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宋体" w:hAnsi="Calibri" w:cs="Times New Roman"/>
          <w:color w:val="auto"/>
          <w:kern w:val="2"/>
          <w:sz w:val="21"/>
          <w:szCs w:val="22"/>
          <w:lang w:val="zh-CN"/>
        </w:rPr>
        <w:id w:val="1185016038"/>
        <w:docPartObj>
          <w:docPartGallery w:val="Table of Contents"/>
          <w:docPartUnique/>
        </w:docPartObj>
      </w:sdtPr>
      <w:sdtEndPr>
        <w:rPr>
          <w:b/>
          <w:bCs/>
        </w:rPr>
      </w:sdtEndPr>
      <w:sdtContent>
        <w:p w14:paraId="24F9EF5F" w14:textId="140D108E" w:rsidR="008A2B61" w:rsidRDefault="008A2B61">
          <w:pPr>
            <w:pStyle w:val="TOC"/>
          </w:pPr>
          <w:r>
            <w:rPr>
              <w:lang w:val="zh-CN"/>
            </w:rPr>
            <w:t>目录</w:t>
          </w:r>
        </w:p>
        <w:p w14:paraId="0B54C19C" w14:textId="77777777" w:rsidR="006D6087" w:rsidRDefault="008A2B61">
          <w:pPr>
            <w:pStyle w:val="13"/>
            <w:tabs>
              <w:tab w:val="right" w:leader="dot" w:pos="8296"/>
            </w:tabs>
            <w:rPr>
              <w:rFonts w:asciiTheme="minorHAnsi" w:eastAsiaTheme="minorEastAsia" w:hAnsiTheme="minorHAnsi" w:cstheme="minorBidi"/>
              <w:noProof/>
            </w:rPr>
          </w:pPr>
          <w:r>
            <w:rPr>
              <w:b/>
              <w:bCs/>
              <w:lang w:val="zh-CN"/>
            </w:rPr>
            <w:fldChar w:fldCharType="begin"/>
          </w:r>
          <w:r>
            <w:rPr>
              <w:b/>
              <w:bCs/>
              <w:lang w:val="zh-CN"/>
            </w:rPr>
            <w:instrText xml:space="preserve"> TOC \o "1-3" \h \z \u </w:instrText>
          </w:r>
          <w:r>
            <w:rPr>
              <w:b/>
              <w:bCs/>
              <w:lang w:val="zh-CN"/>
            </w:rPr>
            <w:fldChar w:fldCharType="separate"/>
          </w:r>
          <w:bookmarkStart w:id="0" w:name="_GoBack"/>
          <w:bookmarkEnd w:id="0"/>
          <w:r w:rsidR="006D6087" w:rsidRPr="007706DA">
            <w:rPr>
              <w:rStyle w:val="aa"/>
              <w:noProof/>
            </w:rPr>
            <w:fldChar w:fldCharType="begin"/>
          </w:r>
          <w:r w:rsidR="006D6087" w:rsidRPr="007706DA">
            <w:rPr>
              <w:rStyle w:val="aa"/>
              <w:noProof/>
            </w:rPr>
            <w:instrText xml:space="preserve"> </w:instrText>
          </w:r>
          <w:r w:rsidR="006D6087">
            <w:rPr>
              <w:noProof/>
            </w:rPr>
            <w:instrText>HYPERLINK \l "_Toc54294131"</w:instrText>
          </w:r>
          <w:r w:rsidR="006D6087" w:rsidRPr="007706DA">
            <w:rPr>
              <w:rStyle w:val="aa"/>
              <w:noProof/>
            </w:rPr>
            <w:instrText xml:space="preserve"> </w:instrText>
          </w:r>
          <w:r w:rsidR="006D6087" w:rsidRPr="007706DA">
            <w:rPr>
              <w:rStyle w:val="aa"/>
              <w:noProof/>
            </w:rPr>
          </w:r>
          <w:r w:rsidR="006D6087" w:rsidRPr="007706DA">
            <w:rPr>
              <w:rStyle w:val="aa"/>
              <w:noProof/>
            </w:rPr>
            <w:fldChar w:fldCharType="separate"/>
          </w:r>
          <w:r w:rsidR="006D6087" w:rsidRPr="007706DA">
            <w:rPr>
              <w:rStyle w:val="aa"/>
              <w:rFonts w:hint="eastAsia"/>
              <w:noProof/>
            </w:rPr>
            <w:t>方名：阿魏干屎散</w:t>
          </w:r>
          <w:r w:rsidR="006D6087">
            <w:rPr>
              <w:noProof/>
              <w:webHidden/>
            </w:rPr>
            <w:tab/>
          </w:r>
          <w:r w:rsidR="006D6087">
            <w:rPr>
              <w:noProof/>
              <w:webHidden/>
            </w:rPr>
            <w:fldChar w:fldCharType="begin"/>
          </w:r>
          <w:r w:rsidR="006D6087">
            <w:rPr>
              <w:noProof/>
              <w:webHidden/>
            </w:rPr>
            <w:instrText xml:space="preserve"> PAGEREF _Toc54294131 \h </w:instrText>
          </w:r>
          <w:r w:rsidR="006D6087">
            <w:rPr>
              <w:noProof/>
              <w:webHidden/>
            </w:rPr>
          </w:r>
          <w:r w:rsidR="006D6087">
            <w:rPr>
              <w:noProof/>
              <w:webHidden/>
            </w:rPr>
            <w:fldChar w:fldCharType="separate"/>
          </w:r>
          <w:r w:rsidR="006D6087">
            <w:rPr>
              <w:noProof/>
              <w:webHidden/>
            </w:rPr>
            <w:t>1</w:t>
          </w:r>
          <w:r w:rsidR="006D6087">
            <w:rPr>
              <w:noProof/>
              <w:webHidden/>
            </w:rPr>
            <w:fldChar w:fldCharType="end"/>
          </w:r>
          <w:r w:rsidR="006D6087" w:rsidRPr="007706DA">
            <w:rPr>
              <w:rStyle w:val="aa"/>
              <w:noProof/>
            </w:rPr>
            <w:fldChar w:fldCharType="end"/>
          </w:r>
        </w:p>
        <w:p w14:paraId="4D942EE6" w14:textId="77777777" w:rsidR="006D6087" w:rsidRDefault="006D6087">
          <w:pPr>
            <w:pStyle w:val="13"/>
            <w:tabs>
              <w:tab w:val="right" w:leader="dot" w:pos="8296"/>
            </w:tabs>
            <w:rPr>
              <w:rFonts w:asciiTheme="minorHAnsi" w:eastAsiaTheme="minorEastAsia" w:hAnsiTheme="minorHAnsi" w:cstheme="minorBidi"/>
              <w:noProof/>
            </w:rPr>
          </w:pPr>
          <w:hyperlink w:anchor="_Toc54294132" w:history="1">
            <w:r w:rsidRPr="007706DA">
              <w:rPr>
                <w:rStyle w:val="aa"/>
                <w:rFonts w:hint="eastAsia"/>
                <w:noProof/>
              </w:rPr>
              <w:t>方名：八角金盘汤</w:t>
            </w:r>
            <w:r>
              <w:rPr>
                <w:noProof/>
                <w:webHidden/>
              </w:rPr>
              <w:tab/>
            </w:r>
            <w:r>
              <w:rPr>
                <w:noProof/>
                <w:webHidden/>
              </w:rPr>
              <w:fldChar w:fldCharType="begin"/>
            </w:r>
            <w:r>
              <w:rPr>
                <w:noProof/>
                <w:webHidden/>
              </w:rPr>
              <w:instrText xml:space="preserve"> PAGEREF _Toc54294132 \h </w:instrText>
            </w:r>
            <w:r>
              <w:rPr>
                <w:noProof/>
                <w:webHidden/>
              </w:rPr>
            </w:r>
            <w:r>
              <w:rPr>
                <w:noProof/>
                <w:webHidden/>
              </w:rPr>
              <w:fldChar w:fldCharType="separate"/>
            </w:r>
            <w:r>
              <w:rPr>
                <w:noProof/>
                <w:webHidden/>
              </w:rPr>
              <w:t>1</w:t>
            </w:r>
            <w:r>
              <w:rPr>
                <w:noProof/>
                <w:webHidden/>
              </w:rPr>
              <w:fldChar w:fldCharType="end"/>
            </w:r>
          </w:hyperlink>
        </w:p>
        <w:p w14:paraId="48D8145B" w14:textId="77777777" w:rsidR="006D6087" w:rsidRDefault="006D6087">
          <w:pPr>
            <w:pStyle w:val="13"/>
            <w:tabs>
              <w:tab w:val="right" w:leader="dot" w:pos="8296"/>
            </w:tabs>
            <w:rPr>
              <w:rFonts w:asciiTheme="minorHAnsi" w:eastAsiaTheme="minorEastAsia" w:hAnsiTheme="minorHAnsi" w:cstheme="minorBidi"/>
              <w:noProof/>
            </w:rPr>
          </w:pPr>
          <w:hyperlink w:anchor="_Toc54294133" w:history="1">
            <w:r w:rsidRPr="007706DA">
              <w:rPr>
                <w:rStyle w:val="aa"/>
                <w:rFonts w:hint="eastAsia"/>
                <w:noProof/>
              </w:rPr>
              <w:t>方名：八里金</w:t>
            </w:r>
            <w:r>
              <w:rPr>
                <w:noProof/>
                <w:webHidden/>
              </w:rPr>
              <w:tab/>
            </w:r>
            <w:r>
              <w:rPr>
                <w:noProof/>
                <w:webHidden/>
              </w:rPr>
              <w:fldChar w:fldCharType="begin"/>
            </w:r>
            <w:r>
              <w:rPr>
                <w:noProof/>
                <w:webHidden/>
              </w:rPr>
              <w:instrText xml:space="preserve"> PAGEREF _Toc54294133 \h </w:instrText>
            </w:r>
            <w:r>
              <w:rPr>
                <w:noProof/>
                <w:webHidden/>
              </w:rPr>
            </w:r>
            <w:r>
              <w:rPr>
                <w:noProof/>
                <w:webHidden/>
              </w:rPr>
              <w:fldChar w:fldCharType="separate"/>
            </w:r>
            <w:r>
              <w:rPr>
                <w:noProof/>
                <w:webHidden/>
              </w:rPr>
              <w:t>1</w:t>
            </w:r>
            <w:r>
              <w:rPr>
                <w:noProof/>
                <w:webHidden/>
              </w:rPr>
              <w:fldChar w:fldCharType="end"/>
            </w:r>
          </w:hyperlink>
        </w:p>
        <w:p w14:paraId="2491C8FE" w14:textId="77777777" w:rsidR="006D6087" w:rsidRDefault="006D6087">
          <w:pPr>
            <w:pStyle w:val="13"/>
            <w:tabs>
              <w:tab w:val="right" w:leader="dot" w:pos="8296"/>
            </w:tabs>
            <w:rPr>
              <w:rFonts w:asciiTheme="minorHAnsi" w:eastAsiaTheme="minorEastAsia" w:hAnsiTheme="minorHAnsi" w:cstheme="minorBidi"/>
              <w:noProof/>
            </w:rPr>
          </w:pPr>
          <w:hyperlink w:anchor="_Toc54294134" w:history="1">
            <w:r w:rsidRPr="007706DA">
              <w:rPr>
                <w:rStyle w:val="aa"/>
                <w:rFonts w:hint="eastAsia"/>
                <w:noProof/>
              </w:rPr>
              <w:t>方名：八月札半枝莲汤</w:t>
            </w:r>
            <w:r>
              <w:rPr>
                <w:noProof/>
                <w:webHidden/>
              </w:rPr>
              <w:tab/>
            </w:r>
            <w:r>
              <w:rPr>
                <w:noProof/>
                <w:webHidden/>
              </w:rPr>
              <w:fldChar w:fldCharType="begin"/>
            </w:r>
            <w:r>
              <w:rPr>
                <w:noProof/>
                <w:webHidden/>
              </w:rPr>
              <w:instrText xml:space="preserve"> PAGEREF _Toc54294134 \h </w:instrText>
            </w:r>
            <w:r>
              <w:rPr>
                <w:noProof/>
                <w:webHidden/>
              </w:rPr>
            </w:r>
            <w:r>
              <w:rPr>
                <w:noProof/>
                <w:webHidden/>
              </w:rPr>
              <w:fldChar w:fldCharType="separate"/>
            </w:r>
            <w:r>
              <w:rPr>
                <w:noProof/>
                <w:webHidden/>
              </w:rPr>
              <w:t>1</w:t>
            </w:r>
            <w:r>
              <w:rPr>
                <w:noProof/>
                <w:webHidden/>
              </w:rPr>
              <w:fldChar w:fldCharType="end"/>
            </w:r>
          </w:hyperlink>
        </w:p>
        <w:p w14:paraId="07D87B43" w14:textId="77777777" w:rsidR="006D6087" w:rsidRDefault="006D6087">
          <w:pPr>
            <w:pStyle w:val="13"/>
            <w:tabs>
              <w:tab w:val="right" w:leader="dot" w:pos="8296"/>
            </w:tabs>
            <w:rPr>
              <w:rFonts w:asciiTheme="minorHAnsi" w:eastAsiaTheme="minorEastAsia" w:hAnsiTheme="minorHAnsi" w:cstheme="minorBidi"/>
              <w:noProof/>
            </w:rPr>
          </w:pPr>
          <w:hyperlink w:anchor="_Toc54294135" w:history="1">
            <w:r w:rsidRPr="007706DA">
              <w:rPr>
                <w:rStyle w:val="aa"/>
                <w:rFonts w:hint="eastAsia"/>
                <w:noProof/>
              </w:rPr>
              <w:t>方名：八味仙膏</w:t>
            </w:r>
            <w:r>
              <w:rPr>
                <w:noProof/>
                <w:webHidden/>
              </w:rPr>
              <w:tab/>
            </w:r>
            <w:r>
              <w:rPr>
                <w:noProof/>
                <w:webHidden/>
              </w:rPr>
              <w:fldChar w:fldCharType="begin"/>
            </w:r>
            <w:r>
              <w:rPr>
                <w:noProof/>
                <w:webHidden/>
              </w:rPr>
              <w:instrText xml:space="preserve"> PAGEREF _Toc54294135 \h </w:instrText>
            </w:r>
            <w:r>
              <w:rPr>
                <w:noProof/>
                <w:webHidden/>
              </w:rPr>
            </w:r>
            <w:r>
              <w:rPr>
                <w:noProof/>
                <w:webHidden/>
              </w:rPr>
              <w:fldChar w:fldCharType="separate"/>
            </w:r>
            <w:r>
              <w:rPr>
                <w:noProof/>
                <w:webHidden/>
              </w:rPr>
              <w:t>1</w:t>
            </w:r>
            <w:r>
              <w:rPr>
                <w:noProof/>
                <w:webHidden/>
              </w:rPr>
              <w:fldChar w:fldCharType="end"/>
            </w:r>
          </w:hyperlink>
        </w:p>
        <w:p w14:paraId="16FD7BA7" w14:textId="77777777" w:rsidR="006D6087" w:rsidRDefault="006D6087">
          <w:pPr>
            <w:pStyle w:val="13"/>
            <w:tabs>
              <w:tab w:val="right" w:leader="dot" w:pos="8296"/>
            </w:tabs>
            <w:rPr>
              <w:rFonts w:asciiTheme="minorHAnsi" w:eastAsiaTheme="minorEastAsia" w:hAnsiTheme="minorHAnsi" w:cstheme="minorBidi"/>
              <w:noProof/>
            </w:rPr>
          </w:pPr>
          <w:hyperlink w:anchor="_Toc54294136" w:history="1">
            <w:r w:rsidRPr="007706DA">
              <w:rPr>
                <w:rStyle w:val="aa"/>
                <w:rFonts w:hint="eastAsia"/>
                <w:noProof/>
              </w:rPr>
              <w:t>方名：八珍补亏汤</w:t>
            </w:r>
            <w:r>
              <w:rPr>
                <w:noProof/>
                <w:webHidden/>
              </w:rPr>
              <w:tab/>
            </w:r>
            <w:r>
              <w:rPr>
                <w:noProof/>
                <w:webHidden/>
              </w:rPr>
              <w:fldChar w:fldCharType="begin"/>
            </w:r>
            <w:r>
              <w:rPr>
                <w:noProof/>
                <w:webHidden/>
              </w:rPr>
              <w:instrText xml:space="preserve"> PAGEREF _Toc54294136 \h </w:instrText>
            </w:r>
            <w:r>
              <w:rPr>
                <w:noProof/>
                <w:webHidden/>
              </w:rPr>
            </w:r>
            <w:r>
              <w:rPr>
                <w:noProof/>
                <w:webHidden/>
              </w:rPr>
              <w:fldChar w:fldCharType="separate"/>
            </w:r>
            <w:r>
              <w:rPr>
                <w:noProof/>
                <w:webHidden/>
              </w:rPr>
              <w:t>1</w:t>
            </w:r>
            <w:r>
              <w:rPr>
                <w:noProof/>
                <w:webHidden/>
              </w:rPr>
              <w:fldChar w:fldCharType="end"/>
            </w:r>
          </w:hyperlink>
        </w:p>
        <w:p w14:paraId="157D85FE" w14:textId="77777777" w:rsidR="006D6087" w:rsidRDefault="006D6087">
          <w:pPr>
            <w:pStyle w:val="13"/>
            <w:tabs>
              <w:tab w:val="right" w:leader="dot" w:pos="8296"/>
            </w:tabs>
            <w:rPr>
              <w:rFonts w:asciiTheme="minorHAnsi" w:eastAsiaTheme="minorEastAsia" w:hAnsiTheme="minorHAnsi" w:cstheme="minorBidi"/>
              <w:noProof/>
            </w:rPr>
          </w:pPr>
          <w:hyperlink w:anchor="_Toc54294137" w:history="1">
            <w:r w:rsidRPr="007706DA">
              <w:rPr>
                <w:rStyle w:val="aa"/>
                <w:rFonts w:hint="eastAsia"/>
                <w:noProof/>
              </w:rPr>
              <w:t>方名：八汁饮</w:t>
            </w:r>
            <w:r>
              <w:rPr>
                <w:noProof/>
                <w:webHidden/>
              </w:rPr>
              <w:tab/>
            </w:r>
            <w:r>
              <w:rPr>
                <w:noProof/>
                <w:webHidden/>
              </w:rPr>
              <w:fldChar w:fldCharType="begin"/>
            </w:r>
            <w:r>
              <w:rPr>
                <w:noProof/>
                <w:webHidden/>
              </w:rPr>
              <w:instrText xml:space="preserve"> PAGEREF _Toc54294137 \h </w:instrText>
            </w:r>
            <w:r>
              <w:rPr>
                <w:noProof/>
                <w:webHidden/>
              </w:rPr>
            </w:r>
            <w:r>
              <w:rPr>
                <w:noProof/>
                <w:webHidden/>
              </w:rPr>
              <w:fldChar w:fldCharType="separate"/>
            </w:r>
            <w:r>
              <w:rPr>
                <w:noProof/>
                <w:webHidden/>
              </w:rPr>
              <w:t>1</w:t>
            </w:r>
            <w:r>
              <w:rPr>
                <w:noProof/>
                <w:webHidden/>
              </w:rPr>
              <w:fldChar w:fldCharType="end"/>
            </w:r>
          </w:hyperlink>
        </w:p>
        <w:p w14:paraId="0B8A3054" w14:textId="77777777" w:rsidR="006D6087" w:rsidRDefault="006D6087">
          <w:pPr>
            <w:pStyle w:val="13"/>
            <w:tabs>
              <w:tab w:val="right" w:leader="dot" w:pos="8296"/>
            </w:tabs>
            <w:rPr>
              <w:rFonts w:asciiTheme="minorHAnsi" w:eastAsiaTheme="minorEastAsia" w:hAnsiTheme="minorHAnsi" w:cstheme="minorBidi"/>
              <w:noProof/>
            </w:rPr>
          </w:pPr>
          <w:hyperlink w:anchor="_Toc54294138" w:history="1">
            <w:r w:rsidRPr="007706DA">
              <w:rPr>
                <w:rStyle w:val="aa"/>
                <w:rFonts w:hint="eastAsia"/>
                <w:noProof/>
              </w:rPr>
              <w:t>方名：菝葜方</w:t>
            </w:r>
            <w:r>
              <w:rPr>
                <w:noProof/>
                <w:webHidden/>
              </w:rPr>
              <w:tab/>
            </w:r>
            <w:r>
              <w:rPr>
                <w:noProof/>
                <w:webHidden/>
              </w:rPr>
              <w:fldChar w:fldCharType="begin"/>
            </w:r>
            <w:r>
              <w:rPr>
                <w:noProof/>
                <w:webHidden/>
              </w:rPr>
              <w:instrText xml:space="preserve"> PAGEREF _Toc54294138 \h </w:instrText>
            </w:r>
            <w:r>
              <w:rPr>
                <w:noProof/>
                <w:webHidden/>
              </w:rPr>
            </w:r>
            <w:r>
              <w:rPr>
                <w:noProof/>
                <w:webHidden/>
              </w:rPr>
              <w:fldChar w:fldCharType="separate"/>
            </w:r>
            <w:r>
              <w:rPr>
                <w:noProof/>
                <w:webHidden/>
              </w:rPr>
              <w:t>2</w:t>
            </w:r>
            <w:r>
              <w:rPr>
                <w:noProof/>
                <w:webHidden/>
              </w:rPr>
              <w:fldChar w:fldCharType="end"/>
            </w:r>
          </w:hyperlink>
        </w:p>
        <w:p w14:paraId="4F6CABD4" w14:textId="77777777" w:rsidR="006D6087" w:rsidRDefault="006D6087">
          <w:pPr>
            <w:pStyle w:val="13"/>
            <w:tabs>
              <w:tab w:val="right" w:leader="dot" w:pos="8296"/>
            </w:tabs>
            <w:rPr>
              <w:rFonts w:asciiTheme="minorHAnsi" w:eastAsiaTheme="minorEastAsia" w:hAnsiTheme="minorHAnsi" w:cstheme="minorBidi"/>
              <w:noProof/>
            </w:rPr>
          </w:pPr>
          <w:hyperlink w:anchor="_Toc54294139" w:history="1">
            <w:r w:rsidRPr="007706DA">
              <w:rPr>
                <w:rStyle w:val="aa"/>
                <w:rFonts w:hint="eastAsia"/>
                <w:noProof/>
              </w:rPr>
              <w:t>方名：菝葜根单方</w:t>
            </w:r>
            <w:r>
              <w:rPr>
                <w:noProof/>
                <w:webHidden/>
              </w:rPr>
              <w:tab/>
            </w:r>
            <w:r>
              <w:rPr>
                <w:noProof/>
                <w:webHidden/>
              </w:rPr>
              <w:fldChar w:fldCharType="begin"/>
            </w:r>
            <w:r>
              <w:rPr>
                <w:noProof/>
                <w:webHidden/>
              </w:rPr>
              <w:instrText xml:space="preserve"> PAGEREF _Toc54294139 \h </w:instrText>
            </w:r>
            <w:r>
              <w:rPr>
                <w:noProof/>
                <w:webHidden/>
              </w:rPr>
            </w:r>
            <w:r>
              <w:rPr>
                <w:noProof/>
                <w:webHidden/>
              </w:rPr>
              <w:fldChar w:fldCharType="separate"/>
            </w:r>
            <w:r>
              <w:rPr>
                <w:noProof/>
                <w:webHidden/>
              </w:rPr>
              <w:t>2</w:t>
            </w:r>
            <w:r>
              <w:rPr>
                <w:noProof/>
                <w:webHidden/>
              </w:rPr>
              <w:fldChar w:fldCharType="end"/>
            </w:r>
          </w:hyperlink>
        </w:p>
        <w:p w14:paraId="1708CF64" w14:textId="77777777" w:rsidR="006D6087" w:rsidRDefault="006D6087">
          <w:pPr>
            <w:pStyle w:val="13"/>
            <w:tabs>
              <w:tab w:val="right" w:leader="dot" w:pos="8296"/>
            </w:tabs>
            <w:rPr>
              <w:rFonts w:asciiTheme="minorHAnsi" w:eastAsiaTheme="minorEastAsia" w:hAnsiTheme="minorHAnsi" w:cstheme="minorBidi"/>
              <w:noProof/>
            </w:rPr>
          </w:pPr>
          <w:hyperlink w:anchor="_Toc54294140" w:history="1">
            <w:r w:rsidRPr="007706DA">
              <w:rPr>
                <w:rStyle w:val="aa"/>
                <w:rFonts w:hint="eastAsia"/>
                <w:noProof/>
              </w:rPr>
              <w:t>方名：菝葜荔核汤</w:t>
            </w:r>
            <w:r>
              <w:rPr>
                <w:noProof/>
                <w:webHidden/>
              </w:rPr>
              <w:tab/>
            </w:r>
            <w:r>
              <w:rPr>
                <w:noProof/>
                <w:webHidden/>
              </w:rPr>
              <w:fldChar w:fldCharType="begin"/>
            </w:r>
            <w:r>
              <w:rPr>
                <w:noProof/>
                <w:webHidden/>
              </w:rPr>
              <w:instrText xml:space="preserve"> PAGEREF _Toc54294140 \h </w:instrText>
            </w:r>
            <w:r>
              <w:rPr>
                <w:noProof/>
                <w:webHidden/>
              </w:rPr>
            </w:r>
            <w:r>
              <w:rPr>
                <w:noProof/>
                <w:webHidden/>
              </w:rPr>
              <w:fldChar w:fldCharType="separate"/>
            </w:r>
            <w:r>
              <w:rPr>
                <w:noProof/>
                <w:webHidden/>
              </w:rPr>
              <w:t>2</w:t>
            </w:r>
            <w:r>
              <w:rPr>
                <w:noProof/>
                <w:webHidden/>
              </w:rPr>
              <w:fldChar w:fldCharType="end"/>
            </w:r>
          </w:hyperlink>
        </w:p>
        <w:p w14:paraId="4808EDF8" w14:textId="77777777" w:rsidR="006D6087" w:rsidRDefault="006D6087">
          <w:pPr>
            <w:pStyle w:val="13"/>
            <w:tabs>
              <w:tab w:val="right" w:leader="dot" w:pos="8296"/>
            </w:tabs>
            <w:rPr>
              <w:rFonts w:asciiTheme="minorHAnsi" w:eastAsiaTheme="minorEastAsia" w:hAnsiTheme="minorHAnsi" w:cstheme="minorBidi"/>
              <w:noProof/>
            </w:rPr>
          </w:pPr>
          <w:hyperlink w:anchor="_Toc54294141" w:history="1">
            <w:r w:rsidRPr="007706DA">
              <w:rPr>
                <w:rStyle w:val="aa"/>
                <w:rFonts w:hint="eastAsia"/>
                <w:noProof/>
              </w:rPr>
              <w:t>方名：菝葜饮</w:t>
            </w:r>
            <w:r>
              <w:rPr>
                <w:noProof/>
                <w:webHidden/>
              </w:rPr>
              <w:tab/>
            </w:r>
            <w:r>
              <w:rPr>
                <w:noProof/>
                <w:webHidden/>
              </w:rPr>
              <w:fldChar w:fldCharType="begin"/>
            </w:r>
            <w:r>
              <w:rPr>
                <w:noProof/>
                <w:webHidden/>
              </w:rPr>
              <w:instrText xml:space="preserve"> PAGEREF _Toc54294141 \h </w:instrText>
            </w:r>
            <w:r>
              <w:rPr>
                <w:noProof/>
                <w:webHidden/>
              </w:rPr>
            </w:r>
            <w:r>
              <w:rPr>
                <w:noProof/>
                <w:webHidden/>
              </w:rPr>
              <w:fldChar w:fldCharType="separate"/>
            </w:r>
            <w:r>
              <w:rPr>
                <w:noProof/>
                <w:webHidden/>
              </w:rPr>
              <w:t>2</w:t>
            </w:r>
            <w:r>
              <w:rPr>
                <w:noProof/>
                <w:webHidden/>
              </w:rPr>
              <w:fldChar w:fldCharType="end"/>
            </w:r>
          </w:hyperlink>
        </w:p>
        <w:p w14:paraId="199E173E" w14:textId="77777777" w:rsidR="006D6087" w:rsidRDefault="006D6087">
          <w:pPr>
            <w:pStyle w:val="13"/>
            <w:tabs>
              <w:tab w:val="right" w:leader="dot" w:pos="8296"/>
            </w:tabs>
            <w:rPr>
              <w:rFonts w:asciiTheme="minorHAnsi" w:eastAsiaTheme="minorEastAsia" w:hAnsiTheme="minorHAnsi" w:cstheme="minorBidi"/>
              <w:noProof/>
            </w:rPr>
          </w:pPr>
          <w:hyperlink w:anchor="_Toc54294142" w:history="1">
            <w:r w:rsidRPr="007706DA">
              <w:rPr>
                <w:rStyle w:val="aa"/>
                <w:rFonts w:hint="eastAsia"/>
                <w:noProof/>
              </w:rPr>
              <w:t>方名：白公鸡蛇散</w:t>
            </w:r>
            <w:r>
              <w:rPr>
                <w:noProof/>
                <w:webHidden/>
              </w:rPr>
              <w:tab/>
            </w:r>
            <w:r>
              <w:rPr>
                <w:noProof/>
                <w:webHidden/>
              </w:rPr>
              <w:fldChar w:fldCharType="begin"/>
            </w:r>
            <w:r>
              <w:rPr>
                <w:noProof/>
                <w:webHidden/>
              </w:rPr>
              <w:instrText xml:space="preserve"> PAGEREF _Toc54294142 \h </w:instrText>
            </w:r>
            <w:r>
              <w:rPr>
                <w:noProof/>
                <w:webHidden/>
              </w:rPr>
            </w:r>
            <w:r>
              <w:rPr>
                <w:noProof/>
                <w:webHidden/>
              </w:rPr>
              <w:fldChar w:fldCharType="separate"/>
            </w:r>
            <w:r>
              <w:rPr>
                <w:noProof/>
                <w:webHidden/>
              </w:rPr>
              <w:t>2</w:t>
            </w:r>
            <w:r>
              <w:rPr>
                <w:noProof/>
                <w:webHidden/>
              </w:rPr>
              <w:fldChar w:fldCharType="end"/>
            </w:r>
          </w:hyperlink>
        </w:p>
        <w:p w14:paraId="60EE5853" w14:textId="77777777" w:rsidR="006D6087" w:rsidRDefault="006D6087">
          <w:pPr>
            <w:pStyle w:val="13"/>
            <w:tabs>
              <w:tab w:val="right" w:leader="dot" w:pos="8296"/>
            </w:tabs>
            <w:rPr>
              <w:rFonts w:asciiTheme="minorHAnsi" w:eastAsiaTheme="minorEastAsia" w:hAnsiTheme="minorHAnsi" w:cstheme="minorBidi"/>
              <w:noProof/>
            </w:rPr>
          </w:pPr>
          <w:hyperlink w:anchor="_Toc54294143" w:history="1">
            <w:r w:rsidRPr="007706DA">
              <w:rPr>
                <w:rStyle w:val="aa"/>
                <w:rFonts w:hint="eastAsia"/>
                <w:noProof/>
              </w:rPr>
              <w:t>方名：白花蛇舌草茅根食管方</w:t>
            </w:r>
            <w:r>
              <w:rPr>
                <w:noProof/>
                <w:webHidden/>
              </w:rPr>
              <w:tab/>
            </w:r>
            <w:r>
              <w:rPr>
                <w:noProof/>
                <w:webHidden/>
              </w:rPr>
              <w:fldChar w:fldCharType="begin"/>
            </w:r>
            <w:r>
              <w:rPr>
                <w:noProof/>
                <w:webHidden/>
              </w:rPr>
              <w:instrText xml:space="preserve"> PAGEREF _Toc54294143 \h </w:instrText>
            </w:r>
            <w:r>
              <w:rPr>
                <w:noProof/>
                <w:webHidden/>
              </w:rPr>
            </w:r>
            <w:r>
              <w:rPr>
                <w:noProof/>
                <w:webHidden/>
              </w:rPr>
              <w:fldChar w:fldCharType="separate"/>
            </w:r>
            <w:r>
              <w:rPr>
                <w:noProof/>
                <w:webHidden/>
              </w:rPr>
              <w:t>2</w:t>
            </w:r>
            <w:r>
              <w:rPr>
                <w:noProof/>
                <w:webHidden/>
              </w:rPr>
              <w:fldChar w:fldCharType="end"/>
            </w:r>
          </w:hyperlink>
        </w:p>
        <w:p w14:paraId="32BF47D6" w14:textId="77777777" w:rsidR="006D6087" w:rsidRDefault="006D6087">
          <w:pPr>
            <w:pStyle w:val="13"/>
            <w:tabs>
              <w:tab w:val="right" w:leader="dot" w:pos="8296"/>
            </w:tabs>
            <w:rPr>
              <w:rFonts w:asciiTheme="minorHAnsi" w:eastAsiaTheme="minorEastAsia" w:hAnsiTheme="minorHAnsi" w:cstheme="minorBidi"/>
              <w:noProof/>
            </w:rPr>
          </w:pPr>
          <w:hyperlink w:anchor="_Toc54294144" w:history="1">
            <w:r w:rsidRPr="007706DA">
              <w:rPr>
                <w:rStyle w:val="aa"/>
                <w:rFonts w:hint="eastAsia"/>
                <w:noProof/>
              </w:rPr>
              <w:t>方名：白花蛇舌草铁匠树花饮</w:t>
            </w:r>
            <w:r>
              <w:rPr>
                <w:noProof/>
                <w:webHidden/>
              </w:rPr>
              <w:tab/>
            </w:r>
            <w:r>
              <w:rPr>
                <w:noProof/>
                <w:webHidden/>
              </w:rPr>
              <w:fldChar w:fldCharType="begin"/>
            </w:r>
            <w:r>
              <w:rPr>
                <w:noProof/>
                <w:webHidden/>
              </w:rPr>
              <w:instrText xml:space="preserve"> PAGEREF _Toc54294144 \h </w:instrText>
            </w:r>
            <w:r>
              <w:rPr>
                <w:noProof/>
                <w:webHidden/>
              </w:rPr>
            </w:r>
            <w:r>
              <w:rPr>
                <w:noProof/>
                <w:webHidden/>
              </w:rPr>
              <w:fldChar w:fldCharType="separate"/>
            </w:r>
            <w:r>
              <w:rPr>
                <w:noProof/>
                <w:webHidden/>
              </w:rPr>
              <w:t>3</w:t>
            </w:r>
            <w:r>
              <w:rPr>
                <w:noProof/>
                <w:webHidden/>
              </w:rPr>
              <w:fldChar w:fldCharType="end"/>
            </w:r>
          </w:hyperlink>
        </w:p>
        <w:p w14:paraId="6F33B4DB" w14:textId="77777777" w:rsidR="006D6087" w:rsidRDefault="006D6087">
          <w:pPr>
            <w:pStyle w:val="13"/>
            <w:tabs>
              <w:tab w:val="right" w:leader="dot" w:pos="8296"/>
            </w:tabs>
            <w:rPr>
              <w:rFonts w:asciiTheme="minorHAnsi" w:eastAsiaTheme="minorEastAsia" w:hAnsiTheme="minorHAnsi" w:cstheme="minorBidi"/>
              <w:noProof/>
            </w:rPr>
          </w:pPr>
          <w:hyperlink w:anchor="_Toc54294145" w:history="1">
            <w:r w:rsidRPr="007706DA">
              <w:rPr>
                <w:rStyle w:val="aa"/>
                <w:rFonts w:hint="eastAsia"/>
                <w:noProof/>
              </w:rPr>
              <w:t>方名：白花蛇中华蛙方</w:t>
            </w:r>
            <w:r>
              <w:rPr>
                <w:noProof/>
                <w:webHidden/>
              </w:rPr>
              <w:tab/>
            </w:r>
            <w:r>
              <w:rPr>
                <w:noProof/>
                <w:webHidden/>
              </w:rPr>
              <w:fldChar w:fldCharType="begin"/>
            </w:r>
            <w:r>
              <w:rPr>
                <w:noProof/>
                <w:webHidden/>
              </w:rPr>
              <w:instrText xml:space="preserve"> PAGEREF _Toc54294145 \h </w:instrText>
            </w:r>
            <w:r>
              <w:rPr>
                <w:noProof/>
                <w:webHidden/>
              </w:rPr>
            </w:r>
            <w:r>
              <w:rPr>
                <w:noProof/>
                <w:webHidden/>
              </w:rPr>
              <w:fldChar w:fldCharType="separate"/>
            </w:r>
            <w:r>
              <w:rPr>
                <w:noProof/>
                <w:webHidden/>
              </w:rPr>
              <w:t>3</w:t>
            </w:r>
            <w:r>
              <w:rPr>
                <w:noProof/>
                <w:webHidden/>
              </w:rPr>
              <w:fldChar w:fldCharType="end"/>
            </w:r>
          </w:hyperlink>
        </w:p>
        <w:p w14:paraId="2DAE26C7" w14:textId="77777777" w:rsidR="006D6087" w:rsidRDefault="006D6087">
          <w:pPr>
            <w:pStyle w:val="13"/>
            <w:tabs>
              <w:tab w:val="right" w:leader="dot" w:pos="8296"/>
            </w:tabs>
            <w:rPr>
              <w:rFonts w:asciiTheme="minorHAnsi" w:eastAsiaTheme="minorEastAsia" w:hAnsiTheme="minorHAnsi" w:cstheme="minorBidi"/>
              <w:noProof/>
            </w:rPr>
          </w:pPr>
          <w:hyperlink w:anchor="_Toc54294146" w:history="1">
            <w:r w:rsidRPr="007706DA">
              <w:rPr>
                <w:rStyle w:val="aa"/>
                <w:rFonts w:hint="eastAsia"/>
                <w:noProof/>
              </w:rPr>
              <w:t>方名：白马尿鸡子方</w:t>
            </w:r>
            <w:r>
              <w:rPr>
                <w:noProof/>
                <w:webHidden/>
              </w:rPr>
              <w:tab/>
            </w:r>
            <w:r>
              <w:rPr>
                <w:noProof/>
                <w:webHidden/>
              </w:rPr>
              <w:fldChar w:fldCharType="begin"/>
            </w:r>
            <w:r>
              <w:rPr>
                <w:noProof/>
                <w:webHidden/>
              </w:rPr>
              <w:instrText xml:space="preserve"> PAGEREF _Toc54294146 \h </w:instrText>
            </w:r>
            <w:r>
              <w:rPr>
                <w:noProof/>
                <w:webHidden/>
              </w:rPr>
            </w:r>
            <w:r>
              <w:rPr>
                <w:noProof/>
                <w:webHidden/>
              </w:rPr>
              <w:fldChar w:fldCharType="separate"/>
            </w:r>
            <w:r>
              <w:rPr>
                <w:noProof/>
                <w:webHidden/>
              </w:rPr>
              <w:t>3</w:t>
            </w:r>
            <w:r>
              <w:rPr>
                <w:noProof/>
                <w:webHidden/>
              </w:rPr>
              <w:fldChar w:fldCharType="end"/>
            </w:r>
          </w:hyperlink>
        </w:p>
        <w:p w14:paraId="0D126575" w14:textId="77777777" w:rsidR="006D6087" w:rsidRDefault="006D6087">
          <w:pPr>
            <w:pStyle w:val="13"/>
            <w:tabs>
              <w:tab w:val="right" w:leader="dot" w:pos="8296"/>
            </w:tabs>
            <w:rPr>
              <w:rFonts w:asciiTheme="minorHAnsi" w:eastAsiaTheme="minorEastAsia" w:hAnsiTheme="minorHAnsi" w:cstheme="minorBidi"/>
              <w:noProof/>
            </w:rPr>
          </w:pPr>
          <w:hyperlink w:anchor="_Toc54294147" w:history="1">
            <w:r w:rsidRPr="007706DA">
              <w:rPr>
                <w:rStyle w:val="aa"/>
                <w:rFonts w:hint="eastAsia"/>
                <w:noProof/>
              </w:rPr>
              <w:t>方名：白茅根半枝莲汁</w:t>
            </w:r>
            <w:r>
              <w:rPr>
                <w:noProof/>
                <w:webHidden/>
              </w:rPr>
              <w:tab/>
            </w:r>
            <w:r>
              <w:rPr>
                <w:noProof/>
                <w:webHidden/>
              </w:rPr>
              <w:fldChar w:fldCharType="begin"/>
            </w:r>
            <w:r>
              <w:rPr>
                <w:noProof/>
                <w:webHidden/>
              </w:rPr>
              <w:instrText xml:space="preserve"> PAGEREF _Toc54294147 \h </w:instrText>
            </w:r>
            <w:r>
              <w:rPr>
                <w:noProof/>
                <w:webHidden/>
              </w:rPr>
            </w:r>
            <w:r>
              <w:rPr>
                <w:noProof/>
                <w:webHidden/>
              </w:rPr>
              <w:fldChar w:fldCharType="separate"/>
            </w:r>
            <w:r>
              <w:rPr>
                <w:noProof/>
                <w:webHidden/>
              </w:rPr>
              <w:t>3</w:t>
            </w:r>
            <w:r>
              <w:rPr>
                <w:noProof/>
                <w:webHidden/>
              </w:rPr>
              <w:fldChar w:fldCharType="end"/>
            </w:r>
          </w:hyperlink>
        </w:p>
        <w:p w14:paraId="15CADFB8" w14:textId="77777777" w:rsidR="006D6087" w:rsidRDefault="006D6087">
          <w:pPr>
            <w:pStyle w:val="13"/>
            <w:tabs>
              <w:tab w:val="right" w:leader="dot" w:pos="8296"/>
            </w:tabs>
            <w:rPr>
              <w:rFonts w:asciiTheme="minorHAnsi" w:eastAsiaTheme="minorEastAsia" w:hAnsiTheme="minorHAnsi" w:cstheme="minorBidi"/>
              <w:noProof/>
            </w:rPr>
          </w:pPr>
          <w:hyperlink w:anchor="_Toc54294148" w:history="1">
            <w:r w:rsidRPr="007706DA">
              <w:rPr>
                <w:rStyle w:val="aa"/>
                <w:rFonts w:hint="eastAsia"/>
                <w:noProof/>
              </w:rPr>
              <w:t>方名：白蜜方</w:t>
            </w:r>
            <w:r>
              <w:rPr>
                <w:noProof/>
                <w:webHidden/>
              </w:rPr>
              <w:tab/>
            </w:r>
            <w:r>
              <w:rPr>
                <w:noProof/>
                <w:webHidden/>
              </w:rPr>
              <w:fldChar w:fldCharType="begin"/>
            </w:r>
            <w:r>
              <w:rPr>
                <w:noProof/>
                <w:webHidden/>
              </w:rPr>
              <w:instrText xml:space="preserve"> PAGEREF _Toc54294148 \h </w:instrText>
            </w:r>
            <w:r>
              <w:rPr>
                <w:noProof/>
                <w:webHidden/>
              </w:rPr>
            </w:r>
            <w:r>
              <w:rPr>
                <w:noProof/>
                <w:webHidden/>
              </w:rPr>
              <w:fldChar w:fldCharType="separate"/>
            </w:r>
            <w:r>
              <w:rPr>
                <w:noProof/>
                <w:webHidden/>
              </w:rPr>
              <w:t>3</w:t>
            </w:r>
            <w:r>
              <w:rPr>
                <w:noProof/>
                <w:webHidden/>
              </w:rPr>
              <w:fldChar w:fldCharType="end"/>
            </w:r>
          </w:hyperlink>
        </w:p>
        <w:p w14:paraId="22F561C0" w14:textId="77777777" w:rsidR="006D6087" w:rsidRDefault="006D6087">
          <w:pPr>
            <w:pStyle w:val="13"/>
            <w:tabs>
              <w:tab w:val="right" w:leader="dot" w:pos="8296"/>
            </w:tabs>
            <w:rPr>
              <w:rFonts w:asciiTheme="minorHAnsi" w:eastAsiaTheme="minorEastAsia" w:hAnsiTheme="minorHAnsi" w:cstheme="minorBidi"/>
              <w:noProof/>
            </w:rPr>
          </w:pPr>
          <w:hyperlink w:anchor="_Toc54294149" w:history="1">
            <w:r w:rsidRPr="007706DA">
              <w:rPr>
                <w:rStyle w:val="aa"/>
                <w:rFonts w:hint="eastAsia"/>
                <w:noProof/>
              </w:rPr>
              <w:t>方名：白砒草河车丸</w:t>
            </w:r>
            <w:r>
              <w:rPr>
                <w:noProof/>
                <w:webHidden/>
              </w:rPr>
              <w:tab/>
            </w:r>
            <w:r>
              <w:rPr>
                <w:noProof/>
                <w:webHidden/>
              </w:rPr>
              <w:fldChar w:fldCharType="begin"/>
            </w:r>
            <w:r>
              <w:rPr>
                <w:noProof/>
                <w:webHidden/>
              </w:rPr>
              <w:instrText xml:space="preserve"> PAGEREF _Toc54294149 \h </w:instrText>
            </w:r>
            <w:r>
              <w:rPr>
                <w:noProof/>
                <w:webHidden/>
              </w:rPr>
            </w:r>
            <w:r>
              <w:rPr>
                <w:noProof/>
                <w:webHidden/>
              </w:rPr>
              <w:fldChar w:fldCharType="separate"/>
            </w:r>
            <w:r>
              <w:rPr>
                <w:noProof/>
                <w:webHidden/>
              </w:rPr>
              <w:t>3</w:t>
            </w:r>
            <w:r>
              <w:rPr>
                <w:noProof/>
                <w:webHidden/>
              </w:rPr>
              <w:fldChar w:fldCharType="end"/>
            </w:r>
          </w:hyperlink>
        </w:p>
        <w:p w14:paraId="3AB3B64D" w14:textId="77777777" w:rsidR="006D6087" w:rsidRDefault="006D6087">
          <w:pPr>
            <w:pStyle w:val="13"/>
            <w:tabs>
              <w:tab w:val="right" w:leader="dot" w:pos="8296"/>
            </w:tabs>
            <w:rPr>
              <w:rFonts w:asciiTheme="minorHAnsi" w:eastAsiaTheme="minorEastAsia" w:hAnsiTheme="minorHAnsi" w:cstheme="minorBidi"/>
              <w:noProof/>
            </w:rPr>
          </w:pPr>
          <w:hyperlink w:anchor="_Toc54294150" w:history="1">
            <w:r w:rsidRPr="007706DA">
              <w:rPr>
                <w:rStyle w:val="aa"/>
                <w:rFonts w:hint="eastAsia"/>
                <w:noProof/>
              </w:rPr>
              <w:t>方名：白砒山药粉</w:t>
            </w:r>
            <w:r>
              <w:rPr>
                <w:noProof/>
                <w:webHidden/>
              </w:rPr>
              <w:tab/>
            </w:r>
            <w:r>
              <w:rPr>
                <w:noProof/>
                <w:webHidden/>
              </w:rPr>
              <w:fldChar w:fldCharType="begin"/>
            </w:r>
            <w:r>
              <w:rPr>
                <w:noProof/>
                <w:webHidden/>
              </w:rPr>
              <w:instrText xml:space="preserve"> PAGEREF _Toc54294150 \h </w:instrText>
            </w:r>
            <w:r>
              <w:rPr>
                <w:noProof/>
                <w:webHidden/>
              </w:rPr>
            </w:r>
            <w:r>
              <w:rPr>
                <w:noProof/>
                <w:webHidden/>
              </w:rPr>
              <w:fldChar w:fldCharType="separate"/>
            </w:r>
            <w:r>
              <w:rPr>
                <w:noProof/>
                <w:webHidden/>
              </w:rPr>
              <w:t>3</w:t>
            </w:r>
            <w:r>
              <w:rPr>
                <w:noProof/>
                <w:webHidden/>
              </w:rPr>
              <w:fldChar w:fldCharType="end"/>
            </w:r>
          </w:hyperlink>
        </w:p>
        <w:p w14:paraId="1B65809E" w14:textId="77777777" w:rsidR="006D6087" w:rsidRDefault="006D6087">
          <w:pPr>
            <w:pStyle w:val="13"/>
            <w:tabs>
              <w:tab w:val="right" w:leader="dot" w:pos="8296"/>
            </w:tabs>
            <w:rPr>
              <w:rFonts w:asciiTheme="minorHAnsi" w:eastAsiaTheme="minorEastAsia" w:hAnsiTheme="minorHAnsi" w:cstheme="minorBidi"/>
              <w:noProof/>
            </w:rPr>
          </w:pPr>
          <w:hyperlink w:anchor="_Toc54294151" w:history="1">
            <w:r w:rsidRPr="007706DA">
              <w:rPr>
                <w:rStyle w:val="aa"/>
                <w:rFonts w:hint="eastAsia"/>
                <w:noProof/>
              </w:rPr>
              <w:t>方名：白蛇肉鸡矢散</w:t>
            </w:r>
            <w:r>
              <w:rPr>
                <w:noProof/>
                <w:webHidden/>
              </w:rPr>
              <w:tab/>
            </w:r>
            <w:r>
              <w:rPr>
                <w:noProof/>
                <w:webHidden/>
              </w:rPr>
              <w:fldChar w:fldCharType="begin"/>
            </w:r>
            <w:r>
              <w:rPr>
                <w:noProof/>
                <w:webHidden/>
              </w:rPr>
              <w:instrText xml:space="preserve"> PAGEREF _Toc54294151 \h </w:instrText>
            </w:r>
            <w:r>
              <w:rPr>
                <w:noProof/>
                <w:webHidden/>
              </w:rPr>
            </w:r>
            <w:r>
              <w:rPr>
                <w:noProof/>
                <w:webHidden/>
              </w:rPr>
              <w:fldChar w:fldCharType="separate"/>
            </w:r>
            <w:r>
              <w:rPr>
                <w:noProof/>
                <w:webHidden/>
              </w:rPr>
              <w:t>4</w:t>
            </w:r>
            <w:r>
              <w:rPr>
                <w:noProof/>
                <w:webHidden/>
              </w:rPr>
              <w:fldChar w:fldCharType="end"/>
            </w:r>
          </w:hyperlink>
        </w:p>
        <w:p w14:paraId="2003DC4E" w14:textId="77777777" w:rsidR="006D6087" w:rsidRDefault="006D6087">
          <w:pPr>
            <w:pStyle w:val="13"/>
            <w:tabs>
              <w:tab w:val="right" w:leader="dot" w:pos="8296"/>
            </w:tabs>
            <w:rPr>
              <w:rFonts w:asciiTheme="minorHAnsi" w:eastAsiaTheme="minorEastAsia" w:hAnsiTheme="minorHAnsi" w:cstheme="minorBidi"/>
              <w:noProof/>
            </w:rPr>
          </w:pPr>
          <w:hyperlink w:anchor="_Toc54294152" w:history="1">
            <w:r w:rsidRPr="007706DA">
              <w:rPr>
                <w:rStyle w:val="aa"/>
                <w:rFonts w:hint="eastAsia"/>
                <w:noProof/>
              </w:rPr>
              <w:t>方名：白术绿茶饮</w:t>
            </w:r>
            <w:r>
              <w:rPr>
                <w:noProof/>
                <w:webHidden/>
              </w:rPr>
              <w:tab/>
            </w:r>
            <w:r>
              <w:rPr>
                <w:noProof/>
                <w:webHidden/>
              </w:rPr>
              <w:fldChar w:fldCharType="begin"/>
            </w:r>
            <w:r>
              <w:rPr>
                <w:noProof/>
                <w:webHidden/>
              </w:rPr>
              <w:instrText xml:space="preserve"> PAGEREF _Toc54294152 \h </w:instrText>
            </w:r>
            <w:r>
              <w:rPr>
                <w:noProof/>
                <w:webHidden/>
              </w:rPr>
            </w:r>
            <w:r>
              <w:rPr>
                <w:noProof/>
                <w:webHidden/>
              </w:rPr>
              <w:fldChar w:fldCharType="separate"/>
            </w:r>
            <w:r>
              <w:rPr>
                <w:noProof/>
                <w:webHidden/>
              </w:rPr>
              <w:t>4</w:t>
            </w:r>
            <w:r>
              <w:rPr>
                <w:noProof/>
                <w:webHidden/>
              </w:rPr>
              <w:fldChar w:fldCharType="end"/>
            </w:r>
          </w:hyperlink>
        </w:p>
        <w:p w14:paraId="4F276AEF" w14:textId="77777777" w:rsidR="006D6087" w:rsidRDefault="006D6087">
          <w:pPr>
            <w:pStyle w:val="13"/>
            <w:tabs>
              <w:tab w:val="right" w:leader="dot" w:pos="8296"/>
            </w:tabs>
            <w:rPr>
              <w:rFonts w:asciiTheme="minorHAnsi" w:eastAsiaTheme="minorEastAsia" w:hAnsiTheme="minorHAnsi" w:cstheme="minorBidi"/>
              <w:noProof/>
            </w:rPr>
          </w:pPr>
          <w:hyperlink w:anchor="_Toc54294153" w:history="1">
            <w:r w:rsidRPr="007706DA">
              <w:rPr>
                <w:rStyle w:val="aa"/>
                <w:rFonts w:hint="eastAsia"/>
                <w:noProof/>
              </w:rPr>
              <w:t>方名：白水牛喉方</w:t>
            </w:r>
            <w:r>
              <w:rPr>
                <w:noProof/>
                <w:webHidden/>
              </w:rPr>
              <w:tab/>
            </w:r>
            <w:r>
              <w:rPr>
                <w:noProof/>
                <w:webHidden/>
              </w:rPr>
              <w:fldChar w:fldCharType="begin"/>
            </w:r>
            <w:r>
              <w:rPr>
                <w:noProof/>
                <w:webHidden/>
              </w:rPr>
              <w:instrText xml:space="preserve"> PAGEREF _Toc54294153 \h </w:instrText>
            </w:r>
            <w:r>
              <w:rPr>
                <w:noProof/>
                <w:webHidden/>
              </w:rPr>
            </w:r>
            <w:r>
              <w:rPr>
                <w:noProof/>
                <w:webHidden/>
              </w:rPr>
              <w:fldChar w:fldCharType="separate"/>
            </w:r>
            <w:r>
              <w:rPr>
                <w:noProof/>
                <w:webHidden/>
              </w:rPr>
              <w:t>4</w:t>
            </w:r>
            <w:r>
              <w:rPr>
                <w:noProof/>
                <w:webHidden/>
              </w:rPr>
              <w:fldChar w:fldCharType="end"/>
            </w:r>
          </w:hyperlink>
        </w:p>
        <w:p w14:paraId="363E416B" w14:textId="77777777" w:rsidR="006D6087" w:rsidRDefault="006D6087">
          <w:pPr>
            <w:pStyle w:val="13"/>
            <w:tabs>
              <w:tab w:val="right" w:leader="dot" w:pos="8296"/>
            </w:tabs>
            <w:rPr>
              <w:rFonts w:asciiTheme="minorHAnsi" w:eastAsiaTheme="minorEastAsia" w:hAnsiTheme="minorHAnsi" w:cstheme="minorBidi"/>
              <w:noProof/>
            </w:rPr>
          </w:pPr>
          <w:hyperlink w:anchor="_Toc54294154" w:history="1">
            <w:r w:rsidRPr="007706DA">
              <w:rPr>
                <w:rStyle w:val="aa"/>
                <w:rFonts w:hint="eastAsia"/>
                <w:noProof/>
              </w:rPr>
              <w:t>方名：白尾羽灰</w:t>
            </w:r>
            <w:r>
              <w:rPr>
                <w:noProof/>
                <w:webHidden/>
              </w:rPr>
              <w:tab/>
            </w:r>
            <w:r>
              <w:rPr>
                <w:noProof/>
                <w:webHidden/>
              </w:rPr>
              <w:fldChar w:fldCharType="begin"/>
            </w:r>
            <w:r>
              <w:rPr>
                <w:noProof/>
                <w:webHidden/>
              </w:rPr>
              <w:instrText xml:space="preserve"> PAGEREF _Toc54294154 \h </w:instrText>
            </w:r>
            <w:r>
              <w:rPr>
                <w:noProof/>
                <w:webHidden/>
              </w:rPr>
            </w:r>
            <w:r>
              <w:rPr>
                <w:noProof/>
                <w:webHidden/>
              </w:rPr>
              <w:fldChar w:fldCharType="separate"/>
            </w:r>
            <w:r>
              <w:rPr>
                <w:noProof/>
                <w:webHidden/>
              </w:rPr>
              <w:t>4</w:t>
            </w:r>
            <w:r>
              <w:rPr>
                <w:noProof/>
                <w:webHidden/>
              </w:rPr>
              <w:fldChar w:fldCharType="end"/>
            </w:r>
          </w:hyperlink>
        </w:p>
        <w:p w14:paraId="0D60839C" w14:textId="77777777" w:rsidR="006D6087" w:rsidRDefault="006D6087">
          <w:pPr>
            <w:pStyle w:val="13"/>
            <w:tabs>
              <w:tab w:val="right" w:leader="dot" w:pos="8296"/>
            </w:tabs>
            <w:rPr>
              <w:rFonts w:asciiTheme="minorHAnsi" w:eastAsiaTheme="minorEastAsia" w:hAnsiTheme="minorHAnsi" w:cstheme="minorBidi"/>
              <w:noProof/>
            </w:rPr>
          </w:pPr>
          <w:hyperlink w:anchor="_Toc54294155" w:history="1">
            <w:r w:rsidRPr="007706DA">
              <w:rPr>
                <w:rStyle w:val="aa"/>
                <w:rFonts w:hint="eastAsia"/>
                <w:noProof/>
              </w:rPr>
              <w:t>方名：白鸭血饮</w:t>
            </w:r>
            <w:r>
              <w:rPr>
                <w:noProof/>
                <w:webHidden/>
              </w:rPr>
              <w:tab/>
            </w:r>
            <w:r>
              <w:rPr>
                <w:noProof/>
                <w:webHidden/>
              </w:rPr>
              <w:fldChar w:fldCharType="begin"/>
            </w:r>
            <w:r>
              <w:rPr>
                <w:noProof/>
                <w:webHidden/>
              </w:rPr>
              <w:instrText xml:space="preserve"> PAGEREF _Toc54294155 \h </w:instrText>
            </w:r>
            <w:r>
              <w:rPr>
                <w:noProof/>
                <w:webHidden/>
              </w:rPr>
            </w:r>
            <w:r>
              <w:rPr>
                <w:noProof/>
                <w:webHidden/>
              </w:rPr>
              <w:fldChar w:fldCharType="separate"/>
            </w:r>
            <w:r>
              <w:rPr>
                <w:noProof/>
                <w:webHidden/>
              </w:rPr>
              <w:t>4</w:t>
            </w:r>
            <w:r>
              <w:rPr>
                <w:noProof/>
                <w:webHidden/>
              </w:rPr>
              <w:fldChar w:fldCharType="end"/>
            </w:r>
          </w:hyperlink>
        </w:p>
        <w:p w14:paraId="4AA5B410" w14:textId="77777777" w:rsidR="006D6087" w:rsidRDefault="006D6087">
          <w:pPr>
            <w:pStyle w:val="13"/>
            <w:tabs>
              <w:tab w:val="right" w:leader="dot" w:pos="8296"/>
            </w:tabs>
            <w:rPr>
              <w:rFonts w:asciiTheme="minorHAnsi" w:eastAsiaTheme="minorEastAsia" w:hAnsiTheme="minorHAnsi" w:cstheme="minorBidi"/>
              <w:noProof/>
            </w:rPr>
          </w:pPr>
          <w:hyperlink w:anchor="_Toc54294156" w:history="1">
            <w:r w:rsidRPr="007706DA">
              <w:rPr>
                <w:rStyle w:val="aa"/>
                <w:rFonts w:hint="eastAsia"/>
                <w:noProof/>
              </w:rPr>
              <w:t>方名：百草蜜丸</w:t>
            </w:r>
            <w:r>
              <w:rPr>
                <w:noProof/>
                <w:webHidden/>
              </w:rPr>
              <w:tab/>
            </w:r>
            <w:r>
              <w:rPr>
                <w:noProof/>
                <w:webHidden/>
              </w:rPr>
              <w:fldChar w:fldCharType="begin"/>
            </w:r>
            <w:r>
              <w:rPr>
                <w:noProof/>
                <w:webHidden/>
              </w:rPr>
              <w:instrText xml:space="preserve"> PAGEREF _Toc54294156 \h </w:instrText>
            </w:r>
            <w:r>
              <w:rPr>
                <w:noProof/>
                <w:webHidden/>
              </w:rPr>
            </w:r>
            <w:r>
              <w:rPr>
                <w:noProof/>
                <w:webHidden/>
              </w:rPr>
              <w:fldChar w:fldCharType="separate"/>
            </w:r>
            <w:r>
              <w:rPr>
                <w:noProof/>
                <w:webHidden/>
              </w:rPr>
              <w:t>4</w:t>
            </w:r>
            <w:r>
              <w:rPr>
                <w:noProof/>
                <w:webHidden/>
              </w:rPr>
              <w:fldChar w:fldCharType="end"/>
            </w:r>
          </w:hyperlink>
        </w:p>
        <w:p w14:paraId="51F9B316" w14:textId="77777777" w:rsidR="006D6087" w:rsidRDefault="006D6087">
          <w:pPr>
            <w:pStyle w:val="13"/>
            <w:tabs>
              <w:tab w:val="right" w:leader="dot" w:pos="8296"/>
            </w:tabs>
            <w:rPr>
              <w:rFonts w:asciiTheme="minorHAnsi" w:eastAsiaTheme="minorEastAsia" w:hAnsiTheme="minorHAnsi" w:cstheme="minorBidi"/>
              <w:noProof/>
            </w:rPr>
          </w:pPr>
          <w:hyperlink w:anchor="_Toc54294157" w:history="1">
            <w:r w:rsidRPr="007706DA">
              <w:rPr>
                <w:rStyle w:val="aa"/>
                <w:rFonts w:hint="eastAsia"/>
                <w:noProof/>
              </w:rPr>
              <w:t>方名：败酱草瓜蒌方</w:t>
            </w:r>
            <w:r>
              <w:rPr>
                <w:noProof/>
                <w:webHidden/>
              </w:rPr>
              <w:tab/>
            </w:r>
            <w:r>
              <w:rPr>
                <w:noProof/>
                <w:webHidden/>
              </w:rPr>
              <w:fldChar w:fldCharType="begin"/>
            </w:r>
            <w:r>
              <w:rPr>
                <w:noProof/>
                <w:webHidden/>
              </w:rPr>
              <w:instrText xml:space="preserve"> PAGEREF _Toc54294157 \h </w:instrText>
            </w:r>
            <w:r>
              <w:rPr>
                <w:noProof/>
                <w:webHidden/>
              </w:rPr>
            </w:r>
            <w:r>
              <w:rPr>
                <w:noProof/>
                <w:webHidden/>
              </w:rPr>
              <w:fldChar w:fldCharType="separate"/>
            </w:r>
            <w:r>
              <w:rPr>
                <w:noProof/>
                <w:webHidden/>
              </w:rPr>
              <w:t>4</w:t>
            </w:r>
            <w:r>
              <w:rPr>
                <w:noProof/>
                <w:webHidden/>
              </w:rPr>
              <w:fldChar w:fldCharType="end"/>
            </w:r>
          </w:hyperlink>
        </w:p>
        <w:p w14:paraId="735834B2" w14:textId="77777777" w:rsidR="006D6087" w:rsidRDefault="006D6087">
          <w:pPr>
            <w:pStyle w:val="13"/>
            <w:tabs>
              <w:tab w:val="right" w:leader="dot" w:pos="8296"/>
            </w:tabs>
            <w:rPr>
              <w:rFonts w:asciiTheme="minorHAnsi" w:eastAsiaTheme="minorEastAsia" w:hAnsiTheme="minorHAnsi" w:cstheme="minorBidi"/>
              <w:noProof/>
            </w:rPr>
          </w:pPr>
          <w:hyperlink w:anchor="_Toc54294158" w:history="1">
            <w:r w:rsidRPr="007706DA">
              <w:rPr>
                <w:rStyle w:val="aa"/>
                <w:rFonts w:hint="eastAsia"/>
                <w:noProof/>
              </w:rPr>
              <w:t>方名：付斑蝥鸡蛋</w:t>
            </w:r>
            <w:r>
              <w:rPr>
                <w:noProof/>
                <w:webHidden/>
              </w:rPr>
              <w:tab/>
            </w:r>
            <w:r>
              <w:rPr>
                <w:noProof/>
                <w:webHidden/>
              </w:rPr>
              <w:fldChar w:fldCharType="begin"/>
            </w:r>
            <w:r>
              <w:rPr>
                <w:noProof/>
                <w:webHidden/>
              </w:rPr>
              <w:instrText xml:space="preserve"> PAGEREF _Toc54294158 \h </w:instrText>
            </w:r>
            <w:r>
              <w:rPr>
                <w:noProof/>
                <w:webHidden/>
              </w:rPr>
            </w:r>
            <w:r>
              <w:rPr>
                <w:noProof/>
                <w:webHidden/>
              </w:rPr>
              <w:fldChar w:fldCharType="separate"/>
            </w:r>
            <w:r>
              <w:rPr>
                <w:noProof/>
                <w:webHidden/>
              </w:rPr>
              <w:t>5</w:t>
            </w:r>
            <w:r>
              <w:rPr>
                <w:noProof/>
                <w:webHidden/>
              </w:rPr>
              <w:fldChar w:fldCharType="end"/>
            </w:r>
          </w:hyperlink>
        </w:p>
        <w:p w14:paraId="19EA8B79" w14:textId="77777777" w:rsidR="006D6087" w:rsidRDefault="006D6087">
          <w:pPr>
            <w:pStyle w:val="13"/>
            <w:tabs>
              <w:tab w:val="right" w:leader="dot" w:pos="8296"/>
            </w:tabs>
            <w:rPr>
              <w:rFonts w:asciiTheme="minorHAnsi" w:eastAsiaTheme="minorEastAsia" w:hAnsiTheme="minorHAnsi" w:cstheme="minorBidi"/>
              <w:noProof/>
            </w:rPr>
          </w:pPr>
          <w:hyperlink w:anchor="_Toc54294159" w:history="1">
            <w:r w:rsidRPr="007706DA">
              <w:rPr>
                <w:rStyle w:val="aa"/>
                <w:rFonts w:hint="eastAsia"/>
                <w:noProof/>
              </w:rPr>
              <w:t>方名：付斑蝥麝香方</w:t>
            </w:r>
            <w:r>
              <w:rPr>
                <w:noProof/>
                <w:webHidden/>
              </w:rPr>
              <w:tab/>
            </w:r>
            <w:r>
              <w:rPr>
                <w:noProof/>
                <w:webHidden/>
              </w:rPr>
              <w:fldChar w:fldCharType="begin"/>
            </w:r>
            <w:r>
              <w:rPr>
                <w:noProof/>
                <w:webHidden/>
              </w:rPr>
              <w:instrText xml:space="preserve"> PAGEREF _Toc54294159 \h </w:instrText>
            </w:r>
            <w:r>
              <w:rPr>
                <w:noProof/>
                <w:webHidden/>
              </w:rPr>
            </w:r>
            <w:r>
              <w:rPr>
                <w:noProof/>
                <w:webHidden/>
              </w:rPr>
              <w:fldChar w:fldCharType="separate"/>
            </w:r>
            <w:r>
              <w:rPr>
                <w:noProof/>
                <w:webHidden/>
              </w:rPr>
              <w:t>5</w:t>
            </w:r>
            <w:r>
              <w:rPr>
                <w:noProof/>
                <w:webHidden/>
              </w:rPr>
              <w:fldChar w:fldCharType="end"/>
            </w:r>
          </w:hyperlink>
        </w:p>
        <w:p w14:paraId="55F56FB5" w14:textId="77777777" w:rsidR="006D6087" w:rsidRDefault="006D6087">
          <w:pPr>
            <w:pStyle w:val="13"/>
            <w:tabs>
              <w:tab w:val="right" w:leader="dot" w:pos="8296"/>
            </w:tabs>
            <w:rPr>
              <w:rFonts w:asciiTheme="minorHAnsi" w:eastAsiaTheme="minorEastAsia" w:hAnsiTheme="minorHAnsi" w:cstheme="minorBidi"/>
              <w:noProof/>
            </w:rPr>
          </w:pPr>
          <w:hyperlink w:anchor="_Toc54294160" w:history="1">
            <w:r w:rsidRPr="007706DA">
              <w:rPr>
                <w:rStyle w:val="aa"/>
                <w:rFonts w:hint="eastAsia"/>
                <w:noProof/>
              </w:rPr>
              <w:t>方名：斑蝥蜈蚣方</w:t>
            </w:r>
            <w:r>
              <w:rPr>
                <w:noProof/>
                <w:webHidden/>
              </w:rPr>
              <w:tab/>
            </w:r>
            <w:r>
              <w:rPr>
                <w:noProof/>
                <w:webHidden/>
              </w:rPr>
              <w:fldChar w:fldCharType="begin"/>
            </w:r>
            <w:r>
              <w:rPr>
                <w:noProof/>
                <w:webHidden/>
              </w:rPr>
              <w:instrText xml:space="preserve"> PAGEREF _Toc54294160 \h </w:instrText>
            </w:r>
            <w:r>
              <w:rPr>
                <w:noProof/>
                <w:webHidden/>
              </w:rPr>
            </w:r>
            <w:r>
              <w:rPr>
                <w:noProof/>
                <w:webHidden/>
              </w:rPr>
              <w:fldChar w:fldCharType="separate"/>
            </w:r>
            <w:r>
              <w:rPr>
                <w:noProof/>
                <w:webHidden/>
              </w:rPr>
              <w:t>5</w:t>
            </w:r>
            <w:r>
              <w:rPr>
                <w:noProof/>
                <w:webHidden/>
              </w:rPr>
              <w:fldChar w:fldCharType="end"/>
            </w:r>
          </w:hyperlink>
        </w:p>
        <w:p w14:paraId="43CB48EC" w14:textId="77777777" w:rsidR="006D6087" w:rsidRDefault="006D6087">
          <w:pPr>
            <w:pStyle w:val="13"/>
            <w:tabs>
              <w:tab w:val="right" w:leader="dot" w:pos="8296"/>
            </w:tabs>
            <w:rPr>
              <w:rFonts w:asciiTheme="minorHAnsi" w:eastAsiaTheme="minorEastAsia" w:hAnsiTheme="minorHAnsi" w:cstheme="minorBidi"/>
              <w:noProof/>
            </w:rPr>
          </w:pPr>
          <w:hyperlink w:anchor="_Toc54294161" w:history="1">
            <w:r w:rsidRPr="007706DA">
              <w:rPr>
                <w:rStyle w:val="aa"/>
                <w:rFonts w:hint="eastAsia"/>
                <w:noProof/>
              </w:rPr>
              <w:t>方名：斑蝥消积方</w:t>
            </w:r>
            <w:r>
              <w:rPr>
                <w:noProof/>
                <w:webHidden/>
              </w:rPr>
              <w:tab/>
            </w:r>
            <w:r>
              <w:rPr>
                <w:noProof/>
                <w:webHidden/>
              </w:rPr>
              <w:fldChar w:fldCharType="begin"/>
            </w:r>
            <w:r>
              <w:rPr>
                <w:noProof/>
                <w:webHidden/>
              </w:rPr>
              <w:instrText xml:space="preserve"> PAGEREF _Toc54294161 \h </w:instrText>
            </w:r>
            <w:r>
              <w:rPr>
                <w:noProof/>
                <w:webHidden/>
              </w:rPr>
            </w:r>
            <w:r>
              <w:rPr>
                <w:noProof/>
                <w:webHidden/>
              </w:rPr>
              <w:fldChar w:fldCharType="separate"/>
            </w:r>
            <w:r>
              <w:rPr>
                <w:noProof/>
                <w:webHidden/>
              </w:rPr>
              <w:t>5</w:t>
            </w:r>
            <w:r>
              <w:rPr>
                <w:noProof/>
                <w:webHidden/>
              </w:rPr>
              <w:fldChar w:fldCharType="end"/>
            </w:r>
          </w:hyperlink>
        </w:p>
        <w:p w14:paraId="68B95B3A" w14:textId="77777777" w:rsidR="006D6087" w:rsidRDefault="006D6087">
          <w:pPr>
            <w:pStyle w:val="13"/>
            <w:tabs>
              <w:tab w:val="right" w:leader="dot" w:pos="8296"/>
            </w:tabs>
            <w:rPr>
              <w:rFonts w:asciiTheme="minorHAnsi" w:eastAsiaTheme="minorEastAsia" w:hAnsiTheme="minorHAnsi" w:cstheme="minorBidi"/>
              <w:noProof/>
            </w:rPr>
          </w:pPr>
          <w:hyperlink w:anchor="_Toc54294162" w:history="1">
            <w:r w:rsidRPr="007706DA">
              <w:rPr>
                <w:rStyle w:val="aa"/>
                <w:rFonts w:hint="eastAsia"/>
                <w:noProof/>
              </w:rPr>
              <w:t>方名：板蓝根龙葵消结汤</w:t>
            </w:r>
            <w:r>
              <w:rPr>
                <w:noProof/>
                <w:webHidden/>
              </w:rPr>
              <w:tab/>
            </w:r>
            <w:r>
              <w:rPr>
                <w:noProof/>
                <w:webHidden/>
              </w:rPr>
              <w:fldChar w:fldCharType="begin"/>
            </w:r>
            <w:r>
              <w:rPr>
                <w:noProof/>
                <w:webHidden/>
              </w:rPr>
              <w:instrText xml:space="preserve"> PAGEREF _Toc54294162 \h </w:instrText>
            </w:r>
            <w:r>
              <w:rPr>
                <w:noProof/>
                <w:webHidden/>
              </w:rPr>
            </w:r>
            <w:r>
              <w:rPr>
                <w:noProof/>
                <w:webHidden/>
              </w:rPr>
              <w:fldChar w:fldCharType="separate"/>
            </w:r>
            <w:r>
              <w:rPr>
                <w:noProof/>
                <w:webHidden/>
              </w:rPr>
              <w:t>6</w:t>
            </w:r>
            <w:r>
              <w:rPr>
                <w:noProof/>
                <w:webHidden/>
              </w:rPr>
              <w:fldChar w:fldCharType="end"/>
            </w:r>
          </w:hyperlink>
        </w:p>
        <w:p w14:paraId="29EDA394" w14:textId="77777777" w:rsidR="006D6087" w:rsidRDefault="006D6087">
          <w:pPr>
            <w:pStyle w:val="13"/>
            <w:tabs>
              <w:tab w:val="right" w:leader="dot" w:pos="8296"/>
            </w:tabs>
            <w:rPr>
              <w:rFonts w:asciiTheme="minorHAnsi" w:eastAsiaTheme="minorEastAsia" w:hAnsiTheme="minorHAnsi" w:cstheme="minorBidi"/>
              <w:noProof/>
            </w:rPr>
          </w:pPr>
          <w:hyperlink w:anchor="_Toc54294163" w:history="1">
            <w:r w:rsidRPr="007706DA">
              <w:rPr>
                <w:rStyle w:val="aa"/>
                <w:rFonts w:hint="eastAsia"/>
                <w:noProof/>
              </w:rPr>
              <w:t>方名：板蓝根猫眼草方</w:t>
            </w:r>
            <w:r>
              <w:rPr>
                <w:noProof/>
                <w:webHidden/>
              </w:rPr>
              <w:tab/>
            </w:r>
            <w:r>
              <w:rPr>
                <w:noProof/>
                <w:webHidden/>
              </w:rPr>
              <w:fldChar w:fldCharType="begin"/>
            </w:r>
            <w:r>
              <w:rPr>
                <w:noProof/>
                <w:webHidden/>
              </w:rPr>
              <w:instrText xml:space="preserve"> PAGEREF _Toc54294163 \h </w:instrText>
            </w:r>
            <w:r>
              <w:rPr>
                <w:noProof/>
                <w:webHidden/>
              </w:rPr>
            </w:r>
            <w:r>
              <w:rPr>
                <w:noProof/>
                <w:webHidden/>
              </w:rPr>
              <w:fldChar w:fldCharType="separate"/>
            </w:r>
            <w:r>
              <w:rPr>
                <w:noProof/>
                <w:webHidden/>
              </w:rPr>
              <w:t>6</w:t>
            </w:r>
            <w:r>
              <w:rPr>
                <w:noProof/>
                <w:webHidden/>
              </w:rPr>
              <w:fldChar w:fldCharType="end"/>
            </w:r>
          </w:hyperlink>
        </w:p>
        <w:p w14:paraId="1CA920A3" w14:textId="77777777" w:rsidR="006D6087" w:rsidRDefault="006D6087">
          <w:pPr>
            <w:pStyle w:val="13"/>
            <w:tabs>
              <w:tab w:val="right" w:leader="dot" w:pos="8296"/>
            </w:tabs>
            <w:rPr>
              <w:rFonts w:asciiTheme="minorHAnsi" w:eastAsiaTheme="minorEastAsia" w:hAnsiTheme="minorHAnsi" w:cstheme="minorBidi"/>
              <w:noProof/>
            </w:rPr>
          </w:pPr>
          <w:hyperlink w:anchor="_Toc54294164" w:history="1">
            <w:r w:rsidRPr="007706DA">
              <w:rPr>
                <w:rStyle w:val="aa"/>
                <w:rFonts w:hint="eastAsia"/>
                <w:noProof/>
              </w:rPr>
              <w:t>方名：板蓝根七叶一枝花方</w:t>
            </w:r>
            <w:r>
              <w:rPr>
                <w:noProof/>
                <w:webHidden/>
              </w:rPr>
              <w:tab/>
            </w:r>
            <w:r>
              <w:rPr>
                <w:noProof/>
                <w:webHidden/>
              </w:rPr>
              <w:fldChar w:fldCharType="begin"/>
            </w:r>
            <w:r>
              <w:rPr>
                <w:noProof/>
                <w:webHidden/>
              </w:rPr>
              <w:instrText xml:space="preserve"> PAGEREF _Toc54294164 \h </w:instrText>
            </w:r>
            <w:r>
              <w:rPr>
                <w:noProof/>
                <w:webHidden/>
              </w:rPr>
            </w:r>
            <w:r>
              <w:rPr>
                <w:noProof/>
                <w:webHidden/>
              </w:rPr>
              <w:fldChar w:fldCharType="separate"/>
            </w:r>
            <w:r>
              <w:rPr>
                <w:noProof/>
                <w:webHidden/>
              </w:rPr>
              <w:t>6</w:t>
            </w:r>
            <w:r>
              <w:rPr>
                <w:noProof/>
                <w:webHidden/>
              </w:rPr>
              <w:fldChar w:fldCharType="end"/>
            </w:r>
          </w:hyperlink>
        </w:p>
        <w:p w14:paraId="1F55C5B7" w14:textId="77777777" w:rsidR="006D6087" w:rsidRDefault="006D6087">
          <w:pPr>
            <w:pStyle w:val="13"/>
            <w:tabs>
              <w:tab w:val="right" w:leader="dot" w:pos="8296"/>
            </w:tabs>
            <w:rPr>
              <w:rFonts w:asciiTheme="minorHAnsi" w:eastAsiaTheme="minorEastAsia" w:hAnsiTheme="minorHAnsi" w:cstheme="minorBidi"/>
              <w:noProof/>
            </w:rPr>
          </w:pPr>
          <w:hyperlink w:anchor="_Toc54294165" w:history="1">
            <w:r w:rsidRPr="007706DA">
              <w:rPr>
                <w:rStyle w:val="aa"/>
                <w:rFonts w:hint="eastAsia"/>
                <w:noProof/>
              </w:rPr>
              <w:t>方名：半龙汤</w:t>
            </w:r>
            <w:r>
              <w:rPr>
                <w:noProof/>
                <w:webHidden/>
              </w:rPr>
              <w:tab/>
            </w:r>
            <w:r>
              <w:rPr>
                <w:noProof/>
                <w:webHidden/>
              </w:rPr>
              <w:fldChar w:fldCharType="begin"/>
            </w:r>
            <w:r>
              <w:rPr>
                <w:noProof/>
                <w:webHidden/>
              </w:rPr>
              <w:instrText xml:space="preserve"> PAGEREF _Toc54294165 \h </w:instrText>
            </w:r>
            <w:r>
              <w:rPr>
                <w:noProof/>
                <w:webHidden/>
              </w:rPr>
            </w:r>
            <w:r>
              <w:rPr>
                <w:noProof/>
                <w:webHidden/>
              </w:rPr>
              <w:fldChar w:fldCharType="separate"/>
            </w:r>
            <w:r>
              <w:rPr>
                <w:noProof/>
                <w:webHidden/>
              </w:rPr>
              <w:t>6</w:t>
            </w:r>
            <w:r>
              <w:rPr>
                <w:noProof/>
                <w:webHidden/>
              </w:rPr>
              <w:fldChar w:fldCharType="end"/>
            </w:r>
          </w:hyperlink>
        </w:p>
        <w:p w14:paraId="388EAF4F" w14:textId="77777777" w:rsidR="006D6087" w:rsidRDefault="006D6087">
          <w:pPr>
            <w:pStyle w:val="13"/>
            <w:tabs>
              <w:tab w:val="right" w:leader="dot" w:pos="8296"/>
            </w:tabs>
            <w:rPr>
              <w:rFonts w:asciiTheme="minorHAnsi" w:eastAsiaTheme="minorEastAsia" w:hAnsiTheme="minorHAnsi" w:cstheme="minorBidi"/>
              <w:noProof/>
            </w:rPr>
          </w:pPr>
          <w:hyperlink w:anchor="_Toc54294166" w:history="1">
            <w:r w:rsidRPr="007706DA">
              <w:rPr>
                <w:rStyle w:val="aa"/>
                <w:rFonts w:hint="eastAsia"/>
                <w:noProof/>
              </w:rPr>
              <w:t>方名：半石汤</w:t>
            </w:r>
            <w:r>
              <w:rPr>
                <w:noProof/>
                <w:webHidden/>
              </w:rPr>
              <w:tab/>
            </w:r>
            <w:r>
              <w:rPr>
                <w:noProof/>
                <w:webHidden/>
              </w:rPr>
              <w:fldChar w:fldCharType="begin"/>
            </w:r>
            <w:r>
              <w:rPr>
                <w:noProof/>
                <w:webHidden/>
              </w:rPr>
              <w:instrText xml:space="preserve"> PAGEREF _Toc54294166 \h </w:instrText>
            </w:r>
            <w:r>
              <w:rPr>
                <w:noProof/>
                <w:webHidden/>
              </w:rPr>
            </w:r>
            <w:r>
              <w:rPr>
                <w:noProof/>
                <w:webHidden/>
              </w:rPr>
              <w:fldChar w:fldCharType="separate"/>
            </w:r>
            <w:r>
              <w:rPr>
                <w:noProof/>
                <w:webHidden/>
              </w:rPr>
              <w:t>6</w:t>
            </w:r>
            <w:r>
              <w:rPr>
                <w:noProof/>
                <w:webHidden/>
              </w:rPr>
              <w:fldChar w:fldCharType="end"/>
            </w:r>
          </w:hyperlink>
        </w:p>
        <w:p w14:paraId="54E83B85" w14:textId="77777777" w:rsidR="006D6087" w:rsidRDefault="006D6087">
          <w:pPr>
            <w:pStyle w:val="13"/>
            <w:tabs>
              <w:tab w:val="right" w:leader="dot" w:pos="8296"/>
            </w:tabs>
            <w:rPr>
              <w:rFonts w:asciiTheme="minorHAnsi" w:eastAsiaTheme="minorEastAsia" w:hAnsiTheme="minorHAnsi" w:cstheme="minorBidi"/>
              <w:noProof/>
            </w:rPr>
          </w:pPr>
          <w:hyperlink w:anchor="_Toc54294167" w:history="1">
            <w:r w:rsidRPr="007706DA">
              <w:rPr>
                <w:rStyle w:val="aa"/>
                <w:rFonts w:hint="eastAsia"/>
                <w:noProof/>
              </w:rPr>
              <w:t>方名：夏白术汤</w:t>
            </w:r>
            <w:r>
              <w:rPr>
                <w:noProof/>
                <w:webHidden/>
              </w:rPr>
              <w:tab/>
            </w:r>
            <w:r>
              <w:rPr>
                <w:noProof/>
                <w:webHidden/>
              </w:rPr>
              <w:fldChar w:fldCharType="begin"/>
            </w:r>
            <w:r>
              <w:rPr>
                <w:noProof/>
                <w:webHidden/>
              </w:rPr>
              <w:instrText xml:space="preserve"> PAGEREF _Toc54294167 \h </w:instrText>
            </w:r>
            <w:r>
              <w:rPr>
                <w:noProof/>
                <w:webHidden/>
              </w:rPr>
            </w:r>
            <w:r>
              <w:rPr>
                <w:noProof/>
                <w:webHidden/>
              </w:rPr>
              <w:fldChar w:fldCharType="separate"/>
            </w:r>
            <w:r>
              <w:rPr>
                <w:noProof/>
                <w:webHidden/>
              </w:rPr>
              <w:t>6</w:t>
            </w:r>
            <w:r>
              <w:rPr>
                <w:noProof/>
                <w:webHidden/>
              </w:rPr>
              <w:fldChar w:fldCharType="end"/>
            </w:r>
          </w:hyperlink>
        </w:p>
        <w:p w14:paraId="6C4044A4" w14:textId="77777777" w:rsidR="006D6087" w:rsidRDefault="006D6087">
          <w:pPr>
            <w:pStyle w:val="13"/>
            <w:tabs>
              <w:tab w:val="right" w:leader="dot" w:pos="8296"/>
            </w:tabs>
            <w:rPr>
              <w:rFonts w:asciiTheme="minorHAnsi" w:eastAsiaTheme="minorEastAsia" w:hAnsiTheme="minorHAnsi" w:cstheme="minorBidi"/>
              <w:noProof/>
            </w:rPr>
          </w:pPr>
          <w:hyperlink w:anchor="_Toc54294168" w:history="1">
            <w:r w:rsidRPr="007706DA">
              <w:rPr>
                <w:rStyle w:val="aa"/>
                <w:rFonts w:hint="eastAsia"/>
                <w:noProof/>
              </w:rPr>
              <w:t>方名：半蜈汤</w:t>
            </w:r>
            <w:r>
              <w:rPr>
                <w:noProof/>
                <w:webHidden/>
              </w:rPr>
              <w:tab/>
            </w:r>
            <w:r>
              <w:rPr>
                <w:noProof/>
                <w:webHidden/>
              </w:rPr>
              <w:fldChar w:fldCharType="begin"/>
            </w:r>
            <w:r>
              <w:rPr>
                <w:noProof/>
                <w:webHidden/>
              </w:rPr>
              <w:instrText xml:space="preserve"> PAGEREF _Toc54294168 \h </w:instrText>
            </w:r>
            <w:r>
              <w:rPr>
                <w:noProof/>
                <w:webHidden/>
              </w:rPr>
            </w:r>
            <w:r>
              <w:rPr>
                <w:noProof/>
                <w:webHidden/>
              </w:rPr>
              <w:fldChar w:fldCharType="separate"/>
            </w:r>
            <w:r>
              <w:rPr>
                <w:noProof/>
                <w:webHidden/>
              </w:rPr>
              <w:t>6</w:t>
            </w:r>
            <w:r>
              <w:rPr>
                <w:noProof/>
                <w:webHidden/>
              </w:rPr>
              <w:fldChar w:fldCharType="end"/>
            </w:r>
          </w:hyperlink>
        </w:p>
        <w:p w14:paraId="789633EC" w14:textId="77777777" w:rsidR="006D6087" w:rsidRDefault="006D6087">
          <w:pPr>
            <w:pStyle w:val="13"/>
            <w:tabs>
              <w:tab w:val="right" w:leader="dot" w:pos="8296"/>
            </w:tabs>
            <w:rPr>
              <w:rFonts w:asciiTheme="minorHAnsi" w:eastAsiaTheme="minorEastAsia" w:hAnsiTheme="minorHAnsi" w:cstheme="minorBidi"/>
              <w:noProof/>
            </w:rPr>
          </w:pPr>
          <w:hyperlink w:anchor="_Toc54294169" w:history="1">
            <w:r w:rsidRPr="007706DA">
              <w:rPr>
                <w:rStyle w:val="aa"/>
                <w:rFonts w:hint="eastAsia"/>
                <w:noProof/>
              </w:rPr>
              <w:t>方名：半夏党参系列方</w:t>
            </w:r>
            <w:r>
              <w:rPr>
                <w:noProof/>
                <w:webHidden/>
              </w:rPr>
              <w:tab/>
            </w:r>
            <w:r>
              <w:rPr>
                <w:noProof/>
                <w:webHidden/>
              </w:rPr>
              <w:fldChar w:fldCharType="begin"/>
            </w:r>
            <w:r>
              <w:rPr>
                <w:noProof/>
                <w:webHidden/>
              </w:rPr>
              <w:instrText xml:space="preserve"> PAGEREF _Toc54294169 \h </w:instrText>
            </w:r>
            <w:r>
              <w:rPr>
                <w:noProof/>
                <w:webHidden/>
              </w:rPr>
            </w:r>
            <w:r>
              <w:rPr>
                <w:noProof/>
                <w:webHidden/>
              </w:rPr>
              <w:fldChar w:fldCharType="separate"/>
            </w:r>
            <w:r>
              <w:rPr>
                <w:noProof/>
                <w:webHidden/>
              </w:rPr>
              <w:t>7</w:t>
            </w:r>
            <w:r>
              <w:rPr>
                <w:noProof/>
                <w:webHidden/>
              </w:rPr>
              <w:fldChar w:fldCharType="end"/>
            </w:r>
          </w:hyperlink>
        </w:p>
        <w:p w14:paraId="3552D7C0" w14:textId="77777777" w:rsidR="006D6087" w:rsidRDefault="006D6087">
          <w:pPr>
            <w:pStyle w:val="13"/>
            <w:tabs>
              <w:tab w:val="right" w:leader="dot" w:pos="8296"/>
            </w:tabs>
            <w:rPr>
              <w:rFonts w:asciiTheme="minorHAnsi" w:eastAsiaTheme="minorEastAsia" w:hAnsiTheme="minorHAnsi" w:cstheme="minorBidi"/>
              <w:noProof/>
            </w:rPr>
          </w:pPr>
          <w:hyperlink w:anchor="_Toc54294170" w:history="1">
            <w:r w:rsidRPr="007706DA">
              <w:rPr>
                <w:rStyle w:val="aa"/>
                <w:rFonts w:hint="eastAsia"/>
                <w:noProof/>
              </w:rPr>
              <w:t>方名：半夏附栀汤</w:t>
            </w:r>
            <w:r>
              <w:rPr>
                <w:noProof/>
                <w:webHidden/>
              </w:rPr>
              <w:tab/>
            </w:r>
            <w:r>
              <w:rPr>
                <w:noProof/>
                <w:webHidden/>
              </w:rPr>
              <w:fldChar w:fldCharType="begin"/>
            </w:r>
            <w:r>
              <w:rPr>
                <w:noProof/>
                <w:webHidden/>
              </w:rPr>
              <w:instrText xml:space="preserve"> PAGEREF _Toc54294170 \h </w:instrText>
            </w:r>
            <w:r>
              <w:rPr>
                <w:noProof/>
                <w:webHidden/>
              </w:rPr>
            </w:r>
            <w:r>
              <w:rPr>
                <w:noProof/>
                <w:webHidden/>
              </w:rPr>
              <w:fldChar w:fldCharType="separate"/>
            </w:r>
            <w:r>
              <w:rPr>
                <w:noProof/>
                <w:webHidden/>
              </w:rPr>
              <w:t>7</w:t>
            </w:r>
            <w:r>
              <w:rPr>
                <w:noProof/>
                <w:webHidden/>
              </w:rPr>
              <w:fldChar w:fldCharType="end"/>
            </w:r>
          </w:hyperlink>
        </w:p>
        <w:p w14:paraId="462BB3B2" w14:textId="77777777" w:rsidR="006D6087" w:rsidRDefault="006D6087">
          <w:pPr>
            <w:pStyle w:val="13"/>
            <w:tabs>
              <w:tab w:val="right" w:leader="dot" w:pos="8296"/>
            </w:tabs>
            <w:rPr>
              <w:rFonts w:asciiTheme="minorHAnsi" w:eastAsiaTheme="minorEastAsia" w:hAnsiTheme="minorHAnsi" w:cstheme="minorBidi"/>
              <w:noProof/>
            </w:rPr>
          </w:pPr>
          <w:hyperlink w:anchor="_Toc54294171" w:history="1">
            <w:r w:rsidRPr="007706DA">
              <w:rPr>
                <w:rStyle w:val="aa"/>
                <w:rFonts w:hint="eastAsia"/>
                <w:noProof/>
              </w:rPr>
              <w:t>方名：半夏橄榄汤</w:t>
            </w:r>
            <w:r>
              <w:rPr>
                <w:noProof/>
                <w:webHidden/>
              </w:rPr>
              <w:tab/>
            </w:r>
            <w:r>
              <w:rPr>
                <w:noProof/>
                <w:webHidden/>
              </w:rPr>
              <w:fldChar w:fldCharType="begin"/>
            </w:r>
            <w:r>
              <w:rPr>
                <w:noProof/>
                <w:webHidden/>
              </w:rPr>
              <w:instrText xml:space="preserve"> PAGEREF _Toc54294171 \h </w:instrText>
            </w:r>
            <w:r>
              <w:rPr>
                <w:noProof/>
                <w:webHidden/>
              </w:rPr>
            </w:r>
            <w:r>
              <w:rPr>
                <w:noProof/>
                <w:webHidden/>
              </w:rPr>
              <w:fldChar w:fldCharType="separate"/>
            </w:r>
            <w:r>
              <w:rPr>
                <w:noProof/>
                <w:webHidden/>
              </w:rPr>
              <w:t>7</w:t>
            </w:r>
            <w:r>
              <w:rPr>
                <w:noProof/>
                <w:webHidden/>
              </w:rPr>
              <w:fldChar w:fldCharType="end"/>
            </w:r>
          </w:hyperlink>
        </w:p>
        <w:p w14:paraId="1599906E" w14:textId="77777777" w:rsidR="006D6087" w:rsidRDefault="006D6087">
          <w:pPr>
            <w:pStyle w:val="13"/>
            <w:tabs>
              <w:tab w:val="right" w:leader="dot" w:pos="8296"/>
            </w:tabs>
            <w:rPr>
              <w:rFonts w:asciiTheme="minorHAnsi" w:eastAsiaTheme="minorEastAsia" w:hAnsiTheme="minorHAnsi" w:cstheme="minorBidi"/>
              <w:noProof/>
            </w:rPr>
          </w:pPr>
          <w:hyperlink w:anchor="_Toc54294172" w:history="1">
            <w:r w:rsidRPr="007706DA">
              <w:rPr>
                <w:rStyle w:val="aa"/>
                <w:rFonts w:hint="eastAsia"/>
                <w:noProof/>
              </w:rPr>
              <w:t>方名：半夏五香丸</w:t>
            </w:r>
            <w:r>
              <w:rPr>
                <w:noProof/>
                <w:webHidden/>
              </w:rPr>
              <w:tab/>
            </w:r>
            <w:r>
              <w:rPr>
                <w:noProof/>
                <w:webHidden/>
              </w:rPr>
              <w:fldChar w:fldCharType="begin"/>
            </w:r>
            <w:r>
              <w:rPr>
                <w:noProof/>
                <w:webHidden/>
              </w:rPr>
              <w:instrText xml:space="preserve"> PAGEREF _Toc54294172 \h </w:instrText>
            </w:r>
            <w:r>
              <w:rPr>
                <w:noProof/>
                <w:webHidden/>
              </w:rPr>
            </w:r>
            <w:r>
              <w:rPr>
                <w:noProof/>
                <w:webHidden/>
              </w:rPr>
              <w:fldChar w:fldCharType="separate"/>
            </w:r>
            <w:r>
              <w:rPr>
                <w:noProof/>
                <w:webHidden/>
              </w:rPr>
              <w:t>7</w:t>
            </w:r>
            <w:r>
              <w:rPr>
                <w:noProof/>
                <w:webHidden/>
              </w:rPr>
              <w:fldChar w:fldCharType="end"/>
            </w:r>
          </w:hyperlink>
        </w:p>
        <w:p w14:paraId="3F467A7E" w14:textId="77777777" w:rsidR="006D6087" w:rsidRDefault="006D6087">
          <w:pPr>
            <w:pStyle w:val="13"/>
            <w:tabs>
              <w:tab w:val="right" w:leader="dot" w:pos="8296"/>
            </w:tabs>
            <w:rPr>
              <w:rFonts w:asciiTheme="minorHAnsi" w:eastAsiaTheme="minorEastAsia" w:hAnsiTheme="minorHAnsi" w:cstheme="minorBidi"/>
              <w:noProof/>
            </w:rPr>
          </w:pPr>
          <w:hyperlink w:anchor="_Toc54294173" w:history="1">
            <w:r w:rsidRPr="007706DA">
              <w:rPr>
                <w:rStyle w:val="aa"/>
                <w:rFonts w:hint="eastAsia"/>
                <w:noProof/>
              </w:rPr>
              <w:t>方名：半夏止噎汤</w:t>
            </w:r>
            <w:r>
              <w:rPr>
                <w:noProof/>
                <w:webHidden/>
              </w:rPr>
              <w:tab/>
            </w:r>
            <w:r>
              <w:rPr>
                <w:noProof/>
                <w:webHidden/>
              </w:rPr>
              <w:fldChar w:fldCharType="begin"/>
            </w:r>
            <w:r>
              <w:rPr>
                <w:noProof/>
                <w:webHidden/>
              </w:rPr>
              <w:instrText xml:space="preserve"> PAGEREF _Toc54294173 \h </w:instrText>
            </w:r>
            <w:r>
              <w:rPr>
                <w:noProof/>
                <w:webHidden/>
              </w:rPr>
            </w:r>
            <w:r>
              <w:rPr>
                <w:noProof/>
                <w:webHidden/>
              </w:rPr>
              <w:fldChar w:fldCharType="separate"/>
            </w:r>
            <w:r>
              <w:rPr>
                <w:noProof/>
                <w:webHidden/>
              </w:rPr>
              <w:t>7</w:t>
            </w:r>
            <w:r>
              <w:rPr>
                <w:noProof/>
                <w:webHidden/>
              </w:rPr>
              <w:fldChar w:fldCharType="end"/>
            </w:r>
          </w:hyperlink>
        </w:p>
        <w:p w14:paraId="0DD605E6" w14:textId="77777777" w:rsidR="006D6087" w:rsidRDefault="006D6087">
          <w:pPr>
            <w:pStyle w:val="13"/>
            <w:tabs>
              <w:tab w:val="right" w:leader="dot" w:pos="8296"/>
            </w:tabs>
            <w:rPr>
              <w:rFonts w:asciiTheme="minorHAnsi" w:eastAsiaTheme="minorEastAsia" w:hAnsiTheme="minorHAnsi" w:cstheme="minorBidi"/>
              <w:noProof/>
            </w:rPr>
          </w:pPr>
          <w:hyperlink w:anchor="_Toc54294174" w:history="1">
            <w:r w:rsidRPr="007706DA">
              <w:rPr>
                <w:rStyle w:val="aa"/>
                <w:rFonts w:hint="eastAsia"/>
                <w:noProof/>
              </w:rPr>
              <w:t>方名：半夏竹茹汤</w:t>
            </w:r>
            <w:r>
              <w:rPr>
                <w:noProof/>
                <w:webHidden/>
              </w:rPr>
              <w:tab/>
            </w:r>
            <w:r>
              <w:rPr>
                <w:noProof/>
                <w:webHidden/>
              </w:rPr>
              <w:fldChar w:fldCharType="begin"/>
            </w:r>
            <w:r>
              <w:rPr>
                <w:noProof/>
                <w:webHidden/>
              </w:rPr>
              <w:instrText xml:space="preserve"> PAGEREF _Toc54294174 \h </w:instrText>
            </w:r>
            <w:r>
              <w:rPr>
                <w:noProof/>
                <w:webHidden/>
              </w:rPr>
            </w:r>
            <w:r>
              <w:rPr>
                <w:noProof/>
                <w:webHidden/>
              </w:rPr>
              <w:fldChar w:fldCharType="separate"/>
            </w:r>
            <w:r>
              <w:rPr>
                <w:noProof/>
                <w:webHidden/>
              </w:rPr>
              <w:t>7</w:t>
            </w:r>
            <w:r>
              <w:rPr>
                <w:noProof/>
                <w:webHidden/>
              </w:rPr>
              <w:fldChar w:fldCharType="end"/>
            </w:r>
          </w:hyperlink>
        </w:p>
        <w:p w14:paraId="66ACFF07" w14:textId="77777777" w:rsidR="006D6087" w:rsidRDefault="006D6087">
          <w:pPr>
            <w:pStyle w:val="13"/>
            <w:tabs>
              <w:tab w:val="right" w:leader="dot" w:pos="8296"/>
            </w:tabs>
            <w:rPr>
              <w:rFonts w:asciiTheme="minorHAnsi" w:eastAsiaTheme="minorEastAsia" w:hAnsiTheme="minorHAnsi" w:cstheme="minorBidi"/>
              <w:noProof/>
            </w:rPr>
          </w:pPr>
          <w:hyperlink w:anchor="_Toc54294175" w:history="1">
            <w:r w:rsidRPr="007706DA">
              <w:rPr>
                <w:rStyle w:val="aa"/>
                <w:rFonts w:hint="eastAsia"/>
                <w:noProof/>
              </w:rPr>
              <w:t>方名：半枝莲白花蛇舌草汤</w:t>
            </w:r>
            <w:r>
              <w:rPr>
                <w:noProof/>
                <w:webHidden/>
              </w:rPr>
              <w:tab/>
            </w:r>
            <w:r>
              <w:rPr>
                <w:noProof/>
                <w:webHidden/>
              </w:rPr>
              <w:fldChar w:fldCharType="begin"/>
            </w:r>
            <w:r>
              <w:rPr>
                <w:noProof/>
                <w:webHidden/>
              </w:rPr>
              <w:instrText xml:space="preserve"> PAGEREF _Toc54294175 \h </w:instrText>
            </w:r>
            <w:r>
              <w:rPr>
                <w:noProof/>
                <w:webHidden/>
              </w:rPr>
            </w:r>
            <w:r>
              <w:rPr>
                <w:noProof/>
                <w:webHidden/>
              </w:rPr>
              <w:fldChar w:fldCharType="separate"/>
            </w:r>
            <w:r>
              <w:rPr>
                <w:noProof/>
                <w:webHidden/>
              </w:rPr>
              <w:t>8</w:t>
            </w:r>
            <w:r>
              <w:rPr>
                <w:noProof/>
                <w:webHidden/>
              </w:rPr>
              <w:fldChar w:fldCharType="end"/>
            </w:r>
          </w:hyperlink>
        </w:p>
        <w:p w14:paraId="15C08B68" w14:textId="77777777" w:rsidR="006D6087" w:rsidRDefault="006D6087">
          <w:pPr>
            <w:pStyle w:val="13"/>
            <w:tabs>
              <w:tab w:val="right" w:leader="dot" w:pos="8296"/>
            </w:tabs>
            <w:rPr>
              <w:rFonts w:asciiTheme="minorHAnsi" w:eastAsiaTheme="minorEastAsia" w:hAnsiTheme="minorHAnsi" w:cstheme="minorBidi"/>
              <w:noProof/>
            </w:rPr>
          </w:pPr>
          <w:hyperlink w:anchor="_Toc54294176" w:history="1">
            <w:r w:rsidRPr="007706DA">
              <w:rPr>
                <w:rStyle w:val="aa"/>
                <w:rFonts w:hint="eastAsia"/>
                <w:noProof/>
              </w:rPr>
              <w:t>方名：半枝莲蒲公英汤</w:t>
            </w:r>
            <w:r>
              <w:rPr>
                <w:noProof/>
                <w:webHidden/>
              </w:rPr>
              <w:tab/>
            </w:r>
            <w:r>
              <w:rPr>
                <w:noProof/>
                <w:webHidden/>
              </w:rPr>
              <w:fldChar w:fldCharType="begin"/>
            </w:r>
            <w:r>
              <w:rPr>
                <w:noProof/>
                <w:webHidden/>
              </w:rPr>
              <w:instrText xml:space="preserve"> PAGEREF _Toc54294176 \h </w:instrText>
            </w:r>
            <w:r>
              <w:rPr>
                <w:noProof/>
                <w:webHidden/>
              </w:rPr>
            </w:r>
            <w:r>
              <w:rPr>
                <w:noProof/>
                <w:webHidden/>
              </w:rPr>
              <w:fldChar w:fldCharType="separate"/>
            </w:r>
            <w:r>
              <w:rPr>
                <w:noProof/>
                <w:webHidden/>
              </w:rPr>
              <w:t>8</w:t>
            </w:r>
            <w:r>
              <w:rPr>
                <w:noProof/>
                <w:webHidden/>
              </w:rPr>
              <w:fldChar w:fldCharType="end"/>
            </w:r>
          </w:hyperlink>
        </w:p>
        <w:p w14:paraId="16B0E2C9" w14:textId="77777777" w:rsidR="006D6087" w:rsidRDefault="006D6087">
          <w:pPr>
            <w:pStyle w:val="13"/>
            <w:tabs>
              <w:tab w:val="right" w:leader="dot" w:pos="8296"/>
            </w:tabs>
            <w:rPr>
              <w:rFonts w:asciiTheme="minorHAnsi" w:eastAsiaTheme="minorEastAsia" w:hAnsiTheme="minorHAnsi" w:cstheme="minorBidi"/>
              <w:noProof/>
            </w:rPr>
          </w:pPr>
          <w:hyperlink w:anchor="_Toc54294177" w:history="1">
            <w:r w:rsidRPr="007706DA">
              <w:rPr>
                <w:rStyle w:val="aa"/>
                <w:rFonts w:hint="eastAsia"/>
                <w:noProof/>
              </w:rPr>
              <w:t>方名：半枝莲汤</w:t>
            </w:r>
            <w:r>
              <w:rPr>
                <w:noProof/>
                <w:webHidden/>
              </w:rPr>
              <w:tab/>
            </w:r>
            <w:r>
              <w:rPr>
                <w:noProof/>
                <w:webHidden/>
              </w:rPr>
              <w:fldChar w:fldCharType="begin"/>
            </w:r>
            <w:r>
              <w:rPr>
                <w:noProof/>
                <w:webHidden/>
              </w:rPr>
              <w:instrText xml:space="preserve"> PAGEREF _Toc54294177 \h </w:instrText>
            </w:r>
            <w:r>
              <w:rPr>
                <w:noProof/>
                <w:webHidden/>
              </w:rPr>
            </w:r>
            <w:r>
              <w:rPr>
                <w:noProof/>
                <w:webHidden/>
              </w:rPr>
              <w:fldChar w:fldCharType="separate"/>
            </w:r>
            <w:r>
              <w:rPr>
                <w:noProof/>
                <w:webHidden/>
              </w:rPr>
              <w:t>8</w:t>
            </w:r>
            <w:r>
              <w:rPr>
                <w:noProof/>
                <w:webHidden/>
              </w:rPr>
              <w:fldChar w:fldCharType="end"/>
            </w:r>
          </w:hyperlink>
        </w:p>
        <w:p w14:paraId="1AF8EFDF" w14:textId="77777777" w:rsidR="006D6087" w:rsidRDefault="006D6087">
          <w:pPr>
            <w:pStyle w:val="13"/>
            <w:tabs>
              <w:tab w:val="right" w:leader="dot" w:pos="8296"/>
            </w:tabs>
            <w:rPr>
              <w:rFonts w:asciiTheme="minorHAnsi" w:eastAsiaTheme="minorEastAsia" w:hAnsiTheme="minorHAnsi" w:cstheme="minorBidi"/>
              <w:noProof/>
            </w:rPr>
          </w:pPr>
          <w:hyperlink w:anchor="_Toc54294178" w:history="1">
            <w:r w:rsidRPr="007706DA">
              <w:rPr>
                <w:rStyle w:val="aa"/>
                <w:rFonts w:hint="eastAsia"/>
                <w:noProof/>
              </w:rPr>
              <w:t>方名：北沙参急性子汤</w:t>
            </w:r>
            <w:r>
              <w:rPr>
                <w:noProof/>
                <w:webHidden/>
              </w:rPr>
              <w:tab/>
            </w:r>
            <w:r>
              <w:rPr>
                <w:noProof/>
                <w:webHidden/>
              </w:rPr>
              <w:fldChar w:fldCharType="begin"/>
            </w:r>
            <w:r>
              <w:rPr>
                <w:noProof/>
                <w:webHidden/>
              </w:rPr>
              <w:instrText xml:space="preserve"> PAGEREF _Toc54294178 \h </w:instrText>
            </w:r>
            <w:r>
              <w:rPr>
                <w:noProof/>
                <w:webHidden/>
              </w:rPr>
            </w:r>
            <w:r>
              <w:rPr>
                <w:noProof/>
                <w:webHidden/>
              </w:rPr>
              <w:fldChar w:fldCharType="separate"/>
            </w:r>
            <w:r>
              <w:rPr>
                <w:noProof/>
                <w:webHidden/>
              </w:rPr>
              <w:t>8</w:t>
            </w:r>
            <w:r>
              <w:rPr>
                <w:noProof/>
                <w:webHidden/>
              </w:rPr>
              <w:fldChar w:fldCharType="end"/>
            </w:r>
          </w:hyperlink>
        </w:p>
        <w:p w14:paraId="5B16EFFD" w14:textId="77777777" w:rsidR="006D6087" w:rsidRDefault="006D6087">
          <w:pPr>
            <w:pStyle w:val="13"/>
            <w:tabs>
              <w:tab w:val="right" w:leader="dot" w:pos="8296"/>
            </w:tabs>
            <w:rPr>
              <w:rFonts w:asciiTheme="minorHAnsi" w:eastAsiaTheme="minorEastAsia" w:hAnsiTheme="minorHAnsi" w:cstheme="minorBidi"/>
              <w:noProof/>
            </w:rPr>
          </w:pPr>
          <w:hyperlink w:anchor="_Toc54294179" w:history="1">
            <w:r w:rsidRPr="007706DA">
              <w:rPr>
                <w:rStyle w:val="aa"/>
                <w:rFonts w:hint="eastAsia"/>
                <w:noProof/>
              </w:rPr>
              <w:t>方名：蜜灵仙饮</w:t>
            </w:r>
            <w:r>
              <w:rPr>
                <w:noProof/>
                <w:webHidden/>
              </w:rPr>
              <w:tab/>
            </w:r>
            <w:r>
              <w:rPr>
                <w:noProof/>
                <w:webHidden/>
              </w:rPr>
              <w:fldChar w:fldCharType="begin"/>
            </w:r>
            <w:r>
              <w:rPr>
                <w:noProof/>
                <w:webHidden/>
              </w:rPr>
              <w:instrText xml:space="preserve"> PAGEREF _Toc54294179 \h </w:instrText>
            </w:r>
            <w:r>
              <w:rPr>
                <w:noProof/>
                <w:webHidden/>
              </w:rPr>
            </w:r>
            <w:r>
              <w:rPr>
                <w:noProof/>
                <w:webHidden/>
              </w:rPr>
              <w:fldChar w:fldCharType="separate"/>
            </w:r>
            <w:r>
              <w:rPr>
                <w:noProof/>
                <w:webHidden/>
              </w:rPr>
              <w:t>8</w:t>
            </w:r>
            <w:r>
              <w:rPr>
                <w:noProof/>
                <w:webHidden/>
              </w:rPr>
              <w:fldChar w:fldCharType="end"/>
            </w:r>
          </w:hyperlink>
        </w:p>
        <w:p w14:paraId="1A019CAC" w14:textId="77777777" w:rsidR="006D6087" w:rsidRDefault="006D6087">
          <w:pPr>
            <w:pStyle w:val="13"/>
            <w:tabs>
              <w:tab w:val="right" w:leader="dot" w:pos="8296"/>
            </w:tabs>
            <w:rPr>
              <w:rFonts w:asciiTheme="minorHAnsi" w:eastAsiaTheme="minorEastAsia" w:hAnsiTheme="minorHAnsi" w:cstheme="minorBidi"/>
              <w:noProof/>
            </w:rPr>
          </w:pPr>
          <w:hyperlink w:anchor="_Toc54294180" w:history="1">
            <w:r w:rsidRPr="007706DA">
              <w:rPr>
                <w:rStyle w:val="aa"/>
                <w:rFonts w:hint="eastAsia"/>
                <w:noProof/>
              </w:rPr>
              <w:t>方名：付荜澄茄白豆蔻散</w:t>
            </w:r>
            <w:r>
              <w:rPr>
                <w:noProof/>
                <w:webHidden/>
              </w:rPr>
              <w:tab/>
            </w:r>
            <w:r>
              <w:rPr>
                <w:noProof/>
                <w:webHidden/>
              </w:rPr>
              <w:fldChar w:fldCharType="begin"/>
            </w:r>
            <w:r>
              <w:rPr>
                <w:noProof/>
                <w:webHidden/>
              </w:rPr>
              <w:instrText xml:space="preserve"> PAGEREF _Toc54294180 \h </w:instrText>
            </w:r>
            <w:r>
              <w:rPr>
                <w:noProof/>
                <w:webHidden/>
              </w:rPr>
            </w:r>
            <w:r>
              <w:rPr>
                <w:noProof/>
                <w:webHidden/>
              </w:rPr>
              <w:fldChar w:fldCharType="separate"/>
            </w:r>
            <w:r>
              <w:rPr>
                <w:noProof/>
                <w:webHidden/>
              </w:rPr>
              <w:t>8</w:t>
            </w:r>
            <w:r>
              <w:rPr>
                <w:noProof/>
                <w:webHidden/>
              </w:rPr>
              <w:fldChar w:fldCharType="end"/>
            </w:r>
          </w:hyperlink>
        </w:p>
        <w:p w14:paraId="4AE42B34" w14:textId="77777777" w:rsidR="006D6087" w:rsidRDefault="006D6087">
          <w:pPr>
            <w:pStyle w:val="13"/>
            <w:tabs>
              <w:tab w:val="right" w:leader="dot" w:pos="8296"/>
            </w:tabs>
            <w:rPr>
              <w:rFonts w:asciiTheme="minorHAnsi" w:eastAsiaTheme="minorEastAsia" w:hAnsiTheme="minorHAnsi" w:cstheme="minorBidi"/>
              <w:noProof/>
            </w:rPr>
          </w:pPr>
          <w:hyperlink w:anchor="_Toc54294181" w:history="1">
            <w:r w:rsidRPr="007706DA">
              <w:rPr>
                <w:rStyle w:val="aa"/>
                <w:rFonts w:hint="eastAsia"/>
                <w:noProof/>
              </w:rPr>
              <w:t>方名：壁虎高度酒</w:t>
            </w:r>
            <w:r>
              <w:rPr>
                <w:noProof/>
                <w:webHidden/>
              </w:rPr>
              <w:tab/>
            </w:r>
            <w:r>
              <w:rPr>
                <w:noProof/>
                <w:webHidden/>
              </w:rPr>
              <w:fldChar w:fldCharType="begin"/>
            </w:r>
            <w:r>
              <w:rPr>
                <w:noProof/>
                <w:webHidden/>
              </w:rPr>
              <w:instrText xml:space="preserve"> PAGEREF _Toc54294181 \h </w:instrText>
            </w:r>
            <w:r>
              <w:rPr>
                <w:noProof/>
                <w:webHidden/>
              </w:rPr>
            </w:r>
            <w:r>
              <w:rPr>
                <w:noProof/>
                <w:webHidden/>
              </w:rPr>
              <w:fldChar w:fldCharType="separate"/>
            </w:r>
            <w:r>
              <w:rPr>
                <w:noProof/>
                <w:webHidden/>
              </w:rPr>
              <w:t>9</w:t>
            </w:r>
            <w:r>
              <w:rPr>
                <w:noProof/>
                <w:webHidden/>
              </w:rPr>
              <w:fldChar w:fldCharType="end"/>
            </w:r>
          </w:hyperlink>
        </w:p>
        <w:p w14:paraId="2E5A56FD" w14:textId="77777777" w:rsidR="006D6087" w:rsidRDefault="006D6087">
          <w:pPr>
            <w:pStyle w:val="13"/>
            <w:tabs>
              <w:tab w:val="right" w:leader="dot" w:pos="8296"/>
            </w:tabs>
            <w:rPr>
              <w:rFonts w:asciiTheme="minorHAnsi" w:eastAsiaTheme="minorEastAsia" w:hAnsiTheme="minorHAnsi" w:cstheme="minorBidi"/>
              <w:noProof/>
            </w:rPr>
          </w:pPr>
          <w:hyperlink w:anchor="_Toc54294182" w:history="1">
            <w:r w:rsidRPr="007706DA">
              <w:rPr>
                <w:rStyle w:val="aa"/>
                <w:rFonts w:hint="eastAsia"/>
                <w:noProof/>
              </w:rPr>
              <w:t>方名：壁虎开道酒</w:t>
            </w:r>
            <w:r>
              <w:rPr>
                <w:noProof/>
                <w:webHidden/>
              </w:rPr>
              <w:tab/>
            </w:r>
            <w:r>
              <w:rPr>
                <w:noProof/>
                <w:webHidden/>
              </w:rPr>
              <w:fldChar w:fldCharType="begin"/>
            </w:r>
            <w:r>
              <w:rPr>
                <w:noProof/>
                <w:webHidden/>
              </w:rPr>
              <w:instrText xml:space="preserve"> PAGEREF _Toc54294182 \h </w:instrText>
            </w:r>
            <w:r>
              <w:rPr>
                <w:noProof/>
                <w:webHidden/>
              </w:rPr>
            </w:r>
            <w:r>
              <w:rPr>
                <w:noProof/>
                <w:webHidden/>
              </w:rPr>
              <w:fldChar w:fldCharType="separate"/>
            </w:r>
            <w:r>
              <w:rPr>
                <w:noProof/>
                <w:webHidden/>
              </w:rPr>
              <w:t>9</w:t>
            </w:r>
            <w:r>
              <w:rPr>
                <w:noProof/>
                <w:webHidden/>
              </w:rPr>
              <w:fldChar w:fldCharType="end"/>
            </w:r>
          </w:hyperlink>
        </w:p>
        <w:p w14:paraId="5AC7ED5E" w14:textId="77777777" w:rsidR="006D6087" w:rsidRDefault="006D6087">
          <w:pPr>
            <w:pStyle w:val="13"/>
            <w:tabs>
              <w:tab w:val="right" w:leader="dot" w:pos="8296"/>
            </w:tabs>
            <w:rPr>
              <w:rFonts w:asciiTheme="minorHAnsi" w:eastAsiaTheme="minorEastAsia" w:hAnsiTheme="minorHAnsi" w:cstheme="minorBidi"/>
              <w:noProof/>
            </w:rPr>
          </w:pPr>
          <w:hyperlink w:anchor="_Toc54294183" w:history="1">
            <w:r w:rsidRPr="007706DA">
              <w:rPr>
                <w:rStyle w:val="aa"/>
                <w:rFonts w:hint="eastAsia"/>
                <w:noProof/>
              </w:rPr>
              <w:t>方名：槟榔全虫散</w:t>
            </w:r>
            <w:r>
              <w:rPr>
                <w:noProof/>
                <w:webHidden/>
              </w:rPr>
              <w:tab/>
            </w:r>
            <w:r>
              <w:rPr>
                <w:noProof/>
                <w:webHidden/>
              </w:rPr>
              <w:fldChar w:fldCharType="begin"/>
            </w:r>
            <w:r>
              <w:rPr>
                <w:noProof/>
                <w:webHidden/>
              </w:rPr>
              <w:instrText xml:space="preserve"> PAGEREF _Toc54294183 \h </w:instrText>
            </w:r>
            <w:r>
              <w:rPr>
                <w:noProof/>
                <w:webHidden/>
              </w:rPr>
            </w:r>
            <w:r>
              <w:rPr>
                <w:noProof/>
                <w:webHidden/>
              </w:rPr>
              <w:fldChar w:fldCharType="separate"/>
            </w:r>
            <w:r>
              <w:rPr>
                <w:noProof/>
                <w:webHidden/>
              </w:rPr>
              <w:t>9</w:t>
            </w:r>
            <w:r>
              <w:rPr>
                <w:noProof/>
                <w:webHidden/>
              </w:rPr>
              <w:fldChar w:fldCharType="end"/>
            </w:r>
          </w:hyperlink>
        </w:p>
        <w:p w14:paraId="42EA1799" w14:textId="77777777" w:rsidR="006D6087" w:rsidRDefault="006D6087">
          <w:pPr>
            <w:pStyle w:val="13"/>
            <w:tabs>
              <w:tab w:val="right" w:leader="dot" w:pos="8296"/>
            </w:tabs>
            <w:rPr>
              <w:rFonts w:asciiTheme="minorHAnsi" w:eastAsiaTheme="minorEastAsia" w:hAnsiTheme="minorHAnsi" w:cstheme="minorBidi"/>
              <w:noProof/>
            </w:rPr>
          </w:pPr>
          <w:hyperlink w:anchor="_Toc54294184" w:history="1">
            <w:r w:rsidRPr="007706DA">
              <w:rPr>
                <w:rStyle w:val="aa"/>
                <w:rFonts w:hint="eastAsia"/>
                <w:noProof/>
              </w:rPr>
              <w:t>方名：冰片酒糊</w:t>
            </w:r>
            <w:r>
              <w:rPr>
                <w:noProof/>
                <w:webHidden/>
              </w:rPr>
              <w:tab/>
            </w:r>
            <w:r>
              <w:rPr>
                <w:noProof/>
                <w:webHidden/>
              </w:rPr>
              <w:fldChar w:fldCharType="begin"/>
            </w:r>
            <w:r>
              <w:rPr>
                <w:noProof/>
                <w:webHidden/>
              </w:rPr>
              <w:instrText xml:space="preserve"> PAGEREF _Toc54294184 \h </w:instrText>
            </w:r>
            <w:r>
              <w:rPr>
                <w:noProof/>
                <w:webHidden/>
              </w:rPr>
            </w:r>
            <w:r>
              <w:rPr>
                <w:noProof/>
                <w:webHidden/>
              </w:rPr>
              <w:fldChar w:fldCharType="separate"/>
            </w:r>
            <w:r>
              <w:rPr>
                <w:noProof/>
                <w:webHidden/>
              </w:rPr>
              <w:t>9</w:t>
            </w:r>
            <w:r>
              <w:rPr>
                <w:noProof/>
                <w:webHidden/>
              </w:rPr>
              <w:fldChar w:fldCharType="end"/>
            </w:r>
          </w:hyperlink>
        </w:p>
        <w:p w14:paraId="29982A5D" w14:textId="77777777" w:rsidR="006D6087" w:rsidRDefault="006D6087">
          <w:pPr>
            <w:pStyle w:val="13"/>
            <w:tabs>
              <w:tab w:val="right" w:leader="dot" w:pos="8296"/>
            </w:tabs>
            <w:rPr>
              <w:rFonts w:asciiTheme="minorHAnsi" w:eastAsiaTheme="minorEastAsia" w:hAnsiTheme="minorHAnsi" w:cstheme="minorBidi"/>
              <w:noProof/>
            </w:rPr>
          </w:pPr>
          <w:hyperlink w:anchor="_Toc54294185" w:history="1">
            <w:r w:rsidRPr="007706DA">
              <w:rPr>
                <w:rStyle w:val="aa"/>
                <w:rFonts w:hint="eastAsia"/>
                <w:noProof/>
              </w:rPr>
              <w:t>方名：薄荷心艾心猪肝方</w:t>
            </w:r>
            <w:r>
              <w:rPr>
                <w:noProof/>
                <w:webHidden/>
              </w:rPr>
              <w:tab/>
            </w:r>
            <w:r>
              <w:rPr>
                <w:noProof/>
                <w:webHidden/>
              </w:rPr>
              <w:fldChar w:fldCharType="begin"/>
            </w:r>
            <w:r>
              <w:rPr>
                <w:noProof/>
                <w:webHidden/>
              </w:rPr>
              <w:instrText xml:space="preserve"> PAGEREF _Toc54294185 \h </w:instrText>
            </w:r>
            <w:r>
              <w:rPr>
                <w:noProof/>
                <w:webHidden/>
              </w:rPr>
            </w:r>
            <w:r>
              <w:rPr>
                <w:noProof/>
                <w:webHidden/>
              </w:rPr>
              <w:fldChar w:fldCharType="separate"/>
            </w:r>
            <w:r>
              <w:rPr>
                <w:noProof/>
                <w:webHidden/>
              </w:rPr>
              <w:t>9</w:t>
            </w:r>
            <w:r>
              <w:rPr>
                <w:noProof/>
                <w:webHidden/>
              </w:rPr>
              <w:fldChar w:fldCharType="end"/>
            </w:r>
          </w:hyperlink>
        </w:p>
        <w:p w14:paraId="4D9E0D32" w14:textId="77777777" w:rsidR="006D6087" w:rsidRDefault="006D6087">
          <w:pPr>
            <w:pStyle w:val="13"/>
            <w:tabs>
              <w:tab w:val="right" w:leader="dot" w:pos="8296"/>
            </w:tabs>
            <w:rPr>
              <w:rFonts w:asciiTheme="minorHAnsi" w:eastAsiaTheme="minorEastAsia" w:hAnsiTheme="minorHAnsi" w:cstheme="minorBidi"/>
              <w:noProof/>
            </w:rPr>
          </w:pPr>
          <w:hyperlink w:anchor="_Toc54294186" w:history="1">
            <w:r w:rsidRPr="007706DA">
              <w:rPr>
                <w:rStyle w:val="aa"/>
                <w:rFonts w:hint="eastAsia"/>
                <w:noProof/>
              </w:rPr>
              <w:t>方名：补气运脾汤</w:t>
            </w:r>
            <w:r>
              <w:rPr>
                <w:noProof/>
                <w:webHidden/>
              </w:rPr>
              <w:tab/>
            </w:r>
            <w:r>
              <w:rPr>
                <w:noProof/>
                <w:webHidden/>
              </w:rPr>
              <w:fldChar w:fldCharType="begin"/>
            </w:r>
            <w:r>
              <w:rPr>
                <w:noProof/>
                <w:webHidden/>
              </w:rPr>
              <w:instrText xml:space="preserve"> PAGEREF _Toc54294186 \h </w:instrText>
            </w:r>
            <w:r>
              <w:rPr>
                <w:noProof/>
                <w:webHidden/>
              </w:rPr>
            </w:r>
            <w:r>
              <w:rPr>
                <w:noProof/>
                <w:webHidden/>
              </w:rPr>
              <w:fldChar w:fldCharType="separate"/>
            </w:r>
            <w:r>
              <w:rPr>
                <w:noProof/>
                <w:webHidden/>
              </w:rPr>
              <w:t>9</w:t>
            </w:r>
            <w:r>
              <w:rPr>
                <w:noProof/>
                <w:webHidden/>
              </w:rPr>
              <w:fldChar w:fldCharType="end"/>
            </w:r>
          </w:hyperlink>
        </w:p>
        <w:p w14:paraId="436D2815" w14:textId="77777777" w:rsidR="006D6087" w:rsidRDefault="006D6087">
          <w:pPr>
            <w:pStyle w:val="13"/>
            <w:tabs>
              <w:tab w:val="right" w:leader="dot" w:pos="8296"/>
            </w:tabs>
            <w:rPr>
              <w:rFonts w:asciiTheme="minorHAnsi" w:eastAsiaTheme="minorEastAsia" w:hAnsiTheme="minorHAnsi" w:cstheme="minorBidi"/>
              <w:noProof/>
            </w:rPr>
          </w:pPr>
          <w:hyperlink w:anchor="_Toc54294187" w:history="1">
            <w:r w:rsidRPr="007706DA">
              <w:rPr>
                <w:rStyle w:val="aa"/>
                <w:rFonts w:hint="eastAsia"/>
                <w:noProof/>
              </w:rPr>
              <w:t>方名：苍术山豆根汤</w:t>
            </w:r>
            <w:r>
              <w:rPr>
                <w:noProof/>
                <w:webHidden/>
              </w:rPr>
              <w:tab/>
            </w:r>
            <w:r>
              <w:rPr>
                <w:noProof/>
                <w:webHidden/>
              </w:rPr>
              <w:fldChar w:fldCharType="begin"/>
            </w:r>
            <w:r>
              <w:rPr>
                <w:noProof/>
                <w:webHidden/>
              </w:rPr>
              <w:instrText xml:space="preserve"> PAGEREF _Toc54294187 \h </w:instrText>
            </w:r>
            <w:r>
              <w:rPr>
                <w:noProof/>
                <w:webHidden/>
              </w:rPr>
            </w:r>
            <w:r>
              <w:rPr>
                <w:noProof/>
                <w:webHidden/>
              </w:rPr>
              <w:fldChar w:fldCharType="separate"/>
            </w:r>
            <w:r>
              <w:rPr>
                <w:noProof/>
                <w:webHidden/>
              </w:rPr>
              <w:t>9</w:t>
            </w:r>
            <w:r>
              <w:rPr>
                <w:noProof/>
                <w:webHidden/>
              </w:rPr>
              <w:fldChar w:fldCharType="end"/>
            </w:r>
          </w:hyperlink>
        </w:p>
        <w:p w14:paraId="4DA77D34" w14:textId="77777777" w:rsidR="006D6087" w:rsidRDefault="006D6087">
          <w:pPr>
            <w:pStyle w:val="13"/>
            <w:tabs>
              <w:tab w:val="right" w:leader="dot" w:pos="8296"/>
            </w:tabs>
            <w:rPr>
              <w:rFonts w:asciiTheme="minorHAnsi" w:eastAsiaTheme="minorEastAsia" w:hAnsiTheme="minorHAnsi" w:cstheme="minorBidi"/>
              <w:noProof/>
            </w:rPr>
          </w:pPr>
          <w:hyperlink w:anchor="_Toc54294188" w:history="1">
            <w:r w:rsidRPr="007706DA">
              <w:rPr>
                <w:rStyle w:val="aa"/>
                <w:rFonts w:hint="eastAsia"/>
                <w:noProof/>
              </w:rPr>
              <w:t>方名：草札汤</w:t>
            </w:r>
            <w:r>
              <w:rPr>
                <w:noProof/>
                <w:webHidden/>
              </w:rPr>
              <w:tab/>
            </w:r>
            <w:r>
              <w:rPr>
                <w:noProof/>
                <w:webHidden/>
              </w:rPr>
              <w:fldChar w:fldCharType="begin"/>
            </w:r>
            <w:r>
              <w:rPr>
                <w:noProof/>
                <w:webHidden/>
              </w:rPr>
              <w:instrText xml:space="preserve"> PAGEREF _Toc54294188 \h </w:instrText>
            </w:r>
            <w:r>
              <w:rPr>
                <w:noProof/>
                <w:webHidden/>
              </w:rPr>
            </w:r>
            <w:r>
              <w:rPr>
                <w:noProof/>
                <w:webHidden/>
              </w:rPr>
              <w:fldChar w:fldCharType="separate"/>
            </w:r>
            <w:r>
              <w:rPr>
                <w:noProof/>
                <w:webHidden/>
              </w:rPr>
              <w:t>10</w:t>
            </w:r>
            <w:r>
              <w:rPr>
                <w:noProof/>
                <w:webHidden/>
              </w:rPr>
              <w:fldChar w:fldCharType="end"/>
            </w:r>
          </w:hyperlink>
        </w:p>
        <w:p w14:paraId="2D7B09FC" w14:textId="77777777" w:rsidR="006D6087" w:rsidRDefault="006D6087">
          <w:pPr>
            <w:pStyle w:val="13"/>
            <w:tabs>
              <w:tab w:val="right" w:leader="dot" w:pos="8296"/>
            </w:tabs>
            <w:rPr>
              <w:rFonts w:asciiTheme="minorHAnsi" w:eastAsiaTheme="minorEastAsia" w:hAnsiTheme="minorHAnsi" w:cstheme="minorBidi"/>
              <w:noProof/>
            </w:rPr>
          </w:pPr>
          <w:hyperlink w:anchor="_Toc54294189" w:history="1">
            <w:r w:rsidRPr="007706DA">
              <w:rPr>
                <w:rStyle w:val="aa"/>
                <w:rFonts w:hint="eastAsia"/>
                <w:noProof/>
              </w:rPr>
              <w:t>方名：柴胡白芍食管癌汤</w:t>
            </w:r>
            <w:r>
              <w:rPr>
                <w:noProof/>
                <w:webHidden/>
              </w:rPr>
              <w:tab/>
            </w:r>
            <w:r>
              <w:rPr>
                <w:noProof/>
                <w:webHidden/>
              </w:rPr>
              <w:fldChar w:fldCharType="begin"/>
            </w:r>
            <w:r>
              <w:rPr>
                <w:noProof/>
                <w:webHidden/>
              </w:rPr>
              <w:instrText xml:space="preserve"> PAGEREF _Toc54294189 \h </w:instrText>
            </w:r>
            <w:r>
              <w:rPr>
                <w:noProof/>
                <w:webHidden/>
              </w:rPr>
            </w:r>
            <w:r>
              <w:rPr>
                <w:noProof/>
                <w:webHidden/>
              </w:rPr>
              <w:fldChar w:fldCharType="separate"/>
            </w:r>
            <w:r>
              <w:rPr>
                <w:noProof/>
                <w:webHidden/>
              </w:rPr>
              <w:t>10</w:t>
            </w:r>
            <w:r>
              <w:rPr>
                <w:noProof/>
                <w:webHidden/>
              </w:rPr>
              <w:fldChar w:fldCharType="end"/>
            </w:r>
          </w:hyperlink>
        </w:p>
        <w:p w14:paraId="643AD712" w14:textId="77777777" w:rsidR="006D6087" w:rsidRDefault="006D6087">
          <w:pPr>
            <w:pStyle w:val="13"/>
            <w:tabs>
              <w:tab w:val="right" w:leader="dot" w:pos="8296"/>
            </w:tabs>
            <w:rPr>
              <w:rFonts w:asciiTheme="minorHAnsi" w:eastAsiaTheme="minorEastAsia" w:hAnsiTheme="minorHAnsi" w:cstheme="minorBidi"/>
              <w:noProof/>
            </w:rPr>
          </w:pPr>
          <w:hyperlink w:anchor="_Toc54294190" w:history="1">
            <w:r w:rsidRPr="007706DA">
              <w:rPr>
                <w:rStyle w:val="aa"/>
                <w:rFonts w:hint="eastAsia"/>
                <w:noProof/>
              </w:rPr>
              <w:t>方名：柴胡姜半夏汤</w:t>
            </w:r>
            <w:r>
              <w:rPr>
                <w:noProof/>
                <w:webHidden/>
              </w:rPr>
              <w:tab/>
            </w:r>
            <w:r>
              <w:rPr>
                <w:noProof/>
                <w:webHidden/>
              </w:rPr>
              <w:fldChar w:fldCharType="begin"/>
            </w:r>
            <w:r>
              <w:rPr>
                <w:noProof/>
                <w:webHidden/>
              </w:rPr>
              <w:instrText xml:space="preserve"> PAGEREF _Toc54294190 \h </w:instrText>
            </w:r>
            <w:r>
              <w:rPr>
                <w:noProof/>
                <w:webHidden/>
              </w:rPr>
            </w:r>
            <w:r>
              <w:rPr>
                <w:noProof/>
                <w:webHidden/>
              </w:rPr>
              <w:fldChar w:fldCharType="separate"/>
            </w:r>
            <w:r>
              <w:rPr>
                <w:noProof/>
                <w:webHidden/>
              </w:rPr>
              <w:t>10</w:t>
            </w:r>
            <w:r>
              <w:rPr>
                <w:noProof/>
                <w:webHidden/>
              </w:rPr>
              <w:fldChar w:fldCharType="end"/>
            </w:r>
          </w:hyperlink>
        </w:p>
        <w:p w14:paraId="4059B52A" w14:textId="77777777" w:rsidR="006D6087" w:rsidRDefault="006D6087">
          <w:pPr>
            <w:pStyle w:val="13"/>
            <w:tabs>
              <w:tab w:val="right" w:leader="dot" w:pos="8296"/>
            </w:tabs>
            <w:rPr>
              <w:rFonts w:asciiTheme="minorHAnsi" w:eastAsiaTheme="minorEastAsia" w:hAnsiTheme="minorHAnsi" w:cstheme="minorBidi"/>
              <w:noProof/>
            </w:rPr>
          </w:pPr>
          <w:hyperlink w:anchor="_Toc54294191" w:history="1">
            <w:r w:rsidRPr="007706DA">
              <w:rPr>
                <w:rStyle w:val="aa"/>
                <w:rFonts w:hint="eastAsia"/>
                <w:noProof/>
              </w:rPr>
              <w:t>方名：蟾</w:t>
            </w:r>
            <w:r w:rsidRPr="007706DA">
              <w:rPr>
                <w:rStyle w:val="aa"/>
                <w:noProof/>
              </w:rPr>
              <w:t>-50</w:t>
            </w:r>
            <w:r w:rsidRPr="007706DA">
              <w:rPr>
                <w:rStyle w:val="aa"/>
                <w:rFonts w:hint="eastAsia"/>
                <w:noProof/>
              </w:rPr>
              <w:t>注射液</w:t>
            </w:r>
            <w:r>
              <w:rPr>
                <w:noProof/>
                <w:webHidden/>
              </w:rPr>
              <w:tab/>
            </w:r>
            <w:r>
              <w:rPr>
                <w:noProof/>
                <w:webHidden/>
              </w:rPr>
              <w:fldChar w:fldCharType="begin"/>
            </w:r>
            <w:r>
              <w:rPr>
                <w:noProof/>
                <w:webHidden/>
              </w:rPr>
              <w:instrText xml:space="preserve"> PAGEREF _Toc54294191 \h </w:instrText>
            </w:r>
            <w:r>
              <w:rPr>
                <w:noProof/>
                <w:webHidden/>
              </w:rPr>
            </w:r>
            <w:r>
              <w:rPr>
                <w:noProof/>
                <w:webHidden/>
              </w:rPr>
              <w:fldChar w:fldCharType="separate"/>
            </w:r>
            <w:r>
              <w:rPr>
                <w:noProof/>
                <w:webHidden/>
              </w:rPr>
              <w:t>10</w:t>
            </w:r>
            <w:r>
              <w:rPr>
                <w:noProof/>
                <w:webHidden/>
              </w:rPr>
              <w:fldChar w:fldCharType="end"/>
            </w:r>
          </w:hyperlink>
        </w:p>
        <w:p w14:paraId="4C87EE1D" w14:textId="77777777" w:rsidR="006D6087" w:rsidRDefault="006D6087">
          <w:pPr>
            <w:pStyle w:val="13"/>
            <w:tabs>
              <w:tab w:val="right" w:leader="dot" w:pos="8296"/>
            </w:tabs>
            <w:rPr>
              <w:rFonts w:asciiTheme="minorHAnsi" w:eastAsiaTheme="minorEastAsia" w:hAnsiTheme="minorHAnsi" w:cstheme="minorBidi"/>
              <w:noProof/>
            </w:rPr>
          </w:pPr>
          <w:hyperlink w:anchor="_Toc54294192" w:history="1">
            <w:r w:rsidRPr="007706DA">
              <w:rPr>
                <w:rStyle w:val="aa"/>
                <w:rFonts w:hint="eastAsia"/>
                <w:noProof/>
              </w:rPr>
              <w:t>方名：蟾蜍酒</w:t>
            </w:r>
            <w:r>
              <w:rPr>
                <w:noProof/>
                <w:webHidden/>
              </w:rPr>
              <w:tab/>
            </w:r>
            <w:r>
              <w:rPr>
                <w:noProof/>
                <w:webHidden/>
              </w:rPr>
              <w:fldChar w:fldCharType="begin"/>
            </w:r>
            <w:r>
              <w:rPr>
                <w:noProof/>
                <w:webHidden/>
              </w:rPr>
              <w:instrText xml:space="preserve"> PAGEREF _Toc54294192 \h </w:instrText>
            </w:r>
            <w:r>
              <w:rPr>
                <w:noProof/>
                <w:webHidden/>
              </w:rPr>
            </w:r>
            <w:r>
              <w:rPr>
                <w:noProof/>
                <w:webHidden/>
              </w:rPr>
              <w:fldChar w:fldCharType="separate"/>
            </w:r>
            <w:r>
              <w:rPr>
                <w:noProof/>
                <w:webHidden/>
              </w:rPr>
              <w:t>10</w:t>
            </w:r>
            <w:r>
              <w:rPr>
                <w:noProof/>
                <w:webHidden/>
              </w:rPr>
              <w:fldChar w:fldCharType="end"/>
            </w:r>
          </w:hyperlink>
        </w:p>
        <w:p w14:paraId="15C6B0EB" w14:textId="77777777" w:rsidR="006D6087" w:rsidRDefault="006D6087">
          <w:pPr>
            <w:pStyle w:val="13"/>
            <w:tabs>
              <w:tab w:val="right" w:leader="dot" w:pos="8296"/>
            </w:tabs>
            <w:rPr>
              <w:rFonts w:asciiTheme="minorHAnsi" w:eastAsiaTheme="minorEastAsia" w:hAnsiTheme="minorHAnsi" w:cstheme="minorBidi"/>
              <w:noProof/>
            </w:rPr>
          </w:pPr>
          <w:hyperlink w:anchor="_Toc54294193" w:history="1">
            <w:r w:rsidRPr="007706DA">
              <w:rPr>
                <w:rStyle w:val="aa"/>
                <w:rFonts w:hint="eastAsia"/>
                <w:noProof/>
              </w:rPr>
              <w:t>方名：蟾蜍驴肉汤</w:t>
            </w:r>
            <w:r>
              <w:rPr>
                <w:noProof/>
                <w:webHidden/>
              </w:rPr>
              <w:tab/>
            </w:r>
            <w:r>
              <w:rPr>
                <w:noProof/>
                <w:webHidden/>
              </w:rPr>
              <w:fldChar w:fldCharType="begin"/>
            </w:r>
            <w:r>
              <w:rPr>
                <w:noProof/>
                <w:webHidden/>
              </w:rPr>
              <w:instrText xml:space="preserve"> PAGEREF _Toc54294193 \h </w:instrText>
            </w:r>
            <w:r>
              <w:rPr>
                <w:noProof/>
                <w:webHidden/>
              </w:rPr>
            </w:r>
            <w:r>
              <w:rPr>
                <w:noProof/>
                <w:webHidden/>
              </w:rPr>
              <w:fldChar w:fldCharType="separate"/>
            </w:r>
            <w:r>
              <w:rPr>
                <w:noProof/>
                <w:webHidden/>
              </w:rPr>
              <w:t>10</w:t>
            </w:r>
            <w:r>
              <w:rPr>
                <w:noProof/>
                <w:webHidden/>
              </w:rPr>
              <w:fldChar w:fldCharType="end"/>
            </w:r>
          </w:hyperlink>
        </w:p>
        <w:p w14:paraId="027DEDCF" w14:textId="77777777" w:rsidR="006D6087" w:rsidRDefault="006D6087">
          <w:pPr>
            <w:pStyle w:val="13"/>
            <w:tabs>
              <w:tab w:val="right" w:leader="dot" w:pos="8296"/>
            </w:tabs>
            <w:rPr>
              <w:rFonts w:asciiTheme="minorHAnsi" w:eastAsiaTheme="minorEastAsia" w:hAnsiTheme="minorHAnsi" w:cstheme="minorBidi"/>
              <w:noProof/>
            </w:rPr>
          </w:pPr>
          <w:hyperlink w:anchor="_Toc54294194" w:history="1">
            <w:r w:rsidRPr="007706DA">
              <w:rPr>
                <w:rStyle w:val="aa"/>
                <w:rFonts w:hint="eastAsia"/>
                <w:noProof/>
              </w:rPr>
              <w:t>方名：蟾蜍液</w:t>
            </w:r>
            <w:r>
              <w:rPr>
                <w:noProof/>
                <w:webHidden/>
              </w:rPr>
              <w:tab/>
            </w:r>
            <w:r>
              <w:rPr>
                <w:noProof/>
                <w:webHidden/>
              </w:rPr>
              <w:fldChar w:fldCharType="begin"/>
            </w:r>
            <w:r>
              <w:rPr>
                <w:noProof/>
                <w:webHidden/>
              </w:rPr>
              <w:instrText xml:space="preserve"> PAGEREF _Toc54294194 \h </w:instrText>
            </w:r>
            <w:r>
              <w:rPr>
                <w:noProof/>
                <w:webHidden/>
              </w:rPr>
            </w:r>
            <w:r>
              <w:rPr>
                <w:noProof/>
                <w:webHidden/>
              </w:rPr>
              <w:fldChar w:fldCharType="separate"/>
            </w:r>
            <w:r>
              <w:rPr>
                <w:noProof/>
                <w:webHidden/>
              </w:rPr>
              <w:t>11</w:t>
            </w:r>
            <w:r>
              <w:rPr>
                <w:noProof/>
                <w:webHidden/>
              </w:rPr>
              <w:fldChar w:fldCharType="end"/>
            </w:r>
          </w:hyperlink>
        </w:p>
        <w:p w14:paraId="3418C7C9" w14:textId="77777777" w:rsidR="006D6087" w:rsidRDefault="006D6087">
          <w:pPr>
            <w:pStyle w:val="13"/>
            <w:tabs>
              <w:tab w:val="right" w:leader="dot" w:pos="8296"/>
            </w:tabs>
            <w:rPr>
              <w:rFonts w:asciiTheme="minorHAnsi" w:eastAsiaTheme="minorEastAsia" w:hAnsiTheme="minorHAnsi" w:cstheme="minorBidi"/>
              <w:noProof/>
            </w:rPr>
          </w:pPr>
          <w:hyperlink w:anchor="_Toc54294195" w:history="1">
            <w:r w:rsidRPr="007706DA">
              <w:rPr>
                <w:rStyle w:val="aa"/>
                <w:rFonts w:hint="eastAsia"/>
                <w:noProof/>
              </w:rPr>
              <w:t>方名：蟾蜍玉米散</w:t>
            </w:r>
            <w:r>
              <w:rPr>
                <w:noProof/>
                <w:webHidden/>
              </w:rPr>
              <w:tab/>
            </w:r>
            <w:r>
              <w:rPr>
                <w:noProof/>
                <w:webHidden/>
              </w:rPr>
              <w:fldChar w:fldCharType="begin"/>
            </w:r>
            <w:r>
              <w:rPr>
                <w:noProof/>
                <w:webHidden/>
              </w:rPr>
              <w:instrText xml:space="preserve"> PAGEREF _Toc54294195 \h </w:instrText>
            </w:r>
            <w:r>
              <w:rPr>
                <w:noProof/>
                <w:webHidden/>
              </w:rPr>
            </w:r>
            <w:r>
              <w:rPr>
                <w:noProof/>
                <w:webHidden/>
              </w:rPr>
              <w:fldChar w:fldCharType="separate"/>
            </w:r>
            <w:r>
              <w:rPr>
                <w:noProof/>
                <w:webHidden/>
              </w:rPr>
              <w:t>11</w:t>
            </w:r>
            <w:r>
              <w:rPr>
                <w:noProof/>
                <w:webHidden/>
              </w:rPr>
              <w:fldChar w:fldCharType="end"/>
            </w:r>
          </w:hyperlink>
        </w:p>
        <w:p w14:paraId="35B53C98" w14:textId="77777777" w:rsidR="006D6087" w:rsidRDefault="006D6087">
          <w:pPr>
            <w:pStyle w:val="13"/>
            <w:tabs>
              <w:tab w:val="right" w:leader="dot" w:pos="8296"/>
            </w:tabs>
            <w:rPr>
              <w:rFonts w:asciiTheme="minorHAnsi" w:eastAsiaTheme="minorEastAsia" w:hAnsiTheme="minorHAnsi" w:cstheme="minorBidi"/>
              <w:noProof/>
            </w:rPr>
          </w:pPr>
          <w:hyperlink w:anchor="_Toc54294196" w:history="1">
            <w:r w:rsidRPr="007706DA">
              <w:rPr>
                <w:rStyle w:val="aa"/>
                <w:rFonts w:hint="eastAsia"/>
                <w:noProof/>
              </w:rPr>
              <w:t>方名：蟾蜍呋喃注射液</w:t>
            </w:r>
            <w:r>
              <w:rPr>
                <w:noProof/>
                <w:webHidden/>
              </w:rPr>
              <w:tab/>
            </w:r>
            <w:r>
              <w:rPr>
                <w:noProof/>
                <w:webHidden/>
              </w:rPr>
              <w:fldChar w:fldCharType="begin"/>
            </w:r>
            <w:r>
              <w:rPr>
                <w:noProof/>
                <w:webHidden/>
              </w:rPr>
              <w:instrText xml:space="preserve"> PAGEREF _Toc54294196 \h </w:instrText>
            </w:r>
            <w:r>
              <w:rPr>
                <w:noProof/>
                <w:webHidden/>
              </w:rPr>
            </w:r>
            <w:r>
              <w:rPr>
                <w:noProof/>
                <w:webHidden/>
              </w:rPr>
              <w:fldChar w:fldCharType="separate"/>
            </w:r>
            <w:r>
              <w:rPr>
                <w:noProof/>
                <w:webHidden/>
              </w:rPr>
              <w:t>11</w:t>
            </w:r>
            <w:r>
              <w:rPr>
                <w:noProof/>
                <w:webHidden/>
              </w:rPr>
              <w:fldChar w:fldCharType="end"/>
            </w:r>
          </w:hyperlink>
        </w:p>
        <w:p w14:paraId="04E26425" w14:textId="77777777" w:rsidR="006D6087" w:rsidRDefault="006D6087">
          <w:pPr>
            <w:pStyle w:val="13"/>
            <w:tabs>
              <w:tab w:val="right" w:leader="dot" w:pos="8296"/>
            </w:tabs>
            <w:rPr>
              <w:rFonts w:asciiTheme="minorHAnsi" w:eastAsiaTheme="minorEastAsia" w:hAnsiTheme="minorHAnsi" w:cstheme="minorBidi"/>
              <w:noProof/>
            </w:rPr>
          </w:pPr>
          <w:hyperlink w:anchor="_Toc54294197" w:history="1">
            <w:r w:rsidRPr="007706DA">
              <w:rPr>
                <w:rStyle w:val="aa"/>
                <w:rFonts w:hint="eastAsia"/>
                <w:noProof/>
              </w:rPr>
              <w:t>方名：蟾砂散</w:t>
            </w:r>
            <w:r>
              <w:rPr>
                <w:noProof/>
                <w:webHidden/>
              </w:rPr>
              <w:tab/>
            </w:r>
            <w:r>
              <w:rPr>
                <w:noProof/>
                <w:webHidden/>
              </w:rPr>
              <w:fldChar w:fldCharType="begin"/>
            </w:r>
            <w:r>
              <w:rPr>
                <w:noProof/>
                <w:webHidden/>
              </w:rPr>
              <w:instrText xml:space="preserve"> PAGEREF _Toc54294197 \h </w:instrText>
            </w:r>
            <w:r>
              <w:rPr>
                <w:noProof/>
                <w:webHidden/>
              </w:rPr>
            </w:r>
            <w:r>
              <w:rPr>
                <w:noProof/>
                <w:webHidden/>
              </w:rPr>
              <w:fldChar w:fldCharType="separate"/>
            </w:r>
            <w:r>
              <w:rPr>
                <w:noProof/>
                <w:webHidden/>
              </w:rPr>
              <w:t>11</w:t>
            </w:r>
            <w:r>
              <w:rPr>
                <w:noProof/>
                <w:webHidden/>
              </w:rPr>
              <w:fldChar w:fldCharType="end"/>
            </w:r>
          </w:hyperlink>
        </w:p>
        <w:p w14:paraId="7C289982" w14:textId="77777777" w:rsidR="006D6087" w:rsidRDefault="006D6087">
          <w:pPr>
            <w:pStyle w:val="13"/>
            <w:tabs>
              <w:tab w:val="right" w:leader="dot" w:pos="8296"/>
            </w:tabs>
            <w:rPr>
              <w:rFonts w:asciiTheme="minorHAnsi" w:eastAsiaTheme="minorEastAsia" w:hAnsiTheme="minorHAnsi" w:cstheme="minorBidi"/>
              <w:noProof/>
            </w:rPr>
          </w:pPr>
          <w:hyperlink w:anchor="_Toc54294198" w:history="1">
            <w:r w:rsidRPr="007706DA">
              <w:rPr>
                <w:rStyle w:val="aa"/>
                <w:rFonts w:hint="eastAsia"/>
                <w:noProof/>
              </w:rPr>
              <w:t>方名：炒苏子乌药方</w:t>
            </w:r>
            <w:r>
              <w:rPr>
                <w:noProof/>
                <w:webHidden/>
              </w:rPr>
              <w:tab/>
            </w:r>
            <w:r>
              <w:rPr>
                <w:noProof/>
                <w:webHidden/>
              </w:rPr>
              <w:fldChar w:fldCharType="begin"/>
            </w:r>
            <w:r>
              <w:rPr>
                <w:noProof/>
                <w:webHidden/>
              </w:rPr>
              <w:instrText xml:space="preserve"> PAGEREF _Toc54294198 \h </w:instrText>
            </w:r>
            <w:r>
              <w:rPr>
                <w:noProof/>
                <w:webHidden/>
              </w:rPr>
            </w:r>
            <w:r>
              <w:rPr>
                <w:noProof/>
                <w:webHidden/>
              </w:rPr>
              <w:fldChar w:fldCharType="separate"/>
            </w:r>
            <w:r>
              <w:rPr>
                <w:noProof/>
                <w:webHidden/>
              </w:rPr>
              <w:t>11</w:t>
            </w:r>
            <w:r>
              <w:rPr>
                <w:noProof/>
                <w:webHidden/>
              </w:rPr>
              <w:fldChar w:fldCharType="end"/>
            </w:r>
          </w:hyperlink>
        </w:p>
        <w:p w14:paraId="3C9607AA" w14:textId="77777777" w:rsidR="006D6087" w:rsidRDefault="006D6087">
          <w:pPr>
            <w:pStyle w:val="13"/>
            <w:tabs>
              <w:tab w:val="right" w:leader="dot" w:pos="8296"/>
            </w:tabs>
            <w:rPr>
              <w:rFonts w:asciiTheme="minorHAnsi" w:eastAsiaTheme="minorEastAsia" w:hAnsiTheme="minorHAnsi" w:cstheme="minorBidi"/>
              <w:noProof/>
            </w:rPr>
          </w:pPr>
          <w:hyperlink w:anchor="_Toc54294199" w:history="1">
            <w:r w:rsidRPr="007706DA">
              <w:rPr>
                <w:rStyle w:val="aa"/>
                <w:rFonts w:hint="eastAsia"/>
                <w:noProof/>
              </w:rPr>
              <w:t>方名：沉香开膈散</w:t>
            </w:r>
            <w:r>
              <w:rPr>
                <w:noProof/>
                <w:webHidden/>
              </w:rPr>
              <w:tab/>
            </w:r>
            <w:r>
              <w:rPr>
                <w:noProof/>
                <w:webHidden/>
              </w:rPr>
              <w:fldChar w:fldCharType="begin"/>
            </w:r>
            <w:r>
              <w:rPr>
                <w:noProof/>
                <w:webHidden/>
              </w:rPr>
              <w:instrText xml:space="preserve"> PAGEREF _Toc54294199 \h </w:instrText>
            </w:r>
            <w:r>
              <w:rPr>
                <w:noProof/>
                <w:webHidden/>
              </w:rPr>
            </w:r>
            <w:r>
              <w:rPr>
                <w:noProof/>
                <w:webHidden/>
              </w:rPr>
              <w:fldChar w:fldCharType="separate"/>
            </w:r>
            <w:r>
              <w:rPr>
                <w:noProof/>
                <w:webHidden/>
              </w:rPr>
              <w:t>12</w:t>
            </w:r>
            <w:r>
              <w:rPr>
                <w:noProof/>
                <w:webHidden/>
              </w:rPr>
              <w:fldChar w:fldCharType="end"/>
            </w:r>
          </w:hyperlink>
        </w:p>
        <w:p w14:paraId="62B0CCE9" w14:textId="77777777" w:rsidR="006D6087" w:rsidRDefault="006D6087">
          <w:pPr>
            <w:pStyle w:val="13"/>
            <w:tabs>
              <w:tab w:val="right" w:leader="dot" w:pos="8296"/>
            </w:tabs>
            <w:rPr>
              <w:rFonts w:asciiTheme="minorHAnsi" w:eastAsiaTheme="minorEastAsia" w:hAnsiTheme="minorHAnsi" w:cstheme="minorBidi"/>
              <w:noProof/>
            </w:rPr>
          </w:pPr>
          <w:hyperlink w:anchor="_Toc54294200" w:history="1">
            <w:r w:rsidRPr="007706DA">
              <w:rPr>
                <w:rStyle w:val="aa"/>
                <w:rFonts w:hint="eastAsia"/>
                <w:noProof/>
              </w:rPr>
              <w:t>方名：沉香散</w:t>
            </w:r>
            <w:r>
              <w:rPr>
                <w:noProof/>
                <w:webHidden/>
              </w:rPr>
              <w:tab/>
            </w:r>
            <w:r>
              <w:rPr>
                <w:noProof/>
                <w:webHidden/>
              </w:rPr>
              <w:fldChar w:fldCharType="begin"/>
            </w:r>
            <w:r>
              <w:rPr>
                <w:noProof/>
                <w:webHidden/>
              </w:rPr>
              <w:instrText xml:space="preserve"> PAGEREF _Toc54294200 \h </w:instrText>
            </w:r>
            <w:r>
              <w:rPr>
                <w:noProof/>
                <w:webHidden/>
              </w:rPr>
            </w:r>
            <w:r>
              <w:rPr>
                <w:noProof/>
                <w:webHidden/>
              </w:rPr>
              <w:fldChar w:fldCharType="separate"/>
            </w:r>
            <w:r>
              <w:rPr>
                <w:noProof/>
                <w:webHidden/>
              </w:rPr>
              <w:t>12</w:t>
            </w:r>
            <w:r>
              <w:rPr>
                <w:noProof/>
                <w:webHidden/>
              </w:rPr>
              <w:fldChar w:fldCharType="end"/>
            </w:r>
          </w:hyperlink>
        </w:p>
        <w:p w14:paraId="33B203C7" w14:textId="77777777" w:rsidR="006D6087" w:rsidRDefault="006D6087">
          <w:pPr>
            <w:pStyle w:val="13"/>
            <w:tabs>
              <w:tab w:val="right" w:leader="dot" w:pos="8296"/>
            </w:tabs>
            <w:rPr>
              <w:rFonts w:asciiTheme="minorHAnsi" w:eastAsiaTheme="minorEastAsia" w:hAnsiTheme="minorHAnsi" w:cstheme="minorBidi"/>
              <w:noProof/>
            </w:rPr>
          </w:pPr>
          <w:hyperlink w:anchor="_Toc54294201" w:history="1">
            <w:r w:rsidRPr="007706DA">
              <w:rPr>
                <w:rStyle w:val="aa"/>
                <w:rFonts w:hint="eastAsia"/>
                <w:noProof/>
              </w:rPr>
              <w:t>方名：沉香苏子散</w:t>
            </w:r>
            <w:r>
              <w:rPr>
                <w:noProof/>
                <w:webHidden/>
              </w:rPr>
              <w:tab/>
            </w:r>
            <w:r>
              <w:rPr>
                <w:noProof/>
                <w:webHidden/>
              </w:rPr>
              <w:fldChar w:fldCharType="begin"/>
            </w:r>
            <w:r>
              <w:rPr>
                <w:noProof/>
                <w:webHidden/>
              </w:rPr>
              <w:instrText xml:space="preserve"> PAGEREF _Toc54294201 \h </w:instrText>
            </w:r>
            <w:r>
              <w:rPr>
                <w:noProof/>
                <w:webHidden/>
              </w:rPr>
            </w:r>
            <w:r>
              <w:rPr>
                <w:noProof/>
                <w:webHidden/>
              </w:rPr>
              <w:fldChar w:fldCharType="separate"/>
            </w:r>
            <w:r>
              <w:rPr>
                <w:noProof/>
                <w:webHidden/>
              </w:rPr>
              <w:t>12</w:t>
            </w:r>
            <w:r>
              <w:rPr>
                <w:noProof/>
                <w:webHidden/>
              </w:rPr>
              <w:fldChar w:fldCharType="end"/>
            </w:r>
          </w:hyperlink>
        </w:p>
        <w:p w14:paraId="4F47A9CE" w14:textId="77777777" w:rsidR="006D6087" w:rsidRDefault="006D6087">
          <w:pPr>
            <w:pStyle w:val="13"/>
            <w:tabs>
              <w:tab w:val="right" w:leader="dot" w:pos="8296"/>
            </w:tabs>
            <w:rPr>
              <w:rFonts w:asciiTheme="minorHAnsi" w:eastAsiaTheme="minorEastAsia" w:hAnsiTheme="minorHAnsi" w:cstheme="minorBidi"/>
              <w:noProof/>
            </w:rPr>
          </w:pPr>
          <w:hyperlink w:anchor="_Toc54294202" w:history="1">
            <w:r w:rsidRPr="007706DA">
              <w:rPr>
                <w:rStyle w:val="aa"/>
                <w:rFonts w:hint="eastAsia"/>
                <w:noProof/>
              </w:rPr>
              <w:t>方名：陈皮当归鸡蛋汤</w:t>
            </w:r>
            <w:r>
              <w:rPr>
                <w:noProof/>
                <w:webHidden/>
              </w:rPr>
              <w:tab/>
            </w:r>
            <w:r>
              <w:rPr>
                <w:noProof/>
                <w:webHidden/>
              </w:rPr>
              <w:fldChar w:fldCharType="begin"/>
            </w:r>
            <w:r>
              <w:rPr>
                <w:noProof/>
                <w:webHidden/>
              </w:rPr>
              <w:instrText xml:space="preserve"> PAGEREF _Toc54294202 \h </w:instrText>
            </w:r>
            <w:r>
              <w:rPr>
                <w:noProof/>
                <w:webHidden/>
              </w:rPr>
            </w:r>
            <w:r>
              <w:rPr>
                <w:noProof/>
                <w:webHidden/>
              </w:rPr>
              <w:fldChar w:fldCharType="separate"/>
            </w:r>
            <w:r>
              <w:rPr>
                <w:noProof/>
                <w:webHidden/>
              </w:rPr>
              <w:t>12</w:t>
            </w:r>
            <w:r>
              <w:rPr>
                <w:noProof/>
                <w:webHidden/>
              </w:rPr>
              <w:fldChar w:fldCharType="end"/>
            </w:r>
          </w:hyperlink>
        </w:p>
        <w:p w14:paraId="0B4A2CBD" w14:textId="77777777" w:rsidR="006D6087" w:rsidRDefault="006D6087">
          <w:pPr>
            <w:pStyle w:val="13"/>
            <w:tabs>
              <w:tab w:val="right" w:leader="dot" w:pos="8296"/>
            </w:tabs>
            <w:rPr>
              <w:rFonts w:asciiTheme="minorHAnsi" w:eastAsiaTheme="minorEastAsia" w:hAnsiTheme="minorHAnsi" w:cstheme="minorBidi"/>
              <w:noProof/>
            </w:rPr>
          </w:pPr>
          <w:hyperlink w:anchor="_Toc54294203" w:history="1">
            <w:r w:rsidRPr="007706DA">
              <w:rPr>
                <w:rStyle w:val="aa"/>
                <w:rFonts w:hint="eastAsia"/>
                <w:noProof/>
              </w:rPr>
              <w:t>方名：陈石灰生硫磺丸</w:t>
            </w:r>
            <w:r>
              <w:rPr>
                <w:noProof/>
                <w:webHidden/>
              </w:rPr>
              <w:tab/>
            </w:r>
            <w:r>
              <w:rPr>
                <w:noProof/>
                <w:webHidden/>
              </w:rPr>
              <w:fldChar w:fldCharType="begin"/>
            </w:r>
            <w:r>
              <w:rPr>
                <w:noProof/>
                <w:webHidden/>
              </w:rPr>
              <w:instrText xml:space="preserve"> PAGEREF _Toc54294203 \h </w:instrText>
            </w:r>
            <w:r>
              <w:rPr>
                <w:noProof/>
                <w:webHidden/>
              </w:rPr>
            </w:r>
            <w:r>
              <w:rPr>
                <w:noProof/>
                <w:webHidden/>
              </w:rPr>
              <w:fldChar w:fldCharType="separate"/>
            </w:r>
            <w:r>
              <w:rPr>
                <w:noProof/>
                <w:webHidden/>
              </w:rPr>
              <w:t>12</w:t>
            </w:r>
            <w:r>
              <w:rPr>
                <w:noProof/>
                <w:webHidden/>
              </w:rPr>
              <w:fldChar w:fldCharType="end"/>
            </w:r>
          </w:hyperlink>
        </w:p>
        <w:p w14:paraId="37A30D87" w14:textId="77777777" w:rsidR="006D6087" w:rsidRDefault="006D6087">
          <w:pPr>
            <w:pStyle w:val="13"/>
            <w:tabs>
              <w:tab w:val="right" w:leader="dot" w:pos="8296"/>
            </w:tabs>
            <w:rPr>
              <w:rFonts w:asciiTheme="minorHAnsi" w:eastAsiaTheme="minorEastAsia" w:hAnsiTheme="minorHAnsi" w:cstheme="minorBidi"/>
              <w:noProof/>
            </w:rPr>
          </w:pPr>
          <w:hyperlink w:anchor="_Toc54294204" w:history="1">
            <w:r w:rsidRPr="007706DA">
              <w:rPr>
                <w:rStyle w:val="aa"/>
                <w:rFonts w:hint="eastAsia"/>
                <w:noProof/>
              </w:rPr>
              <w:t>方名：陈石灰丸</w:t>
            </w:r>
            <w:r>
              <w:rPr>
                <w:noProof/>
                <w:webHidden/>
              </w:rPr>
              <w:tab/>
            </w:r>
            <w:r>
              <w:rPr>
                <w:noProof/>
                <w:webHidden/>
              </w:rPr>
              <w:fldChar w:fldCharType="begin"/>
            </w:r>
            <w:r>
              <w:rPr>
                <w:noProof/>
                <w:webHidden/>
              </w:rPr>
              <w:instrText xml:space="preserve"> PAGEREF _Toc54294204 \h </w:instrText>
            </w:r>
            <w:r>
              <w:rPr>
                <w:noProof/>
                <w:webHidden/>
              </w:rPr>
            </w:r>
            <w:r>
              <w:rPr>
                <w:noProof/>
                <w:webHidden/>
              </w:rPr>
              <w:fldChar w:fldCharType="separate"/>
            </w:r>
            <w:r>
              <w:rPr>
                <w:noProof/>
                <w:webHidden/>
              </w:rPr>
              <w:t>12</w:t>
            </w:r>
            <w:r>
              <w:rPr>
                <w:noProof/>
                <w:webHidden/>
              </w:rPr>
              <w:fldChar w:fldCharType="end"/>
            </w:r>
          </w:hyperlink>
        </w:p>
        <w:p w14:paraId="054AB6BC" w14:textId="77777777" w:rsidR="006D6087" w:rsidRDefault="006D6087">
          <w:pPr>
            <w:pStyle w:val="13"/>
            <w:tabs>
              <w:tab w:val="right" w:leader="dot" w:pos="8296"/>
            </w:tabs>
            <w:rPr>
              <w:rFonts w:asciiTheme="minorHAnsi" w:eastAsiaTheme="minorEastAsia" w:hAnsiTheme="minorHAnsi" w:cstheme="minorBidi"/>
              <w:noProof/>
            </w:rPr>
          </w:pPr>
          <w:hyperlink w:anchor="_Toc54294205" w:history="1">
            <w:r w:rsidRPr="007706DA">
              <w:rPr>
                <w:rStyle w:val="aa"/>
                <w:rFonts w:hint="eastAsia"/>
                <w:noProof/>
              </w:rPr>
              <w:t>方名：赤稻食疗方</w:t>
            </w:r>
            <w:r>
              <w:rPr>
                <w:noProof/>
                <w:webHidden/>
              </w:rPr>
              <w:tab/>
            </w:r>
            <w:r>
              <w:rPr>
                <w:noProof/>
                <w:webHidden/>
              </w:rPr>
              <w:fldChar w:fldCharType="begin"/>
            </w:r>
            <w:r>
              <w:rPr>
                <w:noProof/>
                <w:webHidden/>
              </w:rPr>
              <w:instrText xml:space="preserve"> PAGEREF _Toc54294205 \h </w:instrText>
            </w:r>
            <w:r>
              <w:rPr>
                <w:noProof/>
                <w:webHidden/>
              </w:rPr>
            </w:r>
            <w:r>
              <w:rPr>
                <w:noProof/>
                <w:webHidden/>
              </w:rPr>
              <w:fldChar w:fldCharType="separate"/>
            </w:r>
            <w:r>
              <w:rPr>
                <w:noProof/>
                <w:webHidden/>
              </w:rPr>
              <w:t>13</w:t>
            </w:r>
            <w:r>
              <w:rPr>
                <w:noProof/>
                <w:webHidden/>
              </w:rPr>
              <w:fldChar w:fldCharType="end"/>
            </w:r>
          </w:hyperlink>
        </w:p>
        <w:p w14:paraId="1E50F0BD" w14:textId="77777777" w:rsidR="006D6087" w:rsidRDefault="006D6087">
          <w:pPr>
            <w:pStyle w:val="13"/>
            <w:tabs>
              <w:tab w:val="right" w:leader="dot" w:pos="8296"/>
            </w:tabs>
            <w:rPr>
              <w:rFonts w:asciiTheme="minorHAnsi" w:eastAsiaTheme="minorEastAsia" w:hAnsiTheme="minorHAnsi" w:cstheme="minorBidi"/>
              <w:noProof/>
            </w:rPr>
          </w:pPr>
          <w:hyperlink w:anchor="_Toc54294206" w:history="1">
            <w:r w:rsidRPr="007706DA">
              <w:rPr>
                <w:rStyle w:val="aa"/>
                <w:rFonts w:hint="eastAsia"/>
                <w:noProof/>
              </w:rPr>
              <w:t>方名：穿心莲汤</w:t>
            </w:r>
            <w:r>
              <w:rPr>
                <w:noProof/>
                <w:webHidden/>
              </w:rPr>
              <w:tab/>
            </w:r>
            <w:r>
              <w:rPr>
                <w:noProof/>
                <w:webHidden/>
              </w:rPr>
              <w:fldChar w:fldCharType="begin"/>
            </w:r>
            <w:r>
              <w:rPr>
                <w:noProof/>
                <w:webHidden/>
              </w:rPr>
              <w:instrText xml:space="preserve"> PAGEREF _Toc54294206 \h </w:instrText>
            </w:r>
            <w:r>
              <w:rPr>
                <w:noProof/>
                <w:webHidden/>
              </w:rPr>
            </w:r>
            <w:r>
              <w:rPr>
                <w:noProof/>
                <w:webHidden/>
              </w:rPr>
              <w:fldChar w:fldCharType="separate"/>
            </w:r>
            <w:r>
              <w:rPr>
                <w:noProof/>
                <w:webHidden/>
              </w:rPr>
              <w:t>13</w:t>
            </w:r>
            <w:r>
              <w:rPr>
                <w:noProof/>
                <w:webHidden/>
              </w:rPr>
              <w:fldChar w:fldCharType="end"/>
            </w:r>
          </w:hyperlink>
        </w:p>
        <w:p w14:paraId="22303D1B" w14:textId="77777777" w:rsidR="006D6087" w:rsidRDefault="006D6087">
          <w:pPr>
            <w:pStyle w:val="13"/>
            <w:tabs>
              <w:tab w:val="right" w:leader="dot" w:pos="8296"/>
            </w:tabs>
            <w:rPr>
              <w:rFonts w:asciiTheme="minorHAnsi" w:eastAsiaTheme="minorEastAsia" w:hAnsiTheme="minorHAnsi" w:cstheme="minorBidi"/>
              <w:noProof/>
            </w:rPr>
          </w:pPr>
          <w:hyperlink w:anchor="_Toc54294207" w:history="1">
            <w:r w:rsidRPr="007706DA">
              <w:rPr>
                <w:rStyle w:val="aa"/>
                <w:rFonts w:hint="eastAsia"/>
                <w:noProof/>
              </w:rPr>
              <w:t>方名：纯菜叶</w:t>
            </w:r>
            <w:r>
              <w:rPr>
                <w:noProof/>
                <w:webHidden/>
              </w:rPr>
              <w:tab/>
            </w:r>
            <w:r>
              <w:rPr>
                <w:noProof/>
                <w:webHidden/>
              </w:rPr>
              <w:fldChar w:fldCharType="begin"/>
            </w:r>
            <w:r>
              <w:rPr>
                <w:noProof/>
                <w:webHidden/>
              </w:rPr>
              <w:instrText xml:space="preserve"> PAGEREF _Toc54294207 \h </w:instrText>
            </w:r>
            <w:r>
              <w:rPr>
                <w:noProof/>
                <w:webHidden/>
              </w:rPr>
            </w:r>
            <w:r>
              <w:rPr>
                <w:noProof/>
                <w:webHidden/>
              </w:rPr>
              <w:fldChar w:fldCharType="separate"/>
            </w:r>
            <w:r>
              <w:rPr>
                <w:noProof/>
                <w:webHidden/>
              </w:rPr>
              <w:t>13</w:t>
            </w:r>
            <w:r>
              <w:rPr>
                <w:noProof/>
                <w:webHidden/>
              </w:rPr>
              <w:fldChar w:fldCharType="end"/>
            </w:r>
          </w:hyperlink>
        </w:p>
        <w:p w14:paraId="2FA5025C" w14:textId="77777777" w:rsidR="006D6087" w:rsidRDefault="006D6087">
          <w:pPr>
            <w:pStyle w:val="13"/>
            <w:tabs>
              <w:tab w:val="right" w:leader="dot" w:pos="8296"/>
            </w:tabs>
            <w:rPr>
              <w:rFonts w:asciiTheme="minorHAnsi" w:eastAsiaTheme="minorEastAsia" w:hAnsiTheme="minorHAnsi" w:cstheme="minorBidi"/>
              <w:noProof/>
            </w:rPr>
          </w:pPr>
          <w:hyperlink w:anchor="_Toc54294208" w:history="1">
            <w:r w:rsidRPr="007706DA">
              <w:rPr>
                <w:rStyle w:val="aa"/>
                <w:rFonts w:hint="eastAsia"/>
                <w:noProof/>
              </w:rPr>
              <w:t>方名：刺猬皮丸</w:t>
            </w:r>
            <w:r>
              <w:rPr>
                <w:noProof/>
                <w:webHidden/>
              </w:rPr>
              <w:tab/>
            </w:r>
            <w:r>
              <w:rPr>
                <w:noProof/>
                <w:webHidden/>
              </w:rPr>
              <w:fldChar w:fldCharType="begin"/>
            </w:r>
            <w:r>
              <w:rPr>
                <w:noProof/>
                <w:webHidden/>
              </w:rPr>
              <w:instrText xml:space="preserve"> PAGEREF _Toc54294208 \h </w:instrText>
            </w:r>
            <w:r>
              <w:rPr>
                <w:noProof/>
                <w:webHidden/>
              </w:rPr>
            </w:r>
            <w:r>
              <w:rPr>
                <w:noProof/>
                <w:webHidden/>
              </w:rPr>
              <w:fldChar w:fldCharType="separate"/>
            </w:r>
            <w:r>
              <w:rPr>
                <w:noProof/>
                <w:webHidden/>
              </w:rPr>
              <w:t>13</w:t>
            </w:r>
            <w:r>
              <w:rPr>
                <w:noProof/>
                <w:webHidden/>
              </w:rPr>
              <w:fldChar w:fldCharType="end"/>
            </w:r>
          </w:hyperlink>
        </w:p>
        <w:p w14:paraId="68585D2F" w14:textId="77777777" w:rsidR="006D6087" w:rsidRDefault="006D6087">
          <w:pPr>
            <w:pStyle w:val="13"/>
            <w:tabs>
              <w:tab w:val="right" w:leader="dot" w:pos="8296"/>
            </w:tabs>
            <w:rPr>
              <w:rFonts w:asciiTheme="minorHAnsi" w:eastAsiaTheme="minorEastAsia" w:hAnsiTheme="minorHAnsi" w:cstheme="minorBidi"/>
              <w:noProof/>
            </w:rPr>
          </w:pPr>
          <w:hyperlink w:anchor="_Toc54294209" w:history="1">
            <w:r w:rsidRPr="007706DA">
              <w:rPr>
                <w:rStyle w:val="aa"/>
                <w:rFonts w:hint="eastAsia"/>
                <w:noProof/>
              </w:rPr>
              <w:t>方名：醋炖桑白皮方</w:t>
            </w:r>
            <w:r>
              <w:rPr>
                <w:noProof/>
                <w:webHidden/>
              </w:rPr>
              <w:tab/>
            </w:r>
            <w:r>
              <w:rPr>
                <w:noProof/>
                <w:webHidden/>
              </w:rPr>
              <w:fldChar w:fldCharType="begin"/>
            </w:r>
            <w:r>
              <w:rPr>
                <w:noProof/>
                <w:webHidden/>
              </w:rPr>
              <w:instrText xml:space="preserve"> PAGEREF _Toc54294209 \h </w:instrText>
            </w:r>
            <w:r>
              <w:rPr>
                <w:noProof/>
                <w:webHidden/>
              </w:rPr>
            </w:r>
            <w:r>
              <w:rPr>
                <w:noProof/>
                <w:webHidden/>
              </w:rPr>
              <w:fldChar w:fldCharType="separate"/>
            </w:r>
            <w:r>
              <w:rPr>
                <w:noProof/>
                <w:webHidden/>
              </w:rPr>
              <w:t>13</w:t>
            </w:r>
            <w:r>
              <w:rPr>
                <w:noProof/>
                <w:webHidden/>
              </w:rPr>
              <w:fldChar w:fldCharType="end"/>
            </w:r>
          </w:hyperlink>
        </w:p>
        <w:p w14:paraId="20FBC525" w14:textId="77777777" w:rsidR="006D6087" w:rsidRDefault="006D6087">
          <w:pPr>
            <w:pStyle w:val="13"/>
            <w:tabs>
              <w:tab w:val="right" w:leader="dot" w:pos="8296"/>
            </w:tabs>
            <w:rPr>
              <w:rFonts w:asciiTheme="minorHAnsi" w:eastAsiaTheme="minorEastAsia" w:hAnsiTheme="minorHAnsi" w:cstheme="minorBidi"/>
              <w:noProof/>
            </w:rPr>
          </w:pPr>
          <w:hyperlink w:anchor="_Toc54294210" w:history="1">
            <w:r w:rsidRPr="007706DA">
              <w:rPr>
                <w:rStyle w:val="aa"/>
                <w:rFonts w:hint="eastAsia"/>
                <w:noProof/>
              </w:rPr>
              <w:t>方名：醋硇砂粉</w:t>
            </w:r>
            <w:r>
              <w:rPr>
                <w:noProof/>
                <w:webHidden/>
              </w:rPr>
              <w:tab/>
            </w:r>
            <w:r>
              <w:rPr>
                <w:noProof/>
                <w:webHidden/>
              </w:rPr>
              <w:fldChar w:fldCharType="begin"/>
            </w:r>
            <w:r>
              <w:rPr>
                <w:noProof/>
                <w:webHidden/>
              </w:rPr>
              <w:instrText xml:space="preserve"> PAGEREF _Toc54294210 \h </w:instrText>
            </w:r>
            <w:r>
              <w:rPr>
                <w:noProof/>
                <w:webHidden/>
              </w:rPr>
            </w:r>
            <w:r>
              <w:rPr>
                <w:noProof/>
                <w:webHidden/>
              </w:rPr>
              <w:fldChar w:fldCharType="separate"/>
            </w:r>
            <w:r>
              <w:rPr>
                <w:noProof/>
                <w:webHidden/>
              </w:rPr>
              <w:t>13</w:t>
            </w:r>
            <w:r>
              <w:rPr>
                <w:noProof/>
                <w:webHidden/>
              </w:rPr>
              <w:fldChar w:fldCharType="end"/>
            </w:r>
          </w:hyperlink>
        </w:p>
        <w:p w14:paraId="75C6D396" w14:textId="77777777" w:rsidR="006D6087" w:rsidRDefault="006D6087">
          <w:pPr>
            <w:pStyle w:val="13"/>
            <w:tabs>
              <w:tab w:val="right" w:leader="dot" w:pos="8296"/>
            </w:tabs>
            <w:rPr>
              <w:rFonts w:asciiTheme="minorHAnsi" w:eastAsiaTheme="minorEastAsia" w:hAnsiTheme="minorHAnsi" w:cstheme="minorBidi"/>
              <w:noProof/>
            </w:rPr>
          </w:pPr>
          <w:hyperlink w:anchor="_Toc54294211" w:history="1">
            <w:r w:rsidRPr="007706DA">
              <w:rPr>
                <w:rStyle w:val="aa"/>
                <w:rFonts w:hint="eastAsia"/>
                <w:noProof/>
              </w:rPr>
              <w:t>方名：醋煮蒜头</w:t>
            </w:r>
            <w:r>
              <w:rPr>
                <w:noProof/>
                <w:webHidden/>
              </w:rPr>
              <w:tab/>
            </w:r>
            <w:r>
              <w:rPr>
                <w:noProof/>
                <w:webHidden/>
              </w:rPr>
              <w:fldChar w:fldCharType="begin"/>
            </w:r>
            <w:r>
              <w:rPr>
                <w:noProof/>
                <w:webHidden/>
              </w:rPr>
              <w:instrText xml:space="preserve"> PAGEREF _Toc54294211 \h </w:instrText>
            </w:r>
            <w:r>
              <w:rPr>
                <w:noProof/>
                <w:webHidden/>
              </w:rPr>
            </w:r>
            <w:r>
              <w:rPr>
                <w:noProof/>
                <w:webHidden/>
              </w:rPr>
              <w:fldChar w:fldCharType="separate"/>
            </w:r>
            <w:r>
              <w:rPr>
                <w:noProof/>
                <w:webHidden/>
              </w:rPr>
              <w:t>14</w:t>
            </w:r>
            <w:r>
              <w:rPr>
                <w:noProof/>
                <w:webHidden/>
              </w:rPr>
              <w:fldChar w:fldCharType="end"/>
            </w:r>
          </w:hyperlink>
        </w:p>
        <w:p w14:paraId="67B015B4" w14:textId="77777777" w:rsidR="006D6087" w:rsidRDefault="006D6087">
          <w:pPr>
            <w:pStyle w:val="13"/>
            <w:tabs>
              <w:tab w:val="right" w:leader="dot" w:pos="8296"/>
            </w:tabs>
            <w:rPr>
              <w:rFonts w:asciiTheme="minorHAnsi" w:eastAsiaTheme="minorEastAsia" w:hAnsiTheme="minorHAnsi" w:cstheme="minorBidi"/>
              <w:noProof/>
            </w:rPr>
          </w:pPr>
          <w:hyperlink w:anchor="_Toc54294212" w:history="1">
            <w:r w:rsidRPr="007706DA">
              <w:rPr>
                <w:rStyle w:val="aa"/>
                <w:rFonts w:hint="eastAsia"/>
                <w:noProof/>
              </w:rPr>
              <w:t>方名：大黄蜣螂散</w:t>
            </w:r>
            <w:r>
              <w:rPr>
                <w:noProof/>
                <w:webHidden/>
              </w:rPr>
              <w:tab/>
            </w:r>
            <w:r>
              <w:rPr>
                <w:noProof/>
                <w:webHidden/>
              </w:rPr>
              <w:fldChar w:fldCharType="begin"/>
            </w:r>
            <w:r>
              <w:rPr>
                <w:noProof/>
                <w:webHidden/>
              </w:rPr>
              <w:instrText xml:space="preserve"> PAGEREF _Toc54294212 \h </w:instrText>
            </w:r>
            <w:r>
              <w:rPr>
                <w:noProof/>
                <w:webHidden/>
              </w:rPr>
            </w:r>
            <w:r>
              <w:rPr>
                <w:noProof/>
                <w:webHidden/>
              </w:rPr>
              <w:fldChar w:fldCharType="separate"/>
            </w:r>
            <w:r>
              <w:rPr>
                <w:noProof/>
                <w:webHidden/>
              </w:rPr>
              <w:t>14</w:t>
            </w:r>
            <w:r>
              <w:rPr>
                <w:noProof/>
                <w:webHidden/>
              </w:rPr>
              <w:fldChar w:fldCharType="end"/>
            </w:r>
          </w:hyperlink>
        </w:p>
        <w:p w14:paraId="693D901A" w14:textId="77777777" w:rsidR="006D6087" w:rsidRDefault="006D6087">
          <w:pPr>
            <w:pStyle w:val="13"/>
            <w:tabs>
              <w:tab w:val="right" w:leader="dot" w:pos="8296"/>
            </w:tabs>
            <w:rPr>
              <w:rFonts w:asciiTheme="minorHAnsi" w:eastAsiaTheme="minorEastAsia" w:hAnsiTheme="minorHAnsi" w:cstheme="minorBidi"/>
              <w:noProof/>
            </w:rPr>
          </w:pPr>
          <w:hyperlink w:anchor="_Toc54294213" w:history="1">
            <w:r w:rsidRPr="007706DA">
              <w:rPr>
                <w:rStyle w:val="aa"/>
                <w:rFonts w:hint="eastAsia"/>
                <w:noProof/>
              </w:rPr>
              <w:t>方名：大活鲫鱼蒜方</w:t>
            </w:r>
            <w:r>
              <w:rPr>
                <w:noProof/>
                <w:webHidden/>
              </w:rPr>
              <w:tab/>
            </w:r>
            <w:r>
              <w:rPr>
                <w:noProof/>
                <w:webHidden/>
              </w:rPr>
              <w:fldChar w:fldCharType="begin"/>
            </w:r>
            <w:r>
              <w:rPr>
                <w:noProof/>
                <w:webHidden/>
              </w:rPr>
              <w:instrText xml:space="preserve"> PAGEREF _Toc54294213 \h </w:instrText>
            </w:r>
            <w:r>
              <w:rPr>
                <w:noProof/>
                <w:webHidden/>
              </w:rPr>
            </w:r>
            <w:r>
              <w:rPr>
                <w:noProof/>
                <w:webHidden/>
              </w:rPr>
              <w:fldChar w:fldCharType="separate"/>
            </w:r>
            <w:r>
              <w:rPr>
                <w:noProof/>
                <w:webHidden/>
              </w:rPr>
              <w:t>14</w:t>
            </w:r>
            <w:r>
              <w:rPr>
                <w:noProof/>
                <w:webHidden/>
              </w:rPr>
              <w:fldChar w:fldCharType="end"/>
            </w:r>
          </w:hyperlink>
        </w:p>
        <w:p w14:paraId="79CE1CFE" w14:textId="77777777" w:rsidR="006D6087" w:rsidRDefault="006D6087">
          <w:pPr>
            <w:pStyle w:val="13"/>
            <w:tabs>
              <w:tab w:val="right" w:leader="dot" w:pos="8296"/>
            </w:tabs>
            <w:rPr>
              <w:rFonts w:asciiTheme="minorHAnsi" w:eastAsiaTheme="minorEastAsia" w:hAnsiTheme="minorHAnsi" w:cstheme="minorBidi"/>
              <w:noProof/>
            </w:rPr>
          </w:pPr>
          <w:hyperlink w:anchor="_Toc54294214" w:history="1">
            <w:r w:rsidRPr="007706DA">
              <w:rPr>
                <w:rStyle w:val="aa"/>
                <w:rFonts w:hint="eastAsia"/>
                <w:noProof/>
              </w:rPr>
              <w:t>方名：大梨巴豆方</w:t>
            </w:r>
            <w:r>
              <w:rPr>
                <w:noProof/>
                <w:webHidden/>
              </w:rPr>
              <w:tab/>
            </w:r>
            <w:r>
              <w:rPr>
                <w:noProof/>
                <w:webHidden/>
              </w:rPr>
              <w:fldChar w:fldCharType="begin"/>
            </w:r>
            <w:r>
              <w:rPr>
                <w:noProof/>
                <w:webHidden/>
              </w:rPr>
              <w:instrText xml:space="preserve"> PAGEREF _Toc54294214 \h </w:instrText>
            </w:r>
            <w:r>
              <w:rPr>
                <w:noProof/>
                <w:webHidden/>
              </w:rPr>
            </w:r>
            <w:r>
              <w:rPr>
                <w:noProof/>
                <w:webHidden/>
              </w:rPr>
              <w:fldChar w:fldCharType="separate"/>
            </w:r>
            <w:r>
              <w:rPr>
                <w:noProof/>
                <w:webHidden/>
              </w:rPr>
              <w:t>14</w:t>
            </w:r>
            <w:r>
              <w:rPr>
                <w:noProof/>
                <w:webHidden/>
              </w:rPr>
              <w:fldChar w:fldCharType="end"/>
            </w:r>
          </w:hyperlink>
        </w:p>
        <w:p w14:paraId="733B3D86" w14:textId="77777777" w:rsidR="006D6087" w:rsidRDefault="006D6087">
          <w:pPr>
            <w:pStyle w:val="13"/>
            <w:tabs>
              <w:tab w:val="right" w:leader="dot" w:pos="8296"/>
            </w:tabs>
            <w:rPr>
              <w:rFonts w:asciiTheme="minorHAnsi" w:eastAsiaTheme="minorEastAsia" w:hAnsiTheme="minorHAnsi" w:cstheme="minorBidi"/>
              <w:noProof/>
            </w:rPr>
          </w:pPr>
          <w:hyperlink w:anchor="_Toc54294215" w:history="1">
            <w:r w:rsidRPr="007706DA">
              <w:rPr>
                <w:rStyle w:val="aa"/>
                <w:rFonts w:hint="eastAsia"/>
                <w:noProof/>
              </w:rPr>
              <w:t>方名：大青叶汤</w:t>
            </w:r>
            <w:r>
              <w:rPr>
                <w:noProof/>
                <w:webHidden/>
              </w:rPr>
              <w:tab/>
            </w:r>
            <w:r>
              <w:rPr>
                <w:noProof/>
                <w:webHidden/>
              </w:rPr>
              <w:fldChar w:fldCharType="begin"/>
            </w:r>
            <w:r>
              <w:rPr>
                <w:noProof/>
                <w:webHidden/>
              </w:rPr>
              <w:instrText xml:space="preserve"> PAGEREF _Toc54294215 \h </w:instrText>
            </w:r>
            <w:r>
              <w:rPr>
                <w:noProof/>
                <w:webHidden/>
              </w:rPr>
            </w:r>
            <w:r>
              <w:rPr>
                <w:noProof/>
                <w:webHidden/>
              </w:rPr>
              <w:fldChar w:fldCharType="separate"/>
            </w:r>
            <w:r>
              <w:rPr>
                <w:noProof/>
                <w:webHidden/>
              </w:rPr>
              <w:t>14</w:t>
            </w:r>
            <w:r>
              <w:rPr>
                <w:noProof/>
                <w:webHidden/>
              </w:rPr>
              <w:fldChar w:fldCharType="end"/>
            </w:r>
          </w:hyperlink>
        </w:p>
        <w:p w14:paraId="42B42442" w14:textId="77777777" w:rsidR="006D6087" w:rsidRDefault="006D6087">
          <w:pPr>
            <w:pStyle w:val="13"/>
            <w:tabs>
              <w:tab w:val="right" w:leader="dot" w:pos="8296"/>
            </w:tabs>
            <w:rPr>
              <w:rFonts w:asciiTheme="minorHAnsi" w:eastAsiaTheme="minorEastAsia" w:hAnsiTheme="minorHAnsi" w:cstheme="minorBidi"/>
              <w:noProof/>
            </w:rPr>
          </w:pPr>
          <w:hyperlink w:anchor="_Toc54294216" w:history="1">
            <w:r w:rsidRPr="007706DA">
              <w:rPr>
                <w:rStyle w:val="aa"/>
                <w:rFonts w:hint="eastAsia"/>
                <w:noProof/>
              </w:rPr>
              <w:t>方名：大蒜鲫鱼散</w:t>
            </w:r>
            <w:r>
              <w:rPr>
                <w:noProof/>
                <w:webHidden/>
              </w:rPr>
              <w:tab/>
            </w:r>
            <w:r>
              <w:rPr>
                <w:noProof/>
                <w:webHidden/>
              </w:rPr>
              <w:fldChar w:fldCharType="begin"/>
            </w:r>
            <w:r>
              <w:rPr>
                <w:noProof/>
                <w:webHidden/>
              </w:rPr>
              <w:instrText xml:space="preserve"> PAGEREF _Toc54294216 \h </w:instrText>
            </w:r>
            <w:r>
              <w:rPr>
                <w:noProof/>
                <w:webHidden/>
              </w:rPr>
            </w:r>
            <w:r>
              <w:rPr>
                <w:noProof/>
                <w:webHidden/>
              </w:rPr>
              <w:fldChar w:fldCharType="separate"/>
            </w:r>
            <w:r>
              <w:rPr>
                <w:noProof/>
                <w:webHidden/>
              </w:rPr>
              <w:t>14</w:t>
            </w:r>
            <w:r>
              <w:rPr>
                <w:noProof/>
                <w:webHidden/>
              </w:rPr>
              <w:fldChar w:fldCharType="end"/>
            </w:r>
          </w:hyperlink>
        </w:p>
        <w:p w14:paraId="13DFC515" w14:textId="77777777" w:rsidR="006D6087" w:rsidRDefault="006D6087">
          <w:pPr>
            <w:pStyle w:val="13"/>
            <w:tabs>
              <w:tab w:val="right" w:leader="dot" w:pos="8296"/>
            </w:tabs>
            <w:rPr>
              <w:rFonts w:asciiTheme="minorHAnsi" w:eastAsiaTheme="minorEastAsia" w:hAnsiTheme="minorHAnsi" w:cstheme="minorBidi"/>
              <w:noProof/>
            </w:rPr>
          </w:pPr>
          <w:hyperlink w:anchor="_Toc54294217" w:history="1">
            <w:r w:rsidRPr="007706DA">
              <w:rPr>
                <w:rStyle w:val="aa"/>
                <w:rFonts w:hint="eastAsia"/>
                <w:noProof/>
              </w:rPr>
              <w:t>方名：大蒜粳米粥</w:t>
            </w:r>
            <w:r>
              <w:rPr>
                <w:noProof/>
                <w:webHidden/>
              </w:rPr>
              <w:tab/>
            </w:r>
            <w:r>
              <w:rPr>
                <w:noProof/>
                <w:webHidden/>
              </w:rPr>
              <w:fldChar w:fldCharType="begin"/>
            </w:r>
            <w:r>
              <w:rPr>
                <w:noProof/>
                <w:webHidden/>
              </w:rPr>
              <w:instrText xml:space="preserve"> PAGEREF _Toc54294217 \h </w:instrText>
            </w:r>
            <w:r>
              <w:rPr>
                <w:noProof/>
                <w:webHidden/>
              </w:rPr>
            </w:r>
            <w:r>
              <w:rPr>
                <w:noProof/>
                <w:webHidden/>
              </w:rPr>
              <w:fldChar w:fldCharType="separate"/>
            </w:r>
            <w:r>
              <w:rPr>
                <w:noProof/>
                <w:webHidden/>
              </w:rPr>
              <w:t>14</w:t>
            </w:r>
            <w:r>
              <w:rPr>
                <w:noProof/>
                <w:webHidden/>
              </w:rPr>
              <w:fldChar w:fldCharType="end"/>
            </w:r>
          </w:hyperlink>
        </w:p>
        <w:p w14:paraId="0A986696" w14:textId="77777777" w:rsidR="006D6087" w:rsidRDefault="006D6087">
          <w:pPr>
            <w:pStyle w:val="13"/>
            <w:tabs>
              <w:tab w:val="right" w:leader="dot" w:pos="8296"/>
            </w:tabs>
            <w:rPr>
              <w:rFonts w:asciiTheme="minorHAnsi" w:eastAsiaTheme="minorEastAsia" w:hAnsiTheme="minorHAnsi" w:cstheme="minorBidi"/>
              <w:noProof/>
            </w:rPr>
          </w:pPr>
          <w:hyperlink w:anchor="_Toc54294218" w:history="1">
            <w:r w:rsidRPr="007706DA">
              <w:rPr>
                <w:rStyle w:val="aa"/>
                <w:rFonts w:hint="eastAsia"/>
                <w:noProof/>
              </w:rPr>
              <w:t>方名：大蒜血汤</w:t>
            </w:r>
            <w:r>
              <w:rPr>
                <w:noProof/>
                <w:webHidden/>
              </w:rPr>
              <w:tab/>
            </w:r>
            <w:r>
              <w:rPr>
                <w:noProof/>
                <w:webHidden/>
              </w:rPr>
              <w:fldChar w:fldCharType="begin"/>
            </w:r>
            <w:r>
              <w:rPr>
                <w:noProof/>
                <w:webHidden/>
              </w:rPr>
              <w:instrText xml:space="preserve"> PAGEREF _Toc54294218 \h </w:instrText>
            </w:r>
            <w:r>
              <w:rPr>
                <w:noProof/>
                <w:webHidden/>
              </w:rPr>
            </w:r>
            <w:r>
              <w:rPr>
                <w:noProof/>
                <w:webHidden/>
              </w:rPr>
              <w:fldChar w:fldCharType="separate"/>
            </w:r>
            <w:r>
              <w:rPr>
                <w:noProof/>
                <w:webHidden/>
              </w:rPr>
              <w:t>15</w:t>
            </w:r>
            <w:r>
              <w:rPr>
                <w:noProof/>
                <w:webHidden/>
              </w:rPr>
              <w:fldChar w:fldCharType="end"/>
            </w:r>
          </w:hyperlink>
        </w:p>
        <w:p w14:paraId="13A44590" w14:textId="77777777" w:rsidR="006D6087" w:rsidRDefault="006D6087">
          <w:pPr>
            <w:pStyle w:val="13"/>
            <w:tabs>
              <w:tab w:val="right" w:leader="dot" w:pos="8296"/>
            </w:tabs>
            <w:rPr>
              <w:rFonts w:asciiTheme="minorHAnsi" w:eastAsiaTheme="minorEastAsia" w:hAnsiTheme="minorHAnsi" w:cstheme="minorBidi"/>
              <w:noProof/>
            </w:rPr>
          </w:pPr>
          <w:hyperlink w:anchor="_Toc54294219" w:history="1">
            <w:r w:rsidRPr="007706DA">
              <w:rPr>
                <w:rStyle w:val="aa"/>
                <w:rFonts w:hint="eastAsia"/>
                <w:noProof/>
              </w:rPr>
              <w:t>方名：代赭石旋覆花汤</w:t>
            </w:r>
            <w:r>
              <w:rPr>
                <w:noProof/>
                <w:webHidden/>
              </w:rPr>
              <w:tab/>
            </w:r>
            <w:r>
              <w:rPr>
                <w:noProof/>
                <w:webHidden/>
              </w:rPr>
              <w:fldChar w:fldCharType="begin"/>
            </w:r>
            <w:r>
              <w:rPr>
                <w:noProof/>
                <w:webHidden/>
              </w:rPr>
              <w:instrText xml:space="preserve"> PAGEREF _Toc54294219 \h </w:instrText>
            </w:r>
            <w:r>
              <w:rPr>
                <w:noProof/>
                <w:webHidden/>
              </w:rPr>
            </w:r>
            <w:r>
              <w:rPr>
                <w:noProof/>
                <w:webHidden/>
              </w:rPr>
              <w:fldChar w:fldCharType="separate"/>
            </w:r>
            <w:r>
              <w:rPr>
                <w:noProof/>
                <w:webHidden/>
              </w:rPr>
              <w:t>15</w:t>
            </w:r>
            <w:r>
              <w:rPr>
                <w:noProof/>
                <w:webHidden/>
              </w:rPr>
              <w:fldChar w:fldCharType="end"/>
            </w:r>
          </w:hyperlink>
        </w:p>
        <w:p w14:paraId="200D5A37" w14:textId="77777777" w:rsidR="006D6087" w:rsidRDefault="006D6087">
          <w:pPr>
            <w:pStyle w:val="13"/>
            <w:tabs>
              <w:tab w:val="right" w:leader="dot" w:pos="8296"/>
            </w:tabs>
            <w:rPr>
              <w:rFonts w:asciiTheme="minorHAnsi" w:eastAsiaTheme="minorEastAsia" w:hAnsiTheme="minorHAnsi" w:cstheme="minorBidi"/>
              <w:noProof/>
            </w:rPr>
          </w:pPr>
          <w:hyperlink w:anchor="_Toc54294220" w:history="1">
            <w:r w:rsidRPr="007706DA">
              <w:rPr>
                <w:rStyle w:val="aa"/>
                <w:rFonts w:hint="eastAsia"/>
                <w:noProof/>
              </w:rPr>
              <w:t>方名：代赭石旋覆花汤</w:t>
            </w:r>
            <w:r>
              <w:rPr>
                <w:noProof/>
                <w:webHidden/>
              </w:rPr>
              <w:tab/>
            </w:r>
            <w:r>
              <w:rPr>
                <w:noProof/>
                <w:webHidden/>
              </w:rPr>
              <w:fldChar w:fldCharType="begin"/>
            </w:r>
            <w:r>
              <w:rPr>
                <w:noProof/>
                <w:webHidden/>
              </w:rPr>
              <w:instrText xml:space="preserve"> PAGEREF _Toc54294220 \h </w:instrText>
            </w:r>
            <w:r>
              <w:rPr>
                <w:noProof/>
                <w:webHidden/>
              </w:rPr>
            </w:r>
            <w:r>
              <w:rPr>
                <w:noProof/>
                <w:webHidden/>
              </w:rPr>
              <w:fldChar w:fldCharType="separate"/>
            </w:r>
            <w:r>
              <w:rPr>
                <w:noProof/>
                <w:webHidden/>
              </w:rPr>
              <w:t>15</w:t>
            </w:r>
            <w:r>
              <w:rPr>
                <w:noProof/>
                <w:webHidden/>
              </w:rPr>
              <w:fldChar w:fldCharType="end"/>
            </w:r>
          </w:hyperlink>
        </w:p>
        <w:p w14:paraId="3B4AAC99" w14:textId="77777777" w:rsidR="006D6087" w:rsidRDefault="006D6087">
          <w:pPr>
            <w:pStyle w:val="13"/>
            <w:tabs>
              <w:tab w:val="right" w:leader="dot" w:pos="8296"/>
            </w:tabs>
            <w:rPr>
              <w:rFonts w:asciiTheme="minorHAnsi" w:eastAsiaTheme="minorEastAsia" w:hAnsiTheme="minorHAnsi" w:cstheme="minorBidi"/>
              <w:noProof/>
            </w:rPr>
          </w:pPr>
          <w:hyperlink w:anchor="_Toc54294221" w:history="1">
            <w:r w:rsidRPr="007706DA">
              <w:rPr>
                <w:rStyle w:val="aa"/>
                <w:rFonts w:hint="eastAsia"/>
                <w:noProof/>
              </w:rPr>
              <w:t>方名：丹参黄芪汤</w:t>
            </w:r>
            <w:r>
              <w:rPr>
                <w:noProof/>
                <w:webHidden/>
              </w:rPr>
              <w:tab/>
            </w:r>
            <w:r>
              <w:rPr>
                <w:noProof/>
                <w:webHidden/>
              </w:rPr>
              <w:fldChar w:fldCharType="begin"/>
            </w:r>
            <w:r>
              <w:rPr>
                <w:noProof/>
                <w:webHidden/>
              </w:rPr>
              <w:instrText xml:space="preserve"> PAGEREF _Toc54294221 \h </w:instrText>
            </w:r>
            <w:r>
              <w:rPr>
                <w:noProof/>
                <w:webHidden/>
              </w:rPr>
            </w:r>
            <w:r>
              <w:rPr>
                <w:noProof/>
                <w:webHidden/>
              </w:rPr>
              <w:fldChar w:fldCharType="separate"/>
            </w:r>
            <w:r>
              <w:rPr>
                <w:noProof/>
                <w:webHidden/>
              </w:rPr>
              <w:t>15</w:t>
            </w:r>
            <w:r>
              <w:rPr>
                <w:noProof/>
                <w:webHidden/>
              </w:rPr>
              <w:fldChar w:fldCharType="end"/>
            </w:r>
          </w:hyperlink>
        </w:p>
        <w:p w14:paraId="3ACC4166" w14:textId="77777777" w:rsidR="006D6087" w:rsidRDefault="006D6087">
          <w:pPr>
            <w:pStyle w:val="13"/>
            <w:tabs>
              <w:tab w:val="right" w:leader="dot" w:pos="8296"/>
            </w:tabs>
            <w:rPr>
              <w:rFonts w:asciiTheme="minorHAnsi" w:eastAsiaTheme="minorEastAsia" w:hAnsiTheme="minorHAnsi" w:cstheme="minorBidi"/>
              <w:noProof/>
            </w:rPr>
          </w:pPr>
          <w:hyperlink w:anchor="_Toc54294222" w:history="1">
            <w:r w:rsidRPr="007706DA">
              <w:rPr>
                <w:rStyle w:val="aa"/>
                <w:rFonts w:hint="eastAsia"/>
                <w:noProof/>
              </w:rPr>
              <w:t>方名：当归补血汤加减</w:t>
            </w:r>
            <w:r>
              <w:rPr>
                <w:noProof/>
                <w:webHidden/>
              </w:rPr>
              <w:tab/>
            </w:r>
            <w:r>
              <w:rPr>
                <w:noProof/>
                <w:webHidden/>
              </w:rPr>
              <w:fldChar w:fldCharType="begin"/>
            </w:r>
            <w:r>
              <w:rPr>
                <w:noProof/>
                <w:webHidden/>
              </w:rPr>
              <w:instrText xml:space="preserve"> PAGEREF _Toc54294222 \h </w:instrText>
            </w:r>
            <w:r>
              <w:rPr>
                <w:noProof/>
                <w:webHidden/>
              </w:rPr>
            </w:r>
            <w:r>
              <w:rPr>
                <w:noProof/>
                <w:webHidden/>
              </w:rPr>
              <w:fldChar w:fldCharType="separate"/>
            </w:r>
            <w:r>
              <w:rPr>
                <w:noProof/>
                <w:webHidden/>
              </w:rPr>
              <w:t>15</w:t>
            </w:r>
            <w:r>
              <w:rPr>
                <w:noProof/>
                <w:webHidden/>
              </w:rPr>
              <w:fldChar w:fldCharType="end"/>
            </w:r>
          </w:hyperlink>
        </w:p>
        <w:p w14:paraId="48F5BB66" w14:textId="77777777" w:rsidR="006D6087" w:rsidRDefault="006D6087">
          <w:pPr>
            <w:pStyle w:val="13"/>
            <w:tabs>
              <w:tab w:val="right" w:leader="dot" w:pos="8296"/>
            </w:tabs>
            <w:rPr>
              <w:rFonts w:asciiTheme="minorHAnsi" w:eastAsiaTheme="minorEastAsia" w:hAnsiTheme="minorHAnsi" w:cstheme="minorBidi"/>
              <w:noProof/>
            </w:rPr>
          </w:pPr>
          <w:hyperlink w:anchor="_Toc54294223" w:history="1">
            <w:r w:rsidRPr="007706DA">
              <w:rPr>
                <w:rStyle w:val="aa"/>
                <w:rFonts w:hint="eastAsia"/>
                <w:noProof/>
              </w:rPr>
              <w:t>方名：当归养血汤</w:t>
            </w:r>
            <w:r>
              <w:rPr>
                <w:noProof/>
                <w:webHidden/>
              </w:rPr>
              <w:tab/>
            </w:r>
            <w:r>
              <w:rPr>
                <w:noProof/>
                <w:webHidden/>
              </w:rPr>
              <w:fldChar w:fldCharType="begin"/>
            </w:r>
            <w:r>
              <w:rPr>
                <w:noProof/>
                <w:webHidden/>
              </w:rPr>
              <w:instrText xml:space="preserve"> PAGEREF _Toc54294223 \h </w:instrText>
            </w:r>
            <w:r>
              <w:rPr>
                <w:noProof/>
                <w:webHidden/>
              </w:rPr>
            </w:r>
            <w:r>
              <w:rPr>
                <w:noProof/>
                <w:webHidden/>
              </w:rPr>
              <w:fldChar w:fldCharType="separate"/>
            </w:r>
            <w:r>
              <w:rPr>
                <w:noProof/>
                <w:webHidden/>
              </w:rPr>
              <w:t>16</w:t>
            </w:r>
            <w:r>
              <w:rPr>
                <w:noProof/>
                <w:webHidden/>
              </w:rPr>
              <w:fldChar w:fldCharType="end"/>
            </w:r>
          </w:hyperlink>
        </w:p>
        <w:p w14:paraId="16230DA0" w14:textId="77777777" w:rsidR="006D6087" w:rsidRDefault="006D6087">
          <w:pPr>
            <w:pStyle w:val="13"/>
            <w:tabs>
              <w:tab w:val="right" w:leader="dot" w:pos="8296"/>
            </w:tabs>
            <w:rPr>
              <w:rFonts w:asciiTheme="minorHAnsi" w:eastAsiaTheme="minorEastAsia" w:hAnsiTheme="minorHAnsi" w:cstheme="minorBidi"/>
              <w:noProof/>
            </w:rPr>
          </w:pPr>
          <w:hyperlink w:anchor="_Toc54294224" w:history="1">
            <w:r w:rsidRPr="007706DA">
              <w:rPr>
                <w:rStyle w:val="aa"/>
                <w:rFonts w:hint="eastAsia"/>
                <w:noProof/>
              </w:rPr>
              <w:t>方名：党参白术汤</w:t>
            </w:r>
            <w:r>
              <w:rPr>
                <w:noProof/>
                <w:webHidden/>
              </w:rPr>
              <w:tab/>
            </w:r>
            <w:r>
              <w:rPr>
                <w:noProof/>
                <w:webHidden/>
              </w:rPr>
              <w:fldChar w:fldCharType="begin"/>
            </w:r>
            <w:r>
              <w:rPr>
                <w:noProof/>
                <w:webHidden/>
              </w:rPr>
              <w:instrText xml:space="preserve"> PAGEREF _Toc54294224 \h </w:instrText>
            </w:r>
            <w:r>
              <w:rPr>
                <w:noProof/>
                <w:webHidden/>
              </w:rPr>
            </w:r>
            <w:r>
              <w:rPr>
                <w:noProof/>
                <w:webHidden/>
              </w:rPr>
              <w:fldChar w:fldCharType="separate"/>
            </w:r>
            <w:r>
              <w:rPr>
                <w:noProof/>
                <w:webHidden/>
              </w:rPr>
              <w:t>16</w:t>
            </w:r>
            <w:r>
              <w:rPr>
                <w:noProof/>
                <w:webHidden/>
              </w:rPr>
              <w:fldChar w:fldCharType="end"/>
            </w:r>
          </w:hyperlink>
        </w:p>
        <w:p w14:paraId="59CE773C" w14:textId="77777777" w:rsidR="006D6087" w:rsidRDefault="006D6087">
          <w:pPr>
            <w:pStyle w:val="13"/>
            <w:tabs>
              <w:tab w:val="right" w:leader="dot" w:pos="8296"/>
            </w:tabs>
            <w:rPr>
              <w:rFonts w:asciiTheme="minorHAnsi" w:eastAsiaTheme="minorEastAsia" w:hAnsiTheme="minorHAnsi" w:cstheme="minorBidi"/>
              <w:noProof/>
            </w:rPr>
          </w:pPr>
          <w:hyperlink w:anchor="_Toc54294225" w:history="1">
            <w:r w:rsidRPr="007706DA">
              <w:rPr>
                <w:rStyle w:val="aa"/>
                <w:rFonts w:hint="eastAsia"/>
                <w:noProof/>
              </w:rPr>
              <w:t>方名：党参清半夏汤</w:t>
            </w:r>
            <w:r>
              <w:rPr>
                <w:noProof/>
                <w:webHidden/>
              </w:rPr>
              <w:tab/>
            </w:r>
            <w:r>
              <w:rPr>
                <w:noProof/>
                <w:webHidden/>
              </w:rPr>
              <w:fldChar w:fldCharType="begin"/>
            </w:r>
            <w:r>
              <w:rPr>
                <w:noProof/>
                <w:webHidden/>
              </w:rPr>
              <w:instrText xml:space="preserve"> PAGEREF _Toc54294225 \h </w:instrText>
            </w:r>
            <w:r>
              <w:rPr>
                <w:noProof/>
                <w:webHidden/>
              </w:rPr>
            </w:r>
            <w:r>
              <w:rPr>
                <w:noProof/>
                <w:webHidden/>
              </w:rPr>
              <w:fldChar w:fldCharType="separate"/>
            </w:r>
            <w:r>
              <w:rPr>
                <w:noProof/>
                <w:webHidden/>
              </w:rPr>
              <w:t>16</w:t>
            </w:r>
            <w:r>
              <w:rPr>
                <w:noProof/>
                <w:webHidden/>
              </w:rPr>
              <w:fldChar w:fldCharType="end"/>
            </w:r>
          </w:hyperlink>
        </w:p>
        <w:p w14:paraId="60C116E8" w14:textId="77777777" w:rsidR="006D6087" w:rsidRDefault="006D6087">
          <w:pPr>
            <w:pStyle w:val="13"/>
            <w:tabs>
              <w:tab w:val="right" w:leader="dot" w:pos="8296"/>
            </w:tabs>
            <w:rPr>
              <w:rFonts w:asciiTheme="minorHAnsi" w:eastAsiaTheme="minorEastAsia" w:hAnsiTheme="minorHAnsi" w:cstheme="minorBidi"/>
              <w:noProof/>
            </w:rPr>
          </w:pPr>
          <w:hyperlink w:anchor="_Toc54294226" w:history="1">
            <w:r w:rsidRPr="007706DA">
              <w:rPr>
                <w:rStyle w:val="aa"/>
                <w:rFonts w:hint="eastAsia"/>
                <w:noProof/>
              </w:rPr>
              <w:t>方名：党参生黄芪汤</w:t>
            </w:r>
            <w:r>
              <w:rPr>
                <w:noProof/>
                <w:webHidden/>
              </w:rPr>
              <w:tab/>
            </w:r>
            <w:r>
              <w:rPr>
                <w:noProof/>
                <w:webHidden/>
              </w:rPr>
              <w:fldChar w:fldCharType="begin"/>
            </w:r>
            <w:r>
              <w:rPr>
                <w:noProof/>
                <w:webHidden/>
              </w:rPr>
              <w:instrText xml:space="preserve"> PAGEREF _Toc54294226 \h </w:instrText>
            </w:r>
            <w:r>
              <w:rPr>
                <w:noProof/>
                <w:webHidden/>
              </w:rPr>
            </w:r>
            <w:r>
              <w:rPr>
                <w:noProof/>
                <w:webHidden/>
              </w:rPr>
              <w:fldChar w:fldCharType="separate"/>
            </w:r>
            <w:r>
              <w:rPr>
                <w:noProof/>
                <w:webHidden/>
              </w:rPr>
              <w:t>16</w:t>
            </w:r>
            <w:r>
              <w:rPr>
                <w:noProof/>
                <w:webHidden/>
              </w:rPr>
              <w:fldChar w:fldCharType="end"/>
            </w:r>
          </w:hyperlink>
        </w:p>
        <w:p w14:paraId="6A98A183" w14:textId="77777777" w:rsidR="006D6087" w:rsidRDefault="006D6087">
          <w:pPr>
            <w:pStyle w:val="13"/>
            <w:tabs>
              <w:tab w:val="right" w:leader="dot" w:pos="8296"/>
            </w:tabs>
            <w:rPr>
              <w:rFonts w:asciiTheme="minorHAnsi" w:eastAsiaTheme="minorEastAsia" w:hAnsiTheme="minorHAnsi" w:cstheme="minorBidi"/>
              <w:noProof/>
            </w:rPr>
          </w:pPr>
          <w:hyperlink w:anchor="_Toc54294227" w:history="1">
            <w:r w:rsidRPr="007706DA">
              <w:rPr>
                <w:rStyle w:val="aa"/>
                <w:rFonts w:hint="eastAsia"/>
                <w:noProof/>
              </w:rPr>
              <w:t>方名：党参桃仁汤</w:t>
            </w:r>
            <w:r>
              <w:rPr>
                <w:noProof/>
                <w:webHidden/>
              </w:rPr>
              <w:tab/>
            </w:r>
            <w:r>
              <w:rPr>
                <w:noProof/>
                <w:webHidden/>
              </w:rPr>
              <w:fldChar w:fldCharType="begin"/>
            </w:r>
            <w:r>
              <w:rPr>
                <w:noProof/>
                <w:webHidden/>
              </w:rPr>
              <w:instrText xml:space="preserve"> PAGEREF _Toc54294227 \h </w:instrText>
            </w:r>
            <w:r>
              <w:rPr>
                <w:noProof/>
                <w:webHidden/>
              </w:rPr>
            </w:r>
            <w:r>
              <w:rPr>
                <w:noProof/>
                <w:webHidden/>
              </w:rPr>
              <w:fldChar w:fldCharType="separate"/>
            </w:r>
            <w:r>
              <w:rPr>
                <w:noProof/>
                <w:webHidden/>
              </w:rPr>
              <w:t>16</w:t>
            </w:r>
            <w:r>
              <w:rPr>
                <w:noProof/>
                <w:webHidden/>
              </w:rPr>
              <w:fldChar w:fldCharType="end"/>
            </w:r>
          </w:hyperlink>
        </w:p>
        <w:p w14:paraId="7C79199E" w14:textId="77777777" w:rsidR="006D6087" w:rsidRDefault="006D6087">
          <w:pPr>
            <w:pStyle w:val="13"/>
            <w:tabs>
              <w:tab w:val="right" w:leader="dot" w:pos="8296"/>
            </w:tabs>
            <w:rPr>
              <w:rFonts w:asciiTheme="minorHAnsi" w:eastAsiaTheme="minorEastAsia" w:hAnsiTheme="minorHAnsi" w:cstheme="minorBidi"/>
              <w:noProof/>
            </w:rPr>
          </w:pPr>
          <w:hyperlink w:anchor="_Toc54294228" w:history="1">
            <w:r w:rsidRPr="007706DA">
              <w:rPr>
                <w:rStyle w:val="aa"/>
                <w:rFonts w:hint="eastAsia"/>
                <w:noProof/>
              </w:rPr>
              <w:t>方名：党参赭石汤</w:t>
            </w:r>
            <w:r>
              <w:rPr>
                <w:noProof/>
                <w:webHidden/>
              </w:rPr>
              <w:tab/>
            </w:r>
            <w:r>
              <w:rPr>
                <w:noProof/>
                <w:webHidden/>
              </w:rPr>
              <w:fldChar w:fldCharType="begin"/>
            </w:r>
            <w:r>
              <w:rPr>
                <w:noProof/>
                <w:webHidden/>
              </w:rPr>
              <w:instrText xml:space="preserve"> PAGEREF _Toc54294228 \h </w:instrText>
            </w:r>
            <w:r>
              <w:rPr>
                <w:noProof/>
                <w:webHidden/>
              </w:rPr>
            </w:r>
            <w:r>
              <w:rPr>
                <w:noProof/>
                <w:webHidden/>
              </w:rPr>
              <w:fldChar w:fldCharType="separate"/>
            </w:r>
            <w:r>
              <w:rPr>
                <w:noProof/>
                <w:webHidden/>
              </w:rPr>
              <w:t>16</w:t>
            </w:r>
            <w:r>
              <w:rPr>
                <w:noProof/>
                <w:webHidden/>
              </w:rPr>
              <w:fldChar w:fldCharType="end"/>
            </w:r>
          </w:hyperlink>
        </w:p>
        <w:p w14:paraId="4CD8CC57" w14:textId="77777777" w:rsidR="006D6087" w:rsidRDefault="006D6087">
          <w:pPr>
            <w:pStyle w:val="13"/>
            <w:tabs>
              <w:tab w:val="right" w:leader="dot" w:pos="8296"/>
            </w:tabs>
            <w:rPr>
              <w:rFonts w:asciiTheme="minorHAnsi" w:eastAsiaTheme="minorEastAsia" w:hAnsiTheme="minorHAnsi" w:cstheme="minorBidi"/>
              <w:noProof/>
            </w:rPr>
          </w:pPr>
          <w:hyperlink w:anchor="_Toc54294229" w:history="1">
            <w:r w:rsidRPr="007706DA">
              <w:rPr>
                <w:rStyle w:val="aa"/>
                <w:rFonts w:hint="eastAsia"/>
                <w:noProof/>
              </w:rPr>
              <w:t>方名：党参制南星汤</w:t>
            </w:r>
            <w:r>
              <w:rPr>
                <w:noProof/>
                <w:webHidden/>
              </w:rPr>
              <w:tab/>
            </w:r>
            <w:r>
              <w:rPr>
                <w:noProof/>
                <w:webHidden/>
              </w:rPr>
              <w:fldChar w:fldCharType="begin"/>
            </w:r>
            <w:r>
              <w:rPr>
                <w:noProof/>
                <w:webHidden/>
              </w:rPr>
              <w:instrText xml:space="preserve"> PAGEREF _Toc54294229 \h </w:instrText>
            </w:r>
            <w:r>
              <w:rPr>
                <w:noProof/>
                <w:webHidden/>
              </w:rPr>
            </w:r>
            <w:r>
              <w:rPr>
                <w:noProof/>
                <w:webHidden/>
              </w:rPr>
              <w:fldChar w:fldCharType="separate"/>
            </w:r>
            <w:r>
              <w:rPr>
                <w:noProof/>
                <w:webHidden/>
              </w:rPr>
              <w:t>17</w:t>
            </w:r>
            <w:r>
              <w:rPr>
                <w:noProof/>
                <w:webHidden/>
              </w:rPr>
              <w:fldChar w:fldCharType="end"/>
            </w:r>
          </w:hyperlink>
        </w:p>
        <w:p w14:paraId="34240EE1" w14:textId="77777777" w:rsidR="006D6087" w:rsidRDefault="006D6087">
          <w:pPr>
            <w:pStyle w:val="13"/>
            <w:tabs>
              <w:tab w:val="right" w:leader="dot" w:pos="8296"/>
            </w:tabs>
            <w:rPr>
              <w:rFonts w:asciiTheme="minorHAnsi" w:eastAsiaTheme="minorEastAsia" w:hAnsiTheme="minorHAnsi" w:cstheme="minorBidi"/>
              <w:noProof/>
            </w:rPr>
          </w:pPr>
          <w:hyperlink w:anchor="_Toc54294230" w:history="1">
            <w:r w:rsidRPr="007706DA">
              <w:rPr>
                <w:rStyle w:val="aa"/>
                <w:rFonts w:hint="eastAsia"/>
                <w:noProof/>
              </w:rPr>
              <w:t>方名：地龙粪方</w:t>
            </w:r>
            <w:r>
              <w:rPr>
                <w:noProof/>
                <w:webHidden/>
              </w:rPr>
              <w:tab/>
            </w:r>
            <w:r>
              <w:rPr>
                <w:noProof/>
                <w:webHidden/>
              </w:rPr>
              <w:fldChar w:fldCharType="begin"/>
            </w:r>
            <w:r>
              <w:rPr>
                <w:noProof/>
                <w:webHidden/>
              </w:rPr>
              <w:instrText xml:space="preserve"> PAGEREF _Toc54294230 \h </w:instrText>
            </w:r>
            <w:r>
              <w:rPr>
                <w:noProof/>
                <w:webHidden/>
              </w:rPr>
            </w:r>
            <w:r>
              <w:rPr>
                <w:noProof/>
                <w:webHidden/>
              </w:rPr>
              <w:fldChar w:fldCharType="separate"/>
            </w:r>
            <w:r>
              <w:rPr>
                <w:noProof/>
                <w:webHidden/>
              </w:rPr>
              <w:t>17</w:t>
            </w:r>
            <w:r>
              <w:rPr>
                <w:noProof/>
                <w:webHidden/>
              </w:rPr>
              <w:fldChar w:fldCharType="end"/>
            </w:r>
          </w:hyperlink>
        </w:p>
        <w:p w14:paraId="665BAF71" w14:textId="77777777" w:rsidR="006D6087" w:rsidRDefault="006D6087">
          <w:pPr>
            <w:pStyle w:val="13"/>
            <w:tabs>
              <w:tab w:val="right" w:leader="dot" w:pos="8296"/>
            </w:tabs>
            <w:rPr>
              <w:rFonts w:asciiTheme="minorHAnsi" w:eastAsiaTheme="minorEastAsia" w:hAnsiTheme="minorHAnsi" w:cstheme="minorBidi"/>
              <w:noProof/>
            </w:rPr>
          </w:pPr>
          <w:hyperlink w:anchor="_Toc54294231" w:history="1">
            <w:r w:rsidRPr="007706DA">
              <w:rPr>
                <w:rStyle w:val="aa"/>
                <w:rFonts w:hint="eastAsia"/>
                <w:noProof/>
              </w:rPr>
              <w:t>方名：点瘿方</w:t>
            </w:r>
            <w:r>
              <w:rPr>
                <w:noProof/>
                <w:webHidden/>
              </w:rPr>
              <w:tab/>
            </w:r>
            <w:r>
              <w:rPr>
                <w:noProof/>
                <w:webHidden/>
              </w:rPr>
              <w:fldChar w:fldCharType="begin"/>
            </w:r>
            <w:r>
              <w:rPr>
                <w:noProof/>
                <w:webHidden/>
              </w:rPr>
              <w:instrText xml:space="preserve"> PAGEREF _Toc54294231 \h </w:instrText>
            </w:r>
            <w:r>
              <w:rPr>
                <w:noProof/>
                <w:webHidden/>
              </w:rPr>
            </w:r>
            <w:r>
              <w:rPr>
                <w:noProof/>
                <w:webHidden/>
              </w:rPr>
              <w:fldChar w:fldCharType="separate"/>
            </w:r>
            <w:r>
              <w:rPr>
                <w:noProof/>
                <w:webHidden/>
              </w:rPr>
              <w:t>17</w:t>
            </w:r>
            <w:r>
              <w:rPr>
                <w:noProof/>
                <w:webHidden/>
              </w:rPr>
              <w:fldChar w:fldCharType="end"/>
            </w:r>
          </w:hyperlink>
        </w:p>
        <w:p w14:paraId="66667CDB" w14:textId="77777777" w:rsidR="006D6087" w:rsidRDefault="006D6087">
          <w:pPr>
            <w:pStyle w:val="13"/>
            <w:tabs>
              <w:tab w:val="right" w:leader="dot" w:pos="8296"/>
            </w:tabs>
            <w:rPr>
              <w:rFonts w:asciiTheme="minorHAnsi" w:eastAsiaTheme="minorEastAsia" w:hAnsiTheme="minorHAnsi" w:cstheme="minorBidi"/>
              <w:noProof/>
            </w:rPr>
          </w:pPr>
          <w:hyperlink w:anchor="_Toc54294232" w:history="1">
            <w:r w:rsidRPr="007706DA">
              <w:rPr>
                <w:rStyle w:val="aa"/>
                <w:rFonts w:hint="eastAsia"/>
                <w:noProof/>
              </w:rPr>
              <w:t>方名：丁沉透膈汤</w:t>
            </w:r>
            <w:r>
              <w:rPr>
                <w:noProof/>
                <w:webHidden/>
              </w:rPr>
              <w:tab/>
            </w:r>
            <w:r>
              <w:rPr>
                <w:noProof/>
                <w:webHidden/>
              </w:rPr>
              <w:fldChar w:fldCharType="begin"/>
            </w:r>
            <w:r>
              <w:rPr>
                <w:noProof/>
                <w:webHidden/>
              </w:rPr>
              <w:instrText xml:space="preserve"> PAGEREF _Toc54294232 \h </w:instrText>
            </w:r>
            <w:r>
              <w:rPr>
                <w:noProof/>
                <w:webHidden/>
              </w:rPr>
            </w:r>
            <w:r>
              <w:rPr>
                <w:noProof/>
                <w:webHidden/>
              </w:rPr>
              <w:fldChar w:fldCharType="separate"/>
            </w:r>
            <w:r>
              <w:rPr>
                <w:noProof/>
                <w:webHidden/>
              </w:rPr>
              <w:t>18</w:t>
            </w:r>
            <w:r>
              <w:rPr>
                <w:noProof/>
                <w:webHidden/>
              </w:rPr>
              <w:fldChar w:fldCharType="end"/>
            </w:r>
          </w:hyperlink>
        </w:p>
        <w:p w14:paraId="04D0D29A" w14:textId="77777777" w:rsidR="006D6087" w:rsidRDefault="006D6087">
          <w:pPr>
            <w:pStyle w:val="13"/>
            <w:tabs>
              <w:tab w:val="right" w:leader="dot" w:pos="8296"/>
            </w:tabs>
            <w:rPr>
              <w:rFonts w:asciiTheme="minorHAnsi" w:eastAsiaTheme="minorEastAsia" w:hAnsiTheme="minorHAnsi" w:cstheme="minorBidi"/>
              <w:noProof/>
            </w:rPr>
          </w:pPr>
          <w:hyperlink w:anchor="_Toc54294233" w:history="1">
            <w:r w:rsidRPr="007706DA">
              <w:rPr>
                <w:rStyle w:val="aa"/>
                <w:rFonts w:hint="eastAsia"/>
                <w:noProof/>
              </w:rPr>
              <w:t>方名：丁沉丸</w:t>
            </w:r>
            <w:r>
              <w:rPr>
                <w:noProof/>
                <w:webHidden/>
              </w:rPr>
              <w:tab/>
            </w:r>
            <w:r>
              <w:rPr>
                <w:noProof/>
                <w:webHidden/>
              </w:rPr>
              <w:fldChar w:fldCharType="begin"/>
            </w:r>
            <w:r>
              <w:rPr>
                <w:noProof/>
                <w:webHidden/>
              </w:rPr>
              <w:instrText xml:space="preserve"> PAGEREF _Toc54294233 \h </w:instrText>
            </w:r>
            <w:r>
              <w:rPr>
                <w:noProof/>
                <w:webHidden/>
              </w:rPr>
            </w:r>
            <w:r>
              <w:rPr>
                <w:noProof/>
                <w:webHidden/>
              </w:rPr>
              <w:fldChar w:fldCharType="separate"/>
            </w:r>
            <w:r>
              <w:rPr>
                <w:noProof/>
                <w:webHidden/>
              </w:rPr>
              <w:t>18</w:t>
            </w:r>
            <w:r>
              <w:rPr>
                <w:noProof/>
                <w:webHidden/>
              </w:rPr>
              <w:fldChar w:fldCharType="end"/>
            </w:r>
          </w:hyperlink>
        </w:p>
        <w:p w14:paraId="5A2C06C8" w14:textId="77777777" w:rsidR="006D6087" w:rsidRDefault="006D6087">
          <w:pPr>
            <w:pStyle w:val="13"/>
            <w:tabs>
              <w:tab w:val="right" w:leader="dot" w:pos="8296"/>
            </w:tabs>
            <w:rPr>
              <w:rFonts w:asciiTheme="minorHAnsi" w:eastAsiaTheme="minorEastAsia" w:hAnsiTheme="minorHAnsi" w:cstheme="minorBidi"/>
              <w:noProof/>
            </w:rPr>
          </w:pPr>
          <w:hyperlink w:anchor="_Toc54294234" w:history="1">
            <w:r w:rsidRPr="007706DA">
              <w:rPr>
                <w:rStyle w:val="aa"/>
                <w:rFonts w:hint="eastAsia"/>
                <w:noProof/>
              </w:rPr>
              <w:t>方名：定生丹</w:t>
            </w:r>
            <w:r>
              <w:rPr>
                <w:noProof/>
                <w:webHidden/>
              </w:rPr>
              <w:tab/>
            </w:r>
            <w:r>
              <w:rPr>
                <w:noProof/>
                <w:webHidden/>
              </w:rPr>
              <w:fldChar w:fldCharType="begin"/>
            </w:r>
            <w:r>
              <w:rPr>
                <w:noProof/>
                <w:webHidden/>
              </w:rPr>
              <w:instrText xml:space="preserve"> PAGEREF _Toc54294234 \h </w:instrText>
            </w:r>
            <w:r>
              <w:rPr>
                <w:noProof/>
                <w:webHidden/>
              </w:rPr>
            </w:r>
            <w:r>
              <w:rPr>
                <w:noProof/>
                <w:webHidden/>
              </w:rPr>
              <w:fldChar w:fldCharType="separate"/>
            </w:r>
            <w:r>
              <w:rPr>
                <w:noProof/>
                <w:webHidden/>
              </w:rPr>
              <w:t>18</w:t>
            </w:r>
            <w:r>
              <w:rPr>
                <w:noProof/>
                <w:webHidden/>
              </w:rPr>
              <w:fldChar w:fldCharType="end"/>
            </w:r>
          </w:hyperlink>
        </w:p>
        <w:p w14:paraId="660D0045" w14:textId="77777777" w:rsidR="006D6087" w:rsidRDefault="006D6087">
          <w:pPr>
            <w:pStyle w:val="13"/>
            <w:tabs>
              <w:tab w:val="right" w:leader="dot" w:pos="8296"/>
            </w:tabs>
            <w:rPr>
              <w:rFonts w:asciiTheme="minorHAnsi" w:eastAsiaTheme="minorEastAsia" w:hAnsiTheme="minorHAnsi" w:cstheme="minorBidi"/>
              <w:noProof/>
            </w:rPr>
          </w:pPr>
          <w:hyperlink w:anchor="_Toc54294235" w:history="1">
            <w:r w:rsidRPr="007706DA">
              <w:rPr>
                <w:rStyle w:val="aa"/>
                <w:rFonts w:hint="eastAsia"/>
                <w:noProof/>
              </w:rPr>
              <w:t>方名：丁香粥方</w:t>
            </w:r>
            <w:r>
              <w:rPr>
                <w:noProof/>
                <w:webHidden/>
              </w:rPr>
              <w:tab/>
            </w:r>
            <w:r>
              <w:rPr>
                <w:noProof/>
                <w:webHidden/>
              </w:rPr>
              <w:fldChar w:fldCharType="begin"/>
            </w:r>
            <w:r>
              <w:rPr>
                <w:noProof/>
                <w:webHidden/>
              </w:rPr>
              <w:instrText xml:space="preserve"> PAGEREF _Toc54294235 \h </w:instrText>
            </w:r>
            <w:r>
              <w:rPr>
                <w:noProof/>
                <w:webHidden/>
              </w:rPr>
            </w:r>
            <w:r>
              <w:rPr>
                <w:noProof/>
                <w:webHidden/>
              </w:rPr>
              <w:fldChar w:fldCharType="separate"/>
            </w:r>
            <w:r>
              <w:rPr>
                <w:noProof/>
                <w:webHidden/>
              </w:rPr>
              <w:t>18</w:t>
            </w:r>
            <w:r>
              <w:rPr>
                <w:noProof/>
                <w:webHidden/>
              </w:rPr>
              <w:fldChar w:fldCharType="end"/>
            </w:r>
          </w:hyperlink>
        </w:p>
        <w:p w14:paraId="1BD03A33" w14:textId="77777777" w:rsidR="006D6087" w:rsidRDefault="006D6087">
          <w:pPr>
            <w:pStyle w:val="13"/>
            <w:tabs>
              <w:tab w:val="right" w:leader="dot" w:pos="8296"/>
            </w:tabs>
            <w:rPr>
              <w:rFonts w:asciiTheme="minorHAnsi" w:eastAsiaTheme="minorEastAsia" w:hAnsiTheme="minorHAnsi" w:cstheme="minorBidi"/>
              <w:noProof/>
            </w:rPr>
          </w:pPr>
          <w:hyperlink w:anchor="_Toc54294236" w:history="1">
            <w:r w:rsidRPr="007706DA">
              <w:rPr>
                <w:rStyle w:val="aa"/>
                <w:rFonts w:hint="eastAsia"/>
                <w:noProof/>
              </w:rPr>
              <w:t>方名：冬凌草狗舌草方</w:t>
            </w:r>
            <w:r>
              <w:rPr>
                <w:noProof/>
                <w:webHidden/>
              </w:rPr>
              <w:tab/>
            </w:r>
            <w:r>
              <w:rPr>
                <w:noProof/>
                <w:webHidden/>
              </w:rPr>
              <w:fldChar w:fldCharType="begin"/>
            </w:r>
            <w:r>
              <w:rPr>
                <w:noProof/>
                <w:webHidden/>
              </w:rPr>
              <w:instrText xml:space="preserve"> PAGEREF _Toc54294236 \h </w:instrText>
            </w:r>
            <w:r>
              <w:rPr>
                <w:noProof/>
                <w:webHidden/>
              </w:rPr>
            </w:r>
            <w:r>
              <w:rPr>
                <w:noProof/>
                <w:webHidden/>
              </w:rPr>
              <w:fldChar w:fldCharType="separate"/>
            </w:r>
            <w:r>
              <w:rPr>
                <w:noProof/>
                <w:webHidden/>
              </w:rPr>
              <w:t>18</w:t>
            </w:r>
            <w:r>
              <w:rPr>
                <w:noProof/>
                <w:webHidden/>
              </w:rPr>
              <w:fldChar w:fldCharType="end"/>
            </w:r>
          </w:hyperlink>
        </w:p>
        <w:p w14:paraId="1E5575EB" w14:textId="77777777" w:rsidR="006D6087" w:rsidRDefault="006D6087">
          <w:pPr>
            <w:pStyle w:val="13"/>
            <w:tabs>
              <w:tab w:val="right" w:leader="dot" w:pos="8296"/>
            </w:tabs>
            <w:rPr>
              <w:rFonts w:asciiTheme="minorHAnsi" w:eastAsiaTheme="minorEastAsia" w:hAnsiTheme="minorHAnsi" w:cstheme="minorBidi"/>
              <w:noProof/>
            </w:rPr>
          </w:pPr>
          <w:hyperlink w:anchor="_Toc54294237" w:history="1">
            <w:r w:rsidRPr="007706DA">
              <w:rPr>
                <w:rStyle w:val="aa"/>
                <w:rFonts w:hint="eastAsia"/>
                <w:noProof/>
              </w:rPr>
              <w:t>方名：冬凌草夏枯草方</w:t>
            </w:r>
            <w:r>
              <w:rPr>
                <w:noProof/>
                <w:webHidden/>
              </w:rPr>
              <w:tab/>
            </w:r>
            <w:r>
              <w:rPr>
                <w:noProof/>
                <w:webHidden/>
              </w:rPr>
              <w:fldChar w:fldCharType="begin"/>
            </w:r>
            <w:r>
              <w:rPr>
                <w:noProof/>
                <w:webHidden/>
              </w:rPr>
              <w:instrText xml:space="preserve"> PAGEREF _Toc54294237 \h </w:instrText>
            </w:r>
            <w:r>
              <w:rPr>
                <w:noProof/>
                <w:webHidden/>
              </w:rPr>
            </w:r>
            <w:r>
              <w:rPr>
                <w:noProof/>
                <w:webHidden/>
              </w:rPr>
              <w:fldChar w:fldCharType="separate"/>
            </w:r>
            <w:r>
              <w:rPr>
                <w:noProof/>
                <w:webHidden/>
              </w:rPr>
              <w:t>18</w:t>
            </w:r>
            <w:r>
              <w:rPr>
                <w:noProof/>
                <w:webHidden/>
              </w:rPr>
              <w:fldChar w:fldCharType="end"/>
            </w:r>
          </w:hyperlink>
        </w:p>
        <w:p w14:paraId="4F998579" w14:textId="77777777" w:rsidR="006D6087" w:rsidRDefault="006D6087">
          <w:pPr>
            <w:pStyle w:val="13"/>
            <w:tabs>
              <w:tab w:val="right" w:leader="dot" w:pos="8296"/>
            </w:tabs>
            <w:rPr>
              <w:rFonts w:asciiTheme="minorHAnsi" w:eastAsiaTheme="minorEastAsia" w:hAnsiTheme="minorHAnsi" w:cstheme="minorBidi"/>
              <w:noProof/>
            </w:rPr>
          </w:pPr>
          <w:hyperlink w:anchor="_Toc54294238" w:history="1">
            <w:r w:rsidRPr="007706DA">
              <w:rPr>
                <w:rStyle w:val="aa"/>
                <w:rFonts w:hint="eastAsia"/>
                <w:noProof/>
              </w:rPr>
              <w:t>方名：冬凌草糖浆合方</w:t>
            </w:r>
            <w:r>
              <w:rPr>
                <w:noProof/>
                <w:webHidden/>
              </w:rPr>
              <w:tab/>
            </w:r>
            <w:r>
              <w:rPr>
                <w:noProof/>
                <w:webHidden/>
              </w:rPr>
              <w:fldChar w:fldCharType="begin"/>
            </w:r>
            <w:r>
              <w:rPr>
                <w:noProof/>
                <w:webHidden/>
              </w:rPr>
              <w:instrText xml:space="preserve"> PAGEREF _Toc54294238 \h </w:instrText>
            </w:r>
            <w:r>
              <w:rPr>
                <w:noProof/>
                <w:webHidden/>
              </w:rPr>
            </w:r>
            <w:r>
              <w:rPr>
                <w:noProof/>
                <w:webHidden/>
              </w:rPr>
              <w:fldChar w:fldCharType="separate"/>
            </w:r>
            <w:r>
              <w:rPr>
                <w:noProof/>
                <w:webHidden/>
              </w:rPr>
              <w:t>19</w:t>
            </w:r>
            <w:r>
              <w:rPr>
                <w:noProof/>
                <w:webHidden/>
              </w:rPr>
              <w:fldChar w:fldCharType="end"/>
            </w:r>
          </w:hyperlink>
        </w:p>
        <w:p w14:paraId="4FA24946" w14:textId="77777777" w:rsidR="006D6087" w:rsidRDefault="006D6087">
          <w:pPr>
            <w:pStyle w:val="13"/>
            <w:tabs>
              <w:tab w:val="right" w:leader="dot" w:pos="8296"/>
            </w:tabs>
            <w:rPr>
              <w:rFonts w:asciiTheme="minorHAnsi" w:eastAsiaTheme="minorEastAsia" w:hAnsiTheme="minorHAnsi" w:cstheme="minorBidi"/>
              <w:noProof/>
            </w:rPr>
          </w:pPr>
          <w:hyperlink w:anchor="_Toc54294239" w:history="1">
            <w:r w:rsidRPr="007706DA">
              <w:rPr>
                <w:rStyle w:val="aa"/>
                <w:rFonts w:hint="eastAsia"/>
                <w:noProof/>
              </w:rPr>
              <w:t>方名：豆蒂汤</w:t>
            </w:r>
            <w:r>
              <w:rPr>
                <w:noProof/>
                <w:webHidden/>
              </w:rPr>
              <w:tab/>
            </w:r>
            <w:r>
              <w:rPr>
                <w:noProof/>
                <w:webHidden/>
              </w:rPr>
              <w:fldChar w:fldCharType="begin"/>
            </w:r>
            <w:r>
              <w:rPr>
                <w:noProof/>
                <w:webHidden/>
              </w:rPr>
              <w:instrText xml:space="preserve"> PAGEREF _Toc54294239 \h </w:instrText>
            </w:r>
            <w:r>
              <w:rPr>
                <w:noProof/>
                <w:webHidden/>
              </w:rPr>
            </w:r>
            <w:r>
              <w:rPr>
                <w:noProof/>
                <w:webHidden/>
              </w:rPr>
              <w:fldChar w:fldCharType="separate"/>
            </w:r>
            <w:r>
              <w:rPr>
                <w:noProof/>
                <w:webHidden/>
              </w:rPr>
              <w:t>19</w:t>
            </w:r>
            <w:r>
              <w:rPr>
                <w:noProof/>
                <w:webHidden/>
              </w:rPr>
              <w:fldChar w:fldCharType="end"/>
            </w:r>
          </w:hyperlink>
        </w:p>
        <w:p w14:paraId="1FE1E5DD" w14:textId="77777777" w:rsidR="006D6087" w:rsidRDefault="006D6087">
          <w:pPr>
            <w:pStyle w:val="13"/>
            <w:tabs>
              <w:tab w:val="right" w:leader="dot" w:pos="8296"/>
            </w:tabs>
            <w:rPr>
              <w:rFonts w:asciiTheme="minorHAnsi" w:eastAsiaTheme="minorEastAsia" w:hAnsiTheme="minorHAnsi" w:cstheme="minorBidi"/>
              <w:noProof/>
            </w:rPr>
          </w:pPr>
          <w:hyperlink w:anchor="_Toc54294240" w:history="1">
            <w:r w:rsidRPr="007706DA">
              <w:rPr>
                <w:rStyle w:val="aa"/>
                <w:rFonts w:hint="eastAsia"/>
                <w:noProof/>
              </w:rPr>
              <w:t>方名：豆蔻馒头</w:t>
            </w:r>
            <w:r>
              <w:rPr>
                <w:noProof/>
                <w:webHidden/>
              </w:rPr>
              <w:tab/>
            </w:r>
            <w:r>
              <w:rPr>
                <w:noProof/>
                <w:webHidden/>
              </w:rPr>
              <w:fldChar w:fldCharType="begin"/>
            </w:r>
            <w:r>
              <w:rPr>
                <w:noProof/>
                <w:webHidden/>
              </w:rPr>
              <w:instrText xml:space="preserve"> PAGEREF _Toc54294240 \h </w:instrText>
            </w:r>
            <w:r>
              <w:rPr>
                <w:noProof/>
                <w:webHidden/>
              </w:rPr>
            </w:r>
            <w:r>
              <w:rPr>
                <w:noProof/>
                <w:webHidden/>
              </w:rPr>
              <w:fldChar w:fldCharType="separate"/>
            </w:r>
            <w:r>
              <w:rPr>
                <w:noProof/>
                <w:webHidden/>
              </w:rPr>
              <w:t>19</w:t>
            </w:r>
            <w:r>
              <w:rPr>
                <w:noProof/>
                <w:webHidden/>
              </w:rPr>
              <w:fldChar w:fldCharType="end"/>
            </w:r>
          </w:hyperlink>
        </w:p>
        <w:p w14:paraId="383C042F" w14:textId="77777777" w:rsidR="006D6087" w:rsidRDefault="006D6087">
          <w:pPr>
            <w:pStyle w:val="13"/>
            <w:tabs>
              <w:tab w:val="right" w:leader="dot" w:pos="8296"/>
            </w:tabs>
            <w:rPr>
              <w:rFonts w:asciiTheme="minorHAnsi" w:eastAsiaTheme="minorEastAsia" w:hAnsiTheme="minorHAnsi" w:cstheme="minorBidi"/>
              <w:noProof/>
            </w:rPr>
          </w:pPr>
          <w:hyperlink w:anchor="_Toc54294241" w:history="1">
            <w:r w:rsidRPr="007706DA">
              <w:rPr>
                <w:rStyle w:val="aa"/>
                <w:rFonts w:hint="eastAsia"/>
                <w:noProof/>
              </w:rPr>
              <w:t>方名：毒蛇折鸡屎银磺散</w:t>
            </w:r>
            <w:r>
              <w:rPr>
                <w:noProof/>
                <w:webHidden/>
              </w:rPr>
              <w:tab/>
            </w:r>
            <w:r>
              <w:rPr>
                <w:noProof/>
                <w:webHidden/>
              </w:rPr>
              <w:fldChar w:fldCharType="begin"/>
            </w:r>
            <w:r>
              <w:rPr>
                <w:noProof/>
                <w:webHidden/>
              </w:rPr>
              <w:instrText xml:space="preserve"> PAGEREF _Toc54294241 \h </w:instrText>
            </w:r>
            <w:r>
              <w:rPr>
                <w:noProof/>
                <w:webHidden/>
              </w:rPr>
            </w:r>
            <w:r>
              <w:rPr>
                <w:noProof/>
                <w:webHidden/>
              </w:rPr>
              <w:fldChar w:fldCharType="separate"/>
            </w:r>
            <w:r>
              <w:rPr>
                <w:noProof/>
                <w:webHidden/>
              </w:rPr>
              <w:t>19</w:t>
            </w:r>
            <w:r>
              <w:rPr>
                <w:noProof/>
                <w:webHidden/>
              </w:rPr>
              <w:fldChar w:fldCharType="end"/>
            </w:r>
          </w:hyperlink>
        </w:p>
        <w:p w14:paraId="7179620D" w14:textId="77777777" w:rsidR="006D6087" w:rsidRDefault="006D6087">
          <w:pPr>
            <w:pStyle w:val="13"/>
            <w:tabs>
              <w:tab w:val="right" w:leader="dot" w:pos="8296"/>
            </w:tabs>
            <w:rPr>
              <w:rFonts w:asciiTheme="minorHAnsi" w:eastAsiaTheme="minorEastAsia" w:hAnsiTheme="minorHAnsi" w:cstheme="minorBidi"/>
              <w:noProof/>
            </w:rPr>
          </w:pPr>
          <w:hyperlink w:anchor="_Toc54294242" w:history="1">
            <w:r w:rsidRPr="007706DA">
              <w:rPr>
                <w:rStyle w:val="aa"/>
                <w:rFonts w:hint="eastAsia"/>
                <w:noProof/>
              </w:rPr>
              <w:t>方名：独圣丸</w:t>
            </w:r>
            <w:r>
              <w:rPr>
                <w:noProof/>
                <w:webHidden/>
              </w:rPr>
              <w:tab/>
            </w:r>
            <w:r>
              <w:rPr>
                <w:noProof/>
                <w:webHidden/>
              </w:rPr>
              <w:fldChar w:fldCharType="begin"/>
            </w:r>
            <w:r>
              <w:rPr>
                <w:noProof/>
                <w:webHidden/>
              </w:rPr>
              <w:instrText xml:space="preserve"> PAGEREF _Toc54294242 \h </w:instrText>
            </w:r>
            <w:r>
              <w:rPr>
                <w:noProof/>
                <w:webHidden/>
              </w:rPr>
            </w:r>
            <w:r>
              <w:rPr>
                <w:noProof/>
                <w:webHidden/>
              </w:rPr>
              <w:fldChar w:fldCharType="separate"/>
            </w:r>
            <w:r>
              <w:rPr>
                <w:noProof/>
                <w:webHidden/>
              </w:rPr>
              <w:t>19</w:t>
            </w:r>
            <w:r>
              <w:rPr>
                <w:noProof/>
                <w:webHidden/>
              </w:rPr>
              <w:fldChar w:fldCharType="end"/>
            </w:r>
          </w:hyperlink>
        </w:p>
        <w:p w14:paraId="58B38AE7" w14:textId="77777777" w:rsidR="006D6087" w:rsidRDefault="006D6087">
          <w:pPr>
            <w:pStyle w:val="13"/>
            <w:tabs>
              <w:tab w:val="right" w:leader="dot" w:pos="8296"/>
            </w:tabs>
            <w:rPr>
              <w:rFonts w:asciiTheme="minorHAnsi" w:eastAsiaTheme="minorEastAsia" w:hAnsiTheme="minorHAnsi" w:cstheme="minorBidi"/>
              <w:noProof/>
            </w:rPr>
          </w:pPr>
          <w:hyperlink w:anchor="_Toc54294243" w:history="1">
            <w:r w:rsidRPr="007706DA">
              <w:rPr>
                <w:rStyle w:val="aa"/>
                <w:rFonts w:hint="eastAsia"/>
                <w:noProof/>
              </w:rPr>
              <w:t>方名：莪术当归汤</w:t>
            </w:r>
            <w:r>
              <w:rPr>
                <w:noProof/>
                <w:webHidden/>
              </w:rPr>
              <w:tab/>
            </w:r>
            <w:r>
              <w:rPr>
                <w:noProof/>
                <w:webHidden/>
              </w:rPr>
              <w:fldChar w:fldCharType="begin"/>
            </w:r>
            <w:r>
              <w:rPr>
                <w:noProof/>
                <w:webHidden/>
              </w:rPr>
              <w:instrText xml:space="preserve"> PAGEREF _Toc54294243 \h </w:instrText>
            </w:r>
            <w:r>
              <w:rPr>
                <w:noProof/>
                <w:webHidden/>
              </w:rPr>
            </w:r>
            <w:r>
              <w:rPr>
                <w:noProof/>
                <w:webHidden/>
              </w:rPr>
              <w:fldChar w:fldCharType="separate"/>
            </w:r>
            <w:r>
              <w:rPr>
                <w:noProof/>
                <w:webHidden/>
              </w:rPr>
              <w:t>20</w:t>
            </w:r>
            <w:r>
              <w:rPr>
                <w:noProof/>
                <w:webHidden/>
              </w:rPr>
              <w:fldChar w:fldCharType="end"/>
            </w:r>
          </w:hyperlink>
        </w:p>
        <w:p w14:paraId="7AE49542" w14:textId="77777777" w:rsidR="006D6087" w:rsidRDefault="006D6087">
          <w:pPr>
            <w:pStyle w:val="13"/>
            <w:tabs>
              <w:tab w:val="right" w:leader="dot" w:pos="8296"/>
            </w:tabs>
            <w:rPr>
              <w:rFonts w:asciiTheme="minorHAnsi" w:eastAsiaTheme="minorEastAsia" w:hAnsiTheme="minorHAnsi" w:cstheme="minorBidi"/>
              <w:noProof/>
            </w:rPr>
          </w:pPr>
          <w:hyperlink w:anchor="_Toc54294244" w:history="1">
            <w:r w:rsidRPr="007706DA">
              <w:rPr>
                <w:rStyle w:val="aa"/>
                <w:rFonts w:hint="eastAsia"/>
                <w:noProof/>
              </w:rPr>
              <w:t>方名：鹅毛散</w:t>
            </w:r>
            <w:r>
              <w:rPr>
                <w:noProof/>
                <w:webHidden/>
              </w:rPr>
              <w:tab/>
            </w:r>
            <w:r>
              <w:rPr>
                <w:noProof/>
                <w:webHidden/>
              </w:rPr>
              <w:fldChar w:fldCharType="begin"/>
            </w:r>
            <w:r>
              <w:rPr>
                <w:noProof/>
                <w:webHidden/>
              </w:rPr>
              <w:instrText xml:space="preserve"> PAGEREF _Toc54294244 \h </w:instrText>
            </w:r>
            <w:r>
              <w:rPr>
                <w:noProof/>
                <w:webHidden/>
              </w:rPr>
            </w:r>
            <w:r>
              <w:rPr>
                <w:noProof/>
                <w:webHidden/>
              </w:rPr>
              <w:fldChar w:fldCharType="separate"/>
            </w:r>
            <w:r>
              <w:rPr>
                <w:noProof/>
                <w:webHidden/>
              </w:rPr>
              <w:t>20</w:t>
            </w:r>
            <w:r>
              <w:rPr>
                <w:noProof/>
                <w:webHidden/>
              </w:rPr>
              <w:fldChar w:fldCharType="end"/>
            </w:r>
          </w:hyperlink>
        </w:p>
        <w:p w14:paraId="2E3F00E9" w14:textId="77777777" w:rsidR="006D6087" w:rsidRDefault="006D6087">
          <w:pPr>
            <w:pStyle w:val="13"/>
            <w:tabs>
              <w:tab w:val="right" w:leader="dot" w:pos="8296"/>
            </w:tabs>
            <w:rPr>
              <w:rFonts w:asciiTheme="minorHAnsi" w:eastAsiaTheme="minorEastAsia" w:hAnsiTheme="minorHAnsi" w:cstheme="minorBidi"/>
              <w:noProof/>
            </w:rPr>
          </w:pPr>
          <w:hyperlink w:anchor="_Toc54294245" w:history="1">
            <w:r w:rsidRPr="007706DA">
              <w:rPr>
                <w:rStyle w:val="aa"/>
                <w:rFonts w:hint="eastAsia"/>
                <w:noProof/>
              </w:rPr>
              <w:t>方名：鹅血方</w:t>
            </w:r>
            <w:r>
              <w:rPr>
                <w:noProof/>
                <w:webHidden/>
              </w:rPr>
              <w:tab/>
            </w:r>
            <w:r>
              <w:rPr>
                <w:noProof/>
                <w:webHidden/>
              </w:rPr>
              <w:fldChar w:fldCharType="begin"/>
            </w:r>
            <w:r>
              <w:rPr>
                <w:noProof/>
                <w:webHidden/>
              </w:rPr>
              <w:instrText xml:space="preserve"> PAGEREF _Toc54294245 \h </w:instrText>
            </w:r>
            <w:r>
              <w:rPr>
                <w:noProof/>
                <w:webHidden/>
              </w:rPr>
            </w:r>
            <w:r>
              <w:rPr>
                <w:noProof/>
                <w:webHidden/>
              </w:rPr>
              <w:fldChar w:fldCharType="separate"/>
            </w:r>
            <w:r>
              <w:rPr>
                <w:noProof/>
                <w:webHidden/>
              </w:rPr>
              <w:t>20</w:t>
            </w:r>
            <w:r>
              <w:rPr>
                <w:noProof/>
                <w:webHidden/>
              </w:rPr>
              <w:fldChar w:fldCharType="end"/>
            </w:r>
          </w:hyperlink>
        </w:p>
        <w:p w14:paraId="4212AEE8" w14:textId="77777777" w:rsidR="006D6087" w:rsidRDefault="006D6087">
          <w:pPr>
            <w:pStyle w:val="13"/>
            <w:tabs>
              <w:tab w:val="right" w:leader="dot" w:pos="8296"/>
            </w:tabs>
            <w:rPr>
              <w:rFonts w:asciiTheme="minorHAnsi" w:eastAsiaTheme="minorEastAsia" w:hAnsiTheme="minorHAnsi" w:cstheme="minorBidi"/>
              <w:noProof/>
            </w:rPr>
          </w:pPr>
          <w:hyperlink w:anchor="_Toc54294246" w:history="1">
            <w:r w:rsidRPr="007706DA">
              <w:rPr>
                <w:rStyle w:val="aa"/>
                <w:rFonts w:hint="eastAsia"/>
                <w:noProof/>
              </w:rPr>
              <w:t>方名：鹅血方</w:t>
            </w:r>
            <w:r>
              <w:rPr>
                <w:noProof/>
                <w:webHidden/>
              </w:rPr>
              <w:tab/>
            </w:r>
            <w:r>
              <w:rPr>
                <w:noProof/>
                <w:webHidden/>
              </w:rPr>
              <w:fldChar w:fldCharType="begin"/>
            </w:r>
            <w:r>
              <w:rPr>
                <w:noProof/>
                <w:webHidden/>
              </w:rPr>
              <w:instrText xml:space="preserve"> PAGEREF _Toc54294246 \h </w:instrText>
            </w:r>
            <w:r>
              <w:rPr>
                <w:noProof/>
                <w:webHidden/>
              </w:rPr>
            </w:r>
            <w:r>
              <w:rPr>
                <w:noProof/>
                <w:webHidden/>
              </w:rPr>
              <w:fldChar w:fldCharType="separate"/>
            </w:r>
            <w:r>
              <w:rPr>
                <w:noProof/>
                <w:webHidden/>
              </w:rPr>
              <w:t>20</w:t>
            </w:r>
            <w:r>
              <w:rPr>
                <w:noProof/>
                <w:webHidden/>
              </w:rPr>
              <w:fldChar w:fldCharType="end"/>
            </w:r>
          </w:hyperlink>
        </w:p>
        <w:p w14:paraId="61CCBFF6" w14:textId="77777777" w:rsidR="006D6087" w:rsidRDefault="006D6087">
          <w:pPr>
            <w:pStyle w:val="13"/>
            <w:tabs>
              <w:tab w:val="right" w:leader="dot" w:pos="8296"/>
            </w:tabs>
            <w:rPr>
              <w:rFonts w:asciiTheme="minorHAnsi" w:eastAsiaTheme="minorEastAsia" w:hAnsiTheme="minorHAnsi" w:cstheme="minorBidi"/>
              <w:noProof/>
            </w:rPr>
          </w:pPr>
          <w:hyperlink w:anchor="_Toc54294247" w:history="1">
            <w:r w:rsidRPr="007706DA">
              <w:rPr>
                <w:rStyle w:val="aa"/>
                <w:rFonts w:hint="eastAsia"/>
                <w:noProof/>
              </w:rPr>
              <w:t>方名：耳针疗法方</w:t>
            </w:r>
            <w:r>
              <w:rPr>
                <w:noProof/>
                <w:webHidden/>
              </w:rPr>
              <w:tab/>
            </w:r>
            <w:r>
              <w:rPr>
                <w:noProof/>
                <w:webHidden/>
              </w:rPr>
              <w:fldChar w:fldCharType="begin"/>
            </w:r>
            <w:r>
              <w:rPr>
                <w:noProof/>
                <w:webHidden/>
              </w:rPr>
              <w:instrText xml:space="preserve"> PAGEREF _Toc54294247 \h </w:instrText>
            </w:r>
            <w:r>
              <w:rPr>
                <w:noProof/>
                <w:webHidden/>
              </w:rPr>
            </w:r>
            <w:r>
              <w:rPr>
                <w:noProof/>
                <w:webHidden/>
              </w:rPr>
              <w:fldChar w:fldCharType="separate"/>
            </w:r>
            <w:r>
              <w:rPr>
                <w:noProof/>
                <w:webHidden/>
              </w:rPr>
              <w:t>20</w:t>
            </w:r>
            <w:r>
              <w:rPr>
                <w:noProof/>
                <w:webHidden/>
              </w:rPr>
              <w:fldChar w:fldCharType="end"/>
            </w:r>
          </w:hyperlink>
        </w:p>
        <w:p w14:paraId="06ED3DBA" w14:textId="77777777" w:rsidR="006D6087" w:rsidRDefault="006D6087">
          <w:pPr>
            <w:pStyle w:val="13"/>
            <w:tabs>
              <w:tab w:val="right" w:leader="dot" w:pos="8296"/>
            </w:tabs>
            <w:rPr>
              <w:rFonts w:asciiTheme="minorHAnsi" w:eastAsiaTheme="minorEastAsia" w:hAnsiTheme="minorHAnsi" w:cstheme="minorBidi"/>
              <w:noProof/>
            </w:rPr>
          </w:pPr>
          <w:hyperlink w:anchor="_Toc54294248" w:history="1">
            <w:r w:rsidRPr="007706DA">
              <w:rPr>
                <w:rStyle w:val="aa"/>
                <w:rFonts w:hint="eastAsia"/>
                <w:noProof/>
              </w:rPr>
              <w:t>方名：二宝启膈丹</w:t>
            </w:r>
            <w:r>
              <w:rPr>
                <w:noProof/>
                <w:webHidden/>
              </w:rPr>
              <w:tab/>
            </w:r>
            <w:r>
              <w:rPr>
                <w:noProof/>
                <w:webHidden/>
              </w:rPr>
              <w:fldChar w:fldCharType="begin"/>
            </w:r>
            <w:r>
              <w:rPr>
                <w:noProof/>
                <w:webHidden/>
              </w:rPr>
              <w:instrText xml:space="preserve"> PAGEREF _Toc54294248 \h </w:instrText>
            </w:r>
            <w:r>
              <w:rPr>
                <w:noProof/>
                <w:webHidden/>
              </w:rPr>
            </w:r>
            <w:r>
              <w:rPr>
                <w:noProof/>
                <w:webHidden/>
              </w:rPr>
              <w:fldChar w:fldCharType="separate"/>
            </w:r>
            <w:r>
              <w:rPr>
                <w:noProof/>
                <w:webHidden/>
              </w:rPr>
              <w:t>20</w:t>
            </w:r>
            <w:r>
              <w:rPr>
                <w:noProof/>
                <w:webHidden/>
              </w:rPr>
              <w:fldChar w:fldCharType="end"/>
            </w:r>
          </w:hyperlink>
        </w:p>
        <w:p w14:paraId="5665B7A0" w14:textId="77777777" w:rsidR="006D6087" w:rsidRDefault="006D6087">
          <w:pPr>
            <w:pStyle w:val="13"/>
            <w:tabs>
              <w:tab w:val="right" w:leader="dot" w:pos="8296"/>
            </w:tabs>
            <w:rPr>
              <w:rFonts w:asciiTheme="minorHAnsi" w:eastAsiaTheme="minorEastAsia" w:hAnsiTheme="minorHAnsi" w:cstheme="minorBidi"/>
              <w:noProof/>
            </w:rPr>
          </w:pPr>
          <w:hyperlink w:anchor="_Toc54294249" w:history="1">
            <w:r w:rsidRPr="007706DA">
              <w:rPr>
                <w:rStyle w:val="aa"/>
                <w:rFonts w:hint="eastAsia"/>
                <w:noProof/>
              </w:rPr>
              <w:t>方名：二参汤</w:t>
            </w:r>
            <w:r>
              <w:rPr>
                <w:noProof/>
                <w:webHidden/>
              </w:rPr>
              <w:tab/>
            </w:r>
            <w:r>
              <w:rPr>
                <w:noProof/>
                <w:webHidden/>
              </w:rPr>
              <w:fldChar w:fldCharType="begin"/>
            </w:r>
            <w:r>
              <w:rPr>
                <w:noProof/>
                <w:webHidden/>
              </w:rPr>
              <w:instrText xml:space="preserve"> PAGEREF _Toc54294249 \h </w:instrText>
            </w:r>
            <w:r>
              <w:rPr>
                <w:noProof/>
                <w:webHidden/>
              </w:rPr>
            </w:r>
            <w:r>
              <w:rPr>
                <w:noProof/>
                <w:webHidden/>
              </w:rPr>
              <w:fldChar w:fldCharType="separate"/>
            </w:r>
            <w:r>
              <w:rPr>
                <w:noProof/>
                <w:webHidden/>
              </w:rPr>
              <w:t>21</w:t>
            </w:r>
            <w:r>
              <w:rPr>
                <w:noProof/>
                <w:webHidden/>
              </w:rPr>
              <w:fldChar w:fldCharType="end"/>
            </w:r>
          </w:hyperlink>
        </w:p>
        <w:p w14:paraId="174251AA" w14:textId="77777777" w:rsidR="006D6087" w:rsidRDefault="006D6087">
          <w:pPr>
            <w:pStyle w:val="13"/>
            <w:tabs>
              <w:tab w:val="right" w:leader="dot" w:pos="8296"/>
            </w:tabs>
            <w:rPr>
              <w:rFonts w:asciiTheme="minorHAnsi" w:eastAsiaTheme="minorEastAsia" w:hAnsiTheme="minorHAnsi" w:cstheme="minorBidi"/>
              <w:noProof/>
            </w:rPr>
          </w:pPr>
          <w:hyperlink w:anchor="_Toc54294250" w:history="1">
            <w:r w:rsidRPr="007706DA">
              <w:rPr>
                <w:rStyle w:val="aa"/>
                <w:rFonts w:hint="eastAsia"/>
                <w:noProof/>
              </w:rPr>
              <w:t>方名：二陈汤合旋覆代赭汤</w:t>
            </w:r>
            <w:r>
              <w:rPr>
                <w:noProof/>
                <w:webHidden/>
              </w:rPr>
              <w:tab/>
            </w:r>
            <w:r>
              <w:rPr>
                <w:noProof/>
                <w:webHidden/>
              </w:rPr>
              <w:fldChar w:fldCharType="begin"/>
            </w:r>
            <w:r>
              <w:rPr>
                <w:noProof/>
                <w:webHidden/>
              </w:rPr>
              <w:instrText xml:space="preserve"> PAGEREF _Toc54294250 \h </w:instrText>
            </w:r>
            <w:r>
              <w:rPr>
                <w:noProof/>
                <w:webHidden/>
              </w:rPr>
            </w:r>
            <w:r>
              <w:rPr>
                <w:noProof/>
                <w:webHidden/>
              </w:rPr>
              <w:fldChar w:fldCharType="separate"/>
            </w:r>
            <w:r>
              <w:rPr>
                <w:noProof/>
                <w:webHidden/>
              </w:rPr>
              <w:t>21</w:t>
            </w:r>
            <w:r>
              <w:rPr>
                <w:noProof/>
                <w:webHidden/>
              </w:rPr>
              <w:fldChar w:fldCharType="end"/>
            </w:r>
          </w:hyperlink>
        </w:p>
        <w:p w14:paraId="6643A6BF" w14:textId="77777777" w:rsidR="006D6087" w:rsidRDefault="006D6087">
          <w:pPr>
            <w:pStyle w:val="13"/>
            <w:tabs>
              <w:tab w:val="right" w:leader="dot" w:pos="8296"/>
            </w:tabs>
            <w:rPr>
              <w:rFonts w:asciiTheme="minorHAnsi" w:eastAsiaTheme="minorEastAsia" w:hAnsiTheme="minorHAnsi" w:cstheme="minorBidi"/>
              <w:noProof/>
            </w:rPr>
          </w:pPr>
          <w:hyperlink w:anchor="_Toc54294251" w:history="1">
            <w:r w:rsidRPr="007706DA">
              <w:rPr>
                <w:rStyle w:val="aa"/>
                <w:rFonts w:hint="eastAsia"/>
                <w:noProof/>
              </w:rPr>
              <w:t>方名：二虫散</w:t>
            </w:r>
            <w:r>
              <w:rPr>
                <w:noProof/>
                <w:webHidden/>
              </w:rPr>
              <w:tab/>
            </w:r>
            <w:r>
              <w:rPr>
                <w:noProof/>
                <w:webHidden/>
              </w:rPr>
              <w:fldChar w:fldCharType="begin"/>
            </w:r>
            <w:r>
              <w:rPr>
                <w:noProof/>
                <w:webHidden/>
              </w:rPr>
              <w:instrText xml:space="preserve"> PAGEREF _Toc54294251 \h </w:instrText>
            </w:r>
            <w:r>
              <w:rPr>
                <w:noProof/>
                <w:webHidden/>
              </w:rPr>
            </w:r>
            <w:r>
              <w:rPr>
                <w:noProof/>
                <w:webHidden/>
              </w:rPr>
              <w:fldChar w:fldCharType="separate"/>
            </w:r>
            <w:r>
              <w:rPr>
                <w:noProof/>
                <w:webHidden/>
              </w:rPr>
              <w:t>21</w:t>
            </w:r>
            <w:r>
              <w:rPr>
                <w:noProof/>
                <w:webHidden/>
              </w:rPr>
              <w:fldChar w:fldCharType="end"/>
            </w:r>
          </w:hyperlink>
        </w:p>
        <w:p w14:paraId="4C60CBDF" w14:textId="77777777" w:rsidR="006D6087" w:rsidRDefault="006D6087">
          <w:pPr>
            <w:pStyle w:val="13"/>
            <w:tabs>
              <w:tab w:val="right" w:leader="dot" w:pos="8296"/>
            </w:tabs>
            <w:rPr>
              <w:rFonts w:asciiTheme="minorHAnsi" w:eastAsiaTheme="minorEastAsia" w:hAnsiTheme="minorHAnsi" w:cstheme="minorBidi"/>
              <w:noProof/>
            </w:rPr>
          </w:pPr>
          <w:hyperlink w:anchor="_Toc54294252" w:history="1">
            <w:r w:rsidRPr="007706DA">
              <w:rPr>
                <w:rStyle w:val="aa"/>
                <w:rFonts w:hint="eastAsia"/>
                <w:noProof/>
              </w:rPr>
              <w:t>方名：二豆灵丹</w:t>
            </w:r>
            <w:r>
              <w:rPr>
                <w:noProof/>
                <w:webHidden/>
              </w:rPr>
              <w:tab/>
            </w:r>
            <w:r>
              <w:rPr>
                <w:noProof/>
                <w:webHidden/>
              </w:rPr>
              <w:fldChar w:fldCharType="begin"/>
            </w:r>
            <w:r>
              <w:rPr>
                <w:noProof/>
                <w:webHidden/>
              </w:rPr>
              <w:instrText xml:space="preserve"> PAGEREF _Toc54294252 \h </w:instrText>
            </w:r>
            <w:r>
              <w:rPr>
                <w:noProof/>
                <w:webHidden/>
              </w:rPr>
            </w:r>
            <w:r>
              <w:rPr>
                <w:noProof/>
                <w:webHidden/>
              </w:rPr>
              <w:fldChar w:fldCharType="separate"/>
            </w:r>
            <w:r>
              <w:rPr>
                <w:noProof/>
                <w:webHidden/>
              </w:rPr>
              <w:t>21</w:t>
            </w:r>
            <w:r>
              <w:rPr>
                <w:noProof/>
                <w:webHidden/>
              </w:rPr>
              <w:fldChar w:fldCharType="end"/>
            </w:r>
          </w:hyperlink>
        </w:p>
        <w:p w14:paraId="387A05BA" w14:textId="77777777" w:rsidR="006D6087" w:rsidRDefault="006D6087">
          <w:pPr>
            <w:pStyle w:val="13"/>
            <w:tabs>
              <w:tab w:val="right" w:leader="dot" w:pos="8296"/>
            </w:tabs>
            <w:rPr>
              <w:rFonts w:asciiTheme="minorHAnsi" w:eastAsiaTheme="minorEastAsia" w:hAnsiTheme="minorHAnsi" w:cstheme="minorBidi"/>
              <w:noProof/>
            </w:rPr>
          </w:pPr>
          <w:hyperlink w:anchor="_Toc54294253" w:history="1">
            <w:r w:rsidRPr="007706DA">
              <w:rPr>
                <w:rStyle w:val="aa"/>
                <w:rFonts w:hint="eastAsia"/>
                <w:noProof/>
              </w:rPr>
              <w:t>方名：二神膏</w:t>
            </w:r>
            <w:r>
              <w:rPr>
                <w:noProof/>
                <w:webHidden/>
              </w:rPr>
              <w:tab/>
            </w:r>
            <w:r>
              <w:rPr>
                <w:noProof/>
                <w:webHidden/>
              </w:rPr>
              <w:fldChar w:fldCharType="begin"/>
            </w:r>
            <w:r>
              <w:rPr>
                <w:noProof/>
                <w:webHidden/>
              </w:rPr>
              <w:instrText xml:space="preserve"> PAGEREF _Toc54294253 \h </w:instrText>
            </w:r>
            <w:r>
              <w:rPr>
                <w:noProof/>
                <w:webHidden/>
              </w:rPr>
            </w:r>
            <w:r>
              <w:rPr>
                <w:noProof/>
                <w:webHidden/>
              </w:rPr>
              <w:fldChar w:fldCharType="separate"/>
            </w:r>
            <w:r>
              <w:rPr>
                <w:noProof/>
                <w:webHidden/>
              </w:rPr>
              <w:t>21</w:t>
            </w:r>
            <w:r>
              <w:rPr>
                <w:noProof/>
                <w:webHidden/>
              </w:rPr>
              <w:fldChar w:fldCharType="end"/>
            </w:r>
          </w:hyperlink>
        </w:p>
        <w:p w14:paraId="3C3A70A2" w14:textId="77777777" w:rsidR="006D6087" w:rsidRDefault="006D6087">
          <w:pPr>
            <w:pStyle w:val="13"/>
            <w:tabs>
              <w:tab w:val="right" w:leader="dot" w:pos="8296"/>
            </w:tabs>
            <w:rPr>
              <w:rFonts w:asciiTheme="minorHAnsi" w:eastAsiaTheme="minorEastAsia" w:hAnsiTheme="minorHAnsi" w:cstheme="minorBidi"/>
              <w:noProof/>
            </w:rPr>
          </w:pPr>
          <w:hyperlink w:anchor="_Toc54294254" w:history="1">
            <w:r w:rsidRPr="007706DA">
              <w:rPr>
                <w:rStyle w:val="aa"/>
                <w:rFonts w:hint="eastAsia"/>
                <w:noProof/>
              </w:rPr>
              <w:t>方名：二生蛇黄汤</w:t>
            </w:r>
            <w:r>
              <w:rPr>
                <w:noProof/>
                <w:webHidden/>
              </w:rPr>
              <w:tab/>
            </w:r>
            <w:r>
              <w:rPr>
                <w:noProof/>
                <w:webHidden/>
              </w:rPr>
              <w:fldChar w:fldCharType="begin"/>
            </w:r>
            <w:r>
              <w:rPr>
                <w:noProof/>
                <w:webHidden/>
              </w:rPr>
              <w:instrText xml:space="preserve"> PAGEREF _Toc54294254 \h </w:instrText>
            </w:r>
            <w:r>
              <w:rPr>
                <w:noProof/>
                <w:webHidden/>
              </w:rPr>
            </w:r>
            <w:r>
              <w:rPr>
                <w:noProof/>
                <w:webHidden/>
              </w:rPr>
              <w:fldChar w:fldCharType="separate"/>
            </w:r>
            <w:r>
              <w:rPr>
                <w:noProof/>
                <w:webHidden/>
              </w:rPr>
              <w:t>21</w:t>
            </w:r>
            <w:r>
              <w:rPr>
                <w:noProof/>
                <w:webHidden/>
              </w:rPr>
              <w:fldChar w:fldCharType="end"/>
            </w:r>
          </w:hyperlink>
        </w:p>
        <w:p w14:paraId="28FFDC4E" w14:textId="77777777" w:rsidR="006D6087" w:rsidRDefault="006D6087">
          <w:pPr>
            <w:pStyle w:val="13"/>
            <w:tabs>
              <w:tab w:val="right" w:leader="dot" w:pos="8296"/>
            </w:tabs>
            <w:rPr>
              <w:rFonts w:asciiTheme="minorHAnsi" w:eastAsiaTheme="minorEastAsia" w:hAnsiTheme="minorHAnsi" w:cstheme="minorBidi"/>
              <w:noProof/>
            </w:rPr>
          </w:pPr>
          <w:hyperlink w:anchor="_Toc54294255" w:history="1">
            <w:r w:rsidRPr="007706DA">
              <w:rPr>
                <w:rStyle w:val="aa"/>
                <w:rFonts w:hint="eastAsia"/>
                <w:noProof/>
              </w:rPr>
              <w:t>方名：二香五汁膏</w:t>
            </w:r>
            <w:r>
              <w:rPr>
                <w:noProof/>
                <w:webHidden/>
              </w:rPr>
              <w:tab/>
            </w:r>
            <w:r>
              <w:rPr>
                <w:noProof/>
                <w:webHidden/>
              </w:rPr>
              <w:fldChar w:fldCharType="begin"/>
            </w:r>
            <w:r>
              <w:rPr>
                <w:noProof/>
                <w:webHidden/>
              </w:rPr>
              <w:instrText xml:space="preserve"> PAGEREF _Toc54294255 \h </w:instrText>
            </w:r>
            <w:r>
              <w:rPr>
                <w:noProof/>
                <w:webHidden/>
              </w:rPr>
            </w:r>
            <w:r>
              <w:rPr>
                <w:noProof/>
                <w:webHidden/>
              </w:rPr>
              <w:fldChar w:fldCharType="separate"/>
            </w:r>
            <w:r>
              <w:rPr>
                <w:noProof/>
                <w:webHidden/>
              </w:rPr>
              <w:t>22</w:t>
            </w:r>
            <w:r>
              <w:rPr>
                <w:noProof/>
                <w:webHidden/>
              </w:rPr>
              <w:fldChar w:fldCharType="end"/>
            </w:r>
          </w:hyperlink>
        </w:p>
        <w:p w14:paraId="7AB373ED" w14:textId="77777777" w:rsidR="006D6087" w:rsidRDefault="006D6087">
          <w:pPr>
            <w:pStyle w:val="13"/>
            <w:tabs>
              <w:tab w:val="right" w:leader="dot" w:pos="8296"/>
            </w:tabs>
            <w:rPr>
              <w:rFonts w:asciiTheme="minorHAnsi" w:eastAsiaTheme="minorEastAsia" w:hAnsiTheme="minorHAnsi" w:cstheme="minorBidi"/>
              <w:noProof/>
            </w:rPr>
          </w:pPr>
          <w:hyperlink w:anchor="_Toc54294256" w:history="1">
            <w:r w:rsidRPr="007706DA">
              <w:rPr>
                <w:rStyle w:val="aa"/>
                <w:rFonts w:hint="eastAsia"/>
                <w:noProof/>
              </w:rPr>
              <w:t>方名：发泡疗法方</w:t>
            </w:r>
            <w:r>
              <w:rPr>
                <w:noProof/>
                <w:webHidden/>
              </w:rPr>
              <w:tab/>
            </w:r>
            <w:r>
              <w:rPr>
                <w:noProof/>
                <w:webHidden/>
              </w:rPr>
              <w:fldChar w:fldCharType="begin"/>
            </w:r>
            <w:r>
              <w:rPr>
                <w:noProof/>
                <w:webHidden/>
              </w:rPr>
              <w:instrText xml:space="preserve"> PAGEREF _Toc54294256 \h </w:instrText>
            </w:r>
            <w:r>
              <w:rPr>
                <w:noProof/>
                <w:webHidden/>
              </w:rPr>
            </w:r>
            <w:r>
              <w:rPr>
                <w:noProof/>
                <w:webHidden/>
              </w:rPr>
              <w:fldChar w:fldCharType="separate"/>
            </w:r>
            <w:r>
              <w:rPr>
                <w:noProof/>
                <w:webHidden/>
              </w:rPr>
              <w:t>22</w:t>
            </w:r>
            <w:r>
              <w:rPr>
                <w:noProof/>
                <w:webHidden/>
              </w:rPr>
              <w:fldChar w:fldCharType="end"/>
            </w:r>
          </w:hyperlink>
        </w:p>
        <w:p w14:paraId="517331E6" w14:textId="77777777" w:rsidR="006D6087" w:rsidRDefault="006D6087">
          <w:pPr>
            <w:pStyle w:val="13"/>
            <w:tabs>
              <w:tab w:val="right" w:leader="dot" w:pos="8296"/>
            </w:tabs>
            <w:rPr>
              <w:rFonts w:asciiTheme="minorHAnsi" w:eastAsiaTheme="minorEastAsia" w:hAnsiTheme="minorHAnsi" w:cstheme="minorBidi"/>
              <w:noProof/>
            </w:rPr>
          </w:pPr>
          <w:hyperlink w:anchor="_Toc54294257" w:history="1">
            <w:r w:rsidRPr="007706DA">
              <w:rPr>
                <w:rStyle w:val="aa"/>
                <w:rFonts w:hint="eastAsia"/>
                <w:noProof/>
              </w:rPr>
              <w:t>方名：番苡决菱汤</w:t>
            </w:r>
            <w:r>
              <w:rPr>
                <w:noProof/>
                <w:webHidden/>
              </w:rPr>
              <w:tab/>
            </w:r>
            <w:r>
              <w:rPr>
                <w:noProof/>
                <w:webHidden/>
              </w:rPr>
              <w:fldChar w:fldCharType="begin"/>
            </w:r>
            <w:r>
              <w:rPr>
                <w:noProof/>
                <w:webHidden/>
              </w:rPr>
              <w:instrText xml:space="preserve"> PAGEREF _Toc54294257 \h </w:instrText>
            </w:r>
            <w:r>
              <w:rPr>
                <w:noProof/>
                <w:webHidden/>
              </w:rPr>
            </w:r>
            <w:r>
              <w:rPr>
                <w:noProof/>
                <w:webHidden/>
              </w:rPr>
              <w:fldChar w:fldCharType="separate"/>
            </w:r>
            <w:r>
              <w:rPr>
                <w:noProof/>
                <w:webHidden/>
              </w:rPr>
              <w:t>22</w:t>
            </w:r>
            <w:r>
              <w:rPr>
                <w:noProof/>
                <w:webHidden/>
              </w:rPr>
              <w:fldChar w:fldCharType="end"/>
            </w:r>
          </w:hyperlink>
        </w:p>
        <w:p w14:paraId="4B4E267C" w14:textId="77777777" w:rsidR="006D6087" w:rsidRDefault="006D6087">
          <w:pPr>
            <w:pStyle w:val="13"/>
            <w:tabs>
              <w:tab w:val="right" w:leader="dot" w:pos="8296"/>
            </w:tabs>
            <w:rPr>
              <w:rFonts w:asciiTheme="minorHAnsi" w:eastAsiaTheme="minorEastAsia" w:hAnsiTheme="minorHAnsi" w:cstheme="minorBidi"/>
              <w:noProof/>
            </w:rPr>
          </w:pPr>
          <w:hyperlink w:anchor="_Toc54294258" w:history="1">
            <w:r w:rsidRPr="007706DA">
              <w:rPr>
                <w:rStyle w:val="aa"/>
                <w:rFonts w:hint="eastAsia"/>
                <w:noProof/>
              </w:rPr>
              <w:t>方名：翻胃汤</w:t>
            </w:r>
            <w:r>
              <w:rPr>
                <w:noProof/>
                <w:webHidden/>
              </w:rPr>
              <w:tab/>
            </w:r>
            <w:r>
              <w:rPr>
                <w:noProof/>
                <w:webHidden/>
              </w:rPr>
              <w:fldChar w:fldCharType="begin"/>
            </w:r>
            <w:r>
              <w:rPr>
                <w:noProof/>
                <w:webHidden/>
              </w:rPr>
              <w:instrText xml:space="preserve"> PAGEREF _Toc54294258 \h </w:instrText>
            </w:r>
            <w:r>
              <w:rPr>
                <w:noProof/>
                <w:webHidden/>
              </w:rPr>
            </w:r>
            <w:r>
              <w:rPr>
                <w:noProof/>
                <w:webHidden/>
              </w:rPr>
              <w:fldChar w:fldCharType="separate"/>
            </w:r>
            <w:r>
              <w:rPr>
                <w:noProof/>
                <w:webHidden/>
              </w:rPr>
              <w:t>22</w:t>
            </w:r>
            <w:r>
              <w:rPr>
                <w:noProof/>
                <w:webHidden/>
              </w:rPr>
              <w:fldChar w:fldCharType="end"/>
            </w:r>
          </w:hyperlink>
        </w:p>
        <w:p w14:paraId="10274C66" w14:textId="77777777" w:rsidR="006D6087" w:rsidRDefault="006D6087">
          <w:pPr>
            <w:pStyle w:val="13"/>
            <w:tabs>
              <w:tab w:val="right" w:leader="dot" w:pos="8296"/>
            </w:tabs>
            <w:rPr>
              <w:rFonts w:asciiTheme="minorHAnsi" w:eastAsiaTheme="minorEastAsia" w:hAnsiTheme="minorHAnsi" w:cstheme="minorBidi"/>
              <w:noProof/>
            </w:rPr>
          </w:pPr>
          <w:hyperlink w:anchor="_Toc54294259" w:history="1">
            <w:r w:rsidRPr="007706DA">
              <w:rPr>
                <w:rStyle w:val="aa"/>
                <w:rFonts w:hint="eastAsia"/>
                <w:noProof/>
              </w:rPr>
              <w:t>方名：番行草汤</w:t>
            </w:r>
            <w:r>
              <w:rPr>
                <w:noProof/>
                <w:webHidden/>
              </w:rPr>
              <w:tab/>
            </w:r>
            <w:r>
              <w:rPr>
                <w:noProof/>
                <w:webHidden/>
              </w:rPr>
              <w:fldChar w:fldCharType="begin"/>
            </w:r>
            <w:r>
              <w:rPr>
                <w:noProof/>
                <w:webHidden/>
              </w:rPr>
              <w:instrText xml:space="preserve"> PAGEREF _Toc54294259 \h </w:instrText>
            </w:r>
            <w:r>
              <w:rPr>
                <w:noProof/>
                <w:webHidden/>
              </w:rPr>
            </w:r>
            <w:r>
              <w:rPr>
                <w:noProof/>
                <w:webHidden/>
              </w:rPr>
              <w:fldChar w:fldCharType="separate"/>
            </w:r>
            <w:r>
              <w:rPr>
                <w:noProof/>
                <w:webHidden/>
              </w:rPr>
              <w:t>22</w:t>
            </w:r>
            <w:r>
              <w:rPr>
                <w:noProof/>
                <w:webHidden/>
              </w:rPr>
              <w:fldChar w:fldCharType="end"/>
            </w:r>
          </w:hyperlink>
        </w:p>
        <w:p w14:paraId="4EAAA75E" w14:textId="77777777" w:rsidR="006D6087" w:rsidRDefault="006D6087">
          <w:pPr>
            <w:pStyle w:val="13"/>
            <w:tabs>
              <w:tab w:val="right" w:leader="dot" w:pos="8296"/>
            </w:tabs>
            <w:rPr>
              <w:rFonts w:asciiTheme="minorHAnsi" w:eastAsiaTheme="minorEastAsia" w:hAnsiTheme="minorHAnsi" w:cstheme="minorBidi"/>
              <w:noProof/>
            </w:rPr>
          </w:pPr>
          <w:hyperlink w:anchor="_Toc54294260" w:history="1">
            <w:r w:rsidRPr="007706DA">
              <w:rPr>
                <w:rStyle w:val="aa"/>
                <w:rFonts w:hint="eastAsia"/>
                <w:noProof/>
              </w:rPr>
              <w:t>方名：饭前壁虎酒</w:t>
            </w:r>
            <w:r>
              <w:rPr>
                <w:noProof/>
                <w:webHidden/>
              </w:rPr>
              <w:tab/>
            </w:r>
            <w:r>
              <w:rPr>
                <w:noProof/>
                <w:webHidden/>
              </w:rPr>
              <w:fldChar w:fldCharType="begin"/>
            </w:r>
            <w:r>
              <w:rPr>
                <w:noProof/>
                <w:webHidden/>
              </w:rPr>
              <w:instrText xml:space="preserve"> PAGEREF _Toc54294260 \h </w:instrText>
            </w:r>
            <w:r>
              <w:rPr>
                <w:noProof/>
                <w:webHidden/>
              </w:rPr>
            </w:r>
            <w:r>
              <w:rPr>
                <w:noProof/>
                <w:webHidden/>
              </w:rPr>
              <w:fldChar w:fldCharType="separate"/>
            </w:r>
            <w:r>
              <w:rPr>
                <w:noProof/>
                <w:webHidden/>
              </w:rPr>
              <w:t>22</w:t>
            </w:r>
            <w:r>
              <w:rPr>
                <w:noProof/>
                <w:webHidden/>
              </w:rPr>
              <w:fldChar w:fldCharType="end"/>
            </w:r>
          </w:hyperlink>
        </w:p>
        <w:p w14:paraId="03E3917A" w14:textId="77777777" w:rsidR="006D6087" w:rsidRDefault="006D6087">
          <w:pPr>
            <w:pStyle w:val="13"/>
            <w:tabs>
              <w:tab w:val="right" w:leader="dot" w:pos="8296"/>
            </w:tabs>
            <w:rPr>
              <w:rFonts w:asciiTheme="minorHAnsi" w:eastAsiaTheme="minorEastAsia" w:hAnsiTheme="minorHAnsi" w:cstheme="minorBidi"/>
              <w:noProof/>
            </w:rPr>
          </w:pPr>
          <w:hyperlink w:anchor="_Toc54294261" w:history="1">
            <w:r w:rsidRPr="007706DA">
              <w:rPr>
                <w:rStyle w:val="aa"/>
                <w:rFonts w:hint="eastAsia"/>
                <w:noProof/>
              </w:rPr>
              <w:t>方名：防风白芍汤</w:t>
            </w:r>
            <w:r>
              <w:rPr>
                <w:noProof/>
                <w:webHidden/>
              </w:rPr>
              <w:tab/>
            </w:r>
            <w:r>
              <w:rPr>
                <w:noProof/>
                <w:webHidden/>
              </w:rPr>
              <w:fldChar w:fldCharType="begin"/>
            </w:r>
            <w:r>
              <w:rPr>
                <w:noProof/>
                <w:webHidden/>
              </w:rPr>
              <w:instrText xml:space="preserve"> PAGEREF _Toc54294261 \h </w:instrText>
            </w:r>
            <w:r>
              <w:rPr>
                <w:noProof/>
                <w:webHidden/>
              </w:rPr>
            </w:r>
            <w:r>
              <w:rPr>
                <w:noProof/>
                <w:webHidden/>
              </w:rPr>
              <w:fldChar w:fldCharType="separate"/>
            </w:r>
            <w:r>
              <w:rPr>
                <w:noProof/>
                <w:webHidden/>
              </w:rPr>
              <w:t>22</w:t>
            </w:r>
            <w:r>
              <w:rPr>
                <w:noProof/>
                <w:webHidden/>
              </w:rPr>
              <w:fldChar w:fldCharType="end"/>
            </w:r>
          </w:hyperlink>
        </w:p>
        <w:p w14:paraId="4C509E02" w14:textId="77777777" w:rsidR="006D6087" w:rsidRDefault="006D6087">
          <w:pPr>
            <w:pStyle w:val="13"/>
            <w:tabs>
              <w:tab w:val="right" w:leader="dot" w:pos="8296"/>
            </w:tabs>
            <w:rPr>
              <w:rFonts w:asciiTheme="minorHAnsi" w:eastAsiaTheme="minorEastAsia" w:hAnsiTheme="minorHAnsi" w:cstheme="minorBidi"/>
              <w:noProof/>
            </w:rPr>
          </w:pPr>
          <w:hyperlink w:anchor="_Toc54294262" w:history="1">
            <w:r w:rsidRPr="007706DA">
              <w:rPr>
                <w:rStyle w:val="aa"/>
                <w:rFonts w:hint="eastAsia"/>
                <w:noProof/>
              </w:rPr>
              <w:t>方名：飞金硼砂片散</w:t>
            </w:r>
            <w:r>
              <w:rPr>
                <w:noProof/>
                <w:webHidden/>
              </w:rPr>
              <w:tab/>
            </w:r>
            <w:r>
              <w:rPr>
                <w:noProof/>
                <w:webHidden/>
              </w:rPr>
              <w:fldChar w:fldCharType="begin"/>
            </w:r>
            <w:r>
              <w:rPr>
                <w:noProof/>
                <w:webHidden/>
              </w:rPr>
              <w:instrText xml:space="preserve"> PAGEREF _Toc54294262 \h </w:instrText>
            </w:r>
            <w:r>
              <w:rPr>
                <w:noProof/>
                <w:webHidden/>
              </w:rPr>
            </w:r>
            <w:r>
              <w:rPr>
                <w:noProof/>
                <w:webHidden/>
              </w:rPr>
              <w:fldChar w:fldCharType="separate"/>
            </w:r>
            <w:r>
              <w:rPr>
                <w:noProof/>
                <w:webHidden/>
              </w:rPr>
              <w:t>23</w:t>
            </w:r>
            <w:r>
              <w:rPr>
                <w:noProof/>
                <w:webHidden/>
              </w:rPr>
              <w:fldChar w:fldCharType="end"/>
            </w:r>
          </w:hyperlink>
        </w:p>
        <w:p w14:paraId="4BCA7E67" w14:textId="77777777" w:rsidR="006D6087" w:rsidRDefault="006D6087">
          <w:pPr>
            <w:pStyle w:val="13"/>
            <w:tabs>
              <w:tab w:val="right" w:leader="dot" w:pos="8296"/>
            </w:tabs>
            <w:rPr>
              <w:rFonts w:asciiTheme="minorHAnsi" w:eastAsiaTheme="minorEastAsia" w:hAnsiTheme="minorHAnsi" w:cstheme="minorBidi"/>
              <w:noProof/>
            </w:rPr>
          </w:pPr>
          <w:hyperlink w:anchor="_Toc54294263" w:history="1">
            <w:r w:rsidRPr="007706DA">
              <w:rPr>
                <w:rStyle w:val="aa"/>
                <w:rFonts w:hint="eastAsia"/>
                <w:noProof/>
              </w:rPr>
              <w:t>方名：蜂房全蝎酒</w:t>
            </w:r>
            <w:r>
              <w:rPr>
                <w:noProof/>
                <w:webHidden/>
              </w:rPr>
              <w:tab/>
            </w:r>
            <w:r>
              <w:rPr>
                <w:noProof/>
                <w:webHidden/>
              </w:rPr>
              <w:fldChar w:fldCharType="begin"/>
            </w:r>
            <w:r>
              <w:rPr>
                <w:noProof/>
                <w:webHidden/>
              </w:rPr>
              <w:instrText xml:space="preserve"> PAGEREF _Toc54294263 \h </w:instrText>
            </w:r>
            <w:r>
              <w:rPr>
                <w:noProof/>
                <w:webHidden/>
              </w:rPr>
            </w:r>
            <w:r>
              <w:rPr>
                <w:noProof/>
                <w:webHidden/>
              </w:rPr>
              <w:fldChar w:fldCharType="separate"/>
            </w:r>
            <w:r>
              <w:rPr>
                <w:noProof/>
                <w:webHidden/>
              </w:rPr>
              <w:t>23</w:t>
            </w:r>
            <w:r>
              <w:rPr>
                <w:noProof/>
                <w:webHidden/>
              </w:rPr>
              <w:fldChar w:fldCharType="end"/>
            </w:r>
          </w:hyperlink>
        </w:p>
        <w:p w14:paraId="326020CB" w14:textId="77777777" w:rsidR="006D6087" w:rsidRDefault="006D6087">
          <w:pPr>
            <w:pStyle w:val="13"/>
            <w:tabs>
              <w:tab w:val="right" w:leader="dot" w:pos="8296"/>
            </w:tabs>
            <w:rPr>
              <w:rFonts w:asciiTheme="minorHAnsi" w:eastAsiaTheme="minorEastAsia" w:hAnsiTheme="minorHAnsi" w:cstheme="minorBidi"/>
              <w:noProof/>
            </w:rPr>
          </w:pPr>
          <w:hyperlink w:anchor="_Toc54294264" w:history="1">
            <w:r w:rsidRPr="007706DA">
              <w:rPr>
                <w:rStyle w:val="aa"/>
                <w:rFonts w:hint="eastAsia"/>
                <w:noProof/>
              </w:rPr>
              <w:t>方名：凤仙花酒丸</w:t>
            </w:r>
            <w:r>
              <w:rPr>
                <w:noProof/>
                <w:webHidden/>
              </w:rPr>
              <w:tab/>
            </w:r>
            <w:r>
              <w:rPr>
                <w:noProof/>
                <w:webHidden/>
              </w:rPr>
              <w:fldChar w:fldCharType="begin"/>
            </w:r>
            <w:r>
              <w:rPr>
                <w:noProof/>
                <w:webHidden/>
              </w:rPr>
              <w:instrText xml:space="preserve"> PAGEREF _Toc54294264 \h </w:instrText>
            </w:r>
            <w:r>
              <w:rPr>
                <w:noProof/>
                <w:webHidden/>
              </w:rPr>
            </w:r>
            <w:r>
              <w:rPr>
                <w:noProof/>
                <w:webHidden/>
              </w:rPr>
              <w:fldChar w:fldCharType="separate"/>
            </w:r>
            <w:r>
              <w:rPr>
                <w:noProof/>
                <w:webHidden/>
              </w:rPr>
              <w:t>23</w:t>
            </w:r>
            <w:r>
              <w:rPr>
                <w:noProof/>
                <w:webHidden/>
              </w:rPr>
              <w:fldChar w:fldCharType="end"/>
            </w:r>
          </w:hyperlink>
        </w:p>
        <w:p w14:paraId="2CD6CA63" w14:textId="77777777" w:rsidR="006D6087" w:rsidRDefault="006D6087">
          <w:pPr>
            <w:pStyle w:val="13"/>
            <w:tabs>
              <w:tab w:val="right" w:leader="dot" w:pos="8296"/>
            </w:tabs>
            <w:rPr>
              <w:rFonts w:asciiTheme="minorHAnsi" w:eastAsiaTheme="minorEastAsia" w:hAnsiTheme="minorHAnsi" w:cstheme="minorBidi"/>
              <w:noProof/>
            </w:rPr>
          </w:pPr>
          <w:hyperlink w:anchor="_Toc54294265" w:history="1">
            <w:r w:rsidRPr="007706DA">
              <w:rPr>
                <w:rStyle w:val="aa"/>
                <w:rFonts w:hint="eastAsia"/>
                <w:noProof/>
              </w:rPr>
              <w:t>方名：凤仙花籽丸</w:t>
            </w:r>
            <w:r>
              <w:rPr>
                <w:noProof/>
                <w:webHidden/>
              </w:rPr>
              <w:tab/>
            </w:r>
            <w:r>
              <w:rPr>
                <w:noProof/>
                <w:webHidden/>
              </w:rPr>
              <w:fldChar w:fldCharType="begin"/>
            </w:r>
            <w:r>
              <w:rPr>
                <w:noProof/>
                <w:webHidden/>
              </w:rPr>
              <w:instrText xml:space="preserve"> PAGEREF _Toc54294265 \h </w:instrText>
            </w:r>
            <w:r>
              <w:rPr>
                <w:noProof/>
                <w:webHidden/>
              </w:rPr>
            </w:r>
            <w:r>
              <w:rPr>
                <w:noProof/>
                <w:webHidden/>
              </w:rPr>
              <w:fldChar w:fldCharType="separate"/>
            </w:r>
            <w:r>
              <w:rPr>
                <w:noProof/>
                <w:webHidden/>
              </w:rPr>
              <w:t>23</w:t>
            </w:r>
            <w:r>
              <w:rPr>
                <w:noProof/>
                <w:webHidden/>
              </w:rPr>
              <w:fldChar w:fldCharType="end"/>
            </w:r>
          </w:hyperlink>
        </w:p>
        <w:p w14:paraId="471F0C1C" w14:textId="77777777" w:rsidR="006D6087" w:rsidRDefault="006D6087">
          <w:pPr>
            <w:pStyle w:val="13"/>
            <w:tabs>
              <w:tab w:val="right" w:leader="dot" w:pos="8296"/>
            </w:tabs>
            <w:rPr>
              <w:rFonts w:asciiTheme="minorHAnsi" w:eastAsiaTheme="minorEastAsia" w:hAnsiTheme="minorHAnsi" w:cstheme="minorBidi"/>
              <w:noProof/>
            </w:rPr>
          </w:pPr>
          <w:hyperlink w:anchor="_Toc54294266" w:history="1">
            <w:r w:rsidRPr="007706DA">
              <w:rPr>
                <w:rStyle w:val="aa"/>
                <w:rFonts w:hint="eastAsia"/>
                <w:noProof/>
              </w:rPr>
              <w:t>方名：敷贴食道癌方</w:t>
            </w:r>
            <w:r>
              <w:rPr>
                <w:noProof/>
                <w:webHidden/>
              </w:rPr>
              <w:tab/>
            </w:r>
            <w:r>
              <w:rPr>
                <w:noProof/>
                <w:webHidden/>
              </w:rPr>
              <w:fldChar w:fldCharType="begin"/>
            </w:r>
            <w:r>
              <w:rPr>
                <w:noProof/>
                <w:webHidden/>
              </w:rPr>
              <w:instrText xml:space="preserve"> PAGEREF _Toc54294266 \h </w:instrText>
            </w:r>
            <w:r>
              <w:rPr>
                <w:noProof/>
                <w:webHidden/>
              </w:rPr>
            </w:r>
            <w:r>
              <w:rPr>
                <w:noProof/>
                <w:webHidden/>
              </w:rPr>
              <w:fldChar w:fldCharType="separate"/>
            </w:r>
            <w:r>
              <w:rPr>
                <w:noProof/>
                <w:webHidden/>
              </w:rPr>
              <w:t>23</w:t>
            </w:r>
            <w:r>
              <w:rPr>
                <w:noProof/>
                <w:webHidden/>
              </w:rPr>
              <w:fldChar w:fldCharType="end"/>
            </w:r>
          </w:hyperlink>
        </w:p>
        <w:p w14:paraId="0D206757" w14:textId="77777777" w:rsidR="006D6087" w:rsidRDefault="006D6087">
          <w:pPr>
            <w:pStyle w:val="13"/>
            <w:tabs>
              <w:tab w:val="right" w:leader="dot" w:pos="8296"/>
            </w:tabs>
            <w:rPr>
              <w:rFonts w:asciiTheme="minorHAnsi" w:eastAsiaTheme="minorEastAsia" w:hAnsiTheme="minorHAnsi" w:cstheme="minorBidi"/>
              <w:noProof/>
            </w:rPr>
          </w:pPr>
          <w:hyperlink w:anchor="_Toc54294267" w:history="1">
            <w:r w:rsidRPr="007706DA">
              <w:rPr>
                <w:rStyle w:val="aa"/>
                <w:rFonts w:hint="eastAsia"/>
                <w:noProof/>
              </w:rPr>
              <w:t>方名：茯苓姜半夏合方</w:t>
            </w:r>
            <w:r>
              <w:rPr>
                <w:noProof/>
                <w:webHidden/>
              </w:rPr>
              <w:tab/>
            </w:r>
            <w:r>
              <w:rPr>
                <w:noProof/>
                <w:webHidden/>
              </w:rPr>
              <w:fldChar w:fldCharType="begin"/>
            </w:r>
            <w:r>
              <w:rPr>
                <w:noProof/>
                <w:webHidden/>
              </w:rPr>
              <w:instrText xml:space="preserve"> PAGEREF _Toc54294267 \h </w:instrText>
            </w:r>
            <w:r>
              <w:rPr>
                <w:noProof/>
                <w:webHidden/>
              </w:rPr>
            </w:r>
            <w:r>
              <w:rPr>
                <w:noProof/>
                <w:webHidden/>
              </w:rPr>
              <w:fldChar w:fldCharType="separate"/>
            </w:r>
            <w:r>
              <w:rPr>
                <w:noProof/>
                <w:webHidden/>
              </w:rPr>
              <w:t>23</w:t>
            </w:r>
            <w:r>
              <w:rPr>
                <w:noProof/>
                <w:webHidden/>
              </w:rPr>
              <w:fldChar w:fldCharType="end"/>
            </w:r>
          </w:hyperlink>
        </w:p>
        <w:p w14:paraId="2F292DED" w14:textId="77777777" w:rsidR="006D6087" w:rsidRDefault="006D6087">
          <w:pPr>
            <w:pStyle w:val="13"/>
            <w:tabs>
              <w:tab w:val="right" w:leader="dot" w:pos="8296"/>
            </w:tabs>
            <w:rPr>
              <w:rFonts w:asciiTheme="minorHAnsi" w:eastAsiaTheme="minorEastAsia" w:hAnsiTheme="minorHAnsi" w:cstheme="minorBidi"/>
              <w:noProof/>
            </w:rPr>
          </w:pPr>
          <w:hyperlink w:anchor="_Toc54294268" w:history="1">
            <w:r w:rsidRPr="007706DA">
              <w:rPr>
                <w:rStyle w:val="aa"/>
                <w:rFonts w:hint="eastAsia"/>
                <w:noProof/>
              </w:rPr>
              <w:t>方名：腑消散</w:t>
            </w:r>
            <w:r>
              <w:rPr>
                <w:noProof/>
                <w:webHidden/>
              </w:rPr>
              <w:tab/>
            </w:r>
            <w:r>
              <w:rPr>
                <w:noProof/>
                <w:webHidden/>
              </w:rPr>
              <w:fldChar w:fldCharType="begin"/>
            </w:r>
            <w:r>
              <w:rPr>
                <w:noProof/>
                <w:webHidden/>
              </w:rPr>
              <w:instrText xml:space="preserve"> PAGEREF _Toc54294268 \h </w:instrText>
            </w:r>
            <w:r>
              <w:rPr>
                <w:noProof/>
                <w:webHidden/>
              </w:rPr>
            </w:r>
            <w:r>
              <w:rPr>
                <w:noProof/>
                <w:webHidden/>
              </w:rPr>
              <w:fldChar w:fldCharType="separate"/>
            </w:r>
            <w:r>
              <w:rPr>
                <w:noProof/>
                <w:webHidden/>
              </w:rPr>
              <w:t>24</w:t>
            </w:r>
            <w:r>
              <w:rPr>
                <w:noProof/>
                <w:webHidden/>
              </w:rPr>
              <w:fldChar w:fldCharType="end"/>
            </w:r>
          </w:hyperlink>
        </w:p>
        <w:p w14:paraId="59D3B536" w14:textId="77777777" w:rsidR="006D6087" w:rsidRDefault="006D6087">
          <w:pPr>
            <w:pStyle w:val="13"/>
            <w:tabs>
              <w:tab w:val="right" w:leader="dot" w:pos="8296"/>
            </w:tabs>
            <w:rPr>
              <w:rFonts w:asciiTheme="minorHAnsi" w:eastAsiaTheme="minorEastAsia" w:hAnsiTheme="minorHAnsi" w:cstheme="minorBidi"/>
              <w:noProof/>
            </w:rPr>
          </w:pPr>
          <w:hyperlink w:anchor="_Toc54294269" w:history="1">
            <w:r w:rsidRPr="007706DA">
              <w:rPr>
                <w:rStyle w:val="aa"/>
                <w:rFonts w:hint="eastAsia"/>
                <w:noProof/>
              </w:rPr>
              <w:t>方名：复方八角金盘汤</w:t>
            </w:r>
            <w:r>
              <w:rPr>
                <w:noProof/>
                <w:webHidden/>
              </w:rPr>
              <w:tab/>
            </w:r>
            <w:r>
              <w:rPr>
                <w:noProof/>
                <w:webHidden/>
              </w:rPr>
              <w:fldChar w:fldCharType="begin"/>
            </w:r>
            <w:r>
              <w:rPr>
                <w:noProof/>
                <w:webHidden/>
              </w:rPr>
              <w:instrText xml:space="preserve"> PAGEREF _Toc54294269 \h </w:instrText>
            </w:r>
            <w:r>
              <w:rPr>
                <w:noProof/>
                <w:webHidden/>
              </w:rPr>
            </w:r>
            <w:r>
              <w:rPr>
                <w:noProof/>
                <w:webHidden/>
              </w:rPr>
              <w:fldChar w:fldCharType="separate"/>
            </w:r>
            <w:r>
              <w:rPr>
                <w:noProof/>
                <w:webHidden/>
              </w:rPr>
              <w:t>24</w:t>
            </w:r>
            <w:r>
              <w:rPr>
                <w:noProof/>
                <w:webHidden/>
              </w:rPr>
              <w:fldChar w:fldCharType="end"/>
            </w:r>
          </w:hyperlink>
        </w:p>
        <w:p w14:paraId="29DBC9D6" w14:textId="77777777" w:rsidR="006D6087" w:rsidRDefault="006D6087">
          <w:pPr>
            <w:pStyle w:val="13"/>
            <w:tabs>
              <w:tab w:val="right" w:leader="dot" w:pos="8296"/>
            </w:tabs>
            <w:rPr>
              <w:rFonts w:asciiTheme="minorHAnsi" w:eastAsiaTheme="minorEastAsia" w:hAnsiTheme="minorHAnsi" w:cstheme="minorBidi"/>
              <w:noProof/>
            </w:rPr>
          </w:pPr>
          <w:hyperlink w:anchor="_Toc54294270" w:history="1">
            <w:r w:rsidRPr="007706DA">
              <w:rPr>
                <w:rStyle w:val="aa"/>
                <w:rFonts w:hint="eastAsia"/>
                <w:noProof/>
              </w:rPr>
              <w:t>方名：复方斑蝥丸</w:t>
            </w:r>
            <w:r>
              <w:rPr>
                <w:noProof/>
                <w:webHidden/>
              </w:rPr>
              <w:tab/>
            </w:r>
            <w:r>
              <w:rPr>
                <w:noProof/>
                <w:webHidden/>
              </w:rPr>
              <w:fldChar w:fldCharType="begin"/>
            </w:r>
            <w:r>
              <w:rPr>
                <w:noProof/>
                <w:webHidden/>
              </w:rPr>
              <w:instrText xml:space="preserve"> PAGEREF _Toc54294270 \h </w:instrText>
            </w:r>
            <w:r>
              <w:rPr>
                <w:noProof/>
                <w:webHidden/>
              </w:rPr>
            </w:r>
            <w:r>
              <w:rPr>
                <w:noProof/>
                <w:webHidden/>
              </w:rPr>
              <w:fldChar w:fldCharType="separate"/>
            </w:r>
            <w:r>
              <w:rPr>
                <w:noProof/>
                <w:webHidden/>
              </w:rPr>
              <w:t>24</w:t>
            </w:r>
            <w:r>
              <w:rPr>
                <w:noProof/>
                <w:webHidden/>
              </w:rPr>
              <w:fldChar w:fldCharType="end"/>
            </w:r>
          </w:hyperlink>
        </w:p>
        <w:p w14:paraId="6FDADBD3" w14:textId="77777777" w:rsidR="006D6087" w:rsidRDefault="006D6087">
          <w:pPr>
            <w:pStyle w:val="13"/>
            <w:tabs>
              <w:tab w:val="right" w:leader="dot" w:pos="8296"/>
            </w:tabs>
            <w:rPr>
              <w:rFonts w:asciiTheme="minorHAnsi" w:eastAsiaTheme="minorEastAsia" w:hAnsiTheme="minorHAnsi" w:cstheme="minorBidi"/>
              <w:noProof/>
            </w:rPr>
          </w:pPr>
          <w:hyperlink w:anchor="_Toc54294271" w:history="1">
            <w:r w:rsidRPr="007706DA">
              <w:rPr>
                <w:rStyle w:val="aa"/>
                <w:rFonts w:hint="eastAsia"/>
                <w:noProof/>
              </w:rPr>
              <w:t>方名：复方壁虎酒</w:t>
            </w:r>
            <w:r>
              <w:rPr>
                <w:noProof/>
                <w:webHidden/>
              </w:rPr>
              <w:tab/>
            </w:r>
            <w:r>
              <w:rPr>
                <w:noProof/>
                <w:webHidden/>
              </w:rPr>
              <w:fldChar w:fldCharType="begin"/>
            </w:r>
            <w:r>
              <w:rPr>
                <w:noProof/>
                <w:webHidden/>
              </w:rPr>
              <w:instrText xml:space="preserve"> PAGEREF _Toc54294271 \h </w:instrText>
            </w:r>
            <w:r>
              <w:rPr>
                <w:noProof/>
                <w:webHidden/>
              </w:rPr>
            </w:r>
            <w:r>
              <w:rPr>
                <w:noProof/>
                <w:webHidden/>
              </w:rPr>
              <w:fldChar w:fldCharType="separate"/>
            </w:r>
            <w:r>
              <w:rPr>
                <w:noProof/>
                <w:webHidden/>
              </w:rPr>
              <w:t>24</w:t>
            </w:r>
            <w:r>
              <w:rPr>
                <w:noProof/>
                <w:webHidden/>
              </w:rPr>
              <w:fldChar w:fldCharType="end"/>
            </w:r>
          </w:hyperlink>
        </w:p>
        <w:p w14:paraId="3A3019A0" w14:textId="77777777" w:rsidR="006D6087" w:rsidRDefault="006D6087">
          <w:pPr>
            <w:pStyle w:val="13"/>
            <w:tabs>
              <w:tab w:val="right" w:leader="dot" w:pos="8296"/>
            </w:tabs>
            <w:rPr>
              <w:rFonts w:asciiTheme="minorHAnsi" w:eastAsiaTheme="minorEastAsia" w:hAnsiTheme="minorHAnsi" w:cstheme="minorBidi"/>
              <w:noProof/>
            </w:rPr>
          </w:pPr>
          <w:hyperlink w:anchor="_Toc54294272" w:history="1">
            <w:r w:rsidRPr="007706DA">
              <w:rPr>
                <w:rStyle w:val="aa"/>
                <w:rFonts w:hint="eastAsia"/>
                <w:noProof/>
              </w:rPr>
              <w:t>方名：复方硇砂煎</w:t>
            </w:r>
            <w:r>
              <w:rPr>
                <w:noProof/>
                <w:webHidden/>
              </w:rPr>
              <w:tab/>
            </w:r>
            <w:r>
              <w:rPr>
                <w:noProof/>
                <w:webHidden/>
              </w:rPr>
              <w:fldChar w:fldCharType="begin"/>
            </w:r>
            <w:r>
              <w:rPr>
                <w:noProof/>
                <w:webHidden/>
              </w:rPr>
              <w:instrText xml:space="preserve"> PAGEREF _Toc54294272 \h </w:instrText>
            </w:r>
            <w:r>
              <w:rPr>
                <w:noProof/>
                <w:webHidden/>
              </w:rPr>
            </w:r>
            <w:r>
              <w:rPr>
                <w:noProof/>
                <w:webHidden/>
              </w:rPr>
              <w:fldChar w:fldCharType="separate"/>
            </w:r>
            <w:r>
              <w:rPr>
                <w:noProof/>
                <w:webHidden/>
              </w:rPr>
              <w:t>25</w:t>
            </w:r>
            <w:r>
              <w:rPr>
                <w:noProof/>
                <w:webHidden/>
              </w:rPr>
              <w:fldChar w:fldCharType="end"/>
            </w:r>
          </w:hyperlink>
        </w:p>
        <w:p w14:paraId="6253DF39" w14:textId="77777777" w:rsidR="006D6087" w:rsidRDefault="006D6087">
          <w:pPr>
            <w:pStyle w:val="13"/>
            <w:tabs>
              <w:tab w:val="right" w:leader="dot" w:pos="8296"/>
            </w:tabs>
            <w:rPr>
              <w:rFonts w:asciiTheme="minorHAnsi" w:eastAsiaTheme="minorEastAsia" w:hAnsiTheme="minorHAnsi" w:cstheme="minorBidi"/>
              <w:noProof/>
            </w:rPr>
          </w:pPr>
          <w:hyperlink w:anchor="_Toc54294273" w:history="1">
            <w:r w:rsidRPr="007706DA">
              <w:rPr>
                <w:rStyle w:val="aa"/>
                <w:rFonts w:hint="eastAsia"/>
                <w:noProof/>
              </w:rPr>
              <w:t>方名：复方乌梅汤</w:t>
            </w:r>
            <w:r>
              <w:rPr>
                <w:noProof/>
                <w:webHidden/>
              </w:rPr>
              <w:tab/>
            </w:r>
            <w:r>
              <w:rPr>
                <w:noProof/>
                <w:webHidden/>
              </w:rPr>
              <w:fldChar w:fldCharType="begin"/>
            </w:r>
            <w:r>
              <w:rPr>
                <w:noProof/>
                <w:webHidden/>
              </w:rPr>
              <w:instrText xml:space="preserve"> PAGEREF _Toc54294273 \h </w:instrText>
            </w:r>
            <w:r>
              <w:rPr>
                <w:noProof/>
                <w:webHidden/>
              </w:rPr>
            </w:r>
            <w:r>
              <w:rPr>
                <w:noProof/>
                <w:webHidden/>
              </w:rPr>
              <w:fldChar w:fldCharType="separate"/>
            </w:r>
            <w:r>
              <w:rPr>
                <w:noProof/>
                <w:webHidden/>
              </w:rPr>
              <w:t>25</w:t>
            </w:r>
            <w:r>
              <w:rPr>
                <w:noProof/>
                <w:webHidden/>
              </w:rPr>
              <w:fldChar w:fldCharType="end"/>
            </w:r>
          </w:hyperlink>
        </w:p>
        <w:p w14:paraId="46A76E37" w14:textId="77777777" w:rsidR="006D6087" w:rsidRDefault="006D6087">
          <w:pPr>
            <w:pStyle w:val="13"/>
            <w:tabs>
              <w:tab w:val="right" w:leader="dot" w:pos="8296"/>
            </w:tabs>
            <w:rPr>
              <w:rFonts w:asciiTheme="minorHAnsi" w:eastAsiaTheme="minorEastAsia" w:hAnsiTheme="minorHAnsi" w:cstheme="minorBidi"/>
              <w:noProof/>
            </w:rPr>
          </w:pPr>
          <w:hyperlink w:anchor="_Toc54294274" w:history="1">
            <w:r w:rsidRPr="007706DA">
              <w:rPr>
                <w:rStyle w:val="aa"/>
                <w:rFonts w:hint="eastAsia"/>
                <w:noProof/>
              </w:rPr>
              <w:t>方名：覆灵汤</w:t>
            </w:r>
            <w:r>
              <w:rPr>
                <w:noProof/>
                <w:webHidden/>
              </w:rPr>
              <w:tab/>
            </w:r>
            <w:r>
              <w:rPr>
                <w:noProof/>
                <w:webHidden/>
              </w:rPr>
              <w:fldChar w:fldCharType="begin"/>
            </w:r>
            <w:r>
              <w:rPr>
                <w:noProof/>
                <w:webHidden/>
              </w:rPr>
              <w:instrText xml:space="preserve"> PAGEREF _Toc54294274 \h </w:instrText>
            </w:r>
            <w:r>
              <w:rPr>
                <w:noProof/>
                <w:webHidden/>
              </w:rPr>
            </w:r>
            <w:r>
              <w:rPr>
                <w:noProof/>
                <w:webHidden/>
              </w:rPr>
              <w:fldChar w:fldCharType="separate"/>
            </w:r>
            <w:r>
              <w:rPr>
                <w:noProof/>
                <w:webHidden/>
              </w:rPr>
              <w:t>25</w:t>
            </w:r>
            <w:r>
              <w:rPr>
                <w:noProof/>
                <w:webHidden/>
              </w:rPr>
              <w:fldChar w:fldCharType="end"/>
            </w:r>
          </w:hyperlink>
        </w:p>
        <w:p w14:paraId="203C0C06" w14:textId="77777777" w:rsidR="006D6087" w:rsidRDefault="006D6087">
          <w:pPr>
            <w:pStyle w:val="13"/>
            <w:tabs>
              <w:tab w:val="right" w:leader="dot" w:pos="8296"/>
            </w:tabs>
            <w:rPr>
              <w:rFonts w:asciiTheme="minorHAnsi" w:eastAsiaTheme="minorEastAsia" w:hAnsiTheme="minorHAnsi" w:cstheme="minorBidi"/>
              <w:noProof/>
            </w:rPr>
          </w:pPr>
          <w:hyperlink w:anchor="_Toc54294275" w:history="1">
            <w:r w:rsidRPr="007706DA">
              <w:rPr>
                <w:rStyle w:val="aa"/>
                <w:rFonts w:hint="eastAsia"/>
                <w:noProof/>
              </w:rPr>
              <w:t>方名：干蟾皮急性子汤</w:t>
            </w:r>
            <w:r>
              <w:rPr>
                <w:noProof/>
                <w:webHidden/>
              </w:rPr>
              <w:tab/>
            </w:r>
            <w:r>
              <w:rPr>
                <w:noProof/>
                <w:webHidden/>
              </w:rPr>
              <w:fldChar w:fldCharType="begin"/>
            </w:r>
            <w:r>
              <w:rPr>
                <w:noProof/>
                <w:webHidden/>
              </w:rPr>
              <w:instrText xml:space="preserve"> PAGEREF _Toc54294275 \h </w:instrText>
            </w:r>
            <w:r>
              <w:rPr>
                <w:noProof/>
                <w:webHidden/>
              </w:rPr>
            </w:r>
            <w:r>
              <w:rPr>
                <w:noProof/>
                <w:webHidden/>
              </w:rPr>
              <w:fldChar w:fldCharType="separate"/>
            </w:r>
            <w:r>
              <w:rPr>
                <w:noProof/>
                <w:webHidden/>
              </w:rPr>
              <w:t>25</w:t>
            </w:r>
            <w:r>
              <w:rPr>
                <w:noProof/>
                <w:webHidden/>
              </w:rPr>
              <w:fldChar w:fldCharType="end"/>
            </w:r>
          </w:hyperlink>
        </w:p>
        <w:p w14:paraId="3AA60611" w14:textId="77777777" w:rsidR="006D6087" w:rsidRDefault="006D6087">
          <w:pPr>
            <w:pStyle w:val="13"/>
            <w:tabs>
              <w:tab w:val="right" w:leader="dot" w:pos="8296"/>
            </w:tabs>
            <w:rPr>
              <w:rFonts w:asciiTheme="minorHAnsi" w:eastAsiaTheme="minorEastAsia" w:hAnsiTheme="minorHAnsi" w:cstheme="minorBidi"/>
              <w:noProof/>
            </w:rPr>
          </w:pPr>
          <w:hyperlink w:anchor="_Toc54294276" w:history="1">
            <w:r w:rsidRPr="007706DA">
              <w:rPr>
                <w:rStyle w:val="aa"/>
                <w:rFonts w:hint="eastAsia"/>
                <w:noProof/>
              </w:rPr>
              <w:t>方名：干蟾皮山药丸</w:t>
            </w:r>
            <w:r>
              <w:rPr>
                <w:noProof/>
                <w:webHidden/>
              </w:rPr>
              <w:tab/>
            </w:r>
            <w:r>
              <w:rPr>
                <w:noProof/>
                <w:webHidden/>
              </w:rPr>
              <w:fldChar w:fldCharType="begin"/>
            </w:r>
            <w:r>
              <w:rPr>
                <w:noProof/>
                <w:webHidden/>
              </w:rPr>
              <w:instrText xml:space="preserve"> PAGEREF _Toc54294276 \h </w:instrText>
            </w:r>
            <w:r>
              <w:rPr>
                <w:noProof/>
                <w:webHidden/>
              </w:rPr>
            </w:r>
            <w:r>
              <w:rPr>
                <w:noProof/>
                <w:webHidden/>
              </w:rPr>
              <w:fldChar w:fldCharType="separate"/>
            </w:r>
            <w:r>
              <w:rPr>
                <w:noProof/>
                <w:webHidden/>
              </w:rPr>
              <w:t>25</w:t>
            </w:r>
            <w:r>
              <w:rPr>
                <w:noProof/>
                <w:webHidden/>
              </w:rPr>
              <w:fldChar w:fldCharType="end"/>
            </w:r>
          </w:hyperlink>
        </w:p>
        <w:p w14:paraId="0E438362" w14:textId="77777777" w:rsidR="006D6087" w:rsidRDefault="006D6087">
          <w:pPr>
            <w:pStyle w:val="13"/>
            <w:tabs>
              <w:tab w:val="right" w:leader="dot" w:pos="8296"/>
            </w:tabs>
            <w:rPr>
              <w:rFonts w:asciiTheme="minorHAnsi" w:eastAsiaTheme="minorEastAsia" w:hAnsiTheme="minorHAnsi" w:cstheme="minorBidi"/>
              <w:noProof/>
            </w:rPr>
          </w:pPr>
          <w:hyperlink w:anchor="_Toc54294277" w:history="1">
            <w:r w:rsidRPr="007706DA">
              <w:rPr>
                <w:rStyle w:val="aa"/>
                <w:rFonts w:hint="eastAsia"/>
                <w:noProof/>
              </w:rPr>
              <w:t>方名：干柿饼连蒂方</w:t>
            </w:r>
            <w:r>
              <w:rPr>
                <w:noProof/>
                <w:webHidden/>
              </w:rPr>
              <w:tab/>
            </w:r>
            <w:r>
              <w:rPr>
                <w:noProof/>
                <w:webHidden/>
              </w:rPr>
              <w:fldChar w:fldCharType="begin"/>
            </w:r>
            <w:r>
              <w:rPr>
                <w:noProof/>
                <w:webHidden/>
              </w:rPr>
              <w:instrText xml:space="preserve"> PAGEREF _Toc54294277 \h </w:instrText>
            </w:r>
            <w:r>
              <w:rPr>
                <w:noProof/>
                <w:webHidden/>
              </w:rPr>
            </w:r>
            <w:r>
              <w:rPr>
                <w:noProof/>
                <w:webHidden/>
              </w:rPr>
              <w:fldChar w:fldCharType="separate"/>
            </w:r>
            <w:r>
              <w:rPr>
                <w:noProof/>
                <w:webHidden/>
              </w:rPr>
              <w:t>26</w:t>
            </w:r>
            <w:r>
              <w:rPr>
                <w:noProof/>
                <w:webHidden/>
              </w:rPr>
              <w:fldChar w:fldCharType="end"/>
            </w:r>
          </w:hyperlink>
        </w:p>
        <w:p w14:paraId="4F140BD6" w14:textId="77777777" w:rsidR="006D6087" w:rsidRDefault="006D6087">
          <w:pPr>
            <w:pStyle w:val="13"/>
            <w:tabs>
              <w:tab w:val="right" w:leader="dot" w:pos="8296"/>
            </w:tabs>
            <w:rPr>
              <w:rFonts w:asciiTheme="minorHAnsi" w:eastAsiaTheme="minorEastAsia" w:hAnsiTheme="minorHAnsi" w:cstheme="minorBidi"/>
              <w:noProof/>
            </w:rPr>
          </w:pPr>
          <w:hyperlink w:anchor="_Toc54294278" w:history="1">
            <w:r w:rsidRPr="007706DA">
              <w:rPr>
                <w:rStyle w:val="aa"/>
                <w:rFonts w:hint="eastAsia"/>
                <w:noProof/>
              </w:rPr>
              <w:t>方名：甘草饮</w:t>
            </w:r>
            <w:r>
              <w:rPr>
                <w:noProof/>
                <w:webHidden/>
              </w:rPr>
              <w:tab/>
            </w:r>
            <w:r>
              <w:rPr>
                <w:noProof/>
                <w:webHidden/>
              </w:rPr>
              <w:fldChar w:fldCharType="begin"/>
            </w:r>
            <w:r>
              <w:rPr>
                <w:noProof/>
                <w:webHidden/>
              </w:rPr>
              <w:instrText xml:space="preserve"> PAGEREF _Toc54294278 \h </w:instrText>
            </w:r>
            <w:r>
              <w:rPr>
                <w:noProof/>
                <w:webHidden/>
              </w:rPr>
            </w:r>
            <w:r>
              <w:rPr>
                <w:noProof/>
                <w:webHidden/>
              </w:rPr>
              <w:fldChar w:fldCharType="separate"/>
            </w:r>
            <w:r>
              <w:rPr>
                <w:noProof/>
                <w:webHidden/>
              </w:rPr>
              <w:t>26</w:t>
            </w:r>
            <w:r>
              <w:rPr>
                <w:noProof/>
                <w:webHidden/>
              </w:rPr>
              <w:fldChar w:fldCharType="end"/>
            </w:r>
          </w:hyperlink>
        </w:p>
        <w:p w14:paraId="4F16E449" w14:textId="77777777" w:rsidR="006D6087" w:rsidRDefault="006D6087">
          <w:pPr>
            <w:pStyle w:val="13"/>
            <w:tabs>
              <w:tab w:val="right" w:leader="dot" w:pos="8296"/>
            </w:tabs>
            <w:rPr>
              <w:rFonts w:asciiTheme="minorHAnsi" w:eastAsiaTheme="minorEastAsia" w:hAnsiTheme="minorHAnsi" w:cstheme="minorBidi"/>
              <w:noProof/>
            </w:rPr>
          </w:pPr>
          <w:hyperlink w:anchor="_Toc54294279" w:history="1">
            <w:r w:rsidRPr="007706DA">
              <w:rPr>
                <w:rStyle w:val="aa"/>
                <w:rFonts w:hint="eastAsia"/>
                <w:noProof/>
              </w:rPr>
              <w:t>方名：甘遂甘草汤</w:t>
            </w:r>
            <w:r>
              <w:rPr>
                <w:noProof/>
                <w:webHidden/>
              </w:rPr>
              <w:tab/>
            </w:r>
            <w:r>
              <w:rPr>
                <w:noProof/>
                <w:webHidden/>
              </w:rPr>
              <w:fldChar w:fldCharType="begin"/>
            </w:r>
            <w:r>
              <w:rPr>
                <w:noProof/>
                <w:webHidden/>
              </w:rPr>
              <w:instrText xml:space="preserve"> PAGEREF _Toc54294279 \h </w:instrText>
            </w:r>
            <w:r>
              <w:rPr>
                <w:noProof/>
                <w:webHidden/>
              </w:rPr>
            </w:r>
            <w:r>
              <w:rPr>
                <w:noProof/>
                <w:webHidden/>
              </w:rPr>
              <w:fldChar w:fldCharType="separate"/>
            </w:r>
            <w:r>
              <w:rPr>
                <w:noProof/>
                <w:webHidden/>
              </w:rPr>
              <w:t>26</w:t>
            </w:r>
            <w:r>
              <w:rPr>
                <w:noProof/>
                <w:webHidden/>
              </w:rPr>
              <w:fldChar w:fldCharType="end"/>
            </w:r>
          </w:hyperlink>
        </w:p>
        <w:p w14:paraId="3C40B2AA" w14:textId="77777777" w:rsidR="006D6087" w:rsidRDefault="006D6087">
          <w:pPr>
            <w:pStyle w:val="13"/>
            <w:tabs>
              <w:tab w:val="right" w:leader="dot" w:pos="8296"/>
            </w:tabs>
            <w:rPr>
              <w:rFonts w:asciiTheme="minorHAnsi" w:eastAsiaTheme="minorEastAsia" w:hAnsiTheme="minorHAnsi" w:cstheme="minorBidi"/>
              <w:noProof/>
            </w:rPr>
          </w:pPr>
          <w:hyperlink w:anchor="_Toc54294280" w:history="1">
            <w:r w:rsidRPr="007706DA">
              <w:rPr>
                <w:rStyle w:val="aa"/>
                <w:rFonts w:hint="eastAsia"/>
                <w:noProof/>
              </w:rPr>
              <w:t>方名：甘遂木香散</w:t>
            </w:r>
            <w:r>
              <w:rPr>
                <w:noProof/>
                <w:webHidden/>
              </w:rPr>
              <w:tab/>
            </w:r>
            <w:r>
              <w:rPr>
                <w:noProof/>
                <w:webHidden/>
              </w:rPr>
              <w:fldChar w:fldCharType="begin"/>
            </w:r>
            <w:r>
              <w:rPr>
                <w:noProof/>
                <w:webHidden/>
              </w:rPr>
              <w:instrText xml:space="preserve"> PAGEREF _Toc54294280 \h </w:instrText>
            </w:r>
            <w:r>
              <w:rPr>
                <w:noProof/>
                <w:webHidden/>
              </w:rPr>
            </w:r>
            <w:r>
              <w:rPr>
                <w:noProof/>
                <w:webHidden/>
              </w:rPr>
              <w:fldChar w:fldCharType="separate"/>
            </w:r>
            <w:r>
              <w:rPr>
                <w:noProof/>
                <w:webHidden/>
              </w:rPr>
              <w:t>26</w:t>
            </w:r>
            <w:r>
              <w:rPr>
                <w:noProof/>
                <w:webHidden/>
              </w:rPr>
              <w:fldChar w:fldCharType="end"/>
            </w:r>
          </w:hyperlink>
        </w:p>
        <w:p w14:paraId="1912FE0D" w14:textId="77777777" w:rsidR="006D6087" w:rsidRDefault="006D6087">
          <w:pPr>
            <w:pStyle w:val="13"/>
            <w:tabs>
              <w:tab w:val="right" w:leader="dot" w:pos="8296"/>
            </w:tabs>
            <w:rPr>
              <w:rFonts w:asciiTheme="minorHAnsi" w:eastAsiaTheme="minorEastAsia" w:hAnsiTheme="minorHAnsi" w:cstheme="minorBidi"/>
              <w:noProof/>
            </w:rPr>
          </w:pPr>
          <w:hyperlink w:anchor="_Toc54294281" w:history="1">
            <w:r w:rsidRPr="007706DA">
              <w:rPr>
                <w:rStyle w:val="aa"/>
                <w:rFonts w:hint="eastAsia"/>
                <w:noProof/>
              </w:rPr>
              <w:t>方名：甘蔗生姜汁</w:t>
            </w:r>
            <w:r>
              <w:rPr>
                <w:noProof/>
                <w:webHidden/>
              </w:rPr>
              <w:tab/>
            </w:r>
            <w:r>
              <w:rPr>
                <w:noProof/>
                <w:webHidden/>
              </w:rPr>
              <w:fldChar w:fldCharType="begin"/>
            </w:r>
            <w:r>
              <w:rPr>
                <w:noProof/>
                <w:webHidden/>
              </w:rPr>
              <w:instrText xml:space="preserve"> PAGEREF _Toc54294281 \h </w:instrText>
            </w:r>
            <w:r>
              <w:rPr>
                <w:noProof/>
                <w:webHidden/>
              </w:rPr>
            </w:r>
            <w:r>
              <w:rPr>
                <w:noProof/>
                <w:webHidden/>
              </w:rPr>
              <w:fldChar w:fldCharType="separate"/>
            </w:r>
            <w:r>
              <w:rPr>
                <w:noProof/>
                <w:webHidden/>
              </w:rPr>
              <w:t>26</w:t>
            </w:r>
            <w:r>
              <w:rPr>
                <w:noProof/>
                <w:webHidden/>
              </w:rPr>
              <w:fldChar w:fldCharType="end"/>
            </w:r>
          </w:hyperlink>
        </w:p>
        <w:p w14:paraId="08A8E77B" w14:textId="77777777" w:rsidR="006D6087" w:rsidRDefault="006D6087">
          <w:pPr>
            <w:pStyle w:val="13"/>
            <w:tabs>
              <w:tab w:val="right" w:leader="dot" w:pos="8296"/>
            </w:tabs>
            <w:rPr>
              <w:rFonts w:asciiTheme="minorHAnsi" w:eastAsiaTheme="minorEastAsia" w:hAnsiTheme="minorHAnsi" w:cstheme="minorBidi"/>
              <w:noProof/>
            </w:rPr>
          </w:pPr>
          <w:hyperlink w:anchor="_Toc54294282" w:history="1">
            <w:r w:rsidRPr="007706DA">
              <w:rPr>
                <w:rStyle w:val="aa"/>
                <w:rFonts w:hint="eastAsia"/>
                <w:noProof/>
              </w:rPr>
              <w:t>方名：隔山消丸</w:t>
            </w:r>
            <w:r>
              <w:rPr>
                <w:noProof/>
                <w:webHidden/>
              </w:rPr>
              <w:tab/>
            </w:r>
            <w:r>
              <w:rPr>
                <w:noProof/>
                <w:webHidden/>
              </w:rPr>
              <w:fldChar w:fldCharType="begin"/>
            </w:r>
            <w:r>
              <w:rPr>
                <w:noProof/>
                <w:webHidden/>
              </w:rPr>
              <w:instrText xml:space="preserve"> PAGEREF _Toc54294282 \h </w:instrText>
            </w:r>
            <w:r>
              <w:rPr>
                <w:noProof/>
                <w:webHidden/>
              </w:rPr>
            </w:r>
            <w:r>
              <w:rPr>
                <w:noProof/>
                <w:webHidden/>
              </w:rPr>
              <w:fldChar w:fldCharType="separate"/>
            </w:r>
            <w:r>
              <w:rPr>
                <w:noProof/>
                <w:webHidden/>
              </w:rPr>
              <w:t>26</w:t>
            </w:r>
            <w:r>
              <w:rPr>
                <w:noProof/>
                <w:webHidden/>
              </w:rPr>
              <w:fldChar w:fldCharType="end"/>
            </w:r>
          </w:hyperlink>
        </w:p>
        <w:p w14:paraId="52C51A59" w14:textId="77777777" w:rsidR="006D6087" w:rsidRDefault="006D6087">
          <w:pPr>
            <w:pStyle w:val="13"/>
            <w:tabs>
              <w:tab w:val="right" w:leader="dot" w:pos="8296"/>
            </w:tabs>
            <w:rPr>
              <w:rFonts w:asciiTheme="minorHAnsi" w:eastAsiaTheme="minorEastAsia" w:hAnsiTheme="minorHAnsi" w:cstheme="minorBidi"/>
              <w:noProof/>
            </w:rPr>
          </w:pPr>
          <w:hyperlink w:anchor="_Toc54294283" w:history="1">
            <w:r w:rsidRPr="007706DA">
              <w:rPr>
                <w:rStyle w:val="aa"/>
                <w:rFonts w:hint="eastAsia"/>
                <w:noProof/>
              </w:rPr>
              <w:t>方名：膈气开关方</w:t>
            </w:r>
            <w:r>
              <w:rPr>
                <w:noProof/>
                <w:webHidden/>
              </w:rPr>
              <w:tab/>
            </w:r>
            <w:r>
              <w:rPr>
                <w:noProof/>
                <w:webHidden/>
              </w:rPr>
              <w:fldChar w:fldCharType="begin"/>
            </w:r>
            <w:r>
              <w:rPr>
                <w:noProof/>
                <w:webHidden/>
              </w:rPr>
              <w:instrText xml:space="preserve"> PAGEREF _Toc54294283 \h </w:instrText>
            </w:r>
            <w:r>
              <w:rPr>
                <w:noProof/>
                <w:webHidden/>
              </w:rPr>
            </w:r>
            <w:r>
              <w:rPr>
                <w:noProof/>
                <w:webHidden/>
              </w:rPr>
              <w:fldChar w:fldCharType="separate"/>
            </w:r>
            <w:r>
              <w:rPr>
                <w:noProof/>
                <w:webHidden/>
              </w:rPr>
              <w:t>26</w:t>
            </w:r>
            <w:r>
              <w:rPr>
                <w:noProof/>
                <w:webHidden/>
              </w:rPr>
              <w:fldChar w:fldCharType="end"/>
            </w:r>
          </w:hyperlink>
        </w:p>
        <w:p w14:paraId="6E9098CD" w14:textId="77777777" w:rsidR="006D6087" w:rsidRDefault="006D6087">
          <w:pPr>
            <w:pStyle w:val="13"/>
            <w:tabs>
              <w:tab w:val="right" w:leader="dot" w:pos="8296"/>
            </w:tabs>
            <w:rPr>
              <w:rFonts w:asciiTheme="minorHAnsi" w:eastAsiaTheme="minorEastAsia" w:hAnsiTheme="minorHAnsi" w:cstheme="minorBidi"/>
              <w:noProof/>
            </w:rPr>
          </w:pPr>
          <w:hyperlink w:anchor="_Toc54294284" w:history="1">
            <w:r w:rsidRPr="007706DA">
              <w:rPr>
                <w:rStyle w:val="aa"/>
                <w:rFonts w:hint="eastAsia"/>
                <w:noProof/>
              </w:rPr>
              <w:t>方名：公丁雪莉</w:t>
            </w:r>
            <w:r>
              <w:rPr>
                <w:noProof/>
                <w:webHidden/>
              </w:rPr>
              <w:tab/>
            </w:r>
            <w:r>
              <w:rPr>
                <w:noProof/>
                <w:webHidden/>
              </w:rPr>
              <w:fldChar w:fldCharType="begin"/>
            </w:r>
            <w:r>
              <w:rPr>
                <w:noProof/>
                <w:webHidden/>
              </w:rPr>
              <w:instrText xml:space="preserve"> PAGEREF _Toc54294284 \h </w:instrText>
            </w:r>
            <w:r>
              <w:rPr>
                <w:noProof/>
                <w:webHidden/>
              </w:rPr>
            </w:r>
            <w:r>
              <w:rPr>
                <w:noProof/>
                <w:webHidden/>
              </w:rPr>
              <w:fldChar w:fldCharType="separate"/>
            </w:r>
            <w:r>
              <w:rPr>
                <w:noProof/>
                <w:webHidden/>
              </w:rPr>
              <w:t>27</w:t>
            </w:r>
            <w:r>
              <w:rPr>
                <w:noProof/>
                <w:webHidden/>
              </w:rPr>
              <w:fldChar w:fldCharType="end"/>
            </w:r>
          </w:hyperlink>
        </w:p>
        <w:p w14:paraId="3C42F3D3" w14:textId="77777777" w:rsidR="006D6087" w:rsidRDefault="006D6087">
          <w:pPr>
            <w:pStyle w:val="13"/>
            <w:tabs>
              <w:tab w:val="right" w:leader="dot" w:pos="8296"/>
            </w:tabs>
            <w:rPr>
              <w:rFonts w:asciiTheme="minorHAnsi" w:eastAsiaTheme="minorEastAsia" w:hAnsiTheme="minorHAnsi" w:cstheme="minorBidi"/>
              <w:noProof/>
            </w:rPr>
          </w:pPr>
          <w:hyperlink w:anchor="_Toc54294285" w:history="1">
            <w:r w:rsidRPr="007706DA">
              <w:rPr>
                <w:rStyle w:val="aa"/>
                <w:rFonts w:hint="eastAsia"/>
                <w:noProof/>
              </w:rPr>
              <w:t>方名：狗宝散</w:t>
            </w:r>
            <w:r>
              <w:rPr>
                <w:noProof/>
                <w:webHidden/>
              </w:rPr>
              <w:tab/>
            </w:r>
            <w:r>
              <w:rPr>
                <w:noProof/>
                <w:webHidden/>
              </w:rPr>
              <w:fldChar w:fldCharType="begin"/>
            </w:r>
            <w:r>
              <w:rPr>
                <w:noProof/>
                <w:webHidden/>
              </w:rPr>
              <w:instrText xml:space="preserve"> PAGEREF _Toc54294285 \h </w:instrText>
            </w:r>
            <w:r>
              <w:rPr>
                <w:noProof/>
                <w:webHidden/>
              </w:rPr>
            </w:r>
            <w:r>
              <w:rPr>
                <w:noProof/>
                <w:webHidden/>
              </w:rPr>
              <w:fldChar w:fldCharType="separate"/>
            </w:r>
            <w:r>
              <w:rPr>
                <w:noProof/>
                <w:webHidden/>
              </w:rPr>
              <w:t>27</w:t>
            </w:r>
            <w:r>
              <w:rPr>
                <w:noProof/>
                <w:webHidden/>
              </w:rPr>
              <w:fldChar w:fldCharType="end"/>
            </w:r>
          </w:hyperlink>
        </w:p>
        <w:p w14:paraId="6F90A929" w14:textId="77777777" w:rsidR="006D6087" w:rsidRDefault="006D6087">
          <w:pPr>
            <w:pStyle w:val="13"/>
            <w:tabs>
              <w:tab w:val="right" w:leader="dot" w:pos="8296"/>
            </w:tabs>
            <w:rPr>
              <w:rFonts w:asciiTheme="minorHAnsi" w:eastAsiaTheme="minorEastAsia" w:hAnsiTheme="minorHAnsi" w:cstheme="minorBidi"/>
              <w:noProof/>
            </w:rPr>
          </w:pPr>
          <w:hyperlink w:anchor="_Toc54294286" w:history="1">
            <w:r w:rsidRPr="007706DA">
              <w:rPr>
                <w:rStyle w:val="aa"/>
                <w:rFonts w:hint="eastAsia"/>
                <w:noProof/>
              </w:rPr>
              <w:t>方名：瓜胆汤</w:t>
            </w:r>
            <w:r>
              <w:rPr>
                <w:noProof/>
                <w:webHidden/>
              </w:rPr>
              <w:tab/>
            </w:r>
            <w:r>
              <w:rPr>
                <w:noProof/>
                <w:webHidden/>
              </w:rPr>
              <w:fldChar w:fldCharType="begin"/>
            </w:r>
            <w:r>
              <w:rPr>
                <w:noProof/>
                <w:webHidden/>
              </w:rPr>
              <w:instrText xml:space="preserve"> PAGEREF _Toc54294286 \h </w:instrText>
            </w:r>
            <w:r>
              <w:rPr>
                <w:noProof/>
                <w:webHidden/>
              </w:rPr>
            </w:r>
            <w:r>
              <w:rPr>
                <w:noProof/>
                <w:webHidden/>
              </w:rPr>
              <w:fldChar w:fldCharType="separate"/>
            </w:r>
            <w:r>
              <w:rPr>
                <w:noProof/>
                <w:webHidden/>
              </w:rPr>
              <w:t>27</w:t>
            </w:r>
            <w:r>
              <w:rPr>
                <w:noProof/>
                <w:webHidden/>
              </w:rPr>
              <w:fldChar w:fldCharType="end"/>
            </w:r>
          </w:hyperlink>
        </w:p>
        <w:p w14:paraId="1BB67CFD" w14:textId="77777777" w:rsidR="006D6087" w:rsidRDefault="006D6087">
          <w:pPr>
            <w:pStyle w:val="13"/>
            <w:tabs>
              <w:tab w:val="right" w:leader="dot" w:pos="8296"/>
            </w:tabs>
            <w:rPr>
              <w:rFonts w:asciiTheme="minorHAnsi" w:eastAsiaTheme="minorEastAsia" w:hAnsiTheme="minorHAnsi" w:cstheme="minorBidi"/>
              <w:noProof/>
            </w:rPr>
          </w:pPr>
          <w:hyperlink w:anchor="_Toc54294287" w:history="1">
            <w:r w:rsidRPr="007706DA">
              <w:rPr>
                <w:rStyle w:val="aa"/>
                <w:rFonts w:hint="eastAsia"/>
                <w:noProof/>
              </w:rPr>
              <w:t>方名：瓜蒌急性见穿汤</w:t>
            </w:r>
            <w:r>
              <w:rPr>
                <w:noProof/>
                <w:webHidden/>
              </w:rPr>
              <w:tab/>
            </w:r>
            <w:r>
              <w:rPr>
                <w:noProof/>
                <w:webHidden/>
              </w:rPr>
              <w:fldChar w:fldCharType="begin"/>
            </w:r>
            <w:r>
              <w:rPr>
                <w:noProof/>
                <w:webHidden/>
              </w:rPr>
              <w:instrText xml:space="preserve"> PAGEREF _Toc54294287 \h </w:instrText>
            </w:r>
            <w:r>
              <w:rPr>
                <w:noProof/>
                <w:webHidden/>
              </w:rPr>
            </w:r>
            <w:r>
              <w:rPr>
                <w:noProof/>
                <w:webHidden/>
              </w:rPr>
              <w:fldChar w:fldCharType="separate"/>
            </w:r>
            <w:r>
              <w:rPr>
                <w:noProof/>
                <w:webHidden/>
              </w:rPr>
              <w:t>27</w:t>
            </w:r>
            <w:r>
              <w:rPr>
                <w:noProof/>
                <w:webHidden/>
              </w:rPr>
              <w:fldChar w:fldCharType="end"/>
            </w:r>
          </w:hyperlink>
        </w:p>
        <w:p w14:paraId="42E5A963" w14:textId="77777777" w:rsidR="006D6087" w:rsidRDefault="006D6087">
          <w:pPr>
            <w:pStyle w:val="13"/>
            <w:tabs>
              <w:tab w:val="right" w:leader="dot" w:pos="8296"/>
            </w:tabs>
            <w:rPr>
              <w:rFonts w:asciiTheme="minorHAnsi" w:eastAsiaTheme="minorEastAsia" w:hAnsiTheme="minorHAnsi" w:cstheme="minorBidi"/>
              <w:noProof/>
            </w:rPr>
          </w:pPr>
          <w:hyperlink w:anchor="_Toc54294288" w:history="1">
            <w:r w:rsidRPr="007706DA">
              <w:rPr>
                <w:rStyle w:val="aa"/>
                <w:rFonts w:hint="eastAsia"/>
                <w:noProof/>
              </w:rPr>
              <w:t>方名：瓜蒌郁金白术汤</w:t>
            </w:r>
            <w:r>
              <w:rPr>
                <w:noProof/>
                <w:webHidden/>
              </w:rPr>
              <w:tab/>
            </w:r>
            <w:r>
              <w:rPr>
                <w:noProof/>
                <w:webHidden/>
              </w:rPr>
              <w:fldChar w:fldCharType="begin"/>
            </w:r>
            <w:r>
              <w:rPr>
                <w:noProof/>
                <w:webHidden/>
              </w:rPr>
              <w:instrText xml:space="preserve"> PAGEREF _Toc54294288 \h </w:instrText>
            </w:r>
            <w:r>
              <w:rPr>
                <w:noProof/>
                <w:webHidden/>
              </w:rPr>
            </w:r>
            <w:r>
              <w:rPr>
                <w:noProof/>
                <w:webHidden/>
              </w:rPr>
              <w:fldChar w:fldCharType="separate"/>
            </w:r>
            <w:r>
              <w:rPr>
                <w:noProof/>
                <w:webHidden/>
              </w:rPr>
              <w:t>27</w:t>
            </w:r>
            <w:r>
              <w:rPr>
                <w:noProof/>
                <w:webHidden/>
              </w:rPr>
              <w:fldChar w:fldCharType="end"/>
            </w:r>
          </w:hyperlink>
        </w:p>
        <w:p w14:paraId="7FA00CA2" w14:textId="77777777" w:rsidR="006D6087" w:rsidRDefault="006D6087">
          <w:pPr>
            <w:pStyle w:val="13"/>
            <w:tabs>
              <w:tab w:val="right" w:leader="dot" w:pos="8296"/>
            </w:tabs>
            <w:rPr>
              <w:rFonts w:asciiTheme="minorHAnsi" w:eastAsiaTheme="minorEastAsia" w:hAnsiTheme="minorHAnsi" w:cstheme="minorBidi"/>
              <w:noProof/>
            </w:rPr>
          </w:pPr>
          <w:hyperlink w:anchor="_Toc54294289" w:history="1">
            <w:r w:rsidRPr="007706DA">
              <w:rPr>
                <w:rStyle w:val="aa"/>
                <w:rFonts w:hint="eastAsia"/>
                <w:noProof/>
              </w:rPr>
              <w:t>方名：瓜蒌桔梗汤</w:t>
            </w:r>
            <w:r>
              <w:rPr>
                <w:noProof/>
                <w:webHidden/>
              </w:rPr>
              <w:tab/>
            </w:r>
            <w:r>
              <w:rPr>
                <w:noProof/>
                <w:webHidden/>
              </w:rPr>
              <w:fldChar w:fldCharType="begin"/>
            </w:r>
            <w:r>
              <w:rPr>
                <w:noProof/>
                <w:webHidden/>
              </w:rPr>
              <w:instrText xml:space="preserve"> PAGEREF _Toc54294289 \h </w:instrText>
            </w:r>
            <w:r>
              <w:rPr>
                <w:noProof/>
                <w:webHidden/>
              </w:rPr>
            </w:r>
            <w:r>
              <w:rPr>
                <w:noProof/>
                <w:webHidden/>
              </w:rPr>
              <w:fldChar w:fldCharType="separate"/>
            </w:r>
            <w:r>
              <w:rPr>
                <w:noProof/>
                <w:webHidden/>
              </w:rPr>
              <w:t>27</w:t>
            </w:r>
            <w:r>
              <w:rPr>
                <w:noProof/>
                <w:webHidden/>
              </w:rPr>
              <w:fldChar w:fldCharType="end"/>
            </w:r>
          </w:hyperlink>
        </w:p>
        <w:p w14:paraId="3A11A29B" w14:textId="77777777" w:rsidR="006D6087" w:rsidRDefault="006D6087">
          <w:pPr>
            <w:pStyle w:val="13"/>
            <w:tabs>
              <w:tab w:val="right" w:leader="dot" w:pos="8296"/>
            </w:tabs>
            <w:rPr>
              <w:rFonts w:asciiTheme="minorHAnsi" w:eastAsiaTheme="minorEastAsia" w:hAnsiTheme="minorHAnsi" w:cstheme="minorBidi"/>
              <w:noProof/>
            </w:rPr>
          </w:pPr>
          <w:hyperlink w:anchor="_Toc54294290" w:history="1">
            <w:r w:rsidRPr="007706DA">
              <w:rPr>
                <w:rStyle w:val="aa"/>
                <w:rFonts w:hint="eastAsia"/>
                <w:noProof/>
              </w:rPr>
              <w:t>方名：瓜蒌清半夏汤</w:t>
            </w:r>
            <w:r>
              <w:rPr>
                <w:noProof/>
                <w:webHidden/>
              </w:rPr>
              <w:tab/>
            </w:r>
            <w:r>
              <w:rPr>
                <w:noProof/>
                <w:webHidden/>
              </w:rPr>
              <w:fldChar w:fldCharType="begin"/>
            </w:r>
            <w:r>
              <w:rPr>
                <w:noProof/>
                <w:webHidden/>
              </w:rPr>
              <w:instrText xml:space="preserve"> PAGEREF _Toc54294290 \h </w:instrText>
            </w:r>
            <w:r>
              <w:rPr>
                <w:noProof/>
                <w:webHidden/>
              </w:rPr>
            </w:r>
            <w:r>
              <w:rPr>
                <w:noProof/>
                <w:webHidden/>
              </w:rPr>
              <w:fldChar w:fldCharType="separate"/>
            </w:r>
            <w:r>
              <w:rPr>
                <w:noProof/>
                <w:webHidden/>
              </w:rPr>
              <w:t>28</w:t>
            </w:r>
            <w:r>
              <w:rPr>
                <w:noProof/>
                <w:webHidden/>
              </w:rPr>
              <w:fldChar w:fldCharType="end"/>
            </w:r>
          </w:hyperlink>
        </w:p>
        <w:p w14:paraId="5197E29C" w14:textId="77777777" w:rsidR="006D6087" w:rsidRDefault="006D6087">
          <w:pPr>
            <w:pStyle w:val="13"/>
            <w:tabs>
              <w:tab w:val="right" w:leader="dot" w:pos="8296"/>
            </w:tabs>
            <w:rPr>
              <w:rFonts w:asciiTheme="minorHAnsi" w:eastAsiaTheme="minorEastAsia" w:hAnsiTheme="minorHAnsi" w:cstheme="minorBidi"/>
              <w:noProof/>
            </w:rPr>
          </w:pPr>
          <w:hyperlink w:anchor="_Toc54294291" w:history="1">
            <w:r w:rsidRPr="007706DA">
              <w:rPr>
                <w:rStyle w:val="aa"/>
                <w:rFonts w:hint="eastAsia"/>
                <w:noProof/>
              </w:rPr>
              <w:t>方名：广木香川黄连丸</w:t>
            </w:r>
            <w:r>
              <w:rPr>
                <w:noProof/>
                <w:webHidden/>
              </w:rPr>
              <w:tab/>
            </w:r>
            <w:r>
              <w:rPr>
                <w:noProof/>
                <w:webHidden/>
              </w:rPr>
              <w:fldChar w:fldCharType="begin"/>
            </w:r>
            <w:r>
              <w:rPr>
                <w:noProof/>
                <w:webHidden/>
              </w:rPr>
              <w:instrText xml:space="preserve"> PAGEREF _Toc54294291 \h </w:instrText>
            </w:r>
            <w:r>
              <w:rPr>
                <w:noProof/>
                <w:webHidden/>
              </w:rPr>
            </w:r>
            <w:r>
              <w:rPr>
                <w:noProof/>
                <w:webHidden/>
              </w:rPr>
              <w:fldChar w:fldCharType="separate"/>
            </w:r>
            <w:r>
              <w:rPr>
                <w:noProof/>
                <w:webHidden/>
              </w:rPr>
              <w:t>28</w:t>
            </w:r>
            <w:r>
              <w:rPr>
                <w:noProof/>
                <w:webHidden/>
              </w:rPr>
              <w:fldChar w:fldCharType="end"/>
            </w:r>
          </w:hyperlink>
        </w:p>
        <w:p w14:paraId="4ADD4D64" w14:textId="77777777" w:rsidR="006D6087" w:rsidRDefault="006D6087">
          <w:pPr>
            <w:pStyle w:val="13"/>
            <w:tabs>
              <w:tab w:val="right" w:leader="dot" w:pos="8296"/>
            </w:tabs>
            <w:rPr>
              <w:rFonts w:asciiTheme="minorHAnsi" w:eastAsiaTheme="minorEastAsia" w:hAnsiTheme="minorHAnsi" w:cstheme="minorBidi"/>
              <w:noProof/>
            </w:rPr>
          </w:pPr>
          <w:hyperlink w:anchor="_Toc54294292" w:history="1">
            <w:r w:rsidRPr="007706DA">
              <w:rPr>
                <w:rStyle w:val="aa"/>
                <w:rFonts w:hint="eastAsia"/>
                <w:noProof/>
              </w:rPr>
              <w:t>方名：广木香公丁香汤</w:t>
            </w:r>
            <w:r>
              <w:rPr>
                <w:noProof/>
                <w:webHidden/>
              </w:rPr>
              <w:tab/>
            </w:r>
            <w:r>
              <w:rPr>
                <w:noProof/>
                <w:webHidden/>
              </w:rPr>
              <w:fldChar w:fldCharType="begin"/>
            </w:r>
            <w:r>
              <w:rPr>
                <w:noProof/>
                <w:webHidden/>
              </w:rPr>
              <w:instrText xml:space="preserve"> PAGEREF _Toc54294292 \h </w:instrText>
            </w:r>
            <w:r>
              <w:rPr>
                <w:noProof/>
                <w:webHidden/>
              </w:rPr>
            </w:r>
            <w:r>
              <w:rPr>
                <w:noProof/>
                <w:webHidden/>
              </w:rPr>
              <w:fldChar w:fldCharType="separate"/>
            </w:r>
            <w:r>
              <w:rPr>
                <w:noProof/>
                <w:webHidden/>
              </w:rPr>
              <w:t>28</w:t>
            </w:r>
            <w:r>
              <w:rPr>
                <w:noProof/>
                <w:webHidden/>
              </w:rPr>
              <w:fldChar w:fldCharType="end"/>
            </w:r>
          </w:hyperlink>
        </w:p>
        <w:p w14:paraId="26EEE38D" w14:textId="77777777" w:rsidR="006D6087" w:rsidRDefault="006D6087">
          <w:pPr>
            <w:pStyle w:val="13"/>
            <w:tabs>
              <w:tab w:val="right" w:leader="dot" w:pos="8296"/>
            </w:tabs>
            <w:rPr>
              <w:rFonts w:asciiTheme="minorHAnsi" w:eastAsiaTheme="minorEastAsia" w:hAnsiTheme="minorHAnsi" w:cstheme="minorBidi"/>
              <w:noProof/>
            </w:rPr>
          </w:pPr>
          <w:hyperlink w:anchor="_Toc54294293" w:history="1">
            <w:r w:rsidRPr="007706DA">
              <w:rPr>
                <w:rStyle w:val="aa"/>
                <w:rFonts w:hint="eastAsia"/>
                <w:noProof/>
              </w:rPr>
              <w:t>方名：广木香槐角糖膏</w:t>
            </w:r>
            <w:r>
              <w:rPr>
                <w:noProof/>
                <w:webHidden/>
              </w:rPr>
              <w:tab/>
            </w:r>
            <w:r>
              <w:rPr>
                <w:noProof/>
                <w:webHidden/>
              </w:rPr>
              <w:fldChar w:fldCharType="begin"/>
            </w:r>
            <w:r>
              <w:rPr>
                <w:noProof/>
                <w:webHidden/>
              </w:rPr>
              <w:instrText xml:space="preserve"> PAGEREF _Toc54294293 \h </w:instrText>
            </w:r>
            <w:r>
              <w:rPr>
                <w:noProof/>
                <w:webHidden/>
              </w:rPr>
            </w:r>
            <w:r>
              <w:rPr>
                <w:noProof/>
                <w:webHidden/>
              </w:rPr>
              <w:fldChar w:fldCharType="separate"/>
            </w:r>
            <w:r>
              <w:rPr>
                <w:noProof/>
                <w:webHidden/>
              </w:rPr>
              <w:t>28</w:t>
            </w:r>
            <w:r>
              <w:rPr>
                <w:noProof/>
                <w:webHidden/>
              </w:rPr>
              <w:fldChar w:fldCharType="end"/>
            </w:r>
          </w:hyperlink>
        </w:p>
        <w:p w14:paraId="359C531E" w14:textId="77777777" w:rsidR="006D6087" w:rsidRDefault="006D6087">
          <w:pPr>
            <w:pStyle w:val="13"/>
            <w:tabs>
              <w:tab w:val="right" w:leader="dot" w:pos="8296"/>
            </w:tabs>
            <w:rPr>
              <w:rFonts w:asciiTheme="minorHAnsi" w:eastAsiaTheme="minorEastAsia" w:hAnsiTheme="minorHAnsi" w:cstheme="minorBidi"/>
              <w:noProof/>
            </w:rPr>
          </w:pPr>
          <w:hyperlink w:anchor="_Toc54294294" w:history="1">
            <w:r w:rsidRPr="007706DA">
              <w:rPr>
                <w:rStyle w:val="aa"/>
                <w:rFonts w:hint="eastAsia"/>
                <w:noProof/>
              </w:rPr>
              <w:t>方名：海带肉冻</w:t>
            </w:r>
            <w:r>
              <w:rPr>
                <w:noProof/>
                <w:webHidden/>
              </w:rPr>
              <w:tab/>
            </w:r>
            <w:r>
              <w:rPr>
                <w:noProof/>
                <w:webHidden/>
              </w:rPr>
              <w:fldChar w:fldCharType="begin"/>
            </w:r>
            <w:r>
              <w:rPr>
                <w:noProof/>
                <w:webHidden/>
              </w:rPr>
              <w:instrText xml:space="preserve"> PAGEREF _Toc54294294 \h </w:instrText>
            </w:r>
            <w:r>
              <w:rPr>
                <w:noProof/>
                <w:webHidden/>
              </w:rPr>
            </w:r>
            <w:r>
              <w:rPr>
                <w:noProof/>
                <w:webHidden/>
              </w:rPr>
              <w:fldChar w:fldCharType="separate"/>
            </w:r>
            <w:r>
              <w:rPr>
                <w:noProof/>
                <w:webHidden/>
              </w:rPr>
              <w:t>28</w:t>
            </w:r>
            <w:r>
              <w:rPr>
                <w:noProof/>
                <w:webHidden/>
              </w:rPr>
              <w:fldChar w:fldCharType="end"/>
            </w:r>
          </w:hyperlink>
        </w:p>
        <w:p w14:paraId="492D76E5" w14:textId="77777777" w:rsidR="006D6087" w:rsidRDefault="006D6087">
          <w:pPr>
            <w:pStyle w:val="13"/>
            <w:tabs>
              <w:tab w:val="right" w:leader="dot" w:pos="8296"/>
            </w:tabs>
            <w:rPr>
              <w:rFonts w:asciiTheme="minorHAnsi" w:eastAsiaTheme="minorEastAsia" w:hAnsiTheme="minorHAnsi" w:cstheme="minorBidi"/>
              <w:noProof/>
            </w:rPr>
          </w:pPr>
          <w:hyperlink w:anchor="_Toc54294295" w:history="1">
            <w:r w:rsidRPr="007706DA">
              <w:rPr>
                <w:rStyle w:val="aa"/>
                <w:rFonts w:hint="eastAsia"/>
                <w:noProof/>
              </w:rPr>
              <w:t>方名：海带汤</w:t>
            </w:r>
            <w:r>
              <w:rPr>
                <w:noProof/>
                <w:webHidden/>
              </w:rPr>
              <w:tab/>
            </w:r>
            <w:r>
              <w:rPr>
                <w:noProof/>
                <w:webHidden/>
              </w:rPr>
              <w:fldChar w:fldCharType="begin"/>
            </w:r>
            <w:r>
              <w:rPr>
                <w:noProof/>
                <w:webHidden/>
              </w:rPr>
              <w:instrText xml:space="preserve"> PAGEREF _Toc54294295 \h </w:instrText>
            </w:r>
            <w:r>
              <w:rPr>
                <w:noProof/>
                <w:webHidden/>
              </w:rPr>
            </w:r>
            <w:r>
              <w:rPr>
                <w:noProof/>
                <w:webHidden/>
              </w:rPr>
              <w:fldChar w:fldCharType="separate"/>
            </w:r>
            <w:r>
              <w:rPr>
                <w:noProof/>
                <w:webHidden/>
              </w:rPr>
              <w:t>28</w:t>
            </w:r>
            <w:r>
              <w:rPr>
                <w:noProof/>
                <w:webHidden/>
              </w:rPr>
              <w:fldChar w:fldCharType="end"/>
            </w:r>
          </w:hyperlink>
        </w:p>
        <w:p w14:paraId="70371697" w14:textId="77777777" w:rsidR="006D6087" w:rsidRDefault="006D6087">
          <w:pPr>
            <w:pStyle w:val="13"/>
            <w:tabs>
              <w:tab w:val="right" w:leader="dot" w:pos="8296"/>
            </w:tabs>
            <w:rPr>
              <w:rFonts w:asciiTheme="minorHAnsi" w:eastAsiaTheme="minorEastAsia" w:hAnsiTheme="minorHAnsi" w:cstheme="minorBidi"/>
              <w:noProof/>
            </w:rPr>
          </w:pPr>
          <w:hyperlink w:anchor="_Toc54294296" w:history="1">
            <w:r w:rsidRPr="007706DA">
              <w:rPr>
                <w:rStyle w:val="aa"/>
                <w:rFonts w:hint="eastAsia"/>
                <w:noProof/>
              </w:rPr>
              <w:t>方名：寒水石冰诃子散</w:t>
            </w:r>
            <w:r>
              <w:rPr>
                <w:noProof/>
                <w:webHidden/>
              </w:rPr>
              <w:tab/>
            </w:r>
            <w:r>
              <w:rPr>
                <w:noProof/>
                <w:webHidden/>
              </w:rPr>
              <w:fldChar w:fldCharType="begin"/>
            </w:r>
            <w:r>
              <w:rPr>
                <w:noProof/>
                <w:webHidden/>
              </w:rPr>
              <w:instrText xml:space="preserve"> PAGEREF _Toc54294296 \h </w:instrText>
            </w:r>
            <w:r>
              <w:rPr>
                <w:noProof/>
                <w:webHidden/>
              </w:rPr>
            </w:r>
            <w:r>
              <w:rPr>
                <w:noProof/>
                <w:webHidden/>
              </w:rPr>
              <w:fldChar w:fldCharType="separate"/>
            </w:r>
            <w:r>
              <w:rPr>
                <w:noProof/>
                <w:webHidden/>
              </w:rPr>
              <w:t>29</w:t>
            </w:r>
            <w:r>
              <w:rPr>
                <w:noProof/>
                <w:webHidden/>
              </w:rPr>
              <w:fldChar w:fldCharType="end"/>
            </w:r>
          </w:hyperlink>
        </w:p>
        <w:p w14:paraId="0C6A922C" w14:textId="77777777" w:rsidR="006D6087" w:rsidRDefault="006D6087">
          <w:pPr>
            <w:pStyle w:val="13"/>
            <w:tabs>
              <w:tab w:val="right" w:leader="dot" w:pos="8296"/>
            </w:tabs>
            <w:rPr>
              <w:rFonts w:asciiTheme="minorHAnsi" w:eastAsiaTheme="minorEastAsia" w:hAnsiTheme="minorHAnsi" w:cstheme="minorBidi"/>
              <w:noProof/>
            </w:rPr>
          </w:pPr>
          <w:hyperlink w:anchor="_Toc54294297" w:history="1">
            <w:r w:rsidRPr="007706DA">
              <w:rPr>
                <w:rStyle w:val="aa"/>
                <w:rFonts w:hint="eastAsia"/>
                <w:noProof/>
              </w:rPr>
              <w:t>方名：旱莲草汁</w:t>
            </w:r>
            <w:r>
              <w:rPr>
                <w:noProof/>
                <w:webHidden/>
              </w:rPr>
              <w:tab/>
            </w:r>
            <w:r>
              <w:rPr>
                <w:noProof/>
                <w:webHidden/>
              </w:rPr>
              <w:fldChar w:fldCharType="begin"/>
            </w:r>
            <w:r>
              <w:rPr>
                <w:noProof/>
                <w:webHidden/>
              </w:rPr>
              <w:instrText xml:space="preserve"> PAGEREF _Toc54294297 \h </w:instrText>
            </w:r>
            <w:r>
              <w:rPr>
                <w:noProof/>
                <w:webHidden/>
              </w:rPr>
            </w:r>
            <w:r>
              <w:rPr>
                <w:noProof/>
                <w:webHidden/>
              </w:rPr>
              <w:fldChar w:fldCharType="separate"/>
            </w:r>
            <w:r>
              <w:rPr>
                <w:noProof/>
                <w:webHidden/>
              </w:rPr>
              <w:t>29</w:t>
            </w:r>
            <w:r>
              <w:rPr>
                <w:noProof/>
                <w:webHidden/>
              </w:rPr>
              <w:fldChar w:fldCharType="end"/>
            </w:r>
          </w:hyperlink>
        </w:p>
        <w:p w14:paraId="6F766A70" w14:textId="77777777" w:rsidR="006D6087" w:rsidRDefault="006D6087">
          <w:pPr>
            <w:pStyle w:val="13"/>
            <w:tabs>
              <w:tab w:val="right" w:leader="dot" w:pos="8296"/>
            </w:tabs>
            <w:rPr>
              <w:rFonts w:asciiTheme="minorHAnsi" w:eastAsiaTheme="minorEastAsia" w:hAnsiTheme="minorHAnsi" w:cstheme="minorBidi"/>
              <w:noProof/>
            </w:rPr>
          </w:pPr>
          <w:hyperlink w:anchor="_Toc54294298" w:history="1">
            <w:r w:rsidRPr="007706DA">
              <w:rPr>
                <w:rStyle w:val="aa"/>
                <w:rFonts w:hint="eastAsia"/>
                <w:noProof/>
              </w:rPr>
              <w:t>方名：诃子菱角饮</w:t>
            </w:r>
            <w:r>
              <w:rPr>
                <w:noProof/>
                <w:webHidden/>
              </w:rPr>
              <w:tab/>
            </w:r>
            <w:r>
              <w:rPr>
                <w:noProof/>
                <w:webHidden/>
              </w:rPr>
              <w:fldChar w:fldCharType="begin"/>
            </w:r>
            <w:r>
              <w:rPr>
                <w:noProof/>
                <w:webHidden/>
              </w:rPr>
              <w:instrText xml:space="preserve"> PAGEREF _Toc54294298 \h </w:instrText>
            </w:r>
            <w:r>
              <w:rPr>
                <w:noProof/>
                <w:webHidden/>
              </w:rPr>
            </w:r>
            <w:r>
              <w:rPr>
                <w:noProof/>
                <w:webHidden/>
              </w:rPr>
              <w:fldChar w:fldCharType="separate"/>
            </w:r>
            <w:r>
              <w:rPr>
                <w:noProof/>
                <w:webHidden/>
              </w:rPr>
              <w:t>29</w:t>
            </w:r>
            <w:r>
              <w:rPr>
                <w:noProof/>
                <w:webHidden/>
              </w:rPr>
              <w:fldChar w:fldCharType="end"/>
            </w:r>
          </w:hyperlink>
        </w:p>
        <w:p w14:paraId="2CDE3D54" w14:textId="77777777" w:rsidR="006D6087" w:rsidRDefault="006D6087">
          <w:pPr>
            <w:pStyle w:val="13"/>
            <w:tabs>
              <w:tab w:val="right" w:leader="dot" w:pos="8296"/>
            </w:tabs>
            <w:rPr>
              <w:rFonts w:asciiTheme="minorHAnsi" w:eastAsiaTheme="minorEastAsia" w:hAnsiTheme="minorHAnsi" w:cstheme="minorBidi"/>
              <w:noProof/>
            </w:rPr>
          </w:pPr>
          <w:hyperlink w:anchor="_Toc54294299" w:history="1">
            <w:r w:rsidRPr="007706DA">
              <w:rPr>
                <w:rStyle w:val="aa"/>
                <w:rFonts w:hint="eastAsia"/>
                <w:noProof/>
              </w:rPr>
              <w:t>方名：诃子麝香丸</w:t>
            </w:r>
            <w:r>
              <w:rPr>
                <w:noProof/>
                <w:webHidden/>
              </w:rPr>
              <w:tab/>
            </w:r>
            <w:r>
              <w:rPr>
                <w:noProof/>
                <w:webHidden/>
              </w:rPr>
              <w:fldChar w:fldCharType="begin"/>
            </w:r>
            <w:r>
              <w:rPr>
                <w:noProof/>
                <w:webHidden/>
              </w:rPr>
              <w:instrText xml:space="preserve"> PAGEREF _Toc54294299 \h </w:instrText>
            </w:r>
            <w:r>
              <w:rPr>
                <w:noProof/>
                <w:webHidden/>
              </w:rPr>
            </w:r>
            <w:r>
              <w:rPr>
                <w:noProof/>
                <w:webHidden/>
              </w:rPr>
              <w:fldChar w:fldCharType="separate"/>
            </w:r>
            <w:r>
              <w:rPr>
                <w:noProof/>
                <w:webHidden/>
              </w:rPr>
              <w:t>29</w:t>
            </w:r>
            <w:r>
              <w:rPr>
                <w:noProof/>
                <w:webHidden/>
              </w:rPr>
              <w:fldChar w:fldCharType="end"/>
            </w:r>
          </w:hyperlink>
        </w:p>
        <w:p w14:paraId="64E3960E" w14:textId="77777777" w:rsidR="006D6087" w:rsidRDefault="006D6087">
          <w:pPr>
            <w:pStyle w:val="13"/>
            <w:tabs>
              <w:tab w:val="right" w:leader="dot" w:pos="8296"/>
            </w:tabs>
            <w:rPr>
              <w:rFonts w:asciiTheme="minorHAnsi" w:eastAsiaTheme="minorEastAsia" w:hAnsiTheme="minorHAnsi" w:cstheme="minorBidi"/>
              <w:noProof/>
            </w:rPr>
          </w:pPr>
          <w:hyperlink w:anchor="_Toc54294300" w:history="1">
            <w:r w:rsidRPr="007706DA">
              <w:rPr>
                <w:rStyle w:val="aa"/>
                <w:rFonts w:hint="eastAsia"/>
                <w:noProof/>
              </w:rPr>
              <w:t>方名：核桃铜钱方</w:t>
            </w:r>
            <w:r>
              <w:rPr>
                <w:noProof/>
                <w:webHidden/>
              </w:rPr>
              <w:tab/>
            </w:r>
            <w:r>
              <w:rPr>
                <w:noProof/>
                <w:webHidden/>
              </w:rPr>
              <w:fldChar w:fldCharType="begin"/>
            </w:r>
            <w:r>
              <w:rPr>
                <w:noProof/>
                <w:webHidden/>
              </w:rPr>
              <w:instrText xml:space="preserve"> PAGEREF _Toc54294300 \h </w:instrText>
            </w:r>
            <w:r>
              <w:rPr>
                <w:noProof/>
                <w:webHidden/>
              </w:rPr>
            </w:r>
            <w:r>
              <w:rPr>
                <w:noProof/>
                <w:webHidden/>
              </w:rPr>
              <w:fldChar w:fldCharType="separate"/>
            </w:r>
            <w:r>
              <w:rPr>
                <w:noProof/>
                <w:webHidden/>
              </w:rPr>
              <w:t>29</w:t>
            </w:r>
            <w:r>
              <w:rPr>
                <w:noProof/>
                <w:webHidden/>
              </w:rPr>
              <w:fldChar w:fldCharType="end"/>
            </w:r>
          </w:hyperlink>
        </w:p>
        <w:p w14:paraId="0A008F6D" w14:textId="77777777" w:rsidR="006D6087" w:rsidRDefault="006D6087">
          <w:pPr>
            <w:pStyle w:val="13"/>
            <w:tabs>
              <w:tab w:val="right" w:leader="dot" w:pos="8296"/>
            </w:tabs>
            <w:rPr>
              <w:rFonts w:asciiTheme="minorHAnsi" w:eastAsiaTheme="minorEastAsia" w:hAnsiTheme="minorHAnsi" w:cstheme="minorBidi"/>
              <w:noProof/>
            </w:rPr>
          </w:pPr>
          <w:hyperlink w:anchor="_Toc54294301" w:history="1">
            <w:r w:rsidRPr="007706DA">
              <w:rPr>
                <w:rStyle w:val="aa"/>
                <w:rFonts w:hint="eastAsia"/>
                <w:noProof/>
              </w:rPr>
              <w:t>方名：核桃树皮鸡蛋方</w:t>
            </w:r>
            <w:r>
              <w:rPr>
                <w:noProof/>
                <w:webHidden/>
              </w:rPr>
              <w:tab/>
            </w:r>
            <w:r>
              <w:rPr>
                <w:noProof/>
                <w:webHidden/>
              </w:rPr>
              <w:fldChar w:fldCharType="begin"/>
            </w:r>
            <w:r>
              <w:rPr>
                <w:noProof/>
                <w:webHidden/>
              </w:rPr>
              <w:instrText xml:space="preserve"> PAGEREF _Toc54294301 \h </w:instrText>
            </w:r>
            <w:r>
              <w:rPr>
                <w:noProof/>
                <w:webHidden/>
              </w:rPr>
            </w:r>
            <w:r>
              <w:rPr>
                <w:noProof/>
                <w:webHidden/>
              </w:rPr>
              <w:fldChar w:fldCharType="separate"/>
            </w:r>
            <w:r>
              <w:rPr>
                <w:noProof/>
                <w:webHidden/>
              </w:rPr>
              <w:t>29</w:t>
            </w:r>
            <w:r>
              <w:rPr>
                <w:noProof/>
                <w:webHidden/>
              </w:rPr>
              <w:fldChar w:fldCharType="end"/>
            </w:r>
          </w:hyperlink>
        </w:p>
        <w:p w14:paraId="528AF122" w14:textId="77777777" w:rsidR="006D6087" w:rsidRDefault="006D6087">
          <w:pPr>
            <w:pStyle w:val="13"/>
            <w:tabs>
              <w:tab w:val="right" w:leader="dot" w:pos="8296"/>
            </w:tabs>
            <w:rPr>
              <w:rFonts w:asciiTheme="minorHAnsi" w:eastAsiaTheme="minorEastAsia" w:hAnsiTheme="minorHAnsi" w:cstheme="minorBidi"/>
              <w:noProof/>
            </w:rPr>
          </w:pPr>
          <w:hyperlink w:anchor="_Toc54294302" w:history="1">
            <w:r w:rsidRPr="007706DA">
              <w:rPr>
                <w:rStyle w:val="aa"/>
                <w:rFonts w:hint="eastAsia"/>
                <w:noProof/>
              </w:rPr>
              <w:t>方名：黑胡二椒方</w:t>
            </w:r>
            <w:r>
              <w:rPr>
                <w:noProof/>
                <w:webHidden/>
              </w:rPr>
              <w:tab/>
            </w:r>
            <w:r>
              <w:rPr>
                <w:noProof/>
                <w:webHidden/>
              </w:rPr>
              <w:fldChar w:fldCharType="begin"/>
            </w:r>
            <w:r>
              <w:rPr>
                <w:noProof/>
                <w:webHidden/>
              </w:rPr>
              <w:instrText xml:space="preserve"> PAGEREF _Toc54294302 \h </w:instrText>
            </w:r>
            <w:r>
              <w:rPr>
                <w:noProof/>
                <w:webHidden/>
              </w:rPr>
            </w:r>
            <w:r>
              <w:rPr>
                <w:noProof/>
                <w:webHidden/>
              </w:rPr>
              <w:fldChar w:fldCharType="separate"/>
            </w:r>
            <w:r>
              <w:rPr>
                <w:noProof/>
                <w:webHidden/>
              </w:rPr>
              <w:t>29</w:t>
            </w:r>
            <w:r>
              <w:rPr>
                <w:noProof/>
                <w:webHidden/>
              </w:rPr>
              <w:fldChar w:fldCharType="end"/>
            </w:r>
          </w:hyperlink>
        </w:p>
        <w:p w14:paraId="37518975" w14:textId="77777777" w:rsidR="006D6087" w:rsidRDefault="006D6087">
          <w:pPr>
            <w:pStyle w:val="13"/>
            <w:tabs>
              <w:tab w:val="right" w:leader="dot" w:pos="8296"/>
            </w:tabs>
            <w:rPr>
              <w:rFonts w:asciiTheme="minorHAnsi" w:eastAsiaTheme="minorEastAsia" w:hAnsiTheme="minorHAnsi" w:cstheme="minorBidi"/>
              <w:noProof/>
            </w:rPr>
          </w:pPr>
          <w:hyperlink w:anchor="_Toc54294303" w:history="1">
            <w:r w:rsidRPr="007706DA">
              <w:rPr>
                <w:rStyle w:val="aa"/>
                <w:rFonts w:hint="eastAsia"/>
                <w:noProof/>
              </w:rPr>
              <w:t>方名：黑驴尿饮</w:t>
            </w:r>
            <w:r>
              <w:rPr>
                <w:noProof/>
                <w:webHidden/>
              </w:rPr>
              <w:tab/>
            </w:r>
            <w:r>
              <w:rPr>
                <w:noProof/>
                <w:webHidden/>
              </w:rPr>
              <w:fldChar w:fldCharType="begin"/>
            </w:r>
            <w:r>
              <w:rPr>
                <w:noProof/>
                <w:webHidden/>
              </w:rPr>
              <w:instrText xml:space="preserve"> PAGEREF _Toc54294303 \h </w:instrText>
            </w:r>
            <w:r>
              <w:rPr>
                <w:noProof/>
                <w:webHidden/>
              </w:rPr>
            </w:r>
            <w:r>
              <w:rPr>
                <w:noProof/>
                <w:webHidden/>
              </w:rPr>
              <w:fldChar w:fldCharType="separate"/>
            </w:r>
            <w:r>
              <w:rPr>
                <w:noProof/>
                <w:webHidden/>
              </w:rPr>
              <w:t>30</w:t>
            </w:r>
            <w:r>
              <w:rPr>
                <w:noProof/>
                <w:webHidden/>
              </w:rPr>
              <w:fldChar w:fldCharType="end"/>
            </w:r>
          </w:hyperlink>
        </w:p>
        <w:p w14:paraId="4E131AC1" w14:textId="77777777" w:rsidR="006D6087" w:rsidRDefault="006D6087">
          <w:pPr>
            <w:pStyle w:val="13"/>
            <w:tabs>
              <w:tab w:val="right" w:leader="dot" w:pos="8296"/>
            </w:tabs>
            <w:rPr>
              <w:rFonts w:asciiTheme="minorHAnsi" w:eastAsiaTheme="minorEastAsia" w:hAnsiTheme="minorHAnsi" w:cstheme="minorBidi"/>
              <w:noProof/>
            </w:rPr>
          </w:pPr>
          <w:hyperlink w:anchor="_Toc54294304" w:history="1">
            <w:r w:rsidRPr="007706DA">
              <w:rPr>
                <w:rStyle w:val="aa"/>
                <w:rFonts w:hint="eastAsia"/>
                <w:noProof/>
              </w:rPr>
              <w:t>方名：黑砂糖生姜方</w:t>
            </w:r>
            <w:r>
              <w:rPr>
                <w:noProof/>
                <w:webHidden/>
              </w:rPr>
              <w:tab/>
            </w:r>
            <w:r>
              <w:rPr>
                <w:noProof/>
                <w:webHidden/>
              </w:rPr>
              <w:fldChar w:fldCharType="begin"/>
            </w:r>
            <w:r>
              <w:rPr>
                <w:noProof/>
                <w:webHidden/>
              </w:rPr>
              <w:instrText xml:space="preserve"> PAGEREF _Toc54294304 \h </w:instrText>
            </w:r>
            <w:r>
              <w:rPr>
                <w:noProof/>
                <w:webHidden/>
              </w:rPr>
            </w:r>
            <w:r>
              <w:rPr>
                <w:noProof/>
                <w:webHidden/>
              </w:rPr>
              <w:fldChar w:fldCharType="separate"/>
            </w:r>
            <w:r>
              <w:rPr>
                <w:noProof/>
                <w:webHidden/>
              </w:rPr>
              <w:t>30</w:t>
            </w:r>
            <w:r>
              <w:rPr>
                <w:noProof/>
                <w:webHidden/>
              </w:rPr>
              <w:fldChar w:fldCharType="end"/>
            </w:r>
          </w:hyperlink>
        </w:p>
        <w:p w14:paraId="4DF6425E" w14:textId="77777777" w:rsidR="006D6087" w:rsidRDefault="006D6087">
          <w:pPr>
            <w:pStyle w:val="13"/>
            <w:tabs>
              <w:tab w:val="right" w:leader="dot" w:pos="8296"/>
            </w:tabs>
            <w:rPr>
              <w:rFonts w:asciiTheme="minorHAnsi" w:eastAsiaTheme="minorEastAsia" w:hAnsiTheme="minorHAnsi" w:cstheme="minorBidi"/>
              <w:noProof/>
            </w:rPr>
          </w:pPr>
          <w:hyperlink w:anchor="_Toc54294305" w:history="1">
            <w:r w:rsidRPr="007706DA">
              <w:rPr>
                <w:rStyle w:val="aa"/>
                <w:rFonts w:hint="eastAsia"/>
                <w:noProof/>
              </w:rPr>
              <w:t>方名：黑神丸</w:t>
            </w:r>
            <w:r>
              <w:rPr>
                <w:noProof/>
                <w:webHidden/>
              </w:rPr>
              <w:tab/>
            </w:r>
            <w:r>
              <w:rPr>
                <w:noProof/>
                <w:webHidden/>
              </w:rPr>
              <w:fldChar w:fldCharType="begin"/>
            </w:r>
            <w:r>
              <w:rPr>
                <w:noProof/>
                <w:webHidden/>
              </w:rPr>
              <w:instrText xml:space="preserve"> PAGEREF _Toc54294305 \h </w:instrText>
            </w:r>
            <w:r>
              <w:rPr>
                <w:noProof/>
                <w:webHidden/>
              </w:rPr>
            </w:r>
            <w:r>
              <w:rPr>
                <w:noProof/>
                <w:webHidden/>
              </w:rPr>
              <w:fldChar w:fldCharType="separate"/>
            </w:r>
            <w:r>
              <w:rPr>
                <w:noProof/>
                <w:webHidden/>
              </w:rPr>
              <w:t>30</w:t>
            </w:r>
            <w:r>
              <w:rPr>
                <w:noProof/>
                <w:webHidden/>
              </w:rPr>
              <w:fldChar w:fldCharType="end"/>
            </w:r>
          </w:hyperlink>
        </w:p>
        <w:p w14:paraId="7B5CEB55" w14:textId="77777777" w:rsidR="006D6087" w:rsidRDefault="006D6087">
          <w:pPr>
            <w:pStyle w:val="13"/>
            <w:tabs>
              <w:tab w:val="right" w:leader="dot" w:pos="8296"/>
            </w:tabs>
            <w:rPr>
              <w:rFonts w:asciiTheme="minorHAnsi" w:eastAsiaTheme="minorEastAsia" w:hAnsiTheme="minorHAnsi" w:cstheme="minorBidi"/>
              <w:noProof/>
            </w:rPr>
          </w:pPr>
          <w:hyperlink w:anchor="_Toc54294306" w:history="1">
            <w:r w:rsidRPr="007706DA">
              <w:rPr>
                <w:rStyle w:val="aa"/>
                <w:rFonts w:hint="eastAsia"/>
                <w:noProof/>
              </w:rPr>
              <w:t>方名：红参白术丁香汤</w:t>
            </w:r>
            <w:r>
              <w:rPr>
                <w:noProof/>
                <w:webHidden/>
              </w:rPr>
              <w:tab/>
            </w:r>
            <w:r>
              <w:rPr>
                <w:noProof/>
                <w:webHidden/>
              </w:rPr>
              <w:fldChar w:fldCharType="begin"/>
            </w:r>
            <w:r>
              <w:rPr>
                <w:noProof/>
                <w:webHidden/>
              </w:rPr>
              <w:instrText xml:space="preserve"> PAGEREF _Toc54294306 \h </w:instrText>
            </w:r>
            <w:r>
              <w:rPr>
                <w:noProof/>
                <w:webHidden/>
              </w:rPr>
            </w:r>
            <w:r>
              <w:rPr>
                <w:noProof/>
                <w:webHidden/>
              </w:rPr>
              <w:fldChar w:fldCharType="separate"/>
            </w:r>
            <w:r>
              <w:rPr>
                <w:noProof/>
                <w:webHidden/>
              </w:rPr>
              <w:t>30</w:t>
            </w:r>
            <w:r>
              <w:rPr>
                <w:noProof/>
                <w:webHidden/>
              </w:rPr>
              <w:fldChar w:fldCharType="end"/>
            </w:r>
          </w:hyperlink>
        </w:p>
        <w:p w14:paraId="36BD1E41" w14:textId="77777777" w:rsidR="006D6087" w:rsidRDefault="006D6087">
          <w:pPr>
            <w:pStyle w:val="13"/>
            <w:tabs>
              <w:tab w:val="right" w:leader="dot" w:pos="8296"/>
            </w:tabs>
            <w:rPr>
              <w:rFonts w:asciiTheme="minorHAnsi" w:eastAsiaTheme="minorEastAsia" w:hAnsiTheme="minorHAnsi" w:cstheme="minorBidi"/>
              <w:noProof/>
            </w:rPr>
          </w:pPr>
          <w:hyperlink w:anchor="_Toc54294307" w:history="1">
            <w:r w:rsidRPr="007706DA">
              <w:rPr>
                <w:rStyle w:val="aa"/>
                <w:rFonts w:hint="eastAsia"/>
                <w:noProof/>
              </w:rPr>
              <w:t>方名：红豆丸</w:t>
            </w:r>
            <w:r>
              <w:rPr>
                <w:noProof/>
                <w:webHidden/>
              </w:rPr>
              <w:tab/>
            </w:r>
            <w:r>
              <w:rPr>
                <w:noProof/>
                <w:webHidden/>
              </w:rPr>
              <w:fldChar w:fldCharType="begin"/>
            </w:r>
            <w:r>
              <w:rPr>
                <w:noProof/>
                <w:webHidden/>
              </w:rPr>
              <w:instrText xml:space="preserve"> PAGEREF _Toc54294307 \h </w:instrText>
            </w:r>
            <w:r>
              <w:rPr>
                <w:noProof/>
                <w:webHidden/>
              </w:rPr>
            </w:r>
            <w:r>
              <w:rPr>
                <w:noProof/>
                <w:webHidden/>
              </w:rPr>
              <w:fldChar w:fldCharType="separate"/>
            </w:r>
            <w:r>
              <w:rPr>
                <w:noProof/>
                <w:webHidden/>
              </w:rPr>
              <w:t>30</w:t>
            </w:r>
            <w:r>
              <w:rPr>
                <w:noProof/>
                <w:webHidden/>
              </w:rPr>
              <w:fldChar w:fldCharType="end"/>
            </w:r>
          </w:hyperlink>
        </w:p>
        <w:p w14:paraId="103E7F8E" w14:textId="77777777" w:rsidR="006D6087" w:rsidRDefault="006D6087">
          <w:pPr>
            <w:pStyle w:val="13"/>
            <w:tabs>
              <w:tab w:val="right" w:leader="dot" w:pos="8296"/>
            </w:tabs>
            <w:rPr>
              <w:rFonts w:asciiTheme="minorHAnsi" w:eastAsiaTheme="minorEastAsia" w:hAnsiTheme="minorHAnsi" w:cstheme="minorBidi"/>
              <w:noProof/>
            </w:rPr>
          </w:pPr>
          <w:hyperlink w:anchor="_Toc54294308" w:history="1">
            <w:r w:rsidRPr="007706DA">
              <w:rPr>
                <w:rStyle w:val="aa"/>
                <w:rFonts w:hint="eastAsia"/>
                <w:noProof/>
              </w:rPr>
              <w:t>方名：红花蜈蚣酒</w:t>
            </w:r>
            <w:r>
              <w:rPr>
                <w:noProof/>
                <w:webHidden/>
              </w:rPr>
              <w:tab/>
            </w:r>
            <w:r>
              <w:rPr>
                <w:noProof/>
                <w:webHidden/>
              </w:rPr>
              <w:fldChar w:fldCharType="begin"/>
            </w:r>
            <w:r>
              <w:rPr>
                <w:noProof/>
                <w:webHidden/>
              </w:rPr>
              <w:instrText xml:space="preserve"> PAGEREF _Toc54294308 \h </w:instrText>
            </w:r>
            <w:r>
              <w:rPr>
                <w:noProof/>
                <w:webHidden/>
              </w:rPr>
            </w:r>
            <w:r>
              <w:rPr>
                <w:noProof/>
                <w:webHidden/>
              </w:rPr>
              <w:fldChar w:fldCharType="separate"/>
            </w:r>
            <w:r>
              <w:rPr>
                <w:noProof/>
                <w:webHidden/>
              </w:rPr>
              <w:t>30</w:t>
            </w:r>
            <w:r>
              <w:rPr>
                <w:noProof/>
                <w:webHidden/>
              </w:rPr>
              <w:fldChar w:fldCharType="end"/>
            </w:r>
          </w:hyperlink>
        </w:p>
        <w:p w14:paraId="48B01931" w14:textId="77777777" w:rsidR="006D6087" w:rsidRDefault="006D6087">
          <w:pPr>
            <w:pStyle w:val="13"/>
            <w:tabs>
              <w:tab w:val="right" w:leader="dot" w:pos="8296"/>
            </w:tabs>
            <w:rPr>
              <w:rFonts w:asciiTheme="minorHAnsi" w:eastAsiaTheme="minorEastAsia" w:hAnsiTheme="minorHAnsi" w:cstheme="minorBidi"/>
              <w:noProof/>
            </w:rPr>
          </w:pPr>
          <w:hyperlink w:anchor="_Toc54294309" w:history="1">
            <w:r w:rsidRPr="007706DA">
              <w:rPr>
                <w:rStyle w:val="aa"/>
                <w:rFonts w:hint="eastAsia"/>
                <w:noProof/>
              </w:rPr>
              <w:t>方名：红皮大蒜方</w:t>
            </w:r>
            <w:r>
              <w:rPr>
                <w:noProof/>
                <w:webHidden/>
              </w:rPr>
              <w:tab/>
            </w:r>
            <w:r>
              <w:rPr>
                <w:noProof/>
                <w:webHidden/>
              </w:rPr>
              <w:fldChar w:fldCharType="begin"/>
            </w:r>
            <w:r>
              <w:rPr>
                <w:noProof/>
                <w:webHidden/>
              </w:rPr>
              <w:instrText xml:space="preserve"> PAGEREF _Toc54294309 \h </w:instrText>
            </w:r>
            <w:r>
              <w:rPr>
                <w:noProof/>
                <w:webHidden/>
              </w:rPr>
            </w:r>
            <w:r>
              <w:rPr>
                <w:noProof/>
                <w:webHidden/>
              </w:rPr>
              <w:fldChar w:fldCharType="separate"/>
            </w:r>
            <w:r>
              <w:rPr>
                <w:noProof/>
                <w:webHidden/>
              </w:rPr>
              <w:t>31</w:t>
            </w:r>
            <w:r>
              <w:rPr>
                <w:noProof/>
                <w:webHidden/>
              </w:rPr>
              <w:fldChar w:fldCharType="end"/>
            </w:r>
          </w:hyperlink>
        </w:p>
        <w:p w14:paraId="26C345E4" w14:textId="77777777" w:rsidR="006D6087" w:rsidRDefault="006D6087">
          <w:pPr>
            <w:pStyle w:val="13"/>
            <w:tabs>
              <w:tab w:val="right" w:leader="dot" w:pos="8296"/>
            </w:tabs>
            <w:rPr>
              <w:rFonts w:asciiTheme="minorHAnsi" w:eastAsiaTheme="minorEastAsia" w:hAnsiTheme="minorHAnsi" w:cstheme="minorBidi"/>
              <w:noProof/>
            </w:rPr>
          </w:pPr>
          <w:hyperlink w:anchor="_Toc54294310" w:history="1">
            <w:r w:rsidRPr="007706DA">
              <w:rPr>
                <w:rStyle w:val="aa"/>
                <w:rFonts w:hint="eastAsia"/>
                <w:noProof/>
              </w:rPr>
              <w:t>方名：猴头菇炖章鱼方</w:t>
            </w:r>
            <w:r>
              <w:rPr>
                <w:noProof/>
                <w:webHidden/>
              </w:rPr>
              <w:tab/>
            </w:r>
            <w:r>
              <w:rPr>
                <w:noProof/>
                <w:webHidden/>
              </w:rPr>
              <w:fldChar w:fldCharType="begin"/>
            </w:r>
            <w:r>
              <w:rPr>
                <w:noProof/>
                <w:webHidden/>
              </w:rPr>
              <w:instrText xml:space="preserve"> PAGEREF _Toc54294310 \h </w:instrText>
            </w:r>
            <w:r>
              <w:rPr>
                <w:noProof/>
                <w:webHidden/>
              </w:rPr>
            </w:r>
            <w:r>
              <w:rPr>
                <w:noProof/>
                <w:webHidden/>
              </w:rPr>
              <w:fldChar w:fldCharType="separate"/>
            </w:r>
            <w:r>
              <w:rPr>
                <w:noProof/>
                <w:webHidden/>
              </w:rPr>
              <w:t>31</w:t>
            </w:r>
            <w:r>
              <w:rPr>
                <w:noProof/>
                <w:webHidden/>
              </w:rPr>
              <w:fldChar w:fldCharType="end"/>
            </w:r>
          </w:hyperlink>
        </w:p>
        <w:p w14:paraId="2C5D148B" w14:textId="77777777" w:rsidR="006D6087" w:rsidRDefault="006D6087">
          <w:pPr>
            <w:pStyle w:val="13"/>
            <w:tabs>
              <w:tab w:val="right" w:leader="dot" w:pos="8296"/>
            </w:tabs>
            <w:rPr>
              <w:rFonts w:asciiTheme="minorHAnsi" w:eastAsiaTheme="minorEastAsia" w:hAnsiTheme="minorHAnsi" w:cstheme="minorBidi"/>
              <w:noProof/>
            </w:rPr>
          </w:pPr>
          <w:hyperlink w:anchor="_Toc54294311" w:history="1">
            <w:r w:rsidRPr="007706DA">
              <w:rPr>
                <w:rStyle w:val="aa"/>
                <w:rFonts w:hint="eastAsia"/>
                <w:noProof/>
              </w:rPr>
              <w:t>方名：猴头菇酒方</w:t>
            </w:r>
            <w:r>
              <w:rPr>
                <w:noProof/>
                <w:webHidden/>
              </w:rPr>
              <w:tab/>
            </w:r>
            <w:r>
              <w:rPr>
                <w:noProof/>
                <w:webHidden/>
              </w:rPr>
              <w:fldChar w:fldCharType="begin"/>
            </w:r>
            <w:r>
              <w:rPr>
                <w:noProof/>
                <w:webHidden/>
              </w:rPr>
              <w:instrText xml:space="preserve"> PAGEREF _Toc54294311 \h </w:instrText>
            </w:r>
            <w:r>
              <w:rPr>
                <w:noProof/>
                <w:webHidden/>
              </w:rPr>
            </w:r>
            <w:r>
              <w:rPr>
                <w:noProof/>
                <w:webHidden/>
              </w:rPr>
              <w:fldChar w:fldCharType="separate"/>
            </w:r>
            <w:r>
              <w:rPr>
                <w:noProof/>
                <w:webHidden/>
              </w:rPr>
              <w:t>31</w:t>
            </w:r>
            <w:r>
              <w:rPr>
                <w:noProof/>
                <w:webHidden/>
              </w:rPr>
              <w:fldChar w:fldCharType="end"/>
            </w:r>
          </w:hyperlink>
        </w:p>
        <w:p w14:paraId="09E9F4BD" w14:textId="77777777" w:rsidR="006D6087" w:rsidRDefault="006D6087">
          <w:pPr>
            <w:pStyle w:val="13"/>
            <w:tabs>
              <w:tab w:val="right" w:leader="dot" w:pos="8296"/>
            </w:tabs>
            <w:rPr>
              <w:rFonts w:asciiTheme="minorHAnsi" w:eastAsiaTheme="minorEastAsia" w:hAnsiTheme="minorHAnsi" w:cstheme="minorBidi"/>
              <w:noProof/>
            </w:rPr>
          </w:pPr>
          <w:hyperlink w:anchor="_Toc54294312" w:history="1">
            <w:r w:rsidRPr="007706DA">
              <w:rPr>
                <w:rStyle w:val="aa"/>
                <w:rFonts w:hint="eastAsia"/>
                <w:noProof/>
              </w:rPr>
              <w:t>方名：猴头菇白草汤</w:t>
            </w:r>
            <w:r>
              <w:rPr>
                <w:noProof/>
                <w:webHidden/>
              </w:rPr>
              <w:tab/>
            </w:r>
            <w:r>
              <w:rPr>
                <w:noProof/>
                <w:webHidden/>
              </w:rPr>
              <w:fldChar w:fldCharType="begin"/>
            </w:r>
            <w:r>
              <w:rPr>
                <w:noProof/>
                <w:webHidden/>
              </w:rPr>
              <w:instrText xml:space="preserve"> PAGEREF _Toc54294312 \h </w:instrText>
            </w:r>
            <w:r>
              <w:rPr>
                <w:noProof/>
                <w:webHidden/>
              </w:rPr>
            </w:r>
            <w:r>
              <w:rPr>
                <w:noProof/>
                <w:webHidden/>
              </w:rPr>
              <w:fldChar w:fldCharType="separate"/>
            </w:r>
            <w:r>
              <w:rPr>
                <w:noProof/>
                <w:webHidden/>
              </w:rPr>
              <w:t>31</w:t>
            </w:r>
            <w:r>
              <w:rPr>
                <w:noProof/>
                <w:webHidden/>
              </w:rPr>
              <w:fldChar w:fldCharType="end"/>
            </w:r>
          </w:hyperlink>
        </w:p>
        <w:p w14:paraId="6F5E9AC6" w14:textId="77777777" w:rsidR="006D6087" w:rsidRDefault="006D6087">
          <w:pPr>
            <w:pStyle w:val="13"/>
            <w:tabs>
              <w:tab w:val="right" w:leader="dot" w:pos="8296"/>
            </w:tabs>
            <w:rPr>
              <w:rFonts w:asciiTheme="minorHAnsi" w:eastAsiaTheme="minorEastAsia" w:hAnsiTheme="minorHAnsi" w:cstheme="minorBidi"/>
              <w:noProof/>
            </w:rPr>
          </w:pPr>
          <w:hyperlink w:anchor="_Toc54294313" w:history="1">
            <w:r w:rsidRPr="007706DA">
              <w:rPr>
                <w:rStyle w:val="aa"/>
                <w:rFonts w:hint="eastAsia"/>
                <w:noProof/>
              </w:rPr>
              <w:t>方名：猴头菌苡米方</w:t>
            </w:r>
            <w:r>
              <w:rPr>
                <w:noProof/>
                <w:webHidden/>
              </w:rPr>
              <w:tab/>
            </w:r>
            <w:r>
              <w:rPr>
                <w:noProof/>
                <w:webHidden/>
              </w:rPr>
              <w:fldChar w:fldCharType="begin"/>
            </w:r>
            <w:r>
              <w:rPr>
                <w:noProof/>
                <w:webHidden/>
              </w:rPr>
              <w:instrText xml:space="preserve"> PAGEREF _Toc54294313 \h </w:instrText>
            </w:r>
            <w:r>
              <w:rPr>
                <w:noProof/>
                <w:webHidden/>
              </w:rPr>
            </w:r>
            <w:r>
              <w:rPr>
                <w:noProof/>
                <w:webHidden/>
              </w:rPr>
              <w:fldChar w:fldCharType="separate"/>
            </w:r>
            <w:r>
              <w:rPr>
                <w:noProof/>
                <w:webHidden/>
              </w:rPr>
              <w:t>31</w:t>
            </w:r>
            <w:r>
              <w:rPr>
                <w:noProof/>
                <w:webHidden/>
              </w:rPr>
              <w:fldChar w:fldCharType="end"/>
            </w:r>
          </w:hyperlink>
        </w:p>
        <w:p w14:paraId="1B648CE7" w14:textId="77777777" w:rsidR="006D6087" w:rsidRDefault="006D6087">
          <w:pPr>
            <w:pStyle w:val="13"/>
            <w:tabs>
              <w:tab w:val="right" w:leader="dot" w:pos="8296"/>
            </w:tabs>
            <w:rPr>
              <w:rFonts w:asciiTheme="minorHAnsi" w:eastAsiaTheme="minorEastAsia" w:hAnsiTheme="minorHAnsi" w:cstheme="minorBidi"/>
              <w:noProof/>
            </w:rPr>
          </w:pPr>
          <w:hyperlink w:anchor="_Toc54294314" w:history="1">
            <w:r w:rsidRPr="007706DA">
              <w:rPr>
                <w:rStyle w:val="aa"/>
                <w:rFonts w:hint="eastAsia"/>
                <w:noProof/>
              </w:rPr>
              <w:t>方名：猴枣汤</w:t>
            </w:r>
            <w:r>
              <w:rPr>
                <w:noProof/>
                <w:webHidden/>
              </w:rPr>
              <w:tab/>
            </w:r>
            <w:r>
              <w:rPr>
                <w:noProof/>
                <w:webHidden/>
              </w:rPr>
              <w:fldChar w:fldCharType="begin"/>
            </w:r>
            <w:r>
              <w:rPr>
                <w:noProof/>
                <w:webHidden/>
              </w:rPr>
              <w:instrText xml:space="preserve"> PAGEREF _Toc54294314 \h </w:instrText>
            </w:r>
            <w:r>
              <w:rPr>
                <w:noProof/>
                <w:webHidden/>
              </w:rPr>
            </w:r>
            <w:r>
              <w:rPr>
                <w:noProof/>
                <w:webHidden/>
              </w:rPr>
              <w:fldChar w:fldCharType="separate"/>
            </w:r>
            <w:r>
              <w:rPr>
                <w:noProof/>
                <w:webHidden/>
              </w:rPr>
              <w:t>31</w:t>
            </w:r>
            <w:r>
              <w:rPr>
                <w:noProof/>
                <w:webHidden/>
              </w:rPr>
              <w:fldChar w:fldCharType="end"/>
            </w:r>
          </w:hyperlink>
        </w:p>
        <w:p w14:paraId="7B7E2DD7" w14:textId="77777777" w:rsidR="006D6087" w:rsidRDefault="006D6087">
          <w:pPr>
            <w:pStyle w:val="13"/>
            <w:tabs>
              <w:tab w:val="right" w:leader="dot" w:pos="8296"/>
            </w:tabs>
            <w:rPr>
              <w:rFonts w:asciiTheme="minorHAnsi" w:eastAsiaTheme="minorEastAsia" w:hAnsiTheme="minorHAnsi" w:cstheme="minorBidi"/>
              <w:noProof/>
            </w:rPr>
          </w:pPr>
          <w:hyperlink w:anchor="_Toc54294315" w:history="1">
            <w:r w:rsidRPr="007706DA">
              <w:rPr>
                <w:rStyle w:val="aa"/>
                <w:rFonts w:hint="eastAsia"/>
                <w:noProof/>
              </w:rPr>
              <w:t>方名：花粉竹茹汤</w:t>
            </w:r>
            <w:r>
              <w:rPr>
                <w:noProof/>
                <w:webHidden/>
              </w:rPr>
              <w:tab/>
            </w:r>
            <w:r>
              <w:rPr>
                <w:noProof/>
                <w:webHidden/>
              </w:rPr>
              <w:fldChar w:fldCharType="begin"/>
            </w:r>
            <w:r>
              <w:rPr>
                <w:noProof/>
                <w:webHidden/>
              </w:rPr>
              <w:instrText xml:space="preserve"> PAGEREF _Toc54294315 \h </w:instrText>
            </w:r>
            <w:r>
              <w:rPr>
                <w:noProof/>
                <w:webHidden/>
              </w:rPr>
            </w:r>
            <w:r>
              <w:rPr>
                <w:noProof/>
                <w:webHidden/>
              </w:rPr>
              <w:fldChar w:fldCharType="separate"/>
            </w:r>
            <w:r>
              <w:rPr>
                <w:noProof/>
                <w:webHidden/>
              </w:rPr>
              <w:t>32</w:t>
            </w:r>
            <w:r>
              <w:rPr>
                <w:noProof/>
                <w:webHidden/>
              </w:rPr>
              <w:fldChar w:fldCharType="end"/>
            </w:r>
          </w:hyperlink>
        </w:p>
        <w:p w14:paraId="32B18C97" w14:textId="77777777" w:rsidR="006D6087" w:rsidRDefault="006D6087">
          <w:pPr>
            <w:pStyle w:val="13"/>
            <w:tabs>
              <w:tab w:val="right" w:leader="dot" w:pos="8296"/>
            </w:tabs>
            <w:rPr>
              <w:rFonts w:asciiTheme="minorHAnsi" w:eastAsiaTheme="minorEastAsia" w:hAnsiTheme="minorHAnsi" w:cstheme="minorBidi"/>
              <w:noProof/>
            </w:rPr>
          </w:pPr>
          <w:hyperlink w:anchor="_Toc54294316" w:history="1">
            <w:r w:rsidRPr="007706DA">
              <w:rPr>
                <w:rStyle w:val="aa"/>
                <w:rFonts w:hint="eastAsia"/>
                <w:noProof/>
              </w:rPr>
              <w:t>方名：花草汤</w:t>
            </w:r>
            <w:r>
              <w:rPr>
                <w:noProof/>
                <w:webHidden/>
              </w:rPr>
              <w:tab/>
            </w:r>
            <w:r>
              <w:rPr>
                <w:noProof/>
                <w:webHidden/>
              </w:rPr>
              <w:fldChar w:fldCharType="begin"/>
            </w:r>
            <w:r>
              <w:rPr>
                <w:noProof/>
                <w:webHidden/>
              </w:rPr>
              <w:instrText xml:space="preserve"> PAGEREF _Toc54294316 \h </w:instrText>
            </w:r>
            <w:r>
              <w:rPr>
                <w:noProof/>
                <w:webHidden/>
              </w:rPr>
            </w:r>
            <w:r>
              <w:rPr>
                <w:noProof/>
                <w:webHidden/>
              </w:rPr>
              <w:fldChar w:fldCharType="separate"/>
            </w:r>
            <w:r>
              <w:rPr>
                <w:noProof/>
                <w:webHidden/>
              </w:rPr>
              <w:t>32</w:t>
            </w:r>
            <w:r>
              <w:rPr>
                <w:noProof/>
                <w:webHidden/>
              </w:rPr>
              <w:fldChar w:fldCharType="end"/>
            </w:r>
          </w:hyperlink>
        </w:p>
        <w:p w14:paraId="606B3D84" w14:textId="77777777" w:rsidR="006D6087" w:rsidRDefault="006D6087">
          <w:pPr>
            <w:pStyle w:val="13"/>
            <w:tabs>
              <w:tab w:val="right" w:leader="dot" w:pos="8296"/>
            </w:tabs>
            <w:rPr>
              <w:rFonts w:asciiTheme="minorHAnsi" w:eastAsiaTheme="minorEastAsia" w:hAnsiTheme="minorHAnsi" w:cstheme="minorBidi"/>
              <w:noProof/>
            </w:rPr>
          </w:pPr>
          <w:hyperlink w:anchor="_Toc54294317" w:history="1">
            <w:r w:rsidRPr="007706DA">
              <w:rPr>
                <w:rStyle w:val="aa"/>
                <w:rFonts w:hint="eastAsia"/>
                <w:noProof/>
              </w:rPr>
              <w:t>方名：槐耳散</w:t>
            </w:r>
            <w:r>
              <w:rPr>
                <w:noProof/>
                <w:webHidden/>
              </w:rPr>
              <w:tab/>
            </w:r>
            <w:r>
              <w:rPr>
                <w:noProof/>
                <w:webHidden/>
              </w:rPr>
              <w:fldChar w:fldCharType="begin"/>
            </w:r>
            <w:r>
              <w:rPr>
                <w:noProof/>
                <w:webHidden/>
              </w:rPr>
              <w:instrText xml:space="preserve"> PAGEREF _Toc54294317 \h </w:instrText>
            </w:r>
            <w:r>
              <w:rPr>
                <w:noProof/>
                <w:webHidden/>
              </w:rPr>
            </w:r>
            <w:r>
              <w:rPr>
                <w:noProof/>
                <w:webHidden/>
              </w:rPr>
              <w:fldChar w:fldCharType="separate"/>
            </w:r>
            <w:r>
              <w:rPr>
                <w:noProof/>
                <w:webHidden/>
              </w:rPr>
              <w:t>32</w:t>
            </w:r>
            <w:r>
              <w:rPr>
                <w:noProof/>
                <w:webHidden/>
              </w:rPr>
              <w:fldChar w:fldCharType="end"/>
            </w:r>
          </w:hyperlink>
        </w:p>
        <w:p w14:paraId="0D23E7CB" w14:textId="77777777" w:rsidR="006D6087" w:rsidRDefault="006D6087">
          <w:pPr>
            <w:pStyle w:val="13"/>
            <w:tabs>
              <w:tab w:val="right" w:leader="dot" w:pos="8296"/>
            </w:tabs>
            <w:rPr>
              <w:rFonts w:asciiTheme="minorHAnsi" w:eastAsiaTheme="minorEastAsia" w:hAnsiTheme="minorHAnsi" w:cstheme="minorBidi"/>
              <w:noProof/>
            </w:rPr>
          </w:pPr>
          <w:hyperlink w:anchor="_Toc54294318" w:history="1">
            <w:r w:rsidRPr="007706DA">
              <w:rPr>
                <w:rStyle w:val="aa"/>
                <w:rFonts w:hint="eastAsia"/>
                <w:noProof/>
              </w:rPr>
              <w:t>方名：槐木蘑菇灵芝汤</w:t>
            </w:r>
            <w:r>
              <w:rPr>
                <w:noProof/>
                <w:webHidden/>
              </w:rPr>
              <w:tab/>
            </w:r>
            <w:r>
              <w:rPr>
                <w:noProof/>
                <w:webHidden/>
              </w:rPr>
              <w:fldChar w:fldCharType="begin"/>
            </w:r>
            <w:r>
              <w:rPr>
                <w:noProof/>
                <w:webHidden/>
              </w:rPr>
              <w:instrText xml:space="preserve"> PAGEREF _Toc54294318 \h </w:instrText>
            </w:r>
            <w:r>
              <w:rPr>
                <w:noProof/>
                <w:webHidden/>
              </w:rPr>
            </w:r>
            <w:r>
              <w:rPr>
                <w:noProof/>
                <w:webHidden/>
              </w:rPr>
              <w:fldChar w:fldCharType="separate"/>
            </w:r>
            <w:r>
              <w:rPr>
                <w:noProof/>
                <w:webHidden/>
              </w:rPr>
              <w:t>32</w:t>
            </w:r>
            <w:r>
              <w:rPr>
                <w:noProof/>
                <w:webHidden/>
              </w:rPr>
              <w:fldChar w:fldCharType="end"/>
            </w:r>
          </w:hyperlink>
        </w:p>
        <w:p w14:paraId="35800D5F" w14:textId="77777777" w:rsidR="006D6087" w:rsidRDefault="006D6087">
          <w:pPr>
            <w:pStyle w:val="13"/>
            <w:tabs>
              <w:tab w:val="right" w:leader="dot" w:pos="8296"/>
            </w:tabs>
            <w:rPr>
              <w:rFonts w:asciiTheme="minorHAnsi" w:eastAsiaTheme="minorEastAsia" w:hAnsiTheme="minorHAnsi" w:cstheme="minorBidi"/>
              <w:noProof/>
            </w:rPr>
          </w:pPr>
          <w:hyperlink w:anchor="_Toc54294319" w:history="1">
            <w:r w:rsidRPr="007706DA">
              <w:rPr>
                <w:rStyle w:val="aa"/>
                <w:rFonts w:hint="eastAsia"/>
                <w:noProof/>
              </w:rPr>
              <w:t>方名：黄狗唾液酒</w:t>
            </w:r>
            <w:r>
              <w:rPr>
                <w:noProof/>
                <w:webHidden/>
              </w:rPr>
              <w:tab/>
            </w:r>
            <w:r>
              <w:rPr>
                <w:noProof/>
                <w:webHidden/>
              </w:rPr>
              <w:fldChar w:fldCharType="begin"/>
            </w:r>
            <w:r>
              <w:rPr>
                <w:noProof/>
                <w:webHidden/>
              </w:rPr>
              <w:instrText xml:space="preserve"> PAGEREF _Toc54294319 \h </w:instrText>
            </w:r>
            <w:r>
              <w:rPr>
                <w:noProof/>
                <w:webHidden/>
              </w:rPr>
            </w:r>
            <w:r>
              <w:rPr>
                <w:noProof/>
                <w:webHidden/>
              </w:rPr>
              <w:fldChar w:fldCharType="separate"/>
            </w:r>
            <w:r>
              <w:rPr>
                <w:noProof/>
                <w:webHidden/>
              </w:rPr>
              <w:t>32</w:t>
            </w:r>
            <w:r>
              <w:rPr>
                <w:noProof/>
                <w:webHidden/>
              </w:rPr>
              <w:fldChar w:fldCharType="end"/>
            </w:r>
          </w:hyperlink>
        </w:p>
        <w:p w14:paraId="0C8DB8F3" w14:textId="77777777" w:rsidR="006D6087" w:rsidRDefault="006D6087">
          <w:pPr>
            <w:pStyle w:val="13"/>
            <w:tabs>
              <w:tab w:val="right" w:leader="dot" w:pos="8296"/>
            </w:tabs>
            <w:rPr>
              <w:rFonts w:asciiTheme="minorHAnsi" w:eastAsiaTheme="minorEastAsia" w:hAnsiTheme="minorHAnsi" w:cstheme="minorBidi"/>
              <w:noProof/>
            </w:rPr>
          </w:pPr>
          <w:hyperlink w:anchor="_Toc54294320" w:history="1">
            <w:r w:rsidRPr="007706DA">
              <w:rPr>
                <w:rStyle w:val="aa"/>
                <w:rFonts w:hint="eastAsia"/>
                <w:noProof/>
              </w:rPr>
              <w:t>方名：黄金散</w:t>
            </w:r>
            <w:r>
              <w:rPr>
                <w:noProof/>
                <w:webHidden/>
              </w:rPr>
              <w:tab/>
            </w:r>
            <w:r>
              <w:rPr>
                <w:noProof/>
                <w:webHidden/>
              </w:rPr>
              <w:fldChar w:fldCharType="begin"/>
            </w:r>
            <w:r>
              <w:rPr>
                <w:noProof/>
                <w:webHidden/>
              </w:rPr>
              <w:instrText xml:space="preserve"> PAGEREF _Toc54294320 \h </w:instrText>
            </w:r>
            <w:r>
              <w:rPr>
                <w:noProof/>
                <w:webHidden/>
              </w:rPr>
            </w:r>
            <w:r>
              <w:rPr>
                <w:noProof/>
                <w:webHidden/>
              </w:rPr>
              <w:fldChar w:fldCharType="separate"/>
            </w:r>
            <w:r>
              <w:rPr>
                <w:noProof/>
                <w:webHidden/>
              </w:rPr>
              <w:t>32</w:t>
            </w:r>
            <w:r>
              <w:rPr>
                <w:noProof/>
                <w:webHidden/>
              </w:rPr>
              <w:fldChar w:fldCharType="end"/>
            </w:r>
          </w:hyperlink>
        </w:p>
        <w:p w14:paraId="33FD0809" w14:textId="77777777" w:rsidR="006D6087" w:rsidRDefault="006D6087">
          <w:pPr>
            <w:pStyle w:val="13"/>
            <w:tabs>
              <w:tab w:val="right" w:leader="dot" w:pos="8296"/>
            </w:tabs>
            <w:rPr>
              <w:rFonts w:asciiTheme="minorHAnsi" w:eastAsiaTheme="minorEastAsia" w:hAnsiTheme="minorHAnsi" w:cstheme="minorBidi"/>
              <w:noProof/>
            </w:rPr>
          </w:pPr>
          <w:hyperlink w:anchor="_Toc54294321" w:history="1">
            <w:r w:rsidRPr="007706DA">
              <w:rPr>
                <w:rStyle w:val="aa"/>
                <w:rFonts w:hint="eastAsia"/>
                <w:noProof/>
              </w:rPr>
              <w:t>方名：黄酒泽漆方</w:t>
            </w:r>
            <w:r>
              <w:rPr>
                <w:noProof/>
                <w:webHidden/>
              </w:rPr>
              <w:tab/>
            </w:r>
            <w:r>
              <w:rPr>
                <w:noProof/>
                <w:webHidden/>
              </w:rPr>
              <w:fldChar w:fldCharType="begin"/>
            </w:r>
            <w:r>
              <w:rPr>
                <w:noProof/>
                <w:webHidden/>
              </w:rPr>
              <w:instrText xml:space="preserve"> PAGEREF _Toc54294321 \h </w:instrText>
            </w:r>
            <w:r>
              <w:rPr>
                <w:noProof/>
                <w:webHidden/>
              </w:rPr>
            </w:r>
            <w:r>
              <w:rPr>
                <w:noProof/>
                <w:webHidden/>
              </w:rPr>
              <w:fldChar w:fldCharType="separate"/>
            </w:r>
            <w:r>
              <w:rPr>
                <w:noProof/>
                <w:webHidden/>
              </w:rPr>
              <w:t>32</w:t>
            </w:r>
            <w:r>
              <w:rPr>
                <w:noProof/>
                <w:webHidden/>
              </w:rPr>
              <w:fldChar w:fldCharType="end"/>
            </w:r>
          </w:hyperlink>
        </w:p>
        <w:p w14:paraId="0D2A1F3C" w14:textId="77777777" w:rsidR="006D6087" w:rsidRDefault="006D6087">
          <w:pPr>
            <w:pStyle w:val="13"/>
            <w:tabs>
              <w:tab w:val="right" w:leader="dot" w:pos="8296"/>
            </w:tabs>
            <w:rPr>
              <w:rFonts w:asciiTheme="minorHAnsi" w:eastAsiaTheme="minorEastAsia" w:hAnsiTheme="minorHAnsi" w:cstheme="minorBidi"/>
              <w:noProof/>
            </w:rPr>
          </w:pPr>
          <w:hyperlink w:anchor="_Toc54294322" w:history="1">
            <w:r w:rsidRPr="007706DA">
              <w:rPr>
                <w:rStyle w:val="aa"/>
                <w:rFonts w:hint="eastAsia"/>
                <w:noProof/>
              </w:rPr>
              <w:t>方名：黄毛耳草石见穿汤</w:t>
            </w:r>
            <w:r>
              <w:rPr>
                <w:noProof/>
                <w:webHidden/>
              </w:rPr>
              <w:tab/>
            </w:r>
            <w:r>
              <w:rPr>
                <w:noProof/>
                <w:webHidden/>
              </w:rPr>
              <w:fldChar w:fldCharType="begin"/>
            </w:r>
            <w:r>
              <w:rPr>
                <w:noProof/>
                <w:webHidden/>
              </w:rPr>
              <w:instrText xml:space="preserve"> PAGEREF _Toc54294322 \h </w:instrText>
            </w:r>
            <w:r>
              <w:rPr>
                <w:noProof/>
                <w:webHidden/>
              </w:rPr>
            </w:r>
            <w:r>
              <w:rPr>
                <w:noProof/>
                <w:webHidden/>
              </w:rPr>
              <w:fldChar w:fldCharType="separate"/>
            </w:r>
            <w:r>
              <w:rPr>
                <w:noProof/>
                <w:webHidden/>
              </w:rPr>
              <w:t>33</w:t>
            </w:r>
            <w:r>
              <w:rPr>
                <w:noProof/>
                <w:webHidden/>
              </w:rPr>
              <w:fldChar w:fldCharType="end"/>
            </w:r>
          </w:hyperlink>
        </w:p>
        <w:p w14:paraId="23FCEBBC" w14:textId="77777777" w:rsidR="006D6087" w:rsidRDefault="006D6087">
          <w:pPr>
            <w:pStyle w:val="13"/>
            <w:tabs>
              <w:tab w:val="right" w:leader="dot" w:pos="8296"/>
            </w:tabs>
            <w:rPr>
              <w:rFonts w:asciiTheme="minorHAnsi" w:eastAsiaTheme="minorEastAsia" w:hAnsiTheme="minorHAnsi" w:cstheme="minorBidi"/>
              <w:noProof/>
            </w:rPr>
          </w:pPr>
          <w:hyperlink w:anchor="_Toc54294323" w:history="1">
            <w:r w:rsidRPr="007706DA">
              <w:rPr>
                <w:rStyle w:val="aa"/>
                <w:rFonts w:hint="eastAsia"/>
                <w:noProof/>
              </w:rPr>
              <w:t>方名：黄母鸡酱方</w:t>
            </w:r>
            <w:r>
              <w:rPr>
                <w:noProof/>
                <w:webHidden/>
              </w:rPr>
              <w:tab/>
            </w:r>
            <w:r>
              <w:rPr>
                <w:noProof/>
                <w:webHidden/>
              </w:rPr>
              <w:fldChar w:fldCharType="begin"/>
            </w:r>
            <w:r>
              <w:rPr>
                <w:noProof/>
                <w:webHidden/>
              </w:rPr>
              <w:instrText xml:space="preserve"> PAGEREF _Toc54294323 \h </w:instrText>
            </w:r>
            <w:r>
              <w:rPr>
                <w:noProof/>
                <w:webHidden/>
              </w:rPr>
            </w:r>
            <w:r>
              <w:rPr>
                <w:noProof/>
                <w:webHidden/>
              </w:rPr>
              <w:fldChar w:fldCharType="separate"/>
            </w:r>
            <w:r>
              <w:rPr>
                <w:noProof/>
                <w:webHidden/>
              </w:rPr>
              <w:t>33</w:t>
            </w:r>
            <w:r>
              <w:rPr>
                <w:noProof/>
                <w:webHidden/>
              </w:rPr>
              <w:fldChar w:fldCharType="end"/>
            </w:r>
          </w:hyperlink>
        </w:p>
        <w:p w14:paraId="38EC41D8" w14:textId="77777777" w:rsidR="006D6087" w:rsidRDefault="006D6087">
          <w:pPr>
            <w:pStyle w:val="13"/>
            <w:tabs>
              <w:tab w:val="right" w:leader="dot" w:pos="8296"/>
            </w:tabs>
            <w:rPr>
              <w:rFonts w:asciiTheme="minorHAnsi" w:eastAsiaTheme="minorEastAsia" w:hAnsiTheme="minorHAnsi" w:cstheme="minorBidi"/>
              <w:noProof/>
            </w:rPr>
          </w:pPr>
          <w:hyperlink w:anchor="_Toc54294324" w:history="1">
            <w:r w:rsidRPr="007706DA">
              <w:rPr>
                <w:rStyle w:val="aa"/>
                <w:rFonts w:hint="eastAsia"/>
                <w:noProof/>
              </w:rPr>
              <w:t>方名：黄芪鹌鹑蛋方</w:t>
            </w:r>
            <w:r>
              <w:rPr>
                <w:noProof/>
                <w:webHidden/>
              </w:rPr>
              <w:tab/>
            </w:r>
            <w:r>
              <w:rPr>
                <w:noProof/>
                <w:webHidden/>
              </w:rPr>
              <w:fldChar w:fldCharType="begin"/>
            </w:r>
            <w:r>
              <w:rPr>
                <w:noProof/>
                <w:webHidden/>
              </w:rPr>
              <w:instrText xml:space="preserve"> PAGEREF _Toc54294324 \h </w:instrText>
            </w:r>
            <w:r>
              <w:rPr>
                <w:noProof/>
                <w:webHidden/>
              </w:rPr>
            </w:r>
            <w:r>
              <w:rPr>
                <w:noProof/>
                <w:webHidden/>
              </w:rPr>
              <w:fldChar w:fldCharType="separate"/>
            </w:r>
            <w:r>
              <w:rPr>
                <w:noProof/>
                <w:webHidden/>
              </w:rPr>
              <w:t>33</w:t>
            </w:r>
            <w:r>
              <w:rPr>
                <w:noProof/>
                <w:webHidden/>
              </w:rPr>
              <w:fldChar w:fldCharType="end"/>
            </w:r>
          </w:hyperlink>
        </w:p>
        <w:p w14:paraId="5AA6DE4C" w14:textId="77777777" w:rsidR="006D6087" w:rsidRDefault="006D6087">
          <w:pPr>
            <w:pStyle w:val="13"/>
            <w:tabs>
              <w:tab w:val="right" w:leader="dot" w:pos="8296"/>
            </w:tabs>
            <w:rPr>
              <w:rFonts w:asciiTheme="minorHAnsi" w:eastAsiaTheme="minorEastAsia" w:hAnsiTheme="minorHAnsi" w:cstheme="minorBidi"/>
              <w:noProof/>
            </w:rPr>
          </w:pPr>
          <w:hyperlink w:anchor="_Toc54294325" w:history="1">
            <w:r w:rsidRPr="007706DA">
              <w:rPr>
                <w:rStyle w:val="aa"/>
                <w:rFonts w:hint="eastAsia"/>
                <w:noProof/>
              </w:rPr>
              <w:t>方名：黄芪党参方</w:t>
            </w:r>
            <w:r>
              <w:rPr>
                <w:noProof/>
                <w:webHidden/>
              </w:rPr>
              <w:tab/>
            </w:r>
            <w:r>
              <w:rPr>
                <w:noProof/>
                <w:webHidden/>
              </w:rPr>
              <w:fldChar w:fldCharType="begin"/>
            </w:r>
            <w:r>
              <w:rPr>
                <w:noProof/>
                <w:webHidden/>
              </w:rPr>
              <w:instrText xml:space="preserve"> PAGEREF _Toc54294325 \h </w:instrText>
            </w:r>
            <w:r>
              <w:rPr>
                <w:noProof/>
                <w:webHidden/>
              </w:rPr>
            </w:r>
            <w:r>
              <w:rPr>
                <w:noProof/>
                <w:webHidden/>
              </w:rPr>
              <w:fldChar w:fldCharType="separate"/>
            </w:r>
            <w:r>
              <w:rPr>
                <w:noProof/>
                <w:webHidden/>
              </w:rPr>
              <w:t>33</w:t>
            </w:r>
            <w:r>
              <w:rPr>
                <w:noProof/>
                <w:webHidden/>
              </w:rPr>
              <w:fldChar w:fldCharType="end"/>
            </w:r>
          </w:hyperlink>
        </w:p>
        <w:p w14:paraId="4EAAF9DA" w14:textId="77777777" w:rsidR="006D6087" w:rsidRDefault="006D6087">
          <w:pPr>
            <w:pStyle w:val="13"/>
            <w:tabs>
              <w:tab w:val="right" w:leader="dot" w:pos="8296"/>
            </w:tabs>
            <w:rPr>
              <w:rFonts w:asciiTheme="minorHAnsi" w:eastAsiaTheme="minorEastAsia" w:hAnsiTheme="minorHAnsi" w:cstheme="minorBidi"/>
              <w:noProof/>
            </w:rPr>
          </w:pPr>
          <w:hyperlink w:anchor="_Toc54294326" w:history="1">
            <w:r w:rsidRPr="007706DA">
              <w:rPr>
                <w:rStyle w:val="aa"/>
                <w:rFonts w:hint="eastAsia"/>
                <w:noProof/>
              </w:rPr>
              <w:t>方名：黄芪黄精方</w:t>
            </w:r>
            <w:r>
              <w:rPr>
                <w:noProof/>
                <w:webHidden/>
              </w:rPr>
              <w:tab/>
            </w:r>
            <w:r>
              <w:rPr>
                <w:noProof/>
                <w:webHidden/>
              </w:rPr>
              <w:fldChar w:fldCharType="begin"/>
            </w:r>
            <w:r>
              <w:rPr>
                <w:noProof/>
                <w:webHidden/>
              </w:rPr>
              <w:instrText xml:space="preserve"> PAGEREF _Toc54294326 \h </w:instrText>
            </w:r>
            <w:r>
              <w:rPr>
                <w:noProof/>
                <w:webHidden/>
              </w:rPr>
            </w:r>
            <w:r>
              <w:rPr>
                <w:noProof/>
                <w:webHidden/>
              </w:rPr>
              <w:fldChar w:fldCharType="separate"/>
            </w:r>
            <w:r>
              <w:rPr>
                <w:noProof/>
                <w:webHidden/>
              </w:rPr>
              <w:t>34</w:t>
            </w:r>
            <w:r>
              <w:rPr>
                <w:noProof/>
                <w:webHidden/>
              </w:rPr>
              <w:fldChar w:fldCharType="end"/>
            </w:r>
          </w:hyperlink>
        </w:p>
        <w:p w14:paraId="103FFDC9" w14:textId="77777777" w:rsidR="006D6087" w:rsidRDefault="006D6087">
          <w:pPr>
            <w:pStyle w:val="13"/>
            <w:tabs>
              <w:tab w:val="right" w:leader="dot" w:pos="8296"/>
            </w:tabs>
            <w:rPr>
              <w:rFonts w:asciiTheme="minorHAnsi" w:eastAsiaTheme="minorEastAsia" w:hAnsiTheme="minorHAnsi" w:cstheme="minorBidi"/>
              <w:noProof/>
            </w:rPr>
          </w:pPr>
          <w:hyperlink w:anchor="_Toc54294327" w:history="1">
            <w:r w:rsidRPr="007706DA">
              <w:rPr>
                <w:rStyle w:val="aa"/>
                <w:rFonts w:hint="eastAsia"/>
                <w:noProof/>
              </w:rPr>
              <w:t>方名：黄鳝散</w:t>
            </w:r>
            <w:r>
              <w:rPr>
                <w:noProof/>
                <w:webHidden/>
              </w:rPr>
              <w:tab/>
            </w:r>
            <w:r>
              <w:rPr>
                <w:noProof/>
                <w:webHidden/>
              </w:rPr>
              <w:fldChar w:fldCharType="begin"/>
            </w:r>
            <w:r>
              <w:rPr>
                <w:noProof/>
                <w:webHidden/>
              </w:rPr>
              <w:instrText xml:space="preserve"> PAGEREF _Toc54294327 \h </w:instrText>
            </w:r>
            <w:r>
              <w:rPr>
                <w:noProof/>
                <w:webHidden/>
              </w:rPr>
            </w:r>
            <w:r>
              <w:rPr>
                <w:noProof/>
                <w:webHidden/>
              </w:rPr>
              <w:fldChar w:fldCharType="separate"/>
            </w:r>
            <w:r>
              <w:rPr>
                <w:noProof/>
                <w:webHidden/>
              </w:rPr>
              <w:t>34</w:t>
            </w:r>
            <w:r>
              <w:rPr>
                <w:noProof/>
                <w:webHidden/>
              </w:rPr>
              <w:fldChar w:fldCharType="end"/>
            </w:r>
          </w:hyperlink>
        </w:p>
        <w:p w14:paraId="01F7B67B" w14:textId="77777777" w:rsidR="006D6087" w:rsidRDefault="006D6087">
          <w:pPr>
            <w:pStyle w:val="13"/>
            <w:tabs>
              <w:tab w:val="right" w:leader="dot" w:pos="8296"/>
            </w:tabs>
            <w:rPr>
              <w:rFonts w:asciiTheme="minorHAnsi" w:eastAsiaTheme="minorEastAsia" w:hAnsiTheme="minorHAnsi" w:cstheme="minorBidi"/>
              <w:noProof/>
            </w:rPr>
          </w:pPr>
          <w:hyperlink w:anchor="_Toc54294328" w:history="1">
            <w:r w:rsidRPr="007706DA">
              <w:rPr>
                <w:rStyle w:val="aa"/>
                <w:rFonts w:hint="eastAsia"/>
                <w:noProof/>
              </w:rPr>
              <w:t>方名：黄药子白酒</w:t>
            </w:r>
            <w:r>
              <w:rPr>
                <w:noProof/>
                <w:webHidden/>
              </w:rPr>
              <w:tab/>
            </w:r>
            <w:r>
              <w:rPr>
                <w:noProof/>
                <w:webHidden/>
              </w:rPr>
              <w:fldChar w:fldCharType="begin"/>
            </w:r>
            <w:r>
              <w:rPr>
                <w:noProof/>
                <w:webHidden/>
              </w:rPr>
              <w:instrText xml:space="preserve"> PAGEREF _Toc54294328 \h </w:instrText>
            </w:r>
            <w:r>
              <w:rPr>
                <w:noProof/>
                <w:webHidden/>
              </w:rPr>
            </w:r>
            <w:r>
              <w:rPr>
                <w:noProof/>
                <w:webHidden/>
              </w:rPr>
              <w:fldChar w:fldCharType="separate"/>
            </w:r>
            <w:r>
              <w:rPr>
                <w:noProof/>
                <w:webHidden/>
              </w:rPr>
              <w:t>34</w:t>
            </w:r>
            <w:r>
              <w:rPr>
                <w:noProof/>
                <w:webHidden/>
              </w:rPr>
              <w:fldChar w:fldCharType="end"/>
            </w:r>
          </w:hyperlink>
        </w:p>
        <w:p w14:paraId="1720317A" w14:textId="77777777" w:rsidR="006D6087" w:rsidRDefault="006D6087">
          <w:pPr>
            <w:pStyle w:val="13"/>
            <w:tabs>
              <w:tab w:val="right" w:leader="dot" w:pos="8296"/>
            </w:tabs>
            <w:rPr>
              <w:rFonts w:asciiTheme="minorHAnsi" w:eastAsiaTheme="minorEastAsia" w:hAnsiTheme="minorHAnsi" w:cstheme="minorBidi"/>
              <w:noProof/>
            </w:rPr>
          </w:pPr>
          <w:hyperlink w:anchor="_Toc54294329" w:history="1">
            <w:r w:rsidRPr="007706DA">
              <w:rPr>
                <w:rStyle w:val="aa"/>
                <w:rFonts w:hint="eastAsia"/>
                <w:noProof/>
              </w:rPr>
              <w:t>方名：黄蚬田螺壳方</w:t>
            </w:r>
            <w:r>
              <w:rPr>
                <w:noProof/>
                <w:webHidden/>
              </w:rPr>
              <w:tab/>
            </w:r>
            <w:r>
              <w:rPr>
                <w:noProof/>
                <w:webHidden/>
              </w:rPr>
              <w:fldChar w:fldCharType="begin"/>
            </w:r>
            <w:r>
              <w:rPr>
                <w:noProof/>
                <w:webHidden/>
              </w:rPr>
              <w:instrText xml:space="preserve"> PAGEREF _Toc54294329 \h </w:instrText>
            </w:r>
            <w:r>
              <w:rPr>
                <w:noProof/>
                <w:webHidden/>
              </w:rPr>
            </w:r>
            <w:r>
              <w:rPr>
                <w:noProof/>
                <w:webHidden/>
              </w:rPr>
              <w:fldChar w:fldCharType="separate"/>
            </w:r>
            <w:r>
              <w:rPr>
                <w:noProof/>
                <w:webHidden/>
              </w:rPr>
              <w:t>34</w:t>
            </w:r>
            <w:r>
              <w:rPr>
                <w:noProof/>
                <w:webHidden/>
              </w:rPr>
              <w:fldChar w:fldCharType="end"/>
            </w:r>
          </w:hyperlink>
        </w:p>
        <w:p w14:paraId="4916CFEB" w14:textId="77777777" w:rsidR="006D6087" w:rsidRDefault="006D6087">
          <w:pPr>
            <w:pStyle w:val="13"/>
            <w:tabs>
              <w:tab w:val="right" w:leader="dot" w:pos="8296"/>
            </w:tabs>
            <w:rPr>
              <w:rFonts w:asciiTheme="minorHAnsi" w:eastAsiaTheme="minorEastAsia" w:hAnsiTheme="minorHAnsi" w:cstheme="minorBidi"/>
              <w:noProof/>
            </w:rPr>
          </w:pPr>
          <w:hyperlink w:anchor="_Toc54294330" w:history="1">
            <w:r w:rsidRPr="007706DA">
              <w:rPr>
                <w:rStyle w:val="aa"/>
                <w:rFonts w:hint="eastAsia"/>
                <w:noProof/>
              </w:rPr>
              <w:t>方名：黄药子半枝莲方</w:t>
            </w:r>
            <w:r>
              <w:rPr>
                <w:noProof/>
                <w:webHidden/>
              </w:rPr>
              <w:tab/>
            </w:r>
            <w:r>
              <w:rPr>
                <w:noProof/>
                <w:webHidden/>
              </w:rPr>
              <w:fldChar w:fldCharType="begin"/>
            </w:r>
            <w:r>
              <w:rPr>
                <w:noProof/>
                <w:webHidden/>
              </w:rPr>
              <w:instrText xml:space="preserve"> PAGEREF _Toc54294330 \h </w:instrText>
            </w:r>
            <w:r>
              <w:rPr>
                <w:noProof/>
                <w:webHidden/>
              </w:rPr>
            </w:r>
            <w:r>
              <w:rPr>
                <w:noProof/>
                <w:webHidden/>
              </w:rPr>
              <w:fldChar w:fldCharType="separate"/>
            </w:r>
            <w:r>
              <w:rPr>
                <w:noProof/>
                <w:webHidden/>
              </w:rPr>
              <w:t>34</w:t>
            </w:r>
            <w:r>
              <w:rPr>
                <w:noProof/>
                <w:webHidden/>
              </w:rPr>
              <w:fldChar w:fldCharType="end"/>
            </w:r>
          </w:hyperlink>
        </w:p>
        <w:p w14:paraId="0B333680" w14:textId="77777777" w:rsidR="006D6087" w:rsidRDefault="006D6087">
          <w:pPr>
            <w:pStyle w:val="13"/>
            <w:tabs>
              <w:tab w:val="right" w:leader="dot" w:pos="8296"/>
            </w:tabs>
            <w:rPr>
              <w:rFonts w:asciiTheme="minorHAnsi" w:eastAsiaTheme="minorEastAsia" w:hAnsiTheme="minorHAnsi" w:cstheme="minorBidi"/>
              <w:noProof/>
            </w:rPr>
          </w:pPr>
          <w:hyperlink w:anchor="_Toc54294331" w:history="1">
            <w:r w:rsidRPr="007706DA">
              <w:rPr>
                <w:rStyle w:val="aa"/>
                <w:rFonts w:hint="eastAsia"/>
                <w:noProof/>
              </w:rPr>
              <w:t>方名：黄药子川断方</w:t>
            </w:r>
            <w:r>
              <w:rPr>
                <w:noProof/>
                <w:webHidden/>
              </w:rPr>
              <w:tab/>
            </w:r>
            <w:r>
              <w:rPr>
                <w:noProof/>
                <w:webHidden/>
              </w:rPr>
              <w:fldChar w:fldCharType="begin"/>
            </w:r>
            <w:r>
              <w:rPr>
                <w:noProof/>
                <w:webHidden/>
              </w:rPr>
              <w:instrText xml:space="preserve"> PAGEREF _Toc54294331 \h </w:instrText>
            </w:r>
            <w:r>
              <w:rPr>
                <w:noProof/>
                <w:webHidden/>
              </w:rPr>
            </w:r>
            <w:r>
              <w:rPr>
                <w:noProof/>
                <w:webHidden/>
              </w:rPr>
              <w:fldChar w:fldCharType="separate"/>
            </w:r>
            <w:r>
              <w:rPr>
                <w:noProof/>
                <w:webHidden/>
              </w:rPr>
              <w:t>34</w:t>
            </w:r>
            <w:r>
              <w:rPr>
                <w:noProof/>
                <w:webHidden/>
              </w:rPr>
              <w:fldChar w:fldCharType="end"/>
            </w:r>
          </w:hyperlink>
        </w:p>
        <w:p w14:paraId="46BE94F5" w14:textId="77777777" w:rsidR="006D6087" w:rsidRDefault="006D6087">
          <w:pPr>
            <w:pStyle w:val="13"/>
            <w:tabs>
              <w:tab w:val="right" w:leader="dot" w:pos="8296"/>
            </w:tabs>
            <w:rPr>
              <w:rFonts w:asciiTheme="minorHAnsi" w:eastAsiaTheme="minorEastAsia" w:hAnsiTheme="minorHAnsi" w:cstheme="minorBidi"/>
              <w:noProof/>
            </w:rPr>
          </w:pPr>
          <w:hyperlink w:anchor="_Toc54294332" w:history="1">
            <w:r w:rsidRPr="007706DA">
              <w:rPr>
                <w:rStyle w:val="aa"/>
                <w:rFonts w:hint="eastAsia"/>
                <w:noProof/>
              </w:rPr>
              <w:t>方名：黄药子川断方</w:t>
            </w:r>
            <w:r>
              <w:rPr>
                <w:noProof/>
                <w:webHidden/>
              </w:rPr>
              <w:tab/>
            </w:r>
            <w:r>
              <w:rPr>
                <w:noProof/>
                <w:webHidden/>
              </w:rPr>
              <w:fldChar w:fldCharType="begin"/>
            </w:r>
            <w:r>
              <w:rPr>
                <w:noProof/>
                <w:webHidden/>
              </w:rPr>
              <w:instrText xml:space="preserve"> PAGEREF _Toc54294332 \h </w:instrText>
            </w:r>
            <w:r>
              <w:rPr>
                <w:noProof/>
                <w:webHidden/>
              </w:rPr>
            </w:r>
            <w:r>
              <w:rPr>
                <w:noProof/>
                <w:webHidden/>
              </w:rPr>
              <w:fldChar w:fldCharType="separate"/>
            </w:r>
            <w:r>
              <w:rPr>
                <w:noProof/>
                <w:webHidden/>
              </w:rPr>
              <w:t>35</w:t>
            </w:r>
            <w:r>
              <w:rPr>
                <w:noProof/>
                <w:webHidden/>
              </w:rPr>
              <w:fldChar w:fldCharType="end"/>
            </w:r>
          </w:hyperlink>
        </w:p>
        <w:p w14:paraId="18654749" w14:textId="77777777" w:rsidR="006D6087" w:rsidRDefault="006D6087">
          <w:pPr>
            <w:pStyle w:val="13"/>
            <w:tabs>
              <w:tab w:val="right" w:leader="dot" w:pos="8296"/>
            </w:tabs>
            <w:rPr>
              <w:rFonts w:asciiTheme="minorHAnsi" w:eastAsiaTheme="minorEastAsia" w:hAnsiTheme="minorHAnsi" w:cstheme="minorBidi"/>
              <w:noProof/>
            </w:rPr>
          </w:pPr>
          <w:hyperlink w:anchor="_Toc54294333" w:history="1">
            <w:r w:rsidRPr="007706DA">
              <w:rPr>
                <w:rStyle w:val="aa"/>
                <w:rFonts w:hint="eastAsia"/>
                <w:noProof/>
              </w:rPr>
              <w:t>方名：黄药子急性子方</w:t>
            </w:r>
            <w:r>
              <w:rPr>
                <w:noProof/>
                <w:webHidden/>
              </w:rPr>
              <w:tab/>
            </w:r>
            <w:r>
              <w:rPr>
                <w:noProof/>
                <w:webHidden/>
              </w:rPr>
              <w:fldChar w:fldCharType="begin"/>
            </w:r>
            <w:r>
              <w:rPr>
                <w:noProof/>
                <w:webHidden/>
              </w:rPr>
              <w:instrText xml:space="preserve"> PAGEREF _Toc54294333 \h </w:instrText>
            </w:r>
            <w:r>
              <w:rPr>
                <w:noProof/>
                <w:webHidden/>
              </w:rPr>
            </w:r>
            <w:r>
              <w:rPr>
                <w:noProof/>
                <w:webHidden/>
              </w:rPr>
              <w:fldChar w:fldCharType="separate"/>
            </w:r>
            <w:r>
              <w:rPr>
                <w:noProof/>
                <w:webHidden/>
              </w:rPr>
              <w:t>35</w:t>
            </w:r>
            <w:r>
              <w:rPr>
                <w:noProof/>
                <w:webHidden/>
              </w:rPr>
              <w:fldChar w:fldCharType="end"/>
            </w:r>
          </w:hyperlink>
        </w:p>
        <w:p w14:paraId="006C6B8E" w14:textId="77777777" w:rsidR="006D6087" w:rsidRDefault="006D6087">
          <w:pPr>
            <w:pStyle w:val="13"/>
            <w:tabs>
              <w:tab w:val="right" w:leader="dot" w:pos="8296"/>
            </w:tabs>
            <w:rPr>
              <w:rFonts w:asciiTheme="minorHAnsi" w:eastAsiaTheme="minorEastAsia" w:hAnsiTheme="minorHAnsi" w:cstheme="minorBidi"/>
              <w:noProof/>
            </w:rPr>
          </w:pPr>
          <w:hyperlink w:anchor="_Toc54294334" w:history="1">
            <w:r w:rsidRPr="007706DA">
              <w:rPr>
                <w:rStyle w:val="aa"/>
                <w:rFonts w:hint="eastAsia"/>
                <w:noProof/>
              </w:rPr>
              <w:t>方名：黄药子酒方</w:t>
            </w:r>
            <w:r>
              <w:rPr>
                <w:noProof/>
                <w:webHidden/>
              </w:rPr>
              <w:tab/>
            </w:r>
            <w:r>
              <w:rPr>
                <w:noProof/>
                <w:webHidden/>
              </w:rPr>
              <w:fldChar w:fldCharType="begin"/>
            </w:r>
            <w:r>
              <w:rPr>
                <w:noProof/>
                <w:webHidden/>
              </w:rPr>
              <w:instrText xml:space="preserve"> PAGEREF _Toc54294334 \h </w:instrText>
            </w:r>
            <w:r>
              <w:rPr>
                <w:noProof/>
                <w:webHidden/>
              </w:rPr>
            </w:r>
            <w:r>
              <w:rPr>
                <w:noProof/>
                <w:webHidden/>
              </w:rPr>
              <w:fldChar w:fldCharType="separate"/>
            </w:r>
            <w:r>
              <w:rPr>
                <w:noProof/>
                <w:webHidden/>
              </w:rPr>
              <w:t>35</w:t>
            </w:r>
            <w:r>
              <w:rPr>
                <w:noProof/>
                <w:webHidden/>
              </w:rPr>
              <w:fldChar w:fldCharType="end"/>
            </w:r>
          </w:hyperlink>
        </w:p>
        <w:p w14:paraId="5A66C442" w14:textId="77777777" w:rsidR="006D6087" w:rsidRDefault="006D6087">
          <w:pPr>
            <w:pStyle w:val="13"/>
            <w:tabs>
              <w:tab w:val="right" w:leader="dot" w:pos="8296"/>
            </w:tabs>
            <w:rPr>
              <w:rFonts w:asciiTheme="minorHAnsi" w:eastAsiaTheme="minorEastAsia" w:hAnsiTheme="minorHAnsi" w:cstheme="minorBidi"/>
              <w:noProof/>
            </w:rPr>
          </w:pPr>
          <w:hyperlink w:anchor="_Toc54294335" w:history="1">
            <w:r w:rsidRPr="007706DA">
              <w:rPr>
                <w:rStyle w:val="aa"/>
                <w:rFonts w:hint="eastAsia"/>
                <w:noProof/>
              </w:rPr>
              <w:t>方名：黄药子酒方</w:t>
            </w:r>
            <w:r>
              <w:rPr>
                <w:noProof/>
                <w:webHidden/>
              </w:rPr>
              <w:tab/>
            </w:r>
            <w:r>
              <w:rPr>
                <w:noProof/>
                <w:webHidden/>
              </w:rPr>
              <w:fldChar w:fldCharType="begin"/>
            </w:r>
            <w:r>
              <w:rPr>
                <w:noProof/>
                <w:webHidden/>
              </w:rPr>
              <w:instrText xml:space="preserve"> PAGEREF _Toc54294335 \h </w:instrText>
            </w:r>
            <w:r>
              <w:rPr>
                <w:noProof/>
                <w:webHidden/>
              </w:rPr>
            </w:r>
            <w:r>
              <w:rPr>
                <w:noProof/>
                <w:webHidden/>
              </w:rPr>
              <w:fldChar w:fldCharType="separate"/>
            </w:r>
            <w:r>
              <w:rPr>
                <w:noProof/>
                <w:webHidden/>
              </w:rPr>
              <w:t>35</w:t>
            </w:r>
            <w:r>
              <w:rPr>
                <w:noProof/>
                <w:webHidden/>
              </w:rPr>
              <w:fldChar w:fldCharType="end"/>
            </w:r>
          </w:hyperlink>
        </w:p>
        <w:p w14:paraId="3383EF1F" w14:textId="77777777" w:rsidR="006D6087" w:rsidRDefault="006D6087">
          <w:pPr>
            <w:pStyle w:val="13"/>
            <w:tabs>
              <w:tab w:val="right" w:leader="dot" w:pos="8296"/>
            </w:tabs>
            <w:rPr>
              <w:rFonts w:asciiTheme="minorHAnsi" w:eastAsiaTheme="minorEastAsia" w:hAnsiTheme="minorHAnsi" w:cstheme="minorBidi"/>
              <w:noProof/>
            </w:rPr>
          </w:pPr>
          <w:hyperlink w:anchor="_Toc54294336" w:history="1">
            <w:r w:rsidRPr="007706DA">
              <w:rPr>
                <w:rStyle w:val="aa"/>
                <w:rFonts w:hint="eastAsia"/>
                <w:noProof/>
              </w:rPr>
              <w:t>方名：黄药子七叶一枝花丸</w:t>
            </w:r>
            <w:r>
              <w:rPr>
                <w:noProof/>
                <w:webHidden/>
              </w:rPr>
              <w:tab/>
            </w:r>
            <w:r>
              <w:rPr>
                <w:noProof/>
                <w:webHidden/>
              </w:rPr>
              <w:fldChar w:fldCharType="begin"/>
            </w:r>
            <w:r>
              <w:rPr>
                <w:noProof/>
                <w:webHidden/>
              </w:rPr>
              <w:instrText xml:space="preserve"> PAGEREF _Toc54294336 \h </w:instrText>
            </w:r>
            <w:r>
              <w:rPr>
                <w:noProof/>
                <w:webHidden/>
              </w:rPr>
            </w:r>
            <w:r>
              <w:rPr>
                <w:noProof/>
                <w:webHidden/>
              </w:rPr>
              <w:fldChar w:fldCharType="separate"/>
            </w:r>
            <w:r>
              <w:rPr>
                <w:noProof/>
                <w:webHidden/>
              </w:rPr>
              <w:t>35</w:t>
            </w:r>
            <w:r>
              <w:rPr>
                <w:noProof/>
                <w:webHidden/>
              </w:rPr>
              <w:fldChar w:fldCharType="end"/>
            </w:r>
          </w:hyperlink>
        </w:p>
        <w:p w14:paraId="677940B7" w14:textId="77777777" w:rsidR="006D6087" w:rsidRDefault="006D6087">
          <w:pPr>
            <w:pStyle w:val="13"/>
            <w:tabs>
              <w:tab w:val="right" w:leader="dot" w:pos="8296"/>
            </w:tabs>
            <w:rPr>
              <w:rFonts w:asciiTheme="minorHAnsi" w:eastAsiaTheme="minorEastAsia" w:hAnsiTheme="minorHAnsi" w:cstheme="minorBidi"/>
              <w:noProof/>
            </w:rPr>
          </w:pPr>
          <w:hyperlink w:anchor="_Toc54294337" w:history="1">
            <w:r w:rsidRPr="007706DA">
              <w:rPr>
                <w:rStyle w:val="aa"/>
                <w:rFonts w:hint="eastAsia"/>
                <w:noProof/>
              </w:rPr>
              <w:t>方名：黄药子三棱煎</w:t>
            </w:r>
            <w:r>
              <w:rPr>
                <w:noProof/>
                <w:webHidden/>
              </w:rPr>
              <w:tab/>
            </w:r>
            <w:r>
              <w:rPr>
                <w:noProof/>
                <w:webHidden/>
              </w:rPr>
              <w:fldChar w:fldCharType="begin"/>
            </w:r>
            <w:r>
              <w:rPr>
                <w:noProof/>
                <w:webHidden/>
              </w:rPr>
              <w:instrText xml:space="preserve"> PAGEREF _Toc54294337 \h </w:instrText>
            </w:r>
            <w:r>
              <w:rPr>
                <w:noProof/>
                <w:webHidden/>
              </w:rPr>
            </w:r>
            <w:r>
              <w:rPr>
                <w:noProof/>
                <w:webHidden/>
              </w:rPr>
              <w:fldChar w:fldCharType="separate"/>
            </w:r>
            <w:r>
              <w:rPr>
                <w:noProof/>
                <w:webHidden/>
              </w:rPr>
              <w:t>35</w:t>
            </w:r>
            <w:r>
              <w:rPr>
                <w:noProof/>
                <w:webHidden/>
              </w:rPr>
              <w:fldChar w:fldCharType="end"/>
            </w:r>
          </w:hyperlink>
        </w:p>
        <w:p w14:paraId="31B49F1F" w14:textId="77777777" w:rsidR="006D6087" w:rsidRDefault="006D6087">
          <w:pPr>
            <w:pStyle w:val="13"/>
            <w:tabs>
              <w:tab w:val="right" w:leader="dot" w:pos="8296"/>
            </w:tabs>
            <w:rPr>
              <w:rFonts w:asciiTheme="minorHAnsi" w:eastAsiaTheme="minorEastAsia" w:hAnsiTheme="minorHAnsi" w:cstheme="minorBidi"/>
              <w:noProof/>
            </w:rPr>
          </w:pPr>
          <w:hyperlink w:anchor="_Toc54294338" w:history="1">
            <w:r w:rsidRPr="007706DA">
              <w:rPr>
                <w:rStyle w:val="aa"/>
                <w:rFonts w:hint="eastAsia"/>
                <w:noProof/>
              </w:rPr>
              <w:t>方名：黄药子山豆根丸</w:t>
            </w:r>
            <w:r>
              <w:rPr>
                <w:noProof/>
                <w:webHidden/>
              </w:rPr>
              <w:tab/>
            </w:r>
            <w:r>
              <w:rPr>
                <w:noProof/>
                <w:webHidden/>
              </w:rPr>
              <w:fldChar w:fldCharType="begin"/>
            </w:r>
            <w:r>
              <w:rPr>
                <w:noProof/>
                <w:webHidden/>
              </w:rPr>
              <w:instrText xml:space="preserve"> PAGEREF _Toc54294338 \h </w:instrText>
            </w:r>
            <w:r>
              <w:rPr>
                <w:noProof/>
                <w:webHidden/>
              </w:rPr>
            </w:r>
            <w:r>
              <w:rPr>
                <w:noProof/>
                <w:webHidden/>
              </w:rPr>
              <w:fldChar w:fldCharType="separate"/>
            </w:r>
            <w:r>
              <w:rPr>
                <w:noProof/>
                <w:webHidden/>
              </w:rPr>
              <w:t>36</w:t>
            </w:r>
            <w:r>
              <w:rPr>
                <w:noProof/>
                <w:webHidden/>
              </w:rPr>
              <w:fldChar w:fldCharType="end"/>
            </w:r>
          </w:hyperlink>
        </w:p>
        <w:p w14:paraId="79493EA7" w14:textId="77777777" w:rsidR="006D6087" w:rsidRDefault="006D6087">
          <w:pPr>
            <w:pStyle w:val="13"/>
            <w:tabs>
              <w:tab w:val="right" w:leader="dot" w:pos="8296"/>
            </w:tabs>
            <w:rPr>
              <w:rFonts w:asciiTheme="minorHAnsi" w:eastAsiaTheme="minorEastAsia" w:hAnsiTheme="minorHAnsi" w:cstheme="minorBidi"/>
              <w:noProof/>
            </w:rPr>
          </w:pPr>
          <w:hyperlink w:anchor="_Toc54294339" w:history="1">
            <w:r w:rsidRPr="007706DA">
              <w:rPr>
                <w:rStyle w:val="aa"/>
                <w:rFonts w:hint="eastAsia"/>
                <w:noProof/>
              </w:rPr>
              <w:t>方名：黄鱼鰾散</w:t>
            </w:r>
            <w:r>
              <w:rPr>
                <w:noProof/>
                <w:webHidden/>
              </w:rPr>
              <w:tab/>
            </w:r>
            <w:r>
              <w:rPr>
                <w:noProof/>
                <w:webHidden/>
              </w:rPr>
              <w:fldChar w:fldCharType="begin"/>
            </w:r>
            <w:r>
              <w:rPr>
                <w:noProof/>
                <w:webHidden/>
              </w:rPr>
              <w:instrText xml:space="preserve"> PAGEREF _Toc54294339 \h </w:instrText>
            </w:r>
            <w:r>
              <w:rPr>
                <w:noProof/>
                <w:webHidden/>
              </w:rPr>
            </w:r>
            <w:r>
              <w:rPr>
                <w:noProof/>
                <w:webHidden/>
              </w:rPr>
              <w:fldChar w:fldCharType="separate"/>
            </w:r>
            <w:r>
              <w:rPr>
                <w:noProof/>
                <w:webHidden/>
              </w:rPr>
              <w:t>36</w:t>
            </w:r>
            <w:r>
              <w:rPr>
                <w:noProof/>
                <w:webHidden/>
              </w:rPr>
              <w:fldChar w:fldCharType="end"/>
            </w:r>
          </w:hyperlink>
        </w:p>
        <w:p w14:paraId="09F57712" w14:textId="77777777" w:rsidR="006D6087" w:rsidRDefault="006D6087">
          <w:pPr>
            <w:pStyle w:val="13"/>
            <w:tabs>
              <w:tab w:val="right" w:leader="dot" w:pos="8296"/>
            </w:tabs>
            <w:rPr>
              <w:rFonts w:asciiTheme="minorHAnsi" w:eastAsiaTheme="minorEastAsia" w:hAnsiTheme="minorHAnsi" w:cstheme="minorBidi"/>
              <w:noProof/>
            </w:rPr>
          </w:pPr>
          <w:hyperlink w:anchor="_Toc54294340" w:history="1">
            <w:r w:rsidRPr="007706DA">
              <w:rPr>
                <w:rStyle w:val="aa"/>
                <w:rFonts w:hint="eastAsia"/>
                <w:noProof/>
              </w:rPr>
              <w:t>方名：茴茴蒜方</w:t>
            </w:r>
            <w:r>
              <w:rPr>
                <w:noProof/>
                <w:webHidden/>
              </w:rPr>
              <w:tab/>
            </w:r>
            <w:r>
              <w:rPr>
                <w:noProof/>
                <w:webHidden/>
              </w:rPr>
              <w:fldChar w:fldCharType="begin"/>
            </w:r>
            <w:r>
              <w:rPr>
                <w:noProof/>
                <w:webHidden/>
              </w:rPr>
              <w:instrText xml:space="preserve"> PAGEREF _Toc54294340 \h </w:instrText>
            </w:r>
            <w:r>
              <w:rPr>
                <w:noProof/>
                <w:webHidden/>
              </w:rPr>
            </w:r>
            <w:r>
              <w:rPr>
                <w:noProof/>
                <w:webHidden/>
              </w:rPr>
              <w:fldChar w:fldCharType="separate"/>
            </w:r>
            <w:r>
              <w:rPr>
                <w:noProof/>
                <w:webHidden/>
              </w:rPr>
              <w:t>36</w:t>
            </w:r>
            <w:r>
              <w:rPr>
                <w:noProof/>
                <w:webHidden/>
              </w:rPr>
              <w:fldChar w:fldCharType="end"/>
            </w:r>
          </w:hyperlink>
        </w:p>
        <w:p w14:paraId="28E59E52" w14:textId="77777777" w:rsidR="006D6087" w:rsidRDefault="006D6087">
          <w:pPr>
            <w:pStyle w:val="13"/>
            <w:tabs>
              <w:tab w:val="right" w:leader="dot" w:pos="8296"/>
            </w:tabs>
            <w:rPr>
              <w:rFonts w:asciiTheme="minorHAnsi" w:eastAsiaTheme="minorEastAsia" w:hAnsiTheme="minorHAnsi" w:cstheme="minorBidi"/>
              <w:noProof/>
            </w:rPr>
          </w:pPr>
          <w:hyperlink w:anchor="_Toc54294341" w:history="1">
            <w:r w:rsidRPr="007706DA">
              <w:rPr>
                <w:rStyle w:val="aa"/>
                <w:rFonts w:hint="eastAsia"/>
                <w:noProof/>
              </w:rPr>
              <w:t>方名：回生散</w:t>
            </w:r>
            <w:r>
              <w:rPr>
                <w:noProof/>
                <w:webHidden/>
              </w:rPr>
              <w:tab/>
            </w:r>
            <w:r>
              <w:rPr>
                <w:noProof/>
                <w:webHidden/>
              </w:rPr>
              <w:fldChar w:fldCharType="begin"/>
            </w:r>
            <w:r>
              <w:rPr>
                <w:noProof/>
                <w:webHidden/>
              </w:rPr>
              <w:instrText xml:space="preserve"> PAGEREF _Toc54294341 \h </w:instrText>
            </w:r>
            <w:r>
              <w:rPr>
                <w:noProof/>
                <w:webHidden/>
              </w:rPr>
            </w:r>
            <w:r>
              <w:rPr>
                <w:noProof/>
                <w:webHidden/>
              </w:rPr>
              <w:fldChar w:fldCharType="separate"/>
            </w:r>
            <w:r>
              <w:rPr>
                <w:noProof/>
                <w:webHidden/>
              </w:rPr>
              <w:t>36</w:t>
            </w:r>
            <w:r>
              <w:rPr>
                <w:noProof/>
                <w:webHidden/>
              </w:rPr>
              <w:fldChar w:fldCharType="end"/>
            </w:r>
          </w:hyperlink>
        </w:p>
        <w:p w14:paraId="0BF76CC9" w14:textId="77777777" w:rsidR="006D6087" w:rsidRDefault="006D6087">
          <w:pPr>
            <w:pStyle w:val="13"/>
            <w:tabs>
              <w:tab w:val="right" w:leader="dot" w:pos="8296"/>
            </w:tabs>
            <w:rPr>
              <w:rFonts w:asciiTheme="minorHAnsi" w:eastAsiaTheme="minorEastAsia" w:hAnsiTheme="minorHAnsi" w:cstheme="minorBidi"/>
              <w:noProof/>
            </w:rPr>
          </w:pPr>
          <w:hyperlink w:anchor="_Toc54294342" w:history="1">
            <w:r w:rsidRPr="007706DA">
              <w:rPr>
                <w:rStyle w:val="aa"/>
                <w:rFonts w:hint="eastAsia"/>
                <w:noProof/>
              </w:rPr>
              <w:t>方名：茴香虫散</w:t>
            </w:r>
            <w:r>
              <w:rPr>
                <w:noProof/>
                <w:webHidden/>
              </w:rPr>
              <w:tab/>
            </w:r>
            <w:r>
              <w:rPr>
                <w:noProof/>
                <w:webHidden/>
              </w:rPr>
              <w:fldChar w:fldCharType="begin"/>
            </w:r>
            <w:r>
              <w:rPr>
                <w:noProof/>
                <w:webHidden/>
              </w:rPr>
              <w:instrText xml:space="preserve"> PAGEREF _Toc54294342 \h </w:instrText>
            </w:r>
            <w:r>
              <w:rPr>
                <w:noProof/>
                <w:webHidden/>
              </w:rPr>
            </w:r>
            <w:r>
              <w:rPr>
                <w:noProof/>
                <w:webHidden/>
              </w:rPr>
              <w:fldChar w:fldCharType="separate"/>
            </w:r>
            <w:r>
              <w:rPr>
                <w:noProof/>
                <w:webHidden/>
              </w:rPr>
              <w:t>36</w:t>
            </w:r>
            <w:r>
              <w:rPr>
                <w:noProof/>
                <w:webHidden/>
              </w:rPr>
              <w:fldChar w:fldCharType="end"/>
            </w:r>
          </w:hyperlink>
        </w:p>
        <w:p w14:paraId="2E1508F4" w14:textId="77777777" w:rsidR="006D6087" w:rsidRDefault="006D6087">
          <w:pPr>
            <w:pStyle w:val="13"/>
            <w:tabs>
              <w:tab w:val="right" w:leader="dot" w:pos="8296"/>
            </w:tabs>
            <w:rPr>
              <w:rFonts w:asciiTheme="minorHAnsi" w:eastAsiaTheme="minorEastAsia" w:hAnsiTheme="minorHAnsi" w:cstheme="minorBidi"/>
              <w:noProof/>
            </w:rPr>
          </w:pPr>
          <w:hyperlink w:anchor="_Toc54294343" w:history="1">
            <w:r w:rsidRPr="007706DA">
              <w:rPr>
                <w:rStyle w:val="aa"/>
                <w:rFonts w:hint="eastAsia"/>
                <w:noProof/>
              </w:rPr>
              <w:t>方名：活壁虎白酒</w:t>
            </w:r>
            <w:r>
              <w:rPr>
                <w:noProof/>
                <w:webHidden/>
              </w:rPr>
              <w:tab/>
            </w:r>
            <w:r>
              <w:rPr>
                <w:noProof/>
                <w:webHidden/>
              </w:rPr>
              <w:fldChar w:fldCharType="begin"/>
            </w:r>
            <w:r>
              <w:rPr>
                <w:noProof/>
                <w:webHidden/>
              </w:rPr>
              <w:instrText xml:space="preserve"> PAGEREF _Toc54294343 \h </w:instrText>
            </w:r>
            <w:r>
              <w:rPr>
                <w:noProof/>
                <w:webHidden/>
              </w:rPr>
            </w:r>
            <w:r>
              <w:rPr>
                <w:noProof/>
                <w:webHidden/>
              </w:rPr>
              <w:fldChar w:fldCharType="separate"/>
            </w:r>
            <w:r>
              <w:rPr>
                <w:noProof/>
                <w:webHidden/>
              </w:rPr>
              <w:t>36</w:t>
            </w:r>
            <w:r>
              <w:rPr>
                <w:noProof/>
                <w:webHidden/>
              </w:rPr>
              <w:fldChar w:fldCharType="end"/>
            </w:r>
          </w:hyperlink>
        </w:p>
        <w:p w14:paraId="78053960" w14:textId="77777777" w:rsidR="006D6087" w:rsidRDefault="006D6087">
          <w:pPr>
            <w:pStyle w:val="13"/>
            <w:tabs>
              <w:tab w:val="right" w:leader="dot" w:pos="8296"/>
            </w:tabs>
            <w:rPr>
              <w:rFonts w:asciiTheme="minorHAnsi" w:eastAsiaTheme="minorEastAsia" w:hAnsiTheme="minorHAnsi" w:cstheme="minorBidi"/>
              <w:noProof/>
            </w:rPr>
          </w:pPr>
          <w:hyperlink w:anchor="_Toc54294344" w:history="1">
            <w:r w:rsidRPr="007706DA">
              <w:rPr>
                <w:rStyle w:val="aa"/>
                <w:rFonts w:hint="eastAsia"/>
                <w:noProof/>
              </w:rPr>
              <w:t>方名：急灵仙方</w:t>
            </w:r>
            <w:r>
              <w:rPr>
                <w:noProof/>
                <w:webHidden/>
              </w:rPr>
              <w:tab/>
            </w:r>
            <w:r>
              <w:rPr>
                <w:noProof/>
                <w:webHidden/>
              </w:rPr>
              <w:fldChar w:fldCharType="begin"/>
            </w:r>
            <w:r>
              <w:rPr>
                <w:noProof/>
                <w:webHidden/>
              </w:rPr>
              <w:instrText xml:space="preserve"> PAGEREF _Toc54294344 \h </w:instrText>
            </w:r>
            <w:r>
              <w:rPr>
                <w:noProof/>
                <w:webHidden/>
              </w:rPr>
            </w:r>
            <w:r>
              <w:rPr>
                <w:noProof/>
                <w:webHidden/>
              </w:rPr>
              <w:fldChar w:fldCharType="separate"/>
            </w:r>
            <w:r>
              <w:rPr>
                <w:noProof/>
                <w:webHidden/>
              </w:rPr>
              <w:t>36</w:t>
            </w:r>
            <w:r>
              <w:rPr>
                <w:noProof/>
                <w:webHidden/>
              </w:rPr>
              <w:fldChar w:fldCharType="end"/>
            </w:r>
          </w:hyperlink>
        </w:p>
        <w:p w14:paraId="7B7715AD" w14:textId="77777777" w:rsidR="006D6087" w:rsidRDefault="006D6087">
          <w:pPr>
            <w:pStyle w:val="13"/>
            <w:tabs>
              <w:tab w:val="right" w:leader="dot" w:pos="8296"/>
            </w:tabs>
            <w:rPr>
              <w:rFonts w:asciiTheme="minorHAnsi" w:eastAsiaTheme="minorEastAsia" w:hAnsiTheme="minorHAnsi" w:cstheme="minorBidi"/>
              <w:noProof/>
            </w:rPr>
          </w:pPr>
          <w:hyperlink w:anchor="_Toc54294345" w:history="1">
            <w:r w:rsidRPr="007706DA">
              <w:rPr>
                <w:rStyle w:val="aa"/>
                <w:rFonts w:hint="eastAsia"/>
                <w:noProof/>
              </w:rPr>
              <w:t>方名：急性子姜半夏</w:t>
            </w:r>
            <w:r>
              <w:rPr>
                <w:noProof/>
                <w:webHidden/>
              </w:rPr>
              <w:tab/>
            </w:r>
            <w:r>
              <w:rPr>
                <w:noProof/>
                <w:webHidden/>
              </w:rPr>
              <w:fldChar w:fldCharType="begin"/>
            </w:r>
            <w:r>
              <w:rPr>
                <w:noProof/>
                <w:webHidden/>
              </w:rPr>
              <w:instrText xml:space="preserve"> PAGEREF _Toc54294345 \h </w:instrText>
            </w:r>
            <w:r>
              <w:rPr>
                <w:noProof/>
                <w:webHidden/>
              </w:rPr>
            </w:r>
            <w:r>
              <w:rPr>
                <w:noProof/>
                <w:webHidden/>
              </w:rPr>
              <w:fldChar w:fldCharType="separate"/>
            </w:r>
            <w:r>
              <w:rPr>
                <w:noProof/>
                <w:webHidden/>
              </w:rPr>
              <w:t>37</w:t>
            </w:r>
            <w:r>
              <w:rPr>
                <w:noProof/>
                <w:webHidden/>
              </w:rPr>
              <w:fldChar w:fldCharType="end"/>
            </w:r>
          </w:hyperlink>
        </w:p>
        <w:p w14:paraId="22878D27" w14:textId="77777777" w:rsidR="006D6087" w:rsidRDefault="006D6087">
          <w:pPr>
            <w:pStyle w:val="13"/>
            <w:tabs>
              <w:tab w:val="right" w:leader="dot" w:pos="8296"/>
            </w:tabs>
            <w:rPr>
              <w:rFonts w:asciiTheme="minorHAnsi" w:eastAsiaTheme="minorEastAsia" w:hAnsiTheme="minorHAnsi" w:cstheme="minorBidi"/>
              <w:noProof/>
            </w:rPr>
          </w:pPr>
          <w:hyperlink w:anchor="_Toc54294346" w:history="1">
            <w:r w:rsidRPr="007706DA">
              <w:rPr>
                <w:rStyle w:val="aa"/>
                <w:rFonts w:hint="eastAsia"/>
                <w:noProof/>
              </w:rPr>
              <w:t>方名：急性子木鳖子汤</w:t>
            </w:r>
            <w:r>
              <w:rPr>
                <w:noProof/>
                <w:webHidden/>
              </w:rPr>
              <w:tab/>
            </w:r>
            <w:r>
              <w:rPr>
                <w:noProof/>
                <w:webHidden/>
              </w:rPr>
              <w:fldChar w:fldCharType="begin"/>
            </w:r>
            <w:r>
              <w:rPr>
                <w:noProof/>
                <w:webHidden/>
              </w:rPr>
              <w:instrText xml:space="preserve"> PAGEREF _Toc54294346 \h </w:instrText>
            </w:r>
            <w:r>
              <w:rPr>
                <w:noProof/>
                <w:webHidden/>
              </w:rPr>
            </w:r>
            <w:r>
              <w:rPr>
                <w:noProof/>
                <w:webHidden/>
              </w:rPr>
              <w:fldChar w:fldCharType="separate"/>
            </w:r>
            <w:r>
              <w:rPr>
                <w:noProof/>
                <w:webHidden/>
              </w:rPr>
              <w:t>37</w:t>
            </w:r>
            <w:r>
              <w:rPr>
                <w:noProof/>
                <w:webHidden/>
              </w:rPr>
              <w:fldChar w:fldCharType="end"/>
            </w:r>
          </w:hyperlink>
        </w:p>
        <w:p w14:paraId="453EDC05" w14:textId="77777777" w:rsidR="006D6087" w:rsidRDefault="006D6087">
          <w:pPr>
            <w:pStyle w:val="13"/>
            <w:tabs>
              <w:tab w:val="right" w:leader="dot" w:pos="8296"/>
            </w:tabs>
            <w:rPr>
              <w:rFonts w:asciiTheme="minorHAnsi" w:eastAsiaTheme="minorEastAsia" w:hAnsiTheme="minorHAnsi" w:cstheme="minorBidi"/>
              <w:noProof/>
            </w:rPr>
          </w:pPr>
          <w:hyperlink w:anchor="_Toc54294347" w:history="1">
            <w:r w:rsidRPr="007706DA">
              <w:rPr>
                <w:rStyle w:val="aa"/>
                <w:rFonts w:hint="eastAsia"/>
                <w:noProof/>
              </w:rPr>
              <w:t>方名：急性子熊胆散</w:t>
            </w:r>
            <w:r>
              <w:rPr>
                <w:noProof/>
                <w:webHidden/>
              </w:rPr>
              <w:tab/>
            </w:r>
            <w:r>
              <w:rPr>
                <w:noProof/>
                <w:webHidden/>
              </w:rPr>
              <w:fldChar w:fldCharType="begin"/>
            </w:r>
            <w:r>
              <w:rPr>
                <w:noProof/>
                <w:webHidden/>
              </w:rPr>
              <w:instrText xml:space="preserve"> PAGEREF _Toc54294347 \h </w:instrText>
            </w:r>
            <w:r>
              <w:rPr>
                <w:noProof/>
                <w:webHidden/>
              </w:rPr>
            </w:r>
            <w:r>
              <w:rPr>
                <w:noProof/>
                <w:webHidden/>
              </w:rPr>
              <w:fldChar w:fldCharType="separate"/>
            </w:r>
            <w:r>
              <w:rPr>
                <w:noProof/>
                <w:webHidden/>
              </w:rPr>
              <w:t>37</w:t>
            </w:r>
            <w:r>
              <w:rPr>
                <w:noProof/>
                <w:webHidden/>
              </w:rPr>
              <w:fldChar w:fldCharType="end"/>
            </w:r>
          </w:hyperlink>
        </w:p>
        <w:p w14:paraId="178B9744" w14:textId="77777777" w:rsidR="006D6087" w:rsidRDefault="006D6087">
          <w:pPr>
            <w:pStyle w:val="13"/>
            <w:tabs>
              <w:tab w:val="right" w:leader="dot" w:pos="8296"/>
            </w:tabs>
            <w:rPr>
              <w:rFonts w:asciiTheme="minorHAnsi" w:eastAsiaTheme="minorEastAsia" w:hAnsiTheme="minorHAnsi" w:cstheme="minorBidi"/>
              <w:noProof/>
            </w:rPr>
          </w:pPr>
          <w:hyperlink w:anchor="_Toc54294348" w:history="1">
            <w:r w:rsidRPr="007706DA">
              <w:rPr>
                <w:rStyle w:val="aa"/>
                <w:rFonts w:hint="eastAsia"/>
                <w:noProof/>
              </w:rPr>
              <w:t>方名：急性子熊胆散</w:t>
            </w:r>
            <w:r>
              <w:rPr>
                <w:noProof/>
                <w:webHidden/>
              </w:rPr>
              <w:tab/>
            </w:r>
            <w:r>
              <w:rPr>
                <w:noProof/>
                <w:webHidden/>
              </w:rPr>
              <w:fldChar w:fldCharType="begin"/>
            </w:r>
            <w:r>
              <w:rPr>
                <w:noProof/>
                <w:webHidden/>
              </w:rPr>
              <w:instrText xml:space="preserve"> PAGEREF _Toc54294348 \h </w:instrText>
            </w:r>
            <w:r>
              <w:rPr>
                <w:noProof/>
                <w:webHidden/>
              </w:rPr>
            </w:r>
            <w:r>
              <w:rPr>
                <w:noProof/>
                <w:webHidden/>
              </w:rPr>
              <w:fldChar w:fldCharType="separate"/>
            </w:r>
            <w:r>
              <w:rPr>
                <w:noProof/>
                <w:webHidden/>
              </w:rPr>
              <w:t>37</w:t>
            </w:r>
            <w:r>
              <w:rPr>
                <w:noProof/>
                <w:webHidden/>
              </w:rPr>
              <w:fldChar w:fldCharType="end"/>
            </w:r>
          </w:hyperlink>
        </w:p>
        <w:p w14:paraId="6136D14F" w14:textId="77777777" w:rsidR="006D6087" w:rsidRDefault="006D6087">
          <w:pPr>
            <w:pStyle w:val="13"/>
            <w:tabs>
              <w:tab w:val="right" w:leader="dot" w:pos="8296"/>
            </w:tabs>
            <w:rPr>
              <w:rFonts w:asciiTheme="minorHAnsi" w:eastAsiaTheme="minorEastAsia" w:hAnsiTheme="minorHAnsi" w:cstheme="minorBidi"/>
              <w:noProof/>
            </w:rPr>
          </w:pPr>
          <w:hyperlink w:anchor="_Toc54294349" w:history="1">
            <w:r w:rsidRPr="007706DA">
              <w:rPr>
                <w:rStyle w:val="aa"/>
                <w:rFonts w:hint="eastAsia"/>
                <w:noProof/>
              </w:rPr>
              <w:t>方名：鲫鱼大蒜平胃丸</w:t>
            </w:r>
            <w:r>
              <w:rPr>
                <w:noProof/>
                <w:webHidden/>
              </w:rPr>
              <w:tab/>
            </w:r>
            <w:r>
              <w:rPr>
                <w:noProof/>
                <w:webHidden/>
              </w:rPr>
              <w:fldChar w:fldCharType="begin"/>
            </w:r>
            <w:r>
              <w:rPr>
                <w:noProof/>
                <w:webHidden/>
              </w:rPr>
              <w:instrText xml:space="preserve"> PAGEREF _Toc54294349 \h </w:instrText>
            </w:r>
            <w:r>
              <w:rPr>
                <w:noProof/>
                <w:webHidden/>
              </w:rPr>
            </w:r>
            <w:r>
              <w:rPr>
                <w:noProof/>
                <w:webHidden/>
              </w:rPr>
              <w:fldChar w:fldCharType="separate"/>
            </w:r>
            <w:r>
              <w:rPr>
                <w:noProof/>
                <w:webHidden/>
              </w:rPr>
              <w:t>37</w:t>
            </w:r>
            <w:r>
              <w:rPr>
                <w:noProof/>
                <w:webHidden/>
              </w:rPr>
              <w:fldChar w:fldCharType="end"/>
            </w:r>
          </w:hyperlink>
        </w:p>
        <w:p w14:paraId="0F08BA17" w14:textId="77777777" w:rsidR="006D6087" w:rsidRDefault="006D6087">
          <w:pPr>
            <w:pStyle w:val="13"/>
            <w:tabs>
              <w:tab w:val="right" w:leader="dot" w:pos="8296"/>
            </w:tabs>
            <w:rPr>
              <w:rFonts w:asciiTheme="minorHAnsi" w:eastAsiaTheme="minorEastAsia" w:hAnsiTheme="minorHAnsi" w:cstheme="minorBidi"/>
              <w:noProof/>
            </w:rPr>
          </w:pPr>
          <w:hyperlink w:anchor="_Toc54294350" w:history="1">
            <w:r w:rsidRPr="007706DA">
              <w:rPr>
                <w:rStyle w:val="aa"/>
                <w:rFonts w:hint="eastAsia"/>
                <w:noProof/>
              </w:rPr>
              <w:t>方名：鲫鱼大蒜散</w:t>
            </w:r>
            <w:r>
              <w:rPr>
                <w:noProof/>
                <w:webHidden/>
              </w:rPr>
              <w:tab/>
            </w:r>
            <w:r>
              <w:rPr>
                <w:noProof/>
                <w:webHidden/>
              </w:rPr>
              <w:fldChar w:fldCharType="begin"/>
            </w:r>
            <w:r>
              <w:rPr>
                <w:noProof/>
                <w:webHidden/>
              </w:rPr>
              <w:instrText xml:space="preserve"> PAGEREF _Toc54294350 \h </w:instrText>
            </w:r>
            <w:r>
              <w:rPr>
                <w:noProof/>
                <w:webHidden/>
              </w:rPr>
            </w:r>
            <w:r>
              <w:rPr>
                <w:noProof/>
                <w:webHidden/>
              </w:rPr>
              <w:fldChar w:fldCharType="separate"/>
            </w:r>
            <w:r>
              <w:rPr>
                <w:noProof/>
                <w:webHidden/>
              </w:rPr>
              <w:t>37</w:t>
            </w:r>
            <w:r>
              <w:rPr>
                <w:noProof/>
                <w:webHidden/>
              </w:rPr>
              <w:fldChar w:fldCharType="end"/>
            </w:r>
          </w:hyperlink>
        </w:p>
        <w:p w14:paraId="5CD7B788" w14:textId="77777777" w:rsidR="006D6087" w:rsidRDefault="006D6087">
          <w:pPr>
            <w:pStyle w:val="13"/>
            <w:tabs>
              <w:tab w:val="right" w:leader="dot" w:pos="8296"/>
            </w:tabs>
            <w:rPr>
              <w:rFonts w:asciiTheme="minorHAnsi" w:eastAsiaTheme="minorEastAsia" w:hAnsiTheme="minorHAnsi" w:cstheme="minorBidi"/>
              <w:noProof/>
            </w:rPr>
          </w:pPr>
          <w:hyperlink w:anchor="_Toc54294351" w:history="1">
            <w:r w:rsidRPr="007706DA">
              <w:rPr>
                <w:rStyle w:val="aa"/>
                <w:rFonts w:hint="eastAsia"/>
                <w:noProof/>
              </w:rPr>
              <w:t>方名：鲫鱼绿矾散</w:t>
            </w:r>
            <w:r>
              <w:rPr>
                <w:noProof/>
                <w:webHidden/>
              </w:rPr>
              <w:tab/>
            </w:r>
            <w:r>
              <w:rPr>
                <w:noProof/>
                <w:webHidden/>
              </w:rPr>
              <w:fldChar w:fldCharType="begin"/>
            </w:r>
            <w:r>
              <w:rPr>
                <w:noProof/>
                <w:webHidden/>
              </w:rPr>
              <w:instrText xml:space="preserve"> PAGEREF _Toc54294351 \h </w:instrText>
            </w:r>
            <w:r>
              <w:rPr>
                <w:noProof/>
                <w:webHidden/>
              </w:rPr>
            </w:r>
            <w:r>
              <w:rPr>
                <w:noProof/>
                <w:webHidden/>
              </w:rPr>
              <w:fldChar w:fldCharType="separate"/>
            </w:r>
            <w:r>
              <w:rPr>
                <w:noProof/>
                <w:webHidden/>
              </w:rPr>
              <w:t>38</w:t>
            </w:r>
            <w:r>
              <w:rPr>
                <w:noProof/>
                <w:webHidden/>
              </w:rPr>
              <w:fldChar w:fldCharType="end"/>
            </w:r>
          </w:hyperlink>
        </w:p>
        <w:p w14:paraId="5AA8B891" w14:textId="77777777" w:rsidR="006D6087" w:rsidRDefault="006D6087">
          <w:pPr>
            <w:pStyle w:val="13"/>
            <w:tabs>
              <w:tab w:val="right" w:leader="dot" w:pos="8296"/>
            </w:tabs>
            <w:rPr>
              <w:rFonts w:asciiTheme="minorHAnsi" w:eastAsiaTheme="minorEastAsia" w:hAnsiTheme="minorHAnsi" w:cstheme="minorBidi"/>
              <w:noProof/>
            </w:rPr>
          </w:pPr>
          <w:hyperlink w:anchor="_Toc54294352" w:history="1">
            <w:r w:rsidRPr="007706DA">
              <w:rPr>
                <w:rStyle w:val="aa"/>
                <w:rFonts w:hint="eastAsia"/>
                <w:noProof/>
              </w:rPr>
              <w:t>方名：加减不换金正气散</w:t>
            </w:r>
            <w:r>
              <w:rPr>
                <w:noProof/>
                <w:webHidden/>
              </w:rPr>
              <w:tab/>
            </w:r>
            <w:r>
              <w:rPr>
                <w:noProof/>
                <w:webHidden/>
              </w:rPr>
              <w:fldChar w:fldCharType="begin"/>
            </w:r>
            <w:r>
              <w:rPr>
                <w:noProof/>
                <w:webHidden/>
              </w:rPr>
              <w:instrText xml:space="preserve"> PAGEREF _Toc54294352 \h </w:instrText>
            </w:r>
            <w:r>
              <w:rPr>
                <w:noProof/>
                <w:webHidden/>
              </w:rPr>
            </w:r>
            <w:r>
              <w:rPr>
                <w:noProof/>
                <w:webHidden/>
              </w:rPr>
              <w:fldChar w:fldCharType="separate"/>
            </w:r>
            <w:r>
              <w:rPr>
                <w:noProof/>
                <w:webHidden/>
              </w:rPr>
              <w:t>38</w:t>
            </w:r>
            <w:r>
              <w:rPr>
                <w:noProof/>
                <w:webHidden/>
              </w:rPr>
              <w:fldChar w:fldCharType="end"/>
            </w:r>
          </w:hyperlink>
        </w:p>
        <w:p w14:paraId="15BD7C8D" w14:textId="77777777" w:rsidR="006D6087" w:rsidRDefault="006D6087">
          <w:pPr>
            <w:pStyle w:val="13"/>
            <w:tabs>
              <w:tab w:val="right" w:leader="dot" w:pos="8296"/>
            </w:tabs>
            <w:rPr>
              <w:rFonts w:asciiTheme="minorHAnsi" w:eastAsiaTheme="minorEastAsia" w:hAnsiTheme="minorHAnsi" w:cstheme="minorBidi"/>
              <w:noProof/>
            </w:rPr>
          </w:pPr>
          <w:hyperlink w:anchor="_Toc54294353" w:history="1">
            <w:r w:rsidRPr="007706DA">
              <w:rPr>
                <w:rStyle w:val="aa"/>
                <w:rFonts w:hint="eastAsia"/>
                <w:noProof/>
              </w:rPr>
              <w:t>方名：加味参赭培气汤</w:t>
            </w:r>
            <w:r>
              <w:rPr>
                <w:noProof/>
                <w:webHidden/>
              </w:rPr>
              <w:tab/>
            </w:r>
            <w:r>
              <w:rPr>
                <w:noProof/>
                <w:webHidden/>
              </w:rPr>
              <w:fldChar w:fldCharType="begin"/>
            </w:r>
            <w:r>
              <w:rPr>
                <w:noProof/>
                <w:webHidden/>
              </w:rPr>
              <w:instrText xml:space="preserve"> PAGEREF _Toc54294353 \h </w:instrText>
            </w:r>
            <w:r>
              <w:rPr>
                <w:noProof/>
                <w:webHidden/>
              </w:rPr>
            </w:r>
            <w:r>
              <w:rPr>
                <w:noProof/>
                <w:webHidden/>
              </w:rPr>
              <w:fldChar w:fldCharType="separate"/>
            </w:r>
            <w:r>
              <w:rPr>
                <w:noProof/>
                <w:webHidden/>
              </w:rPr>
              <w:t>38</w:t>
            </w:r>
            <w:r>
              <w:rPr>
                <w:noProof/>
                <w:webHidden/>
              </w:rPr>
              <w:fldChar w:fldCharType="end"/>
            </w:r>
          </w:hyperlink>
        </w:p>
        <w:p w14:paraId="215FF9F4" w14:textId="77777777" w:rsidR="006D6087" w:rsidRDefault="006D6087">
          <w:pPr>
            <w:pStyle w:val="13"/>
            <w:tabs>
              <w:tab w:val="right" w:leader="dot" w:pos="8296"/>
            </w:tabs>
            <w:rPr>
              <w:rFonts w:asciiTheme="minorHAnsi" w:eastAsiaTheme="minorEastAsia" w:hAnsiTheme="minorHAnsi" w:cstheme="minorBidi"/>
              <w:noProof/>
            </w:rPr>
          </w:pPr>
          <w:hyperlink w:anchor="_Toc54294354" w:history="1">
            <w:r w:rsidRPr="007706DA">
              <w:rPr>
                <w:rStyle w:val="aa"/>
                <w:rFonts w:hint="eastAsia"/>
                <w:noProof/>
              </w:rPr>
              <w:t>方名：加味开噎汤</w:t>
            </w:r>
            <w:r>
              <w:rPr>
                <w:noProof/>
                <w:webHidden/>
              </w:rPr>
              <w:tab/>
            </w:r>
            <w:r>
              <w:rPr>
                <w:noProof/>
                <w:webHidden/>
              </w:rPr>
              <w:fldChar w:fldCharType="begin"/>
            </w:r>
            <w:r>
              <w:rPr>
                <w:noProof/>
                <w:webHidden/>
              </w:rPr>
              <w:instrText xml:space="preserve"> PAGEREF _Toc54294354 \h </w:instrText>
            </w:r>
            <w:r>
              <w:rPr>
                <w:noProof/>
                <w:webHidden/>
              </w:rPr>
            </w:r>
            <w:r>
              <w:rPr>
                <w:noProof/>
                <w:webHidden/>
              </w:rPr>
              <w:fldChar w:fldCharType="separate"/>
            </w:r>
            <w:r>
              <w:rPr>
                <w:noProof/>
                <w:webHidden/>
              </w:rPr>
              <w:t>38</w:t>
            </w:r>
            <w:r>
              <w:rPr>
                <w:noProof/>
                <w:webHidden/>
              </w:rPr>
              <w:fldChar w:fldCharType="end"/>
            </w:r>
          </w:hyperlink>
        </w:p>
        <w:p w14:paraId="7A04B91D" w14:textId="77777777" w:rsidR="006D6087" w:rsidRDefault="006D6087">
          <w:pPr>
            <w:pStyle w:val="13"/>
            <w:tabs>
              <w:tab w:val="right" w:leader="dot" w:pos="8296"/>
            </w:tabs>
            <w:rPr>
              <w:rFonts w:asciiTheme="minorHAnsi" w:eastAsiaTheme="minorEastAsia" w:hAnsiTheme="minorHAnsi" w:cstheme="minorBidi"/>
              <w:noProof/>
            </w:rPr>
          </w:pPr>
          <w:hyperlink w:anchor="_Toc54294355" w:history="1">
            <w:r w:rsidRPr="007706DA">
              <w:rPr>
                <w:rStyle w:val="aa"/>
                <w:rFonts w:hint="eastAsia"/>
                <w:noProof/>
              </w:rPr>
              <w:t>方名：加味小金丹</w:t>
            </w:r>
            <w:r>
              <w:rPr>
                <w:noProof/>
                <w:webHidden/>
              </w:rPr>
              <w:tab/>
            </w:r>
            <w:r>
              <w:rPr>
                <w:noProof/>
                <w:webHidden/>
              </w:rPr>
              <w:fldChar w:fldCharType="begin"/>
            </w:r>
            <w:r>
              <w:rPr>
                <w:noProof/>
                <w:webHidden/>
              </w:rPr>
              <w:instrText xml:space="preserve"> PAGEREF _Toc54294355 \h </w:instrText>
            </w:r>
            <w:r>
              <w:rPr>
                <w:noProof/>
                <w:webHidden/>
              </w:rPr>
            </w:r>
            <w:r>
              <w:rPr>
                <w:noProof/>
                <w:webHidden/>
              </w:rPr>
              <w:fldChar w:fldCharType="separate"/>
            </w:r>
            <w:r>
              <w:rPr>
                <w:noProof/>
                <w:webHidden/>
              </w:rPr>
              <w:t>38</w:t>
            </w:r>
            <w:r>
              <w:rPr>
                <w:noProof/>
                <w:webHidden/>
              </w:rPr>
              <w:fldChar w:fldCharType="end"/>
            </w:r>
          </w:hyperlink>
        </w:p>
        <w:p w14:paraId="223E8593" w14:textId="77777777" w:rsidR="006D6087" w:rsidRDefault="006D6087">
          <w:pPr>
            <w:pStyle w:val="13"/>
            <w:tabs>
              <w:tab w:val="right" w:leader="dot" w:pos="8296"/>
            </w:tabs>
            <w:rPr>
              <w:rFonts w:asciiTheme="minorHAnsi" w:eastAsiaTheme="minorEastAsia" w:hAnsiTheme="minorHAnsi" w:cstheme="minorBidi"/>
              <w:noProof/>
            </w:rPr>
          </w:pPr>
          <w:hyperlink w:anchor="_Toc54294356" w:history="1">
            <w:r w:rsidRPr="007706DA">
              <w:rPr>
                <w:rStyle w:val="aa"/>
                <w:rFonts w:hint="eastAsia"/>
                <w:noProof/>
              </w:rPr>
              <w:t>方名：加味玉女煎</w:t>
            </w:r>
            <w:r>
              <w:rPr>
                <w:noProof/>
                <w:webHidden/>
              </w:rPr>
              <w:tab/>
            </w:r>
            <w:r>
              <w:rPr>
                <w:noProof/>
                <w:webHidden/>
              </w:rPr>
              <w:fldChar w:fldCharType="begin"/>
            </w:r>
            <w:r>
              <w:rPr>
                <w:noProof/>
                <w:webHidden/>
              </w:rPr>
              <w:instrText xml:space="preserve"> PAGEREF _Toc54294356 \h </w:instrText>
            </w:r>
            <w:r>
              <w:rPr>
                <w:noProof/>
                <w:webHidden/>
              </w:rPr>
            </w:r>
            <w:r>
              <w:rPr>
                <w:noProof/>
                <w:webHidden/>
              </w:rPr>
              <w:fldChar w:fldCharType="separate"/>
            </w:r>
            <w:r>
              <w:rPr>
                <w:noProof/>
                <w:webHidden/>
              </w:rPr>
              <w:t>38</w:t>
            </w:r>
            <w:r>
              <w:rPr>
                <w:noProof/>
                <w:webHidden/>
              </w:rPr>
              <w:fldChar w:fldCharType="end"/>
            </w:r>
          </w:hyperlink>
        </w:p>
        <w:p w14:paraId="53970B94" w14:textId="77777777" w:rsidR="006D6087" w:rsidRDefault="006D6087">
          <w:pPr>
            <w:pStyle w:val="13"/>
            <w:tabs>
              <w:tab w:val="right" w:leader="dot" w:pos="8296"/>
            </w:tabs>
            <w:rPr>
              <w:rFonts w:asciiTheme="minorHAnsi" w:eastAsiaTheme="minorEastAsia" w:hAnsiTheme="minorHAnsi" w:cstheme="minorBidi"/>
              <w:noProof/>
            </w:rPr>
          </w:pPr>
          <w:hyperlink w:anchor="_Toc54294357" w:history="1">
            <w:r w:rsidRPr="007706DA">
              <w:rPr>
                <w:rStyle w:val="aa"/>
                <w:rFonts w:hint="eastAsia"/>
                <w:noProof/>
              </w:rPr>
              <w:t>方名：嘉禾散</w:t>
            </w:r>
            <w:r>
              <w:rPr>
                <w:noProof/>
                <w:webHidden/>
              </w:rPr>
              <w:tab/>
            </w:r>
            <w:r>
              <w:rPr>
                <w:noProof/>
                <w:webHidden/>
              </w:rPr>
              <w:fldChar w:fldCharType="begin"/>
            </w:r>
            <w:r>
              <w:rPr>
                <w:noProof/>
                <w:webHidden/>
              </w:rPr>
              <w:instrText xml:space="preserve"> PAGEREF _Toc54294357 \h </w:instrText>
            </w:r>
            <w:r>
              <w:rPr>
                <w:noProof/>
                <w:webHidden/>
              </w:rPr>
            </w:r>
            <w:r>
              <w:rPr>
                <w:noProof/>
                <w:webHidden/>
              </w:rPr>
              <w:fldChar w:fldCharType="separate"/>
            </w:r>
            <w:r>
              <w:rPr>
                <w:noProof/>
                <w:webHidden/>
              </w:rPr>
              <w:t>39</w:t>
            </w:r>
            <w:r>
              <w:rPr>
                <w:noProof/>
                <w:webHidden/>
              </w:rPr>
              <w:fldChar w:fldCharType="end"/>
            </w:r>
          </w:hyperlink>
        </w:p>
        <w:p w14:paraId="64A408ED" w14:textId="77777777" w:rsidR="006D6087" w:rsidRDefault="006D6087">
          <w:pPr>
            <w:pStyle w:val="13"/>
            <w:tabs>
              <w:tab w:val="right" w:leader="dot" w:pos="8296"/>
            </w:tabs>
            <w:rPr>
              <w:rFonts w:asciiTheme="minorHAnsi" w:eastAsiaTheme="minorEastAsia" w:hAnsiTheme="minorHAnsi" w:cstheme="minorBidi"/>
              <w:noProof/>
            </w:rPr>
          </w:pPr>
          <w:hyperlink w:anchor="_Toc54294358" w:history="1">
            <w:r w:rsidRPr="007706DA">
              <w:rPr>
                <w:rStyle w:val="aa"/>
                <w:rFonts w:hint="eastAsia"/>
                <w:noProof/>
              </w:rPr>
              <w:t>方名：嘉禾散</w:t>
            </w:r>
            <w:r>
              <w:rPr>
                <w:noProof/>
                <w:webHidden/>
              </w:rPr>
              <w:tab/>
            </w:r>
            <w:r>
              <w:rPr>
                <w:noProof/>
                <w:webHidden/>
              </w:rPr>
              <w:fldChar w:fldCharType="begin"/>
            </w:r>
            <w:r>
              <w:rPr>
                <w:noProof/>
                <w:webHidden/>
              </w:rPr>
              <w:instrText xml:space="preserve"> PAGEREF _Toc54294358 \h </w:instrText>
            </w:r>
            <w:r>
              <w:rPr>
                <w:noProof/>
                <w:webHidden/>
              </w:rPr>
            </w:r>
            <w:r>
              <w:rPr>
                <w:noProof/>
                <w:webHidden/>
              </w:rPr>
              <w:fldChar w:fldCharType="separate"/>
            </w:r>
            <w:r>
              <w:rPr>
                <w:noProof/>
                <w:webHidden/>
              </w:rPr>
              <w:t>39</w:t>
            </w:r>
            <w:r>
              <w:rPr>
                <w:noProof/>
                <w:webHidden/>
              </w:rPr>
              <w:fldChar w:fldCharType="end"/>
            </w:r>
          </w:hyperlink>
        </w:p>
        <w:p w14:paraId="03F755FA" w14:textId="77777777" w:rsidR="006D6087" w:rsidRDefault="006D6087">
          <w:pPr>
            <w:pStyle w:val="13"/>
            <w:tabs>
              <w:tab w:val="right" w:leader="dot" w:pos="8296"/>
            </w:tabs>
            <w:rPr>
              <w:rFonts w:asciiTheme="minorHAnsi" w:eastAsiaTheme="minorEastAsia" w:hAnsiTheme="minorHAnsi" w:cstheme="minorBidi"/>
              <w:noProof/>
            </w:rPr>
          </w:pPr>
          <w:hyperlink w:anchor="_Toc54294359" w:history="1">
            <w:r w:rsidRPr="007706DA">
              <w:rPr>
                <w:rStyle w:val="aa"/>
                <w:rFonts w:hint="eastAsia"/>
                <w:noProof/>
              </w:rPr>
              <w:t>方名：姜半夏广陈皮方</w:t>
            </w:r>
            <w:r>
              <w:rPr>
                <w:noProof/>
                <w:webHidden/>
              </w:rPr>
              <w:tab/>
            </w:r>
            <w:r>
              <w:rPr>
                <w:noProof/>
                <w:webHidden/>
              </w:rPr>
              <w:fldChar w:fldCharType="begin"/>
            </w:r>
            <w:r>
              <w:rPr>
                <w:noProof/>
                <w:webHidden/>
              </w:rPr>
              <w:instrText xml:space="preserve"> PAGEREF _Toc54294359 \h </w:instrText>
            </w:r>
            <w:r>
              <w:rPr>
                <w:noProof/>
                <w:webHidden/>
              </w:rPr>
            </w:r>
            <w:r>
              <w:rPr>
                <w:noProof/>
                <w:webHidden/>
              </w:rPr>
              <w:fldChar w:fldCharType="separate"/>
            </w:r>
            <w:r>
              <w:rPr>
                <w:noProof/>
                <w:webHidden/>
              </w:rPr>
              <w:t>39</w:t>
            </w:r>
            <w:r>
              <w:rPr>
                <w:noProof/>
                <w:webHidden/>
              </w:rPr>
              <w:fldChar w:fldCharType="end"/>
            </w:r>
          </w:hyperlink>
        </w:p>
        <w:p w14:paraId="42A9FE2F" w14:textId="77777777" w:rsidR="006D6087" w:rsidRDefault="006D6087">
          <w:pPr>
            <w:pStyle w:val="13"/>
            <w:tabs>
              <w:tab w:val="right" w:leader="dot" w:pos="8296"/>
            </w:tabs>
            <w:rPr>
              <w:rFonts w:asciiTheme="minorHAnsi" w:eastAsiaTheme="minorEastAsia" w:hAnsiTheme="minorHAnsi" w:cstheme="minorBidi"/>
              <w:noProof/>
            </w:rPr>
          </w:pPr>
          <w:hyperlink w:anchor="_Toc54294360" w:history="1">
            <w:r w:rsidRPr="007706DA">
              <w:rPr>
                <w:rStyle w:val="aa"/>
                <w:rFonts w:hint="eastAsia"/>
                <w:noProof/>
              </w:rPr>
              <w:t>方名：姜半夏姜竹茹方</w:t>
            </w:r>
            <w:r>
              <w:rPr>
                <w:noProof/>
                <w:webHidden/>
              </w:rPr>
              <w:tab/>
            </w:r>
            <w:r>
              <w:rPr>
                <w:noProof/>
                <w:webHidden/>
              </w:rPr>
              <w:fldChar w:fldCharType="begin"/>
            </w:r>
            <w:r>
              <w:rPr>
                <w:noProof/>
                <w:webHidden/>
              </w:rPr>
              <w:instrText xml:space="preserve"> PAGEREF _Toc54294360 \h </w:instrText>
            </w:r>
            <w:r>
              <w:rPr>
                <w:noProof/>
                <w:webHidden/>
              </w:rPr>
            </w:r>
            <w:r>
              <w:rPr>
                <w:noProof/>
                <w:webHidden/>
              </w:rPr>
              <w:fldChar w:fldCharType="separate"/>
            </w:r>
            <w:r>
              <w:rPr>
                <w:noProof/>
                <w:webHidden/>
              </w:rPr>
              <w:t>39</w:t>
            </w:r>
            <w:r>
              <w:rPr>
                <w:noProof/>
                <w:webHidden/>
              </w:rPr>
              <w:fldChar w:fldCharType="end"/>
            </w:r>
          </w:hyperlink>
        </w:p>
        <w:p w14:paraId="0E892AEB" w14:textId="77777777" w:rsidR="006D6087" w:rsidRDefault="006D6087">
          <w:pPr>
            <w:pStyle w:val="13"/>
            <w:tabs>
              <w:tab w:val="right" w:leader="dot" w:pos="8296"/>
            </w:tabs>
            <w:rPr>
              <w:rFonts w:asciiTheme="minorHAnsi" w:eastAsiaTheme="minorEastAsia" w:hAnsiTheme="minorHAnsi" w:cstheme="minorBidi"/>
              <w:noProof/>
            </w:rPr>
          </w:pPr>
          <w:hyperlink w:anchor="_Toc54294361" w:history="1">
            <w:r w:rsidRPr="007706DA">
              <w:rPr>
                <w:rStyle w:val="aa"/>
                <w:rFonts w:hint="eastAsia"/>
                <w:noProof/>
              </w:rPr>
              <w:t>方名：姜汁牛奶饮</w:t>
            </w:r>
            <w:r>
              <w:rPr>
                <w:noProof/>
                <w:webHidden/>
              </w:rPr>
              <w:tab/>
            </w:r>
            <w:r>
              <w:rPr>
                <w:noProof/>
                <w:webHidden/>
              </w:rPr>
              <w:fldChar w:fldCharType="begin"/>
            </w:r>
            <w:r>
              <w:rPr>
                <w:noProof/>
                <w:webHidden/>
              </w:rPr>
              <w:instrText xml:space="preserve"> PAGEREF _Toc54294361 \h </w:instrText>
            </w:r>
            <w:r>
              <w:rPr>
                <w:noProof/>
                <w:webHidden/>
              </w:rPr>
            </w:r>
            <w:r>
              <w:rPr>
                <w:noProof/>
                <w:webHidden/>
              </w:rPr>
              <w:fldChar w:fldCharType="separate"/>
            </w:r>
            <w:r>
              <w:rPr>
                <w:noProof/>
                <w:webHidden/>
              </w:rPr>
              <w:t>40</w:t>
            </w:r>
            <w:r>
              <w:rPr>
                <w:noProof/>
                <w:webHidden/>
              </w:rPr>
              <w:fldChar w:fldCharType="end"/>
            </w:r>
          </w:hyperlink>
        </w:p>
        <w:p w14:paraId="3F4024AE" w14:textId="77777777" w:rsidR="006D6087" w:rsidRDefault="006D6087">
          <w:pPr>
            <w:pStyle w:val="13"/>
            <w:tabs>
              <w:tab w:val="right" w:leader="dot" w:pos="8296"/>
            </w:tabs>
            <w:rPr>
              <w:rFonts w:asciiTheme="minorHAnsi" w:eastAsiaTheme="minorEastAsia" w:hAnsiTheme="minorHAnsi" w:cstheme="minorBidi"/>
              <w:noProof/>
            </w:rPr>
          </w:pPr>
          <w:hyperlink w:anchor="_Toc54294362" w:history="1">
            <w:r w:rsidRPr="007706DA">
              <w:rPr>
                <w:rStyle w:val="aa"/>
                <w:rFonts w:hint="eastAsia"/>
                <w:noProof/>
              </w:rPr>
              <w:t>方名：姜汁汤水饮</w:t>
            </w:r>
            <w:r>
              <w:rPr>
                <w:noProof/>
                <w:webHidden/>
              </w:rPr>
              <w:tab/>
            </w:r>
            <w:r>
              <w:rPr>
                <w:noProof/>
                <w:webHidden/>
              </w:rPr>
              <w:fldChar w:fldCharType="begin"/>
            </w:r>
            <w:r>
              <w:rPr>
                <w:noProof/>
                <w:webHidden/>
              </w:rPr>
              <w:instrText xml:space="preserve"> PAGEREF _Toc54294362 \h </w:instrText>
            </w:r>
            <w:r>
              <w:rPr>
                <w:noProof/>
                <w:webHidden/>
              </w:rPr>
            </w:r>
            <w:r>
              <w:rPr>
                <w:noProof/>
                <w:webHidden/>
              </w:rPr>
              <w:fldChar w:fldCharType="separate"/>
            </w:r>
            <w:r>
              <w:rPr>
                <w:noProof/>
                <w:webHidden/>
              </w:rPr>
              <w:t>40</w:t>
            </w:r>
            <w:r>
              <w:rPr>
                <w:noProof/>
                <w:webHidden/>
              </w:rPr>
              <w:fldChar w:fldCharType="end"/>
            </w:r>
          </w:hyperlink>
        </w:p>
        <w:p w14:paraId="1ACC009A" w14:textId="77777777" w:rsidR="006D6087" w:rsidRDefault="006D6087">
          <w:pPr>
            <w:pStyle w:val="13"/>
            <w:tabs>
              <w:tab w:val="right" w:leader="dot" w:pos="8296"/>
            </w:tabs>
            <w:rPr>
              <w:rFonts w:asciiTheme="minorHAnsi" w:eastAsiaTheme="minorEastAsia" w:hAnsiTheme="minorHAnsi" w:cstheme="minorBidi"/>
              <w:noProof/>
            </w:rPr>
          </w:pPr>
          <w:hyperlink w:anchor="_Toc54294363" w:history="1">
            <w:r w:rsidRPr="007706DA">
              <w:rPr>
                <w:rStyle w:val="aa"/>
                <w:rFonts w:hint="eastAsia"/>
                <w:noProof/>
              </w:rPr>
              <w:t>方名：僵蚕蛇蜕方</w:t>
            </w:r>
            <w:r>
              <w:rPr>
                <w:noProof/>
                <w:webHidden/>
              </w:rPr>
              <w:tab/>
            </w:r>
            <w:r>
              <w:rPr>
                <w:noProof/>
                <w:webHidden/>
              </w:rPr>
              <w:fldChar w:fldCharType="begin"/>
            </w:r>
            <w:r>
              <w:rPr>
                <w:noProof/>
                <w:webHidden/>
              </w:rPr>
              <w:instrText xml:space="preserve"> PAGEREF _Toc54294363 \h </w:instrText>
            </w:r>
            <w:r>
              <w:rPr>
                <w:noProof/>
                <w:webHidden/>
              </w:rPr>
            </w:r>
            <w:r>
              <w:rPr>
                <w:noProof/>
                <w:webHidden/>
              </w:rPr>
              <w:fldChar w:fldCharType="separate"/>
            </w:r>
            <w:r>
              <w:rPr>
                <w:noProof/>
                <w:webHidden/>
              </w:rPr>
              <w:t>40</w:t>
            </w:r>
            <w:r>
              <w:rPr>
                <w:noProof/>
                <w:webHidden/>
              </w:rPr>
              <w:fldChar w:fldCharType="end"/>
            </w:r>
          </w:hyperlink>
        </w:p>
        <w:p w14:paraId="1F3FE22C" w14:textId="77777777" w:rsidR="006D6087" w:rsidRDefault="006D6087">
          <w:pPr>
            <w:pStyle w:val="13"/>
            <w:tabs>
              <w:tab w:val="right" w:leader="dot" w:pos="8296"/>
            </w:tabs>
            <w:rPr>
              <w:rFonts w:asciiTheme="minorHAnsi" w:eastAsiaTheme="minorEastAsia" w:hAnsiTheme="minorHAnsi" w:cstheme="minorBidi"/>
              <w:noProof/>
            </w:rPr>
          </w:pPr>
          <w:hyperlink w:anchor="_Toc54294364" w:history="1">
            <w:r w:rsidRPr="007706DA">
              <w:rPr>
                <w:rStyle w:val="aa"/>
                <w:rFonts w:hint="eastAsia"/>
                <w:noProof/>
              </w:rPr>
              <w:t>方名：降香通膈汤</w:t>
            </w:r>
            <w:r>
              <w:rPr>
                <w:noProof/>
                <w:webHidden/>
              </w:rPr>
              <w:tab/>
            </w:r>
            <w:r>
              <w:rPr>
                <w:noProof/>
                <w:webHidden/>
              </w:rPr>
              <w:fldChar w:fldCharType="begin"/>
            </w:r>
            <w:r>
              <w:rPr>
                <w:noProof/>
                <w:webHidden/>
              </w:rPr>
              <w:instrText xml:space="preserve"> PAGEREF _Toc54294364 \h </w:instrText>
            </w:r>
            <w:r>
              <w:rPr>
                <w:noProof/>
                <w:webHidden/>
              </w:rPr>
            </w:r>
            <w:r>
              <w:rPr>
                <w:noProof/>
                <w:webHidden/>
              </w:rPr>
              <w:fldChar w:fldCharType="separate"/>
            </w:r>
            <w:r>
              <w:rPr>
                <w:noProof/>
                <w:webHidden/>
              </w:rPr>
              <w:t>40</w:t>
            </w:r>
            <w:r>
              <w:rPr>
                <w:noProof/>
                <w:webHidden/>
              </w:rPr>
              <w:fldChar w:fldCharType="end"/>
            </w:r>
          </w:hyperlink>
        </w:p>
        <w:p w14:paraId="70D47DBC" w14:textId="77777777" w:rsidR="006D6087" w:rsidRDefault="006D6087">
          <w:pPr>
            <w:pStyle w:val="13"/>
            <w:tabs>
              <w:tab w:val="right" w:leader="dot" w:pos="8296"/>
            </w:tabs>
            <w:rPr>
              <w:rFonts w:asciiTheme="minorHAnsi" w:eastAsiaTheme="minorEastAsia" w:hAnsiTheme="minorHAnsi" w:cstheme="minorBidi"/>
              <w:noProof/>
            </w:rPr>
          </w:pPr>
          <w:hyperlink w:anchor="_Toc54294365" w:history="1">
            <w:r w:rsidRPr="007706DA">
              <w:rPr>
                <w:rStyle w:val="aa"/>
                <w:rFonts w:hint="eastAsia"/>
                <w:noProof/>
              </w:rPr>
              <w:t>方名：椒朴健脾散</w:t>
            </w:r>
            <w:r>
              <w:rPr>
                <w:noProof/>
                <w:webHidden/>
              </w:rPr>
              <w:tab/>
            </w:r>
            <w:r>
              <w:rPr>
                <w:noProof/>
                <w:webHidden/>
              </w:rPr>
              <w:fldChar w:fldCharType="begin"/>
            </w:r>
            <w:r>
              <w:rPr>
                <w:noProof/>
                <w:webHidden/>
              </w:rPr>
              <w:instrText xml:space="preserve"> PAGEREF _Toc54294365 \h </w:instrText>
            </w:r>
            <w:r>
              <w:rPr>
                <w:noProof/>
                <w:webHidden/>
              </w:rPr>
            </w:r>
            <w:r>
              <w:rPr>
                <w:noProof/>
                <w:webHidden/>
              </w:rPr>
              <w:fldChar w:fldCharType="separate"/>
            </w:r>
            <w:r>
              <w:rPr>
                <w:noProof/>
                <w:webHidden/>
              </w:rPr>
              <w:t>40</w:t>
            </w:r>
            <w:r>
              <w:rPr>
                <w:noProof/>
                <w:webHidden/>
              </w:rPr>
              <w:fldChar w:fldCharType="end"/>
            </w:r>
          </w:hyperlink>
        </w:p>
        <w:p w14:paraId="22E887A4" w14:textId="77777777" w:rsidR="006D6087" w:rsidRDefault="006D6087">
          <w:pPr>
            <w:pStyle w:val="13"/>
            <w:tabs>
              <w:tab w:val="right" w:leader="dot" w:pos="8296"/>
            </w:tabs>
            <w:rPr>
              <w:rFonts w:asciiTheme="minorHAnsi" w:eastAsiaTheme="minorEastAsia" w:hAnsiTheme="minorHAnsi" w:cstheme="minorBidi"/>
              <w:noProof/>
            </w:rPr>
          </w:pPr>
          <w:hyperlink w:anchor="_Toc54294366" w:history="1">
            <w:r w:rsidRPr="007706DA">
              <w:rPr>
                <w:rStyle w:val="aa"/>
                <w:rFonts w:hint="eastAsia"/>
                <w:noProof/>
              </w:rPr>
              <w:t>方名：韭菜根</w:t>
            </w:r>
            <w:r>
              <w:rPr>
                <w:noProof/>
                <w:webHidden/>
              </w:rPr>
              <w:tab/>
            </w:r>
            <w:r>
              <w:rPr>
                <w:noProof/>
                <w:webHidden/>
              </w:rPr>
              <w:fldChar w:fldCharType="begin"/>
            </w:r>
            <w:r>
              <w:rPr>
                <w:noProof/>
                <w:webHidden/>
              </w:rPr>
              <w:instrText xml:space="preserve"> PAGEREF _Toc54294366 \h </w:instrText>
            </w:r>
            <w:r>
              <w:rPr>
                <w:noProof/>
                <w:webHidden/>
              </w:rPr>
            </w:r>
            <w:r>
              <w:rPr>
                <w:noProof/>
                <w:webHidden/>
              </w:rPr>
              <w:fldChar w:fldCharType="separate"/>
            </w:r>
            <w:r>
              <w:rPr>
                <w:noProof/>
                <w:webHidden/>
              </w:rPr>
              <w:t>41</w:t>
            </w:r>
            <w:r>
              <w:rPr>
                <w:noProof/>
                <w:webHidden/>
              </w:rPr>
              <w:fldChar w:fldCharType="end"/>
            </w:r>
          </w:hyperlink>
        </w:p>
        <w:p w14:paraId="4DA8593F" w14:textId="77777777" w:rsidR="006D6087" w:rsidRDefault="006D6087">
          <w:pPr>
            <w:pStyle w:val="13"/>
            <w:tabs>
              <w:tab w:val="right" w:leader="dot" w:pos="8296"/>
            </w:tabs>
            <w:rPr>
              <w:rFonts w:asciiTheme="minorHAnsi" w:eastAsiaTheme="minorEastAsia" w:hAnsiTheme="minorHAnsi" w:cstheme="minorBidi"/>
              <w:noProof/>
            </w:rPr>
          </w:pPr>
          <w:hyperlink w:anchor="_Toc54294367" w:history="1">
            <w:r w:rsidRPr="007706DA">
              <w:rPr>
                <w:rStyle w:val="aa"/>
                <w:rFonts w:hint="eastAsia"/>
                <w:noProof/>
              </w:rPr>
              <w:t>方名：韭菜汁鸡蛋羹</w:t>
            </w:r>
            <w:r>
              <w:rPr>
                <w:noProof/>
                <w:webHidden/>
              </w:rPr>
              <w:tab/>
            </w:r>
            <w:r>
              <w:rPr>
                <w:noProof/>
                <w:webHidden/>
              </w:rPr>
              <w:fldChar w:fldCharType="begin"/>
            </w:r>
            <w:r>
              <w:rPr>
                <w:noProof/>
                <w:webHidden/>
              </w:rPr>
              <w:instrText xml:space="preserve"> PAGEREF _Toc54294367 \h </w:instrText>
            </w:r>
            <w:r>
              <w:rPr>
                <w:noProof/>
                <w:webHidden/>
              </w:rPr>
            </w:r>
            <w:r>
              <w:rPr>
                <w:noProof/>
                <w:webHidden/>
              </w:rPr>
              <w:fldChar w:fldCharType="separate"/>
            </w:r>
            <w:r>
              <w:rPr>
                <w:noProof/>
                <w:webHidden/>
              </w:rPr>
              <w:t>41</w:t>
            </w:r>
            <w:r>
              <w:rPr>
                <w:noProof/>
                <w:webHidden/>
              </w:rPr>
              <w:fldChar w:fldCharType="end"/>
            </w:r>
          </w:hyperlink>
        </w:p>
        <w:p w14:paraId="4E74A858" w14:textId="77777777" w:rsidR="006D6087" w:rsidRDefault="006D6087">
          <w:pPr>
            <w:pStyle w:val="13"/>
            <w:tabs>
              <w:tab w:val="right" w:leader="dot" w:pos="8296"/>
            </w:tabs>
            <w:rPr>
              <w:rFonts w:asciiTheme="minorHAnsi" w:eastAsiaTheme="minorEastAsia" w:hAnsiTheme="minorHAnsi" w:cstheme="minorBidi"/>
              <w:noProof/>
            </w:rPr>
          </w:pPr>
          <w:hyperlink w:anchor="_Toc54294368" w:history="1">
            <w:r w:rsidRPr="007706DA">
              <w:rPr>
                <w:rStyle w:val="aa"/>
                <w:rFonts w:hint="eastAsia"/>
                <w:noProof/>
              </w:rPr>
              <w:t>方名：韭菜汁牛乳</w:t>
            </w:r>
            <w:r>
              <w:rPr>
                <w:noProof/>
                <w:webHidden/>
              </w:rPr>
              <w:tab/>
            </w:r>
            <w:r>
              <w:rPr>
                <w:noProof/>
                <w:webHidden/>
              </w:rPr>
              <w:fldChar w:fldCharType="begin"/>
            </w:r>
            <w:r>
              <w:rPr>
                <w:noProof/>
                <w:webHidden/>
              </w:rPr>
              <w:instrText xml:space="preserve"> PAGEREF _Toc54294368 \h </w:instrText>
            </w:r>
            <w:r>
              <w:rPr>
                <w:noProof/>
                <w:webHidden/>
              </w:rPr>
            </w:r>
            <w:r>
              <w:rPr>
                <w:noProof/>
                <w:webHidden/>
              </w:rPr>
              <w:fldChar w:fldCharType="separate"/>
            </w:r>
            <w:r>
              <w:rPr>
                <w:noProof/>
                <w:webHidden/>
              </w:rPr>
              <w:t>41</w:t>
            </w:r>
            <w:r>
              <w:rPr>
                <w:noProof/>
                <w:webHidden/>
              </w:rPr>
              <w:fldChar w:fldCharType="end"/>
            </w:r>
          </w:hyperlink>
        </w:p>
        <w:p w14:paraId="6C6B055E" w14:textId="77777777" w:rsidR="006D6087" w:rsidRDefault="006D6087">
          <w:pPr>
            <w:pStyle w:val="13"/>
            <w:tabs>
              <w:tab w:val="right" w:leader="dot" w:pos="8296"/>
            </w:tabs>
            <w:rPr>
              <w:rFonts w:asciiTheme="minorHAnsi" w:eastAsiaTheme="minorEastAsia" w:hAnsiTheme="minorHAnsi" w:cstheme="minorBidi"/>
              <w:noProof/>
            </w:rPr>
          </w:pPr>
          <w:hyperlink w:anchor="_Toc54294369" w:history="1">
            <w:r w:rsidRPr="007706DA">
              <w:rPr>
                <w:rStyle w:val="aa"/>
                <w:rFonts w:hint="eastAsia"/>
                <w:noProof/>
              </w:rPr>
              <w:t>方名：韭黄猪肉</w:t>
            </w:r>
            <w:r>
              <w:rPr>
                <w:noProof/>
                <w:webHidden/>
              </w:rPr>
              <w:tab/>
            </w:r>
            <w:r>
              <w:rPr>
                <w:noProof/>
                <w:webHidden/>
              </w:rPr>
              <w:fldChar w:fldCharType="begin"/>
            </w:r>
            <w:r>
              <w:rPr>
                <w:noProof/>
                <w:webHidden/>
              </w:rPr>
              <w:instrText xml:space="preserve"> PAGEREF _Toc54294369 \h </w:instrText>
            </w:r>
            <w:r>
              <w:rPr>
                <w:noProof/>
                <w:webHidden/>
              </w:rPr>
            </w:r>
            <w:r>
              <w:rPr>
                <w:noProof/>
                <w:webHidden/>
              </w:rPr>
              <w:fldChar w:fldCharType="separate"/>
            </w:r>
            <w:r>
              <w:rPr>
                <w:noProof/>
                <w:webHidden/>
              </w:rPr>
              <w:t>41</w:t>
            </w:r>
            <w:r>
              <w:rPr>
                <w:noProof/>
                <w:webHidden/>
              </w:rPr>
              <w:fldChar w:fldCharType="end"/>
            </w:r>
          </w:hyperlink>
        </w:p>
        <w:p w14:paraId="60B9D956" w14:textId="77777777" w:rsidR="006D6087" w:rsidRDefault="006D6087">
          <w:pPr>
            <w:pStyle w:val="13"/>
            <w:tabs>
              <w:tab w:val="right" w:leader="dot" w:pos="8296"/>
            </w:tabs>
            <w:rPr>
              <w:rFonts w:asciiTheme="minorHAnsi" w:eastAsiaTheme="minorEastAsia" w:hAnsiTheme="minorHAnsi" w:cstheme="minorBidi"/>
              <w:noProof/>
            </w:rPr>
          </w:pPr>
          <w:hyperlink w:anchor="_Toc54294370" w:history="1">
            <w:r w:rsidRPr="007706DA">
              <w:rPr>
                <w:rStyle w:val="aa"/>
                <w:rFonts w:hint="eastAsia"/>
                <w:noProof/>
              </w:rPr>
              <w:t>方名：韭汁梨汁</w:t>
            </w:r>
            <w:r>
              <w:rPr>
                <w:noProof/>
                <w:webHidden/>
              </w:rPr>
              <w:tab/>
            </w:r>
            <w:r>
              <w:rPr>
                <w:noProof/>
                <w:webHidden/>
              </w:rPr>
              <w:fldChar w:fldCharType="begin"/>
            </w:r>
            <w:r>
              <w:rPr>
                <w:noProof/>
                <w:webHidden/>
              </w:rPr>
              <w:instrText xml:space="preserve"> PAGEREF _Toc54294370 \h </w:instrText>
            </w:r>
            <w:r>
              <w:rPr>
                <w:noProof/>
                <w:webHidden/>
              </w:rPr>
            </w:r>
            <w:r>
              <w:rPr>
                <w:noProof/>
                <w:webHidden/>
              </w:rPr>
              <w:fldChar w:fldCharType="separate"/>
            </w:r>
            <w:r>
              <w:rPr>
                <w:noProof/>
                <w:webHidden/>
              </w:rPr>
              <w:t>41</w:t>
            </w:r>
            <w:r>
              <w:rPr>
                <w:noProof/>
                <w:webHidden/>
              </w:rPr>
              <w:fldChar w:fldCharType="end"/>
            </w:r>
          </w:hyperlink>
        </w:p>
        <w:p w14:paraId="54D3B18D" w14:textId="77777777" w:rsidR="006D6087" w:rsidRDefault="006D6087">
          <w:pPr>
            <w:pStyle w:val="13"/>
            <w:tabs>
              <w:tab w:val="right" w:leader="dot" w:pos="8296"/>
            </w:tabs>
            <w:rPr>
              <w:rFonts w:asciiTheme="minorHAnsi" w:eastAsiaTheme="minorEastAsia" w:hAnsiTheme="minorHAnsi" w:cstheme="minorBidi"/>
              <w:noProof/>
            </w:rPr>
          </w:pPr>
          <w:hyperlink w:anchor="_Toc54294371" w:history="1">
            <w:r w:rsidRPr="007706DA">
              <w:rPr>
                <w:rStyle w:val="aa"/>
                <w:rFonts w:hint="eastAsia"/>
                <w:noProof/>
              </w:rPr>
              <w:t>方名：韭汁牛奶饮</w:t>
            </w:r>
            <w:r>
              <w:rPr>
                <w:noProof/>
                <w:webHidden/>
              </w:rPr>
              <w:tab/>
            </w:r>
            <w:r>
              <w:rPr>
                <w:noProof/>
                <w:webHidden/>
              </w:rPr>
              <w:fldChar w:fldCharType="begin"/>
            </w:r>
            <w:r>
              <w:rPr>
                <w:noProof/>
                <w:webHidden/>
              </w:rPr>
              <w:instrText xml:space="preserve"> PAGEREF _Toc54294371 \h </w:instrText>
            </w:r>
            <w:r>
              <w:rPr>
                <w:noProof/>
                <w:webHidden/>
              </w:rPr>
            </w:r>
            <w:r>
              <w:rPr>
                <w:noProof/>
                <w:webHidden/>
              </w:rPr>
              <w:fldChar w:fldCharType="separate"/>
            </w:r>
            <w:r>
              <w:rPr>
                <w:noProof/>
                <w:webHidden/>
              </w:rPr>
              <w:t>41</w:t>
            </w:r>
            <w:r>
              <w:rPr>
                <w:noProof/>
                <w:webHidden/>
              </w:rPr>
              <w:fldChar w:fldCharType="end"/>
            </w:r>
          </w:hyperlink>
        </w:p>
        <w:p w14:paraId="584F4AFC" w14:textId="77777777" w:rsidR="006D6087" w:rsidRDefault="006D6087">
          <w:pPr>
            <w:pStyle w:val="13"/>
            <w:tabs>
              <w:tab w:val="right" w:leader="dot" w:pos="8296"/>
            </w:tabs>
            <w:rPr>
              <w:rFonts w:asciiTheme="minorHAnsi" w:eastAsiaTheme="minorEastAsia" w:hAnsiTheme="minorHAnsi" w:cstheme="minorBidi"/>
              <w:noProof/>
            </w:rPr>
          </w:pPr>
          <w:hyperlink w:anchor="_Toc54294372" w:history="1">
            <w:r w:rsidRPr="007706DA">
              <w:rPr>
                <w:rStyle w:val="aa"/>
                <w:rFonts w:hint="eastAsia"/>
                <w:noProof/>
              </w:rPr>
              <w:t>方名：韭汁饮</w:t>
            </w:r>
            <w:r>
              <w:rPr>
                <w:noProof/>
                <w:webHidden/>
              </w:rPr>
              <w:tab/>
            </w:r>
            <w:r>
              <w:rPr>
                <w:noProof/>
                <w:webHidden/>
              </w:rPr>
              <w:fldChar w:fldCharType="begin"/>
            </w:r>
            <w:r>
              <w:rPr>
                <w:noProof/>
                <w:webHidden/>
              </w:rPr>
              <w:instrText xml:space="preserve"> PAGEREF _Toc54294372 \h </w:instrText>
            </w:r>
            <w:r>
              <w:rPr>
                <w:noProof/>
                <w:webHidden/>
              </w:rPr>
            </w:r>
            <w:r>
              <w:rPr>
                <w:noProof/>
                <w:webHidden/>
              </w:rPr>
              <w:fldChar w:fldCharType="separate"/>
            </w:r>
            <w:r>
              <w:rPr>
                <w:noProof/>
                <w:webHidden/>
              </w:rPr>
              <w:t>41</w:t>
            </w:r>
            <w:r>
              <w:rPr>
                <w:noProof/>
                <w:webHidden/>
              </w:rPr>
              <w:fldChar w:fldCharType="end"/>
            </w:r>
          </w:hyperlink>
        </w:p>
        <w:p w14:paraId="74FC7A70" w14:textId="77777777" w:rsidR="006D6087" w:rsidRDefault="006D6087">
          <w:pPr>
            <w:pStyle w:val="13"/>
            <w:tabs>
              <w:tab w:val="right" w:leader="dot" w:pos="8296"/>
            </w:tabs>
            <w:rPr>
              <w:rFonts w:asciiTheme="minorHAnsi" w:eastAsiaTheme="minorEastAsia" w:hAnsiTheme="minorHAnsi" w:cstheme="minorBidi"/>
              <w:noProof/>
            </w:rPr>
          </w:pPr>
          <w:hyperlink w:anchor="_Toc54294373" w:history="1">
            <w:r w:rsidRPr="007706DA">
              <w:rPr>
                <w:rStyle w:val="aa"/>
                <w:rFonts w:hint="eastAsia"/>
                <w:noProof/>
              </w:rPr>
              <w:t>方名：韭汁饮</w:t>
            </w:r>
            <w:r>
              <w:rPr>
                <w:noProof/>
                <w:webHidden/>
              </w:rPr>
              <w:tab/>
            </w:r>
            <w:r>
              <w:rPr>
                <w:noProof/>
                <w:webHidden/>
              </w:rPr>
              <w:fldChar w:fldCharType="begin"/>
            </w:r>
            <w:r>
              <w:rPr>
                <w:noProof/>
                <w:webHidden/>
              </w:rPr>
              <w:instrText xml:space="preserve"> PAGEREF _Toc54294373 \h </w:instrText>
            </w:r>
            <w:r>
              <w:rPr>
                <w:noProof/>
                <w:webHidden/>
              </w:rPr>
            </w:r>
            <w:r>
              <w:rPr>
                <w:noProof/>
                <w:webHidden/>
              </w:rPr>
              <w:fldChar w:fldCharType="separate"/>
            </w:r>
            <w:r>
              <w:rPr>
                <w:noProof/>
                <w:webHidden/>
              </w:rPr>
              <w:t>41</w:t>
            </w:r>
            <w:r>
              <w:rPr>
                <w:noProof/>
                <w:webHidden/>
              </w:rPr>
              <w:fldChar w:fldCharType="end"/>
            </w:r>
          </w:hyperlink>
        </w:p>
        <w:p w14:paraId="14F2132D" w14:textId="77777777" w:rsidR="006D6087" w:rsidRDefault="006D6087">
          <w:pPr>
            <w:pStyle w:val="13"/>
            <w:tabs>
              <w:tab w:val="right" w:leader="dot" w:pos="8296"/>
            </w:tabs>
            <w:rPr>
              <w:rFonts w:asciiTheme="minorHAnsi" w:eastAsiaTheme="minorEastAsia" w:hAnsiTheme="minorHAnsi" w:cstheme="minorBidi"/>
              <w:noProof/>
            </w:rPr>
          </w:pPr>
          <w:hyperlink w:anchor="_Toc54294374" w:history="1">
            <w:r w:rsidRPr="007706DA">
              <w:rPr>
                <w:rStyle w:val="aa"/>
                <w:rFonts w:hint="eastAsia"/>
                <w:noProof/>
              </w:rPr>
              <w:t>方名：酒炒凤仙子方</w:t>
            </w:r>
            <w:r>
              <w:rPr>
                <w:noProof/>
                <w:webHidden/>
              </w:rPr>
              <w:tab/>
            </w:r>
            <w:r>
              <w:rPr>
                <w:noProof/>
                <w:webHidden/>
              </w:rPr>
              <w:fldChar w:fldCharType="begin"/>
            </w:r>
            <w:r>
              <w:rPr>
                <w:noProof/>
                <w:webHidden/>
              </w:rPr>
              <w:instrText xml:space="preserve"> PAGEREF _Toc54294374 \h </w:instrText>
            </w:r>
            <w:r>
              <w:rPr>
                <w:noProof/>
                <w:webHidden/>
              </w:rPr>
            </w:r>
            <w:r>
              <w:rPr>
                <w:noProof/>
                <w:webHidden/>
              </w:rPr>
              <w:fldChar w:fldCharType="separate"/>
            </w:r>
            <w:r>
              <w:rPr>
                <w:noProof/>
                <w:webHidden/>
              </w:rPr>
              <w:t>42</w:t>
            </w:r>
            <w:r>
              <w:rPr>
                <w:noProof/>
                <w:webHidden/>
              </w:rPr>
              <w:fldChar w:fldCharType="end"/>
            </w:r>
          </w:hyperlink>
        </w:p>
        <w:p w14:paraId="25D65BD3" w14:textId="77777777" w:rsidR="006D6087" w:rsidRDefault="006D6087">
          <w:pPr>
            <w:pStyle w:val="13"/>
            <w:tabs>
              <w:tab w:val="right" w:leader="dot" w:pos="8296"/>
            </w:tabs>
            <w:rPr>
              <w:rFonts w:asciiTheme="minorHAnsi" w:eastAsiaTheme="minorEastAsia" w:hAnsiTheme="minorHAnsi" w:cstheme="minorBidi"/>
              <w:noProof/>
            </w:rPr>
          </w:pPr>
          <w:hyperlink w:anchor="_Toc54294375" w:history="1">
            <w:r w:rsidRPr="007706DA">
              <w:rPr>
                <w:rStyle w:val="aa"/>
                <w:rFonts w:hint="eastAsia"/>
                <w:noProof/>
              </w:rPr>
              <w:t>方名：救命蛋</w:t>
            </w:r>
            <w:r>
              <w:rPr>
                <w:noProof/>
                <w:webHidden/>
              </w:rPr>
              <w:tab/>
            </w:r>
            <w:r>
              <w:rPr>
                <w:noProof/>
                <w:webHidden/>
              </w:rPr>
              <w:fldChar w:fldCharType="begin"/>
            </w:r>
            <w:r>
              <w:rPr>
                <w:noProof/>
                <w:webHidden/>
              </w:rPr>
              <w:instrText xml:space="preserve"> PAGEREF _Toc54294375 \h </w:instrText>
            </w:r>
            <w:r>
              <w:rPr>
                <w:noProof/>
                <w:webHidden/>
              </w:rPr>
            </w:r>
            <w:r>
              <w:rPr>
                <w:noProof/>
                <w:webHidden/>
              </w:rPr>
              <w:fldChar w:fldCharType="separate"/>
            </w:r>
            <w:r>
              <w:rPr>
                <w:noProof/>
                <w:webHidden/>
              </w:rPr>
              <w:t>42</w:t>
            </w:r>
            <w:r>
              <w:rPr>
                <w:noProof/>
                <w:webHidden/>
              </w:rPr>
              <w:fldChar w:fldCharType="end"/>
            </w:r>
          </w:hyperlink>
        </w:p>
        <w:p w14:paraId="2B8D6327" w14:textId="77777777" w:rsidR="006D6087" w:rsidRDefault="006D6087">
          <w:pPr>
            <w:pStyle w:val="13"/>
            <w:tabs>
              <w:tab w:val="right" w:leader="dot" w:pos="8296"/>
            </w:tabs>
            <w:rPr>
              <w:rFonts w:asciiTheme="minorHAnsi" w:eastAsiaTheme="minorEastAsia" w:hAnsiTheme="minorHAnsi" w:cstheme="minorBidi"/>
              <w:noProof/>
            </w:rPr>
          </w:pPr>
          <w:hyperlink w:anchor="_Toc54294376" w:history="1">
            <w:r w:rsidRPr="007706DA">
              <w:rPr>
                <w:rStyle w:val="aa"/>
                <w:rFonts w:hint="eastAsia"/>
                <w:noProof/>
              </w:rPr>
              <w:t>方名：瞿麦根汤</w:t>
            </w:r>
            <w:r>
              <w:rPr>
                <w:noProof/>
                <w:webHidden/>
              </w:rPr>
              <w:tab/>
            </w:r>
            <w:r>
              <w:rPr>
                <w:noProof/>
                <w:webHidden/>
              </w:rPr>
              <w:fldChar w:fldCharType="begin"/>
            </w:r>
            <w:r>
              <w:rPr>
                <w:noProof/>
                <w:webHidden/>
              </w:rPr>
              <w:instrText xml:space="preserve"> PAGEREF _Toc54294376 \h </w:instrText>
            </w:r>
            <w:r>
              <w:rPr>
                <w:noProof/>
                <w:webHidden/>
              </w:rPr>
            </w:r>
            <w:r>
              <w:rPr>
                <w:noProof/>
                <w:webHidden/>
              </w:rPr>
              <w:fldChar w:fldCharType="separate"/>
            </w:r>
            <w:r>
              <w:rPr>
                <w:noProof/>
                <w:webHidden/>
              </w:rPr>
              <w:t>42</w:t>
            </w:r>
            <w:r>
              <w:rPr>
                <w:noProof/>
                <w:webHidden/>
              </w:rPr>
              <w:fldChar w:fldCharType="end"/>
            </w:r>
          </w:hyperlink>
        </w:p>
        <w:p w14:paraId="6A219D2B" w14:textId="77777777" w:rsidR="006D6087" w:rsidRDefault="006D6087">
          <w:pPr>
            <w:pStyle w:val="13"/>
            <w:tabs>
              <w:tab w:val="right" w:leader="dot" w:pos="8296"/>
            </w:tabs>
            <w:rPr>
              <w:rFonts w:asciiTheme="minorHAnsi" w:eastAsiaTheme="minorEastAsia" w:hAnsiTheme="minorHAnsi" w:cstheme="minorBidi"/>
              <w:noProof/>
            </w:rPr>
          </w:pPr>
          <w:hyperlink w:anchor="_Toc54294377" w:history="1">
            <w:r w:rsidRPr="007706DA">
              <w:rPr>
                <w:rStyle w:val="aa"/>
                <w:rFonts w:hint="eastAsia"/>
                <w:noProof/>
              </w:rPr>
              <w:t>方名：瞿麦根制剂</w:t>
            </w:r>
            <w:r>
              <w:rPr>
                <w:noProof/>
                <w:webHidden/>
              </w:rPr>
              <w:tab/>
            </w:r>
            <w:r>
              <w:rPr>
                <w:noProof/>
                <w:webHidden/>
              </w:rPr>
              <w:fldChar w:fldCharType="begin"/>
            </w:r>
            <w:r>
              <w:rPr>
                <w:noProof/>
                <w:webHidden/>
              </w:rPr>
              <w:instrText xml:space="preserve"> PAGEREF _Toc54294377 \h </w:instrText>
            </w:r>
            <w:r>
              <w:rPr>
                <w:noProof/>
                <w:webHidden/>
              </w:rPr>
            </w:r>
            <w:r>
              <w:rPr>
                <w:noProof/>
                <w:webHidden/>
              </w:rPr>
              <w:fldChar w:fldCharType="separate"/>
            </w:r>
            <w:r>
              <w:rPr>
                <w:noProof/>
                <w:webHidden/>
              </w:rPr>
              <w:t>42</w:t>
            </w:r>
            <w:r>
              <w:rPr>
                <w:noProof/>
                <w:webHidden/>
              </w:rPr>
              <w:fldChar w:fldCharType="end"/>
            </w:r>
          </w:hyperlink>
        </w:p>
        <w:p w14:paraId="269757D5" w14:textId="77777777" w:rsidR="006D6087" w:rsidRDefault="006D6087">
          <w:pPr>
            <w:pStyle w:val="13"/>
            <w:tabs>
              <w:tab w:val="right" w:leader="dot" w:pos="8296"/>
            </w:tabs>
            <w:rPr>
              <w:rFonts w:asciiTheme="minorHAnsi" w:eastAsiaTheme="minorEastAsia" w:hAnsiTheme="minorHAnsi" w:cstheme="minorBidi"/>
              <w:noProof/>
            </w:rPr>
          </w:pPr>
          <w:hyperlink w:anchor="_Toc54294378" w:history="1">
            <w:r w:rsidRPr="007706DA">
              <w:rPr>
                <w:rStyle w:val="aa"/>
                <w:rFonts w:hint="eastAsia"/>
                <w:noProof/>
              </w:rPr>
              <w:t>方名：绢毛菊杜鹃丸</w:t>
            </w:r>
            <w:r>
              <w:rPr>
                <w:noProof/>
                <w:webHidden/>
              </w:rPr>
              <w:tab/>
            </w:r>
            <w:r>
              <w:rPr>
                <w:noProof/>
                <w:webHidden/>
              </w:rPr>
              <w:fldChar w:fldCharType="begin"/>
            </w:r>
            <w:r>
              <w:rPr>
                <w:noProof/>
                <w:webHidden/>
              </w:rPr>
              <w:instrText xml:space="preserve"> PAGEREF _Toc54294378 \h </w:instrText>
            </w:r>
            <w:r>
              <w:rPr>
                <w:noProof/>
                <w:webHidden/>
              </w:rPr>
            </w:r>
            <w:r>
              <w:rPr>
                <w:noProof/>
                <w:webHidden/>
              </w:rPr>
              <w:fldChar w:fldCharType="separate"/>
            </w:r>
            <w:r>
              <w:rPr>
                <w:noProof/>
                <w:webHidden/>
              </w:rPr>
              <w:t>42</w:t>
            </w:r>
            <w:r>
              <w:rPr>
                <w:noProof/>
                <w:webHidden/>
              </w:rPr>
              <w:fldChar w:fldCharType="end"/>
            </w:r>
          </w:hyperlink>
        </w:p>
        <w:p w14:paraId="17115EB9" w14:textId="77777777" w:rsidR="006D6087" w:rsidRDefault="006D6087">
          <w:pPr>
            <w:pStyle w:val="13"/>
            <w:tabs>
              <w:tab w:val="right" w:leader="dot" w:pos="8296"/>
            </w:tabs>
            <w:rPr>
              <w:rFonts w:asciiTheme="minorHAnsi" w:eastAsiaTheme="minorEastAsia" w:hAnsiTheme="minorHAnsi" w:cstheme="minorBidi"/>
              <w:noProof/>
            </w:rPr>
          </w:pPr>
          <w:hyperlink w:anchor="_Toc54294379" w:history="1">
            <w:r w:rsidRPr="007706DA">
              <w:rPr>
                <w:rStyle w:val="aa"/>
                <w:rFonts w:hint="eastAsia"/>
                <w:noProof/>
              </w:rPr>
              <w:t>方名：开关法（开关散）</w:t>
            </w:r>
            <w:r>
              <w:rPr>
                <w:noProof/>
                <w:webHidden/>
              </w:rPr>
              <w:tab/>
            </w:r>
            <w:r>
              <w:rPr>
                <w:noProof/>
                <w:webHidden/>
              </w:rPr>
              <w:fldChar w:fldCharType="begin"/>
            </w:r>
            <w:r>
              <w:rPr>
                <w:noProof/>
                <w:webHidden/>
              </w:rPr>
              <w:instrText xml:space="preserve"> PAGEREF _Toc54294379 \h </w:instrText>
            </w:r>
            <w:r>
              <w:rPr>
                <w:noProof/>
                <w:webHidden/>
              </w:rPr>
            </w:r>
            <w:r>
              <w:rPr>
                <w:noProof/>
                <w:webHidden/>
              </w:rPr>
              <w:fldChar w:fldCharType="separate"/>
            </w:r>
            <w:r>
              <w:rPr>
                <w:noProof/>
                <w:webHidden/>
              </w:rPr>
              <w:t>43</w:t>
            </w:r>
            <w:r>
              <w:rPr>
                <w:noProof/>
                <w:webHidden/>
              </w:rPr>
              <w:fldChar w:fldCharType="end"/>
            </w:r>
          </w:hyperlink>
        </w:p>
        <w:p w14:paraId="106B989B" w14:textId="77777777" w:rsidR="006D6087" w:rsidRDefault="006D6087">
          <w:pPr>
            <w:pStyle w:val="13"/>
            <w:tabs>
              <w:tab w:val="right" w:leader="dot" w:pos="8296"/>
            </w:tabs>
            <w:rPr>
              <w:rFonts w:asciiTheme="minorHAnsi" w:eastAsiaTheme="minorEastAsia" w:hAnsiTheme="minorHAnsi" w:cstheme="minorBidi"/>
              <w:noProof/>
            </w:rPr>
          </w:pPr>
          <w:hyperlink w:anchor="_Toc54294380" w:history="1">
            <w:r w:rsidRPr="007706DA">
              <w:rPr>
                <w:rStyle w:val="aa"/>
                <w:rFonts w:hint="eastAsia"/>
                <w:noProof/>
              </w:rPr>
              <w:t>方名：开关散</w:t>
            </w:r>
            <w:r>
              <w:rPr>
                <w:noProof/>
                <w:webHidden/>
              </w:rPr>
              <w:tab/>
            </w:r>
            <w:r>
              <w:rPr>
                <w:noProof/>
                <w:webHidden/>
              </w:rPr>
              <w:fldChar w:fldCharType="begin"/>
            </w:r>
            <w:r>
              <w:rPr>
                <w:noProof/>
                <w:webHidden/>
              </w:rPr>
              <w:instrText xml:space="preserve"> PAGEREF _Toc54294380 \h </w:instrText>
            </w:r>
            <w:r>
              <w:rPr>
                <w:noProof/>
                <w:webHidden/>
              </w:rPr>
            </w:r>
            <w:r>
              <w:rPr>
                <w:noProof/>
                <w:webHidden/>
              </w:rPr>
              <w:fldChar w:fldCharType="separate"/>
            </w:r>
            <w:r>
              <w:rPr>
                <w:noProof/>
                <w:webHidden/>
              </w:rPr>
              <w:t>43</w:t>
            </w:r>
            <w:r>
              <w:rPr>
                <w:noProof/>
                <w:webHidden/>
              </w:rPr>
              <w:fldChar w:fldCharType="end"/>
            </w:r>
          </w:hyperlink>
        </w:p>
        <w:p w14:paraId="0ACA2B08" w14:textId="77777777" w:rsidR="006D6087" w:rsidRDefault="006D6087">
          <w:pPr>
            <w:pStyle w:val="13"/>
            <w:tabs>
              <w:tab w:val="right" w:leader="dot" w:pos="8296"/>
            </w:tabs>
            <w:rPr>
              <w:rFonts w:asciiTheme="minorHAnsi" w:eastAsiaTheme="minorEastAsia" w:hAnsiTheme="minorHAnsi" w:cstheme="minorBidi"/>
              <w:noProof/>
            </w:rPr>
          </w:pPr>
          <w:hyperlink w:anchor="_Toc54294381" w:history="1">
            <w:r w:rsidRPr="007706DA">
              <w:rPr>
                <w:rStyle w:val="aa"/>
                <w:rFonts w:hint="eastAsia"/>
                <w:noProof/>
              </w:rPr>
              <w:t>方名：开关散</w:t>
            </w:r>
            <w:r>
              <w:rPr>
                <w:noProof/>
                <w:webHidden/>
              </w:rPr>
              <w:tab/>
            </w:r>
            <w:r>
              <w:rPr>
                <w:noProof/>
                <w:webHidden/>
              </w:rPr>
              <w:fldChar w:fldCharType="begin"/>
            </w:r>
            <w:r>
              <w:rPr>
                <w:noProof/>
                <w:webHidden/>
              </w:rPr>
              <w:instrText xml:space="preserve"> PAGEREF _Toc54294381 \h </w:instrText>
            </w:r>
            <w:r>
              <w:rPr>
                <w:noProof/>
                <w:webHidden/>
              </w:rPr>
            </w:r>
            <w:r>
              <w:rPr>
                <w:noProof/>
                <w:webHidden/>
              </w:rPr>
              <w:fldChar w:fldCharType="separate"/>
            </w:r>
            <w:r>
              <w:rPr>
                <w:noProof/>
                <w:webHidden/>
              </w:rPr>
              <w:t>43</w:t>
            </w:r>
            <w:r>
              <w:rPr>
                <w:noProof/>
                <w:webHidden/>
              </w:rPr>
              <w:fldChar w:fldCharType="end"/>
            </w:r>
          </w:hyperlink>
        </w:p>
        <w:p w14:paraId="08E198A4" w14:textId="77777777" w:rsidR="006D6087" w:rsidRDefault="006D6087">
          <w:pPr>
            <w:pStyle w:val="13"/>
            <w:tabs>
              <w:tab w:val="right" w:leader="dot" w:pos="8296"/>
            </w:tabs>
            <w:rPr>
              <w:rFonts w:asciiTheme="minorHAnsi" w:eastAsiaTheme="minorEastAsia" w:hAnsiTheme="minorHAnsi" w:cstheme="minorBidi"/>
              <w:noProof/>
            </w:rPr>
          </w:pPr>
          <w:hyperlink w:anchor="_Toc54294382" w:history="1">
            <w:r w:rsidRPr="007706DA">
              <w:rPr>
                <w:rStyle w:val="aa"/>
                <w:rFonts w:hint="eastAsia"/>
                <w:noProof/>
              </w:rPr>
              <w:t>方名：开管散</w:t>
            </w:r>
            <w:r>
              <w:rPr>
                <w:noProof/>
                <w:webHidden/>
              </w:rPr>
              <w:tab/>
            </w:r>
            <w:r>
              <w:rPr>
                <w:noProof/>
                <w:webHidden/>
              </w:rPr>
              <w:fldChar w:fldCharType="begin"/>
            </w:r>
            <w:r>
              <w:rPr>
                <w:noProof/>
                <w:webHidden/>
              </w:rPr>
              <w:instrText xml:space="preserve"> PAGEREF _Toc54294382 \h </w:instrText>
            </w:r>
            <w:r>
              <w:rPr>
                <w:noProof/>
                <w:webHidden/>
              </w:rPr>
            </w:r>
            <w:r>
              <w:rPr>
                <w:noProof/>
                <w:webHidden/>
              </w:rPr>
              <w:fldChar w:fldCharType="separate"/>
            </w:r>
            <w:r>
              <w:rPr>
                <w:noProof/>
                <w:webHidden/>
              </w:rPr>
              <w:t>43</w:t>
            </w:r>
            <w:r>
              <w:rPr>
                <w:noProof/>
                <w:webHidden/>
              </w:rPr>
              <w:fldChar w:fldCharType="end"/>
            </w:r>
          </w:hyperlink>
        </w:p>
        <w:p w14:paraId="51A99109" w14:textId="77777777" w:rsidR="006D6087" w:rsidRDefault="006D6087">
          <w:pPr>
            <w:pStyle w:val="13"/>
            <w:tabs>
              <w:tab w:val="right" w:leader="dot" w:pos="8296"/>
            </w:tabs>
            <w:rPr>
              <w:rFonts w:asciiTheme="minorHAnsi" w:eastAsiaTheme="minorEastAsia" w:hAnsiTheme="minorHAnsi" w:cstheme="minorBidi"/>
              <w:noProof/>
            </w:rPr>
          </w:pPr>
          <w:hyperlink w:anchor="_Toc54294383" w:history="1">
            <w:r w:rsidRPr="007706DA">
              <w:rPr>
                <w:rStyle w:val="aa"/>
                <w:rFonts w:hint="eastAsia"/>
                <w:noProof/>
              </w:rPr>
              <w:t>方名：开管散</w:t>
            </w:r>
            <w:r>
              <w:rPr>
                <w:noProof/>
                <w:webHidden/>
              </w:rPr>
              <w:tab/>
            </w:r>
            <w:r>
              <w:rPr>
                <w:noProof/>
                <w:webHidden/>
              </w:rPr>
              <w:fldChar w:fldCharType="begin"/>
            </w:r>
            <w:r>
              <w:rPr>
                <w:noProof/>
                <w:webHidden/>
              </w:rPr>
              <w:instrText xml:space="preserve"> PAGEREF _Toc54294383 \h </w:instrText>
            </w:r>
            <w:r>
              <w:rPr>
                <w:noProof/>
                <w:webHidden/>
              </w:rPr>
            </w:r>
            <w:r>
              <w:rPr>
                <w:noProof/>
                <w:webHidden/>
              </w:rPr>
              <w:fldChar w:fldCharType="separate"/>
            </w:r>
            <w:r>
              <w:rPr>
                <w:noProof/>
                <w:webHidden/>
              </w:rPr>
              <w:t>43</w:t>
            </w:r>
            <w:r>
              <w:rPr>
                <w:noProof/>
                <w:webHidden/>
              </w:rPr>
              <w:fldChar w:fldCharType="end"/>
            </w:r>
          </w:hyperlink>
        </w:p>
        <w:p w14:paraId="712DEEB8" w14:textId="77777777" w:rsidR="006D6087" w:rsidRDefault="006D6087">
          <w:pPr>
            <w:pStyle w:val="13"/>
            <w:tabs>
              <w:tab w:val="right" w:leader="dot" w:pos="8296"/>
            </w:tabs>
            <w:rPr>
              <w:rFonts w:asciiTheme="minorHAnsi" w:eastAsiaTheme="minorEastAsia" w:hAnsiTheme="minorHAnsi" w:cstheme="minorBidi"/>
              <w:noProof/>
            </w:rPr>
          </w:pPr>
          <w:hyperlink w:anchor="_Toc54294384" w:history="1">
            <w:r w:rsidRPr="007706DA">
              <w:rPr>
                <w:rStyle w:val="aa"/>
                <w:rFonts w:hint="eastAsia"/>
                <w:noProof/>
              </w:rPr>
              <w:t>方名：糠参莲肉汤</w:t>
            </w:r>
            <w:r>
              <w:rPr>
                <w:noProof/>
                <w:webHidden/>
              </w:rPr>
              <w:tab/>
            </w:r>
            <w:r>
              <w:rPr>
                <w:noProof/>
                <w:webHidden/>
              </w:rPr>
              <w:fldChar w:fldCharType="begin"/>
            </w:r>
            <w:r>
              <w:rPr>
                <w:noProof/>
                <w:webHidden/>
              </w:rPr>
              <w:instrText xml:space="preserve"> PAGEREF _Toc54294384 \h </w:instrText>
            </w:r>
            <w:r>
              <w:rPr>
                <w:noProof/>
                <w:webHidden/>
              </w:rPr>
            </w:r>
            <w:r>
              <w:rPr>
                <w:noProof/>
                <w:webHidden/>
              </w:rPr>
              <w:fldChar w:fldCharType="separate"/>
            </w:r>
            <w:r>
              <w:rPr>
                <w:noProof/>
                <w:webHidden/>
              </w:rPr>
              <w:t>43</w:t>
            </w:r>
            <w:r>
              <w:rPr>
                <w:noProof/>
                <w:webHidden/>
              </w:rPr>
              <w:fldChar w:fldCharType="end"/>
            </w:r>
          </w:hyperlink>
        </w:p>
        <w:p w14:paraId="0A2BEAA1" w14:textId="77777777" w:rsidR="006D6087" w:rsidRDefault="006D6087">
          <w:pPr>
            <w:pStyle w:val="13"/>
            <w:tabs>
              <w:tab w:val="right" w:leader="dot" w:pos="8296"/>
            </w:tabs>
            <w:rPr>
              <w:rFonts w:asciiTheme="minorHAnsi" w:eastAsiaTheme="minorEastAsia" w:hAnsiTheme="minorHAnsi" w:cstheme="minorBidi"/>
              <w:noProof/>
            </w:rPr>
          </w:pPr>
          <w:hyperlink w:anchor="_Toc54294385" w:history="1">
            <w:r w:rsidRPr="007706DA">
              <w:rPr>
                <w:rStyle w:val="aa"/>
                <w:rFonts w:hint="eastAsia"/>
                <w:noProof/>
              </w:rPr>
              <w:t>方名：抗癌方药散</w:t>
            </w:r>
            <w:r>
              <w:rPr>
                <w:noProof/>
                <w:webHidden/>
              </w:rPr>
              <w:tab/>
            </w:r>
            <w:r>
              <w:rPr>
                <w:noProof/>
                <w:webHidden/>
              </w:rPr>
              <w:fldChar w:fldCharType="begin"/>
            </w:r>
            <w:r>
              <w:rPr>
                <w:noProof/>
                <w:webHidden/>
              </w:rPr>
              <w:instrText xml:space="preserve"> PAGEREF _Toc54294385 \h </w:instrText>
            </w:r>
            <w:r>
              <w:rPr>
                <w:noProof/>
                <w:webHidden/>
              </w:rPr>
            </w:r>
            <w:r>
              <w:rPr>
                <w:noProof/>
                <w:webHidden/>
              </w:rPr>
              <w:fldChar w:fldCharType="separate"/>
            </w:r>
            <w:r>
              <w:rPr>
                <w:noProof/>
                <w:webHidden/>
              </w:rPr>
              <w:t>43</w:t>
            </w:r>
            <w:r>
              <w:rPr>
                <w:noProof/>
                <w:webHidden/>
              </w:rPr>
              <w:fldChar w:fldCharType="end"/>
            </w:r>
          </w:hyperlink>
        </w:p>
        <w:p w14:paraId="51D4D79D" w14:textId="77777777" w:rsidR="006D6087" w:rsidRDefault="006D6087">
          <w:pPr>
            <w:pStyle w:val="13"/>
            <w:tabs>
              <w:tab w:val="right" w:leader="dot" w:pos="8296"/>
            </w:tabs>
            <w:rPr>
              <w:rFonts w:asciiTheme="minorHAnsi" w:eastAsiaTheme="minorEastAsia" w:hAnsiTheme="minorHAnsi" w:cstheme="minorBidi"/>
              <w:noProof/>
            </w:rPr>
          </w:pPr>
          <w:hyperlink w:anchor="_Toc54294386" w:history="1">
            <w:r w:rsidRPr="007706DA">
              <w:rPr>
                <w:rStyle w:val="aa"/>
                <w:rFonts w:hint="eastAsia"/>
                <w:noProof/>
              </w:rPr>
              <w:t>方名：抗癌汤</w:t>
            </w:r>
            <w:r>
              <w:rPr>
                <w:noProof/>
                <w:webHidden/>
              </w:rPr>
              <w:tab/>
            </w:r>
            <w:r>
              <w:rPr>
                <w:noProof/>
                <w:webHidden/>
              </w:rPr>
              <w:fldChar w:fldCharType="begin"/>
            </w:r>
            <w:r>
              <w:rPr>
                <w:noProof/>
                <w:webHidden/>
              </w:rPr>
              <w:instrText xml:space="preserve"> PAGEREF _Toc54294386 \h </w:instrText>
            </w:r>
            <w:r>
              <w:rPr>
                <w:noProof/>
                <w:webHidden/>
              </w:rPr>
            </w:r>
            <w:r>
              <w:rPr>
                <w:noProof/>
                <w:webHidden/>
              </w:rPr>
              <w:fldChar w:fldCharType="separate"/>
            </w:r>
            <w:r>
              <w:rPr>
                <w:noProof/>
                <w:webHidden/>
              </w:rPr>
              <w:t>44</w:t>
            </w:r>
            <w:r>
              <w:rPr>
                <w:noProof/>
                <w:webHidden/>
              </w:rPr>
              <w:fldChar w:fldCharType="end"/>
            </w:r>
          </w:hyperlink>
        </w:p>
        <w:p w14:paraId="6D60738E" w14:textId="77777777" w:rsidR="006D6087" w:rsidRDefault="006D6087">
          <w:pPr>
            <w:pStyle w:val="13"/>
            <w:tabs>
              <w:tab w:val="right" w:leader="dot" w:pos="8296"/>
            </w:tabs>
            <w:rPr>
              <w:rFonts w:asciiTheme="minorHAnsi" w:eastAsiaTheme="minorEastAsia" w:hAnsiTheme="minorHAnsi" w:cstheme="minorBidi"/>
              <w:noProof/>
            </w:rPr>
          </w:pPr>
          <w:hyperlink w:anchor="_Toc54294387" w:history="1">
            <w:r w:rsidRPr="007706DA">
              <w:rPr>
                <w:rStyle w:val="aa"/>
                <w:rFonts w:hint="eastAsia"/>
                <w:noProof/>
              </w:rPr>
              <w:t>方名：抗癌汤</w:t>
            </w:r>
            <w:r>
              <w:rPr>
                <w:noProof/>
                <w:webHidden/>
              </w:rPr>
              <w:tab/>
            </w:r>
            <w:r>
              <w:rPr>
                <w:noProof/>
                <w:webHidden/>
              </w:rPr>
              <w:fldChar w:fldCharType="begin"/>
            </w:r>
            <w:r>
              <w:rPr>
                <w:noProof/>
                <w:webHidden/>
              </w:rPr>
              <w:instrText xml:space="preserve"> PAGEREF _Toc54294387 \h </w:instrText>
            </w:r>
            <w:r>
              <w:rPr>
                <w:noProof/>
                <w:webHidden/>
              </w:rPr>
            </w:r>
            <w:r>
              <w:rPr>
                <w:noProof/>
                <w:webHidden/>
              </w:rPr>
              <w:fldChar w:fldCharType="separate"/>
            </w:r>
            <w:r>
              <w:rPr>
                <w:noProof/>
                <w:webHidden/>
              </w:rPr>
              <w:t>44</w:t>
            </w:r>
            <w:r>
              <w:rPr>
                <w:noProof/>
                <w:webHidden/>
              </w:rPr>
              <w:fldChar w:fldCharType="end"/>
            </w:r>
          </w:hyperlink>
        </w:p>
        <w:p w14:paraId="283E0067" w14:textId="77777777" w:rsidR="006D6087" w:rsidRDefault="006D6087">
          <w:pPr>
            <w:pStyle w:val="13"/>
            <w:tabs>
              <w:tab w:val="right" w:leader="dot" w:pos="8296"/>
            </w:tabs>
            <w:rPr>
              <w:rFonts w:asciiTheme="minorHAnsi" w:eastAsiaTheme="minorEastAsia" w:hAnsiTheme="minorHAnsi" w:cstheme="minorBidi"/>
              <w:noProof/>
            </w:rPr>
          </w:pPr>
          <w:hyperlink w:anchor="_Toc54294388" w:history="1">
            <w:r w:rsidRPr="007706DA">
              <w:rPr>
                <w:rStyle w:val="aa"/>
                <w:rFonts w:hint="eastAsia"/>
                <w:noProof/>
              </w:rPr>
              <w:t>方名：抗癌汤</w:t>
            </w:r>
            <w:r>
              <w:rPr>
                <w:noProof/>
                <w:webHidden/>
              </w:rPr>
              <w:tab/>
            </w:r>
            <w:r>
              <w:rPr>
                <w:noProof/>
                <w:webHidden/>
              </w:rPr>
              <w:fldChar w:fldCharType="begin"/>
            </w:r>
            <w:r>
              <w:rPr>
                <w:noProof/>
                <w:webHidden/>
              </w:rPr>
              <w:instrText xml:space="preserve"> PAGEREF _Toc54294388 \h </w:instrText>
            </w:r>
            <w:r>
              <w:rPr>
                <w:noProof/>
                <w:webHidden/>
              </w:rPr>
            </w:r>
            <w:r>
              <w:rPr>
                <w:noProof/>
                <w:webHidden/>
              </w:rPr>
              <w:fldChar w:fldCharType="separate"/>
            </w:r>
            <w:r>
              <w:rPr>
                <w:noProof/>
                <w:webHidden/>
              </w:rPr>
              <w:t>44</w:t>
            </w:r>
            <w:r>
              <w:rPr>
                <w:noProof/>
                <w:webHidden/>
              </w:rPr>
              <w:fldChar w:fldCharType="end"/>
            </w:r>
          </w:hyperlink>
        </w:p>
        <w:p w14:paraId="6DA245F5" w14:textId="77777777" w:rsidR="006D6087" w:rsidRDefault="006D6087">
          <w:pPr>
            <w:pStyle w:val="13"/>
            <w:tabs>
              <w:tab w:val="right" w:leader="dot" w:pos="8296"/>
            </w:tabs>
            <w:rPr>
              <w:rFonts w:asciiTheme="minorHAnsi" w:eastAsiaTheme="minorEastAsia" w:hAnsiTheme="minorHAnsi" w:cstheme="minorBidi"/>
              <w:noProof/>
            </w:rPr>
          </w:pPr>
          <w:hyperlink w:anchor="_Toc54294389" w:history="1">
            <w:r w:rsidRPr="007706DA">
              <w:rPr>
                <w:rStyle w:val="aa"/>
                <w:rFonts w:hint="eastAsia"/>
                <w:noProof/>
              </w:rPr>
              <w:t>方名：抗癌汤</w:t>
            </w:r>
            <w:r>
              <w:rPr>
                <w:noProof/>
                <w:webHidden/>
              </w:rPr>
              <w:tab/>
            </w:r>
            <w:r>
              <w:rPr>
                <w:noProof/>
                <w:webHidden/>
              </w:rPr>
              <w:fldChar w:fldCharType="begin"/>
            </w:r>
            <w:r>
              <w:rPr>
                <w:noProof/>
                <w:webHidden/>
              </w:rPr>
              <w:instrText xml:space="preserve"> PAGEREF _Toc54294389 \h </w:instrText>
            </w:r>
            <w:r>
              <w:rPr>
                <w:noProof/>
                <w:webHidden/>
              </w:rPr>
            </w:r>
            <w:r>
              <w:rPr>
                <w:noProof/>
                <w:webHidden/>
              </w:rPr>
              <w:fldChar w:fldCharType="separate"/>
            </w:r>
            <w:r>
              <w:rPr>
                <w:noProof/>
                <w:webHidden/>
              </w:rPr>
              <w:t>44</w:t>
            </w:r>
            <w:r>
              <w:rPr>
                <w:noProof/>
                <w:webHidden/>
              </w:rPr>
              <w:fldChar w:fldCharType="end"/>
            </w:r>
          </w:hyperlink>
        </w:p>
        <w:p w14:paraId="0562C058" w14:textId="77777777" w:rsidR="006D6087" w:rsidRDefault="006D6087">
          <w:pPr>
            <w:pStyle w:val="13"/>
            <w:tabs>
              <w:tab w:val="right" w:leader="dot" w:pos="8296"/>
            </w:tabs>
            <w:rPr>
              <w:rFonts w:asciiTheme="minorHAnsi" w:eastAsiaTheme="minorEastAsia" w:hAnsiTheme="minorHAnsi" w:cstheme="minorBidi"/>
              <w:noProof/>
            </w:rPr>
          </w:pPr>
          <w:hyperlink w:anchor="_Toc54294390" w:history="1">
            <w:r w:rsidRPr="007706DA">
              <w:rPr>
                <w:rStyle w:val="aa"/>
                <w:rFonts w:hint="eastAsia"/>
                <w:noProof/>
              </w:rPr>
              <w:t>方名：抗癌汤</w:t>
            </w:r>
            <w:r>
              <w:rPr>
                <w:noProof/>
                <w:webHidden/>
              </w:rPr>
              <w:tab/>
            </w:r>
            <w:r>
              <w:rPr>
                <w:noProof/>
                <w:webHidden/>
              </w:rPr>
              <w:fldChar w:fldCharType="begin"/>
            </w:r>
            <w:r>
              <w:rPr>
                <w:noProof/>
                <w:webHidden/>
              </w:rPr>
              <w:instrText xml:space="preserve"> PAGEREF _Toc54294390 \h </w:instrText>
            </w:r>
            <w:r>
              <w:rPr>
                <w:noProof/>
                <w:webHidden/>
              </w:rPr>
            </w:r>
            <w:r>
              <w:rPr>
                <w:noProof/>
                <w:webHidden/>
              </w:rPr>
              <w:fldChar w:fldCharType="separate"/>
            </w:r>
            <w:r>
              <w:rPr>
                <w:noProof/>
                <w:webHidden/>
              </w:rPr>
              <w:t>44</w:t>
            </w:r>
            <w:r>
              <w:rPr>
                <w:noProof/>
                <w:webHidden/>
              </w:rPr>
              <w:fldChar w:fldCharType="end"/>
            </w:r>
          </w:hyperlink>
        </w:p>
        <w:p w14:paraId="387998A8" w14:textId="77777777" w:rsidR="006D6087" w:rsidRDefault="006D6087">
          <w:pPr>
            <w:pStyle w:val="13"/>
            <w:tabs>
              <w:tab w:val="right" w:leader="dot" w:pos="8296"/>
            </w:tabs>
            <w:rPr>
              <w:rFonts w:asciiTheme="minorHAnsi" w:eastAsiaTheme="minorEastAsia" w:hAnsiTheme="minorHAnsi" w:cstheme="minorBidi"/>
              <w:noProof/>
            </w:rPr>
          </w:pPr>
          <w:hyperlink w:anchor="_Toc54294391" w:history="1">
            <w:r w:rsidRPr="007706DA">
              <w:rPr>
                <w:rStyle w:val="aa"/>
                <w:rFonts w:hint="eastAsia"/>
                <w:noProof/>
              </w:rPr>
              <w:t>方名：抗癌汤</w:t>
            </w:r>
            <w:r>
              <w:rPr>
                <w:noProof/>
                <w:webHidden/>
              </w:rPr>
              <w:tab/>
            </w:r>
            <w:r>
              <w:rPr>
                <w:noProof/>
                <w:webHidden/>
              </w:rPr>
              <w:fldChar w:fldCharType="begin"/>
            </w:r>
            <w:r>
              <w:rPr>
                <w:noProof/>
                <w:webHidden/>
              </w:rPr>
              <w:instrText xml:space="preserve"> PAGEREF _Toc54294391 \h </w:instrText>
            </w:r>
            <w:r>
              <w:rPr>
                <w:noProof/>
                <w:webHidden/>
              </w:rPr>
            </w:r>
            <w:r>
              <w:rPr>
                <w:noProof/>
                <w:webHidden/>
              </w:rPr>
              <w:fldChar w:fldCharType="separate"/>
            </w:r>
            <w:r>
              <w:rPr>
                <w:noProof/>
                <w:webHidden/>
              </w:rPr>
              <w:t>45</w:t>
            </w:r>
            <w:r>
              <w:rPr>
                <w:noProof/>
                <w:webHidden/>
              </w:rPr>
              <w:fldChar w:fldCharType="end"/>
            </w:r>
          </w:hyperlink>
        </w:p>
        <w:p w14:paraId="2BE230B6" w14:textId="77777777" w:rsidR="006D6087" w:rsidRDefault="006D6087">
          <w:pPr>
            <w:pStyle w:val="13"/>
            <w:tabs>
              <w:tab w:val="right" w:leader="dot" w:pos="8296"/>
            </w:tabs>
            <w:rPr>
              <w:rFonts w:asciiTheme="minorHAnsi" w:eastAsiaTheme="minorEastAsia" w:hAnsiTheme="minorHAnsi" w:cstheme="minorBidi"/>
              <w:noProof/>
            </w:rPr>
          </w:pPr>
          <w:hyperlink w:anchor="_Toc54294392" w:history="1">
            <w:r w:rsidRPr="007706DA">
              <w:rPr>
                <w:rStyle w:val="aa"/>
                <w:rFonts w:hint="eastAsia"/>
                <w:noProof/>
              </w:rPr>
              <w:t>方名：抗癌糖浆</w:t>
            </w:r>
            <w:r>
              <w:rPr>
                <w:noProof/>
                <w:webHidden/>
              </w:rPr>
              <w:tab/>
            </w:r>
            <w:r>
              <w:rPr>
                <w:noProof/>
                <w:webHidden/>
              </w:rPr>
              <w:fldChar w:fldCharType="begin"/>
            </w:r>
            <w:r>
              <w:rPr>
                <w:noProof/>
                <w:webHidden/>
              </w:rPr>
              <w:instrText xml:space="preserve"> PAGEREF _Toc54294392 \h </w:instrText>
            </w:r>
            <w:r>
              <w:rPr>
                <w:noProof/>
                <w:webHidden/>
              </w:rPr>
            </w:r>
            <w:r>
              <w:rPr>
                <w:noProof/>
                <w:webHidden/>
              </w:rPr>
              <w:fldChar w:fldCharType="separate"/>
            </w:r>
            <w:r>
              <w:rPr>
                <w:noProof/>
                <w:webHidden/>
              </w:rPr>
              <w:t>45</w:t>
            </w:r>
            <w:r>
              <w:rPr>
                <w:noProof/>
                <w:webHidden/>
              </w:rPr>
              <w:fldChar w:fldCharType="end"/>
            </w:r>
          </w:hyperlink>
        </w:p>
        <w:p w14:paraId="1F737B21" w14:textId="77777777" w:rsidR="006D6087" w:rsidRDefault="006D6087">
          <w:pPr>
            <w:pStyle w:val="13"/>
            <w:tabs>
              <w:tab w:val="right" w:leader="dot" w:pos="8296"/>
            </w:tabs>
            <w:rPr>
              <w:rFonts w:asciiTheme="minorHAnsi" w:eastAsiaTheme="minorEastAsia" w:hAnsiTheme="minorHAnsi" w:cstheme="minorBidi"/>
              <w:noProof/>
            </w:rPr>
          </w:pPr>
          <w:hyperlink w:anchor="_Toc54294393" w:history="1">
            <w:r w:rsidRPr="007706DA">
              <w:rPr>
                <w:rStyle w:val="aa"/>
                <w:rFonts w:hint="eastAsia"/>
                <w:noProof/>
              </w:rPr>
              <w:t>方名：抗癌药散</w:t>
            </w:r>
            <w:r>
              <w:rPr>
                <w:noProof/>
                <w:webHidden/>
              </w:rPr>
              <w:tab/>
            </w:r>
            <w:r>
              <w:rPr>
                <w:noProof/>
                <w:webHidden/>
              </w:rPr>
              <w:fldChar w:fldCharType="begin"/>
            </w:r>
            <w:r>
              <w:rPr>
                <w:noProof/>
                <w:webHidden/>
              </w:rPr>
              <w:instrText xml:space="preserve"> PAGEREF _Toc54294393 \h </w:instrText>
            </w:r>
            <w:r>
              <w:rPr>
                <w:noProof/>
                <w:webHidden/>
              </w:rPr>
            </w:r>
            <w:r>
              <w:rPr>
                <w:noProof/>
                <w:webHidden/>
              </w:rPr>
              <w:fldChar w:fldCharType="separate"/>
            </w:r>
            <w:r>
              <w:rPr>
                <w:noProof/>
                <w:webHidden/>
              </w:rPr>
              <w:t>45</w:t>
            </w:r>
            <w:r>
              <w:rPr>
                <w:noProof/>
                <w:webHidden/>
              </w:rPr>
              <w:fldChar w:fldCharType="end"/>
            </w:r>
          </w:hyperlink>
        </w:p>
        <w:p w14:paraId="2C475FA1" w14:textId="77777777" w:rsidR="006D6087" w:rsidRDefault="006D6087">
          <w:pPr>
            <w:pStyle w:val="13"/>
            <w:tabs>
              <w:tab w:val="right" w:leader="dot" w:pos="8296"/>
            </w:tabs>
            <w:rPr>
              <w:rFonts w:asciiTheme="minorHAnsi" w:eastAsiaTheme="minorEastAsia" w:hAnsiTheme="minorHAnsi" w:cstheme="minorBidi"/>
              <w:noProof/>
            </w:rPr>
          </w:pPr>
          <w:hyperlink w:anchor="_Toc54294394" w:history="1">
            <w:r w:rsidRPr="007706DA">
              <w:rPr>
                <w:rStyle w:val="aa"/>
                <w:rFonts w:hint="eastAsia"/>
                <w:noProof/>
              </w:rPr>
              <w:t>方名：抗癌丸</w:t>
            </w:r>
            <w:r>
              <w:rPr>
                <w:noProof/>
                <w:webHidden/>
              </w:rPr>
              <w:tab/>
            </w:r>
            <w:r>
              <w:rPr>
                <w:noProof/>
                <w:webHidden/>
              </w:rPr>
              <w:fldChar w:fldCharType="begin"/>
            </w:r>
            <w:r>
              <w:rPr>
                <w:noProof/>
                <w:webHidden/>
              </w:rPr>
              <w:instrText xml:space="preserve"> PAGEREF _Toc54294394 \h </w:instrText>
            </w:r>
            <w:r>
              <w:rPr>
                <w:noProof/>
                <w:webHidden/>
              </w:rPr>
            </w:r>
            <w:r>
              <w:rPr>
                <w:noProof/>
                <w:webHidden/>
              </w:rPr>
              <w:fldChar w:fldCharType="separate"/>
            </w:r>
            <w:r>
              <w:rPr>
                <w:noProof/>
                <w:webHidden/>
              </w:rPr>
              <w:t>45</w:t>
            </w:r>
            <w:r>
              <w:rPr>
                <w:noProof/>
                <w:webHidden/>
              </w:rPr>
              <w:fldChar w:fldCharType="end"/>
            </w:r>
          </w:hyperlink>
        </w:p>
        <w:p w14:paraId="492C77A2" w14:textId="77777777" w:rsidR="006D6087" w:rsidRDefault="006D6087">
          <w:pPr>
            <w:pStyle w:val="13"/>
            <w:tabs>
              <w:tab w:val="right" w:leader="dot" w:pos="8296"/>
            </w:tabs>
            <w:rPr>
              <w:rFonts w:asciiTheme="minorHAnsi" w:eastAsiaTheme="minorEastAsia" w:hAnsiTheme="minorHAnsi" w:cstheme="minorBidi"/>
              <w:noProof/>
            </w:rPr>
          </w:pPr>
          <w:hyperlink w:anchor="_Toc54294395" w:history="1">
            <w:r w:rsidRPr="007706DA">
              <w:rPr>
                <w:rStyle w:val="aa"/>
                <w:rFonts w:hint="eastAsia"/>
                <w:noProof/>
              </w:rPr>
              <w:t>方名：抗癌丸</w:t>
            </w:r>
            <w:r>
              <w:rPr>
                <w:noProof/>
                <w:webHidden/>
              </w:rPr>
              <w:tab/>
            </w:r>
            <w:r>
              <w:rPr>
                <w:noProof/>
                <w:webHidden/>
              </w:rPr>
              <w:fldChar w:fldCharType="begin"/>
            </w:r>
            <w:r>
              <w:rPr>
                <w:noProof/>
                <w:webHidden/>
              </w:rPr>
              <w:instrText xml:space="preserve"> PAGEREF _Toc54294395 \h </w:instrText>
            </w:r>
            <w:r>
              <w:rPr>
                <w:noProof/>
                <w:webHidden/>
              </w:rPr>
            </w:r>
            <w:r>
              <w:rPr>
                <w:noProof/>
                <w:webHidden/>
              </w:rPr>
              <w:fldChar w:fldCharType="separate"/>
            </w:r>
            <w:r>
              <w:rPr>
                <w:noProof/>
                <w:webHidden/>
              </w:rPr>
              <w:t>45</w:t>
            </w:r>
            <w:r>
              <w:rPr>
                <w:noProof/>
                <w:webHidden/>
              </w:rPr>
              <w:fldChar w:fldCharType="end"/>
            </w:r>
          </w:hyperlink>
        </w:p>
        <w:p w14:paraId="49F65B04" w14:textId="77777777" w:rsidR="006D6087" w:rsidRDefault="006D6087">
          <w:pPr>
            <w:pStyle w:val="13"/>
            <w:tabs>
              <w:tab w:val="right" w:leader="dot" w:pos="8296"/>
            </w:tabs>
            <w:rPr>
              <w:rFonts w:asciiTheme="minorHAnsi" w:eastAsiaTheme="minorEastAsia" w:hAnsiTheme="minorHAnsi" w:cstheme="minorBidi"/>
              <w:noProof/>
            </w:rPr>
          </w:pPr>
          <w:hyperlink w:anchor="_Toc54294396" w:history="1">
            <w:r w:rsidRPr="007706DA">
              <w:rPr>
                <w:rStyle w:val="aa"/>
                <w:rFonts w:hint="eastAsia"/>
                <w:noProof/>
              </w:rPr>
              <w:t>方名：抗癌乙丸</w:t>
            </w:r>
            <w:r>
              <w:rPr>
                <w:noProof/>
                <w:webHidden/>
              </w:rPr>
              <w:tab/>
            </w:r>
            <w:r>
              <w:rPr>
                <w:noProof/>
                <w:webHidden/>
              </w:rPr>
              <w:fldChar w:fldCharType="begin"/>
            </w:r>
            <w:r>
              <w:rPr>
                <w:noProof/>
                <w:webHidden/>
              </w:rPr>
              <w:instrText xml:space="preserve"> PAGEREF _Toc54294396 \h </w:instrText>
            </w:r>
            <w:r>
              <w:rPr>
                <w:noProof/>
                <w:webHidden/>
              </w:rPr>
            </w:r>
            <w:r>
              <w:rPr>
                <w:noProof/>
                <w:webHidden/>
              </w:rPr>
              <w:fldChar w:fldCharType="separate"/>
            </w:r>
            <w:r>
              <w:rPr>
                <w:noProof/>
                <w:webHidden/>
              </w:rPr>
              <w:t>46</w:t>
            </w:r>
            <w:r>
              <w:rPr>
                <w:noProof/>
                <w:webHidden/>
              </w:rPr>
              <w:fldChar w:fldCharType="end"/>
            </w:r>
          </w:hyperlink>
        </w:p>
        <w:p w14:paraId="0B0E8824" w14:textId="77777777" w:rsidR="006D6087" w:rsidRDefault="006D6087">
          <w:pPr>
            <w:pStyle w:val="13"/>
            <w:tabs>
              <w:tab w:val="right" w:leader="dot" w:pos="8296"/>
            </w:tabs>
            <w:rPr>
              <w:rFonts w:asciiTheme="minorHAnsi" w:eastAsiaTheme="minorEastAsia" w:hAnsiTheme="minorHAnsi" w:cstheme="minorBidi"/>
              <w:noProof/>
            </w:rPr>
          </w:pPr>
          <w:hyperlink w:anchor="_Toc54294397" w:history="1">
            <w:r w:rsidRPr="007706DA">
              <w:rPr>
                <w:rStyle w:val="aa"/>
                <w:rFonts w:hint="eastAsia"/>
                <w:noProof/>
              </w:rPr>
              <w:t>方名：葵树子瘦肉方</w:t>
            </w:r>
            <w:r>
              <w:rPr>
                <w:noProof/>
                <w:webHidden/>
              </w:rPr>
              <w:tab/>
            </w:r>
            <w:r>
              <w:rPr>
                <w:noProof/>
                <w:webHidden/>
              </w:rPr>
              <w:fldChar w:fldCharType="begin"/>
            </w:r>
            <w:r>
              <w:rPr>
                <w:noProof/>
                <w:webHidden/>
              </w:rPr>
              <w:instrText xml:space="preserve"> PAGEREF _Toc54294397 \h </w:instrText>
            </w:r>
            <w:r>
              <w:rPr>
                <w:noProof/>
                <w:webHidden/>
              </w:rPr>
            </w:r>
            <w:r>
              <w:rPr>
                <w:noProof/>
                <w:webHidden/>
              </w:rPr>
              <w:fldChar w:fldCharType="separate"/>
            </w:r>
            <w:r>
              <w:rPr>
                <w:noProof/>
                <w:webHidden/>
              </w:rPr>
              <w:t>46</w:t>
            </w:r>
            <w:r>
              <w:rPr>
                <w:noProof/>
                <w:webHidden/>
              </w:rPr>
              <w:fldChar w:fldCharType="end"/>
            </w:r>
          </w:hyperlink>
        </w:p>
        <w:p w14:paraId="47897ED5" w14:textId="77777777" w:rsidR="006D6087" w:rsidRDefault="006D6087">
          <w:pPr>
            <w:pStyle w:val="13"/>
            <w:tabs>
              <w:tab w:val="right" w:leader="dot" w:pos="8296"/>
            </w:tabs>
            <w:rPr>
              <w:rFonts w:asciiTheme="minorHAnsi" w:eastAsiaTheme="minorEastAsia" w:hAnsiTheme="minorHAnsi" w:cstheme="minorBidi"/>
              <w:noProof/>
            </w:rPr>
          </w:pPr>
          <w:hyperlink w:anchor="_Toc54294398" w:history="1">
            <w:r w:rsidRPr="007706DA">
              <w:rPr>
                <w:rStyle w:val="aa"/>
                <w:rFonts w:hint="eastAsia"/>
                <w:noProof/>
              </w:rPr>
              <w:t>方名：癞蛤蟆散</w:t>
            </w:r>
            <w:r>
              <w:rPr>
                <w:noProof/>
                <w:webHidden/>
              </w:rPr>
              <w:tab/>
            </w:r>
            <w:r>
              <w:rPr>
                <w:noProof/>
                <w:webHidden/>
              </w:rPr>
              <w:fldChar w:fldCharType="begin"/>
            </w:r>
            <w:r>
              <w:rPr>
                <w:noProof/>
                <w:webHidden/>
              </w:rPr>
              <w:instrText xml:space="preserve"> PAGEREF _Toc54294398 \h </w:instrText>
            </w:r>
            <w:r>
              <w:rPr>
                <w:noProof/>
                <w:webHidden/>
              </w:rPr>
            </w:r>
            <w:r>
              <w:rPr>
                <w:noProof/>
                <w:webHidden/>
              </w:rPr>
              <w:fldChar w:fldCharType="separate"/>
            </w:r>
            <w:r>
              <w:rPr>
                <w:noProof/>
                <w:webHidden/>
              </w:rPr>
              <w:t>46</w:t>
            </w:r>
            <w:r>
              <w:rPr>
                <w:noProof/>
                <w:webHidden/>
              </w:rPr>
              <w:fldChar w:fldCharType="end"/>
            </w:r>
          </w:hyperlink>
        </w:p>
        <w:p w14:paraId="00D37C3D" w14:textId="77777777" w:rsidR="006D6087" w:rsidRDefault="006D6087">
          <w:pPr>
            <w:pStyle w:val="13"/>
            <w:tabs>
              <w:tab w:val="right" w:leader="dot" w:pos="8296"/>
            </w:tabs>
            <w:rPr>
              <w:rFonts w:asciiTheme="minorHAnsi" w:eastAsiaTheme="minorEastAsia" w:hAnsiTheme="minorHAnsi" w:cstheme="minorBidi"/>
              <w:noProof/>
            </w:rPr>
          </w:pPr>
          <w:hyperlink w:anchor="_Toc54294399" w:history="1">
            <w:r w:rsidRPr="007706DA">
              <w:rPr>
                <w:rStyle w:val="aa"/>
                <w:rFonts w:hint="eastAsia"/>
                <w:noProof/>
              </w:rPr>
              <w:t>方名：蓝天丸</w:t>
            </w:r>
            <w:r>
              <w:rPr>
                <w:noProof/>
                <w:webHidden/>
              </w:rPr>
              <w:tab/>
            </w:r>
            <w:r>
              <w:rPr>
                <w:noProof/>
                <w:webHidden/>
              </w:rPr>
              <w:fldChar w:fldCharType="begin"/>
            </w:r>
            <w:r>
              <w:rPr>
                <w:noProof/>
                <w:webHidden/>
              </w:rPr>
              <w:instrText xml:space="preserve"> PAGEREF _Toc54294399 \h </w:instrText>
            </w:r>
            <w:r>
              <w:rPr>
                <w:noProof/>
                <w:webHidden/>
              </w:rPr>
            </w:r>
            <w:r>
              <w:rPr>
                <w:noProof/>
                <w:webHidden/>
              </w:rPr>
              <w:fldChar w:fldCharType="separate"/>
            </w:r>
            <w:r>
              <w:rPr>
                <w:noProof/>
                <w:webHidden/>
              </w:rPr>
              <w:t>46</w:t>
            </w:r>
            <w:r>
              <w:rPr>
                <w:noProof/>
                <w:webHidden/>
              </w:rPr>
              <w:fldChar w:fldCharType="end"/>
            </w:r>
          </w:hyperlink>
        </w:p>
        <w:p w14:paraId="4C51CEE1" w14:textId="77777777" w:rsidR="006D6087" w:rsidRDefault="006D6087">
          <w:pPr>
            <w:pStyle w:val="13"/>
            <w:tabs>
              <w:tab w:val="right" w:leader="dot" w:pos="8296"/>
            </w:tabs>
            <w:rPr>
              <w:rFonts w:asciiTheme="minorHAnsi" w:eastAsiaTheme="minorEastAsia" w:hAnsiTheme="minorHAnsi" w:cstheme="minorBidi"/>
              <w:noProof/>
            </w:rPr>
          </w:pPr>
          <w:hyperlink w:anchor="_Toc54294400" w:history="1">
            <w:r w:rsidRPr="007706DA">
              <w:rPr>
                <w:rStyle w:val="aa"/>
                <w:rFonts w:hint="eastAsia"/>
                <w:noProof/>
              </w:rPr>
              <w:t>方名：癞蛤蟆小花蛇方</w:t>
            </w:r>
            <w:r>
              <w:rPr>
                <w:noProof/>
                <w:webHidden/>
              </w:rPr>
              <w:tab/>
            </w:r>
            <w:r>
              <w:rPr>
                <w:noProof/>
                <w:webHidden/>
              </w:rPr>
              <w:fldChar w:fldCharType="begin"/>
            </w:r>
            <w:r>
              <w:rPr>
                <w:noProof/>
                <w:webHidden/>
              </w:rPr>
              <w:instrText xml:space="preserve"> PAGEREF _Toc54294400 \h </w:instrText>
            </w:r>
            <w:r>
              <w:rPr>
                <w:noProof/>
                <w:webHidden/>
              </w:rPr>
            </w:r>
            <w:r>
              <w:rPr>
                <w:noProof/>
                <w:webHidden/>
              </w:rPr>
              <w:fldChar w:fldCharType="separate"/>
            </w:r>
            <w:r>
              <w:rPr>
                <w:noProof/>
                <w:webHidden/>
              </w:rPr>
              <w:t>46</w:t>
            </w:r>
            <w:r>
              <w:rPr>
                <w:noProof/>
                <w:webHidden/>
              </w:rPr>
              <w:fldChar w:fldCharType="end"/>
            </w:r>
          </w:hyperlink>
        </w:p>
        <w:p w14:paraId="797A79B5" w14:textId="77777777" w:rsidR="006D6087" w:rsidRDefault="006D6087">
          <w:pPr>
            <w:pStyle w:val="13"/>
            <w:tabs>
              <w:tab w:val="right" w:leader="dot" w:pos="8296"/>
            </w:tabs>
            <w:rPr>
              <w:rFonts w:asciiTheme="minorHAnsi" w:eastAsiaTheme="minorEastAsia" w:hAnsiTheme="minorHAnsi" w:cstheme="minorBidi"/>
              <w:noProof/>
            </w:rPr>
          </w:pPr>
          <w:hyperlink w:anchor="_Toc54294401" w:history="1">
            <w:r w:rsidRPr="007706DA">
              <w:rPr>
                <w:rStyle w:val="aa"/>
                <w:rFonts w:hint="eastAsia"/>
                <w:noProof/>
              </w:rPr>
              <w:t>方名：老姜白术散</w:t>
            </w:r>
            <w:r>
              <w:rPr>
                <w:noProof/>
                <w:webHidden/>
              </w:rPr>
              <w:tab/>
            </w:r>
            <w:r>
              <w:rPr>
                <w:noProof/>
                <w:webHidden/>
              </w:rPr>
              <w:fldChar w:fldCharType="begin"/>
            </w:r>
            <w:r>
              <w:rPr>
                <w:noProof/>
                <w:webHidden/>
              </w:rPr>
              <w:instrText xml:space="preserve"> PAGEREF _Toc54294401 \h </w:instrText>
            </w:r>
            <w:r>
              <w:rPr>
                <w:noProof/>
                <w:webHidden/>
              </w:rPr>
            </w:r>
            <w:r>
              <w:rPr>
                <w:noProof/>
                <w:webHidden/>
              </w:rPr>
              <w:fldChar w:fldCharType="separate"/>
            </w:r>
            <w:r>
              <w:rPr>
                <w:noProof/>
                <w:webHidden/>
              </w:rPr>
              <w:t>46</w:t>
            </w:r>
            <w:r>
              <w:rPr>
                <w:noProof/>
                <w:webHidden/>
              </w:rPr>
              <w:fldChar w:fldCharType="end"/>
            </w:r>
          </w:hyperlink>
        </w:p>
        <w:p w14:paraId="6A9C169A" w14:textId="77777777" w:rsidR="006D6087" w:rsidRDefault="006D6087">
          <w:pPr>
            <w:pStyle w:val="13"/>
            <w:tabs>
              <w:tab w:val="right" w:leader="dot" w:pos="8296"/>
            </w:tabs>
            <w:rPr>
              <w:rFonts w:asciiTheme="minorHAnsi" w:eastAsiaTheme="minorEastAsia" w:hAnsiTheme="minorHAnsi" w:cstheme="minorBidi"/>
              <w:noProof/>
            </w:rPr>
          </w:pPr>
          <w:hyperlink w:anchor="_Toc54294402" w:history="1">
            <w:r w:rsidRPr="007706DA">
              <w:rPr>
                <w:rStyle w:val="aa"/>
                <w:rFonts w:hint="eastAsia"/>
                <w:noProof/>
              </w:rPr>
              <w:t>方名：莨蓉二椒膏</w:t>
            </w:r>
            <w:r>
              <w:rPr>
                <w:noProof/>
                <w:webHidden/>
              </w:rPr>
              <w:tab/>
            </w:r>
            <w:r>
              <w:rPr>
                <w:noProof/>
                <w:webHidden/>
              </w:rPr>
              <w:fldChar w:fldCharType="begin"/>
            </w:r>
            <w:r>
              <w:rPr>
                <w:noProof/>
                <w:webHidden/>
              </w:rPr>
              <w:instrText xml:space="preserve"> PAGEREF _Toc54294402 \h </w:instrText>
            </w:r>
            <w:r>
              <w:rPr>
                <w:noProof/>
                <w:webHidden/>
              </w:rPr>
            </w:r>
            <w:r>
              <w:rPr>
                <w:noProof/>
                <w:webHidden/>
              </w:rPr>
              <w:fldChar w:fldCharType="separate"/>
            </w:r>
            <w:r>
              <w:rPr>
                <w:noProof/>
                <w:webHidden/>
              </w:rPr>
              <w:t>47</w:t>
            </w:r>
            <w:r>
              <w:rPr>
                <w:noProof/>
                <w:webHidden/>
              </w:rPr>
              <w:fldChar w:fldCharType="end"/>
            </w:r>
          </w:hyperlink>
        </w:p>
        <w:p w14:paraId="011C09E9" w14:textId="77777777" w:rsidR="006D6087" w:rsidRDefault="006D6087">
          <w:pPr>
            <w:pStyle w:val="13"/>
            <w:tabs>
              <w:tab w:val="right" w:leader="dot" w:pos="8296"/>
            </w:tabs>
            <w:rPr>
              <w:rFonts w:asciiTheme="minorHAnsi" w:eastAsiaTheme="minorEastAsia" w:hAnsiTheme="minorHAnsi" w:cstheme="minorBidi"/>
              <w:noProof/>
            </w:rPr>
          </w:pPr>
          <w:hyperlink w:anchor="_Toc54294403" w:history="1">
            <w:r w:rsidRPr="007706DA">
              <w:rPr>
                <w:rStyle w:val="aa"/>
                <w:rFonts w:hint="eastAsia"/>
                <w:noProof/>
              </w:rPr>
              <w:t>方名：棱草汤</w:t>
            </w:r>
            <w:r>
              <w:rPr>
                <w:noProof/>
                <w:webHidden/>
              </w:rPr>
              <w:tab/>
            </w:r>
            <w:r>
              <w:rPr>
                <w:noProof/>
                <w:webHidden/>
              </w:rPr>
              <w:fldChar w:fldCharType="begin"/>
            </w:r>
            <w:r>
              <w:rPr>
                <w:noProof/>
                <w:webHidden/>
              </w:rPr>
              <w:instrText xml:space="preserve"> PAGEREF _Toc54294403 \h </w:instrText>
            </w:r>
            <w:r>
              <w:rPr>
                <w:noProof/>
                <w:webHidden/>
              </w:rPr>
            </w:r>
            <w:r>
              <w:rPr>
                <w:noProof/>
                <w:webHidden/>
              </w:rPr>
              <w:fldChar w:fldCharType="separate"/>
            </w:r>
            <w:r>
              <w:rPr>
                <w:noProof/>
                <w:webHidden/>
              </w:rPr>
              <w:t>47</w:t>
            </w:r>
            <w:r>
              <w:rPr>
                <w:noProof/>
                <w:webHidden/>
              </w:rPr>
              <w:fldChar w:fldCharType="end"/>
            </w:r>
          </w:hyperlink>
        </w:p>
        <w:p w14:paraId="2BB4DBB4" w14:textId="77777777" w:rsidR="006D6087" w:rsidRDefault="006D6087">
          <w:pPr>
            <w:pStyle w:val="13"/>
            <w:tabs>
              <w:tab w:val="right" w:leader="dot" w:pos="8296"/>
            </w:tabs>
            <w:rPr>
              <w:rFonts w:asciiTheme="minorHAnsi" w:eastAsiaTheme="minorEastAsia" w:hAnsiTheme="minorHAnsi" w:cstheme="minorBidi"/>
              <w:noProof/>
            </w:rPr>
          </w:pPr>
          <w:hyperlink w:anchor="_Toc54294404" w:history="1">
            <w:r w:rsidRPr="007706DA">
              <w:rPr>
                <w:rStyle w:val="aa"/>
                <w:rFonts w:hint="eastAsia"/>
                <w:noProof/>
              </w:rPr>
              <w:t>方名：理气化结汤</w:t>
            </w:r>
            <w:r>
              <w:rPr>
                <w:noProof/>
                <w:webHidden/>
              </w:rPr>
              <w:tab/>
            </w:r>
            <w:r>
              <w:rPr>
                <w:noProof/>
                <w:webHidden/>
              </w:rPr>
              <w:fldChar w:fldCharType="begin"/>
            </w:r>
            <w:r>
              <w:rPr>
                <w:noProof/>
                <w:webHidden/>
              </w:rPr>
              <w:instrText xml:space="preserve"> PAGEREF _Toc54294404 \h </w:instrText>
            </w:r>
            <w:r>
              <w:rPr>
                <w:noProof/>
                <w:webHidden/>
              </w:rPr>
            </w:r>
            <w:r>
              <w:rPr>
                <w:noProof/>
                <w:webHidden/>
              </w:rPr>
              <w:fldChar w:fldCharType="separate"/>
            </w:r>
            <w:r>
              <w:rPr>
                <w:noProof/>
                <w:webHidden/>
              </w:rPr>
              <w:t>47</w:t>
            </w:r>
            <w:r>
              <w:rPr>
                <w:noProof/>
                <w:webHidden/>
              </w:rPr>
              <w:fldChar w:fldCharType="end"/>
            </w:r>
          </w:hyperlink>
        </w:p>
        <w:p w14:paraId="545D5ABD" w14:textId="77777777" w:rsidR="006D6087" w:rsidRDefault="006D6087">
          <w:pPr>
            <w:pStyle w:val="13"/>
            <w:tabs>
              <w:tab w:val="right" w:leader="dot" w:pos="8296"/>
            </w:tabs>
            <w:rPr>
              <w:rFonts w:asciiTheme="minorHAnsi" w:eastAsiaTheme="minorEastAsia" w:hAnsiTheme="minorHAnsi" w:cstheme="minorBidi"/>
              <w:noProof/>
            </w:rPr>
          </w:pPr>
          <w:hyperlink w:anchor="_Toc54294405" w:history="1">
            <w:r w:rsidRPr="007706DA">
              <w:rPr>
                <w:rStyle w:val="aa"/>
                <w:rFonts w:hint="eastAsia"/>
                <w:noProof/>
              </w:rPr>
              <w:t>方名：理气化痰汤</w:t>
            </w:r>
            <w:r>
              <w:rPr>
                <w:noProof/>
                <w:webHidden/>
              </w:rPr>
              <w:tab/>
            </w:r>
            <w:r>
              <w:rPr>
                <w:noProof/>
                <w:webHidden/>
              </w:rPr>
              <w:fldChar w:fldCharType="begin"/>
            </w:r>
            <w:r>
              <w:rPr>
                <w:noProof/>
                <w:webHidden/>
              </w:rPr>
              <w:instrText xml:space="preserve"> PAGEREF _Toc54294405 \h </w:instrText>
            </w:r>
            <w:r>
              <w:rPr>
                <w:noProof/>
                <w:webHidden/>
              </w:rPr>
            </w:r>
            <w:r>
              <w:rPr>
                <w:noProof/>
                <w:webHidden/>
              </w:rPr>
              <w:fldChar w:fldCharType="separate"/>
            </w:r>
            <w:r>
              <w:rPr>
                <w:noProof/>
                <w:webHidden/>
              </w:rPr>
              <w:t>47</w:t>
            </w:r>
            <w:r>
              <w:rPr>
                <w:noProof/>
                <w:webHidden/>
              </w:rPr>
              <w:fldChar w:fldCharType="end"/>
            </w:r>
          </w:hyperlink>
        </w:p>
        <w:p w14:paraId="1C6EDB8B" w14:textId="77777777" w:rsidR="006D6087" w:rsidRDefault="006D6087">
          <w:pPr>
            <w:pStyle w:val="13"/>
            <w:tabs>
              <w:tab w:val="right" w:leader="dot" w:pos="8296"/>
            </w:tabs>
            <w:rPr>
              <w:rFonts w:asciiTheme="minorHAnsi" w:eastAsiaTheme="minorEastAsia" w:hAnsiTheme="minorHAnsi" w:cstheme="minorBidi"/>
              <w:noProof/>
            </w:rPr>
          </w:pPr>
          <w:hyperlink w:anchor="_Toc54294406" w:history="1">
            <w:r w:rsidRPr="007706DA">
              <w:rPr>
                <w:rStyle w:val="aa"/>
                <w:rFonts w:hint="eastAsia"/>
                <w:noProof/>
              </w:rPr>
              <w:t>方名：理气化瘀通关汤</w:t>
            </w:r>
            <w:r>
              <w:rPr>
                <w:noProof/>
                <w:webHidden/>
              </w:rPr>
              <w:tab/>
            </w:r>
            <w:r>
              <w:rPr>
                <w:noProof/>
                <w:webHidden/>
              </w:rPr>
              <w:fldChar w:fldCharType="begin"/>
            </w:r>
            <w:r>
              <w:rPr>
                <w:noProof/>
                <w:webHidden/>
              </w:rPr>
              <w:instrText xml:space="preserve"> PAGEREF _Toc54294406 \h </w:instrText>
            </w:r>
            <w:r>
              <w:rPr>
                <w:noProof/>
                <w:webHidden/>
              </w:rPr>
            </w:r>
            <w:r>
              <w:rPr>
                <w:noProof/>
                <w:webHidden/>
              </w:rPr>
              <w:fldChar w:fldCharType="separate"/>
            </w:r>
            <w:r>
              <w:rPr>
                <w:noProof/>
                <w:webHidden/>
              </w:rPr>
              <w:t>47</w:t>
            </w:r>
            <w:r>
              <w:rPr>
                <w:noProof/>
                <w:webHidden/>
              </w:rPr>
              <w:fldChar w:fldCharType="end"/>
            </w:r>
          </w:hyperlink>
        </w:p>
        <w:p w14:paraId="63E91B3E" w14:textId="77777777" w:rsidR="006D6087" w:rsidRDefault="006D6087">
          <w:pPr>
            <w:pStyle w:val="13"/>
            <w:tabs>
              <w:tab w:val="right" w:leader="dot" w:pos="8296"/>
            </w:tabs>
            <w:rPr>
              <w:rFonts w:asciiTheme="minorHAnsi" w:eastAsiaTheme="minorEastAsia" w:hAnsiTheme="minorHAnsi" w:cstheme="minorBidi"/>
              <w:noProof/>
            </w:rPr>
          </w:pPr>
          <w:hyperlink w:anchor="_Toc54294407" w:history="1">
            <w:r w:rsidRPr="007706DA">
              <w:rPr>
                <w:rStyle w:val="aa"/>
                <w:rFonts w:hint="eastAsia"/>
                <w:noProof/>
              </w:rPr>
              <w:t>方名：理气降逆汤</w:t>
            </w:r>
            <w:r>
              <w:rPr>
                <w:noProof/>
                <w:webHidden/>
              </w:rPr>
              <w:tab/>
            </w:r>
            <w:r>
              <w:rPr>
                <w:noProof/>
                <w:webHidden/>
              </w:rPr>
              <w:fldChar w:fldCharType="begin"/>
            </w:r>
            <w:r>
              <w:rPr>
                <w:noProof/>
                <w:webHidden/>
              </w:rPr>
              <w:instrText xml:space="preserve"> PAGEREF _Toc54294407 \h </w:instrText>
            </w:r>
            <w:r>
              <w:rPr>
                <w:noProof/>
                <w:webHidden/>
              </w:rPr>
            </w:r>
            <w:r>
              <w:rPr>
                <w:noProof/>
                <w:webHidden/>
              </w:rPr>
              <w:fldChar w:fldCharType="separate"/>
            </w:r>
            <w:r>
              <w:rPr>
                <w:noProof/>
                <w:webHidden/>
              </w:rPr>
              <w:t>48</w:t>
            </w:r>
            <w:r>
              <w:rPr>
                <w:noProof/>
                <w:webHidden/>
              </w:rPr>
              <w:fldChar w:fldCharType="end"/>
            </w:r>
          </w:hyperlink>
        </w:p>
        <w:p w14:paraId="00C6F8C3" w14:textId="77777777" w:rsidR="006D6087" w:rsidRDefault="006D6087">
          <w:pPr>
            <w:pStyle w:val="13"/>
            <w:tabs>
              <w:tab w:val="right" w:leader="dot" w:pos="8296"/>
            </w:tabs>
            <w:rPr>
              <w:rFonts w:asciiTheme="minorHAnsi" w:eastAsiaTheme="minorEastAsia" w:hAnsiTheme="minorHAnsi" w:cstheme="minorBidi"/>
              <w:noProof/>
            </w:rPr>
          </w:pPr>
          <w:hyperlink w:anchor="_Toc54294408" w:history="1">
            <w:r w:rsidRPr="007706DA">
              <w:rPr>
                <w:rStyle w:val="aa"/>
                <w:rFonts w:hint="eastAsia"/>
                <w:noProof/>
              </w:rPr>
              <w:t>方名：利膈和中汤</w:t>
            </w:r>
            <w:r>
              <w:rPr>
                <w:noProof/>
                <w:webHidden/>
              </w:rPr>
              <w:tab/>
            </w:r>
            <w:r>
              <w:rPr>
                <w:noProof/>
                <w:webHidden/>
              </w:rPr>
              <w:fldChar w:fldCharType="begin"/>
            </w:r>
            <w:r>
              <w:rPr>
                <w:noProof/>
                <w:webHidden/>
              </w:rPr>
              <w:instrText xml:space="preserve"> PAGEREF _Toc54294408 \h </w:instrText>
            </w:r>
            <w:r>
              <w:rPr>
                <w:noProof/>
                <w:webHidden/>
              </w:rPr>
            </w:r>
            <w:r>
              <w:rPr>
                <w:noProof/>
                <w:webHidden/>
              </w:rPr>
              <w:fldChar w:fldCharType="separate"/>
            </w:r>
            <w:r>
              <w:rPr>
                <w:noProof/>
                <w:webHidden/>
              </w:rPr>
              <w:t>48</w:t>
            </w:r>
            <w:r>
              <w:rPr>
                <w:noProof/>
                <w:webHidden/>
              </w:rPr>
              <w:fldChar w:fldCharType="end"/>
            </w:r>
          </w:hyperlink>
        </w:p>
        <w:p w14:paraId="6C41FF25" w14:textId="77777777" w:rsidR="006D6087" w:rsidRDefault="006D6087">
          <w:pPr>
            <w:pStyle w:val="13"/>
            <w:tabs>
              <w:tab w:val="right" w:leader="dot" w:pos="8296"/>
            </w:tabs>
            <w:rPr>
              <w:rFonts w:asciiTheme="minorHAnsi" w:eastAsiaTheme="minorEastAsia" w:hAnsiTheme="minorHAnsi" w:cstheme="minorBidi"/>
              <w:noProof/>
            </w:rPr>
          </w:pPr>
          <w:hyperlink w:anchor="_Toc54294409" w:history="1">
            <w:r w:rsidRPr="007706DA">
              <w:rPr>
                <w:rStyle w:val="aa"/>
                <w:rFonts w:hint="eastAsia"/>
                <w:noProof/>
              </w:rPr>
              <w:t>方名：利膈豁痰汤</w:t>
            </w:r>
            <w:r>
              <w:rPr>
                <w:noProof/>
                <w:webHidden/>
              </w:rPr>
              <w:tab/>
            </w:r>
            <w:r>
              <w:rPr>
                <w:noProof/>
                <w:webHidden/>
              </w:rPr>
              <w:fldChar w:fldCharType="begin"/>
            </w:r>
            <w:r>
              <w:rPr>
                <w:noProof/>
                <w:webHidden/>
              </w:rPr>
              <w:instrText xml:space="preserve"> PAGEREF _Toc54294409 \h </w:instrText>
            </w:r>
            <w:r>
              <w:rPr>
                <w:noProof/>
                <w:webHidden/>
              </w:rPr>
            </w:r>
            <w:r>
              <w:rPr>
                <w:noProof/>
                <w:webHidden/>
              </w:rPr>
              <w:fldChar w:fldCharType="separate"/>
            </w:r>
            <w:r>
              <w:rPr>
                <w:noProof/>
                <w:webHidden/>
              </w:rPr>
              <w:t>48</w:t>
            </w:r>
            <w:r>
              <w:rPr>
                <w:noProof/>
                <w:webHidden/>
              </w:rPr>
              <w:fldChar w:fldCharType="end"/>
            </w:r>
          </w:hyperlink>
        </w:p>
        <w:p w14:paraId="3AE61206" w14:textId="77777777" w:rsidR="006D6087" w:rsidRDefault="006D6087">
          <w:pPr>
            <w:pStyle w:val="13"/>
            <w:tabs>
              <w:tab w:val="right" w:leader="dot" w:pos="8296"/>
            </w:tabs>
            <w:rPr>
              <w:rFonts w:asciiTheme="minorHAnsi" w:eastAsiaTheme="minorEastAsia" w:hAnsiTheme="minorHAnsi" w:cstheme="minorBidi"/>
              <w:noProof/>
            </w:rPr>
          </w:pPr>
          <w:hyperlink w:anchor="_Toc54294410" w:history="1">
            <w:r w:rsidRPr="007706DA">
              <w:rPr>
                <w:rStyle w:val="aa"/>
                <w:rFonts w:hint="eastAsia"/>
                <w:noProof/>
              </w:rPr>
              <w:t>方名：利膈润燥丸</w:t>
            </w:r>
            <w:r>
              <w:rPr>
                <w:noProof/>
                <w:webHidden/>
              </w:rPr>
              <w:tab/>
            </w:r>
            <w:r>
              <w:rPr>
                <w:noProof/>
                <w:webHidden/>
              </w:rPr>
              <w:fldChar w:fldCharType="begin"/>
            </w:r>
            <w:r>
              <w:rPr>
                <w:noProof/>
                <w:webHidden/>
              </w:rPr>
              <w:instrText xml:space="preserve"> PAGEREF _Toc54294410 \h </w:instrText>
            </w:r>
            <w:r>
              <w:rPr>
                <w:noProof/>
                <w:webHidden/>
              </w:rPr>
            </w:r>
            <w:r>
              <w:rPr>
                <w:noProof/>
                <w:webHidden/>
              </w:rPr>
              <w:fldChar w:fldCharType="separate"/>
            </w:r>
            <w:r>
              <w:rPr>
                <w:noProof/>
                <w:webHidden/>
              </w:rPr>
              <w:t>48</w:t>
            </w:r>
            <w:r>
              <w:rPr>
                <w:noProof/>
                <w:webHidden/>
              </w:rPr>
              <w:fldChar w:fldCharType="end"/>
            </w:r>
          </w:hyperlink>
        </w:p>
        <w:p w14:paraId="274E3EA2" w14:textId="77777777" w:rsidR="006D6087" w:rsidRDefault="006D6087">
          <w:pPr>
            <w:pStyle w:val="13"/>
            <w:tabs>
              <w:tab w:val="right" w:leader="dot" w:pos="8296"/>
            </w:tabs>
            <w:rPr>
              <w:rFonts w:asciiTheme="minorHAnsi" w:eastAsiaTheme="minorEastAsia" w:hAnsiTheme="minorHAnsi" w:cstheme="minorBidi"/>
              <w:noProof/>
            </w:rPr>
          </w:pPr>
          <w:hyperlink w:anchor="_Toc54294411" w:history="1">
            <w:r w:rsidRPr="007706DA">
              <w:rPr>
                <w:rStyle w:val="aa"/>
                <w:rFonts w:hint="eastAsia"/>
                <w:noProof/>
              </w:rPr>
              <w:t>方名：荔肉蜒蚰方</w:t>
            </w:r>
            <w:r>
              <w:rPr>
                <w:noProof/>
                <w:webHidden/>
              </w:rPr>
              <w:tab/>
            </w:r>
            <w:r>
              <w:rPr>
                <w:noProof/>
                <w:webHidden/>
              </w:rPr>
              <w:fldChar w:fldCharType="begin"/>
            </w:r>
            <w:r>
              <w:rPr>
                <w:noProof/>
                <w:webHidden/>
              </w:rPr>
              <w:instrText xml:space="preserve"> PAGEREF _Toc54294411 \h </w:instrText>
            </w:r>
            <w:r>
              <w:rPr>
                <w:noProof/>
                <w:webHidden/>
              </w:rPr>
            </w:r>
            <w:r>
              <w:rPr>
                <w:noProof/>
                <w:webHidden/>
              </w:rPr>
              <w:fldChar w:fldCharType="separate"/>
            </w:r>
            <w:r>
              <w:rPr>
                <w:noProof/>
                <w:webHidden/>
              </w:rPr>
              <w:t>48</w:t>
            </w:r>
            <w:r>
              <w:rPr>
                <w:noProof/>
                <w:webHidden/>
              </w:rPr>
              <w:fldChar w:fldCharType="end"/>
            </w:r>
          </w:hyperlink>
        </w:p>
        <w:p w14:paraId="7FC58724" w14:textId="77777777" w:rsidR="006D6087" w:rsidRDefault="006D6087">
          <w:pPr>
            <w:pStyle w:val="13"/>
            <w:tabs>
              <w:tab w:val="right" w:leader="dot" w:pos="8296"/>
            </w:tabs>
            <w:rPr>
              <w:rFonts w:asciiTheme="minorHAnsi" w:eastAsiaTheme="minorEastAsia" w:hAnsiTheme="minorHAnsi" w:cstheme="minorBidi"/>
              <w:noProof/>
            </w:rPr>
          </w:pPr>
          <w:hyperlink w:anchor="_Toc54294412" w:history="1">
            <w:r w:rsidRPr="007706DA">
              <w:rPr>
                <w:rStyle w:val="aa"/>
                <w:rFonts w:hint="eastAsia"/>
                <w:noProof/>
              </w:rPr>
              <w:t>方名：连尾壁虎酒</w:t>
            </w:r>
            <w:r>
              <w:rPr>
                <w:noProof/>
                <w:webHidden/>
              </w:rPr>
              <w:tab/>
            </w:r>
            <w:r>
              <w:rPr>
                <w:noProof/>
                <w:webHidden/>
              </w:rPr>
              <w:fldChar w:fldCharType="begin"/>
            </w:r>
            <w:r>
              <w:rPr>
                <w:noProof/>
                <w:webHidden/>
              </w:rPr>
              <w:instrText xml:space="preserve"> PAGEREF _Toc54294412 \h </w:instrText>
            </w:r>
            <w:r>
              <w:rPr>
                <w:noProof/>
                <w:webHidden/>
              </w:rPr>
            </w:r>
            <w:r>
              <w:rPr>
                <w:noProof/>
                <w:webHidden/>
              </w:rPr>
              <w:fldChar w:fldCharType="separate"/>
            </w:r>
            <w:r>
              <w:rPr>
                <w:noProof/>
                <w:webHidden/>
              </w:rPr>
              <w:t>49</w:t>
            </w:r>
            <w:r>
              <w:rPr>
                <w:noProof/>
                <w:webHidden/>
              </w:rPr>
              <w:fldChar w:fldCharType="end"/>
            </w:r>
          </w:hyperlink>
        </w:p>
        <w:p w14:paraId="57DE7C6B" w14:textId="77777777" w:rsidR="006D6087" w:rsidRDefault="006D6087">
          <w:pPr>
            <w:pStyle w:val="13"/>
            <w:tabs>
              <w:tab w:val="right" w:leader="dot" w:pos="8296"/>
            </w:tabs>
            <w:rPr>
              <w:rFonts w:asciiTheme="minorHAnsi" w:eastAsiaTheme="minorEastAsia" w:hAnsiTheme="minorHAnsi" w:cstheme="minorBidi"/>
              <w:noProof/>
            </w:rPr>
          </w:pPr>
          <w:hyperlink w:anchor="_Toc54294413" w:history="1">
            <w:r w:rsidRPr="007706DA">
              <w:rPr>
                <w:rStyle w:val="aa"/>
                <w:rFonts w:hint="eastAsia"/>
                <w:noProof/>
              </w:rPr>
              <w:t>方名：莲蒲汤</w:t>
            </w:r>
            <w:r>
              <w:rPr>
                <w:noProof/>
                <w:webHidden/>
              </w:rPr>
              <w:tab/>
            </w:r>
            <w:r>
              <w:rPr>
                <w:noProof/>
                <w:webHidden/>
              </w:rPr>
              <w:fldChar w:fldCharType="begin"/>
            </w:r>
            <w:r>
              <w:rPr>
                <w:noProof/>
                <w:webHidden/>
              </w:rPr>
              <w:instrText xml:space="preserve"> PAGEREF _Toc54294413 \h </w:instrText>
            </w:r>
            <w:r>
              <w:rPr>
                <w:noProof/>
                <w:webHidden/>
              </w:rPr>
            </w:r>
            <w:r>
              <w:rPr>
                <w:noProof/>
                <w:webHidden/>
              </w:rPr>
              <w:fldChar w:fldCharType="separate"/>
            </w:r>
            <w:r>
              <w:rPr>
                <w:noProof/>
                <w:webHidden/>
              </w:rPr>
              <w:t>49</w:t>
            </w:r>
            <w:r>
              <w:rPr>
                <w:noProof/>
                <w:webHidden/>
              </w:rPr>
              <w:fldChar w:fldCharType="end"/>
            </w:r>
          </w:hyperlink>
        </w:p>
        <w:p w14:paraId="0D57F6F5" w14:textId="77777777" w:rsidR="006D6087" w:rsidRDefault="006D6087">
          <w:pPr>
            <w:pStyle w:val="13"/>
            <w:tabs>
              <w:tab w:val="right" w:leader="dot" w:pos="8296"/>
            </w:tabs>
            <w:rPr>
              <w:rFonts w:asciiTheme="minorHAnsi" w:eastAsiaTheme="minorEastAsia" w:hAnsiTheme="minorHAnsi" w:cstheme="minorBidi"/>
              <w:noProof/>
            </w:rPr>
          </w:pPr>
          <w:hyperlink w:anchor="_Toc54294414" w:history="1">
            <w:r w:rsidRPr="007706DA">
              <w:rPr>
                <w:rStyle w:val="aa"/>
                <w:rFonts w:hint="eastAsia"/>
                <w:noProof/>
              </w:rPr>
              <w:t>方名：连锁汤</w:t>
            </w:r>
            <w:r>
              <w:rPr>
                <w:noProof/>
                <w:webHidden/>
              </w:rPr>
              <w:tab/>
            </w:r>
            <w:r>
              <w:rPr>
                <w:noProof/>
                <w:webHidden/>
              </w:rPr>
              <w:fldChar w:fldCharType="begin"/>
            </w:r>
            <w:r>
              <w:rPr>
                <w:noProof/>
                <w:webHidden/>
              </w:rPr>
              <w:instrText xml:space="preserve"> PAGEREF _Toc54294414 \h </w:instrText>
            </w:r>
            <w:r>
              <w:rPr>
                <w:noProof/>
                <w:webHidden/>
              </w:rPr>
            </w:r>
            <w:r>
              <w:rPr>
                <w:noProof/>
                <w:webHidden/>
              </w:rPr>
              <w:fldChar w:fldCharType="separate"/>
            </w:r>
            <w:r>
              <w:rPr>
                <w:noProof/>
                <w:webHidden/>
              </w:rPr>
              <w:t>49</w:t>
            </w:r>
            <w:r>
              <w:rPr>
                <w:noProof/>
                <w:webHidden/>
              </w:rPr>
              <w:fldChar w:fldCharType="end"/>
            </w:r>
          </w:hyperlink>
        </w:p>
        <w:p w14:paraId="02A9BF91" w14:textId="77777777" w:rsidR="006D6087" w:rsidRDefault="006D6087">
          <w:pPr>
            <w:pStyle w:val="13"/>
            <w:tabs>
              <w:tab w:val="right" w:leader="dot" w:pos="8296"/>
            </w:tabs>
            <w:rPr>
              <w:rFonts w:asciiTheme="minorHAnsi" w:eastAsiaTheme="minorEastAsia" w:hAnsiTheme="minorHAnsi" w:cstheme="minorBidi"/>
              <w:noProof/>
            </w:rPr>
          </w:pPr>
          <w:hyperlink w:anchor="_Toc54294415" w:history="1">
            <w:r w:rsidRPr="007706DA">
              <w:rPr>
                <w:rStyle w:val="aa"/>
                <w:rFonts w:hint="eastAsia"/>
                <w:noProof/>
              </w:rPr>
              <w:t>方名：两根汤</w:t>
            </w:r>
            <w:r>
              <w:rPr>
                <w:noProof/>
                <w:webHidden/>
              </w:rPr>
              <w:tab/>
            </w:r>
            <w:r>
              <w:rPr>
                <w:noProof/>
                <w:webHidden/>
              </w:rPr>
              <w:fldChar w:fldCharType="begin"/>
            </w:r>
            <w:r>
              <w:rPr>
                <w:noProof/>
                <w:webHidden/>
              </w:rPr>
              <w:instrText xml:space="preserve"> PAGEREF _Toc54294415 \h </w:instrText>
            </w:r>
            <w:r>
              <w:rPr>
                <w:noProof/>
                <w:webHidden/>
              </w:rPr>
            </w:r>
            <w:r>
              <w:rPr>
                <w:noProof/>
                <w:webHidden/>
              </w:rPr>
              <w:fldChar w:fldCharType="separate"/>
            </w:r>
            <w:r>
              <w:rPr>
                <w:noProof/>
                <w:webHidden/>
              </w:rPr>
              <w:t>49</w:t>
            </w:r>
            <w:r>
              <w:rPr>
                <w:noProof/>
                <w:webHidden/>
              </w:rPr>
              <w:fldChar w:fldCharType="end"/>
            </w:r>
          </w:hyperlink>
        </w:p>
        <w:p w14:paraId="4526D7BF" w14:textId="77777777" w:rsidR="006D6087" w:rsidRDefault="006D6087">
          <w:pPr>
            <w:pStyle w:val="13"/>
            <w:tabs>
              <w:tab w:val="right" w:leader="dot" w:pos="8296"/>
            </w:tabs>
            <w:rPr>
              <w:rFonts w:asciiTheme="minorHAnsi" w:eastAsiaTheme="minorEastAsia" w:hAnsiTheme="minorHAnsi" w:cstheme="minorBidi"/>
              <w:noProof/>
            </w:rPr>
          </w:pPr>
          <w:hyperlink w:anchor="_Toc54294416" w:history="1">
            <w:r w:rsidRPr="007706DA">
              <w:rPr>
                <w:rStyle w:val="aa"/>
                <w:rFonts w:hint="eastAsia"/>
                <w:noProof/>
              </w:rPr>
              <w:t>方名：灵仙代赭汤</w:t>
            </w:r>
            <w:r>
              <w:rPr>
                <w:noProof/>
                <w:webHidden/>
              </w:rPr>
              <w:tab/>
            </w:r>
            <w:r>
              <w:rPr>
                <w:noProof/>
                <w:webHidden/>
              </w:rPr>
              <w:fldChar w:fldCharType="begin"/>
            </w:r>
            <w:r>
              <w:rPr>
                <w:noProof/>
                <w:webHidden/>
              </w:rPr>
              <w:instrText xml:space="preserve"> PAGEREF _Toc54294416 \h </w:instrText>
            </w:r>
            <w:r>
              <w:rPr>
                <w:noProof/>
                <w:webHidden/>
              </w:rPr>
            </w:r>
            <w:r>
              <w:rPr>
                <w:noProof/>
                <w:webHidden/>
              </w:rPr>
              <w:fldChar w:fldCharType="separate"/>
            </w:r>
            <w:r>
              <w:rPr>
                <w:noProof/>
                <w:webHidden/>
              </w:rPr>
              <w:t>49</w:t>
            </w:r>
            <w:r>
              <w:rPr>
                <w:noProof/>
                <w:webHidden/>
              </w:rPr>
              <w:fldChar w:fldCharType="end"/>
            </w:r>
          </w:hyperlink>
        </w:p>
        <w:p w14:paraId="7E2F8B75" w14:textId="77777777" w:rsidR="006D6087" w:rsidRDefault="006D6087">
          <w:pPr>
            <w:pStyle w:val="13"/>
            <w:tabs>
              <w:tab w:val="right" w:leader="dot" w:pos="8296"/>
            </w:tabs>
            <w:rPr>
              <w:rFonts w:asciiTheme="minorHAnsi" w:eastAsiaTheme="minorEastAsia" w:hAnsiTheme="minorHAnsi" w:cstheme="minorBidi"/>
              <w:noProof/>
            </w:rPr>
          </w:pPr>
          <w:hyperlink w:anchor="_Toc54294417" w:history="1">
            <w:r w:rsidRPr="007706DA">
              <w:rPr>
                <w:rStyle w:val="aa"/>
                <w:rFonts w:hint="eastAsia"/>
                <w:noProof/>
              </w:rPr>
              <w:t>方名：仙灵醋蜜饮</w:t>
            </w:r>
            <w:r>
              <w:rPr>
                <w:noProof/>
                <w:webHidden/>
              </w:rPr>
              <w:tab/>
            </w:r>
            <w:r>
              <w:rPr>
                <w:noProof/>
                <w:webHidden/>
              </w:rPr>
              <w:fldChar w:fldCharType="begin"/>
            </w:r>
            <w:r>
              <w:rPr>
                <w:noProof/>
                <w:webHidden/>
              </w:rPr>
              <w:instrText xml:space="preserve"> PAGEREF _Toc54294417 \h </w:instrText>
            </w:r>
            <w:r>
              <w:rPr>
                <w:noProof/>
                <w:webHidden/>
              </w:rPr>
            </w:r>
            <w:r>
              <w:rPr>
                <w:noProof/>
                <w:webHidden/>
              </w:rPr>
              <w:fldChar w:fldCharType="separate"/>
            </w:r>
            <w:r>
              <w:rPr>
                <w:noProof/>
                <w:webHidden/>
              </w:rPr>
              <w:t>49</w:t>
            </w:r>
            <w:r>
              <w:rPr>
                <w:noProof/>
                <w:webHidden/>
              </w:rPr>
              <w:fldChar w:fldCharType="end"/>
            </w:r>
          </w:hyperlink>
        </w:p>
        <w:p w14:paraId="01060CE1" w14:textId="77777777" w:rsidR="006D6087" w:rsidRDefault="006D6087">
          <w:pPr>
            <w:pStyle w:val="13"/>
            <w:tabs>
              <w:tab w:val="right" w:leader="dot" w:pos="8296"/>
            </w:tabs>
            <w:rPr>
              <w:rFonts w:asciiTheme="minorHAnsi" w:eastAsiaTheme="minorEastAsia" w:hAnsiTheme="minorHAnsi" w:cstheme="minorBidi"/>
              <w:noProof/>
            </w:rPr>
          </w:pPr>
          <w:hyperlink w:anchor="_Toc54294418" w:history="1">
            <w:r w:rsidRPr="007706DA">
              <w:rPr>
                <w:rStyle w:val="aa"/>
                <w:rFonts w:hint="eastAsia"/>
                <w:noProof/>
              </w:rPr>
              <w:t>方名：灵仙代赭汤</w:t>
            </w:r>
            <w:r>
              <w:rPr>
                <w:noProof/>
                <w:webHidden/>
              </w:rPr>
              <w:tab/>
            </w:r>
            <w:r>
              <w:rPr>
                <w:noProof/>
                <w:webHidden/>
              </w:rPr>
              <w:fldChar w:fldCharType="begin"/>
            </w:r>
            <w:r>
              <w:rPr>
                <w:noProof/>
                <w:webHidden/>
              </w:rPr>
              <w:instrText xml:space="preserve"> PAGEREF _Toc54294418 \h </w:instrText>
            </w:r>
            <w:r>
              <w:rPr>
                <w:noProof/>
                <w:webHidden/>
              </w:rPr>
            </w:r>
            <w:r>
              <w:rPr>
                <w:noProof/>
                <w:webHidden/>
              </w:rPr>
              <w:fldChar w:fldCharType="separate"/>
            </w:r>
            <w:r>
              <w:rPr>
                <w:noProof/>
                <w:webHidden/>
              </w:rPr>
              <w:t>50</w:t>
            </w:r>
            <w:r>
              <w:rPr>
                <w:noProof/>
                <w:webHidden/>
              </w:rPr>
              <w:fldChar w:fldCharType="end"/>
            </w:r>
          </w:hyperlink>
        </w:p>
        <w:p w14:paraId="6028D380" w14:textId="77777777" w:rsidR="006D6087" w:rsidRDefault="006D6087">
          <w:pPr>
            <w:pStyle w:val="13"/>
            <w:tabs>
              <w:tab w:val="right" w:leader="dot" w:pos="8296"/>
            </w:tabs>
            <w:rPr>
              <w:rFonts w:asciiTheme="minorHAnsi" w:eastAsiaTheme="minorEastAsia" w:hAnsiTheme="minorHAnsi" w:cstheme="minorBidi"/>
              <w:noProof/>
            </w:rPr>
          </w:pPr>
          <w:hyperlink w:anchor="_Toc54294419" w:history="1">
            <w:r w:rsidRPr="007706DA">
              <w:rPr>
                <w:rStyle w:val="aa"/>
                <w:rFonts w:hint="eastAsia"/>
                <w:noProof/>
              </w:rPr>
              <w:t>方名：灵仙急性子汤</w:t>
            </w:r>
            <w:r>
              <w:rPr>
                <w:noProof/>
                <w:webHidden/>
              </w:rPr>
              <w:tab/>
            </w:r>
            <w:r>
              <w:rPr>
                <w:noProof/>
                <w:webHidden/>
              </w:rPr>
              <w:fldChar w:fldCharType="begin"/>
            </w:r>
            <w:r>
              <w:rPr>
                <w:noProof/>
                <w:webHidden/>
              </w:rPr>
              <w:instrText xml:space="preserve"> PAGEREF _Toc54294419 \h </w:instrText>
            </w:r>
            <w:r>
              <w:rPr>
                <w:noProof/>
                <w:webHidden/>
              </w:rPr>
            </w:r>
            <w:r>
              <w:rPr>
                <w:noProof/>
                <w:webHidden/>
              </w:rPr>
              <w:fldChar w:fldCharType="separate"/>
            </w:r>
            <w:r>
              <w:rPr>
                <w:noProof/>
                <w:webHidden/>
              </w:rPr>
              <w:t>50</w:t>
            </w:r>
            <w:r>
              <w:rPr>
                <w:noProof/>
                <w:webHidden/>
              </w:rPr>
              <w:fldChar w:fldCharType="end"/>
            </w:r>
          </w:hyperlink>
        </w:p>
        <w:p w14:paraId="1946C572" w14:textId="77777777" w:rsidR="006D6087" w:rsidRDefault="006D6087">
          <w:pPr>
            <w:pStyle w:val="13"/>
            <w:tabs>
              <w:tab w:val="right" w:leader="dot" w:pos="8296"/>
            </w:tabs>
            <w:rPr>
              <w:rFonts w:asciiTheme="minorHAnsi" w:eastAsiaTheme="minorEastAsia" w:hAnsiTheme="minorHAnsi" w:cstheme="minorBidi"/>
              <w:noProof/>
            </w:rPr>
          </w:pPr>
          <w:hyperlink w:anchor="_Toc54294420" w:history="1">
            <w:r w:rsidRPr="007706DA">
              <w:rPr>
                <w:rStyle w:val="aa"/>
                <w:rFonts w:hint="eastAsia"/>
                <w:noProof/>
              </w:rPr>
              <w:t>方名：羚羊角麝香汤</w:t>
            </w:r>
            <w:r>
              <w:rPr>
                <w:noProof/>
                <w:webHidden/>
              </w:rPr>
              <w:tab/>
            </w:r>
            <w:r>
              <w:rPr>
                <w:noProof/>
                <w:webHidden/>
              </w:rPr>
              <w:fldChar w:fldCharType="begin"/>
            </w:r>
            <w:r>
              <w:rPr>
                <w:noProof/>
                <w:webHidden/>
              </w:rPr>
              <w:instrText xml:space="preserve"> PAGEREF _Toc54294420 \h </w:instrText>
            </w:r>
            <w:r>
              <w:rPr>
                <w:noProof/>
                <w:webHidden/>
              </w:rPr>
            </w:r>
            <w:r>
              <w:rPr>
                <w:noProof/>
                <w:webHidden/>
              </w:rPr>
              <w:fldChar w:fldCharType="separate"/>
            </w:r>
            <w:r>
              <w:rPr>
                <w:noProof/>
                <w:webHidden/>
              </w:rPr>
              <w:t>50</w:t>
            </w:r>
            <w:r>
              <w:rPr>
                <w:noProof/>
                <w:webHidden/>
              </w:rPr>
              <w:fldChar w:fldCharType="end"/>
            </w:r>
          </w:hyperlink>
        </w:p>
        <w:p w14:paraId="4B117397" w14:textId="77777777" w:rsidR="006D6087" w:rsidRDefault="006D6087">
          <w:pPr>
            <w:pStyle w:val="13"/>
            <w:tabs>
              <w:tab w:val="right" w:leader="dot" w:pos="8296"/>
            </w:tabs>
            <w:rPr>
              <w:rFonts w:asciiTheme="minorHAnsi" w:eastAsiaTheme="minorEastAsia" w:hAnsiTheme="minorHAnsi" w:cstheme="minorBidi"/>
              <w:noProof/>
            </w:rPr>
          </w:pPr>
          <w:hyperlink w:anchor="_Toc54294421" w:history="1">
            <w:r w:rsidRPr="007706DA">
              <w:rPr>
                <w:rStyle w:val="aa"/>
                <w:rFonts w:hint="eastAsia"/>
                <w:noProof/>
              </w:rPr>
              <w:t>方名：羚羊角汤</w:t>
            </w:r>
            <w:r>
              <w:rPr>
                <w:noProof/>
                <w:webHidden/>
              </w:rPr>
              <w:tab/>
            </w:r>
            <w:r>
              <w:rPr>
                <w:noProof/>
                <w:webHidden/>
              </w:rPr>
              <w:fldChar w:fldCharType="begin"/>
            </w:r>
            <w:r>
              <w:rPr>
                <w:noProof/>
                <w:webHidden/>
              </w:rPr>
              <w:instrText xml:space="preserve"> PAGEREF _Toc54294421 \h </w:instrText>
            </w:r>
            <w:r>
              <w:rPr>
                <w:noProof/>
                <w:webHidden/>
              </w:rPr>
            </w:r>
            <w:r>
              <w:rPr>
                <w:noProof/>
                <w:webHidden/>
              </w:rPr>
              <w:fldChar w:fldCharType="separate"/>
            </w:r>
            <w:r>
              <w:rPr>
                <w:noProof/>
                <w:webHidden/>
              </w:rPr>
              <w:t>50</w:t>
            </w:r>
            <w:r>
              <w:rPr>
                <w:noProof/>
                <w:webHidden/>
              </w:rPr>
              <w:fldChar w:fldCharType="end"/>
            </w:r>
          </w:hyperlink>
        </w:p>
        <w:p w14:paraId="778C4523" w14:textId="77777777" w:rsidR="006D6087" w:rsidRDefault="006D6087">
          <w:pPr>
            <w:pStyle w:val="13"/>
            <w:tabs>
              <w:tab w:val="right" w:leader="dot" w:pos="8296"/>
            </w:tabs>
            <w:rPr>
              <w:rFonts w:asciiTheme="minorHAnsi" w:eastAsiaTheme="minorEastAsia" w:hAnsiTheme="minorHAnsi" w:cstheme="minorBidi"/>
              <w:noProof/>
            </w:rPr>
          </w:pPr>
          <w:hyperlink w:anchor="_Toc54294422" w:history="1">
            <w:r w:rsidRPr="007706DA">
              <w:rPr>
                <w:rStyle w:val="aa"/>
                <w:rFonts w:hint="eastAsia"/>
                <w:noProof/>
              </w:rPr>
              <w:t>方名：羚羊角散</w:t>
            </w:r>
            <w:r>
              <w:rPr>
                <w:noProof/>
                <w:webHidden/>
              </w:rPr>
              <w:tab/>
            </w:r>
            <w:r>
              <w:rPr>
                <w:noProof/>
                <w:webHidden/>
              </w:rPr>
              <w:fldChar w:fldCharType="begin"/>
            </w:r>
            <w:r>
              <w:rPr>
                <w:noProof/>
                <w:webHidden/>
              </w:rPr>
              <w:instrText xml:space="preserve"> PAGEREF _Toc54294422 \h </w:instrText>
            </w:r>
            <w:r>
              <w:rPr>
                <w:noProof/>
                <w:webHidden/>
              </w:rPr>
            </w:r>
            <w:r>
              <w:rPr>
                <w:noProof/>
                <w:webHidden/>
              </w:rPr>
              <w:fldChar w:fldCharType="separate"/>
            </w:r>
            <w:r>
              <w:rPr>
                <w:noProof/>
                <w:webHidden/>
              </w:rPr>
              <w:t>50</w:t>
            </w:r>
            <w:r>
              <w:rPr>
                <w:noProof/>
                <w:webHidden/>
              </w:rPr>
              <w:fldChar w:fldCharType="end"/>
            </w:r>
          </w:hyperlink>
        </w:p>
        <w:p w14:paraId="5B455563" w14:textId="77777777" w:rsidR="006D6087" w:rsidRDefault="006D6087">
          <w:pPr>
            <w:pStyle w:val="13"/>
            <w:tabs>
              <w:tab w:val="right" w:leader="dot" w:pos="8296"/>
            </w:tabs>
            <w:rPr>
              <w:rFonts w:asciiTheme="minorHAnsi" w:eastAsiaTheme="minorEastAsia" w:hAnsiTheme="minorHAnsi" w:cstheme="minorBidi"/>
              <w:noProof/>
            </w:rPr>
          </w:pPr>
          <w:hyperlink w:anchor="_Toc54294423" w:history="1">
            <w:r w:rsidRPr="007706DA">
              <w:rPr>
                <w:rStyle w:val="aa"/>
                <w:rFonts w:hint="eastAsia"/>
                <w:noProof/>
              </w:rPr>
              <w:t>方名：菱粉粥</w:t>
            </w:r>
            <w:r>
              <w:rPr>
                <w:noProof/>
                <w:webHidden/>
              </w:rPr>
              <w:tab/>
            </w:r>
            <w:r>
              <w:rPr>
                <w:noProof/>
                <w:webHidden/>
              </w:rPr>
              <w:fldChar w:fldCharType="begin"/>
            </w:r>
            <w:r>
              <w:rPr>
                <w:noProof/>
                <w:webHidden/>
              </w:rPr>
              <w:instrText xml:space="preserve"> PAGEREF _Toc54294423 \h </w:instrText>
            </w:r>
            <w:r>
              <w:rPr>
                <w:noProof/>
                <w:webHidden/>
              </w:rPr>
            </w:r>
            <w:r>
              <w:rPr>
                <w:noProof/>
                <w:webHidden/>
              </w:rPr>
              <w:fldChar w:fldCharType="separate"/>
            </w:r>
            <w:r>
              <w:rPr>
                <w:noProof/>
                <w:webHidden/>
              </w:rPr>
              <w:t>51</w:t>
            </w:r>
            <w:r>
              <w:rPr>
                <w:noProof/>
                <w:webHidden/>
              </w:rPr>
              <w:fldChar w:fldCharType="end"/>
            </w:r>
          </w:hyperlink>
        </w:p>
        <w:p w14:paraId="0DE9929B" w14:textId="77777777" w:rsidR="006D6087" w:rsidRDefault="006D6087">
          <w:pPr>
            <w:pStyle w:val="13"/>
            <w:tabs>
              <w:tab w:val="right" w:leader="dot" w:pos="8296"/>
            </w:tabs>
            <w:rPr>
              <w:rFonts w:asciiTheme="minorHAnsi" w:eastAsiaTheme="minorEastAsia" w:hAnsiTheme="minorHAnsi" w:cstheme="minorBidi"/>
              <w:noProof/>
            </w:rPr>
          </w:pPr>
          <w:hyperlink w:anchor="_Toc54294424" w:history="1">
            <w:r w:rsidRPr="007706DA">
              <w:rPr>
                <w:rStyle w:val="aa"/>
                <w:rFonts w:hint="eastAsia"/>
                <w:noProof/>
              </w:rPr>
              <w:t>方名：菱角茶</w:t>
            </w:r>
            <w:r>
              <w:rPr>
                <w:noProof/>
                <w:webHidden/>
              </w:rPr>
              <w:tab/>
            </w:r>
            <w:r>
              <w:rPr>
                <w:noProof/>
                <w:webHidden/>
              </w:rPr>
              <w:fldChar w:fldCharType="begin"/>
            </w:r>
            <w:r>
              <w:rPr>
                <w:noProof/>
                <w:webHidden/>
              </w:rPr>
              <w:instrText xml:space="preserve"> PAGEREF _Toc54294424 \h </w:instrText>
            </w:r>
            <w:r>
              <w:rPr>
                <w:noProof/>
                <w:webHidden/>
              </w:rPr>
            </w:r>
            <w:r>
              <w:rPr>
                <w:noProof/>
                <w:webHidden/>
              </w:rPr>
              <w:fldChar w:fldCharType="separate"/>
            </w:r>
            <w:r>
              <w:rPr>
                <w:noProof/>
                <w:webHidden/>
              </w:rPr>
              <w:t>51</w:t>
            </w:r>
            <w:r>
              <w:rPr>
                <w:noProof/>
                <w:webHidden/>
              </w:rPr>
              <w:fldChar w:fldCharType="end"/>
            </w:r>
          </w:hyperlink>
        </w:p>
        <w:p w14:paraId="54A9FD67" w14:textId="77777777" w:rsidR="006D6087" w:rsidRDefault="006D6087">
          <w:pPr>
            <w:pStyle w:val="13"/>
            <w:tabs>
              <w:tab w:val="right" w:leader="dot" w:pos="8296"/>
            </w:tabs>
            <w:rPr>
              <w:rFonts w:asciiTheme="minorHAnsi" w:eastAsiaTheme="minorEastAsia" w:hAnsiTheme="minorHAnsi" w:cstheme="minorBidi"/>
              <w:noProof/>
            </w:rPr>
          </w:pPr>
          <w:hyperlink w:anchor="_Toc54294425" w:history="1">
            <w:r w:rsidRPr="007706DA">
              <w:rPr>
                <w:rStyle w:val="aa"/>
                <w:rFonts w:hint="eastAsia"/>
                <w:noProof/>
              </w:rPr>
              <w:t>方名：菱角诃子方</w:t>
            </w:r>
            <w:r>
              <w:rPr>
                <w:noProof/>
                <w:webHidden/>
              </w:rPr>
              <w:tab/>
            </w:r>
            <w:r>
              <w:rPr>
                <w:noProof/>
                <w:webHidden/>
              </w:rPr>
              <w:fldChar w:fldCharType="begin"/>
            </w:r>
            <w:r>
              <w:rPr>
                <w:noProof/>
                <w:webHidden/>
              </w:rPr>
              <w:instrText xml:space="preserve"> PAGEREF _Toc54294425 \h </w:instrText>
            </w:r>
            <w:r>
              <w:rPr>
                <w:noProof/>
                <w:webHidden/>
              </w:rPr>
            </w:r>
            <w:r>
              <w:rPr>
                <w:noProof/>
                <w:webHidden/>
              </w:rPr>
              <w:fldChar w:fldCharType="separate"/>
            </w:r>
            <w:r>
              <w:rPr>
                <w:noProof/>
                <w:webHidden/>
              </w:rPr>
              <w:t>51</w:t>
            </w:r>
            <w:r>
              <w:rPr>
                <w:noProof/>
                <w:webHidden/>
              </w:rPr>
              <w:fldChar w:fldCharType="end"/>
            </w:r>
          </w:hyperlink>
        </w:p>
        <w:p w14:paraId="186B41FF" w14:textId="77777777" w:rsidR="006D6087" w:rsidRDefault="006D6087">
          <w:pPr>
            <w:pStyle w:val="13"/>
            <w:tabs>
              <w:tab w:val="right" w:leader="dot" w:pos="8296"/>
            </w:tabs>
            <w:rPr>
              <w:rFonts w:asciiTheme="minorHAnsi" w:eastAsiaTheme="minorEastAsia" w:hAnsiTheme="minorHAnsi" w:cstheme="minorBidi"/>
              <w:noProof/>
            </w:rPr>
          </w:pPr>
          <w:hyperlink w:anchor="_Toc54294426" w:history="1">
            <w:r w:rsidRPr="007706DA">
              <w:rPr>
                <w:rStyle w:val="aa"/>
                <w:rFonts w:hint="eastAsia"/>
                <w:noProof/>
              </w:rPr>
              <w:t>方名：菱角龙井茶</w:t>
            </w:r>
            <w:r>
              <w:rPr>
                <w:noProof/>
                <w:webHidden/>
              </w:rPr>
              <w:tab/>
            </w:r>
            <w:r>
              <w:rPr>
                <w:noProof/>
                <w:webHidden/>
              </w:rPr>
              <w:fldChar w:fldCharType="begin"/>
            </w:r>
            <w:r>
              <w:rPr>
                <w:noProof/>
                <w:webHidden/>
              </w:rPr>
              <w:instrText xml:space="preserve"> PAGEREF _Toc54294426 \h </w:instrText>
            </w:r>
            <w:r>
              <w:rPr>
                <w:noProof/>
                <w:webHidden/>
              </w:rPr>
            </w:r>
            <w:r>
              <w:rPr>
                <w:noProof/>
                <w:webHidden/>
              </w:rPr>
              <w:fldChar w:fldCharType="separate"/>
            </w:r>
            <w:r>
              <w:rPr>
                <w:noProof/>
                <w:webHidden/>
              </w:rPr>
              <w:t>51</w:t>
            </w:r>
            <w:r>
              <w:rPr>
                <w:noProof/>
                <w:webHidden/>
              </w:rPr>
              <w:fldChar w:fldCharType="end"/>
            </w:r>
          </w:hyperlink>
        </w:p>
        <w:p w14:paraId="65CF847D" w14:textId="77777777" w:rsidR="006D6087" w:rsidRDefault="006D6087">
          <w:pPr>
            <w:pStyle w:val="13"/>
            <w:tabs>
              <w:tab w:val="right" w:leader="dot" w:pos="8296"/>
            </w:tabs>
            <w:rPr>
              <w:rFonts w:asciiTheme="minorHAnsi" w:eastAsiaTheme="minorEastAsia" w:hAnsiTheme="minorHAnsi" w:cstheme="minorBidi"/>
              <w:noProof/>
            </w:rPr>
          </w:pPr>
          <w:hyperlink w:anchor="_Toc54294427" w:history="1">
            <w:r w:rsidRPr="007706DA">
              <w:rPr>
                <w:rStyle w:val="aa"/>
                <w:rFonts w:hint="eastAsia"/>
                <w:noProof/>
              </w:rPr>
              <w:t>方名：菱角肉汤</w:t>
            </w:r>
            <w:r>
              <w:rPr>
                <w:noProof/>
                <w:webHidden/>
              </w:rPr>
              <w:tab/>
            </w:r>
            <w:r>
              <w:rPr>
                <w:noProof/>
                <w:webHidden/>
              </w:rPr>
              <w:fldChar w:fldCharType="begin"/>
            </w:r>
            <w:r>
              <w:rPr>
                <w:noProof/>
                <w:webHidden/>
              </w:rPr>
              <w:instrText xml:space="preserve"> PAGEREF _Toc54294427 \h </w:instrText>
            </w:r>
            <w:r>
              <w:rPr>
                <w:noProof/>
                <w:webHidden/>
              </w:rPr>
            </w:r>
            <w:r>
              <w:rPr>
                <w:noProof/>
                <w:webHidden/>
              </w:rPr>
              <w:fldChar w:fldCharType="separate"/>
            </w:r>
            <w:r>
              <w:rPr>
                <w:noProof/>
                <w:webHidden/>
              </w:rPr>
              <w:t>51</w:t>
            </w:r>
            <w:r>
              <w:rPr>
                <w:noProof/>
                <w:webHidden/>
              </w:rPr>
              <w:fldChar w:fldCharType="end"/>
            </w:r>
          </w:hyperlink>
        </w:p>
        <w:p w14:paraId="651A99BB" w14:textId="77777777" w:rsidR="006D6087" w:rsidRDefault="006D6087">
          <w:pPr>
            <w:pStyle w:val="13"/>
            <w:tabs>
              <w:tab w:val="right" w:leader="dot" w:pos="8296"/>
            </w:tabs>
            <w:rPr>
              <w:rFonts w:asciiTheme="minorHAnsi" w:eastAsiaTheme="minorEastAsia" w:hAnsiTheme="minorHAnsi" w:cstheme="minorBidi"/>
              <w:noProof/>
            </w:rPr>
          </w:pPr>
          <w:hyperlink w:anchor="_Toc54294428" w:history="1">
            <w:r w:rsidRPr="007706DA">
              <w:rPr>
                <w:rStyle w:val="aa"/>
                <w:rFonts w:hint="eastAsia"/>
                <w:noProof/>
              </w:rPr>
              <w:t>方名：菱角紫藤汤</w:t>
            </w:r>
            <w:r>
              <w:rPr>
                <w:noProof/>
                <w:webHidden/>
              </w:rPr>
              <w:tab/>
            </w:r>
            <w:r>
              <w:rPr>
                <w:noProof/>
                <w:webHidden/>
              </w:rPr>
              <w:fldChar w:fldCharType="begin"/>
            </w:r>
            <w:r>
              <w:rPr>
                <w:noProof/>
                <w:webHidden/>
              </w:rPr>
              <w:instrText xml:space="preserve"> PAGEREF _Toc54294428 \h </w:instrText>
            </w:r>
            <w:r>
              <w:rPr>
                <w:noProof/>
                <w:webHidden/>
              </w:rPr>
            </w:r>
            <w:r>
              <w:rPr>
                <w:noProof/>
                <w:webHidden/>
              </w:rPr>
              <w:fldChar w:fldCharType="separate"/>
            </w:r>
            <w:r>
              <w:rPr>
                <w:noProof/>
                <w:webHidden/>
              </w:rPr>
              <w:t>52</w:t>
            </w:r>
            <w:r>
              <w:rPr>
                <w:noProof/>
                <w:webHidden/>
              </w:rPr>
              <w:fldChar w:fldCharType="end"/>
            </w:r>
          </w:hyperlink>
        </w:p>
        <w:p w14:paraId="48889178" w14:textId="77777777" w:rsidR="006D6087" w:rsidRDefault="006D6087">
          <w:pPr>
            <w:pStyle w:val="13"/>
            <w:tabs>
              <w:tab w:val="right" w:leader="dot" w:pos="8296"/>
            </w:tabs>
            <w:rPr>
              <w:rFonts w:asciiTheme="minorHAnsi" w:eastAsiaTheme="minorEastAsia" w:hAnsiTheme="minorHAnsi" w:cstheme="minorBidi"/>
              <w:noProof/>
            </w:rPr>
          </w:pPr>
          <w:hyperlink w:anchor="_Toc54294429" w:history="1">
            <w:r w:rsidRPr="007706DA">
              <w:rPr>
                <w:rStyle w:val="aa"/>
                <w:rFonts w:hint="eastAsia"/>
                <w:noProof/>
              </w:rPr>
              <w:t>方名：六味豆根丸</w:t>
            </w:r>
            <w:r>
              <w:rPr>
                <w:noProof/>
                <w:webHidden/>
              </w:rPr>
              <w:tab/>
            </w:r>
            <w:r>
              <w:rPr>
                <w:noProof/>
                <w:webHidden/>
              </w:rPr>
              <w:fldChar w:fldCharType="begin"/>
            </w:r>
            <w:r>
              <w:rPr>
                <w:noProof/>
                <w:webHidden/>
              </w:rPr>
              <w:instrText xml:space="preserve"> PAGEREF _Toc54294429 \h </w:instrText>
            </w:r>
            <w:r>
              <w:rPr>
                <w:noProof/>
                <w:webHidden/>
              </w:rPr>
            </w:r>
            <w:r>
              <w:rPr>
                <w:noProof/>
                <w:webHidden/>
              </w:rPr>
              <w:fldChar w:fldCharType="separate"/>
            </w:r>
            <w:r>
              <w:rPr>
                <w:noProof/>
                <w:webHidden/>
              </w:rPr>
              <w:t>52</w:t>
            </w:r>
            <w:r>
              <w:rPr>
                <w:noProof/>
                <w:webHidden/>
              </w:rPr>
              <w:fldChar w:fldCharType="end"/>
            </w:r>
          </w:hyperlink>
        </w:p>
        <w:p w14:paraId="3A419012" w14:textId="77777777" w:rsidR="006D6087" w:rsidRDefault="006D6087">
          <w:pPr>
            <w:pStyle w:val="13"/>
            <w:tabs>
              <w:tab w:val="right" w:leader="dot" w:pos="8296"/>
            </w:tabs>
            <w:rPr>
              <w:rFonts w:asciiTheme="minorHAnsi" w:eastAsiaTheme="minorEastAsia" w:hAnsiTheme="minorHAnsi" w:cstheme="minorBidi"/>
              <w:noProof/>
            </w:rPr>
          </w:pPr>
          <w:hyperlink w:anchor="_Toc54294430" w:history="1">
            <w:r w:rsidRPr="007706DA">
              <w:rPr>
                <w:rStyle w:val="aa"/>
                <w:rFonts w:hint="eastAsia"/>
                <w:noProof/>
              </w:rPr>
              <w:t>方名：龙虎白蛇汤</w:t>
            </w:r>
            <w:r>
              <w:rPr>
                <w:noProof/>
                <w:webHidden/>
              </w:rPr>
              <w:tab/>
            </w:r>
            <w:r>
              <w:rPr>
                <w:noProof/>
                <w:webHidden/>
              </w:rPr>
              <w:fldChar w:fldCharType="begin"/>
            </w:r>
            <w:r>
              <w:rPr>
                <w:noProof/>
                <w:webHidden/>
              </w:rPr>
              <w:instrText xml:space="preserve"> PAGEREF _Toc54294430 \h </w:instrText>
            </w:r>
            <w:r>
              <w:rPr>
                <w:noProof/>
                <w:webHidden/>
              </w:rPr>
            </w:r>
            <w:r>
              <w:rPr>
                <w:noProof/>
                <w:webHidden/>
              </w:rPr>
              <w:fldChar w:fldCharType="separate"/>
            </w:r>
            <w:r>
              <w:rPr>
                <w:noProof/>
                <w:webHidden/>
              </w:rPr>
              <w:t>52</w:t>
            </w:r>
            <w:r>
              <w:rPr>
                <w:noProof/>
                <w:webHidden/>
              </w:rPr>
              <w:fldChar w:fldCharType="end"/>
            </w:r>
          </w:hyperlink>
        </w:p>
        <w:p w14:paraId="0040D677" w14:textId="77777777" w:rsidR="006D6087" w:rsidRDefault="006D6087">
          <w:pPr>
            <w:pStyle w:val="13"/>
            <w:tabs>
              <w:tab w:val="right" w:leader="dot" w:pos="8296"/>
            </w:tabs>
            <w:rPr>
              <w:rFonts w:asciiTheme="minorHAnsi" w:eastAsiaTheme="minorEastAsia" w:hAnsiTheme="minorHAnsi" w:cstheme="minorBidi"/>
              <w:noProof/>
            </w:rPr>
          </w:pPr>
          <w:hyperlink w:anchor="_Toc54294431" w:history="1">
            <w:r w:rsidRPr="007706DA">
              <w:rPr>
                <w:rStyle w:val="aa"/>
                <w:rFonts w:hint="eastAsia"/>
                <w:noProof/>
              </w:rPr>
              <w:t>方名：龙虎三胆散</w:t>
            </w:r>
            <w:r>
              <w:rPr>
                <w:noProof/>
                <w:webHidden/>
              </w:rPr>
              <w:tab/>
            </w:r>
            <w:r>
              <w:rPr>
                <w:noProof/>
                <w:webHidden/>
              </w:rPr>
              <w:fldChar w:fldCharType="begin"/>
            </w:r>
            <w:r>
              <w:rPr>
                <w:noProof/>
                <w:webHidden/>
              </w:rPr>
              <w:instrText xml:space="preserve"> PAGEREF _Toc54294431 \h </w:instrText>
            </w:r>
            <w:r>
              <w:rPr>
                <w:noProof/>
                <w:webHidden/>
              </w:rPr>
            </w:r>
            <w:r>
              <w:rPr>
                <w:noProof/>
                <w:webHidden/>
              </w:rPr>
              <w:fldChar w:fldCharType="separate"/>
            </w:r>
            <w:r>
              <w:rPr>
                <w:noProof/>
                <w:webHidden/>
              </w:rPr>
              <w:t>52</w:t>
            </w:r>
            <w:r>
              <w:rPr>
                <w:noProof/>
                <w:webHidden/>
              </w:rPr>
              <w:fldChar w:fldCharType="end"/>
            </w:r>
          </w:hyperlink>
        </w:p>
        <w:p w14:paraId="52703120" w14:textId="77777777" w:rsidR="006D6087" w:rsidRDefault="006D6087">
          <w:pPr>
            <w:pStyle w:val="13"/>
            <w:tabs>
              <w:tab w:val="right" w:leader="dot" w:pos="8296"/>
            </w:tabs>
            <w:rPr>
              <w:rFonts w:asciiTheme="minorHAnsi" w:eastAsiaTheme="minorEastAsia" w:hAnsiTheme="minorHAnsi" w:cstheme="minorBidi"/>
              <w:noProof/>
            </w:rPr>
          </w:pPr>
          <w:hyperlink w:anchor="_Toc54294432" w:history="1">
            <w:r w:rsidRPr="007706DA">
              <w:rPr>
                <w:rStyle w:val="aa"/>
                <w:rFonts w:hint="eastAsia"/>
                <w:noProof/>
              </w:rPr>
              <w:t>方名：龙葵白英汤</w:t>
            </w:r>
            <w:r>
              <w:rPr>
                <w:noProof/>
                <w:webHidden/>
              </w:rPr>
              <w:tab/>
            </w:r>
            <w:r>
              <w:rPr>
                <w:noProof/>
                <w:webHidden/>
              </w:rPr>
              <w:fldChar w:fldCharType="begin"/>
            </w:r>
            <w:r>
              <w:rPr>
                <w:noProof/>
                <w:webHidden/>
              </w:rPr>
              <w:instrText xml:space="preserve"> PAGEREF _Toc54294432 \h </w:instrText>
            </w:r>
            <w:r>
              <w:rPr>
                <w:noProof/>
                <w:webHidden/>
              </w:rPr>
            </w:r>
            <w:r>
              <w:rPr>
                <w:noProof/>
                <w:webHidden/>
              </w:rPr>
              <w:fldChar w:fldCharType="separate"/>
            </w:r>
            <w:r>
              <w:rPr>
                <w:noProof/>
                <w:webHidden/>
              </w:rPr>
              <w:t>52</w:t>
            </w:r>
            <w:r>
              <w:rPr>
                <w:noProof/>
                <w:webHidden/>
              </w:rPr>
              <w:fldChar w:fldCharType="end"/>
            </w:r>
          </w:hyperlink>
        </w:p>
        <w:p w14:paraId="351984AD" w14:textId="77777777" w:rsidR="006D6087" w:rsidRDefault="006D6087">
          <w:pPr>
            <w:pStyle w:val="13"/>
            <w:tabs>
              <w:tab w:val="right" w:leader="dot" w:pos="8296"/>
            </w:tabs>
            <w:rPr>
              <w:rFonts w:asciiTheme="minorHAnsi" w:eastAsiaTheme="minorEastAsia" w:hAnsiTheme="minorHAnsi" w:cstheme="minorBidi"/>
              <w:noProof/>
            </w:rPr>
          </w:pPr>
          <w:hyperlink w:anchor="_Toc54294433" w:history="1">
            <w:r w:rsidRPr="007706DA">
              <w:rPr>
                <w:rStyle w:val="aa"/>
                <w:rFonts w:hint="eastAsia"/>
                <w:noProof/>
              </w:rPr>
              <w:t>方名：龙葵白英羊乳汤</w:t>
            </w:r>
            <w:r>
              <w:rPr>
                <w:noProof/>
                <w:webHidden/>
              </w:rPr>
              <w:tab/>
            </w:r>
            <w:r>
              <w:rPr>
                <w:noProof/>
                <w:webHidden/>
              </w:rPr>
              <w:fldChar w:fldCharType="begin"/>
            </w:r>
            <w:r>
              <w:rPr>
                <w:noProof/>
                <w:webHidden/>
              </w:rPr>
              <w:instrText xml:space="preserve"> PAGEREF _Toc54294433 \h </w:instrText>
            </w:r>
            <w:r>
              <w:rPr>
                <w:noProof/>
                <w:webHidden/>
              </w:rPr>
            </w:r>
            <w:r>
              <w:rPr>
                <w:noProof/>
                <w:webHidden/>
              </w:rPr>
              <w:fldChar w:fldCharType="separate"/>
            </w:r>
            <w:r>
              <w:rPr>
                <w:noProof/>
                <w:webHidden/>
              </w:rPr>
              <w:t>52</w:t>
            </w:r>
            <w:r>
              <w:rPr>
                <w:noProof/>
                <w:webHidden/>
              </w:rPr>
              <w:fldChar w:fldCharType="end"/>
            </w:r>
          </w:hyperlink>
        </w:p>
        <w:p w14:paraId="2F039FDD" w14:textId="77777777" w:rsidR="006D6087" w:rsidRDefault="006D6087">
          <w:pPr>
            <w:pStyle w:val="13"/>
            <w:tabs>
              <w:tab w:val="right" w:leader="dot" w:pos="8296"/>
            </w:tabs>
            <w:rPr>
              <w:rFonts w:asciiTheme="minorHAnsi" w:eastAsiaTheme="minorEastAsia" w:hAnsiTheme="minorHAnsi" w:cstheme="minorBidi"/>
              <w:noProof/>
            </w:rPr>
          </w:pPr>
          <w:hyperlink w:anchor="_Toc54294434" w:history="1">
            <w:r w:rsidRPr="007706DA">
              <w:rPr>
                <w:rStyle w:val="aa"/>
                <w:rFonts w:hint="eastAsia"/>
                <w:noProof/>
              </w:rPr>
              <w:t>方名：龙葵蛇莓汤</w:t>
            </w:r>
            <w:r>
              <w:rPr>
                <w:noProof/>
                <w:webHidden/>
              </w:rPr>
              <w:tab/>
            </w:r>
            <w:r>
              <w:rPr>
                <w:noProof/>
                <w:webHidden/>
              </w:rPr>
              <w:fldChar w:fldCharType="begin"/>
            </w:r>
            <w:r>
              <w:rPr>
                <w:noProof/>
                <w:webHidden/>
              </w:rPr>
              <w:instrText xml:space="preserve"> PAGEREF _Toc54294434 \h </w:instrText>
            </w:r>
            <w:r>
              <w:rPr>
                <w:noProof/>
                <w:webHidden/>
              </w:rPr>
            </w:r>
            <w:r>
              <w:rPr>
                <w:noProof/>
                <w:webHidden/>
              </w:rPr>
              <w:fldChar w:fldCharType="separate"/>
            </w:r>
            <w:r>
              <w:rPr>
                <w:noProof/>
                <w:webHidden/>
              </w:rPr>
              <w:t>52</w:t>
            </w:r>
            <w:r>
              <w:rPr>
                <w:noProof/>
                <w:webHidden/>
              </w:rPr>
              <w:fldChar w:fldCharType="end"/>
            </w:r>
          </w:hyperlink>
        </w:p>
        <w:p w14:paraId="3918B1E9" w14:textId="77777777" w:rsidR="006D6087" w:rsidRDefault="006D6087">
          <w:pPr>
            <w:pStyle w:val="13"/>
            <w:tabs>
              <w:tab w:val="right" w:leader="dot" w:pos="8296"/>
            </w:tabs>
            <w:rPr>
              <w:rFonts w:asciiTheme="minorHAnsi" w:eastAsiaTheme="minorEastAsia" w:hAnsiTheme="minorHAnsi" w:cstheme="minorBidi"/>
              <w:noProof/>
            </w:rPr>
          </w:pPr>
          <w:hyperlink w:anchor="_Toc54294435" w:history="1">
            <w:r w:rsidRPr="007706DA">
              <w:rPr>
                <w:rStyle w:val="aa"/>
                <w:rFonts w:hint="eastAsia"/>
                <w:noProof/>
              </w:rPr>
              <w:t>方名：龙葵蛇莓羊泉汤</w:t>
            </w:r>
            <w:r>
              <w:rPr>
                <w:noProof/>
                <w:webHidden/>
              </w:rPr>
              <w:tab/>
            </w:r>
            <w:r>
              <w:rPr>
                <w:noProof/>
                <w:webHidden/>
              </w:rPr>
              <w:fldChar w:fldCharType="begin"/>
            </w:r>
            <w:r>
              <w:rPr>
                <w:noProof/>
                <w:webHidden/>
              </w:rPr>
              <w:instrText xml:space="preserve"> PAGEREF _Toc54294435 \h </w:instrText>
            </w:r>
            <w:r>
              <w:rPr>
                <w:noProof/>
                <w:webHidden/>
              </w:rPr>
            </w:r>
            <w:r>
              <w:rPr>
                <w:noProof/>
                <w:webHidden/>
              </w:rPr>
              <w:fldChar w:fldCharType="separate"/>
            </w:r>
            <w:r>
              <w:rPr>
                <w:noProof/>
                <w:webHidden/>
              </w:rPr>
              <w:t>53</w:t>
            </w:r>
            <w:r>
              <w:rPr>
                <w:noProof/>
                <w:webHidden/>
              </w:rPr>
              <w:fldChar w:fldCharType="end"/>
            </w:r>
          </w:hyperlink>
        </w:p>
        <w:p w14:paraId="036DFC35" w14:textId="77777777" w:rsidR="006D6087" w:rsidRDefault="006D6087">
          <w:pPr>
            <w:pStyle w:val="13"/>
            <w:tabs>
              <w:tab w:val="right" w:leader="dot" w:pos="8296"/>
            </w:tabs>
            <w:rPr>
              <w:rFonts w:asciiTheme="minorHAnsi" w:eastAsiaTheme="minorEastAsia" w:hAnsiTheme="minorHAnsi" w:cstheme="minorBidi"/>
              <w:noProof/>
            </w:rPr>
          </w:pPr>
          <w:hyperlink w:anchor="_Toc54294436" w:history="1">
            <w:r w:rsidRPr="007706DA">
              <w:rPr>
                <w:rStyle w:val="aa"/>
                <w:rFonts w:hint="eastAsia"/>
                <w:noProof/>
              </w:rPr>
              <w:t>方名：蝼蛄散</w:t>
            </w:r>
            <w:r>
              <w:rPr>
                <w:noProof/>
                <w:webHidden/>
              </w:rPr>
              <w:tab/>
            </w:r>
            <w:r>
              <w:rPr>
                <w:noProof/>
                <w:webHidden/>
              </w:rPr>
              <w:fldChar w:fldCharType="begin"/>
            </w:r>
            <w:r>
              <w:rPr>
                <w:noProof/>
                <w:webHidden/>
              </w:rPr>
              <w:instrText xml:space="preserve"> PAGEREF _Toc54294436 \h </w:instrText>
            </w:r>
            <w:r>
              <w:rPr>
                <w:noProof/>
                <w:webHidden/>
              </w:rPr>
            </w:r>
            <w:r>
              <w:rPr>
                <w:noProof/>
                <w:webHidden/>
              </w:rPr>
              <w:fldChar w:fldCharType="separate"/>
            </w:r>
            <w:r>
              <w:rPr>
                <w:noProof/>
                <w:webHidden/>
              </w:rPr>
              <w:t>53</w:t>
            </w:r>
            <w:r>
              <w:rPr>
                <w:noProof/>
                <w:webHidden/>
              </w:rPr>
              <w:fldChar w:fldCharType="end"/>
            </w:r>
          </w:hyperlink>
        </w:p>
        <w:p w14:paraId="2D713873" w14:textId="77777777" w:rsidR="006D6087" w:rsidRDefault="006D6087">
          <w:pPr>
            <w:pStyle w:val="13"/>
            <w:tabs>
              <w:tab w:val="right" w:leader="dot" w:pos="8296"/>
            </w:tabs>
            <w:rPr>
              <w:rFonts w:asciiTheme="minorHAnsi" w:eastAsiaTheme="minorEastAsia" w:hAnsiTheme="minorHAnsi" w:cstheme="minorBidi"/>
              <w:noProof/>
            </w:rPr>
          </w:pPr>
          <w:hyperlink w:anchor="_Toc54294437" w:history="1">
            <w:r w:rsidRPr="007706DA">
              <w:rPr>
                <w:rStyle w:val="aa"/>
                <w:rFonts w:hint="eastAsia"/>
                <w:noProof/>
              </w:rPr>
              <w:t>方名：漏芦升麻汤</w:t>
            </w:r>
            <w:r>
              <w:rPr>
                <w:noProof/>
                <w:webHidden/>
              </w:rPr>
              <w:tab/>
            </w:r>
            <w:r>
              <w:rPr>
                <w:noProof/>
                <w:webHidden/>
              </w:rPr>
              <w:fldChar w:fldCharType="begin"/>
            </w:r>
            <w:r>
              <w:rPr>
                <w:noProof/>
                <w:webHidden/>
              </w:rPr>
              <w:instrText xml:space="preserve"> PAGEREF _Toc54294437 \h </w:instrText>
            </w:r>
            <w:r>
              <w:rPr>
                <w:noProof/>
                <w:webHidden/>
              </w:rPr>
            </w:r>
            <w:r>
              <w:rPr>
                <w:noProof/>
                <w:webHidden/>
              </w:rPr>
              <w:fldChar w:fldCharType="separate"/>
            </w:r>
            <w:r>
              <w:rPr>
                <w:noProof/>
                <w:webHidden/>
              </w:rPr>
              <w:t>53</w:t>
            </w:r>
            <w:r>
              <w:rPr>
                <w:noProof/>
                <w:webHidden/>
              </w:rPr>
              <w:fldChar w:fldCharType="end"/>
            </w:r>
          </w:hyperlink>
        </w:p>
        <w:p w14:paraId="6B8F5A48" w14:textId="77777777" w:rsidR="006D6087" w:rsidRDefault="006D6087">
          <w:pPr>
            <w:pStyle w:val="13"/>
            <w:tabs>
              <w:tab w:val="right" w:leader="dot" w:pos="8296"/>
            </w:tabs>
            <w:rPr>
              <w:rFonts w:asciiTheme="minorHAnsi" w:eastAsiaTheme="minorEastAsia" w:hAnsiTheme="minorHAnsi" w:cstheme="minorBidi"/>
              <w:noProof/>
            </w:rPr>
          </w:pPr>
          <w:hyperlink w:anchor="_Toc54294438" w:history="1">
            <w:r w:rsidRPr="007706DA">
              <w:rPr>
                <w:rStyle w:val="aa"/>
                <w:rFonts w:hint="eastAsia"/>
                <w:noProof/>
              </w:rPr>
              <w:t>方名：露蜂房全蝎酒</w:t>
            </w:r>
            <w:r>
              <w:rPr>
                <w:noProof/>
                <w:webHidden/>
              </w:rPr>
              <w:tab/>
            </w:r>
            <w:r>
              <w:rPr>
                <w:noProof/>
                <w:webHidden/>
              </w:rPr>
              <w:fldChar w:fldCharType="begin"/>
            </w:r>
            <w:r>
              <w:rPr>
                <w:noProof/>
                <w:webHidden/>
              </w:rPr>
              <w:instrText xml:space="preserve"> PAGEREF _Toc54294438 \h </w:instrText>
            </w:r>
            <w:r>
              <w:rPr>
                <w:noProof/>
                <w:webHidden/>
              </w:rPr>
            </w:r>
            <w:r>
              <w:rPr>
                <w:noProof/>
                <w:webHidden/>
              </w:rPr>
              <w:fldChar w:fldCharType="separate"/>
            </w:r>
            <w:r>
              <w:rPr>
                <w:noProof/>
                <w:webHidden/>
              </w:rPr>
              <w:t>53</w:t>
            </w:r>
            <w:r>
              <w:rPr>
                <w:noProof/>
                <w:webHidden/>
              </w:rPr>
              <w:fldChar w:fldCharType="end"/>
            </w:r>
          </w:hyperlink>
        </w:p>
        <w:p w14:paraId="7587796F" w14:textId="77777777" w:rsidR="006D6087" w:rsidRDefault="006D6087">
          <w:pPr>
            <w:pStyle w:val="13"/>
            <w:tabs>
              <w:tab w:val="right" w:leader="dot" w:pos="8296"/>
            </w:tabs>
            <w:rPr>
              <w:rFonts w:asciiTheme="minorHAnsi" w:eastAsiaTheme="minorEastAsia" w:hAnsiTheme="minorHAnsi" w:cstheme="minorBidi"/>
              <w:noProof/>
            </w:rPr>
          </w:pPr>
          <w:hyperlink w:anchor="_Toc54294439" w:history="1">
            <w:r w:rsidRPr="007706DA">
              <w:rPr>
                <w:rStyle w:val="aa"/>
                <w:rFonts w:hint="eastAsia"/>
                <w:noProof/>
              </w:rPr>
              <w:t>方名：芦根煎</w:t>
            </w:r>
            <w:r>
              <w:rPr>
                <w:noProof/>
                <w:webHidden/>
              </w:rPr>
              <w:tab/>
            </w:r>
            <w:r>
              <w:rPr>
                <w:noProof/>
                <w:webHidden/>
              </w:rPr>
              <w:fldChar w:fldCharType="begin"/>
            </w:r>
            <w:r>
              <w:rPr>
                <w:noProof/>
                <w:webHidden/>
              </w:rPr>
              <w:instrText xml:space="preserve"> PAGEREF _Toc54294439 \h </w:instrText>
            </w:r>
            <w:r>
              <w:rPr>
                <w:noProof/>
                <w:webHidden/>
              </w:rPr>
            </w:r>
            <w:r>
              <w:rPr>
                <w:noProof/>
                <w:webHidden/>
              </w:rPr>
              <w:fldChar w:fldCharType="separate"/>
            </w:r>
            <w:r>
              <w:rPr>
                <w:noProof/>
                <w:webHidden/>
              </w:rPr>
              <w:t>53</w:t>
            </w:r>
            <w:r>
              <w:rPr>
                <w:noProof/>
                <w:webHidden/>
              </w:rPr>
              <w:fldChar w:fldCharType="end"/>
            </w:r>
          </w:hyperlink>
        </w:p>
        <w:p w14:paraId="694A8C23" w14:textId="77777777" w:rsidR="006D6087" w:rsidRDefault="006D6087">
          <w:pPr>
            <w:pStyle w:val="13"/>
            <w:tabs>
              <w:tab w:val="right" w:leader="dot" w:pos="8296"/>
            </w:tabs>
            <w:rPr>
              <w:rFonts w:asciiTheme="minorHAnsi" w:eastAsiaTheme="minorEastAsia" w:hAnsiTheme="minorHAnsi" w:cstheme="minorBidi"/>
              <w:noProof/>
            </w:rPr>
          </w:pPr>
          <w:hyperlink w:anchor="_Toc54294440" w:history="1">
            <w:r w:rsidRPr="007706DA">
              <w:rPr>
                <w:rStyle w:val="aa"/>
                <w:rFonts w:hint="eastAsia"/>
                <w:noProof/>
              </w:rPr>
              <w:t>方名：芦根白茅根汤</w:t>
            </w:r>
            <w:r>
              <w:rPr>
                <w:noProof/>
                <w:webHidden/>
              </w:rPr>
              <w:tab/>
            </w:r>
            <w:r>
              <w:rPr>
                <w:noProof/>
                <w:webHidden/>
              </w:rPr>
              <w:fldChar w:fldCharType="begin"/>
            </w:r>
            <w:r>
              <w:rPr>
                <w:noProof/>
                <w:webHidden/>
              </w:rPr>
              <w:instrText xml:space="preserve"> PAGEREF _Toc54294440 \h </w:instrText>
            </w:r>
            <w:r>
              <w:rPr>
                <w:noProof/>
                <w:webHidden/>
              </w:rPr>
            </w:r>
            <w:r>
              <w:rPr>
                <w:noProof/>
                <w:webHidden/>
              </w:rPr>
              <w:fldChar w:fldCharType="separate"/>
            </w:r>
            <w:r>
              <w:rPr>
                <w:noProof/>
                <w:webHidden/>
              </w:rPr>
              <w:t>53</w:t>
            </w:r>
            <w:r>
              <w:rPr>
                <w:noProof/>
                <w:webHidden/>
              </w:rPr>
              <w:fldChar w:fldCharType="end"/>
            </w:r>
          </w:hyperlink>
        </w:p>
        <w:p w14:paraId="6BEEFB72" w14:textId="77777777" w:rsidR="006D6087" w:rsidRDefault="006D6087">
          <w:pPr>
            <w:pStyle w:val="13"/>
            <w:tabs>
              <w:tab w:val="right" w:leader="dot" w:pos="8296"/>
            </w:tabs>
            <w:rPr>
              <w:rFonts w:asciiTheme="minorHAnsi" w:eastAsiaTheme="minorEastAsia" w:hAnsiTheme="minorHAnsi" w:cstheme="minorBidi"/>
              <w:noProof/>
            </w:rPr>
          </w:pPr>
          <w:hyperlink w:anchor="_Toc54294441" w:history="1">
            <w:r w:rsidRPr="007706DA">
              <w:rPr>
                <w:rStyle w:val="aa"/>
                <w:rFonts w:hint="eastAsia"/>
                <w:noProof/>
              </w:rPr>
              <w:t>方名：芦笋红枣粥</w:t>
            </w:r>
            <w:r>
              <w:rPr>
                <w:noProof/>
                <w:webHidden/>
              </w:rPr>
              <w:tab/>
            </w:r>
            <w:r>
              <w:rPr>
                <w:noProof/>
                <w:webHidden/>
              </w:rPr>
              <w:fldChar w:fldCharType="begin"/>
            </w:r>
            <w:r>
              <w:rPr>
                <w:noProof/>
                <w:webHidden/>
              </w:rPr>
              <w:instrText xml:space="preserve"> PAGEREF _Toc54294441 \h </w:instrText>
            </w:r>
            <w:r>
              <w:rPr>
                <w:noProof/>
                <w:webHidden/>
              </w:rPr>
            </w:r>
            <w:r>
              <w:rPr>
                <w:noProof/>
                <w:webHidden/>
              </w:rPr>
              <w:fldChar w:fldCharType="separate"/>
            </w:r>
            <w:r>
              <w:rPr>
                <w:noProof/>
                <w:webHidden/>
              </w:rPr>
              <w:t>54</w:t>
            </w:r>
            <w:r>
              <w:rPr>
                <w:noProof/>
                <w:webHidden/>
              </w:rPr>
              <w:fldChar w:fldCharType="end"/>
            </w:r>
          </w:hyperlink>
        </w:p>
        <w:p w14:paraId="4A31315C" w14:textId="77777777" w:rsidR="006D6087" w:rsidRDefault="006D6087">
          <w:pPr>
            <w:pStyle w:val="13"/>
            <w:tabs>
              <w:tab w:val="right" w:leader="dot" w:pos="8296"/>
            </w:tabs>
            <w:rPr>
              <w:rFonts w:asciiTheme="minorHAnsi" w:eastAsiaTheme="minorEastAsia" w:hAnsiTheme="minorHAnsi" w:cstheme="minorBidi"/>
              <w:noProof/>
            </w:rPr>
          </w:pPr>
          <w:hyperlink w:anchor="_Toc54294442" w:history="1">
            <w:r w:rsidRPr="007706DA">
              <w:rPr>
                <w:rStyle w:val="aa"/>
                <w:rFonts w:hint="eastAsia"/>
                <w:noProof/>
              </w:rPr>
              <w:t>方名：鹿角首乌山药汤</w:t>
            </w:r>
            <w:r>
              <w:rPr>
                <w:noProof/>
                <w:webHidden/>
              </w:rPr>
              <w:tab/>
            </w:r>
            <w:r>
              <w:rPr>
                <w:noProof/>
                <w:webHidden/>
              </w:rPr>
              <w:fldChar w:fldCharType="begin"/>
            </w:r>
            <w:r>
              <w:rPr>
                <w:noProof/>
                <w:webHidden/>
              </w:rPr>
              <w:instrText xml:space="preserve"> PAGEREF _Toc54294442 \h </w:instrText>
            </w:r>
            <w:r>
              <w:rPr>
                <w:noProof/>
                <w:webHidden/>
              </w:rPr>
            </w:r>
            <w:r>
              <w:rPr>
                <w:noProof/>
                <w:webHidden/>
              </w:rPr>
              <w:fldChar w:fldCharType="separate"/>
            </w:r>
            <w:r>
              <w:rPr>
                <w:noProof/>
                <w:webHidden/>
              </w:rPr>
              <w:t>54</w:t>
            </w:r>
            <w:r>
              <w:rPr>
                <w:noProof/>
                <w:webHidden/>
              </w:rPr>
              <w:fldChar w:fldCharType="end"/>
            </w:r>
          </w:hyperlink>
        </w:p>
        <w:p w14:paraId="5C3F7475" w14:textId="77777777" w:rsidR="006D6087" w:rsidRDefault="006D6087">
          <w:pPr>
            <w:pStyle w:val="13"/>
            <w:tabs>
              <w:tab w:val="right" w:leader="dot" w:pos="8296"/>
            </w:tabs>
            <w:rPr>
              <w:rFonts w:asciiTheme="minorHAnsi" w:eastAsiaTheme="minorEastAsia" w:hAnsiTheme="minorHAnsi" w:cstheme="minorBidi"/>
              <w:noProof/>
            </w:rPr>
          </w:pPr>
          <w:hyperlink w:anchor="_Toc54294443" w:history="1">
            <w:r w:rsidRPr="007706DA">
              <w:rPr>
                <w:rStyle w:val="aa"/>
                <w:rFonts w:hint="eastAsia"/>
                <w:noProof/>
              </w:rPr>
              <w:t>方名：萝卜粥</w:t>
            </w:r>
            <w:r>
              <w:rPr>
                <w:noProof/>
                <w:webHidden/>
              </w:rPr>
              <w:tab/>
            </w:r>
            <w:r>
              <w:rPr>
                <w:noProof/>
                <w:webHidden/>
              </w:rPr>
              <w:fldChar w:fldCharType="begin"/>
            </w:r>
            <w:r>
              <w:rPr>
                <w:noProof/>
                <w:webHidden/>
              </w:rPr>
              <w:instrText xml:space="preserve"> PAGEREF _Toc54294443 \h </w:instrText>
            </w:r>
            <w:r>
              <w:rPr>
                <w:noProof/>
                <w:webHidden/>
              </w:rPr>
            </w:r>
            <w:r>
              <w:rPr>
                <w:noProof/>
                <w:webHidden/>
              </w:rPr>
              <w:fldChar w:fldCharType="separate"/>
            </w:r>
            <w:r>
              <w:rPr>
                <w:noProof/>
                <w:webHidden/>
              </w:rPr>
              <w:t>54</w:t>
            </w:r>
            <w:r>
              <w:rPr>
                <w:noProof/>
                <w:webHidden/>
              </w:rPr>
              <w:fldChar w:fldCharType="end"/>
            </w:r>
          </w:hyperlink>
        </w:p>
        <w:p w14:paraId="096384C6" w14:textId="77777777" w:rsidR="006D6087" w:rsidRDefault="006D6087">
          <w:pPr>
            <w:pStyle w:val="13"/>
            <w:tabs>
              <w:tab w:val="right" w:leader="dot" w:pos="8296"/>
            </w:tabs>
            <w:rPr>
              <w:rFonts w:asciiTheme="minorHAnsi" w:eastAsiaTheme="minorEastAsia" w:hAnsiTheme="minorHAnsi" w:cstheme="minorBidi"/>
              <w:noProof/>
            </w:rPr>
          </w:pPr>
          <w:hyperlink w:anchor="_Toc54294444" w:history="1">
            <w:r w:rsidRPr="007706DA">
              <w:rPr>
                <w:rStyle w:val="aa"/>
                <w:rFonts w:hint="eastAsia"/>
                <w:noProof/>
              </w:rPr>
              <w:t>方名：罗萝卜子公英生姜饮</w:t>
            </w:r>
            <w:r>
              <w:rPr>
                <w:noProof/>
                <w:webHidden/>
              </w:rPr>
              <w:tab/>
            </w:r>
            <w:r>
              <w:rPr>
                <w:noProof/>
                <w:webHidden/>
              </w:rPr>
              <w:fldChar w:fldCharType="begin"/>
            </w:r>
            <w:r>
              <w:rPr>
                <w:noProof/>
                <w:webHidden/>
              </w:rPr>
              <w:instrText xml:space="preserve"> PAGEREF _Toc54294444 \h </w:instrText>
            </w:r>
            <w:r>
              <w:rPr>
                <w:noProof/>
                <w:webHidden/>
              </w:rPr>
            </w:r>
            <w:r>
              <w:rPr>
                <w:noProof/>
                <w:webHidden/>
              </w:rPr>
              <w:fldChar w:fldCharType="separate"/>
            </w:r>
            <w:r>
              <w:rPr>
                <w:noProof/>
                <w:webHidden/>
              </w:rPr>
              <w:t>54</w:t>
            </w:r>
            <w:r>
              <w:rPr>
                <w:noProof/>
                <w:webHidden/>
              </w:rPr>
              <w:fldChar w:fldCharType="end"/>
            </w:r>
          </w:hyperlink>
        </w:p>
        <w:p w14:paraId="49E9525B" w14:textId="77777777" w:rsidR="006D6087" w:rsidRDefault="006D6087">
          <w:pPr>
            <w:pStyle w:val="13"/>
            <w:tabs>
              <w:tab w:val="right" w:leader="dot" w:pos="8296"/>
            </w:tabs>
            <w:rPr>
              <w:rFonts w:asciiTheme="minorHAnsi" w:eastAsiaTheme="minorEastAsia" w:hAnsiTheme="minorHAnsi" w:cstheme="minorBidi"/>
              <w:noProof/>
            </w:rPr>
          </w:pPr>
          <w:hyperlink w:anchor="_Toc54294445" w:history="1">
            <w:r w:rsidRPr="007706DA">
              <w:rPr>
                <w:rStyle w:val="aa"/>
                <w:rFonts w:hint="eastAsia"/>
                <w:noProof/>
              </w:rPr>
              <w:t>方名：洛蜘蛛生桃仁方</w:t>
            </w:r>
            <w:r>
              <w:rPr>
                <w:noProof/>
                <w:webHidden/>
              </w:rPr>
              <w:tab/>
            </w:r>
            <w:r>
              <w:rPr>
                <w:noProof/>
                <w:webHidden/>
              </w:rPr>
              <w:fldChar w:fldCharType="begin"/>
            </w:r>
            <w:r>
              <w:rPr>
                <w:noProof/>
                <w:webHidden/>
              </w:rPr>
              <w:instrText xml:space="preserve"> PAGEREF _Toc54294445 \h </w:instrText>
            </w:r>
            <w:r>
              <w:rPr>
                <w:noProof/>
                <w:webHidden/>
              </w:rPr>
            </w:r>
            <w:r>
              <w:rPr>
                <w:noProof/>
                <w:webHidden/>
              </w:rPr>
              <w:fldChar w:fldCharType="separate"/>
            </w:r>
            <w:r>
              <w:rPr>
                <w:noProof/>
                <w:webHidden/>
              </w:rPr>
              <w:t>54</w:t>
            </w:r>
            <w:r>
              <w:rPr>
                <w:noProof/>
                <w:webHidden/>
              </w:rPr>
              <w:fldChar w:fldCharType="end"/>
            </w:r>
          </w:hyperlink>
        </w:p>
        <w:p w14:paraId="17095044" w14:textId="77777777" w:rsidR="006D6087" w:rsidRDefault="006D6087">
          <w:pPr>
            <w:pStyle w:val="13"/>
            <w:tabs>
              <w:tab w:val="right" w:leader="dot" w:pos="8296"/>
            </w:tabs>
            <w:rPr>
              <w:rFonts w:asciiTheme="minorHAnsi" w:eastAsiaTheme="minorEastAsia" w:hAnsiTheme="minorHAnsi" w:cstheme="minorBidi"/>
              <w:noProof/>
            </w:rPr>
          </w:pPr>
          <w:hyperlink w:anchor="_Toc54294446" w:history="1">
            <w:r w:rsidRPr="007706DA">
              <w:rPr>
                <w:rStyle w:val="aa"/>
                <w:rFonts w:hint="eastAsia"/>
                <w:noProof/>
              </w:rPr>
              <w:t>方名：麻雀鱼虱方</w:t>
            </w:r>
            <w:r>
              <w:rPr>
                <w:noProof/>
                <w:webHidden/>
              </w:rPr>
              <w:tab/>
            </w:r>
            <w:r>
              <w:rPr>
                <w:noProof/>
                <w:webHidden/>
              </w:rPr>
              <w:fldChar w:fldCharType="begin"/>
            </w:r>
            <w:r>
              <w:rPr>
                <w:noProof/>
                <w:webHidden/>
              </w:rPr>
              <w:instrText xml:space="preserve"> PAGEREF _Toc54294446 \h </w:instrText>
            </w:r>
            <w:r>
              <w:rPr>
                <w:noProof/>
                <w:webHidden/>
              </w:rPr>
            </w:r>
            <w:r>
              <w:rPr>
                <w:noProof/>
                <w:webHidden/>
              </w:rPr>
              <w:fldChar w:fldCharType="separate"/>
            </w:r>
            <w:r>
              <w:rPr>
                <w:noProof/>
                <w:webHidden/>
              </w:rPr>
              <w:t>54</w:t>
            </w:r>
            <w:r>
              <w:rPr>
                <w:noProof/>
                <w:webHidden/>
              </w:rPr>
              <w:fldChar w:fldCharType="end"/>
            </w:r>
          </w:hyperlink>
        </w:p>
        <w:p w14:paraId="5B59070F" w14:textId="77777777" w:rsidR="006D6087" w:rsidRDefault="006D6087">
          <w:pPr>
            <w:pStyle w:val="13"/>
            <w:tabs>
              <w:tab w:val="right" w:leader="dot" w:pos="8296"/>
            </w:tabs>
            <w:rPr>
              <w:rFonts w:asciiTheme="minorHAnsi" w:eastAsiaTheme="minorEastAsia" w:hAnsiTheme="minorHAnsi" w:cstheme="minorBidi"/>
              <w:noProof/>
            </w:rPr>
          </w:pPr>
          <w:hyperlink w:anchor="_Toc54294447" w:history="1">
            <w:r w:rsidRPr="007706DA">
              <w:rPr>
                <w:rStyle w:val="aa"/>
                <w:rFonts w:hint="eastAsia"/>
                <w:noProof/>
              </w:rPr>
              <w:t>方名：马钱子青木香散</w:t>
            </w:r>
            <w:r>
              <w:rPr>
                <w:noProof/>
                <w:webHidden/>
              </w:rPr>
              <w:tab/>
            </w:r>
            <w:r>
              <w:rPr>
                <w:noProof/>
                <w:webHidden/>
              </w:rPr>
              <w:fldChar w:fldCharType="begin"/>
            </w:r>
            <w:r>
              <w:rPr>
                <w:noProof/>
                <w:webHidden/>
              </w:rPr>
              <w:instrText xml:space="preserve"> PAGEREF _Toc54294447 \h </w:instrText>
            </w:r>
            <w:r>
              <w:rPr>
                <w:noProof/>
                <w:webHidden/>
              </w:rPr>
            </w:r>
            <w:r>
              <w:rPr>
                <w:noProof/>
                <w:webHidden/>
              </w:rPr>
              <w:fldChar w:fldCharType="separate"/>
            </w:r>
            <w:r>
              <w:rPr>
                <w:noProof/>
                <w:webHidden/>
              </w:rPr>
              <w:t>54</w:t>
            </w:r>
            <w:r>
              <w:rPr>
                <w:noProof/>
                <w:webHidden/>
              </w:rPr>
              <w:fldChar w:fldCharType="end"/>
            </w:r>
          </w:hyperlink>
        </w:p>
        <w:p w14:paraId="0170B9CC" w14:textId="77777777" w:rsidR="006D6087" w:rsidRDefault="006D6087">
          <w:pPr>
            <w:pStyle w:val="13"/>
            <w:tabs>
              <w:tab w:val="right" w:leader="dot" w:pos="8296"/>
            </w:tabs>
            <w:rPr>
              <w:rFonts w:asciiTheme="minorHAnsi" w:eastAsiaTheme="minorEastAsia" w:hAnsiTheme="minorHAnsi" w:cstheme="minorBidi"/>
              <w:noProof/>
            </w:rPr>
          </w:pPr>
          <w:hyperlink w:anchor="_Toc54294448" w:history="1">
            <w:r w:rsidRPr="007706DA">
              <w:rPr>
                <w:rStyle w:val="aa"/>
                <w:rFonts w:hint="eastAsia"/>
                <w:noProof/>
              </w:rPr>
              <w:t>方名：马蹄香膏</w:t>
            </w:r>
            <w:r>
              <w:rPr>
                <w:noProof/>
                <w:webHidden/>
              </w:rPr>
              <w:tab/>
            </w:r>
            <w:r>
              <w:rPr>
                <w:noProof/>
                <w:webHidden/>
              </w:rPr>
              <w:fldChar w:fldCharType="begin"/>
            </w:r>
            <w:r>
              <w:rPr>
                <w:noProof/>
                <w:webHidden/>
              </w:rPr>
              <w:instrText xml:space="preserve"> PAGEREF _Toc54294448 \h </w:instrText>
            </w:r>
            <w:r>
              <w:rPr>
                <w:noProof/>
                <w:webHidden/>
              </w:rPr>
            </w:r>
            <w:r>
              <w:rPr>
                <w:noProof/>
                <w:webHidden/>
              </w:rPr>
              <w:fldChar w:fldCharType="separate"/>
            </w:r>
            <w:r>
              <w:rPr>
                <w:noProof/>
                <w:webHidden/>
              </w:rPr>
              <w:t>54</w:t>
            </w:r>
            <w:r>
              <w:rPr>
                <w:noProof/>
                <w:webHidden/>
              </w:rPr>
              <w:fldChar w:fldCharType="end"/>
            </w:r>
          </w:hyperlink>
        </w:p>
        <w:p w14:paraId="5C947770" w14:textId="77777777" w:rsidR="006D6087" w:rsidRDefault="006D6087">
          <w:pPr>
            <w:pStyle w:val="13"/>
            <w:tabs>
              <w:tab w:val="right" w:leader="dot" w:pos="8296"/>
            </w:tabs>
            <w:rPr>
              <w:rFonts w:asciiTheme="minorHAnsi" w:eastAsiaTheme="minorEastAsia" w:hAnsiTheme="minorHAnsi" w:cstheme="minorBidi"/>
              <w:noProof/>
            </w:rPr>
          </w:pPr>
          <w:hyperlink w:anchor="_Toc54294449" w:history="1">
            <w:r w:rsidRPr="007706DA">
              <w:rPr>
                <w:rStyle w:val="aa"/>
                <w:rFonts w:hint="eastAsia"/>
                <w:noProof/>
              </w:rPr>
              <w:t>方名：盲肠草汤</w:t>
            </w:r>
            <w:r>
              <w:rPr>
                <w:noProof/>
                <w:webHidden/>
              </w:rPr>
              <w:tab/>
            </w:r>
            <w:r>
              <w:rPr>
                <w:noProof/>
                <w:webHidden/>
              </w:rPr>
              <w:fldChar w:fldCharType="begin"/>
            </w:r>
            <w:r>
              <w:rPr>
                <w:noProof/>
                <w:webHidden/>
              </w:rPr>
              <w:instrText xml:space="preserve"> PAGEREF _Toc54294449 \h </w:instrText>
            </w:r>
            <w:r>
              <w:rPr>
                <w:noProof/>
                <w:webHidden/>
              </w:rPr>
            </w:r>
            <w:r>
              <w:rPr>
                <w:noProof/>
                <w:webHidden/>
              </w:rPr>
              <w:fldChar w:fldCharType="separate"/>
            </w:r>
            <w:r>
              <w:rPr>
                <w:noProof/>
                <w:webHidden/>
              </w:rPr>
              <w:t>55</w:t>
            </w:r>
            <w:r>
              <w:rPr>
                <w:noProof/>
                <w:webHidden/>
              </w:rPr>
              <w:fldChar w:fldCharType="end"/>
            </w:r>
          </w:hyperlink>
        </w:p>
        <w:p w14:paraId="46B6E399" w14:textId="77777777" w:rsidR="006D6087" w:rsidRDefault="006D6087">
          <w:pPr>
            <w:pStyle w:val="13"/>
            <w:tabs>
              <w:tab w:val="right" w:leader="dot" w:pos="8296"/>
            </w:tabs>
            <w:rPr>
              <w:rFonts w:asciiTheme="minorHAnsi" w:eastAsiaTheme="minorEastAsia" w:hAnsiTheme="minorHAnsi" w:cstheme="minorBidi"/>
              <w:noProof/>
            </w:rPr>
          </w:pPr>
          <w:hyperlink w:anchor="_Toc54294450" w:history="1">
            <w:r w:rsidRPr="007706DA">
              <w:rPr>
                <w:rStyle w:val="aa"/>
                <w:rFonts w:hint="eastAsia"/>
                <w:noProof/>
              </w:rPr>
              <w:t>方名：猫胞方</w:t>
            </w:r>
            <w:r>
              <w:rPr>
                <w:noProof/>
                <w:webHidden/>
              </w:rPr>
              <w:tab/>
            </w:r>
            <w:r>
              <w:rPr>
                <w:noProof/>
                <w:webHidden/>
              </w:rPr>
              <w:fldChar w:fldCharType="begin"/>
            </w:r>
            <w:r>
              <w:rPr>
                <w:noProof/>
                <w:webHidden/>
              </w:rPr>
              <w:instrText xml:space="preserve"> PAGEREF _Toc54294450 \h </w:instrText>
            </w:r>
            <w:r>
              <w:rPr>
                <w:noProof/>
                <w:webHidden/>
              </w:rPr>
            </w:r>
            <w:r>
              <w:rPr>
                <w:noProof/>
                <w:webHidden/>
              </w:rPr>
              <w:fldChar w:fldCharType="separate"/>
            </w:r>
            <w:r>
              <w:rPr>
                <w:noProof/>
                <w:webHidden/>
              </w:rPr>
              <w:t>55</w:t>
            </w:r>
            <w:r>
              <w:rPr>
                <w:noProof/>
                <w:webHidden/>
              </w:rPr>
              <w:fldChar w:fldCharType="end"/>
            </w:r>
          </w:hyperlink>
        </w:p>
        <w:p w14:paraId="714636B3" w14:textId="77777777" w:rsidR="006D6087" w:rsidRDefault="006D6087">
          <w:pPr>
            <w:pStyle w:val="13"/>
            <w:tabs>
              <w:tab w:val="right" w:leader="dot" w:pos="8296"/>
            </w:tabs>
            <w:rPr>
              <w:rFonts w:asciiTheme="minorHAnsi" w:eastAsiaTheme="minorEastAsia" w:hAnsiTheme="minorHAnsi" w:cstheme="minorBidi"/>
              <w:noProof/>
            </w:rPr>
          </w:pPr>
          <w:hyperlink w:anchor="_Toc54294451" w:history="1">
            <w:r w:rsidRPr="007706DA">
              <w:rPr>
                <w:rStyle w:val="aa"/>
                <w:rFonts w:hint="eastAsia"/>
                <w:noProof/>
              </w:rPr>
              <w:t>方名：猫胞猪肉汤</w:t>
            </w:r>
            <w:r>
              <w:rPr>
                <w:noProof/>
                <w:webHidden/>
              </w:rPr>
              <w:tab/>
            </w:r>
            <w:r>
              <w:rPr>
                <w:noProof/>
                <w:webHidden/>
              </w:rPr>
              <w:fldChar w:fldCharType="begin"/>
            </w:r>
            <w:r>
              <w:rPr>
                <w:noProof/>
                <w:webHidden/>
              </w:rPr>
              <w:instrText xml:space="preserve"> PAGEREF _Toc54294451 \h </w:instrText>
            </w:r>
            <w:r>
              <w:rPr>
                <w:noProof/>
                <w:webHidden/>
              </w:rPr>
            </w:r>
            <w:r>
              <w:rPr>
                <w:noProof/>
                <w:webHidden/>
              </w:rPr>
              <w:fldChar w:fldCharType="separate"/>
            </w:r>
            <w:r>
              <w:rPr>
                <w:noProof/>
                <w:webHidden/>
              </w:rPr>
              <w:t>55</w:t>
            </w:r>
            <w:r>
              <w:rPr>
                <w:noProof/>
                <w:webHidden/>
              </w:rPr>
              <w:fldChar w:fldCharType="end"/>
            </w:r>
          </w:hyperlink>
        </w:p>
        <w:p w14:paraId="2DAD743A" w14:textId="77777777" w:rsidR="006D6087" w:rsidRDefault="006D6087">
          <w:pPr>
            <w:pStyle w:val="13"/>
            <w:tabs>
              <w:tab w:val="right" w:leader="dot" w:pos="8296"/>
            </w:tabs>
            <w:rPr>
              <w:rFonts w:asciiTheme="minorHAnsi" w:eastAsiaTheme="minorEastAsia" w:hAnsiTheme="minorHAnsi" w:cstheme="minorBidi"/>
              <w:noProof/>
            </w:rPr>
          </w:pPr>
          <w:hyperlink w:anchor="_Toc54294452" w:history="1">
            <w:r w:rsidRPr="007706DA">
              <w:rPr>
                <w:rStyle w:val="aa"/>
                <w:rFonts w:hint="eastAsia"/>
                <w:noProof/>
              </w:rPr>
              <w:t>方名：猫胎盘散</w:t>
            </w:r>
            <w:r>
              <w:rPr>
                <w:noProof/>
                <w:webHidden/>
              </w:rPr>
              <w:tab/>
            </w:r>
            <w:r>
              <w:rPr>
                <w:noProof/>
                <w:webHidden/>
              </w:rPr>
              <w:fldChar w:fldCharType="begin"/>
            </w:r>
            <w:r>
              <w:rPr>
                <w:noProof/>
                <w:webHidden/>
              </w:rPr>
              <w:instrText xml:space="preserve"> PAGEREF _Toc54294452 \h </w:instrText>
            </w:r>
            <w:r>
              <w:rPr>
                <w:noProof/>
                <w:webHidden/>
              </w:rPr>
            </w:r>
            <w:r>
              <w:rPr>
                <w:noProof/>
                <w:webHidden/>
              </w:rPr>
              <w:fldChar w:fldCharType="separate"/>
            </w:r>
            <w:r>
              <w:rPr>
                <w:noProof/>
                <w:webHidden/>
              </w:rPr>
              <w:t>55</w:t>
            </w:r>
            <w:r>
              <w:rPr>
                <w:noProof/>
                <w:webHidden/>
              </w:rPr>
              <w:fldChar w:fldCharType="end"/>
            </w:r>
          </w:hyperlink>
        </w:p>
        <w:p w14:paraId="7250B101" w14:textId="77777777" w:rsidR="006D6087" w:rsidRDefault="006D6087">
          <w:pPr>
            <w:pStyle w:val="13"/>
            <w:tabs>
              <w:tab w:val="right" w:leader="dot" w:pos="8296"/>
            </w:tabs>
            <w:rPr>
              <w:rFonts w:asciiTheme="minorHAnsi" w:eastAsiaTheme="minorEastAsia" w:hAnsiTheme="minorHAnsi" w:cstheme="minorBidi"/>
              <w:noProof/>
            </w:rPr>
          </w:pPr>
          <w:hyperlink w:anchor="_Toc54294453" w:history="1">
            <w:r w:rsidRPr="007706DA">
              <w:rPr>
                <w:rStyle w:val="aa"/>
                <w:rFonts w:hint="eastAsia"/>
                <w:noProof/>
              </w:rPr>
              <w:t>方名：猫头鹰散</w:t>
            </w:r>
            <w:r>
              <w:rPr>
                <w:noProof/>
                <w:webHidden/>
              </w:rPr>
              <w:tab/>
            </w:r>
            <w:r>
              <w:rPr>
                <w:noProof/>
                <w:webHidden/>
              </w:rPr>
              <w:fldChar w:fldCharType="begin"/>
            </w:r>
            <w:r>
              <w:rPr>
                <w:noProof/>
                <w:webHidden/>
              </w:rPr>
              <w:instrText xml:space="preserve"> PAGEREF _Toc54294453 \h </w:instrText>
            </w:r>
            <w:r>
              <w:rPr>
                <w:noProof/>
                <w:webHidden/>
              </w:rPr>
            </w:r>
            <w:r>
              <w:rPr>
                <w:noProof/>
                <w:webHidden/>
              </w:rPr>
              <w:fldChar w:fldCharType="separate"/>
            </w:r>
            <w:r>
              <w:rPr>
                <w:noProof/>
                <w:webHidden/>
              </w:rPr>
              <w:t>55</w:t>
            </w:r>
            <w:r>
              <w:rPr>
                <w:noProof/>
                <w:webHidden/>
              </w:rPr>
              <w:fldChar w:fldCharType="end"/>
            </w:r>
          </w:hyperlink>
        </w:p>
        <w:p w14:paraId="1CA36EB3" w14:textId="77777777" w:rsidR="006D6087" w:rsidRDefault="006D6087">
          <w:pPr>
            <w:pStyle w:val="13"/>
            <w:tabs>
              <w:tab w:val="right" w:leader="dot" w:pos="8296"/>
            </w:tabs>
            <w:rPr>
              <w:rFonts w:asciiTheme="minorHAnsi" w:eastAsiaTheme="minorEastAsia" w:hAnsiTheme="minorHAnsi" w:cstheme="minorBidi"/>
              <w:noProof/>
            </w:rPr>
          </w:pPr>
          <w:hyperlink w:anchor="_Toc54294454" w:history="1">
            <w:r w:rsidRPr="007706DA">
              <w:rPr>
                <w:rStyle w:val="aa"/>
                <w:rFonts w:hint="eastAsia"/>
                <w:noProof/>
              </w:rPr>
              <w:t>方名：毛莨</w:t>
            </w:r>
            <w:r>
              <w:rPr>
                <w:noProof/>
                <w:webHidden/>
              </w:rPr>
              <w:tab/>
            </w:r>
            <w:r>
              <w:rPr>
                <w:noProof/>
                <w:webHidden/>
              </w:rPr>
              <w:fldChar w:fldCharType="begin"/>
            </w:r>
            <w:r>
              <w:rPr>
                <w:noProof/>
                <w:webHidden/>
              </w:rPr>
              <w:instrText xml:space="preserve"> PAGEREF _Toc54294454 \h </w:instrText>
            </w:r>
            <w:r>
              <w:rPr>
                <w:noProof/>
                <w:webHidden/>
              </w:rPr>
            </w:r>
            <w:r>
              <w:rPr>
                <w:noProof/>
                <w:webHidden/>
              </w:rPr>
              <w:fldChar w:fldCharType="separate"/>
            </w:r>
            <w:r>
              <w:rPr>
                <w:noProof/>
                <w:webHidden/>
              </w:rPr>
              <w:t>55</w:t>
            </w:r>
            <w:r>
              <w:rPr>
                <w:noProof/>
                <w:webHidden/>
              </w:rPr>
              <w:fldChar w:fldCharType="end"/>
            </w:r>
          </w:hyperlink>
        </w:p>
        <w:p w14:paraId="44DA7BE7" w14:textId="77777777" w:rsidR="006D6087" w:rsidRDefault="006D6087">
          <w:pPr>
            <w:pStyle w:val="13"/>
            <w:tabs>
              <w:tab w:val="right" w:leader="dot" w:pos="8296"/>
            </w:tabs>
            <w:rPr>
              <w:rFonts w:asciiTheme="minorHAnsi" w:eastAsiaTheme="minorEastAsia" w:hAnsiTheme="minorHAnsi" w:cstheme="minorBidi"/>
              <w:noProof/>
            </w:rPr>
          </w:pPr>
          <w:hyperlink w:anchor="_Toc54294455" w:history="1">
            <w:r w:rsidRPr="007706DA">
              <w:rPr>
                <w:rStyle w:val="aa"/>
                <w:rFonts w:hint="eastAsia"/>
                <w:noProof/>
              </w:rPr>
              <w:t>方名：毛莨单方</w:t>
            </w:r>
            <w:r>
              <w:rPr>
                <w:noProof/>
                <w:webHidden/>
              </w:rPr>
              <w:tab/>
            </w:r>
            <w:r>
              <w:rPr>
                <w:noProof/>
                <w:webHidden/>
              </w:rPr>
              <w:fldChar w:fldCharType="begin"/>
            </w:r>
            <w:r>
              <w:rPr>
                <w:noProof/>
                <w:webHidden/>
              </w:rPr>
              <w:instrText xml:space="preserve"> PAGEREF _Toc54294455 \h </w:instrText>
            </w:r>
            <w:r>
              <w:rPr>
                <w:noProof/>
                <w:webHidden/>
              </w:rPr>
            </w:r>
            <w:r>
              <w:rPr>
                <w:noProof/>
                <w:webHidden/>
              </w:rPr>
              <w:fldChar w:fldCharType="separate"/>
            </w:r>
            <w:r>
              <w:rPr>
                <w:noProof/>
                <w:webHidden/>
              </w:rPr>
              <w:t>55</w:t>
            </w:r>
            <w:r>
              <w:rPr>
                <w:noProof/>
                <w:webHidden/>
              </w:rPr>
              <w:fldChar w:fldCharType="end"/>
            </w:r>
          </w:hyperlink>
        </w:p>
        <w:p w14:paraId="0CD03393" w14:textId="77777777" w:rsidR="006D6087" w:rsidRDefault="006D6087">
          <w:pPr>
            <w:pStyle w:val="13"/>
            <w:tabs>
              <w:tab w:val="right" w:leader="dot" w:pos="8296"/>
            </w:tabs>
            <w:rPr>
              <w:rFonts w:asciiTheme="minorHAnsi" w:eastAsiaTheme="minorEastAsia" w:hAnsiTheme="minorHAnsi" w:cstheme="minorBidi"/>
              <w:noProof/>
            </w:rPr>
          </w:pPr>
          <w:hyperlink w:anchor="_Toc54294456" w:history="1">
            <w:r w:rsidRPr="007706DA">
              <w:rPr>
                <w:rStyle w:val="aa"/>
                <w:rFonts w:hint="eastAsia"/>
                <w:noProof/>
              </w:rPr>
              <w:t>方名：梅花点舌丹</w:t>
            </w:r>
            <w:r>
              <w:rPr>
                <w:noProof/>
                <w:webHidden/>
              </w:rPr>
              <w:tab/>
            </w:r>
            <w:r>
              <w:rPr>
                <w:noProof/>
                <w:webHidden/>
              </w:rPr>
              <w:fldChar w:fldCharType="begin"/>
            </w:r>
            <w:r>
              <w:rPr>
                <w:noProof/>
                <w:webHidden/>
              </w:rPr>
              <w:instrText xml:space="preserve"> PAGEREF _Toc54294456 \h </w:instrText>
            </w:r>
            <w:r>
              <w:rPr>
                <w:noProof/>
                <w:webHidden/>
              </w:rPr>
            </w:r>
            <w:r>
              <w:rPr>
                <w:noProof/>
                <w:webHidden/>
              </w:rPr>
              <w:fldChar w:fldCharType="separate"/>
            </w:r>
            <w:r>
              <w:rPr>
                <w:noProof/>
                <w:webHidden/>
              </w:rPr>
              <w:t>56</w:t>
            </w:r>
            <w:r>
              <w:rPr>
                <w:noProof/>
                <w:webHidden/>
              </w:rPr>
              <w:fldChar w:fldCharType="end"/>
            </w:r>
          </w:hyperlink>
        </w:p>
        <w:p w14:paraId="2A573C09" w14:textId="77777777" w:rsidR="006D6087" w:rsidRDefault="006D6087">
          <w:pPr>
            <w:pStyle w:val="13"/>
            <w:tabs>
              <w:tab w:val="right" w:leader="dot" w:pos="8296"/>
            </w:tabs>
            <w:rPr>
              <w:rFonts w:asciiTheme="minorHAnsi" w:eastAsiaTheme="minorEastAsia" w:hAnsiTheme="minorHAnsi" w:cstheme="minorBidi"/>
              <w:noProof/>
            </w:rPr>
          </w:pPr>
          <w:hyperlink w:anchor="_Toc54294457" w:history="1">
            <w:r w:rsidRPr="007706DA">
              <w:rPr>
                <w:rStyle w:val="aa"/>
                <w:rFonts w:hint="eastAsia"/>
                <w:noProof/>
              </w:rPr>
              <w:t>方名：梅实紫苏发酵醋</w:t>
            </w:r>
            <w:r>
              <w:rPr>
                <w:noProof/>
                <w:webHidden/>
              </w:rPr>
              <w:tab/>
            </w:r>
            <w:r>
              <w:rPr>
                <w:noProof/>
                <w:webHidden/>
              </w:rPr>
              <w:fldChar w:fldCharType="begin"/>
            </w:r>
            <w:r>
              <w:rPr>
                <w:noProof/>
                <w:webHidden/>
              </w:rPr>
              <w:instrText xml:space="preserve"> PAGEREF _Toc54294457 \h </w:instrText>
            </w:r>
            <w:r>
              <w:rPr>
                <w:noProof/>
                <w:webHidden/>
              </w:rPr>
            </w:r>
            <w:r>
              <w:rPr>
                <w:noProof/>
                <w:webHidden/>
              </w:rPr>
              <w:fldChar w:fldCharType="separate"/>
            </w:r>
            <w:r>
              <w:rPr>
                <w:noProof/>
                <w:webHidden/>
              </w:rPr>
              <w:t>56</w:t>
            </w:r>
            <w:r>
              <w:rPr>
                <w:noProof/>
                <w:webHidden/>
              </w:rPr>
              <w:fldChar w:fldCharType="end"/>
            </w:r>
          </w:hyperlink>
        </w:p>
        <w:p w14:paraId="6FA6F07F" w14:textId="77777777" w:rsidR="006D6087" w:rsidRDefault="006D6087">
          <w:pPr>
            <w:pStyle w:val="13"/>
            <w:tabs>
              <w:tab w:val="right" w:leader="dot" w:pos="8296"/>
            </w:tabs>
            <w:rPr>
              <w:rFonts w:asciiTheme="minorHAnsi" w:eastAsiaTheme="minorEastAsia" w:hAnsiTheme="minorHAnsi" w:cstheme="minorBidi"/>
              <w:noProof/>
            </w:rPr>
          </w:pPr>
          <w:hyperlink w:anchor="_Toc54294458" w:history="1">
            <w:r w:rsidRPr="007706DA">
              <w:rPr>
                <w:rStyle w:val="aa"/>
                <w:rFonts w:hint="eastAsia"/>
                <w:noProof/>
              </w:rPr>
              <w:t>方名：猕猴桃根白酒方</w:t>
            </w:r>
            <w:r>
              <w:rPr>
                <w:noProof/>
                <w:webHidden/>
              </w:rPr>
              <w:tab/>
            </w:r>
            <w:r>
              <w:rPr>
                <w:noProof/>
                <w:webHidden/>
              </w:rPr>
              <w:fldChar w:fldCharType="begin"/>
            </w:r>
            <w:r>
              <w:rPr>
                <w:noProof/>
                <w:webHidden/>
              </w:rPr>
              <w:instrText xml:space="preserve"> PAGEREF _Toc54294458 \h </w:instrText>
            </w:r>
            <w:r>
              <w:rPr>
                <w:noProof/>
                <w:webHidden/>
              </w:rPr>
            </w:r>
            <w:r>
              <w:rPr>
                <w:noProof/>
                <w:webHidden/>
              </w:rPr>
              <w:fldChar w:fldCharType="separate"/>
            </w:r>
            <w:r>
              <w:rPr>
                <w:noProof/>
                <w:webHidden/>
              </w:rPr>
              <w:t>56</w:t>
            </w:r>
            <w:r>
              <w:rPr>
                <w:noProof/>
                <w:webHidden/>
              </w:rPr>
              <w:fldChar w:fldCharType="end"/>
            </w:r>
          </w:hyperlink>
        </w:p>
        <w:p w14:paraId="7265200F" w14:textId="77777777" w:rsidR="006D6087" w:rsidRDefault="006D6087">
          <w:pPr>
            <w:pStyle w:val="13"/>
            <w:tabs>
              <w:tab w:val="right" w:leader="dot" w:pos="8296"/>
            </w:tabs>
            <w:rPr>
              <w:rFonts w:asciiTheme="minorHAnsi" w:eastAsiaTheme="minorEastAsia" w:hAnsiTheme="minorHAnsi" w:cstheme="minorBidi"/>
              <w:noProof/>
            </w:rPr>
          </w:pPr>
          <w:hyperlink w:anchor="_Toc54294459" w:history="1">
            <w:r w:rsidRPr="007706DA">
              <w:rPr>
                <w:rStyle w:val="aa"/>
                <w:rFonts w:hint="eastAsia"/>
                <w:noProof/>
              </w:rPr>
              <w:t>方名：米酒浸马蹄方</w:t>
            </w:r>
            <w:r>
              <w:rPr>
                <w:noProof/>
                <w:webHidden/>
              </w:rPr>
              <w:tab/>
            </w:r>
            <w:r>
              <w:rPr>
                <w:noProof/>
                <w:webHidden/>
              </w:rPr>
              <w:fldChar w:fldCharType="begin"/>
            </w:r>
            <w:r>
              <w:rPr>
                <w:noProof/>
                <w:webHidden/>
              </w:rPr>
              <w:instrText xml:space="preserve"> PAGEREF _Toc54294459 \h </w:instrText>
            </w:r>
            <w:r>
              <w:rPr>
                <w:noProof/>
                <w:webHidden/>
              </w:rPr>
            </w:r>
            <w:r>
              <w:rPr>
                <w:noProof/>
                <w:webHidden/>
              </w:rPr>
              <w:fldChar w:fldCharType="separate"/>
            </w:r>
            <w:r>
              <w:rPr>
                <w:noProof/>
                <w:webHidden/>
              </w:rPr>
              <w:t>56</w:t>
            </w:r>
            <w:r>
              <w:rPr>
                <w:noProof/>
                <w:webHidden/>
              </w:rPr>
              <w:fldChar w:fldCharType="end"/>
            </w:r>
          </w:hyperlink>
        </w:p>
        <w:p w14:paraId="2C8BDD41" w14:textId="77777777" w:rsidR="006D6087" w:rsidRDefault="006D6087">
          <w:pPr>
            <w:pStyle w:val="13"/>
            <w:tabs>
              <w:tab w:val="right" w:leader="dot" w:pos="8296"/>
            </w:tabs>
            <w:rPr>
              <w:rFonts w:asciiTheme="minorHAnsi" w:eastAsiaTheme="minorEastAsia" w:hAnsiTheme="minorHAnsi" w:cstheme="minorBidi"/>
              <w:noProof/>
            </w:rPr>
          </w:pPr>
          <w:hyperlink w:anchor="_Toc54294460" w:history="1">
            <w:r w:rsidRPr="007706DA">
              <w:rPr>
                <w:rStyle w:val="aa"/>
                <w:rFonts w:hint="eastAsia"/>
                <w:noProof/>
              </w:rPr>
              <w:t>方名：秘传九灵丹</w:t>
            </w:r>
            <w:r>
              <w:rPr>
                <w:noProof/>
                <w:webHidden/>
              </w:rPr>
              <w:tab/>
            </w:r>
            <w:r>
              <w:rPr>
                <w:noProof/>
                <w:webHidden/>
              </w:rPr>
              <w:fldChar w:fldCharType="begin"/>
            </w:r>
            <w:r>
              <w:rPr>
                <w:noProof/>
                <w:webHidden/>
              </w:rPr>
              <w:instrText xml:space="preserve"> PAGEREF _Toc54294460 \h </w:instrText>
            </w:r>
            <w:r>
              <w:rPr>
                <w:noProof/>
                <w:webHidden/>
              </w:rPr>
            </w:r>
            <w:r>
              <w:rPr>
                <w:noProof/>
                <w:webHidden/>
              </w:rPr>
              <w:fldChar w:fldCharType="separate"/>
            </w:r>
            <w:r>
              <w:rPr>
                <w:noProof/>
                <w:webHidden/>
              </w:rPr>
              <w:t>56</w:t>
            </w:r>
            <w:r>
              <w:rPr>
                <w:noProof/>
                <w:webHidden/>
              </w:rPr>
              <w:fldChar w:fldCharType="end"/>
            </w:r>
          </w:hyperlink>
        </w:p>
        <w:p w14:paraId="0CB3DF8E" w14:textId="77777777" w:rsidR="006D6087" w:rsidRDefault="006D6087">
          <w:pPr>
            <w:pStyle w:val="13"/>
            <w:tabs>
              <w:tab w:val="right" w:leader="dot" w:pos="8296"/>
            </w:tabs>
            <w:rPr>
              <w:rFonts w:asciiTheme="minorHAnsi" w:eastAsiaTheme="minorEastAsia" w:hAnsiTheme="minorHAnsi" w:cstheme="minorBidi"/>
              <w:noProof/>
            </w:rPr>
          </w:pPr>
          <w:hyperlink w:anchor="_Toc54294461" w:history="1">
            <w:r w:rsidRPr="007706DA">
              <w:rPr>
                <w:rStyle w:val="aa"/>
                <w:rFonts w:hint="eastAsia"/>
                <w:noProof/>
              </w:rPr>
              <w:t>方名：秘传噎膈膏</w:t>
            </w:r>
            <w:r>
              <w:rPr>
                <w:noProof/>
                <w:webHidden/>
              </w:rPr>
              <w:tab/>
            </w:r>
            <w:r>
              <w:rPr>
                <w:noProof/>
                <w:webHidden/>
              </w:rPr>
              <w:fldChar w:fldCharType="begin"/>
            </w:r>
            <w:r>
              <w:rPr>
                <w:noProof/>
                <w:webHidden/>
              </w:rPr>
              <w:instrText xml:space="preserve"> PAGEREF _Toc54294461 \h </w:instrText>
            </w:r>
            <w:r>
              <w:rPr>
                <w:noProof/>
                <w:webHidden/>
              </w:rPr>
            </w:r>
            <w:r>
              <w:rPr>
                <w:noProof/>
                <w:webHidden/>
              </w:rPr>
              <w:fldChar w:fldCharType="separate"/>
            </w:r>
            <w:r>
              <w:rPr>
                <w:noProof/>
                <w:webHidden/>
              </w:rPr>
              <w:t>57</w:t>
            </w:r>
            <w:r>
              <w:rPr>
                <w:noProof/>
                <w:webHidden/>
              </w:rPr>
              <w:fldChar w:fldCharType="end"/>
            </w:r>
          </w:hyperlink>
        </w:p>
        <w:p w14:paraId="6B94155D" w14:textId="77777777" w:rsidR="006D6087" w:rsidRDefault="006D6087">
          <w:pPr>
            <w:pStyle w:val="13"/>
            <w:tabs>
              <w:tab w:val="right" w:leader="dot" w:pos="8296"/>
            </w:tabs>
            <w:rPr>
              <w:rFonts w:asciiTheme="minorHAnsi" w:eastAsiaTheme="minorEastAsia" w:hAnsiTheme="minorHAnsi" w:cstheme="minorBidi"/>
              <w:noProof/>
            </w:rPr>
          </w:pPr>
          <w:hyperlink w:anchor="_Toc54294462" w:history="1">
            <w:r w:rsidRPr="007706DA">
              <w:rPr>
                <w:rStyle w:val="aa"/>
                <w:rFonts w:hint="eastAsia"/>
                <w:noProof/>
              </w:rPr>
              <w:t>方名：棉花壳方</w:t>
            </w:r>
            <w:r>
              <w:rPr>
                <w:noProof/>
                <w:webHidden/>
              </w:rPr>
              <w:tab/>
            </w:r>
            <w:r>
              <w:rPr>
                <w:noProof/>
                <w:webHidden/>
              </w:rPr>
              <w:fldChar w:fldCharType="begin"/>
            </w:r>
            <w:r>
              <w:rPr>
                <w:noProof/>
                <w:webHidden/>
              </w:rPr>
              <w:instrText xml:space="preserve"> PAGEREF _Toc54294462 \h </w:instrText>
            </w:r>
            <w:r>
              <w:rPr>
                <w:noProof/>
                <w:webHidden/>
              </w:rPr>
            </w:r>
            <w:r>
              <w:rPr>
                <w:noProof/>
                <w:webHidden/>
              </w:rPr>
              <w:fldChar w:fldCharType="separate"/>
            </w:r>
            <w:r>
              <w:rPr>
                <w:noProof/>
                <w:webHidden/>
              </w:rPr>
              <w:t>57</w:t>
            </w:r>
            <w:r>
              <w:rPr>
                <w:noProof/>
                <w:webHidden/>
              </w:rPr>
              <w:fldChar w:fldCharType="end"/>
            </w:r>
          </w:hyperlink>
        </w:p>
        <w:p w14:paraId="2B047544" w14:textId="77777777" w:rsidR="006D6087" w:rsidRDefault="006D6087">
          <w:pPr>
            <w:pStyle w:val="13"/>
            <w:tabs>
              <w:tab w:val="right" w:leader="dot" w:pos="8296"/>
            </w:tabs>
            <w:rPr>
              <w:rFonts w:asciiTheme="minorHAnsi" w:eastAsiaTheme="minorEastAsia" w:hAnsiTheme="minorHAnsi" w:cstheme="minorBidi"/>
              <w:noProof/>
            </w:rPr>
          </w:pPr>
          <w:hyperlink w:anchor="_Toc54294463" w:history="1">
            <w:r w:rsidRPr="007706DA">
              <w:rPr>
                <w:rStyle w:val="aa"/>
                <w:rFonts w:hint="eastAsia"/>
                <w:noProof/>
              </w:rPr>
              <w:t>方名：棉花壳煎</w:t>
            </w:r>
            <w:r>
              <w:rPr>
                <w:noProof/>
                <w:webHidden/>
              </w:rPr>
              <w:tab/>
            </w:r>
            <w:r>
              <w:rPr>
                <w:noProof/>
                <w:webHidden/>
              </w:rPr>
              <w:fldChar w:fldCharType="begin"/>
            </w:r>
            <w:r>
              <w:rPr>
                <w:noProof/>
                <w:webHidden/>
              </w:rPr>
              <w:instrText xml:space="preserve"> PAGEREF _Toc54294463 \h </w:instrText>
            </w:r>
            <w:r>
              <w:rPr>
                <w:noProof/>
                <w:webHidden/>
              </w:rPr>
            </w:r>
            <w:r>
              <w:rPr>
                <w:noProof/>
                <w:webHidden/>
              </w:rPr>
              <w:fldChar w:fldCharType="separate"/>
            </w:r>
            <w:r>
              <w:rPr>
                <w:noProof/>
                <w:webHidden/>
              </w:rPr>
              <w:t>57</w:t>
            </w:r>
            <w:r>
              <w:rPr>
                <w:noProof/>
                <w:webHidden/>
              </w:rPr>
              <w:fldChar w:fldCharType="end"/>
            </w:r>
          </w:hyperlink>
        </w:p>
        <w:p w14:paraId="65137B81" w14:textId="77777777" w:rsidR="006D6087" w:rsidRDefault="006D6087">
          <w:pPr>
            <w:pStyle w:val="13"/>
            <w:tabs>
              <w:tab w:val="right" w:leader="dot" w:pos="8296"/>
            </w:tabs>
            <w:rPr>
              <w:rFonts w:asciiTheme="minorHAnsi" w:eastAsiaTheme="minorEastAsia" w:hAnsiTheme="minorHAnsi" w:cstheme="minorBidi"/>
              <w:noProof/>
            </w:rPr>
          </w:pPr>
          <w:hyperlink w:anchor="_Toc54294464" w:history="1">
            <w:r w:rsidRPr="007706DA">
              <w:rPr>
                <w:rStyle w:val="aa"/>
                <w:rFonts w:hint="eastAsia"/>
                <w:noProof/>
              </w:rPr>
              <w:t>方名：苗家食道癌方</w:t>
            </w:r>
            <w:r>
              <w:rPr>
                <w:noProof/>
                <w:webHidden/>
              </w:rPr>
              <w:tab/>
            </w:r>
            <w:r>
              <w:rPr>
                <w:noProof/>
                <w:webHidden/>
              </w:rPr>
              <w:fldChar w:fldCharType="begin"/>
            </w:r>
            <w:r>
              <w:rPr>
                <w:noProof/>
                <w:webHidden/>
              </w:rPr>
              <w:instrText xml:space="preserve"> PAGEREF _Toc54294464 \h </w:instrText>
            </w:r>
            <w:r>
              <w:rPr>
                <w:noProof/>
                <w:webHidden/>
              </w:rPr>
            </w:r>
            <w:r>
              <w:rPr>
                <w:noProof/>
                <w:webHidden/>
              </w:rPr>
              <w:fldChar w:fldCharType="separate"/>
            </w:r>
            <w:r>
              <w:rPr>
                <w:noProof/>
                <w:webHidden/>
              </w:rPr>
              <w:t>57</w:t>
            </w:r>
            <w:r>
              <w:rPr>
                <w:noProof/>
                <w:webHidden/>
              </w:rPr>
              <w:fldChar w:fldCharType="end"/>
            </w:r>
          </w:hyperlink>
        </w:p>
        <w:p w14:paraId="377600D8" w14:textId="77777777" w:rsidR="006D6087" w:rsidRDefault="006D6087">
          <w:pPr>
            <w:pStyle w:val="13"/>
            <w:tabs>
              <w:tab w:val="right" w:leader="dot" w:pos="8296"/>
            </w:tabs>
            <w:rPr>
              <w:rFonts w:asciiTheme="minorHAnsi" w:eastAsiaTheme="minorEastAsia" w:hAnsiTheme="minorHAnsi" w:cstheme="minorBidi"/>
              <w:noProof/>
            </w:rPr>
          </w:pPr>
          <w:hyperlink w:anchor="_Toc54294465" w:history="1">
            <w:r w:rsidRPr="007706DA">
              <w:rPr>
                <w:rStyle w:val="aa"/>
                <w:rFonts w:hint="eastAsia"/>
                <w:noProof/>
              </w:rPr>
              <w:t>方名：苗家噎膈丸</w:t>
            </w:r>
            <w:r>
              <w:rPr>
                <w:noProof/>
                <w:webHidden/>
              </w:rPr>
              <w:tab/>
            </w:r>
            <w:r>
              <w:rPr>
                <w:noProof/>
                <w:webHidden/>
              </w:rPr>
              <w:fldChar w:fldCharType="begin"/>
            </w:r>
            <w:r>
              <w:rPr>
                <w:noProof/>
                <w:webHidden/>
              </w:rPr>
              <w:instrText xml:space="preserve"> PAGEREF _Toc54294465 \h </w:instrText>
            </w:r>
            <w:r>
              <w:rPr>
                <w:noProof/>
                <w:webHidden/>
              </w:rPr>
            </w:r>
            <w:r>
              <w:rPr>
                <w:noProof/>
                <w:webHidden/>
              </w:rPr>
              <w:fldChar w:fldCharType="separate"/>
            </w:r>
            <w:r>
              <w:rPr>
                <w:noProof/>
                <w:webHidden/>
              </w:rPr>
              <w:t>57</w:t>
            </w:r>
            <w:r>
              <w:rPr>
                <w:noProof/>
                <w:webHidden/>
              </w:rPr>
              <w:fldChar w:fldCharType="end"/>
            </w:r>
          </w:hyperlink>
        </w:p>
        <w:p w14:paraId="450B3769" w14:textId="77777777" w:rsidR="006D6087" w:rsidRDefault="006D6087">
          <w:pPr>
            <w:pStyle w:val="13"/>
            <w:tabs>
              <w:tab w:val="right" w:leader="dot" w:pos="8296"/>
            </w:tabs>
            <w:rPr>
              <w:rFonts w:asciiTheme="minorHAnsi" w:eastAsiaTheme="minorEastAsia" w:hAnsiTheme="minorHAnsi" w:cstheme="minorBidi"/>
              <w:noProof/>
            </w:rPr>
          </w:pPr>
          <w:hyperlink w:anchor="_Toc54294466" w:history="1">
            <w:r w:rsidRPr="007706DA">
              <w:rPr>
                <w:rStyle w:val="aa"/>
                <w:rFonts w:hint="eastAsia"/>
                <w:noProof/>
              </w:rPr>
              <w:t>方名：灭癌汤</w:t>
            </w:r>
            <w:r>
              <w:rPr>
                <w:noProof/>
                <w:webHidden/>
              </w:rPr>
              <w:tab/>
            </w:r>
            <w:r>
              <w:rPr>
                <w:noProof/>
                <w:webHidden/>
              </w:rPr>
              <w:fldChar w:fldCharType="begin"/>
            </w:r>
            <w:r>
              <w:rPr>
                <w:noProof/>
                <w:webHidden/>
              </w:rPr>
              <w:instrText xml:space="preserve"> PAGEREF _Toc54294466 \h </w:instrText>
            </w:r>
            <w:r>
              <w:rPr>
                <w:noProof/>
                <w:webHidden/>
              </w:rPr>
            </w:r>
            <w:r>
              <w:rPr>
                <w:noProof/>
                <w:webHidden/>
              </w:rPr>
              <w:fldChar w:fldCharType="separate"/>
            </w:r>
            <w:r>
              <w:rPr>
                <w:noProof/>
                <w:webHidden/>
              </w:rPr>
              <w:t>58</w:t>
            </w:r>
            <w:r>
              <w:rPr>
                <w:noProof/>
                <w:webHidden/>
              </w:rPr>
              <w:fldChar w:fldCharType="end"/>
            </w:r>
          </w:hyperlink>
        </w:p>
        <w:p w14:paraId="5A5981EC" w14:textId="77777777" w:rsidR="006D6087" w:rsidRDefault="006D6087">
          <w:pPr>
            <w:pStyle w:val="13"/>
            <w:tabs>
              <w:tab w:val="right" w:leader="dot" w:pos="8296"/>
            </w:tabs>
            <w:rPr>
              <w:rFonts w:asciiTheme="minorHAnsi" w:eastAsiaTheme="minorEastAsia" w:hAnsiTheme="minorHAnsi" w:cstheme="minorBidi"/>
              <w:noProof/>
            </w:rPr>
          </w:pPr>
          <w:hyperlink w:anchor="_Toc54294467" w:history="1">
            <w:r w:rsidRPr="007706DA">
              <w:rPr>
                <w:rStyle w:val="aa"/>
                <w:rFonts w:hint="eastAsia"/>
                <w:noProof/>
              </w:rPr>
              <w:t>方名：灭瘤散</w:t>
            </w:r>
            <w:r>
              <w:rPr>
                <w:noProof/>
                <w:webHidden/>
              </w:rPr>
              <w:tab/>
            </w:r>
            <w:r>
              <w:rPr>
                <w:noProof/>
                <w:webHidden/>
              </w:rPr>
              <w:fldChar w:fldCharType="begin"/>
            </w:r>
            <w:r>
              <w:rPr>
                <w:noProof/>
                <w:webHidden/>
              </w:rPr>
              <w:instrText xml:space="preserve"> PAGEREF _Toc54294467 \h </w:instrText>
            </w:r>
            <w:r>
              <w:rPr>
                <w:noProof/>
                <w:webHidden/>
              </w:rPr>
            </w:r>
            <w:r>
              <w:rPr>
                <w:noProof/>
                <w:webHidden/>
              </w:rPr>
              <w:fldChar w:fldCharType="separate"/>
            </w:r>
            <w:r>
              <w:rPr>
                <w:noProof/>
                <w:webHidden/>
              </w:rPr>
              <w:t>58</w:t>
            </w:r>
            <w:r>
              <w:rPr>
                <w:noProof/>
                <w:webHidden/>
              </w:rPr>
              <w:fldChar w:fldCharType="end"/>
            </w:r>
          </w:hyperlink>
        </w:p>
        <w:p w14:paraId="36DA1F37" w14:textId="77777777" w:rsidR="006D6087" w:rsidRDefault="006D6087">
          <w:pPr>
            <w:pStyle w:val="13"/>
            <w:tabs>
              <w:tab w:val="right" w:leader="dot" w:pos="8296"/>
            </w:tabs>
            <w:rPr>
              <w:rFonts w:asciiTheme="minorHAnsi" w:eastAsiaTheme="minorEastAsia" w:hAnsiTheme="minorHAnsi" w:cstheme="minorBidi"/>
              <w:noProof/>
            </w:rPr>
          </w:pPr>
          <w:hyperlink w:anchor="_Toc54294468" w:history="1">
            <w:r w:rsidRPr="007706DA">
              <w:rPr>
                <w:rStyle w:val="aa"/>
                <w:rFonts w:hint="eastAsia"/>
                <w:noProof/>
              </w:rPr>
              <w:t>方名：民族民间抗癌方</w:t>
            </w:r>
            <w:r>
              <w:rPr>
                <w:noProof/>
                <w:webHidden/>
              </w:rPr>
              <w:tab/>
            </w:r>
            <w:r>
              <w:rPr>
                <w:noProof/>
                <w:webHidden/>
              </w:rPr>
              <w:fldChar w:fldCharType="begin"/>
            </w:r>
            <w:r>
              <w:rPr>
                <w:noProof/>
                <w:webHidden/>
              </w:rPr>
              <w:instrText xml:space="preserve"> PAGEREF _Toc54294468 \h </w:instrText>
            </w:r>
            <w:r>
              <w:rPr>
                <w:noProof/>
                <w:webHidden/>
              </w:rPr>
            </w:r>
            <w:r>
              <w:rPr>
                <w:noProof/>
                <w:webHidden/>
              </w:rPr>
              <w:fldChar w:fldCharType="separate"/>
            </w:r>
            <w:r>
              <w:rPr>
                <w:noProof/>
                <w:webHidden/>
              </w:rPr>
              <w:t>58</w:t>
            </w:r>
            <w:r>
              <w:rPr>
                <w:noProof/>
                <w:webHidden/>
              </w:rPr>
              <w:fldChar w:fldCharType="end"/>
            </w:r>
          </w:hyperlink>
        </w:p>
        <w:p w14:paraId="68EC4AB5" w14:textId="77777777" w:rsidR="006D6087" w:rsidRDefault="006D6087">
          <w:pPr>
            <w:pStyle w:val="13"/>
            <w:tabs>
              <w:tab w:val="right" w:leader="dot" w:pos="8296"/>
            </w:tabs>
            <w:rPr>
              <w:rFonts w:asciiTheme="minorHAnsi" w:eastAsiaTheme="minorEastAsia" w:hAnsiTheme="minorHAnsi" w:cstheme="minorBidi"/>
              <w:noProof/>
            </w:rPr>
          </w:pPr>
          <w:hyperlink w:anchor="_Toc54294469" w:history="1">
            <w:r w:rsidRPr="007706DA">
              <w:rPr>
                <w:rStyle w:val="aa"/>
                <w:rFonts w:hint="eastAsia"/>
                <w:noProof/>
              </w:rPr>
              <w:t>方名：木香通气饮子</w:t>
            </w:r>
            <w:r>
              <w:rPr>
                <w:noProof/>
                <w:webHidden/>
              </w:rPr>
              <w:tab/>
            </w:r>
            <w:r>
              <w:rPr>
                <w:noProof/>
                <w:webHidden/>
              </w:rPr>
              <w:fldChar w:fldCharType="begin"/>
            </w:r>
            <w:r>
              <w:rPr>
                <w:noProof/>
                <w:webHidden/>
              </w:rPr>
              <w:instrText xml:space="preserve"> PAGEREF _Toc54294469 \h </w:instrText>
            </w:r>
            <w:r>
              <w:rPr>
                <w:noProof/>
                <w:webHidden/>
              </w:rPr>
            </w:r>
            <w:r>
              <w:rPr>
                <w:noProof/>
                <w:webHidden/>
              </w:rPr>
              <w:fldChar w:fldCharType="separate"/>
            </w:r>
            <w:r>
              <w:rPr>
                <w:noProof/>
                <w:webHidden/>
              </w:rPr>
              <w:t>58</w:t>
            </w:r>
            <w:r>
              <w:rPr>
                <w:noProof/>
                <w:webHidden/>
              </w:rPr>
              <w:fldChar w:fldCharType="end"/>
            </w:r>
          </w:hyperlink>
        </w:p>
        <w:p w14:paraId="4BFAF7C4" w14:textId="77777777" w:rsidR="006D6087" w:rsidRDefault="006D6087">
          <w:pPr>
            <w:pStyle w:val="13"/>
            <w:tabs>
              <w:tab w:val="right" w:leader="dot" w:pos="8296"/>
            </w:tabs>
            <w:rPr>
              <w:rFonts w:asciiTheme="minorHAnsi" w:eastAsiaTheme="minorEastAsia" w:hAnsiTheme="minorHAnsi" w:cstheme="minorBidi"/>
              <w:noProof/>
            </w:rPr>
          </w:pPr>
          <w:hyperlink w:anchor="_Toc54294470" w:history="1">
            <w:r w:rsidRPr="007706DA">
              <w:rPr>
                <w:rStyle w:val="aa"/>
                <w:rFonts w:hint="eastAsia"/>
                <w:noProof/>
              </w:rPr>
              <w:t>方名：南岭荛花番椒汤</w:t>
            </w:r>
            <w:r>
              <w:rPr>
                <w:noProof/>
                <w:webHidden/>
              </w:rPr>
              <w:tab/>
            </w:r>
            <w:r>
              <w:rPr>
                <w:noProof/>
                <w:webHidden/>
              </w:rPr>
              <w:fldChar w:fldCharType="begin"/>
            </w:r>
            <w:r>
              <w:rPr>
                <w:noProof/>
                <w:webHidden/>
              </w:rPr>
              <w:instrText xml:space="preserve"> PAGEREF _Toc54294470 \h </w:instrText>
            </w:r>
            <w:r>
              <w:rPr>
                <w:noProof/>
                <w:webHidden/>
              </w:rPr>
            </w:r>
            <w:r>
              <w:rPr>
                <w:noProof/>
                <w:webHidden/>
              </w:rPr>
              <w:fldChar w:fldCharType="separate"/>
            </w:r>
            <w:r>
              <w:rPr>
                <w:noProof/>
                <w:webHidden/>
              </w:rPr>
              <w:t>58</w:t>
            </w:r>
            <w:r>
              <w:rPr>
                <w:noProof/>
                <w:webHidden/>
              </w:rPr>
              <w:fldChar w:fldCharType="end"/>
            </w:r>
          </w:hyperlink>
        </w:p>
        <w:p w14:paraId="75FFF743" w14:textId="77777777" w:rsidR="006D6087" w:rsidRDefault="006D6087">
          <w:pPr>
            <w:pStyle w:val="13"/>
            <w:tabs>
              <w:tab w:val="right" w:leader="dot" w:pos="8296"/>
            </w:tabs>
            <w:rPr>
              <w:rFonts w:asciiTheme="minorHAnsi" w:eastAsiaTheme="minorEastAsia" w:hAnsiTheme="minorHAnsi" w:cstheme="minorBidi"/>
              <w:noProof/>
            </w:rPr>
          </w:pPr>
          <w:hyperlink w:anchor="_Toc54294471" w:history="1">
            <w:r w:rsidRPr="007706DA">
              <w:rPr>
                <w:rStyle w:val="aa"/>
                <w:rFonts w:hint="eastAsia"/>
                <w:noProof/>
              </w:rPr>
              <w:t>方名：南沙参玉竹方</w:t>
            </w:r>
            <w:r>
              <w:rPr>
                <w:noProof/>
                <w:webHidden/>
              </w:rPr>
              <w:tab/>
            </w:r>
            <w:r>
              <w:rPr>
                <w:noProof/>
                <w:webHidden/>
              </w:rPr>
              <w:fldChar w:fldCharType="begin"/>
            </w:r>
            <w:r>
              <w:rPr>
                <w:noProof/>
                <w:webHidden/>
              </w:rPr>
              <w:instrText xml:space="preserve"> PAGEREF _Toc54294471 \h </w:instrText>
            </w:r>
            <w:r>
              <w:rPr>
                <w:noProof/>
                <w:webHidden/>
              </w:rPr>
            </w:r>
            <w:r>
              <w:rPr>
                <w:noProof/>
                <w:webHidden/>
              </w:rPr>
              <w:fldChar w:fldCharType="separate"/>
            </w:r>
            <w:r>
              <w:rPr>
                <w:noProof/>
                <w:webHidden/>
              </w:rPr>
              <w:t>59</w:t>
            </w:r>
            <w:r>
              <w:rPr>
                <w:noProof/>
                <w:webHidden/>
              </w:rPr>
              <w:fldChar w:fldCharType="end"/>
            </w:r>
          </w:hyperlink>
        </w:p>
        <w:p w14:paraId="77BDB61B" w14:textId="77777777" w:rsidR="006D6087" w:rsidRDefault="006D6087">
          <w:pPr>
            <w:pStyle w:val="13"/>
            <w:tabs>
              <w:tab w:val="right" w:leader="dot" w:pos="8296"/>
            </w:tabs>
            <w:rPr>
              <w:rFonts w:asciiTheme="minorHAnsi" w:eastAsiaTheme="minorEastAsia" w:hAnsiTheme="minorHAnsi" w:cstheme="minorBidi"/>
              <w:noProof/>
            </w:rPr>
          </w:pPr>
          <w:hyperlink w:anchor="_Toc54294472" w:history="1">
            <w:r w:rsidRPr="007706DA">
              <w:rPr>
                <w:rStyle w:val="aa"/>
                <w:rFonts w:hint="eastAsia"/>
                <w:noProof/>
              </w:rPr>
              <w:t>方名：南星半夏汤</w:t>
            </w:r>
            <w:r>
              <w:rPr>
                <w:noProof/>
                <w:webHidden/>
              </w:rPr>
              <w:tab/>
            </w:r>
            <w:r>
              <w:rPr>
                <w:noProof/>
                <w:webHidden/>
              </w:rPr>
              <w:fldChar w:fldCharType="begin"/>
            </w:r>
            <w:r>
              <w:rPr>
                <w:noProof/>
                <w:webHidden/>
              </w:rPr>
              <w:instrText xml:space="preserve"> PAGEREF _Toc54294472 \h </w:instrText>
            </w:r>
            <w:r>
              <w:rPr>
                <w:noProof/>
                <w:webHidden/>
              </w:rPr>
            </w:r>
            <w:r>
              <w:rPr>
                <w:noProof/>
                <w:webHidden/>
              </w:rPr>
              <w:fldChar w:fldCharType="separate"/>
            </w:r>
            <w:r>
              <w:rPr>
                <w:noProof/>
                <w:webHidden/>
              </w:rPr>
              <w:t>59</w:t>
            </w:r>
            <w:r>
              <w:rPr>
                <w:noProof/>
                <w:webHidden/>
              </w:rPr>
              <w:fldChar w:fldCharType="end"/>
            </w:r>
          </w:hyperlink>
        </w:p>
        <w:p w14:paraId="440011E2" w14:textId="77777777" w:rsidR="006D6087" w:rsidRDefault="006D6087">
          <w:pPr>
            <w:pStyle w:val="13"/>
            <w:tabs>
              <w:tab w:val="right" w:leader="dot" w:pos="8296"/>
            </w:tabs>
            <w:rPr>
              <w:rFonts w:asciiTheme="minorHAnsi" w:eastAsiaTheme="minorEastAsia" w:hAnsiTheme="minorHAnsi" w:cstheme="minorBidi"/>
              <w:noProof/>
            </w:rPr>
          </w:pPr>
          <w:hyperlink w:anchor="_Toc54294473" w:history="1">
            <w:r w:rsidRPr="007706DA">
              <w:rPr>
                <w:rStyle w:val="aa"/>
                <w:rFonts w:hint="eastAsia"/>
                <w:noProof/>
              </w:rPr>
              <w:t>方名：南星参斛汤</w:t>
            </w:r>
            <w:r>
              <w:rPr>
                <w:noProof/>
                <w:webHidden/>
              </w:rPr>
              <w:tab/>
            </w:r>
            <w:r>
              <w:rPr>
                <w:noProof/>
                <w:webHidden/>
              </w:rPr>
              <w:fldChar w:fldCharType="begin"/>
            </w:r>
            <w:r>
              <w:rPr>
                <w:noProof/>
                <w:webHidden/>
              </w:rPr>
              <w:instrText xml:space="preserve"> PAGEREF _Toc54294473 \h </w:instrText>
            </w:r>
            <w:r>
              <w:rPr>
                <w:noProof/>
                <w:webHidden/>
              </w:rPr>
            </w:r>
            <w:r>
              <w:rPr>
                <w:noProof/>
                <w:webHidden/>
              </w:rPr>
              <w:fldChar w:fldCharType="separate"/>
            </w:r>
            <w:r>
              <w:rPr>
                <w:noProof/>
                <w:webHidden/>
              </w:rPr>
              <w:t>59</w:t>
            </w:r>
            <w:r>
              <w:rPr>
                <w:noProof/>
                <w:webHidden/>
              </w:rPr>
              <w:fldChar w:fldCharType="end"/>
            </w:r>
          </w:hyperlink>
        </w:p>
        <w:p w14:paraId="51BAF07B" w14:textId="77777777" w:rsidR="006D6087" w:rsidRDefault="006D6087">
          <w:pPr>
            <w:pStyle w:val="13"/>
            <w:tabs>
              <w:tab w:val="right" w:leader="dot" w:pos="8296"/>
            </w:tabs>
            <w:rPr>
              <w:rFonts w:asciiTheme="minorHAnsi" w:eastAsiaTheme="minorEastAsia" w:hAnsiTheme="minorHAnsi" w:cstheme="minorBidi"/>
              <w:noProof/>
            </w:rPr>
          </w:pPr>
          <w:hyperlink w:anchor="_Toc54294474" w:history="1">
            <w:r w:rsidRPr="007706DA">
              <w:rPr>
                <w:rStyle w:val="aa"/>
                <w:rFonts w:hint="eastAsia"/>
                <w:noProof/>
              </w:rPr>
              <w:t>方名：南星慈菇汤</w:t>
            </w:r>
            <w:r>
              <w:rPr>
                <w:noProof/>
                <w:webHidden/>
              </w:rPr>
              <w:tab/>
            </w:r>
            <w:r>
              <w:rPr>
                <w:noProof/>
                <w:webHidden/>
              </w:rPr>
              <w:fldChar w:fldCharType="begin"/>
            </w:r>
            <w:r>
              <w:rPr>
                <w:noProof/>
                <w:webHidden/>
              </w:rPr>
              <w:instrText xml:space="preserve"> PAGEREF _Toc54294474 \h </w:instrText>
            </w:r>
            <w:r>
              <w:rPr>
                <w:noProof/>
                <w:webHidden/>
              </w:rPr>
            </w:r>
            <w:r>
              <w:rPr>
                <w:noProof/>
                <w:webHidden/>
              </w:rPr>
              <w:fldChar w:fldCharType="separate"/>
            </w:r>
            <w:r>
              <w:rPr>
                <w:noProof/>
                <w:webHidden/>
              </w:rPr>
              <w:t>59</w:t>
            </w:r>
            <w:r>
              <w:rPr>
                <w:noProof/>
                <w:webHidden/>
              </w:rPr>
              <w:fldChar w:fldCharType="end"/>
            </w:r>
          </w:hyperlink>
        </w:p>
        <w:p w14:paraId="0BA86F4F" w14:textId="77777777" w:rsidR="006D6087" w:rsidRDefault="006D6087">
          <w:pPr>
            <w:pStyle w:val="13"/>
            <w:tabs>
              <w:tab w:val="right" w:leader="dot" w:pos="8296"/>
            </w:tabs>
            <w:rPr>
              <w:rFonts w:asciiTheme="minorHAnsi" w:eastAsiaTheme="minorEastAsia" w:hAnsiTheme="minorHAnsi" w:cstheme="minorBidi"/>
              <w:noProof/>
            </w:rPr>
          </w:pPr>
          <w:hyperlink w:anchor="_Toc54294475" w:history="1">
            <w:r w:rsidRPr="007706DA">
              <w:rPr>
                <w:rStyle w:val="aa"/>
                <w:rFonts w:hint="eastAsia"/>
                <w:noProof/>
              </w:rPr>
              <w:t>方名：硇附饼子</w:t>
            </w:r>
            <w:r>
              <w:rPr>
                <w:noProof/>
                <w:webHidden/>
              </w:rPr>
              <w:tab/>
            </w:r>
            <w:r>
              <w:rPr>
                <w:noProof/>
                <w:webHidden/>
              </w:rPr>
              <w:fldChar w:fldCharType="begin"/>
            </w:r>
            <w:r>
              <w:rPr>
                <w:noProof/>
                <w:webHidden/>
              </w:rPr>
              <w:instrText xml:space="preserve"> PAGEREF _Toc54294475 \h </w:instrText>
            </w:r>
            <w:r>
              <w:rPr>
                <w:noProof/>
                <w:webHidden/>
              </w:rPr>
            </w:r>
            <w:r>
              <w:rPr>
                <w:noProof/>
                <w:webHidden/>
              </w:rPr>
              <w:fldChar w:fldCharType="separate"/>
            </w:r>
            <w:r>
              <w:rPr>
                <w:noProof/>
                <w:webHidden/>
              </w:rPr>
              <w:t>59</w:t>
            </w:r>
            <w:r>
              <w:rPr>
                <w:noProof/>
                <w:webHidden/>
              </w:rPr>
              <w:fldChar w:fldCharType="end"/>
            </w:r>
          </w:hyperlink>
        </w:p>
        <w:p w14:paraId="57C2EE42" w14:textId="77777777" w:rsidR="006D6087" w:rsidRDefault="006D6087">
          <w:pPr>
            <w:pStyle w:val="13"/>
            <w:tabs>
              <w:tab w:val="right" w:leader="dot" w:pos="8296"/>
            </w:tabs>
            <w:rPr>
              <w:rFonts w:asciiTheme="minorHAnsi" w:eastAsiaTheme="minorEastAsia" w:hAnsiTheme="minorHAnsi" w:cstheme="minorBidi"/>
              <w:noProof/>
            </w:rPr>
          </w:pPr>
          <w:hyperlink w:anchor="_Toc54294476" w:history="1">
            <w:r w:rsidRPr="007706DA">
              <w:rPr>
                <w:rStyle w:val="aa"/>
                <w:rFonts w:hint="eastAsia"/>
                <w:noProof/>
              </w:rPr>
              <w:t>方名：硇黄汤</w:t>
            </w:r>
            <w:r>
              <w:rPr>
                <w:noProof/>
                <w:webHidden/>
              </w:rPr>
              <w:tab/>
            </w:r>
            <w:r>
              <w:rPr>
                <w:noProof/>
                <w:webHidden/>
              </w:rPr>
              <w:fldChar w:fldCharType="begin"/>
            </w:r>
            <w:r>
              <w:rPr>
                <w:noProof/>
                <w:webHidden/>
              </w:rPr>
              <w:instrText xml:space="preserve"> PAGEREF _Toc54294476 \h </w:instrText>
            </w:r>
            <w:r>
              <w:rPr>
                <w:noProof/>
                <w:webHidden/>
              </w:rPr>
            </w:r>
            <w:r>
              <w:rPr>
                <w:noProof/>
                <w:webHidden/>
              </w:rPr>
              <w:fldChar w:fldCharType="separate"/>
            </w:r>
            <w:r>
              <w:rPr>
                <w:noProof/>
                <w:webHidden/>
              </w:rPr>
              <w:t>60</w:t>
            </w:r>
            <w:r>
              <w:rPr>
                <w:noProof/>
                <w:webHidden/>
              </w:rPr>
              <w:fldChar w:fldCharType="end"/>
            </w:r>
          </w:hyperlink>
        </w:p>
        <w:p w14:paraId="6C3B3B88" w14:textId="77777777" w:rsidR="006D6087" w:rsidRDefault="006D6087">
          <w:pPr>
            <w:pStyle w:val="13"/>
            <w:tabs>
              <w:tab w:val="right" w:leader="dot" w:pos="8296"/>
            </w:tabs>
            <w:rPr>
              <w:rFonts w:asciiTheme="minorHAnsi" w:eastAsiaTheme="minorEastAsia" w:hAnsiTheme="minorHAnsi" w:cstheme="minorBidi"/>
              <w:noProof/>
            </w:rPr>
          </w:pPr>
          <w:hyperlink w:anchor="_Toc54294477" w:history="1">
            <w:r w:rsidRPr="007706DA">
              <w:rPr>
                <w:rStyle w:val="aa"/>
                <w:rFonts w:hint="eastAsia"/>
                <w:noProof/>
              </w:rPr>
              <w:t>方名：硇金消积方</w:t>
            </w:r>
            <w:r>
              <w:rPr>
                <w:noProof/>
                <w:webHidden/>
              </w:rPr>
              <w:tab/>
            </w:r>
            <w:r>
              <w:rPr>
                <w:noProof/>
                <w:webHidden/>
              </w:rPr>
              <w:fldChar w:fldCharType="begin"/>
            </w:r>
            <w:r>
              <w:rPr>
                <w:noProof/>
                <w:webHidden/>
              </w:rPr>
              <w:instrText xml:space="preserve"> PAGEREF _Toc54294477 \h </w:instrText>
            </w:r>
            <w:r>
              <w:rPr>
                <w:noProof/>
                <w:webHidden/>
              </w:rPr>
            </w:r>
            <w:r>
              <w:rPr>
                <w:noProof/>
                <w:webHidden/>
              </w:rPr>
              <w:fldChar w:fldCharType="separate"/>
            </w:r>
            <w:r>
              <w:rPr>
                <w:noProof/>
                <w:webHidden/>
              </w:rPr>
              <w:t>60</w:t>
            </w:r>
            <w:r>
              <w:rPr>
                <w:noProof/>
                <w:webHidden/>
              </w:rPr>
              <w:fldChar w:fldCharType="end"/>
            </w:r>
          </w:hyperlink>
        </w:p>
        <w:p w14:paraId="3767BD47" w14:textId="77777777" w:rsidR="006D6087" w:rsidRDefault="006D6087">
          <w:pPr>
            <w:pStyle w:val="13"/>
            <w:tabs>
              <w:tab w:val="right" w:leader="dot" w:pos="8296"/>
            </w:tabs>
            <w:rPr>
              <w:rFonts w:asciiTheme="minorHAnsi" w:eastAsiaTheme="minorEastAsia" w:hAnsiTheme="minorHAnsi" w:cstheme="minorBidi"/>
              <w:noProof/>
            </w:rPr>
          </w:pPr>
          <w:hyperlink w:anchor="_Toc54294478" w:history="1">
            <w:r w:rsidRPr="007706DA">
              <w:rPr>
                <w:rStyle w:val="aa"/>
                <w:rFonts w:hint="eastAsia"/>
                <w:noProof/>
              </w:rPr>
              <w:t>方名：硇砂黄芪汤</w:t>
            </w:r>
            <w:r>
              <w:rPr>
                <w:noProof/>
                <w:webHidden/>
              </w:rPr>
              <w:tab/>
            </w:r>
            <w:r>
              <w:rPr>
                <w:noProof/>
                <w:webHidden/>
              </w:rPr>
              <w:fldChar w:fldCharType="begin"/>
            </w:r>
            <w:r>
              <w:rPr>
                <w:noProof/>
                <w:webHidden/>
              </w:rPr>
              <w:instrText xml:space="preserve"> PAGEREF _Toc54294478 \h </w:instrText>
            </w:r>
            <w:r>
              <w:rPr>
                <w:noProof/>
                <w:webHidden/>
              </w:rPr>
            </w:r>
            <w:r>
              <w:rPr>
                <w:noProof/>
                <w:webHidden/>
              </w:rPr>
              <w:fldChar w:fldCharType="separate"/>
            </w:r>
            <w:r>
              <w:rPr>
                <w:noProof/>
                <w:webHidden/>
              </w:rPr>
              <w:t>60</w:t>
            </w:r>
            <w:r>
              <w:rPr>
                <w:noProof/>
                <w:webHidden/>
              </w:rPr>
              <w:fldChar w:fldCharType="end"/>
            </w:r>
          </w:hyperlink>
        </w:p>
        <w:p w14:paraId="21D523C9" w14:textId="77777777" w:rsidR="006D6087" w:rsidRDefault="006D6087">
          <w:pPr>
            <w:pStyle w:val="13"/>
            <w:tabs>
              <w:tab w:val="right" w:leader="dot" w:pos="8296"/>
            </w:tabs>
            <w:rPr>
              <w:rFonts w:asciiTheme="minorHAnsi" w:eastAsiaTheme="minorEastAsia" w:hAnsiTheme="minorHAnsi" w:cstheme="minorBidi"/>
              <w:noProof/>
            </w:rPr>
          </w:pPr>
          <w:hyperlink w:anchor="_Toc54294479" w:history="1">
            <w:r w:rsidRPr="007706DA">
              <w:rPr>
                <w:rStyle w:val="aa"/>
                <w:rFonts w:hint="eastAsia"/>
                <w:noProof/>
              </w:rPr>
              <w:t>方名：硇砂硼砂丸</w:t>
            </w:r>
            <w:r>
              <w:rPr>
                <w:noProof/>
                <w:webHidden/>
              </w:rPr>
              <w:tab/>
            </w:r>
            <w:r>
              <w:rPr>
                <w:noProof/>
                <w:webHidden/>
              </w:rPr>
              <w:fldChar w:fldCharType="begin"/>
            </w:r>
            <w:r>
              <w:rPr>
                <w:noProof/>
                <w:webHidden/>
              </w:rPr>
              <w:instrText xml:space="preserve"> PAGEREF _Toc54294479 \h </w:instrText>
            </w:r>
            <w:r>
              <w:rPr>
                <w:noProof/>
                <w:webHidden/>
              </w:rPr>
            </w:r>
            <w:r>
              <w:rPr>
                <w:noProof/>
                <w:webHidden/>
              </w:rPr>
              <w:fldChar w:fldCharType="separate"/>
            </w:r>
            <w:r>
              <w:rPr>
                <w:noProof/>
                <w:webHidden/>
              </w:rPr>
              <w:t>60</w:t>
            </w:r>
            <w:r>
              <w:rPr>
                <w:noProof/>
                <w:webHidden/>
              </w:rPr>
              <w:fldChar w:fldCharType="end"/>
            </w:r>
          </w:hyperlink>
        </w:p>
        <w:p w14:paraId="08CAAB71" w14:textId="77777777" w:rsidR="006D6087" w:rsidRDefault="006D6087">
          <w:pPr>
            <w:pStyle w:val="13"/>
            <w:tabs>
              <w:tab w:val="right" w:leader="dot" w:pos="8296"/>
            </w:tabs>
            <w:rPr>
              <w:rFonts w:asciiTheme="minorHAnsi" w:eastAsiaTheme="minorEastAsia" w:hAnsiTheme="minorHAnsi" w:cstheme="minorBidi"/>
              <w:noProof/>
            </w:rPr>
          </w:pPr>
          <w:hyperlink w:anchor="_Toc54294480" w:history="1">
            <w:r w:rsidRPr="007706DA">
              <w:rPr>
                <w:rStyle w:val="aa"/>
                <w:rFonts w:hint="eastAsia"/>
                <w:noProof/>
              </w:rPr>
              <w:t>方名：硇砂散</w:t>
            </w:r>
            <w:r>
              <w:rPr>
                <w:noProof/>
                <w:webHidden/>
              </w:rPr>
              <w:tab/>
            </w:r>
            <w:r>
              <w:rPr>
                <w:noProof/>
                <w:webHidden/>
              </w:rPr>
              <w:fldChar w:fldCharType="begin"/>
            </w:r>
            <w:r>
              <w:rPr>
                <w:noProof/>
                <w:webHidden/>
              </w:rPr>
              <w:instrText xml:space="preserve"> PAGEREF _Toc54294480 \h </w:instrText>
            </w:r>
            <w:r>
              <w:rPr>
                <w:noProof/>
                <w:webHidden/>
              </w:rPr>
            </w:r>
            <w:r>
              <w:rPr>
                <w:noProof/>
                <w:webHidden/>
              </w:rPr>
              <w:fldChar w:fldCharType="separate"/>
            </w:r>
            <w:r>
              <w:rPr>
                <w:noProof/>
                <w:webHidden/>
              </w:rPr>
              <w:t>60</w:t>
            </w:r>
            <w:r>
              <w:rPr>
                <w:noProof/>
                <w:webHidden/>
              </w:rPr>
              <w:fldChar w:fldCharType="end"/>
            </w:r>
          </w:hyperlink>
        </w:p>
        <w:p w14:paraId="621FC439" w14:textId="77777777" w:rsidR="006D6087" w:rsidRDefault="006D6087">
          <w:pPr>
            <w:pStyle w:val="13"/>
            <w:tabs>
              <w:tab w:val="right" w:leader="dot" w:pos="8296"/>
            </w:tabs>
            <w:rPr>
              <w:rFonts w:asciiTheme="minorHAnsi" w:eastAsiaTheme="minorEastAsia" w:hAnsiTheme="minorHAnsi" w:cstheme="minorBidi"/>
              <w:noProof/>
            </w:rPr>
          </w:pPr>
          <w:hyperlink w:anchor="_Toc54294481" w:history="1">
            <w:r w:rsidRPr="007706DA">
              <w:rPr>
                <w:rStyle w:val="aa"/>
                <w:rFonts w:hint="eastAsia"/>
                <w:noProof/>
              </w:rPr>
              <w:t>方名：硇砂月石散</w:t>
            </w:r>
            <w:r>
              <w:rPr>
                <w:noProof/>
                <w:webHidden/>
              </w:rPr>
              <w:tab/>
            </w:r>
            <w:r>
              <w:rPr>
                <w:noProof/>
                <w:webHidden/>
              </w:rPr>
              <w:fldChar w:fldCharType="begin"/>
            </w:r>
            <w:r>
              <w:rPr>
                <w:noProof/>
                <w:webHidden/>
              </w:rPr>
              <w:instrText xml:space="preserve"> PAGEREF _Toc54294481 \h </w:instrText>
            </w:r>
            <w:r>
              <w:rPr>
                <w:noProof/>
                <w:webHidden/>
              </w:rPr>
            </w:r>
            <w:r>
              <w:rPr>
                <w:noProof/>
                <w:webHidden/>
              </w:rPr>
              <w:fldChar w:fldCharType="separate"/>
            </w:r>
            <w:r>
              <w:rPr>
                <w:noProof/>
                <w:webHidden/>
              </w:rPr>
              <w:t>61</w:t>
            </w:r>
            <w:r>
              <w:rPr>
                <w:noProof/>
                <w:webHidden/>
              </w:rPr>
              <w:fldChar w:fldCharType="end"/>
            </w:r>
          </w:hyperlink>
        </w:p>
        <w:p w14:paraId="77B7A50E" w14:textId="77777777" w:rsidR="006D6087" w:rsidRDefault="006D6087">
          <w:pPr>
            <w:pStyle w:val="13"/>
            <w:tabs>
              <w:tab w:val="right" w:leader="dot" w:pos="8296"/>
            </w:tabs>
            <w:rPr>
              <w:rFonts w:asciiTheme="minorHAnsi" w:eastAsiaTheme="minorEastAsia" w:hAnsiTheme="minorHAnsi" w:cstheme="minorBidi"/>
              <w:noProof/>
            </w:rPr>
          </w:pPr>
          <w:hyperlink w:anchor="_Toc54294482" w:history="1">
            <w:r w:rsidRPr="007706DA">
              <w:rPr>
                <w:rStyle w:val="aa"/>
                <w:rFonts w:hint="eastAsia"/>
                <w:noProof/>
              </w:rPr>
              <w:t>方名：硇砂朱砂散</w:t>
            </w:r>
            <w:r>
              <w:rPr>
                <w:noProof/>
                <w:webHidden/>
              </w:rPr>
              <w:tab/>
            </w:r>
            <w:r>
              <w:rPr>
                <w:noProof/>
                <w:webHidden/>
              </w:rPr>
              <w:fldChar w:fldCharType="begin"/>
            </w:r>
            <w:r>
              <w:rPr>
                <w:noProof/>
                <w:webHidden/>
              </w:rPr>
              <w:instrText xml:space="preserve"> PAGEREF _Toc54294482 \h </w:instrText>
            </w:r>
            <w:r>
              <w:rPr>
                <w:noProof/>
                <w:webHidden/>
              </w:rPr>
            </w:r>
            <w:r>
              <w:rPr>
                <w:noProof/>
                <w:webHidden/>
              </w:rPr>
              <w:fldChar w:fldCharType="separate"/>
            </w:r>
            <w:r>
              <w:rPr>
                <w:noProof/>
                <w:webHidden/>
              </w:rPr>
              <w:t>61</w:t>
            </w:r>
            <w:r>
              <w:rPr>
                <w:noProof/>
                <w:webHidden/>
              </w:rPr>
              <w:fldChar w:fldCharType="end"/>
            </w:r>
          </w:hyperlink>
        </w:p>
        <w:p w14:paraId="5B440EEF" w14:textId="77777777" w:rsidR="006D6087" w:rsidRDefault="006D6087">
          <w:pPr>
            <w:pStyle w:val="13"/>
            <w:tabs>
              <w:tab w:val="right" w:leader="dot" w:pos="8296"/>
            </w:tabs>
            <w:rPr>
              <w:rFonts w:asciiTheme="minorHAnsi" w:eastAsiaTheme="minorEastAsia" w:hAnsiTheme="minorHAnsi" w:cstheme="minorBidi"/>
              <w:noProof/>
            </w:rPr>
          </w:pPr>
          <w:hyperlink w:anchor="_Toc54294483" w:history="1">
            <w:r w:rsidRPr="007706DA">
              <w:rPr>
                <w:rStyle w:val="aa"/>
                <w:rFonts w:hint="eastAsia"/>
                <w:noProof/>
              </w:rPr>
              <w:t>方名：牛倒草</w:t>
            </w:r>
            <w:r>
              <w:rPr>
                <w:noProof/>
                <w:webHidden/>
              </w:rPr>
              <w:tab/>
            </w:r>
            <w:r>
              <w:rPr>
                <w:noProof/>
                <w:webHidden/>
              </w:rPr>
              <w:fldChar w:fldCharType="begin"/>
            </w:r>
            <w:r>
              <w:rPr>
                <w:noProof/>
                <w:webHidden/>
              </w:rPr>
              <w:instrText xml:space="preserve"> PAGEREF _Toc54294483 \h </w:instrText>
            </w:r>
            <w:r>
              <w:rPr>
                <w:noProof/>
                <w:webHidden/>
              </w:rPr>
            </w:r>
            <w:r>
              <w:rPr>
                <w:noProof/>
                <w:webHidden/>
              </w:rPr>
              <w:fldChar w:fldCharType="separate"/>
            </w:r>
            <w:r>
              <w:rPr>
                <w:noProof/>
                <w:webHidden/>
              </w:rPr>
              <w:t>61</w:t>
            </w:r>
            <w:r>
              <w:rPr>
                <w:noProof/>
                <w:webHidden/>
              </w:rPr>
              <w:fldChar w:fldCharType="end"/>
            </w:r>
          </w:hyperlink>
        </w:p>
        <w:p w14:paraId="5CFDC29C" w14:textId="77777777" w:rsidR="006D6087" w:rsidRDefault="006D6087">
          <w:pPr>
            <w:pStyle w:val="13"/>
            <w:tabs>
              <w:tab w:val="right" w:leader="dot" w:pos="8296"/>
            </w:tabs>
            <w:rPr>
              <w:rFonts w:asciiTheme="minorHAnsi" w:eastAsiaTheme="minorEastAsia" w:hAnsiTheme="minorHAnsi" w:cstheme="minorBidi"/>
              <w:noProof/>
            </w:rPr>
          </w:pPr>
          <w:hyperlink w:anchor="_Toc54294484" w:history="1">
            <w:r w:rsidRPr="007706DA">
              <w:rPr>
                <w:rStyle w:val="aa"/>
                <w:rFonts w:hint="eastAsia"/>
                <w:noProof/>
              </w:rPr>
              <w:t>方名：牛喉管</w:t>
            </w:r>
            <w:r>
              <w:rPr>
                <w:noProof/>
                <w:webHidden/>
              </w:rPr>
              <w:tab/>
            </w:r>
            <w:r>
              <w:rPr>
                <w:noProof/>
                <w:webHidden/>
              </w:rPr>
              <w:fldChar w:fldCharType="begin"/>
            </w:r>
            <w:r>
              <w:rPr>
                <w:noProof/>
                <w:webHidden/>
              </w:rPr>
              <w:instrText xml:space="preserve"> PAGEREF _Toc54294484 \h </w:instrText>
            </w:r>
            <w:r>
              <w:rPr>
                <w:noProof/>
                <w:webHidden/>
              </w:rPr>
            </w:r>
            <w:r>
              <w:rPr>
                <w:noProof/>
                <w:webHidden/>
              </w:rPr>
              <w:fldChar w:fldCharType="separate"/>
            </w:r>
            <w:r>
              <w:rPr>
                <w:noProof/>
                <w:webHidden/>
              </w:rPr>
              <w:t>61</w:t>
            </w:r>
            <w:r>
              <w:rPr>
                <w:noProof/>
                <w:webHidden/>
              </w:rPr>
              <w:fldChar w:fldCharType="end"/>
            </w:r>
          </w:hyperlink>
        </w:p>
        <w:p w14:paraId="0E1FC812" w14:textId="77777777" w:rsidR="006D6087" w:rsidRDefault="006D6087">
          <w:pPr>
            <w:pStyle w:val="13"/>
            <w:tabs>
              <w:tab w:val="right" w:leader="dot" w:pos="8296"/>
            </w:tabs>
            <w:rPr>
              <w:rFonts w:asciiTheme="minorHAnsi" w:eastAsiaTheme="minorEastAsia" w:hAnsiTheme="minorHAnsi" w:cstheme="minorBidi"/>
              <w:noProof/>
            </w:rPr>
          </w:pPr>
          <w:hyperlink w:anchor="_Toc54294485" w:history="1">
            <w:r w:rsidRPr="007706DA">
              <w:rPr>
                <w:rStyle w:val="aa"/>
                <w:rFonts w:hint="eastAsia"/>
                <w:noProof/>
              </w:rPr>
              <w:t>方名：牛郎串</w:t>
            </w:r>
            <w:r>
              <w:rPr>
                <w:noProof/>
                <w:webHidden/>
              </w:rPr>
              <w:tab/>
            </w:r>
            <w:r>
              <w:rPr>
                <w:noProof/>
                <w:webHidden/>
              </w:rPr>
              <w:fldChar w:fldCharType="begin"/>
            </w:r>
            <w:r>
              <w:rPr>
                <w:noProof/>
                <w:webHidden/>
              </w:rPr>
              <w:instrText xml:space="preserve"> PAGEREF _Toc54294485 \h </w:instrText>
            </w:r>
            <w:r>
              <w:rPr>
                <w:noProof/>
                <w:webHidden/>
              </w:rPr>
            </w:r>
            <w:r>
              <w:rPr>
                <w:noProof/>
                <w:webHidden/>
              </w:rPr>
              <w:fldChar w:fldCharType="separate"/>
            </w:r>
            <w:r>
              <w:rPr>
                <w:noProof/>
                <w:webHidden/>
              </w:rPr>
              <w:t>61</w:t>
            </w:r>
            <w:r>
              <w:rPr>
                <w:noProof/>
                <w:webHidden/>
              </w:rPr>
              <w:fldChar w:fldCharType="end"/>
            </w:r>
          </w:hyperlink>
        </w:p>
        <w:p w14:paraId="744B1581" w14:textId="77777777" w:rsidR="006D6087" w:rsidRDefault="006D6087">
          <w:pPr>
            <w:pStyle w:val="13"/>
            <w:tabs>
              <w:tab w:val="right" w:leader="dot" w:pos="8296"/>
            </w:tabs>
            <w:rPr>
              <w:rFonts w:asciiTheme="minorHAnsi" w:eastAsiaTheme="minorEastAsia" w:hAnsiTheme="minorHAnsi" w:cstheme="minorBidi"/>
              <w:noProof/>
            </w:rPr>
          </w:pPr>
          <w:hyperlink w:anchor="_Toc54294486" w:history="1">
            <w:r w:rsidRPr="007706DA">
              <w:rPr>
                <w:rStyle w:val="aa"/>
                <w:rFonts w:hint="eastAsia"/>
                <w:noProof/>
              </w:rPr>
              <w:t>方名：牛奶韭菜汁</w:t>
            </w:r>
            <w:r>
              <w:rPr>
                <w:noProof/>
                <w:webHidden/>
              </w:rPr>
              <w:tab/>
            </w:r>
            <w:r>
              <w:rPr>
                <w:noProof/>
                <w:webHidden/>
              </w:rPr>
              <w:fldChar w:fldCharType="begin"/>
            </w:r>
            <w:r>
              <w:rPr>
                <w:noProof/>
                <w:webHidden/>
              </w:rPr>
              <w:instrText xml:space="preserve"> PAGEREF _Toc54294486 \h </w:instrText>
            </w:r>
            <w:r>
              <w:rPr>
                <w:noProof/>
                <w:webHidden/>
              </w:rPr>
            </w:r>
            <w:r>
              <w:rPr>
                <w:noProof/>
                <w:webHidden/>
              </w:rPr>
              <w:fldChar w:fldCharType="separate"/>
            </w:r>
            <w:r>
              <w:rPr>
                <w:noProof/>
                <w:webHidden/>
              </w:rPr>
              <w:t>61</w:t>
            </w:r>
            <w:r>
              <w:rPr>
                <w:noProof/>
                <w:webHidden/>
              </w:rPr>
              <w:fldChar w:fldCharType="end"/>
            </w:r>
          </w:hyperlink>
        </w:p>
        <w:p w14:paraId="7F84F430" w14:textId="77777777" w:rsidR="006D6087" w:rsidRDefault="006D6087">
          <w:pPr>
            <w:pStyle w:val="13"/>
            <w:tabs>
              <w:tab w:val="right" w:leader="dot" w:pos="8296"/>
            </w:tabs>
            <w:rPr>
              <w:rFonts w:asciiTheme="minorHAnsi" w:eastAsiaTheme="minorEastAsia" w:hAnsiTheme="minorHAnsi" w:cstheme="minorBidi"/>
              <w:noProof/>
            </w:rPr>
          </w:pPr>
          <w:hyperlink w:anchor="_Toc54294487" w:history="1">
            <w:r w:rsidRPr="007706DA">
              <w:rPr>
                <w:rStyle w:val="aa"/>
                <w:rFonts w:hint="eastAsia"/>
                <w:noProof/>
              </w:rPr>
              <w:t>方名：牛奶粥</w:t>
            </w:r>
            <w:r>
              <w:rPr>
                <w:noProof/>
                <w:webHidden/>
              </w:rPr>
              <w:tab/>
            </w:r>
            <w:r>
              <w:rPr>
                <w:noProof/>
                <w:webHidden/>
              </w:rPr>
              <w:fldChar w:fldCharType="begin"/>
            </w:r>
            <w:r>
              <w:rPr>
                <w:noProof/>
                <w:webHidden/>
              </w:rPr>
              <w:instrText xml:space="preserve"> PAGEREF _Toc54294487 \h </w:instrText>
            </w:r>
            <w:r>
              <w:rPr>
                <w:noProof/>
                <w:webHidden/>
              </w:rPr>
            </w:r>
            <w:r>
              <w:rPr>
                <w:noProof/>
                <w:webHidden/>
              </w:rPr>
              <w:fldChar w:fldCharType="separate"/>
            </w:r>
            <w:r>
              <w:rPr>
                <w:noProof/>
                <w:webHidden/>
              </w:rPr>
              <w:t>62</w:t>
            </w:r>
            <w:r>
              <w:rPr>
                <w:noProof/>
                <w:webHidden/>
              </w:rPr>
              <w:fldChar w:fldCharType="end"/>
            </w:r>
          </w:hyperlink>
        </w:p>
        <w:p w14:paraId="2A98DF3B" w14:textId="77777777" w:rsidR="006D6087" w:rsidRDefault="006D6087">
          <w:pPr>
            <w:pStyle w:val="13"/>
            <w:tabs>
              <w:tab w:val="right" w:leader="dot" w:pos="8296"/>
            </w:tabs>
            <w:rPr>
              <w:rFonts w:asciiTheme="minorHAnsi" w:eastAsiaTheme="minorEastAsia" w:hAnsiTheme="minorHAnsi" w:cstheme="minorBidi"/>
              <w:noProof/>
            </w:rPr>
          </w:pPr>
          <w:hyperlink w:anchor="_Toc54294488" w:history="1">
            <w:r w:rsidRPr="007706DA">
              <w:rPr>
                <w:rStyle w:val="aa"/>
                <w:rFonts w:hint="eastAsia"/>
                <w:noProof/>
              </w:rPr>
              <w:t>方名：牛乳红茶饮</w:t>
            </w:r>
            <w:r>
              <w:rPr>
                <w:noProof/>
                <w:webHidden/>
              </w:rPr>
              <w:tab/>
            </w:r>
            <w:r>
              <w:rPr>
                <w:noProof/>
                <w:webHidden/>
              </w:rPr>
              <w:fldChar w:fldCharType="begin"/>
            </w:r>
            <w:r>
              <w:rPr>
                <w:noProof/>
                <w:webHidden/>
              </w:rPr>
              <w:instrText xml:space="preserve"> PAGEREF _Toc54294488 \h </w:instrText>
            </w:r>
            <w:r>
              <w:rPr>
                <w:noProof/>
                <w:webHidden/>
              </w:rPr>
            </w:r>
            <w:r>
              <w:rPr>
                <w:noProof/>
                <w:webHidden/>
              </w:rPr>
              <w:fldChar w:fldCharType="separate"/>
            </w:r>
            <w:r>
              <w:rPr>
                <w:noProof/>
                <w:webHidden/>
              </w:rPr>
              <w:t>62</w:t>
            </w:r>
            <w:r>
              <w:rPr>
                <w:noProof/>
                <w:webHidden/>
              </w:rPr>
              <w:fldChar w:fldCharType="end"/>
            </w:r>
          </w:hyperlink>
        </w:p>
        <w:p w14:paraId="45B8B5C5" w14:textId="77777777" w:rsidR="006D6087" w:rsidRDefault="006D6087">
          <w:pPr>
            <w:pStyle w:val="13"/>
            <w:tabs>
              <w:tab w:val="right" w:leader="dot" w:pos="8296"/>
            </w:tabs>
            <w:rPr>
              <w:rFonts w:asciiTheme="minorHAnsi" w:eastAsiaTheme="minorEastAsia" w:hAnsiTheme="minorHAnsi" w:cstheme="minorBidi"/>
              <w:noProof/>
            </w:rPr>
          </w:pPr>
          <w:hyperlink w:anchor="_Toc54294489" w:history="1">
            <w:r w:rsidRPr="007706DA">
              <w:rPr>
                <w:rStyle w:val="aa"/>
                <w:rFonts w:hint="eastAsia"/>
                <w:noProof/>
              </w:rPr>
              <w:t>方名：牛涎糯米粉丸</w:t>
            </w:r>
            <w:r>
              <w:rPr>
                <w:noProof/>
                <w:webHidden/>
              </w:rPr>
              <w:tab/>
            </w:r>
            <w:r>
              <w:rPr>
                <w:noProof/>
                <w:webHidden/>
              </w:rPr>
              <w:fldChar w:fldCharType="begin"/>
            </w:r>
            <w:r>
              <w:rPr>
                <w:noProof/>
                <w:webHidden/>
              </w:rPr>
              <w:instrText xml:space="preserve"> PAGEREF _Toc54294489 \h </w:instrText>
            </w:r>
            <w:r>
              <w:rPr>
                <w:noProof/>
                <w:webHidden/>
              </w:rPr>
            </w:r>
            <w:r>
              <w:rPr>
                <w:noProof/>
                <w:webHidden/>
              </w:rPr>
              <w:fldChar w:fldCharType="separate"/>
            </w:r>
            <w:r>
              <w:rPr>
                <w:noProof/>
                <w:webHidden/>
              </w:rPr>
              <w:t>62</w:t>
            </w:r>
            <w:r>
              <w:rPr>
                <w:noProof/>
                <w:webHidden/>
              </w:rPr>
              <w:fldChar w:fldCharType="end"/>
            </w:r>
          </w:hyperlink>
        </w:p>
        <w:p w14:paraId="5A223084" w14:textId="77777777" w:rsidR="006D6087" w:rsidRDefault="006D6087">
          <w:pPr>
            <w:pStyle w:val="13"/>
            <w:tabs>
              <w:tab w:val="right" w:leader="dot" w:pos="8296"/>
            </w:tabs>
            <w:rPr>
              <w:rFonts w:asciiTheme="minorHAnsi" w:eastAsiaTheme="minorEastAsia" w:hAnsiTheme="minorHAnsi" w:cstheme="minorBidi"/>
              <w:noProof/>
            </w:rPr>
          </w:pPr>
          <w:hyperlink w:anchor="_Toc54294490" w:history="1">
            <w:r w:rsidRPr="007706DA">
              <w:rPr>
                <w:rStyle w:val="aa"/>
                <w:rFonts w:hint="eastAsia"/>
                <w:noProof/>
              </w:rPr>
              <w:t>方名：牛涎汤</w:t>
            </w:r>
            <w:r>
              <w:rPr>
                <w:noProof/>
                <w:webHidden/>
              </w:rPr>
              <w:tab/>
            </w:r>
            <w:r>
              <w:rPr>
                <w:noProof/>
                <w:webHidden/>
              </w:rPr>
              <w:fldChar w:fldCharType="begin"/>
            </w:r>
            <w:r>
              <w:rPr>
                <w:noProof/>
                <w:webHidden/>
              </w:rPr>
              <w:instrText xml:space="preserve"> PAGEREF _Toc54294490 \h </w:instrText>
            </w:r>
            <w:r>
              <w:rPr>
                <w:noProof/>
                <w:webHidden/>
              </w:rPr>
            </w:r>
            <w:r>
              <w:rPr>
                <w:noProof/>
                <w:webHidden/>
              </w:rPr>
              <w:fldChar w:fldCharType="separate"/>
            </w:r>
            <w:r>
              <w:rPr>
                <w:noProof/>
                <w:webHidden/>
              </w:rPr>
              <w:t>62</w:t>
            </w:r>
            <w:r>
              <w:rPr>
                <w:noProof/>
                <w:webHidden/>
              </w:rPr>
              <w:fldChar w:fldCharType="end"/>
            </w:r>
          </w:hyperlink>
        </w:p>
        <w:p w14:paraId="6CAC0BA5" w14:textId="77777777" w:rsidR="006D6087" w:rsidRDefault="006D6087">
          <w:pPr>
            <w:pStyle w:val="13"/>
            <w:tabs>
              <w:tab w:val="right" w:leader="dot" w:pos="8296"/>
            </w:tabs>
            <w:rPr>
              <w:rFonts w:asciiTheme="minorHAnsi" w:eastAsiaTheme="minorEastAsia" w:hAnsiTheme="minorHAnsi" w:cstheme="minorBidi"/>
              <w:noProof/>
            </w:rPr>
          </w:pPr>
          <w:hyperlink w:anchor="_Toc54294491" w:history="1">
            <w:r w:rsidRPr="007706DA">
              <w:rPr>
                <w:rStyle w:val="aa"/>
                <w:rFonts w:hint="eastAsia"/>
                <w:noProof/>
              </w:rPr>
              <w:t>方名：杷叶橘姜汤</w:t>
            </w:r>
            <w:r>
              <w:rPr>
                <w:noProof/>
                <w:webHidden/>
              </w:rPr>
              <w:tab/>
            </w:r>
            <w:r>
              <w:rPr>
                <w:noProof/>
                <w:webHidden/>
              </w:rPr>
              <w:fldChar w:fldCharType="begin"/>
            </w:r>
            <w:r>
              <w:rPr>
                <w:noProof/>
                <w:webHidden/>
              </w:rPr>
              <w:instrText xml:space="preserve"> PAGEREF _Toc54294491 \h </w:instrText>
            </w:r>
            <w:r>
              <w:rPr>
                <w:noProof/>
                <w:webHidden/>
              </w:rPr>
            </w:r>
            <w:r>
              <w:rPr>
                <w:noProof/>
                <w:webHidden/>
              </w:rPr>
              <w:fldChar w:fldCharType="separate"/>
            </w:r>
            <w:r>
              <w:rPr>
                <w:noProof/>
                <w:webHidden/>
              </w:rPr>
              <w:t>62</w:t>
            </w:r>
            <w:r>
              <w:rPr>
                <w:noProof/>
                <w:webHidden/>
              </w:rPr>
              <w:fldChar w:fldCharType="end"/>
            </w:r>
          </w:hyperlink>
        </w:p>
        <w:p w14:paraId="1F47B506" w14:textId="77777777" w:rsidR="006D6087" w:rsidRDefault="006D6087">
          <w:pPr>
            <w:pStyle w:val="13"/>
            <w:tabs>
              <w:tab w:val="right" w:leader="dot" w:pos="8296"/>
            </w:tabs>
            <w:rPr>
              <w:rFonts w:asciiTheme="minorHAnsi" w:eastAsiaTheme="minorEastAsia" w:hAnsiTheme="minorHAnsi" w:cstheme="minorBidi"/>
              <w:noProof/>
            </w:rPr>
          </w:pPr>
          <w:hyperlink w:anchor="_Toc54294492" w:history="1">
            <w:r w:rsidRPr="007706DA">
              <w:rPr>
                <w:rStyle w:val="aa"/>
                <w:rFonts w:hint="eastAsia"/>
                <w:noProof/>
              </w:rPr>
              <w:t>方名：排骨芫荽冻</w:t>
            </w:r>
            <w:r>
              <w:rPr>
                <w:noProof/>
                <w:webHidden/>
              </w:rPr>
              <w:tab/>
            </w:r>
            <w:r>
              <w:rPr>
                <w:noProof/>
                <w:webHidden/>
              </w:rPr>
              <w:fldChar w:fldCharType="begin"/>
            </w:r>
            <w:r>
              <w:rPr>
                <w:noProof/>
                <w:webHidden/>
              </w:rPr>
              <w:instrText xml:space="preserve"> PAGEREF _Toc54294492 \h </w:instrText>
            </w:r>
            <w:r>
              <w:rPr>
                <w:noProof/>
                <w:webHidden/>
              </w:rPr>
            </w:r>
            <w:r>
              <w:rPr>
                <w:noProof/>
                <w:webHidden/>
              </w:rPr>
              <w:fldChar w:fldCharType="separate"/>
            </w:r>
            <w:r>
              <w:rPr>
                <w:noProof/>
                <w:webHidden/>
              </w:rPr>
              <w:t>62</w:t>
            </w:r>
            <w:r>
              <w:rPr>
                <w:noProof/>
                <w:webHidden/>
              </w:rPr>
              <w:fldChar w:fldCharType="end"/>
            </w:r>
          </w:hyperlink>
        </w:p>
        <w:p w14:paraId="1CF8793B" w14:textId="77777777" w:rsidR="006D6087" w:rsidRDefault="006D6087">
          <w:pPr>
            <w:pStyle w:val="13"/>
            <w:tabs>
              <w:tab w:val="right" w:leader="dot" w:pos="8296"/>
            </w:tabs>
            <w:rPr>
              <w:rFonts w:asciiTheme="minorHAnsi" w:eastAsiaTheme="minorEastAsia" w:hAnsiTheme="minorHAnsi" w:cstheme="minorBidi"/>
              <w:noProof/>
            </w:rPr>
          </w:pPr>
          <w:hyperlink w:anchor="_Toc54294493" w:history="1">
            <w:r w:rsidRPr="007706DA">
              <w:rPr>
                <w:rStyle w:val="aa"/>
                <w:rFonts w:hint="eastAsia"/>
                <w:noProof/>
              </w:rPr>
              <w:t>方名：炮穿山甲大蛤蟆丸</w:t>
            </w:r>
            <w:r>
              <w:rPr>
                <w:noProof/>
                <w:webHidden/>
              </w:rPr>
              <w:tab/>
            </w:r>
            <w:r>
              <w:rPr>
                <w:noProof/>
                <w:webHidden/>
              </w:rPr>
              <w:fldChar w:fldCharType="begin"/>
            </w:r>
            <w:r>
              <w:rPr>
                <w:noProof/>
                <w:webHidden/>
              </w:rPr>
              <w:instrText xml:space="preserve"> PAGEREF _Toc54294493 \h </w:instrText>
            </w:r>
            <w:r>
              <w:rPr>
                <w:noProof/>
                <w:webHidden/>
              </w:rPr>
            </w:r>
            <w:r>
              <w:rPr>
                <w:noProof/>
                <w:webHidden/>
              </w:rPr>
              <w:fldChar w:fldCharType="separate"/>
            </w:r>
            <w:r>
              <w:rPr>
                <w:noProof/>
                <w:webHidden/>
              </w:rPr>
              <w:t>62</w:t>
            </w:r>
            <w:r>
              <w:rPr>
                <w:noProof/>
                <w:webHidden/>
              </w:rPr>
              <w:fldChar w:fldCharType="end"/>
            </w:r>
          </w:hyperlink>
        </w:p>
        <w:p w14:paraId="034F7BF1" w14:textId="77777777" w:rsidR="006D6087" w:rsidRDefault="006D6087">
          <w:pPr>
            <w:pStyle w:val="13"/>
            <w:tabs>
              <w:tab w:val="right" w:leader="dot" w:pos="8296"/>
            </w:tabs>
            <w:rPr>
              <w:rFonts w:asciiTheme="minorHAnsi" w:eastAsiaTheme="minorEastAsia" w:hAnsiTheme="minorHAnsi" w:cstheme="minorBidi"/>
              <w:noProof/>
            </w:rPr>
          </w:pPr>
          <w:hyperlink w:anchor="_Toc54294494" w:history="1">
            <w:r w:rsidRPr="007706DA">
              <w:rPr>
                <w:rStyle w:val="aa"/>
                <w:rFonts w:hint="eastAsia"/>
                <w:noProof/>
              </w:rPr>
              <w:t>方名：硼沉青黛散</w:t>
            </w:r>
            <w:r>
              <w:rPr>
                <w:noProof/>
                <w:webHidden/>
              </w:rPr>
              <w:tab/>
            </w:r>
            <w:r>
              <w:rPr>
                <w:noProof/>
                <w:webHidden/>
              </w:rPr>
              <w:fldChar w:fldCharType="begin"/>
            </w:r>
            <w:r>
              <w:rPr>
                <w:noProof/>
                <w:webHidden/>
              </w:rPr>
              <w:instrText xml:space="preserve"> PAGEREF _Toc54294494 \h </w:instrText>
            </w:r>
            <w:r>
              <w:rPr>
                <w:noProof/>
                <w:webHidden/>
              </w:rPr>
            </w:r>
            <w:r>
              <w:rPr>
                <w:noProof/>
                <w:webHidden/>
              </w:rPr>
              <w:fldChar w:fldCharType="separate"/>
            </w:r>
            <w:r>
              <w:rPr>
                <w:noProof/>
                <w:webHidden/>
              </w:rPr>
              <w:t>63</w:t>
            </w:r>
            <w:r>
              <w:rPr>
                <w:noProof/>
                <w:webHidden/>
              </w:rPr>
              <w:fldChar w:fldCharType="end"/>
            </w:r>
          </w:hyperlink>
        </w:p>
        <w:p w14:paraId="1B52862C" w14:textId="77777777" w:rsidR="006D6087" w:rsidRDefault="006D6087">
          <w:pPr>
            <w:pStyle w:val="13"/>
            <w:tabs>
              <w:tab w:val="right" w:leader="dot" w:pos="8296"/>
            </w:tabs>
            <w:rPr>
              <w:rFonts w:asciiTheme="minorHAnsi" w:eastAsiaTheme="minorEastAsia" w:hAnsiTheme="minorHAnsi" w:cstheme="minorBidi"/>
              <w:noProof/>
            </w:rPr>
          </w:pPr>
          <w:hyperlink w:anchor="_Toc54294495" w:history="1">
            <w:r w:rsidRPr="007706DA">
              <w:rPr>
                <w:rStyle w:val="aa"/>
                <w:rFonts w:hint="eastAsia"/>
                <w:noProof/>
              </w:rPr>
              <w:t>方名：硼砂白及丸</w:t>
            </w:r>
            <w:r>
              <w:rPr>
                <w:noProof/>
                <w:webHidden/>
              </w:rPr>
              <w:tab/>
            </w:r>
            <w:r>
              <w:rPr>
                <w:noProof/>
                <w:webHidden/>
              </w:rPr>
              <w:fldChar w:fldCharType="begin"/>
            </w:r>
            <w:r>
              <w:rPr>
                <w:noProof/>
                <w:webHidden/>
              </w:rPr>
              <w:instrText xml:space="preserve"> PAGEREF _Toc54294495 \h </w:instrText>
            </w:r>
            <w:r>
              <w:rPr>
                <w:noProof/>
                <w:webHidden/>
              </w:rPr>
            </w:r>
            <w:r>
              <w:rPr>
                <w:noProof/>
                <w:webHidden/>
              </w:rPr>
              <w:fldChar w:fldCharType="separate"/>
            </w:r>
            <w:r>
              <w:rPr>
                <w:noProof/>
                <w:webHidden/>
              </w:rPr>
              <w:t>63</w:t>
            </w:r>
            <w:r>
              <w:rPr>
                <w:noProof/>
                <w:webHidden/>
              </w:rPr>
              <w:fldChar w:fldCharType="end"/>
            </w:r>
          </w:hyperlink>
        </w:p>
        <w:p w14:paraId="47F2139D" w14:textId="77777777" w:rsidR="006D6087" w:rsidRDefault="006D6087">
          <w:pPr>
            <w:pStyle w:val="13"/>
            <w:tabs>
              <w:tab w:val="right" w:leader="dot" w:pos="8296"/>
            </w:tabs>
            <w:rPr>
              <w:rFonts w:asciiTheme="minorHAnsi" w:eastAsiaTheme="minorEastAsia" w:hAnsiTheme="minorHAnsi" w:cstheme="minorBidi"/>
              <w:noProof/>
            </w:rPr>
          </w:pPr>
          <w:hyperlink w:anchor="_Toc54294496" w:history="1">
            <w:r w:rsidRPr="007706DA">
              <w:rPr>
                <w:rStyle w:val="aa"/>
                <w:rFonts w:hint="eastAsia"/>
                <w:noProof/>
              </w:rPr>
              <w:t>方名：硼砂火硝方</w:t>
            </w:r>
            <w:r>
              <w:rPr>
                <w:noProof/>
                <w:webHidden/>
              </w:rPr>
              <w:tab/>
            </w:r>
            <w:r>
              <w:rPr>
                <w:noProof/>
                <w:webHidden/>
              </w:rPr>
              <w:fldChar w:fldCharType="begin"/>
            </w:r>
            <w:r>
              <w:rPr>
                <w:noProof/>
                <w:webHidden/>
              </w:rPr>
              <w:instrText xml:space="preserve"> PAGEREF _Toc54294496 \h </w:instrText>
            </w:r>
            <w:r>
              <w:rPr>
                <w:noProof/>
                <w:webHidden/>
              </w:rPr>
            </w:r>
            <w:r>
              <w:rPr>
                <w:noProof/>
                <w:webHidden/>
              </w:rPr>
              <w:fldChar w:fldCharType="separate"/>
            </w:r>
            <w:r>
              <w:rPr>
                <w:noProof/>
                <w:webHidden/>
              </w:rPr>
              <w:t>63</w:t>
            </w:r>
            <w:r>
              <w:rPr>
                <w:noProof/>
                <w:webHidden/>
              </w:rPr>
              <w:fldChar w:fldCharType="end"/>
            </w:r>
          </w:hyperlink>
        </w:p>
        <w:p w14:paraId="2CE73F69" w14:textId="77777777" w:rsidR="006D6087" w:rsidRDefault="006D6087">
          <w:pPr>
            <w:pStyle w:val="13"/>
            <w:tabs>
              <w:tab w:val="right" w:leader="dot" w:pos="8296"/>
            </w:tabs>
            <w:rPr>
              <w:rFonts w:asciiTheme="minorHAnsi" w:eastAsiaTheme="minorEastAsia" w:hAnsiTheme="minorHAnsi" w:cstheme="minorBidi"/>
              <w:noProof/>
            </w:rPr>
          </w:pPr>
          <w:hyperlink w:anchor="_Toc54294497" w:history="1">
            <w:r w:rsidRPr="007706DA">
              <w:rPr>
                <w:rStyle w:val="aa"/>
                <w:rFonts w:hint="eastAsia"/>
                <w:noProof/>
              </w:rPr>
              <w:t>方名：硼砂青黛方</w:t>
            </w:r>
            <w:r>
              <w:rPr>
                <w:noProof/>
                <w:webHidden/>
              </w:rPr>
              <w:tab/>
            </w:r>
            <w:r>
              <w:rPr>
                <w:noProof/>
                <w:webHidden/>
              </w:rPr>
              <w:fldChar w:fldCharType="begin"/>
            </w:r>
            <w:r>
              <w:rPr>
                <w:noProof/>
                <w:webHidden/>
              </w:rPr>
              <w:instrText xml:space="preserve"> PAGEREF _Toc54294497 \h </w:instrText>
            </w:r>
            <w:r>
              <w:rPr>
                <w:noProof/>
                <w:webHidden/>
              </w:rPr>
            </w:r>
            <w:r>
              <w:rPr>
                <w:noProof/>
                <w:webHidden/>
              </w:rPr>
              <w:fldChar w:fldCharType="separate"/>
            </w:r>
            <w:r>
              <w:rPr>
                <w:noProof/>
                <w:webHidden/>
              </w:rPr>
              <w:t>63</w:t>
            </w:r>
            <w:r>
              <w:rPr>
                <w:noProof/>
                <w:webHidden/>
              </w:rPr>
              <w:fldChar w:fldCharType="end"/>
            </w:r>
          </w:hyperlink>
        </w:p>
        <w:p w14:paraId="3E785CA9" w14:textId="77777777" w:rsidR="006D6087" w:rsidRDefault="006D6087">
          <w:pPr>
            <w:pStyle w:val="13"/>
            <w:tabs>
              <w:tab w:val="right" w:leader="dot" w:pos="8296"/>
            </w:tabs>
            <w:rPr>
              <w:rFonts w:asciiTheme="minorHAnsi" w:eastAsiaTheme="minorEastAsia" w:hAnsiTheme="minorHAnsi" w:cstheme="minorBidi"/>
              <w:noProof/>
            </w:rPr>
          </w:pPr>
          <w:hyperlink w:anchor="_Toc54294498" w:history="1">
            <w:r w:rsidRPr="007706DA">
              <w:rPr>
                <w:rStyle w:val="aa"/>
                <w:rFonts w:hint="eastAsia"/>
                <w:noProof/>
              </w:rPr>
              <w:t>方名：硼砂丸</w:t>
            </w:r>
            <w:r>
              <w:rPr>
                <w:noProof/>
                <w:webHidden/>
              </w:rPr>
              <w:tab/>
            </w:r>
            <w:r>
              <w:rPr>
                <w:noProof/>
                <w:webHidden/>
              </w:rPr>
              <w:fldChar w:fldCharType="begin"/>
            </w:r>
            <w:r>
              <w:rPr>
                <w:noProof/>
                <w:webHidden/>
              </w:rPr>
              <w:instrText xml:space="preserve"> PAGEREF _Toc54294498 \h </w:instrText>
            </w:r>
            <w:r>
              <w:rPr>
                <w:noProof/>
                <w:webHidden/>
              </w:rPr>
            </w:r>
            <w:r>
              <w:rPr>
                <w:noProof/>
                <w:webHidden/>
              </w:rPr>
              <w:fldChar w:fldCharType="separate"/>
            </w:r>
            <w:r>
              <w:rPr>
                <w:noProof/>
                <w:webHidden/>
              </w:rPr>
              <w:t>63</w:t>
            </w:r>
            <w:r>
              <w:rPr>
                <w:noProof/>
                <w:webHidden/>
              </w:rPr>
              <w:fldChar w:fldCharType="end"/>
            </w:r>
          </w:hyperlink>
        </w:p>
        <w:p w14:paraId="2A879E1B" w14:textId="77777777" w:rsidR="006D6087" w:rsidRDefault="006D6087">
          <w:pPr>
            <w:pStyle w:val="13"/>
            <w:tabs>
              <w:tab w:val="right" w:leader="dot" w:pos="8296"/>
            </w:tabs>
            <w:rPr>
              <w:rFonts w:asciiTheme="minorHAnsi" w:eastAsiaTheme="minorEastAsia" w:hAnsiTheme="minorHAnsi" w:cstheme="minorBidi"/>
              <w:noProof/>
            </w:rPr>
          </w:pPr>
          <w:hyperlink w:anchor="_Toc54294499" w:history="1">
            <w:r w:rsidRPr="007706DA">
              <w:rPr>
                <w:rStyle w:val="aa"/>
                <w:rFonts w:hint="eastAsia"/>
                <w:noProof/>
              </w:rPr>
              <w:t>方名：硼砂黏矾方</w:t>
            </w:r>
            <w:r>
              <w:rPr>
                <w:noProof/>
                <w:webHidden/>
              </w:rPr>
              <w:tab/>
            </w:r>
            <w:r>
              <w:rPr>
                <w:noProof/>
                <w:webHidden/>
              </w:rPr>
              <w:fldChar w:fldCharType="begin"/>
            </w:r>
            <w:r>
              <w:rPr>
                <w:noProof/>
                <w:webHidden/>
              </w:rPr>
              <w:instrText xml:space="preserve"> PAGEREF _Toc54294499 \h </w:instrText>
            </w:r>
            <w:r>
              <w:rPr>
                <w:noProof/>
                <w:webHidden/>
              </w:rPr>
            </w:r>
            <w:r>
              <w:rPr>
                <w:noProof/>
                <w:webHidden/>
              </w:rPr>
              <w:fldChar w:fldCharType="separate"/>
            </w:r>
            <w:r>
              <w:rPr>
                <w:noProof/>
                <w:webHidden/>
              </w:rPr>
              <w:t>63</w:t>
            </w:r>
            <w:r>
              <w:rPr>
                <w:noProof/>
                <w:webHidden/>
              </w:rPr>
              <w:fldChar w:fldCharType="end"/>
            </w:r>
          </w:hyperlink>
        </w:p>
        <w:p w14:paraId="2FC93C10" w14:textId="77777777" w:rsidR="006D6087" w:rsidRDefault="006D6087">
          <w:pPr>
            <w:pStyle w:val="13"/>
            <w:tabs>
              <w:tab w:val="right" w:leader="dot" w:pos="8296"/>
            </w:tabs>
            <w:rPr>
              <w:rFonts w:asciiTheme="minorHAnsi" w:eastAsiaTheme="minorEastAsia" w:hAnsiTheme="minorHAnsi" w:cstheme="minorBidi"/>
              <w:noProof/>
            </w:rPr>
          </w:pPr>
          <w:hyperlink w:anchor="_Toc54294500" w:history="1">
            <w:r w:rsidRPr="007706DA">
              <w:rPr>
                <w:rStyle w:val="aa"/>
                <w:rFonts w:hint="eastAsia"/>
                <w:noProof/>
              </w:rPr>
              <w:t>方名：硼硝蝎甘汤</w:t>
            </w:r>
            <w:r>
              <w:rPr>
                <w:noProof/>
                <w:webHidden/>
              </w:rPr>
              <w:tab/>
            </w:r>
            <w:r>
              <w:rPr>
                <w:noProof/>
                <w:webHidden/>
              </w:rPr>
              <w:fldChar w:fldCharType="begin"/>
            </w:r>
            <w:r>
              <w:rPr>
                <w:noProof/>
                <w:webHidden/>
              </w:rPr>
              <w:instrText xml:space="preserve"> PAGEREF _Toc54294500 \h </w:instrText>
            </w:r>
            <w:r>
              <w:rPr>
                <w:noProof/>
                <w:webHidden/>
              </w:rPr>
            </w:r>
            <w:r>
              <w:rPr>
                <w:noProof/>
                <w:webHidden/>
              </w:rPr>
              <w:fldChar w:fldCharType="separate"/>
            </w:r>
            <w:r>
              <w:rPr>
                <w:noProof/>
                <w:webHidden/>
              </w:rPr>
              <w:t>64</w:t>
            </w:r>
            <w:r>
              <w:rPr>
                <w:noProof/>
                <w:webHidden/>
              </w:rPr>
              <w:fldChar w:fldCharType="end"/>
            </w:r>
          </w:hyperlink>
        </w:p>
        <w:p w14:paraId="56120BE0" w14:textId="77777777" w:rsidR="006D6087" w:rsidRDefault="006D6087">
          <w:pPr>
            <w:pStyle w:val="13"/>
            <w:tabs>
              <w:tab w:val="right" w:leader="dot" w:pos="8296"/>
            </w:tabs>
            <w:rPr>
              <w:rFonts w:asciiTheme="minorHAnsi" w:eastAsiaTheme="minorEastAsia" w:hAnsiTheme="minorHAnsi" w:cstheme="minorBidi"/>
              <w:noProof/>
            </w:rPr>
          </w:pPr>
          <w:hyperlink w:anchor="_Toc54294501" w:history="1">
            <w:r w:rsidRPr="007706DA">
              <w:rPr>
                <w:rStyle w:val="aa"/>
                <w:rFonts w:hint="eastAsia"/>
                <w:noProof/>
              </w:rPr>
              <w:t>方名：枇杷叶煎</w:t>
            </w:r>
            <w:r>
              <w:rPr>
                <w:noProof/>
                <w:webHidden/>
              </w:rPr>
              <w:tab/>
            </w:r>
            <w:r>
              <w:rPr>
                <w:noProof/>
                <w:webHidden/>
              </w:rPr>
              <w:fldChar w:fldCharType="begin"/>
            </w:r>
            <w:r>
              <w:rPr>
                <w:noProof/>
                <w:webHidden/>
              </w:rPr>
              <w:instrText xml:space="preserve"> PAGEREF _Toc54294501 \h </w:instrText>
            </w:r>
            <w:r>
              <w:rPr>
                <w:noProof/>
                <w:webHidden/>
              </w:rPr>
            </w:r>
            <w:r>
              <w:rPr>
                <w:noProof/>
                <w:webHidden/>
              </w:rPr>
              <w:fldChar w:fldCharType="separate"/>
            </w:r>
            <w:r>
              <w:rPr>
                <w:noProof/>
                <w:webHidden/>
              </w:rPr>
              <w:t>64</w:t>
            </w:r>
            <w:r>
              <w:rPr>
                <w:noProof/>
                <w:webHidden/>
              </w:rPr>
              <w:fldChar w:fldCharType="end"/>
            </w:r>
          </w:hyperlink>
        </w:p>
        <w:p w14:paraId="0D5E76F5" w14:textId="77777777" w:rsidR="006D6087" w:rsidRDefault="006D6087">
          <w:pPr>
            <w:pStyle w:val="13"/>
            <w:tabs>
              <w:tab w:val="right" w:leader="dot" w:pos="8296"/>
            </w:tabs>
            <w:rPr>
              <w:rFonts w:asciiTheme="minorHAnsi" w:eastAsiaTheme="minorEastAsia" w:hAnsiTheme="minorHAnsi" w:cstheme="minorBidi"/>
              <w:noProof/>
            </w:rPr>
          </w:pPr>
          <w:hyperlink w:anchor="_Toc54294502" w:history="1">
            <w:r w:rsidRPr="007706DA">
              <w:rPr>
                <w:rStyle w:val="aa"/>
                <w:rFonts w:hint="eastAsia"/>
                <w:noProof/>
              </w:rPr>
              <w:t>方名：平菇鸡蛋汤</w:t>
            </w:r>
            <w:r>
              <w:rPr>
                <w:noProof/>
                <w:webHidden/>
              </w:rPr>
              <w:tab/>
            </w:r>
            <w:r>
              <w:rPr>
                <w:noProof/>
                <w:webHidden/>
              </w:rPr>
              <w:fldChar w:fldCharType="begin"/>
            </w:r>
            <w:r>
              <w:rPr>
                <w:noProof/>
                <w:webHidden/>
              </w:rPr>
              <w:instrText xml:space="preserve"> PAGEREF _Toc54294502 \h </w:instrText>
            </w:r>
            <w:r>
              <w:rPr>
                <w:noProof/>
                <w:webHidden/>
              </w:rPr>
            </w:r>
            <w:r>
              <w:rPr>
                <w:noProof/>
                <w:webHidden/>
              </w:rPr>
              <w:fldChar w:fldCharType="separate"/>
            </w:r>
            <w:r>
              <w:rPr>
                <w:noProof/>
                <w:webHidden/>
              </w:rPr>
              <w:t>64</w:t>
            </w:r>
            <w:r>
              <w:rPr>
                <w:noProof/>
                <w:webHidden/>
              </w:rPr>
              <w:fldChar w:fldCharType="end"/>
            </w:r>
          </w:hyperlink>
        </w:p>
        <w:p w14:paraId="7C063BAA" w14:textId="77777777" w:rsidR="006D6087" w:rsidRDefault="006D6087">
          <w:pPr>
            <w:pStyle w:val="13"/>
            <w:tabs>
              <w:tab w:val="right" w:leader="dot" w:pos="8296"/>
            </w:tabs>
            <w:rPr>
              <w:rFonts w:asciiTheme="minorHAnsi" w:eastAsiaTheme="minorEastAsia" w:hAnsiTheme="minorHAnsi" w:cstheme="minorBidi"/>
              <w:noProof/>
            </w:rPr>
          </w:pPr>
          <w:hyperlink w:anchor="_Toc54294503" w:history="1">
            <w:r w:rsidRPr="007706DA">
              <w:rPr>
                <w:rStyle w:val="aa"/>
                <w:rFonts w:hint="eastAsia"/>
                <w:noProof/>
              </w:rPr>
              <w:t>方名：平消丹（丸、方、片）</w:t>
            </w:r>
            <w:r>
              <w:rPr>
                <w:noProof/>
                <w:webHidden/>
              </w:rPr>
              <w:tab/>
            </w:r>
            <w:r>
              <w:rPr>
                <w:noProof/>
                <w:webHidden/>
              </w:rPr>
              <w:fldChar w:fldCharType="begin"/>
            </w:r>
            <w:r>
              <w:rPr>
                <w:noProof/>
                <w:webHidden/>
              </w:rPr>
              <w:instrText xml:space="preserve"> PAGEREF _Toc54294503 \h </w:instrText>
            </w:r>
            <w:r>
              <w:rPr>
                <w:noProof/>
                <w:webHidden/>
              </w:rPr>
            </w:r>
            <w:r>
              <w:rPr>
                <w:noProof/>
                <w:webHidden/>
              </w:rPr>
              <w:fldChar w:fldCharType="separate"/>
            </w:r>
            <w:r>
              <w:rPr>
                <w:noProof/>
                <w:webHidden/>
              </w:rPr>
              <w:t>64</w:t>
            </w:r>
            <w:r>
              <w:rPr>
                <w:noProof/>
                <w:webHidden/>
              </w:rPr>
              <w:fldChar w:fldCharType="end"/>
            </w:r>
          </w:hyperlink>
        </w:p>
        <w:p w14:paraId="162BDE79" w14:textId="77777777" w:rsidR="006D6087" w:rsidRDefault="006D6087">
          <w:pPr>
            <w:pStyle w:val="13"/>
            <w:tabs>
              <w:tab w:val="right" w:leader="dot" w:pos="8296"/>
            </w:tabs>
            <w:rPr>
              <w:rFonts w:asciiTheme="minorHAnsi" w:eastAsiaTheme="minorEastAsia" w:hAnsiTheme="minorHAnsi" w:cstheme="minorBidi"/>
              <w:noProof/>
            </w:rPr>
          </w:pPr>
          <w:hyperlink w:anchor="_Toc54294504" w:history="1">
            <w:r w:rsidRPr="007706DA">
              <w:rPr>
                <w:rStyle w:val="aa"/>
                <w:rFonts w:hint="eastAsia"/>
                <w:noProof/>
              </w:rPr>
              <w:t>方名：蒲公英根</w:t>
            </w:r>
            <w:r>
              <w:rPr>
                <w:noProof/>
                <w:webHidden/>
              </w:rPr>
              <w:tab/>
            </w:r>
            <w:r>
              <w:rPr>
                <w:noProof/>
                <w:webHidden/>
              </w:rPr>
              <w:fldChar w:fldCharType="begin"/>
            </w:r>
            <w:r>
              <w:rPr>
                <w:noProof/>
                <w:webHidden/>
              </w:rPr>
              <w:instrText xml:space="preserve"> PAGEREF _Toc54294504 \h </w:instrText>
            </w:r>
            <w:r>
              <w:rPr>
                <w:noProof/>
                <w:webHidden/>
              </w:rPr>
            </w:r>
            <w:r>
              <w:rPr>
                <w:noProof/>
                <w:webHidden/>
              </w:rPr>
              <w:fldChar w:fldCharType="separate"/>
            </w:r>
            <w:r>
              <w:rPr>
                <w:noProof/>
                <w:webHidden/>
              </w:rPr>
              <w:t>64</w:t>
            </w:r>
            <w:r>
              <w:rPr>
                <w:noProof/>
                <w:webHidden/>
              </w:rPr>
              <w:fldChar w:fldCharType="end"/>
            </w:r>
          </w:hyperlink>
        </w:p>
        <w:p w14:paraId="2C028939" w14:textId="77777777" w:rsidR="006D6087" w:rsidRDefault="006D6087">
          <w:pPr>
            <w:pStyle w:val="13"/>
            <w:tabs>
              <w:tab w:val="right" w:leader="dot" w:pos="8296"/>
            </w:tabs>
            <w:rPr>
              <w:rFonts w:asciiTheme="minorHAnsi" w:eastAsiaTheme="minorEastAsia" w:hAnsiTheme="minorHAnsi" w:cstheme="minorBidi"/>
              <w:noProof/>
            </w:rPr>
          </w:pPr>
          <w:hyperlink w:anchor="_Toc54294505" w:history="1">
            <w:r w:rsidRPr="007706DA">
              <w:rPr>
                <w:rStyle w:val="aa"/>
                <w:rFonts w:hint="eastAsia"/>
                <w:noProof/>
              </w:rPr>
              <w:t>方名：蒲公英汁</w:t>
            </w:r>
            <w:r>
              <w:rPr>
                <w:noProof/>
                <w:webHidden/>
              </w:rPr>
              <w:tab/>
            </w:r>
            <w:r>
              <w:rPr>
                <w:noProof/>
                <w:webHidden/>
              </w:rPr>
              <w:fldChar w:fldCharType="begin"/>
            </w:r>
            <w:r>
              <w:rPr>
                <w:noProof/>
                <w:webHidden/>
              </w:rPr>
              <w:instrText xml:space="preserve"> PAGEREF _Toc54294505 \h </w:instrText>
            </w:r>
            <w:r>
              <w:rPr>
                <w:noProof/>
                <w:webHidden/>
              </w:rPr>
            </w:r>
            <w:r>
              <w:rPr>
                <w:noProof/>
                <w:webHidden/>
              </w:rPr>
              <w:fldChar w:fldCharType="separate"/>
            </w:r>
            <w:r>
              <w:rPr>
                <w:noProof/>
                <w:webHidden/>
              </w:rPr>
              <w:t>64</w:t>
            </w:r>
            <w:r>
              <w:rPr>
                <w:noProof/>
                <w:webHidden/>
              </w:rPr>
              <w:fldChar w:fldCharType="end"/>
            </w:r>
          </w:hyperlink>
        </w:p>
        <w:p w14:paraId="78570B32" w14:textId="77777777" w:rsidR="006D6087" w:rsidRDefault="006D6087">
          <w:pPr>
            <w:pStyle w:val="13"/>
            <w:tabs>
              <w:tab w:val="right" w:leader="dot" w:pos="8296"/>
            </w:tabs>
            <w:rPr>
              <w:rFonts w:asciiTheme="minorHAnsi" w:eastAsiaTheme="minorEastAsia" w:hAnsiTheme="minorHAnsi" w:cstheme="minorBidi"/>
              <w:noProof/>
            </w:rPr>
          </w:pPr>
          <w:hyperlink w:anchor="_Toc54294506" w:history="1">
            <w:r w:rsidRPr="007706DA">
              <w:rPr>
                <w:rStyle w:val="aa"/>
                <w:rFonts w:hint="eastAsia"/>
                <w:noProof/>
              </w:rPr>
              <w:t>方名：普贴刺根单方</w:t>
            </w:r>
            <w:r>
              <w:rPr>
                <w:noProof/>
                <w:webHidden/>
              </w:rPr>
              <w:tab/>
            </w:r>
            <w:r>
              <w:rPr>
                <w:noProof/>
                <w:webHidden/>
              </w:rPr>
              <w:fldChar w:fldCharType="begin"/>
            </w:r>
            <w:r>
              <w:rPr>
                <w:noProof/>
                <w:webHidden/>
              </w:rPr>
              <w:instrText xml:space="preserve"> PAGEREF _Toc54294506 \h </w:instrText>
            </w:r>
            <w:r>
              <w:rPr>
                <w:noProof/>
                <w:webHidden/>
              </w:rPr>
            </w:r>
            <w:r>
              <w:rPr>
                <w:noProof/>
                <w:webHidden/>
              </w:rPr>
              <w:fldChar w:fldCharType="separate"/>
            </w:r>
            <w:r>
              <w:rPr>
                <w:noProof/>
                <w:webHidden/>
              </w:rPr>
              <w:t>64</w:t>
            </w:r>
            <w:r>
              <w:rPr>
                <w:noProof/>
                <w:webHidden/>
              </w:rPr>
              <w:fldChar w:fldCharType="end"/>
            </w:r>
          </w:hyperlink>
        </w:p>
        <w:p w14:paraId="3E5585E9" w14:textId="77777777" w:rsidR="006D6087" w:rsidRDefault="006D6087">
          <w:pPr>
            <w:pStyle w:val="13"/>
            <w:tabs>
              <w:tab w:val="right" w:leader="dot" w:pos="8296"/>
            </w:tabs>
            <w:rPr>
              <w:rFonts w:asciiTheme="minorHAnsi" w:eastAsiaTheme="minorEastAsia" w:hAnsiTheme="minorHAnsi" w:cstheme="minorBidi"/>
              <w:noProof/>
            </w:rPr>
          </w:pPr>
          <w:hyperlink w:anchor="_Toc54294507" w:history="1">
            <w:r w:rsidRPr="007706DA">
              <w:rPr>
                <w:rStyle w:val="aa"/>
                <w:rFonts w:hint="eastAsia"/>
                <w:noProof/>
              </w:rPr>
              <w:t>方名：七矾丸</w:t>
            </w:r>
            <w:r>
              <w:rPr>
                <w:noProof/>
                <w:webHidden/>
              </w:rPr>
              <w:tab/>
            </w:r>
            <w:r>
              <w:rPr>
                <w:noProof/>
                <w:webHidden/>
              </w:rPr>
              <w:fldChar w:fldCharType="begin"/>
            </w:r>
            <w:r>
              <w:rPr>
                <w:noProof/>
                <w:webHidden/>
              </w:rPr>
              <w:instrText xml:space="preserve"> PAGEREF _Toc54294507 \h </w:instrText>
            </w:r>
            <w:r>
              <w:rPr>
                <w:noProof/>
                <w:webHidden/>
              </w:rPr>
            </w:r>
            <w:r>
              <w:rPr>
                <w:noProof/>
                <w:webHidden/>
              </w:rPr>
              <w:fldChar w:fldCharType="separate"/>
            </w:r>
            <w:r>
              <w:rPr>
                <w:noProof/>
                <w:webHidden/>
              </w:rPr>
              <w:t>64</w:t>
            </w:r>
            <w:r>
              <w:rPr>
                <w:noProof/>
                <w:webHidden/>
              </w:rPr>
              <w:fldChar w:fldCharType="end"/>
            </w:r>
          </w:hyperlink>
        </w:p>
        <w:p w14:paraId="71FF0226" w14:textId="77777777" w:rsidR="006D6087" w:rsidRDefault="006D6087">
          <w:pPr>
            <w:pStyle w:val="13"/>
            <w:tabs>
              <w:tab w:val="right" w:leader="dot" w:pos="8296"/>
            </w:tabs>
            <w:rPr>
              <w:rFonts w:asciiTheme="minorHAnsi" w:eastAsiaTheme="minorEastAsia" w:hAnsiTheme="minorHAnsi" w:cstheme="minorBidi"/>
              <w:noProof/>
            </w:rPr>
          </w:pPr>
          <w:hyperlink w:anchor="_Toc54294508" w:history="1">
            <w:r w:rsidRPr="007706DA">
              <w:rPr>
                <w:rStyle w:val="aa"/>
                <w:rFonts w:hint="eastAsia"/>
                <w:noProof/>
              </w:rPr>
              <w:t>方名：七日泡壁虎酒</w:t>
            </w:r>
            <w:r>
              <w:rPr>
                <w:noProof/>
                <w:webHidden/>
              </w:rPr>
              <w:tab/>
            </w:r>
            <w:r>
              <w:rPr>
                <w:noProof/>
                <w:webHidden/>
              </w:rPr>
              <w:fldChar w:fldCharType="begin"/>
            </w:r>
            <w:r>
              <w:rPr>
                <w:noProof/>
                <w:webHidden/>
              </w:rPr>
              <w:instrText xml:space="preserve"> PAGEREF _Toc54294508 \h </w:instrText>
            </w:r>
            <w:r>
              <w:rPr>
                <w:noProof/>
                <w:webHidden/>
              </w:rPr>
            </w:r>
            <w:r>
              <w:rPr>
                <w:noProof/>
                <w:webHidden/>
              </w:rPr>
              <w:fldChar w:fldCharType="separate"/>
            </w:r>
            <w:r>
              <w:rPr>
                <w:noProof/>
                <w:webHidden/>
              </w:rPr>
              <w:t>65</w:t>
            </w:r>
            <w:r>
              <w:rPr>
                <w:noProof/>
                <w:webHidden/>
              </w:rPr>
              <w:fldChar w:fldCharType="end"/>
            </w:r>
          </w:hyperlink>
        </w:p>
        <w:p w14:paraId="5F026915" w14:textId="77777777" w:rsidR="006D6087" w:rsidRDefault="006D6087">
          <w:pPr>
            <w:pStyle w:val="13"/>
            <w:tabs>
              <w:tab w:val="right" w:leader="dot" w:pos="8296"/>
            </w:tabs>
            <w:rPr>
              <w:rFonts w:asciiTheme="minorHAnsi" w:eastAsiaTheme="minorEastAsia" w:hAnsiTheme="minorHAnsi" w:cstheme="minorBidi"/>
              <w:noProof/>
            </w:rPr>
          </w:pPr>
          <w:hyperlink w:anchor="_Toc54294509" w:history="1">
            <w:r w:rsidRPr="007706DA">
              <w:rPr>
                <w:rStyle w:val="aa"/>
                <w:rFonts w:hint="eastAsia"/>
                <w:noProof/>
              </w:rPr>
              <w:t>方名：七圣汤</w:t>
            </w:r>
            <w:r>
              <w:rPr>
                <w:noProof/>
                <w:webHidden/>
              </w:rPr>
              <w:tab/>
            </w:r>
            <w:r>
              <w:rPr>
                <w:noProof/>
                <w:webHidden/>
              </w:rPr>
              <w:fldChar w:fldCharType="begin"/>
            </w:r>
            <w:r>
              <w:rPr>
                <w:noProof/>
                <w:webHidden/>
              </w:rPr>
              <w:instrText xml:space="preserve"> PAGEREF _Toc54294509 \h </w:instrText>
            </w:r>
            <w:r>
              <w:rPr>
                <w:noProof/>
                <w:webHidden/>
              </w:rPr>
            </w:r>
            <w:r>
              <w:rPr>
                <w:noProof/>
                <w:webHidden/>
              </w:rPr>
              <w:fldChar w:fldCharType="separate"/>
            </w:r>
            <w:r>
              <w:rPr>
                <w:noProof/>
                <w:webHidden/>
              </w:rPr>
              <w:t>65</w:t>
            </w:r>
            <w:r>
              <w:rPr>
                <w:noProof/>
                <w:webHidden/>
              </w:rPr>
              <w:fldChar w:fldCharType="end"/>
            </w:r>
          </w:hyperlink>
        </w:p>
        <w:p w14:paraId="7A863F70" w14:textId="77777777" w:rsidR="006D6087" w:rsidRDefault="006D6087">
          <w:pPr>
            <w:pStyle w:val="13"/>
            <w:tabs>
              <w:tab w:val="right" w:leader="dot" w:pos="8296"/>
            </w:tabs>
            <w:rPr>
              <w:rFonts w:asciiTheme="minorHAnsi" w:eastAsiaTheme="minorEastAsia" w:hAnsiTheme="minorHAnsi" w:cstheme="minorBidi"/>
              <w:noProof/>
            </w:rPr>
          </w:pPr>
          <w:hyperlink w:anchor="_Toc54294510" w:history="1">
            <w:r w:rsidRPr="007706DA">
              <w:rPr>
                <w:rStyle w:val="aa"/>
                <w:rFonts w:hint="eastAsia"/>
                <w:noProof/>
              </w:rPr>
              <w:t>方名：七叶一枝八花液</w:t>
            </w:r>
            <w:r>
              <w:rPr>
                <w:noProof/>
                <w:webHidden/>
              </w:rPr>
              <w:tab/>
            </w:r>
            <w:r>
              <w:rPr>
                <w:noProof/>
                <w:webHidden/>
              </w:rPr>
              <w:fldChar w:fldCharType="begin"/>
            </w:r>
            <w:r>
              <w:rPr>
                <w:noProof/>
                <w:webHidden/>
              </w:rPr>
              <w:instrText xml:space="preserve"> PAGEREF _Toc54294510 \h </w:instrText>
            </w:r>
            <w:r>
              <w:rPr>
                <w:noProof/>
                <w:webHidden/>
              </w:rPr>
            </w:r>
            <w:r>
              <w:rPr>
                <w:noProof/>
                <w:webHidden/>
              </w:rPr>
              <w:fldChar w:fldCharType="separate"/>
            </w:r>
            <w:r>
              <w:rPr>
                <w:noProof/>
                <w:webHidden/>
              </w:rPr>
              <w:t>65</w:t>
            </w:r>
            <w:r>
              <w:rPr>
                <w:noProof/>
                <w:webHidden/>
              </w:rPr>
              <w:fldChar w:fldCharType="end"/>
            </w:r>
          </w:hyperlink>
        </w:p>
        <w:p w14:paraId="0B3CB2B6" w14:textId="77777777" w:rsidR="006D6087" w:rsidRDefault="006D6087">
          <w:pPr>
            <w:pStyle w:val="13"/>
            <w:tabs>
              <w:tab w:val="right" w:leader="dot" w:pos="8296"/>
            </w:tabs>
            <w:rPr>
              <w:rFonts w:asciiTheme="minorHAnsi" w:eastAsiaTheme="minorEastAsia" w:hAnsiTheme="minorHAnsi" w:cstheme="minorBidi"/>
              <w:noProof/>
            </w:rPr>
          </w:pPr>
          <w:hyperlink w:anchor="_Toc54294511" w:history="1">
            <w:r w:rsidRPr="007706DA">
              <w:rPr>
                <w:rStyle w:val="aa"/>
                <w:rFonts w:hint="eastAsia"/>
                <w:noProof/>
              </w:rPr>
              <w:t>方名：漆豆散</w:t>
            </w:r>
            <w:r>
              <w:rPr>
                <w:noProof/>
                <w:webHidden/>
              </w:rPr>
              <w:tab/>
            </w:r>
            <w:r>
              <w:rPr>
                <w:noProof/>
                <w:webHidden/>
              </w:rPr>
              <w:fldChar w:fldCharType="begin"/>
            </w:r>
            <w:r>
              <w:rPr>
                <w:noProof/>
                <w:webHidden/>
              </w:rPr>
              <w:instrText xml:space="preserve"> PAGEREF _Toc54294511 \h </w:instrText>
            </w:r>
            <w:r>
              <w:rPr>
                <w:noProof/>
                <w:webHidden/>
              </w:rPr>
            </w:r>
            <w:r>
              <w:rPr>
                <w:noProof/>
                <w:webHidden/>
              </w:rPr>
              <w:fldChar w:fldCharType="separate"/>
            </w:r>
            <w:r>
              <w:rPr>
                <w:noProof/>
                <w:webHidden/>
              </w:rPr>
              <w:t>65</w:t>
            </w:r>
            <w:r>
              <w:rPr>
                <w:noProof/>
                <w:webHidden/>
              </w:rPr>
              <w:fldChar w:fldCharType="end"/>
            </w:r>
          </w:hyperlink>
        </w:p>
        <w:p w14:paraId="32A0AFE2" w14:textId="77777777" w:rsidR="006D6087" w:rsidRDefault="006D6087">
          <w:pPr>
            <w:pStyle w:val="13"/>
            <w:tabs>
              <w:tab w:val="right" w:leader="dot" w:pos="8296"/>
            </w:tabs>
            <w:rPr>
              <w:rFonts w:asciiTheme="minorHAnsi" w:eastAsiaTheme="minorEastAsia" w:hAnsiTheme="minorHAnsi" w:cstheme="minorBidi"/>
              <w:noProof/>
            </w:rPr>
          </w:pPr>
          <w:hyperlink w:anchor="_Toc54294512" w:history="1">
            <w:r w:rsidRPr="007706DA">
              <w:rPr>
                <w:rStyle w:val="aa"/>
                <w:rFonts w:hint="eastAsia"/>
                <w:noProof/>
              </w:rPr>
              <w:t>方名：奇异丸</w:t>
            </w:r>
            <w:r>
              <w:rPr>
                <w:noProof/>
                <w:webHidden/>
              </w:rPr>
              <w:tab/>
            </w:r>
            <w:r>
              <w:rPr>
                <w:noProof/>
                <w:webHidden/>
              </w:rPr>
              <w:fldChar w:fldCharType="begin"/>
            </w:r>
            <w:r>
              <w:rPr>
                <w:noProof/>
                <w:webHidden/>
              </w:rPr>
              <w:instrText xml:space="preserve"> PAGEREF _Toc54294512 \h </w:instrText>
            </w:r>
            <w:r>
              <w:rPr>
                <w:noProof/>
                <w:webHidden/>
              </w:rPr>
            </w:r>
            <w:r>
              <w:rPr>
                <w:noProof/>
                <w:webHidden/>
              </w:rPr>
              <w:fldChar w:fldCharType="separate"/>
            </w:r>
            <w:r>
              <w:rPr>
                <w:noProof/>
                <w:webHidden/>
              </w:rPr>
              <w:t>65</w:t>
            </w:r>
            <w:r>
              <w:rPr>
                <w:noProof/>
                <w:webHidden/>
              </w:rPr>
              <w:fldChar w:fldCharType="end"/>
            </w:r>
          </w:hyperlink>
        </w:p>
        <w:p w14:paraId="59883AAE" w14:textId="77777777" w:rsidR="006D6087" w:rsidRDefault="006D6087">
          <w:pPr>
            <w:pStyle w:val="13"/>
            <w:tabs>
              <w:tab w:val="right" w:leader="dot" w:pos="8296"/>
            </w:tabs>
            <w:rPr>
              <w:rFonts w:asciiTheme="minorHAnsi" w:eastAsiaTheme="minorEastAsia" w:hAnsiTheme="minorHAnsi" w:cstheme="minorBidi"/>
              <w:noProof/>
            </w:rPr>
          </w:pPr>
          <w:hyperlink w:anchor="_Toc54294513" w:history="1">
            <w:r w:rsidRPr="007706DA">
              <w:rPr>
                <w:rStyle w:val="aa"/>
                <w:rFonts w:hint="eastAsia"/>
                <w:noProof/>
              </w:rPr>
              <w:t>方名：启膈散</w:t>
            </w:r>
            <w:r>
              <w:rPr>
                <w:noProof/>
                <w:webHidden/>
              </w:rPr>
              <w:tab/>
            </w:r>
            <w:r>
              <w:rPr>
                <w:noProof/>
                <w:webHidden/>
              </w:rPr>
              <w:fldChar w:fldCharType="begin"/>
            </w:r>
            <w:r>
              <w:rPr>
                <w:noProof/>
                <w:webHidden/>
              </w:rPr>
              <w:instrText xml:space="preserve"> PAGEREF _Toc54294513 \h </w:instrText>
            </w:r>
            <w:r>
              <w:rPr>
                <w:noProof/>
                <w:webHidden/>
              </w:rPr>
            </w:r>
            <w:r>
              <w:rPr>
                <w:noProof/>
                <w:webHidden/>
              </w:rPr>
              <w:fldChar w:fldCharType="separate"/>
            </w:r>
            <w:r>
              <w:rPr>
                <w:noProof/>
                <w:webHidden/>
              </w:rPr>
              <w:t>65</w:t>
            </w:r>
            <w:r>
              <w:rPr>
                <w:noProof/>
                <w:webHidden/>
              </w:rPr>
              <w:fldChar w:fldCharType="end"/>
            </w:r>
          </w:hyperlink>
        </w:p>
        <w:p w14:paraId="5A400D49" w14:textId="77777777" w:rsidR="006D6087" w:rsidRDefault="006D6087">
          <w:pPr>
            <w:pStyle w:val="13"/>
            <w:tabs>
              <w:tab w:val="right" w:leader="dot" w:pos="8296"/>
            </w:tabs>
            <w:rPr>
              <w:rFonts w:asciiTheme="minorHAnsi" w:eastAsiaTheme="minorEastAsia" w:hAnsiTheme="minorHAnsi" w:cstheme="minorBidi"/>
              <w:noProof/>
            </w:rPr>
          </w:pPr>
          <w:hyperlink w:anchor="_Toc54294514" w:history="1">
            <w:r w:rsidRPr="007706DA">
              <w:rPr>
                <w:rStyle w:val="aa"/>
                <w:rFonts w:hint="eastAsia"/>
                <w:noProof/>
              </w:rPr>
              <w:t>方名：启膈散</w:t>
            </w:r>
            <w:r>
              <w:rPr>
                <w:noProof/>
                <w:webHidden/>
              </w:rPr>
              <w:tab/>
            </w:r>
            <w:r>
              <w:rPr>
                <w:noProof/>
                <w:webHidden/>
              </w:rPr>
              <w:fldChar w:fldCharType="begin"/>
            </w:r>
            <w:r>
              <w:rPr>
                <w:noProof/>
                <w:webHidden/>
              </w:rPr>
              <w:instrText xml:space="preserve"> PAGEREF _Toc54294514 \h </w:instrText>
            </w:r>
            <w:r>
              <w:rPr>
                <w:noProof/>
                <w:webHidden/>
              </w:rPr>
            </w:r>
            <w:r>
              <w:rPr>
                <w:noProof/>
                <w:webHidden/>
              </w:rPr>
              <w:fldChar w:fldCharType="separate"/>
            </w:r>
            <w:r>
              <w:rPr>
                <w:noProof/>
                <w:webHidden/>
              </w:rPr>
              <w:t>65</w:t>
            </w:r>
            <w:r>
              <w:rPr>
                <w:noProof/>
                <w:webHidden/>
              </w:rPr>
              <w:fldChar w:fldCharType="end"/>
            </w:r>
          </w:hyperlink>
        </w:p>
        <w:p w14:paraId="664A8ED2" w14:textId="77777777" w:rsidR="006D6087" w:rsidRDefault="006D6087">
          <w:pPr>
            <w:pStyle w:val="13"/>
            <w:tabs>
              <w:tab w:val="right" w:leader="dot" w:pos="8296"/>
            </w:tabs>
            <w:rPr>
              <w:rFonts w:asciiTheme="minorHAnsi" w:eastAsiaTheme="minorEastAsia" w:hAnsiTheme="minorHAnsi" w:cstheme="minorBidi"/>
              <w:noProof/>
            </w:rPr>
          </w:pPr>
          <w:hyperlink w:anchor="_Toc54294515" w:history="1">
            <w:r w:rsidRPr="007706DA">
              <w:rPr>
                <w:rStyle w:val="aa"/>
                <w:rFonts w:hint="eastAsia"/>
                <w:noProof/>
              </w:rPr>
              <w:t>方名：启膈散加减</w:t>
            </w:r>
            <w:r>
              <w:rPr>
                <w:noProof/>
                <w:webHidden/>
              </w:rPr>
              <w:tab/>
            </w:r>
            <w:r>
              <w:rPr>
                <w:noProof/>
                <w:webHidden/>
              </w:rPr>
              <w:fldChar w:fldCharType="begin"/>
            </w:r>
            <w:r>
              <w:rPr>
                <w:noProof/>
                <w:webHidden/>
              </w:rPr>
              <w:instrText xml:space="preserve"> PAGEREF _Toc54294515 \h </w:instrText>
            </w:r>
            <w:r>
              <w:rPr>
                <w:noProof/>
                <w:webHidden/>
              </w:rPr>
            </w:r>
            <w:r>
              <w:rPr>
                <w:noProof/>
                <w:webHidden/>
              </w:rPr>
              <w:fldChar w:fldCharType="separate"/>
            </w:r>
            <w:r>
              <w:rPr>
                <w:noProof/>
                <w:webHidden/>
              </w:rPr>
              <w:t>66</w:t>
            </w:r>
            <w:r>
              <w:rPr>
                <w:noProof/>
                <w:webHidden/>
              </w:rPr>
              <w:fldChar w:fldCharType="end"/>
            </w:r>
          </w:hyperlink>
        </w:p>
        <w:p w14:paraId="5555FE4E" w14:textId="77777777" w:rsidR="006D6087" w:rsidRDefault="006D6087">
          <w:pPr>
            <w:pStyle w:val="13"/>
            <w:tabs>
              <w:tab w:val="right" w:leader="dot" w:pos="8296"/>
            </w:tabs>
            <w:rPr>
              <w:rFonts w:asciiTheme="minorHAnsi" w:eastAsiaTheme="minorEastAsia" w:hAnsiTheme="minorHAnsi" w:cstheme="minorBidi"/>
              <w:noProof/>
            </w:rPr>
          </w:pPr>
          <w:hyperlink w:anchor="_Toc54294516" w:history="1">
            <w:r w:rsidRPr="007706DA">
              <w:rPr>
                <w:rStyle w:val="aa"/>
                <w:rFonts w:hint="eastAsia"/>
                <w:noProof/>
              </w:rPr>
              <w:t>方名：气膈噎食丸</w:t>
            </w:r>
            <w:r>
              <w:rPr>
                <w:noProof/>
                <w:webHidden/>
              </w:rPr>
              <w:tab/>
            </w:r>
            <w:r>
              <w:rPr>
                <w:noProof/>
                <w:webHidden/>
              </w:rPr>
              <w:fldChar w:fldCharType="begin"/>
            </w:r>
            <w:r>
              <w:rPr>
                <w:noProof/>
                <w:webHidden/>
              </w:rPr>
              <w:instrText xml:space="preserve"> PAGEREF _Toc54294516 \h </w:instrText>
            </w:r>
            <w:r>
              <w:rPr>
                <w:noProof/>
                <w:webHidden/>
              </w:rPr>
            </w:r>
            <w:r>
              <w:rPr>
                <w:noProof/>
                <w:webHidden/>
              </w:rPr>
              <w:fldChar w:fldCharType="separate"/>
            </w:r>
            <w:r>
              <w:rPr>
                <w:noProof/>
                <w:webHidden/>
              </w:rPr>
              <w:t>66</w:t>
            </w:r>
            <w:r>
              <w:rPr>
                <w:noProof/>
                <w:webHidden/>
              </w:rPr>
              <w:fldChar w:fldCharType="end"/>
            </w:r>
          </w:hyperlink>
        </w:p>
        <w:p w14:paraId="5F09E561" w14:textId="77777777" w:rsidR="006D6087" w:rsidRDefault="006D6087">
          <w:pPr>
            <w:pStyle w:val="13"/>
            <w:tabs>
              <w:tab w:val="right" w:leader="dot" w:pos="8296"/>
            </w:tabs>
            <w:rPr>
              <w:rFonts w:asciiTheme="minorHAnsi" w:eastAsiaTheme="minorEastAsia" w:hAnsiTheme="minorHAnsi" w:cstheme="minorBidi"/>
              <w:noProof/>
            </w:rPr>
          </w:pPr>
          <w:hyperlink w:anchor="_Toc54294517" w:history="1">
            <w:r w:rsidRPr="007706DA">
              <w:rPr>
                <w:rStyle w:val="aa"/>
                <w:rFonts w:hint="eastAsia"/>
                <w:noProof/>
              </w:rPr>
              <w:t>方名：荠菜猴头条方</w:t>
            </w:r>
            <w:r>
              <w:rPr>
                <w:noProof/>
                <w:webHidden/>
              </w:rPr>
              <w:tab/>
            </w:r>
            <w:r>
              <w:rPr>
                <w:noProof/>
                <w:webHidden/>
              </w:rPr>
              <w:fldChar w:fldCharType="begin"/>
            </w:r>
            <w:r>
              <w:rPr>
                <w:noProof/>
                <w:webHidden/>
              </w:rPr>
              <w:instrText xml:space="preserve"> PAGEREF _Toc54294517 \h </w:instrText>
            </w:r>
            <w:r>
              <w:rPr>
                <w:noProof/>
                <w:webHidden/>
              </w:rPr>
            </w:r>
            <w:r>
              <w:rPr>
                <w:noProof/>
                <w:webHidden/>
              </w:rPr>
              <w:fldChar w:fldCharType="separate"/>
            </w:r>
            <w:r>
              <w:rPr>
                <w:noProof/>
                <w:webHidden/>
              </w:rPr>
              <w:t>66</w:t>
            </w:r>
            <w:r>
              <w:rPr>
                <w:noProof/>
                <w:webHidden/>
              </w:rPr>
              <w:fldChar w:fldCharType="end"/>
            </w:r>
          </w:hyperlink>
        </w:p>
        <w:p w14:paraId="19B19B6C" w14:textId="77777777" w:rsidR="006D6087" w:rsidRDefault="006D6087">
          <w:pPr>
            <w:pStyle w:val="13"/>
            <w:tabs>
              <w:tab w:val="right" w:leader="dot" w:pos="8296"/>
            </w:tabs>
            <w:rPr>
              <w:rFonts w:asciiTheme="minorHAnsi" w:eastAsiaTheme="minorEastAsia" w:hAnsiTheme="minorHAnsi" w:cstheme="minorBidi"/>
              <w:noProof/>
            </w:rPr>
          </w:pPr>
          <w:hyperlink w:anchor="_Toc54294518" w:history="1">
            <w:r w:rsidRPr="007706DA">
              <w:rPr>
                <w:rStyle w:val="aa"/>
                <w:rFonts w:hint="eastAsia"/>
                <w:noProof/>
              </w:rPr>
              <w:t>方名：千叶白槿花方</w:t>
            </w:r>
            <w:r>
              <w:rPr>
                <w:noProof/>
                <w:webHidden/>
              </w:rPr>
              <w:tab/>
            </w:r>
            <w:r>
              <w:rPr>
                <w:noProof/>
                <w:webHidden/>
              </w:rPr>
              <w:fldChar w:fldCharType="begin"/>
            </w:r>
            <w:r>
              <w:rPr>
                <w:noProof/>
                <w:webHidden/>
              </w:rPr>
              <w:instrText xml:space="preserve"> PAGEREF _Toc54294518 \h </w:instrText>
            </w:r>
            <w:r>
              <w:rPr>
                <w:noProof/>
                <w:webHidden/>
              </w:rPr>
            </w:r>
            <w:r>
              <w:rPr>
                <w:noProof/>
                <w:webHidden/>
              </w:rPr>
              <w:fldChar w:fldCharType="separate"/>
            </w:r>
            <w:r>
              <w:rPr>
                <w:noProof/>
                <w:webHidden/>
              </w:rPr>
              <w:t>66</w:t>
            </w:r>
            <w:r>
              <w:rPr>
                <w:noProof/>
                <w:webHidden/>
              </w:rPr>
              <w:fldChar w:fldCharType="end"/>
            </w:r>
          </w:hyperlink>
        </w:p>
        <w:p w14:paraId="4DA44843" w14:textId="77777777" w:rsidR="006D6087" w:rsidRDefault="006D6087">
          <w:pPr>
            <w:pStyle w:val="13"/>
            <w:tabs>
              <w:tab w:val="right" w:leader="dot" w:pos="8296"/>
            </w:tabs>
            <w:rPr>
              <w:rFonts w:asciiTheme="minorHAnsi" w:eastAsiaTheme="minorEastAsia" w:hAnsiTheme="minorHAnsi" w:cstheme="minorBidi"/>
              <w:noProof/>
            </w:rPr>
          </w:pPr>
          <w:hyperlink w:anchor="_Toc54294519" w:history="1">
            <w:r w:rsidRPr="007706DA">
              <w:rPr>
                <w:rStyle w:val="aa"/>
                <w:rFonts w:hint="eastAsia"/>
                <w:noProof/>
              </w:rPr>
              <w:t>方名：蜣螂</w:t>
            </w:r>
            <w:r>
              <w:rPr>
                <w:noProof/>
                <w:webHidden/>
              </w:rPr>
              <w:tab/>
            </w:r>
            <w:r>
              <w:rPr>
                <w:noProof/>
                <w:webHidden/>
              </w:rPr>
              <w:fldChar w:fldCharType="begin"/>
            </w:r>
            <w:r>
              <w:rPr>
                <w:noProof/>
                <w:webHidden/>
              </w:rPr>
              <w:instrText xml:space="preserve"> PAGEREF _Toc54294519 \h </w:instrText>
            </w:r>
            <w:r>
              <w:rPr>
                <w:noProof/>
                <w:webHidden/>
              </w:rPr>
            </w:r>
            <w:r>
              <w:rPr>
                <w:noProof/>
                <w:webHidden/>
              </w:rPr>
              <w:fldChar w:fldCharType="separate"/>
            </w:r>
            <w:r>
              <w:rPr>
                <w:noProof/>
                <w:webHidden/>
              </w:rPr>
              <w:t>66</w:t>
            </w:r>
            <w:r>
              <w:rPr>
                <w:noProof/>
                <w:webHidden/>
              </w:rPr>
              <w:fldChar w:fldCharType="end"/>
            </w:r>
          </w:hyperlink>
        </w:p>
        <w:p w14:paraId="32751DDD" w14:textId="77777777" w:rsidR="006D6087" w:rsidRDefault="006D6087">
          <w:pPr>
            <w:pStyle w:val="13"/>
            <w:tabs>
              <w:tab w:val="right" w:leader="dot" w:pos="8296"/>
            </w:tabs>
            <w:rPr>
              <w:rFonts w:asciiTheme="minorHAnsi" w:eastAsiaTheme="minorEastAsia" w:hAnsiTheme="minorHAnsi" w:cstheme="minorBidi"/>
              <w:noProof/>
            </w:rPr>
          </w:pPr>
          <w:hyperlink w:anchor="_Toc54294520" w:history="1">
            <w:r w:rsidRPr="007706DA">
              <w:rPr>
                <w:rStyle w:val="aa"/>
                <w:rFonts w:hint="eastAsia"/>
                <w:noProof/>
              </w:rPr>
              <w:t>方名：蜣螂蝼姑散</w:t>
            </w:r>
            <w:r>
              <w:rPr>
                <w:noProof/>
                <w:webHidden/>
              </w:rPr>
              <w:tab/>
            </w:r>
            <w:r>
              <w:rPr>
                <w:noProof/>
                <w:webHidden/>
              </w:rPr>
              <w:fldChar w:fldCharType="begin"/>
            </w:r>
            <w:r>
              <w:rPr>
                <w:noProof/>
                <w:webHidden/>
              </w:rPr>
              <w:instrText xml:space="preserve"> PAGEREF _Toc54294520 \h </w:instrText>
            </w:r>
            <w:r>
              <w:rPr>
                <w:noProof/>
                <w:webHidden/>
              </w:rPr>
            </w:r>
            <w:r>
              <w:rPr>
                <w:noProof/>
                <w:webHidden/>
              </w:rPr>
              <w:fldChar w:fldCharType="separate"/>
            </w:r>
            <w:r>
              <w:rPr>
                <w:noProof/>
                <w:webHidden/>
              </w:rPr>
              <w:t>66</w:t>
            </w:r>
            <w:r>
              <w:rPr>
                <w:noProof/>
                <w:webHidden/>
              </w:rPr>
              <w:fldChar w:fldCharType="end"/>
            </w:r>
          </w:hyperlink>
        </w:p>
        <w:p w14:paraId="520773DC" w14:textId="77777777" w:rsidR="006D6087" w:rsidRDefault="006D6087">
          <w:pPr>
            <w:pStyle w:val="13"/>
            <w:tabs>
              <w:tab w:val="right" w:leader="dot" w:pos="8296"/>
            </w:tabs>
            <w:rPr>
              <w:rFonts w:asciiTheme="minorHAnsi" w:eastAsiaTheme="minorEastAsia" w:hAnsiTheme="minorHAnsi" w:cstheme="minorBidi"/>
              <w:noProof/>
            </w:rPr>
          </w:pPr>
          <w:hyperlink w:anchor="_Toc54294521" w:history="1">
            <w:r w:rsidRPr="007706DA">
              <w:rPr>
                <w:rStyle w:val="aa"/>
                <w:rFonts w:hint="eastAsia"/>
                <w:noProof/>
              </w:rPr>
              <w:t>方名：蜣螂散</w:t>
            </w:r>
            <w:r>
              <w:rPr>
                <w:noProof/>
                <w:webHidden/>
              </w:rPr>
              <w:tab/>
            </w:r>
            <w:r>
              <w:rPr>
                <w:noProof/>
                <w:webHidden/>
              </w:rPr>
              <w:fldChar w:fldCharType="begin"/>
            </w:r>
            <w:r>
              <w:rPr>
                <w:noProof/>
                <w:webHidden/>
              </w:rPr>
              <w:instrText xml:space="preserve"> PAGEREF _Toc54294521 \h </w:instrText>
            </w:r>
            <w:r>
              <w:rPr>
                <w:noProof/>
                <w:webHidden/>
              </w:rPr>
            </w:r>
            <w:r>
              <w:rPr>
                <w:noProof/>
                <w:webHidden/>
              </w:rPr>
              <w:fldChar w:fldCharType="separate"/>
            </w:r>
            <w:r>
              <w:rPr>
                <w:noProof/>
                <w:webHidden/>
              </w:rPr>
              <w:t>66</w:t>
            </w:r>
            <w:r>
              <w:rPr>
                <w:noProof/>
                <w:webHidden/>
              </w:rPr>
              <w:fldChar w:fldCharType="end"/>
            </w:r>
          </w:hyperlink>
        </w:p>
        <w:p w14:paraId="02F4B131" w14:textId="77777777" w:rsidR="006D6087" w:rsidRDefault="006D6087">
          <w:pPr>
            <w:pStyle w:val="13"/>
            <w:tabs>
              <w:tab w:val="right" w:leader="dot" w:pos="8296"/>
            </w:tabs>
            <w:rPr>
              <w:rFonts w:asciiTheme="minorHAnsi" w:eastAsiaTheme="minorEastAsia" w:hAnsiTheme="minorHAnsi" w:cstheme="minorBidi"/>
              <w:noProof/>
            </w:rPr>
          </w:pPr>
          <w:hyperlink w:anchor="_Toc54294522" w:history="1">
            <w:r w:rsidRPr="007706DA">
              <w:rPr>
                <w:rStyle w:val="aa"/>
                <w:rFonts w:hint="eastAsia"/>
                <w:noProof/>
              </w:rPr>
              <w:t>方名：蜣螂散</w:t>
            </w:r>
            <w:r>
              <w:rPr>
                <w:noProof/>
                <w:webHidden/>
              </w:rPr>
              <w:tab/>
            </w:r>
            <w:r>
              <w:rPr>
                <w:noProof/>
                <w:webHidden/>
              </w:rPr>
              <w:fldChar w:fldCharType="begin"/>
            </w:r>
            <w:r>
              <w:rPr>
                <w:noProof/>
                <w:webHidden/>
              </w:rPr>
              <w:instrText xml:space="preserve"> PAGEREF _Toc54294522 \h </w:instrText>
            </w:r>
            <w:r>
              <w:rPr>
                <w:noProof/>
                <w:webHidden/>
              </w:rPr>
            </w:r>
            <w:r>
              <w:rPr>
                <w:noProof/>
                <w:webHidden/>
              </w:rPr>
              <w:fldChar w:fldCharType="separate"/>
            </w:r>
            <w:r>
              <w:rPr>
                <w:noProof/>
                <w:webHidden/>
              </w:rPr>
              <w:t>67</w:t>
            </w:r>
            <w:r>
              <w:rPr>
                <w:noProof/>
                <w:webHidden/>
              </w:rPr>
              <w:fldChar w:fldCharType="end"/>
            </w:r>
          </w:hyperlink>
        </w:p>
        <w:p w14:paraId="003E585B" w14:textId="77777777" w:rsidR="006D6087" w:rsidRDefault="006D6087">
          <w:pPr>
            <w:pStyle w:val="13"/>
            <w:tabs>
              <w:tab w:val="right" w:leader="dot" w:pos="8296"/>
            </w:tabs>
            <w:rPr>
              <w:rFonts w:asciiTheme="minorHAnsi" w:eastAsiaTheme="minorEastAsia" w:hAnsiTheme="minorHAnsi" w:cstheme="minorBidi"/>
              <w:noProof/>
            </w:rPr>
          </w:pPr>
          <w:hyperlink w:anchor="_Toc54294523" w:history="1">
            <w:r w:rsidRPr="007706DA">
              <w:rPr>
                <w:rStyle w:val="aa"/>
                <w:rFonts w:hint="eastAsia"/>
                <w:noProof/>
              </w:rPr>
              <w:t>方名：荞麦硼砂散</w:t>
            </w:r>
            <w:r>
              <w:rPr>
                <w:noProof/>
                <w:webHidden/>
              </w:rPr>
              <w:tab/>
            </w:r>
            <w:r>
              <w:rPr>
                <w:noProof/>
                <w:webHidden/>
              </w:rPr>
              <w:fldChar w:fldCharType="begin"/>
            </w:r>
            <w:r>
              <w:rPr>
                <w:noProof/>
                <w:webHidden/>
              </w:rPr>
              <w:instrText xml:space="preserve"> PAGEREF _Toc54294523 \h </w:instrText>
            </w:r>
            <w:r>
              <w:rPr>
                <w:noProof/>
                <w:webHidden/>
              </w:rPr>
            </w:r>
            <w:r>
              <w:rPr>
                <w:noProof/>
                <w:webHidden/>
              </w:rPr>
              <w:fldChar w:fldCharType="separate"/>
            </w:r>
            <w:r>
              <w:rPr>
                <w:noProof/>
                <w:webHidden/>
              </w:rPr>
              <w:t>67</w:t>
            </w:r>
            <w:r>
              <w:rPr>
                <w:noProof/>
                <w:webHidden/>
              </w:rPr>
              <w:fldChar w:fldCharType="end"/>
            </w:r>
          </w:hyperlink>
        </w:p>
        <w:p w14:paraId="72D04D56" w14:textId="77777777" w:rsidR="006D6087" w:rsidRDefault="006D6087">
          <w:pPr>
            <w:pStyle w:val="13"/>
            <w:tabs>
              <w:tab w:val="right" w:leader="dot" w:pos="8296"/>
            </w:tabs>
            <w:rPr>
              <w:rFonts w:asciiTheme="minorHAnsi" w:eastAsiaTheme="minorEastAsia" w:hAnsiTheme="minorHAnsi" w:cstheme="minorBidi"/>
              <w:noProof/>
            </w:rPr>
          </w:pPr>
          <w:hyperlink w:anchor="_Toc54294524" w:history="1">
            <w:r w:rsidRPr="007706DA">
              <w:rPr>
                <w:rStyle w:val="aa"/>
                <w:rFonts w:hint="eastAsia"/>
                <w:noProof/>
              </w:rPr>
              <w:t>方名：巧妇窠酒服方</w:t>
            </w:r>
            <w:r>
              <w:rPr>
                <w:noProof/>
                <w:webHidden/>
              </w:rPr>
              <w:tab/>
            </w:r>
            <w:r>
              <w:rPr>
                <w:noProof/>
                <w:webHidden/>
              </w:rPr>
              <w:fldChar w:fldCharType="begin"/>
            </w:r>
            <w:r>
              <w:rPr>
                <w:noProof/>
                <w:webHidden/>
              </w:rPr>
              <w:instrText xml:space="preserve"> PAGEREF _Toc54294524 \h </w:instrText>
            </w:r>
            <w:r>
              <w:rPr>
                <w:noProof/>
                <w:webHidden/>
              </w:rPr>
            </w:r>
            <w:r>
              <w:rPr>
                <w:noProof/>
                <w:webHidden/>
              </w:rPr>
              <w:fldChar w:fldCharType="separate"/>
            </w:r>
            <w:r>
              <w:rPr>
                <w:noProof/>
                <w:webHidden/>
              </w:rPr>
              <w:t>67</w:t>
            </w:r>
            <w:r>
              <w:rPr>
                <w:noProof/>
                <w:webHidden/>
              </w:rPr>
              <w:fldChar w:fldCharType="end"/>
            </w:r>
          </w:hyperlink>
        </w:p>
        <w:p w14:paraId="3C33C882" w14:textId="77777777" w:rsidR="006D6087" w:rsidRDefault="006D6087">
          <w:pPr>
            <w:pStyle w:val="13"/>
            <w:tabs>
              <w:tab w:val="right" w:leader="dot" w:pos="8296"/>
            </w:tabs>
            <w:rPr>
              <w:rFonts w:asciiTheme="minorHAnsi" w:eastAsiaTheme="minorEastAsia" w:hAnsiTheme="minorHAnsi" w:cstheme="minorBidi"/>
              <w:noProof/>
            </w:rPr>
          </w:pPr>
          <w:hyperlink w:anchor="_Toc54294525" w:history="1">
            <w:r w:rsidRPr="007706DA">
              <w:rPr>
                <w:rStyle w:val="aa"/>
                <w:rFonts w:hint="eastAsia"/>
                <w:noProof/>
              </w:rPr>
              <w:t>方名：青龙衣</w:t>
            </w:r>
            <w:r>
              <w:rPr>
                <w:noProof/>
                <w:webHidden/>
              </w:rPr>
              <w:tab/>
            </w:r>
            <w:r>
              <w:rPr>
                <w:noProof/>
                <w:webHidden/>
              </w:rPr>
              <w:fldChar w:fldCharType="begin"/>
            </w:r>
            <w:r>
              <w:rPr>
                <w:noProof/>
                <w:webHidden/>
              </w:rPr>
              <w:instrText xml:space="preserve"> PAGEREF _Toc54294525 \h </w:instrText>
            </w:r>
            <w:r>
              <w:rPr>
                <w:noProof/>
                <w:webHidden/>
              </w:rPr>
            </w:r>
            <w:r>
              <w:rPr>
                <w:noProof/>
                <w:webHidden/>
              </w:rPr>
              <w:fldChar w:fldCharType="separate"/>
            </w:r>
            <w:r>
              <w:rPr>
                <w:noProof/>
                <w:webHidden/>
              </w:rPr>
              <w:t>67</w:t>
            </w:r>
            <w:r>
              <w:rPr>
                <w:noProof/>
                <w:webHidden/>
              </w:rPr>
              <w:fldChar w:fldCharType="end"/>
            </w:r>
          </w:hyperlink>
        </w:p>
        <w:p w14:paraId="299FFF04" w14:textId="77777777" w:rsidR="006D6087" w:rsidRDefault="006D6087">
          <w:pPr>
            <w:pStyle w:val="13"/>
            <w:tabs>
              <w:tab w:val="right" w:leader="dot" w:pos="8296"/>
            </w:tabs>
            <w:rPr>
              <w:rFonts w:asciiTheme="minorHAnsi" w:eastAsiaTheme="minorEastAsia" w:hAnsiTheme="minorHAnsi" w:cstheme="minorBidi"/>
              <w:noProof/>
            </w:rPr>
          </w:pPr>
          <w:hyperlink w:anchor="_Toc54294526" w:history="1">
            <w:r w:rsidRPr="007706DA">
              <w:rPr>
                <w:rStyle w:val="aa"/>
                <w:rFonts w:hint="eastAsia"/>
                <w:noProof/>
              </w:rPr>
              <w:t>方名：青龙衣</w:t>
            </w:r>
            <w:r>
              <w:rPr>
                <w:noProof/>
                <w:webHidden/>
              </w:rPr>
              <w:tab/>
            </w:r>
            <w:r>
              <w:rPr>
                <w:noProof/>
                <w:webHidden/>
              </w:rPr>
              <w:fldChar w:fldCharType="begin"/>
            </w:r>
            <w:r>
              <w:rPr>
                <w:noProof/>
                <w:webHidden/>
              </w:rPr>
              <w:instrText xml:space="preserve"> PAGEREF _Toc54294526 \h </w:instrText>
            </w:r>
            <w:r>
              <w:rPr>
                <w:noProof/>
                <w:webHidden/>
              </w:rPr>
            </w:r>
            <w:r>
              <w:rPr>
                <w:noProof/>
                <w:webHidden/>
              </w:rPr>
              <w:fldChar w:fldCharType="separate"/>
            </w:r>
            <w:r>
              <w:rPr>
                <w:noProof/>
                <w:webHidden/>
              </w:rPr>
              <w:t>67</w:t>
            </w:r>
            <w:r>
              <w:rPr>
                <w:noProof/>
                <w:webHidden/>
              </w:rPr>
              <w:fldChar w:fldCharType="end"/>
            </w:r>
          </w:hyperlink>
        </w:p>
        <w:p w14:paraId="7A07037B" w14:textId="77777777" w:rsidR="006D6087" w:rsidRDefault="006D6087">
          <w:pPr>
            <w:pStyle w:val="13"/>
            <w:tabs>
              <w:tab w:val="right" w:leader="dot" w:pos="8296"/>
            </w:tabs>
            <w:rPr>
              <w:rFonts w:asciiTheme="minorHAnsi" w:eastAsiaTheme="minorEastAsia" w:hAnsiTheme="minorHAnsi" w:cstheme="minorBidi"/>
              <w:noProof/>
            </w:rPr>
          </w:pPr>
          <w:hyperlink w:anchor="_Toc54294527" w:history="1">
            <w:r w:rsidRPr="007706DA">
              <w:rPr>
                <w:rStyle w:val="aa"/>
                <w:rFonts w:hint="eastAsia"/>
                <w:noProof/>
              </w:rPr>
              <w:t>方名：青龙衣单方</w:t>
            </w:r>
            <w:r>
              <w:rPr>
                <w:noProof/>
                <w:webHidden/>
              </w:rPr>
              <w:tab/>
            </w:r>
            <w:r>
              <w:rPr>
                <w:noProof/>
                <w:webHidden/>
              </w:rPr>
              <w:fldChar w:fldCharType="begin"/>
            </w:r>
            <w:r>
              <w:rPr>
                <w:noProof/>
                <w:webHidden/>
              </w:rPr>
              <w:instrText xml:space="preserve"> PAGEREF _Toc54294527 \h </w:instrText>
            </w:r>
            <w:r>
              <w:rPr>
                <w:noProof/>
                <w:webHidden/>
              </w:rPr>
            </w:r>
            <w:r>
              <w:rPr>
                <w:noProof/>
                <w:webHidden/>
              </w:rPr>
              <w:fldChar w:fldCharType="separate"/>
            </w:r>
            <w:r>
              <w:rPr>
                <w:noProof/>
                <w:webHidden/>
              </w:rPr>
              <w:t>67</w:t>
            </w:r>
            <w:r>
              <w:rPr>
                <w:noProof/>
                <w:webHidden/>
              </w:rPr>
              <w:fldChar w:fldCharType="end"/>
            </w:r>
          </w:hyperlink>
        </w:p>
        <w:p w14:paraId="7A1D8D60" w14:textId="77777777" w:rsidR="006D6087" w:rsidRDefault="006D6087">
          <w:pPr>
            <w:pStyle w:val="13"/>
            <w:tabs>
              <w:tab w:val="right" w:leader="dot" w:pos="8296"/>
            </w:tabs>
            <w:rPr>
              <w:rFonts w:asciiTheme="minorHAnsi" w:eastAsiaTheme="minorEastAsia" w:hAnsiTheme="minorHAnsi" w:cstheme="minorBidi"/>
              <w:noProof/>
            </w:rPr>
          </w:pPr>
          <w:hyperlink w:anchor="_Toc54294528" w:history="1">
            <w:r w:rsidRPr="007706DA">
              <w:rPr>
                <w:rStyle w:val="aa"/>
                <w:rFonts w:hint="eastAsia"/>
                <w:noProof/>
              </w:rPr>
              <w:t>方名：清胃噎膈汤</w:t>
            </w:r>
            <w:r>
              <w:rPr>
                <w:noProof/>
                <w:webHidden/>
              </w:rPr>
              <w:tab/>
            </w:r>
            <w:r>
              <w:rPr>
                <w:noProof/>
                <w:webHidden/>
              </w:rPr>
              <w:fldChar w:fldCharType="begin"/>
            </w:r>
            <w:r>
              <w:rPr>
                <w:noProof/>
                <w:webHidden/>
              </w:rPr>
              <w:instrText xml:space="preserve"> PAGEREF _Toc54294528 \h </w:instrText>
            </w:r>
            <w:r>
              <w:rPr>
                <w:noProof/>
                <w:webHidden/>
              </w:rPr>
            </w:r>
            <w:r>
              <w:rPr>
                <w:noProof/>
                <w:webHidden/>
              </w:rPr>
              <w:fldChar w:fldCharType="separate"/>
            </w:r>
            <w:r>
              <w:rPr>
                <w:noProof/>
                <w:webHidden/>
              </w:rPr>
              <w:t>67</w:t>
            </w:r>
            <w:r>
              <w:rPr>
                <w:noProof/>
                <w:webHidden/>
              </w:rPr>
              <w:fldChar w:fldCharType="end"/>
            </w:r>
          </w:hyperlink>
        </w:p>
        <w:p w14:paraId="5AC59A47" w14:textId="77777777" w:rsidR="006D6087" w:rsidRDefault="006D6087">
          <w:pPr>
            <w:pStyle w:val="13"/>
            <w:tabs>
              <w:tab w:val="right" w:leader="dot" w:pos="8296"/>
            </w:tabs>
            <w:rPr>
              <w:rFonts w:asciiTheme="minorHAnsi" w:eastAsiaTheme="minorEastAsia" w:hAnsiTheme="minorHAnsi" w:cstheme="minorBidi"/>
              <w:noProof/>
            </w:rPr>
          </w:pPr>
          <w:hyperlink w:anchor="_Toc54294529" w:history="1">
            <w:r w:rsidRPr="007706DA">
              <w:rPr>
                <w:rStyle w:val="aa"/>
                <w:rFonts w:hint="eastAsia"/>
                <w:noProof/>
              </w:rPr>
              <w:t>方名：清半夏生姜汤</w:t>
            </w:r>
            <w:r>
              <w:rPr>
                <w:noProof/>
                <w:webHidden/>
              </w:rPr>
              <w:tab/>
            </w:r>
            <w:r>
              <w:rPr>
                <w:noProof/>
                <w:webHidden/>
              </w:rPr>
              <w:fldChar w:fldCharType="begin"/>
            </w:r>
            <w:r>
              <w:rPr>
                <w:noProof/>
                <w:webHidden/>
              </w:rPr>
              <w:instrText xml:space="preserve"> PAGEREF _Toc54294529 \h </w:instrText>
            </w:r>
            <w:r>
              <w:rPr>
                <w:noProof/>
                <w:webHidden/>
              </w:rPr>
            </w:r>
            <w:r>
              <w:rPr>
                <w:noProof/>
                <w:webHidden/>
              </w:rPr>
              <w:fldChar w:fldCharType="separate"/>
            </w:r>
            <w:r>
              <w:rPr>
                <w:noProof/>
                <w:webHidden/>
              </w:rPr>
              <w:t>68</w:t>
            </w:r>
            <w:r>
              <w:rPr>
                <w:noProof/>
                <w:webHidden/>
              </w:rPr>
              <w:fldChar w:fldCharType="end"/>
            </w:r>
          </w:hyperlink>
        </w:p>
        <w:p w14:paraId="69BC801D" w14:textId="77777777" w:rsidR="006D6087" w:rsidRDefault="006D6087">
          <w:pPr>
            <w:pStyle w:val="13"/>
            <w:tabs>
              <w:tab w:val="right" w:leader="dot" w:pos="8296"/>
            </w:tabs>
            <w:rPr>
              <w:rFonts w:asciiTheme="minorHAnsi" w:eastAsiaTheme="minorEastAsia" w:hAnsiTheme="minorHAnsi" w:cstheme="minorBidi"/>
              <w:noProof/>
            </w:rPr>
          </w:pPr>
          <w:hyperlink w:anchor="_Toc54294530" w:history="1">
            <w:r w:rsidRPr="007706DA">
              <w:rPr>
                <w:rStyle w:val="aa"/>
                <w:rFonts w:hint="eastAsia"/>
                <w:noProof/>
              </w:rPr>
              <w:t>方名：清炖黄鱼方</w:t>
            </w:r>
            <w:r>
              <w:rPr>
                <w:noProof/>
                <w:webHidden/>
              </w:rPr>
              <w:tab/>
            </w:r>
            <w:r>
              <w:rPr>
                <w:noProof/>
                <w:webHidden/>
              </w:rPr>
              <w:fldChar w:fldCharType="begin"/>
            </w:r>
            <w:r>
              <w:rPr>
                <w:noProof/>
                <w:webHidden/>
              </w:rPr>
              <w:instrText xml:space="preserve"> PAGEREF _Toc54294530 \h </w:instrText>
            </w:r>
            <w:r>
              <w:rPr>
                <w:noProof/>
                <w:webHidden/>
              </w:rPr>
            </w:r>
            <w:r>
              <w:rPr>
                <w:noProof/>
                <w:webHidden/>
              </w:rPr>
              <w:fldChar w:fldCharType="separate"/>
            </w:r>
            <w:r>
              <w:rPr>
                <w:noProof/>
                <w:webHidden/>
              </w:rPr>
              <w:t>68</w:t>
            </w:r>
            <w:r>
              <w:rPr>
                <w:noProof/>
                <w:webHidden/>
              </w:rPr>
              <w:fldChar w:fldCharType="end"/>
            </w:r>
          </w:hyperlink>
        </w:p>
        <w:p w14:paraId="7F8BCF11" w14:textId="77777777" w:rsidR="006D6087" w:rsidRDefault="006D6087">
          <w:pPr>
            <w:pStyle w:val="13"/>
            <w:tabs>
              <w:tab w:val="right" w:leader="dot" w:pos="8296"/>
            </w:tabs>
            <w:rPr>
              <w:rFonts w:asciiTheme="minorHAnsi" w:eastAsiaTheme="minorEastAsia" w:hAnsiTheme="minorHAnsi" w:cstheme="minorBidi"/>
              <w:noProof/>
            </w:rPr>
          </w:pPr>
          <w:hyperlink w:anchor="_Toc54294531" w:history="1">
            <w:r w:rsidRPr="007706DA">
              <w:rPr>
                <w:rStyle w:val="aa"/>
                <w:rFonts w:hint="eastAsia"/>
                <w:noProof/>
              </w:rPr>
              <w:t>方名：清华膏</w:t>
            </w:r>
            <w:r>
              <w:rPr>
                <w:noProof/>
                <w:webHidden/>
              </w:rPr>
              <w:tab/>
            </w:r>
            <w:r>
              <w:rPr>
                <w:noProof/>
                <w:webHidden/>
              </w:rPr>
              <w:fldChar w:fldCharType="begin"/>
            </w:r>
            <w:r>
              <w:rPr>
                <w:noProof/>
                <w:webHidden/>
              </w:rPr>
              <w:instrText xml:space="preserve"> PAGEREF _Toc54294531 \h </w:instrText>
            </w:r>
            <w:r>
              <w:rPr>
                <w:noProof/>
                <w:webHidden/>
              </w:rPr>
            </w:r>
            <w:r>
              <w:rPr>
                <w:noProof/>
                <w:webHidden/>
              </w:rPr>
              <w:fldChar w:fldCharType="separate"/>
            </w:r>
            <w:r>
              <w:rPr>
                <w:noProof/>
                <w:webHidden/>
              </w:rPr>
              <w:t>68</w:t>
            </w:r>
            <w:r>
              <w:rPr>
                <w:noProof/>
                <w:webHidden/>
              </w:rPr>
              <w:fldChar w:fldCharType="end"/>
            </w:r>
          </w:hyperlink>
        </w:p>
        <w:p w14:paraId="3193CD04" w14:textId="77777777" w:rsidR="006D6087" w:rsidRDefault="006D6087">
          <w:pPr>
            <w:pStyle w:val="13"/>
            <w:tabs>
              <w:tab w:val="right" w:leader="dot" w:pos="8296"/>
            </w:tabs>
            <w:rPr>
              <w:rFonts w:asciiTheme="minorHAnsi" w:eastAsiaTheme="minorEastAsia" w:hAnsiTheme="minorHAnsi" w:cstheme="minorBidi"/>
              <w:noProof/>
            </w:rPr>
          </w:pPr>
          <w:hyperlink w:anchor="_Toc54294532" w:history="1">
            <w:r w:rsidRPr="007706DA">
              <w:rPr>
                <w:rStyle w:val="aa"/>
                <w:rFonts w:hint="eastAsia"/>
                <w:noProof/>
              </w:rPr>
              <w:t>方名：清火散郁汤</w:t>
            </w:r>
            <w:r>
              <w:rPr>
                <w:noProof/>
                <w:webHidden/>
              </w:rPr>
              <w:tab/>
            </w:r>
            <w:r>
              <w:rPr>
                <w:noProof/>
                <w:webHidden/>
              </w:rPr>
              <w:fldChar w:fldCharType="begin"/>
            </w:r>
            <w:r>
              <w:rPr>
                <w:noProof/>
                <w:webHidden/>
              </w:rPr>
              <w:instrText xml:space="preserve"> PAGEREF _Toc54294532 \h </w:instrText>
            </w:r>
            <w:r>
              <w:rPr>
                <w:noProof/>
                <w:webHidden/>
              </w:rPr>
            </w:r>
            <w:r>
              <w:rPr>
                <w:noProof/>
                <w:webHidden/>
              </w:rPr>
              <w:fldChar w:fldCharType="separate"/>
            </w:r>
            <w:r>
              <w:rPr>
                <w:noProof/>
                <w:webHidden/>
              </w:rPr>
              <w:t>68</w:t>
            </w:r>
            <w:r>
              <w:rPr>
                <w:noProof/>
                <w:webHidden/>
              </w:rPr>
              <w:fldChar w:fldCharType="end"/>
            </w:r>
          </w:hyperlink>
        </w:p>
        <w:p w14:paraId="0E2CE673" w14:textId="77777777" w:rsidR="006D6087" w:rsidRDefault="006D6087">
          <w:pPr>
            <w:pStyle w:val="13"/>
            <w:tabs>
              <w:tab w:val="right" w:leader="dot" w:pos="8296"/>
            </w:tabs>
            <w:rPr>
              <w:rFonts w:asciiTheme="minorHAnsi" w:eastAsiaTheme="minorEastAsia" w:hAnsiTheme="minorHAnsi" w:cstheme="minorBidi"/>
              <w:noProof/>
            </w:rPr>
          </w:pPr>
          <w:hyperlink w:anchor="_Toc54294533" w:history="1">
            <w:r w:rsidRPr="007706DA">
              <w:rPr>
                <w:rStyle w:val="aa"/>
                <w:rFonts w:hint="eastAsia"/>
                <w:noProof/>
              </w:rPr>
              <w:t>方名：清蒸茄泥</w:t>
            </w:r>
            <w:r>
              <w:rPr>
                <w:noProof/>
                <w:webHidden/>
              </w:rPr>
              <w:tab/>
            </w:r>
            <w:r>
              <w:rPr>
                <w:noProof/>
                <w:webHidden/>
              </w:rPr>
              <w:fldChar w:fldCharType="begin"/>
            </w:r>
            <w:r>
              <w:rPr>
                <w:noProof/>
                <w:webHidden/>
              </w:rPr>
              <w:instrText xml:space="preserve"> PAGEREF _Toc54294533 \h </w:instrText>
            </w:r>
            <w:r>
              <w:rPr>
                <w:noProof/>
                <w:webHidden/>
              </w:rPr>
            </w:r>
            <w:r>
              <w:rPr>
                <w:noProof/>
                <w:webHidden/>
              </w:rPr>
              <w:fldChar w:fldCharType="separate"/>
            </w:r>
            <w:r>
              <w:rPr>
                <w:noProof/>
                <w:webHidden/>
              </w:rPr>
              <w:t>68</w:t>
            </w:r>
            <w:r>
              <w:rPr>
                <w:noProof/>
                <w:webHidden/>
              </w:rPr>
              <w:fldChar w:fldCharType="end"/>
            </w:r>
          </w:hyperlink>
        </w:p>
        <w:p w14:paraId="6B919501" w14:textId="77777777" w:rsidR="006D6087" w:rsidRDefault="006D6087">
          <w:pPr>
            <w:pStyle w:val="13"/>
            <w:tabs>
              <w:tab w:val="right" w:leader="dot" w:pos="8296"/>
            </w:tabs>
            <w:rPr>
              <w:rFonts w:asciiTheme="minorHAnsi" w:eastAsiaTheme="minorEastAsia" w:hAnsiTheme="minorHAnsi" w:cstheme="minorBidi"/>
              <w:noProof/>
            </w:rPr>
          </w:pPr>
          <w:hyperlink w:anchor="_Toc54294534" w:history="1">
            <w:r w:rsidRPr="007706DA">
              <w:rPr>
                <w:rStyle w:val="aa"/>
                <w:rFonts w:hint="eastAsia"/>
                <w:noProof/>
              </w:rPr>
              <w:t>方名：清蒸鲨鱼</w:t>
            </w:r>
            <w:r>
              <w:rPr>
                <w:noProof/>
                <w:webHidden/>
              </w:rPr>
              <w:tab/>
            </w:r>
            <w:r>
              <w:rPr>
                <w:noProof/>
                <w:webHidden/>
              </w:rPr>
              <w:fldChar w:fldCharType="begin"/>
            </w:r>
            <w:r>
              <w:rPr>
                <w:noProof/>
                <w:webHidden/>
              </w:rPr>
              <w:instrText xml:space="preserve"> PAGEREF _Toc54294534 \h </w:instrText>
            </w:r>
            <w:r>
              <w:rPr>
                <w:noProof/>
                <w:webHidden/>
              </w:rPr>
            </w:r>
            <w:r>
              <w:rPr>
                <w:noProof/>
                <w:webHidden/>
              </w:rPr>
              <w:fldChar w:fldCharType="separate"/>
            </w:r>
            <w:r>
              <w:rPr>
                <w:noProof/>
                <w:webHidden/>
              </w:rPr>
              <w:t>69</w:t>
            </w:r>
            <w:r>
              <w:rPr>
                <w:noProof/>
                <w:webHidden/>
              </w:rPr>
              <w:fldChar w:fldCharType="end"/>
            </w:r>
          </w:hyperlink>
        </w:p>
        <w:p w14:paraId="4B0E2F4A" w14:textId="77777777" w:rsidR="006D6087" w:rsidRDefault="006D6087">
          <w:pPr>
            <w:pStyle w:val="13"/>
            <w:tabs>
              <w:tab w:val="right" w:leader="dot" w:pos="8296"/>
            </w:tabs>
            <w:rPr>
              <w:rFonts w:asciiTheme="minorHAnsi" w:eastAsiaTheme="minorEastAsia" w:hAnsiTheme="minorHAnsi" w:cstheme="minorBidi"/>
              <w:noProof/>
            </w:rPr>
          </w:pPr>
          <w:hyperlink w:anchor="_Toc54294535" w:history="1">
            <w:r w:rsidRPr="007706DA">
              <w:rPr>
                <w:rStyle w:val="aa"/>
                <w:rFonts w:hint="eastAsia"/>
                <w:noProof/>
              </w:rPr>
              <w:t>方名：清煮鱼翅</w:t>
            </w:r>
            <w:r>
              <w:rPr>
                <w:noProof/>
                <w:webHidden/>
              </w:rPr>
              <w:tab/>
            </w:r>
            <w:r>
              <w:rPr>
                <w:noProof/>
                <w:webHidden/>
              </w:rPr>
              <w:fldChar w:fldCharType="begin"/>
            </w:r>
            <w:r>
              <w:rPr>
                <w:noProof/>
                <w:webHidden/>
              </w:rPr>
              <w:instrText xml:space="preserve"> PAGEREF _Toc54294535 \h </w:instrText>
            </w:r>
            <w:r>
              <w:rPr>
                <w:noProof/>
                <w:webHidden/>
              </w:rPr>
            </w:r>
            <w:r>
              <w:rPr>
                <w:noProof/>
                <w:webHidden/>
              </w:rPr>
              <w:fldChar w:fldCharType="separate"/>
            </w:r>
            <w:r>
              <w:rPr>
                <w:noProof/>
                <w:webHidden/>
              </w:rPr>
              <w:t>69</w:t>
            </w:r>
            <w:r>
              <w:rPr>
                <w:noProof/>
                <w:webHidden/>
              </w:rPr>
              <w:fldChar w:fldCharType="end"/>
            </w:r>
          </w:hyperlink>
        </w:p>
        <w:p w14:paraId="7A390152" w14:textId="77777777" w:rsidR="006D6087" w:rsidRDefault="006D6087">
          <w:pPr>
            <w:pStyle w:val="13"/>
            <w:tabs>
              <w:tab w:val="right" w:leader="dot" w:pos="8296"/>
            </w:tabs>
            <w:rPr>
              <w:rFonts w:asciiTheme="minorHAnsi" w:eastAsiaTheme="minorEastAsia" w:hAnsiTheme="minorHAnsi" w:cstheme="minorBidi"/>
              <w:noProof/>
            </w:rPr>
          </w:pPr>
          <w:hyperlink w:anchor="_Toc54294536" w:history="1">
            <w:r w:rsidRPr="007706DA">
              <w:rPr>
                <w:rStyle w:val="aa"/>
                <w:rFonts w:hint="eastAsia"/>
                <w:noProof/>
              </w:rPr>
              <w:t>方名：秋石散</w:t>
            </w:r>
            <w:r>
              <w:rPr>
                <w:noProof/>
                <w:webHidden/>
              </w:rPr>
              <w:tab/>
            </w:r>
            <w:r>
              <w:rPr>
                <w:noProof/>
                <w:webHidden/>
              </w:rPr>
              <w:fldChar w:fldCharType="begin"/>
            </w:r>
            <w:r>
              <w:rPr>
                <w:noProof/>
                <w:webHidden/>
              </w:rPr>
              <w:instrText xml:space="preserve"> PAGEREF _Toc54294536 \h </w:instrText>
            </w:r>
            <w:r>
              <w:rPr>
                <w:noProof/>
                <w:webHidden/>
              </w:rPr>
            </w:r>
            <w:r>
              <w:rPr>
                <w:noProof/>
                <w:webHidden/>
              </w:rPr>
              <w:fldChar w:fldCharType="separate"/>
            </w:r>
            <w:r>
              <w:rPr>
                <w:noProof/>
                <w:webHidden/>
              </w:rPr>
              <w:t>69</w:t>
            </w:r>
            <w:r>
              <w:rPr>
                <w:noProof/>
                <w:webHidden/>
              </w:rPr>
              <w:fldChar w:fldCharType="end"/>
            </w:r>
          </w:hyperlink>
        </w:p>
        <w:p w14:paraId="77F4A604" w14:textId="77777777" w:rsidR="006D6087" w:rsidRDefault="006D6087">
          <w:pPr>
            <w:pStyle w:val="13"/>
            <w:tabs>
              <w:tab w:val="right" w:leader="dot" w:pos="8296"/>
            </w:tabs>
            <w:rPr>
              <w:rFonts w:asciiTheme="minorHAnsi" w:eastAsiaTheme="minorEastAsia" w:hAnsiTheme="minorHAnsi" w:cstheme="minorBidi"/>
              <w:noProof/>
            </w:rPr>
          </w:pPr>
          <w:hyperlink w:anchor="_Toc54294537" w:history="1">
            <w:r w:rsidRPr="007706DA">
              <w:rPr>
                <w:rStyle w:val="aa"/>
                <w:rFonts w:hint="eastAsia"/>
                <w:noProof/>
              </w:rPr>
              <w:t>方名：全蝎蜈蚣方</w:t>
            </w:r>
            <w:r>
              <w:rPr>
                <w:noProof/>
                <w:webHidden/>
              </w:rPr>
              <w:tab/>
            </w:r>
            <w:r>
              <w:rPr>
                <w:noProof/>
                <w:webHidden/>
              </w:rPr>
              <w:fldChar w:fldCharType="begin"/>
            </w:r>
            <w:r>
              <w:rPr>
                <w:noProof/>
                <w:webHidden/>
              </w:rPr>
              <w:instrText xml:space="preserve"> PAGEREF _Toc54294537 \h </w:instrText>
            </w:r>
            <w:r>
              <w:rPr>
                <w:noProof/>
                <w:webHidden/>
              </w:rPr>
            </w:r>
            <w:r>
              <w:rPr>
                <w:noProof/>
                <w:webHidden/>
              </w:rPr>
              <w:fldChar w:fldCharType="separate"/>
            </w:r>
            <w:r>
              <w:rPr>
                <w:noProof/>
                <w:webHidden/>
              </w:rPr>
              <w:t>69</w:t>
            </w:r>
            <w:r>
              <w:rPr>
                <w:noProof/>
                <w:webHidden/>
              </w:rPr>
              <w:fldChar w:fldCharType="end"/>
            </w:r>
          </w:hyperlink>
        </w:p>
        <w:p w14:paraId="7F91D1C6" w14:textId="77777777" w:rsidR="006D6087" w:rsidRDefault="006D6087">
          <w:pPr>
            <w:pStyle w:val="13"/>
            <w:tabs>
              <w:tab w:val="right" w:leader="dot" w:pos="8296"/>
            </w:tabs>
            <w:rPr>
              <w:rFonts w:asciiTheme="minorHAnsi" w:eastAsiaTheme="minorEastAsia" w:hAnsiTheme="minorHAnsi" w:cstheme="minorBidi"/>
              <w:noProof/>
            </w:rPr>
          </w:pPr>
          <w:hyperlink w:anchor="_Toc54294538" w:history="1">
            <w:r w:rsidRPr="007706DA">
              <w:rPr>
                <w:rStyle w:val="aa"/>
                <w:rFonts w:hint="eastAsia"/>
                <w:noProof/>
              </w:rPr>
              <w:t>方名：全羊丸</w:t>
            </w:r>
            <w:r>
              <w:rPr>
                <w:noProof/>
                <w:webHidden/>
              </w:rPr>
              <w:tab/>
            </w:r>
            <w:r>
              <w:rPr>
                <w:noProof/>
                <w:webHidden/>
              </w:rPr>
              <w:fldChar w:fldCharType="begin"/>
            </w:r>
            <w:r>
              <w:rPr>
                <w:noProof/>
                <w:webHidden/>
              </w:rPr>
              <w:instrText xml:space="preserve"> PAGEREF _Toc54294538 \h </w:instrText>
            </w:r>
            <w:r>
              <w:rPr>
                <w:noProof/>
                <w:webHidden/>
              </w:rPr>
            </w:r>
            <w:r>
              <w:rPr>
                <w:noProof/>
                <w:webHidden/>
              </w:rPr>
              <w:fldChar w:fldCharType="separate"/>
            </w:r>
            <w:r>
              <w:rPr>
                <w:noProof/>
                <w:webHidden/>
              </w:rPr>
              <w:t>69</w:t>
            </w:r>
            <w:r>
              <w:rPr>
                <w:noProof/>
                <w:webHidden/>
              </w:rPr>
              <w:fldChar w:fldCharType="end"/>
            </w:r>
          </w:hyperlink>
        </w:p>
        <w:p w14:paraId="18298F8B" w14:textId="77777777" w:rsidR="006D6087" w:rsidRDefault="006D6087">
          <w:pPr>
            <w:pStyle w:val="13"/>
            <w:tabs>
              <w:tab w:val="right" w:leader="dot" w:pos="8296"/>
            </w:tabs>
            <w:rPr>
              <w:rFonts w:asciiTheme="minorHAnsi" w:eastAsiaTheme="minorEastAsia" w:hAnsiTheme="minorHAnsi" w:cstheme="minorBidi"/>
              <w:noProof/>
            </w:rPr>
          </w:pPr>
          <w:hyperlink w:anchor="_Toc54294539" w:history="1">
            <w:r w:rsidRPr="007706DA">
              <w:rPr>
                <w:rStyle w:val="aa"/>
                <w:rFonts w:hint="eastAsia"/>
                <w:noProof/>
              </w:rPr>
              <w:t>方名：人参半夏方</w:t>
            </w:r>
            <w:r>
              <w:rPr>
                <w:noProof/>
                <w:webHidden/>
              </w:rPr>
              <w:tab/>
            </w:r>
            <w:r>
              <w:rPr>
                <w:noProof/>
                <w:webHidden/>
              </w:rPr>
              <w:fldChar w:fldCharType="begin"/>
            </w:r>
            <w:r>
              <w:rPr>
                <w:noProof/>
                <w:webHidden/>
              </w:rPr>
              <w:instrText xml:space="preserve"> PAGEREF _Toc54294539 \h </w:instrText>
            </w:r>
            <w:r>
              <w:rPr>
                <w:noProof/>
                <w:webHidden/>
              </w:rPr>
            </w:r>
            <w:r>
              <w:rPr>
                <w:noProof/>
                <w:webHidden/>
              </w:rPr>
              <w:fldChar w:fldCharType="separate"/>
            </w:r>
            <w:r>
              <w:rPr>
                <w:noProof/>
                <w:webHidden/>
              </w:rPr>
              <w:t>69</w:t>
            </w:r>
            <w:r>
              <w:rPr>
                <w:noProof/>
                <w:webHidden/>
              </w:rPr>
              <w:fldChar w:fldCharType="end"/>
            </w:r>
          </w:hyperlink>
        </w:p>
        <w:p w14:paraId="0D748FA8" w14:textId="77777777" w:rsidR="006D6087" w:rsidRDefault="006D6087">
          <w:pPr>
            <w:pStyle w:val="13"/>
            <w:tabs>
              <w:tab w:val="right" w:leader="dot" w:pos="8296"/>
            </w:tabs>
            <w:rPr>
              <w:rFonts w:asciiTheme="minorHAnsi" w:eastAsiaTheme="minorEastAsia" w:hAnsiTheme="minorHAnsi" w:cstheme="minorBidi"/>
              <w:noProof/>
            </w:rPr>
          </w:pPr>
          <w:hyperlink w:anchor="_Toc54294540" w:history="1">
            <w:r w:rsidRPr="007706DA">
              <w:rPr>
                <w:rStyle w:val="aa"/>
                <w:rFonts w:hint="eastAsia"/>
                <w:noProof/>
              </w:rPr>
              <w:t>方名：人参壁虎朱砂丸</w:t>
            </w:r>
            <w:r>
              <w:rPr>
                <w:noProof/>
                <w:webHidden/>
              </w:rPr>
              <w:tab/>
            </w:r>
            <w:r>
              <w:rPr>
                <w:noProof/>
                <w:webHidden/>
              </w:rPr>
              <w:fldChar w:fldCharType="begin"/>
            </w:r>
            <w:r>
              <w:rPr>
                <w:noProof/>
                <w:webHidden/>
              </w:rPr>
              <w:instrText xml:space="preserve"> PAGEREF _Toc54294540 \h </w:instrText>
            </w:r>
            <w:r>
              <w:rPr>
                <w:noProof/>
                <w:webHidden/>
              </w:rPr>
            </w:r>
            <w:r>
              <w:rPr>
                <w:noProof/>
                <w:webHidden/>
              </w:rPr>
              <w:fldChar w:fldCharType="separate"/>
            </w:r>
            <w:r>
              <w:rPr>
                <w:noProof/>
                <w:webHidden/>
              </w:rPr>
              <w:t>70</w:t>
            </w:r>
            <w:r>
              <w:rPr>
                <w:noProof/>
                <w:webHidden/>
              </w:rPr>
              <w:fldChar w:fldCharType="end"/>
            </w:r>
          </w:hyperlink>
        </w:p>
        <w:p w14:paraId="4BB7D06F" w14:textId="77777777" w:rsidR="006D6087" w:rsidRDefault="006D6087">
          <w:pPr>
            <w:pStyle w:val="13"/>
            <w:tabs>
              <w:tab w:val="right" w:leader="dot" w:pos="8296"/>
            </w:tabs>
            <w:rPr>
              <w:rFonts w:asciiTheme="minorHAnsi" w:eastAsiaTheme="minorEastAsia" w:hAnsiTheme="minorHAnsi" w:cstheme="minorBidi"/>
              <w:noProof/>
            </w:rPr>
          </w:pPr>
          <w:hyperlink w:anchor="_Toc54294541" w:history="1">
            <w:r w:rsidRPr="007706DA">
              <w:rPr>
                <w:rStyle w:val="aa"/>
                <w:rFonts w:hint="eastAsia"/>
                <w:noProof/>
              </w:rPr>
              <w:t>方名：人参清肺汤</w:t>
            </w:r>
            <w:r>
              <w:rPr>
                <w:noProof/>
                <w:webHidden/>
              </w:rPr>
              <w:tab/>
            </w:r>
            <w:r>
              <w:rPr>
                <w:noProof/>
                <w:webHidden/>
              </w:rPr>
              <w:fldChar w:fldCharType="begin"/>
            </w:r>
            <w:r>
              <w:rPr>
                <w:noProof/>
                <w:webHidden/>
              </w:rPr>
              <w:instrText xml:space="preserve"> PAGEREF _Toc54294541 \h </w:instrText>
            </w:r>
            <w:r>
              <w:rPr>
                <w:noProof/>
                <w:webHidden/>
              </w:rPr>
            </w:r>
            <w:r>
              <w:rPr>
                <w:noProof/>
                <w:webHidden/>
              </w:rPr>
              <w:fldChar w:fldCharType="separate"/>
            </w:r>
            <w:r>
              <w:rPr>
                <w:noProof/>
                <w:webHidden/>
              </w:rPr>
              <w:t>70</w:t>
            </w:r>
            <w:r>
              <w:rPr>
                <w:noProof/>
                <w:webHidden/>
              </w:rPr>
              <w:fldChar w:fldCharType="end"/>
            </w:r>
          </w:hyperlink>
        </w:p>
        <w:p w14:paraId="65C41933" w14:textId="77777777" w:rsidR="006D6087" w:rsidRDefault="006D6087">
          <w:pPr>
            <w:pStyle w:val="13"/>
            <w:tabs>
              <w:tab w:val="right" w:leader="dot" w:pos="8296"/>
            </w:tabs>
            <w:rPr>
              <w:rFonts w:asciiTheme="minorHAnsi" w:eastAsiaTheme="minorEastAsia" w:hAnsiTheme="minorHAnsi" w:cstheme="minorBidi"/>
              <w:noProof/>
            </w:rPr>
          </w:pPr>
          <w:hyperlink w:anchor="_Toc54294542" w:history="1">
            <w:r w:rsidRPr="007706DA">
              <w:rPr>
                <w:rStyle w:val="aa"/>
                <w:rFonts w:hint="eastAsia"/>
                <w:noProof/>
              </w:rPr>
              <w:t>方名：人参汁方</w:t>
            </w:r>
            <w:r>
              <w:rPr>
                <w:noProof/>
                <w:webHidden/>
              </w:rPr>
              <w:tab/>
            </w:r>
            <w:r>
              <w:rPr>
                <w:noProof/>
                <w:webHidden/>
              </w:rPr>
              <w:fldChar w:fldCharType="begin"/>
            </w:r>
            <w:r>
              <w:rPr>
                <w:noProof/>
                <w:webHidden/>
              </w:rPr>
              <w:instrText xml:space="preserve"> PAGEREF _Toc54294542 \h </w:instrText>
            </w:r>
            <w:r>
              <w:rPr>
                <w:noProof/>
                <w:webHidden/>
              </w:rPr>
            </w:r>
            <w:r>
              <w:rPr>
                <w:noProof/>
                <w:webHidden/>
              </w:rPr>
              <w:fldChar w:fldCharType="separate"/>
            </w:r>
            <w:r>
              <w:rPr>
                <w:noProof/>
                <w:webHidden/>
              </w:rPr>
              <w:t>70</w:t>
            </w:r>
            <w:r>
              <w:rPr>
                <w:noProof/>
                <w:webHidden/>
              </w:rPr>
              <w:fldChar w:fldCharType="end"/>
            </w:r>
          </w:hyperlink>
        </w:p>
        <w:p w14:paraId="2F07A26E" w14:textId="77777777" w:rsidR="006D6087" w:rsidRDefault="006D6087">
          <w:pPr>
            <w:pStyle w:val="13"/>
            <w:tabs>
              <w:tab w:val="right" w:leader="dot" w:pos="8296"/>
            </w:tabs>
            <w:rPr>
              <w:rFonts w:asciiTheme="minorHAnsi" w:eastAsiaTheme="minorEastAsia" w:hAnsiTheme="minorHAnsi" w:cstheme="minorBidi"/>
              <w:noProof/>
            </w:rPr>
          </w:pPr>
          <w:hyperlink w:anchor="_Toc54294543" w:history="1">
            <w:r w:rsidRPr="007706DA">
              <w:rPr>
                <w:rStyle w:val="aa"/>
                <w:rFonts w:hint="eastAsia"/>
                <w:noProof/>
              </w:rPr>
              <w:t>方名：人工牛黄散</w:t>
            </w:r>
            <w:r>
              <w:rPr>
                <w:noProof/>
                <w:webHidden/>
              </w:rPr>
              <w:tab/>
            </w:r>
            <w:r>
              <w:rPr>
                <w:noProof/>
                <w:webHidden/>
              </w:rPr>
              <w:fldChar w:fldCharType="begin"/>
            </w:r>
            <w:r>
              <w:rPr>
                <w:noProof/>
                <w:webHidden/>
              </w:rPr>
              <w:instrText xml:space="preserve"> PAGEREF _Toc54294543 \h </w:instrText>
            </w:r>
            <w:r>
              <w:rPr>
                <w:noProof/>
                <w:webHidden/>
              </w:rPr>
            </w:r>
            <w:r>
              <w:rPr>
                <w:noProof/>
                <w:webHidden/>
              </w:rPr>
              <w:fldChar w:fldCharType="separate"/>
            </w:r>
            <w:r>
              <w:rPr>
                <w:noProof/>
                <w:webHidden/>
              </w:rPr>
              <w:t>70</w:t>
            </w:r>
            <w:r>
              <w:rPr>
                <w:noProof/>
                <w:webHidden/>
              </w:rPr>
              <w:fldChar w:fldCharType="end"/>
            </w:r>
          </w:hyperlink>
        </w:p>
        <w:p w14:paraId="52EF14D3" w14:textId="77777777" w:rsidR="006D6087" w:rsidRDefault="006D6087">
          <w:pPr>
            <w:pStyle w:val="13"/>
            <w:tabs>
              <w:tab w:val="right" w:leader="dot" w:pos="8296"/>
            </w:tabs>
            <w:rPr>
              <w:rFonts w:asciiTheme="minorHAnsi" w:eastAsiaTheme="minorEastAsia" w:hAnsiTheme="minorHAnsi" w:cstheme="minorBidi"/>
              <w:noProof/>
            </w:rPr>
          </w:pPr>
          <w:hyperlink w:anchor="_Toc54294544" w:history="1">
            <w:r w:rsidRPr="007706DA">
              <w:rPr>
                <w:rStyle w:val="aa"/>
                <w:rFonts w:hint="eastAsia"/>
                <w:noProof/>
              </w:rPr>
              <w:t>方名：肉桂鸡肝方</w:t>
            </w:r>
            <w:r>
              <w:rPr>
                <w:noProof/>
                <w:webHidden/>
              </w:rPr>
              <w:tab/>
            </w:r>
            <w:r>
              <w:rPr>
                <w:noProof/>
                <w:webHidden/>
              </w:rPr>
              <w:fldChar w:fldCharType="begin"/>
            </w:r>
            <w:r>
              <w:rPr>
                <w:noProof/>
                <w:webHidden/>
              </w:rPr>
              <w:instrText xml:space="preserve"> PAGEREF _Toc54294544 \h </w:instrText>
            </w:r>
            <w:r>
              <w:rPr>
                <w:noProof/>
                <w:webHidden/>
              </w:rPr>
            </w:r>
            <w:r>
              <w:rPr>
                <w:noProof/>
                <w:webHidden/>
              </w:rPr>
              <w:fldChar w:fldCharType="separate"/>
            </w:r>
            <w:r>
              <w:rPr>
                <w:noProof/>
                <w:webHidden/>
              </w:rPr>
              <w:t>70</w:t>
            </w:r>
            <w:r>
              <w:rPr>
                <w:noProof/>
                <w:webHidden/>
              </w:rPr>
              <w:fldChar w:fldCharType="end"/>
            </w:r>
          </w:hyperlink>
        </w:p>
        <w:p w14:paraId="38FECBB4" w14:textId="77777777" w:rsidR="006D6087" w:rsidRDefault="006D6087">
          <w:pPr>
            <w:pStyle w:val="13"/>
            <w:tabs>
              <w:tab w:val="right" w:leader="dot" w:pos="8296"/>
            </w:tabs>
            <w:rPr>
              <w:rFonts w:asciiTheme="minorHAnsi" w:eastAsiaTheme="minorEastAsia" w:hAnsiTheme="minorHAnsi" w:cstheme="minorBidi"/>
              <w:noProof/>
            </w:rPr>
          </w:pPr>
          <w:hyperlink w:anchor="_Toc54294545" w:history="1">
            <w:r w:rsidRPr="007706DA">
              <w:rPr>
                <w:rStyle w:val="aa"/>
                <w:rFonts w:hint="eastAsia"/>
                <w:noProof/>
              </w:rPr>
              <w:t>方名：乳没鳖甲石燕汤</w:t>
            </w:r>
            <w:r>
              <w:rPr>
                <w:noProof/>
                <w:webHidden/>
              </w:rPr>
              <w:tab/>
            </w:r>
            <w:r>
              <w:rPr>
                <w:noProof/>
                <w:webHidden/>
              </w:rPr>
              <w:fldChar w:fldCharType="begin"/>
            </w:r>
            <w:r>
              <w:rPr>
                <w:noProof/>
                <w:webHidden/>
              </w:rPr>
              <w:instrText xml:space="preserve"> PAGEREF _Toc54294545 \h </w:instrText>
            </w:r>
            <w:r>
              <w:rPr>
                <w:noProof/>
                <w:webHidden/>
              </w:rPr>
            </w:r>
            <w:r>
              <w:rPr>
                <w:noProof/>
                <w:webHidden/>
              </w:rPr>
              <w:fldChar w:fldCharType="separate"/>
            </w:r>
            <w:r>
              <w:rPr>
                <w:noProof/>
                <w:webHidden/>
              </w:rPr>
              <w:t>70</w:t>
            </w:r>
            <w:r>
              <w:rPr>
                <w:noProof/>
                <w:webHidden/>
              </w:rPr>
              <w:fldChar w:fldCharType="end"/>
            </w:r>
          </w:hyperlink>
        </w:p>
        <w:p w14:paraId="21D98532" w14:textId="77777777" w:rsidR="006D6087" w:rsidRDefault="006D6087">
          <w:pPr>
            <w:pStyle w:val="13"/>
            <w:tabs>
              <w:tab w:val="right" w:leader="dot" w:pos="8296"/>
            </w:tabs>
            <w:rPr>
              <w:rFonts w:asciiTheme="minorHAnsi" w:eastAsiaTheme="minorEastAsia" w:hAnsiTheme="minorHAnsi" w:cstheme="minorBidi"/>
              <w:noProof/>
            </w:rPr>
          </w:pPr>
          <w:hyperlink w:anchor="_Toc54294546" w:history="1">
            <w:r w:rsidRPr="007706DA">
              <w:rPr>
                <w:rStyle w:val="aa"/>
                <w:rFonts w:hint="eastAsia"/>
                <w:noProof/>
              </w:rPr>
              <w:t>方名：乳属散</w:t>
            </w:r>
            <w:r>
              <w:rPr>
                <w:noProof/>
                <w:webHidden/>
              </w:rPr>
              <w:tab/>
            </w:r>
            <w:r>
              <w:rPr>
                <w:noProof/>
                <w:webHidden/>
              </w:rPr>
              <w:fldChar w:fldCharType="begin"/>
            </w:r>
            <w:r>
              <w:rPr>
                <w:noProof/>
                <w:webHidden/>
              </w:rPr>
              <w:instrText xml:space="preserve"> PAGEREF _Toc54294546 \h </w:instrText>
            </w:r>
            <w:r>
              <w:rPr>
                <w:noProof/>
                <w:webHidden/>
              </w:rPr>
            </w:r>
            <w:r>
              <w:rPr>
                <w:noProof/>
                <w:webHidden/>
              </w:rPr>
              <w:fldChar w:fldCharType="separate"/>
            </w:r>
            <w:r>
              <w:rPr>
                <w:noProof/>
                <w:webHidden/>
              </w:rPr>
              <w:t>70</w:t>
            </w:r>
            <w:r>
              <w:rPr>
                <w:noProof/>
                <w:webHidden/>
              </w:rPr>
              <w:fldChar w:fldCharType="end"/>
            </w:r>
          </w:hyperlink>
        </w:p>
        <w:p w14:paraId="30D7899C" w14:textId="77777777" w:rsidR="006D6087" w:rsidRDefault="006D6087">
          <w:pPr>
            <w:pStyle w:val="13"/>
            <w:tabs>
              <w:tab w:val="right" w:leader="dot" w:pos="8296"/>
            </w:tabs>
            <w:rPr>
              <w:rFonts w:asciiTheme="minorHAnsi" w:eastAsiaTheme="minorEastAsia" w:hAnsiTheme="minorHAnsi" w:cstheme="minorBidi"/>
              <w:noProof/>
            </w:rPr>
          </w:pPr>
          <w:hyperlink w:anchor="_Toc54294547" w:history="1">
            <w:r w:rsidRPr="007706DA">
              <w:rPr>
                <w:rStyle w:val="aa"/>
                <w:rFonts w:hint="eastAsia"/>
                <w:noProof/>
              </w:rPr>
              <w:t>方名：软坚降气汤</w:t>
            </w:r>
            <w:r>
              <w:rPr>
                <w:noProof/>
                <w:webHidden/>
              </w:rPr>
              <w:tab/>
            </w:r>
            <w:r>
              <w:rPr>
                <w:noProof/>
                <w:webHidden/>
              </w:rPr>
              <w:fldChar w:fldCharType="begin"/>
            </w:r>
            <w:r>
              <w:rPr>
                <w:noProof/>
                <w:webHidden/>
              </w:rPr>
              <w:instrText xml:space="preserve"> PAGEREF _Toc54294547 \h </w:instrText>
            </w:r>
            <w:r>
              <w:rPr>
                <w:noProof/>
                <w:webHidden/>
              </w:rPr>
            </w:r>
            <w:r>
              <w:rPr>
                <w:noProof/>
                <w:webHidden/>
              </w:rPr>
              <w:fldChar w:fldCharType="separate"/>
            </w:r>
            <w:r>
              <w:rPr>
                <w:noProof/>
                <w:webHidden/>
              </w:rPr>
              <w:t>70</w:t>
            </w:r>
            <w:r>
              <w:rPr>
                <w:noProof/>
                <w:webHidden/>
              </w:rPr>
              <w:fldChar w:fldCharType="end"/>
            </w:r>
          </w:hyperlink>
        </w:p>
        <w:p w14:paraId="57C6F339" w14:textId="77777777" w:rsidR="006D6087" w:rsidRDefault="006D6087">
          <w:pPr>
            <w:pStyle w:val="13"/>
            <w:tabs>
              <w:tab w:val="right" w:leader="dot" w:pos="8296"/>
            </w:tabs>
            <w:rPr>
              <w:rFonts w:asciiTheme="minorHAnsi" w:eastAsiaTheme="minorEastAsia" w:hAnsiTheme="minorHAnsi" w:cstheme="minorBidi"/>
              <w:noProof/>
            </w:rPr>
          </w:pPr>
          <w:hyperlink w:anchor="_Toc54294548" w:history="1">
            <w:r w:rsidRPr="007706DA">
              <w:rPr>
                <w:rStyle w:val="aa"/>
                <w:rFonts w:hint="eastAsia"/>
                <w:noProof/>
              </w:rPr>
              <w:t>方名：软坚丸</w:t>
            </w:r>
            <w:r>
              <w:rPr>
                <w:noProof/>
                <w:webHidden/>
              </w:rPr>
              <w:tab/>
            </w:r>
            <w:r>
              <w:rPr>
                <w:noProof/>
                <w:webHidden/>
              </w:rPr>
              <w:fldChar w:fldCharType="begin"/>
            </w:r>
            <w:r>
              <w:rPr>
                <w:noProof/>
                <w:webHidden/>
              </w:rPr>
              <w:instrText xml:space="preserve"> PAGEREF _Toc54294548 \h </w:instrText>
            </w:r>
            <w:r>
              <w:rPr>
                <w:noProof/>
                <w:webHidden/>
              </w:rPr>
            </w:r>
            <w:r>
              <w:rPr>
                <w:noProof/>
                <w:webHidden/>
              </w:rPr>
              <w:fldChar w:fldCharType="separate"/>
            </w:r>
            <w:r>
              <w:rPr>
                <w:noProof/>
                <w:webHidden/>
              </w:rPr>
              <w:t>71</w:t>
            </w:r>
            <w:r>
              <w:rPr>
                <w:noProof/>
                <w:webHidden/>
              </w:rPr>
              <w:fldChar w:fldCharType="end"/>
            </w:r>
          </w:hyperlink>
        </w:p>
        <w:p w14:paraId="066DAB7A" w14:textId="77777777" w:rsidR="006D6087" w:rsidRDefault="006D6087">
          <w:pPr>
            <w:pStyle w:val="13"/>
            <w:tabs>
              <w:tab w:val="right" w:leader="dot" w:pos="8296"/>
            </w:tabs>
            <w:rPr>
              <w:rFonts w:asciiTheme="minorHAnsi" w:eastAsiaTheme="minorEastAsia" w:hAnsiTheme="minorHAnsi" w:cstheme="minorBidi"/>
              <w:noProof/>
            </w:rPr>
          </w:pPr>
          <w:hyperlink w:anchor="_Toc54294549" w:history="1">
            <w:r w:rsidRPr="007706DA">
              <w:rPr>
                <w:rStyle w:val="aa"/>
                <w:rFonts w:hint="eastAsia"/>
                <w:noProof/>
              </w:rPr>
              <w:t>方名：软枣子根糖浆</w:t>
            </w:r>
            <w:r>
              <w:rPr>
                <w:noProof/>
                <w:webHidden/>
              </w:rPr>
              <w:tab/>
            </w:r>
            <w:r>
              <w:rPr>
                <w:noProof/>
                <w:webHidden/>
              </w:rPr>
              <w:fldChar w:fldCharType="begin"/>
            </w:r>
            <w:r>
              <w:rPr>
                <w:noProof/>
                <w:webHidden/>
              </w:rPr>
              <w:instrText xml:space="preserve"> PAGEREF _Toc54294549 \h </w:instrText>
            </w:r>
            <w:r>
              <w:rPr>
                <w:noProof/>
                <w:webHidden/>
              </w:rPr>
            </w:r>
            <w:r>
              <w:rPr>
                <w:noProof/>
                <w:webHidden/>
              </w:rPr>
              <w:fldChar w:fldCharType="separate"/>
            </w:r>
            <w:r>
              <w:rPr>
                <w:noProof/>
                <w:webHidden/>
              </w:rPr>
              <w:t>71</w:t>
            </w:r>
            <w:r>
              <w:rPr>
                <w:noProof/>
                <w:webHidden/>
              </w:rPr>
              <w:fldChar w:fldCharType="end"/>
            </w:r>
          </w:hyperlink>
        </w:p>
        <w:p w14:paraId="38580BA9" w14:textId="77777777" w:rsidR="006D6087" w:rsidRDefault="006D6087">
          <w:pPr>
            <w:pStyle w:val="13"/>
            <w:tabs>
              <w:tab w:val="right" w:leader="dot" w:pos="8296"/>
            </w:tabs>
            <w:rPr>
              <w:rFonts w:asciiTheme="minorHAnsi" w:eastAsiaTheme="minorEastAsia" w:hAnsiTheme="minorHAnsi" w:cstheme="minorBidi"/>
              <w:noProof/>
            </w:rPr>
          </w:pPr>
          <w:hyperlink w:anchor="_Toc54294550" w:history="1">
            <w:r w:rsidRPr="007706DA">
              <w:rPr>
                <w:rStyle w:val="aa"/>
                <w:rFonts w:hint="eastAsia"/>
                <w:noProof/>
              </w:rPr>
              <w:t>方名：润血汤</w:t>
            </w:r>
            <w:r>
              <w:rPr>
                <w:noProof/>
                <w:webHidden/>
              </w:rPr>
              <w:tab/>
            </w:r>
            <w:r>
              <w:rPr>
                <w:noProof/>
                <w:webHidden/>
              </w:rPr>
              <w:fldChar w:fldCharType="begin"/>
            </w:r>
            <w:r>
              <w:rPr>
                <w:noProof/>
                <w:webHidden/>
              </w:rPr>
              <w:instrText xml:space="preserve"> PAGEREF _Toc54294550 \h </w:instrText>
            </w:r>
            <w:r>
              <w:rPr>
                <w:noProof/>
                <w:webHidden/>
              </w:rPr>
            </w:r>
            <w:r>
              <w:rPr>
                <w:noProof/>
                <w:webHidden/>
              </w:rPr>
              <w:fldChar w:fldCharType="separate"/>
            </w:r>
            <w:r>
              <w:rPr>
                <w:noProof/>
                <w:webHidden/>
              </w:rPr>
              <w:t>71</w:t>
            </w:r>
            <w:r>
              <w:rPr>
                <w:noProof/>
                <w:webHidden/>
              </w:rPr>
              <w:fldChar w:fldCharType="end"/>
            </w:r>
          </w:hyperlink>
        </w:p>
        <w:p w14:paraId="24C42FE8" w14:textId="77777777" w:rsidR="006D6087" w:rsidRDefault="006D6087">
          <w:pPr>
            <w:pStyle w:val="13"/>
            <w:tabs>
              <w:tab w:val="right" w:leader="dot" w:pos="8296"/>
            </w:tabs>
            <w:rPr>
              <w:rFonts w:asciiTheme="minorHAnsi" w:eastAsiaTheme="minorEastAsia" w:hAnsiTheme="minorHAnsi" w:cstheme="minorBidi"/>
              <w:noProof/>
            </w:rPr>
          </w:pPr>
          <w:hyperlink w:anchor="_Toc54294551" w:history="1">
            <w:r w:rsidRPr="007706DA">
              <w:rPr>
                <w:rStyle w:val="aa"/>
                <w:rFonts w:hint="eastAsia"/>
                <w:noProof/>
              </w:rPr>
              <w:t>方名：箬竹叶粥</w:t>
            </w:r>
            <w:r>
              <w:rPr>
                <w:noProof/>
                <w:webHidden/>
              </w:rPr>
              <w:tab/>
            </w:r>
            <w:r>
              <w:rPr>
                <w:noProof/>
                <w:webHidden/>
              </w:rPr>
              <w:fldChar w:fldCharType="begin"/>
            </w:r>
            <w:r>
              <w:rPr>
                <w:noProof/>
                <w:webHidden/>
              </w:rPr>
              <w:instrText xml:space="preserve"> PAGEREF _Toc54294551 \h </w:instrText>
            </w:r>
            <w:r>
              <w:rPr>
                <w:noProof/>
                <w:webHidden/>
              </w:rPr>
            </w:r>
            <w:r>
              <w:rPr>
                <w:noProof/>
                <w:webHidden/>
              </w:rPr>
              <w:fldChar w:fldCharType="separate"/>
            </w:r>
            <w:r>
              <w:rPr>
                <w:noProof/>
                <w:webHidden/>
              </w:rPr>
              <w:t>71</w:t>
            </w:r>
            <w:r>
              <w:rPr>
                <w:noProof/>
                <w:webHidden/>
              </w:rPr>
              <w:fldChar w:fldCharType="end"/>
            </w:r>
          </w:hyperlink>
        </w:p>
        <w:p w14:paraId="156EA522" w14:textId="77777777" w:rsidR="006D6087" w:rsidRDefault="006D6087">
          <w:pPr>
            <w:pStyle w:val="13"/>
            <w:tabs>
              <w:tab w:val="right" w:leader="dot" w:pos="8296"/>
            </w:tabs>
            <w:rPr>
              <w:rFonts w:asciiTheme="minorHAnsi" w:eastAsiaTheme="minorEastAsia" w:hAnsiTheme="minorHAnsi" w:cstheme="minorBidi"/>
              <w:noProof/>
            </w:rPr>
          </w:pPr>
          <w:hyperlink w:anchor="_Toc54294552" w:history="1">
            <w:r w:rsidRPr="007706DA">
              <w:rPr>
                <w:rStyle w:val="aa"/>
                <w:rFonts w:hint="eastAsia"/>
                <w:noProof/>
              </w:rPr>
              <w:t>方名：三虫黄药子酒</w:t>
            </w:r>
            <w:r>
              <w:rPr>
                <w:noProof/>
                <w:webHidden/>
              </w:rPr>
              <w:tab/>
            </w:r>
            <w:r>
              <w:rPr>
                <w:noProof/>
                <w:webHidden/>
              </w:rPr>
              <w:fldChar w:fldCharType="begin"/>
            </w:r>
            <w:r>
              <w:rPr>
                <w:noProof/>
                <w:webHidden/>
              </w:rPr>
              <w:instrText xml:space="preserve"> PAGEREF _Toc54294552 \h </w:instrText>
            </w:r>
            <w:r>
              <w:rPr>
                <w:noProof/>
                <w:webHidden/>
              </w:rPr>
            </w:r>
            <w:r>
              <w:rPr>
                <w:noProof/>
                <w:webHidden/>
              </w:rPr>
              <w:fldChar w:fldCharType="separate"/>
            </w:r>
            <w:r>
              <w:rPr>
                <w:noProof/>
                <w:webHidden/>
              </w:rPr>
              <w:t>71</w:t>
            </w:r>
            <w:r>
              <w:rPr>
                <w:noProof/>
                <w:webHidden/>
              </w:rPr>
              <w:fldChar w:fldCharType="end"/>
            </w:r>
          </w:hyperlink>
        </w:p>
        <w:p w14:paraId="50C1D8A0" w14:textId="77777777" w:rsidR="006D6087" w:rsidRDefault="006D6087">
          <w:pPr>
            <w:pStyle w:val="13"/>
            <w:tabs>
              <w:tab w:val="right" w:leader="dot" w:pos="8296"/>
            </w:tabs>
            <w:rPr>
              <w:rFonts w:asciiTheme="minorHAnsi" w:eastAsiaTheme="minorEastAsia" w:hAnsiTheme="minorHAnsi" w:cstheme="minorBidi"/>
              <w:noProof/>
            </w:rPr>
          </w:pPr>
          <w:hyperlink w:anchor="_Toc54294553" w:history="1">
            <w:r w:rsidRPr="007706DA">
              <w:rPr>
                <w:rStyle w:val="aa"/>
                <w:rFonts w:hint="eastAsia"/>
                <w:noProof/>
              </w:rPr>
              <w:t>方名：三虫橘红散</w:t>
            </w:r>
            <w:r>
              <w:rPr>
                <w:noProof/>
                <w:webHidden/>
              </w:rPr>
              <w:tab/>
            </w:r>
            <w:r>
              <w:rPr>
                <w:noProof/>
                <w:webHidden/>
              </w:rPr>
              <w:fldChar w:fldCharType="begin"/>
            </w:r>
            <w:r>
              <w:rPr>
                <w:noProof/>
                <w:webHidden/>
              </w:rPr>
              <w:instrText xml:space="preserve"> PAGEREF _Toc54294553 \h </w:instrText>
            </w:r>
            <w:r>
              <w:rPr>
                <w:noProof/>
                <w:webHidden/>
              </w:rPr>
            </w:r>
            <w:r>
              <w:rPr>
                <w:noProof/>
                <w:webHidden/>
              </w:rPr>
              <w:fldChar w:fldCharType="separate"/>
            </w:r>
            <w:r>
              <w:rPr>
                <w:noProof/>
                <w:webHidden/>
              </w:rPr>
              <w:t>72</w:t>
            </w:r>
            <w:r>
              <w:rPr>
                <w:noProof/>
                <w:webHidden/>
              </w:rPr>
              <w:fldChar w:fldCharType="end"/>
            </w:r>
          </w:hyperlink>
        </w:p>
        <w:p w14:paraId="37A052B5" w14:textId="77777777" w:rsidR="006D6087" w:rsidRDefault="006D6087">
          <w:pPr>
            <w:pStyle w:val="13"/>
            <w:tabs>
              <w:tab w:val="right" w:leader="dot" w:pos="8296"/>
            </w:tabs>
            <w:rPr>
              <w:rFonts w:asciiTheme="minorHAnsi" w:eastAsiaTheme="minorEastAsia" w:hAnsiTheme="minorHAnsi" w:cstheme="minorBidi"/>
              <w:noProof/>
            </w:rPr>
          </w:pPr>
          <w:hyperlink w:anchor="_Toc54294554" w:history="1">
            <w:r w:rsidRPr="007706DA">
              <w:rPr>
                <w:rStyle w:val="aa"/>
                <w:rFonts w:hint="eastAsia"/>
                <w:noProof/>
              </w:rPr>
              <w:t>方名：三虫蛇田丸</w:t>
            </w:r>
            <w:r>
              <w:rPr>
                <w:noProof/>
                <w:webHidden/>
              </w:rPr>
              <w:tab/>
            </w:r>
            <w:r>
              <w:rPr>
                <w:noProof/>
                <w:webHidden/>
              </w:rPr>
              <w:fldChar w:fldCharType="begin"/>
            </w:r>
            <w:r>
              <w:rPr>
                <w:noProof/>
                <w:webHidden/>
              </w:rPr>
              <w:instrText xml:space="preserve"> PAGEREF _Toc54294554 \h </w:instrText>
            </w:r>
            <w:r>
              <w:rPr>
                <w:noProof/>
                <w:webHidden/>
              </w:rPr>
            </w:r>
            <w:r>
              <w:rPr>
                <w:noProof/>
                <w:webHidden/>
              </w:rPr>
              <w:fldChar w:fldCharType="separate"/>
            </w:r>
            <w:r>
              <w:rPr>
                <w:noProof/>
                <w:webHidden/>
              </w:rPr>
              <w:t>72</w:t>
            </w:r>
            <w:r>
              <w:rPr>
                <w:noProof/>
                <w:webHidden/>
              </w:rPr>
              <w:fldChar w:fldCharType="end"/>
            </w:r>
          </w:hyperlink>
        </w:p>
        <w:p w14:paraId="1C91C8C4" w14:textId="77777777" w:rsidR="006D6087" w:rsidRDefault="006D6087">
          <w:pPr>
            <w:pStyle w:val="13"/>
            <w:tabs>
              <w:tab w:val="right" w:leader="dot" w:pos="8296"/>
            </w:tabs>
            <w:rPr>
              <w:rFonts w:asciiTheme="minorHAnsi" w:eastAsiaTheme="minorEastAsia" w:hAnsiTheme="minorHAnsi" w:cstheme="minorBidi"/>
              <w:noProof/>
            </w:rPr>
          </w:pPr>
          <w:hyperlink w:anchor="_Toc54294555" w:history="1">
            <w:r w:rsidRPr="007706DA">
              <w:rPr>
                <w:rStyle w:val="aa"/>
                <w:rFonts w:hint="eastAsia"/>
                <w:noProof/>
              </w:rPr>
              <w:t>方名：三黄药子酒</w:t>
            </w:r>
            <w:r>
              <w:rPr>
                <w:noProof/>
                <w:webHidden/>
              </w:rPr>
              <w:tab/>
            </w:r>
            <w:r>
              <w:rPr>
                <w:noProof/>
                <w:webHidden/>
              </w:rPr>
              <w:fldChar w:fldCharType="begin"/>
            </w:r>
            <w:r>
              <w:rPr>
                <w:noProof/>
                <w:webHidden/>
              </w:rPr>
              <w:instrText xml:space="preserve"> PAGEREF _Toc54294555 \h </w:instrText>
            </w:r>
            <w:r>
              <w:rPr>
                <w:noProof/>
                <w:webHidden/>
              </w:rPr>
            </w:r>
            <w:r>
              <w:rPr>
                <w:noProof/>
                <w:webHidden/>
              </w:rPr>
              <w:fldChar w:fldCharType="separate"/>
            </w:r>
            <w:r>
              <w:rPr>
                <w:noProof/>
                <w:webHidden/>
              </w:rPr>
              <w:t>72</w:t>
            </w:r>
            <w:r>
              <w:rPr>
                <w:noProof/>
                <w:webHidden/>
              </w:rPr>
              <w:fldChar w:fldCharType="end"/>
            </w:r>
          </w:hyperlink>
        </w:p>
        <w:p w14:paraId="1FCFC6F8" w14:textId="77777777" w:rsidR="006D6087" w:rsidRDefault="006D6087">
          <w:pPr>
            <w:pStyle w:val="13"/>
            <w:tabs>
              <w:tab w:val="right" w:leader="dot" w:pos="8296"/>
            </w:tabs>
            <w:rPr>
              <w:rFonts w:asciiTheme="minorHAnsi" w:eastAsiaTheme="minorEastAsia" w:hAnsiTheme="minorHAnsi" w:cstheme="minorBidi"/>
              <w:noProof/>
            </w:rPr>
          </w:pPr>
          <w:hyperlink w:anchor="_Toc54294556" w:history="1">
            <w:r w:rsidRPr="007706DA">
              <w:rPr>
                <w:rStyle w:val="aa"/>
                <w:rFonts w:hint="eastAsia"/>
                <w:noProof/>
              </w:rPr>
              <w:t>方名：三棱莪术汤</w:t>
            </w:r>
            <w:r>
              <w:rPr>
                <w:noProof/>
                <w:webHidden/>
              </w:rPr>
              <w:tab/>
            </w:r>
            <w:r>
              <w:rPr>
                <w:noProof/>
                <w:webHidden/>
              </w:rPr>
              <w:fldChar w:fldCharType="begin"/>
            </w:r>
            <w:r>
              <w:rPr>
                <w:noProof/>
                <w:webHidden/>
              </w:rPr>
              <w:instrText xml:space="preserve"> PAGEREF _Toc54294556 \h </w:instrText>
            </w:r>
            <w:r>
              <w:rPr>
                <w:noProof/>
                <w:webHidden/>
              </w:rPr>
            </w:r>
            <w:r>
              <w:rPr>
                <w:noProof/>
                <w:webHidden/>
              </w:rPr>
              <w:fldChar w:fldCharType="separate"/>
            </w:r>
            <w:r>
              <w:rPr>
                <w:noProof/>
                <w:webHidden/>
              </w:rPr>
              <w:t>72</w:t>
            </w:r>
            <w:r>
              <w:rPr>
                <w:noProof/>
                <w:webHidden/>
              </w:rPr>
              <w:fldChar w:fldCharType="end"/>
            </w:r>
          </w:hyperlink>
        </w:p>
        <w:p w14:paraId="0110E1AD" w14:textId="77777777" w:rsidR="006D6087" w:rsidRDefault="006D6087">
          <w:pPr>
            <w:pStyle w:val="13"/>
            <w:tabs>
              <w:tab w:val="right" w:leader="dot" w:pos="8296"/>
            </w:tabs>
            <w:rPr>
              <w:rFonts w:asciiTheme="minorHAnsi" w:eastAsiaTheme="minorEastAsia" w:hAnsiTheme="minorHAnsi" w:cstheme="minorBidi"/>
              <w:noProof/>
            </w:rPr>
          </w:pPr>
          <w:hyperlink w:anchor="_Toc54294557" w:history="1">
            <w:r w:rsidRPr="007706DA">
              <w:rPr>
                <w:rStyle w:val="aa"/>
                <w:rFonts w:hint="eastAsia"/>
                <w:noProof/>
              </w:rPr>
              <w:t>方名：三棱丸</w:t>
            </w:r>
            <w:r>
              <w:rPr>
                <w:noProof/>
                <w:webHidden/>
              </w:rPr>
              <w:tab/>
            </w:r>
            <w:r>
              <w:rPr>
                <w:noProof/>
                <w:webHidden/>
              </w:rPr>
              <w:fldChar w:fldCharType="begin"/>
            </w:r>
            <w:r>
              <w:rPr>
                <w:noProof/>
                <w:webHidden/>
              </w:rPr>
              <w:instrText xml:space="preserve"> PAGEREF _Toc54294557 \h </w:instrText>
            </w:r>
            <w:r>
              <w:rPr>
                <w:noProof/>
                <w:webHidden/>
              </w:rPr>
            </w:r>
            <w:r>
              <w:rPr>
                <w:noProof/>
                <w:webHidden/>
              </w:rPr>
              <w:fldChar w:fldCharType="separate"/>
            </w:r>
            <w:r>
              <w:rPr>
                <w:noProof/>
                <w:webHidden/>
              </w:rPr>
              <w:t>72</w:t>
            </w:r>
            <w:r>
              <w:rPr>
                <w:noProof/>
                <w:webHidden/>
              </w:rPr>
              <w:fldChar w:fldCharType="end"/>
            </w:r>
          </w:hyperlink>
        </w:p>
        <w:p w14:paraId="7FAE6B8E" w14:textId="77777777" w:rsidR="006D6087" w:rsidRDefault="006D6087">
          <w:pPr>
            <w:pStyle w:val="13"/>
            <w:tabs>
              <w:tab w:val="right" w:leader="dot" w:pos="8296"/>
            </w:tabs>
            <w:rPr>
              <w:rFonts w:asciiTheme="minorHAnsi" w:eastAsiaTheme="minorEastAsia" w:hAnsiTheme="minorHAnsi" w:cstheme="minorBidi"/>
              <w:noProof/>
            </w:rPr>
          </w:pPr>
          <w:hyperlink w:anchor="_Toc54294558" w:history="1">
            <w:r w:rsidRPr="007706DA">
              <w:rPr>
                <w:rStyle w:val="aa"/>
                <w:rFonts w:hint="eastAsia"/>
                <w:noProof/>
              </w:rPr>
              <w:t>方名：三七碘化钾丸</w:t>
            </w:r>
            <w:r>
              <w:rPr>
                <w:noProof/>
                <w:webHidden/>
              </w:rPr>
              <w:tab/>
            </w:r>
            <w:r>
              <w:rPr>
                <w:noProof/>
                <w:webHidden/>
              </w:rPr>
              <w:fldChar w:fldCharType="begin"/>
            </w:r>
            <w:r>
              <w:rPr>
                <w:noProof/>
                <w:webHidden/>
              </w:rPr>
              <w:instrText xml:space="preserve"> PAGEREF _Toc54294558 \h </w:instrText>
            </w:r>
            <w:r>
              <w:rPr>
                <w:noProof/>
                <w:webHidden/>
              </w:rPr>
            </w:r>
            <w:r>
              <w:rPr>
                <w:noProof/>
                <w:webHidden/>
              </w:rPr>
              <w:fldChar w:fldCharType="separate"/>
            </w:r>
            <w:r>
              <w:rPr>
                <w:noProof/>
                <w:webHidden/>
              </w:rPr>
              <w:t>72</w:t>
            </w:r>
            <w:r>
              <w:rPr>
                <w:noProof/>
                <w:webHidden/>
              </w:rPr>
              <w:fldChar w:fldCharType="end"/>
            </w:r>
          </w:hyperlink>
        </w:p>
        <w:p w14:paraId="61613240" w14:textId="77777777" w:rsidR="006D6087" w:rsidRDefault="006D6087">
          <w:pPr>
            <w:pStyle w:val="13"/>
            <w:tabs>
              <w:tab w:val="right" w:leader="dot" w:pos="8296"/>
            </w:tabs>
            <w:rPr>
              <w:rFonts w:asciiTheme="minorHAnsi" w:eastAsiaTheme="minorEastAsia" w:hAnsiTheme="minorHAnsi" w:cstheme="minorBidi"/>
              <w:noProof/>
            </w:rPr>
          </w:pPr>
          <w:hyperlink w:anchor="_Toc54294559" w:history="1">
            <w:r w:rsidRPr="007706DA">
              <w:rPr>
                <w:rStyle w:val="aa"/>
                <w:rFonts w:hint="eastAsia"/>
                <w:noProof/>
              </w:rPr>
              <w:t>方名：三七山慈菇散</w:t>
            </w:r>
            <w:r>
              <w:rPr>
                <w:noProof/>
                <w:webHidden/>
              </w:rPr>
              <w:tab/>
            </w:r>
            <w:r>
              <w:rPr>
                <w:noProof/>
                <w:webHidden/>
              </w:rPr>
              <w:fldChar w:fldCharType="begin"/>
            </w:r>
            <w:r>
              <w:rPr>
                <w:noProof/>
                <w:webHidden/>
              </w:rPr>
              <w:instrText xml:space="preserve"> PAGEREF _Toc54294559 \h </w:instrText>
            </w:r>
            <w:r>
              <w:rPr>
                <w:noProof/>
                <w:webHidden/>
              </w:rPr>
            </w:r>
            <w:r>
              <w:rPr>
                <w:noProof/>
                <w:webHidden/>
              </w:rPr>
              <w:fldChar w:fldCharType="separate"/>
            </w:r>
            <w:r>
              <w:rPr>
                <w:noProof/>
                <w:webHidden/>
              </w:rPr>
              <w:t>72</w:t>
            </w:r>
            <w:r>
              <w:rPr>
                <w:noProof/>
                <w:webHidden/>
              </w:rPr>
              <w:fldChar w:fldCharType="end"/>
            </w:r>
          </w:hyperlink>
        </w:p>
        <w:p w14:paraId="68D1BCCE" w14:textId="77777777" w:rsidR="006D6087" w:rsidRDefault="006D6087">
          <w:pPr>
            <w:pStyle w:val="13"/>
            <w:tabs>
              <w:tab w:val="right" w:leader="dot" w:pos="8296"/>
            </w:tabs>
            <w:rPr>
              <w:rFonts w:asciiTheme="minorHAnsi" w:eastAsiaTheme="minorEastAsia" w:hAnsiTheme="minorHAnsi" w:cstheme="minorBidi"/>
              <w:noProof/>
            </w:rPr>
          </w:pPr>
          <w:hyperlink w:anchor="_Toc54294560" w:history="1">
            <w:r w:rsidRPr="007706DA">
              <w:rPr>
                <w:rStyle w:val="aa"/>
                <w:rFonts w:hint="eastAsia"/>
                <w:noProof/>
              </w:rPr>
              <w:t>方名：三石蜜丸</w:t>
            </w:r>
            <w:r>
              <w:rPr>
                <w:noProof/>
                <w:webHidden/>
              </w:rPr>
              <w:tab/>
            </w:r>
            <w:r>
              <w:rPr>
                <w:noProof/>
                <w:webHidden/>
              </w:rPr>
              <w:fldChar w:fldCharType="begin"/>
            </w:r>
            <w:r>
              <w:rPr>
                <w:noProof/>
                <w:webHidden/>
              </w:rPr>
              <w:instrText xml:space="preserve"> PAGEREF _Toc54294560 \h </w:instrText>
            </w:r>
            <w:r>
              <w:rPr>
                <w:noProof/>
                <w:webHidden/>
              </w:rPr>
            </w:r>
            <w:r>
              <w:rPr>
                <w:noProof/>
                <w:webHidden/>
              </w:rPr>
              <w:fldChar w:fldCharType="separate"/>
            </w:r>
            <w:r>
              <w:rPr>
                <w:noProof/>
                <w:webHidden/>
              </w:rPr>
              <w:t>73</w:t>
            </w:r>
            <w:r>
              <w:rPr>
                <w:noProof/>
                <w:webHidden/>
              </w:rPr>
              <w:fldChar w:fldCharType="end"/>
            </w:r>
          </w:hyperlink>
        </w:p>
        <w:p w14:paraId="514518D4" w14:textId="77777777" w:rsidR="006D6087" w:rsidRDefault="006D6087">
          <w:pPr>
            <w:pStyle w:val="13"/>
            <w:tabs>
              <w:tab w:val="right" w:leader="dot" w:pos="8296"/>
            </w:tabs>
            <w:rPr>
              <w:rFonts w:asciiTheme="minorHAnsi" w:eastAsiaTheme="minorEastAsia" w:hAnsiTheme="minorHAnsi" w:cstheme="minorBidi"/>
              <w:noProof/>
            </w:rPr>
          </w:pPr>
          <w:hyperlink w:anchor="_Toc54294561" w:history="1">
            <w:r w:rsidRPr="007706DA">
              <w:rPr>
                <w:rStyle w:val="aa"/>
                <w:rFonts w:hint="eastAsia"/>
                <w:noProof/>
              </w:rPr>
              <w:t>方名：三仙丹</w:t>
            </w:r>
            <w:r>
              <w:rPr>
                <w:noProof/>
                <w:webHidden/>
              </w:rPr>
              <w:tab/>
            </w:r>
            <w:r>
              <w:rPr>
                <w:noProof/>
                <w:webHidden/>
              </w:rPr>
              <w:fldChar w:fldCharType="begin"/>
            </w:r>
            <w:r>
              <w:rPr>
                <w:noProof/>
                <w:webHidden/>
              </w:rPr>
              <w:instrText xml:space="preserve"> PAGEREF _Toc54294561 \h </w:instrText>
            </w:r>
            <w:r>
              <w:rPr>
                <w:noProof/>
                <w:webHidden/>
              </w:rPr>
            </w:r>
            <w:r>
              <w:rPr>
                <w:noProof/>
                <w:webHidden/>
              </w:rPr>
              <w:fldChar w:fldCharType="separate"/>
            </w:r>
            <w:r>
              <w:rPr>
                <w:noProof/>
                <w:webHidden/>
              </w:rPr>
              <w:t>73</w:t>
            </w:r>
            <w:r>
              <w:rPr>
                <w:noProof/>
                <w:webHidden/>
              </w:rPr>
              <w:fldChar w:fldCharType="end"/>
            </w:r>
          </w:hyperlink>
        </w:p>
        <w:p w14:paraId="62D66FBB" w14:textId="77777777" w:rsidR="006D6087" w:rsidRDefault="006D6087">
          <w:pPr>
            <w:pStyle w:val="13"/>
            <w:tabs>
              <w:tab w:val="right" w:leader="dot" w:pos="8296"/>
            </w:tabs>
            <w:rPr>
              <w:rFonts w:asciiTheme="minorHAnsi" w:eastAsiaTheme="minorEastAsia" w:hAnsiTheme="minorHAnsi" w:cstheme="minorBidi"/>
              <w:noProof/>
            </w:rPr>
          </w:pPr>
          <w:hyperlink w:anchor="_Toc54294562" w:history="1">
            <w:r w:rsidRPr="007706DA">
              <w:rPr>
                <w:rStyle w:val="aa"/>
                <w:rFonts w:hint="eastAsia"/>
                <w:noProof/>
              </w:rPr>
              <w:t>方名：三香鸡嗉丸</w:t>
            </w:r>
            <w:r>
              <w:rPr>
                <w:noProof/>
                <w:webHidden/>
              </w:rPr>
              <w:tab/>
            </w:r>
            <w:r>
              <w:rPr>
                <w:noProof/>
                <w:webHidden/>
              </w:rPr>
              <w:fldChar w:fldCharType="begin"/>
            </w:r>
            <w:r>
              <w:rPr>
                <w:noProof/>
                <w:webHidden/>
              </w:rPr>
              <w:instrText xml:space="preserve"> PAGEREF _Toc54294562 \h </w:instrText>
            </w:r>
            <w:r>
              <w:rPr>
                <w:noProof/>
                <w:webHidden/>
              </w:rPr>
            </w:r>
            <w:r>
              <w:rPr>
                <w:noProof/>
                <w:webHidden/>
              </w:rPr>
              <w:fldChar w:fldCharType="separate"/>
            </w:r>
            <w:r>
              <w:rPr>
                <w:noProof/>
                <w:webHidden/>
              </w:rPr>
              <w:t>73</w:t>
            </w:r>
            <w:r>
              <w:rPr>
                <w:noProof/>
                <w:webHidden/>
              </w:rPr>
              <w:fldChar w:fldCharType="end"/>
            </w:r>
          </w:hyperlink>
        </w:p>
        <w:p w14:paraId="5789364B" w14:textId="77777777" w:rsidR="006D6087" w:rsidRDefault="006D6087">
          <w:pPr>
            <w:pStyle w:val="13"/>
            <w:tabs>
              <w:tab w:val="right" w:leader="dot" w:pos="8296"/>
            </w:tabs>
            <w:rPr>
              <w:rFonts w:asciiTheme="minorHAnsi" w:eastAsiaTheme="minorEastAsia" w:hAnsiTheme="minorHAnsi" w:cstheme="minorBidi"/>
              <w:noProof/>
            </w:rPr>
          </w:pPr>
          <w:hyperlink w:anchor="_Toc54294563" w:history="1">
            <w:r w:rsidRPr="007706DA">
              <w:rPr>
                <w:rStyle w:val="aa"/>
                <w:rFonts w:hint="eastAsia"/>
                <w:noProof/>
              </w:rPr>
              <w:t>方名：三心烩丹参</w:t>
            </w:r>
            <w:r>
              <w:rPr>
                <w:noProof/>
                <w:webHidden/>
              </w:rPr>
              <w:tab/>
            </w:r>
            <w:r>
              <w:rPr>
                <w:noProof/>
                <w:webHidden/>
              </w:rPr>
              <w:fldChar w:fldCharType="begin"/>
            </w:r>
            <w:r>
              <w:rPr>
                <w:noProof/>
                <w:webHidden/>
              </w:rPr>
              <w:instrText xml:space="preserve"> PAGEREF _Toc54294563 \h </w:instrText>
            </w:r>
            <w:r>
              <w:rPr>
                <w:noProof/>
                <w:webHidden/>
              </w:rPr>
            </w:r>
            <w:r>
              <w:rPr>
                <w:noProof/>
                <w:webHidden/>
              </w:rPr>
              <w:fldChar w:fldCharType="separate"/>
            </w:r>
            <w:r>
              <w:rPr>
                <w:noProof/>
                <w:webHidden/>
              </w:rPr>
              <w:t>73</w:t>
            </w:r>
            <w:r>
              <w:rPr>
                <w:noProof/>
                <w:webHidden/>
              </w:rPr>
              <w:fldChar w:fldCharType="end"/>
            </w:r>
          </w:hyperlink>
        </w:p>
        <w:p w14:paraId="45F4C186" w14:textId="77777777" w:rsidR="006D6087" w:rsidRDefault="006D6087">
          <w:pPr>
            <w:pStyle w:val="13"/>
            <w:tabs>
              <w:tab w:val="right" w:leader="dot" w:pos="8296"/>
            </w:tabs>
            <w:rPr>
              <w:rFonts w:asciiTheme="minorHAnsi" w:eastAsiaTheme="minorEastAsia" w:hAnsiTheme="minorHAnsi" w:cstheme="minorBidi"/>
              <w:noProof/>
            </w:rPr>
          </w:pPr>
          <w:hyperlink w:anchor="_Toc54294564" w:history="1">
            <w:r w:rsidRPr="007706DA">
              <w:rPr>
                <w:rStyle w:val="aa"/>
                <w:rFonts w:hint="eastAsia"/>
                <w:noProof/>
              </w:rPr>
              <w:t>方名：三乙承气汤</w:t>
            </w:r>
            <w:r>
              <w:rPr>
                <w:noProof/>
                <w:webHidden/>
              </w:rPr>
              <w:tab/>
            </w:r>
            <w:r>
              <w:rPr>
                <w:noProof/>
                <w:webHidden/>
              </w:rPr>
              <w:fldChar w:fldCharType="begin"/>
            </w:r>
            <w:r>
              <w:rPr>
                <w:noProof/>
                <w:webHidden/>
              </w:rPr>
              <w:instrText xml:space="preserve"> PAGEREF _Toc54294564 \h </w:instrText>
            </w:r>
            <w:r>
              <w:rPr>
                <w:noProof/>
                <w:webHidden/>
              </w:rPr>
            </w:r>
            <w:r>
              <w:rPr>
                <w:noProof/>
                <w:webHidden/>
              </w:rPr>
              <w:fldChar w:fldCharType="separate"/>
            </w:r>
            <w:r>
              <w:rPr>
                <w:noProof/>
                <w:webHidden/>
              </w:rPr>
              <w:t>73</w:t>
            </w:r>
            <w:r>
              <w:rPr>
                <w:noProof/>
                <w:webHidden/>
              </w:rPr>
              <w:fldChar w:fldCharType="end"/>
            </w:r>
          </w:hyperlink>
        </w:p>
        <w:p w14:paraId="59B10932" w14:textId="77777777" w:rsidR="006D6087" w:rsidRDefault="006D6087">
          <w:pPr>
            <w:pStyle w:val="13"/>
            <w:tabs>
              <w:tab w:val="right" w:leader="dot" w:pos="8296"/>
            </w:tabs>
            <w:rPr>
              <w:rFonts w:asciiTheme="minorHAnsi" w:eastAsiaTheme="minorEastAsia" w:hAnsiTheme="minorHAnsi" w:cstheme="minorBidi"/>
              <w:noProof/>
            </w:rPr>
          </w:pPr>
          <w:hyperlink w:anchor="_Toc54294565" w:history="1">
            <w:r w:rsidRPr="007706DA">
              <w:rPr>
                <w:rStyle w:val="aa"/>
                <w:rFonts w:hint="eastAsia"/>
                <w:noProof/>
              </w:rPr>
              <w:t>方名：三汁人乳饮</w:t>
            </w:r>
            <w:r>
              <w:rPr>
                <w:noProof/>
                <w:webHidden/>
              </w:rPr>
              <w:tab/>
            </w:r>
            <w:r>
              <w:rPr>
                <w:noProof/>
                <w:webHidden/>
              </w:rPr>
              <w:fldChar w:fldCharType="begin"/>
            </w:r>
            <w:r>
              <w:rPr>
                <w:noProof/>
                <w:webHidden/>
              </w:rPr>
              <w:instrText xml:space="preserve"> PAGEREF _Toc54294565 \h </w:instrText>
            </w:r>
            <w:r>
              <w:rPr>
                <w:noProof/>
                <w:webHidden/>
              </w:rPr>
            </w:r>
            <w:r>
              <w:rPr>
                <w:noProof/>
                <w:webHidden/>
              </w:rPr>
              <w:fldChar w:fldCharType="separate"/>
            </w:r>
            <w:r>
              <w:rPr>
                <w:noProof/>
                <w:webHidden/>
              </w:rPr>
              <w:t>73</w:t>
            </w:r>
            <w:r>
              <w:rPr>
                <w:noProof/>
                <w:webHidden/>
              </w:rPr>
              <w:fldChar w:fldCharType="end"/>
            </w:r>
          </w:hyperlink>
        </w:p>
        <w:p w14:paraId="77BAA2FF" w14:textId="77777777" w:rsidR="006D6087" w:rsidRDefault="006D6087">
          <w:pPr>
            <w:pStyle w:val="13"/>
            <w:tabs>
              <w:tab w:val="right" w:leader="dot" w:pos="8296"/>
            </w:tabs>
            <w:rPr>
              <w:rFonts w:asciiTheme="minorHAnsi" w:eastAsiaTheme="minorEastAsia" w:hAnsiTheme="minorHAnsi" w:cstheme="minorBidi"/>
              <w:noProof/>
            </w:rPr>
          </w:pPr>
          <w:hyperlink w:anchor="_Toc54294566" w:history="1">
            <w:r w:rsidRPr="007706DA">
              <w:rPr>
                <w:rStyle w:val="aa"/>
                <w:rFonts w:hint="eastAsia"/>
                <w:noProof/>
              </w:rPr>
              <w:t>方名：桑白皮醋汤</w:t>
            </w:r>
            <w:r>
              <w:rPr>
                <w:noProof/>
                <w:webHidden/>
              </w:rPr>
              <w:tab/>
            </w:r>
            <w:r>
              <w:rPr>
                <w:noProof/>
                <w:webHidden/>
              </w:rPr>
              <w:fldChar w:fldCharType="begin"/>
            </w:r>
            <w:r>
              <w:rPr>
                <w:noProof/>
                <w:webHidden/>
              </w:rPr>
              <w:instrText xml:space="preserve"> PAGEREF _Toc54294566 \h </w:instrText>
            </w:r>
            <w:r>
              <w:rPr>
                <w:noProof/>
                <w:webHidden/>
              </w:rPr>
            </w:r>
            <w:r>
              <w:rPr>
                <w:noProof/>
                <w:webHidden/>
              </w:rPr>
              <w:fldChar w:fldCharType="separate"/>
            </w:r>
            <w:r>
              <w:rPr>
                <w:noProof/>
                <w:webHidden/>
              </w:rPr>
              <w:t>73</w:t>
            </w:r>
            <w:r>
              <w:rPr>
                <w:noProof/>
                <w:webHidden/>
              </w:rPr>
              <w:fldChar w:fldCharType="end"/>
            </w:r>
          </w:hyperlink>
        </w:p>
        <w:p w14:paraId="4E0BF6B0" w14:textId="77777777" w:rsidR="006D6087" w:rsidRDefault="006D6087">
          <w:pPr>
            <w:pStyle w:val="13"/>
            <w:tabs>
              <w:tab w:val="right" w:leader="dot" w:pos="8296"/>
            </w:tabs>
            <w:rPr>
              <w:rFonts w:asciiTheme="minorHAnsi" w:eastAsiaTheme="minorEastAsia" w:hAnsiTheme="minorHAnsi" w:cstheme="minorBidi"/>
              <w:noProof/>
            </w:rPr>
          </w:pPr>
          <w:hyperlink w:anchor="_Toc54294567" w:history="1">
            <w:r w:rsidRPr="007706DA">
              <w:rPr>
                <w:rStyle w:val="aa"/>
                <w:rFonts w:hint="eastAsia"/>
                <w:noProof/>
              </w:rPr>
              <w:t>方名：桑寄生汁</w:t>
            </w:r>
            <w:r>
              <w:rPr>
                <w:noProof/>
                <w:webHidden/>
              </w:rPr>
              <w:tab/>
            </w:r>
            <w:r>
              <w:rPr>
                <w:noProof/>
                <w:webHidden/>
              </w:rPr>
              <w:fldChar w:fldCharType="begin"/>
            </w:r>
            <w:r>
              <w:rPr>
                <w:noProof/>
                <w:webHidden/>
              </w:rPr>
              <w:instrText xml:space="preserve"> PAGEREF _Toc54294567 \h </w:instrText>
            </w:r>
            <w:r>
              <w:rPr>
                <w:noProof/>
                <w:webHidden/>
              </w:rPr>
            </w:r>
            <w:r>
              <w:rPr>
                <w:noProof/>
                <w:webHidden/>
              </w:rPr>
              <w:fldChar w:fldCharType="separate"/>
            </w:r>
            <w:r>
              <w:rPr>
                <w:noProof/>
                <w:webHidden/>
              </w:rPr>
              <w:t>74</w:t>
            </w:r>
            <w:r>
              <w:rPr>
                <w:noProof/>
                <w:webHidden/>
              </w:rPr>
              <w:fldChar w:fldCharType="end"/>
            </w:r>
          </w:hyperlink>
        </w:p>
        <w:p w14:paraId="3C03A710" w14:textId="77777777" w:rsidR="006D6087" w:rsidRDefault="006D6087">
          <w:pPr>
            <w:pStyle w:val="13"/>
            <w:tabs>
              <w:tab w:val="right" w:leader="dot" w:pos="8296"/>
            </w:tabs>
            <w:rPr>
              <w:rFonts w:asciiTheme="minorHAnsi" w:eastAsiaTheme="minorEastAsia" w:hAnsiTheme="minorHAnsi" w:cstheme="minorBidi"/>
              <w:noProof/>
            </w:rPr>
          </w:pPr>
          <w:hyperlink w:anchor="_Toc54294568" w:history="1">
            <w:r w:rsidRPr="007706DA">
              <w:rPr>
                <w:rStyle w:val="aa"/>
                <w:rFonts w:hint="eastAsia"/>
                <w:noProof/>
              </w:rPr>
              <w:t>方名：杀癌丸合方</w:t>
            </w:r>
            <w:r>
              <w:rPr>
                <w:noProof/>
                <w:webHidden/>
              </w:rPr>
              <w:tab/>
            </w:r>
            <w:r>
              <w:rPr>
                <w:noProof/>
                <w:webHidden/>
              </w:rPr>
              <w:fldChar w:fldCharType="begin"/>
            </w:r>
            <w:r>
              <w:rPr>
                <w:noProof/>
                <w:webHidden/>
              </w:rPr>
              <w:instrText xml:space="preserve"> PAGEREF _Toc54294568 \h </w:instrText>
            </w:r>
            <w:r>
              <w:rPr>
                <w:noProof/>
                <w:webHidden/>
              </w:rPr>
            </w:r>
            <w:r>
              <w:rPr>
                <w:noProof/>
                <w:webHidden/>
              </w:rPr>
              <w:fldChar w:fldCharType="separate"/>
            </w:r>
            <w:r>
              <w:rPr>
                <w:noProof/>
                <w:webHidden/>
              </w:rPr>
              <w:t>74</w:t>
            </w:r>
            <w:r>
              <w:rPr>
                <w:noProof/>
                <w:webHidden/>
              </w:rPr>
              <w:fldChar w:fldCharType="end"/>
            </w:r>
          </w:hyperlink>
        </w:p>
        <w:p w14:paraId="732CE494" w14:textId="77777777" w:rsidR="006D6087" w:rsidRDefault="006D6087">
          <w:pPr>
            <w:pStyle w:val="13"/>
            <w:tabs>
              <w:tab w:val="right" w:leader="dot" w:pos="8296"/>
            </w:tabs>
            <w:rPr>
              <w:rFonts w:asciiTheme="minorHAnsi" w:eastAsiaTheme="minorEastAsia" w:hAnsiTheme="minorHAnsi" w:cstheme="minorBidi"/>
              <w:noProof/>
            </w:rPr>
          </w:pPr>
          <w:hyperlink w:anchor="_Toc54294569" w:history="1">
            <w:r w:rsidRPr="007706DA">
              <w:rPr>
                <w:rStyle w:val="aa"/>
                <w:rFonts w:hint="eastAsia"/>
                <w:noProof/>
              </w:rPr>
              <w:t>方名：沙参生地汤</w:t>
            </w:r>
            <w:r>
              <w:rPr>
                <w:noProof/>
                <w:webHidden/>
              </w:rPr>
              <w:tab/>
            </w:r>
            <w:r>
              <w:rPr>
                <w:noProof/>
                <w:webHidden/>
              </w:rPr>
              <w:fldChar w:fldCharType="begin"/>
            </w:r>
            <w:r>
              <w:rPr>
                <w:noProof/>
                <w:webHidden/>
              </w:rPr>
              <w:instrText xml:space="preserve"> PAGEREF _Toc54294569 \h </w:instrText>
            </w:r>
            <w:r>
              <w:rPr>
                <w:noProof/>
                <w:webHidden/>
              </w:rPr>
            </w:r>
            <w:r>
              <w:rPr>
                <w:noProof/>
                <w:webHidden/>
              </w:rPr>
              <w:fldChar w:fldCharType="separate"/>
            </w:r>
            <w:r>
              <w:rPr>
                <w:noProof/>
                <w:webHidden/>
              </w:rPr>
              <w:t>74</w:t>
            </w:r>
            <w:r>
              <w:rPr>
                <w:noProof/>
                <w:webHidden/>
              </w:rPr>
              <w:fldChar w:fldCharType="end"/>
            </w:r>
          </w:hyperlink>
        </w:p>
        <w:p w14:paraId="1C4A04D1" w14:textId="77777777" w:rsidR="006D6087" w:rsidRDefault="006D6087">
          <w:pPr>
            <w:pStyle w:val="13"/>
            <w:tabs>
              <w:tab w:val="right" w:leader="dot" w:pos="8296"/>
            </w:tabs>
            <w:rPr>
              <w:rFonts w:asciiTheme="minorHAnsi" w:eastAsiaTheme="minorEastAsia" w:hAnsiTheme="minorHAnsi" w:cstheme="minorBidi"/>
              <w:noProof/>
            </w:rPr>
          </w:pPr>
          <w:hyperlink w:anchor="_Toc54294570" w:history="1">
            <w:r w:rsidRPr="007706DA">
              <w:rPr>
                <w:rStyle w:val="aa"/>
                <w:rFonts w:hint="eastAsia"/>
                <w:noProof/>
              </w:rPr>
              <w:t>方名：沙参旋覆汤</w:t>
            </w:r>
            <w:r>
              <w:rPr>
                <w:noProof/>
                <w:webHidden/>
              </w:rPr>
              <w:tab/>
            </w:r>
            <w:r>
              <w:rPr>
                <w:noProof/>
                <w:webHidden/>
              </w:rPr>
              <w:fldChar w:fldCharType="begin"/>
            </w:r>
            <w:r>
              <w:rPr>
                <w:noProof/>
                <w:webHidden/>
              </w:rPr>
              <w:instrText xml:space="preserve"> PAGEREF _Toc54294570 \h </w:instrText>
            </w:r>
            <w:r>
              <w:rPr>
                <w:noProof/>
                <w:webHidden/>
              </w:rPr>
            </w:r>
            <w:r>
              <w:rPr>
                <w:noProof/>
                <w:webHidden/>
              </w:rPr>
              <w:fldChar w:fldCharType="separate"/>
            </w:r>
            <w:r>
              <w:rPr>
                <w:noProof/>
                <w:webHidden/>
              </w:rPr>
              <w:t>74</w:t>
            </w:r>
            <w:r>
              <w:rPr>
                <w:noProof/>
                <w:webHidden/>
              </w:rPr>
              <w:fldChar w:fldCharType="end"/>
            </w:r>
          </w:hyperlink>
        </w:p>
        <w:p w14:paraId="5EA793ED" w14:textId="77777777" w:rsidR="006D6087" w:rsidRDefault="006D6087">
          <w:pPr>
            <w:pStyle w:val="13"/>
            <w:tabs>
              <w:tab w:val="right" w:leader="dot" w:pos="8296"/>
            </w:tabs>
            <w:rPr>
              <w:rFonts w:asciiTheme="minorHAnsi" w:eastAsiaTheme="minorEastAsia" w:hAnsiTheme="minorHAnsi" w:cstheme="minorBidi"/>
              <w:noProof/>
            </w:rPr>
          </w:pPr>
          <w:hyperlink w:anchor="_Toc54294571" w:history="1">
            <w:r w:rsidRPr="007706DA">
              <w:rPr>
                <w:rStyle w:val="aa"/>
                <w:rFonts w:hint="eastAsia"/>
                <w:noProof/>
              </w:rPr>
              <w:t>方名：沙参薏米粥</w:t>
            </w:r>
            <w:r>
              <w:rPr>
                <w:noProof/>
                <w:webHidden/>
              </w:rPr>
              <w:tab/>
            </w:r>
            <w:r>
              <w:rPr>
                <w:noProof/>
                <w:webHidden/>
              </w:rPr>
              <w:fldChar w:fldCharType="begin"/>
            </w:r>
            <w:r>
              <w:rPr>
                <w:noProof/>
                <w:webHidden/>
              </w:rPr>
              <w:instrText xml:space="preserve"> PAGEREF _Toc54294571 \h </w:instrText>
            </w:r>
            <w:r>
              <w:rPr>
                <w:noProof/>
                <w:webHidden/>
              </w:rPr>
            </w:r>
            <w:r>
              <w:rPr>
                <w:noProof/>
                <w:webHidden/>
              </w:rPr>
              <w:fldChar w:fldCharType="separate"/>
            </w:r>
            <w:r>
              <w:rPr>
                <w:noProof/>
                <w:webHidden/>
              </w:rPr>
              <w:t>74</w:t>
            </w:r>
            <w:r>
              <w:rPr>
                <w:noProof/>
                <w:webHidden/>
              </w:rPr>
              <w:fldChar w:fldCharType="end"/>
            </w:r>
          </w:hyperlink>
        </w:p>
        <w:p w14:paraId="5DE2C84F" w14:textId="77777777" w:rsidR="006D6087" w:rsidRDefault="006D6087">
          <w:pPr>
            <w:pStyle w:val="13"/>
            <w:tabs>
              <w:tab w:val="right" w:leader="dot" w:pos="8296"/>
            </w:tabs>
            <w:rPr>
              <w:rFonts w:asciiTheme="minorHAnsi" w:eastAsiaTheme="minorEastAsia" w:hAnsiTheme="minorHAnsi" w:cstheme="minorBidi"/>
              <w:noProof/>
            </w:rPr>
          </w:pPr>
          <w:hyperlink w:anchor="_Toc54294572" w:history="1">
            <w:r w:rsidRPr="007706DA">
              <w:rPr>
                <w:rStyle w:val="aa"/>
                <w:rFonts w:hint="eastAsia"/>
                <w:noProof/>
              </w:rPr>
              <w:t>方名：山慈菇膏</w:t>
            </w:r>
            <w:r>
              <w:rPr>
                <w:noProof/>
                <w:webHidden/>
              </w:rPr>
              <w:tab/>
            </w:r>
            <w:r>
              <w:rPr>
                <w:noProof/>
                <w:webHidden/>
              </w:rPr>
              <w:fldChar w:fldCharType="begin"/>
            </w:r>
            <w:r>
              <w:rPr>
                <w:noProof/>
                <w:webHidden/>
              </w:rPr>
              <w:instrText xml:space="preserve"> PAGEREF _Toc54294572 \h </w:instrText>
            </w:r>
            <w:r>
              <w:rPr>
                <w:noProof/>
                <w:webHidden/>
              </w:rPr>
            </w:r>
            <w:r>
              <w:rPr>
                <w:noProof/>
                <w:webHidden/>
              </w:rPr>
              <w:fldChar w:fldCharType="separate"/>
            </w:r>
            <w:r>
              <w:rPr>
                <w:noProof/>
                <w:webHidden/>
              </w:rPr>
              <w:t>74</w:t>
            </w:r>
            <w:r>
              <w:rPr>
                <w:noProof/>
                <w:webHidden/>
              </w:rPr>
              <w:fldChar w:fldCharType="end"/>
            </w:r>
          </w:hyperlink>
        </w:p>
        <w:p w14:paraId="602B570A" w14:textId="77777777" w:rsidR="006D6087" w:rsidRDefault="006D6087">
          <w:pPr>
            <w:pStyle w:val="13"/>
            <w:tabs>
              <w:tab w:val="right" w:leader="dot" w:pos="8296"/>
            </w:tabs>
            <w:rPr>
              <w:rFonts w:asciiTheme="minorHAnsi" w:eastAsiaTheme="minorEastAsia" w:hAnsiTheme="minorHAnsi" w:cstheme="minorBidi"/>
              <w:noProof/>
            </w:rPr>
          </w:pPr>
          <w:hyperlink w:anchor="_Toc54294573" w:history="1">
            <w:r w:rsidRPr="007706DA">
              <w:rPr>
                <w:rStyle w:val="aa"/>
                <w:rFonts w:hint="eastAsia"/>
                <w:noProof/>
              </w:rPr>
              <w:t>方名：山慈菇海藻散</w:t>
            </w:r>
            <w:r>
              <w:rPr>
                <w:noProof/>
                <w:webHidden/>
              </w:rPr>
              <w:tab/>
            </w:r>
            <w:r>
              <w:rPr>
                <w:noProof/>
                <w:webHidden/>
              </w:rPr>
              <w:fldChar w:fldCharType="begin"/>
            </w:r>
            <w:r>
              <w:rPr>
                <w:noProof/>
                <w:webHidden/>
              </w:rPr>
              <w:instrText xml:space="preserve"> PAGEREF _Toc54294573 \h </w:instrText>
            </w:r>
            <w:r>
              <w:rPr>
                <w:noProof/>
                <w:webHidden/>
              </w:rPr>
            </w:r>
            <w:r>
              <w:rPr>
                <w:noProof/>
                <w:webHidden/>
              </w:rPr>
              <w:fldChar w:fldCharType="separate"/>
            </w:r>
            <w:r>
              <w:rPr>
                <w:noProof/>
                <w:webHidden/>
              </w:rPr>
              <w:t>75</w:t>
            </w:r>
            <w:r>
              <w:rPr>
                <w:noProof/>
                <w:webHidden/>
              </w:rPr>
              <w:fldChar w:fldCharType="end"/>
            </w:r>
          </w:hyperlink>
        </w:p>
        <w:p w14:paraId="79B6FA63" w14:textId="77777777" w:rsidR="006D6087" w:rsidRDefault="006D6087">
          <w:pPr>
            <w:pStyle w:val="13"/>
            <w:tabs>
              <w:tab w:val="right" w:leader="dot" w:pos="8296"/>
            </w:tabs>
            <w:rPr>
              <w:rFonts w:asciiTheme="minorHAnsi" w:eastAsiaTheme="minorEastAsia" w:hAnsiTheme="minorHAnsi" w:cstheme="minorBidi"/>
              <w:noProof/>
            </w:rPr>
          </w:pPr>
          <w:hyperlink w:anchor="_Toc54294574" w:history="1">
            <w:r w:rsidRPr="007706DA">
              <w:rPr>
                <w:rStyle w:val="aa"/>
                <w:rFonts w:hint="eastAsia"/>
                <w:noProof/>
              </w:rPr>
              <w:t>方名：山豆根旋覆花汤</w:t>
            </w:r>
            <w:r>
              <w:rPr>
                <w:noProof/>
                <w:webHidden/>
              </w:rPr>
              <w:tab/>
            </w:r>
            <w:r>
              <w:rPr>
                <w:noProof/>
                <w:webHidden/>
              </w:rPr>
              <w:fldChar w:fldCharType="begin"/>
            </w:r>
            <w:r>
              <w:rPr>
                <w:noProof/>
                <w:webHidden/>
              </w:rPr>
              <w:instrText xml:space="preserve"> PAGEREF _Toc54294574 \h </w:instrText>
            </w:r>
            <w:r>
              <w:rPr>
                <w:noProof/>
                <w:webHidden/>
              </w:rPr>
            </w:r>
            <w:r>
              <w:rPr>
                <w:noProof/>
                <w:webHidden/>
              </w:rPr>
              <w:fldChar w:fldCharType="separate"/>
            </w:r>
            <w:r>
              <w:rPr>
                <w:noProof/>
                <w:webHidden/>
              </w:rPr>
              <w:t>75</w:t>
            </w:r>
            <w:r>
              <w:rPr>
                <w:noProof/>
                <w:webHidden/>
              </w:rPr>
              <w:fldChar w:fldCharType="end"/>
            </w:r>
          </w:hyperlink>
        </w:p>
        <w:p w14:paraId="7BB0AD69" w14:textId="77777777" w:rsidR="006D6087" w:rsidRDefault="006D6087">
          <w:pPr>
            <w:pStyle w:val="13"/>
            <w:tabs>
              <w:tab w:val="right" w:leader="dot" w:pos="8296"/>
            </w:tabs>
            <w:rPr>
              <w:rFonts w:asciiTheme="minorHAnsi" w:eastAsiaTheme="minorEastAsia" w:hAnsiTheme="minorHAnsi" w:cstheme="minorBidi"/>
              <w:noProof/>
            </w:rPr>
          </w:pPr>
          <w:hyperlink w:anchor="_Toc54294575" w:history="1">
            <w:r w:rsidRPr="007706DA">
              <w:rPr>
                <w:rStyle w:val="aa"/>
                <w:rFonts w:hint="eastAsia"/>
                <w:noProof/>
              </w:rPr>
              <w:t>方名：山豆根肿节风散</w:t>
            </w:r>
            <w:r>
              <w:rPr>
                <w:noProof/>
                <w:webHidden/>
              </w:rPr>
              <w:tab/>
            </w:r>
            <w:r>
              <w:rPr>
                <w:noProof/>
                <w:webHidden/>
              </w:rPr>
              <w:fldChar w:fldCharType="begin"/>
            </w:r>
            <w:r>
              <w:rPr>
                <w:noProof/>
                <w:webHidden/>
              </w:rPr>
              <w:instrText xml:space="preserve"> PAGEREF _Toc54294575 \h </w:instrText>
            </w:r>
            <w:r>
              <w:rPr>
                <w:noProof/>
                <w:webHidden/>
              </w:rPr>
            </w:r>
            <w:r>
              <w:rPr>
                <w:noProof/>
                <w:webHidden/>
              </w:rPr>
              <w:fldChar w:fldCharType="separate"/>
            </w:r>
            <w:r>
              <w:rPr>
                <w:noProof/>
                <w:webHidden/>
              </w:rPr>
              <w:t>75</w:t>
            </w:r>
            <w:r>
              <w:rPr>
                <w:noProof/>
                <w:webHidden/>
              </w:rPr>
              <w:fldChar w:fldCharType="end"/>
            </w:r>
          </w:hyperlink>
        </w:p>
        <w:p w14:paraId="43F98251" w14:textId="77777777" w:rsidR="006D6087" w:rsidRDefault="006D6087">
          <w:pPr>
            <w:pStyle w:val="13"/>
            <w:tabs>
              <w:tab w:val="right" w:leader="dot" w:pos="8296"/>
            </w:tabs>
            <w:rPr>
              <w:rFonts w:asciiTheme="minorHAnsi" w:eastAsiaTheme="minorEastAsia" w:hAnsiTheme="minorHAnsi" w:cstheme="minorBidi"/>
              <w:noProof/>
            </w:rPr>
          </w:pPr>
          <w:hyperlink w:anchor="_Toc54294576" w:history="1">
            <w:r w:rsidRPr="007706DA">
              <w:rPr>
                <w:rStyle w:val="aa"/>
                <w:rFonts w:hint="eastAsia"/>
                <w:noProof/>
              </w:rPr>
              <w:t>方名：山芪赭花丸</w:t>
            </w:r>
            <w:r>
              <w:rPr>
                <w:noProof/>
                <w:webHidden/>
              </w:rPr>
              <w:tab/>
            </w:r>
            <w:r>
              <w:rPr>
                <w:noProof/>
                <w:webHidden/>
              </w:rPr>
              <w:fldChar w:fldCharType="begin"/>
            </w:r>
            <w:r>
              <w:rPr>
                <w:noProof/>
                <w:webHidden/>
              </w:rPr>
              <w:instrText xml:space="preserve"> PAGEREF _Toc54294576 \h </w:instrText>
            </w:r>
            <w:r>
              <w:rPr>
                <w:noProof/>
                <w:webHidden/>
              </w:rPr>
            </w:r>
            <w:r>
              <w:rPr>
                <w:noProof/>
                <w:webHidden/>
              </w:rPr>
              <w:fldChar w:fldCharType="separate"/>
            </w:r>
            <w:r>
              <w:rPr>
                <w:noProof/>
                <w:webHidden/>
              </w:rPr>
              <w:t>75</w:t>
            </w:r>
            <w:r>
              <w:rPr>
                <w:noProof/>
                <w:webHidden/>
              </w:rPr>
              <w:fldChar w:fldCharType="end"/>
            </w:r>
          </w:hyperlink>
        </w:p>
        <w:p w14:paraId="560929ED" w14:textId="77777777" w:rsidR="006D6087" w:rsidRDefault="006D6087">
          <w:pPr>
            <w:pStyle w:val="13"/>
            <w:tabs>
              <w:tab w:val="right" w:leader="dot" w:pos="8296"/>
            </w:tabs>
            <w:rPr>
              <w:rFonts w:asciiTheme="minorHAnsi" w:eastAsiaTheme="minorEastAsia" w:hAnsiTheme="minorHAnsi" w:cstheme="minorBidi"/>
              <w:noProof/>
            </w:rPr>
          </w:pPr>
          <w:hyperlink w:anchor="_Toc54294577" w:history="1">
            <w:r w:rsidRPr="007706DA">
              <w:rPr>
                <w:rStyle w:val="aa"/>
                <w:rFonts w:hint="eastAsia"/>
                <w:noProof/>
              </w:rPr>
              <w:t>方名：山药杞子炖牛肉</w:t>
            </w:r>
            <w:r>
              <w:rPr>
                <w:noProof/>
                <w:webHidden/>
              </w:rPr>
              <w:tab/>
            </w:r>
            <w:r>
              <w:rPr>
                <w:noProof/>
                <w:webHidden/>
              </w:rPr>
              <w:fldChar w:fldCharType="begin"/>
            </w:r>
            <w:r>
              <w:rPr>
                <w:noProof/>
                <w:webHidden/>
              </w:rPr>
              <w:instrText xml:space="preserve"> PAGEREF _Toc54294577 \h </w:instrText>
            </w:r>
            <w:r>
              <w:rPr>
                <w:noProof/>
                <w:webHidden/>
              </w:rPr>
            </w:r>
            <w:r>
              <w:rPr>
                <w:noProof/>
                <w:webHidden/>
              </w:rPr>
              <w:fldChar w:fldCharType="separate"/>
            </w:r>
            <w:r>
              <w:rPr>
                <w:noProof/>
                <w:webHidden/>
              </w:rPr>
              <w:t>75</w:t>
            </w:r>
            <w:r>
              <w:rPr>
                <w:noProof/>
                <w:webHidden/>
              </w:rPr>
              <w:fldChar w:fldCharType="end"/>
            </w:r>
          </w:hyperlink>
        </w:p>
        <w:p w14:paraId="389A5465" w14:textId="77777777" w:rsidR="006D6087" w:rsidRDefault="006D6087">
          <w:pPr>
            <w:pStyle w:val="13"/>
            <w:tabs>
              <w:tab w:val="right" w:leader="dot" w:pos="8296"/>
            </w:tabs>
            <w:rPr>
              <w:rFonts w:asciiTheme="minorHAnsi" w:eastAsiaTheme="minorEastAsia" w:hAnsiTheme="minorHAnsi" w:cstheme="minorBidi"/>
              <w:noProof/>
            </w:rPr>
          </w:pPr>
          <w:hyperlink w:anchor="_Toc54294578" w:history="1">
            <w:r w:rsidRPr="007706DA">
              <w:rPr>
                <w:rStyle w:val="aa"/>
                <w:rFonts w:hint="eastAsia"/>
                <w:noProof/>
              </w:rPr>
              <w:t>方名：山楂桃仁露</w:t>
            </w:r>
            <w:r>
              <w:rPr>
                <w:noProof/>
                <w:webHidden/>
              </w:rPr>
              <w:tab/>
            </w:r>
            <w:r>
              <w:rPr>
                <w:noProof/>
                <w:webHidden/>
              </w:rPr>
              <w:fldChar w:fldCharType="begin"/>
            </w:r>
            <w:r>
              <w:rPr>
                <w:noProof/>
                <w:webHidden/>
              </w:rPr>
              <w:instrText xml:space="preserve"> PAGEREF _Toc54294578 \h </w:instrText>
            </w:r>
            <w:r>
              <w:rPr>
                <w:noProof/>
                <w:webHidden/>
              </w:rPr>
            </w:r>
            <w:r>
              <w:rPr>
                <w:noProof/>
                <w:webHidden/>
              </w:rPr>
              <w:fldChar w:fldCharType="separate"/>
            </w:r>
            <w:r>
              <w:rPr>
                <w:noProof/>
                <w:webHidden/>
              </w:rPr>
              <w:t>75</w:t>
            </w:r>
            <w:r>
              <w:rPr>
                <w:noProof/>
                <w:webHidden/>
              </w:rPr>
              <w:fldChar w:fldCharType="end"/>
            </w:r>
          </w:hyperlink>
        </w:p>
        <w:p w14:paraId="13A484BB" w14:textId="77777777" w:rsidR="006D6087" w:rsidRDefault="006D6087">
          <w:pPr>
            <w:pStyle w:val="13"/>
            <w:tabs>
              <w:tab w:val="right" w:leader="dot" w:pos="8296"/>
            </w:tabs>
            <w:rPr>
              <w:rFonts w:asciiTheme="minorHAnsi" w:eastAsiaTheme="minorEastAsia" w:hAnsiTheme="minorHAnsi" w:cstheme="minorBidi"/>
              <w:noProof/>
            </w:rPr>
          </w:pPr>
          <w:hyperlink w:anchor="_Toc54294579" w:history="1">
            <w:r w:rsidRPr="007706DA">
              <w:rPr>
                <w:rStyle w:val="aa"/>
                <w:rFonts w:hint="eastAsia"/>
                <w:noProof/>
              </w:rPr>
              <w:t>方名：上血丹</w:t>
            </w:r>
            <w:r>
              <w:rPr>
                <w:noProof/>
                <w:webHidden/>
              </w:rPr>
              <w:tab/>
            </w:r>
            <w:r>
              <w:rPr>
                <w:noProof/>
                <w:webHidden/>
              </w:rPr>
              <w:fldChar w:fldCharType="begin"/>
            </w:r>
            <w:r>
              <w:rPr>
                <w:noProof/>
                <w:webHidden/>
              </w:rPr>
              <w:instrText xml:space="preserve"> PAGEREF _Toc54294579 \h </w:instrText>
            </w:r>
            <w:r>
              <w:rPr>
                <w:noProof/>
                <w:webHidden/>
              </w:rPr>
            </w:r>
            <w:r>
              <w:rPr>
                <w:noProof/>
                <w:webHidden/>
              </w:rPr>
              <w:fldChar w:fldCharType="separate"/>
            </w:r>
            <w:r>
              <w:rPr>
                <w:noProof/>
                <w:webHidden/>
              </w:rPr>
              <w:t>75</w:t>
            </w:r>
            <w:r>
              <w:rPr>
                <w:noProof/>
                <w:webHidden/>
              </w:rPr>
              <w:fldChar w:fldCharType="end"/>
            </w:r>
          </w:hyperlink>
        </w:p>
        <w:p w14:paraId="2984ABD6" w14:textId="77777777" w:rsidR="006D6087" w:rsidRDefault="006D6087">
          <w:pPr>
            <w:pStyle w:val="13"/>
            <w:tabs>
              <w:tab w:val="right" w:leader="dot" w:pos="8296"/>
            </w:tabs>
            <w:rPr>
              <w:rFonts w:asciiTheme="minorHAnsi" w:eastAsiaTheme="minorEastAsia" w:hAnsiTheme="minorHAnsi" w:cstheme="minorBidi"/>
              <w:noProof/>
            </w:rPr>
          </w:pPr>
          <w:hyperlink w:anchor="_Toc54294580" w:history="1">
            <w:r w:rsidRPr="007706DA">
              <w:rPr>
                <w:rStyle w:val="aa"/>
                <w:rFonts w:hint="eastAsia"/>
                <w:noProof/>
              </w:rPr>
              <w:t>方名：麝香埋穴方</w:t>
            </w:r>
            <w:r>
              <w:rPr>
                <w:noProof/>
                <w:webHidden/>
              </w:rPr>
              <w:tab/>
            </w:r>
            <w:r>
              <w:rPr>
                <w:noProof/>
                <w:webHidden/>
              </w:rPr>
              <w:fldChar w:fldCharType="begin"/>
            </w:r>
            <w:r>
              <w:rPr>
                <w:noProof/>
                <w:webHidden/>
              </w:rPr>
              <w:instrText xml:space="preserve"> PAGEREF _Toc54294580 \h </w:instrText>
            </w:r>
            <w:r>
              <w:rPr>
                <w:noProof/>
                <w:webHidden/>
              </w:rPr>
            </w:r>
            <w:r>
              <w:rPr>
                <w:noProof/>
                <w:webHidden/>
              </w:rPr>
              <w:fldChar w:fldCharType="separate"/>
            </w:r>
            <w:r>
              <w:rPr>
                <w:noProof/>
                <w:webHidden/>
              </w:rPr>
              <w:t>76</w:t>
            </w:r>
            <w:r>
              <w:rPr>
                <w:noProof/>
                <w:webHidden/>
              </w:rPr>
              <w:fldChar w:fldCharType="end"/>
            </w:r>
          </w:hyperlink>
        </w:p>
        <w:p w14:paraId="61C10988" w14:textId="77777777" w:rsidR="006D6087" w:rsidRDefault="006D6087">
          <w:pPr>
            <w:pStyle w:val="13"/>
            <w:tabs>
              <w:tab w:val="right" w:leader="dot" w:pos="8296"/>
            </w:tabs>
            <w:rPr>
              <w:rFonts w:asciiTheme="minorHAnsi" w:eastAsiaTheme="minorEastAsia" w:hAnsiTheme="minorHAnsi" w:cstheme="minorBidi"/>
              <w:noProof/>
            </w:rPr>
          </w:pPr>
          <w:hyperlink w:anchor="_Toc54294581" w:history="1">
            <w:r w:rsidRPr="007706DA">
              <w:rPr>
                <w:rStyle w:val="aa"/>
                <w:rFonts w:hint="eastAsia"/>
                <w:noProof/>
              </w:rPr>
              <w:t>方名：麝香牛黄方</w:t>
            </w:r>
            <w:r>
              <w:rPr>
                <w:noProof/>
                <w:webHidden/>
              </w:rPr>
              <w:tab/>
            </w:r>
            <w:r>
              <w:rPr>
                <w:noProof/>
                <w:webHidden/>
              </w:rPr>
              <w:fldChar w:fldCharType="begin"/>
            </w:r>
            <w:r>
              <w:rPr>
                <w:noProof/>
                <w:webHidden/>
              </w:rPr>
              <w:instrText xml:space="preserve"> PAGEREF _Toc54294581 \h </w:instrText>
            </w:r>
            <w:r>
              <w:rPr>
                <w:noProof/>
                <w:webHidden/>
              </w:rPr>
            </w:r>
            <w:r>
              <w:rPr>
                <w:noProof/>
                <w:webHidden/>
              </w:rPr>
              <w:fldChar w:fldCharType="separate"/>
            </w:r>
            <w:r>
              <w:rPr>
                <w:noProof/>
                <w:webHidden/>
              </w:rPr>
              <w:t>76</w:t>
            </w:r>
            <w:r>
              <w:rPr>
                <w:noProof/>
                <w:webHidden/>
              </w:rPr>
              <w:fldChar w:fldCharType="end"/>
            </w:r>
          </w:hyperlink>
        </w:p>
        <w:p w14:paraId="4597899C" w14:textId="77777777" w:rsidR="006D6087" w:rsidRDefault="006D6087">
          <w:pPr>
            <w:pStyle w:val="13"/>
            <w:tabs>
              <w:tab w:val="right" w:leader="dot" w:pos="8296"/>
            </w:tabs>
            <w:rPr>
              <w:rFonts w:asciiTheme="minorHAnsi" w:eastAsiaTheme="minorEastAsia" w:hAnsiTheme="minorHAnsi" w:cstheme="minorBidi"/>
              <w:noProof/>
            </w:rPr>
          </w:pPr>
          <w:hyperlink w:anchor="_Toc54294582" w:history="1">
            <w:r w:rsidRPr="007706DA">
              <w:rPr>
                <w:rStyle w:val="aa"/>
                <w:rFonts w:hint="eastAsia"/>
                <w:noProof/>
              </w:rPr>
              <w:t>方名：参芪干姜鸽肉汤</w:t>
            </w:r>
            <w:r>
              <w:rPr>
                <w:noProof/>
                <w:webHidden/>
              </w:rPr>
              <w:tab/>
            </w:r>
            <w:r>
              <w:rPr>
                <w:noProof/>
                <w:webHidden/>
              </w:rPr>
              <w:fldChar w:fldCharType="begin"/>
            </w:r>
            <w:r>
              <w:rPr>
                <w:noProof/>
                <w:webHidden/>
              </w:rPr>
              <w:instrText xml:space="preserve"> PAGEREF _Toc54294582 \h </w:instrText>
            </w:r>
            <w:r>
              <w:rPr>
                <w:noProof/>
                <w:webHidden/>
              </w:rPr>
            </w:r>
            <w:r>
              <w:rPr>
                <w:noProof/>
                <w:webHidden/>
              </w:rPr>
              <w:fldChar w:fldCharType="separate"/>
            </w:r>
            <w:r>
              <w:rPr>
                <w:noProof/>
                <w:webHidden/>
              </w:rPr>
              <w:t>76</w:t>
            </w:r>
            <w:r>
              <w:rPr>
                <w:noProof/>
                <w:webHidden/>
              </w:rPr>
              <w:fldChar w:fldCharType="end"/>
            </w:r>
          </w:hyperlink>
        </w:p>
        <w:p w14:paraId="61871264" w14:textId="77777777" w:rsidR="006D6087" w:rsidRDefault="006D6087">
          <w:pPr>
            <w:pStyle w:val="13"/>
            <w:tabs>
              <w:tab w:val="right" w:leader="dot" w:pos="8296"/>
            </w:tabs>
            <w:rPr>
              <w:rFonts w:asciiTheme="minorHAnsi" w:eastAsiaTheme="minorEastAsia" w:hAnsiTheme="minorHAnsi" w:cstheme="minorBidi"/>
              <w:noProof/>
            </w:rPr>
          </w:pPr>
          <w:hyperlink w:anchor="_Toc54294583" w:history="1">
            <w:r w:rsidRPr="007706DA">
              <w:rPr>
                <w:rStyle w:val="aa"/>
                <w:rFonts w:hint="eastAsia"/>
                <w:noProof/>
              </w:rPr>
              <w:t>方名：参赭培气汤</w:t>
            </w:r>
            <w:r>
              <w:rPr>
                <w:noProof/>
                <w:webHidden/>
              </w:rPr>
              <w:tab/>
            </w:r>
            <w:r>
              <w:rPr>
                <w:noProof/>
                <w:webHidden/>
              </w:rPr>
              <w:fldChar w:fldCharType="begin"/>
            </w:r>
            <w:r>
              <w:rPr>
                <w:noProof/>
                <w:webHidden/>
              </w:rPr>
              <w:instrText xml:space="preserve"> PAGEREF _Toc54294583 \h </w:instrText>
            </w:r>
            <w:r>
              <w:rPr>
                <w:noProof/>
                <w:webHidden/>
              </w:rPr>
            </w:r>
            <w:r>
              <w:rPr>
                <w:noProof/>
                <w:webHidden/>
              </w:rPr>
              <w:fldChar w:fldCharType="separate"/>
            </w:r>
            <w:r>
              <w:rPr>
                <w:noProof/>
                <w:webHidden/>
              </w:rPr>
              <w:t>76</w:t>
            </w:r>
            <w:r>
              <w:rPr>
                <w:noProof/>
                <w:webHidden/>
              </w:rPr>
              <w:fldChar w:fldCharType="end"/>
            </w:r>
          </w:hyperlink>
        </w:p>
        <w:p w14:paraId="15D975AD" w14:textId="77777777" w:rsidR="006D6087" w:rsidRDefault="006D6087">
          <w:pPr>
            <w:pStyle w:val="13"/>
            <w:tabs>
              <w:tab w:val="right" w:leader="dot" w:pos="8296"/>
            </w:tabs>
            <w:rPr>
              <w:rFonts w:asciiTheme="minorHAnsi" w:eastAsiaTheme="minorEastAsia" w:hAnsiTheme="minorHAnsi" w:cstheme="minorBidi"/>
              <w:noProof/>
            </w:rPr>
          </w:pPr>
          <w:hyperlink w:anchor="_Toc54294584" w:history="1">
            <w:r w:rsidRPr="007706DA">
              <w:rPr>
                <w:rStyle w:val="aa"/>
                <w:rFonts w:hint="eastAsia"/>
                <w:noProof/>
              </w:rPr>
              <w:t>方名：参赭培元汤</w:t>
            </w:r>
            <w:r>
              <w:rPr>
                <w:noProof/>
                <w:webHidden/>
              </w:rPr>
              <w:tab/>
            </w:r>
            <w:r>
              <w:rPr>
                <w:noProof/>
                <w:webHidden/>
              </w:rPr>
              <w:fldChar w:fldCharType="begin"/>
            </w:r>
            <w:r>
              <w:rPr>
                <w:noProof/>
                <w:webHidden/>
              </w:rPr>
              <w:instrText xml:space="preserve"> PAGEREF _Toc54294584 \h </w:instrText>
            </w:r>
            <w:r>
              <w:rPr>
                <w:noProof/>
                <w:webHidden/>
              </w:rPr>
            </w:r>
            <w:r>
              <w:rPr>
                <w:noProof/>
                <w:webHidden/>
              </w:rPr>
              <w:fldChar w:fldCharType="separate"/>
            </w:r>
            <w:r>
              <w:rPr>
                <w:noProof/>
                <w:webHidden/>
              </w:rPr>
              <w:t>76</w:t>
            </w:r>
            <w:r>
              <w:rPr>
                <w:noProof/>
                <w:webHidden/>
              </w:rPr>
              <w:fldChar w:fldCharType="end"/>
            </w:r>
          </w:hyperlink>
        </w:p>
        <w:p w14:paraId="52841E2D" w14:textId="77777777" w:rsidR="006D6087" w:rsidRDefault="006D6087">
          <w:pPr>
            <w:pStyle w:val="13"/>
            <w:tabs>
              <w:tab w:val="right" w:leader="dot" w:pos="8296"/>
            </w:tabs>
            <w:rPr>
              <w:rFonts w:asciiTheme="minorHAnsi" w:eastAsiaTheme="minorEastAsia" w:hAnsiTheme="minorHAnsi" w:cstheme="minorBidi"/>
              <w:noProof/>
            </w:rPr>
          </w:pPr>
          <w:hyperlink w:anchor="_Toc54294585" w:history="1">
            <w:r w:rsidRPr="007706DA">
              <w:rPr>
                <w:rStyle w:val="aa"/>
                <w:rFonts w:hint="eastAsia"/>
                <w:noProof/>
              </w:rPr>
              <w:t>方名：参赭三甲汤</w:t>
            </w:r>
            <w:r>
              <w:rPr>
                <w:noProof/>
                <w:webHidden/>
              </w:rPr>
              <w:tab/>
            </w:r>
            <w:r>
              <w:rPr>
                <w:noProof/>
                <w:webHidden/>
              </w:rPr>
              <w:fldChar w:fldCharType="begin"/>
            </w:r>
            <w:r>
              <w:rPr>
                <w:noProof/>
                <w:webHidden/>
              </w:rPr>
              <w:instrText xml:space="preserve"> PAGEREF _Toc54294585 \h </w:instrText>
            </w:r>
            <w:r>
              <w:rPr>
                <w:noProof/>
                <w:webHidden/>
              </w:rPr>
            </w:r>
            <w:r>
              <w:rPr>
                <w:noProof/>
                <w:webHidden/>
              </w:rPr>
              <w:fldChar w:fldCharType="separate"/>
            </w:r>
            <w:r>
              <w:rPr>
                <w:noProof/>
                <w:webHidden/>
              </w:rPr>
              <w:t>76</w:t>
            </w:r>
            <w:r>
              <w:rPr>
                <w:noProof/>
                <w:webHidden/>
              </w:rPr>
              <w:fldChar w:fldCharType="end"/>
            </w:r>
          </w:hyperlink>
        </w:p>
        <w:p w14:paraId="31868442" w14:textId="77777777" w:rsidR="006D6087" w:rsidRDefault="006D6087">
          <w:pPr>
            <w:pStyle w:val="13"/>
            <w:tabs>
              <w:tab w:val="right" w:leader="dot" w:pos="8296"/>
            </w:tabs>
            <w:rPr>
              <w:rFonts w:asciiTheme="minorHAnsi" w:eastAsiaTheme="minorEastAsia" w:hAnsiTheme="minorHAnsi" w:cstheme="minorBidi"/>
              <w:noProof/>
            </w:rPr>
          </w:pPr>
          <w:hyperlink w:anchor="_Toc54294586" w:history="1">
            <w:r w:rsidRPr="007706DA">
              <w:rPr>
                <w:rStyle w:val="aa"/>
                <w:rFonts w:hint="eastAsia"/>
                <w:noProof/>
              </w:rPr>
              <w:t>方名：参赭养气汤</w:t>
            </w:r>
            <w:r>
              <w:rPr>
                <w:noProof/>
                <w:webHidden/>
              </w:rPr>
              <w:tab/>
            </w:r>
            <w:r>
              <w:rPr>
                <w:noProof/>
                <w:webHidden/>
              </w:rPr>
              <w:fldChar w:fldCharType="begin"/>
            </w:r>
            <w:r>
              <w:rPr>
                <w:noProof/>
                <w:webHidden/>
              </w:rPr>
              <w:instrText xml:space="preserve"> PAGEREF _Toc54294586 \h </w:instrText>
            </w:r>
            <w:r>
              <w:rPr>
                <w:noProof/>
                <w:webHidden/>
              </w:rPr>
            </w:r>
            <w:r>
              <w:rPr>
                <w:noProof/>
                <w:webHidden/>
              </w:rPr>
              <w:fldChar w:fldCharType="separate"/>
            </w:r>
            <w:r>
              <w:rPr>
                <w:noProof/>
                <w:webHidden/>
              </w:rPr>
              <w:t>77</w:t>
            </w:r>
            <w:r>
              <w:rPr>
                <w:noProof/>
                <w:webHidden/>
              </w:rPr>
              <w:fldChar w:fldCharType="end"/>
            </w:r>
          </w:hyperlink>
        </w:p>
        <w:p w14:paraId="108C9EA3" w14:textId="77777777" w:rsidR="006D6087" w:rsidRDefault="006D6087">
          <w:pPr>
            <w:pStyle w:val="13"/>
            <w:tabs>
              <w:tab w:val="right" w:leader="dot" w:pos="8296"/>
            </w:tabs>
            <w:rPr>
              <w:rFonts w:asciiTheme="minorHAnsi" w:eastAsiaTheme="minorEastAsia" w:hAnsiTheme="minorHAnsi" w:cstheme="minorBidi"/>
              <w:noProof/>
            </w:rPr>
          </w:pPr>
          <w:hyperlink w:anchor="_Toc54294587" w:history="1">
            <w:r w:rsidRPr="007706DA">
              <w:rPr>
                <w:rStyle w:val="aa"/>
                <w:rFonts w:hint="eastAsia"/>
                <w:noProof/>
              </w:rPr>
              <w:t>方名：深师七气汤</w:t>
            </w:r>
            <w:r>
              <w:rPr>
                <w:noProof/>
                <w:webHidden/>
              </w:rPr>
              <w:tab/>
            </w:r>
            <w:r>
              <w:rPr>
                <w:noProof/>
                <w:webHidden/>
              </w:rPr>
              <w:fldChar w:fldCharType="begin"/>
            </w:r>
            <w:r>
              <w:rPr>
                <w:noProof/>
                <w:webHidden/>
              </w:rPr>
              <w:instrText xml:space="preserve"> PAGEREF _Toc54294587 \h </w:instrText>
            </w:r>
            <w:r>
              <w:rPr>
                <w:noProof/>
                <w:webHidden/>
              </w:rPr>
            </w:r>
            <w:r>
              <w:rPr>
                <w:noProof/>
                <w:webHidden/>
              </w:rPr>
              <w:fldChar w:fldCharType="separate"/>
            </w:r>
            <w:r>
              <w:rPr>
                <w:noProof/>
                <w:webHidden/>
              </w:rPr>
              <w:t>77</w:t>
            </w:r>
            <w:r>
              <w:rPr>
                <w:noProof/>
                <w:webHidden/>
              </w:rPr>
              <w:fldChar w:fldCharType="end"/>
            </w:r>
          </w:hyperlink>
        </w:p>
        <w:p w14:paraId="7DAE91B4" w14:textId="77777777" w:rsidR="006D6087" w:rsidRDefault="006D6087">
          <w:pPr>
            <w:pStyle w:val="13"/>
            <w:tabs>
              <w:tab w:val="right" w:leader="dot" w:pos="8296"/>
            </w:tabs>
            <w:rPr>
              <w:rFonts w:asciiTheme="minorHAnsi" w:eastAsiaTheme="minorEastAsia" w:hAnsiTheme="minorHAnsi" w:cstheme="minorBidi"/>
              <w:noProof/>
            </w:rPr>
          </w:pPr>
          <w:hyperlink w:anchor="_Toc54294588" w:history="1">
            <w:r w:rsidRPr="007706DA">
              <w:rPr>
                <w:rStyle w:val="aa"/>
                <w:rFonts w:hint="eastAsia"/>
                <w:noProof/>
              </w:rPr>
              <w:t>方名：神农丸</w:t>
            </w:r>
            <w:r>
              <w:rPr>
                <w:noProof/>
                <w:webHidden/>
              </w:rPr>
              <w:tab/>
            </w:r>
            <w:r>
              <w:rPr>
                <w:noProof/>
                <w:webHidden/>
              </w:rPr>
              <w:fldChar w:fldCharType="begin"/>
            </w:r>
            <w:r>
              <w:rPr>
                <w:noProof/>
                <w:webHidden/>
              </w:rPr>
              <w:instrText xml:space="preserve"> PAGEREF _Toc54294588 \h </w:instrText>
            </w:r>
            <w:r>
              <w:rPr>
                <w:noProof/>
                <w:webHidden/>
              </w:rPr>
            </w:r>
            <w:r>
              <w:rPr>
                <w:noProof/>
                <w:webHidden/>
              </w:rPr>
              <w:fldChar w:fldCharType="separate"/>
            </w:r>
            <w:r>
              <w:rPr>
                <w:noProof/>
                <w:webHidden/>
              </w:rPr>
              <w:t>77</w:t>
            </w:r>
            <w:r>
              <w:rPr>
                <w:noProof/>
                <w:webHidden/>
              </w:rPr>
              <w:fldChar w:fldCharType="end"/>
            </w:r>
          </w:hyperlink>
        </w:p>
        <w:p w14:paraId="2D1892F7" w14:textId="77777777" w:rsidR="006D6087" w:rsidRDefault="006D6087">
          <w:pPr>
            <w:pStyle w:val="13"/>
            <w:tabs>
              <w:tab w:val="right" w:leader="dot" w:pos="8296"/>
            </w:tabs>
            <w:rPr>
              <w:rFonts w:asciiTheme="minorHAnsi" w:eastAsiaTheme="minorEastAsia" w:hAnsiTheme="minorHAnsi" w:cstheme="minorBidi"/>
              <w:noProof/>
            </w:rPr>
          </w:pPr>
          <w:hyperlink w:anchor="_Toc54294589" w:history="1">
            <w:r w:rsidRPr="007706DA">
              <w:rPr>
                <w:rStyle w:val="aa"/>
                <w:rFonts w:hint="eastAsia"/>
                <w:noProof/>
              </w:rPr>
              <w:t>方名：神奇散</w:t>
            </w:r>
            <w:r>
              <w:rPr>
                <w:noProof/>
                <w:webHidden/>
              </w:rPr>
              <w:tab/>
            </w:r>
            <w:r>
              <w:rPr>
                <w:noProof/>
                <w:webHidden/>
              </w:rPr>
              <w:fldChar w:fldCharType="begin"/>
            </w:r>
            <w:r>
              <w:rPr>
                <w:noProof/>
                <w:webHidden/>
              </w:rPr>
              <w:instrText xml:space="preserve"> PAGEREF _Toc54294589 \h </w:instrText>
            </w:r>
            <w:r>
              <w:rPr>
                <w:noProof/>
                <w:webHidden/>
              </w:rPr>
            </w:r>
            <w:r>
              <w:rPr>
                <w:noProof/>
                <w:webHidden/>
              </w:rPr>
              <w:fldChar w:fldCharType="separate"/>
            </w:r>
            <w:r>
              <w:rPr>
                <w:noProof/>
                <w:webHidden/>
              </w:rPr>
              <w:t>77</w:t>
            </w:r>
            <w:r>
              <w:rPr>
                <w:noProof/>
                <w:webHidden/>
              </w:rPr>
              <w:fldChar w:fldCharType="end"/>
            </w:r>
          </w:hyperlink>
        </w:p>
        <w:p w14:paraId="22CAC8DA" w14:textId="77777777" w:rsidR="006D6087" w:rsidRDefault="006D6087">
          <w:pPr>
            <w:pStyle w:val="13"/>
            <w:tabs>
              <w:tab w:val="right" w:leader="dot" w:pos="8296"/>
            </w:tabs>
            <w:rPr>
              <w:rFonts w:asciiTheme="minorHAnsi" w:eastAsiaTheme="minorEastAsia" w:hAnsiTheme="minorHAnsi" w:cstheme="minorBidi"/>
              <w:noProof/>
            </w:rPr>
          </w:pPr>
          <w:hyperlink w:anchor="_Toc54294590" w:history="1">
            <w:r w:rsidRPr="007706DA">
              <w:rPr>
                <w:rStyle w:val="aa"/>
                <w:rFonts w:hint="eastAsia"/>
                <w:noProof/>
              </w:rPr>
              <w:t>方名：神仙夺命丹</w:t>
            </w:r>
            <w:r>
              <w:rPr>
                <w:noProof/>
                <w:webHidden/>
              </w:rPr>
              <w:tab/>
            </w:r>
            <w:r>
              <w:rPr>
                <w:noProof/>
                <w:webHidden/>
              </w:rPr>
              <w:fldChar w:fldCharType="begin"/>
            </w:r>
            <w:r>
              <w:rPr>
                <w:noProof/>
                <w:webHidden/>
              </w:rPr>
              <w:instrText xml:space="preserve"> PAGEREF _Toc54294590 \h </w:instrText>
            </w:r>
            <w:r>
              <w:rPr>
                <w:noProof/>
                <w:webHidden/>
              </w:rPr>
            </w:r>
            <w:r>
              <w:rPr>
                <w:noProof/>
                <w:webHidden/>
              </w:rPr>
              <w:fldChar w:fldCharType="separate"/>
            </w:r>
            <w:r>
              <w:rPr>
                <w:noProof/>
                <w:webHidden/>
              </w:rPr>
              <w:t>77</w:t>
            </w:r>
            <w:r>
              <w:rPr>
                <w:noProof/>
                <w:webHidden/>
              </w:rPr>
              <w:fldChar w:fldCharType="end"/>
            </w:r>
          </w:hyperlink>
        </w:p>
        <w:p w14:paraId="588812BC" w14:textId="77777777" w:rsidR="006D6087" w:rsidRDefault="006D6087">
          <w:pPr>
            <w:pStyle w:val="13"/>
            <w:tabs>
              <w:tab w:val="right" w:leader="dot" w:pos="8296"/>
            </w:tabs>
            <w:rPr>
              <w:rFonts w:asciiTheme="minorHAnsi" w:eastAsiaTheme="minorEastAsia" w:hAnsiTheme="minorHAnsi" w:cstheme="minorBidi"/>
              <w:noProof/>
            </w:rPr>
          </w:pPr>
          <w:hyperlink w:anchor="_Toc54294591" w:history="1">
            <w:r w:rsidRPr="007706DA">
              <w:rPr>
                <w:rStyle w:val="aa"/>
                <w:rFonts w:hint="eastAsia"/>
                <w:noProof/>
              </w:rPr>
              <w:t>方名：神仙一块气</w:t>
            </w:r>
            <w:r>
              <w:rPr>
                <w:noProof/>
                <w:webHidden/>
              </w:rPr>
              <w:tab/>
            </w:r>
            <w:r>
              <w:rPr>
                <w:noProof/>
                <w:webHidden/>
              </w:rPr>
              <w:fldChar w:fldCharType="begin"/>
            </w:r>
            <w:r>
              <w:rPr>
                <w:noProof/>
                <w:webHidden/>
              </w:rPr>
              <w:instrText xml:space="preserve"> PAGEREF _Toc54294591 \h </w:instrText>
            </w:r>
            <w:r>
              <w:rPr>
                <w:noProof/>
                <w:webHidden/>
              </w:rPr>
            </w:r>
            <w:r>
              <w:rPr>
                <w:noProof/>
                <w:webHidden/>
              </w:rPr>
              <w:fldChar w:fldCharType="separate"/>
            </w:r>
            <w:r>
              <w:rPr>
                <w:noProof/>
                <w:webHidden/>
              </w:rPr>
              <w:t>78</w:t>
            </w:r>
            <w:r>
              <w:rPr>
                <w:noProof/>
                <w:webHidden/>
              </w:rPr>
              <w:fldChar w:fldCharType="end"/>
            </w:r>
          </w:hyperlink>
        </w:p>
        <w:p w14:paraId="77439155" w14:textId="77777777" w:rsidR="006D6087" w:rsidRDefault="006D6087">
          <w:pPr>
            <w:pStyle w:val="13"/>
            <w:tabs>
              <w:tab w:val="right" w:leader="dot" w:pos="8296"/>
            </w:tabs>
            <w:rPr>
              <w:rFonts w:asciiTheme="minorHAnsi" w:eastAsiaTheme="minorEastAsia" w:hAnsiTheme="minorHAnsi" w:cstheme="minorBidi"/>
              <w:noProof/>
            </w:rPr>
          </w:pPr>
          <w:hyperlink w:anchor="_Toc54294592" w:history="1">
            <w:r w:rsidRPr="007706DA">
              <w:rPr>
                <w:rStyle w:val="aa"/>
                <w:rFonts w:hint="eastAsia"/>
                <w:noProof/>
              </w:rPr>
              <w:t>方名：神效沉香丸</w:t>
            </w:r>
            <w:r>
              <w:rPr>
                <w:noProof/>
                <w:webHidden/>
              </w:rPr>
              <w:tab/>
            </w:r>
            <w:r>
              <w:rPr>
                <w:noProof/>
                <w:webHidden/>
              </w:rPr>
              <w:fldChar w:fldCharType="begin"/>
            </w:r>
            <w:r>
              <w:rPr>
                <w:noProof/>
                <w:webHidden/>
              </w:rPr>
              <w:instrText xml:space="preserve"> PAGEREF _Toc54294592 \h </w:instrText>
            </w:r>
            <w:r>
              <w:rPr>
                <w:noProof/>
                <w:webHidden/>
              </w:rPr>
            </w:r>
            <w:r>
              <w:rPr>
                <w:noProof/>
                <w:webHidden/>
              </w:rPr>
              <w:fldChar w:fldCharType="separate"/>
            </w:r>
            <w:r>
              <w:rPr>
                <w:noProof/>
                <w:webHidden/>
              </w:rPr>
              <w:t>78</w:t>
            </w:r>
            <w:r>
              <w:rPr>
                <w:noProof/>
                <w:webHidden/>
              </w:rPr>
              <w:fldChar w:fldCharType="end"/>
            </w:r>
          </w:hyperlink>
        </w:p>
        <w:p w14:paraId="762B5E51" w14:textId="77777777" w:rsidR="006D6087" w:rsidRDefault="006D6087">
          <w:pPr>
            <w:pStyle w:val="13"/>
            <w:tabs>
              <w:tab w:val="right" w:leader="dot" w:pos="8296"/>
            </w:tabs>
            <w:rPr>
              <w:rFonts w:asciiTheme="minorHAnsi" w:eastAsiaTheme="minorEastAsia" w:hAnsiTheme="minorHAnsi" w:cstheme="minorBidi"/>
              <w:noProof/>
            </w:rPr>
          </w:pPr>
          <w:hyperlink w:anchor="_Toc54294593" w:history="1">
            <w:r w:rsidRPr="007706DA">
              <w:rPr>
                <w:rStyle w:val="aa"/>
                <w:rFonts w:hint="eastAsia"/>
                <w:noProof/>
              </w:rPr>
              <w:t>方名：神效丸</w:t>
            </w:r>
            <w:r>
              <w:rPr>
                <w:noProof/>
                <w:webHidden/>
              </w:rPr>
              <w:tab/>
            </w:r>
            <w:r>
              <w:rPr>
                <w:noProof/>
                <w:webHidden/>
              </w:rPr>
              <w:fldChar w:fldCharType="begin"/>
            </w:r>
            <w:r>
              <w:rPr>
                <w:noProof/>
                <w:webHidden/>
              </w:rPr>
              <w:instrText xml:space="preserve"> PAGEREF _Toc54294593 \h </w:instrText>
            </w:r>
            <w:r>
              <w:rPr>
                <w:noProof/>
                <w:webHidden/>
              </w:rPr>
            </w:r>
            <w:r>
              <w:rPr>
                <w:noProof/>
                <w:webHidden/>
              </w:rPr>
              <w:fldChar w:fldCharType="separate"/>
            </w:r>
            <w:r>
              <w:rPr>
                <w:noProof/>
                <w:webHidden/>
              </w:rPr>
              <w:t>78</w:t>
            </w:r>
            <w:r>
              <w:rPr>
                <w:noProof/>
                <w:webHidden/>
              </w:rPr>
              <w:fldChar w:fldCharType="end"/>
            </w:r>
          </w:hyperlink>
        </w:p>
        <w:p w14:paraId="78CE2DC0" w14:textId="77777777" w:rsidR="006D6087" w:rsidRDefault="006D6087">
          <w:pPr>
            <w:pStyle w:val="13"/>
            <w:tabs>
              <w:tab w:val="right" w:leader="dot" w:pos="8296"/>
            </w:tabs>
            <w:rPr>
              <w:rFonts w:asciiTheme="minorHAnsi" w:eastAsiaTheme="minorEastAsia" w:hAnsiTheme="minorHAnsi" w:cstheme="minorBidi"/>
              <w:noProof/>
            </w:rPr>
          </w:pPr>
          <w:hyperlink w:anchor="_Toc54294594" w:history="1">
            <w:r w:rsidRPr="007706DA">
              <w:rPr>
                <w:rStyle w:val="aa"/>
                <w:rFonts w:hint="eastAsia"/>
                <w:noProof/>
              </w:rPr>
              <w:t>方名：神应百消丸</w:t>
            </w:r>
            <w:r>
              <w:rPr>
                <w:noProof/>
                <w:webHidden/>
              </w:rPr>
              <w:tab/>
            </w:r>
            <w:r>
              <w:rPr>
                <w:noProof/>
                <w:webHidden/>
              </w:rPr>
              <w:fldChar w:fldCharType="begin"/>
            </w:r>
            <w:r>
              <w:rPr>
                <w:noProof/>
                <w:webHidden/>
              </w:rPr>
              <w:instrText xml:space="preserve"> PAGEREF _Toc54294594 \h </w:instrText>
            </w:r>
            <w:r>
              <w:rPr>
                <w:noProof/>
                <w:webHidden/>
              </w:rPr>
            </w:r>
            <w:r>
              <w:rPr>
                <w:noProof/>
                <w:webHidden/>
              </w:rPr>
              <w:fldChar w:fldCharType="separate"/>
            </w:r>
            <w:r>
              <w:rPr>
                <w:noProof/>
                <w:webHidden/>
              </w:rPr>
              <w:t>78</w:t>
            </w:r>
            <w:r>
              <w:rPr>
                <w:noProof/>
                <w:webHidden/>
              </w:rPr>
              <w:fldChar w:fldCharType="end"/>
            </w:r>
          </w:hyperlink>
        </w:p>
        <w:p w14:paraId="18BE2759" w14:textId="77777777" w:rsidR="006D6087" w:rsidRDefault="006D6087">
          <w:pPr>
            <w:pStyle w:val="13"/>
            <w:tabs>
              <w:tab w:val="right" w:leader="dot" w:pos="8296"/>
            </w:tabs>
            <w:rPr>
              <w:rFonts w:asciiTheme="minorHAnsi" w:eastAsiaTheme="minorEastAsia" w:hAnsiTheme="minorHAnsi" w:cstheme="minorBidi"/>
              <w:noProof/>
            </w:rPr>
          </w:pPr>
          <w:hyperlink w:anchor="_Toc54294595" w:history="1">
            <w:r w:rsidRPr="007706DA">
              <w:rPr>
                <w:rStyle w:val="aa"/>
                <w:rFonts w:hint="eastAsia"/>
                <w:noProof/>
              </w:rPr>
              <w:t>方名：肾蕨酒服方</w:t>
            </w:r>
            <w:r>
              <w:rPr>
                <w:noProof/>
                <w:webHidden/>
              </w:rPr>
              <w:tab/>
            </w:r>
            <w:r>
              <w:rPr>
                <w:noProof/>
                <w:webHidden/>
              </w:rPr>
              <w:fldChar w:fldCharType="begin"/>
            </w:r>
            <w:r>
              <w:rPr>
                <w:noProof/>
                <w:webHidden/>
              </w:rPr>
              <w:instrText xml:space="preserve"> PAGEREF _Toc54294595 \h </w:instrText>
            </w:r>
            <w:r>
              <w:rPr>
                <w:noProof/>
                <w:webHidden/>
              </w:rPr>
            </w:r>
            <w:r>
              <w:rPr>
                <w:noProof/>
                <w:webHidden/>
              </w:rPr>
              <w:fldChar w:fldCharType="separate"/>
            </w:r>
            <w:r>
              <w:rPr>
                <w:noProof/>
                <w:webHidden/>
              </w:rPr>
              <w:t>78</w:t>
            </w:r>
            <w:r>
              <w:rPr>
                <w:noProof/>
                <w:webHidden/>
              </w:rPr>
              <w:fldChar w:fldCharType="end"/>
            </w:r>
          </w:hyperlink>
        </w:p>
        <w:p w14:paraId="51F839E7" w14:textId="77777777" w:rsidR="006D6087" w:rsidRDefault="006D6087">
          <w:pPr>
            <w:pStyle w:val="13"/>
            <w:tabs>
              <w:tab w:val="right" w:leader="dot" w:pos="8296"/>
            </w:tabs>
            <w:rPr>
              <w:rFonts w:asciiTheme="minorHAnsi" w:eastAsiaTheme="minorEastAsia" w:hAnsiTheme="minorHAnsi" w:cstheme="minorBidi"/>
              <w:noProof/>
            </w:rPr>
          </w:pPr>
          <w:hyperlink w:anchor="_Toc54294596" w:history="1">
            <w:r w:rsidRPr="007706DA">
              <w:rPr>
                <w:rStyle w:val="aa"/>
                <w:rFonts w:hint="eastAsia"/>
                <w:noProof/>
              </w:rPr>
              <w:t>方名：生半夏丸</w:t>
            </w:r>
            <w:r>
              <w:rPr>
                <w:noProof/>
                <w:webHidden/>
              </w:rPr>
              <w:tab/>
            </w:r>
            <w:r>
              <w:rPr>
                <w:noProof/>
                <w:webHidden/>
              </w:rPr>
              <w:fldChar w:fldCharType="begin"/>
            </w:r>
            <w:r>
              <w:rPr>
                <w:noProof/>
                <w:webHidden/>
              </w:rPr>
              <w:instrText xml:space="preserve"> PAGEREF _Toc54294596 \h </w:instrText>
            </w:r>
            <w:r>
              <w:rPr>
                <w:noProof/>
                <w:webHidden/>
              </w:rPr>
            </w:r>
            <w:r>
              <w:rPr>
                <w:noProof/>
                <w:webHidden/>
              </w:rPr>
              <w:fldChar w:fldCharType="separate"/>
            </w:r>
            <w:r>
              <w:rPr>
                <w:noProof/>
                <w:webHidden/>
              </w:rPr>
              <w:t>78</w:t>
            </w:r>
            <w:r>
              <w:rPr>
                <w:noProof/>
                <w:webHidden/>
              </w:rPr>
              <w:fldChar w:fldCharType="end"/>
            </w:r>
          </w:hyperlink>
        </w:p>
        <w:p w14:paraId="3AD23214" w14:textId="77777777" w:rsidR="006D6087" w:rsidRDefault="006D6087">
          <w:pPr>
            <w:pStyle w:val="13"/>
            <w:tabs>
              <w:tab w:val="right" w:leader="dot" w:pos="8296"/>
            </w:tabs>
            <w:rPr>
              <w:rFonts w:asciiTheme="minorHAnsi" w:eastAsiaTheme="minorEastAsia" w:hAnsiTheme="minorHAnsi" w:cstheme="minorBidi"/>
              <w:noProof/>
            </w:rPr>
          </w:pPr>
          <w:hyperlink w:anchor="_Toc54294597" w:history="1">
            <w:r w:rsidRPr="007706DA">
              <w:rPr>
                <w:rStyle w:val="aa"/>
                <w:rFonts w:hint="eastAsia"/>
                <w:noProof/>
              </w:rPr>
              <w:t>方名：生半夏陈胆星汤</w:t>
            </w:r>
            <w:r>
              <w:rPr>
                <w:noProof/>
                <w:webHidden/>
              </w:rPr>
              <w:tab/>
            </w:r>
            <w:r>
              <w:rPr>
                <w:noProof/>
                <w:webHidden/>
              </w:rPr>
              <w:fldChar w:fldCharType="begin"/>
            </w:r>
            <w:r>
              <w:rPr>
                <w:noProof/>
                <w:webHidden/>
              </w:rPr>
              <w:instrText xml:space="preserve"> PAGEREF _Toc54294597 \h </w:instrText>
            </w:r>
            <w:r>
              <w:rPr>
                <w:noProof/>
                <w:webHidden/>
              </w:rPr>
            </w:r>
            <w:r>
              <w:rPr>
                <w:noProof/>
                <w:webHidden/>
              </w:rPr>
              <w:fldChar w:fldCharType="separate"/>
            </w:r>
            <w:r>
              <w:rPr>
                <w:noProof/>
                <w:webHidden/>
              </w:rPr>
              <w:t>78</w:t>
            </w:r>
            <w:r>
              <w:rPr>
                <w:noProof/>
                <w:webHidden/>
              </w:rPr>
              <w:fldChar w:fldCharType="end"/>
            </w:r>
          </w:hyperlink>
        </w:p>
        <w:p w14:paraId="2CD7F6F8" w14:textId="77777777" w:rsidR="006D6087" w:rsidRDefault="006D6087">
          <w:pPr>
            <w:pStyle w:val="13"/>
            <w:tabs>
              <w:tab w:val="right" w:leader="dot" w:pos="8296"/>
            </w:tabs>
            <w:rPr>
              <w:rFonts w:asciiTheme="minorHAnsi" w:eastAsiaTheme="minorEastAsia" w:hAnsiTheme="minorHAnsi" w:cstheme="minorBidi"/>
              <w:noProof/>
            </w:rPr>
          </w:pPr>
          <w:hyperlink w:anchor="_Toc54294598" w:history="1">
            <w:r w:rsidRPr="007706DA">
              <w:rPr>
                <w:rStyle w:val="aa"/>
                <w:rFonts w:hint="eastAsia"/>
                <w:noProof/>
              </w:rPr>
              <w:t>方名：生半夏生南星煎</w:t>
            </w:r>
            <w:r>
              <w:rPr>
                <w:noProof/>
                <w:webHidden/>
              </w:rPr>
              <w:tab/>
            </w:r>
            <w:r>
              <w:rPr>
                <w:noProof/>
                <w:webHidden/>
              </w:rPr>
              <w:fldChar w:fldCharType="begin"/>
            </w:r>
            <w:r>
              <w:rPr>
                <w:noProof/>
                <w:webHidden/>
              </w:rPr>
              <w:instrText xml:space="preserve"> PAGEREF _Toc54294598 \h </w:instrText>
            </w:r>
            <w:r>
              <w:rPr>
                <w:noProof/>
                <w:webHidden/>
              </w:rPr>
            </w:r>
            <w:r>
              <w:rPr>
                <w:noProof/>
                <w:webHidden/>
              </w:rPr>
              <w:fldChar w:fldCharType="separate"/>
            </w:r>
            <w:r>
              <w:rPr>
                <w:noProof/>
                <w:webHidden/>
              </w:rPr>
              <w:t>79</w:t>
            </w:r>
            <w:r>
              <w:rPr>
                <w:noProof/>
                <w:webHidden/>
              </w:rPr>
              <w:fldChar w:fldCharType="end"/>
            </w:r>
          </w:hyperlink>
        </w:p>
        <w:p w14:paraId="742A496E" w14:textId="77777777" w:rsidR="006D6087" w:rsidRDefault="006D6087">
          <w:pPr>
            <w:pStyle w:val="13"/>
            <w:tabs>
              <w:tab w:val="right" w:leader="dot" w:pos="8296"/>
            </w:tabs>
            <w:rPr>
              <w:rFonts w:asciiTheme="minorHAnsi" w:eastAsiaTheme="minorEastAsia" w:hAnsiTheme="minorHAnsi" w:cstheme="minorBidi"/>
              <w:noProof/>
            </w:rPr>
          </w:pPr>
          <w:hyperlink w:anchor="_Toc54294599" w:history="1">
            <w:r w:rsidRPr="007706DA">
              <w:rPr>
                <w:rStyle w:val="aa"/>
                <w:rFonts w:hint="eastAsia"/>
                <w:noProof/>
              </w:rPr>
              <w:t>方名：生地赤白芍汤</w:t>
            </w:r>
            <w:r>
              <w:rPr>
                <w:noProof/>
                <w:webHidden/>
              </w:rPr>
              <w:tab/>
            </w:r>
            <w:r>
              <w:rPr>
                <w:noProof/>
                <w:webHidden/>
              </w:rPr>
              <w:fldChar w:fldCharType="begin"/>
            </w:r>
            <w:r>
              <w:rPr>
                <w:noProof/>
                <w:webHidden/>
              </w:rPr>
              <w:instrText xml:space="preserve"> PAGEREF _Toc54294599 \h </w:instrText>
            </w:r>
            <w:r>
              <w:rPr>
                <w:noProof/>
                <w:webHidden/>
              </w:rPr>
            </w:r>
            <w:r>
              <w:rPr>
                <w:noProof/>
                <w:webHidden/>
              </w:rPr>
              <w:fldChar w:fldCharType="separate"/>
            </w:r>
            <w:r>
              <w:rPr>
                <w:noProof/>
                <w:webHidden/>
              </w:rPr>
              <w:t>79</w:t>
            </w:r>
            <w:r>
              <w:rPr>
                <w:noProof/>
                <w:webHidden/>
              </w:rPr>
              <w:fldChar w:fldCharType="end"/>
            </w:r>
          </w:hyperlink>
        </w:p>
        <w:p w14:paraId="154FE9CA" w14:textId="77777777" w:rsidR="006D6087" w:rsidRDefault="006D6087">
          <w:pPr>
            <w:pStyle w:val="13"/>
            <w:tabs>
              <w:tab w:val="right" w:leader="dot" w:pos="8296"/>
            </w:tabs>
            <w:rPr>
              <w:rFonts w:asciiTheme="minorHAnsi" w:eastAsiaTheme="minorEastAsia" w:hAnsiTheme="minorHAnsi" w:cstheme="minorBidi"/>
              <w:noProof/>
            </w:rPr>
          </w:pPr>
          <w:hyperlink w:anchor="_Toc54294600" w:history="1">
            <w:r w:rsidRPr="007706DA">
              <w:rPr>
                <w:rStyle w:val="aa"/>
                <w:rFonts w:hint="eastAsia"/>
                <w:noProof/>
              </w:rPr>
              <w:t>方名：生地黄玄参汤</w:t>
            </w:r>
            <w:r>
              <w:rPr>
                <w:noProof/>
                <w:webHidden/>
              </w:rPr>
              <w:tab/>
            </w:r>
            <w:r>
              <w:rPr>
                <w:noProof/>
                <w:webHidden/>
              </w:rPr>
              <w:fldChar w:fldCharType="begin"/>
            </w:r>
            <w:r>
              <w:rPr>
                <w:noProof/>
                <w:webHidden/>
              </w:rPr>
              <w:instrText xml:space="preserve"> PAGEREF _Toc54294600 \h </w:instrText>
            </w:r>
            <w:r>
              <w:rPr>
                <w:noProof/>
                <w:webHidden/>
              </w:rPr>
            </w:r>
            <w:r>
              <w:rPr>
                <w:noProof/>
                <w:webHidden/>
              </w:rPr>
              <w:fldChar w:fldCharType="separate"/>
            </w:r>
            <w:r>
              <w:rPr>
                <w:noProof/>
                <w:webHidden/>
              </w:rPr>
              <w:t>79</w:t>
            </w:r>
            <w:r>
              <w:rPr>
                <w:noProof/>
                <w:webHidden/>
              </w:rPr>
              <w:fldChar w:fldCharType="end"/>
            </w:r>
          </w:hyperlink>
        </w:p>
        <w:p w14:paraId="35C8A25B" w14:textId="77777777" w:rsidR="006D6087" w:rsidRDefault="006D6087">
          <w:pPr>
            <w:pStyle w:val="13"/>
            <w:tabs>
              <w:tab w:val="right" w:leader="dot" w:pos="8296"/>
            </w:tabs>
            <w:rPr>
              <w:rFonts w:asciiTheme="minorHAnsi" w:eastAsiaTheme="minorEastAsia" w:hAnsiTheme="minorHAnsi" w:cstheme="minorBidi"/>
              <w:noProof/>
            </w:rPr>
          </w:pPr>
          <w:hyperlink w:anchor="_Toc54294601" w:history="1">
            <w:r w:rsidRPr="007706DA">
              <w:rPr>
                <w:rStyle w:val="aa"/>
                <w:rFonts w:hint="eastAsia"/>
                <w:noProof/>
              </w:rPr>
              <w:t>方名：生地元参汤</w:t>
            </w:r>
            <w:r>
              <w:rPr>
                <w:noProof/>
                <w:webHidden/>
              </w:rPr>
              <w:tab/>
            </w:r>
            <w:r>
              <w:rPr>
                <w:noProof/>
                <w:webHidden/>
              </w:rPr>
              <w:fldChar w:fldCharType="begin"/>
            </w:r>
            <w:r>
              <w:rPr>
                <w:noProof/>
                <w:webHidden/>
              </w:rPr>
              <w:instrText xml:space="preserve"> PAGEREF _Toc54294601 \h </w:instrText>
            </w:r>
            <w:r>
              <w:rPr>
                <w:noProof/>
                <w:webHidden/>
              </w:rPr>
            </w:r>
            <w:r>
              <w:rPr>
                <w:noProof/>
                <w:webHidden/>
              </w:rPr>
              <w:fldChar w:fldCharType="separate"/>
            </w:r>
            <w:r>
              <w:rPr>
                <w:noProof/>
                <w:webHidden/>
              </w:rPr>
              <w:t>79</w:t>
            </w:r>
            <w:r>
              <w:rPr>
                <w:noProof/>
                <w:webHidden/>
              </w:rPr>
              <w:fldChar w:fldCharType="end"/>
            </w:r>
          </w:hyperlink>
        </w:p>
        <w:p w14:paraId="6D094AD5" w14:textId="77777777" w:rsidR="006D6087" w:rsidRDefault="006D6087">
          <w:pPr>
            <w:pStyle w:val="13"/>
            <w:tabs>
              <w:tab w:val="right" w:leader="dot" w:pos="8296"/>
            </w:tabs>
            <w:rPr>
              <w:rFonts w:asciiTheme="minorHAnsi" w:eastAsiaTheme="minorEastAsia" w:hAnsiTheme="minorHAnsi" w:cstheme="minorBidi"/>
              <w:noProof/>
            </w:rPr>
          </w:pPr>
          <w:hyperlink w:anchor="_Toc54294602" w:history="1">
            <w:r w:rsidRPr="007706DA">
              <w:rPr>
                <w:rStyle w:val="aa"/>
                <w:rFonts w:hint="eastAsia"/>
                <w:noProof/>
              </w:rPr>
              <w:t>方名：生黄芪乌贼骨方</w:t>
            </w:r>
            <w:r>
              <w:rPr>
                <w:noProof/>
                <w:webHidden/>
              </w:rPr>
              <w:tab/>
            </w:r>
            <w:r>
              <w:rPr>
                <w:noProof/>
                <w:webHidden/>
              </w:rPr>
              <w:fldChar w:fldCharType="begin"/>
            </w:r>
            <w:r>
              <w:rPr>
                <w:noProof/>
                <w:webHidden/>
              </w:rPr>
              <w:instrText xml:space="preserve"> PAGEREF _Toc54294602 \h </w:instrText>
            </w:r>
            <w:r>
              <w:rPr>
                <w:noProof/>
                <w:webHidden/>
              </w:rPr>
            </w:r>
            <w:r>
              <w:rPr>
                <w:noProof/>
                <w:webHidden/>
              </w:rPr>
              <w:fldChar w:fldCharType="separate"/>
            </w:r>
            <w:r>
              <w:rPr>
                <w:noProof/>
                <w:webHidden/>
              </w:rPr>
              <w:t>79</w:t>
            </w:r>
            <w:r>
              <w:rPr>
                <w:noProof/>
                <w:webHidden/>
              </w:rPr>
              <w:fldChar w:fldCharType="end"/>
            </w:r>
          </w:hyperlink>
        </w:p>
        <w:p w14:paraId="1888BC0D" w14:textId="77777777" w:rsidR="006D6087" w:rsidRDefault="006D6087">
          <w:pPr>
            <w:pStyle w:val="13"/>
            <w:tabs>
              <w:tab w:val="right" w:leader="dot" w:pos="8296"/>
            </w:tabs>
            <w:rPr>
              <w:rFonts w:asciiTheme="minorHAnsi" w:eastAsiaTheme="minorEastAsia" w:hAnsiTheme="minorHAnsi" w:cstheme="minorBidi"/>
              <w:noProof/>
            </w:rPr>
          </w:pPr>
          <w:hyperlink w:anchor="_Toc54294603" w:history="1">
            <w:r w:rsidRPr="007706DA">
              <w:rPr>
                <w:rStyle w:val="aa"/>
                <w:rFonts w:hint="eastAsia"/>
                <w:noProof/>
              </w:rPr>
              <w:t>方名：生姜蜜饴方</w:t>
            </w:r>
            <w:r>
              <w:rPr>
                <w:noProof/>
                <w:webHidden/>
              </w:rPr>
              <w:tab/>
            </w:r>
            <w:r>
              <w:rPr>
                <w:noProof/>
                <w:webHidden/>
              </w:rPr>
              <w:fldChar w:fldCharType="begin"/>
            </w:r>
            <w:r>
              <w:rPr>
                <w:noProof/>
                <w:webHidden/>
              </w:rPr>
              <w:instrText xml:space="preserve"> PAGEREF _Toc54294603 \h </w:instrText>
            </w:r>
            <w:r>
              <w:rPr>
                <w:noProof/>
                <w:webHidden/>
              </w:rPr>
            </w:r>
            <w:r>
              <w:rPr>
                <w:noProof/>
                <w:webHidden/>
              </w:rPr>
              <w:fldChar w:fldCharType="separate"/>
            </w:r>
            <w:r>
              <w:rPr>
                <w:noProof/>
                <w:webHidden/>
              </w:rPr>
              <w:t>79</w:t>
            </w:r>
            <w:r>
              <w:rPr>
                <w:noProof/>
                <w:webHidden/>
              </w:rPr>
              <w:fldChar w:fldCharType="end"/>
            </w:r>
          </w:hyperlink>
        </w:p>
        <w:p w14:paraId="50A2FD23" w14:textId="77777777" w:rsidR="006D6087" w:rsidRDefault="006D6087">
          <w:pPr>
            <w:pStyle w:val="13"/>
            <w:tabs>
              <w:tab w:val="right" w:leader="dot" w:pos="8296"/>
            </w:tabs>
            <w:rPr>
              <w:rFonts w:asciiTheme="minorHAnsi" w:eastAsiaTheme="minorEastAsia" w:hAnsiTheme="minorHAnsi" w:cstheme="minorBidi"/>
              <w:noProof/>
            </w:rPr>
          </w:pPr>
          <w:hyperlink w:anchor="_Toc54294604" w:history="1">
            <w:r w:rsidRPr="007706DA">
              <w:rPr>
                <w:rStyle w:val="aa"/>
                <w:rFonts w:hint="eastAsia"/>
                <w:noProof/>
              </w:rPr>
              <w:t>方名：生姜汁煎</w:t>
            </w:r>
            <w:r>
              <w:rPr>
                <w:noProof/>
                <w:webHidden/>
              </w:rPr>
              <w:tab/>
            </w:r>
            <w:r>
              <w:rPr>
                <w:noProof/>
                <w:webHidden/>
              </w:rPr>
              <w:fldChar w:fldCharType="begin"/>
            </w:r>
            <w:r>
              <w:rPr>
                <w:noProof/>
                <w:webHidden/>
              </w:rPr>
              <w:instrText xml:space="preserve"> PAGEREF _Toc54294604 \h </w:instrText>
            </w:r>
            <w:r>
              <w:rPr>
                <w:noProof/>
                <w:webHidden/>
              </w:rPr>
            </w:r>
            <w:r>
              <w:rPr>
                <w:noProof/>
                <w:webHidden/>
              </w:rPr>
              <w:fldChar w:fldCharType="separate"/>
            </w:r>
            <w:r>
              <w:rPr>
                <w:noProof/>
                <w:webHidden/>
              </w:rPr>
              <w:t>80</w:t>
            </w:r>
            <w:r>
              <w:rPr>
                <w:noProof/>
                <w:webHidden/>
              </w:rPr>
              <w:fldChar w:fldCharType="end"/>
            </w:r>
          </w:hyperlink>
        </w:p>
        <w:p w14:paraId="17D60D52" w14:textId="77777777" w:rsidR="006D6087" w:rsidRDefault="006D6087">
          <w:pPr>
            <w:pStyle w:val="13"/>
            <w:tabs>
              <w:tab w:val="right" w:leader="dot" w:pos="8296"/>
            </w:tabs>
            <w:rPr>
              <w:rFonts w:asciiTheme="minorHAnsi" w:eastAsiaTheme="minorEastAsia" w:hAnsiTheme="minorHAnsi" w:cstheme="minorBidi"/>
              <w:noProof/>
            </w:rPr>
          </w:pPr>
          <w:hyperlink w:anchor="_Toc54294605" w:history="1">
            <w:r w:rsidRPr="007706DA">
              <w:rPr>
                <w:rStyle w:val="aa"/>
                <w:rFonts w:hint="eastAsia"/>
                <w:noProof/>
              </w:rPr>
              <w:t>方名：生韭菜叶</w:t>
            </w:r>
            <w:r>
              <w:rPr>
                <w:noProof/>
                <w:webHidden/>
              </w:rPr>
              <w:tab/>
            </w:r>
            <w:r>
              <w:rPr>
                <w:noProof/>
                <w:webHidden/>
              </w:rPr>
              <w:fldChar w:fldCharType="begin"/>
            </w:r>
            <w:r>
              <w:rPr>
                <w:noProof/>
                <w:webHidden/>
              </w:rPr>
              <w:instrText xml:space="preserve"> PAGEREF _Toc54294605 \h </w:instrText>
            </w:r>
            <w:r>
              <w:rPr>
                <w:noProof/>
                <w:webHidden/>
              </w:rPr>
            </w:r>
            <w:r>
              <w:rPr>
                <w:noProof/>
                <w:webHidden/>
              </w:rPr>
              <w:fldChar w:fldCharType="separate"/>
            </w:r>
            <w:r>
              <w:rPr>
                <w:noProof/>
                <w:webHidden/>
              </w:rPr>
              <w:t>80</w:t>
            </w:r>
            <w:r>
              <w:rPr>
                <w:noProof/>
                <w:webHidden/>
              </w:rPr>
              <w:fldChar w:fldCharType="end"/>
            </w:r>
          </w:hyperlink>
        </w:p>
        <w:p w14:paraId="09C9C1F5" w14:textId="77777777" w:rsidR="006D6087" w:rsidRDefault="006D6087">
          <w:pPr>
            <w:pStyle w:val="13"/>
            <w:tabs>
              <w:tab w:val="right" w:leader="dot" w:pos="8296"/>
            </w:tabs>
            <w:rPr>
              <w:rFonts w:asciiTheme="minorHAnsi" w:eastAsiaTheme="minorEastAsia" w:hAnsiTheme="minorHAnsi" w:cstheme="minorBidi"/>
              <w:noProof/>
            </w:rPr>
          </w:pPr>
          <w:hyperlink w:anchor="_Toc54294606" w:history="1">
            <w:r w:rsidRPr="007706DA">
              <w:rPr>
                <w:rStyle w:val="aa"/>
                <w:rFonts w:hint="eastAsia"/>
                <w:noProof/>
              </w:rPr>
              <w:t>方名：生南星生半夏汤</w:t>
            </w:r>
            <w:r>
              <w:rPr>
                <w:noProof/>
                <w:webHidden/>
              </w:rPr>
              <w:tab/>
            </w:r>
            <w:r>
              <w:rPr>
                <w:noProof/>
                <w:webHidden/>
              </w:rPr>
              <w:fldChar w:fldCharType="begin"/>
            </w:r>
            <w:r>
              <w:rPr>
                <w:noProof/>
                <w:webHidden/>
              </w:rPr>
              <w:instrText xml:space="preserve"> PAGEREF _Toc54294606 \h </w:instrText>
            </w:r>
            <w:r>
              <w:rPr>
                <w:noProof/>
                <w:webHidden/>
              </w:rPr>
            </w:r>
            <w:r>
              <w:rPr>
                <w:noProof/>
                <w:webHidden/>
              </w:rPr>
              <w:fldChar w:fldCharType="separate"/>
            </w:r>
            <w:r>
              <w:rPr>
                <w:noProof/>
                <w:webHidden/>
              </w:rPr>
              <w:t>80</w:t>
            </w:r>
            <w:r>
              <w:rPr>
                <w:noProof/>
                <w:webHidden/>
              </w:rPr>
              <w:fldChar w:fldCharType="end"/>
            </w:r>
          </w:hyperlink>
        </w:p>
        <w:p w14:paraId="1C228C34" w14:textId="77777777" w:rsidR="006D6087" w:rsidRDefault="006D6087">
          <w:pPr>
            <w:pStyle w:val="13"/>
            <w:tabs>
              <w:tab w:val="right" w:leader="dot" w:pos="8296"/>
            </w:tabs>
            <w:rPr>
              <w:rFonts w:asciiTheme="minorHAnsi" w:eastAsiaTheme="minorEastAsia" w:hAnsiTheme="minorHAnsi" w:cstheme="minorBidi"/>
              <w:noProof/>
            </w:rPr>
          </w:pPr>
          <w:hyperlink w:anchor="_Toc54294607" w:history="1">
            <w:r w:rsidRPr="007706DA">
              <w:rPr>
                <w:rStyle w:val="aa"/>
                <w:rFonts w:hint="eastAsia"/>
                <w:noProof/>
              </w:rPr>
              <w:t>方名：生水蛭散</w:t>
            </w:r>
            <w:r>
              <w:rPr>
                <w:noProof/>
                <w:webHidden/>
              </w:rPr>
              <w:tab/>
            </w:r>
            <w:r>
              <w:rPr>
                <w:noProof/>
                <w:webHidden/>
              </w:rPr>
              <w:fldChar w:fldCharType="begin"/>
            </w:r>
            <w:r>
              <w:rPr>
                <w:noProof/>
                <w:webHidden/>
              </w:rPr>
              <w:instrText xml:space="preserve"> PAGEREF _Toc54294607 \h </w:instrText>
            </w:r>
            <w:r>
              <w:rPr>
                <w:noProof/>
                <w:webHidden/>
              </w:rPr>
            </w:r>
            <w:r>
              <w:rPr>
                <w:noProof/>
                <w:webHidden/>
              </w:rPr>
              <w:fldChar w:fldCharType="separate"/>
            </w:r>
            <w:r>
              <w:rPr>
                <w:noProof/>
                <w:webHidden/>
              </w:rPr>
              <w:t>80</w:t>
            </w:r>
            <w:r>
              <w:rPr>
                <w:noProof/>
                <w:webHidden/>
              </w:rPr>
              <w:fldChar w:fldCharType="end"/>
            </w:r>
          </w:hyperlink>
        </w:p>
        <w:p w14:paraId="74696334" w14:textId="77777777" w:rsidR="006D6087" w:rsidRDefault="006D6087">
          <w:pPr>
            <w:pStyle w:val="13"/>
            <w:tabs>
              <w:tab w:val="right" w:leader="dot" w:pos="8296"/>
            </w:tabs>
            <w:rPr>
              <w:rFonts w:asciiTheme="minorHAnsi" w:eastAsiaTheme="minorEastAsia" w:hAnsiTheme="minorHAnsi" w:cstheme="minorBidi"/>
              <w:noProof/>
            </w:rPr>
          </w:pPr>
          <w:hyperlink w:anchor="_Toc54294608" w:history="1">
            <w:r w:rsidRPr="007706DA">
              <w:rPr>
                <w:rStyle w:val="aa"/>
                <w:rFonts w:hint="eastAsia"/>
                <w:noProof/>
              </w:rPr>
              <w:t>方名：胜利丹</w:t>
            </w:r>
            <w:r>
              <w:rPr>
                <w:noProof/>
                <w:webHidden/>
              </w:rPr>
              <w:tab/>
            </w:r>
            <w:r>
              <w:rPr>
                <w:noProof/>
                <w:webHidden/>
              </w:rPr>
              <w:fldChar w:fldCharType="begin"/>
            </w:r>
            <w:r>
              <w:rPr>
                <w:noProof/>
                <w:webHidden/>
              </w:rPr>
              <w:instrText xml:space="preserve"> PAGEREF _Toc54294608 \h </w:instrText>
            </w:r>
            <w:r>
              <w:rPr>
                <w:noProof/>
                <w:webHidden/>
              </w:rPr>
            </w:r>
            <w:r>
              <w:rPr>
                <w:noProof/>
                <w:webHidden/>
              </w:rPr>
              <w:fldChar w:fldCharType="separate"/>
            </w:r>
            <w:r>
              <w:rPr>
                <w:noProof/>
                <w:webHidden/>
              </w:rPr>
              <w:t>80</w:t>
            </w:r>
            <w:r>
              <w:rPr>
                <w:noProof/>
                <w:webHidden/>
              </w:rPr>
              <w:fldChar w:fldCharType="end"/>
            </w:r>
          </w:hyperlink>
        </w:p>
        <w:p w14:paraId="0A0FCA90" w14:textId="77777777" w:rsidR="006D6087" w:rsidRDefault="006D6087">
          <w:pPr>
            <w:pStyle w:val="13"/>
            <w:tabs>
              <w:tab w:val="right" w:leader="dot" w:pos="8296"/>
            </w:tabs>
            <w:rPr>
              <w:rFonts w:asciiTheme="minorHAnsi" w:eastAsiaTheme="minorEastAsia" w:hAnsiTheme="minorHAnsi" w:cstheme="minorBidi"/>
              <w:noProof/>
            </w:rPr>
          </w:pPr>
          <w:hyperlink w:anchor="_Toc54294609" w:history="1">
            <w:r w:rsidRPr="007706DA">
              <w:rPr>
                <w:rStyle w:val="aa"/>
                <w:rFonts w:hint="eastAsia"/>
                <w:noProof/>
              </w:rPr>
              <w:t>方名：十膈气散</w:t>
            </w:r>
            <w:r>
              <w:rPr>
                <w:noProof/>
                <w:webHidden/>
              </w:rPr>
              <w:tab/>
            </w:r>
            <w:r>
              <w:rPr>
                <w:noProof/>
                <w:webHidden/>
              </w:rPr>
              <w:fldChar w:fldCharType="begin"/>
            </w:r>
            <w:r>
              <w:rPr>
                <w:noProof/>
                <w:webHidden/>
              </w:rPr>
              <w:instrText xml:space="preserve"> PAGEREF _Toc54294609 \h </w:instrText>
            </w:r>
            <w:r>
              <w:rPr>
                <w:noProof/>
                <w:webHidden/>
              </w:rPr>
            </w:r>
            <w:r>
              <w:rPr>
                <w:noProof/>
                <w:webHidden/>
              </w:rPr>
              <w:fldChar w:fldCharType="separate"/>
            </w:r>
            <w:r>
              <w:rPr>
                <w:noProof/>
                <w:webHidden/>
              </w:rPr>
              <w:t>80</w:t>
            </w:r>
            <w:r>
              <w:rPr>
                <w:noProof/>
                <w:webHidden/>
              </w:rPr>
              <w:fldChar w:fldCharType="end"/>
            </w:r>
          </w:hyperlink>
        </w:p>
        <w:p w14:paraId="1ADAB5C8" w14:textId="77777777" w:rsidR="006D6087" w:rsidRDefault="006D6087">
          <w:pPr>
            <w:pStyle w:val="13"/>
            <w:tabs>
              <w:tab w:val="right" w:leader="dot" w:pos="8296"/>
            </w:tabs>
            <w:rPr>
              <w:rFonts w:asciiTheme="minorHAnsi" w:eastAsiaTheme="minorEastAsia" w:hAnsiTheme="minorHAnsi" w:cstheme="minorBidi"/>
              <w:noProof/>
            </w:rPr>
          </w:pPr>
          <w:hyperlink w:anchor="_Toc54294610" w:history="1">
            <w:r w:rsidRPr="007706DA">
              <w:rPr>
                <w:rStyle w:val="aa"/>
                <w:rFonts w:hint="eastAsia"/>
                <w:noProof/>
              </w:rPr>
              <w:t>方名：石斛果石吊兰汤</w:t>
            </w:r>
            <w:r>
              <w:rPr>
                <w:noProof/>
                <w:webHidden/>
              </w:rPr>
              <w:tab/>
            </w:r>
            <w:r>
              <w:rPr>
                <w:noProof/>
                <w:webHidden/>
              </w:rPr>
              <w:fldChar w:fldCharType="begin"/>
            </w:r>
            <w:r>
              <w:rPr>
                <w:noProof/>
                <w:webHidden/>
              </w:rPr>
              <w:instrText xml:space="preserve"> PAGEREF _Toc54294610 \h </w:instrText>
            </w:r>
            <w:r>
              <w:rPr>
                <w:noProof/>
                <w:webHidden/>
              </w:rPr>
            </w:r>
            <w:r>
              <w:rPr>
                <w:noProof/>
                <w:webHidden/>
              </w:rPr>
              <w:fldChar w:fldCharType="separate"/>
            </w:r>
            <w:r>
              <w:rPr>
                <w:noProof/>
                <w:webHidden/>
              </w:rPr>
              <w:t>81</w:t>
            </w:r>
            <w:r>
              <w:rPr>
                <w:noProof/>
                <w:webHidden/>
              </w:rPr>
              <w:fldChar w:fldCharType="end"/>
            </w:r>
          </w:hyperlink>
        </w:p>
        <w:p w14:paraId="537C675D" w14:textId="77777777" w:rsidR="006D6087" w:rsidRDefault="006D6087">
          <w:pPr>
            <w:pStyle w:val="13"/>
            <w:tabs>
              <w:tab w:val="right" w:leader="dot" w:pos="8296"/>
            </w:tabs>
            <w:rPr>
              <w:rFonts w:asciiTheme="minorHAnsi" w:eastAsiaTheme="minorEastAsia" w:hAnsiTheme="minorHAnsi" w:cstheme="minorBidi"/>
              <w:noProof/>
            </w:rPr>
          </w:pPr>
          <w:hyperlink w:anchor="_Toc54294611" w:history="1">
            <w:r w:rsidRPr="007706DA">
              <w:rPr>
                <w:rStyle w:val="aa"/>
                <w:rFonts w:hint="eastAsia"/>
                <w:noProof/>
              </w:rPr>
              <w:t>方名：石急汤</w:t>
            </w:r>
            <w:r>
              <w:rPr>
                <w:noProof/>
                <w:webHidden/>
              </w:rPr>
              <w:tab/>
            </w:r>
            <w:r>
              <w:rPr>
                <w:noProof/>
                <w:webHidden/>
              </w:rPr>
              <w:fldChar w:fldCharType="begin"/>
            </w:r>
            <w:r>
              <w:rPr>
                <w:noProof/>
                <w:webHidden/>
              </w:rPr>
              <w:instrText xml:space="preserve"> PAGEREF _Toc54294611 \h </w:instrText>
            </w:r>
            <w:r>
              <w:rPr>
                <w:noProof/>
                <w:webHidden/>
              </w:rPr>
            </w:r>
            <w:r>
              <w:rPr>
                <w:noProof/>
                <w:webHidden/>
              </w:rPr>
              <w:fldChar w:fldCharType="separate"/>
            </w:r>
            <w:r>
              <w:rPr>
                <w:noProof/>
                <w:webHidden/>
              </w:rPr>
              <w:t>81</w:t>
            </w:r>
            <w:r>
              <w:rPr>
                <w:noProof/>
                <w:webHidden/>
              </w:rPr>
              <w:fldChar w:fldCharType="end"/>
            </w:r>
          </w:hyperlink>
        </w:p>
        <w:p w14:paraId="66962CFB" w14:textId="77777777" w:rsidR="006D6087" w:rsidRDefault="006D6087">
          <w:pPr>
            <w:pStyle w:val="13"/>
            <w:tabs>
              <w:tab w:val="right" w:leader="dot" w:pos="8296"/>
            </w:tabs>
            <w:rPr>
              <w:rFonts w:asciiTheme="minorHAnsi" w:eastAsiaTheme="minorEastAsia" w:hAnsiTheme="minorHAnsi" w:cstheme="minorBidi"/>
              <w:noProof/>
            </w:rPr>
          </w:pPr>
          <w:hyperlink w:anchor="_Toc54294612" w:history="1">
            <w:r w:rsidRPr="007706DA">
              <w:rPr>
                <w:rStyle w:val="aa"/>
                <w:rFonts w:hint="eastAsia"/>
                <w:noProof/>
              </w:rPr>
              <w:t>方名：石见穿半枝莲方</w:t>
            </w:r>
            <w:r>
              <w:rPr>
                <w:noProof/>
                <w:webHidden/>
              </w:rPr>
              <w:tab/>
            </w:r>
            <w:r>
              <w:rPr>
                <w:noProof/>
                <w:webHidden/>
              </w:rPr>
              <w:fldChar w:fldCharType="begin"/>
            </w:r>
            <w:r>
              <w:rPr>
                <w:noProof/>
                <w:webHidden/>
              </w:rPr>
              <w:instrText xml:space="preserve"> PAGEREF _Toc54294612 \h </w:instrText>
            </w:r>
            <w:r>
              <w:rPr>
                <w:noProof/>
                <w:webHidden/>
              </w:rPr>
            </w:r>
            <w:r>
              <w:rPr>
                <w:noProof/>
                <w:webHidden/>
              </w:rPr>
              <w:fldChar w:fldCharType="separate"/>
            </w:r>
            <w:r>
              <w:rPr>
                <w:noProof/>
                <w:webHidden/>
              </w:rPr>
              <w:t>81</w:t>
            </w:r>
            <w:r>
              <w:rPr>
                <w:noProof/>
                <w:webHidden/>
              </w:rPr>
              <w:fldChar w:fldCharType="end"/>
            </w:r>
          </w:hyperlink>
        </w:p>
        <w:p w14:paraId="2A487CFD" w14:textId="77777777" w:rsidR="006D6087" w:rsidRDefault="006D6087">
          <w:pPr>
            <w:pStyle w:val="13"/>
            <w:tabs>
              <w:tab w:val="right" w:leader="dot" w:pos="8296"/>
            </w:tabs>
            <w:rPr>
              <w:rFonts w:asciiTheme="minorHAnsi" w:eastAsiaTheme="minorEastAsia" w:hAnsiTheme="minorHAnsi" w:cstheme="minorBidi"/>
              <w:noProof/>
            </w:rPr>
          </w:pPr>
          <w:hyperlink w:anchor="_Toc54294613" w:history="1">
            <w:r w:rsidRPr="007706DA">
              <w:rPr>
                <w:rStyle w:val="aa"/>
                <w:rFonts w:hint="eastAsia"/>
                <w:noProof/>
              </w:rPr>
              <w:t>方名：石见穿半枝莲方</w:t>
            </w:r>
            <w:r>
              <w:rPr>
                <w:noProof/>
                <w:webHidden/>
              </w:rPr>
              <w:tab/>
            </w:r>
            <w:r>
              <w:rPr>
                <w:noProof/>
                <w:webHidden/>
              </w:rPr>
              <w:fldChar w:fldCharType="begin"/>
            </w:r>
            <w:r>
              <w:rPr>
                <w:noProof/>
                <w:webHidden/>
              </w:rPr>
              <w:instrText xml:space="preserve"> PAGEREF _Toc54294613 \h </w:instrText>
            </w:r>
            <w:r>
              <w:rPr>
                <w:noProof/>
                <w:webHidden/>
              </w:rPr>
            </w:r>
            <w:r>
              <w:rPr>
                <w:noProof/>
                <w:webHidden/>
              </w:rPr>
              <w:fldChar w:fldCharType="separate"/>
            </w:r>
            <w:r>
              <w:rPr>
                <w:noProof/>
                <w:webHidden/>
              </w:rPr>
              <w:t>81</w:t>
            </w:r>
            <w:r>
              <w:rPr>
                <w:noProof/>
                <w:webHidden/>
              </w:rPr>
              <w:fldChar w:fldCharType="end"/>
            </w:r>
          </w:hyperlink>
        </w:p>
        <w:p w14:paraId="39EFCDA7" w14:textId="77777777" w:rsidR="006D6087" w:rsidRDefault="006D6087">
          <w:pPr>
            <w:pStyle w:val="13"/>
            <w:tabs>
              <w:tab w:val="right" w:leader="dot" w:pos="8296"/>
            </w:tabs>
            <w:rPr>
              <w:rFonts w:asciiTheme="minorHAnsi" w:eastAsiaTheme="minorEastAsia" w:hAnsiTheme="minorHAnsi" w:cstheme="minorBidi"/>
              <w:noProof/>
            </w:rPr>
          </w:pPr>
          <w:hyperlink w:anchor="_Toc54294614" w:history="1">
            <w:r w:rsidRPr="007706DA">
              <w:rPr>
                <w:rStyle w:val="aa"/>
                <w:rFonts w:hint="eastAsia"/>
                <w:noProof/>
              </w:rPr>
              <w:t>方名：石见穿半枝莲方</w:t>
            </w:r>
            <w:r>
              <w:rPr>
                <w:noProof/>
                <w:webHidden/>
              </w:rPr>
              <w:tab/>
            </w:r>
            <w:r>
              <w:rPr>
                <w:noProof/>
                <w:webHidden/>
              </w:rPr>
              <w:fldChar w:fldCharType="begin"/>
            </w:r>
            <w:r>
              <w:rPr>
                <w:noProof/>
                <w:webHidden/>
              </w:rPr>
              <w:instrText xml:space="preserve"> PAGEREF _Toc54294614 \h </w:instrText>
            </w:r>
            <w:r>
              <w:rPr>
                <w:noProof/>
                <w:webHidden/>
              </w:rPr>
            </w:r>
            <w:r>
              <w:rPr>
                <w:noProof/>
                <w:webHidden/>
              </w:rPr>
              <w:fldChar w:fldCharType="separate"/>
            </w:r>
            <w:r>
              <w:rPr>
                <w:noProof/>
                <w:webHidden/>
              </w:rPr>
              <w:t>81</w:t>
            </w:r>
            <w:r>
              <w:rPr>
                <w:noProof/>
                <w:webHidden/>
              </w:rPr>
              <w:fldChar w:fldCharType="end"/>
            </w:r>
          </w:hyperlink>
        </w:p>
        <w:p w14:paraId="3FB14E0B" w14:textId="77777777" w:rsidR="006D6087" w:rsidRDefault="006D6087">
          <w:pPr>
            <w:pStyle w:val="13"/>
            <w:tabs>
              <w:tab w:val="right" w:leader="dot" w:pos="8296"/>
            </w:tabs>
            <w:rPr>
              <w:rFonts w:asciiTheme="minorHAnsi" w:eastAsiaTheme="minorEastAsia" w:hAnsiTheme="minorHAnsi" w:cstheme="minorBidi"/>
              <w:noProof/>
            </w:rPr>
          </w:pPr>
          <w:hyperlink w:anchor="_Toc54294615" w:history="1">
            <w:r w:rsidRPr="007706DA">
              <w:rPr>
                <w:rStyle w:val="aa"/>
                <w:rFonts w:hint="eastAsia"/>
                <w:noProof/>
              </w:rPr>
              <w:t>方名：石见穿急性子方</w:t>
            </w:r>
            <w:r>
              <w:rPr>
                <w:noProof/>
                <w:webHidden/>
              </w:rPr>
              <w:tab/>
            </w:r>
            <w:r>
              <w:rPr>
                <w:noProof/>
                <w:webHidden/>
              </w:rPr>
              <w:fldChar w:fldCharType="begin"/>
            </w:r>
            <w:r>
              <w:rPr>
                <w:noProof/>
                <w:webHidden/>
              </w:rPr>
              <w:instrText xml:space="preserve"> PAGEREF _Toc54294615 \h </w:instrText>
            </w:r>
            <w:r>
              <w:rPr>
                <w:noProof/>
                <w:webHidden/>
              </w:rPr>
            </w:r>
            <w:r>
              <w:rPr>
                <w:noProof/>
                <w:webHidden/>
              </w:rPr>
              <w:fldChar w:fldCharType="separate"/>
            </w:r>
            <w:r>
              <w:rPr>
                <w:noProof/>
                <w:webHidden/>
              </w:rPr>
              <w:t>81</w:t>
            </w:r>
            <w:r>
              <w:rPr>
                <w:noProof/>
                <w:webHidden/>
              </w:rPr>
              <w:fldChar w:fldCharType="end"/>
            </w:r>
          </w:hyperlink>
        </w:p>
        <w:p w14:paraId="100BD5B0" w14:textId="77777777" w:rsidR="006D6087" w:rsidRDefault="006D6087">
          <w:pPr>
            <w:pStyle w:val="13"/>
            <w:tabs>
              <w:tab w:val="right" w:leader="dot" w:pos="8296"/>
            </w:tabs>
            <w:rPr>
              <w:rFonts w:asciiTheme="minorHAnsi" w:eastAsiaTheme="minorEastAsia" w:hAnsiTheme="minorHAnsi" w:cstheme="minorBidi"/>
              <w:noProof/>
            </w:rPr>
          </w:pPr>
          <w:hyperlink w:anchor="_Toc54294616" w:history="1">
            <w:r w:rsidRPr="007706DA">
              <w:rPr>
                <w:rStyle w:val="aa"/>
                <w:rFonts w:hint="eastAsia"/>
                <w:noProof/>
              </w:rPr>
              <w:t>方名：石见穿急性子汤</w:t>
            </w:r>
            <w:r>
              <w:rPr>
                <w:noProof/>
                <w:webHidden/>
              </w:rPr>
              <w:tab/>
            </w:r>
            <w:r>
              <w:rPr>
                <w:noProof/>
                <w:webHidden/>
              </w:rPr>
              <w:fldChar w:fldCharType="begin"/>
            </w:r>
            <w:r>
              <w:rPr>
                <w:noProof/>
                <w:webHidden/>
              </w:rPr>
              <w:instrText xml:space="preserve"> PAGEREF _Toc54294616 \h </w:instrText>
            </w:r>
            <w:r>
              <w:rPr>
                <w:noProof/>
                <w:webHidden/>
              </w:rPr>
            </w:r>
            <w:r>
              <w:rPr>
                <w:noProof/>
                <w:webHidden/>
              </w:rPr>
              <w:fldChar w:fldCharType="separate"/>
            </w:r>
            <w:r>
              <w:rPr>
                <w:noProof/>
                <w:webHidden/>
              </w:rPr>
              <w:t>81</w:t>
            </w:r>
            <w:r>
              <w:rPr>
                <w:noProof/>
                <w:webHidden/>
              </w:rPr>
              <w:fldChar w:fldCharType="end"/>
            </w:r>
          </w:hyperlink>
        </w:p>
        <w:p w14:paraId="311184AD" w14:textId="77777777" w:rsidR="006D6087" w:rsidRDefault="006D6087">
          <w:pPr>
            <w:pStyle w:val="13"/>
            <w:tabs>
              <w:tab w:val="right" w:leader="dot" w:pos="8296"/>
            </w:tabs>
            <w:rPr>
              <w:rFonts w:asciiTheme="minorHAnsi" w:eastAsiaTheme="minorEastAsia" w:hAnsiTheme="minorHAnsi" w:cstheme="minorBidi"/>
              <w:noProof/>
            </w:rPr>
          </w:pPr>
          <w:hyperlink w:anchor="_Toc54294617" w:history="1">
            <w:r w:rsidRPr="007706DA">
              <w:rPr>
                <w:rStyle w:val="aa"/>
                <w:rFonts w:hint="eastAsia"/>
                <w:noProof/>
              </w:rPr>
              <w:t>方名：石首鱼乌梅汤</w:t>
            </w:r>
            <w:r>
              <w:rPr>
                <w:noProof/>
                <w:webHidden/>
              </w:rPr>
              <w:tab/>
            </w:r>
            <w:r>
              <w:rPr>
                <w:noProof/>
                <w:webHidden/>
              </w:rPr>
              <w:fldChar w:fldCharType="begin"/>
            </w:r>
            <w:r>
              <w:rPr>
                <w:noProof/>
                <w:webHidden/>
              </w:rPr>
              <w:instrText xml:space="preserve"> PAGEREF _Toc54294617 \h </w:instrText>
            </w:r>
            <w:r>
              <w:rPr>
                <w:noProof/>
                <w:webHidden/>
              </w:rPr>
            </w:r>
            <w:r>
              <w:rPr>
                <w:noProof/>
                <w:webHidden/>
              </w:rPr>
              <w:fldChar w:fldCharType="separate"/>
            </w:r>
            <w:r>
              <w:rPr>
                <w:noProof/>
                <w:webHidden/>
              </w:rPr>
              <w:t>82</w:t>
            </w:r>
            <w:r>
              <w:rPr>
                <w:noProof/>
                <w:webHidden/>
              </w:rPr>
              <w:fldChar w:fldCharType="end"/>
            </w:r>
          </w:hyperlink>
        </w:p>
        <w:p w14:paraId="081B9C1F" w14:textId="77777777" w:rsidR="006D6087" w:rsidRDefault="006D6087">
          <w:pPr>
            <w:pStyle w:val="13"/>
            <w:tabs>
              <w:tab w:val="right" w:leader="dot" w:pos="8296"/>
            </w:tabs>
            <w:rPr>
              <w:rFonts w:asciiTheme="minorHAnsi" w:eastAsiaTheme="minorEastAsia" w:hAnsiTheme="minorHAnsi" w:cstheme="minorBidi"/>
              <w:noProof/>
            </w:rPr>
          </w:pPr>
          <w:hyperlink w:anchor="_Toc54294618" w:history="1">
            <w:r w:rsidRPr="007706DA">
              <w:rPr>
                <w:rStyle w:val="aa"/>
                <w:rFonts w:hint="eastAsia"/>
                <w:noProof/>
              </w:rPr>
              <w:t>方名：石蒜降香方</w:t>
            </w:r>
            <w:r>
              <w:rPr>
                <w:noProof/>
                <w:webHidden/>
              </w:rPr>
              <w:tab/>
            </w:r>
            <w:r>
              <w:rPr>
                <w:noProof/>
                <w:webHidden/>
              </w:rPr>
              <w:fldChar w:fldCharType="begin"/>
            </w:r>
            <w:r>
              <w:rPr>
                <w:noProof/>
                <w:webHidden/>
              </w:rPr>
              <w:instrText xml:space="preserve"> PAGEREF _Toc54294618 \h </w:instrText>
            </w:r>
            <w:r>
              <w:rPr>
                <w:noProof/>
                <w:webHidden/>
              </w:rPr>
            </w:r>
            <w:r>
              <w:rPr>
                <w:noProof/>
                <w:webHidden/>
              </w:rPr>
              <w:fldChar w:fldCharType="separate"/>
            </w:r>
            <w:r>
              <w:rPr>
                <w:noProof/>
                <w:webHidden/>
              </w:rPr>
              <w:t>82</w:t>
            </w:r>
            <w:r>
              <w:rPr>
                <w:noProof/>
                <w:webHidden/>
              </w:rPr>
              <w:fldChar w:fldCharType="end"/>
            </w:r>
          </w:hyperlink>
        </w:p>
        <w:p w14:paraId="2640F860" w14:textId="77777777" w:rsidR="006D6087" w:rsidRDefault="006D6087">
          <w:pPr>
            <w:pStyle w:val="13"/>
            <w:tabs>
              <w:tab w:val="right" w:leader="dot" w:pos="8296"/>
            </w:tabs>
            <w:rPr>
              <w:rFonts w:asciiTheme="minorHAnsi" w:eastAsiaTheme="minorEastAsia" w:hAnsiTheme="minorHAnsi" w:cstheme="minorBidi"/>
              <w:noProof/>
            </w:rPr>
          </w:pPr>
          <w:hyperlink w:anchor="_Toc54294619" w:history="1">
            <w:r w:rsidRPr="007706DA">
              <w:rPr>
                <w:rStyle w:val="aa"/>
                <w:rFonts w:hint="eastAsia"/>
                <w:noProof/>
              </w:rPr>
              <w:t>方名：石藤石上柏方</w:t>
            </w:r>
            <w:r>
              <w:rPr>
                <w:noProof/>
                <w:webHidden/>
              </w:rPr>
              <w:tab/>
            </w:r>
            <w:r>
              <w:rPr>
                <w:noProof/>
                <w:webHidden/>
              </w:rPr>
              <w:fldChar w:fldCharType="begin"/>
            </w:r>
            <w:r>
              <w:rPr>
                <w:noProof/>
                <w:webHidden/>
              </w:rPr>
              <w:instrText xml:space="preserve"> PAGEREF _Toc54294619 \h </w:instrText>
            </w:r>
            <w:r>
              <w:rPr>
                <w:noProof/>
                <w:webHidden/>
              </w:rPr>
            </w:r>
            <w:r>
              <w:rPr>
                <w:noProof/>
                <w:webHidden/>
              </w:rPr>
              <w:fldChar w:fldCharType="separate"/>
            </w:r>
            <w:r>
              <w:rPr>
                <w:noProof/>
                <w:webHidden/>
              </w:rPr>
              <w:t>82</w:t>
            </w:r>
            <w:r>
              <w:rPr>
                <w:noProof/>
                <w:webHidden/>
              </w:rPr>
              <w:fldChar w:fldCharType="end"/>
            </w:r>
          </w:hyperlink>
        </w:p>
        <w:p w14:paraId="25854DAC" w14:textId="77777777" w:rsidR="006D6087" w:rsidRDefault="006D6087">
          <w:pPr>
            <w:pStyle w:val="13"/>
            <w:tabs>
              <w:tab w:val="right" w:leader="dot" w:pos="8296"/>
            </w:tabs>
            <w:rPr>
              <w:rFonts w:asciiTheme="minorHAnsi" w:eastAsiaTheme="minorEastAsia" w:hAnsiTheme="minorHAnsi" w:cstheme="minorBidi"/>
              <w:noProof/>
            </w:rPr>
          </w:pPr>
          <w:hyperlink w:anchor="_Toc54294620" w:history="1">
            <w:r w:rsidRPr="007706DA">
              <w:rPr>
                <w:rStyle w:val="aa"/>
                <w:rFonts w:hint="eastAsia"/>
                <w:noProof/>
              </w:rPr>
              <w:t>方名：石竹根单方</w:t>
            </w:r>
            <w:r>
              <w:rPr>
                <w:noProof/>
                <w:webHidden/>
              </w:rPr>
              <w:tab/>
            </w:r>
            <w:r>
              <w:rPr>
                <w:noProof/>
                <w:webHidden/>
              </w:rPr>
              <w:fldChar w:fldCharType="begin"/>
            </w:r>
            <w:r>
              <w:rPr>
                <w:noProof/>
                <w:webHidden/>
              </w:rPr>
              <w:instrText xml:space="preserve"> PAGEREF _Toc54294620 \h </w:instrText>
            </w:r>
            <w:r>
              <w:rPr>
                <w:noProof/>
                <w:webHidden/>
              </w:rPr>
            </w:r>
            <w:r>
              <w:rPr>
                <w:noProof/>
                <w:webHidden/>
              </w:rPr>
              <w:fldChar w:fldCharType="separate"/>
            </w:r>
            <w:r>
              <w:rPr>
                <w:noProof/>
                <w:webHidden/>
              </w:rPr>
              <w:t>82</w:t>
            </w:r>
            <w:r>
              <w:rPr>
                <w:noProof/>
                <w:webHidden/>
              </w:rPr>
              <w:fldChar w:fldCharType="end"/>
            </w:r>
          </w:hyperlink>
        </w:p>
        <w:p w14:paraId="06018E50" w14:textId="77777777" w:rsidR="006D6087" w:rsidRDefault="006D6087">
          <w:pPr>
            <w:pStyle w:val="13"/>
            <w:tabs>
              <w:tab w:val="right" w:leader="dot" w:pos="8296"/>
            </w:tabs>
            <w:rPr>
              <w:rFonts w:asciiTheme="minorHAnsi" w:eastAsiaTheme="minorEastAsia" w:hAnsiTheme="minorHAnsi" w:cstheme="minorBidi"/>
              <w:noProof/>
            </w:rPr>
          </w:pPr>
          <w:hyperlink w:anchor="_Toc54294621" w:history="1">
            <w:r w:rsidRPr="007706DA">
              <w:rPr>
                <w:rStyle w:val="aa"/>
                <w:rFonts w:hint="eastAsia"/>
                <w:noProof/>
              </w:rPr>
              <w:t>方名：石竹根党参方</w:t>
            </w:r>
            <w:r>
              <w:rPr>
                <w:noProof/>
                <w:webHidden/>
              </w:rPr>
              <w:tab/>
            </w:r>
            <w:r>
              <w:rPr>
                <w:noProof/>
                <w:webHidden/>
              </w:rPr>
              <w:fldChar w:fldCharType="begin"/>
            </w:r>
            <w:r>
              <w:rPr>
                <w:noProof/>
                <w:webHidden/>
              </w:rPr>
              <w:instrText xml:space="preserve"> PAGEREF _Toc54294621 \h </w:instrText>
            </w:r>
            <w:r>
              <w:rPr>
                <w:noProof/>
                <w:webHidden/>
              </w:rPr>
            </w:r>
            <w:r>
              <w:rPr>
                <w:noProof/>
                <w:webHidden/>
              </w:rPr>
              <w:fldChar w:fldCharType="separate"/>
            </w:r>
            <w:r>
              <w:rPr>
                <w:noProof/>
                <w:webHidden/>
              </w:rPr>
              <w:t>82</w:t>
            </w:r>
            <w:r>
              <w:rPr>
                <w:noProof/>
                <w:webHidden/>
              </w:rPr>
              <w:fldChar w:fldCharType="end"/>
            </w:r>
          </w:hyperlink>
        </w:p>
        <w:p w14:paraId="04BD49D7" w14:textId="77777777" w:rsidR="006D6087" w:rsidRDefault="006D6087">
          <w:pPr>
            <w:pStyle w:val="13"/>
            <w:tabs>
              <w:tab w:val="right" w:leader="dot" w:pos="8296"/>
            </w:tabs>
            <w:rPr>
              <w:rFonts w:asciiTheme="minorHAnsi" w:eastAsiaTheme="minorEastAsia" w:hAnsiTheme="minorHAnsi" w:cstheme="minorBidi"/>
              <w:noProof/>
            </w:rPr>
          </w:pPr>
          <w:hyperlink w:anchor="_Toc54294622" w:history="1">
            <w:r w:rsidRPr="007706DA">
              <w:rPr>
                <w:rStyle w:val="aa"/>
                <w:rFonts w:hint="eastAsia"/>
                <w:noProof/>
              </w:rPr>
              <w:t>方名：石竹根方</w:t>
            </w:r>
            <w:r>
              <w:rPr>
                <w:noProof/>
                <w:webHidden/>
              </w:rPr>
              <w:tab/>
            </w:r>
            <w:r>
              <w:rPr>
                <w:noProof/>
                <w:webHidden/>
              </w:rPr>
              <w:fldChar w:fldCharType="begin"/>
            </w:r>
            <w:r>
              <w:rPr>
                <w:noProof/>
                <w:webHidden/>
              </w:rPr>
              <w:instrText xml:space="preserve"> PAGEREF _Toc54294622 \h </w:instrText>
            </w:r>
            <w:r>
              <w:rPr>
                <w:noProof/>
                <w:webHidden/>
              </w:rPr>
            </w:r>
            <w:r>
              <w:rPr>
                <w:noProof/>
                <w:webHidden/>
              </w:rPr>
              <w:fldChar w:fldCharType="separate"/>
            </w:r>
            <w:r>
              <w:rPr>
                <w:noProof/>
                <w:webHidden/>
              </w:rPr>
              <w:t>82</w:t>
            </w:r>
            <w:r>
              <w:rPr>
                <w:noProof/>
                <w:webHidden/>
              </w:rPr>
              <w:fldChar w:fldCharType="end"/>
            </w:r>
          </w:hyperlink>
        </w:p>
        <w:p w14:paraId="6CC6681D" w14:textId="77777777" w:rsidR="006D6087" w:rsidRDefault="006D6087">
          <w:pPr>
            <w:pStyle w:val="13"/>
            <w:tabs>
              <w:tab w:val="right" w:leader="dot" w:pos="8296"/>
            </w:tabs>
            <w:rPr>
              <w:rFonts w:asciiTheme="minorHAnsi" w:eastAsiaTheme="minorEastAsia" w:hAnsiTheme="minorHAnsi" w:cstheme="minorBidi"/>
              <w:noProof/>
            </w:rPr>
          </w:pPr>
          <w:hyperlink w:anchor="_Toc54294623" w:history="1">
            <w:r w:rsidRPr="007706DA">
              <w:rPr>
                <w:rStyle w:val="aa"/>
                <w:rFonts w:hint="eastAsia"/>
                <w:noProof/>
              </w:rPr>
              <w:t>方名：食道癌方</w:t>
            </w:r>
            <w:r>
              <w:rPr>
                <w:noProof/>
                <w:webHidden/>
              </w:rPr>
              <w:tab/>
            </w:r>
            <w:r>
              <w:rPr>
                <w:noProof/>
                <w:webHidden/>
              </w:rPr>
              <w:fldChar w:fldCharType="begin"/>
            </w:r>
            <w:r>
              <w:rPr>
                <w:noProof/>
                <w:webHidden/>
              </w:rPr>
              <w:instrText xml:space="preserve"> PAGEREF _Toc54294623 \h </w:instrText>
            </w:r>
            <w:r>
              <w:rPr>
                <w:noProof/>
                <w:webHidden/>
              </w:rPr>
            </w:r>
            <w:r>
              <w:rPr>
                <w:noProof/>
                <w:webHidden/>
              </w:rPr>
              <w:fldChar w:fldCharType="separate"/>
            </w:r>
            <w:r>
              <w:rPr>
                <w:noProof/>
                <w:webHidden/>
              </w:rPr>
              <w:t>82</w:t>
            </w:r>
            <w:r>
              <w:rPr>
                <w:noProof/>
                <w:webHidden/>
              </w:rPr>
              <w:fldChar w:fldCharType="end"/>
            </w:r>
          </w:hyperlink>
        </w:p>
        <w:p w14:paraId="1295046B" w14:textId="77777777" w:rsidR="006D6087" w:rsidRDefault="006D6087">
          <w:pPr>
            <w:pStyle w:val="13"/>
            <w:tabs>
              <w:tab w:val="right" w:leader="dot" w:pos="8296"/>
            </w:tabs>
            <w:rPr>
              <w:rFonts w:asciiTheme="minorHAnsi" w:eastAsiaTheme="minorEastAsia" w:hAnsiTheme="minorHAnsi" w:cstheme="minorBidi"/>
              <w:noProof/>
            </w:rPr>
          </w:pPr>
          <w:hyperlink w:anchor="_Toc54294624"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_Toc54294624 \h </w:instrText>
            </w:r>
            <w:r>
              <w:rPr>
                <w:noProof/>
                <w:webHidden/>
              </w:rPr>
            </w:r>
            <w:r>
              <w:rPr>
                <w:noProof/>
                <w:webHidden/>
              </w:rPr>
              <w:fldChar w:fldCharType="separate"/>
            </w:r>
            <w:r>
              <w:rPr>
                <w:noProof/>
                <w:webHidden/>
              </w:rPr>
              <w:t>83</w:t>
            </w:r>
            <w:r>
              <w:rPr>
                <w:noProof/>
                <w:webHidden/>
              </w:rPr>
              <w:fldChar w:fldCharType="end"/>
            </w:r>
          </w:hyperlink>
        </w:p>
        <w:p w14:paraId="79D7354A" w14:textId="77777777" w:rsidR="006D6087" w:rsidRDefault="006D6087">
          <w:pPr>
            <w:pStyle w:val="13"/>
            <w:tabs>
              <w:tab w:val="right" w:leader="dot" w:pos="8296"/>
            </w:tabs>
            <w:rPr>
              <w:rFonts w:asciiTheme="minorHAnsi" w:eastAsiaTheme="minorEastAsia" w:hAnsiTheme="minorHAnsi" w:cstheme="minorBidi"/>
              <w:noProof/>
            </w:rPr>
          </w:pPr>
          <w:hyperlink w:anchor="_Toc54294625" w:history="1">
            <w:r w:rsidRPr="007706DA">
              <w:rPr>
                <w:rStyle w:val="aa"/>
                <w:rFonts w:hint="eastAsia"/>
                <w:noProof/>
              </w:rPr>
              <w:t>方名：食道癌合方</w:t>
            </w:r>
            <w:r>
              <w:rPr>
                <w:noProof/>
                <w:webHidden/>
              </w:rPr>
              <w:tab/>
            </w:r>
            <w:r>
              <w:rPr>
                <w:noProof/>
                <w:webHidden/>
              </w:rPr>
              <w:fldChar w:fldCharType="begin"/>
            </w:r>
            <w:r>
              <w:rPr>
                <w:noProof/>
                <w:webHidden/>
              </w:rPr>
              <w:instrText xml:space="preserve"> PAGEREF _Toc54294625 \h </w:instrText>
            </w:r>
            <w:r>
              <w:rPr>
                <w:noProof/>
                <w:webHidden/>
              </w:rPr>
            </w:r>
            <w:r>
              <w:rPr>
                <w:noProof/>
                <w:webHidden/>
              </w:rPr>
              <w:fldChar w:fldCharType="separate"/>
            </w:r>
            <w:r>
              <w:rPr>
                <w:noProof/>
                <w:webHidden/>
              </w:rPr>
              <w:t>83</w:t>
            </w:r>
            <w:r>
              <w:rPr>
                <w:noProof/>
                <w:webHidden/>
              </w:rPr>
              <w:fldChar w:fldCharType="end"/>
            </w:r>
          </w:hyperlink>
        </w:p>
        <w:p w14:paraId="50244F78" w14:textId="77777777" w:rsidR="006D6087" w:rsidRDefault="006D6087">
          <w:pPr>
            <w:pStyle w:val="13"/>
            <w:tabs>
              <w:tab w:val="right" w:leader="dot" w:pos="8296"/>
            </w:tabs>
            <w:rPr>
              <w:rFonts w:asciiTheme="minorHAnsi" w:eastAsiaTheme="minorEastAsia" w:hAnsiTheme="minorHAnsi" w:cstheme="minorBidi"/>
              <w:noProof/>
            </w:rPr>
          </w:pPr>
          <w:hyperlink w:anchor="_Toc54294626" w:history="1">
            <w:r w:rsidRPr="007706DA">
              <w:rPr>
                <w:rStyle w:val="aa"/>
                <w:rFonts w:hint="eastAsia"/>
                <w:noProof/>
              </w:rPr>
              <w:t>方名：食道癌初合方</w:t>
            </w:r>
            <w:r>
              <w:rPr>
                <w:noProof/>
                <w:webHidden/>
              </w:rPr>
              <w:tab/>
            </w:r>
            <w:r>
              <w:rPr>
                <w:noProof/>
                <w:webHidden/>
              </w:rPr>
              <w:fldChar w:fldCharType="begin"/>
            </w:r>
            <w:r>
              <w:rPr>
                <w:noProof/>
                <w:webHidden/>
              </w:rPr>
              <w:instrText xml:space="preserve"> PAGEREF _Toc54294626 \h </w:instrText>
            </w:r>
            <w:r>
              <w:rPr>
                <w:noProof/>
                <w:webHidden/>
              </w:rPr>
            </w:r>
            <w:r>
              <w:rPr>
                <w:noProof/>
                <w:webHidden/>
              </w:rPr>
              <w:fldChar w:fldCharType="separate"/>
            </w:r>
            <w:r>
              <w:rPr>
                <w:noProof/>
                <w:webHidden/>
              </w:rPr>
              <w:t>83</w:t>
            </w:r>
            <w:r>
              <w:rPr>
                <w:noProof/>
                <w:webHidden/>
              </w:rPr>
              <w:fldChar w:fldCharType="end"/>
            </w:r>
          </w:hyperlink>
        </w:p>
        <w:p w14:paraId="1C09848A" w14:textId="77777777" w:rsidR="006D6087" w:rsidRDefault="006D6087">
          <w:pPr>
            <w:pStyle w:val="13"/>
            <w:tabs>
              <w:tab w:val="right" w:leader="dot" w:pos="8296"/>
            </w:tabs>
            <w:rPr>
              <w:rFonts w:asciiTheme="minorHAnsi" w:eastAsiaTheme="minorEastAsia" w:hAnsiTheme="minorHAnsi" w:cstheme="minorBidi"/>
              <w:noProof/>
            </w:rPr>
          </w:pPr>
          <w:hyperlink w:anchor="_Toc54294627" w:history="1">
            <w:r w:rsidRPr="007706DA">
              <w:rPr>
                <w:rStyle w:val="aa"/>
                <w:rFonts w:hint="eastAsia"/>
                <w:noProof/>
              </w:rPr>
              <w:t>方名：食道癌合方</w:t>
            </w:r>
            <w:r>
              <w:rPr>
                <w:noProof/>
                <w:webHidden/>
              </w:rPr>
              <w:tab/>
            </w:r>
            <w:r>
              <w:rPr>
                <w:noProof/>
                <w:webHidden/>
              </w:rPr>
              <w:fldChar w:fldCharType="begin"/>
            </w:r>
            <w:r>
              <w:rPr>
                <w:noProof/>
                <w:webHidden/>
              </w:rPr>
              <w:instrText xml:space="preserve"> PAGEREF _Toc54294627 \h </w:instrText>
            </w:r>
            <w:r>
              <w:rPr>
                <w:noProof/>
                <w:webHidden/>
              </w:rPr>
            </w:r>
            <w:r>
              <w:rPr>
                <w:noProof/>
                <w:webHidden/>
              </w:rPr>
              <w:fldChar w:fldCharType="separate"/>
            </w:r>
            <w:r>
              <w:rPr>
                <w:noProof/>
                <w:webHidden/>
              </w:rPr>
              <w:t>83</w:t>
            </w:r>
            <w:r>
              <w:rPr>
                <w:noProof/>
                <w:webHidden/>
              </w:rPr>
              <w:fldChar w:fldCharType="end"/>
            </w:r>
          </w:hyperlink>
        </w:p>
        <w:p w14:paraId="342E62B9" w14:textId="77777777" w:rsidR="006D6087" w:rsidRDefault="006D6087">
          <w:pPr>
            <w:pStyle w:val="13"/>
            <w:tabs>
              <w:tab w:val="right" w:leader="dot" w:pos="8296"/>
            </w:tabs>
            <w:rPr>
              <w:rFonts w:asciiTheme="minorHAnsi" w:eastAsiaTheme="minorEastAsia" w:hAnsiTheme="minorHAnsi" w:cstheme="minorBidi"/>
              <w:noProof/>
            </w:rPr>
          </w:pPr>
          <w:hyperlink w:anchor="_Toc54294628" w:history="1">
            <w:r w:rsidRPr="007706DA">
              <w:rPr>
                <w:rStyle w:val="aa"/>
                <w:rFonts w:hint="eastAsia"/>
                <w:noProof/>
              </w:rPr>
              <w:t>方名：食道癌合方</w:t>
            </w:r>
            <w:r>
              <w:rPr>
                <w:noProof/>
                <w:webHidden/>
              </w:rPr>
              <w:tab/>
            </w:r>
            <w:r>
              <w:rPr>
                <w:noProof/>
                <w:webHidden/>
              </w:rPr>
              <w:fldChar w:fldCharType="begin"/>
            </w:r>
            <w:r>
              <w:rPr>
                <w:noProof/>
                <w:webHidden/>
              </w:rPr>
              <w:instrText xml:space="preserve"> PAGEREF _Toc54294628 \h </w:instrText>
            </w:r>
            <w:r>
              <w:rPr>
                <w:noProof/>
                <w:webHidden/>
              </w:rPr>
            </w:r>
            <w:r>
              <w:rPr>
                <w:noProof/>
                <w:webHidden/>
              </w:rPr>
              <w:fldChar w:fldCharType="separate"/>
            </w:r>
            <w:r>
              <w:rPr>
                <w:noProof/>
                <w:webHidden/>
              </w:rPr>
              <w:t>84</w:t>
            </w:r>
            <w:r>
              <w:rPr>
                <w:noProof/>
                <w:webHidden/>
              </w:rPr>
              <w:fldChar w:fldCharType="end"/>
            </w:r>
          </w:hyperlink>
        </w:p>
        <w:p w14:paraId="728E1CB5" w14:textId="77777777" w:rsidR="006D6087" w:rsidRDefault="006D6087">
          <w:pPr>
            <w:pStyle w:val="13"/>
            <w:tabs>
              <w:tab w:val="right" w:leader="dot" w:pos="8296"/>
            </w:tabs>
            <w:rPr>
              <w:rFonts w:asciiTheme="minorHAnsi" w:eastAsiaTheme="minorEastAsia" w:hAnsiTheme="minorHAnsi" w:cstheme="minorBidi"/>
              <w:noProof/>
            </w:rPr>
          </w:pPr>
          <w:hyperlink w:anchor="_Toc54294629" w:history="1">
            <w:r w:rsidRPr="007706DA">
              <w:rPr>
                <w:rStyle w:val="aa"/>
                <w:rFonts w:hint="eastAsia"/>
                <w:noProof/>
              </w:rPr>
              <w:t>方名：食道饮合方</w:t>
            </w:r>
            <w:r>
              <w:rPr>
                <w:noProof/>
                <w:webHidden/>
              </w:rPr>
              <w:tab/>
            </w:r>
            <w:r>
              <w:rPr>
                <w:noProof/>
                <w:webHidden/>
              </w:rPr>
              <w:fldChar w:fldCharType="begin"/>
            </w:r>
            <w:r>
              <w:rPr>
                <w:noProof/>
                <w:webHidden/>
              </w:rPr>
              <w:instrText xml:space="preserve"> PAGEREF _Toc54294629 \h </w:instrText>
            </w:r>
            <w:r>
              <w:rPr>
                <w:noProof/>
                <w:webHidden/>
              </w:rPr>
            </w:r>
            <w:r>
              <w:rPr>
                <w:noProof/>
                <w:webHidden/>
              </w:rPr>
              <w:fldChar w:fldCharType="separate"/>
            </w:r>
            <w:r>
              <w:rPr>
                <w:noProof/>
                <w:webHidden/>
              </w:rPr>
              <w:t>84</w:t>
            </w:r>
            <w:r>
              <w:rPr>
                <w:noProof/>
                <w:webHidden/>
              </w:rPr>
              <w:fldChar w:fldCharType="end"/>
            </w:r>
          </w:hyperlink>
        </w:p>
        <w:p w14:paraId="50F05339" w14:textId="77777777" w:rsidR="006D6087" w:rsidRDefault="006D6087">
          <w:pPr>
            <w:pStyle w:val="13"/>
            <w:tabs>
              <w:tab w:val="right" w:leader="dot" w:pos="8296"/>
            </w:tabs>
            <w:rPr>
              <w:rFonts w:asciiTheme="minorHAnsi" w:eastAsiaTheme="minorEastAsia" w:hAnsiTheme="minorHAnsi" w:cstheme="minorBidi"/>
              <w:noProof/>
            </w:rPr>
          </w:pPr>
          <w:hyperlink w:anchor="_Toc54294630" w:history="1">
            <w:r w:rsidRPr="007706DA">
              <w:rPr>
                <w:rStyle w:val="aa"/>
                <w:rFonts w:hint="eastAsia"/>
                <w:noProof/>
              </w:rPr>
              <w:t>方名：食道癌合方</w:t>
            </w:r>
            <w:r>
              <w:rPr>
                <w:noProof/>
                <w:webHidden/>
              </w:rPr>
              <w:tab/>
            </w:r>
            <w:r>
              <w:rPr>
                <w:noProof/>
                <w:webHidden/>
              </w:rPr>
              <w:fldChar w:fldCharType="begin"/>
            </w:r>
            <w:r>
              <w:rPr>
                <w:noProof/>
                <w:webHidden/>
              </w:rPr>
              <w:instrText xml:space="preserve"> PAGEREF _Toc54294630 \h </w:instrText>
            </w:r>
            <w:r>
              <w:rPr>
                <w:noProof/>
                <w:webHidden/>
              </w:rPr>
            </w:r>
            <w:r>
              <w:rPr>
                <w:noProof/>
                <w:webHidden/>
              </w:rPr>
              <w:fldChar w:fldCharType="separate"/>
            </w:r>
            <w:r>
              <w:rPr>
                <w:noProof/>
                <w:webHidden/>
              </w:rPr>
              <w:t>84</w:t>
            </w:r>
            <w:r>
              <w:rPr>
                <w:noProof/>
                <w:webHidden/>
              </w:rPr>
              <w:fldChar w:fldCharType="end"/>
            </w:r>
          </w:hyperlink>
        </w:p>
        <w:p w14:paraId="2EB59B22" w14:textId="77777777" w:rsidR="006D6087" w:rsidRDefault="006D6087">
          <w:pPr>
            <w:pStyle w:val="13"/>
            <w:tabs>
              <w:tab w:val="right" w:leader="dot" w:pos="8296"/>
            </w:tabs>
            <w:rPr>
              <w:rFonts w:asciiTheme="minorHAnsi" w:eastAsiaTheme="minorEastAsia" w:hAnsiTheme="minorHAnsi" w:cstheme="minorBidi"/>
              <w:noProof/>
            </w:rPr>
          </w:pPr>
          <w:hyperlink w:anchor="_Toc54294631"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_Toc54294631 \h </w:instrText>
            </w:r>
            <w:r>
              <w:rPr>
                <w:noProof/>
                <w:webHidden/>
              </w:rPr>
            </w:r>
            <w:r>
              <w:rPr>
                <w:noProof/>
                <w:webHidden/>
              </w:rPr>
              <w:fldChar w:fldCharType="separate"/>
            </w:r>
            <w:r>
              <w:rPr>
                <w:noProof/>
                <w:webHidden/>
              </w:rPr>
              <w:t>85</w:t>
            </w:r>
            <w:r>
              <w:rPr>
                <w:noProof/>
                <w:webHidden/>
              </w:rPr>
              <w:fldChar w:fldCharType="end"/>
            </w:r>
          </w:hyperlink>
        </w:p>
        <w:p w14:paraId="080D30A3" w14:textId="77777777" w:rsidR="006D6087" w:rsidRDefault="006D6087">
          <w:pPr>
            <w:pStyle w:val="13"/>
            <w:tabs>
              <w:tab w:val="right" w:leader="dot" w:pos="8296"/>
            </w:tabs>
            <w:rPr>
              <w:rFonts w:asciiTheme="minorHAnsi" w:eastAsiaTheme="minorEastAsia" w:hAnsiTheme="minorHAnsi" w:cstheme="minorBidi"/>
              <w:noProof/>
            </w:rPr>
          </w:pPr>
          <w:hyperlink w:anchor="_Toc54294632" w:history="1">
            <w:r w:rsidRPr="007706DA">
              <w:rPr>
                <w:rStyle w:val="aa"/>
                <w:rFonts w:hint="eastAsia"/>
                <w:noProof/>
              </w:rPr>
              <w:t>方名：食管癌合方</w:t>
            </w:r>
            <w:r>
              <w:rPr>
                <w:noProof/>
                <w:webHidden/>
              </w:rPr>
              <w:tab/>
            </w:r>
            <w:r>
              <w:rPr>
                <w:noProof/>
                <w:webHidden/>
              </w:rPr>
              <w:fldChar w:fldCharType="begin"/>
            </w:r>
            <w:r>
              <w:rPr>
                <w:noProof/>
                <w:webHidden/>
              </w:rPr>
              <w:instrText xml:space="preserve"> PAGEREF _Toc54294632 \h </w:instrText>
            </w:r>
            <w:r>
              <w:rPr>
                <w:noProof/>
                <w:webHidden/>
              </w:rPr>
            </w:r>
            <w:r>
              <w:rPr>
                <w:noProof/>
                <w:webHidden/>
              </w:rPr>
              <w:fldChar w:fldCharType="separate"/>
            </w:r>
            <w:r>
              <w:rPr>
                <w:noProof/>
                <w:webHidden/>
              </w:rPr>
              <w:t>85</w:t>
            </w:r>
            <w:r>
              <w:rPr>
                <w:noProof/>
                <w:webHidden/>
              </w:rPr>
              <w:fldChar w:fldCharType="end"/>
            </w:r>
          </w:hyperlink>
        </w:p>
        <w:p w14:paraId="7D0F830D" w14:textId="77777777" w:rsidR="006D6087" w:rsidRDefault="006D6087">
          <w:pPr>
            <w:pStyle w:val="13"/>
            <w:tabs>
              <w:tab w:val="right" w:leader="dot" w:pos="8296"/>
            </w:tabs>
            <w:rPr>
              <w:rFonts w:asciiTheme="minorHAnsi" w:eastAsiaTheme="minorEastAsia" w:hAnsiTheme="minorHAnsi" w:cstheme="minorBidi"/>
              <w:noProof/>
            </w:rPr>
          </w:pPr>
          <w:hyperlink w:anchor="_Toc54294633" w:history="1">
            <w:r w:rsidRPr="007706DA">
              <w:rPr>
                <w:rStyle w:val="aa"/>
                <w:rFonts w:hint="eastAsia"/>
                <w:noProof/>
              </w:rPr>
              <w:t>方名：食管癌合方</w:t>
            </w:r>
            <w:r>
              <w:rPr>
                <w:noProof/>
                <w:webHidden/>
              </w:rPr>
              <w:tab/>
            </w:r>
            <w:r>
              <w:rPr>
                <w:noProof/>
                <w:webHidden/>
              </w:rPr>
              <w:fldChar w:fldCharType="begin"/>
            </w:r>
            <w:r>
              <w:rPr>
                <w:noProof/>
                <w:webHidden/>
              </w:rPr>
              <w:instrText xml:space="preserve"> PAGEREF _Toc54294633 \h </w:instrText>
            </w:r>
            <w:r>
              <w:rPr>
                <w:noProof/>
                <w:webHidden/>
              </w:rPr>
            </w:r>
            <w:r>
              <w:rPr>
                <w:noProof/>
                <w:webHidden/>
              </w:rPr>
              <w:fldChar w:fldCharType="separate"/>
            </w:r>
            <w:r>
              <w:rPr>
                <w:noProof/>
                <w:webHidden/>
              </w:rPr>
              <w:t>85</w:t>
            </w:r>
            <w:r>
              <w:rPr>
                <w:noProof/>
                <w:webHidden/>
              </w:rPr>
              <w:fldChar w:fldCharType="end"/>
            </w:r>
          </w:hyperlink>
        </w:p>
        <w:p w14:paraId="57237F82" w14:textId="77777777" w:rsidR="006D6087" w:rsidRDefault="006D6087">
          <w:pPr>
            <w:pStyle w:val="13"/>
            <w:tabs>
              <w:tab w:val="right" w:leader="dot" w:pos="8296"/>
            </w:tabs>
            <w:rPr>
              <w:rFonts w:asciiTheme="minorHAnsi" w:eastAsiaTheme="minorEastAsia" w:hAnsiTheme="minorHAnsi" w:cstheme="minorBidi"/>
              <w:noProof/>
            </w:rPr>
          </w:pPr>
          <w:hyperlink w:anchor="_Toc54294634" w:history="1">
            <w:r w:rsidRPr="007706DA">
              <w:rPr>
                <w:rStyle w:val="aa"/>
                <w:rFonts w:hint="eastAsia"/>
                <w:noProof/>
              </w:rPr>
              <w:t>方名：食管癌合方</w:t>
            </w:r>
            <w:r>
              <w:rPr>
                <w:noProof/>
                <w:webHidden/>
              </w:rPr>
              <w:tab/>
            </w:r>
            <w:r>
              <w:rPr>
                <w:noProof/>
                <w:webHidden/>
              </w:rPr>
              <w:fldChar w:fldCharType="begin"/>
            </w:r>
            <w:r>
              <w:rPr>
                <w:noProof/>
                <w:webHidden/>
              </w:rPr>
              <w:instrText xml:space="preserve"> PAGEREF _Toc54294634 \h </w:instrText>
            </w:r>
            <w:r>
              <w:rPr>
                <w:noProof/>
                <w:webHidden/>
              </w:rPr>
            </w:r>
            <w:r>
              <w:rPr>
                <w:noProof/>
                <w:webHidden/>
              </w:rPr>
              <w:fldChar w:fldCharType="separate"/>
            </w:r>
            <w:r>
              <w:rPr>
                <w:noProof/>
                <w:webHidden/>
              </w:rPr>
              <w:t>85</w:t>
            </w:r>
            <w:r>
              <w:rPr>
                <w:noProof/>
                <w:webHidden/>
              </w:rPr>
              <w:fldChar w:fldCharType="end"/>
            </w:r>
          </w:hyperlink>
        </w:p>
        <w:p w14:paraId="07DF8CC0" w14:textId="77777777" w:rsidR="006D6087" w:rsidRDefault="006D6087">
          <w:pPr>
            <w:pStyle w:val="13"/>
            <w:tabs>
              <w:tab w:val="right" w:leader="dot" w:pos="8296"/>
            </w:tabs>
            <w:rPr>
              <w:rFonts w:asciiTheme="minorHAnsi" w:eastAsiaTheme="minorEastAsia" w:hAnsiTheme="minorHAnsi" w:cstheme="minorBidi"/>
              <w:noProof/>
            </w:rPr>
          </w:pPr>
          <w:hyperlink w:anchor="_Toc54294635" w:history="1">
            <w:r w:rsidRPr="007706DA">
              <w:rPr>
                <w:rStyle w:val="aa"/>
                <w:rFonts w:hint="eastAsia"/>
                <w:noProof/>
              </w:rPr>
              <w:t>方名：食管癌梗阻合方</w:t>
            </w:r>
            <w:r>
              <w:rPr>
                <w:noProof/>
                <w:webHidden/>
              </w:rPr>
              <w:tab/>
            </w:r>
            <w:r>
              <w:rPr>
                <w:noProof/>
                <w:webHidden/>
              </w:rPr>
              <w:fldChar w:fldCharType="begin"/>
            </w:r>
            <w:r>
              <w:rPr>
                <w:noProof/>
                <w:webHidden/>
              </w:rPr>
              <w:instrText xml:space="preserve"> PAGEREF _Toc54294635 \h </w:instrText>
            </w:r>
            <w:r>
              <w:rPr>
                <w:noProof/>
                <w:webHidden/>
              </w:rPr>
            </w:r>
            <w:r>
              <w:rPr>
                <w:noProof/>
                <w:webHidden/>
              </w:rPr>
              <w:fldChar w:fldCharType="separate"/>
            </w:r>
            <w:r>
              <w:rPr>
                <w:noProof/>
                <w:webHidden/>
              </w:rPr>
              <w:t>85</w:t>
            </w:r>
            <w:r>
              <w:rPr>
                <w:noProof/>
                <w:webHidden/>
              </w:rPr>
              <w:fldChar w:fldCharType="end"/>
            </w:r>
          </w:hyperlink>
        </w:p>
        <w:p w14:paraId="26275228" w14:textId="77777777" w:rsidR="006D6087" w:rsidRDefault="006D6087">
          <w:pPr>
            <w:pStyle w:val="13"/>
            <w:tabs>
              <w:tab w:val="right" w:leader="dot" w:pos="8296"/>
            </w:tabs>
            <w:rPr>
              <w:rFonts w:asciiTheme="minorHAnsi" w:eastAsiaTheme="minorEastAsia" w:hAnsiTheme="minorHAnsi" w:cstheme="minorBidi"/>
              <w:noProof/>
            </w:rPr>
          </w:pPr>
          <w:hyperlink w:anchor="_Toc54294636"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_Toc54294636 \h </w:instrText>
            </w:r>
            <w:r>
              <w:rPr>
                <w:noProof/>
                <w:webHidden/>
              </w:rPr>
            </w:r>
            <w:r>
              <w:rPr>
                <w:noProof/>
                <w:webHidden/>
              </w:rPr>
              <w:fldChar w:fldCharType="separate"/>
            </w:r>
            <w:r>
              <w:rPr>
                <w:noProof/>
                <w:webHidden/>
              </w:rPr>
              <w:t>85</w:t>
            </w:r>
            <w:r>
              <w:rPr>
                <w:noProof/>
                <w:webHidden/>
              </w:rPr>
              <w:fldChar w:fldCharType="end"/>
            </w:r>
          </w:hyperlink>
        </w:p>
        <w:p w14:paraId="4D87890B" w14:textId="77777777" w:rsidR="006D6087" w:rsidRDefault="006D6087">
          <w:pPr>
            <w:pStyle w:val="13"/>
            <w:tabs>
              <w:tab w:val="right" w:leader="dot" w:pos="8296"/>
            </w:tabs>
            <w:rPr>
              <w:rFonts w:asciiTheme="minorHAnsi" w:eastAsiaTheme="minorEastAsia" w:hAnsiTheme="minorHAnsi" w:cstheme="minorBidi"/>
              <w:noProof/>
            </w:rPr>
          </w:pPr>
          <w:hyperlink w:anchor="_Toc54294637"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_Toc54294637 \h </w:instrText>
            </w:r>
            <w:r>
              <w:rPr>
                <w:noProof/>
                <w:webHidden/>
              </w:rPr>
            </w:r>
            <w:r>
              <w:rPr>
                <w:noProof/>
                <w:webHidden/>
              </w:rPr>
              <w:fldChar w:fldCharType="separate"/>
            </w:r>
            <w:r>
              <w:rPr>
                <w:noProof/>
                <w:webHidden/>
              </w:rPr>
              <w:t>86</w:t>
            </w:r>
            <w:r>
              <w:rPr>
                <w:noProof/>
                <w:webHidden/>
              </w:rPr>
              <w:fldChar w:fldCharType="end"/>
            </w:r>
          </w:hyperlink>
        </w:p>
        <w:p w14:paraId="63A153E5" w14:textId="77777777" w:rsidR="006D6087" w:rsidRDefault="006D6087">
          <w:pPr>
            <w:pStyle w:val="13"/>
            <w:tabs>
              <w:tab w:val="right" w:leader="dot" w:pos="8296"/>
            </w:tabs>
            <w:rPr>
              <w:rFonts w:asciiTheme="minorHAnsi" w:eastAsiaTheme="minorEastAsia" w:hAnsiTheme="minorHAnsi" w:cstheme="minorBidi"/>
              <w:noProof/>
            </w:rPr>
          </w:pPr>
          <w:hyperlink w:anchor="_Toc54294638" w:history="1">
            <w:r w:rsidRPr="007706DA">
              <w:rPr>
                <w:rStyle w:val="aa"/>
                <w:rFonts w:hint="eastAsia"/>
                <w:noProof/>
              </w:rPr>
              <w:t>方名：食管贲门癌方</w:t>
            </w:r>
            <w:r>
              <w:rPr>
                <w:noProof/>
                <w:webHidden/>
              </w:rPr>
              <w:tab/>
            </w:r>
            <w:r>
              <w:rPr>
                <w:noProof/>
                <w:webHidden/>
              </w:rPr>
              <w:fldChar w:fldCharType="begin"/>
            </w:r>
            <w:r>
              <w:rPr>
                <w:noProof/>
                <w:webHidden/>
              </w:rPr>
              <w:instrText xml:space="preserve"> PAGEREF _Toc54294638 \h </w:instrText>
            </w:r>
            <w:r>
              <w:rPr>
                <w:noProof/>
                <w:webHidden/>
              </w:rPr>
            </w:r>
            <w:r>
              <w:rPr>
                <w:noProof/>
                <w:webHidden/>
              </w:rPr>
              <w:fldChar w:fldCharType="separate"/>
            </w:r>
            <w:r>
              <w:rPr>
                <w:noProof/>
                <w:webHidden/>
              </w:rPr>
              <w:t>86</w:t>
            </w:r>
            <w:r>
              <w:rPr>
                <w:noProof/>
                <w:webHidden/>
              </w:rPr>
              <w:fldChar w:fldCharType="end"/>
            </w:r>
          </w:hyperlink>
        </w:p>
        <w:p w14:paraId="3F1C5D6B" w14:textId="77777777" w:rsidR="006D6087" w:rsidRDefault="006D6087">
          <w:pPr>
            <w:pStyle w:val="13"/>
            <w:tabs>
              <w:tab w:val="right" w:leader="dot" w:pos="8296"/>
            </w:tabs>
            <w:rPr>
              <w:rFonts w:asciiTheme="minorHAnsi" w:eastAsiaTheme="minorEastAsia" w:hAnsiTheme="minorHAnsi" w:cstheme="minorBidi"/>
              <w:noProof/>
            </w:rPr>
          </w:pPr>
          <w:hyperlink w:anchor="_Toc54294639" w:history="1">
            <w:r w:rsidRPr="007706DA">
              <w:rPr>
                <w:rStyle w:val="aa"/>
                <w:rFonts w:hint="eastAsia"/>
                <w:noProof/>
              </w:rPr>
              <w:t>方名：食管贲门癌合方</w:t>
            </w:r>
            <w:r>
              <w:rPr>
                <w:noProof/>
                <w:webHidden/>
              </w:rPr>
              <w:tab/>
            </w:r>
            <w:r>
              <w:rPr>
                <w:noProof/>
                <w:webHidden/>
              </w:rPr>
              <w:fldChar w:fldCharType="begin"/>
            </w:r>
            <w:r>
              <w:rPr>
                <w:noProof/>
                <w:webHidden/>
              </w:rPr>
              <w:instrText xml:space="preserve"> PAGEREF _Toc54294639 \h </w:instrText>
            </w:r>
            <w:r>
              <w:rPr>
                <w:noProof/>
                <w:webHidden/>
              </w:rPr>
            </w:r>
            <w:r>
              <w:rPr>
                <w:noProof/>
                <w:webHidden/>
              </w:rPr>
              <w:fldChar w:fldCharType="separate"/>
            </w:r>
            <w:r>
              <w:rPr>
                <w:noProof/>
                <w:webHidden/>
              </w:rPr>
              <w:t>86</w:t>
            </w:r>
            <w:r>
              <w:rPr>
                <w:noProof/>
                <w:webHidden/>
              </w:rPr>
              <w:fldChar w:fldCharType="end"/>
            </w:r>
          </w:hyperlink>
        </w:p>
        <w:p w14:paraId="3E38BAEC" w14:textId="77777777" w:rsidR="006D6087" w:rsidRDefault="006D6087">
          <w:pPr>
            <w:pStyle w:val="13"/>
            <w:tabs>
              <w:tab w:val="right" w:leader="dot" w:pos="8296"/>
            </w:tabs>
            <w:rPr>
              <w:rFonts w:asciiTheme="minorHAnsi" w:eastAsiaTheme="minorEastAsia" w:hAnsiTheme="minorHAnsi" w:cstheme="minorBidi"/>
              <w:noProof/>
            </w:rPr>
          </w:pPr>
          <w:hyperlink w:anchor="_Toc54294640" w:history="1">
            <w:r w:rsidRPr="007706DA">
              <w:rPr>
                <w:rStyle w:val="aa"/>
                <w:rFonts w:hint="eastAsia"/>
                <w:noProof/>
              </w:rPr>
              <w:t>方名：食管通合剂</w:t>
            </w:r>
            <w:r>
              <w:rPr>
                <w:noProof/>
                <w:webHidden/>
              </w:rPr>
              <w:tab/>
            </w:r>
            <w:r>
              <w:rPr>
                <w:noProof/>
                <w:webHidden/>
              </w:rPr>
              <w:fldChar w:fldCharType="begin"/>
            </w:r>
            <w:r>
              <w:rPr>
                <w:noProof/>
                <w:webHidden/>
              </w:rPr>
              <w:instrText xml:space="preserve"> PAGEREF _Toc54294640 \h </w:instrText>
            </w:r>
            <w:r>
              <w:rPr>
                <w:noProof/>
                <w:webHidden/>
              </w:rPr>
            </w:r>
            <w:r>
              <w:rPr>
                <w:noProof/>
                <w:webHidden/>
              </w:rPr>
              <w:fldChar w:fldCharType="separate"/>
            </w:r>
            <w:r>
              <w:rPr>
                <w:noProof/>
                <w:webHidden/>
              </w:rPr>
              <w:t>86</w:t>
            </w:r>
            <w:r>
              <w:rPr>
                <w:noProof/>
                <w:webHidden/>
              </w:rPr>
              <w:fldChar w:fldCharType="end"/>
            </w:r>
          </w:hyperlink>
        </w:p>
        <w:p w14:paraId="2167BC8A" w14:textId="77777777" w:rsidR="006D6087" w:rsidRDefault="006D6087">
          <w:pPr>
            <w:pStyle w:val="13"/>
            <w:tabs>
              <w:tab w:val="right" w:leader="dot" w:pos="8296"/>
            </w:tabs>
            <w:rPr>
              <w:rFonts w:asciiTheme="minorHAnsi" w:eastAsiaTheme="minorEastAsia" w:hAnsiTheme="minorHAnsi" w:cstheme="minorBidi"/>
              <w:noProof/>
            </w:rPr>
          </w:pPr>
          <w:hyperlink w:anchor="_Toc54294641" w:history="1">
            <w:r w:rsidRPr="007706DA">
              <w:rPr>
                <w:rStyle w:val="aa"/>
                <w:rFonts w:hint="eastAsia"/>
                <w:noProof/>
              </w:rPr>
              <w:t>方名：豕归抗癌膏</w:t>
            </w:r>
            <w:r>
              <w:rPr>
                <w:noProof/>
                <w:webHidden/>
              </w:rPr>
              <w:tab/>
            </w:r>
            <w:r>
              <w:rPr>
                <w:noProof/>
                <w:webHidden/>
              </w:rPr>
              <w:fldChar w:fldCharType="begin"/>
            </w:r>
            <w:r>
              <w:rPr>
                <w:noProof/>
                <w:webHidden/>
              </w:rPr>
              <w:instrText xml:space="preserve"> PAGEREF _Toc54294641 \h </w:instrText>
            </w:r>
            <w:r>
              <w:rPr>
                <w:noProof/>
                <w:webHidden/>
              </w:rPr>
            </w:r>
            <w:r>
              <w:rPr>
                <w:noProof/>
                <w:webHidden/>
              </w:rPr>
              <w:fldChar w:fldCharType="separate"/>
            </w:r>
            <w:r>
              <w:rPr>
                <w:noProof/>
                <w:webHidden/>
              </w:rPr>
              <w:t>87</w:t>
            </w:r>
            <w:r>
              <w:rPr>
                <w:noProof/>
                <w:webHidden/>
              </w:rPr>
              <w:fldChar w:fldCharType="end"/>
            </w:r>
          </w:hyperlink>
        </w:p>
        <w:p w14:paraId="23B8B494" w14:textId="77777777" w:rsidR="006D6087" w:rsidRDefault="006D6087">
          <w:pPr>
            <w:pStyle w:val="13"/>
            <w:tabs>
              <w:tab w:val="right" w:leader="dot" w:pos="8296"/>
            </w:tabs>
            <w:rPr>
              <w:rFonts w:asciiTheme="minorHAnsi" w:eastAsiaTheme="minorEastAsia" w:hAnsiTheme="minorHAnsi" w:cstheme="minorBidi"/>
              <w:noProof/>
            </w:rPr>
          </w:pPr>
          <w:hyperlink w:anchor="_Toc54294642" w:history="1">
            <w:r w:rsidRPr="007706DA">
              <w:rPr>
                <w:rStyle w:val="aa"/>
                <w:rFonts w:hint="eastAsia"/>
                <w:noProof/>
              </w:rPr>
              <w:t>方名：柿饼方</w:t>
            </w:r>
            <w:r>
              <w:rPr>
                <w:noProof/>
                <w:webHidden/>
              </w:rPr>
              <w:tab/>
            </w:r>
            <w:r>
              <w:rPr>
                <w:noProof/>
                <w:webHidden/>
              </w:rPr>
              <w:fldChar w:fldCharType="begin"/>
            </w:r>
            <w:r>
              <w:rPr>
                <w:noProof/>
                <w:webHidden/>
              </w:rPr>
              <w:instrText xml:space="preserve"> PAGEREF _Toc54294642 \h </w:instrText>
            </w:r>
            <w:r>
              <w:rPr>
                <w:noProof/>
                <w:webHidden/>
              </w:rPr>
            </w:r>
            <w:r>
              <w:rPr>
                <w:noProof/>
                <w:webHidden/>
              </w:rPr>
              <w:fldChar w:fldCharType="separate"/>
            </w:r>
            <w:r>
              <w:rPr>
                <w:noProof/>
                <w:webHidden/>
              </w:rPr>
              <w:t>87</w:t>
            </w:r>
            <w:r>
              <w:rPr>
                <w:noProof/>
                <w:webHidden/>
              </w:rPr>
              <w:fldChar w:fldCharType="end"/>
            </w:r>
          </w:hyperlink>
        </w:p>
        <w:p w14:paraId="7FF45F50" w14:textId="77777777" w:rsidR="006D6087" w:rsidRDefault="006D6087">
          <w:pPr>
            <w:pStyle w:val="13"/>
            <w:tabs>
              <w:tab w:val="right" w:leader="dot" w:pos="8296"/>
            </w:tabs>
            <w:rPr>
              <w:rFonts w:asciiTheme="minorHAnsi" w:eastAsiaTheme="minorEastAsia" w:hAnsiTheme="minorHAnsi" w:cstheme="minorBidi"/>
              <w:noProof/>
            </w:rPr>
          </w:pPr>
          <w:hyperlink w:anchor="_Toc54294643" w:history="1">
            <w:r w:rsidRPr="007706DA">
              <w:rPr>
                <w:rStyle w:val="aa"/>
                <w:rFonts w:hint="eastAsia"/>
                <w:noProof/>
              </w:rPr>
              <w:t>方名：柿树叶散</w:t>
            </w:r>
            <w:r>
              <w:rPr>
                <w:noProof/>
                <w:webHidden/>
              </w:rPr>
              <w:tab/>
            </w:r>
            <w:r>
              <w:rPr>
                <w:noProof/>
                <w:webHidden/>
              </w:rPr>
              <w:fldChar w:fldCharType="begin"/>
            </w:r>
            <w:r>
              <w:rPr>
                <w:noProof/>
                <w:webHidden/>
              </w:rPr>
              <w:instrText xml:space="preserve"> PAGEREF _Toc54294643 \h </w:instrText>
            </w:r>
            <w:r>
              <w:rPr>
                <w:noProof/>
                <w:webHidden/>
              </w:rPr>
            </w:r>
            <w:r>
              <w:rPr>
                <w:noProof/>
                <w:webHidden/>
              </w:rPr>
              <w:fldChar w:fldCharType="separate"/>
            </w:r>
            <w:r>
              <w:rPr>
                <w:noProof/>
                <w:webHidden/>
              </w:rPr>
              <w:t>87</w:t>
            </w:r>
            <w:r>
              <w:rPr>
                <w:noProof/>
                <w:webHidden/>
              </w:rPr>
              <w:fldChar w:fldCharType="end"/>
            </w:r>
          </w:hyperlink>
        </w:p>
        <w:p w14:paraId="5CF98030" w14:textId="77777777" w:rsidR="006D6087" w:rsidRDefault="006D6087">
          <w:pPr>
            <w:pStyle w:val="13"/>
            <w:tabs>
              <w:tab w:val="right" w:leader="dot" w:pos="8296"/>
            </w:tabs>
            <w:rPr>
              <w:rFonts w:asciiTheme="minorHAnsi" w:eastAsiaTheme="minorEastAsia" w:hAnsiTheme="minorHAnsi" w:cstheme="minorBidi"/>
              <w:noProof/>
            </w:rPr>
          </w:pPr>
          <w:hyperlink w:anchor="_Toc54294644" w:history="1">
            <w:r w:rsidRPr="007706DA">
              <w:rPr>
                <w:rStyle w:val="aa"/>
                <w:rFonts w:hint="eastAsia"/>
                <w:noProof/>
              </w:rPr>
              <w:t>方名：守病丸合方</w:t>
            </w:r>
            <w:r>
              <w:rPr>
                <w:noProof/>
                <w:webHidden/>
              </w:rPr>
              <w:tab/>
            </w:r>
            <w:r>
              <w:rPr>
                <w:noProof/>
                <w:webHidden/>
              </w:rPr>
              <w:fldChar w:fldCharType="begin"/>
            </w:r>
            <w:r>
              <w:rPr>
                <w:noProof/>
                <w:webHidden/>
              </w:rPr>
              <w:instrText xml:space="preserve"> PAGEREF _Toc54294644 \h </w:instrText>
            </w:r>
            <w:r>
              <w:rPr>
                <w:noProof/>
                <w:webHidden/>
              </w:rPr>
            </w:r>
            <w:r>
              <w:rPr>
                <w:noProof/>
                <w:webHidden/>
              </w:rPr>
              <w:fldChar w:fldCharType="separate"/>
            </w:r>
            <w:r>
              <w:rPr>
                <w:noProof/>
                <w:webHidden/>
              </w:rPr>
              <w:t>87</w:t>
            </w:r>
            <w:r>
              <w:rPr>
                <w:noProof/>
                <w:webHidden/>
              </w:rPr>
              <w:fldChar w:fldCharType="end"/>
            </w:r>
          </w:hyperlink>
        </w:p>
        <w:p w14:paraId="6AB7A2A7" w14:textId="77777777" w:rsidR="006D6087" w:rsidRDefault="006D6087">
          <w:pPr>
            <w:pStyle w:val="13"/>
            <w:tabs>
              <w:tab w:val="right" w:leader="dot" w:pos="8296"/>
            </w:tabs>
            <w:rPr>
              <w:rFonts w:asciiTheme="minorHAnsi" w:eastAsiaTheme="minorEastAsia" w:hAnsiTheme="minorHAnsi" w:cstheme="minorBidi"/>
              <w:noProof/>
            </w:rPr>
          </w:pPr>
          <w:hyperlink w:anchor="_Toc54294645" w:history="1">
            <w:r w:rsidRPr="007706DA">
              <w:rPr>
                <w:rStyle w:val="aa"/>
                <w:rFonts w:hint="eastAsia"/>
                <w:noProof/>
              </w:rPr>
              <w:t>方名：守宫白酒、</w:t>
            </w:r>
            <w:r>
              <w:rPr>
                <w:noProof/>
                <w:webHidden/>
              </w:rPr>
              <w:tab/>
            </w:r>
            <w:r>
              <w:rPr>
                <w:noProof/>
                <w:webHidden/>
              </w:rPr>
              <w:fldChar w:fldCharType="begin"/>
            </w:r>
            <w:r>
              <w:rPr>
                <w:noProof/>
                <w:webHidden/>
              </w:rPr>
              <w:instrText xml:space="preserve"> PAGEREF _Toc54294645 \h </w:instrText>
            </w:r>
            <w:r>
              <w:rPr>
                <w:noProof/>
                <w:webHidden/>
              </w:rPr>
            </w:r>
            <w:r>
              <w:rPr>
                <w:noProof/>
                <w:webHidden/>
              </w:rPr>
              <w:fldChar w:fldCharType="separate"/>
            </w:r>
            <w:r>
              <w:rPr>
                <w:noProof/>
                <w:webHidden/>
              </w:rPr>
              <w:t>87</w:t>
            </w:r>
            <w:r>
              <w:rPr>
                <w:noProof/>
                <w:webHidden/>
              </w:rPr>
              <w:fldChar w:fldCharType="end"/>
            </w:r>
          </w:hyperlink>
        </w:p>
        <w:p w14:paraId="21E7CC1E" w14:textId="77777777" w:rsidR="006D6087" w:rsidRDefault="006D6087">
          <w:pPr>
            <w:pStyle w:val="13"/>
            <w:tabs>
              <w:tab w:val="right" w:leader="dot" w:pos="8296"/>
            </w:tabs>
            <w:rPr>
              <w:rFonts w:asciiTheme="minorHAnsi" w:eastAsiaTheme="minorEastAsia" w:hAnsiTheme="minorHAnsi" w:cstheme="minorBidi"/>
              <w:noProof/>
            </w:rPr>
          </w:pPr>
          <w:hyperlink w:anchor="_Toc54294646" w:history="1">
            <w:r w:rsidRPr="007706DA">
              <w:rPr>
                <w:rStyle w:val="aa"/>
                <w:rFonts w:hint="eastAsia"/>
                <w:noProof/>
              </w:rPr>
              <w:t>方名：守宫炒白术方</w:t>
            </w:r>
            <w:r>
              <w:rPr>
                <w:noProof/>
                <w:webHidden/>
              </w:rPr>
              <w:tab/>
            </w:r>
            <w:r>
              <w:rPr>
                <w:noProof/>
                <w:webHidden/>
              </w:rPr>
              <w:fldChar w:fldCharType="begin"/>
            </w:r>
            <w:r>
              <w:rPr>
                <w:noProof/>
                <w:webHidden/>
              </w:rPr>
              <w:instrText xml:space="preserve"> PAGEREF _Toc54294646 \h </w:instrText>
            </w:r>
            <w:r>
              <w:rPr>
                <w:noProof/>
                <w:webHidden/>
              </w:rPr>
            </w:r>
            <w:r>
              <w:rPr>
                <w:noProof/>
                <w:webHidden/>
              </w:rPr>
              <w:fldChar w:fldCharType="separate"/>
            </w:r>
            <w:r>
              <w:rPr>
                <w:noProof/>
                <w:webHidden/>
              </w:rPr>
              <w:t>87</w:t>
            </w:r>
            <w:r>
              <w:rPr>
                <w:noProof/>
                <w:webHidden/>
              </w:rPr>
              <w:fldChar w:fldCharType="end"/>
            </w:r>
          </w:hyperlink>
        </w:p>
        <w:p w14:paraId="548E6082" w14:textId="77777777" w:rsidR="006D6087" w:rsidRDefault="006D6087">
          <w:pPr>
            <w:pStyle w:val="13"/>
            <w:tabs>
              <w:tab w:val="right" w:leader="dot" w:pos="8296"/>
            </w:tabs>
            <w:rPr>
              <w:rFonts w:asciiTheme="minorHAnsi" w:eastAsiaTheme="minorEastAsia" w:hAnsiTheme="minorHAnsi" w:cstheme="minorBidi"/>
              <w:noProof/>
            </w:rPr>
          </w:pPr>
          <w:hyperlink w:anchor="_Toc54294647" w:history="1">
            <w:r w:rsidRPr="007706DA">
              <w:rPr>
                <w:rStyle w:val="aa"/>
                <w:rFonts w:hint="eastAsia"/>
                <w:noProof/>
              </w:rPr>
              <w:t>方名：守宫酒</w:t>
            </w:r>
            <w:r>
              <w:rPr>
                <w:noProof/>
                <w:webHidden/>
              </w:rPr>
              <w:tab/>
            </w:r>
            <w:r>
              <w:rPr>
                <w:noProof/>
                <w:webHidden/>
              </w:rPr>
              <w:fldChar w:fldCharType="begin"/>
            </w:r>
            <w:r>
              <w:rPr>
                <w:noProof/>
                <w:webHidden/>
              </w:rPr>
              <w:instrText xml:space="preserve"> PAGEREF _Toc54294647 \h </w:instrText>
            </w:r>
            <w:r>
              <w:rPr>
                <w:noProof/>
                <w:webHidden/>
              </w:rPr>
            </w:r>
            <w:r>
              <w:rPr>
                <w:noProof/>
                <w:webHidden/>
              </w:rPr>
              <w:fldChar w:fldCharType="separate"/>
            </w:r>
            <w:r>
              <w:rPr>
                <w:noProof/>
                <w:webHidden/>
              </w:rPr>
              <w:t>88</w:t>
            </w:r>
            <w:r>
              <w:rPr>
                <w:noProof/>
                <w:webHidden/>
              </w:rPr>
              <w:fldChar w:fldCharType="end"/>
            </w:r>
          </w:hyperlink>
        </w:p>
        <w:p w14:paraId="75192B3F" w14:textId="77777777" w:rsidR="006D6087" w:rsidRDefault="006D6087">
          <w:pPr>
            <w:pStyle w:val="13"/>
            <w:tabs>
              <w:tab w:val="right" w:leader="dot" w:pos="8296"/>
            </w:tabs>
            <w:rPr>
              <w:rFonts w:asciiTheme="minorHAnsi" w:eastAsiaTheme="minorEastAsia" w:hAnsiTheme="minorHAnsi" w:cstheme="minorBidi"/>
              <w:noProof/>
            </w:rPr>
          </w:pPr>
          <w:hyperlink w:anchor="_Toc54294648" w:history="1">
            <w:r w:rsidRPr="007706DA">
              <w:rPr>
                <w:rStyle w:val="aa"/>
                <w:rFonts w:hint="eastAsia"/>
                <w:noProof/>
              </w:rPr>
              <w:t>方名：守宫开郁化噎汤</w:t>
            </w:r>
            <w:r>
              <w:rPr>
                <w:noProof/>
                <w:webHidden/>
              </w:rPr>
              <w:tab/>
            </w:r>
            <w:r>
              <w:rPr>
                <w:noProof/>
                <w:webHidden/>
              </w:rPr>
              <w:fldChar w:fldCharType="begin"/>
            </w:r>
            <w:r>
              <w:rPr>
                <w:noProof/>
                <w:webHidden/>
              </w:rPr>
              <w:instrText xml:space="preserve"> PAGEREF _Toc54294648 \h </w:instrText>
            </w:r>
            <w:r>
              <w:rPr>
                <w:noProof/>
                <w:webHidden/>
              </w:rPr>
            </w:r>
            <w:r>
              <w:rPr>
                <w:noProof/>
                <w:webHidden/>
              </w:rPr>
              <w:fldChar w:fldCharType="separate"/>
            </w:r>
            <w:r>
              <w:rPr>
                <w:noProof/>
                <w:webHidden/>
              </w:rPr>
              <w:t>88</w:t>
            </w:r>
            <w:r>
              <w:rPr>
                <w:noProof/>
                <w:webHidden/>
              </w:rPr>
              <w:fldChar w:fldCharType="end"/>
            </w:r>
          </w:hyperlink>
        </w:p>
        <w:p w14:paraId="619D0FCA" w14:textId="77777777" w:rsidR="006D6087" w:rsidRDefault="006D6087">
          <w:pPr>
            <w:pStyle w:val="13"/>
            <w:tabs>
              <w:tab w:val="right" w:leader="dot" w:pos="8296"/>
            </w:tabs>
            <w:rPr>
              <w:rFonts w:asciiTheme="minorHAnsi" w:eastAsiaTheme="minorEastAsia" w:hAnsiTheme="minorHAnsi" w:cstheme="minorBidi"/>
              <w:noProof/>
            </w:rPr>
          </w:pPr>
          <w:hyperlink w:anchor="_Toc54294649" w:history="1">
            <w:r w:rsidRPr="007706DA">
              <w:rPr>
                <w:rStyle w:val="aa"/>
                <w:rFonts w:hint="eastAsia"/>
                <w:noProof/>
              </w:rPr>
              <w:t>方名：守宫散</w:t>
            </w:r>
            <w:r>
              <w:rPr>
                <w:noProof/>
                <w:webHidden/>
              </w:rPr>
              <w:tab/>
            </w:r>
            <w:r>
              <w:rPr>
                <w:noProof/>
                <w:webHidden/>
              </w:rPr>
              <w:fldChar w:fldCharType="begin"/>
            </w:r>
            <w:r>
              <w:rPr>
                <w:noProof/>
                <w:webHidden/>
              </w:rPr>
              <w:instrText xml:space="preserve"> PAGEREF _Toc54294649 \h </w:instrText>
            </w:r>
            <w:r>
              <w:rPr>
                <w:noProof/>
                <w:webHidden/>
              </w:rPr>
            </w:r>
            <w:r>
              <w:rPr>
                <w:noProof/>
                <w:webHidden/>
              </w:rPr>
              <w:fldChar w:fldCharType="separate"/>
            </w:r>
            <w:r>
              <w:rPr>
                <w:noProof/>
                <w:webHidden/>
              </w:rPr>
              <w:t>88</w:t>
            </w:r>
            <w:r>
              <w:rPr>
                <w:noProof/>
                <w:webHidden/>
              </w:rPr>
              <w:fldChar w:fldCharType="end"/>
            </w:r>
          </w:hyperlink>
        </w:p>
        <w:p w14:paraId="6173949E" w14:textId="77777777" w:rsidR="006D6087" w:rsidRDefault="006D6087">
          <w:pPr>
            <w:pStyle w:val="13"/>
            <w:tabs>
              <w:tab w:val="right" w:leader="dot" w:pos="8296"/>
            </w:tabs>
            <w:rPr>
              <w:rFonts w:asciiTheme="minorHAnsi" w:eastAsiaTheme="minorEastAsia" w:hAnsiTheme="minorHAnsi" w:cstheme="minorBidi"/>
              <w:noProof/>
            </w:rPr>
          </w:pPr>
          <w:hyperlink w:anchor="_Toc54294650" w:history="1">
            <w:r w:rsidRPr="007706DA">
              <w:rPr>
                <w:rStyle w:val="aa"/>
                <w:rFonts w:hint="eastAsia"/>
                <w:noProof/>
              </w:rPr>
              <w:t>方名：鼠妇青黛含化丹</w:t>
            </w:r>
            <w:r>
              <w:rPr>
                <w:noProof/>
                <w:webHidden/>
              </w:rPr>
              <w:tab/>
            </w:r>
            <w:r>
              <w:rPr>
                <w:noProof/>
                <w:webHidden/>
              </w:rPr>
              <w:fldChar w:fldCharType="begin"/>
            </w:r>
            <w:r>
              <w:rPr>
                <w:noProof/>
                <w:webHidden/>
              </w:rPr>
              <w:instrText xml:space="preserve"> PAGEREF _Toc54294650 \h </w:instrText>
            </w:r>
            <w:r>
              <w:rPr>
                <w:noProof/>
                <w:webHidden/>
              </w:rPr>
            </w:r>
            <w:r>
              <w:rPr>
                <w:noProof/>
                <w:webHidden/>
              </w:rPr>
              <w:fldChar w:fldCharType="separate"/>
            </w:r>
            <w:r>
              <w:rPr>
                <w:noProof/>
                <w:webHidden/>
              </w:rPr>
              <w:t>88</w:t>
            </w:r>
            <w:r>
              <w:rPr>
                <w:noProof/>
                <w:webHidden/>
              </w:rPr>
              <w:fldChar w:fldCharType="end"/>
            </w:r>
          </w:hyperlink>
        </w:p>
        <w:p w14:paraId="2A19623E" w14:textId="77777777" w:rsidR="006D6087" w:rsidRDefault="006D6087">
          <w:pPr>
            <w:pStyle w:val="13"/>
            <w:tabs>
              <w:tab w:val="right" w:leader="dot" w:pos="8296"/>
            </w:tabs>
            <w:rPr>
              <w:rFonts w:asciiTheme="minorHAnsi" w:eastAsiaTheme="minorEastAsia" w:hAnsiTheme="minorHAnsi" w:cstheme="minorBidi"/>
              <w:noProof/>
            </w:rPr>
          </w:pPr>
          <w:hyperlink w:anchor="_Toc54294651" w:history="1">
            <w:r w:rsidRPr="007706DA">
              <w:rPr>
                <w:rStyle w:val="aa"/>
                <w:rFonts w:hint="eastAsia"/>
                <w:noProof/>
              </w:rPr>
              <w:t>方名：蜀羊地榆汤</w:t>
            </w:r>
            <w:r>
              <w:rPr>
                <w:noProof/>
                <w:webHidden/>
              </w:rPr>
              <w:tab/>
            </w:r>
            <w:r>
              <w:rPr>
                <w:noProof/>
                <w:webHidden/>
              </w:rPr>
              <w:fldChar w:fldCharType="begin"/>
            </w:r>
            <w:r>
              <w:rPr>
                <w:noProof/>
                <w:webHidden/>
              </w:rPr>
              <w:instrText xml:space="preserve"> PAGEREF _Toc54294651 \h </w:instrText>
            </w:r>
            <w:r>
              <w:rPr>
                <w:noProof/>
                <w:webHidden/>
              </w:rPr>
            </w:r>
            <w:r>
              <w:rPr>
                <w:noProof/>
                <w:webHidden/>
              </w:rPr>
              <w:fldChar w:fldCharType="separate"/>
            </w:r>
            <w:r>
              <w:rPr>
                <w:noProof/>
                <w:webHidden/>
              </w:rPr>
              <w:t>88</w:t>
            </w:r>
            <w:r>
              <w:rPr>
                <w:noProof/>
                <w:webHidden/>
              </w:rPr>
              <w:fldChar w:fldCharType="end"/>
            </w:r>
          </w:hyperlink>
        </w:p>
        <w:p w14:paraId="2ADAAD21" w14:textId="77777777" w:rsidR="006D6087" w:rsidRDefault="006D6087">
          <w:pPr>
            <w:pStyle w:val="13"/>
            <w:tabs>
              <w:tab w:val="right" w:leader="dot" w:pos="8296"/>
            </w:tabs>
            <w:rPr>
              <w:rFonts w:asciiTheme="minorHAnsi" w:eastAsiaTheme="minorEastAsia" w:hAnsiTheme="minorHAnsi" w:cstheme="minorBidi"/>
              <w:noProof/>
            </w:rPr>
          </w:pPr>
          <w:hyperlink w:anchor="_Toc54294652" w:history="1">
            <w:r w:rsidRPr="007706DA">
              <w:rPr>
                <w:rStyle w:val="aa"/>
                <w:rFonts w:hint="eastAsia"/>
                <w:noProof/>
              </w:rPr>
              <w:t>方名：蜀羊花蛇汤</w:t>
            </w:r>
            <w:r>
              <w:rPr>
                <w:noProof/>
                <w:webHidden/>
              </w:rPr>
              <w:tab/>
            </w:r>
            <w:r>
              <w:rPr>
                <w:noProof/>
                <w:webHidden/>
              </w:rPr>
              <w:fldChar w:fldCharType="begin"/>
            </w:r>
            <w:r>
              <w:rPr>
                <w:noProof/>
                <w:webHidden/>
              </w:rPr>
              <w:instrText xml:space="preserve"> PAGEREF _Toc54294652 \h </w:instrText>
            </w:r>
            <w:r>
              <w:rPr>
                <w:noProof/>
                <w:webHidden/>
              </w:rPr>
            </w:r>
            <w:r>
              <w:rPr>
                <w:noProof/>
                <w:webHidden/>
              </w:rPr>
              <w:fldChar w:fldCharType="separate"/>
            </w:r>
            <w:r>
              <w:rPr>
                <w:noProof/>
                <w:webHidden/>
              </w:rPr>
              <w:t>88</w:t>
            </w:r>
            <w:r>
              <w:rPr>
                <w:noProof/>
                <w:webHidden/>
              </w:rPr>
              <w:fldChar w:fldCharType="end"/>
            </w:r>
          </w:hyperlink>
        </w:p>
        <w:p w14:paraId="2230A534" w14:textId="77777777" w:rsidR="006D6087" w:rsidRDefault="006D6087">
          <w:pPr>
            <w:pStyle w:val="13"/>
            <w:tabs>
              <w:tab w:val="right" w:leader="dot" w:pos="8296"/>
            </w:tabs>
            <w:rPr>
              <w:rFonts w:asciiTheme="minorHAnsi" w:eastAsiaTheme="minorEastAsia" w:hAnsiTheme="minorHAnsi" w:cstheme="minorBidi"/>
              <w:noProof/>
            </w:rPr>
          </w:pPr>
          <w:hyperlink w:anchor="_Toc54294653" w:history="1">
            <w:r w:rsidRPr="007706DA">
              <w:rPr>
                <w:rStyle w:val="aa"/>
                <w:rFonts w:hint="eastAsia"/>
                <w:noProof/>
              </w:rPr>
              <w:t>方名：双仁散</w:t>
            </w:r>
            <w:r>
              <w:rPr>
                <w:noProof/>
                <w:webHidden/>
              </w:rPr>
              <w:tab/>
            </w:r>
            <w:r>
              <w:rPr>
                <w:noProof/>
                <w:webHidden/>
              </w:rPr>
              <w:fldChar w:fldCharType="begin"/>
            </w:r>
            <w:r>
              <w:rPr>
                <w:noProof/>
                <w:webHidden/>
              </w:rPr>
              <w:instrText xml:space="preserve"> PAGEREF _Toc54294653 \h </w:instrText>
            </w:r>
            <w:r>
              <w:rPr>
                <w:noProof/>
                <w:webHidden/>
              </w:rPr>
            </w:r>
            <w:r>
              <w:rPr>
                <w:noProof/>
                <w:webHidden/>
              </w:rPr>
              <w:fldChar w:fldCharType="separate"/>
            </w:r>
            <w:r>
              <w:rPr>
                <w:noProof/>
                <w:webHidden/>
              </w:rPr>
              <w:t>88</w:t>
            </w:r>
            <w:r>
              <w:rPr>
                <w:noProof/>
                <w:webHidden/>
              </w:rPr>
              <w:fldChar w:fldCharType="end"/>
            </w:r>
          </w:hyperlink>
        </w:p>
        <w:p w14:paraId="3F3E8A0B" w14:textId="77777777" w:rsidR="006D6087" w:rsidRDefault="006D6087">
          <w:pPr>
            <w:pStyle w:val="13"/>
            <w:tabs>
              <w:tab w:val="right" w:leader="dot" w:pos="8296"/>
            </w:tabs>
            <w:rPr>
              <w:rFonts w:asciiTheme="minorHAnsi" w:eastAsiaTheme="minorEastAsia" w:hAnsiTheme="minorHAnsi" w:cstheme="minorBidi"/>
              <w:noProof/>
            </w:rPr>
          </w:pPr>
          <w:hyperlink w:anchor="_Toc54294654" w:history="1">
            <w:r w:rsidRPr="007706DA">
              <w:rPr>
                <w:rStyle w:val="aa"/>
                <w:rFonts w:hint="eastAsia"/>
                <w:noProof/>
              </w:rPr>
              <w:t>方名：双香硼砂丸</w:t>
            </w:r>
            <w:r>
              <w:rPr>
                <w:noProof/>
                <w:webHidden/>
              </w:rPr>
              <w:tab/>
            </w:r>
            <w:r>
              <w:rPr>
                <w:noProof/>
                <w:webHidden/>
              </w:rPr>
              <w:fldChar w:fldCharType="begin"/>
            </w:r>
            <w:r>
              <w:rPr>
                <w:noProof/>
                <w:webHidden/>
              </w:rPr>
              <w:instrText xml:space="preserve"> PAGEREF _Toc54294654 \h </w:instrText>
            </w:r>
            <w:r>
              <w:rPr>
                <w:noProof/>
                <w:webHidden/>
              </w:rPr>
            </w:r>
            <w:r>
              <w:rPr>
                <w:noProof/>
                <w:webHidden/>
              </w:rPr>
              <w:fldChar w:fldCharType="separate"/>
            </w:r>
            <w:r>
              <w:rPr>
                <w:noProof/>
                <w:webHidden/>
              </w:rPr>
              <w:t>89</w:t>
            </w:r>
            <w:r>
              <w:rPr>
                <w:noProof/>
                <w:webHidden/>
              </w:rPr>
              <w:fldChar w:fldCharType="end"/>
            </w:r>
          </w:hyperlink>
        </w:p>
        <w:p w14:paraId="5D428CC7" w14:textId="77777777" w:rsidR="006D6087" w:rsidRDefault="006D6087">
          <w:pPr>
            <w:pStyle w:val="13"/>
            <w:tabs>
              <w:tab w:val="right" w:leader="dot" w:pos="8296"/>
            </w:tabs>
            <w:rPr>
              <w:rFonts w:asciiTheme="minorHAnsi" w:eastAsiaTheme="minorEastAsia" w:hAnsiTheme="minorHAnsi" w:cstheme="minorBidi"/>
              <w:noProof/>
            </w:rPr>
          </w:pPr>
          <w:hyperlink w:anchor="_Toc54294655" w:history="1">
            <w:r w:rsidRPr="007706DA">
              <w:rPr>
                <w:rStyle w:val="aa"/>
                <w:rFonts w:hint="eastAsia"/>
                <w:noProof/>
              </w:rPr>
              <w:t>方名：水龙骨单方</w:t>
            </w:r>
            <w:r>
              <w:rPr>
                <w:noProof/>
                <w:webHidden/>
              </w:rPr>
              <w:tab/>
            </w:r>
            <w:r>
              <w:rPr>
                <w:noProof/>
                <w:webHidden/>
              </w:rPr>
              <w:fldChar w:fldCharType="begin"/>
            </w:r>
            <w:r>
              <w:rPr>
                <w:noProof/>
                <w:webHidden/>
              </w:rPr>
              <w:instrText xml:space="preserve"> PAGEREF _Toc54294655 \h </w:instrText>
            </w:r>
            <w:r>
              <w:rPr>
                <w:noProof/>
                <w:webHidden/>
              </w:rPr>
            </w:r>
            <w:r>
              <w:rPr>
                <w:noProof/>
                <w:webHidden/>
              </w:rPr>
              <w:fldChar w:fldCharType="separate"/>
            </w:r>
            <w:r>
              <w:rPr>
                <w:noProof/>
                <w:webHidden/>
              </w:rPr>
              <w:t>89</w:t>
            </w:r>
            <w:r>
              <w:rPr>
                <w:noProof/>
                <w:webHidden/>
              </w:rPr>
              <w:fldChar w:fldCharType="end"/>
            </w:r>
          </w:hyperlink>
        </w:p>
        <w:p w14:paraId="5D1FA4C1" w14:textId="77777777" w:rsidR="006D6087" w:rsidRDefault="006D6087">
          <w:pPr>
            <w:pStyle w:val="13"/>
            <w:tabs>
              <w:tab w:val="right" w:leader="dot" w:pos="8296"/>
            </w:tabs>
            <w:rPr>
              <w:rFonts w:asciiTheme="minorHAnsi" w:eastAsiaTheme="minorEastAsia" w:hAnsiTheme="minorHAnsi" w:cstheme="minorBidi"/>
              <w:noProof/>
            </w:rPr>
          </w:pPr>
          <w:hyperlink w:anchor="_Toc54294656" w:history="1">
            <w:r w:rsidRPr="007706DA">
              <w:rPr>
                <w:rStyle w:val="aa"/>
                <w:rFonts w:hint="eastAsia"/>
                <w:noProof/>
              </w:rPr>
              <w:t>方名：水蛭海藻方</w:t>
            </w:r>
            <w:r>
              <w:rPr>
                <w:noProof/>
                <w:webHidden/>
              </w:rPr>
              <w:tab/>
            </w:r>
            <w:r>
              <w:rPr>
                <w:noProof/>
                <w:webHidden/>
              </w:rPr>
              <w:fldChar w:fldCharType="begin"/>
            </w:r>
            <w:r>
              <w:rPr>
                <w:noProof/>
                <w:webHidden/>
              </w:rPr>
              <w:instrText xml:space="preserve"> PAGEREF _Toc54294656 \h </w:instrText>
            </w:r>
            <w:r>
              <w:rPr>
                <w:noProof/>
                <w:webHidden/>
              </w:rPr>
            </w:r>
            <w:r>
              <w:rPr>
                <w:noProof/>
                <w:webHidden/>
              </w:rPr>
              <w:fldChar w:fldCharType="separate"/>
            </w:r>
            <w:r>
              <w:rPr>
                <w:noProof/>
                <w:webHidden/>
              </w:rPr>
              <w:t>89</w:t>
            </w:r>
            <w:r>
              <w:rPr>
                <w:noProof/>
                <w:webHidden/>
              </w:rPr>
              <w:fldChar w:fldCharType="end"/>
            </w:r>
          </w:hyperlink>
        </w:p>
        <w:p w14:paraId="220060A0" w14:textId="77777777" w:rsidR="006D6087" w:rsidRDefault="006D6087">
          <w:pPr>
            <w:pStyle w:val="13"/>
            <w:tabs>
              <w:tab w:val="right" w:leader="dot" w:pos="8296"/>
            </w:tabs>
            <w:rPr>
              <w:rFonts w:asciiTheme="minorHAnsi" w:eastAsiaTheme="minorEastAsia" w:hAnsiTheme="minorHAnsi" w:cstheme="minorBidi"/>
              <w:noProof/>
            </w:rPr>
          </w:pPr>
          <w:hyperlink w:anchor="_Toc54294657" w:history="1">
            <w:r w:rsidRPr="007706DA">
              <w:rPr>
                <w:rStyle w:val="aa"/>
                <w:rFonts w:hint="eastAsia"/>
                <w:noProof/>
              </w:rPr>
              <w:t>方名：顺气和中汤</w:t>
            </w:r>
            <w:r>
              <w:rPr>
                <w:noProof/>
                <w:webHidden/>
              </w:rPr>
              <w:tab/>
            </w:r>
            <w:r>
              <w:rPr>
                <w:noProof/>
                <w:webHidden/>
              </w:rPr>
              <w:fldChar w:fldCharType="begin"/>
            </w:r>
            <w:r>
              <w:rPr>
                <w:noProof/>
                <w:webHidden/>
              </w:rPr>
              <w:instrText xml:space="preserve"> PAGEREF _Toc54294657 \h </w:instrText>
            </w:r>
            <w:r>
              <w:rPr>
                <w:noProof/>
                <w:webHidden/>
              </w:rPr>
            </w:r>
            <w:r>
              <w:rPr>
                <w:noProof/>
                <w:webHidden/>
              </w:rPr>
              <w:fldChar w:fldCharType="separate"/>
            </w:r>
            <w:r>
              <w:rPr>
                <w:noProof/>
                <w:webHidden/>
              </w:rPr>
              <w:t>89</w:t>
            </w:r>
            <w:r>
              <w:rPr>
                <w:noProof/>
                <w:webHidden/>
              </w:rPr>
              <w:fldChar w:fldCharType="end"/>
            </w:r>
          </w:hyperlink>
        </w:p>
        <w:p w14:paraId="03878BCE" w14:textId="77777777" w:rsidR="006D6087" w:rsidRDefault="006D6087">
          <w:pPr>
            <w:pStyle w:val="13"/>
            <w:tabs>
              <w:tab w:val="right" w:leader="dot" w:pos="8296"/>
            </w:tabs>
            <w:rPr>
              <w:rFonts w:asciiTheme="minorHAnsi" w:eastAsiaTheme="minorEastAsia" w:hAnsiTheme="minorHAnsi" w:cstheme="minorBidi"/>
              <w:noProof/>
            </w:rPr>
          </w:pPr>
          <w:hyperlink w:anchor="_Toc54294658" w:history="1">
            <w:r w:rsidRPr="007706DA">
              <w:rPr>
                <w:rStyle w:val="aa"/>
                <w:rFonts w:hint="eastAsia"/>
                <w:noProof/>
              </w:rPr>
              <w:t>方名：四虫蛋</w:t>
            </w:r>
            <w:r>
              <w:rPr>
                <w:noProof/>
                <w:webHidden/>
              </w:rPr>
              <w:tab/>
            </w:r>
            <w:r>
              <w:rPr>
                <w:noProof/>
                <w:webHidden/>
              </w:rPr>
              <w:fldChar w:fldCharType="begin"/>
            </w:r>
            <w:r>
              <w:rPr>
                <w:noProof/>
                <w:webHidden/>
              </w:rPr>
              <w:instrText xml:space="preserve"> PAGEREF _Toc54294658 \h </w:instrText>
            </w:r>
            <w:r>
              <w:rPr>
                <w:noProof/>
                <w:webHidden/>
              </w:rPr>
            </w:r>
            <w:r>
              <w:rPr>
                <w:noProof/>
                <w:webHidden/>
              </w:rPr>
              <w:fldChar w:fldCharType="separate"/>
            </w:r>
            <w:r>
              <w:rPr>
                <w:noProof/>
                <w:webHidden/>
              </w:rPr>
              <w:t>89</w:t>
            </w:r>
            <w:r>
              <w:rPr>
                <w:noProof/>
                <w:webHidden/>
              </w:rPr>
              <w:fldChar w:fldCharType="end"/>
            </w:r>
          </w:hyperlink>
        </w:p>
        <w:p w14:paraId="020B21BA" w14:textId="77777777" w:rsidR="006D6087" w:rsidRDefault="006D6087">
          <w:pPr>
            <w:pStyle w:val="13"/>
            <w:tabs>
              <w:tab w:val="right" w:leader="dot" w:pos="8296"/>
            </w:tabs>
            <w:rPr>
              <w:rFonts w:asciiTheme="minorHAnsi" w:eastAsiaTheme="minorEastAsia" w:hAnsiTheme="minorHAnsi" w:cstheme="minorBidi"/>
              <w:noProof/>
            </w:rPr>
          </w:pPr>
          <w:hyperlink w:anchor="_Toc54294659" w:history="1">
            <w:r w:rsidRPr="007706DA">
              <w:rPr>
                <w:rStyle w:val="aa"/>
                <w:rFonts w:hint="eastAsia"/>
                <w:noProof/>
              </w:rPr>
              <w:t>方名：四七调气汤</w:t>
            </w:r>
            <w:r>
              <w:rPr>
                <w:noProof/>
                <w:webHidden/>
              </w:rPr>
              <w:tab/>
            </w:r>
            <w:r>
              <w:rPr>
                <w:noProof/>
                <w:webHidden/>
              </w:rPr>
              <w:fldChar w:fldCharType="begin"/>
            </w:r>
            <w:r>
              <w:rPr>
                <w:noProof/>
                <w:webHidden/>
              </w:rPr>
              <w:instrText xml:space="preserve"> PAGEREF _Toc54294659 \h </w:instrText>
            </w:r>
            <w:r>
              <w:rPr>
                <w:noProof/>
                <w:webHidden/>
              </w:rPr>
            </w:r>
            <w:r>
              <w:rPr>
                <w:noProof/>
                <w:webHidden/>
              </w:rPr>
              <w:fldChar w:fldCharType="separate"/>
            </w:r>
            <w:r>
              <w:rPr>
                <w:noProof/>
                <w:webHidden/>
              </w:rPr>
              <w:t>89</w:t>
            </w:r>
            <w:r>
              <w:rPr>
                <w:noProof/>
                <w:webHidden/>
              </w:rPr>
              <w:fldChar w:fldCharType="end"/>
            </w:r>
          </w:hyperlink>
        </w:p>
        <w:p w14:paraId="00197F6B" w14:textId="77777777" w:rsidR="006D6087" w:rsidRDefault="006D6087">
          <w:pPr>
            <w:pStyle w:val="13"/>
            <w:tabs>
              <w:tab w:val="right" w:leader="dot" w:pos="8296"/>
            </w:tabs>
            <w:rPr>
              <w:rFonts w:asciiTheme="minorHAnsi" w:eastAsiaTheme="minorEastAsia" w:hAnsiTheme="minorHAnsi" w:cstheme="minorBidi"/>
              <w:noProof/>
            </w:rPr>
          </w:pPr>
          <w:hyperlink w:anchor="_Toc54294660" w:history="1">
            <w:r w:rsidRPr="007706DA">
              <w:rPr>
                <w:rStyle w:val="aa"/>
                <w:rFonts w:hint="eastAsia"/>
                <w:noProof/>
              </w:rPr>
              <w:t>方名：四汁饮</w:t>
            </w:r>
            <w:r>
              <w:rPr>
                <w:noProof/>
                <w:webHidden/>
              </w:rPr>
              <w:tab/>
            </w:r>
            <w:r>
              <w:rPr>
                <w:noProof/>
                <w:webHidden/>
              </w:rPr>
              <w:fldChar w:fldCharType="begin"/>
            </w:r>
            <w:r>
              <w:rPr>
                <w:noProof/>
                <w:webHidden/>
              </w:rPr>
              <w:instrText xml:space="preserve"> PAGEREF _Toc54294660 \h </w:instrText>
            </w:r>
            <w:r>
              <w:rPr>
                <w:noProof/>
                <w:webHidden/>
              </w:rPr>
            </w:r>
            <w:r>
              <w:rPr>
                <w:noProof/>
                <w:webHidden/>
              </w:rPr>
              <w:fldChar w:fldCharType="separate"/>
            </w:r>
            <w:r>
              <w:rPr>
                <w:noProof/>
                <w:webHidden/>
              </w:rPr>
              <w:t>90</w:t>
            </w:r>
            <w:r>
              <w:rPr>
                <w:noProof/>
                <w:webHidden/>
              </w:rPr>
              <w:fldChar w:fldCharType="end"/>
            </w:r>
          </w:hyperlink>
        </w:p>
        <w:p w14:paraId="6D39CABE" w14:textId="77777777" w:rsidR="006D6087" w:rsidRDefault="006D6087">
          <w:pPr>
            <w:pStyle w:val="13"/>
            <w:tabs>
              <w:tab w:val="right" w:leader="dot" w:pos="8296"/>
            </w:tabs>
            <w:rPr>
              <w:rFonts w:asciiTheme="minorHAnsi" w:eastAsiaTheme="minorEastAsia" w:hAnsiTheme="minorHAnsi" w:cstheme="minorBidi"/>
              <w:noProof/>
            </w:rPr>
          </w:pPr>
          <w:hyperlink w:anchor="_Toc54294661" w:history="1">
            <w:r w:rsidRPr="007706DA">
              <w:rPr>
                <w:rStyle w:val="aa"/>
                <w:rFonts w:hint="eastAsia"/>
                <w:noProof/>
              </w:rPr>
              <w:t>方名：四汁饮</w:t>
            </w:r>
            <w:r>
              <w:rPr>
                <w:noProof/>
                <w:webHidden/>
              </w:rPr>
              <w:tab/>
            </w:r>
            <w:r>
              <w:rPr>
                <w:noProof/>
                <w:webHidden/>
              </w:rPr>
              <w:fldChar w:fldCharType="begin"/>
            </w:r>
            <w:r>
              <w:rPr>
                <w:noProof/>
                <w:webHidden/>
              </w:rPr>
              <w:instrText xml:space="preserve"> PAGEREF _Toc54294661 \h </w:instrText>
            </w:r>
            <w:r>
              <w:rPr>
                <w:noProof/>
                <w:webHidden/>
              </w:rPr>
            </w:r>
            <w:r>
              <w:rPr>
                <w:noProof/>
                <w:webHidden/>
              </w:rPr>
              <w:fldChar w:fldCharType="separate"/>
            </w:r>
            <w:r>
              <w:rPr>
                <w:noProof/>
                <w:webHidden/>
              </w:rPr>
              <w:t>90</w:t>
            </w:r>
            <w:r>
              <w:rPr>
                <w:noProof/>
                <w:webHidden/>
              </w:rPr>
              <w:fldChar w:fldCharType="end"/>
            </w:r>
          </w:hyperlink>
        </w:p>
        <w:p w14:paraId="5D23C590" w14:textId="77777777" w:rsidR="006D6087" w:rsidRDefault="006D6087">
          <w:pPr>
            <w:pStyle w:val="13"/>
            <w:tabs>
              <w:tab w:val="right" w:leader="dot" w:pos="8296"/>
            </w:tabs>
            <w:rPr>
              <w:rFonts w:asciiTheme="minorHAnsi" w:eastAsiaTheme="minorEastAsia" w:hAnsiTheme="minorHAnsi" w:cstheme="minorBidi"/>
              <w:noProof/>
            </w:rPr>
          </w:pPr>
          <w:hyperlink w:anchor="_Toc54294662" w:history="1">
            <w:r w:rsidRPr="007706DA">
              <w:rPr>
                <w:rStyle w:val="aa"/>
                <w:rFonts w:hint="eastAsia"/>
                <w:noProof/>
              </w:rPr>
              <w:t>方名：苏梗半夏汤</w:t>
            </w:r>
            <w:r>
              <w:rPr>
                <w:noProof/>
                <w:webHidden/>
              </w:rPr>
              <w:tab/>
            </w:r>
            <w:r>
              <w:rPr>
                <w:noProof/>
                <w:webHidden/>
              </w:rPr>
              <w:fldChar w:fldCharType="begin"/>
            </w:r>
            <w:r>
              <w:rPr>
                <w:noProof/>
                <w:webHidden/>
              </w:rPr>
              <w:instrText xml:space="preserve"> PAGEREF _Toc54294662 \h </w:instrText>
            </w:r>
            <w:r>
              <w:rPr>
                <w:noProof/>
                <w:webHidden/>
              </w:rPr>
            </w:r>
            <w:r>
              <w:rPr>
                <w:noProof/>
                <w:webHidden/>
              </w:rPr>
              <w:fldChar w:fldCharType="separate"/>
            </w:r>
            <w:r>
              <w:rPr>
                <w:noProof/>
                <w:webHidden/>
              </w:rPr>
              <w:t>90</w:t>
            </w:r>
            <w:r>
              <w:rPr>
                <w:noProof/>
                <w:webHidden/>
              </w:rPr>
              <w:fldChar w:fldCharType="end"/>
            </w:r>
          </w:hyperlink>
        </w:p>
        <w:p w14:paraId="405F1FD2" w14:textId="77777777" w:rsidR="006D6087" w:rsidRDefault="006D6087">
          <w:pPr>
            <w:pStyle w:val="13"/>
            <w:tabs>
              <w:tab w:val="right" w:leader="dot" w:pos="8296"/>
            </w:tabs>
            <w:rPr>
              <w:rFonts w:asciiTheme="minorHAnsi" w:eastAsiaTheme="minorEastAsia" w:hAnsiTheme="minorHAnsi" w:cstheme="minorBidi"/>
              <w:noProof/>
            </w:rPr>
          </w:pPr>
          <w:hyperlink w:anchor="_Toc54294663" w:history="1">
            <w:r w:rsidRPr="007706DA">
              <w:rPr>
                <w:rStyle w:val="aa"/>
                <w:rFonts w:hint="eastAsia"/>
                <w:noProof/>
              </w:rPr>
              <w:t>方名：苏蜜饮</w:t>
            </w:r>
            <w:r>
              <w:rPr>
                <w:noProof/>
                <w:webHidden/>
              </w:rPr>
              <w:tab/>
            </w:r>
            <w:r>
              <w:rPr>
                <w:noProof/>
                <w:webHidden/>
              </w:rPr>
              <w:fldChar w:fldCharType="begin"/>
            </w:r>
            <w:r>
              <w:rPr>
                <w:noProof/>
                <w:webHidden/>
              </w:rPr>
              <w:instrText xml:space="preserve"> PAGEREF _Toc54294663 \h </w:instrText>
            </w:r>
            <w:r>
              <w:rPr>
                <w:noProof/>
                <w:webHidden/>
              </w:rPr>
            </w:r>
            <w:r>
              <w:rPr>
                <w:noProof/>
                <w:webHidden/>
              </w:rPr>
              <w:fldChar w:fldCharType="separate"/>
            </w:r>
            <w:r>
              <w:rPr>
                <w:noProof/>
                <w:webHidden/>
              </w:rPr>
              <w:t>90</w:t>
            </w:r>
            <w:r>
              <w:rPr>
                <w:noProof/>
                <w:webHidden/>
              </w:rPr>
              <w:fldChar w:fldCharType="end"/>
            </w:r>
          </w:hyperlink>
        </w:p>
        <w:p w14:paraId="1C549475" w14:textId="77777777" w:rsidR="006D6087" w:rsidRDefault="006D6087">
          <w:pPr>
            <w:pStyle w:val="13"/>
            <w:tabs>
              <w:tab w:val="right" w:leader="dot" w:pos="8296"/>
            </w:tabs>
            <w:rPr>
              <w:rFonts w:asciiTheme="minorHAnsi" w:eastAsiaTheme="minorEastAsia" w:hAnsiTheme="minorHAnsi" w:cstheme="minorBidi"/>
              <w:noProof/>
            </w:rPr>
          </w:pPr>
          <w:hyperlink w:anchor="_Toc54294664" w:history="1">
            <w:r w:rsidRPr="007706DA">
              <w:rPr>
                <w:rStyle w:val="aa"/>
                <w:rFonts w:hint="eastAsia"/>
                <w:noProof/>
              </w:rPr>
              <w:t>方名：胎发散</w:t>
            </w:r>
            <w:r>
              <w:rPr>
                <w:noProof/>
                <w:webHidden/>
              </w:rPr>
              <w:tab/>
            </w:r>
            <w:r>
              <w:rPr>
                <w:noProof/>
                <w:webHidden/>
              </w:rPr>
              <w:fldChar w:fldCharType="begin"/>
            </w:r>
            <w:r>
              <w:rPr>
                <w:noProof/>
                <w:webHidden/>
              </w:rPr>
              <w:instrText xml:space="preserve"> PAGEREF _Toc54294664 \h </w:instrText>
            </w:r>
            <w:r>
              <w:rPr>
                <w:noProof/>
                <w:webHidden/>
              </w:rPr>
            </w:r>
            <w:r>
              <w:rPr>
                <w:noProof/>
                <w:webHidden/>
              </w:rPr>
              <w:fldChar w:fldCharType="separate"/>
            </w:r>
            <w:r>
              <w:rPr>
                <w:noProof/>
                <w:webHidden/>
              </w:rPr>
              <w:t>90</w:t>
            </w:r>
            <w:r>
              <w:rPr>
                <w:noProof/>
                <w:webHidden/>
              </w:rPr>
              <w:fldChar w:fldCharType="end"/>
            </w:r>
          </w:hyperlink>
        </w:p>
        <w:p w14:paraId="73D005D2" w14:textId="77777777" w:rsidR="006D6087" w:rsidRDefault="006D6087">
          <w:pPr>
            <w:pStyle w:val="13"/>
            <w:tabs>
              <w:tab w:val="right" w:leader="dot" w:pos="8296"/>
            </w:tabs>
            <w:rPr>
              <w:rFonts w:asciiTheme="minorHAnsi" w:eastAsiaTheme="minorEastAsia" w:hAnsiTheme="minorHAnsi" w:cstheme="minorBidi"/>
              <w:noProof/>
            </w:rPr>
          </w:pPr>
          <w:hyperlink w:anchor="_Toc54294665" w:history="1">
            <w:r w:rsidRPr="007706DA">
              <w:rPr>
                <w:rStyle w:val="aa"/>
                <w:rFonts w:hint="eastAsia"/>
                <w:noProof/>
              </w:rPr>
              <w:t>方名：胎鼠</w:t>
            </w:r>
            <w:r>
              <w:rPr>
                <w:noProof/>
                <w:webHidden/>
              </w:rPr>
              <w:tab/>
            </w:r>
            <w:r>
              <w:rPr>
                <w:noProof/>
                <w:webHidden/>
              </w:rPr>
              <w:fldChar w:fldCharType="begin"/>
            </w:r>
            <w:r>
              <w:rPr>
                <w:noProof/>
                <w:webHidden/>
              </w:rPr>
              <w:instrText xml:space="preserve"> PAGEREF _Toc54294665 \h </w:instrText>
            </w:r>
            <w:r>
              <w:rPr>
                <w:noProof/>
                <w:webHidden/>
              </w:rPr>
            </w:r>
            <w:r>
              <w:rPr>
                <w:noProof/>
                <w:webHidden/>
              </w:rPr>
              <w:fldChar w:fldCharType="separate"/>
            </w:r>
            <w:r>
              <w:rPr>
                <w:noProof/>
                <w:webHidden/>
              </w:rPr>
              <w:t>90</w:t>
            </w:r>
            <w:r>
              <w:rPr>
                <w:noProof/>
                <w:webHidden/>
              </w:rPr>
              <w:fldChar w:fldCharType="end"/>
            </w:r>
          </w:hyperlink>
        </w:p>
        <w:p w14:paraId="0E7C47C5" w14:textId="77777777" w:rsidR="006D6087" w:rsidRDefault="006D6087">
          <w:pPr>
            <w:pStyle w:val="13"/>
            <w:tabs>
              <w:tab w:val="right" w:leader="dot" w:pos="8296"/>
            </w:tabs>
            <w:rPr>
              <w:rFonts w:asciiTheme="minorHAnsi" w:eastAsiaTheme="minorEastAsia" w:hAnsiTheme="minorHAnsi" w:cstheme="minorBidi"/>
              <w:noProof/>
            </w:rPr>
          </w:pPr>
          <w:hyperlink w:anchor="_Toc54294666" w:history="1">
            <w:r w:rsidRPr="007706DA">
              <w:rPr>
                <w:rStyle w:val="aa"/>
                <w:rFonts w:hint="eastAsia"/>
                <w:noProof/>
              </w:rPr>
              <w:t>方名：太仓丸</w:t>
            </w:r>
            <w:r>
              <w:rPr>
                <w:noProof/>
                <w:webHidden/>
              </w:rPr>
              <w:tab/>
            </w:r>
            <w:r>
              <w:rPr>
                <w:noProof/>
                <w:webHidden/>
              </w:rPr>
              <w:fldChar w:fldCharType="begin"/>
            </w:r>
            <w:r>
              <w:rPr>
                <w:noProof/>
                <w:webHidden/>
              </w:rPr>
              <w:instrText xml:space="preserve"> PAGEREF _Toc54294666 \h </w:instrText>
            </w:r>
            <w:r>
              <w:rPr>
                <w:noProof/>
                <w:webHidden/>
              </w:rPr>
            </w:r>
            <w:r>
              <w:rPr>
                <w:noProof/>
                <w:webHidden/>
              </w:rPr>
              <w:fldChar w:fldCharType="separate"/>
            </w:r>
            <w:r>
              <w:rPr>
                <w:noProof/>
                <w:webHidden/>
              </w:rPr>
              <w:t>90</w:t>
            </w:r>
            <w:r>
              <w:rPr>
                <w:noProof/>
                <w:webHidden/>
              </w:rPr>
              <w:fldChar w:fldCharType="end"/>
            </w:r>
          </w:hyperlink>
        </w:p>
        <w:p w14:paraId="50DA1B6B" w14:textId="77777777" w:rsidR="006D6087" w:rsidRDefault="006D6087">
          <w:pPr>
            <w:pStyle w:val="13"/>
            <w:tabs>
              <w:tab w:val="right" w:leader="dot" w:pos="8296"/>
            </w:tabs>
            <w:rPr>
              <w:rFonts w:asciiTheme="minorHAnsi" w:eastAsiaTheme="minorEastAsia" w:hAnsiTheme="minorHAnsi" w:cstheme="minorBidi"/>
              <w:noProof/>
            </w:rPr>
          </w:pPr>
          <w:hyperlink w:anchor="_Toc54294667" w:history="1">
            <w:r w:rsidRPr="007706DA">
              <w:rPr>
                <w:rStyle w:val="aa"/>
                <w:rFonts w:hint="eastAsia"/>
                <w:noProof/>
              </w:rPr>
              <w:t>方名：檀香散</w:t>
            </w:r>
            <w:r>
              <w:rPr>
                <w:noProof/>
                <w:webHidden/>
              </w:rPr>
              <w:tab/>
            </w:r>
            <w:r>
              <w:rPr>
                <w:noProof/>
                <w:webHidden/>
              </w:rPr>
              <w:fldChar w:fldCharType="begin"/>
            </w:r>
            <w:r>
              <w:rPr>
                <w:noProof/>
                <w:webHidden/>
              </w:rPr>
              <w:instrText xml:space="preserve"> PAGEREF _Toc54294667 \h </w:instrText>
            </w:r>
            <w:r>
              <w:rPr>
                <w:noProof/>
                <w:webHidden/>
              </w:rPr>
            </w:r>
            <w:r>
              <w:rPr>
                <w:noProof/>
                <w:webHidden/>
              </w:rPr>
              <w:fldChar w:fldCharType="separate"/>
            </w:r>
            <w:r>
              <w:rPr>
                <w:noProof/>
                <w:webHidden/>
              </w:rPr>
              <w:t>90</w:t>
            </w:r>
            <w:r>
              <w:rPr>
                <w:noProof/>
                <w:webHidden/>
              </w:rPr>
              <w:fldChar w:fldCharType="end"/>
            </w:r>
          </w:hyperlink>
        </w:p>
        <w:p w14:paraId="5A5AC351" w14:textId="77777777" w:rsidR="006D6087" w:rsidRDefault="006D6087">
          <w:pPr>
            <w:pStyle w:val="13"/>
            <w:tabs>
              <w:tab w:val="right" w:leader="dot" w:pos="8296"/>
            </w:tabs>
            <w:rPr>
              <w:rFonts w:asciiTheme="minorHAnsi" w:eastAsiaTheme="minorEastAsia" w:hAnsiTheme="minorHAnsi" w:cstheme="minorBidi"/>
              <w:noProof/>
            </w:rPr>
          </w:pPr>
          <w:hyperlink w:anchor="_Toc54294668" w:history="1">
            <w:r w:rsidRPr="007706DA">
              <w:rPr>
                <w:rStyle w:val="aa"/>
                <w:rFonts w:hint="eastAsia"/>
                <w:noProof/>
              </w:rPr>
              <w:t>方名：糖醋木瓜方</w:t>
            </w:r>
            <w:r>
              <w:rPr>
                <w:noProof/>
                <w:webHidden/>
              </w:rPr>
              <w:tab/>
            </w:r>
            <w:r>
              <w:rPr>
                <w:noProof/>
                <w:webHidden/>
              </w:rPr>
              <w:fldChar w:fldCharType="begin"/>
            </w:r>
            <w:r>
              <w:rPr>
                <w:noProof/>
                <w:webHidden/>
              </w:rPr>
              <w:instrText xml:space="preserve"> PAGEREF _Toc54294668 \h </w:instrText>
            </w:r>
            <w:r>
              <w:rPr>
                <w:noProof/>
                <w:webHidden/>
              </w:rPr>
            </w:r>
            <w:r>
              <w:rPr>
                <w:noProof/>
                <w:webHidden/>
              </w:rPr>
              <w:fldChar w:fldCharType="separate"/>
            </w:r>
            <w:r>
              <w:rPr>
                <w:noProof/>
                <w:webHidden/>
              </w:rPr>
              <w:t>91</w:t>
            </w:r>
            <w:r>
              <w:rPr>
                <w:noProof/>
                <w:webHidden/>
              </w:rPr>
              <w:fldChar w:fldCharType="end"/>
            </w:r>
          </w:hyperlink>
        </w:p>
        <w:p w14:paraId="6703E665" w14:textId="77777777" w:rsidR="006D6087" w:rsidRDefault="006D6087">
          <w:pPr>
            <w:pStyle w:val="13"/>
            <w:tabs>
              <w:tab w:val="right" w:leader="dot" w:pos="8296"/>
            </w:tabs>
            <w:rPr>
              <w:rFonts w:asciiTheme="minorHAnsi" w:eastAsiaTheme="minorEastAsia" w:hAnsiTheme="minorHAnsi" w:cstheme="minorBidi"/>
              <w:noProof/>
            </w:rPr>
          </w:pPr>
          <w:hyperlink w:anchor="_Toc54294669" w:history="1">
            <w:r w:rsidRPr="007706DA">
              <w:rPr>
                <w:rStyle w:val="aa"/>
                <w:rFonts w:hint="eastAsia"/>
                <w:noProof/>
              </w:rPr>
              <w:t>方名：糖醋渍大蒜</w:t>
            </w:r>
            <w:r>
              <w:rPr>
                <w:noProof/>
                <w:webHidden/>
              </w:rPr>
              <w:tab/>
            </w:r>
            <w:r>
              <w:rPr>
                <w:noProof/>
                <w:webHidden/>
              </w:rPr>
              <w:fldChar w:fldCharType="begin"/>
            </w:r>
            <w:r>
              <w:rPr>
                <w:noProof/>
                <w:webHidden/>
              </w:rPr>
              <w:instrText xml:space="preserve"> PAGEREF _Toc54294669 \h </w:instrText>
            </w:r>
            <w:r>
              <w:rPr>
                <w:noProof/>
                <w:webHidden/>
              </w:rPr>
            </w:r>
            <w:r>
              <w:rPr>
                <w:noProof/>
                <w:webHidden/>
              </w:rPr>
              <w:fldChar w:fldCharType="separate"/>
            </w:r>
            <w:r>
              <w:rPr>
                <w:noProof/>
                <w:webHidden/>
              </w:rPr>
              <w:t>91</w:t>
            </w:r>
            <w:r>
              <w:rPr>
                <w:noProof/>
                <w:webHidden/>
              </w:rPr>
              <w:fldChar w:fldCharType="end"/>
            </w:r>
          </w:hyperlink>
        </w:p>
        <w:p w14:paraId="1BAAA715" w14:textId="77777777" w:rsidR="006D6087" w:rsidRDefault="006D6087">
          <w:pPr>
            <w:pStyle w:val="13"/>
            <w:tabs>
              <w:tab w:val="right" w:leader="dot" w:pos="8296"/>
            </w:tabs>
            <w:rPr>
              <w:rFonts w:asciiTheme="minorHAnsi" w:eastAsiaTheme="minorEastAsia" w:hAnsiTheme="minorHAnsi" w:cstheme="minorBidi"/>
              <w:noProof/>
            </w:rPr>
          </w:pPr>
          <w:hyperlink w:anchor="_Toc54294670" w:history="1">
            <w:r w:rsidRPr="007706DA">
              <w:rPr>
                <w:rStyle w:val="aa"/>
                <w:rFonts w:hint="eastAsia"/>
                <w:noProof/>
              </w:rPr>
              <w:t>方名：桃葵汤</w:t>
            </w:r>
            <w:r>
              <w:rPr>
                <w:noProof/>
                <w:webHidden/>
              </w:rPr>
              <w:tab/>
            </w:r>
            <w:r>
              <w:rPr>
                <w:noProof/>
                <w:webHidden/>
              </w:rPr>
              <w:fldChar w:fldCharType="begin"/>
            </w:r>
            <w:r>
              <w:rPr>
                <w:noProof/>
                <w:webHidden/>
              </w:rPr>
              <w:instrText xml:space="preserve"> PAGEREF _Toc54294670 \h </w:instrText>
            </w:r>
            <w:r>
              <w:rPr>
                <w:noProof/>
                <w:webHidden/>
              </w:rPr>
            </w:r>
            <w:r>
              <w:rPr>
                <w:noProof/>
                <w:webHidden/>
              </w:rPr>
              <w:fldChar w:fldCharType="separate"/>
            </w:r>
            <w:r>
              <w:rPr>
                <w:noProof/>
                <w:webHidden/>
              </w:rPr>
              <w:t>91</w:t>
            </w:r>
            <w:r>
              <w:rPr>
                <w:noProof/>
                <w:webHidden/>
              </w:rPr>
              <w:fldChar w:fldCharType="end"/>
            </w:r>
          </w:hyperlink>
        </w:p>
        <w:p w14:paraId="7CD883CD" w14:textId="77777777" w:rsidR="006D6087" w:rsidRDefault="006D6087">
          <w:pPr>
            <w:pStyle w:val="13"/>
            <w:tabs>
              <w:tab w:val="right" w:leader="dot" w:pos="8296"/>
            </w:tabs>
            <w:rPr>
              <w:rFonts w:asciiTheme="minorHAnsi" w:eastAsiaTheme="minorEastAsia" w:hAnsiTheme="minorHAnsi" w:cstheme="minorBidi"/>
              <w:noProof/>
            </w:rPr>
          </w:pPr>
          <w:hyperlink w:anchor="_Toc54294671" w:history="1">
            <w:r w:rsidRPr="007706DA">
              <w:rPr>
                <w:rStyle w:val="aa"/>
                <w:rFonts w:hint="eastAsia"/>
                <w:noProof/>
              </w:rPr>
              <w:t>方名：桃仁代赭汤合方</w:t>
            </w:r>
            <w:r>
              <w:rPr>
                <w:noProof/>
                <w:webHidden/>
              </w:rPr>
              <w:tab/>
            </w:r>
            <w:r>
              <w:rPr>
                <w:noProof/>
                <w:webHidden/>
              </w:rPr>
              <w:fldChar w:fldCharType="begin"/>
            </w:r>
            <w:r>
              <w:rPr>
                <w:noProof/>
                <w:webHidden/>
              </w:rPr>
              <w:instrText xml:space="preserve"> PAGEREF _Toc54294671 \h </w:instrText>
            </w:r>
            <w:r>
              <w:rPr>
                <w:noProof/>
                <w:webHidden/>
              </w:rPr>
            </w:r>
            <w:r>
              <w:rPr>
                <w:noProof/>
                <w:webHidden/>
              </w:rPr>
              <w:fldChar w:fldCharType="separate"/>
            </w:r>
            <w:r>
              <w:rPr>
                <w:noProof/>
                <w:webHidden/>
              </w:rPr>
              <w:t>91</w:t>
            </w:r>
            <w:r>
              <w:rPr>
                <w:noProof/>
                <w:webHidden/>
              </w:rPr>
              <w:fldChar w:fldCharType="end"/>
            </w:r>
          </w:hyperlink>
        </w:p>
        <w:p w14:paraId="19455200" w14:textId="77777777" w:rsidR="006D6087" w:rsidRDefault="006D6087">
          <w:pPr>
            <w:pStyle w:val="13"/>
            <w:tabs>
              <w:tab w:val="right" w:leader="dot" w:pos="8296"/>
            </w:tabs>
            <w:rPr>
              <w:rFonts w:asciiTheme="minorHAnsi" w:eastAsiaTheme="minorEastAsia" w:hAnsiTheme="minorHAnsi" w:cstheme="minorBidi"/>
              <w:noProof/>
            </w:rPr>
          </w:pPr>
          <w:hyperlink w:anchor="_Toc54294672" w:history="1">
            <w:r w:rsidRPr="007706DA">
              <w:rPr>
                <w:rStyle w:val="aa"/>
                <w:rFonts w:hint="eastAsia"/>
                <w:noProof/>
              </w:rPr>
              <w:t>方名：桃仁红花汤</w:t>
            </w:r>
            <w:r>
              <w:rPr>
                <w:noProof/>
                <w:webHidden/>
              </w:rPr>
              <w:tab/>
            </w:r>
            <w:r>
              <w:rPr>
                <w:noProof/>
                <w:webHidden/>
              </w:rPr>
              <w:fldChar w:fldCharType="begin"/>
            </w:r>
            <w:r>
              <w:rPr>
                <w:noProof/>
                <w:webHidden/>
              </w:rPr>
              <w:instrText xml:space="preserve"> PAGEREF _Toc54294672 \h </w:instrText>
            </w:r>
            <w:r>
              <w:rPr>
                <w:noProof/>
                <w:webHidden/>
              </w:rPr>
            </w:r>
            <w:r>
              <w:rPr>
                <w:noProof/>
                <w:webHidden/>
              </w:rPr>
              <w:fldChar w:fldCharType="separate"/>
            </w:r>
            <w:r>
              <w:rPr>
                <w:noProof/>
                <w:webHidden/>
              </w:rPr>
              <w:t>91</w:t>
            </w:r>
            <w:r>
              <w:rPr>
                <w:noProof/>
                <w:webHidden/>
              </w:rPr>
              <w:fldChar w:fldCharType="end"/>
            </w:r>
          </w:hyperlink>
        </w:p>
        <w:p w14:paraId="13678DAA" w14:textId="77777777" w:rsidR="006D6087" w:rsidRDefault="006D6087">
          <w:pPr>
            <w:pStyle w:val="13"/>
            <w:tabs>
              <w:tab w:val="right" w:leader="dot" w:pos="8296"/>
            </w:tabs>
            <w:rPr>
              <w:rFonts w:asciiTheme="minorHAnsi" w:eastAsiaTheme="minorEastAsia" w:hAnsiTheme="minorHAnsi" w:cstheme="minorBidi"/>
              <w:noProof/>
            </w:rPr>
          </w:pPr>
          <w:hyperlink w:anchor="_Toc54294673" w:history="1">
            <w:r w:rsidRPr="007706DA">
              <w:rPr>
                <w:rStyle w:val="aa"/>
                <w:rFonts w:hint="eastAsia"/>
                <w:noProof/>
              </w:rPr>
              <w:t>方名：桃仁赭石散</w:t>
            </w:r>
            <w:r>
              <w:rPr>
                <w:noProof/>
                <w:webHidden/>
              </w:rPr>
              <w:tab/>
            </w:r>
            <w:r>
              <w:rPr>
                <w:noProof/>
                <w:webHidden/>
              </w:rPr>
              <w:fldChar w:fldCharType="begin"/>
            </w:r>
            <w:r>
              <w:rPr>
                <w:noProof/>
                <w:webHidden/>
              </w:rPr>
              <w:instrText xml:space="preserve"> PAGEREF _Toc54294673 \h </w:instrText>
            </w:r>
            <w:r>
              <w:rPr>
                <w:noProof/>
                <w:webHidden/>
              </w:rPr>
            </w:r>
            <w:r>
              <w:rPr>
                <w:noProof/>
                <w:webHidden/>
              </w:rPr>
              <w:fldChar w:fldCharType="separate"/>
            </w:r>
            <w:r>
              <w:rPr>
                <w:noProof/>
                <w:webHidden/>
              </w:rPr>
              <w:t>91</w:t>
            </w:r>
            <w:r>
              <w:rPr>
                <w:noProof/>
                <w:webHidden/>
              </w:rPr>
              <w:fldChar w:fldCharType="end"/>
            </w:r>
          </w:hyperlink>
        </w:p>
        <w:p w14:paraId="06B26710" w14:textId="77777777" w:rsidR="006D6087" w:rsidRDefault="006D6087">
          <w:pPr>
            <w:pStyle w:val="13"/>
            <w:tabs>
              <w:tab w:val="right" w:leader="dot" w:pos="8296"/>
            </w:tabs>
            <w:rPr>
              <w:rFonts w:asciiTheme="minorHAnsi" w:eastAsiaTheme="minorEastAsia" w:hAnsiTheme="minorHAnsi" w:cstheme="minorBidi"/>
              <w:noProof/>
            </w:rPr>
          </w:pPr>
          <w:hyperlink w:anchor="_Toc54294674" w:history="1">
            <w:r w:rsidRPr="007706DA">
              <w:rPr>
                <w:rStyle w:val="aa"/>
                <w:rFonts w:hint="eastAsia"/>
                <w:noProof/>
              </w:rPr>
              <w:t>方名：藤梨根鸡蛋</w:t>
            </w:r>
            <w:r>
              <w:rPr>
                <w:noProof/>
                <w:webHidden/>
              </w:rPr>
              <w:tab/>
            </w:r>
            <w:r>
              <w:rPr>
                <w:noProof/>
                <w:webHidden/>
              </w:rPr>
              <w:fldChar w:fldCharType="begin"/>
            </w:r>
            <w:r>
              <w:rPr>
                <w:noProof/>
                <w:webHidden/>
              </w:rPr>
              <w:instrText xml:space="preserve"> PAGEREF _Toc54294674 \h </w:instrText>
            </w:r>
            <w:r>
              <w:rPr>
                <w:noProof/>
                <w:webHidden/>
              </w:rPr>
            </w:r>
            <w:r>
              <w:rPr>
                <w:noProof/>
                <w:webHidden/>
              </w:rPr>
              <w:fldChar w:fldCharType="separate"/>
            </w:r>
            <w:r>
              <w:rPr>
                <w:noProof/>
                <w:webHidden/>
              </w:rPr>
              <w:t>91</w:t>
            </w:r>
            <w:r>
              <w:rPr>
                <w:noProof/>
                <w:webHidden/>
              </w:rPr>
              <w:fldChar w:fldCharType="end"/>
            </w:r>
          </w:hyperlink>
        </w:p>
        <w:p w14:paraId="05287C0D" w14:textId="77777777" w:rsidR="006D6087" w:rsidRDefault="006D6087">
          <w:pPr>
            <w:pStyle w:val="13"/>
            <w:tabs>
              <w:tab w:val="right" w:leader="dot" w:pos="8296"/>
            </w:tabs>
            <w:rPr>
              <w:rFonts w:asciiTheme="minorHAnsi" w:eastAsiaTheme="minorEastAsia" w:hAnsiTheme="minorHAnsi" w:cstheme="minorBidi"/>
              <w:noProof/>
            </w:rPr>
          </w:pPr>
          <w:hyperlink w:anchor="_Toc54294675" w:history="1">
            <w:r w:rsidRPr="007706DA">
              <w:rPr>
                <w:rStyle w:val="aa"/>
                <w:rFonts w:hint="eastAsia"/>
                <w:noProof/>
              </w:rPr>
              <w:t>方名：藤梨根野葡萄根干蟾皮汤</w:t>
            </w:r>
            <w:r>
              <w:rPr>
                <w:noProof/>
                <w:webHidden/>
              </w:rPr>
              <w:tab/>
            </w:r>
            <w:r>
              <w:rPr>
                <w:noProof/>
                <w:webHidden/>
              </w:rPr>
              <w:fldChar w:fldCharType="begin"/>
            </w:r>
            <w:r>
              <w:rPr>
                <w:noProof/>
                <w:webHidden/>
              </w:rPr>
              <w:instrText xml:space="preserve"> PAGEREF _Toc54294675 \h </w:instrText>
            </w:r>
            <w:r>
              <w:rPr>
                <w:noProof/>
                <w:webHidden/>
              </w:rPr>
            </w:r>
            <w:r>
              <w:rPr>
                <w:noProof/>
                <w:webHidden/>
              </w:rPr>
              <w:fldChar w:fldCharType="separate"/>
            </w:r>
            <w:r>
              <w:rPr>
                <w:noProof/>
                <w:webHidden/>
              </w:rPr>
              <w:t>92</w:t>
            </w:r>
            <w:r>
              <w:rPr>
                <w:noProof/>
                <w:webHidden/>
              </w:rPr>
              <w:fldChar w:fldCharType="end"/>
            </w:r>
          </w:hyperlink>
        </w:p>
        <w:p w14:paraId="7D2BAAC7" w14:textId="77777777" w:rsidR="006D6087" w:rsidRDefault="006D6087">
          <w:pPr>
            <w:pStyle w:val="13"/>
            <w:tabs>
              <w:tab w:val="right" w:leader="dot" w:pos="8296"/>
            </w:tabs>
            <w:rPr>
              <w:rFonts w:asciiTheme="minorHAnsi" w:eastAsiaTheme="minorEastAsia" w:hAnsiTheme="minorHAnsi" w:cstheme="minorBidi"/>
              <w:noProof/>
            </w:rPr>
          </w:pPr>
          <w:hyperlink w:anchor="_Toc54294676" w:history="1">
            <w:r w:rsidRPr="007706DA">
              <w:rPr>
                <w:rStyle w:val="aa"/>
                <w:rFonts w:hint="eastAsia"/>
                <w:noProof/>
              </w:rPr>
              <w:t>方名：藤梨根野葡萄根汤</w:t>
            </w:r>
            <w:r>
              <w:rPr>
                <w:noProof/>
                <w:webHidden/>
              </w:rPr>
              <w:tab/>
            </w:r>
            <w:r>
              <w:rPr>
                <w:noProof/>
                <w:webHidden/>
              </w:rPr>
              <w:fldChar w:fldCharType="begin"/>
            </w:r>
            <w:r>
              <w:rPr>
                <w:noProof/>
                <w:webHidden/>
              </w:rPr>
              <w:instrText xml:space="preserve"> PAGEREF _Toc54294676 \h </w:instrText>
            </w:r>
            <w:r>
              <w:rPr>
                <w:noProof/>
                <w:webHidden/>
              </w:rPr>
            </w:r>
            <w:r>
              <w:rPr>
                <w:noProof/>
                <w:webHidden/>
              </w:rPr>
              <w:fldChar w:fldCharType="separate"/>
            </w:r>
            <w:r>
              <w:rPr>
                <w:noProof/>
                <w:webHidden/>
              </w:rPr>
              <w:t>92</w:t>
            </w:r>
            <w:r>
              <w:rPr>
                <w:noProof/>
                <w:webHidden/>
              </w:rPr>
              <w:fldChar w:fldCharType="end"/>
            </w:r>
          </w:hyperlink>
        </w:p>
        <w:p w14:paraId="0F438D01" w14:textId="77777777" w:rsidR="006D6087" w:rsidRDefault="006D6087">
          <w:pPr>
            <w:pStyle w:val="13"/>
            <w:tabs>
              <w:tab w:val="right" w:leader="dot" w:pos="8296"/>
            </w:tabs>
            <w:rPr>
              <w:rFonts w:asciiTheme="minorHAnsi" w:eastAsiaTheme="minorEastAsia" w:hAnsiTheme="minorHAnsi" w:cstheme="minorBidi"/>
              <w:noProof/>
            </w:rPr>
          </w:pPr>
          <w:hyperlink w:anchor="_Toc54294677" w:history="1">
            <w:r w:rsidRPr="007706DA">
              <w:rPr>
                <w:rStyle w:val="aa"/>
                <w:rFonts w:hint="eastAsia"/>
                <w:noProof/>
              </w:rPr>
              <w:t>方名：藤梨虎杖汤</w:t>
            </w:r>
            <w:r>
              <w:rPr>
                <w:noProof/>
                <w:webHidden/>
              </w:rPr>
              <w:tab/>
            </w:r>
            <w:r>
              <w:rPr>
                <w:noProof/>
                <w:webHidden/>
              </w:rPr>
              <w:fldChar w:fldCharType="begin"/>
            </w:r>
            <w:r>
              <w:rPr>
                <w:noProof/>
                <w:webHidden/>
              </w:rPr>
              <w:instrText xml:space="preserve"> PAGEREF _Toc54294677 \h </w:instrText>
            </w:r>
            <w:r>
              <w:rPr>
                <w:noProof/>
                <w:webHidden/>
              </w:rPr>
            </w:r>
            <w:r>
              <w:rPr>
                <w:noProof/>
                <w:webHidden/>
              </w:rPr>
              <w:fldChar w:fldCharType="separate"/>
            </w:r>
            <w:r>
              <w:rPr>
                <w:noProof/>
                <w:webHidden/>
              </w:rPr>
              <w:t>92</w:t>
            </w:r>
            <w:r>
              <w:rPr>
                <w:noProof/>
                <w:webHidden/>
              </w:rPr>
              <w:fldChar w:fldCharType="end"/>
            </w:r>
          </w:hyperlink>
        </w:p>
        <w:p w14:paraId="2D852AD1" w14:textId="77777777" w:rsidR="006D6087" w:rsidRDefault="006D6087">
          <w:pPr>
            <w:pStyle w:val="13"/>
            <w:tabs>
              <w:tab w:val="right" w:leader="dot" w:pos="8296"/>
            </w:tabs>
            <w:rPr>
              <w:rFonts w:asciiTheme="minorHAnsi" w:eastAsiaTheme="minorEastAsia" w:hAnsiTheme="minorHAnsi" w:cstheme="minorBidi"/>
              <w:noProof/>
            </w:rPr>
          </w:pPr>
          <w:hyperlink w:anchor="_Toc54294678" w:history="1">
            <w:r w:rsidRPr="007706DA">
              <w:rPr>
                <w:rStyle w:val="aa"/>
                <w:rFonts w:hint="eastAsia"/>
                <w:noProof/>
              </w:rPr>
              <w:t>方名：天南星半夏汤</w:t>
            </w:r>
            <w:r>
              <w:rPr>
                <w:noProof/>
                <w:webHidden/>
              </w:rPr>
              <w:tab/>
            </w:r>
            <w:r>
              <w:rPr>
                <w:noProof/>
                <w:webHidden/>
              </w:rPr>
              <w:fldChar w:fldCharType="begin"/>
            </w:r>
            <w:r>
              <w:rPr>
                <w:noProof/>
                <w:webHidden/>
              </w:rPr>
              <w:instrText xml:space="preserve"> PAGEREF _Toc54294678 \h </w:instrText>
            </w:r>
            <w:r>
              <w:rPr>
                <w:noProof/>
                <w:webHidden/>
              </w:rPr>
            </w:r>
            <w:r>
              <w:rPr>
                <w:noProof/>
                <w:webHidden/>
              </w:rPr>
              <w:fldChar w:fldCharType="separate"/>
            </w:r>
            <w:r>
              <w:rPr>
                <w:noProof/>
                <w:webHidden/>
              </w:rPr>
              <w:t>92</w:t>
            </w:r>
            <w:r>
              <w:rPr>
                <w:noProof/>
                <w:webHidden/>
              </w:rPr>
              <w:fldChar w:fldCharType="end"/>
            </w:r>
          </w:hyperlink>
        </w:p>
        <w:p w14:paraId="68C86A64" w14:textId="77777777" w:rsidR="006D6087" w:rsidRDefault="006D6087">
          <w:pPr>
            <w:pStyle w:val="13"/>
            <w:tabs>
              <w:tab w:val="right" w:leader="dot" w:pos="8296"/>
            </w:tabs>
            <w:rPr>
              <w:rFonts w:asciiTheme="minorHAnsi" w:eastAsiaTheme="minorEastAsia" w:hAnsiTheme="minorHAnsi" w:cstheme="minorBidi"/>
              <w:noProof/>
            </w:rPr>
          </w:pPr>
          <w:hyperlink w:anchor="_Toc54294679" w:history="1">
            <w:r w:rsidRPr="007706DA">
              <w:rPr>
                <w:rStyle w:val="aa"/>
                <w:rFonts w:hint="eastAsia"/>
                <w:noProof/>
              </w:rPr>
              <w:t>方名：天然菱叶饮料</w:t>
            </w:r>
            <w:r>
              <w:rPr>
                <w:noProof/>
                <w:webHidden/>
              </w:rPr>
              <w:tab/>
            </w:r>
            <w:r>
              <w:rPr>
                <w:noProof/>
                <w:webHidden/>
              </w:rPr>
              <w:fldChar w:fldCharType="begin"/>
            </w:r>
            <w:r>
              <w:rPr>
                <w:noProof/>
                <w:webHidden/>
              </w:rPr>
              <w:instrText xml:space="preserve"> PAGEREF _Toc54294679 \h </w:instrText>
            </w:r>
            <w:r>
              <w:rPr>
                <w:noProof/>
                <w:webHidden/>
              </w:rPr>
            </w:r>
            <w:r>
              <w:rPr>
                <w:noProof/>
                <w:webHidden/>
              </w:rPr>
              <w:fldChar w:fldCharType="separate"/>
            </w:r>
            <w:r>
              <w:rPr>
                <w:noProof/>
                <w:webHidden/>
              </w:rPr>
              <w:t>92</w:t>
            </w:r>
            <w:r>
              <w:rPr>
                <w:noProof/>
                <w:webHidden/>
              </w:rPr>
              <w:fldChar w:fldCharType="end"/>
            </w:r>
          </w:hyperlink>
        </w:p>
        <w:p w14:paraId="6BA66FB1" w14:textId="77777777" w:rsidR="006D6087" w:rsidRDefault="006D6087">
          <w:pPr>
            <w:pStyle w:val="13"/>
            <w:tabs>
              <w:tab w:val="right" w:leader="dot" w:pos="8296"/>
            </w:tabs>
            <w:rPr>
              <w:rFonts w:asciiTheme="minorHAnsi" w:eastAsiaTheme="minorEastAsia" w:hAnsiTheme="minorHAnsi" w:cstheme="minorBidi"/>
              <w:noProof/>
            </w:rPr>
          </w:pPr>
          <w:hyperlink w:anchor="_Toc54294680" w:history="1">
            <w:r w:rsidRPr="007706DA">
              <w:rPr>
                <w:rStyle w:val="aa"/>
                <w:rFonts w:hint="eastAsia"/>
                <w:noProof/>
              </w:rPr>
              <w:t>方名：天夏开道汤</w:t>
            </w:r>
            <w:r>
              <w:rPr>
                <w:noProof/>
                <w:webHidden/>
              </w:rPr>
              <w:tab/>
            </w:r>
            <w:r>
              <w:rPr>
                <w:noProof/>
                <w:webHidden/>
              </w:rPr>
              <w:fldChar w:fldCharType="begin"/>
            </w:r>
            <w:r>
              <w:rPr>
                <w:noProof/>
                <w:webHidden/>
              </w:rPr>
              <w:instrText xml:space="preserve"> PAGEREF _Toc54294680 \h </w:instrText>
            </w:r>
            <w:r>
              <w:rPr>
                <w:noProof/>
                <w:webHidden/>
              </w:rPr>
            </w:r>
            <w:r>
              <w:rPr>
                <w:noProof/>
                <w:webHidden/>
              </w:rPr>
              <w:fldChar w:fldCharType="separate"/>
            </w:r>
            <w:r>
              <w:rPr>
                <w:noProof/>
                <w:webHidden/>
              </w:rPr>
              <w:t>92</w:t>
            </w:r>
            <w:r>
              <w:rPr>
                <w:noProof/>
                <w:webHidden/>
              </w:rPr>
              <w:fldChar w:fldCharType="end"/>
            </w:r>
          </w:hyperlink>
        </w:p>
        <w:p w14:paraId="6B17D2AF" w14:textId="77777777" w:rsidR="006D6087" w:rsidRDefault="006D6087">
          <w:pPr>
            <w:pStyle w:val="13"/>
            <w:tabs>
              <w:tab w:val="right" w:leader="dot" w:pos="8296"/>
            </w:tabs>
            <w:rPr>
              <w:rFonts w:asciiTheme="minorHAnsi" w:eastAsiaTheme="minorEastAsia" w:hAnsiTheme="minorHAnsi" w:cstheme="minorBidi"/>
              <w:noProof/>
            </w:rPr>
          </w:pPr>
          <w:hyperlink w:anchor="_Toc54294681" w:history="1">
            <w:r w:rsidRPr="007706DA">
              <w:rPr>
                <w:rStyle w:val="aa"/>
                <w:rFonts w:hint="eastAsia"/>
                <w:noProof/>
              </w:rPr>
              <w:t>方名：甜苦荞麦方</w:t>
            </w:r>
            <w:r>
              <w:rPr>
                <w:noProof/>
                <w:webHidden/>
              </w:rPr>
              <w:tab/>
            </w:r>
            <w:r>
              <w:rPr>
                <w:noProof/>
                <w:webHidden/>
              </w:rPr>
              <w:fldChar w:fldCharType="begin"/>
            </w:r>
            <w:r>
              <w:rPr>
                <w:noProof/>
                <w:webHidden/>
              </w:rPr>
              <w:instrText xml:space="preserve"> PAGEREF _Toc54294681 \h </w:instrText>
            </w:r>
            <w:r>
              <w:rPr>
                <w:noProof/>
                <w:webHidden/>
              </w:rPr>
            </w:r>
            <w:r>
              <w:rPr>
                <w:noProof/>
                <w:webHidden/>
              </w:rPr>
              <w:fldChar w:fldCharType="separate"/>
            </w:r>
            <w:r>
              <w:rPr>
                <w:noProof/>
                <w:webHidden/>
              </w:rPr>
              <w:t>93</w:t>
            </w:r>
            <w:r>
              <w:rPr>
                <w:noProof/>
                <w:webHidden/>
              </w:rPr>
              <w:fldChar w:fldCharType="end"/>
            </w:r>
          </w:hyperlink>
        </w:p>
        <w:p w14:paraId="0BFA674F" w14:textId="77777777" w:rsidR="006D6087" w:rsidRDefault="006D6087">
          <w:pPr>
            <w:pStyle w:val="13"/>
            <w:tabs>
              <w:tab w:val="right" w:leader="dot" w:pos="8296"/>
            </w:tabs>
            <w:rPr>
              <w:rFonts w:asciiTheme="minorHAnsi" w:eastAsiaTheme="minorEastAsia" w:hAnsiTheme="minorHAnsi" w:cstheme="minorBidi"/>
              <w:noProof/>
            </w:rPr>
          </w:pPr>
          <w:hyperlink w:anchor="_Toc54294682" w:history="1">
            <w:r w:rsidRPr="007706DA">
              <w:rPr>
                <w:rStyle w:val="aa"/>
                <w:rFonts w:hint="eastAsia"/>
                <w:noProof/>
              </w:rPr>
              <w:t>方名：调中散</w:t>
            </w:r>
            <w:r>
              <w:rPr>
                <w:noProof/>
                <w:webHidden/>
              </w:rPr>
              <w:tab/>
            </w:r>
            <w:r>
              <w:rPr>
                <w:noProof/>
                <w:webHidden/>
              </w:rPr>
              <w:fldChar w:fldCharType="begin"/>
            </w:r>
            <w:r>
              <w:rPr>
                <w:noProof/>
                <w:webHidden/>
              </w:rPr>
              <w:instrText xml:space="preserve"> PAGEREF _Toc54294682 \h </w:instrText>
            </w:r>
            <w:r>
              <w:rPr>
                <w:noProof/>
                <w:webHidden/>
              </w:rPr>
            </w:r>
            <w:r>
              <w:rPr>
                <w:noProof/>
                <w:webHidden/>
              </w:rPr>
              <w:fldChar w:fldCharType="separate"/>
            </w:r>
            <w:r>
              <w:rPr>
                <w:noProof/>
                <w:webHidden/>
              </w:rPr>
              <w:t>93</w:t>
            </w:r>
            <w:r>
              <w:rPr>
                <w:noProof/>
                <w:webHidden/>
              </w:rPr>
              <w:fldChar w:fldCharType="end"/>
            </w:r>
          </w:hyperlink>
        </w:p>
        <w:p w14:paraId="2059EC30" w14:textId="77777777" w:rsidR="006D6087" w:rsidRDefault="006D6087">
          <w:pPr>
            <w:pStyle w:val="13"/>
            <w:tabs>
              <w:tab w:val="right" w:leader="dot" w:pos="8296"/>
            </w:tabs>
            <w:rPr>
              <w:rFonts w:asciiTheme="minorHAnsi" w:eastAsiaTheme="minorEastAsia" w:hAnsiTheme="minorHAnsi" w:cstheme="minorBidi"/>
              <w:noProof/>
            </w:rPr>
          </w:pPr>
          <w:hyperlink w:anchor="_Toc54294683" w:history="1">
            <w:r w:rsidRPr="007706DA">
              <w:rPr>
                <w:rStyle w:val="aa"/>
                <w:rFonts w:hint="eastAsia"/>
                <w:noProof/>
              </w:rPr>
              <w:t>方名：通道散</w:t>
            </w:r>
            <w:r>
              <w:rPr>
                <w:noProof/>
                <w:webHidden/>
              </w:rPr>
              <w:tab/>
            </w:r>
            <w:r>
              <w:rPr>
                <w:noProof/>
                <w:webHidden/>
              </w:rPr>
              <w:fldChar w:fldCharType="begin"/>
            </w:r>
            <w:r>
              <w:rPr>
                <w:noProof/>
                <w:webHidden/>
              </w:rPr>
              <w:instrText xml:space="preserve"> PAGEREF _Toc54294683 \h </w:instrText>
            </w:r>
            <w:r>
              <w:rPr>
                <w:noProof/>
                <w:webHidden/>
              </w:rPr>
            </w:r>
            <w:r>
              <w:rPr>
                <w:noProof/>
                <w:webHidden/>
              </w:rPr>
              <w:fldChar w:fldCharType="separate"/>
            </w:r>
            <w:r>
              <w:rPr>
                <w:noProof/>
                <w:webHidden/>
              </w:rPr>
              <w:t>93</w:t>
            </w:r>
            <w:r>
              <w:rPr>
                <w:noProof/>
                <w:webHidden/>
              </w:rPr>
              <w:fldChar w:fldCharType="end"/>
            </w:r>
          </w:hyperlink>
        </w:p>
        <w:p w14:paraId="34C6A08A" w14:textId="77777777" w:rsidR="006D6087" w:rsidRDefault="006D6087">
          <w:pPr>
            <w:pStyle w:val="13"/>
            <w:tabs>
              <w:tab w:val="right" w:leader="dot" w:pos="8296"/>
            </w:tabs>
            <w:rPr>
              <w:rFonts w:asciiTheme="minorHAnsi" w:eastAsiaTheme="minorEastAsia" w:hAnsiTheme="minorHAnsi" w:cstheme="minorBidi"/>
              <w:noProof/>
            </w:rPr>
          </w:pPr>
          <w:hyperlink w:anchor="_Toc54294684" w:history="1">
            <w:r w:rsidRPr="007706DA">
              <w:rPr>
                <w:rStyle w:val="aa"/>
                <w:rFonts w:hint="eastAsia"/>
                <w:noProof/>
              </w:rPr>
              <w:t>方名：通膈利噎散</w:t>
            </w:r>
            <w:r>
              <w:rPr>
                <w:noProof/>
                <w:webHidden/>
              </w:rPr>
              <w:tab/>
            </w:r>
            <w:r>
              <w:rPr>
                <w:noProof/>
                <w:webHidden/>
              </w:rPr>
              <w:fldChar w:fldCharType="begin"/>
            </w:r>
            <w:r>
              <w:rPr>
                <w:noProof/>
                <w:webHidden/>
              </w:rPr>
              <w:instrText xml:space="preserve"> PAGEREF _Toc54294684 \h </w:instrText>
            </w:r>
            <w:r>
              <w:rPr>
                <w:noProof/>
                <w:webHidden/>
              </w:rPr>
            </w:r>
            <w:r>
              <w:rPr>
                <w:noProof/>
                <w:webHidden/>
              </w:rPr>
              <w:fldChar w:fldCharType="separate"/>
            </w:r>
            <w:r>
              <w:rPr>
                <w:noProof/>
                <w:webHidden/>
              </w:rPr>
              <w:t>93</w:t>
            </w:r>
            <w:r>
              <w:rPr>
                <w:noProof/>
                <w:webHidden/>
              </w:rPr>
              <w:fldChar w:fldCharType="end"/>
            </w:r>
          </w:hyperlink>
        </w:p>
        <w:p w14:paraId="4309A354" w14:textId="77777777" w:rsidR="006D6087" w:rsidRDefault="006D6087">
          <w:pPr>
            <w:pStyle w:val="13"/>
            <w:tabs>
              <w:tab w:val="right" w:leader="dot" w:pos="8296"/>
            </w:tabs>
            <w:rPr>
              <w:rFonts w:asciiTheme="minorHAnsi" w:eastAsiaTheme="minorEastAsia" w:hAnsiTheme="minorHAnsi" w:cstheme="minorBidi"/>
              <w:noProof/>
            </w:rPr>
          </w:pPr>
          <w:hyperlink w:anchor="_Toc54294685"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_Toc54294685 \h </w:instrText>
            </w:r>
            <w:r>
              <w:rPr>
                <w:noProof/>
                <w:webHidden/>
              </w:rPr>
            </w:r>
            <w:r>
              <w:rPr>
                <w:noProof/>
                <w:webHidden/>
              </w:rPr>
              <w:fldChar w:fldCharType="separate"/>
            </w:r>
            <w:r>
              <w:rPr>
                <w:noProof/>
                <w:webHidden/>
              </w:rPr>
              <w:t>93</w:t>
            </w:r>
            <w:r>
              <w:rPr>
                <w:noProof/>
                <w:webHidden/>
              </w:rPr>
              <w:fldChar w:fldCharType="end"/>
            </w:r>
          </w:hyperlink>
        </w:p>
        <w:p w14:paraId="63CB9525" w14:textId="77777777" w:rsidR="006D6087" w:rsidRDefault="006D6087">
          <w:pPr>
            <w:pStyle w:val="13"/>
            <w:tabs>
              <w:tab w:val="right" w:leader="dot" w:pos="8296"/>
            </w:tabs>
            <w:rPr>
              <w:rFonts w:asciiTheme="minorHAnsi" w:eastAsiaTheme="minorEastAsia" w:hAnsiTheme="minorHAnsi" w:cstheme="minorBidi"/>
              <w:noProof/>
            </w:rPr>
          </w:pPr>
          <w:hyperlink w:anchor="_Toc54294686"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_Toc54294686 \h </w:instrText>
            </w:r>
            <w:r>
              <w:rPr>
                <w:noProof/>
                <w:webHidden/>
              </w:rPr>
            </w:r>
            <w:r>
              <w:rPr>
                <w:noProof/>
                <w:webHidden/>
              </w:rPr>
              <w:fldChar w:fldCharType="separate"/>
            </w:r>
            <w:r>
              <w:rPr>
                <w:noProof/>
                <w:webHidden/>
              </w:rPr>
              <w:t>93</w:t>
            </w:r>
            <w:r>
              <w:rPr>
                <w:noProof/>
                <w:webHidden/>
              </w:rPr>
              <w:fldChar w:fldCharType="end"/>
            </w:r>
          </w:hyperlink>
        </w:p>
        <w:p w14:paraId="14259F29" w14:textId="77777777" w:rsidR="006D6087" w:rsidRDefault="006D6087">
          <w:pPr>
            <w:pStyle w:val="13"/>
            <w:tabs>
              <w:tab w:val="right" w:leader="dot" w:pos="8296"/>
            </w:tabs>
            <w:rPr>
              <w:rFonts w:asciiTheme="minorHAnsi" w:eastAsiaTheme="minorEastAsia" w:hAnsiTheme="minorHAnsi" w:cstheme="minorBidi"/>
              <w:noProof/>
            </w:rPr>
          </w:pPr>
          <w:hyperlink w:anchor="_Toc54294687" w:history="1">
            <w:r w:rsidRPr="007706DA">
              <w:rPr>
                <w:rStyle w:val="aa"/>
                <w:rFonts w:hint="eastAsia"/>
                <w:noProof/>
              </w:rPr>
              <w:t>方名：通幽汤</w:t>
            </w:r>
            <w:r>
              <w:rPr>
                <w:noProof/>
                <w:webHidden/>
              </w:rPr>
              <w:tab/>
            </w:r>
            <w:r>
              <w:rPr>
                <w:noProof/>
                <w:webHidden/>
              </w:rPr>
              <w:fldChar w:fldCharType="begin"/>
            </w:r>
            <w:r>
              <w:rPr>
                <w:noProof/>
                <w:webHidden/>
              </w:rPr>
              <w:instrText xml:space="preserve"> PAGEREF _Toc54294687 \h </w:instrText>
            </w:r>
            <w:r>
              <w:rPr>
                <w:noProof/>
                <w:webHidden/>
              </w:rPr>
            </w:r>
            <w:r>
              <w:rPr>
                <w:noProof/>
                <w:webHidden/>
              </w:rPr>
              <w:fldChar w:fldCharType="separate"/>
            </w:r>
            <w:r>
              <w:rPr>
                <w:noProof/>
                <w:webHidden/>
              </w:rPr>
              <w:t>94</w:t>
            </w:r>
            <w:r>
              <w:rPr>
                <w:noProof/>
                <w:webHidden/>
              </w:rPr>
              <w:fldChar w:fldCharType="end"/>
            </w:r>
          </w:hyperlink>
        </w:p>
        <w:p w14:paraId="02579EE5" w14:textId="77777777" w:rsidR="006D6087" w:rsidRDefault="006D6087">
          <w:pPr>
            <w:pStyle w:val="13"/>
            <w:tabs>
              <w:tab w:val="right" w:leader="dot" w:pos="8296"/>
            </w:tabs>
            <w:rPr>
              <w:rFonts w:asciiTheme="minorHAnsi" w:eastAsiaTheme="minorEastAsia" w:hAnsiTheme="minorHAnsi" w:cstheme="minorBidi"/>
              <w:noProof/>
            </w:rPr>
          </w:pPr>
          <w:hyperlink w:anchor="_Toc54294688" w:history="1">
            <w:r w:rsidRPr="007706DA">
              <w:rPr>
                <w:rStyle w:val="aa"/>
                <w:rFonts w:hint="eastAsia"/>
                <w:noProof/>
              </w:rPr>
              <w:t>方名：童便五液饮</w:t>
            </w:r>
            <w:r>
              <w:rPr>
                <w:noProof/>
                <w:webHidden/>
              </w:rPr>
              <w:tab/>
            </w:r>
            <w:r>
              <w:rPr>
                <w:noProof/>
                <w:webHidden/>
              </w:rPr>
              <w:fldChar w:fldCharType="begin"/>
            </w:r>
            <w:r>
              <w:rPr>
                <w:noProof/>
                <w:webHidden/>
              </w:rPr>
              <w:instrText xml:space="preserve"> PAGEREF _Toc54294688 \h </w:instrText>
            </w:r>
            <w:r>
              <w:rPr>
                <w:noProof/>
                <w:webHidden/>
              </w:rPr>
            </w:r>
            <w:r>
              <w:rPr>
                <w:noProof/>
                <w:webHidden/>
              </w:rPr>
              <w:fldChar w:fldCharType="separate"/>
            </w:r>
            <w:r>
              <w:rPr>
                <w:noProof/>
                <w:webHidden/>
              </w:rPr>
              <w:t>94</w:t>
            </w:r>
            <w:r>
              <w:rPr>
                <w:noProof/>
                <w:webHidden/>
              </w:rPr>
              <w:fldChar w:fldCharType="end"/>
            </w:r>
          </w:hyperlink>
        </w:p>
        <w:p w14:paraId="7677771A" w14:textId="77777777" w:rsidR="006D6087" w:rsidRDefault="006D6087">
          <w:pPr>
            <w:pStyle w:val="13"/>
            <w:tabs>
              <w:tab w:val="right" w:leader="dot" w:pos="8296"/>
            </w:tabs>
            <w:rPr>
              <w:rFonts w:asciiTheme="minorHAnsi" w:eastAsiaTheme="minorEastAsia" w:hAnsiTheme="minorHAnsi" w:cstheme="minorBidi"/>
              <w:noProof/>
            </w:rPr>
          </w:pPr>
          <w:hyperlink w:anchor="_Toc54294689" w:history="1">
            <w:r w:rsidRPr="007706DA">
              <w:rPr>
                <w:rStyle w:val="aa"/>
                <w:rFonts w:hint="eastAsia"/>
                <w:noProof/>
              </w:rPr>
              <w:t>方名：土蜂房丹参汤</w:t>
            </w:r>
            <w:r>
              <w:rPr>
                <w:noProof/>
                <w:webHidden/>
              </w:rPr>
              <w:tab/>
            </w:r>
            <w:r>
              <w:rPr>
                <w:noProof/>
                <w:webHidden/>
              </w:rPr>
              <w:fldChar w:fldCharType="begin"/>
            </w:r>
            <w:r>
              <w:rPr>
                <w:noProof/>
                <w:webHidden/>
              </w:rPr>
              <w:instrText xml:space="preserve"> PAGEREF _Toc54294689 \h </w:instrText>
            </w:r>
            <w:r>
              <w:rPr>
                <w:noProof/>
                <w:webHidden/>
              </w:rPr>
            </w:r>
            <w:r>
              <w:rPr>
                <w:noProof/>
                <w:webHidden/>
              </w:rPr>
              <w:fldChar w:fldCharType="separate"/>
            </w:r>
            <w:r>
              <w:rPr>
                <w:noProof/>
                <w:webHidden/>
              </w:rPr>
              <w:t>94</w:t>
            </w:r>
            <w:r>
              <w:rPr>
                <w:noProof/>
                <w:webHidden/>
              </w:rPr>
              <w:fldChar w:fldCharType="end"/>
            </w:r>
          </w:hyperlink>
        </w:p>
        <w:p w14:paraId="60211E53" w14:textId="77777777" w:rsidR="006D6087" w:rsidRDefault="006D6087">
          <w:pPr>
            <w:pStyle w:val="13"/>
            <w:tabs>
              <w:tab w:val="right" w:leader="dot" w:pos="8296"/>
            </w:tabs>
            <w:rPr>
              <w:rFonts w:asciiTheme="minorHAnsi" w:eastAsiaTheme="minorEastAsia" w:hAnsiTheme="minorHAnsi" w:cstheme="minorBidi"/>
              <w:noProof/>
            </w:rPr>
          </w:pPr>
          <w:hyperlink w:anchor="_Toc54294690" w:history="1">
            <w:r w:rsidRPr="007706DA">
              <w:rPr>
                <w:rStyle w:val="aa"/>
                <w:rFonts w:hint="eastAsia"/>
                <w:noProof/>
              </w:rPr>
              <w:t>方名：瓦松散</w:t>
            </w:r>
            <w:r>
              <w:rPr>
                <w:noProof/>
                <w:webHidden/>
              </w:rPr>
              <w:tab/>
            </w:r>
            <w:r>
              <w:rPr>
                <w:noProof/>
                <w:webHidden/>
              </w:rPr>
              <w:fldChar w:fldCharType="begin"/>
            </w:r>
            <w:r>
              <w:rPr>
                <w:noProof/>
                <w:webHidden/>
              </w:rPr>
              <w:instrText xml:space="preserve"> PAGEREF _Toc54294690 \h </w:instrText>
            </w:r>
            <w:r>
              <w:rPr>
                <w:noProof/>
                <w:webHidden/>
              </w:rPr>
            </w:r>
            <w:r>
              <w:rPr>
                <w:noProof/>
                <w:webHidden/>
              </w:rPr>
              <w:fldChar w:fldCharType="separate"/>
            </w:r>
            <w:r>
              <w:rPr>
                <w:noProof/>
                <w:webHidden/>
              </w:rPr>
              <w:t>94</w:t>
            </w:r>
            <w:r>
              <w:rPr>
                <w:noProof/>
                <w:webHidden/>
              </w:rPr>
              <w:fldChar w:fldCharType="end"/>
            </w:r>
          </w:hyperlink>
        </w:p>
        <w:p w14:paraId="71954D10" w14:textId="77777777" w:rsidR="006D6087" w:rsidRDefault="006D6087">
          <w:pPr>
            <w:pStyle w:val="13"/>
            <w:tabs>
              <w:tab w:val="right" w:leader="dot" w:pos="8296"/>
            </w:tabs>
            <w:rPr>
              <w:rFonts w:asciiTheme="minorHAnsi" w:eastAsiaTheme="minorEastAsia" w:hAnsiTheme="minorHAnsi" w:cstheme="minorBidi"/>
              <w:noProof/>
            </w:rPr>
          </w:pPr>
          <w:hyperlink w:anchor="_Toc54294691" w:history="1">
            <w:r w:rsidRPr="007706DA">
              <w:rPr>
                <w:rStyle w:val="aa"/>
                <w:rFonts w:hint="eastAsia"/>
                <w:noProof/>
              </w:rPr>
              <w:t>方名：万应丸</w:t>
            </w:r>
            <w:r>
              <w:rPr>
                <w:noProof/>
                <w:webHidden/>
              </w:rPr>
              <w:tab/>
            </w:r>
            <w:r>
              <w:rPr>
                <w:noProof/>
                <w:webHidden/>
              </w:rPr>
              <w:fldChar w:fldCharType="begin"/>
            </w:r>
            <w:r>
              <w:rPr>
                <w:noProof/>
                <w:webHidden/>
              </w:rPr>
              <w:instrText xml:space="preserve"> PAGEREF _Toc54294691 \h </w:instrText>
            </w:r>
            <w:r>
              <w:rPr>
                <w:noProof/>
                <w:webHidden/>
              </w:rPr>
            </w:r>
            <w:r>
              <w:rPr>
                <w:noProof/>
                <w:webHidden/>
              </w:rPr>
              <w:fldChar w:fldCharType="separate"/>
            </w:r>
            <w:r>
              <w:rPr>
                <w:noProof/>
                <w:webHidden/>
              </w:rPr>
              <w:t>94</w:t>
            </w:r>
            <w:r>
              <w:rPr>
                <w:noProof/>
                <w:webHidden/>
              </w:rPr>
              <w:fldChar w:fldCharType="end"/>
            </w:r>
          </w:hyperlink>
        </w:p>
        <w:p w14:paraId="07BA42C5" w14:textId="77777777" w:rsidR="006D6087" w:rsidRDefault="006D6087">
          <w:pPr>
            <w:pStyle w:val="13"/>
            <w:tabs>
              <w:tab w:val="right" w:leader="dot" w:pos="8296"/>
            </w:tabs>
            <w:rPr>
              <w:rFonts w:asciiTheme="minorHAnsi" w:eastAsiaTheme="minorEastAsia" w:hAnsiTheme="minorHAnsi" w:cstheme="minorBidi"/>
              <w:noProof/>
            </w:rPr>
          </w:pPr>
          <w:hyperlink w:anchor="_Toc54294692" w:history="1">
            <w:r w:rsidRPr="007706DA">
              <w:rPr>
                <w:rStyle w:val="aa"/>
                <w:rFonts w:hint="eastAsia"/>
                <w:noProof/>
              </w:rPr>
              <w:t>方名：王道无忧散</w:t>
            </w:r>
            <w:r>
              <w:rPr>
                <w:noProof/>
                <w:webHidden/>
              </w:rPr>
              <w:tab/>
            </w:r>
            <w:r>
              <w:rPr>
                <w:noProof/>
                <w:webHidden/>
              </w:rPr>
              <w:fldChar w:fldCharType="begin"/>
            </w:r>
            <w:r>
              <w:rPr>
                <w:noProof/>
                <w:webHidden/>
              </w:rPr>
              <w:instrText xml:space="preserve"> PAGEREF _Toc54294692 \h </w:instrText>
            </w:r>
            <w:r>
              <w:rPr>
                <w:noProof/>
                <w:webHidden/>
              </w:rPr>
            </w:r>
            <w:r>
              <w:rPr>
                <w:noProof/>
                <w:webHidden/>
              </w:rPr>
              <w:fldChar w:fldCharType="separate"/>
            </w:r>
            <w:r>
              <w:rPr>
                <w:noProof/>
                <w:webHidden/>
              </w:rPr>
              <w:t>95</w:t>
            </w:r>
            <w:r>
              <w:rPr>
                <w:noProof/>
                <w:webHidden/>
              </w:rPr>
              <w:fldChar w:fldCharType="end"/>
            </w:r>
          </w:hyperlink>
        </w:p>
        <w:p w14:paraId="0FA03F09" w14:textId="77777777" w:rsidR="006D6087" w:rsidRDefault="006D6087">
          <w:pPr>
            <w:pStyle w:val="13"/>
            <w:tabs>
              <w:tab w:val="right" w:leader="dot" w:pos="8296"/>
            </w:tabs>
            <w:rPr>
              <w:rFonts w:asciiTheme="minorHAnsi" w:eastAsiaTheme="minorEastAsia" w:hAnsiTheme="minorHAnsi" w:cstheme="minorBidi"/>
              <w:noProof/>
            </w:rPr>
          </w:pPr>
          <w:hyperlink w:anchor="_Toc54294693" w:history="1">
            <w:r w:rsidRPr="007706DA">
              <w:rPr>
                <w:rStyle w:val="aa"/>
                <w:rFonts w:hint="eastAsia"/>
                <w:noProof/>
              </w:rPr>
              <w:t>方名：威灵醋蜜煎</w:t>
            </w:r>
            <w:r>
              <w:rPr>
                <w:noProof/>
                <w:webHidden/>
              </w:rPr>
              <w:tab/>
            </w:r>
            <w:r>
              <w:rPr>
                <w:noProof/>
                <w:webHidden/>
              </w:rPr>
              <w:fldChar w:fldCharType="begin"/>
            </w:r>
            <w:r>
              <w:rPr>
                <w:noProof/>
                <w:webHidden/>
              </w:rPr>
              <w:instrText xml:space="preserve"> PAGEREF _Toc54294693 \h </w:instrText>
            </w:r>
            <w:r>
              <w:rPr>
                <w:noProof/>
                <w:webHidden/>
              </w:rPr>
            </w:r>
            <w:r>
              <w:rPr>
                <w:noProof/>
                <w:webHidden/>
              </w:rPr>
              <w:fldChar w:fldCharType="separate"/>
            </w:r>
            <w:r>
              <w:rPr>
                <w:noProof/>
                <w:webHidden/>
              </w:rPr>
              <w:t>95</w:t>
            </w:r>
            <w:r>
              <w:rPr>
                <w:noProof/>
                <w:webHidden/>
              </w:rPr>
              <w:fldChar w:fldCharType="end"/>
            </w:r>
          </w:hyperlink>
        </w:p>
        <w:p w14:paraId="119EE9FB" w14:textId="77777777" w:rsidR="006D6087" w:rsidRDefault="006D6087">
          <w:pPr>
            <w:pStyle w:val="13"/>
            <w:tabs>
              <w:tab w:val="right" w:leader="dot" w:pos="8296"/>
            </w:tabs>
            <w:rPr>
              <w:rFonts w:asciiTheme="minorHAnsi" w:eastAsiaTheme="minorEastAsia" w:hAnsiTheme="minorHAnsi" w:cstheme="minorBidi"/>
              <w:noProof/>
            </w:rPr>
          </w:pPr>
          <w:hyperlink w:anchor="_Toc54294694" w:history="1">
            <w:r w:rsidRPr="007706DA">
              <w:rPr>
                <w:rStyle w:val="aa"/>
                <w:rFonts w:hint="eastAsia"/>
                <w:noProof/>
              </w:rPr>
              <w:t>方名：威灵仙白蜜汤</w:t>
            </w:r>
            <w:r>
              <w:rPr>
                <w:noProof/>
                <w:webHidden/>
              </w:rPr>
              <w:tab/>
            </w:r>
            <w:r>
              <w:rPr>
                <w:noProof/>
                <w:webHidden/>
              </w:rPr>
              <w:fldChar w:fldCharType="begin"/>
            </w:r>
            <w:r>
              <w:rPr>
                <w:noProof/>
                <w:webHidden/>
              </w:rPr>
              <w:instrText xml:space="preserve"> PAGEREF _Toc54294694 \h </w:instrText>
            </w:r>
            <w:r>
              <w:rPr>
                <w:noProof/>
                <w:webHidden/>
              </w:rPr>
            </w:r>
            <w:r>
              <w:rPr>
                <w:noProof/>
                <w:webHidden/>
              </w:rPr>
              <w:fldChar w:fldCharType="separate"/>
            </w:r>
            <w:r>
              <w:rPr>
                <w:noProof/>
                <w:webHidden/>
              </w:rPr>
              <w:t>95</w:t>
            </w:r>
            <w:r>
              <w:rPr>
                <w:noProof/>
                <w:webHidden/>
              </w:rPr>
              <w:fldChar w:fldCharType="end"/>
            </w:r>
          </w:hyperlink>
        </w:p>
        <w:p w14:paraId="1882EE05" w14:textId="77777777" w:rsidR="006D6087" w:rsidRDefault="006D6087">
          <w:pPr>
            <w:pStyle w:val="13"/>
            <w:tabs>
              <w:tab w:val="right" w:leader="dot" w:pos="8296"/>
            </w:tabs>
            <w:rPr>
              <w:rFonts w:asciiTheme="minorHAnsi" w:eastAsiaTheme="minorEastAsia" w:hAnsiTheme="minorHAnsi" w:cstheme="minorBidi"/>
              <w:noProof/>
            </w:rPr>
          </w:pPr>
          <w:hyperlink w:anchor="_Toc54294695" w:history="1">
            <w:r w:rsidRPr="007706DA">
              <w:rPr>
                <w:rStyle w:val="aa"/>
                <w:rFonts w:hint="eastAsia"/>
                <w:noProof/>
              </w:rPr>
              <w:t>方名：威灵仙白蜜汤</w:t>
            </w:r>
            <w:r>
              <w:rPr>
                <w:noProof/>
                <w:webHidden/>
              </w:rPr>
              <w:tab/>
            </w:r>
            <w:r>
              <w:rPr>
                <w:noProof/>
                <w:webHidden/>
              </w:rPr>
              <w:fldChar w:fldCharType="begin"/>
            </w:r>
            <w:r>
              <w:rPr>
                <w:noProof/>
                <w:webHidden/>
              </w:rPr>
              <w:instrText xml:space="preserve"> PAGEREF _Toc54294695 \h </w:instrText>
            </w:r>
            <w:r>
              <w:rPr>
                <w:noProof/>
                <w:webHidden/>
              </w:rPr>
            </w:r>
            <w:r>
              <w:rPr>
                <w:noProof/>
                <w:webHidden/>
              </w:rPr>
              <w:fldChar w:fldCharType="separate"/>
            </w:r>
            <w:r>
              <w:rPr>
                <w:noProof/>
                <w:webHidden/>
              </w:rPr>
              <w:t>95</w:t>
            </w:r>
            <w:r>
              <w:rPr>
                <w:noProof/>
                <w:webHidden/>
              </w:rPr>
              <w:fldChar w:fldCharType="end"/>
            </w:r>
          </w:hyperlink>
        </w:p>
        <w:p w14:paraId="71F1F341" w14:textId="77777777" w:rsidR="006D6087" w:rsidRDefault="006D6087">
          <w:pPr>
            <w:pStyle w:val="13"/>
            <w:tabs>
              <w:tab w:val="right" w:leader="dot" w:pos="8296"/>
            </w:tabs>
            <w:rPr>
              <w:rFonts w:asciiTheme="minorHAnsi" w:eastAsiaTheme="minorEastAsia" w:hAnsiTheme="minorHAnsi" w:cstheme="minorBidi"/>
              <w:noProof/>
            </w:rPr>
          </w:pPr>
          <w:hyperlink w:anchor="_Toc54294696" w:history="1">
            <w:r w:rsidRPr="007706DA">
              <w:rPr>
                <w:rStyle w:val="aa"/>
                <w:rFonts w:hint="eastAsia"/>
                <w:noProof/>
              </w:rPr>
              <w:t>方名：威灵仙醋汤</w:t>
            </w:r>
            <w:r>
              <w:rPr>
                <w:noProof/>
                <w:webHidden/>
              </w:rPr>
              <w:tab/>
            </w:r>
            <w:r>
              <w:rPr>
                <w:noProof/>
                <w:webHidden/>
              </w:rPr>
              <w:fldChar w:fldCharType="begin"/>
            </w:r>
            <w:r>
              <w:rPr>
                <w:noProof/>
                <w:webHidden/>
              </w:rPr>
              <w:instrText xml:space="preserve"> PAGEREF _Toc54294696 \h </w:instrText>
            </w:r>
            <w:r>
              <w:rPr>
                <w:noProof/>
                <w:webHidden/>
              </w:rPr>
            </w:r>
            <w:r>
              <w:rPr>
                <w:noProof/>
                <w:webHidden/>
              </w:rPr>
              <w:fldChar w:fldCharType="separate"/>
            </w:r>
            <w:r>
              <w:rPr>
                <w:noProof/>
                <w:webHidden/>
              </w:rPr>
              <w:t>95</w:t>
            </w:r>
            <w:r>
              <w:rPr>
                <w:noProof/>
                <w:webHidden/>
              </w:rPr>
              <w:fldChar w:fldCharType="end"/>
            </w:r>
          </w:hyperlink>
        </w:p>
        <w:p w14:paraId="6A0E02B7" w14:textId="77777777" w:rsidR="006D6087" w:rsidRDefault="006D6087">
          <w:pPr>
            <w:pStyle w:val="13"/>
            <w:tabs>
              <w:tab w:val="right" w:leader="dot" w:pos="8296"/>
            </w:tabs>
            <w:rPr>
              <w:rFonts w:asciiTheme="minorHAnsi" w:eastAsiaTheme="minorEastAsia" w:hAnsiTheme="minorHAnsi" w:cstheme="minorBidi"/>
              <w:noProof/>
            </w:rPr>
          </w:pPr>
          <w:hyperlink w:anchor="_Toc54294697" w:history="1">
            <w:r w:rsidRPr="007706DA">
              <w:rPr>
                <w:rStyle w:val="aa"/>
                <w:rFonts w:hint="eastAsia"/>
                <w:noProof/>
              </w:rPr>
              <w:t>方名：威灵仙龙眼肉羹</w:t>
            </w:r>
            <w:r>
              <w:rPr>
                <w:noProof/>
                <w:webHidden/>
              </w:rPr>
              <w:tab/>
            </w:r>
            <w:r>
              <w:rPr>
                <w:noProof/>
                <w:webHidden/>
              </w:rPr>
              <w:fldChar w:fldCharType="begin"/>
            </w:r>
            <w:r>
              <w:rPr>
                <w:noProof/>
                <w:webHidden/>
              </w:rPr>
              <w:instrText xml:space="preserve"> PAGEREF _Toc54294697 \h </w:instrText>
            </w:r>
            <w:r>
              <w:rPr>
                <w:noProof/>
                <w:webHidden/>
              </w:rPr>
            </w:r>
            <w:r>
              <w:rPr>
                <w:noProof/>
                <w:webHidden/>
              </w:rPr>
              <w:fldChar w:fldCharType="separate"/>
            </w:r>
            <w:r>
              <w:rPr>
                <w:noProof/>
                <w:webHidden/>
              </w:rPr>
              <w:t>95</w:t>
            </w:r>
            <w:r>
              <w:rPr>
                <w:noProof/>
                <w:webHidden/>
              </w:rPr>
              <w:fldChar w:fldCharType="end"/>
            </w:r>
          </w:hyperlink>
        </w:p>
        <w:p w14:paraId="368B1B4B" w14:textId="77777777" w:rsidR="006D6087" w:rsidRDefault="006D6087">
          <w:pPr>
            <w:pStyle w:val="13"/>
            <w:tabs>
              <w:tab w:val="right" w:leader="dot" w:pos="8296"/>
            </w:tabs>
            <w:rPr>
              <w:rFonts w:asciiTheme="minorHAnsi" w:eastAsiaTheme="minorEastAsia" w:hAnsiTheme="minorHAnsi" w:cstheme="minorBidi"/>
              <w:noProof/>
            </w:rPr>
          </w:pPr>
          <w:hyperlink w:anchor="_Toc54294698" w:history="1">
            <w:r w:rsidRPr="007706DA">
              <w:rPr>
                <w:rStyle w:val="aa"/>
                <w:rFonts w:hint="eastAsia"/>
                <w:noProof/>
              </w:rPr>
              <w:t>方名：莴苣三鲜汤</w:t>
            </w:r>
            <w:r>
              <w:rPr>
                <w:noProof/>
                <w:webHidden/>
              </w:rPr>
              <w:tab/>
            </w:r>
            <w:r>
              <w:rPr>
                <w:noProof/>
                <w:webHidden/>
              </w:rPr>
              <w:fldChar w:fldCharType="begin"/>
            </w:r>
            <w:r>
              <w:rPr>
                <w:noProof/>
                <w:webHidden/>
              </w:rPr>
              <w:instrText xml:space="preserve"> PAGEREF _Toc54294698 \h </w:instrText>
            </w:r>
            <w:r>
              <w:rPr>
                <w:noProof/>
                <w:webHidden/>
              </w:rPr>
            </w:r>
            <w:r>
              <w:rPr>
                <w:noProof/>
                <w:webHidden/>
              </w:rPr>
              <w:fldChar w:fldCharType="separate"/>
            </w:r>
            <w:r>
              <w:rPr>
                <w:noProof/>
                <w:webHidden/>
              </w:rPr>
              <w:t>95</w:t>
            </w:r>
            <w:r>
              <w:rPr>
                <w:noProof/>
                <w:webHidden/>
              </w:rPr>
              <w:fldChar w:fldCharType="end"/>
            </w:r>
          </w:hyperlink>
        </w:p>
        <w:p w14:paraId="11A2ECE8" w14:textId="77777777" w:rsidR="006D6087" w:rsidRDefault="006D6087">
          <w:pPr>
            <w:pStyle w:val="13"/>
            <w:tabs>
              <w:tab w:val="right" w:leader="dot" w:pos="8296"/>
            </w:tabs>
            <w:rPr>
              <w:rFonts w:asciiTheme="minorHAnsi" w:eastAsiaTheme="minorEastAsia" w:hAnsiTheme="minorHAnsi" w:cstheme="minorBidi"/>
              <w:noProof/>
            </w:rPr>
          </w:pPr>
          <w:hyperlink w:anchor="_Toc54294699" w:history="1">
            <w:r w:rsidRPr="007706DA">
              <w:rPr>
                <w:rStyle w:val="aa"/>
                <w:rFonts w:hint="eastAsia"/>
                <w:noProof/>
              </w:rPr>
              <w:t>方名：乌龙豆腐</w:t>
            </w:r>
            <w:r>
              <w:rPr>
                <w:noProof/>
                <w:webHidden/>
              </w:rPr>
              <w:tab/>
            </w:r>
            <w:r>
              <w:rPr>
                <w:noProof/>
                <w:webHidden/>
              </w:rPr>
              <w:fldChar w:fldCharType="begin"/>
            </w:r>
            <w:r>
              <w:rPr>
                <w:noProof/>
                <w:webHidden/>
              </w:rPr>
              <w:instrText xml:space="preserve"> PAGEREF _Toc54294699 \h </w:instrText>
            </w:r>
            <w:r>
              <w:rPr>
                <w:noProof/>
                <w:webHidden/>
              </w:rPr>
            </w:r>
            <w:r>
              <w:rPr>
                <w:noProof/>
                <w:webHidden/>
              </w:rPr>
              <w:fldChar w:fldCharType="separate"/>
            </w:r>
            <w:r>
              <w:rPr>
                <w:noProof/>
                <w:webHidden/>
              </w:rPr>
              <w:t>96</w:t>
            </w:r>
            <w:r>
              <w:rPr>
                <w:noProof/>
                <w:webHidden/>
              </w:rPr>
              <w:fldChar w:fldCharType="end"/>
            </w:r>
          </w:hyperlink>
        </w:p>
        <w:p w14:paraId="32673FE6" w14:textId="77777777" w:rsidR="006D6087" w:rsidRDefault="006D6087">
          <w:pPr>
            <w:pStyle w:val="13"/>
            <w:tabs>
              <w:tab w:val="right" w:leader="dot" w:pos="8296"/>
            </w:tabs>
            <w:rPr>
              <w:rFonts w:asciiTheme="minorHAnsi" w:eastAsiaTheme="minorEastAsia" w:hAnsiTheme="minorHAnsi" w:cstheme="minorBidi"/>
              <w:noProof/>
            </w:rPr>
          </w:pPr>
          <w:hyperlink w:anchor="_Toc54294700" w:history="1">
            <w:r w:rsidRPr="007706DA">
              <w:rPr>
                <w:rStyle w:val="aa"/>
                <w:rFonts w:hint="eastAsia"/>
                <w:noProof/>
              </w:rPr>
              <w:t>方名：乌梅半枝莲汤</w:t>
            </w:r>
            <w:r>
              <w:rPr>
                <w:noProof/>
                <w:webHidden/>
              </w:rPr>
              <w:tab/>
            </w:r>
            <w:r>
              <w:rPr>
                <w:noProof/>
                <w:webHidden/>
              </w:rPr>
              <w:fldChar w:fldCharType="begin"/>
            </w:r>
            <w:r>
              <w:rPr>
                <w:noProof/>
                <w:webHidden/>
              </w:rPr>
              <w:instrText xml:space="preserve"> PAGEREF _Toc54294700 \h </w:instrText>
            </w:r>
            <w:r>
              <w:rPr>
                <w:noProof/>
                <w:webHidden/>
              </w:rPr>
            </w:r>
            <w:r>
              <w:rPr>
                <w:noProof/>
                <w:webHidden/>
              </w:rPr>
              <w:fldChar w:fldCharType="separate"/>
            </w:r>
            <w:r>
              <w:rPr>
                <w:noProof/>
                <w:webHidden/>
              </w:rPr>
              <w:t>96</w:t>
            </w:r>
            <w:r>
              <w:rPr>
                <w:noProof/>
                <w:webHidden/>
              </w:rPr>
              <w:fldChar w:fldCharType="end"/>
            </w:r>
          </w:hyperlink>
        </w:p>
        <w:p w14:paraId="3E0B1633" w14:textId="77777777" w:rsidR="006D6087" w:rsidRDefault="006D6087">
          <w:pPr>
            <w:pStyle w:val="13"/>
            <w:tabs>
              <w:tab w:val="right" w:leader="dot" w:pos="8296"/>
            </w:tabs>
            <w:rPr>
              <w:rFonts w:asciiTheme="minorHAnsi" w:eastAsiaTheme="minorEastAsia" w:hAnsiTheme="minorHAnsi" w:cstheme="minorBidi"/>
              <w:noProof/>
            </w:rPr>
          </w:pPr>
          <w:hyperlink w:anchor="_Toc54294701" w:history="1">
            <w:r w:rsidRPr="007706DA">
              <w:rPr>
                <w:rStyle w:val="aa"/>
                <w:rFonts w:hint="eastAsia"/>
                <w:noProof/>
              </w:rPr>
              <w:t>方名：乌梅绿茶饮</w:t>
            </w:r>
            <w:r>
              <w:rPr>
                <w:noProof/>
                <w:webHidden/>
              </w:rPr>
              <w:tab/>
            </w:r>
            <w:r>
              <w:rPr>
                <w:noProof/>
                <w:webHidden/>
              </w:rPr>
              <w:fldChar w:fldCharType="begin"/>
            </w:r>
            <w:r>
              <w:rPr>
                <w:noProof/>
                <w:webHidden/>
              </w:rPr>
              <w:instrText xml:space="preserve"> PAGEREF _Toc54294701 \h </w:instrText>
            </w:r>
            <w:r>
              <w:rPr>
                <w:noProof/>
                <w:webHidden/>
              </w:rPr>
            </w:r>
            <w:r>
              <w:rPr>
                <w:noProof/>
                <w:webHidden/>
              </w:rPr>
              <w:fldChar w:fldCharType="separate"/>
            </w:r>
            <w:r>
              <w:rPr>
                <w:noProof/>
                <w:webHidden/>
              </w:rPr>
              <w:t>96</w:t>
            </w:r>
            <w:r>
              <w:rPr>
                <w:noProof/>
                <w:webHidden/>
              </w:rPr>
              <w:fldChar w:fldCharType="end"/>
            </w:r>
          </w:hyperlink>
        </w:p>
        <w:p w14:paraId="4A5F6C7B" w14:textId="77777777" w:rsidR="006D6087" w:rsidRDefault="006D6087">
          <w:pPr>
            <w:pStyle w:val="13"/>
            <w:tabs>
              <w:tab w:val="right" w:leader="dot" w:pos="8296"/>
            </w:tabs>
            <w:rPr>
              <w:rFonts w:asciiTheme="minorHAnsi" w:eastAsiaTheme="minorEastAsia" w:hAnsiTheme="minorHAnsi" w:cstheme="minorBidi"/>
              <w:noProof/>
            </w:rPr>
          </w:pPr>
          <w:hyperlink w:anchor="_Toc54294702" w:history="1">
            <w:r w:rsidRPr="007706DA">
              <w:rPr>
                <w:rStyle w:val="aa"/>
                <w:rFonts w:hint="eastAsia"/>
                <w:noProof/>
              </w:rPr>
              <w:t>方名：乌蛇蜈蚣片</w:t>
            </w:r>
            <w:r>
              <w:rPr>
                <w:noProof/>
                <w:webHidden/>
              </w:rPr>
              <w:tab/>
            </w:r>
            <w:r>
              <w:rPr>
                <w:noProof/>
                <w:webHidden/>
              </w:rPr>
              <w:fldChar w:fldCharType="begin"/>
            </w:r>
            <w:r>
              <w:rPr>
                <w:noProof/>
                <w:webHidden/>
              </w:rPr>
              <w:instrText xml:space="preserve"> PAGEREF _Toc54294702 \h </w:instrText>
            </w:r>
            <w:r>
              <w:rPr>
                <w:noProof/>
                <w:webHidden/>
              </w:rPr>
            </w:r>
            <w:r>
              <w:rPr>
                <w:noProof/>
                <w:webHidden/>
              </w:rPr>
              <w:fldChar w:fldCharType="separate"/>
            </w:r>
            <w:r>
              <w:rPr>
                <w:noProof/>
                <w:webHidden/>
              </w:rPr>
              <w:t>96</w:t>
            </w:r>
            <w:r>
              <w:rPr>
                <w:noProof/>
                <w:webHidden/>
              </w:rPr>
              <w:fldChar w:fldCharType="end"/>
            </w:r>
          </w:hyperlink>
        </w:p>
        <w:p w14:paraId="49D18F3D" w14:textId="77777777" w:rsidR="006D6087" w:rsidRDefault="006D6087">
          <w:pPr>
            <w:pStyle w:val="13"/>
            <w:tabs>
              <w:tab w:val="right" w:leader="dot" w:pos="8296"/>
            </w:tabs>
            <w:rPr>
              <w:rFonts w:asciiTheme="minorHAnsi" w:eastAsiaTheme="minorEastAsia" w:hAnsiTheme="minorHAnsi" w:cstheme="minorBidi"/>
              <w:noProof/>
            </w:rPr>
          </w:pPr>
          <w:hyperlink w:anchor="_Toc54294703" w:history="1">
            <w:r w:rsidRPr="007706DA">
              <w:rPr>
                <w:rStyle w:val="aa"/>
                <w:rFonts w:hint="eastAsia"/>
                <w:noProof/>
              </w:rPr>
              <w:t>方名：无花果瘦肉汤</w:t>
            </w:r>
            <w:r>
              <w:rPr>
                <w:noProof/>
                <w:webHidden/>
              </w:rPr>
              <w:tab/>
            </w:r>
            <w:r>
              <w:rPr>
                <w:noProof/>
                <w:webHidden/>
              </w:rPr>
              <w:fldChar w:fldCharType="begin"/>
            </w:r>
            <w:r>
              <w:rPr>
                <w:noProof/>
                <w:webHidden/>
              </w:rPr>
              <w:instrText xml:space="preserve"> PAGEREF _Toc54294703 \h </w:instrText>
            </w:r>
            <w:r>
              <w:rPr>
                <w:noProof/>
                <w:webHidden/>
              </w:rPr>
            </w:r>
            <w:r>
              <w:rPr>
                <w:noProof/>
                <w:webHidden/>
              </w:rPr>
              <w:fldChar w:fldCharType="separate"/>
            </w:r>
            <w:r>
              <w:rPr>
                <w:noProof/>
                <w:webHidden/>
              </w:rPr>
              <w:t>96</w:t>
            </w:r>
            <w:r>
              <w:rPr>
                <w:noProof/>
                <w:webHidden/>
              </w:rPr>
              <w:fldChar w:fldCharType="end"/>
            </w:r>
          </w:hyperlink>
        </w:p>
        <w:p w14:paraId="0770E7DD" w14:textId="77777777" w:rsidR="006D6087" w:rsidRDefault="006D6087">
          <w:pPr>
            <w:pStyle w:val="13"/>
            <w:tabs>
              <w:tab w:val="right" w:leader="dot" w:pos="8296"/>
            </w:tabs>
            <w:rPr>
              <w:rFonts w:asciiTheme="minorHAnsi" w:eastAsiaTheme="minorEastAsia" w:hAnsiTheme="minorHAnsi" w:cstheme="minorBidi"/>
              <w:noProof/>
            </w:rPr>
          </w:pPr>
          <w:hyperlink w:anchor="_Toc54294704" w:history="1">
            <w:r w:rsidRPr="007706DA">
              <w:rPr>
                <w:rStyle w:val="aa"/>
                <w:rFonts w:hint="eastAsia"/>
                <w:noProof/>
              </w:rPr>
              <w:t>方名：无花果粥</w:t>
            </w:r>
            <w:r>
              <w:rPr>
                <w:noProof/>
                <w:webHidden/>
              </w:rPr>
              <w:tab/>
            </w:r>
            <w:r>
              <w:rPr>
                <w:noProof/>
                <w:webHidden/>
              </w:rPr>
              <w:fldChar w:fldCharType="begin"/>
            </w:r>
            <w:r>
              <w:rPr>
                <w:noProof/>
                <w:webHidden/>
              </w:rPr>
              <w:instrText xml:space="preserve"> PAGEREF _Toc54294704 \h </w:instrText>
            </w:r>
            <w:r>
              <w:rPr>
                <w:noProof/>
                <w:webHidden/>
              </w:rPr>
            </w:r>
            <w:r>
              <w:rPr>
                <w:noProof/>
                <w:webHidden/>
              </w:rPr>
              <w:fldChar w:fldCharType="separate"/>
            </w:r>
            <w:r>
              <w:rPr>
                <w:noProof/>
                <w:webHidden/>
              </w:rPr>
              <w:t>96</w:t>
            </w:r>
            <w:r>
              <w:rPr>
                <w:noProof/>
                <w:webHidden/>
              </w:rPr>
              <w:fldChar w:fldCharType="end"/>
            </w:r>
          </w:hyperlink>
        </w:p>
        <w:p w14:paraId="117BAE74" w14:textId="77777777" w:rsidR="006D6087" w:rsidRDefault="006D6087">
          <w:pPr>
            <w:pStyle w:val="13"/>
            <w:tabs>
              <w:tab w:val="right" w:leader="dot" w:pos="8296"/>
            </w:tabs>
            <w:rPr>
              <w:rFonts w:asciiTheme="minorHAnsi" w:eastAsiaTheme="minorEastAsia" w:hAnsiTheme="minorHAnsi" w:cstheme="minorBidi"/>
              <w:noProof/>
            </w:rPr>
          </w:pPr>
          <w:hyperlink w:anchor="_Toc54294705" w:history="1">
            <w:r w:rsidRPr="007706DA">
              <w:rPr>
                <w:rStyle w:val="aa"/>
                <w:rFonts w:hint="eastAsia"/>
                <w:noProof/>
              </w:rPr>
              <w:t>方名：无忧丸</w:t>
            </w:r>
            <w:r>
              <w:rPr>
                <w:noProof/>
                <w:webHidden/>
              </w:rPr>
              <w:tab/>
            </w:r>
            <w:r>
              <w:rPr>
                <w:noProof/>
                <w:webHidden/>
              </w:rPr>
              <w:fldChar w:fldCharType="begin"/>
            </w:r>
            <w:r>
              <w:rPr>
                <w:noProof/>
                <w:webHidden/>
              </w:rPr>
              <w:instrText xml:space="preserve"> PAGEREF _Toc54294705 \h </w:instrText>
            </w:r>
            <w:r>
              <w:rPr>
                <w:noProof/>
                <w:webHidden/>
              </w:rPr>
            </w:r>
            <w:r>
              <w:rPr>
                <w:noProof/>
                <w:webHidden/>
              </w:rPr>
              <w:fldChar w:fldCharType="separate"/>
            </w:r>
            <w:r>
              <w:rPr>
                <w:noProof/>
                <w:webHidden/>
              </w:rPr>
              <w:t>96</w:t>
            </w:r>
            <w:r>
              <w:rPr>
                <w:noProof/>
                <w:webHidden/>
              </w:rPr>
              <w:fldChar w:fldCharType="end"/>
            </w:r>
          </w:hyperlink>
        </w:p>
        <w:p w14:paraId="50E04F36" w14:textId="77777777" w:rsidR="006D6087" w:rsidRDefault="006D6087">
          <w:pPr>
            <w:pStyle w:val="13"/>
            <w:tabs>
              <w:tab w:val="right" w:leader="dot" w:pos="8296"/>
            </w:tabs>
            <w:rPr>
              <w:rFonts w:asciiTheme="minorHAnsi" w:eastAsiaTheme="minorEastAsia" w:hAnsiTheme="minorHAnsi" w:cstheme="minorBidi"/>
              <w:noProof/>
            </w:rPr>
          </w:pPr>
          <w:hyperlink w:anchor="_Toc54294706" w:history="1">
            <w:r w:rsidRPr="007706DA">
              <w:rPr>
                <w:rStyle w:val="aa"/>
                <w:rFonts w:hint="eastAsia"/>
                <w:noProof/>
              </w:rPr>
              <w:t>方名：吴茱萸陈皮汤</w:t>
            </w:r>
            <w:r>
              <w:rPr>
                <w:noProof/>
                <w:webHidden/>
              </w:rPr>
              <w:tab/>
            </w:r>
            <w:r>
              <w:rPr>
                <w:noProof/>
                <w:webHidden/>
              </w:rPr>
              <w:fldChar w:fldCharType="begin"/>
            </w:r>
            <w:r>
              <w:rPr>
                <w:noProof/>
                <w:webHidden/>
              </w:rPr>
              <w:instrText xml:space="preserve"> PAGEREF _Toc54294706 \h </w:instrText>
            </w:r>
            <w:r>
              <w:rPr>
                <w:noProof/>
                <w:webHidden/>
              </w:rPr>
            </w:r>
            <w:r>
              <w:rPr>
                <w:noProof/>
                <w:webHidden/>
              </w:rPr>
              <w:fldChar w:fldCharType="separate"/>
            </w:r>
            <w:r>
              <w:rPr>
                <w:noProof/>
                <w:webHidden/>
              </w:rPr>
              <w:t>97</w:t>
            </w:r>
            <w:r>
              <w:rPr>
                <w:noProof/>
                <w:webHidden/>
              </w:rPr>
              <w:fldChar w:fldCharType="end"/>
            </w:r>
          </w:hyperlink>
        </w:p>
        <w:p w14:paraId="484BB7DD" w14:textId="77777777" w:rsidR="006D6087" w:rsidRDefault="006D6087">
          <w:pPr>
            <w:pStyle w:val="13"/>
            <w:tabs>
              <w:tab w:val="right" w:leader="dot" w:pos="8296"/>
            </w:tabs>
            <w:rPr>
              <w:rFonts w:asciiTheme="minorHAnsi" w:eastAsiaTheme="minorEastAsia" w:hAnsiTheme="minorHAnsi" w:cstheme="minorBidi"/>
              <w:noProof/>
            </w:rPr>
          </w:pPr>
          <w:hyperlink w:anchor="_Toc54294707" w:history="1">
            <w:r w:rsidRPr="007706DA">
              <w:rPr>
                <w:rStyle w:val="aa"/>
                <w:rFonts w:hint="eastAsia"/>
                <w:noProof/>
              </w:rPr>
              <w:t>方名：吴茱萸丸</w:t>
            </w:r>
            <w:r>
              <w:rPr>
                <w:noProof/>
                <w:webHidden/>
              </w:rPr>
              <w:tab/>
            </w:r>
            <w:r>
              <w:rPr>
                <w:noProof/>
                <w:webHidden/>
              </w:rPr>
              <w:fldChar w:fldCharType="begin"/>
            </w:r>
            <w:r>
              <w:rPr>
                <w:noProof/>
                <w:webHidden/>
              </w:rPr>
              <w:instrText xml:space="preserve"> PAGEREF _Toc54294707 \h </w:instrText>
            </w:r>
            <w:r>
              <w:rPr>
                <w:noProof/>
                <w:webHidden/>
              </w:rPr>
            </w:r>
            <w:r>
              <w:rPr>
                <w:noProof/>
                <w:webHidden/>
              </w:rPr>
              <w:fldChar w:fldCharType="separate"/>
            </w:r>
            <w:r>
              <w:rPr>
                <w:noProof/>
                <w:webHidden/>
              </w:rPr>
              <w:t>97</w:t>
            </w:r>
            <w:r>
              <w:rPr>
                <w:noProof/>
                <w:webHidden/>
              </w:rPr>
              <w:fldChar w:fldCharType="end"/>
            </w:r>
          </w:hyperlink>
        </w:p>
        <w:p w14:paraId="1BD96CAF" w14:textId="77777777" w:rsidR="006D6087" w:rsidRDefault="006D6087">
          <w:pPr>
            <w:pStyle w:val="13"/>
            <w:tabs>
              <w:tab w:val="right" w:leader="dot" w:pos="8296"/>
            </w:tabs>
            <w:rPr>
              <w:rFonts w:asciiTheme="minorHAnsi" w:eastAsiaTheme="minorEastAsia" w:hAnsiTheme="minorHAnsi" w:cstheme="minorBidi"/>
              <w:noProof/>
            </w:rPr>
          </w:pPr>
          <w:hyperlink w:anchor="_Toc54294708" w:history="1">
            <w:r w:rsidRPr="007706DA">
              <w:rPr>
                <w:rStyle w:val="aa"/>
                <w:rFonts w:hint="eastAsia"/>
                <w:noProof/>
              </w:rPr>
              <w:t>方名：吴茱萸丸</w:t>
            </w:r>
            <w:r>
              <w:rPr>
                <w:noProof/>
                <w:webHidden/>
              </w:rPr>
              <w:tab/>
            </w:r>
            <w:r>
              <w:rPr>
                <w:noProof/>
                <w:webHidden/>
              </w:rPr>
              <w:fldChar w:fldCharType="begin"/>
            </w:r>
            <w:r>
              <w:rPr>
                <w:noProof/>
                <w:webHidden/>
              </w:rPr>
              <w:instrText xml:space="preserve"> PAGEREF _Toc54294708 \h </w:instrText>
            </w:r>
            <w:r>
              <w:rPr>
                <w:noProof/>
                <w:webHidden/>
              </w:rPr>
            </w:r>
            <w:r>
              <w:rPr>
                <w:noProof/>
                <w:webHidden/>
              </w:rPr>
              <w:fldChar w:fldCharType="separate"/>
            </w:r>
            <w:r>
              <w:rPr>
                <w:noProof/>
                <w:webHidden/>
              </w:rPr>
              <w:t>97</w:t>
            </w:r>
            <w:r>
              <w:rPr>
                <w:noProof/>
                <w:webHidden/>
              </w:rPr>
              <w:fldChar w:fldCharType="end"/>
            </w:r>
          </w:hyperlink>
        </w:p>
        <w:p w14:paraId="7F2B2F6A" w14:textId="77777777" w:rsidR="006D6087" w:rsidRDefault="006D6087">
          <w:pPr>
            <w:pStyle w:val="13"/>
            <w:tabs>
              <w:tab w:val="right" w:leader="dot" w:pos="8296"/>
            </w:tabs>
            <w:rPr>
              <w:rFonts w:asciiTheme="minorHAnsi" w:eastAsiaTheme="minorEastAsia" w:hAnsiTheme="minorHAnsi" w:cstheme="minorBidi"/>
              <w:noProof/>
            </w:rPr>
          </w:pPr>
          <w:hyperlink w:anchor="_Toc54294709" w:history="1">
            <w:r w:rsidRPr="007706DA">
              <w:rPr>
                <w:rStyle w:val="aa"/>
                <w:rFonts w:hint="eastAsia"/>
                <w:noProof/>
              </w:rPr>
              <w:t>方名：蜈蚣粉</w:t>
            </w:r>
            <w:r>
              <w:rPr>
                <w:noProof/>
                <w:webHidden/>
              </w:rPr>
              <w:tab/>
            </w:r>
            <w:r>
              <w:rPr>
                <w:noProof/>
                <w:webHidden/>
              </w:rPr>
              <w:fldChar w:fldCharType="begin"/>
            </w:r>
            <w:r>
              <w:rPr>
                <w:noProof/>
                <w:webHidden/>
              </w:rPr>
              <w:instrText xml:space="preserve"> PAGEREF _Toc54294709 \h </w:instrText>
            </w:r>
            <w:r>
              <w:rPr>
                <w:noProof/>
                <w:webHidden/>
              </w:rPr>
            </w:r>
            <w:r>
              <w:rPr>
                <w:noProof/>
                <w:webHidden/>
              </w:rPr>
              <w:fldChar w:fldCharType="separate"/>
            </w:r>
            <w:r>
              <w:rPr>
                <w:noProof/>
                <w:webHidden/>
              </w:rPr>
              <w:t>97</w:t>
            </w:r>
            <w:r>
              <w:rPr>
                <w:noProof/>
                <w:webHidden/>
              </w:rPr>
              <w:fldChar w:fldCharType="end"/>
            </w:r>
          </w:hyperlink>
        </w:p>
        <w:p w14:paraId="36C6FE67" w14:textId="77777777" w:rsidR="006D6087" w:rsidRDefault="006D6087">
          <w:pPr>
            <w:pStyle w:val="13"/>
            <w:tabs>
              <w:tab w:val="right" w:leader="dot" w:pos="8296"/>
            </w:tabs>
            <w:rPr>
              <w:rFonts w:asciiTheme="minorHAnsi" w:eastAsiaTheme="minorEastAsia" w:hAnsiTheme="minorHAnsi" w:cstheme="minorBidi"/>
              <w:noProof/>
            </w:rPr>
          </w:pPr>
          <w:hyperlink w:anchor="_Toc54294710" w:history="1">
            <w:r w:rsidRPr="007706DA">
              <w:rPr>
                <w:rStyle w:val="aa"/>
                <w:rFonts w:hint="eastAsia"/>
                <w:noProof/>
              </w:rPr>
              <w:t>方名：蜈蚣麝梅散</w:t>
            </w:r>
            <w:r>
              <w:rPr>
                <w:noProof/>
                <w:webHidden/>
              </w:rPr>
              <w:tab/>
            </w:r>
            <w:r>
              <w:rPr>
                <w:noProof/>
                <w:webHidden/>
              </w:rPr>
              <w:fldChar w:fldCharType="begin"/>
            </w:r>
            <w:r>
              <w:rPr>
                <w:noProof/>
                <w:webHidden/>
              </w:rPr>
              <w:instrText xml:space="preserve"> PAGEREF _Toc54294710 \h </w:instrText>
            </w:r>
            <w:r>
              <w:rPr>
                <w:noProof/>
                <w:webHidden/>
              </w:rPr>
            </w:r>
            <w:r>
              <w:rPr>
                <w:noProof/>
                <w:webHidden/>
              </w:rPr>
              <w:fldChar w:fldCharType="separate"/>
            </w:r>
            <w:r>
              <w:rPr>
                <w:noProof/>
                <w:webHidden/>
              </w:rPr>
              <w:t>97</w:t>
            </w:r>
            <w:r>
              <w:rPr>
                <w:noProof/>
                <w:webHidden/>
              </w:rPr>
              <w:fldChar w:fldCharType="end"/>
            </w:r>
          </w:hyperlink>
        </w:p>
        <w:p w14:paraId="0B1A89DE" w14:textId="77777777" w:rsidR="006D6087" w:rsidRDefault="006D6087">
          <w:pPr>
            <w:pStyle w:val="13"/>
            <w:tabs>
              <w:tab w:val="right" w:leader="dot" w:pos="8296"/>
            </w:tabs>
            <w:rPr>
              <w:rFonts w:asciiTheme="minorHAnsi" w:eastAsiaTheme="minorEastAsia" w:hAnsiTheme="minorHAnsi" w:cstheme="minorBidi"/>
              <w:noProof/>
            </w:rPr>
          </w:pPr>
          <w:hyperlink w:anchor="_Toc54294711" w:history="1">
            <w:r w:rsidRPr="007706DA">
              <w:rPr>
                <w:rStyle w:val="aa"/>
                <w:rFonts w:hint="eastAsia"/>
                <w:noProof/>
              </w:rPr>
              <w:t>方名：蜈蚣汤</w:t>
            </w:r>
            <w:r>
              <w:rPr>
                <w:noProof/>
                <w:webHidden/>
              </w:rPr>
              <w:tab/>
            </w:r>
            <w:r>
              <w:rPr>
                <w:noProof/>
                <w:webHidden/>
              </w:rPr>
              <w:fldChar w:fldCharType="begin"/>
            </w:r>
            <w:r>
              <w:rPr>
                <w:noProof/>
                <w:webHidden/>
              </w:rPr>
              <w:instrText xml:space="preserve"> PAGEREF _Toc54294711 \h </w:instrText>
            </w:r>
            <w:r>
              <w:rPr>
                <w:noProof/>
                <w:webHidden/>
              </w:rPr>
            </w:r>
            <w:r>
              <w:rPr>
                <w:noProof/>
                <w:webHidden/>
              </w:rPr>
              <w:fldChar w:fldCharType="separate"/>
            </w:r>
            <w:r>
              <w:rPr>
                <w:noProof/>
                <w:webHidden/>
              </w:rPr>
              <w:t>97</w:t>
            </w:r>
            <w:r>
              <w:rPr>
                <w:noProof/>
                <w:webHidden/>
              </w:rPr>
              <w:fldChar w:fldCharType="end"/>
            </w:r>
          </w:hyperlink>
        </w:p>
        <w:p w14:paraId="1427B1F6" w14:textId="77777777" w:rsidR="006D6087" w:rsidRDefault="006D6087">
          <w:pPr>
            <w:pStyle w:val="13"/>
            <w:tabs>
              <w:tab w:val="right" w:leader="dot" w:pos="8296"/>
            </w:tabs>
            <w:rPr>
              <w:rFonts w:asciiTheme="minorHAnsi" w:eastAsiaTheme="minorEastAsia" w:hAnsiTheme="minorHAnsi" w:cstheme="minorBidi"/>
              <w:noProof/>
            </w:rPr>
          </w:pPr>
          <w:hyperlink w:anchor="_Toc54294712" w:history="1">
            <w:r w:rsidRPr="007706DA">
              <w:rPr>
                <w:rStyle w:val="aa"/>
                <w:rFonts w:hint="eastAsia"/>
                <w:noProof/>
              </w:rPr>
              <w:t>方名：蜈蚣红枣散</w:t>
            </w:r>
            <w:r>
              <w:rPr>
                <w:noProof/>
                <w:webHidden/>
              </w:rPr>
              <w:tab/>
            </w:r>
            <w:r>
              <w:rPr>
                <w:noProof/>
                <w:webHidden/>
              </w:rPr>
              <w:fldChar w:fldCharType="begin"/>
            </w:r>
            <w:r>
              <w:rPr>
                <w:noProof/>
                <w:webHidden/>
              </w:rPr>
              <w:instrText xml:space="preserve"> PAGEREF _Toc54294712 \h </w:instrText>
            </w:r>
            <w:r>
              <w:rPr>
                <w:noProof/>
                <w:webHidden/>
              </w:rPr>
            </w:r>
            <w:r>
              <w:rPr>
                <w:noProof/>
                <w:webHidden/>
              </w:rPr>
              <w:fldChar w:fldCharType="separate"/>
            </w:r>
            <w:r>
              <w:rPr>
                <w:noProof/>
                <w:webHidden/>
              </w:rPr>
              <w:t>98</w:t>
            </w:r>
            <w:r>
              <w:rPr>
                <w:noProof/>
                <w:webHidden/>
              </w:rPr>
              <w:fldChar w:fldCharType="end"/>
            </w:r>
          </w:hyperlink>
        </w:p>
        <w:p w14:paraId="51E2F991" w14:textId="77777777" w:rsidR="006D6087" w:rsidRDefault="006D6087">
          <w:pPr>
            <w:pStyle w:val="13"/>
            <w:tabs>
              <w:tab w:val="right" w:leader="dot" w:pos="8296"/>
            </w:tabs>
            <w:rPr>
              <w:rFonts w:asciiTheme="minorHAnsi" w:eastAsiaTheme="minorEastAsia" w:hAnsiTheme="minorHAnsi" w:cstheme="minorBidi"/>
              <w:noProof/>
            </w:rPr>
          </w:pPr>
          <w:hyperlink w:anchor="_Toc54294713" w:history="1">
            <w:r w:rsidRPr="007706DA">
              <w:rPr>
                <w:rStyle w:val="aa"/>
                <w:rFonts w:hint="eastAsia"/>
                <w:noProof/>
              </w:rPr>
              <w:t>方名：蜈蝎攻毒汤合方</w:t>
            </w:r>
            <w:r>
              <w:rPr>
                <w:noProof/>
                <w:webHidden/>
              </w:rPr>
              <w:tab/>
            </w:r>
            <w:r>
              <w:rPr>
                <w:noProof/>
                <w:webHidden/>
              </w:rPr>
              <w:fldChar w:fldCharType="begin"/>
            </w:r>
            <w:r>
              <w:rPr>
                <w:noProof/>
                <w:webHidden/>
              </w:rPr>
              <w:instrText xml:space="preserve"> PAGEREF _Toc54294713 \h </w:instrText>
            </w:r>
            <w:r>
              <w:rPr>
                <w:noProof/>
                <w:webHidden/>
              </w:rPr>
            </w:r>
            <w:r>
              <w:rPr>
                <w:noProof/>
                <w:webHidden/>
              </w:rPr>
              <w:fldChar w:fldCharType="separate"/>
            </w:r>
            <w:r>
              <w:rPr>
                <w:noProof/>
                <w:webHidden/>
              </w:rPr>
              <w:t>98</w:t>
            </w:r>
            <w:r>
              <w:rPr>
                <w:noProof/>
                <w:webHidden/>
              </w:rPr>
              <w:fldChar w:fldCharType="end"/>
            </w:r>
          </w:hyperlink>
        </w:p>
        <w:p w14:paraId="0B8D094B" w14:textId="77777777" w:rsidR="006D6087" w:rsidRDefault="006D6087">
          <w:pPr>
            <w:pStyle w:val="13"/>
            <w:tabs>
              <w:tab w:val="right" w:leader="dot" w:pos="8296"/>
            </w:tabs>
            <w:rPr>
              <w:rFonts w:asciiTheme="minorHAnsi" w:eastAsiaTheme="minorEastAsia" w:hAnsiTheme="minorHAnsi" w:cstheme="minorBidi"/>
              <w:noProof/>
            </w:rPr>
          </w:pPr>
          <w:hyperlink w:anchor="_Toc54294714" w:history="1">
            <w:r w:rsidRPr="007706DA">
              <w:rPr>
                <w:rStyle w:val="aa"/>
                <w:rFonts w:hint="eastAsia"/>
                <w:noProof/>
              </w:rPr>
              <w:t>方名：五虫田七丸</w:t>
            </w:r>
            <w:r>
              <w:rPr>
                <w:noProof/>
                <w:webHidden/>
              </w:rPr>
              <w:tab/>
            </w:r>
            <w:r>
              <w:rPr>
                <w:noProof/>
                <w:webHidden/>
              </w:rPr>
              <w:fldChar w:fldCharType="begin"/>
            </w:r>
            <w:r>
              <w:rPr>
                <w:noProof/>
                <w:webHidden/>
              </w:rPr>
              <w:instrText xml:space="preserve"> PAGEREF _Toc54294714 \h </w:instrText>
            </w:r>
            <w:r>
              <w:rPr>
                <w:noProof/>
                <w:webHidden/>
              </w:rPr>
            </w:r>
            <w:r>
              <w:rPr>
                <w:noProof/>
                <w:webHidden/>
              </w:rPr>
              <w:fldChar w:fldCharType="separate"/>
            </w:r>
            <w:r>
              <w:rPr>
                <w:noProof/>
                <w:webHidden/>
              </w:rPr>
              <w:t>98</w:t>
            </w:r>
            <w:r>
              <w:rPr>
                <w:noProof/>
                <w:webHidden/>
              </w:rPr>
              <w:fldChar w:fldCharType="end"/>
            </w:r>
          </w:hyperlink>
        </w:p>
        <w:p w14:paraId="3CAA3F03" w14:textId="77777777" w:rsidR="006D6087" w:rsidRDefault="006D6087">
          <w:pPr>
            <w:pStyle w:val="13"/>
            <w:tabs>
              <w:tab w:val="right" w:leader="dot" w:pos="8296"/>
            </w:tabs>
            <w:rPr>
              <w:rFonts w:asciiTheme="minorHAnsi" w:eastAsiaTheme="minorEastAsia" w:hAnsiTheme="minorHAnsi" w:cstheme="minorBidi"/>
              <w:noProof/>
            </w:rPr>
          </w:pPr>
          <w:hyperlink w:anchor="_Toc54294715" w:history="1">
            <w:r w:rsidRPr="007706DA">
              <w:rPr>
                <w:rStyle w:val="aa"/>
                <w:rFonts w:hint="eastAsia"/>
                <w:noProof/>
              </w:rPr>
              <w:t>方名：五福饮</w:t>
            </w:r>
            <w:r>
              <w:rPr>
                <w:noProof/>
                <w:webHidden/>
              </w:rPr>
              <w:tab/>
            </w:r>
            <w:r>
              <w:rPr>
                <w:noProof/>
                <w:webHidden/>
              </w:rPr>
              <w:fldChar w:fldCharType="begin"/>
            </w:r>
            <w:r>
              <w:rPr>
                <w:noProof/>
                <w:webHidden/>
              </w:rPr>
              <w:instrText xml:space="preserve"> PAGEREF _Toc54294715 \h </w:instrText>
            </w:r>
            <w:r>
              <w:rPr>
                <w:noProof/>
                <w:webHidden/>
              </w:rPr>
            </w:r>
            <w:r>
              <w:rPr>
                <w:noProof/>
                <w:webHidden/>
              </w:rPr>
              <w:fldChar w:fldCharType="separate"/>
            </w:r>
            <w:r>
              <w:rPr>
                <w:noProof/>
                <w:webHidden/>
              </w:rPr>
              <w:t>98</w:t>
            </w:r>
            <w:r>
              <w:rPr>
                <w:noProof/>
                <w:webHidden/>
              </w:rPr>
              <w:fldChar w:fldCharType="end"/>
            </w:r>
          </w:hyperlink>
        </w:p>
        <w:p w14:paraId="6A403BD7" w14:textId="77777777" w:rsidR="006D6087" w:rsidRDefault="006D6087">
          <w:pPr>
            <w:pStyle w:val="13"/>
            <w:tabs>
              <w:tab w:val="right" w:leader="dot" w:pos="8296"/>
            </w:tabs>
            <w:rPr>
              <w:rFonts w:asciiTheme="minorHAnsi" w:eastAsiaTheme="minorEastAsia" w:hAnsiTheme="minorHAnsi" w:cstheme="minorBidi"/>
              <w:noProof/>
            </w:rPr>
          </w:pPr>
          <w:hyperlink w:anchor="_Toc54294716" w:history="1">
            <w:r w:rsidRPr="007706DA">
              <w:rPr>
                <w:rStyle w:val="aa"/>
                <w:rFonts w:hint="eastAsia"/>
                <w:noProof/>
              </w:rPr>
              <w:t>方名：五膈宽中散</w:t>
            </w:r>
            <w:r>
              <w:rPr>
                <w:noProof/>
                <w:webHidden/>
              </w:rPr>
              <w:tab/>
            </w:r>
            <w:r>
              <w:rPr>
                <w:noProof/>
                <w:webHidden/>
              </w:rPr>
              <w:fldChar w:fldCharType="begin"/>
            </w:r>
            <w:r>
              <w:rPr>
                <w:noProof/>
                <w:webHidden/>
              </w:rPr>
              <w:instrText xml:space="preserve"> PAGEREF _Toc54294716 \h </w:instrText>
            </w:r>
            <w:r>
              <w:rPr>
                <w:noProof/>
                <w:webHidden/>
              </w:rPr>
            </w:r>
            <w:r>
              <w:rPr>
                <w:noProof/>
                <w:webHidden/>
              </w:rPr>
              <w:fldChar w:fldCharType="separate"/>
            </w:r>
            <w:r>
              <w:rPr>
                <w:noProof/>
                <w:webHidden/>
              </w:rPr>
              <w:t>98</w:t>
            </w:r>
            <w:r>
              <w:rPr>
                <w:noProof/>
                <w:webHidden/>
              </w:rPr>
              <w:fldChar w:fldCharType="end"/>
            </w:r>
          </w:hyperlink>
        </w:p>
        <w:p w14:paraId="3D449A92" w14:textId="77777777" w:rsidR="006D6087" w:rsidRDefault="006D6087">
          <w:pPr>
            <w:pStyle w:val="13"/>
            <w:tabs>
              <w:tab w:val="right" w:leader="dot" w:pos="8296"/>
            </w:tabs>
            <w:rPr>
              <w:rFonts w:asciiTheme="minorHAnsi" w:eastAsiaTheme="minorEastAsia" w:hAnsiTheme="minorHAnsi" w:cstheme="minorBidi"/>
              <w:noProof/>
            </w:rPr>
          </w:pPr>
          <w:hyperlink w:anchor="_Toc54294717" w:history="1">
            <w:r w:rsidRPr="007706DA">
              <w:rPr>
                <w:rStyle w:val="aa"/>
                <w:rFonts w:hint="eastAsia"/>
                <w:noProof/>
              </w:rPr>
              <w:t>方名：五膈丸</w:t>
            </w:r>
            <w:r>
              <w:rPr>
                <w:noProof/>
                <w:webHidden/>
              </w:rPr>
              <w:tab/>
            </w:r>
            <w:r>
              <w:rPr>
                <w:noProof/>
                <w:webHidden/>
              </w:rPr>
              <w:fldChar w:fldCharType="begin"/>
            </w:r>
            <w:r>
              <w:rPr>
                <w:noProof/>
                <w:webHidden/>
              </w:rPr>
              <w:instrText xml:space="preserve"> PAGEREF _Toc54294717 \h </w:instrText>
            </w:r>
            <w:r>
              <w:rPr>
                <w:noProof/>
                <w:webHidden/>
              </w:rPr>
            </w:r>
            <w:r>
              <w:rPr>
                <w:noProof/>
                <w:webHidden/>
              </w:rPr>
              <w:fldChar w:fldCharType="separate"/>
            </w:r>
            <w:r>
              <w:rPr>
                <w:noProof/>
                <w:webHidden/>
              </w:rPr>
              <w:t>99</w:t>
            </w:r>
            <w:r>
              <w:rPr>
                <w:noProof/>
                <w:webHidden/>
              </w:rPr>
              <w:fldChar w:fldCharType="end"/>
            </w:r>
          </w:hyperlink>
        </w:p>
        <w:p w14:paraId="0BEAA95C" w14:textId="77777777" w:rsidR="006D6087" w:rsidRDefault="006D6087">
          <w:pPr>
            <w:pStyle w:val="13"/>
            <w:tabs>
              <w:tab w:val="right" w:leader="dot" w:pos="8296"/>
            </w:tabs>
            <w:rPr>
              <w:rFonts w:asciiTheme="minorHAnsi" w:eastAsiaTheme="minorEastAsia" w:hAnsiTheme="minorHAnsi" w:cstheme="minorBidi"/>
              <w:noProof/>
            </w:rPr>
          </w:pPr>
          <w:hyperlink w:anchor="_Toc54294718" w:history="1">
            <w:r w:rsidRPr="007706DA">
              <w:rPr>
                <w:rStyle w:val="aa"/>
                <w:rFonts w:hint="eastAsia"/>
                <w:noProof/>
              </w:rPr>
              <w:t>方名：五粮鸡嗉丸</w:t>
            </w:r>
            <w:r>
              <w:rPr>
                <w:noProof/>
                <w:webHidden/>
              </w:rPr>
              <w:tab/>
            </w:r>
            <w:r>
              <w:rPr>
                <w:noProof/>
                <w:webHidden/>
              </w:rPr>
              <w:fldChar w:fldCharType="begin"/>
            </w:r>
            <w:r>
              <w:rPr>
                <w:noProof/>
                <w:webHidden/>
              </w:rPr>
              <w:instrText xml:space="preserve"> PAGEREF _Toc54294718 \h </w:instrText>
            </w:r>
            <w:r>
              <w:rPr>
                <w:noProof/>
                <w:webHidden/>
              </w:rPr>
            </w:r>
            <w:r>
              <w:rPr>
                <w:noProof/>
                <w:webHidden/>
              </w:rPr>
              <w:fldChar w:fldCharType="separate"/>
            </w:r>
            <w:r>
              <w:rPr>
                <w:noProof/>
                <w:webHidden/>
              </w:rPr>
              <w:t>99</w:t>
            </w:r>
            <w:r>
              <w:rPr>
                <w:noProof/>
                <w:webHidden/>
              </w:rPr>
              <w:fldChar w:fldCharType="end"/>
            </w:r>
          </w:hyperlink>
        </w:p>
        <w:p w14:paraId="446FEB7D" w14:textId="77777777" w:rsidR="006D6087" w:rsidRDefault="006D6087">
          <w:pPr>
            <w:pStyle w:val="13"/>
            <w:tabs>
              <w:tab w:val="right" w:leader="dot" w:pos="8296"/>
            </w:tabs>
            <w:rPr>
              <w:rFonts w:asciiTheme="minorHAnsi" w:eastAsiaTheme="minorEastAsia" w:hAnsiTheme="minorHAnsi" w:cstheme="minorBidi"/>
              <w:noProof/>
            </w:rPr>
          </w:pPr>
          <w:hyperlink w:anchor="_Toc54294719" w:history="1">
            <w:r w:rsidRPr="007706DA">
              <w:rPr>
                <w:rStyle w:val="aa"/>
                <w:rFonts w:hint="eastAsia"/>
                <w:noProof/>
              </w:rPr>
              <w:t>方名：五味龙蛇汤</w:t>
            </w:r>
            <w:r>
              <w:rPr>
                <w:noProof/>
                <w:webHidden/>
              </w:rPr>
              <w:tab/>
            </w:r>
            <w:r>
              <w:rPr>
                <w:noProof/>
                <w:webHidden/>
              </w:rPr>
              <w:fldChar w:fldCharType="begin"/>
            </w:r>
            <w:r>
              <w:rPr>
                <w:noProof/>
                <w:webHidden/>
              </w:rPr>
              <w:instrText xml:space="preserve"> PAGEREF _Toc54294719 \h </w:instrText>
            </w:r>
            <w:r>
              <w:rPr>
                <w:noProof/>
                <w:webHidden/>
              </w:rPr>
            </w:r>
            <w:r>
              <w:rPr>
                <w:noProof/>
                <w:webHidden/>
              </w:rPr>
              <w:fldChar w:fldCharType="separate"/>
            </w:r>
            <w:r>
              <w:rPr>
                <w:noProof/>
                <w:webHidden/>
              </w:rPr>
              <w:t>99</w:t>
            </w:r>
            <w:r>
              <w:rPr>
                <w:noProof/>
                <w:webHidden/>
              </w:rPr>
              <w:fldChar w:fldCharType="end"/>
            </w:r>
          </w:hyperlink>
        </w:p>
        <w:p w14:paraId="14A9F5AD" w14:textId="77777777" w:rsidR="006D6087" w:rsidRDefault="006D6087">
          <w:pPr>
            <w:pStyle w:val="13"/>
            <w:tabs>
              <w:tab w:val="right" w:leader="dot" w:pos="8296"/>
            </w:tabs>
            <w:rPr>
              <w:rFonts w:asciiTheme="minorHAnsi" w:eastAsiaTheme="minorEastAsia" w:hAnsiTheme="minorHAnsi" w:cstheme="minorBidi"/>
              <w:noProof/>
            </w:rPr>
          </w:pPr>
          <w:hyperlink w:anchor="_Toc54294720" w:history="1">
            <w:r w:rsidRPr="007706DA">
              <w:rPr>
                <w:rStyle w:val="aa"/>
                <w:rFonts w:hint="eastAsia"/>
                <w:noProof/>
              </w:rPr>
              <w:t>方名：五噎如神方</w:t>
            </w:r>
            <w:r>
              <w:rPr>
                <w:noProof/>
                <w:webHidden/>
              </w:rPr>
              <w:tab/>
            </w:r>
            <w:r>
              <w:rPr>
                <w:noProof/>
                <w:webHidden/>
              </w:rPr>
              <w:fldChar w:fldCharType="begin"/>
            </w:r>
            <w:r>
              <w:rPr>
                <w:noProof/>
                <w:webHidden/>
              </w:rPr>
              <w:instrText xml:space="preserve"> PAGEREF _Toc54294720 \h </w:instrText>
            </w:r>
            <w:r>
              <w:rPr>
                <w:noProof/>
                <w:webHidden/>
              </w:rPr>
            </w:r>
            <w:r>
              <w:rPr>
                <w:noProof/>
                <w:webHidden/>
              </w:rPr>
              <w:fldChar w:fldCharType="separate"/>
            </w:r>
            <w:r>
              <w:rPr>
                <w:noProof/>
                <w:webHidden/>
              </w:rPr>
              <w:t>99</w:t>
            </w:r>
            <w:r>
              <w:rPr>
                <w:noProof/>
                <w:webHidden/>
              </w:rPr>
              <w:fldChar w:fldCharType="end"/>
            </w:r>
          </w:hyperlink>
        </w:p>
        <w:p w14:paraId="5742AA77" w14:textId="77777777" w:rsidR="006D6087" w:rsidRDefault="006D6087">
          <w:pPr>
            <w:pStyle w:val="13"/>
            <w:tabs>
              <w:tab w:val="right" w:leader="dot" w:pos="8296"/>
            </w:tabs>
            <w:rPr>
              <w:rFonts w:asciiTheme="minorHAnsi" w:eastAsiaTheme="minorEastAsia" w:hAnsiTheme="minorHAnsi" w:cstheme="minorBidi"/>
              <w:noProof/>
            </w:rPr>
          </w:pPr>
          <w:hyperlink w:anchor="_Toc54294721" w:history="1">
            <w:r w:rsidRPr="007706DA">
              <w:rPr>
                <w:rStyle w:val="aa"/>
                <w:rFonts w:hint="eastAsia"/>
                <w:noProof/>
              </w:rPr>
              <w:t>方名：五噎五膈方</w:t>
            </w:r>
            <w:r>
              <w:rPr>
                <w:noProof/>
                <w:webHidden/>
              </w:rPr>
              <w:tab/>
            </w:r>
            <w:r>
              <w:rPr>
                <w:noProof/>
                <w:webHidden/>
              </w:rPr>
              <w:fldChar w:fldCharType="begin"/>
            </w:r>
            <w:r>
              <w:rPr>
                <w:noProof/>
                <w:webHidden/>
              </w:rPr>
              <w:instrText xml:space="preserve"> PAGEREF _Toc54294721 \h </w:instrText>
            </w:r>
            <w:r>
              <w:rPr>
                <w:noProof/>
                <w:webHidden/>
              </w:rPr>
            </w:r>
            <w:r>
              <w:rPr>
                <w:noProof/>
                <w:webHidden/>
              </w:rPr>
              <w:fldChar w:fldCharType="separate"/>
            </w:r>
            <w:r>
              <w:rPr>
                <w:noProof/>
                <w:webHidden/>
              </w:rPr>
              <w:t>99</w:t>
            </w:r>
            <w:r>
              <w:rPr>
                <w:noProof/>
                <w:webHidden/>
              </w:rPr>
              <w:fldChar w:fldCharType="end"/>
            </w:r>
          </w:hyperlink>
        </w:p>
        <w:p w14:paraId="33926F0C" w14:textId="77777777" w:rsidR="006D6087" w:rsidRDefault="006D6087">
          <w:pPr>
            <w:pStyle w:val="13"/>
            <w:tabs>
              <w:tab w:val="right" w:leader="dot" w:pos="8296"/>
            </w:tabs>
            <w:rPr>
              <w:rFonts w:asciiTheme="minorHAnsi" w:eastAsiaTheme="minorEastAsia" w:hAnsiTheme="minorHAnsi" w:cstheme="minorBidi"/>
              <w:noProof/>
            </w:rPr>
          </w:pPr>
          <w:hyperlink w:anchor="_Toc54294722" w:history="1">
            <w:r w:rsidRPr="007706DA">
              <w:rPr>
                <w:rStyle w:val="aa"/>
                <w:rFonts w:hint="eastAsia"/>
                <w:noProof/>
              </w:rPr>
              <w:t>方名：五噎五膈散</w:t>
            </w:r>
            <w:r>
              <w:rPr>
                <w:noProof/>
                <w:webHidden/>
              </w:rPr>
              <w:tab/>
            </w:r>
            <w:r>
              <w:rPr>
                <w:noProof/>
                <w:webHidden/>
              </w:rPr>
              <w:fldChar w:fldCharType="begin"/>
            </w:r>
            <w:r>
              <w:rPr>
                <w:noProof/>
                <w:webHidden/>
              </w:rPr>
              <w:instrText xml:space="preserve"> PAGEREF _Toc54294722 \h </w:instrText>
            </w:r>
            <w:r>
              <w:rPr>
                <w:noProof/>
                <w:webHidden/>
              </w:rPr>
            </w:r>
            <w:r>
              <w:rPr>
                <w:noProof/>
                <w:webHidden/>
              </w:rPr>
              <w:fldChar w:fldCharType="separate"/>
            </w:r>
            <w:r>
              <w:rPr>
                <w:noProof/>
                <w:webHidden/>
              </w:rPr>
              <w:t>99</w:t>
            </w:r>
            <w:r>
              <w:rPr>
                <w:noProof/>
                <w:webHidden/>
              </w:rPr>
              <w:fldChar w:fldCharType="end"/>
            </w:r>
          </w:hyperlink>
        </w:p>
        <w:p w14:paraId="13BAF4B5" w14:textId="77777777" w:rsidR="006D6087" w:rsidRDefault="006D6087">
          <w:pPr>
            <w:pStyle w:val="13"/>
            <w:tabs>
              <w:tab w:val="right" w:leader="dot" w:pos="8296"/>
            </w:tabs>
            <w:rPr>
              <w:rFonts w:asciiTheme="minorHAnsi" w:eastAsiaTheme="minorEastAsia" w:hAnsiTheme="minorHAnsi" w:cstheme="minorBidi"/>
              <w:noProof/>
            </w:rPr>
          </w:pPr>
          <w:hyperlink w:anchor="_Toc54294723" w:history="1">
            <w:r w:rsidRPr="007706DA">
              <w:rPr>
                <w:rStyle w:val="aa"/>
                <w:rFonts w:hint="eastAsia"/>
                <w:noProof/>
              </w:rPr>
              <w:t>方名：五噎饮</w:t>
            </w:r>
            <w:r>
              <w:rPr>
                <w:noProof/>
                <w:webHidden/>
              </w:rPr>
              <w:tab/>
            </w:r>
            <w:r>
              <w:rPr>
                <w:noProof/>
                <w:webHidden/>
              </w:rPr>
              <w:fldChar w:fldCharType="begin"/>
            </w:r>
            <w:r>
              <w:rPr>
                <w:noProof/>
                <w:webHidden/>
              </w:rPr>
              <w:instrText xml:space="preserve"> PAGEREF _Toc54294723 \h </w:instrText>
            </w:r>
            <w:r>
              <w:rPr>
                <w:noProof/>
                <w:webHidden/>
              </w:rPr>
            </w:r>
            <w:r>
              <w:rPr>
                <w:noProof/>
                <w:webHidden/>
              </w:rPr>
              <w:fldChar w:fldCharType="separate"/>
            </w:r>
            <w:r>
              <w:rPr>
                <w:noProof/>
                <w:webHidden/>
              </w:rPr>
              <w:t>99</w:t>
            </w:r>
            <w:r>
              <w:rPr>
                <w:noProof/>
                <w:webHidden/>
              </w:rPr>
              <w:fldChar w:fldCharType="end"/>
            </w:r>
          </w:hyperlink>
        </w:p>
        <w:p w14:paraId="064A72F6" w14:textId="77777777" w:rsidR="006D6087" w:rsidRDefault="006D6087">
          <w:pPr>
            <w:pStyle w:val="13"/>
            <w:tabs>
              <w:tab w:val="right" w:leader="dot" w:pos="8296"/>
            </w:tabs>
            <w:rPr>
              <w:rFonts w:asciiTheme="minorHAnsi" w:eastAsiaTheme="minorEastAsia" w:hAnsiTheme="minorHAnsi" w:cstheme="minorBidi"/>
              <w:noProof/>
            </w:rPr>
          </w:pPr>
          <w:hyperlink w:anchor="_Toc54294724" w:history="1">
            <w:r w:rsidRPr="007706DA">
              <w:rPr>
                <w:rStyle w:val="aa"/>
                <w:rFonts w:hint="eastAsia"/>
                <w:noProof/>
              </w:rPr>
              <w:t>方名：五汁安中饮</w:t>
            </w:r>
            <w:r>
              <w:rPr>
                <w:noProof/>
                <w:webHidden/>
              </w:rPr>
              <w:tab/>
            </w:r>
            <w:r>
              <w:rPr>
                <w:noProof/>
                <w:webHidden/>
              </w:rPr>
              <w:fldChar w:fldCharType="begin"/>
            </w:r>
            <w:r>
              <w:rPr>
                <w:noProof/>
                <w:webHidden/>
              </w:rPr>
              <w:instrText xml:space="preserve"> PAGEREF _Toc54294724 \h </w:instrText>
            </w:r>
            <w:r>
              <w:rPr>
                <w:noProof/>
                <w:webHidden/>
              </w:rPr>
            </w:r>
            <w:r>
              <w:rPr>
                <w:noProof/>
                <w:webHidden/>
              </w:rPr>
              <w:fldChar w:fldCharType="separate"/>
            </w:r>
            <w:r>
              <w:rPr>
                <w:noProof/>
                <w:webHidden/>
              </w:rPr>
              <w:t>100</w:t>
            </w:r>
            <w:r>
              <w:rPr>
                <w:noProof/>
                <w:webHidden/>
              </w:rPr>
              <w:fldChar w:fldCharType="end"/>
            </w:r>
          </w:hyperlink>
        </w:p>
        <w:p w14:paraId="71290B79" w14:textId="77777777" w:rsidR="006D6087" w:rsidRDefault="006D6087">
          <w:pPr>
            <w:pStyle w:val="13"/>
            <w:tabs>
              <w:tab w:val="right" w:leader="dot" w:pos="8296"/>
            </w:tabs>
            <w:rPr>
              <w:rFonts w:asciiTheme="minorHAnsi" w:eastAsiaTheme="minorEastAsia" w:hAnsiTheme="minorHAnsi" w:cstheme="minorBidi"/>
              <w:noProof/>
            </w:rPr>
          </w:pPr>
          <w:hyperlink w:anchor="_Toc54294725" w:history="1">
            <w:r w:rsidRPr="007706DA">
              <w:rPr>
                <w:rStyle w:val="aa"/>
                <w:rFonts w:hint="eastAsia"/>
                <w:noProof/>
              </w:rPr>
              <w:t>方名：五汁饮</w:t>
            </w:r>
            <w:r>
              <w:rPr>
                <w:noProof/>
                <w:webHidden/>
              </w:rPr>
              <w:tab/>
            </w:r>
            <w:r>
              <w:rPr>
                <w:noProof/>
                <w:webHidden/>
              </w:rPr>
              <w:fldChar w:fldCharType="begin"/>
            </w:r>
            <w:r>
              <w:rPr>
                <w:noProof/>
                <w:webHidden/>
              </w:rPr>
              <w:instrText xml:space="preserve"> PAGEREF _Toc54294725 \h </w:instrText>
            </w:r>
            <w:r>
              <w:rPr>
                <w:noProof/>
                <w:webHidden/>
              </w:rPr>
            </w:r>
            <w:r>
              <w:rPr>
                <w:noProof/>
                <w:webHidden/>
              </w:rPr>
              <w:fldChar w:fldCharType="separate"/>
            </w:r>
            <w:r>
              <w:rPr>
                <w:noProof/>
                <w:webHidden/>
              </w:rPr>
              <w:t>100</w:t>
            </w:r>
            <w:r>
              <w:rPr>
                <w:noProof/>
                <w:webHidden/>
              </w:rPr>
              <w:fldChar w:fldCharType="end"/>
            </w:r>
          </w:hyperlink>
        </w:p>
        <w:p w14:paraId="4EAA256E" w14:textId="77777777" w:rsidR="006D6087" w:rsidRDefault="006D6087">
          <w:pPr>
            <w:pStyle w:val="13"/>
            <w:tabs>
              <w:tab w:val="right" w:leader="dot" w:pos="8296"/>
            </w:tabs>
            <w:rPr>
              <w:rFonts w:asciiTheme="minorHAnsi" w:eastAsiaTheme="minorEastAsia" w:hAnsiTheme="minorHAnsi" w:cstheme="minorBidi"/>
              <w:noProof/>
            </w:rPr>
          </w:pPr>
          <w:hyperlink w:anchor="_Toc54294726" w:history="1">
            <w:r w:rsidRPr="007706DA">
              <w:rPr>
                <w:rStyle w:val="aa"/>
                <w:rFonts w:hint="eastAsia"/>
                <w:noProof/>
              </w:rPr>
              <w:t>方名：五子散</w:t>
            </w:r>
            <w:r>
              <w:rPr>
                <w:noProof/>
                <w:webHidden/>
              </w:rPr>
              <w:tab/>
            </w:r>
            <w:r>
              <w:rPr>
                <w:noProof/>
                <w:webHidden/>
              </w:rPr>
              <w:fldChar w:fldCharType="begin"/>
            </w:r>
            <w:r>
              <w:rPr>
                <w:noProof/>
                <w:webHidden/>
              </w:rPr>
              <w:instrText xml:space="preserve"> PAGEREF _Toc54294726 \h </w:instrText>
            </w:r>
            <w:r>
              <w:rPr>
                <w:noProof/>
                <w:webHidden/>
              </w:rPr>
            </w:r>
            <w:r>
              <w:rPr>
                <w:noProof/>
                <w:webHidden/>
              </w:rPr>
              <w:fldChar w:fldCharType="separate"/>
            </w:r>
            <w:r>
              <w:rPr>
                <w:noProof/>
                <w:webHidden/>
              </w:rPr>
              <w:t>100</w:t>
            </w:r>
            <w:r>
              <w:rPr>
                <w:noProof/>
                <w:webHidden/>
              </w:rPr>
              <w:fldChar w:fldCharType="end"/>
            </w:r>
          </w:hyperlink>
        </w:p>
        <w:p w14:paraId="706ACC31" w14:textId="77777777" w:rsidR="006D6087" w:rsidRDefault="006D6087">
          <w:pPr>
            <w:pStyle w:val="13"/>
            <w:tabs>
              <w:tab w:val="right" w:leader="dot" w:pos="8296"/>
            </w:tabs>
            <w:rPr>
              <w:rFonts w:asciiTheme="minorHAnsi" w:eastAsiaTheme="minorEastAsia" w:hAnsiTheme="minorHAnsi" w:cstheme="minorBidi"/>
              <w:noProof/>
            </w:rPr>
          </w:pPr>
          <w:hyperlink w:anchor="_Toc54294727" w:history="1">
            <w:r w:rsidRPr="007706DA">
              <w:rPr>
                <w:rStyle w:val="aa"/>
                <w:rFonts w:hint="eastAsia"/>
                <w:noProof/>
              </w:rPr>
              <w:t>方名：戊己丸</w:t>
            </w:r>
            <w:r>
              <w:rPr>
                <w:noProof/>
                <w:webHidden/>
              </w:rPr>
              <w:tab/>
            </w:r>
            <w:r>
              <w:rPr>
                <w:noProof/>
                <w:webHidden/>
              </w:rPr>
              <w:fldChar w:fldCharType="begin"/>
            </w:r>
            <w:r>
              <w:rPr>
                <w:noProof/>
                <w:webHidden/>
              </w:rPr>
              <w:instrText xml:space="preserve"> PAGEREF _Toc54294727 \h </w:instrText>
            </w:r>
            <w:r>
              <w:rPr>
                <w:noProof/>
                <w:webHidden/>
              </w:rPr>
            </w:r>
            <w:r>
              <w:rPr>
                <w:noProof/>
                <w:webHidden/>
              </w:rPr>
              <w:fldChar w:fldCharType="separate"/>
            </w:r>
            <w:r>
              <w:rPr>
                <w:noProof/>
                <w:webHidden/>
              </w:rPr>
              <w:t>100</w:t>
            </w:r>
            <w:r>
              <w:rPr>
                <w:noProof/>
                <w:webHidden/>
              </w:rPr>
              <w:fldChar w:fldCharType="end"/>
            </w:r>
          </w:hyperlink>
        </w:p>
        <w:p w14:paraId="4C286ED5" w14:textId="77777777" w:rsidR="006D6087" w:rsidRDefault="006D6087">
          <w:pPr>
            <w:pStyle w:val="13"/>
            <w:tabs>
              <w:tab w:val="right" w:leader="dot" w:pos="8296"/>
            </w:tabs>
            <w:rPr>
              <w:rFonts w:asciiTheme="minorHAnsi" w:eastAsiaTheme="minorEastAsia" w:hAnsiTheme="minorHAnsi" w:cstheme="minorBidi"/>
              <w:noProof/>
            </w:rPr>
          </w:pPr>
          <w:hyperlink w:anchor="_Toc54294728" w:history="1">
            <w:r w:rsidRPr="007706DA">
              <w:rPr>
                <w:rStyle w:val="aa"/>
                <w:rFonts w:hint="eastAsia"/>
                <w:noProof/>
              </w:rPr>
              <w:t>方名：西红柿花生小枣粥</w:t>
            </w:r>
            <w:r>
              <w:rPr>
                <w:noProof/>
                <w:webHidden/>
              </w:rPr>
              <w:tab/>
            </w:r>
            <w:r>
              <w:rPr>
                <w:noProof/>
                <w:webHidden/>
              </w:rPr>
              <w:fldChar w:fldCharType="begin"/>
            </w:r>
            <w:r>
              <w:rPr>
                <w:noProof/>
                <w:webHidden/>
              </w:rPr>
              <w:instrText xml:space="preserve"> PAGEREF _Toc54294728 \h </w:instrText>
            </w:r>
            <w:r>
              <w:rPr>
                <w:noProof/>
                <w:webHidden/>
              </w:rPr>
            </w:r>
            <w:r>
              <w:rPr>
                <w:noProof/>
                <w:webHidden/>
              </w:rPr>
              <w:fldChar w:fldCharType="separate"/>
            </w:r>
            <w:r>
              <w:rPr>
                <w:noProof/>
                <w:webHidden/>
              </w:rPr>
              <w:t>100</w:t>
            </w:r>
            <w:r>
              <w:rPr>
                <w:noProof/>
                <w:webHidden/>
              </w:rPr>
              <w:fldChar w:fldCharType="end"/>
            </w:r>
          </w:hyperlink>
        </w:p>
        <w:p w14:paraId="4630C51C" w14:textId="77777777" w:rsidR="006D6087" w:rsidRDefault="006D6087">
          <w:pPr>
            <w:pStyle w:val="13"/>
            <w:tabs>
              <w:tab w:val="right" w:leader="dot" w:pos="8296"/>
            </w:tabs>
            <w:rPr>
              <w:rFonts w:asciiTheme="minorHAnsi" w:eastAsiaTheme="minorEastAsia" w:hAnsiTheme="minorHAnsi" w:cstheme="minorBidi"/>
              <w:noProof/>
            </w:rPr>
          </w:pPr>
          <w:hyperlink w:anchor="_Toc54294729" w:history="1">
            <w:r w:rsidRPr="007706DA">
              <w:rPr>
                <w:rStyle w:val="aa"/>
                <w:rFonts w:hint="eastAsia"/>
                <w:noProof/>
              </w:rPr>
              <w:t>方名：西洋参葛根汤</w:t>
            </w:r>
            <w:r>
              <w:rPr>
                <w:noProof/>
                <w:webHidden/>
              </w:rPr>
              <w:tab/>
            </w:r>
            <w:r>
              <w:rPr>
                <w:noProof/>
                <w:webHidden/>
              </w:rPr>
              <w:fldChar w:fldCharType="begin"/>
            </w:r>
            <w:r>
              <w:rPr>
                <w:noProof/>
                <w:webHidden/>
              </w:rPr>
              <w:instrText xml:space="preserve"> PAGEREF _Toc54294729 \h </w:instrText>
            </w:r>
            <w:r>
              <w:rPr>
                <w:noProof/>
                <w:webHidden/>
              </w:rPr>
            </w:r>
            <w:r>
              <w:rPr>
                <w:noProof/>
                <w:webHidden/>
              </w:rPr>
              <w:fldChar w:fldCharType="separate"/>
            </w:r>
            <w:r>
              <w:rPr>
                <w:noProof/>
                <w:webHidden/>
              </w:rPr>
              <w:t>101</w:t>
            </w:r>
            <w:r>
              <w:rPr>
                <w:noProof/>
                <w:webHidden/>
              </w:rPr>
              <w:fldChar w:fldCharType="end"/>
            </w:r>
          </w:hyperlink>
        </w:p>
        <w:p w14:paraId="580693F2" w14:textId="77777777" w:rsidR="006D6087" w:rsidRDefault="006D6087">
          <w:pPr>
            <w:pStyle w:val="13"/>
            <w:tabs>
              <w:tab w:val="right" w:leader="dot" w:pos="8296"/>
            </w:tabs>
            <w:rPr>
              <w:rFonts w:asciiTheme="minorHAnsi" w:eastAsiaTheme="minorEastAsia" w:hAnsiTheme="minorHAnsi" w:cstheme="minorBidi"/>
              <w:noProof/>
            </w:rPr>
          </w:pPr>
          <w:hyperlink w:anchor="_Toc54294730" w:history="1">
            <w:r w:rsidRPr="007706DA">
              <w:rPr>
                <w:rStyle w:val="aa"/>
                <w:rFonts w:hint="eastAsia"/>
                <w:noProof/>
              </w:rPr>
              <w:t>方名：西尹抗癌散</w:t>
            </w:r>
            <w:r>
              <w:rPr>
                <w:noProof/>
                <w:webHidden/>
              </w:rPr>
              <w:tab/>
            </w:r>
            <w:r>
              <w:rPr>
                <w:noProof/>
                <w:webHidden/>
              </w:rPr>
              <w:fldChar w:fldCharType="begin"/>
            </w:r>
            <w:r>
              <w:rPr>
                <w:noProof/>
                <w:webHidden/>
              </w:rPr>
              <w:instrText xml:space="preserve"> PAGEREF _Toc54294730 \h </w:instrText>
            </w:r>
            <w:r>
              <w:rPr>
                <w:noProof/>
                <w:webHidden/>
              </w:rPr>
            </w:r>
            <w:r>
              <w:rPr>
                <w:noProof/>
                <w:webHidden/>
              </w:rPr>
              <w:fldChar w:fldCharType="separate"/>
            </w:r>
            <w:r>
              <w:rPr>
                <w:noProof/>
                <w:webHidden/>
              </w:rPr>
              <w:t>101</w:t>
            </w:r>
            <w:r>
              <w:rPr>
                <w:noProof/>
                <w:webHidden/>
              </w:rPr>
              <w:fldChar w:fldCharType="end"/>
            </w:r>
          </w:hyperlink>
        </w:p>
        <w:p w14:paraId="0F667D6A" w14:textId="77777777" w:rsidR="006D6087" w:rsidRDefault="006D6087">
          <w:pPr>
            <w:pStyle w:val="13"/>
            <w:tabs>
              <w:tab w:val="right" w:leader="dot" w:pos="8296"/>
            </w:tabs>
            <w:rPr>
              <w:rFonts w:asciiTheme="minorHAnsi" w:eastAsiaTheme="minorEastAsia" w:hAnsiTheme="minorHAnsi" w:cstheme="minorBidi"/>
              <w:noProof/>
            </w:rPr>
          </w:pPr>
          <w:hyperlink w:anchor="_Toc54294731" w:history="1">
            <w:r w:rsidRPr="007706DA">
              <w:rPr>
                <w:rStyle w:val="aa"/>
                <w:rFonts w:hint="eastAsia"/>
                <w:noProof/>
              </w:rPr>
              <w:t>方名：细糠含方</w:t>
            </w:r>
            <w:r>
              <w:rPr>
                <w:noProof/>
                <w:webHidden/>
              </w:rPr>
              <w:tab/>
            </w:r>
            <w:r>
              <w:rPr>
                <w:noProof/>
                <w:webHidden/>
              </w:rPr>
              <w:fldChar w:fldCharType="begin"/>
            </w:r>
            <w:r>
              <w:rPr>
                <w:noProof/>
                <w:webHidden/>
              </w:rPr>
              <w:instrText xml:space="preserve"> PAGEREF _Toc54294731 \h </w:instrText>
            </w:r>
            <w:r>
              <w:rPr>
                <w:noProof/>
                <w:webHidden/>
              </w:rPr>
            </w:r>
            <w:r>
              <w:rPr>
                <w:noProof/>
                <w:webHidden/>
              </w:rPr>
              <w:fldChar w:fldCharType="separate"/>
            </w:r>
            <w:r>
              <w:rPr>
                <w:noProof/>
                <w:webHidden/>
              </w:rPr>
              <w:t>101</w:t>
            </w:r>
            <w:r>
              <w:rPr>
                <w:noProof/>
                <w:webHidden/>
              </w:rPr>
              <w:fldChar w:fldCharType="end"/>
            </w:r>
          </w:hyperlink>
        </w:p>
        <w:p w14:paraId="69E5FE75" w14:textId="77777777" w:rsidR="006D6087" w:rsidRDefault="006D6087">
          <w:pPr>
            <w:pStyle w:val="13"/>
            <w:tabs>
              <w:tab w:val="right" w:leader="dot" w:pos="8296"/>
            </w:tabs>
            <w:rPr>
              <w:rFonts w:asciiTheme="minorHAnsi" w:eastAsiaTheme="minorEastAsia" w:hAnsiTheme="minorHAnsi" w:cstheme="minorBidi"/>
              <w:noProof/>
            </w:rPr>
          </w:pPr>
          <w:hyperlink w:anchor="_Toc54294732" w:history="1">
            <w:r w:rsidRPr="007706DA">
              <w:rPr>
                <w:rStyle w:val="aa"/>
                <w:rFonts w:hint="eastAsia"/>
                <w:noProof/>
              </w:rPr>
              <w:t>方名：夏归汤</w:t>
            </w:r>
            <w:r>
              <w:rPr>
                <w:noProof/>
                <w:webHidden/>
              </w:rPr>
              <w:tab/>
            </w:r>
            <w:r>
              <w:rPr>
                <w:noProof/>
                <w:webHidden/>
              </w:rPr>
              <w:fldChar w:fldCharType="begin"/>
            </w:r>
            <w:r>
              <w:rPr>
                <w:noProof/>
                <w:webHidden/>
              </w:rPr>
              <w:instrText xml:space="preserve"> PAGEREF _Toc54294732 \h </w:instrText>
            </w:r>
            <w:r>
              <w:rPr>
                <w:noProof/>
                <w:webHidden/>
              </w:rPr>
            </w:r>
            <w:r>
              <w:rPr>
                <w:noProof/>
                <w:webHidden/>
              </w:rPr>
              <w:fldChar w:fldCharType="separate"/>
            </w:r>
            <w:r>
              <w:rPr>
                <w:noProof/>
                <w:webHidden/>
              </w:rPr>
              <w:t>101</w:t>
            </w:r>
            <w:r>
              <w:rPr>
                <w:noProof/>
                <w:webHidden/>
              </w:rPr>
              <w:fldChar w:fldCharType="end"/>
            </w:r>
          </w:hyperlink>
        </w:p>
        <w:p w14:paraId="375FBC20" w14:textId="77777777" w:rsidR="006D6087" w:rsidRDefault="006D6087">
          <w:pPr>
            <w:pStyle w:val="13"/>
            <w:tabs>
              <w:tab w:val="right" w:leader="dot" w:pos="8296"/>
            </w:tabs>
            <w:rPr>
              <w:rFonts w:asciiTheme="minorHAnsi" w:eastAsiaTheme="minorEastAsia" w:hAnsiTheme="minorHAnsi" w:cstheme="minorBidi"/>
              <w:noProof/>
            </w:rPr>
          </w:pPr>
          <w:hyperlink w:anchor="_Toc54294733" w:history="1">
            <w:r w:rsidRPr="007706DA">
              <w:rPr>
                <w:rStyle w:val="aa"/>
                <w:rFonts w:hint="eastAsia"/>
                <w:noProof/>
              </w:rPr>
              <w:t>方名：夏氏食管癌方</w:t>
            </w:r>
            <w:r>
              <w:rPr>
                <w:noProof/>
                <w:webHidden/>
              </w:rPr>
              <w:tab/>
            </w:r>
            <w:r>
              <w:rPr>
                <w:noProof/>
                <w:webHidden/>
              </w:rPr>
              <w:fldChar w:fldCharType="begin"/>
            </w:r>
            <w:r>
              <w:rPr>
                <w:noProof/>
                <w:webHidden/>
              </w:rPr>
              <w:instrText xml:space="preserve"> PAGEREF _Toc54294733 \h </w:instrText>
            </w:r>
            <w:r>
              <w:rPr>
                <w:noProof/>
                <w:webHidden/>
              </w:rPr>
            </w:r>
            <w:r>
              <w:rPr>
                <w:noProof/>
                <w:webHidden/>
              </w:rPr>
              <w:fldChar w:fldCharType="separate"/>
            </w:r>
            <w:r>
              <w:rPr>
                <w:noProof/>
                <w:webHidden/>
              </w:rPr>
              <w:t>101</w:t>
            </w:r>
            <w:r>
              <w:rPr>
                <w:noProof/>
                <w:webHidden/>
              </w:rPr>
              <w:fldChar w:fldCharType="end"/>
            </w:r>
          </w:hyperlink>
        </w:p>
        <w:p w14:paraId="6EC0E77F" w14:textId="77777777" w:rsidR="006D6087" w:rsidRDefault="006D6087">
          <w:pPr>
            <w:pStyle w:val="13"/>
            <w:tabs>
              <w:tab w:val="right" w:leader="dot" w:pos="8296"/>
            </w:tabs>
            <w:rPr>
              <w:rFonts w:asciiTheme="minorHAnsi" w:eastAsiaTheme="minorEastAsia" w:hAnsiTheme="minorHAnsi" w:cstheme="minorBidi"/>
              <w:noProof/>
            </w:rPr>
          </w:pPr>
          <w:hyperlink w:anchor="_Toc54294734" w:history="1">
            <w:r w:rsidRPr="007706DA">
              <w:rPr>
                <w:rStyle w:val="aa"/>
                <w:rFonts w:hint="eastAsia"/>
                <w:noProof/>
              </w:rPr>
              <w:t>方名：鲜鸡血饮</w:t>
            </w:r>
            <w:r>
              <w:rPr>
                <w:noProof/>
                <w:webHidden/>
              </w:rPr>
              <w:tab/>
            </w:r>
            <w:r>
              <w:rPr>
                <w:noProof/>
                <w:webHidden/>
              </w:rPr>
              <w:fldChar w:fldCharType="begin"/>
            </w:r>
            <w:r>
              <w:rPr>
                <w:noProof/>
                <w:webHidden/>
              </w:rPr>
              <w:instrText xml:space="preserve"> PAGEREF _Toc54294734 \h </w:instrText>
            </w:r>
            <w:r>
              <w:rPr>
                <w:noProof/>
                <w:webHidden/>
              </w:rPr>
            </w:r>
            <w:r>
              <w:rPr>
                <w:noProof/>
                <w:webHidden/>
              </w:rPr>
              <w:fldChar w:fldCharType="separate"/>
            </w:r>
            <w:r>
              <w:rPr>
                <w:noProof/>
                <w:webHidden/>
              </w:rPr>
              <w:t>101</w:t>
            </w:r>
            <w:r>
              <w:rPr>
                <w:noProof/>
                <w:webHidden/>
              </w:rPr>
              <w:fldChar w:fldCharType="end"/>
            </w:r>
          </w:hyperlink>
        </w:p>
        <w:p w14:paraId="797DE519" w14:textId="77777777" w:rsidR="006D6087" w:rsidRDefault="006D6087">
          <w:pPr>
            <w:pStyle w:val="13"/>
            <w:tabs>
              <w:tab w:val="right" w:leader="dot" w:pos="8296"/>
            </w:tabs>
            <w:rPr>
              <w:rFonts w:asciiTheme="minorHAnsi" w:eastAsiaTheme="minorEastAsia" w:hAnsiTheme="minorHAnsi" w:cstheme="minorBidi"/>
              <w:noProof/>
            </w:rPr>
          </w:pPr>
          <w:hyperlink w:anchor="_Toc54294735" w:history="1">
            <w:r w:rsidRPr="007706DA">
              <w:rPr>
                <w:rStyle w:val="aa"/>
                <w:rFonts w:hint="eastAsia"/>
                <w:noProof/>
              </w:rPr>
              <w:t>方名：鲜半夏方</w:t>
            </w:r>
            <w:r>
              <w:rPr>
                <w:noProof/>
                <w:webHidden/>
              </w:rPr>
              <w:tab/>
            </w:r>
            <w:r>
              <w:rPr>
                <w:noProof/>
                <w:webHidden/>
              </w:rPr>
              <w:fldChar w:fldCharType="begin"/>
            </w:r>
            <w:r>
              <w:rPr>
                <w:noProof/>
                <w:webHidden/>
              </w:rPr>
              <w:instrText xml:space="preserve"> PAGEREF _Toc54294735 \h </w:instrText>
            </w:r>
            <w:r>
              <w:rPr>
                <w:noProof/>
                <w:webHidden/>
              </w:rPr>
            </w:r>
            <w:r>
              <w:rPr>
                <w:noProof/>
                <w:webHidden/>
              </w:rPr>
              <w:fldChar w:fldCharType="separate"/>
            </w:r>
            <w:r>
              <w:rPr>
                <w:noProof/>
                <w:webHidden/>
              </w:rPr>
              <w:t>101</w:t>
            </w:r>
            <w:r>
              <w:rPr>
                <w:noProof/>
                <w:webHidden/>
              </w:rPr>
              <w:fldChar w:fldCharType="end"/>
            </w:r>
          </w:hyperlink>
        </w:p>
        <w:p w14:paraId="6DCAFAEC" w14:textId="77777777" w:rsidR="006D6087" w:rsidRDefault="006D6087">
          <w:pPr>
            <w:pStyle w:val="13"/>
            <w:tabs>
              <w:tab w:val="right" w:leader="dot" w:pos="8296"/>
            </w:tabs>
            <w:rPr>
              <w:rFonts w:asciiTheme="minorHAnsi" w:eastAsiaTheme="minorEastAsia" w:hAnsiTheme="minorHAnsi" w:cstheme="minorBidi"/>
              <w:noProof/>
            </w:rPr>
          </w:pPr>
          <w:hyperlink w:anchor="_Toc54294736" w:history="1">
            <w:r w:rsidRPr="007706DA">
              <w:rPr>
                <w:rStyle w:val="aa"/>
                <w:rFonts w:hint="eastAsia"/>
                <w:noProof/>
              </w:rPr>
              <w:t>方名：鲜壁虎白酒方</w:t>
            </w:r>
            <w:r>
              <w:rPr>
                <w:noProof/>
                <w:webHidden/>
              </w:rPr>
              <w:tab/>
            </w:r>
            <w:r>
              <w:rPr>
                <w:noProof/>
                <w:webHidden/>
              </w:rPr>
              <w:fldChar w:fldCharType="begin"/>
            </w:r>
            <w:r>
              <w:rPr>
                <w:noProof/>
                <w:webHidden/>
              </w:rPr>
              <w:instrText xml:space="preserve"> PAGEREF _Toc54294736 \h </w:instrText>
            </w:r>
            <w:r>
              <w:rPr>
                <w:noProof/>
                <w:webHidden/>
              </w:rPr>
            </w:r>
            <w:r>
              <w:rPr>
                <w:noProof/>
                <w:webHidden/>
              </w:rPr>
              <w:fldChar w:fldCharType="separate"/>
            </w:r>
            <w:r>
              <w:rPr>
                <w:noProof/>
                <w:webHidden/>
              </w:rPr>
              <w:t>102</w:t>
            </w:r>
            <w:r>
              <w:rPr>
                <w:noProof/>
                <w:webHidden/>
              </w:rPr>
              <w:fldChar w:fldCharType="end"/>
            </w:r>
          </w:hyperlink>
        </w:p>
        <w:p w14:paraId="1F091FE8" w14:textId="77777777" w:rsidR="006D6087" w:rsidRDefault="006D6087">
          <w:pPr>
            <w:pStyle w:val="13"/>
            <w:tabs>
              <w:tab w:val="right" w:leader="dot" w:pos="8296"/>
            </w:tabs>
            <w:rPr>
              <w:rFonts w:asciiTheme="minorHAnsi" w:eastAsiaTheme="minorEastAsia" w:hAnsiTheme="minorHAnsi" w:cstheme="minorBidi"/>
              <w:noProof/>
            </w:rPr>
          </w:pPr>
          <w:hyperlink w:anchor="_Toc54294737" w:history="1">
            <w:r w:rsidRPr="007706DA">
              <w:rPr>
                <w:rStyle w:val="aa"/>
                <w:rFonts w:hint="eastAsia"/>
                <w:noProof/>
              </w:rPr>
              <w:t>方名：鲜鹅血汤</w:t>
            </w:r>
            <w:r>
              <w:rPr>
                <w:noProof/>
                <w:webHidden/>
              </w:rPr>
              <w:tab/>
            </w:r>
            <w:r>
              <w:rPr>
                <w:noProof/>
                <w:webHidden/>
              </w:rPr>
              <w:fldChar w:fldCharType="begin"/>
            </w:r>
            <w:r>
              <w:rPr>
                <w:noProof/>
                <w:webHidden/>
              </w:rPr>
              <w:instrText xml:space="preserve"> PAGEREF _Toc54294737 \h </w:instrText>
            </w:r>
            <w:r>
              <w:rPr>
                <w:noProof/>
                <w:webHidden/>
              </w:rPr>
            </w:r>
            <w:r>
              <w:rPr>
                <w:noProof/>
                <w:webHidden/>
              </w:rPr>
              <w:fldChar w:fldCharType="separate"/>
            </w:r>
            <w:r>
              <w:rPr>
                <w:noProof/>
                <w:webHidden/>
              </w:rPr>
              <w:t>102</w:t>
            </w:r>
            <w:r>
              <w:rPr>
                <w:noProof/>
                <w:webHidden/>
              </w:rPr>
              <w:fldChar w:fldCharType="end"/>
            </w:r>
          </w:hyperlink>
        </w:p>
        <w:p w14:paraId="3C19B79C" w14:textId="77777777" w:rsidR="006D6087" w:rsidRDefault="006D6087">
          <w:pPr>
            <w:pStyle w:val="13"/>
            <w:tabs>
              <w:tab w:val="right" w:leader="dot" w:pos="8296"/>
            </w:tabs>
            <w:rPr>
              <w:rFonts w:asciiTheme="minorHAnsi" w:eastAsiaTheme="minorEastAsia" w:hAnsiTheme="minorHAnsi" w:cstheme="minorBidi"/>
              <w:noProof/>
            </w:rPr>
          </w:pPr>
          <w:hyperlink w:anchor="_Toc54294738" w:history="1">
            <w:r w:rsidRPr="007706DA">
              <w:rPr>
                <w:rStyle w:val="aa"/>
                <w:rFonts w:hint="eastAsia"/>
                <w:noProof/>
              </w:rPr>
              <w:t>方名：鲜黄鱼汤</w:t>
            </w:r>
            <w:r>
              <w:rPr>
                <w:noProof/>
                <w:webHidden/>
              </w:rPr>
              <w:tab/>
            </w:r>
            <w:r>
              <w:rPr>
                <w:noProof/>
                <w:webHidden/>
              </w:rPr>
              <w:fldChar w:fldCharType="begin"/>
            </w:r>
            <w:r>
              <w:rPr>
                <w:noProof/>
                <w:webHidden/>
              </w:rPr>
              <w:instrText xml:space="preserve"> PAGEREF _Toc54294738 \h </w:instrText>
            </w:r>
            <w:r>
              <w:rPr>
                <w:noProof/>
                <w:webHidden/>
              </w:rPr>
            </w:r>
            <w:r>
              <w:rPr>
                <w:noProof/>
                <w:webHidden/>
              </w:rPr>
              <w:fldChar w:fldCharType="separate"/>
            </w:r>
            <w:r>
              <w:rPr>
                <w:noProof/>
                <w:webHidden/>
              </w:rPr>
              <w:t>102</w:t>
            </w:r>
            <w:r>
              <w:rPr>
                <w:noProof/>
                <w:webHidden/>
              </w:rPr>
              <w:fldChar w:fldCharType="end"/>
            </w:r>
          </w:hyperlink>
        </w:p>
        <w:p w14:paraId="41A5BB95" w14:textId="77777777" w:rsidR="006D6087" w:rsidRDefault="006D6087">
          <w:pPr>
            <w:pStyle w:val="13"/>
            <w:tabs>
              <w:tab w:val="right" w:leader="dot" w:pos="8296"/>
            </w:tabs>
            <w:rPr>
              <w:rFonts w:asciiTheme="minorHAnsi" w:eastAsiaTheme="minorEastAsia" w:hAnsiTheme="minorHAnsi" w:cstheme="minorBidi"/>
              <w:noProof/>
            </w:rPr>
          </w:pPr>
          <w:hyperlink w:anchor="_Toc54294739" w:history="1">
            <w:r w:rsidRPr="007706DA">
              <w:rPr>
                <w:rStyle w:val="aa"/>
                <w:rFonts w:hint="eastAsia"/>
                <w:noProof/>
              </w:rPr>
              <w:t>方名：鲜韭菜汁</w:t>
            </w:r>
            <w:r>
              <w:rPr>
                <w:noProof/>
                <w:webHidden/>
              </w:rPr>
              <w:tab/>
            </w:r>
            <w:r>
              <w:rPr>
                <w:noProof/>
                <w:webHidden/>
              </w:rPr>
              <w:fldChar w:fldCharType="begin"/>
            </w:r>
            <w:r>
              <w:rPr>
                <w:noProof/>
                <w:webHidden/>
              </w:rPr>
              <w:instrText xml:space="preserve"> PAGEREF _Toc54294739 \h </w:instrText>
            </w:r>
            <w:r>
              <w:rPr>
                <w:noProof/>
                <w:webHidden/>
              </w:rPr>
            </w:r>
            <w:r>
              <w:rPr>
                <w:noProof/>
                <w:webHidden/>
              </w:rPr>
              <w:fldChar w:fldCharType="separate"/>
            </w:r>
            <w:r>
              <w:rPr>
                <w:noProof/>
                <w:webHidden/>
              </w:rPr>
              <w:t>102</w:t>
            </w:r>
            <w:r>
              <w:rPr>
                <w:noProof/>
                <w:webHidden/>
              </w:rPr>
              <w:fldChar w:fldCharType="end"/>
            </w:r>
          </w:hyperlink>
        </w:p>
        <w:p w14:paraId="0E1A09CA" w14:textId="77777777" w:rsidR="006D6087" w:rsidRDefault="006D6087">
          <w:pPr>
            <w:pStyle w:val="13"/>
            <w:tabs>
              <w:tab w:val="right" w:leader="dot" w:pos="8296"/>
            </w:tabs>
            <w:rPr>
              <w:rFonts w:asciiTheme="minorHAnsi" w:eastAsiaTheme="minorEastAsia" w:hAnsiTheme="minorHAnsi" w:cstheme="minorBidi"/>
              <w:noProof/>
            </w:rPr>
          </w:pPr>
          <w:hyperlink w:anchor="_Toc54294740" w:history="1">
            <w:r w:rsidRPr="007706DA">
              <w:rPr>
                <w:rStyle w:val="aa"/>
                <w:rFonts w:hint="eastAsia"/>
                <w:noProof/>
              </w:rPr>
              <w:t>方名：鲜桔汤</w:t>
            </w:r>
            <w:r>
              <w:rPr>
                <w:noProof/>
                <w:webHidden/>
              </w:rPr>
              <w:tab/>
            </w:r>
            <w:r>
              <w:rPr>
                <w:noProof/>
                <w:webHidden/>
              </w:rPr>
              <w:fldChar w:fldCharType="begin"/>
            </w:r>
            <w:r>
              <w:rPr>
                <w:noProof/>
                <w:webHidden/>
              </w:rPr>
              <w:instrText xml:space="preserve"> PAGEREF _Toc54294740 \h </w:instrText>
            </w:r>
            <w:r>
              <w:rPr>
                <w:noProof/>
                <w:webHidden/>
              </w:rPr>
            </w:r>
            <w:r>
              <w:rPr>
                <w:noProof/>
                <w:webHidden/>
              </w:rPr>
              <w:fldChar w:fldCharType="separate"/>
            </w:r>
            <w:r>
              <w:rPr>
                <w:noProof/>
                <w:webHidden/>
              </w:rPr>
              <w:t>102</w:t>
            </w:r>
            <w:r>
              <w:rPr>
                <w:noProof/>
                <w:webHidden/>
              </w:rPr>
              <w:fldChar w:fldCharType="end"/>
            </w:r>
          </w:hyperlink>
        </w:p>
        <w:p w14:paraId="17F648E0" w14:textId="77777777" w:rsidR="006D6087" w:rsidRDefault="006D6087">
          <w:pPr>
            <w:pStyle w:val="13"/>
            <w:tabs>
              <w:tab w:val="right" w:leader="dot" w:pos="8296"/>
            </w:tabs>
            <w:rPr>
              <w:rFonts w:asciiTheme="minorHAnsi" w:eastAsiaTheme="minorEastAsia" w:hAnsiTheme="minorHAnsi" w:cstheme="minorBidi"/>
              <w:noProof/>
            </w:rPr>
          </w:pPr>
          <w:hyperlink w:anchor="_Toc54294741" w:history="1">
            <w:r w:rsidRPr="007706DA">
              <w:rPr>
                <w:rStyle w:val="aa"/>
                <w:rFonts w:hint="eastAsia"/>
                <w:noProof/>
              </w:rPr>
              <w:t>方名：鲜芦冬藤汤</w:t>
            </w:r>
            <w:r>
              <w:rPr>
                <w:noProof/>
                <w:webHidden/>
              </w:rPr>
              <w:tab/>
            </w:r>
            <w:r>
              <w:rPr>
                <w:noProof/>
                <w:webHidden/>
              </w:rPr>
              <w:fldChar w:fldCharType="begin"/>
            </w:r>
            <w:r>
              <w:rPr>
                <w:noProof/>
                <w:webHidden/>
              </w:rPr>
              <w:instrText xml:space="preserve"> PAGEREF _Toc54294741 \h </w:instrText>
            </w:r>
            <w:r>
              <w:rPr>
                <w:noProof/>
                <w:webHidden/>
              </w:rPr>
            </w:r>
            <w:r>
              <w:rPr>
                <w:noProof/>
                <w:webHidden/>
              </w:rPr>
              <w:fldChar w:fldCharType="separate"/>
            </w:r>
            <w:r>
              <w:rPr>
                <w:noProof/>
                <w:webHidden/>
              </w:rPr>
              <w:t>102</w:t>
            </w:r>
            <w:r>
              <w:rPr>
                <w:noProof/>
                <w:webHidden/>
              </w:rPr>
              <w:fldChar w:fldCharType="end"/>
            </w:r>
          </w:hyperlink>
        </w:p>
        <w:p w14:paraId="5E567F95" w14:textId="77777777" w:rsidR="006D6087" w:rsidRDefault="006D6087">
          <w:pPr>
            <w:pStyle w:val="13"/>
            <w:tabs>
              <w:tab w:val="right" w:leader="dot" w:pos="8296"/>
            </w:tabs>
            <w:rPr>
              <w:rFonts w:asciiTheme="minorHAnsi" w:eastAsiaTheme="minorEastAsia" w:hAnsiTheme="minorHAnsi" w:cstheme="minorBidi"/>
              <w:noProof/>
            </w:rPr>
          </w:pPr>
          <w:hyperlink w:anchor="_Toc54294742" w:history="1">
            <w:r w:rsidRPr="007706DA">
              <w:rPr>
                <w:rStyle w:val="aa"/>
                <w:rFonts w:hint="eastAsia"/>
                <w:noProof/>
              </w:rPr>
              <w:t>方名：鲜乳粥</w:t>
            </w:r>
            <w:r>
              <w:rPr>
                <w:noProof/>
                <w:webHidden/>
              </w:rPr>
              <w:tab/>
            </w:r>
            <w:r>
              <w:rPr>
                <w:noProof/>
                <w:webHidden/>
              </w:rPr>
              <w:fldChar w:fldCharType="begin"/>
            </w:r>
            <w:r>
              <w:rPr>
                <w:noProof/>
                <w:webHidden/>
              </w:rPr>
              <w:instrText xml:space="preserve"> PAGEREF _Toc54294742 \h </w:instrText>
            </w:r>
            <w:r>
              <w:rPr>
                <w:noProof/>
                <w:webHidden/>
              </w:rPr>
            </w:r>
            <w:r>
              <w:rPr>
                <w:noProof/>
                <w:webHidden/>
              </w:rPr>
              <w:fldChar w:fldCharType="separate"/>
            </w:r>
            <w:r>
              <w:rPr>
                <w:noProof/>
                <w:webHidden/>
              </w:rPr>
              <w:t>103</w:t>
            </w:r>
            <w:r>
              <w:rPr>
                <w:noProof/>
                <w:webHidden/>
              </w:rPr>
              <w:fldChar w:fldCharType="end"/>
            </w:r>
          </w:hyperlink>
        </w:p>
        <w:p w14:paraId="37695889" w14:textId="77777777" w:rsidR="006D6087" w:rsidRDefault="006D6087">
          <w:pPr>
            <w:pStyle w:val="13"/>
            <w:tabs>
              <w:tab w:val="right" w:leader="dot" w:pos="8296"/>
            </w:tabs>
            <w:rPr>
              <w:rFonts w:asciiTheme="minorHAnsi" w:eastAsiaTheme="minorEastAsia" w:hAnsiTheme="minorHAnsi" w:cstheme="minorBidi"/>
              <w:noProof/>
            </w:rPr>
          </w:pPr>
          <w:hyperlink w:anchor="_Toc54294743" w:history="1">
            <w:r w:rsidRPr="007706DA">
              <w:rPr>
                <w:rStyle w:val="aa"/>
                <w:rFonts w:hint="eastAsia"/>
                <w:noProof/>
              </w:rPr>
              <w:t>方名：鲜桑地榆方</w:t>
            </w:r>
            <w:r>
              <w:rPr>
                <w:noProof/>
                <w:webHidden/>
              </w:rPr>
              <w:tab/>
            </w:r>
            <w:r>
              <w:rPr>
                <w:noProof/>
                <w:webHidden/>
              </w:rPr>
              <w:fldChar w:fldCharType="begin"/>
            </w:r>
            <w:r>
              <w:rPr>
                <w:noProof/>
                <w:webHidden/>
              </w:rPr>
              <w:instrText xml:space="preserve"> PAGEREF _Toc54294743 \h </w:instrText>
            </w:r>
            <w:r>
              <w:rPr>
                <w:noProof/>
                <w:webHidden/>
              </w:rPr>
            </w:r>
            <w:r>
              <w:rPr>
                <w:noProof/>
                <w:webHidden/>
              </w:rPr>
              <w:fldChar w:fldCharType="separate"/>
            </w:r>
            <w:r>
              <w:rPr>
                <w:noProof/>
                <w:webHidden/>
              </w:rPr>
              <w:t>103</w:t>
            </w:r>
            <w:r>
              <w:rPr>
                <w:noProof/>
                <w:webHidden/>
              </w:rPr>
              <w:fldChar w:fldCharType="end"/>
            </w:r>
          </w:hyperlink>
        </w:p>
        <w:p w14:paraId="5F765EB4" w14:textId="77777777" w:rsidR="006D6087" w:rsidRDefault="006D6087">
          <w:pPr>
            <w:pStyle w:val="13"/>
            <w:tabs>
              <w:tab w:val="right" w:leader="dot" w:pos="8296"/>
            </w:tabs>
            <w:rPr>
              <w:rFonts w:asciiTheme="minorHAnsi" w:eastAsiaTheme="minorEastAsia" w:hAnsiTheme="minorHAnsi" w:cstheme="minorBidi"/>
              <w:noProof/>
            </w:rPr>
          </w:pPr>
          <w:hyperlink w:anchor="_Toc54294744" w:history="1">
            <w:r w:rsidRPr="007706DA">
              <w:rPr>
                <w:rStyle w:val="aa"/>
                <w:rFonts w:hint="eastAsia"/>
                <w:noProof/>
              </w:rPr>
              <w:t>方名：鲜桑皮醋饮</w:t>
            </w:r>
            <w:r>
              <w:rPr>
                <w:noProof/>
                <w:webHidden/>
              </w:rPr>
              <w:tab/>
            </w:r>
            <w:r>
              <w:rPr>
                <w:noProof/>
                <w:webHidden/>
              </w:rPr>
              <w:fldChar w:fldCharType="begin"/>
            </w:r>
            <w:r>
              <w:rPr>
                <w:noProof/>
                <w:webHidden/>
              </w:rPr>
              <w:instrText xml:space="preserve"> PAGEREF _Toc54294744 \h </w:instrText>
            </w:r>
            <w:r>
              <w:rPr>
                <w:noProof/>
                <w:webHidden/>
              </w:rPr>
            </w:r>
            <w:r>
              <w:rPr>
                <w:noProof/>
                <w:webHidden/>
              </w:rPr>
              <w:fldChar w:fldCharType="separate"/>
            </w:r>
            <w:r>
              <w:rPr>
                <w:noProof/>
                <w:webHidden/>
              </w:rPr>
              <w:t>103</w:t>
            </w:r>
            <w:r>
              <w:rPr>
                <w:noProof/>
                <w:webHidden/>
              </w:rPr>
              <w:fldChar w:fldCharType="end"/>
            </w:r>
          </w:hyperlink>
        </w:p>
        <w:p w14:paraId="5B1BFE8C" w14:textId="77777777" w:rsidR="006D6087" w:rsidRDefault="006D6087">
          <w:pPr>
            <w:pStyle w:val="13"/>
            <w:tabs>
              <w:tab w:val="right" w:leader="dot" w:pos="8296"/>
            </w:tabs>
            <w:rPr>
              <w:rFonts w:asciiTheme="minorHAnsi" w:eastAsiaTheme="minorEastAsia" w:hAnsiTheme="minorHAnsi" w:cstheme="minorBidi"/>
              <w:noProof/>
            </w:rPr>
          </w:pPr>
          <w:hyperlink w:anchor="_Toc54294745" w:history="1">
            <w:r w:rsidRPr="007706DA">
              <w:rPr>
                <w:rStyle w:val="aa"/>
                <w:rFonts w:hint="eastAsia"/>
                <w:noProof/>
              </w:rPr>
              <w:t>方名：鲜无花果炖肉方</w:t>
            </w:r>
            <w:r>
              <w:rPr>
                <w:noProof/>
                <w:webHidden/>
              </w:rPr>
              <w:tab/>
            </w:r>
            <w:r>
              <w:rPr>
                <w:noProof/>
                <w:webHidden/>
              </w:rPr>
              <w:fldChar w:fldCharType="begin"/>
            </w:r>
            <w:r>
              <w:rPr>
                <w:noProof/>
                <w:webHidden/>
              </w:rPr>
              <w:instrText xml:space="preserve"> PAGEREF _Toc54294745 \h </w:instrText>
            </w:r>
            <w:r>
              <w:rPr>
                <w:noProof/>
                <w:webHidden/>
              </w:rPr>
            </w:r>
            <w:r>
              <w:rPr>
                <w:noProof/>
                <w:webHidden/>
              </w:rPr>
              <w:fldChar w:fldCharType="separate"/>
            </w:r>
            <w:r>
              <w:rPr>
                <w:noProof/>
                <w:webHidden/>
              </w:rPr>
              <w:t>103</w:t>
            </w:r>
            <w:r>
              <w:rPr>
                <w:noProof/>
                <w:webHidden/>
              </w:rPr>
              <w:fldChar w:fldCharType="end"/>
            </w:r>
          </w:hyperlink>
        </w:p>
        <w:p w14:paraId="5C0134EC" w14:textId="77777777" w:rsidR="006D6087" w:rsidRDefault="006D6087">
          <w:pPr>
            <w:pStyle w:val="13"/>
            <w:tabs>
              <w:tab w:val="right" w:leader="dot" w:pos="8296"/>
            </w:tabs>
            <w:rPr>
              <w:rFonts w:asciiTheme="minorHAnsi" w:eastAsiaTheme="minorEastAsia" w:hAnsiTheme="minorHAnsi" w:cstheme="minorBidi"/>
              <w:noProof/>
            </w:rPr>
          </w:pPr>
          <w:hyperlink w:anchor="_Toc54294746" w:history="1">
            <w:r w:rsidRPr="007706DA">
              <w:rPr>
                <w:rStyle w:val="aa"/>
                <w:rFonts w:hint="eastAsia"/>
                <w:noProof/>
              </w:rPr>
              <w:t>方名：鲜鱼鳔粉</w:t>
            </w:r>
            <w:r>
              <w:rPr>
                <w:noProof/>
                <w:webHidden/>
              </w:rPr>
              <w:tab/>
            </w:r>
            <w:r>
              <w:rPr>
                <w:noProof/>
                <w:webHidden/>
              </w:rPr>
              <w:fldChar w:fldCharType="begin"/>
            </w:r>
            <w:r>
              <w:rPr>
                <w:noProof/>
                <w:webHidden/>
              </w:rPr>
              <w:instrText xml:space="preserve"> PAGEREF _Toc54294746 \h </w:instrText>
            </w:r>
            <w:r>
              <w:rPr>
                <w:noProof/>
                <w:webHidden/>
              </w:rPr>
            </w:r>
            <w:r>
              <w:rPr>
                <w:noProof/>
                <w:webHidden/>
              </w:rPr>
              <w:fldChar w:fldCharType="separate"/>
            </w:r>
            <w:r>
              <w:rPr>
                <w:noProof/>
                <w:webHidden/>
              </w:rPr>
              <w:t>103</w:t>
            </w:r>
            <w:r>
              <w:rPr>
                <w:noProof/>
                <w:webHidden/>
              </w:rPr>
              <w:fldChar w:fldCharType="end"/>
            </w:r>
          </w:hyperlink>
        </w:p>
        <w:p w14:paraId="35582970" w14:textId="77777777" w:rsidR="006D6087" w:rsidRDefault="006D6087">
          <w:pPr>
            <w:pStyle w:val="13"/>
            <w:tabs>
              <w:tab w:val="right" w:leader="dot" w:pos="8296"/>
            </w:tabs>
            <w:rPr>
              <w:rFonts w:asciiTheme="minorHAnsi" w:eastAsiaTheme="minorEastAsia" w:hAnsiTheme="minorHAnsi" w:cstheme="minorBidi"/>
              <w:noProof/>
            </w:rPr>
          </w:pPr>
          <w:hyperlink w:anchor="_Toc54294747" w:history="1">
            <w:r w:rsidRPr="007706DA">
              <w:rPr>
                <w:rStyle w:val="aa"/>
                <w:rFonts w:hint="eastAsia"/>
                <w:noProof/>
              </w:rPr>
              <w:t>方名：香茶菜茶</w:t>
            </w:r>
            <w:r>
              <w:rPr>
                <w:noProof/>
                <w:webHidden/>
              </w:rPr>
              <w:tab/>
            </w:r>
            <w:r>
              <w:rPr>
                <w:noProof/>
                <w:webHidden/>
              </w:rPr>
              <w:fldChar w:fldCharType="begin"/>
            </w:r>
            <w:r>
              <w:rPr>
                <w:noProof/>
                <w:webHidden/>
              </w:rPr>
              <w:instrText xml:space="preserve"> PAGEREF _Toc54294747 \h </w:instrText>
            </w:r>
            <w:r>
              <w:rPr>
                <w:noProof/>
                <w:webHidden/>
              </w:rPr>
            </w:r>
            <w:r>
              <w:rPr>
                <w:noProof/>
                <w:webHidden/>
              </w:rPr>
              <w:fldChar w:fldCharType="separate"/>
            </w:r>
            <w:r>
              <w:rPr>
                <w:noProof/>
                <w:webHidden/>
              </w:rPr>
              <w:t>103</w:t>
            </w:r>
            <w:r>
              <w:rPr>
                <w:noProof/>
                <w:webHidden/>
              </w:rPr>
              <w:fldChar w:fldCharType="end"/>
            </w:r>
          </w:hyperlink>
        </w:p>
        <w:p w14:paraId="123A7027" w14:textId="77777777" w:rsidR="006D6087" w:rsidRDefault="006D6087">
          <w:pPr>
            <w:pStyle w:val="13"/>
            <w:tabs>
              <w:tab w:val="right" w:leader="dot" w:pos="8296"/>
            </w:tabs>
            <w:rPr>
              <w:rFonts w:asciiTheme="minorHAnsi" w:eastAsiaTheme="minorEastAsia" w:hAnsiTheme="minorHAnsi" w:cstheme="minorBidi"/>
              <w:noProof/>
            </w:rPr>
          </w:pPr>
          <w:hyperlink w:anchor="_Toc54294748" w:history="1">
            <w:r w:rsidRPr="007706DA">
              <w:rPr>
                <w:rStyle w:val="aa"/>
                <w:rFonts w:hint="eastAsia"/>
                <w:noProof/>
              </w:rPr>
              <w:t>方名：香附楝子汤</w:t>
            </w:r>
            <w:r>
              <w:rPr>
                <w:noProof/>
                <w:webHidden/>
              </w:rPr>
              <w:tab/>
            </w:r>
            <w:r>
              <w:rPr>
                <w:noProof/>
                <w:webHidden/>
              </w:rPr>
              <w:fldChar w:fldCharType="begin"/>
            </w:r>
            <w:r>
              <w:rPr>
                <w:noProof/>
                <w:webHidden/>
              </w:rPr>
              <w:instrText xml:space="preserve"> PAGEREF _Toc54294748 \h </w:instrText>
            </w:r>
            <w:r>
              <w:rPr>
                <w:noProof/>
                <w:webHidden/>
              </w:rPr>
            </w:r>
            <w:r>
              <w:rPr>
                <w:noProof/>
                <w:webHidden/>
              </w:rPr>
              <w:fldChar w:fldCharType="separate"/>
            </w:r>
            <w:r>
              <w:rPr>
                <w:noProof/>
                <w:webHidden/>
              </w:rPr>
              <w:t>103</w:t>
            </w:r>
            <w:r>
              <w:rPr>
                <w:noProof/>
                <w:webHidden/>
              </w:rPr>
              <w:fldChar w:fldCharType="end"/>
            </w:r>
          </w:hyperlink>
        </w:p>
        <w:p w14:paraId="66ED4010" w14:textId="77777777" w:rsidR="006D6087" w:rsidRDefault="006D6087">
          <w:pPr>
            <w:pStyle w:val="13"/>
            <w:tabs>
              <w:tab w:val="right" w:leader="dot" w:pos="8296"/>
            </w:tabs>
            <w:rPr>
              <w:rFonts w:asciiTheme="minorHAnsi" w:eastAsiaTheme="minorEastAsia" w:hAnsiTheme="minorHAnsi" w:cstheme="minorBidi"/>
              <w:noProof/>
            </w:rPr>
          </w:pPr>
          <w:hyperlink w:anchor="_Toc54294749" w:history="1">
            <w:r w:rsidRPr="007706DA">
              <w:rPr>
                <w:rStyle w:val="aa"/>
                <w:rFonts w:hint="eastAsia"/>
                <w:noProof/>
              </w:rPr>
              <w:t>方名：香菇散胶囊</w:t>
            </w:r>
            <w:r>
              <w:rPr>
                <w:noProof/>
                <w:webHidden/>
              </w:rPr>
              <w:tab/>
            </w:r>
            <w:r>
              <w:rPr>
                <w:noProof/>
                <w:webHidden/>
              </w:rPr>
              <w:fldChar w:fldCharType="begin"/>
            </w:r>
            <w:r>
              <w:rPr>
                <w:noProof/>
                <w:webHidden/>
              </w:rPr>
              <w:instrText xml:space="preserve"> PAGEREF _Toc54294749 \h </w:instrText>
            </w:r>
            <w:r>
              <w:rPr>
                <w:noProof/>
                <w:webHidden/>
              </w:rPr>
            </w:r>
            <w:r>
              <w:rPr>
                <w:noProof/>
                <w:webHidden/>
              </w:rPr>
              <w:fldChar w:fldCharType="separate"/>
            </w:r>
            <w:r>
              <w:rPr>
                <w:noProof/>
                <w:webHidden/>
              </w:rPr>
              <w:t>104</w:t>
            </w:r>
            <w:r>
              <w:rPr>
                <w:noProof/>
                <w:webHidden/>
              </w:rPr>
              <w:fldChar w:fldCharType="end"/>
            </w:r>
          </w:hyperlink>
        </w:p>
        <w:p w14:paraId="36BF92FC" w14:textId="77777777" w:rsidR="006D6087" w:rsidRDefault="006D6087">
          <w:pPr>
            <w:pStyle w:val="13"/>
            <w:tabs>
              <w:tab w:val="right" w:leader="dot" w:pos="8296"/>
            </w:tabs>
            <w:rPr>
              <w:rFonts w:asciiTheme="minorHAnsi" w:eastAsiaTheme="minorEastAsia" w:hAnsiTheme="minorHAnsi" w:cstheme="minorBidi"/>
              <w:noProof/>
            </w:rPr>
          </w:pPr>
          <w:hyperlink w:anchor="_Toc54294750" w:history="1">
            <w:r w:rsidRPr="007706DA">
              <w:rPr>
                <w:rStyle w:val="aa"/>
                <w:rFonts w:hint="eastAsia"/>
                <w:noProof/>
              </w:rPr>
              <w:t>方名：香菇薏仁汤</w:t>
            </w:r>
            <w:r>
              <w:rPr>
                <w:noProof/>
                <w:webHidden/>
              </w:rPr>
              <w:tab/>
            </w:r>
            <w:r>
              <w:rPr>
                <w:noProof/>
                <w:webHidden/>
              </w:rPr>
              <w:fldChar w:fldCharType="begin"/>
            </w:r>
            <w:r>
              <w:rPr>
                <w:noProof/>
                <w:webHidden/>
              </w:rPr>
              <w:instrText xml:space="preserve"> PAGEREF _Toc54294750 \h </w:instrText>
            </w:r>
            <w:r>
              <w:rPr>
                <w:noProof/>
                <w:webHidden/>
              </w:rPr>
            </w:r>
            <w:r>
              <w:rPr>
                <w:noProof/>
                <w:webHidden/>
              </w:rPr>
              <w:fldChar w:fldCharType="separate"/>
            </w:r>
            <w:r>
              <w:rPr>
                <w:noProof/>
                <w:webHidden/>
              </w:rPr>
              <w:t>104</w:t>
            </w:r>
            <w:r>
              <w:rPr>
                <w:noProof/>
                <w:webHidden/>
              </w:rPr>
              <w:fldChar w:fldCharType="end"/>
            </w:r>
          </w:hyperlink>
        </w:p>
        <w:p w14:paraId="6E7699F9" w14:textId="77777777" w:rsidR="006D6087" w:rsidRDefault="006D6087">
          <w:pPr>
            <w:pStyle w:val="13"/>
            <w:tabs>
              <w:tab w:val="right" w:leader="dot" w:pos="8296"/>
            </w:tabs>
            <w:rPr>
              <w:rFonts w:asciiTheme="minorHAnsi" w:eastAsiaTheme="minorEastAsia" w:hAnsiTheme="minorHAnsi" w:cstheme="minorBidi"/>
              <w:noProof/>
            </w:rPr>
          </w:pPr>
          <w:hyperlink w:anchor="_Toc54294751" w:history="1">
            <w:r w:rsidRPr="007706DA">
              <w:rPr>
                <w:rStyle w:val="aa"/>
                <w:rFonts w:hint="eastAsia"/>
                <w:noProof/>
              </w:rPr>
              <w:t>方名：香黄丸</w:t>
            </w:r>
            <w:r>
              <w:rPr>
                <w:noProof/>
                <w:webHidden/>
              </w:rPr>
              <w:tab/>
            </w:r>
            <w:r>
              <w:rPr>
                <w:noProof/>
                <w:webHidden/>
              </w:rPr>
              <w:fldChar w:fldCharType="begin"/>
            </w:r>
            <w:r>
              <w:rPr>
                <w:noProof/>
                <w:webHidden/>
              </w:rPr>
              <w:instrText xml:space="preserve"> PAGEREF _Toc54294751 \h </w:instrText>
            </w:r>
            <w:r>
              <w:rPr>
                <w:noProof/>
                <w:webHidden/>
              </w:rPr>
            </w:r>
            <w:r>
              <w:rPr>
                <w:noProof/>
                <w:webHidden/>
              </w:rPr>
              <w:fldChar w:fldCharType="separate"/>
            </w:r>
            <w:r>
              <w:rPr>
                <w:noProof/>
                <w:webHidden/>
              </w:rPr>
              <w:t>104</w:t>
            </w:r>
            <w:r>
              <w:rPr>
                <w:noProof/>
                <w:webHidden/>
              </w:rPr>
              <w:fldChar w:fldCharType="end"/>
            </w:r>
          </w:hyperlink>
        </w:p>
        <w:p w14:paraId="56FDC9C9" w14:textId="77777777" w:rsidR="006D6087" w:rsidRDefault="006D6087">
          <w:pPr>
            <w:pStyle w:val="13"/>
            <w:tabs>
              <w:tab w:val="right" w:leader="dot" w:pos="8296"/>
            </w:tabs>
            <w:rPr>
              <w:rFonts w:asciiTheme="minorHAnsi" w:eastAsiaTheme="minorEastAsia" w:hAnsiTheme="minorHAnsi" w:cstheme="minorBidi"/>
              <w:noProof/>
            </w:rPr>
          </w:pPr>
          <w:hyperlink w:anchor="_Toc54294752" w:history="1">
            <w:r w:rsidRPr="007706DA">
              <w:rPr>
                <w:rStyle w:val="aa"/>
                <w:rFonts w:hint="eastAsia"/>
                <w:noProof/>
              </w:rPr>
              <w:t>方名：香砂宽中汤</w:t>
            </w:r>
            <w:r>
              <w:rPr>
                <w:noProof/>
                <w:webHidden/>
              </w:rPr>
              <w:tab/>
            </w:r>
            <w:r>
              <w:rPr>
                <w:noProof/>
                <w:webHidden/>
              </w:rPr>
              <w:fldChar w:fldCharType="begin"/>
            </w:r>
            <w:r>
              <w:rPr>
                <w:noProof/>
                <w:webHidden/>
              </w:rPr>
              <w:instrText xml:space="preserve"> PAGEREF _Toc54294752 \h </w:instrText>
            </w:r>
            <w:r>
              <w:rPr>
                <w:noProof/>
                <w:webHidden/>
              </w:rPr>
            </w:r>
            <w:r>
              <w:rPr>
                <w:noProof/>
                <w:webHidden/>
              </w:rPr>
              <w:fldChar w:fldCharType="separate"/>
            </w:r>
            <w:r>
              <w:rPr>
                <w:noProof/>
                <w:webHidden/>
              </w:rPr>
              <w:t>104</w:t>
            </w:r>
            <w:r>
              <w:rPr>
                <w:noProof/>
                <w:webHidden/>
              </w:rPr>
              <w:fldChar w:fldCharType="end"/>
            </w:r>
          </w:hyperlink>
        </w:p>
        <w:p w14:paraId="61330640" w14:textId="77777777" w:rsidR="006D6087" w:rsidRDefault="006D6087">
          <w:pPr>
            <w:pStyle w:val="13"/>
            <w:tabs>
              <w:tab w:val="right" w:leader="dot" w:pos="8296"/>
            </w:tabs>
            <w:rPr>
              <w:rFonts w:asciiTheme="minorHAnsi" w:eastAsiaTheme="minorEastAsia" w:hAnsiTheme="minorHAnsi" w:cstheme="minorBidi"/>
              <w:noProof/>
            </w:rPr>
          </w:pPr>
          <w:hyperlink w:anchor="_Toc54294753" w:history="1">
            <w:r w:rsidRPr="007706DA">
              <w:rPr>
                <w:rStyle w:val="aa"/>
                <w:rFonts w:hint="eastAsia"/>
                <w:noProof/>
              </w:rPr>
              <w:t>方名：香油胡桃仁方</w:t>
            </w:r>
            <w:r>
              <w:rPr>
                <w:noProof/>
                <w:webHidden/>
              </w:rPr>
              <w:tab/>
            </w:r>
            <w:r>
              <w:rPr>
                <w:noProof/>
                <w:webHidden/>
              </w:rPr>
              <w:fldChar w:fldCharType="begin"/>
            </w:r>
            <w:r>
              <w:rPr>
                <w:noProof/>
                <w:webHidden/>
              </w:rPr>
              <w:instrText xml:space="preserve"> PAGEREF _Toc54294753 \h </w:instrText>
            </w:r>
            <w:r>
              <w:rPr>
                <w:noProof/>
                <w:webHidden/>
              </w:rPr>
            </w:r>
            <w:r>
              <w:rPr>
                <w:noProof/>
                <w:webHidden/>
              </w:rPr>
              <w:fldChar w:fldCharType="separate"/>
            </w:r>
            <w:r>
              <w:rPr>
                <w:noProof/>
                <w:webHidden/>
              </w:rPr>
              <w:t>104</w:t>
            </w:r>
            <w:r>
              <w:rPr>
                <w:noProof/>
                <w:webHidden/>
              </w:rPr>
              <w:fldChar w:fldCharType="end"/>
            </w:r>
          </w:hyperlink>
        </w:p>
        <w:p w14:paraId="7D83A41B" w14:textId="77777777" w:rsidR="006D6087" w:rsidRDefault="006D6087">
          <w:pPr>
            <w:pStyle w:val="13"/>
            <w:tabs>
              <w:tab w:val="right" w:leader="dot" w:pos="8296"/>
            </w:tabs>
            <w:rPr>
              <w:rFonts w:asciiTheme="minorHAnsi" w:eastAsiaTheme="minorEastAsia" w:hAnsiTheme="minorHAnsi" w:cstheme="minorBidi"/>
              <w:noProof/>
            </w:rPr>
          </w:pPr>
          <w:hyperlink w:anchor="_Toc54294754" w:history="1">
            <w:r w:rsidRPr="007706DA">
              <w:rPr>
                <w:rStyle w:val="aa"/>
                <w:rFonts w:hint="eastAsia"/>
                <w:noProof/>
              </w:rPr>
              <w:t>方名：消癌</w:t>
            </w:r>
            <w:r w:rsidRPr="007706DA">
              <w:rPr>
                <w:rStyle w:val="aa"/>
                <w:noProof/>
              </w:rPr>
              <w:t>3</w:t>
            </w:r>
            <w:r w:rsidRPr="007706DA">
              <w:rPr>
                <w:rStyle w:val="aa"/>
                <w:rFonts w:hint="eastAsia"/>
                <w:noProof/>
              </w:rPr>
              <w:t>号散</w:t>
            </w:r>
            <w:r>
              <w:rPr>
                <w:noProof/>
                <w:webHidden/>
              </w:rPr>
              <w:tab/>
            </w:r>
            <w:r>
              <w:rPr>
                <w:noProof/>
                <w:webHidden/>
              </w:rPr>
              <w:fldChar w:fldCharType="begin"/>
            </w:r>
            <w:r>
              <w:rPr>
                <w:noProof/>
                <w:webHidden/>
              </w:rPr>
              <w:instrText xml:space="preserve"> PAGEREF _Toc54294754 \h </w:instrText>
            </w:r>
            <w:r>
              <w:rPr>
                <w:noProof/>
                <w:webHidden/>
              </w:rPr>
            </w:r>
            <w:r>
              <w:rPr>
                <w:noProof/>
                <w:webHidden/>
              </w:rPr>
              <w:fldChar w:fldCharType="separate"/>
            </w:r>
            <w:r>
              <w:rPr>
                <w:noProof/>
                <w:webHidden/>
              </w:rPr>
              <w:t>104</w:t>
            </w:r>
            <w:r>
              <w:rPr>
                <w:noProof/>
                <w:webHidden/>
              </w:rPr>
              <w:fldChar w:fldCharType="end"/>
            </w:r>
          </w:hyperlink>
        </w:p>
        <w:p w14:paraId="3E3B9E5D" w14:textId="77777777" w:rsidR="006D6087" w:rsidRDefault="006D6087">
          <w:pPr>
            <w:pStyle w:val="13"/>
            <w:tabs>
              <w:tab w:val="right" w:leader="dot" w:pos="8296"/>
            </w:tabs>
            <w:rPr>
              <w:rFonts w:asciiTheme="minorHAnsi" w:eastAsiaTheme="minorEastAsia" w:hAnsiTheme="minorHAnsi" w:cstheme="minorBidi"/>
              <w:noProof/>
            </w:rPr>
          </w:pPr>
          <w:hyperlink w:anchor="_Toc54294755" w:history="1">
            <w:r w:rsidRPr="007706DA">
              <w:rPr>
                <w:rStyle w:val="aa"/>
                <w:rFonts w:hint="eastAsia"/>
                <w:noProof/>
              </w:rPr>
              <w:t>方名：消癌片</w:t>
            </w:r>
            <w:r>
              <w:rPr>
                <w:noProof/>
                <w:webHidden/>
              </w:rPr>
              <w:tab/>
            </w:r>
            <w:r>
              <w:rPr>
                <w:noProof/>
                <w:webHidden/>
              </w:rPr>
              <w:fldChar w:fldCharType="begin"/>
            </w:r>
            <w:r>
              <w:rPr>
                <w:noProof/>
                <w:webHidden/>
              </w:rPr>
              <w:instrText xml:space="preserve"> PAGEREF _Toc54294755 \h </w:instrText>
            </w:r>
            <w:r>
              <w:rPr>
                <w:noProof/>
                <w:webHidden/>
              </w:rPr>
            </w:r>
            <w:r>
              <w:rPr>
                <w:noProof/>
                <w:webHidden/>
              </w:rPr>
              <w:fldChar w:fldCharType="separate"/>
            </w:r>
            <w:r>
              <w:rPr>
                <w:noProof/>
                <w:webHidden/>
              </w:rPr>
              <w:t>104</w:t>
            </w:r>
            <w:r>
              <w:rPr>
                <w:noProof/>
                <w:webHidden/>
              </w:rPr>
              <w:fldChar w:fldCharType="end"/>
            </w:r>
          </w:hyperlink>
        </w:p>
        <w:p w14:paraId="103727AF" w14:textId="77777777" w:rsidR="006D6087" w:rsidRDefault="006D6087">
          <w:pPr>
            <w:pStyle w:val="13"/>
            <w:tabs>
              <w:tab w:val="right" w:leader="dot" w:pos="8296"/>
            </w:tabs>
            <w:rPr>
              <w:rFonts w:asciiTheme="minorHAnsi" w:eastAsiaTheme="minorEastAsia" w:hAnsiTheme="minorHAnsi" w:cstheme="minorBidi"/>
              <w:noProof/>
            </w:rPr>
          </w:pPr>
          <w:hyperlink w:anchor="_Toc54294756" w:history="1">
            <w:r w:rsidRPr="007706DA">
              <w:rPr>
                <w:rStyle w:val="aa"/>
                <w:rFonts w:hint="eastAsia"/>
                <w:noProof/>
              </w:rPr>
              <w:t>方名：消积丸</w:t>
            </w:r>
            <w:r>
              <w:rPr>
                <w:noProof/>
                <w:webHidden/>
              </w:rPr>
              <w:tab/>
            </w:r>
            <w:r>
              <w:rPr>
                <w:noProof/>
                <w:webHidden/>
              </w:rPr>
              <w:fldChar w:fldCharType="begin"/>
            </w:r>
            <w:r>
              <w:rPr>
                <w:noProof/>
                <w:webHidden/>
              </w:rPr>
              <w:instrText xml:space="preserve"> PAGEREF _Toc54294756 \h </w:instrText>
            </w:r>
            <w:r>
              <w:rPr>
                <w:noProof/>
                <w:webHidden/>
              </w:rPr>
            </w:r>
            <w:r>
              <w:rPr>
                <w:noProof/>
                <w:webHidden/>
              </w:rPr>
              <w:fldChar w:fldCharType="separate"/>
            </w:r>
            <w:r>
              <w:rPr>
                <w:noProof/>
                <w:webHidden/>
              </w:rPr>
              <w:t>105</w:t>
            </w:r>
            <w:r>
              <w:rPr>
                <w:noProof/>
                <w:webHidden/>
              </w:rPr>
              <w:fldChar w:fldCharType="end"/>
            </w:r>
          </w:hyperlink>
        </w:p>
        <w:p w14:paraId="2EFA2C82" w14:textId="77777777" w:rsidR="006D6087" w:rsidRDefault="006D6087">
          <w:pPr>
            <w:pStyle w:val="13"/>
            <w:tabs>
              <w:tab w:val="right" w:leader="dot" w:pos="8296"/>
            </w:tabs>
            <w:rPr>
              <w:rFonts w:asciiTheme="minorHAnsi" w:eastAsiaTheme="minorEastAsia" w:hAnsiTheme="minorHAnsi" w:cstheme="minorBidi"/>
              <w:noProof/>
            </w:rPr>
          </w:pPr>
          <w:hyperlink w:anchor="_Toc54294757" w:history="1">
            <w:r w:rsidRPr="007706DA">
              <w:rPr>
                <w:rStyle w:val="aa"/>
                <w:rFonts w:hint="eastAsia"/>
                <w:noProof/>
              </w:rPr>
              <w:t>方名：消积丸</w:t>
            </w:r>
            <w:r>
              <w:rPr>
                <w:noProof/>
                <w:webHidden/>
              </w:rPr>
              <w:tab/>
            </w:r>
            <w:r>
              <w:rPr>
                <w:noProof/>
                <w:webHidden/>
              </w:rPr>
              <w:fldChar w:fldCharType="begin"/>
            </w:r>
            <w:r>
              <w:rPr>
                <w:noProof/>
                <w:webHidden/>
              </w:rPr>
              <w:instrText xml:space="preserve"> PAGEREF _Toc54294757 \h </w:instrText>
            </w:r>
            <w:r>
              <w:rPr>
                <w:noProof/>
                <w:webHidden/>
              </w:rPr>
            </w:r>
            <w:r>
              <w:rPr>
                <w:noProof/>
                <w:webHidden/>
              </w:rPr>
              <w:fldChar w:fldCharType="separate"/>
            </w:r>
            <w:r>
              <w:rPr>
                <w:noProof/>
                <w:webHidden/>
              </w:rPr>
              <w:t>105</w:t>
            </w:r>
            <w:r>
              <w:rPr>
                <w:noProof/>
                <w:webHidden/>
              </w:rPr>
              <w:fldChar w:fldCharType="end"/>
            </w:r>
          </w:hyperlink>
        </w:p>
        <w:p w14:paraId="4E8A3917" w14:textId="77777777" w:rsidR="006D6087" w:rsidRDefault="006D6087">
          <w:pPr>
            <w:pStyle w:val="13"/>
            <w:tabs>
              <w:tab w:val="right" w:leader="dot" w:pos="8296"/>
            </w:tabs>
            <w:rPr>
              <w:rFonts w:asciiTheme="minorHAnsi" w:eastAsiaTheme="minorEastAsia" w:hAnsiTheme="minorHAnsi" w:cstheme="minorBidi"/>
              <w:noProof/>
            </w:rPr>
          </w:pPr>
          <w:hyperlink w:anchor="_Toc54294758" w:history="1">
            <w:r w:rsidRPr="007706DA">
              <w:rPr>
                <w:rStyle w:val="aa"/>
                <w:rFonts w:hint="eastAsia"/>
                <w:noProof/>
              </w:rPr>
              <w:t>方名：消瘕汤</w:t>
            </w:r>
            <w:r>
              <w:rPr>
                <w:noProof/>
                <w:webHidden/>
              </w:rPr>
              <w:tab/>
            </w:r>
            <w:r>
              <w:rPr>
                <w:noProof/>
                <w:webHidden/>
              </w:rPr>
              <w:fldChar w:fldCharType="begin"/>
            </w:r>
            <w:r>
              <w:rPr>
                <w:noProof/>
                <w:webHidden/>
              </w:rPr>
              <w:instrText xml:space="preserve"> PAGEREF _Toc54294758 \h </w:instrText>
            </w:r>
            <w:r>
              <w:rPr>
                <w:noProof/>
                <w:webHidden/>
              </w:rPr>
            </w:r>
            <w:r>
              <w:rPr>
                <w:noProof/>
                <w:webHidden/>
              </w:rPr>
              <w:fldChar w:fldCharType="separate"/>
            </w:r>
            <w:r>
              <w:rPr>
                <w:noProof/>
                <w:webHidden/>
              </w:rPr>
              <w:t>105</w:t>
            </w:r>
            <w:r>
              <w:rPr>
                <w:noProof/>
                <w:webHidden/>
              </w:rPr>
              <w:fldChar w:fldCharType="end"/>
            </w:r>
          </w:hyperlink>
        </w:p>
        <w:p w14:paraId="27BCF43C" w14:textId="77777777" w:rsidR="006D6087" w:rsidRDefault="006D6087">
          <w:pPr>
            <w:pStyle w:val="13"/>
            <w:tabs>
              <w:tab w:val="right" w:leader="dot" w:pos="8296"/>
            </w:tabs>
            <w:rPr>
              <w:rFonts w:asciiTheme="minorHAnsi" w:eastAsiaTheme="minorEastAsia" w:hAnsiTheme="minorHAnsi" w:cstheme="minorBidi"/>
              <w:noProof/>
            </w:rPr>
          </w:pPr>
          <w:hyperlink w:anchor="_Toc54294759" w:history="1">
            <w:r w:rsidRPr="007706DA">
              <w:rPr>
                <w:rStyle w:val="aa"/>
                <w:rFonts w:hint="eastAsia"/>
                <w:noProof/>
              </w:rPr>
              <w:t>方名：消坚化痰汤</w:t>
            </w:r>
            <w:r>
              <w:rPr>
                <w:noProof/>
                <w:webHidden/>
              </w:rPr>
              <w:tab/>
            </w:r>
            <w:r>
              <w:rPr>
                <w:noProof/>
                <w:webHidden/>
              </w:rPr>
              <w:fldChar w:fldCharType="begin"/>
            </w:r>
            <w:r>
              <w:rPr>
                <w:noProof/>
                <w:webHidden/>
              </w:rPr>
              <w:instrText xml:space="preserve"> PAGEREF _Toc54294759 \h </w:instrText>
            </w:r>
            <w:r>
              <w:rPr>
                <w:noProof/>
                <w:webHidden/>
              </w:rPr>
            </w:r>
            <w:r>
              <w:rPr>
                <w:noProof/>
                <w:webHidden/>
              </w:rPr>
              <w:fldChar w:fldCharType="separate"/>
            </w:r>
            <w:r>
              <w:rPr>
                <w:noProof/>
                <w:webHidden/>
              </w:rPr>
              <w:t>105</w:t>
            </w:r>
            <w:r>
              <w:rPr>
                <w:noProof/>
                <w:webHidden/>
              </w:rPr>
              <w:fldChar w:fldCharType="end"/>
            </w:r>
          </w:hyperlink>
        </w:p>
        <w:p w14:paraId="16F26336" w14:textId="77777777" w:rsidR="006D6087" w:rsidRDefault="006D6087">
          <w:pPr>
            <w:pStyle w:val="13"/>
            <w:tabs>
              <w:tab w:val="right" w:leader="dot" w:pos="8296"/>
            </w:tabs>
            <w:rPr>
              <w:rFonts w:asciiTheme="minorHAnsi" w:eastAsiaTheme="minorEastAsia" w:hAnsiTheme="minorHAnsi" w:cstheme="minorBidi"/>
              <w:noProof/>
            </w:rPr>
          </w:pPr>
          <w:hyperlink w:anchor="_Toc54294760" w:history="1">
            <w:r w:rsidRPr="007706DA">
              <w:rPr>
                <w:rStyle w:val="aa"/>
                <w:rFonts w:hint="eastAsia"/>
                <w:noProof/>
              </w:rPr>
              <w:t>方名：消瘤通膈饮</w:t>
            </w:r>
            <w:r>
              <w:rPr>
                <w:noProof/>
                <w:webHidden/>
              </w:rPr>
              <w:tab/>
            </w:r>
            <w:r>
              <w:rPr>
                <w:noProof/>
                <w:webHidden/>
              </w:rPr>
              <w:fldChar w:fldCharType="begin"/>
            </w:r>
            <w:r>
              <w:rPr>
                <w:noProof/>
                <w:webHidden/>
              </w:rPr>
              <w:instrText xml:space="preserve"> PAGEREF _Toc54294760 \h </w:instrText>
            </w:r>
            <w:r>
              <w:rPr>
                <w:noProof/>
                <w:webHidden/>
              </w:rPr>
            </w:r>
            <w:r>
              <w:rPr>
                <w:noProof/>
                <w:webHidden/>
              </w:rPr>
              <w:fldChar w:fldCharType="separate"/>
            </w:r>
            <w:r>
              <w:rPr>
                <w:noProof/>
                <w:webHidden/>
              </w:rPr>
              <w:t>106</w:t>
            </w:r>
            <w:r>
              <w:rPr>
                <w:noProof/>
                <w:webHidden/>
              </w:rPr>
              <w:fldChar w:fldCharType="end"/>
            </w:r>
          </w:hyperlink>
        </w:p>
        <w:p w14:paraId="6BD4D80B" w14:textId="77777777" w:rsidR="006D6087" w:rsidRDefault="006D6087">
          <w:pPr>
            <w:pStyle w:val="13"/>
            <w:tabs>
              <w:tab w:val="right" w:leader="dot" w:pos="8296"/>
            </w:tabs>
            <w:rPr>
              <w:rFonts w:asciiTheme="minorHAnsi" w:eastAsiaTheme="minorEastAsia" w:hAnsiTheme="minorHAnsi" w:cstheme="minorBidi"/>
              <w:noProof/>
            </w:rPr>
          </w:pPr>
          <w:hyperlink w:anchor="_Toc54294761" w:history="1">
            <w:r w:rsidRPr="007706DA">
              <w:rPr>
                <w:rStyle w:val="aa"/>
                <w:rFonts w:hint="eastAsia"/>
                <w:noProof/>
              </w:rPr>
              <w:t>方名：消瘤丸（原老丹）</w:t>
            </w:r>
            <w:r>
              <w:rPr>
                <w:noProof/>
                <w:webHidden/>
              </w:rPr>
              <w:tab/>
            </w:r>
            <w:r>
              <w:rPr>
                <w:noProof/>
                <w:webHidden/>
              </w:rPr>
              <w:fldChar w:fldCharType="begin"/>
            </w:r>
            <w:r>
              <w:rPr>
                <w:noProof/>
                <w:webHidden/>
              </w:rPr>
              <w:instrText xml:space="preserve"> PAGEREF _Toc54294761 \h </w:instrText>
            </w:r>
            <w:r>
              <w:rPr>
                <w:noProof/>
                <w:webHidden/>
              </w:rPr>
            </w:r>
            <w:r>
              <w:rPr>
                <w:noProof/>
                <w:webHidden/>
              </w:rPr>
              <w:fldChar w:fldCharType="separate"/>
            </w:r>
            <w:r>
              <w:rPr>
                <w:noProof/>
                <w:webHidden/>
              </w:rPr>
              <w:t>106</w:t>
            </w:r>
            <w:r>
              <w:rPr>
                <w:noProof/>
                <w:webHidden/>
              </w:rPr>
              <w:fldChar w:fldCharType="end"/>
            </w:r>
          </w:hyperlink>
        </w:p>
        <w:p w14:paraId="5F711E7F" w14:textId="77777777" w:rsidR="006D6087" w:rsidRDefault="006D6087">
          <w:pPr>
            <w:pStyle w:val="13"/>
            <w:tabs>
              <w:tab w:val="right" w:leader="dot" w:pos="8296"/>
            </w:tabs>
            <w:rPr>
              <w:rFonts w:asciiTheme="minorHAnsi" w:eastAsiaTheme="minorEastAsia" w:hAnsiTheme="minorHAnsi" w:cstheme="minorBidi"/>
              <w:noProof/>
            </w:rPr>
          </w:pPr>
          <w:hyperlink w:anchor="_Toc54294762" w:history="1">
            <w:r w:rsidRPr="007706DA">
              <w:rPr>
                <w:rStyle w:val="aa"/>
                <w:rFonts w:hint="eastAsia"/>
                <w:noProof/>
              </w:rPr>
              <w:t>方名：消噎散</w:t>
            </w:r>
            <w:r>
              <w:rPr>
                <w:noProof/>
                <w:webHidden/>
              </w:rPr>
              <w:tab/>
            </w:r>
            <w:r>
              <w:rPr>
                <w:noProof/>
                <w:webHidden/>
              </w:rPr>
              <w:fldChar w:fldCharType="begin"/>
            </w:r>
            <w:r>
              <w:rPr>
                <w:noProof/>
                <w:webHidden/>
              </w:rPr>
              <w:instrText xml:space="preserve"> PAGEREF _Toc54294762 \h </w:instrText>
            </w:r>
            <w:r>
              <w:rPr>
                <w:noProof/>
                <w:webHidden/>
              </w:rPr>
            </w:r>
            <w:r>
              <w:rPr>
                <w:noProof/>
                <w:webHidden/>
              </w:rPr>
              <w:fldChar w:fldCharType="separate"/>
            </w:r>
            <w:r>
              <w:rPr>
                <w:noProof/>
                <w:webHidden/>
              </w:rPr>
              <w:t>106</w:t>
            </w:r>
            <w:r>
              <w:rPr>
                <w:noProof/>
                <w:webHidden/>
              </w:rPr>
              <w:fldChar w:fldCharType="end"/>
            </w:r>
          </w:hyperlink>
        </w:p>
        <w:p w14:paraId="11ABDBC3" w14:textId="77777777" w:rsidR="006D6087" w:rsidRDefault="006D6087">
          <w:pPr>
            <w:pStyle w:val="13"/>
            <w:tabs>
              <w:tab w:val="right" w:leader="dot" w:pos="8296"/>
            </w:tabs>
            <w:rPr>
              <w:rFonts w:asciiTheme="minorHAnsi" w:eastAsiaTheme="minorEastAsia" w:hAnsiTheme="minorHAnsi" w:cstheme="minorBidi"/>
              <w:noProof/>
            </w:rPr>
          </w:pPr>
          <w:hyperlink w:anchor="_Toc54294763" w:history="1">
            <w:r w:rsidRPr="007706DA">
              <w:rPr>
                <w:rStyle w:val="aa"/>
                <w:rFonts w:hint="eastAsia"/>
                <w:noProof/>
              </w:rPr>
              <w:t>方名：逍遥散加减方</w:t>
            </w:r>
            <w:r>
              <w:rPr>
                <w:noProof/>
                <w:webHidden/>
              </w:rPr>
              <w:tab/>
            </w:r>
            <w:r>
              <w:rPr>
                <w:noProof/>
                <w:webHidden/>
              </w:rPr>
              <w:fldChar w:fldCharType="begin"/>
            </w:r>
            <w:r>
              <w:rPr>
                <w:noProof/>
                <w:webHidden/>
              </w:rPr>
              <w:instrText xml:space="preserve"> PAGEREF _Toc54294763 \h </w:instrText>
            </w:r>
            <w:r>
              <w:rPr>
                <w:noProof/>
                <w:webHidden/>
              </w:rPr>
            </w:r>
            <w:r>
              <w:rPr>
                <w:noProof/>
                <w:webHidden/>
              </w:rPr>
              <w:fldChar w:fldCharType="separate"/>
            </w:r>
            <w:r>
              <w:rPr>
                <w:noProof/>
                <w:webHidden/>
              </w:rPr>
              <w:t>106</w:t>
            </w:r>
            <w:r>
              <w:rPr>
                <w:noProof/>
                <w:webHidden/>
              </w:rPr>
              <w:fldChar w:fldCharType="end"/>
            </w:r>
          </w:hyperlink>
        </w:p>
        <w:p w14:paraId="091A715B" w14:textId="77777777" w:rsidR="006D6087" w:rsidRDefault="006D6087">
          <w:pPr>
            <w:pStyle w:val="13"/>
            <w:tabs>
              <w:tab w:val="right" w:leader="dot" w:pos="8296"/>
            </w:tabs>
            <w:rPr>
              <w:rFonts w:asciiTheme="minorHAnsi" w:eastAsiaTheme="minorEastAsia" w:hAnsiTheme="minorHAnsi" w:cstheme="minorBidi"/>
              <w:noProof/>
            </w:rPr>
          </w:pPr>
          <w:hyperlink w:anchor="_Toc54294764" w:history="1">
            <w:r w:rsidRPr="007706DA">
              <w:rPr>
                <w:rStyle w:val="aa"/>
                <w:rFonts w:hint="eastAsia"/>
                <w:noProof/>
              </w:rPr>
              <w:t>方名：硝矾散</w:t>
            </w:r>
            <w:r>
              <w:rPr>
                <w:noProof/>
                <w:webHidden/>
              </w:rPr>
              <w:tab/>
            </w:r>
            <w:r>
              <w:rPr>
                <w:noProof/>
                <w:webHidden/>
              </w:rPr>
              <w:fldChar w:fldCharType="begin"/>
            </w:r>
            <w:r>
              <w:rPr>
                <w:noProof/>
                <w:webHidden/>
              </w:rPr>
              <w:instrText xml:space="preserve"> PAGEREF _Toc54294764 \h </w:instrText>
            </w:r>
            <w:r>
              <w:rPr>
                <w:noProof/>
                <w:webHidden/>
              </w:rPr>
            </w:r>
            <w:r>
              <w:rPr>
                <w:noProof/>
                <w:webHidden/>
              </w:rPr>
              <w:fldChar w:fldCharType="separate"/>
            </w:r>
            <w:r>
              <w:rPr>
                <w:noProof/>
                <w:webHidden/>
              </w:rPr>
              <w:t>106</w:t>
            </w:r>
            <w:r>
              <w:rPr>
                <w:noProof/>
                <w:webHidden/>
              </w:rPr>
              <w:fldChar w:fldCharType="end"/>
            </w:r>
          </w:hyperlink>
        </w:p>
        <w:p w14:paraId="567B554C" w14:textId="77777777" w:rsidR="006D6087" w:rsidRDefault="006D6087">
          <w:pPr>
            <w:pStyle w:val="13"/>
            <w:tabs>
              <w:tab w:val="right" w:leader="dot" w:pos="8296"/>
            </w:tabs>
            <w:rPr>
              <w:rFonts w:asciiTheme="minorHAnsi" w:eastAsiaTheme="minorEastAsia" w:hAnsiTheme="minorHAnsi" w:cstheme="minorBidi"/>
              <w:noProof/>
            </w:rPr>
          </w:pPr>
          <w:hyperlink w:anchor="_Toc54294765" w:history="1">
            <w:r w:rsidRPr="007706DA">
              <w:rPr>
                <w:rStyle w:val="aa"/>
                <w:rFonts w:hint="eastAsia"/>
                <w:noProof/>
              </w:rPr>
              <w:t>方名：硝黄雄麝散</w:t>
            </w:r>
            <w:r>
              <w:rPr>
                <w:noProof/>
                <w:webHidden/>
              </w:rPr>
              <w:tab/>
            </w:r>
            <w:r>
              <w:rPr>
                <w:noProof/>
                <w:webHidden/>
              </w:rPr>
              <w:fldChar w:fldCharType="begin"/>
            </w:r>
            <w:r>
              <w:rPr>
                <w:noProof/>
                <w:webHidden/>
              </w:rPr>
              <w:instrText xml:space="preserve"> PAGEREF _Toc54294765 \h </w:instrText>
            </w:r>
            <w:r>
              <w:rPr>
                <w:noProof/>
                <w:webHidden/>
              </w:rPr>
            </w:r>
            <w:r>
              <w:rPr>
                <w:noProof/>
                <w:webHidden/>
              </w:rPr>
              <w:fldChar w:fldCharType="separate"/>
            </w:r>
            <w:r>
              <w:rPr>
                <w:noProof/>
                <w:webHidden/>
              </w:rPr>
              <w:t>106</w:t>
            </w:r>
            <w:r>
              <w:rPr>
                <w:noProof/>
                <w:webHidden/>
              </w:rPr>
              <w:fldChar w:fldCharType="end"/>
            </w:r>
          </w:hyperlink>
        </w:p>
        <w:p w14:paraId="54842903" w14:textId="77777777" w:rsidR="006D6087" w:rsidRDefault="006D6087">
          <w:pPr>
            <w:pStyle w:val="13"/>
            <w:tabs>
              <w:tab w:val="right" w:leader="dot" w:pos="8296"/>
            </w:tabs>
            <w:rPr>
              <w:rFonts w:asciiTheme="minorHAnsi" w:eastAsiaTheme="minorEastAsia" w:hAnsiTheme="minorHAnsi" w:cstheme="minorBidi"/>
              <w:noProof/>
            </w:rPr>
          </w:pPr>
          <w:hyperlink w:anchor="_Toc54294766" w:history="1">
            <w:r w:rsidRPr="007706DA">
              <w:rPr>
                <w:rStyle w:val="aa"/>
                <w:rFonts w:hint="eastAsia"/>
                <w:noProof/>
              </w:rPr>
              <w:t>方名：蝎虎酒</w:t>
            </w:r>
            <w:r>
              <w:rPr>
                <w:noProof/>
                <w:webHidden/>
              </w:rPr>
              <w:tab/>
            </w:r>
            <w:r>
              <w:rPr>
                <w:noProof/>
                <w:webHidden/>
              </w:rPr>
              <w:fldChar w:fldCharType="begin"/>
            </w:r>
            <w:r>
              <w:rPr>
                <w:noProof/>
                <w:webHidden/>
              </w:rPr>
              <w:instrText xml:space="preserve"> PAGEREF _Toc54294766 \h </w:instrText>
            </w:r>
            <w:r>
              <w:rPr>
                <w:noProof/>
                <w:webHidden/>
              </w:rPr>
            </w:r>
            <w:r>
              <w:rPr>
                <w:noProof/>
                <w:webHidden/>
              </w:rPr>
              <w:fldChar w:fldCharType="separate"/>
            </w:r>
            <w:r>
              <w:rPr>
                <w:noProof/>
                <w:webHidden/>
              </w:rPr>
              <w:t>107</w:t>
            </w:r>
            <w:r>
              <w:rPr>
                <w:noProof/>
                <w:webHidden/>
              </w:rPr>
              <w:fldChar w:fldCharType="end"/>
            </w:r>
          </w:hyperlink>
        </w:p>
        <w:p w14:paraId="6D264136" w14:textId="77777777" w:rsidR="006D6087" w:rsidRDefault="006D6087">
          <w:pPr>
            <w:pStyle w:val="13"/>
            <w:tabs>
              <w:tab w:val="right" w:leader="dot" w:pos="8296"/>
            </w:tabs>
            <w:rPr>
              <w:rFonts w:asciiTheme="minorHAnsi" w:eastAsiaTheme="minorEastAsia" w:hAnsiTheme="minorHAnsi" w:cstheme="minorBidi"/>
              <w:noProof/>
            </w:rPr>
          </w:pPr>
          <w:hyperlink w:anchor="_Toc54294767" w:history="1">
            <w:r w:rsidRPr="007706DA">
              <w:rPr>
                <w:rStyle w:val="aa"/>
                <w:rFonts w:hint="eastAsia"/>
                <w:noProof/>
              </w:rPr>
              <w:t>方名：新瘤丹</w:t>
            </w:r>
            <w:r>
              <w:rPr>
                <w:noProof/>
                <w:webHidden/>
              </w:rPr>
              <w:tab/>
            </w:r>
            <w:r>
              <w:rPr>
                <w:noProof/>
                <w:webHidden/>
              </w:rPr>
              <w:fldChar w:fldCharType="begin"/>
            </w:r>
            <w:r>
              <w:rPr>
                <w:noProof/>
                <w:webHidden/>
              </w:rPr>
              <w:instrText xml:space="preserve"> PAGEREF _Toc54294767 \h </w:instrText>
            </w:r>
            <w:r>
              <w:rPr>
                <w:noProof/>
                <w:webHidden/>
              </w:rPr>
            </w:r>
            <w:r>
              <w:rPr>
                <w:noProof/>
                <w:webHidden/>
              </w:rPr>
              <w:fldChar w:fldCharType="separate"/>
            </w:r>
            <w:r>
              <w:rPr>
                <w:noProof/>
                <w:webHidden/>
              </w:rPr>
              <w:t>107</w:t>
            </w:r>
            <w:r>
              <w:rPr>
                <w:noProof/>
                <w:webHidden/>
              </w:rPr>
              <w:fldChar w:fldCharType="end"/>
            </w:r>
          </w:hyperlink>
        </w:p>
        <w:p w14:paraId="6FA0AEBF" w14:textId="77777777" w:rsidR="006D6087" w:rsidRDefault="006D6087">
          <w:pPr>
            <w:pStyle w:val="13"/>
            <w:tabs>
              <w:tab w:val="right" w:leader="dot" w:pos="8296"/>
            </w:tabs>
            <w:rPr>
              <w:rFonts w:asciiTheme="minorHAnsi" w:eastAsiaTheme="minorEastAsia" w:hAnsiTheme="minorHAnsi" w:cstheme="minorBidi"/>
              <w:noProof/>
            </w:rPr>
          </w:pPr>
          <w:hyperlink w:anchor="_Toc54294768" w:history="1">
            <w:r w:rsidRPr="007706DA">
              <w:rPr>
                <w:rStyle w:val="aa"/>
                <w:rFonts w:hint="eastAsia"/>
                <w:noProof/>
              </w:rPr>
              <w:t>方名：新鲜鹅韭菜汁</w:t>
            </w:r>
            <w:r>
              <w:rPr>
                <w:noProof/>
                <w:webHidden/>
              </w:rPr>
              <w:tab/>
            </w:r>
            <w:r>
              <w:rPr>
                <w:noProof/>
                <w:webHidden/>
              </w:rPr>
              <w:fldChar w:fldCharType="begin"/>
            </w:r>
            <w:r>
              <w:rPr>
                <w:noProof/>
                <w:webHidden/>
              </w:rPr>
              <w:instrText xml:space="preserve"> PAGEREF _Toc54294768 \h </w:instrText>
            </w:r>
            <w:r>
              <w:rPr>
                <w:noProof/>
                <w:webHidden/>
              </w:rPr>
            </w:r>
            <w:r>
              <w:rPr>
                <w:noProof/>
                <w:webHidden/>
              </w:rPr>
              <w:fldChar w:fldCharType="separate"/>
            </w:r>
            <w:r>
              <w:rPr>
                <w:noProof/>
                <w:webHidden/>
              </w:rPr>
              <w:t>107</w:t>
            </w:r>
            <w:r>
              <w:rPr>
                <w:noProof/>
                <w:webHidden/>
              </w:rPr>
              <w:fldChar w:fldCharType="end"/>
            </w:r>
          </w:hyperlink>
        </w:p>
        <w:p w14:paraId="025CD897" w14:textId="77777777" w:rsidR="006D6087" w:rsidRDefault="006D6087">
          <w:pPr>
            <w:pStyle w:val="13"/>
            <w:tabs>
              <w:tab w:val="right" w:leader="dot" w:pos="8296"/>
            </w:tabs>
            <w:rPr>
              <w:rFonts w:asciiTheme="minorHAnsi" w:eastAsiaTheme="minorEastAsia" w:hAnsiTheme="minorHAnsi" w:cstheme="minorBidi"/>
              <w:noProof/>
            </w:rPr>
          </w:pPr>
          <w:hyperlink w:anchor="_Toc54294769" w:history="1">
            <w:r w:rsidRPr="007706DA">
              <w:rPr>
                <w:rStyle w:val="aa"/>
                <w:rFonts w:hint="eastAsia"/>
                <w:noProof/>
              </w:rPr>
              <w:t>方名：新鲜鹅血</w:t>
            </w:r>
            <w:r>
              <w:rPr>
                <w:noProof/>
                <w:webHidden/>
              </w:rPr>
              <w:tab/>
            </w:r>
            <w:r>
              <w:rPr>
                <w:noProof/>
                <w:webHidden/>
              </w:rPr>
              <w:fldChar w:fldCharType="begin"/>
            </w:r>
            <w:r>
              <w:rPr>
                <w:noProof/>
                <w:webHidden/>
              </w:rPr>
              <w:instrText xml:space="preserve"> PAGEREF _Toc54294769 \h </w:instrText>
            </w:r>
            <w:r>
              <w:rPr>
                <w:noProof/>
                <w:webHidden/>
              </w:rPr>
            </w:r>
            <w:r>
              <w:rPr>
                <w:noProof/>
                <w:webHidden/>
              </w:rPr>
              <w:fldChar w:fldCharType="separate"/>
            </w:r>
            <w:r>
              <w:rPr>
                <w:noProof/>
                <w:webHidden/>
              </w:rPr>
              <w:t>107</w:t>
            </w:r>
            <w:r>
              <w:rPr>
                <w:noProof/>
                <w:webHidden/>
              </w:rPr>
              <w:fldChar w:fldCharType="end"/>
            </w:r>
          </w:hyperlink>
        </w:p>
        <w:p w14:paraId="3EEDCE6E" w14:textId="77777777" w:rsidR="006D6087" w:rsidRDefault="006D6087">
          <w:pPr>
            <w:pStyle w:val="13"/>
            <w:tabs>
              <w:tab w:val="right" w:leader="dot" w:pos="8296"/>
            </w:tabs>
            <w:rPr>
              <w:rFonts w:asciiTheme="minorHAnsi" w:eastAsiaTheme="minorEastAsia" w:hAnsiTheme="minorHAnsi" w:cstheme="minorBidi"/>
              <w:noProof/>
            </w:rPr>
          </w:pPr>
          <w:hyperlink w:anchor="_Toc54294770" w:history="1">
            <w:r w:rsidRPr="007706DA">
              <w:rPr>
                <w:rStyle w:val="aa"/>
                <w:rFonts w:hint="eastAsia"/>
                <w:noProof/>
              </w:rPr>
              <w:t>方名：雄黄白矾散</w:t>
            </w:r>
            <w:r>
              <w:rPr>
                <w:noProof/>
                <w:webHidden/>
              </w:rPr>
              <w:tab/>
            </w:r>
            <w:r>
              <w:rPr>
                <w:noProof/>
                <w:webHidden/>
              </w:rPr>
              <w:fldChar w:fldCharType="begin"/>
            </w:r>
            <w:r>
              <w:rPr>
                <w:noProof/>
                <w:webHidden/>
              </w:rPr>
              <w:instrText xml:space="preserve"> PAGEREF _Toc54294770 \h </w:instrText>
            </w:r>
            <w:r>
              <w:rPr>
                <w:noProof/>
                <w:webHidden/>
              </w:rPr>
            </w:r>
            <w:r>
              <w:rPr>
                <w:noProof/>
                <w:webHidden/>
              </w:rPr>
              <w:fldChar w:fldCharType="separate"/>
            </w:r>
            <w:r>
              <w:rPr>
                <w:noProof/>
                <w:webHidden/>
              </w:rPr>
              <w:t>107</w:t>
            </w:r>
            <w:r>
              <w:rPr>
                <w:noProof/>
                <w:webHidden/>
              </w:rPr>
              <w:fldChar w:fldCharType="end"/>
            </w:r>
          </w:hyperlink>
        </w:p>
        <w:p w14:paraId="441526EF" w14:textId="77777777" w:rsidR="006D6087" w:rsidRDefault="006D6087">
          <w:pPr>
            <w:pStyle w:val="13"/>
            <w:tabs>
              <w:tab w:val="right" w:leader="dot" w:pos="8296"/>
            </w:tabs>
            <w:rPr>
              <w:rFonts w:asciiTheme="minorHAnsi" w:eastAsiaTheme="minorEastAsia" w:hAnsiTheme="minorHAnsi" w:cstheme="minorBidi"/>
              <w:noProof/>
            </w:rPr>
          </w:pPr>
          <w:hyperlink w:anchor="_Toc54294771" w:history="1">
            <w:r w:rsidRPr="007706DA">
              <w:rPr>
                <w:rStyle w:val="aa"/>
                <w:rFonts w:hint="eastAsia"/>
                <w:noProof/>
              </w:rPr>
              <w:t>方名：雄黄二豆丸</w:t>
            </w:r>
            <w:r>
              <w:rPr>
                <w:noProof/>
                <w:webHidden/>
              </w:rPr>
              <w:tab/>
            </w:r>
            <w:r>
              <w:rPr>
                <w:noProof/>
                <w:webHidden/>
              </w:rPr>
              <w:fldChar w:fldCharType="begin"/>
            </w:r>
            <w:r>
              <w:rPr>
                <w:noProof/>
                <w:webHidden/>
              </w:rPr>
              <w:instrText xml:space="preserve"> PAGEREF _Toc54294771 \h </w:instrText>
            </w:r>
            <w:r>
              <w:rPr>
                <w:noProof/>
                <w:webHidden/>
              </w:rPr>
            </w:r>
            <w:r>
              <w:rPr>
                <w:noProof/>
                <w:webHidden/>
              </w:rPr>
              <w:fldChar w:fldCharType="separate"/>
            </w:r>
            <w:r>
              <w:rPr>
                <w:noProof/>
                <w:webHidden/>
              </w:rPr>
              <w:t>107</w:t>
            </w:r>
            <w:r>
              <w:rPr>
                <w:noProof/>
                <w:webHidden/>
              </w:rPr>
              <w:fldChar w:fldCharType="end"/>
            </w:r>
          </w:hyperlink>
        </w:p>
        <w:p w14:paraId="7A83688D" w14:textId="77777777" w:rsidR="006D6087" w:rsidRDefault="006D6087">
          <w:pPr>
            <w:pStyle w:val="13"/>
            <w:tabs>
              <w:tab w:val="right" w:leader="dot" w:pos="8296"/>
            </w:tabs>
            <w:rPr>
              <w:rFonts w:asciiTheme="minorHAnsi" w:eastAsiaTheme="minorEastAsia" w:hAnsiTheme="minorHAnsi" w:cstheme="minorBidi"/>
              <w:noProof/>
            </w:rPr>
          </w:pPr>
          <w:hyperlink w:anchor="_Toc54294772" w:history="1">
            <w:r w:rsidRPr="007706DA">
              <w:rPr>
                <w:rStyle w:val="aa"/>
                <w:rFonts w:hint="eastAsia"/>
                <w:noProof/>
              </w:rPr>
              <w:t>方名：雄黄瓜蒂方</w:t>
            </w:r>
            <w:r>
              <w:rPr>
                <w:noProof/>
                <w:webHidden/>
              </w:rPr>
              <w:tab/>
            </w:r>
            <w:r>
              <w:rPr>
                <w:noProof/>
                <w:webHidden/>
              </w:rPr>
              <w:fldChar w:fldCharType="begin"/>
            </w:r>
            <w:r>
              <w:rPr>
                <w:noProof/>
                <w:webHidden/>
              </w:rPr>
              <w:instrText xml:space="preserve"> PAGEREF _Toc54294772 \h </w:instrText>
            </w:r>
            <w:r>
              <w:rPr>
                <w:noProof/>
                <w:webHidden/>
              </w:rPr>
            </w:r>
            <w:r>
              <w:rPr>
                <w:noProof/>
                <w:webHidden/>
              </w:rPr>
              <w:fldChar w:fldCharType="separate"/>
            </w:r>
            <w:r>
              <w:rPr>
                <w:noProof/>
                <w:webHidden/>
              </w:rPr>
              <w:t>107</w:t>
            </w:r>
            <w:r>
              <w:rPr>
                <w:noProof/>
                <w:webHidden/>
              </w:rPr>
              <w:fldChar w:fldCharType="end"/>
            </w:r>
          </w:hyperlink>
        </w:p>
        <w:p w14:paraId="1E4EDF3D" w14:textId="77777777" w:rsidR="006D6087" w:rsidRDefault="006D6087">
          <w:pPr>
            <w:pStyle w:val="13"/>
            <w:tabs>
              <w:tab w:val="right" w:leader="dot" w:pos="8296"/>
            </w:tabs>
            <w:rPr>
              <w:rFonts w:asciiTheme="minorHAnsi" w:eastAsiaTheme="minorEastAsia" w:hAnsiTheme="minorHAnsi" w:cstheme="minorBidi"/>
              <w:noProof/>
            </w:rPr>
          </w:pPr>
          <w:hyperlink w:anchor="_Toc54294773" w:history="1">
            <w:r w:rsidRPr="007706DA">
              <w:rPr>
                <w:rStyle w:val="aa"/>
                <w:rFonts w:hint="eastAsia"/>
                <w:noProof/>
              </w:rPr>
              <w:t>方名：雄黄抗癌丹</w:t>
            </w:r>
            <w:r>
              <w:rPr>
                <w:noProof/>
                <w:webHidden/>
              </w:rPr>
              <w:tab/>
            </w:r>
            <w:r>
              <w:rPr>
                <w:noProof/>
                <w:webHidden/>
              </w:rPr>
              <w:fldChar w:fldCharType="begin"/>
            </w:r>
            <w:r>
              <w:rPr>
                <w:noProof/>
                <w:webHidden/>
              </w:rPr>
              <w:instrText xml:space="preserve"> PAGEREF _Toc54294773 \h </w:instrText>
            </w:r>
            <w:r>
              <w:rPr>
                <w:noProof/>
                <w:webHidden/>
              </w:rPr>
            </w:r>
            <w:r>
              <w:rPr>
                <w:noProof/>
                <w:webHidden/>
              </w:rPr>
              <w:fldChar w:fldCharType="separate"/>
            </w:r>
            <w:r>
              <w:rPr>
                <w:noProof/>
                <w:webHidden/>
              </w:rPr>
              <w:t>108</w:t>
            </w:r>
            <w:r>
              <w:rPr>
                <w:noProof/>
                <w:webHidden/>
              </w:rPr>
              <w:fldChar w:fldCharType="end"/>
            </w:r>
          </w:hyperlink>
        </w:p>
        <w:p w14:paraId="52D6DDEF" w14:textId="77777777" w:rsidR="006D6087" w:rsidRDefault="006D6087">
          <w:pPr>
            <w:pStyle w:val="13"/>
            <w:tabs>
              <w:tab w:val="right" w:leader="dot" w:pos="8296"/>
            </w:tabs>
            <w:rPr>
              <w:rFonts w:asciiTheme="minorHAnsi" w:eastAsiaTheme="minorEastAsia" w:hAnsiTheme="minorHAnsi" w:cstheme="minorBidi"/>
              <w:noProof/>
            </w:rPr>
          </w:pPr>
          <w:hyperlink w:anchor="_Toc54294774" w:history="1">
            <w:r w:rsidRPr="007706DA">
              <w:rPr>
                <w:rStyle w:val="aa"/>
                <w:rFonts w:hint="eastAsia"/>
                <w:noProof/>
              </w:rPr>
              <w:t>方名：玄参连桃汤</w:t>
            </w:r>
            <w:r>
              <w:rPr>
                <w:noProof/>
                <w:webHidden/>
              </w:rPr>
              <w:tab/>
            </w:r>
            <w:r>
              <w:rPr>
                <w:noProof/>
                <w:webHidden/>
              </w:rPr>
              <w:fldChar w:fldCharType="begin"/>
            </w:r>
            <w:r>
              <w:rPr>
                <w:noProof/>
                <w:webHidden/>
              </w:rPr>
              <w:instrText xml:space="preserve"> PAGEREF _Toc54294774 \h </w:instrText>
            </w:r>
            <w:r>
              <w:rPr>
                <w:noProof/>
                <w:webHidden/>
              </w:rPr>
            </w:r>
            <w:r>
              <w:rPr>
                <w:noProof/>
                <w:webHidden/>
              </w:rPr>
              <w:fldChar w:fldCharType="separate"/>
            </w:r>
            <w:r>
              <w:rPr>
                <w:noProof/>
                <w:webHidden/>
              </w:rPr>
              <w:t>108</w:t>
            </w:r>
            <w:r>
              <w:rPr>
                <w:noProof/>
                <w:webHidden/>
              </w:rPr>
              <w:fldChar w:fldCharType="end"/>
            </w:r>
          </w:hyperlink>
        </w:p>
        <w:p w14:paraId="180CEB33" w14:textId="77777777" w:rsidR="006D6087" w:rsidRDefault="006D6087">
          <w:pPr>
            <w:pStyle w:val="13"/>
            <w:tabs>
              <w:tab w:val="right" w:leader="dot" w:pos="8296"/>
            </w:tabs>
            <w:rPr>
              <w:rFonts w:asciiTheme="minorHAnsi" w:eastAsiaTheme="minorEastAsia" w:hAnsiTheme="minorHAnsi" w:cstheme="minorBidi"/>
              <w:noProof/>
            </w:rPr>
          </w:pPr>
          <w:hyperlink w:anchor="_Toc54294775" w:history="1">
            <w:r w:rsidRPr="007706DA">
              <w:rPr>
                <w:rStyle w:val="aa"/>
                <w:rFonts w:hint="eastAsia"/>
                <w:noProof/>
              </w:rPr>
              <w:t>方名：旋覆代赭石大半夏汤</w:t>
            </w:r>
            <w:r>
              <w:rPr>
                <w:noProof/>
                <w:webHidden/>
              </w:rPr>
              <w:tab/>
            </w:r>
            <w:r>
              <w:rPr>
                <w:noProof/>
                <w:webHidden/>
              </w:rPr>
              <w:fldChar w:fldCharType="begin"/>
            </w:r>
            <w:r>
              <w:rPr>
                <w:noProof/>
                <w:webHidden/>
              </w:rPr>
              <w:instrText xml:space="preserve"> PAGEREF _Toc54294775 \h </w:instrText>
            </w:r>
            <w:r>
              <w:rPr>
                <w:noProof/>
                <w:webHidden/>
              </w:rPr>
            </w:r>
            <w:r>
              <w:rPr>
                <w:noProof/>
                <w:webHidden/>
              </w:rPr>
              <w:fldChar w:fldCharType="separate"/>
            </w:r>
            <w:r>
              <w:rPr>
                <w:noProof/>
                <w:webHidden/>
              </w:rPr>
              <w:t>108</w:t>
            </w:r>
            <w:r>
              <w:rPr>
                <w:noProof/>
                <w:webHidden/>
              </w:rPr>
              <w:fldChar w:fldCharType="end"/>
            </w:r>
          </w:hyperlink>
        </w:p>
        <w:p w14:paraId="42A7C10B" w14:textId="77777777" w:rsidR="006D6087" w:rsidRDefault="006D6087">
          <w:pPr>
            <w:pStyle w:val="13"/>
            <w:tabs>
              <w:tab w:val="right" w:leader="dot" w:pos="8296"/>
            </w:tabs>
            <w:rPr>
              <w:rFonts w:asciiTheme="minorHAnsi" w:eastAsiaTheme="minorEastAsia" w:hAnsiTheme="minorHAnsi" w:cstheme="minorBidi"/>
              <w:noProof/>
            </w:rPr>
          </w:pPr>
          <w:hyperlink w:anchor="_Toc54294776" w:history="1">
            <w:r w:rsidRPr="007706DA">
              <w:rPr>
                <w:rStyle w:val="aa"/>
                <w:rFonts w:hint="eastAsia"/>
                <w:noProof/>
              </w:rPr>
              <w:t>方名：旋覆代赭石打穿汤</w:t>
            </w:r>
            <w:r>
              <w:rPr>
                <w:noProof/>
                <w:webHidden/>
              </w:rPr>
              <w:tab/>
            </w:r>
            <w:r>
              <w:rPr>
                <w:noProof/>
                <w:webHidden/>
              </w:rPr>
              <w:fldChar w:fldCharType="begin"/>
            </w:r>
            <w:r>
              <w:rPr>
                <w:noProof/>
                <w:webHidden/>
              </w:rPr>
              <w:instrText xml:space="preserve"> PAGEREF _Toc54294776 \h </w:instrText>
            </w:r>
            <w:r>
              <w:rPr>
                <w:noProof/>
                <w:webHidden/>
              </w:rPr>
            </w:r>
            <w:r>
              <w:rPr>
                <w:noProof/>
                <w:webHidden/>
              </w:rPr>
              <w:fldChar w:fldCharType="separate"/>
            </w:r>
            <w:r>
              <w:rPr>
                <w:noProof/>
                <w:webHidden/>
              </w:rPr>
              <w:t>108</w:t>
            </w:r>
            <w:r>
              <w:rPr>
                <w:noProof/>
                <w:webHidden/>
              </w:rPr>
              <w:fldChar w:fldCharType="end"/>
            </w:r>
          </w:hyperlink>
        </w:p>
        <w:p w14:paraId="38A5A1B5" w14:textId="77777777" w:rsidR="006D6087" w:rsidRDefault="006D6087">
          <w:pPr>
            <w:pStyle w:val="13"/>
            <w:tabs>
              <w:tab w:val="right" w:leader="dot" w:pos="8296"/>
            </w:tabs>
            <w:rPr>
              <w:rFonts w:asciiTheme="minorHAnsi" w:eastAsiaTheme="minorEastAsia" w:hAnsiTheme="minorHAnsi" w:cstheme="minorBidi"/>
              <w:noProof/>
            </w:rPr>
          </w:pPr>
          <w:hyperlink w:anchor="_Toc54294777" w:history="1">
            <w:r w:rsidRPr="007706DA">
              <w:rPr>
                <w:rStyle w:val="aa"/>
                <w:rFonts w:hint="eastAsia"/>
                <w:noProof/>
              </w:rPr>
              <w:t>方名：旋覆代赭石汤加减</w:t>
            </w:r>
            <w:r>
              <w:rPr>
                <w:noProof/>
                <w:webHidden/>
              </w:rPr>
              <w:tab/>
            </w:r>
            <w:r>
              <w:rPr>
                <w:noProof/>
                <w:webHidden/>
              </w:rPr>
              <w:fldChar w:fldCharType="begin"/>
            </w:r>
            <w:r>
              <w:rPr>
                <w:noProof/>
                <w:webHidden/>
              </w:rPr>
              <w:instrText xml:space="preserve"> PAGEREF _Toc54294777 \h </w:instrText>
            </w:r>
            <w:r>
              <w:rPr>
                <w:noProof/>
                <w:webHidden/>
              </w:rPr>
            </w:r>
            <w:r>
              <w:rPr>
                <w:noProof/>
                <w:webHidden/>
              </w:rPr>
              <w:fldChar w:fldCharType="separate"/>
            </w:r>
            <w:r>
              <w:rPr>
                <w:noProof/>
                <w:webHidden/>
              </w:rPr>
              <w:t>108</w:t>
            </w:r>
            <w:r>
              <w:rPr>
                <w:noProof/>
                <w:webHidden/>
              </w:rPr>
              <w:fldChar w:fldCharType="end"/>
            </w:r>
          </w:hyperlink>
        </w:p>
        <w:p w14:paraId="45396702" w14:textId="77777777" w:rsidR="006D6087" w:rsidRDefault="006D6087">
          <w:pPr>
            <w:pStyle w:val="13"/>
            <w:tabs>
              <w:tab w:val="right" w:leader="dot" w:pos="8296"/>
            </w:tabs>
            <w:rPr>
              <w:rFonts w:asciiTheme="minorHAnsi" w:eastAsiaTheme="minorEastAsia" w:hAnsiTheme="minorHAnsi" w:cstheme="minorBidi"/>
              <w:noProof/>
            </w:rPr>
          </w:pPr>
          <w:hyperlink w:anchor="_Toc54294778" w:history="1">
            <w:r w:rsidRPr="007706DA">
              <w:rPr>
                <w:rStyle w:val="aa"/>
                <w:rFonts w:hint="eastAsia"/>
                <w:noProof/>
              </w:rPr>
              <w:t>方名：旋覆代赭石汤加减</w:t>
            </w:r>
            <w:r>
              <w:rPr>
                <w:noProof/>
                <w:webHidden/>
              </w:rPr>
              <w:tab/>
            </w:r>
            <w:r>
              <w:rPr>
                <w:noProof/>
                <w:webHidden/>
              </w:rPr>
              <w:fldChar w:fldCharType="begin"/>
            </w:r>
            <w:r>
              <w:rPr>
                <w:noProof/>
                <w:webHidden/>
              </w:rPr>
              <w:instrText xml:space="preserve"> PAGEREF _Toc54294778 \h </w:instrText>
            </w:r>
            <w:r>
              <w:rPr>
                <w:noProof/>
                <w:webHidden/>
              </w:rPr>
            </w:r>
            <w:r>
              <w:rPr>
                <w:noProof/>
                <w:webHidden/>
              </w:rPr>
              <w:fldChar w:fldCharType="separate"/>
            </w:r>
            <w:r>
              <w:rPr>
                <w:noProof/>
                <w:webHidden/>
              </w:rPr>
              <w:t>108</w:t>
            </w:r>
            <w:r>
              <w:rPr>
                <w:noProof/>
                <w:webHidden/>
              </w:rPr>
              <w:fldChar w:fldCharType="end"/>
            </w:r>
          </w:hyperlink>
        </w:p>
        <w:p w14:paraId="463191CA" w14:textId="77777777" w:rsidR="006D6087" w:rsidRDefault="006D6087">
          <w:pPr>
            <w:pStyle w:val="13"/>
            <w:tabs>
              <w:tab w:val="right" w:leader="dot" w:pos="8296"/>
            </w:tabs>
            <w:rPr>
              <w:rFonts w:asciiTheme="minorHAnsi" w:eastAsiaTheme="minorEastAsia" w:hAnsiTheme="minorHAnsi" w:cstheme="minorBidi"/>
              <w:noProof/>
            </w:rPr>
          </w:pPr>
          <w:hyperlink w:anchor="_Toc54294779" w:history="1">
            <w:r w:rsidRPr="007706DA">
              <w:rPr>
                <w:rStyle w:val="aa"/>
                <w:rFonts w:hint="eastAsia"/>
                <w:noProof/>
              </w:rPr>
              <w:t>方名：旋覆代赭石汤加减</w:t>
            </w:r>
            <w:r>
              <w:rPr>
                <w:noProof/>
                <w:webHidden/>
              </w:rPr>
              <w:tab/>
            </w:r>
            <w:r>
              <w:rPr>
                <w:noProof/>
                <w:webHidden/>
              </w:rPr>
              <w:fldChar w:fldCharType="begin"/>
            </w:r>
            <w:r>
              <w:rPr>
                <w:noProof/>
                <w:webHidden/>
              </w:rPr>
              <w:instrText xml:space="preserve"> PAGEREF _Toc54294779 \h </w:instrText>
            </w:r>
            <w:r>
              <w:rPr>
                <w:noProof/>
                <w:webHidden/>
              </w:rPr>
            </w:r>
            <w:r>
              <w:rPr>
                <w:noProof/>
                <w:webHidden/>
              </w:rPr>
              <w:fldChar w:fldCharType="separate"/>
            </w:r>
            <w:r>
              <w:rPr>
                <w:noProof/>
                <w:webHidden/>
              </w:rPr>
              <w:t>109</w:t>
            </w:r>
            <w:r>
              <w:rPr>
                <w:noProof/>
                <w:webHidden/>
              </w:rPr>
              <w:fldChar w:fldCharType="end"/>
            </w:r>
          </w:hyperlink>
        </w:p>
        <w:p w14:paraId="76B2D8F5" w14:textId="77777777" w:rsidR="006D6087" w:rsidRDefault="006D6087">
          <w:pPr>
            <w:pStyle w:val="13"/>
            <w:tabs>
              <w:tab w:val="right" w:leader="dot" w:pos="8296"/>
            </w:tabs>
            <w:rPr>
              <w:rFonts w:asciiTheme="minorHAnsi" w:eastAsiaTheme="minorEastAsia" w:hAnsiTheme="minorHAnsi" w:cstheme="minorBidi"/>
              <w:noProof/>
            </w:rPr>
          </w:pPr>
          <w:hyperlink w:anchor="_Toc54294780" w:history="1">
            <w:r w:rsidRPr="007706DA">
              <w:rPr>
                <w:rStyle w:val="aa"/>
                <w:rFonts w:hint="eastAsia"/>
                <w:noProof/>
              </w:rPr>
              <w:t>方名：旋覆代赭汤加减</w:t>
            </w:r>
            <w:r>
              <w:rPr>
                <w:noProof/>
                <w:webHidden/>
              </w:rPr>
              <w:tab/>
            </w:r>
            <w:r>
              <w:rPr>
                <w:noProof/>
                <w:webHidden/>
              </w:rPr>
              <w:fldChar w:fldCharType="begin"/>
            </w:r>
            <w:r>
              <w:rPr>
                <w:noProof/>
                <w:webHidden/>
              </w:rPr>
              <w:instrText xml:space="preserve"> PAGEREF _Toc54294780 \h </w:instrText>
            </w:r>
            <w:r>
              <w:rPr>
                <w:noProof/>
                <w:webHidden/>
              </w:rPr>
            </w:r>
            <w:r>
              <w:rPr>
                <w:noProof/>
                <w:webHidden/>
              </w:rPr>
              <w:fldChar w:fldCharType="separate"/>
            </w:r>
            <w:r>
              <w:rPr>
                <w:noProof/>
                <w:webHidden/>
              </w:rPr>
              <w:t>109</w:t>
            </w:r>
            <w:r>
              <w:rPr>
                <w:noProof/>
                <w:webHidden/>
              </w:rPr>
              <w:fldChar w:fldCharType="end"/>
            </w:r>
          </w:hyperlink>
        </w:p>
        <w:p w14:paraId="463A2265" w14:textId="77777777" w:rsidR="006D6087" w:rsidRDefault="006D6087">
          <w:pPr>
            <w:pStyle w:val="13"/>
            <w:tabs>
              <w:tab w:val="right" w:leader="dot" w:pos="8296"/>
            </w:tabs>
            <w:rPr>
              <w:rFonts w:asciiTheme="minorHAnsi" w:eastAsiaTheme="minorEastAsia" w:hAnsiTheme="minorHAnsi" w:cstheme="minorBidi"/>
              <w:noProof/>
            </w:rPr>
          </w:pPr>
          <w:hyperlink w:anchor="_Toc54294781" w:history="1">
            <w:r w:rsidRPr="007706DA">
              <w:rPr>
                <w:rStyle w:val="aa"/>
                <w:rFonts w:hint="eastAsia"/>
                <w:noProof/>
              </w:rPr>
              <w:t>方名：旋覆代赭汤加减</w:t>
            </w:r>
            <w:r>
              <w:rPr>
                <w:noProof/>
                <w:webHidden/>
              </w:rPr>
              <w:tab/>
            </w:r>
            <w:r>
              <w:rPr>
                <w:noProof/>
                <w:webHidden/>
              </w:rPr>
              <w:fldChar w:fldCharType="begin"/>
            </w:r>
            <w:r>
              <w:rPr>
                <w:noProof/>
                <w:webHidden/>
              </w:rPr>
              <w:instrText xml:space="preserve"> PAGEREF _Toc54294781 \h </w:instrText>
            </w:r>
            <w:r>
              <w:rPr>
                <w:noProof/>
                <w:webHidden/>
              </w:rPr>
            </w:r>
            <w:r>
              <w:rPr>
                <w:noProof/>
                <w:webHidden/>
              </w:rPr>
              <w:fldChar w:fldCharType="separate"/>
            </w:r>
            <w:r>
              <w:rPr>
                <w:noProof/>
                <w:webHidden/>
              </w:rPr>
              <w:t>109</w:t>
            </w:r>
            <w:r>
              <w:rPr>
                <w:noProof/>
                <w:webHidden/>
              </w:rPr>
              <w:fldChar w:fldCharType="end"/>
            </w:r>
          </w:hyperlink>
        </w:p>
        <w:p w14:paraId="3F464C0A" w14:textId="77777777" w:rsidR="006D6087" w:rsidRDefault="006D6087">
          <w:pPr>
            <w:pStyle w:val="13"/>
            <w:tabs>
              <w:tab w:val="right" w:leader="dot" w:pos="8296"/>
            </w:tabs>
            <w:rPr>
              <w:rFonts w:asciiTheme="minorHAnsi" w:eastAsiaTheme="minorEastAsia" w:hAnsiTheme="minorHAnsi" w:cstheme="minorBidi"/>
              <w:noProof/>
            </w:rPr>
          </w:pPr>
          <w:hyperlink w:anchor="_Toc54294782" w:history="1">
            <w:r w:rsidRPr="007706DA">
              <w:rPr>
                <w:rStyle w:val="aa"/>
                <w:rFonts w:hint="eastAsia"/>
                <w:noProof/>
              </w:rPr>
              <w:t>方名：旋覆代赭汤加减</w:t>
            </w:r>
            <w:r>
              <w:rPr>
                <w:noProof/>
                <w:webHidden/>
              </w:rPr>
              <w:tab/>
            </w:r>
            <w:r>
              <w:rPr>
                <w:noProof/>
                <w:webHidden/>
              </w:rPr>
              <w:fldChar w:fldCharType="begin"/>
            </w:r>
            <w:r>
              <w:rPr>
                <w:noProof/>
                <w:webHidden/>
              </w:rPr>
              <w:instrText xml:space="preserve"> PAGEREF _Toc54294782 \h </w:instrText>
            </w:r>
            <w:r>
              <w:rPr>
                <w:noProof/>
                <w:webHidden/>
              </w:rPr>
            </w:r>
            <w:r>
              <w:rPr>
                <w:noProof/>
                <w:webHidden/>
              </w:rPr>
              <w:fldChar w:fldCharType="separate"/>
            </w:r>
            <w:r>
              <w:rPr>
                <w:noProof/>
                <w:webHidden/>
              </w:rPr>
              <w:t>109</w:t>
            </w:r>
            <w:r>
              <w:rPr>
                <w:noProof/>
                <w:webHidden/>
              </w:rPr>
              <w:fldChar w:fldCharType="end"/>
            </w:r>
          </w:hyperlink>
        </w:p>
        <w:p w14:paraId="06E00330" w14:textId="77777777" w:rsidR="006D6087" w:rsidRDefault="006D6087">
          <w:pPr>
            <w:pStyle w:val="13"/>
            <w:tabs>
              <w:tab w:val="right" w:leader="dot" w:pos="8296"/>
            </w:tabs>
            <w:rPr>
              <w:rFonts w:asciiTheme="minorHAnsi" w:eastAsiaTheme="minorEastAsia" w:hAnsiTheme="minorHAnsi" w:cstheme="minorBidi"/>
              <w:noProof/>
            </w:rPr>
          </w:pPr>
          <w:hyperlink w:anchor="_Toc54294783" w:history="1">
            <w:r w:rsidRPr="007706DA">
              <w:rPr>
                <w:rStyle w:val="aa"/>
                <w:rFonts w:hint="eastAsia"/>
                <w:noProof/>
              </w:rPr>
              <w:t>方名：旋覆花陈皮汤</w:t>
            </w:r>
            <w:r>
              <w:rPr>
                <w:noProof/>
                <w:webHidden/>
              </w:rPr>
              <w:tab/>
            </w:r>
            <w:r>
              <w:rPr>
                <w:noProof/>
                <w:webHidden/>
              </w:rPr>
              <w:fldChar w:fldCharType="begin"/>
            </w:r>
            <w:r>
              <w:rPr>
                <w:noProof/>
                <w:webHidden/>
              </w:rPr>
              <w:instrText xml:space="preserve"> PAGEREF _Toc54294783 \h </w:instrText>
            </w:r>
            <w:r>
              <w:rPr>
                <w:noProof/>
                <w:webHidden/>
              </w:rPr>
            </w:r>
            <w:r>
              <w:rPr>
                <w:noProof/>
                <w:webHidden/>
              </w:rPr>
              <w:fldChar w:fldCharType="separate"/>
            </w:r>
            <w:r>
              <w:rPr>
                <w:noProof/>
                <w:webHidden/>
              </w:rPr>
              <w:t>109</w:t>
            </w:r>
            <w:r>
              <w:rPr>
                <w:noProof/>
                <w:webHidden/>
              </w:rPr>
              <w:fldChar w:fldCharType="end"/>
            </w:r>
          </w:hyperlink>
        </w:p>
        <w:p w14:paraId="5AE6FCF6" w14:textId="77777777" w:rsidR="006D6087" w:rsidRDefault="006D6087">
          <w:pPr>
            <w:pStyle w:val="13"/>
            <w:tabs>
              <w:tab w:val="right" w:leader="dot" w:pos="8296"/>
            </w:tabs>
            <w:rPr>
              <w:rFonts w:asciiTheme="minorHAnsi" w:eastAsiaTheme="minorEastAsia" w:hAnsiTheme="minorHAnsi" w:cstheme="minorBidi"/>
              <w:noProof/>
            </w:rPr>
          </w:pPr>
          <w:hyperlink w:anchor="_Toc54294784" w:history="1">
            <w:r w:rsidRPr="007706DA">
              <w:rPr>
                <w:rStyle w:val="aa"/>
                <w:rFonts w:hint="eastAsia"/>
                <w:noProof/>
              </w:rPr>
              <w:t>方名：旋覆花代赭石汤</w:t>
            </w:r>
            <w:r>
              <w:rPr>
                <w:noProof/>
                <w:webHidden/>
              </w:rPr>
              <w:tab/>
            </w:r>
            <w:r>
              <w:rPr>
                <w:noProof/>
                <w:webHidden/>
              </w:rPr>
              <w:fldChar w:fldCharType="begin"/>
            </w:r>
            <w:r>
              <w:rPr>
                <w:noProof/>
                <w:webHidden/>
              </w:rPr>
              <w:instrText xml:space="preserve"> PAGEREF _Toc54294784 \h </w:instrText>
            </w:r>
            <w:r>
              <w:rPr>
                <w:noProof/>
                <w:webHidden/>
              </w:rPr>
            </w:r>
            <w:r>
              <w:rPr>
                <w:noProof/>
                <w:webHidden/>
              </w:rPr>
              <w:fldChar w:fldCharType="separate"/>
            </w:r>
            <w:r>
              <w:rPr>
                <w:noProof/>
                <w:webHidden/>
              </w:rPr>
              <w:t>110</w:t>
            </w:r>
            <w:r>
              <w:rPr>
                <w:noProof/>
                <w:webHidden/>
              </w:rPr>
              <w:fldChar w:fldCharType="end"/>
            </w:r>
          </w:hyperlink>
        </w:p>
        <w:p w14:paraId="6A834FDE" w14:textId="77777777" w:rsidR="006D6087" w:rsidRDefault="006D6087">
          <w:pPr>
            <w:pStyle w:val="13"/>
            <w:tabs>
              <w:tab w:val="right" w:leader="dot" w:pos="8296"/>
            </w:tabs>
            <w:rPr>
              <w:rFonts w:asciiTheme="minorHAnsi" w:eastAsiaTheme="minorEastAsia" w:hAnsiTheme="minorHAnsi" w:cstheme="minorBidi"/>
              <w:noProof/>
            </w:rPr>
          </w:pPr>
          <w:hyperlink w:anchor="_Toc54294785" w:history="1">
            <w:r w:rsidRPr="007706DA">
              <w:rPr>
                <w:rStyle w:val="aa"/>
                <w:rFonts w:hint="eastAsia"/>
                <w:noProof/>
              </w:rPr>
              <w:t>方名：旋覆花代赭石汤加减</w:t>
            </w:r>
            <w:r>
              <w:rPr>
                <w:noProof/>
                <w:webHidden/>
              </w:rPr>
              <w:tab/>
            </w:r>
            <w:r>
              <w:rPr>
                <w:noProof/>
                <w:webHidden/>
              </w:rPr>
              <w:fldChar w:fldCharType="begin"/>
            </w:r>
            <w:r>
              <w:rPr>
                <w:noProof/>
                <w:webHidden/>
              </w:rPr>
              <w:instrText xml:space="preserve"> PAGEREF _Toc54294785 \h </w:instrText>
            </w:r>
            <w:r>
              <w:rPr>
                <w:noProof/>
                <w:webHidden/>
              </w:rPr>
            </w:r>
            <w:r>
              <w:rPr>
                <w:noProof/>
                <w:webHidden/>
              </w:rPr>
              <w:fldChar w:fldCharType="separate"/>
            </w:r>
            <w:r>
              <w:rPr>
                <w:noProof/>
                <w:webHidden/>
              </w:rPr>
              <w:t>110</w:t>
            </w:r>
            <w:r>
              <w:rPr>
                <w:noProof/>
                <w:webHidden/>
              </w:rPr>
              <w:fldChar w:fldCharType="end"/>
            </w:r>
          </w:hyperlink>
        </w:p>
        <w:p w14:paraId="4A9BE412" w14:textId="77777777" w:rsidR="006D6087" w:rsidRDefault="006D6087">
          <w:pPr>
            <w:pStyle w:val="13"/>
            <w:tabs>
              <w:tab w:val="right" w:leader="dot" w:pos="8296"/>
            </w:tabs>
            <w:rPr>
              <w:rFonts w:asciiTheme="minorHAnsi" w:eastAsiaTheme="minorEastAsia" w:hAnsiTheme="minorHAnsi" w:cstheme="minorBidi"/>
              <w:noProof/>
            </w:rPr>
          </w:pPr>
          <w:hyperlink w:anchor="_Toc54294786" w:history="1">
            <w:r w:rsidRPr="007706DA">
              <w:rPr>
                <w:rStyle w:val="aa"/>
                <w:rFonts w:hint="eastAsia"/>
                <w:noProof/>
              </w:rPr>
              <w:t>方名：旋覆花香附汤</w:t>
            </w:r>
            <w:r>
              <w:rPr>
                <w:noProof/>
                <w:webHidden/>
              </w:rPr>
              <w:tab/>
            </w:r>
            <w:r>
              <w:rPr>
                <w:noProof/>
                <w:webHidden/>
              </w:rPr>
              <w:fldChar w:fldCharType="begin"/>
            </w:r>
            <w:r>
              <w:rPr>
                <w:noProof/>
                <w:webHidden/>
              </w:rPr>
              <w:instrText xml:space="preserve"> PAGEREF _Toc54294786 \h </w:instrText>
            </w:r>
            <w:r>
              <w:rPr>
                <w:noProof/>
                <w:webHidden/>
              </w:rPr>
            </w:r>
            <w:r>
              <w:rPr>
                <w:noProof/>
                <w:webHidden/>
              </w:rPr>
              <w:fldChar w:fldCharType="separate"/>
            </w:r>
            <w:r>
              <w:rPr>
                <w:noProof/>
                <w:webHidden/>
              </w:rPr>
              <w:t>110</w:t>
            </w:r>
            <w:r>
              <w:rPr>
                <w:noProof/>
                <w:webHidden/>
              </w:rPr>
              <w:fldChar w:fldCharType="end"/>
            </w:r>
          </w:hyperlink>
        </w:p>
        <w:p w14:paraId="59895A02" w14:textId="77777777" w:rsidR="006D6087" w:rsidRDefault="006D6087">
          <w:pPr>
            <w:pStyle w:val="13"/>
            <w:tabs>
              <w:tab w:val="right" w:leader="dot" w:pos="8296"/>
            </w:tabs>
            <w:rPr>
              <w:rFonts w:asciiTheme="minorHAnsi" w:eastAsiaTheme="minorEastAsia" w:hAnsiTheme="minorHAnsi" w:cstheme="minorBidi"/>
              <w:noProof/>
            </w:rPr>
          </w:pPr>
          <w:hyperlink w:anchor="_Toc54294787" w:history="1">
            <w:r w:rsidRPr="007706DA">
              <w:rPr>
                <w:rStyle w:val="aa"/>
                <w:rFonts w:hint="eastAsia"/>
                <w:noProof/>
              </w:rPr>
              <w:t>方名：旋石汤</w:t>
            </w:r>
            <w:r>
              <w:rPr>
                <w:noProof/>
                <w:webHidden/>
              </w:rPr>
              <w:tab/>
            </w:r>
            <w:r>
              <w:rPr>
                <w:noProof/>
                <w:webHidden/>
              </w:rPr>
              <w:fldChar w:fldCharType="begin"/>
            </w:r>
            <w:r>
              <w:rPr>
                <w:noProof/>
                <w:webHidden/>
              </w:rPr>
              <w:instrText xml:space="preserve"> PAGEREF _Toc54294787 \h </w:instrText>
            </w:r>
            <w:r>
              <w:rPr>
                <w:noProof/>
                <w:webHidden/>
              </w:rPr>
            </w:r>
            <w:r>
              <w:rPr>
                <w:noProof/>
                <w:webHidden/>
              </w:rPr>
              <w:fldChar w:fldCharType="separate"/>
            </w:r>
            <w:r>
              <w:rPr>
                <w:noProof/>
                <w:webHidden/>
              </w:rPr>
              <w:t>110</w:t>
            </w:r>
            <w:r>
              <w:rPr>
                <w:noProof/>
                <w:webHidden/>
              </w:rPr>
              <w:fldChar w:fldCharType="end"/>
            </w:r>
          </w:hyperlink>
        </w:p>
        <w:p w14:paraId="054EE5E8" w14:textId="77777777" w:rsidR="006D6087" w:rsidRDefault="006D6087">
          <w:pPr>
            <w:pStyle w:val="13"/>
            <w:tabs>
              <w:tab w:val="right" w:leader="dot" w:pos="8296"/>
            </w:tabs>
            <w:rPr>
              <w:rFonts w:asciiTheme="minorHAnsi" w:eastAsiaTheme="minorEastAsia" w:hAnsiTheme="minorHAnsi" w:cstheme="minorBidi"/>
              <w:noProof/>
            </w:rPr>
          </w:pPr>
          <w:hyperlink w:anchor="_Toc54294788" w:history="1">
            <w:r w:rsidRPr="007706DA">
              <w:rPr>
                <w:rStyle w:val="aa"/>
                <w:rFonts w:hint="eastAsia"/>
                <w:noProof/>
              </w:rPr>
              <w:t>方名：穴位割治法</w:t>
            </w:r>
            <w:r>
              <w:rPr>
                <w:noProof/>
                <w:webHidden/>
              </w:rPr>
              <w:tab/>
            </w:r>
            <w:r>
              <w:rPr>
                <w:noProof/>
                <w:webHidden/>
              </w:rPr>
              <w:fldChar w:fldCharType="begin"/>
            </w:r>
            <w:r>
              <w:rPr>
                <w:noProof/>
                <w:webHidden/>
              </w:rPr>
              <w:instrText xml:space="preserve"> PAGEREF _Toc54294788 \h </w:instrText>
            </w:r>
            <w:r>
              <w:rPr>
                <w:noProof/>
                <w:webHidden/>
              </w:rPr>
            </w:r>
            <w:r>
              <w:rPr>
                <w:noProof/>
                <w:webHidden/>
              </w:rPr>
              <w:fldChar w:fldCharType="separate"/>
            </w:r>
            <w:r>
              <w:rPr>
                <w:noProof/>
                <w:webHidden/>
              </w:rPr>
              <w:t>110</w:t>
            </w:r>
            <w:r>
              <w:rPr>
                <w:noProof/>
                <w:webHidden/>
              </w:rPr>
              <w:fldChar w:fldCharType="end"/>
            </w:r>
          </w:hyperlink>
        </w:p>
        <w:p w14:paraId="3ED6AD54" w14:textId="77777777" w:rsidR="006D6087" w:rsidRDefault="006D6087">
          <w:pPr>
            <w:pStyle w:val="13"/>
            <w:tabs>
              <w:tab w:val="right" w:leader="dot" w:pos="8296"/>
            </w:tabs>
            <w:rPr>
              <w:rFonts w:asciiTheme="minorHAnsi" w:eastAsiaTheme="minorEastAsia" w:hAnsiTheme="minorHAnsi" w:cstheme="minorBidi"/>
              <w:noProof/>
            </w:rPr>
          </w:pPr>
          <w:hyperlink w:anchor="_Toc54294789" w:history="1">
            <w:r w:rsidRPr="007706DA">
              <w:rPr>
                <w:rStyle w:val="aa"/>
                <w:rFonts w:hint="eastAsia"/>
                <w:noProof/>
              </w:rPr>
              <w:t>方名：血肠溶衣片</w:t>
            </w:r>
            <w:r>
              <w:rPr>
                <w:noProof/>
                <w:webHidden/>
              </w:rPr>
              <w:tab/>
            </w:r>
            <w:r>
              <w:rPr>
                <w:noProof/>
                <w:webHidden/>
              </w:rPr>
              <w:fldChar w:fldCharType="begin"/>
            </w:r>
            <w:r>
              <w:rPr>
                <w:noProof/>
                <w:webHidden/>
              </w:rPr>
              <w:instrText xml:space="preserve"> PAGEREF _Toc54294789 \h </w:instrText>
            </w:r>
            <w:r>
              <w:rPr>
                <w:noProof/>
                <w:webHidden/>
              </w:rPr>
            </w:r>
            <w:r>
              <w:rPr>
                <w:noProof/>
                <w:webHidden/>
              </w:rPr>
              <w:fldChar w:fldCharType="separate"/>
            </w:r>
            <w:r>
              <w:rPr>
                <w:noProof/>
                <w:webHidden/>
              </w:rPr>
              <w:t>111</w:t>
            </w:r>
            <w:r>
              <w:rPr>
                <w:noProof/>
                <w:webHidden/>
              </w:rPr>
              <w:fldChar w:fldCharType="end"/>
            </w:r>
          </w:hyperlink>
        </w:p>
        <w:p w14:paraId="4CC44442" w14:textId="77777777" w:rsidR="006D6087" w:rsidRDefault="006D6087">
          <w:pPr>
            <w:pStyle w:val="13"/>
            <w:tabs>
              <w:tab w:val="right" w:leader="dot" w:pos="8296"/>
            </w:tabs>
            <w:rPr>
              <w:rFonts w:asciiTheme="minorHAnsi" w:eastAsiaTheme="minorEastAsia" w:hAnsiTheme="minorHAnsi" w:cstheme="minorBidi"/>
              <w:noProof/>
            </w:rPr>
          </w:pPr>
          <w:hyperlink w:anchor="_Toc54294790" w:history="1">
            <w:r w:rsidRPr="007706DA">
              <w:rPr>
                <w:rStyle w:val="aa"/>
                <w:rFonts w:hint="eastAsia"/>
                <w:noProof/>
              </w:rPr>
              <w:t>方名：血韭汁饮</w:t>
            </w:r>
            <w:r>
              <w:rPr>
                <w:noProof/>
                <w:webHidden/>
              </w:rPr>
              <w:tab/>
            </w:r>
            <w:r>
              <w:rPr>
                <w:noProof/>
                <w:webHidden/>
              </w:rPr>
              <w:fldChar w:fldCharType="begin"/>
            </w:r>
            <w:r>
              <w:rPr>
                <w:noProof/>
                <w:webHidden/>
              </w:rPr>
              <w:instrText xml:space="preserve"> PAGEREF _Toc54294790 \h </w:instrText>
            </w:r>
            <w:r>
              <w:rPr>
                <w:noProof/>
                <w:webHidden/>
              </w:rPr>
            </w:r>
            <w:r>
              <w:rPr>
                <w:noProof/>
                <w:webHidden/>
              </w:rPr>
              <w:fldChar w:fldCharType="separate"/>
            </w:r>
            <w:r>
              <w:rPr>
                <w:noProof/>
                <w:webHidden/>
              </w:rPr>
              <w:t>111</w:t>
            </w:r>
            <w:r>
              <w:rPr>
                <w:noProof/>
                <w:webHidden/>
              </w:rPr>
              <w:fldChar w:fldCharType="end"/>
            </w:r>
          </w:hyperlink>
        </w:p>
        <w:p w14:paraId="207B8287" w14:textId="77777777" w:rsidR="006D6087" w:rsidRDefault="006D6087">
          <w:pPr>
            <w:pStyle w:val="13"/>
            <w:tabs>
              <w:tab w:val="right" w:leader="dot" w:pos="8296"/>
            </w:tabs>
            <w:rPr>
              <w:rFonts w:asciiTheme="minorHAnsi" w:eastAsiaTheme="minorEastAsia" w:hAnsiTheme="minorHAnsi" w:cstheme="minorBidi"/>
              <w:noProof/>
            </w:rPr>
          </w:pPr>
          <w:hyperlink w:anchor="_Toc54294791" w:history="1">
            <w:r w:rsidRPr="007706DA">
              <w:rPr>
                <w:rStyle w:val="aa"/>
                <w:rFonts w:hint="eastAsia"/>
                <w:noProof/>
              </w:rPr>
              <w:t>方名：</w:t>
            </w:r>
            <w:r w:rsidRPr="007706DA">
              <w:rPr>
                <w:rStyle w:val="aa"/>
                <w:noProof/>
              </w:rPr>
              <w:t xml:space="preserve"> </w:t>
            </w:r>
            <w:r w:rsidRPr="007706DA">
              <w:rPr>
                <w:rStyle w:val="aa"/>
                <w:rFonts w:hint="eastAsia"/>
                <w:noProof/>
              </w:rPr>
              <w:t>血烧豆腐</w:t>
            </w:r>
            <w:r>
              <w:rPr>
                <w:noProof/>
                <w:webHidden/>
              </w:rPr>
              <w:tab/>
            </w:r>
            <w:r>
              <w:rPr>
                <w:noProof/>
                <w:webHidden/>
              </w:rPr>
              <w:fldChar w:fldCharType="begin"/>
            </w:r>
            <w:r>
              <w:rPr>
                <w:noProof/>
                <w:webHidden/>
              </w:rPr>
              <w:instrText xml:space="preserve"> PAGEREF _Toc54294791 \h </w:instrText>
            </w:r>
            <w:r>
              <w:rPr>
                <w:noProof/>
                <w:webHidden/>
              </w:rPr>
            </w:r>
            <w:r>
              <w:rPr>
                <w:noProof/>
                <w:webHidden/>
              </w:rPr>
              <w:fldChar w:fldCharType="separate"/>
            </w:r>
            <w:r>
              <w:rPr>
                <w:noProof/>
                <w:webHidden/>
              </w:rPr>
              <w:t>111</w:t>
            </w:r>
            <w:r>
              <w:rPr>
                <w:noProof/>
                <w:webHidden/>
              </w:rPr>
              <w:fldChar w:fldCharType="end"/>
            </w:r>
          </w:hyperlink>
        </w:p>
        <w:p w14:paraId="3D4B33C2" w14:textId="77777777" w:rsidR="006D6087" w:rsidRDefault="006D6087">
          <w:pPr>
            <w:pStyle w:val="13"/>
            <w:tabs>
              <w:tab w:val="right" w:leader="dot" w:pos="8296"/>
            </w:tabs>
            <w:rPr>
              <w:rFonts w:asciiTheme="minorHAnsi" w:eastAsiaTheme="minorEastAsia" w:hAnsiTheme="minorHAnsi" w:cstheme="minorBidi"/>
              <w:noProof/>
            </w:rPr>
          </w:pPr>
          <w:hyperlink w:anchor="_Toc54294792" w:history="1">
            <w:r w:rsidRPr="007706DA">
              <w:rPr>
                <w:rStyle w:val="aa"/>
                <w:rFonts w:hint="eastAsia"/>
                <w:noProof/>
              </w:rPr>
              <w:t>方名：血糖衣片</w:t>
            </w:r>
            <w:r>
              <w:rPr>
                <w:noProof/>
                <w:webHidden/>
              </w:rPr>
              <w:tab/>
            </w:r>
            <w:r>
              <w:rPr>
                <w:noProof/>
                <w:webHidden/>
              </w:rPr>
              <w:fldChar w:fldCharType="begin"/>
            </w:r>
            <w:r>
              <w:rPr>
                <w:noProof/>
                <w:webHidden/>
              </w:rPr>
              <w:instrText xml:space="preserve"> PAGEREF _Toc54294792 \h </w:instrText>
            </w:r>
            <w:r>
              <w:rPr>
                <w:noProof/>
                <w:webHidden/>
              </w:rPr>
            </w:r>
            <w:r>
              <w:rPr>
                <w:noProof/>
                <w:webHidden/>
              </w:rPr>
              <w:fldChar w:fldCharType="separate"/>
            </w:r>
            <w:r>
              <w:rPr>
                <w:noProof/>
                <w:webHidden/>
              </w:rPr>
              <w:t>111</w:t>
            </w:r>
            <w:r>
              <w:rPr>
                <w:noProof/>
                <w:webHidden/>
              </w:rPr>
              <w:fldChar w:fldCharType="end"/>
            </w:r>
          </w:hyperlink>
        </w:p>
        <w:p w14:paraId="090D7498" w14:textId="77777777" w:rsidR="006D6087" w:rsidRDefault="006D6087">
          <w:pPr>
            <w:pStyle w:val="13"/>
            <w:tabs>
              <w:tab w:val="right" w:leader="dot" w:pos="8296"/>
            </w:tabs>
            <w:rPr>
              <w:rFonts w:asciiTheme="minorHAnsi" w:eastAsiaTheme="minorEastAsia" w:hAnsiTheme="minorHAnsi" w:cstheme="minorBidi"/>
              <w:noProof/>
            </w:rPr>
          </w:pPr>
          <w:hyperlink w:anchor="_Toc54294793" w:history="1">
            <w:r w:rsidRPr="007706DA">
              <w:rPr>
                <w:rStyle w:val="aa"/>
                <w:rFonts w:hint="eastAsia"/>
                <w:noProof/>
              </w:rPr>
              <w:t>方名：血苡米粥</w:t>
            </w:r>
            <w:r>
              <w:rPr>
                <w:noProof/>
                <w:webHidden/>
              </w:rPr>
              <w:tab/>
            </w:r>
            <w:r>
              <w:rPr>
                <w:noProof/>
                <w:webHidden/>
              </w:rPr>
              <w:fldChar w:fldCharType="begin"/>
            </w:r>
            <w:r>
              <w:rPr>
                <w:noProof/>
                <w:webHidden/>
              </w:rPr>
              <w:instrText xml:space="preserve"> PAGEREF _Toc54294793 \h </w:instrText>
            </w:r>
            <w:r>
              <w:rPr>
                <w:noProof/>
                <w:webHidden/>
              </w:rPr>
            </w:r>
            <w:r>
              <w:rPr>
                <w:noProof/>
                <w:webHidden/>
              </w:rPr>
              <w:fldChar w:fldCharType="separate"/>
            </w:r>
            <w:r>
              <w:rPr>
                <w:noProof/>
                <w:webHidden/>
              </w:rPr>
              <w:t>111</w:t>
            </w:r>
            <w:r>
              <w:rPr>
                <w:noProof/>
                <w:webHidden/>
              </w:rPr>
              <w:fldChar w:fldCharType="end"/>
            </w:r>
          </w:hyperlink>
        </w:p>
        <w:p w14:paraId="643E99E6" w14:textId="77777777" w:rsidR="006D6087" w:rsidRDefault="006D6087">
          <w:pPr>
            <w:pStyle w:val="13"/>
            <w:tabs>
              <w:tab w:val="right" w:leader="dot" w:pos="8296"/>
            </w:tabs>
            <w:rPr>
              <w:rFonts w:asciiTheme="minorHAnsi" w:eastAsiaTheme="minorEastAsia" w:hAnsiTheme="minorHAnsi" w:cstheme="minorBidi"/>
              <w:noProof/>
            </w:rPr>
          </w:pPr>
          <w:hyperlink w:anchor="_Toc54294794" w:history="1">
            <w:r w:rsidRPr="007706DA">
              <w:rPr>
                <w:rStyle w:val="aa"/>
                <w:rFonts w:hint="eastAsia"/>
                <w:noProof/>
              </w:rPr>
              <w:t>方名：熏膈丸</w:t>
            </w:r>
            <w:r>
              <w:rPr>
                <w:noProof/>
                <w:webHidden/>
              </w:rPr>
              <w:tab/>
            </w:r>
            <w:r>
              <w:rPr>
                <w:noProof/>
                <w:webHidden/>
              </w:rPr>
              <w:fldChar w:fldCharType="begin"/>
            </w:r>
            <w:r>
              <w:rPr>
                <w:noProof/>
                <w:webHidden/>
              </w:rPr>
              <w:instrText xml:space="preserve"> PAGEREF _Toc54294794 \h </w:instrText>
            </w:r>
            <w:r>
              <w:rPr>
                <w:noProof/>
                <w:webHidden/>
              </w:rPr>
            </w:r>
            <w:r>
              <w:rPr>
                <w:noProof/>
                <w:webHidden/>
              </w:rPr>
              <w:fldChar w:fldCharType="separate"/>
            </w:r>
            <w:r>
              <w:rPr>
                <w:noProof/>
                <w:webHidden/>
              </w:rPr>
              <w:t>111</w:t>
            </w:r>
            <w:r>
              <w:rPr>
                <w:noProof/>
                <w:webHidden/>
              </w:rPr>
              <w:fldChar w:fldCharType="end"/>
            </w:r>
          </w:hyperlink>
        </w:p>
        <w:p w14:paraId="50A2EC9D" w14:textId="77777777" w:rsidR="006D6087" w:rsidRDefault="006D6087">
          <w:pPr>
            <w:pStyle w:val="13"/>
            <w:tabs>
              <w:tab w:val="right" w:leader="dot" w:pos="8296"/>
            </w:tabs>
            <w:rPr>
              <w:rFonts w:asciiTheme="minorHAnsi" w:eastAsiaTheme="minorEastAsia" w:hAnsiTheme="minorHAnsi" w:cstheme="minorBidi"/>
              <w:noProof/>
            </w:rPr>
          </w:pPr>
          <w:hyperlink w:anchor="_Toc54294795" w:history="1">
            <w:r w:rsidRPr="007706DA">
              <w:rPr>
                <w:rStyle w:val="aa"/>
                <w:rFonts w:hint="eastAsia"/>
                <w:noProof/>
              </w:rPr>
              <w:t>方名：寻骨风根茅莓汤</w:t>
            </w:r>
            <w:r>
              <w:rPr>
                <w:noProof/>
                <w:webHidden/>
              </w:rPr>
              <w:tab/>
            </w:r>
            <w:r>
              <w:rPr>
                <w:noProof/>
                <w:webHidden/>
              </w:rPr>
              <w:fldChar w:fldCharType="begin"/>
            </w:r>
            <w:r>
              <w:rPr>
                <w:noProof/>
                <w:webHidden/>
              </w:rPr>
              <w:instrText xml:space="preserve"> PAGEREF _Toc54294795 \h </w:instrText>
            </w:r>
            <w:r>
              <w:rPr>
                <w:noProof/>
                <w:webHidden/>
              </w:rPr>
            </w:r>
            <w:r>
              <w:rPr>
                <w:noProof/>
                <w:webHidden/>
              </w:rPr>
              <w:fldChar w:fldCharType="separate"/>
            </w:r>
            <w:r>
              <w:rPr>
                <w:noProof/>
                <w:webHidden/>
              </w:rPr>
              <w:t>111</w:t>
            </w:r>
            <w:r>
              <w:rPr>
                <w:noProof/>
                <w:webHidden/>
              </w:rPr>
              <w:fldChar w:fldCharType="end"/>
            </w:r>
          </w:hyperlink>
        </w:p>
        <w:p w14:paraId="155C17A2" w14:textId="77777777" w:rsidR="006D6087" w:rsidRDefault="006D6087">
          <w:pPr>
            <w:pStyle w:val="13"/>
            <w:tabs>
              <w:tab w:val="right" w:leader="dot" w:pos="8296"/>
            </w:tabs>
            <w:rPr>
              <w:rFonts w:asciiTheme="minorHAnsi" w:eastAsiaTheme="minorEastAsia" w:hAnsiTheme="minorHAnsi" w:cstheme="minorBidi"/>
              <w:noProof/>
            </w:rPr>
          </w:pPr>
          <w:hyperlink w:anchor="_Toc54294796" w:history="1">
            <w:r w:rsidRPr="007706DA">
              <w:rPr>
                <w:rStyle w:val="aa"/>
                <w:rFonts w:hint="eastAsia"/>
                <w:noProof/>
              </w:rPr>
              <w:t>方名：鸦胆赭石水蛭散</w:t>
            </w:r>
            <w:r>
              <w:rPr>
                <w:noProof/>
                <w:webHidden/>
              </w:rPr>
              <w:tab/>
            </w:r>
            <w:r>
              <w:rPr>
                <w:noProof/>
                <w:webHidden/>
              </w:rPr>
              <w:fldChar w:fldCharType="begin"/>
            </w:r>
            <w:r>
              <w:rPr>
                <w:noProof/>
                <w:webHidden/>
              </w:rPr>
              <w:instrText xml:space="preserve"> PAGEREF _Toc54294796 \h </w:instrText>
            </w:r>
            <w:r>
              <w:rPr>
                <w:noProof/>
                <w:webHidden/>
              </w:rPr>
            </w:r>
            <w:r>
              <w:rPr>
                <w:noProof/>
                <w:webHidden/>
              </w:rPr>
              <w:fldChar w:fldCharType="separate"/>
            </w:r>
            <w:r>
              <w:rPr>
                <w:noProof/>
                <w:webHidden/>
              </w:rPr>
              <w:t>112</w:t>
            </w:r>
            <w:r>
              <w:rPr>
                <w:noProof/>
                <w:webHidden/>
              </w:rPr>
              <w:fldChar w:fldCharType="end"/>
            </w:r>
          </w:hyperlink>
        </w:p>
        <w:p w14:paraId="0903581A" w14:textId="77777777" w:rsidR="006D6087" w:rsidRDefault="006D6087">
          <w:pPr>
            <w:pStyle w:val="13"/>
            <w:tabs>
              <w:tab w:val="right" w:leader="dot" w:pos="8296"/>
            </w:tabs>
            <w:rPr>
              <w:rFonts w:asciiTheme="minorHAnsi" w:eastAsiaTheme="minorEastAsia" w:hAnsiTheme="minorHAnsi" w:cstheme="minorBidi"/>
              <w:noProof/>
            </w:rPr>
          </w:pPr>
          <w:hyperlink w:anchor="_Toc54294797" w:history="1">
            <w:r w:rsidRPr="007706DA">
              <w:rPr>
                <w:rStyle w:val="aa"/>
                <w:rFonts w:hint="eastAsia"/>
                <w:noProof/>
              </w:rPr>
              <w:t>方名：鸦胆子仁桃仁散</w:t>
            </w:r>
            <w:r>
              <w:rPr>
                <w:noProof/>
                <w:webHidden/>
              </w:rPr>
              <w:tab/>
            </w:r>
            <w:r>
              <w:rPr>
                <w:noProof/>
                <w:webHidden/>
              </w:rPr>
              <w:fldChar w:fldCharType="begin"/>
            </w:r>
            <w:r>
              <w:rPr>
                <w:noProof/>
                <w:webHidden/>
              </w:rPr>
              <w:instrText xml:space="preserve"> PAGEREF _Toc54294797 \h </w:instrText>
            </w:r>
            <w:r>
              <w:rPr>
                <w:noProof/>
                <w:webHidden/>
              </w:rPr>
            </w:r>
            <w:r>
              <w:rPr>
                <w:noProof/>
                <w:webHidden/>
              </w:rPr>
              <w:fldChar w:fldCharType="separate"/>
            </w:r>
            <w:r>
              <w:rPr>
                <w:noProof/>
                <w:webHidden/>
              </w:rPr>
              <w:t>112</w:t>
            </w:r>
            <w:r>
              <w:rPr>
                <w:noProof/>
                <w:webHidden/>
              </w:rPr>
              <w:fldChar w:fldCharType="end"/>
            </w:r>
          </w:hyperlink>
        </w:p>
        <w:p w14:paraId="6057A467" w14:textId="77777777" w:rsidR="006D6087" w:rsidRDefault="006D6087">
          <w:pPr>
            <w:pStyle w:val="13"/>
            <w:tabs>
              <w:tab w:val="right" w:leader="dot" w:pos="8296"/>
            </w:tabs>
            <w:rPr>
              <w:rFonts w:asciiTheme="minorHAnsi" w:eastAsiaTheme="minorEastAsia" w:hAnsiTheme="minorHAnsi" w:cstheme="minorBidi"/>
              <w:noProof/>
            </w:rPr>
          </w:pPr>
          <w:hyperlink w:anchor="_Toc54294798" w:history="1">
            <w:r w:rsidRPr="007706DA">
              <w:rPr>
                <w:rStyle w:val="aa"/>
                <w:rFonts w:hint="eastAsia"/>
                <w:noProof/>
              </w:rPr>
              <w:t>方名：鸦胆子桃仁方</w:t>
            </w:r>
            <w:r>
              <w:rPr>
                <w:noProof/>
                <w:webHidden/>
              </w:rPr>
              <w:tab/>
            </w:r>
            <w:r>
              <w:rPr>
                <w:noProof/>
                <w:webHidden/>
              </w:rPr>
              <w:fldChar w:fldCharType="begin"/>
            </w:r>
            <w:r>
              <w:rPr>
                <w:noProof/>
                <w:webHidden/>
              </w:rPr>
              <w:instrText xml:space="preserve"> PAGEREF _Toc54294798 \h </w:instrText>
            </w:r>
            <w:r>
              <w:rPr>
                <w:noProof/>
                <w:webHidden/>
              </w:rPr>
            </w:r>
            <w:r>
              <w:rPr>
                <w:noProof/>
                <w:webHidden/>
              </w:rPr>
              <w:fldChar w:fldCharType="separate"/>
            </w:r>
            <w:r>
              <w:rPr>
                <w:noProof/>
                <w:webHidden/>
              </w:rPr>
              <w:t>112</w:t>
            </w:r>
            <w:r>
              <w:rPr>
                <w:noProof/>
                <w:webHidden/>
              </w:rPr>
              <w:fldChar w:fldCharType="end"/>
            </w:r>
          </w:hyperlink>
        </w:p>
        <w:p w14:paraId="1D4ADDC9" w14:textId="77777777" w:rsidR="006D6087" w:rsidRDefault="006D6087">
          <w:pPr>
            <w:pStyle w:val="13"/>
            <w:tabs>
              <w:tab w:val="right" w:leader="dot" w:pos="8296"/>
            </w:tabs>
            <w:rPr>
              <w:rFonts w:asciiTheme="minorHAnsi" w:eastAsiaTheme="minorEastAsia" w:hAnsiTheme="minorHAnsi" w:cstheme="minorBidi"/>
              <w:noProof/>
            </w:rPr>
          </w:pPr>
          <w:hyperlink w:anchor="_Toc54294799" w:history="1">
            <w:r w:rsidRPr="007706DA">
              <w:rPr>
                <w:rStyle w:val="aa"/>
                <w:rFonts w:hint="eastAsia"/>
                <w:noProof/>
              </w:rPr>
              <w:t>方名：严灵丹</w:t>
            </w:r>
            <w:r>
              <w:rPr>
                <w:noProof/>
                <w:webHidden/>
              </w:rPr>
              <w:tab/>
            </w:r>
            <w:r>
              <w:rPr>
                <w:noProof/>
                <w:webHidden/>
              </w:rPr>
              <w:fldChar w:fldCharType="begin"/>
            </w:r>
            <w:r>
              <w:rPr>
                <w:noProof/>
                <w:webHidden/>
              </w:rPr>
              <w:instrText xml:space="preserve"> PAGEREF _Toc54294799 \h </w:instrText>
            </w:r>
            <w:r>
              <w:rPr>
                <w:noProof/>
                <w:webHidden/>
              </w:rPr>
            </w:r>
            <w:r>
              <w:rPr>
                <w:noProof/>
                <w:webHidden/>
              </w:rPr>
              <w:fldChar w:fldCharType="separate"/>
            </w:r>
            <w:r>
              <w:rPr>
                <w:noProof/>
                <w:webHidden/>
              </w:rPr>
              <w:t>112</w:t>
            </w:r>
            <w:r>
              <w:rPr>
                <w:noProof/>
                <w:webHidden/>
              </w:rPr>
              <w:fldChar w:fldCharType="end"/>
            </w:r>
          </w:hyperlink>
        </w:p>
        <w:p w14:paraId="5C2B1DBE" w14:textId="77777777" w:rsidR="006D6087" w:rsidRDefault="006D6087">
          <w:pPr>
            <w:pStyle w:val="13"/>
            <w:tabs>
              <w:tab w:val="right" w:leader="dot" w:pos="8296"/>
            </w:tabs>
            <w:rPr>
              <w:rFonts w:asciiTheme="minorHAnsi" w:eastAsiaTheme="minorEastAsia" w:hAnsiTheme="minorHAnsi" w:cstheme="minorBidi"/>
              <w:noProof/>
            </w:rPr>
          </w:pPr>
          <w:hyperlink w:anchor="_Toc54294800" w:history="1">
            <w:r w:rsidRPr="007706DA">
              <w:rPr>
                <w:rStyle w:val="aa"/>
                <w:rFonts w:hint="eastAsia"/>
                <w:noProof/>
              </w:rPr>
              <w:t>方名：盐卤海带方</w:t>
            </w:r>
            <w:r>
              <w:rPr>
                <w:noProof/>
                <w:webHidden/>
              </w:rPr>
              <w:tab/>
            </w:r>
            <w:r>
              <w:rPr>
                <w:noProof/>
                <w:webHidden/>
              </w:rPr>
              <w:fldChar w:fldCharType="begin"/>
            </w:r>
            <w:r>
              <w:rPr>
                <w:noProof/>
                <w:webHidden/>
              </w:rPr>
              <w:instrText xml:space="preserve"> PAGEREF _Toc54294800 \h </w:instrText>
            </w:r>
            <w:r>
              <w:rPr>
                <w:noProof/>
                <w:webHidden/>
              </w:rPr>
            </w:r>
            <w:r>
              <w:rPr>
                <w:noProof/>
                <w:webHidden/>
              </w:rPr>
              <w:fldChar w:fldCharType="separate"/>
            </w:r>
            <w:r>
              <w:rPr>
                <w:noProof/>
                <w:webHidden/>
              </w:rPr>
              <w:t>112</w:t>
            </w:r>
            <w:r>
              <w:rPr>
                <w:noProof/>
                <w:webHidden/>
              </w:rPr>
              <w:fldChar w:fldCharType="end"/>
            </w:r>
          </w:hyperlink>
        </w:p>
        <w:p w14:paraId="7D20E4ED" w14:textId="77777777" w:rsidR="006D6087" w:rsidRDefault="006D6087">
          <w:pPr>
            <w:pStyle w:val="13"/>
            <w:tabs>
              <w:tab w:val="right" w:leader="dot" w:pos="8296"/>
            </w:tabs>
            <w:rPr>
              <w:rFonts w:asciiTheme="minorHAnsi" w:eastAsiaTheme="minorEastAsia" w:hAnsiTheme="minorHAnsi" w:cstheme="minorBidi"/>
              <w:noProof/>
            </w:rPr>
          </w:pPr>
          <w:hyperlink w:anchor="_Toc54294801" w:history="1">
            <w:r w:rsidRPr="007706DA">
              <w:rPr>
                <w:rStyle w:val="aa"/>
                <w:rFonts w:hint="eastAsia"/>
                <w:noProof/>
              </w:rPr>
              <w:t>方名：蜒蚰汤</w:t>
            </w:r>
            <w:r>
              <w:rPr>
                <w:noProof/>
                <w:webHidden/>
              </w:rPr>
              <w:tab/>
            </w:r>
            <w:r>
              <w:rPr>
                <w:noProof/>
                <w:webHidden/>
              </w:rPr>
              <w:fldChar w:fldCharType="begin"/>
            </w:r>
            <w:r>
              <w:rPr>
                <w:noProof/>
                <w:webHidden/>
              </w:rPr>
              <w:instrText xml:space="preserve"> PAGEREF _Toc54294801 \h </w:instrText>
            </w:r>
            <w:r>
              <w:rPr>
                <w:noProof/>
                <w:webHidden/>
              </w:rPr>
            </w:r>
            <w:r>
              <w:rPr>
                <w:noProof/>
                <w:webHidden/>
              </w:rPr>
              <w:fldChar w:fldCharType="separate"/>
            </w:r>
            <w:r>
              <w:rPr>
                <w:noProof/>
                <w:webHidden/>
              </w:rPr>
              <w:t>112</w:t>
            </w:r>
            <w:r>
              <w:rPr>
                <w:noProof/>
                <w:webHidden/>
              </w:rPr>
              <w:fldChar w:fldCharType="end"/>
            </w:r>
          </w:hyperlink>
        </w:p>
        <w:p w14:paraId="71FB4F4E" w14:textId="77777777" w:rsidR="006D6087" w:rsidRDefault="006D6087">
          <w:pPr>
            <w:pStyle w:val="13"/>
            <w:tabs>
              <w:tab w:val="right" w:leader="dot" w:pos="8296"/>
            </w:tabs>
            <w:rPr>
              <w:rFonts w:asciiTheme="minorHAnsi" w:eastAsiaTheme="minorEastAsia" w:hAnsiTheme="minorHAnsi" w:cstheme="minorBidi"/>
              <w:noProof/>
            </w:rPr>
          </w:pPr>
          <w:hyperlink w:anchor="_Toc54294802" w:history="1">
            <w:r w:rsidRPr="007706DA">
              <w:rPr>
                <w:rStyle w:val="aa"/>
                <w:rFonts w:hint="eastAsia"/>
                <w:noProof/>
              </w:rPr>
              <w:t>方名：羊奶粥</w:t>
            </w:r>
            <w:r>
              <w:rPr>
                <w:noProof/>
                <w:webHidden/>
              </w:rPr>
              <w:tab/>
            </w:r>
            <w:r>
              <w:rPr>
                <w:noProof/>
                <w:webHidden/>
              </w:rPr>
              <w:fldChar w:fldCharType="begin"/>
            </w:r>
            <w:r>
              <w:rPr>
                <w:noProof/>
                <w:webHidden/>
              </w:rPr>
              <w:instrText xml:space="preserve"> PAGEREF _Toc54294802 \h </w:instrText>
            </w:r>
            <w:r>
              <w:rPr>
                <w:noProof/>
                <w:webHidden/>
              </w:rPr>
            </w:r>
            <w:r>
              <w:rPr>
                <w:noProof/>
                <w:webHidden/>
              </w:rPr>
              <w:fldChar w:fldCharType="separate"/>
            </w:r>
            <w:r>
              <w:rPr>
                <w:noProof/>
                <w:webHidden/>
              </w:rPr>
              <w:t>112</w:t>
            </w:r>
            <w:r>
              <w:rPr>
                <w:noProof/>
                <w:webHidden/>
              </w:rPr>
              <w:fldChar w:fldCharType="end"/>
            </w:r>
          </w:hyperlink>
        </w:p>
        <w:p w14:paraId="511E633D" w14:textId="77777777" w:rsidR="006D6087" w:rsidRDefault="006D6087">
          <w:pPr>
            <w:pStyle w:val="13"/>
            <w:tabs>
              <w:tab w:val="right" w:leader="dot" w:pos="8296"/>
            </w:tabs>
            <w:rPr>
              <w:rFonts w:asciiTheme="minorHAnsi" w:eastAsiaTheme="minorEastAsia" w:hAnsiTheme="minorHAnsi" w:cstheme="minorBidi"/>
              <w:noProof/>
            </w:rPr>
          </w:pPr>
          <w:hyperlink w:anchor="_Toc54294803" w:history="1">
            <w:r w:rsidRPr="007706DA">
              <w:rPr>
                <w:rStyle w:val="aa"/>
                <w:rFonts w:hint="eastAsia"/>
                <w:noProof/>
              </w:rPr>
              <w:t>方名：杨桃橄榄汤</w:t>
            </w:r>
            <w:r>
              <w:rPr>
                <w:noProof/>
                <w:webHidden/>
              </w:rPr>
              <w:tab/>
            </w:r>
            <w:r>
              <w:rPr>
                <w:noProof/>
                <w:webHidden/>
              </w:rPr>
              <w:fldChar w:fldCharType="begin"/>
            </w:r>
            <w:r>
              <w:rPr>
                <w:noProof/>
                <w:webHidden/>
              </w:rPr>
              <w:instrText xml:space="preserve"> PAGEREF _Toc54294803 \h </w:instrText>
            </w:r>
            <w:r>
              <w:rPr>
                <w:noProof/>
                <w:webHidden/>
              </w:rPr>
            </w:r>
            <w:r>
              <w:rPr>
                <w:noProof/>
                <w:webHidden/>
              </w:rPr>
              <w:fldChar w:fldCharType="separate"/>
            </w:r>
            <w:r>
              <w:rPr>
                <w:noProof/>
                <w:webHidden/>
              </w:rPr>
              <w:t>113</w:t>
            </w:r>
            <w:r>
              <w:rPr>
                <w:noProof/>
                <w:webHidden/>
              </w:rPr>
              <w:fldChar w:fldCharType="end"/>
            </w:r>
          </w:hyperlink>
        </w:p>
        <w:p w14:paraId="15D1F766" w14:textId="77777777" w:rsidR="006D6087" w:rsidRDefault="006D6087">
          <w:pPr>
            <w:pStyle w:val="13"/>
            <w:tabs>
              <w:tab w:val="right" w:leader="dot" w:pos="8296"/>
            </w:tabs>
            <w:rPr>
              <w:rFonts w:asciiTheme="minorHAnsi" w:eastAsiaTheme="minorEastAsia" w:hAnsiTheme="minorHAnsi" w:cstheme="minorBidi"/>
              <w:noProof/>
            </w:rPr>
          </w:pPr>
          <w:hyperlink w:anchor="_Toc54294804" w:history="1">
            <w:r w:rsidRPr="007706DA">
              <w:rPr>
                <w:rStyle w:val="aa"/>
                <w:rFonts w:hint="eastAsia"/>
                <w:noProof/>
              </w:rPr>
              <w:t>方名：养血汤</w:t>
            </w:r>
            <w:r>
              <w:rPr>
                <w:noProof/>
                <w:webHidden/>
              </w:rPr>
              <w:tab/>
            </w:r>
            <w:r>
              <w:rPr>
                <w:noProof/>
                <w:webHidden/>
              </w:rPr>
              <w:fldChar w:fldCharType="begin"/>
            </w:r>
            <w:r>
              <w:rPr>
                <w:noProof/>
                <w:webHidden/>
              </w:rPr>
              <w:instrText xml:space="preserve"> PAGEREF _Toc54294804 \h </w:instrText>
            </w:r>
            <w:r>
              <w:rPr>
                <w:noProof/>
                <w:webHidden/>
              </w:rPr>
            </w:r>
            <w:r>
              <w:rPr>
                <w:noProof/>
                <w:webHidden/>
              </w:rPr>
              <w:fldChar w:fldCharType="separate"/>
            </w:r>
            <w:r>
              <w:rPr>
                <w:noProof/>
                <w:webHidden/>
              </w:rPr>
              <w:t>113</w:t>
            </w:r>
            <w:r>
              <w:rPr>
                <w:noProof/>
                <w:webHidden/>
              </w:rPr>
              <w:fldChar w:fldCharType="end"/>
            </w:r>
          </w:hyperlink>
        </w:p>
        <w:p w14:paraId="330CCE89" w14:textId="77777777" w:rsidR="006D6087" w:rsidRDefault="006D6087">
          <w:pPr>
            <w:pStyle w:val="13"/>
            <w:tabs>
              <w:tab w:val="right" w:leader="dot" w:pos="8296"/>
            </w:tabs>
            <w:rPr>
              <w:rFonts w:asciiTheme="minorHAnsi" w:eastAsiaTheme="minorEastAsia" w:hAnsiTheme="minorHAnsi" w:cstheme="minorBidi"/>
              <w:noProof/>
            </w:rPr>
          </w:pPr>
          <w:hyperlink w:anchor="_Toc54294805" w:history="1">
            <w:r w:rsidRPr="007706DA">
              <w:rPr>
                <w:rStyle w:val="aa"/>
                <w:rFonts w:hint="eastAsia"/>
                <w:noProof/>
              </w:rPr>
              <w:t>方名：养阴清热汤</w:t>
            </w:r>
            <w:r>
              <w:rPr>
                <w:noProof/>
                <w:webHidden/>
              </w:rPr>
              <w:tab/>
            </w:r>
            <w:r>
              <w:rPr>
                <w:noProof/>
                <w:webHidden/>
              </w:rPr>
              <w:fldChar w:fldCharType="begin"/>
            </w:r>
            <w:r>
              <w:rPr>
                <w:noProof/>
                <w:webHidden/>
              </w:rPr>
              <w:instrText xml:space="preserve"> PAGEREF _Toc54294805 \h </w:instrText>
            </w:r>
            <w:r>
              <w:rPr>
                <w:noProof/>
                <w:webHidden/>
              </w:rPr>
            </w:r>
            <w:r>
              <w:rPr>
                <w:noProof/>
                <w:webHidden/>
              </w:rPr>
              <w:fldChar w:fldCharType="separate"/>
            </w:r>
            <w:r>
              <w:rPr>
                <w:noProof/>
                <w:webHidden/>
              </w:rPr>
              <w:t>113</w:t>
            </w:r>
            <w:r>
              <w:rPr>
                <w:noProof/>
                <w:webHidden/>
              </w:rPr>
              <w:fldChar w:fldCharType="end"/>
            </w:r>
          </w:hyperlink>
        </w:p>
        <w:p w14:paraId="0D5C2661" w14:textId="77777777" w:rsidR="006D6087" w:rsidRDefault="006D6087">
          <w:pPr>
            <w:pStyle w:val="13"/>
            <w:tabs>
              <w:tab w:val="right" w:leader="dot" w:pos="8296"/>
            </w:tabs>
            <w:rPr>
              <w:rFonts w:asciiTheme="minorHAnsi" w:eastAsiaTheme="minorEastAsia" w:hAnsiTheme="minorHAnsi" w:cstheme="minorBidi"/>
              <w:noProof/>
            </w:rPr>
          </w:pPr>
          <w:hyperlink w:anchor="_Toc54294806" w:history="1">
            <w:r w:rsidRPr="007706DA">
              <w:rPr>
                <w:rStyle w:val="aa"/>
                <w:rFonts w:hint="eastAsia"/>
                <w:noProof/>
              </w:rPr>
              <w:t>方名：药艾条灸</w:t>
            </w:r>
            <w:r>
              <w:rPr>
                <w:noProof/>
                <w:webHidden/>
              </w:rPr>
              <w:tab/>
            </w:r>
            <w:r>
              <w:rPr>
                <w:noProof/>
                <w:webHidden/>
              </w:rPr>
              <w:fldChar w:fldCharType="begin"/>
            </w:r>
            <w:r>
              <w:rPr>
                <w:noProof/>
                <w:webHidden/>
              </w:rPr>
              <w:instrText xml:space="preserve"> PAGEREF _Toc54294806 \h </w:instrText>
            </w:r>
            <w:r>
              <w:rPr>
                <w:noProof/>
                <w:webHidden/>
              </w:rPr>
            </w:r>
            <w:r>
              <w:rPr>
                <w:noProof/>
                <w:webHidden/>
              </w:rPr>
              <w:fldChar w:fldCharType="separate"/>
            </w:r>
            <w:r>
              <w:rPr>
                <w:noProof/>
                <w:webHidden/>
              </w:rPr>
              <w:t>113</w:t>
            </w:r>
            <w:r>
              <w:rPr>
                <w:noProof/>
                <w:webHidden/>
              </w:rPr>
              <w:fldChar w:fldCharType="end"/>
            </w:r>
          </w:hyperlink>
        </w:p>
        <w:p w14:paraId="23390B17" w14:textId="77777777" w:rsidR="006D6087" w:rsidRDefault="006D6087">
          <w:pPr>
            <w:pStyle w:val="13"/>
            <w:tabs>
              <w:tab w:val="right" w:leader="dot" w:pos="8296"/>
            </w:tabs>
            <w:rPr>
              <w:rFonts w:asciiTheme="minorHAnsi" w:eastAsiaTheme="minorEastAsia" w:hAnsiTheme="minorHAnsi" w:cstheme="minorBidi"/>
              <w:noProof/>
            </w:rPr>
          </w:pPr>
          <w:hyperlink w:anchor="_Toc54294807" w:history="1">
            <w:r w:rsidRPr="007706DA">
              <w:rPr>
                <w:rStyle w:val="aa"/>
                <w:rFonts w:hint="eastAsia"/>
                <w:noProof/>
              </w:rPr>
              <w:t>方名：药散白马尿膏</w:t>
            </w:r>
            <w:r>
              <w:rPr>
                <w:noProof/>
                <w:webHidden/>
              </w:rPr>
              <w:tab/>
            </w:r>
            <w:r>
              <w:rPr>
                <w:noProof/>
                <w:webHidden/>
              </w:rPr>
              <w:fldChar w:fldCharType="begin"/>
            </w:r>
            <w:r>
              <w:rPr>
                <w:noProof/>
                <w:webHidden/>
              </w:rPr>
              <w:instrText xml:space="preserve"> PAGEREF _Toc54294807 \h </w:instrText>
            </w:r>
            <w:r>
              <w:rPr>
                <w:noProof/>
                <w:webHidden/>
              </w:rPr>
            </w:r>
            <w:r>
              <w:rPr>
                <w:noProof/>
                <w:webHidden/>
              </w:rPr>
              <w:fldChar w:fldCharType="separate"/>
            </w:r>
            <w:r>
              <w:rPr>
                <w:noProof/>
                <w:webHidden/>
              </w:rPr>
              <w:t>113</w:t>
            </w:r>
            <w:r>
              <w:rPr>
                <w:noProof/>
                <w:webHidden/>
              </w:rPr>
              <w:fldChar w:fldCharType="end"/>
            </w:r>
          </w:hyperlink>
        </w:p>
        <w:p w14:paraId="5E6B3F81" w14:textId="77777777" w:rsidR="006D6087" w:rsidRDefault="006D6087">
          <w:pPr>
            <w:pStyle w:val="13"/>
            <w:tabs>
              <w:tab w:val="right" w:leader="dot" w:pos="8296"/>
            </w:tabs>
            <w:rPr>
              <w:rFonts w:asciiTheme="minorHAnsi" w:eastAsiaTheme="minorEastAsia" w:hAnsiTheme="minorHAnsi" w:cstheme="minorBidi"/>
              <w:noProof/>
            </w:rPr>
          </w:pPr>
          <w:hyperlink w:anchor="_Toc54294808" w:history="1">
            <w:r w:rsidRPr="007706DA">
              <w:rPr>
                <w:rStyle w:val="aa"/>
                <w:rFonts w:hint="eastAsia"/>
                <w:noProof/>
              </w:rPr>
              <w:t>方名：噎膈膏</w:t>
            </w:r>
            <w:r>
              <w:rPr>
                <w:noProof/>
                <w:webHidden/>
              </w:rPr>
              <w:tab/>
            </w:r>
            <w:r>
              <w:rPr>
                <w:noProof/>
                <w:webHidden/>
              </w:rPr>
              <w:fldChar w:fldCharType="begin"/>
            </w:r>
            <w:r>
              <w:rPr>
                <w:noProof/>
                <w:webHidden/>
              </w:rPr>
              <w:instrText xml:space="preserve"> PAGEREF _Toc54294808 \h </w:instrText>
            </w:r>
            <w:r>
              <w:rPr>
                <w:noProof/>
                <w:webHidden/>
              </w:rPr>
            </w:r>
            <w:r>
              <w:rPr>
                <w:noProof/>
                <w:webHidden/>
              </w:rPr>
              <w:fldChar w:fldCharType="separate"/>
            </w:r>
            <w:r>
              <w:rPr>
                <w:noProof/>
                <w:webHidden/>
              </w:rPr>
              <w:t>113</w:t>
            </w:r>
            <w:r>
              <w:rPr>
                <w:noProof/>
                <w:webHidden/>
              </w:rPr>
              <w:fldChar w:fldCharType="end"/>
            </w:r>
          </w:hyperlink>
        </w:p>
        <w:p w14:paraId="53702303" w14:textId="77777777" w:rsidR="006D6087" w:rsidRDefault="006D6087">
          <w:pPr>
            <w:pStyle w:val="13"/>
            <w:tabs>
              <w:tab w:val="right" w:leader="dot" w:pos="8296"/>
            </w:tabs>
            <w:rPr>
              <w:rFonts w:asciiTheme="minorHAnsi" w:eastAsiaTheme="minorEastAsia" w:hAnsiTheme="minorHAnsi" w:cstheme="minorBidi"/>
              <w:noProof/>
            </w:rPr>
          </w:pPr>
          <w:hyperlink w:anchor="_Toc54294809" w:history="1">
            <w:r w:rsidRPr="007706DA">
              <w:rPr>
                <w:rStyle w:val="aa"/>
                <w:rFonts w:hint="eastAsia"/>
                <w:noProof/>
              </w:rPr>
              <w:t>方名：噎膈含化丸</w:t>
            </w:r>
            <w:r>
              <w:rPr>
                <w:noProof/>
                <w:webHidden/>
              </w:rPr>
              <w:tab/>
            </w:r>
            <w:r>
              <w:rPr>
                <w:noProof/>
                <w:webHidden/>
              </w:rPr>
              <w:fldChar w:fldCharType="begin"/>
            </w:r>
            <w:r>
              <w:rPr>
                <w:noProof/>
                <w:webHidden/>
              </w:rPr>
              <w:instrText xml:space="preserve"> PAGEREF _Toc54294809 \h </w:instrText>
            </w:r>
            <w:r>
              <w:rPr>
                <w:noProof/>
                <w:webHidden/>
              </w:rPr>
            </w:r>
            <w:r>
              <w:rPr>
                <w:noProof/>
                <w:webHidden/>
              </w:rPr>
              <w:fldChar w:fldCharType="separate"/>
            </w:r>
            <w:r>
              <w:rPr>
                <w:noProof/>
                <w:webHidden/>
              </w:rPr>
              <w:t>114</w:t>
            </w:r>
            <w:r>
              <w:rPr>
                <w:noProof/>
                <w:webHidden/>
              </w:rPr>
              <w:fldChar w:fldCharType="end"/>
            </w:r>
          </w:hyperlink>
        </w:p>
        <w:p w14:paraId="0FFBFA31" w14:textId="77777777" w:rsidR="006D6087" w:rsidRDefault="006D6087">
          <w:pPr>
            <w:pStyle w:val="13"/>
            <w:tabs>
              <w:tab w:val="right" w:leader="dot" w:pos="8296"/>
            </w:tabs>
            <w:rPr>
              <w:rFonts w:asciiTheme="minorHAnsi" w:eastAsiaTheme="minorEastAsia" w:hAnsiTheme="minorHAnsi" w:cstheme="minorBidi"/>
              <w:noProof/>
            </w:rPr>
          </w:pPr>
          <w:hyperlink w:anchor="_Toc54294810" w:history="1">
            <w:r w:rsidRPr="007706DA">
              <w:rPr>
                <w:rStyle w:val="aa"/>
                <w:rFonts w:hint="eastAsia"/>
                <w:noProof/>
              </w:rPr>
              <w:t>方名：噎膈合剂合方</w:t>
            </w:r>
            <w:r>
              <w:rPr>
                <w:noProof/>
                <w:webHidden/>
              </w:rPr>
              <w:tab/>
            </w:r>
            <w:r>
              <w:rPr>
                <w:noProof/>
                <w:webHidden/>
              </w:rPr>
              <w:fldChar w:fldCharType="begin"/>
            </w:r>
            <w:r>
              <w:rPr>
                <w:noProof/>
                <w:webHidden/>
              </w:rPr>
              <w:instrText xml:space="preserve"> PAGEREF _Toc54294810 \h </w:instrText>
            </w:r>
            <w:r>
              <w:rPr>
                <w:noProof/>
                <w:webHidden/>
              </w:rPr>
            </w:r>
            <w:r>
              <w:rPr>
                <w:noProof/>
                <w:webHidden/>
              </w:rPr>
              <w:fldChar w:fldCharType="separate"/>
            </w:r>
            <w:r>
              <w:rPr>
                <w:noProof/>
                <w:webHidden/>
              </w:rPr>
              <w:t>114</w:t>
            </w:r>
            <w:r>
              <w:rPr>
                <w:noProof/>
                <w:webHidden/>
              </w:rPr>
              <w:fldChar w:fldCharType="end"/>
            </w:r>
          </w:hyperlink>
        </w:p>
        <w:p w14:paraId="50B9E3F2" w14:textId="77777777" w:rsidR="006D6087" w:rsidRDefault="006D6087">
          <w:pPr>
            <w:pStyle w:val="13"/>
            <w:tabs>
              <w:tab w:val="right" w:leader="dot" w:pos="8296"/>
            </w:tabs>
            <w:rPr>
              <w:rFonts w:asciiTheme="minorHAnsi" w:eastAsiaTheme="minorEastAsia" w:hAnsiTheme="minorHAnsi" w:cstheme="minorBidi"/>
              <w:noProof/>
            </w:rPr>
          </w:pPr>
          <w:hyperlink w:anchor="_Toc54294811" w:history="1">
            <w:r w:rsidRPr="007706DA">
              <w:rPr>
                <w:rStyle w:val="aa"/>
                <w:rFonts w:hint="eastAsia"/>
                <w:noProof/>
              </w:rPr>
              <w:t>方名：噎膈酒</w:t>
            </w:r>
            <w:r>
              <w:rPr>
                <w:noProof/>
                <w:webHidden/>
              </w:rPr>
              <w:tab/>
            </w:r>
            <w:r>
              <w:rPr>
                <w:noProof/>
                <w:webHidden/>
              </w:rPr>
              <w:fldChar w:fldCharType="begin"/>
            </w:r>
            <w:r>
              <w:rPr>
                <w:noProof/>
                <w:webHidden/>
              </w:rPr>
              <w:instrText xml:space="preserve"> PAGEREF _Toc54294811 \h </w:instrText>
            </w:r>
            <w:r>
              <w:rPr>
                <w:noProof/>
                <w:webHidden/>
              </w:rPr>
            </w:r>
            <w:r>
              <w:rPr>
                <w:noProof/>
                <w:webHidden/>
              </w:rPr>
              <w:fldChar w:fldCharType="separate"/>
            </w:r>
            <w:r>
              <w:rPr>
                <w:noProof/>
                <w:webHidden/>
              </w:rPr>
              <w:t>114</w:t>
            </w:r>
            <w:r>
              <w:rPr>
                <w:noProof/>
                <w:webHidden/>
              </w:rPr>
              <w:fldChar w:fldCharType="end"/>
            </w:r>
          </w:hyperlink>
        </w:p>
        <w:p w14:paraId="066A92F5" w14:textId="77777777" w:rsidR="006D6087" w:rsidRDefault="006D6087">
          <w:pPr>
            <w:pStyle w:val="13"/>
            <w:tabs>
              <w:tab w:val="right" w:leader="dot" w:pos="8296"/>
            </w:tabs>
            <w:rPr>
              <w:rFonts w:asciiTheme="minorHAnsi" w:eastAsiaTheme="minorEastAsia" w:hAnsiTheme="minorHAnsi" w:cstheme="minorBidi"/>
              <w:noProof/>
            </w:rPr>
          </w:pPr>
          <w:hyperlink w:anchor="_Toc54294812" w:history="1">
            <w:r w:rsidRPr="007706DA">
              <w:rPr>
                <w:rStyle w:val="aa"/>
                <w:rFonts w:hint="eastAsia"/>
                <w:noProof/>
              </w:rPr>
              <w:t>方名：噎膈神方</w:t>
            </w:r>
            <w:r>
              <w:rPr>
                <w:noProof/>
                <w:webHidden/>
              </w:rPr>
              <w:tab/>
            </w:r>
            <w:r>
              <w:rPr>
                <w:noProof/>
                <w:webHidden/>
              </w:rPr>
              <w:fldChar w:fldCharType="begin"/>
            </w:r>
            <w:r>
              <w:rPr>
                <w:noProof/>
                <w:webHidden/>
              </w:rPr>
              <w:instrText xml:space="preserve"> PAGEREF _Toc54294812 \h </w:instrText>
            </w:r>
            <w:r>
              <w:rPr>
                <w:noProof/>
                <w:webHidden/>
              </w:rPr>
            </w:r>
            <w:r>
              <w:rPr>
                <w:noProof/>
                <w:webHidden/>
              </w:rPr>
              <w:fldChar w:fldCharType="separate"/>
            </w:r>
            <w:r>
              <w:rPr>
                <w:noProof/>
                <w:webHidden/>
              </w:rPr>
              <w:t>114</w:t>
            </w:r>
            <w:r>
              <w:rPr>
                <w:noProof/>
                <w:webHidden/>
              </w:rPr>
              <w:fldChar w:fldCharType="end"/>
            </w:r>
          </w:hyperlink>
        </w:p>
        <w:p w14:paraId="419484E4" w14:textId="77777777" w:rsidR="006D6087" w:rsidRDefault="006D6087">
          <w:pPr>
            <w:pStyle w:val="13"/>
            <w:tabs>
              <w:tab w:val="right" w:leader="dot" w:pos="8296"/>
            </w:tabs>
            <w:rPr>
              <w:rFonts w:asciiTheme="minorHAnsi" w:eastAsiaTheme="minorEastAsia" w:hAnsiTheme="minorHAnsi" w:cstheme="minorBidi"/>
              <w:noProof/>
            </w:rPr>
          </w:pPr>
          <w:hyperlink w:anchor="_Toc54294813" w:history="1">
            <w:r w:rsidRPr="007706DA">
              <w:rPr>
                <w:rStyle w:val="aa"/>
                <w:rFonts w:hint="eastAsia"/>
                <w:noProof/>
              </w:rPr>
              <w:t>方名：噎膈五方</w:t>
            </w:r>
            <w:r>
              <w:rPr>
                <w:noProof/>
                <w:webHidden/>
              </w:rPr>
              <w:tab/>
            </w:r>
            <w:r>
              <w:rPr>
                <w:noProof/>
                <w:webHidden/>
              </w:rPr>
              <w:fldChar w:fldCharType="begin"/>
            </w:r>
            <w:r>
              <w:rPr>
                <w:noProof/>
                <w:webHidden/>
              </w:rPr>
              <w:instrText xml:space="preserve"> PAGEREF _Toc54294813 \h </w:instrText>
            </w:r>
            <w:r>
              <w:rPr>
                <w:noProof/>
                <w:webHidden/>
              </w:rPr>
            </w:r>
            <w:r>
              <w:rPr>
                <w:noProof/>
                <w:webHidden/>
              </w:rPr>
              <w:fldChar w:fldCharType="separate"/>
            </w:r>
            <w:r>
              <w:rPr>
                <w:noProof/>
                <w:webHidden/>
              </w:rPr>
              <w:t>114</w:t>
            </w:r>
            <w:r>
              <w:rPr>
                <w:noProof/>
                <w:webHidden/>
              </w:rPr>
              <w:fldChar w:fldCharType="end"/>
            </w:r>
          </w:hyperlink>
        </w:p>
        <w:p w14:paraId="79BAE808" w14:textId="77777777" w:rsidR="006D6087" w:rsidRDefault="006D6087">
          <w:pPr>
            <w:pStyle w:val="13"/>
            <w:tabs>
              <w:tab w:val="right" w:leader="dot" w:pos="8296"/>
            </w:tabs>
            <w:rPr>
              <w:rFonts w:asciiTheme="minorHAnsi" w:eastAsiaTheme="minorEastAsia" w:hAnsiTheme="minorHAnsi" w:cstheme="minorBidi"/>
              <w:noProof/>
            </w:rPr>
          </w:pPr>
          <w:hyperlink w:anchor="_Toc54294814" w:history="1">
            <w:r w:rsidRPr="007706DA">
              <w:rPr>
                <w:rStyle w:val="aa"/>
                <w:rFonts w:hint="eastAsia"/>
                <w:noProof/>
              </w:rPr>
              <w:t>方名：噎膈饮</w:t>
            </w:r>
            <w:r>
              <w:rPr>
                <w:noProof/>
                <w:webHidden/>
              </w:rPr>
              <w:tab/>
            </w:r>
            <w:r>
              <w:rPr>
                <w:noProof/>
                <w:webHidden/>
              </w:rPr>
              <w:fldChar w:fldCharType="begin"/>
            </w:r>
            <w:r>
              <w:rPr>
                <w:noProof/>
                <w:webHidden/>
              </w:rPr>
              <w:instrText xml:space="preserve"> PAGEREF _Toc54294814 \h </w:instrText>
            </w:r>
            <w:r>
              <w:rPr>
                <w:noProof/>
                <w:webHidden/>
              </w:rPr>
            </w:r>
            <w:r>
              <w:rPr>
                <w:noProof/>
                <w:webHidden/>
              </w:rPr>
              <w:fldChar w:fldCharType="separate"/>
            </w:r>
            <w:r>
              <w:rPr>
                <w:noProof/>
                <w:webHidden/>
              </w:rPr>
              <w:t>114</w:t>
            </w:r>
            <w:r>
              <w:rPr>
                <w:noProof/>
                <w:webHidden/>
              </w:rPr>
              <w:fldChar w:fldCharType="end"/>
            </w:r>
          </w:hyperlink>
        </w:p>
        <w:p w14:paraId="12646682" w14:textId="77777777" w:rsidR="006D6087" w:rsidRDefault="006D6087">
          <w:pPr>
            <w:pStyle w:val="13"/>
            <w:tabs>
              <w:tab w:val="right" w:leader="dot" w:pos="8296"/>
            </w:tabs>
            <w:rPr>
              <w:rFonts w:asciiTheme="minorHAnsi" w:eastAsiaTheme="minorEastAsia" w:hAnsiTheme="minorHAnsi" w:cstheme="minorBidi"/>
              <w:noProof/>
            </w:rPr>
          </w:pPr>
          <w:hyperlink w:anchor="_Toc54294815" w:history="1">
            <w:r w:rsidRPr="007706DA">
              <w:rPr>
                <w:rStyle w:val="aa"/>
                <w:rFonts w:hint="eastAsia"/>
                <w:noProof/>
              </w:rPr>
              <w:t>方名：噎膈志断汤</w:t>
            </w:r>
            <w:r>
              <w:rPr>
                <w:noProof/>
                <w:webHidden/>
              </w:rPr>
              <w:tab/>
            </w:r>
            <w:r>
              <w:rPr>
                <w:noProof/>
                <w:webHidden/>
              </w:rPr>
              <w:fldChar w:fldCharType="begin"/>
            </w:r>
            <w:r>
              <w:rPr>
                <w:noProof/>
                <w:webHidden/>
              </w:rPr>
              <w:instrText xml:space="preserve"> PAGEREF _Toc54294815 \h </w:instrText>
            </w:r>
            <w:r>
              <w:rPr>
                <w:noProof/>
                <w:webHidden/>
              </w:rPr>
            </w:r>
            <w:r>
              <w:rPr>
                <w:noProof/>
                <w:webHidden/>
              </w:rPr>
              <w:fldChar w:fldCharType="separate"/>
            </w:r>
            <w:r>
              <w:rPr>
                <w:noProof/>
                <w:webHidden/>
              </w:rPr>
              <w:t>114</w:t>
            </w:r>
            <w:r>
              <w:rPr>
                <w:noProof/>
                <w:webHidden/>
              </w:rPr>
              <w:fldChar w:fldCharType="end"/>
            </w:r>
          </w:hyperlink>
        </w:p>
        <w:p w14:paraId="30BD3669" w14:textId="77777777" w:rsidR="006D6087" w:rsidRDefault="006D6087">
          <w:pPr>
            <w:pStyle w:val="13"/>
            <w:tabs>
              <w:tab w:val="right" w:leader="dot" w:pos="8296"/>
            </w:tabs>
            <w:rPr>
              <w:rFonts w:asciiTheme="minorHAnsi" w:eastAsiaTheme="minorEastAsia" w:hAnsiTheme="minorHAnsi" w:cstheme="minorBidi"/>
              <w:noProof/>
            </w:rPr>
          </w:pPr>
          <w:hyperlink w:anchor="_Toc54294816" w:history="1">
            <w:r w:rsidRPr="007706DA">
              <w:rPr>
                <w:rStyle w:val="aa"/>
                <w:rFonts w:hint="eastAsia"/>
                <w:noProof/>
              </w:rPr>
              <w:t>方名：噎膈诸症经验方</w:t>
            </w:r>
            <w:r>
              <w:rPr>
                <w:noProof/>
                <w:webHidden/>
              </w:rPr>
              <w:tab/>
            </w:r>
            <w:r>
              <w:rPr>
                <w:noProof/>
                <w:webHidden/>
              </w:rPr>
              <w:fldChar w:fldCharType="begin"/>
            </w:r>
            <w:r>
              <w:rPr>
                <w:noProof/>
                <w:webHidden/>
              </w:rPr>
              <w:instrText xml:space="preserve"> PAGEREF _Toc54294816 \h </w:instrText>
            </w:r>
            <w:r>
              <w:rPr>
                <w:noProof/>
                <w:webHidden/>
              </w:rPr>
            </w:r>
            <w:r>
              <w:rPr>
                <w:noProof/>
                <w:webHidden/>
              </w:rPr>
              <w:fldChar w:fldCharType="separate"/>
            </w:r>
            <w:r>
              <w:rPr>
                <w:noProof/>
                <w:webHidden/>
              </w:rPr>
              <w:t>115</w:t>
            </w:r>
            <w:r>
              <w:rPr>
                <w:noProof/>
                <w:webHidden/>
              </w:rPr>
              <w:fldChar w:fldCharType="end"/>
            </w:r>
          </w:hyperlink>
        </w:p>
        <w:p w14:paraId="65DD21ED" w14:textId="77777777" w:rsidR="006D6087" w:rsidRDefault="006D6087">
          <w:pPr>
            <w:pStyle w:val="13"/>
            <w:tabs>
              <w:tab w:val="right" w:leader="dot" w:pos="8296"/>
            </w:tabs>
            <w:rPr>
              <w:rFonts w:asciiTheme="minorHAnsi" w:eastAsiaTheme="minorEastAsia" w:hAnsiTheme="minorHAnsi" w:cstheme="minorBidi"/>
              <w:noProof/>
            </w:rPr>
          </w:pPr>
          <w:hyperlink w:anchor="_Toc54294817" w:history="1">
            <w:r w:rsidRPr="007706DA">
              <w:rPr>
                <w:rStyle w:val="aa"/>
                <w:rFonts w:hint="eastAsia"/>
                <w:noProof/>
              </w:rPr>
              <w:t>方名：噎膈酒</w:t>
            </w:r>
            <w:r>
              <w:rPr>
                <w:noProof/>
                <w:webHidden/>
              </w:rPr>
              <w:tab/>
            </w:r>
            <w:r>
              <w:rPr>
                <w:noProof/>
                <w:webHidden/>
              </w:rPr>
              <w:fldChar w:fldCharType="begin"/>
            </w:r>
            <w:r>
              <w:rPr>
                <w:noProof/>
                <w:webHidden/>
              </w:rPr>
              <w:instrText xml:space="preserve"> PAGEREF _Toc54294817 \h </w:instrText>
            </w:r>
            <w:r>
              <w:rPr>
                <w:noProof/>
                <w:webHidden/>
              </w:rPr>
            </w:r>
            <w:r>
              <w:rPr>
                <w:noProof/>
                <w:webHidden/>
              </w:rPr>
              <w:fldChar w:fldCharType="separate"/>
            </w:r>
            <w:r>
              <w:rPr>
                <w:noProof/>
                <w:webHidden/>
              </w:rPr>
              <w:t>115</w:t>
            </w:r>
            <w:r>
              <w:rPr>
                <w:noProof/>
                <w:webHidden/>
              </w:rPr>
              <w:fldChar w:fldCharType="end"/>
            </w:r>
          </w:hyperlink>
        </w:p>
        <w:p w14:paraId="6F6B5B62" w14:textId="77777777" w:rsidR="006D6087" w:rsidRDefault="006D6087">
          <w:pPr>
            <w:pStyle w:val="13"/>
            <w:tabs>
              <w:tab w:val="right" w:leader="dot" w:pos="8296"/>
            </w:tabs>
            <w:rPr>
              <w:rFonts w:asciiTheme="minorHAnsi" w:eastAsiaTheme="minorEastAsia" w:hAnsiTheme="minorHAnsi" w:cstheme="minorBidi"/>
              <w:noProof/>
            </w:rPr>
          </w:pPr>
          <w:hyperlink w:anchor="_Toc54294818" w:history="1">
            <w:r w:rsidRPr="007706DA">
              <w:rPr>
                <w:rStyle w:val="aa"/>
                <w:rFonts w:hint="eastAsia"/>
                <w:noProof/>
              </w:rPr>
              <w:t>方名：噎食开关方</w:t>
            </w:r>
            <w:r>
              <w:rPr>
                <w:noProof/>
                <w:webHidden/>
              </w:rPr>
              <w:tab/>
            </w:r>
            <w:r>
              <w:rPr>
                <w:noProof/>
                <w:webHidden/>
              </w:rPr>
              <w:fldChar w:fldCharType="begin"/>
            </w:r>
            <w:r>
              <w:rPr>
                <w:noProof/>
                <w:webHidden/>
              </w:rPr>
              <w:instrText xml:space="preserve"> PAGEREF _Toc54294818 \h </w:instrText>
            </w:r>
            <w:r>
              <w:rPr>
                <w:noProof/>
                <w:webHidden/>
              </w:rPr>
            </w:r>
            <w:r>
              <w:rPr>
                <w:noProof/>
                <w:webHidden/>
              </w:rPr>
              <w:fldChar w:fldCharType="separate"/>
            </w:r>
            <w:r>
              <w:rPr>
                <w:noProof/>
                <w:webHidden/>
              </w:rPr>
              <w:t>115</w:t>
            </w:r>
            <w:r>
              <w:rPr>
                <w:noProof/>
                <w:webHidden/>
              </w:rPr>
              <w:fldChar w:fldCharType="end"/>
            </w:r>
          </w:hyperlink>
        </w:p>
        <w:p w14:paraId="049DBA16" w14:textId="77777777" w:rsidR="006D6087" w:rsidRDefault="006D6087">
          <w:pPr>
            <w:pStyle w:val="13"/>
            <w:tabs>
              <w:tab w:val="right" w:leader="dot" w:pos="8296"/>
            </w:tabs>
            <w:rPr>
              <w:rFonts w:asciiTheme="minorHAnsi" w:eastAsiaTheme="minorEastAsia" w:hAnsiTheme="minorHAnsi" w:cstheme="minorBidi"/>
              <w:noProof/>
            </w:rPr>
          </w:pPr>
          <w:hyperlink w:anchor="_Toc54294819" w:history="1">
            <w:r w:rsidRPr="007706DA">
              <w:rPr>
                <w:rStyle w:val="aa"/>
                <w:rFonts w:hint="eastAsia"/>
                <w:noProof/>
              </w:rPr>
              <w:t>方名：噎食开关散</w:t>
            </w:r>
            <w:r>
              <w:rPr>
                <w:noProof/>
                <w:webHidden/>
              </w:rPr>
              <w:tab/>
            </w:r>
            <w:r>
              <w:rPr>
                <w:noProof/>
                <w:webHidden/>
              </w:rPr>
              <w:fldChar w:fldCharType="begin"/>
            </w:r>
            <w:r>
              <w:rPr>
                <w:noProof/>
                <w:webHidden/>
              </w:rPr>
              <w:instrText xml:space="preserve"> PAGEREF _Toc54294819 \h </w:instrText>
            </w:r>
            <w:r>
              <w:rPr>
                <w:noProof/>
                <w:webHidden/>
              </w:rPr>
            </w:r>
            <w:r>
              <w:rPr>
                <w:noProof/>
                <w:webHidden/>
              </w:rPr>
              <w:fldChar w:fldCharType="separate"/>
            </w:r>
            <w:r>
              <w:rPr>
                <w:noProof/>
                <w:webHidden/>
              </w:rPr>
              <w:t>115</w:t>
            </w:r>
            <w:r>
              <w:rPr>
                <w:noProof/>
                <w:webHidden/>
              </w:rPr>
              <w:fldChar w:fldCharType="end"/>
            </w:r>
          </w:hyperlink>
        </w:p>
        <w:p w14:paraId="31F89EA8" w14:textId="77777777" w:rsidR="006D6087" w:rsidRDefault="006D6087">
          <w:pPr>
            <w:pStyle w:val="13"/>
            <w:tabs>
              <w:tab w:val="right" w:leader="dot" w:pos="8296"/>
            </w:tabs>
            <w:rPr>
              <w:rFonts w:asciiTheme="minorHAnsi" w:eastAsiaTheme="minorEastAsia" w:hAnsiTheme="minorHAnsi" w:cstheme="minorBidi"/>
              <w:noProof/>
            </w:rPr>
          </w:pPr>
          <w:hyperlink w:anchor="_Toc54294820" w:history="1">
            <w:r w:rsidRPr="007706DA">
              <w:rPr>
                <w:rStyle w:val="aa"/>
                <w:rFonts w:hint="eastAsia"/>
                <w:noProof/>
              </w:rPr>
              <w:t>方名：噎食转食方</w:t>
            </w:r>
            <w:r>
              <w:rPr>
                <w:noProof/>
                <w:webHidden/>
              </w:rPr>
              <w:tab/>
            </w:r>
            <w:r>
              <w:rPr>
                <w:noProof/>
                <w:webHidden/>
              </w:rPr>
              <w:fldChar w:fldCharType="begin"/>
            </w:r>
            <w:r>
              <w:rPr>
                <w:noProof/>
                <w:webHidden/>
              </w:rPr>
              <w:instrText xml:space="preserve"> PAGEREF _Toc54294820 \h </w:instrText>
            </w:r>
            <w:r>
              <w:rPr>
                <w:noProof/>
                <w:webHidden/>
              </w:rPr>
            </w:r>
            <w:r>
              <w:rPr>
                <w:noProof/>
                <w:webHidden/>
              </w:rPr>
              <w:fldChar w:fldCharType="separate"/>
            </w:r>
            <w:r>
              <w:rPr>
                <w:noProof/>
                <w:webHidden/>
              </w:rPr>
              <w:t>115</w:t>
            </w:r>
            <w:r>
              <w:rPr>
                <w:noProof/>
                <w:webHidden/>
              </w:rPr>
              <w:fldChar w:fldCharType="end"/>
            </w:r>
          </w:hyperlink>
        </w:p>
        <w:p w14:paraId="29EB6382" w14:textId="77777777" w:rsidR="006D6087" w:rsidRDefault="006D6087">
          <w:pPr>
            <w:pStyle w:val="13"/>
            <w:tabs>
              <w:tab w:val="right" w:leader="dot" w:pos="8296"/>
            </w:tabs>
            <w:rPr>
              <w:rFonts w:asciiTheme="minorHAnsi" w:eastAsiaTheme="minorEastAsia" w:hAnsiTheme="minorHAnsi" w:cstheme="minorBidi"/>
              <w:noProof/>
            </w:rPr>
          </w:pPr>
          <w:hyperlink w:anchor="_Toc54294821" w:history="1">
            <w:r w:rsidRPr="007706DA">
              <w:rPr>
                <w:rStyle w:val="aa"/>
                <w:rFonts w:hint="eastAsia"/>
                <w:noProof/>
              </w:rPr>
              <w:t>方名：野百合猫人参汤合方</w:t>
            </w:r>
            <w:r>
              <w:rPr>
                <w:noProof/>
                <w:webHidden/>
              </w:rPr>
              <w:tab/>
            </w:r>
            <w:r>
              <w:rPr>
                <w:noProof/>
                <w:webHidden/>
              </w:rPr>
              <w:fldChar w:fldCharType="begin"/>
            </w:r>
            <w:r>
              <w:rPr>
                <w:noProof/>
                <w:webHidden/>
              </w:rPr>
              <w:instrText xml:space="preserve"> PAGEREF _Toc54294821 \h </w:instrText>
            </w:r>
            <w:r>
              <w:rPr>
                <w:noProof/>
                <w:webHidden/>
              </w:rPr>
            </w:r>
            <w:r>
              <w:rPr>
                <w:noProof/>
                <w:webHidden/>
              </w:rPr>
              <w:fldChar w:fldCharType="separate"/>
            </w:r>
            <w:r>
              <w:rPr>
                <w:noProof/>
                <w:webHidden/>
              </w:rPr>
              <w:t>115</w:t>
            </w:r>
            <w:r>
              <w:rPr>
                <w:noProof/>
                <w:webHidden/>
              </w:rPr>
              <w:fldChar w:fldCharType="end"/>
            </w:r>
          </w:hyperlink>
        </w:p>
        <w:p w14:paraId="465528D9" w14:textId="77777777" w:rsidR="006D6087" w:rsidRDefault="006D6087">
          <w:pPr>
            <w:pStyle w:val="13"/>
            <w:tabs>
              <w:tab w:val="right" w:leader="dot" w:pos="8296"/>
            </w:tabs>
            <w:rPr>
              <w:rFonts w:asciiTheme="minorHAnsi" w:eastAsiaTheme="minorEastAsia" w:hAnsiTheme="minorHAnsi" w:cstheme="minorBidi"/>
              <w:noProof/>
            </w:rPr>
          </w:pPr>
          <w:hyperlink w:anchor="_Toc54294822" w:history="1">
            <w:r w:rsidRPr="007706DA">
              <w:rPr>
                <w:rStyle w:val="aa"/>
                <w:rFonts w:hint="eastAsia"/>
                <w:noProof/>
              </w:rPr>
              <w:t>方名：野菱薏苡汤</w:t>
            </w:r>
            <w:r>
              <w:rPr>
                <w:noProof/>
                <w:webHidden/>
              </w:rPr>
              <w:tab/>
            </w:r>
            <w:r>
              <w:rPr>
                <w:noProof/>
                <w:webHidden/>
              </w:rPr>
              <w:fldChar w:fldCharType="begin"/>
            </w:r>
            <w:r>
              <w:rPr>
                <w:noProof/>
                <w:webHidden/>
              </w:rPr>
              <w:instrText xml:space="preserve"> PAGEREF _Toc54294822 \h </w:instrText>
            </w:r>
            <w:r>
              <w:rPr>
                <w:noProof/>
                <w:webHidden/>
              </w:rPr>
            </w:r>
            <w:r>
              <w:rPr>
                <w:noProof/>
                <w:webHidden/>
              </w:rPr>
              <w:fldChar w:fldCharType="separate"/>
            </w:r>
            <w:r>
              <w:rPr>
                <w:noProof/>
                <w:webHidden/>
              </w:rPr>
              <w:t>116</w:t>
            </w:r>
            <w:r>
              <w:rPr>
                <w:noProof/>
                <w:webHidden/>
              </w:rPr>
              <w:fldChar w:fldCharType="end"/>
            </w:r>
          </w:hyperlink>
        </w:p>
        <w:p w14:paraId="4C0CF6A1" w14:textId="77777777" w:rsidR="006D6087" w:rsidRDefault="006D6087">
          <w:pPr>
            <w:pStyle w:val="13"/>
            <w:tabs>
              <w:tab w:val="right" w:leader="dot" w:pos="8296"/>
            </w:tabs>
            <w:rPr>
              <w:rFonts w:asciiTheme="minorHAnsi" w:eastAsiaTheme="minorEastAsia" w:hAnsiTheme="minorHAnsi" w:cstheme="minorBidi"/>
              <w:noProof/>
            </w:rPr>
          </w:pPr>
          <w:hyperlink w:anchor="_Toc54294823" w:history="1">
            <w:r w:rsidRPr="007706DA">
              <w:rPr>
                <w:rStyle w:val="aa"/>
                <w:rFonts w:hint="eastAsia"/>
                <w:noProof/>
              </w:rPr>
              <w:t>方名：野葡萄根汤</w:t>
            </w:r>
            <w:r>
              <w:rPr>
                <w:noProof/>
                <w:webHidden/>
              </w:rPr>
              <w:tab/>
            </w:r>
            <w:r>
              <w:rPr>
                <w:noProof/>
                <w:webHidden/>
              </w:rPr>
              <w:fldChar w:fldCharType="begin"/>
            </w:r>
            <w:r>
              <w:rPr>
                <w:noProof/>
                <w:webHidden/>
              </w:rPr>
              <w:instrText xml:space="preserve"> PAGEREF _Toc54294823 \h </w:instrText>
            </w:r>
            <w:r>
              <w:rPr>
                <w:noProof/>
                <w:webHidden/>
              </w:rPr>
            </w:r>
            <w:r>
              <w:rPr>
                <w:noProof/>
                <w:webHidden/>
              </w:rPr>
              <w:fldChar w:fldCharType="separate"/>
            </w:r>
            <w:r>
              <w:rPr>
                <w:noProof/>
                <w:webHidden/>
              </w:rPr>
              <w:t>116</w:t>
            </w:r>
            <w:r>
              <w:rPr>
                <w:noProof/>
                <w:webHidden/>
              </w:rPr>
              <w:fldChar w:fldCharType="end"/>
            </w:r>
          </w:hyperlink>
        </w:p>
        <w:p w14:paraId="285E6A9D" w14:textId="77777777" w:rsidR="006D6087" w:rsidRDefault="006D6087">
          <w:pPr>
            <w:pStyle w:val="13"/>
            <w:tabs>
              <w:tab w:val="right" w:leader="dot" w:pos="8296"/>
            </w:tabs>
            <w:rPr>
              <w:rFonts w:asciiTheme="minorHAnsi" w:eastAsiaTheme="minorEastAsia" w:hAnsiTheme="minorHAnsi" w:cstheme="minorBidi"/>
              <w:noProof/>
            </w:rPr>
          </w:pPr>
          <w:hyperlink w:anchor="_Toc54294824" w:history="1">
            <w:r w:rsidRPr="007706DA">
              <w:rPr>
                <w:rStyle w:val="aa"/>
                <w:rFonts w:hint="eastAsia"/>
                <w:noProof/>
              </w:rPr>
              <w:t>方名：一贯煎加减</w:t>
            </w:r>
            <w:r>
              <w:rPr>
                <w:noProof/>
                <w:webHidden/>
              </w:rPr>
              <w:tab/>
            </w:r>
            <w:r>
              <w:rPr>
                <w:noProof/>
                <w:webHidden/>
              </w:rPr>
              <w:fldChar w:fldCharType="begin"/>
            </w:r>
            <w:r>
              <w:rPr>
                <w:noProof/>
                <w:webHidden/>
              </w:rPr>
              <w:instrText xml:space="preserve"> PAGEREF _Toc54294824 \h </w:instrText>
            </w:r>
            <w:r>
              <w:rPr>
                <w:noProof/>
                <w:webHidden/>
              </w:rPr>
            </w:r>
            <w:r>
              <w:rPr>
                <w:noProof/>
                <w:webHidden/>
              </w:rPr>
              <w:fldChar w:fldCharType="separate"/>
            </w:r>
            <w:r>
              <w:rPr>
                <w:noProof/>
                <w:webHidden/>
              </w:rPr>
              <w:t>116</w:t>
            </w:r>
            <w:r>
              <w:rPr>
                <w:noProof/>
                <w:webHidden/>
              </w:rPr>
              <w:fldChar w:fldCharType="end"/>
            </w:r>
          </w:hyperlink>
        </w:p>
        <w:p w14:paraId="492CC0A2" w14:textId="77777777" w:rsidR="006D6087" w:rsidRDefault="006D6087">
          <w:pPr>
            <w:pStyle w:val="13"/>
            <w:tabs>
              <w:tab w:val="right" w:leader="dot" w:pos="8296"/>
            </w:tabs>
            <w:rPr>
              <w:rFonts w:asciiTheme="minorHAnsi" w:eastAsiaTheme="minorEastAsia" w:hAnsiTheme="minorHAnsi" w:cstheme="minorBidi"/>
              <w:noProof/>
            </w:rPr>
          </w:pPr>
          <w:hyperlink w:anchor="_Toc54294825" w:history="1">
            <w:r w:rsidRPr="007706DA">
              <w:rPr>
                <w:rStyle w:val="aa"/>
                <w:rFonts w:hint="eastAsia"/>
                <w:noProof/>
              </w:rPr>
              <w:t>方名：一贯煎加减</w:t>
            </w:r>
            <w:r>
              <w:rPr>
                <w:noProof/>
                <w:webHidden/>
              </w:rPr>
              <w:tab/>
            </w:r>
            <w:r>
              <w:rPr>
                <w:noProof/>
                <w:webHidden/>
              </w:rPr>
              <w:fldChar w:fldCharType="begin"/>
            </w:r>
            <w:r>
              <w:rPr>
                <w:noProof/>
                <w:webHidden/>
              </w:rPr>
              <w:instrText xml:space="preserve"> PAGEREF _Toc54294825 \h </w:instrText>
            </w:r>
            <w:r>
              <w:rPr>
                <w:noProof/>
                <w:webHidden/>
              </w:rPr>
            </w:r>
            <w:r>
              <w:rPr>
                <w:noProof/>
                <w:webHidden/>
              </w:rPr>
              <w:fldChar w:fldCharType="separate"/>
            </w:r>
            <w:r>
              <w:rPr>
                <w:noProof/>
                <w:webHidden/>
              </w:rPr>
              <w:t>116</w:t>
            </w:r>
            <w:r>
              <w:rPr>
                <w:noProof/>
                <w:webHidden/>
              </w:rPr>
              <w:fldChar w:fldCharType="end"/>
            </w:r>
          </w:hyperlink>
        </w:p>
        <w:p w14:paraId="54E6D826" w14:textId="77777777" w:rsidR="006D6087" w:rsidRDefault="006D6087">
          <w:pPr>
            <w:pStyle w:val="13"/>
            <w:tabs>
              <w:tab w:val="right" w:leader="dot" w:pos="8296"/>
            </w:tabs>
            <w:rPr>
              <w:rFonts w:asciiTheme="minorHAnsi" w:eastAsiaTheme="minorEastAsia" w:hAnsiTheme="minorHAnsi" w:cstheme="minorBidi"/>
              <w:noProof/>
            </w:rPr>
          </w:pPr>
          <w:hyperlink w:anchor="_Toc54294826" w:history="1">
            <w:r w:rsidRPr="007706DA">
              <w:rPr>
                <w:rStyle w:val="aa"/>
                <w:rFonts w:hint="eastAsia"/>
                <w:noProof/>
              </w:rPr>
              <w:t>方名：彝族噎膈方</w:t>
            </w:r>
            <w:r>
              <w:rPr>
                <w:noProof/>
                <w:webHidden/>
              </w:rPr>
              <w:tab/>
            </w:r>
            <w:r>
              <w:rPr>
                <w:noProof/>
                <w:webHidden/>
              </w:rPr>
              <w:fldChar w:fldCharType="begin"/>
            </w:r>
            <w:r>
              <w:rPr>
                <w:noProof/>
                <w:webHidden/>
              </w:rPr>
              <w:instrText xml:space="preserve"> PAGEREF _Toc54294826 \h </w:instrText>
            </w:r>
            <w:r>
              <w:rPr>
                <w:noProof/>
                <w:webHidden/>
              </w:rPr>
            </w:r>
            <w:r>
              <w:rPr>
                <w:noProof/>
                <w:webHidden/>
              </w:rPr>
              <w:fldChar w:fldCharType="separate"/>
            </w:r>
            <w:r>
              <w:rPr>
                <w:noProof/>
                <w:webHidden/>
              </w:rPr>
              <w:t>116</w:t>
            </w:r>
            <w:r>
              <w:rPr>
                <w:noProof/>
                <w:webHidden/>
              </w:rPr>
              <w:fldChar w:fldCharType="end"/>
            </w:r>
          </w:hyperlink>
        </w:p>
        <w:p w14:paraId="36FF06B7" w14:textId="77777777" w:rsidR="006D6087" w:rsidRDefault="006D6087">
          <w:pPr>
            <w:pStyle w:val="13"/>
            <w:tabs>
              <w:tab w:val="right" w:leader="dot" w:pos="8296"/>
            </w:tabs>
            <w:rPr>
              <w:rFonts w:asciiTheme="minorHAnsi" w:eastAsiaTheme="minorEastAsia" w:hAnsiTheme="minorHAnsi" w:cstheme="minorBidi"/>
              <w:noProof/>
            </w:rPr>
          </w:pPr>
          <w:hyperlink w:anchor="_Toc54294827" w:history="1">
            <w:r w:rsidRPr="007706DA">
              <w:rPr>
                <w:rStyle w:val="aa"/>
                <w:rFonts w:hint="eastAsia"/>
                <w:noProof/>
              </w:rPr>
              <w:t>方名：益气消积汤</w:t>
            </w:r>
            <w:r>
              <w:rPr>
                <w:noProof/>
                <w:webHidden/>
              </w:rPr>
              <w:tab/>
            </w:r>
            <w:r>
              <w:rPr>
                <w:noProof/>
                <w:webHidden/>
              </w:rPr>
              <w:fldChar w:fldCharType="begin"/>
            </w:r>
            <w:r>
              <w:rPr>
                <w:noProof/>
                <w:webHidden/>
              </w:rPr>
              <w:instrText xml:space="preserve"> PAGEREF _Toc54294827 \h </w:instrText>
            </w:r>
            <w:r>
              <w:rPr>
                <w:noProof/>
                <w:webHidden/>
              </w:rPr>
            </w:r>
            <w:r>
              <w:rPr>
                <w:noProof/>
                <w:webHidden/>
              </w:rPr>
              <w:fldChar w:fldCharType="separate"/>
            </w:r>
            <w:r>
              <w:rPr>
                <w:noProof/>
                <w:webHidden/>
              </w:rPr>
              <w:t>116</w:t>
            </w:r>
            <w:r>
              <w:rPr>
                <w:noProof/>
                <w:webHidden/>
              </w:rPr>
              <w:fldChar w:fldCharType="end"/>
            </w:r>
          </w:hyperlink>
        </w:p>
        <w:p w14:paraId="70B17D4F" w14:textId="77777777" w:rsidR="006D6087" w:rsidRDefault="006D6087">
          <w:pPr>
            <w:pStyle w:val="13"/>
            <w:tabs>
              <w:tab w:val="right" w:leader="dot" w:pos="8296"/>
            </w:tabs>
            <w:rPr>
              <w:rFonts w:asciiTheme="minorHAnsi" w:eastAsiaTheme="minorEastAsia" w:hAnsiTheme="minorHAnsi" w:cstheme="minorBidi"/>
              <w:noProof/>
            </w:rPr>
          </w:pPr>
          <w:hyperlink w:anchor="_Toc54294828" w:history="1">
            <w:r w:rsidRPr="007706DA">
              <w:rPr>
                <w:rStyle w:val="aa"/>
                <w:rFonts w:hint="eastAsia"/>
                <w:noProof/>
              </w:rPr>
              <w:t>方名：益气养阴解毒方</w:t>
            </w:r>
            <w:r>
              <w:rPr>
                <w:noProof/>
                <w:webHidden/>
              </w:rPr>
              <w:tab/>
            </w:r>
            <w:r>
              <w:rPr>
                <w:noProof/>
                <w:webHidden/>
              </w:rPr>
              <w:fldChar w:fldCharType="begin"/>
            </w:r>
            <w:r>
              <w:rPr>
                <w:noProof/>
                <w:webHidden/>
              </w:rPr>
              <w:instrText xml:space="preserve"> PAGEREF _Toc54294828 \h </w:instrText>
            </w:r>
            <w:r>
              <w:rPr>
                <w:noProof/>
                <w:webHidden/>
              </w:rPr>
            </w:r>
            <w:r>
              <w:rPr>
                <w:noProof/>
                <w:webHidden/>
              </w:rPr>
              <w:fldChar w:fldCharType="separate"/>
            </w:r>
            <w:r>
              <w:rPr>
                <w:noProof/>
                <w:webHidden/>
              </w:rPr>
              <w:t>117</w:t>
            </w:r>
            <w:r>
              <w:rPr>
                <w:noProof/>
                <w:webHidden/>
              </w:rPr>
              <w:fldChar w:fldCharType="end"/>
            </w:r>
          </w:hyperlink>
        </w:p>
        <w:p w14:paraId="64212FF1" w14:textId="77777777" w:rsidR="006D6087" w:rsidRDefault="006D6087">
          <w:pPr>
            <w:pStyle w:val="13"/>
            <w:tabs>
              <w:tab w:val="right" w:leader="dot" w:pos="8296"/>
            </w:tabs>
            <w:rPr>
              <w:rFonts w:asciiTheme="minorHAnsi" w:eastAsiaTheme="minorEastAsia" w:hAnsiTheme="minorHAnsi" w:cstheme="minorBidi"/>
              <w:noProof/>
            </w:rPr>
          </w:pPr>
          <w:hyperlink w:anchor="_Toc54294829" w:history="1">
            <w:r w:rsidRPr="007706DA">
              <w:rPr>
                <w:rStyle w:val="aa"/>
                <w:rFonts w:hint="eastAsia"/>
                <w:noProof/>
              </w:rPr>
              <w:t>方名：薏苡仁莲枣羹</w:t>
            </w:r>
            <w:r>
              <w:rPr>
                <w:noProof/>
                <w:webHidden/>
              </w:rPr>
              <w:tab/>
            </w:r>
            <w:r>
              <w:rPr>
                <w:noProof/>
                <w:webHidden/>
              </w:rPr>
              <w:fldChar w:fldCharType="begin"/>
            </w:r>
            <w:r>
              <w:rPr>
                <w:noProof/>
                <w:webHidden/>
              </w:rPr>
              <w:instrText xml:space="preserve"> PAGEREF _Toc54294829 \h </w:instrText>
            </w:r>
            <w:r>
              <w:rPr>
                <w:noProof/>
                <w:webHidden/>
              </w:rPr>
            </w:r>
            <w:r>
              <w:rPr>
                <w:noProof/>
                <w:webHidden/>
              </w:rPr>
              <w:fldChar w:fldCharType="separate"/>
            </w:r>
            <w:r>
              <w:rPr>
                <w:noProof/>
                <w:webHidden/>
              </w:rPr>
              <w:t>117</w:t>
            </w:r>
            <w:r>
              <w:rPr>
                <w:noProof/>
                <w:webHidden/>
              </w:rPr>
              <w:fldChar w:fldCharType="end"/>
            </w:r>
          </w:hyperlink>
        </w:p>
        <w:p w14:paraId="68390E49" w14:textId="77777777" w:rsidR="006D6087" w:rsidRDefault="006D6087">
          <w:pPr>
            <w:pStyle w:val="13"/>
            <w:tabs>
              <w:tab w:val="right" w:leader="dot" w:pos="8296"/>
            </w:tabs>
            <w:rPr>
              <w:rFonts w:asciiTheme="minorHAnsi" w:eastAsiaTheme="minorEastAsia" w:hAnsiTheme="minorHAnsi" w:cstheme="minorBidi"/>
              <w:noProof/>
            </w:rPr>
          </w:pPr>
          <w:hyperlink w:anchor="_Toc54294830" w:history="1">
            <w:r w:rsidRPr="007706DA">
              <w:rPr>
                <w:rStyle w:val="aa"/>
                <w:rFonts w:hint="eastAsia"/>
                <w:noProof/>
              </w:rPr>
              <w:t>方名：英葵汤</w:t>
            </w:r>
            <w:r>
              <w:rPr>
                <w:noProof/>
                <w:webHidden/>
              </w:rPr>
              <w:tab/>
            </w:r>
            <w:r>
              <w:rPr>
                <w:noProof/>
                <w:webHidden/>
              </w:rPr>
              <w:fldChar w:fldCharType="begin"/>
            </w:r>
            <w:r>
              <w:rPr>
                <w:noProof/>
                <w:webHidden/>
              </w:rPr>
              <w:instrText xml:space="preserve"> PAGEREF _Toc54294830 \h </w:instrText>
            </w:r>
            <w:r>
              <w:rPr>
                <w:noProof/>
                <w:webHidden/>
              </w:rPr>
            </w:r>
            <w:r>
              <w:rPr>
                <w:noProof/>
                <w:webHidden/>
              </w:rPr>
              <w:fldChar w:fldCharType="separate"/>
            </w:r>
            <w:r>
              <w:rPr>
                <w:noProof/>
                <w:webHidden/>
              </w:rPr>
              <w:t>117</w:t>
            </w:r>
            <w:r>
              <w:rPr>
                <w:noProof/>
                <w:webHidden/>
              </w:rPr>
              <w:fldChar w:fldCharType="end"/>
            </w:r>
          </w:hyperlink>
        </w:p>
        <w:p w14:paraId="6FE5E946" w14:textId="77777777" w:rsidR="006D6087" w:rsidRDefault="006D6087">
          <w:pPr>
            <w:pStyle w:val="13"/>
            <w:tabs>
              <w:tab w:val="right" w:leader="dot" w:pos="8296"/>
            </w:tabs>
            <w:rPr>
              <w:rFonts w:asciiTheme="minorHAnsi" w:eastAsiaTheme="minorEastAsia" w:hAnsiTheme="minorHAnsi" w:cstheme="minorBidi"/>
              <w:noProof/>
            </w:rPr>
          </w:pPr>
          <w:hyperlink w:anchor="_Toc54294831" w:history="1">
            <w:r w:rsidRPr="007706DA">
              <w:rPr>
                <w:rStyle w:val="aa"/>
                <w:rFonts w:hint="eastAsia"/>
                <w:noProof/>
              </w:rPr>
              <w:t>方名：营实根散</w:t>
            </w:r>
            <w:r>
              <w:rPr>
                <w:noProof/>
                <w:webHidden/>
              </w:rPr>
              <w:tab/>
            </w:r>
            <w:r>
              <w:rPr>
                <w:noProof/>
                <w:webHidden/>
              </w:rPr>
              <w:fldChar w:fldCharType="begin"/>
            </w:r>
            <w:r>
              <w:rPr>
                <w:noProof/>
                <w:webHidden/>
              </w:rPr>
              <w:instrText xml:space="preserve"> PAGEREF _Toc54294831 \h </w:instrText>
            </w:r>
            <w:r>
              <w:rPr>
                <w:noProof/>
                <w:webHidden/>
              </w:rPr>
            </w:r>
            <w:r>
              <w:rPr>
                <w:noProof/>
                <w:webHidden/>
              </w:rPr>
              <w:fldChar w:fldCharType="separate"/>
            </w:r>
            <w:r>
              <w:rPr>
                <w:noProof/>
                <w:webHidden/>
              </w:rPr>
              <w:t>117</w:t>
            </w:r>
            <w:r>
              <w:rPr>
                <w:noProof/>
                <w:webHidden/>
              </w:rPr>
              <w:fldChar w:fldCharType="end"/>
            </w:r>
          </w:hyperlink>
        </w:p>
        <w:p w14:paraId="62330BB4" w14:textId="77777777" w:rsidR="006D6087" w:rsidRDefault="006D6087">
          <w:pPr>
            <w:pStyle w:val="13"/>
            <w:tabs>
              <w:tab w:val="right" w:leader="dot" w:pos="8296"/>
            </w:tabs>
            <w:rPr>
              <w:rFonts w:asciiTheme="minorHAnsi" w:eastAsiaTheme="minorEastAsia" w:hAnsiTheme="minorHAnsi" w:cstheme="minorBidi"/>
              <w:noProof/>
            </w:rPr>
          </w:pPr>
          <w:hyperlink w:anchor="_Toc54294832" w:history="1">
            <w:r w:rsidRPr="007706DA">
              <w:rPr>
                <w:rStyle w:val="aa"/>
                <w:rFonts w:hint="eastAsia"/>
                <w:noProof/>
              </w:rPr>
              <w:t>方名：涌痰汤</w:t>
            </w:r>
            <w:r>
              <w:rPr>
                <w:noProof/>
                <w:webHidden/>
              </w:rPr>
              <w:tab/>
            </w:r>
            <w:r>
              <w:rPr>
                <w:noProof/>
                <w:webHidden/>
              </w:rPr>
              <w:fldChar w:fldCharType="begin"/>
            </w:r>
            <w:r>
              <w:rPr>
                <w:noProof/>
                <w:webHidden/>
              </w:rPr>
              <w:instrText xml:space="preserve"> PAGEREF _Toc54294832 \h </w:instrText>
            </w:r>
            <w:r>
              <w:rPr>
                <w:noProof/>
                <w:webHidden/>
              </w:rPr>
            </w:r>
            <w:r>
              <w:rPr>
                <w:noProof/>
                <w:webHidden/>
              </w:rPr>
              <w:fldChar w:fldCharType="separate"/>
            </w:r>
            <w:r>
              <w:rPr>
                <w:noProof/>
                <w:webHidden/>
              </w:rPr>
              <w:t>117</w:t>
            </w:r>
            <w:r>
              <w:rPr>
                <w:noProof/>
                <w:webHidden/>
              </w:rPr>
              <w:fldChar w:fldCharType="end"/>
            </w:r>
          </w:hyperlink>
        </w:p>
        <w:p w14:paraId="5B54DA2C" w14:textId="77777777" w:rsidR="006D6087" w:rsidRDefault="006D6087">
          <w:pPr>
            <w:pStyle w:val="13"/>
            <w:tabs>
              <w:tab w:val="right" w:leader="dot" w:pos="8296"/>
            </w:tabs>
            <w:rPr>
              <w:rFonts w:asciiTheme="minorHAnsi" w:eastAsiaTheme="minorEastAsia" w:hAnsiTheme="minorHAnsi" w:cstheme="minorBidi"/>
              <w:noProof/>
            </w:rPr>
          </w:pPr>
          <w:hyperlink w:anchor="_Toc54294833" w:history="1">
            <w:r w:rsidRPr="007706DA">
              <w:rPr>
                <w:rStyle w:val="aa"/>
                <w:rFonts w:hint="eastAsia"/>
                <w:noProof/>
              </w:rPr>
              <w:t>方名：油炸黄鱼鳔方</w:t>
            </w:r>
            <w:r>
              <w:rPr>
                <w:noProof/>
                <w:webHidden/>
              </w:rPr>
              <w:tab/>
            </w:r>
            <w:r>
              <w:rPr>
                <w:noProof/>
                <w:webHidden/>
              </w:rPr>
              <w:fldChar w:fldCharType="begin"/>
            </w:r>
            <w:r>
              <w:rPr>
                <w:noProof/>
                <w:webHidden/>
              </w:rPr>
              <w:instrText xml:space="preserve"> PAGEREF _Toc54294833 \h </w:instrText>
            </w:r>
            <w:r>
              <w:rPr>
                <w:noProof/>
                <w:webHidden/>
              </w:rPr>
            </w:r>
            <w:r>
              <w:rPr>
                <w:noProof/>
                <w:webHidden/>
              </w:rPr>
              <w:fldChar w:fldCharType="separate"/>
            </w:r>
            <w:r>
              <w:rPr>
                <w:noProof/>
                <w:webHidden/>
              </w:rPr>
              <w:t>117</w:t>
            </w:r>
            <w:r>
              <w:rPr>
                <w:noProof/>
                <w:webHidden/>
              </w:rPr>
              <w:fldChar w:fldCharType="end"/>
            </w:r>
          </w:hyperlink>
        </w:p>
        <w:p w14:paraId="6142A565" w14:textId="77777777" w:rsidR="006D6087" w:rsidRDefault="006D6087">
          <w:pPr>
            <w:pStyle w:val="13"/>
            <w:tabs>
              <w:tab w:val="right" w:leader="dot" w:pos="8296"/>
            </w:tabs>
            <w:rPr>
              <w:rFonts w:asciiTheme="minorHAnsi" w:eastAsiaTheme="minorEastAsia" w:hAnsiTheme="minorHAnsi" w:cstheme="minorBidi"/>
              <w:noProof/>
            </w:rPr>
          </w:pPr>
          <w:hyperlink w:anchor="_Toc54294834" w:history="1">
            <w:r w:rsidRPr="007706DA">
              <w:rPr>
                <w:rStyle w:val="aa"/>
                <w:rFonts w:hint="eastAsia"/>
                <w:noProof/>
              </w:rPr>
              <w:t>方名：蚰蜒猪肉汤</w:t>
            </w:r>
            <w:r>
              <w:rPr>
                <w:noProof/>
                <w:webHidden/>
              </w:rPr>
              <w:tab/>
            </w:r>
            <w:r>
              <w:rPr>
                <w:noProof/>
                <w:webHidden/>
              </w:rPr>
              <w:fldChar w:fldCharType="begin"/>
            </w:r>
            <w:r>
              <w:rPr>
                <w:noProof/>
                <w:webHidden/>
              </w:rPr>
              <w:instrText xml:space="preserve"> PAGEREF _Toc54294834 \h </w:instrText>
            </w:r>
            <w:r>
              <w:rPr>
                <w:noProof/>
                <w:webHidden/>
              </w:rPr>
            </w:r>
            <w:r>
              <w:rPr>
                <w:noProof/>
                <w:webHidden/>
              </w:rPr>
              <w:fldChar w:fldCharType="separate"/>
            </w:r>
            <w:r>
              <w:rPr>
                <w:noProof/>
                <w:webHidden/>
              </w:rPr>
              <w:t>117</w:t>
            </w:r>
            <w:r>
              <w:rPr>
                <w:noProof/>
                <w:webHidden/>
              </w:rPr>
              <w:fldChar w:fldCharType="end"/>
            </w:r>
          </w:hyperlink>
        </w:p>
        <w:p w14:paraId="54D0049B" w14:textId="77777777" w:rsidR="006D6087" w:rsidRDefault="006D6087">
          <w:pPr>
            <w:pStyle w:val="13"/>
            <w:tabs>
              <w:tab w:val="right" w:leader="dot" w:pos="8296"/>
            </w:tabs>
            <w:rPr>
              <w:rFonts w:asciiTheme="minorHAnsi" w:eastAsiaTheme="minorEastAsia" w:hAnsiTheme="minorHAnsi" w:cstheme="minorBidi"/>
              <w:noProof/>
            </w:rPr>
          </w:pPr>
          <w:hyperlink w:anchor="_Toc54294835" w:history="1">
            <w:r w:rsidRPr="007706DA">
              <w:rPr>
                <w:rStyle w:val="aa"/>
                <w:rFonts w:hint="eastAsia"/>
                <w:noProof/>
              </w:rPr>
              <w:t>方名：鱼虱黄酒方</w:t>
            </w:r>
            <w:r>
              <w:rPr>
                <w:noProof/>
                <w:webHidden/>
              </w:rPr>
              <w:tab/>
            </w:r>
            <w:r>
              <w:rPr>
                <w:noProof/>
                <w:webHidden/>
              </w:rPr>
              <w:fldChar w:fldCharType="begin"/>
            </w:r>
            <w:r>
              <w:rPr>
                <w:noProof/>
                <w:webHidden/>
              </w:rPr>
              <w:instrText xml:space="preserve"> PAGEREF _Toc54294835 \h </w:instrText>
            </w:r>
            <w:r>
              <w:rPr>
                <w:noProof/>
                <w:webHidden/>
              </w:rPr>
            </w:r>
            <w:r>
              <w:rPr>
                <w:noProof/>
                <w:webHidden/>
              </w:rPr>
              <w:fldChar w:fldCharType="separate"/>
            </w:r>
            <w:r>
              <w:rPr>
                <w:noProof/>
                <w:webHidden/>
              </w:rPr>
              <w:t>118</w:t>
            </w:r>
            <w:r>
              <w:rPr>
                <w:noProof/>
                <w:webHidden/>
              </w:rPr>
              <w:fldChar w:fldCharType="end"/>
            </w:r>
          </w:hyperlink>
        </w:p>
        <w:p w14:paraId="4B4DA43F" w14:textId="77777777" w:rsidR="006D6087" w:rsidRDefault="006D6087">
          <w:pPr>
            <w:pStyle w:val="13"/>
            <w:tabs>
              <w:tab w:val="right" w:leader="dot" w:pos="8296"/>
            </w:tabs>
            <w:rPr>
              <w:rFonts w:asciiTheme="minorHAnsi" w:eastAsiaTheme="minorEastAsia" w:hAnsiTheme="minorHAnsi" w:cstheme="minorBidi"/>
              <w:noProof/>
            </w:rPr>
          </w:pPr>
          <w:hyperlink w:anchor="_Toc54294836" w:history="1">
            <w:r w:rsidRPr="007706DA">
              <w:rPr>
                <w:rStyle w:val="aa"/>
                <w:rFonts w:hint="eastAsia"/>
                <w:noProof/>
              </w:rPr>
              <w:t>方名：鱼虱子海蛭散</w:t>
            </w:r>
            <w:r>
              <w:rPr>
                <w:noProof/>
                <w:webHidden/>
              </w:rPr>
              <w:tab/>
            </w:r>
            <w:r>
              <w:rPr>
                <w:noProof/>
                <w:webHidden/>
              </w:rPr>
              <w:fldChar w:fldCharType="begin"/>
            </w:r>
            <w:r>
              <w:rPr>
                <w:noProof/>
                <w:webHidden/>
              </w:rPr>
              <w:instrText xml:space="preserve"> PAGEREF _Toc54294836 \h </w:instrText>
            </w:r>
            <w:r>
              <w:rPr>
                <w:noProof/>
                <w:webHidden/>
              </w:rPr>
            </w:r>
            <w:r>
              <w:rPr>
                <w:noProof/>
                <w:webHidden/>
              </w:rPr>
              <w:fldChar w:fldCharType="separate"/>
            </w:r>
            <w:r>
              <w:rPr>
                <w:noProof/>
                <w:webHidden/>
              </w:rPr>
              <w:t>118</w:t>
            </w:r>
            <w:r>
              <w:rPr>
                <w:noProof/>
                <w:webHidden/>
              </w:rPr>
              <w:fldChar w:fldCharType="end"/>
            </w:r>
          </w:hyperlink>
        </w:p>
        <w:p w14:paraId="7CA2DAFA" w14:textId="77777777" w:rsidR="006D6087" w:rsidRDefault="006D6087">
          <w:pPr>
            <w:pStyle w:val="13"/>
            <w:tabs>
              <w:tab w:val="right" w:leader="dot" w:pos="8296"/>
            </w:tabs>
            <w:rPr>
              <w:rFonts w:asciiTheme="minorHAnsi" w:eastAsiaTheme="minorEastAsia" w:hAnsiTheme="minorHAnsi" w:cstheme="minorBidi"/>
              <w:noProof/>
            </w:rPr>
          </w:pPr>
          <w:hyperlink w:anchor="_Toc54294837" w:history="1">
            <w:r w:rsidRPr="007706DA">
              <w:rPr>
                <w:rStyle w:val="aa"/>
                <w:rFonts w:hint="eastAsia"/>
                <w:noProof/>
              </w:rPr>
              <w:t>方名：玉金汤</w:t>
            </w:r>
            <w:r>
              <w:rPr>
                <w:noProof/>
                <w:webHidden/>
              </w:rPr>
              <w:tab/>
            </w:r>
            <w:r>
              <w:rPr>
                <w:noProof/>
                <w:webHidden/>
              </w:rPr>
              <w:fldChar w:fldCharType="begin"/>
            </w:r>
            <w:r>
              <w:rPr>
                <w:noProof/>
                <w:webHidden/>
              </w:rPr>
              <w:instrText xml:space="preserve"> PAGEREF _Toc54294837 \h </w:instrText>
            </w:r>
            <w:r>
              <w:rPr>
                <w:noProof/>
                <w:webHidden/>
              </w:rPr>
            </w:r>
            <w:r>
              <w:rPr>
                <w:noProof/>
                <w:webHidden/>
              </w:rPr>
              <w:fldChar w:fldCharType="separate"/>
            </w:r>
            <w:r>
              <w:rPr>
                <w:noProof/>
                <w:webHidden/>
              </w:rPr>
              <w:t>118</w:t>
            </w:r>
            <w:r>
              <w:rPr>
                <w:noProof/>
                <w:webHidden/>
              </w:rPr>
              <w:fldChar w:fldCharType="end"/>
            </w:r>
          </w:hyperlink>
        </w:p>
        <w:p w14:paraId="0EB79DB6" w14:textId="77777777" w:rsidR="006D6087" w:rsidRDefault="006D6087">
          <w:pPr>
            <w:pStyle w:val="13"/>
            <w:tabs>
              <w:tab w:val="right" w:leader="dot" w:pos="8296"/>
            </w:tabs>
            <w:rPr>
              <w:rFonts w:asciiTheme="minorHAnsi" w:eastAsiaTheme="minorEastAsia" w:hAnsiTheme="minorHAnsi" w:cstheme="minorBidi"/>
              <w:noProof/>
            </w:rPr>
          </w:pPr>
          <w:hyperlink w:anchor="_Toc54294838" w:history="1">
            <w:r w:rsidRPr="007706DA">
              <w:rPr>
                <w:rStyle w:val="aa"/>
                <w:rFonts w:hint="eastAsia"/>
                <w:noProof/>
              </w:rPr>
              <w:t>方名：玉枢丹</w:t>
            </w:r>
            <w:r>
              <w:rPr>
                <w:noProof/>
                <w:webHidden/>
              </w:rPr>
              <w:tab/>
            </w:r>
            <w:r>
              <w:rPr>
                <w:noProof/>
                <w:webHidden/>
              </w:rPr>
              <w:fldChar w:fldCharType="begin"/>
            </w:r>
            <w:r>
              <w:rPr>
                <w:noProof/>
                <w:webHidden/>
              </w:rPr>
              <w:instrText xml:space="preserve"> PAGEREF _Toc54294838 \h </w:instrText>
            </w:r>
            <w:r>
              <w:rPr>
                <w:noProof/>
                <w:webHidden/>
              </w:rPr>
            </w:r>
            <w:r>
              <w:rPr>
                <w:noProof/>
                <w:webHidden/>
              </w:rPr>
              <w:fldChar w:fldCharType="separate"/>
            </w:r>
            <w:r>
              <w:rPr>
                <w:noProof/>
                <w:webHidden/>
              </w:rPr>
              <w:t>118</w:t>
            </w:r>
            <w:r>
              <w:rPr>
                <w:noProof/>
                <w:webHidden/>
              </w:rPr>
              <w:fldChar w:fldCharType="end"/>
            </w:r>
          </w:hyperlink>
        </w:p>
        <w:p w14:paraId="352A1061" w14:textId="77777777" w:rsidR="006D6087" w:rsidRDefault="006D6087">
          <w:pPr>
            <w:pStyle w:val="13"/>
            <w:tabs>
              <w:tab w:val="right" w:leader="dot" w:pos="8296"/>
            </w:tabs>
            <w:rPr>
              <w:rFonts w:asciiTheme="minorHAnsi" w:eastAsiaTheme="minorEastAsia" w:hAnsiTheme="minorHAnsi" w:cstheme="minorBidi"/>
              <w:noProof/>
            </w:rPr>
          </w:pPr>
          <w:hyperlink w:anchor="_Toc54294839" w:history="1">
            <w:r w:rsidRPr="007706DA">
              <w:rPr>
                <w:rStyle w:val="aa"/>
                <w:rFonts w:hint="eastAsia"/>
                <w:noProof/>
              </w:rPr>
              <w:t>方名：郁金绿茶饮</w:t>
            </w:r>
            <w:r>
              <w:rPr>
                <w:noProof/>
                <w:webHidden/>
              </w:rPr>
              <w:tab/>
            </w:r>
            <w:r>
              <w:rPr>
                <w:noProof/>
                <w:webHidden/>
              </w:rPr>
              <w:fldChar w:fldCharType="begin"/>
            </w:r>
            <w:r>
              <w:rPr>
                <w:noProof/>
                <w:webHidden/>
              </w:rPr>
              <w:instrText xml:space="preserve"> PAGEREF _Toc54294839 \h </w:instrText>
            </w:r>
            <w:r>
              <w:rPr>
                <w:noProof/>
                <w:webHidden/>
              </w:rPr>
            </w:r>
            <w:r>
              <w:rPr>
                <w:noProof/>
                <w:webHidden/>
              </w:rPr>
              <w:fldChar w:fldCharType="separate"/>
            </w:r>
            <w:r>
              <w:rPr>
                <w:noProof/>
                <w:webHidden/>
              </w:rPr>
              <w:t>118</w:t>
            </w:r>
            <w:r>
              <w:rPr>
                <w:noProof/>
                <w:webHidden/>
              </w:rPr>
              <w:fldChar w:fldCharType="end"/>
            </w:r>
          </w:hyperlink>
        </w:p>
        <w:p w14:paraId="29C33B19" w14:textId="77777777" w:rsidR="006D6087" w:rsidRDefault="006D6087">
          <w:pPr>
            <w:pStyle w:val="13"/>
            <w:tabs>
              <w:tab w:val="right" w:leader="dot" w:pos="8296"/>
            </w:tabs>
            <w:rPr>
              <w:rFonts w:asciiTheme="minorHAnsi" w:eastAsiaTheme="minorEastAsia" w:hAnsiTheme="minorHAnsi" w:cstheme="minorBidi"/>
              <w:noProof/>
            </w:rPr>
          </w:pPr>
          <w:hyperlink w:anchor="_Toc54294840" w:history="1">
            <w:r w:rsidRPr="007706DA">
              <w:rPr>
                <w:rStyle w:val="aa"/>
                <w:rFonts w:hint="eastAsia"/>
                <w:noProof/>
              </w:rPr>
              <w:t>方名：郁金砂仁汤</w:t>
            </w:r>
            <w:r>
              <w:rPr>
                <w:noProof/>
                <w:webHidden/>
              </w:rPr>
              <w:tab/>
            </w:r>
            <w:r>
              <w:rPr>
                <w:noProof/>
                <w:webHidden/>
              </w:rPr>
              <w:fldChar w:fldCharType="begin"/>
            </w:r>
            <w:r>
              <w:rPr>
                <w:noProof/>
                <w:webHidden/>
              </w:rPr>
              <w:instrText xml:space="preserve"> PAGEREF _Toc54294840 \h </w:instrText>
            </w:r>
            <w:r>
              <w:rPr>
                <w:noProof/>
                <w:webHidden/>
              </w:rPr>
            </w:r>
            <w:r>
              <w:rPr>
                <w:noProof/>
                <w:webHidden/>
              </w:rPr>
              <w:fldChar w:fldCharType="separate"/>
            </w:r>
            <w:r>
              <w:rPr>
                <w:noProof/>
                <w:webHidden/>
              </w:rPr>
              <w:t>118</w:t>
            </w:r>
            <w:r>
              <w:rPr>
                <w:noProof/>
                <w:webHidden/>
              </w:rPr>
              <w:fldChar w:fldCharType="end"/>
            </w:r>
          </w:hyperlink>
        </w:p>
        <w:p w14:paraId="41BEEA1A" w14:textId="77777777" w:rsidR="006D6087" w:rsidRDefault="006D6087">
          <w:pPr>
            <w:pStyle w:val="13"/>
            <w:tabs>
              <w:tab w:val="right" w:leader="dot" w:pos="8296"/>
            </w:tabs>
            <w:rPr>
              <w:rFonts w:asciiTheme="minorHAnsi" w:eastAsiaTheme="minorEastAsia" w:hAnsiTheme="minorHAnsi" w:cstheme="minorBidi"/>
              <w:noProof/>
            </w:rPr>
          </w:pPr>
          <w:hyperlink w:anchor="_Toc54294841" w:history="1">
            <w:r w:rsidRPr="007706DA">
              <w:rPr>
                <w:rStyle w:val="aa"/>
                <w:rFonts w:hint="eastAsia"/>
                <w:noProof/>
              </w:rPr>
              <w:t>方名：遇仙丹</w:t>
            </w:r>
            <w:r>
              <w:rPr>
                <w:noProof/>
                <w:webHidden/>
              </w:rPr>
              <w:tab/>
            </w:r>
            <w:r>
              <w:rPr>
                <w:noProof/>
                <w:webHidden/>
              </w:rPr>
              <w:fldChar w:fldCharType="begin"/>
            </w:r>
            <w:r>
              <w:rPr>
                <w:noProof/>
                <w:webHidden/>
              </w:rPr>
              <w:instrText xml:space="preserve"> PAGEREF _Toc54294841 \h </w:instrText>
            </w:r>
            <w:r>
              <w:rPr>
                <w:noProof/>
                <w:webHidden/>
              </w:rPr>
            </w:r>
            <w:r>
              <w:rPr>
                <w:noProof/>
                <w:webHidden/>
              </w:rPr>
              <w:fldChar w:fldCharType="separate"/>
            </w:r>
            <w:r>
              <w:rPr>
                <w:noProof/>
                <w:webHidden/>
              </w:rPr>
              <w:t>118</w:t>
            </w:r>
            <w:r>
              <w:rPr>
                <w:noProof/>
                <w:webHidden/>
              </w:rPr>
              <w:fldChar w:fldCharType="end"/>
            </w:r>
          </w:hyperlink>
        </w:p>
        <w:p w14:paraId="5427ADE1" w14:textId="77777777" w:rsidR="006D6087" w:rsidRDefault="006D6087">
          <w:pPr>
            <w:pStyle w:val="13"/>
            <w:tabs>
              <w:tab w:val="right" w:leader="dot" w:pos="8296"/>
            </w:tabs>
            <w:rPr>
              <w:rFonts w:asciiTheme="minorHAnsi" w:eastAsiaTheme="minorEastAsia" w:hAnsiTheme="minorHAnsi" w:cstheme="minorBidi"/>
              <w:noProof/>
            </w:rPr>
          </w:pPr>
          <w:hyperlink w:anchor="_Toc54294842" w:history="1">
            <w:r w:rsidRPr="007706DA">
              <w:rPr>
                <w:rStyle w:val="aa"/>
                <w:rFonts w:hint="eastAsia"/>
                <w:noProof/>
              </w:rPr>
              <w:t>方名：元代河西肺方</w:t>
            </w:r>
            <w:r>
              <w:rPr>
                <w:noProof/>
                <w:webHidden/>
              </w:rPr>
              <w:tab/>
            </w:r>
            <w:r>
              <w:rPr>
                <w:noProof/>
                <w:webHidden/>
              </w:rPr>
              <w:fldChar w:fldCharType="begin"/>
            </w:r>
            <w:r>
              <w:rPr>
                <w:noProof/>
                <w:webHidden/>
              </w:rPr>
              <w:instrText xml:space="preserve"> PAGEREF _Toc54294842 \h </w:instrText>
            </w:r>
            <w:r>
              <w:rPr>
                <w:noProof/>
                <w:webHidden/>
              </w:rPr>
            </w:r>
            <w:r>
              <w:rPr>
                <w:noProof/>
                <w:webHidden/>
              </w:rPr>
              <w:fldChar w:fldCharType="separate"/>
            </w:r>
            <w:r>
              <w:rPr>
                <w:noProof/>
                <w:webHidden/>
              </w:rPr>
              <w:t>119</w:t>
            </w:r>
            <w:r>
              <w:rPr>
                <w:noProof/>
                <w:webHidden/>
              </w:rPr>
              <w:fldChar w:fldCharType="end"/>
            </w:r>
          </w:hyperlink>
        </w:p>
        <w:p w14:paraId="114660B1" w14:textId="77777777" w:rsidR="006D6087" w:rsidRDefault="006D6087">
          <w:pPr>
            <w:pStyle w:val="13"/>
            <w:tabs>
              <w:tab w:val="right" w:leader="dot" w:pos="8296"/>
            </w:tabs>
            <w:rPr>
              <w:rFonts w:asciiTheme="minorHAnsi" w:eastAsiaTheme="minorEastAsia" w:hAnsiTheme="minorHAnsi" w:cstheme="minorBidi"/>
              <w:noProof/>
            </w:rPr>
          </w:pPr>
          <w:hyperlink w:anchor="_Toc54294843" w:history="1">
            <w:r w:rsidRPr="007706DA">
              <w:rPr>
                <w:rStyle w:val="aa"/>
                <w:rFonts w:hint="eastAsia"/>
                <w:noProof/>
              </w:rPr>
              <w:t>方名：再生稻汤</w:t>
            </w:r>
            <w:r>
              <w:rPr>
                <w:noProof/>
                <w:webHidden/>
              </w:rPr>
              <w:tab/>
            </w:r>
            <w:r>
              <w:rPr>
                <w:noProof/>
                <w:webHidden/>
              </w:rPr>
              <w:fldChar w:fldCharType="begin"/>
            </w:r>
            <w:r>
              <w:rPr>
                <w:noProof/>
                <w:webHidden/>
              </w:rPr>
              <w:instrText xml:space="preserve"> PAGEREF _Toc54294843 \h </w:instrText>
            </w:r>
            <w:r>
              <w:rPr>
                <w:noProof/>
                <w:webHidden/>
              </w:rPr>
            </w:r>
            <w:r>
              <w:rPr>
                <w:noProof/>
                <w:webHidden/>
              </w:rPr>
              <w:fldChar w:fldCharType="separate"/>
            </w:r>
            <w:r>
              <w:rPr>
                <w:noProof/>
                <w:webHidden/>
              </w:rPr>
              <w:t>119</w:t>
            </w:r>
            <w:r>
              <w:rPr>
                <w:noProof/>
                <w:webHidden/>
              </w:rPr>
              <w:fldChar w:fldCharType="end"/>
            </w:r>
          </w:hyperlink>
        </w:p>
        <w:p w14:paraId="53F81282" w14:textId="77777777" w:rsidR="006D6087" w:rsidRDefault="006D6087">
          <w:pPr>
            <w:pStyle w:val="13"/>
            <w:tabs>
              <w:tab w:val="right" w:leader="dot" w:pos="8296"/>
            </w:tabs>
            <w:rPr>
              <w:rFonts w:asciiTheme="minorHAnsi" w:eastAsiaTheme="minorEastAsia" w:hAnsiTheme="minorHAnsi" w:cstheme="minorBidi"/>
              <w:noProof/>
            </w:rPr>
          </w:pPr>
          <w:hyperlink w:anchor="_Toc54294844" w:history="1">
            <w:r w:rsidRPr="007706DA">
              <w:rPr>
                <w:rStyle w:val="aa"/>
                <w:rFonts w:hint="eastAsia"/>
                <w:noProof/>
              </w:rPr>
              <w:t>方名：枣霜膏</w:t>
            </w:r>
            <w:r>
              <w:rPr>
                <w:noProof/>
                <w:webHidden/>
              </w:rPr>
              <w:tab/>
            </w:r>
            <w:r>
              <w:rPr>
                <w:noProof/>
                <w:webHidden/>
              </w:rPr>
              <w:fldChar w:fldCharType="begin"/>
            </w:r>
            <w:r>
              <w:rPr>
                <w:noProof/>
                <w:webHidden/>
              </w:rPr>
              <w:instrText xml:space="preserve"> PAGEREF _Toc54294844 \h </w:instrText>
            </w:r>
            <w:r>
              <w:rPr>
                <w:noProof/>
                <w:webHidden/>
              </w:rPr>
            </w:r>
            <w:r>
              <w:rPr>
                <w:noProof/>
                <w:webHidden/>
              </w:rPr>
              <w:fldChar w:fldCharType="separate"/>
            </w:r>
            <w:r>
              <w:rPr>
                <w:noProof/>
                <w:webHidden/>
              </w:rPr>
              <w:t>119</w:t>
            </w:r>
            <w:r>
              <w:rPr>
                <w:noProof/>
                <w:webHidden/>
              </w:rPr>
              <w:fldChar w:fldCharType="end"/>
            </w:r>
          </w:hyperlink>
        </w:p>
        <w:p w14:paraId="6EEAE582" w14:textId="77777777" w:rsidR="006D6087" w:rsidRDefault="006D6087">
          <w:pPr>
            <w:pStyle w:val="13"/>
            <w:tabs>
              <w:tab w:val="right" w:leader="dot" w:pos="8296"/>
            </w:tabs>
            <w:rPr>
              <w:rFonts w:asciiTheme="minorHAnsi" w:eastAsiaTheme="minorEastAsia" w:hAnsiTheme="minorHAnsi" w:cstheme="minorBidi"/>
              <w:noProof/>
            </w:rPr>
          </w:pPr>
          <w:hyperlink w:anchor="_Toc54294845" w:history="1">
            <w:r w:rsidRPr="007706DA">
              <w:rPr>
                <w:rStyle w:val="aa"/>
                <w:rFonts w:hint="eastAsia"/>
                <w:noProof/>
              </w:rPr>
              <w:t>方名：藻蛭散</w:t>
            </w:r>
            <w:r>
              <w:rPr>
                <w:noProof/>
                <w:webHidden/>
              </w:rPr>
              <w:tab/>
            </w:r>
            <w:r>
              <w:rPr>
                <w:noProof/>
                <w:webHidden/>
              </w:rPr>
              <w:fldChar w:fldCharType="begin"/>
            </w:r>
            <w:r>
              <w:rPr>
                <w:noProof/>
                <w:webHidden/>
              </w:rPr>
              <w:instrText xml:space="preserve"> PAGEREF _Toc54294845 \h </w:instrText>
            </w:r>
            <w:r>
              <w:rPr>
                <w:noProof/>
                <w:webHidden/>
              </w:rPr>
            </w:r>
            <w:r>
              <w:rPr>
                <w:noProof/>
                <w:webHidden/>
              </w:rPr>
              <w:fldChar w:fldCharType="separate"/>
            </w:r>
            <w:r>
              <w:rPr>
                <w:noProof/>
                <w:webHidden/>
              </w:rPr>
              <w:t>119</w:t>
            </w:r>
            <w:r>
              <w:rPr>
                <w:noProof/>
                <w:webHidden/>
              </w:rPr>
              <w:fldChar w:fldCharType="end"/>
            </w:r>
          </w:hyperlink>
        </w:p>
        <w:p w14:paraId="447395BA" w14:textId="77777777" w:rsidR="006D6087" w:rsidRDefault="006D6087">
          <w:pPr>
            <w:pStyle w:val="13"/>
            <w:tabs>
              <w:tab w:val="right" w:leader="dot" w:pos="8296"/>
            </w:tabs>
            <w:rPr>
              <w:rFonts w:asciiTheme="minorHAnsi" w:eastAsiaTheme="minorEastAsia" w:hAnsiTheme="minorHAnsi" w:cstheme="minorBidi"/>
              <w:noProof/>
            </w:rPr>
          </w:pPr>
          <w:hyperlink w:anchor="_Toc54294846" w:history="1">
            <w:r w:rsidRPr="007706DA">
              <w:rPr>
                <w:rStyle w:val="aa"/>
                <w:rFonts w:hint="eastAsia"/>
                <w:noProof/>
              </w:rPr>
              <w:t>方名：泽漆守宫方</w:t>
            </w:r>
            <w:r>
              <w:rPr>
                <w:noProof/>
                <w:webHidden/>
              </w:rPr>
              <w:tab/>
            </w:r>
            <w:r>
              <w:rPr>
                <w:noProof/>
                <w:webHidden/>
              </w:rPr>
              <w:fldChar w:fldCharType="begin"/>
            </w:r>
            <w:r>
              <w:rPr>
                <w:noProof/>
                <w:webHidden/>
              </w:rPr>
              <w:instrText xml:space="preserve"> PAGEREF _Toc54294846 \h </w:instrText>
            </w:r>
            <w:r>
              <w:rPr>
                <w:noProof/>
                <w:webHidden/>
              </w:rPr>
            </w:r>
            <w:r>
              <w:rPr>
                <w:noProof/>
                <w:webHidden/>
              </w:rPr>
              <w:fldChar w:fldCharType="separate"/>
            </w:r>
            <w:r>
              <w:rPr>
                <w:noProof/>
                <w:webHidden/>
              </w:rPr>
              <w:t>119</w:t>
            </w:r>
            <w:r>
              <w:rPr>
                <w:noProof/>
                <w:webHidden/>
              </w:rPr>
              <w:fldChar w:fldCharType="end"/>
            </w:r>
          </w:hyperlink>
        </w:p>
        <w:p w14:paraId="2143D0D2" w14:textId="77777777" w:rsidR="006D6087" w:rsidRDefault="006D6087">
          <w:pPr>
            <w:pStyle w:val="13"/>
            <w:tabs>
              <w:tab w:val="right" w:leader="dot" w:pos="8296"/>
            </w:tabs>
            <w:rPr>
              <w:rFonts w:asciiTheme="minorHAnsi" w:eastAsiaTheme="minorEastAsia" w:hAnsiTheme="minorHAnsi" w:cstheme="minorBidi"/>
              <w:noProof/>
            </w:rPr>
          </w:pPr>
          <w:hyperlink w:anchor="_Toc54294847" w:history="1">
            <w:r w:rsidRPr="007706DA">
              <w:rPr>
                <w:rStyle w:val="aa"/>
                <w:rFonts w:hint="eastAsia"/>
                <w:noProof/>
              </w:rPr>
              <w:t>方名：泽漆丸</w:t>
            </w:r>
            <w:r>
              <w:rPr>
                <w:noProof/>
                <w:webHidden/>
              </w:rPr>
              <w:tab/>
            </w:r>
            <w:r>
              <w:rPr>
                <w:noProof/>
                <w:webHidden/>
              </w:rPr>
              <w:fldChar w:fldCharType="begin"/>
            </w:r>
            <w:r>
              <w:rPr>
                <w:noProof/>
                <w:webHidden/>
              </w:rPr>
              <w:instrText xml:space="preserve"> PAGEREF _Toc54294847 \h </w:instrText>
            </w:r>
            <w:r>
              <w:rPr>
                <w:noProof/>
                <w:webHidden/>
              </w:rPr>
            </w:r>
            <w:r>
              <w:rPr>
                <w:noProof/>
                <w:webHidden/>
              </w:rPr>
              <w:fldChar w:fldCharType="separate"/>
            </w:r>
            <w:r>
              <w:rPr>
                <w:noProof/>
                <w:webHidden/>
              </w:rPr>
              <w:t>119</w:t>
            </w:r>
            <w:r>
              <w:rPr>
                <w:noProof/>
                <w:webHidden/>
              </w:rPr>
              <w:fldChar w:fldCharType="end"/>
            </w:r>
          </w:hyperlink>
        </w:p>
        <w:p w14:paraId="41AED05F" w14:textId="77777777" w:rsidR="006D6087" w:rsidRDefault="006D6087">
          <w:pPr>
            <w:pStyle w:val="13"/>
            <w:tabs>
              <w:tab w:val="right" w:leader="dot" w:pos="8296"/>
            </w:tabs>
            <w:rPr>
              <w:rFonts w:asciiTheme="minorHAnsi" w:eastAsiaTheme="minorEastAsia" w:hAnsiTheme="minorHAnsi" w:cstheme="minorBidi"/>
              <w:noProof/>
            </w:rPr>
          </w:pPr>
          <w:hyperlink w:anchor="_Toc54294848" w:history="1">
            <w:r w:rsidRPr="007706DA">
              <w:rPr>
                <w:rStyle w:val="aa"/>
                <w:rFonts w:hint="eastAsia"/>
                <w:noProof/>
              </w:rPr>
              <w:t>方名：增损八珍汤</w:t>
            </w:r>
            <w:r>
              <w:rPr>
                <w:noProof/>
                <w:webHidden/>
              </w:rPr>
              <w:tab/>
            </w:r>
            <w:r>
              <w:rPr>
                <w:noProof/>
                <w:webHidden/>
              </w:rPr>
              <w:fldChar w:fldCharType="begin"/>
            </w:r>
            <w:r>
              <w:rPr>
                <w:noProof/>
                <w:webHidden/>
              </w:rPr>
              <w:instrText xml:space="preserve"> PAGEREF _Toc54294848 \h </w:instrText>
            </w:r>
            <w:r>
              <w:rPr>
                <w:noProof/>
                <w:webHidden/>
              </w:rPr>
            </w:r>
            <w:r>
              <w:rPr>
                <w:noProof/>
                <w:webHidden/>
              </w:rPr>
              <w:fldChar w:fldCharType="separate"/>
            </w:r>
            <w:r>
              <w:rPr>
                <w:noProof/>
                <w:webHidden/>
              </w:rPr>
              <w:t>120</w:t>
            </w:r>
            <w:r>
              <w:rPr>
                <w:noProof/>
                <w:webHidden/>
              </w:rPr>
              <w:fldChar w:fldCharType="end"/>
            </w:r>
          </w:hyperlink>
        </w:p>
        <w:p w14:paraId="6A7C9C4F" w14:textId="77777777" w:rsidR="006D6087" w:rsidRDefault="006D6087">
          <w:pPr>
            <w:pStyle w:val="13"/>
            <w:tabs>
              <w:tab w:val="right" w:leader="dot" w:pos="8296"/>
            </w:tabs>
            <w:rPr>
              <w:rFonts w:asciiTheme="minorHAnsi" w:eastAsiaTheme="minorEastAsia" w:hAnsiTheme="minorHAnsi" w:cstheme="minorBidi"/>
              <w:noProof/>
            </w:rPr>
          </w:pPr>
          <w:hyperlink w:anchor="_Toc54294849" w:history="1">
            <w:r w:rsidRPr="007706DA">
              <w:rPr>
                <w:rStyle w:val="aa"/>
                <w:rFonts w:hint="eastAsia"/>
                <w:noProof/>
              </w:rPr>
              <w:t>方名：增损启膈散</w:t>
            </w:r>
            <w:r>
              <w:rPr>
                <w:noProof/>
                <w:webHidden/>
              </w:rPr>
              <w:tab/>
            </w:r>
            <w:r>
              <w:rPr>
                <w:noProof/>
                <w:webHidden/>
              </w:rPr>
              <w:fldChar w:fldCharType="begin"/>
            </w:r>
            <w:r>
              <w:rPr>
                <w:noProof/>
                <w:webHidden/>
              </w:rPr>
              <w:instrText xml:space="preserve"> PAGEREF _Toc54294849 \h </w:instrText>
            </w:r>
            <w:r>
              <w:rPr>
                <w:noProof/>
                <w:webHidden/>
              </w:rPr>
            </w:r>
            <w:r>
              <w:rPr>
                <w:noProof/>
                <w:webHidden/>
              </w:rPr>
              <w:fldChar w:fldCharType="separate"/>
            </w:r>
            <w:r>
              <w:rPr>
                <w:noProof/>
                <w:webHidden/>
              </w:rPr>
              <w:t>120</w:t>
            </w:r>
            <w:r>
              <w:rPr>
                <w:noProof/>
                <w:webHidden/>
              </w:rPr>
              <w:fldChar w:fldCharType="end"/>
            </w:r>
          </w:hyperlink>
        </w:p>
        <w:p w14:paraId="49856DB2" w14:textId="77777777" w:rsidR="006D6087" w:rsidRDefault="006D6087">
          <w:pPr>
            <w:pStyle w:val="13"/>
            <w:tabs>
              <w:tab w:val="right" w:leader="dot" w:pos="8296"/>
            </w:tabs>
            <w:rPr>
              <w:rFonts w:asciiTheme="minorHAnsi" w:eastAsiaTheme="minorEastAsia" w:hAnsiTheme="minorHAnsi" w:cstheme="minorBidi"/>
              <w:noProof/>
            </w:rPr>
          </w:pPr>
          <w:hyperlink w:anchor="_Toc54294850" w:history="1">
            <w:r w:rsidRPr="007706DA">
              <w:rPr>
                <w:rStyle w:val="aa"/>
                <w:rFonts w:hint="eastAsia"/>
                <w:noProof/>
              </w:rPr>
              <w:t>方名：浙贝沙参汤</w:t>
            </w:r>
            <w:r>
              <w:rPr>
                <w:noProof/>
                <w:webHidden/>
              </w:rPr>
              <w:tab/>
            </w:r>
            <w:r>
              <w:rPr>
                <w:noProof/>
                <w:webHidden/>
              </w:rPr>
              <w:fldChar w:fldCharType="begin"/>
            </w:r>
            <w:r>
              <w:rPr>
                <w:noProof/>
                <w:webHidden/>
              </w:rPr>
              <w:instrText xml:space="preserve"> PAGEREF _Toc54294850 \h </w:instrText>
            </w:r>
            <w:r>
              <w:rPr>
                <w:noProof/>
                <w:webHidden/>
              </w:rPr>
            </w:r>
            <w:r>
              <w:rPr>
                <w:noProof/>
                <w:webHidden/>
              </w:rPr>
              <w:fldChar w:fldCharType="separate"/>
            </w:r>
            <w:r>
              <w:rPr>
                <w:noProof/>
                <w:webHidden/>
              </w:rPr>
              <w:t>120</w:t>
            </w:r>
            <w:r>
              <w:rPr>
                <w:noProof/>
                <w:webHidden/>
              </w:rPr>
              <w:fldChar w:fldCharType="end"/>
            </w:r>
          </w:hyperlink>
        </w:p>
        <w:p w14:paraId="1ECE2E31" w14:textId="77777777" w:rsidR="006D6087" w:rsidRDefault="006D6087">
          <w:pPr>
            <w:pStyle w:val="13"/>
            <w:tabs>
              <w:tab w:val="right" w:leader="dot" w:pos="8296"/>
            </w:tabs>
            <w:rPr>
              <w:rFonts w:asciiTheme="minorHAnsi" w:eastAsiaTheme="minorEastAsia" w:hAnsiTheme="minorHAnsi" w:cstheme="minorBidi"/>
              <w:noProof/>
            </w:rPr>
          </w:pPr>
          <w:hyperlink w:anchor="_Toc54294851" w:history="1">
            <w:r w:rsidRPr="007706DA">
              <w:rPr>
                <w:rStyle w:val="aa"/>
                <w:rFonts w:hint="eastAsia"/>
                <w:noProof/>
              </w:rPr>
              <w:t>方名：针刺疗法方</w:t>
            </w:r>
            <w:r>
              <w:rPr>
                <w:noProof/>
                <w:webHidden/>
              </w:rPr>
              <w:tab/>
            </w:r>
            <w:r>
              <w:rPr>
                <w:noProof/>
                <w:webHidden/>
              </w:rPr>
              <w:fldChar w:fldCharType="begin"/>
            </w:r>
            <w:r>
              <w:rPr>
                <w:noProof/>
                <w:webHidden/>
              </w:rPr>
              <w:instrText xml:space="preserve"> PAGEREF _Toc54294851 \h </w:instrText>
            </w:r>
            <w:r>
              <w:rPr>
                <w:noProof/>
                <w:webHidden/>
              </w:rPr>
            </w:r>
            <w:r>
              <w:rPr>
                <w:noProof/>
                <w:webHidden/>
              </w:rPr>
              <w:fldChar w:fldCharType="separate"/>
            </w:r>
            <w:r>
              <w:rPr>
                <w:noProof/>
                <w:webHidden/>
              </w:rPr>
              <w:t>120</w:t>
            </w:r>
            <w:r>
              <w:rPr>
                <w:noProof/>
                <w:webHidden/>
              </w:rPr>
              <w:fldChar w:fldCharType="end"/>
            </w:r>
          </w:hyperlink>
        </w:p>
        <w:p w14:paraId="66CED02F" w14:textId="77777777" w:rsidR="006D6087" w:rsidRDefault="006D6087">
          <w:pPr>
            <w:pStyle w:val="13"/>
            <w:tabs>
              <w:tab w:val="right" w:leader="dot" w:pos="8296"/>
            </w:tabs>
            <w:rPr>
              <w:rFonts w:asciiTheme="minorHAnsi" w:eastAsiaTheme="minorEastAsia" w:hAnsiTheme="minorHAnsi" w:cstheme="minorBidi"/>
              <w:noProof/>
            </w:rPr>
          </w:pPr>
          <w:hyperlink w:anchor="_Toc54294852" w:history="1">
            <w:r w:rsidRPr="007706DA">
              <w:rPr>
                <w:rStyle w:val="aa"/>
                <w:rFonts w:hint="eastAsia"/>
                <w:noProof/>
              </w:rPr>
              <w:t>方名：真阿魏苦胆丸</w:t>
            </w:r>
            <w:r>
              <w:rPr>
                <w:noProof/>
                <w:webHidden/>
              </w:rPr>
              <w:tab/>
            </w:r>
            <w:r>
              <w:rPr>
                <w:noProof/>
                <w:webHidden/>
              </w:rPr>
              <w:fldChar w:fldCharType="begin"/>
            </w:r>
            <w:r>
              <w:rPr>
                <w:noProof/>
                <w:webHidden/>
              </w:rPr>
              <w:instrText xml:space="preserve"> PAGEREF _Toc54294852 \h </w:instrText>
            </w:r>
            <w:r>
              <w:rPr>
                <w:noProof/>
                <w:webHidden/>
              </w:rPr>
            </w:r>
            <w:r>
              <w:rPr>
                <w:noProof/>
                <w:webHidden/>
              </w:rPr>
              <w:fldChar w:fldCharType="separate"/>
            </w:r>
            <w:r>
              <w:rPr>
                <w:noProof/>
                <w:webHidden/>
              </w:rPr>
              <w:t>120</w:t>
            </w:r>
            <w:r>
              <w:rPr>
                <w:noProof/>
                <w:webHidden/>
              </w:rPr>
              <w:fldChar w:fldCharType="end"/>
            </w:r>
          </w:hyperlink>
        </w:p>
        <w:p w14:paraId="271598BB" w14:textId="77777777" w:rsidR="006D6087" w:rsidRDefault="006D6087">
          <w:pPr>
            <w:pStyle w:val="13"/>
            <w:tabs>
              <w:tab w:val="right" w:leader="dot" w:pos="8296"/>
            </w:tabs>
            <w:rPr>
              <w:rFonts w:asciiTheme="minorHAnsi" w:eastAsiaTheme="minorEastAsia" w:hAnsiTheme="minorHAnsi" w:cstheme="minorBidi"/>
              <w:noProof/>
            </w:rPr>
          </w:pPr>
          <w:hyperlink w:anchor="_Toc54294853" w:history="1">
            <w:r w:rsidRPr="007706DA">
              <w:rPr>
                <w:rStyle w:val="aa"/>
                <w:rFonts w:hint="eastAsia"/>
                <w:noProof/>
              </w:rPr>
              <w:t>方名：枝子汤</w:t>
            </w:r>
            <w:r>
              <w:rPr>
                <w:noProof/>
                <w:webHidden/>
              </w:rPr>
              <w:tab/>
            </w:r>
            <w:r>
              <w:rPr>
                <w:noProof/>
                <w:webHidden/>
              </w:rPr>
              <w:fldChar w:fldCharType="begin"/>
            </w:r>
            <w:r>
              <w:rPr>
                <w:noProof/>
                <w:webHidden/>
              </w:rPr>
              <w:instrText xml:space="preserve"> PAGEREF _Toc54294853 \h </w:instrText>
            </w:r>
            <w:r>
              <w:rPr>
                <w:noProof/>
                <w:webHidden/>
              </w:rPr>
            </w:r>
            <w:r>
              <w:rPr>
                <w:noProof/>
                <w:webHidden/>
              </w:rPr>
              <w:fldChar w:fldCharType="separate"/>
            </w:r>
            <w:r>
              <w:rPr>
                <w:noProof/>
                <w:webHidden/>
              </w:rPr>
              <w:t>120</w:t>
            </w:r>
            <w:r>
              <w:rPr>
                <w:noProof/>
                <w:webHidden/>
              </w:rPr>
              <w:fldChar w:fldCharType="end"/>
            </w:r>
          </w:hyperlink>
        </w:p>
        <w:p w14:paraId="029108DE" w14:textId="77777777" w:rsidR="006D6087" w:rsidRDefault="006D6087">
          <w:pPr>
            <w:pStyle w:val="13"/>
            <w:tabs>
              <w:tab w:val="right" w:leader="dot" w:pos="8296"/>
            </w:tabs>
            <w:rPr>
              <w:rFonts w:asciiTheme="minorHAnsi" w:eastAsiaTheme="minorEastAsia" w:hAnsiTheme="minorHAnsi" w:cstheme="minorBidi"/>
              <w:noProof/>
            </w:rPr>
          </w:pPr>
          <w:hyperlink w:anchor="_Toc54294854" w:history="1">
            <w:r w:rsidRPr="007706DA">
              <w:rPr>
                <w:rStyle w:val="aa"/>
                <w:rFonts w:hint="eastAsia"/>
                <w:noProof/>
              </w:rPr>
              <w:t>方名：止痛擦剂</w:t>
            </w:r>
            <w:r>
              <w:rPr>
                <w:noProof/>
                <w:webHidden/>
              </w:rPr>
              <w:tab/>
            </w:r>
            <w:r>
              <w:rPr>
                <w:noProof/>
                <w:webHidden/>
              </w:rPr>
              <w:fldChar w:fldCharType="begin"/>
            </w:r>
            <w:r>
              <w:rPr>
                <w:noProof/>
                <w:webHidden/>
              </w:rPr>
              <w:instrText xml:space="preserve"> PAGEREF _Toc54294854 \h </w:instrText>
            </w:r>
            <w:r>
              <w:rPr>
                <w:noProof/>
                <w:webHidden/>
              </w:rPr>
            </w:r>
            <w:r>
              <w:rPr>
                <w:noProof/>
                <w:webHidden/>
              </w:rPr>
              <w:fldChar w:fldCharType="separate"/>
            </w:r>
            <w:r>
              <w:rPr>
                <w:noProof/>
                <w:webHidden/>
              </w:rPr>
              <w:t>121</w:t>
            </w:r>
            <w:r>
              <w:rPr>
                <w:noProof/>
                <w:webHidden/>
              </w:rPr>
              <w:fldChar w:fldCharType="end"/>
            </w:r>
          </w:hyperlink>
        </w:p>
        <w:p w14:paraId="110DD257" w14:textId="77777777" w:rsidR="006D6087" w:rsidRDefault="006D6087">
          <w:pPr>
            <w:pStyle w:val="13"/>
            <w:tabs>
              <w:tab w:val="right" w:leader="dot" w:pos="8296"/>
            </w:tabs>
            <w:rPr>
              <w:rFonts w:asciiTheme="minorHAnsi" w:eastAsiaTheme="minorEastAsia" w:hAnsiTheme="minorHAnsi" w:cstheme="minorBidi"/>
              <w:noProof/>
            </w:rPr>
          </w:pPr>
          <w:hyperlink w:anchor="_Toc54294855" w:history="1">
            <w:r w:rsidRPr="007706DA">
              <w:rPr>
                <w:rStyle w:val="aa"/>
                <w:rFonts w:hint="eastAsia"/>
                <w:noProof/>
              </w:rPr>
              <w:t>方名：止吐至神丹</w:t>
            </w:r>
            <w:r>
              <w:rPr>
                <w:noProof/>
                <w:webHidden/>
              </w:rPr>
              <w:tab/>
            </w:r>
            <w:r>
              <w:rPr>
                <w:noProof/>
                <w:webHidden/>
              </w:rPr>
              <w:fldChar w:fldCharType="begin"/>
            </w:r>
            <w:r>
              <w:rPr>
                <w:noProof/>
                <w:webHidden/>
              </w:rPr>
              <w:instrText xml:space="preserve"> PAGEREF _Toc54294855 \h </w:instrText>
            </w:r>
            <w:r>
              <w:rPr>
                <w:noProof/>
                <w:webHidden/>
              </w:rPr>
            </w:r>
            <w:r>
              <w:rPr>
                <w:noProof/>
                <w:webHidden/>
              </w:rPr>
              <w:fldChar w:fldCharType="separate"/>
            </w:r>
            <w:r>
              <w:rPr>
                <w:noProof/>
                <w:webHidden/>
              </w:rPr>
              <w:t>121</w:t>
            </w:r>
            <w:r>
              <w:rPr>
                <w:noProof/>
                <w:webHidden/>
              </w:rPr>
              <w:fldChar w:fldCharType="end"/>
            </w:r>
          </w:hyperlink>
        </w:p>
        <w:p w14:paraId="5A4B1518" w14:textId="77777777" w:rsidR="006D6087" w:rsidRDefault="006D6087">
          <w:pPr>
            <w:pStyle w:val="13"/>
            <w:tabs>
              <w:tab w:val="right" w:leader="dot" w:pos="8296"/>
            </w:tabs>
            <w:rPr>
              <w:rFonts w:asciiTheme="minorHAnsi" w:eastAsiaTheme="minorEastAsia" w:hAnsiTheme="minorHAnsi" w:cstheme="minorBidi"/>
              <w:noProof/>
            </w:rPr>
          </w:pPr>
          <w:hyperlink w:anchor="_Toc54294856" w:history="1">
            <w:r w:rsidRPr="007706DA">
              <w:rPr>
                <w:rStyle w:val="aa"/>
                <w:rFonts w:hint="eastAsia"/>
                <w:noProof/>
              </w:rPr>
              <w:t>方名：枳壳散</w:t>
            </w:r>
            <w:r>
              <w:rPr>
                <w:noProof/>
                <w:webHidden/>
              </w:rPr>
              <w:tab/>
            </w:r>
            <w:r>
              <w:rPr>
                <w:noProof/>
                <w:webHidden/>
              </w:rPr>
              <w:fldChar w:fldCharType="begin"/>
            </w:r>
            <w:r>
              <w:rPr>
                <w:noProof/>
                <w:webHidden/>
              </w:rPr>
              <w:instrText xml:space="preserve"> PAGEREF _Toc54294856 \h </w:instrText>
            </w:r>
            <w:r>
              <w:rPr>
                <w:noProof/>
                <w:webHidden/>
              </w:rPr>
            </w:r>
            <w:r>
              <w:rPr>
                <w:noProof/>
                <w:webHidden/>
              </w:rPr>
              <w:fldChar w:fldCharType="separate"/>
            </w:r>
            <w:r>
              <w:rPr>
                <w:noProof/>
                <w:webHidden/>
              </w:rPr>
              <w:t>121</w:t>
            </w:r>
            <w:r>
              <w:rPr>
                <w:noProof/>
                <w:webHidden/>
              </w:rPr>
              <w:fldChar w:fldCharType="end"/>
            </w:r>
          </w:hyperlink>
        </w:p>
        <w:p w14:paraId="0D752120" w14:textId="77777777" w:rsidR="006D6087" w:rsidRDefault="006D6087">
          <w:pPr>
            <w:pStyle w:val="13"/>
            <w:tabs>
              <w:tab w:val="right" w:leader="dot" w:pos="8296"/>
            </w:tabs>
            <w:rPr>
              <w:rFonts w:asciiTheme="minorHAnsi" w:eastAsiaTheme="minorEastAsia" w:hAnsiTheme="minorHAnsi" w:cstheme="minorBidi"/>
              <w:noProof/>
            </w:rPr>
          </w:pPr>
          <w:hyperlink w:anchor="_Toc54294857" w:history="1">
            <w:r w:rsidRPr="007706DA">
              <w:rPr>
                <w:rStyle w:val="aa"/>
                <w:rFonts w:hint="eastAsia"/>
                <w:noProof/>
              </w:rPr>
              <w:t>方名：枳壳汤</w:t>
            </w:r>
            <w:r>
              <w:rPr>
                <w:noProof/>
                <w:webHidden/>
              </w:rPr>
              <w:tab/>
            </w:r>
            <w:r>
              <w:rPr>
                <w:noProof/>
                <w:webHidden/>
              </w:rPr>
              <w:fldChar w:fldCharType="begin"/>
            </w:r>
            <w:r>
              <w:rPr>
                <w:noProof/>
                <w:webHidden/>
              </w:rPr>
              <w:instrText xml:space="preserve"> PAGEREF _Toc54294857 \h </w:instrText>
            </w:r>
            <w:r>
              <w:rPr>
                <w:noProof/>
                <w:webHidden/>
              </w:rPr>
            </w:r>
            <w:r>
              <w:rPr>
                <w:noProof/>
                <w:webHidden/>
              </w:rPr>
              <w:fldChar w:fldCharType="separate"/>
            </w:r>
            <w:r>
              <w:rPr>
                <w:noProof/>
                <w:webHidden/>
              </w:rPr>
              <w:t>121</w:t>
            </w:r>
            <w:r>
              <w:rPr>
                <w:noProof/>
                <w:webHidden/>
              </w:rPr>
              <w:fldChar w:fldCharType="end"/>
            </w:r>
          </w:hyperlink>
        </w:p>
        <w:p w14:paraId="61846F36" w14:textId="77777777" w:rsidR="006D6087" w:rsidRDefault="006D6087">
          <w:pPr>
            <w:pStyle w:val="13"/>
            <w:tabs>
              <w:tab w:val="right" w:leader="dot" w:pos="8296"/>
            </w:tabs>
            <w:rPr>
              <w:rFonts w:asciiTheme="minorHAnsi" w:eastAsiaTheme="minorEastAsia" w:hAnsiTheme="minorHAnsi" w:cstheme="minorBidi"/>
              <w:noProof/>
            </w:rPr>
          </w:pPr>
          <w:hyperlink w:anchor="_Toc54294858" w:history="1">
            <w:r w:rsidRPr="007706DA">
              <w:rPr>
                <w:rStyle w:val="aa"/>
                <w:rFonts w:hint="eastAsia"/>
                <w:noProof/>
              </w:rPr>
              <w:t>方名：枳朴六君子汤</w:t>
            </w:r>
            <w:r>
              <w:rPr>
                <w:noProof/>
                <w:webHidden/>
              </w:rPr>
              <w:tab/>
            </w:r>
            <w:r>
              <w:rPr>
                <w:noProof/>
                <w:webHidden/>
              </w:rPr>
              <w:fldChar w:fldCharType="begin"/>
            </w:r>
            <w:r>
              <w:rPr>
                <w:noProof/>
                <w:webHidden/>
              </w:rPr>
              <w:instrText xml:space="preserve"> PAGEREF _Toc54294858 \h </w:instrText>
            </w:r>
            <w:r>
              <w:rPr>
                <w:noProof/>
                <w:webHidden/>
              </w:rPr>
            </w:r>
            <w:r>
              <w:rPr>
                <w:noProof/>
                <w:webHidden/>
              </w:rPr>
              <w:fldChar w:fldCharType="separate"/>
            </w:r>
            <w:r>
              <w:rPr>
                <w:noProof/>
                <w:webHidden/>
              </w:rPr>
              <w:t>121</w:t>
            </w:r>
            <w:r>
              <w:rPr>
                <w:noProof/>
                <w:webHidden/>
              </w:rPr>
              <w:fldChar w:fldCharType="end"/>
            </w:r>
          </w:hyperlink>
        </w:p>
        <w:p w14:paraId="30AB595D" w14:textId="77777777" w:rsidR="006D6087" w:rsidRDefault="006D6087">
          <w:pPr>
            <w:pStyle w:val="13"/>
            <w:tabs>
              <w:tab w:val="right" w:leader="dot" w:pos="8296"/>
            </w:tabs>
            <w:rPr>
              <w:rFonts w:asciiTheme="minorHAnsi" w:eastAsiaTheme="minorEastAsia" w:hAnsiTheme="minorHAnsi" w:cstheme="minorBidi"/>
              <w:noProof/>
            </w:rPr>
          </w:pPr>
          <w:hyperlink w:anchor="_Toc54294859" w:history="1">
            <w:r w:rsidRPr="007706DA">
              <w:rPr>
                <w:rStyle w:val="aa"/>
                <w:rFonts w:hint="eastAsia"/>
                <w:noProof/>
              </w:rPr>
              <w:t>方名：制草乌南星散</w:t>
            </w:r>
            <w:r>
              <w:rPr>
                <w:noProof/>
                <w:webHidden/>
              </w:rPr>
              <w:tab/>
            </w:r>
            <w:r>
              <w:rPr>
                <w:noProof/>
                <w:webHidden/>
              </w:rPr>
              <w:fldChar w:fldCharType="begin"/>
            </w:r>
            <w:r>
              <w:rPr>
                <w:noProof/>
                <w:webHidden/>
              </w:rPr>
              <w:instrText xml:space="preserve"> PAGEREF _Toc54294859 \h </w:instrText>
            </w:r>
            <w:r>
              <w:rPr>
                <w:noProof/>
                <w:webHidden/>
              </w:rPr>
            </w:r>
            <w:r>
              <w:rPr>
                <w:noProof/>
                <w:webHidden/>
              </w:rPr>
              <w:fldChar w:fldCharType="separate"/>
            </w:r>
            <w:r>
              <w:rPr>
                <w:noProof/>
                <w:webHidden/>
              </w:rPr>
              <w:t>121</w:t>
            </w:r>
            <w:r>
              <w:rPr>
                <w:noProof/>
                <w:webHidden/>
              </w:rPr>
              <w:fldChar w:fldCharType="end"/>
            </w:r>
          </w:hyperlink>
        </w:p>
        <w:p w14:paraId="38900A18" w14:textId="77777777" w:rsidR="006D6087" w:rsidRDefault="006D6087">
          <w:pPr>
            <w:pStyle w:val="13"/>
            <w:tabs>
              <w:tab w:val="right" w:leader="dot" w:pos="8296"/>
            </w:tabs>
            <w:rPr>
              <w:rFonts w:asciiTheme="minorHAnsi" w:eastAsiaTheme="minorEastAsia" w:hAnsiTheme="minorHAnsi" w:cstheme="minorBidi"/>
              <w:noProof/>
            </w:rPr>
          </w:pPr>
          <w:hyperlink w:anchor="_Toc54294860" w:history="1">
            <w:r w:rsidRPr="007706DA">
              <w:rPr>
                <w:rStyle w:val="aa"/>
                <w:rFonts w:hint="eastAsia"/>
                <w:noProof/>
              </w:rPr>
              <w:t>方名：治癌丸合方</w:t>
            </w:r>
            <w:r>
              <w:rPr>
                <w:noProof/>
                <w:webHidden/>
              </w:rPr>
              <w:tab/>
            </w:r>
            <w:r>
              <w:rPr>
                <w:noProof/>
                <w:webHidden/>
              </w:rPr>
              <w:fldChar w:fldCharType="begin"/>
            </w:r>
            <w:r>
              <w:rPr>
                <w:noProof/>
                <w:webHidden/>
              </w:rPr>
              <w:instrText xml:space="preserve"> PAGEREF _Toc54294860 \h </w:instrText>
            </w:r>
            <w:r>
              <w:rPr>
                <w:noProof/>
                <w:webHidden/>
              </w:rPr>
            </w:r>
            <w:r>
              <w:rPr>
                <w:noProof/>
                <w:webHidden/>
              </w:rPr>
              <w:fldChar w:fldCharType="separate"/>
            </w:r>
            <w:r>
              <w:rPr>
                <w:noProof/>
                <w:webHidden/>
              </w:rPr>
              <w:t>122</w:t>
            </w:r>
            <w:r>
              <w:rPr>
                <w:noProof/>
                <w:webHidden/>
              </w:rPr>
              <w:fldChar w:fldCharType="end"/>
            </w:r>
          </w:hyperlink>
        </w:p>
        <w:p w14:paraId="08E0153C" w14:textId="77777777" w:rsidR="006D6087" w:rsidRDefault="006D6087">
          <w:pPr>
            <w:pStyle w:val="13"/>
            <w:tabs>
              <w:tab w:val="right" w:leader="dot" w:pos="8296"/>
            </w:tabs>
            <w:rPr>
              <w:rFonts w:asciiTheme="minorHAnsi" w:eastAsiaTheme="minorEastAsia" w:hAnsiTheme="minorHAnsi" w:cstheme="minorBidi"/>
              <w:noProof/>
            </w:rPr>
          </w:pPr>
          <w:hyperlink w:anchor="_Toc54294861" w:history="1">
            <w:r w:rsidRPr="007706DA">
              <w:rPr>
                <w:rStyle w:val="aa"/>
                <w:rFonts w:hint="eastAsia"/>
                <w:noProof/>
              </w:rPr>
              <w:t>方名：治膈散</w:t>
            </w:r>
            <w:r>
              <w:rPr>
                <w:noProof/>
                <w:webHidden/>
              </w:rPr>
              <w:tab/>
            </w:r>
            <w:r>
              <w:rPr>
                <w:noProof/>
                <w:webHidden/>
              </w:rPr>
              <w:fldChar w:fldCharType="begin"/>
            </w:r>
            <w:r>
              <w:rPr>
                <w:noProof/>
                <w:webHidden/>
              </w:rPr>
              <w:instrText xml:space="preserve"> PAGEREF _Toc54294861 \h </w:instrText>
            </w:r>
            <w:r>
              <w:rPr>
                <w:noProof/>
                <w:webHidden/>
              </w:rPr>
            </w:r>
            <w:r>
              <w:rPr>
                <w:noProof/>
                <w:webHidden/>
              </w:rPr>
              <w:fldChar w:fldCharType="separate"/>
            </w:r>
            <w:r>
              <w:rPr>
                <w:noProof/>
                <w:webHidden/>
              </w:rPr>
              <w:t>122</w:t>
            </w:r>
            <w:r>
              <w:rPr>
                <w:noProof/>
                <w:webHidden/>
              </w:rPr>
              <w:fldChar w:fldCharType="end"/>
            </w:r>
          </w:hyperlink>
        </w:p>
        <w:p w14:paraId="179B6276" w14:textId="77777777" w:rsidR="006D6087" w:rsidRDefault="006D6087">
          <w:pPr>
            <w:pStyle w:val="13"/>
            <w:tabs>
              <w:tab w:val="right" w:leader="dot" w:pos="8296"/>
            </w:tabs>
            <w:rPr>
              <w:rFonts w:asciiTheme="minorHAnsi" w:eastAsiaTheme="minorEastAsia" w:hAnsiTheme="minorHAnsi" w:cstheme="minorBidi"/>
              <w:noProof/>
            </w:rPr>
          </w:pPr>
          <w:hyperlink w:anchor="_Toc54294862" w:history="1">
            <w:r w:rsidRPr="007706DA">
              <w:rPr>
                <w:rStyle w:val="aa"/>
                <w:rFonts w:hint="eastAsia"/>
                <w:noProof/>
              </w:rPr>
              <w:t>方名：治噎神方</w:t>
            </w:r>
            <w:r>
              <w:rPr>
                <w:noProof/>
                <w:webHidden/>
              </w:rPr>
              <w:tab/>
            </w:r>
            <w:r>
              <w:rPr>
                <w:noProof/>
                <w:webHidden/>
              </w:rPr>
              <w:fldChar w:fldCharType="begin"/>
            </w:r>
            <w:r>
              <w:rPr>
                <w:noProof/>
                <w:webHidden/>
              </w:rPr>
              <w:instrText xml:space="preserve"> PAGEREF _Toc54294862 \h </w:instrText>
            </w:r>
            <w:r>
              <w:rPr>
                <w:noProof/>
                <w:webHidden/>
              </w:rPr>
            </w:r>
            <w:r>
              <w:rPr>
                <w:noProof/>
                <w:webHidden/>
              </w:rPr>
              <w:fldChar w:fldCharType="separate"/>
            </w:r>
            <w:r>
              <w:rPr>
                <w:noProof/>
                <w:webHidden/>
              </w:rPr>
              <w:t>122</w:t>
            </w:r>
            <w:r>
              <w:rPr>
                <w:noProof/>
                <w:webHidden/>
              </w:rPr>
              <w:fldChar w:fldCharType="end"/>
            </w:r>
          </w:hyperlink>
        </w:p>
        <w:p w14:paraId="3F1CFD2B" w14:textId="77777777" w:rsidR="006D6087" w:rsidRDefault="006D6087">
          <w:pPr>
            <w:pStyle w:val="13"/>
            <w:tabs>
              <w:tab w:val="right" w:leader="dot" w:pos="8296"/>
            </w:tabs>
            <w:rPr>
              <w:rFonts w:asciiTheme="minorHAnsi" w:eastAsiaTheme="minorEastAsia" w:hAnsiTheme="minorHAnsi" w:cstheme="minorBidi"/>
              <w:noProof/>
            </w:rPr>
          </w:pPr>
          <w:hyperlink w:anchor="_Toc54294863" w:history="1">
            <w:r w:rsidRPr="007706DA">
              <w:rPr>
                <w:rStyle w:val="aa"/>
                <w:rFonts w:hint="eastAsia"/>
                <w:noProof/>
              </w:rPr>
              <w:t>方名：炙马钱子丸</w:t>
            </w:r>
            <w:r>
              <w:rPr>
                <w:noProof/>
                <w:webHidden/>
              </w:rPr>
              <w:tab/>
            </w:r>
            <w:r>
              <w:rPr>
                <w:noProof/>
                <w:webHidden/>
              </w:rPr>
              <w:fldChar w:fldCharType="begin"/>
            </w:r>
            <w:r>
              <w:rPr>
                <w:noProof/>
                <w:webHidden/>
              </w:rPr>
              <w:instrText xml:space="preserve"> PAGEREF _Toc54294863 \h </w:instrText>
            </w:r>
            <w:r>
              <w:rPr>
                <w:noProof/>
                <w:webHidden/>
              </w:rPr>
            </w:r>
            <w:r>
              <w:rPr>
                <w:noProof/>
                <w:webHidden/>
              </w:rPr>
              <w:fldChar w:fldCharType="separate"/>
            </w:r>
            <w:r>
              <w:rPr>
                <w:noProof/>
                <w:webHidden/>
              </w:rPr>
              <w:t>122</w:t>
            </w:r>
            <w:r>
              <w:rPr>
                <w:noProof/>
                <w:webHidden/>
              </w:rPr>
              <w:fldChar w:fldCharType="end"/>
            </w:r>
          </w:hyperlink>
        </w:p>
        <w:p w14:paraId="56292C38" w14:textId="77777777" w:rsidR="006D6087" w:rsidRDefault="006D6087">
          <w:pPr>
            <w:pStyle w:val="13"/>
            <w:tabs>
              <w:tab w:val="right" w:leader="dot" w:pos="8296"/>
            </w:tabs>
            <w:rPr>
              <w:rFonts w:asciiTheme="minorHAnsi" w:eastAsiaTheme="minorEastAsia" w:hAnsiTheme="minorHAnsi" w:cstheme="minorBidi"/>
              <w:noProof/>
            </w:rPr>
          </w:pPr>
          <w:hyperlink w:anchor="_Toc54294864" w:history="1">
            <w:r w:rsidRPr="007706DA">
              <w:rPr>
                <w:rStyle w:val="aa"/>
                <w:rFonts w:hint="eastAsia"/>
                <w:noProof/>
              </w:rPr>
              <w:t>方名：皱猫头鹰散</w:t>
            </w:r>
            <w:r>
              <w:rPr>
                <w:noProof/>
                <w:webHidden/>
              </w:rPr>
              <w:tab/>
            </w:r>
            <w:r>
              <w:rPr>
                <w:noProof/>
                <w:webHidden/>
              </w:rPr>
              <w:fldChar w:fldCharType="begin"/>
            </w:r>
            <w:r>
              <w:rPr>
                <w:noProof/>
                <w:webHidden/>
              </w:rPr>
              <w:instrText xml:space="preserve"> PAGEREF _Toc54294864 \h </w:instrText>
            </w:r>
            <w:r>
              <w:rPr>
                <w:noProof/>
                <w:webHidden/>
              </w:rPr>
            </w:r>
            <w:r>
              <w:rPr>
                <w:noProof/>
                <w:webHidden/>
              </w:rPr>
              <w:fldChar w:fldCharType="separate"/>
            </w:r>
            <w:r>
              <w:rPr>
                <w:noProof/>
                <w:webHidden/>
              </w:rPr>
              <w:t>123</w:t>
            </w:r>
            <w:r>
              <w:rPr>
                <w:noProof/>
                <w:webHidden/>
              </w:rPr>
              <w:fldChar w:fldCharType="end"/>
            </w:r>
          </w:hyperlink>
        </w:p>
        <w:p w14:paraId="049232C5" w14:textId="77777777" w:rsidR="006D6087" w:rsidRDefault="006D6087">
          <w:pPr>
            <w:pStyle w:val="13"/>
            <w:tabs>
              <w:tab w:val="right" w:leader="dot" w:pos="8296"/>
            </w:tabs>
            <w:rPr>
              <w:rFonts w:asciiTheme="minorHAnsi" w:eastAsiaTheme="minorEastAsia" w:hAnsiTheme="minorHAnsi" w:cstheme="minorBidi"/>
              <w:noProof/>
            </w:rPr>
          </w:pPr>
          <w:hyperlink w:anchor="_Toc54294865" w:history="1">
            <w:r w:rsidRPr="007706DA">
              <w:rPr>
                <w:rStyle w:val="aa"/>
                <w:rFonts w:hint="eastAsia"/>
                <w:noProof/>
              </w:rPr>
              <w:t>方名：朱砂莲一把抓汤</w:t>
            </w:r>
            <w:r>
              <w:rPr>
                <w:noProof/>
                <w:webHidden/>
              </w:rPr>
              <w:tab/>
            </w:r>
            <w:r>
              <w:rPr>
                <w:noProof/>
                <w:webHidden/>
              </w:rPr>
              <w:fldChar w:fldCharType="begin"/>
            </w:r>
            <w:r>
              <w:rPr>
                <w:noProof/>
                <w:webHidden/>
              </w:rPr>
              <w:instrText xml:space="preserve"> PAGEREF _Toc54294865 \h </w:instrText>
            </w:r>
            <w:r>
              <w:rPr>
                <w:noProof/>
                <w:webHidden/>
              </w:rPr>
            </w:r>
            <w:r>
              <w:rPr>
                <w:noProof/>
                <w:webHidden/>
              </w:rPr>
              <w:fldChar w:fldCharType="separate"/>
            </w:r>
            <w:r>
              <w:rPr>
                <w:noProof/>
                <w:webHidden/>
              </w:rPr>
              <w:t>123</w:t>
            </w:r>
            <w:r>
              <w:rPr>
                <w:noProof/>
                <w:webHidden/>
              </w:rPr>
              <w:fldChar w:fldCharType="end"/>
            </w:r>
          </w:hyperlink>
        </w:p>
        <w:p w14:paraId="77B25B8C" w14:textId="77777777" w:rsidR="006D6087" w:rsidRDefault="006D6087">
          <w:pPr>
            <w:pStyle w:val="13"/>
            <w:tabs>
              <w:tab w:val="right" w:leader="dot" w:pos="8296"/>
            </w:tabs>
            <w:rPr>
              <w:rFonts w:asciiTheme="minorHAnsi" w:eastAsiaTheme="minorEastAsia" w:hAnsiTheme="minorHAnsi" w:cstheme="minorBidi"/>
              <w:noProof/>
            </w:rPr>
          </w:pPr>
          <w:hyperlink w:anchor="_Toc54294866" w:history="1">
            <w:r w:rsidRPr="007706DA">
              <w:rPr>
                <w:rStyle w:val="aa"/>
                <w:rFonts w:hint="eastAsia"/>
                <w:noProof/>
              </w:rPr>
              <w:t>方名：朱氏利膈散</w:t>
            </w:r>
            <w:r>
              <w:rPr>
                <w:noProof/>
                <w:webHidden/>
              </w:rPr>
              <w:tab/>
            </w:r>
            <w:r>
              <w:rPr>
                <w:noProof/>
                <w:webHidden/>
              </w:rPr>
              <w:fldChar w:fldCharType="begin"/>
            </w:r>
            <w:r>
              <w:rPr>
                <w:noProof/>
                <w:webHidden/>
              </w:rPr>
              <w:instrText xml:space="preserve"> PAGEREF _Toc54294866 \h </w:instrText>
            </w:r>
            <w:r>
              <w:rPr>
                <w:noProof/>
                <w:webHidden/>
              </w:rPr>
            </w:r>
            <w:r>
              <w:rPr>
                <w:noProof/>
                <w:webHidden/>
              </w:rPr>
              <w:fldChar w:fldCharType="separate"/>
            </w:r>
            <w:r>
              <w:rPr>
                <w:noProof/>
                <w:webHidden/>
              </w:rPr>
              <w:t>123</w:t>
            </w:r>
            <w:r>
              <w:rPr>
                <w:noProof/>
                <w:webHidden/>
              </w:rPr>
              <w:fldChar w:fldCharType="end"/>
            </w:r>
          </w:hyperlink>
        </w:p>
        <w:p w14:paraId="106EFB9B" w14:textId="77777777" w:rsidR="006D6087" w:rsidRDefault="006D6087">
          <w:pPr>
            <w:pStyle w:val="13"/>
            <w:tabs>
              <w:tab w:val="right" w:leader="dot" w:pos="8296"/>
            </w:tabs>
            <w:rPr>
              <w:rFonts w:asciiTheme="minorHAnsi" w:eastAsiaTheme="minorEastAsia" w:hAnsiTheme="minorHAnsi" w:cstheme="minorBidi"/>
              <w:noProof/>
            </w:rPr>
          </w:pPr>
          <w:hyperlink w:anchor="_Toc54294867" w:history="1">
            <w:r w:rsidRPr="007706DA">
              <w:rPr>
                <w:rStyle w:val="aa"/>
                <w:rFonts w:hint="eastAsia"/>
                <w:noProof/>
              </w:rPr>
              <w:t>方名：珠玉宝粥方</w:t>
            </w:r>
            <w:r>
              <w:rPr>
                <w:noProof/>
                <w:webHidden/>
              </w:rPr>
              <w:tab/>
            </w:r>
            <w:r>
              <w:rPr>
                <w:noProof/>
                <w:webHidden/>
              </w:rPr>
              <w:fldChar w:fldCharType="begin"/>
            </w:r>
            <w:r>
              <w:rPr>
                <w:noProof/>
                <w:webHidden/>
              </w:rPr>
              <w:instrText xml:space="preserve"> PAGEREF _Toc54294867 \h </w:instrText>
            </w:r>
            <w:r>
              <w:rPr>
                <w:noProof/>
                <w:webHidden/>
              </w:rPr>
            </w:r>
            <w:r>
              <w:rPr>
                <w:noProof/>
                <w:webHidden/>
              </w:rPr>
              <w:fldChar w:fldCharType="separate"/>
            </w:r>
            <w:r>
              <w:rPr>
                <w:noProof/>
                <w:webHidden/>
              </w:rPr>
              <w:t>123</w:t>
            </w:r>
            <w:r>
              <w:rPr>
                <w:noProof/>
                <w:webHidden/>
              </w:rPr>
              <w:fldChar w:fldCharType="end"/>
            </w:r>
          </w:hyperlink>
        </w:p>
        <w:p w14:paraId="0CB71299" w14:textId="77777777" w:rsidR="006D6087" w:rsidRDefault="006D6087">
          <w:pPr>
            <w:pStyle w:val="13"/>
            <w:tabs>
              <w:tab w:val="right" w:leader="dot" w:pos="8296"/>
            </w:tabs>
            <w:rPr>
              <w:rFonts w:asciiTheme="minorHAnsi" w:eastAsiaTheme="minorEastAsia" w:hAnsiTheme="minorHAnsi" w:cstheme="minorBidi"/>
              <w:noProof/>
            </w:rPr>
          </w:pPr>
          <w:hyperlink w:anchor="_Toc54294868" w:history="1">
            <w:r w:rsidRPr="007706DA">
              <w:rPr>
                <w:rStyle w:val="aa"/>
                <w:rFonts w:hint="eastAsia"/>
                <w:noProof/>
              </w:rPr>
              <w:t>方名：猪肺吴茱萸食疗方</w:t>
            </w:r>
            <w:r>
              <w:rPr>
                <w:noProof/>
                <w:webHidden/>
              </w:rPr>
              <w:tab/>
            </w:r>
            <w:r>
              <w:rPr>
                <w:noProof/>
                <w:webHidden/>
              </w:rPr>
              <w:fldChar w:fldCharType="begin"/>
            </w:r>
            <w:r>
              <w:rPr>
                <w:noProof/>
                <w:webHidden/>
              </w:rPr>
              <w:instrText xml:space="preserve"> PAGEREF _Toc54294868 \h </w:instrText>
            </w:r>
            <w:r>
              <w:rPr>
                <w:noProof/>
                <w:webHidden/>
              </w:rPr>
            </w:r>
            <w:r>
              <w:rPr>
                <w:noProof/>
                <w:webHidden/>
              </w:rPr>
              <w:fldChar w:fldCharType="separate"/>
            </w:r>
            <w:r>
              <w:rPr>
                <w:noProof/>
                <w:webHidden/>
              </w:rPr>
              <w:t>123</w:t>
            </w:r>
            <w:r>
              <w:rPr>
                <w:noProof/>
                <w:webHidden/>
              </w:rPr>
              <w:fldChar w:fldCharType="end"/>
            </w:r>
          </w:hyperlink>
        </w:p>
        <w:p w14:paraId="66512E47" w14:textId="77777777" w:rsidR="006D6087" w:rsidRDefault="006D6087">
          <w:pPr>
            <w:pStyle w:val="13"/>
            <w:tabs>
              <w:tab w:val="right" w:leader="dot" w:pos="8296"/>
            </w:tabs>
            <w:rPr>
              <w:rFonts w:asciiTheme="minorHAnsi" w:eastAsiaTheme="minorEastAsia" w:hAnsiTheme="minorHAnsi" w:cstheme="minorBidi"/>
              <w:noProof/>
            </w:rPr>
          </w:pPr>
          <w:hyperlink w:anchor="_Toc54294869" w:history="1">
            <w:r w:rsidRPr="007706DA">
              <w:rPr>
                <w:rStyle w:val="aa"/>
                <w:rFonts w:hint="eastAsia"/>
                <w:noProof/>
              </w:rPr>
              <w:t>方名：猪苓绿茶饮</w:t>
            </w:r>
            <w:r>
              <w:rPr>
                <w:noProof/>
                <w:webHidden/>
              </w:rPr>
              <w:tab/>
            </w:r>
            <w:r>
              <w:rPr>
                <w:noProof/>
                <w:webHidden/>
              </w:rPr>
              <w:fldChar w:fldCharType="begin"/>
            </w:r>
            <w:r>
              <w:rPr>
                <w:noProof/>
                <w:webHidden/>
              </w:rPr>
              <w:instrText xml:space="preserve"> PAGEREF _Toc54294869 \h </w:instrText>
            </w:r>
            <w:r>
              <w:rPr>
                <w:noProof/>
                <w:webHidden/>
              </w:rPr>
            </w:r>
            <w:r>
              <w:rPr>
                <w:noProof/>
                <w:webHidden/>
              </w:rPr>
              <w:fldChar w:fldCharType="separate"/>
            </w:r>
            <w:r>
              <w:rPr>
                <w:noProof/>
                <w:webHidden/>
              </w:rPr>
              <w:t>123</w:t>
            </w:r>
            <w:r>
              <w:rPr>
                <w:noProof/>
                <w:webHidden/>
              </w:rPr>
              <w:fldChar w:fldCharType="end"/>
            </w:r>
          </w:hyperlink>
        </w:p>
        <w:p w14:paraId="53694A8F" w14:textId="77777777" w:rsidR="006D6087" w:rsidRDefault="006D6087">
          <w:pPr>
            <w:pStyle w:val="13"/>
            <w:tabs>
              <w:tab w:val="right" w:leader="dot" w:pos="8296"/>
            </w:tabs>
            <w:rPr>
              <w:rFonts w:asciiTheme="minorHAnsi" w:eastAsiaTheme="minorEastAsia" w:hAnsiTheme="minorHAnsi" w:cstheme="minorBidi"/>
              <w:noProof/>
            </w:rPr>
          </w:pPr>
          <w:hyperlink w:anchor="_Toc54294870" w:history="1">
            <w:r w:rsidRPr="007706DA">
              <w:rPr>
                <w:rStyle w:val="aa"/>
                <w:rFonts w:hint="eastAsia"/>
                <w:noProof/>
              </w:rPr>
              <w:t>方名：猪血丸子</w:t>
            </w:r>
            <w:r>
              <w:rPr>
                <w:noProof/>
                <w:webHidden/>
              </w:rPr>
              <w:tab/>
            </w:r>
            <w:r>
              <w:rPr>
                <w:noProof/>
                <w:webHidden/>
              </w:rPr>
              <w:fldChar w:fldCharType="begin"/>
            </w:r>
            <w:r>
              <w:rPr>
                <w:noProof/>
                <w:webHidden/>
              </w:rPr>
              <w:instrText xml:space="preserve"> PAGEREF _Toc54294870 \h </w:instrText>
            </w:r>
            <w:r>
              <w:rPr>
                <w:noProof/>
                <w:webHidden/>
              </w:rPr>
            </w:r>
            <w:r>
              <w:rPr>
                <w:noProof/>
                <w:webHidden/>
              </w:rPr>
              <w:fldChar w:fldCharType="separate"/>
            </w:r>
            <w:r>
              <w:rPr>
                <w:noProof/>
                <w:webHidden/>
              </w:rPr>
              <w:t>123</w:t>
            </w:r>
            <w:r>
              <w:rPr>
                <w:noProof/>
                <w:webHidden/>
              </w:rPr>
              <w:fldChar w:fldCharType="end"/>
            </w:r>
          </w:hyperlink>
        </w:p>
        <w:p w14:paraId="095E37F4" w14:textId="77777777" w:rsidR="006D6087" w:rsidRDefault="006D6087">
          <w:pPr>
            <w:pStyle w:val="13"/>
            <w:tabs>
              <w:tab w:val="right" w:leader="dot" w:pos="8296"/>
            </w:tabs>
            <w:rPr>
              <w:rFonts w:asciiTheme="minorHAnsi" w:eastAsiaTheme="minorEastAsia" w:hAnsiTheme="minorHAnsi" w:cstheme="minorBidi"/>
              <w:noProof/>
            </w:rPr>
          </w:pPr>
          <w:hyperlink w:anchor="_Toc54294871" w:history="1">
            <w:r w:rsidRPr="007706DA">
              <w:rPr>
                <w:rStyle w:val="aa"/>
                <w:rFonts w:hint="eastAsia"/>
                <w:noProof/>
              </w:rPr>
              <w:t>方名：猪油合剂</w:t>
            </w:r>
            <w:r>
              <w:rPr>
                <w:noProof/>
                <w:webHidden/>
              </w:rPr>
              <w:tab/>
            </w:r>
            <w:r>
              <w:rPr>
                <w:noProof/>
                <w:webHidden/>
              </w:rPr>
              <w:fldChar w:fldCharType="begin"/>
            </w:r>
            <w:r>
              <w:rPr>
                <w:noProof/>
                <w:webHidden/>
              </w:rPr>
              <w:instrText xml:space="preserve"> PAGEREF _Toc54294871 \h </w:instrText>
            </w:r>
            <w:r>
              <w:rPr>
                <w:noProof/>
                <w:webHidden/>
              </w:rPr>
            </w:r>
            <w:r>
              <w:rPr>
                <w:noProof/>
                <w:webHidden/>
              </w:rPr>
              <w:fldChar w:fldCharType="separate"/>
            </w:r>
            <w:r>
              <w:rPr>
                <w:noProof/>
                <w:webHidden/>
              </w:rPr>
              <w:t>123</w:t>
            </w:r>
            <w:r>
              <w:rPr>
                <w:noProof/>
                <w:webHidden/>
              </w:rPr>
              <w:fldChar w:fldCharType="end"/>
            </w:r>
          </w:hyperlink>
        </w:p>
        <w:p w14:paraId="7E95439C" w14:textId="77777777" w:rsidR="006D6087" w:rsidRDefault="006D6087">
          <w:pPr>
            <w:pStyle w:val="13"/>
            <w:tabs>
              <w:tab w:val="right" w:leader="dot" w:pos="8296"/>
            </w:tabs>
            <w:rPr>
              <w:rFonts w:asciiTheme="minorHAnsi" w:eastAsiaTheme="minorEastAsia" w:hAnsiTheme="minorHAnsi" w:cstheme="minorBidi"/>
              <w:noProof/>
            </w:rPr>
          </w:pPr>
          <w:hyperlink w:anchor="_Toc54294872" w:history="1">
            <w:r w:rsidRPr="007706DA">
              <w:rPr>
                <w:rStyle w:val="aa"/>
                <w:rFonts w:hint="eastAsia"/>
                <w:noProof/>
              </w:rPr>
              <w:t>方名：猪脂方</w:t>
            </w:r>
            <w:r>
              <w:rPr>
                <w:noProof/>
                <w:webHidden/>
              </w:rPr>
              <w:tab/>
            </w:r>
            <w:r>
              <w:rPr>
                <w:noProof/>
                <w:webHidden/>
              </w:rPr>
              <w:fldChar w:fldCharType="begin"/>
            </w:r>
            <w:r>
              <w:rPr>
                <w:noProof/>
                <w:webHidden/>
              </w:rPr>
              <w:instrText xml:space="preserve"> PAGEREF _Toc54294872 \h </w:instrText>
            </w:r>
            <w:r>
              <w:rPr>
                <w:noProof/>
                <w:webHidden/>
              </w:rPr>
            </w:r>
            <w:r>
              <w:rPr>
                <w:noProof/>
                <w:webHidden/>
              </w:rPr>
              <w:fldChar w:fldCharType="separate"/>
            </w:r>
            <w:r>
              <w:rPr>
                <w:noProof/>
                <w:webHidden/>
              </w:rPr>
              <w:t>124</w:t>
            </w:r>
            <w:r>
              <w:rPr>
                <w:noProof/>
                <w:webHidden/>
              </w:rPr>
              <w:fldChar w:fldCharType="end"/>
            </w:r>
          </w:hyperlink>
        </w:p>
        <w:p w14:paraId="3F4FABD0" w14:textId="77777777" w:rsidR="006D6087" w:rsidRDefault="006D6087">
          <w:pPr>
            <w:pStyle w:val="13"/>
            <w:tabs>
              <w:tab w:val="right" w:leader="dot" w:pos="8296"/>
            </w:tabs>
            <w:rPr>
              <w:rFonts w:asciiTheme="minorHAnsi" w:eastAsiaTheme="minorEastAsia" w:hAnsiTheme="minorHAnsi" w:cstheme="minorBidi"/>
              <w:noProof/>
            </w:rPr>
          </w:pPr>
          <w:hyperlink w:anchor="_Toc54294873" w:history="1">
            <w:r w:rsidRPr="007706DA">
              <w:rPr>
                <w:rStyle w:val="aa"/>
                <w:rFonts w:hint="eastAsia"/>
                <w:noProof/>
              </w:rPr>
              <w:t>方名：蛛糖饮</w:t>
            </w:r>
            <w:r>
              <w:rPr>
                <w:noProof/>
                <w:webHidden/>
              </w:rPr>
              <w:tab/>
            </w:r>
            <w:r>
              <w:rPr>
                <w:noProof/>
                <w:webHidden/>
              </w:rPr>
              <w:fldChar w:fldCharType="begin"/>
            </w:r>
            <w:r>
              <w:rPr>
                <w:noProof/>
                <w:webHidden/>
              </w:rPr>
              <w:instrText xml:space="preserve"> PAGEREF _Toc54294873 \h </w:instrText>
            </w:r>
            <w:r>
              <w:rPr>
                <w:noProof/>
                <w:webHidden/>
              </w:rPr>
            </w:r>
            <w:r>
              <w:rPr>
                <w:noProof/>
                <w:webHidden/>
              </w:rPr>
              <w:fldChar w:fldCharType="separate"/>
            </w:r>
            <w:r>
              <w:rPr>
                <w:noProof/>
                <w:webHidden/>
              </w:rPr>
              <w:t>124</w:t>
            </w:r>
            <w:r>
              <w:rPr>
                <w:noProof/>
                <w:webHidden/>
              </w:rPr>
              <w:fldChar w:fldCharType="end"/>
            </w:r>
          </w:hyperlink>
        </w:p>
        <w:p w14:paraId="6E7F1304" w14:textId="77777777" w:rsidR="006D6087" w:rsidRDefault="006D6087">
          <w:pPr>
            <w:pStyle w:val="13"/>
            <w:tabs>
              <w:tab w:val="right" w:leader="dot" w:pos="8296"/>
            </w:tabs>
            <w:rPr>
              <w:rFonts w:asciiTheme="minorHAnsi" w:eastAsiaTheme="minorEastAsia" w:hAnsiTheme="minorHAnsi" w:cstheme="minorBidi"/>
              <w:noProof/>
            </w:rPr>
          </w:pPr>
          <w:hyperlink w:anchor="_Toc54294874" w:history="1">
            <w:r w:rsidRPr="007706DA">
              <w:rPr>
                <w:rStyle w:val="aa"/>
                <w:rFonts w:hint="eastAsia"/>
                <w:noProof/>
              </w:rPr>
              <w:t>方名：竹沥运痰丸</w:t>
            </w:r>
            <w:r>
              <w:rPr>
                <w:noProof/>
                <w:webHidden/>
              </w:rPr>
              <w:tab/>
            </w:r>
            <w:r>
              <w:rPr>
                <w:noProof/>
                <w:webHidden/>
              </w:rPr>
              <w:fldChar w:fldCharType="begin"/>
            </w:r>
            <w:r>
              <w:rPr>
                <w:noProof/>
                <w:webHidden/>
              </w:rPr>
              <w:instrText xml:space="preserve"> PAGEREF _Toc54294874 \h </w:instrText>
            </w:r>
            <w:r>
              <w:rPr>
                <w:noProof/>
                <w:webHidden/>
              </w:rPr>
            </w:r>
            <w:r>
              <w:rPr>
                <w:noProof/>
                <w:webHidden/>
              </w:rPr>
              <w:fldChar w:fldCharType="separate"/>
            </w:r>
            <w:r>
              <w:rPr>
                <w:noProof/>
                <w:webHidden/>
              </w:rPr>
              <w:t>124</w:t>
            </w:r>
            <w:r>
              <w:rPr>
                <w:noProof/>
                <w:webHidden/>
              </w:rPr>
              <w:fldChar w:fldCharType="end"/>
            </w:r>
          </w:hyperlink>
        </w:p>
        <w:p w14:paraId="1C097319" w14:textId="77777777" w:rsidR="006D6087" w:rsidRDefault="006D6087">
          <w:pPr>
            <w:pStyle w:val="13"/>
            <w:tabs>
              <w:tab w:val="right" w:leader="dot" w:pos="8296"/>
            </w:tabs>
            <w:rPr>
              <w:rFonts w:asciiTheme="minorHAnsi" w:eastAsiaTheme="minorEastAsia" w:hAnsiTheme="minorHAnsi" w:cstheme="minorBidi"/>
              <w:noProof/>
            </w:rPr>
          </w:pPr>
          <w:hyperlink w:anchor="_Toc54294875" w:history="1">
            <w:r w:rsidRPr="007706DA">
              <w:rPr>
                <w:rStyle w:val="aa"/>
                <w:rFonts w:hint="eastAsia"/>
                <w:noProof/>
              </w:rPr>
              <w:t>方名：逐瘀培气汤</w:t>
            </w:r>
            <w:r>
              <w:rPr>
                <w:noProof/>
                <w:webHidden/>
              </w:rPr>
              <w:tab/>
            </w:r>
            <w:r>
              <w:rPr>
                <w:noProof/>
                <w:webHidden/>
              </w:rPr>
              <w:fldChar w:fldCharType="begin"/>
            </w:r>
            <w:r>
              <w:rPr>
                <w:noProof/>
                <w:webHidden/>
              </w:rPr>
              <w:instrText xml:space="preserve"> PAGEREF _Toc54294875 \h </w:instrText>
            </w:r>
            <w:r>
              <w:rPr>
                <w:noProof/>
                <w:webHidden/>
              </w:rPr>
            </w:r>
            <w:r>
              <w:rPr>
                <w:noProof/>
                <w:webHidden/>
              </w:rPr>
              <w:fldChar w:fldCharType="separate"/>
            </w:r>
            <w:r>
              <w:rPr>
                <w:noProof/>
                <w:webHidden/>
              </w:rPr>
              <w:t>124</w:t>
            </w:r>
            <w:r>
              <w:rPr>
                <w:noProof/>
                <w:webHidden/>
              </w:rPr>
              <w:fldChar w:fldCharType="end"/>
            </w:r>
          </w:hyperlink>
        </w:p>
        <w:p w14:paraId="31913643" w14:textId="77777777" w:rsidR="006D6087" w:rsidRDefault="006D6087">
          <w:pPr>
            <w:pStyle w:val="13"/>
            <w:tabs>
              <w:tab w:val="right" w:leader="dot" w:pos="8296"/>
            </w:tabs>
            <w:rPr>
              <w:rFonts w:asciiTheme="minorHAnsi" w:eastAsiaTheme="minorEastAsia" w:hAnsiTheme="minorHAnsi" w:cstheme="minorBidi"/>
              <w:noProof/>
            </w:rPr>
          </w:pPr>
          <w:hyperlink w:anchor="_Toc54294876" w:history="1">
            <w:r w:rsidRPr="007706DA">
              <w:rPr>
                <w:rStyle w:val="aa"/>
                <w:rFonts w:hint="eastAsia"/>
                <w:noProof/>
              </w:rPr>
              <w:t>方名：壮西普立塔拉</w:t>
            </w:r>
            <w:r>
              <w:rPr>
                <w:noProof/>
                <w:webHidden/>
              </w:rPr>
              <w:tab/>
            </w:r>
            <w:r>
              <w:rPr>
                <w:noProof/>
                <w:webHidden/>
              </w:rPr>
              <w:fldChar w:fldCharType="begin"/>
            </w:r>
            <w:r>
              <w:rPr>
                <w:noProof/>
                <w:webHidden/>
              </w:rPr>
              <w:instrText xml:space="preserve"> PAGEREF _Toc54294876 \h </w:instrText>
            </w:r>
            <w:r>
              <w:rPr>
                <w:noProof/>
                <w:webHidden/>
              </w:rPr>
            </w:r>
            <w:r>
              <w:rPr>
                <w:noProof/>
                <w:webHidden/>
              </w:rPr>
              <w:fldChar w:fldCharType="separate"/>
            </w:r>
            <w:r>
              <w:rPr>
                <w:noProof/>
                <w:webHidden/>
              </w:rPr>
              <w:t>124</w:t>
            </w:r>
            <w:r>
              <w:rPr>
                <w:noProof/>
                <w:webHidden/>
              </w:rPr>
              <w:fldChar w:fldCharType="end"/>
            </w:r>
          </w:hyperlink>
        </w:p>
        <w:p w14:paraId="2ADB7A50" w14:textId="77777777" w:rsidR="006D6087" w:rsidRDefault="006D6087">
          <w:pPr>
            <w:pStyle w:val="13"/>
            <w:tabs>
              <w:tab w:val="right" w:leader="dot" w:pos="8296"/>
            </w:tabs>
            <w:rPr>
              <w:rFonts w:asciiTheme="minorHAnsi" w:eastAsiaTheme="minorEastAsia" w:hAnsiTheme="minorHAnsi" w:cstheme="minorBidi"/>
              <w:noProof/>
            </w:rPr>
          </w:pPr>
          <w:hyperlink w:anchor="_Toc54294877" w:history="1">
            <w:r w:rsidRPr="007706DA">
              <w:rPr>
                <w:rStyle w:val="aa"/>
                <w:rFonts w:hint="eastAsia"/>
                <w:noProof/>
              </w:rPr>
              <w:t>方名：撞气阿魏丸</w:t>
            </w:r>
            <w:r>
              <w:rPr>
                <w:noProof/>
                <w:webHidden/>
              </w:rPr>
              <w:tab/>
            </w:r>
            <w:r>
              <w:rPr>
                <w:noProof/>
                <w:webHidden/>
              </w:rPr>
              <w:fldChar w:fldCharType="begin"/>
            </w:r>
            <w:r>
              <w:rPr>
                <w:noProof/>
                <w:webHidden/>
              </w:rPr>
              <w:instrText xml:space="preserve"> PAGEREF _Toc54294877 \h </w:instrText>
            </w:r>
            <w:r>
              <w:rPr>
                <w:noProof/>
                <w:webHidden/>
              </w:rPr>
            </w:r>
            <w:r>
              <w:rPr>
                <w:noProof/>
                <w:webHidden/>
              </w:rPr>
              <w:fldChar w:fldCharType="separate"/>
            </w:r>
            <w:r>
              <w:rPr>
                <w:noProof/>
                <w:webHidden/>
              </w:rPr>
              <w:t>124</w:t>
            </w:r>
            <w:r>
              <w:rPr>
                <w:noProof/>
                <w:webHidden/>
              </w:rPr>
              <w:fldChar w:fldCharType="end"/>
            </w:r>
          </w:hyperlink>
        </w:p>
        <w:p w14:paraId="40F01DF6" w14:textId="77777777" w:rsidR="006D6087" w:rsidRDefault="006D6087">
          <w:pPr>
            <w:pStyle w:val="13"/>
            <w:tabs>
              <w:tab w:val="right" w:leader="dot" w:pos="8296"/>
            </w:tabs>
            <w:rPr>
              <w:rFonts w:asciiTheme="minorHAnsi" w:eastAsiaTheme="minorEastAsia" w:hAnsiTheme="minorHAnsi" w:cstheme="minorBidi"/>
              <w:noProof/>
            </w:rPr>
          </w:pPr>
          <w:hyperlink w:anchor="_Toc54294878" w:history="1">
            <w:r w:rsidRPr="007706DA">
              <w:rPr>
                <w:rStyle w:val="aa"/>
                <w:rFonts w:hint="eastAsia"/>
                <w:noProof/>
              </w:rPr>
              <w:t>方名：坠痰丸</w:t>
            </w:r>
            <w:r>
              <w:rPr>
                <w:noProof/>
                <w:webHidden/>
              </w:rPr>
              <w:tab/>
            </w:r>
            <w:r>
              <w:rPr>
                <w:noProof/>
                <w:webHidden/>
              </w:rPr>
              <w:fldChar w:fldCharType="begin"/>
            </w:r>
            <w:r>
              <w:rPr>
                <w:noProof/>
                <w:webHidden/>
              </w:rPr>
              <w:instrText xml:space="preserve"> PAGEREF _Toc54294878 \h </w:instrText>
            </w:r>
            <w:r>
              <w:rPr>
                <w:noProof/>
                <w:webHidden/>
              </w:rPr>
            </w:r>
            <w:r>
              <w:rPr>
                <w:noProof/>
                <w:webHidden/>
              </w:rPr>
              <w:fldChar w:fldCharType="separate"/>
            </w:r>
            <w:r>
              <w:rPr>
                <w:noProof/>
                <w:webHidden/>
              </w:rPr>
              <w:t>125</w:t>
            </w:r>
            <w:r>
              <w:rPr>
                <w:noProof/>
                <w:webHidden/>
              </w:rPr>
              <w:fldChar w:fldCharType="end"/>
            </w:r>
          </w:hyperlink>
        </w:p>
        <w:p w14:paraId="56BA4A78" w14:textId="77777777" w:rsidR="006D6087" w:rsidRDefault="006D6087">
          <w:pPr>
            <w:pStyle w:val="13"/>
            <w:tabs>
              <w:tab w:val="right" w:leader="dot" w:pos="8296"/>
            </w:tabs>
            <w:rPr>
              <w:rFonts w:asciiTheme="minorHAnsi" w:eastAsiaTheme="minorEastAsia" w:hAnsiTheme="minorHAnsi" w:cstheme="minorBidi"/>
              <w:noProof/>
            </w:rPr>
          </w:pPr>
          <w:hyperlink w:anchor="_Toc54294879" w:history="1">
            <w:r w:rsidRPr="007706DA">
              <w:rPr>
                <w:rStyle w:val="aa"/>
                <w:rFonts w:hint="eastAsia"/>
                <w:noProof/>
              </w:rPr>
              <w:t>方名：啄木鸟单方</w:t>
            </w:r>
            <w:r>
              <w:rPr>
                <w:noProof/>
                <w:webHidden/>
              </w:rPr>
              <w:tab/>
            </w:r>
            <w:r>
              <w:rPr>
                <w:noProof/>
                <w:webHidden/>
              </w:rPr>
              <w:fldChar w:fldCharType="begin"/>
            </w:r>
            <w:r>
              <w:rPr>
                <w:noProof/>
                <w:webHidden/>
              </w:rPr>
              <w:instrText xml:space="preserve"> PAGEREF _Toc54294879 \h </w:instrText>
            </w:r>
            <w:r>
              <w:rPr>
                <w:noProof/>
                <w:webHidden/>
              </w:rPr>
            </w:r>
            <w:r>
              <w:rPr>
                <w:noProof/>
                <w:webHidden/>
              </w:rPr>
              <w:fldChar w:fldCharType="separate"/>
            </w:r>
            <w:r>
              <w:rPr>
                <w:noProof/>
                <w:webHidden/>
              </w:rPr>
              <w:t>125</w:t>
            </w:r>
            <w:r>
              <w:rPr>
                <w:noProof/>
                <w:webHidden/>
              </w:rPr>
              <w:fldChar w:fldCharType="end"/>
            </w:r>
          </w:hyperlink>
        </w:p>
        <w:p w14:paraId="43C7D135" w14:textId="77777777" w:rsidR="006D6087" w:rsidRDefault="006D6087">
          <w:pPr>
            <w:pStyle w:val="13"/>
            <w:tabs>
              <w:tab w:val="right" w:leader="dot" w:pos="8296"/>
            </w:tabs>
            <w:rPr>
              <w:rFonts w:asciiTheme="minorHAnsi" w:eastAsiaTheme="minorEastAsia" w:hAnsiTheme="minorHAnsi" w:cstheme="minorBidi"/>
              <w:noProof/>
            </w:rPr>
          </w:pPr>
          <w:hyperlink w:anchor="_Toc54294880" w:history="1">
            <w:r w:rsidRPr="007706DA">
              <w:rPr>
                <w:rStyle w:val="aa"/>
                <w:rFonts w:hint="eastAsia"/>
                <w:noProof/>
              </w:rPr>
              <w:t>方名：紫参煎</w:t>
            </w:r>
            <w:r>
              <w:rPr>
                <w:noProof/>
                <w:webHidden/>
              </w:rPr>
              <w:tab/>
            </w:r>
            <w:r>
              <w:rPr>
                <w:noProof/>
                <w:webHidden/>
              </w:rPr>
              <w:fldChar w:fldCharType="begin"/>
            </w:r>
            <w:r>
              <w:rPr>
                <w:noProof/>
                <w:webHidden/>
              </w:rPr>
              <w:instrText xml:space="preserve"> PAGEREF _Toc54294880 \h </w:instrText>
            </w:r>
            <w:r>
              <w:rPr>
                <w:noProof/>
                <w:webHidden/>
              </w:rPr>
            </w:r>
            <w:r>
              <w:rPr>
                <w:noProof/>
                <w:webHidden/>
              </w:rPr>
              <w:fldChar w:fldCharType="separate"/>
            </w:r>
            <w:r>
              <w:rPr>
                <w:noProof/>
                <w:webHidden/>
              </w:rPr>
              <w:t>125</w:t>
            </w:r>
            <w:r>
              <w:rPr>
                <w:noProof/>
                <w:webHidden/>
              </w:rPr>
              <w:fldChar w:fldCharType="end"/>
            </w:r>
          </w:hyperlink>
        </w:p>
        <w:p w14:paraId="63B1C282" w14:textId="77777777" w:rsidR="006D6087" w:rsidRDefault="006D6087">
          <w:pPr>
            <w:pStyle w:val="13"/>
            <w:tabs>
              <w:tab w:val="right" w:leader="dot" w:pos="8296"/>
            </w:tabs>
            <w:rPr>
              <w:rFonts w:asciiTheme="minorHAnsi" w:eastAsiaTheme="minorEastAsia" w:hAnsiTheme="minorHAnsi" w:cstheme="minorBidi"/>
              <w:noProof/>
            </w:rPr>
          </w:pPr>
          <w:hyperlink w:anchor="_Toc54294881" w:history="1">
            <w:r w:rsidRPr="007706DA">
              <w:rPr>
                <w:rStyle w:val="aa"/>
                <w:rFonts w:hint="eastAsia"/>
                <w:noProof/>
              </w:rPr>
              <w:t>方名：紫草生芪丸</w:t>
            </w:r>
            <w:r>
              <w:rPr>
                <w:noProof/>
                <w:webHidden/>
              </w:rPr>
              <w:tab/>
            </w:r>
            <w:r>
              <w:rPr>
                <w:noProof/>
                <w:webHidden/>
              </w:rPr>
              <w:fldChar w:fldCharType="begin"/>
            </w:r>
            <w:r>
              <w:rPr>
                <w:noProof/>
                <w:webHidden/>
              </w:rPr>
              <w:instrText xml:space="preserve"> PAGEREF _Toc54294881 \h </w:instrText>
            </w:r>
            <w:r>
              <w:rPr>
                <w:noProof/>
                <w:webHidden/>
              </w:rPr>
            </w:r>
            <w:r>
              <w:rPr>
                <w:noProof/>
                <w:webHidden/>
              </w:rPr>
              <w:fldChar w:fldCharType="separate"/>
            </w:r>
            <w:r>
              <w:rPr>
                <w:noProof/>
                <w:webHidden/>
              </w:rPr>
              <w:t>125</w:t>
            </w:r>
            <w:r>
              <w:rPr>
                <w:noProof/>
                <w:webHidden/>
              </w:rPr>
              <w:fldChar w:fldCharType="end"/>
            </w:r>
          </w:hyperlink>
        </w:p>
        <w:p w14:paraId="357FD06A" w14:textId="77777777" w:rsidR="006D6087" w:rsidRDefault="006D6087">
          <w:pPr>
            <w:pStyle w:val="13"/>
            <w:tabs>
              <w:tab w:val="right" w:leader="dot" w:pos="8296"/>
            </w:tabs>
            <w:rPr>
              <w:rFonts w:asciiTheme="minorHAnsi" w:eastAsiaTheme="minorEastAsia" w:hAnsiTheme="minorHAnsi" w:cstheme="minorBidi"/>
              <w:noProof/>
            </w:rPr>
          </w:pPr>
          <w:hyperlink w:anchor="_Toc54294882" w:history="1">
            <w:r w:rsidRPr="007706DA">
              <w:rPr>
                <w:rStyle w:val="aa"/>
                <w:rFonts w:hint="eastAsia"/>
                <w:noProof/>
              </w:rPr>
              <w:t>方名：紫金锭</w:t>
            </w:r>
            <w:r>
              <w:rPr>
                <w:noProof/>
                <w:webHidden/>
              </w:rPr>
              <w:tab/>
            </w:r>
            <w:r>
              <w:rPr>
                <w:noProof/>
                <w:webHidden/>
              </w:rPr>
              <w:fldChar w:fldCharType="begin"/>
            </w:r>
            <w:r>
              <w:rPr>
                <w:noProof/>
                <w:webHidden/>
              </w:rPr>
              <w:instrText xml:space="preserve"> PAGEREF _Toc54294882 \h </w:instrText>
            </w:r>
            <w:r>
              <w:rPr>
                <w:noProof/>
                <w:webHidden/>
              </w:rPr>
            </w:r>
            <w:r>
              <w:rPr>
                <w:noProof/>
                <w:webHidden/>
              </w:rPr>
              <w:fldChar w:fldCharType="separate"/>
            </w:r>
            <w:r>
              <w:rPr>
                <w:noProof/>
                <w:webHidden/>
              </w:rPr>
              <w:t>125</w:t>
            </w:r>
            <w:r>
              <w:rPr>
                <w:noProof/>
                <w:webHidden/>
              </w:rPr>
              <w:fldChar w:fldCharType="end"/>
            </w:r>
          </w:hyperlink>
        </w:p>
        <w:p w14:paraId="036B4E86" w14:textId="77777777" w:rsidR="006D6087" w:rsidRDefault="006D6087">
          <w:pPr>
            <w:pStyle w:val="13"/>
            <w:tabs>
              <w:tab w:val="right" w:leader="dot" w:pos="8296"/>
            </w:tabs>
            <w:rPr>
              <w:rFonts w:asciiTheme="minorHAnsi" w:eastAsiaTheme="minorEastAsia" w:hAnsiTheme="minorHAnsi" w:cstheme="minorBidi"/>
              <w:noProof/>
            </w:rPr>
          </w:pPr>
          <w:hyperlink w:anchor="_Toc54294883" w:history="1">
            <w:r w:rsidRPr="007706DA">
              <w:rPr>
                <w:rStyle w:val="aa"/>
                <w:rFonts w:hint="eastAsia"/>
                <w:noProof/>
              </w:rPr>
              <w:t>方名：紫金锭硇砂冰片散</w:t>
            </w:r>
            <w:r>
              <w:rPr>
                <w:noProof/>
                <w:webHidden/>
              </w:rPr>
              <w:tab/>
            </w:r>
            <w:r>
              <w:rPr>
                <w:noProof/>
                <w:webHidden/>
              </w:rPr>
              <w:fldChar w:fldCharType="begin"/>
            </w:r>
            <w:r>
              <w:rPr>
                <w:noProof/>
                <w:webHidden/>
              </w:rPr>
              <w:instrText xml:space="preserve"> PAGEREF _Toc54294883 \h </w:instrText>
            </w:r>
            <w:r>
              <w:rPr>
                <w:noProof/>
                <w:webHidden/>
              </w:rPr>
            </w:r>
            <w:r>
              <w:rPr>
                <w:noProof/>
                <w:webHidden/>
              </w:rPr>
              <w:fldChar w:fldCharType="separate"/>
            </w:r>
            <w:r>
              <w:rPr>
                <w:noProof/>
                <w:webHidden/>
              </w:rPr>
              <w:t>125</w:t>
            </w:r>
            <w:r>
              <w:rPr>
                <w:noProof/>
                <w:webHidden/>
              </w:rPr>
              <w:fldChar w:fldCharType="end"/>
            </w:r>
          </w:hyperlink>
        </w:p>
        <w:p w14:paraId="46B02041" w14:textId="77777777" w:rsidR="006D6087" w:rsidRDefault="006D6087">
          <w:pPr>
            <w:pStyle w:val="13"/>
            <w:tabs>
              <w:tab w:val="right" w:leader="dot" w:pos="8296"/>
            </w:tabs>
            <w:rPr>
              <w:rFonts w:asciiTheme="minorHAnsi" w:eastAsiaTheme="minorEastAsia" w:hAnsiTheme="minorHAnsi" w:cstheme="minorBidi"/>
              <w:noProof/>
            </w:rPr>
          </w:pPr>
          <w:hyperlink w:anchor="_Toc54294884" w:history="1">
            <w:r w:rsidRPr="007706DA">
              <w:rPr>
                <w:rStyle w:val="aa"/>
                <w:rFonts w:hint="eastAsia"/>
                <w:noProof/>
              </w:rPr>
              <w:t>方名：紫金粉方</w:t>
            </w:r>
            <w:r>
              <w:rPr>
                <w:noProof/>
                <w:webHidden/>
              </w:rPr>
              <w:tab/>
            </w:r>
            <w:r>
              <w:rPr>
                <w:noProof/>
                <w:webHidden/>
              </w:rPr>
              <w:fldChar w:fldCharType="begin"/>
            </w:r>
            <w:r>
              <w:rPr>
                <w:noProof/>
                <w:webHidden/>
              </w:rPr>
              <w:instrText xml:space="preserve"> PAGEREF _Toc54294884 \h </w:instrText>
            </w:r>
            <w:r>
              <w:rPr>
                <w:noProof/>
                <w:webHidden/>
              </w:rPr>
            </w:r>
            <w:r>
              <w:rPr>
                <w:noProof/>
                <w:webHidden/>
              </w:rPr>
              <w:fldChar w:fldCharType="separate"/>
            </w:r>
            <w:r>
              <w:rPr>
                <w:noProof/>
                <w:webHidden/>
              </w:rPr>
              <w:t>125</w:t>
            </w:r>
            <w:r>
              <w:rPr>
                <w:noProof/>
                <w:webHidden/>
              </w:rPr>
              <w:fldChar w:fldCharType="end"/>
            </w:r>
          </w:hyperlink>
        </w:p>
        <w:p w14:paraId="6DD23294" w14:textId="77777777" w:rsidR="006D6087" w:rsidRDefault="006D6087">
          <w:pPr>
            <w:pStyle w:val="13"/>
            <w:tabs>
              <w:tab w:val="right" w:leader="dot" w:pos="8296"/>
            </w:tabs>
            <w:rPr>
              <w:rFonts w:asciiTheme="minorHAnsi" w:eastAsiaTheme="minorEastAsia" w:hAnsiTheme="minorHAnsi" w:cstheme="minorBidi"/>
              <w:noProof/>
            </w:rPr>
          </w:pPr>
          <w:hyperlink w:anchor="_Toc54294885" w:history="1">
            <w:r w:rsidRPr="007706DA">
              <w:rPr>
                <w:rStyle w:val="aa"/>
                <w:rFonts w:hint="eastAsia"/>
                <w:noProof/>
              </w:rPr>
              <w:t>方名：紫硇砂单方</w:t>
            </w:r>
            <w:r>
              <w:rPr>
                <w:noProof/>
                <w:webHidden/>
              </w:rPr>
              <w:tab/>
            </w:r>
            <w:r>
              <w:rPr>
                <w:noProof/>
                <w:webHidden/>
              </w:rPr>
              <w:fldChar w:fldCharType="begin"/>
            </w:r>
            <w:r>
              <w:rPr>
                <w:noProof/>
                <w:webHidden/>
              </w:rPr>
              <w:instrText xml:space="preserve"> PAGEREF _Toc54294885 \h </w:instrText>
            </w:r>
            <w:r>
              <w:rPr>
                <w:noProof/>
                <w:webHidden/>
              </w:rPr>
            </w:r>
            <w:r>
              <w:rPr>
                <w:noProof/>
                <w:webHidden/>
              </w:rPr>
              <w:fldChar w:fldCharType="separate"/>
            </w:r>
            <w:r>
              <w:rPr>
                <w:noProof/>
                <w:webHidden/>
              </w:rPr>
              <w:t>126</w:t>
            </w:r>
            <w:r>
              <w:rPr>
                <w:noProof/>
                <w:webHidden/>
              </w:rPr>
              <w:fldChar w:fldCharType="end"/>
            </w:r>
          </w:hyperlink>
        </w:p>
        <w:p w14:paraId="33EB5738" w14:textId="77777777" w:rsidR="006D6087" w:rsidRDefault="006D6087">
          <w:pPr>
            <w:pStyle w:val="13"/>
            <w:tabs>
              <w:tab w:val="right" w:leader="dot" w:pos="8296"/>
            </w:tabs>
            <w:rPr>
              <w:rFonts w:asciiTheme="minorHAnsi" w:eastAsiaTheme="minorEastAsia" w:hAnsiTheme="minorHAnsi" w:cstheme="minorBidi"/>
              <w:noProof/>
            </w:rPr>
          </w:pPr>
          <w:hyperlink w:anchor="_Toc54294886" w:history="1">
            <w:r w:rsidRPr="007706DA">
              <w:rPr>
                <w:rStyle w:val="aa"/>
                <w:rFonts w:hint="eastAsia"/>
                <w:noProof/>
              </w:rPr>
              <w:t>方名：紫苏子散</w:t>
            </w:r>
            <w:r>
              <w:rPr>
                <w:noProof/>
                <w:webHidden/>
              </w:rPr>
              <w:tab/>
            </w:r>
            <w:r>
              <w:rPr>
                <w:noProof/>
                <w:webHidden/>
              </w:rPr>
              <w:fldChar w:fldCharType="begin"/>
            </w:r>
            <w:r>
              <w:rPr>
                <w:noProof/>
                <w:webHidden/>
              </w:rPr>
              <w:instrText xml:space="preserve"> PAGEREF _Toc54294886 \h </w:instrText>
            </w:r>
            <w:r>
              <w:rPr>
                <w:noProof/>
                <w:webHidden/>
              </w:rPr>
            </w:r>
            <w:r>
              <w:rPr>
                <w:noProof/>
                <w:webHidden/>
              </w:rPr>
              <w:fldChar w:fldCharType="separate"/>
            </w:r>
            <w:r>
              <w:rPr>
                <w:noProof/>
                <w:webHidden/>
              </w:rPr>
              <w:t>126</w:t>
            </w:r>
            <w:r>
              <w:rPr>
                <w:noProof/>
                <w:webHidden/>
              </w:rPr>
              <w:fldChar w:fldCharType="end"/>
            </w:r>
          </w:hyperlink>
        </w:p>
        <w:p w14:paraId="667DD822" w14:textId="77777777" w:rsidR="006D6087" w:rsidRDefault="006D6087">
          <w:pPr>
            <w:pStyle w:val="13"/>
            <w:tabs>
              <w:tab w:val="right" w:leader="dot" w:pos="8296"/>
            </w:tabs>
            <w:rPr>
              <w:rFonts w:asciiTheme="minorHAnsi" w:eastAsiaTheme="minorEastAsia" w:hAnsiTheme="minorHAnsi" w:cstheme="minorBidi"/>
              <w:noProof/>
            </w:rPr>
          </w:pPr>
          <w:hyperlink w:anchor="_Toc54294887" w:history="1">
            <w:r w:rsidRPr="007706DA">
              <w:rPr>
                <w:rStyle w:val="aa"/>
                <w:rFonts w:hint="eastAsia"/>
                <w:noProof/>
              </w:rPr>
              <w:t>方名：紫猬皮散</w:t>
            </w:r>
            <w:r>
              <w:rPr>
                <w:noProof/>
                <w:webHidden/>
              </w:rPr>
              <w:tab/>
            </w:r>
            <w:r>
              <w:rPr>
                <w:noProof/>
                <w:webHidden/>
              </w:rPr>
              <w:fldChar w:fldCharType="begin"/>
            </w:r>
            <w:r>
              <w:rPr>
                <w:noProof/>
                <w:webHidden/>
              </w:rPr>
              <w:instrText xml:space="preserve"> PAGEREF _Toc54294887 \h </w:instrText>
            </w:r>
            <w:r>
              <w:rPr>
                <w:noProof/>
                <w:webHidden/>
              </w:rPr>
            </w:r>
            <w:r>
              <w:rPr>
                <w:noProof/>
                <w:webHidden/>
              </w:rPr>
              <w:fldChar w:fldCharType="separate"/>
            </w:r>
            <w:r>
              <w:rPr>
                <w:noProof/>
                <w:webHidden/>
              </w:rPr>
              <w:t>126</w:t>
            </w:r>
            <w:r>
              <w:rPr>
                <w:noProof/>
                <w:webHidden/>
              </w:rPr>
              <w:fldChar w:fldCharType="end"/>
            </w:r>
          </w:hyperlink>
        </w:p>
        <w:p w14:paraId="04D97390" w14:textId="77777777" w:rsidR="006D6087" w:rsidRDefault="006D6087">
          <w:pPr>
            <w:pStyle w:val="13"/>
            <w:tabs>
              <w:tab w:val="right" w:leader="dot" w:pos="8296"/>
            </w:tabs>
            <w:rPr>
              <w:rFonts w:asciiTheme="minorHAnsi" w:eastAsiaTheme="minorEastAsia" w:hAnsiTheme="minorHAnsi" w:cstheme="minorBidi"/>
              <w:noProof/>
            </w:rPr>
          </w:pPr>
          <w:hyperlink w:anchor="_Toc54294888" w:history="1">
            <w:r w:rsidRPr="007706DA">
              <w:rPr>
                <w:rStyle w:val="aa"/>
                <w:rFonts w:hint="eastAsia"/>
                <w:noProof/>
              </w:rPr>
              <w:t>方名：足底癌根穴割治法</w:t>
            </w:r>
            <w:r>
              <w:rPr>
                <w:noProof/>
                <w:webHidden/>
              </w:rPr>
              <w:tab/>
            </w:r>
            <w:r>
              <w:rPr>
                <w:noProof/>
                <w:webHidden/>
              </w:rPr>
              <w:fldChar w:fldCharType="begin"/>
            </w:r>
            <w:r>
              <w:rPr>
                <w:noProof/>
                <w:webHidden/>
              </w:rPr>
              <w:instrText xml:space="preserve"> PAGEREF _Toc54294888 \h </w:instrText>
            </w:r>
            <w:r>
              <w:rPr>
                <w:noProof/>
                <w:webHidden/>
              </w:rPr>
            </w:r>
            <w:r>
              <w:rPr>
                <w:noProof/>
                <w:webHidden/>
              </w:rPr>
              <w:fldChar w:fldCharType="separate"/>
            </w:r>
            <w:r>
              <w:rPr>
                <w:noProof/>
                <w:webHidden/>
              </w:rPr>
              <w:t>126</w:t>
            </w:r>
            <w:r>
              <w:rPr>
                <w:noProof/>
                <w:webHidden/>
              </w:rPr>
              <w:fldChar w:fldCharType="end"/>
            </w:r>
          </w:hyperlink>
        </w:p>
        <w:p w14:paraId="2532FB4F" w14:textId="77777777" w:rsidR="006D6087" w:rsidRDefault="006D6087">
          <w:pPr>
            <w:pStyle w:val="13"/>
            <w:tabs>
              <w:tab w:val="right" w:leader="dot" w:pos="8296"/>
            </w:tabs>
            <w:rPr>
              <w:rFonts w:asciiTheme="minorHAnsi" w:eastAsiaTheme="minorEastAsia" w:hAnsiTheme="minorHAnsi" w:cstheme="minorBidi"/>
              <w:noProof/>
            </w:rPr>
          </w:pPr>
          <w:hyperlink w:anchor="_Toc54294889" w:history="1">
            <w:r w:rsidRPr="007706DA">
              <w:rPr>
                <w:rStyle w:val="aa"/>
                <w:rFonts w:hint="eastAsia"/>
                <w:noProof/>
              </w:rPr>
              <w:t>方名：芦笋红枣粥</w:t>
            </w:r>
            <w:r>
              <w:rPr>
                <w:noProof/>
                <w:webHidden/>
              </w:rPr>
              <w:tab/>
            </w:r>
            <w:r>
              <w:rPr>
                <w:noProof/>
                <w:webHidden/>
              </w:rPr>
              <w:fldChar w:fldCharType="begin"/>
            </w:r>
            <w:r>
              <w:rPr>
                <w:noProof/>
                <w:webHidden/>
              </w:rPr>
              <w:instrText xml:space="preserve"> PAGEREF _Toc54294889 \h </w:instrText>
            </w:r>
            <w:r>
              <w:rPr>
                <w:noProof/>
                <w:webHidden/>
              </w:rPr>
            </w:r>
            <w:r>
              <w:rPr>
                <w:noProof/>
                <w:webHidden/>
              </w:rPr>
              <w:fldChar w:fldCharType="separate"/>
            </w:r>
            <w:r>
              <w:rPr>
                <w:noProof/>
                <w:webHidden/>
              </w:rPr>
              <w:t>126</w:t>
            </w:r>
            <w:r>
              <w:rPr>
                <w:noProof/>
                <w:webHidden/>
              </w:rPr>
              <w:fldChar w:fldCharType="end"/>
            </w:r>
          </w:hyperlink>
        </w:p>
        <w:p w14:paraId="2FDFCEAE" w14:textId="77777777" w:rsidR="006D6087" w:rsidRDefault="006D6087">
          <w:pPr>
            <w:pStyle w:val="13"/>
            <w:tabs>
              <w:tab w:val="right" w:leader="dot" w:pos="8296"/>
            </w:tabs>
            <w:rPr>
              <w:rFonts w:asciiTheme="minorHAnsi" w:eastAsiaTheme="minorEastAsia" w:hAnsiTheme="minorHAnsi" w:cstheme="minorBidi"/>
              <w:noProof/>
            </w:rPr>
          </w:pPr>
          <w:hyperlink w:anchor="_Toc54294890" w:history="1">
            <w:r w:rsidRPr="007706DA">
              <w:rPr>
                <w:rStyle w:val="aa"/>
                <w:rFonts w:hint="eastAsia"/>
                <w:noProof/>
              </w:rPr>
              <w:t>方名：鹿角首乌山药汤</w:t>
            </w:r>
            <w:r>
              <w:rPr>
                <w:noProof/>
                <w:webHidden/>
              </w:rPr>
              <w:tab/>
            </w:r>
            <w:r>
              <w:rPr>
                <w:noProof/>
                <w:webHidden/>
              </w:rPr>
              <w:fldChar w:fldCharType="begin"/>
            </w:r>
            <w:r>
              <w:rPr>
                <w:noProof/>
                <w:webHidden/>
              </w:rPr>
              <w:instrText xml:space="preserve"> PAGEREF _Toc54294890 \h </w:instrText>
            </w:r>
            <w:r>
              <w:rPr>
                <w:noProof/>
                <w:webHidden/>
              </w:rPr>
            </w:r>
            <w:r>
              <w:rPr>
                <w:noProof/>
                <w:webHidden/>
              </w:rPr>
              <w:fldChar w:fldCharType="separate"/>
            </w:r>
            <w:r>
              <w:rPr>
                <w:noProof/>
                <w:webHidden/>
              </w:rPr>
              <w:t>127</w:t>
            </w:r>
            <w:r>
              <w:rPr>
                <w:noProof/>
                <w:webHidden/>
              </w:rPr>
              <w:fldChar w:fldCharType="end"/>
            </w:r>
          </w:hyperlink>
        </w:p>
        <w:p w14:paraId="3808BFE7" w14:textId="77777777" w:rsidR="006D6087" w:rsidRDefault="006D6087">
          <w:pPr>
            <w:pStyle w:val="13"/>
            <w:tabs>
              <w:tab w:val="right" w:leader="dot" w:pos="8296"/>
            </w:tabs>
            <w:rPr>
              <w:rFonts w:asciiTheme="minorHAnsi" w:eastAsiaTheme="minorEastAsia" w:hAnsiTheme="minorHAnsi" w:cstheme="minorBidi"/>
              <w:noProof/>
            </w:rPr>
          </w:pPr>
          <w:hyperlink w:anchor="_Toc54294891" w:history="1">
            <w:r w:rsidRPr="007706DA">
              <w:rPr>
                <w:rStyle w:val="aa"/>
                <w:rFonts w:hint="eastAsia"/>
                <w:noProof/>
              </w:rPr>
              <w:t>方名：萝卜粥</w:t>
            </w:r>
            <w:r>
              <w:rPr>
                <w:noProof/>
                <w:webHidden/>
              </w:rPr>
              <w:tab/>
            </w:r>
            <w:r>
              <w:rPr>
                <w:noProof/>
                <w:webHidden/>
              </w:rPr>
              <w:fldChar w:fldCharType="begin"/>
            </w:r>
            <w:r>
              <w:rPr>
                <w:noProof/>
                <w:webHidden/>
              </w:rPr>
              <w:instrText xml:space="preserve"> PAGEREF _Toc54294891 \h </w:instrText>
            </w:r>
            <w:r>
              <w:rPr>
                <w:noProof/>
                <w:webHidden/>
              </w:rPr>
            </w:r>
            <w:r>
              <w:rPr>
                <w:noProof/>
                <w:webHidden/>
              </w:rPr>
              <w:fldChar w:fldCharType="separate"/>
            </w:r>
            <w:r>
              <w:rPr>
                <w:noProof/>
                <w:webHidden/>
              </w:rPr>
              <w:t>127</w:t>
            </w:r>
            <w:r>
              <w:rPr>
                <w:noProof/>
                <w:webHidden/>
              </w:rPr>
              <w:fldChar w:fldCharType="end"/>
            </w:r>
          </w:hyperlink>
        </w:p>
        <w:p w14:paraId="42B6E0D4" w14:textId="77777777" w:rsidR="006D6087" w:rsidRDefault="006D6087">
          <w:pPr>
            <w:pStyle w:val="13"/>
            <w:tabs>
              <w:tab w:val="right" w:leader="dot" w:pos="8296"/>
            </w:tabs>
            <w:rPr>
              <w:rFonts w:asciiTheme="minorHAnsi" w:eastAsiaTheme="minorEastAsia" w:hAnsiTheme="minorHAnsi" w:cstheme="minorBidi"/>
              <w:noProof/>
            </w:rPr>
          </w:pPr>
          <w:hyperlink w:anchor="_Toc54294892" w:history="1">
            <w:r w:rsidRPr="007706DA">
              <w:rPr>
                <w:rStyle w:val="aa"/>
                <w:rFonts w:hint="eastAsia"/>
                <w:noProof/>
              </w:rPr>
              <w:t>方名：罗萝卜子公英生姜饮</w:t>
            </w:r>
            <w:r>
              <w:rPr>
                <w:noProof/>
                <w:webHidden/>
              </w:rPr>
              <w:tab/>
            </w:r>
            <w:r>
              <w:rPr>
                <w:noProof/>
                <w:webHidden/>
              </w:rPr>
              <w:fldChar w:fldCharType="begin"/>
            </w:r>
            <w:r>
              <w:rPr>
                <w:noProof/>
                <w:webHidden/>
              </w:rPr>
              <w:instrText xml:space="preserve"> PAGEREF _Toc54294892 \h </w:instrText>
            </w:r>
            <w:r>
              <w:rPr>
                <w:noProof/>
                <w:webHidden/>
              </w:rPr>
            </w:r>
            <w:r>
              <w:rPr>
                <w:noProof/>
                <w:webHidden/>
              </w:rPr>
              <w:fldChar w:fldCharType="separate"/>
            </w:r>
            <w:r>
              <w:rPr>
                <w:noProof/>
                <w:webHidden/>
              </w:rPr>
              <w:t>127</w:t>
            </w:r>
            <w:r>
              <w:rPr>
                <w:noProof/>
                <w:webHidden/>
              </w:rPr>
              <w:fldChar w:fldCharType="end"/>
            </w:r>
          </w:hyperlink>
        </w:p>
        <w:p w14:paraId="7CDBEBAB" w14:textId="77777777" w:rsidR="006D6087" w:rsidRDefault="006D6087">
          <w:pPr>
            <w:pStyle w:val="13"/>
            <w:tabs>
              <w:tab w:val="right" w:leader="dot" w:pos="8296"/>
            </w:tabs>
            <w:rPr>
              <w:rFonts w:asciiTheme="minorHAnsi" w:eastAsiaTheme="minorEastAsia" w:hAnsiTheme="minorHAnsi" w:cstheme="minorBidi"/>
              <w:noProof/>
            </w:rPr>
          </w:pPr>
          <w:hyperlink w:anchor="_Toc54294893" w:history="1">
            <w:r w:rsidRPr="007706DA">
              <w:rPr>
                <w:rStyle w:val="aa"/>
                <w:rFonts w:hint="eastAsia"/>
                <w:noProof/>
              </w:rPr>
              <w:t>方名：洛蜘蛛生桃仁方</w:t>
            </w:r>
            <w:r>
              <w:rPr>
                <w:noProof/>
                <w:webHidden/>
              </w:rPr>
              <w:tab/>
            </w:r>
            <w:r>
              <w:rPr>
                <w:noProof/>
                <w:webHidden/>
              </w:rPr>
              <w:fldChar w:fldCharType="begin"/>
            </w:r>
            <w:r>
              <w:rPr>
                <w:noProof/>
                <w:webHidden/>
              </w:rPr>
              <w:instrText xml:space="preserve"> PAGEREF _Toc54294893 \h </w:instrText>
            </w:r>
            <w:r>
              <w:rPr>
                <w:noProof/>
                <w:webHidden/>
              </w:rPr>
            </w:r>
            <w:r>
              <w:rPr>
                <w:noProof/>
                <w:webHidden/>
              </w:rPr>
              <w:fldChar w:fldCharType="separate"/>
            </w:r>
            <w:r>
              <w:rPr>
                <w:noProof/>
                <w:webHidden/>
              </w:rPr>
              <w:t>127</w:t>
            </w:r>
            <w:r>
              <w:rPr>
                <w:noProof/>
                <w:webHidden/>
              </w:rPr>
              <w:fldChar w:fldCharType="end"/>
            </w:r>
          </w:hyperlink>
        </w:p>
        <w:p w14:paraId="1BED0A57" w14:textId="77777777" w:rsidR="006D6087" w:rsidRDefault="006D6087">
          <w:pPr>
            <w:pStyle w:val="13"/>
            <w:tabs>
              <w:tab w:val="right" w:leader="dot" w:pos="8296"/>
            </w:tabs>
            <w:rPr>
              <w:rFonts w:asciiTheme="minorHAnsi" w:eastAsiaTheme="minorEastAsia" w:hAnsiTheme="minorHAnsi" w:cstheme="minorBidi"/>
              <w:noProof/>
            </w:rPr>
          </w:pPr>
          <w:hyperlink w:anchor="_Toc54294894" w:history="1">
            <w:r w:rsidRPr="007706DA">
              <w:rPr>
                <w:rStyle w:val="aa"/>
                <w:rFonts w:hint="eastAsia"/>
                <w:noProof/>
              </w:rPr>
              <w:t>方名：麻雀鱼虱方</w:t>
            </w:r>
            <w:r>
              <w:rPr>
                <w:noProof/>
                <w:webHidden/>
              </w:rPr>
              <w:tab/>
            </w:r>
            <w:r>
              <w:rPr>
                <w:noProof/>
                <w:webHidden/>
              </w:rPr>
              <w:fldChar w:fldCharType="begin"/>
            </w:r>
            <w:r>
              <w:rPr>
                <w:noProof/>
                <w:webHidden/>
              </w:rPr>
              <w:instrText xml:space="preserve"> PAGEREF _Toc54294894 \h </w:instrText>
            </w:r>
            <w:r>
              <w:rPr>
                <w:noProof/>
                <w:webHidden/>
              </w:rPr>
            </w:r>
            <w:r>
              <w:rPr>
                <w:noProof/>
                <w:webHidden/>
              </w:rPr>
              <w:fldChar w:fldCharType="separate"/>
            </w:r>
            <w:r>
              <w:rPr>
                <w:noProof/>
                <w:webHidden/>
              </w:rPr>
              <w:t>127</w:t>
            </w:r>
            <w:r>
              <w:rPr>
                <w:noProof/>
                <w:webHidden/>
              </w:rPr>
              <w:fldChar w:fldCharType="end"/>
            </w:r>
          </w:hyperlink>
        </w:p>
        <w:p w14:paraId="6FB271F6" w14:textId="77777777" w:rsidR="006D6087" w:rsidRDefault="006D6087">
          <w:pPr>
            <w:pStyle w:val="13"/>
            <w:tabs>
              <w:tab w:val="right" w:leader="dot" w:pos="8296"/>
            </w:tabs>
            <w:rPr>
              <w:rFonts w:asciiTheme="minorHAnsi" w:eastAsiaTheme="minorEastAsia" w:hAnsiTheme="minorHAnsi" w:cstheme="minorBidi"/>
              <w:noProof/>
            </w:rPr>
          </w:pPr>
          <w:hyperlink w:anchor="_Toc54294895" w:history="1">
            <w:r w:rsidRPr="007706DA">
              <w:rPr>
                <w:rStyle w:val="aa"/>
                <w:rFonts w:hint="eastAsia"/>
                <w:noProof/>
              </w:rPr>
              <w:t>方名：马钱子青木香散</w:t>
            </w:r>
            <w:r>
              <w:rPr>
                <w:noProof/>
                <w:webHidden/>
              </w:rPr>
              <w:tab/>
            </w:r>
            <w:r>
              <w:rPr>
                <w:noProof/>
                <w:webHidden/>
              </w:rPr>
              <w:fldChar w:fldCharType="begin"/>
            </w:r>
            <w:r>
              <w:rPr>
                <w:noProof/>
                <w:webHidden/>
              </w:rPr>
              <w:instrText xml:space="preserve"> PAGEREF _Toc54294895 \h </w:instrText>
            </w:r>
            <w:r>
              <w:rPr>
                <w:noProof/>
                <w:webHidden/>
              </w:rPr>
            </w:r>
            <w:r>
              <w:rPr>
                <w:noProof/>
                <w:webHidden/>
              </w:rPr>
              <w:fldChar w:fldCharType="separate"/>
            </w:r>
            <w:r>
              <w:rPr>
                <w:noProof/>
                <w:webHidden/>
              </w:rPr>
              <w:t>127</w:t>
            </w:r>
            <w:r>
              <w:rPr>
                <w:noProof/>
                <w:webHidden/>
              </w:rPr>
              <w:fldChar w:fldCharType="end"/>
            </w:r>
          </w:hyperlink>
        </w:p>
        <w:p w14:paraId="2BCAD9B6" w14:textId="77777777" w:rsidR="006D6087" w:rsidRDefault="006D6087">
          <w:pPr>
            <w:pStyle w:val="13"/>
            <w:tabs>
              <w:tab w:val="right" w:leader="dot" w:pos="8296"/>
            </w:tabs>
            <w:rPr>
              <w:rFonts w:asciiTheme="minorHAnsi" w:eastAsiaTheme="minorEastAsia" w:hAnsiTheme="minorHAnsi" w:cstheme="minorBidi"/>
              <w:noProof/>
            </w:rPr>
          </w:pPr>
          <w:hyperlink w:anchor="_Toc54294896" w:history="1">
            <w:r w:rsidRPr="007706DA">
              <w:rPr>
                <w:rStyle w:val="aa"/>
                <w:rFonts w:hint="eastAsia"/>
                <w:noProof/>
              </w:rPr>
              <w:t>方名：马蹄香膏</w:t>
            </w:r>
            <w:r>
              <w:rPr>
                <w:noProof/>
                <w:webHidden/>
              </w:rPr>
              <w:tab/>
            </w:r>
            <w:r>
              <w:rPr>
                <w:noProof/>
                <w:webHidden/>
              </w:rPr>
              <w:fldChar w:fldCharType="begin"/>
            </w:r>
            <w:r>
              <w:rPr>
                <w:noProof/>
                <w:webHidden/>
              </w:rPr>
              <w:instrText xml:space="preserve"> PAGEREF _Toc54294896 \h </w:instrText>
            </w:r>
            <w:r>
              <w:rPr>
                <w:noProof/>
                <w:webHidden/>
              </w:rPr>
            </w:r>
            <w:r>
              <w:rPr>
                <w:noProof/>
                <w:webHidden/>
              </w:rPr>
              <w:fldChar w:fldCharType="separate"/>
            </w:r>
            <w:r>
              <w:rPr>
                <w:noProof/>
                <w:webHidden/>
              </w:rPr>
              <w:t>127</w:t>
            </w:r>
            <w:r>
              <w:rPr>
                <w:noProof/>
                <w:webHidden/>
              </w:rPr>
              <w:fldChar w:fldCharType="end"/>
            </w:r>
          </w:hyperlink>
        </w:p>
        <w:p w14:paraId="200EF1F6" w14:textId="77777777" w:rsidR="006D6087" w:rsidRDefault="006D6087">
          <w:pPr>
            <w:pStyle w:val="13"/>
            <w:tabs>
              <w:tab w:val="right" w:leader="dot" w:pos="8296"/>
            </w:tabs>
            <w:rPr>
              <w:rFonts w:asciiTheme="minorHAnsi" w:eastAsiaTheme="minorEastAsia" w:hAnsiTheme="minorHAnsi" w:cstheme="minorBidi"/>
              <w:noProof/>
            </w:rPr>
          </w:pPr>
          <w:hyperlink w:anchor="_Toc54294897" w:history="1">
            <w:r w:rsidRPr="007706DA">
              <w:rPr>
                <w:rStyle w:val="aa"/>
                <w:rFonts w:hint="eastAsia"/>
                <w:noProof/>
              </w:rPr>
              <w:t>方名：盲肠草汤</w:t>
            </w:r>
            <w:r>
              <w:rPr>
                <w:noProof/>
                <w:webHidden/>
              </w:rPr>
              <w:tab/>
            </w:r>
            <w:r>
              <w:rPr>
                <w:noProof/>
                <w:webHidden/>
              </w:rPr>
              <w:fldChar w:fldCharType="begin"/>
            </w:r>
            <w:r>
              <w:rPr>
                <w:noProof/>
                <w:webHidden/>
              </w:rPr>
              <w:instrText xml:space="preserve"> PAGEREF _Toc54294897 \h </w:instrText>
            </w:r>
            <w:r>
              <w:rPr>
                <w:noProof/>
                <w:webHidden/>
              </w:rPr>
            </w:r>
            <w:r>
              <w:rPr>
                <w:noProof/>
                <w:webHidden/>
              </w:rPr>
              <w:fldChar w:fldCharType="separate"/>
            </w:r>
            <w:r>
              <w:rPr>
                <w:noProof/>
                <w:webHidden/>
              </w:rPr>
              <w:t>127</w:t>
            </w:r>
            <w:r>
              <w:rPr>
                <w:noProof/>
                <w:webHidden/>
              </w:rPr>
              <w:fldChar w:fldCharType="end"/>
            </w:r>
          </w:hyperlink>
        </w:p>
        <w:p w14:paraId="786531D8" w14:textId="77777777" w:rsidR="006D6087" w:rsidRDefault="006D6087">
          <w:pPr>
            <w:pStyle w:val="13"/>
            <w:tabs>
              <w:tab w:val="right" w:leader="dot" w:pos="8296"/>
            </w:tabs>
            <w:rPr>
              <w:rFonts w:asciiTheme="minorHAnsi" w:eastAsiaTheme="minorEastAsia" w:hAnsiTheme="minorHAnsi" w:cstheme="minorBidi"/>
              <w:noProof/>
            </w:rPr>
          </w:pPr>
          <w:hyperlink w:anchor="_Toc54294898" w:history="1">
            <w:r w:rsidRPr="007706DA">
              <w:rPr>
                <w:rStyle w:val="aa"/>
                <w:rFonts w:hint="eastAsia"/>
                <w:noProof/>
              </w:rPr>
              <w:t>方名：猫胞方</w:t>
            </w:r>
            <w:r>
              <w:rPr>
                <w:noProof/>
                <w:webHidden/>
              </w:rPr>
              <w:tab/>
            </w:r>
            <w:r>
              <w:rPr>
                <w:noProof/>
                <w:webHidden/>
              </w:rPr>
              <w:fldChar w:fldCharType="begin"/>
            </w:r>
            <w:r>
              <w:rPr>
                <w:noProof/>
                <w:webHidden/>
              </w:rPr>
              <w:instrText xml:space="preserve"> PAGEREF _Toc54294898 \h </w:instrText>
            </w:r>
            <w:r>
              <w:rPr>
                <w:noProof/>
                <w:webHidden/>
              </w:rPr>
            </w:r>
            <w:r>
              <w:rPr>
                <w:noProof/>
                <w:webHidden/>
              </w:rPr>
              <w:fldChar w:fldCharType="separate"/>
            </w:r>
            <w:r>
              <w:rPr>
                <w:noProof/>
                <w:webHidden/>
              </w:rPr>
              <w:t>128</w:t>
            </w:r>
            <w:r>
              <w:rPr>
                <w:noProof/>
                <w:webHidden/>
              </w:rPr>
              <w:fldChar w:fldCharType="end"/>
            </w:r>
          </w:hyperlink>
        </w:p>
        <w:p w14:paraId="5D36369C" w14:textId="77777777" w:rsidR="006D6087" w:rsidRDefault="006D6087">
          <w:pPr>
            <w:pStyle w:val="13"/>
            <w:tabs>
              <w:tab w:val="right" w:leader="dot" w:pos="8296"/>
            </w:tabs>
            <w:rPr>
              <w:rFonts w:asciiTheme="minorHAnsi" w:eastAsiaTheme="minorEastAsia" w:hAnsiTheme="minorHAnsi" w:cstheme="minorBidi"/>
              <w:noProof/>
            </w:rPr>
          </w:pPr>
          <w:hyperlink w:anchor="_Toc54294899" w:history="1">
            <w:r w:rsidRPr="007706DA">
              <w:rPr>
                <w:rStyle w:val="aa"/>
                <w:rFonts w:hint="eastAsia"/>
                <w:noProof/>
              </w:rPr>
              <w:t>方名：猫胞猪肉汤</w:t>
            </w:r>
            <w:r>
              <w:rPr>
                <w:noProof/>
                <w:webHidden/>
              </w:rPr>
              <w:tab/>
            </w:r>
            <w:r>
              <w:rPr>
                <w:noProof/>
                <w:webHidden/>
              </w:rPr>
              <w:fldChar w:fldCharType="begin"/>
            </w:r>
            <w:r>
              <w:rPr>
                <w:noProof/>
                <w:webHidden/>
              </w:rPr>
              <w:instrText xml:space="preserve"> PAGEREF _Toc54294899 \h </w:instrText>
            </w:r>
            <w:r>
              <w:rPr>
                <w:noProof/>
                <w:webHidden/>
              </w:rPr>
            </w:r>
            <w:r>
              <w:rPr>
                <w:noProof/>
                <w:webHidden/>
              </w:rPr>
              <w:fldChar w:fldCharType="separate"/>
            </w:r>
            <w:r>
              <w:rPr>
                <w:noProof/>
                <w:webHidden/>
              </w:rPr>
              <w:t>128</w:t>
            </w:r>
            <w:r>
              <w:rPr>
                <w:noProof/>
                <w:webHidden/>
              </w:rPr>
              <w:fldChar w:fldCharType="end"/>
            </w:r>
          </w:hyperlink>
        </w:p>
        <w:p w14:paraId="03D9E45B" w14:textId="77777777" w:rsidR="006D6087" w:rsidRDefault="006D6087">
          <w:pPr>
            <w:pStyle w:val="13"/>
            <w:tabs>
              <w:tab w:val="right" w:leader="dot" w:pos="8296"/>
            </w:tabs>
            <w:rPr>
              <w:rFonts w:asciiTheme="minorHAnsi" w:eastAsiaTheme="minorEastAsia" w:hAnsiTheme="minorHAnsi" w:cstheme="minorBidi"/>
              <w:noProof/>
            </w:rPr>
          </w:pPr>
          <w:hyperlink w:anchor="_Toc54294900" w:history="1">
            <w:r w:rsidRPr="007706DA">
              <w:rPr>
                <w:rStyle w:val="aa"/>
                <w:rFonts w:hint="eastAsia"/>
                <w:noProof/>
              </w:rPr>
              <w:t>方名：猫胎盘散</w:t>
            </w:r>
            <w:r>
              <w:rPr>
                <w:noProof/>
                <w:webHidden/>
              </w:rPr>
              <w:tab/>
            </w:r>
            <w:r>
              <w:rPr>
                <w:noProof/>
                <w:webHidden/>
              </w:rPr>
              <w:fldChar w:fldCharType="begin"/>
            </w:r>
            <w:r>
              <w:rPr>
                <w:noProof/>
                <w:webHidden/>
              </w:rPr>
              <w:instrText xml:space="preserve"> PAGEREF _Toc54294900 \h </w:instrText>
            </w:r>
            <w:r>
              <w:rPr>
                <w:noProof/>
                <w:webHidden/>
              </w:rPr>
            </w:r>
            <w:r>
              <w:rPr>
                <w:noProof/>
                <w:webHidden/>
              </w:rPr>
              <w:fldChar w:fldCharType="separate"/>
            </w:r>
            <w:r>
              <w:rPr>
                <w:noProof/>
                <w:webHidden/>
              </w:rPr>
              <w:t>128</w:t>
            </w:r>
            <w:r>
              <w:rPr>
                <w:noProof/>
                <w:webHidden/>
              </w:rPr>
              <w:fldChar w:fldCharType="end"/>
            </w:r>
          </w:hyperlink>
        </w:p>
        <w:p w14:paraId="591A16D4" w14:textId="77777777" w:rsidR="006D6087" w:rsidRDefault="006D6087">
          <w:pPr>
            <w:pStyle w:val="13"/>
            <w:tabs>
              <w:tab w:val="right" w:leader="dot" w:pos="8296"/>
            </w:tabs>
            <w:rPr>
              <w:rFonts w:asciiTheme="minorHAnsi" w:eastAsiaTheme="minorEastAsia" w:hAnsiTheme="minorHAnsi" w:cstheme="minorBidi"/>
              <w:noProof/>
            </w:rPr>
          </w:pPr>
          <w:hyperlink w:anchor="_Toc54294901" w:history="1">
            <w:r w:rsidRPr="007706DA">
              <w:rPr>
                <w:rStyle w:val="aa"/>
                <w:rFonts w:hint="eastAsia"/>
                <w:noProof/>
              </w:rPr>
              <w:t>方名：猫头鹰散</w:t>
            </w:r>
            <w:r>
              <w:rPr>
                <w:noProof/>
                <w:webHidden/>
              </w:rPr>
              <w:tab/>
            </w:r>
            <w:r>
              <w:rPr>
                <w:noProof/>
                <w:webHidden/>
              </w:rPr>
              <w:fldChar w:fldCharType="begin"/>
            </w:r>
            <w:r>
              <w:rPr>
                <w:noProof/>
                <w:webHidden/>
              </w:rPr>
              <w:instrText xml:space="preserve"> PAGEREF _Toc54294901 \h </w:instrText>
            </w:r>
            <w:r>
              <w:rPr>
                <w:noProof/>
                <w:webHidden/>
              </w:rPr>
            </w:r>
            <w:r>
              <w:rPr>
                <w:noProof/>
                <w:webHidden/>
              </w:rPr>
              <w:fldChar w:fldCharType="separate"/>
            </w:r>
            <w:r>
              <w:rPr>
                <w:noProof/>
                <w:webHidden/>
              </w:rPr>
              <w:t>128</w:t>
            </w:r>
            <w:r>
              <w:rPr>
                <w:noProof/>
                <w:webHidden/>
              </w:rPr>
              <w:fldChar w:fldCharType="end"/>
            </w:r>
          </w:hyperlink>
        </w:p>
        <w:p w14:paraId="58EA9D74" w14:textId="77777777" w:rsidR="006D6087" w:rsidRDefault="006D6087">
          <w:pPr>
            <w:pStyle w:val="13"/>
            <w:tabs>
              <w:tab w:val="right" w:leader="dot" w:pos="8296"/>
            </w:tabs>
            <w:rPr>
              <w:rFonts w:asciiTheme="minorHAnsi" w:eastAsiaTheme="minorEastAsia" w:hAnsiTheme="minorHAnsi" w:cstheme="minorBidi"/>
              <w:noProof/>
            </w:rPr>
          </w:pPr>
          <w:hyperlink w:anchor="_Toc54294902" w:history="1">
            <w:r w:rsidRPr="007706DA">
              <w:rPr>
                <w:rStyle w:val="aa"/>
                <w:rFonts w:hint="eastAsia"/>
                <w:noProof/>
              </w:rPr>
              <w:t>方名：毛莨</w:t>
            </w:r>
            <w:r>
              <w:rPr>
                <w:noProof/>
                <w:webHidden/>
              </w:rPr>
              <w:tab/>
            </w:r>
            <w:r>
              <w:rPr>
                <w:noProof/>
                <w:webHidden/>
              </w:rPr>
              <w:fldChar w:fldCharType="begin"/>
            </w:r>
            <w:r>
              <w:rPr>
                <w:noProof/>
                <w:webHidden/>
              </w:rPr>
              <w:instrText xml:space="preserve"> PAGEREF _Toc54294902 \h </w:instrText>
            </w:r>
            <w:r>
              <w:rPr>
                <w:noProof/>
                <w:webHidden/>
              </w:rPr>
            </w:r>
            <w:r>
              <w:rPr>
                <w:noProof/>
                <w:webHidden/>
              </w:rPr>
              <w:fldChar w:fldCharType="separate"/>
            </w:r>
            <w:r>
              <w:rPr>
                <w:noProof/>
                <w:webHidden/>
              </w:rPr>
              <w:t>128</w:t>
            </w:r>
            <w:r>
              <w:rPr>
                <w:noProof/>
                <w:webHidden/>
              </w:rPr>
              <w:fldChar w:fldCharType="end"/>
            </w:r>
          </w:hyperlink>
        </w:p>
        <w:p w14:paraId="3BA74E32" w14:textId="77777777" w:rsidR="006D6087" w:rsidRDefault="006D6087">
          <w:pPr>
            <w:pStyle w:val="13"/>
            <w:tabs>
              <w:tab w:val="right" w:leader="dot" w:pos="8296"/>
            </w:tabs>
            <w:rPr>
              <w:rFonts w:asciiTheme="minorHAnsi" w:eastAsiaTheme="minorEastAsia" w:hAnsiTheme="minorHAnsi" w:cstheme="minorBidi"/>
              <w:noProof/>
            </w:rPr>
          </w:pPr>
          <w:hyperlink w:anchor="_Toc54294903" w:history="1">
            <w:r w:rsidRPr="007706DA">
              <w:rPr>
                <w:rStyle w:val="aa"/>
                <w:rFonts w:hint="eastAsia"/>
                <w:noProof/>
              </w:rPr>
              <w:t>方名：毛莨单方</w:t>
            </w:r>
            <w:r>
              <w:rPr>
                <w:noProof/>
                <w:webHidden/>
              </w:rPr>
              <w:tab/>
            </w:r>
            <w:r>
              <w:rPr>
                <w:noProof/>
                <w:webHidden/>
              </w:rPr>
              <w:fldChar w:fldCharType="begin"/>
            </w:r>
            <w:r>
              <w:rPr>
                <w:noProof/>
                <w:webHidden/>
              </w:rPr>
              <w:instrText xml:space="preserve"> PAGEREF _Toc54294903 \h </w:instrText>
            </w:r>
            <w:r>
              <w:rPr>
                <w:noProof/>
                <w:webHidden/>
              </w:rPr>
            </w:r>
            <w:r>
              <w:rPr>
                <w:noProof/>
                <w:webHidden/>
              </w:rPr>
              <w:fldChar w:fldCharType="separate"/>
            </w:r>
            <w:r>
              <w:rPr>
                <w:noProof/>
                <w:webHidden/>
              </w:rPr>
              <w:t>128</w:t>
            </w:r>
            <w:r>
              <w:rPr>
                <w:noProof/>
                <w:webHidden/>
              </w:rPr>
              <w:fldChar w:fldCharType="end"/>
            </w:r>
          </w:hyperlink>
        </w:p>
        <w:p w14:paraId="1C6FB2F3" w14:textId="77777777" w:rsidR="006D6087" w:rsidRDefault="006D6087">
          <w:pPr>
            <w:pStyle w:val="13"/>
            <w:tabs>
              <w:tab w:val="right" w:leader="dot" w:pos="8296"/>
            </w:tabs>
            <w:rPr>
              <w:rFonts w:asciiTheme="minorHAnsi" w:eastAsiaTheme="minorEastAsia" w:hAnsiTheme="minorHAnsi" w:cstheme="minorBidi"/>
              <w:noProof/>
            </w:rPr>
          </w:pPr>
          <w:hyperlink w:anchor="_Toc54294904" w:history="1">
            <w:r w:rsidRPr="007706DA">
              <w:rPr>
                <w:rStyle w:val="aa"/>
                <w:rFonts w:hint="eastAsia"/>
                <w:noProof/>
              </w:rPr>
              <w:t>方名：梅花点舌丹</w:t>
            </w:r>
            <w:r>
              <w:rPr>
                <w:noProof/>
                <w:webHidden/>
              </w:rPr>
              <w:tab/>
            </w:r>
            <w:r>
              <w:rPr>
                <w:noProof/>
                <w:webHidden/>
              </w:rPr>
              <w:fldChar w:fldCharType="begin"/>
            </w:r>
            <w:r>
              <w:rPr>
                <w:noProof/>
                <w:webHidden/>
              </w:rPr>
              <w:instrText xml:space="preserve"> PAGEREF _Toc54294904 \h </w:instrText>
            </w:r>
            <w:r>
              <w:rPr>
                <w:noProof/>
                <w:webHidden/>
              </w:rPr>
            </w:r>
            <w:r>
              <w:rPr>
                <w:noProof/>
                <w:webHidden/>
              </w:rPr>
              <w:fldChar w:fldCharType="separate"/>
            </w:r>
            <w:r>
              <w:rPr>
                <w:noProof/>
                <w:webHidden/>
              </w:rPr>
              <w:t>128</w:t>
            </w:r>
            <w:r>
              <w:rPr>
                <w:noProof/>
                <w:webHidden/>
              </w:rPr>
              <w:fldChar w:fldCharType="end"/>
            </w:r>
          </w:hyperlink>
        </w:p>
        <w:p w14:paraId="0430E581" w14:textId="77777777" w:rsidR="006D6087" w:rsidRDefault="006D6087">
          <w:pPr>
            <w:pStyle w:val="13"/>
            <w:tabs>
              <w:tab w:val="right" w:leader="dot" w:pos="8296"/>
            </w:tabs>
            <w:rPr>
              <w:rFonts w:asciiTheme="minorHAnsi" w:eastAsiaTheme="minorEastAsia" w:hAnsiTheme="minorHAnsi" w:cstheme="minorBidi"/>
              <w:noProof/>
            </w:rPr>
          </w:pPr>
          <w:hyperlink w:anchor="_Toc54294905" w:history="1">
            <w:r w:rsidRPr="007706DA">
              <w:rPr>
                <w:rStyle w:val="aa"/>
                <w:rFonts w:hint="eastAsia"/>
                <w:noProof/>
              </w:rPr>
              <w:t>方名：梅实紫苏发酵醋</w:t>
            </w:r>
            <w:r>
              <w:rPr>
                <w:noProof/>
                <w:webHidden/>
              </w:rPr>
              <w:tab/>
            </w:r>
            <w:r>
              <w:rPr>
                <w:noProof/>
                <w:webHidden/>
              </w:rPr>
              <w:fldChar w:fldCharType="begin"/>
            </w:r>
            <w:r>
              <w:rPr>
                <w:noProof/>
                <w:webHidden/>
              </w:rPr>
              <w:instrText xml:space="preserve"> PAGEREF _Toc54294905 \h </w:instrText>
            </w:r>
            <w:r>
              <w:rPr>
                <w:noProof/>
                <w:webHidden/>
              </w:rPr>
            </w:r>
            <w:r>
              <w:rPr>
                <w:noProof/>
                <w:webHidden/>
              </w:rPr>
              <w:fldChar w:fldCharType="separate"/>
            </w:r>
            <w:r>
              <w:rPr>
                <w:noProof/>
                <w:webHidden/>
              </w:rPr>
              <w:t>129</w:t>
            </w:r>
            <w:r>
              <w:rPr>
                <w:noProof/>
                <w:webHidden/>
              </w:rPr>
              <w:fldChar w:fldCharType="end"/>
            </w:r>
          </w:hyperlink>
        </w:p>
        <w:p w14:paraId="62E13571" w14:textId="77777777" w:rsidR="006D6087" w:rsidRDefault="006D6087">
          <w:pPr>
            <w:pStyle w:val="13"/>
            <w:tabs>
              <w:tab w:val="right" w:leader="dot" w:pos="8296"/>
            </w:tabs>
            <w:rPr>
              <w:rFonts w:asciiTheme="minorHAnsi" w:eastAsiaTheme="minorEastAsia" w:hAnsiTheme="minorHAnsi" w:cstheme="minorBidi"/>
              <w:noProof/>
            </w:rPr>
          </w:pPr>
          <w:hyperlink w:anchor="_Toc54294906" w:history="1">
            <w:r w:rsidRPr="007706DA">
              <w:rPr>
                <w:rStyle w:val="aa"/>
                <w:rFonts w:hint="eastAsia"/>
                <w:noProof/>
              </w:rPr>
              <w:t>方名：猕猴桃根白酒方</w:t>
            </w:r>
            <w:r>
              <w:rPr>
                <w:noProof/>
                <w:webHidden/>
              </w:rPr>
              <w:tab/>
            </w:r>
            <w:r>
              <w:rPr>
                <w:noProof/>
                <w:webHidden/>
              </w:rPr>
              <w:fldChar w:fldCharType="begin"/>
            </w:r>
            <w:r>
              <w:rPr>
                <w:noProof/>
                <w:webHidden/>
              </w:rPr>
              <w:instrText xml:space="preserve"> PAGEREF _Toc54294906 \h </w:instrText>
            </w:r>
            <w:r>
              <w:rPr>
                <w:noProof/>
                <w:webHidden/>
              </w:rPr>
            </w:r>
            <w:r>
              <w:rPr>
                <w:noProof/>
                <w:webHidden/>
              </w:rPr>
              <w:fldChar w:fldCharType="separate"/>
            </w:r>
            <w:r>
              <w:rPr>
                <w:noProof/>
                <w:webHidden/>
              </w:rPr>
              <w:t>129</w:t>
            </w:r>
            <w:r>
              <w:rPr>
                <w:noProof/>
                <w:webHidden/>
              </w:rPr>
              <w:fldChar w:fldCharType="end"/>
            </w:r>
          </w:hyperlink>
        </w:p>
        <w:p w14:paraId="74CC1700" w14:textId="77777777" w:rsidR="006D6087" w:rsidRDefault="006D6087">
          <w:pPr>
            <w:pStyle w:val="13"/>
            <w:tabs>
              <w:tab w:val="right" w:leader="dot" w:pos="8296"/>
            </w:tabs>
            <w:rPr>
              <w:rFonts w:asciiTheme="minorHAnsi" w:eastAsiaTheme="minorEastAsia" w:hAnsiTheme="minorHAnsi" w:cstheme="minorBidi"/>
              <w:noProof/>
            </w:rPr>
          </w:pPr>
          <w:hyperlink w:anchor="_Toc54294907" w:history="1">
            <w:r w:rsidRPr="007706DA">
              <w:rPr>
                <w:rStyle w:val="aa"/>
                <w:rFonts w:hint="eastAsia"/>
                <w:noProof/>
              </w:rPr>
              <w:t>方名：米酒浸马蹄方</w:t>
            </w:r>
            <w:r>
              <w:rPr>
                <w:noProof/>
                <w:webHidden/>
              </w:rPr>
              <w:tab/>
            </w:r>
            <w:r>
              <w:rPr>
                <w:noProof/>
                <w:webHidden/>
              </w:rPr>
              <w:fldChar w:fldCharType="begin"/>
            </w:r>
            <w:r>
              <w:rPr>
                <w:noProof/>
                <w:webHidden/>
              </w:rPr>
              <w:instrText xml:space="preserve"> PAGEREF _Toc54294907 \h </w:instrText>
            </w:r>
            <w:r>
              <w:rPr>
                <w:noProof/>
                <w:webHidden/>
              </w:rPr>
            </w:r>
            <w:r>
              <w:rPr>
                <w:noProof/>
                <w:webHidden/>
              </w:rPr>
              <w:fldChar w:fldCharType="separate"/>
            </w:r>
            <w:r>
              <w:rPr>
                <w:noProof/>
                <w:webHidden/>
              </w:rPr>
              <w:t>129</w:t>
            </w:r>
            <w:r>
              <w:rPr>
                <w:noProof/>
                <w:webHidden/>
              </w:rPr>
              <w:fldChar w:fldCharType="end"/>
            </w:r>
          </w:hyperlink>
        </w:p>
        <w:p w14:paraId="549B4ADE" w14:textId="77777777" w:rsidR="006D6087" w:rsidRDefault="006D6087">
          <w:pPr>
            <w:pStyle w:val="13"/>
            <w:tabs>
              <w:tab w:val="right" w:leader="dot" w:pos="8296"/>
            </w:tabs>
            <w:rPr>
              <w:rFonts w:asciiTheme="minorHAnsi" w:eastAsiaTheme="minorEastAsia" w:hAnsiTheme="minorHAnsi" w:cstheme="minorBidi"/>
              <w:noProof/>
            </w:rPr>
          </w:pPr>
          <w:hyperlink w:anchor="_Toc54294908" w:history="1">
            <w:r w:rsidRPr="007706DA">
              <w:rPr>
                <w:rStyle w:val="aa"/>
                <w:rFonts w:hint="eastAsia"/>
                <w:noProof/>
              </w:rPr>
              <w:t>方名：秘传九灵丹</w:t>
            </w:r>
            <w:r>
              <w:rPr>
                <w:noProof/>
                <w:webHidden/>
              </w:rPr>
              <w:tab/>
            </w:r>
            <w:r>
              <w:rPr>
                <w:noProof/>
                <w:webHidden/>
              </w:rPr>
              <w:fldChar w:fldCharType="begin"/>
            </w:r>
            <w:r>
              <w:rPr>
                <w:noProof/>
                <w:webHidden/>
              </w:rPr>
              <w:instrText xml:space="preserve"> PAGEREF _Toc54294908 \h </w:instrText>
            </w:r>
            <w:r>
              <w:rPr>
                <w:noProof/>
                <w:webHidden/>
              </w:rPr>
            </w:r>
            <w:r>
              <w:rPr>
                <w:noProof/>
                <w:webHidden/>
              </w:rPr>
              <w:fldChar w:fldCharType="separate"/>
            </w:r>
            <w:r>
              <w:rPr>
                <w:noProof/>
                <w:webHidden/>
              </w:rPr>
              <w:t>129</w:t>
            </w:r>
            <w:r>
              <w:rPr>
                <w:noProof/>
                <w:webHidden/>
              </w:rPr>
              <w:fldChar w:fldCharType="end"/>
            </w:r>
          </w:hyperlink>
        </w:p>
        <w:p w14:paraId="649407D4" w14:textId="77777777" w:rsidR="006D6087" w:rsidRDefault="006D6087">
          <w:pPr>
            <w:pStyle w:val="13"/>
            <w:tabs>
              <w:tab w:val="right" w:leader="dot" w:pos="8296"/>
            </w:tabs>
            <w:rPr>
              <w:rFonts w:asciiTheme="minorHAnsi" w:eastAsiaTheme="minorEastAsia" w:hAnsiTheme="minorHAnsi" w:cstheme="minorBidi"/>
              <w:noProof/>
            </w:rPr>
          </w:pPr>
          <w:hyperlink w:anchor="_Toc54294909" w:history="1">
            <w:r w:rsidRPr="007706DA">
              <w:rPr>
                <w:rStyle w:val="aa"/>
                <w:rFonts w:hint="eastAsia"/>
                <w:noProof/>
              </w:rPr>
              <w:t>方名：秘传噎膈膏</w:t>
            </w:r>
            <w:r>
              <w:rPr>
                <w:noProof/>
                <w:webHidden/>
              </w:rPr>
              <w:tab/>
            </w:r>
            <w:r>
              <w:rPr>
                <w:noProof/>
                <w:webHidden/>
              </w:rPr>
              <w:fldChar w:fldCharType="begin"/>
            </w:r>
            <w:r>
              <w:rPr>
                <w:noProof/>
                <w:webHidden/>
              </w:rPr>
              <w:instrText xml:space="preserve"> PAGEREF _Toc54294909 \h </w:instrText>
            </w:r>
            <w:r>
              <w:rPr>
                <w:noProof/>
                <w:webHidden/>
              </w:rPr>
            </w:r>
            <w:r>
              <w:rPr>
                <w:noProof/>
                <w:webHidden/>
              </w:rPr>
              <w:fldChar w:fldCharType="separate"/>
            </w:r>
            <w:r>
              <w:rPr>
                <w:noProof/>
                <w:webHidden/>
              </w:rPr>
              <w:t>130</w:t>
            </w:r>
            <w:r>
              <w:rPr>
                <w:noProof/>
                <w:webHidden/>
              </w:rPr>
              <w:fldChar w:fldCharType="end"/>
            </w:r>
          </w:hyperlink>
        </w:p>
        <w:p w14:paraId="1DFD4069" w14:textId="77777777" w:rsidR="006D6087" w:rsidRDefault="006D6087">
          <w:pPr>
            <w:pStyle w:val="13"/>
            <w:tabs>
              <w:tab w:val="right" w:leader="dot" w:pos="8296"/>
            </w:tabs>
            <w:rPr>
              <w:rFonts w:asciiTheme="minorHAnsi" w:eastAsiaTheme="minorEastAsia" w:hAnsiTheme="minorHAnsi" w:cstheme="minorBidi"/>
              <w:noProof/>
            </w:rPr>
          </w:pPr>
          <w:hyperlink w:anchor="_Toc54294910" w:history="1">
            <w:r w:rsidRPr="007706DA">
              <w:rPr>
                <w:rStyle w:val="aa"/>
                <w:rFonts w:hint="eastAsia"/>
                <w:noProof/>
              </w:rPr>
              <w:t>方名：棉花壳方</w:t>
            </w:r>
            <w:r>
              <w:rPr>
                <w:noProof/>
                <w:webHidden/>
              </w:rPr>
              <w:tab/>
            </w:r>
            <w:r>
              <w:rPr>
                <w:noProof/>
                <w:webHidden/>
              </w:rPr>
              <w:fldChar w:fldCharType="begin"/>
            </w:r>
            <w:r>
              <w:rPr>
                <w:noProof/>
                <w:webHidden/>
              </w:rPr>
              <w:instrText xml:space="preserve"> PAGEREF _Toc54294910 \h </w:instrText>
            </w:r>
            <w:r>
              <w:rPr>
                <w:noProof/>
                <w:webHidden/>
              </w:rPr>
            </w:r>
            <w:r>
              <w:rPr>
                <w:noProof/>
                <w:webHidden/>
              </w:rPr>
              <w:fldChar w:fldCharType="separate"/>
            </w:r>
            <w:r>
              <w:rPr>
                <w:noProof/>
                <w:webHidden/>
              </w:rPr>
              <w:t>130</w:t>
            </w:r>
            <w:r>
              <w:rPr>
                <w:noProof/>
                <w:webHidden/>
              </w:rPr>
              <w:fldChar w:fldCharType="end"/>
            </w:r>
          </w:hyperlink>
        </w:p>
        <w:p w14:paraId="179CC14E" w14:textId="77777777" w:rsidR="006D6087" w:rsidRDefault="006D6087">
          <w:pPr>
            <w:pStyle w:val="13"/>
            <w:tabs>
              <w:tab w:val="right" w:leader="dot" w:pos="8296"/>
            </w:tabs>
            <w:rPr>
              <w:rFonts w:asciiTheme="minorHAnsi" w:eastAsiaTheme="minorEastAsia" w:hAnsiTheme="minorHAnsi" w:cstheme="minorBidi"/>
              <w:noProof/>
            </w:rPr>
          </w:pPr>
          <w:hyperlink w:anchor="_Toc54294911" w:history="1">
            <w:r w:rsidRPr="007706DA">
              <w:rPr>
                <w:rStyle w:val="aa"/>
                <w:rFonts w:hint="eastAsia"/>
                <w:noProof/>
              </w:rPr>
              <w:t>方名：棉花壳煎</w:t>
            </w:r>
            <w:r>
              <w:rPr>
                <w:noProof/>
                <w:webHidden/>
              </w:rPr>
              <w:tab/>
            </w:r>
            <w:r>
              <w:rPr>
                <w:noProof/>
                <w:webHidden/>
              </w:rPr>
              <w:fldChar w:fldCharType="begin"/>
            </w:r>
            <w:r>
              <w:rPr>
                <w:noProof/>
                <w:webHidden/>
              </w:rPr>
              <w:instrText xml:space="preserve"> PAGEREF _Toc54294911 \h </w:instrText>
            </w:r>
            <w:r>
              <w:rPr>
                <w:noProof/>
                <w:webHidden/>
              </w:rPr>
            </w:r>
            <w:r>
              <w:rPr>
                <w:noProof/>
                <w:webHidden/>
              </w:rPr>
              <w:fldChar w:fldCharType="separate"/>
            </w:r>
            <w:r>
              <w:rPr>
                <w:noProof/>
                <w:webHidden/>
              </w:rPr>
              <w:t>130</w:t>
            </w:r>
            <w:r>
              <w:rPr>
                <w:noProof/>
                <w:webHidden/>
              </w:rPr>
              <w:fldChar w:fldCharType="end"/>
            </w:r>
          </w:hyperlink>
        </w:p>
        <w:p w14:paraId="73B099E9" w14:textId="77777777" w:rsidR="006D6087" w:rsidRDefault="006D6087">
          <w:pPr>
            <w:pStyle w:val="13"/>
            <w:tabs>
              <w:tab w:val="right" w:leader="dot" w:pos="8296"/>
            </w:tabs>
            <w:rPr>
              <w:rFonts w:asciiTheme="minorHAnsi" w:eastAsiaTheme="minorEastAsia" w:hAnsiTheme="minorHAnsi" w:cstheme="minorBidi"/>
              <w:noProof/>
            </w:rPr>
          </w:pPr>
          <w:hyperlink w:anchor="_Toc54294912" w:history="1">
            <w:r w:rsidRPr="007706DA">
              <w:rPr>
                <w:rStyle w:val="aa"/>
                <w:rFonts w:hint="eastAsia"/>
                <w:noProof/>
              </w:rPr>
              <w:t>方名：苗家食道癌方</w:t>
            </w:r>
            <w:r>
              <w:rPr>
                <w:noProof/>
                <w:webHidden/>
              </w:rPr>
              <w:tab/>
            </w:r>
            <w:r>
              <w:rPr>
                <w:noProof/>
                <w:webHidden/>
              </w:rPr>
              <w:fldChar w:fldCharType="begin"/>
            </w:r>
            <w:r>
              <w:rPr>
                <w:noProof/>
                <w:webHidden/>
              </w:rPr>
              <w:instrText xml:space="preserve"> PAGEREF _Toc54294912 \h </w:instrText>
            </w:r>
            <w:r>
              <w:rPr>
                <w:noProof/>
                <w:webHidden/>
              </w:rPr>
            </w:r>
            <w:r>
              <w:rPr>
                <w:noProof/>
                <w:webHidden/>
              </w:rPr>
              <w:fldChar w:fldCharType="separate"/>
            </w:r>
            <w:r>
              <w:rPr>
                <w:noProof/>
                <w:webHidden/>
              </w:rPr>
              <w:t>130</w:t>
            </w:r>
            <w:r>
              <w:rPr>
                <w:noProof/>
                <w:webHidden/>
              </w:rPr>
              <w:fldChar w:fldCharType="end"/>
            </w:r>
          </w:hyperlink>
        </w:p>
        <w:p w14:paraId="590D71E9" w14:textId="77777777" w:rsidR="006D6087" w:rsidRDefault="006D6087">
          <w:pPr>
            <w:pStyle w:val="13"/>
            <w:tabs>
              <w:tab w:val="right" w:leader="dot" w:pos="8296"/>
            </w:tabs>
            <w:rPr>
              <w:rFonts w:asciiTheme="minorHAnsi" w:eastAsiaTheme="minorEastAsia" w:hAnsiTheme="minorHAnsi" w:cstheme="minorBidi"/>
              <w:noProof/>
            </w:rPr>
          </w:pPr>
          <w:hyperlink w:anchor="_Toc54294913" w:history="1">
            <w:r w:rsidRPr="007706DA">
              <w:rPr>
                <w:rStyle w:val="aa"/>
                <w:rFonts w:hint="eastAsia"/>
                <w:noProof/>
              </w:rPr>
              <w:t>方名：苗家噎膈丸</w:t>
            </w:r>
            <w:r>
              <w:rPr>
                <w:noProof/>
                <w:webHidden/>
              </w:rPr>
              <w:tab/>
            </w:r>
            <w:r>
              <w:rPr>
                <w:noProof/>
                <w:webHidden/>
              </w:rPr>
              <w:fldChar w:fldCharType="begin"/>
            </w:r>
            <w:r>
              <w:rPr>
                <w:noProof/>
                <w:webHidden/>
              </w:rPr>
              <w:instrText xml:space="preserve"> PAGEREF _Toc54294913 \h </w:instrText>
            </w:r>
            <w:r>
              <w:rPr>
                <w:noProof/>
                <w:webHidden/>
              </w:rPr>
            </w:r>
            <w:r>
              <w:rPr>
                <w:noProof/>
                <w:webHidden/>
              </w:rPr>
              <w:fldChar w:fldCharType="separate"/>
            </w:r>
            <w:r>
              <w:rPr>
                <w:noProof/>
                <w:webHidden/>
              </w:rPr>
              <w:t>130</w:t>
            </w:r>
            <w:r>
              <w:rPr>
                <w:noProof/>
                <w:webHidden/>
              </w:rPr>
              <w:fldChar w:fldCharType="end"/>
            </w:r>
          </w:hyperlink>
        </w:p>
        <w:p w14:paraId="73D7D1A1" w14:textId="77777777" w:rsidR="006D6087" w:rsidRDefault="006D6087">
          <w:pPr>
            <w:pStyle w:val="13"/>
            <w:tabs>
              <w:tab w:val="right" w:leader="dot" w:pos="8296"/>
            </w:tabs>
            <w:rPr>
              <w:rFonts w:asciiTheme="minorHAnsi" w:eastAsiaTheme="minorEastAsia" w:hAnsiTheme="minorHAnsi" w:cstheme="minorBidi"/>
              <w:noProof/>
            </w:rPr>
          </w:pPr>
          <w:hyperlink w:anchor="_Toc54294914" w:history="1">
            <w:r w:rsidRPr="007706DA">
              <w:rPr>
                <w:rStyle w:val="aa"/>
                <w:rFonts w:hint="eastAsia"/>
                <w:noProof/>
              </w:rPr>
              <w:t>方名：灭癌汤</w:t>
            </w:r>
            <w:r>
              <w:rPr>
                <w:noProof/>
                <w:webHidden/>
              </w:rPr>
              <w:tab/>
            </w:r>
            <w:r>
              <w:rPr>
                <w:noProof/>
                <w:webHidden/>
              </w:rPr>
              <w:fldChar w:fldCharType="begin"/>
            </w:r>
            <w:r>
              <w:rPr>
                <w:noProof/>
                <w:webHidden/>
              </w:rPr>
              <w:instrText xml:space="preserve"> PAGEREF _Toc54294914 \h </w:instrText>
            </w:r>
            <w:r>
              <w:rPr>
                <w:noProof/>
                <w:webHidden/>
              </w:rPr>
            </w:r>
            <w:r>
              <w:rPr>
                <w:noProof/>
                <w:webHidden/>
              </w:rPr>
              <w:fldChar w:fldCharType="separate"/>
            </w:r>
            <w:r>
              <w:rPr>
                <w:noProof/>
                <w:webHidden/>
              </w:rPr>
              <w:t>130</w:t>
            </w:r>
            <w:r>
              <w:rPr>
                <w:noProof/>
                <w:webHidden/>
              </w:rPr>
              <w:fldChar w:fldCharType="end"/>
            </w:r>
          </w:hyperlink>
        </w:p>
        <w:p w14:paraId="39921376" w14:textId="77777777" w:rsidR="006D6087" w:rsidRDefault="006D6087">
          <w:pPr>
            <w:pStyle w:val="13"/>
            <w:tabs>
              <w:tab w:val="right" w:leader="dot" w:pos="8296"/>
            </w:tabs>
            <w:rPr>
              <w:rFonts w:asciiTheme="minorHAnsi" w:eastAsiaTheme="minorEastAsia" w:hAnsiTheme="minorHAnsi" w:cstheme="minorBidi"/>
              <w:noProof/>
            </w:rPr>
          </w:pPr>
          <w:hyperlink w:anchor="_Toc54294915" w:history="1">
            <w:r w:rsidRPr="007706DA">
              <w:rPr>
                <w:rStyle w:val="aa"/>
                <w:rFonts w:hint="eastAsia"/>
                <w:noProof/>
              </w:rPr>
              <w:t>方名：灭瘤散</w:t>
            </w:r>
            <w:r>
              <w:rPr>
                <w:noProof/>
                <w:webHidden/>
              </w:rPr>
              <w:tab/>
            </w:r>
            <w:r>
              <w:rPr>
                <w:noProof/>
                <w:webHidden/>
              </w:rPr>
              <w:fldChar w:fldCharType="begin"/>
            </w:r>
            <w:r>
              <w:rPr>
                <w:noProof/>
                <w:webHidden/>
              </w:rPr>
              <w:instrText xml:space="preserve"> PAGEREF _Toc54294915 \h </w:instrText>
            </w:r>
            <w:r>
              <w:rPr>
                <w:noProof/>
                <w:webHidden/>
              </w:rPr>
            </w:r>
            <w:r>
              <w:rPr>
                <w:noProof/>
                <w:webHidden/>
              </w:rPr>
              <w:fldChar w:fldCharType="separate"/>
            </w:r>
            <w:r>
              <w:rPr>
                <w:noProof/>
                <w:webHidden/>
              </w:rPr>
              <w:t>131</w:t>
            </w:r>
            <w:r>
              <w:rPr>
                <w:noProof/>
                <w:webHidden/>
              </w:rPr>
              <w:fldChar w:fldCharType="end"/>
            </w:r>
          </w:hyperlink>
        </w:p>
        <w:p w14:paraId="34016704" w14:textId="77777777" w:rsidR="006D6087" w:rsidRDefault="006D6087">
          <w:pPr>
            <w:pStyle w:val="13"/>
            <w:tabs>
              <w:tab w:val="right" w:leader="dot" w:pos="8296"/>
            </w:tabs>
            <w:rPr>
              <w:rFonts w:asciiTheme="minorHAnsi" w:eastAsiaTheme="minorEastAsia" w:hAnsiTheme="minorHAnsi" w:cstheme="minorBidi"/>
              <w:noProof/>
            </w:rPr>
          </w:pPr>
          <w:hyperlink w:anchor="_Toc54294916" w:history="1">
            <w:r w:rsidRPr="007706DA">
              <w:rPr>
                <w:rStyle w:val="aa"/>
                <w:rFonts w:hint="eastAsia"/>
                <w:noProof/>
              </w:rPr>
              <w:t>方名：民族民间抗癌方</w:t>
            </w:r>
            <w:r>
              <w:rPr>
                <w:noProof/>
                <w:webHidden/>
              </w:rPr>
              <w:tab/>
            </w:r>
            <w:r>
              <w:rPr>
                <w:noProof/>
                <w:webHidden/>
              </w:rPr>
              <w:fldChar w:fldCharType="begin"/>
            </w:r>
            <w:r>
              <w:rPr>
                <w:noProof/>
                <w:webHidden/>
              </w:rPr>
              <w:instrText xml:space="preserve"> PAGEREF _Toc54294916 \h </w:instrText>
            </w:r>
            <w:r>
              <w:rPr>
                <w:noProof/>
                <w:webHidden/>
              </w:rPr>
            </w:r>
            <w:r>
              <w:rPr>
                <w:noProof/>
                <w:webHidden/>
              </w:rPr>
              <w:fldChar w:fldCharType="separate"/>
            </w:r>
            <w:r>
              <w:rPr>
                <w:noProof/>
                <w:webHidden/>
              </w:rPr>
              <w:t>131</w:t>
            </w:r>
            <w:r>
              <w:rPr>
                <w:noProof/>
                <w:webHidden/>
              </w:rPr>
              <w:fldChar w:fldCharType="end"/>
            </w:r>
          </w:hyperlink>
        </w:p>
        <w:p w14:paraId="34D9D36E" w14:textId="77777777" w:rsidR="006D6087" w:rsidRDefault="006D6087">
          <w:pPr>
            <w:pStyle w:val="13"/>
            <w:tabs>
              <w:tab w:val="right" w:leader="dot" w:pos="8296"/>
            </w:tabs>
            <w:rPr>
              <w:rFonts w:asciiTheme="minorHAnsi" w:eastAsiaTheme="minorEastAsia" w:hAnsiTheme="minorHAnsi" w:cstheme="minorBidi"/>
              <w:noProof/>
            </w:rPr>
          </w:pPr>
          <w:hyperlink w:anchor="_Toc54294917" w:history="1">
            <w:r w:rsidRPr="007706DA">
              <w:rPr>
                <w:rStyle w:val="aa"/>
                <w:rFonts w:hint="eastAsia"/>
                <w:noProof/>
              </w:rPr>
              <w:t>方名：木香通气饮子</w:t>
            </w:r>
            <w:r>
              <w:rPr>
                <w:noProof/>
                <w:webHidden/>
              </w:rPr>
              <w:tab/>
            </w:r>
            <w:r>
              <w:rPr>
                <w:noProof/>
                <w:webHidden/>
              </w:rPr>
              <w:fldChar w:fldCharType="begin"/>
            </w:r>
            <w:r>
              <w:rPr>
                <w:noProof/>
                <w:webHidden/>
              </w:rPr>
              <w:instrText xml:space="preserve"> PAGEREF _Toc54294917 \h </w:instrText>
            </w:r>
            <w:r>
              <w:rPr>
                <w:noProof/>
                <w:webHidden/>
              </w:rPr>
            </w:r>
            <w:r>
              <w:rPr>
                <w:noProof/>
                <w:webHidden/>
              </w:rPr>
              <w:fldChar w:fldCharType="separate"/>
            </w:r>
            <w:r>
              <w:rPr>
                <w:noProof/>
                <w:webHidden/>
              </w:rPr>
              <w:t>131</w:t>
            </w:r>
            <w:r>
              <w:rPr>
                <w:noProof/>
                <w:webHidden/>
              </w:rPr>
              <w:fldChar w:fldCharType="end"/>
            </w:r>
          </w:hyperlink>
        </w:p>
        <w:p w14:paraId="2390E7AC" w14:textId="77777777" w:rsidR="006D6087" w:rsidRDefault="006D6087">
          <w:pPr>
            <w:pStyle w:val="13"/>
            <w:tabs>
              <w:tab w:val="right" w:leader="dot" w:pos="8296"/>
            </w:tabs>
            <w:rPr>
              <w:rFonts w:asciiTheme="minorHAnsi" w:eastAsiaTheme="minorEastAsia" w:hAnsiTheme="minorHAnsi" w:cstheme="minorBidi"/>
              <w:noProof/>
            </w:rPr>
          </w:pPr>
          <w:hyperlink w:anchor="_Toc54294918" w:history="1">
            <w:r w:rsidRPr="007706DA">
              <w:rPr>
                <w:rStyle w:val="aa"/>
                <w:rFonts w:hint="eastAsia"/>
                <w:noProof/>
              </w:rPr>
              <w:t>方名：南岭荛花番椒汤</w:t>
            </w:r>
            <w:r>
              <w:rPr>
                <w:noProof/>
                <w:webHidden/>
              </w:rPr>
              <w:tab/>
            </w:r>
            <w:r>
              <w:rPr>
                <w:noProof/>
                <w:webHidden/>
              </w:rPr>
              <w:fldChar w:fldCharType="begin"/>
            </w:r>
            <w:r>
              <w:rPr>
                <w:noProof/>
                <w:webHidden/>
              </w:rPr>
              <w:instrText xml:space="preserve"> PAGEREF _Toc54294918 \h </w:instrText>
            </w:r>
            <w:r>
              <w:rPr>
                <w:noProof/>
                <w:webHidden/>
              </w:rPr>
            </w:r>
            <w:r>
              <w:rPr>
                <w:noProof/>
                <w:webHidden/>
              </w:rPr>
              <w:fldChar w:fldCharType="separate"/>
            </w:r>
            <w:r>
              <w:rPr>
                <w:noProof/>
                <w:webHidden/>
              </w:rPr>
              <w:t>131</w:t>
            </w:r>
            <w:r>
              <w:rPr>
                <w:noProof/>
                <w:webHidden/>
              </w:rPr>
              <w:fldChar w:fldCharType="end"/>
            </w:r>
          </w:hyperlink>
        </w:p>
        <w:p w14:paraId="09147A9E" w14:textId="77777777" w:rsidR="006D6087" w:rsidRDefault="006D6087">
          <w:pPr>
            <w:pStyle w:val="13"/>
            <w:tabs>
              <w:tab w:val="right" w:leader="dot" w:pos="8296"/>
            </w:tabs>
            <w:rPr>
              <w:rFonts w:asciiTheme="minorHAnsi" w:eastAsiaTheme="minorEastAsia" w:hAnsiTheme="minorHAnsi" w:cstheme="minorBidi"/>
              <w:noProof/>
            </w:rPr>
          </w:pPr>
          <w:hyperlink w:anchor="_Toc54294919" w:history="1">
            <w:r w:rsidRPr="007706DA">
              <w:rPr>
                <w:rStyle w:val="aa"/>
                <w:rFonts w:hint="eastAsia"/>
                <w:noProof/>
              </w:rPr>
              <w:t>方名：南沙参玉竹方</w:t>
            </w:r>
            <w:r>
              <w:rPr>
                <w:noProof/>
                <w:webHidden/>
              </w:rPr>
              <w:tab/>
            </w:r>
            <w:r>
              <w:rPr>
                <w:noProof/>
                <w:webHidden/>
              </w:rPr>
              <w:fldChar w:fldCharType="begin"/>
            </w:r>
            <w:r>
              <w:rPr>
                <w:noProof/>
                <w:webHidden/>
              </w:rPr>
              <w:instrText xml:space="preserve"> PAGEREF _Toc54294919 \h </w:instrText>
            </w:r>
            <w:r>
              <w:rPr>
                <w:noProof/>
                <w:webHidden/>
              </w:rPr>
            </w:r>
            <w:r>
              <w:rPr>
                <w:noProof/>
                <w:webHidden/>
              </w:rPr>
              <w:fldChar w:fldCharType="separate"/>
            </w:r>
            <w:r>
              <w:rPr>
                <w:noProof/>
                <w:webHidden/>
              </w:rPr>
              <w:t>131</w:t>
            </w:r>
            <w:r>
              <w:rPr>
                <w:noProof/>
                <w:webHidden/>
              </w:rPr>
              <w:fldChar w:fldCharType="end"/>
            </w:r>
          </w:hyperlink>
        </w:p>
        <w:p w14:paraId="71B0BDA9" w14:textId="77777777" w:rsidR="006D6087" w:rsidRDefault="006D6087">
          <w:pPr>
            <w:pStyle w:val="13"/>
            <w:tabs>
              <w:tab w:val="right" w:leader="dot" w:pos="8296"/>
            </w:tabs>
            <w:rPr>
              <w:rFonts w:asciiTheme="minorHAnsi" w:eastAsiaTheme="minorEastAsia" w:hAnsiTheme="minorHAnsi" w:cstheme="minorBidi"/>
              <w:noProof/>
            </w:rPr>
          </w:pPr>
          <w:hyperlink w:anchor="_Toc54294920" w:history="1">
            <w:r w:rsidRPr="007706DA">
              <w:rPr>
                <w:rStyle w:val="aa"/>
                <w:rFonts w:hint="eastAsia"/>
                <w:noProof/>
              </w:rPr>
              <w:t>方名：南星半夏汤</w:t>
            </w:r>
            <w:r>
              <w:rPr>
                <w:noProof/>
                <w:webHidden/>
              </w:rPr>
              <w:tab/>
            </w:r>
            <w:r>
              <w:rPr>
                <w:noProof/>
                <w:webHidden/>
              </w:rPr>
              <w:fldChar w:fldCharType="begin"/>
            </w:r>
            <w:r>
              <w:rPr>
                <w:noProof/>
                <w:webHidden/>
              </w:rPr>
              <w:instrText xml:space="preserve"> PAGEREF _Toc54294920 \h </w:instrText>
            </w:r>
            <w:r>
              <w:rPr>
                <w:noProof/>
                <w:webHidden/>
              </w:rPr>
            </w:r>
            <w:r>
              <w:rPr>
                <w:noProof/>
                <w:webHidden/>
              </w:rPr>
              <w:fldChar w:fldCharType="separate"/>
            </w:r>
            <w:r>
              <w:rPr>
                <w:noProof/>
                <w:webHidden/>
              </w:rPr>
              <w:t>132</w:t>
            </w:r>
            <w:r>
              <w:rPr>
                <w:noProof/>
                <w:webHidden/>
              </w:rPr>
              <w:fldChar w:fldCharType="end"/>
            </w:r>
          </w:hyperlink>
        </w:p>
        <w:p w14:paraId="2468FA6D" w14:textId="77777777" w:rsidR="006D6087" w:rsidRDefault="006D6087">
          <w:pPr>
            <w:pStyle w:val="13"/>
            <w:tabs>
              <w:tab w:val="right" w:leader="dot" w:pos="8296"/>
            </w:tabs>
            <w:rPr>
              <w:rFonts w:asciiTheme="minorHAnsi" w:eastAsiaTheme="minorEastAsia" w:hAnsiTheme="minorHAnsi" w:cstheme="minorBidi"/>
              <w:noProof/>
            </w:rPr>
          </w:pPr>
          <w:hyperlink w:anchor="_Toc54294921" w:history="1">
            <w:r w:rsidRPr="007706DA">
              <w:rPr>
                <w:rStyle w:val="aa"/>
                <w:rFonts w:hint="eastAsia"/>
                <w:noProof/>
              </w:rPr>
              <w:t>方名：南星参斛汤</w:t>
            </w:r>
            <w:r>
              <w:rPr>
                <w:noProof/>
                <w:webHidden/>
              </w:rPr>
              <w:tab/>
            </w:r>
            <w:r>
              <w:rPr>
                <w:noProof/>
                <w:webHidden/>
              </w:rPr>
              <w:fldChar w:fldCharType="begin"/>
            </w:r>
            <w:r>
              <w:rPr>
                <w:noProof/>
                <w:webHidden/>
              </w:rPr>
              <w:instrText xml:space="preserve"> PAGEREF _Toc54294921 \h </w:instrText>
            </w:r>
            <w:r>
              <w:rPr>
                <w:noProof/>
                <w:webHidden/>
              </w:rPr>
            </w:r>
            <w:r>
              <w:rPr>
                <w:noProof/>
                <w:webHidden/>
              </w:rPr>
              <w:fldChar w:fldCharType="separate"/>
            </w:r>
            <w:r>
              <w:rPr>
                <w:noProof/>
                <w:webHidden/>
              </w:rPr>
              <w:t>132</w:t>
            </w:r>
            <w:r>
              <w:rPr>
                <w:noProof/>
                <w:webHidden/>
              </w:rPr>
              <w:fldChar w:fldCharType="end"/>
            </w:r>
          </w:hyperlink>
        </w:p>
        <w:p w14:paraId="6A5BEF27" w14:textId="77777777" w:rsidR="006D6087" w:rsidRDefault="006D6087">
          <w:pPr>
            <w:pStyle w:val="13"/>
            <w:tabs>
              <w:tab w:val="right" w:leader="dot" w:pos="8296"/>
            </w:tabs>
            <w:rPr>
              <w:rFonts w:asciiTheme="minorHAnsi" w:eastAsiaTheme="minorEastAsia" w:hAnsiTheme="minorHAnsi" w:cstheme="minorBidi"/>
              <w:noProof/>
            </w:rPr>
          </w:pPr>
          <w:hyperlink w:anchor="_Toc54294922" w:history="1">
            <w:r w:rsidRPr="007706DA">
              <w:rPr>
                <w:rStyle w:val="aa"/>
                <w:rFonts w:hint="eastAsia"/>
                <w:noProof/>
              </w:rPr>
              <w:t>方名：南星慈菇汤</w:t>
            </w:r>
            <w:r>
              <w:rPr>
                <w:noProof/>
                <w:webHidden/>
              </w:rPr>
              <w:tab/>
            </w:r>
            <w:r>
              <w:rPr>
                <w:noProof/>
                <w:webHidden/>
              </w:rPr>
              <w:fldChar w:fldCharType="begin"/>
            </w:r>
            <w:r>
              <w:rPr>
                <w:noProof/>
                <w:webHidden/>
              </w:rPr>
              <w:instrText xml:space="preserve"> PAGEREF _Toc54294922 \h </w:instrText>
            </w:r>
            <w:r>
              <w:rPr>
                <w:noProof/>
                <w:webHidden/>
              </w:rPr>
            </w:r>
            <w:r>
              <w:rPr>
                <w:noProof/>
                <w:webHidden/>
              </w:rPr>
              <w:fldChar w:fldCharType="separate"/>
            </w:r>
            <w:r>
              <w:rPr>
                <w:noProof/>
                <w:webHidden/>
              </w:rPr>
              <w:t>132</w:t>
            </w:r>
            <w:r>
              <w:rPr>
                <w:noProof/>
                <w:webHidden/>
              </w:rPr>
              <w:fldChar w:fldCharType="end"/>
            </w:r>
          </w:hyperlink>
        </w:p>
        <w:p w14:paraId="63F296EA" w14:textId="77777777" w:rsidR="006D6087" w:rsidRDefault="006D6087">
          <w:pPr>
            <w:pStyle w:val="13"/>
            <w:tabs>
              <w:tab w:val="right" w:leader="dot" w:pos="8296"/>
            </w:tabs>
            <w:rPr>
              <w:rFonts w:asciiTheme="minorHAnsi" w:eastAsiaTheme="minorEastAsia" w:hAnsiTheme="minorHAnsi" w:cstheme="minorBidi"/>
              <w:noProof/>
            </w:rPr>
          </w:pPr>
          <w:hyperlink w:anchor="_Toc54294923" w:history="1">
            <w:r w:rsidRPr="007706DA">
              <w:rPr>
                <w:rStyle w:val="aa"/>
                <w:rFonts w:hint="eastAsia"/>
                <w:noProof/>
              </w:rPr>
              <w:t>方名：硇附饼子</w:t>
            </w:r>
            <w:r>
              <w:rPr>
                <w:noProof/>
                <w:webHidden/>
              </w:rPr>
              <w:tab/>
            </w:r>
            <w:r>
              <w:rPr>
                <w:noProof/>
                <w:webHidden/>
              </w:rPr>
              <w:fldChar w:fldCharType="begin"/>
            </w:r>
            <w:r>
              <w:rPr>
                <w:noProof/>
                <w:webHidden/>
              </w:rPr>
              <w:instrText xml:space="preserve"> PAGEREF _Toc54294923 \h </w:instrText>
            </w:r>
            <w:r>
              <w:rPr>
                <w:noProof/>
                <w:webHidden/>
              </w:rPr>
            </w:r>
            <w:r>
              <w:rPr>
                <w:noProof/>
                <w:webHidden/>
              </w:rPr>
              <w:fldChar w:fldCharType="separate"/>
            </w:r>
            <w:r>
              <w:rPr>
                <w:noProof/>
                <w:webHidden/>
              </w:rPr>
              <w:t>132</w:t>
            </w:r>
            <w:r>
              <w:rPr>
                <w:noProof/>
                <w:webHidden/>
              </w:rPr>
              <w:fldChar w:fldCharType="end"/>
            </w:r>
          </w:hyperlink>
        </w:p>
        <w:p w14:paraId="6C94707D" w14:textId="77777777" w:rsidR="006D6087" w:rsidRDefault="006D6087">
          <w:pPr>
            <w:pStyle w:val="13"/>
            <w:tabs>
              <w:tab w:val="right" w:leader="dot" w:pos="8296"/>
            </w:tabs>
            <w:rPr>
              <w:rFonts w:asciiTheme="minorHAnsi" w:eastAsiaTheme="minorEastAsia" w:hAnsiTheme="minorHAnsi" w:cstheme="minorBidi"/>
              <w:noProof/>
            </w:rPr>
          </w:pPr>
          <w:hyperlink w:anchor="_Toc54294924" w:history="1">
            <w:r w:rsidRPr="007706DA">
              <w:rPr>
                <w:rStyle w:val="aa"/>
                <w:rFonts w:hint="eastAsia"/>
                <w:noProof/>
              </w:rPr>
              <w:t>方名：硇黄汤</w:t>
            </w:r>
            <w:r>
              <w:rPr>
                <w:noProof/>
                <w:webHidden/>
              </w:rPr>
              <w:tab/>
            </w:r>
            <w:r>
              <w:rPr>
                <w:noProof/>
                <w:webHidden/>
              </w:rPr>
              <w:fldChar w:fldCharType="begin"/>
            </w:r>
            <w:r>
              <w:rPr>
                <w:noProof/>
                <w:webHidden/>
              </w:rPr>
              <w:instrText xml:space="preserve"> PAGEREF _Toc54294924 \h </w:instrText>
            </w:r>
            <w:r>
              <w:rPr>
                <w:noProof/>
                <w:webHidden/>
              </w:rPr>
            </w:r>
            <w:r>
              <w:rPr>
                <w:noProof/>
                <w:webHidden/>
              </w:rPr>
              <w:fldChar w:fldCharType="separate"/>
            </w:r>
            <w:r>
              <w:rPr>
                <w:noProof/>
                <w:webHidden/>
              </w:rPr>
              <w:t>132</w:t>
            </w:r>
            <w:r>
              <w:rPr>
                <w:noProof/>
                <w:webHidden/>
              </w:rPr>
              <w:fldChar w:fldCharType="end"/>
            </w:r>
          </w:hyperlink>
        </w:p>
        <w:p w14:paraId="15AC5151" w14:textId="77777777" w:rsidR="006D6087" w:rsidRDefault="006D6087">
          <w:pPr>
            <w:pStyle w:val="13"/>
            <w:tabs>
              <w:tab w:val="right" w:leader="dot" w:pos="8296"/>
            </w:tabs>
            <w:rPr>
              <w:rFonts w:asciiTheme="minorHAnsi" w:eastAsiaTheme="minorEastAsia" w:hAnsiTheme="minorHAnsi" w:cstheme="minorBidi"/>
              <w:noProof/>
            </w:rPr>
          </w:pPr>
          <w:hyperlink w:anchor="_Toc54294925" w:history="1">
            <w:r w:rsidRPr="007706DA">
              <w:rPr>
                <w:rStyle w:val="aa"/>
                <w:rFonts w:hint="eastAsia"/>
                <w:noProof/>
              </w:rPr>
              <w:t>方名：硇金消积方</w:t>
            </w:r>
            <w:r>
              <w:rPr>
                <w:noProof/>
                <w:webHidden/>
              </w:rPr>
              <w:tab/>
            </w:r>
            <w:r>
              <w:rPr>
                <w:noProof/>
                <w:webHidden/>
              </w:rPr>
              <w:fldChar w:fldCharType="begin"/>
            </w:r>
            <w:r>
              <w:rPr>
                <w:noProof/>
                <w:webHidden/>
              </w:rPr>
              <w:instrText xml:space="preserve"> PAGEREF _Toc54294925 \h </w:instrText>
            </w:r>
            <w:r>
              <w:rPr>
                <w:noProof/>
                <w:webHidden/>
              </w:rPr>
            </w:r>
            <w:r>
              <w:rPr>
                <w:noProof/>
                <w:webHidden/>
              </w:rPr>
              <w:fldChar w:fldCharType="separate"/>
            </w:r>
            <w:r>
              <w:rPr>
                <w:noProof/>
                <w:webHidden/>
              </w:rPr>
              <w:t>133</w:t>
            </w:r>
            <w:r>
              <w:rPr>
                <w:noProof/>
                <w:webHidden/>
              </w:rPr>
              <w:fldChar w:fldCharType="end"/>
            </w:r>
          </w:hyperlink>
        </w:p>
        <w:p w14:paraId="0EB8451B" w14:textId="77777777" w:rsidR="006D6087" w:rsidRDefault="006D6087">
          <w:pPr>
            <w:pStyle w:val="13"/>
            <w:tabs>
              <w:tab w:val="right" w:leader="dot" w:pos="8296"/>
            </w:tabs>
            <w:rPr>
              <w:rFonts w:asciiTheme="minorHAnsi" w:eastAsiaTheme="minorEastAsia" w:hAnsiTheme="minorHAnsi" w:cstheme="minorBidi"/>
              <w:noProof/>
            </w:rPr>
          </w:pPr>
          <w:hyperlink w:anchor="_Toc54294926" w:history="1">
            <w:r w:rsidRPr="007706DA">
              <w:rPr>
                <w:rStyle w:val="aa"/>
                <w:rFonts w:hint="eastAsia"/>
                <w:noProof/>
              </w:rPr>
              <w:t>方名：硇砂黄芪汤</w:t>
            </w:r>
            <w:r>
              <w:rPr>
                <w:noProof/>
                <w:webHidden/>
              </w:rPr>
              <w:tab/>
            </w:r>
            <w:r>
              <w:rPr>
                <w:noProof/>
                <w:webHidden/>
              </w:rPr>
              <w:fldChar w:fldCharType="begin"/>
            </w:r>
            <w:r>
              <w:rPr>
                <w:noProof/>
                <w:webHidden/>
              </w:rPr>
              <w:instrText xml:space="preserve"> PAGEREF _Toc54294926 \h </w:instrText>
            </w:r>
            <w:r>
              <w:rPr>
                <w:noProof/>
                <w:webHidden/>
              </w:rPr>
            </w:r>
            <w:r>
              <w:rPr>
                <w:noProof/>
                <w:webHidden/>
              </w:rPr>
              <w:fldChar w:fldCharType="separate"/>
            </w:r>
            <w:r>
              <w:rPr>
                <w:noProof/>
                <w:webHidden/>
              </w:rPr>
              <w:t>133</w:t>
            </w:r>
            <w:r>
              <w:rPr>
                <w:noProof/>
                <w:webHidden/>
              </w:rPr>
              <w:fldChar w:fldCharType="end"/>
            </w:r>
          </w:hyperlink>
        </w:p>
        <w:p w14:paraId="4E3FC485" w14:textId="77777777" w:rsidR="006D6087" w:rsidRDefault="006D6087">
          <w:pPr>
            <w:pStyle w:val="13"/>
            <w:tabs>
              <w:tab w:val="right" w:leader="dot" w:pos="8296"/>
            </w:tabs>
            <w:rPr>
              <w:rFonts w:asciiTheme="minorHAnsi" w:eastAsiaTheme="minorEastAsia" w:hAnsiTheme="minorHAnsi" w:cstheme="minorBidi"/>
              <w:noProof/>
            </w:rPr>
          </w:pPr>
          <w:hyperlink w:anchor="_Toc54294927" w:history="1">
            <w:r w:rsidRPr="007706DA">
              <w:rPr>
                <w:rStyle w:val="aa"/>
                <w:rFonts w:hint="eastAsia"/>
                <w:noProof/>
              </w:rPr>
              <w:t>方名：硇砂硼砂丸</w:t>
            </w:r>
            <w:r>
              <w:rPr>
                <w:noProof/>
                <w:webHidden/>
              </w:rPr>
              <w:tab/>
            </w:r>
            <w:r>
              <w:rPr>
                <w:noProof/>
                <w:webHidden/>
              </w:rPr>
              <w:fldChar w:fldCharType="begin"/>
            </w:r>
            <w:r>
              <w:rPr>
                <w:noProof/>
                <w:webHidden/>
              </w:rPr>
              <w:instrText xml:space="preserve"> PAGEREF _Toc54294927 \h </w:instrText>
            </w:r>
            <w:r>
              <w:rPr>
                <w:noProof/>
                <w:webHidden/>
              </w:rPr>
            </w:r>
            <w:r>
              <w:rPr>
                <w:noProof/>
                <w:webHidden/>
              </w:rPr>
              <w:fldChar w:fldCharType="separate"/>
            </w:r>
            <w:r>
              <w:rPr>
                <w:noProof/>
                <w:webHidden/>
              </w:rPr>
              <w:t>133</w:t>
            </w:r>
            <w:r>
              <w:rPr>
                <w:noProof/>
                <w:webHidden/>
              </w:rPr>
              <w:fldChar w:fldCharType="end"/>
            </w:r>
          </w:hyperlink>
        </w:p>
        <w:p w14:paraId="7F63067E" w14:textId="77777777" w:rsidR="006D6087" w:rsidRDefault="006D6087">
          <w:pPr>
            <w:pStyle w:val="13"/>
            <w:tabs>
              <w:tab w:val="right" w:leader="dot" w:pos="8296"/>
            </w:tabs>
            <w:rPr>
              <w:rFonts w:asciiTheme="minorHAnsi" w:eastAsiaTheme="minorEastAsia" w:hAnsiTheme="minorHAnsi" w:cstheme="minorBidi"/>
              <w:noProof/>
            </w:rPr>
          </w:pPr>
          <w:hyperlink w:anchor="_Toc54294928" w:history="1">
            <w:r w:rsidRPr="007706DA">
              <w:rPr>
                <w:rStyle w:val="aa"/>
                <w:rFonts w:hint="eastAsia"/>
                <w:noProof/>
              </w:rPr>
              <w:t>方名：硇砂散</w:t>
            </w:r>
            <w:r>
              <w:rPr>
                <w:noProof/>
                <w:webHidden/>
              </w:rPr>
              <w:tab/>
            </w:r>
            <w:r>
              <w:rPr>
                <w:noProof/>
                <w:webHidden/>
              </w:rPr>
              <w:fldChar w:fldCharType="begin"/>
            </w:r>
            <w:r>
              <w:rPr>
                <w:noProof/>
                <w:webHidden/>
              </w:rPr>
              <w:instrText xml:space="preserve"> PAGEREF _Toc54294928 \h </w:instrText>
            </w:r>
            <w:r>
              <w:rPr>
                <w:noProof/>
                <w:webHidden/>
              </w:rPr>
            </w:r>
            <w:r>
              <w:rPr>
                <w:noProof/>
                <w:webHidden/>
              </w:rPr>
              <w:fldChar w:fldCharType="separate"/>
            </w:r>
            <w:r>
              <w:rPr>
                <w:noProof/>
                <w:webHidden/>
              </w:rPr>
              <w:t>133</w:t>
            </w:r>
            <w:r>
              <w:rPr>
                <w:noProof/>
                <w:webHidden/>
              </w:rPr>
              <w:fldChar w:fldCharType="end"/>
            </w:r>
          </w:hyperlink>
        </w:p>
        <w:p w14:paraId="14FD0A5C" w14:textId="77777777" w:rsidR="006D6087" w:rsidRDefault="006D6087">
          <w:pPr>
            <w:pStyle w:val="13"/>
            <w:tabs>
              <w:tab w:val="right" w:leader="dot" w:pos="8296"/>
            </w:tabs>
            <w:rPr>
              <w:rFonts w:asciiTheme="minorHAnsi" w:eastAsiaTheme="minorEastAsia" w:hAnsiTheme="minorHAnsi" w:cstheme="minorBidi"/>
              <w:noProof/>
            </w:rPr>
          </w:pPr>
          <w:hyperlink w:anchor="_Toc54294929" w:history="1">
            <w:r w:rsidRPr="007706DA">
              <w:rPr>
                <w:rStyle w:val="aa"/>
                <w:rFonts w:hint="eastAsia"/>
                <w:noProof/>
              </w:rPr>
              <w:t>方名：硇砂月石散</w:t>
            </w:r>
            <w:r>
              <w:rPr>
                <w:noProof/>
                <w:webHidden/>
              </w:rPr>
              <w:tab/>
            </w:r>
            <w:r>
              <w:rPr>
                <w:noProof/>
                <w:webHidden/>
              </w:rPr>
              <w:fldChar w:fldCharType="begin"/>
            </w:r>
            <w:r>
              <w:rPr>
                <w:noProof/>
                <w:webHidden/>
              </w:rPr>
              <w:instrText xml:space="preserve"> PAGEREF _Toc54294929 \h </w:instrText>
            </w:r>
            <w:r>
              <w:rPr>
                <w:noProof/>
                <w:webHidden/>
              </w:rPr>
            </w:r>
            <w:r>
              <w:rPr>
                <w:noProof/>
                <w:webHidden/>
              </w:rPr>
              <w:fldChar w:fldCharType="separate"/>
            </w:r>
            <w:r>
              <w:rPr>
                <w:noProof/>
                <w:webHidden/>
              </w:rPr>
              <w:t>133</w:t>
            </w:r>
            <w:r>
              <w:rPr>
                <w:noProof/>
                <w:webHidden/>
              </w:rPr>
              <w:fldChar w:fldCharType="end"/>
            </w:r>
          </w:hyperlink>
        </w:p>
        <w:p w14:paraId="4A832531" w14:textId="77777777" w:rsidR="006D6087" w:rsidRDefault="006D6087">
          <w:pPr>
            <w:pStyle w:val="13"/>
            <w:tabs>
              <w:tab w:val="right" w:leader="dot" w:pos="8296"/>
            </w:tabs>
            <w:rPr>
              <w:rFonts w:asciiTheme="minorHAnsi" w:eastAsiaTheme="minorEastAsia" w:hAnsiTheme="minorHAnsi" w:cstheme="minorBidi"/>
              <w:noProof/>
            </w:rPr>
          </w:pPr>
          <w:hyperlink w:anchor="_Toc54294930" w:history="1">
            <w:r w:rsidRPr="007706DA">
              <w:rPr>
                <w:rStyle w:val="aa"/>
                <w:rFonts w:hint="eastAsia"/>
                <w:noProof/>
              </w:rPr>
              <w:t>方名：硇砂朱砂散</w:t>
            </w:r>
            <w:r>
              <w:rPr>
                <w:noProof/>
                <w:webHidden/>
              </w:rPr>
              <w:tab/>
            </w:r>
            <w:r>
              <w:rPr>
                <w:noProof/>
                <w:webHidden/>
              </w:rPr>
              <w:fldChar w:fldCharType="begin"/>
            </w:r>
            <w:r>
              <w:rPr>
                <w:noProof/>
                <w:webHidden/>
              </w:rPr>
              <w:instrText xml:space="preserve"> PAGEREF _Toc54294930 \h </w:instrText>
            </w:r>
            <w:r>
              <w:rPr>
                <w:noProof/>
                <w:webHidden/>
              </w:rPr>
            </w:r>
            <w:r>
              <w:rPr>
                <w:noProof/>
                <w:webHidden/>
              </w:rPr>
              <w:fldChar w:fldCharType="separate"/>
            </w:r>
            <w:r>
              <w:rPr>
                <w:noProof/>
                <w:webHidden/>
              </w:rPr>
              <w:t>133</w:t>
            </w:r>
            <w:r>
              <w:rPr>
                <w:noProof/>
                <w:webHidden/>
              </w:rPr>
              <w:fldChar w:fldCharType="end"/>
            </w:r>
          </w:hyperlink>
        </w:p>
        <w:p w14:paraId="2436A45D" w14:textId="77777777" w:rsidR="006D6087" w:rsidRDefault="006D6087">
          <w:pPr>
            <w:pStyle w:val="13"/>
            <w:tabs>
              <w:tab w:val="right" w:leader="dot" w:pos="8296"/>
            </w:tabs>
            <w:rPr>
              <w:rFonts w:asciiTheme="minorHAnsi" w:eastAsiaTheme="minorEastAsia" w:hAnsiTheme="minorHAnsi" w:cstheme="minorBidi"/>
              <w:noProof/>
            </w:rPr>
          </w:pPr>
          <w:hyperlink w:anchor="_Toc54294931" w:history="1">
            <w:r w:rsidRPr="007706DA">
              <w:rPr>
                <w:rStyle w:val="aa"/>
                <w:rFonts w:hint="eastAsia"/>
                <w:noProof/>
              </w:rPr>
              <w:t>方名：牛倒草</w:t>
            </w:r>
            <w:r>
              <w:rPr>
                <w:noProof/>
                <w:webHidden/>
              </w:rPr>
              <w:tab/>
            </w:r>
            <w:r>
              <w:rPr>
                <w:noProof/>
                <w:webHidden/>
              </w:rPr>
              <w:fldChar w:fldCharType="begin"/>
            </w:r>
            <w:r>
              <w:rPr>
                <w:noProof/>
                <w:webHidden/>
              </w:rPr>
              <w:instrText xml:space="preserve"> PAGEREF _Toc54294931 \h </w:instrText>
            </w:r>
            <w:r>
              <w:rPr>
                <w:noProof/>
                <w:webHidden/>
              </w:rPr>
            </w:r>
            <w:r>
              <w:rPr>
                <w:noProof/>
                <w:webHidden/>
              </w:rPr>
              <w:fldChar w:fldCharType="separate"/>
            </w:r>
            <w:r>
              <w:rPr>
                <w:noProof/>
                <w:webHidden/>
              </w:rPr>
              <w:t>134</w:t>
            </w:r>
            <w:r>
              <w:rPr>
                <w:noProof/>
                <w:webHidden/>
              </w:rPr>
              <w:fldChar w:fldCharType="end"/>
            </w:r>
          </w:hyperlink>
        </w:p>
        <w:p w14:paraId="5F4C5C46" w14:textId="77777777" w:rsidR="006D6087" w:rsidRDefault="006D6087">
          <w:pPr>
            <w:pStyle w:val="13"/>
            <w:tabs>
              <w:tab w:val="right" w:leader="dot" w:pos="8296"/>
            </w:tabs>
            <w:rPr>
              <w:rFonts w:asciiTheme="minorHAnsi" w:eastAsiaTheme="minorEastAsia" w:hAnsiTheme="minorHAnsi" w:cstheme="minorBidi"/>
              <w:noProof/>
            </w:rPr>
          </w:pPr>
          <w:hyperlink w:anchor="_Toc54294932" w:history="1">
            <w:r w:rsidRPr="007706DA">
              <w:rPr>
                <w:rStyle w:val="aa"/>
                <w:rFonts w:hint="eastAsia"/>
                <w:noProof/>
              </w:rPr>
              <w:t>方名：牛喉管</w:t>
            </w:r>
            <w:r>
              <w:rPr>
                <w:noProof/>
                <w:webHidden/>
              </w:rPr>
              <w:tab/>
            </w:r>
            <w:r>
              <w:rPr>
                <w:noProof/>
                <w:webHidden/>
              </w:rPr>
              <w:fldChar w:fldCharType="begin"/>
            </w:r>
            <w:r>
              <w:rPr>
                <w:noProof/>
                <w:webHidden/>
              </w:rPr>
              <w:instrText xml:space="preserve"> PAGEREF _Toc54294932 \h </w:instrText>
            </w:r>
            <w:r>
              <w:rPr>
                <w:noProof/>
                <w:webHidden/>
              </w:rPr>
            </w:r>
            <w:r>
              <w:rPr>
                <w:noProof/>
                <w:webHidden/>
              </w:rPr>
              <w:fldChar w:fldCharType="separate"/>
            </w:r>
            <w:r>
              <w:rPr>
                <w:noProof/>
                <w:webHidden/>
              </w:rPr>
              <w:t>134</w:t>
            </w:r>
            <w:r>
              <w:rPr>
                <w:noProof/>
                <w:webHidden/>
              </w:rPr>
              <w:fldChar w:fldCharType="end"/>
            </w:r>
          </w:hyperlink>
        </w:p>
        <w:p w14:paraId="0F7CD721" w14:textId="77777777" w:rsidR="006D6087" w:rsidRDefault="006D6087">
          <w:pPr>
            <w:pStyle w:val="13"/>
            <w:tabs>
              <w:tab w:val="right" w:leader="dot" w:pos="8296"/>
            </w:tabs>
            <w:rPr>
              <w:rFonts w:asciiTheme="minorHAnsi" w:eastAsiaTheme="minorEastAsia" w:hAnsiTheme="minorHAnsi" w:cstheme="minorBidi"/>
              <w:noProof/>
            </w:rPr>
          </w:pPr>
          <w:hyperlink w:anchor="_Toc54294933" w:history="1">
            <w:r w:rsidRPr="007706DA">
              <w:rPr>
                <w:rStyle w:val="aa"/>
                <w:rFonts w:hint="eastAsia"/>
                <w:noProof/>
              </w:rPr>
              <w:t>方名：牛郎串</w:t>
            </w:r>
            <w:r>
              <w:rPr>
                <w:noProof/>
                <w:webHidden/>
              </w:rPr>
              <w:tab/>
            </w:r>
            <w:r>
              <w:rPr>
                <w:noProof/>
                <w:webHidden/>
              </w:rPr>
              <w:fldChar w:fldCharType="begin"/>
            </w:r>
            <w:r>
              <w:rPr>
                <w:noProof/>
                <w:webHidden/>
              </w:rPr>
              <w:instrText xml:space="preserve"> PAGEREF _Toc54294933 \h </w:instrText>
            </w:r>
            <w:r>
              <w:rPr>
                <w:noProof/>
                <w:webHidden/>
              </w:rPr>
            </w:r>
            <w:r>
              <w:rPr>
                <w:noProof/>
                <w:webHidden/>
              </w:rPr>
              <w:fldChar w:fldCharType="separate"/>
            </w:r>
            <w:r>
              <w:rPr>
                <w:noProof/>
                <w:webHidden/>
              </w:rPr>
              <w:t>134</w:t>
            </w:r>
            <w:r>
              <w:rPr>
                <w:noProof/>
                <w:webHidden/>
              </w:rPr>
              <w:fldChar w:fldCharType="end"/>
            </w:r>
          </w:hyperlink>
        </w:p>
        <w:p w14:paraId="4355BD78" w14:textId="77777777" w:rsidR="006D6087" w:rsidRDefault="006D6087">
          <w:pPr>
            <w:pStyle w:val="13"/>
            <w:tabs>
              <w:tab w:val="right" w:leader="dot" w:pos="8296"/>
            </w:tabs>
            <w:rPr>
              <w:rFonts w:asciiTheme="minorHAnsi" w:eastAsiaTheme="minorEastAsia" w:hAnsiTheme="minorHAnsi" w:cstheme="minorBidi"/>
              <w:noProof/>
            </w:rPr>
          </w:pPr>
          <w:hyperlink w:anchor="_Toc54294934" w:history="1">
            <w:r w:rsidRPr="007706DA">
              <w:rPr>
                <w:rStyle w:val="aa"/>
                <w:rFonts w:hint="eastAsia"/>
                <w:noProof/>
              </w:rPr>
              <w:t>方名：牛奶韭菜汁</w:t>
            </w:r>
            <w:r>
              <w:rPr>
                <w:noProof/>
                <w:webHidden/>
              </w:rPr>
              <w:tab/>
            </w:r>
            <w:r>
              <w:rPr>
                <w:noProof/>
                <w:webHidden/>
              </w:rPr>
              <w:fldChar w:fldCharType="begin"/>
            </w:r>
            <w:r>
              <w:rPr>
                <w:noProof/>
                <w:webHidden/>
              </w:rPr>
              <w:instrText xml:space="preserve"> PAGEREF _Toc54294934 \h </w:instrText>
            </w:r>
            <w:r>
              <w:rPr>
                <w:noProof/>
                <w:webHidden/>
              </w:rPr>
            </w:r>
            <w:r>
              <w:rPr>
                <w:noProof/>
                <w:webHidden/>
              </w:rPr>
              <w:fldChar w:fldCharType="separate"/>
            </w:r>
            <w:r>
              <w:rPr>
                <w:noProof/>
                <w:webHidden/>
              </w:rPr>
              <w:t>134</w:t>
            </w:r>
            <w:r>
              <w:rPr>
                <w:noProof/>
                <w:webHidden/>
              </w:rPr>
              <w:fldChar w:fldCharType="end"/>
            </w:r>
          </w:hyperlink>
        </w:p>
        <w:p w14:paraId="4B526C13" w14:textId="77777777" w:rsidR="006D6087" w:rsidRDefault="006D6087">
          <w:pPr>
            <w:pStyle w:val="13"/>
            <w:tabs>
              <w:tab w:val="right" w:leader="dot" w:pos="8296"/>
            </w:tabs>
            <w:rPr>
              <w:rFonts w:asciiTheme="minorHAnsi" w:eastAsiaTheme="minorEastAsia" w:hAnsiTheme="minorHAnsi" w:cstheme="minorBidi"/>
              <w:noProof/>
            </w:rPr>
          </w:pPr>
          <w:hyperlink w:anchor="_Toc54294935" w:history="1">
            <w:r w:rsidRPr="007706DA">
              <w:rPr>
                <w:rStyle w:val="aa"/>
                <w:rFonts w:hint="eastAsia"/>
                <w:noProof/>
              </w:rPr>
              <w:t>方名：牛奶粥</w:t>
            </w:r>
            <w:r>
              <w:rPr>
                <w:noProof/>
                <w:webHidden/>
              </w:rPr>
              <w:tab/>
            </w:r>
            <w:r>
              <w:rPr>
                <w:noProof/>
                <w:webHidden/>
              </w:rPr>
              <w:fldChar w:fldCharType="begin"/>
            </w:r>
            <w:r>
              <w:rPr>
                <w:noProof/>
                <w:webHidden/>
              </w:rPr>
              <w:instrText xml:space="preserve"> PAGEREF _Toc54294935 \h </w:instrText>
            </w:r>
            <w:r>
              <w:rPr>
                <w:noProof/>
                <w:webHidden/>
              </w:rPr>
            </w:r>
            <w:r>
              <w:rPr>
                <w:noProof/>
                <w:webHidden/>
              </w:rPr>
              <w:fldChar w:fldCharType="separate"/>
            </w:r>
            <w:r>
              <w:rPr>
                <w:noProof/>
                <w:webHidden/>
              </w:rPr>
              <w:t>134</w:t>
            </w:r>
            <w:r>
              <w:rPr>
                <w:noProof/>
                <w:webHidden/>
              </w:rPr>
              <w:fldChar w:fldCharType="end"/>
            </w:r>
          </w:hyperlink>
        </w:p>
        <w:p w14:paraId="3408F9AF" w14:textId="77777777" w:rsidR="006D6087" w:rsidRDefault="006D6087">
          <w:pPr>
            <w:pStyle w:val="13"/>
            <w:tabs>
              <w:tab w:val="right" w:leader="dot" w:pos="8296"/>
            </w:tabs>
            <w:rPr>
              <w:rFonts w:asciiTheme="minorHAnsi" w:eastAsiaTheme="minorEastAsia" w:hAnsiTheme="minorHAnsi" w:cstheme="minorBidi"/>
              <w:noProof/>
            </w:rPr>
          </w:pPr>
          <w:hyperlink w:anchor="_Toc54294936" w:history="1">
            <w:r w:rsidRPr="007706DA">
              <w:rPr>
                <w:rStyle w:val="aa"/>
                <w:rFonts w:hint="eastAsia"/>
                <w:noProof/>
              </w:rPr>
              <w:t>方名：牛乳红茶饮</w:t>
            </w:r>
            <w:r>
              <w:rPr>
                <w:noProof/>
                <w:webHidden/>
              </w:rPr>
              <w:tab/>
            </w:r>
            <w:r>
              <w:rPr>
                <w:noProof/>
                <w:webHidden/>
              </w:rPr>
              <w:fldChar w:fldCharType="begin"/>
            </w:r>
            <w:r>
              <w:rPr>
                <w:noProof/>
                <w:webHidden/>
              </w:rPr>
              <w:instrText xml:space="preserve"> PAGEREF _Toc54294936 \h </w:instrText>
            </w:r>
            <w:r>
              <w:rPr>
                <w:noProof/>
                <w:webHidden/>
              </w:rPr>
            </w:r>
            <w:r>
              <w:rPr>
                <w:noProof/>
                <w:webHidden/>
              </w:rPr>
              <w:fldChar w:fldCharType="separate"/>
            </w:r>
            <w:r>
              <w:rPr>
                <w:noProof/>
                <w:webHidden/>
              </w:rPr>
              <w:t>135</w:t>
            </w:r>
            <w:r>
              <w:rPr>
                <w:noProof/>
                <w:webHidden/>
              </w:rPr>
              <w:fldChar w:fldCharType="end"/>
            </w:r>
          </w:hyperlink>
        </w:p>
        <w:p w14:paraId="575F6DD0" w14:textId="77777777" w:rsidR="006D6087" w:rsidRDefault="006D6087">
          <w:pPr>
            <w:pStyle w:val="13"/>
            <w:tabs>
              <w:tab w:val="right" w:leader="dot" w:pos="8296"/>
            </w:tabs>
            <w:rPr>
              <w:rFonts w:asciiTheme="minorHAnsi" w:eastAsiaTheme="minorEastAsia" w:hAnsiTheme="minorHAnsi" w:cstheme="minorBidi"/>
              <w:noProof/>
            </w:rPr>
          </w:pPr>
          <w:hyperlink w:anchor="_Toc54294937" w:history="1">
            <w:r w:rsidRPr="007706DA">
              <w:rPr>
                <w:rStyle w:val="aa"/>
                <w:rFonts w:hint="eastAsia"/>
                <w:noProof/>
              </w:rPr>
              <w:t>方名：牛涎糯米粉丸</w:t>
            </w:r>
            <w:r>
              <w:rPr>
                <w:noProof/>
                <w:webHidden/>
              </w:rPr>
              <w:tab/>
            </w:r>
            <w:r>
              <w:rPr>
                <w:noProof/>
                <w:webHidden/>
              </w:rPr>
              <w:fldChar w:fldCharType="begin"/>
            </w:r>
            <w:r>
              <w:rPr>
                <w:noProof/>
                <w:webHidden/>
              </w:rPr>
              <w:instrText xml:space="preserve"> PAGEREF _Toc54294937 \h </w:instrText>
            </w:r>
            <w:r>
              <w:rPr>
                <w:noProof/>
                <w:webHidden/>
              </w:rPr>
            </w:r>
            <w:r>
              <w:rPr>
                <w:noProof/>
                <w:webHidden/>
              </w:rPr>
              <w:fldChar w:fldCharType="separate"/>
            </w:r>
            <w:r>
              <w:rPr>
                <w:noProof/>
                <w:webHidden/>
              </w:rPr>
              <w:t>135</w:t>
            </w:r>
            <w:r>
              <w:rPr>
                <w:noProof/>
                <w:webHidden/>
              </w:rPr>
              <w:fldChar w:fldCharType="end"/>
            </w:r>
          </w:hyperlink>
        </w:p>
        <w:p w14:paraId="0304AA18" w14:textId="77777777" w:rsidR="006D6087" w:rsidRDefault="006D6087">
          <w:pPr>
            <w:pStyle w:val="13"/>
            <w:tabs>
              <w:tab w:val="right" w:leader="dot" w:pos="8296"/>
            </w:tabs>
            <w:rPr>
              <w:rFonts w:asciiTheme="minorHAnsi" w:eastAsiaTheme="minorEastAsia" w:hAnsiTheme="minorHAnsi" w:cstheme="minorBidi"/>
              <w:noProof/>
            </w:rPr>
          </w:pPr>
          <w:hyperlink w:anchor="_Toc54294938" w:history="1">
            <w:r w:rsidRPr="007706DA">
              <w:rPr>
                <w:rStyle w:val="aa"/>
                <w:rFonts w:hint="eastAsia"/>
                <w:noProof/>
              </w:rPr>
              <w:t>方名：牛涎汤</w:t>
            </w:r>
            <w:r>
              <w:rPr>
                <w:noProof/>
                <w:webHidden/>
              </w:rPr>
              <w:tab/>
            </w:r>
            <w:r>
              <w:rPr>
                <w:noProof/>
                <w:webHidden/>
              </w:rPr>
              <w:fldChar w:fldCharType="begin"/>
            </w:r>
            <w:r>
              <w:rPr>
                <w:noProof/>
                <w:webHidden/>
              </w:rPr>
              <w:instrText xml:space="preserve"> PAGEREF _Toc54294938 \h </w:instrText>
            </w:r>
            <w:r>
              <w:rPr>
                <w:noProof/>
                <w:webHidden/>
              </w:rPr>
            </w:r>
            <w:r>
              <w:rPr>
                <w:noProof/>
                <w:webHidden/>
              </w:rPr>
              <w:fldChar w:fldCharType="separate"/>
            </w:r>
            <w:r>
              <w:rPr>
                <w:noProof/>
                <w:webHidden/>
              </w:rPr>
              <w:t>135</w:t>
            </w:r>
            <w:r>
              <w:rPr>
                <w:noProof/>
                <w:webHidden/>
              </w:rPr>
              <w:fldChar w:fldCharType="end"/>
            </w:r>
          </w:hyperlink>
        </w:p>
        <w:p w14:paraId="64FE12EA" w14:textId="77777777" w:rsidR="006D6087" w:rsidRDefault="006D6087">
          <w:pPr>
            <w:pStyle w:val="13"/>
            <w:tabs>
              <w:tab w:val="right" w:leader="dot" w:pos="8296"/>
            </w:tabs>
            <w:rPr>
              <w:rFonts w:asciiTheme="minorHAnsi" w:eastAsiaTheme="minorEastAsia" w:hAnsiTheme="minorHAnsi" w:cstheme="minorBidi"/>
              <w:noProof/>
            </w:rPr>
          </w:pPr>
          <w:hyperlink w:anchor="_Toc54294939" w:history="1">
            <w:r w:rsidRPr="007706DA">
              <w:rPr>
                <w:rStyle w:val="aa"/>
                <w:rFonts w:hint="eastAsia"/>
                <w:noProof/>
              </w:rPr>
              <w:t>方名：杷叶橘姜汤</w:t>
            </w:r>
            <w:r>
              <w:rPr>
                <w:noProof/>
                <w:webHidden/>
              </w:rPr>
              <w:tab/>
            </w:r>
            <w:r>
              <w:rPr>
                <w:noProof/>
                <w:webHidden/>
              </w:rPr>
              <w:fldChar w:fldCharType="begin"/>
            </w:r>
            <w:r>
              <w:rPr>
                <w:noProof/>
                <w:webHidden/>
              </w:rPr>
              <w:instrText xml:space="preserve"> PAGEREF _Toc54294939 \h </w:instrText>
            </w:r>
            <w:r>
              <w:rPr>
                <w:noProof/>
                <w:webHidden/>
              </w:rPr>
            </w:r>
            <w:r>
              <w:rPr>
                <w:noProof/>
                <w:webHidden/>
              </w:rPr>
              <w:fldChar w:fldCharType="separate"/>
            </w:r>
            <w:r>
              <w:rPr>
                <w:noProof/>
                <w:webHidden/>
              </w:rPr>
              <w:t>135</w:t>
            </w:r>
            <w:r>
              <w:rPr>
                <w:noProof/>
                <w:webHidden/>
              </w:rPr>
              <w:fldChar w:fldCharType="end"/>
            </w:r>
          </w:hyperlink>
        </w:p>
        <w:p w14:paraId="02287DB2" w14:textId="77777777" w:rsidR="006D6087" w:rsidRDefault="006D6087">
          <w:pPr>
            <w:pStyle w:val="13"/>
            <w:tabs>
              <w:tab w:val="right" w:leader="dot" w:pos="8296"/>
            </w:tabs>
            <w:rPr>
              <w:rFonts w:asciiTheme="minorHAnsi" w:eastAsiaTheme="minorEastAsia" w:hAnsiTheme="minorHAnsi" w:cstheme="minorBidi"/>
              <w:noProof/>
            </w:rPr>
          </w:pPr>
          <w:hyperlink w:anchor="_Toc54294940" w:history="1">
            <w:r w:rsidRPr="007706DA">
              <w:rPr>
                <w:rStyle w:val="aa"/>
                <w:rFonts w:hint="eastAsia"/>
                <w:noProof/>
              </w:rPr>
              <w:t>方名：排骨芫荽冻</w:t>
            </w:r>
            <w:r>
              <w:rPr>
                <w:noProof/>
                <w:webHidden/>
              </w:rPr>
              <w:tab/>
            </w:r>
            <w:r>
              <w:rPr>
                <w:noProof/>
                <w:webHidden/>
              </w:rPr>
              <w:fldChar w:fldCharType="begin"/>
            </w:r>
            <w:r>
              <w:rPr>
                <w:noProof/>
                <w:webHidden/>
              </w:rPr>
              <w:instrText xml:space="preserve"> PAGEREF _Toc54294940 \h </w:instrText>
            </w:r>
            <w:r>
              <w:rPr>
                <w:noProof/>
                <w:webHidden/>
              </w:rPr>
            </w:r>
            <w:r>
              <w:rPr>
                <w:noProof/>
                <w:webHidden/>
              </w:rPr>
              <w:fldChar w:fldCharType="separate"/>
            </w:r>
            <w:r>
              <w:rPr>
                <w:noProof/>
                <w:webHidden/>
              </w:rPr>
              <w:t>135</w:t>
            </w:r>
            <w:r>
              <w:rPr>
                <w:noProof/>
                <w:webHidden/>
              </w:rPr>
              <w:fldChar w:fldCharType="end"/>
            </w:r>
          </w:hyperlink>
        </w:p>
        <w:p w14:paraId="666AC23F" w14:textId="77777777" w:rsidR="006D6087" w:rsidRDefault="006D6087">
          <w:pPr>
            <w:pStyle w:val="13"/>
            <w:tabs>
              <w:tab w:val="right" w:leader="dot" w:pos="8296"/>
            </w:tabs>
            <w:rPr>
              <w:rFonts w:asciiTheme="minorHAnsi" w:eastAsiaTheme="minorEastAsia" w:hAnsiTheme="minorHAnsi" w:cstheme="minorBidi"/>
              <w:noProof/>
            </w:rPr>
          </w:pPr>
          <w:hyperlink w:anchor="_Toc54294941" w:history="1">
            <w:r w:rsidRPr="007706DA">
              <w:rPr>
                <w:rStyle w:val="aa"/>
                <w:rFonts w:hint="eastAsia"/>
                <w:noProof/>
              </w:rPr>
              <w:t>方名：炮穿山甲大蛤蟆丸</w:t>
            </w:r>
            <w:r>
              <w:rPr>
                <w:noProof/>
                <w:webHidden/>
              </w:rPr>
              <w:tab/>
            </w:r>
            <w:r>
              <w:rPr>
                <w:noProof/>
                <w:webHidden/>
              </w:rPr>
              <w:fldChar w:fldCharType="begin"/>
            </w:r>
            <w:r>
              <w:rPr>
                <w:noProof/>
                <w:webHidden/>
              </w:rPr>
              <w:instrText xml:space="preserve"> PAGEREF _Toc54294941 \h </w:instrText>
            </w:r>
            <w:r>
              <w:rPr>
                <w:noProof/>
                <w:webHidden/>
              </w:rPr>
            </w:r>
            <w:r>
              <w:rPr>
                <w:noProof/>
                <w:webHidden/>
              </w:rPr>
              <w:fldChar w:fldCharType="separate"/>
            </w:r>
            <w:r>
              <w:rPr>
                <w:noProof/>
                <w:webHidden/>
              </w:rPr>
              <w:t>135</w:t>
            </w:r>
            <w:r>
              <w:rPr>
                <w:noProof/>
                <w:webHidden/>
              </w:rPr>
              <w:fldChar w:fldCharType="end"/>
            </w:r>
          </w:hyperlink>
        </w:p>
        <w:p w14:paraId="28AAC7A7" w14:textId="77777777" w:rsidR="006D6087" w:rsidRDefault="006D6087">
          <w:pPr>
            <w:pStyle w:val="13"/>
            <w:tabs>
              <w:tab w:val="right" w:leader="dot" w:pos="8296"/>
            </w:tabs>
            <w:rPr>
              <w:rFonts w:asciiTheme="minorHAnsi" w:eastAsiaTheme="minorEastAsia" w:hAnsiTheme="minorHAnsi" w:cstheme="minorBidi"/>
              <w:noProof/>
            </w:rPr>
          </w:pPr>
          <w:hyperlink w:anchor="_Toc54294942" w:history="1">
            <w:r w:rsidRPr="007706DA">
              <w:rPr>
                <w:rStyle w:val="aa"/>
                <w:rFonts w:hint="eastAsia"/>
                <w:noProof/>
              </w:rPr>
              <w:t>方名：硼沉青黛散</w:t>
            </w:r>
            <w:r>
              <w:rPr>
                <w:noProof/>
                <w:webHidden/>
              </w:rPr>
              <w:tab/>
            </w:r>
            <w:r>
              <w:rPr>
                <w:noProof/>
                <w:webHidden/>
              </w:rPr>
              <w:fldChar w:fldCharType="begin"/>
            </w:r>
            <w:r>
              <w:rPr>
                <w:noProof/>
                <w:webHidden/>
              </w:rPr>
              <w:instrText xml:space="preserve"> PAGEREF _Toc54294942 \h </w:instrText>
            </w:r>
            <w:r>
              <w:rPr>
                <w:noProof/>
                <w:webHidden/>
              </w:rPr>
            </w:r>
            <w:r>
              <w:rPr>
                <w:noProof/>
                <w:webHidden/>
              </w:rPr>
              <w:fldChar w:fldCharType="separate"/>
            </w:r>
            <w:r>
              <w:rPr>
                <w:noProof/>
                <w:webHidden/>
              </w:rPr>
              <w:t>135</w:t>
            </w:r>
            <w:r>
              <w:rPr>
                <w:noProof/>
                <w:webHidden/>
              </w:rPr>
              <w:fldChar w:fldCharType="end"/>
            </w:r>
          </w:hyperlink>
        </w:p>
        <w:p w14:paraId="3ABA1734" w14:textId="77777777" w:rsidR="006D6087" w:rsidRDefault="006D6087">
          <w:pPr>
            <w:pStyle w:val="13"/>
            <w:tabs>
              <w:tab w:val="right" w:leader="dot" w:pos="8296"/>
            </w:tabs>
            <w:rPr>
              <w:rFonts w:asciiTheme="minorHAnsi" w:eastAsiaTheme="minorEastAsia" w:hAnsiTheme="minorHAnsi" w:cstheme="minorBidi"/>
              <w:noProof/>
            </w:rPr>
          </w:pPr>
          <w:hyperlink w:anchor="_Toc54294943" w:history="1">
            <w:r w:rsidRPr="007706DA">
              <w:rPr>
                <w:rStyle w:val="aa"/>
                <w:rFonts w:hint="eastAsia"/>
                <w:noProof/>
              </w:rPr>
              <w:t>方名：硼砂白及丸</w:t>
            </w:r>
            <w:r>
              <w:rPr>
                <w:noProof/>
                <w:webHidden/>
              </w:rPr>
              <w:tab/>
            </w:r>
            <w:r>
              <w:rPr>
                <w:noProof/>
                <w:webHidden/>
              </w:rPr>
              <w:fldChar w:fldCharType="begin"/>
            </w:r>
            <w:r>
              <w:rPr>
                <w:noProof/>
                <w:webHidden/>
              </w:rPr>
              <w:instrText xml:space="preserve"> PAGEREF _Toc54294943 \h </w:instrText>
            </w:r>
            <w:r>
              <w:rPr>
                <w:noProof/>
                <w:webHidden/>
              </w:rPr>
            </w:r>
            <w:r>
              <w:rPr>
                <w:noProof/>
                <w:webHidden/>
              </w:rPr>
              <w:fldChar w:fldCharType="separate"/>
            </w:r>
            <w:r>
              <w:rPr>
                <w:noProof/>
                <w:webHidden/>
              </w:rPr>
              <w:t>136</w:t>
            </w:r>
            <w:r>
              <w:rPr>
                <w:noProof/>
                <w:webHidden/>
              </w:rPr>
              <w:fldChar w:fldCharType="end"/>
            </w:r>
          </w:hyperlink>
        </w:p>
        <w:p w14:paraId="1018EEF3" w14:textId="77777777" w:rsidR="006D6087" w:rsidRDefault="006D6087">
          <w:pPr>
            <w:pStyle w:val="13"/>
            <w:tabs>
              <w:tab w:val="right" w:leader="dot" w:pos="8296"/>
            </w:tabs>
            <w:rPr>
              <w:rFonts w:asciiTheme="minorHAnsi" w:eastAsiaTheme="minorEastAsia" w:hAnsiTheme="minorHAnsi" w:cstheme="minorBidi"/>
              <w:noProof/>
            </w:rPr>
          </w:pPr>
          <w:hyperlink w:anchor="_Toc54294944" w:history="1">
            <w:r w:rsidRPr="007706DA">
              <w:rPr>
                <w:rStyle w:val="aa"/>
                <w:rFonts w:hint="eastAsia"/>
                <w:noProof/>
              </w:rPr>
              <w:t>方名：硼砂火硝方</w:t>
            </w:r>
            <w:r>
              <w:rPr>
                <w:noProof/>
                <w:webHidden/>
              </w:rPr>
              <w:tab/>
            </w:r>
            <w:r>
              <w:rPr>
                <w:noProof/>
                <w:webHidden/>
              </w:rPr>
              <w:fldChar w:fldCharType="begin"/>
            </w:r>
            <w:r>
              <w:rPr>
                <w:noProof/>
                <w:webHidden/>
              </w:rPr>
              <w:instrText xml:space="preserve"> PAGEREF _Toc54294944 \h </w:instrText>
            </w:r>
            <w:r>
              <w:rPr>
                <w:noProof/>
                <w:webHidden/>
              </w:rPr>
            </w:r>
            <w:r>
              <w:rPr>
                <w:noProof/>
                <w:webHidden/>
              </w:rPr>
              <w:fldChar w:fldCharType="separate"/>
            </w:r>
            <w:r>
              <w:rPr>
                <w:noProof/>
                <w:webHidden/>
              </w:rPr>
              <w:t>136</w:t>
            </w:r>
            <w:r>
              <w:rPr>
                <w:noProof/>
                <w:webHidden/>
              </w:rPr>
              <w:fldChar w:fldCharType="end"/>
            </w:r>
          </w:hyperlink>
        </w:p>
        <w:p w14:paraId="27939794" w14:textId="77777777" w:rsidR="006D6087" w:rsidRDefault="006D6087">
          <w:pPr>
            <w:pStyle w:val="13"/>
            <w:tabs>
              <w:tab w:val="right" w:leader="dot" w:pos="8296"/>
            </w:tabs>
            <w:rPr>
              <w:rFonts w:asciiTheme="minorHAnsi" w:eastAsiaTheme="minorEastAsia" w:hAnsiTheme="minorHAnsi" w:cstheme="minorBidi"/>
              <w:noProof/>
            </w:rPr>
          </w:pPr>
          <w:hyperlink w:anchor="_Toc54294945" w:history="1">
            <w:r w:rsidRPr="007706DA">
              <w:rPr>
                <w:rStyle w:val="aa"/>
                <w:rFonts w:hint="eastAsia"/>
                <w:noProof/>
              </w:rPr>
              <w:t>方名：硼砂青黛方</w:t>
            </w:r>
            <w:r>
              <w:rPr>
                <w:noProof/>
                <w:webHidden/>
              </w:rPr>
              <w:tab/>
            </w:r>
            <w:r>
              <w:rPr>
                <w:noProof/>
                <w:webHidden/>
              </w:rPr>
              <w:fldChar w:fldCharType="begin"/>
            </w:r>
            <w:r>
              <w:rPr>
                <w:noProof/>
                <w:webHidden/>
              </w:rPr>
              <w:instrText xml:space="preserve"> PAGEREF _Toc54294945 \h </w:instrText>
            </w:r>
            <w:r>
              <w:rPr>
                <w:noProof/>
                <w:webHidden/>
              </w:rPr>
            </w:r>
            <w:r>
              <w:rPr>
                <w:noProof/>
                <w:webHidden/>
              </w:rPr>
              <w:fldChar w:fldCharType="separate"/>
            </w:r>
            <w:r>
              <w:rPr>
                <w:noProof/>
                <w:webHidden/>
              </w:rPr>
              <w:t>136</w:t>
            </w:r>
            <w:r>
              <w:rPr>
                <w:noProof/>
                <w:webHidden/>
              </w:rPr>
              <w:fldChar w:fldCharType="end"/>
            </w:r>
          </w:hyperlink>
        </w:p>
        <w:p w14:paraId="642ABE30" w14:textId="77777777" w:rsidR="006D6087" w:rsidRDefault="006D6087">
          <w:pPr>
            <w:pStyle w:val="13"/>
            <w:tabs>
              <w:tab w:val="right" w:leader="dot" w:pos="8296"/>
            </w:tabs>
            <w:rPr>
              <w:rFonts w:asciiTheme="minorHAnsi" w:eastAsiaTheme="minorEastAsia" w:hAnsiTheme="minorHAnsi" w:cstheme="minorBidi"/>
              <w:noProof/>
            </w:rPr>
          </w:pPr>
          <w:hyperlink w:anchor="_Toc54294946" w:history="1">
            <w:r w:rsidRPr="007706DA">
              <w:rPr>
                <w:rStyle w:val="aa"/>
                <w:rFonts w:hint="eastAsia"/>
                <w:noProof/>
              </w:rPr>
              <w:t>方名：硼砂丸</w:t>
            </w:r>
            <w:r>
              <w:rPr>
                <w:noProof/>
                <w:webHidden/>
              </w:rPr>
              <w:tab/>
            </w:r>
            <w:r>
              <w:rPr>
                <w:noProof/>
                <w:webHidden/>
              </w:rPr>
              <w:fldChar w:fldCharType="begin"/>
            </w:r>
            <w:r>
              <w:rPr>
                <w:noProof/>
                <w:webHidden/>
              </w:rPr>
              <w:instrText xml:space="preserve"> PAGEREF _Toc54294946 \h </w:instrText>
            </w:r>
            <w:r>
              <w:rPr>
                <w:noProof/>
                <w:webHidden/>
              </w:rPr>
            </w:r>
            <w:r>
              <w:rPr>
                <w:noProof/>
                <w:webHidden/>
              </w:rPr>
              <w:fldChar w:fldCharType="separate"/>
            </w:r>
            <w:r>
              <w:rPr>
                <w:noProof/>
                <w:webHidden/>
              </w:rPr>
              <w:t>136</w:t>
            </w:r>
            <w:r>
              <w:rPr>
                <w:noProof/>
                <w:webHidden/>
              </w:rPr>
              <w:fldChar w:fldCharType="end"/>
            </w:r>
          </w:hyperlink>
        </w:p>
        <w:p w14:paraId="56CF24D5" w14:textId="77777777" w:rsidR="006D6087" w:rsidRDefault="006D6087">
          <w:pPr>
            <w:pStyle w:val="13"/>
            <w:tabs>
              <w:tab w:val="right" w:leader="dot" w:pos="8296"/>
            </w:tabs>
            <w:rPr>
              <w:rFonts w:asciiTheme="minorHAnsi" w:eastAsiaTheme="minorEastAsia" w:hAnsiTheme="minorHAnsi" w:cstheme="minorBidi"/>
              <w:noProof/>
            </w:rPr>
          </w:pPr>
          <w:hyperlink w:anchor="_Toc54294947" w:history="1">
            <w:r w:rsidRPr="007706DA">
              <w:rPr>
                <w:rStyle w:val="aa"/>
                <w:rFonts w:hint="eastAsia"/>
                <w:noProof/>
              </w:rPr>
              <w:t>方名：硼砂黏矾方</w:t>
            </w:r>
            <w:r>
              <w:rPr>
                <w:noProof/>
                <w:webHidden/>
              </w:rPr>
              <w:tab/>
            </w:r>
            <w:r>
              <w:rPr>
                <w:noProof/>
                <w:webHidden/>
              </w:rPr>
              <w:fldChar w:fldCharType="begin"/>
            </w:r>
            <w:r>
              <w:rPr>
                <w:noProof/>
                <w:webHidden/>
              </w:rPr>
              <w:instrText xml:space="preserve"> PAGEREF _Toc54294947 \h </w:instrText>
            </w:r>
            <w:r>
              <w:rPr>
                <w:noProof/>
                <w:webHidden/>
              </w:rPr>
            </w:r>
            <w:r>
              <w:rPr>
                <w:noProof/>
                <w:webHidden/>
              </w:rPr>
              <w:fldChar w:fldCharType="separate"/>
            </w:r>
            <w:r>
              <w:rPr>
                <w:noProof/>
                <w:webHidden/>
              </w:rPr>
              <w:t>136</w:t>
            </w:r>
            <w:r>
              <w:rPr>
                <w:noProof/>
                <w:webHidden/>
              </w:rPr>
              <w:fldChar w:fldCharType="end"/>
            </w:r>
          </w:hyperlink>
        </w:p>
        <w:p w14:paraId="63C4E0B5" w14:textId="77777777" w:rsidR="006D6087" w:rsidRDefault="006D6087">
          <w:pPr>
            <w:pStyle w:val="13"/>
            <w:tabs>
              <w:tab w:val="right" w:leader="dot" w:pos="8296"/>
            </w:tabs>
            <w:rPr>
              <w:rFonts w:asciiTheme="minorHAnsi" w:eastAsiaTheme="minorEastAsia" w:hAnsiTheme="minorHAnsi" w:cstheme="minorBidi"/>
              <w:noProof/>
            </w:rPr>
          </w:pPr>
          <w:hyperlink w:anchor="_Toc54294948" w:history="1">
            <w:r w:rsidRPr="007706DA">
              <w:rPr>
                <w:rStyle w:val="aa"/>
                <w:rFonts w:hint="eastAsia"/>
                <w:noProof/>
              </w:rPr>
              <w:t>方名：硼硝蝎甘汤</w:t>
            </w:r>
            <w:r>
              <w:rPr>
                <w:noProof/>
                <w:webHidden/>
              </w:rPr>
              <w:tab/>
            </w:r>
            <w:r>
              <w:rPr>
                <w:noProof/>
                <w:webHidden/>
              </w:rPr>
              <w:fldChar w:fldCharType="begin"/>
            </w:r>
            <w:r>
              <w:rPr>
                <w:noProof/>
                <w:webHidden/>
              </w:rPr>
              <w:instrText xml:space="preserve"> PAGEREF _Toc54294948 \h </w:instrText>
            </w:r>
            <w:r>
              <w:rPr>
                <w:noProof/>
                <w:webHidden/>
              </w:rPr>
            </w:r>
            <w:r>
              <w:rPr>
                <w:noProof/>
                <w:webHidden/>
              </w:rPr>
              <w:fldChar w:fldCharType="separate"/>
            </w:r>
            <w:r>
              <w:rPr>
                <w:noProof/>
                <w:webHidden/>
              </w:rPr>
              <w:t>136</w:t>
            </w:r>
            <w:r>
              <w:rPr>
                <w:noProof/>
                <w:webHidden/>
              </w:rPr>
              <w:fldChar w:fldCharType="end"/>
            </w:r>
          </w:hyperlink>
        </w:p>
        <w:p w14:paraId="12ED7E16" w14:textId="77777777" w:rsidR="006D6087" w:rsidRDefault="006D6087">
          <w:pPr>
            <w:pStyle w:val="13"/>
            <w:tabs>
              <w:tab w:val="right" w:leader="dot" w:pos="8296"/>
            </w:tabs>
            <w:rPr>
              <w:rFonts w:asciiTheme="minorHAnsi" w:eastAsiaTheme="minorEastAsia" w:hAnsiTheme="minorHAnsi" w:cstheme="minorBidi"/>
              <w:noProof/>
            </w:rPr>
          </w:pPr>
          <w:hyperlink w:anchor="_Toc54294949" w:history="1">
            <w:r w:rsidRPr="007706DA">
              <w:rPr>
                <w:rStyle w:val="aa"/>
                <w:rFonts w:hint="eastAsia"/>
                <w:noProof/>
              </w:rPr>
              <w:t>方名：枇杷叶煎</w:t>
            </w:r>
            <w:r>
              <w:rPr>
                <w:noProof/>
                <w:webHidden/>
              </w:rPr>
              <w:tab/>
            </w:r>
            <w:r>
              <w:rPr>
                <w:noProof/>
                <w:webHidden/>
              </w:rPr>
              <w:fldChar w:fldCharType="begin"/>
            </w:r>
            <w:r>
              <w:rPr>
                <w:noProof/>
                <w:webHidden/>
              </w:rPr>
              <w:instrText xml:space="preserve"> PAGEREF _Toc54294949 \h </w:instrText>
            </w:r>
            <w:r>
              <w:rPr>
                <w:noProof/>
                <w:webHidden/>
              </w:rPr>
            </w:r>
            <w:r>
              <w:rPr>
                <w:noProof/>
                <w:webHidden/>
              </w:rPr>
              <w:fldChar w:fldCharType="separate"/>
            </w:r>
            <w:r>
              <w:rPr>
                <w:noProof/>
                <w:webHidden/>
              </w:rPr>
              <w:t>136</w:t>
            </w:r>
            <w:r>
              <w:rPr>
                <w:noProof/>
                <w:webHidden/>
              </w:rPr>
              <w:fldChar w:fldCharType="end"/>
            </w:r>
          </w:hyperlink>
        </w:p>
        <w:p w14:paraId="3C0ACEE9" w14:textId="77777777" w:rsidR="006D6087" w:rsidRDefault="006D6087">
          <w:pPr>
            <w:pStyle w:val="13"/>
            <w:tabs>
              <w:tab w:val="right" w:leader="dot" w:pos="8296"/>
            </w:tabs>
            <w:rPr>
              <w:rFonts w:asciiTheme="minorHAnsi" w:eastAsiaTheme="minorEastAsia" w:hAnsiTheme="minorHAnsi" w:cstheme="minorBidi"/>
              <w:noProof/>
            </w:rPr>
          </w:pPr>
          <w:hyperlink w:anchor="_Toc54294950" w:history="1">
            <w:r w:rsidRPr="007706DA">
              <w:rPr>
                <w:rStyle w:val="aa"/>
                <w:rFonts w:hint="eastAsia"/>
                <w:noProof/>
              </w:rPr>
              <w:t>方名：平菇鸡蛋汤</w:t>
            </w:r>
            <w:r>
              <w:rPr>
                <w:noProof/>
                <w:webHidden/>
              </w:rPr>
              <w:tab/>
            </w:r>
            <w:r>
              <w:rPr>
                <w:noProof/>
                <w:webHidden/>
              </w:rPr>
              <w:fldChar w:fldCharType="begin"/>
            </w:r>
            <w:r>
              <w:rPr>
                <w:noProof/>
                <w:webHidden/>
              </w:rPr>
              <w:instrText xml:space="preserve"> PAGEREF _Toc54294950 \h </w:instrText>
            </w:r>
            <w:r>
              <w:rPr>
                <w:noProof/>
                <w:webHidden/>
              </w:rPr>
            </w:r>
            <w:r>
              <w:rPr>
                <w:noProof/>
                <w:webHidden/>
              </w:rPr>
              <w:fldChar w:fldCharType="separate"/>
            </w:r>
            <w:r>
              <w:rPr>
                <w:noProof/>
                <w:webHidden/>
              </w:rPr>
              <w:t>137</w:t>
            </w:r>
            <w:r>
              <w:rPr>
                <w:noProof/>
                <w:webHidden/>
              </w:rPr>
              <w:fldChar w:fldCharType="end"/>
            </w:r>
          </w:hyperlink>
        </w:p>
        <w:p w14:paraId="05B08DF9" w14:textId="77777777" w:rsidR="006D6087" w:rsidRDefault="006D6087">
          <w:pPr>
            <w:pStyle w:val="13"/>
            <w:tabs>
              <w:tab w:val="right" w:leader="dot" w:pos="8296"/>
            </w:tabs>
            <w:rPr>
              <w:rFonts w:asciiTheme="minorHAnsi" w:eastAsiaTheme="minorEastAsia" w:hAnsiTheme="minorHAnsi" w:cstheme="minorBidi"/>
              <w:noProof/>
            </w:rPr>
          </w:pPr>
          <w:hyperlink w:anchor="_Toc54294951" w:history="1">
            <w:r w:rsidRPr="007706DA">
              <w:rPr>
                <w:rStyle w:val="aa"/>
                <w:rFonts w:hint="eastAsia"/>
                <w:noProof/>
              </w:rPr>
              <w:t>方名：平消丹（丸、方、片）</w:t>
            </w:r>
            <w:r>
              <w:rPr>
                <w:noProof/>
                <w:webHidden/>
              </w:rPr>
              <w:tab/>
            </w:r>
            <w:r>
              <w:rPr>
                <w:noProof/>
                <w:webHidden/>
              </w:rPr>
              <w:fldChar w:fldCharType="begin"/>
            </w:r>
            <w:r>
              <w:rPr>
                <w:noProof/>
                <w:webHidden/>
              </w:rPr>
              <w:instrText xml:space="preserve"> PAGEREF _Toc54294951 \h </w:instrText>
            </w:r>
            <w:r>
              <w:rPr>
                <w:noProof/>
                <w:webHidden/>
              </w:rPr>
            </w:r>
            <w:r>
              <w:rPr>
                <w:noProof/>
                <w:webHidden/>
              </w:rPr>
              <w:fldChar w:fldCharType="separate"/>
            </w:r>
            <w:r>
              <w:rPr>
                <w:noProof/>
                <w:webHidden/>
              </w:rPr>
              <w:t>137</w:t>
            </w:r>
            <w:r>
              <w:rPr>
                <w:noProof/>
                <w:webHidden/>
              </w:rPr>
              <w:fldChar w:fldCharType="end"/>
            </w:r>
          </w:hyperlink>
        </w:p>
        <w:p w14:paraId="61434E50" w14:textId="77777777" w:rsidR="006D6087" w:rsidRDefault="006D6087">
          <w:pPr>
            <w:pStyle w:val="13"/>
            <w:tabs>
              <w:tab w:val="right" w:leader="dot" w:pos="8296"/>
            </w:tabs>
            <w:rPr>
              <w:rFonts w:asciiTheme="minorHAnsi" w:eastAsiaTheme="minorEastAsia" w:hAnsiTheme="minorHAnsi" w:cstheme="minorBidi"/>
              <w:noProof/>
            </w:rPr>
          </w:pPr>
          <w:hyperlink w:anchor="_Toc54294952" w:history="1">
            <w:r w:rsidRPr="007706DA">
              <w:rPr>
                <w:rStyle w:val="aa"/>
                <w:rFonts w:hint="eastAsia"/>
                <w:noProof/>
              </w:rPr>
              <w:t>方名：蒲公英根</w:t>
            </w:r>
            <w:r>
              <w:rPr>
                <w:noProof/>
                <w:webHidden/>
              </w:rPr>
              <w:tab/>
            </w:r>
            <w:r>
              <w:rPr>
                <w:noProof/>
                <w:webHidden/>
              </w:rPr>
              <w:fldChar w:fldCharType="begin"/>
            </w:r>
            <w:r>
              <w:rPr>
                <w:noProof/>
                <w:webHidden/>
              </w:rPr>
              <w:instrText xml:space="preserve"> PAGEREF _Toc54294952 \h </w:instrText>
            </w:r>
            <w:r>
              <w:rPr>
                <w:noProof/>
                <w:webHidden/>
              </w:rPr>
            </w:r>
            <w:r>
              <w:rPr>
                <w:noProof/>
                <w:webHidden/>
              </w:rPr>
              <w:fldChar w:fldCharType="separate"/>
            </w:r>
            <w:r>
              <w:rPr>
                <w:noProof/>
                <w:webHidden/>
              </w:rPr>
              <w:t>137</w:t>
            </w:r>
            <w:r>
              <w:rPr>
                <w:noProof/>
                <w:webHidden/>
              </w:rPr>
              <w:fldChar w:fldCharType="end"/>
            </w:r>
          </w:hyperlink>
        </w:p>
        <w:p w14:paraId="6E20507D" w14:textId="77777777" w:rsidR="006D6087" w:rsidRDefault="006D6087">
          <w:pPr>
            <w:pStyle w:val="13"/>
            <w:tabs>
              <w:tab w:val="right" w:leader="dot" w:pos="8296"/>
            </w:tabs>
            <w:rPr>
              <w:rFonts w:asciiTheme="minorHAnsi" w:eastAsiaTheme="minorEastAsia" w:hAnsiTheme="minorHAnsi" w:cstheme="minorBidi"/>
              <w:noProof/>
            </w:rPr>
          </w:pPr>
          <w:hyperlink w:anchor="_Toc54294953" w:history="1">
            <w:r w:rsidRPr="007706DA">
              <w:rPr>
                <w:rStyle w:val="aa"/>
                <w:rFonts w:hint="eastAsia"/>
                <w:noProof/>
              </w:rPr>
              <w:t>方名：蒲公英汁</w:t>
            </w:r>
            <w:r>
              <w:rPr>
                <w:noProof/>
                <w:webHidden/>
              </w:rPr>
              <w:tab/>
            </w:r>
            <w:r>
              <w:rPr>
                <w:noProof/>
                <w:webHidden/>
              </w:rPr>
              <w:fldChar w:fldCharType="begin"/>
            </w:r>
            <w:r>
              <w:rPr>
                <w:noProof/>
                <w:webHidden/>
              </w:rPr>
              <w:instrText xml:space="preserve"> PAGEREF _Toc54294953 \h </w:instrText>
            </w:r>
            <w:r>
              <w:rPr>
                <w:noProof/>
                <w:webHidden/>
              </w:rPr>
            </w:r>
            <w:r>
              <w:rPr>
                <w:noProof/>
                <w:webHidden/>
              </w:rPr>
              <w:fldChar w:fldCharType="separate"/>
            </w:r>
            <w:r>
              <w:rPr>
                <w:noProof/>
                <w:webHidden/>
              </w:rPr>
              <w:t>137</w:t>
            </w:r>
            <w:r>
              <w:rPr>
                <w:noProof/>
                <w:webHidden/>
              </w:rPr>
              <w:fldChar w:fldCharType="end"/>
            </w:r>
          </w:hyperlink>
        </w:p>
        <w:p w14:paraId="68BCCE28" w14:textId="77777777" w:rsidR="006D6087" w:rsidRDefault="006D6087">
          <w:pPr>
            <w:pStyle w:val="13"/>
            <w:tabs>
              <w:tab w:val="right" w:leader="dot" w:pos="8296"/>
            </w:tabs>
            <w:rPr>
              <w:rFonts w:asciiTheme="minorHAnsi" w:eastAsiaTheme="minorEastAsia" w:hAnsiTheme="minorHAnsi" w:cstheme="minorBidi"/>
              <w:noProof/>
            </w:rPr>
          </w:pPr>
          <w:hyperlink w:anchor="_Toc54294954" w:history="1">
            <w:r w:rsidRPr="007706DA">
              <w:rPr>
                <w:rStyle w:val="aa"/>
                <w:rFonts w:hint="eastAsia"/>
                <w:noProof/>
              </w:rPr>
              <w:t>方名：普贴刺根单方</w:t>
            </w:r>
            <w:r>
              <w:rPr>
                <w:noProof/>
                <w:webHidden/>
              </w:rPr>
              <w:tab/>
            </w:r>
            <w:r>
              <w:rPr>
                <w:noProof/>
                <w:webHidden/>
              </w:rPr>
              <w:fldChar w:fldCharType="begin"/>
            </w:r>
            <w:r>
              <w:rPr>
                <w:noProof/>
                <w:webHidden/>
              </w:rPr>
              <w:instrText xml:space="preserve"> PAGEREF _Toc54294954 \h </w:instrText>
            </w:r>
            <w:r>
              <w:rPr>
                <w:noProof/>
                <w:webHidden/>
              </w:rPr>
            </w:r>
            <w:r>
              <w:rPr>
                <w:noProof/>
                <w:webHidden/>
              </w:rPr>
              <w:fldChar w:fldCharType="separate"/>
            </w:r>
            <w:r>
              <w:rPr>
                <w:noProof/>
                <w:webHidden/>
              </w:rPr>
              <w:t>137</w:t>
            </w:r>
            <w:r>
              <w:rPr>
                <w:noProof/>
                <w:webHidden/>
              </w:rPr>
              <w:fldChar w:fldCharType="end"/>
            </w:r>
          </w:hyperlink>
        </w:p>
        <w:p w14:paraId="2E3DD363" w14:textId="77777777" w:rsidR="006D6087" w:rsidRDefault="006D6087">
          <w:pPr>
            <w:pStyle w:val="13"/>
            <w:tabs>
              <w:tab w:val="right" w:leader="dot" w:pos="8296"/>
            </w:tabs>
            <w:rPr>
              <w:rFonts w:asciiTheme="minorHAnsi" w:eastAsiaTheme="minorEastAsia" w:hAnsiTheme="minorHAnsi" w:cstheme="minorBidi"/>
              <w:noProof/>
            </w:rPr>
          </w:pPr>
          <w:hyperlink w:anchor="_Toc54294955" w:history="1">
            <w:r w:rsidRPr="007706DA">
              <w:rPr>
                <w:rStyle w:val="aa"/>
                <w:rFonts w:hint="eastAsia"/>
                <w:noProof/>
              </w:rPr>
              <w:t>方名：七矾丸</w:t>
            </w:r>
            <w:r>
              <w:rPr>
                <w:noProof/>
                <w:webHidden/>
              </w:rPr>
              <w:tab/>
            </w:r>
            <w:r>
              <w:rPr>
                <w:noProof/>
                <w:webHidden/>
              </w:rPr>
              <w:fldChar w:fldCharType="begin"/>
            </w:r>
            <w:r>
              <w:rPr>
                <w:noProof/>
                <w:webHidden/>
              </w:rPr>
              <w:instrText xml:space="preserve"> PAGEREF _Toc54294955 \h </w:instrText>
            </w:r>
            <w:r>
              <w:rPr>
                <w:noProof/>
                <w:webHidden/>
              </w:rPr>
            </w:r>
            <w:r>
              <w:rPr>
                <w:noProof/>
                <w:webHidden/>
              </w:rPr>
              <w:fldChar w:fldCharType="separate"/>
            </w:r>
            <w:r>
              <w:rPr>
                <w:noProof/>
                <w:webHidden/>
              </w:rPr>
              <w:t>137</w:t>
            </w:r>
            <w:r>
              <w:rPr>
                <w:noProof/>
                <w:webHidden/>
              </w:rPr>
              <w:fldChar w:fldCharType="end"/>
            </w:r>
          </w:hyperlink>
        </w:p>
        <w:p w14:paraId="14E3444D" w14:textId="77777777" w:rsidR="006D6087" w:rsidRDefault="006D6087">
          <w:pPr>
            <w:pStyle w:val="13"/>
            <w:tabs>
              <w:tab w:val="right" w:leader="dot" w:pos="8296"/>
            </w:tabs>
            <w:rPr>
              <w:rFonts w:asciiTheme="minorHAnsi" w:eastAsiaTheme="minorEastAsia" w:hAnsiTheme="minorHAnsi" w:cstheme="minorBidi"/>
              <w:noProof/>
            </w:rPr>
          </w:pPr>
          <w:hyperlink w:anchor="_Toc54294956" w:history="1">
            <w:r w:rsidRPr="007706DA">
              <w:rPr>
                <w:rStyle w:val="aa"/>
                <w:rFonts w:hint="eastAsia"/>
                <w:noProof/>
              </w:rPr>
              <w:t>方名：七日泡壁虎酒</w:t>
            </w:r>
            <w:r>
              <w:rPr>
                <w:noProof/>
                <w:webHidden/>
              </w:rPr>
              <w:tab/>
            </w:r>
            <w:r>
              <w:rPr>
                <w:noProof/>
                <w:webHidden/>
              </w:rPr>
              <w:fldChar w:fldCharType="begin"/>
            </w:r>
            <w:r>
              <w:rPr>
                <w:noProof/>
                <w:webHidden/>
              </w:rPr>
              <w:instrText xml:space="preserve"> PAGEREF _Toc54294956 \h </w:instrText>
            </w:r>
            <w:r>
              <w:rPr>
                <w:noProof/>
                <w:webHidden/>
              </w:rPr>
            </w:r>
            <w:r>
              <w:rPr>
                <w:noProof/>
                <w:webHidden/>
              </w:rPr>
              <w:fldChar w:fldCharType="separate"/>
            </w:r>
            <w:r>
              <w:rPr>
                <w:noProof/>
                <w:webHidden/>
              </w:rPr>
              <w:t>137</w:t>
            </w:r>
            <w:r>
              <w:rPr>
                <w:noProof/>
                <w:webHidden/>
              </w:rPr>
              <w:fldChar w:fldCharType="end"/>
            </w:r>
          </w:hyperlink>
        </w:p>
        <w:p w14:paraId="6DBFEE73" w14:textId="77777777" w:rsidR="006D6087" w:rsidRDefault="006D6087">
          <w:pPr>
            <w:pStyle w:val="13"/>
            <w:tabs>
              <w:tab w:val="right" w:leader="dot" w:pos="8296"/>
            </w:tabs>
            <w:rPr>
              <w:rFonts w:asciiTheme="minorHAnsi" w:eastAsiaTheme="minorEastAsia" w:hAnsiTheme="minorHAnsi" w:cstheme="minorBidi"/>
              <w:noProof/>
            </w:rPr>
          </w:pPr>
          <w:hyperlink w:anchor="_Toc54294957" w:history="1">
            <w:r w:rsidRPr="007706DA">
              <w:rPr>
                <w:rStyle w:val="aa"/>
                <w:rFonts w:hint="eastAsia"/>
                <w:noProof/>
              </w:rPr>
              <w:t>方名：七圣汤</w:t>
            </w:r>
            <w:r>
              <w:rPr>
                <w:noProof/>
                <w:webHidden/>
              </w:rPr>
              <w:tab/>
            </w:r>
            <w:r>
              <w:rPr>
                <w:noProof/>
                <w:webHidden/>
              </w:rPr>
              <w:fldChar w:fldCharType="begin"/>
            </w:r>
            <w:r>
              <w:rPr>
                <w:noProof/>
                <w:webHidden/>
              </w:rPr>
              <w:instrText xml:space="preserve"> PAGEREF _Toc54294957 \h </w:instrText>
            </w:r>
            <w:r>
              <w:rPr>
                <w:noProof/>
                <w:webHidden/>
              </w:rPr>
            </w:r>
            <w:r>
              <w:rPr>
                <w:noProof/>
                <w:webHidden/>
              </w:rPr>
              <w:fldChar w:fldCharType="separate"/>
            </w:r>
            <w:r>
              <w:rPr>
                <w:noProof/>
                <w:webHidden/>
              </w:rPr>
              <w:t>138</w:t>
            </w:r>
            <w:r>
              <w:rPr>
                <w:noProof/>
                <w:webHidden/>
              </w:rPr>
              <w:fldChar w:fldCharType="end"/>
            </w:r>
          </w:hyperlink>
        </w:p>
        <w:p w14:paraId="772B9F9F" w14:textId="77777777" w:rsidR="006D6087" w:rsidRDefault="006D6087">
          <w:pPr>
            <w:pStyle w:val="13"/>
            <w:tabs>
              <w:tab w:val="right" w:leader="dot" w:pos="8296"/>
            </w:tabs>
            <w:rPr>
              <w:rFonts w:asciiTheme="minorHAnsi" w:eastAsiaTheme="minorEastAsia" w:hAnsiTheme="minorHAnsi" w:cstheme="minorBidi"/>
              <w:noProof/>
            </w:rPr>
          </w:pPr>
          <w:hyperlink w:anchor="_Toc54294958" w:history="1">
            <w:r w:rsidRPr="007706DA">
              <w:rPr>
                <w:rStyle w:val="aa"/>
                <w:rFonts w:hint="eastAsia"/>
                <w:noProof/>
              </w:rPr>
              <w:t>方名：七叶一枝八花液</w:t>
            </w:r>
            <w:r>
              <w:rPr>
                <w:noProof/>
                <w:webHidden/>
              </w:rPr>
              <w:tab/>
            </w:r>
            <w:r>
              <w:rPr>
                <w:noProof/>
                <w:webHidden/>
              </w:rPr>
              <w:fldChar w:fldCharType="begin"/>
            </w:r>
            <w:r>
              <w:rPr>
                <w:noProof/>
                <w:webHidden/>
              </w:rPr>
              <w:instrText xml:space="preserve"> PAGEREF _Toc54294958 \h </w:instrText>
            </w:r>
            <w:r>
              <w:rPr>
                <w:noProof/>
                <w:webHidden/>
              </w:rPr>
            </w:r>
            <w:r>
              <w:rPr>
                <w:noProof/>
                <w:webHidden/>
              </w:rPr>
              <w:fldChar w:fldCharType="separate"/>
            </w:r>
            <w:r>
              <w:rPr>
                <w:noProof/>
                <w:webHidden/>
              </w:rPr>
              <w:t>138</w:t>
            </w:r>
            <w:r>
              <w:rPr>
                <w:noProof/>
                <w:webHidden/>
              </w:rPr>
              <w:fldChar w:fldCharType="end"/>
            </w:r>
          </w:hyperlink>
        </w:p>
        <w:p w14:paraId="5F977BB0" w14:textId="77777777" w:rsidR="006D6087" w:rsidRDefault="006D6087">
          <w:pPr>
            <w:pStyle w:val="13"/>
            <w:tabs>
              <w:tab w:val="right" w:leader="dot" w:pos="8296"/>
            </w:tabs>
            <w:rPr>
              <w:rFonts w:asciiTheme="minorHAnsi" w:eastAsiaTheme="minorEastAsia" w:hAnsiTheme="minorHAnsi" w:cstheme="minorBidi"/>
              <w:noProof/>
            </w:rPr>
          </w:pPr>
          <w:hyperlink w:anchor="_Toc54294959" w:history="1">
            <w:r w:rsidRPr="007706DA">
              <w:rPr>
                <w:rStyle w:val="aa"/>
                <w:rFonts w:hint="eastAsia"/>
                <w:noProof/>
              </w:rPr>
              <w:t>方名：漆豆散</w:t>
            </w:r>
            <w:r>
              <w:rPr>
                <w:noProof/>
                <w:webHidden/>
              </w:rPr>
              <w:tab/>
            </w:r>
            <w:r>
              <w:rPr>
                <w:noProof/>
                <w:webHidden/>
              </w:rPr>
              <w:fldChar w:fldCharType="begin"/>
            </w:r>
            <w:r>
              <w:rPr>
                <w:noProof/>
                <w:webHidden/>
              </w:rPr>
              <w:instrText xml:space="preserve"> PAGEREF _Toc54294959 \h </w:instrText>
            </w:r>
            <w:r>
              <w:rPr>
                <w:noProof/>
                <w:webHidden/>
              </w:rPr>
            </w:r>
            <w:r>
              <w:rPr>
                <w:noProof/>
                <w:webHidden/>
              </w:rPr>
              <w:fldChar w:fldCharType="separate"/>
            </w:r>
            <w:r>
              <w:rPr>
                <w:noProof/>
                <w:webHidden/>
              </w:rPr>
              <w:t>138</w:t>
            </w:r>
            <w:r>
              <w:rPr>
                <w:noProof/>
                <w:webHidden/>
              </w:rPr>
              <w:fldChar w:fldCharType="end"/>
            </w:r>
          </w:hyperlink>
        </w:p>
        <w:p w14:paraId="5171028D" w14:textId="77777777" w:rsidR="006D6087" w:rsidRDefault="006D6087">
          <w:pPr>
            <w:pStyle w:val="13"/>
            <w:tabs>
              <w:tab w:val="right" w:leader="dot" w:pos="8296"/>
            </w:tabs>
            <w:rPr>
              <w:rFonts w:asciiTheme="minorHAnsi" w:eastAsiaTheme="minorEastAsia" w:hAnsiTheme="minorHAnsi" w:cstheme="minorBidi"/>
              <w:noProof/>
            </w:rPr>
          </w:pPr>
          <w:hyperlink w:anchor="_Toc54294960" w:history="1">
            <w:r w:rsidRPr="007706DA">
              <w:rPr>
                <w:rStyle w:val="aa"/>
                <w:rFonts w:hint="eastAsia"/>
                <w:noProof/>
              </w:rPr>
              <w:t>方名：奇异丸</w:t>
            </w:r>
            <w:r>
              <w:rPr>
                <w:noProof/>
                <w:webHidden/>
              </w:rPr>
              <w:tab/>
            </w:r>
            <w:r>
              <w:rPr>
                <w:noProof/>
                <w:webHidden/>
              </w:rPr>
              <w:fldChar w:fldCharType="begin"/>
            </w:r>
            <w:r>
              <w:rPr>
                <w:noProof/>
                <w:webHidden/>
              </w:rPr>
              <w:instrText xml:space="preserve"> PAGEREF _Toc54294960 \h </w:instrText>
            </w:r>
            <w:r>
              <w:rPr>
                <w:noProof/>
                <w:webHidden/>
              </w:rPr>
            </w:r>
            <w:r>
              <w:rPr>
                <w:noProof/>
                <w:webHidden/>
              </w:rPr>
              <w:fldChar w:fldCharType="separate"/>
            </w:r>
            <w:r>
              <w:rPr>
                <w:noProof/>
                <w:webHidden/>
              </w:rPr>
              <w:t>138</w:t>
            </w:r>
            <w:r>
              <w:rPr>
                <w:noProof/>
                <w:webHidden/>
              </w:rPr>
              <w:fldChar w:fldCharType="end"/>
            </w:r>
          </w:hyperlink>
        </w:p>
        <w:p w14:paraId="777BBF79" w14:textId="77777777" w:rsidR="006D6087" w:rsidRDefault="006D6087">
          <w:pPr>
            <w:pStyle w:val="13"/>
            <w:tabs>
              <w:tab w:val="right" w:leader="dot" w:pos="8296"/>
            </w:tabs>
            <w:rPr>
              <w:rFonts w:asciiTheme="minorHAnsi" w:eastAsiaTheme="minorEastAsia" w:hAnsiTheme="minorHAnsi" w:cstheme="minorBidi"/>
              <w:noProof/>
            </w:rPr>
          </w:pPr>
          <w:hyperlink w:anchor="_Toc54294961" w:history="1">
            <w:r w:rsidRPr="007706DA">
              <w:rPr>
                <w:rStyle w:val="aa"/>
                <w:rFonts w:hint="eastAsia"/>
                <w:noProof/>
              </w:rPr>
              <w:t>方名：启膈散</w:t>
            </w:r>
            <w:r>
              <w:rPr>
                <w:noProof/>
                <w:webHidden/>
              </w:rPr>
              <w:tab/>
            </w:r>
            <w:r>
              <w:rPr>
                <w:noProof/>
                <w:webHidden/>
              </w:rPr>
              <w:fldChar w:fldCharType="begin"/>
            </w:r>
            <w:r>
              <w:rPr>
                <w:noProof/>
                <w:webHidden/>
              </w:rPr>
              <w:instrText xml:space="preserve"> PAGEREF _Toc54294961 \h </w:instrText>
            </w:r>
            <w:r>
              <w:rPr>
                <w:noProof/>
                <w:webHidden/>
              </w:rPr>
            </w:r>
            <w:r>
              <w:rPr>
                <w:noProof/>
                <w:webHidden/>
              </w:rPr>
              <w:fldChar w:fldCharType="separate"/>
            </w:r>
            <w:r>
              <w:rPr>
                <w:noProof/>
                <w:webHidden/>
              </w:rPr>
              <w:t>138</w:t>
            </w:r>
            <w:r>
              <w:rPr>
                <w:noProof/>
                <w:webHidden/>
              </w:rPr>
              <w:fldChar w:fldCharType="end"/>
            </w:r>
          </w:hyperlink>
        </w:p>
        <w:p w14:paraId="616D8682" w14:textId="77777777" w:rsidR="006D6087" w:rsidRDefault="006D6087">
          <w:pPr>
            <w:pStyle w:val="13"/>
            <w:tabs>
              <w:tab w:val="right" w:leader="dot" w:pos="8296"/>
            </w:tabs>
            <w:rPr>
              <w:rFonts w:asciiTheme="minorHAnsi" w:eastAsiaTheme="minorEastAsia" w:hAnsiTheme="minorHAnsi" w:cstheme="minorBidi"/>
              <w:noProof/>
            </w:rPr>
          </w:pPr>
          <w:hyperlink w:anchor="_Toc54294962" w:history="1">
            <w:r w:rsidRPr="007706DA">
              <w:rPr>
                <w:rStyle w:val="aa"/>
                <w:rFonts w:hint="eastAsia"/>
                <w:noProof/>
              </w:rPr>
              <w:t>方名：启膈散</w:t>
            </w:r>
            <w:r>
              <w:rPr>
                <w:noProof/>
                <w:webHidden/>
              </w:rPr>
              <w:tab/>
            </w:r>
            <w:r>
              <w:rPr>
                <w:noProof/>
                <w:webHidden/>
              </w:rPr>
              <w:fldChar w:fldCharType="begin"/>
            </w:r>
            <w:r>
              <w:rPr>
                <w:noProof/>
                <w:webHidden/>
              </w:rPr>
              <w:instrText xml:space="preserve"> PAGEREF _Toc54294962 \h </w:instrText>
            </w:r>
            <w:r>
              <w:rPr>
                <w:noProof/>
                <w:webHidden/>
              </w:rPr>
            </w:r>
            <w:r>
              <w:rPr>
                <w:noProof/>
                <w:webHidden/>
              </w:rPr>
              <w:fldChar w:fldCharType="separate"/>
            </w:r>
            <w:r>
              <w:rPr>
                <w:noProof/>
                <w:webHidden/>
              </w:rPr>
              <w:t>138</w:t>
            </w:r>
            <w:r>
              <w:rPr>
                <w:noProof/>
                <w:webHidden/>
              </w:rPr>
              <w:fldChar w:fldCharType="end"/>
            </w:r>
          </w:hyperlink>
        </w:p>
        <w:p w14:paraId="41CE0550" w14:textId="77777777" w:rsidR="006D6087" w:rsidRDefault="006D6087">
          <w:pPr>
            <w:pStyle w:val="13"/>
            <w:tabs>
              <w:tab w:val="right" w:leader="dot" w:pos="8296"/>
            </w:tabs>
            <w:rPr>
              <w:rFonts w:asciiTheme="minorHAnsi" w:eastAsiaTheme="minorEastAsia" w:hAnsiTheme="minorHAnsi" w:cstheme="minorBidi"/>
              <w:noProof/>
            </w:rPr>
          </w:pPr>
          <w:hyperlink w:anchor="_Toc54294963" w:history="1">
            <w:r w:rsidRPr="007706DA">
              <w:rPr>
                <w:rStyle w:val="aa"/>
                <w:rFonts w:hint="eastAsia"/>
                <w:noProof/>
              </w:rPr>
              <w:t>方名：启膈散加减</w:t>
            </w:r>
            <w:r>
              <w:rPr>
                <w:noProof/>
                <w:webHidden/>
              </w:rPr>
              <w:tab/>
            </w:r>
            <w:r>
              <w:rPr>
                <w:noProof/>
                <w:webHidden/>
              </w:rPr>
              <w:fldChar w:fldCharType="begin"/>
            </w:r>
            <w:r>
              <w:rPr>
                <w:noProof/>
                <w:webHidden/>
              </w:rPr>
              <w:instrText xml:space="preserve"> PAGEREF _Toc54294963 \h </w:instrText>
            </w:r>
            <w:r>
              <w:rPr>
                <w:noProof/>
                <w:webHidden/>
              </w:rPr>
            </w:r>
            <w:r>
              <w:rPr>
                <w:noProof/>
                <w:webHidden/>
              </w:rPr>
              <w:fldChar w:fldCharType="separate"/>
            </w:r>
            <w:r>
              <w:rPr>
                <w:noProof/>
                <w:webHidden/>
              </w:rPr>
              <w:t>138</w:t>
            </w:r>
            <w:r>
              <w:rPr>
                <w:noProof/>
                <w:webHidden/>
              </w:rPr>
              <w:fldChar w:fldCharType="end"/>
            </w:r>
          </w:hyperlink>
        </w:p>
        <w:p w14:paraId="17AEB0F8" w14:textId="77777777" w:rsidR="006D6087" w:rsidRDefault="006D6087">
          <w:pPr>
            <w:pStyle w:val="13"/>
            <w:tabs>
              <w:tab w:val="right" w:leader="dot" w:pos="8296"/>
            </w:tabs>
            <w:rPr>
              <w:rFonts w:asciiTheme="minorHAnsi" w:eastAsiaTheme="minorEastAsia" w:hAnsiTheme="minorHAnsi" w:cstheme="minorBidi"/>
              <w:noProof/>
            </w:rPr>
          </w:pPr>
          <w:hyperlink w:anchor="_Toc54294964" w:history="1">
            <w:r w:rsidRPr="007706DA">
              <w:rPr>
                <w:rStyle w:val="aa"/>
                <w:rFonts w:hint="eastAsia"/>
                <w:noProof/>
              </w:rPr>
              <w:t>方名：气膈噎食丸</w:t>
            </w:r>
            <w:r>
              <w:rPr>
                <w:noProof/>
                <w:webHidden/>
              </w:rPr>
              <w:tab/>
            </w:r>
            <w:r>
              <w:rPr>
                <w:noProof/>
                <w:webHidden/>
              </w:rPr>
              <w:fldChar w:fldCharType="begin"/>
            </w:r>
            <w:r>
              <w:rPr>
                <w:noProof/>
                <w:webHidden/>
              </w:rPr>
              <w:instrText xml:space="preserve"> PAGEREF _Toc54294964 \h </w:instrText>
            </w:r>
            <w:r>
              <w:rPr>
                <w:noProof/>
                <w:webHidden/>
              </w:rPr>
            </w:r>
            <w:r>
              <w:rPr>
                <w:noProof/>
                <w:webHidden/>
              </w:rPr>
              <w:fldChar w:fldCharType="separate"/>
            </w:r>
            <w:r>
              <w:rPr>
                <w:noProof/>
                <w:webHidden/>
              </w:rPr>
              <w:t>139</w:t>
            </w:r>
            <w:r>
              <w:rPr>
                <w:noProof/>
                <w:webHidden/>
              </w:rPr>
              <w:fldChar w:fldCharType="end"/>
            </w:r>
          </w:hyperlink>
        </w:p>
        <w:p w14:paraId="23C7EAF2" w14:textId="77777777" w:rsidR="006D6087" w:rsidRDefault="006D6087">
          <w:pPr>
            <w:pStyle w:val="13"/>
            <w:tabs>
              <w:tab w:val="right" w:leader="dot" w:pos="8296"/>
            </w:tabs>
            <w:rPr>
              <w:rFonts w:asciiTheme="minorHAnsi" w:eastAsiaTheme="minorEastAsia" w:hAnsiTheme="minorHAnsi" w:cstheme="minorBidi"/>
              <w:noProof/>
            </w:rPr>
          </w:pPr>
          <w:hyperlink w:anchor="_Toc54294965" w:history="1">
            <w:r w:rsidRPr="007706DA">
              <w:rPr>
                <w:rStyle w:val="aa"/>
                <w:rFonts w:hint="eastAsia"/>
                <w:noProof/>
              </w:rPr>
              <w:t>方名：荠菜猴头条方</w:t>
            </w:r>
            <w:r>
              <w:rPr>
                <w:noProof/>
                <w:webHidden/>
              </w:rPr>
              <w:tab/>
            </w:r>
            <w:r>
              <w:rPr>
                <w:noProof/>
                <w:webHidden/>
              </w:rPr>
              <w:fldChar w:fldCharType="begin"/>
            </w:r>
            <w:r>
              <w:rPr>
                <w:noProof/>
                <w:webHidden/>
              </w:rPr>
              <w:instrText xml:space="preserve"> PAGEREF _Toc54294965 \h </w:instrText>
            </w:r>
            <w:r>
              <w:rPr>
                <w:noProof/>
                <w:webHidden/>
              </w:rPr>
            </w:r>
            <w:r>
              <w:rPr>
                <w:noProof/>
                <w:webHidden/>
              </w:rPr>
              <w:fldChar w:fldCharType="separate"/>
            </w:r>
            <w:r>
              <w:rPr>
                <w:noProof/>
                <w:webHidden/>
              </w:rPr>
              <w:t>139</w:t>
            </w:r>
            <w:r>
              <w:rPr>
                <w:noProof/>
                <w:webHidden/>
              </w:rPr>
              <w:fldChar w:fldCharType="end"/>
            </w:r>
          </w:hyperlink>
        </w:p>
        <w:p w14:paraId="478CF904" w14:textId="77777777" w:rsidR="006D6087" w:rsidRDefault="006D6087">
          <w:pPr>
            <w:pStyle w:val="13"/>
            <w:tabs>
              <w:tab w:val="right" w:leader="dot" w:pos="8296"/>
            </w:tabs>
            <w:rPr>
              <w:rFonts w:asciiTheme="minorHAnsi" w:eastAsiaTheme="minorEastAsia" w:hAnsiTheme="minorHAnsi" w:cstheme="minorBidi"/>
              <w:noProof/>
            </w:rPr>
          </w:pPr>
          <w:hyperlink w:anchor="_Toc54294966" w:history="1">
            <w:r w:rsidRPr="007706DA">
              <w:rPr>
                <w:rStyle w:val="aa"/>
                <w:rFonts w:hint="eastAsia"/>
                <w:noProof/>
              </w:rPr>
              <w:t>方名：千叶白槿花方</w:t>
            </w:r>
            <w:r>
              <w:rPr>
                <w:noProof/>
                <w:webHidden/>
              </w:rPr>
              <w:tab/>
            </w:r>
            <w:r>
              <w:rPr>
                <w:noProof/>
                <w:webHidden/>
              </w:rPr>
              <w:fldChar w:fldCharType="begin"/>
            </w:r>
            <w:r>
              <w:rPr>
                <w:noProof/>
                <w:webHidden/>
              </w:rPr>
              <w:instrText xml:space="preserve"> PAGEREF _Toc54294966 \h </w:instrText>
            </w:r>
            <w:r>
              <w:rPr>
                <w:noProof/>
                <w:webHidden/>
              </w:rPr>
            </w:r>
            <w:r>
              <w:rPr>
                <w:noProof/>
                <w:webHidden/>
              </w:rPr>
              <w:fldChar w:fldCharType="separate"/>
            </w:r>
            <w:r>
              <w:rPr>
                <w:noProof/>
                <w:webHidden/>
              </w:rPr>
              <w:t>139</w:t>
            </w:r>
            <w:r>
              <w:rPr>
                <w:noProof/>
                <w:webHidden/>
              </w:rPr>
              <w:fldChar w:fldCharType="end"/>
            </w:r>
          </w:hyperlink>
        </w:p>
        <w:p w14:paraId="0639E3A7" w14:textId="77777777" w:rsidR="006D6087" w:rsidRDefault="006D6087">
          <w:pPr>
            <w:pStyle w:val="13"/>
            <w:tabs>
              <w:tab w:val="right" w:leader="dot" w:pos="8296"/>
            </w:tabs>
            <w:rPr>
              <w:rFonts w:asciiTheme="minorHAnsi" w:eastAsiaTheme="minorEastAsia" w:hAnsiTheme="minorHAnsi" w:cstheme="minorBidi"/>
              <w:noProof/>
            </w:rPr>
          </w:pPr>
          <w:hyperlink w:anchor="_Toc54294967" w:history="1">
            <w:r w:rsidRPr="007706DA">
              <w:rPr>
                <w:rStyle w:val="aa"/>
                <w:rFonts w:hint="eastAsia"/>
                <w:noProof/>
              </w:rPr>
              <w:t>方名：蜣螂</w:t>
            </w:r>
            <w:r>
              <w:rPr>
                <w:noProof/>
                <w:webHidden/>
              </w:rPr>
              <w:tab/>
            </w:r>
            <w:r>
              <w:rPr>
                <w:noProof/>
                <w:webHidden/>
              </w:rPr>
              <w:fldChar w:fldCharType="begin"/>
            </w:r>
            <w:r>
              <w:rPr>
                <w:noProof/>
                <w:webHidden/>
              </w:rPr>
              <w:instrText xml:space="preserve"> PAGEREF _Toc54294967 \h </w:instrText>
            </w:r>
            <w:r>
              <w:rPr>
                <w:noProof/>
                <w:webHidden/>
              </w:rPr>
            </w:r>
            <w:r>
              <w:rPr>
                <w:noProof/>
                <w:webHidden/>
              </w:rPr>
              <w:fldChar w:fldCharType="separate"/>
            </w:r>
            <w:r>
              <w:rPr>
                <w:noProof/>
                <w:webHidden/>
              </w:rPr>
              <w:t>139</w:t>
            </w:r>
            <w:r>
              <w:rPr>
                <w:noProof/>
                <w:webHidden/>
              </w:rPr>
              <w:fldChar w:fldCharType="end"/>
            </w:r>
          </w:hyperlink>
        </w:p>
        <w:p w14:paraId="75DF1EEF" w14:textId="77777777" w:rsidR="006D6087" w:rsidRDefault="006D6087">
          <w:pPr>
            <w:pStyle w:val="13"/>
            <w:tabs>
              <w:tab w:val="right" w:leader="dot" w:pos="8296"/>
            </w:tabs>
            <w:rPr>
              <w:rFonts w:asciiTheme="minorHAnsi" w:eastAsiaTheme="minorEastAsia" w:hAnsiTheme="minorHAnsi" w:cstheme="minorBidi"/>
              <w:noProof/>
            </w:rPr>
          </w:pPr>
          <w:hyperlink w:anchor="_Toc54294968" w:history="1">
            <w:r w:rsidRPr="007706DA">
              <w:rPr>
                <w:rStyle w:val="aa"/>
                <w:rFonts w:hint="eastAsia"/>
                <w:noProof/>
              </w:rPr>
              <w:t>方名：蜣螂蝼姑散</w:t>
            </w:r>
            <w:r>
              <w:rPr>
                <w:noProof/>
                <w:webHidden/>
              </w:rPr>
              <w:tab/>
            </w:r>
            <w:r>
              <w:rPr>
                <w:noProof/>
                <w:webHidden/>
              </w:rPr>
              <w:fldChar w:fldCharType="begin"/>
            </w:r>
            <w:r>
              <w:rPr>
                <w:noProof/>
                <w:webHidden/>
              </w:rPr>
              <w:instrText xml:space="preserve"> PAGEREF _Toc54294968 \h </w:instrText>
            </w:r>
            <w:r>
              <w:rPr>
                <w:noProof/>
                <w:webHidden/>
              </w:rPr>
            </w:r>
            <w:r>
              <w:rPr>
                <w:noProof/>
                <w:webHidden/>
              </w:rPr>
              <w:fldChar w:fldCharType="separate"/>
            </w:r>
            <w:r>
              <w:rPr>
                <w:noProof/>
                <w:webHidden/>
              </w:rPr>
              <w:t>139</w:t>
            </w:r>
            <w:r>
              <w:rPr>
                <w:noProof/>
                <w:webHidden/>
              </w:rPr>
              <w:fldChar w:fldCharType="end"/>
            </w:r>
          </w:hyperlink>
        </w:p>
        <w:p w14:paraId="0BB2A98B" w14:textId="77777777" w:rsidR="006D6087" w:rsidRDefault="006D6087">
          <w:pPr>
            <w:pStyle w:val="13"/>
            <w:tabs>
              <w:tab w:val="right" w:leader="dot" w:pos="8296"/>
            </w:tabs>
            <w:rPr>
              <w:rFonts w:asciiTheme="minorHAnsi" w:eastAsiaTheme="minorEastAsia" w:hAnsiTheme="minorHAnsi" w:cstheme="minorBidi"/>
              <w:noProof/>
            </w:rPr>
          </w:pPr>
          <w:hyperlink w:anchor="_Toc54294969" w:history="1">
            <w:r w:rsidRPr="007706DA">
              <w:rPr>
                <w:rStyle w:val="aa"/>
                <w:rFonts w:hint="eastAsia"/>
                <w:noProof/>
              </w:rPr>
              <w:t>方名：蜣螂散</w:t>
            </w:r>
            <w:r>
              <w:rPr>
                <w:noProof/>
                <w:webHidden/>
              </w:rPr>
              <w:tab/>
            </w:r>
            <w:r>
              <w:rPr>
                <w:noProof/>
                <w:webHidden/>
              </w:rPr>
              <w:fldChar w:fldCharType="begin"/>
            </w:r>
            <w:r>
              <w:rPr>
                <w:noProof/>
                <w:webHidden/>
              </w:rPr>
              <w:instrText xml:space="preserve"> PAGEREF _Toc54294969 \h </w:instrText>
            </w:r>
            <w:r>
              <w:rPr>
                <w:noProof/>
                <w:webHidden/>
              </w:rPr>
            </w:r>
            <w:r>
              <w:rPr>
                <w:noProof/>
                <w:webHidden/>
              </w:rPr>
              <w:fldChar w:fldCharType="separate"/>
            </w:r>
            <w:r>
              <w:rPr>
                <w:noProof/>
                <w:webHidden/>
              </w:rPr>
              <w:t>139</w:t>
            </w:r>
            <w:r>
              <w:rPr>
                <w:noProof/>
                <w:webHidden/>
              </w:rPr>
              <w:fldChar w:fldCharType="end"/>
            </w:r>
          </w:hyperlink>
        </w:p>
        <w:p w14:paraId="601EF091" w14:textId="77777777" w:rsidR="006D6087" w:rsidRDefault="006D6087">
          <w:pPr>
            <w:pStyle w:val="13"/>
            <w:tabs>
              <w:tab w:val="right" w:leader="dot" w:pos="8296"/>
            </w:tabs>
            <w:rPr>
              <w:rFonts w:asciiTheme="minorHAnsi" w:eastAsiaTheme="minorEastAsia" w:hAnsiTheme="minorHAnsi" w:cstheme="minorBidi"/>
              <w:noProof/>
            </w:rPr>
          </w:pPr>
          <w:hyperlink w:anchor="_Toc54294970" w:history="1">
            <w:r w:rsidRPr="007706DA">
              <w:rPr>
                <w:rStyle w:val="aa"/>
                <w:rFonts w:hint="eastAsia"/>
                <w:noProof/>
              </w:rPr>
              <w:t>方名：蜣螂散</w:t>
            </w:r>
            <w:r>
              <w:rPr>
                <w:noProof/>
                <w:webHidden/>
              </w:rPr>
              <w:tab/>
            </w:r>
            <w:r>
              <w:rPr>
                <w:noProof/>
                <w:webHidden/>
              </w:rPr>
              <w:fldChar w:fldCharType="begin"/>
            </w:r>
            <w:r>
              <w:rPr>
                <w:noProof/>
                <w:webHidden/>
              </w:rPr>
              <w:instrText xml:space="preserve"> PAGEREF _Toc54294970 \h </w:instrText>
            </w:r>
            <w:r>
              <w:rPr>
                <w:noProof/>
                <w:webHidden/>
              </w:rPr>
            </w:r>
            <w:r>
              <w:rPr>
                <w:noProof/>
                <w:webHidden/>
              </w:rPr>
              <w:fldChar w:fldCharType="separate"/>
            </w:r>
            <w:r>
              <w:rPr>
                <w:noProof/>
                <w:webHidden/>
              </w:rPr>
              <w:t>139</w:t>
            </w:r>
            <w:r>
              <w:rPr>
                <w:noProof/>
                <w:webHidden/>
              </w:rPr>
              <w:fldChar w:fldCharType="end"/>
            </w:r>
          </w:hyperlink>
        </w:p>
        <w:p w14:paraId="1DFFD7EC" w14:textId="77777777" w:rsidR="006D6087" w:rsidRDefault="006D6087">
          <w:pPr>
            <w:pStyle w:val="13"/>
            <w:tabs>
              <w:tab w:val="right" w:leader="dot" w:pos="8296"/>
            </w:tabs>
            <w:rPr>
              <w:rFonts w:asciiTheme="minorHAnsi" w:eastAsiaTheme="minorEastAsia" w:hAnsiTheme="minorHAnsi" w:cstheme="minorBidi"/>
              <w:noProof/>
            </w:rPr>
          </w:pPr>
          <w:hyperlink w:anchor="_Toc54294971" w:history="1">
            <w:r w:rsidRPr="007706DA">
              <w:rPr>
                <w:rStyle w:val="aa"/>
                <w:rFonts w:hint="eastAsia"/>
                <w:noProof/>
              </w:rPr>
              <w:t>方名：荞麦硼砂散</w:t>
            </w:r>
            <w:r>
              <w:rPr>
                <w:noProof/>
                <w:webHidden/>
              </w:rPr>
              <w:tab/>
            </w:r>
            <w:r>
              <w:rPr>
                <w:noProof/>
                <w:webHidden/>
              </w:rPr>
              <w:fldChar w:fldCharType="begin"/>
            </w:r>
            <w:r>
              <w:rPr>
                <w:noProof/>
                <w:webHidden/>
              </w:rPr>
              <w:instrText xml:space="preserve"> PAGEREF _Toc54294971 \h </w:instrText>
            </w:r>
            <w:r>
              <w:rPr>
                <w:noProof/>
                <w:webHidden/>
              </w:rPr>
            </w:r>
            <w:r>
              <w:rPr>
                <w:noProof/>
                <w:webHidden/>
              </w:rPr>
              <w:fldChar w:fldCharType="separate"/>
            </w:r>
            <w:r>
              <w:rPr>
                <w:noProof/>
                <w:webHidden/>
              </w:rPr>
              <w:t>140</w:t>
            </w:r>
            <w:r>
              <w:rPr>
                <w:noProof/>
                <w:webHidden/>
              </w:rPr>
              <w:fldChar w:fldCharType="end"/>
            </w:r>
          </w:hyperlink>
        </w:p>
        <w:p w14:paraId="7B0B4C20" w14:textId="77777777" w:rsidR="006D6087" w:rsidRDefault="006D6087">
          <w:pPr>
            <w:pStyle w:val="13"/>
            <w:tabs>
              <w:tab w:val="right" w:leader="dot" w:pos="8296"/>
            </w:tabs>
            <w:rPr>
              <w:rFonts w:asciiTheme="minorHAnsi" w:eastAsiaTheme="minorEastAsia" w:hAnsiTheme="minorHAnsi" w:cstheme="minorBidi"/>
              <w:noProof/>
            </w:rPr>
          </w:pPr>
          <w:hyperlink w:anchor="_Toc54294972" w:history="1">
            <w:r w:rsidRPr="007706DA">
              <w:rPr>
                <w:rStyle w:val="aa"/>
                <w:rFonts w:hint="eastAsia"/>
                <w:noProof/>
              </w:rPr>
              <w:t>方名：巧妇窠酒服方</w:t>
            </w:r>
            <w:r>
              <w:rPr>
                <w:noProof/>
                <w:webHidden/>
              </w:rPr>
              <w:tab/>
            </w:r>
            <w:r>
              <w:rPr>
                <w:noProof/>
                <w:webHidden/>
              </w:rPr>
              <w:fldChar w:fldCharType="begin"/>
            </w:r>
            <w:r>
              <w:rPr>
                <w:noProof/>
                <w:webHidden/>
              </w:rPr>
              <w:instrText xml:space="preserve"> PAGEREF _Toc54294972 \h </w:instrText>
            </w:r>
            <w:r>
              <w:rPr>
                <w:noProof/>
                <w:webHidden/>
              </w:rPr>
            </w:r>
            <w:r>
              <w:rPr>
                <w:noProof/>
                <w:webHidden/>
              </w:rPr>
              <w:fldChar w:fldCharType="separate"/>
            </w:r>
            <w:r>
              <w:rPr>
                <w:noProof/>
                <w:webHidden/>
              </w:rPr>
              <w:t>140</w:t>
            </w:r>
            <w:r>
              <w:rPr>
                <w:noProof/>
                <w:webHidden/>
              </w:rPr>
              <w:fldChar w:fldCharType="end"/>
            </w:r>
          </w:hyperlink>
        </w:p>
        <w:p w14:paraId="7B746E31" w14:textId="77777777" w:rsidR="006D6087" w:rsidRDefault="006D6087">
          <w:pPr>
            <w:pStyle w:val="13"/>
            <w:tabs>
              <w:tab w:val="right" w:leader="dot" w:pos="8296"/>
            </w:tabs>
            <w:rPr>
              <w:rFonts w:asciiTheme="minorHAnsi" w:eastAsiaTheme="minorEastAsia" w:hAnsiTheme="minorHAnsi" w:cstheme="minorBidi"/>
              <w:noProof/>
            </w:rPr>
          </w:pPr>
          <w:hyperlink w:anchor="_Toc54294973" w:history="1">
            <w:r w:rsidRPr="007706DA">
              <w:rPr>
                <w:rStyle w:val="aa"/>
                <w:rFonts w:hint="eastAsia"/>
                <w:noProof/>
              </w:rPr>
              <w:t>方名：青龙衣</w:t>
            </w:r>
            <w:r>
              <w:rPr>
                <w:noProof/>
                <w:webHidden/>
              </w:rPr>
              <w:tab/>
            </w:r>
            <w:r>
              <w:rPr>
                <w:noProof/>
                <w:webHidden/>
              </w:rPr>
              <w:fldChar w:fldCharType="begin"/>
            </w:r>
            <w:r>
              <w:rPr>
                <w:noProof/>
                <w:webHidden/>
              </w:rPr>
              <w:instrText xml:space="preserve"> PAGEREF _Toc54294973 \h </w:instrText>
            </w:r>
            <w:r>
              <w:rPr>
                <w:noProof/>
                <w:webHidden/>
              </w:rPr>
            </w:r>
            <w:r>
              <w:rPr>
                <w:noProof/>
                <w:webHidden/>
              </w:rPr>
              <w:fldChar w:fldCharType="separate"/>
            </w:r>
            <w:r>
              <w:rPr>
                <w:noProof/>
                <w:webHidden/>
              </w:rPr>
              <w:t>140</w:t>
            </w:r>
            <w:r>
              <w:rPr>
                <w:noProof/>
                <w:webHidden/>
              </w:rPr>
              <w:fldChar w:fldCharType="end"/>
            </w:r>
          </w:hyperlink>
        </w:p>
        <w:p w14:paraId="3CB456B2" w14:textId="77777777" w:rsidR="006D6087" w:rsidRDefault="006D6087">
          <w:pPr>
            <w:pStyle w:val="13"/>
            <w:tabs>
              <w:tab w:val="right" w:leader="dot" w:pos="8296"/>
            </w:tabs>
            <w:rPr>
              <w:rFonts w:asciiTheme="minorHAnsi" w:eastAsiaTheme="minorEastAsia" w:hAnsiTheme="minorHAnsi" w:cstheme="minorBidi"/>
              <w:noProof/>
            </w:rPr>
          </w:pPr>
          <w:hyperlink w:anchor="_Toc54294974" w:history="1">
            <w:r w:rsidRPr="007706DA">
              <w:rPr>
                <w:rStyle w:val="aa"/>
                <w:rFonts w:hint="eastAsia"/>
                <w:noProof/>
              </w:rPr>
              <w:t>方名：青龙衣</w:t>
            </w:r>
            <w:r>
              <w:rPr>
                <w:noProof/>
                <w:webHidden/>
              </w:rPr>
              <w:tab/>
            </w:r>
            <w:r>
              <w:rPr>
                <w:noProof/>
                <w:webHidden/>
              </w:rPr>
              <w:fldChar w:fldCharType="begin"/>
            </w:r>
            <w:r>
              <w:rPr>
                <w:noProof/>
                <w:webHidden/>
              </w:rPr>
              <w:instrText xml:space="preserve"> PAGEREF _Toc54294974 \h </w:instrText>
            </w:r>
            <w:r>
              <w:rPr>
                <w:noProof/>
                <w:webHidden/>
              </w:rPr>
            </w:r>
            <w:r>
              <w:rPr>
                <w:noProof/>
                <w:webHidden/>
              </w:rPr>
              <w:fldChar w:fldCharType="separate"/>
            </w:r>
            <w:r>
              <w:rPr>
                <w:noProof/>
                <w:webHidden/>
              </w:rPr>
              <w:t>140</w:t>
            </w:r>
            <w:r>
              <w:rPr>
                <w:noProof/>
                <w:webHidden/>
              </w:rPr>
              <w:fldChar w:fldCharType="end"/>
            </w:r>
          </w:hyperlink>
        </w:p>
        <w:p w14:paraId="6D6EBF1B" w14:textId="77777777" w:rsidR="006D6087" w:rsidRDefault="006D6087">
          <w:pPr>
            <w:pStyle w:val="13"/>
            <w:tabs>
              <w:tab w:val="right" w:leader="dot" w:pos="8296"/>
            </w:tabs>
            <w:rPr>
              <w:rFonts w:asciiTheme="minorHAnsi" w:eastAsiaTheme="minorEastAsia" w:hAnsiTheme="minorHAnsi" w:cstheme="minorBidi"/>
              <w:noProof/>
            </w:rPr>
          </w:pPr>
          <w:hyperlink w:anchor="_Toc54294975" w:history="1">
            <w:r w:rsidRPr="007706DA">
              <w:rPr>
                <w:rStyle w:val="aa"/>
                <w:rFonts w:hint="eastAsia"/>
                <w:noProof/>
              </w:rPr>
              <w:t>方名：青龙衣单方</w:t>
            </w:r>
            <w:r>
              <w:rPr>
                <w:noProof/>
                <w:webHidden/>
              </w:rPr>
              <w:tab/>
            </w:r>
            <w:r>
              <w:rPr>
                <w:noProof/>
                <w:webHidden/>
              </w:rPr>
              <w:fldChar w:fldCharType="begin"/>
            </w:r>
            <w:r>
              <w:rPr>
                <w:noProof/>
                <w:webHidden/>
              </w:rPr>
              <w:instrText xml:space="preserve"> PAGEREF _Toc54294975 \h </w:instrText>
            </w:r>
            <w:r>
              <w:rPr>
                <w:noProof/>
                <w:webHidden/>
              </w:rPr>
            </w:r>
            <w:r>
              <w:rPr>
                <w:noProof/>
                <w:webHidden/>
              </w:rPr>
              <w:fldChar w:fldCharType="separate"/>
            </w:r>
            <w:r>
              <w:rPr>
                <w:noProof/>
                <w:webHidden/>
              </w:rPr>
              <w:t>140</w:t>
            </w:r>
            <w:r>
              <w:rPr>
                <w:noProof/>
                <w:webHidden/>
              </w:rPr>
              <w:fldChar w:fldCharType="end"/>
            </w:r>
          </w:hyperlink>
        </w:p>
        <w:p w14:paraId="4CA663D9" w14:textId="77777777" w:rsidR="006D6087" w:rsidRDefault="006D6087">
          <w:pPr>
            <w:pStyle w:val="13"/>
            <w:tabs>
              <w:tab w:val="right" w:leader="dot" w:pos="8296"/>
            </w:tabs>
            <w:rPr>
              <w:rFonts w:asciiTheme="minorHAnsi" w:eastAsiaTheme="minorEastAsia" w:hAnsiTheme="minorHAnsi" w:cstheme="minorBidi"/>
              <w:noProof/>
            </w:rPr>
          </w:pPr>
          <w:hyperlink w:anchor="_Toc54294976" w:history="1">
            <w:r w:rsidRPr="007706DA">
              <w:rPr>
                <w:rStyle w:val="aa"/>
                <w:rFonts w:hint="eastAsia"/>
                <w:noProof/>
              </w:rPr>
              <w:t>方名：清胃噎膈汤</w:t>
            </w:r>
            <w:r>
              <w:rPr>
                <w:noProof/>
                <w:webHidden/>
              </w:rPr>
              <w:tab/>
            </w:r>
            <w:r>
              <w:rPr>
                <w:noProof/>
                <w:webHidden/>
              </w:rPr>
              <w:fldChar w:fldCharType="begin"/>
            </w:r>
            <w:r>
              <w:rPr>
                <w:noProof/>
                <w:webHidden/>
              </w:rPr>
              <w:instrText xml:space="preserve"> PAGEREF _Toc54294976 \h </w:instrText>
            </w:r>
            <w:r>
              <w:rPr>
                <w:noProof/>
                <w:webHidden/>
              </w:rPr>
            </w:r>
            <w:r>
              <w:rPr>
                <w:noProof/>
                <w:webHidden/>
              </w:rPr>
              <w:fldChar w:fldCharType="separate"/>
            </w:r>
            <w:r>
              <w:rPr>
                <w:noProof/>
                <w:webHidden/>
              </w:rPr>
              <w:t>140</w:t>
            </w:r>
            <w:r>
              <w:rPr>
                <w:noProof/>
                <w:webHidden/>
              </w:rPr>
              <w:fldChar w:fldCharType="end"/>
            </w:r>
          </w:hyperlink>
        </w:p>
        <w:p w14:paraId="26514B2F" w14:textId="77777777" w:rsidR="006D6087" w:rsidRDefault="006D6087">
          <w:pPr>
            <w:pStyle w:val="13"/>
            <w:tabs>
              <w:tab w:val="right" w:leader="dot" w:pos="8296"/>
            </w:tabs>
            <w:rPr>
              <w:rFonts w:asciiTheme="minorHAnsi" w:eastAsiaTheme="minorEastAsia" w:hAnsiTheme="minorHAnsi" w:cstheme="minorBidi"/>
              <w:noProof/>
            </w:rPr>
          </w:pPr>
          <w:hyperlink w:anchor="_Toc54294977" w:history="1">
            <w:r w:rsidRPr="007706DA">
              <w:rPr>
                <w:rStyle w:val="aa"/>
                <w:rFonts w:hint="eastAsia"/>
                <w:noProof/>
              </w:rPr>
              <w:t>方名：清半夏生姜汤</w:t>
            </w:r>
            <w:r>
              <w:rPr>
                <w:noProof/>
                <w:webHidden/>
              </w:rPr>
              <w:tab/>
            </w:r>
            <w:r>
              <w:rPr>
                <w:noProof/>
                <w:webHidden/>
              </w:rPr>
              <w:fldChar w:fldCharType="begin"/>
            </w:r>
            <w:r>
              <w:rPr>
                <w:noProof/>
                <w:webHidden/>
              </w:rPr>
              <w:instrText xml:space="preserve"> PAGEREF _Toc54294977 \h </w:instrText>
            </w:r>
            <w:r>
              <w:rPr>
                <w:noProof/>
                <w:webHidden/>
              </w:rPr>
            </w:r>
            <w:r>
              <w:rPr>
                <w:noProof/>
                <w:webHidden/>
              </w:rPr>
              <w:fldChar w:fldCharType="separate"/>
            </w:r>
            <w:r>
              <w:rPr>
                <w:noProof/>
                <w:webHidden/>
              </w:rPr>
              <w:t>140</w:t>
            </w:r>
            <w:r>
              <w:rPr>
                <w:noProof/>
                <w:webHidden/>
              </w:rPr>
              <w:fldChar w:fldCharType="end"/>
            </w:r>
          </w:hyperlink>
        </w:p>
        <w:p w14:paraId="17BE0B44" w14:textId="77777777" w:rsidR="006D6087" w:rsidRDefault="006D6087">
          <w:pPr>
            <w:pStyle w:val="13"/>
            <w:tabs>
              <w:tab w:val="right" w:leader="dot" w:pos="8296"/>
            </w:tabs>
            <w:rPr>
              <w:rFonts w:asciiTheme="minorHAnsi" w:eastAsiaTheme="minorEastAsia" w:hAnsiTheme="minorHAnsi" w:cstheme="minorBidi"/>
              <w:noProof/>
            </w:rPr>
          </w:pPr>
          <w:hyperlink w:anchor="_Toc54294978" w:history="1">
            <w:r w:rsidRPr="007706DA">
              <w:rPr>
                <w:rStyle w:val="aa"/>
                <w:rFonts w:hint="eastAsia"/>
                <w:noProof/>
              </w:rPr>
              <w:t>方名：清炖黄鱼方</w:t>
            </w:r>
            <w:r>
              <w:rPr>
                <w:noProof/>
                <w:webHidden/>
              </w:rPr>
              <w:tab/>
            </w:r>
            <w:r>
              <w:rPr>
                <w:noProof/>
                <w:webHidden/>
              </w:rPr>
              <w:fldChar w:fldCharType="begin"/>
            </w:r>
            <w:r>
              <w:rPr>
                <w:noProof/>
                <w:webHidden/>
              </w:rPr>
              <w:instrText xml:space="preserve"> PAGEREF _Toc54294978 \h </w:instrText>
            </w:r>
            <w:r>
              <w:rPr>
                <w:noProof/>
                <w:webHidden/>
              </w:rPr>
            </w:r>
            <w:r>
              <w:rPr>
                <w:noProof/>
                <w:webHidden/>
              </w:rPr>
              <w:fldChar w:fldCharType="separate"/>
            </w:r>
            <w:r>
              <w:rPr>
                <w:noProof/>
                <w:webHidden/>
              </w:rPr>
              <w:t>141</w:t>
            </w:r>
            <w:r>
              <w:rPr>
                <w:noProof/>
                <w:webHidden/>
              </w:rPr>
              <w:fldChar w:fldCharType="end"/>
            </w:r>
          </w:hyperlink>
        </w:p>
        <w:p w14:paraId="70C2E43A" w14:textId="77777777" w:rsidR="006D6087" w:rsidRDefault="006D6087">
          <w:pPr>
            <w:pStyle w:val="13"/>
            <w:tabs>
              <w:tab w:val="right" w:leader="dot" w:pos="8296"/>
            </w:tabs>
            <w:rPr>
              <w:rFonts w:asciiTheme="minorHAnsi" w:eastAsiaTheme="minorEastAsia" w:hAnsiTheme="minorHAnsi" w:cstheme="minorBidi"/>
              <w:noProof/>
            </w:rPr>
          </w:pPr>
          <w:hyperlink w:anchor="_Toc54294979" w:history="1">
            <w:r w:rsidRPr="007706DA">
              <w:rPr>
                <w:rStyle w:val="aa"/>
                <w:rFonts w:hint="eastAsia"/>
                <w:noProof/>
              </w:rPr>
              <w:t>方名：清华膏</w:t>
            </w:r>
            <w:r>
              <w:rPr>
                <w:noProof/>
                <w:webHidden/>
              </w:rPr>
              <w:tab/>
            </w:r>
            <w:r>
              <w:rPr>
                <w:noProof/>
                <w:webHidden/>
              </w:rPr>
              <w:fldChar w:fldCharType="begin"/>
            </w:r>
            <w:r>
              <w:rPr>
                <w:noProof/>
                <w:webHidden/>
              </w:rPr>
              <w:instrText xml:space="preserve"> PAGEREF _Toc54294979 \h </w:instrText>
            </w:r>
            <w:r>
              <w:rPr>
                <w:noProof/>
                <w:webHidden/>
              </w:rPr>
            </w:r>
            <w:r>
              <w:rPr>
                <w:noProof/>
                <w:webHidden/>
              </w:rPr>
              <w:fldChar w:fldCharType="separate"/>
            </w:r>
            <w:r>
              <w:rPr>
                <w:noProof/>
                <w:webHidden/>
              </w:rPr>
              <w:t>141</w:t>
            </w:r>
            <w:r>
              <w:rPr>
                <w:noProof/>
                <w:webHidden/>
              </w:rPr>
              <w:fldChar w:fldCharType="end"/>
            </w:r>
          </w:hyperlink>
        </w:p>
        <w:p w14:paraId="7FBA6B92" w14:textId="77777777" w:rsidR="006D6087" w:rsidRDefault="006D6087">
          <w:pPr>
            <w:pStyle w:val="13"/>
            <w:tabs>
              <w:tab w:val="right" w:leader="dot" w:pos="8296"/>
            </w:tabs>
            <w:rPr>
              <w:rFonts w:asciiTheme="minorHAnsi" w:eastAsiaTheme="minorEastAsia" w:hAnsiTheme="minorHAnsi" w:cstheme="minorBidi"/>
              <w:noProof/>
            </w:rPr>
          </w:pPr>
          <w:hyperlink w:anchor="_Toc54294980" w:history="1">
            <w:r w:rsidRPr="007706DA">
              <w:rPr>
                <w:rStyle w:val="aa"/>
                <w:rFonts w:hint="eastAsia"/>
                <w:noProof/>
              </w:rPr>
              <w:t>方名：清火散郁汤</w:t>
            </w:r>
            <w:r>
              <w:rPr>
                <w:noProof/>
                <w:webHidden/>
              </w:rPr>
              <w:tab/>
            </w:r>
            <w:r>
              <w:rPr>
                <w:noProof/>
                <w:webHidden/>
              </w:rPr>
              <w:fldChar w:fldCharType="begin"/>
            </w:r>
            <w:r>
              <w:rPr>
                <w:noProof/>
                <w:webHidden/>
              </w:rPr>
              <w:instrText xml:space="preserve"> PAGEREF _Toc54294980 \h </w:instrText>
            </w:r>
            <w:r>
              <w:rPr>
                <w:noProof/>
                <w:webHidden/>
              </w:rPr>
            </w:r>
            <w:r>
              <w:rPr>
                <w:noProof/>
                <w:webHidden/>
              </w:rPr>
              <w:fldChar w:fldCharType="separate"/>
            </w:r>
            <w:r>
              <w:rPr>
                <w:noProof/>
                <w:webHidden/>
              </w:rPr>
              <w:t>141</w:t>
            </w:r>
            <w:r>
              <w:rPr>
                <w:noProof/>
                <w:webHidden/>
              </w:rPr>
              <w:fldChar w:fldCharType="end"/>
            </w:r>
          </w:hyperlink>
        </w:p>
        <w:p w14:paraId="2DBDAC76" w14:textId="77777777" w:rsidR="006D6087" w:rsidRDefault="006D6087">
          <w:pPr>
            <w:pStyle w:val="13"/>
            <w:tabs>
              <w:tab w:val="right" w:leader="dot" w:pos="8296"/>
            </w:tabs>
            <w:rPr>
              <w:rFonts w:asciiTheme="minorHAnsi" w:eastAsiaTheme="minorEastAsia" w:hAnsiTheme="minorHAnsi" w:cstheme="minorBidi"/>
              <w:noProof/>
            </w:rPr>
          </w:pPr>
          <w:hyperlink w:anchor="_Toc54294981" w:history="1">
            <w:r w:rsidRPr="007706DA">
              <w:rPr>
                <w:rStyle w:val="aa"/>
                <w:rFonts w:hint="eastAsia"/>
                <w:noProof/>
              </w:rPr>
              <w:t>方名：清蒸茄泥</w:t>
            </w:r>
            <w:r>
              <w:rPr>
                <w:noProof/>
                <w:webHidden/>
              </w:rPr>
              <w:tab/>
            </w:r>
            <w:r>
              <w:rPr>
                <w:noProof/>
                <w:webHidden/>
              </w:rPr>
              <w:fldChar w:fldCharType="begin"/>
            </w:r>
            <w:r>
              <w:rPr>
                <w:noProof/>
                <w:webHidden/>
              </w:rPr>
              <w:instrText xml:space="preserve"> PAGEREF _Toc54294981 \h </w:instrText>
            </w:r>
            <w:r>
              <w:rPr>
                <w:noProof/>
                <w:webHidden/>
              </w:rPr>
            </w:r>
            <w:r>
              <w:rPr>
                <w:noProof/>
                <w:webHidden/>
              </w:rPr>
              <w:fldChar w:fldCharType="separate"/>
            </w:r>
            <w:r>
              <w:rPr>
                <w:noProof/>
                <w:webHidden/>
              </w:rPr>
              <w:t>141</w:t>
            </w:r>
            <w:r>
              <w:rPr>
                <w:noProof/>
                <w:webHidden/>
              </w:rPr>
              <w:fldChar w:fldCharType="end"/>
            </w:r>
          </w:hyperlink>
        </w:p>
        <w:p w14:paraId="608DFE69" w14:textId="77777777" w:rsidR="006D6087" w:rsidRDefault="006D6087">
          <w:pPr>
            <w:pStyle w:val="13"/>
            <w:tabs>
              <w:tab w:val="right" w:leader="dot" w:pos="8296"/>
            </w:tabs>
            <w:rPr>
              <w:rFonts w:asciiTheme="minorHAnsi" w:eastAsiaTheme="minorEastAsia" w:hAnsiTheme="minorHAnsi" w:cstheme="minorBidi"/>
              <w:noProof/>
            </w:rPr>
          </w:pPr>
          <w:hyperlink w:anchor="_Toc54294982" w:history="1">
            <w:r w:rsidRPr="007706DA">
              <w:rPr>
                <w:rStyle w:val="aa"/>
                <w:rFonts w:hint="eastAsia"/>
                <w:noProof/>
              </w:rPr>
              <w:t>方名：清蒸鲨鱼</w:t>
            </w:r>
            <w:r>
              <w:rPr>
                <w:noProof/>
                <w:webHidden/>
              </w:rPr>
              <w:tab/>
            </w:r>
            <w:r>
              <w:rPr>
                <w:noProof/>
                <w:webHidden/>
              </w:rPr>
              <w:fldChar w:fldCharType="begin"/>
            </w:r>
            <w:r>
              <w:rPr>
                <w:noProof/>
                <w:webHidden/>
              </w:rPr>
              <w:instrText xml:space="preserve"> PAGEREF _Toc54294982 \h </w:instrText>
            </w:r>
            <w:r>
              <w:rPr>
                <w:noProof/>
                <w:webHidden/>
              </w:rPr>
            </w:r>
            <w:r>
              <w:rPr>
                <w:noProof/>
                <w:webHidden/>
              </w:rPr>
              <w:fldChar w:fldCharType="separate"/>
            </w:r>
            <w:r>
              <w:rPr>
                <w:noProof/>
                <w:webHidden/>
              </w:rPr>
              <w:t>141</w:t>
            </w:r>
            <w:r>
              <w:rPr>
                <w:noProof/>
                <w:webHidden/>
              </w:rPr>
              <w:fldChar w:fldCharType="end"/>
            </w:r>
          </w:hyperlink>
        </w:p>
        <w:p w14:paraId="4265F04A" w14:textId="77777777" w:rsidR="006D6087" w:rsidRDefault="006D6087">
          <w:pPr>
            <w:pStyle w:val="13"/>
            <w:tabs>
              <w:tab w:val="right" w:leader="dot" w:pos="8296"/>
            </w:tabs>
            <w:rPr>
              <w:rFonts w:asciiTheme="minorHAnsi" w:eastAsiaTheme="minorEastAsia" w:hAnsiTheme="minorHAnsi" w:cstheme="minorBidi"/>
              <w:noProof/>
            </w:rPr>
          </w:pPr>
          <w:hyperlink w:anchor="_Toc54294983" w:history="1">
            <w:r w:rsidRPr="007706DA">
              <w:rPr>
                <w:rStyle w:val="aa"/>
                <w:rFonts w:hint="eastAsia"/>
                <w:noProof/>
              </w:rPr>
              <w:t>方名：清煮鱼翅</w:t>
            </w:r>
            <w:r>
              <w:rPr>
                <w:noProof/>
                <w:webHidden/>
              </w:rPr>
              <w:tab/>
            </w:r>
            <w:r>
              <w:rPr>
                <w:noProof/>
                <w:webHidden/>
              </w:rPr>
              <w:fldChar w:fldCharType="begin"/>
            </w:r>
            <w:r>
              <w:rPr>
                <w:noProof/>
                <w:webHidden/>
              </w:rPr>
              <w:instrText xml:space="preserve"> PAGEREF _Toc54294983 \h </w:instrText>
            </w:r>
            <w:r>
              <w:rPr>
                <w:noProof/>
                <w:webHidden/>
              </w:rPr>
            </w:r>
            <w:r>
              <w:rPr>
                <w:noProof/>
                <w:webHidden/>
              </w:rPr>
              <w:fldChar w:fldCharType="separate"/>
            </w:r>
            <w:r>
              <w:rPr>
                <w:noProof/>
                <w:webHidden/>
              </w:rPr>
              <w:t>142</w:t>
            </w:r>
            <w:r>
              <w:rPr>
                <w:noProof/>
                <w:webHidden/>
              </w:rPr>
              <w:fldChar w:fldCharType="end"/>
            </w:r>
          </w:hyperlink>
        </w:p>
        <w:p w14:paraId="5BC0212C" w14:textId="77777777" w:rsidR="006D6087" w:rsidRDefault="006D6087">
          <w:pPr>
            <w:pStyle w:val="13"/>
            <w:tabs>
              <w:tab w:val="right" w:leader="dot" w:pos="8296"/>
            </w:tabs>
            <w:rPr>
              <w:rFonts w:asciiTheme="minorHAnsi" w:eastAsiaTheme="minorEastAsia" w:hAnsiTheme="minorHAnsi" w:cstheme="minorBidi"/>
              <w:noProof/>
            </w:rPr>
          </w:pPr>
          <w:hyperlink w:anchor="_Toc54294984" w:history="1">
            <w:r w:rsidRPr="007706DA">
              <w:rPr>
                <w:rStyle w:val="aa"/>
                <w:rFonts w:hint="eastAsia"/>
                <w:noProof/>
              </w:rPr>
              <w:t>方名：秋石散</w:t>
            </w:r>
            <w:r>
              <w:rPr>
                <w:noProof/>
                <w:webHidden/>
              </w:rPr>
              <w:tab/>
            </w:r>
            <w:r>
              <w:rPr>
                <w:noProof/>
                <w:webHidden/>
              </w:rPr>
              <w:fldChar w:fldCharType="begin"/>
            </w:r>
            <w:r>
              <w:rPr>
                <w:noProof/>
                <w:webHidden/>
              </w:rPr>
              <w:instrText xml:space="preserve"> PAGEREF _Toc54294984 \h </w:instrText>
            </w:r>
            <w:r>
              <w:rPr>
                <w:noProof/>
                <w:webHidden/>
              </w:rPr>
            </w:r>
            <w:r>
              <w:rPr>
                <w:noProof/>
                <w:webHidden/>
              </w:rPr>
              <w:fldChar w:fldCharType="separate"/>
            </w:r>
            <w:r>
              <w:rPr>
                <w:noProof/>
                <w:webHidden/>
              </w:rPr>
              <w:t>142</w:t>
            </w:r>
            <w:r>
              <w:rPr>
                <w:noProof/>
                <w:webHidden/>
              </w:rPr>
              <w:fldChar w:fldCharType="end"/>
            </w:r>
          </w:hyperlink>
        </w:p>
        <w:p w14:paraId="74C56A1A" w14:textId="77777777" w:rsidR="006D6087" w:rsidRDefault="006D6087">
          <w:pPr>
            <w:pStyle w:val="13"/>
            <w:tabs>
              <w:tab w:val="right" w:leader="dot" w:pos="8296"/>
            </w:tabs>
            <w:rPr>
              <w:rFonts w:asciiTheme="minorHAnsi" w:eastAsiaTheme="minorEastAsia" w:hAnsiTheme="minorHAnsi" w:cstheme="minorBidi"/>
              <w:noProof/>
            </w:rPr>
          </w:pPr>
          <w:hyperlink w:anchor="_Toc54294985" w:history="1">
            <w:r w:rsidRPr="007706DA">
              <w:rPr>
                <w:rStyle w:val="aa"/>
                <w:rFonts w:hint="eastAsia"/>
                <w:noProof/>
              </w:rPr>
              <w:t>方名：全蝎蜈蚣方</w:t>
            </w:r>
            <w:r>
              <w:rPr>
                <w:noProof/>
                <w:webHidden/>
              </w:rPr>
              <w:tab/>
            </w:r>
            <w:r>
              <w:rPr>
                <w:noProof/>
                <w:webHidden/>
              </w:rPr>
              <w:fldChar w:fldCharType="begin"/>
            </w:r>
            <w:r>
              <w:rPr>
                <w:noProof/>
                <w:webHidden/>
              </w:rPr>
              <w:instrText xml:space="preserve"> PAGEREF _Toc54294985 \h </w:instrText>
            </w:r>
            <w:r>
              <w:rPr>
                <w:noProof/>
                <w:webHidden/>
              </w:rPr>
            </w:r>
            <w:r>
              <w:rPr>
                <w:noProof/>
                <w:webHidden/>
              </w:rPr>
              <w:fldChar w:fldCharType="separate"/>
            </w:r>
            <w:r>
              <w:rPr>
                <w:noProof/>
                <w:webHidden/>
              </w:rPr>
              <w:t>142</w:t>
            </w:r>
            <w:r>
              <w:rPr>
                <w:noProof/>
                <w:webHidden/>
              </w:rPr>
              <w:fldChar w:fldCharType="end"/>
            </w:r>
          </w:hyperlink>
        </w:p>
        <w:p w14:paraId="54844E79" w14:textId="77777777" w:rsidR="006D6087" w:rsidRDefault="006D6087">
          <w:pPr>
            <w:pStyle w:val="13"/>
            <w:tabs>
              <w:tab w:val="right" w:leader="dot" w:pos="8296"/>
            </w:tabs>
            <w:rPr>
              <w:rFonts w:asciiTheme="minorHAnsi" w:eastAsiaTheme="minorEastAsia" w:hAnsiTheme="minorHAnsi" w:cstheme="minorBidi"/>
              <w:noProof/>
            </w:rPr>
          </w:pPr>
          <w:hyperlink w:anchor="_Toc54294986" w:history="1">
            <w:r w:rsidRPr="007706DA">
              <w:rPr>
                <w:rStyle w:val="aa"/>
                <w:rFonts w:hint="eastAsia"/>
                <w:noProof/>
              </w:rPr>
              <w:t>方名：全羊丸</w:t>
            </w:r>
            <w:r>
              <w:rPr>
                <w:noProof/>
                <w:webHidden/>
              </w:rPr>
              <w:tab/>
            </w:r>
            <w:r>
              <w:rPr>
                <w:noProof/>
                <w:webHidden/>
              </w:rPr>
              <w:fldChar w:fldCharType="begin"/>
            </w:r>
            <w:r>
              <w:rPr>
                <w:noProof/>
                <w:webHidden/>
              </w:rPr>
              <w:instrText xml:space="preserve"> PAGEREF _Toc54294986 \h </w:instrText>
            </w:r>
            <w:r>
              <w:rPr>
                <w:noProof/>
                <w:webHidden/>
              </w:rPr>
            </w:r>
            <w:r>
              <w:rPr>
                <w:noProof/>
                <w:webHidden/>
              </w:rPr>
              <w:fldChar w:fldCharType="separate"/>
            </w:r>
            <w:r>
              <w:rPr>
                <w:noProof/>
                <w:webHidden/>
              </w:rPr>
              <w:t>142</w:t>
            </w:r>
            <w:r>
              <w:rPr>
                <w:noProof/>
                <w:webHidden/>
              </w:rPr>
              <w:fldChar w:fldCharType="end"/>
            </w:r>
          </w:hyperlink>
        </w:p>
        <w:p w14:paraId="72C34881" w14:textId="77777777" w:rsidR="006D6087" w:rsidRDefault="006D6087">
          <w:pPr>
            <w:pStyle w:val="13"/>
            <w:tabs>
              <w:tab w:val="right" w:leader="dot" w:pos="8296"/>
            </w:tabs>
            <w:rPr>
              <w:rFonts w:asciiTheme="minorHAnsi" w:eastAsiaTheme="minorEastAsia" w:hAnsiTheme="minorHAnsi" w:cstheme="minorBidi"/>
              <w:noProof/>
            </w:rPr>
          </w:pPr>
          <w:hyperlink w:anchor="_Toc54294987" w:history="1">
            <w:r w:rsidRPr="007706DA">
              <w:rPr>
                <w:rStyle w:val="aa"/>
                <w:rFonts w:hint="eastAsia"/>
                <w:noProof/>
              </w:rPr>
              <w:t>方名：人参半夏方</w:t>
            </w:r>
            <w:r>
              <w:rPr>
                <w:noProof/>
                <w:webHidden/>
              </w:rPr>
              <w:tab/>
            </w:r>
            <w:r>
              <w:rPr>
                <w:noProof/>
                <w:webHidden/>
              </w:rPr>
              <w:fldChar w:fldCharType="begin"/>
            </w:r>
            <w:r>
              <w:rPr>
                <w:noProof/>
                <w:webHidden/>
              </w:rPr>
              <w:instrText xml:space="preserve"> PAGEREF _Toc54294987 \h </w:instrText>
            </w:r>
            <w:r>
              <w:rPr>
                <w:noProof/>
                <w:webHidden/>
              </w:rPr>
            </w:r>
            <w:r>
              <w:rPr>
                <w:noProof/>
                <w:webHidden/>
              </w:rPr>
              <w:fldChar w:fldCharType="separate"/>
            </w:r>
            <w:r>
              <w:rPr>
                <w:noProof/>
                <w:webHidden/>
              </w:rPr>
              <w:t>142</w:t>
            </w:r>
            <w:r>
              <w:rPr>
                <w:noProof/>
                <w:webHidden/>
              </w:rPr>
              <w:fldChar w:fldCharType="end"/>
            </w:r>
          </w:hyperlink>
        </w:p>
        <w:p w14:paraId="48C160D1" w14:textId="77777777" w:rsidR="006D6087" w:rsidRDefault="006D6087">
          <w:pPr>
            <w:pStyle w:val="13"/>
            <w:tabs>
              <w:tab w:val="right" w:leader="dot" w:pos="8296"/>
            </w:tabs>
            <w:rPr>
              <w:rFonts w:asciiTheme="minorHAnsi" w:eastAsiaTheme="minorEastAsia" w:hAnsiTheme="minorHAnsi" w:cstheme="minorBidi"/>
              <w:noProof/>
            </w:rPr>
          </w:pPr>
          <w:hyperlink w:anchor="_Toc54294988" w:history="1">
            <w:r w:rsidRPr="007706DA">
              <w:rPr>
                <w:rStyle w:val="aa"/>
                <w:rFonts w:hint="eastAsia"/>
                <w:noProof/>
              </w:rPr>
              <w:t>方名：人参壁虎朱砂丸</w:t>
            </w:r>
            <w:r>
              <w:rPr>
                <w:noProof/>
                <w:webHidden/>
              </w:rPr>
              <w:tab/>
            </w:r>
            <w:r>
              <w:rPr>
                <w:noProof/>
                <w:webHidden/>
              </w:rPr>
              <w:fldChar w:fldCharType="begin"/>
            </w:r>
            <w:r>
              <w:rPr>
                <w:noProof/>
                <w:webHidden/>
              </w:rPr>
              <w:instrText xml:space="preserve"> PAGEREF _Toc54294988 \h </w:instrText>
            </w:r>
            <w:r>
              <w:rPr>
                <w:noProof/>
                <w:webHidden/>
              </w:rPr>
            </w:r>
            <w:r>
              <w:rPr>
                <w:noProof/>
                <w:webHidden/>
              </w:rPr>
              <w:fldChar w:fldCharType="separate"/>
            </w:r>
            <w:r>
              <w:rPr>
                <w:noProof/>
                <w:webHidden/>
              </w:rPr>
              <w:t>142</w:t>
            </w:r>
            <w:r>
              <w:rPr>
                <w:noProof/>
                <w:webHidden/>
              </w:rPr>
              <w:fldChar w:fldCharType="end"/>
            </w:r>
          </w:hyperlink>
        </w:p>
        <w:p w14:paraId="3DAC17C1" w14:textId="77777777" w:rsidR="006D6087" w:rsidRDefault="006D6087">
          <w:pPr>
            <w:pStyle w:val="13"/>
            <w:tabs>
              <w:tab w:val="right" w:leader="dot" w:pos="8296"/>
            </w:tabs>
            <w:rPr>
              <w:rFonts w:asciiTheme="minorHAnsi" w:eastAsiaTheme="minorEastAsia" w:hAnsiTheme="minorHAnsi" w:cstheme="minorBidi"/>
              <w:noProof/>
            </w:rPr>
          </w:pPr>
          <w:hyperlink w:anchor="_Toc54294989" w:history="1">
            <w:r w:rsidRPr="007706DA">
              <w:rPr>
                <w:rStyle w:val="aa"/>
                <w:rFonts w:hint="eastAsia"/>
                <w:noProof/>
              </w:rPr>
              <w:t>方名：人参清肺汤</w:t>
            </w:r>
            <w:r>
              <w:rPr>
                <w:noProof/>
                <w:webHidden/>
              </w:rPr>
              <w:tab/>
            </w:r>
            <w:r>
              <w:rPr>
                <w:noProof/>
                <w:webHidden/>
              </w:rPr>
              <w:fldChar w:fldCharType="begin"/>
            </w:r>
            <w:r>
              <w:rPr>
                <w:noProof/>
                <w:webHidden/>
              </w:rPr>
              <w:instrText xml:space="preserve"> PAGEREF _Toc54294989 \h </w:instrText>
            </w:r>
            <w:r>
              <w:rPr>
                <w:noProof/>
                <w:webHidden/>
              </w:rPr>
            </w:r>
            <w:r>
              <w:rPr>
                <w:noProof/>
                <w:webHidden/>
              </w:rPr>
              <w:fldChar w:fldCharType="separate"/>
            </w:r>
            <w:r>
              <w:rPr>
                <w:noProof/>
                <w:webHidden/>
              </w:rPr>
              <w:t>143</w:t>
            </w:r>
            <w:r>
              <w:rPr>
                <w:noProof/>
                <w:webHidden/>
              </w:rPr>
              <w:fldChar w:fldCharType="end"/>
            </w:r>
          </w:hyperlink>
        </w:p>
        <w:p w14:paraId="0E181B30" w14:textId="77777777" w:rsidR="006D6087" w:rsidRDefault="006D6087">
          <w:pPr>
            <w:pStyle w:val="13"/>
            <w:tabs>
              <w:tab w:val="right" w:leader="dot" w:pos="8296"/>
            </w:tabs>
            <w:rPr>
              <w:rFonts w:asciiTheme="minorHAnsi" w:eastAsiaTheme="minorEastAsia" w:hAnsiTheme="minorHAnsi" w:cstheme="minorBidi"/>
              <w:noProof/>
            </w:rPr>
          </w:pPr>
          <w:hyperlink w:anchor="_Toc54294990" w:history="1">
            <w:r w:rsidRPr="007706DA">
              <w:rPr>
                <w:rStyle w:val="aa"/>
                <w:rFonts w:hint="eastAsia"/>
                <w:noProof/>
              </w:rPr>
              <w:t>方名：人参汁方</w:t>
            </w:r>
            <w:r>
              <w:rPr>
                <w:noProof/>
                <w:webHidden/>
              </w:rPr>
              <w:tab/>
            </w:r>
            <w:r>
              <w:rPr>
                <w:noProof/>
                <w:webHidden/>
              </w:rPr>
              <w:fldChar w:fldCharType="begin"/>
            </w:r>
            <w:r>
              <w:rPr>
                <w:noProof/>
                <w:webHidden/>
              </w:rPr>
              <w:instrText xml:space="preserve"> PAGEREF _Toc54294990 \h </w:instrText>
            </w:r>
            <w:r>
              <w:rPr>
                <w:noProof/>
                <w:webHidden/>
              </w:rPr>
            </w:r>
            <w:r>
              <w:rPr>
                <w:noProof/>
                <w:webHidden/>
              </w:rPr>
              <w:fldChar w:fldCharType="separate"/>
            </w:r>
            <w:r>
              <w:rPr>
                <w:noProof/>
                <w:webHidden/>
              </w:rPr>
              <w:t>143</w:t>
            </w:r>
            <w:r>
              <w:rPr>
                <w:noProof/>
                <w:webHidden/>
              </w:rPr>
              <w:fldChar w:fldCharType="end"/>
            </w:r>
          </w:hyperlink>
        </w:p>
        <w:p w14:paraId="4DD7AC45" w14:textId="77777777" w:rsidR="006D6087" w:rsidRDefault="006D6087">
          <w:pPr>
            <w:pStyle w:val="13"/>
            <w:tabs>
              <w:tab w:val="right" w:leader="dot" w:pos="8296"/>
            </w:tabs>
            <w:rPr>
              <w:rFonts w:asciiTheme="minorHAnsi" w:eastAsiaTheme="minorEastAsia" w:hAnsiTheme="minorHAnsi" w:cstheme="minorBidi"/>
              <w:noProof/>
            </w:rPr>
          </w:pPr>
          <w:hyperlink w:anchor="_Toc54294991" w:history="1">
            <w:r w:rsidRPr="007706DA">
              <w:rPr>
                <w:rStyle w:val="aa"/>
                <w:rFonts w:hint="eastAsia"/>
                <w:noProof/>
              </w:rPr>
              <w:t>方名：人工牛黄散</w:t>
            </w:r>
            <w:r>
              <w:rPr>
                <w:noProof/>
                <w:webHidden/>
              </w:rPr>
              <w:tab/>
            </w:r>
            <w:r>
              <w:rPr>
                <w:noProof/>
                <w:webHidden/>
              </w:rPr>
              <w:fldChar w:fldCharType="begin"/>
            </w:r>
            <w:r>
              <w:rPr>
                <w:noProof/>
                <w:webHidden/>
              </w:rPr>
              <w:instrText xml:space="preserve"> PAGEREF _Toc54294991 \h </w:instrText>
            </w:r>
            <w:r>
              <w:rPr>
                <w:noProof/>
                <w:webHidden/>
              </w:rPr>
            </w:r>
            <w:r>
              <w:rPr>
                <w:noProof/>
                <w:webHidden/>
              </w:rPr>
              <w:fldChar w:fldCharType="separate"/>
            </w:r>
            <w:r>
              <w:rPr>
                <w:noProof/>
                <w:webHidden/>
              </w:rPr>
              <w:t>143</w:t>
            </w:r>
            <w:r>
              <w:rPr>
                <w:noProof/>
                <w:webHidden/>
              </w:rPr>
              <w:fldChar w:fldCharType="end"/>
            </w:r>
          </w:hyperlink>
        </w:p>
        <w:p w14:paraId="65F8B6DE" w14:textId="77777777" w:rsidR="006D6087" w:rsidRDefault="006D6087">
          <w:pPr>
            <w:pStyle w:val="13"/>
            <w:tabs>
              <w:tab w:val="right" w:leader="dot" w:pos="8296"/>
            </w:tabs>
            <w:rPr>
              <w:rFonts w:asciiTheme="minorHAnsi" w:eastAsiaTheme="minorEastAsia" w:hAnsiTheme="minorHAnsi" w:cstheme="minorBidi"/>
              <w:noProof/>
            </w:rPr>
          </w:pPr>
          <w:hyperlink w:anchor="_Toc54294992" w:history="1">
            <w:r w:rsidRPr="007706DA">
              <w:rPr>
                <w:rStyle w:val="aa"/>
                <w:rFonts w:hint="eastAsia"/>
                <w:noProof/>
              </w:rPr>
              <w:t>方名：肉桂鸡肝方</w:t>
            </w:r>
            <w:r>
              <w:rPr>
                <w:noProof/>
                <w:webHidden/>
              </w:rPr>
              <w:tab/>
            </w:r>
            <w:r>
              <w:rPr>
                <w:noProof/>
                <w:webHidden/>
              </w:rPr>
              <w:fldChar w:fldCharType="begin"/>
            </w:r>
            <w:r>
              <w:rPr>
                <w:noProof/>
                <w:webHidden/>
              </w:rPr>
              <w:instrText xml:space="preserve"> PAGEREF _Toc54294992 \h </w:instrText>
            </w:r>
            <w:r>
              <w:rPr>
                <w:noProof/>
                <w:webHidden/>
              </w:rPr>
            </w:r>
            <w:r>
              <w:rPr>
                <w:noProof/>
                <w:webHidden/>
              </w:rPr>
              <w:fldChar w:fldCharType="separate"/>
            </w:r>
            <w:r>
              <w:rPr>
                <w:noProof/>
                <w:webHidden/>
              </w:rPr>
              <w:t>143</w:t>
            </w:r>
            <w:r>
              <w:rPr>
                <w:noProof/>
                <w:webHidden/>
              </w:rPr>
              <w:fldChar w:fldCharType="end"/>
            </w:r>
          </w:hyperlink>
        </w:p>
        <w:p w14:paraId="118C60C2" w14:textId="77777777" w:rsidR="006D6087" w:rsidRDefault="006D6087">
          <w:pPr>
            <w:pStyle w:val="13"/>
            <w:tabs>
              <w:tab w:val="right" w:leader="dot" w:pos="8296"/>
            </w:tabs>
            <w:rPr>
              <w:rFonts w:asciiTheme="minorHAnsi" w:eastAsiaTheme="minorEastAsia" w:hAnsiTheme="minorHAnsi" w:cstheme="minorBidi"/>
              <w:noProof/>
            </w:rPr>
          </w:pPr>
          <w:hyperlink w:anchor="_Toc54294993" w:history="1">
            <w:r w:rsidRPr="007706DA">
              <w:rPr>
                <w:rStyle w:val="aa"/>
                <w:rFonts w:hint="eastAsia"/>
                <w:noProof/>
              </w:rPr>
              <w:t>方名：乳没鳖甲石燕汤</w:t>
            </w:r>
            <w:r>
              <w:rPr>
                <w:noProof/>
                <w:webHidden/>
              </w:rPr>
              <w:tab/>
            </w:r>
            <w:r>
              <w:rPr>
                <w:noProof/>
                <w:webHidden/>
              </w:rPr>
              <w:fldChar w:fldCharType="begin"/>
            </w:r>
            <w:r>
              <w:rPr>
                <w:noProof/>
                <w:webHidden/>
              </w:rPr>
              <w:instrText xml:space="preserve"> PAGEREF _Toc54294993 \h </w:instrText>
            </w:r>
            <w:r>
              <w:rPr>
                <w:noProof/>
                <w:webHidden/>
              </w:rPr>
            </w:r>
            <w:r>
              <w:rPr>
                <w:noProof/>
                <w:webHidden/>
              </w:rPr>
              <w:fldChar w:fldCharType="separate"/>
            </w:r>
            <w:r>
              <w:rPr>
                <w:noProof/>
                <w:webHidden/>
              </w:rPr>
              <w:t>143</w:t>
            </w:r>
            <w:r>
              <w:rPr>
                <w:noProof/>
                <w:webHidden/>
              </w:rPr>
              <w:fldChar w:fldCharType="end"/>
            </w:r>
          </w:hyperlink>
        </w:p>
        <w:p w14:paraId="51689A7D" w14:textId="77777777" w:rsidR="006D6087" w:rsidRDefault="006D6087">
          <w:pPr>
            <w:pStyle w:val="13"/>
            <w:tabs>
              <w:tab w:val="right" w:leader="dot" w:pos="8296"/>
            </w:tabs>
            <w:rPr>
              <w:rFonts w:asciiTheme="minorHAnsi" w:eastAsiaTheme="minorEastAsia" w:hAnsiTheme="minorHAnsi" w:cstheme="minorBidi"/>
              <w:noProof/>
            </w:rPr>
          </w:pPr>
          <w:hyperlink w:anchor="_Toc54294994" w:history="1">
            <w:r w:rsidRPr="007706DA">
              <w:rPr>
                <w:rStyle w:val="aa"/>
                <w:rFonts w:hint="eastAsia"/>
                <w:noProof/>
              </w:rPr>
              <w:t>方名：乳属散</w:t>
            </w:r>
            <w:r>
              <w:rPr>
                <w:noProof/>
                <w:webHidden/>
              </w:rPr>
              <w:tab/>
            </w:r>
            <w:r>
              <w:rPr>
                <w:noProof/>
                <w:webHidden/>
              </w:rPr>
              <w:fldChar w:fldCharType="begin"/>
            </w:r>
            <w:r>
              <w:rPr>
                <w:noProof/>
                <w:webHidden/>
              </w:rPr>
              <w:instrText xml:space="preserve"> PAGEREF _Toc54294994 \h </w:instrText>
            </w:r>
            <w:r>
              <w:rPr>
                <w:noProof/>
                <w:webHidden/>
              </w:rPr>
            </w:r>
            <w:r>
              <w:rPr>
                <w:noProof/>
                <w:webHidden/>
              </w:rPr>
              <w:fldChar w:fldCharType="separate"/>
            </w:r>
            <w:r>
              <w:rPr>
                <w:noProof/>
                <w:webHidden/>
              </w:rPr>
              <w:t>143</w:t>
            </w:r>
            <w:r>
              <w:rPr>
                <w:noProof/>
                <w:webHidden/>
              </w:rPr>
              <w:fldChar w:fldCharType="end"/>
            </w:r>
          </w:hyperlink>
        </w:p>
        <w:p w14:paraId="34FB871A" w14:textId="77777777" w:rsidR="006D6087" w:rsidRDefault="006D6087">
          <w:pPr>
            <w:pStyle w:val="13"/>
            <w:tabs>
              <w:tab w:val="right" w:leader="dot" w:pos="8296"/>
            </w:tabs>
            <w:rPr>
              <w:rFonts w:asciiTheme="minorHAnsi" w:eastAsiaTheme="minorEastAsia" w:hAnsiTheme="minorHAnsi" w:cstheme="minorBidi"/>
              <w:noProof/>
            </w:rPr>
          </w:pPr>
          <w:hyperlink w:anchor="_Toc54294995" w:history="1">
            <w:r w:rsidRPr="007706DA">
              <w:rPr>
                <w:rStyle w:val="aa"/>
                <w:rFonts w:hint="eastAsia"/>
                <w:noProof/>
              </w:rPr>
              <w:t>方名：软坚降气汤</w:t>
            </w:r>
            <w:r>
              <w:rPr>
                <w:noProof/>
                <w:webHidden/>
              </w:rPr>
              <w:tab/>
            </w:r>
            <w:r>
              <w:rPr>
                <w:noProof/>
                <w:webHidden/>
              </w:rPr>
              <w:fldChar w:fldCharType="begin"/>
            </w:r>
            <w:r>
              <w:rPr>
                <w:noProof/>
                <w:webHidden/>
              </w:rPr>
              <w:instrText xml:space="preserve"> PAGEREF _Toc54294995 \h </w:instrText>
            </w:r>
            <w:r>
              <w:rPr>
                <w:noProof/>
                <w:webHidden/>
              </w:rPr>
            </w:r>
            <w:r>
              <w:rPr>
                <w:noProof/>
                <w:webHidden/>
              </w:rPr>
              <w:fldChar w:fldCharType="separate"/>
            </w:r>
            <w:r>
              <w:rPr>
                <w:noProof/>
                <w:webHidden/>
              </w:rPr>
              <w:t>143</w:t>
            </w:r>
            <w:r>
              <w:rPr>
                <w:noProof/>
                <w:webHidden/>
              </w:rPr>
              <w:fldChar w:fldCharType="end"/>
            </w:r>
          </w:hyperlink>
        </w:p>
        <w:p w14:paraId="307AB42F" w14:textId="77777777" w:rsidR="006D6087" w:rsidRDefault="006D6087">
          <w:pPr>
            <w:pStyle w:val="13"/>
            <w:tabs>
              <w:tab w:val="right" w:leader="dot" w:pos="8296"/>
            </w:tabs>
            <w:rPr>
              <w:rFonts w:asciiTheme="minorHAnsi" w:eastAsiaTheme="minorEastAsia" w:hAnsiTheme="minorHAnsi" w:cstheme="minorBidi"/>
              <w:noProof/>
            </w:rPr>
          </w:pPr>
          <w:hyperlink w:anchor="_Toc54294996" w:history="1">
            <w:r w:rsidRPr="007706DA">
              <w:rPr>
                <w:rStyle w:val="aa"/>
                <w:rFonts w:hint="eastAsia"/>
                <w:noProof/>
              </w:rPr>
              <w:t>方名：软坚丸</w:t>
            </w:r>
            <w:r>
              <w:rPr>
                <w:noProof/>
                <w:webHidden/>
              </w:rPr>
              <w:tab/>
            </w:r>
            <w:r>
              <w:rPr>
                <w:noProof/>
                <w:webHidden/>
              </w:rPr>
              <w:fldChar w:fldCharType="begin"/>
            </w:r>
            <w:r>
              <w:rPr>
                <w:noProof/>
                <w:webHidden/>
              </w:rPr>
              <w:instrText xml:space="preserve"> PAGEREF _Toc54294996 \h </w:instrText>
            </w:r>
            <w:r>
              <w:rPr>
                <w:noProof/>
                <w:webHidden/>
              </w:rPr>
            </w:r>
            <w:r>
              <w:rPr>
                <w:noProof/>
                <w:webHidden/>
              </w:rPr>
              <w:fldChar w:fldCharType="separate"/>
            </w:r>
            <w:r>
              <w:rPr>
                <w:noProof/>
                <w:webHidden/>
              </w:rPr>
              <w:t>144</w:t>
            </w:r>
            <w:r>
              <w:rPr>
                <w:noProof/>
                <w:webHidden/>
              </w:rPr>
              <w:fldChar w:fldCharType="end"/>
            </w:r>
          </w:hyperlink>
        </w:p>
        <w:p w14:paraId="6E5F2A57" w14:textId="77777777" w:rsidR="006D6087" w:rsidRDefault="006D6087">
          <w:pPr>
            <w:pStyle w:val="13"/>
            <w:tabs>
              <w:tab w:val="right" w:leader="dot" w:pos="8296"/>
            </w:tabs>
            <w:rPr>
              <w:rFonts w:asciiTheme="minorHAnsi" w:eastAsiaTheme="minorEastAsia" w:hAnsiTheme="minorHAnsi" w:cstheme="minorBidi"/>
              <w:noProof/>
            </w:rPr>
          </w:pPr>
          <w:hyperlink w:anchor="_Toc54294997" w:history="1">
            <w:r w:rsidRPr="007706DA">
              <w:rPr>
                <w:rStyle w:val="aa"/>
                <w:rFonts w:hint="eastAsia"/>
                <w:noProof/>
              </w:rPr>
              <w:t>方名：软枣子根糖浆</w:t>
            </w:r>
            <w:r>
              <w:rPr>
                <w:noProof/>
                <w:webHidden/>
              </w:rPr>
              <w:tab/>
            </w:r>
            <w:r>
              <w:rPr>
                <w:noProof/>
                <w:webHidden/>
              </w:rPr>
              <w:fldChar w:fldCharType="begin"/>
            </w:r>
            <w:r>
              <w:rPr>
                <w:noProof/>
                <w:webHidden/>
              </w:rPr>
              <w:instrText xml:space="preserve"> PAGEREF _Toc54294997 \h </w:instrText>
            </w:r>
            <w:r>
              <w:rPr>
                <w:noProof/>
                <w:webHidden/>
              </w:rPr>
            </w:r>
            <w:r>
              <w:rPr>
                <w:noProof/>
                <w:webHidden/>
              </w:rPr>
              <w:fldChar w:fldCharType="separate"/>
            </w:r>
            <w:r>
              <w:rPr>
                <w:noProof/>
                <w:webHidden/>
              </w:rPr>
              <w:t>144</w:t>
            </w:r>
            <w:r>
              <w:rPr>
                <w:noProof/>
                <w:webHidden/>
              </w:rPr>
              <w:fldChar w:fldCharType="end"/>
            </w:r>
          </w:hyperlink>
        </w:p>
        <w:p w14:paraId="53E83F72" w14:textId="77777777" w:rsidR="006D6087" w:rsidRDefault="006D6087">
          <w:pPr>
            <w:pStyle w:val="13"/>
            <w:tabs>
              <w:tab w:val="right" w:leader="dot" w:pos="8296"/>
            </w:tabs>
            <w:rPr>
              <w:rFonts w:asciiTheme="minorHAnsi" w:eastAsiaTheme="minorEastAsia" w:hAnsiTheme="minorHAnsi" w:cstheme="minorBidi"/>
              <w:noProof/>
            </w:rPr>
          </w:pPr>
          <w:hyperlink w:anchor="_Toc54294998" w:history="1">
            <w:r w:rsidRPr="007706DA">
              <w:rPr>
                <w:rStyle w:val="aa"/>
                <w:rFonts w:hint="eastAsia"/>
                <w:noProof/>
              </w:rPr>
              <w:t>方名：润血汤</w:t>
            </w:r>
            <w:r>
              <w:rPr>
                <w:noProof/>
                <w:webHidden/>
              </w:rPr>
              <w:tab/>
            </w:r>
            <w:r>
              <w:rPr>
                <w:noProof/>
                <w:webHidden/>
              </w:rPr>
              <w:fldChar w:fldCharType="begin"/>
            </w:r>
            <w:r>
              <w:rPr>
                <w:noProof/>
                <w:webHidden/>
              </w:rPr>
              <w:instrText xml:space="preserve"> PAGEREF _Toc54294998 \h </w:instrText>
            </w:r>
            <w:r>
              <w:rPr>
                <w:noProof/>
                <w:webHidden/>
              </w:rPr>
            </w:r>
            <w:r>
              <w:rPr>
                <w:noProof/>
                <w:webHidden/>
              </w:rPr>
              <w:fldChar w:fldCharType="separate"/>
            </w:r>
            <w:r>
              <w:rPr>
                <w:noProof/>
                <w:webHidden/>
              </w:rPr>
              <w:t>144</w:t>
            </w:r>
            <w:r>
              <w:rPr>
                <w:noProof/>
                <w:webHidden/>
              </w:rPr>
              <w:fldChar w:fldCharType="end"/>
            </w:r>
          </w:hyperlink>
        </w:p>
        <w:p w14:paraId="0FD6CB5D" w14:textId="77777777" w:rsidR="006D6087" w:rsidRDefault="006D6087">
          <w:pPr>
            <w:pStyle w:val="13"/>
            <w:tabs>
              <w:tab w:val="right" w:leader="dot" w:pos="8296"/>
            </w:tabs>
            <w:rPr>
              <w:rFonts w:asciiTheme="minorHAnsi" w:eastAsiaTheme="minorEastAsia" w:hAnsiTheme="minorHAnsi" w:cstheme="minorBidi"/>
              <w:noProof/>
            </w:rPr>
          </w:pPr>
          <w:hyperlink w:anchor="_Toc54294999" w:history="1">
            <w:r w:rsidRPr="007706DA">
              <w:rPr>
                <w:rStyle w:val="aa"/>
                <w:rFonts w:hint="eastAsia"/>
                <w:noProof/>
              </w:rPr>
              <w:t>方名：箬竹叶粥</w:t>
            </w:r>
            <w:r>
              <w:rPr>
                <w:noProof/>
                <w:webHidden/>
              </w:rPr>
              <w:tab/>
            </w:r>
            <w:r>
              <w:rPr>
                <w:noProof/>
                <w:webHidden/>
              </w:rPr>
              <w:fldChar w:fldCharType="begin"/>
            </w:r>
            <w:r>
              <w:rPr>
                <w:noProof/>
                <w:webHidden/>
              </w:rPr>
              <w:instrText xml:space="preserve"> PAGEREF _Toc54294999 \h </w:instrText>
            </w:r>
            <w:r>
              <w:rPr>
                <w:noProof/>
                <w:webHidden/>
              </w:rPr>
            </w:r>
            <w:r>
              <w:rPr>
                <w:noProof/>
                <w:webHidden/>
              </w:rPr>
              <w:fldChar w:fldCharType="separate"/>
            </w:r>
            <w:r>
              <w:rPr>
                <w:noProof/>
                <w:webHidden/>
              </w:rPr>
              <w:t>144</w:t>
            </w:r>
            <w:r>
              <w:rPr>
                <w:noProof/>
                <w:webHidden/>
              </w:rPr>
              <w:fldChar w:fldCharType="end"/>
            </w:r>
          </w:hyperlink>
        </w:p>
        <w:p w14:paraId="3E44652F" w14:textId="77777777" w:rsidR="006D6087" w:rsidRDefault="006D6087">
          <w:pPr>
            <w:pStyle w:val="13"/>
            <w:tabs>
              <w:tab w:val="right" w:leader="dot" w:pos="8296"/>
            </w:tabs>
            <w:rPr>
              <w:rFonts w:asciiTheme="minorHAnsi" w:eastAsiaTheme="minorEastAsia" w:hAnsiTheme="minorHAnsi" w:cstheme="minorBidi"/>
              <w:noProof/>
            </w:rPr>
          </w:pPr>
          <w:hyperlink w:anchor="_Toc54295000" w:history="1">
            <w:r w:rsidRPr="007706DA">
              <w:rPr>
                <w:rStyle w:val="aa"/>
                <w:rFonts w:hint="eastAsia"/>
                <w:noProof/>
              </w:rPr>
              <w:t>方名：三虫黄药子酒</w:t>
            </w:r>
            <w:r>
              <w:rPr>
                <w:noProof/>
                <w:webHidden/>
              </w:rPr>
              <w:tab/>
            </w:r>
            <w:r>
              <w:rPr>
                <w:noProof/>
                <w:webHidden/>
              </w:rPr>
              <w:fldChar w:fldCharType="begin"/>
            </w:r>
            <w:r>
              <w:rPr>
                <w:noProof/>
                <w:webHidden/>
              </w:rPr>
              <w:instrText xml:space="preserve"> PAGEREF _Toc54295000 \h </w:instrText>
            </w:r>
            <w:r>
              <w:rPr>
                <w:noProof/>
                <w:webHidden/>
              </w:rPr>
            </w:r>
            <w:r>
              <w:rPr>
                <w:noProof/>
                <w:webHidden/>
              </w:rPr>
              <w:fldChar w:fldCharType="separate"/>
            </w:r>
            <w:r>
              <w:rPr>
                <w:noProof/>
                <w:webHidden/>
              </w:rPr>
              <w:t>144</w:t>
            </w:r>
            <w:r>
              <w:rPr>
                <w:noProof/>
                <w:webHidden/>
              </w:rPr>
              <w:fldChar w:fldCharType="end"/>
            </w:r>
          </w:hyperlink>
        </w:p>
        <w:p w14:paraId="60EA90F7" w14:textId="77777777" w:rsidR="006D6087" w:rsidRDefault="006D6087">
          <w:pPr>
            <w:pStyle w:val="13"/>
            <w:tabs>
              <w:tab w:val="right" w:leader="dot" w:pos="8296"/>
            </w:tabs>
            <w:rPr>
              <w:rFonts w:asciiTheme="minorHAnsi" w:eastAsiaTheme="minorEastAsia" w:hAnsiTheme="minorHAnsi" w:cstheme="minorBidi"/>
              <w:noProof/>
            </w:rPr>
          </w:pPr>
          <w:hyperlink w:anchor="_Toc54295001" w:history="1">
            <w:r w:rsidRPr="007706DA">
              <w:rPr>
                <w:rStyle w:val="aa"/>
                <w:rFonts w:hint="eastAsia"/>
                <w:noProof/>
              </w:rPr>
              <w:t>方名：三虫橘红散</w:t>
            </w:r>
            <w:r>
              <w:rPr>
                <w:noProof/>
                <w:webHidden/>
              </w:rPr>
              <w:tab/>
            </w:r>
            <w:r>
              <w:rPr>
                <w:noProof/>
                <w:webHidden/>
              </w:rPr>
              <w:fldChar w:fldCharType="begin"/>
            </w:r>
            <w:r>
              <w:rPr>
                <w:noProof/>
                <w:webHidden/>
              </w:rPr>
              <w:instrText xml:space="preserve"> PAGEREF _Toc54295001 \h </w:instrText>
            </w:r>
            <w:r>
              <w:rPr>
                <w:noProof/>
                <w:webHidden/>
              </w:rPr>
            </w:r>
            <w:r>
              <w:rPr>
                <w:noProof/>
                <w:webHidden/>
              </w:rPr>
              <w:fldChar w:fldCharType="separate"/>
            </w:r>
            <w:r>
              <w:rPr>
                <w:noProof/>
                <w:webHidden/>
              </w:rPr>
              <w:t>144</w:t>
            </w:r>
            <w:r>
              <w:rPr>
                <w:noProof/>
                <w:webHidden/>
              </w:rPr>
              <w:fldChar w:fldCharType="end"/>
            </w:r>
          </w:hyperlink>
        </w:p>
        <w:p w14:paraId="21C84C38" w14:textId="77777777" w:rsidR="006D6087" w:rsidRDefault="006D6087">
          <w:pPr>
            <w:pStyle w:val="13"/>
            <w:tabs>
              <w:tab w:val="right" w:leader="dot" w:pos="8296"/>
            </w:tabs>
            <w:rPr>
              <w:rFonts w:asciiTheme="minorHAnsi" w:eastAsiaTheme="minorEastAsia" w:hAnsiTheme="minorHAnsi" w:cstheme="minorBidi"/>
              <w:noProof/>
            </w:rPr>
          </w:pPr>
          <w:hyperlink w:anchor="_Toc54295002" w:history="1">
            <w:r w:rsidRPr="007706DA">
              <w:rPr>
                <w:rStyle w:val="aa"/>
                <w:rFonts w:hint="eastAsia"/>
                <w:noProof/>
              </w:rPr>
              <w:t>方名：三虫蛇田丸</w:t>
            </w:r>
            <w:r>
              <w:rPr>
                <w:noProof/>
                <w:webHidden/>
              </w:rPr>
              <w:tab/>
            </w:r>
            <w:r>
              <w:rPr>
                <w:noProof/>
                <w:webHidden/>
              </w:rPr>
              <w:fldChar w:fldCharType="begin"/>
            </w:r>
            <w:r>
              <w:rPr>
                <w:noProof/>
                <w:webHidden/>
              </w:rPr>
              <w:instrText xml:space="preserve"> PAGEREF _Toc54295002 \h </w:instrText>
            </w:r>
            <w:r>
              <w:rPr>
                <w:noProof/>
                <w:webHidden/>
              </w:rPr>
            </w:r>
            <w:r>
              <w:rPr>
                <w:noProof/>
                <w:webHidden/>
              </w:rPr>
              <w:fldChar w:fldCharType="separate"/>
            </w:r>
            <w:r>
              <w:rPr>
                <w:noProof/>
                <w:webHidden/>
              </w:rPr>
              <w:t>145</w:t>
            </w:r>
            <w:r>
              <w:rPr>
                <w:noProof/>
                <w:webHidden/>
              </w:rPr>
              <w:fldChar w:fldCharType="end"/>
            </w:r>
          </w:hyperlink>
        </w:p>
        <w:p w14:paraId="1C20B6D2" w14:textId="77777777" w:rsidR="006D6087" w:rsidRDefault="006D6087">
          <w:pPr>
            <w:pStyle w:val="13"/>
            <w:tabs>
              <w:tab w:val="right" w:leader="dot" w:pos="8296"/>
            </w:tabs>
            <w:rPr>
              <w:rFonts w:asciiTheme="minorHAnsi" w:eastAsiaTheme="minorEastAsia" w:hAnsiTheme="minorHAnsi" w:cstheme="minorBidi"/>
              <w:noProof/>
            </w:rPr>
          </w:pPr>
          <w:hyperlink w:anchor="_Toc54295003" w:history="1">
            <w:r w:rsidRPr="007706DA">
              <w:rPr>
                <w:rStyle w:val="aa"/>
                <w:rFonts w:hint="eastAsia"/>
                <w:noProof/>
              </w:rPr>
              <w:t>方名：三黄药子酒</w:t>
            </w:r>
            <w:r>
              <w:rPr>
                <w:noProof/>
                <w:webHidden/>
              </w:rPr>
              <w:tab/>
            </w:r>
            <w:r>
              <w:rPr>
                <w:noProof/>
                <w:webHidden/>
              </w:rPr>
              <w:fldChar w:fldCharType="begin"/>
            </w:r>
            <w:r>
              <w:rPr>
                <w:noProof/>
                <w:webHidden/>
              </w:rPr>
              <w:instrText xml:space="preserve"> PAGEREF _Toc54295003 \h </w:instrText>
            </w:r>
            <w:r>
              <w:rPr>
                <w:noProof/>
                <w:webHidden/>
              </w:rPr>
            </w:r>
            <w:r>
              <w:rPr>
                <w:noProof/>
                <w:webHidden/>
              </w:rPr>
              <w:fldChar w:fldCharType="separate"/>
            </w:r>
            <w:r>
              <w:rPr>
                <w:noProof/>
                <w:webHidden/>
              </w:rPr>
              <w:t>145</w:t>
            </w:r>
            <w:r>
              <w:rPr>
                <w:noProof/>
                <w:webHidden/>
              </w:rPr>
              <w:fldChar w:fldCharType="end"/>
            </w:r>
          </w:hyperlink>
        </w:p>
        <w:p w14:paraId="2E124BCA" w14:textId="77777777" w:rsidR="006D6087" w:rsidRDefault="006D6087">
          <w:pPr>
            <w:pStyle w:val="13"/>
            <w:tabs>
              <w:tab w:val="right" w:leader="dot" w:pos="8296"/>
            </w:tabs>
            <w:rPr>
              <w:rFonts w:asciiTheme="minorHAnsi" w:eastAsiaTheme="minorEastAsia" w:hAnsiTheme="minorHAnsi" w:cstheme="minorBidi"/>
              <w:noProof/>
            </w:rPr>
          </w:pPr>
          <w:hyperlink w:anchor="_Toc54295004" w:history="1">
            <w:r w:rsidRPr="007706DA">
              <w:rPr>
                <w:rStyle w:val="aa"/>
                <w:rFonts w:hint="eastAsia"/>
                <w:noProof/>
              </w:rPr>
              <w:t>方名：三棱莪术汤</w:t>
            </w:r>
            <w:r>
              <w:rPr>
                <w:noProof/>
                <w:webHidden/>
              </w:rPr>
              <w:tab/>
            </w:r>
            <w:r>
              <w:rPr>
                <w:noProof/>
                <w:webHidden/>
              </w:rPr>
              <w:fldChar w:fldCharType="begin"/>
            </w:r>
            <w:r>
              <w:rPr>
                <w:noProof/>
                <w:webHidden/>
              </w:rPr>
              <w:instrText xml:space="preserve"> PAGEREF _Toc54295004 \h </w:instrText>
            </w:r>
            <w:r>
              <w:rPr>
                <w:noProof/>
                <w:webHidden/>
              </w:rPr>
            </w:r>
            <w:r>
              <w:rPr>
                <w:noProof/>
                <w:webHidden/>
              </w:rPr>
              <w:fldChar w:fldCharType="separate"/>
            </w:r>
            <w:r>
              <w:rPr>
                <w:noProof/>
                <w:webHidden/>
              </w:rPr>
              <w:t>145</w:t>
            </w:r>
            <w:r>
              <w:rPr>
                <w:noProof/>
                <w:webHidden/>
              </w:rPr>
              <w:fldChar w:fldCharType="end"/>
            </w:r>
          </w:hyperlink>
        </w:p>
        <w:p w14:paraId="0EF25263" w14:textId="77777777" w:rsidR="006D6087" w:rsidRDefault="006D6087">
          <w:pPr>
            <w:pStyle w:val="13"/>
            <w:tabs>
              <w:tab w:val="right" w:leader="dot" w:pos="8296"/>
            </w:tabs>
            <w:rPr>
              <w:rFonts w:asciiTheme="minorHAnsi" w:eastAsiaTheme="minorEastAsia" w:hAnsiTheme="minorHAnsi" w:cstheme="minorBidi"/>
              <w:noProof/>
            </w:rPr>
          </w:pPr>
          <w:hyperlink w:anchor="_Toc54295005" w:history="1">
            <w:r w:rsidRPr="007706DA">
              <w:rPr>
                <w:rStyle w:val="aa"/>
                <w:rFonts w:hint="eastAsia"/>
                <w:noProof/>
              </w:rPr>
              <w:t>方名：三棱丸</w:t>
            </w:r>
            <w:r>
              <w:rPr>
                <w:noProof/>
                <w:webHidden/>
              </w:rPr>
              <w:tab/>
            </w:r>
            <w:r>
              <w:rPr>
                <w:noProof/>
                <w:webHidden/>
              </w:rPr>
              <w:fldChar w:fldCharType="begin"/>
            </w:r>
            <w:r>
              <w:rPr>
                <w:noProof/>
                <w:webHidden/>
              </w:rPr>
              <w:instrText xml:space="preserve"> PAGEREF _Toc54295005 \h </w:instrText>
            </w:r>
            <w:r>
              <w:rPr>
                <w:noProof/>
                <w:webHidden/>
              </w:rPr>
            </w:r>
            <w:r>
              <w:rPr>
                <w:noProof/>
                <w:webHidden/>
              </w:rPr>
              <w:fldChar w:fldCharType="separate"/>
            </w:r>
            <w:r>
              <w:rPr>
                <w:noProof/>
                <w:webHidden/>
              </w:rPr>
              <w:t>145</w:t>
            </w:r>
            <w:r>
              <w:rPr>
                <w:noProof/>
                <w:webHidden/>
              </w:rPr>
              <w:fldChar w:fldCharType="end"/>
            </w:r>
          </w:hyperlink>
        </w:p>
        <w:p w14:paraId="014F56D1" w14:textId="77777777" w:rsidR="006D6087" w:rsidRDefault="006D6087">
          <w:pPr>
            <w:pStyle w:val="13"/>
            <w:tabs>
              <w:tab w:val="right" w:leader="dot" w:pos="8296"/>
            </w:tabs>
            <w:rPr>
              <w:rFonts w:asciiTheme="minorHAnsi" w:eastAsiaTheme="minorEastAsia" w:hAnsiTheme="minorHAnsi" w:cstheme="minorBidi"/>
              <w:noProof/>
            </w:rPr>
          </w:pPr>
          <w:hyperlink w:anchor="_Toc54295006" w:history="1">
            <w:r w:rsidRPr="007706DA">
              <w:rPr>
                <w:rStyle w:val="aa"/>
                <w:rFonts w:hint="eastAsia"/>
                <w:noProof/>
              </w:rPr>
              <w:t>方名：三七碘化钾丸</w:t>
            </w:r>
            <w:r>
              <w:rPr>
                <w:noProof/>
                <w:webHidden/>
              </w:rPr>
              <w:tab/>
            </w:r>
            <w:r>
              <w:rPr>
                <w:noProof/>
                <w:webHidden/>
              </w:rPr>
              <w:fldChar w:fldCharType="begin"/>
            </w:r>
            <w:r>
              <w:rPr>
                <w:noProof/>
                <w:webHidden/>
              </w:rPr>
              <w:instrText xml:space="preserve"> PAGEREF _Toc54295006 \h </w:instrText>
            </w:r>
            <w:r>
              <w:rPr>
                <w:noProof/>
                <w:webHidden/>
              </w:rPr>
            </w:r>
            <w:r>
              <w:rPr>
                <w:noProof/>
                <w:webHidden/>
              </w:rPr>
              <w:fldChar w:fldCharType="separate"/>
            </w:r>
            <w:r>
              <w:rPr>
                <w:noProof/>
                <w:webHidden/>
              </w:rPr>
              <w:t>145</w:t>
            </w:r>
            <w:r>
              <w:rPr>
                <w:noProof/>
                <w:webHidden/>
              </w:rPr>
              <w:fldChar w:fldCharType="end"/>
            </w:r>
          </w:hyperlink>
        </w:p>
        <w:p w14:paraId="5BC241E7" w14:textId="77777777" w:rsidR="006D6087" w:rsidRDefault="006D6087">
          <w:pPr>
            <w:pStyle w:val="13"/>
            <w:tabs>
              <w:tab w:val="right" w:leader="dot" w:pos="8296"/>
            </w:tabs>
            <w:rPr>
              <w:rFonts w:asciiTheme="minorHAnsi" w:eastAsiaTheme="minorEastAsia" w:hAnsiTheme="minorHAnsi" w:cstheme="minorBidi"/>
              <w:noProof/>
            </w:rPr>
          </w:pPr>
          <w:hyperlink w:anchor="_Toc54295007" w:history="1">
            <w:r w:rsidRPr="007706DA">
              <w:rPr>
                <w:rStyle w:val="aa"/>
                <w:rFonts w:hint="eastAsia"/>
                <w:noProof/>
              </w:rPr>
              <w:t>方名：三七山慈菇散</w:t>
            </w:r>
            <w:r>
              <w:rPr>
                <w:noProof/>
                <w:webHidden/>
              </w:rPr>
              <w:tab/>
            </w:r>
            <w:r>
              <w:rPr>
                <w:noProof/>
                <w:webHidden/>
              </w:rPr>
              <w:fldChar w:fldCharType="begin"/>
            </w:r>
            <w:r>
              <w:rPr>
                <w:noProof/>
                <w:webHidden/>
              </w:rPr>
              <w:instrText xml:space="preserve"> PAGEREF _Toc54295007 \h </w:instrText>
            </w:r>
            <w:r>
              <w:rPr>
                <w:noProof/>
                <w:webHidden/>
              </w:rPr>
            </w:r>
            <w:r>
              <w:rPr>
                <w:noProof/>
                <w:webHidden/>
              </w:rPr>
              <w:fldChar w:fldCharType="separate"/>
            </w:r>
            <w:r>
              <w:rPr>
                <w:noProof/>
                <w:webHidden/>
              </w:rPr>
              <w:t>145</w:t>
            </w:r>
            <w:r>
              <w:rPr>
                <w:noProof/>
                <w:webHidden/>
              </w:rPr>
              <w:fldChar w:fldCharType="end"/>
            </w:r>
          </w:hyperlink>
        </w:p>
        <w:p w14:paraId="46671AAD" w14:textId="77777777" w:rsidR="006D6087" w:rsidRDefault="006D6087">
          <w:pPr>
            <w:pStyle w:val="13"/>
            <w:tabs>
              <w:tab w:val="right" w:leader="dot" w:pos="8296"/>
            </w:tabs>
            <w:rPr>
              <w:rFonts w:asciiTheme="minorHAnsi" w:eastAsiaTheme="minorEastAsia" w:hAnsiTheme="minorHAnsi" w:cstheme="minorBidi"/>
              <w:noProof/>
            </w:rPr>
          </w:pPr>
          <w:hyperlink w:anchor="_Toc54295008" w:history="1">
            <w:r w:rsidRPr="007706DA">
              <w:rPr>
                <w:rStyle w:val="aa"/>
                <w:rFonts w:hint="eastAsia"/>
                <w:noProof/>
              </w:rPr>
              <w:t>方名：三石蜜丸</w:t>
            </w:r>
            <w:r>
              <w:rPr>
                <w:noProof/>
                <w:webHidden/>
              </w:rPr>
              <w:tab/>
            </w:r>
            <w:r>
              <w:rPr>
                <w:noProof/>
                <w:webHidden/>
              </w:rPr>
              <w:fldChar w:fldCharType="begin"/>
            </w:r>
            <w:r>
              <w:rPr>
                <w:noProof/>
                <w:webHidden/>
              </w:rPr>
              <w:instrText xml:space="preserve"> PAGEREF _Toc54295008 \h </w:instrText>
            </w:r>
            <w:r>
              <w:rPr>
                <w:noProof/>
                <w:webHidden/>
              </w:rPr>
            </w:r>
            <w:r>
              <w:rPr>
                <w:noProof/>
                <w:webHidden/>
              </w:rPr>
              <w:fldChar w:fldCharType="separate"/>
            </w:r>
            <w:r>
              <w:rPr>
                <w:noProof/>
                <w:webHidden/>
              </w:rPr>
              <w:t>145</w:t>
            </w:r>
            <w:r>
              <w:rPr>
                <w:noProof/>
                <w:webHidden/>
              </w:rPr>
              <w:fldChar w:fldCharType="end"/>
            </w:r>
          </w:hyperlink>
        </w:p>
        <w:p w14:paraId="7C774964" w14:textId="77777777" w:rsidR="006D6087" w:rsidRDefault="006D6087">
          <w:pPr>
            <w:pStyle w:val="13"/>
            <w:tabs>
              <w:tab w:val="right" w:leader="dot" w:pos="8296"/>
            </w:tabs>
            <w:rPr>
              <w:rFonts w:asciiTheme="minorHAnsi" w:eastAsiaTheme="minorEastAsia" w:hAnsiTheme="minorHAnsi" w:cstheme="minorBidi"/>
              <w:noProof/>
            </w:rPr>
          </w:pPr>
          <w:hyperlink w:anchor="_Toc54295009" w:history="1">
            <w:r w:rsidRPr="007706DA">
              <w:rPr>
                <w:rStyle w:val="aa"/>
                <w:rFonts w:hint="eastAsia"/>
                <w:noProof/>
              </w:rPr>
              <w:t>方名：三仙丹</w:t>
            </w:r>
            <w:r>
              <w:rPr>
                <w:noProof/>
                <w:webHidden/>
              </w:rPr>
              <w:tab/>
            </w:r>
            <w:r>
              <w:rPr>
                <w:noProof/>
                <w:webHidden/>
              </w:rPr>
              <w:fldChar w:fldCharType="begin"/>
            </w:r>
            <w:r>
              <w:rPr>
                <w:noProof/>
                <w:webHidden/>
              </w:rPr>
              <w:instrText xml:space="preserve"> PAGEREF _Toc54295009 \h </w:instrText>
            </w:r>
            <w:r>
              <w:rPr>
                <w:noProof/>
                <w:webHidden/>
              </w:rPr>
            </w:r>
            <w:r>
              <w:rPr>
                <w:noProof/>
                <w:webHidden/>
              </w:rPr>
              <w:fldChar w:fldCharType="separate"/>
            </w:r>
            <w:r>
              <w:rPr>
                <w:noProof/>
                <w:webHidden/>
              </w:rPr>
              <w:t>146</w:t>
            </w:r>
            <w:r>
              <w:rPr>
                <w:noProof/>
                <w:webHidden/>
              </w:rPr>
              <w:fldChar w:fldCharType="end"/>
            </w:r>
          </w:hyperlink>
        </w:p>
        <w:p w14:paraId="07478CC6" w14:textId="77777777" w:rsidR="006D6087" w:rsidRDefault="006D6087">
          <w:pPr>
            <w:pStyle w:val="13"/>
            <w:tabs>
              <w:tab w:val="right" w:leader="dot" w:pos="8296"/>
            </w:tabs>
            <w:rPr>
              <w:rFonts w:asciiTheme="minorHAnsi" w:eastAsiaTheme="minorEastAsia" w:hAnsiTheme="minorHAnsi" w:cstheme="minorBidi"/>
              <w:noProof/>
            </w:rPr>
          </w:pPr>
          <w:hyperlink w:anchor="_Toc54295010" w:history="1">
            <w:r w:rsidRPr="007706DA">
              <w:rPr>
                <w:rStyle w:val="aa"/>
                <w:rFonts w:hint="eastAsia"/>
                <w:noProof/>
              </w:rPr>
              <w:t>方名：三香鸡嗉丸</w:t>
            </w:r>
            <w:r>
              <w:rPr>
                <w:noProof/>
                <w:webHidden/>
              </w:rPr>
              <w:tab/>
            </w:r>
            <w:r>
              <w:rPr>
                <w:noProof/>
                <w:webHidden/>
              </w:rPr>
              <w:fldChar w:fldCharType="begin"/>
            </w:r>
            <w:r>
              <w:rPr>
                <w:noProof/>
                <w:webHidden/>
              </w:rPr>
              <w:instrText xml:space="preserve"> PAGEREF _Toc54295010 \h </w:instrText>
            </w:r>
            <w:r>
              <w:rPr>
                <w:noProof/>
                <w:webHidden/>
              </w:rPr>
            </w:r>
            <w:r>
              <w:rPr>
                <w:noProof/>
                <w:webHidden/>
              </w:rPr>
              <w:fldChar w:fldCharType="separate"/>
            </w:r>
            <w:r>
              <w:rPr>
                <w:noProof/>
                <w:webHidden/>
              </w:rPr>
              <w:t>146</w:t>
            </w:r>
            <w:r>
              <w:rPr>
                <w:noProof/>
                <w:webHidden/>
              </w:rPr>
              <w:fldChar w:fldCharType="end"/>
            </w:r>
          </w:hyperlink>
        </w:p>
        <w:p w14:paraId="5EF03CC1" w14:textId="77777777" w:rsidR="006D6087" w:rsidRDefault="006D6087">
          <w:pPr>
            <w:pStyle w:val="13"/>
            <w:tabs>
              <w:tab w:val="right" w:leader="dot" w:pos="8296"/>
            </w:tabs>
            <w:rPr>
              <w:rFonts w:asciiTheme="minorHAnsi" w:eastAsiaTheme="minorEastAsia" w:hAnsiTheme="minorHAnsi" w:cstheme="minorBidi"/>
              <w:noProof/>
            </w:rPr>
          </w:pPr>
          <w:hyperlink w:anchor="_Toc54295011" w:history="1">
            <w:r w:rsidRPr="007706DA">
              <w:rPr>
                <w:rStyle w:val="aa"/>
                <w:rFonts w:hint="eastAsia"/>
                <w:noProof/>
              </w:rPr>
              <w:t>方名：三心烩丹参</w:t>
            </w:r>
            <w:r>
              <w:rPr>
                <w:noProof/>
                <w:webHidden/>
              </w:rPr>
              <w:tab/>
            </w:r>
            <w:r>
              <w:rPr>
                <w:noProof/>
                <w:webHidden/>
              </w:rPr>
              <w:fldChar w:fldCharType="begin"/>
            </w:r>
            <w:r>
              <w:rPr>
                <w:noProof/>
                <w:webHidden/>
              </w:rPr>
              <w:instrText xml:space="preserve"> PAGEREF _Toc54295011 \h </w:instrText>
            </w:r>
            <w:r>
              <w:rPr>
                <w:noProof/>
                <w:webHidden/>
              </w:rPr>
            </w:r>
            <w:r>
              <w:rPr>
                <w:noProof/>
                <w:webHidden/>
              </w:rPr>
              <w:fldChar w:fldCharType="separate"/>
            </w:r>
            <w:r>
              <w:rPr>
                <w:noProof/>
                <w:webHidden/>
              </w:rPr>
              <w:t>146</w:t>
            </w:r>
            <w:r>
              <w:rPr>
                <w:noProof/>
                <w:webHidden/>
              </w:rPr>
              <w:fldChar w:fldCharType="end"/>
            </w:r>
          </w:hyperlink>
        </w:p>
        <w:p w14:paraId="41579420" w14:textId="77777777" w:rsidR="006D6087" w:rsidRDefault="006D6087">
          <w:pPr>
            <w:pStyle w:val="13"/>
            <w:tabs>
              <w:tab w:val="right" w:leader="dot" w:pos="8296"/>
            </w:tabs>
            <w:rPr>
              <w:rFonts w:asciiTheme="minorHAnsi" w:eastAsiaTheme="minorEastAsia" w:hAnsiTheme="minorHAnsi" w:cstheme="minorBidi"/>
              <w:noProof/>
            </w:rPr>
          </w:pPr>
          <w:hyperlink w:anchor="_Toc54295012" w:history="1">
            <w:r w:rsidRPr="007706DA">
              <w:rPr>
                <w:rStyle w:val="aa"/>
                <w:rFonts w:hint="eastAsia"/>
                <w:noProof/>
              </w:rPr>
              <w:t>方名：三乙承气汤</w:t>
            </w:r>
            <w:r>
              <w:rPr>
                <w:noProof/>
                <w:webHidden/>
              </w:rPr>
              <w:tab/>
            </w:r>
            <w:r>
              <w:rPr>
                <w:noProof/>
                <w:webHidden/>
              </w:rPr>
              <w:fldChar w:fldCharType="begin"/>
            </w:r>
            <w:r>
              <w:rPr>
                <w:noProof/>
                <w:webHidden/>
              </w:rPr>
              <w:instrText xml:space="preserve"> PAGEREF _Toc54295012 \h </w:instrText>
            </w:r>
            <w:r>
              <w:rPr>
                <w:noProof/>
                <w:webHidden/>
              </w:rPr>
            </w:r>
            <w:r>
              <w:rPr>
                <w:noProof/>
                <w:webHidden/>
              </w:rPr>
              <w:fldChar w:fldCharType="separate"/>
            </w:r>
            <w:r>
              <w:rPr>
                <w:noProof/>
                <w:webHidden/>
              </w:rPr>
              <w:t>146</w:t>
            </w:r>
            <w:r>
              <w:rPr>
                <w:noProof/>
                <w:webHidden/>
              </w:rPr>
              <w:fldChar w:fldCharType="end"/>
            </w:r>
          </w:hyperlink>
        </w:p>
        <w:p w14:paraId="57DA6B90" w14:textId="77777777" w:rsidR="006D6087" w:rsidRDefault="006D6087">
          <w:pPr>
            <w:pStyle w:val="13"/>
            <w:tabs>
              <w:tab w:val="right" w:leader="dot" w:pos="8296"/>
            </w:tabs>
            <w:rPr>
              <w:rFonts w:asciiTheme="minorHAnsi" w:eastAsiaTheme="minorEastAsia" w:hAnsiTheme="minorHAnsi" w:cstheme="minorBidi"/>
              <w:noProof/>
            </w:rPr>
          </w:pPr>
          <w:hyperlink w:anchor="_Toc54295013" w:history="1">
            <w:r w:rsidRPr="007706DA">
              <w:rPr>
                <w:rStyle w:val="aa"/>
                <w:rFonts w:hint="eastAsia"/>
                <w:noProof/>
              </w:rPr>
              <w:t>方名：三汁人乳饮</w:t>
            </w:r>
            <w:r>
              <w:rPr>
                <w:noProof/>
                <w:webHidden/>
              </w:rPr>
              <w:tab/>
            </w:r>
            <w:r>
              <w:rPr>
                <w:noProof/>
                <w:webHidden/>
              </w:rPr>
              <w:fldChar w:fldCharType="begin"/>
            </w:r>
            <w:r>
              <w:rPr>
                <w:noProof/>
                <w:webHidden/>
              </w:rPr>
              <w:instrText xml:space="preserve"> PAGEREF _Toc54295013 \h </w:instrText>
            </w:r>
            <w:r>
              <w:rPr>
                <w:noProof/>
                <w:webHidden/>
              </w:rPr>
            </w:r>
            <w:r>
              <w:rPr>
                <w:noProof/>
                <w:webHidden/>
              </w:rPr>
              <w:fldChar w:fldCharType="separate"/>
            </w:r>
            <w:r>
              <w:rPr>
                <w:noProof/>
                <w:webHidden/>
              </w:rPr>
              <w:t>146</w:t>
            </w:r>
            <w:r>
              <w:rPr>
                <w:noProof/>
                <w:webHidden/>
              </w:rPr>
              <w:fldChar w:fldCharType="end"/>
            </w:r>
          </w:hyperlink>
        </w:p>
        <w:p w14:paraId="715D4847" w14:textId="77777777" w:rsidR="006D6087" w:rsidRDefault="006D6087">
          <w:pPr>
            <w:pStyle w:val="13"/>
            <w:tabs>
              <w:tab w:val="right" w:leader="dot" w:pos="8296"/>
            </w:tabs>
            <w:rPr>
              <w:rFonts w:asciiTheme="minorHAnsi" w:eastAsiaTheme="minorEastAsia" w:hAnsiTheme="minorHAnsi" w:cstheme="minorBidi"/>
              <w:noProof/>
            </w:rPr>
          </w:pPr>
          <w:hyperlink w:anchor="_Toc54295014" w:history="1">
            <w:r w:rsidRPr="007706DA">
              <w:rPr>
                <w:rStyle w:val="aa"/>
                <w:rFonts w:hint="eastAsia"/>
                <w:noProof/>
              </w:rPr>
              <w:t>方名：桑白皮醋汤</w:t>
            </w:r>
            <w:r>
              <w:rPr>
                <w:noProof/>
                <w:webHidden/>
              </w:rPr>
              <w:tab/>
            </w:r>
            <w:r>
              <w:rPr>
                <w:noProof/>
                <w:webHidden/>
              </w:rPr>
              <w:fldChar w:fldCharType="begin"/>
            </w:r>
            <w:r>
              <w:rPr>
                <w:noProof/>
                <w:webHidden/>
              </w:rPr>
              <w:instrText xml:space="preserve"> PAGEREF _Toc54295014 \h </w:instrText>
            </w:r>
            <w:r>
              <w:rPr>
                <w:noProof/>
                <w:webHidden/>
              </w:rPr>
            </w:r>
            <w:r>
              <w:rPr>
                <w:noProof/>
                <w:webHidden/>
              </w:rPr>
              <w:fldChar w:fldCharType="separate"/>
            </w:r>
            <w:r>
              <w:rPr>
                <w:noProof/>
                <w:webHidden/>
              </w:rPr>
              <w:t>146</w:t>
            </w:r>
            <w:r>
              <w:rPr>
                <w:noProof/>
                <w:webHidden/>
              </w:rPr>
              <w:fldChar w:fldCharType="end"/>
            </w:r>
          </w:hyperlink>
        </w:p>
        <w:p w14:paraId="22AACB40" w14:textId="77777777" w:rsidR="006D6087" w:rsidRDefault="006D6087">
          <w:pPr>
            <w:pStyle w:val="13"/>
            <w:tabs>
              <w:tab w:val="right" w:leader="dot" w:pos="8296"/>
            </w:tabs>
            <w:rPr>
              <w:rFonts w:asciiTheme="minorHAnsi" w:eastAsiaTheme="minorEastAsia" w:hAnsiTheme="minorHAnsi" w:cstheme="minorBidi"/>
              <w:noProof/>
            </w:rPr>
          </w:pPr>
          <w:hyperlink w:anchor="_Toc54295015" w:history="1">
            <w:r w:rsidRPr="007706DA">
              <w:rPr>
                <w:rStyle w:val="aa"/>
                <w:rFonts w:hint="eastAsia"/>
                <w:noProof/>
              </w:rPr>
              <w:t>方名：桑寄生汁</w:t>
            </w:r>
            <w:r>
              <w:rPr>
                <w:noProof/>
                <w:webHidden/>
              </w:rPr>
              <w:tab/>
            </w:r>
            <w:r>
              <w:rPr>
                <w:noProof/>
                <w:webHidden/>
              </w:rPr>
              <w:fldChar w:fldCharType="begin"/>
            </w:r>
            <w:r>
              <w:rPr>
                <w:noProof/>
                <w:webHidden/>
              </w:rPr>
              <w:instrText xml:space="preserve"> PAGEREF _Toc54295015 \h </w:instrText>
            </w:r>
            <w:r>
              <w:rPr>
                <w:noProof/>
                <w:webHidden/>
              </w:rPr>
            </w:r>
            <w:r>
              <w:rPr>
                <w:noProof/>
                <w:webHidden/>
              </w:rPr>
              <w:fldChar w:fldCharType="separate"/>
            </w:r>
            <w:r>
              <w:rPr>
                <w:noProof/>
                <w:webHidden/>
              </w:rPr>
              <w:t>146</w:t>
            </w:r>
            <w:r>
              <w:rPr>
                <w:noProof/>
                <w:webHidden/>
              </w:rPr>
              <w:fldChar w:fldCharType="end"/>
            </w:r>
          </w:hyperlink>
        </w:p>
        <w:p w14:paraId="0D4408AE" w14:textId="77777777" w:rsidR="006D6087" w:rsidRDefault="006D6087">
          <w:pPr>
            <w:pStyle w:val="13"/>
            <w:tabs>
              <w:tab w:val="right" w:leader="dot" w:pos="8296"/>
            </w:tabs>
            <w:rPr>
              <w:rFonts w:asciiTheme="minorHAnsi" w:eastAsiaTheme="minorEastAsia" w:hAnsiTheme="minorHAnsi" w:cstheme="minorBidi"/>
              <w:noProof/>
            </w:rPr>
          </w:pPr>
          <w:hyperlink w:anchor="_Toc54295016" w:history="1">
            <w:r w:rsidRPr="007706DA">
              <w:rPr>
                <w:rStyle w:val="aa"/>
                <w:rFonts w:hint="eastAsia"/>
                <w:noProof/>
              </w:rPr>
              <w:t>方名：杀癌丸合方</w:t>
            </w:r>
            <w:r>
              <w:rPr>
                <w:noProof/>
                <w:webHidden/>
              </w:rPr>
              <w:tab/>
            </w:r>
            <w:r>
              <w:rPr>
                <w:noProof/>
                <w:webHidden/>
              </w:rPr>
              <w:fldChar w:fldCharType="begin"/>
            </w:r>
            <w:r>
              <w:rPr>
                <w:noProof/>
                <w:webHidden/>
              </w:rPr>
              <w:instrText xml:space="preserve"> PAGEREF _Toc54295016 \h </w:instrText>
            </w:r>
            <w:r>
              <w:rPr>
                <w:noProof/>
                <w:webHidden/>
              </w:rPr>
            </w:r>
            <w:r>
              <w:rPr>
                <w:noProof/>
                <w:webHidden/>
              </w:rPr>
              <w:fldChar w:fldCharType="separate"/>
            </w:r>
            <w:r>
              <w:rPr>
                <w:noProof/>
                <w:webHidden/>
              </w:rPr>
              <w:t>147</w:t>
            </w:r>
            <w:r>
              <w:rPr>
                <w:noProof/>
                <w:webHidden/>
              </w:rPr>
              <w:fldChar w:fldCharType="end"/>
            </w:r>
          </w:hyperlink>
        </w:p>
        <w:p w14:paraId="060DB80E" w14:textId="77777777" w:rsidR="006D6087" w:rsidRDefault="006D6087">
          <w:pPr>
            <w:pStyle w:val="13"/>
            <w:tabs>
              <w:tab w:val="right" w:leader="dot" w:pos="8296"/>
            </w:tabs>
            <w:rPr>
              <w:rFonts w:asciiTheme="minorHAnsi" w:eastAsiaTheme="minorEastAsia" w:hAnsiTheme="minorHAnsi" w:cstheme="minorBidi"/>
              <w:noProof/>
            </w:rPr>
          </w:pPr>
          <w:hyperlink w:anchor="_Toc54295017" w:history="1">
            <w:r w:rsidRPr="007706DA">
              <w:rPr>
                <w:rStyle w:val="aa"/>
                <w:rFonts w:hint="eastAsia"/>
                <w:noProof/>
              </w:rPr>
              <w:t>方名：沙参生地汤</w:t>
            </w:r>
            <w:r>
              <w:rPr>
                <w:noProof/>
                <w:webHidden/>
              </w:rPr>
              <w:tab/>
            </w:r>
            <w:r>
              <w:rPr>
                <w:noProof/>
                <w:webHidden/>
              </w:rPr>
              <w:fldChar w:fldCharType="begin"/>
            </w:r>
            <w:r>
              <w:rPr>
                <w:noProof/>
                <w:webHidden/>
              </w:rPr>
              <w:instrText xml:space="preserve"> PAGEREF _Toc54295017 \h </w:instrText>
            </w:r>
            <w:r>
              <w:rPr>
                <w:noProof/>
                <w:webHidden/>
              </w:rPr>
            </w:r>
            <w:r>
              <w:rPr>
                <w:noProof/>
                <w:webHidden/>
              </w:rPr>
              <w:fldChar w:fldCharType="separate"/>
            </w:r>
            <w:r>
              <w:rPr>
                <w:noProof/>
                <w:webHidden/>
              </w:rPr>
              <w:t>147</w:t>
            </w:r>
            <w:r>
              <w:rPr>
                <w:noProof/>
                <w:webHidden/>
              </w:rPr>
              <w:fldChar w:fldCharType="end"/>
            </w:r>
          </w:hyperlink>
        </w:p>
        <w:p w14:paraId="575AB771" w14:textId="77777777" w:rsidR="006D6087" w:rsidRDefault="006D6087">
          <w:pPr>
            <w:pStyle w:val="13"/>
            <w:tabs>
              <w:tab w:val="right" w:leader="dot" w:pos="8296"/>
            </w:tabs>
            <w:rPr>
              <w:rFonts w:asciiTheme="minorHAnsi" w:eastAsiaTheme="minorEastAsia" w:hAnsiTheme="minorHAnsi" w:cstheme="minorBidi"/>
              <w:noProof/>
            </w:rPr>
          </w:pPr>
          <w:hyperlink w:anchor="_Toc54295018" w:history="1">
            <w:r w:rsidRPr="007706DA">
              <w:rPr>
                <w:rStyle w:val="aa"/>
                <w:rFonts w:hint="eastAsia"/>
                <w:noProof/>
              </w:rPr>
              <w:t>方名：沙参旋覆汤</w:t>
            </w:r>
            <w:r>
              <w:rPr>
                <w:noProof/>
                <w:webHidden/>
              </w:rPr>
              <w:tab/>
            </w:r>
            <w:r>
              <w:rPr>
                <w:noProof/>
                <w:webHidden/>
              </w:rPr>
              <w:fldChar w:fldCharType="begin"/>
            </w:r>
            <w:r>
              <w:rPr>
                <w:noProof/>
                <w:webHidden/>
              </w:rPr>
              <w:instrText xml:space="preserve"> PAGEREF _Toc54295018 \h </w:instrText>
            </w:r>
            <w:r>
              <w:rPr>
                <w:noProof/>
                <w:webHidden/>
              </w:rPr>
            </w:r>
            <w:r>
              <w:rPr>
                <w:noProof/>
                <w:webHidden/>
              </w:rPr>
              <w:fldChar w:fldCharType="separate"/>
            </w:r>
            <w:r>
              <w:rPr>
                <w:noProof/>
                <w:webHidden/>
              </w:rPr>
              <w:t>147</w:t>
            </w:r>
            <w:r>
              <w:rPr>
                <w:noProof/>
                <w:webHidden/>
              </w:rPr>
              <w:fldChar w:fldCharType="end"/>
            </w:r>
          </w:hyperlink>
        </w:p>
        <w:p w14:paraId="4E3C5965" w14:textId="77777777" w:rsidR="006D6087" w:rsidRDefault="006D6087">
          <w:pPr>
            <w:pStyle w:val="13"/>
            <w:tabs>
              <w:tab w:val="right" w:leader="dot" w:pos="8296"/>
            </w:tabs>
            <w:rPr>
              <w:rFonts w:asciiTheme="minorHAnsi" w:eastAsiaTheme="minorEastAsia" w:hAnsiTheme="minorHAnsi" w:cstheme="minorBidi"/>
              <w:noProof/>
            </w:rPr>
          </w:pPr>
          <w:hyperlink w:anchor="_Toc54295019" w:history="1">
            <w:r w:rsidRPr="007706DA">
              <w:rPr>
                <w:rStyle w:val="aa"/>
                <w:rFonts w:hint="eastAsia"/>
                <w:noProof/>
              </w:rPr>
              <w:t>方名：沙参薏米粥</w:t>
            </w:r>
            <w:r>
              <w:rPr>
                <w:noProof/>
                <w:webHidden/>
              </w:rPr>
              <w:tab/>
            </w:r>
            <w:r>
              <w:rPr>
                <w:noProof/>
                <w:webHidden/>
              </w:rPr>
              <w:fldChar w:fldCharType="begin"/>
            </w:r>
            <w:r>
              <w:rPr>
                <w:noProof/>
                <w:webHidden/>
              </w:rPr>
              <w:instrText xml:space="preserve"> PAGEREF _Toc54295019 \h </w:instrText>
            </w:r>
            <w:r>
              <w:rPr>
                <w:noProof/>
                <w:webHidden/>
              </w:rPr>
            </w:r>
            <w:r>
              <w:rPr>
                <w:noProof/>
                <w:webHidden/>
              </w:rPr>
              <w:fldChar w:fldCharType="separate"/>
            </w:r>
            <w:r>
              <w:rPr>
                <w:noProof/>
                <w:webHidden/>
              </w:rPr>
              <w:t>147</w:t>
            </w:r>
            <w:r>
              <w:rPr>
                <w:noProof/>
                <w:webHidden/>
              </w:rPr>
              <w:fldChar w:fldCharType="end"/>
            </w:r>
          </w:hyperlink>
        </w:p>
        <w:p w14:paraId="7C3E4E61" w14:textId="77777777" w:rsidR="006D6087" w:rsidRDefault="006D6087">
          <w:pPr>
            <w:pStyle w:val="13"/>
            <w:tabs>
              <w:tab w:val="right" w:leader="dot" w:pos="8296"/>
            </w:tabs>
            <w:rPr>
              <w:rFonts w:asciiTheme="minorHAnsi" w:eastAsiaTheme="minorEastAsia" w:hAnsiTheme="minorHAnsi" w:cstheme="minorBidi"/>
              <w:noProof/>
            </w:rPr>
          </w:pPr>
          <w:hyperlink w:anchor="_Toc54295020" w:history="1">
            <w:r w:rsidRPr="007706DA">
              <w:rPr>
                <w:rStyle w:val="aa"/>
                <w:rFonts w:hint="eastAsia"/>
                <w:noProof/>
              </w:rPr>
              <w:t>方名：山慈菇膏</w:t>
            </w:r>
            <w:r>
              <w:rPr>
                <w:noProof/>
                <w:webHidden/>
              </w:rPr>
              <w:tab/>
            </w:r>
            <w:r>
              <w:rPr>
                <w:noProof/>
                <w:webHidden/>
              </w:rPr>
              <w:fldChar w:fldCharType="begin"/>
            </w:r>
            <w:r>
              <w:rPr>
                <w:noProof/>
                <w:webHidden/>
              </w:rPr>
              <w:instrText xml:space="preserve"> PAGEREF _Toc54295020 \h </w:instrText>
            </w:r>
            <w:r>
              <w:rPr>
                <w:noProof/>
                <w:webHidden/>
              </w:rPr>
            </w:r>
            <w:r>
              <w:rPr>
                <w:noProof/>
                <w:webHidden/>
              </w:rPr>
              <w:fldChar w:fldCharType="separate"/>
            </w:r>
            <w:r>
              <w:rPr>
                <w:noProof/>
                <w:webHidden/>
              </w:rPr>
              <w:t>147</w:t>
            </w:r>
            <w:r>
              <w:rPr>
                <w:noProof/>
                <w:webHidden/>
              </w:rPr>
              <w:fldChar w:fldCharType="end"/>
            </w:r>
          </w:hyperlink>
        </w:p>
        <w:p w14:paraId="7D51E582" w14:textId="77777777" w:rsidR="006D6087" w:rsidRDefault="006D6087">
          <w:pPr>
            <w:pStyle w:val="13"/>
            <w:tabs>
              <w:tab w:val="right" w:leader="dot" w:pos="8296"/>
            </w:tabs>
            <w:rPr>
              <w:rFonts w:asciiTheme="minorHAnsi" w:eastAsiaTheme="minorEastAsia" w:hAnsiTheme="minorHAnsi" w:cstheme="minorBidi"/>
              <w:noProof/>
            </w:rPr>
          </w:pPr>
          <w:hyperlink w:anchor="_Toc54295021" w:history="1">
            <w:r w:rsidRPr="007706DA">
              <w:rPr>
                <w:rStyle w:val="aa"/>
                <w:rFonts w:hint="eastAsia"/>
                <w:noProof/>
              </w:rPr>
              <w:t>方名：山慈菇海藻散</w:t>
            </w:r>
            <w:r>
              <w:rPr>
                <w:noProof/>
                <w:webHidden/>
              </w:rPr>
              <w:tab/>
            </w:r>
            <w:r>
              <w:rPr>
                <w:noProof/>
                <w:webHidden/>
              </w:rPr>
              <w:fldChar w:fldCharType="begin"/>
            </w:r>
            <w:r>
              <w:rPr>
                <w:noProof/>
                <w:webHidden/>
              </w:rPr>
              <w:instrText xml:space="preserve"> PAGEREF _Toc54295021 \h </w:instrText>
            </w:r>
            <w:r>
              <w:rPr>
                <w:noProof/>
                <w:webHidden/>
              </w:rPr>
            </w:r>
            <w:r>
              <w:rPr>
                <w:noProof/>
                <w:webHidden/>
              </w:rPr>
              <w:fldChar w:fldCharType="separate"/>
            </w:r>
            <w:r>
              <w:rPr>
                <w:noProof/>
                <w:webHidden/>
              </w:rPr>
              <w:t>147</w:t>
            </w:r>
            <w:r>
              <w:rPr>
                <w:noProof/>
                <w:webHidden/>
              </w:rPr>
              <w:fldChar w:fldCharType="end"/>
            </w:r>
          </w:hyperlink>
        </w:p>
        <w:p w14:paraId="49DE993F" w14:textId="77777777" w:rsidR="006D6087" w:rsidRDefault="006D6087">
          <w:pPr>
            <w:pStyle w:val="13"/>
            <w:tabs>
              <w:tab w:val="right" w:leader="dot" w:pos="8296"/>
            </w:tabs>
            <w:rPr>
              <w:rFonts w:asciiTheme="minorHAnsi" w:eastAsiaTheme="minorEastAsia" w:hAnsiTheme="minorHAnsi" w:cstheme="minorBidi"/>
              <w:noProof/>
            </w:rPr>
          </w:pPr>
          <w:hyperlink w:anchor="_Toc54295022" w:history="1">
            <w:r w:rsidRPr="007706DA">
              <w:rPr>
                <w:rStyle w:val="aa"/>
                <w:rFonts w:hint="eastAsia"/>
                <w:noProof/>
              </w:rPr>
              <w:t>方名：山豆根旋覆花汤</w:t>
            </w:r>
            <w:r>
              <w:rPr>
                <w:noProof/>
                <w:webHidden/>
              </w:rPr>
              <w:tab/>
            </w:r>
            <w:r>
              <w:rPr>
                <w:noProof/>
                <w:webHidden/>
              </w:rPr>
              <w:fldChar w:fldCharType="begin"/>
            </w:r>
            <w:r>
              <w:rPr>
                <w:noProof/>
                <w:webHidden/>
              </w:rPr>
              <w:instrText xml:space="preserve"> PAGEREF _Toc54295022 \h </w:instrText>
            </w:r>
            <w:r>
              <w:rPr>
                <w:noProof/>
                <w:webHidden/>
              </w:rPr>
            </w:r>
            <w:r>
              <w:rPr>
                <w:noProof/>
                <w:webHidden/>
              </w:rPr>
              <w:fldChar w:fldCharType="separate"/>
            </w:r>
            <w:r>
              <w:rPr>
                <w:noProof/>
                <w:webHidden/>
              </w:rPr>
              <w:t>148</w:t>
            </w:r>
            <w:r>
              <w:rPr>
                <w:noProof/>
                <w:webHidden/>
              </w:rPr>
              <w:fldChar w:fldCharType="end"/>
            </w:r>
          </w:hyperlink>
        </w:p>
        <w:p w14:paraId="7BA9EAD0" w14:textId="77777777" w:rsidR="006D6087" w:rsidRDefault="006D6087">
          <w:pPr>
            <w:pStyle w:val="13"/>
            <w:tabs>
              <w:tab w:val="right" w:leader="dot" w:pos="8296"/>
            </w:tabs>
            <w:rPr>
              <w:rFonts w:asciiTheme="minorHAnsi" w:eastAsiaTheme="minorEastAsia" w:hAnsiTheme="minorHAnsi" w:cstheme="minorBidi"/>
              <w:noProof/>
            </w:rPr>
          </w:pPr>
          <w:hyperlink w:anchor="_Toc54295023" w:history="1">
            <w:r w:rsidRPr="007706DA">
              <w:rPr>
                <w:rStyle w:val="aa"/>
                <w:rFonts w:hint="eastAsia"/>
                <w:noProof/>
              </w:rPr>
              <w:t>方名：山豆根肿节风散</w:t>
            </w:r>
            <w:r>
              <w:rPr>
                <w:noProof/>
                <w:webHidden/>
              </w:rPr>
              <w:tab/>
            </w:r>
            <w:r>
              <w:rPr>
                <w:noProof/>
                <w:webHidden/>
              </w:rPr>
              <w:fldChar w:fldCharType="begin"/>
            </w:r>
            <w:r>
              <w:rPr>
                <w:noProof/>
                <w:webHidden/>
              </w:rPr>
              <w:instrText xml:space="preserve"> PAGEREF _Toc54295023 \h </w:instrText>
            </w:r>
            <w:r>
              <w:rPr>
                <w:noProof/>
                <w:webHidden/>
              </w:rPr>
            </w:r>
            <w:r>
              <w:rPr>
                <w:noProof/>
                <w:webHidden/>
              </w:rPr>
              <w:fldChar w:fldCharType="separate"/>
            </w:r>
            <w:r>
              <w:rPr>
                <w:noProof/>
                <w:webHidden/>
              </w:rPr>
              <w:t>148</w:t>
            </w:r>
            <w:r>
              <w:rPr>
                <w:noProof/>
                <w:webHidden/>
              </w:rPr>
              <w:fldChar w:fldCharType="end"/>
            </w:r>
          </w:hyperlink>
        </w:p>
        <w:p w14:paraId="40A2211A" w14:textId="77777777" w:rsidR="006D6087" w:rsidRDefault="006D6087">
          <w:pPr>
            <w:pStyle w:val="13"/>
            <w:tabs>
              <w:tab w:val="right" w:leader="dot" w:pos="8296"/>
            </w:tabs>
            <w:rPr>
              <w:rFonts w:asciiTheme="minorHAnsi" w:eastAsiaTheme="minorEastAsia" w:hAnsiTheme="minorHAnsi" w:cstheme="minorBidi"/>
              <w:noProof/>
            </w:rPr>
          </w:pPr>
          <w:hyperlink w:anchor="_Toc54295024" w:history="1">
            <w:r w:rsidRPr="007706DA">
              <w:rPr>
                <w:rStyle w:val="aa"/>
                <w:rFonts w:hint="eastAsia"/>
                <w:noProof/>
              </w:rPr>
              <w:t>方名：山芪赭花丸</w:t>
            </w:r>
            <w:r>
              <w:rPr>
                <w:noProof/>
                <w:webHidden/>
              </w:rPr>
              <w:tab/>
            </w:r>
            <w:r>
              <w:rPr>
                <w:noProof/>
                <w:webHidden/>
              </w:rPr>
              <w:fldChar w:fldCharType="begin"/>
            </w:r>
            <w:r>
              <w:rPr>
                <w:noProof/>
                <w:webHidden/>
              </w:rPr>
              <w:instrText xml:space="preserve"> PAGEREF _Toc54295024 \h </w:instrText>
            </w:r>
            <w:r>
              <w:rPr>
                <w:noProof/>
                <w:webHidden/>
              </w:rPr>
            </w:r>
            <w:r>
              <w:rPr>
                <w:noProof/>
                <w:webHidden/>
              </w:rPr>
              <w:fldChar w:fldCharType="separate"/>
            </w:r>
            <w:r>
              <w:rPr>
                <w:noProof/>
                <w:webHidden/>
              </w:rPr>
              <w:t>148</w:t>
            </w:r>
            <w:r>
              <w:rPr>
                <w:noProof/>
                <w:webHidden/>
              </w:rPr>
              <w:fldChar w:fldCharType="end"/>
            </w:r>
          </w:hyperlink>
        </w:p>
        <w:p w14:paraId="26DCBFE2" w14:textId="77777777" w:rsidR="006D6087" w:rsidRDefault="006D6087">
          <w:pPr>
            <w:pStyle w:val="13"/>
            <w:tabs>
              <w:tab w:val="right" w:leader="dot" w:pos="8296"/>
            </w:tabs>
            <w:rPr>
              <w:rFonts w:asciiTheme="minorHAnsi" w:eastAsiaTheme="minorEastAsia" w:hAnsiTheme="minorHAnsi" w:cstheme="minorBidi"/>
              <w:noProof/>
            </w:rPr>
          </w:pPr>
          <w:hyperlink w:anchor="_Toc54295025" w:history="1">
            <w:r w:rsidRPr="007706DA">
              <w:rPr>
                <w:rStyle w:val="aa"/>
                <w:rFonts w:hint="eastAsia"/>
                <w:noProof/>
              </w:rPr>
              <w:t>方名：山药杞子炖牛肉</w:t>
            </w:r>
            <w:r>
              <w:rPr>
                <w:noProof/>
                <w:webHidden/>
              </w:rPr>
              <w:tab/>
            </w:r>
            <w:r>
              <w:rPr>
                <w:noProof/>
                <w:webHidden/>
              </w:rPr>
              <w:fldChar w:fldCharType="begin"/>
            </w:r>
            <w:r>
              <w:rPr>
                <w:noProof/>
                <w:webHidden/>
              </w:rPr>
              <w:instrText xml:space="preserve"> PAGEREF _Toc54295025 \h </w:instrText>
            </w:r>
            <w:r>
              <w:rPr>
                <w:noProof/>
                <w:webHidden/>
              </w:rPr>
            </w:r>
            <w:r>
              <w:rPr>
                <w:noProof/>
                <w:webHidden/>
              </w:rPr>
              <w:fldChar w:fldCharType="separate"/>
            </w:r>
            <w:r>
              <w:rPr>
                <w:noProof/>
                <w:webHidden/>
              </w:rPr>
              <w:t>148</w:t>
            </w:r>
            <w:r>
              <w:rPr>
                <w:noProof/>
                <w:webHidden/>
              </w:rPr>
              <w:fldChar w:fldCharType="end"/>
            </w:r>
          </w:hyperlink>
        </w:p>
        <w:p w14:paraId="7DBA07FB" w14:textId="77777777" w:rsidR="006D6087" w:rsidRDefault="006D6087">
          <w:pPr>
            <w:pStyle w:val="13"/>
            <w:tabs>
              <w:tab w:val="right" w:leader="dot" w:pos="8296"/>
            </w:tabs>
            <w:rPr>
              <w:rFonts w:asciiTheme="minorHAnsi" w:eastAsiaTheme="minorEastAsia" w:hAnsiTheme="minorHAnsi" w:cstheme="minorBidi"/>
              <w:noProof/>
            </w:rPr>
          </w:pPr>
          <w:hyperlink w:anchor="_Toc54295026" w:history="1">
            <w:r w:rsidRPr="007706DA">
              <w:rPr>
                <w:rStyle w:val="aa"/>
                <w:rFonts w:hint="eastAsia"/>
                <w:noProof/>
              </w:rPr>
              <w:t>方名：山楂桃仁露</w:t>
            </w:r>
            <w:r>
              <w:rPr>
                <w:noProof/>
                <w:webHidden/>
              </w:rPr>
              <w:tab/>
            </w:r>
            <w:r>
              <w:rPr>
                <w:noProof/>
                <w:webHidden/>
              </w:rPr>
              <w:fldChar w:fldCharType="begin"/>
            </w:r>
            <w:r>
              <w:rPr>
                <w:noProof/>
                <w:webHidden/>
              </w:rPr>
              <w:instrText xml:space="preserve"> PAGEREF _Toc54295026 \h </w:instrText>
            </w:r>
            <w:r>
              <w:rPr>
                <w:noProof/>
                <w:webHidden/>
              </w:rPr>
            </w:r>
            <w:r>
              <w:rPr>
                <w:noProof/>
                <w:webHidden/>
              </w:rPr>
              <w:fldChar w:fldCharType="separate"/>
            </w:r>
            <w:r>
              <w:rPr>
                <w:noProof/>
                <w:webHidden/>
              </w:rPr>
              <w:t>148</w:t>
            </w:r>
            <w:r>
              <w:rPr>
                <w:noProof/>
                <w:webHidden/>
              </w:rPr>
              <w:fldChar w:fldCharType="end"/>
            </w:r>
          </w:hyperlink>
        </w:p>
        <w:p w14:paraId="64D121F1" w14:textId="77777777" w:rsidR="006D6087" w:rsidRDefault="006D6087">
          <w:pPr>
            <w:pStyle w:val="13"/>
            <w:tabs>
              <w:tab w:val="right" w:leader="dot" w:pos="8296"/>
            </w:tabs>
            <w:rPr>
              <w:rFonts w:asciiTheme="minorHAnsi" w:eastAsiaTheme="minorEastAsia" w:hAnsiTheme="minorHAnsi" w:cstheme="minorBidi"/>
              <w:noProof/>
            </w:rPr>
          </w:pPr>
          <w:hyperlink w:anchor="_Toc54295027" w:history="1">
            <w:r w:rsidRPr="007706DA">
              <w:rPr>
                <w:rStyle w:val="aa"/>
                <w:rFonts w:hint="eastAsia"/>
                <w:noProof/>
              </w:rPr>
              <w:t>方名：上血丹</w:t>
            </w:r>
            <w:r>
              <w:rPr>
                <w:noProof/>
                <w:webHidden/>
              </w:rPr>
              <w:tab/>
            </w:r>
            <w:r>
              <w:rPr>
                <w:noProof/>
                <w:webHidden/>
              </w:rPr>
              <w:fldChar w:fldCharType="begin"/>
            </w:r>
            <w:r>
              <w:rPr>
                <w:noProof/>
                <w:webHidden/>
              </w:rPr>
              <w:instrText xml:space="preserve"> PAGEREF _Toc54295027 \h </w:instrText>
            </w:r>
            <w:r>
              <w:rPr>
                <w:noProof/>
                <w:webHidden/>
              </w:rPr>
            </w:r>
            <w:r>
              <w:rPr>
                <w:noProof/>
                <w:webHidden/>
              </w:rPr>
              <w:fldChar w:fldCharType="separate"/>
            </w:r>
            <w:r>
              <w:rPr>
                <w:noProof/>
                <w:webHidden/>
              </w:rPr>
              <w:t>148</w:t>
            </w:r>
            <w:r>
              <w:rPr>
                <w:noProof/>
                <w:webHidden/>
              </w:rPr>
              <w:fldChar w:fldCharType="end"/>
            </w:r>
          </w:hyperlink>
        </w:p>
        <w:p w14:paraId="460FFAD5" w14:textId="77777777" w:rsidR="006D6087" w:rsidRDefault="006D6087">
          <w:pPr>
            <w:pStyle w:val="13"/>
            <w:tabs>
              <w:tab w:val="right" w:leader="dot" w:pos="8296"/>
            </w:tabs>
            <w:rPr>
              <w:rFonts w:asciiTheme="minorHAnsi" w:eastAsiaTheme="minorEastAsia" w:hAnsiTheme="minorHAnsi" w:cstheme="minorBidi"/>
              <w:noProof/>
            </w:rPr>
          </w:pPr>
          <w:hyperlink w:anchor="_Toc54295028" w:history="1">
            <w:r w:rsidRPr="007706DA">
              <w:rPr>
                <w:rStyle w:val="aa"/>
                <w:rFonts w:hint="eastAsia"/>
                <w:noProof/>
              </w:rPr>
              <w:t>方名：麝香埋穴方</w:t>
            </w:r>
            <w:r>
              <w:rPr>
                <w:noProof/>
                <w:webHidden/>
              </w:rPr>
              <w:tab/>
            </w:r>
            <w:r>
              <w:rPr>
                <w:noProof/>
                <w:webHidden/>
              </w:rPr>
              <w:fldChar w:fldCharType="begin"/>
            </w:r>
            <w:r>
              <w:rPr>
                <w:noProof/>
                <w:webHidden/>
              </w:rPr>
              <w:instrText xml:space="preserve"> PAGEREF _Toc54295028 \h </w:instrText>
            </w:r>
            <w:r>
              <w:rPr>
                <w:noProof/>
                <w:webHidden/>
              </w:rPr>
            </w:r>
            <w:r>
              <w:rPr>
                <w:noProof/>
                <w:webHidden/>
              </w:rPr>
              <w:fldChar w:fldCharType="separate"/>
            </w:r>
            <w:r>
              <w:rPr>
                <w:noProof/>
                <w:webHidden/>
              </w:rPr>
              <w:t>149</w:t>
            </w:r>
            <w:r>
              <w:rPr>
                <w:noProof/>
                <w:webHidden/>
              </w:rPr>
              <w:fldChar w:fldCharType="end"/>
            </w:r>
          </w:hyperlink>
        </w:p>
        <w:p w14:paraId="6E16A6E0" w14:textId="77777777" w:rsidR="006D6087" w:rsidRDefault="006D6087">
          <w:pPr>
            <w:pStyle w:val="13"/>
            <w:tabs>
              <w:tab w:val="right" w:leader="dot" w:pos="8296"/>
            </w:tabs>
            <w:rPr>
              <w:rFonts w:asciiTheme="minorHAnsi" w:eastAsiaTheme="minorEastAsia" w:hAnsiTheme="minorHAnsi" w:cstheme="minorBidi"/>
              <w:noProof/>
            </w:rPr>
          </w:pPr>
          <w:hyperlink w:anchor="_Toc54295029" w:history="1">
            <w:r w:rsidRPr="007706DA">
              <w:rPr>
                <w:rStyle w:val="aa"/>
                <w:rFonts w:hint="eastAsia"/>
                <w:noProof/>
              </w:rPr>
              <w:t>方名：麝香牛黄方</w:t>
            </w:r>
            <w:r>
              <w:rPr>
                <w:noProof/>
                <w:webHidden/>
              </w:rPr>
              <w:tab/>
            </w:r>
            <w:r>
              <w:rPr>
                <w:noProof/>
                <w:webHidden/>
              </w:rPr>
              <w:fldChar w:fldCharType="begin"/>
            </w:r>
            <w:r>
              <w:rPr>
                <w:noProof/>
                <w:webHidden/>
              </w:rPr>
              <w:instrText xml:space="preserve"> PAGEREF _Toc54295029 \h </w:instrText>
            </w:r>
            <w:r>
              <w:rPr>
                <w:noProof/>
                <w:webHidden/>
              </w:rPr>
            </w:r>
            <w:r>
              <w:rPr>
                <w:noProof/>
                <w:webHidden/>
              </w:rPr>
              <w:fldChar w:fldCharType="separate"/>
            </w:r>
            <w:r>
              <w:rPr>
                <w:noProof/>
                <w:webHidden/>
              </w:rPr>
              <w:t>149</w:t>
            </w:r>
            <w:r>
              <w:rPr>
                <w:noProof/>
                <w:webHidden/>
              </w:rPr>
              <w:fldChar w:fldCharType="end"/>
            </w:r>
          </w:hyperlink>
        </w:p>
        <w:p w14:paraId="760CD5FC" w14:textId="77777777" w:rsidR="006D6087" w:rsidRDefault="006D6087">
          <w:pPr>
            <w:pStyle w:val="13"/>
            <w:tabs>
              <w:tab w:val="right" w:leader="dot" w:pos="8296"/>
            </w:tabs>
            <w:rPr>
              <w:rFonts w:asciiTheme="minorHAnsi" w:eastAsiaTheme="minorEastAsia" w:hAnsiTheme="minorHAnsi" w:cstheme="minorBidi"/>
              <w:noProof/>
            </w:rPr>
          </w:pPr>
          <w:hyperlink w:anchor="_Toc54295030" w:history="1">
            <w:r w:rsidRPr="007706DA">
              <w:rPr>
                <w:rStyle w:val="aa"/>
                <w:rFonts w:hint="eastAsia"/>
                <w:noProof/>
              </w:rPr>
              <w:t>方名：参芪干姜鸽肉汤</w:t>
            </w:r>
            <w:r>
              <w:rPr>
                <w:noProof/>
                <w:webHidden/>
              </w:rPr>
              <w:tab/>
            </w:r>
            <w:r>
              <w:rPr>
                <w:noProof/>
                <w:webHidden/>
              </w:rPr>
              <w:fldChar w:fldCharType="begin"/>
            </w:r>
            <w:r>
              <w:rPr>
                <w:noProof/>
                <w:webHidden/>
              </w:rPr>
              <w:instrText xml:space="preserve"> PAGEREF _Toc54295030 \h </w:instrText>
            </w:r>
            <w:r>
              <w:rPr>
                <w:noProof/>
                <w:webHidden/>
              </w:rPr>
            </w:r>
            <w:r>
              <w:rPr>
                <w:noProof/>
                <w:webHidden/>
              </w:rPr>
              <w:fldChar w:fldCharType="separate"/>
            </w:r>
            <w:r>
              <w:rPr>
                <w:noProof/>
                <w:webHidden/>
              </w:rPr>
              <w:t>149</w:t>
            </w:r>
            <w:r>
              <w:rPr>
                <w:noProof/>
                <w:webHidden/>
              </w:rPr>
              <w:fldChar w:fldCharType="end"/>
            </w:r>
          </w:hyperlink>
        </w:p>
        <w:p w14:paraId="657A1310" w14:textId="77777777" w:rsidR="006D6087" w:rsidRDefault="006D6087">
          <w:pPr>
            <w:pStyle w:val="13"/>
            <w:tabs>
              <w:tab w:val="right" w:leader="dot" w:pos="8296"/>
            </w:tabs>
            <w:rPr>
              <w:rFonts w:asciiTheme="minorHAnsi" w:eastAsiaTheme="minorEastAsia" w:hAnsiTheme="minorHAnsi" w:cstheme="minorBidi"/>
              <w:noProof/>
            </w:rPr>
          </w:pPr>
          <w:hyperlink w:anchor="_Toc54295031" w:history="1">
            <w:r w:rsidRPr="007706DA">
              <w:rPr>
                <w:rStyle w:val="aa"/>
                <w:rFonts w:hint="eastAsia"/>
                <w:noProof/>
              </w:rPr>
              <w:t>方名：参赭培气汤</w:t>
            </w:r>
            <w:r>
              <w:rPr>
                <w:noProof/>
                <w:webHidden/>
              </w:rPr>
              <w:tab/>
            </w:r>
            <w:r>
              <w:rPr>
                <w:noProof/>
                <w:webHidden/>
              </w:rPr>
              <w:fldChar w:fldCharType="begin"/>
            </w:r>
            <w:r>
              <w:rPr>
                <w:noProof/>
                <w:webHidden/>
              </w:rPr>
              <w:instrText xml:space="preserve"> PAGEREF _Toc54295031 \h </w:instrText>
            </w:r>
            <w:r>
              <w:rPr>
                <w:noProof/>
                <w:webHidden/>
              </w:rPr>
            </w:r>
            <w:r>
              <w:rPr>
                <w:noProof/>
                <w:webHidden/>
              </w:rPr>
              <w:fldChar w:fldCharType="separate"/>
            </w:r>
            <w:r>
              <w:rPr>
                <w:noProof/>
                <w:webHidden/>
              </w:rPr>
              <w:t>149</w:t>
            </w:r>
            <w:r>
              <w:rPr>
                <w:noProof/>
                <w:webHidden/>
              </w:rPr>
              <w:fldChar w:fldCharType="end"/>
            </w:r>
          </w:hyperlink>
        </w:p>
        <w:p w14:paraId="173A4A05" w14:textId="77777777" w:rsidR="006D6087" w:rsidRDefault="006D6087">
          <w:pPr>
            <w:pStyle w:val="13"/>
            <w:tabs>
              <w:tab w:val="right" w:leader="dot" w:pos="8296"/>
            </w:tabs>
            <w:rPr>
              <w:rFonts w:asciiTheme="minorHAnsi" w:eastAsiaTheme="minorEastAsia" w:hAnsiTheme="minorHAnsi" w:cstheme="minorBidi"/>
              <w:noProof/>
            </w:rPr>
          </w:pPr>
          <w:hyperlink w:anchor="_Toc54295032" w:history="1">
            <w:r w:rsidRPr="007706DA">
              <w:rPr>
                <w:rStyle w:val="aa"/>
                <w:rFonts w:hint="eastAsia"/>
                <w:noProof/>
              </w:rPr>
              <w:t>方名：参赭培元汤</w:t>
            </w:r>
            <w:r>
              <w:rPr>
                <w:noProof/>
                <w:webHidden/>
              </w:rPr>
              <w:tab/>
            </w:r>
            <w:r>
              <w:rPr>
                <w:noProof/>
                <w:webHidden/>
              </w:rPr>
              <w:fldChar w:fldCharType="begin"/>
            </w:r>
            <w:r>
              <w:rPr>
                <w:noProof/>
                <w:webHidden/>
              </w:rPr>
              <w:instrText xml:space="preserve"> PAGEREF _Toc54295032 \h </w:instrText>
            </w:r>
            <w:r>
              <w:rPr>
                <w:noProof/>
                <w:webHidden/>
              </w:rPr>
            </w:r>
            <w:r>
              <w:rPr>
                <w:noProof/>
                <w:webHidden/>
              </w:rPr>
              <w:fldChar w:fldCharType="separate"/>
            </w:r>
            <w:r>
              <w:rPr>
                <w:noProof/>
                <w:webHidden/>
              </w:rPr>
              <w:t>149</w:t>
            </w:r>
            <w:r>
              <w:rPr>
                <w:noProof/>
                <w:webHidden/>
              </w:rPr>
              <w:fldChar w:fldCharType="end"/>
            </w:r>
          </w:hyperlink>
        </w:p>
        <w:p w14:paraId="3236694D" w14:textId="77777777" w:rsidR="006D6087" w:rsidRDefault="006D6087">
          <w:pPr>
            <w:pStyle w:val="13"/>
            <w:tabs>
              <w:tab w:val="right" w:leader="dot" w:pos="8296"/>
            </w:tabs>
            <w:rPr>
              <w:rFonts w:asciiTheme="minorHAnsi" w:eastAsiaTheme="minorEastAsia" w:hAnsiTheme="minorHAnsi" w:cstheme="minorBidi"/>
              <w:noProof/>
            </w:rPr>
          </w:pPr>
          <w:hyperlink w:anchor="_Toc54295033" w:history="1">
            <w:r w:rsidRPr="007706DA">
              <w:rPr>
                <w:rStyle w:val="aa"/>
                <w:rFonts w:hint="eastAsia"/>
                <w:noProof/>
              </w:rPr>
              <w:t>方名：参赭三甲汤</w:t>
            </w:r>
            <w:r>
              <w:rPr>
                <w:noProof/>
                <w:webHidden/>
              </w:rPr>
              <w:tab/>
            </w:r>
            <w:r>
              <w:rPr>
                <w:noProof/>
                <w:webHidden/>
              </w:rPr>
              <w:fldChar w:fldCharType="begin"/>
            </w:r>
            <w:r>
              <w:rPr>
                <w:noProof/>
                <w:webHidden/>
              </w:rPr>
              <w:instrText xml:space="preserve"> PAGEREF _Toc54295033 \h </w:instrText>
            </w:r>
            <w:r>
              <w:rPr>
                <w:noProof/>
                <w:webHidden/>
              </w:rPr>
            </w:r>
            <w:r>
              <w:rPr>
                <w:noProof/>
                <w:webHidden/>
              </w:rPr>
              <w:fldChar w:fldCharType="separate"/>
            </w:r>
            <w:r>
              <w:rPr>
                <w:noProof/>
                <w:webHidden/>
              </w:rPr>
              <w:t>149</w:t>
            </w:r>
            <w:r>
              <w:rPr>
                <w:noProof/>
                <w:webHidden/>
              </w:rPr>
              <w:fldChar w:fldCharType="end"/>
            </w:r>
          </w:hyperlink>
        </w:p>
        <w:p w14:paraId="6C726D63" w14:textId="77777777" w:rsidR="006D6087" w:rsidRDefault="006D6087">
          <w:pPr>
            <w:pStyle w:val="13"/>
            <w:tabs>
              <w:tab w:val="right" w:leader="dot" w:pos="8296"/>
            </w:tabs>
            <w:rPr>
              <w:rFonts w:asciiTheme="minorHAnsi" w:eastAsiaTheme="minorEastAsia" w:hAnsiTheme="minorHAnsi" w:cstheme="minorBidi"/>
              <w:noProof/>
            </w:rPr>
          </w:pPr>
          <w:hyperlink w:anchor="_Toc54295034" w:history="1">
            <w:r w:rsidRPr="007706DA">
              <w:rPr>
                <w:rStyle w:val="aa"/>
                <w:rFonts w:hint="eastAsia"/>
                <w:noProof/>
              </w:rPr>
              <w:t>方名：参赭养气汤</w:t>
            </w:r>
            <w:r>
              <w:rPr>
                <w:noProof/>
                <w:webHidden/>
              </w:rPr>
              <w:tab/>
            </w:r>
            <w:r>
              <w:rPr>
                <w:noProof/>
                <w:webHidden/>
              </w:rPr>
              <w:fldChar w:fldCharType="begin"/>
            </w:r>
            <w:r>
              <w:rPr>
                <w:noProof/>
                <w:webHidden/>
              </w:rPr>
              <w:instrText xml:space="preserve"> PAGEREF _Toc54295034 \h </w:instrText>
            </w:r>
            <w:r>
              <w:rPr>
                <w:noProof/>
                <w:webHidden/>
              </w:rPr>
            </w:r>
            <w:r>
              <w:rPr>
                <w:noProof/>
                <w:webHidden/>
              </w:rPr>
              <w:fldChar w:fldCharType="separate"/>
            </w:r>
            <w:r>
              <w:rPr>
                <w:noProof/>
                <w:webHidden/>
              </w:rPr>
              <w:t>150</w:t>
            </w:r>
            <w:r>
              <w:rPr>
                <w:noProof/>
                <w:webHidden/>
              </w:rPr>
              <w:fldChar w:fldCharType="end"/>
            </w:r>
          </w:hyperlink>
        </w:p>
        <w:p w14:paraId="7CDB5490" w14:textId="77777777" w:rsidR="006D6087" w:rsidRDefault="006D6087">
          <w:pPr>
            <w:pStyle w:val="13"/>
            <w:tabs>
              <w:tab w:val="right" w:leader="dot" w:pos="8296"/>
            </w:tabs>
            <w:rPr>
              <w:rFonts w:asciiTheme="minorHAnsi" w:eastAsiaTheme="minorEastAsia" w:hAnsiTheme="minorHAnsi" w:cstheme="minorBidi"/>
              <w:noProof/>
            </w:rPr>
          </w:pPr>
          <w:hyperlink w:anchor="_Toc54295035" w:history="1">
            <w:r w:rsidRPr="007706DA">
              <w:rPr>
                <w:rStyle w:val="aa"/>
                <w:rFonts w:hint="eastAsia"/>
                <w:noProof/>
              </w:rPr>
              <w:t>方名：深师七气汤</w:t>
            </w:r>
            <w:r>
              <w:rPr>
                <w:noProof/>
                <w:webHidden/>
              </w:rPr>
              <w:tab/>
            </w:r>
            <w:r>
              <w:rPr>
                <w:noProof/>
                <w:webHidden/>
              </w:rPr>
              <w:fldChar w:fldCharType="begin"/>
            </w:r>
            <w:r>
              <w:rPr>
                <w:noProof/>
                <w:webHidden/>
              </w:rPr>
              <w:instrText xml:space="preserve"> PAGEREF _Toc54295035 \h </w:instrText>
            </w:r>
            <w:r>
              <w:rPr>
                <w:noProof/>
                <w:webHidden/>
              </w:rPr>
            </w:r>
            <w:r>
              <w:rPr>
                <w:noProof/>
                <w:webHidden/>
              </w:rPr>
              <w:fldChar w:fldCharType="separate"/>
            </w:r>
            <w:r>
              <w:rPr>
                <w:noProof/>
                <w:webHidden/>
              </w:rPr>
              <w:t>150</w:t>
            </w:r>
            <w:r>
              <w:rPr>
                <w:noProof/>
                <w:webHidden/>
              </w:rPr>
              <w:fldChar w:fldCharType="end"/>
            </w:r>
          </w:hyperlink>
        </w:p>
        <w:p w14:paraId="05482435" w14:textId="77777777" w:rsidR="006D6087" w:rsidRDefault="006D6087">
          <w:pPr>
            <w:pStyle w:val="13"/>
            <w:tabs>
              <w:tab w:val="right" w:leader="dot" w:pos="8296"/>
            </w:tabs>
            <w:rPr>
              <w:rFonts w:asciiTheme="minorHAnsi" w:eastAsiaTheme="minorEastAsia" w:hAnsiTheme="minorHAnsi" w:cstheme="minorBidi"/>
              <w:noProof/>
            </w:rPr>
          </w:pPr>
          <w:hyperlink w:anchor="_Toc54295036" w:history="1">
            <w:r w:rsidRPr="007706DA">
              <w:rPr>
                <w:rStyle w:val="aa"/>
                <w:rFonts w:hint="eastAsia"/>
                <w:noProof/>
              </w:rPr>
              <w:t>方名：神农丸</w:t>
            </w:r>
            <w:r>
              <w:rPr>
                <w:noProof/>
                <w:webHidden/>
              </w:rPr>
              <w:tab/>
            </w:r>
            <w:r>
              <w:rPr>
                <w:noProof/>
                <w:webHidden/>
              </w:rPr>
              <w:fldChar w:fldCharType="begin"/>
            </w:r>
            <w:r>
              <w:rPr>
                <w:noProof/>
                <w:webHidden/>
              </w:rPr>
              <w:instrText xml:space="preserve"> PAGEREF _Toc54295036 \h </w:instrText>
            </w:r>
            <w:r>
              <w:rPr>
                <w:noProof/>
                <w:webHidden/>
              </w:rPr>
            </w:r>
            <w:r>
              <w:rPr>
                <w:noProof/>
                <w:webHidden/>
              </w:rPr>
              <w:fldChar w:fldCharType="separate"/>
            </w:r>
            <w:r>
              <w:rPr>
                <w:noProof/>
                <w:webHidden/>
              </w:rPr>
              <w:t>150</w:t>
            </w:r>
            <w:r>
              <w:rPr>
                <w:noProof/>
                <w:webHidden/>
              </w:rPr>
              <w:fldChar w:fldCharType="end"/>
            </w:r>
          </w:hyperlink>
        </w:p>
        <w:p w14:paraId="3BA1BD87" w14:textId="77777777" w:rsidR="006D6087" w:rsidRDefault="006D6087">
          <w:pPr>
            <w:pStyle w:val="13"/>
            <w:tabs>
              <w:tab w:val="right" w:leader="dot" w:pos="8296"/>
            </w:tabs>
            <w:rPr>
              <w:rFonts w:asciiTheme="minorHAnsi" w:eastAsiaTheme="minorEastAsia" w:hAnsiTheme="minorHAnsi" w:cstheme="minorBidi"/>
              <w:noProof/>
            </w:rPr>
          </w:pPr>
          <w:hyperlink w:anchor="_Toc54295037" w:history="1">
            <w:r w:rsidRPr="007706DA">
              <w:rPr>
                <w:rStyle w:val="aa"/>
                <w:rFonts w:hint="eastAsia"/>
                <w:noProof/>
              </w:rPr>
              <w:t>方名：神奇散</w:t>
            </w:r>
            <w:r>
              <w:rPr>
                <w:noProof/>
                <w:webHidden/>
              </w:rPr>
              <w:tab/>
            </w:r>
            <w:r>
              <w:rPr>
                <w:noProof/>
                <w:webHidden/>
              </w:rPr>
              <w:fldChar w:fldCharType="begin"/>
            </w:r>
            <w:r>
              <w:rPr>
                <w:noProof/>
                <w:webHidden/>
              </w:rPr>
              <w:instrText xml:space="preserve"> PAGEREF _Toc54295037 \h </w:instrText>
            </w:r>
            <w:r>
              <w:rPr>
                <w:noProof/>
                <w:webHidden/>
              </w:rPr>
            </w:r>
            <w:r>
              <w:rPr>
                <w:noProof/>
                <w:webHidden/>
              </w:rPr>
              <w:fldChar w:fldCharType="separate"/>
            </w:r>
            <w:r>
              <w:rPr>
                <w:noProof/>
                <w:webHidden/>
              </w:rPr>
              <w:t>150</w:t>
            </w:r>
            <w:r>
              <w:rPr>
                <w:noProof/>
                <w:webHidden/>
              </w:rPr>
              <w:fldChar w:fldCharType="end"/>
            </w:r>
          </w:hyperlink>
        </w:p>
        <w:p w14:paraId="46F0A754" w14:textId="77777777" w:rsidR="006D6087" w:rsidRDefault="006D6087">
          <w:pPr>
            <w:pStyle w:val="13"/>
            <w:tabs>
              <w:tab w:val="right" w:leader="dot" w:pos="8296"/>
            </w:tabs>
            <w:rPr>
              <w:rFonts w:asciiTheme="minorHAnsi" w:eastAsiaTheme="minorEastAsia" w:hAnsiTheme="minorHAnsi" w:cstheme="minorBidi"/>
              <w:noProof/>
            </w:rPr>
          </w:pPr>
          <w:hyperlink w:anchor="_Toc54295038" w:history="1">
            <w:r w:rsidRPr="007706DA">
              <w:rPr>
                <w:rStyle w:val="aa"/>
                <w:rFonts w:hint="eastAsia"/>
                <w:noProof/>
              </w:rPr>
              <w:t>方名：神仙夺命丹</w:t>
            </w:r>
            <w:r>
              <w:rPr>
                <w:noProof/>
                <w:webHidden/>
              </w:rPr>
              <w:tab/>
            </w:r>
            <w:r>
              <w:rPr>
                <w:noProof/>
                <w:webHidden/>
              </w:rPr>
              <w:fldChar w:fldCharType="begin"/>
            </w:r>
            <w:r>
              <w:rPr>
                <w:noProof/>
                <w:webHidden/>
              </w:rPr>
              <w:instrText xml:space="preserve"> PAGEREF _Toc54295038 \h </w:instrText>
            </w:r>
            <w:r>
              <w:rPr>
                <w:noProof/>
                <w:webHidden/>
              </w:rPr>
            </w:r>
            <w:r>
              <w:rPr>
                <w:noProof/>
                <w:webHidden/>
              </w:rPr>
              <w:fldChar w:fldCharType="separate"/>
            </w:r>
            <w:r>
              <w:rPr>
                <w:noProof/>
                <w:webHidden/>
              </w:rPr>
              <w:t>150</w:t>
            </w:r>
            <w:r>
              <w:rPr>
                <w:noProof/>
                <w:webHidden/>
              </w:rPr>
              <w:fldChar w:fldCharType="end"/>
            </w:r>
          </w:hyperlink>
        </w:p>
        <w:p w14:paraId="19501FB4" w14:textId="77777777" w:rsidR="006D6087" w:rsidRDefault="006D6087">
          <w:pPr>
            <w:pStyle w:val="13"/>
            <w:tabs>
              <w:tab w:val="right" w:leader="dot" w:pos="8296"/>
            </w:tabs>
            <w:rPr>
              <w:rFonts w:asciiTheme="minorHAnsi" w:eastAsiaTheme="minorEastAsia" w:hAnsiTheme="minorHAnsi" w:cstheme="minorBidi"/>
              <w:noProof/>
            </w:rPr>
          </w:pPr>
          <w:hyperlink w:anchor="_Toc54295039" w:history="1">
            <w:r w:rsidRPr="007706DA">
              <w:rPr>
                <w:rStyle w:val="aa"/>
                <w:rFonts w:hint="eastAsia"/>
                <w:noProof/>
              </w:rPr>
              <w:t>方名：神仙一块气</w:t>
            </w:r>
            <w:r>
              <w:rPr>
                <w:noProof/>
                <w:webHidden/>
              </w:rPr>
              <w:tab/>
            </w:r>
            <w:r>
              <w:rPr>
                <w:noProof/>
                <w:webHidden/>
              </w:rPr>
              <w:fldChar w:fldCharType="begin"/>
            </w:r>
            <w:r>
              <w:rPr>
                <w:noProof/>
                <w:webHidden/>
              </w:rPr>
              <w:instrText xml:space="preserve"> PAGEREF _Toc54295039 \h </w:instrText>
            </w:r>
            <w:r>
              <w:rPr>
                <w:noProof/>
                <w:webHidden/>
              </w:rPr>
            </w:r>
            <w:r>
              <w:rPr>
                <w:noProof/>
                <w:webHidden/>
              </w:rPr>
              <w:fldChar w:fldCharType="separate"/>
            </w:r>
            <w:r>
              <w:rPr>
                <w:noProof/>
                <w:webHidden/>
              </w:rPr>
              <w:t>150</w:t>
            </w:r>
            <w:r>
              <w:rPr>
                <w:noProof/>
                <w:webHidden/>
              </w:rPr>
              <w:fldChar w:fldCharType="end"/>
            </w:r>
          </w:hyperlink>
        </w:p>
        <w:p w14:paraId="31DCFC3B" w14:textId="77777777" w:rsidR="006D6087" w:rsidRDefault="006D6087">
          <w:pPr>
            <w:pStyle w:val="13"/>
            <w:tabs>
              <w:tab w:val="right" w:leader="dot" w:pos="8296"/>
            </w:tabs>
            <w:rPr>
              <w:rFonts w:asciiTheme="minorHAnsi" w:eastAsiaTheme="minorEastAsia" w:hAnsiTheme="minorHAnsi" w:cstheme="minorBidi"/>
              <w:noProof/>
            </w:rPr>
          </w:pPr>
          <w:hyperlink w:anchor="_Toc54295040" w:history="1">
            <w:r w:rsidRPr="007706DA">
              <w:rPr>
                <w:rStyle w:val="aa"/>
                <w:rFonts w:hint="eastAsia"/>
                <w:noProof/>
              </w:rPr>
              <w:t>方名：神效沉香丸</w:t>
            </w:r>
            <w:r>
              <w:rPr>
                <w:noProof/>
                <w:webHidden/>
              </w:rPr>
              <w:tab/>
            </w:r>
            <w:r>
              <w:rPr>
                <w:noProof/>
                <w:webHidden/>
              </w:rPr>
              <w:fldChar w:fldCharType="begin"/>
            </w:r>
            <w:r>
              <w:rPr>
                <w:noProof/>
                <w:webHidden/>
              </w:rPr>
              <w:instrText xml:space="preserve"> PAGEREF _Toc54295040 \h </w:instrText>
            </w:r>
            <w:r>
              <w:rPr>
                <w:noProof/>
                <w:webHidden/>
              </w:rPr>
            </w:r>
            <w:r>
              <w:rPr>
                <w:noProof/>
                <w:webHidden/>
              </w:rPr>
              <w:fldChar w:fldCharType="separate"/>
            </w:r>
            <w:r>
              <w:rPr>
                <w:noProof/>
                <w:webHidden/>
              </w:rPr>
              <w:t>151</w:t>
            </w:r>
            <w:r>
              <w:rPr>
                <w:noProof/>
                <w:webHidden/>
              </w:rPr>
              <w:fldChar w:fldCharType="end"/>
            </w:r>
          </w:hyperlink>
        </w:p>
        <w:p w14:paraId="05C533FC" w14:textId="77777777" w:rsidR="006D6087" w:rsidRDefault="006D6087">
          <w:pPr>
            <w:pStyle w:val="13"/>
            <w:tabs>
              <w:tab w:val="right" w:leader="dot" w:pos="8296"/>
            </w:tabs>
            <w:rPr>
              <w:rFonts w:asciiTheme="minorHAnsi" w:eastAsiaTheme="minorEastAsia" w:hAnsiTheme="minorHAnsi" w:cstheme="minorBidi"/>
              <w:noProof/>
            </w:rPr>
          </w:pPr>
          <w:hyperlink w:anchor="_Toc54295041" w:history="1">
            <w:r w:rsidRPr="007706DA">
              <w:rPr>
                <w:rStyle w:val="aa"/>
                <w:rFonts w:hint="eastAsia"/>
                <w:noProof/>
              </w:rPr>
              <w:t>方名：神效丸</w:t>
            </w:r>
            <w:r>
              <w:rPr>
                <w:noProof/>
                <w:webHidden/>
              </w:rPr>
              <w:tab/>
            </w:r>
            <w:r>
              <w:rPr>
                <w:noProof/>
                <w:webHidden/>
              </w:rPr>
              <w:fldChar w:fldCharType="begin"/>
            </w:r>
            <w:r>
              <w:rPr>
                <w:noProof/>
                <w:webHidden/>
              </w:rPr>
              <w:instrText xml:space="preserve"> PAGEREF _Toc54295041 \h </w:instrText>
            </w:r>
            <w:r>
              <w:rPr>
                <w:noProof/>
                <w:webHidden/>
              </w:rPr>
            </w:r>
            <w:r>
              <w:rPr>
                <w:noProof/>
                <w:webHidden/>
              </w:rPr>
              <w:fldChar w:fldCharType="separate"/>
            </w:r>
            <w:r>
              <w:rPr>
                <w:noProof/>
                <w:webHidden/>
              </w:rPr>
              <w:t>151</w:t>
            </w:r>
            <w:r>
              <w:rPr>
                <w:noProof/>
                <w:webHidden/>
              </w:rPr>
              <w:fldChar w:fldCharType="end"/>
            </w:r>
          </w:hyperlink>
        </w:p>
        <w:p w14:paraId="79680822" w14:textId="77777777" w:rsidR="006D6087" w:rsidRDefault="006D6087">
          <w:pPr>
            <w:pStyle w:val="13"/>
            <w:tabs>
              <w:tab w:val="right" w:leader="dot" w:pos="8296"/>
            </w:tabs>
            <w:rPr>
              <w:rFonts w:asciiTheme="minorHAnsi" w:eastAsiaTheme="minorEastAsia" w:hAnsiTheme="minorHAnsi" w:cstheme="minorBidi"/>
              <w:noProof/>
            </w:rPr>
          </w:pPr>
          <w:hyperlink w:anchor="_Toc54295042" w:history="1">
            <w:r w:rsidRPr="007706DA">
              <w:rPr>
                <w:rStyle w:val="aa"/>
                <w:rFonts w:hint="eastAsia"/>
                <w:noProof/>
              </w:rPr>
              <w:t>方名：神应百消丸</w:t>
            </w:r>
            <w:r>
              <w:rPr>
                <w:noProof/>
                <w:webHidden/>
              </w:rPr>
              <w:tab/>
            </w:r>
            <w:r>
              <w:rPr>
                <w:noProof/>
                <w:webHidden/>
              </w:rPr>
              <w:fldChar w:fldCharType="begin"/>
            </w:r>
            <w:r>
              <w:rPr>
                <w:noProof/>
                <w:webHidden/>
              </w:rPr>
              <w:instrText xml:space="preserve"> PAGEREF _Toc54295042 \h </w:instrText>
            </w:r>
            <w:r>
              <w:rPr>
                <w:noProof/>
                <w:webHidden/>
              </w:rPr>
            </w:r>
            <w:r>
              <w:rPr>
                <w:noProof/>
                <w:webHidden/>
              </w:rPr>
              <w:fldChar w:fldCharType="separate"/>
            </w:r>
            <w:r>
              <w:rPr>
                <w:noProof/>
                <w:webHidden/>
              </w:rPr>
              <w:t>151</w:t>
            </w:r>
            <w:r>
              <w:rPr>
                <w:noProof/>
                <w:webHidden/>
              </w:rPr>
              <w:fldChar w:fldCharType="end"/>
            </w:r>
          </w:hyperlink>
        </w:p>
        <w:p w14:paraId="270D0C65" w14:textId="77777777" w:rsidR="006D6087" w:rsidRDefault="006D6087">
          <w:pPr>
            <w:pStyle w:val="13"/>
            <w:tabs>
              <w:tab w:val="right" w:leader="dot" w:pos="8296"/>
            </w:tabs>
            <w:rPr>
              <w:rFonts w:asciiTheme="minorHAnsi" w:eastAsiaTheme="minorEastAsia" w:hAnsiTheme="minorHAnsi" w:cstheme="minorBidi"/>
              <w:noProof/>
            </w:rPr>
          </w:pPr>
          <w:hyperlink w:anchor="_Toc54295043" w:history="1">
            <w:r w:rsidRPr="007706DA">
              <w:rPr>
                <w:rStyle w:val="aa"/>
                <w:rFonts w:hint="eastAsia"/>
                <w:noProof/>
              </w:rPr>
              <w:t>方名：肾蕨酒服方</w:t>
            </w:r>
            <w:r>
              <w:rPr>
                <w:noProof/>
                <w:webHidden/>
              </w:rPr>
              <w:tab/>
            </w:r>
            <w:r>
              <w:rPr>
                <w:noProof/>
                <w:webHidden/>
              </w:rPr>
              <w:fldChar w:fldCharType="begin"/>
            </w:r>
            <w:r>
              <w:rPr>
                <w:noProof/>
                <w:webHidden/>
              </w:rPr>
              <w:instrText xml:space="preserve"> PAGEREF _Toc54295043 \h </w:instrText>
            </w:r>
            <w:r>
              <w:rPr>
                <w:noProof/>
                <w:webHidden/>
              </w:rPr>
            </w:r>
            <w:r>
              <w:rPr>
                <w:noProof/>
                <w:webHidden/>
              </w:rPr>
              <w:fldChar w:fldCharType="separate"/>
            </w:r>
            <w:r>
              <w:rPr>
                <w:noProof/>
                <w:webHidden/>
              </w:rPr>
              <w:t>151</w:t>
            </w:r>
            <w:r>
              <w:rPr>
                <w:noProof/>
                <w:webHidden/>
              </w:rPr>
              <w:fldChar w:fldCharType="end"/>
            </w:r>
          </w:hyperlink>
        </w:p>
        <w:p w14:paraId="3AA144E6" w14:textId="77777777" w:rsidR="006D6087" w:rsidRDefault="006D6087">
          <w:pPr>
            <w:pStyle w:val="13"/>
            <w:tabs>
              <w:tab w:val="right" w:leader="dot" w:pos="8296"/>
            </w:tabs>
            <w:rPr>
              <w:rFonts w:asciiTheme="minorHAnsi" w:eastAsiaTheme="minorEastAsia" w:hAnsiTheme="minorHAnsi" w:cstheme="minorBidi"/>
              <w:noProof/>
            </w:rPr>
          </w:pPr>
          <w:hyperlink w:anchor="_Toc54295044" w:history="1">
            <w:r w:rsidRPr="007706DA">
              <w:rPr>
                <w:rStyle w:val="aa"/>
                <w:rFonts w:hint="eastAsia"/>
                <w:noProof/>
              </w:rPr>
              <w:t>方名：生半夏丸</w:t>
            </w:r>
            <w:r>
              <w:rPr>
                <w:noProof/>
                <w:webHidden/>
              </w:rPr>
              <w:tab/>
            </w:r>
            <w:r>
              <w:rPr>
                <w:noProof/>
                <w:webHidden/>
              </w:rPr>
              <w:fldChar w:fldCharType="begin"/>
            </w:r>
            <w:r>
              <w:rPr>
                <w:noProof/>
                <w:webHidden/>
              </w:rPr>
              <w:instrText xml:space="preserve"> PAGEREF _Toc54295044 \h </w:instrText>
            </w:r>
            <w:r>
              <w:rPr>
                <w:noProof/>
                <w:webHidden/>
              </w:rPr>
            </w:r>
            <w:r>
              <w:rPr>
                <w:noProof/>
                <w:webHidden/>
              </w:rPr>
              <w:fldChar w:fldCharType="separate"/>
            </w:r>
            <w:r>
              <w:rPr>
                <w:noProof/>
                <w:webHidden/>
              </w:rPr>
              <w:t>151</w:t>
            </w:r>
            <w:r>
              <w:rPr>
                <w:noProof/>
                <w:webHidden/>
              </w:rPr>
              <w:fldChar w:fldCharType="end"/>
            </w:r>
          </w:hyperlink>
        </w:p>
        <w:p w14:paraId="57DD0CF6" w14:textId="77777777" w:rsidR="006D6087" w:rsidRDefault="006D6087">
          <w:pPr>
            <w:pStyle w:val="13"/>
            <w:tabs>
              <w:tab w:val="right" w:leader="dot" w:pos="8296"/>
            </w:tabs>
            <w:rPr>
              <w:rFonts w:asciiTheme="minorHAnsi" w:eastAsiaTheme="minorEastAsia" w:hAnsiTheme="minorHAnsi" w:cstheme="minorBidi"/>
              <w:noProof/>
            </w:rPr>
          </w:pPr>
          <w:hyperlink w:anchor="_Toc54295045" w:history="1">
            <w:r w:rsidRPr="007706DA">
              <w:rPr>
                <w:rStyle w:val="aa"/>
                <w:rFonts w:hint="eastAsia"/>
                <w:noProof/>
              </w:rPr>
              <w:t>方名：生半夏陈胆星汤</w:t>
            </w:r>
            <w:r>
              <w:rPr>
                <w:noProof/>
                <w:webHidden/>
              </w:rPr>
              <w:tab/>
            </w:r>
            <w:r>
              <w:rPr>
                <w:noProof/>
                <w:webHidden/>
              </w:rPr>
              <w:fldChar w:fldCharType="begin"/>
            </w:r>
            <w:r>
              <w:rPr>
                <w:noProof/>
                <w:webHidden/>
              </w:rPr>
              <w:instrText xml:space="preserve"> PAGEREF _Toc54295045 \h </w:instrText>
            </w:r>
            <w:r>
              <w:rPr>
                <w:noProof/>
                <w:webHidden/>
              </w:rPr>
            </w:r>
            <w:r>
              <w:rPr>
                <w:noProof/>
                <w:webHidden/>
              </w:rPr>
              <w:fldChar w:fldCharType="separate"/>
            </w:r>
            <w:r>
              <w:rPr>
                <w:noProof/>
                <w:webHidden/>
              </w:rPr>
              <w:t>151</w:t>
            </w:r>
            <w:r>
              <w:rPr>
                <w:noProof/>
                <w:webHidden/>
              </w:rPr>
              <w:fldChar w:fldCharType="end"/>
            </w:r>
          </w:hyperlink>
        </w:p>
        <w:p w14:paraId="5647184D" w14:textId="77777777" w:rsidR="006D6087" w:rsidRDefault="006D6087">
          <w:pPr>
            <w:pStyle w:val="13"/>
            <w:tabs>
              <w:tab w:val="right" w:leader="dot" w:pos="8296"/>
            </w:tabs>
            <w:rPr>
              <w:rFonts w:asciiTheme="minorHAnsi" w:eastAsiaTheme="minorEastAsia" w:hAnsiTheme="minorHAnsi" w:cstheme="minorBidi"/>
              <w:noProof/>
            </w:rPr>
          </w:pPr>
          <w:hyperlink w:anchor="_Toc54295046" w:history="1">
            <w:r w:rsidRPr="007706DA">
              <w:rPr>
                <w:rStyle w:val="aa"/>
                <w:rFonts w:hint="eastAsia"/>
                <w:noProof/>
              </w:rPr>
              <w:t>方名：生半夏生南星煎</w:t>
            </w:r>
            <w:r>
              <w:rPr>
                <w:noProof/>
                <w:webHidden/>
              </w:rPr>
              <w:tab/>
            </w:r>
            <w:r>
              <w:rPr>
                <w:noProof/>
                <w:webHidden/>
              </w:rPr>
              <w:fldChar w:fldCharType="begin"/>
            </w:r>
            <w:r>
              <w:rPr>
                <w:noProof/>
                <w:webHidden/>
              </w:rPr>
              <w:instrText xml:space="preserve"> PAGEREF _Toc54295046 \h </w:instrText>
            </w:r>
            <w:r>
              <w:rPr>
                <w:noProof/>
                <w:webHidden/>
              </w:rPr>
            </w:r>
            <w:r>
              <w:rPr>
                <w:noProof/>
                <w:webHidden/>
              </w:rPr>
              <w:fldChar w:fldCharType="separate"/>
            </w:r>
            <w:r>
              <w:rPr>
                <w:noProof/>
                <w:webHidden/>
              </w:rPr>
              <w:t>151</w:t>
            </w:r>
            <w:r>
              <w:rPr>
                <w:noProof/>
                <w:webHidden/>
              </w:rPr>
              <w:fldChar w:fldCharType="end"/>
            </w:r>
          </w:hyperlink>
        </w:p>
        <w:p w14:paraId="007C2123" w14:textId="77777777" w:rsidR="006D6087" w:rsidRDefault="006D6087">
          <w:pPr>
            <w:pStyle w:val="13"/>
            <w:tabs>
              <w:tab w:val="right" w:leader="dot" w:pos="8296"/>
            </w:tabs>
            <w:rPr>
              <w:rFonts w:asciiTheme="minorHAnsi" w:eastAsiaTheme="minorEastAsia" w:hAnsiTheme="minorHAnsi" w:cstheme="minorBidi"/>
              <w:noProof/>
            </w:rPr>
          </w:pPr>
          <w:hyperlink w:anchor="_Toc54295047" w:history="1">
            <w:r w:rsidRPr="007706DA">
              <w:rPr>
                <w:rStyle w:val="aa"/>
                <w:rFonts w:hint="eastAsia"/>
                <w:noProof/>
              </w:rPr>
              <w:t>方名：生地赤白芍汤</w:t>
            </w:r>
            <w:r>
              <w:rPr>
                <w:noProof/>
                <w:webHidden/>
              </w:rPr>
              <w:tab/>
            </w:r>
            <w:r>
              <w:rPr>
                <w:noProof/>
                <w:webHidden/>
              </w:rPr>
              <w:fldChar w:fldCharType="begin"/>
            </w:r>
            <w:r>
              <w:rPr>
                <w:noProof/>
                <w:webHidden/>
              </w:rPr>
              <w:instrText xml:space="preserve"> PAGEREF _Toc54295047 \h </w:instrText>
            </w:r>
            <w:r>
              <w:rPr>
                <w:noProof/>
                <w:webHidden/>
              </w:rPr>
            </w:r>
            <w:r>
              <w:rPr>
                <w:noProof/>
                <w:webHidden/>
              </w:rPr>
              <w:fldChar w:fldCharType="separate"/>
            </w:r>
            <w:r>
              <w:rPr>
                <w:noProof/>
                <w:webHidden/>
              </w:rPr>
              <w:t>152</w:t>
            </w:r>
            <w:r>
              <w:rPr>
                <w:noProof/>
                <w:webHidden/>
              </w:rPr>
              <w:fldChar w:fldCharType="end"/>
            </w:r>
          </w:hyperlink>
        </w:p>
        <w:p w14:paraId="350FE30E" w14:textId="77777777" w:rsidR="006D6087" w:rsidRDefault="006D6087">
          <w:pPr>
            <w:pStyle w:val="13"/>
            <w:tabs>
              <w:tab w:val="right" w:leader="dot" w:pos="8296"/>
            </w:tabs>
            <w:rPr>
              <w:rFonts w:asciiTheme="minorHAnsi" w:eastAsiaTheme="minorEastAsia" w:hAnsiTheme="minorHAnsi" w:cstheme="minorBidi"/>
              <w:noProof/>
            </w:rPr>
          </w:pPr>
          <w:hyperlink w:anchor="_Toc54295048" w:history="1">
            <w:r w:rsidRPr="007706DA">
              <w:rPr>
                <w:rStyle w:val="aa"/>
                <w:rFonts w:hint="eastAsia"/>
                <w:noProof/>
              </w:rPr>
              <w:t>方名：生地黄玄参汤</w:t>
            </w:r>
            <w:r>
              <w:rPr>
                <w:noProof/>
                <w:webHidden/>
              </w:rPr>
              <w:tab/>
            </w:r>
            <w:r>
              <w:rPr>
                <w:noProof/>
                <w:webHidden/>
              </w:rPr>
              <w:fldChar w:fldCharType="begin"/>
            </w:r>
            <w:r>
              <w:rPr>
                <w:noProof/>
                <w:webHidden/>
              </w:rPr>
              <w:instrText xml:space="preserve"> PAGEREF _Toc54295048 \h </w:instrText>
            </w:r>
            <w:r>
              <w:rPr>
                <w:noProof/>
                <w:webHidden/>
              </w:rPr>
            </w:r>
            <w:r>
              <w:rPr>
                <w:noProof/>
                <w:webHidden/>
              </w:rPr>
              <w:fldChar w:fldCharType="separate"/>
            </w:r>
            <w:r>
              <w:rPr>
                <w:noProof/>
                <w:webHidden/>
              </w:rPr>
              <w:t>152</w:t>
            </w:r>
            <w:r>
              <w:rPr>
                <w:noProof/>
                <w:webHidden/>
              </w:rPr>
              <w:fldChar w:fldCharType="end"/>
            </w:r>
          </w:hyperlink>
        </w:p>
        <w:p w14:paraId="3D86516D" w14:textId="77777777" w:rsidR="006D6087" w:rsidRDefault="006D6087">
          <w:pPr>
            <w:pStyle w:val="13"/>
            <w:tabs>
              <w:tab w:val="right" w:leader="dot" w:pos="8296"/>
            </w:tabs>
            <w:rPr>
              <w:rFonts w:asciiTheme="minorHAnsi" w:eastAsiaTheme="minorEastAsia" w:hAnsiTheme="minorHAnsi" w:cstheme="minorBidi"/>
              <w:noProof/>
            </w:rPr>
          </w:pPr>
          <w:hyperlink w:anchor="_Toc54295049" w:history="1">
            <w:r w:rsidRPr="007706DA">
              <w:rPr>
                <w:rStyle w:val="aa"/>
                <w:rFonts w:hint="eastAsia"/>
                <w:noProof/>
              </w:rPr>
              <w:t>方名：生地元参汤</w:t>
            </w:r>
            <w:r>
              <w:rPr>
                <w:noProof/>
                <w:webHidden/>
              </w:rPr>
              <w:tab/>
            </w:r>
            <w:r>
              <w:rPr>
                <w:noProof/>
                <w:webHidden/>
              </w:rPr>
              <w:fldChar w:fldCharType="begin"/>
            </w:r>
            <w:r>
              <w:rPr>
                <w:noProof/>
                <w:webHidden/>
              </w:rPr>
              <w:instrText xml:space="preserve"> PAGEREF _Toc54295049 \h </w:instrText>
            </w:r>
            <w:r>
              <w:rPr>
                <w:noProof/>
                <w:webHidden/>
              </w:rPr>
            </w:r>
            <w:r>
              <w:rPr>
                <w:noProof/>
                <w:webHidden/>
              </w:rPr>
              <w:fldChar w:fldCharType="separate"/>
            </w:r>
            <w:r>
              <w:rPr>
                <w:noProof/>
                <w:webHidden/>
              </w:rPr>
              <w:t>152</w:t>
            </w:r>
            <w:r>
              <w:rPr>
                <w:noProof/>
                <w:webHidden/>
              </w:rPr>
              <w:fldChar w:fldCharType="end"/>
            </w:r>
          </w:hyperlink>
        </w:p>
        <w:p w14:paraId="64EE908F" w14:textId="77777777" w:rsidR="006D6087" w:rsidRDefault="006D6087">
          <w:pPr>
            <w:pStyle w:val="13"/>
            <w:tabs>
              <w:tab w:val="right" w:leader="dot" w:pos="8296"/>
            </w:tabs>
            <w:rPr>
              <w:rFonts w:asciiTheme="minorHAnsi" w:eastAsiaTheme="minorEastAsia" w:hAnsiTheme="minorHAnsi" w:cstheme="minorBidi"/>
              <w:noProof/>
            </w:rPr>
          </w:pPr>
          <w:hyperlink w:anchor="_Toc54295050" w:history="1">
            <w:r w:rsidRPr="007706DA">
              <w:rPr>
                <w:rStyle w:val="aa"/>
                <w:rFonts w:hint="eastAsia"/>
                <w:noProof/>
              </w:rPr>
              <w:t>方名：生黄芪乌贼骨方</w:t>
            </w:r>
            <w:r>
              <w:rPr>
                <w:noProof/>
                <w:webHidden/>
              </w:rPr>
              <w:tab/>
            </w:r>
            <w:r>
              <w:rPr>
                <w:noProof/>
                <w:webHidden/>
              </w:rPr>
              <w:fldChar w:fldCharType="begin"/>
            </w:r>
            <w:r>
              <w:rPr>
                <w:noProof/>
                <w:webHidden/>
              </w:rPr>
              <w:instrText xml:space="preserve"> PAGEREF _Toc54295050 \h </w:instrText>
            </w:r>
            <w:r>
              <w:rPr>
                <w:noProof/>
                <w:webHidden/>
              </w:rPr>
            </w:r>
            <w:r>
              <w:rPr>
                <w:noProof/>
                <w:webHidden/>
              </w:rPr>
              <w:fldChar w:fldCharType="separate"/>
            </w:r>
            <w:r>
              <w:rPr>
                <w:noProof/>
                <w:webHidden/>
              </w:rPr>
              <w:t>152</w:t>
            </w:r>
            <w:r>
              <w:rPr>
                <w:noProof/>
                <w:webHidden/>
              </w:rPr>
              <w:fldChar w:fldCharType="end"/>
            </w:r>
          </w:hyperlink>
        </w:p>
        <w:p w14:paraId="2F2CAAE5" w14:textId="77777777" w:rsidR="006D6087" w:rsidRDefault="006D6087">
          <w:pPr>
            <w:pStyle w:val="13"/>
            <w:tabs>
              <w:tab w:val="right" w:leader="dot" w:pos="8296"/>
            </w:tabs>
            <w:rPr>
              <w:rFonts w:asciiTheme="minorHAnsi" w:eastAsiaTheme="minorEastAsia" w:hAnsiTheme="minorHAnsi" w:cstheme="minorBidi"/>
              <w:noProof/>
            </w:rPr>
          </w:pPr>
          <w:hyperlink w:anchor="_Toc54295051" w:history="1">
            <w:r w:rsidRPr="007706DA">
              <w:rPr>
                <w:rStyle w:val="aa"/>
                <w:rFonts w:hint="eastAsia"/>
                <w:noProof/>
              </w:rPr>
              <w:t>方名：生姜蜜饴方</w:t>
            </w:r>
            <w:r>
              <w:rPr>
                <w:noProof/>
                <w:webHidden/>
              </w:rPr>
              <w:tab/>
            </w:r>
            <w:r>
              <w:rPr>
                <w:noProof/>
                <w:webHidden/>
              </w:rPr>
              <w:fldChar w:fldCharType="begin"/>
            </w:r>
            <w:r>
              <w:rPr>
                <w:noProof/>
                <w:webHidden/>
              </w:rPr>
              <w:instrText xml:space="preserve"> PAGEREF _Toc54295051 \h </w:instrText>
            </w:r>
            <w:r>
              <w:rPr>
                <w:noProof/>
                <w:webHidden/>
              </w:rPr>
            </w:r>
            <w:r>
              <w:rPr>
                <w:noProof/>
                <w:webHidden/>
              </w:rPr>
              <w:fldChar w:fldCharType="separate"/>
            </w:r>
            <w:r>
              <w:rPr>
                <w:noProof/>
                <w:webHidden/>
              </w:rPr>
              <w:t>152</w:t>
            </w:r>
            <w:r>
              <w:rPr>
                <w:noProof/>
                <w:webHidden/>
              </w:rPr>
              <w:fldChar w:fldCharType="end"/>
            </w:r>
          </w:hyperlink>
        </w:p>
        <w:p w14:paraId="5FA4F113" w14:textId="77777777" w:rsidR="006D6087" w:rsidRDefault="006D6087">
          <w:pPr>
            <w:pStyle w:val="13"/>
            <w:tabs>
              <w:tab w:val="right" w:leader="dot" w:pos="8296"/>
            </w:tabs>
            <w:rPr>
              <w:rFonts w:asciiTheme="minorHAnsi" w:eastAsiaTheme="minorEastAsia" w:hAnsiTheme="minorHAnsi" w:cstheme="minorBidi"/>
              <w:noProof/>
            </w:rPr>
          </w:pPr>
          <w:hyperlink w:anchor="_Toc54295052" w:history="1">
            <w:r w:rsidRPr="007706DA">
              <w:rPr>
                <w:rStyle w:val="aa"/>
                <w:rFonts w:hint="eastAsia"/>
                <w:noProof/>
              </w:rPr>
              <w:t>方名：生姜汁煎</w:t>
            </w:r>
            <w:r>
              <w:rPr>
                <w:noProof/>
                <w:webHidden/>
              </w:rPr>
              <w:tab/>
            </w:r>
            <w:r>
              <w:rPr>
                <w:noProof/>
                <w:webHidden/>
              </w:rPr>
              <w:fldChar w:fldCharType="begin"/>
            </w:r>
            <w:r>
              <w:rPr>
                <w:noProof/>
                <w:webHidden/>
              </w:rPr>
              <w:instrText xml:space="preserve"> PAGEREF _Toc54295052 \h </w:instrText>
            </w:r>
            <w:r>
              <w:rPr>
                <w:noProof/>
                <w:webHidden/>
              </w:rPr>
            </w:r>
            <w:r>
              <w:rPr>
                <w:noProof/>
                <w:webHidden/>
              </w:rPr>
              <w:fldChar w:fldCharType="separate"/>
            </w:r>
            <w:r>
              <w:rPr>
                <w:noProof/>
                <w:webHidden/>
              </w:rPr>
              <w:t>152</w:t>
            </w:r>
            <w:r>
              <w:rPr>
                <w:noProof/>
                <w:webHidden/>
              </w:rPr>
              <w:fldChar w:fldCharType="end"/>
            </w:r>
          </w:hyperlink>
        </w:p>
        <w:p w14:paraId="55C15698" w14:textId="77777777" w:rsidR="006D6087" w:rsidRDefault="006D6087">
          <w:pPr>
            <w:pStyle w:val="13"/>
            <w:tabs>
              <w:tab w:val="right" w:leader="dot" w:pos="8296"/>
            </w:tabs>
            <w:rPr>
              <w:rFonts w:asciiTheme="minorHAnsi" w:eastAsiaTheme="minorEastAsia" w:hAnsiTheme="minorHAnsi" w:cstheme="minorBidi"/>
              <w:noProof/>
            </w:rPr>
          </w:pPr>
          <w:hyperlink w:anchor="_Toc54295053" w:history="1">
            <w:r w:rsidRPr="007706DA">
              <w:rPr>
                <w:rStyle w:val="aa"/>
                <w:rFonts w:hint="eastAsia"/>
                <w:noProof/>
              </w:rPr>
              <w:t>方名：生韭菜叶</w:t>
            </w:r>
            <w:r>
              <w:rPr>
                <w:noProof/>
                <w:webHidden/>
              </w:rPr>
              <w:tab/>
            </w:r>
            <w:r>
              <w:rPr>
                <w:noProof/>
                <w:webHidden/>
              </w:rPr>
              <w:fldChar w:fldCharType="begin"/>
            </w:r>
            <w:r>
              <w:rPr>
                <w:noProof/>
                <w:webHidden/>
              </w:rPr>
              <w:instrText xml:space="preserve"> PAGEREF _Toc54295053 \h </w:instrText>
            </w:r>
            <w:r>
              <w:rPr>
                <w:noProof/>
                <w:webHidden/>
              </w:rPr>
            </w:r>
            <w:r>
              <w:rPr>
                <w:noProof/>
                <w:webHidden/>
              </w:rPr>
              <w:fldChar w:fldCharType="separate"/>
            </w:r>
            <w:r>
              <w:rPr>
                <w:noProof/>
                <w:webHidden/>
              </w:rPr>
              <w:t>153</w:t>
            </w:r>
            <w:r>
              <w:rPr>
                <w:noProof/>
                <w:webHidden/>
              </w:rPr>
              <w:fldChar w:fldCharType="end"/>
            </w:r>
          </w:hyperlink>
        </w:p>
        <w:p w14:paraId="7523E63F" w14:textId="77777777" w:rsidR="006D6087" w:rsidRDefault="006D6087">
          <w:pPr>
            <w:pStyle w:val="13"/>
            <w:tabs>
              <w:tab w:val="right" w:leader="dot" w:pos="8296"/>
            </w:tabs>
            <w:rPr>
              <w:rFonts w:asciiTheme="minorHAnsi" w:eastAsiaTheme="minorEastAsia" w:hAnsiTheme="minorHAnsi" w:cstheme="minorBidi"/>
              <w:noProof/>
            </w:rPr>
          </w:pPr>
          <w:hyperlink w:anchor="_Toc54295054" w:history="1">
            <w:r w:rsidRPr="007706DA">
              <w:rPr>
                <w:rStyle w:val="aa"/>
                <w:rFonts w:hint="eastAsia"/>
                <w:noProof/>
              </w:rPr>
              <w:t>方名：生南星生半夏汤</w:t>
            </w:r>
            <w:r>
              <w:rPr>
                <w:noProof/>
                <w:webHidden/>
              </w:rPr>
              <w:tab/>
            </w:r>
            <w:r>
              <w:rPr>
                <w:noProof/>
                <w:webHidden/>
              </w:rPr>
              <w:fldChar w:fldCharType="begin"/>
            </w:r>
            <w:r>
              <w:rPr>
                <w:noProof/>
                <w:webHidden/>
              </w:rPr>
              <w:instrText xml:space="preserve"> PAGEREF _Toc54295054 \h </w:instrText>
            </w:r>
            <w:r>
              <w:rPr>
                <w:noProof/>
                <w:webHidden/>
              </w:rPr>
            </w:r>
            <w:r>
              <w:rPr>
                <w:noProof/>
                <w:webHidden/>
              </w:rPr>
              <w:fldChar w:fldCharType="separate"/>
            </w:r>
            <w:r>
              <w:rPr>
                <w:noProof/>
                <w:webHidden/>
              </w:rPr>
              <w:t>153</w:t>
            </w:r>
            <w:r>
              <w:rPr>
                <w:noProof/>
                <w:webHidden/>
              </w:rPr>
              <w:fldChar w:fldCharType="end"/>
            </w:r>
          </w:hyperlink>
        </w:p>
        <w:p w14:paraId="7D4507B4" w14:textId="77777777" w:rsidR="006D6087" w:rsidRDefault="006D6087">
          <w:pPr>
            <w:pStyle w:val="13"/>
            <w:tabs>
              <w:tab w:val="right" w:leader="dot" w:pos="8296"/>
            </w:tabs>
            <w:rPr>
              <w:rFonts w:asciiTheme="minorHAnsi" w:eastAsiaTheme="minorEastAsia" w:hAnsiTheme="minorHAnsi" w:cstheme="minorBidi"/>
              <w:noProof/>
            </w:rPr>
          </w:pPr>
          <w:hyperlink w:anchor="_Toc54295055" w:history="1">
            <w:r w:rsidRPr="007706DA">
              <w:rPr>
                <w:rStyle w:val="aa"/>
                <w:rFonts w:hint="eastAsia"/>
                <w:noProof/>
              </w:rPr>
              <w:t>方名：生水蛭散</w:t>
            </w:r>
            <w:r>
              <w:rPr>
                <w:noProof/>
                <w:webHidden/>
              </w:rPr>
              <w:tab/>
            </w:r>
            <w:r>
              <w:rPr>
                <w:noProof/>
                <w:webHidden/>
              </w:rPr>
              <w:fldChar w:fldCharType="begin"/>
            </w:r>
            <w:r>
              <w:rPr>
                <w:noProof/>
                <w:webHidden/>
              </w:rPr>
              <w:instrText xml:space="preserve"> PAGEREF _Toc54295055 \h </w:instrText>
            </w:r>
            <w:r>
              <w:rPr>
                <w:noProof/>
                <w:webHidden/>
              </w:rPr>
            </w:r>
            <w:r>
              <w:rPr>
                <w:noProof/>
                <w:webHidden/>
              </w:rPr>
              <w:fldChar w:fldCharType="separate"/>
            </w:r>
            <w:r>
              <w:rPr>
                <w:noProof/>
                <w:webHidden/>
              </w:rPr>
              <w:t>153</w:t>
            </w:r>
            <w:r>
              <w:rPr>
                <w:noProof/>
                <w:webHidden/>
              </w:rPr>
              <w:fldChar w:fldCharType="end"/>
            </w:r>
          </w:hyperlink>
        </w:p>
        <w:p w14:paraId="5C45784E" w14:textId="77777777" w:rsidR="006D6087" w:rsidRDefault="006D6087">
          <w:pPr>
            <w:pStyle w:val="13"/>
            <w:tabs>
              <w:tab w:val="right" w:leader="dot" w:pos="8296"/>
            </w:tabs>
            <w:rPr>
              <w:rFonts w:asciiTheme="minorHAnsi" w:eastAsiaTheme="minorEastAsia" w:hAnsiTheme="minorHAnsi" w:cstheme="minorBidi"/>
              <w:noProof/>
            </w:rPr>
          </w:pPr>
          <w:hyperlink w:anchor="_Toc54295056" w:history="1">
            <w:r w:rsidRPr="007706DA">
              <w:rPr>
                <w:rStyle w:val="aa"/>
                <w:rFonts w:hint="eastAsia"/>
                <w:noProof/>
              </w:rPr>
              <w:t>方名：胜利丹</w:t>
            </w:r>
            <w:r>
              <w:rPr>
                <w:noProof/>
                <w:webHidden/>
              </w:rPr>
              <w:tab/>
            </w:r>
            <w:r>
              <w:rPr>
                <w:noProof/>
                <w:webHidden/>
              </w:rPr>
              <w:fldChar w:fldCharType="begin"/>
            </w:r>
            <w:r>
              <w:rPr>
                <w:noProof/>
                <w:webHidden/>
              </w:rPr>
              <w:instrText xml:space="preserve"> PAGEREF _Toc54295056 \h </w:instrText>
            </w:r>
            <w:r>
              <w:rPr>
                <w:noProof/>
                <w:webHidden/>
              </w:rPr>
            </w:r>
            <w:r>
              <w:rPr>
                <w:noProof/>
                <w:webHidden/>
              </w:rPr>
              <w:fldChar w:fldCharType="separate"/>
            </w:r>
            <w:r>
              <w:rPr>
                <w:noProof/>
                <w:webHidden/>
              </w:rPr>
              <w:t>153</w:t>
            </w:r>
            <w:r>
              <w:rPr>
                <w:noProof/>
                <w:webHidden/>
              </w:rPr>
              <w:fldChar w:fldCharType="end"/>
            </w:r>
          </w:hyperlink>
        </w:p>
        <w:p w14:paraId="7025222C" w14:textId="77777777" w:rsidR="006D6087" w:rsidRDefault="006D6087">
          <w:pPr>
            <w:pStyle w:val="13"/>
            <w:tabs>
              <w:tab w:val="right" w:leader="dot" w:pos="8296"/>
            </w:tabs>
            <w:rPr>
              <w:rFonts w:asciiTheme="minorHAnsi" w:eastAsiaTheme="minorEastAsia" w:hAnsiTheme="minorHAnsi" w:cstheme="minorBidi"/>
              <w:noProof/>
            </w:rPr>
          </w:pPr>
          <w:hyperlink w:anchor="_Toc54295057" w:history="1">
            <w:r w:rsidRPr="007706DA">
              <w:rPr>
                <w:rStyle w:val="aa"/>
                <w:rFonts w:hint="eastAsia"/>
                <w:noProof/>
              </w:rPr>
              <w:t>方名：十膈气散</w:t>
            </w:r>
            <w:r>
              <w:rPr>
                <w:noProof/>
                <w:webHidden/>
              </w:rPr>
              <w:tab/>
            </w:r>
            <w:r>
              <w:rPr>
                <w:noProof/>
                <w:webHidden/>
              </w:rPr>
              <w:fldChar w:fldCharType="begin"/>
            </w:r>
            <w:r>
              <w:rPr>
                <w:noProof/>
                <w:webHidden/>
              </w:rPr>
              <w:instrText xml:space="preserve"> PAGEREF _Toc54295057 \h </w:instrText>
            </w:r>
            <w:r>
              <w:rPr>
                <w:noProof/>
                <w:webHidden/>
              </w:rPr>
            </w:r>
            <w:r>
              <w:rPr>
                <w:noProof/>
                <w:webHidden/>
              </w:rPr>
              <w:fldChar w:fldCharType="separate"/>
            </w:r>
            <w:r>
              <w:rPr>
                <w:noProof/>
                <w:webHidden/>
              </w:rPr>
              <w:t>153</w:t>
            </w:r>
            <w:r>
              <w:rPr>
                <w:noProof/>
                <w:webHidden/>
              </w:rPr>
              <w:fldChar w:fldCharType="end"/>
            </w:r>
          </w:hyperlink>
        </w:p>
        <w:p w14:paraId="5B9CEA05" w14:textId="77777777" w:rsidR="006D6087" w:rsidRDefault="006D6087">
          <w:pPr>
            <w:pStyle w:val="13"/>
            <w:tabs>
              <w:tab w:val="right" w:leader="dot" w:pos="8296"/>
            </w:tabs>
            <w:rPr>
              <w:rFonts w:asciiTheme="minorHAnsi" w:eastAsiaTheme="minorEastAsia" w:hAnsiTheme="minorHAnsi" w:cstheme="minorBidi"/>
              <w:noProof/>
            </w:rPr>
          </w:pPr>
          <w:hyperlink w:anchor="_Toc54295058" w:history="1">
            <w:r w:rsidRPr="007706DA">
              <w:rPr>
                <w:rStyle w:val="aa"/>
                <w:rFonts w:hint="eastAsia"/>
                <w:noProof/>
              </w:rPr>
              <w:t>方名：石斛果石吊兰汤</w:t>
            </w:r>
            <w:r>
              <w:rPr>
                <w:noProof/>
                <w:webHidden/>
              </w:rPr>
              <w:tab/>
            </w:r>
            <w:r>
              <w:rPr>
                <w:noProof/>
                <w:webHidden/>
              </w:rPr>
              <w:fldChar w:fldCharType="begin"/>
            </w:r>
            <w:r>
              <w:rPr>
                <w:noProof/>
                <w:webHidden/>
              </w:rPr>
              <w:instrText xml:space="preserve"> PAGEREF _Toc54295058 \h </w:instrText>
            </w:r>
            <w:r>
              <w:rPr>
                <w:noProof/>
                <w:webHidden/>
              </w:rPr>
            </w:r>
            <w:r>
              <w:rPr>
                <w:noProof/>
                <w:webHidden/>
              </w:rPr>
              <w:fldChar w:fldCharType="separate"/>
            </w:r>
            <w:r>
              <w:rPr>
                <w:noProof/>
                <w:webHidden/>
              </w:rPr>
              <w:t>154</w:t>
            </w:r>
            <w:r>
              <w:rPr>
                <w:noProof/>
                <w:webHidden/>
              </w:rPr>
              <w:fldChar w:fldCharType="end"/>
            </w:r>
          </w:hyperlink>
        </w:p>
        <w:p w14:paraId="2DCA9B5B" w14:textId="77777777" w:rsidR="006D6087" w:rsidRDefault="006D6087">
          <w:pPr>
            <w:pStyle w:val="13"/>
            <w:tabs>
              <w:tab w:val="right" w:leader="dot" w:pos="8296"/>
            </w:tabs>
            <w:rPr>
              <w:rFonts w:asciiTheme="minorHAnsi" w:eastAsiaTheme="minorEastAsia" w:hAnsiTheme="minorHAnsi" w:cstheme="minorBidi"/>
              <w:noProof/>
            </w:rPr>
          </w:pPr>
          <w:hyperlink w:anchor="_Toc54295059" w:history="1">
            <w:r w:rsidRPr="007706DA">
              <w:rPr>
                <w:rStyle w:val="aa"/>
                <w:rFonts w:hint="eastAsia"/>
                <w:noProof/>
              </w:rPr>
              <w:t>方名：石急汤</w:t>
            </w:r>
            <w:r>
              <w:rPr>
                <w:noProof/>
                <w:webHidden/>
              </w:rPr>
              <w:tab/>
            </w:r>
            <w:r>
              <w:rPr>
                <w:noProof/>
                <w:webHidden/>
              </w:rPr>
              <w:fldChar w:fldCharType="begin"/>
            </w:r>
            <w:r>
              <w:rPr>
                <w:noProof/>
                <w:webHidden/>
              </w:rPr>
              <w:instrText xml:space="preserve"> PAGEREF _Toc54295059 \h </w:instrText>
            </w:r>
            <w:r>
              <w:rPr>
                <w:noProof/>
                <w:webHidden/>
              </w:rPr>
            </w:r>
            <w:r>
              <w:rPr>
                <w:noProof/>
                <w:webHidden/>
              </w:rPr>
              <w:fldChar w:fldCharType="separate"/>
            </w:r>
            <w:r>
              <w:rPr>
                <w:noProof/>
                <w:webHidden/>
              </w:rPr>
              <w:t>154</w:t>
            </w:r>
            <w:r>
              <w:rPr>
                <w:noProof/>
                <w:webHidden/>
              </w:rPr>
              <w:fldChar w:fldCharType="end"/>
            </w:r>
          </w:hyperlink>
        </w:p>
        <w:p w14:paraId="50B6CE38" w14:textId="77777777" w:rsidR="006D6087" w:rsidRDefault="006D6087">
          <w:pPr>
            <w:pStyle w:val="13"/>
            <w:tabs>
              <w:tab w:val="right" w:leader="dot" w:pos="8296"/>
            </w:tabs>
            <w:rPr>
              <w:rFonts w:asciiTheme="minorHAnsi" w:eastAsiaTheme="minorEastAsia" w:hAnsiTheme="minorHAnsi" w:cstheme="minorBidi"/>
              <w:noProof/>
            </w:rPr>
          </w:pPr>
          <w:hyperlink w:anchor="_Toc54295060" w:history="1">
            <w:r w:rsidRPr="007706DA">
              <w:rPr>
                <w:rStyle w:val="aa"/>
                <w:rFonts w:hint="eastAsia"/>
                <w:noProof/>
              </w:rPr>
              <w:t>方名：石见穿半枝莲方</w:t>
            </w:r>
            <w:r>
              <w:rPr>
                <w:noProof/>
                <w:webHidden/>
              </w:rPr>
              <w:tab/>
            </w:r>
            <w:r>
              <w:rPr>
                <w:noProof/>
                <w:webHidden/>
              </w:rPr>
              <w:fldChar w:fldCharType="begin"/>
            </w:r>
            <w:r>
              <w:rPr>
                <w:noProof/>
                <w:webHidden/>
              </w:rPr>
              <w:instrText xml:space="preserve"> PAGEREF _Toc54295060 \h </w:instrText>
            </w:r>
            <w:r>
              <w:rPr>
                <w:noProof/>
                <w:webHidden/>
              </w:rPr>
            </w:r>
            <w:r>
              <w:rPr>
                <w:noProof/>
                <w:webHidden/>
              </w:rPr>
              <w:fldChar w:fldCharType="separate"/>
            </w:r>
            <w:r>
              <w:rPr>
                <w:noProof/>
                <w:webHidden/>
              </w:rPr>
              <w:t>154</w:t>
            </w:r>
            <w:r>
              <w:rPr>
                <w:noProof/>
                <w:webHidden/>
              </w:rPr>
              <w:fldChar w:fldCharType="end"/>
            </w:r>
          </w:hyperlink>
        </w:p>
        <w:p w14:paraId="10122438" w14:textId="77777777" w:rsidR="006D6087" w:rsidRDefault="006D6087">
          <w:pPr>
            <w:pStyle w:val="13"/>
            <w:tabs>
              <w:tab w:val="right" w:leader="dot" w:pos="8296"/>
            </w:tabs>
            <w:rPr>
              <w:rFonts w:asciiTheme="minorHAnsi" w:eastAsiaTheme="minorEastAsia" w:hAnsiTheme="minorHAnsi" w:cstheme="minorBidi"/>
              <w:noProof/>
            </w:rPr>
          </w:pPr>
          <w:hyperlink w:anchor="_Toc54295061" w:history="1">
            <w:r w:rsidRPr="007706DA">
              <w:rPr>
                <w:rStyle w:val="aa"/>
                <w:rFonts w:hint="eastAsia"/>
                <w:noProof/>
              </w:rPr>
              <w:t>方名：石见穿半枝莲方</w:t>
            </w:r>
            <w:r>
              <w:rPr>
                <w:noProof/>
                <w:webHidden/>
              </w:rPr>
              <w:tab/>
            </w:r>
            <w:r>
              <w:rPr>
                <w:noProof/>
                <w:webHidden/>
              </w:rPr>
              <w:fldChar w:fldCharType="begin"/>
            </w:r>
            <w:r>
              <w:rPr>
                <w:noProof/>
                <w:webHidden/>
              </w:rPr>
              <w:instrText xml:space="preserve"> PAGEREF _Toc54295061 \h </w:instrText>
            </w:r>
            <w:r>
              <w:rPr>
                <w:noProof/>
                <w:webHidden/>
              </w:rPr>
            </w:r>
            <w:r>
              <w:rPr>
                <w:noProof/>
                <w:webHidden/>
              </w:rPr>
              <w:fldChar w:fldCharType="separate"/>
            </w:r>
            <w:r>
              <w:rPr>
                <w:noProof/>
                <w:webHidden/>
              </w:rPr>
              <w:t>154</w:t>
            </w:r>
            <w:r>
              <w:rPr>
                <w:noProof/>
                <w:webHidden/>
              </w:rPr>
              <w:fldChar w:fldCharType="end"/>
            </w:r>
          </w:hyperlink>
        </w:p>
        <w:p w14:paraId="23044513" w14:textId="77777777" w:rsidR="006D6087" w:rsidRDefault="006D6087">
          <w:pPr>
            <w:pStyle w:val="13"/>
            <w:tabs>
              <w:tab w:val="right" w:leader="dot" w:pos="8296"/>
            </w:tabs>
            <w:rPr>
              <w:rFonts w:asciiTheme="minorHAnsi" w:eastAsiaTheme="minorEastAsia" w:hAnsiTheme="minorHAnsi" w:cstheme="minorBidi"/>
              <w:noProof/>
            </w:rPr>
          </w:pPr>
          <w:hyperlink w:anchor="_Toc54295062" w:history="1">
            <w:r w:rsidRPr="007706DA">
              <w:rPr>
                <w:rStyle w:val="aa"/>
                <w:rFonts w:hint="eastAsia"/>
                <w:noProof/>
              </w:rPr>
              <w:t>方名：石见穿半枝莲方</w:t>
            </w:r>
            <w:r>
              <w:rPr>
                <w:noProof/>
                <w:webHidden/>
              </w:rPr>
              <w:tab/>
            </w:r>
            <w:r>
              <w:rPr>
                <w:noProof/>
                <w:webHidden/>
              </w:rPr>
              <w:fldChar w:fldCharType="begin"/>
            </w:r>
            <w:r>
              <w:rPr>
                <w:noProof/>
                <w:webHidden/>
              </w:rPr>
              <w:instrText xml:space="preserve"> PAGEREF _Toc54295062 \h </w:instrText>
            </w:r>
            <w:r>
              <w:rPr>
                <w:noProof/>
                <w:webHidden/>
              </w:rPr>
            </w:r>
            <w:r>
              <w:rPr>
                <w:noProof/>
                <w:webHidden/>
              </w:rPr>
              <w:fldChar w:fldCharType="separate"/>
            </w:r>
            <w:r>
              <w:rPr>
                <w:noProof/>
                <w:webHidden/>
              </w:rPr>
              <w:t>154</w:t>
            </w:r>
            <w:r>
              <w:rPr>
                <w:noProof/>
                <w:webHidden/>
              </w:rPr>
              <w:fldChar w:fldCharType="end"/>
            </w:r>
          </w:hyperlink>
        </w:p>
        <w:p w14:paraId="75DA9D60" w14:textId="77777777" w:rsidR="006D6087" w:rsidRDefault="006D6087">
          <w:pPr>
            <w:pStyle w:val="13"/>
            <w:tabs>
              <w:tab w:val="right" w:leader="dot" w:pos="8296"/>
            </w:tabs>
            <w:rPr>
              <w:rFonts w:asciiTheme="minorHAnsi" w:eastAsiaTheme="minorEastAsia" w:hAnsiTheme="minorHAnsi" w:cstheme="minorBidi"/>
              <w:noProof/>
            </w:rPr>
          </w:pPr>
          <w:hyperlink w:anchor="_Toc54295063" w:history="1">
            <w:r w:rsidRPr="007706DA">
              <w:rPr>
                <w:rStyle w:val="aa"/>
                <w:rFonts w:hint="eastAsia"/>
                <w:noProof/>
              </w:rPr>
              <w:t>方名：石见穿急性子方</w:t>
            </w:r>
            <w:r>
              <w:rPr>
                <w:noProof/>
                <w:webHidden/>
              </w:rPr>
              <w:tab/>
            </w:r>
            <w:r>
              <w:rPr>
                <w:noProof/>
                <w:webHidden/>
              </w:rPr>
              <w:fldChar w:fldCharType="begin"/>
            </w:r>
            <w:r>
              <w:rPr>
                <w:noProof/>
                <w:webHidden/>
              </w:rPr>
              <w:instrText xml:space="preserve"> PAGEREF _Toc54295063 \h </w:instrText>
            </w:r>
            <w:r>
              <w:rPr>
                <w:noProof/>
                <w:webHidden/>
              </w:rPr>
            </w:r>
            <w:r>
              <w:rPr>
                <w:noProof/>
                <w:webHidden/>
              </w:rPr>
              <w:fldChar w:fldCharType="separate"/>
            </w:r>
            <w:r>
              <w:rPr>
                <w:noProof/>
                <w:webHidden/>
              </w:rPr>
              <w:t>154</w:t>
            </w:r>
            <w:r>
              <w:rPr>
                <w:noProof/>
                <w:webHidden/>
              </w:rPr>
              <w:fldChar w:fldCharType="end"/>
            </w:r>
          </w:hyperlink>
        </w:p>
        <w:p w14:paraId="5ED463E9" w14:textId="77777777" w:rsidR="006D6087" w:rsidRDefault="006D6087">
          <w:pPr>
            <w:pStyle w:val="13"/>
            <w:tabs>
              <w:tab w:val="right" w:leader="dot" w:pos="8296"/>
            </w:tabs>
            <w:rPr>
              <w:rFonts w:asciiTheme="minorHAnsi" w:eastAsiaTheme="minorEastAsia" w:hAnsiTheme="minorHAnsi" w:cstheme="minorBidi"/>
              <w:noProof/>
            </w:rPr>
          </w:pPr>
          <w:hyperlink w:anchor="_Toc54295064" w:history="1">
            <w:r w:rsidRPr="007706DA">
              <w:rPr>
                <w:rStyle w:val="aa"/>
                <w:rFonts w:hint="eastAsia"/>
                <w:noProof/>
              </w:rPr>
              <w:t>方名：石见穿急性子汤</w:t>
            </w:r>
            <w:r>
              <w:rPr>
                <w:noProof/>
                <w:webHidden/>
              </w:rPr>
              <w:tab/>
            </w:r>
            <w:r>
              <w:rPr>
                <w:noProof/>
                <w:webHidden/>
              </w:rPr>
              <w:fldChar w:fldCharType="begin"/>
            </w:r>
            <w:r>
              <w:rPr>
                <w:noProof/>
                <w:webHidden/>
              </w:rPr>
              <w:instrText xml:space="preserve"> PAGEREF _Toc54295064 \h </w:instrText>
            </w:r>
            <w:r>
              <w:rPr>
                <w:noProof/>
                <w:webHidden/>
              </w:rPr>
            </w:r>
            <w:r>
              <w:rPr>
                <w:noProof/>
                <w:webHidden/>
              </w:rPr>
              <w:fldChar w:fldCharType="separate"/>
            </w:r>
            <w:r>
              <w:rPr>
                <w:noProof/>
                <w:webHidden/>
              </w:rPr>
              <w:t>154</w:t>
            </w:r>
            <w:r>
              <w:rPr>
                <w:noProof/>
                <w:webHidden/>
              </w:rPr>
              <w:fldChar w:fldCharType="end"/>
            </w:r>
          </w:hyperlink>
        </w:p>
        <w:p w14:paraId="1509BB30" w14:textId="77777777" w:rsidR="006D6087" w:rsidRDefault="006D6087">
          <w:pPr>
            <w:pStyle w:val="13"/>
            <w:tabs>
              <w:tab w:val="right" w:leader="dot" w:pos="8296"/>
            </w:tabs>
            <w:rPr>
              <w:rFonts w:asciiTheme="minorHAnsi" w:eastAsiaTheme="minorEastAsia" w:hAnsiTheme="minorHAnsi" w:cstheme="minorBidi"/>
              <w:noProof/>
            </w:rPr>
          </w:pPr>
          <w:hyperlink w:anchor="_Toc54295065" w:history="1">
            <w:r w:rsidRPr="007706DA">
              <w:rPr>
                <w:rStyle w:val="aa"/>
                <w:rFonts w:hint="eastAsia"/>
                <w:noProof/>
              </w:rPr>
              <w:t>方名：石首鱼乌梅汤</w:t>
            </w:r>
            <w:r>
              <w:rPr>
                <w:noProof/>
                <w:webHidden/>
              </w:rPr>
              <w:tab/>
            </w:r>
            <w:r>
              <w:rPr>
                <w:noProof/>
                <w:webHidden/>
              </w:rPr>
              <w:fldChar w:fldCharType="begin"/>
            </w:r>
            <w:r>
              <w:rPr>
                <w:noProof/>
                <w:webHidden/>
              </w:rPr>
              <w:instrText xml:space="preserve"> PAGEREF _Toc54295065 \h </w:instrText>
            </w:r>
            <w:r>
              <w:rPr>
                <w:noProof/>
                <w:webHidden/>
              </w:rPr>
            </w:r>
            <w:r>
              <w:rPr>
                <w:noProof/>
                <w:webHidden/>
              </w:rPr>
              <w:fldChar w:fldCharType="separate"/>
            </w:r>
            <w:r>
              <w:rPr>
                <w:noProof/>
                <w:webHidden/>
              </w:rPr>
              <w:t>154</w:t>
            </w:r>
            <w:r>
              <w:rPr>
                <w:noProof/>
                <w:webHidden/>
              </w:rPr>
              <w:fldChar w:fldCharType="end"/>
            </w:r>
          </w:hyperlink>
        </w:p>
        <w:p w14:paraId="315ED63D" w14:textId="77777777" w:rsidR="006D6087" w:rsidRDefault="006D6087">
          <w:pPr>
            <w:pStyle w:val="13"/>
            <w:tabs>
              <w:tab w:val="right" w:leader="dot" w:pos="8296"/>
            </w:tabs>
            <w:rPr>
              <w:rFonts w:asciiTheme="minorHAnsi" w:eastAsiaTheme="minorEastAsia" w:hAnsiTheme="minorHAnsi" w:cstheme="minorBidi"/>
              <w:noProof/>
            </w:rPr>
          </w:pPr>
          <w:hyperlink w:anchor="_Toc54295066" w:history="1">
            <w:r w:rsidRPr="007706DA">
              <w:rPr>
                <w:rStyle w:val="aa"/>
                <w:rFonts w:hint="eastAsia"/>
                <w:noProof/>
              </w:rPr>
              <w:t>方名：石蒜降香方</w:t>
            </w:r>
            <w:r>
              <w:rPr>
                <w:noProof/>
                <w:webHidden/>
              </w:rPr>
              <w:tab/>
            </w:r>
            <w:r>
              <w:rPr>
                <w:noProof/>
                <w:webHidden/>
              </w:rPr>
              <w:fldChar w:fldCharType="begin"/>
            </w:r>
            <w:r>
              <w:rPr>
                <w:noProof/>
                <w:webHidden/>
              </w:rPr>
              <w:instrText xml:space="preserve"> PAGEREF _Toc54295066 \h </w:instrText>
            </w:r>
            <w:r>
              <w:rPr>
                <w:noProof/>
                <w:webHidden/>
              </w:rPr>
            </w:r>
            <w:r>
              <w:rPr>
                <w:noProof/>
                <w:webHidden/>
              </w:rPr>
              <w:fldChar w:fldCharType="separate"/>
            </w:r>
            <w:r>
              <w:rPr>
                <w:noProof/>
                <w:webHidden/>
              </w:rPr>
              <w:t>155</w:t>
            </w:r>
            <w:r>
              <w:rPr>
                <w:noProof/>
                <w:webHidden/>
              </w:rPr>
              <w:fldChar w:fldCharType="end"/>
            </w:r>
          </w:hyperlink>
        </w:p>
        <w:p w14:paraId="1E4DA5AC" w14:textId="77777777" w:rsidR="006D6087" w:rsidRDefault="006D6087">
          <w:pPr>
            <w:pStyle w:val="13"/>
            <w:tabs>
              <w:tab w:val="right" w:leader="dot" w:pos="8296"/>
            </w:tabs>
            <w:rPr>
              <w:rFonts w:asciiTheme="minorHAnsi" w:eastAsiaTheme="minorEastAsia" w:hAnsiTheme="minorHAnsi" w:cstheme="minorBidi"/>
              <w:noProof/>
            </w:rPr>
          </w:pPr>
          <w:hyperlink w:anchor="_Toc54295067" w:history="1">
            <w:r w:rsidRPr="007706DA">
              <w:rPr>
                <w:rStyle w:val="aa"/>
                <w:rFonts w:hint="eastAsia"/>
                <w:noProof/>
              </w:rPr>
              <w:t>方名：石藤石上柏方</w:t>
            </w:r>
            <w:r>
              <w:rPr>
                <w:noProof/>
                <w:webHidden/>
              </w:rPr>
              <w:tab/>
            </w:r>
            <w:r>
              <w:rPr>
                <w:noProof/>
                <w:webHidden/>
              </w:rPr>
              <w:fldChar w:fldCharType="begin"/>
            </w:r>
            <w:r>
              <w:rPr>
                <w:noProof/>
                <w:webHidden/>
              </w:rPr>
              <w:instrText xml:space="preserve"> PAGEREF _Toc54295067 \h </w:instrText>
            </w:r>
            <w:r>
              <w:rPr>
                <w:noProof/>
                <w:webHidden/>
              </w:rPr>
            </w:r>
            <w:r>
              <w:rPr>
                <w:noProof/>
                <w:webHidden/>
              </w:rPr>
              <w:fldChar w:fldCharType="separate"/>
            </w:r>
            <w:r>
              <w:rPr>
                <w:noProof/>
                <w:webHidden/>
              </w:rPr>
              <w:t>155</w:t>
            </w:r>
            <w:r>
              <w:rPr>
                <w:noProof/>
                <w:webHidden/>
              </w:rPr>
              <w:fldChar w:fldCharType="end"/>
            </w:r>
          </w:hyperlink>
        </w:p>
        <w:p w14:paraId="23D98437" w14:textId="77777777" w:rsidR="006D6087" w:rsidRDefault="006D6087">
          <w:pPr>
            <w:pStyle w:val="13"/>
            <w:tabs>
              <w:tab w:val="right" w:leader="dot" w:pos="8296"/>
            </w:tabs>
            <w:rPr>
              <w:rFonts w:asciiTheme="minorHAnsi" w:eastAsiaTheme="minorEastAsia" w:hAnsiTheme="minorHAnsi" w:cstheme="minorBidi"/>
              <w:noProof/>
            </w:rPr>
          </w:pPr>
          <w:hyperlink w:anchor="_Toc54295068" w:history="1">
            <w:r w:rsidRPr="007706DA">
              <w:rPr>
                <w:rStyle w:val="aa"/>
                <w:rFonts w:hint="eastAsia"/>
                <w:noProof/>
              </w:rPr>
              <w:t>方名：石竹根单方</w:t>
            </w:r>
            <w:r>
              <w:rPr>
                <w:noProof/>
                <w:webHidden/>
              </w:rPr>
              <w:tab/>
            </w:r>
            <w:r>
              <w:rPr>
                <w:noProof/>
                <w:webHidden/>
              </w:rPr>
              <w:fldChar w:fldCharType="begin"/>
            </w:r>
            <w:r>
              <w:rPr>
                <w:noProof/>
                <w:webHidden/>
              </w:rPr>
              <w:instrText xml:space="preserve"> PAGEREF _Toc54295068 \h </w:instrText>
            </w:r>
            <w:r>
              <w:rPr>
                <w:noProof/>
                <w:webHidden/>
              </w:rPr>
            </w:r>
            <w:r>
              <w:rPr>
                <w:noProof/>
                <w:webHidden/>
              </w:rPr>
              <w:fldChar w:fldCharType="separate"/>
            </w:r>
            <w:r>
              <w:rPr>
                <w:noProof/>
                <w:webHidden/>
              </w:rPr>
              <w:t>155</w:t>
            </w:r>
            <w:r>
              <w:rPr>
                <w:noProof/>
                <w:webHidden/>
              </w:rPr>
              <w:fldChar w:fldCharType="end"/>
            </w:r>
          </w:hyperlink>
        </w:p>
        <w:p w14:paraId="6AB1E574" w14:textId="77777777" w:rsidR="006D6087" w:rsidRDefault="006D6087">
          <w:pPr>
            <w:pStyle w:val="13"/>
            <w:tabs>
              <w:tab w:val="right" w:leader="dot" w:pos="8296"/>
            </w:tabs>
            <w:rPr>
              <w:rFonts w:asciiTheme="minorHAnsi" w:eastAsiaTheme="minorEastAsia" w:hAnsiTheme="minorHAnsi" w:cstheme="minorBidi"/>
              <w:noProof/>
            </w:rPr>
          </w:pPr>
          <w:hyperlink w:anchor="_Toc54295069" w:history="1">
            <w:r w:rsidRPr="007706DA">
              <w:rPr>
                <w:rStyle w:val="aa"/>
                <w:rFonts w:hint="eastAsia"/>
                <w:noProof/>
              </w:rPr>
              <w:t>方名：石竹根党参方</w:t>
            </w:r>
            <w:r>
              <w:rPr>
                <w:noProof/>
                <w:webHidden/>
              </w:rPr>
              <w:tab/>
            </w:r>
            <w:r>
              <w:rPr>
                <w:noProof/>
                <w:webHidden/>
              </w:rPr>
              <w:fldChar w:fldCharType="begin"/>
            </w:r>
            <w:r>
              <w:rPr>
                <w:noProof/>
                <w:webHidden/>
              </w:rPr>
              <w:instrText xml:space="preserve"> PAGEREF _Toc54295069 \h </w:instrText>
            </w:r>
            <w:r>
              <w:rPr>
                <w:noProof/>
                <w:webHidden/>
              </w:rPr>
            </w:r>
            <w:r>
              <w:rPr>
                <w:noProof/>
                <w:webHidden/>
              </w:rPr>
              <w:fldChar w:fldCharType="separate"/>
            </w:r>
            <w:r>
              <w:rPr>
                <w:noProof/>
                <w:webHidden/>
              </w:rPr>
              <w:t>155</w:t>
            </w:r>
            <w:r>
              <w:rPr>
                <w:noProof/>
                <w:webHidden/>
              </w:rPr>
              <w:fldChar w:fldCharType="end"/>
            </w:r>
          </w:hyperlink>
        </w:p>
        <w:p w14:paraId="45BC8B2D" w14:textId="77777777" w:rsidR="006D6087" w:rsidRDefault="006D6087">
          <w:pPr>
            <w:pStyle w:val="13"/>
            <w:tabs>
              <w:tab w:val="right" w:leader="dot" w:pos="8296"/>
            </w:tabs>
            <w:rPr>
              <w:rFonts w:asciiTheme="minorHAnsi" w:eastAsiaTheme="minorEastAsia" w:hAnsiTheme="minorHAnsi" w:cstheme="minorBidi"/>
              <w:noProof/>
            </w:rPr>
          </w:pPr>
          <w:hyperlink w:anchor="_Toc54295070" w:history="1">
            <w:r w:rsidRPr="007706DA">
              <w:rPr>
                <w:rStyle w:val="aa"/>
                <w:rFonts w:hint="eastAsia"/>
                <w:noProof/>
              </w:rPr>
              <w:t>方名：石竹根方</w:t>
            </w:r>
            <w:r>
              <w:rPr>
                <w:noProof/>
                <w:webHidden/>
              </w:rPr>
              <w:tab/>
            </w:r>
            <w:r>
              <w:rPr>
                <w:noProof/>
                <w:webHidden/>
              </w:rPr>
              <w:fldChar w:fldCharType="begin"/>
            </w:r>
            <w:r>
              <w:rPr>
                <w:noProof/>
                <w:webHidden/>
              </w:rPr>
              <w:instrText xml:space="preserve"> PAGEREF _Toc54295070 \h </w:instrText>
            </w:r>
            <w:r>
              <w:rPr>
                <w:noProof/>
                <w:webHidden/>
              </w:rPr>
            </w:r>
            <w:r>
              <w:rPr>
                <w:noProof/>
                <w:webHidden/>
              </w:rPr>
              <w:fldChar w:fldCharType="separate"/>
            </w:r>
            <w:r>
              <w:rPr>
                <w:noProof/>
                <w:webHidden/>
              </w:rPr>
              <w:t>155</w:t>
            </w:r>
            <w:r>
              <w:rPr>
                <w:noProof/>
                <w:webHidden/>
              </w:rPr>
              <w:fldChar w:fldCharType="end"/>
            </w:r>
          </w:hyperlink>
        </w:p>
        <w:p w14:paraId="6D3416BC" w14:textId="77777777" w:rsidR="006D6087" w:rsidRDefault="006D6087">
          <w:pPr>
            <w:pStyle w:val="13"/>
            <w:tabs>
              <w:tab w:val="right" w:leader="dot" w:pos="8296"/>
            </w:tabs>
            <w:rPr>
              <w:rFonts w:asciiTheme="minorHAnsi" w:eastAsiaTheme="minorEastAsia" w:hAnsiTheme="minorHAnsi" w:cstheme="minorBidi"/>
              <w:noProof/>
            </w:rPr>
          </w:pPr>
          <w:hyperlink w:anchor="_Toc54295071" w:history="1">
            <w:r w:rsidRPr="007706DA">
              <w:rPr>
                <w:rStyle w:val="aa"/>
                <w:rFonts w:hint="eastAsia"/>
                <w:noProof/>
              </w:rPr>
              <w:t>方名：食道癌方</w:t>
            </w:r>
            <w:r>
              <w:rPr>
                <w:noProof/>
                <w:webHidden/>
              </w:rPr>
              <w:tab/>
            </w:r>
            <w:r>
              <w:rPr>
                <w:noProof/>
                <w:webHidden/>
              </w:rPr>
              <w:fldChar w:fldCharType="begin"/>
            </w:r>
            <w:r>
              <w:rPr>
                <w:noProof/>
                <w:webHidden/>
              </w:rPr>
              <w:instrText xml:space="preserve"> PAGEREF _Toc54295071 \h </w:instrText>
            </w:r>
            <w:r>
              <w:rPr>
                <w:noProof/>
                <w:webHidden/>
              </w:rPr>
            </w:r>
            <w:r>
              <w:rPr>
                <w:noProof/>
                <w:webHidden/>
              </w:rPr>
              <w:fldChar w:fldCharType="separate"/>
            </w:r>
            <w:r>
              <w:rPr>
                <w:noProof/>
                <w:webHidden/>
              </w:rPr>
              <w:t>155</w:t>
            </w:r>
            <w:r>
              <w:rPr>
                <w:noProof/>
                <w:webHidden/>
              </w:rPr>
              <w:fldChar w:fldCharType="end"/>
            </w:r>
          </w:hyperlink>
        </w:p>
        <w:p w14:paraId="02591EE4" w14:textId="77777777" w:rsidR="006D6087" w:rsidRDefault="006D6087">
          <w:pPr>
            <w:pStyle w:val="13"/>
            <w:tabs>
              <w:tab w:val="right" w:leader="dot" w:pos="8296"/>
            </w:tabs>
            <w:rPr>
              <w:rFonts w:asciiTheme="minorHAnsi" w:eastAsiaTheme="minorEastAsia" w:hAnsiTheme="minorHAnsi" w:cstheme="minorBidi"/>
              <w:noProof/>
            </w:rPr>
          </w:pPr>
          <w:hyperlink w:anchor="_Toc54295072"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_Toc54295072 \h </w:instrText>
            </w:r>
            <w:r>
              <w:rPr>
                <w:noProof/>
                <w:webHidden/>
              </w:rPr>
            </w:r>
            <w:r>
              <w:rPr>
                <w:noProof/>
                <w:webHidden/>
              </w:rPr>
              <w:fldChar w:fldCharType="separate"/>
            </w:r>
            <w:r>
              <w:rPr>
                <w:noProof/>
                <w:webHidden/>
              </w:rPr>
              <w:t>156</w:t>
            </w:r>
            <w:r>
              <w:rPr>
                <w:noProof/>
                <w:webHidden/>
              </w:rPr>
              <w:fldChar w:fldCharType="end"/>
            </w:r>
          </w:hyperlink>
        </w:p>
        <w:p w14:paraId="3002B638" w14:textId="77777777" w:rsidR="006D6087" w:rsidRDefault="006D6087">
          <w:pPr>
            <w:pStyle w:val="13"/>
            <w:tabs>
              <w:tab w:val="right" w:leader="dot" w:pos="8296"/>
            </w:tabs>
            <w:rPr>
              <w:rFonts w:asciiTheme="minorHAnsi" w:eastAsiaTheme="minorEastAsia" w:hAnsiTheme="minorHAnsi" w:cstheme="minorBidi"/>
              <w:noProof/>
            </w:rPr>
          </w:pPr>
          <w:hyperlink w:anchor="_Toc54295073" w:history="1">
            <w:r w:rsidRPr="007706DA">
              <w:rPr>
                <w:rStyle w:val="aa"/>
                <w:rFonts w:hint="eastAsia"/>
                <w:noProof/>
              </w:rPr>
              <w:t>方名：食道癌合方</w:t>
            </w:r>
            <w:r>
              <w:rPr>
                <w:noProof/>
                <w:webHidden/>
              </w:rPr>
              <w:tab/>
            </w:r>
            <w:r>
              <w:rPr>
                <w:noProof/>
                <w:webHidden/>
              </w:rPr>
              <w:fldChar w:fldCharType="begin"/>
            </w:r>
            <w:r>
              <w:rPr>
                <w:noProof/>
                <w:webHidden/>
              </w:rPr>
              <w:instrText xml:space="preserve"> PAGEREF _Toc54295073 \h </w:instrText>
            </w:r>
            <w:r>
              <w:rPr>
                <w:noProof/>
                <w:webHidden/>
              </w:rPr>
            </w:r>
            <w:r>
              <w:rPr>
                <w:noProof/>
                <w:webHidden/>
              </w:rPr>
              <w:fldChar w:fldCharType="separate"/>
            </w:r>
            <w:r>
              <w:rPr>
                <w:noProof/>
                <w:webHidden/>
              </w:rPr>
              <w:t>156</w:t>
            </w:r>
            <w:r>
              <w:rPr>
                <w:noProof/>
                <w:webHidden/>
              </w:rPr>
              <w:fldChar w:fldCharType="end"/>
            </w:r>
          </w:hyperlink>
        </w:p>
        <w:p w14:paraId="73154E52" w14:textId="77777777" w:rsidR="006D6087" w:rsidRDefault="006D6087">
          <w:pPr>
            <w:pStyle w:val="13"/>
            <w:tabs>
              <w:tab w:val="right" w:leader="dot" w:pos="8296"/>
            </w:tabs>
            <w:rPr>
              <w:rFonts w:asciiTheme="minorHAnsi" w:eastAsiaTheme="minorEastAsia" w:hAnsiTheme="minorHAnsi" w:cstheme="minorBidi"/>
              <w:noProof/>
            </w:rPr>
          </w:pPr>
          <w:hyperlink w:anchor="_Toc54295074" w:history="1">
            <w:r w:rsidRPr="007706DA">
              <w:rPr>
                <w:rStyle w:val="aa"/>
                <w:rFonts w:hint="eastAsia"/>
                <w:noProof/>
              </w:rPr>
              <w:t>方名：食道癌初合方</w:t>
            </w:r>
            <w:r>
              <w:rPr>
                <w:noProof/>
                <w:webHidden/>
              </w:rPr>
              <w:tab/>
            </w:r>
            <w:r>
              <w:rPr>
                <w:noProof/>
                <w:webHidden/>
              </w:rPr>
              <w:fldChar w:fldCharType="begin"/>
            </w:r>
            <w:r>
              <w:rPr>
                <w:noProof/>
                <w:webHidden/>
              </w:rPr>
              <w:instrText xml:space="preserve"> PAGEREF _Toc54295074 \h </w:instrText>
            </w:r>
            <w:r>
              <w:rPr>
                <w:noProof/>
                <w:webHidden/>
              </w:rPr>
            </w:r>
            <w:r>
              <w:rPr>
                <w:noProof/>
                <w:webHidden/>
              </w:rPr>
              <w:fldChar w:fldCharType="separate"/>
            </w:r>
            <w:r>
              <w:rPr>
                <w:noProof/>
                <w:webHidden/>
              </w:rPr>
              <w:t>156</w:t>
            </w:r>
            <w:r>
              <w:rPr>
                <w:noProof/>
                <w:webHidden/>
              </w:rPr>
              <w:fldChar w:fldCharType="end"/>
            </w:r>
          </w:hyperlink>
        </w:p>
        <w:p w14:paraId="136A97AD" w14:textId="77777777" w:rsidR="006D6087" w:rsidRDefault="006D6087">
          <w:pPr>
            <w:pStyle w:val="13"/>
            <w:tabs>
              <w:tab w:val="right" w:leader="dot" w:pos="8296"/>
            </w:tabs>
            <w:rPr>
              <w:rFonts w:asciiTheme="minorHAnsi" w:eastAsiaTheme="minorEastAsia" w:hAnsiTheme="minorHAnsi" w:cstheme="minorBidi"/>
              <w:noProof/>
            </w:rPr>
          </w:pPr>
          <w:hyperlink w:anchor="_Toc54295075" w:history="1">
            <w:r w:rsidRPr="007706DA">
              <w:rPr>
                <w:rStyle w:val="aa"/>
                <w:rFonts w:hint="eastAsia"/>
                <w:noProof/>
              </w:rPr>
              <w:t>方名：食道癌合方</w:t>
            </w:r>
            <w:r>
              <w:rPr>
                <w:noProof/>
                <w:webHidden/>
              </w:rPr>
              <w:tab/>
            </w:r>
            <w:r>
              <w:rPr>
                <w:noProof/>
                <w:webHidden/>
              </w:rPr>
              <w:fldChar w:fldCharType="begin"/>
            </w:r>
            <w:r>
              <w:rPr>
                <w:noProof/>
                <w:webHidden/>
              </w:rPr>
              <w:instrText xml:space="preserve"> PAGEREF _Toc54295075 \h </w:instrText>
            </w:r>
            <w:r>
              <w:rPr>
                <w:noProof/>
                <w:webHidden/>
              </w:rPr>
            </w:r>
            <w:r>
              <w:rPr>
                <w:noProof/>
                <w:webHidden/>
              </w:rPr>
              <w:fldChar w:fldCharType="separate"/>
            </w:r>
            <w:r>
              <w:rPr>
                <w:noProof/>
                <w:webHidden/>
              </w:rPr>
              <w:t>156</w:t>
            </w:r>
            <w:r>
              <w:rPr>
                <w:noProof/>
                <w:webHidden/>
              </w:rPr>
              <w:fldChar w:fldCharType="end"/>
            </w:r>
          </w:hyperlink>
        </w:p>
        <w:p w14:paraId="7B49934C" w14:textId="77777777" w:rsidR="006D6087" w:rsidRDefault="006D6087">
          <w:pPr>
            <w:pStyle w:val="13"/>
            <w:tabs>
              <w:tab w:val="right" w:leader="dot" w:pos="8296"/>
            </w:tabs>
            <w:rPr>
              <w:rFonts w:asciiTheme="minorHAnsi" w:eastAsiaTheme="minorEastAsia" w:hAnsiTheme="minorHAnsi" w:cstheme="minorBidi"/>
              <w:noProof/>
            </w:rPr>
          </w:pPr>
          <w:hyperlink w:anchor="_Toc54295076" w:history="1">
            <w:r w:rsidRPr="007706DA">
              <w:rPr>
                <w:rStyle w:val="aa"/>
                <w:rFonts w:hint="eastAsia"/>
                <w:noProof/>
              </w:rPr>
              <w:t>方名：食道癌合方</w:t>
            </w:r>
            <w:r>
              <w:rPr>
                <w:noProof/>
                <w:webHidden/>
              </w:rPr>
              <w:tab/>
            </w:r>
            <w:r>
              <w:rPr>
                <w:noProof/>
                <w:webHidden/>
              </w:rPr>
              <w:fldChar w:fldCharType="begin"/>
            </w:r>
            <w:r>
              <w:rPr>
                <w:noProof/>
                <w:webHidden/>
              </w:rPr>
              <w:instrText xml:space="preserve"> PAGEREF _Toc54295076 \h </w:instrText>
            </w:r>
            <w:r>
              <w:rPr>
                <w:noProof/>
                <w:webHidden/>
              </w:rPr>
            </w:r>
            <w:r>
              <w:rPr>
                <w:noProof/>
                <w:webHidden/>
              </w:rPr>
              <w:fldChar w:fldCharType="separate"/>
            </w:r>
            <w:r>
              <w:rPr>
                <w:noProof/>
                <w:webHidden/>
              </w:rPr>
              <w:t>156</w:t>
            </w:r>
            <w:r>
              <w:rPr>
                <w:noProof/>
                <w:webHidden/>
              </w:rPr>
              <w:fldChar w:fldCharType="end"/>
            </w:r>
          </w:hyperlink>
        </w:p>
        <w:p w14:paraId="50A4C770" w14:textId="77777777" w:rsidR="006D6087" w:rsidRDefault="006D6087">
          <w:pPr>
            <w:pStyle w:val="13"/>
            <w:tabs>
              <w:tab w:val="right" w:leader="dot" w:pos="8296"/>
            </w:tabs>
            <w:rPr>
              <w:rFonts w:asciiTheme="minorHAnsi" w:eastAsiaTheme="minorEastAsia" w:hAnsiTheme="minorHAnsi" w:cstheme="minorBidi"/>
              <w:noProof/>
            </w:rPr>
          </w:pPr>
          <w:hyperlink w:anchor="_Toc54295077" w:history="1">
            <w:r w:rsidRPr="007706DA">
              <w:rPr>
                <w:rStyle w:val="aa"/>
                <w:rFonts w:hint="eastAsia"/>
                <w:noProof/>
              </w:rPr>
              <w:t>方名：食道饮合方</w:t>
            </w:r>
            <w:r>
              <w:rPr>
                <w:noProof/>
                <w:webHidden/>
              </w:rPr>
              <w:tab/>
            </w:r>
            <w:r>
              <w:rPr>
                <w:noProof/>
                <w:webHidden/>
              </w:rPr>
              <w:fldChar w:fldCharType="begin"/>
            </w:r>
            <w:r>
              <w:rPr>
                <w:noProof/>
                <w:webHidden/>
              </w:rPr>
              <w:instrText xml:space="preserve"> PAGEREF _Toc54295077 \h </w:instrText>
            </w:r>
            <w:r>
              <w:rPr>
                <w:noProof/>
                <w:webHidden/>
              </w:rPr>
            </w:r>
            <w:r>
              <w:rPr>
                <w:noProof/>
                <w:webHidden/>
              </w:rPr>
              <w:fldChar w:fldCharType="separate"/>
            </w:r>
            <w:r>
              <w:rPr>
                <w:noProof/>
                <w:webHidden/>
              </w:rPr>
              <w:t>157</w:t>
            </w:r>
            <w:r>
              <w:rPr>
                <w:noProof/>
                <w:webHidden/>
              </w:rPr>
              <w:fldChar w:fldCharType="end"/>
            </w:r>
          </w:hyperlink>
        </w:p>
        <w:p w14:paraId="5C840534" w14:textId="77777777" w:rsidR="006D6087" w:rsidRDefault="006D6087">
          <w:pPr>
            <w:pStyle w:val="13"/>
            <w:tabs>
              <w:tab w:val="right" w:leader="dot" w:pos="8296"/>
            </w:tabs>
            <w:rPr>
              <w:rFonts w:asciiTheme="minorHAnsi" w:eastAsiaTheme="minorEastAsia" w:hAnsiTheme="minorHAnsi" w:cstheme="minorBidi"/>
              <w:noProof/>
            </w:rPr>
          </w:pPr>
          <w:hyperlink w:anchor="_Toc54295078" w:history="1">
            <w:r w:rsidRPr="007706DA">
              <w:rPr>
                <w:rStyle w:val="aa"/>
                <w:rFonts w:hint="eastAsia"/>
                <w:noProof/>
              </w:rPr>
              <w:t>方名：食道癌合方</w:t>
            </w:r>
            <w:r>
              <w:rPr>
                <w:noProof/>
                <w:webHidden/>
              </w:rPr>
              <w:tab/>
            </w:r>
            <w:r>
              <w:rPr>
                <w:noProof/>
                <w:webHidden/>
              </w:rPr>
              <w:fldChar w:fldCharType="begin"/>
            </w:r>
            <w:r>
              <w:rPr>
                <w:noProof/>
                <w:webHidden/>
              </w:rPr>
              <w:instrText xml:space="preserve"> PAGEREF _Toc54295078 \h </w:instrText>
            </w:r>
            <w:r>
              <w:rPr>
                <w:noProof/>
                <w:webHidden/>
              </w:rPr>
            </w:r>
            <w:r>
              <w:rPr>
                <w:noProof/>
                <w:webHidden/>
              </w:rPr>
              <w:fldChar w:fldCharType="separate"/>
            </w:r>
            <w:r>
              <w:rPr>
                <w:noProof/>
                <w:webHidden/>
              </w:rPr>
              <w:t>157</w:t>
            </w:r>
            <w:r>
              <w:rPr>
                <w:noProof/>
                <w:webHidden/>
              </w:rPr>
              <w:fldChar w:fldCharType="end"/>
            </w:r>
          </w:hyperlink>
        </w:p>
        <w:p w14:paraId="4FC87CD9" w14:textId="77777777" w:rsidR="006D6087" w:rsidRDefault="006D6087">
          <w:pPr>
            <w:pStyle w:val="13"/>
            <w:tabs>
              <w:tab w:val="right" w:leader="dot" w:pos="8296"/>
            </w:tabs>
            <w:rPr>
              <w:rFonts w:asciiTheme="minorHAnsi" w:eastAsiaTheme="minorEastAsia" w:hAnsiTheme="minorHAnsi" w:cstheme="minorBidi"/>
              <w:noProof/>
            </w:rPr>
          </w:pPr>
          <w:hyperlink w:anchor="_Toc54295079"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_Toc54295079 \h </w:instrText>
            </w:r>
            <w:r>
              <w:rPr>
                <w:noProof/>
                <w:webHidden/>
              </w:rPr>
            </w:r>
            <w:r>
              <w:rPr>
                <w:noProof/>
                <w:webHidden/>
              </w:rPr>
              <w:fldChar w:fldCharType="separate"/>
            </w:r>
            <w:r>
              <w:rPr>
                <w:noProof/>
                <w:webHidden/>
              </w:rPr>
              <w:t>157</w:t>
            </w:r>
            <w:r>
              <w:rPr>
                <w:noProof/>
                <w:webHidden/>
              </w:rPr>
              <w:fldChar w:fldCharType="end"/>
            </w:r>
          </w:hyperlink>
        </w:p>
        <w:p w14:paraId="596A6C51" w14:textId="77777777" w:rsidR="006D6087" w:rsidRDefault="006D6087">
          <w:pPr>
            <w:pStyle w:val="13"/>
            <w:tabs>
              <w:tab w:val="right" w:leader="dot" w:pos="8296"/>
            </w:tabs>
            <w:rPr>
              <w:rFonts w:asciiTheme="minorHAnsi" w:eastAsiaTheme="minorEastAsia" w:hAnsiTheme="minorHAnsi" w:cstheme="minorBidi"/>
              <w:noProof/>
            </w:rPr>
          </w:pPr>
          <w:hyperlink w:anchor="_Toc54295080" w:history="1">
            <w:r w:rsidRPr="007706DA">
              <w:rPr>
                <w:rStyle w:val="aa"/>
                <w:rFonts w:hint="eastAsia"/>
                <w:noProof/>
              </w:rPr>
              <w:t>方名：食管癌合方</w:t>
            </w:r>
            <w:r>
              <w:rPr>
                <w:noProof/>
                <w:webHidden/>
              </w:rPr>
              <w:tab/>
            </w:r>
            <w:r>
              <w:rPr>
                <w:noProof/>
                <w:webHidden/>
              </w:rPr>
              <w:fldChar w:fldCharType="begin"/>
            </w:r>
            <w:r>
              <w:rPr>
                <w:noProof/>
                <w:webHidden/>
              </w:rPr>
              <w:instrText xml:space="preserve"> PAGEREF _Toc54295080 \h </w:instrText>
            </w:r>
            <w:r>
              <w:rPr>
                <w:noProof/>
                <w:webHidden/>
              </w:rPr>
            </w:r>
            <w:r>
              <w:rPr>
                <w:noProof/>
                <w:webHidden/>
              </w:rPr>
              <w:fldChar w:fldCharType="separate"/>
            </w:r>
            <w:r>
              <w:rPr>
                <w:noProof/>
                <w:webHidden/>
              </w:rPr>
              <w:t>158</w:t>
            </w:r>
            <w:r>
              <w:rPr>
                <w:noProof/>
                <w:webHidden/>
              </w:rPr>
              <w:fldChar w:fldCharType="end"/>
            </w:r>
          </w:hyperlink>
        </w:p>
        <w:p w14:paraId="62CA574F" w14:textId="77777777" w:rsidR="006D6087" w:rsidRDefault="006D6087">
          <w:pPr>
            <w:pStyle w:val="13"/>
            <w:tabs>
              <w:tab w:val="right" w:leader="dot" w:pos="8296"/>
            </w:tabs>
            <w:rPr>
              <w:rFonts w:asciiTheme="minorHAnsi" w:eastAsiaTheme="minorEastAsia" w:hAnsiTheme="minorHAnsi" w:cstheme="minorBidi"/>
              <w:noProof/>
            </w:rPr>
          </w:pPr>
          <w:hyperlink w:anchor="_Toc54295081" w:history="1">
            <w:r w:rsidRPr="007706DA">
              <w:rPr>
                <w:rStyle w:val="aa"/>
                <w:rFonts w:hint="eastAsia"/>
                <w:noProof/>
              </w:rPr>
              <w:t>方名：食管癌合方</w:t>
            </w:r>
            <w:r>
              <w:rPr>
                <w:noProof/>
                <w:webHidden/>
              </w:rPr>
              <w:tab/>
            </w:r>
            <w:r>
              <w:rPr>
                <w:noProof/>
                <w:webHidden/>
              </w:rPr>
              <w:fldChar w:fldCharType="begin"/>
            </w:r>
            <w:r>
              <w:rPr>
                <w:noProof/>
                <w:webHidden/>
              </w:rPr>
              <w:instrText xml:space="preserve"> PAGEREF _Toc54295081 \h </w:instrText>
            </w:r>
            <w:r>
              <w:rPr>
                <w:noProof/>
                <w:webHidden/>
              </w:rPr>
            </w:r>
            <w:r>
              <w:rPr>
                <w:noProof/>
                <w:webHidden/>
              </w:rPr>
              <w:fldChar w:fldCharType="separate"/>
            </w:r>
            <w:r>
              <w:rPr>
                <w:noProof/>
                <w:webHidden/>
              </w:rPr>
              <w:t>158</w:t>
            </w:r>
            <w:r>
              <w:rPr>
                <w:noProof/>
                <w:webHidden/>
              </w:rPr>
              <w:fldChar w:fldCharType="end"/>
            </w:r>
          </w:hyperlink>
        </w:p>
        <w:p w14:paraId="07846385" w14:textId="77777777" w:rsidR="006D6087" w:rsidRDefault="006D6087">
          <w:pPr>
            <w:pStyle w:val="13"/>
            <w:tabs>
              <w:tab w:val="right" w:leader="dot" w:pos="8296"/>
            </w:tabs>
            <w:rPr>
              <w:rFonts w:asciiTheme="minorHAnsi" w:eastAsiaTheme="minorEastAsia" w:hAnsiTheme="minorHAnsi" w:cstheme="minorBidi"/>
              <w:noProof/>
            </w:rPr>
          </w:pPr>
          <w:hyperlink w:anchor="_Toc54295082" w:history="1">
            <w:r w:rsidRPr="007706DA">
              <w:rPr>
                <w:rStyle w:val="aa"/>
                <w:rFonts w:hint="eastAsia"/>
                <w:noProof/>
              </w:rPr>
              <w:t>方名：食管癌合方</w:t>
            </w:r>
            <w:r>
              <w:rPr>
                <w:noProof/>
                <w:webHidden/>
              </w:rPr>
              <w:tab/>
            </w:r>
            <w:r>
              <w:rPr>
                <w:noProof/>
                <w:webHidden/>
              </w:rPr>
              <w:fldChar w:fldCharType="begin"/>
            </w:r>
            <w:r>
              <w:rPr>
                <w:noProof/>
                <w:webHidden/>
              </w:rPr>
              <w:instrText xml:space="preserve"> PAGEREF _Toc54295082 \h </w:instrText>
            </w:r>
            <w:r>
              <w:rPr>
                <w:noProof/>
                <w:webHidden/>
              </w:rPr>
            </w:r>
            <w:r>
              <w:rPr>
                <w:noProof/>
                <w:webHidden/>
              </w:rPr>
              <w:fldChar w:fldCharType="separate"/>
            </w:r>
            <w:r>
              <w:rPr>
                <w:noProof/>
                <w:webHidden/>
              </w:rPr>
              <w:t>158</w:t>
            </w:r>
            <w:r>
              <w:rPr>
                <w:noProof/>
                <w:webHidden/>
              </w:rPr>
              <w:fldChar w:fldCharType="end"/>
            </w:r>
          </w:hyperlink>
        </w:p>
        <w:p w14:paraId="7CEA956B" w14:textId="77777777" w:rsidR="006D6087" w:rsidRDefault="006D6087">
          <w:pPr>
            <w:pStyle w:val="13"/>
            <w:tabs>
              <w:tab w:val="right" w:leader="dot" w:pos="8296"/>
            </w:tabs>
            <w:rPr>
              <w:rFonts w:asciiTheme="minorHAnsi" w:eastAsiaTheme="minorEastAsia" w:hAnsiTheme="minorHAnsi" w:cstheme="minorBidi"/>
              <w:noProof/>
            </w:rPr>
          </w:pPr>
          <w:hyperlink w:anchor="_Toc54295083" w:history="1">
            <w:r w:rsidRPr="007706DA">
              <w:rPr>
                <w:rStyle w:val="aa"/>
                <w:rFonts w:hint="eastAsia"/>
                <w:noProof/>
              </w:rPr>
              <w:t>方名：食管癌梗阻合方</w:t>
            </w:r>
            <w:r>
              <w:rPr>
                <w:noProof/>
                <w:webHidden/>
              </w:rPr>
              <w:tab/>
            </w:r>
            <w:r>
              <w:rPr>
                <w:noProof/>
                <w:webHidden/>
              </w:rPr>
              <w:fldChar w:fldCharType="begin"/>
            </w:r>
            <w:r>
              <w:rPr>
                <w:noProof/>
                <w:webHidden/>
              </w:rPr>
              <w:instrText xml:space="preserve"> PAGEREF _Toc54295083 \h </w:instrText>
            </w:r>
            <w:r>
              <w:rPr>
                <w:noProof/>
                <w:webHidden/>
              </w:rPr>
            </w:r>
            <w:r>
              <w:rPr>
                <w:noProof/>
                <w:webHidden/>
              </w:rPr>
              <w:fldChar w:fldCharType="separate"/>
            </w:r>
            <w:r>
              <w:rPr>
                <w:noProof/>
                <w:webHidden/>
              </w:rPr>
              <w:t>158</w:t>
            </w:r>
            <w:r>
              <w:rPr>
                <w:noProof/>
                <w:webHidden/>
              </w:rPr>
              <w:fldChar w:fldCharType="end"/>
            </w:r>
          </w:hyperlink>
        </w:p>
        <w:p w14:paraId="4E731B3D" w14:textId="77777777" w:rsidR="006D6087" w:rsidRDefault="006D6087">
          <w:pPr>
            <w:pStyle w:val="13"/>
            <w:tabs>
              <w:tab w:val="right" w:leader="dot" w:pos="8296"/>
            </w:tabs>
            <w:rPr>
              <w:rFonts w:asciiTheme="minorHAnsi" w:eastAsiaTheme="minorEastAsia" w:hAnsiTheme="minorHAnsi" w:cstheme="minorBidi"/>
              <w:noProof/>
            </w:rPr>
          </w:pPr>
          <w:hyperlink w:anchor="_Toc54295084"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_Toc54295084 \h </w:instrText>
            </w:r>
            <w:r>
              <w:rPr>
                <w:noProof/>
                <w:webHidden/>
              </w:rPr>
            </w:r>
            <w:r>
              <w:rPr>
                <w:noProof/>
                <w:webHidden/>
              </w:rPr>
              <w:fldChar w:fldCharType="separate"/>
            </w:r>
            <w:r>
              <w:rPr>
                <w:noProof/>
                <w:webHidden/>
              </w:rPr>
              <w:t>158</w:t>
            </w:r>
            <w:r>
              <w:rPr>
                <w:noProof/>
                <w:webHidden/>
              </w:rPr>
              <w:fldChar w:fldCharType="end"/>
            </w:r>
          </w:hyperlink>
        </w:p>
        <w:p w14:paraId="30E8C642" w14:textId="77777777" w:rsidR="006D6087" w:rsidRDefault="006D6087">
          <w:pPr>
            <w:pStyle w:val="13"/>
            <w:tabs>
              <w:tab w:val="right" w:leader="dot" w:pos="8296"/>
            </w:tabs>
            <w:rPr>
              <w:rFonts w:asciiTheme="minorHAnsi" w:eastAsiaTheme="minorEastAsia" w:hAnsiTheme="minorHAnsi" w:cstheme="minorBidi"/>
              <w:noProof/>
            </w:rPr>
          </w:pPr>
          <w:hyperlink w:anchor="_Toc54295085"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_Toc54295085 \h </w:instrText>
            </w:r>
            <w:r>
              <w:rPr>
                <w:noProof/>
                <w:webHidden/>
              </w:rPr>
            </w:r>
            <w:r>
              <w:rPr>
                <w:noProof/>
                <w:webHidden/>
              </w:rPr>
              <w:fldChar w:fldCharType="separate"/>
            </w:r>
            <w:r>
              <w:rPr>
                <w:noProof/>
                <w:webHidden/>
              </w:rPr>
              <w:t>158</w:t>
            </w:r>
            <w:r>
              <w:rPr>
                <w:noProof/>
                <w:webHidden/>
              </w:rPr>
              <w:fldChar w:fldCharType="end"/>
            </w:r>
          </w:hyperlink>
        </w:p>
        <w:p w14:paraId="6D0A964F" w14:textId="77777777" w:rsidR="006D6087" w:rsidRDefault="006D6087">
          <w:pPr>
            <w:pStyle w:val="13"/>
            <w:tabs>
              <w:tab w:val="right" w:leader="dot" w:pos="8296"/>
            </w:tabs>
            <w:rPr>
              <w:rFonts w:asciiTheme="minorHAnsi" w:eastAsiaTheme="minorEastAsia" w:hAnsiTheme="minorHAnsi" w:cstheme="minorBidi"/>
              <w:noProof/>
            </w:rPr>
          </w:pPr>
          <w:hyperlink w:anchor="_Toc54295086" w:history="1">
            <w:r w:rsidRPr="007706DA">
              <w:rPr>
                <w:rStyle w:val="aa"/>
                <w:rFonts w:hint="eastAsia"/>
                <w:noProof/>
              </w:rPr>
              <w:t>方名：食管贲门癌方</w:t>
            </w:r>
            <w:r>
              <w:rPr>
                <w:noProof/>
                <w:webHidden/>
              </w:rPr>
              <w:tab/>
            </w:r>
            <w:r>
              <w:rPr>
                <w:noProof/>
                <w:webHidden/>
              </w:rPr>
              <w:fldChar w:fldCharType="begin"/>
            </w:r>
            <w:r>
              <w:rPr>
                <w:noProof/>
                <w:webHidden/>
              </w:rPr>
              <w:instrText xml:space="preserve"> PAGEREF _Toc54295086 \h </w:instrText>
            </w:r>
            <w:r>
              <w:rPr>
                <w:noProof/>
                <w:webHidden/>
              </w:rPr>
            </w:r>
            <w:r>
              <w:rPr>
                <w:noProof/>
                <w:webHidden/>
              </w:rPr>
              <w:fldChar w:fldCharType="separate"/>
            </w:r>
            <w:r>
              <w:rPr>
                <w:noProof/>
                <w:webHidden/>
              </w:rPr>
              <w:t>159</w:t>
            </w:r>
            <w:r>
              <w:rPr>
                <w:noProof/>
                <w:webHidden/>
              </w:rPr>
              <w:fldChar w:fldCharType="end"/>
            </w:r>
          </w:hyperlink>
        </w:p>
        <w:p w14:paraId="4A3547B7" w14:textId="77777777" w:rsidR="006D6087" w:rsidRDefault="006D6087">
          <w:pPr>
            <w:pStyle w:val="13"/>
            <w:tabs>
              <w:tab w:val="right" w:leader="dot" w:pos="8296"/>
            </w:tabs>
            <w:rPr>
              <w:rFonts w:asciiTheme="minorHAnsi" w:eastAsiaTheme="minorEastAsia" w:hAnsiTheme="minorHAnsi" w:cstheme="minorBidi"/>
              <w:noProof/>
            </w:rPr>
          </w:pPr>
          <w:hyperlink w:anchor="_Toc54295087" w:history="1">
            <w:r w:rsidRPr="007706DA">
              <w:rPr>
                <w:rStyle w:val="aa"/>
                <w:rFonts w:hint="eastAsia"/>
                <w:noProof/>
              </w:rPr>
              <w:t>方名：食管贲门癌合方</w:t>
            </w:r>
            <w:r>
              <w:rPr>
                <w:noProof/>
                <w:webHidden/>
              </w:rPr>
              <w:tab/>
            </w:r>
            <w:r>
              <w:rPr>
                <w:noProof/>
                <w:webHidden/>
              </w:rPr>
              <w:fldChar w:fldCharType="begin"/>
            </w:r>
            <w:r>
              <w:rPr>
                <w:noProof/>
                <w:webHidden/>
              </w:rPr>
              <w:instrText xml:space="preserve"> PAGEREF _Toc54295087 \h </w:instrText>
            </w:r>
            <w:r>
              <w:rPr>
                <w:noProof/>
                <w:webHidden/>
              </w:rPr>
            </w:r>
            <w:r>
              <w:rPr>
                <w:noProof/>
                <w:webHidden/>
              </w:rPr>
              <w:fldChar w:fldCharType="separate"/>
            </w:r>
            <w:r>
              <w:rPr>
                <w:noProof/>
                <w:webHidden/>
              </w:rPr>
              <w:t>159</w:t>
            </w:r>
            <w:r>
              <w:rPr>
                <w:noProof/>
                <w:webHidden/>
              </w:rPr>
              <w:fldChar w:fldCharType="end"/>
            </w:r>
          </w:hyperlink>
        </w:p>
        <w:p w14:paraId="790D0A6C" w14:textId="77777777" w:rsidR="006D6087" w:rsidRDefault="006D6087">
          <w:pPr>
            <w:pStyle w:val="13"/>
            <w:tabs>
              <w:tab w:val="right" w:leader="dot" w:pos="8296"/>
            </w:tabs>
            <w:rPr>
              <w:rFonts w:asciiTheme="minorHAnsi" w:eastAsiaTheme="minorEastAsia" w:hAnsiTheme="minorHAnsi" w:cstheme="minorBidi"/>
              <w:noProof/>
            </w:rPr>
          </w:pPr>
          <w:hyperlink w:anchor="_Toc54295088" w:history="1">
            <w:r w:rsidRPr="007706DA">
              <w:rPr>
                <w:rStyle w:val="aa"/>
                <w:rFonts w:hint="eastAsia"/>
                <w:noProof/>
              </w:rPr>
              <w:t>方名：食管通合剂</w:t>
            </w:r>
            <w:r>
              <w:rPr>
                <w:noProof/>
                <w:webHidden/>
              </w:rPr>
              <w:tab/>
            </w:r>
            <w:r>
              <w:rPr>
                <w:noProof/>
                <w:webHidden/>
              </w:rPr>
              <w:fldChar w:fldCharType="begin"/>
            </w:r>
            <w:r>
              <w:rPr>
                <w:noProof/>
                <w:webHidden/>
              </w:rPr>
              <w:instrText xml:space="preserve"> PAGEREF _Toc54295088 \h </w:instrText>
            </w:r>
            <w:r>
              <w:rPr>
                <w:noProof/>
                <w:webHidden/>
              </w:rPr>
            </w:r>
            <w:r>
              <w:rPr>
                <w:noProof/>
                <w:webHidden/>
              </w:rPr>
              <w:fldChar w:fldCharType="separate"/>
            </w:r>
            <w:r>
              <w:rPr>
                <w:noProof/>
                <w:webHidden/>
              </w:rPr>
              <w:t>159</w:t>
            </w:r>
            <w:r>
              <w:rPr>
                <w:noProof/>
                <w:webHidden/>
              </w:rPr>
              <w:fldChar w:fldCharType="end"/>
            </w:r>
          </w:hyperlink>
        </w:p>
        <w:p w14:paraId="0455D45D" w14:textId="77777777" w:rsidR="006D6087" w:rsidRDefault="006D6087">
          <w:pPr>
            <w:pStyle w:val="13"/>
            <w:tabs>
              <w:tab w:val="right" w:leader="dot" w:pos="8296"/>
            </w:tabs>
            <w:rPr>
              <w:rFonts w:asciiTheme="minorHAnsi" w:eastAsiaTheme="minorEastAsia" w:hAnsiTheme="minorHAnsi" w:cstheme="minorBidi"/>
              <w:noProof/>
            </w:rPr>
          </w:pPr>
          <w:hyperlink w:anchor="_Toc54295089" w:history="1">
            <w:r w:rsidRPr="007706DA">
              <w:rPr>
                <w:rStyle w:val="aa"/>
                <w:rFonts w:hint="eastAsia"/>
                <w:noProof/>
              </w:rPr>
              <w:t>方名：豕归抗癌膏</w:t>
            </w:r>
            <w:r>
              <w:rPr>
                <w:noProof/>
                <w:webHidden/>
              </w:rPr>
              <w:tab/>
            </w:r>
            <w:r>
              <w:rPr>
                <w:noProof/>
                <w:webHidden/>
              </w:rPr>
              <w:fldChar w:fldCharType="begin"/>
            </w:r>
            <w:r>
              <w:rPr>
                <w:noProof/>
                <w:webHidden/>
              </w:rPr>
              <w:instrText xml:space="preserve"> PAGEREF _Toc54295089 \h </w:instrText>
            </w:r>
            <w:r>
              <w:rPr>
                <w:noProof/>
                <w:webHidden/>
              </w:rPr>
            </w:r>
            <w:r>
              <w:rPr>
                <w:noProof/>
                <w:webHidden/>
              </w:rPr>
              <w:fldChar w:fldCharType="separate"/>
            </w:r>
            <w:r>
              <w:rPr>
                <w:noProof/>
                <w:webHidden/>
              </w:rPr>
              <w:t>159</w:t>
            </w:r>
            <w:r>
              <w:rPr>
                <w:noProof/>
                <w:webHidden/>
              </w:rPr>
              <w:fldChar w:fldCharType="end"/>
            </w:r>
          </w:hyperlink>
        </w:p>
        <w:p w14:paraId="6BC0A277" w14:textId="77777777" w:rsidR="006D6087" w:rsidRDefault="006D6087">
          <w:pPr>
            <w:pStyle w:val="13"/>
            <w:tabs>
              <w:tab w:val="right" w:leader="dot" w:pos="8296"/>
            </w:tabs>
            <w:rPr>
              <w:rFonts w:asciiTheme="minorHAnsi" w:eastAsiaTheme="minorEastAsia" w:hAnsiTheme="minorHAnsi" w:cstheme="minorBidi"/>
              <w:noProof/>
            </w:rPr>
          </w:pPr>
          <w:hyperlink w:anchor="_Toc54295090" w:history="1">
            <w:r w:rsidRPr="007706DA">
              <w:rPr>
                <w:rStyle w:val="aa"/>
                <w:rFonts w:hint="eastAsia"/>
                <w:noProof/>
              </w:rPr>
              <w:t>方名：柿饼方</w:t>
            </w:r>
            <w:r>
              <w:rPr>
                <w:noProof/>
                <w:webHidden/>
              </w:rPr>
              <w:tab/>
            </w:r>
            <w:r>
              <w:rPr>
                <w:noProof/>
                <w:webHidden/>
              </w:rPr>
              <w:fldChar w:fldCharType="begin"/>
            </w:r>
            <w:r>
              <w:rPr>
                <w:noProof/>
                <w:webHidden/>
              </w:rPr>
              <w:instrText xml:space="preserve"> PAGEREF _Toc54295090 \h </w:instrText>
            </w:r>
            <w:r>
              <w:rPr>
                <w:noProof/>
                <w:webHidden/>
              </w:rPr>
            </w:r>
            <w:r>
              <w:rPr>
                <w:noProof/>
                <w:webHidden/>
              </w:rPr>
              <w:fldChar w:fldCharType="separate"/>
            </w:r>
            <w:r>
              <w:rPr>
                <w:noProof/>
                <w:webHidden/>
              </w:rPr>
              <w:t>160</w:t>
            </w:r>
            <w:r>
              <w:rPr>
                <w:noProof/>
                <w:webHidden/>
              </w:rPr>
              <w:fldChar w:fldCharType="end"/>
            </w:r>
          </w:hyperlink>
        </w:p>
        <w:p w14:paraId="58258F4A" w14:textId="77777777" w:rsidR="006D6087" w:rsidRDefault="006D6087">
          <w:pPr>
            <w:pStyle w:val="13"/>
            <w:tabs>
              <w:tab w:val="right" w:leader="dot" w:pos="8296"/>
            </w:tabs>
            <w:rPr>
              <w:rFonts w:asciiTheme="minorHAnsi" w:eastAsiaTheme="minorEastAsia" w:hAnsiTheme="minorHAnsi" w:cstheme="minorBidi"/>
              <w:noProof/>
            </w:rPr>
          </w:pPr>
          <w:hyperlink w:anchor="_Toc54295091" w:history="1">
            <w:r w:rsidRPr="007706DA">
              <w:rPr>
                <w:rStyle w:val="aa"/>
                <w:rFonts w:hint="eastAsia"/>
                <w:noProof/>
              </w:rPr>
              <w:t>方名：柿树叶散</w:t>
            </w:r>
            <w:r>
              <w:rPr>
                <w:noProof/>
                <w:webHidden/>
              </w:rPr>
              <w:tab/>
            </w:r>
            <w:r>
              <w:rPr>
                <w:noProof/>
                <w:webHidden/>
              </w:rPr>
              <w:fldChar w:fldCharType="begin"/>
            </w:r>
            <w:r>
              <w:rPr>
                <w:noProof/>
                <w:webHidden/>
              </w:rPr>
              <w:instrText xml:space="preserve"> PAGEREF _Toc54295091 \h </w:instrText>
            </w:r>
            <w:r>
              <w:rPr>
                <w:noProof/>
                <w:webHidden/>
              </w:rPr>
            </w:r>
            <w:r>
              <w:rPr>
                <w:noProof/>
                <w:webHidden/>
              </w:rPr>
              <w:fldChar w:fldCharType="separate"/>
            </w:r>
            <w:r>
              <w:rPr>
                <w:noProof/>
                <w:webHidden/>
              </w:rPr>
              <w:t>160</w:t>
            </w:r>
            <w:r>
              <w:rPr>
                <w:noProof/>
                <w:webHidden/>
              </w:rPr>
              <w:fldChar w:fldCharType="end"/>
            </w:r>
          </w:hyperlink>
        </w:p>
        <w:p w14:paraId="33F6DEA1" w14:textId="77777777" w:rsidR="006D6087" w:rsidRDefault="006D6087">
          <w:pPr>
            <w:pStyle w:val="13"/>
            <w:tabs>
              <w:tab w:val="right" w:leader="dot" w:pos="8296"/>
            </w:tabs>
            <w:rPr>
              <w:rFonts w:asciiTheme="minorHAnsi" w:eastAsiaTheme="minorEastAsia" w:hAnsiTheme="minorHAnsi" w:cstheme="minorBidi"/>
              <w:noProof/>
            </w:rPr>
          </w:pPr>
          <w:hyperlink w:anchor="_Toc54295092" w:history="1">
            <w:r w:rsidRPr="007706DA">
              <w:rPr>
                <w:rStyle w:val="aa"/>
                <w:rFonts w:hint="eastAsia"/>
                <w:noProof/>
              </w:rPr>
              <w:t>方名：守病丸合方</w:t>
            </w:r>
            <w:r>
              <w:rPr>
                <w:noProof/>
                <w:webHidden/>
              </w:rPr>
              <w:tab/>
            </w:r>
            <w:r>
              <w:rPr>
                <w:noProof/>
                <w:webHidden/>
              </w:rPr>
              <w:fldChar w:fldCharType="begin"/>
            </w:r>
            <w:r>
              <w:rPr>
                <w:noProof/>
                <w:webHidden/>
              </w:rPr>
              <w:instrText xml:space="preserve"> PAGEREF _Toc54295092 \h </w:instrText>
            </w:r>
            <w:r>
              <w:rPr>
                <w:noProof/>
                <w:webHidden/>
              </w:rPr>
            </w:r>
            <w:r>
              <w:rPr>
                <w:noProof/>
                <w:webHidden/>
              </w:rPr>
              <w:fldChar w:fldCharType="separate"/>
            </w:r>
            <w:r>
              <w:rPr>
                <w:noProof/>
                <w:webHidden/>
              </w:rPr>
              <w:t>160</w:t>
            </w:r>
            <w:r>
              <w:rPr>
                <w:noProof/>
                <w:webHidden/>
              </w:rPr>
              <w:fldChar w:fldCharType="end"/>
            </w:r>
          </w:hyperlink>
        </w:p>
        <w:p w14:paraId="20C78AAD" w14:textId="77777777" w:rsidR="006D6087" w:rsidRDefault="006D6087">
          <w:pPr>
            <w:pStyle w:val="13"/>
            <w:tabs>
              <w:tab w:val="right" w:leader="dot" w:pos="8296"/>
            </w:tabs>
            <w:rPr>
              <w:rFonts w:asciiTheme="minorHAnsi" w:eastAsiaTheme="minorEastAsia" w:hAnsiTheme="minorHAnsi" w:cstheme="minorBidi"/>
              <w:noProof/>
            </w:rPr>
          </w:pPr>
          <w:hyperlink w:anchor="_Toc54295093" w:history="1">
            <w:r w:rsidRPr="007706DA">
              <w:rPr>
                <w:rStyle w:val="aa"/>
                <w:rFonts w:hint="eastAsia"/>
                <w:noProof/>
              </w:rPr>
              <w:t>方名：守宫白酒、</w:t>
            </w:r>
            <w:r>
              <w:rPr>
                <w:noProof/>
                <w:webHidden/>
              </w:rPr>
              <w:tab/>
            </w:r>
            <w:r>
              <w:rPr>
                <w:noProof/>
                <w:webHidden/>
              </w:rPr>
              <w:fldChar w:fldCharType="begin"/>
            </w:r>
            <w:r>
              <w:rPr>
                <w:noProof/>
                <w:webHidden/>
              </w:rPr>
              <w:instrText xml:space="preserve"> PAGEREF _Toc54295093 \h </w:instrText>
            </w:r>
            <w:r>
              <w:rPr>
                <w:noProof/>
                <w:webHidden/>
              </w:rPr>
            </w:r>
            <w:r>
              <w:rPr>
                <w:noProof/>
                <w:webHidden/>
              </w:rPr>
              <w:fldChar w:fldCharType="separate"/>
            </w:r>
            <w:r>
              <w:rPr>
                <w:noProof/>
                <w:webHidden/>
              </w:rPr>
              <w:t>160</w:t>
            </w:r>
            <w:r>
              <w:rPr>
                <w:noProof/>
                <w:webHidden/>
              </w:rPr>
              <w:fldChar w:fldCharType="end"/>
            </w:r>
          </w:hyperlink>
        </w:p>
        <w:p w14:paraId="221FCD91" w14:textId="77777777" w:rsidR="006D6087" w:rsidRDefault="006D6087">
          <w:pPr>
            <w:pStyle w:val="13"/>
            <w:tabs>
              <w:tab w:val="right" w:leader="dot" w:pos="8296"/>
            </w:tabs>
            <w:rPr>
              <w:rFonts w:asciiTheme="minorHAnsi" w:eastAsiaTheme="minorEastAsia" w:hAnsiTheme="minorHAnsi" w:cstheme="minorBidi"/>
              <w:noProof/>
            </w:rPr>
          </w:pPr>
          <w:hyperlink w:anchor="_Toc54295094" w:history="1">
            <w:r w:rsidRPr="007706DA">
              <w:rPr>
                <w:rStyle w:val="aa"/>
                <w:rFonts w:hint="eastAsia"/>
                <w:noProof/>
              </w:rPr>
              <w:t>方名：守宫炒白术方</w:t>
            </w:r>
            <w:r>
              <w:rPr>
                <w:noProof/>
                <w:webHidden/>
              </w:rPr>
              <w:tab/>
            </w:r>
            <w:r>
              <w:rPr>
                <w:noProof/>
                <w:webHidden/>
              </w:rPr>
              <w:fldChar w:fldCharType="begin"/>
            </w:r>
            <w:r>
              <w:rPr>
                <w:noProof/>
                <w:webHidden/>
              </w:rPr>
              <w:instrText xml:space="preserve"> PAGEREF _Toc54295094 \h </w:instrText>
            </w:r>
            <w:r>
              <w:rPr>
                <w:noProof/>
                <w:webHidden/>
              </w:rPr>
            </w:r>
            <w:r>
              <w:rPr>
                <w:noProof/>
                <w:webHidden/>
              </w:rPr>
              <w:fldChar w:fldCharType="separate"/>
            </w:r>
            <w:r>
              <w:rPr>
                <w:noProof/>
                <w:webHidden/>
              </w:rPr>
              <w:t>160</w:t>
            </w:r>
            <w:r>
              <w:rPr>
                <w:noProof/>
                <w:webHidden/>
              </w:rPr>
              <w:fldChar w:fldCharType="end"/>
            </w:r>
          </w:hyperlink>
        </w:p>
        <w:p w14:paraId="391DE86D" w14:textId="77777777" w:rsidR="006D6087" w:rsidRDefault="006D6087">
          <w:pPr>
            <w:pStyle w:val="13"/>
            <w:tabs>
              <w:tab w:val="right" w:leader="dot" w:pos="8296"/>
            </w:tabs>
            <w:rPr>
              <w:rFonts w:asciiTheme="minorHAnsi" w:eastAsiaTheme="minorEastAsia" w:hAnsiTheme="minorHAnsi" w:cstheme="minorBidi"/>
              <w:noProof/>
            </w:rPr>
          </w:pPr>
          <w:hyperlink w:anchor="_Toc54295095" w:history="1">
            <w:r w:rsidRPr="007706DA">
              <w:rPr>
                <w:rStyle w:val="aa"/>
                <w:rFonts w:hint="eastAsia"/>
                <w:noProof/>
              </w:rPr>
              <w:t>方名：守宫酒</w:t>
            </w:r>
            <w:r>
              <w:rPr>
                <w:noProof/>
                <w:webHidden/>
              </w:rPr>
              <w:tab/>
            </w:r>
            <w:r>
              <w:rPr>
                <w:noProof/>
                <w:webHidden/>
              </w:rPr>
              <w:fldChar w:fldCharType="begin"/>
            </w:r>
            <w:r>
              <w:rPr>
                <w:noProof/>
                <w:webHidden/>
              </w:rPr>
              <w:instrText xml:space="preserve"> PAGEREF _Toc54295095 \h </w:instrText>
            </w:r>
            <w:r>
              <w:rPr>
                <w:noProof/>
                <w:webHidden/>
              </w:rPr>
            </w:r>
            <w:r>
              <w:rPr>
                <w:noProof/>
                <w:webHidden/>
              </w:rPr>
              <w:fldChar w:fldCharType="separate"/>
            </w:r>
            <w:r>
              <w:rPr>
                <w:noProof/>
                <w:webHidden/>
              </w:rPr>
              <w:t>160</w:t>
            </w:r>
            <w:r>
              <w:rPr>
                <w:noProof/>
                <w:webHidden/>
              </w:rPr>
              <w:fldChar w:fldCharType="end"/>
            </w:r>
          </w:hyperlink>
        </w:p>
        <w:p w14:paraId="4B6A72A4" w14:textId="77777777" w:rsidR="006D6087" w:rsidRDefault="006D6087">
          <w:pPr>
            <w:pStyle w:val="13"/>
            <w:tabs>
              <w:tab w:val="right" w:leader="dot" w:pos="8296"/>
            </w:tabs>
            <w:rPr>
              <w:rFonts w:asciiTheme="minorHAnsi" w:eastAsiaTheme="minorEastAsia" w:hAnsiTheme="minorHAnsi" w:cstheme="minorBidi"/>
              <w:noProof/>
            </w:rPr>
          </w:pPr>
          <w:hyperlink w:anchor="_Toc54295096" w:history="1">
            <w:r w:rsidRPr="007706DA">
              <w:rPr>
                <w:rStyle w:val="aa"/>
                <w:rFonts w:hint="eastAsia"/>
                <w:noProof/>
              </w:rPr>
              <w:t>方名：守宫开郁化噎汤</w:t>
            </w:r>
            <w:r>
              <w:rPr>
                <w:noProof/>
                <w:webHidden/>
              </w:rPr>
              <w:tab/>
            </w:r>
            <w:r>
              <w:rPr>
                <w:noProof/>
                <w:webHidden/>
              </w:rPr>
              <w:fldChar w:fldCharType="begin"/>
            </w:r>
            <w:r>
              <w:rPr>
                <w:noProof/>
                <w:webHidden/>
              </w:rPr>
              <w:instrText xml:space="preserve"> PAGEREF _Toc54295096 \h </w:instrText>
            </w:r>
            <w:r>
              <w:rPr>
                <w:noProof/>
                <w:webHidden/>
              </w:rPr>
            </w:r>
            <w:r>
              <w:rPr>
                <w:noProof/>
                <w:webHidden/>
              </w:rPr>
              <w:fldChar w:fldCharType="separate"/>
            </w:r>
            <w:r>
              <w:rPr>
                <w:noProof/>
                <w:webHidden/>
              </w:rPr>
              <w:t>161</w:t>
            </w:r>
            <w:r>
              <w:rPr>
                <w:noProof/>
                <w:webHidden/>
              </w:rPr>
              <w:fldChar w:fldCharType="end"/>
            </w:r>
          </w:hyperlink>
        </w:p>
        <w:p w14:paraId="4DBCDDA3" w14:textId="77777777" w:rsidR="006D6087" w:rsidRDefault="006D6087">
          <w:pPr>
            <w:pStyle w:val="13"/>
            <w:tabs>
              <w:tab w:val="right" w:leader="dot" w:pos="8296"/>
            </w:tabs>
            <w:rPr>
              <w:rFonts w:asciiTheme="minorHAnsi" w:eastAsiaTheme="minorEastAsia" w:hAnsiTheme="minorHAnsi" w:cstheme="minorBidi"/>
              <w:noProof/>
            </w:rPr>
          </w:pPr>
          <w:hyperlink w:anchor="_Toc54295097" w:history="1">
            <w:r w:rsidRPr="007706DA">
              <w:rPr>
                <w:rStyle w:val="aa"/>
                <w:rFonts w:hint="eastAsia"/>
                <w:noProof/>
              </w:rPr>
              <w:t>方名：守宫散</w:t>
            </w:r>
            <w:r>
              <w:rPr>
                <w:noProof/>
                <w:webHidden/>
              </w:rPr>
              <w:tab/>
            </w:r>
            <w:r>
              <w:rPr>
                <w:noProof/>
                <w:webHidden/>
              </w:rPr>
              <w:fldChar w:fldCharType="begin"/>
            </w:r>
            <w:r>
              <w:rPr>
                <w:noProof/>
                <w:webHidden/>
              </w:rPr>
              <w:instrText xml:space="preserve"> PAGEREF _Toc54295097 \h </w:instrText>
            </w:r>
            <w:r>
              <w:rPr>
                <w:noProof/>
                <w:webHidden/>
              </w:rPr>
            </w:r>
            <w:r>
              <w:rPr>
                <w:noProof/>
                <w:webHidden/>
              </w:rPr>
              <w:fldChar w:fldCharType="separate"/>
            </w:r>
            <w:r>
              <w:rPr>
                <w:noProof/>
                <w:webHidden/>
              </w:rPr>
              <w:t>161</w:t>
            </w:r>
            <w:r>
              <w:rPr>
                <w:noProof/>
                <w:webHidden/>
              </w:rPr>
              <w:fldChar w:fldCharType="end"/>
            </w:r>
          </w:hyperlink>
        </w:p>
        <w:p w14:paraId="618F8ACF" w14:textId="77777777" w:rsidR="006D6087" w:rsidRDefault="006D6087">
          <w:pPr>
            <w:pStyle w:val="13"/>
            <w:tabs>
              <w:tab w:val="right" w:leader="dot" w:pos="8296"/>
            </w:tabs>
            <w:rPr>
              <w:rFonts w:asciiTheme="minorHAnsi" w:eastAsiaTheme="minorEastAsia" w:hAnsiTheme="minorHAnsi" w:cstheme="minorBidi"/>
              <w:noProof/>
            </w:rPr>
          </w:pPr>
          <w:hyperlink w:anchor="_Toc54295098" w:history="1">
            <w:r w:rsidRPr="007706DA">
              <w:rPr>
                <w:rStyle w:val="aa"/>
                <w:rFonts w:hint="eastAsia"/>
                <w:noProof/>
              </w:rPr>
              <w:t>方名：鼠妇青黛含化丹</w:t>
            </w:r>
            <w:r>
              <w:rPr>
                <w:noProof/>
                <w:webHidden/>
              </w:rPr>
              <w:tab/>
            </w:r>
            <w:r>
              <w:rPr>
                <w:noProof/>
                <w:webHidden/>
              </w:rPr>
              <w:fldChar w:fldCharType="begin"/>
            </w:r>
            <w:r>
              <w:rPr>
                <w:noProof/>
                <w:webHidden/>
              </w:rPr>
              <w:instrText xml:space="preserve"> PAGEREF _Toc54295098 \h </w:instrText>
            </w:r>
            <w:r>
              <w:rPr>
                <w:noProof/>
                <w:webHidden/>
              </w:rPr>
            </w:r>
            <w:r>
              <w:rPr>
                <w:noProof/>
                <w:webHidden/>
              </w:rPr>
              <w:fldChar w:fldCharType="separate"/>
            </w:r>
            <w:r>
              <w:rPr>
                <w:noProof/>
                <w:webHidden/>
              </w:rPr>
              <w:t>161</w:t>
            </w:r>
            <w:r>
              <w:rPr>
                <w:noProof/>
                <w:webHidden/>
              </w:rPr>
              <w:fldChar w:fldCharType="end"/>
            </w:r>
          </w:hyperlink>
        </w:p>
        <w:p w14:paraId="5ACD03CF" w14:textId="77777777" w:rsidR="006D6087" w:rsidRDefault="006D6087">
          <w:pPr>
            <w:pStyle w:val="13"/>
            <w:tabs>
              <w:tab w:val="right" w:leader="dot" w:pos="8296"/>
            </w:tabs>
            <w:rPr>
              <w:rFonts w:asciiTheme="minorHAnsi" w:eastAsiaTheme="minorEastAsia" w:hAnsiTheme="minorHAnsi" w:cstheme="minorBidi"/>
              <w:noProof/>
            </w:rPr>
          </w:pPr>
          <w:hyperlink w:anchor="_Toc54295099" w:history="1">
            <w:r w:rsidRPr="007706DA">
              <w:rPr>
                <w:rStyle w:val="aa"/>
                <w:rFonts w:hint="eastAsia"/>
                <w:noProof/>
              </w:rPr>
              <w:t>方名：蜀羊地榆汤</w:t>
            </w:r>
            <w:r>
              <w:rPr>
                <w:noProof/>
                <w:webHidden/>
              </w:rPr>
              <w:tab/>
            </w:r>
            <w:r>
              <w:rPr>
                <w:noProof/>
                <w:webHidden/>
              </w:rPr>
              <w:fldChar w:fldCharType="begin"/>
            </w:r>
            <w:r>
              <w:rPr>
                <w:noProof/>
                <w:webHidden/>
              </w:rPr>
              <w:instrText xml:space="preserve"> PAGEREF _Toc54295099 \h </w:instrText>
            </w:r>
            <w:r>
              <w:rPr>
                <w:noProof/>
                <w:webHidden/>
              </w:rPr>
            </w:r>
            <w:r>
              <w:rPr>
                <w:noProof/>
                <w:webHidden/>
              </w:rPr>
              <w:fldChar w:fldCharType="separate"/>
            </w:r>
            <w:r>
              <w:rPr>
                <w:noProof/>
                <w:webHidden/>
              </w:rPr>
              <w:t>161</w:t>
            </w:r>
            <w:r>
              <w:rPr>
                <w:noProof/>
                <w:webHidden/>
              </w:rPr>
              <w:fldChar w:fldCharType="end"/>
            </w:r>
          </w:hyperlink>
        </w:p>
        <w:p w14:paraId="06180986" w14:textId="77777777" w:rsidR="006D6087" w:rsidRDefault="006D6087">
          <w:pPr>
            <w:pStyle w:val="13"/>
            <w:tabs>
              <w:tab w:val="right" w:leader="dot" w:pos="8296"/>
            </w:tabs>
            <w:rPr>
              <w:rFonts w:asciiTheme="minorHAnsi" w:eastAsiaTheme="minorEastAsia" w:hAnsiTheme="minorHAnsi" w:cstheme="minorBidi"/>
              <w:noProof/>
            </w:rPr>
          </w:pPr>
          <w:hyperlink w:anchor="_Toc54295100" w:history="1">
            <w:r w:rsidRPr="007706DA">
              <w:rPr>
                <w:rStyle w:val="aa"/>
                <w:rFonts w:hint="eastAsia"/>
                <w:noProof/>
              </w:rPr>
              <w:t>方名：蜀羊花蛇汤</w:t>
            </w:r>
            <w:r>
              <w:rPr>
                <w:noProof/>
                <w:webHidden/>
              </w:rPr>
              <w:tab/>
            </w:r>
            <w:r>
              <w:rPr>
                <w:noProof/>
                <w:webHidden/>
              </w:rPr>
              <w:fldChar w:fldCharType="begin"/>
            </w:r>
            <w:r>
              <w:rPr>
                <w:noProof/>
                <w:webHidden/>
              </w:rPr>
              <w:instrText xml:space="preserve"> PAGEREF _Toc54295100 \h </w:instrText>
            </w:r>
            <w:r>
              <w:rPr>
                <w:noProof/>
                <w:webHidden/>
              </w:rPr>
            </w:r>
            <w:r>
              <w:rPr>
                <w:noProof/>
                <w:webHidden/>
              </w:rPr>
              <w:fldChar w:fldCharType="separate"/>
            </w:r>
            <w:r>
              <w:rPr>
                <w:noProof/>
                <w:webHidden/>
              </w:rPr>
              <w:t>161</w:t>
            </w:r>
            <w:r>
              <w:rPr>
                <w:noProof/>
                <w:webHidden/>
              </w:rPr>
              <w:fldChar w:fldCharType="end"/>
            </w:r>
          </w:hyperlink>
        </w:p>
        <w:p w14:paraId="63320DAE" w14:textId="77777777" w:rsidR="006D6087" w:rsidRDefault="006D6087">
          <w:pPr>
            <w:pStyle w:val="13"/>
            <w:tabs>
              <w:tab w:val="right" w:leader="dot" w:pos="8296"/>
            </w:tabs>
            <w:rPr>
              <w:rFonts w:asciiTheme="minorHAnsi" w:eastAsiaTheme="minorEastAsia" w:hAnsiTheme="minorHAnsi" w:cstheme="minorBidi"/>
              <w:noProof/>
            </w:rPr>
          </w:pPr>
          <w:hyperlink w:anchor="_Toc54295101" w:history="1">
            <w:r w:rsidRPr="007706DA">
              <w:rPr>
                <w:rStyle w:val="aa"/>
                <w:rFonts w:hint="eastAsia"/>
                <w:noProof/>
              </w:rPr>
              <w:t>方名：双仁散</w:t>
            </w:r>
            <w:r>
              <w:rPr>
                <w:noProof/>
                <w:webHidden/>
              </w:rPr>
              <w:tab/>
            </w:r>
            <w:r>
              <w:rPr>
                <w:noProof/>
                <w:webHidden/>
              </w:rPr>
              <w:fldChar w:fldCharType="begin"/>
            </w:r>
            <w:r>
              <w:rPr>
                <w:noProof/>
                <w:webHidden/>
              </w:rPr>
              <w:instrText xml:space="preserve"> PAGEREF _Toc54295101 \h </w:instrText>
            </w:r>
            <w:r>
              <w:rPr>
                <w:noProof/>
                <w:webHidden/>
              </w:rPr>
            </w:r>
            <w:r>
              <w:rPr>
                <w:noProof/>
                <w:webHidden/>
              </w:rPr>
              <w:fldChar w:fldCharType="separate"/>
            </w:r>
            <w:r>
              <w:rPr>
                <w:noProof/>
                <w:webHidden/>
              </w:rPr>
              <w:t>161</w:t>
            </w:r>
            <w:r>
              <w:rPr>
                <w:noProof/>
                <w:webHidden/>
              </w:rPr>
              <w:fldChar w:fldCharType="end"/>
            </w:r>
          </w:hyperlink>
        </w:p>
        <w:p w14:paraId="1243A84D" w14:textId="77777777" w:rsidR="006D6087" w:rsidRDefault="006D6087">
          <w:pPr>
            <w:pStyle w:val="13"/>
            <w:tabs>
              <w:tab w:val="right" w:leader="dot" w:pos="8296"/>
            </w:tabs>
            <w:rPr>
              <w:rFonts w:asciiTheme="minorHAnsi" w:eastAsiaTheme="minorEastAsia" w:hAnsiTheme="minorHAnsi" w:cstheme="minorBidi"/>
              <w:noProof/>
            </w:rPr>
          </w:pPr>
          <w:hyperlink w:anchor="_Toc54295102" w:history="1">
            <w:r w:rsidRPr="007706DA">
              <w:rPr>
                <w:rStyle w:val="aa"/>
                <w:rFonts w:hint="eastAsia"/>
                <w:noProof/>
              </w:rPr>
              <w:t>方名：双香硼砂丸</w:t>
            </w:r>
            <w:r>
              <w:rPr>
                <w:noProof/>
                <w:webHidden/>
              </w:rPr>
              <w:tab/>
            </w:r>
            <w:r>
              <w:rPr>
                <w:noProof/>
                <w:webHidden/>
              </w:rPr>
              <w:fldChar w:fldCharType="begin"/>
            </w:r>
            <w:r>
              <w:rPr>
                <w:noProof/>
                <w:webHidden/>
              </w:rPr>
              <w:instrText xml:space="preserve"> PAGEREF _Toc54295102 \h </w:instrText>
            </w:r>
            <w:r>
              <w:rPr>
                <w:noProof/>
                <w:webHidden/>
              </w:rPr>
            </w:r>
            <w:r>
              <w:rPr>
                <w:noProof/>
                <w:webHidden/>
              </w:rPr>
              <w:fldChar w:fldCharType="separate"/>
            </w:r>
            <w:r>
              <w:rPr>
                <w:noProof/>
                <w:webHidden/>
              </w:rPr>
              <w:t>161</w:t>
            </w:r>
            <w:r>
              <w:rPr>
                <w:noProof/>
                <w:webHidden/>
              </w:rPr>
              <w:fldChar w:fldCharType="end"/>
            </w:r>
          </w:hyperlink>
        </w:p>
        <w:p w14:paraId="489C4E84" w14:textId="77777777" w:rsidR="006D6087" w:rsidRDefault="006D6087">
          <w:pPr>
            <w:pStyle w:val="13"/>
            <w:tabs>
              <w:tab w:val="right" w:leader="dot" w:pos="8296"/>
            </w:tabs>
            <w:rPr>
              <w:rFonts w:asciiTheme="minorHAnsi" w:eastAsiaTheme="minorEastAsia" w:hAnsiTheme="minorHAnsi" w:cstheme="minorBidi"/>
              <w:noProof/>
            </w:rPr>
          </w:pPr>
          <w:hyperlink w:anchor="_Toc54295103" w:history="1">
            <w:r w:rsidRPr="007706DA">
              <w:rPr>
                <w:rStyle w:val="aa"/>
                <w:rFonts w:hint="eastAsia"/>
                <w:noProof/>
              </w:rPr>
              <w:t>方名：水龙骨单方</w:t>
            </w:r>
            <w:r>
              <w:rPr>
                <w:noProof/>
                <w:webHidden/>
              </w:rPr>
              <w:tab/>
            </w:r>
            <w:r>
              <w:rPr>
                <w:noProof/>
                <w:webHidden/>
              </w:rPr>
              <w:fldChar w:fldCharType="begin"/>
            </w:r>
            <w:r>
              <w:rPr>
                <w:noProof/>
                <w:webHidden/>
              </w:rPr>
              <w:instrText xml:space="preserve"> PAGEREF _Toc54295103 \h </w:instrText>
            </w:r>
            <w:r>
              <w:rPr>
                <w:noProof/>
                <w:webHidden/>
              </w:rPr>
            </w:r>
            <w:r>
              <w:rPr>
                <w:noProof/>
                <w:webHidden/>
              </w:rPr>
              <w:fldChar w:fldCharType="separate"/>
            </w:r>
            <w:r>
              <w:rPr>
                <w:noProof/>
                <w:webHidden/>
              </w:rPr>
              <w:t>161</w:t>
            </w:r>
            <w:r>
              <w:rPr>
                <w:noProof/>
                <w:webHidden/>
              </w:rPr>
              <w:fldChar w:fldCharType="end"/>
            </w:r>
          </w:hyperlink>
        </w:p>
        <w:p w14:paraId="2F7CEECD" w14:textId="77777777" w:rsidR="006D6087" w:rsidRDefault="006D6087">
          <w:pPr>
            <w:pStyle w:val="13"/>
            <w:tabs>
              <w:tab w:val="right" w:leader="dot" w:pos="8296"/>
            </w:tabs>
            <w:rPr>
              <w:rFonts w:asciiTheme="minorHAnsi" w:eastAsiaTheme="minorEastAsia" w:hAnsiTheme="minorHAnsi" w:cstheme="minorBidi"/>
              <w:noProof/>
            </w:rPr>
          </w:pPr>
          <w:hyperlink w:anchor="_Toc54295104" w:history="1">
            <w:r w:rsidRPr="007706DA">
              <w:rPr>
                <w:rStyle w:val="aa"/>
                <w:rFonts w:hint="eastAsia"/>
                <w:noProof/>
              </w:rPr>
              <w:t>方名：水蛭海藻方</w:t>
            </w:r>
            <w:r>
              <w:rPr>
                <w:noProof/>
                <w:webHidden/>
              </w:rPr>
              <w:tab/>
            </w:r>
            <w:r>
              <w:rPr>
                <w:noProof/>
                <w:webHidden/>
              </w:rPr>
              <w:fldChar w:fldCharType="begin"/>
            </w:r>
            <w:r>
              <w:rPr>
                <w:noProof/>
                <w:webHidden/>
              </w:rPr>
              <w:instrText xml:space="preserve"> PAGEREF _Toc54295104 \h </w:instrText>
            </w:r>
            <w:r>
              <w:rPr>
                <w:noProof/>
                <w:webHidden/>
              </w:rPr>
            </w:r>
            <w:r>
              <w:rPr>
                <w:noProof/>
                <w:webHidden/>
              </w:rPr>
              <w:fldChar w:fldCharType="separate"/>
            </w:r>
            <w:r>
              <w:rPr>
                <w:noProof/>
                <w:webHidden/>
              </w:rPr>
              <w:t>162</w:t>
            </w:r>
            <w:r>
              <w:rPr>
                <w:noProof/>
                <w:webHidden/>
              </w:rPr>
              <w:fldChar w:fldCharType="end"/>
            </w:r>
          </w:hyperlink>
        </w:p>
        <w:p w14:paraId="66E207EF" w14:textId="77777777" w:rsidR="006D6087" w:rsidRDefault="006D6087">
          <w:pPr>
            <w:pStyle w:val="13"/>
            <w:tabs>
              <w:tab w:val="right" w:leader="dot" w:pos="8296"/>
            </w:tabs>
            <w:rPr>
              <w:rFonts w:asciiTheme="minorHAnsi" w:eastAsiaTheme="minorEastAsia" w:hAnsiTheme="minorHAnsi" w:cstheme="minorBidi"/>
              <w:noProof/>
            </w:rPr>
          </w:pPr>
          <w:hyperlink w:anchor="_Toc54295105" w:history="1">
            <w:r w:rsidRPr="007706DA">
              <w:rPr>
                <w:rStyle w:val="aa"/>
                <w:rFonts w:hint="eastAsia"/>
                <w:noProof/>
              </w:rPr>
              <w:t>方名：顺气和中汤</w:t>
            </w:r>
            <w:r>
              <w:rPr>
                <w:noProof/>
                <w:webHidden/>
              </w:rPr>
              <w:tab/>
            </w:r>
            <w:r>
              <w:rPr>
                <w:noProof/>
                <w:webHidden/>
              </w:rPr>
              <w:fldChar w:fldCharType="begin"/>
            </w:r>
            <w:r>
              <w:rPr>
                <w:noProof/>
                <w:webHidden/>
              </w:rPr>
              <w:instrText xml:space="preserve"> PAGEREF _Toc54295105 \h </w:instrText>
            </w:r>
            <w:r>
              <w:rPr>
                <w:noProof/>
                <w:webHidden/>
              </w:rPr>
            </w:r>
            <w:r>
              <w:rPr>
                <w:noProof/>
                <w:webHidden/>
              </w:rPr>
              <w:fldChar w:fldCharType="separate"/>
            </w:r>
            <w:r>
              <w:rPr>
                <w:noProof/>
                <w:webHidden/>
              </w:rPr>
              <w:t>162</w:t>
            </w:r>
            <w:r>
              <w:rPr>
                <w:noProof/>
                <w:webHidden/>
              </w:rPr>
              <w:fldChar w:fldCharType="end"/>
            </w:r>
          </w:hyperlink>
        </w:p>
        <w:p w14:paraId="08575762" w14:textId="77777777" w:rsidR="006D6087" w:rsidRDefault="006D6087">
          <w:pPr>
            <w:pStyle w:val="13"/>
            <w:tabs>
              <w:tab w:val="right" w:leader="dot" w:pos="8296"/>
            </w:tabs>
            <w:rPr>
              <w:rFonts w:asciiTheme="minorHAnsi" w:eastAsiaTheme="minorEastAsia" w:hAnsiTheme="minorHAnsi" w:cstheme="minorBidi"/>
              <w:noProof/>
            </w:rPr>
          </w:pPr>
          <w:hyperlink w:anchor="_Toc54295106" w:history="1">
            <w:r w:rsidRPr="007706DA">
              <w:rPr>
                <w:rStyle w:val="aa"/>
                <w:rFonts w:hint="eastAsia"/>
                <w:noProof/>
              </w:rPr>
              <w:t>方名：四虫蛋</w:t>
            </w:r>
            <w:r>
              <w:rPr>
                <w:noProof/>
                <w:webHidden/>
              </w:rPr>
              <w:tab/>
            </w:r>
            <w:r>
              <w:rPr>
                <w:noProof/>
                <w:webHidden/>
              </w:rPr>
              <w:fldChar w:fldCharType="begin"/>
            </w:r>
            <w:r>
              <w:rPr>
                <w:noProof/>
                <w:webHidden/>
              </w:rPr>
              <w:instrText xml:space="preserve"> PAGEREF _Toc54295106 \h </w:instrText>
            </w:r>
            <w:r>
              <w:rPr>
                <w:noProof/>
                <w:webHidden/>
              </w:rPr>
            </w:r>
            <w:r>
              <w:rPr>
                <w:noProof/>
                <w:webHidden/>
              </w:rPr>
              <w:fldChar w:fldCharType="separate"/>
            </w:r>
            <w:r>
              <w:rPr>
                <w:noProof/>
                <w:webHidden/>
              </w:rPr>
              <w:t>162</w:t>
            </w:r>
            <w:r>
              <w:rPr>
                <w:noProof/>
                <w:webHidden/>
              </w:rPr>
              <w:fldChar w:fldCharType="end"/>
            </w:r>
          </w:hyperlink>
        </w:p>
        <w:p w14:paraId="19C0123C" w14:textId="77777777" w:rsidR="006D6087" w:rsidRDefault="006D6087">
          <w:pPr>
            <w:pStyle w:val="13"/>
            <w:tabs>
              <w:tab w:val="right" w:leader="dot" w:pos="8296"/>
            </w:tabs>
            <w:rPr>
              <w:rFonts w:asciiTheme="minorHAnsi" w:eastAsiaTheme="minorEastAsia" w:hAnsiTheme="minorHAnsi" w:cstheme="minorBidi"/>
              <w:noProof/>
            </w:rPr>
          </w:pPr>
          <w:hyperlink w:anchor="_Toc54295107" w:history="1">
            <w:r w:rsidRPr="007706DA">
              <w:rPr>
                <w:rStyle w:val="aa"/>
                <w:rFonts w:hint="eastAsia"/>
                <w:noProof/>
              </w:rPr>
              <w:t>方名：四七调气汤</w:t>
            </w:r>
            <w:r>
              <w:rPr>
                <w:noProof/>
                <w:webHidden/>
              </w:rPr>
              <w:tab/>
            </w:r>
            <w:r>
              <w:rPr>
                <w:noProof/>
                <w:webHidden/>
              </w:rPr>
              <w:fldChar w:fldCharType="begin"/>
            </w:r>
            <w:r>
              <w:rPr>
                <w:noProof/>
                <w:webHidden/>
              </w:rPr>
              <w:instrText xml:space="preserve"> PAGEREF _Toc54295107 \h </w:instrText>
            </w:r>
            <w:r>
              <w:rPr>
                <w:noProof/>
                <w:webHidden/>
              </w:rPr>
            </w:r>
            <w:r>
              <w:rPr>
                <w:noProof/>
                <w:webHidden/>
              </w:rPr>
              <w:fldChar w:fldCharType="separate"/>
            </w:r>
            <w:r>
              <w:rPr>
                <w:noProof/>
                <w:webHidden/>
              </w:rPr>
              <w:t>162</w:t>
            </w:r>
            <w:r>
              <w:rPr>
                <w:noProof/>
                <w:webHidden/>
              </w:rPr>
              <w:fldChar w:fldCharType="end"/>
            </w:r>
          </w:hyperlink>
        </w:p>
        <w:p w14:paraId="78885425" w14:textId="77777777" w:rsidR="006D6087" w:rsidRDefault="006D6087">
          <w:pPr>
            <w:pStyle w:val="13"/>
            <w:tabs>
              <w:tab w:val="right" w:leader="dot" w:pos="8296"/>
            </w:tabs>
            <w:rPr>
              <w:rFonts w:asciiTheme="minorHAnsi" w:eastAsiaTheme="minorEastAsia" w:hAnsiTheme="minorHAnsi" w:cstheme="minorBidi"/>
              <w:noProof/>
            </w:rPr>
          </w:pPr>
          <w:hyperlink w:anchor="_Toc54295108" w:history="1">
            <w:r w:rsidRPr="007706DA">
              <w:rPr>
                <w:rStyle w:val="aa"/>
                <w:rFonts w:hint="eastAsia"/>
                <w:noProof/>
              </w:rPr>
              <w:t>方名：四汁饮</w:t>
            </w:r>
            <w:r>
              <w:rPr>
                <w:noProof/>
                <w:webHidden/>
              </w:rPr>
              <w:tab/>
            </w:r>
            <w:r>
              <w:rPr>
                <w:noProof/>
                <w:webHidden/>
              </w:rPr>
              <w:fldChar w:fldCharType="begin"/>
            </w:r>
            <w:r>
              <w:rPr>
                <w:noProof/>
                <w:webHidden/>
              </w:rPr>
              <w:instrText xml:space="preserve"> PAGEREF _Toc54295108 \h </w:instrText>
            </w:r>
            <w:r>
              <w:rPr>
                <w:noProof/>
                <w:webHidden/>
              </w:rPr>
            </w:r>
            <w:r>
              <w:rPr>
                <w:noProof/>
                <w:webHidden/>
              </w:rPr>
              <w:fldChar w:fldCharType="separate"/>
            </w:r>
            <w:r>
              <w:rPr>
                <w:noProof/>
                <w:webHidden/>
              </w:rPr>
              <w:t>162</w:t>
            </w:r>
            <w:r>
              <w:rPr>
                <w:noProof/>
                <w:webHidden/>
              </w:rPr>
              <w:fldChar w:fldCharType="end"/>
            </w:r>
          </w:hyperlink>
        </w:p>
        <w:p w14:paraId="2111132B" w14:textId="77777777" w:rsidR="006D6087" w:rsidRDefault="006D6087">
          <w:pPr>
            <w:pStyle w:val="13"/>
            <w:tabs>
              <w:tab w:val="right" w:leader="dot" w:pos="8296"/>
            </w:tabs>
            <w:rPr>
              <w:rFonts w:asciiTheme="minorHAnsi" w:eastAsiaTheme="minorEastAsia" w:hAnsiTheme="minorHAnsi" w:cstheme="minorBidi"/>
              <w:noProof/>
            </w:rPr>
          </w:pPr>
          <w:hyperlink w:anchor="_Toc54295109" w:history="1">
            <w:r w:rsidRPr="007706DA">
              <w:rPr>
                <w:rStyle w:val="aa"/>
                <w:rFonts w:hint="eastAsia"/>
                <w:noProof/>
              </w:rPr>
              <w:t>方名：四汁饮</w:t>
            </w:r>
            <w:r>
              <w:rPr>
                <w:noProof/>
                <w:webHidden/>
              </w:rPr>
              <w:tab/>
            </w:r>
            <w:r>
              <w:rPr>
                <w:noProof/>
                <w:webHidden/>
              </w:rPr>
              <w:fldChar w:fldCharType="begin"/>
            </w:r>
            <w:r>
              <w:rPr>
                <w:noProof/>
                <w:webHidden/>
              </w:rPr>
              <w:instrText xml:space="preserve"> PAGEREF _Toc54295109 \h </w:instrText>
            </w:r>
            <w:r>
              <w:rPr>
                <w:noProof/>
                <w:webHidden/>
              </w:rPr>
            </w:r>
            <w:r>
              <w:rPr>
                <w:noProof/>
                <w:webHidden/>
              </w:rPr>
              <w:fldChar w:fldCharType="separate"/>
            </w:r>
            <w:r>
              <w:rPr>
                <w:noProof/>
                <w:webHidden/>
              </w:rPr>
              <w:t>162</w:t>
            </w:r>
            <w:r>
              <w:rPr>
                <w:noProof/>
                <w:webHidden/>
              </w:rPr>
              <w:fldChar w:fldCharType="end"/>
            </w:r>
          </w:hyperlink>
        </w:p>
        <w:p w14:paraId="271918B0" w14:textId="77777777" w:rsidR="006D6087" w:rsidRDefault="006D6087">
          <w:pPr>
            <w:pStyle w:val="13"/>
            <w:tabs>
              <w:tab w:val="right" w:leader="dot" w:pos="8296"/>
            </w:tabs>
            <w:rPr>
              <w:rFonts w:asciiTheme="minorHAnsi" w:eastAsiaTheme="minorEastAsia" w:hAnsiTheme="minorHAnsi" w:cstheme="minorBidi"/>
              <w:noProof/>
            </w:rPr>
          </w:pPr>
          <w:hyperlink w:anchor="_Toc54295110" w:history="1">
            <w:r w:rsidRPr="007706DA">
              <w:rPr>
                <w:rStyle w:val="aa"/>
                <w:rFonts w:hint="eastAsia"/>
                <w:noProof/>
              </w:rPr>
              <w:t>方名：苏梗半夏汤</w:t>
            </w:r>
            <w:r>
              <w:rPr>
                <w:noProof/>
                <w:webHidden/>
              </w:rPr>
              <w:tab/>
            </w:r>
            <w:r>
              <w:rPr>
                <w:noProof/>
                <w:webHidden/>
              </w:rPr>
              <w:fldChar w:fldCharType="begin"/>
            </w:r>
            <w:r>
              <w:rPr>
                <w:noProof/>
                <w:webHidden/>
              </w:rPr>
              <w:instrText xml:space="preserve"> PAGEREF _Toc54295110 \h </w:instrText>
            </w:r>
            <w:r>
              <w:rPr>
                <w:noProof/>
                <w:webHidden/>
              </w:rPr>
            </w:r>
            <w:r>
              <w:rPr>
                <w:noProof/>
                <w:webHidden/>
              </w:rPr>
              <w:fldChar w:fldCharType="separate"/>
            </w:r>
            <w:r>
              <w:rPr>
                <w:noProof/>
                <w:webHidden/>
              </w:rPr>
              <w:t>163</w:t>
            </w:r>
            <w:r>
              <w:rPr>
                <w:noProof/>
                <w:webHidden/>
              </w:rPr>
              <w:fldChar w:fldCharType="end"/>
            </w:r>
          </w:hyperlink>
        </w:p>
        <w:p w14:paraId="08D4D708" w14:textId="77777777" w:rsidR="006D6087" w:rsidRDefault="006D6087">
          <w:pPr>
            <w:pStyle w:val="13"/>
            <w:tabs>
              <w:tab w:val="right" w:leader="dot" w:pos="8296"/>
            </w:tabs>
            <w:rPr>
              <w:rFonts w:asciiTheme="minorHAnsi" w:eastAsiaTheme="minorEastAsia" w:hAnsiTheme="minorHAnsi" w:cstheme="minorBidi"/>
              <w:noProof/>
            </w:rPr>
          </w:pPr>
          <w:hyperlink w:anchor="_Toc54295111" w:history="1">
            <w:r w:rsidRPr="007706DA">
              <w:rPr>
                <w:rStyle w:val="aa"/>
                <w:rFonts w:hint="eastAsia"/>
                <w:noProof/>
              </w:rPr>
              <w:t>方名：苏蜜饮</w:t>
            </w:r>
            <w:r>
              <w:rPr>
                <w:noProof/>
                <w:webHidden/>
              </w:rPr>
              <w:tab/>
            </w:r>
            <w:r>
              <w:rPr>
                <w:noProof/>
                <w:webHidden/>
              </w:rPr>
              <w:fldChar w:fldCharType="begin"/>
            </w:r>
            <w:r>
              <w:rPr>
                <w:noProof/>
                <w:webHidden/>
              </w:rPr>
              <w:instrText xml:space="preserve"> PAGEREF _Toc54295111 \h </w:instrText>
            </w:r>
            <w:r>
              <w:rPr>
                <w:noProof/>
                <w:webHidden/>
              </w:rPr>
            </w:r>
            <w:r>
              <w:rPr>
                <w:noProof/>
                <w:webHidden/>
              </w:rPr>
              <w:fldChar w:fldCharType="separate"/>
            </w:r>
            <w:r>
              <w:rPr>
                <w:noProof/>
                <w:webHidden/>
              </w:rPr>
              <w:t>163</w:t>
            </w:r>
            <w:r>
              <w:rPr>
                <w:noProof/>
                <w:webHidden/>
              </w:rPr>
              <w:fldChar w:fldCharType="end"/>
            </w:r>
          </w:hyperlink>
        </w:p>
        <w:p w14:paraId="6849FF22" w14:textId="77777777" w:rsidR="006D6087" w:rsidRDefault="006D6087">
          <w:pPr>
            <w:pStyle w:val="13"/>
            <w:tabs>
              <w:tab w:val="right" w:leader="dot" w:pos="8296"/>
            </w:tabs>
            <w:rPr>
              <w:rFonts w:asciiTheme="minorHAnsi" w:eastAsiaTheme="minorEastAsia" w:hAnsiTheme="minorHAnsi" w:cstheme="minorBidi"/>
              <w:noProof/>
            </w:rPr>
          </w:pPr>
          <w:hyperlink w:anchor="_Toc54295112" w:history="1">
            <w:r w:rsidRPr="007706DA">
              <w:rPr>
                <w:rStyle w:val="aa"/>
                <w:rFonts w:hint="eastAsia"/>
                <w:noProof/>
              </w:rPr>
              <w:t>方名：胎发散</w:t>
            </w:r>
            <w:r>
              <w:rPr>
                <w:noProof/>
                <w:webHidden/>
              </w:rPr>
              <w:tab/>
            </w:r>
            <w:r>
              <w:rPr>
                <w:noProof/>
                <w:webHidden/>
              </w:rPr>
              <w:fldChar w:fldCharType="begin"/>
            </w:r>
            <w:r>
              <w:rPr>
                <w:noProof/>
                <w:webHidden/>
              </w:rPr>
              <w:instrText xml:space="preserve"> PAGEREF _Toc54295112 \h </w:instrText>
            </w:r>
            <w:r>
              <w:rPr>
                <w:noProof/>
                <w:webHidden/>
              </w:rPr>
            </w:r>
            <w:r>
              <w:rPr>
                <w:noProof/>
                <w:webHidden/>
              </w:rPr>
              <w:fldChar w:fldCharType="separate"/>
            </w:r>
            <w:r>
              <w:rPr>
                <w:noProof/>
                <w:webHidden/>
              </w:rPr>
              <w:t>163</w:t>
            </w:r>
            <w:r>
              <w:rPr>
                <w:noProof/>
                <w:webHidden/>
              </w:rPr>
              <w:fldChar w:fldCharType="end"/>
            </w:r>
          </w:hyperlink>
        </w:p>
        <w:p w14:paraId="79CDA226" w14:textId="77777777" w:rsidR="006D6087" w:rsidRDefault="006D6087">
          <w:pPr>
            <w:pStyle w:val="13"/>
            <w:tabs>
              <w:tab w:val="right" w:leader="dot" w:pos="8296"/>
            </w:tabs>
            <w:rPr>
              <w:rFonts w:asciiTheme="minorHAnsi" w:eastAsiaTheme="minorEastAsia" w:hAnsiTheme="minorHAnsi" w:cstheme="minorBidi"/>
              <w:noProof/>
            </w:rPr>
          </w:pPr>
          <w:hyperlink w:anchor="_Toc54295113" w:history="1">
            <w:r w:rsidRPr="007706DA">
              <w:rPr>
                <w:rStyle w:val="aa"/>
                <w:rFonts w:hint="eastAsia"/>
                <w:noProof/>
              </w:rPr>
              <w:t>方名：胎鼠</w:t>
            </w:r>
            <w:r>
              <w:rPr>
                <w:noProof/>
                <w:webHidden/>
              </w:rPr>
              <w:tab/>
            </w:r>
            <w:r>
              <w:rPr>
                <w:noProof/>
                <w:webHidden/>
              </w:rPr>
              <w:fldChar w:fldCharType="begin"/>
            </w:r>
            <w:r>
              <w:rPr>
                <w:noProof/>
                <w:webHidden/>
              </w:rPr>
              <w:instrText xml:space="preserve"> PAGEREF _Toc54295113 \h </w:instrText>
            </w:r>
            <w:r>
              <w:rPr>
                <w:noProof/>
                <w:webHidden/>
              </w:rPr>
            </w:r>
            <w:r>
              <w:rPr>
                <w:noProof/>
                <w:webHidden/>
              </w:rPr>
              <w:fldChar w:fldCharType="separate"/>
            </w:r>
            <w:r>
              <w:rPr>
                <w:noProof/>
                <w:webHidden/>
              </w:rPr>
              <w:t>163</w:t>
            </w:r>
            <w:r>
              <w:rPr>
                <w:noProof/>
                <w:webHidden/>
              </w:rPr>
              <w:fldChar w:fldCharType="end"/>
            </w:r>
          </w:hyperlink>
        </w:p>
        <w:p w14:paraId="60D29419" w14:textId="77777777" w:rsidR="006D6087" w:rsidRDefault="006D6087">
          <w:pPr>
            <w:pStyle w:val="13"/>
            <w:tabs>
              <w:tab w:val="right" w:leader="dot" w:pos="8296"/>
            </w:tabs>
            <w:rPr>
              <w:rFonts w:asciiTheme="minorHAnsi" w:eastAsiaTheme="minorEastAsia" w:hAnsiTheme="minorHAnsi" w:cstheme="minorBidi"/>
              <w:noProof/>
            </w:rPr>
          </w:pPr>
          <w:hyperlink w:anchor="_Toc54295114" w:history="1">
            <w:r w:rsidRPr="007706DA">
              <w:rPr>
                <w:rStyle w:val="aa"/>
                <w:rFonts w:hint="eastAsia"/>
                <w:noProof/>
              </w:rPr>
              <w:t>方名：太仓丸</w:t>
            </w:r>
            <w:r>
              <w:rPr>
                <w:noProof/>
                <w:webHidden/>
              </w:rPr>
              <w:tab/>
            </w:r>
            <w:r>
              <w:rPr>
                <w:noProof/>
                <w:webHidden/>
              </w:rPr>
              <w:fldChar w:fldCharType="begin"/>
            </w:r>
            <w:r>
              <w:rPr>
                <w:noProof/>
                <w:webHidden/>
              </w:rPr>
              <w:instrText xml:space="preserve"> PAGEREF _Toc54295114 \h </w:instrText>
            </w:r>
            <w:r>
              <w:rPr>
                <w:noProof/>
                <w:webHidden/>
              </w:rPr>
            </w:r>
            <w:r>
              <w:rPr>
                <w:noProof/>
                <w:webHidden/>
              </w:rPr>
              <w:fldChar w:fldCharType="separate"/>
            </w:r>
            <w:r>
              <w:rPr>
                <w:noProof/>
                <w:webHidden/>
              </w:rPr>
              <w:t>163</w:t>
            </w:r>
            <w:r>
              <w:rPr>
                <w:noProof/>
                <w:webHidden/>
              </w:rPr>
              <w:fldChar w:fldCharType="end"/>
            </w:r>
          </w:hyperlink>
        </w:p>
        <w:p w14:paraId="09886C83" w14:textId="77777777" w:rsidR="006D6087" w:rsidRDefault="006D6087">
          <w:pPr>
            <w:pStyle w:val="13"/>
            <w:tabs>
              <w:tab w:val="right" w:leader="dot" w:pos="8296"/>
            </w:tabs>
            <w:rPr>
              <w:rFonts w:asciiTheme="minorHAnsi" w:eastAsiaTheme="minorEastAsia" w:hAnsiTheme="minorHAnsi" w:cstheme="minorBidi"/>
              <w:noProof/>
            </w:rPr>
          </w:pPr>
          <w:hyperlink w:anchor="_Toc54295115" w:history="1">
            <w:r w:rsidRPr="007706DA">
              <w:rPr>
                <w:rStyle w:val="aa"/>
                <w:rFonts w:hint="eastAsia"/>
                <w:noProof/>
              </w:rPr>
              <w:t>方名：檀香散</w:t>
            </w:r>
            <w:r>
              <w:rPr>
                <w:noProof/>
                <w:webHidden/>
              </w:rPr>
              <w:tab/>
            </w:r>
            <w:r>
              <w:rPr>
                <w:noProof/>
                <w:webHidden/>
              </w:rPr>
              <w:fldChar w:fldCharType="begin"/>
            </w:r>
            <w:r>
              <w:rPr>
                <w:noProof/>
                <w:webHidden/>
              </w:rPr>
              <w:instrText xml:space="preserve"> PAGEREF _Toc54295115 \h </w:instrText>
            </w:r>
            <w:r>
              <w:rPr>
                <w:noProof/>
                <w:webHidden/>
              </w:rPr>
            </w:r>
            <w:r>
              <w:rPr>
                <w:noProof/>
                <w:webHidden/>
              </w:rPr>
              <w:fldChar w:fldCharType="separate"/>
            </w:r>
            <w:r>
              <w:rPr>
                <w:noProof/>
                <w:webHidden/>
              </w:rPr>
              <w:t>163</w:t>
            </w:r>
            <w:r>
              <w:rPr>
                <w:noProof/>
                <w:webHidden/>
              </w:rPr>
              <w:fldChar w:fldCharType="end"/>
            </w:r>
          </w:hyperlink>
        </w:p>
        <w:p w14:paraId="51B78081" w14:textId="77777777" w:rsidR="006D6087" w:rsidRDefault="006D6087">
          <w:pPr>
            <w:pStyle w:val="13"/>
            <w:tabs>
              <w:tab w:val="right" w:leader="dot" w:pos="8296"/>
            </w:tabs>
            <w:rPr>
              <w:rFonts w:asciiTheme="minorHAnsi" w:eastAsiaTheme="minorEastAsia" w:hAnsiTheme="minorHAnsi" w:cstheme="minorBidi"/>
              <w:noProof/>
            </w:rPr>
          </w:pPr>
          <w:hyperlink w:anchor="_Toc54295116" w:history="1">
            <w:r w:rsidRPr="007706DA">
              <w:rPr>
                <w:rStyle w:val="aa"/>
                <w:rFonts w:hint="eastAsia"/>
                <w:noProof/>
              </w:rPr>
              <w:t>方名：糖醋木瓜方</w:t>
            </w:r>
            <w:r>
              <w:rPr>
                <w:noProof/>
                <w:webHidden/>
              </w:rPr>
              <w:tab/>
            </w:r>
            <w:r>
              <w:rPr>
                <w:noProof/>
                <w:webHidden/>
              </w:rPr>
              <w:fldChar w:fldCharType="begin"/>
            </w:r>
            <w:r>
              <w:rPr>
                <w:noProof/>
                <w:webHidden/>
              </w:rPr>
              <w:instrText xml:space="preserve"> PAGEREF _Toc54295116 \h </w:instrText>
            </w:r>
            <w:r>
              <w:rPr>
                <w:noProof/>
                <w:webHidden/>
              </w:rPr>
            </w:r>
            <w:r>
              <w:rPr>
                <w:noProof/>
                <w:webHidden/>
              </w:rPr>
              <w:fldChar w:fldCharType="separate"/>
            </w:r>
            <w:r>
              <w:rPr>
                <w:noProof/>
                <w:webHidden/>
              </w:rPr>
              <w:t>163</w:t>
            </w:r>
            <w:r>
              <w:rPr>
                <w:noProof/>
                <w:webHidden/>
              </w:rPr>
              <w:fldChar w:fldCharType="end"/>
            </w:r>
          </w:hyperlink>
        </w:p>
        <w:p w14:paraId="07C9C76F" w14:textId="77777777" w:rsidR="006D6087" w:rsidRDefault="006D6087">
          <w:pPr>
            <w:pStyle w:val="13"/>
            <w:tabs>
              <w:tab w:val="right" w:leader="dot" w:pos="8296"/>
            </w:tabs>
            <w:rPr>
              <w:rFonts w:asciiTheme="minorHAnsi" w:eastAsiaTheme="minorEastAsia" w:hAnsiTheme="minorHAnsi" w:cstheme="minorBidi"/>
              <w:noProof/>
            </w:rPr>
          </w:pPr>
          <w:hyperlink w:anchor="_Toc54295117" w:history="1">
            <w:r w:rsidRPr="007706DA">
              <w:rPr>
                <w:rStyle w:val="aa"/>
                <w:rFonts w:hint="eastAsia"/>
                <w:noProof/>
              </w:rPr>
              <w:t>方名：糖醋渍大蒜</w:t>
            </w:r>
            <w:r>
              <w:rPr>
                <w:noProof/>
                <w:webHidden/>
              </w:rPr>
              <w:tab/>
            </w:r>
            <w:r>
              <w:rPr>
                <w:noProof/>
                <w:webHidden/>
              </w:rPr>
              <w:fldChar w:fldCharType="begin"/>
            </w:r>
            <w:r>
              <w:rPr>
                <w:noProof/>
                <w:webHidden/>
              </w:rPr>
              <w:instrText xml:space="preserve"> PAGEREF _Toc54295117 \h </w:instrText>
            </w:r>
            <w:r>
              <w:rPr>
                <w:noProof/>
                <w:webHidden/>
              </w:rPr>
            </w:r>
            <w:r>
              <w:rPr>
                <w:noProof/>
                <w:webHidden/>
              </w:rPr>
              <w:fldChar w:fldCharType="separate"/>
            </w:r>
            <w:r>
              <w:rPr>
                <w:noProof/>
                <w:webHidden/>
              </w:rPr>
              <w:t>164</w:t>
            </w:r>
            <w:r>
              <w:rPr>
                <w:noProof/>
                <w:webHidden/>
              </w:rPr>
              <w:fldChar w:fldCharType="end"/>
            </w:r>
          </w:hyperlink>
        </w:p>
        <w:p w14:paraId="62F49662" w14:textId="77777777" w:rsidR="006D6087" w:rsidRDefault="006D6087">
          <w:pPr>
            <w:pStyle w:val="13"/>
            <w:tabs>
              <w:tab w:val="right" w:leader="dot" w:pos="8296"/>
            </w:tabs>
            <w:rPr>
              <w:rFonts w:asciiTheme="minorHAnsi" w:eastAsiaTheme="minorEastAsia" w:hAnsiTheme="minorHAnsi" w:cstheme="minorBidi"/>
              <w:noProof/>
            </w:rPr>
          </w:pPr>
          <w:hyperlink w:anchor="_Toc54295118" w:history="1">
            <w:r w:rsidRPr="007706DA">
              <w:rPr>
                <w:rStyle w:val="aa"/>
                <w:rFonts w:hint="eastAsia"/>
                <w:noProof/>
              </w:rPr>
              <w:t>方名：桃葵汤</w:t>
            </w:r>
            <w:r>
              <w:rPr>
                <w:noProof/>
                <w:webHidden/>
              </w:rPr>
              <w:tab/>
            </w:r>
            <w:r>
              <w:rPr>
                <w:noProof/>
                <w:webHidden/>
              </w:rPr>
              <w:fldChar w:fldCharType="begin"/>
            </w:r>
            <w:r>
              <w:rPr>
                <w:noProof/>
                <w:webHidden/>
              </w:rPr>
              <w:instrText xml:space="preserve"> PAGEREF _Toc54295118 \h </w:instrText>
            </w:r>
            <w:r>
              <w:rPr>
                <w:noProof/>
                <w:webHidden/>
              </w:rPr>
            </w:r>
            <w:r>
              <w:rPr>
                <w:noProof/>
                <w:webHidden/>
              </w:rPr>
              <w:fldChar w:fldCharType="separate"/>
            </w:r>
            <w:r>
              <w:rPr>
                <w:noProof/>
                <w:webHidden/>
              </w:rPr>
              <w:t>164</w:t>
            </w:r>
            <w:r>
              <w:rPr>
                <w:noProof/>
                <w:webHidden/>
              </w:rPr>
              <w:fldChar w:fldCharType="end"/>
            </w:r>
          </w:hyperlink>
        </w:p>
        <w:p w14:paraId="5C3A1C1F" w14:textId="77777777" w:rsidR="006D6087" w:rsidRDefault="006D6087">
          <w:pPr>
            <w:pStyle w:val="13"/>
            <w:tabs>
              <w:tab w:val="right" w:leader="dot" w:pos="8296"/>
            </w:tabs>
            <w:rPr>
              <w:rFonts w:asciiTheme="minorHAnsi" w:eastAsiaTheme="minorEastAsia" w:hAnsiTheme="minorHAnsi" w:cstheme="minorBidi"/>
              <w:noProof/>
            </w:rPr>
          </w:pPr>
          <w:hyperlink w:anchor="_Toc54295119" w:history="1">
            <w:r w:rsidRPr="007706DA">
              <w:rPr>
                <w:rStyle w:val="aa"/>
                <w:rFonts w:hint="eastAsia"/>
                <w:noProof/>
              </w:rPr>
              <w:t>方名：桃仁代赭汤合方</w:t>
            </w:r>
            <w:r>
              <w:rPr>
                <w:noProof/>
                <w:webHidden/>
              </w:rPr>
              <w:tab/>
            </w:r>
            <w:r>
              <w:rPr>
                <w:noProof/>
                <w:webHidden/>
              </w:rPr>
              <w:fldChar w:fldCharType="begin"/>
            </w:r>
            <w:r>
              <w:rPr>
                <w:noProof/>
                <w:webHidden/>
              </w:rPr>
              <w:instrText xml:space="preserve"> PAGEREF _Toc54295119 \h </w:instrText>
            </w:r>
            <w:r>
              <w:rPr>
                <w:noProof/>
                <w:webHidden/>
              </w:rPr>
            </w:r>
            <w:r>
              <w:rPr>
                <w:noProof/>
                <w:webHidden/>
              </w:rPr>
              <w:fldChar w:fldCharType="separate"/>
            </w:r>
            <w:r>
              <w:rPr>
                <w:noProof/>
                <w:webHidden/>
              </w:rPr>
              <w:t>164</w:t>
            </w:r>
            <w:r>
              <w:rPr>
                <w:noProof/>
                <w:webHidden/>
              </w:rPr>
              <w:fldChar w:fldCharType="end"/>
            </w:r>
          </w:hyperlink>
        </w:p>
        <w:p w14:paraId="3C55A807" w14:textId="77777777" w:rsidR="006D6087" w:rsidRDefault="006D6087">
          <w:pPr>
            <w:pStyle w:val="13"/>
            <w:tabs>
              <w:tab w:val="right" w:leader="dot" w:pos="8296"/>
            </w:tabs>
            <w:rPr>
              <w:rFonts w:asciiTheme="minorHAnsi" w:eastAsiaTheme="minorEastAsia" w:hAnsiTheme="minorHAnsi" w:cstheme="minorBidi"/>
              <w:noProof/>
            </w:rPr>
          </w:pPr>
          <w:hyperlink w:anchor="_Toc54295120" w:history="1">
            <w:r w:rsidRPr="007706DA">
              <w:rPr>
                <w:rStyle w:val="aa"/>
                <w:rFonts w:hint="eastAsia"/>
                <w:noProof/>
              </w:rPr>
              <w:t>方名：桃仁红花汤</w:t>
            </w:r>
            <w:r>
              <w:rPr>
                <w:noProof/>
                <w:webHidden/>
              </w:rPr>
              <w:tab/>
            </w:r>
            <w:r>
              <w:rPr>
                <w:noProof/>
                <w:webHidden/>
              </w:rPr>
              <w:fldChar w:fldCharType="begin"/>
            </w:r>
            <w:r>
              <w:rPr>
                <w:noProof/>
                <w:webHidden/>
              </w:rPr>
              <w:instrText xml:space="preserve"> PAGEREF _Toc54295120 \h </w:instrText>
            </w:r>
            <w:r>
              <w:rPr>
                <w:noProof/>
                <w:webHidden/>
              </w:rPr>
            </w:r>
            <w:r>
              <w:rPr>
                <w:noProof/>
                <w:webHidden/>
              </w:rPr>
              <w:fldChar w:fldCharType="separate"/>
            </w:r>
            <w:r>
              <w:rPr>
                <w:noProof/>
                <w:webHidden/>
              </w:rPr>
              <w:t>164</w:t>
            </w:r>
            <w:r>
              <w:rPr>
                <w:noProof/>
                <w:webHidden/>
              </w:rPr>
              <w:fldChar w:fldCharType="end"/>
            </w:r>
          </w:hyperlink>
        </w:p>
        <w:p w14:paraId="3D1BFB6C" w14:textId="77777777" w:rsidR="006D6087" w:rsidRDefault="006D6087">
          <w:pPr>
            <w:pStyle w:val="13"/>
            <w:tabs>
              <w:tab w:val="right" w:leader="dot" w:pos="8296"/>
            </w:tabs>
            <w:rPr>
              <w:rFonts w:asciiTheme="minorHAnsi" w:eastAsiaTheme="minorEastAsia" w:hAnsiTheme="minorHAnsi" w:cstheme="minorBidi"/>
              <w:noProof/>
            </w:rPr>
          </w:pPr>
          <w:hyperlink w:anchor="_Toc54295121" w:history="1">
            <w:r w:rsidRPr="007706DA">
              <w:rPr>
                <w:rStyle w:val="aa"/>
                <w:rFonts w:hint="eastAsia"/>
                <w:noProof/>
              </w:rPr>
              <w:t>方名：桃仁赭石散</w:t>
            </w:r>
            <w:r>
              <w:rPr>
                <w:noProof/>
                <w:webHidden/>
              </w:rPr>
              <w:tab/>
            </w:r>
            <w:r>
              <w:rPr>
                <w:noProof/>
                <w:webHidden/>
              </w:rPr>
              <w:fldChar w:fldCharType="begin"/>
            </w:r>
            <w:r>
              <w:rPr>
                <w:noProof/>
                <w:webHidden/>
              </w:rPr>
              <w:instrText xml:space="preserve"> PAGEREF _Toc54295121 \h </w:instrText>
            </w:r>
            <w:r>
              <w:rPr>
                <w:noProof/>
                <w:webHidden/>
              </w:rPr>
            </w:r>
            <w:r>
              <w:rPr>
                <w:noProof/>
                <w:webHidden/>
              </w:rPr>
              <w:fldChar w:fldCharType="separate"/>
            </w:r>
            <w:r>
              <w:rPr>
                <w:noProof/>
                <w:webHidden/>
              </w:rPr>
              <w:t>164</w:t>
            </w:r>
            <w:r>
              <w:rPr>
                <w:noProof/>
                <w:webHidden/>
              </w:rPr>
              <w:fldChar w:fldCharType="end"/>
            </w:r>
          </w:hyperlink>
        </w:p>
        <w:p w14:paraId="758920C5" w14:textId="77777777" w:rsidR="006D6087" w:rsidRDefault="006D6087">
          <w:pPr>
            <w:pStyle w:val="13"/>
            <w:tabs>
              <w:tab w:val="right" w:leader="dot" w:pos="8296"/>
            </w:tabs>
            <w:rPr>
              <w:rFonts w:asciiTheme="minorHAnsi" w:eastAsiaTheme="minorEastAsia" w:hAnsiTheme="minorHAnsi" w:cstheme="minorBidi"/>
              <w:noProof/>
            </w:rPr>
          </w:pPr>
          <w:hyperlink w:anchor="_Toc54295122" w:history="1">
            <w:r w:rsidRPr="007706DA">
              <w:rPr>
                <w:rStyle w:val="aa"/>
                <w:rFonts w:hint="eastAsia"/>
                <w:noProof/>
              </w:rPr>
              <w:t>方名：藤梨根鸡蛋</w:t>
            </w:r>
            <w:r>
              <w:rPr>
                <w:noProof/>
                <w:webHidden/>
              </w:rPr>
              <w:tab/>
            </w:r>
            <w:r>
              <w:rPr>
                <w:noProof/>
                <w:webHidden/>
              </w:rPr>
              <w:fldChar w:fldCharType="begin"/>
            </w:r>
            <w:r>
              <w:rPr>
                <w:noProof/>
                <w:webHidden/>
              </w:rPr>
              <w:instrText xml:space="preserve"> PAGEREF _Toc54295122 \h </w:instrText>
            </w:r>
            <w:r>
              <w:rPr>
                <w:noProof/>
                <w:webHidden/>
              </w:rPr>
            </w:r>
            <w:r>
              <w:rPr>
                <w:noProof/>
                <w:webHidden/>
              </w:rPr>
              <w:fldChar w:fldCharType="separate"/>
            </w:r>
            <w:r>
              <w:rPr>
                <w:noProof/>
                <w:webHidden/>
              </w:rPr>
              <w:t>164</w:t>
            </w:r>
            <w:r>
              <w:rPr>
                <w:noProof/>
                <w:webHidden/>
              </w:rPr>
              <w:fldChar w:fldCharType="end"/>
            </w:r>
          </w:hyperlink>
        </w:p>
        <w:p w14:paraId="28BB0ACC" w14:textId="77777777" w:rsidR="006D6087" w:rsidRDefault="006D6087">
          <w:pPr>
            <w:pStyle w:val="13"/>
            <w:tabs>
              <w:tab w:val="right" w:leader="dot" w:pos="8296"/>
            </w:tabs>
            <w:rPr>
              <w:rFonts w:asciiTheme="minorHAnsi" w:eastAsiaTheme="minorEastAsia" w:hAnsiTheme="minorHAnsi" w:cstheme="minorBidi"/>
              <w:noProof/>
            </w:rPr>
          </w:pPr>
          <w:hyperlink w:anchor="_Toc54295123" w:history="1">
            <w:r w:rsidRPr="007706DA">
              <w:rPr>
                <w:rStyle w:val="aa"/>
                <w:rFonts w:hint="eastAsia"/>
                <w:noProof/>
              </w:rPr>
              <w:t>方名：藤梨根野葡萄根干蟾皮汤</w:t>
            </w:r>
            <w:r>
              <w:rPr>
                <w:noProof/>
                <w:webHidden/>
              </w:rPr>
              <w:tab/>
            </w:r>
            <w:r>
              <w:rPr>
                <w:noProof/>
                <w:webHidden/>
              </w:rPr>
              <w:fldChar w:fldCharType="begin"/>
            </w:r>
            <w:r>
              <w:rPr>
                <w:noProof/>
                <w:webHidden/>
              </w:rPr>
              <w:instrText xml:space="preserve"> PAGEREF _Toc54295123 \h </w:instrText>
            </w:r>
            <w:r>
              <w:rPr>
                <w:noProof/>
                <w:webHidden/>
              </w:rPr>
            </w:r>
            <w:r>
              <w:rPr>
                <w:noProof/>
                <w:webHidden/>
              </w:rPr>
              <w:fldChar w:fldCharType="separate"/>
            </w:r>
            <w:r>
              <w:rPr>
                <w:noProof/>
                <w:webHidden/>
              </w:rPr>
              <w:t>164</w:t>
            </w:r>
            <w:r>
              <w:rPr>
                <w:noProof/>
                <w:webHidden/>
              </w:rPr>
              <w:fldChar w:fldCharType="end"/>
            </w:r>
          </w:hyperlink>
        </w:p>
        <w:p w14:paraId="2A99F6DF" w14:textId="77777777" w:rsidR="006D6087" w:rsidRDefault="006D6087">
          <w:pPr>
            <w:pStyle w:val="13"/>
            <w:tabs>
              <w:tab w:val="right" w:leader="dot" w:pos="8296"/>
            </w:tabs>
            <w:rPr>
              <w:rFonts w:asciiTheme="minorHAnsi" w:eastAsiaTheme="minorEastAsia" w:hAnsiTheme="minorHAnsi" w:cstheme="minorBidi"/>
              <w:noProof/>
            </w:rPr>
          </w:pPr>
          <w:hyperlink w:anchor="_Toc54295124" w:history="1">
            <w:r w:rsidRPr="007706DA">
              <w:rPr>
                <w:rStyle w:val="aa"/>
                <w:rFonts w:hint="eastAsia"/>
                <w:noProof/>
              </w:rPr>
              <w:t>方名：藤梨根野葡萄根汤</w:t>
            </w:r>
            <w:r>
              <w:rPr>
                <w:noProof/>
                <w:webHidden/>
              </w:rPr>
              <w:tab/>
            </w:r>
            <w:r>
              <w:rPr>
                <w:noProof/>
                <w:webHidden/>
              </w:rPr>
              <w:fldChar w:fldCharType="begin"/>
            </w:r>
            <w:r>
              <w:rPr>
                <w:noProof/>
                <w:webHidden/>
              </w:rPr>
              <w:instrText xml:space="preserve"> PAGEREF _Toc54295124 \h </w:instrText>
            </w:r>
            <w:r>
              <w:rPr>
                <w:noProof/>
                <w:webHidden/>
              </w:rPr>
            </w:r>
            <w:r>
              <w:rPr>
                <w:noProof/>
                <w:webHidden/>
              </w:rPr>
              <w:fldChar w:fldCharType="separate"/>
            </w:r>
            <w:r>
              <w:rPr>
                <w:noProof/>
                <w:webHidden/>
              </w:rPr>
              <w:t>165</w:t>
            </w:r>
            <w:r>
              <w:rPr>
                <w:noProof/>
                <w:webHidden/>
              </w:rPr>
              <w:fldChar w:fldCharType="end"/>
            </w:r>
          </w:hyperlink>
        </w:p>
        <w:p w14:paraId="6FA09CC7" w14:textId="77777777" w:rsidR="006D6087" w:rsidRDefault="006D6087">
          <w:pPr>
            <w:pStyle w:val="13"/>
            <w:tabs>
              <w:tab w:val="right" w:leader="dot" w:pos="8296"/>
            </w:tabs>
            <w:rPr>
              <w:rFonts w:asciiTheme="minorHAnsi" w:eastAsiaTheme="minorEastAsia" w:hAnsiTheme="minorHAnsi" w:cstheme="minorBidi"/>
              <w:noProof/>
            </w:rPr>
          </w:pPr>
          <w:hyperlink w:anchor="_Toc54295125" w:history="1">
            <w:r w:rsidRPr="007706DA">
              <w:rPr>
                <w:rStyle w:val="aa"/>
                <w:rFonts w:hint="eastAsia"/>
                <w:noProof/>
              </w:rPr>
              <w:t>方名：藤梨虎杖汤</w:t>
            </w:r>
            <w:r>
              <w:rPr>
                <w:noProof/>
                <w:webHidden/>
              </w:rPr>
              <w:tab/>
            </w:r>
            <w:r>
              <w:rPr>
                <w:noProof/>
                <w:webHidden/>
              </w:rPr>
              <w:fldChar w:fldCharType="begin"/>
            </w:r>
            <w:r>
              <w:rPr>
                <w:noProof/>
                <w:webHidden/>
              </w:rPr>
              <w:instrText xml:space="preserve"> PAGEREF _Toc54295125 \h </w:instrText>
            </w:r>
            <w:r>
              <w:rPr>
                <w:noProof/>
                <w:webHidden/>
              </w:rPr>
            </w:r>
            <w:r>
              <w:rPr>
                <w:noProof/>
                <w:webHidden/>
              </w:rPr>
              <w:fldChar w:fldCharType="separate"/>
            </w:r>
            <w:r>
              <w:rPr>
                <w:noProof/>
                <w:webHidden/>
              </w:rPr>
              <w:t>165</w:t>
            </w:r>
            <w:r>
              <w:rPr>
                <w:noProof/>
                <w:webHidden/>
              </w:rPr>
              <w:fldChar w:fldCharType="end"/>
            </w:r>
          </w:hyperlink>
        </w:p>
        <w:p w14:paraId="7FAB8157" w14:textId="77777777" w:rsidR="006D6087" w:rsidRDefault="006D6087">
          <w:pPr>
            <w:pStyle w:val="13"/>
            <w:tabs>
              <w:tab w:val="right" w:leader="dot" w:pos="8296"/>
            </w:tabs>
            <w:rPr>
              <w:rFonts w:asciiTheme="minorHAnsi" w:eastAsiaTheme="minorEastAsia" w:hAnsiTheme="minorHAnsi" w:cstheme="minorBidi"/>
              <w:noProof/>
            </w:rPr>
          </w:pPr>
          <w:hyperlink w:anchor="_Toc54295126" w:history="1">
            <w:r w:rsidRPr="007706DA">
              <w:rPr>
                <w:rStyle w:val="aa"/>
                <w:rFonts w:hint="eastAsia"/>
                <w:noProof/>
              </w:rPr>
              <w:t>方名：天南星半夏汤</w:t>
            </w:r>
            <w:r>
              <w:rPr>
                <w:noProof/>
                <w:webHidden/>
              </w:rPr>
              <w:tab/>
            </w:r>
            <w:r>
              <w:rPr>
                <w:noProof/>
                <w:webHidden/>
              </w:rPr>
              <w:fldChar w:fldCharType="begin"/>
            </w:r>
            <w:r>
              <w:rPr>
                <w:noProof/>
                <w:webHidden/>
              </w:rPr>
              <w:instrText xml:space="preserve"> PAGEREF _Toc54295126 \h </w:instrText>
            </w:r>
            <w:r>
              <w:rPr>
                <w:noProof/>
                <w:webHidden/>
              </w:rPr>
            </w:r>
            <w:r>
              <w:rPr>
                <w:noProof/>
                <w:webHidden/>
              </w:rPr>
              <w:fldChar w:fldCharType="separate"/>
            </w:r>
            <w:r>
              <w:rPr>
                <w:noProof/>
                <w:webHidden/>
              </w:rPr>
              <w:t>165</w:t>
            </w:r>
            <w:r>
              <w:rPr>
                <w:noProof/>
                <w:webHidden/>
              </w:rPr>
              <w:fldChar w:fldCharType="end"/>
            </w:r>
          </w:hyperlink>
        </w:p>
        <w:p w14:paraId="718DDAF7" w14:textId="77777777" w:rsidR="006D6087" w:rsidRDefault="006D6087">
          <w:pPr>
            <w:pStyle w:val="13"/>
            <w:tabs>
              <w:tab w:val="right" w:leader="dot" w:pos="8296"/>
            </w:tabs>
            <w:rPr>
              <w:rFonts w:asciiTheme="minorHAnsi" w:eastAsiaTheme="minorEastAsia" w:hAnsiTheme="minorHAnsi" w:cstheme="minorBidi"/>
              <w:noProof/>
            </w:rPr>
          </w:pPr>
          <w:hyperlink w:anchor="_Toc54295127" w:history="1">
            <w:r w:rsidRPr="007706DA">
              <w:rPr>
                <w:rStyle w:val="aa"/>
                <w:rFonts w:hint="eastAsia"/>
                <w:noProof/>
              </w:rPr>
              <w:t>方名：天然菱叶饮料</w:t>
            </w:r>
            <w:r>
              <w:rPr>
                <w:noProof/>
                <w:webHidden/>
              </w:rPr>
              <w:tab/>
            </w:r>
            <w:r>
              <w:rPr>
                <w:noProof/>
                <w:webHidden/>
              </w:rPr>
              <w:fldChar w:fldCharType="begin"/>
            </w:r>
            <w:r>
              <w:rPr>
                <w:noProof/>
                <w:webHidden/>
              </w:rPr>
              <w:instrText xml:space="preserve"> PAGEREF _Toc54295127 \h </w:instrText>
            </w:r>
            <w:r>
              <w:rPr>
                <w:noProof/>
                <w:webHidden/>
              </w:rPr>
            </w:r>
            <w:r>
              <w:rPr>
                <w:noProof/>
                <w:webHidden/>
              </w:rPr>
              <w:fldChar w:fldCharType="separate"/>
            </w:r>
            <w:r>
              <w:rPr>
                <w:noProof/>
                <w:webHidden/>
              </w:rPr>
              <w:t>165</w:t>
            </w:r>
            <w:r>
              <w:rPr>
                <w:noProof/>
                <w:webHidden/>
              </w:rPr>
              <w:fldChar w:fldCharType="end"/>
            </w:r>
          </w:hyperlink>
        </w:p>
        <w:p w14:paraId="6A163961" w14:textId="77777777" w:rsidR="006D6087" w:rsidRDefault="006D6087">
          <w:pPr>
            <w:pStyle w:val="13"/>
            <w:tabs>
              <w:tab w:val="right" w:leader="dot" w:pos="8296"/>
            </w:tabs>
            <w:rPr>
              <w:rFonts w:asciiTheme="minorHAnsi" w:eastAsiaTheme="minorEastAsia" w:hAnsiTheme="minorHAnsi" w:cstheme="minorBidi"/>
              <w:noProof/>
            </w:rPr>
          </w:pPr>
          <w:hyperlink w:anchor="_Toc54295128" w:history="1">
            <w:r w:rsidRPr="007706DA">
              <w:rPr>
                <w:rStyle w:val="aa"/>
                <w:rFonts w:hint="eastAsia"/>
                <w:noProof/>
              </w:rPr>
              <w:t>方名：天夏开道汤</w:t>
            </w:r>
            <w:r>
              <w:rPr>
                <w:noProof/>
                <w:webHidden/>
              </w:rPr>
              <w:tab/>
            </w:r>
            <w:r>
              <w:rPr>
                <w:noProof/>
                <w:webHidden/>
              </w:rPr>
              <w:fldChar w:fldCharType="begin"/>
            </w:r>
            <w:r>
              <w:rPr>
                <w:noProof/>
                <w:webHidden/>
              </w:rPr>
              <w:instrText xml:space="preserve"> PAGEREF _Toc54295128 \h </w:instrText>
            </w:r>
            <w:r>
              <w:rPr>
                <w:noProof/>
                <w:webHidden/>
              </w:rPr>
            </w:r>
            <w:r>
              <w:rPr>
                <w:noProof/>
                <w:webHidden/>
              </w:rPr>
              <w:fldChar w:fldCharType="separate"/>
            </w:r>
            <w:r>
              <w:rPr>
                <w:noProof/>
                <w:webHidden/>
              </w:rPr>
              <w:t>165</w:t>
            </w:r>
            <w:r>
              <w:rPr>
                <w:noProof/>
                <w:webHidden/>
              </w:rPr>
              <w:fldChar w:fldCharType="end"/>
            </w:r>
          </w:hyperlink>
        </w:p>
        <w:p w14:paraId="71A41D9F" w14:textId="77777777" w:rsidR="006D6087" w:rsidRDefault="006D6087">
          <w:pPr>
            <w:pStyle w:val="13"/>
            <w:tabs>
              <w:tab w:val="right" w:leader="dot" w:pos="8296"/>
            </w:tabs>
            <w:rPr>
              <w:rFonts w:asciiTheme="minorHAnsi" w:eastAsiaTheme="minorEastAsia" w:hAnsiTheme="minorHAnsi" w:cstheme="minorBidi"/>
              <w:noProof/>
            </w:rPr>
          </w:pPr>
          <w:hyperlink w:anchor="_Toc54295129" w:history="1">
            <w:r w:rsidRPr="007706DA">
              <w:rPr>
                <w:rStyle w:val="aa"/>
                <w:rFonts w:hint="eastAsia"/>
                <w:noProof/>
              </w:rPr>
              <w:t>方名：甜苦荞麦方</w:t>
            </w:r>
            <w:r>
              <w:rPr>
                <w:noProof/>
                <w:webHidden/>
              </w:rPr>
              <w:tab/>
            </w:r>
            <w:r>
              <w:rPr>
                <w:noProof/>
                <w:webHidden/>
              </w:rPr>
              <w:fldChar w:fldCharType="begin"/>
            </w:r>
            <w:r>
              <w:rPr>
                <w:noProof/>
                <w:webHidden/>
              </w:rPr>
              <w:instrText xml:space="preserve"> PAGEREF _Toc54295129 \h </w:instrText>
            </w:r>
            <w:r>
              <w:rPr>
                <w:noProof/>
                <w:webHidden/>
              </w:rPr>
            </w:r>
            <w:r>
              <w:rPr>
                <w:noProof/>
                <w:webHidden/>
              </w:rPr>
              <w:fldChar w:fldCharType="separate"/>
            </w:r>
            <w:r>
              <w:rPr>
                <w:noProof/>
                <w:webHidden/>
              </w:rPr>
              <w:t>166</w:t>
            </w:r>
            <w:r>
              <w:rPr>
                <w:noProof/>
                <w:webHidden/>
              </w:rPr>
              <w:fldChar w:fldCharType="end"/>
            </w:r>
          </w:hyperlink>
        </w:p>
        <w:p w14:paraId="40113F5E" w14:textId="77777777" w:rsidR="006D6087" w:rsidRDefault="006D6087">
          <w:pPr>
            <w:pStyle w:val="13"/>
            <w:tabs>
              <w:tab w:val="right" w:leader="dot" w:pos="8296"/>
            </w:tabs>
            <w:rPr>
              <w:rFonts w:asciiTheme="minorHAnsi" w:eastAsiaTheme="minorEastAsia" w:hAnsiTheme="minorHAnsi" w:cstheme="minorBidi"/>
              <w:noProof/>
            </w:rPr>
          </w:pPr>
          <w:hyperlink w:anchor="_Toc54295130" w:history="1">
            <w:r w:rsidRPr="007706DA">
              <w:rPr>
                <w:rStyle w:val="aa"/>
                <w:rFonts w:hint="eastAsia"/>
                <w:noProof/>
              </w:rPr>
              <w:t>方名：调中散</w:t>
            </w:r>
            <w:r>
              <w:rPr>
                <w:noProof/>
                <w:webHidden/>
              </w:rPr>
              <w:tab/>
            </w:r>
            <w:r>
              <w:rPr>
                <w:noProof/>
                <w:webHidden/>
              </w:rPr>
              <w:fldChar w:fldCharType="begin"/>
            </w:r>
            <w:r>
              <w:rPr>
                <w:noProof/>
                <w:webHidden/>
              </w:rPr>
              <w:instrText xml:space="preserve"> PAGEREF _Toc54295130 \h </w:instrText>
            </w:r>
            <w:r>
              <w:rPr>
                <w:noProof/>
                <w:webHidden/>
              </w:rPr>
            </w:r>
            <w:r>
              <w:rPr>
                <w:noProof/>
                <w:webHidden/>
              </w:rPr>
              <w:fldChar w:fldCharType="separate"/>
            </w:r>
            <w:r>
              <w:rPr>
                <w:noProof/>
                <w:webHidden/>
              </w:rPr>
              <w:t>166</w:t>
            </w:r>
            <w:r>
              <w:rPr>
                <w:noProof/>
                <w:webHidden/>
              </w:rPr>
              <w:fldChar w:fldCharType="end"/>
            </w:r>
          </w:hyperlink>
        </w:p>
        <w:p w14:paraId="70B8D47C" w14:textId="77777777" w:rsidR="006D6087" w:rsidRDefault="006D6087">
          <w:pPr>
            <w:pStyle w:val="13"/>
            <w:tabs>
              <w:tab w:val="right" w:leader="dot" w:pos="8296"/>
            </w:tabs>
            <w:rPr>
              <w:rFonts w:asciiTheme="minorHAnsi" w:eastAsiaTheme="minorEastAsia" w:hAnsiTheme="minorHAnsi" w:cstheme="minorBidi"/>
              <w:noProof/>
            </w:rPr>
          </w:pPr>
          <w:hyperlink w:anchor="_Toc54295131" w:history="1">
            <w:r w:rsidRPr="007706DA">
              <w:rPr>
                <w:rStyle w:val="aa"/>
                <w:rFonts w:hint="eastAsia"/>
                <w:noProof/>
              </w:rPr>
              <w:t>方名：通道散</w:t>
            </w:r>
            <w:r>
              <w:rPr>
                <w:noProof/>
                <w:webHidden/>
              </w:rPr>
              <w:tab/>
            </w:r>
            <w:r>
              <w:rPr>
                <w:noProof/>
                <w:webHidden/>
              </w:rPr>
              <w:fldChar w:fldCharType="begin"/>
            </w:r>
            <w:r>
              <w:rPr>
                <w:noProof/>
                <w:webHidden/>
              </w:rPr>
              <w:instrText xml:space="preserve"> PAGEREF _Toc54295131 \h </w:instrText>
            </w:r>
            <w:r>
              <w:rPr>
                <w:noProof/>
                <w:webHidden/>
              </w:rPr>
            </w:r>
            <w:r>
              <w:rPr>
                <w:noProof/>
                <w:webHidden/>
              </w:rPr>
              <w:fldChar w:fldCharType="separate"/>
            </w:r>
            <w:r>
              <w:rPr>
                <w:noProof/>
                <w:webHidden/>
              </w:rPr>
              <w:t>166</w:t>
            </w:r>
            <w:r>
              <w:rPr>
                <w:noProof/>
                <w:webHidden/>
              </w:rPr>
              <w:fldChar w:fldCharType="end"/>
            </w:r>
          </w:hyperlink>
        </w:p>
        <w:p w14:paraId="7DBC82FE" w14:textId="77777777" w:rsidR="006D6087" w:rsidRDefault="006D6087">
          <w:pPr>
            <w:pStyle w:val="13"/>
            <w:tabs>
              <w:tab w:val="right" w:leader="dot" w:pos="8296"/>
            </w:tabs>
            <w:rPr>
              <w:rFonts w:asciiTheme="minorHAnsi" w:eastAsiaTheme="minorEastAsia" w:hAnsiTheme="minorHAnsi" w:cstheme="minorBidi"/>
              <w:noProof/>
            </w:rPr>
          </w:pPr>
          <w:hyperlink w:anchor="_Toc54295132" w:history="1">
            <w:r w:rsidRPr="007706DA">
              <w:rPr>
                <w:rStyle w:val="aa"/>
                <w:rFonts w:hint="eastAsia"/>
                <w:noProof/>
              </w:rPr>
              <w:t>方名：通膈利噎散</w:t>
            </w:r>
            <w:r>
              <w:rPr>
                <w:noProof/>
                <w:webHidden/>
              </w:rPr>
              <w:tab/>
            </w:r>
            <w:r>
              <w:rPr>
                <w:noProof/>
                <w:webHidden/>
              </w:rPr>
              <w:fldChar w:fldCharType="begin"/>
            </w:r>
            <w:r>
              <w:rPr>
                <w:noProof/>
                <w:webHidden/>
              </w:rPr>
              <w:instrText xml:space="preserve"> PAGEREF _Toc54295132 \h </w:instrText>
            </w:r>
            <w:r>
              <w:rPr>
                <w:noProof/>
                <w:webHidden/>
              </w:rPr>
            </w:r>
            <w:r>
              <w:rPr>
                <w:noProof/>
                <w:webHidden/>
              </w:rPr>
              <w:fldChar w:fldCharType="separate"/>
            </w:r>
            <w:r>
              <w:rPr>
                <w:noProof/>
                <w:webHidden/>
              </w:rPr>
              <w:t>166</w:t>
            </w:r>
            <w:r>
              <w:rPr>
                <w:noProof/>
                <w:webHidden/>
              </w:rPr>
              <w:fldChar w:fldCharType="end"/>
            </w:r>
          </w:hyperlink>
        </w:p>
        <w:p w14:paraId="43FA447B" w14:textId="77777777" w:rsidR="006D6087" w:rsidRDefault="006D6087">
          <w:pPr>
            <w:pStyle w:val="13"/>
            <w:tabs>
              <w:tab w:val="right" w:leader="dot" w:pos="8296"/>
            </w:tabs>
            <w:rPr>
              <w:rFonts w:asciiTheme="minorHAnsi" w:eastAsiaTheme="minorEastAsia" w:hAnsiTheme="minorHAnsi" w:cstheme="minorBidi"/>
              <w:noProof/>
            </w:rPr>
          </w:pPr>
          <w:hyperlink w:anchor="_Toc54295133"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_Toc54295133 \h </w:instrText>
            </w:r>
            <w:r>
              <w:rPr>
                <w:noProof/>
                <w:webHidden/>
              </w:rPr>
            </w:r>
            <w:r>
              <w:rPr>
                <w:noProof/>
                <w:webHidden/>
              </w:rPr>
              <w:fldChar w:fldCharType="separate"/>
            </w:r>
            <w:r>
              <w:rPr>
                <w:noProof/>
                <w:webHidden/>
              </w:rPr>
              <w:t>166</w:t>
            </w:r>
            <w:r>
              <w:rPr>
                <w:noProof/>
                <w:webHidden/>
              </w:rPr>
              <w:fldChar w:fldCharType="end"/>
            </w:r>
          </w:hyperlink>
        </w:p>
        <w:p w14:paraId="73220669" w14:textId="77777777" w:rsidR="006D6087" w:rsidRDefault="006D6087">
          <w:pPr>
            <w:pStyle w:val="13"/>
            <w:tabs>
              <w:tab w:val="right" w:leader="dot" w:pos="8296"/>
            </w:tabs>
            <w:rPr>
              <w:rFonts w:asciiTheme="minorHAnsi" w:eastAsiaTheme="minorEastAsia" w:hAnsiTheme="minorHAnsi" w:cstheme="minorBidi"/>
              <w:noProof/>
            </w:rPr>
          </w:pPr>
          <w:hyperlink w:anchor="_Toc54295134"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_Toc54295134 \h </w:instrText>
            </w:r>
            <w:r>
              <w:rPr>
                <w:noProof/>
                <w:webHidden/>
              </w:rPr>
            </w:r>
            <w:r>
              <w:rPr>
                <w:noProof/>
                <w:webHidden/>
              </w:rPr>
              <w:fldChar w:fldCharType="separate"/>
            </w:r>
            <w:r>
              <w:rPr>
                <w:noProof/>
                <w:webHidden/>
              </w:rPr>
              <w:t>166</w:t>
            </w:r>
            <w:r>
              <w:rPr>
                <w:noProof/>
                <w:webHidden/>
              </w:rPr>
              <w:fldChar w:fldCharType="end"/>
            </w:r>
          </w:hyperlink>
        </w:p>
        <w:p w14:paraId="7B5CE147" w14:textId="77777777" w:rsidR="006D6087" w:rsidRDefault="006D6087">
          <w:pPr>
            <w:pStyle w:val="13"/>
            <w:tabs>
              <w:tab w:val="right" w:leader="dot" w:pos="8296"/>
            </w:tabs>
            <w:rPr>
              <w:rFonts w:asciiTheme="minorHAnsi" w:eastAsiaTheme="minorEastAsia" w:hAnsiTheme="minorHAnsi" w:cstheme="minorBidi"/>
              <w:noProof/>
            </w:rPr>
          </w:pPr>
          <w:hyperlink w:anchor="_Toc54295135" w:history="1">
            <w:r w:rsidRPr="007706DA">
              <w:rPr>
                <w:rStyle w:val="aa"/>
                <w:rFonts w:hint="eastAsia"/>
                <w:noProof/>
              </w:rPr>
              <w:t>方名：通幽汤</w:t>
            </w:r>
            <w:r>
              <w:rPr>
                <w:noProof/>
                <w:webHidden/>
              </w:rPr>
              <w:tab/>
            </w:r>
            <w:r>
              <w:rPr>
                <w:noProof/>
                <w:webHidden/>
              </w:rPr>
              <w:fldChar w:fldCharType="begin"/>
            </w:r>
            <w:r>
              <w:rPr>
                <w:noProof/>
                <w:webHidden/>
              </w:rPr>
              <w:instrText xml:space="preserve"> PAGEREF _Toc54295135 \h </w:instrText>
            </w:r>
            <w:r>
              <w:rPr>
                <w:noProof/>
                <w:webHidden/>
              </w:rPr>
            </w:r>
            <w:r>
              <w:rPr>
                <w:noProof/>
                <w:webHidden/>
              </w:rPr>
              <w:fldChar w:fldCharType="separate"/>
            </w:r>
            <w:r>
              <w:rPr>
                <w:noProof/>
                <w:webHidden/>
              </w:rPr>
              <w:t>166</w:t>
            </w:r>
            <w:r>
              <w:rPr>
                <w:noProof/>
                <w:webHidden/>
              </w:rPr>
              <w:fldChar w:fldCharType="end"/>
            </w:r>
          </w:hyperlink>
        </w:p>
        <w:p w14:paraId="353B59CE" w14:textId="77777777" w:rsidR="006D6087" w:rsidRDefault="006D6087">
          <w:pPr>
            <w:pStyle w:val="13"/>
            <w:tabs>
              <w:tab w:val="right" w:leader="dot" w:pos="8296"/>
            </w:tabs>
            <w:rPr>
              <w:rFonts w:asciiTheme="minorHAnsi" w:eastAsiaTheme="minorEastAsia" w:hAnsiTheme="minorHAnsi" w:cstheme="minorBidi"/>
              <w:noProof/>
            </w:rPr>
          </w:pPr>
          <w:hyperlink w:anchor="_Toc54295136" w:history="1">
            <w:r w:rsidRPr="007706DA">
              <w:rPr>
                <w:rStyle w:val="aa"/>
                <w:rFonts w:hint="eastAsia"/>
                <w:noProof/>
              </w:rPr>
              <w:t>方名：童便五液饮</w:t>
            </w:r>
            <w:r>
              <w:rPr>
                <w:noProof/>
                <w:webHidden/>
              </w:rPr>
              <w:tab/>
            </w:r>
            <w:r>
              <w:rPr>
                <w:noProof/>
                <w:webHidden/>
              </w:rPr>
              <w:fldChar w:fldCharType="begin"/>
            </w:r>
            <w:r>
              <w:rPr>
                <w:noProof/>
                <w:webHidden/>
              </w:rPr>
              <w:instrText xml:space="preserve"> PAGEREF _Toc54295136 \h </w:instrText>
            </w:r>
            <w:r>
              <w:rPr>
                <w:noProof/>
                <w:webHidden/>
              </w:rPr>
            </w:r>
            <w:r>
              <w:rPr>
                <w:noProof/>
                <w:webHidden/>
              </w:rPr>
              <w:fldChar w:fldCharType="separate"/>
            </w:r>
            <w:r>
              <w:rPr>
                <w:noProof/>
                <w:webHidden/>
              </w:rPr>
              <w:t>167</w:t>
            </w:r>
            <w:r>
              <w:rPr>
                <w:noProof/>
                <w:webHidden/>
              </w:rPr>
              <w:fldChar w:fldCharType="end"/>
            </w:r>
          </w:hyperlink>
        </w:p>
        <w:p w14:paraId="40F0F4CD" w14:textId="77777777" w:rsidR="006D6087" w:rsidRDefault="006D6087">
          <w:pPr>
            <w:pStyle w:val="13"/>
            <w:tabs>
              <w:tab w:val="right" w:leader="dot" w:pos="8296"/>
            </w:tabs>
            <w:rPr>
              <w:rFonts w:asciiTheme="minorHAnsi" w:eastAsiaTheme="minorEastAsia" w:hAnsiTheme="minorHAnsi" w:cstheme="minorBidi"/>
              <w:noProof/>
            </w:rPr>
          </w:pPr>
          <w:hyperlink w:anchor="_Toc54295137" w:history="1">
            <w:r w:rsidRPr="007706DA">
              <w:rPr>
                <w:rStyle w:val="aa"/>
                <w:rFonts w:hint="eastAsia"/>
                <w:noProof/>
              </w:rPr>
              <w:t>方名：土蜂房丹参汤</w:t>
            </w:r>
            <w:r>
              <w:rPr>
                <w:noProof/>
                <w:webHidden/>
              </w:rPr>
              <w:tab/>
            </w:r>
            <w:r>
              <w:rPr>
                <w:noProof/>
                <w:webHidden/>
              </w:rPr>
              <w:fldChar w:fldCharType="begin"/>
            </w:r>
            <w:r>
              <w:rPr>
                <w:noProof/>
                <w:webHidden/>
              </w:rPr>
              <w:instrText xml:space="preserve"> PAGEREF _Toc54295137 \h </w:instrText>
            </w:r>
            <w:r>
              <w:rPr>
                <w:noProof/>
                <w:webHidden/>
              </w:rPr>
            </w:r>
            <w:r>
              <w:rPr>
                <w:noProof/>
                <w:webHidden/>
              </w:rPr>
              <w:fldChar w:fldCharType="separate"/>
            </w:r>
            <w:r>
              <w:rPr>
                <w:noProof/>
                <w:webHidden/>
              </w:rPr>
              <w:t>167</w:t>
            </w:r>
            <w:r>
              <w:rPr>
                <w:noProof/>
                <w:webHidden/>
              </w:rPr>
              <w:fldChar w:fldCharType="end"/>
            </w:r>
          </w:hyperlink>
        </w:p>
        <w:p w14:paraId="76EC2274" w14:textId="77777777" w:rsidR="006D6087" w:rsidRDefault="006D6087">
          <w:pPr>
            <w:pStyle w:val="13"/>
            <w:tabs>
              <w:tab w:val="right" w:leader="dot" w:pos="8296"/>
            </w:tabs>
            <w:rPr>
              <w:rFonts w:asciiTheme="minorHAnsi" w:eastAsiaTheme="minorEastAsia" w:hAnsiTheme="minorHAnsi" w:cstheme="minorBidi"/>
              <w:noProof/>
            </w:rPr>
          </w:pPr>
          <w:hyperlink w:anchor="_Toc54295138" w:history="1">
            <w:r w:rsidRPr="007706DA">
              <w:rPr>
                <w:rStyle w:val="aa"/>
                <w:rFonts w:hint="eastAsia"/>
                <w:noProof/>
              </w:rPr>
              <w:t>方名：瓦松散</w:t>
            </w:r>
            <w:r>
              <w:rPr>
                <w:noProof/>
                <w:webHidden/>
              </w:rPr>
              <w:tab/>
            </w:r>
            <w:r>
              <w:rPr>
                <w:noProof/>
                <w:webHidden/>
              </w:rPr>
              <w:fldChar w:fldCharType="begin"/>
            </w:r>
            <w:r>
              <w:rPr>
                <w:noProof/>
                <w:webHidden/>
              </w:rPr>
              <w:instrText xml:space="preserve"> PAGEREF _Toc54295138 \h </w:instrText>
            </w:r>
            <w:r>
              <w:rPr>
                <w:noProof/>
                <w:webHidden/>
              </w:rPr>
            </w:r>
            <w:r>
              <w:rPr>
                <w:noProof/>
                <w:webHidden/>
              </w:rPr>
              <w:fldChar w:fldCharType="separate"/>
            </w:r>
            <w:r>
              <w:rPr>
                <w:noProof/>
                <w:webHidden/>
              </w:rPr>
              <w:t>167</w:t>
            </w:r>
            <w:r>
              <w:rPr>
                <w:noProof/>
                <w:webHidden/>
              </w:rPr>
              <w:fldChar w:fldCharType="end"/>
            </w:r>
          </w:hyperlink>
        </w:p>
        <w:p w14:paraId="5BF2AF01" w14:textId="77777777" w:rsidR="006D6087" w:rsidRDefault="006D6087">
          <w:pPr>
            <w:pStyle w:val="13"/>
            <w:tabs>
              <w:tab w:val="right" w:leader="dot" w:pos="8296"/>
            </w:tabs>
            <w:rPr>
              <w:rFonts w:asciiTheme="minorHAnsi" w:eastAsiaTheme="minorEastAsia" w:hAnsiTheme="minorHAnsi" w:cstheme="minorBidi"/>
              <w:noProof/>
            </w:rPr>
          </w:pPr>
          <w:hyperlink w:anchor="_Toc54295139" w:history="1">
            <w:r w:rsidRPr="007706DA">
              <w:rPr>
                <w:rStyle w:val="aa"/>
                <w:rFonts w:hint="eastAsia"/>
                <w:noProof/>
              </w:rPr>
              <w:t>方名：万应丸</w:t>
            </w:r>
            <w:r>
              <w:rPr>
                <w:noProof/>
                <w:webHidden/>
              </w:rPr>
              <w:tab/>
            </w:r>
            <w:r>
              <w:rPr>
                <w:noProof/>
                <w:webHidden/>
              </w:rPr>
              <w:fldChar w:fldCharType="begin"/>
            </w:r>
            <w:r>
              <w:rPr>
                <w:noProof/>
                <w:webHidden/>
              </w:rPr>
              <w:instrText xml:space="preserve"> PAGEREF _Toc54295139 \h </w:instrText>
            </w:r>
            <w:r>
              <w:rPr>
                <w:noProof/>
                <w:webHidden/>
              </w:rPr>
            </w:r>
            <w:r>
              <w:rPr>
                <w:noProof/>
                <w:webHidden/>
              </w:rPr>
              <w:fldChar w:fldCharType="separate"/>
            </w:r>
            <w:r>
              <w:rPr>
                <w:noProof/>
                <w:webHidden/>
              </w:rPr>
              <w:t>167</w:t>
            </w:r>
            <w:r>
              <w:rPr>
                <w:noProof/>
                <w:webHidden/>
              </w:rPr>
              <w:fldChar w:fldCharType="end"/>
            </w:r>
          </w:hyperlink>
        </w:p>
        <w:p w14:paraId="0830A4BD" w14:textId="77777777" w:rsidR="006D6087" w:rsidRDefault="006D6087">
          <w:pPr>
            <w:pStyle w:val="13"/>
            <w:tabs>
              <w:tab w:val="right" w:leader="dot" w:pos="8296"/>
            </w:tabs>
            <w:rPr>
              <w:rFonts w:asciiTheme="minorHAnsi" w:eastAsiaTheme="minorEastAsia" w:hAnsiTheme="minorHAnsi" w:cstheme="minorBidi"/>
              <w:noProof/>
            </w:rPr>
          </w:pPr>
          <w:hyperlink w:anchor="_Toc54295140" w:history="1">
            <w:r w:rsidRPr="007706DA">
              <w:rPr>
                <w:rStyle w:val="aa"/>
                <w:rFonts w:hint="eastAsia"/>
                <w:noProof/>
              </w:rPr>
              <w:t>方名：王道无忧散</w:t>
            </w:r>
            <w:r>
              <w:rPr>
                <w:noProof/>
                <w:webHidden/>
              </w:rPr>
              <w:tab/>
            </w:r>
            <w:r>
              <w:rPr>
                <w:noProof/>
                <w:webHidden/>
              </w:rPr>
              <w:fldChar w:fldCharType="begin"/>
            </w:r>
            <w:r>
              <w:rPr>
                <w:noProof/>
                <w:webHidden/>
              </w:rPr>
              <w:instrText xml:space="preserve"> PAGEREF _Toc54295140 \h </w:instrText>
            </w:r>
            <w:r>
              <w:rPr>
                <w:noProof/>
                <w:webHidden/>
              </w:rPr>
            </w:r>
            <w:r>
              <w:rPr>
                <w:noProof/>
                <w:webHidden/>
              </w:rPr>
              <w:fldChar w:fldCharType="separate"/>
            </w:r>
            <w:r>
              <w:rPr>
                <w:noProof/>
                <w:webHidden/>
              </w:rPr>
              <w:t>167</w:t>
            </w:r>
            <w:r>
              <w:rPr>
                <w:noProof/>
                <w:webHidden/>
              </w:rPr>
              <w:fldChar w:fldCharType="end"/>
            </w:r>
          </w:hyperlink>
        </w:p>
        <w:p w14:paraId="4D2CA54D" w14:textId="77777777" w:rsidR="006D6087" w:rsidRDefault="006D6087">
          <w:pPr>
            <w:pStyle w:val="13"/>
            <w:tabs>
              <w:tab w:val="right" w:leader="dot" w:pos="8296"/>
            </w:tabs>
            <w:rPr>
              <w:rFonts w:asciiTheme="minorHAnsi" w:eastAsiaTheme="minorEastAsia" w:hAnsiTheme="minorHAnsi" w:cstheme="minorBidi"/>
              <w:noProof/>
            </w:rPr>
          </w:pPr>
          <w:hyperlink w:anchor="_Toc54295141" w:history="1">
            <w:r w:rsidRPr="007706DA">
              <w:rPr>
                <w:rStyle w:val="aa"/>
                <w:rFonts w:hint="eastAsia"/>
                <w:noProof/>
              </w:rPr>
              <w:t>方名：威灵醋蜜煎</w:t>
            </w:r>
            <w:r>
              <w:rPr>
                <w:noProof/>
                <w:webHidden/>
              </w:rPr>
              <w:tab/>
            </w:r>
            <w:r>
              <w:rPr>
                <w:noProof/>
                <w:webHidden/>
              </w:rPr>
              <w:fldChar w:fldCharType="begin"/>
            </w:r>
            <w:r>
              <w:rPr>
                <w:noProof/>
                <w:webHidden/>
              </w:rPr>
              <w:instrText xml:space="preserve"> PAGEREF _Toc54295141 \h </w:instrText>
            </w:r>
            <w:r>
              <w:rPr>
                <w:noProof/>
                <w:webHidden/>
              </w:rPr>
            </w:r>
            <w:r>
              <w:rPr>
                <w:noProof/>
                <w:webHidden/>
              </w:rPr>
              <w:fldChar w:fldCharType="separate"/>
            </w:r>
            <w:r>
              <w:rPr>
                <w:noProof/>
                <w:webHidden/>
              </w:rPr>
              <w:t>168</w:t>
            </w:r>
            <w:r>
              <w:rPr>
                <w:noProof/>
                <w:webHidden/>
              </w:rPr>
              <w:fldChar w:fldCharType="end"/>
            </w:r>
          </w:hyperlink>
        </w:p>
        <w:p w14:paraId="44CE4F1E" w14:textId="77777777" w:rsidR="006D6087" w:rsidRDefault="006D6087">
          <w:pPr>
            <w:pStyle w:val="13"/>
            <w:tabs>
              <w:tab w:val="right" w:leader="dot" w:pos="8296"/>
            </w:tabs>
            <w:rPr>
              <w:rFonts w:asciiTheme="minorHAnsi" w:eastAsiaTheme="minorEastAsia" w:hAnsiTheme="minorHAnsi" w:cstheme="minorBidi"/>
              <w:noProof/>
            </w:rPr>
          </w:pPr>
          <w:hyperlink w:anchor="_Toc54295142" w:history="1">
            <w:r w:rsidRPr="007706DA">
              <w:rPr>
                <w:rStyle w:val="aa"/>
                <w:rFonts w:hint="eastAsia"/>
                <w:noProof/>
              </w:rPr>
              <w:t>方名：威灵仙白蜜汤</w:t>
            </w:r>
            <w:r>
              <w:rPr>
                <w:noProof/>
                <w:webHidden/>
              </w:rPr>
              <w:tab/>
            </w:r>
            <w:r>
              <w:rPr>
                <w:noProof/>
                <w:webHidden/>
              </w:rPr>
              <w:fldChar w:fldCharType="begin"/>
            </w:r>
            <w:r>
              <w:rPr>
                <w:noProof/>
                <w:webHidden/>
              </w:rPr>
              <w:instrText xml:space="preserve"> PAGEREF _Toc54295142 \h </w:instrText>
            </w:r>
            <w:r>
              <w:rPr>
                <w:noProof/>
                <w:webHidden/>
              </w:rPr>
            </w:r>
            <w:r>
              <w:rPr>
                <w:noProof/>
                <w:webHidden/>
              </w:rPr>
              <w:fldChar w:fldCharType="separate"/>
            </w:r>
            <w:r>
              <w:rPr>
                <w:noProof/>
                <w:webHidden/>
              </w:rPr>
              <w:t>168</w:t>
            </w:r>
            <w:r>
              <w:rPr>
                <w:noProof/>
                <w:webHidden/>
              </w:rPr>
              <w:fldChar w:fldCharType="end"/>
            </w:r>
          </w:hyperlink>
        </w:p>
        <w:p w14:paraId="39BE0B10" w14:textId="77777777" w:rsidR="006D6087" w:rsidRDefault="006D6087">
          <w:pPr>
            <w:pStyle w:val="13"/>
            <w:tabs>
              <w:tab w:val="right" w:leader="dot" w:pos="8296"/>
            </w:tabs>
            <w:rPr>
              <w:rFonts w:asciiTheme="minorHAnsi" w:eastAsiaTheme="minorEastAsia" w:hAnsiTheme="minorHAnsi" w:cstheme="minorBidi"/>
              <w:noProof/>
            </w:rPr>
          </w:pPr>
          <w:hyperlink w:anchor="_Toc54295143" w:history="1">
            <w:r w:rsidRPr="007706DA">
              <w:rPr>
                <w:rStyle w:val="aa"/>
                <w:rFonts w:hint="eastAsia"/>
                <w:noProof/>
              </w:rPr>
              <w:t>方名：威灵仙白蜜汤</w:t>
            </w:r>
            <w:r>
              <w:rPr>
                <w:noProof/>
                <w:webHidden/>
              </w:rPr>
              <w:tab/>
            </w:r>
            <w:r>
              <w:rPr>
                <w:noProof/>
                <w:webHidden/>
              </w:rPr>
              <w:fldChar w:fldCharType="begin"/>
            </w:r>
            <w:r>
              <w:rPr>
                <w:noProof/>
                <w:webHidden/>
              </w:rPr>
              <w:instrText xml:space="preserve"> PAGEREF _Toc54295143 \h </w:instrText>
            </w:r>
            <w:r>
              <w:rPr>
                <w:noProof/>
                <w:webHidden/>
              </w:rPr>
            </w:r>
            <w:r>
              <w:rPr>
                <w:noProof/>
                <w:webHidden/>
              </w:rPr>
              <w:fldChar w:fldCharType="separate"/>
            </w:r>
            <w:r>
              <w:rPr>
                <w:noProof/>
                <w:webHidden/>
              </w:rPr>
              <w:t>168</w:t>
            </w:r>
            <w:r>
              <w:rPr>
                <w:noProof/>
                <w:webHidden/>
              </w:rPr>
              <w:fldChar w:fldCharType="end"/>
            </w:r>
          </w:hyperlink>
        </w:p>
        <w:p w14:paraId="4ABB447F" w14:textId="77777777" w:rsidR="006D6087" w:rsidRDefault="006D6087">
          <w:pPr>
            <w:pStyle w:val="13"/>
            <w:tabs>
              <w:tab w:val="right" w:leader="dot" w:pos="8296"/>
            </w:tabs>
            <w:rPr>
              <w:rFonts w:asciiTheme="minorHAnsi" w:eastAsiaTheme="minorEastAsia" w:hAnsiTheme="minorHAnsi" w:cstheme="minorBidi"/>
              <w:noProof/>
            </w:rPr>
          </w:pPr>
          <w:hyperlink w:anchor="_Toc54295144" w:history="1">
            <w:r w:rsidRPr="007706DA">
              <w:rPr>
                <w:rStyle w:val="aa"/>
                <w:rFonts w:hint="eastAsia"/>
                <w:noProof/>
              </w:rPr>
              <w:t>方名：威灵仙醋汤</w:t>
            </w:r>
            <w:r>
              <w:rPr>
                <w:noProof/>
                <w:webHidden/>
              </w:rPr>
              <w:tab/>
            </w:r>
            <w:r>
              <w:rPr>
                <w:noProof/>
                <w:webHidden/>
              </w:rPr>
              <w:fldChar w:fldCharType="begin"/>
            </w:r>
            <w:r>
              <w:rPr>
                <w:noProof/>
                <w:webHidden/>
              </w:rPr>
              <w:instrText xml:space="preserve"> PAGEREF _Toc54295144 \h </w:instrText>
            </w:r>
            <w:r>
              <w:rPr>
                <w:noProof/>
                <w:webHidden/>
              </w:rPr>
            </w:r>
            <w:r>
              <w:rPr>
                <w:noProof/>
                <w:webHidden/>
              </w:rPr>
              <w:fldChar w:fldCharType="separate"/>
            </w:r>
            <w:r>
              <w:rPr>
                <w:noProof/>
                <w:webHidden/>
              </w:rPr>
              <w:t>168</w:t>
            </w:r>
            <w:r>
              <w:rPr>
                <w:noProof/>
                <w:webHidden/>
              </w:rPr>
              <w:fldChar w:fldCharType="end"/>
            </w:r>
          </w:hyperlink>
        </w:p>
        <w:p w14:paraId="0D3F9441" w14:textId="77777777" w:rsidR="006D6087" w:rsidRDefault="006D6087">
          <w:pPr>
            <w:pStyle w:val="13"/>
            <w:tabs>
              <w:tab w:val="right" w:leader="dot" w:pos="8296"/>
            </w:tabs>
            <w:rPr>
              <w:rFonts w:asciiTheme="minorHAnsi" w:eastAsiaTheme="minorEastAsia" w:hAnsiTheme="minorHAnsi" w:cstheme="minorBidi"/>
              <w:noProof/>
            </w:rPr>
          </w:pPr>
          <w:hyperlink w:anchor="_Toc54295145" w:history="1">
            <w:r w:rsidRPr="007706DA">
              <w:rPr>
                <w:rStyle w:val="aa"/>
                <w:rFonts w:hint="eastAsia"/>
                <w:noProof/>
              </w:rPr>
              <w:t>方名：威灵仙龙眼肉羹</w:t>
            </w:r>
            <w:r>
              <w:rPr>
                <w:noProof/>
                <w:webHidden/>
              </w:rPr>
              <w:tab/>
            </w:r>
            <w:r>
              <w:rPr>
                <w:noProof/>
                <w:webHidden/>
              </w:rPr>
              <w:fldChar w:fldCharType="begin"/>
            </w:r>
            <w:r>
              <w:rPr>
                <w:noProof/>
                <w:webHidden/>
              </w:rPr>
              <w:instrText xml:space="preserve"> PAGEREF _Toc54295145 \h </w:instrText>
            </w:r>
            <w:r>
              <w:rPr>
                <w:noProof/>
                <w:webHidden/>
              </w:rPr>
            </w:r>
            <w:r>
              <w:rPr>
                <w:noProof/>
                <w:webHidden/>
              </w:rPr>
              <w:fldChar w:fldCharType="separate"/>
            </w:r>
            <w:r>
              <w:rPr>
                <w:noProof/>
                <w:webHidden/>
              </w:rPr>
              <w:t>168</w:t>
            </w:r>
            <w:r>
              <w:rPr>
                <w:noProof/>
                <w:webHidden/>
              </w:rPr>
              <w:fldChar w:fldCharType="end"/>
            </w:r>
          </w:hyperlink>
        </w:p>
        <w:p w14:paraId="5B274C77" w14:textId="77777777" w:rsidR="006D6087" w:rsidRDefault="006D6087">
          <w:pPr>
            <w:pStyle w:val="13"/>
            <w:tabs>
              <w:tab w:val="right" w:leader="dot" w:pos="8296"/>
            </w:tabs>
            <w:rPr>
              <w:rFonts w:asciiTheme="minorHAnsi" w:eastAsiaTheme="minorEastAsia" w:hAnsiTheme="minorHAnsi" w:cstheme="minorBidi"/>
              <w:noProof/>
            </w:rPr>
          </w:pPr>
          <w:hyperlink w:anchor="_Toc54295146" w:history="1">
            <w:r w:rsidRPr="007706DA">
              <w:rPr>
                <w:rStyle w:val="aa"/>
                <w:rFonts w:hint="eastAsia"/>
                <w:noProof/>
              </w:rPr>
              <w:t>方名：莴苣三鲜汤</w:t>
            </w:r>
            <w:r>
              <w:rPr>
                <w:noProof/>
                <w:webHidden/>
              </w:rPr>
              <w:tab/>
            </w:r>
            <w:r>
              <w:rPr>
                <w:noProof/>
                <w:webHidden/>
              </w:rPr>
              <w:fldChar w:fldCharType="begin"/>
            </w:r>
            <w:r>
              <w:rPr>
                <w:noProof/>
                <w:webHidden/>
              </w:rPr>
              <w:instrText xml:space="preserve"> PAGEREF _Toc54295146 \h </w:instrText>
            </w:r>
            <w:r>
              <w:rPr>
                <w:noProof/>
                <w:webHidden/>
              </w:rPr>
            </w:r>
            <w:r>
              <w:rPr>
                <w:noProof/>
                <w:webHidden/>
              </w:rPr>
              <w:fldChar w:fldCharType="separate"/>
            </w:r>
            <w:r>
              <w:rPr>
                <w:noProof/>
                <w:webHidden/>
              </w:rPr>
              <w:t>168</w:t>
            </w:r>
            <w:r>
              <w:rPr>
                <w:noProof/>
                <w:webHidden/>
              </w:rPr>
              <w:fldChar w:fldCharType="end"/>
            </w:r>
          </w:hyperlink>
        </w:p>
        <w:p w14:paraId="0DAD5CAE" w14:textId="77777777" w:rsidR="006D6087" w:rsidRDefault="006D6087">
          <w:pPr>
            <w:pStyle w:val="13"/>
            <w:tabs>
              <w:tab w:val="right" w:leader="dot" w:pos="8296"/>
            </w:tabs>
            <w:rPr>
              <w:rFonts w:asciiTheme="minorHAnsi" w:eastAsiaTheme="minorEastAsia" w:hAnsiTheme="minorHAnsi" w:cstheme="minorBidi"/>
              <w:noProof/>
            </w:rPr>
          </w:pPr>
          <w:hyperlink w:anchor="_Toc54295147" w:history="1">
            <w:r w:rsidRPr="007706DA">
              <w:rPr>
                <w:rStyle w:val="aa"/>
                <w:rFonts w:hint="eastAsia"/>
                <w:noProof/>
              </w:rPr>
              <w:t>方名：乌龙豆腐</w:t>
            </w:r>
            <w:r>
              <w:rPr>
                <w:noProof/>
                <w:webHidden/>
              </w:rPr>
              <w:tab/>
            </w:r>
            <w:r>
              <w:rPr>
                <w:noProof/>
                <w:webHidden/>
              </w:rPr>
              <w:fldChar w:fldCharType="begin"/>
            </w:r>
            <w:r>
              <w:rPr>
                <w:noProof/>
                <w:webHidden/>
              </w:rPr>
              <w:instrText xml:space="preserve"> PAGEREF _Toc54295147 \h </w:instrText>
            </w:r>
            <w:r>
              <w:rPr>
                <w:noProof/>
                <w:webHidden/>
              </w:rPr>
            </w:r>
            <w:r>
              <w:rPr>
                <w:noProof/>
                <w:webHidden/>
              </w:rPr>
              <w:fldChar w:fldCharType="separate"/>
            </w:r>
            <w:r>
              <w:rPr>
                <w:noProof/>
                <w:webHidden/>
              </w:rPr>
              <w:t>168</w:t>
            </w:r>
            <w:r>
              <w:rPr>
                <w:noProof/>
                <w:webHidden/>
              </w:rPr>
              <w:fldChar w:fldCharType="end"/>
            </w:r>
          </w:hyperlink>
        </w:p>
        <w:p w14:paraId="4EC944D2" w14:textId="77777777" w:rsidR="006D6087" w:rsidRDefault="006D6087">
          <w:pPr>
            <w:pStyle w:val="13"/>
            <w:tabs>
              <w:tab w:val="right" w:leader="dot" w:pos="8296"/>
            </w:tabs>
            <w:rPr>
              <w:rFonts w:asciiTheme="minorHAnsi" w:eastAsiaTheme="minorEastAsia" w:hAnsiTheme="minorHAnsi" w:cstheme="minorBidi"/>
              <w:noProof/>
            </w:rPr>
          </w:pPr>
          <w:hyperlink w:anchor="_Toc54295148" w:history="1">
            <w:r w:rsidRPr="007706DA">
              <w:rPr>
                <w:rStyle w:val="aa"/>
                <w:rFonts w:hint="eastAsia"/>
                <w:noProof/>
              </w:rPr>
              <w:t>方名：乌梅半枝莲汤</w:t>
            </w:r>
            <w:r>
              <w:rPr>
                <w:noProof/>
                <w:webHidden/>
              </w:rPr>
              <w:tab/>
            </w:r>
            <w:r>
              <w:rPr>
                <w:noProof/>
                <w:webHidden/>
              </w:rPr>
              <w:fldChar w:fldCharType="begin"/>
            </w:r>
            <w:r>
              <w:rPr>
                <w:noProof/>
                <w:webHidden/>
              </w:rPr>
              <w:instrText xml:space="preserve"> PAGEREF _Toc54295148 \h </w:instrText>
            </w:r>
            <w:r>
              <w:rPr>
                <w:noProof/>
                <w:webHidden/>
              </w:rPr>
            </w:r>
            <w:r>
              <w:rPr>
                <w:noProof/>
                <w:webHidden/>
              </w:rPr>
              <w:fldChar w:fldCharType="separate"/>
            </w:r>
            <w:r>
              <w:rPr>
                <w:noProof/>
                <w:webHidden/>
              </w:rPr>
              <w:t>169</w:t>
            </w:r>
            <w:r>
              <w:rPr>
                <w:noProof/>
                <w:webHidden/>
              </w:rPr>
              <w:fldChar w:fldCharType="end"/>
            </w:r>
          </w:hyperlink>
        </w:p>
        <w:p w14:paraId="1A61FC51" w14:textId="77777777" w:rsidR="006D6087" w:rsidRDefault="006D6087">
          <w:pPr>
            <w:pStyle w:val="13"/>
            <w:tabs>
              <w:tab w:val="right" w:leader="dot" w:pos="8296"/>
            </w:tabs>
            <w:rPr>
              <w:rFonts w:asciiTheme="minorHAnsi" w:eastAsiaTheme="minorEastAsia" w:hAnsiTheme="minorHAnsi" w:cstheme="minorBidi"/>
              <w:noProof/>
            </w:rPr>
          </w:pPr>
          <w:hyperlink w:anchor="_Toc54295149" w:history="1">
            <w:r w:rsidRPr="007706DA">
              <w:rPr>
                <w:rStyle w:val="aa"/>
                <w:rFonts w:hint="eastAsia"/>
                <w:noProof/>
              </w:rPr>
              <w:t>方名：乌梅绿茶饮</w:t>
            </w:r>
            <w:r>
              <w:rPr>
                <w:noProof/>
                <w:webHidden/>
              </w:rPr>
              <w:tab/>
            </w:r>
            <w:r>
              <w:rPr>
                <w:noProof/>
                <w:webHidden/>
              </w:rPr>
              <w:fldChar w:fldCharType="begin"/>
            </w:r>
            <w:r>
              <w:rPr>
                <w:noProof/>
                <w:webHidden/>
              </w:rPr>
              <w:instrText xml:space="preserve"> PAGEREF _Toc54295149 \h </w:instrText>
            </w:r>
            <w:r>
              <w:rPr>
                <w:noProof/>
                <w:webHidden/>
              </w:rPr>
            </w:r>
            <w:r>
              <w:rPr>
                <w:noProof/>
                <w:webHidden/>
              </w:rPr>
              <w:fldChar w:fldCharType="separate"/>
            </w:r>
            <w:r>
              <w:rPr>
                <w:noProof/>
                <w:webHidden/>
              </w:rPr>
              <w:t>169</w:t>
            </w:r>
            <w:r>
              <w:rPr>
                <w:noProof/>
                <w:webHidden/>
              </w:rPr>
              <w:fldChar w:fldCharType="end"/>
            </w:r>
          </w:hyperlink>
        </w:p>
        <w:p w14:paraId="3C19629A" w14:textId="77777777" w:rsidR="006D6087" w:rsidRDefault="006D6087">
          <w:pPr>
            <w:pStyle w:val="13"/>
            <w:tabs>
              <w:tab w:val="right" w:leader="dot" w:pos="8296"/>
            </w:tabs>
            <w:rPr>
              <w:rFonts w:asciiTheme="minorHAnsi" w:eastAsiaTheme="minorEastAsia" w:hAnsiTheme="minorHAnsi" w:cstheme="minorBidi"/>
              <w:noProof/>
            </w:rPr>
          </w:pPr>
          <w:hyperlink w:anchor="_Toc54295150" w:history="1">
            <w:r w:rsidRPr="007706DA">
              <w:rPr>
                <w:rStyle w:val="aa"/>
                <w:rFonts w:hint="eastAsia"/>
                <w:noProof/>
              </w:rPr>
              <w:t>方名：乌蛇蜈蚣片</w:t>
            </w:r>
            <w:r>
              <w:rPr>
                <w:noProof/>
                <w:webHidden/>
              </w:rPr>
              <w:tab/>
            </w:r>
            <w:r>
              <w:rPr>
                <w:noProof/>
                <w:webHidden/>
              </w:rPr>
              <w:fldChar w:fldCharType="begin"/>
            </w:r>
            <w:r>
              <w:rPr>
                <w:noProof/>
                <w:webHidden/>
              </w:rPr>
              <w:instrText xml:space="preserve"> PAGEREF _Toc54295150 \h </w:instrText>
            </w:r>
            <w:r>
              <w:rPr>
                <w:noProof/>
                <w:webHidden/>
              </w:rPr>
            </w:r>
            <w:r>
              <w:rPr>
                <w:noProof/>
                <w:webHidden/>
              </w:rPr>
              <w:fldChar w:fldCharType="separate"/>
            </w:r>
            <w:r>
              <w:rPr>
                <w:noProof/>
                <w:webHidden/>
              </w:rPr>
              <w:t>169</w:t>
            </w:r>
            <w:r>
              <w:rPr>
                <w:noProof/>
                <w:webHidden/>
              </w:rPr>
              <w:fldChar w:fldCharType="end"/>
            </w:r>
          </w:hyperlink>
        </w:p>
        <w:p w14:paraId="34E88A1C" w14:textId="77777777" w:rsidR="006D6087" w:rsidRDefault="006D6087">
          <w:pPr>
            <w:pStyle w:val="13"/>
            <w:tabs>
              <w:tab w:val="right" w:leader="dot" w:pos="8296"/>
            </w:tabs>
            <w:rPr>
              <w:rFonts w:asciiTheme="minorHAnsi" w:eastAsiaTheme="minorEastAsia" w:hAnsiTheme="minorHAnsi" w:cstheme="minorBidi"/>
              <w:noProof/>
            </w:rPr>
          </w:pPr>
          <w:hyperlink w:anchor="_Toc54295151" w:history="1">
            <w:r w:rsidRPr="007706DA">
              <w:rPr>
                <w:rStyle w:val="aa"/>
                <w:rFonts w:hint="eastAsia"/>
                <w:noProof/>
              </w:rPr>
              <w:t>方名：无花果瘦肉汤</w:t>
            </w:r>
            <w:r>
              <w:rPr>
                <w:noProof/>
                <w:webHidden/>
              </w:rPr>
              <w:tab/>
            </w:r>
            <w:r>
              <w:rPr>
                <w:noProof/>
                <w:webHidden/>
              </w:rPr>
              <w:fldChar w:fldCharType="begin"/>
            </w:r>
            <w:r>
              <w:rPr>
                <w:noProof/>
                <w:webHidden/>
              </w:rPr>
              <w:instrText xml:space="preserve"> PAGEREF _Toc54295151 \h </w:instrText>
            </w:r>
            <w:r>
              <w:rPr>
                <w:noProof/>
                <w:webHidden/>
              </w:rPr>
            </w:r>
            <w:r>
              <w:rPr>
                <w:noProof/>
                <w:webHidden/>
              </w:rPr>
              <w:fldChar w:fldCharType="separate"/>
            </w:r>
            <w:r>
              <w:rPr>
                <w:noProof/>
                <w:webHidden/>
              </w:rPr>
              <w:t>169</w:t>
            </w:r>
            <w:r>
              <w:rPr>
                <w:noProof/>
                <w:webHidden/>
              </w:rPr>
              <w:fldChar w:fldCharType="end"/>
            </w:r>
          </w:hyperlink>
        </w:p>
        <w:p w14:paraId="580717AE" w14:textId="77777777" w:rsidR="006D6087" w:rsidRDefault="006D6087">
          <w:pPr>
            <w:pStyle w:val="13"/>
            <w:tabs>
              <w:tab w:val="right" w:leader="dot" w:pos="8296"/>
            </w:tabs>
            <w:rPr>
              <w:rFonts w:asciiTheme="minorHAnsi" w:eastAsiaTheme="minorEastAsia" w:hAnsiTheme="minorHAnsi" w:cstheme="minorBidi"/>
              <w:noProof/>
            </w:rPr>
          </w:pPr>
          <w:hyperlink w:anchor="_Toc54295152" w:history="1">
            <w:r w:rsidRPr="007706DA">
              <w:rPr>
                <w:rStyle w:val="aa"/>
                <w:rFonts w:hint="eastAsia"/>
                <w:noProof/>
              </w:rPr>
              <w:t>方名：无花果粥</w:t>
            </w:r>
            <w:r>
              <w:rPr>
                <w:noProof/>
                <w:webHidden/>
              </w:rPr>
              <w:tab/>
            </w:r>
            <w:r>
              <w:rPr>
                <w:noProof/>
                <w:webHidden/>
              </w:rPr>
              <w:fldChar w:fldCharType="begin"/>
            </w:r>
            <w:r>
              <w:rPr>
                <w:noProof/>
                <w:webHidden/>
              </w:rPr>
              <w:instrText xml:space="preserve"> PAGEREF _Toc54295152 \h </w:instrText>
            </w:r>
            <w:r>
              <w:rPr>
                <w:noProof/>
                <w:webHidden/>
              </w:rPr>
            </w:r>
            <w:r>
              <w:rPr>
                <w:noProof/>
                <w:webHidden/>
              </w:rPr>
              <w:fldChar w:fldCharType="separate"/>
            </w:r>
            <w:r>
              <w:rPr>
                <w:noProof/>
                <w:webHidden/>
              </w:rPr>
              <w:t>169</w:t>
            </w:r>
            <w:r>
              <w:rPr>
                <w:noProof/>
                <w:webHidden/>
              </w:rPr>
              <w:fldChar w:fldCharType="end"/>
            </w:r>
          </w:hyperlink>
        </w:p>
        <w:p w14:paraId="2324614E" w14:textId="77777777" w:rsidR="006D6087" w:rsidRDefault="006D6087">
          <w:pPr>
            <w:pStyle w:val="13"/>
            <w:tabs>
              <w:tab w:val="right" w:leader="dot" w:pos="8296"/>
            </w:tabs>
            <w:rPr>
              <w:rFonts w:asciiTheme="minorHAnsi" w:eastAsiaTheme="minorEastAsia" w:hAnsiTheme="minorHAnsi" w:cstheme="minorBidi"/>
              <w:noProof/>
            </w:rPr>
          </w:pPr>
          <w:hyperlink w:anchor="_Toc54295153" w:history="1">
            <w:r w:rsidRPr="007706DA">
              <w:rPr>
                <w:rStyle w:val="aa"/>
                <w:rFonts w:hint="eastAsia"/>
                <w:noProof/>
              </w:rPr>
              <w:t>方名：无忧丸</w:t>
            </w:r>
            <w:r>
              <w:rPr>
                <w:noProof/>
                <w:webHidden/>
              </w:rPr>
              <w:tab/>
            </w:r>
            <w:r>
              <w:rPr>
                <w:noProof/>
                <w:webHidden/>
              </w:rPr>
              <w:fldChar w:fldCharType="begin"/>
            </w:r>
            <w:r>
              <w:rPr>
                <w:noProof/>
                <w:webHidden/>
              </w:rPr>
              <w:instrText xml:space="preserve"> PAGEREF _Toc54295153 \h </w:instrText>
            </w:r>
            <w:r>
              <w:rPr>
                <w:noProof/>
                <w:webHidden/>
              </w:rPr>
            </w:r>
            <w:r>
              <w:rPr>
                <w:noProof/>
                <w:webHidden/>
              </w:rPr>
              <w:fldChar w:fldCharType="separate"/>
            </w:r>
            <w:r>
              <w:rPr>
                <w:noProof/>
                <w:webHidden/>
              </w:rPr>
              <w:t>169</w:t>
            </w:r>
            <w:r>
              <w:rPr>
                <w:noProof/>
                <w:webHidden/>
              </w:rPr>
              <w:fldChar w:fldCharType="end"/>
            </w:r>
          </w:hyperlink>
        </w:p>
        <w:p w14:paraId="45B5A0D0" w14:textId="77777777" w:rsidR="006D6087" w:rsidRDefault="006D6087">
          <w:pPr>
            <w:pStyle w:val="13"/>
            <w:tabs>
              <w:tab w:val="right" w:leader="dot" w:pos="8296"/>
            </w:tabs>
            <w:rPr>
              <w:rFonts w:asciiTheme="minorHAnsi" w:eastAsiaTheme="minorEastAsia" w:hAnsiTheme="minorHAnsi" w:cstheme="minorBidi"/>
              <w:noProof/>
            </w:rPr>
          </w:pPr>
          <w:hyperlink w:anchor="_Toc54295154" w:history="1">
            <w:r w:rsidRPr="007706DA">
              <w:rPr>
                <w:rStyle w:val="aa"/>
                <w:rFonts w:hint="eastAsia"/>
                <w:noProof/>
              </w:rPr>
              <w:t>方名：吴茱萸陈皮汤</w:t>
            </w:r>
            <w:r>
              <w:rPr>
                <w:noProof/>
                <w:webHidden/>
              </w:rPr>
              <w:tab/>
            </w:r>
            <w:r>
              <w:rPr>
                <w:noProof/>
                <w:webHidden/>
              </w:rPr>
              <w:fldChar w:fldCharType="begin"/>
            </w:r>
            <w:r>
              <w:rPr>
                <w:noProof/>
                <w:webHidden/>
              </w:rPr>
              <w:instrText xml:space="preserve"> PAGEREF _Toc54295154 \h </w:instrText>
            </w:r>
            <w:r>
              <w:rPr>
                <w:noProof/>
                <w:webHidden/>
              </w:rPr>
            </w:r>
            <w:r>
              <w:rPr>
                <w:noProof/>
                <w:webHidden/>
              </w:rPr>
              <w:fldChar w:fldCharType="separate"/>
            </w:r>
            <w:r>
              <w:rPr>
                <w:noProof/>
                <w:webHidden/>
              </w:rPr>
              <w:t>170</w:t>
            </w:r>
            <w:r>
              <w:rPr>
                <w:noProof/>
                <w:webHidden/>
              </w:rPr>
              <w:fldChar w:fldCharType="end"/>
            </w:r>
          </w:hyperlink>
        </w:p>
        <w:p w14:paraId="63E71D3C" w14:textId="77777777" w:rsidR="006D6087" w:rsidRDefault="006D6087">
          <w:pPr>
            <w:pStyle w:val="13"/>
            <w:tabs>
              <w:tab w:val="right" w:leader="dot" w:pos="8296"/>
            </w:tabs>
            <w:rPr>
              <w:rFonts w:asciiTheme="minorHAnsi" w:eastAsiaTheme="minorEastAsia" w:hAnsiTheme="minorHAnsi" w:cstheme="minorBidi"/>
              <w:noProof/>
            </w:rPr>
          </w:pPr>
          <w:hyperlink w:anchor="_Toc54295155" w:history="1">
            <w:r w:rsidRPr="007706DA">
              <w:rPr>
                <w:rStyle w:val="aa"/>
                <w:rFonts w:hint="eastAsia"/>
                <w:noProof/>
              </w:rPr>
              <w:t>方名：吴茱萸丸</w:t>
            </w:r>
            <w:r>
              <w:rPr>
                <w:noProof/>
                <w:webHidden/>
              </w:rPr>
              <w:tab/>
            </w:r>
            <w:r>
              <w:rPr>
                <w:noProof/>
                <w:webHidden/>
              </w:rPr>
              <w:fldChar w:fldCharType="begin"/>
            </w:r>
            <w:r>
              <w:rPr>
                <w:noProof/>
                <w:webHidden/>
              </w:rPr>
              <w:instrText xml:space="preserve"> PAGEREF _Toc54295155 \h </w:instrText>
            </w:r>
            <w:r>
              <w:rPr>
                <w:noProof/>
                <w:webHidden/>
              </w:rPr>
            </w:r>
            <w:r>
              <w:rPr>
                <w:noProof/>
                <w:webHidden/>
              </w:rPr>
              <w:fldChar w:fldCharType="separate"/>
            </w:r>
            <w:r>
              <w:rPr>
                <w:noProof/>
                <w:webHidden/>
              </w:rPr>
              <w:t>170</w:t>
            </w:r>
            <w:r>
              <w:rPr>
                <w:noProof/>
                <w:webHidden/>
              </w:rPr>
              <w:fldChar w:fldCharType="end"/>
            </w:r>
          </w:hyperlink>
        </w:p>
        <w:p w14:paraId="34596030" w14:textId="77777777" w:rsidR="006D6087" w:rsidRDefault="006D6087">
          <w:pPr>
            <w:pStyle w:val="13"/>
            <w:tabs>
              <w:tab w:val="right" w:leader="dot" w:pos="8296"/>
            </w:tabs>
            <w:rPr>
              <w:rFonts w:asciiTheme="minorHAnsi" w:eastAsiaTheme="minorEastAsia" w:hAnsiTheme="minorHAnsi" w:cstheme="minorBidi"/>
              <w:noProof/>
            </w:rPr>
          </w:pPr>
          <w:hyperlink w:anchor="_Toc54295156" w:history="1">
            <w:r w:rsidRPr="007706DA">
              <w:rPr>
                <w:rStyle w:val="aa"/>
                <w:rFonts w:hint="eastAsia"/>
                <w:noProof/>
              </w:rPr>
              <w:t>方名：吴茱萸丸</w:t>
            </w:r>
            <w:r>
              <w:rPr>
                <w:noProof/>
                <w:webHidden/>
              </w:rPr>
              <w:tab/>
            </w:r>
            <w:r>
              <w:rPr>
                <w:noProof/>
                <w:webHidden/>
              </w:rPr>
              <w:fldChar w:fldCharType="begin"/>
            </w:r>
            <w:r>
              <w:rPr>
                <w:noProof/>
                <w:webHidden/>
              </w:rPr>
              <w:instrText xml:space="preserve"> PAGEREF _Toc54295156 \h </w:instrText>
            </w:r>
            <w:r>
              <w:rPr>
                <w:noProof/>
                <w:webHidden/>
              </w:rPr>
            </w:r>
            <w:r>
              <w:rPr>
                <w:noProof/>
                <w:webHidden/>
              </w:rPr>
              <w:fldChar w:fldCharType="separate"/>
            </w:r>
            <w:r>
              <w:rPr>
                <w:noProof/>
                <w:webHidden/>
              </w:rPr>
              <w:t>170</w:t>
            </w:r>
            <w:r>
              <w:rPr>
                <w:noProof/>
                <w:webHidden/>
              </w:rPr>
              <w:fldChar w:fldCharType="end"/>
            </w:r>
          </w:hyperlink>
        </w:p>
        <w:p w14:paraId="63CBDFA9" w14:textId="77777777" w:rsidR="006D6087" w:rsidRDefault="006D6087">
          <w:pPr>
            <w:pStyle w:val="13"/>
            <w:tabs>
              <w:tab w:val="right" w:leader="dot" w:pos="8296"/>
            </w:tabs>
            <w:rPr>
              <w:rFonts w:asciiTheme="minorHAnsi" w:eastAsiaTheme="minorEastAsia" w:hAnsiTheme="minorHAnsi" w:cstheme="minorBidi"/>
              <w:noProof/>
            </w:rPr>
          </w:pPr>
          <w:hyperlink w:anchor="_Toc54295157" w:history="1">
            <w:r w:rsidRPr="007706DA">
              <w:rPr>
                <w:rStyle w:val="aa"/>
                <w:rFonts w:hint="eastAsia"/>
                <w:noProof/>
              </w:rPr>
              <w:t>方名：蜈蚣粉</w:t>
            </w:r>
            <w:r>
              <w:rPr>
                <w:noProof/>
                <w:webHidden/>
              </w:rPr>
              <w:tab/>
            </w:r>
            <w:r>
              <w:rPr>
                <w:noProof/>
                <w:webHidden/>
              </w:rPr>
              <w:fldChar w:fldCharType="begin"/>
            </w:r>
            <w:r>
              <w:rPr>
                <w:noProof/>
                <w:webHidden/>
              </w:rPr>
              <w:instrText xml:space="preserve"> PAGEREF _Toc54295157 \h </w:instrText>
            </w:r>
            <w:r>
              <w:rPr>
                <w:noProof/>
                <w:webHidden/>
              </w:rPr>
            </w:r>
            <w:r>
              <w:rPr>
                <w:noProof/>
                <w:webHidden/>
              </w:rPr>
              <w:fldChar w:fldCharType="separate"/>
            </w:r>
            <w:r>
              <w:rPr>
                <w:noProof/>
                <w:webHidden/>
              </w:rPr>
              <w:t>170</w:t>
            </w:r>
            <w:r>
              <w:rPr>
                <w:noProof/>
                <w:webHidden/>
              </w:rPr>
              <w:fldChar w:fldCharType="end"/>
            </w:r>
          </w:hyperlink>
        </w:p>
        <w:p w14:paraId="1F504883" w14:textId="77777777" w:rsidR="006D6087" w:rsidRDefault="006D6087">
          <w:pPr>
            <w:pStyle w:val="13"/>
            <w:tabs>
              <w:tab w:val="right" w:leader="dot" w:pos="8296"/>
            </w:tabs>
            <w:rPr>
              <w:rFonts w:asciiTheme="minorHAnsi" w:eastAsiaTheme="minorEastAsia" w:hAnsiTheme="minorHAnsi" w:cstheme="minorBidi"/>
              <w:noProof/>
            </w:rPr>
          </w:pPr>
          <w:hyperlink w:anchor="_Toc54295158" w:history="1">
            <w:r w:rsidRPr="007706DA">
              <w:rPr>
                <w:rStyle w:val="aa"/>
                <w:rFonts w:hint="eastAsia"/>
                <w:noProof/>
              </w:rPr>
              <w:t>方名：蜈蚣麝梅散</w:t>
            </w:r>
            <w:r>
              <w:rPr>
                <w:noProof/>
                <w:webHidden/>
              </w:rPr>
              <w:tab/>
            </w:r>
            <w:r>
              <w:rPr>
                <w:noProof/>
                <w:webHidden/>
              </w:rPr>
              <w:fldChar w:fldCharType="begin"/>
            </w:r>
            <w:r>
              <w:rPr>
                <w:noProof/>
                <w:webHidden/>
              </w:rPr>
              <w:instrText xml:space="preserve"> PAGEREF _Toc54295158 \h </w:instrText>
            </w:r>
            <w:r>
              <w:rPr>
                <w:noProof/>
                <w:webHidden/>
              </w:rPr>
            </w:r>
            <w:r>
              <w:rPr>
                <w:noProof/>
                <w:webHidden/>
              </w:rPr>
              <w:fldChar w:fldCharType="separate"/>
            </w:r>
            <w:r>
              <w:rPr>
                <w:noProof/>
                <w:webHidden/>
              </w:rPr>
              <w:t>170</w:t>
            </w:r>
            <w:r>
              <w:rPr>
                <w:noProof/>
                <w:webHidden/>
              </w:rPr>
              <w:fldChar w:fldCharType="end"/>
            </w:r>
          </w:hyperlink>
        </w:p>
        <w:p w14:paraId="65FA9591" w14:textId="77777777" w:rsidR="006D6087" w:rsidRDefault="006D6087">
          <w:pPr>
            <w:pStyle w:val="13"/>
            <w:tabs>
              <w:tab w:val="right" w:leader="dot" w:pos="8296"/>
            </w:tabs>
            <w:rPr>
              <w:rFonts w:asciiTheme="minorHAnsi" w:eastAsiaTheme="minorEastAsia" w:hAnsiTheme="minorHAnsi" w:cstheme="minorBidi"/>
              <w:noProof/>
            </w:rPr>
          </w:pPr>
          <w:hyperlink w:anchor="_Toc54295159" w:history="1">
            <w:r w:rsidRPr="007706DA">
              <w:rPr>
                <w:rStyle w:val="aa"/>
                <w:rFonts w:hint="eastAsia"/>
                <w:noProof/>
              </w:rPr>
              <w:t>方名：蜈蚣汤</w:t>
            </w:r>
            <w:r>
              <w:rPr>
                <w:noProof/>
                <w:webHidden/>
              </w:rPr>
              <w:tab/>
            </w:r>
            <w:r>
              <w:rPr>
                <w:noProof/>
                <w:webHidden/>
              </w:rPr>
              <w:fldChar w:fldCharType="begin"/>
            </w:r>
            <w:r>
              <w:rPr>
                <w:noProof/>
                <w:webHidden/>
              </w:rPr>
              <w:instrText xml:space="preserve"> PAGEREF _Toc54295159 \h </w:instrText>
            </w:r>
            <w:r>
              <w:rPr>
                <w:noProof/>
                <w:webHidden/>
              </w:rPr>
            </w:r>
            <w:r>
              <w:rPr>
                <w:noProof/>
                <w:webHidden/>
              </w:rPr>
              <w:fldChar w:fldCharType="separate"/>
            </w:r>
            <w:r>
              <w:rPr>
                <w:noProof/>
                <w:webHidden/>
              </w:rPr>
              <w:t>170</w:t>
            </w:r>
            <w:r>
              <w:rPr>
                <w:noProof/>
                <w:webHidden/>
              </w:rPr>
              <w:fldChar w:fldCharType="end"/>
            </w:r>
          </w:hyperlink>
        </w:p>
        <w:p w14:paraId="5948BC8F" w14:textId="77777777" w:rsidR="006D6087" w:rsidRDefault="006D6087">
          <w:pPr>
            <w:pStyle w:val="13"/>
            <w:tabs>
              <w:tab w:val="right" w:leader="dot" w:pos="8296"/>
            </w:tabs>
            <w:rPr>
              <w:rFonts w:asciiTheme="minorHAnsi" w:eastAsiaTheme="minorEastAsia" w:hAnsiTheme="minorHAnsi" w:cstheme="minorBidi"/>
              <w:noProof/>
            </w:rPr>
          </w:pPr>
          <w:hyperlink w:anchor="_Toc54295160" w:history="1">
            <w:r w:rsidRPr="007706DA">
              <w:rPr>
                <w:rStyle w:val="aa"/>
                <w:rFonts w:hint="eastAsia"/>
                <w:noProof/>
              </w:rPr>
              <w:t>方名：蜈蚣红枣散</w:t>
            </w:r>
            <w:r>
              <w:rPr>
                <w:noProof/>
                <w:webHidden/>
              </w:rPr>
              <w:tab/>
            </w:r>
            <w:r>
              <w:rPr>
                <w:noProof/>
                <w:webHidden/>
              </w:rPr>
              <w:fldChar w:fldCharType="begin"/>
            </w:r>
            <w:r>
              <w:rPr>
                <w:noProof/>
                <w:webHidden/>
              </w:rPr>
              <w:instrText xml:space="preserve"> PAGEREF _Toc54295160 \h </w:instrText>
            </w:r>
            <w:r>
              <w:rPr>
                <w:noProof/>
                <w:webHidden/>
              </w:rPr>
            </w:r>
            <w:r>
              <w:rPr>
                <w:noProof/>
                <w:webHidden/>
              </w:rPr>
              <w:fldChar w:fldCharType="separate"/>
            </w:r>
            <w:r>
              <w:rPr>
                <w:noProof/>
                <w:webHidden/>
              </w:rPr>
              <w:t>170</w:t>
            </w:r>
            <w:r>
              <w:rPr>
                <w:noProof/>
                <w:webHidden/>
              </w:rPr>
              <w:fldChar w:fldCharType="end"/>
            </w:r>
          </w:hyperlink>
        </w:p>
        <w:p w14:paraId="56768E78" w14:textId="77777777" w:rsidR="006D6087" w:rsidRDefault="006D6087">
          <w:pPr>
            <w:pStyle w:val="13"/>
            <w:tabs>
              <w:tab w:val="right" w:leader="dot" w:pos="8296"/>
            </w:tabs>
            <w:rPr>
              <w:rFonts w:asciiTheme="minorHAnsi" w:eastAsiaTheme="minorEastAsia" w:hAnsiTheme="minorHAnsi" w:cstheme="minorBidi"/>
              <w:noProof/>
            </w:rPr>
          </w:pPr>
          <w:hyperlink w:anchor="_Toc54295161" w:history="1">
            <w:r w:rsidRPr="007706DA">
              <w:rPr>
                <w:rStyle w:val="aa"/>
                <w:rFonts w:hint="eastAsia"/>
                <w:noProof/>
              </w:rPr>
              <w:t>方名：蜈蝎攻毒汤合方</w:t>
            </w:r>
            <w:r>
              <w:rPr>
                <w:noProof/>
                <w:webHidden/>
              </w:rPr>
              <w:tab/>
            </w:r>
            <w:r>
              <w:rPr>
                <w:noProof/>
                <w:webHidden/>
              </w:rPr>
              <w:fldChar w:fldCharType="begin"/>
            </w:r>
            <w:r>
              <w:rPr>
                <w:noProof/>
                <w:webHidden/>
              </w:rPr>
              <w:instrText xml:space="preserve"> PAGEREF _Toc54295161 \h </w:instrText>
            </w:r>
            <w:r>
              <w:rPr>
                <w:noProof/>
                <w:webHidden/>
              </w:rPr>
            </w:r>
            <w:r>
              <w:rPr>
                <w:noProof/>
                <w:webHidden/>
              </w:rPr>
              <w:fldChar w:fldCharType="separate"/>
            </w:r>
            <w:r>
              <w:rPr>
                <w:noProof/>
                <w:webHidden/>
              </w:rPr>
              <w:t>171</w:t>
            </w:r>
            <w:r>
              <w:rPr>
                <w:noProof/>
                <w:webHidden/>
              </w:rPr>
              <w:fldChar w:fldCharType="end"/>
            </w:r>
          </w:hyperlink>
        </w:p>
        <w:p w14:paraId="1D44673D" w14:textId="77777777" w:rsidR="006D6087" w:rsidRDefault="006D6087">
          <w:pPr>
            <w:pStyle w:val="13"/>
            <w:tabs>
              <w:tab w:val="right" w:leader="dot" w:pos="8296"/>
            </w:tabs>
            <w:rPr>
              <w:rFonts w:asciiTheme="minorHAnsi" w:eastAsiaTheme="minorEastAsia" w:hAnsiTheme="minorHAnsi" w:cstheme="minorBidi"/>
              <w:noProof/>
            </w:rPr>
          </w:pPr>
          <w:hyperlink w:anchor="_Toc54295162" w:history="1">
            <w:r w:rsidRPr="007706DA">
              <w:rPr>
                <w:rStyle w:val="aa"/>
                <w:rFonts w:hint="eastAsia"/>
                <w:noProof/>
              </w:rPr>
              <w:t>方名：五虫田七丸</w:t>
            </w:r>
            <w:r>
              <w:rPr>
                <w:noProof/>
                <w:webHidden/>
              </w:rPr>
              <w:tab/>
            </w:r>
            <w:r>
              <w:rPr>
                <w:noProof/>
                <w:webHidden/>
              </w:rPr>
              <w:fldChar w:fldCharType="begin"/>
            </w:r>
            <w:r>
              <w:rPr>
                <w:noProof/>
                <w:webHidden/>
              </w:rPr>
              <w:instrText xml:space="preserve"> PAGEREF _Toc54295162 \h </w:instrText>
            </w:r>
            <w:r>
              <w:rPr>
                <w:noProof/>
                <w:webHidden/>
              </w:rPr>
            </w:r>
            <w:r>
              <w:rPr>
                <w:noProof/>
                <w:webHidden/>
              </w:rPr>
              <w:fldChar w:fldCharType="separate"/>
            </w:r>
            <w:r>
              <w:rPr>
                <w:noProof/>
                <w:webHidden/>
              </w:rPr>
              <w:t>171</w:t>
            </w:r>
            <w:r>
              <w:rPr>
                <w:noProof/>
                <w:webHidden/>
              </w:rPr>
              <w:fldChar w:fldCharType="end"/>
            </w:r>
          </w:hyperlink>
        </w:p>
        <w:p w14:paraId="64395A3D" w14:textId="77777777" w:rsidR="006D6087" w:rsidRDefault="006D6087">
          <w:pPr>
            <w:pStyle w:val="13"/>
            <w:tabs>
              <w:tab w:val="right" w:leader="dot" w:pos="8296"/>
            </w:tabs>
            <w:rPr>
              <w:rFonts w:asciiTheme="minorHAnsi" w:eastAsiaTheme="minorEastAsia" w:hAnsiTheme="minorHAnsi" w:cstheme="minorBidi"/>
              <w:noProof/>
            </w:rPr>
          </w:pPr>
          <w:hyperlink w:anchor="_Toc54295163" w:history="1">
            <w:r w:rsidRPr="007706DA">
              <w:rPr>
                <w:rStyle w:val="aa"/>
                <w:rFonts w:hint="eastAsia"/>
                <w:noProof/>
              </w:rPr>
              <w:t>方名：五福饮</w:t>
            </w:r>
            <w:r>
              <w:rPr>
                <w:noProof/>
                <w:webHidden/>
              </w:rPr>
              <w:tab/>
            </w:r>
            <w:r>
              <w:rPr>
                <w:noProof/>
                <w:webHidden/>
              </w:rPr>
              <w:fldChar w:fldCharType="begin"/>
            </w:r>
            <w:r>
              <w:rPr>
                <w:noProof/>
                <w:webHidden/>
              </w:rPr>
              <w:instrText xml:space="preserve"> PAGEREF _Toc54295163 \h </w:instrText>
            </w:r>
            <w:r>
              <w:rPr>
                <w:noProof/>
                <w:webHidden/>
              </w:rPr>
            </w:r>
            <w:r>
              <w:rPr>
                <w:noProof/>
                <w:webHidden/>
              </w:rPr>
              <w:fldChar w:fldCharType="separate"/>
            </w:r>
            <w:r>
              <w:rPr>
                <w:noProof/>
                <w:webHidden/>
              </w:rPr>
              <w:t>171</w:t>
            </w:r>
            <w:r>
              <w:rPr>
                <w:noProof/>
                <w:webHidden/>
              </w:rPr>
              <w:fldChar w:fldCharType="end"/>
            </w:r>
          </w:hyperlink>
        </w:p>
        <w:p w14:paraId="0747B027" w14:textId="77777777" w:rsidR="006D6087" w:rsidRDefault="006D6087">
          <w:pPr>
            <w:pStyle w:val="13"/>
            <w:tabs>
              <w:tab w:val="right" w:leader="dot" w:pos="8296"/>
            </w:tabs>
            <w:rPr>
              <w:rFonts w:asciiTheme="minorHAnsi" w:eastAsiaTheme="minorEastAsia" w:hAnsiTheme="minorHAnsi" w:cstheme="minorBidi"/>
              <w:noProof/>
            </w:rPr>
          </w:pPr>
          <w:hyperlink w:anchor="_Toc54295164" w:history="1">
            <w:r w:rsidRPr="007706DA">
              <w:rPr>
                <w:rStyle w:val="aa"/>
                <w:rFonts w:hint="eastAsia"/>
                <w:noProof/>
              </w:rPr>
              <w:t>方名：五膈宽中散</w:t>
            </w:r>
            <w:r>
              <w:rPr>
                <w:noProof/>
                <w:webHidden/>
              </w:rPr>
              <w:tab/>
            </w:r>
            <w:r>
              <w:rPr>
                <w:noProof/>
                <w:webHidden/>
              </w:rPr>
              <w:fldChar w:fldCharType="begin"/>
            </w:r>
            <w:r>
              <w:rPr>
                <w:noProof/>
                <w:webHidden/>
              </w:rPr>
              <w:instrText xml:space="preserve"> PAGEREF _Toc54295164 \h </w:instrText>
            </w:r>
            <w:r>
              <w:rPr>
                <w:noProof/>
                <w:webHidden/>
              </w:rPr>
            </w:r>
            <w:r>
              <w:rPr>
                <w:noProof/>
                <w:webHidden/>
              </w:rPr>
              <w:fldChar w:fldCharType="separate"/>
            </w:r>
            <w:r>
              <w:rPr>
                <w:noProof/>
                <w:webHidden/>
              </w:rPr>
              <w:t>171</w:t>
            </w:r>
            <w:r>
              <w:rPr>
                <w:noProof/>
                <w:webHidden/>
              </w:rPr>
              <w:fldChar w:fldCharType="end"/>
            </w:r>
          </w:hyperlink>
        </w:p>
        <w:p w14:paraId="643D8169" w14:textId="77777777" w:rsidR="006D6087" w:rsidRDefault="006D6087">
          <w:pPr>
            <w:pStyle w:val="13"/>
            <w:tabs>
              <w:tab w:val="right" w:leader="dot" w:pos="8296"/>
            </w:tabs>
            <w:rPr>
              <w:rFonts w:asciiTheme="minorHAnsi" w:eastAsiaTheme="minorEastAsia" w:hAnsiTheme="minorHAnsi" w:cstheme="minorBidi"/>
              <w:noProof/>
            </w:rPr>
          </w:pPr>
          <w:hyperlink w:anchor="_Toc54295165" w:history="1">
            <w:r w:rsidRPr="007706DA">
              <w:rPr>
                <w:rStyle w:val="aa"/>
                <w:rFonts w:hint="eastAsia"/>
                <w:noProof/>
              </w:rPr>
              <w:t>方名：五膈丸</w:t>
            </w:r>
            <w:r>
              <w:rPr>
                <w:noProof/>
                <w:webHidden/>
              </w:rPr>
              <w:tab/>
            </w:r>
            <w:r>
              <w:rPr>
                <w:noProof/>
                <w:webHidden/>
              </w:rPr>
              <w:fldChar w:fldCharType="begin"/>
            </w:r>
            <w:r>
              <w:rPr>
                <w:noProof/>
                <w:webHidden/>
              </w:rPr>
              <w:instrText xml:space="preserve"> PAGEREF _Toc54295165 \h </w:instrText>
            </w:r>
            <w:r>
              <w:rPr>
                <w:noProof/>
                <w:webHidden/>
              </w:rPr>
            </w:r>
            <w:r>
              <w:rPr>
                <w:noProof/>
                <w:webHidden/>
              </w:rPr>
              <w:fldChar w:fldCharType="separate"/>
            </w:r>
            <w:r>
              <w:rPr>
                <w:noProof/>
                <w:webHidden/>
              </w:rPr>
              <w:t>171</w:t>
            </w:r>
            <w:r>
              <w:rPr>
                <w:noProof/>
                <w:webHidden/>
              </w:rPr>
              <w:fldChar w:fldCharType="end"/>
            </w:r>
          </w:hyperlink>
        </w:p>
        <w:p w14:paraId="269A90A8" w14:textId="77777777" w:rsidR="006D6087" w:rsidRDefault="006D6087">
          <w:pPr>
            <w:pStyle w:val="13"/>
            <w:tabs>
              <w:tab w:val="right" w:leader="dot" w:pos="8296"/>
            </w:tabs>
            <w:rPr>
              <w:rFonts w:asciiTheme="minorHAnsi" w:eastAsiaTheme="minorEastAsia" w:hAnsiTheme="minorHAnsi" w:cstheme="minorBidi"/>
              <w:noProof/>
            </w:rPr>
          </w:pPr>
          <w:hyperlink w:anchor="_Toc54295166" w:history="1">
            <w:r w:rsidRPr="007706DA">
              <w:rPr>
                <w:rStyle w:val="aa"/>
                <w:rFonts w:hint="eastAsia"/>
                <w:noProof/>
              </w:rPr>
              <w:t>方名：五粮鸡嗉丸</w:t>
            </w:r>
            <w:r>
              <w:rPr>
                <w:noProof/>
                <w:webHidden/>
              </w:rPr>
              <w:tab/>
            </w:r>
            <w:r>
              <w:rPr>
                <w:noProof/>
                <w:webHidden/>
              </w:rPr>
              <w:fldChar w:fldCharType="begin"/>
            </w:r>
            <w:r>
              <w:rPr>
                <w:noProof/>
                <w:webHidden/>
              </w:rPr>
              <w:instrText xml:space="preserve"> PAGEREF _Toc54295166 \h </w:instrText>
            </w:r>
            <w:r>
              <w:rPr>
                <w:noProof/>
                <w:webHidden/>
              </w:rPr>
            </w:r>
            <w:r>
              <w:rPr>
                <w:noProof/>
                <w:webHidden/>
              </w:rPr>
              <w:fldChar w:fldCharType="separate"/>
            </w:r>
            <w:r>
              <w:rPr>
                <w:noProof/>
                <w:webHidden/>
              </w:rPr>
              <w:t>172</w:t>
            </w:r>
            <w:r>
              <w:rPr>
                <w:noProof/>
                <w:webHidden/>
              </w:rPr>
              <w:fldChar w:fldCharType="end"/>
            </w:r>
          </w:hyperlink>
        </w:p>
        <w:p w14:paraId="12AC4C02" w14:textId="77777777" w:rsidR="006D6087" w:rsidRDefault="006D6087">
          <w:pPr>
            <w:pStyle w:val="13"/>
            <w:tabs>
              <w:tab w:val="right" w:leader="dot" w:pos="8296"/>
            </w:tabs>
            <w:rPr>
              <w:rFonts w:asciiTheme="minorHAnsi" w:eastAsiaTheme="minorEastAsia" w:hAnsiTheme="minorHAnsi" w:cstheme="minorBidi"/>
              <w:noProof/>
            </w:rPr>
          </w:pPr>
          <w:hyperlink w:anchor="_Toc54295167" w:history="1">
            <w:r w:rsidRPr="007706DA">
              <w:rPr>
                <w:rStyle w:val="aa"/>
                <w:rFonts w:hint="eastAsia"/>
                <w:noProof/>
              </w:rPr>
              <w:t>方名：五味龙蛇汤</w:t>
            </w:r>
            <w:r>
              <w:rPr>
                <w:noProof/>
                <w:webHidden/>
              </w:rPr>
              <w:tab/>
            </w:r>
            <w:r>
              <w:rPr>
                <w:noProof/>
                <w:webHidden/>
              </w:rPr>
              <w:fldChar w:fldCharType="begin"/>
            </w:r>
            <w:r>
              <w:rPr>
                <w:noProof/>
                <w:webHidden/>
              </w:rPr>
              <w:instrText xml:space="preserve"> PAGEREF _Toc54295167 \h </w:instrText>
            </w:r>
            <w:r>
              <w:rPr>
                <w:noProof/>
                <w:webHidden/>
              </w:rPr>
            </w:r>
            <w:r>
              <w:rPr>
                <w:noProof/>
                <w:webHidden/>
              </w:rPr>
              <w:fldChar w:fldCharType="separate"/>
            </w:r>
            <w:r>
              <w:rPr>
                <w:noProof/>
                <w:webHidden/>
              </w:rPr>
              <w:t>172</w:t>
            </w:r>
            <w:r>
              <w:rPr>
                <w:noProof/>
                <w:webHidden/>
              </w:rPr>
              <w:fldChar w:fldCharType="end"/>
            </w:r>
          </w:hyperlink>
        </w:p>
        <w:p w14:paraId="76ECAD6F" w14:textId="77777777" w:rsidR="006D6087" w:rsidRDefault="006D6087">
          <w:pPr>
            <w:pStyle w:val="13"/>
            <w:tabs>
              <w:tab w:val="right" w:leader="dot" w:pos="8296"/>
            </w:tabs>
            <w:rPr>
              <w:rFonts w:asciiTheme="minorHAnsi" w:eastAsiaTheme="minorEastAsia" w:hAnsiTheme="minorHAnsi" w:cstheme="minorBidi"/>
              <w:noProof/>
            </w:rPr>
          </w:pPr>
          <w:hyperlink w:anchor="_Toc54295168" w:history="1">
            <w:r w:rsidRPr="007706DA">
              <w:rPr>
                <w:rStyle w:val="aa"/>
                <w:rFonts w:hint="eastAsia"/>
                <w:noProof/>
              </w:rPr>
              <w:t>方名：五噎如神方</w:t>
            </w:r>
            <w:r>
              <w:rPr>
                <w:noProof/>
                <w:webHidden/>
              </w:rPr>
              <w:tab/>
            </w:r>
            <w:r>
              <w:rPr>
                <w:noProof/>
                <w:webHidden/>
              </w:rPr>
              <w:fldChar w:fldCharType="begin"/>
            </w:r>
            <w:r>
              <w:rPr>
                <w:noProof/>
                <w:webHidden/>
              </w:rPr>
              <w:instrText xml:space="preserve"> PAGEREF _Toc54295168 \h </w:instrText>
            </w:r>
            <w:r>
              <w:rPr>
                <w:noProof/>
                <w:webHidden/>
              </w:rPr>
            </w:r>
            <w:r>
              <w:rPr>
                <w:noProof/>
                <w:webHidden/>
              </w:rPr>
              <w:fldChar w:fldCharType="separate"/>
            </w:r>
            <w:r>
              <w:rPr>
                <w:noProof/>
                <w:webHidden/>
              </w:rPr>
              <w:t>172</w:t>
            </w:r>
            <w:r>
              <w:rPr>
                <w:noProof/>
                <w:webHidden/>
              </w:rPr>
              <w:fldChar w:fldCharType="end"/>
            </w:r>
          </w:hyperlink>
        </w:p>
        <w:p w14:paraId="70C66AD1" w14:textId="77777777" w:rsidR="006D6087" w:rsidRDefault="006D6087">
          <w:pPr>
            <w:pStyle w:val="13"/>
            <w:tabs>
              <w:tab w:val="right" w:leader="dot" w:pos="8296"/>
            </w:tabs>
            <w:rPr>
              <w:rFonts w:asciiTheme="minorHAnsi" w:eastAsiaTheme="minorEastAsia" w:hAnsiTheme="minorHAnsi" w:cstheme="minorBidi"/>
              <w:noProof/>
            </w:rPr>
          </w:pPr>
          <w:hyperlink w:anchor="_Toc54295169" w:history="1">
            <w:r w:rsidRPr="007706DA">
              <w:rPr>
                <w:rStyle w:val="aa"/>
                <w:rFonts w:hint="eastAsia"/>
                <w:noProof/>
              </w:rPr>
              <w:t>方名：五噎五膈方</w:t>
            </w:r>
            <w:r>
              <w:rPr>
                <w:noProof/>
                <w:webHidden/>
              </w:rPr>
              <w:tab/>
            </w:r>
            <w:r>
              <w:rPr>
                <w:noProof/>
                <w:webHidden/>
              </w:rPr>
              <w:fldChar w:fldCharType="begin"/>
            </w:r>
            <w:r>
              <w:rPr>
                <w:noProof/>
                <w:webHidden/>
              </w:rPr>
              <w:instrText xml:space="preserve"> PAGEREF _Toc54295169 \h </w:instrText>
            </w:r>
            <w:r>
              <w:rPr>
                <w:noProof/>
                <w:webHidden/>
              </w:rPr>
            </w:r>
            <w:r>
              <w:rPr>
                <w:noProof/>
                <w:webHidden/>
              </w:rPr>
              <w:fldChar w:fldCharType="separate"/>
            </w:r>
            <w:r>
              <w:rPr>
                <w:noProof/>
                <w:webHidden/>
              </w:rPr>
              <w:t>172</w:t>
            </w:r>
            <w:r>
              <w:rPr>
                <w:noProof/>
                <w:webHidden/>
              </w:rPr>
              <w:fldChar w:fldCharType="end"/>
            </w:r>
          </w:hyperlink>
        </w:p>
        <w:p w14:paraId="06FCB88F" w14:textId="77777777" w:rsidR="006D6087" w:rsidRDefault="006D6087">
          <w:pPr>
            <w:pStyle w:val="13"/>
            <w:tabs>
              <w:tab w:val="right" w:leader="dot" w:pos="8296"/>
            </w:tabs>
            <w:rPr>
              <w:rFonts w:asciiTheme="minorHAnsi" w:eastAsiaTheme="minorEastAsia" w:hAnsiTheme="minorHAnsi" w:cstheme="minorBidi"/>
              <w:noProof/>
            </w:rPr>
          </w:pPr>
          <w:hyperlink w:anchor="_Toc54295170" w:history="1">
            <w:r w:rsidRPr="007706DA">
              <w:rPr>
                <w:rStyle w:val="aa"/>
                <w:rFonts w:hint="eastAsia"/>
                <w:noProof/>
              </w:rPr>
              <w:t>方名：五噎五膈散</w:t>
            </w:r>
            <w:r>
              <w:rPr>
                <w:noProof/>
                <w:webHidden/>
              </w:rPr>
              <w:tab/>
            </w:r>
            <w:r>
              <w:rPr>
                <w:noProof/>
                <w:webHidden/>
              </w:rPr>
              <w:fldChar w:fldCharType="begin"/>
            </w:r>
            <w:r>
              <w:rPr>
                <w:noProof/>
                <w:webHidden/>
              </w:rPr>
              <w:instrText xml:space="preserve"> PAGEREF _Toc54295170 \h </w:instrText>
            </w:r>
            <w:r>
              <w:rPr>
                <w:noProof/>
                <w:webHidden/>
              </w:rPr>
            </w:r>
            <w:r>
              <w:rPr>
                <w:noProof/>
                <w:webHidden/>
              </w:rPr>
              <w:fldChar w:fldCharType="separate"/>
            </w:r>
            <w:r>
              <w:rPr>
                <w:noProof/>
                <w:webHidden/>
              </w:rPr>
              <w:t>172</w:t>
            </w:r>
            <w:r>
              <w:rPr>
                <w:noProof/>
                <w:webHidden/>
              </w:rPr>
              <w:fldChar w:fldCharType="end"/>
            </w:r>
          </w:hyperlink>
        </w:p>
        <w:p w14:paraId="2840F754" w14:textId="77777777" w:rsidR="006D6087" w:rsidRDefault="006D6087">
          <w:pPr>
            <w:pStyle w:val="13"/>
            <w:tabs>
              <w:tab w:val="right" w:leader="dot" w:pos="8296"/>
            </w:tabs>
            <w:rPr>
              <w:rFonts w:asciiTheme="minorHAnsi" w:eastAsiaTheme="minorEastAsia" w:hAnsiTheme="minorHAnsi" w:cstheme="minorBidi"/>
              <w:noProof/>
            </w:rPr>
          </w:pPr>
          <w:hyperlink w:anchor="_Toc54295171" w:history="1">
            <w:r w:rsidRPr="007706DA">
              <w:rPr>
                <w:rStyle w:val="aa"/>
                <w:rFonts w:hint="eastAsia"/>
                <w:noProof/>
              </w:rPr>
              <w:t>方名：五噎饮</w:t>
            </w:r>
            <w:r>
              <w:rPr>
                <w:noProof/>
                <w:webHidden/>
              </w:rPr>
              <w:tab/>
            </w:r>
            <w:r>
              <w:rPr>
                <w:noProof/>
                <w:webHidden/>
              </w:rPr>
              <w:fldChar w:fldCharType="begin"/>
            </w:r>
            <w:r>
              <w:rPr>
                <w:noProof/>
                <w:webHidden/>
              </w:rPr>
              <w:instrText xml:space="preserve"> PAGEREF _Toc54295171 \h </w:instrText>
            </w:r>
            <w:r>
              <w:rPr>
                <w:noProof/>
                <w:webHidden/>
              </w:rPr>
            </w:r>
            <w:r>
              <w:rPr>
                <w:noProof/>
                <w:webHidden/>
              </w:rPr>
              <w:fldChar w:fldCharType="separate"/>
            </w:r>
            <w:r>
              <w:rPr>
                <w:noProof/>
                <w:webHidden/>
              </w:rPr>
              <w:t>172</w:t>
            </w:r>
            <w:r>
              <w:rPr>
                <w:noProof/>
                <w:webHidden/>
              </w:rPr>
              <w:fldChar w:fldCharType="end"/>
            </w:r>
          </w:hyperlink>
        </w:p>
        <w:p w14:paraId="5F5D1FE4" w14:textId="77777777" w:rsidR="006D6087" w:rsidRDefault="006D6087">
          <w:pPr>
            <w:pStyle w:val="13"/>
            <w:tabs>
              <w:tab w:val="right" w:leader="dot" w:pos="8296"/>
            </w:tabs>
            <w:rPr>
              <w:rFonts w:asciiTheme="minorHAnsi" w:eastAsiaTheme="minorEastAsia" w:hAnsiTheme="minorHAnsi" w:cstheme="minorBidi"/>
              <w:noProof/>
            </w:rPr>
          </w:pPr>
          <w:hyperlink w:anchor="_Toc54295172" w:history="1">
            <w:r w:rsidRPr="007706DA">
              <w:rPr>
                <w:rStyle w:val="aa"/>
                <w:rFonts w:hint="eastAsia"/>
                <w:noProof/>
              </w:rPr>
              <w:t>方名：五汁安中饮</w:t>
            </w:r>
            <w:r>
              <w:rPr>
                <w:noProof/>
                <w:webHidden/>
              </w:rPr>
              <w:tab/>
            </w:r>
            <w:r>
              <w:rPr>
                <w:noProof/>
                <w:webHidden/>
              </w:rPr>
              <w:fldChar w:fldCharType="begin"/>
            </w:r>
            <w:r>
              <w:rPr>
                <w:noProof/>
                <w:webHidden/>
              </w:rPr>
              <w:instrText xml:space="preserve"> PAGEREF _Toc54295172 \h </w:instrText>
            </w:r>
            <w:r>
              <w:rPr>
                <w:noProof/>
                <w:webHidden/>
              </w:rPr>
            </w:r>
            <w:r>
              <w:rPr>
                <w:noProof/>
                <w:webHidden/>
              </w:rPr>
              <w:fldChar w:fldCharType="separate"/>
            </w:r>
            <w:r>
              <w:rPr>
                <w:noProof/>
                <w:webHidden/>
              </w:rPr>
              <w:t>172</w:t>
            </w:r>
            <w:r>
              <w:rPr>
                <w:noProof/>
                <w:webHidden/>
              </w:rPr>
              <w:fldChar w:fldCharType="end"/>
            </w:r>
          </w:hyperlink>
        </w:p>
        <w:p w14:paraId="129D4785" w14:textId="77777777" w:rsidR="006D6087" w:rsidRDefault="006D6087">
          <w:pPr>
            <w:pStyle w:val="13"/>
            <w:tabs>
              <w:tab w:val="right" w:leader="dot" w:pos="8296"/>
            </w:tabs>
            <w:rPr>
              <w:rFonts w:asciiTheme="minorHAnsi" w:eastAsiaTheme="minorEastAsia" w:hAnsiTheme="minorHAnsi" w:cstheme="minorBidi"/>
              <w:noProof/>
            </w:rPr>
          </w:pPr>
          <w:hyperlink w:anchor="_Toc54295173" w:history="1">
            <w:r w:rsidRPr="007706DA">
              <w:rPr>
                <w:rStyle w:val="aa"/>
                <w:rFonts w:hint="eastAsia"/>
                <w:noProof/>
              </w:rPr>
              <w:t>方名：五汁饮</w:t>
            </w:r>
            <w:r>
              <w:rPr>
                <w:noProof/>
                <w:webHidden/>
              </w:rPr>
              <w:tab/>
            </w:r>
            <w:r>
              <w:rPr>
                <w:noProof/>
                <w:webHidden/>
              </w:rPr>
              <w:fldChar w:fldCharType="begin"/>
            </w:r>
            <w:r>
              <w:rPr>
                <w:noProof/>
                <w:webHidden/>
              </w:rPr>
              <w:instrText xml:space="preserve"> PAGEREF _Toc54295173 \h </w:instrText>
            </w:r>
            <w:r>
              <w:rPr>
                <w:noProof/>
                <w:webHidden/>
              </w:rPr>
            </w:r>
            <w:r>
              <w:rPr>
                <w:noProof/>
                <w:webHidden/>
              </w:rPr>
              <w:fldChar w:fldCharType="separate"/>
            </w:r>
            <w:r>
              <w:rPr>
                <w:noProof/>
                <w:webHidden/>
              </w:rPr>
              <w:t>173</w:t>
            </w:r>
            <w:r>
              <w:rPr>
                <w:noProof/>
                <w:webHidden/>
              </w:rPr>
              <w:fldChar w:fldCharType="end"/>
            </w:r>
          </w:hyperlink>
        </w:p>
        <w:p w14:paraId="36CD7D0D" w14:textId="77777777" w:rsidR="006D6087" w:rsidRDefault="006D6087">
          <w:pPr>
            <w:pStyle w:val="13"/>
            <w:tabs>
              <w:tab w:val="right" w:leader="dot" w:pos="8296"/>
            </w:tabs>
            <w:rPr>
              <w:rFonts w:asciiTheme="minorHAnsi" w:eastAsiaTheme="minorEastAsia" w:hAnsiTheme="minorHAnsi" w:cstheme="minorBidi"/>
              <w:noProof/>
            </w:rPr>
          </w:pPr>
          <w:hyperlink w:anchor="_Toc54295174" w:history="1">
            <w:r w:rsidRPr="007706DA">
              <w:rPr>
                <w:rStyle w:val="aa"/>
                <w:rFonts w:hint="eastAsia"/>
                <w:noProof/>
              </w:rPr>
              <w:t>方名：五子散</w:t>
            </w:r>
            <w:r>
              <w:rPr>
                <w:noProof/>
                <w:webHidden/>
              </w:rPr>
              <w:tab/>
            </w:r>
            <w:r>
              <w:rPr>
                <w:noProof/>
                <w:webHidden/>
              </w:rPr>
              <w:fldChar w:fldCharType="begin"/>
            </w:r>
            <w:r>
              <w:rPr>
                <w:noProof/>
                <w:webHidden/>
              </w:rPr>
              <w:instrText xml:space="preserve"> PAGEREF _Toc54295174 \h </w:instrText>
            </w:r>
            <w:r>
              <w:rPr>
                <w:noProof/>
                <w:webHidden/>
              </w:rPr>
            </w:r>
            <w:r>
              <w:rPr>
                <w:noProof/>
                <w:webHidden/>
              </w:rPr>
              <w:fldChar w:fldCharType="separate"/>
            </w:r>
            <w:r>
              <w:rPr>
                <w:noProof/>
                <w:webHidden/>
              </w:rPr>
              <w:t>173</w:t>
            </w:r>
            <w:r>
              <w:rPr>
                <w:noProof/>
                <w:webHidden/>
              </w:rPr>
              <w:fldChar w:fldCharType="end"/>
            </w:r>
          </w:hyperlink>
        </w:p>
        <w:p w14:paraId="04433D5C" w14:textId="77777777" w:rsidR="006D6087" w:rsidRDefault="006D6087">
          <w:pPr>
            <w:pStyle w:val="13"/>
            <w:tabs>
              <w:tab w:val="right" w:leader="dot" w:pos="8296"/>
            </w:tabs>
            <w:rPr>
              <w:rFonts w:asciiTheme="minorHAnsi" w:eastAsiaTheme="minorEastAsia" w:hAnsiTheme="minorHAnsi" w:cstheme="minorBidi"/>
              <w:noProof/>
            </w:rPr>
          </w:pPr>
          <w:hyperlink w:anchor="_Toc54295175" w:history="1">
            <w:r w:rsidRPr="007706DA">
              <w:rPr>
                <w:rStyle w:val="aa"/>
                <w:rFonts w:hint="eastAsia"/>
                <w:noProof/>
              </w:rPr>
              <w:t>方名：戊己丸</w:t>
            </w:r>
            <w:r>
              <w:rPr>
                <w:noProof/>
                <w:webHidden/>
              </w:rPr>
              <w:tab/>
            </w:r>
            <w:r>
              <w:rPr>
                <w:noProof/>
                <w:webHidden/>
              </w:rPr>
              <w:fldChar w:fldCharType="begin"/>
            </w:r>
            <w:r>
              <w:rPr>
                <w:noProof/>
                <w:webHidden/>
              </w:rPr>
              <w:instrText xml:space="preserve"> PAGEREF _Toc54295175 \h </w:instrText>
            </w:r>
            <w:r>
              <w:rPr>
                <w:noProof/>
                <w:webHidden/>
              </w:rPr>
            </w:r>
            <w:r>
              <w:rPr>
                <w:noProof/>
                <w:webHidden/>
              </w:rPr>
              <w:fldChar w:fldCharType="separate"/>
            </w:r>
            <w:r>
              <w:rPr>
                <w:noProof/>
                <w:webHidden/>
              </w:rPr>
              <w:t>173</w:t>
            </w:r>
            <w:r>
              <w:rPr>
                <w:noProof/>
                <w:webHidden/>
              </w:rPr>
              <w:fldChar w:fldCharType="end"/>
            </w:r>
          </w:hyperlink>
        </w:p>
        <w:p w14:paraId="22959989" w14:textId="77777777" w:rsidR="006D6087" w:rsidRDefault="006D6087">
          <w:pPr>
            <w:pStyle w:val="13"/>
            <w:tabs>
              <w:tab w:val="right" w:leader="dot" w:pos="8296"/>
            </w:tabs>
            <w:rPr>
              <w:rFonts w:asciiTheme="minorHAnsi" w:eastAsiaTheme="minorEastAsia" w:hAnsiTheme="minorHAnsi" w:cstheme="minorBidi"/>
              <w:noProof/>
            </w:rPr>
          </w:pPr>
          <w:hyperlink w:anchor="_Toc54295176" w:history="1">
            <w:r w:rsidRPr="007706DA">
              <w:rPr>
                <w:rStyle w:val="aa"/>
                <w:rFonts w:hint="eastAsia"/>
                <w:noProof/>
              </w:rPr>
              <w:t>方名：西红柿花生小枣粥</w:t>
            </w:r>
            <w:r>
              <w:rPr>
                <w:noProof/>
                <w:webHidden/>
              </w:rPr>
              <w:tab/>
            </w:r>
            <w:r>
              <w:rPr>
                <w:noProof/>
                <w:webHidden/>
              </w:rPr>
              <w:fldChar w:fldCharType="begin"/>
            </w:r>
            <w:r>
              <w:rPr>
                <w:noProof/>
                <w:webHidden/>
              </w:rPr>
              <w:instrText xml:space="preserve"> PAGEREF _Toc54295176 \h </w:instrText>
            </w:r>
            <w:r>
              <w:rPr>
                <w:noProof/>
                <w:webHidden/>
              </w:rPr>
            </w:r>
            <w:r>
              <w:rPr>
                <w:noProof/>
                <w:webHidden/>
              </w:rPr>
              <w:fldChar w:fldCharType="separate"/>
            </w:r>
            <w:r>
              <w:rPr>
                <w:noProof/>
                <w:webHidden/>
              </w:rPr>
              <w:t>173</w:t>
            </w:r>
            <w:r>
              <w:rPr>
                <w:noProof/>
                <w:webHidden/>
              </w:rPr>
              <w:fldChar w:fldCharType="end"/>
            </w:r>
          </w:hyperlink>
        </w:p>
        <w:p w14:paraId="602FEF90" w14:textId="77777777" w:rsidR="006D6087" w:rsidRDefault="006D6087">
          <w:pPr>
            <w:pStyle w:val="13"/>
            <w:tabs>
              <w:tab w:val="right" w:leader="dot" w:pos="8296"/>
            </w:tabs>
            <w:rPr>
              <w:rFonts w:asciiTheme="minorHAnsi" w:eastAsiaTheme="minorEastAsia" w:hAnsiTheme="minorHAnsi" w:cstheme="minorBidi"/>
              <w:noProof/>
            </w:rPr>
          </w:pPr>
          <w:hyperlink w:anchor="_Toc54295177" w:history="1">
            <w:r w:rsidRPr="007706DA">
              <w:rPr>
                <w:rStyle w:val="aa"/>
                <w:rFonts w:hint="eastAsia"/>
                <w:noProof/>
              </w:rPr>
              <w:t>方名：西洋参葛根汤</w:t>
            </w:r>
            <w:r>
              <w:rPr>
                <w:noProof/>
                <w:webHidden/>
              </w:rPr>
              <w:tab/>
            </w:r>
            <w:r>
              <w:rPr>
                <w:noProof/>
                <w:webHidden/>
              </w:rPr>
              <w:fldChar w:fldCharType="begin"/>
            </w:r>
            <w:r>
              <w:rPr>
                <w:noProof/>
                <w:webHidden/>
              </w:rPr>
              <w:instrText xml:space="preserve"> PAGEREF _Toc54295177 \h </w:instrText>
            </w:r>
            <w:r>
              <w:rPr>
                <w:noProof/>
                <w:webHidden/>
              </w:rPr>
            </w:r>
            <w:r>
              <w:rPr>
                <w:noProof/>
                <w:webHidden/>
              </w:rPr>
              <w:fldChar w:fldCharType="separate"/>
            </w:r>
            <w:r>
              <w:rPr>
                <w:noProof/>
                <w:webHidden/>
              </w:rPr>
              <w:t>173</w:t>
            </w:r>
            <w:r>
              <w:rPr>
                <w:noProof/>
                <w:webHidden/>
              </w:rPr>
              <w:fldChar w:fldCharType="end"/>
            </w:r>
          </w:hyperlink>
        </w:p>
        <w:p w14:paraId="2A065C81" w14:textId="77777777" w:rsidR="006D6087" w:rsidRDefault="006D6087">
          <w:pPr>
            <w:pStyle w:val="13"/>
            <w:tabs>
              <w:tab w:val="right" w:leader="dot" w:pos="8296"/>
            </w:tabs>
            <w:rPr>
              <w:rFonts w:asciiTheme="minorHAnsi" w:eastAsiaTheme="minorEastAsia" w:hAnsiTheme="minorHAnsi" w:cstheme="minorBidi"/>
              <w:noProof/>
            </w:rPr>
          </w:pPr>
          <w:hyperlink w:anchor="_Toc54295178" w:history="1">
            <w:r w:rsidRPr="007706DA">
              <w:rPr>
                <w:rStyle w:val="aa"/>
                <w:rFonts w:hint="eastAsia"/>
                <w:noProof/>
              </w:rPr>
              <w:t>方名：西尹抗癌散</w:t>
            </w:r>
            <w:r>
              <w:rPr>
                <w:noProof/>
                <w:webHidden/>
              </w:rPr>
              <w:tab/>
            </w:r>
            <w:r>
              <w:rPr>
                <w:noProof/>
                <w:webHidden/>
              </w:rPr>
              <w:fldChar w:fldCharType="begin"/>
            </w:r>
            <w:r>
              <w:rPr>
                <w:noProof/>
                <w:webHidden/>
              </w:rPr>
              <w:instrText xml:space="preserve"> PAGEREF _Toc54295178 \h </w:instrText>
            </w:r>
            <w:r>
              <w:rPr>
                <w:noProof/>
                <w:webHidden/>
              </w:rPr>
            </w:r>
            <w:r>
              <w:rPr>
                <w:noProof/>
                <w:webHidden/>
              </w:rPr>
              <w:fldChar w:fldCharType="separate"/>
            </w:r>
            <w:r>
              <w:rPr>
                <w:noProof/>
                <w:webHidden/>
              </w:rPr>
              <w:t>174</w:t>
            </w:r>
            <w:r>
              <w:rPr>
                <w:noProof/>
                <w:webHidden/>
              </w:rPr>
              <w:fldChar w:fldCharType="end"/>
            </w:r>
          </w:hyperlink>
        </w:p>
        <w:p w14:paraId="511777A3" w14:textId="77777777" w:rsidR="006D6087" w:rsidRDefault="006D6087">
          <w:pPr>
            <w:pStyle w:val="13"/>
            <w:tabs>
              <w:tab w:val="right" w:leader="dot" w:pos="8296"/>
            </w:tabs>
            <w:rPr>
              <w:rFonts w:asciiTheme="minorHAnsi" w:eastAsiaTheme="minorEastAsia" w:hAnsiTheme="minorHAnsi" w:cstheme="minorBidi"/>
              <w:noProof/>
            </w:rPr>
          </w:pPr>
          <w:hyperlink w:anchor="_Toc54295179" w:history="1">
            <w:r w:rsidRPr="007706DA">
              <w:rPr>
                <w:rStyle w:val="aa"/>
                <w:rFonts w:hint="eastAsia"/>
                <w:noProof/>
              </w:rPr>
              <w:t>方名：细糠含方</w:t>
            </w:r>
            <w:r>
              <w:rPr>
                <w:noProof/>
                <w:webHidden/>
              </w:rPr>
              <w:tab/>
            </w:r>
            <w:r>
              <w:rPr>
                <w:noProof/>
                <w:webHidden/>
              </w:rPr>
              <w:fldChar w:fldCharType="begin"/>
            </w:r>
            <w:r>
              <w:rPr>
                <w:noProof/>
                <w:webHidden/>
              </w:rPr>
              <w:instrText xml:space="preserve"> PAGEREF _Toc54295179 \h </w:instrText>
            </w:r>
            <w:r>
              <w:rPr>
                <w:noProof/>
                <w:webHidden/>
              </w:rPr>
            </w:r>
            <w:r>
              <w:rPr>
                <w:noProof/>
                <w:webHidden/>
              </w:rPr>
              <w:fldChar w:fldCharType="separate"/>
            </w:r>
            <w:r>
              <w:rPr>
                <w:noProof/>
                <w:webHidden/>
              </w:rPr>
              <w:t>174</w:t>
            </w:r>
            <w:r>
              <w:rPr>
                <w:noProof/>
                <w:webHidden/>
              </w:rPr>
              <w:fldChar w:fldCharType="end"/>
            </w:r>
          </w:hyperlink>
        </w:p>
        <w:p w14:paraId="0C557997" w14:textId="77777777" w:rsidR="006D6087" w:rsidRDefault="006D6087">
          <w:pPr>
            <w:pStyle w:val="13"/>
            <w:tabs>
              <w:tab w:val="right" w:leader="dot" w:pos="8296"/>
            </w:tabs>
            <w:rPr>
              <w:rFonts w:asciiTheme="minorHAnsi" w:eastAsiaTheme="minorEastAsia" w:hAnsiTheme="minorHAnsi" w:cstheme="minorBidi"/>
              <w:noProof/>
            </w:rPr>
          </w:pPr>
          <w:hyperlink w:anchor="_Toc54295180" w:history="1">
            <w:r w:rsidRPr="007706DA">
              <w:rPr>
                <w:rStyle w:val="aa"/>
                <w:rFonts w:hint="eastAsia"/>
                <w:noProof/>
              </w:rPr>
              <w:t>方名：夏归汤</w:t>
            </w:r>
            <w:r>
              <w:rPr>
                <w:noProof/>
                <w:webHidden/>
              </w:rPr>
              <w:tab/>
            </w:r>
            <w:r>
              <w:rPr>
                <w:noProof/>
                <w:webHidden/>
              </w:rPr>
              <w:fldChar w:fldCharType="begin"/>
            </w:r>
            <w:r>
              <w:rPr>
                <w:noProof/>
                <w:webHidden/>
              </w:rPr>
              <w:instrText xml:space="preserve"> PAGEREF _Toc54295180 \h </w:instrText>
            </w:r>
            <w:r>
              <w:rPr>
                <w:noProof/>
                <w:webHidden/>
              </w:rPr>
            </w:r>
            <w:r>
              <w:rPr>
                <w:noProof/>
                <w:webHidden/>
              </w:rPr>
              <w:fldChar w:fldCharType="separate"/>
            </w:r>
            <w:r>
              <w:rPr>
                <w:noProof/>
                <w:webHidden/>
              </w:rPr>
              <w:t>174</w:t>
            </w:r>
            <w:r>
              <w:rPr>
                <w:noProof/>
                <w:webHidden/>
              </w:rPr>
              <w:fldChar w:fldCharType="end"/>
            </w:r>
          </w:hyperlink>
        </w:p>
        <w:p w14:paraId="4626535F" w14:textId="77777777" w:rsidR="006D6087" w:rsidRDefault="006D6087">
          <w:pPr>
            <w:pStyle w:val="13"/>
            <w:tabs>
              <w:tab w:val="right" w:leader="dot" w:pos="8296"/>
            </w:tabs>
            <w:rPr>
              <w:rFonts w:asciiTheme="minorHAnsi" w:eastAsiaTheme="minorEastAsia" w:hAnsiTheme="minorHAnsi" w:cstheme="minorBidi"/>
              <w:noProof/>
            </w:rPr>
          </w:pPr>
          <w:hyperlink w:anchor="_Toc54295181" w:history="1">
            <w:r w:rsidRPr="007706DA">
              <w:rPr>
                <w:rStyle w:val="aa"/>
                <w:rFonts w:hint="eastAsia"/>
                <w:noProof/>
              </w:rPr>
              <w:t>方名：夏氏食管癌方</w:t>
            </w:r>
            <w:r>
              <w:rPr>
                <w:noProof/>
                <w:webHidden/>
              </w:rPr>
              <w:tab/>
            </w:r>
            <w:r>
              <w:rPr>
                <w:noProof/>
                <w:webHidden/>
              </w:rPr>
              <w:fldChar w:fldCharType="begin"/>
            </w:r>
            <w:r>
              <w:rPr>
                <w:noProof/>
                <w:webHidden/>
              </w:rPr>
              <w:instrText xml:space="preserve"> PAGEREF _Toc54295181 \h </w:instrText>
            </w:r>
            <w:r>
              <w:rPr>
                <w:noProof/>
                <w:webHidden/>
              </w:rPr>
            </w:r>
            <w:r>
              <w:rPr>
                <w:noProof/>
                <w:webHidden/>
              </w:rPr>
              <w:fldChar w:fldCharType="separate"/>
            </w:r>
            <w:r>
              <w:rPr>
                <w:noProof/>
                <w:webHidden/>
              </w:rPr>
              <w:t>174</w:t>
            </w:r>
            <w:r>
              <w:rPr>
                <w:noProof/>
                <w:webHidden/>
              </w:rPr>
              <w:fldChar w:fldCharType="end"/>
            </w:r>
          </w:hyperlink>
        </w:p>
        <w:p w14:paraId="47594239" w14:textId="77777777" w:rsidR="006D6087" w:rsidRDefault="006D6087">
          <w:pPr>
            <w:pStyle w:val="13"/>
            <w:tabs>
              <w:tab w:val="right" w:leader="dot" w:pos="8296"/>
            </w:tabs>
            <w:rPr>
              <w:rFonts w:asciiTheme="minorHAnsi" w:eastAsiaTheme="minorEastAsia" w:hAnsiTheme="minorHAnsi" w:cstheme="minorBidi"/>
              <w:noProof/>
            </w:rPr>
          </w:pPr>
          <w:hyperlink w:anchor="_Toc54295182" w:history="1">
            <w:r w:rsidRPr="007706DA">
              <w:rPr>
                <w:rStyle w:val="aa"/>
                <w:rFonts w:hint="eastAsia"/>
                <w:noProof/>
              </w:rPr>
              <w:t>方名：鲜鸡血饮</w:t>
            </w:r>
            <w:r>
              <w:rPr>
                <w:noProof/>
                <w:webHidden/>
              </w:rPr>
              <w:tab/>
            </w:r>
            <w:r>
              <w:rPr>
                <w:noProof/>
                <w:webHidden/>
              </w:rPr>
              <w:fldChar w:fldCharType="begin"/>
            </w:r>
            <w:r>
              <w:rPr>
                <w:noProof/>
                <w:webHidden/>
              </w:rPr>
              <w:instrText xml:space="preserve"> PAGEREF _Toc54295182 \h </w:instrText>
            </w:r>
            <w:r>
              <w:rPr>
                <w:noProof/>
                <w:webHidden/>
              </w:rPr>
            </w:r>
            <w:r>
              <w:rPr>
                <w:noProof/>
                <w:webHidden/>
              </w:rPr>
              <w:fldChar w:fldCharType="separate"/>
            </w:r>
            <w:r>
              <w:rPr>
                <w:noProof/>
                <w:webHidden/>
              </w:rPr>
              <w:t>174</w:t>
            </w:r>
            <w:r>
              <w:rPr>
                <w:noProof/>
                <w:webHidden/>
              </w:rPr>
              <w:fldChar w:fldCharType="end"/>
            </w:r>
          </w:hyperlink>
        </w:p>
        <w:p w14:paraId="464E4EF6" w14:textId="77777777" w:rsidR="006D6087" w:rsidRDefault="006D6087">
          <w:pPr>
            <w:pStyle w:val="13"/>
            <w:tabs>
              <w:tab w:val="right" w:leader="dot" w:pos="8296"/>
            </w:tabs>
            <w:rPr>
              <w:rFonts w:asciiTheme="minorHAnsi" w:eastAsiaTheme="minorEastAsia" w:hAnsiTheme="minorHAnsi" w:cstheme="minorBidi"/>
              <w:noProof/>
            </w:rPr>
          </w:pPr>
          <w:hyperlink w:anchor="_Toc54295183" w:history="1">
            <w:r w:rsidRPr="007706DA">
              <w:rPr>
                <w:rStyle w:val="aa"/>
                <w:rFonts w:hint="eastAsia"/>
                <w:noProof/>
              </w:rPr>
              <w:t>方名：鲜半夏方</w:t>
            </w:r>
            <w:r>
              <w:rPr>
                <w:noProof/>
                <w:webHidden/>
              </w:rPr>
              <w:tab/>
            </w:r>
            <w:r>
              <w:rPr>
                <w:noProof/>
                <w:webHidden/>
              </w:rPr>
              <w:fldChar w:fldCharType="begin"/>
            </w:r>
            <w:r>
              <w:rPr>
                <w:noProof/>
                <w:webHidden/>
              </w:rPr>
              <w:instrText xml:space="preserve"> PAGEREF _Toc54295183 \h </w:instrText>
            </w:r>
            <w:r>
              <w:rPr>
                <w:noProof/>
                <w:webHidden/>
              </w:rPr>
            </w:r>
            <w:r>
              <w:rPr>
                <w:noProof/>
                <w:webHidden/>
              </w:rPr>
              <w:fldChar w:fldCharType="separate"/>
            </w:r>
            <w:r>
              <w:rPr>
                <w:noProof/>
                <w:webHidden/>
              </w:rPr>
              <w:t>174</w:t>
            </w:r>
            <w:r>
              <w:rPr>
                <w:noProof/>
                <w:webHidden/>
              </w:rPr>
              <w:fldChar w:fldCharType="end"/>
            </w:r>
          </w:hyperlink>
        </w:p>
        <w:p w14:paraId="45380D6E" w14:textId="77777777" w:rsidR="006D6087" w:rsidRDefault="006D6087">
          <w:pPr>
            <w:pStyle w:val="13"/>
            <w:tabs>
              <w:tab w:val="right" w:leader="dot" w:pos="8296"/>
            </w:tabs>
            <w:rPr>
              <w:rFonts w:asciiTheme="minorHAnsi" w:eastAsiaTheme="minorEastAsia" w:hAnsiTheme="minorHAnsi" w:cstheme="minorBidi"/>
              <w:noProof/>
            </w:rPr>
          </w:pPr>
          <w:hyperlink w:anchor="_Toc54295184" w:history="1">
            <w:r w:rsidRPr="007706DA">
              <w:rPr>
                <w:rStyle w:val="aa"/>
                <w:rFonts w:hint="eastAsia"/>
                <w:noProof/>
              </w:rPr>
              <w:t>方名：鲜壁虎白酒方</w:t>
            </w:r>
            <w:r>
              <w:rPr>
                <w:noProof/>
                <w:webHidden/>
              </w:rPr>
              <w:tab/>
            </w:r>
            <w:r>
              <w:rPr>
                <w:noProof/>
                <w:webHidden/>
              </w:rPr>
              <w:fldChar w:fldCharType="begin"/>
            </w:r>
            <w:r>
              <w:rPr>
                <w:noProof/>
                <w:webHidden/>
              </w:rPr>
              <w:instrText xml:space="preserve"> PAGEREF _Toc54295184 \h </w:instrText>
            </w:r>
            <w:r>
              <w:rPr>
                <w:noProof/>
                <w:webHidden/>
              </w:rPr>
            </w:r>
            <w:r>
              <w:rPr>
                <w:noProof/>
                <w:webHidden/>
              </w:rPr>
              <w:fldChar w:fldCharType="separate"/>
            </w:r>
            <w:r>
              <w:rPr>
                <w:noProof/>
                <w:webHidden/>
              </w:rPr>
              <w:t>175</w:t>
            </w:r>
            <w:r>
              <w:rPr>
                <w:noProof/>
                <w:webHidden/>
              </w:rPr>
              <w:fldChar w:fldCharType="end"/>
            </w:r>
          </w:hyperlink>
        </w:p>
        <w:p w14:paraId="12681B8A" w14:textId="77777777" w:rsidR="006D6087" w:rsidRDefault="006D6087">
          <w:pPr>
            <w:pStyle w:val="13"/>
            <w:tabs>
              <w:tab w:val="right" w:leader="dot" w:pos="8296"/>
            </w:tabs>
            <w:rPr>
              <w:rFonts w:asciiTheme="minorHAnsi" w:eastAsiaTheme="minorEastAsia" w:hAnsiTheme="minorHAnsi" w:cstheme="minorBidi"/>
              <w:noProof/>
            </w:rPr>
          </w:pPr>
          <w:hyperlink w:anchor="_Toc54295185" w:history="1">
            <w:r w:rsidRPr="007706DA">
              <w:rPr>
                <w:rStyle w:val="aa"/>
                <w:rFonts w:hint="eastAsia"/>
                <w:noProof/>
              </w:rPr>
              <w:t>方名：鲜鹅血汤</w:t>
            </w:r>
            <w:r>
              <w:rPr>
                <w:noProof/>
                <w:webHidden/>
              </w:rPr>
              <w:tab/>
            </w:r>
            <w:r>
              <w:rPr>
                <w:noProof/>
                <w:webHidden/>
              </w:rPr>
              <w:fldChar w:fldCharType="begin"/>
            </w:r>
            <w:r>
              <w:rPr>
                <w:noProof/>
                <w:webHidden/>
              </w:rPr>
              <w:instrText xml:space="preserve"> PAGEREF _Toc54295185 \h </w:instrText>
            </w:r>
            <w:r>
              <w:rPr>
                <w:noProof/>
                <w:webHidden/>
              </w:rPr>
            </w:r>
            <w:r>
              <w:rPr>
                <w:noProof/>
                <w:webHidden/>
              </w:rPr>
              <w:fldChar w:fldCharType="separate"/>
            </w:r>
            <w:r>
              <w:rPr>
                <w:noProof/>
                <w:webHidden/>
              </w:rPr>
              <w:t>175</w:t>
            </w:r>
            <w:r>
              <w:rPr>
                <w:noProof/>
                <w:webHidden/>
              </w:rPr>
              <w:fldChar w:fldCharType="end"/>
            </w:r>
          </w:hyperlink>
        </w:p>
        <w:p w14:paraId="3EF54A29" w14:textId="77777777" w:rsidR="006D6087" w:rsidRDefault="006D6087">
          <w:pPr>
            <w:pStyle w:val="13"/>
            <w:tabs>
              <w:tab w:val="right" w:leader="dot" w:pos="8296"/>
            </w:tabs>
            <w:rPr>
              <w:rFonts w:asciiTheme="minorHAnsi" w:eastAsiaTheme="minorEastAsia" w:hAnsiTheme="minorHAnsi" w:cstheme="minorBidi"/>
              <w:noProof/>
            </w:rPr>
          </w:pPr>
          <w:hyperlink w:anchor="_Toc54295186" w:history="1">
            <w:r w:rsidRPr="007706DA">
              <w:rPr>
                <w:rStyle w:val="aa"/>
                <w:rFonts w:hint="eastAsia"/>
                <w:noProof/>
              </w:rPr>
              <w:t>方名：鲜黄鱼汤</w:t>
            </w:r>
            <w:r>
              <w:rPr>
                <w:noProof/>
                <w:webHidden/>
              </w:rPr>
              <w:tab/>
            </w:r>
            <w:r>
              <w:rPr>
                <w:noProof/>
                <w:webHidden/>
              </w:rPr>
              <w:fldChar w:fldCharType="begin"/>
            </w:r>
            <w:r>
              <w:rPr>
                <w:noProof/>
                <w:webHidden/>
              </w:rPr>
              <w:instrText xml:space="preserve"> PAGEREF _Toc54295186 \h </w:instrText>
            </w:r>
            <w:r>
              <w:rPr>
                <w:noProof/>
                <w:webHidden/>
              </w:rPr>
            </w:r>
            <w:r>
              <w:rPr>
                <w:noProof/>
                <w:webHidden/>
              </w:rPr>
              <w:fldChar w:fldCharType="separate"/>
            </w:r>
            <w:r>
              <w:rPr>
                <w:noProof/>
                <w:webHidden/>
              </w:rPr>
              <w:t>175</w:t>
            </w:r>
            <w:r>
              <w:rPr>
                <w:noProof/>
                <w:webHidden/>
              </w:rPr>
              <w:fldChar w:fldCharType="end"/>
            </w:r>
          </w:hyperlink>
        </w:p>
        <w:p w14:paraId="632AD63E" w14:textId="77777777" w:rsidR="006D6087" w:rsidRDefault="006D6087">
          <w:pPr>
            <w:pStyle w:val="13"/>
            <w:tabs>
              <w:tab w:val="right" w:leader="dot" w:pos="8296"/>
            </w:tabs>
            <w:rPr>
              <w:rFonts w:asciiTheme="minorHAnsi" w:eastAsiaTheme="minorEastAsia" w:hAnsiTheme="minorHAnsi" w:cstheme="minorBidi"/>
              <w:noProof/>
            </w:rPr>
          </w:pPr>
          <w:hyperlink w:anchor="_Toc54295187" w:history="1">
            <w:r w:rsidRPr="007706DA">
              <w:rPr>
                <w:rStyle w:val="aa"/>
                <w:rFonts w:hint="eastAsia"/>
                <w:noProof/>
              </w:rPr>
              <w:t>方名：鲜韭菜汁</w:t>
            </w:r>
            <w:r>
              <w:rPr>
                <w:noProof/>
                <w:webHidden/>
              </w:rPr>
              <w:tab/>
            </w:r>
            <w:r>
              <w:rPr>
                <w:noProof/>
                <w:webHidden/>
              </w:rPr>
              <w:fldChar w:fldCharType="begin"/>
            </w:r>
            <w:r>
              <w:rPr>
                <w:noProof/>
                <w:webHidden/>
              </w:rPr>
              <w:instrText xml:space="preserve"> PAGEREF _Toc54295187 \h </w:instrText>
            </w:r>
            <w:r>
              <w:rPr>
                <w:noProof/>
                <w:webHidden/>
              </w:rPr>
            </w:r>
            <w:r>
              <w:rPr>
                <w:noProof/>
                <w:webHidden/>
              </w:rPr>
              <w:fldChar w:fldCharType="separate"/>
            </w:r>
            <w:r>
              <w:rPr>
                <w:noProof/>
                <w:webHidden/>
              </w:rPr>
              <w:t>175</w:t>
            </w:r>
            <w:r>
              <w:rPr>
                <w:noProof/>
                <w:webHidden/>
              </w:rPr>
              <w:fldChar w:fldCharType="end"/>
            </w:r>
          </w:hyperlink>
        </w:p>
        <w:p w14:paraId="7D69F012" w14:textId="77777777" w:rsidR="006D6087" w:rsidRDefault="006D6087">
          <w:pPr>
            <w:pStyle w:val="13"/>
            <w:tabs>
              <w:tab w:val="right" w:leader="dot" w:pos="8296"/>
            </w:tabs>
            <w:rPr>
              <w:rFonts w:asciiTheme="minorHAnsi" w:eastAsiaTheme="minorEastAsia" w:hAnsiTheme="minorHAnsi" w:cstheme="minorBidi"/>
              <w:noProof/>
            </w:rPr>
          </w:pPr>
          <w:hyperlink w:anchor="_Toc54295188" w:history="1">
            <w:r w:rsidRPr="007706DA">
              <w:rPr>
                <w:rStyle w:val="aa"/>
                <w:rFonts w:hint="eastAsia"/>
                <w:noProof/>
              </w:rPr>
              <w:t>方名：鲜桔汤</w:t>
            </w:r>
            <w:r>
              <w:rPr>
                <w:noProof/>
                <w:webHidden/>
              </w:rPr>
              <w:tab/>
            </w:r>
            <w:r>
              <w:rPr>
                <w:noProof/>
                <w:webHidden/>
              </w:rPr>
              <w:fldChar w:fldCharType="begin"/>
            </w:r>
            <w:r>
              <w:rPr>
                <w:noProof/>
                <w:webHidden/>
              </w:rPr>
              <w:instrText xml:space="preserve"> PAGEREF _Toc54295188 \h </w:instrText>
            </w:r>
            <w:r>
              <w:rPr>
                <w:noProof/>
                <w:webHidden/>
              </w:rPr>
            </w:r>
            <w:r>
              <w:rPr>
                <w:noProof/>
                <w:webHidden/>
              </w:rPr>
              <w:fldChar w:fldCharType="separate"/>
            </w:r>
            <w:r>
              <w:rPr>
                <w:noProof/>
                <w:webHidden/>
              </w:rPr>
              <w:t>175</w:t>
            </w:r>
            <w:r>
              <w:rPr>
                <w:noProof/>
                <w:webHidden/>
              </w:rPr>
              <w:fldChar w:fldCharType="end"/>
            </w:r>
          </w:hyperlink>
        </w:p>
        <w:p w14:paraId="642BE3CA" w14:textId="77777777" w:rsidR="006D6087" w:rsidRDefault="006D6087">
          <w:pPr>
            <w:pStyle w:val="13"/>
            <w:tabs>
              <w:tab w:val="right" w:leader="dot" w:pos="8296"/>
            </w:tabs>
            <w:rPr>
              <w:rFonts w:asciiTheme="minorHAnsi" w:eastAsiaTheme="minorEastAsia" w:hAnsiTheme="minorHAnsi" w:cstheme="minorBidi"/>
              <w:noProof/>
            </w:rPr>
          </w:pPr>
          <w:hyperlink w:anchor="_Toc54295189" w:history="1">
            <w:r w:rsidRPr="007706DA">
              <w:rPr>
                <w:rStyle w:val="aa"/>
                <w:rFonts w:hint="eastAsia"/>
                <w:noProof/>
              </w:rPr>
              <w:t>方名：鲜芦冬藤汤</w:t>
            </w:r>
            <w:r>
              <w:rPr>
                <w:noProof/>
                <w:webHidden/>
              </w:rPr>
              <w:tab/>
            </w:r>
            <w:r>
              <w:rPr>
                <w:noProof/>
                <w:webHidden/>
              </w:rPr>
              <w:fldChar w:fldCharType="begin"/>
            </w:r>
            <w:r>
              <w:rPr>
                <w:noProof/>
                <w:webHidden/>
              </w:rPr>
              <w:instrText xml:space="preserve"> PAGEREF _Toc54295189 \h </w:instrText>
            </w:r>
            <w:r>
              <w:rPr>
                <w:noProof/>
                <w:webHidden/>
              </w:rPr>
            </w:r>
            <w:r>
              <w:rPr>
                <w:noProof/>
                <w:webHidden/>
              </w:rPr>
              <w:fldChar w:fldCharType="separate"/>
            </w:r>
            <w:r>
              <w:rPr>
                <w:noProof/>
                <w:webHidden/>
              </w:rPr>
              <w:t>175</w:t>
            </w:r>
            <w:r>
              <w:rPr>
                <w:noProof/>
                <w:webHidden/>
              </w:rPr>
              <w:fldChar w:fldCharType="end"/>
            </w:r>
          </w:hyperlink>
        </w:p>
        <w:p w14:paraId="02CEA2F7" w14:textId="77777777" w:rsidR="006D6087" w:rsidRDefault="006D6087">
          <w:pPr>
            <w:pStyle w:val="13"/>
            <w:tabs>
              <w:tab w:val="right" w:leader="dot" w:pos="8296"/>
            </w:tabs>
            <w:rPr>
              <w:rFonts w:asciiTheme="minorHAnsi" w:eastAsiaTheme="minorEastAsia" w:hAnsiTheme="minorHAnsi" w:cstheme="minorBidi"/>
              <w:noProof/>
            </w:rPr>
          </w:pPr>
          <w:hyperlink w:anchor="_Toc54295190" w:history="1">
            <w:r w:rsidRPr="007706DA">
              <w:rPr>
                <w:rStyle w:val="aa"/>
                <w:rFonts w:hint="eastAsia"/>
                <w:noProof/>
              </w:rPr>
              <w:t>方名：鲜乳粥</w:t>
            </w:r>
            <w:r>
              <w:rPr>
                <w:noProof/>
                <w:webHidden/>
              </w:rPr>
              <w:tab/>
            </w:r>
            <w:r>
              <w:rPr>
                <w:noProof/>
                <w:webHidden/>
              </w:rPr>
              <w:fldChar w:fldCharType="begin"/>
            </w:r>
            <w:r>
              <w:rPr>
                <w:noProof/>
                <w:webHidden/>
              </w:rPr>
              <w:instrText xml:space="preserve"> PAGEREF _Toc54295190 \h </w:instrText>
            </w:r>
            <w:r>
              <w:rPr>
                <w:noProof/>
                <w:webHidden/>
              </w:rPr>
            </w:r>
            <w:r>
              <w:rPr>
                <w:noProof/>
                <w:webHidden/>
              </w:rPr>
              <w:fldChar w:fldCharType="separate"/>
            </w:r>
            <w:r>
              <w:rPr>
                <w:noProof/>
                <w:webHidden/>
              </w:rPr>
              <w:t>175</w:t>
            </w:r>
            <w:r>
              <w:rPr>
                <w:noProof/>
                <w:webHidden/>
              </w:rPr>
              <w:fldChar w:fldCharType="end"/>
            </w:r>
          </w:hyperlink>
        </w:p>
        <w:p w14:paraId="4C4E8465" w14:textId="77777777" w:rsidR="006D6087" w:rsidRDefault="006D6087">
          <w:pPr>
            <w:pStyle w:val="13"/>
            <w:tabs>
              <w:tab w:val="right" w:leader="dot" w:pos="8296"/>
            </w:tabs>
            <w:rPr>
              <w:rFonts w:asciiTheme="minorHAnsi" w:eastAsiaTheme="minorEastAsia" w:hAnsiTheme="minorHAnsi" w:cstheme="minorBidi"/>
              <w:noProof/>
            </w:rPr>
          </w:pPr>
          <w:hyperlink w:anchor="_Toc54295191" w:history="1">
            <w:r w:rsidRPr="007706DA">
              <w:rPr>
                <w:rStyle w:val="aa"/>
                <w:rFonts w:hint="eastAsia"/>
                <w:noProof/>
              </w:rPr>
              <w:t>方名：鲜桑地榆方</w:t>
            </w:r>
            <w:r>
              <w:rPr>
                <w:noProof/>
                <w:webHidden/>
              </w:rPr>
              <w:tab/>
            </w:r>
            <w:r>
              <w:rPr>
                <w:noProof/>
                <w:webHidden/>
              </w:rPr>
              <w:fldChar w:fldCharType="begin"/>
            </w:r>
            <w:r>
              <w:rPr>
                <w:noProof/>
                <w:webHidden/>
              </w:rPr>
              <w:instrText xml:space="preserve"> PAGEREF _Toc54295191 \h </w:instrText>
            </w:r>
            <w:r>
              <w:rPr>
                <w:noProof/>
                <w:webHidden/>
              </w:rPr>
            </w:r>
            <w:r>
              <w:rPr>
                <w:noProof/>
                <w:webHidden/>
              </w:rPr>
              <w:fldChar w:fldCharType="separate"/>
            </w:r>
            <w:r>
              <w:rPr>
                <w:noProof/>
                <w:webHidden/>
              </w:rPr>
              <w:t>176</w:t>
            </w:r>
            <w:r>
              <w:rPr>
                <w:noProof/>
                <w:webHidden/>
              </w:rPr>
              <w:fldChar w:fldCharType="end"/>
            </w:r>
          </w:hyperlink>
        </w:p>
        <w:p w14:paraId="7B39E60A" w14:textId="77777777" w:rsidR="006D6087" w:rsidRDefault="006D6087">
          <w:pPr>
            <w:pStyle w:val="13"/>
            <w:tabs>
              <w:tab w:val="right" w:leader="dot" w:pos="8296"/>
            </w:tabs>
            <w:rPr>
              <w:rFonts w:asciiTheme="minorHAnsi" w:eastAsiaTheme="minorEastAsia" w:hAnsiTheme="minorHAnsi" w:cstheme="minorBidi"/>
              <w:noProof/>
            </w:rPr>
          </w:pPr>
          <w:hyperlink w:anchor="_Toc54295192" w:history="1">
            <w:r w:rsidRPr="007706DA">
              <w:rPr>
                <w:rStyle w:val="aa"/>
                <w:rFonts w:hint="eastAsia"/>
                <w:noProof/>
              </w:rPr>
              <w:t>方名：鲜桑皮醋饮</w:t>
            </w:r>
            <w:r>
              <w:rPr>
                <w:noProof/>
                <w:webHidden/>
              </w:rPr>
              <w:tab/>
            </w:r>
            <w:r>
              <w:rPr>
                <w:noProof/>
                <w:webHidden/>
              </w:rPr>
              <w:fldChar w:fldCharType="begin"/>
            </w:r>
            <w:r>
              <w:rPr>
                <w:noProof/>
                <w:webHidden/>
              </w:rPr>
              <w:instrText xml:space="preserve"> PAGEREF _Toc54295192 \h </w:instrText>
            </w:r>
            <w:r>
              <w:rPr>
                <w:noProof/>
                <w:webHidden/>
              </w:rPr>
            </w:r>
            <w:r>
              <w:rPr>
                <w:noProof/>
                <w:webHidden/>
              </w:rPr>
              <w:fldChar w:fldCharType="separate"/>
            </w:r>
            <w:r>
              <w:rPr>
                <w:noProof/>
                <w:webHidden/>
              </w:rPr>
              <w:t>176</w:t>
            </w:r>
            <w:r>
              <w:rPr>
                <w:noProof/>
                <w:webHidden/>
              </w:rPr>
              <w:fldChar w:fldCharType="end"/>
            </w:r>
          </w:hyperlink>
        </w:p>
        <w:p w14:paraId="773B0C2F" w14:textId="77777777" w:rsidR="006D6087" w:rsidRDefault="006D6087">
          <w:pPr>
            <w:pStyle w:val="13"/>
            <w:tabs>
              <w:tab w:val="right" w:leader="dot" w:pos="8296"/>
            </w:tabs>
            <w:rPr>
              <w:rFonts w:asciiTheme="minorHAnsi" w:eastAsiaTheme="minorEastAsia" w:hAnsiTheme="minorHAnsi" w:cstheme="minorBidi"/>
              <w:noProof/>
            </w:rPr>
          </w:pPr>
          <w:hyperlink w:anchor="_Toc54295193" w:history="1">
            <w:r w:rsidRPr="007706DA">
              <w:rPr>
                <w:rStyle w:val="aa"/>
                <w:rFonts w:hint="eastAsia"/>
                <w:noProof/>
              </w:rPr>
              <w:t>方名：鲜无花果炖肉方</w:t>
            </w:r>
            <w:r>
              <w:rPr>
                <w:noProof/>
                <w:webHidden/>
              </w:rPr>
              <w:tab/>
            </w:r>
            <w:r>
              <w:rPr>
                <w:noProof/>
                <w:webHidden/>
              </w:rPr>
              <w:fldChar w:fldCharType="begin"/>
            </w:r>
            <w:r>
              <w:rPr>
                <w:noProof/>
                <w:webHidden/>
              </w:rPr>
              <w:instrText xml:space="preserve"> PAGEREF _Toc54295193 \h </w:instrText>
            </w:r>
            <w:r>
              <w:rPr>
                <w:noProof/>
                <w:webHidden/>
              </w:rPr>
            </w:r>
            <w:r>
              <w:rPr>
                <w:noProof/>
                <w:webHidden/>
              </w:rPr>
              <w:fldChar w:fldCharType="separate"/>
            </w:r>
            <w:r>
              <w:rPr>
                <w:noProof/>
                <w:webHidden/>
              </w:rPr>
              <w:t>176</w:t>
            </w:r>
            <w:r>
              <w:rPr>
                <w:noProof/>
                <w:webHidden/>
              </w:rPr>
              <w:fldChar w:fldCharType="end"/>
            </w:r>
          </w:hyperlink>
        </w:p>
        <w:p w14:paraId="2F4F5F56" w14:textId="77777777" w:rsidR="006D6087" w:rsidRDefault="006D6087">
          <w:pPr>
            <w:pStyle w:val="13"/>
            <w:tabs>
              <w:tab w:val="right" w:leader="dot" w:pos="8296"/>
            </w:tabs>
            <w:rPr>
              <w:rFonts w:asciiTheme="minorHAnsi" w:eastAsiaTheme="minorEastAsia" w:hAnsiTheme="minorHAnsi" w:cstheme="minorBidi"/>
              <w:noProof/>
            </w:rPr>
          </w:pPr>
          <w:hyperlink w:anchor="_Toc54295194" w:history="1">
            <w:r w:rsidRPr="007706DA">
              <w:rPr>
                <w:rStyle w:val="aa"/>
                <w:rFonts w:hint="eastAsia"/>
                <w:noProof/>
              </w:rPr>
              <w:t>方名：鲜鱼鳔粉</w:t>
            </w:r>
            <w:r>
              <w:rPr>
                <w:noProof/>
                <w:webHidden/>
              </w:rPr>
              <w:tab/>
            </w:r>
            <w:r>
              <w:rPr>
                <w:noProof/>
                <w:webHidden/>
              </w:rPr>
              <w:fldChar w:fldCharType="begin"/>
            </w:r>
            <w:r>
              <w:rPr>
                <w:noProof/>
                <w:webHidden/>
              </w:rPr>
              <w:instrText xml:space="preserve"> PAGEREF _Toc54295194 \h </w:instrText>
            </w:r>
            <w:r>
              <w:rPr>
                <w:noProof/>
                <w:webHidden/>
              </w:rPr>
            </w:r>
            <w:r>
              <w:rPr>
                <w:noProof/>
                <w:webHidden/>
              </w:rPr>
              <w:fldChar w:fldCharType="separate"/>
            </w:r>
            <w:r>
              <w:rPr>
                <w:noProof/>
                <w:webHidden/>
              </w:rPr>
              <w:t>176</w:t>
            </w:r>
            <w:r>
              <w:rPr>
                <w:noProof/>
                <w:webHidden/>
              </w:rPr>
              <w:fldChar w:fldCharType="end"/>
            </w:r>
          </w:hyperlink>
        </w:p>
        <w:p w14:paraId="13092E40" w14:textId="77777777" w:rsidR="006D6087" w:rsidRDefault="006D6087">
          <w:pPr>
            <w:pStyle w:val="13"/>
            <w:tabs>
              <w:tab w:val="right" w:leader="dot" w:pos="8296"/>
            </w:tabs>
            <w:rPr>
              <w:rFonts w:asciiTheme="minorHAnsi" w:eastAsiaTheme="minorEastAsia" w:hAnsiTheme="minorHAnsi" w:cstheme="minorBidi"/>
              <w:noProof/>
            </w:rPr>
          </w:pPr>
          <w:hyperlink w:anchor="_Toc54295195" w:history="1">
            <w:r w:rsidRPr="007706DA">
              <w:rPr>
                <w:rStyle w:val="aa"/>
                <w:rFonts w:hint="eastAsia"/>
                <w:noProof/>
              </w:rPr>
              <w:t>方名：香茶菜茶</w:t>
            </w:r>
            <w:r>
              <w:rPr>
                <w:noProof/>
                <w:webHidden/>
              </w:rPr>
              <w:tab/>
            </w:r>
            <w:r>
              <w:rPr>
                <w:noProof/>
                <w:webHidden/>
              </w:rPr>
              <w:fldChar w:fldCharType="begin"/>
            </w:r>
            <w:r>
              <w:rPr>
                <w:noProof/>
                <w:webHidden/>
              </w:rPr>
              <w:instrText xml:space="preserve"> PAGEREF _Toc54295195 \h </w:instrText>
            </w:r>
            <w:r>
              <w:rPr>
                <w:noProof/>
                <w:webHidden/>
              </w:rPr>
            </w:r>
            <w:r>
              <w:rPr>
                <w:noProof/>
                <w:webHidden/>
              </w:rPr>
              <w:fldChar w:fldCharType="separate"/>
            </w:r>
            <w:r>
              <w:rPr>
                <w:noProof/>
                <w:webHidden/>
              </w:rPr>
              <w:t>176</w:t>
            </w:r>
            <w:r>
              <w:rPr>
                <w:noProof/>
                <w:webHidden/>
              </w:rPr>
              <w:fldChar w:fldCharType="end"/>
            </w:r>
          </w:hyperlink>
        </w:p>
        <w:p w14:paraId="62401614" w14:textId="77777777" w:rsidR="006D6087" w:rsidRDefault="006D6087">
          <w:pPr>
            <w:pStyle w:val="13"/>
            <w:tabs>
              <w:tab w:val="right" w:leader="dot" w:pos="8296"/>
            </w:tabs>
            <w:rPr>
              <w:rFonts w:asciiTheme="minorHAnsi" w:eastAsiaTheme="minorEastAsia" w:hAnsiTheme="minorHAnsi" w:cstheme="minorBidi"/>
              <w:noProof/>
            </w:rPr>
          </w:pPr>
          <w:hyperlink w:anchor="_Toc54295196" w:history="1">
            <w:r w:rsidRPr="007706DA">
              <w:rPr>
                <w:rStyle w:val="aa"/>
                <w:rFonts w:hint="eastAsia"/>
                <w:noProof/>
              </w:rPr>
              <w:t>方名：香附楝子汤</w:t>
            </w:r>
            <w:r>
              <w:rPr>
                <w:noProof/>
                <w:webHidden/>
              </w:rPr>
              <w:tab/>
            </w:r>
            <w:r>
              <w:rPr>
                <w:noProof/>
                <w:webHidden/>
              </w:rPr>
              <w:fldChar w:fldCharType="begin"/>
            </w:r>
            <w:r>
              <w:rPr>
                <w:noProof/>
                <w:webHidden/>
              </w:rPr>
              <w:instrText xml:space="preserve"> PAGEREF _Toc54295196 \h </w:instrText>
            </w:r>
            <w:r>
              <w:rPr>
                <w:noProof/>
                <w:webHidden/>
              </w:rPr>
            </w:r>
            <w:r>
              <w:rPr>
                <w:noProof/>
                <w:webHidden/>
              </w:rPr>
              <w:fldChar w:fldCharType="separate"/>
            </w:r>
            <w:r>
              <w:rPr>
                <w:noProof/>
                <w:webHidden/>
              </w:rPr>
              <w:t>176</w:t>
            </w:r>
            <w:r>
              <w:rPr>
                <w:noProof/>
                <w:webHidden/>
              </w:rPr>
              <w:fldChar w:fldCharType="end"/>
            </w:r>
          </w:hyperlink>
        </w:p>
        <w:p w14:paraId="4F9BEC62" w14:textId="77777777" w:rsidR="006D6087" w:rsidRDefault="006D6087">
          <w:pPr>
            <w:pStyle w:val="13"/>
            <w:tabs>
              <w:tab w:val="right" w:leader="dot" w:pos="8296"/>
            </w:tabs>
            <w:rPr>
              <w:rFonts w:asciiTheme="minorHAnsi" w:eastAsiaTheme="minorEastAsia" w:hAnsiTheme="minorHAnsi" w:cstheme="minorBidi"/>
              <w:noProof/>
            </w:rPr>
          </w:pPr>
          <w:hyperlink w:anchor="_Toc54295197" w:history="1">
            <w:r w:rsidRPr="007706DA">
              <w:rPr>
                <w:rStyle w:val="aa"/>
                <w:rFonts w:hint="eastAsia"/>
                <w:noProof/>
              </w:rPr>
              <w:t>方名：香菇散胶囊</w:t>
            </w:r>
            <w:r>
              <w:rPr>
                <w:noProof/>
                <w:webHidden/>
              </w:rPr>
              <w:tab/>
            </w:r>
            <w:r>
              <w:rPr>
                <w:noProof/>
                <w:webHidden/>
              </w:rPr>
              <w:fldChar w:fldCharType="begin"/>
            </w:r>
            <w:r>
              <w:rPr>
                <w:noProof/>
                <w:webHidden/>
              </w:rPr>
              <w:instrText xml:space="preserve"> PAGEREF _Toc54295197 \h </w:instrText>
            </w:r>
            <w:r>
              <w:rPr>
                <w:noProof/>
                <w:webHidden/>
              </w:rPr>
            </w:r>
            <w:r>
              <w:rPr>
                <w:noProof/>
                <w:webHidden/>
              </w:rPr>
              <w:fldChar w:fldCharType="separate"/>
            </w:r>
            <w:r>
              <w:rPr>
                <w:noProof/>
                <w:webHidden/>
              </w:rPr>
              <w:t>176</w:t>
            </w:r>
            <w:r>
              <w:rPr>
                <w:noProof/>
                <w:webHidden/>
              </w:rPr>
              <w:fldChar w:fldCharType="end"/>
            </w:r>
          </w:hyperlink>
        </w:p>
        <w:p w14:paraId="2BC853C1" w14:textId="77777777" w:rsidR="006D6087" w:rsidRDefault="006D6087">
          <w:pPr>
            <w:pStyle w:val="13"/>
            <w:tabs>
              <w:tab w:val="right" w:leader="dot" w:pos="8296"/>
            </w:tabs>
            <w:rPr>
              <w:rFonts w:asciiTheme="minorHAnsi" w:eastAsiaTheme="minorEastAsia" w:hAnsiTheme="minorHAnsi" w:cstheme="minorBidi"/>
              <w:noProof/>
            </w:rPr>
          </w:pPr>
          <w:hyperlink w:anchor="_Toc54295198" w:history="1">
            <w:r w:rsidRPr="007706DA">
              <w:rPr>
                <w:rStyle w:val="aa"/>
                <w:rFonts w:hint="eastAsia"/>
                <w:noProof/>
              </w:rPr>
              <w:t>方名：香菇薏仁汤</w:t>
            </w:r>
            <w:r>
              <w:rPr>
                <w:noProof/>
                <w:webHidden/>
              </w:rPr>
              <w:tab/>
            </w:r>
            <w:r>
              <w:rPr>
                <w:noProof/>
                <w:webHidden/>
              </w:rPr>
              <w:fldChar w:fldCharType="begin"/>
            </w:r>
            <w:r>
              <w:rPr>
                <w:noProof/>
                <w:webHidden/>
              </w:rPr>
              <w:instrText xml:space="preserve"> PAGEREF _Toc54295198 \h </w:instrText>
            </w:r>
            <w:r>
              <w:rPr>
                <w:noProof/>
                <w:webHidden/>
              </w:rPr>
            </w:r>
            <w:r>
              <w:rPr>
                <w:noProof/>
                <w:webHidden/>
              </w:rPr>
              <w:fldChar w:fldCharType="separate"/>
            </w:r>
            <w:r>
              <w:rPr>
                <w:noProof/>
                <w:webHidden/>
              </w:rPr>
              <w:t>177</w:t>
            </w:r>
            <w:r>
              <w:rPr>
                <w:noProof/>
                <w:webHidden/>
              </w:rPr>
              <w:fldChar w:fldCharType="end"/>
            </w:r>
          </w:hyperlink>
        </w:p>
        <w:p w14:paraId="3F41D906" w14:textId="77777777" w:rsidR="006D6087" w:rsidRDefault="006D6087">
          <w:pPr>
            <w:pStyle w:val="13"/>
            <w:tabs>
              <w:tab w:val="right" w:leader="dot" w:pos="8296"/>
            </w:tabs>
            <w:rPr>
              <w:rFonts w:asciiTheme="minorHAnsi" w:eastAsiaTheme="minorEastAsia" w:hAnsiTheme="minorHAnsi" w:cstheme="minorBidi"/>
              <w:noProof/>
            </w:rPr>
          </w:pPr>
          <w:hyperlink w:anchor="_Toc54295199" w:history="1">
            <w:r w:rsidRPr="007706DA">
              <w:rPr>
                <w:rStyle w:val="aa"/>
                <w:rFonts w:hint="eastAsia"/>
                <w:noProof/>
              </w:rPr>
              <w:t>方名：香黄丸</w:t>
            </w:r>
            <w:r>
              <w:rPr>
                <w:noProof/>
                <w:webHidden/>
              </w:rPr>
              <w:tab/>
            </w:r>
            <w:r>
              <w:rPr>
                <w:noProof/>
                <w:webHidden/>
              </w:rPr>
              <w:fldChar w:fldCharType="begin"/>
            </w:r>
            <w:r>
              <w:rPr>
                <w:noProof/>
                <w:webHidden/>
              </w:rPr>
              <w:instrText xml:space="preserve"> PAGEREF _Toc54295199 \h </w:instrText>
            </w:r>
            <w:r>
              <w:rPr>
                <w:noProof/>
                <w:webHidden/>
              </w:rPr>
            </w:r>
            <w:r>
              <w:rPr>
                <w:noProof/>
                <w:webHidden/>
              </w:rPr>
              <w:fldChar w:fldCharType="separate"/>
            </w:r>
            <w:r>
              <w:rPr>
                <w:noProof/>
                <w:webHidden/>
              </w:rPr>
              <w:t>177</w:t>
            </w:r>
            <w:r>
              <w:rPr>
                <w:noProof/>
                <w:webHidden/>
              </w:rPr>
              <w:fldChar w:fldCharType="end"/>
            </w:r>
          </w:hyperlink>
        </w:p>
        <w:p w14:paraId="5C2F80B6" w14:textId="77777777" w:rsidR="006D6087" w:rsidRDefault="006D6087">
          <w:pPr>
            <w:pStyle w:val="13"/>
            <w:tabs>
              <w:tab w:val="right" w:leader="dot" w:pos="8296"/>
            </w:tabs>
            <w:rPr>
              <w:rFonts w:asciiTheme="minorHAnsi" w:eastAsiaTheme="minorEastAsia" w:hAnsiTheme="minorHAnsi" w:cstheme="minorBidi"/>
              <w:noProof/>
            </w:rPr>
          </w:pPr>
          <w:hyperlink w:anchor="_Toc54295200" w:history="1">
            <w:r w:rsidRPr="007706DA">
              <w:rPr>
                <w:rStyle w:val="aa"/>
                <w:rFonts w:hint="eastAsia"/>
                <w:noProof/>
              </w:rPr>
              <w:t>方名：香砂宽中汤</w:t>
            </w:r>
            <w:r>
              <w:rPr>
                <w:noProof/>
                <w:webHidden/>
              </w:rPr>
              <w:tab/>
            </w:r>
            <w:r>
              <w:rPr>
                <w:noProof/>
                <w:webHidden/>
              </w:rPr>
              <w:fldChar w:fldCharType="begin"/>
            </w:r>
            <w:r>
              <w:rPr>
                <w:noProof/>
                <w:webHidden/>
              </w:rPr>
              <w:instrText xml:space="preserve"> PAGEREF _Toc54295200 \h </w:instrText>
            </w:r>
            <w:r>
              <w:rPr>
                <w:noProof/>
                <w:webHidden/>
              </w:rPr>
            </w:r>
            <w:r>
              <w:rPr>
                <w:noProof/>
                <w:webHidden/>
              </w:rPr>
              <w:fldChar w:fldCharType="separate"/>
            </w:r>
            <w:r>
              <w:rPr>
                <w:noProof/>
                <w:webHidden/>
              </w:rPr>
              <w:t>177</w:t>
            </w:r>
            <w:r>
              <w:rPr>
                <w:noProof/>
                <w:webHidden/>
              </w:rPr>
              <w:fldChar w:fldCharType="end"/>
            </w:r>
          </w:hyperlink>
        </w:p>
        <w:p w14:paraId="2569B58A" w14:textId="77777777" w:rsidR="006D6087" w:rsidRDefault="006D6087">
          <w:pPr>
            <w:pStyle w:val="13"/>
            <w:tabs>
              <w:tab w:val="right" w:leader="dot" w:pos="8296"/>
            </w:tabs>
            <w:rPr>
              <w:rFonts w:asciiTheme="minorHAnsi" w:eastAsiaTheme="minorEastAsia" w:hAnsiTheme="minorHAnsi" w:cstheme="minorBidi"/>
              <w:noProof/>
            </w:rPr>
          </w:pPr>
          <w:hyperlink w:anchor="_Toc54295201" w:history="1">
            <w:r w:rsidRPr="007706DA">
              <w:rPr>
                <w:rStyle w:val="aa"/>
                <w:rFonts w:hint="eastAsia"/>
                <w:noProof/>
              </w:rPr>
              <w:t>方名：香油胡桃仁方</w:t>
            </w:r>
            <w:r>
              <w:rPr>
                <w:noProof/>
                <w:webHidden/>
              </w:rPr>
              <w:tab/>
            </w:r>
            <w:r>
              <w:rPr>
                <w:noProof/>
                <w:webHidden/>
              </w:rPr>
              <w:fldChar w:fldCharType="begin"/>
            </w:r>
            <w:r>
              <w:rPr>
                <w:noProof/>
                <w:webHidden/>
              </w:rPr>
              <w:instrText xml:space="preserve"> PAGEREF _Toc54295201 \h </w:instrText>
            </w:r>
            <w:r>
              <w:rPr>
                <w:noProof/>
                <w:webHidden/>
              </w:rPr>
            </w:r>
            <w:r>
              <w:rPr>
                <w:noProof/>
                <w:webHidden/>
              </w:rPr>
              <w:fldChar w:fldCharType="separate"/>
            </w:r>
            <w:r>
              <w:rPr>
                <w:noProof/>
                <w:webHidden/>
              </w:rPr>
              <w:t>177</w:t>
            </w:r>
            <w:r>
              <w:rPr>
                <w:noProof/>
                <w:webHidden/>
              </w:rPr>
              <w:fldChar w:fldCharType="end"/>
            </w:r>
          </w:hyperlink>
        </w:p>
        <w:p w14:paraId="6366266E" w14:textId="77777777" w:rsidR="006D6087" w:rsidRDefault="006D6087">
          <w:pPr>
            <w:pStyle w:val="13"/>
            <w:tabs>
              <w:tab w:val="right" w:leader="dot" w:pos="8296"/>
            </w:tabs>
            <w:rPr>
              <w:rFonts w:asciiTheme="minorHAnsi" w:eastAsiaTheme="minorEastAsia" w:hAnsiTheme="minorHAnsi" w:cstheme="minorBidi"/>
              <w:noProof/>
            </w:rPr>
          </w:pPr>
          <w:hyperlink w:anchor="_Toc54295202" w:history="1">
            <w:r w:rsidRPr="007706DA">
              <w:rPr>
                <w:rStyle w:val="aa"/>
                <w:rFonts w:hint="eastAsia"/>
                <w:noProof/>
              </w:rPr>
              <w:t>方名：消癌</w:t>
            </w:r>
            <w:r w:rsidRPr="007706DA">
              <w:rPr>
                <w:rStyle w:val="aa"/>
                <w:noProof/>
              </w:rPr>
              <w:t>3</w:t>
            </w:r>
            <w:r w:rsidRPr="007706DA">
              <w:rPr>
                <w:rStyle w:val="aa"/>
                <w:rFonts w:hint="eastAsia"/>
                <w:noProof/>
              </w:rPr>
              <w:t>号散</w:t>
            </w:r>
            <w:r>
              <w:rPr>
                <w:noProof/>
                <w:webHidden/>
              </w:rPr>
              <w:tab/>
            </w:r>
            <w:r>
              <w:rPr>
                <w:noProof/>
                <w:webHidden/>
              </w:rPr>
              <w:fldChar w:fldCharType="begin"/>
            </w:r>
            <w:r>
              <w:rPr>
                <w:noProof/>
                <w:webHidden/>
              </w:rPr>
              <w:instrText xml:space="preserve"> PAGEREF _Toc54295202 \h </w:instrText>
            </w:r>
            <w:r>
              <w:rPr>
                <w:noProof/>
                <w:webHidden/>
              </w:rPr>
            </w:r>
            <w:r>
              <w:rPr>
                <w:noProof/>
                <w:webHidden/>
              </w:rPr>
              <w:fldChar w:fldCharType="separate"/>
            </w:r>
            <w:r>
              <w:rPr>
                <w:noProof/>
                <w:webHidden/>
              </w:rPr>
              <w:t>177</w:t>
            </w:r>
            <w:r>
              <w:rPr>
                <w:noProof/>
                <w:webHidden/>
              </w:rPr>
              <w:fldChar w:fldCharType="end"/>
            </w:r>
          </w:hyperlink>
        </w:p>
        <w:p w14:paraId="60DD25BF" w14:textId="77777777" w:rsidR="006D6087" w:rsidRDefault="006D6087">
          <w:pPr>
            <w:pStyle w:val="13"/>
            <w:tabs>
              <w:tab w:val="right" w:leader="dot" w:pos="8296"/>
            </w:tabs>
            <w:rPr>
              <w:rFonts w:asciiTheme="minorHAnsi" w:eastAsiaTheme="minorEastAsia" w:hAnsiTheme="minorHAnsi" w:cstheme="minorBidi"/>
              <w:noProof/>
            </w:rPr>
          </w:pPr>
          <w:hyperlink w:anchor="_Toc54295203" w:history="1">
            <w:r w:rsidRPr="007706DA">
              <w:rPr>
                <w:rStyle w:val="aa"/>
                <w:rFonts w:hint="eastAsia"/>
                <w:noProof/>
              </w:rPr>
              <w:t>方名：消癌片</w:t>
            </w:r>
            <w:r>
              <w:rPr>
                <w:noProof/>
                <w:webHidden/>
              </w:rPr>
              <w:tab/>
            </w:r>
            <w:r>
              <w:rPr>
                <w:noProof/>
                <w:webHidden/>
              </w:rPr>
              <w:fldChar w:fldCharType="begin"/>
            </w:r>
            <w:r>
              <w:rPr>
                <w:noProof/>
                <w:webHidden/>
              </w:rPr>
              <w:instrText xml:space="preserve"> PAGEREF _Toc54295203 \h </w:instrText>
            </w:r>
            <w:r>
              <w:rPr>
                <w:noProof/>
                <w:webHidden/>
              </w:rPr>
            </w:r>
            <w:r>
              <w:rPr>
                <w:noProof/>
                <w:webHidden/>
              </w:rPr>
              <w:fldChar w:fldCharType="separate"/>
            </w:r>
            <w:r>
              <w:rPr>
                <w:noProof/>
                <w:webHidden/>
              </w:rPr>
              <w:t>177</w:t>
            </w:r>
            <w:r>
              <w:rPr>
                <w:noProof/>
                <w:webHidden/>
              </w:rPr>
              <w:fldChar w:fldCharType="end"/>
            </w:r>
          </w:hyperlink>
        </w:p>
        <w:p w14:paraId="1EFDFDC9" w14:textId="77777777" w:rsidR="006D6087" w:rsidRDefault="006D6087">
          <w:pPr>
            <w:pStyle w:val="13"/>
            <w:tabs>
              <w:tab w:val="right" w:leader="dot" w:pos="8296"/>
            </w:tabs>
            <w:rPr>
              <w:rFonts w:asciiTheme="minorHAnsi" w:eastAsiaTheme="minorEastAsia" w:hAnsiTheme="minorHAnsi" w:cstheme="minorBidi"/>
              <w:noProof/>
            </w:rPr>
          </w:pPr>
          <w:hyperlink w:anchor="_Toc54295204" w:history="1">
            <w:r w:rsidRPr="007706DA">
              <w:rPr>
                <w:rStyle w:val="aa"/>
                <w:rFonts w:hint="eastAsia"/>
                <w:noProof/>
              </w:rPr>
              <w:t>方名：消积丸</w:t>
            </w:r>
            <w:r>
              <w:rPr>
                <w:noProof/>
                <w:webHidden/>
              </w:rPr>
              <w:tab/>
            </w:r>
            <w:r>
              <w:rPr>
                <w:noProof/>
                <w:webHidden/>
              </w:rPr>
              <w:fldChar w:fldCharType="begin"/>
            </w:r>
            <w:r>
              <w:rPr>
                <w:noProof/>
                <w:webHidden/>
              </w:rPr>
              <w:instrText xml:space="preserve"> PAGEREF _Toc54295204 \h </w:instrText>
            </w:r>
            <w:r>
              <w:rPr>
                <w:noProof/>
                <w:webHidden/>
              </w:rPr>
            </w:r>
            <w:r>
              <w:rPr>
                <w:noProof/>
                <w:webHidden/>
              </w:rPr>
              <w:fldChar w:fldCharType="separate"/>
            </w:r>
            <w:r>
              <w:rPr>
                <w:noProof/>
                <w:webHidden/>
              </w:rPr>
              <w:t>178</w:t>
            </w:r>
            <w:r>
              <w:rPr>
                <w:noProof/>
                <w:webHidden/>
              </w:rPr>
              <w:fldChar w:fldCharType="end"/>
            </w:r>
          </w:hyperlink>
        </w:p>
        <w:p w14:paraId="10FDC2FE" w14:textId="77777777" w:rsidR="006D6087" w:rsidRDefault="006D6087">
          <w:pPr>
            <w:pStyle w:val="13"/>
            <w:tabs>
              <w:tab w:val="right" w:leader="dot" w:pos="8296"/>
            </w:tabs>
            <w:rPr>
              <w:rFonts w:asciiTheme="minorHAnsi" w:eastAsiaTheme="minorEastAsia" w:hAnsiTheme="minorHAnsi" w:cstheme="minorBidi"/>
              <w:noProof/>
            </w:rPr>
          </w:pPr>
          <w:hyperlink w:anchor="_Toc54295205" w:history="1">
            <w:r w:rsidRPr="007706DA">
              <w:rPr>
                <w:rStyle w:val="aa"/>
                <w:rFonts w:hint="eastAsia"/>
                <w:noProof/>
              </w:rPr>
              <w:t>方名：消积丸</w:t>
            </w:r>
            <w:r>
              <w:rPr>
                <w:noProof/>
                <w:webHidden/>
              </w:rPr>
              <w:tab/>
            </w:r>
            <w:r>
              <w:rPr>
                <w:noProof/>
                <w:webHidden/>
              </w:rPr>
              <w:fldChar w:fldCharType="begin"/>
            </w:r>
            <w:r>
              <w:rPr>
                <w:noProof/>
                <w:webHidden/>
              </w:rPr>
              <w:instrText xml:space="preserve"> PAGEREF _Toc54295205 \h </w:instrText>
            </w:r>
            <w:r>
              <w:rPr>
                <w:noProof/>
                <w:webHidden/>
              </w:rPr>
            </w:r>
            <w:r>
              <w:rPr>
                <w:noProof/>
                <w:webHidden/>
              </w:rPr>
              <w:fldChar w:fldCharType="separate"/>
            </w:r>
            <w:r>
              <w:rPr>
                <w:noProof/>
                <w:webHidden/>
              </w:rPr>
              <w:t>178</w:t>
            </w:r>
            <w:r>
              <w:rPr>
                <w:noProof/>
                <w:webHidden/>
              </w:rPr>
              <w:fldChar w:fldCharType="end"/>
            </w:r>
          </w:hyperlink>
        </w:p>
        <w:p w14:paraId="722E3BE0" w14:textId="77777777" w:rsidR="006D6087" w:rsidRDefault="006D6087">
          <w:pPr>
            <w:pStyle w:val="13"/>
            <w:tabs>
              <w:tab w:val="right" w:leader="dot" w:pos="8296"/>
            </w:tabs>
            <w:rPr>
              <w:rFonts w:asciiTheme="minorHAnsi" w:eastAsiaTheme="minorEastAsia" w:hAnsiTheme="minorHAnsi" w:cstheme="minorBidi"/>
              <w:noProof/>
            </w:rPr>
          </w:pPr>
          <w:hyperlink w:anchor="_Toc54295206" w:history="1">
            <w:r w:rsidRPr="007706DA">
              <w:rPr>
                <w:rStyle w:val="aa"/>
                <w:rFonts w:hint="eastAsia"/>
                <w:noProof/>
              </w:rPr>
              <w:t>方名：消瘕汤</w:t>
            </w:r>
            <w:r>
              <w:rPr>
                <w:noProof/>
                <w:webHidden/>
              </w:rPr>
              <w:tab/>
            </w:r>
            <w:r>
              <w:rPr>
                <w:noProof/>
                <w:webHidden/>
              </w:rPr>
              <w:fldChar w:fldCharType="begin"/>
            </w:r>
            <w:r>
              <w:rPr>
                <w:noProof/>
                <w:webHidden/>
              </w:rPr>
              <w:instrText xml:space="preserve"> PAGEREF _Toc54295206 \h </w:instrText>
            </w:r>
            <w:r>
              <w:rPr>
                <w:noProof/>
                <w:webHidden/>
              </w:rPr>
            </w:r>
            <w:r>
              <w:rPr>
                <w:noProof/>
                <w:webHidden/>
              </w:rPr>
              <w:fldChar w:fldCharType="separate"/>
            </w:r>
            <w:r>
              <w:rPr>
                <w:noProof/>
                <w:webHidden/>
              </w:rPr>
              <w:t>178</w:t>
            </w:r>
            <w:r>
              <w:rPr>
                <w:noProof/>
                <w:webHidden/>
              </w:rPr>
              <w:fldChar w:fldCharType="end"/>
            </w:r>
          </w:hyperlink>
        </w:p>
        <w:p w14:paraId="72BBE3A7" w14:textId="77777777" w:rsidR="006D6087" w:rsidRDefault="006D6087">
          <w:pPr>
            <w:pStyle w:val="13"/>
            <w:tabs>
              <w:tab w:val="right" w:leader="dot" w:pos="8296"/>
            </w:tabs>
            <w:rPr>
              <w:rFonts w:asciiTheme="minorHAnsi" w:eastAsiaTheme="minorEastAsia" w:hAnsiTheme="minorHAnsi" w:cstheme="minorBidi"/>
              <w:noProof/>
            </w:rPr>
          </w:pPr>
          <w:hyperlink w:anchor="_Toc54295207" w:history="1">
            <w:r w:rsidRPr="007706DA">
              <w:rPr>
                <w:rStyle w:val="aa"/>
                <w:rFonts w:hint="eastAsia"/>
                <w:noProof/>
              </w:rPr>
              <w:t>方名：消坚化痰汤</w:t>
            </w:r>
            <w:r>
              <w:rPr>
                <w:noProof/>
                <w:webHidden/>
              </w:rPr>
              <w:tab/>
            </w:r>
            <w:r>
              <w:rPr>
                <w:noProof/>
                <w:webHidden/>
              </w:rPr>
              <w:fldChar w:fldCharType="begin"/>
            </w:r>
            <w:r>
              <w:rPr>
                <w:noProof/>
                <w:webHidden/>
              </w:rPr>
              <w:instrText xml:space="preserve"> PAGEREF _Toc54295207 \h </w:instrText>
            </w:r>
            <w:r>
              <w:rPr>
                <w:noProof/>
                <w:webHidden/>
              </w:rPr>
            </w:r>
            <w:r>
              <w:rPr>
                <w:noProof/>
                <w:webHidden/>
              </w:rPr>
              <w:fldChar w:fldCharType="separate"/>
            </w:r>
            <w:r>
              <w:rPr>
                <w:noProof/>
                <w:webHidden/>
              </w:rPr>
              <w:t>178</w:t>
            </w:r>
            <w:r>
              <w:rPr>
                <w:noProof/>
                <w:webHidden/>
              </w:rPr>
              <w:fldChar w:fldCharType="end"/>
            </w:r>
          </w:hyperlink>
        </w:p>
        <w:p w14:paraId="2D19716F" w14:textId="77777777" w:rsidR="006D6087" w:rsidRDefault="006D6087">
          <w:pPr>
            <w:pStyle w:val="13"/>
            <w:tabs>
              <w:tab w:val="right" w:leader="dot" w:pos="8296"/>
            </w:tabs>
            <w:rPr>
              <w:rFonts w:asciiTheme="minorHAnsi" w:eastAsiaTheme="minorEastAsia" w:hAnsiTheme="minorHAnsi" w:cstheme="minorBidi"/>
              <w:noProof/>
            </w:rPr>
          </w:pPr>
          <w:hyperlink w:anchor="_Toc54295208" w:history="1">
            <w:r w:rsidRPr="007706DA">
              <w:rPr>
                <w:rStyle w:val="aa"/>
                <w:rFonts w:hint="eastAsia"/>
                <w:noProof/>
              </w:rPr>
              <w:t>方名：消瘤通膈饮</w:t>
            </w:r>
            <w:r>
              <w:rPr>
                <w:noProof/>
                <w:webHidden/>
              </w:rPr>
              <w:tab/>
            </w:r>
            <w:r>
              <w:rPr>
                <w:noProof/>
                <w:webHidden/>
              </w:rPr>
              <w:fldChar w:fldCharType="begin"/>
            </w:r>
            <w:r>
              <w:rPr>
                <w:noProof/>
                <w:webHidden/>
              </w:rPr>
              <w:instrText xml:space="preserve"> PAGEREF _Toc54295208 \h </w:instrText>
            </w:r>
            <w:r>
              <w:rPr>
                <w:noProof/>
                <w:webHidden/>
              </w:rPr>
            </w:r>
            <w:r>
              <w:rPr>
                <w:noProof/>
                <w:webHidden/>
              </w:rPr>
              <w:fldChar w:fldCharType="separate"/>
            </w:r>
            <w:r>
              <w:rPr>
                <w:noProof/>
                <w:webHidden/>
              </w:rPr>
              <w:t>178</w:t>
            </w:r>
            <w:r>
              <w:rPr>
                <w:noProof/>
                <w:webHidden/>
              </w:rPr>
              <w:fldChar w:fldCharType="end"/>
            </w:r>
          </w:hyperlink>
        </w:p>
        <w:p w14:paraId="44217B3A" w14:textId="77777777" w:rsidR="006D6087" w:rsidRDefault="006D6087">
          <w:pPr>
            <w:pStyle w:val="13"/>
            <w:tabs>
              <w:tab w:val="right" w:leader="dot" w:pos="8296"/>
            </w:tabs>
            <w:rPr>
              <w:rFonts w:asciiTheme="minorHAnsi" w:eastAsiaTheme="minorEastAsia" w:hAnsiTheme="minorHAnsi" w:cstheme="minorBidi"/>
              <w:noProof/>
            </w:rPr>
          </w:pPr>
          <w:hyperlink w:anchor="_Toc54295209" w:history="1">
            <w:r w:rsidRPr="007706DA">
              <w:rPr>
                <w:rStyle w:val="aa"/>
                <w:rFonts w:hint="eastAsia"/>
                <w:noProof/>
              </w:rPr>
              <w:t>方名：消瘤丸（原老丹）</w:t>
            </w:r>
            <w:r>
              <w:rPr>
                <w:noProof/>
                <w:webHidden/>
              </w:rPr>
              <w:tab/>
            </w:r>
            <w:r>
              <w:rPr>
                <w:noProof/>
                <w:webHidden/>
              </w:rPr>
              <w:fldChar w:fldCharType="begin"/>
            </w:r>
            <w:r>
              <w:rPr>
                <w:noProof/>
                <w:webHidden/>
              </w:rPr>
              <w:instrText xml:space="preserve"> PAGEREF _Toc54295209 \h </w:instrText>
            </w:r>
            <w:r>
              <w:rPr>
                <w:noProof/>
                <w:webHidden/>
              </w:rPr>
            </w:r>
            <w:r>
              <w:rPr>
                <w:noProof/>
                <w:webHidden/>
              </w:rPr>
              <w:fldChar w:fldCharType="separate"/>
            </w:r>
            <w:r>
              <w:rPr>
                <w:noProof/>
                <w:webHidden/>
              </w:rPr>
              <w:t>179</w:t>
            </w:r>
            <w:r>
              <w:rPr>
                <w:noProof/>
                <w:webHidden/>
              </w:rPr>
              <w:fldChar w:fldCharType="end"/>
            </w:r>
          </w:hyperlink>
        </w:p>
        <w:p w14:paraId="538139FC" w14:textId="77777777" w:rsidR="006D6087" w:rsidRDefault="006D6087">
          <w:pPr>
            <w:pStyle w:val="13"/>
            <w:tabs>
              <w:tab w:val="right" w:leader="dot" w:pos="8296"/>
            </w:tabs>
            <w:rPr>
              <w:rFonts w:asciiTheme="minorHAnsi" w:eastAsiaTheme="minorEastAsia" w:hAnsiTheme="minorHAnsi" w:cstheme="minorBidi"/>
              <w:noProof/>
            </w:rPr>
          </w:pPr>
          <w:hyperlink w:anchor="_Toc54295210" w:history="1">
            <w:r w:rsidRPr="007706DA">
              <w:rPr>
                <w:rStyle w:val="aa"/>
                <w:rFonts w:hint="eastAsia"/>
                <w:noProof/>
              </w:rPr>
              <w:t>方名：消噎散</w:t>
            </w:r>
            <w:r>
              <w:rPr>
                <w:noProof/>
                <w:webHidden/>
              </w:rPr>
              <w:tab/>
            </w:r>
            <w:r>
              <w:rPr>
                <w:noProof/>
                <w:webHidden/>
              </w:rPr>
              <w:fldChar w:fldCharType="begin"/>
            </w:r>
            <w:r>
              <w:rPr>
                <w:noProof/>
                <w:webHidden/>
              </w:rPr>
              <w:instrText xml:space="preserve"> PAGEREF _Toc54295210 \h </w:instrText>
            </w:r>
            <w:r>
              <w:rPr>
                <w:noProof/>
                <w:webHidden/>
              </w:rPr>
            </w:r>
            <w:r>
              <w:rPr>
                <w:noProof/>
                <w:webHidden/>
              </w:rPr>
              <w:fldChar w:fldCharType="separate"/>
            </w:r>
            <w:r>
              <w:rPr>
                <w:noProof/>
                <w:webHidden/>
              </w:rPr>
              <w:t>179</w:t>
            </w:r>
            <w:r>
              <w:rPr>
                <w:noProof/>
                <w:webHidden/>
              </w:rPr>
              <w:fldChar w:fldCharType="end"/>
            </w:r>
          </w:hyperlink>
        </w:p>
        <w:p w14:paraId="1F9A5130" w14:textId="77777777" w:rsidR="006D6087" w:rsidRDefault="006D6087">
          <w:pPr>
            <w:pStyle w:val="13"/>
            <w:tabs>
              <w:tab w:val="right" w:leader="dot" w:pos="8296"/>
            </w:tabs>
            <w:rPr>
              <w:rFonts w:asciiTheme="minorHAnsi" w:eastAsiaTheme="minorEastAsia" w:hAnsiTheme="minorHAnsi" w:cstheme="minorBidi"/>
              <w:noProof/>
            </w:rPr>
          </w:pPr>
          <w:hyperlink w:anchor="_Toc54295211" w:history="1">
            <w:r w:rsidRPr="007706DA">
              <w:rPr>
                <w:rStyle w:val="aa"/>
                <w:rFonts w:hint="eastAsia"/>
                <w:noProof/>
              </w:rPr>
              <w:t>方名：逍遥散加减方</w:t>
            </w:r>
            <w:r>
              <w:rPr>
                <w:noProof/>
                <w:webHidden/>
              </w:rPr>
              <w:tab/>
            </w:r>
            <w:r>
              <w:rPr>
                <w:noProof/>
                <w:webHidden/>
              </w:rPr>
              <w:fldChar w:fldCharType="begin"/>
            </w:r>
            <w:r>
              <w:rPr>
                <w:noProof/>
                <w:webHidden/>
              </w:rPr>
              <w:instrText xml:space="preserve"> PAGEREF _Toc54295211 \h </w:instrText>
            </w:r>
            <w:r>
              <w:rPr>
                <w:noProof/>
                <w:webHidden/>
              </w:rPr>
            </w:r>
            <w:r>
              <w:rPr>
                <w:noProof/>
                <w:webHidden/>
              </w:rPr>
              <w:fldChar w:fldCharType="separate"/>
            </w:r>
            <w:r>
              <w:rPr>
                <w:noProof/>
                <w:webHidden/>
              </w:rPr>
              <w:t>179</w:t>
            </w:r>
            <w:r>
              <w:rPr>
                <w:noProof/>
                <w:webHidden/>
              </w:rPr>
              <w:fldChar w:fldCharType="end"/>
            </w:r>
          </w:hyperlink>
        </w:p>
        <w:p w14:paraId="7E2973B4" w14:textId="77777777" w:rsidR="006D6087" w:rsidRDefault="006D6087">
          <w:pPr>
            <w:pStyle w:val="13"/>
            <w:tabs>
              <w:tab w:val="right" w:leader="dot" w:pos="8296"/>
            </w:tabs>
            <w:rPr>
              <w:rFonts w:asciiTheme="minorHAnsi" w:eastAsiaTheme="minorEastAsia" w:hAnsiTheme="minorHAnsi" w:cstheme="minorBidi"/>
              <w:noProof/>
            </w:rPr>
          </w:pPr>
          <w:hyperlink w:anchor="_Toc54295212" w:history="1">
            <w:r w:rsidRPr="007706DA">
              <w:rPr>
                <w:rStyle w:val="aa"/>
                <w:rFonts w:hint="eastAsia"/>
                <w:noProof/>
              </w:rPr>
              <w:t>方名：硝矾散</w:t>
            </w:r>
            <w:r>
              <w:rPr>
                <w:noProof/>
                <w:webHidden/>
              </w:rPr>
              <w:tab/>
            </w:r>
            <w:r>
              <w:rPr>
                <w:noProof/>
                <w:webHidden/>
              </w:rPr>
              <w:fldChar w:fldCharType="begin"/>
            </w:r>
            <w:r>
              <w:rPr>
                <w:noProof/>
                <w:webHidden/>
              </w:rPr>
              <w:instrText xml:space="preserve"> PAGEREF _Toc54295212 \h </w:instrText>
            </w:r>
            <w:r>
              <w:rPr>
                <w:noProof/>
                <w:webHidden/>
              </w:rPr>
            </w:r>
            <w:r>
              <w:rPr>
                <w:noProof/>
                <w:webHidden/>
              </w:rPr>
              <w:fldChar w:fldCharType="separate"/>
            </w:r>
            <w:r>
              <w:rPr>
                <w:noProof/>
                <w:webHidden/>
              </w:rPr>
              <w:t>179</w:t>
            </w:r>
            <w:r>
              <w:rPr>
                <w:noProof/>
                <w:webHidden/>
              </w:rPr>
              <w:fldChar w:fldCharType="end"/>
            </w:r>
          </w:hyperlink>
        </w:p>
        <w:p w14:paraId="1748B55B" w14:textId="77777777" w:rsidR="006D6087" w:rsidRDefault="006D6087">
          <w:pPr>
            <w:pStyle w:val="13"/>
            <w:tabs>
              <w:tab w:val="right" w:leader="dot" w:pos="8296"/>
            </w:tabs>
            <w:rPr>
              <w:rFonts w:asciiTheme="minorHAnsi" w:eastAsiaTheme="minorEastAsia" w:hAnsiTheme="minorHAnsi" w:cstheme="minorBidi"/>
              <w:noProof/>
            </w:rPr>
          </w:pPr>
          <w:hyperlink w:anchor="_Toc54295213" w:history="1">
            <w:r w:rsidRPr="007706DA">
              <w:rPr>
                <w:rStyle w:val="aa"/>
                <w:rFonts w:hint="eastAsia"/>
                <w:noProof/>
              </w:rPr>
              <w:t>方名：硝黄雄麝散</w:t>
            </w:r>
            <w:r>
              <w:rPr>
                <w:noProof/>
                <w:webHidden/>
              </w:rPr>
              <w:tab/>
            </w:r>
            <w:r>
              <w:rPr>
                <w:noProof/>
                <w:webHidden/>
              </w:rPr>
              <w:fldChar w:fldCharType="begin"/>
            </w:r>
            <w:r>
              <w:rPr>
                <w:noProof/>
                <w:webHidden/>
              </w:rPr>
              <w:instrText xml:space="preserve"> PAGEREF _Toc54295213 \h </w:instrText>
            </w:r>
            <w:r>
              <w:rPr>
                <w:noProof/>
                <w:webHidden/>
              </w:rPr>
            </w:r>
            <w:r>
              <w:rPr>
                <w:noProof/>
                <w:webHidden/>
              </w:rPr>
              <w:fldChar w:fldCharType="separate"/>
            </w:r>
            <w:r>
              <w:rPr>
                <w:noProof/>
                <w:webHidden/>
              </w:rPr>
              <w:t>179</w:t>
            </w:r>
            <w:r>
              <w:rPr>
                <w:noProof/>
                <w:webHidden/>
              </w:rPr>
              <w:fldChar w:fldCharType="end"/>
            </w:r>
          </w:hyperlink>
        </w:p>
        <w:p w14:paraId="5B622C5D" w14:textId="77777777" w:rsidR="006D6087" w:rsidRDefault="006D6087">
          <w:pPr>
            <w:pStyle w:val="13"/>
            <w:tabs>
              <w:tab w:val="right" w:leader="dot" w:pos="8296"/>
            </w:tabs>
            <w:rPr>
              <w:rFonts w:asciiTheme="minorHAnsi" w:eastAsiaTheme="minorEastAsia" w:hAnsiTheme="minorHAnsi" w:cstheme="minorBidi"/>
              <w:noProof/>
            </w:rPr>
          </w:pPr>
          <w:hyperlink w:anchor="_Toc54295214" w:history="1">
            <w:r w:rsidRPr="007706DA">
              <w:rPr>
                <w:rStyle w:val="aa"/>
                <w:rFonts w:hint="eastAsia"/>
                <w:noProof/>
              </w:rPr>
              <w:t>方名：蝎虎酒</w:t>
            </w:r>
            <w:r>
              <w:rPr>
                <w:noProof/>
                <w:webHidden/>
              </w:rPr>
              <w:tab/>
            </w:r>
            <w:r>
              <w:rPr>
                <w:noProof/>
                <w:webHidden/>
              </w:rPr>
              <w:fldChar w:fldCharType="begin"/>
            </w:r>
            <w:r>
              <w:rPr>
                <w:noProof/>
                <w:webHidden/>
              </w:rPr>
              <w:instrText xml:space="preserve"> PAGEREF _Toc54295214 \h </w:instrText>
            </w:r>
            <w:r>
              <w:rPr>
                <w:noProof/>
                <w:webHidden/>
              </w:rPr>
            </w:r>
            <w:r>
              <w:rPr>
                <w:noProof/>
                <w:webHidden/>
              </w:rPr>
              <w:fldChar w:fldCharType="separate"/>
            </w:r>
            <w:r>
              <w:rPr>
                <w:noProof/>
                <w:webHidden/>
              </w:rPr>
              <w:t>179</w:t>
            </w:r>
            <w:r>
              <w:rPr>
                <w:noProof/>
                <w:webHidden/>
              </w:rPr>
              <w:fldChar w:fldCharType="end"/>
            </w:r>
          </w:hyperlink>
        </w:p>
        <w:p w14:paraId="604CD07D" w14:textId="77777777" w:rsidR="006D6087" w:rsidRDefault="006D6087">
          <w:pPr>
            <w:pStyle w:val="13"/>
            <w:tabs>
              <w:tab w:val="right" w:leader="dot" w:pos="8296"/>
            </w:tabs>
            <w:rPr>
              <w:rFonts w:asciiTheme="minorHAnsi" w:eastAsiaTheme="minorEastAsia" w:hAnsiTheme="minorHAnsi" w:cstheme="minorBidi"/>
              <w:noProof/>
            </w:rPr>
          </w:pPr>
          <w:hyperlink w:anchor="_Toc54295215" w:history="1">
            <w:r w:rsidRPr="007706DA">
              <w:rPr>
                <w:rStyle w:val="aa"/>
                <w:rFonts w:hint="eastAsia"/>
                <w:noProof/>
              </w:rPr>
              <w:t>方名：新瘤丹</w:t>
            </w:r>
            <w:r>
              <w:rPr>
                <w:noProof/>
                <w:webHidden/>
              </w:rPr>
              <w:tab/>
            </w:r>
            <w:r>
              <w:rPr>
                <w:noProof/>
                <w:webHidden/>
              </w:rPr>
              <w:fldChar w:fldCharType="begin"/>
            </w:r>
            <w:r>
              <w:rPr>
                <w:noProof/>
                <w:webHidden/>
              </w:rPr>
              <w:instrText xml:space="preserve"> PAGEREF _Toc54295215 \h </w:instrText>
            </w:r>
            <w:r>
              <w:rPr>
                <w:noProof/>
                <w:webHidden/>
              </w:rPr>
            </w:r>
            <w:r>
              <w:rPr>
                <w:noProof/>
                <w:webHidden/>
              </w:rPr>
              <w:fldChar w:fldCharType="separate"/>
            </w:r>
            <w:r>
              <w:rPr>
                <w:noProof/>
                <w:webHidden/>
              </w:rPr>
              <w:t>180</w:t>
            </w:r>
            <w:r>
              <w:rPr>
                <w:noProof/>
                <w:webHidden/>
              </w:rPr>
              <w:fldChar w:fldCharType="end"/>
            </w:r>
          </w:hyperlink>
        </w:p>
        <w:p w14:paraId="7DE72A0B" w14:textId="77777777" w:rsidR="006D6087" w:rsidRDefault="006D6087">
          <w:pPr>
            <w:pStyle w:val="13"/>
            <w:tabs>
              <w:tab w:val="right" w:leader="dot" w:pos="8296"/>
            </w:tabs>
            <w:rPr>
              <w:rFonts w:asciiTheme="minorHAnsi" w:eastAsiaTheme="minorEastAsia" w:hAnsiTheme="minorHAnsi" w:cstheme="minorBidi"/>
              <w:noProof/>
            </w:rPr>
          </w:pPr>
          <w:hyperlink w:anchor="_Toc54295216" w:history="1">
            <w:r w:rsidRPr="007706DA">
              <w:rPr>
                <w:rStyle w:val="aa"/>
                <w:rFonts w:hint="eastAsia"/>
                <w:noProof/>
              </w:rPr>
              <w:t>方名：新鲜鹅韭菜汁</w:t>
            </w:r>
            <w:r>
              <w:rPr>
                <w:noProof/>
                <w:webHidden/>
              </w:rPr>
              <w:tab/>
            </w:r>
            <w:r>
              <w:rPr>
                <w:noProof/>
                <w:webHidden/>
              </w:rPr>
              <w:fldChar w:fldCharType="begin"/>
            </w:r>
            <w:r>
              <w:rPr>
                <w:noProof/>
                <w:webHidden/>
              </w:rPr>
              <w:instrText xml:space="preserve"> PAGEREF _Toc54295216 \h </w:instrText>
            </w:r>
            <w:r>
              <w:rPr>
                <w:noProof/>
                <w:webHidden/>
              </w:rPr>
            </w:r>
            <w:r>
              <w:rPr>
                <w:noProof/>
                <w:webHidden/>
              </w:rPr>
              <w:fldChar w:fldCharType="separate"/>
            </w:r>
            <w:r>
              <w:rPr>
                <w:noProof/>
                <w:webHidden/>
              </w:rPr>
              <w:t>180</w:t>
            </w:r>
            <w:r>
              <w:rPr>
                <w:noProof/>
                <w:webHidden/>
              </w:rPr>
              <w:fldChar w:fldCharType="end"/>
            </w:r>
          </w:hyperlink>
        </w:p>
        <w:p w14:paraId="2844D1A6" w14:textId="77777777" w:rsidR="006D6087" w:rsidRDefault="006D6087">
          <w:pPr>
            <w:pStyle w:val="13"/>
            <w:tabs>
              <w:tab w:val="right" w:leader="dot" w:pos="8296"/>
            </w:tabs>
            <w:rPr>
              <w:rFonts w:asciiTheme="minorHAnsi" w:eastAsiaTheme="minorEastAsia" w:hAnsiTheme="minorHAnsi" w:cstheme="minorBidi"/>
              <w:noProof/>
            </w:rPr>
          </w:pPr>
          <w:hyperlink w:anchor="_Toc54295217" w:history="1">
            <w:r w:rsidRPr="007706DA">
              <w:rPr>
                <w:rStyle w:val="aa"/>
                <w:rFonts w:hint="eastAsia"/>
                <w:noProof/>
              </w:rPr>
              <w:t>方名：新鲜鹅血</w:t>
            </w:r>
            <w:r>
              <w:rPr>
                <w:noProof/>
                <w:webHidden/>
              </w:rPr>
              <w:tab/>
            </w:r>
            <w:r>
              <w:rPr>
                <w:noProof/>
                <w:webHidden/>
              </w:rPr>
              <w:fldChar w:fldCharType="begin"/>
            </w:r>
            <w:r>
              <w:rPr>
                <w:noProof/>
                <w:webHidden/>
              </w:rPr>
              <w:instrText xml:space="preserve"> PAGEREF _Toc54295217 \h </w:instrText>
            </w:r>
            <w:r>
              <w:rPr>
                <w:noProof/>
                <w:webHidden/>
              </w:rPr>
            </w:r>
            <w:r>
              <w:rPr>
                <w:noProof/>
                <w:webHidden/>
              </w:rPr>
              <w:fldChar w:fldCharType="separate"/>
            </w:r>
            <w:r>
              <w:rPr>
                <w:noProof/>
                <w:webHidden/>
              </w:rPr>
              <w:t>180</w:t>
            </w:r>
            <w:r>
              <w:rPr>
                <w:noProof/>
                <w:webHidden/>
              </w:rPr>
              <w:fldChar w:fldCharType="end"/>
            </w:r>
          </w:hyperlink>
        </w:p>
        <w:p w14:paraId="732B8546" w14:textId="77777777" w:rsidR="006D6087" w:rsidRDefault="006D6087">
          <w:pPr>
            <w:pStyle w:val="13"/>
            <w:tabs>
              <w:tab w:val="right" w:leader="dot" w:pos="8296"/>
            </w:tabs>
            <w:rPr>
              <w:rFonts w:asciiTheme="minorHAnsi" w:eastAsiaTheme="minorEastAsia" w:hAnsiTheme="minorHAnsi" w:cstheme="minorBidi"/>
              <w:noProof/>
            </w:rPr>
          </w:pPr>
          <w:hyperlink w:anchor="_Toc54295218" w:history="1">
            <w:r w:rsidRPr="007706DA">
              <w:rPr>
                <w:rStyle w:val="aa"/>
                <w:rFonts w:hint="eastAsia"/>
                <w:noProof/>
              </w:rPr>
              <w:t>方名：雄黄白矾散</w:t>
            </w:r>
            <w:r>
              <w:rPr>
                <w:noProof/>
                <w:webHidden/>
              </w:rPr>
              <w:tab/>
            </w:r>
            <w:r>
              <w:rPr>
                <w:noProof/>
                <w:webHidden/>
              </w:rPr>
              <w:fldChar w:fldCharType="begin"/>
            </w:r>
            <w:r>
              <w:rPr>
                <w:noProof/>
                <w:webHidden/>
              </w:rPr>
              <w:instrText xml:space="preserve"> PAGEREF _Toc54295218 \h </w:instrText>
            </w:r>
            <w:r>
              <w:rPr>
                <w:noProof/>
                <w:webHidden/>
              </w:rPr>
            </w:r>
            <w:r>
              <w:rPr>
                <w:noProof/>
                <w:webHidden/>
              </w:rPr>
              <w:fldChar w:fldCharType="separate"/>
            </w:r>
            <w:r>
              <w:rPr>
                <w:noProof/>
                <w:webHidden/>
              </w:rPr>
              <w:t>180</w:t>
            </w:r>
            <w:r>
              <w:rPr>
                <w:noProof/>
                <w:webHidden/>
              </w:rPr>
              <w:fldChar w:fldCharType="end"/>
            </w:r>
          </w:hyperlink>
        </w:p>
        <w:p w14:paraId="67A4C291" w14:textId="77777777" w:rsidR="006D6087" w:rsidRDefault="006D6087">
          <w:pPr>
            <w:pStyle w:val="13"/>
            <w:tabs>
              <w:tab w:val="right" w:leader="dot" w:pos="8296"/>
            </w:tabs>
            <w:rPr>
              <w:rFonts w:asciiTheme="minorHAnsi" w:eastAsiaTheme="minorEastAsia" w:hAnsiTheme="minorHAnsi" w:cstheme="minorBidi"/>
              <w:noProof/>
            </w:rPr>
          </w:pPr>
          <w:hyperlink w:anchor="_Toc54295219" w:history="1">
            <w:r w:rsidRPr="007706DA">
              <w:rPr>
                <w:rStyle w:val="aa"/>
                <w:rFonts w:hint="eastAsia"/>
                <w:noProof/>
              </w:rPr>
              <w:t>方名：雄黄二豆丸</w:t>
            </w:r>
            <w:r>
              <w:rPr>
                <w:noProof/>
                <w:webHidden/>
              </w:rPr>
              <w:tab/>
            </w:r>
            <w:r>
              <w:rPr>
                <w:noProof/>
                <w:webHidden/>
              </w:rPr>
              <w:fldChar w:fldCharType="begin"/>
            </w:r>
            <w:r>
              <w:rPr>
                <w:noProof/>
                <w:webHidden/>
              </w:rPr>
              <w:instrText xml:space="preserve"> PAGEREF _Toc54295219 \h </w:instrText>
            </w:r>
            <w:r>
              <w:rPr>
                <w:noProof/>
                <w:webHidden/>
              </w:rPr>
            </w:r>
            <w:r>
              <w:rPr>
                <w:noProof/>
                <w:webHidden/>
              </w:rPr>
              <w:fldChar w:fldCharType="separate"/>
            </w:r>
            <w:r>
              <w:rPr>
                <w:noProof/>
                <w:webHidden/>
              </w:rPr>
              <w:t>180</w:t>
            </w:r>
            <w:r>
              <w:rPr>
                <w:noProof/>
                <w:webHidden/>
              </w:rPr>
              <w:fldChar w:fldCharType="end"/>
            </w:r>
          </w:hyperlink>
        </w:p>
        <w:p w14:paraId="36C9237F" w14:textId="77777777" w:rsidR="006D6087" w:rsidRDefault="006D6087">
          <w:pPr>
            <w:pStyle w:val="13"/>
            <w:tabs>
              <w:tab w:val="right" w:leader="dot" w:pos="8296"/>
            </w:tabs>
            <w:rPr>
              <w:rFonts w:asciiTheme="minorHAnsi" w:eastAsiaTheme="minorEastAsia" w:hAnsiTheme="minorHAnsi" w:cstheme="minorBidi"/>
              <w:noProof/>
            </w:rPr>
          </w:pPr>
          <w:hyperlink w:anchor="_Toc54295220" w:history="1">
            <w:r w:rsidRPr="007706DA">
              <w:rPr>
                <w:rStyle w:val="aa"/>
                <w:rFonts w:hint="eastAsia"/>
                <w:noProof/>
              </w:rPr>
              <w:t>方名：雄黄瓜蒂方</w:t>
            </w:r>
            <w:r>
              <w:rPr>
                <w:noProof/>
                <w:webHidden/>
              </w:rPr>
              <w:tab/>
            </w:r>
            <w:r>
              <w:rPr>
                <w:noProof/>
                <w:webHidden/>
              </w:rPr>
              <w:fldChar w:fldCharType="begin"/>
            </w:r>
            <w:r>
              <w:rPr>
                <w:noProof/>
                <w:webHidden/>
              </w:rPr>
              <w:instrText xml:space="preserve"> PAGEREF _Toc54295220 \h </w:instrText>
            </w:r>
            <w:r>
              <w:rPr>
                <w:noProof/>
                <w:webHidden/>
              </w:rPr>
            </w:r>
            <w:r>
              <w:rPr>
                <w:noProof/>
                <w:webHidden/>
              </w:rPr>
              <w:fldChar w:fldCharType="separate"/>
            </w:r>
            <w:r>
              <w:rPr>
                <w:noProof/>
                <w:webHidden/>
              </w:rPr>
              <w:t>180</w:t>
            </w:r>
            <w:r>
              <w:rPr>
                <w:noProof/>
                <w:webHidden/>
              </w:rPr>
              <w:fldChar w:fldCharType="end"/>
            </w:r>
          </w:hyperlink>
        </w:p>
        <w:p w14:paraId="5D638B6A" w14:textId="77777777" w:rsidR="006D6087" w:rsidRDefault="006D6087">
          <w:pPr>
            <w:pStyle w:val="13"/>
            <w:tabs>
              <w:tab w:val="right" w:leader="dot" w:pos="8296"/>
            </w:tabs>
            <w:rPr>
              <w:rFonts w:asciiTheme="minorHAnsi" w:eastAsiaTheme="minorEastAsia" w:hAnsiTheme="minorHAnsi" w:cstheme="minorBidi"/>
              <w:noProof/>
            </w:rPr>
          </w:pPr>
          <w:hyperlink w:anchor="_Toc54295221" w:history="1">
            <w:r w:rsidRPr="007706DA">
              <w:rPr>
                <w:rStyle w:val="aa"/>
                <w:rFonts w:hint="eastAsia"/>
                <w:noProof/>
              </w:rPr>
              <w:t>方名：雄黄抗癌丹</w:t>
            </w:r>
            <w:r>
              <w:rPr>
                <w:noProof/>
                <w:webHidden/>
              </w:rPr>
              <w:tab/>
            </w:r>
            <w:r>
              <w:rPr>
                <w:noProof/>
                <w:webHidden/>
              </w:rPr>
              <w:fldChar w:fldCharType="begin"/>
            </w:r>
            <w:r>
              <w:rPr>
                <w:noProof/>
                <w:webHidden/>
              </w:rPr>
              <w:instrText xml:space="preserve"> PAGEREF _Toc54295221 \h </w:instrText>
            </w:r>
            <w:r>
              <w:rPr>
                <w:noProof/>
                <w:webHidden/>
              </w:rPr>
            </w:r>
            <w:r>
              <w:rPr>
                <w:noProof/>
                <w:webHidden/>
              </w:rPr>
              <w:fldChar w:fldCharType="separate"/>
            </w:r>
            <w:r>
              <w:rPr>
                <w:noProof/>
                <w:webHidden/>
              </w:rPr>
              <w:t>180</w:t>
            </w:r>
            <w:r>
              <w:rPr>
                <w:noProof/>
                <w:webHidden/>
              </w:rPr>
              <w:fldChar w:fldCharType="end"/>
            </w:r>
          </w:hyperlink>
        </w:p>
        <w:p w14:paraId="4EE837E6" w14:textId="77777777" w:rsidR="006D6087" w:rsidRDefault="006D6087">
          <w:pPr>
            <w:pStyle w:val="13"/>
            <w:tabs>
              <w:tab w:val="right" w:leader="dot" w:pos="8296"/>
            </w:tabs>
            <w:rPr>
              <w:rFonts w:asciiTheme="minorHAnsi" w:eastAsiaTheme="minorEastAsia" w:hAnsiTheme="minorHAnsi" w:cstheme="minorBidi"/>
              <w:noProof/>
            </w:rPr>
          </w:pPr>
          <w:hyperlink w:anchor="_Toc54295222" w:history="1">
            <w:r w:rsidRPr="007706DA">
              <w:rPr>
                <w:rStyle w:val="aa"/>
                <w:rFonts w:hint="eastAsia"/>
                <w:noProof/>
              </w:rPr>
              <w:t>方名：玄参连桃汤</w:t>
            </w:r>
            <w:r>
              <w:rPr>
                <w:noProof/>
                <w:webHidden/>
              </w:rPr>
              <w:tab/>
            </w:r>
            <w:r>
              <w:rPr>
                <w:noProof/>
                <w:webHidden/>
              </w:rPr>
              <w:fldChar w:fldCharType="begin"/>
            </w:r>
            <w:r>
              <w:rPr>
                <w:noProof/>
                <w:webHidden/>
              </w:rPr>
              <w:instrText xml:space="preserve"> PAGEREF _Toc54295222 \h </w:instrText>
            </w:r>
            <w:r>
              <w:rPr>
                <w:noProof/>
                <w:webHidden/>
              </w:rPr>
            </w:r>
            <w:r>
              <w:rPr>
                <w:noProof/>
                <w:webHidden/>
              </w:rPr>
              <w:fldChar w:fldCharType="separate"/>
            </w:r>
            <w:r>
              <w:rPr>
                <w:noProof/>
                <w:webHidden/>
              </w:rPr>
              <w:t>180</w:t>
            </w:r>
            <w:r>
              <w:rPr>
                <w:noProof/>
                <w:webHidden/>
              </w:rPr>
              <w:fldChar w:fldCharType="end"/>
            </w:r>
          </w:hyperlink>
        </w:p>
        <w:p w14:paraId="3DB55CF4" w14:textId="77777777" w:rsidR="006D6087" w:rsidRDefault="006D6087">
          <w:pPr>
            <w:pStyle w:val="13"/>
            <w:tabs>
              <w:tab w:val="right" w:leader="dot" w:pos="8296"/>
            </w:tabs>
            <w:rPr>
              <w:rFonts w:asciiTheme="minorHAnsi" w:eastAsiaTheme="minorEastAsia" w:hAnsiTheme="minorHAnsi" w:cstheme="minorBidi"/>
              <w:noProof/>
            </w:rPr>
          </w:pPr>
          <w:hyperlink w:anchor="_Toc54295223" w:history="1">
            <w:r w:rsidRPr="007706DA">
              <w:rPr>
                <w:rStyle w:val="aa"/>
                <w:rFonts w:hint="eastAsia"/>
                <w:noProof/>
              </w:rPr>
              <w:t>方名：旋覆代赭石大半夏汤</w:t>
            </w:r>
            <w:r>
              <w:rPr>
                <w:noProof/>
                <w:webHidden/>
              </w:rPr>
              <w:tab/>
            </w:r>
            <w:r>
              <w:rPr>
                <w:noProof/>
                <w:webHidden/>
              </w:rPr>
              <w:fldChar w:fldCharType="begin"/>
            </w:r>
            <w:r>
              <w:rPr>
                <w:noProof/>
                <w:webHidden/>
              </w:rPr>
              <w:instrText xml:space="preserve"> PAGEREF _Toc54295223 \h </w:instrText>
            </w:r>
            <w:r>
              <w:rPr>
                <w:noProof/>
                <w:webHidden/>
              </w:rPr>
            </w:r>
            <w:r>
              <w:rPr>
                <w:noProof/>
                <w:webHidden/>
              </w:rPr>
              <w:fldChar w:fldCharType="separate"/>
            </w:r>
            <w:r>
              <w:rPr>
                <w:noProof/>
                <w:webHidden/>
              </w:rPr>
              <w:t>181</w:t>
            </w:r>
            <w:r>
              <w:rPr>
                <w:noProof/>
                <w:webHidden/>
              </w:rPr>
              <w:fldChar w:fldCharType="end"/>
            </w:r>
          </w:hyperlink>
        </w:p>
        <w:p w14:paraId="71BBD3C8" w14:textId="77777777" w:rsidR="006D6087" w:rsidRDefault="006D6087">
          <w:pPr>
            <w:pStyle w:val="13"/>
            <w:tabs>
              <w:tab w:val="right" w:leader="dot" w:pos="8296"/>
            </w:tabs>
            <w:rPr>
              <w:rFonts w:asciiTheme="minorHAnsi" w:eastAsiaTheme="minorEastAsia" w:hAnsiTheme="minorHAnsi" w:cstheme="minorBidi"/>
              <w:noProof/>
            </w:rPr>
          </w:pPr>
          <w:hyperlink w:anchor="_Toc54295224" w:history="1">
            <w:r w:rsidRPr="007706DA">
              <w:rPr>
                <w:rStyle w:val="aa"/>
                <w:rFonts w:hint="eastAsia"/>
                <w:noProof/>
              </w:rPr>
              <w:t>方名：旋覆代赭石打穿汤</w:t>
            </w:r>
            <w:r>
              <w:rPr>
                <w:noProof/>
                <w:webHidden/>
              </w:rPr>
              <w:tab/>
            </w:r>
            <w:r>
              <w:rPr>
                <w:noProof/>
                <w:webHidden/>
              </w:rPr>
              <w:fldChar w:fldCharType="begin"/>
            </w:r>
            <w:r>
              <w:rPr>
                <w:noProof/>
                <w:webHidden/>
              </w:rPr>
              <w:instrText xml:space="preserve"> PAGEREF _Toc54295224 \h </w:instrText>
            </w:r>
            <w:r>
              <w:rPr>
                <w:noProof/>
                <w:webHidden/>
              </w:rPr>
            </w:r>
            <w:r>
              <w:rPr>
                <w:noProof/>
                <w:webHidden/>
              </w:rPr>
              <w:fldChar w:fldCharType="separate"/>
            </w:r>
            <w:r>
              <w:rPr>
                <w:noProof/>
                <w:webHidden/>
              </w:rPr>
              <w:t>181</w:t>
            </w:r>
            <w:r>
              <w:rPr>
                <w:noProof/>
                <w:webHidden/>
              </w:rPr>
              <w:fldChar w:fldCharType="end"/>
            </w:r>
          </w:hyperlink>
        </w:p>
        <w:p w14:paraId="4DB88303" w14:textId="77777777" w:rsidR="006D6087" w:rsidRDefault="006D6087">
          <w:pPr>
            <w:pStyle w:val="13"/>
            <w:tabs>
              <w:tab w:val="right" w:leader="dot" w:pos="8296"/>
            </w:tabs>
            <w:rPr>
              <w:rFonts w:asciiTheme="minorHAnsi" w:eastAsiaTheme="minorEastAsia" w:hAnsiTheme="minorHAnsi" w:cstheme="minorBidi"/>
              <w:noProof/>
            </w:rPr>
          </w:pPr>
          <w:hyperlink w:anchor="_Toc54295225" w:history="1">
            <w:r w:rsidRPr="007706DA">
              <w:rPr>
                <w:rStyle w:val="aa"/>
                <w:rFonts w:hint="eastAsia"/>
                <w:noProof/>
              </w:rPr>
              <w:t>方名：旋覆代赭石汤加减</w:t>
            </w:r>
            <w:r>
              <w:rPr>
                <w:noProof/>
                <w:webHidden/>
              </w:rPr>
              <w:tab/>
            </w:r>
            <w:r>
              <w:rPr>
                <w:noProof/>
                <w:webHidden/>
              </w:rPr>
              <w:fldChar w:fldCharType="begin"/>
            </w:r>
            <w:r>
              <w:rPr>
                <w:noProof/>
                <w:webHidden/>
              </w:rPr>
              <w:instrText xml:space="preserve"> PAGEREF _Toc54295225 \h </w:instrText>
            </w:r>
            <w:r>
              <w:rPr>
                <w:noProof/>
                <w:webHidden/>
              </w:rPr>
            </w:r>
            <w:r>
              <w:rPr>
                <w:noProof/>
                <w:webHidden/>
              </w:rPr>
              <w:fldChar w:fldCharType="separate"/>
            </w:r>
            <w:r>
              <w:rPr>
                <w:noProof/>
                <w:webHidden/>
              </w:rPr>
              <w:t>181</w:t>
            </w:r>
            <w:r>
              <w:rPr>
                <w:noProof/>
                <w:webHidden/>
              </w:rPr>
              <w:fldChar w:fldCharType="end"/>
            </w:r>
          </w:hyperlink>
        </w:p>
        <w:p w14:paraId="3A86DE89" w14:textId="77777777" w:rsidR="006D6087" w:rsidRDefault="006D6087">
          <w:pPr>
            <w:pStyle w:val="13"/>
            <w:tabs>
              <w:tab w:val="right" w:leader="dot" w:pos="8296"/>
            </w:tabs>
            <w:rPr>
              <w:rFonts w:asciiTheme="minorHAnsi" w:eastAsiaTheme="minorEastAsia" w:hAnsiTheme="minorHAnsi" w:cstheme="minorBidi"/>
              <w:noProof/>
            </w:rPr>
          </w:pPr>
          <w:hyperlink w:anchor="_Toc54295226" w:history="1">
            <w:r w:rsidRPr="007706DA">
              <w:rPr>
                <w:rStyle w:val="aa"/>
                <w:rFonts w:hint="eastAsia"/>
                <w:noProof/>
              </w:rPr>
              <w:t>方名：旋覆代赭石汤加减</w:t>
            </w:r>
            <w:r>
              <w:rPr>
                <w:noProof/>
                <w:webHidden/>
              </w:rPr>
              <w:tab/>
            </w:r>
            <w:r>
              <w:rPr>
                <w:noProof/>
                <w:webHidden/>
              </w:rPr>
              <w:fldChar w:fldCharType="begin"/>
            </w:r>
            <w:r>
              <w:rPr>
                <w:noProof/>
                <w:webHidden/>
              </w:rPr>
              <w:instrText xml:space="preserve"> PAGEREF _Toc54295226 \h </w:instrText>
            </w:r>
            <w:r>
              <w:rPr>
                <w:noProof/>
                <w:webHidden/>
              </w:rPr>
            </w:r>
            <w:r>
              <w:rPr>
                <w:noProof/>
                <w:webHidden/>
              </w:rPr>
              <w:fldChar w:fldCharType="separate"/>
            </w:r>
            <w:r>
              <w:rPr>
                <w:noProof/>
                <w:webHidden/>
              </w:rPr>
              <w:t>181</w:t>
            </w:r>
            <w:r>
              <w:rPr>
                <w:noProof/>
                <w:webHidden/>
              </w:rPr>
              <w:fldChar w:fldCharType="end"/>
            </w:r>
          </w:hyperlink>
        </w:p>
        <w:p w14:paraId="6313FC71" w14:textId="77777777" w:rsidR="006D6087" w:rsidRDefault="006D6087">
          <w:pPr>
            <w:pStyle w:val="13"/>
            <w:tabs>
              <w:tab w:val="right" w:leader="dot" w:pos="8296"/>
            </w:tabs>
            <w:rPr>
              <w:rFonts w:asciiTheme="minorHAnsi" w:eastAsiaTheme="minorEastAsia" w:hAnsiTheme="minorHAnsi" w:cstheme="minorBidi"/>
              <w:noProof/>
            </w:rPr>
          </w:pPr>
          <w:hyperlink w:anchor="_Toc54295227" w:history="1">
            <w:r w:rsidRPr="007706DA">
              <w:rPr>
                <w:rStyle w:val="aa"/>
                <w:rFonts w:hint="eastAsia"/>
                <w:noProof/>
              </w:rPr>
              <w:t>方名：旋覆代赭石汤加减</w:t>
            </w:r>
            <w:r>
              <w:rPr>
                <w:noProof/>
                <w:webHidden/>
              </w:rPr>
              <w:tab/>
            </w:r>
            <w:r>
              <w:rPr>
                <w:noProof/>
                <w:webHidden/>
              </w:rPr>
              <w:fldChar w:fldCharType="begin"/>
            </w:r>
            <w:r>
              <w:rPr>
                <w:noProof/>
                <w:webHidden/>
              </w:rPr>
              <w:instrText xml:space="preserve"> PAGEREF _Toc54295227 \h </w:instrText>
            </w:r>
            <w:r>
              <w:rPr>
                <w:noProof/>
                <w:webHidden/>
              </w:rPr>
            </w:r>
            <w:r>
              <w:rPr>
                <w:noProof/>
                <w:webHidden/>
              </w:rPr>
              <w:fldChar w:fldCharType="separate"/>
            </w:r>
            <w:r>
              <w:rPr>
                <w:noProof/>
                <w:webHidden/>
              </w:rPr>
              <w:t>181</w:t>
            </w:r>
            <w:r>
              <w:rPr>
                <w:noProof/>
                <w:webHidden/>
              </w:rPr>
              <w:fldChar w:fldCharType="end"/>
            </w:r>
          </w:hyperlink>
        </w:p>
        <w:p w14:paraId="10C8709E" w14:textId="77777777" w:rsidR="006D6087" w:rsidRDefault="006D6087">
          <w:pPr>
            <w:pStyle w:val="13"/>
            <w:tabs>
              <w:tab w:val="right" w:leader="dot" w:pos="8296"/>
            </w:tabs>
            <w:rPr>
              <w:rFonts w:asciiTheme="minorHAnsi" w:eastAsiaTheme="minorEastAsia" w:hAnsiTheme="minorHAnsi" w:cstheme="minorBidi"/>
              <w:noProof/>
            </w:rPr>
          </w:pPr>
          <w:hyperlink w:anchor="_Toc54295228" w:history="1">
            <w:r w:rsidRPr="007706DA">
              <w:rPr>
                <w:rStyle w:val="aa"/>
                <w:rFonts w:hint="eastAsia"/>
                <w:noProof/>
              </w:rPr>
              <w:t>方名：旋覆代赭汤加减</w:t>
            </w:r>
            <w:r>
              <w:rPr>
                <w:noProof/>
                <w:webHidden/>
              </w:rPr>
              <w:tab/>
            </w:r>
            <w:r>
              <w:rPr>
                <w:noProof/>
                <w:webHidden/>
              </w:rPr>
              <w:fldChar w:fldCharType="begin"/>
            </w:r>
            <w:r>
              <w:rPr>
                <w:noProof/>
                <w:webHidden/>
              </w:rPr>
              <w:instrText xml:space="preserve"> PAGEREF _Toc54295228 \h </w:instrText>
            </w:r>
            <w:r>
              <w:rPr>
                <w:noProof/>
                <w:webHidden/>
              </w:rPr>
            </w:r>
            <w:r>
              <w:rPr>
                <w:noProof/>
                <w:webHidden/>
              </w:rPr>
              <w:fldChar w:fldCharType="separate"/>
            </w:r>
            <w:r>
              <w:rPr>
                <w:noProof/>
                <w:webHidden/>
              </w:rPr>
              <w:t>182</w:t>
            </w:r>
            <w:r>
              <w:rPr>
                <w:noProof/>
                <w:webHidden/>
              </w:rPr>
              <w:fldChar w:fldCharType="end"/>
            </w:r>
          </w:hyperlink>
        </w:p>
        <w:p w14:paraId="749510A6" w14:textId="77777777" w:rsidR="006D6087" w:rsidRDefault="006D6087">
          <w:pPr>
            <w:pStyle w:val="13"/>
            <w:tabs>
              <w:tab w:val="right" w:leader="dot" w:pos="8296"/>
            </w:tabs>
            <w:rPr>
              <w:rFonts w:asciiTheme="minorHAnsi" w:eastAsiaTheme="minorEastAsia" w:hAnsiTheme="minorHAnsi" w:cstheme="minorBidi"/>
              <w:noProof/>
            </w:rPr>
          </w:pPr>
          <w:hyperlink w:anchor="_Toc54295229" w:history="1">
            <w:r w:rsidRPr="007706DA">
              <w:rPr>
                <w:rStyle w:val="aa"/>
                <w:rFonts w:hint="eastAsia"/>
                <w:noProof/>
              </w:rPr>
              <w:t>方名：旋覆代赭汤加减</w:t>
            </w:r>
            <w:r>
              <w:rPr>
                <w:noProof/>
                <w:webHidden/>
              </w:rPr>
              <w:tab/>
            </w:r>
            <w:r>
              <w:rPr>
                <w:noProof/>
                <w:webHidden/>
              </w:rPr>
              <w:fldChar w:fldCharType="begin"/>
            </w:r>
            <w:r>
              <w:rPr>
                <w:noProof/>
                <w:webHidden/>
              </w:rPr>
              <w:instrText xml:space="preserve"> PAGEREF _Toc54295229 \h </w:instrText>
            </w:r>
            <w:r>
              <w:rPr>
                <w:noProof/>
                <w:webHidden/>
              </w:rPr>
            </w:r>
            <w:r>
              <w:rPr>
                <w:noProof/>
                <w:webHidden/>
              </w:rPr>
              <w:fldChar w:fldCharType="separate"/>
            </w:r>
            <w:r>
              <w:rPr>
                <w:noProof/>
                <w:webHidden/>
              </w:rPr>
              <w:t>182</w:t>
            </w:r>
            <w:r>
              <w:rPr>
                <w:noProof/>
                <w:webHidden/>
              </w:rPr>
              <w:fldChar w:fldCharType="end"/>
            </w:r>
          </w:hyperlink>
        </w:p>
        <w:p w14:paraId="15AC9370" w14:textId="77777777" w:rsidR="006D6087" w:rsidRDefault="006D6087">
          <w:pPr>
            <w:pStyle w:val="13"/>
            <w:tabs>
              <w:tab w:val="right" w:leader="dot" w:pos="8296"/>
            </w:tabs>
            <w:rPr>
              <w:rFonts w:asciiTheme="minorHAnsi" w:eastAsiaTheme="minorEastAsia" w:hAnsiTheme="minorHAnsi" w:cstheme="minorBidi"/>
              <w:noProof/>
            </w:rPr>
          </w:pPr>
          <w:hyperlink w:anchor="_Toc54295230" w:history="1">
            <w:r w:rsidRPr="007706DA">
              <w:rPr>
                <w:rStyle w:val="aa"/>
                <w:rFonts w:hint="eastAsia"/>
                <w:noProof/>
              </w:rPr>
              <w:t>方名：旋覆代赭汤加减</w:t>
            </w:r>
            <w:r>
              <w:rPr>
                <w:noProof/>
                <w:webHidden/>
              </w:rPr>
              <w:tab/>
            </w:r>
            <w:r>
              <w:rPr>
                <w:noProof/>
                <w:webHidden/>
              </w:rPr>
              <w:fldChar w:fldCharType="begin"/>
            </w:r>
            <w:r>
              <w:rPr>
                <w:noProof/>
                <w:webHidden/>
              </w:rPr>
              <w:instrText xml:space="preserve"> PAGEREF _Toc54295230 \h </w:instrText>
            </w:r>
            <w:r>
              <w:rPr>
                <w:noProof/>
                <w:webHidden/>
              </w:rPr>
            </w:r>
            <w:r>
              <w:rPr>
                <w:noProof/>
                <w:webHidden/>
              </w:rPr>
              <w:fldChar w:fldCharType="separate"/>
            </w:r>
            <w:r>
              <w:rPr>
                <w:noProof/>
                <w:webHidden/>
              </w:rPr>
              <w:t>182</w:t>
            </w:r>
            <w:r>
              <w:rPr>
                <w:noProof/>
                <w:webHidden/>
              </w:rPr>
              <w:fldChar w:fldCharType="end"/>
            </w:r>
          </w:hyperlink>
        </w:p>
        <w:p w14:paraId="18A0EF28" w14:textId="77777777" w:rsidR="006D6087" w:rsidRDefault="006D6087">
          <w:pPr>
            <w:pStyle w:val="13"/>
            <w:tabs>
              <w:tab w:val="right" w:leader="dot" w:pos="8296"/>
            </w:tabs>
            <w:rPr>
              <w:rFonts w:asciiTheme="minorHAnsi" w:eastAsiaTheme="minorEastAsia" w:hAnsiTheme="minorHAnsi" w:cstheme="minorBidi"/>
              <w:noProof/>
            </w:rPr>
          </w:pPr>
          <w:hyperlink w:anchor="_Toc54295231" w:history="1">
            <w:r w:rsidRPr="007706DA">
              <w:rPr>
                <w:rStyle w:val="aa"/>
                <w:rFonts w:hint="eastAsia"/>
                <w:noProof/>
              </w:rPr>
              <w:t>方名：旋覆花陈皮汤</w:t>
            </w:r>
            <w:r>
              <w:rPr>
                <w:noProof/>
                <w:webHidden/>
              </w:rPr>
              <w:tab/>
            </w:r>
            <w:r>
              <w:rPr>
                <w:noProof/>
                <w:webHidden/>
              </w:rPr>
              <w:fldChar w:fldCharType="begin"/>
            </w:r>
            <w:r>
              <w:rPr>
                <w:noProof/>
                <w:webHidden/>
              </w:rPr>
              <w:instrText xml:space="preserve"> PAGEREF _Toc54295231 \h </w:instrText>
            </w:r>
            <w:r>
              <w:rPr>
                <w:noProof/>
                <w:webHidden/>
              </w:rPr>
            </w:r>
            <w:r>
              <w:rPr>
                <w:noProof/>
                <w:webHidden/>
              </w:rPr>
              <w:fldChar w:fldCharType="separate"/>
            </w:r>
            <w:r>
              <w:rPr>
                <w:noProof/>
                <w:webHidden/>
              </w:rPr>
              <w:t>182</w:t>
            </w:r>
            <w:r>
              <w:rPr>
                <w:noProof/>
                <w:webHidden/>
              </w:rPr>
              <w:fldChar w:fldCharType="end"/>
            </w:r>
          </w:hyperlink>
        </w:p>
        <w:p w14:paraId="71037F3C" w14:textId="77777777" w:rsidR="006D6087" w:rsidRDefault="006D6087">
          <w:pPr>
            <w:pStyle w:val="13"/>
            <w:tabs>
              <w:tab w:val="right" w:leader="dot" w:pos="8296"/>
            </w:tabs>
            <w:rPr>
              <w:rFonts w:asciiTheme="minorHAnsi" w:eastAsiaTheme="minorEastAsia" w:hAnsiTheme="minorHAnsi" w:cstheme="minorBidi"/>
              <w:noProof/>
            </w:rPr>
          </w:pPr>
          <w:hyperlink w:anchor="_Toc54295232" w:history="1">
            <w:r w:rsidRPr="007706DA">
              <w:rPr>
                <w:rStyle w:val="aa"/>
                <w:rFonts w:hint="eastAsia"/>
                <w:noProof/>
              </w:rPr>
              <w:t>方名：旋覆花代赭石汤</w:t>
            </w:r>
            <w:r>
              <w:rPr>
                <w:noProof/>
                <w:webHidden/>
              </w:rPr>
              <w:tab/>
            </w:r>
            <w:r>
              <w:rPr>
                <w:noProof/>
                <w:webHidden/>
              </w:rPr>
              <w:fldChar w:fldCharType="begin"/>
            </w:r>
            <w:r>
              <w:rPr>
                <w:noProof/>
                <w:webHidden/>
              </w:rPr>
              <w:instrText xml:space="preserve"> PAGEREF _Toc54295232 \h </w:instrText>
            </w:r>
            <w:r>
              <w:rPr>
                <w:noProof/>
                <w:webHidden/>
              </w:rPr>
            </w:r>
            <w:r>
              <w:rPr>
                <w:noProof/>
                <w:webHidden/>
              </w:rPr>
              <w:fldChar w:fldCharType="separate"/>
            </w:r>
            <w:r>
              <w:rPr>
                <w:noProof/>
                <w:webHidden/>
              </w:rPr>
              <w:t>183</w:t>
            </w:r>
            <w:r>
              <w:rPr>
                <w:noProof/>
                <w:webHidden/>
              </w:rPr>
              <w:fldChar w:fldCharType="end"/>
            </w:r>
          </w:hyperlink>
        </w:p>
        <w:p w14:paraId="2E35195C" w14:textId="77777777" w:rsidR="006D6087" w:rsidRDefault="006D6087">
          <w:pPr>
            <w:pStyle w:val="13"/>
            <w:tabs>
              <w:tab w:val="right" w:leader="dot" w:pos="8296"/>
            </w:tabs>
            <w:rPr>
              <w:rFonts w:asciiTheme="minorHAnsi" w:eastAsiaTheme="minorEastAsia" w:hAnsiTheme="minorHAnsi" w:cstheme="minorBidi"/>
              <w:noProof/>
            </w:rPr>
          </w:pPr>
          <w:hyperlink w:anchor="_Toc54295233" w:history="1">
            <w:r w:rsidRPr="007706DA">
              <w:rPr>
                <w:rStyle w:val="aa"/>
                <w:rFonts w:hint="eastAsia"/>
                <w:noProof/>
              </w:rPr>
              <w:t>方名：旋覆花代赭石汤加减</w:t>
            </w:r>
            <w:r>
              <w:rPr>
                <w:noProof/>
                <w:webHidden/>
              </w:rPr>
              <w:tab/>
            </w:r>
            <w:r>
              <w:rPr>
                <w:noProof/>
                <w:webHidden/>
              </w:rPr>
              <w:fldChar w:fldCharType="begin"/>
            </w:r>
            <w:r>
              <w:rPr>
                <w:noProof/>
                <w:webHidden/>
              </w:rPr>
              <w:instrText xml:space="preserve"> PAGEREF _Toc54295233 \h </w:instrText>
            </w:r>
            <w:r>
              <w:rPr>
                <w:noProof/>
                <w:webHidden/>
              </w:rPr>
            </w:r>
            <w:r>
              <w:rPr>
                <w:noProof/>
                <w:webHidden/>
              </w:rPr>
              <w:fldChar w:fldCharType="separate"/>
            </w:r>
            <w:r>
              <w:rPr>
                <w:noProof/>
                <w:webHidden/>
              </w:rPr>
              <w:t>183</w:t>
            </w:r>
            <w:r>
              <w:rPr>
                <w:noProof/>
                <w:webHidden/>
              </w:rPr>
              <w:fldChar w:fldCharType="end"/>
            </w:r>
          </w:hyperlink>
        </w:p>
        <w:p w14:paraId="461A9BF0" w14:textId="77777777" w:rsidR="006D6087" w:rsidRDefault="006D6087">
          <w:pPr>
            <w:pStyle w:val="13"/>
            <w:tabs>
              <w:tab w:val="right" w:leader="dot" w:pos="8296"/>
            </w:tabs>
            <w:rPr>
              <w:rFonts w:asciiTheme="minorHAnsi" w:eastAsiaTheme="minorEastAsia" w:hAnsiTheme="minorHAnsi" w:cstheme="minorBidi"/>
              <w:noProof/>
            </w:rPr>
          </w:pPr>
          <w:hyperlink w:anchor="_Toc54295234" w:history="1">
            <w:r w:rsidRPr="007706DA">
              <w:rPr>
                <w:rStyle w:val="aa"/>
                <w:rFonts w:hint="eastAsia"/>
                <w:noProof/>
              </w:rPr>
              <w:t>方名：旋覆花香附汤</w:t>
            </w:r>
            <w:r>
              <w:rPr>
                <w:noProof/>
                <w:webHidden/>
              </w:rPr>
              <w:tab/>
            </w:r>
            <w:r>
              <w:rPr>
                <w:noProof/>
                <w:webHidden/>
              </w:rPr>
              <w:fldChar w:fldCharType="begin"/>
            </w:r>
            <w:r>
              <w:rPr>
                <w:noProof/>
                <w:webHidden/>
              </w:rPr>
              <w:instrText xml:space="preserve"> PAGEREF _Toc54295234 \h </w:instrText>
            </w:r>
            <w:r>
              <w:rPr>
                <w:noProof/>
                <w:webHidden/>
              </w:rPr>
            </w:r>
            <w:r>
              <w:rPr>
                <w:noProof/>
                <w:webHidden/>
              </w:rPr>
              <w:fldChar w:fldCharType="separate"/>
            </w:r>
            <w:r>
              <w:rPr>
                <w:noProof/>
                <w:webHidden/>
              </w:rPr>
              <w:t>183</w:t>
            </w:r>
            <w:r>
              <w:rPr>
                <w:noProof/>
                <w:webHidden/>
              </w:rPr>
              <w:fldChar w:fldCharType="end"/>
            </w:r>
          </w:hyperlink>
        </w:p>
        <w:p w14:paraId="05DD24E7" w14:textId="77777777" w:rsidR="006D6087" w:rsidRDefault="006D6087">
          <w:pPr>
            <w:pStyle w:val="13"/>
            <w:tabs>
              <w:tab w:val="right" w:leader="dot" w:pos="8296"/>
            </w:tabs>
            <w:rPr>
              <w:rFonts w:asciiTheme="minorHAnsi" w:eastAsiaTheme="minorEastAsia" w:hAnsiTheme="minorHAnsi" w:cstheme="minorBidi"/>
              <w:noProof/>
            </w:rPr>
          </w:pPr>
          <w:hyperlink w:anchor="_Toc54295235" w:history="1">
            <w:r w:rsidRPr="007706DA">
              <w:rPr>
                <w:rStyle w:val="aa"/>
                <w:rFonts w:hint="eastAsia"/>
                <w:noProof/>
              </w:rPr>
              <w:t>方名：旋石汤</w:t>
            </w:r>
            <w:r>
              <w:rPr>
                <w:noProof/>
                <w:webHidden/>
              </w:rPr>
              <w:tab/>
            </w:r>
            <w:r>
              <w:rPr>
                <w:noProof/>
                <w:webHidden/>
              </w:rPr>
              <w:fldChar w:fldCharType="begin"/>
            </w:r>
            <w:r>
              <w:rPr>
                <w:noProof/>
                <w:webHidden/>
              </w:rPr>
              <w:instrText xml:space="preserve"> PAGEREF _Toc54295235 \h </w:instrText>
            </w:r>
            <w:r>
              <w:rPr>
                <w:noProof/>
                <w:webHidden/>
              </w:rPr>
            </w:r>
            <w:r>
              <w:rPr>
                <w:noProof/>
                <w:webHidden/>
              </w:rPr>
              <w:fldChar w:fldCharType="separate"/>
            </w:r>
            <w:r>
              <w:rPr>
                <w:noProof/>
                <w:webHidden/>
              </w:rPr>
              <w:t>183</w:t>
            </w:r>
            <w:r>
              <w:rPr>
                <w:noProof/>
                <w:webHidden/>
              </w:rPr>
              <w:fldChar w:fldCharType="end"/>
            </w:r>
          </w:hyperlink>
        </w:p>
        <w:p w14:paraId="0FDD55D0" w14:textId="77777777" w:rsidR="006D6087" w:rsidRDefault="006D6087">
          <w:pPr>
            <w:pStyle w:val="13"/>
            <w:tabs>
              <w:tab w:val="right" w:leader="dot" w:pos="8296"/>
            </w:tabs>
            <w:rPr>
              <w:rFonts w:asciiTheme="minorHAnsi" w:eastAsiaTheme="minorEastAsia" w:hAnsiTheme="minorHAnsi" w:cstheme="minorBidi"/>
              <w:noProof/>
            </w:rPr>
          </w:pPr>
          <w:hyperlink w:anchor="_Toc54295236" w:history="1">
            <w:r w:rsidRPr="007706DA">
              <w:rPr>
                <w:rStyle w:val="aa"/>
                <w:rFonts w:hint="eastAsia"/>
                <w:noProof/>
              </w:rPr>
              <w:t>方名：穴位割治法</w:t>
            </w:r>
            <w:r>
              <w:rPr>
                <w:noProof/>
                <w:webHidden/>
              </w:rPr>
              <w:tab/>
            </w:r>
            <w:r>
              <w:rPr>
                <w:noProof/>
                <w:webHidden/>
              </w:rPr>
              <w:fldChar w:fldCharType="begin"/>
            </w:r>
            <w:r>
              <w:rPr>
                <w:noProof/>
                <w:webHidden/>
              </w:rPr>
              <w:instrText xml:space="preserve"> PAGEREF _Toc54295236 \h </w:instrText>
            </w:r>
            <w:r>
              <w:rPr>
                <w:noProof/>
                <w:webHidden/>
              </w:rPr>
            </w:r>
            <w:r>
              <w:rPr>
                <w:noProof/>
                <w:webHidden/>
              </w:rPr>
              <w:fldChar w:fldCharType="separate"/>
            </w:r>
            <w:r>
              <w:rPr>
                <w:noProof/>
                <w:webHidden/>
              </w:rPr>
              <w:t>183</w:t>
            </w:r>
            <w:r>
              <w:rPr>
                <w:noProof/>
                <w:webHidden/>
              </w:rPr>
              <w:fldChar w:fldCharType="end"/>
            </w:r>
          </w:hyperlink>
        </w:p>
        <w:p w14:paraId="3931C044" w14:textId="77777777" w:rsidR="006D6087" w:rsidRDefault="006D6087">
          <w:pPr>
            <w:pStyle w:val="13"/>
            <w:tabs>
              <w:tab w:val="right" w:leader="dot" w:pos="8296"/>
            </w:tabs>
            <w:rPr>
              <w:rFonts w:asciiTheme="minorHAnsi" w:eastAsiaTheme="minorEastAsia" w:hAnsiTheme="minorHAnsi" w:cstheme="minorBidi"/>
              <w:noProof/>
            </w:rPr>
          </w:pPr>
          <w:hyperlink w:anchor="_Toc54295237" w:history="1">
            <w:r w:rsidRPr="007706DA">
              <w:rPr>
                <w:rStyle w:val="aa"/>
                <w:rFonts w:hint="eastAsia"/>
                <w:noProof/>
              </w:rPr>
              <w:t>方名：血肠溶衣片</w:t>
            </w:r>
            <w:r>
              <w:rPr>
                <w:noProof/>
                <w:webHidden/>
              </w:rPr>
              <w:tab/>
            </w:r>
            <w:r>
              <w:rPr>
                <w:noProof/>
                <w:webHidden/>
              </w:rPr>
              <w:fldChar w:fldCharType="begin"/>
            </w:r>
            <w:r>
              <w:rPr>
                <w:noProof/>
                <w:webHidden/>
              </w:rPr>
              <w:instrText xml:space="preserve"> PAGEREF _Toc54295237 \h </w:instrText>
            </w:r>
            <w:r>
              <w:rPr>
                <w:noProof/>
                <w:webHidden/>
              </w:rPr>
            </w:r>
            <w:r>
              <w:rPr>
                <w:noProof/>
                <w:webHidden/>
              </w:rPr>
              <w:fldChar w:fldCharType="separate"/>
            </w:r>
            <w:r>
              <w:rPr>
                <w:noProof/>
                <w:webHidden/>
              </w:rPr>
              <w:t>183</w:t>
            </w:r>
            <w:r>
              <w:rPr>
                <w:noProof/>
                <w:webHidden/>
              </w:rPr>
              <w:fldChar w:fldCharType="end"/>
            </w:r>
          </w:hyperlink>
        </w:p>
        <w:p w14:paraId="44A9B0EB" w14:textId="77777777" w:rsidR="006D6087" w:rsidRDefault="006D6087">
          <w:pPr>
            <w:pStyle w:val="13"/>
            <w:tabs>
              <w:tab w:val="right" w:leader="dot" w:pos="8296"/>
            </w:tabs>
            <w:rPr>
              <w:rFonts w:asciiTheme="minorHAnsi" w:eastAsiaTheme="minorEastAsia" w:hAnsiTheme="minorHAnsi" w:cstheme="minorBidi"/>
              <w:noProof/>
            </w:rPr>
          </w:pPr>
          <w:hyperlink w:anchor="_Toc54295238" w:history="1">
            <w:r w:rsidRPr="007706DA">
              <w:rPr>
                <w:rStyle w:val="aa"/>
                <w:rFonts w:hint="eastAsia"/>
                <w:noProof/>
              </w:rPr>
              <w:t>方名：血韭汁饮</w:t>
            </w:r>
            <w:r>
              <w:rPr>
                <w:noProof/>
                <w:webHidden/>
              </w:rPr>
              <w:tab/>
            </w:r>
            <w:r>
              <w:rPr>
                <w:noProof/>
                <w:webHidden/>
              </w:rPr>
              <w:fldChar w:fldCharType="begin"/>
            </w:r>
            <w:r>
              <w:rPr>
                <w:noProof/>
                <w:webHidden/>
              </w:rPr>
              <w:instrText xml:space="preserve"> PAGEREF _Toc54295238 \h </w:instrText>
            </w:r>
            <w:r>
              <w:rPr>
                <w:noProof/>
                <w:webHidden/>
              </w:rPr>
            </w:r>
            <w:r>
              <w:rPr>
                <w:noProof/>
                <w:webHidden/>
              </w:rPr>
              <w:fldChar w:fldCharType="separate"/>
            </w:r>
            <w:r>
              <w:rPr>
                <w:noProof/>
                <w:webHidden/>
              </w:rPr>
              <w:t>184</w:t>
            </w:r>
            <w:r>
              <w:rPr>
                <w:noProof/>
                <w:webHidden/>
              </w:rPr>
              <w:fldChar w:fldCharType="end"/>
            </w:r>
          </w:hyperlink>
        </w:p>
        <w:p w14:paraId="3CF4F466" w14:textId="77777777" w:rsidR="006D6087" w:rsidRDefault="006D6087">
          <w:pPr>
            <w:pStyle w:val="13"/>
            <w:tabs>
              <w:tab w:val="right" w:leader="dot" w:pos="8296"/>
            </w:tabs>
            <w:rPr>
              <w:rFonts w:asciiTheme="minorHAnsi" w:eastAsiaTheme="minorEastAsia" w:hAnsiTheme="minorHAnsi" w:cstheme="minorBidi"/>
              <w:noProof/>
            </w:rPr>
          </w:pPr>
          <w:hyperlink w:anchor="_Toc54295239" w:history="1">
            <w:r w:rsidRPr="007706DA">
              <w:rPr>
                <w:rStyle w:val="aa"/>
                <w:rFonts w:hint="eastAsia"/>
                <w:noProof/>
              </w:rPr>
              <w:t>方名：</w:t>
            </w:r>
            <w:r w:rsidRPr="007706DA">
              <w:rPr>
                <w:rStyle w:val="aa"/>
                <w:noProof/>
              </w:rPr>
              <w:t xml:space="preserve"> </w:t>
            </w:r>
            <w:r w:rsidRPr="007706DA">
              <w:rPr>
                <w:rStyle w:val="aa"/>
                <w:rFonts w:hint="eastAsia"/>
                <w:noProof/>
              </w:rPr>
              <w:t>血烧豆腐</w:t>
            </w:r>
            <w:r>
              <w:rPr>
                <w:noProof/>
                <w:webHidden/>
              </w:rPr>
              <w:tab/>
            </w:r>
            <w:r>
              <w:rPr>
                <w:noProof/>
                <w:webHidden/>
              </w:rPr>
              <w:fldChar w:fldCharType="begin"/>
            </w:r>
            <w:r>
              <w:rPr>
                <w:noProof/>
                <w:webHidden/>
              </w:rPr>
              <w:instrText xml:space="preserve"> PAGEREF _Toc54295239 \h </w:instrText>
            </w:r>
            <w:r>
              <w:rPr>
                <w:noProof/>
                <w:webHidden/>
              </w:rPr>
            </w:r>
            <w:r>
              <w:rPr>
                <w:noProof/>
                <w:webHidden/>
              </w:rPr>
              <w:fldChar w:fldCharType="separate"/>
            </w:r>
            <w:r>
              <w:rPr>
                <w:noProof/>
                <w:webHidden/>
              </w:rPr>
              <w:t>184</w:t>
            </w:r>
            <w:r>
              <w:rPr>
                <w:noProof/>
                <w:webHidden/>
              </w:rPr>
              <w:fldChar w:fldCharType="end"/>
            </w:r>
          </w:hyperlink>
        </w:p>
        <w:p w14:paraId="1C50BC68" w14:textId="77777777" w:rsidR="006D6087" w:rsidRDefault="006D6087">
          <w:pPr>
            <w:pStyle w:val="13"/>
            <w:tabs>
              <w:tab w:val="right" w:leader="dot" w:pos="8296"/>
            </w:tabs>
            <w:rPr>
              <w:rFonts w:asciiTheme="minorHAnsi" w:eastAsiaTheme="minorEastAsia" w:hAnsiTheme="minorHAnsi" w:cstheme="minorBidi"/>
              <w:noProof/>
            </w:rPr>
          </w:pPr>
          <w:hyperlink w:anchor="_Toc54295240" w:history="1">
            <w:r w:rsidRPr="007706DA">
              <w:rPr>
                <w:rStyle w:val="aa"/>
                <w:rFonts w:hint="eastAsia"/>
                <w:noProof/>
              </w:rPr>
              <w:t>方名：血糖衣片</w:t>
            </w:r>
            <w:r>
              <w:rPr>
                <w:noProof/>
                <w:webHidden/>
              </w:rPr>
              <w:tab/>
            </w:r>
            <w:r>
              <w:rPr>
                <w:noProof/>
                <w:webHidden/>
              </w:rPr>
              <w:fldChar w:fldCharType="begin"/>
            </w:r>
            <w:r>
              <w:rPr>
                <w:noProof/>
                <w:webHidden/>
              </w:rPr>
              <w:instrText xml:space="preserve"> PAGEREF _Toc54295240 \h </w:instrText>
            </w:r>
            <w:r>
              <w:rPr>
                <w:noProof/>
                <w:webHidden/>
              </w:rPr>
            </w:r>
            <w:r>
              <w:rPr>
                <w:noProof/>
                <w:webHidden/>
              </w:rPr>
              <w:fldChar w:fldCharType="separate"/>
            </w:r>
            <w:r>
              <w:rPr>
                <w:noProof/>
                <w:webHidden/>
              </w:rPr>
              <w:t>184</w:t>
            </w:r>
            <w:r>
              <w:rPr>
                <w:noProof/>
                <w:webHidden/>
              </w:rPr>
              <w:fldChar w:fldCharType="end"/>
            </w:r>
          </w:hyperlink>
        </w:p>
        <w:p w14:paraId="6058A2F8" w14:textId="77777777" w:rsidR="006D6087" w:rsidRDefault="006D6087">
          <w:pPr>
            <w:pStyle w:val="13"/>
            <w:tabs>
              <w:tab w:val="right" w:leader="dot" w:pos="8296"/>
            </w:tabs>
            <w:rPr>
              <w:rFonts w:asciiTheme="minorHAnsi" w:eastAsiaTheme="minorEastAsia" w:hAnsiTheme="minorHAnsi" w:cstheme="minorBidi"/>
              <w:noProof/>
            </w:rPr>
          </w:pPr>
          <w:hyperlink w:anchor="_Toc54295241" w:history="1">
            <w:r w:rsidRPr="007706DA">
              <w:rPr>
                <w:rStyle w:val="aa"/>
                <w:rFonts w:hint="eastAsia"/>
                <w:noProof/>
              </w:rPr>
              <w:t>方名：血苡米粥</w:t>
            </w:r>
            <w:r>
              <w:rPr>
                <w:noProof/>
                <w:webHidden/>
              </w:rPr>
              <w:tab/>
            </w:r>
            <w:r>
              <w:rPr>
                <w:noProof/>
                <w:webHidden/>
              </w:rPr>
              <w:fldChar w:fldCharType="begin"/>
            </w:r>
            <w:r>
              <w:rPr>
                <w:noProof/>
                <w:webHidden/>
              </w:rPr>
              <w:instrText xml:space="preserve"> PAGEREF _Toc54295241 \h </w:instrText>
            </w:r>
            <w:r>
              <w:rPr>
                <w:noProof/>
                <w:webHidden/>
              </w:rPr>
            </w:r>
            <w:r>
              <w:rPr>
                <w:noProof/>
                <w:webHidden/>
              </w:rPr>
              <w:fldChar w:fldCharType="separate"/>
            </w:r>
            <w:r>
              <w:rPr>
                <w:noProof/>
                <w:webHidden/>
              </w:rPr>
              <w:t>184</w:t>
            </w:r>
            <w:r>
              <w:rPr>
                <w:noProof/>
                <w:webHidden/>
              </w:rPr>
              <w:fldChar w:fldCharType="end"/>
            </w:r>
          </w:hyperlink>
        </w:p>
        <w:p w14:paraId="4370DEFB" w14:textId="77777777" w:rsidR="006D6087" w:rsidRDefault="006D6087">
          <w:pPr>
            <w:pStyle w:val="13"/>
            <w:tabs>
              <w:tab w:val="right" w:leader="dot" w:pos="8296"/>
            </w:tabs>
            <w:rPr>
              <w:rFonts w:asciiTheme="minorHAnsi" w:eastAsiaTheme="minorEastAsia" w:hAnsiTheme="minorHAnsi" w:cstheme="minorBidi"/>
              <w:noProof/>
            </w:rPr>
          </w:pPr>
          <w:hyperlink w:anchor="_Toc54295242" w:history="1">
            <w:r w:rsidRPr="007706DA">
              <w:rPr>
                <w:rStyle w:val="aa"/>
                <w:rFonts w:hint="eastAsia"/>
                <w:noProof/>
              </w:rPr>
              <w:t>方名：熏膈丸</w:t>
            </w:r>
            <w:r>
              <w:rPr>
                <w:noProof/>
                <w:webHidden/>
              </w:rPr>
              <w:tab/>
            </w:r>
            <w:r>
              <w:rPr>
                <w:noProof/>
                <w:webHidden/>
              </w:rPr>
              <w:fldChar w:fldCharType="begin"/>
            </w:r>
            <w:r>
              <w:rPr>
                <w:noProof/>
                <w:webHidden/>
              </w:rPr>
              <w:instrText xml:space="preserve"> PAGEREF _Toc54295242 \h </w:instrText>
            </w:r>
            <w:r>
              <w:rPr>
                <w:noProof/>
                <w:webHidden/>
              </w:rPr>
            </w:r>
            <w:r>
              <w:rPr>
                <w:noProof/>
                <w:webHidden/>
              </w:rPr>
              <w:fldChar w:fldCharType="separate"/>
            </w:r>
            <w:r>
              <w:rPr>
                <w:noProof/>
                <w:webHidden/>
              </w:rPr>
              <w:t>184</w:t>
            </w:r>
            <w:r>
              <w:rPr>
                <w:noProof/>
                <w:webHidden/>
              </w:rPr>
              <w:fldChar w:fldCharType="end"/>
            </w:r>
          </w:hyperlink>
        </w:p>
        <w:p w14:paraId="5C2729AF" w14:textId="77777777" w:rsidR="006D6087" w:rsidRDefault="006D6087">
          <w:pPr>
            <w:pStyle w:val="13"/>
            <w:tabs>
              <w:tab w:val="right" w:leader="dot" w:pos="8296"/>
            </w:tabs>
            <w:rPr>
              <w:rFonts w:asciiTheme="minorHAnsi" w:eastAsiaTheme="minorEastAsia" w:hAnsiTheme="minorHAnsi" w:cstheme="minorBidi"/>
              <w:noProof/>
            </w:rPr>
          </w:pPr>
          <w:hyperlink w:anchor="_Toc54295243" w:history="1">
            <w:r w:rsidRPr="007706DA">
              <w:rPr>
                <w:rStyle w:val="aa"/>
                <w:rFonts w:hint="eastAsia"/>
                <w:noProof/>
              </w:rPr>
              <w:t>方名：寻骨风根茅莓汤</w:t>
            </w:r>
            <w:r>
              <w:rPr>
                <w:noProof/>
                <w:webHidden/>
              </w:rPr>
              <w:tab/>
            </w:r>
            <w:r>
              <w:rPr>
                <w:noProof/>
                <w:webHidden/>
              </w:rPr>
              <w:fldChar w:fldCharType="begin"/>
            </w:r>
            <w:r>
              <w:rPr>
                <w:noProof/>
                <w:webHidden/>
              </w:rPr>
              <w:instrText xml:space="preserve"> PAGEREF _Toc54295243 \h </w:instrText>
            </w:r>
            <w:r>
              <w:rPr>
                <w:noProof/>
                <w:webHidden/>
              </w:rPr>
            </w:r>
            <w:r>
              <w:rPr>
                <w:noProof/>
                <w:webHidden/>
              </w:rPr>
              <w:fldChar w:fldCharType="separate"/>
            </w:r>
            <w:r>
              <w:rPr>
                <w:noProof/>
                <w:webHidden/>
              </w:rPr>
              <w:t>184</w:t>
            </w:r>
            <w:r>
              <w:rPr>
                <w:noProof/>
                <w:webHidden/>
              </w:rPr>
              <w:fldChar w:fldCharType="end"/>
            </w:r>
          </w:hyperlink>
        </w:p>
        <w:p w14:paraId="65770AFE" w14:textId="77777777" w:rsidR="006D6087" w:rsidRDefault="006D6087">
          <w:pPr>
            <w:pStyle w:val="13"/>
            <w:tabs>
              <w:tab w:val="right" w:leader="dot" w:pos="8296"/>
            </w:tabs>
            <w:rPr>
              <w:rFonts w:asciiTheme="minorHAnsi" w:eastAsiaTheme="minorEastAsia" w:hAnsiTheme="minorHAnsi" w:cstheme="minorBidi"/>
              <w:noProof/>
            </w:rPr>
          </w:pPr>
          <w:hyperlink w:anchor="_Toc54295244" w:history="1">
            <w:r w:rsidRPr="007706DA">
              <w:rPr>
                <w:rStyle w:val="aa"/>
                <w:rFonts w:hint="eastAsia"/>
                <w:noProof/>
              </w:rPr>
              <w:t>方名：鸦胆赭石水蛭散</w:t>
            </w:r>
            <w:r>
              <w:rPr>
                <w:noProof/>
                <w:webHidden/>
              </w:rPr>
              <w:tab/>
            </w:r>
            <w:r>
              <w:rPr>
                <w:noProof/>
                <w:webHidden/>
              </w:rPr>
              <w:fldChar w:fldCharType="begin"/>
            </w:r>
            <w:r>
              <w:rPr>
                <w:noProof/>
                <w:webHidden/>
              </w:rPr>
              <w:instrText xml:space="preserve"> PAGEREF _Toc54295244 \h </w:instrText>
            </w:r>
            <w:r>
              <w:rPr>
                <w:noProof/>
                <w:webHidden/>
              </w:rPr>
            </w:r>
            <w:r>
              <w:rPr>
                <w:noProof/>
                <w:webHidden/>
              </w:rPr>
              <w:fldChar w:fldCharType="separate"/>
            </w:r>
            <w:r>
              <w:rPr>
                <w:noProof/>
                <w:webHidden/>
              </w:rPr>
              <w:t>184</w:t>
            </w:r>
            <w:r>
              <w:rPr>
                <w:noProof/>
                <w:webHidden/>
              </w:rPr>
              <w:fldChar w:fldCharType="end"/>
            </w:r>
          </w:hyperlink>
        </w:p>
        <w:p w14:paraId="22EDAC1C" w14:textId="77777777" w:rsidR="006D6087" w:rsidRDefault="006D6087">
          <w:pPr>
            <w:pStyle w:val="13"/>
            <w:tabs>
              <w:tab w:val="right" w:leader="dot" w:pos="8296"/>
            </w:tabs>
            <w:rPr>
              <w:rFonts w:asciiTheme="minorHAnsi" w:eastAsiaTheme="minorEastAsia" w:hAnsiTheme="minorHAnsi" w:cstheme="minorBidi"/>
              <w:noProof/>
            </w:rPr>
          </w:pPr>
          <w:hyperlink w:anchor="_Toc54295245" w:history="1">
            <w:r w:rsidRPr="007706DA">
              <w:rPr>
                <w:rStyle w:val="aa"/>
                <w:rFonts w:hint="eastAsia"/>
                <w:noProof/>
              </w:rPr>
              <w:t>方名：鸦胆子仁桃仁散</w:t>
            </w:r>
            <w:r>
              <w:rPr>
                <w:noProof/>
                <w:webHidden/>
              </w:rPr>
              <w:tab/>
            </w:r>
            <w:r>
              <w:rPr>
                <w:noProof/>
                <w:webHidden/>
              </w:rPr>
              <w:fldChar w:fldCharType="begin"/>
            </w:r>
            <w:r>
              <w:rPr>
                <w:noProof/>
                <w:webHidden/>
              </w:rPr>
              <w:instrText xml:space="preserve"> PAGEREF _Toc54295245 \h </w:instrText>
            </w:r>
            <w:r>
              <w:rPr>
                <w:noProof/>
                <w:webHidden/>
              </w:rPr>
            </w:r>
            <w:r>
              <w:rPr>
                <w:noProof/>
                <w:webHidden/>
              </w:rPr>
              <w:fldChar w:fldCharType="separate"/>
            </w:r>
            <w:r>
              <w:rPr>
                <w:noProof/>
                <w:webHidden/>
              </w:rPr>
              <w:t>185</w:t>
            </w:r>
            <w:r>
              <w:rPr>
                <w:noProof/>
                <w:webHidden/>
              </w:rPr>
              <w:fldChar w:fldCharType="end"/>
            </w:r>
          </w:hyperlink>
        </w:p>
        <w:p w14:paraId="12F06EFD" w14:textId="77777777" w:rsidR="006D6087" w:rsidRDefault="006D6087">
          <w:pPr>
            <w:pStyle w:val="13"/>
            <w:tabs>
              <w:tab w:val="right" w:leader="dot" w:pos="8296"/>
            </w:tabs>
            <w:rPr>
              <w:rFonts w:asciiTheme="minorHAnsi" w:eastAsiaTheme="minorEastAsia" w:hAnsiTheme="minorHAnsi" w:cstheme="minorBidi"/>
              <w:noProof/>
            </w:rPr>
          </w:pPr>
          <w:hyperlink w:anchor="_Toc54295246" w:history="1">
            <w:r w:rsidRPr="007706DA">
              <w:rPr>
                <w:rStyle w:val="aa"/>
                <w:rFonts w:hint="eastAsia"/>
                <w:noProof/>
              </w:rPr>
              <w:t>方名：鸦胆子桃仁方</w:t>
            </w:r>
            <w:r>
              <w:rPr>
                <w:noProof/>
                <w:webHidden/>
              </w:rPr>
              <w:tab/>
            </w:r>
            <w:r>
              <w:rPr>
                <w:noProof/>
                <w:webHidden/>
              </w:rPr>
              <w:fldChar w:fldCharType="begin"/>
            </w:r>
            <w:r>
              <w:rPr>
                <w:noProof/>
                <w:webHidden/>
              </w:rPr>
              <w:instrText xml:space="preserve"> PAGEREF _Toc54295246 \h </w:instrText>
            </w:r>
            <w:r>
              <w:rPr>
                <w:noProof/>
                <w:webHidden/>
              </w:rPr>
            </w:r>
            <w:r>
              <w:rPr>
                <w:noProof/>
                <w:webHidden/>
              </w:rPr>
              <w:fldChar w:fldCharType="separate"/>
            </w:r>
            <w:r>
              <w:rPr>
                <w:noProof/>
                <w:webHidden/>
              </w:rPr>
              <w:t>185</w:t>
            </w:r>
            <w:r>
              <w:rPr>
                <w:noProof/>
                <w:webHidden/>
              </w:rPr>
              <w:fldChar w:fldCharType="end"/>
            </w:r>
          </w:hyperlink>
        </w:p>
        <w:p w14:paraId="2CDE97F5" w14:textId="77777777" w:rsidR="006D6087" w:rsidRDefault="006D6087">
          <w:pPr>
            <w:pStyle w:val="13"/>
            <w:tabs>
              <w:tab w:val="right" w:leader="dot" w:pos="8296"/>
            </w:tabs>
            <w:rPr>
              <w:rFonts w:asciiTheme="minorHAnsi" w:eastAsiaTheme="minorEastAsia" w:hAnsiTheme="minorHAnsi" w:cstheme="minorBidi"/>
              <w:noProof/>
            </w:rPr>
          </w:pPr>
          <w:hyperlink w:anchor="_Toc54295247" w:history="1">
            <w:r w:rsidRPr="007706DA">
              <w:rPr>
                <w:rStyle w:val="aa"/>
                <w:rFonts w:hint="eastAsia"/>
                <w:noProof/>
              </w:rPr>
              <w:t>方名：严灵丹</w:t>
            </w:r>
            <w:r>
              <w:rPr>
                <w:noProof/>
                <w:webHidden/>
              </w:rPr>
              <w:tab/>
            </w:r>
            <w:r>
              <w:rPr>
                <w:noProof/>
                <w:webHidden/>
              </w:rPr>
              <w:fldChar w:fldCharType="begin"/>
            </w:r>
            <w:r>
              <w:rPr>
                <w:noProof/>
                <w:webHidden/>
              </w:rPr>
              <w:instrText xml:space="preserve"> PAGEREF _Toc54295247 \h </w:instrText>
            </w:r>
            <w:r>
              <w:rPr>
                <w:noProof/>
                <w:webHidden/>
              </w:rPr>
            </w:r>
            <w:r>
              <w:rPr>
                <w:noProof/>
                <w:webHidden/>
              </w:rPr>
              <w:fldChar w:fldCharType="separate"/>
            </w:r>
            <w:r>
              <w:rPr>
                <w:noProof/>
                <w:webHidden/>
              </w:rPr>
              <w:t>185</w:t>
            </w:r>
            <w:r>
              <w:rPr>
                <w:noProof/>
                <w:webHidden/>
              </w:rPr>
              <w:fldChar w:fldCharType="end"/>
            </w:r>
          </w:hyperlink>
        </w:p>
        <w:p w14:paraId="727866BF" w14:textId="77777777" w:rsidR="006D6087" w:rsidRDefault="006D6087">
          <w:pPr>
            <w:pStyle w:val="13"/>
            <w:tabs>
              <w:tab w:val="right" w:leader="dot" w:pos="8296"/>
            </w:tabs>
            <w:rPr>
              <w:rFonts w:asciiTheme="minorHAnsi" w:eastAsiaTheme="minorEastAsia" w:hAnsiTheme="minorHAnsi" w:cstheme="minorBidi"/>
              <w:noProof/>
            </w:rPr>
          </w:pPr>
          <w:hyperlink w:anchor="_Toc54295248" w:history="1">
            <w:r w:rsidRPr="007706DA">
              <w:rPr>
                <w:rStyle w:val="aa"/>
                <w:rFonts w:hint="eastAsia"/>
                <w:noProof/>
              </w:rPr>
              <w:t>方名：盐卤海带方</w:t>
            </w:r>
            <w:r>
              <w:rPr>
                <w:noProof/>
                <w:webHidden/>
              </w:rPr>
              <w:tab/>
            </w:r>
            <w:r>
              <w:rPr>
                <w:noProof/>
                <w:webHidden/>
              </w:rPr>
              <w:fldChar w:fldCharType="begin"/>
            </w:r>
            <w:r>
              <w:rPr>
                <w:noProof/>
                <w:webHidden/>
              </w:rPr>
              <w:instrText xml:space="preserve"> PAGEREF _Toc54295248 \h </w:instrText>
            </w:r>
            <w:r>
              <w:rPr>
                <w:noProof/>
                <w:webHidden/>
              </w:rPr>
            </w:r>
            <w:r>
              <w:rPr>
                <w:noProof/>
                <w:webHidden/>
              </w:rPr>
              <w:fldChar w:fldCharType="separate"/>
            </w:r>
            <w:r>
              <w:rPr>
                <w:noProof/>
                <w:webHidden/>
              </w:rPr>
              <w:t>185</w:t>
            </w:r>
            <w:r>
              <w:rPr>
                <w:noProof/>
                <w:webHidden/>
              </w:rPr>
              <w:fldChar w:fldCharType="end"/>
            </w:r>
          </w:hyperlink>
        </w:p>
        <w:p w14:paraId="100A97F0" w14:textId="77777777" w:rsidR="006D6087" w:rsidRDefault="006D6087">
          <w:pPr>
            <w:pStyle w:val="13"/>
            <w:tabs>
              <w:tab w:val="right" w:leader="dot" w:pos="8296"/>
            </w:tabs>
            <w:rPr>
              <w:rFonts w:asciiTheme="minorHAnsi" w:eastAsiaTheme="minorEastAsia" w:hAnsiTheme="minorHAnsi" w:cstheme="minorBidi"/>
              <w:noProof/>
            </w:rPr>
          </w:pPr>
          <w:hyperlink w:anchor="_Toc54295249" w:history="1">
            <w:r w:rsidRPr="007706DA">
              <w:rPr>
                <w:rStyle w:val="aa"/>
                <w:rFonts w:hint="eastAsia"/>
                <w:noProof/>
              </w:rPr>
              <w:t>方名：蜒蚰汤</w:t>
            </w:r>
            <w:r>
              <w:rPr>
                <w:noProof/>
                <w:webHidden/>
              </w:rPr>
              <w:tab/>
            </w:r>
            <w:r>
              <w:rPr>
                <w:noProof/>
                <w:webHidden/>
              </w:rPr>
              <w:fldChar w:fldCharType="begin"/>
            </w:r>
            <w:r>
              <w:rPr>
                <w:noProof/>
                <w:webHidden/>
              </w:rPr>
              <w:instrText xml:space="preserve"> PAGEREF _Toc54295249 \h </w:instrText>
            </w:r>
            <w:r>
              <w:rPr>
                <w:noProof/>
                <w:webHidden/>
              </w:rPr>
            </w:r>
            <w:r>
              <w:rPr>
                <w:noProof/>
                <w:webHidden/>
              </w:rPr>
              <w:fldChar w:fldCharType="separate"/>
            </w:r>
            <w:r>
              <w:rPr>
                <w:noProof/>
                <w:webHidden/>
              </w:rPr>
              <w:t>185</w:t>
            </w:r>
            <w:r>
              <w:rPr>
                <w:noProof/>
                <w:webHidden/>
              </w:rPr>
              <w:fldChar w:fldCharType="end"/>
            </w:r>
          </w:hyperlink>
        </w:p>
        <w:p w14:paraId="0173910E" w14:textId="77777777" w:rsidR="006D6087" w:rsidRDefault="006D6087">
          <w:pPr>
            <w:pStyle w:val="13"/>
            <w:tabs>
              <w:tab w:val="right" w:leader="dot" w:pos="8296"/>
            </w:tabs>
            <w:rPr>
              <w:rFonts w:asciiTheme="minorHAnsi" w:eastAsiaTheme="minorEastAsia" w:hAnsiTheme="minorHAnsi" w:cstheme="minorBidi"/>
              <w:noProof/>
            </w:rPr>
          </w:pPr>
          <w:hyperlink w:anchor="_Toc54295250" w:history="1">
            <w:r w:rsidRPr="007706DA">
              <w:rPr>
                <w:rStyle w:val="aa"/>
                <w:rFonts w:hint="eastAsia"/>
                <w:noProof/>
              </w:rPr>
              <w:t>方名：羊奶粥</w:t>
            </w:r>
            <w:r>
              <w:rPr>
                <w:noProof/>
                <w:webHidden/>
              </w:rPr>
              <w:tab/>
            </w:r>
            <w:r>
              <w:rPr>
                <w:noProof/>
                <w:webHidden/>
              </w:rPr>
              <w:fldChar w:fldCharType="begin"/>
            </w:r>
            <w:r>
              <w:rPr>
                <w:noProof/>
                <w:webHidden/>
              </w:rPr>
              <w:instrText xml:space="preserve"> PAGEREF _Toc54295250 \h </w:instrText>
            </w:r>
            <w:r>
              <w:rPr>
                <w:noProof/>
                <w:webHidden/>
              </w:rPr>
            </w:r>
            <w:r>
              <w:rPr>
                <w:noProof/>
                <w:webHidden/>
              </w:rPr>
              <w:fldChar w:fldCharType="separate"/>
            </w:r>
            <w:r>
              <w:rPr>
                <w:noProof/>
                <w:webHidden/>
              </w:rPr>
              <w:t>185</w:t>
            </w:r>
            <w:r>
              <w:rPr>
                <w:noProof/>
                <w:webHidden/>
              </w:rPr>
              <w:fldChar w:fldCharType="end"/>
            </w:r>
          </w:hyperlink>
        </w:p>
        <w:p w14:paraId="499088C6" w14:textId="77777777" w:rsidR="006D6087" w:rsidRDefault="006D6087">
          <w:pPr>
            <w:pStyle w:val="13"/>
            <w:tabs>
              <w:tab w:val="right" w:leader="dot" w:pos="8296"/>
            </w:tabs>
            <w:rPr>
              <w:rFonts w:asciiTheme="minorHAnsi" w:eastAsiaTheme="minorEastAsia" w:hAnsiTheme="minorHAnsi" w:cstheme="minorBidi"/>
              <w:noProof/>
            </w:rPr>
          </w:pPr>
          <w:hyperlink w:anchor="_Toc54295251" w:history="1">
            <w:r w:rsidRPr="007706DA">
              <w:rPr>
                <w:rStyle w:val="aa"/>
                <w:rFonts w:hint="eastAsia"/>
                <w:noProof/>
              </w:rPr>
              <w:t>方名：杨桃橄榄汤</w:t>
            </w:r>
            <w:r>
              <w:rPr>
                <w:noProof/>
                <w:webHidden/>
              </w:rPr>
              <w:tab/>
            </w:r>
            <w:r>
              <w:rPr>
                <w:noProof/>
                <w:webHidden/>
              </w:rPr>
              <w:fldChar w:fldCharType="begin"/>
            </w:r>
            <w:r>
              <w:rPr>
                <w:noProof/>
                <w:webHidden/>
              </w:rPr>
              <w:instrText xml:space="preserve"> PAGEREF _Toc54295251 \h </w:instrText>
            </w:r>
            <w:r>
              <w:rPr>
                <w:noProof/>
                <w:webHidden/>
              </w:rPr>
            </w:r>
            <w:r>
              <w:rPr>
                <w:noProof/>
                <w:webHidden/>
              </w:rPr>
              <w:fldChar w:fldCharType="separate"/>
            </w:r>
            <w:r>
              <w:rPr>
                <w:noProof/>
                <w:webHidden/>
              </w:rPr>
              <w:t>185</w:t>
            </w:r>
            <w:r>
              <w:rPr>
                <w:noProof/>
                <w:webHidden/>
              </w:rPr>
              <w:fldChar w:fldCharType="end"/>
            </w:r>
          </w:hyperlink>
        </w:p>
        <w:p w14:paraId="48DBE0BB" w14:textId="77777777" w:rsidR="006D6087" w:rsidRDefault="006D6087">
          <w:pPr>
            <w:pStyle w:val="13"/>
            <w:tabs>
              <w:tab w:val="right" w:leader="dot" w:pos="8296"/>
            </w:tabs>
            <w:rPr>
              <w:rFonts w:asciiTheme="minorHAnsi" w:eastAsiaTheme="minorEastAsia" w:hAnsiTheme="minorHAnsi" w:cstheme="minorBidi"/>
              <w:noProof/>
            </w:rPr>
          </w:pPr>
          <w:hyperlink w:anchor="_Toc54295252" w:history="1">
            <w:r w:rsidRPr="007706DA">
              <w:rPr>
                <w:rStyle w:val="aa"/>
                <w:rFonts w:hint="eastAsia"/>
                <w:noProof/>
              </w:rPr>
              <w:t>方名：养血汤</w:t>
            </w:r>
            <w:r>
              <w:rPr>
                <w:noProof/>
                <w:webHidden/>
              </w:rPr>
              <w:tab/>
            </w:r>
            <w:r>
              <w:rPr>
                <w:noProof/>
                <w:webHidden/>
              </w:rPr>
              <w:fldChar w:fldCharType="begin"/>
            </w:r>
            <w:r>
              <w:rPr>
                <w:noProof/>
                <w:webHidden/>
              </w:rPr>
              <w:instrText xml:space="preserve"> PAGEREF _Toc54295252 \h </w:instrText>
            </w:r>
            <w:r>
              <w:rPr>
                <w:noProof/>
                <w:webHidden/>
              </w:rPr>
            </w:r>
            <w:r>
              <w:rPr>
                <w:noProof/>
                <w:webHidden/>
              </w:rPr>
              <w:fldChar w:fldCharType="separate"/>
            </w:r>
            <w:r>
              <w:rPr>
                <w:noProof/>
                <w:webHidden/>
              </w:rPr>
              <w:t>186</w:t>
            </w:r>
            <w:r>
              <w:rPr>
                <w:noProof/>
                <w:webHidden/>
              </w:rPr>
              <w:fldChar w:fldCharType="end"/>
            </w:r>
          </w:hyperlink>
        </w:p>
        <w:p w14:paraId="36495235" w14:textId="77777777" w:rsidR="006D6087" w:rsidRDefault="006D6087">
          <w:pPr>
            <w:pStyle w:val="13"/>
            <w:tabs>
              <w:tab w:val="right" w:leader="dot" w:pos="8296"/>
            </w:tabs>
            <w:rPr>
              <w:rFonts w:asciiTheme="minorHAnsi" w:eastAsiaTheme="minorEastAsia" w:hAnsiTheme="minorHAnsi" w:cstheme="minorBidi"/>
              <w:noProof/>
            </w:rPr>
          </w:pPr>
          <w:hyperlink w:anchor="_Toc54295253" w:history="1">
            <w:r w:rsidRPr="007706DA">
              <w:rPr>
                <w:rStyle w:val="aa"/>
                <w:rFonts w:hint="eastAsia"/>
                <w:noProof/>
              </w:rPr>
              <w:t>方名：养阴清热汤</w:t>
            </w:r>
            <w:r>
              <w:rPr>
                <w:noProof/>
                <w:webHidden/>
              </w:rPr>
              <w:tab/>
            </w:r>
            <w:r>
              <w:rPr>
                <w:noProof/>
                <w:webHidden/>
              </w:rPr>
              <w:fldChar w:fldCharType="begin"/>
            </w:r>
            <w:r>
              <w:rPr>
                <w:noProof/>
                <w:webHidden/>
              </w:rPr>
              <w:instrText xml:space="preserve"> PAGEREF _Toc54295253 \h </w:instrText>
            </w:r>
            <w:r>
              <w:rPr>
                <w:noProof/>
                <w:webHidden/>
              </w:rPr>
            </w:r>
            <w:r>
              <w:rPr>
                <w:noProof/>
                <w:webHidden/>
              </w:rPr>
              <w:fldChar w:fldCharType="separate"/>
            </w:r>
            <w:r>
              <w:rPr>
                <w:noProof/>
                <w:webHidden/>
              </w:rPr>
              <w:t>186</w:t>
            </w:r>
            <w:r>
              <w:rPr>
                <w:noProof/>
                <w:webHidden/>
              </w:rPr>
              <w:fldChar w:fldCharType="end"/>
            </w:r>
          </w:hyperlink>
        </w:p>
        <w:p w14:paraId="35E380CA" w14:textId="77777777" w:rsidR="006D6087" w:rsidRDefault="006D6087">
          <w:pPr>
            <w:pStyle w:val="13"/>
            <w:tabs>
              <w:tab w:val="right" w:leader="dot" w:pos="8296"/>
            </w:tabs>
            <w:rPr>
              <w:rFonts w:asciiTheme="minorHAnsi" w:eastAsiaTheme="minorEastAsia" w:hAnsiTheme="minorHAnsi" w:cstheme="minorBidi"/>
              <w:noProof/>
            </w:rPr>
          </w:pPr>
          <w:hyperlink w:anchor="_Toc54295254" w:history="1">
            <w:r w:rsidRPr="007706DA">
              <w:rPr>
                <w:rStyle w:val="aa"/>
                <w:rFonts w:hint="eastAsia"/>
                <w:noProof/>
              </w:rPr>
              <w:t>方名：药艾条灸</w:t>
            </w:r>
            <w:r>
              <w:rPr>
                <w:noProof/>
                <w:webHidden/>
              </w:rPr>
              <w:tab/>
            </w:r>
            <w:r>
              <w:rPr>
                <w:noProof/>
                <w:webHidden/>
              </w:rPr>
              <w:fldChar w:fldCharType="begin"/>
            </w:r>
            <w:r>
              <w:rPr>
                <w:noProof/>
                <w:webHidden/>
              </w:rPr>
              <w:instrText xml:space="preserve"> PAGEREF _Toc54295254 \h </w:instrText>
            </w:r>
            <w:r>
              <w:rPr>
                <w:noProof/>
                <w:webHidden/>
              </w:rPr>
            </w:r>
            <w:r>
              <w:rPr>
                <w:noProof/>
                <w:webHidden/>
              </w:rPr>
              <w:fldChar w:fldCharType="separate"/>
            </w:r>
            <w:r>
              <w:rPr>
                <w:noProof/>
                <w:webHidden/>
              </w:rPr>
              <w:t>186</w:t>
            </w:r>
            <w:r>
              <w:rPr>
                <w:noProof/>
                <w:webHidden/>
              </w:rPr>
              <w:fldChar w:fldCharType="end"/>
            </w:r>
          </w:hyperlink>
        </w:p>
        <w:p w14:paraId="73D08E6F" w14:textId="77777777" w:rsidR="006D6087" w:rsidRDefault="006D6087">
          <w:pPr>
            <w:pStyle w:val="13"/>
            <w:tabs>
              <w:tab w:val="right" w:leader="dot" w:pos="8296"/>
            </w:tabs>
            <w:rPr>
              <w:rFonts w:asciiTheme="minorHAnsi" w:eastAsiaTheme="minorEastAsia" w:hAnsiTheme="minorHAnsi" w:cstheme="minorBidi"/>
              <w:noProof/>
            </w:rPr>
          </w:pPr>
          <w:hyperlink w:anchor="_Toc54295255" w:history="1">
            <w:r w:rsidRPr="007706DA">
              <w:rPr>
                <w:rStyle w:val="aa"/>
                <w:rFonts w:hint="eastAsia"/>
                <w:noProof/>
              </w:rPr>
              <w:t>方名：药散白马尿膏</w:t>
            </w:r>
            <w:r>
              <w:rPr>
                <w:noProof/>
                <w:webHidden/>
              </w:rPr>
              <w:tab/>
            </w:r>
            <w:r>
              <w:rPr>
                <w:noProof/>
                <w:webHidden/>
              </w:rPr>
              <w:fldChar w:fldCharType="begin"/>
            </w:r>
            <w:r>
              <w:rPr>
                <w:noProof/>
                <w:webHidden/>
              </w:rPr>
              <w:instrText xml:space="preserve"> PAGEREF _Toc54295255 \h </w:instrText>
            </w:r>
            <w:r>
              <w:rPr>
                <w:noProof/>
                <w:webHidden/>
              </w:rPr>
            </w:r>
            <w:r>
              <w:rPr>
                <w:noProof/>
                <w:webHidden/>
              </w:rPr>
              <w:fldChar w:fldCharType="separate"/>
            </w:r>
            <w:r>
              <w:rPr>
                <w:noProof/>
                <w:webHidden/>
              </w:rPr>
              <w:t>186</w:t>
            </w:r>
            <w:r>
              <w:rPr>
                <w:noProof/>
                <w:webHidden/>
              </w:rPr>
              <w:fldChar w:fldCharType="end"/>
            </w:r>
          </w:hyperlink>
        </w:p>
        <w:p w14:paraId="22F53C5A" w14:textId="77777777" w:rsidR="006D6087" w:rsidRDefault="006D6087">
          <w:pPr>
            <w:pStyle w:val="13"/>
            <w:tabs>
              <w:tab w:val="right" w:leader="dot" w:pos="8296"/>
            </w:tabs>
            <w:rPr>
              <w:rFonts w:asciiTheme="minorHAnsi" w:eastAsiaTheme="minorEastAsia" w:hAnsiTheme="minorHAnsi" w:cstheme="minorBidi"/>
              <w:noProof/>
            </w:rPr>
          </w:pPr>
          <w:hyperlink w:anchor="_Toc54295256" w:history="1">
            <w:r w:rsidRPr="007706DA">
              <w:rPr>
                <w:rStyle w:val="aa"/>
                <w:rFonts w:hint="eastAsia"/>
                <w:noProof/>
              </w:rPr>
              <w:t>方名：噎膈膏</w:t>
            </w:r>
            <w:r>
              <w:rPr>
                <w:noProof/>
                <w:webHidden/>
              </w:rPr>
              <w:tab/>
            </w:r>
            <w:r>
              <w:rPr>
                <w:noProof/>
                <w:webHidden/>
              </w:rPr>
              <w:fldChar w:fldCharType="begin"/>
            </w:r>
            <w:r>
              <w:rPr>
                <w:noProof/>
                <w:webHidden/>
              </w:rPr>
              <w:instrText xml:space="preserve"> PAGEREF _Toc54295256 \h </w:instrText>
            </w:r>
            <w:r>
              <w:rPr>
                <w:noProof/>
                <w:webHidden/>
              </w:rPr>
            </w:r>
            <w:r>
              <w:rPr>
                <w:noProof/>
                <w:webHidden/>
              </w:rPr>
              <w:fldChar w:fldCharType="separate"/>
            </w:r>
            <w:r>
              <w:rPr>
                <w:noProof/>
                <w:webHidden/>
              </w:rPr>
              <w:t>186</w:t>
            </w:r>
            <w:r>
              <w:rPr>
                <w:noProof/>
                <w:webHidden/>
              </w:rPr>
              <w:fldChar w:fldCharType="end"/>
            </w:r>
          </w:hyperlink>
        </w:p>
        <w:p w14:paraId="3518FE45" w14:textId="77777777" w:rsidR="006D6087" w:rsidRDefault="006D6087">
          <w:pPr>
            <w:pStyle w:val="13"/>
            <w:tabs>
              <w:tab w:val="right" w:leader="dot" w:pos="8296"/>
            </w:tabs>
            <w:rPr>
              <w:rFonts w:asciiTheme="minorHAnsi" w:eastAsiaTheme="minorEastAsia" w:hAnsiTheme="minorHAnsi" w:cstheme="minorBidi"/>
              <w:noProof/>
            </w:rPr>
          </w:pPr>
          <w:hyperlink w:anchor="_Toc54295257" w:history="1">
            <w:r w:rsidRPr="007706DA">
              <w:rPr>
                <w:rStyle w:val="aa"/>
                <w:rFonts w:hint="eastAsia"/>
                <w:noProof/>
              </w:rPr>
              <w:t>方名：噎膈含化丸</w:t>
            </w:r>
            <w:r>
              <w:rPr>
                <w:noProof/>
                <w:webHidden/>
              </w:rPr>
              <w:tab/>
            </w:r>
            <w:r>
              <w:rPr>
                <w:noProof/>
                <w:webHidden/>
              </w:rPr>
              <w:fldChar w:fldCharType="begin"/>
            </w:r>
            <w:r>
              <w:rPr>
                <w:noProof/>
                <w:webHidden/>
              </w:rPr>
              <w:instrText xml:space="preserve"> PAGEREF _Toc54295257 \h </w:instrText>
            </w:r>
            <w:r>
              <w:rPr>
                <w:noProof/>
                <w:webHidden/>
              </w:rPr>
            </w:r>
            <w:r>
              <w:rPr>
                <w:noProof/>
                <w:webHidden/>
              </w:rPr>
              <w:fldChar w:fldCharType="separate"/>
            </w:r>
            <w:r>
              <w:rPr>
                <w:noProof/>
                <w:webHidden/>
              </w:rPr>
              <w:t>186</w:t>
            </w:r>
            <w:r>
              <w:rPr>
                <w:noProof/>
                <w:webHidden/>
              </w:rPr>
              <w:fldChar w:fldCharType="end"/>
            </w:r>
          </w:hyperlink>
        </w:p>
        <w:p w14:paraId="1ADF720A" w14:textId="77777777" w:rsidR="006D6087" w:rsidRDefault="006D6087">
          <w:pPr>
            <w:pStyle w:val="13"/>
            <w:tabs>
              <w:tab w:val="right" w:leader="dot" w:pos="8296"/>
            </w:tabs>
            <w:rPr>
              <w:rFonts w:asciiTheme="minorHAnsi" w:eastAsiaTheme="minorEastAsia" w:hAnsiTheme="minorHAnsi" w:cstheme="minorBidi"/>
              <w:noProof/>
            </w:rPr>
          </w:pPr>
          <w:hyperlink w:anchor="_Toc54295258" w:history="1">
            <w:r w:rsidRPr="007706DA">
              <w:rPr>
                <w:rStyle w:val="aa"/>
                <w:rFonts w:hint="eastAsia"/>
                <w:noProof/>
              </w:rPr>
              <w:t>方名：噎膈合剂合方</w:t>
            </w:r>
            <w:r>
              <w:rPr>
                <w:noProof/>
                <w:webHidden/>
              </w:rPr>
              <w:tab/>
            </w:r>
            <w:r>
              <w:rPr>
                <w:noProof/>
                <w:webHidden/>
              </w:rPr>
              <w:fldChar w:fldCharType="begin"/>
            </w:r>
            <w:r>
              <w:rPr>
                <w:noProof/>
                <w:webHidden/>
              </w:rPr>
              <w:instrText xml:space="preserve"> PAGEREF _Toc54295258 \h </w:instrText>
            </w:r>
            <w:r>
              <w:rPr>
                <w:noProof/>
                <w:webHidden/>
              </w:rPr>
            </w:r>
            <w:r>
              <w:rPr>
                <w:noProof/>
                <w:webHidden/>
              </w:rPr>
              <w:fldChar w:fldCharType="separate"/>
            </w:r>
            <w:r>
              <w:rPr>
                <w:noProof/>
                <w:webHidden/>
              </w:rPr>
              <w:t>186</w:t>
            </w:r>
            <w:r>
              <w:rPr>
                <w:noProof/>
                <w:webHidden/>
              </w:rPr>
              <w:fldChar w:fldCharType="end"/>
            </w:r>
          </w:hyperlink>
        </w:p>
        <w:p w14:paraId="09269C5D" w14:textId="77777777" w:rsidR="006D6087" w:rsidRDefault="006D6087">
          <w:pPr>
            <w:pStyle w:val="13"/>
            <w:tabs>
              <w:tab w:val="right" w:leader="dot" w:pos="8296"/>
            </w:tabs>
            <w:rPr>
              <w:rFonts w:asciiTheme="minorHAnsi" w:eastAsiaTheme="minorEastAsia" w:hAnsiTheme="minorHAnsi" w:cstheme="minorBidi"/>
              <w:noProof/>
            </w:rPr>
          </w:pPr>
          <w:hyperlink w:anchor="_Toc54295259" w:history="1">
            <w:r w:rsidRPr="007706DA">
              <w:rPr>
                <w:rStyle w:val="aa"/>
                <w:rFonts w:hint="eastAsia"/>
                <w:noProof/>
              </w:rPr>
              <w:t>方名：噎膈酒</w:t>
            </w:r>
            <w:r>
              <w:rPr>
                <w:noProof/>
                <w:webHidden/>
              </w:rPr>
              <w:tab/>
            </w:r>
            <w:r>
              <w:rPr>
                <w:noProof/>
                <w:webHidden/>
              </w:rPr>
              <w:fldChar w:fldCharType="begin"/>
            </w:r>
            <w:r>
              <w:rPr>
                <w:noProof/>
                <w:webHidden/>
              </w:rPr>
              <w:instrText xml:space="preserve"> PAGEREF _Toc54295259 \h </w:instrText>
            </w:r>
            <w:r>
              <w:rPr>
                <w:noProof/>
                <w:webHidden/>
              </w:rPr>
            </w:r>
            <w:r>
              <w:rPr>
                <w:noProof/>
                <w:webHidden/>
              </w:rPr>
              <w:fldChar w:fldCharType="separate"/>
            </w:r>
            <w:r>
              <w:rPr>
                <w:noProof/>
                <w:webHidden/>
              </w:rPr>
              <w:t>187</w:t>
            </w:r>
            <w:r>
              <w:rPr>
                <w:noProof/>
                <w:webHidden/>
              </w:rPr>
              <w:fldChar w:fldCharType="end"/>
            </w:r>
          </w:hyperlink>
        </w:p>
        <w:p w14:paraId="29494E24" w14:textId="77777777" w:rsidR="006D6087" w:rsidRDefault="006D6087">
          <w:pPr>
            <w:pStyle w:val="13"/>
            <w:tabs>
              <w:tab w:val="right" w:leader="dot" w:pos="8296"/>
            </w:tabs>
            <w:rPr>
              <w:rFonts w:asciiTheme="minorHAnsi" w:eastAsiaTheme="minorEastAsia" w:hAnsiTheme="minorHAnsi" w:cstheme="minorBidi"/>
              <w:noProof/>
            </w:rPr>
          </w:pPr>
          <w:hyperlink w:anchor="_Toc54295260" w:history="1">
            <w:r w:rsidRPr="007706DA">
              <w:rPr>
                <w:rStyle w:val="aa"/>
                <w:rFonts w:hint="eastAsia"/>
                <w:noProof/>
              </w:rPr>
              <w:t>方名：噎膈神方</w:t>
            </w:r>
            <w:r>
              <w:rPr>
                <w:noProof/>
                <w:webHidden/>
              </w:rPr>
              <w:tab/>
            </w:r>
            <w:r>
              <w:rPr>
                <w:noProof/>
                <w:webHidden/>
              </w:rPr>
              <w:fldChar w:fldCharType="begin"/>
            </w:r>
            <w:r>
              <w:rPr>
                <w:noProof/>
                <w:webHidden/>
              </w:rPr>
              <w:instrText xml:space="preserve"> PAGEREF _Toc54295260 \h </w:instrText>
            </w:r>
            <w:r>
              <w:rPr>
                <w:noProof/>
                <w:webHidden/>
              </w:rPr>
            </w:r>
            <w:r>
              <w:rPr>
                <w:noProof/>
                <w:webHidden/>
              </w:rPr>
              <w:fldChar w:fldCharType="separate"/>
            </w:r>
            <w:r>
              <w:rPr>
                <w:noProof/>
                <w:webHidden/>
              </w:rPr>
              <w:t>187</w:t>
            </w:r>
            <w:r>
              <w:rPr>
                <w:noProof/>
                <w:webHidden/>
              </w:rPr>
              <w:fldChar w:fldCharType="end"/>
            </w:r>
          </w:hyperlink>
        </w:p>
        <w:p w14:paraId="7C4770F3" w14:textId="77777777" w:rsidR="006D6087" w:rsidRDefault="006D6087">
          <w:pPr>
            <w:pStyle w:val="13"/>
            <w:tabs>
              <w:tab w:val="right" w:leader="dot" w:pos="8296"/>
            </w:tabs>
            <w:rPr>
              <w:rFonts w:asciiTheme="minorHAnsi" w:eastAsiaTheme="minorEastAsia" w:hAnsiTheme="minorHAnsi" w:cstheme="minorBidi"/>
              <w:noProof/>
            </w:rPr>
          </w:pPr>
          <w:hyperlink w:anchor="_Toc54295261" w:history="1">
            <w:r w:rsidRPr="007706DA">
              <w:rPr>
                <w:rStyle w:val="aa"/>
                <w:rFonts w:hint="eastAsia"/>
                <w:noProof/>
              </w:rPr>
              <w:t>方名：噎膈五方</w:t>
            </w:r>
            <w:r>
              <w:rPr>
                <w:noProof/>
                <w:webHidden/>
              </w:rPr>
              <w:tab/>
            </w:r>
            <w:r>
              <w:rPr>
                <w:noProof/>
                <w:webHidden/>
              </w:rPr>
              <w:fldChar w:fldCharType="begin"/>
            </w:r>
            <w:r>
              <w:rPr>
                <w:noProof/>
                <w:webHidden/>
              </w:rPr>
              <w:instrText xml:space="preserve"> PAGEREF _Toc54295261 \h </w:instrText>
            </w:r>
            <w:r>
              <w:rPr>
                <w:noProof/>
                <w:webHidden/>
              </w:rPr>
            </w:r>
            <w:r>
              <w:rPr>
                <w:noProof/>
                <w:webHidden/>
              </w:rPr>
              <w:fldChar w:fldCharType="separate"/>
            </w:r>
            <w:r>
              <w:rPr>
                <w:noProof/>
                <w:webHidden/>
              </w:rPr>
              <w:t>187</w:t>
            </w:r>
            <w:r>
              <w:rPr>
                <w:noProof/>
                <w:webHidden/>
              </w:rPr>
              <w:fldChar w:fldCharType="end"/>
            </w:r>
          </w:hyperlink>
        </w:p>
        <w:p w14:paraId="5BC50B1E" w14:textId="77777777" w:rsidR="006D6087" w:rsidRDefault="006D6087">
          <w:pPr>
            <w:pStyle w:val="13"/>
            <w:tabs>
              <w:tab w:val="right" w:leader="dot" w:pos="8296"/>
            </w:tabs>
            <w:rPr>
              <w:rFonts w:asciiTheme="minorHAnsi" w:eastAsiaTheme="minorEastAsia" w:hAnsiTheme="minorHAnsi" w:cstheme="minorBidi"/>
              <w:noProof/>
            </w:rPr>
          </w:pPr>
          <w:hyperlink w:anchor="_Toc54295262" w:history="1">
            <w:r w:rsidRPr="007706DA">
              <w:rPr>
                <w:rStyle w:val="aa"/>
                <w:rFonts w:hint="eastAsia"/>
                <w:noProof/>
              </w:rPr>
              <w:t>方名：噎膈饮</w:t>
            </w:r>
            <w:r>
              <w:rPr>
                <w:noProof/>
                <w:webHidden/>
              </w:rPr>
              <w:tab/>
            </w:r>
            <w:r>
              <w:rPr>
                <w:noProof/>
                <w:webHidden/>
              </w:rPr>
              <w:fldChar w:fldCharType="begin"/>
            </w:r>
            <w:r>
              <w:rPr>
                <w:noProof/>
                <w:webHidden/>
              </w:rPr>
              <w:instrText xml:space="preserve"> PAGEREF _Toc54295262 \h </w:instrText>
            </w:r>
            <w:r>
              <w:rPr>
                <w:noProof/>
                <w:webHidden/>
              </w:rPr>
            </w:r>
            <w:r>
              <w:rPr>
                <w:noProof/>
                <w:webHidden/>
              </w:rPr>
              <w:fldChar w:fldCharType="separate"/>
            </w:r>
            <w:r>
              <w:rPr>
                <w:noProof/>
                <w:webHidden/>
              </w:rPr>
              <w:t>187</w:t>
            </w:r>
            <w:r>
              <w:rPr>
                <w:noProof/>
                <w:webHidden/>
              </w:rPr>
              <w:fldChar w:fldCharType="end"/>
            </w:r>
          </w:hyperlink>
        </w:p>
        <w:p w14:paraId="31486D05" w14:textId="77777777" w:rsidR="006D6087" w:rsidRDefault="006D6087">
          <w:pPr>
            <w:pStyle w:val="13"/>
            <w:tabs>
              <w:tab w:val="right" w:leader="dot" w:pos="8296"/>
            </w:tabs>
            <w:rPr>
              <w:rFonts w:asciiTheme="minorHAnsi" w:eastAsiaTheme="minorEastAsia" w:hAnsiTheme="minorHAnsi" w:cstheme="minorBidi"/>
              <w:noProof/>
            </w:rPr>
          </w:pPr>
          <w:hyperlink w:anchor="_Toc54295263" w:history="1">
            <w:r w:rsidRPr="007706DA">
              <w:rPr>
                <w:rStyle w:val="aa"/>
                <w:rFonts w:hint="eastAsia"/>
                <w:noProof/>
              </w:rPr>
              <w:t>方名：噎膈志断汤</w:t>
            </w:r>
            <w:r>
              <w:rPr>
                <w:noProof/>
                <w:webHidden/>
              </w:rPr>
              <w:tab/>
            </w:r>
            <w:r>
              <w:rPr>
                <w:noProof/>
                <w:webHidden/>
              </w:rPr>
              <w:fldChar w:fldCharType="begin"/>
            </w:r>
            <w:r>
              <w:rPr>
                <w:noProof/>
                <w:webHidden/>
              </w:rPr>
              <w:instrText xml:space="preserve"> PAGEREF _Toc54295263 \h </w:instrText>
            </w:r>
            <w:r>
              <w:rPr>
                <w:noProof/>
                <w:webHidden/>
              </w:rPr>
            </w:r>
            <w:r>
              <w:rPr>
                <w:noProof/>
                <w:webHidden/>
              </w:rPr>
              <w:fldChar w:fldCharType="separate"/>
            </w:r>
            <w:r>
              <w:rPr>
                <w:noProof/>
                <w:webHidden/>
              </w:rPr>
              <w:t>187</w:t>
            </w:r>
            <w:r>
              <w:rPr>
                <w:noProof/>
                <w:webHidden/>
              </w:rPr>
              <w:fldChar w:fldCharType="end"/>
            </w:r>
          </w:hyperlink>
        </w:p>
        <w:p w14:paraId="428B1A9B" w14:textId="77777777" w:rsidR="006D6087" w:rsidRDefault="006D6087">
          <w:pPr>
            <w:pStyle w:val="13"/>
            <w:tabs>
              <w:tab w:val="right" w:leader="dot" w:pos="8296"/>
            </w:tabs>
            <w:rPr>
              <w:rFonts w:asciiTheme="minorHAnsi" w:eastAsiaTheme="minorEastAsia" w:hAnsiTheme="minorHAnsi" w:cstheme="minorBidi"/>
              <w:noProof/>
            </w:rPr>
          </w:pPr>
          <w:hyperlink w:anchor="_Toc54295264" w:history="1">
            <w:r w:rsidRPr="007706DA">
              <w:rPr>
                <w:rStyle w:val="aa"/>
                <w:rFonts w:hint="eastAsia"/>
                <w:noProof/>
              </w:rPr>
              <w:t>方名：噎膈诸症经验方</w:t>
            </w:r>
            <w:r>
              <w:rPr>
                <w:noProof/>
                <w:webHidden/>
              </w:rPr>
              <w:tab/>
            </w:r>
            <w:r>
              <w:rPr>
                <w:noProof/>
                <w:webHidden/>
              </w:rPr>
              <w:fldChar w:fldCharType="begin"/>
            </w:r>
            <w:r>
              <w:rPr>
                <w:noProof/>
                <w:webHidden/>
              </w:rPr>
              <w:instrText xml:space="preserve"> PAGEREF _Toc54295264 \h </w:instrText>
            </w:r>
            <w:r>
              <w:rPr>
                <w:noProof/>
                <w:webHidden/>
              </w:rPr>
            </w:r>
            <w:r>
              <w:rPr>
                <w:noProof/>
                <w:webHidden/>
              </w:rPr>
              <w:fldChar w:fldCharType="separate"/>
            </w:r>
            <w:r>
              <w:rPr>
                <w:noProof/>
                <w:webHidden/>
              </w:rPr>
              <w:t>188</w:t>
            </w:r>
            <w:r>
              <w:rPr>
                <w:noProof/>
                <w:webHidden/>
              </w:rPr>
              <w:fldChar w:fldCharType="end"/>
            </w:r>
          </w:hyperlink>
        </w:p>
        <w:p w14:paraId="6D887237" w14:textId="77777777" w:rsidR="006D6087" w:rsidRDefault="006D6087">
          <w:pPr>
            <w:pStyle w:val="13"/>
            <w:tabs>
              <w:tab w:val="right" w:leader="dot" w:pos="8296"/>
            </w:tabs>
            <w:rPr>
              <w:rFonts w:asciiTheme="minorHAnsi" w:eastAsiaTheme="minorEastAsia" w:hAnsiTheme="minorHAnsi" w:cstheme="minorBidi"/>
              <w:noProof/>
            </w:rPr>
          </w:pPr>
          <w:hyperlink w:anchor="_Toc54295265" w:history="1">
            <w:r w:rsidRPr="007706DA">
              <w:rPr>
                <w:rStyle w:val="aa"/>
                <w:rFonts w:hint="eastAsia"/>
                <w:noProof/>
              </w:rPr>
              <w:t>方名：噎膈酒</w:t>
            </w:r>
            <w:r>
              <w:rPr>
                <w:noProof/>
                <w:webHidden/>
              </w:rPr>
              <w:tab/>
            </w:r>
            <w:r>
              <w:rPr>
                <w:noProof/>
                <w:webHidden/>
              </w:rPr>
              <w:fldChar w:fldCharType="begin"/>
            </w:r>
            <w:r>
              <w:rPr>
                <w:noProof/>
                <w:webHidden/>
              </w:rPr>
              <w:instrText xml:space="preserve"> PAGEREF _Toc54295265 \h </w:instrText>
            </w:r>
            <w:r>
              <w:rPr>
                <w:noProof/>
                <w:webHidden/>
              </w:rPr>
            </w:r>
            <w:r>
              <w:rPr>
                <w:noProof/>
                <w:webHidden/>
              </w:rPr>
              <w:fldChar w:fldCharType="separate"/>
            </w:r>
            <w:r>
              <w:rPr>
                <w:noProof/>
                <w:webHidden/>
              </w:rPr>
              <w:t>188</w:t>
            </w:r>
            <w:r>
              <w:rPr>
                <w:noProof/>
                <w:webHidden/>
              </w:rPr>
              <w:fldChar w:fldCharType="end"/>
            </w:r>
          </w:hyperlink>
        </w:p>
        <w:p w14:paraId="269293E1" w14:textId="77777777" w:rsidR="006D6087" w:rsidRDefault="006D6087">
          <w:pPr>
            <w:pStyle w:val="13"/>
            <w:tabs>
              <w:tab w:val="right" w:leader="dot" w:pos="8296"/>
            </w:tabs>
            <w:rPr>
              <w:rFonts w:asciiTheme="minorHAnsi" w:eastAsiaTheme="minorEastAsia" w:hAnsiTheme="minorHAnsi" w:cstheme="minorBidi"/>
              <w:noProof/>
            </w:rPr>
          </w:pPr>
          <w:hyperlink w:anchor="_Toc54295266" w:history="1">
            <w:r w:rsidRPr="007706DA">
              <w:rPr>
                <w:rStyle w:val="aa"/>
                <w:rFonts w:hint="eastAsia"/>
                <w:noProof/>
              </w:rPr>
              <w:t>方名：噎食开关方</w:t>
            </w:r>
            <w:r>
              <w:rPr>
                <w:noProof/>
                <w:webHidden/>
              </w:rPr>
              <w:tab/>
            </w:r>
            <w:r>
              <w:rPr>
                <w:noProof/>
                <w:webHidden/>
              </w:rPr>
              <w:fldChar w:fldCharType="begin"/>
            </w:r>
            <w:r>
              <w:rPr>
                <w:noProof/>
                <w:webHidden/>
              </w:rPr>
              <w:instrText xml:space="preserve"> PAGEREF _Toc54295266 \h </w:instrText>
            </w:r>
            <w:r>
              <w:rPr>
                <w:noProof/>
                <w:webHidden/>
              </w:rPr>
            </w:r>
            <w:r>
              <w:rPr>
                <w:noProof/>
                <w:webHidden/>
              </w:rPr>
              <w:fldChar w:fldCharType="separate"/>
            </w:r>
            <w:r>
              <w:rPr>
                <w:noProof/>
                <w:webHidden/>
              </w:rPr>
              <w:t>188</w:t>
            </w:r>
            <w:r>
              <w:rPr>
                <w:noProof/>
                <w:webHidden/>
              </w:rPr>
              <w:fldChar w:fldCharType="end"/>
            </w:r>
          </w:hyperlink>
        </w:p>
        <w:p w14:paraId="603FE7CB" w14:textId="77777777" w:rsidR="006D6087" w:rsidRDefault="006D6087">
          <w:pPr>
            <w:pStyle w:val="13"/>
            <w:tabs>
              <w:tab w:val="right" w:leader="dot" w:pos="8296"/>
            </w:tabs>
            <w:rPr>
              <w:rFonts w:asciiTheme="minorHAnsi" w:eastAsiaTheme="minorEastAsia" w:hAnsiTheme="minorHAnsi" w:cstheme="minorBidi"/>
              <w:noProof/>
            </w:rPr>
          </w:pPr>
          <w:hyperlink w:anchor="_Toc54295267" w:history="1">
            <w:r w:rsidRPr="007706DA">
              <w:rPr>
                <w:rStyle w:val="aa"/>
                <w:rFonts w:hint="eastAsia"/>
                <w:noProof/>
              </w:rPr>
              <w:t>方名：噎食开关散</w:t>
            </w:r>
            <w:r>
              <w:rPr>
                <w:noProof/>
                <w:webHidden/>
              </w:rPr>
              <w:tab/>
            </w:r>
            <w:r>
              <w:rPr>
                <w:noProof/>
                <w:webHidden/>
              </w:rPr>
              <w:fldChar w:fldCharType="begin"/>
            </w:r>
            <w:r>
              <w:rPr>
                <w:noProof/>
                <w:webHidden/>
              </w:rPr>
              <w:instrText xml:space="preserve"> PAGEREF _Toc54295267 \h </w:instrText>
            </w:r>
            <w:r>
              <w:rPr>
                <w:noProof/>
                <w:webHidden/>
              </w:rPr>
            </w:r>
            <w:r>
              <w:rPr>
                <w:noProof/>
                <w:webHidden/>
              </w:rPr>
              <w:fldChar w:fldCharType="separate"/>
            </w:r>
            <w:r>
              <w:rPr>
                <w:noProof/>
                <w:webHidden/>
              </w:rPr>
              <w:t>188</w:t>
            </w:r>
            <w:r>
              <w:rPr>
                <w:noProof/>
                <w:webHidden/>
              </w:rPr>
              <w:fldChar w:fldCharType="end"/>
            </w:r>
          </w:hyperlink>
        </w:p>
        <w:p w14:paraId="0EAC3469" w14:textId="77777777" w:rsidR="006D6087" w:rsidRDefault="006D6087">
          <w:pPr>
            <w:pStyle w:val="13"/>
            <w:tabs>
              <w:tab w:val="right" w:leader="dot" w:pos="8296"/>
            </w:tabs>
            <w:rPr>
              <w:rFonts w:asciiTheme="minorHAnsi" w:eastAsiaTheme="minorEastAsia" w:hAnsiTheme="minorHAnsi" w:cstheme="minorBidi"/>
              <w:noProof/>
            </w:rPr>
          </w:pPr>
          <w:hyperlink w:anchor="_Toc54295268" w:history="1">
            <w:r w:rsidRPr="007706DA">
              <w:rPr>
                <w:rStyle w:val="aa"/>
                <w:rFonts w:hint="eastAsia"/>
                <w:noProof/>
              </w:rPr>
              <w:t>方名：噎食转食方</w:t>
            </w:r>
            <w:r>
              <w:rPr>
                <w:noProof/>
                <w:webHidden/>
              </w:rPr>
              <w:tab/>
            </w:r>
            <w:r>
              <w:rPr>
                <w:noProof/>
                <w:webHidden/>
              </w:rPr>
              <w:fldChar w:fldCharType="begin"/>
            </w:r>
            <w:r>
              <w:rPr>
                <w:noProof/>
                <w:webHidden/>
              </w:rPr>
              <w:instrText xml:space="preserve"> PAGEREF _Toc54295268 \h </w:instrText>
            </w:r>
            <w:r>
              <w:rPr>
                <w:noProof/>
                <w:webHidden/>
              </w:rPr>
            </w:r>
            <w:r>
              <w:rPr>
                <w:noProof/>
                <w:webHidden/>
              </w:rPr>
              <w:fldChar w:fldCharType="separate"/>
            </w:r>
            <w:r>
              <w:rPr>
                <w:noProof/>
                <w:webHidden/>
              </w:rPr>
              <w:t>188</w:t>
            </w:r>
            <w:r>
              <w:rPr>
                <w:noProof/>
                <w:webHidden/>
              </w:rPr>
              <w:fldChar w:fldCharType="end"/>
            </w:r>
          </w:hyperlink>
        </w:p>
        <w:p w14:paraId="7F635591" w14:textId="77777777" w:rsidR="006D6087" w:rsidRDefault="006D6087">
          <w:pPr>
            <w:pStyle w:val="13"/>
            <w:tabs>
              <w:tab w:val="right" w:leader="dot" w:pos="8296"/>
            </w:tabs>
            <w:rPr>
              <w:rFonts w:asciiTheme="minorHAnsi" w:eastAsiaTheme="minorEastAsia" w:hAnsiTheme="minorHAnsi" w:cstheme="minorBidi"/>
              <w:noProof/>
            </w:rPr>
          </w:pPr>
          <w:hyperlink w:anchor="_Toc54295269" w:history="1">
            <w:r w:rsidRPr="007706DA">
              <w:rPr>
                <w:rStyle w:val="aa"/>
                <w:rFonts w:hint="eastAsia"/>
                <w:noProof/>
              </w:rPr>
              <w:t>方名：野百合猫人参汤合方</w:t>
            </w:r>
            <w:r>
              <w:rPr>
                <w:noProof/>
                <w:webHidden/>
              </w:rPr>
              <w:tab/>
            </w:r>
            <w:r>
              <w:rPr>
                <w:noProof/>
                <w:webHidden/>
              </w:rPr>
              <w:fldChar w:fldCharType="begin"/>
            </w:r>
            <w:r>
              <w:rPr>
                <w:noProof/>
                <w:webHidden/>
              </w:rPr>
              <w:instrText xml:space="preserve"> PAGEREF _Toc54295269 \h </w:instrText>
            </w:r>
            <w:r>
              <w:rPr>
                <w:noProof/>
                <w:webHidden/>
              </w:rPr>
            </w:r>
            <w:r>
              <w:rPr>
                <w:noProof/>
                <w:webHidden/>
              </w:rPr>
              <w:fldChar w:fldCharType="separate"/>
            </w:r>
            <w:r>
              <w:rPr>
                <w:noProof/>
                <w:webHidden/>
              </w:rPr>
              <w:t>188</w:t>
            </w:r>
            <w:r>
              <w:rPr>
                <w:noProof/>
                <w:webHidden/>
              </w:rPr>
              <w:fldChar w:fldCharType="end"/>
            </w:r>
          </w:hyperlink>
        </w:p>
        <w:p w14:paraId="20D68913" w14:textId="77777777" w:rsidR="006D6087" w:rsidRDefault="006D6087">
          <w:pPr>
            <w:pStyle w:val="13"/>
            <w:tabs>
              <w:tab w:val="right" w:leader="dot" w:pos="8296"/>
            </w:tabs>
            <w:rPr>
              <w:rFonts w:asciiTheme="minorHAnsi" w:eastAsiaTheme="minorEastAsia" w:hAnsiTheme="minorHAnsi" w:cstheme="minorBidi"/>
              <w:noProof/>
            </w:rPr>
          </w:pPr>
          <w:hyperlink w:anchor="_Toc54295270" w:history="1">
            <w:r w:rsidRPr="007706DA">
              <w:rPr>
                <w:rStyle w:val="aa"/>
                <w:rFonts w:hint="eastAsia"/>
                <w:noProof/>
              </w:rPr>
              <w:t>方名：野菱薏苡汤</w:t>
            </w:r>
            <w:r>
              <w:rPr>
                <w:noProof/>
                <w:webHidden/>
              </w:rPr>
              <w:tab/>
            </w:r>
            <w:r>
              <w:rPr>
                <w:noProof/>
                <w:webHidden/>
              </w:rPr>
              <w:fldChar w:fldCharType="begin"/>
            </w:r>
            <w:r>
              <w:rPr>
                <w:noProof/>
                <w:webHidden/>
              </w:rPr>
              <w:instrText xml:space="preserve"> PAGEREF _Toc54295270 \h </w:instrText>
            </w:r>
            <w:r>
              <w:rPr>
                <w:noProof/>
                <w:webHidden/>
              </w:rPr>
            </w:r>
            <w:r>
              <w:rPr>
                <w:noProof/>
                <w:webHidden/>
              </w:rPr>
              <w:fldChar w:fldCharType="separate"/>
            </w:r>
            <w:r>
              <w:rPr>
                <w:noProof/>
                <w:webHidden/>
              </w:rPr>
              <w:t>188</w:t>
            </w:r>
            <w:r>
              <w:rPr>
                <w:noProof/>
                <w:webHidden/>
              </w:rPr>
              <w:fldChar w:fldCharType="end"/>
            </w:r>
          </w:hyperlink>
        </w:p>
        <w:p w14:paraId="615558DF" w14:textId="77777777" w:rsidR="006D6087" w:rsidRDefault="006D6087">
          <w:pPr>
            <w:pStyle w:val="13"/>
            <w:tabs>
              <w:tab w:val="right" w:leader="dot" w:pos="8296"/>
            </w:tabs>
            <w:rPr>
              <w:rFonts w:asciiTheme="minorHAnsi" w:eastAsiaTheme="minorEastAsia" w:hAnsiTheme="minorHAnsi" w:cstheme="minorBidi"/>
              <w:noProof/>
            </w:rPr>
          </w:pPr>
          <w:hyperlink w:anchor="_Toc54295271" w:history="1">
            <w:r w:rsidRPr="007706DA">
              <w:rPr>
                <w:rStyle w:val="aa"/>
                <w:rFonts w:hint="eastAsia"/>
                <w:noProof/>
              </w:rPr>
              <w:t>方名：野葡萄根汤</w:t>
            </w:r>
            <w:r>
              <w:rPr>
                <w:noProof/>
                <w:webHidden/>
              </w:rPr>
              <w:tab/>
            </w:r>
            <w:r>
              <w:rPr>
                <w:noProof/>
                <w:webHidden/>
              </w:rPr>
              <w:fldChar w:fldCharType="begin"/>
            </w:r>
            <w:r>
              <w:rPr>
                <w:noProof/>
                <w:webHidden/>
              </w:rPr>
              <w:instrText xml:space="preserve"> PAGEREF _Toc54295271 \h </w:instrText>
            </w:r>
            <w:r>
              <w:rPr>
                <w:noProof/>
                <w:webHidden/>
              </w:rPr>
            </w:r>
            <w:r>
              <w:rPr>
                <w:noProof/>
                <w:webHidden/>
              </w:rPr>
              <w:fldChar w:fldCharType="separate"/>
            </w:r>
            <w:r>
              <w:rPr>
                <w:noProof/>
                <w:webHidden/>
              </w:rPr>
              <w:t>189</w:t>
            </w:r>
            <w:r>
              <w:rPr>
                <w:noProof/>
                <w:webHidden/>
              </w:rPr>
              <w:fldChar w:fldCharType="end"/>
            </w:r>
          </w:hyperlink>
        </w:p>
        <w:p w14:paraId="223F3AFB" w14:textId="77777777" w:rsidR="006D6087" w:rsidRDefault="006D6087">
          <w:pPr>
            <w:pStyle w:val="13"/>
            <w:tabs>
              <w:tab w:val="right" w:leader="dot" w:pos="8296"/>
            </w:tabs>
            <w:rPr>
              <w:rFonts w:asciiTheme="minorHAnsi" w:eastAsiaTheme="minorEastAsia" w:hAnsiTheme="minorHAnsi" w:cstheme="minorBidi"/>
              <w:noProof/>
            </w:rPr>
          </w:pPr>
          <w:hyperlink w:anchor="_Toc54295272" w:history="1">
            <w:r w:rsidRPr="007706DA">
              <w:rPr>
                <w:rStyle w:val="aa"/>
                <w:rFonts w:hint="eastAsia"/>
                <w:noProof/>
              </w:rPr>
              <w:t>方名：一贯煎加减</w:t>
            </w:r>
            <w:r>
              <w:rPr>
                <w:noProof/>
                <w:webHidden/>
              </w:rPr>
              <w:tab/>
            </w:r>
            <w:r>
              <w:rPr>
                <w:noProof/>
                <w:webHidden/>
              </w:rPr>
              <w:fldChar w:fldCharType="begin"/>
            </w:r>
            <w:r>
              <w:rPr>
                <w:noProof/>
                <w:webHidden/>
              </w:rPr>
              <w:instrText xml:space="preserve"> PAGEREF _Toc54295272 \h </w:instrText>
            </w:r>
            <w:r>
              <w:rPr>
                <w:noProof/>
                <w:webHidden/>
              </w:rPr>
            </w:r>
            <w:r>
              <w:rPr>
                <w:noProof/>
                <w:webHidden/>
              </w:rPr>
              <w:fldChar w:fldCharType="separate"/>
            </w:r>
            <w:r>
              <w:rPr>
                <w:noProof/>
                <w:webHidden/>
              </w:rPr>
              <w:t>189</w:t>
            </w:r>
            <w:r>
              <w:rPr>
                <w:noProof/>
                <w:webHidden/>
              </w:rPr>
              <w:fldChar w:fldCharType="end"/>
            </w:r>
          </w:hyperlink>
        </w:p>
        <w:p w14:paraId="6EC66C19" w14:textId="77777777" w:rsidR="006D6087" w:rsidRDefault="006D6087">
          <w:pPr>
            <w:pStyle w:val="13"/>
            <w:tabs>
              <w:tab w:val="right" w:leader="dot" w:pos="8296"/>
            </w:tabs>
            <w:rPr>
              <w:rFonts w:asciiTheme="minorHAnsi" w:eastAsiaTheme="minorEastAsia" w:hAnsiTheme="minorHAnsi" w:cstheme="minorBidi"/>
              <w:noProof/>
            </w:rPr>
          </w:pPr>
          <w:hyperlink w:anchor="_Toc54295273" w:history="1">
            <w:r w:rsidRPr="007706DA">
              <w:rPr>
                <w:rStyle w:val="aa"/>
                <w:rFonts w:hint="eastAsia"/>
                <w:noProof/>
              </w:rPr>
              <w:t>方名：一贯煎加减</w:t>
            </w:r>
            <w:r>
              <w:rPr>
                <w:noProof/>
                <w:webHidden/>
              </w:rPr>
              <w:tab/>
            </w:r>
            <w:r>
              <w:rPr>
                <w:noProof/>
                <w:webHidden/>
              </w:rPr>
              <w:fldChar w:fldCharType="begin"/>
            </w:r>
            <w:r>
              <w:rPr>
                <w:noProof/>
                <w:webHidden/>
              </w:rPr>
              <w:instrText xml:space="preserve"> PAGEREF _Toc54295273 \h </w:instrText>
            </w:r>
            <w:r>
              <w:rPr>
                <w:noProof/>
                <w:webHidden/>
              </w:rPr>
            </w:r>
            <w:r>
              <w:rPr>
                <w:noProof/>
                <w:webHidden/>
              </w:rPr>
              <w:fldChar w:fldCharType="separate"/>
            </w:r>
            <w:r>
              <w:rPr>
                <w:noProof/>
                <w:webHidden/>
              </w:rPr>
              <w:t>189</w:t>
            </w:r>
            <w:r>
              <w:rPr>
                <w:noProof/>
                <w:webHidden/>
              </w:rPr>
              <w:fldChar w:fldCharType="end"/>
            </w:r>
          </w:hyperlink>
        </w:p>
        <w:p w14:paraId="4D2DEEC5" w14:textId="77777777" w:rsidR="006D6087" w:rsidRDefault="006D6087">
          <w:pPr>
            <w:pStyle w:val="13"/>
            <w:tabs>
              <w:tab w:val="right" w:leader="dot" w:pos="8296"/>
            </w:tabs>
            <w:rPr>
              <w:rFonts w:asciiTheme="minorHAnsi" w:eastAsiaTheme="minorEastAsia" w:hAnsiTheme="minorHAnsi" w:cstheme="minorBidi"/>
              <w:noProof/>
            </w:rPr>
          </w:pPr>
          <w:hyperlink w:anchor="_Toc54295274" w:history="1">
            <w:r w:rsidRPr="007706DA">
              <w:rPr>
                <w:rStyle w:val="aa"/>
                <w:rFonts w:hint="eastAsia"/>
                <w:noProof/>
              </w:rPr>
              <w:t>方名：彝族噎膈方</w:t>
            </w:r>
            <w:r>
              <w:rPr>
                <w:noProof/>
                <w:webHidden/>
              </w:rPr>
              <w:tab/>
            </w:r>
            <w:r>
              <w:rPr>
                <w:noProof/>
                <w:webHidden/>
              </w:rPr>
              <w:fldChar w:fldCharType="begin"/>
            </w:r>
            <w:r>
              <w:rPr>
                <w:noProof/>
                <w:webHidden/>
              </w:rPr>
              <w:instrText xml:space="preserve"> PAGEREF _Toc54295274 \h </w:instrText>
            </w:r>
            <w:r>
              <w:rPr>
                <w:noProof/>
                <w:webHidden/>
              </w:rPr>
            </w:r>
            <w:r>
              <w:rPr>
                <w:noProof/>
                <w:webHidden/>
              </w:rPr>
              <w:fldChar w:fldCharType="separate"/>
            </w:r>
            <w:r>
              <w:rPr>
                <w:noProof/>
                <w:webHidden/>
              </w:rPr>
              <w:t>189</w:t>
            </w:r>
            <w:r>
              <w:rPr>
                <w:noProof/>
                <w:webHidden/>
              </w:rPr>
              <w:fldChar w:fldCharType="end"/>
            </w:r>
          </w:hyperlink>
        </w:p>
        <w:p w14:paraId="762DE6C9" w14:textId="77777777" w:rsidR="006D6087" w:rsidRDefault="006D6087">
          <w:pPr>
            <w:pStyle w:val="13"/>
            <w:tabs>
              <w:tab w:val="right" w:leader="dot" w:pos="8296"/>
            </w:tabs>
            <w:rPr>
              <w:rFonts w:asciiTheme="minorHAnsi" w:eastAsiaTheme="minorEastAsia" w:hAnsiTheme="minorHAnsi" w:cstheme="minorBidi"/>
              <w:noProof/>
            </w:rPr>
          </w:pPr>
          <w:hyperlink w:anchor="_Toc54295275" w:history="1">
            <w:r w:rsidRPr="007706DA">
              <w:rPr>
                <w:rStyle w:val="aa"/>
                <w:rFonts w:hint="eastAsia"/>
                <w:noProof/>
              </w:rPr>
              <w:t>方名：益气消积汤</w:t>
            </w:r>
            <w:r>
              <w:rPr>
                <w:noProof/>
                <w:webHidden/>
              </w:rPr>
              <w:tab/>
            </w:r>
            <w:r>
              <w:rPr>
                <w:noProof/>
                <w:webHidden/>
              </w:rPr>
              <w:fldChar w:fldCharType="begin"/>
            </w:r>
            <w:r>
              <w:rPr>
                <w:noProof/>
                <w:webHidden/>
              </w:rPr>
              <w:instrText xml:space="preserve"> PAGEREF _Toc54295275 \h </w:instrText>
            </w:r>
            <w:r>
              <w:rPr>
                <w:noProof/>
                <w:webHidden/>
              </w:rPr>
            </w:r>
            <w:r>
              <w:rPr>
                <w:noProof/>
                <w:webHidden/>
              </w:rPr>
              <w:fldChar w:fldCharType="separate"/>
            </w:r>
            <w:r>
              <w:rPr>
                <w:noProof/>
                <w:webHidden/>
              </w:rPr>
              <w:t>189</w:t>
            </w:r>
            <w:r>
              <w:rPr>
                <w:noProof/>
                <w:webHidden/>
              </w:rPr>
              <w:fldChar w:fldCharType="end"/>
            </w:r>
          </w:hyperlink>
        </w:p>
        <w:p w14:paraId="59FBAA73" w14:textId="77777777" w:rsidR="006D6087" w:rsidRDefault="006D6087">
          <w:pPr>
            <w:pStyle w:val="13"/>
            <w:tabs>
              <w:tab w:val="right" w:leader="dot" w:pos="8296"/>
            </w:tabs>
            <w:rPr>
              <w:rFonts w:asciiTheme="minorHAnsi" w:eastAsiaTheme="minorEastAsia" w:hAnsiTheme="minorHAnsi" w:cstheme="minorBidi"/>
              <w:noProof/>
            </w:rPr>
          </w:pPr>
          <w:hyperlink w:anchor="_Toc54295276" w:history="1">
            <w:r w:rsidRPr="007706DA">
              <w:rPr>
                <w:rStyle w:val="aa"/>
                <w:rFonts w:hint="eastAsia"/>
                <w:noProof/>
              </w:rPr>
              <w:t>方名：益气养阴解毒方</w:t>
            </w:r>
            <w:r>
              <w:rPr>
                <w:noProof/>
                <w:webHidden/>
              </w:rPr>
              <w:tab/>
            </w:r>
            <w:r>
              <w:rPr>
                <w:noProof/>
                <w:webHidden/>
              </w:rPr>
              <w:fldChar w:fldCharType="begin"/>
            </w:r>
            <w:r>
              <w:rPr>
                <w:noProof/>
                <w:webHidden/>
              </w:rPr>
              <w:instrText xml:space="preserve"> PAGEREF _Toc54295276 \h </w:instrText>
            </w:r>
            <w:r>
              <w:rPr>
                <w:noProof/>
                <w:webHidden/>
              </w:rPr>
            </w:r>
            <w:r>
              <w:rPr>
                <w:noProof/>
                <w:webHidden/>
              </w:rPr>
              <w:fldChar w:fldCharType="separate"/>
            </w:r>
            <w:r>
              <w:rPr>
                <w:noProof/>
                <w:webHidden/>
              </w:rPr>
              <w:t>189</w:t>
            </w:r>
            <w:r>
              <w:rPr>
                <w:noProof/>
                <w:webHidden/>
              </w:rPr>
              <w:fldChar w:fldCharType="end"/>
            </w:r>
          </w:hyperlink>
        </w:p>
        <w:p w14:paraId="26C6DA51" w14:textId="77777777" w:rsidR="006D6087" w:rsidRDefault="006D6087">
          <w:pPr>
            <w:pStyle w:val="13"/>
            <w:tabs>
              <w:tab w:val="right" w:leader="dot" w:pos="8296"/>
            </w:tabs>
            <w:rPr>
              <w:rFonts w:asciiTheme="minorHAnsi" w:eastAsiaTheme="minorEastAsia" w:hAnsiTheme="minorHAnsi" w:cstheme="minorBidi"/>
              <w:noProof/>
            </w:rPr>
          </w:pPr>
          <w:hyperlink w:anchor="_Toc54295277" w:history="1">
            <w:r w:rsidRPr="007706DA">
              <w:rPr>
                <w:rStyle w:val="aa"/>
                <w:rFonts w:hint="eastAsia"/>
                <w:noProof/>
              </w:rPr>
              <w:t>方名：薏苡仁莲枣羹</w:t>
            </w:r>
            <w:r>
              <w:rPr>
                <w:noProof/>
                <w:webHidden/>
              </w:rPr>
              <w:tab/>
            </w:r>
            <w:r>
              <w:rPr>
                <w:noProof/>
                <w:webHidden/>
              </w:rPr>
              <w:fldChar w:fldCharType="begin"/>
            </w:r>
            <w:r>
              <w:rPr>
                <w:noProof/>
                <w:webHidden/>
              </w:rPr>
              <w:instrText xml:space="preserve"> PAGEREF _Toc54295277 \h </w:instrText>
            </w:r>
            <w:r>
              <w:rPr>
                <w:noProof/>
                <w:webHidden/>
              </w:rPr>
            </w:r>
            <w:r>
              <w:rPr>
                <w:noProof/>
                <w:webHidden/>
              </w:rPr>
              <w:fldChar w:fldCharType="separate"/>
            </w:r>
            <w:r>
              <w:rPr>
                <w:noProof/>
                <w:webHidden/>
              </w:rPr>
              <w:t>190</w:t>
            </w:r>
            <w:r>
              <w:rPr>
                <w:noProof/>
                <w:webHidden/>
              </w:rPr>
              <w:fldChar w:fldCharType="end"/>
            </w:r>
          </w:hyperlink>
        </w:p>
        <w:p w14:paraId="35B2156A" w14:textId="77777777" w:rsidR="006D6087" w:rsidRDefault="006D6087">
          <w:pPr>
            <w:pStyle w:val="13"/>
            <w:tabs>
              <w:tab w:val="right" w:leader="dot" w:pos="8296"/>
            </w:tabs>
            <w:rPr>
              <w:rFonts w:asciiTheme="minorHAnsi" w:eastAsiaTheme="minorEastAsia" w:hAnsiTheme="minorHAnsi" w:cstheme="minorBidi"/>
              <w:noProof/>
            </w:rPr>
          </w:pPr>
          <w:hyperlink w:anchor="_Toc54295278" w:history="1">
            <w:r w:rsidRPr="007706DA">
              <w:rPr>
                <w:rStyle w:val="aa"/>
                <w:rFonts w:hint="eastAsia"/>
                <w:noProof/>
              </w:rPr>
              <w:t>方名：英葵汤</w:t>
            </w:r>
            <w:r>
              <w:rPr>
                <w:noProof/>
                <w:webHidden/>
              </w:rPr>
              <w:tab/>
            </w:r>
            <w:r>
              <w:rPr>
                <w:noProof/>
                <w:webHidden/>
              </w:rPr>
              <w:fldChar w:fldCharType="begin"/>
            </w:r>
            <w:r>
              <w:rPr>
                <w:noProof/>
                <w:webHidden/>
              </w:rPr>
              <w:instrText xml:space="preserve"> PAGEREF _Toc54295278 \h </w:instrText>
            </w:r>
            <w:r>
              <w:rPr>
                <w:noProof/>
                <w:webHidden/>
              </w:rPr>
            </w:r>
            <w:r>
              <w:rPr>
                <w:noProof/>
                <w:webHidden/>
              </w:rPr>
              <w:fldChar w:fldCharType="separate"/>
            </w:r>
            <w:r>
              <w:rPr>
                <w:noProof/>
                <w:webHidden/>
              </w:rPr>
              <w:t>190</w:t>
            </w:r>
            <w:r>
              <w:rPr>
                <w:noProof/>
                <w:webHidden/>
              </w:rPr>
              <w:fldChar w:fldCharType="end"/>
            </w:r>
          </w:hyperlink>
        </w:p>
        <w:p w14:paraId="0BEC61FF" w14:textId="77777777" w:rsidR="006D6087" w:rsidRDefault="006D6087">
          <w:pPr>
            <w:pStyle w:val="13"/>
            <w:tabs>
              <w:tab w:val="right" w:leader="dot" w:pos="8296"/>
            </w:tabs>
            <w:rPr>
              <w:rFonts w:asciiTheme="minorHAnsi" w:eastAsiaTheme="minorEastAsia" w:hAnsiTheme="minorHAnsi" w:cstheme="minorBidi"/>
              <w:noProof/>
            </w:rPr>
          </w:pPr>
          <w:hyperlink w:anchor="_Toc54295279" w:history="1">
            <w:r w:rsidRPr="007706DA">
              <w:rPr>
                <w:rStyle w:val="aa"/>
                <w:rFonts w:hint="eastAsia"/>
                <w:noProof/>
              </w:rPr>
              <w:t>方名：营实根散</w:t>
            </w:r>
            <w:r>
              <w:rPr>
                <w:noProof/>
                <w:webHidden/>
              </w:rPr>
              <w:tab/>
            </w:r>
            <w:r>
              <w:rPr>
                <w:noProof/>
                <w:webHidden/>
              </w:rPr>
              <w:fldChar w:fldCharType="begin"/>
            </w:r>
            <w:r>
              <w:rPr>
                <w:noProof/>
                <w:webHidden/>
              </w:rPr>
              <w:instrText xml:space="preserve"> PAGEREF _Toc54295279 \h </w:instrText>
            </w:r>
            <w:r>
              <w:rPr>
                <w:noProof/>
                <w:webHidden/>
              </w:rPr>
            </w:r>
            <w:r>
              <w:rPr>
                <w:noProof/>
                <w:webHidden/>
              </w:rPr>
              <w:fldChar w:fldCharType="separate"/>
            </w:r>
            <w:r>
              <w:rPr>
                <w:noProof/>
                <w:webHidden/>
              </w:rPr>
              <w:t>190</w:t>
            </w:r>
            <w:r>
              <w:rPr>
                <w:noProof/>
                <w:webHidden/>
              </w:rPr>
              <w:fldChar w:fldCharType="end"/>
            </w:r>
          </w:hyperlink>
        </w:p>
        <w:p w14:paraId="067828FD" w14:textId="77777777" w:rsidR="006D6087" w:rsidRDefault="006D6087">
          <w:pPr>
            <w:pStyle w:val="13"/>
            <w:tabs>
              <w:tab w:val="right" w:leader="dot" w:pos="8296"/>
            </w:tabs>
            <w:rPr>
              <w:rFonts w:asciiTheme="minorHAnsi" w:eastAsiaTheme="minorEastAsia" w:hAnsiTheme="minorHAnsi" w:cstheme="minorBidi"/>
              <w:noProof/>
            </w:rPr>
          </w:pPr>
          <w:hyperlink w:anchor="_Toc54295280" w:history="1">
            <w:r w:rsidRPr="007706DA">
              <w:rPr>
                <w:rStyle w:val="aa"/>
                <w:rFonts w:hint="eastAsia"/>
                <w:noProof/>
              </w:rPr>
              <w:t>方名：涌痰汤</w:t>
            </w:r>
            <w:r>
              <w:rPr>
                <w:noProof/>
                <w:webHidden/>
              </w:rPr>
              <w:tab/>
            </w:r>
            <w:r>
              <w:rPr>
                <w:noProof/>
                <w:webHidden/>
              </w:rPr>
              <w:fldChar w:fldCharType="begin"/>
            </w:r>
            <w:r>
              <w:rPr>
                <w:noProof/>
                <w:webHidden/>
              </w:rPr>
              <w:instrText xml:space="preserve"> PAGEREF _Toc54295280 \h </w:instrText>
            </w:r>
            <w:r>
              <w:rPr>
                <w:noProof/>
                <w:webHidden/>
              </w:rPr>
            </w:r>
            <w:r>
              <w:rPr>
                <w:noProof/>
                <w:webHidden/>
              </w:rPr>
              <w:fldChar w:fldCharType="separate"/>
            </w:r>
            <w:r>
              <w:rPr>
                <w:noProof/>
                <w:webHidden/>
              </w:rPr>
              <w:t>190</w:t>
            </w:r>
            <w:r>
              <w:rPr>
                <w:noProof/>
                <w:webHidden/>
              </w:rPr>
              <w:fldChar w:fldCharType="end"/>
            </w:r>
          </w:hyperlink>
        </w:p>
        <w:p w14:paraId="4AC931F9" w14:textId="77777777" w:rsidR="006D6087" w:rsidRDefault="006D6087">
          <w:pPr>
            <w:pStyle w:val="13"/>
            <w:tabs>
              <w:tab w:val="right" w:leader="dot" w:pos="8296"/>
            </w:tabs>
            <w:rPr>
              <w:rFonts w:asciiTheme="minorHAnsi" w:eastAsiaTheme="minorEastAsia" w:hAnsiTheme="minorHAnsi" w:cstheme="minorBidi"/>
              <w:noProof/>
            </w:rPr>
          </w:pPr>
          <w:hyperlink w:anchor="_Toc54295281" w:history="1">
            <w:r w:rsidRPr="007706DA">
              <w:rPr>
                <w:rStyle w:val="aa"/>
                <w:rFonts w:hint="eastAsia"/>
                <w:noProof/>
              </w:rPr>
              <w:t>方名：油炸黄鱼鳔方</w:t>
            </w:r>
            <w:r>
              <w:rPr>
                <w:noProof/>
                <w:webHidden/>
              </w:rPr>
              <w:tab/>
            </w:r>
            <w:r>
              <w:rPr>
                <w:noProof/>
                <w:webHidden/>
              </w:rPr>
              <w:fldChar w:fldCharType="begin"/>
            </w:r>
            <w:r>
              <w:rPr>
                <w:noProof/>
                <w:webHidden/>
              </w:rPr>
              <w:instrText xml:space="preserve"> PAGEREF _Toc54295281 \h </w:instrText>
            </w:r>
            <w:r>
              <w:rPr>
                <w:noProof/>
                <w:webHidden/>
              </w:rPr>
            </w:r>
            <w:r>
              <w:rPr>
                <w:noProof/>
                <w:webHidden/>
              </w:rPr>
              <w:fldChar w:fldCharType="separate"/>
            </w:r>
            <w:r>
              <w:rPr>
                <w:noProof/>
                <w:webHidden/>
              </w:rPr>
              <w:t>190</w:t>
            </w:r>
            <w:r>
              <w:rPr>
                <w:noProof/>
                <w:webHidden/>
              </w:rPr>
              <w:fldChar w:fldCharType="end"/>
            </w:r>
          </w:hyperlink>
        </w:p>
        <w:p w14:paraId="238F02E9" w14:textId="77777777" w:rsidR="006D6087" w:rsidRDefault="006D6087">
          <w:pPr>
            <w:pStyle w:val="13"/>
            <w:tabs>
              <w:tab w:val="right" w:leader="dot" w:pos="8296"/>
            </w:tabs>
            <w:rPr>
              <w:rFonts w:asciiTheme="minorHAnsi" w:eastAsiaTheme="minorEastAsia" w:hAnsiTheme="minorHAnsi" w:cstheme="minorBidi"/>
              <w:noProof/>
            </w:rPr>
          </w:pPr>
          <w:hyperlink w:anchor="_Toc54295282" w:history="1">
            <w:r w:rsidRPr="007706DA">
              <w:rPr>
                <w:rStyle w:val="aa"/>
                <w:rFonts w:hint="eastAsia"/>
                <w:noProof/>
              </w:rPr>
              <w:t>方名：蚰蜒猪肉汤</w:t>
            </w:r>
            <w:r>
              <w:rPr>
                <w:noProof/>
                <w:webHidden/>
              </w:rPr>
              <w:tab/>
            </w:r>
            <w:r>
              <w:rPr>
                <w:noProof/>
                <w:webHidden/>
              </w:rPr>
              <w:fldChar w:fldCharType="begin"/>
            </w:r>
            <w:r>
              <w:rPr>
                <w:noProof/>
                <w:webHidden/>
              </w:rPr>
              <w:instrText xml:space="preserve"> PAGEREF _Toc54295282 \h </w:instrText>
            </w:r>
            <w:r>
              <w:rPr>
                <w:noProof/>
                <w:webHidden/>
              </w:rPr>
            </w:r>
            <w:r>
              <w:rPr>
                <w:noProof/>
                <w:webHidden/>
              </w:rPr>
              <w:fldChar w:fldCharType="separate"/>
            </w:r>
            <w:r>
              <w:rPr>
                <w:noProof/>
                <w:webHidden/>
              </w:rPr>
              <w:t>190</w:t>
            </w:r>
            <w:r>
              <w:rPr>
                <w:noProof/>
                <w:webHidden/>
              </w:rPr>
              <w:fldChar w:fldCharType="end"/>
            </w:r>
          </w:hyperlink>
        </w:p>
        <w:p w14:paraId="406F7C3C" w14:textId="77777777" w:rsidR="006D6087" w:rsidRDefault="006D6087">
          <w:pPr>
            <w:pStyle w:val="13"/>
            <w:tabs>
              <w:tab w:val="right" w:leader="dot" w:pos="8296"/>
            </w:tabs>
            <w:rPr>
              <w:rFonts w:asciiTheme="minorHAnsi" w:eastAsiaTheme="minorEastAsia" w:hAnsiTheme="minorHAnsi" w:cstheme="minorBidi"/>
              <w:noProof/>
            </w:rPr>
          </w:pPr>
          <w:hyperlink w:anchor="_Toc54295283" w:history="1">
            <w:r w:rsidRPr="007706DA">
              <w:rPr>
                <w:rStyle w:val="aa"/>
                <w:rFonts w:hint="eastAsia"/>
                <w:noProof/>
              </w:rPr>
              <w:t>方名：鱼虱黄酒方</w:t>
            </w:r>
            <w:r>
              <w:rPr>
                <w:noProof/>
                <w:webHidden/>
              </w:rPr>
              <w:tab/>
            </w:r>
            <w:r>
              <w:rPr>
                <w:noProof/>
                <w:webHidden/>
              </w:rPr>
              <w:fldChar w:fldCharType="begin"/>
            </w:r>
            <w:r>
              <w:rPr>
                <w:noProof/>
                <w:webHidden/>
              </w:rPr>
              <w:instrText xml:space="preserve"> PAGEREF _Toc54295283 \h </w:instrText>
            </w:r>
            <w:r>
              <w:rPr>
                <w:noProof/>
                <w:webHidden/>
              </w:rPr>
            </w:r>
            <w:r>
              <w:rPr>
                <w:noProof/>
                <w:webHidden/>
              </w:rPr>
              <w:fldChar w:fldCharType="separate"/>
            </w:r>
            <w:r>
              <w:rPr>
                <w:noProof/>
                <w:webHidden/>
              </w:rPr>
              <w:t>190</w:t>
            </w:r>
            <w:r>
              <w:rPr>
                <w:noProof/>
                <w:webHidden/>
              </w:rPr>
              <w:fldChar w:fldCharType="end"/>
            </w:r>
          </w:hyperlink>
        </w:p>
        <w:p w14:paraId="0FFDF09A" w14:textId="77777777" w:rsidR="006D6087" w:rsidRDefault="006D6087">
          <w:pPr>
            <w:pStyle w:val="13"/>
            <w:tabs>
              <w:tab w:val="right" w:leader="dot" w:pos="8296"/>
            </w:tabs>
            <w:rPr>
              <w:rFonts w:asciiTheme="minorHAnsi" w:eastAsiaTheme="minorEastAsia" w:hAnsiTheme="minorHAnsi" w:cstheme="minorBidi"/>
              <w:noProof/>
            </w:rPr>
          </w:pPr>
          <w:hyperlink w:anchor="_Toc54295284" w:history="1">
            <w:r w:rsidRPr="007706DA">
              <w:rPr>
                <w:rStyle w:val="aa"/>
                <w:rFonts w:hint="eastAsia"/>
                <w:noProof/>
              </w:rPr>
              <w:t>方名：鱼虱子海蛭散</w:t>
            </w:r>
            <w:r>
              <w:rPr>
                <w:noProof/>
                <w:webHidden/>
              </w:rPr>
              <w:tab/>
            </w:r>
            <w:r>
              <w:rPr>
                <w:noProof/>
                <w:webHidden/>
              </w:rPr>
              <w:fldChar w:fldCharType="begin"/>
            </w:r>
            <w:r>
              <w:rPr>
                <w:noProof/>
                <w:webHidden/>
              </w:rPr>
              <w:instrText xml:space="preserve"> PAGEREF _Toc54295284 \h </w:instrText>
            </w:r>
            <w:r>
              <w:rPr>
                <w:noProof/>
                <w:webHidden/>
              </w:rPr>
            </w:r>
            <w:r>
              <w:rPr>
                <w:noProof/>
                <w:webHidden/>
              </w:rPr>
              <w:fldChar w:fldCharType="separate"/>
            </w:r>
            <w:r>
              <w:rPr>
                <w:noProof/>
                <w:webHidden/>
              </w:rPr>
              <w:t>190</w:t>
            </w:r>
            <w:r>
              <w:rPr>
                <w:noProof/>
                <w:webHidden/>
              </w:rPr>
              <w:fldChar w:fldCharType="end"/>
            </w:r>
          </w:hyperlink>
        </w:p>
        <w:p w14:paraId="1C03FF84" w14:textId="77777777" w:rsidR="006D6087" w:rsidRDefault="006D6087">
          <w:pPr>
            <w:pStyle w:val="13"/>
            <w:tabs>
              <w:tab w:val="right" w:leader="dot" w:pos="8296"/>
            </w:tabs>
            <w:rPr>
              <w:rFonts w:asciiTheme="minorHAnsi" w:eastAsiaTheme="minorEastAsia" w:hAnsiTheme="minorHAnsi" w:cstheme="minorBidi"/>
              <w:noProof/>
            </w:rPr>
          </w:pPr>
          <w:hyperlink w:anchor="_Toc54295285" w:history="1">
            <w:r w:rsidRPr="007706DA">
              <w:rPr>
                <w:rStyle w:val="aa"/>
                <w:rFonts w:hint="eastAsia"/>
                <w:noProof/>
              </w:rPr>
              <w:t>方名：玉金汤</w:t>
            </w:r>
            <w:r>
              <w:rPr>
                <w:noProof/>
                <w:webHidden/>
              </w:rPr>
              <w:tab/>
            </w:r>
            <w:r>
              <w:rPr>
                <w:noProof/>
                <w:webHidden/>
              </w:rPr>
              <w:fldChar w:fldCharType="begin"/>
            </w:r>
            <w:r>
              <w:rPr>
                <w:noProof/>
                <w:webHidden/>
              </w:rPr>
              <w:instrText xml:space="preserve"> PAGEREF _Toc54295285 \h </w:instrText>
            </w:r>
            <w:r>
              <w:rPr>
                <w:noProof/>
                <w:webHidden/>
              </w:rPr>
            </w:r>
            <w:r>
              <w:rPr>
                <w:noProof/>
                <w:webHidden/>
              </w:rPr>
              <w:fldChar w:fldCharType="separate"/>
            </w:r>
            <w:r>
              <w:rPr>
                <w:noProof/>
                <w:webHidden/>
              </w:rPr>
              <w:t>191</w:t>
            </w:r>
            <w:r>
              <w:rPr>
                <w:noProof/>
                <w:webHidden/>
              </w:rPr>
              <w:fldChar w:fldCharType="end"/>
            </w:r>
          </w:hyperlink>
        </w:p>
        <w:p w14:paraId="606E2DF0" w14:textId="77777777" w:rsidR="006D6087" w:rsidRDefault="006D6087">
          <w:pPr>
            <w:pStyle w:val="13"/>
            <w:tabs>
              <w:tab w:val="right" w:leader="dot" w:pos="8296"/>
            </w:tabs>
            <w:rPr>
              <w:rFonts w:asciiTheme="minorHAnsi" w:eastAsiaTheme="minorEastAsia" w:hAnsiTheme="minorHAnsi" w:cstheme="minorBidi"/>
              <w:noProof/>
            </w:rPr>
          </w:pPr>
          <w:hyperlink w:anchor="_Toc54295286" w:history="1">
            <w:r w:rsidRPr="007706DA">
              <w:rPr>
                <w:rStyle w:val="aa"/>
                <w:rFonts w:hint="eastAsia"/>
                <w:noProof/>
              </w:rPr>
              <w:t>方名：玉枢丹</w:t>
            </w:r>
            <w:r>
              <w:rPr>
                <w:noProof/>
                <w:webHidden/>
              </w:rPr>
              <w:tab/>
            </w:r>
            <w:r>
              <w:rPr>
                <w:noProof/>
                <w:webHidden/>
              </w:rPr>
              <w:fldChar w:fldCharType="begin"/>
            </w:r>
            <w:r>
              <w:rPr>
                <w:noProof/>
                <w:webHidden/>
              </w:rPr>
              <w:instrText xml:space="preserve"> PAGEREF _Toc54295286 \h </w:instrText>
            </w:r>
            <w:r>
              <w:rPr>
                <w:noProof/>
                <w:webHidden/>
              </w:rPr>
            </w:r>
            <w:r>
              <w:rPr>
                <w:noProof/>
                <w:webHidden/>
              </w:rPr>
              <w:fldChar w:fldCharType="separate"/>
            </w:r>
            <w:r>
              <w:rPr>
                <w:noProof/>
                <w:webHidden/>
              </w:rPr>
              <w:t>191</w:t>
            </w:r>
            <w:r>
              <w:rPr>
                <w:noProof/>
                <w:webHidden/>
              </w:rPr>
              <w:fldChar w:fldCharType="end"/>
            </w:r>
          </w:hyperlink>
        </w:p>
        <w:p w14:paraId="7DE538DC" w14:textId="77777777" w:rsidR="006D6087" w:rsidRDefault="006D6087">
          <w:pPr>
            <w:pStyle w:val="13"/>
            <w:tabs>
              <w:tab w:val="right" w:leader="dot" w:pos="8296"/>
            </w:tabs>
            <w:rPr>
              <w:rFonts w:asciiTheme="minorHAnsi" w:eastAsiaTheme="minorEastAsia" w:hAnsiTheme="minorHAnsi" w:cstheme="minorBidi"/>
              <w:noProof/>
            </w:rPr>
          </w:pPr>
          <w:hyperlink w:anchor="_Toc54295287" w:history="1">
            <w:r w:rsidRPr="007706DA">
              <w:rPr>
                <w:rStyle w:val="aa"/>
                <w:rFonts w:hint="eastAsia"/>
                <w:noProof/>
              </w:rPr>
              <w:t>方名：郁金绿茶饮</w:t>
            </w:r>
            <w:r>
              <w:rPr>
                <w:noProof/>
                <w:webHidden/>
              </w:rPr>
              <w:tab/>
            </w:r>
            <w:r>
              <w:rPr>
                <w:noProof/>
                <w:webHidden/>
              </w:rPr>
              <w:fldChar w:fldCharType="begin"/>
            </w:r>
            <w:r>
              <w:rPr>
                <w:noProof/>
                <w:webHidden/>
              </w:rPr>
              <w:instrText xml:space="preserve"> PAGEREF _Toc54295287 \h </w:instrText>
            </w:r>
            <w:r>
              <w:rPr>
                <w:noProof/>
                <w:webHidden/>
              </w:rPr>
            </w:r>
            <w:r>
              <w:rPr>
                <w:noProof/>
                <w:webHidden/>
              </w:rPr>
              <w:fldChar w:fldCharType="separate"/>
            </w:r>
            <w:r>
              <w:rPr>
                <w:noProof/>
                <w:webHidden/>
              </w:rPr>
              <w:t>191</w:t>
            </w:r>
            <w:r>
              <w:rPr>
                <w:noProof/>
                <w:webHidden/>
              </w:rPr>
              <w:fldChar w:fldCharType="end"/>
            </w:r>
          </w:hyperlink>
        </w:p>
        <w:p w14:paraId="5DC3469B" w14:textId="77777777" w:rsidR="006D6087" w:rsidRDefault="006D6087">
          <w:pPr>
            <w:pStyle w:val="13"/>
            <w:tabs>
              <w:tab w:val="right" w:leader="dot" w:pos="8296"/>
            </w:tabs>
            <w:rPr>
              <w:rFonts w:asciiTheme="minorHAnsi" w:eastAsiaTheme="minorEastAsia" w:hAnsiTheme="minorHAnsi" w:cstheme="minorBidi"/>
              <w:noProof/>
            </w:rPr>
          </w:pPr>
          <w:hyperlink w:anchor="_Toc54295288" w:history="1">
            <w:r w:rsidRPr="007706DA">
              <w:rPr>
                <w:rStyle w:val="aa"/>
                <w:rFonts w:hint="eastAsia"/>
                <w:noProof/>
              </w:rPr>
              <w:t>方名：郁金砂仁汤</w:t>
            </w:r>
            <w:r>
              <w:rPr>
                <w:noProof/>
                <w:webHidden/>
              </w:rPr>
              <w:tab/>
            </w:r>
            <w:r>
              <w:rPr>
                <w:noProof/>
                <w:webHidden/>
              </w:rPr>
              <w:fldChar w:fldCharType="begin"/>
            </w:r>
            <w:r>
              <w:rPr>
                <w:noProof/>
                <w:webHidden/>
              </w:rPr>
              <w:instrText xml:space="preserve"> PAGEREF _Toc54295288 \h </w:instrText>
            </w:r>
            <w:r>
              <w:rPr>
                <w:noProof/>
                <w:webHidden/>
              </w:rPr>
            </w:r>
            <w:r>
              <w:rPr>
                <w:noProof/>
                <w:webHidden/>
              </w:rPr>
              <w:fldChar w:fldCharType="separate"/>
            </w:r>
            <w:r>
              <w:rPr>
                <w:noProof/>
                <w:webHidden/>
              </w:rPr>
              <w:t>191</w:t>
            </w:r>
            <w:r>
              <w:rPr>
                <w:noProof/>
                <w:webHidden/>
              </w:rPr>
              <w:fldChar w:fldCharType="end"/>
            </w:r>
          </w:hyperlink>
        </w:p>
        <w:p w14:paraId="27789DB9" w14:textId="77777777" w:rsidR="006D6087" w:rsidRDefault="006D6087">
          <w:pPr>
            <w:pStyle w:val="13"/>
            <w:tabs>
              <w:tab w:val="right" w:leader="dot" w:pos="8296"/>
            </w:tabs>
            <w:rPr>
              <w:rFonts w:asciiTheme="minorHAnsi" w:eastAsiaTheme="minorEastAsia" w:hAnsiTheme="minorHAnsi" w:cstheme="minorBidi"/>
              <w:noProof/>
            </w:rPr>
          </w:pPr>
          <w:hyperlink w:anchor="_Toc54295289" w:history="1">
            <w:r w:rsidRPr="007706DA">
              <w:rPr>
                <w:rStyle w:val="aa"/>
                <w:rFonts w:hint="eastAsia"/>
                <w:noProof/>
              </w:rPr>
              <w:t>方名：遇仙丹</w:t>
            </w:r>
            <w:r>
              <w:rPr>
                <w:noProof/>
                <w:webHidden/>
              </w:rPr>
              <w:tab/>
            </w:r>
            <w:r>
              <w:rPr>
                <w:noProof/>
                <w:webHidden/>
              </w:rPr>
              <w:fldChar w:fldCharType="begin"/>
            </w:r>
            <w:r>
              <w:rPr>
                <w:noProof/>
                <w:webHidden/>
              </w:rPr>
              <w:instrText xml:space="preserve"> PAGEREF _Toc54295289 \h </w:instrText>
            </w:r>
            <w:r>
              <w:rPr>
                <w:noProof/>
                <w:webHidden/>
              </w:rPr>
            </w:r>
            <w:r>
              <w:rPr>
                <w:noProof/>
                <w:webHidden/>
              </w:rPr>
              <w:fldChar w:fldCharType="separate"/>
            </w:r>
            <w:r>
              <w:rPr>
                <w:noProof/>
                <w:webHidden/>
              </w:rPr>
              <w:t>191</w:t>
            </w:r>
            <w:r>
              <w:rPr>
                <w:noProof/>
                <w:webHidden/>
              </w:rPr>
              <w:fldChar w:fldCharType="end"/>
            </w:r>
          </w:hyperlink>
        </w:p>
        <w:p w14:paraId="59478DE2" w14:textId="77777777" w:rsidR="006D6087" w:rsidRDefault="006D6087">
          <w:pPr>
            <w:pStyle w:val="13"/>
            <w:tabs>
              <w:tab w:val="right" w:leader="dot" w:pos="8296"/>
            </w:tabs>
            <w:rPr>
              <w:rFonts w:asciiTheme="minorHAnsi" w:eastAsiaTheme="minorEastAsia" w:hAnsiTheme="minorHAnsi" w:cstheme="minorBidi"/>
              <w:noProof/>
            </w:rPr>
          </w:pPr>
          <w:hyperlink w:anchor="_Toc54295290" w:history="1">
            <w:r w:rsidRPr="007706DA">
              <w:rPr>
                <w:rStyle w:val="aa"/>
                <w:rFonts w:hint="eastAsia"/>
                <w:noProof/>
              </w:rPr>
              <w:t>方名：元代河西肺方</w:t>
            </w:r>
            <w:r>
              <w:rPr>
                <w:noProof/>
                <w:webHidden/>
              </w:rPr>
              <w:tab/>
            </w:r>
            <w:r>
              <w:rPr>
                <w:noProof/>
                <w:webHidden/>
              </w:rPr>
              <w:fldChar w:fldCharType="begin"/>
            </w:r>
            <w:r>
              <w:rPr>
                <w:noProof/>
                <w:webHidden/>
              </w:rPr>
              <w:instrText xml:space="preserve"> PAGEREF _Toc54295290 \h </w:instrText>
            </w:r>
            <w:r>
              <w:rPr>
                <w:noProof/>
                <w:webHidden/>
              </w:rPr>
            </w:r>
            <w:r>
              <w:rPr>
                <w:noProof/>
                <w:webHidden/>
              </w:rPr>
              <w:fldChar w:fldCharType="separate"/>
            </w:r>
            <w:r>
              <w:rPr>
                <w:noProof/>
                <w:webHidden/>
              </w:rPr>
              <w:t>191</w:t>
            </w:r>
            <w:r>
              <w:rPr>
                <w:noProof/>
                <w:webHidden/>
              </w:rPr>
              <w:fldChar w:fldCharType="end"/>
            </w:r>
          </w:hyperlink>
        </w:p>
        <w:p w14:paraId="291B027A" w14:textId="77777777" w:rsidR="006D6087" w:rsidRDefault="006D6087">
          <w:pPr>
            <w:pStyle w:val="13"/>
            <w:tabs>
              <w:tab w:val="right" w:leader="dot" w:pos="8296"/>
            </w:tabs>
            <w:rPr>
              <w:rFonts w:asciiTheme="minorHAnsi" w:eastAsiaTheme="minorEastAsia" w:hAnsiTheme="minorHAnsi" w:cstheme="minorBidi"/>
              <w:noProof/>
            </w:rPr>
          </w:pPr>
          <w:hyperlink w:anchor="_Toc54295291" w:history="1">
            <w:r w:rsidRPr="007706DA">
              <w:rPr>
                <w:rStyle w:val="aa"/>
                <w:rFonts w:hint="eastAsia"/>
                <w:noProof/>
              </w:rPr>
              <w:t>方名：再生稻汤</w:t>
            </w:r>
            <w:r>
              <w:rPr>
                <w:noProof/>
                <w:webHidden/>
              </w:rPr>
              <w:tab/>
            </w:r>
            <w:r>
              <w:rPr>
                <w:noProof/>
                <w:webHidden/>
              </w:rPr>
              <w:fldChar w:fldCharType="begin"/>
            </w:r>
            <w:r>
              <w:rPr>
                <w:noProof/>
                <w:webHidden/>
              </w:rPr>
              <w:instrText xml:space="preserve"> PAGEREF _Toc54295291 \h </w:instrText>
            </w:r>
            <w:r>
              <w:rPr>
                <w:noProof/>
                <w:webHidden/>
              </w:rPr>
            </w:r>
            <w:r>
              <w:rPr>
                <w:noProof/>
                <w:webHidden/>
              </w:rPr>
              <w:fldChar w:fldCharType="separate"/>
            </w:r>
            <w:r>
              <w:rPr>
                <w:noProof/>
                <w:webHidden/>
              </w:rPr>
              <w:t>192</w:t>
            </w:r>
            <w:r>
              <w:rPr>
                <w:noProof/>
                <w:webHidden/>
              </w:rPr>
              <w:fldChar w:fldCharType="end"/>
            </w:r>
          </w:hyperlink>
        </w:p>
        <w:p w14:paraId="0C3AC0F7" w14:textId="77777777" w:rsidR="006D6087" w:rsidRDefault="006D6087">
          <w:pPr>
            <w:pStyle w:val="13"/>
            <w:tabs>
              <w:tab w:val="right" w:leader="dot" w:pos="8296"/>
            </w:tabs>
            <w:rPr>
              <w:rFonts w:asciiTheme="minorHAnsi" w:eastAsiaTheme="minorEastAsia" w:hAnsiTheme="minorHAnsi" w:cstheme="minorBidi"/>
              <w:noProof/>
            </w:rPr>
          </w:pPr>
          <w:hyperlink w:anchor="_Toc54295292" w:history="1">
            <w:r w:rsidRPr="007706DA">
              <w:rPr>
                <w:rStyle w:val="aa"/>
                <w:rFonts w:hint="eastAsia"/>
                <w:noProof/>
              </w:rPr>
              <w:t>方名：枣霜膏</w:t>
            </w:r>
            <w:r>
              <w:rPr>
                <w:noProof/>
                <w:webHidden/>
              </w:rPr>
              <w:tab/>
            </w:r>
            <w:r>
              <w:rPr>
                <w:noProof/>
                <w:webHidden/>
              </w:rPr>
              <w:fldChar w:fldCharType="begin"/>
            </w:r>
            <w:r>
              <w:rPr>
                <w:noProof/>
                <w:webHidden/>
              </w:rPr>
              <w:instrText xml:space="preserve"> PAGEREF _Toc54295292 \h </w:instrText>
            </w:r>
            <w:r>
              <w:rPr>
                <w:noProof/>
                <w:webHidden/>
              </w:rPr>
            </w:r>
            <w:r>
              <w:rPr>
                <w:noProof/>
                <w:webHidden/>
              </w:rPr>
              <w:fldChar w:fldCharType="separate"/>
            </w:r>
            <w:r>
              <w:rPr>
                <w:noProof/>
                <w:webHidden/>
              </w:rPr>
              <w:t>192</w:t>
            </w:r>
            <w:r>
              <w:rPr>
                <w:noProof/>
                <w:webHidden/>
              </w:rPr>
              <w:fldChar w:fldCharType="end"/>
            </w:r>
          </w:hyperlink>
        </w:p>
        <w:p w14:paraId="45097183" w14:textId="77777777" w:rsidR="006D6087" w:rsidRDefault="006D6087">
          <w:pPr>
            <w:pStyle w:val="13"/>
            <w:tabs>
              <w:tab w:val="right" w:leader="dot" w:pos="8296"/>
            </w:tabs>
            <w:rPr>
              <w:rFonts w:asciiTheme="minorHAnsi" w:eastAsiaTheme="minorEastAsia" w:hAnsiTheme="minorHAnsi" w:cstheme="minorBidi"/>
              <w:noProof/>
            </w:rPr>
          </w:pPr>
          <w:hyperlink w:anchor="_Toc54295293" w:history="1">
            <w:r w:rsidRPr="007706DA">
              <w:rPr>
                <w:rStyle w:val="aa"/>
                <w:rFonts w:hint="eastAsia"/>
                <w:noProof/>
              </w:rPr>
              <w:t>方名：藻蛭散</w:t>
            </w:r>
            <w:r>
              <w:rPr>
                <w:noProof/>
                <w:webHidden/>
              </w:rPr>
              <w:tab/>
            </w:r>
            <w:r>
              <w:rPr>
                <w:noProof/>
                <w:webHidden/>
              </w:rPr>
              <w:fldChar w:fldCharType="begin"/>
            </w:r>
            <w:r>
              <w:rPr>
                <w:noProof/>
                <w:webHidden/>
              </w:rPr>
              <w:instrText xml:space="preserve"> PAGEREF _Toc54295293 \h </w:instrText>
            </w:r>
            <w:r>
              <w:rPr>
                <w:noProof/>
                <w:webHidden/>
              </w:rPr>
            </w:r>
            <w:r>
              <w:rPr>
                <w:noProof/>
                <w:webHidden/>
              </w:rPr>
              <w:fldChar w:fldCharType="separate"/>
            </w:r>
            <w:r>
              <w:rPr>
                <w:noProof/>
                <w:webHidden/>
              </w:rPr>
              <w:t>192</w:t>
            </w:r>
            <w:r>
              <w:rPr>
                <w:noProof/>
                <w:webHidden/>
              </w:rPr>
              <w:fldChar w:fldCharType="end"/>
            </w:r>
          </w:hyperlink>
        </w:p>
        <w:p w14:paraId="165487C2" w14:textId="77777777" w:rsidR="006D6087" w:rsidRDefault="006D6087">
          <w:pPr>
            <w:pStyle w:val="13"/>
            <w:tabs>
              <w:tab w:val="right" w:leader="dot" w:pos="8296"/>
            </w:tabs>
            <w:rPr>
              <w:rFonts w:asciiTheme="minorHAnsi" w:eastAsiaTheme="minorEastAsia" w:hAnsiTheme="minorHAnsi" w:cstheme="minorBidi"/>
              <w:noProof/>
            </w:rPr>
          </w:pPr>
          <w:hyperlink w:anchor="_Toc54295294" w:history="1">
            <w:r w:rsidRPr="007706DA">
              <w:rPr>
                <w:rStyle w:val="aa"/>
                <w:rFonts w:hint="eastAsia"/>
                <w:noProof/>
              </w:rPr>
              <w:t>方名：泽漆守宫方</w:t>
            </w:r>
            <w:r>
              <w:rPr>
                <w:noProof/>
                <w:webHidden/>
              </w:rPr>
              <w:tab/>
            </w:r>
            <w:r>
              <w:rPr>
                <w:noProof/>
                <w:webHidden/>
              </w:rPr>
              <w:fldChar w:fldCharType="begin"/>
            </w:r>
            <w:r>
              <w:rPr>
                <w:noProof/>
                <w:webHidden/>
              </w:rPr>
              <w:instrText xml:space="preserve"> PAGEREF _Toc54295294 \h </w:instrText>
            </w:r>
            <w:r>
              <w:rPr>
                <w:noProof/>
                <w:webHidden/>
              </w:rPr>
            </w:r>
            <w:r>
              <w:rPr>
                <w:noProof/>
                <w:webHidden/>
              </w:rPr>
              <w:fldChar w:fldCharType="separate"/>
            </w:r>
            <w:r>
              <w:rPr>
                <w:noProof/>
                <w:webHidden/>
              </w:rPr>
              <w:t>192</w:t>
            </w:r>
            <w:r>
              <w:rPr>
                <w:noProof/>
                <w:webHidden/>
              </w:rPr>
              <w:fldChar w:fldCharType="end"/>
            </w:r>
          </w:hyperlink>
        </w:p>
        <w:p w14:paraId="43E8D6CC" w14:textId="77777777" w:rsidR="006D6087" w:rsidRDefault="006D6087">
          <w:pPr>
            <w:pStyle w:val="13"/>
            <w:tabs>
              <w:tab w:val="right" w:leader="dot" w:pos="8296"/>
            </w:tabs>
            <w:rPr>
              <w:rFonts w:asciiTheme="minorHAnsi" w:eastAsiaTheme="minorEastAsia" w:hAnsiTheme="minorHAnsi" w:cstheme="minorBidi"/>
              <w:noProof/>
            </w:rPr>
          </w:pPr>
          <w:hyperlink w:anchor="_Toc54295295" w:history="1">
            <w:r w:rsidRPr="007706DA">
              <w:rPr>
                <w:rStyle w:val="aa"/>
                <w:rFonts w:hint="eastAsia"/>
                <w:noProof/>
              </w:rPr>
              <w:t>方名：泽漆丸</w:t>
            </w:r>
            <w:r>
              <w:rPr>
                <w:noProof/>
                <w:webHidden/>
              </w:rPr>
              <w:tab/>
            </w:r>
            <w:r>
              <w:rPr>
                <w:noProof/>
                <w:webHidden/>
              </w:rPr>
              <w:fldChar w:fldCharType="begin"/>
            </w:r>
            <w:r>
              <w:rPr>
                <w:noProof/>
                <w:webHidden/>
              </w:rPr>
              <w:instrText xml:space="preserve"> PAGEREF _Toc54295295 \h </w:instrText>
            </w:r>
            <w:r>
              <w:rPr>
                <w:noProof/>
                <w:webHidden/>
              </w:rPr>
            </w:r>
            <w:r>
              <w:rPr>
                <w:noProof/>
                <w:webHidden/>
              </w:rPr>
              <w:fldChar w:fldCharType="separate"/>
            </w:r>
            <w:r>
              <w:rPr>
                <w:noProof/>
                <w:webHidden/>
              </w:rPr>
              <w:t>192</w:t>
            </w:r>
            <w:r>
              <w:rPr>
                <w:noProof/>
                <w:webHidden/>
              </w:rPr>
              <w:fldChar w:fldCharType="end"/>
            </w:r>
          </w:hyperlink>
        </w:p>
        <w:p w14:paraId="56852839" w14:textId="77777777" w:rsidR="006D6087" w:rsidRDefault="006D6087">
          <w:pPr>
            <w:pStyle w:val="13"/>
            <w:tabs>
              <w:tab w:val="right" w:leader="dot" w:pos="8296"/>
            </w:tabs>
            <w:rPr>
              <w:rFonts w:asciiTheme="minorHAnsi" w:eastAsiaTheme="minorEastAsia" w:hAnsiTheme="minorHAnsi" w:cstheme="minorBidi"/>
              <w:noProof/>
            </w:rPr>
          </w:pPr>
          <w:hyperlink w:anchor="_Toc54295296" w:history="1">
            <w:r w:rsidRPr="007706DA">
              <w:rPr>
                <w:rStyle w:val="aa"/>
                <w:rFonts w:hint="eastAsia"/>
                <w:noProof/>
              </w:rPr>
              <w:t>方名：增损八珍汤</w:t>
            </w:r>
            <w:r>
              <w:rPr>
                <w:noProof/>
                <w:webHidden/>
              </w:rPr>
              <w:tab/>
            </w:r>
            <w:r>
              <w:rPr>
                <w:noProof/>
                <w:webHidden/>
              </w:rPr>
              <w:fldChar w:fldCharType="begin"/>
            </w:r>
            <w:r>
              <w:rPr>
                <w:noProof/>
                <w:webHidden/>
              </w:rPr>
              <w:instrText xml:space="preserve"> PAGEREF _Toc54295296 \h </w:instrText>
            </w:r>
            <w:r>
              <w:rPr>
                <w:noProof/>
                <w:webHidden/>
              </w:rPr>
            </w:r>
            <w:r>
              <w:rPr>
                <w:noProof/>
                <w:webHidden/>
              </w:rPr>
              <w:fldChar w:fldCharType="separate"/>
            </w:r>
            <w:r>
              <w:rPr>
                <w:noProof/>
                <w:webHidden/>
              </w:rPr>
              <w:t>192</w:t>
            </w:r>
            <w:r>
              <w:rPr>
                <w:noProof/>
                <w:webHidden/>
              </w:rPr>
              <w:fldChar w:fldCharType="end"/>
            </w:r>
          </w:hyperlink>
        </w:p>
        <w:p w14:paraId="4D6503EC" w14:textId="77777777" w:rsidR="006D6087" w:rsidRDefault="006D6087">
          <w:pPr>
            <w:pStyle w:val="13"/>
            <w:tabs>
              <w:tab w:val="right" w:leader="dot" w:pos="8296"/>
            </w:tabs>
            <w:rPr>
              <w:rFonts w:asciiTheme="minorHAnsi" w:eastAsiaTheme="minorEastAsia" w:hAnsiTheme="minorHAnsi" w:cstheme="minorBidi"/>
              <w:noProof/>
            </w:rPr>
          </w:pPr>
          <w:hyperlink w:anchor="_Toc54295297" w:history="1">
            <w:r w:rsidRPr="007706DA">
              <w:rPr>
                <w:rStyle w:val="aa"/>
                <w:rFonts w:hint="eastAsia"/>
                <w:noProof/>
              </w:rPr>
              <w:t>方名：增损启膈散</w:t>
            </w:r>
            <w:r>
              <w:rPr>
                <w:noProof/>
                <w:webHidden/>
              </w:rPr>
              <w:tab/>
            </w:r>
            <w:r>
              <w:rPr>
                <w:noProof/>
                <w:webHidden/>
              </w:rPr>
              <w:fldChar w:fldCharType="begin"/>
            </w:r>
            <w:r>
              <w:rPr>
                <w:noProof/>
                <w:webHidden/>
              </w:rPr>
              <w:instrText xml:space="preserve"> PAGEREF _Toc54295297 \h </w:instrText>
            </w:r>
            <w:r>
              <w:rPr>
                <w:noProof/>
                <w:webHidden/>
              </w:rPr>
            </w:r>
            <w:r>
              <w:rPr>
                <w:noProof/>
                <w:webHidden/>
              </w:rPr>
              <w:fldChar w:fldCharType="separate"/>
            </w:r>
            <w:r>
              <w:rPr>
                <w:noProof/>
                <w:webHidden/>
              </w:rPr>
              <w:t>193</w:t>
            </w:r>
            <w:r>
              <w:rPr>
                <w:noProof/>
                <w:webHidden/>
              </w:rPr>
              <w:fldChar w:fldCharType="end"/>
            </w:r>
          </w:hyperlink>
        </w:p>
        <w:p w14:paraId="3754602F" w14:textId="77777777" w:rsidR="006D6087" w:rsidRDefault="006D6087">
          <w:pPr>
            <w:pStyle w:val="13"/>
            <w:tabs>
              <w:tab w:val="right" w:leader="dot" w:pos="8296"/>
            </w:tabs>
            <w:rPr>
              <w:rFonts w:asciiTheme="minorHAnsi" w:eastAsiaTheme="minorEastAsia" w:hAnsiTheme="minorHAnsi" w:cstheme="minorBidi"/>
              <w:noProof/>
            </w:rPr>
          </w:pPr>
          <w:hyperlink w:anchor="_Toc54295298" w:history="1">
            <w:r w:rsidRPr="007706DA">
              <w:rPr>
                <w:rStyle w:val="aa"/>
                <w:rFonts w:hint="eastAsia"/>
                <w:noProof/>
              </w:rPr>
              <w:t>方名：浙贝沙参汤</w:t>
            </w:r>
            <w:r>
              <w:rPr>
                <w:noProof/>
                <w:webHidden/>
              </w:rPr>
              <w:tab/>
            </w:r>
            <w:r>
              <w:rPr>
                <w:noProof/>
                <w:webHidden/>
              </w:rPr>
              <w:fldChar w:fldCharType="begin"/>
            </w:r>
            <w:r>
              <w:rPr>
                <w:noProof/>
                <w:webHidden/>
              </w:rPr>
              <w:instrText xml:space="preserve"> PAGEREF _Toc54295298 \h </w:instrText>
            </w:r>
            <w:r>
              <w:rPr>
                <w:noProof/>
                <w:webHidden/>
              </w:rPr>
            </w:r>
            <w:r>
              <w:rPr>
                <w:noProof/>
                <w:webHidden/>
              </w:rPr>
              <w:fldChar w:fldCharType="separate"/>
            </w:r>
            <w:r>
              <w:rPr>
                <w:noProof/>
                <w:webHidden/>
              </w:rPr>
              <w:t>193</w:t>
            </w:r>
            <w:r>
              <w:rPr>
                <w:noProof/>
                <w:webHidden/>
              </w:rPr>
              <w:fldChar w:fldCharType="end"/>
            </w:r>
          </w:hyperlink>
        </w:p>
        <w:p w14:paraId="3AFAB0AF" w14:textId="77777777" w:rsidR="006D6087" w:rsidRDefault="006D6087">
          <w:pPr>
            <w:pStyle w:val="13"/>
            <w:tabs>
              <w:tab w:val="right" w:leader="dot" w:pos="8296"/>
            </w:tabs>
            <w:rPr>
              <w:rFonts w:asciiTheme="minorHAnsi" w:eastAsiaTheme="minorEastAsia" w:hAnsiTheme="minorHAnsi" w:cstheme="minorBidi"/>
              <w:noProof/>
            </w:rPr>
          </w:pPr>
          <w:hyperlink w:anchor="_Toc54295299" w:history="1">
            <w:r w:rsidRPr="007706DA">
              <w:rPr>
                <w:rStyle w:val="aa"/>
                <w:rFonts w:hint="eastAsia"/>
                <w:noProof/>
              </w:rPr>
              <w:t>方名：针刺疗法方</w:t>
            </w:r>
            <w:r>
              <w:rPr>
                <w:noProof/>
                <w:webHidden/>
              </w:rPr>
              <w:tab/>
            </w:r>
            <w:r>
              <w:rPr>
                <w:noProof/>
                <w:webHidden/>
              </w:rPr>
              <w:fldChar w:fldCharType="begin"/>
            </w:r>
            <w:r>
              <w:rPr>
                <w:noProof/>
                <w:webHidden/>
              </w:rPr>
              <w:instrText xml:space="preserve"> PAGEREF _Toc54295299 \h </w:instrText>
            </w:r>
            <w:r>
              <w:rPr>
                <w:noProof/>
                <w:webHidden/>
              </w:rPr>
            </w:r>
            <w:r>
              <w:rPr>
                <w:noProof/>
                <w:webHidden/>
              </w:rPr>
              <w:fldChar w:fldCharType="separate"/>
            </w:r>
            <w:r>
              <w:rPr>
                <w:noProof/>
                <w:webHidden/>
              </w:rPr>
              <w:t>193</w:t>
            </w:r>
            <w:r>
              <w:rPr>
                <w:noProof/>
                <w:webHidden/>
              </w:rPr>
              <w:fldChar w:fldCharType="end"/>
            </w:r>
          </w:hyperlink>
        </w:p>
        <w:p w14:paraId="3E58F999" w14:textId="77777777" w:rsidR="006D6087" w:rsidRDefault="006D6087">
          <w:pPr>
            <w:pStyle w:val="13"/>
            <w:tabs>
              <w:tab w:val="right" w:leader="dot" w:pos="8296"/>
            </w:tabs>
            <w:rPr>
              <w:rFonts w:asciiTheme="minorHAnsi" w:eastAsiaTheme="minorEastAsia" w:hAnsiTheme="minorHAnsi" w:cstheme="minorBidi"/>
              <w:noProof/>
            </w:rPr>
          </w:pPr>
          <w:hyperlink w:anchor="_Toc54295300" w:history="1">
            <w:r w:rsidRPr="007706DA">
              <w:rPr>
                <w:rStyle w:val="aa"/>
                <w:rFonts w:hint="eastAsia"/>
                <w:noProof/>
              </w:rPr>
              <w:t>方名：真阿魏苦胆丸</w:t>
            </w:r>
            <w:r>
              <w:rPr>
                <w:noProof/>
                <w:webHidden/>
              </w:rPr>
              <w:tab/>
            </w:r>
            <w:r>
              <w:rPr>
                <w:noProof/>
                <w:webHidden/>
              </w:rPr>
              <w:fldChar w:fldCharType="begin"/>
            </w:r>
            <w:r>
              <w:rPr>
                <w:noProof/>
                <w:webHidden/>
              </w:rPr>
              <w:instrText xml:space="preserve"> PAGEREF _Toc54295300 \h </w:instrText>
            </w:r>
            <w:r>
              <w:rPr>
                <w:noProof/>
                <w:webHidden/>
              </w:rPr>
            </w:r>
            <w:r>
              <w:rPr>
                <w:noProof/>
                <w:webHidden/>
              </w:rPr>
              <w:fldChar w:fldCharType="separate"/>
            </w:r>
            <w:r>
              <w:rPr>
                <w:noProof/>
                <w:webHidden/>
              </w:rPr>
              <w:t>193</w:t>
            </w:r>
            <w:r>
              <w:rPr>
                <w:noProof/>
                <w:webHidden/>
              </w:rPr>
              <w:fldChar w:fldCharType="end"/>
            </w:r>
          </w:hyperlink>
        </w:p>
        <w:p w14:paraId="766C3C1E" w14:textId="77777777" w:rsidR="006D6087" w:rsidRDefault="006D6087">
          <w:pPr>
            <w:pStyle w:val="13"/>
            <w:tabs>
              <w:tab w:val="right" w:leader="dot" w:pos="8296"/>
            </w:tabs>
            <w:rPr>
              <w:rFonts w:asciiTheme="minorHAnsi" w:eastAsiaTheme="minorEastAsia" w:hAnsiTheme="minorHAnsi" w:cstheme="minorBidi"/>
              <w:noProof/>
            </w:rPr>
          </w:pPr>
          <w:hyperlink w:anchor="_Toc54295301" w:history="1">
            <w:r w:rsidRPr="007706DA">
              <w:rPr>
                <w:rStyle w:val="aa"/>
                <w:rFonts w:hint="eastAsia"/>
                <w:noProof/>
              </w:rPr>
              <w:t>方名：枝子汤</w:t>
            </w:r>
            <w:r>
              <w:rPr>
                <w:noProof/>
                <w:webHidden/>
              </w:rPr>
              <w:tab/>
            </w:r>
            <w:r>
              <w:rPr>
                <w:noProof/>
                <w:webHidden/>
              </w:rPr>
              <w:fldChar w:fldCharType="begin"/>
            </w:r>
            <w:r>
              <w:rPr>
                <w:noProof/>
                <w:webHidden/>
              </w:rPr>
              <w:instrText xml:space="preserve"> PAGEREF _Toc54295301 \h </w:instrText>
            </w:r>
            <w:r>
              <w:rPr>
                <w:noProof/>
                <w:webHidden/>
              </w:rPr>
            </w:r>
            <w:r>
              <w:rPr>
                <w:noProof/>
                <w:webHidden/>
              </w:rPr>
              <w:fldChar w:fldCharType="separate"/>
            </w:r>
            <w:r>
              <w:rPr>
                <w:noProof/>
                <w:webHidden/>
              </w:rPr>
              <w:t>193</w:t>
            </w:r>
            <w:r>
              <w:rPr>
                <w:noProof/>
                <w:webHidden/>
              </w:rPr>
              <w:fldChar w:fldCharType="end"/>
            </w:r>
          </w:hyperlink>
        </w:p>
        <w:p w14:paraId="314B4D6D" w14:textId="77777777" w:rsidR="006D6087" w:rsidRDefault="006D6087">
          <w:pPr>
            <w:pStyle w:val="13"/>
            <w:tabs>
              <w:tab w:val="right" w:leader="dot" w:pos="8296"/>
            </w:tabs>
            <w:rPr>
              <w:rFonts w:asciiTheme="minorHAnsi" w:eastAsiaTheme="minorEastAsia" w:hAnsiTheme="minorHAnsi" w:cstheme="minorBidi"/>
              <w:noProof/>
            </w:rPr>
          </w:pPr>
          <w:hyperlink w:anchor="_Toc54295302" w:history="1">
            <w:r w:rsidRPr="007706DA">
              <w:rPr>
                <w:rStyle w:val="aa"/>
                <w:rFonts w:hint="eastAsia"/>
                <w:noProof/>
              </w:rPr>
              <w:t>方名：止痛擦剂</w:t>
            </w:r>
            <w:r>
              <w:rPr>
                <w:noProof/>
                <w:webHidden/>
              </w:rPr>
              <w:tab/>
            </w:r>
            <w:r>
              <w:rPr>
                <w:noProof/>
                <w:webHidden/>
              </w:rPr>
              <w:fldChar w:fldCharType="begin"/>
            </w:r>
            <w:r>
              <w:rPr>
                <w:noProof/>
                <w:webHidden/>
              </w:rPr>
              <w:instrText xml:space="preserve"> PAGEREF _Toc54295302 \h </w:instrText>
            </w:r>
            <w:r>
              <w:rPr>
                <w:noProof/>
                <w:webHidden/>
              </w:rPr>
            </w:r>
            <w:r>
              <w:rPr>
                <w:noProof/>
                <w:webHidden/>
              </w:rPr>
              <w:fldChar w:fldCharType="separate"/>
            </w:r>
            <w:r>
              <w:rPr>
                <w:noProof/>
                <w:webHidden/>
              </w:rPr>
              <w:t>193</w:t>
            </w:r>
            <w:r>
              <w:rPr>
                <w:noProof/>
                <w:webHidden/>
              </w:rPr>
              <w:fldChar w:fldCharType="end"/>
            </w:r>
          </w:hyperlink>
        </w:p>
        <w:p w14:paraId="30E61242" w14:textId="77777777" w:rsidR="006D6087" w:rsidRDefault="006D6087">
          <w:pPr>
            <w:pStyle w:val="13"/>
            <w:tabs>
              <w:tab w:val="right" w:leader="dot" w:pos="8296"/>
            </w:tabs>
            <w:rPr>
              <w:rFonts w:asciiTheme="minorHAnsi" w:eastAsiaTheme="minorEastAsia" w:hAnsiTheme="minorHAnsi" w:cstheme="minorBidi"/>
              <w:noProof/>
            </w:rPr>
          </w:pPr>
          <w:hyperlink w:anchor="_Toc54295303" w:history="1">
            <w:r w:rsidRPr="007706DA">
              <w:rPr>
                <w:rStyle w:val="aa"/>
                <w:rFonts w:hint="eastAsia"/>
                <w:noProof/>
              </w:rPr>
              <w:t>方名：止吐至神丹</w:t>
            </w:r>
            <w:r>
              <w:rPr>
                <w:noProof/>
                <w:webHidden/>
              </w:rPr>
              <w:tab/>
            </w:r>
            <w:r>
              <w:rPr>
                <w:noProof/>
                <w:webHidden/>
              </w:rPr>
              <w:fldChar w:fldCharType="begin"/>
            </w:r>
            <w:r>
              <w:rPr>
                <w:noProof/>
                <w:webHidden/>
              </w:rPr>
              <w:instrText xml:space="preserve"> PAGEREF _Toc54295303 \h </w:instrText>
            </w:r>
            <w:r>
              <w:rPr>
                <w:noProof/>
                <w:webHidden/>
              </w:rPr>
            </w:r>
            <w:r>
              <w:rPr>
                <w:noProof/>
                <w:webHidden/>
              </w:rPr>
              <w:fldChar w:fldCharType="separate"/>
            </w:r>
            <w:r>
              <w:rPr>
                <w:noProof/>
                <w:webHidden/>
              </w:rPr>
              <w:t>193</w:t>
            </w:r>
            <w:r>
              <w:rPr>
                <w:noProof/>
                <w:webHidden/>
              </w:rPr>
              <w:fldChar w:fldCharType="end"/>
            </w:r>
          </w:hyperlink>
        </w:p>
        <w:p w14:paraId="055748A5" w14:textId="77777777" w:rsidR="006D6087" w:rsidRDefault="006D6087">
          <w:pPr>
            <w:pStyle w:val="13"/>
            <w:tabs>
              <w:tab w:val="right" w:leader="dot" w:pos="8296"/>
            </w:tabs>
            <w:rPr>
              <w:rFonts w:asciiTheme="minorHAnsi" w:eastAsiaTheme="minorEastAsia" w:hAnsiTheme="minorHAnsi" w:cstheme="minorBidi"/>
              <w:noProof/>
            </w:rPr>
          </w:pPr>
          <w:hyperlink w:anchor="_Toc54295304" w:history="1">
            <w:r w:rsidRPr="007706DA">
              <w:rPr>
                <w:rStyle w:val="aa"/>
                <w:rFonts w:hint="eastAsia"/>
                <w:noProof/>
              </w:rPr>
              <w:t>方名：枳壳散</w:t>
            </w:r>
            <w:r>
              <w:rPr>
                <w:noProof/>
                <w:webHidden/>
              </w:rPr>
              <w:tab/>
            </w:r>
            <w:r>
              <w:rPr>
                <w:noProof/>
                <w:webHidden/>
              </w:rPr>
              <w:fldChar w:fldCharType="begin"/>
            </w:r>
            <w:r>
              <w:rPr>
                <w:noProof/>
                <w:webHidden/>
              </w:rPr>
              <w:instrText xml:space="preserve"> PAGEREF _Toc54295304 \h </w:instrText>
            </w:r>
            <w:r>
              <w:rPr>
                <w:noProof/>
                <w:webHidden/>
              </w:rPr>
            </w:r>
            <w:r>
              <w:rPr>
                <w:noProof/>
                <w:webHidden/>
              </w:rPr>
              <w:fldChar w:fldCharType="separate"/>
            </w:r>
            <w:r>
              <w:rPr>
                <w:noProof/>
                <w:webHidden/>
              </w:rPr>
              <w:t>194</w:t>
            </w:r>
            <w:r>
              <w:rPr>
                <w:noProof/>
                <w:webHidden/>
              </w:rPr>
              <w:fldChar w:fldCharType="end"/>
            </w:r>
          </w:hyperlink>
        </w:p>
        <w:p w14:paraId="008A8D2E" w14:textId="77777777" w:rsidR="006D6087" w:rsidRDefault="006D6087">
          <w:pPr>
            <w:pStyle w:val="13"/>
            <w:tabs>
              <w:tab w:val="right" w:leader="dot" w:pos="8296"/>
            </w:tabs>
            <w:rPr>
              <w:rFonts w:asciiTheme="minorHAnsi" w:eastAsiaTheme="minorEastAsia" w:hAnsiTheme="minorHAnsi" w:cstheme="minorBidi"/>
              <w:noProof/>
            </w:rPr>
          </w:pPr>
          <w:hyperlink w:anchor="_Toc54295305" w:history="1">
            <w:r w:rsidRPr="007706DA">
              <w:rPr>
                <w:rStyle w:val="aa"/>
                <w:rFonts w:hint="eastAsia"/>
                <w:noProof/>
              </w:rPr>
              <w:t>方名：枳壳汤</w:t>
            </w:r>
            <w:r>
              <w:rPr>
                <w:noProof/>
                <w:webHidden/>
              </w:rPr>
              <w:tab/>
            </w:r>
            <w:r>
              <w:rPr>
                <w:noProof/>
                <w:webHidden/>
              </w:rPr>
              <w:fldChar w:fldCharType="begin"/>
            </w:r>
            <w:r>
              <w:rPr>
                <w:noProof/>
                <w:webHidden/>
              </w:rPr>
              <w:instrText xml:space="preserve"> PAGEREF _Toc54295305 \h </w:instrText>
            </w:r>
            <w:r>
              <w:rPr>
                <w:noProof/>
                <w:webHidden/>
              </w:rPr>
            </w:r>
            <w:r>
              <w:rPr>
                <w:noProof/>
                <w:webHidden/>
              </w:rPr>
              <w:fldChar w:fldCharType="separate"/>
            </w:r>
            <w:r>
              <w:rPr>
                <w:noProof/>
                <w:webHidden/>
              </w:rPr>
              <w:t>194</w:t>
            </w:r>
            <w:r>
              <w:rPr>
                <w:noProof/>
                <w:webHidden/>
              </w:rPr>
              <w:fldChar w:fldCharType="end"/>
            </w:r>
          </w:hyperlink>
        </w:p>
        <w:p w14:paraId="5E56C9C4" w14:textId="77777777" w:rsidR="006D6087" w:rsidRDefault="006D6087">
          <w:pPr>
            <w:pStyle w:val="13"/>
            <w:tabs>
              <w:tab w:val="right" w:leader="dot" w:pos="8296"/>
            </w:tabs>
            <w:rPr>
              <w:rFonts w:asciiTheme="minorHAnsi" w:eastAsiaTheme="minorEastAsia" w:hAnsiTheme="minorHAnsi" w:cstheme="minorBidi"/>
              <w:noProof/>
            </w:rPr>
          </w:pPr>
          <w:hyperlink w:anchor="_Toc54295306" w:history="1">
            <w:r w:rsidRPr="007706DA">
              <w:rPr>
                <w:rStyle w:val="aa"/>
                <w:rFonts w:hint="eastAsia"/>
                <w:noProof/>
              </w:rPr>
              <w:t>方名：枳朴六君子汤</w:t>
            </w:r>
            <w:r>
              <w:rPr>
                <w:noProof/>
                <w:webHidden/>
              </w:rPr>
              <w:tab/>
            </w:r>
            <w:r>
              <w:rPr>
                <w:noProof/>
                <w:webHidden/>
              </w:rPr>
              <w:fldChar w:fldCharType="begin"/>
            </w:r>
            <w:r>
              <w:rPr>
                <w:noProof/>
                <w:webHidden/>
              </w:rPr>
              <w:instrText xml:space="preserve"> PAGEREF _Toc54295306 \h </w:instrText>
            </w:r>
            <w:r>
              <w:rPr>
                <w:noProof/>
                <w:webHidden/>
              </w:rPr>
            </w:r>
            <w:r>
              <w:rPr>
                <w:noProof/>
                <w:webHidden/>
              </w:rPr>
              <w:fldChar w:fldCharType="separate"/>
            </w:r>
            <w:r>
              <w:rPr>
                <w:noProof/>
                <w:webHidden/>
              </w:rPr>
              <w:t>194</w:t>
            </w:r>
            <w:r>
              <w:rPr>
                <w:noProof/>
                <w:webHidden/>
              </w:rPr>
              <w:fldChar w:fldCharType="end"/>
            </w:r>
          </w:hyperlink>
        </w:p>
        <w:p w14:paraId="42875CEA" w14:textId="77777777" w:rsidR="006D6087" w:rsidRDefault="006D6087">
          <w:pPr>
            <w:pStyle w:val="13"/>
            <w:tabs>
              <w:tab w:val="right" w:leader="dot" w:pos="8296"/>
            </w:tabs>
            <w:rPr>
              <w:rFonts w:asciiTheme="minorHAnsi" w:eastAsiaTheme="minorEastAsia" w:hAnsiTheme="minorHAnsi" w:cstheme="minorBidi"/>
              <w:noProof/>
            </w:rPr>
          </w:pPr>
          <w:hyperlink w:anchor="_Toc54295307" w:history="1">
            <w:r w:rsidRPr="007706DA">
              <w:rPr>
                <w:rStyle w:val="aa"/>
                <w:rFonts w:hint="eastAsia"/>
                <w:noProof/>
              </w:rPr>
              <w:t>方名：制草乌南星散</w:t>
            </w:r>
            <w:r>
              <w:rPr>
                <w:noProof/>
                <w:webHidden/>
              </w:rPr>
              <w:tab/>
            </w:r>
            <w:r>
              <w:rPr>
                <w:noProof/>
                <w:webHidden/>
              </w:rPr>
              <w:fldChar w:fldCharType="begin"/>
            </w:r>
            <w:r>
              <w:rPr>
                <w:noProof/>
                <w:webHidden/>
              </w:rPr>
              <w:instrText xml:space="preserve"> PAGEREF _Toc54295307 \h </w:instrText>
            </w:r>
            <w:r>
              <w:rPr>
                <w:noProof/>
                <w:webHidden/>
              </w:rPr>
            </w:r>
            <w:r>
              <w:rPr>
                <w:noProof/>
                <w:webHidden/>
              </w:rPr>
              <w:fldChar w:fldCharType="separate"/>
            </w:r>
            <w:r>
              <w:rPr>
                <w:noProof/>
                <w:webHidden/>
              </w:rPr>
              <w:t>194</w:t>
            </w:r>
            <w:r>
              <w:rPr>
                <w:noProof/>
                <w:webHidden/>
              </w:rPr>
              <w:fldChar w:fldCharType="end"/>
            </w:r>
          </w:hyperlink>
        </w:p>
        <w:p w14:paraId="5E0453D9" w14:textId="77777777" w:rsidR="006D6087" w:rsidRDefault="006D6087">
          <w:pPr>
            <w:pStyle w:val="13"/>
            <w:tabs>
              <w:tab w:val="right" w:leader="dot" w:pos="8296"/>
            </w:tabs>
            <w:rPr>
              <w:rFonts w:asciiTheme="minorHAnsi" w:eastAsiaTheme="minorEastAsia" w:hAnsiTheme="minorHAnsi" w:cstheme="minorBidi"/>
              <w:noProof/>
            </w:rPr>
          </w:pPr>
          <w:hyperlink w:anchor="_Toc54295308" w:history="1">
            <w:r w:rsidRPr="007706DA">
              <w:rPr>
                <w:rStyle w:val="aa"/>
                <w:rFonts w:hint="eastAsia"/>
                <w:noProof/>
              </w:rPr>
              <w:t>方名：治癌丸合方</w:t>
            </w:r>
            <w:r>
              <w:rPr>
                <w:noProof/>
                <w:webHidden/>
              </w:rPr>
              <w:tab/>
            </w:r>
            <w:r>
              <w:rPr>
                <w:noProof/>
                <w:webHidden/>
              </w:rPr>
              <w:fldChar w:fldCharType="begin"/>
            </w:r>
            <w:r>
              <w:rPr>
                <w:noProof/>
                <w:webHidden/>
              </w:rPr>
              <w:instrText xml:space="preserve"> PAGEREF _Toc54295308 \h </w:instrText>
            </w:r>
            <w:r>
              <w:rPr>
                <w:noProof/>
                <w:webHidden/>
              </w:rPr>
            </w:r>
            <w:r>
              <w:rPr>
                <w:noProof/>
                <w:webHidden/>
              </w:rPr>
              <w:fldChar w:fldCharType="separate"/>
            </w:r>
            <w:r>
              <w:rPr>
                <w:noProof/>
                <w:webHidden/>
              </w:rPr>
              <w:t>194</w:t>
            </w:r>
            <w:r>
              <w:rPr>
                <w:noProof/>
                <w:webHidden/>
              </w:rPr>
              <w:fldChar w:fldCharType="end"/>
            </w:r>
          </w:hyperlink>
        </w:p>
        <w:p w14:paraId="671199AD" w14:textId="77777777" w:rsidR="006D6087" w:rsidRDefault="006D6087">
          <w:pPr>
            <w:pStyle w:val="13"/>
            <w:tabs>
              <w:tab w:val="right" w:leader="dot" w:pos="8296"/>
            </w:tabs>
            <w:rPr>
              <w:rFonts w:asciiTheme="minorHAnsi" w:eastAsiaTheme="minorEastAsia" w:hAnsiTheme="minorHAnsi" w:cstheme="minorBidi"/>
              <w:noProof/>
            </w:rPr>
          </w:pPr>
          <w:hyperlink w:anchor="_Toc54295309" w:history="1">
            <w:r w:rsidRPr="007706DA">
              <w:rPr>
                <w:rStyle w:val="aa"/>
                <w:rFonts w:hint="eastAsia"/>
                <w:noProof/>
              </w:rPr>
              <w:t>方名：治膈散</w:t>
            </w:r>
            <w:r>
              <w:rPr>
                <w:noProof/>
                <w:webHidden/>
              </w:rPr>
              <w:tab/>
            </w:r>
            <w:r>
              <w:rPr>
                <w:noProof/>
                <w:webHidden/>
              </w:rPr>
              <w:fldChar w:fldCharType="begin"/>
            </w:r>
            <w:r>
              <w:rPr>
                <w:noProof/>
                <w:webHidden/>
              </w:rPr>
              <w:instrText xml:space="preserve"> PAGEREF _Toc54295309 \h </w:instrText>
            </w:r>
            <w:r>
              <w:rPr>
                <w:noProof/>
                <w:webHidden/>
              </w:rPr>
            </w:r>
            <w:r>
              <w:rPr>
                <w:noProof/>
                <w:webHidden/>
              </w:rPr>
              <w:fldChar w:fldCharType="separate"/>
            </w:r>
            <w:r>
              <w:rPr>
                <w:noProof/>
                <w:webHidden/>
              </w:rPr>
              <w:t>195</w:t>
            </w:r>
            <w:r>
              <w:rPr>
                <w:noProof/>
                <w:webHidden/>
              </w:rPr>
              <w:fldChar w:fldCharType="end"/>
            </w:r>
          </w:hyperlink>
        </w:p>
        <w:p w14:paraId="294166A1" w14:textId="77777777" w:rsidR="006D6087" w:rsidRDefault="006D6087">
          <w:pPr>
            <w:pStyle w:val="13"/>
            <w:tabs>
              <w:tab w:val="right" w:leader="dot" w:pos="8296"/>
            </w:tabs>
            <w:rPr>
              <w:rFonts w:asciiTheme="minorHAnsi" w:eastAsiaTheme="minorEastAsia" w:hAnsiTheme="minorHAnsi" w:cstheme="minorBidi"/>
              <w:noProof/>
            </w:rPr>
          </w:pPr>
          <w:hyperlink w:anchor="_Toc54295310" w:history="1">
            <w:r w:rsidRPr="007706DA">
              <w:rPr>
                <w:rStyle w:val="aa"/>
                <w:rFonts w:hint="eastAsia"/>
                <w:noProof/>
              </w:rPr>
              <w:t>方名：治噎神方</w:t>
            </w:r>
            <w:r>
              <w:rPr>
                <w:noProof/>
                <w:webHidden/>
              </w:rPr>
              <w:tab/>
            </w:r>
            <w:r>
              <w:rPr>
                <w:noProof/>
                <w:webHidden/>
              </w:rPr>
              <w:fldChar w:fldCharType="begin"/>
            </w:r>
            <w:r>
              <w:rPr>
                <w:noProof/>
                <w:webHidden/>
              </w:rPr>
              <w:instrText xml:space="preserve"> PAGEREF _Toc54295310 \h </w:instrText>
            </w:r>
            <w:r>
              <w:rPr>
                <w:noProof/>
                <w:webHidden/>
              </w:rPr>
            </w:r>
            <w:r>
              <w:rPr>
                <w:noProof/>
                <w:webHidden/>
              </w:rPr>
              <w:fldChar w:fldCharType="separate"/>
            </w:r>
            <w:r>
              <w:rPr>
                <w:noProof/>
                <w:webHidden/>
              </w:rPr>
              <w:t>195</w:t>
            </w:r>
            <w:r>
              <w:rPr>
                <w:noProof/>
                <w:webHidden/>
              </w:rPr>
              <w:fldChar w:fldCharType="end"/>
            </w:r>
          </w:hyperlink>
        </w:p>
        <w:p w14:paraId="4D0AEDBA" w14:textId="77777777" w:rsidR="006D6087" w:rsidRDefault="006D6087">
          <w:pPr>
            <w:pStyle w:val="13"/>
            <w:tabs>
              <w:tab w:val="right" w:leader="dot" w:pos="8296"/>
            </w:tabs>
            <w:rPr>
              <w:rFonts w:asciiTheme="minorHAnsi" w:eastAsiaTheme="minorEastAsia" w:hAnsiTheme="minorHAnsi" w:cstheme="minorBidi"/>
              <w:noProof/>
            </w:rPr>
          </w:pPr>
          <w:hyperlink w:anchor="_Toc54295311" w:history="1">
            <w:r w:rsidRPr="007706DA">
              <w:rPr>
                <w:rStyle w:val="aa"/>
                <w:rFonts w:hint="eastAsia"/>
                <w:noProof/>
              </w:rPr>
              <w:t>方名：炙马钱子丸</w:t>
            </w:r>
            <w:r>
              <w:rPr>
                <w:noProof/>
                <w:webHidden/>
              </w:rPr>
              <w:tab/>
            </w:r>
            <w:r>
              <w:rPr>
                <w:noProof/>
                <w:webHidden/>
              </w:rPr>
              <w:fldChar w:fldCharType="begin"/>
            </w:r>
            <w:r>
              <w:rPr>
                <w:noProof/>
                <w:webHidden/>
              </w:rPr>
              <w:instrText xml:space="preserve"> PAGEREF _Toc54295311 \h </w:instrText>
            </w:r>
            <w:r>
              <w:rPr>
                <w:noProof/>
                <w:webHidden/>
              </w:rPr>
            </w:r>
            <w:r>
              <w:rPr>
                <w:noProof/>
                <w:webHidden/>
              </w:rPr>
              <w:fldChar w:fldCharType="separate"/>
            </w:r>
            <w:r>
              <w:rPr>
                <w:noProof/>
                <w:webHidden/>
              </w:rPr>
              <w:t>195</w:t>
            </w:r>
            <w:r>
              <w:rPr>
                <w:noProof/>
                <w:webHidden/>
              </w:rPr>
              <w:fldChar w:fldCharType="end"/>
            </w:r>
          </w:hyperlink>
        </w:p>
        <w:p w14:paraId="374EDE19" w14:textId="77777777" w:rsidR="006D6087" w:rsidRDefault="006D6087">
          <w:pPr>
            <w:pStyle w:val="13"/>
            <w:tabs>
              <w:tab w:val="right" w:leader="dot" w:pos="8296"/>
            </w:tabs>
            <w:rPr>
              <w:rFonts w:asciiTheme="minorHAnsi" w:eastAsiaTheme="minorEastAsia" w:hAnsiTheme="minorHAnsi" w:cstheme="minorBidi"/>
              <w:noProof/>
            </w:rPr>
          </w:pPr>
          <w:hyperlink w:anchor="_Toc54295312" w:history="1">
            <w:r w:rsidRPr="007706DA">
              <w:rPr>
                <w:rStyle w:val="aa"/>
                <w:rFonts w:hint="eastAsia"/>
                <w:noProof/>
              </w:rPr>
              <w:t>方名：皱猫头鹰散</w:t>
            </w:r>
            <w:r>
              <w:rPr>
                <w:noProof/>
                <w:webHidden/>
              </w:rPr>
              <w:tab/>
            </w:r>
            <w:r>
              <w:rPr>
                <w:noProof/>
                <w:webHidden/>
              </w:rPr>
              <w:fldChar w:fldCharType="begin"/>
            </w:r>
            <w:r>
              <w:rPr>
                <w:noProof/>
                <w:webHidden/>
              </w:rPr>
              <w:instrText xml:space="preserve"> PAGEREF _Toc54295312 \h </w:instrText>
            </w:r>
            <w:r>
              <w:rPr>
                <w:noProof/>
                <w:webHidden/>
              </w:rPr>
            </w:r>
            <w:r>
              <w:rPr>
                <w:noProof/>
                <w:webHidden/>
              </w:rPr>
              <w:fldChar w:fldCharType="separate"/>
            </w:r>
            <w:r>
              <w:rPr>
                <w:noProof/>
                <w:webHidden/>
              </w:rPr>
              <w:t>195</w:t>
            </w:r>
            <w:r>
              <w:rPr>
                <w:noProof/>
                <w:webHidden/>
              </w:rPr>
              <w:fldChar w:fldCharType="end"/>
            </w:r>
          </w:hyperlink>
        </w:p>
        <w:p w14:paraId="67AB43A4" w14:textId="77777777" w:rsidR="006D6087" w:rsidRDefault="006D6087">
          <w:pPr>
            <w:pStyle w:val="13"/>
            <w:tabs>
              <w:tab w:val="right" w:leader="dot" w:pos="8296"/>
            </w:tabs>
            <w:rPr>
              <w:rFonts w:asciiTheme="minorHAnsi" w:eastAsiaTheme="minorEastAsia" w:hAnsiTheme="minorHAnsi" w:cstheme="minorBidi"/>
              <w:noProof/>
            </w:rPr>
          </w:pPr>
          <w:hyperlink w:anchor="_Toc54295313" w:history="1">
            <w:r w:rsidRPr="007706DA">
              <w:rPr>
                <w:rStyle w:val="aa"/>
                <w:rFonts w:hint="eastAsia"/>
                <w:noProof/>
              </w:rPr>
              <w:t>方名：朱砂莲一把抓汤</w:t>
            </w:r>
            <w:r>
              <w:rPr>
                <w:noProof/>
                <w:webHidden/>
              </w:rPr>
              <w:tab/>
            </w:r>
            <w:r>
              <w:rPr>
                <w:noProof/>
                <w:webHidden/>
              </w:rPr>
              <w:fldChar w:fldCharType="begin"/>
            </w:r>
            <w:r>
              <w:rPr>
                <w:noProof/>
                <w:webHidden/>
              </w:rPr>
              <w:instrText xml:space="preserve"> PAGEREF _Toc54295313 \h </w:instrText>
            </w:r>
            <w:r>
              <w:rPr>
                <w:noProof/>
                <w:webHidden/>
              </w:rPr>
            </w:r>
            <w:r>
              <w:rPr>
                <w:noProof/>
                <w:webHidden/>
              </w:rPr>
              <w:fldChar w:fldCharType="separate"/>
            </w:r>
            <w:r>
              <w:rPr>
                <w:noProof/>
                <w:webHidden/>
              </w:rPr>
              <w:t>195</w:t>
            </w:r>
            <w:r>
              <w:rPr>
                <w:noProof/>
                <w:webHidden/>
              </w:rPr>
              <w:fldChar w:fldCharType="end"/>
            </w:r>
          </w:hyperlink>
        </w:p>
        <w:p w14:paraId="304ECD43" w14:textId="77777777" w:rsidR="006D6087" w:rsidRDefault="006D6087">
          <w:pPr>
            <w:pStyle w:val="13"/>
            <w:tabs>
              <w:tab w:val="right" w:leader="dot" w:pos="8296"/>
            </w:tabs>
            <w:rPr>
              <w:rFonts w:asciiTheme="minorHAnsi" w:eastAsiaTheme="minorEastAsia" w:hAnsiTheme="minorHAnsi" w:cstheme="minorBidi"/>
              <w:noProof/>
            </w:rPr>
          </w:pPr>
          <w:hyperlink w:anchor="_Toc54295314" w:history="1">
            <w:r w:rsidRPr="007706DA">
              <w:rPr>
                <w:rStyle w:val="aa"/>
                <w:rFonts w:hint="eastAsia"/>
                <w:noProof/>
              </w:rPr>
              <w:t>方名：朱氏利膈散</w:t>
            </w:r>
            <w:r>
              <w:rPr>
                <w:noProof/>
                <w:webHidden/>
              </w:rPr>
              <w:tab/>
            </w:r>
            <w:r>
              <w:rPr>
                <w:noProof/>
                <w:webHidden/>
              </w:rPr>
              <w:fldChar w:fldCharType="begin"/>
            </w:r>
            <w:r>
              <w:rPr>
                <w:noProof/>
                <w:webHidden/>
              </w:rPr>
              <w:instrText xml:space="preserve"> PAGEREF _Toc54295314 \h </w:instrText>
            </w:r>
            <w:r>
              <w:rPr>
                <w:noProof/>
                <w:webHidden/>
              </w:rPr>
            </w:r>
            <w:r>
              <w:rPr>
                <w:noProof/>
                <w:webHidden/>
              </w:rPr>
              <w:fldChar w:fldCharType="separate"/>
            </w:r>
            <w:r>
              <w:rPr>
                <w:noProof/>
                <w:webHidden/>
              </w:rPr>
              <w:t>196</w:t>
            </w:r>
            <w:r>
              <w:rPr>
                <w:noProof/>
                <w:webHidden/>
              </w:rPr>
              <w:fldChar w:fldCharType="end"/>
            </w:r>
          </w:hyperlink>
        </w:p>
        <w:p w14:paraId="5A253F48" w14:textId="77777777" w:rsidR="006D6087" w:rsidRDefault="006D6087">
          <w:pPr>
            <w:pStyle w:val="13"/>
            <w:tabs>
              <w:tab w:val="right" w:leader="dot" w:pos="8296"/>
            </w:tabs>
            <w:rPr>
              <w:rFonts w:asciiTheme="minorHAnsi" w:eastAsiaTheme="minorEastAsia" w:hAnsiTheme="minorHAnsi" w:cstheme="minorBidi"/>
              <w:noProof/>
            </w:rPr>
          </w:pPr>
          <w:hyperlink w:anchor="_Toc54295315" w:history="1">
            <w:r w:rsidRPr="007706DA">
              <w:rPr>
                <w:rStyle w:val="aa"/>
                <w:rFonts w:hint="eastAsia"/>
                <w:noProof/>
              </w:rPr>
              <w:t>方名：珠玉宝粥方</w:t>
            </w:r>
            <w:r>
              <w:rPr>
                <w:noProof/>
                <w:webHidden/>
              </w:rPr>
              <w:tab/>
            </w:r>
            <w:r>
              <w:rPr>
                <w:noProof/>
                <w:webHidden/>
              </w:rPr>
              <w:fldChar w:fldCharType="begin"/>
            </w:r>
            <w:r>
              <w:rPr>
                <w:noProof/>
                <w:webHidden/>
              </w:rPr>
              <w:instrText xml:space="preserve"> PAGEREF _Toc54295315 \h </w:instrText>
            </w:r>
            <w:r>
              <w:rPr>
                <w:noProof/>
                <w:webHidden/>
              </w:rPr>
            </w:r>
            <w:r>
              <w:rPr>
                <w:noProof/>
                <w:webHidden/>
              </w:rPr>
              <w:fldChar w:fldCharType="separate"/>
            </w:r>
            <w:r>
              <w:rPr>
                <w:noProof/>
                <w:webHidden/>
              </w:rPr>
              <w:t>196</w:t>
            </w:r>
            <w:r>
              <w:rPr>
                <w:noProof/>
                <w:webHidden/>
              </w:rPr>
              <w:fldChar w:fldCharType="end"/>
            </w:r>
          </w:hyperlink>
        </w:p>
        <w:p w14:paraId="61F992FB" w14:textId="77777777" w:rsidR="006D6087" w:rsidRDefault="006D6087">
          <w:pPr>
            <w:pStyle w:val="13"/>
            <w:tabs>
              <w:tab w:val="right" w:leader="dot" w:pos="8296"/>
            </w:tabs>
            <w:rPr>
              <w:rFonts w:asciiTheme="minorHAnsi" w:eastAsiaTheme="minorEastAsia" w:hAnsiTheme="minorHAnsi" w:cstheme="minorBidi"/>
              <w:noProof/>
            </w:rPr>
          </w:pPr>
          <w:hyperlink w:anchor="_Toc54295316" w:history="1">
            <w:r w:rsidRPr="007706DA">
              <w:rPr>
                <w:rStyle w:val="aa"/>
                <w:rFonts w:hint="eastAsia"/>
                <w:noProof/>
              </w:rPr>
              <w:t>方名：猪肺吴茱萸食疗方</w:t>
            </w:r>
            <w:r>
              <w:rPr>
                <w:noProof/>
                <w:webHidden/>
              </w:rPr>
              <w:tab/>
            </w:r>
            <w:r>
              <w:rPr>
                <w:noProof/>
                <w:webHidden/>
              </w:rPr>
              <w:fldChar w:fldCharType="begin"/>
            </w:r>
            <w:r>
              <w:rPr>
                <w:noProof/>
                <w:webHidden/>
              </w:rPr>
              <w:instrText xml:space="preserve"> PAGEREF _Toc54295316 \h </w:instrText>
            </w:r>
            <w:r>
              <w:rPr>
                <w:noProof/>
                <w:webHidden/>
              </w:rPr>
            </w:r>
            <w:r>
              <w:rPr>
                <w:noProof/>
                <w:webHidden/>
              </w:rPr>
              <w:fldChar w:fldCharType="separate"/>
            </w:r>
            <w:r>
              <w:rPr>
                <w:noProof/>
                <w:webHidden/>
              </w:rPr>
              <w:t>196</w:t>
            </w:r>
            <w:r>
              <w:rPr>
                <w:noProof/>
                <w:webHidden/>
              </w:rPr>
              <w:fldChar w:fldCharType="end"/>
            </w:r>
          </w:hyperlink>
        </w:p>
        <w:p w14:paraId="3E88A19E" w14:textId="77777777" w:rsidR="006D6087" w:rsidRDefault="006D6087">
          <w:pPr>
            <w:pStyle w:val="13"/>
            <w:tabs>
              <w:tab w:val="right" w:leader="dot" w:pos="8296"/>
            </w:tabs>
            <w:rPr>
              <w:rFonts w:asciiTheme="minorHAnsi" w:eastAsiaTheme="minorEastAsia" w:hAnsiTheme="minorHAnsi" w:cstheme="minorBidi"/>
              <w:noProof/>
            </w:rPr>
          </w:pPr>
          <w:hyperlink w:anchor="_Toc54295317" w:history="1">
            <w:r w:rsidRPr="007706DA">
              <w:rPr>
                <w:rStyle w:val="aa"/>
                <w:rFonts w:hint="eastAsia"/>
                <w:noProof/>
              </w:rPr>
              <w:t>方名：猪苓绿茶饮</w:t>
            </w:r>
            <w:r>
              <w:rPr>
                <w:noProof/>
                <w:webHidden/>
              </w:rPr>
              <w:tab/>
            </w:r>
            <w:r>
              <w:rPr>
                <w:noProof/>
                <w:webHidden/>
              </w:rPr>
              <w:fldChar w:fldCharType="begin"/>
            </w:r>
            <w:r>
              <w:rPr>
                <w:noProof/>
                <w:webHidden/>
              </w:rPr>
              <w:instrText xml:space="preserve"> PAGEREF _Toc54295317 \h </w:instrText>
            </w:r>
            <w:r>
              <w:rPr>
                <w:noProof/>
                <w:webHidden/>
              </w:rPr>
            </w:r>
            <w:r>
              <w:rPr>
                <w:noProof/>
                <w:webHidden/>
              </w:rPr>
              <w:fldChar w:fldCharType="separate"/>
            </w:r>
            <w:r>
              <w:rPr>
                <w:noProof/>
                <w:webHidden/>
              </w:rPr>
              <w:t>196</w:t>
            </w:r>
            <w:r>
              <w:rPr>
                <w:noProof/>
                <w:webHidden/>
              </w:rPr>
              <w:fldChar w:fldCharType="end"/>
            </w:r>
          </w:hyperlink>
        </w:p>
        <w:p w14:paraId="1AACFC99" w14:textId="77777777" w:rsidR="006D6087" w:rsidRDefault="006D6087">
          <w:pPr>
            <w:pStyle w:val="13"/>
            <w:tabs>
              <w:tab w:val="right" w:leader="dot" w:pos="8296"/>
            </w:tabs>
            <w:rPr>
              <w:rFonts w:asciiTheme="minorHAnsi" w:eastAsiaTheme="minorEastAsia" w:hAnsiTheme="minorHAnsi" w:cstheme="minorBidi"/>
              <w:noProof/>
            </w:rPr>
          </w:pPr>
          <w:hyperlink w:anchor="_Toc54295318" w:history="1">
            <w:r w:rsidRPr="007706DA">
              <w:rPr>
                <w:rStyle w:val="aa"/>
                <w:rFonts w:hint="eastAsia"/>
                <w:noProof/>
              </w:rPr>
              <w:t>方名：猪血丸子</w:t>
            </w:r>
            <w:r>
              <w:rPr>
                <w:noProof/>
                <w:webHidden/>
              </w:rPr>
              <w:tab/>
            </w:r>
            <w:r>
              <w:rPr>
                <w:noProof/>
                <w:webHidden/>
              </w:rPr>
              <w:fldChar w:fldCharType="begin"/>
            </w:r>
            <w:r>
              <w:rPr>
                <w:noProof/>
                <w:webHidden/>
              </w:rPr>
              <w:instrText xml:space="preserve"> PAGEREF _Toc54295318 \h </w:instrText>
            </w:r>
            <w:r>
              <w:rPr>
                <w:noProof/>
                <w:webHidden/>
              </w:rPr>
            </w:r>
            <w:r>
              <w:rPr>
                <w:noProof/>
                <w:webHidden/>
              </w:rPr>
              <w:fldChar w:fldCharType="separate"/>
            </w:r>
            <w:r>
              <w:rPr>
                <w:noProof/>
                <w:webHidden/>
              </w:rPr>
              <w:t>196</w:t>
            </w:r>
            <w:r>
              <w:rPr>
                <w:noProof/>
                <w:webHidden/>
              </w:rPr>
              <w:fldChar w:fldCharType="end"/>
            </w:r>
          </w:hyperlink>
        </w:p>
        <w:p w14:paraId="79633705" w14:textId="77777777" w:rsidR="006D6087" w:rsidRDefault="006D6087">
          <w:pPr>
            <w:pStyle w:val="13"/>
            <w:tabs>
              <w:tab w:val="right" w:leader="dot" w:pos="8296"/>
            </w:tabs>
            <w:rPr>
              <w:rFonts w:asciiTheme="minorHAnsi" w:eastAsiaTheme="minorEastAsia" w:hAnsiTheme="minorHAnsi" w:cstheme="minorBidi"/>
              <w:noProof/>
            </w:rPr>
          </w:pPr>
          <w:hyperlink w:anchor="_Toc54295319" w:history="1">
            <w:r w:rsidRPr="007706DA">
              <w:rPr>
                <w:rStyle w:val="aa"/>
                <w:rFonts w:hint="eastAsia"/>
                <w:noProof/>
              </w:rPr>
              <w:t>方名：猪油合剂</w:t>
            </w:r>
            <w:r>
              <w:rPr>
                <w:noProof/>
                <w:webHidden/>
              </w:rPr>
              <w:tab/>
            </w:r>
            <w:r>
              <w:rPr>
                <w:noProof/>
                <w:webHidden/>
              </w:rPr>
              <w:fldChar w:fldCharType="begin"/>
            </w:r>
            <w:r>
              <w:rPr>
                <w:noProof/>
                <w:webHidden/>
              </w:rPr>
              <w:instrText xml:space="preserve"> PAGEREF _Toc54295319 \h </w:instrText>
            </w:r>
            <w:r>
              <w:rPr>
                <w:noProof/>
                <w:webHidden/>
              </w:rPr>
            </w:r>
            <w:r>
              <w:rPr>
                <w:noProof/>
                <w:webHidden/>
              </w:rPr>
              <w:fldChar w:fldCharType="separate"/>
            </w:r>
            <w:r>
              <w:rPr>
                <w:noProof/>
                <w:webHidden/>
              </w:rPr>
              <w:t>196</w:t>
            </w:r>
            <w:r>
              <w:rPr>
                <w:noProof/>
                <w:webHidden/>
              </w:rPr>
              <w:fldChar w:fldCharType="end"/>
            </w:r>
          </w:hyperlink>
        </w:p>
        <w:p w14:paraId="6E42B8EB" w14:textId="77777777" w:rsidR="006D6087" w:rsidRDefault="006D6087">
          <w:pPr>
            <w:pStyle w:val="13"/>
            <w:tabs>
              <w:tab w:val="right" w:leader="dot" w:pos="8296"/>
            </w:tabs>
            <w:rPr>
              <w:rFonts w:asciiTheme="minorHAnsi" w:eastAsiaTheme="minorEastAsia" w:hAnsiTheme="minorHAnsi" w:cstheme="minorBidi"/>
              <w:noProof/>
            </w:rPr>
          </w:pPr>
          <w:hyperlink w:anchor="_Toc54295320" w:history="1">
            <w:r w:rsidRPr="007706DA">
              <w:rPr>
                <w:rStyle w:val="aa"/>
                <w:rFonts w:hint="eastAsia"/>
                <w:noProof/>
              </w:rPr>
              <w:t>方名：猪脂方</w:t>
            </w:r>
            <w:r>
              <w:rPr>
                <w:noProof/>
                <w:webHidden/>
              </w:rPr>
              <w:tab/>
            </w:r>
            <w:r>
              <w:rPr>
                <w:noProof/>
                <w:webHidden/>
              </w:rPr>
              <w:fldChar w:fldCharType="begin"/>
            </w:r>
            <w:r>
              <w:rPr>
                <w:noProof/>
                <w:webHidden/>
              </w:rPr>
              <w:instrText xml:space="preserve"> PAGEREF _Toc54295320 \h </w:instrText>
            </w:r>
            <w:r>
              <w:rPr>
                <w:noProof/>
                <w:webHidden/>
              </w:rPr>
            </w:r>
            <w:r>
              <w:rPr>
                <w:noProof/>
                <w:webHidden/>
              </w:rPr>
              <w:fldChar w:fldCharType="separate"/>
            </w:r>
            <w:r>
              <w:rPr>
                <w:noProof/>
                <w:webHidden/>
              </w:rPr>
              <w:t>196</w:t>
            </w:r>
            <w:r>
              <w:rPr>
                <w:noProof/>
                <w:webHidden/>
              </w:rPr>
              <w:fldChar w:fldCharType="end"/>
            </w:r>
          </w:hyperlink>
        </w:p>
        <w:p w14:paraId="10BD0430" w14:textId="77777777" w:rsidR="006D6087" w:rsidRDefault="006D6087">
          <w:pPr>
            <w:pStyle w:val="13"/>
            <w:tabs>
              <w:tab w:val="right" w:leader="dot" w:pos="8296"/>
            </w:tabs>
            <w:rPr>
              <w:rFonts w:asciiTheme="minorHAnsi" w:eastAsiaTheme="minorEastAsia" w:hAnsiTheme="minorHAnsi" w:cstheme="minorBidi"/>
              <w:noProof/>
            </w:rPr>
          </w:pPr>
          <w:hyperlink w:anchor="_Toc54295321" w:history="1">
            <w:r w:rsidRPr="007706DA">
              <w:rPr>
                <w:rStyle w:val="aa"/>
                <w:rFonts w:hint="eastAsia"/>
                <w:noProof/>
              </w:rPr>
              <w:t>方名：蛛糖饮</w:t>
            </w:r>
            <w:r>
              <w:rPr>
                <w:noProof/>
                <w:webHidden/>
              </w:rPr>
              <w:tab/>
            </w:r>
            <w:r>
              <w:rPr>
                <w:noProof/>
                <w:webHidden/>
              </w:rPr>
              <w:fldChar w:fldCharType="begin"/>
            </w:r>
            <w:r>
              <w:rPr>
                <w:noProof/>
                <w:webHidden/>
              </w:rPr>
              <w:instrText xml:space="preserve"> PAGEREF _Toc54295321 \h </w:instrText>
            </w:r>
            <w:r>
              <w:rPr>
                <w:noProof/>
                <w:webHidden/>
              </w:rPr>
            </w:r>
            <w:r>
              <w:rPr>
                <w:noProof/>
                <w:webHidden/>
              </w:rPr>
              <w:fldChar w:fldCharType="separate"/>
            </w:r>
            <w:r>
              <w:rPr>
                <w:noProof/>
                <w:webHidden/>
              </w:rPr>
              <w:t>196</w:t>
            </w:r>
            <w:r>
              <w:rPr>
                <w:noProof/>
                <w:webHidden/>
              </w:rPr>
              <w:fldChar w:fldCharType="end"/>
            </w:r>
          </w:hyperlink>
        </w:p>
        <w:p w14:paraId="3E565FCF" w14:textId="77777777" w:rsidR="006D6087" w:rsidRDefault="006D6087">
          <w:pPr>
            <w:pStyle w:val="13"/>
            <w:tabs>
              <w:tab w:val="right" w:leader="dot" w:pos="8296"/>
            </w:tabs>
            <w:rPr>
              <w:rFonts w:asciiTheme="minorHAnsi" w:eastAsiaTheme="minorEastAsia" w:hAnsiTheme="minorHAnsi" w:cstheme="minorBidi"/>
              <w:noProof/>
            </w:rPr>
          </w:pPr>
          <w:hyperlink w:anchor="_Toc54295322" w:history="1">
            <w:r w:rsidRPr="007706DA">
              <w:rPr>
                <w:rStyle w:val="aa"/>
                <w:rFonts w:hint="eastAsia"/>
                <w:noProof/>
              </w:rPr>
              <w:t>方名：竹沥运痰丸</w:t>
            </w:r>
            <w:r>
              <w:rPr>
                <w:noProof/>
                <w:webHidden/>
              </w:rPr>
              <w:tab/>
            </w:r>
            <w:r>
              <w:rPr>
                <w:noProof/>
                <w:webHidden/>
              </w:rPr>
              <w:fldChar w:fldCharType="begin"/>
            </w:r>
            <w:r>
              <w:rPr>
                <w:noProof/>
                <w:webHidden/>
              </w:rPr>
              <w:instrText xml:space="preserve"> PAGEREF _Toc54295322 \h </w:instrText>
            </w:r>
            <w:r>
              <w:rPr>
                <w:noProof/>
                <w:webHidden/>
              </w:rPr>
            </w:r>
            <w:r>
              <w:rPr>
                <w:noProof/>
                <w:webHidden/>
              </w:rPr>
              <w:fldChar w:fldCharType="separate"/>
            </w:r>
            <w:r>
              <w:rPr>
                <w:noProof/>
                <w:webHidden/>
              </w:rPr>
              <w:t>197</w:t>
            </w:r>
            <w:r>
              <w:rPr>
                <w:noProof/>
                <w:webHidden/>
              </w:rPr>
              <w:fldChar w:fldCharType="end"/>
            </w:r>
          </w:hyperlink>
        </w:p>
        <w:p w14:paraId="12A64EC9" w14:textId="77777777" w:rsidR="006D6087" w:rsidRDefault="006D6087">
          <w:pPr>
            <w:pStyle w:val="13"/>
            <w:tabs>
              <w:tab w:val="right" w:leader="dot" w:pos="8296"/>
            </w:tabs>
            <w:rPr>
              <w:rFonts w:asciiTheme="minorHAnsi" w:eastAsiaTheme="minorEastAsia" w:hAnsiTheme="minorHAnsi" w:cstheme="minorBidi"/>
              <w:noProof/>
            </w:rPr>
          </w:pPr>
          <w:hyperlink w:anchor="_Toc54295323" w:history="1">
            <w:r w:rsidRPr="007706DA">
              <w:rPr>
                <w:rStyle w:val="aa"/>
                <w:rFonts w:hint="eastAsia"/>
                <w:noProof/>
              </w:rPr>
              <w:t>方名：逐瘀培气汤</w:t>
            </w:r>
            <w:r>
              <w:rPr>
                <w:noProof/>
                <w:webHidden/>
              </w:rPr>
              <w:tab/>
            </w:r>
            <w:r>
              <w:rPr>
                <w:noProof/>
                <w:webHidden/>
              </w:rPr>
              <w:fldChar w:fldCharType="begin"/>
            </w:r>
            <w:r>
              <w:rPr>
                <w:noProof/>
                <w:webHidden/>
              </w:rPr>
              <w:instrText xml:space="preserve"> PAGEREF _Toc54295323 \h </w:instrText>
            </w:r>
            <w:r>
              <w:rPr>
                <w:noProof/>
                <w:webHidden/>
              </w:rPr>
            </w:r>
            <w:r>
              <w:rPr>
                <w:noProof/>
                <w:webHidden/>
              </w:rPr>
              <w:fldChar w:fldCharType="separate"/>
            </w:r>
            <w:r>
              <w:rPr>
                <w:noProof/>
                <w:webHidden/>
              </w:rPr>
              <w:t>197</w:t>
            </w:r>
            <w:r>
              <w:rPr>
                <w:noProof/>
                <w:webHidden/>
              </w:rPr>
              <w:fldChar w:fldCharType="end"/>
            </w:r>
          </w:hyperlink>
        </w:p>
        <w:p w14:paraId="11292C8B" w14:textId="77777777" w:rsidR="006D6087" w:rsidRDefault="006D6087">
          <w:pPr>
            <w:pStyle w:val="13"/>
            <w:tabs>
              <w:tab w:val="right" w:leader="dot" w:pos="8296"/>
            </w:tabs>
            <w:rPr>
              <w:rFonts w:asciiTheme="minorHAnsi" w:eastAsiaTheme="minorEastAsia" w:hAnsiTheme="minorHAnsi" w:cstheme="minorBidi"/>
              <w:noProof/>
            </w:rPr>
          </w:pPr>
          <w:hyperlink w:anchor="_Toc54295324" w:history="1">
            <w:r w:rsidRPr="007706DA">
              <w:rPr>
                <w:rStyle w:val="aa"/>
                <w:rFonts w:hint="eastAsia"/>
                <w:noProof/>
              </w:rPr>
              <w:t>方名：壮西普立塔拉</w:t>
            </w:r>
            <w:r>
              <w:rPr>
                <w:noProof/>
                <w:webHidden/>
              </w:rPr>
              <w:tab/>
            </w:r>
            <w:r>
              <w:rPr>
                <w:noProof/>
                <w:webHidden/>
              </w:rPr>
              <w:fldChar w:fldCharType="begin"/>
            </w:r>
            <w:r>
              <w:rPr>
                <w:noProof/>
                <w:webHidden/>
              </w:rPr>
              <w:instrText xml:space="preserve"> PAGEREF _Toc54295324 \h </w:instrText>
            </w:r>
            <w:r>
              <w:rPr>
                <w:noProof/>
                <w:webHidden/>
              </w:rPr>
            </w:r>
            <w:r>
              <w:rPr>
                <w:noProof/>
                <w:webHidden/>
              </w:rPr>
              <w:fldChar w:fldCharType="separate"/>
            </w:r>
            <w:r>
              <w:rPr>
                <w:noProof/>
                <w:webHidden/>
              </w:rPr>
              <w:t>197</w:t>
            </w:r>
            <w:r>
              <w:rPr>
                <w:noProof/>
                <w:webHidden/>
              </w:rPr>
              <w:fldChar w:fldCharType="end"/>
            </w:r>
          </w:hyperlink>
        </w:p>
        <w:p w14:paraId="739E9AD2" w14:textId="77777777" w:rsidR="006D6087" w:rsidRDefault="006D6087">
          <w:pPr>
            <w:pStyle w:val="13"/>
            <w:tabs>
              <w:tab w:val="right" w:leader="dot" w:pos="8296"/>
            </w:tabs>
            <w:rPr>
              <w:rFonts w:asciiTheme="minorHAnsi" w:eastAsiaTheme="minorEastAsia" w:hAnsiTheme="minorHAnsi" w:cstheme="minorBidi"/>
              <w:noProof/>
            </w:rPr>
          </w:pPr>
          <w:hyperlink w:anchor="_Toc54295325" w:history="1">
            <w:r w:rsidRPr="007706DA">
              <w:rPr>
                <w:rStyle w:val="aa"/>
                <w:rFonts w:hint="eastAsia"/>
                <w:noProof/>
              </w:rPr>
              <w:t>方名：撞气阿魏丸</w:t>
            </w:r>
            <w:r>
              <w:rPr>
                <w:noProof/>
                <w:webHidden/>
              </w:rPr>
              <w:tab/>
            </w:r>
            <w:r>
              <w:rPr>
                <w:noProof/>
                <w:webHidden/>
              </w:rPr>
              <w:fldChar w:fldCharType="begin"/>
            </w:r>
            <w:r>
              <w:rPr>
                <w:noProof/>
                <w:webHidden/>
              </w:rPr>
              <w:instrText xml:space="preserve"> PAGEREF _Toc54295325 \h </w:instrText>
            </w:r>
            <w:r>
              <w:rPr>
                <w:noProof/>
                <w:webHidden/>
              </w:rPr>
            </w:r>
            <w:r>
              <w:rPr>
                <w:noProof/>
                <w:webHidden/>
              </w:rPr>
              <w:fldChar w:fldCharType="separate"/>
            </w:r>
            <w:r>
              <w:rPr>
                <w:noProof/>
                <w:webHidden/>
              </w:rPr>
              <w:t>197</w:t>
            </w:r>
            <w:r>
              <w:rPr>
                <w:noProof/>
                <w:webHidden/>
              </w:rPr>
              <w:fldChar w:fldCharType="end"/>
            </w:r>
          </w:hyperlink>
        </w:p>
        <w:p w14:paraId="26A671B0" w14:textId="77777777" w:rsidR="006D6087" w:rsidRDefault="006D6087">
          <w:pPr>
            <w:pStyle w:val="13"/>
            <w:tabs>
              <w:tab w:val="right" w:leader="dot" w:pos="8296"/>
            </w:tabs>
            <w:rPr>
              <w:rFonts w:asciiTheme="minorHAnsi" w:eastAsiaTheme="minorEastAsia" w:hAnsiTheme="minorHAnsi" w:cstheme="minorBidi"/>
              <w:noProof/>
            </w:rPr>
          </w:pPr>
          <w:hyperlink w:anchor="_Toc54295326" w:history="1">
            <w:r w:rsidRPr="007706DA">
              <w:rPr>
                <w:rStyle w:val="aa"/>
                <w:rFonts w:hint="eastAsia"/>
                <w:noProof/>
              </w:rPr>
              <w:t>方名：坠痰丸</w:t>
            </w:r>
            <w:r>
              <w:rPr>
                <w:noProof/>
                <w:webHidden/>
              </w:rPr>
              <w:tab/>
            </w:r>
            <w:r>
              <w:rPr>
                <w:noProof/>
                <w:webHidden/>
              </w:rPr>
              <w:fldChar w:fldCharType="begin"/>
            </w:r>
            <w:r>
              <w:rPr>
                <w:noProof/>
                <w:webHidden/>
              </w:rPr>
              <w:instrText xml:space="preserve"> PAGEREF _Toc54295326 \h </w:instrText>
            </w:r>
            <w:r>
              <w:rPr>
                <w:noProof/>
                <w:webHidden/>
              </w:rPr>
            </w:r>
            <w:r>
              <w:rPr>
                <w:noProof/>
                <w:webHidden/>
              </w:rPr>
              <w:fldChar w:fldCharType="separate"/>
            </w:r>
            <w:r>
              <w:rPr>
                <w:noProof/>
                <w:webHidden/>
              </w:rPr>
              <w:t>197</w:t>
            </w:r>
            <w:r>
              <w:rPr>
                <w:noProof/>
                <w:webHidden/>
              </w:rPr>
              <w:fldChar w:fldCharType="end"/>
            </w:r>
          </w:hyperlink>
        </w:p>
        <w:p w14:paraId="5A64291B" w14:textId="77777777" w:rsidR="006D6087" w:rsidRDefault="006D6087">
          <w:pPr>
            <w:pStyle w:val="13"/>
            <w:tabs>
              <w:tab w:val="right" w:leader="dot" w:pos="8296"/>
            </w:tabs>
            <w:rPr>
              <w:rFonts w:asciiTheme="minorHAnsi" w:eastAsiaTheme="minorEastAsia" w:hAnsiTheme="minorHAnsi" w:cstheme="minorBidi"/>
              <w:noProof/>
            </w:rPr>
          </w:pPr>
          <w:hyperlink w:anchor="_Toc54295327" w:history="1">
            <w:r w:rsidRPr="007706DA">
              <w:rPr>
                <w:rStyle w:val="aa"/>
                <w:rFonts w:hint="eastAsia"/>
                <w:noProof/>
              </w:rPr>
              <w:t>方名：啄木鸟单方</w:t>
            </w:r>
            <w:r>
              <w:rPr>
                <w:noProof/>
                <w:webHidden/>
              </w:rPr>
              <w:tab/>
            </w:r>
            <w:r>
              <w:rPr>
                <w:noProof/>
                <w:webHidden/>
              </w:rPr>
              <w:fldChar w:fldCharType="begin"/>
            </w:r>
            <w:r>
              <w:rPr>
                <w:noProof/>
                <w:webHidden/>
              </w:rPr>
              <w:instrText xml:space="preserve"> PAGEREF _Toc54295327 \h </w:instrText>
            </w:r>
            <w:r>
              <w:rPr>
                <w:noProof/>
                <w:webHidden/>
              </w:rPr>
            </w:r>
            <w:r>
              <w:rPr>
                <w:noProof/>
                <w:webHidden/>
              </w:rPr>
              <w:fldChar w:fldCharType="separate"/>
            </w:r>
            <w:r>
              <w:rPr>
                <w:noProof/>
                <w:webHidden/>
              </w:rPr>
              <w:t>198</w:t>
            </w:r>
            <w:r>
              <w:rPr>
                <w:noProof/>
                <w:webHidden/>
              </w:rPr>
              <w:fldChar w:fldCharType="end"/>
            </w:r>
          </w:hyperlink>
        </w:p>
        <w:p w14:paraId="4F89C52D" w14:textId="77777777" w:rsidR="006D6087" w:rsidRDefault="006D6087">
          <w:pPr>
            <w:pStyle w:val="13"/>
            <w:tabs>
              <w:tab w:val="right" w:leader="dot" w:pos="8296"/>
            </w:tabs>
            <w:rPr>
              <w:rFonts w:asciiTheme="minorHAnsi" w:eastAsiaTheme="minorEastAsia" w:hAnsiTheme="minorHAnsi" w:cstheme="minorBidi"/>
              <w:noProof/>
            </w:rPr>
          </w:pPr>
          <w:hyperlink w:anchor="_Toc54295328" w:history="1">
            <w:r w:rsidRPr="007706DA">
              <w:rPr>
                <w:rStyle w:val="aa"/>
                <w:rFonts w:hint="eastAsia"/>
                <w:noProof/>
              </w:rPr>
              <w:t>方名：紫参煎</w:t>
            </w:r>
            <w:r>
              <w:rPr>
                <w:noProof/>
                <w:webHidden/>
              </w:rPr>
              <w:tab/>
            </w:r>
            <w:r>
              <w:rPr>
                <w:noProof/>
                <w:webHidden/>
              </w:rPr>
              <w:fldChar w:fldCharType="begin"/>
            </w:r>
            <w:r>
              <w:rPr>
                <w:noProof/>
                <w:webHidden/>
              </w:rPr>
              <w:instrText xml:space="preserve"> PAGEREF _Toc54295328 \h </w:instrText>
            </w:r>
            <w:r>
              <w:rPr>
                <w:noProof/>
                <w:webHidden/>
              </w:rPr>
            </w:r>
            <w:r>
              <w:rPr>
                <w:noProof/>
                <w:webHidden/>
              </w:rPr>
              <w:fldChar w:fldCharType="separate"/>
            </w:r>
            <w:r>
              <w:rPr>
                <w:noProof/>
                <w:webHidden/>
              </w:rPr>
              <w:t>198</w:t>
            </w:r>
            <w:r>
              <w:rPr>
                <w:noProof/>
                <w:webHidden/>
              </w:rPr>
              <w:fldChar w:fldCharType="end"/>
            </w:r>
          </w:hyperlink>
        </w:p>
        <w:p w14:paraId="735E3D6A" w14:textId="77777777" w:rsidR="006D6087" w:rsidRDefault="006D6087">
          <w:pPr>
            <w:pStyle w:val="13"/>
            <w:tabs>
              <w:tab w:val="right" w:leader="dot" w:pos="8296"/>
            </w:tabs>
            <w:rPr>
              <w:rFonts w:asciiTheme="minorHAnsi" w:eastAsiaTheme="minorEastAsia" w:hAnsiTheme="minorHAnsi" w:cstheme="minorBidi"/>
              <w:noProof/>
            </w:rPr>
          </w:pPr>
          <w:hyperlink w:anchor="_Toc54295329" w:history="1">
            <w:r w:rsidRPr="007706DA">
              <w:rPr>
                <w:rStyle w:val="aa"/>
                <w:rFonts w:hint="eastAsia"/>
                <w:noProof/>
              </w:rPr>
              <w:t>方名：紫草生芪丸</w:t>
            </w:r>
            <w:r>
              <w:rPr>
                <w:noProof/>
                <w:webHidden/>
              </w:rPr>
              <w:tab/>
            </w:r>
            <w:r>
              <w:rPr>
                <w:noProof/>
                <w:webHidden/>
              </w:rPr>
              <w:fldChar w:fldCharType="begin"/>
            </w:r>
            <w:r>
              <w:rPr>
                <w:noProof/>
                <w:webHidden/>
              </w:rPr>
              <w:instrText xml:space="preserve"> PAGEREF _Toc54295329 \h </w:instrText>
            </w:r>
            <w:r>
              <w:rPr>
                <w:noProof/>
                <w:webHidden/>
              </w:rPr>
            </w:r>
            <w:r>
              <w:rPr>
                <w:noProof/>
                <w:webHidden/>
              </w:rPr>
              <w:fldChar w:fldCharType="separate"/>
            </w:r>
            <w:r>
              <w:rPr>
                <w:noProof/>
                <w:webHidden/>
              </w:rPr>
              <w:t>198</w:t>
            </w:r>
            <w:r>
              <w:rPr>
                <w:noProof/>
                <w:webHidden/>
              </w:rPr>
              <w:fldChar w:fldCharType="end"/>
            </w:r>
          </w:hyperlink>
        </w:p>
        <w:p w14:paraId="01670532" w14:textId="77777777" w:rsidR="006D6087" w:rsidRDefault="006D6087">
          <w:pPr>
            <w:pStyle w:val="13"/>
            <w:tabs>
              <w:tab w:val="right" w:leader="dot" w:pos="8296"/>
            </w:tabs>
            <w:rPr>
              <w:rFonts w:asciiTheme="minorHAnsi" w:eastAsiaTheme="minorEastAsia" w:hAnsiTheme="minorHAnsi" w:cstheme="minorBidi"/>
              <w:noProof/>
            </w:rPr>
          </w:pPr>
          <w:hyperlink w:anchor="_Toc54295330" w:history="1">
            <w:r w:rsidRPr="007706DA">
              <w:rPr>
                <w:rStyle w:val="aa"/>
                <w:rFonts w:hint="eastAsia"/>
                <w:noProof/>
              </w:rPr>
              <w:t>方名：紫金锭</w:t>
            </w:r>
            <w:r>
              <w:rPr>
                <w:noProof/>
                <w:webHidden/>
              </w:rPr>
              <w:tab/>
            </w:r>
            <w:r>
              <w:rPr>
                <w:noProof/>
                <w:webHidden/>
              </w:rPr>
              <w:fldChar w:fldCharType="begin"/>
            </w:r>
            <w:r>
              <w:rPr>
                <w:noProof/>
                <w:webHidden/>
              </w:rPr>
              <w:instrText xml:space="preserve"> PAGEREF _Toc54295330 \h </w:instrText>
            </w:r>
            <w:r>
              <w:rPr>
                <w:noProof/>
                <w:webHidden/>
              </w:rPr>
            </w:r>
            <w:r>
              <w:rPr>
                <w:noProof/>
                <w:webHidden/>
              </w:rPr>
              <w:fldChar w:fldCharType="separate"/>
            </w:r>
            <w:r>
              <w:rPr>
                <w:noProof/>
                <w:webHidden/>
              </w:rPr>
              <w:t>198</w:t>
            </w:r>
            <w:r>
              <w:rPr>
                <w:noProof/>
                <w:webHidden/>
              </w:rPr>
              <w:fldChar w:fldCharType="end"/>
            </w:r>
          </w:hyperlink>
        </w:p>
        <w:p w14:paraId="683F020A" w14:textId="77777777" w:rsidR="006D6087" w:rsidRDefault="006D6087">
          <w:pPr>
            <w:pStyle w:val="13"/>
            <w:tabs>
              <w:tab w:val="right" w:leader="dot" w:pos="8296"/>
            </w:tabs>
            <w:rPr>
              <w:rFonts w:asciiTheme="minorHAnsi" w:eastAsiaTheme="minorEastAsia" w:hAnsiTheme="minorHAnsi" w:cstheme="minorBidi"/>
              <w:noProof/>
            </w:rPr>
          </w:pPr>
          <w:hyperlink w:anchor="_Toc54295331" w:history="1">
            <w:r w:rsidRPr="007706DA">
              <w:rPr>
                <w:rStyle w:val="aa"/>
                <w:rFonts w:hint="eastAsia"/>
                <w:noProof/>
              </w:rPr>
              <w:t>方名：紫金锭硇砂冰片散</w:t>
            </w:r>
            <w:r>
              <w:rPr>
                <w:noProof/>
                <w:webHidden/>
              </w:rPr>
              <w:tab/>
            </w:r>
            <w:r>
              <w:rPr>
                <w:noProof/>
                <w:webHidden/>
              </w:rPr>
              <w:fldChar w:fldCharType="begin"/>
            </w:r>
            <w:r>
              <w:rPr>
                <w:noProof/>
                <w:webHidden/>
              </w:rPr>
              <w:instrText xml:space="preserve"> PAGEREF _Toc54295331 \h </w:instrText>
            </w:r>
            <w:r>
              <w:rPr>
                <w:noProof/>
                <w:webHidden/>
              </w:rPr>
            </w:r>
            <w:r>
              <w:rPr>
                <w:noProof/>
                <w:webHidden/>
              </w:rPr>
              <w:fldChar w:fldCharType="separate"/>
            </w:r>
            <w:r>
              <w:rPr>
                <w:noProof/>
                <w:webHidden/>
              </w:rPr>
              <w:t>198</w:t>
            </w:r>
            <w:r>
              <w:rPr>
                <w:noProof/>
                <w:webHidden/>
              </w:rPr>
              <w:fldChar w:fldCharType="end"/>
            </w:r>
          </w:hyperlink>
        </w:p>
        <w:p w14:paraId="543E2049" w14:textId="77777777" w:rsidR="006D6087" w:rsidRDefault="006D6087">
          <w:pPr>
            <w:pStyle w:val="13"/>
            <w:tabs>
              <w:tab w:val="right" w:leader="dot" w:pos="8296"/>
            </w:tabs>
            <w:rPr>
              <w:rFonts w:asciiTheme="minorHAnsi" w:eastAsiaTheme="minorEastAsia" w:hAnsiTheme="minorHAnsi" w:cstheme="minorBidi"/>
              <w:noProof/>
            </w:rPr>
          </w:pPr>
          <w:hyperlink w:anchor="_Toc54295332" w:history="1">
            <w:r w:rsidRPr="007706DA">
              <w:rPr>
                <w:rStyle w:val="aa"/>
                <w:rFonts w:hint="eastAsia"/>
                <w:noProof/>
              </w:rPr>
              <w:t>方名：紫金粉方</w:t>
            </w:r>
            <w:r>
              <w:rPr>
                <w:noProof/>
                <w:webHidden/>
              </w:rPr>
              <w:tab/>
            </w:r>
            <w:r>
              <w:rPr>
                <w:noProof/>
                <w:webHidden/>
              </w:rPr>
              <w:fldChar w:fldCharType="begin"/>
            </w:r>
            <w:r>
              <w:rPr>
                <w:noProof/>
                <w:webHidden/>
              </w:rPr>
              <w:instrText xml:space="preserve"> PAGEREF _Toc54295332 \h </w:instrText>
            </w:r>
            <w:r>
              <w:rPr>
                <w:noProof/>
                <w:webHidden/>
              </w:rPr>
            </w:r>
            <w:r>
              <w:rPr>
                <w:noProof/>
                <w:webHidden/>
              </w:rPr>
              <w:fldChar w:fldCharType="separate"/>
            </w:r>
            <w:r>
              <w:rPr>
                <w:noProof/>
                <w:webHidden/>
              </w:rPr>
              <w:t>198</w:t>
            </w:r>
            <w:r>
              <w:rPr>
                <w:noProof/>
                <w:webHidden/>
              </w:rPr>
              <w:fldChar w:fldCharType="end"/>
            </w:r>
          </w:hyperlink>
        </w:p>
        <w:p w14:paraId="6E696FFA" w14:textId="77777777" w:rsidR="006D6087" w:rsidRDefault="006D6087">
          <w:pPr>
            <w:pStyle w:val="13"/>
            <w:tabs>
              <w:tab w:val="right" w:leader="dot" w:pos="8296"/>
            </w:tabs>
            <w:rPr>
              <w:rFonts w:asciiTheme="minorHAnsi" w:eastAsiaTheme="minorEastAsia" w:hAnsiTheme="minorHAnsi" w:cstheme="minorBidi"/>
              <w:noProof/>
            </w:rPr>
          </w:pPr>
          <w:hyperlink w:anchor="_Toc54295333" w:history="1">
            <w:r w:rsidRPr="007706DA">
              <w:rPr>
                <w:rStyle w:val="aa"/>
                <w:rFonts w:hint="eastAsia"/>
                <w:noProof/>
              </w:rPr>
              <w:t>方名：紫硇砂单方</w:t>
            </w:r>
            <w:r>
              <w:rPr>
                <w:noProof/>
                <w:webHidden/>
              </w:rPr>
              <w:tab/>
            </w:r>
            <w:r>
              <w:rPr>
                <w:noProof/>
                <w:webHidden/>
              </w:rPr>
              <w:fldChar w:fldCharType="begin"/>
            </w:r>
            <w:r>
              <w:rPr>
                <w:noProof/>
                <w:webHidden/>
              </w:rPr>
              <w:instrText xml:space="preserve"> PAGEREF _Toc54295333 \h </w:instrText>
            </w:r>
            <w:r>
              <w:rPr>
                <w:noProof/>
                <w:webHidden/>
              </w:rPr>
            </w:r>
            <w:r>
              <w:rPr>
                <w:noProof/>
                <w:webHidden/>
              </w:rPr>
              <w:fldChar w:fldCharType="separate"/>
            </w:r>
            <w:r>
              <w:rPr>
                <w:noProof/>
                <w:webHidden/>
              </w:rPr>
              <w:t>198</w:t>
            </w:r>
            <w:r>
              <w:rPr>
                <w:noProof/>
                <w:webHidden/>
              </w:rPr>
              <w:fldChar w:fldCharType="end"/>
            </w:r>
          </w:hyperlink>
        </w:p>
        <w:p w14:paraId="5DF9B365" w14:textId="77777777" w:rsidR="006D6087" w:rsidRDefault="006D6087">
          <w:pPr>
            <w:pStyle w:val="13"/>
            <w:tabs>
              <w:tab w:val="right" w:leader="dot" w:pos="8296"/>
            </w:tabs>
            <w:rPr>
              <w:rFonts w:asciiTheme="minorHAnsi" w:eastAsiaTheme="minorEastAsia" w:hAnsiTheme="minorHAnsi" w:cstheme="minorBidi"/>
              <w:noProof/>
            </w:rPr>
          </w:pPr>
          <w:hyperlink w:anchor="_Toc54295334" w:history="1">
            <w:r w:rsidRPr="007706DA">
              <w:rPr>
                <w:rStyle w:val="aa"/>
                <w:rFonts w:hint="eastAsia"/>
                <w:noProof/>
              </w:rPr>
              <w:t>方名：紫苏子散</w:t>
            </w:r>
            <w:r>
              <w:rPr>
                <w:noProof/>
                <w:webHidden/>
              </w:rPr>
              <w:tab/>
            </w:r>
            <w:r>
              <w:rPr>
                <w:noProof/>
                <w:webHidden/>
              </w:rPr>
              <w:fldChar w:fldCharType="begin"/>
            </w:r>
            <w:r>
              <w:rPr>
                <w:noProof/>
                <w:webHidden/>
              </w:rPr>
              <w:instrText xml:space="preserve"> PAGEREF _Toc54295334 \h </w:instrText>
            </w:r>
            <w:r>
              <w:rPr>
                <w:noProof/>
                <w:webHidden/>
              </w:rPr>
            </w:r>
            <w:r>
              <w:rPr>
                <w:noProof/>
                <w:webHidden/>
              </w:rPr>
              <w:fldChar w:fldCharType="separate"/>
            </w:r>
            <w:r>
              <w:rPr>
                <w:noProof/>
                <w:webHidden/>
              </w:rPr>
              <w:t>199</w:t>
            </w:r>
            <w:r>
              <w:rPr>
                <w:noProof/>
                <w:webHidden/>
              </w:rPr>
              <w:fldChar w:fldCharType="end"/>
            </w:r>
          </w:hyperlink>
        </w:p>
        <w:p w14:paraId="4F6400FB" w14:textId="77777777" w:rsidR="006D6087" w:rsidRDefault="006D6087">
          <w:pPr>
            <w:pStyle w:val="13"/>
            <w:tabs>
              <w:tab w:val="right" w:leader="dot" w:pos="8296"/>
            </w:tabs>
            <w:rPr>
              <w:rFonts w:asciiTheme="minorHAnsi" w:eastAsiaTheme="minorEastAsia" w:hAnsiTheme="minorHAnsi" w:cstheme="minorBidi"/>
              <w:noProof/>
            </w:rPr>
          </w:pPr>
          <w:hyperlink w:anchor="_Toc54295335" w:history="1">
            <w:r w:rsidRPr="007706DA">
              <w:rPr>
                <w:rStyle w:val="aa"/>
                <w:rFonts w:hint="eastAsia"/>
                <w:noProof/>
              </w:rPr>
              <w:t>方名：紫猬皮散</w:t>
            </w:r>
            <w:r>
              <w:rPr>
                <w:noProof/>
                <w:webHidden/>
              </w:rPr>
              <w:tab/>
            </w:r>
            <w:r>
              <w:rPr>
                <w:noProof/>
                <w:webHidden/>
              </w:rPr>
              <w:fldChar w:fldCharType="begin"/>
            </w:r>
            <w:r>
              <w:rPr>
                <w:noProof/>
                <w:webHidden/>
              </w:rPr>
              <w:instrText xml:space="preserve"> PAGEREF _Toc54295335 \h </w:instrText>
            </w:r>
            <w:r>
              <w:rPr>
                <w:noProof/>
                <w:webHidden/>
              </w:rPr>
            </w:r>
            <w:r>
              <w:rPr>
                <w:noProof/>
                <w:webHidden/>
              </w:rPr>
              <w:fldChar w:fldCharType="separate"/>
            </w:r>
            <w:r>
              <w:rPr>
                <w:noProof/>
                <w:webHidden/>
              </w:rPr>
              <w:t>199</w:t>
            </w:r>
            <w:r>
              <w:rPr>
                <w:noProof/>
                <w:webHidden/>
              </w:rPr>
              <w:fldChar w:fldCharType="end"/>
            </w:r>
          </w:hyperlink>
        </w:p>
        <w:p w14:paraId="4A868E7A" w14:textId="77777777" w:rsidR="006D6087" w:rsidRDefault="006D6087">
          <w:pPr>
            <w:pStyle w:val="13"/>
            <w:tabs>
              <w:tab w:val="right" w:leader="dot" w:pos="8296"/>
            </w:tabs>
            <w:rPr>
              <w:rFonts w:asciiTheme="minorHAnsi" w:eastAsiaTheme="minorEastAsia" w:hAnsiTheme="minorHAnsi" w:cstheme="minorBidi"/>
              <w:noProof/>
            </w:rPr>
          </w:pPr>
          <w:hyperlink w:anchor="_Toc54295336" w:history="1">
            <w:r w:rsidRPr="007706DA">
              <w:rPr>
                <w:rStyle w:val="aa"/>
                <w:rFonts w:hint="eastAsia"/>
                <w:noProof/>
              </w:rPr>
              <w:t>方名：足底癌根穴割治法</w:t>
            </w:r>
            <w:r>
              <w:rPr>
                <w:noProof/>
                <w:webHidden/>
              </w:rPr>
              <w:tab/>
            </w:r>
            <w:r>
              <w:rPr>
                <w:noProof/>
                <w:webHidden/>
              </w:rPr>
              <w:fldChar w:fldCharType="begin"/>
            </w:r>
            <w:r>
              <w:rPr>
                <w:noProof/>
                <w:webHidden/>
              </w:rPr>
              <w:instrText xml:space="preserve"> PAGEREF _Toc54295336 \h </w:instrText>
            </w:r>
            <w:r>
              <w:rPr>
                <w:noProof/>
                <w:webHidden/>
              </w:rPr>
            </w:r>
            <w:r>
              <w:rPr>
                <w:noProof/>
                <w:webHidden/>
              </w:rPr>
              <w:fldChar w:fldCharType="separate"/>
            </w:r>
            <w:r>
              <w:rPr>
                <w:noProof/>
                <w:webHidden/>
              </w:rPr>
              <w:t>199</w:t>
            </w:r>
            <w:r>
              <w:rPr>
                <w:noProof/>
                <w:webHidden/>
              </w:rPr>
              <w:fldChar w:fldCharType="end"/>
            </w:r>
          </w:hyperlink>
        </w:p>
        <w:p w14:paraId="2714AA60" w14:textId="77777777" w:rsidR="006D6087" w:rsidRDefault="006D6087">
          <w:pPr>
            <w:pStyle w:val="13"/>
            <w:tabs>
              <w:tab w:val="right" w:leader="dot" w:pos="8296"/>
            </w:tabs>
            <w:rPr>
              <w:rFonts w:asciiTheme="minorHAnsi" w:eastAsiaTheme="minorEastAsia" w:hAnsiTheme="minorHAnsi" w:cstheme="minorBidi"/>
              <w:noProof/>
            </w:rPr>
          </w:pPr>
          <w:hyperlink w:anchor="_Toc54295337" w:history="1">
            <w:r w:rsidRPr="007706DA">
              <w:rPr>
                <w:rStyle w:val="aa"/>
                <w:rFonts w:hint="eastAsia"/>
                <w:noProof/>
              </w:rPr>
              <w:t>方名：白术丸</w:t>
            </w:r>
            <w:r>
              <w:rPr>
                <w:noProof/>
                <w:webHidden/>
              </w:rPr>
              <w:tab/>
            </w:r>
            <w:r>
              <w:rPr>
                <w:noProof/>
                <w:webHidden/>
              </w:rPr>
              <w:fldChar w:fldCharType="begin"/>
            </w:r>
            <w:r>
              <w:rPr>
                <w:noProof/>
                <w:webHidden/>
              </w:rPr>
              <w:instrText xml:space="preserve"> PAGEREF _Toc54295337 \h </w:instrText>
            </w:r>
            <w:r>
              <w:rPr>
                <w:noProof/>
                <w:webHidden/>
              </w:rPr>
            </w:r>
            <w:r>
              <w:rPr>
                <w:noProof/>
                <w:webHidden/>
              </w:rPr>
              <w:fldChar w:fldCharType="separate"/>
            </w:r>
            <w:r>
              <w:rPr>
                <w:noProof/>
                <w:webHidden/>
              </w:rPr>
              <w:t>199</w:t>
            </w:r>
            <w:r>
              <w:rPr>
                <w:noProof/>
                <w:webHidden/>
              </w:rPr>
              <w:fldChar w:fldCharType="end"/>
            </w:r>
          </w:hyperlink>
        </w:p>
        <w:p w14:paraId="5ED8E65C" w14:textId="77777777" w:rsidR="006D6087" w:rsidRDefault="006D6087">
          <w:pPr>
            <w:pStyle w:val="13"/>
            <w:tabs>
              <w:tab w:val="right" w:leader="dot" w:pos="8296"/>
            </w:tabs>
            <w:rPr>
              <w:rFonts w:asciiTheme="minorHAnsi" w:eastAsiaTheme="minorEastAsia" w:hAnsiTheme="minorHAnsi" w:cstheme="minorBidi"/>
              <w:noProof/>
            </w:rPr>
          </w:pPr>
          <w:hyperlink w:anchor="_Toc54295338" w:history="1">
            <w:r w:rsidRPr="007706DA">
              <w:rPr>
                <w:rStyle w:val="aa"/>
                <w:rFonts w:hint="eastAsia"/>
                <w:noProof/>
              </w:rPr>
              <w:t>方名：白术丸</w:t>
            </w:r>
            <w:r>
              <w:rPr>
                <w:noProof/>
                <w:webHidden/>
              </w:rPr>
              <w:tab/>
            </w:r>
            <w:r>
              <w:rPr>
                <w:noProof/>
                <w:webHidden/>
              </w:rPr>
              <w:fldChar w:fldCharType="begin"/>
            </w:r>
            <w:r>
              <w:rPr>
                <w:noProof/>
                <w:webHidden/>
              </w:rPr>
              <w:instrText xml:space="preserve"> PAGEREF _Toc54295338 \h </w:instrText>
            </w:r>
            <w:r>
              <w:rPr>
                <w:noProof/>
                <w:webHidden/>
              </w:rPr>
            </w:r>
            <w:r>
              <w:rPr>
                <w:noProof/>
                <w:webHidden/>
              </w:rPr>
              <w:fldChar w:fldCharType="separate"/>
            </w:r>
            <w:r>
              <w:rPr>
                <w:noProof/>
                <w:webHidden/>
              </w:rPr>
              <w:t>199</w:t>
            </w:r>
            <w:r>
              <w:rPr>
                <w:noProof/>
                <w:webHidden/>
              </w:rPr>
              <w:fldChar w:fldCharType="end"/>
            </w:r>
          </w:hyperlink>
        </w:p>
        <w:p w14:paraId="420A4E2F" w14:textId="77777777" w:rsidR="006D6087" w:rsidRDefault="006D6087">
          <w:pPr>
            <w:pStyle w:val="13"/>
            <w:tabs>
              <w:tab w:val="right" w:leader="dot" w:pos="8296"/>
            </w:tabs>
            <w:rPr>
              <w:rFonts w:asciiTheme="minorHAnsi" w:eastAsiaTheme="minorEastAsia" w:hAnsiTheme="minorHAnsi" w:cstheme="minorBidi"/>
              <w:noProof/>
            </w:rPr>
          </w:pPr>
          <w:hyperlink w:anchor="_Toc54295339"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_Toc54295339 \h </w:instrText>
            </w:r>
            <w:r>
              <w:rPr>
                <w:noProof/>
                <w:webHidden/>
              </w:rPr>
            </w:r>
            <w:r>
              <w:rPr>
                <w:noProof/>
                <w:webHidden/>
              </w:rPr>
              <w:fldChar w:fldCharType="separate"/>
            </w:r>
            <w:r>
              <w:rPr>
                <w:noProof/>
                <w:webHidden/>
              </w:rPr>
              <w:t>200</w:t>
            </w:r>
            <w:r>
              <w:rPr>
                <w:noProof/>
                <w:webHidden/>
              </w:rPr>
              <w:fldChar w:fldCharType="end"/>
            </w:r>
          </w:hyperlink>
        </w:p>
        <w:p w14:paraId="20663718" w14:textId="77777777" w:rsidR="006D6087" w:rsidRDefault="006D6087">
          <w:pPr>
            <w:pStyle w:val="13"/>
            <w:tabs>
              <w:tab w:val="right" w:leader="dot" w:pos="8296"/>
            </w:tabs>
            <w:rPr>
              <w:rFonts w:asciiTheme="minorHAnsi" w:eastAsiaTheme="minorEastAsia" w:hAnsiTheme="minorHAnsi" w:cstheme="minorBidi"/>
              <w:noProof/>
            </w:rPr>
          </w:pPr>
          <w:hyperlink w:anchor="_Toc54295340"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_Toc54295340 \h </w:instrText>
            </w:r>
            <w:r>
              <w:rPr>
                <w:noProof/>
                <w:webHidden/>
              </w:rPr>
            </w:r>
            <w:r>
              <w:rPr>
                <w:noProof/>
                <w:webHidden/>
              </w:rPr>
              <w:fldChar w:fldCharType="separate"/>
            </w:r>
            <w:r>
              <w:rPr>
                <w:noProof/>
                <w:webHidden/>
              </w:rPr>
              <w:t>200</w:t>
            </w:r>
            <w:r>
              <w:rPr>
                <w:noProof/>
                <w:webHidden/>
              </w:rPr>
              <w:fldChar w:fldCharType="end"/>
            </w:r>
          </w:hyperlink>
        </w:p>
        <w:p w14:paraId="0C5C5B47" w14:textId="77777777" w:rsidR="006D6087" w:rsidRDefault="006D6087">
          <w:pPr>
            <w:pStyle w:val="13"/>
            <w:tabs>
              <w:tab w:val="right" w:leader="dot" w:pos="8296"/>
            </w:tabs>
            <w:rPr>
              <w:rFonts w:asciiTheme="minorHAnsi" w:eastAsiaTheme="minorEastAsia" w:hAnsiTheme="minorHAnsi" w:cstheme="minorBidi"/>
              <w:noProof/>
            </w:rPr>
          </w:pPr>
          <w:hyperlink w:anchor="_Toc54295341"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_Toc54295341 \h </w:instrText>
            </w:r>
            <w:r>
              <w:rPr>
                <w:noProof/>
                <w:webHidden/>
              </w:rPr>
            </w:r>
            <w:r>
              <w:rPr>
                <w:noProof/>
                <w:webHidden/>
              </w:rPr>
              <w:fldChar w:fldCharType="separate"/>
            </w:r>
            <w:r>
              <w:rPr>
                <w:noProof/>
                <w:webHidden/>
              </w:rPr>
              <w:t>200</w:t>
            </w:r>
            <w:r>
              <w:rPr>
                <w:noProof/>
                <w:webHidden/>
              </w:rPr>
              <w:fldChar w:fldCharType="end"/>
            </w:r>
          </w:hyperlink>
        </w:p>
        <w:p w14:paraId="4E26782D" w14:textId="77777777" w:rsidR="006D6087" w:rsidRDefault="006D6087">
          <w:pPr>
            <w:pStyle w:val="13"/>
            <w:tabs>
              <w:tab w:val="right" w:leader="dot" w:pos="8296"/>
            </w:tabs>
            <w:rPr>
              <w:rFonts w:asciiTheme="minorHAnsi" w:eastAsiaTheme="minorEastAsia" w:hAnsiTheme="minorHAnsi" w:cstheme="minorBidi"/>
              <w:noProof/>
            </w:rPr>
          </w:pPr>
          <w:hyperlink w:anchor="_Toc54295342"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_Toc54295342 \h </w:instrText>
            </w:r>
            <w:r>
              <w:rPr>
                <w:noProof/>
                <w:webHidden/>
              </w:rPr>
            </w:r>
            <w:r>
              <w:rPr>
                <w:noProof/>
                <w:webHidden/>
              </w:rPr>
              <w:fldChar w:fldCharType="separate"/>
            </w:r>
            <w:r>
              <w:rPr>
                <w:noProof/>
                <w:webHidden/>
              </w:rPr>
              <w:t>200</w:t>
            </w:r>
            <w:r>
              <w:rPr>
                <w:noProof/>
                <w:webHidden/>
              </w:rPr>
              <w:fldChar w:fldCharType="end"/>
            </w:r>
          </w:hyperlink>
        </w:p>
        <w:p w14:paraId="34DD37D5" w14:textId="77777777" w:rsidR="006D6087" w:rsidRDefault="006D6087">
          <w:pPr>
            <w:pStyle w:val="13"/>
            <w:tabs>
              <w:tab w:val="right" w:leader="dot" w:pos="8296"/>
            </w:tabs>
            <w:rPr>
              <w:rFonts w:asciiTheme="minorHAnsi" w:eastAsiaTheme="minorEastAsia" w:hAnsiTheme="minorHAnsi" w:cstheme="minorBidi"/>
              <w:noProof/>
            </w:rPr>
          </w:pPr>
          <w:hyperlink w:anchor="_Toc54295343"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_Toc54295343 \h </w:instrText>
            </w:r>
            <w:r>
              <w:rPr>
                <w:noProof/>
                <w:webHidden/>
              </w:rPr>
            </w:r>
            <w:r>
              <w:rPr>
                <w:noProof/>
                <w:webHidden/>
              </w:rPr>
              <w:fldChar w:fldCharType="separate"/>
            </w:r>
            <w:r>
              <w:rPr>
                <w:noProof/>
                <w:webHidden/>
              </w:rPr>
              <w:t>200</w:t>
            </w:r>
            <w:r>
              <w:rPr>
                <w:noProof/>
                <w:webHidden/>
              </w:rPr>
              <w:fldChar w:fldCharType="end"/>
            </w:r>
          </w:hyperlink>
        </w:p>
        <w:p w14:paraId="25B3A5EC" w14:textId="77777777" w:rsidR="006D6087" w:rsidRDefault="006D6087">
          <w:pPr>
            <w:pStyle w:val="13"/>
            <w:tabs>
              <w:tab w:val="right" w:leader="dot" w:pos="8296"/>
            </w:tabs>
            <w:rPr>
              <w:rFonts w:asciiTheme="minorHAnsi" w:eastAsiaTheme="minorEastAsia" w:hAnsiTheme="minorHAnsi" w:cstheme="minorBidi"/>
              <w:noProof/>
            </w:rPr>
          </w:pPr>
          <w:hyperlink w:anchor="_Toc54295344"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_Toc54295344 \h </w:instrText>
            </w:r>
            <w:r>
              <w:rPr>
                <w:noProof/>
                <w:webHidden/>
              </w:rPr>
            </w:r>
            <w:r>
              <w:rPr>
                <w:noProof/>
                <w:webHidden/>
              </w:rPr>
              <w:fldChar w:fldCharType="separate"/>
            </w:r>
            <w:r>
              <w:rPr>
                <w:noProof/>
                <w:webHidden/>
              </w:rPr>
              <w:t>201</w:t>
            </w:r>
            <w:r>
              <w:rPr>
                <w:noProof/>
                <w:webHidden/>
              </w:rPr>
              <w:fldChar w:fldCharType="end"/>
            </w:r>
          </w:hyperlink>
        </w:p>
        <w:p w14:paraId="77F10368" w14:textId="77777777" w:rsidR="006D6087" w:rsidRDefault="006D6087">
          <w:pPr>
            <w:pStyle w:val="13"/>
            <w:tabs>
              <w:tab w:val="right" w:leader="dot" w:pos="8296"/>
            </w:tabs>
            <w:rPr>
              <w:rFonts w:asciiTheme="minorHAnsi" w:eastAsiaTheme="minorEastAsia" w:hAnsiTheme="minorHAnsi" w:cstheme="minorBidi"/>
              <w:noProof/>
            </w:rPr>
          </w:pPr>
          <w:hyperlink w:anchor="_Toc54295345"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_Toc54295345 \h </w:instrText>
            </w:r>
            <w:r>
              <w:rPr>
                <w:noProof/>
                <w:webHidden/>
              </w:rPr>
            </w:r>
            <w:r>
              <w:rPr>
                <w:noProof/>
                <w:webHidden/>
              </w:rPr>
              <w:fldChar w:fldCharType="separate"/>
            </w:r>
            <w:r>
              <w:rPr>
                <w:noProof/>
                <w:webHidden/>
              </w:rPr>
              <w:t>201</w:t>
            </w:r>
            <w:r>
              <w:rPr>
                <w:noProof/>
                <w:webHidden/>
              </w:rPr>
              <w:fldChar w:fldCharType="end"/>
            </w:r>
          </w:hyperlink>
        </w:p>
        <w:p w14:paraId="741CA138" w14:textId="77777777" w:rsidR="006D6087" w:rsidRDefault="006D6087">
          <w:pPr>
            <w:pStyle w:val="13"/>
            <w:tabs>
              <w:tab w:val="right" w:leader="dot" w:pos="8296"/>
            </w:tabs>
            <w:rPr>
              <w:rFonts w:asciiTheme="minorHAnsi" w:eastAsiaTheme="minorEastAsia" w:hAnsiTheme="minorHAnsi" w:cstheme="minorBidi"/>
              <w:noProof/>
            </w:rPr>
          </w:pPr>
          <w:hyperlink w:anchor="_Toc54295346"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_Toc54295346 \h </w:instrText>
            </w:r>
            <w:r>
              <w:rPr>
                <w:noProof/>
                <w:webHidden/>
              </w:rPr>
            </w:r>
            <w:r>
              <w:rPr>
                <w:noProof/>
                <w:webHidden/>
              </w:rPr>
              <w:fldChar w:fldCharType="separate"/>
            </w:r>
            <w:r>
              <w:rPr>
                <w:noProof/>
                <w:webHidden/>
              </w:rPr>
              <w:t>201</w:t>
            </w:r>
            <w:r>
              <w:rPr>
                <w:noProof/>
                <w:webHidden/>
              </w:rPr>
              <w:fldChar w:fldCharType="end"/>
            </w:r>
          </w:hyperlink>
        </w:p>
        <w:p w14:paraId="0961C5AD" w14:textId="77777777" w:rsidR="006D6087" w:rsidRDefault="006D6087">
          <w:pPr>
            <w:pStyle w:val="13"/>
            <w:tabs>
              <w:tab w:val="right" w:leader="dot" w:pos="8296"/>
            </w:tabs>
            <w:rPr>
              <w:rFonts w:asciiTheme="minorHAnsi" w:eastAsiaTheme="minorEastAsia" w:hAnsiTheme="minorHAnsi" w:cstheme="minorBidi"/>
              <w:noProof/>
            </w:rPr>
          </w:pPr>
          <w:hyperlink w:anchor="_Toc54295347"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_Toc54295347 \h </w:instrText>
            </w:r>
            <w:r>
              <w:rPr>
                <w:noProof/>
                <w:webHidden/>
              </w:rPr>
            </w:r>
            <w:r>
              <w:rPr>
                <w:noProof/>
                <w:webHidden/>
              </w:rPr>
              <w:fldChar w:fldCharType="separate"/>
            </w:r>
            <w:r>
              <w:rPr>
                <w:noProof/>
                <w:webHidden/>
              </w:rPr>
              <w:t>201</w:t>
            </w:r>
            <w:r>
              <w:rPr>
                <w:noProof/>
                <w:webHidden/>
              </w:rPr>
              <w:fldChar w:fldCharType="end"/>
            </w:r>
          </w:hyperlink>
        </w:p>
        <w:p w14:paraId="06E939B8" w14:textId="77777777" w:rsidR="006D6087" w:rsidRDefault="006D6087">
          <w:pPr>
            <w:pStyle w:val="13"/>
            <w:tabs>
              <w:tab w:val="right" w:leader="dot" w:pos="8296"/>
            </w:tabs>
            <w:rPr>
              <w:rFonts w:asciiTheme="minorHAnsi" w:eastAsiaTheme="minorEastAsia" w:hAnsiTheme="minorHAnsi" w:cstheme="minorBidi"/>
              <w:noProof/>
            </w:rPr>
          </w:pPr>
          <w:hyperlink w:anchor="_Toc54295348"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_Toc54295348 \h </w:instrText>
            </w:r>
            <w:r>
              <w:rPr>
                <w:noProof/>
                <w:webHidden/>
              </w:rPr>
            </w:r>
            <w:r>
              <w:rPr>
                <w:noProof/>
                <w:webHidden/>
              </w:rPr>
              <w:fldChar w:fldCharType="separate"/>
            </w:r>
            <w:r>
              <w:rPr>
                <w:noProof/>
                <w:webHidden/>
              </w:rPr>
              <w:t>201</w:t>
            </w:r>
            <w:r>
              <w:rPr>
                <w:noProof/>
                <w:webHidden/>
              </w:rPr>
              <w:fldChar w:fldCharType="end"/>
            </w:r>
          </w:hyperlink>
        </w:p>
        <w:p w14:paraId="3C580057" w14:textId="77777777" w:rsidR="006D6087" w:rsidRDefault="006D6087">
          <w:pPr>
            <w:pStyle w:val="13"/>
            <w:tabs>
              <w:tab w:val="right" w:leader="dot" w:pos="8296"/>
            </w:tabs>
            <w:rPr>
              <w:rFonts w:asciiTheme="minorHAnsi" w:eastAsiaTheme="minorEastAsia" w:hAnsiTheme="minorHAnsi" w:cstheme="minorBidi"/>
              <w:noProof/>
            </w:rPr>
          </w:pPr>
          <w:hyperlink w:anchor="_Toc54295349"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_Toc54295349 \h </w:instrText>
            </w:r>
            <w:r>
              <w:rPr>
                <w:noProof/>
                <w:webHidden/>
              </w:rPr>
            </w:r>
            <w:r>
              <w:rPr>
                <w:noProof/>
                <w:webHidden/>
              </w:rPr>
              <w:fldChar w:fldCharType="separate"/>
            </w:r>
            <w:r>
              <w:rPr>
                <w:noProof/>
                <w:webHidden/>
              </w:rPr>
              <w:t>202</w:t>
            </w:r>
            <w:r>
              <w:rPr>
                <w:noProof/>
                <w:webHidden/>
              </w:rPr>
              <w:fldChar w:fldCharType="end"/>
            </w:r>
          </w:hyperlink>
        </w:p>
        <w:p w14:paraId="1711E1CD" w14:textId="77777777" w:rsidR="006D6087" w:rsidRDefault="006D6087">
          <w:pPr>
            <w:pStyle w:val="13"/>
            <w:tabs>
              <w:tab w:val="right" w:leader="dot" w:pos="8296"/>
            </w:tabs>
            <w:rPr>
              <w:rFonts w:asciiTheme="minorHAnsi" w:eastAsiaTheme="minorEastAsia" w:hAnsiTheme="minorHAnsi" w:cstheme="minorBidi"/>
              <w:noProof/>
            </w:rPr>
          </w:pPr>
          <w:hyperlink w:anchor="_Toc54295350"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_Toc54295350 \h </w:instrText>
            </w:r>
            <w:r>
              <w:rPr>
                <w:noProof/>
                <w:webHidden/>
              </w:rPr>
            </w:r>
            <w:r>
              <w:rPr>
                <w:noProof/>
                <w:webHidden/>
              </w:rPr>
              <w:fldChar w:fldCharType="separate"/>
            </w:r>
            <w:r>
              <w:rPr>
                <w:noProof/>
                <w:webHidden/>
              </w:rPr>
              <w:t>202</w:t>
            </w:r>
            <w:r>
              <w:rPr>
                <w:noProof/>
                <w:webHidden/>
              </w:rPr>
              <w:fldChar w:fldCharType="end"/>
            </w:r>
          </w:hyperlink>
        </w:p>
        <w:p w14:paraId="241020EF" w14:textId="77777777" w:rsidR="006D6087" w:rsidRDefault="006D6087">
          <w:pPr>
            <w:pStyle w:val="13"/>
            <w:tabs>
              <w:tab w:val="right" w:leader="dot" w:pos="8296"/>
            </w:tabs>
            <w:rPr>
              <w:rFonts w:asciiTheme="minorHAnsi" w:eastAsiaTheme="minorEastAsia" w:hAnsiTheme="minorHAnsi" w:cstheme="minorBidi"/>
              <w:noProof/>
            </w:rPr>
          </w:pPr>
          <w:hyperlink w:anchor="_Toc54295351" w:history="1">
            <w:r w:rsidRPr="007706DA">
              <w:rPr>
                <w:rStyle w:val="aa"/>
                <w:rFonts w:hint="eastAsia"/>
                <w:noProof/>
              </w:rPr>
              <w:t>方名：白米饮</w:t>
            </w:r>
            <w:r>
              <w:rPr>
                <w:noProof/>
                <w:webHidden/>
              </w:rPr>
              <w:tab/>
            </w:r>
            <w:r>
              <w:rPr>
                <w:noProof/>
                <w:webHidden/>
              </w:rPr>
              <w:fldChar w:fldCharType="begin"/>
            </w:r>
            <w:r>
              <w:rPr>
                <w:noProof/>
                <w:webHidden/>
              </w:rPr>
              <w:instrText xml:space="preserve"> PAGEREF _Toc54295351 \h </w:instrText>
            </w:r>
            <w:r>
              <w:rPr>
                <w:noProof/>
                <w:webHidden/>
              </w:rPr>
            </w:r>
            <w:r>
              <w:rPr>
                <w:noProof/>
                <w:webHidden/>
              </w:rPr>
              <w:fldChar w:fldCharType="separate"/>
            </w:r>
            <w:r>
              <w:rPr>
                <w:noProof/>
                <w:webHidden/>
              </w:rPr>
              <w:t>202</w:t>
            </w:r>
            <w:r>
              <w:rPr>
                <w:noProof/>
                <w:webHidden/>
              </w:rPr>
              <w:fldChar w:fldCharType="end"/>
            </w:r>
          </w:hyperlink>
        </w:p>
        <w:p w14:paraId="19CC31CA" w14:textId="77777777" w:rsidR="006D6087" w:rsidRDefault="006D6087">
          <w:pPr>
            <w:pStyle w:val="13"/>
            <w:tabs>
              <w:tab w:val="right" w:leader="dot" w:pos="8296"/>
            </w:tabs>
            <w:rPr>
              <w:rFonts w:asciiTheme="minorHAnsi" w:eastAsiaTheme="minorEastAsia" w:hAnsiTheme="minorHAnsi" w:cstheme="minorBidi"/>
              <w:noProof/>
            </w:rPr>
          </w:pPr>
          <w:hyperlink w:anchor="_Toc54295352" w:history="1">
            <w:r w:rsidRPr="007706DA">
              <w:rPr>
                <w:rStyle w:val="aa"/>
                <w:rFonts w:hint="eastAsia"/>
                <w:noProof/>
              </w:rPr>
              <w:t>方名：白豆蔻丸方名：白石方</w:t>
            </w:r>
            <w:r>
              <w:rPr>
                <w:noProof/>
                <w:webHidden/>
              </w:rPr>
              <w:tab/>
            </w:r>
            <w:r>
              <w:rPr>
                <w:noProof/>
                <w:webHidden/>
              </w:rPr>
              <w:fldChar w:fldCharType="begin"/>
            </w:r>
            <w:r>
              <w:rPr>
                <w:noProof/>
                <w:webHidden/>
              </w:rPr>
              <w:instrText xml:space="preserve"> PAGEREF _Toc54295352 \h </w:instrText>
            </w:r>
            <w:r>
              <w:rPr>
                <w:noProof/>
                <w:webHidden/>
              </w:rPr>
            </w:r>
            <w:r>
              <w:rPr>
                <w:noProof/>
                <w:webHidden/>
              </w:rPr>
              <w:fldChar w:fldCharType="separate"/>
            </w:r>
            <w:r>
              <w:rPr>
                <w:noProof/>
                <w:webHidden/>
              </w:rPr>
              <w:t>202</w:t>
            </w:r>
            <w:r>
              <w:rPr>
                <w:noProof/>
                <w:webHidden/>
              </w:rPr>
              <w:fldChar w:fldCharType="end"/>
            </w:r>
          </w:hyperlink>
        </w:p>
        <w:p w14:paraId="499ED85E" w14:textId="77777777" w:rsidR="006D6087" w:rsidRDefault="006D6087">
          <w:pPr>
            <w:pStyle w:val="13"/>
            <w:tabs>
              <w:tab w:val="right" w:leader="dot" w:pos="8296"/>
            </w:tabs>
            <w:rPr>
              <w:rFonts w:asciiTheme="minorHAnsi" w:eastAsiaTheme="minorEastAsia" w:hAnsiTheme="minorHAnsi" w:cstheme="minorBidi"/>
              <w:noProof/>
            </w:rPr>
          </w:pPr>
          <w:hyperlink w:anchor="_Toc54295353" w:history="1">
            <w:r w:rsidRPr="007706DA">
              <w:rPr>
                <w:rStyle w:val="aa"/>
                <w:rFonts w:hint="eastAsia"/>
                <w:noProof/>
              </w:rPr>
              <w:t>方名：瓜蒌实丸</w:t>
            </w:r>
            <w:r>
              <w:rPr>
                <w:noProof/>
                <w:webHidden/>
              </w:rPr>
              <w:tab/>
            </w:r>
            <w:r>
              <w:rPr>
                <w:noProof/>
                <w:webHidden/>
              </w:rPr>
              <w:fldChar w:fldCharType="begin"/>
            </w:r>
            <w:r>
              <w:rPr>
                <w:noProof/>
                <w:webHidden/>
              </w:rPr>
              <w:instrText xml:space="preserve"> PAGEREF _Toc54295353 \h </w:instrText>
            </w:r>
            <w:r>
              <w:rPr>
                <w:noProof/>
                <w:webHidden/>
              </w:rPr>
            </w:r>
            <w:r>
              <w:rPr>
                <w:noProof/>
                <w:webHidden/>
              </w:rPr>
              <w:fldChar w:fldCharType="separate"/>
            </w:r>
            <w:r>
              <w:rPr>
                <w:noProof/>
                <w:webHidden/>
              </w:rPr>
              <w:t>202</w:t>
            </w:r>
            <w:r>
              <w:rPr>
                <w:noProof/>
                <w:webHidden/>
              </w:rPr>
              <w:fldChar w:fldCharType="end"/>
            </w:r>
          </w:hyperlink>
        </w:p>
        <w:p w14:paraId="6DDF5AA6" w14:textId="77777777" w:rsidR="006D6087" w:rsidRDefault="006D6087">
          <w:pPr>
            <w:pStyle w:val="13"/>
            <w:tabs>
              <w:tab w:val="right" w:leader="dot" w:pos="8296"/>
            </w:tabs>
            <w:rPr>
              <w:rFonts w:asciiTheme="minorHAnsi" w:eastAsiaTheme="minorEastAsia" w:hAnsiTheme="minorHAnsi" w:cstheme="minorBidi"/>
              <w:noProof/>
            </w:rPr>
          </w:pPr>
          <w:hyperlink w:anchor="_Toc54295354" w:history="1">
            <w:r w:rsidRPr="007706DA">
              <w:rPr>
                <w:rStyle w:val="aa"/>
                <w:rFonts w:hint="eastAsia"/>
                <w:noProof/>
              </w:rPr>
              <w:t>方名：汉防己散</w:t>
            </w:r>
            <w:r>
              <w:rPr>
                <w:noProof/>
                <w:webHidden/>
              </w:rPr>
              <w:tab/>
            </w:r>
            <w:r>
              <w:rPr>
                <w:noProof/>
                <w:webHidden/>
              </w:rPr>
              <w:fldChar w:fldCharType="begin"/>
            </w:r>
            <w:r>
              <w:rPr>
                <w:noProof/>
                <w:webHidden/>
              </w:rPr>
              <w:instrText xml:space="preserve"> PAGEREF _Toc54295354 \h </w:instrText>
            </w:r>
            <w:r>
              <w:rPr>
                <w:noProof/>
                <w:webHidden/>
              </w:rPr>
            </w:r>
            <w:r>
              <w:rPr>
                <w:noProof/>
                <w:webHidden/>
              </w:rPr>
              <w:fldChar w:fldCharType="separate"/>
            </w:r>
            <w:r>
              <w:rPr>
                <w:noProof/>
                <w:webHidden/>
              </w:rPr>
              <w:t>203</w:t>
            </w:r>
            <w:r>
              <w:rPr>
                <w:noProof/>
                <w:webHidden/>
              </w:rPr>
              <w:fldChar w:fldCharType="end"/>
            </w:r>
          </w:hyperlink>
        </w:p>
        <w:p w14:paraId="2CA57D9A" w14:textId="77777777" w:rsidR="006D6087" w:rsidRDefault="006D6087">
          <w:pPr>
            <w:pStyle w:val="13"/>
            <w:tabs>
              <w:tab w:val="right" w:leader="dot" w:pos="8296"/>
            </w:tabs>
            <w:rPr>
              <w:rFonts w:asciiTheme="minorHAnsi" w:eastAsiaTheme="minorEastAsia" w:hAnsiTheme="minorHAnsi" w:cstheme="minorBidi"/>
              <w:noProof/>
            </w:rPr>
          </w:pPr>
          <w:hyperlink w:anchor="_Toc54295355" w:history="1">
            <w:r w:rsidRPr="007706DA">
              <w:rPr>
                <w:rStyle w:val="aa"/>
                <w:rFonts w:hint="eastAsia"/>
                <w:noProof/>
              </w:rPr>
              <w:t>方名：玄霜</w:t>
            </w:r>
            <w:r>
              <w:rPr>
                <w:noProof/>
                <w:webHidden/>
              </w:rPr>
              <w:tab/>
            </w:r>
            <w:r>
              <w:rPr>
                <w:noProof/>
                <w:webHidden/>
              </w:rPr>
              <w:fldChar w:fldCharType="begin"/>
            </w:r>
            <w:r>
              <w:rPr>
                <w:noProof/>
                <w:webHidden/>
              </w:rPr>
              <w:instrText xml:space="preserve"> PAGEREF _Toc54295355 \h </w:instrText>
            </w:r>
            <w:r>
              <w:rPr>
                <w:noProof/>
                <w:webHidden/>
              </w:rPr>
            </w:r>
            <w:r>
              <w:rPr>
                <w:noProof/>
                <w:webHidden/>
              </w:rPr>
              <w:fldChar w:fldCharType="separate"/>
            </w:r>
            <w:r>
              <w:rPr>
                <w:noProof/>
                <w:webHidden/>
              </w:rPr>
              <w:t>203</w:t>
            </w:r>
            <w:r>
              <w:rPr>
                <w:noProof/>
                <w:webHidden/>
              </w:rPr>
              <w:fldChar w:fldCharType="end"/>
            </w:r>
          </w:hyperlink>
        </w:p>
        <w:p w14:paraId="63D05AFA" w14:textId="77777777" w:rsidR="006D6087" w:rsidRDefault="006D6087">
          <w:pPr>
            <w:pStyle w:val="13"/>
            <w:tabs>
              <w:tab w:val="right" w:leader="dot" w:pos="8296"/>
            </w:tabs>
            <w:rPr>
              <w:rFonts w:asciiTheme="minorHAnsi" w:eastAsiaTheme="minorEastAsia" w:hAnsiTheme="minorHAnsi" w:cstheme="minorBidi"/>
              <w:noProof/>
            </w:rPr>
          </w:pPr>
          <w:hyperlink w:anchor="_Toc54295356" w:history="1">
            <w:r w:rsidRPr="007706DA">
              <w:rPr>
                <w:rStyle w:val="aa"/>
                <w:rFonts w:hint="eastAsia"/>
                <w:noProof/>
              </w:rPr>
              <w:t>方名：玄参散</w:t>
            </w:r>
            <w:r>
              <w:rPr>
                <w:noProof/>
                <w:webHidden/>
              </w:rPr>
              <w:tab/>
            </w:r>
            <w:r>
              <w:rPr>
                <w:noProof/>
                <w:webHidden/>
              </w:rPr>
              <w:fldChar w:fldCharType="begin"/>
            </w:r>
            <w:r>
              <w:rPr>
                <w:noProof/>
                <w:webHidden/>
              </w:rPr>
              <w:instrText xml:space="preserve"> PAGEREF _Toc54295356 \h </w:instrText>
            </w:r>
            <w:r>
              <w:rPr>
                <w:noProof/>
                <w:webHidden/>
              </w:rPr>
            </w:r>
            <w:r>
              <w:rPr>
                <w:noProof/>
                <w:webHidden/>
              </w:rPr>
              <w:fldChar w:fldCharType="separate"/>
            </w:r>
            <w:r>
              <w:rPr>
                <w:noProof/>
                <w:webHidden/>
              </w:rPr>
              <w:t>203</w:t>
            </w:r>
            <w:r>
              <w:rPr>
                <w:noProof/>
                <w:webHidden/>
              </w:rPr>
              <w:fldChar w:fldCharType="end"/>
            </w:r>
          </w:hyperlink>
        </w:p>
        <w:p w14:paraId="4B3F2773" w14:textId="77777777" w:rsidR="006D6087" w:rsidRDefault="006D6087">
          <w:pPr>
            <w:pStyle w:val="13"/>
            <w:tabs>
              <w:tab w:val="right" w:leader="dot" w:pos="8296"/>
            </w:tabs>
            <w:rPr>
              <w:rFonts w:asciiTheme="minorHAnsi" w:eastAsiaTheme="minorEastAsia" w:hAnsiTheme="minorHAnsi" w:cstheme="minorBidi"/>
              <w:noProof/>
            </w:rPr>
          </w:pPr>
          <w:hyperlink w:anchor="_Toc54295357" w:history="1">
            <w:r w:rsidRPr="007706DA">
              <w:rPr>
                <w:rStyle w:val="aa"/>
                <w:rFonts w:hint="eastAsia"/>
                <w:noProof/>
              </w:rPr>
              <w:t>方名：半夏丸</w:t>
            </w:r>
            <w:r>
              <w:rPr>
                <w:noProof/>
                <w:webHidden/>
              </w:rPr>
              <w:tab/>
            </w:r>
            <w:r>
              <w:rPr>
                <w:noProof/>
                <w:webHidden/>
              </w:rPr>
              <w:fldChar w:fldCharType="begin"/>
            </w:r>
            <w:r>
              <w:rPr>
                <w:noProof/>
                <w:webHidden/>
              </w:rPr>
              <w:instrText xml:space="preserve"> PAGEREF _Toc54295357 \h </w:instrText>
            </w:r>
            <w:r>
              <w:rPr>
                <w:noProof/>
                <w:webHidden/>
              </w:rPr>
            </w:r>
            <w:r>
              <w:rPr>
                <w:noProof/>
                <w:webHidden/>
              </w:rPr>
              <w:fldChar w:fldCharType="separate"/>
            </w:r>
            <w:r>
              <w:rPr>
                <w:noProof/>
                <w:webHidden/>
              </w:rPr>
              <w:t>203</w:t>
            </w:r>
            <w:r>
              <w:rPr>
                <w:noProof/>
                <w:webHidden/>
              </w:rPr>
              <w:fldChar w:fldCharType="end"/>
            </w:r>
          </w:hyperlink>
        </w:p>
        <w:p w14:paraId="50D93F91" w14:textId="77777777" w:rsidR="006D6087" w:rsidRDefault="006D6087">
          <w:pPr>
            <w:pStyle w:val="13"/>
            <w:tabs>
              <w:tab w:val="right" w:leader="dot" w:pos="8296"/>
            </w:tabs>
            <w:rPr>
              <w:rFonts w:asciiTheme="minorHAnsi" w:eastAsiaTheme="minorEastAsia" w:hAnsiTheme="minorHAnsi" w:cstheme="minorBidi"/>
              <w:noProof/>
            </w:rPr>
          </w:pPr>
          <w:hyperlink w:anchor="_Toc54295358" w:history="1">
            <w:r w:rsidRPr="007706DA">
              <w:rPr>
                <w:rStyle w:val="aa"/>
                <w:rFonts w:hint="eastAsia"/>
                <w:noProof/>
              </w:rPr>
              <w:t>方名：半夏丸</w:t>
            </w:r>
            <w:r>
              <w:rPr>
                <w:noProof/>
                <w:webHidden/>
              </w:rPr>
              <w:tab/>
            </w:r>
            <w:r>
              <w:rPr>
                <w:noProof/>
                <w:webHidden/>
              </w:rPr>
              <w:fldChar w:fldCharType="begin"/>
            </w:r>
            <w:r>
              <w:rPr>
                <w:noProof/>
                <w:webHidden/>
              </w:rPr>
              <w:instrText xml:space="preserve"> PAGEREF _Toc54295358 \h </w:instrText>
            </w:r>
            <w:r>
              <w:rPr>
                <w:noProof/>
                <w:webHidden/>
              </w:rPr>
            </w:r>
            <w:r>
              <w:rPr>
                <w:noProof/>
                <w:webHidden/>
              </w:rPr>
              <w:fldChar w:fldCharType="separate"/>
            </w:r>
            <w:r>
              <w:rPr>
                <w:noProof/>
                <w:webHidden/>
              </w:rPr>
              <w:t>203</w:t>
            </w:r>
            <w:r>
              <w:rPr>
                <w:noProof/>
                <w:webHidden/>
              </w:rPr>
              <w:fldChar w:fldCharType="end"/>
            </w:r>
          </w:hyperlink>
        </w:p>
        <w:p w14:paraId="396880E2" w14:textId="77777777" w:rsidR="006D6087" w:rsidRDefault="006D6087">
          <w:pPr>
            <w:pStyle w:val="13"/>
            <w:tabs>
              <w:tab w:val="right" w:leader="dot" w:pos="8296"/>
            </w:tabs>
            <w:rPr>
              <w:rFonts w:asciiTheme="minorHAnsi" w:eastAsiaTheme="minorEastAsia" w:hAnsiTheme="minorHAnsi" w:cstheme="minorBidi"/>
              <w:noProof/>
            </w:rPr>
          </w:pPr>
          <w:hyperlink w:anchor="_Toc54295359" w:history="1">
            <w:r w:rsidRPr="007706DA">
              <w:rPr>
                <w:rStyle w:val="aa"/>
                <w:rFonts w:hint="eastAsia"/>
                <w:noProof/>
              </w:rPr>
              <w:t>方名：半夏丸</w:t>
            </w:r>
            <w:r>
              <w:rPr>
                <w:noProof/>
                <w:webHidden/>
              </w:rPr>
              <w:tab/>
            </w:r>
            <w:r>
              <w:rPr>
                <w:noProof/>
                <w:webHidden/>
              </w:rPr>
              <w:fldChar w:fldCharType="begin"/>
            </w:r>
            <w:r>
              <w:rPr>
                <w:noProof/>
                <w:webHidden/>
              </w:rPr>
              <w:instrText xml:space="preserve"> PAGEREF _Toc54295359 \h </w:instrText>
            </w:r>
            <w:r>
              <w:rPr>
                <w:noProof/>
                <w:webHidden/>
              </w:rPr>
            </w:r>
            <w:r>
              <w:rPr>
                <w:noProof/>
                <w:webHidden/>
              </w:rPr>
              <w:fldChar w:fldCharType="separate"/>
            </w:r>
            <w:r>
              <w:rPr>
                <w:noProof/>
                <w:webHidden/>
              </w:rPr>
              <w:t>204</w:t>
            </w:r>
            <w:r>
              <w:rPr>
                <w:noProof/>
                <w:webHidden/>
              </w:rPr>
              <w:fldChar w:fldCharType="end"/>
            </w:r>
          </w:hyperlink>
        </w:p>
        <w:p w14:paraId="79252475" w14:textId="77777777" w:rsidR="006D6087" w:rsidRDefault="006D6087">
          <w:pPr>
            <w:pStyle w:val="13"/>
            <w:tabs>
              <w:tab w:val="right" w:leader="dot" w:pos="8296"/>
            </w:tabs>
            <w:rPr>
              <w:rFonts w:asciiTheme="minorHAnsi" w:eastAsiaTheme="minorEastAsia" w:hAnsiTheme="minorHAnsi" w:cstheme="minorBidi"/>
              <w:noProof/>
            </w:rPr>
          </w:pPr>
          <w:hyperlink w:anchor="_Toc54295360" w:history="1">
            <w:r w:rsidRPr="007706DA">
              <w:rPr>
                <w:rStyle w:val="aa"/>
                <w:rFonts w:hint="eastAsia"/>
                <w:noProof/>
              </w:rPr>
              <w:t>方名：半夏丸</w:t>
            </w:r>
            <w:r>
              <w:rPr>
                <w:noProof/>
                <w:webHidden/>
              </w:rPr>
              <w:tab/>
            </w:r>
            <w:r>
              <w:rPr>
                <w:noProof/>
                <w:webHidden/>
              </w:rPr>
              <w:fldChar w:fldCharType="begin"/>
            </w:r>
            <w:r>
              <w:rPr>
                <w:noProof/>
                <w:webHidden/>
              </w:rPr>
              <w:instrText xml:space="preserve"> PAGEREF _Toc54295360 \h </w:instrText>
            </w:r>
            <w:r>
              <w:rPr>
                <w:noProof/>
                <w:webHidden/>
              </w:rPr>
            </w:r>
            <w:r>
              <w:rPr>
                <w:noProof/>
                <w:webHidden/>
              </w:rPr>
              <w:fldChar w:fldCharType="separate"/>
            </w:r>
            <w:r>
              <w:rPr>
                <w:noProof/>
                <w:webHidden/>
              </w:rPr>
              <w:t>204</w:t>
            </w:r>
            <w:r>
              <w:rPr>
                <w:noProof/>
                <w:webHidden/>
              </w:rPr>
              <w:fldChar w:fldCharType="end"/>
            </w:r>
          </w:hyperlink>
        </w:p>
        <w:p w14:paraId="20F48BD9" w14:textId="77777777" w:rsidR="006D6087" w:rsidRDefault="006D6087">
          <w:pPr>
            <w:pStyle w:val="13"/>
            <w:tabs>
              <w:tab w:val="right" w:leader="dot" w:pos="8296"/>
            </w:tabs>
            <w:rPr>
              <w:rFonts w:asciiTheme="minorHAnsi" w:eastAsiaTheme="minorEastAsia" w:hAnsiTheme="minorHAnsi" w:cstheme="minorBidi"/>
              <w:noProof/>
            </w:rPr>
          </w:pPr>
          <w:hyperlink w:anchor="_Toc54295361" w:history="1">
            <w:r w:rsidRPr="007706DA">
              <w:rPr>
                <w:rStyle w:val="aa"/>
                <w:rFonts w:hint="eastAsia"/>
                <w:noProof/>
              </w:rPr>
              <w:t>方名：半夏汤</w:t>
            </w:r>
            <w:r>
              <w:rPr>
                <w:noProof/>
                <w:webHidden/>
              </w:rPr>
              <w:tab/>
            </w:r>
            <w:r>
              <w:rPr>
                <w:noProof/>
                <w:webHidden/>
              </w:rPr>
              <w:fldChar w:fldCharType="begin"/>
            </w:r>
            <w:r>
              <w:rPr>
                <w:noProof/>
                <w:webHidden/>
              </w:rPr>
              <w:instrText xml:space="preserve"> PAGEREF _Toc54295361 \h </w:instrText>
            </w:r>
            <w:r>
              <w:rPr>
                <w:noProof/>
                <w:webHidden/>
              </w:rPr>
            </w:r>
            <w:r>
              <w:rPr>
                <w:noProof/>
                <w:webHidden/>
              </w:rPr>
              <w:fldChar w:fldCharType="separate"/>
            </w:r>
            <w:r>
              <w:rPr>
                <w:noProof/>
                <w:webHidden/>
              </w:rPr>
              <w:t>204</w:t>
            </w:r>
            <w:r>
              <w:rPr>
                <w:noProof/>
                <w:webHidden/>
              </w:rPr>
              <w:fldChar w:fldCharType="end"/>
            </w:r>
          </w:hyperlink>
        </w:p>
        <w:p w14:paraId="60A5DAAC" w14:textId="77777777" w:rsidR="006D6087" w:rsidRDefault="006D6087">
          <w:pPr>
            <w:pStyle w:val="13"/>
            <w:tabs>
              <w:tab w:val="right" w:leader="dot" w:pos="8296"/>
            </w:tabs>
            <w:rPr>
              <w:rFonts w:asciiTheme="minorHAnsi" w:eastAsiaTheme="minorEastAsia" w:hAnsiTheme="minorHAnsi" w:cstheme="minorBidi"/>
              <w:noProof/>
            </w:rPr>
          </w:pPr>
          <w:hyperlink w:anchor="_Toc54295362" w:history="1">
            <w:r w:rsidRPr="007706DA">
              <w:rPr>
                <w:rStyle w:val="aa"/>
                <w:rFonts w:hint="eastAsia"/>
                <w:noProof/>
              </w:rPr>
              <w:t>方名：半夏汤</w:t>
            </w:r>
            <w:r>
              <w:rPr>
                <w:noProof/>
                <w:webHidden/>
              </w:rPr>
              <w:tab/>
            </w:r>
            <w:r>
              <w:rPr>
                <w:noProof/>
                <w:webHidden/>
              </w:rPr>
              <w:fldChar w:fldCharType="begin"/>
            </w:r>
            <w:r>
              <w:rPr>
                <w:noProof/>
                <w:webHidden/>
              </w:rPr>
              <w:instrText xml:space="preserve"> PAGEREF _Toc54295362 \h </w:instrText>
            </w:r>
            <w:r>
              <w:rPr>
                <w:noProof/>
                <w:webHidden/>
              </w:rPr>
            </w:r>
            <w:r>
              <w:rPr>
                <w:noProof/>
                <w:webHidden/>
              </w:rPr>
              <w:fldChar w:fldCharType="separate"/>
            </w:r>
            <w:r>
              <w:rPr>
                <w:noProof/>
                <w:webHidden/>
              </w:rPr>
              <w:t>204</w:t>
            </w:r>
            <w:r>
              <w:rPr>
                <w:noProof/>
                <w:webHidden/>
              </w:rPr>
              <w:fldChar w:fldCharType="end"/>
            </w:r>
          </w:hyperlink>
        </w:p>
        <w:p w14:paraId="55C2E654" w14:textId="77777777" w:rsidR="006D6087" w:rsidRDefault="006D6087">
          <w:pPr>
            <w:pStyle w:val="13"/>
            <w:tabs>
              <w:tab w:val="right" w:leader="dot" w:pos="8296"/>
            </w:tabs>
            <w:rPr>
              <w:rFonts w:asciiTheme="minorHAnsi" w:eastAsiaTheme="minorEastAsia" w:hAnsiTheme="minorHAnsi" w:cstheme="minorBidi"/>
              <w:noProof/>
            </w:rPr>
          </w:pPr>
          <w:hyperlink w:anchor="_Toc54295363"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_Toc54295363 \h </w:instrText>
            </w:r>
            <w:r>
              <w:rPr>
                <w:noProof/>
                <w:webHidden/>
              </w:rPr>
            </w:r>
            <w:r>
              <w:rPr>
                <w:noProof/>
                <w:webHidden/>
              </w:rPr>
              <w:fldChar w:fldCharType="separate"/>
            </w:r>
            <w:r>
              <w:rPr>
                <w:noProof/>
                <w:webHidden/>
              </w:rPr>
              <w:t>204</w:t>
            </w:r>
            <w:r>
              <w:rPr>
                <w:noProof/>
                <w:webHidden/>
              </w:rPr>
              <w:fldChar w:fldCharType="end"/>
            </w:r>
          </w:hyperlink>
        </w:p>
        <w:p w14:paraId="310B094C" w14:textId="77777777" w:rsidR="006D6087" w:rsidRDefault="006D6087">
          <w:pPr>
            <w:pStyle w:val="13"/>
            <w:tabs>
              <w:tab w:val="right" w:leader="dot" w:pos="8296"/>
            </w:tabs>
            <w:rPr>
              <w:rFonts w:asciiTheme="minorHAnsi" w:eastAsiaTheme="minorEastAsia" w:hAnsiTheme="minorHAnsi" w:cstheme="minorBidi"/>
              <w:noProof/>
            </w:rPr>
          </w:pPr>
          <w:hyperlink w:anchor="_Toc54295364"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_Toc54295364 \h </w:instrText>
            </w:r>
            <w:r>
              <w:rPr>
                <w:noProof/>
                <w:webHidden/>
              </w:rPr>
            </w:r>
            <w:r>
              <w:rPr>
                <w:noProof/>
                <w:webHidden/>
              </w:rPr>
              <w:fldChar w:fldCharType="separate"/>
            </w:r>
            <w:r>
              <w:rPr>
                <w:noProof/>
                <w:webHidden/>
              </w:rPr>
              <w:t>204</w:t>
            </w:r>
            <w:r>
              <w:rPr>
                <w:noProof/>
                <w:webHidden/>
              </w:rPr>
              <w:fldChar w:fldCharType="end"/>
            </w:r>
          </w:hyperlink>
        </w:p>
        <w:p w14:paraId="0F7067DA" w14:textId="77777777" w:rsidR="006D6087" w:rsidRDefault="006D6087">
          <w:pPr>
            <w:pStyle w:val="13"/>
            <w:tabs>
              <w:tab w:val="right" w:leader="dot" w:pos="8296"/>
            </w:tabs>
            <w:rPr>
              <w:rFonts w:asciiTheme="minorHAnsi" w:eastAsiaTheme="minorEastAsia" w:hAnsiTheme="minorHAnsi" w:cstheme="minorBidi"/>
              <w:noProof/>
            </w:rPr>
          </w:pPr>
          <w:hyperlink w:anchor="_Toc54295365"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_Toc54295365 \h </w:instrText>
            </w:r>
            <w:r>
              <w:rPr>
                <w:noProof/>
                <w:webHidden/>
              </w:rPr>
            </w:r>
            <w:r>
              <w:rPr>
                <w:noProof/>
                <w:webHidden/>
              </w:rPr>
              <w:fldChar w:fldCharType="separate"/>
            </w:r>
            <w:r>
              <w:rPr>
                <w:noProof/>
                <w:webHidden/>
              </w:rPr>
              <w:t>205</w:t>
            </w:r>
            <w:r>
              <w:rPr>
                <w:noProof/>
                <w:webHidden/>
              </w:rPr>
              <w:fldChar w:fldCharType="end"/>
            </w:r>
          </w:hyperlink>
        </w:p>
        <w:p w14:paraId="664CD55C" w14:textId="77777777" w:rsidR="006D6087" w:rsidRDefault="006D6087">
          <w:pPr>
            <w:pStyle w:val="13"/>
            <w:tabs>
              <w:tab w:val="right" w:leader="dot" w:pos="8296"/>
            </w:tabs>
            <w:rPr>
              <w:rFonts w:asciiTheme="minorHAnsi" w:eastAsiaTheme="minorEastAsia" w:hAnsiTheme="minorHAnsi" w:cstheme="minorBidi"/>
              <w:noProof/>
            </w:rPr>
          </w:pPr>
          <w:hyperlink w:anchor="_Toc54295366"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_Toc54295366 \h </w:instrText>
            </w:r>
            <w:r>
              <w:rPr>
                <w:noProof/>
                <w:webHidden/>
              </w:rPr>
            </w:r>
            <w:r>
              <w:rPr>
                <w:noProof/>
                <w:webHidden/>
              </w:rPr>
              <w:fldChar w:fldCharType="separate"/>
            </w:r>
            <w:r>
              <w:rPr>
                <w:noProof/>
                <w:webHidden/>
              </w:rPr>
              <w:t>205</w:t>
            </w:r>
            <w:r>
              <w:rPr>
                <w:noProof/>
                <w:webHidden/>
              </w:rPr>
              <w:fldChar w:fldCharType="end"/>
            </w:r>
          </w:hyperlink>
        </w:p>
        <w:p w14:paraId="2CA208FC" w14:textId="77777777" w:rsidR="006D6087" w:rsidRDefault="006D6087">
          <w:pPr>
            <w:pStyle w:val="13"/>
            <w:tabs>
              <w:tab w:val="right" w:leader="dot" w:pos="8296"/>
            </w:tabs>
            <w:rPr>
              <w:rFonts w:asciiTheme="minorHAnsi" w:eastAsiaTheme="minorEastAsia" w:hAnsiTheme="minorHAnsi" w:cstheme="minorBidi"/>
              <w:noProof/>
            </w:rPr>
          </w:pPr>
          <w:hyperlink w:anchor="_Toc54295367"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_Toc54295367 \h </w:instrText>
            </w:r>
            <w:r>
              <w:rPr>
                <w:noProof/>
                <w:webHidden/>
              </w:rPr>
            </w:r>
            <w:r>
              <w:rPr>
                <w:noProof/>
                <w:webHidden/>
              </w:rPr>
              <w:fldChar w:fldCharType="separate"/>
            </w:r>
            <w:r>
              <w:rPr>
                <w:noProof/>
                <w:webHidden/>
              </w:rPr>
              <w:t>205</w:t>
            </w:r>
            <w:r>
              <w:rPr>
                <w:noProof/>
                <w:webHidden/>
              </w:rPr>
              <w:fldChar w:fldCharType="end"/>
            </w:r>
          </w:hyperlink>
        </w:p>
        <w:p w14:paraId="5F3F67DD" w14:textId="77777777" w:rsidR="006D6087" w:rsidRDefault="006D6087">
          <w:pPr>
            <w:pStyle w:val="13"/>
            <w:tabs>
              <w:tab w:val="right" w:leader="dot" w:pos="8296"/>
            </w:tabs>
            <w:rPr>
              <w:rFonts w:asciiTheme="minorHAnsi" w:eastAsiaTheme="minorEastAsia" w:hAnsiTheme="minorHAnsi" w:cstheme="minorBidi"/>
              <w:noProof/>
            </w:rPr>
          </w:pPr>
          <w:hyperlink w:anchor="_Toc54295368"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_Toc54295368 \h </w:instrText>
            </w:r>
            <w:r>
              <w:rPr>
                <w:noProof/>
                <w:webHidden/>
              </w:rPr>
            </w:r>
            <w:r>
              <w:rPr>
                <w:noProof/>
                <w:webHidden/>
              </w:rPr>
              <w:fldChar w:fldCharType="separate"/>
            </w:r>
            <w:r>
              <w:rPr>
                <w:noProof/>
                <w:webHidden/>
              </w:rPr>
              <w:t>205</w:t>
            </w:r>
            <w:r>
              <w:rPr>
                <w:noProof/>
                <w:webHidden/>
              </w:rPr>
              <w:fldChar w:fldCharType="end"/>
            </w:r>
          </w:hyperlink>
        </w:p>
        <w:p w14:paraId="1E806B98" w14:textId="77777777" w:rsidR="006D6087" w:rsidRDefault="006D6087">
          <w:pPr>
            <w:pStyle w:val="13"/>
            <w:tabs>
              <w:tab w:val="right" w:leader="dot" w:pos="8296"/>
            </w:tabs>
            <w:rPr>
              <w:rFonts w:asciiTheme="minorHAnsi" w:eastAsiaTheme="minorEastAsia" w:hAnsiTheme="minorHAnsi" w:cstheme="minorBidi"/>
              <w:noProof/>
            </w:rPr>
          </w:pPr>
          <w:hyperlink w:anchor="_Toc54295369"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_Toc54295369 \h </w:instrText>
            </w:r>
            <w:r>
              <w:rPr>
                <w:noProof/>
                <w:webHidden/>
              </w:rPr>
            </w:r>
            <w:r>
              <w:rPr>
                <w:noProof/>
                <w:webHidden/>
              </w:rPr>
              <w:fldChar w:fldCharType="separate"/>
            </w:r>
            <w:r>
              <w:rPr>
                <w:noProof/>
                <w:webHidden/>
              </w:rPr>
              <w:t>205</w:t>
            </w:r>
            <w:r>
              <w:rPr>
                <w:noProof/>
                <w:webHidden/>
              </w:rPr>
              <w:fldChar w:fldCharType="end"/>
            </w:r>
          </w:hyperlink>
        </w:p>
        <w:p w14:paraId="3FAC65AF" w14:textId="77777777" w:rsidR="006D6087" w:rsidRDefault="006D6087">
          <w:pPr>
            <w:pStyle w:val="13"/>
            <w:tabs>
              <w:tab w:val="right" w:leader="dot" w:pos="8296"/>
            </w:tabs>
            <w:rPr>
              <w:rFonts w:asciiTheme="minorHAnsi" w:eastAsiaTheme="minorEastAsia" w:hAnsiTheme="minorHAnsi" w:cstheme="minorBidi"/>
              <w:noProof/>
            </w:rPr>
          </w:pPr>
          <w:hyperlink w:anchor="_Toc54295370"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_Toc54295370 \h </w:instrText>
            </w:r>
            <w:r>
              <w:rPr>
                <w:noProof/>
                <w:webHidden/>
              </w:rPr>
            </w:r>
            <w:r>
              <w:rPr>
                <w:noProof/>
                <w:webHidden/>
              </w:rPr>
              <w:fldChar w:fldCharType="separate"/>
            </w:r>
            <w:r>
              <w:rPr>
                <w:noProof/>
                <w:webHidden/>
              </w:rPr>
              <w:t>206</w:t>
            </w:r>
            <w:r>
              <w:rPr>
                <w:noProof/>
                <w:webHidden/>
              </w:rPr>
              <w:fldChar w:fldCharType="end"/>
            </w:r>
          </w:hyperlink>
        </w:p>
        <w:p w14:paraId="53C5BEA5" w14:textId="77777777" w:rsidR="006D6087" w:rsidRDefault="006D6087">
          <w:pPr>
            <w:pStyle w:val="13"/>
            <w:tabs>
              <w:tab w:val="right" w:leader="dot" w:pos="8296"/>
            </w:tabs>
            <w:rPr>
              <w:rFonts w:asciiTheme="minorHAnsi" w:eastAsiaTheme="minorEastAsia" w:hAnsiTheme="minorHAnsi" w:cstheme="minorBidi"/>
              <w:noProof/>
            </w:rPr>
          </w:pPr>
          <w:hyperlink w:anchor="_Toc54295371"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_Toc54295371 \h </w:instrText>
            </w:r>
            <w:r>
              <w:rPr>
                <w:noProof/>
                <w:webHidden/>
              </w:rPr>
            </w:r>
            <w:r>
              <w:rPr>
                <w:noProof/>
                <w:webHidden/>
              </w:rPr>
              <w:fldChar w:fldCharType="separate"/>
            </w:r>
            <w:r>
              <w:rPr>
                <w:noProof/>
                <w:webHidden/>
              </w:rPr>
              <w:t>206</w:t>
            </w:r>
            <w:r>
              <w:rPr>
                <w:noProof/>
                <w:webHidden/>
              </w:rPr>
              <w:fldChar w:fldCharType="end"/>
            </w:r>
          </w:hyperlink>
        </w:p>
        <w:p w14:paraId="642F9223" w14:textId="77777777" w:rsidR="006D6087" w:rsidRDefault="006D6087">
          <w:pPr>
            <w:pStyle w:val="13"/>
            <w:tabs>
              <w:tab w:val="right" w:leader="dot" w:pos="8296"/>
            </w:tabs>
            <w:rPr>
              <w:rFonts w:asciiTheme="minorHAnsi" w:eastAsiaTheme="minorEastAsia" w:hAnsiTheme="minorHAnsi" w:cstheme="minorBidi"/>
              <w:noProof/>
            </w:rPr>
          </w:pPr>
          <w:hyperlink w:anchor="_Toc54295372"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_Toc54295372 \h </w:instrText>
            </w:r>
            <w:r>
              <w:rPr>
                <w:noProof/>
                <w:webHidden/>
              </w:rPr>
            </w:r>
            <w:r>
              <w:rPr>
                <w:noProof/>
                <w:webHidden/>
              </w:rPr>
              <w:fldChar w:fldCharType="separate"/>
            </w:r>
            <w:r>
              <w:rPr>
                <w:noProof/>
                <w:webHidden/>
              </w:rPr>
              <w:t>206</w:t>
            </w:r>
            <w:r>
              <w:rPr>
                <w:noProof/>
                <w:webHidden/>
              </w:rPr>
              <w:fldChar w:fldCharType="end"/>
            </w:r>
          </w:hyperlink>
        </w:p>
        <w:p w14:paraId="10062C86" w14:textId="77777777" w:rsidR="006D6087" w:rsidRDefault="006D6087">
          <w:pPr>
            <w:pStyle w:val="13"/>
            <w:tabs>
              <w:tab w:val="right" w:leader="dot" w:pos="8296"/>
            </w:tabs>
            <w:rPr>
              <w:rFonts w:asciiTheme="minorHAnsi" w:eastAsiaTheme="minorEastAsia" w:hAnsiTheme="minorHAnsi" w:cstheme="minorBidi"/>
              <w:noProof/>
            </w:rPr>
          </w:pPr>
          <w:hyperlink w:anchor="_Toc54295373" w:history="1">
            <w:r w:rsidRPr="007706DA">
              <w:rPr>
                <w:rStyle w:val="aa"/>
                <w:rFonts w:hint="eastAsia"/>
                <w:noProof/>
              </w:rPr>
              <w:t>方名：加味四物汤</w:t>
            </w:r>
            <w:r>
              <w:rPr>
                <w:noProof/>
                <w:webHidden/>
              </w:rPr>
              <w:tab/>
            </w:r>
            <w:r>
              <w:rPr>
                <w:noProof/>
                <w:webHidden/>
              </w:rPr>
              <w:fldChar w:fldCharType="begin"/>
            </w:r>
            <w:r>
              <w:rPr>
                <w:noProof/>
                <w:webHidden/>
              </w:rPr>
              <w:instrText xml:space="preserve"> PAGEREF _Toc54295373 \h </w:instrText>
            </w:r>
            <w:r>
              <w:rPr>
                <w:noProof/>
                <w:webHidden/>
              </w:rPr>
            </w:r>
            <w:r>
              <w:rPr>
                <w:noProof/>
                <w:webHidden/>
              </w:rPr>
              <w:fldChar w:fldCharType="separate"/>
            </w:r>
            <w:r>
              <w:rPr>
                <w:noProof/>
                <w:webHidden/>
              </w:rPr>
              <w:t>206</w:t>
            </w:r>
            <w:r>
              <w:rPr>
                <w:noProof/>
                <w:webHidden/>
              </w:rPr>
              <w:fldChar w:fldCharType="end"/>
            </w:r>
          </w:hyperlink>
        </w:p>
        <w:p w14:paraId="57E6C20E" w14:textId="77777777" w:rsidR="006D6087" w:rsidRDefault="006D6087">
          <w:pPr>
            <w:pStyle w:val="13"/>
            <w:tabs>
              <w:tab w:val="right" w:leader="dot" w:pos="8296"/>
            </w:tabs>
            <w:rPr>
              <w:rFonts w:asciiTheme="minorHAnsi" w:eastAsiaTheme="minorEastAsia" w:hAnsiTheme="minorHAnsi" w:cstheme="minorBidi"/>
              <w:noProof/>
            </w:rPr>
          </w:pPr>
          <w:hyperlink w:anchor="_Toc54295374" w:history="1">
            <w:r w:rsidRPr="007706DA">
              <w:rPr>
                <w:rStyle w:val="aa"/>
                <w:rFonts w:hint="eastAsia"/>
                <w:noProof/>
              </w:rPr>
              <w:t>方名：加减流气饮</w:t>
            </w:r>
            <w:r>
              <w:rPr>
                <w:noProof/>
                <w:webHidden/>
              </w:rPr>
              <w:tab/>
            </w:r>
            <w:r>
              <w:rPr>
                <w:noProof/>
                <w:webHidden/>
              </w:rPr>
              <w:fldChar w:fldCharType="begin"/>
            </w:r>
            <w:r>
              <w:rPr>
                <w:noProof/>
                <w:webHidden/>
              </w:rPr>
              <w:instrText xml:space="preserve"> PAGEREF _Toc54295374 \h </w:instrText>
            </w:r>
            <w:r>
              <w:rPr>
                <w:noProof/>
                <w:webHidden/>
              </w:rPr>
            </w:r>
            <w:r>
              <w:rPr>
                <w:noProof/>
                <w:webHidden/>
              </w:rPr>
              <w:fldChar w:fldCharType="separate"/>
            </w:r>
            <w:r>
              <w:rPr>
                <w:noProof/>
                <w:webHidden/>
              </w:rPr>
              <w:t>206</w:t>
            </w:r>
            <w:r>
              <w:rPr>
                <w:noProof/>
                <w:webHidden/>
              </w:rPr>
              <w:fldChar w:fldCharType="end"/>
            </w:r>
          </w:hyperlink>
        </w:p>
        <w:p w14:paraId="4AAF87D3" w14:textId="77777777" w:rsidR="006D6087" w:rsidRDefault="006D6087">
          <w:pPr>
            <w:pStyle w:val="13"/>
            <w:tabs>
              <w:tab w:val="right" w:leader="dot" w:pos="8296"/>
            </w:tabs>
            <w:rPr>
              <w:rFonts w:asciiTheme="minorHAnsi" w:eastAsiaTheme="minorEastAsia" w:hAnsiTheme="minorHAnsi" w:cstheme="minorBidi"/>
              <w:noProof/>
            </w:rPr>
          </w:pPr>
          <w:hyperlink w:anchor="_Toc54295375" w:history="1">
            <w:r w:rsidRPr="007706DA">
              <w:rPr>
                <w:rStyle w:val="aa"/>
                <w:rFonts w:hint="eastAsia"/>
                <w:noProof/>
              </w:rPr>
              <w:t>方名：加减理中丸</w:t>
            </w:r>
            <w:r>
              <w:rPr>
                <w:noProof/>
                <w:webHidden/>
              </w:rPr>
              <w:tab/>
            </w:r>
            <w:r>
              <w:rPr>
                <w:noProof/>
                <w:webHidden/>
              </w:rPr>
              <w:fldChar w:fldCharType="begin"/>
            </w:r>
            <w:r>
              <w:rPr>
                <w:noProof/>
                <w:webHidden/>
              </w:rPr>
              <w:instrText xml:space="preserve"> PAGEREF _Toc54295375 \h </w:instrText>
            </w:r>
            <w:r>
              <w:rPr>
                <w:noProof/>
                <w:webHidden/>
              </w:rPr>
            </w:r>
            <w:r>
              <w:rPr>
                <w:noProof/>
                <w:webHidden/>
              </w:rPr>
              <w:fldChar w:fldCharType="separate"/>
            </w:r>
            <w:r>
              <w:rPr>
                <w:noProof/>
                <w:webHidden/>
              </w:rPr>
              <w:t>206</w:t>
            </w:r>
            <w:r>
              <w:rPr>
                <w:noProof/>
                <w:webHidden/>
              </w:rPr>
              <w:fldChar w:fldCharType="end"/>
            </w:r>
          </w:hyperlink>
        </w:p>
        <w:p w14:paraId="4AFA8357" w14:textId="77777777" w:rsidR="006D6087" w:rsidRDefault="006D6087">
          <w:pPr>
            <w:pStyle w:val="13"/>
            <w:tabs>
              <w:tab w:val="right" w:leader="dot" w:pos="8296"/>
            </w:tabs>
            <w:rPr>
              <w:rFonts w:asciiTheme="minorHAnsi" w:eastAsiaTheme="minorEastAsia" w:hAnsiTheme="minorHAnsi" w:cstheme="minorBidi"/>
              <w:noProof/>
            </w:rPr>
          </w:pPr>
          <w:hyperlink w:anchor="_Toc54295376" w:history="1">
            <w:r w:rsidRPr="007706DA">
              <w:rPr>
                <w:rStyle w:val="aa"/>
                <w:rFonts w:hint="eastAsia"/>
                <w:noProof/>
              </w:rPr>
              <w:t>方名：加减四君子</w:t>
            </w:r>
            <w:r>
              <w:rPr>
                <w:noProof/>
                <w:webHidden/>
              </w:rPr>
              <w:tab/>
            </w:r>
            <w:r>
              <w:rPr>
                <w:noProof/>
                <w:webHidden/>
              </w:rPr>
              <w:fldChar w:fldCharType="begin"/>
            </w:r>
            <w:r>
              <w:rPr>
                <w:noProof/>
                <w:webHidden/>
              </w:rPr>
              <w:instrText xml:space="preserve"> PAGEREF _Toc54295376 \h </w:instrText>
            </w:r>
            <w:r>
              <w:rPr>
                <w:noProof/>
                <w:webHidden/>
              </w:rPr>
            </w:r>
            <w:r>
              <w:rPr>
                <w:noProof/>
                <w:webHidden/>
              </w:rPr>
              <w:fldChar w:fldCharType="separate"/>
            </w:r>
            <w:r>
              <w:rPr>
                <w:noProof/>
                <w:webHidden/>
              </w:rPr>
              <w:t>207</w:t>
            </w:r>
            <w:r>
              <w:rPr>
                <w:noProof/>
                <w:webHidden/>
              </w:rPr>
              <w:fldChar w:fldCharType="end"/>
            </w:r>
          </w:hyperlink>
        </w:p>
        <w:p w14:paraId="078D8AB5" w14:textId="77777777" w:rsidR="006D6087" w:rsidRDefault="006D6087">
          <w:pPr>
            <w:pStyle w:val="13"/>
            <w:tabs>
              <w:tab w:val="right" w:leader="dot" w:pos="8296"/>
            </w:tabs>
            <w:rPr>
              <w:rFonts w:asciiTheme="minorHAnsi" w:eastAsiaTheme="minorEastAsia" w:hAnsiTheme="minorHAnsi" w:cstheme="minorBidi"/>
              <w:noProof/>
            </w:rPr>
          </w:pPr>
          <w:hyperlink w:anchor="_Toc54295377" w:history="1">
            <w:r w:rsidRPr="007706DA">
              <w:rPr>
                <w:rStyle w:val="aa"/>
                <w:rFonts w:hint="eastAsia"/>
                <w:noProof/>
              </w:rPr>
              <w:t>方名：加减枳术二陈汤</w:t>
            </w:r>
            <w:r>
              <w:rPr>
                <w:noProof/>
                <w:webHidden/>
              </w:rPr>
              <w:tab/>
            </w:r>
            <w:r>
              <w:rPr>
                <w:noProof/>
                <w:webHidden/>
              </w:rPr>
              <w:fldChar w:fldCharType="begin"/>
            </w:r>
            <w:r>
              <w:rPr>
                <w:noProof/>
                <w:webHidden/>
              </w:rPr>
              <w:instrText xml:space="preserve"> PAGEREF _Toc54295377 \h </w:instrText>
            </w:r>
            <w:r>
              <w:rPr>
                <w:noProof/>
                <w:webHidden/>
              </w:rPr>
            </w:r>
            <w:r>
              <w:rPr>
                <w:noProof/>
                <w:webHidden/>
              </w:rPr>
              <w:fldChar w:fldCharType="separate"/>
            </w:r>
            <w:r>
              <w:rPr>
                <w:noProof/>
                <w:webHidden/>
              </w:rPr>
              <w:t>207</w:t>
            </w:r>
            <w:r>
              <w:rPr>
                <w:noProof/>
                <w:webHidden/>
              </w:rPr>
              <w:fldChar w:fldCharType="end"/>
            </w:r>
          </w:hyperlink>
        </w:p>
        <w:p w14:paraId="5C0EFD05" w14:textId="77777777" w:rsidR="006D6087" w:rsidRDefault="006D6087">
          <w:pPr>
            <w:pStyle w:val="13"/>
            <w:tabs>
              <w:tab w:val="right" w:leader="dot" w:pos="8296"/>
            </w:tabs>
            <w:rPr>
              <w:rFonts w:asciiTheme="minorHAnsi" w:eastAsiaTheme="minorEastAsia" w:hAnsiTheme="minorHAnsi" w:cstheme="minorBidi"/>
              <w:noProof/>
            </w:rPr>
          </w:pPr>
          <w:hyperlink w:anchor="_Toc54295378" w:history="1">
            <w:r w:rsidRPr="007706DA">
              <w:rPr>
                <w:rStyle w:val="aa"/>
                <w:rFonts w:hint="eastAsia"/>
                <w:noProof/>
              </w:rPr>
              <w:t>方名：加减黄连解毒丸</w:t>
            </w:r>
            <w:r>
              <w:rPr>
                <w:noProof/>
                <w:webHidden/>
              </w:rPr>
              <w:tab/>
            </w:r>
            <w:r>
              <w:rPr>
                <w:noProof/>
                <w:webHidden/>
              </w:rPr>
              <w:fldChar w:fldCharType="begin"/>
            </w:r>
            <w:r>
              <w:rPr>
                <w:noProof/>
                <w:webHidden/>
              </w:rPr>
              <w:instrText xml:space="preserve"> PAGEREF _Toc54295378 \h </w:instrText>
            </w:r>
            <w:r>
              <w:rPr>
                <w:noProof/>
                <w:webHidden/>
              </w:rPr>
            </w:r>
            <w:r>
              <w:rPr>
                <w:noProof/>
                <w:webHidden/>
              </w:rPr>
              <w:fldChar w:fldCharType="separate"/>
            </w:r>
            <w:r>
              <w:rPr>
                <w:noProof/>
                <w:webHidden/>
              </w:rPr>
              <w:t>207</w:t>
            </w:r>
            <w:r>
              <w:rPr>
                <w:noProof/>
                <w:webHidden/>
              </w:rPr>
              <w:fldChar w:fldCharType="end"/>
            </w:r>
          </w:hyperlink>
        </w:p>
        <w:p w14:paraId="460D9CA8" w14:textId="77777777" w:rsidR="006D6087" w:rsidRDefault="006D6087">
          <w:pPr>
            <w:pStyle w:val="13"/>
            <w:tabs>
              <w:tab w:val="right" w:leader="dot" w:pos="8296"/>
            </w:tabs>
            <w:rPr>
              <w:rFonts w:asciiTheme="minorHAnsi" w:eastAsiaTheme="minorEastAsia" w:hAnsiTheme="minorHAnsi" w:cstheme="minorBidi"/>
              <w:noProof/>
            </w:rPr>
          </w:pPr>
          <w:hyperlink w:anchor="_Toc54295379" w:history="1">
            <w:r w:rsidRPr="007706DA">
              <w:rPr>
                <w:rStyle w:val="aa"/>
                <w:rFonts w:hint="eastAsia"/>
                <w:noProof/>
              </w:rPr>
              <w:t>方名：加减黄连解毒汤</w:t>
            </w:r>
            <w:r>
              <w:rPr>
                <w:noProof/>
                <w:webHidden/>
              </w:rPr>
              <w:tab/>
            </w:r>
            <w:r>
              <w:rPr>
                <w:noProof/>
                <w:webHidden/>
              </w:rPr>
              <w:fldChar w:fldCharType="begin"/>
            </w:r>
            <w:r>
              <w:rPr>
                <w:noProof/>
                <w:webHidden/>
              </w:rPr>
              <w:instrText xml:space="preserve"> PAGEREF _Toc54295379 \h </w:instrText>
            </w:r>
            <w:r>
              <w:rPr>
                <w:noProof/>
                <w:webHidden/>
              </w:rPr>
            </w:r>
            <w:r>
              <w:rPr>
                <w:noProof/>
                <w:webHidden/>
              </w:rPr>
              <w:fldChar w:fldCharType="separate"/>
            </w:r>
            <w:r>
              <w:rPr>
                <w:noProof/>
                <w:webHidden/>
              </w:rPr>
              <w:t>207</w:t>
            </w:r>
            <w:r>
              <w:rPr>
                <w:noProof/>
                <w:webHidden/>
              </w:rPr>
              <w:fldChar w:fldCharType="end"/>
            </w:r>
          </w:hyperlink>
        </w:p>
        <w:p w14:paraId="133FABD4" w14:textId="77777777" w:rsidR="006D6087" w:rsidRDefault="006D6087">
          <w:pPr>
            <w:pStyle w:val="13"/>
            <w:tabs>
              <w:tab w:val="right" w:leader="dot" w:pos="8296"/>
            </w:tabs>
            <w:rPr>
              <w:rFonts w:asciiTheme="minorHAnsi" w:eastAsiaTheme="minorEastAsia" w:hAnsiTheme="minorHAnsi" w:cstheme="minorBidi"/>
              <w:noProof/>
            </w:rPr>
          </w:pPr>
          <w:hyperlink w:anchor="_Toc54295380" w:history="1">
            <w:r w:rsidRPr="007706DA">
              <w:rPr>
                <w:rStyle w:val="aa"/>
                <w:rFonts w:hint="eastAsia"/>
                <w:noProof/>
              </w:rPr>
              <w:t>方名：加减不换金正气散</w:t>
            </w:r>
            <w:r>
              <w:rPr>
                <w:noProof/>
                <w:webHidden/>
              </w:rPr>
              <w:tab/>
            </w:r>
            <w:r>
              <w:rPr>
                <w:noProof/>
                <w:webHidden/>
              </w:rPr>
              <w:fldChar w:fldCharType="begin"/>
            </w:r>
            <w:r>
              <w:rPr>
                <w:noProof/>
                <w:webHidden/>
              </w:rPr>
              <w:instrText xml:space="preserve"> PAGEREF _Toc54295380 \h </w:instrText>
            </w:r>
            <w:r>
              <w:rPr>
                <w:noProof/>
                <w:webHidden/>
              </w:rPr>
            </w:r>
            <w:r>
              <w:rPr>
                <w:noProof/>
                <w:webHidden/>
              </w:rPr>
              <w:fldChar w:fldCharType="separate"/>
            </w:r>
            <w:r>
              <w:rPr>
                <w:noProof/>
                <w:webHidden/>
              </w:rPr>
              <w:t>207</w:t>
            </w:r>
            <w:r>
              <w:rPr>
                <w:noProof/>
                <w:webHidden/>
              </w:rPr>
              <w:fldChar w:fldCharType="end"/>
            </w:r>
          </w:hyperlink>
        </w:p>
        <w:p w14:paraId="0CAFB2D8" w14:textId="77777777" w:rsidR="006D6087" w:rsidRDefault="006D6087">
          <w:pPr>
            <w:pStyle w:val="13"/>
            <w:tabs>
              <w:tab w:val="right" w:leader="dot" w:pos="8296"/>
            </w:tabs>
            <w:rPr>
              <w:rFonts w:asciiTheme="minorHAnsi" w:eastAsiaTheme="minorEastAsia" w:hAnsiTheme="minorHAnsi" w:cstheme="minorBidi"/>
              <w:noProof/>
            </w:rPr>
          </w:pPr>
          <w:hyperlink w:anchor="_Toc54295381" w:history="1">
            <w:r w:rsidRPr="007706DA">
              <w:rPr>
                <w:rStyle w:val="aa"/>
                <w:rFonts w:hint="eastAsia"/>
                <w:noProof/>
              </w:rPr>
              <w:t>方名：对姜丸</w:t>
            </w:r>
            <w:r>
              <w:rPr>
                <w:noProof/>
                <w:webHidden/>
              </w:rPr>
              <w:tab/>
            </w:r>
            <w:r>
              <w:rPr>
                <w:noProof/>
                <w:webHidden/>
              </w:rPr>
              <w:fldChar w:fldCharType="begin"/>
            </w:r>
            <w:r>
              <w:rPr>
                <w:noProof/>
                <w:webHidden/>
              </w:rPr>
              <w:instrText xml:space="preserve"> PAGEREF _Toc54295381 \h </w:instrText>
            </w:r>
            <w:r>
              <w:rPr>
                <w:noProof/>
                <w:webHidden/>
              </w:rPr>
            </w:r>
            <w:r>
              <w:rPr>
                <w:noProof/>
                <w:webHidden/>
              </w:rPr>
              <w:fldChar w:fldCharType="separate"/>
            </w:r>
            <w:r>
              <w:rPr>
                <w:noProof/>
                <w:webHidden/>
              </w:rPr>
              <w:t>208</w:t>
            </w:r>
            <w:r>
              <w:rPr>
                <w:noProof/>
                <w:webHidden/>
              </w:rPr>
              <w:fldChar w:fldCharType="end"/>
            </w:r>
          </w:hyperlink>
        </w:p>
        <w:p w14:paraId="4B6CBF3E" w14:textId="77777777" w:rsidR="006D6087" w:rsidRDefault="006D6087">
          <w:pPr>
            <w:pStyle w:val="13"/>
            <w:tabs>
              <w:tab w:val="right" w:leader="dot" w:pos="8296"/>
            </w:tabs>
            <w:rPr>
              <w:rFonts w:asciiTheme="minorHAnsi" w:eastAsiaTheme="minorEastAsia" w:hAnsiTheme="minorHAnsi" w:cstheme="minorBidi"/>
              <w:noProof/>
            </w:rPr>
          </w:pPr>
          <w:hyperlink w:anchor="_Toc54295382" w:history="1">
            <w:r w:rsidRPr="007706DA">
              <w:rPr>
                <w:rStyle w:val="aa"/>
                <w:rFonts w:hint="eastAsia"/>
                <w:noProof/>
              </w:rPr>
              <w:t>方名：圣灰散</w:t>
            </w:r>
            <w:r>
              <w:rPr>
                <w:noProof/>
                <w:webHidden/>
              </w:rPr>
              <w:tab/>
            </w:r>
            <w:r>
              <w:rPr>
                <w:noProof/>
                <w:webHidden/>
              </w:rPr>
              <w:fldChar w:fldCharType="begin"/>
            </w:r>
            <w:r>
              <w:rPr>
                <w:noProof/>
                <w:webHidden/>
              </w:rPr>
              <w:instrText xml:space="preserve"> PAGEREF _Toc54295382 \h </w:instrText>
            </w:r>
            <w:r>
              <w:rPr>
                <w:noProof/>
                <w:webHidden/>
              </w:rPr>
            </w:r>
            <w:r>
              <w:rPr>
                <w:noProof/>
                <w:webHidden/>
              </w:rPr>
              <w:fldChar w:fldCharType="separate"/>
            </w:r>
            <w:r>
              <w:rPr>
                <w:noProof/>
                <w:webHidden/>
              </w:rPr>
              <w:t>208</w:t>
            </w:r>
            <w:r>
              <w:rPr>
                <w:noProof/>
                <w:webHidden/>
              </w:rPr>
              <w:fldChar w:fldCharType="end"/>
            </w:r>
          </w:hyperlink>
        </w:p>
        <w:p w14:paraId="25F17EE6" w14:textId="77777777" w:rsidR="006D6087" w:rsidRDefault="006D6087">
          <w:pPr>
            <w:pStyle w:val="13"/>
            <w:tabs>
              <w:tab w:val="right" w:leader="dot" w:pos="8296"/>
            </w:tabs>
            <w:rPr>
              <w:rFonts w:asciiTheme="minorHAnsi" w:eastAsiaTheme="minorEastAsia" w:hAnsiTheme="minorHAnsi" w:cstheme="minorBidi"/>
              <w:noProof/>
            </w:rPr>
          </w:pPr>
          <w:hyperlink w:anchor="_Toc54295383" w:history="1">
            <w:r w:rsidRPr="007706DA">
              <w:rPr>
                <w:rStyle w:val="aa"/>
                <w:rFonts w:hint="eastAsia"/>
                <w:noProof/>
              </w:rPr>
              <w:t>方名：发声散</w:t>
            </w:r>
            <w:r>
              <w:rPr>
                <w:noProof/>
                <w:webHidden/>
              </w:rPr>
              <w:tab/>
            </w:r>
            <w:r>
              <w:rPr>
                <w:noProof/>
                <w:webHidden/>
              </w:rPr>
              <w:fldChar w:fldCharType="begin"/>
            </w:r>
            <w:r>
              <w:rPr>
                <w:noProof/>
                <w:webHidden/>
              </w:rPr>
              <w:instrText xml:space="preserve"> PAGEREF _Toc54295383 \h </w:instrText>
            </w:r>
            <w:r>
              <w:rPr>
                <w:noProof/>
                <w:webHidden/>
              </w:rPr>
            </w:r>
            <w:r>
              <w:rPr>
                <w:noProof/>
                <w:webHidden/>
              </w:rPr>
              <w:fldChar w:fldCharType="separate"/>
            </w:r>
            <w:r>
              <w:rPr>
                <w:noProof/>
                <w:webHidden/>
              </w:rPr>
              <w:t>208</w:t>
            </w:r>
            <w:r>
              <w:rPr>
                <w:noProof/>
                <w:webHidden/>
              </w:rPr>
              <w:fldChar w:fldCharType="end"/>
            </w:r>
          </w:hyperlink>
        </w:p>
        <w:p w14:paraId="3C9DFB12" w14:textId="77777777" w:rsidR="006D6087" w:rsidRDefault="006D6087">
          <w:pPr>
            <w:pStyle w:val="13"/>
            <w:tabs>
              <w:tab w:val="right" w:leader="dot" w:pos="8296"/>
            </w:tabs>
            <w:rPr>
              <w:rFonts w:asciiTheme="minorHAnsi" w:eastAsiaTheme="minorEastAsia" w:hAnsiTheme="minorHAnsi" w:cstheme="minorBidi"/>
              <w:noProof/>
            </w:rPr>
          </w:pPr>
          <w:hyperlink w:anchor="_Toc54295384" w:history="1">
            <w:r w:rsidRPr="007706DA">
              <w:rPr>
                <w:rStyle w:val="aa"/>
                <w:rFonts w:hint="eastAsia"/>
                <w:noProof/>
              </w:rPr>
              <w:t>方名：地黄引子</w:t>
            </w:r>
            <w:r>
              <w:rPr>
                <w:noProof/>
                <w:webHidden/>
              </w:rPr>
              <w:tab/>
            </w:r>
            <w:r>
              <w:rPr>
                <w:noProof/>
                <w:webHidden/>
              </w:rPr>
              <w:fldChar w:fldCharType="begin"/>
            </w:r>
            <w:r>
              <w:rPr>
                <w:noProof/>
                <w:webHidden/>
              </w:rPr>
              <w:instrText xml:space="preserve"> PAGEREF _Toc54295384 \h </w:instrText>
            </w:r>
            <w:r>
              <w:rPr>
                <w:noProof/>
                <w:webHidden/>
              </w:rPr>
            </w:r>
            <w:r>
              <w:rPr>
                <w:noProof/>
                <w:webHidden/>
              </w:rPr>
              <w:fldChar w:fldCharType="separate"/>
            </w:r>
            <w:r>
              <w:rPr>
                <w:noProof/>
                <w:webHidden/>
              </w:rPr>
              <w:t>208</w:t>
            </w:r>
            <w:r>
              <w:rPr>
                <w:noProof/>
                <w:webHidden/>
              </w:rPr>
              <w:fldChar w:fldCharType="end"/>
            </w:r>
          </w:hyperlink>
        </w:p>
        <w:p w14:paraId="13B5C040" w14:textId="77777777" w:rsidR="006D6087" w:rsidRDefault="006D6087">
          <w:pPr>
            <w:pStyle w:val="13"/>
            <w:tabs>
              <w:tab w:val="right" w:leader="dot" w:pos="8296"/>
            </w:tabs>
            <w:rPr>
              <w:rFonts w:asciiTheme="minorHAnsi" w:eastAsiaTheme="minorEastAsia" w:hAnsiTheme="minorHAnsi" w:cstheme="minorBidi"/>
              <w:noProof/>
            </w:rPr>
          </w:pPr>
          <w:hyperlink w:anchor="_Toc54295385" w:history="1">
            <w:r w:rsidRPr="007706DA">
              <w:rPr>
                <w:rStyle w:val="aa"/>
                <w:rFonts w:hint="eastAsia"/>
                <w:noProof/>
              </w:rPr>
              <w:t>方名：西洋药酒</w:t>
            </w:r>
            <w:r>
              <w:rPr>
                <w:noProof/>
                <w:webHidden/>
              </w:rPr>
              <w:tab/>
            </w:r>
            <w:r>
              <w:rPr>
                <w:noProof/>
                <w:webHidden/>
              </w:rPr>
              <w:fldChar w:fldCharType="begin"/>
            </w:r>
            <w:r>
              <w:rPr>
                <w:noProof/>
                <w:webHidden/>
              </w:rPr>
              <w:instrText xml:space="preserve"> PAGEREF _Toc54295385 \h </w:instrText>
            </w:r>
            <w:r>
              <w:rPr>
                <w:noProof/>
                <w:webHidden/>
              </w:rPr>
            </w:r>
            <w:r>
              <w:rPr>
                <w:noProof/>
                <w:webHidden/>
              </w:rPr>
              <w:fldChar w:fldCharType="separate"/>
            </w:r>
            <w:r>
              <w:rPr>
                <w:noProof/>
                <w:webHidden/>
              </w:rPr>
              <w:t>208</w:t>
            </w:r>
            <w:r>
              <w:rPr>
                <w:noProof/>
                <w:webHidden/>
              </w:rPr>
              <w:fldChar w:fldCharType="end"/>
            </w:r>
          </w:hyperlink>
        </w:p>
        <w:p w14:paraId="3E9D2181" w14:textId="77777777" w:rsidR="006D6087" w:rsidRDefault="006D6087">
          <w:pPr>
            <w:pStyle w:val="13"/>
            <w:tabs>
              <w:tab w:val="right" w:leader="dot" w:pos="8296"/>
            </w:tabs>
            <w:rPr>
              <w:rFonts w:asciiTheme="minorHAnsi" w:eastAsiaTheme="minorEastAsia" w:hAnsiTheme="minorHAnsi" w:cstheme="minorBidi"/>
              <w:noProof/>
            </w:rPr>
          </w:pPr>
          <w:hyperlink w:anchor="_Toc54295386" w:history="1">
            <w:r w:rsidRPr="007706DA">
              <w:rPr>
                <w:rStyle w:val="aa"/>
                <w:rFonts w:hint="eastAsia"/>
                <w:noProof/>
              </w:rPr>
              <w:t>方名：再生丹</w:t>
            </w:r>
            <w:r>
              <w:rPr>
                <w:noProof/>
                <w:webHidden/>
              </w:rPr>
              <w:tab/>
            </w:r>
            <w:r>
              <w:rPr>
                <w:noProof/>
                <w:webHidden/>
              </w:rPr>
              <w:fldChar w:fldCharType="begin"/>
            </w:r>
            <w:r>
              <w:rPr>
                <w:noProof/>
                <w:webHidden/>
              </w:rPr>
              <w:instrText xml:space="preserve"> PAGEREF _Toc54295386 \h </w:instrText>
            </w:r>
            <w:r>
              <w:rPr>
                <w:noProof/>
                <w:webHidden/>
              </w:rPr>
            </w:r>
            <w:r>
              <w:rPr>
                <w:noProof/>
                <w:webHidden/>
              </w:rPr>
              <w:fldChar w:fldCharType="separate"/>
            </w:r>
            <w:r>
              <w:rPr>
                <w:noProof/>
                <w:webHidden/>
              </w:rPr>
              <w:t>209</w:t>
            </w:r>
            <w:r>
              <w:rPr>
                <w:noProof/>
                <w:webHidden/>
              </w:rPr>
              <w:fldChar w:fldCharType="end"/>
            </w:r>
          </w:hyperlink>
        </w:p>
        <w:p w14:paraId="2D1B2BEE" w14:textId="77777777" w:rsidR="006D6087" w:rsidRDefault="006D6087">
          <w:pPr>
            <w:pStyle w:val="13"/>
            <w:tabs>
              <w:tab w:val="right" w:leader="dot" w:pos="8296"/>
            </w:tabs>
            <w:rPr>
              <w:rFonts w:asciiTheme="minorHAnsi" w:eastAsiaTheme="minorEastAsia" w:hAnsiTheme="minorHAnsi" w:cstheme="minorBidi"/>
              <w:noProof/>
            </w:rPr>
          </w:pPr>
          <w:hyperlink w:anchor="_Toc54295387" w:history="1">
            <w:r w:rsidRPr="007706DA">
              <w:rPr>
                <w:rStyle w:val="aa"/>
                <w:rFonts w:hint="eastAsia"/>
                <w:noProof/>
              </w:rPr>
              <w:t>方名：再造丹</w:t>
            </w:r>
            <w:r>
              <w:rPr>
                <w:noProof/>
                <w:webHidden/>
              </w:rPr>
              <w:tab/>
            </w:r>
            <w:r>
              <w:rPr>
                <w:noProof/>
                <w:webHidden/>
              </w:rPr>
              <w:fldChar w:fldCharType="begin"/>
            </w:r>
            <w:r>
              <w:rPr>
                <w:noProof/>
                <w:webHidden/>
              </w:rPr>
              <w:instrText xml:space="preserve"> PAGEREF _Toc54295387 \h </w:instrText>
            </w:r>
            <w:r>
              <w:rPr>
                <w:noProof/>
                <w:webHidden/>
              </w:rPr>
            </w:r>
            <w:r>
              <w:rPr>
                <w:noProof/>
                <w:webHidden/>
              </w:rPr>
              <w:fldChar w:fldCharType="separate"/>
            </w:r>
            <w:r>
              <w:rPr>
                <w:noProof/>
                <w:webHidden/>
              </w:rPr>
              <w:t>209</w:t>
            </w:r>
            <w:r>
              <w:rPr>
                <w:noProof/>
                <w:webHidden/>
              </w:rPr>
              <w:fldChar w:fldCharType="end"/>
            </w:r>
          </w:hyperlink>
        </w:p>
        <w:p w14:paraId="067109AE" w14:textId="77777777" w:rsidR="006D6087" w:rsidRDefault="006D6087">
          <w:pPr>
            <w:pStyle w:val="13"/>
            <w:tabs>
              <w:tab w:val="right" w:leader="dot" w:pos="8296"/>
            </w:tabs>
            <w:rPr>
              <w:rFonts w:asciiTheme="minorHAnsi" w:eastAsiaTheme="minorEastAsia" w:hAnsiTheme="minorHAnsi" w:cstheme="minorBidi"/>
              <w:noProof/>
            </w:rPr>
          </w:pPr>
          <w:hyperlink w:anchor="_Toc54295388" w:history="1">
            <w:r w:rsidRPr="007706DA">
              <w:rPr>
                <w:rStyle w:val="aa"/>
                <w:rFonts w:hint="eastAsia"/>
                <w:noProof/>
              </w:rPr>
              <w:t>方名：夺命丹</w:t>
            </w:r>
            <w:r>
              <w:rPr>
                <w:noProof/>
                <w:webHidden/>
              </w:rPr>
              <w:tab/>
            </w:r>
            <w:r>
              <w:rPr>
                <w:noProof/>
                <w:webHidden/>
              </w:rPr>
              <w:fldChar w:fldCharType="begin"/>
            </w:r>
            <w:r>
              <w:rPr>
                <w:noProof/>
                <w:webHidden/>
              </w:rPr>
              <w:instrText xml:space="preserve"> PAGEREF _Toc54295388 \h </w:instrText>
            </w:r>
            <w:r>
              <w:rPr>
                <w:noProof/>
                <w:webHidden/>
              </w:rPr>
            </w:r>
            <w:r>
              <w:rPr>
                <w:noProof/>
                <w:webHidden/>
              </w:rPr>
              <w:fldChar w:fldCharType="separate"/>
            </w:r>
            <w:r>
              <w:rPr>
                <w:noProof/>
                <w:webHidden/>
              </w:rPr>
              <w:t>209</w:t>
            </w:r>
            <w:r>
              <w:rPr>
                <w:noProof/>
                <w:webHidden/>
              </w:rPr>
              <w:fldChar w:fldCharType="end"/>
            </w:r>
          </w:hyperlink>
        </w:p>
        <w:p w14:paraId="398CFEE0" w14:textId="77777777" w:rsidR="006D6087" w:rsidRDefault="006D6087">
          <w:pPr>
            <w:pStyle w:val="13"/>
            <w:tabs>
              <w:tab w:val="right" w:leader="dot" w:pos="8296"/>
            </w:tabs>
            <w:rPr>
              <w:rFonts w:asciiTheme="minorHAnsi" w:eastAsiaTheme="minorEastAsia" w:hAnsiTheme="minorHAnsi" w:cstheme="minorBidi"/>
              <w:noProof/>
            </w:rPr>
          </w:pPr>
          <w:hyperlink w:anchor="_Toc54295389" w:history="1">
            <w:r w:rsidRPr="007706DA">
              <w:rPr>
                <w:rStyle w:val="aa"/>
                <w:rFonts w:hint="eastAsia"/>
                <w:noProof/>
              </w:rPr>
              <w:t>方名：夺命丹</w:t>
            </w:r>
            <w:r>
              <w:rPr>
                <w:noProof/>
                <w:webHidden/>
              </w:rPr>
              <w:tab/>
            </w:r>
            <w:r>
              <w:rPr>
                <w:noProof/>
                <w:webHidden/>
              </w:rPr>
              <w:fldChar w:fldCharType="begin"/>
            </w:r>
            <w:r>
              <w:rPr>
                <w:noProof/>
                <w:webHidden/>
              </w:rPr>
              <w:instrText xml:space="preserve"> PAGEREF _Toc54295389 \h </w:instrText>
            </w:r>
            <w:r>
              <w:rPr>
                <w:noProof/>
                <w:webHidden/>
              </w:rPr>
            </w:r>
            <w:r>
              <w:rPr>
                <w:noProof/>
                <w:webHidden/>
              </w:rPr>
              <w:fldChar w:fldCharType="separate"/>
            </w:r>
            <w:r>
              <w:rPr>
                <w:noProof/>
                <w:webHidden/>
              </w:rPr>
              <w:t>209</w:t>
            </w:r>
            <w:r>
              <w:rPr>
                <w:noProof/>
                <w:webHidden/>
              </w:rPr>
              <w:fldChar w:fldCharType="end"/>
            </w:r>
          </w:hyperlink>
        </w:p>
        <w:p w14:paraId="711AA6B9" w14:textId="77777777" w:rsidR="006D6087" w:rsidRDefault="006D6087">
          <w:pPr>
            <w:pStyle w:val="13"/>
            <w:tabs>
              <w:tab w:val="right" w:leader="dot" w:pos="8296"/>
            </w:tabs>
            <w:rPr>
              <w:rFonts w:asciiTheme="minorHAnsi" w:eastAsiaTheme="minorEastAsia" w:hAnsiTheme="minorHAnsi" w:cstheme="minorBidi"/>
              <w:noProof/>
            </w:rPr>
          </w:pPr>
          <w:hyperlink w:anchor="_Toc54295390" w:history="1">
            <w:r w:rsidRPr="007706DA">
              <w:rPr>
                <w:rStyle w:val="aa"/>
                <w:rFonts w:hint="eastAsia"/>
                <w:noProof/>
              </w:rPr>
              <w:t>方名：夺命散</w:t>
            </w:r>
            <w:r>
              <w:rPr>
                <w:noProof/>
                <w:webHidden/>
              </w:rPr>
              <w:tab/>
            </w:r>
            <w:r>
              <w:rPr>
                <w:noProof/>
                <w:webHidden/>
              </w:rPr>
              <w:fldChar w:fldCharType="begin"/>
            </w:r>
            <w:r>
              <w:rPr>
                <w:noProof/>
                <w:webHidden/>
              </w:rPr>
              <w:instrText xml:space="preserve"> PAGEREF _Toc54295390 \h </w:instrText>
            </w:r>
            <w:r>
              <w:rPr>
                <w:noProof/>
                <w:webHidden/>
              </w:rPr>
            </w:r>
            <w:r>
              <w:rPr>
                <w:noProof/>
                <w:webHidden/>
              </w:rPr>
              <w:fldChar w:fldCharType="separate"/>
            </w:r>
            <w:r>
              <w:rPr>
                <w:noProof/>
                <w:webHidden/>
              </w:rPr>
              <w:t>209</w:t>
            </w:r>
            <w:r>
              <w:rPr>
                <w:noProof/>
                <w:webHidden/>
              </w:rPr>
              <w:fldChar w:fldCharType="end"/>
            </w:r>
          </w:hyperlink>
        </w:p>
        <w:p w14:paraId="267AEEC3" w14:textId="77777777" w:rsidR="006D6087" w:rsidRDefault="006D6087">
          <w:pPr>
            <w:pStyle w:val="13"/>
            <w:tabs>
              <w:tab w:val="right" w:leader="dot" w:pos="8296"/>
            </w:tabs>
            <w:rPr>
              <w:rFonts w:asciiTheme="minorHAnsi" w:eastAsiaTheme="minorEastAsia" w:hAnsiTheme="minorHAnsi" w:cstheme="minorBidi"/>
              <w:noProof/>
            </w:rPr>
          </w:pPr>
          <w:hyperlink w:anchor="_Toc54295391" w:history="1">
            <w:r w:rsidRPr="007706DA">
              <w:rPr>
                <w:rStyle w:val="aa"/>
                <w:rFonts w:hint="eastAsia"/>
                <w:noProof/>
              </w:rPr>
              <w:t>方名：至宝丹</w:t>
            </w:r>
            <w:r>
              <w:rPr>
                <w:noProof/>
                <w:webHidden/>
              </w:rPr>
              <w:tab/>
            </w:r>
            <w:r>
              <w:rPr>
                <w:noProof/>
                <w:webHidden/>
              </w:rPr>
              <w:fldChar w:fldCharType="begin"/>
            </w:r>
            <w:r>
              <w:rPr>
                <w:noProof/>
                <w:webHidden/>
              </w:rPr>
              <w:instrText xml:space="preserve"> PAGEREF _Toc54295391 \h </w:instrText>
            </w:r>
            <w:r>
              <w:rPr>
                <w:noProof/>
                <w:webHidden/>
              </w:rPr>
            </w:r>
            <w:r>
              <w:rPr>
                <w:noProof/>
                <w:webHidden/>
              </w:rPr>
              <w:fldChar w:fldCharType="separate"/>
            </w:r>
            <w:r>
              <w:rPr>
                <w:noProof/>
                <w:webHidden/>
              </w:rPr>
              <w:t>210</w:t>
            </w:r>
            <w:r>
              <w:rPr>
                <w:noProof/>
                <w:webHidden/>
              </w:rPr>
              <w:fldChar w:fldCharType="end"/>
            </w:r>
          </w:hyperlink>
        </w:p>
        <w:p w14:paraId="55266383" w14:textId="77777777" w:rsidR="006D6087" w:rsidRDefault="006D6087">
          <w:pPr>
            <w:pStyle w:val="13"/>
            <w:tabs>
              <w:tab w:val="right" w:leader="dot" w:pos="8296"/>
            </w:tabs>
            <w:rPr>
              <w:rFonts w:asciiTheme="minorHAnsi" w:eastAsiaTheme="minorEastAsia" w:hAnsiTheme="minorHAnsi" w:cstheme="minorBidi"/>
              <w:noProof/>
            </w:rPr>
          </w:pPr>
          <w:hyperlink w:anchor="_Toc54295392" w:history="1">
            <w:r w:rsidRPr="007706DA">
              <w:rPr>
                <w:rStyle w:val="aa"/>
                <w:rFonts w:hint="eastAsia"/>
                <w:noProof/>
              </w:rPr>
              <w:t>方名：至宝丹</w:t>
            </w:r>
            <w:r>
              <w:rPr>
                <w:noProof/>
                <w:webHidden/>
              </w:rPr>
              <w:tab/>
            </w:r>
            <w:r>
              <w:rPr>
                <w:noProof/>
                <w:webHidden/>
              </w:rPr>
              <w:fldChar w:fldCharType="begin"/>
            </w:r>
            <w:r>
              <w:rPr>
                <w:noProof/>
                <w:webHidden/>
              </w:rPr>
              <w:instrText xml:space="preserve"> PAGEREF _Toc54295392 \h </w:instrText>
            </w:r>
            <w:r>
              <w:rPr>
                <w:noProof/>
                <w:webHidden/>
              </w:rPr>
            </w:r>
            <w:r>
              <w:rPr>
                <w:noProof/>
                <w:webHidden/>
              </w:rPr>
              <w:fldChar w:fldCharType="separate"/>
            </w:r>
            <w:r>
              <w:rPr>
                <w:noProof/>
                <w:webHidden/>
              </w:rPr>
              <w:t>210</w:t>
            </w:r>
            <w:r>
              <w:rPr>
                <w:noProof/>
                <w:webHidden/>
              </w:rPr>
              <w:fldChar w:fldCharType="end"/>
            </w:r>
          </w:hyperlink>
        </w:p>
        <w:p w14:paraId="3CC48D07" w14:textId="77777777" w:rsidR="006D6087" w:rsidRDefault="006D6087">
          <w:pPr>
            <w:pStyle w:val="13"/>
            <w:tabs>
              <w:tab w:val="right" w:leader="dot" w:pos="8296"/>
            </w:tabs>
            <w:rPr>
              <w:rFonts w:asciiTheme="minorHAnsi" w:eastAsiaTheme="minorEastAsia" w:hAnsiTheme="minorHAnsi" w:cstheme="minorBidi"/>
              <w:noProof/>
            </w:rPr>
          </w:pPr>
          <w:hyperlink w:anchor="_Toc54295393" w:history="1">
            <w:r w:rsidRPr="007706DA">
              <w:rPr>
                <w:rStyle w:val="aa"/>
                <w:rFonts w:hint="eastAsia"/>
                <w:noProof/>
              </w:rPr>
              <w:t>方名：贞元饮</w:t>
            </w:r>
            <w:r>
              <w:rPr>
                <w:noProof/>
                <w:webHidden/>
              </w:rPr>
              <w:tab/>
            </w:r>
            <w:r>
              <w:rPr>
                <w:noProof/>
                <w:webHidden/>
              </w:rPr>
              <w:fldChar w:fldCharType="begin"/>
            </w:r>
            <w:r>
              <w:rPr>
                <w:noProof/>
                <w:webHidden/>
              </w:rPr>
              <w:instrText xml:space="preserve"> PAGEREF _Toc54295393 \h </w:instrText>
            </w:r>
            <w:r>
              <w:rPr>
                <w:noProof/>
                <w:webHidden/>
              </w:rPr>
            </w:r>
            <w:r>
              <w:rPr>
                <w:noProof/>
                <w:webHidden/>
              </w:rPr>
              <w:fldChar w:fldCharType="separate"/>
            </w:r>
            <w:r>
              <w:rPr>
                <w:noProof/>
                <w:webHidden/>
              </w:rPr>
              <w:t>210</w:t>
            </w:r>
            <w:r>
              <w:rPr>
                <w:noProof/>
                <w:webHidden/>
              </w:rPr>
              <w:fldChar w:fldCharType="end"/>
            </w:r>
          </w:hyperlink>
        </w:p>
        <w:p w14:paraId="5B6329B9" w14:textId="77777777" w:rsidR="006D6087" w:rsidRDefault="006D6087">
          <w:pPr>
            <w:pStyle w:val="13"/>
            <w:tabs>
              <w:tab w:val="right" w:leader="dot" w:pos="8296"/>
            </w:tabs>
            <w:rPr>
              <w:rFonts w:asciiTheme="minorHAnsi" w:eastAsiaTheme="minorEastAsia" w:hAnsiTheme="minorHAnsi" w:cstheme="minorBidi"/>
              <w:noProof/>
            </w:rPr>
          </w:pPr>
          <w:hyperlink w:anchor="_Toc54295394" w:history="1">
            <w:r w:rsidRPr="007706DA">
              <w:rPr>
                <w:rStyle w:val="aa"/>
                <w:rFonts w:hint="eastAsia"/>
                <w:noProof/>
              </w:rPr>
              <w:t>方名：回生散</w:t>
            </w:r>
            <w:r>
              <w:rPr>
                <w:noProof/>
                <w:webHidden/>
              </w:rPr>
              <w:tab/>
            </w:r>
            <w:r>
              <w:rPr>
                <w:noProof/>
                <w:webHidden/>
              </w:rPr>
              <w:fldChar w:fldCharType="begin"/>
            </w:r>
            <w:r>
              <w:rPr>
                <w:noProof/>
                <w:webHidden/>
              </w:rPr>
              <w:instrText xml:space="preserve"> PAGEREF _Toc54295394 \h </w:instrText>
            </w:r>
            <w:r>
              <w:rPr>
                <w:noProof/>
                <w:webHidden/>
              </w:rPr>
            </w:r>
            <w:r>
              <w:rPr>
                <w:noProof/>
                <w:webHidden/>
              </w:rPr>
              <w:fldChar w:fldCharType="separate"/>
            </w:r>
            <w:r>
              <w:rPr>
                <w:noProof/>
                <w:webHidden/>
              </w:rPr>
              <w:t>210</w:t>
            </w:r>
            <w:r>
              <w:rPr>
                <w:noProof/>
                <w:webHidden/>
              </w:rPr>
              <w:fldChar w:fldCharType="end"/>
            </w:r>
          </w:hyperlink>
        </w:p>
        <w:p w14:paraId="0644726E" w14:textId="77777777" w:rsidR="006D6087" w:rsidRDefault="006D6087">
          <w:pPr>
            <w:pStyle w:val="13"/>
            <w:tabs>
              <w:tab w:val="right" w:leader="dot" w:pos="8296"/>
            </w:tabs>
            <w:rPr>
              <w:rFonts w:asciiTheme="minorHAnsi" w:eastAsiaTheme="minorEastAsia" w:hAnsiTheme="minorHAnsi" w:cstheme="minorBidi"/>
              <w:noProof/>
            </w:rPr>
          </w:pPr>
          <w:hyperlink w:anchor="_Toc54295395" w:history="1">
            <w:r w:rsidRPr="007706DA">
              <w:rPr>
                <w:rStyle w:val="aa"/>
                <w:rFonts w:hint="eastAsia"/>
                <w:noProof/>
              </w:rPr>
              <w:t>方名：朱附丸</w:t>
            </w:r>
            <w:r>
              <w:rPr>
                <w:noProof/>
                <w:webHidden/>
              </w:rPr>
              <w:tab/>
            </w:r>
            <w:r>
              <w:rPr>
                <w:noProof/>
                <w:webHidden/>
              </w:rPr>
              <w:fldChar w:fldCharType="begin"/>
            </w:r>
            <w:r>
              <w:rPr>
                <w:noProof/>
                <w:webHidden/>
              </w:rPr>
              <w:instrText xml:space="preserve"> PAGEREF _Toc54295395 \h </w:instrText>
            </w:r>
            <w:r>
              <w:rPr>
                <w:noProof/>
                <w:webHidden/>
              </w:rPr>
            </w:r>
            <w:r>
              <w:rPr>
                <w:noProof/>
                <w:webHidden/>
              </w:rPr>
              <w:fldChar w:fldCharType="separate"/>
            </w:r>
            <w:r>
              <w:rPr>
                <w:noProof/>
                <w:webHidden/>
              </w:rPr>
              <w:t>210</w:t>
            </w:r>
            <w:r>
              <w:rPr>
                <w:noProof/>
                <w:webHidden/>
              </w:rPr>
              <w:fldChar w:fldCharType="end"/>
            </w:r>
          </w:hyperlink>
        </w:p>
        <w:p w14:paraId="0AE69FBC" w14:textId="77777777" w:rsidR="006D6087" w:rsidRDefault="006D6087">
          <w:pPr>
            <w:pStyle w:val="13"/>
            <w:tabs>
              <w:tab w:val="right" w:leader="dot" w:pos="8296"/>
            </w:tabs>
            <w:rPr>
              <w:rFonts w:asciiTheme="minorHAnsi" w:eastAsiaTheme="minorEastAsia" w:hAnsiTheme="minorHAnsi" w:cstheme="minorBidi"/>
              <w:noProof/>
            </w:rPr>
          </w:pPr>
          <w:hyperlink w:anchor="_Toc54295396" w:history="1">
            <w:r w:rsidRPr="007706DA">
              <w:rPr>
                <w:rStyle w:val="aa"/>
                <w:rFonts w:hint="eastAsia"/>
                <w:noProof/>
              </w:rPr>
              <w:t>方名：延真膏</w:t>
            </w:r>
            <w:r>
              <w:rPr>
                <w:noProof/>
                <w:webHidden/>
              </w:rPr>
              <w:tab/>
            </w:r>
            <w:r>
              <w:rPr>
                <w:noProof/>
                <w:webHidden/>
              </w:rPr>
              <w:fldChar w:fldCharType="begin"/>
            </w:r>
            <w:r>
              <w:rPr>
                <w:noProof/>
                <w:webHidden/>
              </w:rPr>
              <w:instrText xml:space="preserve"> PAGEREF _Toc54295396 \h </w:instrText>
            </w:r>
            <w:r>
              <w:rPr>
                <w:noProof/>
                <w:webHidden/>
              </w:rPr>
            </w:r>
            <w:r>
              <w:rPr>
                <w:noProof/>
                <w:webHidden/>
              </w:rPr>
              <w:fldChar w:fldCharType="separate"/>
            </w:r>
            <w:r>
              <w:rPr>
                <w:noProof/>
                <w:webHidden/>
              </w:rPr>
              <w:t>211</w:t>
            </w:r>
            <w:r>
              <w:rPr>
                <w:noProof/>
                <w:webHidden/>
              </w:rPr>
              <w:fldChar w:fldCharType="end"/>
            </w:r>
          </w:hyperlink>
        </w:p>
        <w:p w14:paraId="4C8AA47F" w14:textId="77777777" w:rsidR="006D6087" w:rsidRDefault="006D6087">
          <w:pPr>
            <w:pStyle w:val="13"/>
            <w:tabs>
              <w:tab w:val="right" w:leader="dot" w:pos="8296"/>
            </w:tabs>
            <w:rPr>
              <w:rFonts w:asciiTheme="minorHAnsi" w:eastAsiaTheme="minorEastAsia" w:hAnsiTheme="minorHAnsi" w:cstheme="minorBidi"/>
              <w:noProof/>
            </w:rPr>
          </w:pPr>
          <w:hyperlink w:anchor="_Toc54295397" w:history="1">
            <w:r w:rsidRPr="007706DA">
              <w:rPr>
                <w:rStyle w:val="aa"/>
                <w:rFonts w:hint="eastAsia"/>
                <w:noProof/>
              </w:rPr>
              <w:t>方名：冲和健脾丸</w:t>
            </w:r>
            <w:r>
              <w:rPr>
                <w:noProof/>
                <w:webHidden/>
              </w:rPr>
              <w:tab/>
            </w:r>
            <w:r>
              <w:rPr>
                <w:noProof/>
                <w:webHidden/>
              </w:rPr>
              <w:fldChar w:fldCharType="begin"/>
            </w:r>
            <w:r>
              <w:rPr>
                <w:noProof/>
                <w:webHidden/>
              </w:rPr>
              <w:instrText xml:space="preserve"> PAGEREF _Toc54295397 \h </w:instrText>
            </w:r>
            <w:r>
              <w:rPr>
                <w:noProof/>
                <w:webHidden/>
              </w:rPr>
            </w:r>
            <w:r>
              <w:rPr>
                <w:noProof/>
                <w:webHidden/>
              </w:rPr>
              <w:fldChar w:fldCharType="separate"/>
            </w:r>
            <w:r>
              <w:rPr>
                <w:noProof/>
                <w:webHidden/>
              </w:rPr>
              <w:t>211</w:t>
            </w:r>
            <w:r>
              <w:rPr>
                <w:noProof/>
                <w:webHidden/>
              </w:rPr>
              <w:fldChar w:fldCharType="end"/>
            </w:r>
          </w:hyperlink>
        </w:p>
        <w:p w14:paraId="7DD574A0" w14:textId="77777777" w:rsidR="006D6087" w:rsidRDefault="006D6087">
          <w:pPr>
            <w:pStyle w:val="13"/>
            <w:tabs>
              <w:tab w:val="right" w:leader="dot" w:pos="8296"/>
            </w:tabs>
            <w:rPr>
              <w:rFonts w:asciiTheme="minorHAnsi" w:eastAsiaTheme="minorEastAsia" w:hAnsiTheme="minorHAnsi" w:cstheme="minorBidi"/>
              <w:noProof/>
            </w:rPr>
          </w:pPr>
          <w:hyperlink w:anchor="_Toc54295398" w:history="1">
            <w:r w:rsidRPr="007706DA">
              <w:rPr>
                <w:rStyle w:val="aa"/>
                <w:rFonts w:hint="eastAsia"/>
                <w:noProof/>
              </w:rPr>
              <w:t>方名：安息香丸</w:t>
            </w:r>
            <w:r>
              <w:rPr>
                <w:noProof/>
                <w:webHidden/>
              </w:rPr>
              <w:tab/>
            </w:r>
            <w:r>
              <w:rPr>
                <w:noProof/>
                <w:webHidden/>
              </w:rPr>
              <w:fldChar w:fldCharType="begin"/>
            </w:r>
            <w:r>
              <w:rPr>
                <w:noProof/>
                <w:webHidden/>
              </w:rPr>
              <w:instrText xml:space="preserve"> PAGEREF _Toc54295398 \h </w:instrText>
            </w:r>
            <w:r>
              <w:rPr>
                <w:noProof/>
                <w:webHidden/>
              </w:rPr>
            </w:r>
            <w:r>
              <w:rPr>
                <w:noProof/>
                <w:webHidden/>
              </w:rPr>
              <w:fldChar w:fldCharType="separate"/>
            </w:r>
            <w:r>
              <w:rPr>
                <w:noProof/>
                <w:webHidden/>
              </w:rPr>
              <w:t>211</w:t>
            </w:r>
            <w:r>
              <w:rPr>
                <w:noProof/>
                <w:webHidden/>
              </w:rPr>
              <w:fldChar w:fldCharType="end"/>
            </w:r>
          </w:hyperlink>
        </w:p>
        <w:p w14:paraId="00E80BD3" w14:textId="77777777" w:rsidR="006D6087" w:rsidRDefault="006D6087">
          <w:pPr>
            <w:pStyle w:val="13"/>
            <w:tabs>
              <w:tab w:val="right" w:leader="dot" w:pos="8296"/>
            </w:tabs>
            <w:rPr>
              <w:rFonts w:asciiTheme="minorHAnsi" w:eastAsiaTheme="minorEastAsia" w:hAnsiTheme="minorHAnsi" w:cstheme="minorBidi"/>
              <w:noProof/>
            </w:rPr>
          </w:pPr>
          <w:hyperlink w:anchor="_Toc54295399" w:history="1">
            <w:r w:rsidRPr="007706DA">
              <w:rPr>
                <w:rStyle w:val="aa"/>
                <w:rFonts w:hint="eastAsia"/>
                <w:noProof/>
              </w:rPr>
              <w:t>方名：许真君如意丹</w:t>
            </w:r>
            <w:r>
              <w:rPr>
                <w:noProof/>
                <w:webHidden/>
              </w:rPr>
              <w:tab/>
            </w:r>
            <w:r>
              <w:rPr>
                <w:noProof/>
                <w:webHidden/>
              </w:rPr>
              <w:fldChar w:fldCharType="begin"/>
            </w:r>
            <w:r>
              <w:rPr>
                <w:noProof/>
                <w:webHidden/>
              </w:rPr>
              <w:instrText xml:space="preserve"> PAGEREF _Toc54295399 \h </w:instrText>
            </w:r>
            <w:r>
              <w:rPr>
                <w:noProof/>
                <w:webHidden/>
              </w:rPr>
            </w:r>
            <w:r>
              <w:rPr>
                <w:noProof/>
                <w:webHidden/>
              </w:rPr>
              <w:fldChar w:fldCharType="separate"/>
            </w:r>
            <w:r>
              <w:rPr>
                <w:noProof/>
                <w:webHidden/>
              </w:rPr>
              <w:t>211</w:t>
            </w:r>
            <w:r>
              <w:rPr>
                <w:noProof/>
                <w:webHidden/>
              </w:rPr>
              <w:fldChar w:fldCharType="end"/>
            </w:r>
          </w:hyperlink>
        </w:p>
        <w:p w14:paraId="611A4E21" w14:textId="77777777" w:rsidR="006D6087" w:rsidRDefault="006D6087">
          <w:pPr>
            <w:pStyle w:val="13"/>
            <w:tabs>
              <w:tab w:val="right" w:leader="dot" w:pos="8296"/>
            </w:tabs>
            <w:rPr>
              <w:rFonts w:asciiTheme="minorHAnsi" w:eastAsiaTheme="minorEastAsia" w:hAnsiTheme="minorHAnsi" w:cstheme="minorBidi"/>
              <w:noProof/>
            </w:rPr>
          </w:pPr>
          <w:hyperlink w:anchor="_Toc54295400" w:history="1">
            <w:r w:rsidRPr="007706DA">
              <w:rPr>
                <w:rStyle w:val="aa"/>
                <w:rFonts w:hint="eastAsia"/>
                <w:noProof/>
              </w:rPr>
              <w:t>方名：米饮</w:t>
            </w:r>
            <w:r>
              <w:rPr>
                <w:noProof/>
                <w:webHidden/>
              </w:rPr>
              <w:tab/>
            </w:r>
            <w:r>
              <w:rPr>
                <w:noProof/>
                <w:webHidden/>
              </w:rPr>
              <w:fldChar w:fldCharType="begin"/>
            </w:r>
            <w:r>
              <w:rPr>
                <w:noProof/>
                <w:webHidden/>
              </w:rPr>
              <w:instrText xml:space="preserve"> PAGEREF _Toc54295400 \h </w:instrText>
            </w:r>
            <w:r>
              <w:rPr>
                <w:noProof/>
                <w:webHidden/>
              </w:rPr>
            </w:r>
            <w:r>
              <w:rPr>
                <w:noProof/>
                <w:webHidden/>
              </w:rPr>
              <w:fldChar w:fldCharType="separate"/>
            </w:r>
            <w:r>
              <w:rPr>
                <w:noProof/>
                <w:webHidden/>
              </w:rPr>
              <w:t>211</w:t>
            </w:r>
            <w:r>
              <w:rPr>
                <w:noProof/>
                <w:webHidden/>
              </w:rPr>
              <w:fldChar w:fldCharType="end"/>
            </w:r>
          </w:hyperlink>
        </w:p>
        <w:p w14:paraId="493435D6" w14:textId="77777777" w:rsidR="006D6087" w:rsidRDefault="006D6087">
          <w:pPr>
            <w:pStyle w:val="13"/>
            <w:tabs>
              <w:tab w:val="right" w:leader="dot" w:pos="8296"/>
            </w:tabs>
            <w:rPr>
              <w:rFonts w:asciiTheme="minorHAnsi" w:eastAsiaTheme="minorEastAsia" w:hAnsiTheme="minorHAnsi" w:cstheme="minorBidi"/>
              <w:noProof/>
            </w:rPr>
          </w:pPr>
          <w:hyperlink w:anchor="_Toc54295401" w:history="1">
            <w:r w:rsidRPr="007706DA">
              <w:rPr>
                <w:rStyle w:val="aa"/>
                <w:rFonts w:hint="eastAsia"/>
                <w:noProof/>
              </w:rPr>
              <w:t>方名：异效散</w:t>
            </w:r>
            <w:r>
              <w:rPr>
                <w:noProof/>
                <w:webHidden/>
              </w:rPr>
              <w:tab/>
            </w:r>
            <w:r>
              <w:rPr>
                <w:noProof/>
                <w:webHidden/>
              </w:rPr>
              <w:fldChar w:fldCharType="begin"/>
            </w:r>
            <w:r>
              <w:rPr>
                <w:noProof/>
                <w:webHidden/>
              </w:rPr>
              <w:instrText xml:space="preserve"> PAGEREF _Toc54295401 \h </w:instrText>
            </w:r>
            <w:r>
              <w:rPr>
                <w:noProof/>
                <w:webHidden/>
              </w:rPr>
            </w:r>
            <w:r>
              <w:rPr>
                <w:noProof/>
                <w:webHidden/>
              </w:rPr>
              <w:fldChar w:fldCharType="separate"/>
            </w:r>
            <w:r>
              <w:rPr>
                <w:noProof/>
                <w:webHidden/>
              </w:rPr>
              <w:t>212</w:t>
            </w:r>
            <w:r>
              <w:rPr>
                <w:noProof/>
                <w:webHidden/>
              </w:rPr>
              <w:fldChar w:fldCharType="end"/>
            </w:r>
          </w:hyperlink>
        </w:p>
        <w:p w14:paraId="73021C9E" w14:textId="77777777" w:rsidR="006D6087" w:rsidRDefault="006D6087">
          <w:pPr>
            <w:pStyle w:val="13"/>
            <w:tabs>
              <w:tab w:val="right" w:leader="dot" w:pos="8296"/>
            </w:tabs>
            <w:rPr>
              <w:rFonts w:asciiTheme="minorHAnsi" w:eastAsiaTheme="minorEastAsia" w:hAnsiTheme="minorHAnsi" w:cstheme="minorBidi"/>
              <w:noProof/>
            </w:rPr>
          </w:pPr>
          <w:hyperlink w:anchor="_Toc54295402" w:history="1">
            <w:r w:rsidRPr="007706DA">
              <w:rPr>
                <w:rStyle w:val="aa"/>
                <w:rFonts w:hint="eastAsia"/>
                <w:noProof/>
              </w:rPr>
              <w:t>方名：异气散</w:t>
            </w:r>
            <w:r>
              <w:rPr>
                <w:noProof/>
                <w:webHidden/>
              </w:rPr>
              <w:tab/>
            </w:r>
            <w:r>
              <w:rPr>
                <w:noProof/>
                <w:webHidden/>
              </w:rPr>
              <w:fldChar w:fldCharType="begin"/>
            </w:r>
            <w:r>
              <w:rPr>
                <w:noProof/>
                <w:webHidden/>
              </w:rPr>
              <w:instrText xml:space="preserve"> PAGEREF _Toc54295402 \h </w:instrText>
            </w:r>
            <w:r>
              <w:rPr>
                <w:noProof/>
                <w:webHidden/>
              </w:rPr>
            </w:r>
            <w:r>
              <w:rPr>
                <w:noProof/>
                <w:webHidden/>
              </w:rPr>
              <w:fldChar w:fldCharType="separate"/>
            </w:r>
            <w:r>
              <w:rPr>
                <w:noProof/>
                <w:webHidden/>
              </w:rPr>
              <w:t>212</w:t>
            </w:r>
            <w:r>
              <w:rPr>
                <w:noProof/>
                <w:webHidden/>
              </w:rPr>
              <w:fldChar w:fldCharType="end"/>
            </w:r>
          </w:hyperlink>
        </w:p>
        <w:p w14:paraId="3310DD59" w14:textId="77777777" w:rsidR="006D6087" w:rsidRDefault="006D6087">
          <w:pPr>
            <w:pStyle w:val="13"/>
            <w:tabs>
              <w:tab w:val="right" w:leader="dot" w:pos="8296"/>
            </w:tabs>
            <w:rPr>
              <w:rFonts w:asciiTheme="minorHAnsi" w:eastAsiaTheme="minorEastAsia" w:hAnsiTheme="minorHAnsi" w:cstheme="minorBidi"/>
              <w:noProof/>
            </w:rPr>
          </w:pPr>
          <w:hyperlink w:anchor="_Toc54295403" w:history="1">
            <w:r w:rsidRPr="007706DA">
              <w:rPr>
                <w:rStyle w:val="aa"/>
                <w:rFonts w:hint="eastAsia"/>
                <w:noProof/>
              </w:rPr>
              <w:t>方名：防己汤</w:t>
            </w:r>
            <w:r>
              <w:rPr>
                <w:noProof/>
                <w:webHidden/>
              </w:rPr>
              <w:tab/>
            </w:r>
            <w:r>
              <w:rPr>
                <w:noProof/>
                <w:webHidden/>
              </w:rPr>
              <w:fldChar w:fldCharType="begin"/>
            </w:r>
            <w:r>
              <w:rPr>
                <w:noProof/>
                <w:webHidden/>
              </w:rPr>
              <w:instrText xml:space="preserve"> PAGEREF _Toc54295403 \h </w:instrText>
            </w:r>
            <w:r>
              <w:rPr>
                <w:noProof/>
                <w:webHidden/>
              </w:rPr>
            </w:r>
            <w:r>
              <w:rPr>
                <w:noProof/>
                <w:webHidden/>
              </w:rPr>
              <w:fldChar w:fldCharType="separate"/>
            </w:r>
            <w:r>
              <w:rPr>
                <w:noProof/>
                <w:webHidden/>
              </w:rPr>
              <w:t>212</w:t>
            </w:r>
            <w:r>
              <w:rPr>
                <w:noProof/>
                <w:webHidden/>
              </w:rPr>
              <w:fldChar w:fldCharType="end"/>
            </w:r>
          </w:hyperlink>
        </w:p>
        <w:p w14:paraId="2908743A" w14:textId="77777777" w:rsidR="006D6087" w:rsidRDefault="006D6087">
          <w:pPr>
            <w:pStyle w:val="13"/>
            <w:tabs>
              <w:tab w:val="right" w:leader="dot" w:pos="8296"/>
            </w:tabs>
            <w:rPr>
              <w:rFonts w:asciiTheme="minorHAnsi" w:eastAsiaTheme="minorEastAsia" w:hAnsiTheme="minorHAnsi" w:cstheme="minorBidi"/>
              <w:noProof/>
            </w:rPr>
          </w:pPr>
          <w:hyperlink w:anchor="_Toc54295404" w:history="1">
            <w:r w:rsidRPr="007706DA">
              <w:rPr>
                <w:rStyle w:val="aa"/>
                <w:rFonts w:hint="eastAsia"/>
                <w:noProof/>
              </w:rPr>
              <w:t>方名：防风散</w:t>
            </w:r>
            <w:r>
              <w:rPr>
                <w:noProof/>
                <w:webHidden/>
              </w:rPr>
              <w:tab/>
            </w:r>
            <w:r>
              <w:rPr>
                <w:noProof/>
                <w:webHidden/>
              </w:rPr>
              <w:fldChar w:fldCharType="begin"/>
            </w:r>
            <w:r>
              <w:rPr>
                <w:noProof/>
                <w:webHidden/>
              </w:rPr>
              <w:instrText xml:space="preserve"> PAGEREF _Toc54295404 \h </w:instrText>
            </w:r>
            <w:r>
              <w:rPr>
                <w:noProof/>
                <w:webHidden/>
              </w:rPr>
            </w:r>
            <w:r>
              <w:rPr>
                <w:noProof/>
                <w:webHidden/>
              </w:rPr>
              <w:fldChar w:fldCharType="separate"/>
            </w:r>
            <w:r>
              <w:rPr>
                <w:noProof/>
                <w:webHidden/>
              </w:rPr>
              <w:t>212</w:t>
            </w:r>
            <w:r>
              <w:rPr>
                <w:noProof/>
                <w:webHidden/>
              </w:rPr>
              <w:fldChar w:fldCharType="end"/>
            </w:r>
          </w:hyperlink>
        </w:p>
        <w:p w14:paraId="445FA731" w14:textId="77777777" w:rsidR="006D6087" w:rsidRDefault="006D6087">
          <w:pPr>
            <w:pStyle w:val="13"/>
            <w:tabs>
              <w:tab w:val="right" w:leader="dot" w:pos="8296"/>
            </w:tabs>
            <w:rPr>
              <w:rFonts w:asciiTheme="minorHAnsi" w:eastAsiaTheme="minorEastAsia" w:hAnsiTheme="minorHAnsi" w:cstheme="minorBidi"/>
              <w:noProof/>
            </w:rPr>
          </w:pPr>
          <w:hyperlink w:anchor="_Toc54295405" w:history="1">
            <w:r w:rsidRPr="007706DA">
              <w:rPr>
                <w:rStyle w:val="aa"/>
                <w:rFonts w:hint="eastAsia"/>
                <w:noProof/>
              </w:rPr>
              <w:t>方名：如意仙丹</w:t>
            </w:r>
            <w:r>
              <w:rPr>
                <w:noProof/>
                <w:webHidden/>
              </w:rPr>
              <w:tab/>
            </w:r>
            <w:r>
              <w:rPr>
                <w:noProof/>
                <w:webHidden/>
              </w:rPr>
              <w:fldChar w:fldCharType="begin"/>
            </w:r>
            <w:r>
              <w:rPr>
                <w:noProof/>
                <w:webHidden/>
              </w:rPr>
              <w:instrText xml:space="preserve"> PAGEREF _Toc54295405 \h </w:instrText>
            </w:r>
            <w:r>
              <w:rPr>
                <w:noProof/>
                <w:webHidden/>
              </w:rPr>
            </w:r>
            <w:r>
              <w:rPr>
                <w:noProof/>
                <w:webHidden/>
              </w:rPr>
              <w:fldChar w:fldCharType="separate"/>
            </w:r>
            <w:r>
              <w:rPr>
                <w:noProof/>
                <w:webHidden/>
              </w:rPr>
              <w:t>212</w:t>
            </w:r>
            <w:r>
              <w:rPr>
                <w:noProof/>
                <w:webHidden/>
              </w:rPr>
              <w:fldChar w:fldCharType="end"/>
            </w:r>
          </w:hyperlink>
        </w:p>
        <w:p w14:paraId="249DDFA4" w14:textId="77777777" w:rsidR="006D6087" w:rsidRDefault="006D6087">
          <w:pPr>
            <w:pStyle w:val="13"/>
            <w:tabs>
              <w:tab w:val="right" w:leader="dot" w:pos="8296"/>
            </w:tabs>
            <w:rPr>
              <w:rFonts w:asciiTheme="minorHAnsi" w:eastAsiaTheme="minorEastAsia" w:hAnsiTheme="minorHAnsi" w:cstheme="minorBidi"/>
              <w:noProof/>
            </w:rPr>
          </w:pPr>
          <w:hyperlink w:anchor="_Toc54295406" w:history="1">
            <w:r w:rsidRPr="007706DA">
              <w:rPr>
                <w:rStyle w:val="aa"/>
                <w:rFonts w:hint="eastAsia"/>
                <w:noProof/>
              </w:rPr>
              <w:t>方名：观音救苦神膏</w:t>
            </w:r>
            <w:r>
              <w:rPr>
                <w:noProof/>
                <w:webHidden/>
              </w:rPr>
              <w:tab/>
            </w:r>
            <w:r>
              <w:rPr>
                <w:noProof/>
                <w:webHidden/>
              </w:rPr>
              <w:fldChar w:fldCharType="begin"/>
            </w:r>
            <w:r>
              <w:rPr>
                <w:noProof/>
                <w:webHidden/>
              </w:rPr>
              <w:instrText xml:space="preserve"> PAGEREF _Toc54295406 \h </w:instrText>
            </w:r>
            <w:r>
              <w:rPr>
                <w:noProof/>
                <w:webHidden/>
              </w:rPr>
            </w:r>
            <w:r>
              <w:rPr>
                <w:noProof/>
                <w:webHidden/>
              </w:rPr>
              <w:fldChar w:fldCharType="separate"/>
            </w:r>
            <w:r>
              <w:rPr>
                <w:noProof/>
                <w:webHidden/>
              </w:rPr>
              <w:t>213</w:t>
            </w:r>
            <w:r>
              <w:rPr>
                <w:noProof/>
                <w:webHidden/>
              </w:rPr>
              <w:fldChar w:fldCharType="end"/>
            </w:r>
          </w:hyperlink>
        </w:p>
        <w:p w14:paraId="57994C13" w14:textId="77777777" w:rsidR="006D6087" w:rsidRDefault="006D6087">
          <w:pPr>
            <w:pStyle w:val="13"/>
            <w:tabs>
              <w:tab w:val="right" w:leader="dot" w:pos="8296"/>
            </w:tabs>
            <w:rPr>
              <w:rFonts w:asciiTheme="minorHAnsi" w:eastAsiaTheme="minorEastAsia" w:hAnsiTheme="minorHAnsi" w:cstheme="minorBidi"/>
              <w:noProof/>
            </w:rPr>
          </w:pPr>
          <w:hyperlink w:anchor="_Toc54295407" w:history="1">
            <w:r w:rsidRPr="007706DA">
              <w:rPr>
                <w:rStyle w:val="aa"/>
                <w:rFonts w:hint="eastAsia"/>
                <w:noProof/>
              </w:rPr>
              <w:t>方名：远志汤</w:t>
            </w:r>
            <w:r>
              <w:rPr>
                <w:noProof/>
                <w:webHidden/>
              </w:rPr>
              <w:tab/>
            </w:r>
            <w:r>
              <w:rPr>
                <w:noProof/>
                <w:webHidden/>
              </w:rPr>
              <w:fldChar w:fldCharType="begin"/>
            </w:r>
            <w:r>
              <w:rPr>
                <w:noProof/>
                <w:webHidden/>
              </w:rPr>
              <w:instrText xml:space="preserve"> PAGEREF _Toc54295407 \h </w:instrText>
            </w:r>
            <w:r>
              <w:rPr>
                <w:noProof/>
                <w:webHidden/>
              </w:rPr>
            </w:r>
            <w:r>
              <w:rPr>
                <w:noProof/>
                <w:webHidden/>
              </w:rPr>
              <w:fldChar w:fldCharType="separate"/>
            </w:r>
            <w:r>
              <w:rPr>
                <w:noProof/>
                <w:webHidden/>
              </w:rPr>
              <w:t>213</w:t>
            </w:r>
            <w:r>
              <w:rPr>
                <w:noProof/>
                <w:webHidden/>
              </w:rPr>
              <w:fldChar w:fldCharType="end"/>
            </w:r>
          </w:hyperlink>
        </w:p>
        <w:p w14:paraId="2F086944" w14:textId="77777777" w:rsidR="006D6087" w:rsidRDefault="006D6087">
          <w:pPr>
            <w:pStyle w:val="13"/>
            <w:tabs>
              <w:tab w:val="right" w:leader="dot" w:pos="8296"/>
            </w:tabs>
            <w:rPr>
              <w:rFonts w:asciiTheme="minorHAnsi" w:eastAsiaTheme="minorEastAsia" w:hAnsiTheme="minorHAnsi" w:cstheme="minorBidi"/>
              <w:noProof/>
            </w:rPr>
          </w:pPr>
          <w:hyperlink w:anchor="_Toc54295408" w:history="1">
            <w:r w:rsidRPr="007706DA">
              <w:rPr>
                <w:rStyle w:val="aa"/>
                <w:rFonts w:hint="eastAsia"/>
                <w:noProof/>
              </w:rPr>
              <w:t>方名：芫花散</w:t>
            </w:r>
            <w:r>
              <w:rPr>
                <w:noProof/>
                <w:webHidden/>
              </w:rPr>
              <w:tab/>
            </w:r>
            <w:r>
              <w:rPr>
                <w:noProof/>
                <w:webHidden/>
              </w:rPr>
              <w:fldChar w:fldCharType="begin"/>
            </w:r>
            <w:r>
              <w:rPr>
                <w:noProof/>
                <w:webHidden/>
              </w:rPr>
              <w:instrText xml:space="preserve"> PAGEREF _Toc54295408 \h </w:instrText>
            </w:r>
            <w:r>
              <w:rPr>
                <w:noProof/>
                <w:webHidden/>
              </w:rPr>
            </w:r>
            <w:r>
              <w:rPr>
                <w:noProof/>
                <w:webHidden/>
              </w:rPr>
              <w:fldChar w:fldCharType="separate"/>
            </w:r>
            <w:r>
              <w:rPr>
                <w:noProof/>
                <w:webHidden/>
              </w:rPr>
              <w:t>213</w:t>
            </w:r>
            <w:r>
              <w:rPr>
                <w:noProof/>
                <w:webHidden/>
              </w:rPr>
              <w:fldChar w:fldCharType="end"/>
            </w:r>
          </w:hyperlink>
        </w:p>
        <w:p w14:paraId="70BB32E9" w14:textId="77777777" w:rsidR="006D6087" w:rsidRDefault="006D6087">
          <w:pPr>
            <w:pStyle w:val="13"/>
            <w:tabs>
              <w:tab w:val="right" w:leader="dot" w:pos="8296"/>
            </w:tabs>
            <w:rPr>
              <w:rFonts w:asciiTheme="minorHAnsi" w:eastAsiaTheme="minorEastAsia" w:hAnsiTheme="minorHAnsi" w:cstheme="minorBidi"/>
              <w:noProof/>
            </w:rPr>
          </w:pPr>
          <w:hyperlink w:anchor="_Toc54295409" w:history="1">
            <w:r w:rsidRPr="007706DA">
              <w:rPr>
                <w:rStyle w:val="aa"/>
                <w:rFonts w:hint="eastAsia"/>
                <w:noProof/>
              </w:rPr>
              <w:t>方名：苏蜜煎</w:t>
            </w:r>
            <w:r>
              <w:rPr>
                <w:noProof/>
                <w:webHidden/>
              </w:rPr>
              <w:tab/>
            </w:r>
            <w:r>
              <w:rPr>
                <w:noProof/>
                <w:webHidden/>
              </w:rPr>
              <w:fldChar w:fldCharType="begin"/>
            </w:r>
            <w:r>
              <w:rPr>
                <w:noProof/>
                <w:webHidden/>
              </w:rPr>
              <w:instrText xml:space="preserve"> PAGEREF _Toc54295409 \h </w:instrText>
            </w:r>
            <w:r>
              <w:rPr>
                <w:noProof/>
                <w:webHidden/>
              </w:rPr>
            </w:r>
            <w:r>
              <w:rPr>
                <w:noProof/>
                <w:webHidden/>
              </w:rPr>
              <w:fldChar w:fldCharType="separate"/>
            </w:r>
            <w:r>
              <w:rPr>
                <w:noProof/>
                <w:webHidden/>
              </w:rPr>
              <w:t>213</w:t>
            </w:r>
            <w:r>
              <w:rPr>
                <w:noProof/>
                <w:webHidden/>
              </w:rPr>
              <w:fldChar w:fldCharType="end"/>
            </w:r>
          </w:hyperlink>
        </w:p>
        <w:p w14:paraId="589D1359" w14:textId="77777777" w:rsidR="006D6087" w:rsidRDefault="006D6087">
          <w:pPr>
            <w:pStyle w:val="13"/>
            <w:tabs>
              <w:tab w:val="right" w:leader="dot" w:pos="8296"/>
            </w:tabs>
            <w:rPr>
              <w:rFonts w:asciiTheme="minorHAnsi" w:eastAsiaTheme="minorEastAsia" w:hAnsiTheme="minorHAnsi" w:cstheme="minorBidi"/>
              <w:noProof/>
            </w:rPr>
          </w:pPr>
          <w:hyperlink w:anchor="_Toc54295410" w:history="1">
            <w:r w:rsidRPr="007706DA">
              <w:rPr>
                <w:rStyle w:val="aa"/>
                <w:rFonts w:hint="eastAsia"/>
                <w:noProof/>
              </w:rPr>
              <w:t>方名：苏煎饼子</w:t>
            </w:r>
            <w:r>
              <w:rPr>
                <w:noProof/>
                <w:webHidden/>
              </w:rPr>
              <w:tab/>
            </w:r>
            <w:r>
              <w:rPr>
                <w:noProof/>
                <w:webHidden/>
              </w:rPr>
              <w:fldChar w:fldCharType="begin"/>
            </w:r>
            <w:r>
              <w:rPr>
                <w:noProof/>
                <w:webHidden/>
              </w:rPr>
              <w:instrText xml:space="preserve"> PAGEREF _Toc54295410 \h </w:instrText>
            </w:r>
            <w:r>
              <w:rPr>
                <w:noProof/>
                <w:webHidden/>
              </w:rPr>
            </w:r>
            <w:r>
              <w:rPr>
                <w:noProof/>
                <w:webHidden/>
              </w:rPr>
              <w:fldChar w:fldCharType="separate"/>
            </w:r>
            <w:r>
              <w:rPr>
                <w:noProof/>
                <w:webHidden/>
              </w:rPr>
              <w:t>214</w:t>
            </w:r>
            <w:r>
              <w:rPr>
                <w:noProof/>
                <w:webHidden/>
              </w:rPr>
              <w:fldChar w:fldCharType="end"/>
            </w:r>
          </w:hyperlink>
        </w:p>
        <w:p w14:paraId="1CFC1D2B" w14:textId="77777777" w:rsidR="006D6087" w:rsidRDefault="006D6087">
          <w:pPr>
            <w:pStyle w:val="13"/>
            <w:tabs>
              <w:tab w:val="right" w:leader="dot" w:pos="8296"/>
            </w:tabs>
            <w:rPr>
              <w:rFonts w:asciiTheme="minorHAnsi" w:eastAsiaTheme="minorEastAsia" w:hAnsiTheme="minorHAnsi" w:cstheme="minorBidi"/>
              <w:noProof/>
            </w:rPr>
          </w:pPr>
          <w:hyperlink w:anchor="_Toc54295411"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_Toc54295411 \h </w:instrText>
            </w:r>
            <w:r>
              <w:rPr>
                <w:noProof/>
                <w:webHidden/>
              </w:rPr>
            </w:r>
            <w:r>
              <w:rPr>
                <w:noProof/>
                <w:webHidden/>
              </w:rPr>
              <w:fldChar w:fldCharType="separate"/>
            </w:r>
            <w:r>
              <w:rPr>
                <w:noProof/>
                <w:webHidden/>
              </w:rPr>
              <w:t>214</w:t>
            </w:r>
            <w:r>
              <w:rPr>
                <w:noProof/>
                <w:webHidden/>
              </w:rPr>
              <w:fldChar w:fldCharType="end"/>
            </w:r>
          </w:hyperlink>
        </w:p>
        <w:p w14:paraId="0EF7BA50" w14:textId="77777777" w:rsidR="006D6087" w:rsidRDefault="006D6087">
          <w:pPr>
            <w:pStyle w:val="13"/>
            <w:tabs>
              <w:tab w:val="right" w:leader="dot" w:pos="8296"/>
            </w:tabs>
            <w:rPr>
              <w:rFonts w:asciiTheme="minorHAnsi" w:eastAsiaTheme="minorEastAsia" w:hAnsiTheme="minorHAnsi" w:cstheme="minorBidi"/>
              <w:noProof/>
            </w:rPr>
          </w:pPr>
          <w:hyperlink w:anchor="_Toc54295412"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_Toc54295412 \h </w:instrText>
            </w:r>
            <w:r>
              <w:rPr>
                <w:noProof/>
                <w:webHidden/>
              </w:rPr>
            </w:r>
            <w:r>
              <w:rPr>
                <w:noProof/>
                <w:webHidden/>
              </w:rPr>
              <w:fldChar w:fldCharType="separate"/>
            </w:r>
            <w:r>
              <w:rPr>
                <w:noProof/>
                <w:webHidden/>
              </w:rPr>
              <w:t>214</w:t>
            </w:r>
            <w:r>
              <w:rPr>
                <w:noProof/>
                <w:webHidden/>
              </w:rPr>
              <w:fldChar w:fldCharType="end"/>
            </w:r>
          </w:hyperlink>
        </w:p>
        <w:p w14:paraId="50B351AC" w14:textId="77777777" w:rsidR="006D6087" w:rsidRDefault="006D6087">
          <w:pPr>
            <w:pStyle w:val="13"/>
            <w:tabs>
              <w:tab w:val="right" w:leader="dot" w:pos="8296"/>
            </w:tabs>
            <w:rPr>
              <w:rFonts w:asciiTheme="minorHAnsi" w:eastAsiaTheme="minorEastAsia" w:hAnsiTheme="minorHAnsi" w:cstheme="minorBidi"/>
              <w:noProof/>
            </w:rPr>
          </w:pPr>
          <w:hyperlink w:anchor="_Toc54295413"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_Toc54295413 \h </w:instrText>
            </w:r>
            <w:r>
              <w:rPr>
                <w:noProof/>
                <w:webHidden/>
              </w:rPr>
            </w:r>
            <w:r>
              <w:rPr>
                <w:noProof/>
                <w:webHidden/>
              </w:rPr>
              <w:fldChar w:fldCharType="separate"/>
            </w:r>
            <w:r>
              <w:rPr>
                <w:noProof/>
                <w:webHidden/>
              </w:rPr>
              <w:t>214</w:t>
            </w:r>
            <w:r>
              <w:rPr>
                <w:noProof/>
                <w:webHidden/>
              </w:rPr>
              <w:fldChar w:fldCharType="end"/>
            </w:r>
          </w:hyperlink>
        </w:p>
        <w:p w14:paraId="0A511FAF" w14:textId="77777777" w:rsidR="006D6087" w:rsidRDefault="006D6087">
          <w:pPr>
            <w:pStyle w:val="13"/>
            <w:tabs>
              <w:tab w:val="right" w:leader="dot" w:pos="8296"/>
            </w:tabs>
            <w:rPr>
              <w:rFonts w:asciiTheme="minorHAnsi" w:eastAsiaTheme="minorEastAsia" w:hAnsiTheme="minorHAnsi" w:cstheme="minorBidi"/>
              <w:noProof/>
            </w:rPr>
          </w:pPr>
          <w:hyperlink w:anchor="_Toc54295414"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_Toc54295414 \h </w:instrText>
            </w:r>
            <w:r>
              <w:rPr>
                <w:noProof/>
                <w:webHidden/>
              </w:rPr>
            </w:r>
            <w:r>
              <w:rPr>
                <w:noProof/>
                <w:webHidden/>
              </w:rPr>
              <w:fldChar w:fldCharType="separate"/>
            </w:r>
            <w:r>
              <w:rPr>
                <w:noProof/>
                <w:webHidden/>
              </w:rPr>
              <w:t>214</w:t>
            </w:r>
            <w:r>
              <w:rPr>
                <w:noProof/>
                <w:webHidden/>
              </w:rPr>
              <w:fldChar w:fldCharType="end"/>
            </w:r>
          </w:hyperlink>
        </w:p>
        <w:p w14:paraId="65393B23" w14:textId="77777777" w:rsidR="006D6087" w:rsidRDefault="006D6087">
          <w:pPr>
            <w:pStyle w:val="13"/>
            <w:tabs>
              <w:tab w:val="right" w:leader="dot" w:pos="8296"/>
            </w:tabs>
            <w:rPr>
              <w:rFonts w:asciiTheme="minorHAnsi" w:eastAsiaTheme="minorEastAsia" w:hAnsiTheme="minorHAnsi" w:cstheme="minorBidi"/>
              <w:noProof/>
            </w:rPr>
          </w:pPr>
          <w:hyperlink w:anchor="_Toc54295415"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_Toc54295415 \h </w:instrText>
            </w:r>
            <w:r>
              <w:rPr>
                <w:noProof/>
                <w:webHidden/>
              </w:rPr>
            </w:r>
            <w:r>
              <w:rPr>
                <w:noProof/>
                <w:webHidden/>
              </w:rPr>
              <w:fldChar w:fldCharType="separate"/>
            </w:r>
            <w:r>
              <w:rPr>
                <w:noProof/>
                <w:webHidden/>
              </w:rPr>
              <w:t>215</w:t>
            </w:r>
            <w:r>
              <w:rPr>
                <w:noProof/>
                <w:webHidden/>
              </w:rPr>
              <w:fldChar w:fldCharType="end"/>
            </w:r>
          </w:hyperlink>
        </w:p>
        <w:p w14:paraId="5F9EA141" w14:textId="77777777" w:rsidR="006D6087" w:rsidRDefault="006D6087">
          <w:pPr>
            <w:pStyle w:val="13"/>
            <w:tabs>
              <w:tab w:val="right" w:leader="dot" w:pos="8296"/>
            </w:tabs>
            <w:rPr>
              <w:rFonts w:asciiTheme="minorHAnsi" w:eastAsiaTheme="minorEastAsia" w:hAnsiTheme="minorHAnsi" w:cstheme="minorBidi"/>
              <w:noProof/>
            </w:rPr>
          </w:pPr>
          <w:hyperlink w:anchor="_Toc54295416"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_Toc54295416 \h </w:instrText>
            </w:r>
            <w:r>
              <w:rPr>
                <w:noProof/>
                <w:webHidden/>
              </w:rPr>
            </w:r>
            <w:r>
              <w:rPr>
                <w:noProof/>
                <w:webHidden/>
              </w:rPr>
              <w:fldChar w:fldCharType="separate"/>
            </w:r>
            <w:r>
              <w:rPr>
                <w:noProof/>
                <w:webHidden/>
              </w:rPr>
              <w:t>215</w:t>
            </w:r>
            <w:r>
              <w:rPr>
                <w:noProof/>
                <w:webHidden/>
              </w:rPr>
              <w:fldChar w:fldCharType="end"/>
            </w:r>
          </w:hyperlink>
        </w:p>
        <w:p w14:paraId="639D17E6" w14:textId="77777777" w:rsidR="006D6087" w:rsidRDefault="006D6087">
          <w:pPr>
            <w:pStyle w:val="13"/>
            <w:tabs>
              <w:tab w:val="right" w:leader="dot" w:pos="8296"/>
            </w:tabs>
            <w:rPr>
              <w:rFonts w:asciiTheme="minorHAnsi" w:eastAsiaTheme="minorEastAsia" w:hAnsiTheme="minorHAnsi" w:cstheme="minorBidi"/>
              <w:noProof/>
            </w:rPr>
          </w:pPr>
          <w:hyperlink w:anchor="_Toc54295417"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_Toc54295417 \h </w:instrText>
            </w:r>
            <w:r>
              <w:rPr>
                <w:noProof/>
                <w:webHidden/>
              </w:rPr>
            </w:r>
            <w:r>
              <w:rPr>
                <w:noProof/>
                <w:webHidden/>
              </w:rPr>
              <w:fldChar w:fldCharType="separate"/>
            </w:r>
            <w:r>
              <w:rPr>
                <w:noProof/>
                <w:webHidden/>
              </w:rPr>
              <w:t>215</w:t>
            </w:r>
            <w:r>
              <w:rPr>
                <w:noProof/>
                <w:webHidden/>
              </w:rPr>
              <w:fldChar w:fldCharType="end"/>
            </w:r>
          </w:hyperlink>
        </w:p>
        <w:p w14:paraId="1CAAB1DE" w14:textId="77777777" w:rsidR="006D6087" w:rsidRDefault="006D6087">
          <w:pPr>
            <w:pStyle w:val="13"/>
            <w:tabs>
              <w:tab w:val="right" w:leader="dot" w:pos="8296"/>
            </w:tabs>
            <w:rPr>
              <w:rFonts w:asciiTheme="minorHAnsi" w:eastAsiaTheme="minorEastAsia" w:hAnsiTheme="minorHAnsi" w:cstheme="minorBidi"/>
              <w:noProof/>
            </w:rPr>
          </w:pPr>
          <w:hyperlink w:anchor="_Toc54295418" w:history="1">
            <w:r w:rsidRPr="007706DA">
              <w:rPr>
                <w:rStyle w:val="aa"/>
                <w:rFonts w:hint="eastAsia"/>
                <w:noProof/>
              </w:rPr>
              <w:t>方名：杏仁丸</w:t>
            </w:r>
            <w:r>
              <w:rPr>
                <w:noProof/>
                <w:webHidden/>
              </w:rPr>
              <w:tab/>
            </w:r>
            <w:r>
              <w:rPr>
                <w:noProof/>
                <w:webHidden/>
              </w:rPr>
              <w:fldChar w:fldCharType="begin"/>
            </w:r>
            <w:r>
              <w:rPr>
                <w:noProof/>
                <w:webHidden/>
              </w:rPr>
              <w:instrText xml:space="preserve"> PAGEREF _Toc54295418 \h </w:instrText>
            </w:r>
            <w:r>
              <w:rPr>
                <w:noProof/>
                <w:webHidden/>
              </w:rPr>
            </w:r>
            <w:r>
              <w:rPr>
                <w:noProof/>
                <w:webHidden/>
              </w:rPr>
              <w:fldChar w:fldCharType="separate"/>
            </w:r>
            <w:r>
              <w:rPr>
                <w:noProof/>
                <w:webHidden/>
              </w:rPr>
              <w:t>215</w:t>
            </w:r>
            <w:r>
              <w:rPr>
                <w:noProof/>
                <w:webHidden/>
              </w:rPr>
              <w:fldChar w:fldCharType="end"/>
            </w:r>
          </w:hyperlink>
        </w:p>
        <w:p w14:paraId="5B7646EC" w14:textId="77777777" w:rsidR="006D6087" w:rsidRDefault="006D6087">
          <w:pPr>
            <w:pStyle w:val="13"/>
            <w:tabs>
              <w:tab w:val="right" w:leader="dot" w:pos="8296"/>
            </w:tabs>
            <w:rPr>
              <w:rFonts w:asciiTheme="minorHAnsi" w:eastAsiaTheme="minorEastAsia" w:hAnsiTheme="minorHAnsi" w:cstheme="minorBidi"/>
              <w:noProof/>
            </w:rPr>
          </w:pPr>
          <w:hyperlink w:anchor="_Toc54295419" w:history="1">
            <w:r w:rsidRPr="007706DA">
              <w:rPr>
                <w:rStyle w:val="aa"/>
                <w:rFonts w:hint="eastAsia"/>
                <w:noProof/>
              </w:rPr>
              <w:t>方名：辰砂五香丸</w:t>
            </w:r>
            <w:r>
              <w:rPr>
                <w:noProof/>
                <w:webHidden/>
              </w:rPr>
              <w:tab/>
            </w:r>
            <w:r>
              <w:rPr>
                <w:noProof/>
                <w:webHidden/>
              </w:rPr>
              <w:fldChar w:fldCharType="begin"/>
            </w:r>
            <w:r>
              <w:rPr>
                <w:noProof/>
                <w:webHidden/>
              </w:rPr>
              <w:instrText xml:space="preserve"> PAGEREF _Toc54295419 \h </w:instrText>
            </w:r>
            <w:r>
              <w:rPr>
                <w:noProof/>
                <w:webHidden/>
              </w:rPr>
            </w:r>
            <w:r>
              <w:rPr>
                <w:noProof/>
                <w:webHidden/>
              </w:rPr>
              <w:fldChar w:fldCharType="separate"/>
            </w:r>
            <w:r>
              <w:rPr>
                <w:noProof/>
                <w:webHidden/>
              </w:rPr>
              <w:t>215</w:t>
            </w:r>
            <w:r>
              <w:rPr>
                <w:noProof/>
                <w:webHidden/>
              </w:rPr>
              <w:fldChar w:fldCharType="end"/>
            </w:r>
          </w:hyperlink>
        </w:p>
        <w:p w14:paraId="638BAB31" w14:textId="77777777" w:rsidR="006D6087" w:rsidRDefault="006D6087">
          <w:pPr>
            <w:pStyle w:val="13"/>
            <w:tabs>
              <w:tab w:val="right" w:leader="dot" w:pos="8296"/>
            </w:tabs>
            <w:rPr>
              <w:rFonts w:asciiTheme="minorHAnsi" w:eastAsiaTheme="minorEastAsia" w:hAnsiTheme="minorHAnsi" w:cstheme="minorBidi"/>
              <w:noProof/>
            </w:rPr>
          </w:pPr>
          <w:hyperlink w:anchor="_Toc54295420" w:history="1">
            <w:r w:rsidRPr="007706DA">
              <w:rPr>
                <w:rStyle w:val="aa"/>
                <w:rFonts w:hint="eastAsia"/>
                <w:noProof/>
              </w:rPr>
              <w:t>方名：吴茱萸散</w:t>
            </w:r>
            <w:r>
              <w:rPr>
                <w:noProof/>
                <w:webHidden/>
              </w:rPr>
              <w:tab/>
            </w:r>
            <w:r>
              <w:rPr>
                <w:noProof/>
                <w:webHidden/>
              </w:rPr>
              <w:fldChar w:fldCharType="begin"/>
            </w:r>
            <w:r>
              <w:rPr>
                <w:noProof/>
                <w:webHidden/>
              </w:rPr>
              <w:instrText xml:space="preserve"> PAGEREF _Toc54295420 \h </w:instrText>
            </w:r>
            <w:r>
              <w:rPr>
                <w:noProof/>
                <w:webHidden/>
              </w:rPr>
            </w:r>
            <w:r>
              <w:rPr>
                <w:noProof/>
                <w:webHidden/>
              </w:rPr>
              <w:fldChar w:fldCharType="separate"/>
            </w:r>
            <w:r>
              <w:rPr>
                <w:noProof/>
                <w:webHidden/>
              </w:rPr>
              <w:t>215</w:t>
            </w:r>
            <w:r>
              <w:rPr>
                <w:noProof/>
                <w:webHidden/>
              </w:rPr>
              <w:fldChar w:fldCharType="end"/>
            </w:r>
          </w:hyperlink>
        </w:p>
        <w:p w14:paraId="00336061" w14:textId="77777777" w:rsidR="006D6087" w:rsidRDefault="006D6087">
          <w:pPr>
            <w:pStyle w:val="13"/>
            <w:tabs>
              <w:tab w:val="right" w:leader="dot" w:pos="8296"/>
            </w:tabs>
            <w:rPr>
              <w:rFonts w:asciiTheme="minorHAnsi" w:eastAsiaTheme="minorEastAsia" w:hAnsiTheme="minorHAnsi" w:cstheme="minorBidi"/>
              <w:noProof/>
            </w:rPr>
          </w:pPr>
          <w:hyperlink w:anchor="_Toc54295421" w:history="1">
            <w:r w:rsidRPr="007706DA">
              <w:rPr>
                <w:rStyle w:val="aa"/>
                <w:rFonts w:hint="eastAsia"/>
                <w:noProof/>
              </w:rPr>
              <w:t>方名：利膈丸</w:t>
            </w:r>
            <w:r>
              <w:rPr>
                <w:noProof/>
                <w:webHidden/>
              </w:rPr>
              <w:tab/>
            </w:r>
            <w:r>
              <w:rPr>
                <w:noProof/>
                <w:webHidden/>
              </w:rPr>
              <w:fldChar w:fldCharType="begin"/>
            </w:r>
            <w:r>
              <w:rPr>
                <w:noProof/>
                <w:webHidden/>
              </w:rPr>
              <w:instrText xml:space="preserve"> PAGEREF _Toc54295421 \h </w:instrText>
            </w:r>
            <w:r>
              <w:rPr>
                <w:noProof/>
                <w:webHidden/>
              </w:rPr>
            </w:r>
            <w:r>
              <w:rPr>
                <w:noProof/>
                <w:webHidden/>
              </w:rPr>
              <w:fldChar w:fldCharType="separate"/>
            </w:r>
            <w:r>
              <w:rPr>
                <w:noProof/>
                <w:webHidden/>
              </w:rPr>
              <w:t>216</w:t>
            </w:r>
            <w:r>
              <w:rPr>
                <w:noProof/>
                <w:webHidden/>
              </w:rPr>
              <w:fldChar w:fldCharType="end"/>
            </w:r>
          </w:hyperlink>
        </w:p>
        <w:p w14:paraId="4E051A17" w14:textId="77777777" w:rsidR="006D6087" w:rsidRDefault="006D6087">
          <w:pPr>
            <w:pStyle w:val="13"/>
            <w:tabs>
              <w:tab w:val="right" w:leader="dot" w:pos="8296"/>
            </w:tabs>
            <w:rPr>
              <w:rFonts w:asciiTheme="minorHAnsi" w:eastAsiaTheme="minorEastAsia" w:hAnsiTheme="minorHAnsi" w:cstheme="minorBidi"/>
              <w:noProof/>
            </w:rPr>
          </w:pPr>
          <w:hyperlink w:anchor="_Toc54295422" w:history="1">
            <w:r w:rsidRPr="007706DA">
              <w:rPr>
                <w:rStyle w:val="aa"/>
                <w:rFonts w:hint="eastAsia"/>
                <w:noProof/>
              </w:rPr>
              <w:t>方名：利气槟榔丸</w:t>
            </w:r>
            <w:r>
              <w:rPr>
                <w:noProof/>
                <w:webHidden/>
              </w:rPr>
              <w:tab/>
            </w:r>
            <w:r>
              <w:rPr>
                <w:noProof/>
                <w:webHidden/>
              </w:rPr>
              <w:fldChar w:fldCharType="begin"/>
            </w:r>
            <w:r>
              <w:rPr>
                <w:noProof/>
                <w:webHidden/>
              </w:rPr>
              <w:instrText xml:space="preserve"> PAGEREF _Toc54295422 \h </w:instrText>
            </w:r>
            <w:r>
              <w:rPr>
                <w:noProof/>
                <w:webHidden/>
              </w:rPr>
            </w:r>
            <w:r>
              <w:rPr>
                <w:noProof/>
                <w:webHidden/>
              </w:rPr>
              <w:fldChar w:fldCharType="separate"/>
            </w:r>
            <w:r>
              <w:rPr>
                <w:noProof/>
                <w:webHidden/>
              </w:rPr>
              <w:t>216</w:t>
            </w:r>
            <w:r>
              <w:rPr>
                <w:noProof/>
                <w:webHidden/>
              </w:rPr>
              <w:fldChar w:fldCharType="end"/>
            </w:r>
          </w:hyperlink>
        </w:p>
        <w:p w14:paraId="34C6CEAE" w14:textId="77777777" w:rsidR="006D6087" w:rsidRDefault="006D6087">
          <w:pPr>
            <w:pStyle w:val="13"/>
            <w:tabs>
              <w:tab w:val="right" w:leader="dot" w:pos="8296"/>
            </w:tabs>
            <w:rPr>
              <w:rFonts w:asciiTheme="minorHAnsi" w:eastAsiaTheme="minorEastAsia" w:hAnsiTheme="minorHAnsi" w:cstheme="minorBidi"/>
              <w:noProof/>
            </w:rPr>
          </w:pPr>
          <w:hyperlink w:anchor="_Toc54295423" w:history="1">
            <w:r w:rsidRPr="007706DA">
              <w:rPr>
                <w:rStyle w:val="aa"/>
                <w:rFonts w:hint="eastAsia"/>
                <w:noProof/>
              </w:rPr>
              <w:t>方名：利膈和中汤</w:t>
            </w:r>
            <w:r>
              <w:rPr>
                <w:noProof/>
                <w:webHidden/>
              </w:rPr>
              <w:tab/>
            </w:r>
            <w:r>
              <w:rPr>
                <w:noProof/>
                <w:webHidden/>
              </w:rPr>
              <w:fldChar w:fldCharType="begin"/>
            </w:r>
            <w:r>
              <w:rPr>
                <w:noProof/>
                <w:webHidden/>
              </w:rPr>
              <w:instrText xml:space="preserve"> PAGEREF _Toc54295423 \h </w:instrText>
            </w:r>
            <w:r>
              <w:rPr>
                <w:noProof/>
                <w:webHidden/>
              </w:rPr>
            </w:r>
            <w:r>
              <w:rPr>
                <w:noProof/>
                <w:webHidden/>
              </w:rPr>
              <w:fldChar w:fldCharType="separate"/>
            </w:r>
            <w:r>
              <w:rPr>
                <w:noProof/>
                <w:webHidden/>
              </w:rPr>
              <w:t>216</w:t>
            </w:r>
            <w:r>
              <w:rPr>
                <w:noProof/>
                <w:webHidden/>
              </w:rPr>
              <w:fldChar w:fldCharType="end"/>
            </w:r>
          </w:hyperlink>
        </w:p>
        <w:p w14:paraId="49F3C7C5" w14:textId="77777777" w:rsidR="006D6087" w:rsidRDefault="006D6087">
          <w:pPr>
            <w:pStyle w:val="13"/>
            <w:tabs>
              <w:tab w:val="right" w:leader="dot" w:pos="8296"/>
            </w:tabs>
            <w:rPr>
              <w:rFonts w:asciiTheme="minorHAnsi" w:eastAsiaTheme="minorEastAsia" w:hAnsiTheme="minorHAnsi" w:cstheme="minorBidi"/>
              <w:noProof/>
            </w:rPr>
          </w:pPr>
          <w:hyperlink w:anchor="_Toc54295424" w:history="1">
            <w:r w:rsidRPr="007706DA">
              <w:rPr>
                <w:rStyle w:val="aa"/>
                <w:rFonts w:hint="eastAsia"/>
                <w:noProof/>
              </w:rPr>
              <w:t>方名：利膈豁痰汤</w:t>
            </w:r>
            <w:r>
              <w:rPr>
                <w:noProof/>
                <w:webHidden/>
              </w:rPr>
              <w:tab/>
            </w:r>
            <w:r>
              <w:rPr>
                <w:noProof/>
                <w:webHidden/>
              </w:rPr>
              <w:fldChar w:fldCharType="begin"/>
            </w:r>
            <w:r>
              <w:rPr>
                <w:noProof/>
                <w:webHidden/>
              </w:rPr>
              <w:instrText xml:space="preserve"> PAGEREF _Toc54295424 \h </w:instrText>
            </w:r>
            <w:r>
              <w:rPr>
                <w:noProof/>
                <w:webHidden/>
              </w:rPr>
            </w:r>
            <w:r>
              <w:rPr>
                <w:noProof/>
                <w:webHidden/>
              </w:rPr>
              <w:fldChar w:fldCharType="separate"/>
            </w:r>
            <w:r>
              <w:rPr>
                <w:noProof/>
                <w:webHidden/>
              </w:rPr>
              <w:t>216</w:t>
            </w:r>
            <w:r>
              <w:rPr>
                <w:noProof/>
                <w:webHidden/>
              </w:rPr>
              <w:fldChar w:fldCharType="end"/>
            </w:r>
          </w:hyperlink>
        </w:p>
        <w:p w14:paraId="2843B340" w14:textId="77777777" w:rsidR="006D6087" w:rsidRDefault="006D6087">
          <w:pPr>
            <w:pStyle w:val="13"/>
            <w:tabs>
              <w:tab w:val="right" w:leader="dot" w:pos="8296"/>
            </w:tabs>
            <w:rPr>
              <w:rFonts w:asciiTheme="minorHAnsi" w:eastAsiaTheme="minorEastAsia" w:hAnsiTheme="minorHAnsi" w:cstheme="minorBidi"/>
              <w:noProof/>
            </w:rPr>
          </w:pPr>
          <w:hyperlink w:anchor="_Toc54295425" w:history="1">
            <w:r w:rsidRPr="007706DA">
              <w:rPr>
                <w:rStyle w:val="aa"/>
                <w:rFonts w:hint="eastAsia"/>
                <w:noProof/>
              </w:rPr>
              <w:t>方名：含化丸</w:t>
            </w:r>
            <w:r>
              <w:rPr>
                <w:noProof/>
                <w:webHidden/>
              </w:rPr>
              <w:tab/>
            </w:r>
            <w:r>
              <w:rPr>
                <w:noProof/>
                <w:webHidden/>
              </w:rPr>
              <w:fldChar w:fldCharType="begin"/>
            </w:r>
            <w:r>
              <w:rPr>
                <w:noProof/>
                <w:webHidden/>
              </w:rPr>
              <w:instrText xml:space="preserve"> PAGEREF _Toc54295425 \h </w:instrText>
            </w:r>
            <w:r>
              <w:rPr>
                <w:noProof/>
                <w:webHidden/>
              </w:rPr>
            </w:r>
            <w:r>
              <w:rPr>
                <w:noProof/>
                <w:webHidden/>
              </w:rPr>
              <w:fldChar w:fldCharType="separate"/>
            </w:r>
            <w:r>
              <w:rPr>
                <w:noProof/>
                <w:webHidden/>
              </w:rPr>
              <w:t>216</w:t>
            </w:r>
            <w:r>
              <w:rPr>
                <w:noProof/>
                <w:webHidden/>
              </w:rPr>
              <w:fldChar w:fldCharType="end"/>
            </w:r>
          </w:hyperlink>
        </w:p>
        <w:p w14:paraId="48405A31" w14:textId="77777777" w:rsidR="006D6087" w:rsidRDefault="006D6087">
          <w:pPr>
            <w:pStyle w:val="13"/>
            <w:tabs>
              <w:tab w:val="right" w:leader="dot" w:pos="8296"/>
            </w:tabs>
            <w:rPr>
              <w:rFonts w:asciiTheme="minorHAnsi" w:eastAsiaTheme="minorEastAsia" w:hAnsiTheme="minorHAnsi" w:cstheme="minorBidi"/>
              <w:noProof/>
            </w:rPr>
          </w:pPr>
          <w:hyperlink w:anchor="_Toc54295426" w:history="1">
            <w:r w:rsidRPr="007706DA">
              <w:rPr>
                <w:rStyle w:val="aa"/>
                <w:rFonts w:hint="eastAsia"/>
                <w:noProof/>
              </w:rPr>
              <w:t>方名：快气丸</w:t>
            </w:r>
            <w:r>
              <w:rPr>
                <w:noProof/>
                <w:webHidden/>
              </w:rPr>
              <w:tab/>
            </w:r>
            <w:r>
              <w:rPr>
                <w:noProof/>
                <w:webHidden/>
              </w:rPr>
              <w:fldChar w:fldCharType="begin"/>
            </w:r>
            <w:r>
              <w:rPr>
                <w:noProof/>
                <w:webHidden/>
              </w:rPr>
              <w:instrText xml:space="preserve"> PAGEREF _Toc54295426 \h </w:instrText>
            </w:r>
            <w:r>
              <w:rPr>
                <w:noProof/>
                <w:webHidden/>
              </w:rPr>
            </w:r>
            <w:r>
              <w:rPr>
                <w:noProof/>
                <w:webHidden/>
              </w:rPr>
              <w:fldChar w:fldCharType="separate"/>
            </w:r>
            <w:r>
              <w:rPr>
                <w:noProof/>
                <w:webHidden/>
              </w:rPr>
              <w:t>217</w:t>
            </w:r>
            <w:r>
              <w:rPr>
                <w:noProof/>
                <w:webHidden/>
              </w:rPr>
              <w:fldChar w:fldCharType="end"/>
            </w:r>
          </w:hyperlink>
        </w:p>
        <w:p w14:paraId="67D0EFA0" w14:textId="77777777" w:rsidR="006D6087" w:rsidRDefault="006D6087">
          <w:pPr>
            <w:pStyle w:val="13"/>
            <w:tabs>
              <w:tab w:val="right" w:leader="dot" w:pos="8296"/>
            </w:tabs>
            <w:rPr>
              <w:rFonts w:asciiTheme="minorHAnsi" w:eastAsiaTheme="minorEastAsia" w:hAnsiTheme="minorHAnsi" w:cstheme="minorBidi"/>
              <w:noProof/>
            </w:rPr>
          </w:pPr>
          <w:hyperlink w:anchor="_Toc54295427" w:history="1">
            <w:r w:rsidRPr="007706DA">
              <w:rPr>
                <w:rStyle w:val="aa"/>
                <w:rFonts w:hint="eastAsia"/>
                <w:noProof/>
              </w:rPr>
              <w:t>方名：快气汤</w:t>
            </w:r>
            <w:r>
              <w:rPr>
                <w:noProof/>
                <w:webHidden/>
              </w:rPr>
              <w:tab/>
            </w:r>
            <w:r>
              <w:rPr>
                <w:noProof/>
                <w:webHidden/>
              </w:rPr>
              <w:fldChar w:fldCharType="begin"/>
            </w:r>
            <w:r>
              <w:rPr>
                <w:noProof/>
                <w:webHidden/>
              </w:rPr>
              <w:instrText xml:space="preserve"> PAGEREF _Toc54295427 \h </w:instrText>
            </w:r>
            <w:r>
              <w:rPr>
                <w:noProof/>
                <w:webHidden/>
              </w:rPr>
            </w:r>
            <w:r>
              <w:rPr>
                <w:noProof/>
                <w:webHidden/>
              </w:rPr>
              <w:fldChar w:fldCharType="separate"/>
            </w:r>
            <w:r>
              <w:rPr>
                <w:noProof/>
                <w:webHidden/>
              </w:rPr>
              <w:t>217</w:t>
            </w:r>
            <w:r>
              <w:rPr>
                <w:noProof/>
                <w:webHidden/>
              </w:rPr>
              <w:fldChar w:fldCharType="end"/>
            </w:r>
          </w:hyperlink>
        </w:p>
        <w:p w14:paraId="5585C78F" w14:textId="77777777" w:rsidR="006D6087" w:rsidRDefault="006D6087">
          <w:pPr>
            <w:pStyle w:val="13"/>
            <w:tabs>
              <w:tab w:val="right" w:leader="dot" w:pos="8296"/>
            </w:tabs>
            <w:rPr>
              <w:rFonts w:asciiTheme="minorHAnsi" w:eastAsiaTheme="minorEastAsia" w:hAnsiTheme="minorHAnsi" w:cstheme="minorBidi"/>
              <w:noProof/>
            </w:rPr>
          </w:pPr>
          <w:hyperlink w:anchor="_Toc54295428" w:history="1">
            <w:r w:rsidRPr="007706DA">
              <w:rPr>
                <w:rStyle w:val="aa"/>
                <w:rFonts w:hint="eastAsia"/>
                <w:noProof/>
              </w:rPr>
              <w:t>方名：快气汤</w:t>
            </w:r>
            <w:r>
              <w:rPr>
                <w:noProof/>
                <w:webHidden/>
              </w:rPr>
              <w:tab/>
            </w:r>
            <w:r>
              <w:rPr>
                <w:noProof/>
                <w:webHidden/>
              </w:rPr>
              <w:fldChar w:fldCharType="begin"/>
            </w:r>
            <w:r>
              <w:rPr>
                <w:noProof/>
                <w:webHidden/>
              </w:rPr>
              <w:instrText xml:space="preserve"> PAGEREF _Toc54295428 \h </w:instrText>
            </w:r>
            <w:r>
              <w:rPr>
                <w:noProof/>
                <w:webHidden/>
              </w:rPr>
            </w:r>
            <w:r>
              <w:rPr>
                <w:noProof/>
                <w:webHidden/>
              </w:rPr>
              <w:fldChar w:fldCharType="separate"/>
            </w:r>
            <w:r>
              <w:rPr>
                <w:noProof/>
                <w:webHidden/>
              </w:rPr>
              <w:t>217</w:t>
            </w:r>
            <w:r>
              <w:rPr>
                <w:noProof/>
                <w:webHidden/>
              </w:rPr>
              <w:fldChar w:fldCharType="end"/>
            </w:r>
          </w:hyperlink>
        </w:p>
        <w:p w14:paraId="08458B26" w14:textId="77777777" w:rsidR="006D6087" w:rsidRDefault="006D6087">
          <w:pPr>
            <w:pStyle w:val="13"/>
            <w:tabs>
              <w:tab w:val="right" w:leader="dot" w:pos="8296"/>
            </w:tabs>
            <w:rPr>
              <w:rFonts w:asciiTheme="minorHAnsi" w:eastAsiaTheme="minorEastAsia" w:hAnsiTheme="minorHAnsi" w:cstheme="minorBidi"/>
              <w:noProof/>
            </w:rPr>
          </w:pPr>
          <w:hyperlink w:anchor="_Toc54295429" w:history="1">
            <w:r w:rsidRPr="007706DA">
              <w:rPr>
                <w:rStyle w:val="aa"/>
                <w:rFonts w:hint="eastAsia"/>
                <w:noProof/>
              </w:rPr>
              <w:t>方名：快胃丸</w:t>
            </w:r>
            <w:r>
              <w:rPr>
                <w:noProof/>
                <w:webHidden/>
              </w:rPr>
              <w:tab/>
            </w:r>
            <w:r>
              <w:rPr>
                <w:noProof/>
                <w:webHidden/>
              </w:rPr>
              <w:fldChar w:fldCharType="begin"/>
            </w:r>
            <w:r>
              <w:rPr>
                <w:noProof/>
                <w:webHidden/>
              </w:rPr>
              <w:instrText xml:space="preserve"> PAGEREF _Toc54295429 \h </w:instrText>
            </w:r>
            <w:r>
              <w:rPr>
                <w:noProof/>
                <w:webHidden/>
              </w:rPr>
            </w:r>
            <w:r>
              <w:rPr>
                <w:noProof/>
                <w:webHidden/>
              </w:rPr>
              <w:fldChar w:fldCharType="separate"/>
            </w:r>
            <w:r>
              <w:rPr>
                <w:noProof/>
                <w:webHidden/>
              </w:rPr>
              <w:t>217</w:t>
            </w:r>
            <w:r>
              <w:rPr>
                <w:noProof/>
                <w:webHidden/>
              </w:rPr>
              <w:fldChar w:fldCharType="end"/>
            </w:r>
          </w:hyperlink>
        </w:p>
        <w:p w14:paraId="6EF7EE3E" w14:textId="77777777" w:rsidR="006D6087" w:rsidRDefault="006D6087">
          <w:pPr>
            <w:pStyle w:val="13"/>
            <w:tabs>
              <w:tab w:val="right" w:leader="dot" w:pos="8296"/>
            </w:tabs>
            <w:rPr>
              <w:rFonts w:asciiTheme="minorHAnsi" w:eastAsiaTheme="minorEastAsia" w:hAnsiTheme="minorHAnsi" w:cstheme="minorBidi"/>
              <w:noProof/>
            </w:rPr>
          </w:pPr>
          <w:hyperlink w:anchor="_Toc54295430" w:history="1">
            <w:r w:rsidRPr="007706DA">
              <w:rPr>
                <w:rStyle w:val="aa"/>
                <w:rFonts w:hint="eastAsia"/>
                <w:noProof/>
              </w:rPr>
              <w:t>方名：快气饼子</w:t>
            </w:r>
            <w:r>
              <w:rPr>
                <w:noProof/>
                <w:webHidden/>
              </w:rPr>
              <w:tab/>
            </w:r>
            <w:r>
              <w:rPr>
                <w:noProof/>
                <w:webHidden/>
              </w:rPr>
              <w:fldChar w:fldCharType="begin"/>
            </w:r>
            <w:r>
              <w:rPr>
                <w:noProof/>
                <w:webHidden/>
              </w:rPr>
              <w:instrText xml:space="preserve"> PAGEREF _Toc54295430 \h </w:instrText>
            </w:r>
            <w:r>
              <w:rPr>
                <w:noProof/>
                <w:webHidden/>
              </w:rPr>
            </w:r>
            <w:r>
              <w:rPr>
                <w:noProof/>
                <w:webHidden/>
              </w:rPr>
              <w:fldChar w:fldCharType="separate"/>
            </w:r>
            <w:r>
              <w:rPr>
                <w:noProof/>
                <w:webHidden/>
              </w:rPr>
              <w:t>217</w:t>
            </w:r>
            <w:r>
              <w:rPr>
                <w:noProof/>
                <w:webHidden/>
              </w:rPr>
              <w:fldChar w:fldCharType="end"/>
            </w:r>
          </w:hyperlink>
        </w:p>
        <w:p w14:paraId="387BBEA1" w14:textId="77777777" w:rsidR="006D6087" w:rsidRDefault="006D6087">
          <w:pPr>
            <w:pStyle w:val="13"/>
            <w:tabs>
              <w:tab w:val="right" w:leader="dot" w:pos="8296"/>
            </w:tabs>
            <w:rPr>
              <w:rFonts w:asciiTheme="minorHAnsi" w:eastAsiaTheme="minorEastAsia" w:hAnsiTheme="minorHAnsi" w:cstheme="minorBidi"/>
              <w:noProof/>
            </w:rPr>
          </w:pPr>
          <w:hyperlink w:anchor="_Toc54295431" w:history="1">
            <w:r w:rsidRPr="007706DA">
              <w:rPr>
                <w:rStyle w:val="aa"/>
                <w:rFonts w:hint="eastAsia"/>
                <w:noProof/>
              </w:rPr>
              <w:t>方名：快气消块散</w:t>
            </w:r>
            <w:r>
              <w:rPr>
                <w:noProof/>
                <w:webHidden/>
              </w:rPr>
              <w:tab/>
            </w:r>
            <w:r>
              <w:rPr>
                <w:noProof/>
                <w:webHidden/>
              </w:rPr>
              <w:fldChar w:fldCharType="begin"/>
            </w:r>
            <w:r>
              <w:rPr>
                <w:noProof/>
                <w:webHidden/>
              </w:rPr>
              <w:instrText xml:space="preserve"> PAGEREF _Toc54295431 \h </w:instrText>
            </w:r>
            <w:r>
              <w:rPr>
                <w:noProof/>
                <w:webHidden/>
              </w:rPr>
            </w:r>
            <w:r>
              <w:rPr>
                <w:noProof/>
                <w:webHidden/>
              </w:rPr>
              <w:fldChar w:fldCharType="separate"/>
            </w:r>
            <w:r>
              <w:rPr>
                <w:noProof/>
                <w:webHidden/>
              </w:rPr>
              <w:t>217</w:t>
            </w:r>
            <w:r>
              <w:rPr>
                <w:noProof/>
                <w:webHidden/>
              </w:rPr>
              <w:fldChar w:fldCharType="end"/>
            </w:r>
          </w:hyperlink>
        </w:p>
        <w:p w14:paraId="7E4CF4EF" w14:textId="77777777" w:rsidR="006D6087" w:rsidRDefault="006D6087">
          <w:pPr>
            <w:pStyle w:val="13"/>
            <w:tabs>
              <w:tab w:val="right" w:leader="dot" w:pos="8296"/>
            </w:tabs>
            <w:rPr>
              <w:rFonts w:asciiTheme="minorHAnsi" w:eastAsiaTheme="minorEastAsia" w:hAnsiTheme="minorHAnsi" w:cstheme="minorBidi"/>
              <w:noProof/>
            </w:rPr>
          </w:pPr>
          <w:hyperlink w:anchor="_Toc54295432" w:history="1">
            <w:r w:rsidRPr="007706DA">
              <w:rPr>
                <w:rStyle w:val="aa"/>
                <w:rFonts w:hint="eastAsia"/>
                <w:noProof/>
              </w:rPr>
              <w:t>方名：冷水金丹</w:t>
            </w:r>
            <w:r>
              <w:rPr>
                <w:noProof/>
                <w:webHidden/>
              </w:rPr>
              <w:tab/>
            </w:r>
            <w:r>
              <w:rPr>
                <w:noProof/>
                <w:webHidden/>
              </w:rPr>
              <w:fldChar w:fldCharType="begin"/>
            </w:r>
            <w:r>
              <w:rPr>
                <w:noProof/>
                <w:webHidden/>
              </w:rPr>
              <w:instrText xml:space="preserve"> PAGEREF _Toc54295432 \h </w:instrText>
            </w:r>
            <w:r>
              <w:rPr>
                <w:noProof/>
                <w:webHidden/>
              </w:rPr>
            </w:r>
            <w:r>
              <w:rPr>
                <w:noProof/>
                <w:webHidden/>
              </w:rPr>
              <w:fldChar w:fldCharType="separate"/>
            </w:r>
            <w:r>
              <w:rPr>
                <w:noProof/>
                <w:webHidden/>
              </w:rPr>
              <w:t>217</w:t>
            </w:r>
            <w:r>
              <w:rPr>
                <w:noProof/>
                <w:webHidden/>
              </w:rPr>
              <w:fldChar w:fldCharType="end"/>
            </w:r>
          </w:hyperlink>
        </w:p>
        <w:p w14:paraId="695D7BD8" w14:textId="77777777" w:rsidR="006D6087" w:rsidRDefault="006D6087">
          <w:pPr>
            <w:pStyle w:val="13"/>
            <w:tabs>
              <w:tab w:val="right" w:leader="dot" w:pos="8296"/>
            </w:tabs>
            <w:rPr>
              <w:rFonts w:asciiTheme="minorHAnsi" w:eastAsiaTheme="minorEastAsia" w:hAnsiTheme="minorHAnsi" w:cstheme="minorBidi"/>
              <w:noProof/>
            </w:rPr>
          </w:pPr>
          <w:hyperlink w:anchor="_Toc54295433" w:history="1">
            <w:r w:rsidRPr="007706DA">
              <w:rPr>
                <w:rStyle w:val="aa"/>
                <w:rFonts w:hint="eastAsia"/>
                <w:noProof/>
              </w:rPr>
              <w:t>方名：没药丸</w:t>
            </w:r>
            <w:r>
              <w:rPr>
                <w:noProof/>
                <w:webHidden/>
              </w:rPr>
              <w:tab/>
            </w:r>
            <w:r>
              <w:rPr>
                <w:noProof/>
                <w:webHidden/>
              </w:rPr>
              <w:fldChar w:fldCharType="begin"/>
            </w:r>
            <w:r>
              <w:rPr>
                <w:noProof/>
                <w:webHidden/>
              </w:rPr>
              <w:instrText xml:space="preserve"> PAGEREF _Toc54295433 \h </w:instrText>
            </w:r>
            <w:r>
              <w:rPr>
                <w:noProof/>
                <w:webHidden/>
              </w:rPr>
            </w:r>
            <w:r>
              <w:rPr>
                <w:noProof/>
                <w:webHidden/>
              </w:rPr>
              <w:fldChar w:fldCharType="separate"/>
            </w:r>
            <w:r>
              <w:rPr>
                <w:noProof/>
                <w:webHidden/>
              </w:rPr>
              <w:t>218</w:t>
            </w:r>
            <w:r>
              <w:rPr>
                <w:noProof/>
                <w:webHidden/>
              </w:rPr>
              <w:fldChar w:fldCharType="end"/>
            </w:r>
          </w:hyperlink>
        </w:p>
        <w:p w14:paraId="4264F399" w14:textId="77777777" w:rsidR="006D6087" w:rsidRDefault="006D6087">
          <w:pPr>
            <w:pStyle w:val="13"/>
            <w:tabs>
              <w:tab w:val="right" w:leader="dot" w:pos="8296"/>
            </w:tabs>
            <w:rPr>
              <w:rFonts w:asciiTheme="minorHAnsi" w:eastAsiaTheme="minorEastAsia" w:hAnsiTheme="minorHAnsi" w:cstheme="minorBidi"/>
              <w:noProof/>
            </w:rPr>
          </w:pPr>
          <w:hyperlink w:anchor="_Toc54295434" w:history="1">
            <w:r w:rsidRPr="007706DA">
              <w:rPr>
                <w:rStyle w:val="aa"/>
                <w:rFonts w:hint="eastAsia"/>
                <w:noProof/>
              </w:rPr>
              <w:t>方名：沉苏汤</w:t>
            </w:r>
            <w:r>
              <w:rPr>
                <w:noProof/>
                <w:webHidden/>
              </w:rPr>
              <w:tab/>
            </w:r>
            <w:r>
              <w:rPr>
                <w:noProof/>
                <w:webHidden/>
              </w:rPr>
              <w:fldChar w:fldCharType="begin"/>
            </w:r>
            <w:r>
              <w:rPr>
                <w:noProof/>
                <w:webHidden/>
              </w:rPr>
              <w:instrText xml:space="preserve"> PAGEREF _Toc54295434 \h </w:instrText>
            </w:r>
            <w:r>
              <w:rPr>
                <w:noProof/>
                <w:webHidden/>
              </w:rPr>
            </w:r>
            <w:r>
              <w:rPr>
                <w:noProof/>
                <w:webHidden/>
              </w:rPr>
              <w:fldChar w:fldCharType="separate"/>
            </w:r>
            <w:r>
              <w:rPr>
                <w:noProof/>
                <w:webHidden/>
              </w:rPr>
              <w:t>218</w:t>
            </w:r>
            <w:r>
              <w:rPr>
                <w:noProof/>
                <w:webHidden/>
              </w:rPr>
              <w:fldChar w:fldCharType="end"/>
            </w:r>
          </w:hyperlink>
        </w:p>
        <w:p w14:paraId="35E1FE2A" w14:textId="77777777" w:rsidR="006D6087" w:rsidRDefault="006D6087">
          <w:pPr>
            <w:pStyle w:val="13"/>
            <w:tabs>
              <w:tab w:val="right" w:leader="dot" w:pos="8296"/>
            </w:tabs>
            <w:rPr>
              <w:rFonts w:asciiTheme="minorHAnsi" w:eastAsiaTheme="minorEastAsia" w:hAnsiTheme="minorHAnsi" w:cstheme="minorBidi"/>
              <w:noProof/>
            </w:rPr>
          </w:pPr>
          <w:hyperlink w:anchor="_Toc54295435" w:history="1">
            <w:r w:rsidRPr="007706DA">
              <w:rPr>
                <w:rStyle w:val="aa"/>
                <w:rFonts w:hint="eastAsia"/>
                <w:noProof/>
              </w:rPr>
              <w:t>方名：沉香丸</w:t>
            </w:r>
            <w:r>
              <w:rPr>
                <w:noProof/>
                <w:webHidden/>
              </w:rPr>
              <w:tab/>
            </w:r>
            <w:r>
              <w:rPr>
                <w:noProof/>
                <w:webHidden/>
              </w:rPr>
              <w:fldChar w:fldCharType="begin"/>
            </w:r>
            <w:r>
              <w:rPr>
                <w:noProof/>
                <w:webHidden/>
              </w:rPr>
              <w:instrText xml:space="preserve"> PAGEREF _Toc54295435 \h </w:instrText>
            </w:r>
            <w:r>
              <w:rPr>
                <w:noProof/>
                <w:webHidden/>
              </w:rPr>
            </w:r>
            <w:r>
              <w:rPr>
                <w:noProof/>
                <w:webHidden/>
              </w:rPr>
              <w:fldChar w:fldCharType="separate"/>
            </w:r>
            <w:r>
              <w:rPr>
                <w:noProof/>
                <w:webHidden/>
              </w:rPr>
              <w:t>218</w:t>
            </w:r>
            <w:r>
              <w:rPr>
                <w:noProof/>
                <w:webHidden/>
              </w:rPr>
              <w:fldChar w:fldCharType="end"/>
            </w:r>
          </w:hyperlink>
        </w:p>
        <w:p w14:paraId="39E052F8" w14:textId="77777777" w:rsidR="006D6087" w:rsidRDefault="006D6087">
          <w:pPr>
            <w:pStyle w:val="13"/>
            <w:tabs>
              <w:tab w:val="right" w:leader="dot" w:pos="8296"/>
            </w:tabs>
            <w:rPr>
              <w:rFonts w:asciiTheme="minorHAnsi" w:eastAsiaTheme="minorEastAsia" w:hAnsiTheme="minorHAnsi" w:cstheme="minorBidi"/>
              <w:noProof/>
            </w:rPr>
          </w:pPr>
          <w:hyperlink w:anchor="_Toc54295436" w:history="1">
            <w:r w:rsidRPr="007706DA">
              <w:rPr>
                <w:rStyle w:val="aa"/>
                <w:rFonts w:hint="eastAsia"/>
                <w:noProof/>
              </w:rPr>
              <w:t>方名：沉香丸</w:t>
            </w:r>
            <w:r>
              <w:rPr>
                <w:noProof/>
                <w:webHidden/>
              </w:rPr>
              <w:tab/>
            </w:r>
            <w:r>
              <w:rPr>
                <w:noProof/>
                <w:webHidden/>
              </w:rPr>
              <w:fldChar w:fldCharType="begin"/>
            </w:r>
            <w:r>
              <w:rPr>
                <w:noProof/>
                <w:webHidden/>
              </w:rPr>
              <w:instrText xml:space="preserve"> PAGEREF _Toc54295436 \h </w:instrText>
            </w:r>
            <w:r>
              <w:rPr>
                <w:noProof/>
                <w:webHidden/>
              </w:rPr>
            </w:r>
            <w:r>
              <w:rPr>
                <w:noProof/>
                <w:webHidden/>
              </w:rPr>
              <w:fldChar w:fldCharType="separate"/>
            </w:r>
            <w:r>
              <w:rPr>
                <w:noProof/>
                <w:webHidden/>
              </w:rPr>
              <w:t>218</w:t>
            </w:r>
            <w:r>
              <w:rPr>
                <w:noProof/>
                <w:webHidden/>
              </w:rPr>
              <w:fldChar w:fldCharType="end"/>
            </w:r>
          </w:hyperlink>
        </w:p>
        <w:p w14:paraId="6DDBD965" w14:textId="77777777" w:rsidR="006D6087" w:rsidRDefault="006D6087">
          <w:pPr>
            <w:pStyle w:val="13"/>
            <w:tabs>
              <w:tab w:val="right" w:leader="dot" w:pos="8296"/>
            </w:tabs>
            <w:rPr>
              <w:rFonts w:asciiTheme="minorHAnsi" w:eastAsiaTheme="minorEastAsia" w:hAnsiTheme="minorHAnsi" w:cstheme="minorBidi"/>
              <w:noProof/>
            </w:rPr>
          </w:pPr>
          <w:hyperlink w:anchor="_Toc54295437" w:history="1">
            <w:r w:rsidRPr="007706DA">
              <w:rPr>
                <w:rStyle w:val="aa"/>
                <w:rFonts w:hint="eastAsia"/>
                <w:noProof/>
              </w:rPr>
              <w:t>方名：沉香散</w:t>
            </w:r>
            <w:r>
              <w:rPr>
                <w:noProof/>
                <w:webHidden/>
              </w:rPr>
              <w:tab/>
            </w:r>
            <w:r>
              <w:rPr>
                <w:noProof/>
                <w:webHidden/>
              </w:rPr>
              <w:fldChar w:fldCharType="begin"/>
            </w:r>
            <w:r>
              <w:rPr>
                <w:noProof/>
                <w:webHidden/>
              </w:rPr>
              <w:instrText xml:space="preserve"> PAGEREF _Toc54295437 \h </w:instrText>
            </w:r>
            <w:r>
              <w:rPr>
                <w:noProof/>
                <w:webHidden/>
              </w:rPr>
            </w:r>
            <w:r>
              <w:rPr>
                <w:noProof/>
                <w:webHidden/>
              </w:rPr>
              <w:fldChar w:fldCharType="separate"/>
            </w:r>
            <w:r>
              <w:rPr>
                <w:noProof/>
                <w:webHidden/>
              </w:rPr>
              <w:t>218</w:t>
            </w:r>
            <w:r>
              <w:rPr>
                <w:noProof/>
                <w:webHidden/>
              </w:rPr>
              <w:fldChar w:fldCharType="end"/>
            </w:r>
          </w:hyperlink>
        </w:p>
        <w:p w14:paraId="262FE7B6" w14:textId="77777777" w:rsidR="006D6087" w:rsidRDefault="006D6087">
          <w:pPr>
            <w:pStyle w:val="13"/>
            <w:tabs>
              <w:tab w:val="right" w:leader="dot" w:pos="8296"/>
            </w:tabs>
            <w:rPr>
              <w:rFonts w:asciiTheme="minorHAnsi" w:eastAsiaTheme="minorEastAsia" w:hAnsiTheme="minorHAnsi" w:cstheme="minorBidi"/>
              <w:noProof/>
            </w:rPr>
          </w:pPr>
          <w:hyperlink w:anchor="_Toc54295438" w:history="1">
            <w:r w:rsidRPr="007706DA">
              <w:rPr>
                <w:rStyle w:val="aa"/>
                <w:rFonts w:hint="eastAsia"/>
                <w:noProof/>
              </w:rPr>
              <w:t>方名：沉香煮散</w:t>
            </w:r>
            <w:r>
              <w:rPr>
                <w:noProof/>
                <w:webHidden/>
              </w:rPr>
              <w:tab/>
            </w:r>
            <w:r>
              <w:rPr>
                <w:noProof/>
                <w:webHidden/>
              </w:rPr>
              <w:fldChar w:fldCharType="begin"/>
            </w:r>
            <w:r>
              <w:rPr>
                <w:noProof/>
                <w:webHidden/>
              </w:rPr>
              <w:instrText xml:space="preserve"> PAGEREF _Toc54295438 \h </w:instrText>
            </w:r>
            <w:r>
              <w:rPr>
                <w:noProof/>
                <w:webHidden/>
              </w:rPr>
            </w:r>
            <w:r>
              <w:rPr>
                <w:noProof/>
                <w:webHidden/>
              </w:rPr>
              <w:fldChar w:fldCharType="separate"/>
            </w:r>
            <w:r>
              <w:rPr>
                <w:noProof/>
                <w:webHidden/>
              </w:rPr>
              <w:t>219</w:t>
            </w:r>
            <w:r>
              <w:rPr>
                <w:noProof/>
                <w:webHidden/>
              </w:rPr>
              <w:fldChar w:fldCharType="end"/>
            </w:r>
          </w:hyperlink>
        </w:p>
        <w:p w14:paraId="16D8F9E0" w14:textId="77777777" w:rsidR="006D6087" w:rsidRDefault="006D6087">
          <w:pPr>
            <w:pStyle w:val="13"/>
            <w:tabs>
              <w:tab w:val="right" w:leader="dot" w:pos="8296"/>
            </w:tabs>
            <w:rPr>
              <w:rFonts w:asciiTheme="minorHAnsi" w:eastAsiaTheme="minorEastAsia" w:hAnsiTheme="minorHAnsi" w:cstheme="minorBidi"/>
              <w:noProof/>
            </w:rPr>
          </w:pPr>
          <w:hyperlink w:anchor="_Toc54295439" w:history="1">
            <w:r w:rsidRPr="007706DA">
              <w:rPr>
                <w:rStyle w:val="aa"/>
                <w:rFonts w:hint="eastAsia"/>
                <w:noProof/>
              </w:rPr>
              <w:t>方名：沉香开膈散</w:t>
            </w:r>
            <w:r>
              <w:rPr>
                <w:noProof/>
                <w:webHidden/>
              </w:rPr>
              <w:tab/>
            </w:r>
            <w:r>
              <w:rPr>
                <w:noProof/>
                <w:webHidden/>
              </w:rPr>
              <w:fldChar w:fldCharType="begin"/>
            </w:r>
            <w:r>
              <w:rPr>
                <w:noProof/>
                <w:webHidden/>
              </w:rPr>
              <w:instrText xml:space="preserve"> PAGEREF _Toc54295439 \h </w:instrText>
            </w:r>
            <w:r>
              <w:rPr>
                <w:noProof/>
                <w:webHidden/>
              </w:rPr>
            </w:r>
            <w:r>
              <w:rPr>
                <w:noProof/>
                <w:webHidden/>
              </w:rPr>
              <w:fldChar w:fldCharType="separate"/>
            </w:r>
            <w:r>
              <w:rPr>
                <w:noProof/>
                <w:webHidden/>
              </w:rPr>
              <w:t>219</w:t>
            </w:r>
            <w:r>
              <w:rPr>
                <w:noProof/>
                <w:webHidden/>
              </w:rPr>
              <w:fldChar w:fldCharType="end"/>
            </w:r>
          </w:hyperlink>
        </w:p>
        <w:p w14:paraId="1CF6C82A" w14:textId="77777777" w:rsidR="006D6087" w:rsidRDefault="006D6087">
          <w:pPr>
            <w:pStyle w:val="13"/>
            <w:tabs>
              <w:tab w:val="right" w:leader="dot" w:pos="8296"/>
            </w:tabs>
            <w:rPr>
              <w:rFonts w:asciiTheme="minorHAnsi" w:eastAsiaTheme="minorEastAsia" w:hAnsiTheme="minorHAnsi" w:cstheme="minorBidi"/>
              <w:noProof/>
            </w:rPr>
          </w:pPr>
          <w:hyperlink w:anchor="_Toc54295440" w:history="1">
            <w:r w:rsidRPr="007706DA">
              <w:rPr>
                <w:rStyle w:val="aa"/>
                <w:rFonts w:hint="eastAsia"/>
                <w:noProof/>
              </w:rPr>
              <w:t>方名：沉香化滞丸</w:t>
            </w:r>
            <w:r>
              <w:rPr>
                <w:noProof/>
                <w:webHidden/>
              </w:rPr>
              <w:tab/>
            </w:r>
            <w:r>
              <w:rPr>
                <w:noProof/>
                <w:webHidden/>
              </w:rPr>
              <w:fldChar w:fldCharType="begin"/>
            </w:r>
            <w:r>
              <w:rPr>
                <w:noProof/>
                <w:webHidden/>
              </w:rPr>
              <w:instrText xml:space="preserve"> PAGEREF _Toc54295440 \h </w:instrText>
            </w:r>
            <w:r>
              <w:rPr>
                <w:noProof/>
                <w:webHidden/>
              </w:rPr>
            </w:r>
            <w:r>
              <w:rPr>
                <w:noProof/>
                <w:webHidden/>
              </w:rPr>
              <w:fldChar w:fldCharType="separate"/>
            </w:r>
            <w:r>
              <w:rPr>
                <w:noProof/>
                <w:webHidden/>
              </w:rPr>
              <w:t>219</w:t>
            </w:r>
            <w:r>
              <w:rPr>
                <w:noProof/>
                <w:webHidden/>
              </w:rPr>
              <w:fldChar w:fldCharType="end"/>
            </w:r>
          </w:hyperlink>
        </w:p>
        <w:p w14:paraId="4269B92B" w14:textId="77777777" w:rsidR="006D6087" w:rsidRDefault="006D6087">
          <w:pPr>
            <w:pStyle w:val="13"/>
            <w:tabs>
              <w:tab w:val="right" w:leader="dot" w:pos="8296"/>
            </w:tabs>
            <w:rPr>
              <w:rFonts w:asciiTheme="minorHAnsi" w:eastAsiaTheme="minorEastAsia" w:hAnsiTheme="minorHAnsi" w:cstheme="minorBidi"/>
              <w:noProof/>
            </w:rPr>
          </w:pPr>
          <w:hyperlink w:anchor="_Toc54295441" w:history="1">
            <w:r w:rsidRPr="007706DA">
              <w:rPr>
                <w:rStyle w:val="aa"/>
                <w:rFonts w:hint="eastAsia"/>
                <w:noProof/>
              </w:rPr>
              <w:t>方名：沉香圣饼子</w:t>
            </w:r>
            <w:r>
              <w:rPr>
                <w:noProof/>
                <w:webHidden/>
              </w:rPr>
              <w:tab/>
            </w:r>
            <w:r>
              <w:rPr>
                <w:noProof/>
                <w:webHidden/>
              </w:rPr>
              <w:fldChar w:fldCharType="begin"/>
            </w:r>
            <w:r>
              <w:rPr>
                <w:noProof/>
                <w:webHidden/>
              </w:rPr>
              <w:instrText xml:space="preserve"> PAGEREF _Toc54295441 \h </w:instrText>
            </w:r>
            <w:r>
              <w:rPr>
                <w:noProof/>
                <w:webHidden/>
              </w:rPr>
            </w:r>
            <w:r>
              <w:rPr>
                <w:noProof/>
                <w:webHidden/>
              </w:rPr>
              <w:fldChar w:fldCharType="separate"/>
            </w:r>
            <w:r>
              <w:rPr>
                <w:noProof/>
                <w:webHidden/>
              </w:rPr>
              <w:t>219</w:t>
            </w:r>
            <w:r>
              <w:rPr>
                <w:noProof/>
                <w:webHidden/>
              </w:rPr>
              <w:fldChar w:fldCharType="end"/>
            </w:r>
          </w:hyperlink>
        </w:p>
        <w:p w14:paraId="6CF16C27" w14:textId="77777777" w:rsidR="006D6087" w:rsidRDefault="006D6087">
          <w:pPr>
            <w:pStyle w:val="13"/>
            <w:tabs>
              <w:tab w:val="right" w:leader="dot" w:pos="8296"/>
            </w:tabs>
            <w:rPr>
              <w:rFonts w:asciiTheme="minorHAnsi" w:eastAsiaTheme="minorEastAsia" w:hAnsiTheme="minorHAnsi" w:cstheme="minorBidi"/>
              <w:noProof/>
            </w:rPr>
          </w:pPr>
          <w:hyperlink w:anchor="_Toc54295442" w:history="1">
            <w:r w:rsidRPr="007706DA">
              <w:rPr>
                <w:rStyle w:val="aa"/>
                <w:rFonts w:hint="eastAsia"/>
                <w:noProof/>
              </w:rPr>
              <w:t>方名：沉香至宝丸</w:t>
            </w:r>
            <w:r>
              <w:rPr>
                <w:noProof/>
                <w:webHidden/>
              </w:rPr>
              <w:tab/>
            </w:r>
            <w:r>
              <w:rPr>
                <w:noProof/>
                <w:webHidden/>
              </w:rPr>
              <w:fldChar w:fldCharType="begin"/>
            </w:r>
            <w:r>
              <w:rPr>
                <w:noProof/>
                <w:webHidden/>
              </w:rPr>
              <w:instrText xml:space="preserve"> PAGEREF _Toc54295442 \h </w:instrText>
            </w:r>
            <w:r>
              <w:rPr>
                <w:noProof/>
                <w:webHidden/>
              </w:rPr>
            </w:r>
            <w:r>
              <w:rPr>
                <w:noProof/>
                <w:webHidden/>
              </w:rPr>
              <w:fldChar w:fldCharType="separate"/>
            </w:r>
            <w:r>
              <w:rPr>
                <w:noProof/>
                <w:webHidden/>
              </w:rPr>
              <w:t>219</w:t>
            </w:r>
            <w:r>
              <w:rPr>
                <w:noProof/>
                <w:webHidden/>
              </w:rPr>
              <w:fldChar w:fldCharType="end"/>
            </w:r>
          </w:hyperlink>
        </w:p>
        <w:p w14:paraId="04CF0397" w14:textId="77777777" w:rsidR="006D6087" w:rsidRDefault="006D6087">
          <w:pPr>
            <w:pStyle w:val="13"/>
            <w:tabs>
              <w:tab w:val="right" w:leader="dot" w:pos="8296"/>
            </w:tabs>
            <w:rPr>
              <w:rFonts w:asciiTheme="minorHAnsi" w:eastAsiaTheme="minorEastAsia" w:hAnsiTheme="minorHAnsi" w:cstheme="minorBidi"/>
              <w:noProof/>
            </w:rPr>
          </w:pPr>
          <w:hyperlink w:anchor="_Toc54295443" w:history="1">
            <w:r w:rsidRPr="007706DA">
              <w:rPr>
                <w:rStyle w:val="aa"/>
                <w:rFonts w:hint="eastAsia"/>
                <w:noProof/>
              </w:rPr>
              <w:t>方名：沉香降气散</w:t>
            </w:r>
            <w:r>
              <w:rPr>
                <w:noProof/>
                <w:webHidden/>
              </w:rPr>
              <w:tab/>
            </w:r>
            <w:r>
              <w:rPr>
                <w:noProof/>
                <w:webHidden/>
              </w:rPr>
              <w:fldChar w:fldCharType="begin"/>
            </w:r>
            <w:r>
              <w:rPr>
                <w:noProof/>
                <w:webHidden/>
              </w:rPr>
              <w:instrText xml:space="preserve"> PAGEREF _Toc54295443 \h </w:instrText>
            </w:r>
            <w:r>
              <w:rPr>
                <w:noProof/>
                <w:webHidden/>
              </w:rPr>
            </w:r>
            <w:r>
              <w:rPr>
                <w:noProof/>
                <w:webHidden/>
              </w:rPr>
              <w:fldChar w:fldCharType="separate"/>
            </w:r>
            <w:r>
              <w:rPr>
                <w:noProof/>
                <w:webHidden/>
              </w:rPr>
              <w:t>220</w:t>
            </w:r>
            <w:r>
              <w:rPr>
                <w:noProof/>
                <w:webHidden/>
              </w:rPr>
              <w:fldChar w:fldCharType="end"/>
            </w:r>
          </w:hyperlink>
        </w:p>
        <w:p w14:paraId="14C96F3B" w14:textId="77777777" w:rsidR="006D6087" w:rsidRDefault="006D6087">
          <w:pPr>
            <w:pStyle w:val="13"/>
            <w:tabs>
              <w:tab w:val="right" w:leader="dot" w:pos="8296"/>
            </w:tabs>
            <w:rPr>
              <w:rFonts w:asciiTheme="minorHAnsi" w:eastAsiaTheme="minorEastAsia" w:hAnsiTheme="minorHAnsi" w:cstheme="minorBidi"/>
              <w:noProof/>
            </w:rPr>
          </w:pPr>
          <w:hyperlink w:anchor="_Toc54295444" w:history="1">
            <w:r w:rsidRPr="007706DA">
              <w:rPr>
                <w:rStyle w:val="aa"/>
                <w:rFonts w:hint="eastAsia"/>
                <w:noProof/>
              </w:rPr>
              <w:t>方名：沉香透膈丸</w:t>
            </w:r>
            <w:r>
              <w:rPr>
                <w:noProof/>
                <w:webHidden/>
              </w:rPr>
              <w:tab/>
            </w:r>
            <w:r>
              <w:rPr>
                <w:noProof/>
                <w:webHidden/>
              </w:rPr>
              <w:fldChar w:fldCharType="begin"/>
            </w:r>
            <w:r>
              <w:rPr>
                <w:noProof/>
                <w:webHidden/>
              </w:rPr>
              <w:instrText xml:space="preserve"> PAGEREF _Toc54295444 \h </w:instrText>
            </w:r>
            <w:r>
              <w:rPr>
                <w:noProof/>
                <w:webHidden/>
              </w:rPr>
            </w:r>
            <w:r>
              <w:rPr>
                <w:noProof/>
                <w:webHidden/>
              </w:rPr>
              <w:fldChar w:fldCharType="separate"/>
            </w:r>
            <w:r>
              <w:rPr>
                <w:noProof/>
                <w:webHidden/>
              </w:rPr>
              <w:t>220</w:t>
            </w:r>
            <w:r>
              <w:rPr>
                <w:noProof/>
                <w:webHidden/>
              </w:rPr>
              <w:fldChar w:fldCharType="end"/>
            </w:r>
          </w:hyperlink>
        </w:p>
        <w:p w14:paraId="0EBCE6D4" w14:textId="77777777" w:rsidR="006D6087" w:rsidRDefault="006D6087">
          <w:pPr>
            <w:pStyle w:val="13"/>
            <w:tabs>
              <w:tab w:val="right" w:leader="dot" w:pos="8296"/>
            </w:tabs>
            <w:rPr>
              <w:rFonts w:asciiTheme="minorHAnsi" w:eastAsiaTheme="minorEastAsia" w:hAnsiTheme="minorHAnsi" w:cstheme="minorBidi"/>
              <w:noProof/>
            </w:rPr>
          </w:pPr>
          <w:hyperlink w:anchor="_Toc54295445" w:history="1">
            <w:r w:rsidRPr="007706DA">
              <w:rPr>
                <w:rStyle w:val="aa"/>
                <w:rFonts w:hint="eastAsia"/>
                <w:noProof/>
              </w:rPr>
              <w:t>方名：沉香透膈汤</w:t>
            </w:r>
            <w:r>
              <w:rPr>
                <w:noProof/>
                <w:webHidden/>
              </w:rPr>
              <w:tab/>
            </w:r>
            <w:r>
              <w:rPr>
                <w:noProof/>
                <w:webHidden/>
              </w:rPr>
              <w:fldChar w:fldCharType="begin"/>
            </w:r>
            <w:r>
              <w:rPr>
                <w:noProof/>
                <w:webHidden/>
              </w:rPr>
              <w:instrText xml:space="preserve"> PAGEREF _Toc54295445 \h </w:instrText>
            </w:r>
            <w:r>
              <w:rPr>
                <w:noProof/>
                <w:webHidden/>
              </w:rPr>
            </w:r>
            <w:r>
              <w:rPr>
                <w:noProof/>
                <w:webHidden/>
              </w:rPr>
              <w:fldChar w:fldCharType="separate"/>
            </w:r>
            <w:r>
              <w:rPr>
                <w:noProof/>
                <w:webHidden/>
              </w:rPr>
              <w:t>220</w:t>
            </w:r>
            <w:r>
              <w:rPr>
                <w:noProof/>
                <w:webHidden/>
              </w:rPr>
              <w:fldChar w:fldCharType="end"/>
            </w:r>
          </w:hyperlink>
        </w:p>
        <w:p w14:paraId="7FF015EC" w14:textId="77777777" w:rsidR="006D6087" w:rsidRDefault="006D6087">
          <w:pPr>
            <w:pStyle w:val="13"/>
            <w:tabs>
              <w:tab w:val="right" w:leader="dot" w:pos="8296"/>
            </w:tabs>
            <w:rPr>
              <w:rFonts w:asciiTheme="minorHAnsi" w:eastAsiaTheme="minorEastAsia" w:hAnsiTheme="minorHAnsi" w:cstheme="minorBidi"/>
              <w:noProof/>
            </w:rPr>
          </w:pPr>
          <w:hyperlink w:anchor="_Toc54295446" w:history="1">
            <w:r w:rsidRPr="007706DA">
              <w:rPr>
                <w:rStyle w:val="aa"/>
                <w:rFonts w:hint="eastAsia"/>
                <w:noProof/>
              </w:rPr>
              <w:t>方名：沉香消积丸</w:t>
            </w:r>
            <w:r>
              <w:rPr>
                <w:noProof/>
                <w:webHidden/>
              </w:rPr>
              <w:tab/>
            </w:r>
            <w:r>
              <w:rPr>
                <w:noProof/>
                <w:webHidden/>
              </w:rPr>
              <w:fldChar w:fldCharType="begin"/>
            </w:r>
            <w:r>
              <w:rPr>
                <w:noProof/>
                <w:webHidden/>
              </w:rPr>
              <w:instrText xml:space="preserve"> PAGEREF _Toc54295446 \h </w:instrText>
            </w:r>
            <w:r>
              <w:rPr>
                <w:noProof/>
                <w:webHidden/>
              </w:rPr>
            </w:r>
            <w:r>
              <w:rPr>
                <w:noProof/>
                <w:webHidden/>
              </w:rPr>
              <w:fldChar w:fldCharType="separate"/>
            </w:r>
            <w:r>
              <w:rPr>
                <w:noProof/>
                <w:webHidden/>
              </w:rPr>
              <w:t>220</w:t>
            </w:r>
            <w:r>
              <w:rPr>
                <w:noProof/>
                <w:webHidden/>
              </w:rPr>
              <w:fldChar w:fldCharType="end"/>
            </w:r>
          </w:hyperlink>
        </w:p>
        <w:p w14:paraId="388606CE" w14:textId="77777777" w:rsidR="006D6087" w:rsidRDefault="006D6087">
          <w:pPr>
            <w:pStyle w:val="13"/>
            <w:tabs>
              <w:tab w:val="right" w:leader="dot" w:pos="8296"/>
            </w:tabs>
            <w:rPr>
              <w:rFonts w:asciiTheme="minorHAnsi" w:eastAsiaTheme="minorEastAsia" w:hAnsiTheme="minorHAnsi" w:cstheme="minorBidi"/>
              <w:noProof/>
            </w:rPr>
          </w:pPr>
          <w:hyperlink w:anchor="_Toc54295447"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_Toc54295447 \h </w:instrText>
            </w:r>
            <w:r>
              <w:rPr>
                <w:noProof/>
                <w:webHidden/>
              </w:rPr>
            </w:r>
            <w:r>
              <w:rPr>
                <w:noProof/>
                <w:webHidden/>
              </w:rPr>
              <w:fldChar w:fldCharType="separate"/>
            </w:r>
            <w:r>
              <w:rPr>
                <w:noProof/>
                <w:webHidden/>
              </w:rPr>
              <w:t>220</w:t>
            </w:r>
            <w:r>
              <w:rPr>
                <w:noProof/>
                <w:webHidden/>
              </w:rPr>
              <w:fldChar w:fldCharType="end"/>
            </w:r>
          </w:hyperlink>
        </w:p>
        <w:p w14:paraId="08BFE149" w14:textId="77777777" w:rsidR="006D6087" w:rsidRDefault="006D6087">
          <w:pPr>
            <w:pStyle w:val="13"/>
            <w:tabs>
              <w:tab w:val="right" w:leader="dot" w:pos="8296"/>
            </w:tabs>
            <w:rPr>
              <w:rFonts w:asciiTheme="minorHAnsi" w:eastAsiaTheme="minorEastAsia" w:hAnsiTheme="minorHAnsi" w:cstheme="minorBidi"/>
              <w:noProof/>
            </w:rPr>
          </w:pPr>
          <w:hyperlink w:anchor="_Toc54295448"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_Toc54295448 \h </w:instrText>
            </w:r>
            <w:r>
              <w:rPr>
                <w:noProof/>
                <w:webHidden/>
              </w:rPr>
            </w:r>
            <w:r>
              <w:rPr>
                <w:noProof/>
                <w:webHidden/>
              </w:rPr>
              <w:fldChar w:fldCharType="separate"/>
            </w:r>
            <w:r>
              <w:rPr>
                <w:noProof/>
                <w:webHidden/>
              </w:rPr>
              <w:t>221</w:t>
            </w:r>
            <w:r>
              <w:rPr>
                <w:noProof/>
                <w:webHidden/>
              </w:rPr>
              <w:fldChar w:fldCharType="end"/>
            </w:r>
          </w:hyperlink>
        </w:p>
        <w:p w14:paraId="443255D5" w14:textId="77777777" w:rsidR="006D6087" w:rsidRDefault="006D6087">
          <w:pPr>
            <w:pStyle w:val="13"/>
            <w:tabs>
              <w:tab w:val="right" w:leader="dot" w:pos="8296"/>
            </w:tabs>
            <w:rPr>
              <w:rFonts w:asciiTheme="minorHAnsi" w:eastAsiaTheme="minorEastAsia" w:hAnsiTheme="minorHAnsi" w:cstheme="minorBidi"/>
              <w:noProof/>
            </w:rPr>
          </w:pPr>
          <w:hyperlink w:anchor="_Toc54295449"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_Toc54295449 \h </w:instrText>
            </w:r>
            <w:r>
              <w:rPr>
                <w:noProof/>
                <w:webHidden/>
              </w:rPr>
            </w:r>
            <w:r>
              <w:rPr>
                <w:noProof/>
                <w:webHidden/>
              </w:rPr>
              <w:fldChar w:fldCharType="separate"/>
            </w:r>
            <w:r>
              <w:rPr>
                <w:noProof/>
                <w:webHidden/>
              </w:rPr>
              <w:t>221</w:t>
            </w:r>
            <w:r>
              <w:rPr>
                <w:noProof/>
                <w:webHidden/>
              </w:rPr>
              <w:fldChar w:fldCharType="end"/>
            </w:r>
          </w:hyperlink>
        </w:p>
        <w:p w14:paraId="5A139B94" w14:textId="77777777" w:rsidR="006D6087" w:rsidRDefault="006D6087">
          <w:pPr>
            <w:pStyle w:val="13"/>
            <w:tabs>
              <w:tab w:val="right" w:leader="dot" w:pos="8296"/>
            </w:tabs>
            <w:rPr>
              <w:rFonts w:asciiTheme="minorHAnsi" w:eastAsiaTheme="minorEastAsia" w:hAnsiTheme="minorHAnsi" w:cstheme="minorBidi"/>
              <w:noProof/>
            </w:rPr>
          </w:pPr>
          <w:hyperlink w:anchor="_Toc54295450"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_Toc54295450 \h </w:instrText>
            </w:r>
            <w:r>
              <w:rPr>
                <w:noProof/>
                <w:webHidden/>
              </w:rPr>
            </w:r>
            <w:r>
              <w:rPr>
                <w:noProof/>
                <w:webHidden/>
              </w:rPr>
              <w:fldChar w:fldCharType="separate"/>
            </w:r>
            <w:r>
              <w:rPr>
                <w:noProof/>
                <w:webHidden/>
              </w:rPr>
              <w:t>221</w:t>
            </w:r>
            <w:r>
              <w:rPr>
                <w:noProof/>
                <w:webHidden/>
              </w:rPr>
              <w:fldChar w:fldCharType="end"/>
            </w:r>
          </w:hyperlink>
        </w:p>
        <w:p w14:paraId="3D445661" w14:textId="77777777" w:rsidR="006D6087" w:rsidRDefault="006D6087">
          <w:pPr>
            <w:pStyle w:val="13"/>
            <w:tabs>
              <w:tab w:val="right" w:leader="dot" w:pos="8296"/>
            </w:tabs>
            <w:rPr>
              <w:rFonts w:asciiTheme="minorHAnsi" w:eastAsiaTheme="minorEastAsia" w:hAnsiTheme="minorHAnsi" w:cstheme="minorBidi"/>
              <w:noProof/>
            </w:rPr>
          </w:pPr>
          <w:hyperlink w:anchor="_Toc54295451"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_Toc54295451 \h </w:instrText>
            </w:r>
            <w:r>
              <w:rPr>
                <w:noProof/>
                <w:webHidden/>
              </w:rPr>
            </w:r>
            <w:r>
              <w:rPr>
                <w:noProof/>
                <w:webHidden/>
              </w:rPr>
              <w:fldChar w:fldCharType="separate"/>
            </w:r>
            <w:r>
              <w:rPr>
                <w:noProof/>
                <w:webHidden/>
              </w:rPr>
              <w:t>221</w:t>
            </w:r>
            <w:r>
              <w:rPr>
                <w:noProof/>
                <w:webHidden/>
              </w:rPr>
              <w:fldChar w:fldCharType="end"/>
            </w:r>
          </w:hyperlink>
        </w:p>
        <w:p w14:paraId="01B2AA5F" w14:textId="77777777" w:rsidR="006D6087" w:rsidRDefault="006D6087">
          <w:pPr>
            <w:pStyle w:val="13"/>
            <w:tabs>
              <w:tab w:val="right" w:leader="dot" w:pos="8296"/>
            </w:tabs>
            <w:rPr>
              <w:rFonts w:asciiTheme="minorHAnsi" w:eastAsiaTheme="minorEastAsia" w:hAnsiTheme="minorHAnsi" w:cstheme="minorBidi"/>
              <w:noProof/>
            </w:rPr>
          </w:pPr>
          <w:hyperlink w:anchor="_Toc54295452"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_Toc54295452 \h </w:instrText>
            </w:r>
            <w:r>
              <w:rPr>
                <w:noProof/>
                <w:webHidden/>
              </w:rPr>
            </w:r>
            <w:r>
              <w:rPr>
                <w:noProof/>
                <w:webHidden/>
              </w:rPr>
              <w:fldChar w:fldCharType="separate"/>
            </w:r>
            <w:r>
              <w:rPr>
                <w:noProof/>
                <w:webHidden/>
              </w:rPr>
              <w:t>222</w:t>
            </w:r>
            <w:r>
              <w:rPr>
                <w:noProof/>
                <w:webHidden/>
              </w:rPr>
              <w:fldChar w:fldCharType="end"/>
            </w:r>
          </w:hyperlink>
        </w:p>
        <w:p w14:paraId="3E3EBDE7" w14:textId="77777777" w:rsidR="006D6087" w:rsidRDefault="006D6087">
          <w:pPr>
            <w:pStyle w:val="13"/>
            <w:tabs>
              <w:tab w:val="right" w:leader="dot" w:pos="8296"/>
            </w:tabs>
            <w:rPr>
              <w:rFonts w:asciiTheme="minorHAnsi" w:eastAsiaTheme="minorEastAsia" w:hAnsiTheme="minorHAnsi" w:cstheme="minorBidi"/>
              <w:noProof/>
            </w:rPr>
          </w:pPr>
          <w:hyperlink w:anchor="_Toc54295453"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_Toc54295453 \h </w:instrText>
            </w:r>
            <w:r>
              <w:rPr>
                <w:noProof/>
                <w:webHidden/>
              </w:rPr>
            </w:r>
            <w:r>
              <w:rPr>
                <w:noProof/>
                <w:webHidden/>
              </w:rPr>
              <w:fldChar w:fldCharType="separate"/>
            </w:r>
            <w:r>
              <w:rPr>
                <w:noProof/>
                <w:webHidden/>
              </w:rPr>
              <w:t>222</w:t>
            </w:r>
            <w:r>
              <w:rPr>
                <w:noProof/>
                <w:webHidden/>
              </w:rPr>
              <w:fldChar w:fldCharType="end"/>
            </w:r>
          </w:hyperlink>
        </w:p>
        <w:p w14:paraId="08081406" w14:textId="77777777" w:rsidR="006D6087" w:rsidRDefault="006D6087">
          <w:pPr>
            <w:pStyle w:val="13"/>
            <w:tabs>
              <w:tab w:val="right" w:leader="dot" w:pos="8296"/>
            </w:tabs>
            <w:rPr>
              <w:rFonts w:asciiTheme="minorHAnsi" w:eastAsiaTheme="minorEastAsia" w:hAnsiTheme="minorHAnsi" w:cstheme="minorBidi"/>
              <w:noProof/>
            </w:rPr>
          </w:pPr>
          <w:hyperlink w:anchor="_Toc54295454"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_Toc54295454 \h </w:instrText>
            </w:r>
            <w:r>
              <w:rPr>
                <w:noProof/>
                <w:webHidden/>
              </w:rPr>
            </w:r>
            <w:r>
              <w:rPr>
                <w:noProof/>
                <w:webHidden/>
              </w:rPr>
              <w:fldChar w:fldCharType="separate"/>
            </w:r>
            <w:r>
              <w:rPr>
                <w:noProof/>
                <w:webHidden/>
              </w:rPr>
              <w:t>222</w:t>
            </w:r>
            <w:r>
              <w:rPr>
                <w:noProof/>
                <w:webHidden/>
              </w:rPr>
              <w:fldChar w:fldCharType="end"/>
            </w:r>
          </w:hyperlink>
        </w:p>
        <w:p w14:paraId="38F4F123" w14:textId="77777777" w:rsidR="006D6087" w:rsidRDefault="006D6087">
          <w:pPr>
            <w:pStyle w:val="13"/>
            <w:tabs>
              <w:tab w:val="right" w:leader="dot" w:pos="8296"/>
            </w:tabs>
            <w:rPr>
              <w:rFonts w:asciiTheme="minorHAnsi" w:eastAsiaTheme="minorEastAsia" w:hAnsiTheme="minorHAnsi" w:cstheme="minorBidi"/>
              <w:noProof/>
            </w:rPr>
          </w:pPr>
          <w:hyperlink w:anchor="_Toc54295455"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_Toc54295455 \h </w:instrText>
            </w:r>
            <w:r>
              <w:rPr>
                <w:noProof/>
                <w:webHidden/>
              </w:rPr>
            </w:r>
            <w:r>
              <w:rPr>
                <w:noProof/>
                <w:webHidden/>
              </w:rPr>
              <w:fldChar w:fldCharType="separate"/>
            </w:r>
            <w:r>
              <w:rPr>
                <w:noProof/>
                <w:webHidden/>
              </w:rPr>
              <w:t>222</w:t>
            </w:r>
            <w:r>
              <w:rPr>
                <w:noProof/>
                <w:webHidden/>
              </w:rPr>
              <w:fldChar w:fldCharType="end"/>
            </w:r>
          </w:hyperlink>
        </w:p>
        <w:p w14:paraId="27D3A615" w14:textId="77777777" w:rsidR="006D6087" w:rsidRDefault="006D6087">
          <w:pPr>
            <w:pStyle w:val="13"/>
            <w:tabs>
              <w:tab w:val="right" w:leader="dot" w:pos="8296"/>
            </w:tabs>
            <w:rPr>
              <w:rFonts w:asciiTheme="minorHAnsi" w:eastAsiaTheme="minorEastAsia" w:hAnsiTheme="minorHAnsi" w:cstheme="minorBidi"/>
              <w:noProof/>
            </w:rPr>
          </w:pPr>
          <w:hyperlink w:anchor="_Toc54295456"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_Toc54295456 \h </w:instrText>
            </w:r>
            <w:r>
              <w:rPr>
                <w:noProof/>
                <w:webHidden/>
              </w:rPr>
            </w:r>
            <w:r>
              <w:rPr>
                <w:noProof/>
                <w:webHidden/>
              </w:rPr>
              <w:fldChar w:fldCharType="separate"/>
            </w:r>
            <w:r>
              <w:rPr>
                <w:noProof/>
                <w:webHidden/>
              </w:rPr>
              <w:t>222</w:t>
            </w:r>
            <w:r>
              <w:rPr>
                <w:noProof/>
                <w:webHidden/>
              </w:rPr>
              <w:fldChar w:fldCharType="end"/>
            </w:r>
          </w:hyperlink>
        </w:p>
        <w:p w14:paraId="7D972959" w14:textId="77777777" w:rsidR="006D6087" w:rsidRDefault="006D6087">
          <w:pPr>
            <w:pStyle w:val="13"/>
            <w:tabs>
              <w:tab w:val="right" w:leader="dot" w:pos="8296"/>
            </w:tabs>
            <w:rPr>
              <w:rFonts w:asciiTheme="minorHAnsi" w:eastAsiaTheme="minorEastAsia" w:hAnsiTheme="minorHAnsi" w:cstheme="minorBidi"/>
              <w:noProof/>
            </w:rPr>
          </w:pPr>
          <w:hyperlink w:anchor="_Toc54295457"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_Toc54295457 \h </w:instrText>
            </w:r>
            <w:r>
              <w:rPr>
                <w:noProof/>
                <w:webHidden/>
              </w:rPr>
            </w:r>
            <w:r>
              <w:rPr>
                <w:noProof/>
                <w:webHidden/>
              </w:rPr>
              <w:fldChar w:fldCharType="separate"/>
            </w:r>
            <w:r>
              <w:rPr>
                <w:noProof/>
                <w:webHidden/>
              </w:rPr>
              <w:t>223</w:t>
            </w:r>
            <w:r>
              <w:rPr>
                <w:noProof/>
                <w:webHidden/>
              </w:rPr>
              <w:fldChar w:fldCharType="end"/>
            </w:r>
          </w:hyperlink>
        </w:p>
        <w:p w14:paraId="2B1A449A" w14:textId="77777777" w:rsidR="006D6087" w:rsidRDefault="006D6087">
          <w:pPr>
            <w:pStyle w:val="13"/>
            <w:tabs>
              <w:tab w:val="right" w:leader="dot" w:pos="8296"/>
            </w:tabs>
            <w:rPr>
              <w:rFonts w:asciiTheme="minorHAnsi" w:eastAsiaTheme="minorEastAsia" w:hAnsiTheme="minorHAnsi" w:cstheme="minorBidi"/>
              <w:noProof/>
            </w:rPr>
          </w:pPr>
          <w:hyperlink w:anchor="_Toc54295458" w:history="1">
            <w:r w:rsidRPr="007706DA">
              <w:rPr>
                <w:rStyle w:val="aa"/>
                <w:rFonts w:hint="eastAsia"/>
                <w:noProof/>
              </w:rPr>
              <w:t>方名：补脾丸</w:t>
            </w:r>
            <w:r>
              <w:rPr>
                <w:noProof/>
                <w:webHidden/>
              </w:rPr>
              <w:tab/>
            </w:r>
            <w:r>
              <w:rPr>
                <w:noProof/>
                <w:webHidden/>
              </w:rPr>
              <w:fldChar w:fldCharType="begin"/>
            </w:r>
            <w:r>
              <w:rPr>
                <w:noProof/>
                <w:webHidden/>
              </w:rPr>
              <w:instrText xml:space="preserve"> PAGEREF _Toc54295458 \h </w:instrText>
            </w:r>
            <w:r>
              <w:rPr>
                <w:noProof/>
                <w:webHidden/>
              </w:rPr>
            </w:r>
            <w:r>
              <w:rPr>
                <w:noProof/>
                <w:webHidden/>
              </w:rPr>
              <w:fldChar w:fldCharType="separate"/>
            </w:r>
            <w:r>
              <w:rPr>
                <w:noProof/>
                <w:webHidden/>
              </w:rPr>
              <w:t>223</w:t>
            </w:r>
            <w:r>
              <w:rPr>
                <w:noProof/>
                <w:webHidden/>
              </w:rPr>
              <w:fldChar w:fldCharType="end"/>
            </w:r>
          </w:hyperlink>
        </w:p>
        <w:p w14:paraId="29C698CB" w14:textId="77777777" w:rsidR="006D6087" w:rsidRDefault="006D6087">
          <w:pPr>
            <w:pStyle w:val="13"/>
            <w:tabs>
              <w:tab w:val="right" w:leader="dot" w:pos="8296"/>
            </w:tabs>
            <w:rPr>
              <w:rFonts w:asciiTheme="minorHAnsi" w:eastAsiaTheme="minorEastAsia" w:hAnsiTheme="minorHAnsi" w:cstheme="minorBidi"/>
              <w:noProof/>
            </w:rPr>
          </w:pPr>
          <w:hyperlink w:anchor="_Toc54295459" w:history="1">
            <w:r w:rsidRPr="007706DA">
              <w:rPr>
                <w:rStyle w:val="aa"/>
                <w:rFonts w:hint="eastAsia"/>
                <w:noProof/>
              </w:rPr>
              <w:t>方名：补脾汤</w:t>
            </w:r>
            <w:r>
              <w:rPr>
                <w:noProof/>
                <w:webHidden/>
              </w:rPr>
              <w:tab/>
            </w:r>
            <w:r>
              <w:rPr>
                <w:noProof/>
                <w:webHidden/>
              </w:rPr>
              <w:fldChar w:fldCharType="begin"/>
            </w:r>
            <w:r>
              <w:rPr>
                <w:noProof/>
                <w:webHidden/>
              </w:rPr>
              <w:instrText xml:space="preserve"> PAGEREF _Toc54295459 \h </w:instrText>
            </w:r>
            <w:r>
              <w:rPr>
                <w:noProof/>
                <w:webHidden/>
              </w:rPr>
            </w:r>
            <w:r>
              <w:rPr>
                <w:noProof/>
                <w:webHidden/>
              </w:rPr>
              <w:fldChar w:fldCharType="separate"/>
            </w:r>
            <w:r>
              <w:rPr>
                <w:noProof/>
                <w:webHidden/>
              </w:rPr>
              <w:t>223</w:t>
            </w:r>
            <w:r>
              <w:rPr>
                <w:noProof/>
                <w:webHidden/>
              </w:rPr>
              <w:fldChar w:fldCharType="end"/>
            </w:r>
          </w:hyperlink>
        </w:p>
        <w:p w14:paraId="42E07D36" w14:textId="77777777" w:rsidR="006D6087" w:rsidRDefault="006D6087">
          <w:pPr>
            <w:pStyle w:val="13"/>
            <w:tabs>
              <w:tab w:val="right" w:leader="dot" w:pos="8296"/>
            </w:tabs>
            <w:rPr>
              <w:rFonts w:asciiTheme="minorHAnsi" w:eastAsiaTheme="minorEastAsia" w:hAnsiTheme="minorHAnsi" w:cstheme="minorBidi"/>
              <w:noProof/>
            </w:rPr>
          </w:pPr>
          <w:hyperlink w:anchor="_Toc54295460" w:history="1">
            <w:r w:rsidRPr="007706DA">
              <w:rPr>
                <w:rStyle w:val="aa"/>
                <w:rFonts w:hint="eastAsia"/>
                <w:noProof/>
              </w:rPr>
              <w:t>方名：补中运脾汤</w:t>
            </w:r>
            <w:r>
              <w:rPr>
                <w:noProof/>
                <w:webHidden/>
              </w:rPr>
              <w:tab/>
            </w:r>
            <w:r>
              <w:rPr>
                <w:noProof/>
                <w:webHidden/>
              </w:rPr>
              <w:fldChar w:fldCharType="begin"/>
            </w:r>
            <w:r>
              <w:rPr>
                <w:noProof/>
                <w:webHidden/>
              </w:rPr>
              <w:instrText xml:space="preserve"> PAGEREF _Toc54295460 \h </w:instrText>
            </w:r>
            <w:r>
              <w:rPr>
                <w:noProof/>
                <w:webHidden/>
              </w:rPr>
            </w:r>
            <w:r>
              <w:rPr>
                <w:noProof/>
                <w:webHidden/>
              </w:rPr>
              <w:fldChar w:fldCharType="separate"/>
            </w:r>
            <w:r>
              <w:rPr>
                <w:noProof/>
                <w:webHidden/>
              </w:rPr>
              <w:t>223</w:t>
            </w:r>
            <w:r>
              <w:rPr>
                <w:noProof/>
                <w:webHidden/>
              </w:rPr>
              <w:fldChar w:fldCharType="end"/>
            </w:r>
          </w:hyperlink>
        </w:p>
        <w:p w14:paraId="393055D0" w14:textId="77777777" w:rsidR="006D6087" w:rsidRDefault="006D6087">
          <w:pPr>
            <w:pStyle w:val="13"/>
            <w:tabs>
              <w:tab w:val="right" w:leader="dot" w:pos="8296"/>
            </w:tabs>
            <w:rPr>
              <w:rFonts w:asciiTheme="minorHAnsi" w:eastAsiaTheme="minorEastAsia" w:hAnsiTheme="minorHAnsi" w:cstheme="minorBidi"/>
              <w:noProof/>
            </w:rPr>
          </w:pPr>
          <w:hyperlink w:anchor="_Toc54295461" w:history="1">
            <w:r w:rsidRPr="007706DA">
              <w:rPr>
                <w:rStyle w:val="aa"/>
                <w:rFonts w:hint="eastAsia"/>
                <w:noProof/>
              </w:rPr>
              <w:t>方名：启膈散</w:t>
            </w:r>
            <w:r>
              <w:rPr>
                <w:noProof/>
                <w:webHidden/>
              </w:rPr>
              <w:tab/>
            </w:r>
            <w:r>
              <w:rPr>
                <w:noProof/>
                <w:webHidden/>
              </w:rPr>
              <w:fldChar w:fldCharType="begin"/>
            </w:r>
            <w:r>
              <w:rPr>
                <w:noProof/>
                <w:webHidden/>
              </w:rPr>
              <w:instrText xml:space="preserve"> PAGEREF _Toc54295461 \h </w:instrText>
            </w:r>
            <w:r>
              <w:rPr>
                <w:noProof/>
                <w:webHidden/>
              </w:rPr>
            </w:r>
            <w:r>
              <w:rPr>
                <w:noProof/>
                <w:webHidden/>
              </w:rPr>
              <w:fldChar w:fldCharType="separate"/>
            </w:r>
            <w:r>
              <w:rPr>
                <w:noProof/>
                <w:webHidden/>
              </w:rPr>
              <w:t>223</w:t>
            </w:r>
            <w:r>
              <w:rPr>
                <w:noProof/>
                <w:webHidden/>
              </w:rPr>
              <w:fldChar w:fldCharType="end"/>
            </w:r>
          </w:hyperlink>
        </w:p>
        <w:p w14:paraId="0E58D433" w14:textId="77777777" w:rsidR="006D6087" w:rsidRDefault="006D6087">
          <w:pPr>
            <w:pStyle w:val="13"/>
            <w:tabs>
              <w:tab w:val="right" w:leader="dot" w:pos="8296"/>
            </w:tabs>
            <w:rPr>
              <w:rFonts w:asciiTheme="minorHAnsi" w:eastAsiaTheme="minorEastAsia" w:hAnsiTheme="minorHAnsi" w:cstheme="minorBidi"/>
              <w:noProof/>
            </w:rPr>
          </w:pPr>
          <w:hyperlink w:anchor="_Toc54295462" w:history="1">
            <w:r w:rsidRPr="007706DA">
              <w:rPr>
                <w:rStyle w:val="aa"/>
                <w:rFonts w:hint="eastAsia"/>
                <w:noProof/>
              </w:rPr>
              <w:t>方名：灵宝如意丹</w:t>
            </w:r>
            <w:r>
              <w:rPr>
                <w:noProof/>
                <w:webHidden/>
              </w:rPr>
              <w:tab/>
            </w:r>
            <w:r>
              <w:rPr>
                <w:noProof/>
                <w:webHidden/>
              </w:rPr>
              <w:fldChar w:fldCharType="begin"/>
            </w:r>
            <w:r>
              <w:rPr>
                <w:noProof/>
                <w:webHidden/>
              </w:rPr>
              <w:instrText xml:space="preserve"> PAGEREF _Toc54295462 \h </w:instrText>
            </w:r>
            <w:r>
              <w:rPr>
                <w:noProof/>
                <w:webHidden/>
              </w:rPr>
            </w:r>
            <w:r>
              <w:rPr>
                <w:noProof/>
                <w:webHidden/>
              </w:rPr>
              <w:fldChar w:fldCharType="separate"/>
            </w:r>
            <w:r>
              <w:rPr>
                <w:noProof/>
                <w:webHidden/>
              </w:rPr>
              <w:t>223</w:t>
            </w:r>
            <w:r>
              <w:rPr>
                <w:noProof/>
                <w:webHidden/>
              </w:rPr>
              <w:fldChar w:fldCharType="end"/>
            </w:r>
          </w:hyperlink>
        </w:p>
        <w:p w14:paraId="00D14E85" w14:textId="77777777" w:rsidR="006D6087" w:rsidRDefault="006D6087">
          <w:pPr>
            <w:pStyle w:val="13"/>
            <w:tabs>
              <w:tab w:val="right" w:leader="dot" w:pos="8296"/>
            </w:tabs>
            <w:rPr>
              <w:rFonts w:asciiTheme="minorHAnsi" w:eastAsiaTheme="minorEastAsia" w:hAnsiTheme="minorHAnsi" w:cstheme="minorBidi"/>
              <w:noProof/>
            </w:rPr>
          </w:pPr>
          <w:hyperlink w:anchor="_Toc54295463" w:history="1">
            <w:r w:rsidRPr="007706DA">
              <w:rPr>
                <w:rStyle w:val="aa"/>
                <w:rFonts w:hint="eastAsia"/>
                <w:noProof/>
              </w:rPr>
              <w:t>方名：阿魏良姜丸</w:t>
            </w:r>
            <w:r>
              <w:rPr>
                <w:noProof/>
                <w:webHidden/>
              </w:rPr>
              <w:tab/>
            </w:r>
            <w:r>
              <w:rPr>
                <w:noProof/>
                <w:webHidden/>
              </w:rPr>
              <w:fldChar w:fldCharType="begin"/>
            </w:r>
            <w:r>
              <w:rPr>
                <w:noProof/>
                <w:webHidden/>
              </w:rPr>
              <w:instrText xml:space="preserve"> PAGEREF _Toc54295463 \h </w:instrText>
            </w:r>
            <w:r>
              <w:rPr>
                <w:noProof/>
                <w:webHidden/>
              </w:rPr>
            </w:r>
            <w:r>
              <w:rPr>
                <w:noProof/>
                <w:webHidden/>
              </w:rPr>
              <w:fldChar w:fldCharType="separate"/>
            </w:r>
            <w:r>
              <w:rPr>
                <w:noProof/>
                <w:webHidden/>
              </w:rPr>
              <w:t>224</w:t>
            </w:r>
            <w:r>
              <w:rPr>
                <w:noProof/>
                <w:webHidden/>
              </w:rPr>
              <w:fldChar w:fldCharType="end"/>
            </w:r>
          </w:hyperlink>
        </w:p>
        <w:p w14:paraId="78BDFB50" w14:textId="77777777" w:rsidR="006D6087" w:rsidRDefault="006D6087">
          <w:pPr>
            <w:pStyle w:val="13"/>
            <w:tabs>
              <w:tab w:val="right" w:leader="dot" w:pos="8296"/>
            </w:tabs>
            <w:rPr>
              <w:rFonts w:asciiTheme="minorHAnsi" w:eastAsiaTheme="minorEastAsia" w:hAnsiTheme="minorHAnsi" w:cstheme="minorBidi"/>
              <w:noProof/>
            </w:rPr>
          </w:pPr>
          <w:hyperlink w:anchor="_Toc54295464" w:history="1">
            <w:r w:rsidRPr="007706DA">
              <w:rPr>
                <w:rStyle w:val="aa"/>
                <w:rFonts w:hint="eastAsia"/>
                <w:noProof/>
              </w:rPr>
              <w:t>方名：陈橘皮散</w:t>
            </w:r>
            <w:r>
              <w:rPr>
                <w:noProof/>
                <w:webHidden/>
              </w:rPr>
              <w:tab/>
            </w:r>
            <w:r>
              <w:rPr>
                <w:noProof/>
                <w:webHidden/>
              </w:rPr>
              <w:fldChar w:fldCharType="begin"/>
            </w:r>
            <w:r>
              <w:rPr>
                <w:noProof/>
                <w:webHidden/>
              </w:rPr>
              <w:instrText xml:space="preserve"> PAGEREF _Toc54295464 \h </w:instrText>
            </w:r>
            <w:r>
              <w:rPr>
                <w:noProof/>
                <w:webHidden/>
              </w:rPr>
            </w:r>
            <w:r>
              <w:rPr>
                <w:noProof/>
                <w:webHidden/>
              </w:rPr>
              <w:fldChar w:fldCharType="separate"/>
            </w:r>
            <w:r>
              <w:rPr>
                <w:noProof/>
                <w:webHidden/>
              </w:rPr>
              <w:t>224</w:t>
            </w:r>
            <w:r>
              <w:rPr>
                <w:noProof/>
                <w:webHidden/>
              </w:rPr>
              <w:fldChar w:fldCharType="end"/>
            </w:r>
          </w:hyperlink>
        </w:p>
        <w:p w14:paraId="2B5F1258" w14:textId="77777777" w:rsidR="006D6087" w:rsidRDefault="006D6087">
          <w:pPr>
            <w:pStyle w:val="13"/>
            <w:tabs>
              <w:tab w:val="right" w:leader="dot" w:pos="8296"/>
            </w:tabs>
            <w:rPr>
              <w:rFonts w:asciiTheme="minorHAnsi" w:eastAsiaTheme="minorEastAsia" w:hAnsiTheme="minorHAnsi" w:cstheme="minorBidi"/>
              <w:noProof/>
            </w:rPr>
          </w:pPr>
          <w:hyperlink w:anchor="_Toc54295465" w:history="1">
            <w:r w:rsidRPr="007706DA">
              <w:rPr>
                <w:rStyle w:val="aa"/>
                <w:rFonts w:hint="eastAsia"/>
                <w:noProof/>
              </w:rPr>
              <w:t>方名：附子丸</w:t>
            </w:r>
            <w:r>
              <w:rPr>
                <w:noProof/>
                <w:webHidden/>
              </w:rPr>
              <w:tab/>
            </w:r>
            <w:r>
              <w:rPr>
                <w:noProof/>
                <w:webHidden/>
              </w:rPr>
              <w:fldChar w:fldCharType="begin"/>
            </w:r>
            <w:r>
              <w:rPr>
                <w:noProof/>
                <w:webHidden/>
              </w:rPr>
              <w:instrText xml:space="preserve"> PAGEREF _Toc54295465 \h </w:instrText>
            </w:r>
            <w:r>
              <w:rPr>
                <w:noProof/>
                <w:webHidden/>
              </w:rPr>
            </w:r>
            <w:r>
              <w:rPr>
                <w:noProof/>
                <w:webHidden/>
              </w:rPr>
              <w:fldChar w:fldCharType="separate"/>
            </w:r>
            <w:r>
              <w:rPr>
                <w:noProof/>
                <w:webHidden/>
              </w:rPr>
              <w:t>224</w:t>
            </w:r>
            <w:r>
              <w:rPr>
                <w:noProof/>
                <w:webHidden/>
              </w:rPr>
              <w:fldChar w:fldCharType="end"/>
            </w:r>
          </w:hyperlink>
        </w:p>
        <w:p w14:paraId="794F76BC" w14:textId="77777777" w:rsidR="006D6087" w:rsidRDefault="006D6087">
          <w:pPr>
            <w:pStyle w:val="13"/>
            <w:tabs>
              <w:tab w:val="right" w:leader="dot" w:pos="8296"/>
            </w:tabs>
            <w:rPr>
              <w:rFonts w:asciiTheme="minorHAnsi" w:eastAsiaTheme="minorEastAsia" w:hAnsiTheme="minorHAnsi" w:cstheme="minorBidi"/>
              <w:noProof/>
            </w:rPr>
          </w:pPr>
          <w:hyperlink w:anchor="_Toc54295466" w:history="1">
            <w:r w:rsidRPr="007706DA">
              <w:rPr>
                <w:rStyle w:val="aa"/>
                <w:rFonts w:hint="eastAsia"/>
                <w:noProof/>
              </w:rPr>
              <w:t>方名：附子温中丸</w:t>
            </w:r>
            <w:r>
              <w:rPr>
                <w:noProof/>
                <w:webHidden/>
              </w:rPr>
              <w:tab/>
            </w:r>
            <w:r>
              <w:rPr>
                <w:noProof/>
                <w:webHidden/>
              </w:rPr>
              <w:fldChar w:fldCharType="begin"/>
            </w:r>
            <w:r>
              <w:rPr>
                <w:noProof/>
                <w:webHidden/>
              </w:rPr>
              <w:instrText xml:space="preserve"> PAGEREF _Toc54295466 \h </w:instrText>
            </w:r>
            <w:r>
              <w:rPr>
                <w:noProof/>
                <w:webHidden/>
              </w:rPr>
            </w:r>
            <w:r>
              <w:rPr>
                <w:noProof/>
                <w:webHidden/>
              </w:rPr>
              <w:fldChar w:fldCharType="separate"/>
            </w:r>
            <w:r>
              <w:rPr>
                <w:noProof/>
                <w:webHidden/>
              </w:rPr>
              <w:t>224</w:t>
            </w:r>
            <w:r>
              <w:rPr>
                <w:noProof/>
                <w:webHidden/>
              </w:rPr>
              <w:fldChar w:fldCharType="end"/>
            </w:r>
          </w:hyperlink>
        </w:p>
        <w:p w14:paraId="788AF00C" w14:textId="77777777" w:rsidR="006D6087" w:rsidRDefault="006D6087">
          <w:pPr>
            <w:pStyle w:val="13"/>
            <w:tabs>
              <w:tab w:val="right" w:leader="dot" w:pos="8296"/>
            </w:tabs>
            <w:rPr>
              <w:rFonts w:asciiTheme="minorHAnsi" w:eastAsiaTheme="minorEastAsia" w:hAnsiTheme="minorHAnsi" w:cstheme="minorBidi"/>
              <w:noProof/>
            </w:rPr>
          </w:pPr>
          <w:hyperlink w:anchor="_Toc54295467" w:history="1">
            <w:r w:rsidRPr="007706DA">
              <w:rPr>
                <w:rStyle w:val="aa"/>
                <w:rFonts w:hint="eastAsia"/>
                <w:noProof/>
              </w:rPr>
              <w:t>方名：妙应丸</w:t>
            </w:r>
            <w:r>
              <w:rPr>
                <w:noProof/>
                <w:webHidden/>
              </w:rPr>
              <w:tab/>
            </w:r>
            <w:r>
              <w:rPr>
                <w:noProof/>
                <w:webHidden/>
              </w:rPr>
              <w:fldChar w:fldCharType="begin"/>
            </w:r>
            <w:r>
              <w:rPr>
                <w:noProof/>
                <w:webHidden/>
              </w:rPr>
              <w:instrText xml:space="preserve"> PAGEREF _Toc54295467 \h </w:instrText>
            </w:r>
            <w:r>
              <w:rPr>
                <w:noProof/>
                <w:webHidden/>
              </w:rPr>
            </w:r>
            <w:r>
              <w:rPr>
                <w:noProof/>
                <w:webHidden/>
              </w:rPr>
              <w:fldChar w:fldCharType="separate"/>
            </w:r>
            <w:r>
              <w:rPr>
                <w:noProof/>
                <w:webHidden/>
              </w:rPr>
              <w:t>224</w:t>
            </w:r>
            <w:r>
              <w:rPr>
                <w:noProof/>
                <w:webHidden/>
              </w:rPr>
              <w:fldChar w:fldCharType="end"/>
            </w:r>
          </w:hyperlink>
        </w:p>
        <w:p w14:paraId="0527EFFA" w14:textId="77777777" w:rsidR="006D6087" w:rsidRDefault="006D6087">
          <w:pPr>
            <w:pStyle w:val="13"/>
            <w:tabs>
              <w:tab w:val="right" w:leader="dot" w:pos="8296"/>
            </w:tabs>
            <w:rPr>
              <w:rFonts w:asciiTheme="minorHAnsi" w:eastAsiaTheme="minorEastAsia" w:hAnsiTheme="minorHAnsi" w:cstheme="minorBidi"/>
              <w:noProof/>
            </w:rPr>
          </w:pPr>
          <w:hyperlink w:anchor="_Toc54295468" w:history="1">
            <w:r w:rsidRPr="007706DA">
              <w:rPr>
                <w:rStyle w:val="aa"/>
                <w:rFonts w:hint="eastAsia"/>
                <w:noProof/>
              </w:rPr>
              <w:t>方名：白术丸</w:t>
            </w:r>
            <w:r>
              <w:rPr>
                <w:noProof/>
                <w:webHidden/>
              </w:rPr>
              <w:tab/>
            </w:r>
            <w:r>
              <w:rPr>
                <w:noProof/>
                <w:webHidden/>
              </w:rPr>
              <w:fldChar w:fldCharType="begin"/>
            </w:r>
            <w:r>
              <w:rPr>
                <w:noProof/>
                <w:webHidden/>
              </w:rPr>
              <w:instrText xml:space="preserve"> PAGEREF _Toc54295468 \h </w:instrText>
            </w:r>
            <w:r>
              <w:rPr>
                <w:noProof/>
                <w:webHidden/>
              </w:rPr>
            </w:r>
            <w:r>
              <w:rPr>
                <w:noProof/>
                <w:webHidden/>
              </w:rPr>
              <w:fldChar w:fldCharType="separate"/>
            </w:r>
            <w:r>
              <w:rPr>
                <w:noProof/>
                <w:webHidden/>
              </w:rPr>
              <w:t>225</w:t>
            </w:r>
            <w:r>
              <w:rPr>
                <w:noProof/>
                <w:webHidden/>
              </w:rPr>
              <w:fldChar w:fldCharType="end"/>
            </w:r>
          </w:hyperlink>
        </w:p>
        <w:p w14:paraId="682E07C9" w14:textId="77777777" w:rsidR="006D6087" w:rsidRDefault="006D6087">
          <w:pPr>
            <w:pStyle w:val="13"/>
            <w:tabs>
              <w:tab w:val="right" w:leader="dot" w:pos="8296"/>
            </w:tabs>
            <w:rPr>
              <w:rFonts w:asciiTheme="minorHAnsi" w:eastAsiaTheme="minorEastAsia" w:hAnsiTheme="minorHAnsi" w:cstheme="minorBidi"/>
              <w:noProof/>
            </w:rPr>
          </w:pPr>
          <w:hyperlink w:anchor="_Toc54295469" w:history="1">
            <w:r w:rsidRPr="007706DA">
              <w:rPr>
                <w:rStyle w:val="aa"/>
                <w:rFonts w:hint="eastAsia"/>
                <w:noProof/>
              </w:rPr>
              <w:t>方名：白术丸</w:t>
            </w:r>
            <w:r>
              <w:rPr>
                <w:noProof/>
                <w:webHidden/>
              </w:rPr>
              <w:tab/>
            </w:r>
            <w:r>
              <w:rPr>
                <w:noProof/>
                <w:webHidden/>
              </w:rPr>
              <w:fldChar w:fldCharType="begin"/>
            </w:r>
            <w:r>
              <w:rPr>
                <w:noProof/>
                <w:webHidden/>
              </w:rPr>
              <w:instrText xml:space="preserve"> PAGEREF _Toc54295469 \h </w:instrText>
            </w:r>
            <w:r>
              <w:rPr>
                <w:noProof/>
                <w:webHidden/>
              </w:rPr>
            </w:r>
            <w:r>
              <w:rPr>
                <w:noProof/>
                <w:webHidden/>
              </w:rPr>
              <w:fldChar w:fldCharType="separate"/>
            </w:r>
            <w:r>
              <w:rPr>
                <w:noProof/>
                <w:webHidden/>
              </w:rPr>
              <w:t>225</w:t>
            </w:r>
            <w:r>
              <w:rPr>
                <w:noProof/>
                <w:webHidden/>
              </w:rPr>
              <w:fldChar w:fldCharType="end"/>
            </w:r>
          </w:hyperlink>
        </w:p>
        <w:p w14:paraId="48ED8C2D" w14:textId="77777777" w:rsidR="006D6087" w:rsidRDefault="006D6087">
          <w:pPr>
            <w:pStyle w:val="13"/>
            <w:tabs>
              <w:tab w:val="right" w:leader="dot" w:pos="8296"/>
            </w:tabs>
            <w:rPr>
              <w:rFonts w:asciiTheme="minorHAnsi" w:eastAsiaTheme="minorEastAsia" w:hAnsiTheme="minorHAnsi" w:cstheme="minorBidi"/>
              <w:noProof/>
            </w:rPr>
          </w:pPr>
          <w:hyperlink w:anchor="_Toc54295470"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_Toc54295470 \h </w:instrText>
            </w:r>
            <w:r>
              <w:rPr>
                <w:noProof/>
                <w:webHidden/>
              </w:rPr>
            </w:r>
            <w:r>
              <w:rPr>
                <w:noProof/>
                <w:webHidden/>
              </w:rPr>
              <w:fldChar w:fldCharType="separate"/>
            </w:r>
            <w:r>
              <w:rPr>
                <w:noProof/>
                <w:webHidden/>
              </w:rPr>
              <w:t>225</w:t>
            </w:r>
            <w:r>
              <w:rPr>
                <w:noProof/>
                <w:webHidden/>
              </w:rPr>
              <w:fldChar w:fldCharType="end"/>
            </w:r>
          </w:hyperlink>
        </w:p>
        <w:p w14:paraId="5C27723D" w14:textId="77777777" w:rsidR="006D6087" w:rsidRDefault="006D6087">
          <w:pPr>
            <w:pStyle w:val="13"/>
            <w:tabs>
              <w:tab w:val="right" w:leader="dot" w:pos="8296"/>
            </w:tabs>
            <w:rPr>
              <w:rFonts w:asciiTheme="minorHAnsi" w:eastAsiaTheme="minorEastAsia" w:hAnsiTheme="minorHAnsi" w:cstheme="minorBidi"/>
              <w:noProof/>
            </w:rPr>
          </w:pPr>
          <w:hyperlink w:anchor="_Toc54295471"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_Toc54295471 \h </w:instrText>
            </w:r>
            <w:r>
              <w:rPr>
                <w:noProof/>
                <w:webHidden/>
              </w:rPr>
            </w:r>
            <w:r>
              <w:rPr>
                <w:noProof/>
                <w:webHidden/>
              </w:rPr>
              <w:fldChar w:fldCharType="separate"/>
            </w:r>
            <w:r>
              <w:rPr>
                <w:noProof/>
                <w:webHidden/>
              </w:rPr>
              <w:t>225</w:t>
            </w:r>
            <w:r>
              <w:rPr>
                <w:noProof/>
                <w:webHidden/>
              </w:rPr>
              <w:fldChar w:fldCharType="end"/>
            </w:r>
          </w:hyperlink>
        </w:p>
        <w:p w14:paraId="70566A78" w14:textId="77777777" w:rsidR="006D6087" w:rsidRDefault="006D6087">
          <w:pPr>
            <w:pStyle w:val="13"/>
            <w:tabs>
              <w:tab w:val="right" w:leader="dot" w:pos="8296"/>
            </w:tabs>
            <w:rPr>
              <w:rFonts w:asciiTheme="minorHAnsi" w:eastAsiaTheme="minorEastAsia" w:hAnsiTheme="minorHAnsi" w:cstheme="minorBidi"/>
              <w:noProof/>
            </w:rPr>
          </w:pPr>
          <w:hyperlink w:anchor="_Toc54295472"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_Toc54295472 \h </w:instrText>
            </w:r>
            <w:r>
              <w:rPr>
                <w:noProof/>
                <w:webHidden/>
              </w:rPr>
            </w:r>
            <w:r>
              <w:rPr>
                <w:noProof/>
                <w:webHidden/>
              </w:rPr>
              <w:fldChar w:fldCharType="separate"/>
            </w:r>
            <w:r>
              <w:rPr>
                <w:noProof/>
                <w:webHidden/>
              </w:rPr>
              <w:t>225</w:t>
            </w:r>
            <w:r>
              <w:rPr>
                <w:noProof/>
                <w:webHidden/>
              </w:rPr>
              <w:fldChar w:fldCharType="end"/>
            </w:r>
          </w:hyperlink>
        </w:p>
        <w:p w14:paraId="3E3F7568" w14:textId="77777777" w:rsidR="006D6087" w:rsidRDefault="006D6087">
          <w:pPr>
            <w:pStyle w:val="13"/>
            <w:tabs>
              <w:tab w:val="right" w:leader="dot" w:pos="8296"/>
            </w:tabs>
            <w:rPr>
              <w:rFonts w:asciiTheme="minorHAnsi" w:eastAsiaTheme="minorEastAsia" w:hAnsiTheme="minorHAnsi" w:cstheme="minorBidi"/>
              <w:noProof/>
            </w:rPr>
          </w:pPr>
          <w:hyperlink w:anchor="_Toc54295473"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_Toc54295473 \h </w:instrText>
            </w:r>
            <w:r>
              <w:rPr>
                <w:noProof/>
                <w:webHidden/>
              </w:rPr>
            </w:r>
            <w:r>
              <w:rPr>
                <w:noProof/>
                <w:webHidden/>
              </w:rPr>
              <w:fldChar w:fldCharType="separate"/>
            </w:r>
            <w:r>
              <w:rPr>
                <w:noProof/>
                <w:webHidden/>
              </w:rPr>
              <w:t>225</w:t>
            </w:r>
            <w:r>
              <w:rPr>
                <w:noProof/>
                <w:webHidden/>
              </w:rPr>
              <w:fldChar w:fldCharType="end"/>
            </w:r>
          </w:hyperlink>
        </w:p>
        <w:p w14:paraId="2387DB58" w14:textId="77777777" w:rsidR="006D6087" w:rsidRDefault="006D6087">
          <w:pPr>
            <w:pStyle w:val="13"/>
            <w:tabs>
              <w:tab w:val="right" w:leader="dot" w:pos="8296"/>
            </w:tabs>
            <w:rPr>
              <w:rFonts w:asciiTheme="minorHAnsi" w:eastAsiaTheme="minorEastAsia" w:hAnsiTheme="minorHAnsi" w:cstheme="minorBidi"/>
              <w:noProof/>
            </w:rPr>
          </w:pPr>
          <w:hyperlink w:anchor="_Toc54295474"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_Toc54295474 \h </w:instrText>
            </w:r>
            <w:r>
              <w:rPr>
                <w:noProof/>
                <w:webHidden/>
              </w:rPr>
            </w:r>
            <w:r>
              <w:rPr>
                <w:noProof/>
                <w:webHidden/>
              </w:rPr>
              <w:fldChar w:fldCharType="separate"/>
            </w:r>
            <w:r>
              <w:rPr>
                <w:noProof/>
                <w:webHidden/>
              </w:rPr>
              <w:t>226</w:t>
            </w:r>
            <w:r>
              <w:rPr>
                <w:noProof/>
                <w:webHidden/>
              </w:rPr>
              <w:fldChar w:fldCharType="end"/>
            </w:r>
          </w:hyperlink>
        </w:p>
        <w:p w14:paraId="2DF67A2A" w14:textId="77777777" w:rsidR="006D6087" w:rsidRDefault="006D6087">
          <w:pPr>
            <w:pStyle w:val="13"/>
            <w:tabs>
              <w:tab w:val="right" w:leader="dot" w:pos="8296"/>
            </w:tabs>
            <w:rPr>
              <w:rFonts w:asciiTheme="minorHAnsi" w:eastAsiaTheme="minorEastAsia" w:hAnsiTheme="minorHAnsi" w:cstheme="minorBidi"/>
              <w:noProof/>
            </w:rPr>
          </w:pPr>
          <w:hyperlink w:anchor="_Toc54295475"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_Toc54295475 \h </w:instrText>
            </w:r>
            <w:r>
              <w:rPr>
                <w:noProof/>
                <w:webHidden/>
              </w:rPr>
            </w:r>
            <w:r>
              <w:rPr>
                <w:noProof/>
                <w:webHidden/>
              </w:rPr>
              <w:fldChar w:fldCharType="separate"/>
            </w:r>
            <w:r>
              <w:rPr>
                <w:noProof/>
                <w:webHidden/>
              </w:rPr>
              <w:t>226</w:t>
            </w:r>
            <w:r>
              <w:rPr>
                <w:noProof/>
                <w:webHidden/>
              </w:rPr>
              <w:fldChar w:fldCharType="end"/>
            </w:r>
          </w:hyperlink>
        </w:p>
        <w:p w14:paraId="63B963C3" w14:textId="77777777" w:rsidR="006D6087" w:rsidRDefault="006D6087">
          <w:pPr>
            <w:pStyle w:val="13"/>
            <w:tabs>
              <w:tab w:val="right" w:leader="dot" w:pos="8296"/>
            </w:tabs>
            <w:rPr>
              <w:rFonts w:asciiTheme="minorHAnsi" w:eastAsiaTheme="minorEastAsia" w:hAnsiTheme="minorHAnsi" w:cstheme="minorBidi"/>
              <w:noProof/>
            </w:rPr>
          </w:pPr>
          <w:hyperlink w:anchor="_Toc54295476"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_Toc54295476 \h </w:instrText>
            </w:r>
            <w:r>
              <w:rPr>
                <w:noProof/>
                <w:webHidden/>
              </w:rPr>
            </w:r>
            <w:r>
              <w:rPr>
                <w:noProof/>
                <w:webHidden/>
              </w:rPr>
              <w:fldChar w:fldCharType="separate"/>
            </w:r>
            <w:r>
              <w:rPr>
                <w:noProof/>
                <w:webHidden/>
              </w:rPr>
              <w:t>226</w:t>
            </w:r>
            <w:r>
              <w:rPr>
                <w:noProof/>
                <w:webHidden/>
              </w:rPr>
              <w:fldChar w:fldCharType="end"/>
            </w:r>
          </w:hyperlink>
        </w:p>
        <w:p w14:paraId="5A352D1E" w14:textId="77777777" w:rsidR="006D6087" w:rsidRDefault="006D6087">
          <w:pPr>
            <w:pStyle w:val="13"/>
            <w:tabs>
              <w:tab w:val="right" w:leader="dot" w:pos="8296"/>
            </w:tabs>
            <w:rPr>
              <w:rFonts w:asciiTheme="minorHAnsi" w:eastAsiaTheme="minorEastAsia" w:hAnsiTheme="minorHAnsi" w:cstheme="minorBidi"/>
              <w:noProof/>
            </w:rPr>
          </w:pPr>
          <w:hyperlink w:anchor="_Toc54295477"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_Toc54295477 \h </w:instrText>
            </w:r>
            <w:r>
              <w:rPr>
                <w:noProof/>
                <w:webHidden/>
              </w:rPr>
            </w:r>
            <w:r>
              <w:rPr>
                <w:noProof/>
                <w:webHidden/>
              </w:rPr>
              <w:fldChar w:fldCharType="separate"/>
            </w:r>
            <w:r>
              <w:rPr>
                <w:noProof/>
                <w:webHidden/>
              </w:rPr>
              <w:t>226</w:t>
            </w:r>
            <w:r>
              <w:rPr>
                <w:noProof/>
                <w:webHidden/>
              </w:rPr>
              <w:fldChar w:fldCharType="end"/>
            </w:r>
          </w:hyperlink>
        </w:p>
        <w:p w14:paraId="4510CCB6" w14:textId="77777777" w:rsidR="006D6087" w:rsidRDefault="006D6087">
          <w:pPr>
            <w:pStyle w:val="13"/>
            <w:tabs>
              <w:tab w:val="right" w:leader="dot" w:pos="8296"/>
            </w:tabs>
            <w:rPr>
              <w:rFonts w:asciiTheme="minorHAnsi" w:eastAsiaTheme="minorEastAsia" w:hAnsiTheme="minorHAnsi" w:cstheme="minorBidi"/>
              <w:noProof/>
            </w:rPr>
          </w:pPr>
          <w:hyperlink w:anchor="_Toc54295478"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_Toc54295478 \h </w:instrText>
            </w:r>
            <w:r>
              <w:rPr>
                <w:noProof/>
                <w:webHidden/>
              </w:rPr>
            </w:r>
            <w:r>
              <w:rPr>
                <w:noProof/>
                <w:webHidden/>
              </w:rPr>
              <w:fldChar w:fldCharType="separate"/>
            </w:r>
            <w:r>
              <w:rPr>
                <w:noProof/>
                <w:webHidden/>
              </w:rPr>
              <w:t>226</w:t>
            </w:r>
            <w:r>
              <w:rPr>
                <w:noProof/>
                <w:webHidden/>
              </w:rPr>
              <w:fldChar w:fldCharType="end"/>
            </w:r>
          </w:hyperlink>
        </w:p>
        <w:p w14:paraId="308A42C7" w14:textId="77777777" w:rsidR="006D6087" w:rsidRDefault="006D6087">
          <w:pPr>
            <w:pStyle w:val="13"/>
            <w:tabs>
              <w:tab w:val="right" w:leader="dot" w:pos="8296"/>
            </w:tabs>
            <w:rPr>
              <w:rFonts w:asciiTheme="minorHAnsi" w:eastAsiaTheme="minorEastAsia" w:hAnsiTheme="minorHAnsi" w:cstheme="minorBidi"/>
              <w:noProof/>
            </w:rPr>
          </w:pPr>
          <w:hyperlink w:anchor="_Toc54295479"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_Toc54295479 \h </w:instrText>
            </w:r>
            <w:r>
              <w:rPr>
                <w:noProof/>
                <w:webHidden/>
              </w:rPr>
            </w:r>
            <w:r>
              <w:rPr>
                <w:noProof/>
                <w:webHidden/>
              </w:rPr>
              <w:fldChar w:fldCharType="separate"/>
            </w:r>
            <w:r>
              <w:rPr>
                <w:noProof/>
                <w:webHidden/>
              </w:rPr>
              <w:t>227</w:t>
            </w:r>
            <w:r>
              <w:rPr>
                <w:noProof/>
                <w:webHidden/>
              </w:rPr>
              <w:fldChar w:fldCharType="end"/>
            </w:r>
          </w:hyperlink>
        </w:p>
        <w:p w14:paraId="43308BE8" w14:textId="77777777" w:rsidR="006D6087" w:rsidRDefault="006D6087">
          <w:pPr>
            <w:pStyle w:val="13"/>
            <w:tabs>
              <w:tab w:val="right" w:leader="dot" w:pos="8296"/>
            </w:tabs>
            <w:rPr>
              <w:rFonts w:asciiTheme="minorHAnsi" w:eastAsiaTheme="minorEastAsia" w:hAnsiTheme="minorHAnsi" w:cstheme="minorBidi"/>
              <w:noProof/>
            </w:rPr>
          </w:pPr>
          <w:hyperlink w:anchor="_Toc54295480"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_Toc54295480 \h </w:instrText>
            </w:r>
            <w:r>
              <w:rPr>
                <w:noProof/>
                <w:webHidden/>
              </w:rPr>
            </w:r>
            <w:r>
              <w:rPr>
                <w:noProof/>
                <w:webHidden/>
              </w:rPr>
              <w:fldChar w:fldCharType="separate"/>
            </w:r>
            <w:r>
              <w:rPr>
                <w:noProof/>
                <w:webHidden/>
              </w:rPr>
              <w:t>227</w:t>
            </w:r>
            <w:r>
              <w:rPr>
                <w:noProof/>
                <w:webHidden/>
              </w:rPr>
              <w:fldChar w:fldCharType="end"/>
            </w:r>
          </w:hyperlink>
        </w:p>
        <w:p w14:paraId="3874254A" w14:textId="77777777" w:rsidR="006D6087" w:rsidRDefault="006D6087">
          <w:pPr>
            <w:pStyle w:val="13"/>
            <w:tabs>
              <w:tab w:val="right" w:leader="dot" w:pos="8296"/>
            </w:tabs>
            <w:rPr>
              <w:rFonts w:asciiTheme="minorHAnsi" w:eastAsiaTheme="minorEastAsia" w:hAnsiTheme="minorHAnsi" w:cstheme="minorBidi"/>
              <w:noProof/>
            </w:rPr>
          </w:pPr>
          <w:hyperlink w:anchor="_Toc54295481" w:history="1">
            <w:r w:rsidRPr="007706DA">
              <w:rPr>
                <w:rStyle w:val="aa"/>
                <w:rFonts w:hint="eastAsia"/>
                <w:noProof/>
              </w:rPr>
              <w:t>方名：白术散</w:t>
            </w:r>
            <w:r>
              <w:rPr>
                <w:noProof/>
                <w:webHidden/>
              </w:rPr>
              <w:tab/>
            </w:r>
            <w:r>
              <w:rPr>
                <w:noProof/>
                <w:webHidden/>
              </w:rPr>
              <w:fldChar w:fldCharType="begin"/>
            </w:r>
            <w:r>
              <w:rPr>
                <w:noProof/>
                <w:webHidden/>
              </w:rPr>
              <w:instrText xml:space="preserve"> PAGEREF _Toc54295481 \h </w:instrText>
            </w:r>
            <w:r>
              <w:rPr>
                <w:noProof/>
                <w:webHidden/>
              </w:rPr>
            </w:r>
            <w:r>
              <w:rPr>
                <w:noProof/>
                <w:webHidden/>
              </w:rPr>
              <w:fldChar w:fldCharType="separate"/>
            </w:r>
            <w:r>
              <w:rPr>
                <w:noProof/>
                <w:webHidden/>
              </w:rPr>
              <w:t>227</w:t>
            </w:r>
            <w:r>
              <w:rPr>
                <w:noProof/>
                <w:webHidden/>
              </w:rPr>
              <w:fldChar w:fldCharType="end"/>
            </w:r>
          </w:hyperlink>
        </w:p>
        <w:p w14:paraId="5AC751D6" w14:textId="77777777" w:rsidR="006D6087" w:rsidRDefault="006D6087">
          <w:pPr>
            <w:pStyle w:val="13"/>
            <w:tabs>
              <w:tab w:val="right" w:leader="dot" w:pos="8296"/>
            </w:tabs>
            <w:rPr>
              <w:rFonts w:asciiTheme="minorHAnsi" w:eastAsiaTheme="minorEastAsia" w:hAnsiTheme="minorHAnsi" w:cstheme="minorBidi"/>
              <w:noProof/>
            </w:rPr>
          </w:pPr>
          <w:hyperlink w:anchor="_Toc54295482" w:history="1">
            <w:r w:rsidRPr="007706DA">
              <w:rPr>
                <w:rStyle w:val="aa"/>
                <w:rFonts w:hint="eastAsia"/>
                <w:noProof/>
              </w:rPr>
              <w:t>方名：白米饮</w:t>
            </w:r>
            <w:r>
              <w:rPr>
                <w:noProof/>
                <w:webHidden/>
              </w:rPr>
              <w:tab/>
            </w:r>
            <w:r>
              <w:rPr>
                <w:noProof/>
                <w:webHidden/>
              </w:rPr>
              <w:fldChar w:fldCharType="begin"/>
            </w:r>
            <w:r>
              <w:rPr>
                <w:noProof/>
                <w:webHidden/>
              </w:rPr>
              <w:instrText xml:space="preserve"> PAGEREF _Toc54295482 \h </w:instrText>
            </w:r>
            <w:r>
              <w:rPr>
                <w:noProof/>
                <w:webHidden/>
              </w:rPr>
            </w:r>
            <w:r>
              <w:rPr>
                <w:noProof/>
                <w:webHidden/>
              </w:rPr>
              <w:fldChar w:fldCharType="separate"/>
            </w:r>
            <w:r>
              <w:rPr>
                <w:noProof/>
                <w:webHidden/>
              </w:rPr>
              <w:t>227</w:t>
            </w:r>
            <w:r>
              <w:rPr>
                <w:noProof/>
                <w:webHidden/>
              </w:rPr>
              <w:fldChar w:fldCharType="end"/>
            </w:r>
          </w:hyperlink>
        </w:p>
        <w:p w14:paraId="2B9B634C" w14:textId="77777777" w:rsidR="006D6087" w:rsidRDefault="006D6087">
          <w:pPr>
            <w:pStyle w:val="13"/>
            <w:tabs>
              <w:tab w:val="right" w:leader="dot" w:pos="8296"/>
            </w:tabs>
            <w:rPr>
              <w:rFonts w:asciiTheme="minorHAnsi" w:eastAsiaTheme="minorEastAsia" w:hAnsiTheme="minorHAnsi" w:cstheme="minorBidi"/>
              <w:noProof/>
            </w:rPr>
          </w:pPr>
          <w:hyperlink w:anchor="_Toc54295483" w:history="1">
            <w:r w:rsidRPr="007706DA">
              <w:rPr>
                <w:rStyle w:val="aa"/>
                <w:rFonts w:hint="eastAsia"/>
                <w:noProof/>
              </w:rPr>
              <w:t>方名：白豆蔻丸方名：白石方</w:t>
            </w:r>
            <w:r>
              <w:rPr>
                <w:noProof/>
                <w:webHidden/>
              </w:rPr>
              <w:tab/>
            </w:r>
            <w:r>
              <w:rPr>
                <w:noProof/>
                <w:webHidden/>
              </w:rPr>
              <w:fldChar w:fldCharType="begin"/>
            </w:r>
            <w:r>
              <w:rPr>
                <w:noProof/>
                <w:webHidden/>
              </w:rPr>
              <w:instrText xml:space="preserve"> PAGEREF _Toc54295483 \h </w:instrText>
            </w:r>
            <w:r>
              <w:rPr>
                <w:noProof/>
                <w:webHidden/>
              </w:rPr>
            </w:r>
            <w:r>
              <w:rPr>
                <w:noProof/>
                <w:webHidden/>
              </w:rPr>
              <w:fldChar w:fldCharType="separate"/>
            </w:r>
            <w:r>
              <w:rPr>
                <w:noProof/>
                <w:webHidden/>
              </w:rPr>
              <w:t>228</w:t>
            </w:r>
            <w:r>
              <w:rPr>
                <w:noProof/>
                <w:webHidden/>
              </w:rPr>
              <w:fldChar w:fldCharType="end"/>
            </w:r>
          </w:hyperlink>
        </w:p>
        <w:p w14:paraId="033D2B50" w14:textId="77777777" w:rsidR="006D6087" w:rsidRDefault="006D6087">
          <w:pPr>
            <w:pStyle w:val="13"/>
            <w:tabs>
              <w:tab w:val="right" w:leader="dot" w:pos="8296"/>
            </w:tabs>
            <w:rPr>
              <w:rFonts w:asciiTheme="minorHAnsi" w:eastAsiaTheme="minorEastAsia" w:hAnsiTheme="minorHAnsi" w:cstheme="minorBidi"/>
              <w:noProof/>
            </w:rPr>
          </w:pPr>
          <w:hyperlink w:anchor="_Toc54295484" w:history="1">
            <w:r w:rsidRPr="007706DA">
              <w:rPr>
                <w:rStyle w:val="aa"/>
                <w:rFonts w:hint="eastAsia"/>
                <w:noProof/>
              </w:rPr>
              <w:t>方名：瓜蒌实丸</w:t>
            </w:r>
            <w:r>
              <w:rPr>
                <w:noProof/>
                <w:webHidden/>
              </w:rPr>
              <w:tab/>
            </w:r>
            <w:r>
              <w:rPr>
                <w:noProof/>
                <w:webHidden/>
              </w:rPr>
              <w:fldChar w:fldCharType="begin"/>
            </w:r>
            <w:r>
              <w:rPr>
                <w:noProof/>
                <w:webHidden/>
              </w:rPr>
              <w:instrText xml:space="preserve"> PAGEREF _Toc54295484 \h </w:instrText>
            </w:r>
            <w:r>
              <w:rPr>
                <w:noProof/>
                <w:webHidden/>
              </w:rPr>
            </w:r>
            <w:r>
              <w:rPr>
                <w:noProof/>
                <w:webHidden/>
              </w:rPr>
              <w:fldChar w:fldCharType="separate"/>
            </w:r>
            <w:r>
              <w:rPr>
                <w:noProof/>
                <w:webHidden/>
              </w:rPr>
              <w:t>228</w:t>
            </w:r>
            <w:r>
              <w:rPr>
                <w:noProof/>
                <w:webHidden/>
              </w:rPr>
              <w:fldChar w:fldCharType="end"/>
            </w:r>
          </w:hyperlink>
        </w:p>
        <w:p w14:paraId="5CB3413A" w14:textId="77777777" w:rsidR="006D6087" w:rsidRDefault="006D6087">
          <w:pPr>
            <w:pStyle w:val="13"/>
            <w:tabs>
              <w:tab w:val="right" w:leader="dot" w:pos="8296"/>
            </w:tabs>
            <w:rPr>
              <w:rFonts w:asciiTheme="minorHAnsi" w:eastAsiaTheme="minorEastAsia" w:hAnsiTheme="minorHAnsi" w:cstheme="minorBidi"/>
              <w:noProof/>
            </w:rPr>
          </w:pPr>
          <w:hyperlink w:anchor="_Toc54295485" w:history="1">
            <w:r w:rsidRPr="007706DA">
              <w:rPr>
                <w:rStyle w:val="aa"/>
                <w:rFonts w:hint="eastAsia"/>
                <w:noProof/>
              </w:rPr>
              <w:t>方名：汉防己散</w:t>
            </w:r>
            <w:r>
              <w:rPr>
                <w:noProof/>
                <w:webHidden/>
              </w:rPr>
              <w:tab/>
            </w:r>
            <w:r>
              <w:rPr>
                <w:noProof/>
                <w:webHidden/>
              </w:rPr>
              <w:fldChar w:fldCharType="begin"/>
            </w:r>
            <w:r>
              <w:rPr>
                <w:noProof/>
                <w:webHidden/>
              </w:rPr>
              <w:instrText xml:space="preserve"> PAGEREF _Toc54295485 \h </w:instrText>
            </w:r>
            <w:r>
              <w:rPr>
                <w:noProof/>
                <w:webHidden/>
              </w:rPr>
            </w:r>
            <w:r>
              <w:rPr>
                <w:noProof/>
                <w:webHidden/>
              </w:rPr>
              <w:fldChar w:fldCharType="separate"/>
            </w:r>
            <w:r>
              <w:rPr>
                <w:noProof/>
                <w:webHidden/>
              </w:rPr>
              <w:t>228</w:t>
            </w:r>
            <w:r>
              <w:rPr>
                <w:noProof/>
                <w:webHidden/>
              </w:rPr>
              <w:fldChar w:fldCharType="end"/>
            </w:r>
          </w:hyperlink>
        </w:p>
        <w:p w14:paraId="63DA2B82" w14:textId="77777777" w:rsidR="006D6087" w:rsidRDefault="006D6087">
          <w:pPr>
            <w:pStyle w:val="13"/>
            <w:tabs>
              <w:tab w:val="right" w:leader="dot" w:pos="8296"/>
            </w:tabs>
            <w:rPr>
              <w:rFonts w:asciiTheme="minorHAnsi" w:eastAsiaTheme="minorEastAsia" w:hAnsiTheme="minorHAnsi" w:cstheme="minorBidi"/>
              <w:noProof/>
            </w:rPr>
          </w:pPr>
          <w:hyperlink w:anchor="_Toc54295486" w:history="1">
            <w:r w:rsidRPr="007706DA">
              <w:rPr>
                <w:rStyle w:val="aa"/>
                <w:rFonts w:hint="eastAsia"/>
                <w:noProof/>
              </w:rPr>
              <w:t>方名：玄霜</w:t>
            </w:r>
            <w:r>
              <w:rPr>
                <w:noProof/>
                <w:webHidden/>
              </w:rPr>
              <w:tab/>
            </w:r>
            <w:r>
              <w:rPr>
                <w:noProof/>
                <w:webHidden/>
              </w:rPr>
              <w:fldChar w:fldCharType="begin"/>
            </w:r>
            <w:r>
              <w:rPr>
                <w:noProof/>
                <w:webHidden/>
              </w:rPr>
              <w:instrText xml:space="preserve"> PAGEREF _Toc54295486 \h </w:instrText>
            </w:r>
            <w:r>
              <w:rPr>
                <w:noProof/>
                <w:webHidden/>
              </w:rPr>
            </w:r>
            <w:r>
              <w:rPr>
                <w:noProof/>
                <w:webHidden/>
              </w:rPr>
              <w:fldChar w:fldCharType="separate"/>
            </w:r>
            <w:r>
              <w:rPr>
                <w:noProof/>
                <w:webHidden/>
              </w:rPr>
              <w:t>228</w:t>
            </w:r>
            <w:r>
              <w:rPr>
                <w:noProof/>
                <w:webHidden/>
              </w:rPr>
              <w:fldChar w:fldCharType="end"/>
            </w:r>
          </w:hyperlink>
        </w:p>
        <w:p w14:paraId="43C3F81D" w14:textId="77777777" w:rsidR="006D6087" w:rsidRDefault="006D6087">
          <w:pPr>
            <w:pStyle w:val="13"/>
            <w:tabs>
              <w:tab w:val="right" w:leader="dot" w:pos="8296"/>
            </w:tabs>
            <w:rPr>
              <w:rFonts w:asciiTheme="minorHAnsi" w:eastAsiaTheme="minorEastAsia" w:hAnsiTheme="minorHAnsi" w:cstheme="minorBidi"/>
              <w:noProof/>
            </w:rPr>
          </w:pPr>
          <w:hyperlink w:anchor="_Toc54295487" w:history="1">
            <w:r w:rsidRPr="007706DA">
              <w:rPr>
                <w:rStyle w:val="aa"/>
                <w:rFonts w:hint="eastAsia"/>
                <w:noProof/>
              </w:rPr>
              <w:t>方名：玄参散</w:t>
            </w:r>
            <w:r>
              <w:rPr>
                <w:noProof/>
                <w:webHidden/>
              </w:rPr>
              <w:tab/>
            </w:r>
            <w:r>
              <w:rPr>
                <w:noProof/>
                <w:webHidden/>
              </w:rPr>
              <w:fldChar w:fldCharType="begin"/>
            </w:r>
            <w:r>
              <w:rPr>
                <w:noProof/>
                <w:webHidden/>
              </w:rPr>
              <w:instrText xml:space="preserve"> PAGEREF _Toc54295487 \h </w:instrText>
            </w:r>
            <w:r>
              <w:rPr>
                <w:noProof/>
                <w:webHidden/>
              </w:rPr>
            </w:r>
            <w:r>
              <w:rPr>
                <w:noProof/>
                <w:webHidden/>
              </w:rPr>
              <w:fldChar w:fldCharType="separate"/>
            </w:r>
            <w:r>
              <w:rPr>
                <w:noProof/>
                <w:webHidden/>
              </w:rPr>
              <w:t>228</w:t>
            </w:r>
            <w:r>
              <w:rPr>
                <w:noProof/>
                <w:webHidden/>
              </w:rPr>
              <w:fldChar w:fldCharType="end"/>
            </w:r>
          </w:hyperlink>
        </w:p>
        <w:p w14:paraId="50123ADD" w14:textId="77777777" w:rsidR="006D6087" w:rsidRDefault="006D6087">
          <w:pPr>
            <w:pStyle w:val="13"/>
            <w:tabs>
              <w:tab w:val="right" w:leader="dot" w:pos="8296"/>
            </w:tabs>
            <w:rPr>
              <w:rFonts w:asciiTheme="minorHAnsi" w:eastAsiaTheme="minorEastAsia" w:hAnsiTheme="minorHAnsi" w:cstheme="minorBidi"/>
              <w:noProof/>
            </w:rPr>
          </w:pPr>
          <w:hyperlink w:anchor="_Toc54295488" w:history="1">
            <w:r w:rsidRPr="007706DA">
              <w:rPr>
                <w:rStyle w:val="aa"/>
                <w:rFonts w:hint="eastAsia"/>
                <w:noProof/>
              </w:rPr>
              <w:t>方名：半夏丸</w:t>
            </w:r>
            <w:r>
              <w:rPr>
                <w:noProof/>
                <w:webHidden/>
              </w:rPr>
              <w:tab/>
            </w:r>
            <w:r>
              <w:rPr>
                <w:noProof/>
                <w:webHidden/>
              </w:rPr>
              <w:fldChar w:fldCharType="begin"/>
            </w:r>
            <w:r>
              <w:rPr>
                <w:noProof/>
                <w:webHidden/>
              </w:rPr>
              <w:instrText xml:space="preserve"> PAGEREF _Toc54295488 \h </w:instrText>
            </w:r>
            <w:r>
              <w:rPr>
                <w:noProof/>
                <w:webHidden/>
              </w:rPr>
            </w:r>
            <w:r>
              <w:rPr>
                <w:noProof/>
                <w:webHidden/>
              </w:rPr>
              <w:fldChar w:fldCharType="separate"/>
            </w:r>
            <w:r>
              <w:rPr>
                <w:noProof/>
                <w:webHidden/>
              </w:rPr>
              <w:t>228</w:t>
            </w:r>
            <w:r>
              <w:rPr>
                <w:noProof/>
                <w:webHidden/>
              </w:rPr>
              <w:fldChar w:fldCharType="end"/>
            </w:r>
          </w:hyperlink>
        </w:p>
        <w:p w14:paraId="66691151" w14:textId="77777777" w:rsidR="006D6087" w:rsidRDefault="006D6087">
          <w:pPr>
            <w:pStyle w:val="13"/>
            <w:tabs>
              <w:tab w:val="right" w:leader="dot" w:pos="8296"/>
            </w:tabs>
            <w:rPr>
              <w:rFonts w:asciiTheme="minorHAnsi" w:eastAsiaTheme="minorEastAsia" w:hAnsiTheme="minorHAnsi" w:cstheme="minorBidi"/>
              <w:noProof/>
            </w:rPr>
          </w:pPr>
          <w:hyperlink w:anchor="_Toc54295489" w:history="1">
            <w:r w:rsidRPr="007706DA">
              <w:rPr>
                <w:rStyle w:val="aa"/>
                <w:rFonts w:hint="eastAsia"/>
                <w:noProof/>
              </w:rPr>
              <w:t>方名：半夏丸</w:t>
            </w:r>
            <w:r>
              <w:rPr>
                <w:noProof/>
                <w:webHidden/>
              </w:rPr>
              <w:tab/>
            </w:r>
            <w:r>
              <w:rPr>
                <w:noProof/>
                <w:webHidden/>
              </w:rPr>
              <w:fldChar w:fldCharType="begin"/>
            </w:r>
            <w:r>
              <w:rPr>
                <w:noProof/>
                <w:webHidden/>
              </w:rPr>
              <w:instrText xml:space="preserve"> PAGEREF _Toc54295489 \h </w:instrText>
            </w:r>
            <w:r>
              <w:rPr>
                <w:noProof/>
                <w:webHidden/>
              </w:rPr>
            </w:r>
            <w:r>
              <w:rPr>
                <w:noProof/>
                <w:webHidden/>
              </w:rPr>
              <w:fldChar w:fldCharType="separate"/>
            </w:r>
            <w:r>
              <w:rPr>
                <w:noProof/>
                <w:webHidden/>
              </w:rPr>
              <w:t>229</w:t>
            </w:r>
            <w:r>
              <w:rPr>
                <w:noProof/>
                <w:webHidden/>
              </w:rPr>
              <w:fldChar w:fldCharType="end"/>
            </w:r>
          </w:hyperlink>
        </w:p>
        <w:p w14:paraId="67CA32E1" w14:textId="77777777" w:rsidR="006D6087" w:rsidRDefault="006D6087">
          <w:pPr>
            <w:pStyle w:val="13"/>
            <w:tabs>
              <w:tab w:val="right" w:leader="dot" w:pos="8296"/>
            </w:tabs>
            <w:rPr>
              <w:rFonts w:asciiTheme="minorHAnsi" w:eastAsiaTheme="minorEastAsia" w:hAnsiTheme="minorHAnsi" w:cstheme="minorBidi"/>
              <w:noProof/>
            </w:rPr>
          </w:pPr>
          <w:hyperlink w:anchor="_Toc54295490" w:history="1">
            <w:r w:rsidRPr="007706DA">
              <w:rPr>
                <w:rStyle w:val="aa"/>
                <w:rFonts w:hint="eastAsia"/>
                <w:noProof/>
              </w:rPr>
              <w:t>方名：半夏丸</w:t>
            </w:r>
            <w:r>
              <w:rPr>
                <w:noProof/>
                <w:webHidden/>
              </w:rPr>
              <w:tab/>
            </w:r>
            <w:r>
              <w:rPr>
                <w:noProof/>
                <w:webHidden/>
              </w:rPr>
              <w:fldChar w:fldCharType="begin"/>
            </w:r>
            <w:r>
              <w:rPr>
                <w:noProof/>
                <w:webHidden/>
              </w:rPr>
              <w:instrText xml:space="preserve"> PAGEREF _Toc54295490 \h </w:instrText>
            </w:r>
            <w:r>
              <w:rPr>
                <w:noProof/>
                <w:webHidden/>
              </w:rPr>
            </w:r>
            <w:r>
              <w:rPr>
                <w:noProof/>
                <w:webHidden/>
              </w:rPr>
              <w:fldChar w:fldCharType="separate"/>
            </w:r>
            <w:r>
              <w:rPr>
                <w:noProof/>
                <w:webHidden/>
              </w:rPr>
              <w:t>229</w:t>
            </w:r>
            <w:r>
              <w:rPr>
                <w:noProof/>
                <w:webHidden/>
              </w:rPr>
              <w:fldChar w:fldCharType="end"/>
            </w:r>
          </w:hyperlink>
        </w:p>
        <w:p w14:paraId="530ED580" w14:textId="77777777" w:rsidR="006D6087" w:rsidRDefault="006D6087">
          <w:pPr>
            <w:pStyle w:val="13"/>
            <w:tabs>
              <w:tab w:val="right" w:leader="dot" w:pos="8296"/>
            </w:tabs>
            <w:rPr>
              <w:rFonts w:asciiTheme="minorHAnsi" w:eastAsiaTheme="minorEastAsia" w:hAnsiTheme="minorHAnsi" w:cstheme="minorBidi"/>
              <w:noProof/>
            </w:rPr>
          </w:pPr>
          <w:hyperlink w:anchor="_Toc54295491" w:history="1">
            <w:r w:rsidRPr="007706DA">
              <w:rPr>
                <w:rStyle w:val="aa"/>
                <w:rFonts w:hint="eastAsia"/>
                <w:noProof/>
              </w:rPr>
              <w:t>方名：半夏丸</w:t>
            </w:r>
            <w:r>
              <w:rPr>
                <w:noProof/>
                <w:webHidden/>
              </w:rPr>
              <w:tab/>
            </w:r>
            <w:r>
              <w:rPr>
                <w:noProof/>
                <w:webHidden/>
              </w:rPr>
              <w:fldChar w:fldCharType="begin"/>
            </w:r>
            <w:r>
              <w:rPr>
                <w:noProof/>
                <w:webHidden/>
              </w:rPr>
              <w:instrText xml:space="preserve"> PAGEREF _Toc54295491 \h </w:instrText>
            </w:r>
            <w:r>
              <w:rPr>
                <w:noProof/>
                <w:webHidden/>
              </w:rPr>
            </w:r>
            <w:r>
              <w:rPr>
                <w:noProof/>
                <w:webHidden/>
              </w:rPr>
              <w:fldChar w:fldCharType="separate"/>
            </w:r>
            <w:r>
              <w:rPr>
                <w:noProof/>
                <w:webHidden/>
              </w:rPr>
              <w:t>229</w:t>
            </w:r>
            <w:r>
              <w:rPr>
                <w:noProof/>
                <w:webHidden/>
              </w:rPr>
              <w:fldChar w:fldCharType="end"/>
            </w:r>
          </w:hyperlink>
        </w:p>
        <w:p w14:paraId="7B2181B0" w14:textId="77777777" w:rsidR="006D6087" w:rsidRDefault="006D6087">
          <w:pPr>
            <w:pStyle w:val="13"/>
            <w:tabs>
              <w:tab w:val="right" w:leader="dot" w:pos="8296"/>
            </w:tabs>
            <w:rPr>
              <w:rFonts w:asciiTheme="minorHAnsi" w:eastAsiaTheme="minorEastAsia" w:hAnsiTheme="minorHAnsi" w:cstheme="minorBidi"/>
              <w:noProof/>
            </w:rPr>
          </w:pPr>
          <w:hyperlink w:anchor="_Toc54295492" w:history="1">
            <w:r w:rsidRPr="007706DA">
              <w:rPr>
                <w:rStyle w:val="aa"/>
                <w:rFonts w:hint="eastAsia"/>
                <w:noProof/>
              </w:rPr>
              <w:t>方名：半夏汤</w:t>
            </w:r>
            <w:r>
              <w:rPr>
                <w:noProof/>
                <w:webHidden/>
              </w:rPr>
              <w:tab/>
            </w:r>
            <w:r>
              <w:rPr>
                <w:noProof/>
                <w:webHidden/>
              </w:rPr>
              <w:fldChar w:fldCharType="begin"/>
            </w:r>
            <w:r>
              <w:rPr>
                <w:noProof/>
                <w:webHidden/>
              </w:rPr>
              <w:instrText xml:space="preserve"> PAGEREF _Toc54295492 \h </w:instrText>
            </w:r>
            <w:r>
              <w:rPr>
                <w:noProof/>
                <w:webHidden/>
              </w:rPr>
            </w:r>
            <w:r>
              <w:rPr>
                <w:noProof/>
                <w:webHidden/>
              </w:rPr>
              <w:fldChar w:fldCharType="separate"/>
            </w:r>
            <w:r>
              <w:rPr>
                <w:noProof/>
                <w:webHidden/>
              </w:rPr>
              <w:t>229</w:t>
            </w:r>
            <w:r>
              <w:rPr>
                <w:noProof/>
                <w:webHidden/>
              </w:rPr>
              <w:fldChar w:fldCharType="end"/>
            </w:r>
          </w:hyperlink>
        </w:p>
        <w:p w14:paraId="4F79363F" w14:textId="77777777" w:rsidR="006D6087" w:rsidRDefault="006D6087">
          <w:pPr>
            <w:pStyle w:val="13"/>
            <w:tabs>
              <w:tab w:val="right" w:leader="dot" w:pos="8296"/>
            </w:tabs>
            <w:rPr>
              <w:rFonts w:asciiTheme="minorHAnsi" w:eastAsiaTheme="minorEastAsia" w:hAnsiTheme="minorHAnsi" w:cstheme="minorBidi"/>
              <w:noProof/>
            </w:rPr>
          </w:pPr>
          <w:hyperlink w:anchor="_Toc54295493" w:history="1">
            <w:r w:rsidRPr="007706DA">
              <w:rPr>
                <w:rStyle w:val="aa"/>
                <w:rFonts w:hint="eastAsia"/>
                <w:noProof/>
              </w:rPr>
              <w:t>方名：半夏汤</w:t>
            </w:r>
            <w:r>
              <w:rPr>
                <w:noProof/>
                <w:webHidden/>
              </w:rPr>
              <w:tab/>
            </w:r>
            <w:r>
              <w:rPr>
                <w:noProof/>
                <w:webHidden/>
              </w:rPr>
              <w:fldChar w:fldCharType="begin"/>
            </w:r>
            <w:r>
              <w:rPr>
                <w:noProof/>
                <w:webHidden/>
              </w:rPr>
              <w:instrText xml:space="preserve"> PAGEREF _Toc54295493 \h </w:instrText>
            </w:r>
            <w:r>
              <w:rPr>
                <w:noProof/>
                <w:webHidden/>
              </w:rPr>
            </w:r>
            <w:r>
              <w:rPr>
                <w:noProof/>
                <w:webHidden/>
              </w:rPr>
              <w:fldChar w:fldCharType="separate"/>
            </w:r>
            <w:r>
              <w:rPr>
                <w:noProof/>
                <w:webHidden/>
              </w:rPr>
              <w:t>229</w:t>
            </w:r>
            <w:r>
              <w:rPr>
                <w:noProof/>
                <w:webHidden/>
              </w:rPr>
              <w:fldChar w:fldCharType="end"/>
            </w:r>
          </w:hyperlink>
        </w:p>
        <w:p w14:paraId="7822EBB8" w14:textId="77777777" w:rsidR="006D6087" w:rsidRDefault="006D6087">
          <w:pPr>
            <w:pStyle w:val="13"/>
            <w:tabs>
              <w:tab w:val="right" w:leader="dot" w:pos="8296"/>
            </w:tabs>
            <w:rPr>
              <w:rFonts w:asciiTheme="minorHAnsi" w:eastAsiaTheme="minorEastAsia" w:hAnsiTheme="minorHAnsi" w:cstheme="minorBidi"/>
              <w:noProof/>
            </w:rPr>
          </w:pPr>
          <w:hyperlink w:anchor="_Toc54295494"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_Toc54295494 \h </w:instrText>
            </w:r>
            <w:r>
              <w:rPr>
                <w:noProof/>
                <w:webHidden/>
              </w:rPr>
            </w:r>
            <w:r>
              <w:rPr>
                <w:noProof/>
                <w:webHidden/>
              </w:rPr>
              <w:fldChar w:fldCharType="separate"/>
            </w:r>
            <w:r>
              <w:rPr>
                <w:noProof/>
                <w:webHidden/>
              </w:rPr>
              <w:t>230</w:t>
            </w:r>
            <w:r>
              <w:rPr>
                <w:noProof/>
                <w:webHidden/>
              </w:rPr>
              <w:fldChar w:fldCharType="end"/>
            </w:r>
          </w:hyperlink>
        </w:p>
        <w:p w14:paraId="6EB9F411" w14:textId="77777777" w:rsidR="006D6087" w:rsidRDefault="006D6087">
          <w:pPr>
            <w:pStyle w:val="13"/>
            <w:tabs>
              <w:tab w:val="right" w:leader="dot" w:pos="8296"/>
            </w:tabs>
            <w:rPr>
              <w:rFonts w:asciiTheme="minorHAnsi" w:eastAsiaTheme="minorEastAsia" w:hAnsiTheme="minorHAnsi" w:cstheme="minorBidi"/>
              <w:noProof/>
            </w:rPr>
          </w:pPr>
          <w:hyperlink w:anchor="_Toc54295495"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_Toc54295495 \h </w:instrText>
            </w:r>
            <w:r>
              <w:rPr>
                <w:noProof/>
                <w:webHidden/>
              </w:rPr>
            </w:r>
            <w:r>
              <w:rPr>
                <w:noProof/>
                <w:webHidden/>
              </w:rPr>
              <w:fldChar w:fldCharType="separate"/>
            </w:r>
            <w:r>
              <w:rPr>
                <w:noProof/>
                <w:webHidden/>
              </w:rPr>
              <w:t>230</w:t>
            </w:r>
            <w:r>
              <w:rPr>
                <w:noProof/>
                <w:webHidden/>
              </w:rPr>
              <w:fldChar w:fldCharType="end"/>
            </w:r>
          </w:hyperlink>
        </w:p>
        <w:p w14:paraId="6ED524B0" w14:textId="77777777" w:rsidR="006D6087" w:rsidRDefault="006D6087">
          <w:pPr>
            <w:pStyle w:val="13"/>
            <w:tabs>
              <w:tab w:val="right" w:leader="dot" w:pos="8296"/>
            </w:tabs>
            <w:rPr>
              <w:rFonts w:asciiTheme="minorHAnsi" w:eastAsiaTheme="minorEastAsia" w:hAnsiTheme="minorHAnsi" w:cstheme="minorBidi"/>
              <w:noProof/>
            </w:rPr>
          </w:pPr>
          <w:hyperlink w:anchor="_Toc54295496"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_Toc54295496 \h </w:instrText>
            </w:r>
            <w:r>
              <w:rPr>
                <w:noProof/>
                <w:webHidden/>
              </w:rPr>
            </w:r>
            <w:r>
              <w:rPr>
                <w:noProof/>
                <w:webHidden/>
              </w:rPr>
              <w:fldChar w:fldCharType="separate"/>
            </w:r>
            <w:r>
              <w:rPr>
                <w:noProof/>
                <w:webHidden/>
              </w:rPr>
              <w:t>230</w:t>
            </w:r>
            <w:r>
              <w:rPr>
                <w:noProof/>
                <w:webHidden/>
              </w:rPr>
              <w:fldChar w:fldCharType="end"/>
            </w:r>
          </w:hyperlink>
        </w:p>
        <w:p w14:paraId="01ED5F2A" w14:textId="77777777" w:rsidR="006D6087" w:rsidRDefault="006D6087">
          <w:pPr>
            <w:pStyle w:val="13"/>
            <w:tabs>
              <w:tab w:val="right" w:leader="dot" w:pos="8296"/>
            </w:tabs>
            <w:rPr>
              <w:rFonts w:asciiTheme="minorHAnsi" w:eastAsiaTheme="minorEastAsia" w:hAnsiTheme="minorHAnsi" w:cstheme="minorBidi"/>
              <w:noProof/>
            </w:rPr>
          </w:pPr>
          <w:hyperlink w:anchor="_Toc54295497"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_Toc54295497 \h </w:instrText>
            </w:r>
            <w:r>
              <w:rPr>
                <w:noProof/>
                <w:webHidden/>
              </w:rPr>
            </w:r>
            <w:r>
              <w:rPr>
                <w:noProof/>
                <w:webHidden/>
              </w:rPr>
              <w:fldChar w:fldCharType="separate"/>
            </w:r>
            <w:r>
              <w:rPr>
                <w:noProof/>
                <w:webHidden/>
              </w:rPr>
              <w:t>230</w:t>
            </w:r>
            <w:r>
              <w:rPr>
                <w:noProof/>
                <w:webHidden/>
              </w:rPr>
              <w:fldChar w:fldCharType="end"/>
            </w:r>
          </w:hyperlink>
        </w:p>
        <w:p w14:paraId="0A687F0A" w14:textId="77777777" w:rsidR="006D6087" w:rsidRDefault="006D6087">
          <w:pPr>
            <w:pStyle w:val="13"/>
            <w:tabs>
              <w:tab w:val="right" w:leader="dot" w:pos="8296"/>
            </w:tabs>
            <w:rPr>
              <w:rFonts w:asciiTheme="minorHAnsi" w:eastAsiaTheme="minorEastAsia" w:hAnsiTheme="minorHAnsi" w:cstheme="minorBidi"/>
              <w:noProof/>
            </w:rPr>
          </w:pPr>
          <w:hyperlink w:anchor="_Toc54295498"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_Toc54295498 \h </w:instrText>
            </w:r>
            <w:r>
              <w:rPr>
                <w:noProof/>
                <w:webHidden/>
              </w:rPr>
            </w:r>
            <w:r>
              <w:rPr>
                <w:noProof/>
                <w:webHidden/>
              </w:rPr>
              <w:fldChar w:fldCharType="separate"/>
            </w:r>
            <w:r>
              <w:rPr>
                <w:noProof/>
                <w:webHidden/>
              </w:rPr>
              <w:t>230</w:t>
            </w:r>
            <w:r>
              <w:rPr>
                <w:noProof/>
                <w:webHidden/>
              </w:rPr>
              <w:fldChar w:fldCharType="end"/>
            </w:r>
          </w:hyperlink>
        </w:p>
        <w:p w14:paraId="65DE5FA0" w14:textId="77777777" w:rsidR="006D6087" w:rsidRDefault="006D6087">
          <w:pPr>
            <w:pStyle w:val="13"/>
            <w:tabs>
              <w:tab w:val="right" w:leader="dot" w:pos="8296"/>
            </w:tabs>
            <w:rPr>
              <w:rFonts w:asciiTheme="minorHAnsi" w:eastAsiaTheme="minorEastAsia" w:hAnsiTheme="minorHAnsi" w:cstheme="minorBidi"/>
              <w:noProof/>
            </w:rPr>
          </w:pPr>
          <w:hyperlink w:anchor="_Toc54295499"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_Toc54295499 \h </w:instrText>
            </w:r>
            <w:r>
              <w:rPr>
                <w:noProof/>
                <w:webHidden/>
              </w:rPr>
            </w:r>
            <w:r>
              <w:rPr>
                <w:noProof/>
                <w:webHidden/>
              </w:rPr>
              <w:fldChar w:fldCharType="separate"/>
            </w:r>
            <w:r>
              <w:rPr>
                <w:noProof/>
                <w:webHidden/>
              </w:rPr>
              <w:t>230</w:t>
            </w:r>
            <w:r>
              <w:rPr>
                <w:noProof/>
                <w:webHidden/>
              </w:rPr>
              <w:fldChar w:fldCharType="end"/>
            </w:r>
          </w:hyperlink>
        </w:p>
        <w:p w14:paraId="1F07686A" w14:textId="77777777" w:rsidR="006D6087" w:rsidRDefault="006D6087">
          <w:pPr>
            <w:pStyle w:val="13"/>
            <w:tabs>
              <w:tab w:val="right" w:leader="dot" w:pos="8296"/>
            </w:tabs>
            <w:rPr>
              <w:rFonts w:asciiTheme="minorHAnsi" w:eastAsiaTheme="minorEastAsia" w:hAnsiTheme="minorHAnsi" w:cstheme="minorBidi"/>
              <w:noProof/>
            </w:rPr>
          </w:pPr>
          <w:hyperlink w:anchor="_Toc54295500"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_Toc54295500 \h </w:instrText>
            </w:r>
            <w:r>
              <w:rPr>
                <w:noProof/>
                <w:webHidden/>
              </w:rPr>
            </w:r>
            <w:r>
              <w:rPr>
                <w:noProof/>
                <w:webHidden/>
              </w:rPr>
              <w:fldChar w:fldCharType="separate"/>
            </w:r>
            <w:r>
              <w:rPr>
                <w:noProof/>
                <w:webHidden/>
              </w:rPr>
              <w:t>231</w:t>
            </w:r>
            <w:r>
              <w:rPr>
                <w:noProof/>
                <w:webHidden/>
              </w:rPr>
              <w:fldChar w:fldCharType="end"/>
            </w:r>
          </w:hyperlink>
        </w:p>
        <w:p w14:paraId="7A3D7941" w14:textId="77777777" w:rsidR="006D6087" w:rsidRDefault="006D6087">
          <w:pPr>
            <w:pStyle w:val="13"/>
            <w:tabs>
              <w:tab w:val="right" w:leader="dot" w:pos="8296"/>
            </w:tabs>
            <w:rPr>
              <w:rFonts w:asciiTheme="minorHAnsi" w:eastAsiaTheme="minorEastAsia" w:hAnsiTheme="minorHAnsi" w:cstheme="minorBidi"/>
              <w:noProof/>
            </w:rPr>
          </w:pPr>
          <w:hyperlink w:anchor="_Toc54295501"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_Toc54295501 \h </w:instrText>
            </w:r>
            <w:r>
              <w:rPr>
                <w:noProof/>
                <w:webHidden/>
              </w:rPr>
            </w:r>
            <w:r>
              <w:rPr>
                <w:noProof/>
                <w:webHidden/>
              </w:rPr>
              <w:fldChar w:fldCharType="separate"/>
            </w:r>
            <w:r>
              <w:rPr>
                <w:noProof/>
                <w:webHidden/>
              </w:rPr>
              <w:t>231</w:t>
            </w:r>
            <w:r>
              <w:rPr>
                <w:noProof/>
                <w:webHidden/>
              </w:rPr>
              <w:fldChar w:fldCharType="end"/>
            </w:r>
          </w:hyperlink>
        </w:p>
        <w:p w14:paraId="2361AF25" w14:textId="77777777" w:rsidR="006D6087" w:rsidRDefault="006D6087">
          <w:pPr>
            <w:pStyle w:val="13"/>
            <w:tabs>
              <w:tab w:val="right" w:leader="dot" w:pos="8296"/>
            </w:tabs>
            <w:rPr>
              <w:rFonts w:asciiTheme="minorHAnsi" w:eastAsiaTheme="minorEastAsia" w:hAnsiTheme="minorHAnsi" w:cstheme="minorBidi"/>
              <w:noProof/>
            </w:rPr>
          </w:pPr>
          <w:hyperlink w:anchor="_Toc54295502"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_Toc54295502 \h </w:instrText>
            </w:r>
            <w:r>
              <w:rPr>
                <w:noProof/>
                <w:webHidden/>
              </w:rPr>
            </w:r>
            <w:r>
              <w:rPr>
                <w:noProof/>
                <w:webHidden/>
              </w:rPr>
              <w:fldChar w:fldCharType="separate"/>
            </w:r>
            <w:r>
              <w:rPr>
                <w:noProof/>
                <w:webHidden/>
              </w:rPr>
              <w:t>231</w:t>
            </w:r>
            <w:r>
              <w:rPr>
                <w:noProof/>
                <w:webHidden/>
              </w:rPr>
              <w:fldChar w:fldCharType="end"/>
            </w:r>
          </w:hyperlink>
        </w:p>
        <w:p w14:paraId="7588F415" w14:textId="77777777" w:rsidR="006D6087" w:rsidRDefault="006D6087">
          <w:pPr>
            <w:pStyle w:val="13"/>
            <w:tabs>
              <w:tab w:val="right" w:leader="dot" w:pos="8296"/>
            </w:tabs>
            <w:rPr>
              <w:rFonts w:asciiTheme="minorHAnsi" w:eastAsiaTheme="minorEastAsia" w:hAnsiTheme="minorHAnsi" w:cstheme="minorBidi"/>
              <w:noProof/>
            </w:rPr>
          </w:pPr>
          <w:hyperlink w:anchor="_Toc54295503" w:history="1">
            <w:r w:rsidRPr="007706DA">
              <w:rPr>
                <w:rStyle w:val="aa"/>
                <w:rFonts w:hint="eastAsia"/>
                <w:noProof/>
              </w:rPr>
              <w:t>方名：半夏散</w:t>
            </w:r>
            <w:r>
              <w:rPr>
                <w:noProof/>
                <w:webHidden/>
              </w:rPr>
              <w:tab/>
            </w:r>
            <w:r>
              <w:rPr>
                <w:noProof/>
                <w:webHidden/>
              </w:rPr>
              <w:fldChar w:fldCharType="begin"/>
            </w:r>
            <w:r>
              <w:rPr>
                <w:noProof/>
                <w:webHidden/>
              </w:rPr>
              <w:instrText xml:space="preserve"> PAGEREF _Toc54295503 \h </w:instrText>
            </w:r>
            <w:r>
              <w:rPr>
                <w:noProof/>
                <w:webHidden/>
              </w:rPr>
            </w:r>
            <w:r>
              <w:rPr>
                <w:noProof/>
                <w:webHidden/>
              </w:rPr>
              <w:fldChar w:fldCharType="separate"/>
            </w:r>
            <w:r>
              <w:rPr>
                <w:noProof/>
                <w:webHidden/>
              </w:rPr>
              <w:t>231</w:t>
            </w:r>
            <w:r>
              <w:rPr>
                <w:noProof/>
                <w:webHidden/>
              </w:rPr>
              <w:fldChar w:fldCharType="end"/>
            </w:r>
          </w:hyperlink>
        </w:p>
        <w:p w14:paraId="2208BB13" w14:textId="77777777" w:rsidR="006D6087" w:rsidRDefault="006D6087">
          <w:pPr>
            <w:pStyle w:val="13"/>
            <w:tabs>
              <w:tab w:val="right" w:leader="dot" w:pos="8296"/>
            </w:tabs>
            <w:rPr>
              <w:rFonts w:asciiTheme="minorHAnsi" w:eastAsiaTheme="minorEastAsia" w:hAnsiTheme="minorHAnsi" w:cstheme="minorBidi"/>
              <w:noProof/>
            </w:rPr>
          </w:pPr>
          <w:hyperlink w:anchor="_Toc54295504" w:history="1">
            <w:r w:rsidRPr="007706DA">
              <w:rPr>
                <w:rStyle w:val="aa"/>
                <w:rFonts w:hint="eastAsia"/>
                <w:noProof/>
              </w:rPr>
              <w:t>方名：加味四物汤</w:t>
            </w:r>
            <w:r>
              <w:rPr>
                <w:noProof/>
                <w:webHidden/>
              </w:rPr>
              <w:tab/>
            </w:r>
            <w:r>
              <w:rPr>
                <w:noProof/>
                <w:webHidden/>
              </w:rPr>
              <w:fldChar w:fldCharType="begin"/>
            </w:r>
            <w:r>
              <w:rPr>
                <w:noProof/>
                <w:webHidden/>
              </w:rPr>
              <w:instrText xml:space="preserve"> PAGEREF _Toc54295504 \h </w:instrText>
            </w:r>
            <w:r>
              <w:rPr>
                <w:noProof/>
                <w:webHidden/>
              </w:rPr>
            </w:r>
            <w:r>
              <w:rPr>
                <w:noProof/>
                <w:webHidden/>
              </w:rPr>
              <w:fldChar w:fldCharType="separate"/>
            </w:r>
            <w:r>
              <w:rPr>
                <w:noProof/>
                <w:webHidden/>
              </w:rPr>
              <w:t>231</w:t>
            </w:r>
            <w:r>
              <w:rPr>
                <w:noProof/>
                <w:webHidden/>
              </w:rPr>
              <w:fldChar w:fldCharType="end"/>
            </w:r>
          </w:hyperlink>
        </w:p>
        <w:p w14:paraId="43FD7BAE" w14:textId="77777777" w:rsidR="006D6087" w:rsidRDefault="006D6087">
          <w:pPr>
            <w:pStyle w:val="13"/>
            <w:tabs>
              <w:tab w:val="right" w:leader="dot" w:pos="8296"/>
            </w:tabs>
            <w:rPr>
              <w:rFonts w:asciiTheme="minorHAnsi" w:eastAsiaTheme="minorEastAsia" w:hAnsiTheme="minorHAnsi" w:cstheme="minorBidi"/>
              <w:noProof/>
            </w:rPr>
          </w:pPr>
          <w:hyperlink w:anchor="_Toc54295505" w:history="1">
            <w:r w:rsidRPr="007706DA">
              <w:rPr>
                <w:rStyle w:val="aa"/>
                <w:rFonts w:hint="eastAsia"/>
                <w:noProof/>
              </w:rPr>
              <w:t>方名：加减流气饮</w:t>
            </w:r>
            <w:r>
              <w:rPr>
                <w:noProof/>
                <w:webHidden/>
              </w:rPr>
              <w:tab/>
            </w:r>
            <w:r>
              <w:rPr>
                <w:noProof/>
                <w:webHidden/>
              </w:rPr>
              <w:fldChar w:fldCharType="begin"/>
            </w:r>
            <w:r>
              <w:rPr>
                <w:noProof/>
                <w:webHidden/>
              </w:rPr>
              <w:instrText xml:space="preserve"> PAGEREF _Toc54295505 \h </w:instrText>
            </w:r>
            <w:r>
              <w:rPr>
                <w:noProof/>
                <w:webHidden/>
              </w:rPr>
            </w:r>
            <w:r>
              <w:rPr>
                <w:noProof/>
                <w:webHidden/>
              </w:rPr>
              <w:fldChar w:fldCharType="separate"/>
            </w:r>
            <w:r>
              <w:rPr>
                <w:noProof/>
                <w:webHidden/>
              </w:rPr>
              <w:t>232</w:t>
            </w:r>
            <w:r>
              <w:rPr>
                <w:noProof/>
                <w:webHidden/>
              </w:rPr>
              <w:fldChar w:fldCharType="end"/>
            </w:r>
          </w:hyperlink>
        </w:p>
        <w:p w14:paraId="6E7E8964" w14:textId="77777777" w:rsidR="006D6087" w:rsidRDefault="006D6087">
          <w:pPr>
            <w:pStyle w:val="13"/>
            <w:tabs>
              <w:tab w:val="right" w:leader="dot" w:pos="8296"/>
            </w:tabs>
            <w:rPr>
              <w:rFonts w:asciiTheme="minorHAnsi" w:eastAsiaTheme="minorEastAsia" w:hAnsiTheme="minorHAnsi" w:cstheme="minorBidi"/>
              <w:noProof/>
            </w:rPr>
          </w:pPr>
          <w:hyperlink w:anchor="_Toc54295506" w:history="1">
            <w:r w:rsidRPr="007706DA">
              <w:rPr>
                <w:rStyle w:val="aa"/>
                <w:rFonts w:hint="eastAsia"/>
                <w:noProof/>
              </w:rPr>
              <w:t>方名：加减理中丸</w:t>
            </w:r>
            <w:r>
              <w:rPr>
                <w:noProof/>
                <w:webHidden/>
              </w:rPr>
              <w:tab/>
            </w:r>
            <w:r>
              <w:rPr>
                <w:noProof/>
                <w:webHidden/>
              </w:rPr>
              <w:fldChar w:fldCharType="begin"/>
            </w:r>
            <w:r>
              <w:rPr>
                <w:noProof/>
                <w:webHidden/>
              </w:rPr>
              <w:instrText xml:space="preserve"> PAGEREF _Toc54295506 \h </w:instrText>
            </w:r>
            <w:r>
              <w:rPr>
                <w:noProof/>
                <w:webHidden/>
              </w:rPr>
            </w:r>
            <w:r>
              <w:rPr>
                <w:noProof/>
                <w:webHidden/>
              </w:rPr>
              <w:fldChar w:fldCharType="separate"/>
            </w:r>
            <w:r>
              <w:rPr>
                <w:noProof/>
                <w:webHidden/>
              </w:rPr>
              <w:t>232</w:t>
            </w:r>
            <w:r>
              <w:rPr>
                <w:noProof/>
                <w:webHidden/>
              </w:rPr>
              <w:fldChar w:fldCharType="end"/>
            </w:r>
          </w:hyperlink>
        </w:p>
        <w:p w14:paraId="0769B09A" w14:textId="77777777" w:rsidR="006D6087" w:rsidRDefault="006D6087">
          <w:pPr>
            <w:pStyle w:val="13"/>
            <w:tabs>
              <w:tab w:val="right" w:leader="dot" w:pos="8296"/>
            </w:tabs>
            <w:rPr>
              <w:rFonts w:asciiTheme="minorHAnsi" w:eastAsiaTheme="minorEastAsia" w:hAnsiTheme="minorHAnsi" w:cstheme="minorBidi"/>
              <w:noProof/>
            </w:rPr>
          </w:pPr>
          <w:hyperlink w:anchor="_Toc54295507" w:history="1">
            <w:r w:rsidRPr="007706DA">
              <w:rPr>
                <w:rStyle w:val="aa"/>
                <w:rFonts w:hint="eastAsia"/>
                <w:noProof/>
              </w:rPr>
              <w:t>方名：加减四君子</w:t>
            </w:r>
            <w:r>
              <w:rPr>
                <w:noProof/>
                <w:webHidden/>
              </w:rPr>
              <w:tab/>
            </w:r>
            <w:r>
              <w:rPr>
                <w:noProof/>
                <w:webHidden/>
              </w:rPr>
              <w:fldChar w:fldCharType="begin"/>
            </w:r>
            <w:r>
              <w:rPr>
                <w:noProof/>
                <w:webHidden/>
              </w:rPr>
              <w:instrText xml:space="preserve"> PAGEREF _Toc54295507 \h </w:instrText>
            </w:r>
            <w:r>
              <w:rPr>
                <w:noProof/>
                <w:webHidden/>
              </w:rPr>
            </w:r>
            <w:r>
              <w:rPr>
                <w:noProof/>
                <w:webHidden/>
              </w:rPr>
              <w:fldChar w:fldCharType="separate"/>
            </w:r>
            <w:r>
              <w:rPr>
                <w:noProof/>
                <w:webHidden/>
              </w:rPr>
              <w:t>232</w:t>
            </w:r>
            <w:r>
              <w:rPr>
                <w:noProof/>
                <w:webHidden/>
              </w:rPr>
              <w:fldChar w:fldCharType="end"/>
            </w:r>
          </w:hyperlink>
        </w:p>
        <w:p w14:paraId="7CA8AD61" w14:textId="77777777" w:rsidR="006D6087" w:rsidRDefault="006D6087">
          <w:pPr>
            <w:pStyle w:val="13"/>
            <w:tabs>
              <w:tab w:val="right" w:leader="dot" w:pos="8296"/>
            </w:tabs>
            <w:rPr>
              <w:rFonts w:asciiTheme="minorHAnsi" w:eastAsiaTheme="minorEastAsia" w:hAnsiTheme="minorHAnsi" w:cstheme="minorBidi"/>
              <w:noProof/>
            </w:rPr>
          </w:pPr>
          <w:hyperlink w:anchor="_Toc54295508" w:history="1">
            <w:r w:rsidRPr="007706DA">
              <w:rPr>
                <w:rStyle w:val="aa"/>
                <w:rFonts w:hint="eastAsia"/>
                <w:noProof/>
              </w:rPr>
              <w:t>方名：加减枳术二陈汤</w:t>
            </w:r>
            <w:r>
              <w:rPr>
                <w:noProof/>
                <w:webHidden/>
              </w:rPr>
              <w:tab/>
            </w:r>
            <w:r>
              <w:rPr>
                <w:noProof/>
                <w:webHidden/>
              </w:rPr>
              <w:fldChar w:fldCharType="begin"/>
            </w:r>
            <w:r>
              <w:rPr>
                <w:noProof/>
                <w:webHidden/>
              </w:rPr>
              <w:instrText xml:space="preserve"> PAGEREF _Toc54295508 \h </w:instrText>
            </w:r>
            <w:r>
              <w:rPr>
                <w:noProof/>
                <w:webHidden/>
              </w:rPr>
            </w:r>
            <w:r>
              <w:rPr>
                <w:noProof/>
                <w:webHidden/>
              </w:rPr>
              <w:fldChar w:fldCharType="separate"/>
            </w:r>
            <w:r>
              <w:rPr>
                <w:noProof/>
                <w:webHidden/>
              </w:rPr>
              <w:t>232</w:t>
            </w:r>
            <w:r>
              <w:rPr>
                <w:noProof/>
                <w:webHidden/>
              </w:rPr>
              <w:fldChar w:fldCharType="end"/>
            </w:r>
          </w:hyperlink>
        </w:p>
        <w:p w14:paraId="6E104D3C" w14:textId="77777777" w:rsidR="006D6087" w:rsidRDefault="006D6087">
          <w:pPr>
            <w:pStyle w:val="13"/>
            <w:tabs>
              <w:tab w:val="right" w:leader="dot" w:pos="8296"/>
            </w:tabs>
            <w:rPr>
              <w:rFonts w:asciiTheme="minorHAnsi" w:eastAsiaTheme="minorEastAsia" w:hAnsiTheme="minorHAnsi" w:cstheme="minorBidi"/>
              <w:noProof/>
            </w:rPr>
          </w:pPr>
          <w:hyperlink w:anchor="_Toc54295509" w:history="1">
            <w:r w:rsidRPr="007706DA">
              <w:rPr>
                <w:rStyle w:val="aa"/>
                <w:rFonts w:hint="eastAsia"/>
                <w:noProof/>
              </w:rPr>
              <w:t>方名：加减黄连解毒丸</w:t>
            </w:r>
            <w:r>
              <w:rPr>
                <w:noProof/>
                <w:webHidden/>
              </w:rPr>
              <w:tab/>
            </w:r>
            <w:r>
              <w:rPr>
                <w:noProof/>
                <w:webHidden/>
              </w:rPr>
              <w:fldChar w:fldCharType="begin"/>
            </w:r>
            <w:r>
              <w:rPr>
                <w:noProof/>
                <w:webHidden/>
              </w:rPr>
              <w:instrText xml:space="preserve"> PAGEREF _Toc54295509 \h </w:instrText>
            </w:r>
            <w:r>
              <w:rPr>
                <w:noProof/>
                <w:webHidden/>
              </w:rPr>
            </w:r>
            <w:r>
              <w:rPr>
                <w:noProof/>
                <w:webHidden/>
              </w:rPr>
              <w:fldChar w:fldCharType="separate"/>
            </w:r>
            <w:r>
              <w:rPr>
                <w:noProof/>
                <w:webHidden/>
              </w:rPr>
              <w:t>232</w:t>
            </w:r>
            <w:r>
              <w:rPr>
                <w:noProof/>
                <w:webHidden/>
              </w:rPr>
              <w:fldChar w:fldCharType="end"/>
            </w:r>
          </w:hyperlink>
        </w:p>
        <w:p w14:paraId="026FDF53" w14:textId="77777777" w:rsidR="006D6087" w:rsidRDefault="006D6087">
          <w:pPr>
            <w:pStyle w:val="13"/>
            <w:tabs>
              <w:tab w:val="right" w:leader="dot" w:pos="8296"/>
            </w:tabs>
            <w:rPr>
              <w:rFonts w:asciiTheme="minorHAnsi" w:eastAsiaTheme="minorEastAsia" w:hAnsiTheme="minorHAnsi" w:cstheme="minorBidi"/>
              <w:noProof/>
            </w:rPr>
          </w:pPr>
          <w:hyperlink w:anchor="_Toc54295510" w:history="1">
            <w:r w:rsidRPr="007706DA">
              <w:rPr>
                <w:rStyle w:val="aa"/>
                <w:rFonts w:hint="eastAsia"/>
                <w:noProof/>
              </w:rPr>
              <w:t>方名：加减黄连解毒汤</w:t>
            </w:r>
            <w:r>
              <w:rPr>
                <w:noProof/>
                <w:webHidden/>
              </w:rPr>
              <w:tab/>
            </w:r>
            <w:r>
              <w:rPr>
                <w:noProof/>
                <w:webHidden/>
              </w:rPr>
              <w:fldChar w:fldCharType="begin"/>
            </w:r>
            <w:r>
              <w:rPr>
                <w:noProof/>
                <w:webHidden/>
              </w:rPr>
              <w:instrText xml:space="preserve"> PAGEREF _Toc54295510 \h </w:instrText>
            </w:r>
            <w:r>
              <w:rPr>
                <w:noProof/>
                <w:webHidden/>
              </w:rPr>
            </w:r>
            <w:r>
              <w:rPr>
                <w:noProof/>
                <w:webHidden/>
              </w:rPr>
              <w:fldChar w:fldCharType="separate"/>
            </w:r>
            <w:r>
              <w:rPr>
                <w:noProof/>
                <w:webHidden/>
              </w:rPr>
              <w:t>233</w:t>
            </w:r>
            <w:r>
              <w:rPr>
                <w:noProof/>
                <w:webHidden/>
              </w:rPr>
              <w:fldChar w:fldCharType="end"/>
            </w:r>
          </w:hyperlink>
        </w:p>
        <w:p w14:paraId="18D7359E" w14:textId="77777777" w:rsidR="006D6087" w:rsidRDefault="006D6087">
          <w:pPr>
            <w:pStyle w:val="13"/>
            <w:tabs>
              <w:tab w:val="right" w:leader="dot" w:pos="8296"/>
            </w:tabs>
            <w:rPr>
              <w:rFonts w:asciiTheme="minorHAnsi" w:eastAsiaTheme="minorEastAsia" w:hAnsiTheme="minorHAnsi" w:cstheme="minorBidi"/>
              <w:noProof/>
            </w:rPr>
          </w:pPr>
          <w:hyperlink w:anchor="_Toc54295511" w:history="1">
            <w:r w:rsidRPr="007706DA">
              <w:rPr>
                <w:rStyle w:val="aa"/>
                <w:rFonts w:hint="eastAsia"/>
                <w:noProof/>
              </w:rPr>
              <w:t>方名：加减不换金正气散</w:t>
            </w:r>
            <w:r>
              <w:rPr>
                <w:noProof/>
                <w:webHidden/>
              </w:rPr>
              <w:tab/>
            </w:r>
            <w:r>
              <w:rPr>
                <w:noProof/>
                <w:webHidden/>
              </w:rPr>
              <w:fldChar w:fldCharType="begin"/>
            </w:r>
            <w:r>
              <w:rPr>
                <w:noProof/>
                <w:webHidden/>
              </w:rPr>
              <w:instrText xml:space="preserve"> PAGEREF _Toc54295511 \h </w:instrText>
            </w:r>
            <w:r>
              <w:rPr>
                <w:noProof/>
                <w:webHidden/>
              </w:rPr>
            </w:r>
            <w:r>
              <w:rPr>
                <w:noProof/>
                <w:webHidden/>
              </w:rPr>
              <w:fldChar w:fldCharType="separate"/>
            </w:r>
            <w:r>
              <w:rPr>
                <w:noProof/>
                <w:webHidden/>
              </w:rPr>
              <w:t>233</w:t>
            </w:r>
            <w:r>
              <w:rPr>
                <w:noProof/>
                <w:webHidden/>
              </w:rPr>
              <w:fldChar w:fldCharType="end"/>
            </w:r>
          </w:hyperlink>
        </w:p>
        <w:p w14:paraId="1330A64D" w14:textId="77777777" w:rsidR="006D6087" w:rsidRDefault="006D6087">
          <w:pPr>
            <w:pStyle w:val="13"/>
            <w:tabs>
              <w:tab w:val="right" w:leader="dot" w:pos="8296"/>
            </w:tabs>
            <w:rPr>
              <w:rFonts w:asciiTheme="minorHAnsi" w:eastAsiaTheme="minorEastAsia" w:hAnsiTheme="minorHAnsi" w:cstheme="minorBidi"/>
              <w:noProof/>
            </w:rPr>
          </w:pPr>
          <w:hyperlink w:anchor="_Toc54295512" w:history="1">
            <w:r w:rsidRPr="007706DA">
              <w:rPr>
                <w:rStyle w:val="aa"/>
                <w:rFonts w:hint="eastAsia"/>
                <w:noProof/>
              </w:rPr>
              <w:t>方名：对姜丸</w:t>
            </w:r>
            <w:r>
              <w:rPr>
                <w:noProof/>
                <w:webHidden/>
              </w:rPr>
              <w:tab/>
            </w:r>
            <w:r>
              <w:rPr>
                <w:noProof/>
                <w:webHidden/>
              </w:rPr>
              <w:fldChar w:fldCharType="begin"/>
            </w:r>
            <w:r>
              <w:rPr>
                <w:noProof/>
                <w:webHidden/>
              </w:rPr>
              <w:instrText xml:space="preserve"> PAGEREF _Toc54295512 \h </w:instrText>
            </w:r>
            <w:r>
              <w:rPr>
                <w:noProof/>
                <w:webHidden/>
              </w:rPr>
            </w:r>
            <w:r>
              <w:rPr>
                <w:noProof/>
                <w:webHidden/>
              </w:rPr>
              <w:fldChar w:fldCharType="separate"/>
            </w:r>
            <w:r>
              <w:rPr>
                <w:noProof/>
                <w:webHidden/>
              </w:rPr>
              <w:t>233</w:t>
            </w:r>
            <w:r>
              <w:rPr>
                <w:noProof/>
                <w:webHidden/>
              </w:rPr>
              <w:fldChar w:fldCharType="end"/>
            </w:r>
          </w:hyperlink>
        </w:p>
        <w:p w14:paraId="4C688F6B" w14:textId="77777777" w:rsidR="006D6087" w:rsidRDefault="006D6087">
          <w:pPr>
            <w:pStyle w:val="13"/>
            <w:tabs>
              <w:tab w:val="right" w:leader="dot" w:pos="8296"/>
            </w:tabs>
            <w:rPr>
              <w:rFonts w:asciiTheme="minorHAnsi" w:eastAsiaTheme="minorEastAsia" w:hAnsiTheme="minorHAnsi" w:cstheme="minorBidi"/>
              <w:noProof/>
            </w:rPr>
          </w:pPr>
          <w:hyperlink w:anchor="_Toc54295513" w:history="1">
            <w:r w:rsidRPr="007706DA">
              <w:rPr>
                <w:rStyle w:val="aa"/>
                <w:rFonts w:hint="eastAsia"/>
                <w:noProof/>
              </w:rPr>
              <w:t>方名：圣灰散</w:t>
            </w:r>
            <w:r>
              <w:rPr>
                <w:noProof/>
                <w:webHidden/>
              </w:rPr>
              <w:tab/>
            </w:r>
            <w:r>
              <w:rPr>
                <w:noProof/>
                <w:webHidden/>
              </w:rPr>
              <w:fldChar w:fldCharType="begin"/>
            </w:r>
            <w:r>
              <w:rPr>
                <w:noProof/>
                <w:webHidden/>
              </w:rPr>
              <w:instrText xml:space="preserve"> PAGEREF _Toc54295513 \h </w:instrText>
            </w:r>
            <w:r>
              <w:rPr>
                <w:noProof/>
                <w:webHidden/>
              </w:rPr>
            </w:r>
            <w:r>
              <w:rPr>
                <w:noProof/>
                <w:webHidden/>
              </w:rPr>
              <w:fldChar w:fldCharType="separate"/>
            </w:r>
            <w:r>
              <w:rPr>
                <w:noProof/>
                <w:webHidden/>
              </w:rPr>
              <w:t>233</w:t>
            </w:r>
            <w:r>
              <w:rPr>
                <w:noProof/>
                <w:webHidden/>
              </w:rPr>
              <w:fldChar w:fldCharType="end"/>
            </w:r>
          </w:hyperlink>
        </w:p>
        <w:p w14:paraId="6252E598" w14:textId="77777777" w:rsidR="006D6087" w:rsidRDefault="006D6087">
          <w:pPr>
            <w:pStyle w:val="13"/>
            <w:tabs>
              <w:tab w:val="right" w:leader="dot" w:pos="8296"/>
            </w:tabs>
            <w:rPr>
              <w:rFonts w:asciiTheme="minorHAnsi" w:eastAsiaTheme="minorEastAsia" w:hAnsiTheme="minorHAnsi" w:cstheme="minorBidi"/>
              <w:noProof/>
            </w:rPr>
          </w:pPr>
          <w:hyperlink w:anchor="_Toc54295514" w:history="1">
            <w:r w:rsidRPr="007706DA">
              <w:rPr>
                <w:rStyle w:val="aa"/>
                <w:rFonts w:hint="eastAsia"/>
                <w:noProof/>
              </w:rPr>
              <w:t>方名：发声散</w:t>
            </w:r>
            <w:r>
              <w:rPr>
                <w:noProof/>
                <w:webHidden/>
              </w:rPr>
              <w:tab/>
            </w:r>
            <w:r>
              <w:rPr>
                <w:noProof/>
                <w:webHidden/>
              </w:rPr>
              <w:fldChar w:fldCharType="begin"/>
            </w:r>
            <w:r>
              <w:rPr>
                <w:noProof/>
                <w:webHidden/>
              </w:rPr>
              <w:instrText xml:space="preserve"> PAGEREF _Toc54295514 \h </w:instrText>
            </w:r>
            <w:r>
              <w:rPr>
                <w:noProof/>
                <w:webHidden/>
              </w:rPr>
            </w:r>
            <w:r>
              <w:rPr>
                <w:noProof/>
                <w:webHidden/>
              </w:rPr>
              <w:fldChar w:fldCharType="separate"/>
            </w:r>
            <w:r>
              <w:rPr>
                <w:noProof/>
                <w:webHidden/>
              </w:rPr>
              <w:t>233</w:t>
            </w:r>
            <w:r>
              <w:rPr>
                <w:noProof/>
                <w:webHidden/>
              </w:rPr>
              <w:fldChar w:fldCharType="end"/>
            </w:r>
          </w:hyperlink>
        </w:p>
        <w:p w14:paraId="213EDD60" w14:textId="77777777" w:rsidR="006D6087" w:rsidRDefault="006D6087">
          <w:pPr>
            <w:pStyle w:val="13"/>
            <w:tabs>
              <w:tab w:val="right" w:leader="dot" w:pos="8296"/>
            </w:tabs>
            <w:rPr>
              <w:rFonts w:asciiTheme="minorHAnsi" w:eastAsiaTheme="minorEastAsia" w:hAnsiTheme="minorHAnsi" w:cstheme="minorBidi"/>
              <w:noProof/>
            </w:rPr>
          </w:pPr>
          <w:hyperlink w:anchor="_Toc54295515" w:history="1">
            <w:r w:rsidRPr="007706DA">
              <w:rPr>
                <w:rStyle w:val="aa"/>
                <w:rFonts w:hint="eastAsia"/>
                <w:noProof/>
              </w:rPr>
              <w:t>方名：地黄引子</w:t>
            </w:r>
            <w:r>
              <w:rPr>
                <w:noProof/>
                <w:webHidden/>
              </w:rPr>
              <w:tab/>
            </w:r>
            <w:r>
              <w:rPr>
                <w:noProof/>
                <w:webHidden/>
              </w:rPr>
              <w:fldChar w:fldCharType="begin"/>
            </w:r>
            <w:r>
              <w:rPr>
                <w:noProof/>
                <w:webHidden/>
              </w:rPr>
              <w:instrText xml:space="preserve"> PAGEREF _Toc54295515 \h </w:instrText>
            </w:r>
            <w:r>
              <w:rPr>
                <w:noProof/>
                <w:webHidden/>
              </w:rPr>
            </w:r>
            <w:r>
              <w:rPr>
                <w:noProof/>
                <w:webHidden/>
              </w:rPr>
              <w:fldChar w:fldCharType="separate"/>
            </w:r>
            <w:r>
              <w:rPr>
                <w:noProof/>
                <w:webHidden/>
              </w:rPr>
              <w:t>233</w:t>
            </w:r>
            <w:r>
              <w:rPr>
                <w:noProof/>
                <w:webHidden/>
              </w:rPr>
              <w:fldChar w:fldCharType="end"/>
            </w:r>
          </w:hyperlink>
        </w:p>
        <w:p w14:paraId="03BF6799" w14:textId="77777777" w:rsidR="006D6087" w:rsidRDefault="006D6087">
          <w:pPr>
            <w:pStyle w:val="13"/>
            <w:tabs>
              <w:tab w:val="right" w:leader="dot" w:pos="8296"/>
            </w:tabs>
            <w:rPr>
              <w:rFonts w:asciiTheme="minorHAnsi" w:eastAsiaTheme="minorEastAsia" w:hAnsiTheme="minorHAnsi" w:cstheme="minorBidi"/>
              <w:noProof/>
            </w:rPr>
          </w:pPr>
          <w:hyperlink w:anchor="_Toc54295516" w:history="1">
            <w:r w:rsidRPr="007706DA">
              <w:rPr>
                <w:rStyle w:val="aa"/>
                <w:rFonts w:hint="eastAsia"/>
                <w:noProof/>
              </w:rPr>
              <w:t>方名：西洋药酒</w:t>
            </w:r>
            <w:r>
              <w:rPr>
                <w:noProof/>
                <w:webHidden/>
              </w:rPr>
              <w:tab/>
            </w:r>
            <w:r>
              <w:rPr>
                <w:noProof/>
                <w:webHidden/>
              </w:rPr>
              <w:fldChar w:fldCharType="begin"/>
            </w:r>
            <w:r>
              <w:rPr>
                <w:noProof/>
                <w:webHidden/>
              </w:rPr>
              <w:instrText xml:space="preserve"> PAGEREF _Toc54295516 \h </w:instrText>
            </w:r>
            <w:r>
              <w:rPr>
                <w:noProof/>
                <w:webHidden/>
              </w:rPr>
            </w:r>
            <w:r>
              <w:rPr>
                <w:noProof/>
                <w:webHidden/>
              </w:rPr>
              <w:fldChar w:fldCharType="separate"/>
            </w:r>
            <w:r>
              <w:rPr>
                <w:noProof/>
                <w:webHidden/>
              </w:rPr>
              <w:t>234</w:t>
            </w:r>
            <w:r>
              <w:rPr>
                <w:noProof/>
                <w:webHidden/>
              </w:rPr>
              <w:fldChar w:fldCharType="end"/>
            </w:r>
          </w:hyperlink>
        </w:p>
        <w:p w14:paraId="60F60324" w14:textId="77777777" w:rsidR="006D6087" w:rsidRDefault="006D6087">
          <w:pPr>
            <w:pStyle w:val="13"/>
            <w:tabs>
              <w:tab w:val="right" w:leader="dot" w:pos="8296"/>
            </w:tabs>
            <w:rPr>
              <w:rFonts w:asciiTheme="minorHAnsi" w:eastAsiaTheme="minorEastAsia" w:hAnsiTheme="minorHAnsi" w:cstheme="minorBidi"/>
              <w:noProof/>
            </w:rPr>
          </w:pPr>
          <w:hyperlink w:anchor="_Toc54295517" w:history="1">
            <w:r w:rsidRPr="007706DA">
              <w:rPr>
                <w:rStyle w:val="aa"/>
                <w:rFonts w:hint="eastAsia"/>
                <w:noProof/>
              </w:rPr>
              <w:t>方名：再生丹</w:t>
            </w:r>
            <w:r>
              <w:rPr>
                <w:noProof/>
                <w:webHidden/>
              </w:rPr>
              <w:tab/>
            </w:r>
            <w:r>
              <w:rPr>
                <w:noProof/>
                <w:webHidden/>
              </w:rPr>
              <w:fldChar w:fldCharType="begin"/>
            </w:r>
            <w:r>
              <w:rPr>
                <w:noProof/>
                <w:webHidden/>
              </w:rPr>
              <w:instrText xml:space="preserve"> PAGEREF _Toc54295517 \h </w:instrText>
            </w:r>
            <w:r>
              <w:rPr>
                <w:noProof/>
                <w:webHidden/>
              </w:rPr>
            </w:r>
            <w:r>
              <w:rPr>
                <w:noProof/>
                <w:webHidden/>
              </w:rPr>
              <w:fldChar w:fldCharType="separate"/>
            </w:r>
            <w:r>
              <w:rPr>
                <w:noProof/>
                <w:webHidden/>
              </w:rPr>
              <w:t>234</w:t>
            </w:r>
            <w:r>
              <w:rPr>
                <w:noProof/>
                <w:webHidden/>
              </w:rPr>
              <w:fldChar w:fldCharType="end"/>
            </w:r>
          </w:hyperlink>
        </w:p>
        <w:p w14:paraId="58E35C82" w14:textId="77777777" w:rsidR="006D6087" w:rsidRDefault="006D6087">
          <w:pPr>
            <w:pStyle w:val="13"/>
            <w:tabs>
              <w:tab w:val="right" w:leader="dot" w:pos="8296"/>
            </w:tabs>
            <w:rPr>
              <w:rFonts w:asciiTheme="minorHAnsi" w:eastAsiaTheme="minorEastAsia" w:hAnsiTheme="minorHAnsi" w:cstheme="minorBidi"/>
              <w:noProof/>
            </w:rPr>
          </w:pPr>
          <w:hyperlink w:anchor="_Toc54295518" w:history="1">
            <w:r w:rsidRPr="007706DA">
              <w:rPr>
                <w:rStyle w:val="aa"/>
                <w:rFonts w:hint="eastAsia"/>
                <w:noProof/>
              </w:rPr>
              <w:t>方名：再造丹</w:t>
            </w:r>
            <w:r>
              <w:rPr>
                <w:noProof/>
                <w:webHidden/>
              </w:rPr>
              <w:tab/>
            </w:r>
            <w:r>
              <w:rPr>
                <w:noProof/>
                <w:webHidden/>
              </w:rPr>
              <w:fldChar w:fldCharType="begin"/>
            </w:r>
            <w:r>
              <w:rPr>
                <w:noProof/>
                <w:webHidden/>
              </w:rPr>
              <w:instrText xml:space="preserve"> PAGEREF _Toc54295518 \h </w:instrText>
            </w:r>
            <w:r>
              <w:rPr>
                <w:noProof/>
                <w:webHidden/>
              </w:rPr>
            </w:r>
            <w:r>
              <w:rPr>
                <w:noProof/>
                <w:webHidden/>
              </w:rPr>
              <w:fldChar w:fldCharType="separate"/>
            </w:r>
            <w:r>
              <w:rPr>
                <w:noProof/>
                <w:webHidden/>
              </w:rPr>
              <w:t>234</w:t>
            </w:r>
            <w:r>
              <w:rPr>
                <w:noProof/>
                <w:webHidden/>
              </w:rPr>
              <w:fldChar w:fldCharType="end"/>
            </w:r>
          </w:hyperlink>
        </w:p>
        <w:p w14:paraId="2560DEAA" w14:textId="77777777" w:rsidR="006D6087" w:rsidRDefault="006D6087">
          <w:pPr>
            <w:pStyle w:val="13"/>
            <w:tabs>
              <w:tab w:val="right" w:leader="dot" w:pos="8296"/>
            </w:tabs>
            <w:rPr>
              <w:rFonts w:asciiTheme="minorHAnsi" w:eastAsiaTheme="minorEastAsia" w:hAnsiTheme="minorHAnsi" w:cstheme="minorBidi"/>
              <w:noProof/>
            </w:rPr>
          </w:pPr>
          <w:hyperlink w:anchor="_Toc54295519" w:history="1">
            <w:r w:rsidRPr="007706DA">
              <w:rPr>
                <w:rStyle w:val="aa"/>
                <w:rFonts w:hint="eastAsia"/>
                <w:noProof/>
              </w:rPr>
              <w:t>方名：夺命丹</w:t>
            </w:r>
            <w:r>
              <w:rPr>
                <w:noProof/>
                <w:webHidden/>
              </w:rPr>
              <w:tab/>
            </w:r>
            <w:r>
              <w:rPr>
                <w:noProof/>
                <w:webHidden/>
              </w:rPr>
              <w:fldChar w:fldCharType="begin"/>
            </w:r>
            <w:r>
              <w:rPr>
                <w:noProof/>
                <w:webHidden/>
              </w:rPr>
              <w:instrText xml:space="preserve"> PAGEREF _Toc54295519 \h </w:instrText>
            </w:r>
            <w:r>
              <w:rPr>
                <w:noProof/>
                <w:webHidden/>
              </w:rPr>
            </w:r>
            <w:r>
              <w:rPr>
                <w:noProof/>
                <w:webHidden/>
              </w:rPr>
              <w:fldChar w:fldCharType="separate"/>
            </w:r>
            <w:r>
              <w:rPr>
                <w:noProof/>
                <w:webHidden/>
              </w:rPr>
              <w:t>234</w:t>
            </w:r>
            <w:r>
              <w:rPr>
                <w:noProof/>
                <w:webHidden/>
              </w:rPr>
              <w:fldChar w:fldCharType="end"/>
            </w:r>
          </w:hyperlink>
        </w:p>
        <w:p w14:paraId="104AE7C4" w14:textId="77777777" w:rsidR="006D6087" w:rsidRDefault="006D6087">
          <w:pPr>
            <w:pStyle w:val="13"/>
            <w:tabs>
              <w:tab w:val="right" w:leader="dot" w:pos="8296"/>
            </w:tabs>
            <w:rPr>
              <w:rFonts w:asciiTheme="minorHAnsi" w:eastAsiaTheme="minorEastAsia" w:hAnsiTheme="minorHAnsi" w:cstheme="minorBidi"/>
              <w:noProof/>
            </w:rPr>
          </w:pPr>
          <w:hyperlink w:anchor="_Toc54295520" w:history="1">
            <w:r w:rsidRPr="007706DA">
              <w:rPr>
                <w:rStyle w:val="aa"/>
                <w:rFonts w:hint="eastAsia"/>
                <w:noProof/>
              </w:rPr>
              <w:t>方名：夺命丹</w:t>
            </w:r>
            <w:r>
              <w:rPr>
                <w:noProof/>
                <w:webHidden/>
              </w:rPr>
              <w:tab/>
            </w:r>
            <w:r>
              <w:rPr>
                <w:noProof/>
                <w:webHidden/>
              </w:rPr>
              <w:fldChar w:fldCharType="begin"/>
            </w:r>
            <w:r>
              <w:rPr>
                <w:noProof/>
                <w:webHidden/>
              </w:rPr>
              <w:instrText xml:space="preserve"> PAGEREF _Toc54295520 \h </w:instrText>
            </w:r>
            <w:r>
              <w:rPr>
                <w:noProof/>
                <w:webHidden/>
              </w:rPr>
            </w:r>
            <w:r>
              <w:rPr>
                <w:noProof/>
                <w:webHidden/>
              </w:rPr>
              <w:fldChar w:fldCharType="separate"/>
            </w:r>
            <w:r>
              <w:rPr>
                <w:noProof/>
                <w:webHidden/>
              </w:rPr>
              <w:t>235</w:t>
            </w:r>
            <w:r>
              <w:rPr>
                <w:noProof/>
                <w:webHidden/>
              </w:rPr>
              <w:fldChar w:fldCharType="end"/>
            </w:r>
          </w:hyperlink>
        </w:p>
        <w:p w14:paraId="24AA1309" w14:textId="77777777" w:rsidR="006D6087" w:rsidRDefault="006D6087">
          <w:pPr>
            <w:pStyle w:val="13"/>
            <w:tabs>
              <w:tab w:val="right" w:leader="dot" w:pos="8296"/>
            </w:tabs>
            <w:rPr>
              <w:rFonts w:asciiTheme="minorHAnsi" w:eastAsiaTheme="minorEastAsia" w:hAnsiTheme="minorHAnsi" w:cstheme="minorBidi"/>
              <w:noProof/>
            </w:rPr>
          </w:pPr>
          <w:hyperlink w:anchor="_Toc54295521" w:history="1">
            <w:r w:rsidRPr="007706DA">
              <w:rPr>
                <w:rStyle w:val="aa"/>
                <w:rFonts w:hint="eastAsia"/>
                <w:noProof/>
              </w:rPr>
              <w:t>方名：夺命散</w:t>
            </w:r>
            <w:r>
              <w:rPr>
                <w:noProof/>
                <w:webHidden/>
              </w:rPr>
              <w:tab/>
            </w:r>
            <w:r>
              <w:rPr>
                <w:noProof/>
                <w:webHidden/>
              </w:rPr>
              <w:fldChar w:fldCharType="begin"/>
            </w:r>
            <w:r>
              <w:rPr>
                <w:noProof/>
                <w:webHidden/>
              </w:rPr>
              <w:instrText xml:space="preserve"> PAGEREF _Toc54295521 \h </w:instrText>
            </w:r>
            <w:r>
              <w:rPr>
                <w:noProof/>
                <w:webHidden/>
              </w:rPr>
            </w:r>
            <w:r>
              <w:rPr>
                <w:noProof/>
                <w:webHidden/>
              </w:rPr>
              <w:fldChar w:fldCharType="separate"/>
            </w:r>
            <w:r>
              <w:rPr>
                <w:noProof/>
                <w:webHidden/>
              </w:rPr>
              <w:t>235</w:t>
            </w:r>
            <w:r>
              <w:rPr>
                <w:noProof/>
                <w:webHidden/>
              </w:rPr>
              <w:fldChar w:fldCharType="end"/>
            </w:r>
          </w:hyperlink>
        </w:p>
        <w:p w14:paraId="2BA90907" w14:textId="77777777" w:rsidR="006D6087" w:rsidRDefault="006D6087">
          <w:pPr>
            <w:pStyle w:val="13"/>
            <w:tabs>
              <w:tab w:val="right" w:leader="dot" w:pos="8296"/>
            </w:tabs>
            <w:rPr>
              <w:rFonts w:asciiTheme="minorHAnsi" w:eastAsiaTheme="minorEastAsia" w:hAnsiTheme="minorHAnsi" w:cstheme="minorBidi"/>
              <w:noProof/>
            </w:rPr>
          </w:pPr>
          <w:hyperlink w:anchor="_Toc54295522" w:history="1">
            <w:r w:rsidRPr="007706DA">
              <w:rPr>
                <w:rStyle w:val="aa"/>
                <w:rFonts w:hint="eastAsia"/>
                <w:noProof/>
              </w:rPr>
              <w:t>方名：至宝丹</w:t>
            </w:r>
            <w:r>
              <w:rPr>
                <w:noProof/>
                <w:webHidden/>
              </w:rPr>
              <w:tab/>
            </w:r>
            <w:r>
              <w:rPr>
                <w:noProof/>
                <w:webHidden/>
              </w:rPr>
              <w:fldChar w:fldCharType="begin"/>
            </w:r>
            <w:r>
              <w:rPr>
                <w:noProof/>
                <w:webHidden/>
              </w:rPr>
              <w:instrText xml:space="preserve"> PAGEREF _Toc54295522 \h </w:instrText>
            </w:r>
            <w:r>
              <w:rPr>
                <w:noProof/>
                <w:webHidden/>
              </w:rPr>
            </w:r>
            <w:r>
              <w:rPr>
                <w:noProof/>
                <w:webHidden/>
              </w:rPr>
              <w:fldChar w:fldCharType="separate"/>
            </w:r>
            <w:r>
              <w:rPr>
                <w:noProof/>
                <w:webHidden/>
              </w:rPr>
              <w:t>235</w:t>
            </w:r>
            <w:r>
              <w:rPr>
                <w:noProof/>
                <w:webHidden/>
              </w:rPr>
              <w:fldChar w:fldCharType="end"/>
            </w:r>
          </w:hyperlink>
        </w:p>
        <w:p w14:paraId="0ECC1355" w14:textId="77777777" w:rsidR="006D6087" w:rsidRDefault="006D6087">
          <w:pPr>
            <w:pStyle w:val="13"/>
            <w:tabs>
              <w:tab w:val="right" w:leader="dot" w:pos="8296"/>
            </w:tabs>
            <w:rPr>
              <w:rFonts w:asciiTheme="minorHAnsi" w:eastAsiaTheme="minorEastAsia" w:hAnsiTheme="minorHAnsi" w:cstheme="minorBidi"/>
              <w:noProof/>
            </w:rPr>
          </w:pPr>
          <w:hyperlink w:anchor="_Toc54295523" w:history="1">
            <w:r w:rsidRPr="007706DA">
              <w:rPr>
                <w:rStyle w:val="aa"/>
                <w:rFonts w:hint="eastAsia"/>
                <w:noProof/>
              </w:rPr>
              <w:t>方名：至宝丹</w:t>
            </w:r>
            <w:r>
              <w:rPr>
                <w:noProof/>
                <w:webHidden/>
              </w:rPr>
              <w:tab/>
            </w:r>
            <w:r>
              <w:rPr>
                <w:noProof/>
                <w:webHidden/>
              </w:rPr>
              <w:fldChar w:fldCharType="begin"/>
            </w:r>
            <w:r>
              <w:rPr>
                <w:noProof/>
                <w:webHidden/>
              </w:rPr>
              <w:instrText xml:space="preserve"> PAGEREF _Toc54295523 \h </w:instrText>
            </w:r>
            <w:r>
              <w:rPr>
                <w:noProof/>
                <w:webHidden/>
              </w:rPr>
            </w:r>
            <w:r>
              <w:rPr>
                <w:noProof/>
                <w:webHidden/>
              </w:rPr>
              <w:fldChar w:fldCharType="separate"/>
            </w:r>
            <w:r>
              <w:rPr>
                <w:noProof/>
                <w:webHidden/>
              </w:rPr>
              <w:t>235</w:t>
            </w:r>
            <w:r>
              <w:rPr>
                <w:noProof/>
                <w:webHidden/>
              </w:rPr>
              <w:fldChar w:fldCharType="end"/>
            </w:r>
          </w:hyperlink>
        </w:p>
        <w:p w14:paraId="460E69C9" w14:textId="77777777" w:rsidR="006D6087" w:rsidRDefault="006D6087">
          <w:pPr>
            <w:pStyle w:val="13"/>
            <w:tabs>
              <w:tab w:val="right" w:leader="dot" w:pos="8296"/>
            </w:tabs>
            <w:rPr>
              <w:rFonts w:asciiTheme="minorHAnsi" w:eastAsiaTheme="minorEastAsia" w:hAnsiTheme="minorHAnsi" w:cstheme="minorBidi"/>
              <w:noProof/>
            </w:rPr>
          </w:pPr>
          <w:hyperlink w:anchor="_Toc54295524" w:history="1">
            <w:r w:rsidRPr="007706DA">
              <w:rPr>
                <w:rStyle w:val="aa"/>
                <w:rFonts w:hint="eastAsia"/>
                <w:noProof/>
              </w:rPr>
              <w:t>方名：贞元饮</w:t>
            </w:r>
            <w:r>
              <w:rPr>
                <w:noProof/>
                <w:webHidden/>
              </w:rPr>
              <w:tab/>
            </w:r>
            <w:r>
              <w:rPr>
                <w:noProof/>
                <w:webHidden/>
              </w:rPr>
              <w:fldChar w:fldCharType="begin"/>
            </w:r>
            <w:r>
              <w:rPr>
                <w:noProof/>
                <w:webHidden/>
              </w:rPr>
              <w:instrText xml:space="preserve"> PAGEREF _Toc54295524 \h </w:instrText>
            </w:r>
            <w:r>
              <w:rPr>
                <w:noProof/>
                <w:webHidden/>
              </w:rPr>
            </w:r>
            <w:r>
              <w:rPr>
                <w:noProof/>
                <w:webHidden/>
              </w:rPr>
              <w:fldChar w:fldCharType="separate"/>
            </w:r>
            <w:r>
              <w:rPr>
                <w:noProof/>
                <w:webHidden/>
              </w:rPr>
              <w:t>235</w:t>
            </w:r>
            <w:r>
              <w:rPr>
                <w:noProof/>
                <w:webHidden/>
              </w:rPr>
              <w:fldChar w:fldCharType="end"/>
            </w:r>
          </w:hyperlink>
        </w:p>
        <w:p w14:paraId="31FD2FEB" w14:textId="77777777" w:rsidR="006D6087" w:rsidRDefault="006D6087">
          <w:pPr>
            <w:pStyle w:val="13"/>
            <w:tabs>
              <w:tab w:val="right" w:leader="dot" w:pos="8296"/>
            </w:tabs>
            <w:rPr>
              <w:rFonts w:asciiTheme="minorHAnsi" w:eastAsiaTheme="minorEastAsia" w:hAnsiTheme="minorHAnsi" w:cstheme="minorBidi"/>
              <w:noProof/>
            </w:rPr>
          </w:pPr>
          <w:hyperlink w:anchor="_Toc54295525" w:history="1">
            <w:r w:rsidRPr="007706DA">
              <w:rPr>
                <w:rStyle w:val="aa"/>
                <w:rFonts w:hint="eastAsia"/>
                <w:noProof/>
              </w:rPr>
              <w:t>方名：回生散</w:t>
            </w:r>
            <w:r>
              <w:rPr>
                <w:noProof/>
                <w:webHidden/>
              </w:rPr>
              <w:tab/>
            </w:r>
            <w:r>
              <w:rPr>
                <w:noProof/>
                <w:webHidden/>
              </w:rPr>
              <w:fldChar w:fldCharType="begin"/>
            </w:r>
            <w:r>
              <w:rPr>
                <w:noProof/>
                <w:webHidden/>
              </w:rPr>
              <w:instrText xml:space="preserve"> PAGEREF _Toc54295525 \h </w:instrText>
            </w:r>
            <w:r>
              <w:rPr>
                <w:noProof/>
                <w:webHidden/>
              </w:rPr>
            </w:r>
            <w:r>
              <w:rPr>
                <w:noProof/>
                <w:webHidden/>
              </w:rPr>
              <w:fldChar w:fldCharType="separate"/>
            </w:r>
            <w:r>
              <w:rPr>
                <w:noProof/>
                <w:webHidden/>
              </w:rPr>
              <w:t>235</w:t>
            </w:r>
            <w:r>
              <w:rPr>
                <w:noProof/>
                <w:webHidden/>
              </w:rPr>
              <w:fldChar w:fldCharType="end"/>
            </w:r>
          </w:hyperlink>
        </w:p>
        <w:p w14:paraId="5924136D" w14:textId="77777777" w:rsidR="006D6087" w:rsidRDefault="006D6087">
          <w:pPr>
            <w:pStyle w:val="13"/>
            <w:tabs>
              <w:tab w:val="right" w:leader="dot" w:pos="8296"/>
            </w:tabs>
            <w:rPr>
              <w:rFonts w:asciiTheme="minorHAnsi" w:eastAsiaTheme="minorEastAsia" w:hAnsiTheme="minorHAnsi" w:cstheme="minorBidi"/>
              <w:noProof/>
            </w:rPr>
          </w:pPr>
          <w:hyperlink w:anchor="_Toc54295526" w:history="1">
            <w:r w:rsidRPr="007706DA">
              <w:rPr>
                <w:rStyle w:val="aa"/>
                <w:rFonts w:hint="eastAsia"/>
                <w:noProof/>
              </w:rPr>
              <w:t>方名：朱附丸</w:t>
            </w:r>
            <w:r>
              <w:rPr>
                <w:noProof/>
                <w:webHidden/>
              </w:rPr>
              <w:tab/>
            </w:r>
            <w:r>
              <w:rPr>
                <w:noProof/>
                <w:webHidden/>
              </w:rPr>
              <w:fldChar w:fldCharType="begin"/>
            </w:r>
            <w:r>
              <w:rPr>
                <w:noProof/>
                <w:webHidden/>
              </w:rPr>
              <w:instrText xml:space="preserve"> PAGEREF _Toc54295526 \h </w:instrText>
            </w:r>
            <w:r>
              <w:rPr>
                <w:noProof/>
                <w:webHidden/>
              </w:rPr>
            </w:r>
            <w:r>
              <w:rPr>
                <w:noProof/>
                <w:webHidden/>
              </w:rPr>
              <w:fldChar w:fldCharType="separate"/>
            </w:r>
            <w:r>
              <w:rPr>
                <w:noProof/>
                <w:webHidden/>
              </w:rPr>
              <w:t>236</w:t>
            </w:r>
            <w:r>
              <w:rPr>
                <w:noProof/>
                <w:webHidden/>
              </w:rPr>
              <w:fldChar w:fldCharType="end"/>
            </w:r>
          </w:hyperlink>
        </w:p>
        <w:p w14:paraId="580A1A42" w14:textId="77777777" w:rsidR="006D6087" w:rsidRDefault="006D6087">
          <w:pPr>
            <w:pStyle w:val="13"/>
            <w:tabs>
              <w:tab w:val="right" w:leader="dot" w:pos="8296"/>
            </w:tabs>
            <w:rPr>
              <w:rFonts w:asciiTheme="minorHAnsi" w:eastAsiaTheme="minorEastAsia" w:hAnsiTheme="minorHAnsi" w:cstheme="minorBidi"/>
              <w:noProof/>
            </w:rPr>
          </w:pPr>
          <w:hyperlink w:anchor="_Toc54295527" w:history="1">
            <w:r w:rsidRPr="007706DA">
              <w:rPr>
                <w:rStyle w:val="aa"/>
                <w:rFonts w:hint="eastAsia"/>
                <w:noProof/>
              </w:rPr>
              <w:t>方名：延真膏</w:t>
            </w:r>
            <w:r>
              <w:rPr>
                <w:noProof/>
                <w:webHidden/>
              </w:rPr>
              <w:tab/>
            </w:r>
            <w:r>
              <w:rPr>
                <w:noProof/>
                <w:webHidden/>
              </w:rPr>
              <w:fldChar w:fldCharType="begin"/>
            </w:r>
            <w:r>
              <w:rPr>
                <w:noProof/>
                <w:webHidden/>
              </w:rPr>
              <w:instrText xml:space="preserve"> PAGEREF _Toc54295527 \h </w:instrText>
            </w:r>
            <w:r>
              <w:rPr>
                <w:noProof/>
                <w:webHidden/>
              </w:rPr>
            </w:r>
            <w:r>
              <w:rPr>
                <w:noProof/>
                <w:webHidden/>
              </w:rPr>
              <w:fldChar w:fldCharType="separate"/>
            </w:r>
            <w:r>
              <w:rPr>
                <w:noProof/>
                <w:webHidden/>
              </w:rPr>
              <w:t>236</w:t>
            </w:r>
            <w:r>
              <w:rPr>
                <w:noProof/>
                <w:webHidden/>
              </w:rPr>
              <w:fldChar w:fldCharType="end"/>
            </w:r>
          </w:hyperlink>
        </w:p>
        <w:p w14:paraId="169E31C4" w14:textId="77777777" w:rsidR="006D6087" w:rsidRDefault="006D6087">
          <w:pPr>
            <w:pStyle w:val="13"/>
            <w:tabs>
              <w:tab w:val="right" w:leader="dot" w:pos="8296"/>
            </w:tabs>
            <w:rPr>
              <w:rFonts w:asciiTheme="minorHAnsi" w:eastAsiaTheme="minorEastAsia" w:hAnsiTheme="minorHAnsi" w:cstheme="minorBidi"/>
              <w:noProof/>
            </w:rPr>
          </w:pPr>
          <w:hyperlink w:anchor="_Toc54295528" w:history="1">
            <w:r w:rsidRPr="007706DA">
              <w:rPr>
                <w:rStyle w:val="aa"/>
                <w:rFonts w:hint="eastAsia"/>
                <w:noProof/>
              </w:rPr>
              <w:t>方名：冲和健脾丸</w:t>
            </w:r>
            <w:r>
              <w:rPr>
                <w:noProof/>
                <w:webHidden/>
              </w:rPr>
              <w:tab/>
            </w:r>
            <w:r>
              <w:rPr>
                <w:noProof/>
                <w:webHidden/>
              </w:rPr>
              <w:fldChar w:fldCharType="begin"/>
            </w:r>
            <w:r>
              <w:rPr>
                <w:noProof/>
                <w:webHidden/>
              </w:rPr>
              <w:instrText xml:space="preserve"> PAGEREF _Toc54295528 \h </w:instrText>
            </w:r>
            <w:r>
              <w:rPr>
                <w:noProof/>
                <w:webHidden/>
              </w:rPr>
            </w:r>
            <w:r>
              <w:rPr>
                <w:noProof/>
                <w:webHidden/>
              </w:rPr>
              <w:fldChar w:fldCharType="separate"/>
            </w:r>
            <w:r>
              <w:rPr>
                <w:noProof/>
                <w:webHidden/>
              </w:rPr>
              <w:t>236</w:t>
            </w:r>
            <w:r>
              <w:rPr>
                <w:noProof/>
                <w:webHidden/>
              </w:rPr>
              <w:fldChar w:fldCharType="end"/>
            </w:r>
          </w:hyperlink>
        </w:p>
        <w:p w14:paraId="4DE7F33C" w14:textId="77777777" w:rsidR="006D6087" w:rsidRDefault="006D6087">
          <w:pPr>
            <w:pStyle w:val="13"/>
            <w:tabs>
              <w:tab w:val="right" w:leader="dot" w:pos="8296"/>
            </w:tabs>
            <w:rPr>
              <w:rFonts w:asciiTheme="minorHAnsi" w:eastAsiaTheme="minorEastAsia" w:hAnsiTheme="minorHAnsi" w:cstheme="minorBidi"/>
              <w:noProof/>
            </w:rPr>
          </w:pPr>
          <w:hyperlink w:anchor="_Toc54295529" w:history="1">
            <w:r w:rsidRPr="007706DA">
              <w:rPr>
                <w:rStyle w:val="aa"/>
                <w:rFonts w:hint="eastAsia"/>
                <w:noProof/>
              </w:rPr>
              <w:t>方名：安息香丸</w:t>
            </w:r>
            <w:r>
              <w:rPr>
                <w:noProof/>
                <w:webHidden/>
              </w:rPr>
              <w:tab/>
            </w:r>
            <w:r>
              <w:rPr>
                <w:noProof/>
                <w:webHidden/>
              </w:rPr>
              <w:fldChar w:fldCharType="begin"/>
            </w:r>
            <w:r>
              <w:rPr>
                <w:noProof/>
                <w:webHidden/>
              </w:rPr>
              <w:instrText xml:space="preserve"> PAGEREF _Toc54295529 \h </w:instrText>
            </w:r>
            <w:r>
              <w:rPr>
                <w:noProof/>
                <w:webHidden/>
              </w:rPr>
            </w:r>
            <w:r>
              <w:rPr>
                <w:noProof/>
                <w:webHidden/>
              </w:rPr>
              <w:fldChar w:fldCharType="separate"/>
            </w:r>
            <w:r>
              <w:rPr>
                <w:noProof/>
                <w:webHidden/>
              </w:rPr>
              <w:t>236</w:t>
            </w:r>
            <w:r>
              <w:rPr>
                <w:noProof/>
                <w:webHidden/>
              </w:rPr>
              <w:fldChar w:fldCharType="end"/>
            </w:r>
          </w:hyperlink>
        </w:p>
        <w:p w14:paraId="566B2621" w14:textId="77777777" w:rsidR="006D6087" w:rsidRDefault="006D6087">
          <w:pPr>
            <w:pStyle w:val="13"/>
            <w:tabs>
              <w:tab w:val="right" w:leader="dot" w:pos="8296"/>
            </w:tabs>
            <w:rPr>
              <w:rFonts w:asciiTheme="minorHAnsi" w:eastAsiaTheme="minorEastAsia" w:hAnsiTheme="minorHAnsi" w:cstheme="minorBidi"/>
              <w:noProof/>
            </w:rPr>
          </w:pPr>
          <w:hyperlink w:anchor="_Toc54295530" w:history="1">
            <w:r w:rsidRPr="007706DA">
              <w:rPr>
                <w:rStyle w:val="aa"/>
                <w:rFonts w:hint="eastAsia"/>
                <w:noProof/>
              </w:rPr>
              <w:t>方名：许真君如意丹</w:t>
            </w:r>
            <w:r>
              <w:rPr>
                <w:noProof/>
                <w:webHidden/>
              </w:rPr>
              <w:tab/>
            </w:r>
            <w:r>
              <w:rPr>
                <w:noProof/>
                <w:webHidden/>
              </w:rPr>
              <w:fldChar w:fldCharType="begin"/>
            </w:r>
            <w:r>
              <w:rPr>
                <w:noProof/>
                <w:webHidden/>
              </w:rPr>
              <w:instrText xml:space="preserve"> PAGEREF _Toc54295530 \h </w:instrText>
            </w:r>
            <w:r>
              <w:rPr>
                <w:noProof/>
                <w:webHidden/>
              </w:rPr>
            </w:r>
            <w:r>
              <w:rPr>
                <w:noProof/>
                <w:webHidden/>
              </w:rPr>
              <w:fldChar w:fldCharType="separate"/>
            </w:r>
            <w:r>
              <w:rPr>
                <w:noProof/>
                <w:webHidden/>
              </w:rPr>
              <w:t>237</w:t>
            </w:r>
            <w:r>
              <w:rPr>
                <w:noProof/>
                <w:webHidden/>
              </w:rPr>
              <w:fldChar w:fldCharType="end"/>
            </w:r>
          </w:hyperlink>
        </w:p>
        <w:p w14:paraId="67A297F4" w14:textId="77777777" w:rsidR="006D6087" w:rsidRDefault="006D6087">
          <w:pPr>
            <w:pStyle w:val="13"/>
            <w:tabs>
              <w:tab w:val="right" w:leader="dot" w:pos="8296"/>
            </w:tabs>
            <w:rPr>
              <w:rFonts w:asciiTheme="minorHAnsi" w:eastAsiaTheme="minorEastAsia" w:hAnsiTheme="minorHAnsi" w:cstheme="minorBidi"/>
              <w:noProof/>
            </w:rPr>
          </w:pPr>
          <w:hyperlink w:anchor="_Toc54295531" w:history="1">
            <w:r w:rsidRPr="007706DA">
              <w:rPr>
                <w:rStyle w:val="aa"/>
                <w:rFonts w:hint="eastAsia"/>
                <w:noProof/>
              </w:rPr>
              <w:t>方名：米饮</w:t>
            </w:r>
            <w:r>
              <w:rPr>
                <w:noProof/>
                <w:webHidden/>
              </w:rPr>
              <w:tab/>
            </w:r>
            <w:r>
              <w:rPr>
                <w:noProof/>
                <w:webHidden/>
              </w:rPr>
              <w:fldChar w:fldCharType="begin"/>
            </w:r>
            <w:r>
              <w:rPr>
                <w:noProof/>
                <w:webHidden/>
              </w:rPr>
              <w:instrText xml:space="preserve"> PAGEREF _Toc54295531 \h </w:instrText>
            </w:r>
            <w:r>
              <w:rPr>
                <w:noProof/>
                <w:webHidden/>
              </w:rPr>
            </w:r>
            <w:r>
              <w:rPr>
                <w:noProof/>
                <w:webHidden/>
              </w:rPr>
              <w:fldChar w:fldCharType="separate"/>
            </w:r>
            <w:r>
              <w:rPr>
                <w:noProof/>
                <w:webHidden/>
              </w:rPr>
              <w:t>237</w:t>
            </w:r>
            <w:r>
              <w:rPr>
                <w:noProof/>
                <w:webHidden/>
              </w:rPr>
              <w:fldChar w:fldCharType="end"/>
            </w:r>
          </w:hyperlink>
        </w:p>
        <w:p w14:paraId="63AC4EEB" w14:textId="77777777" w:rsidR="006D6087" w:rsidRDefault="006D6087">
          <w:pPr>
            <w:pStyle w:val="13"/>
            <w:tabs>
              <w:tab w:val="right" w:leader="dot" w:pos="8296"/>
            </w:tabs>
            <w:rPr>
              <w:rFonts w:asciiTheme="minorHAnsi" w:eastAsiaTheme="minorEastAsia" w:hAnsiTheme="minorHAnsi" w:cstheme="minorBidi"/>
              <w:noProof/>
            </w:rPr>
          </w:pPr>
          <w:hyperlink w:anchor="_Toc54295532" w:history="1">
            <w:r w:rsidRPr="007706DA">
              <w:rPr>
                <w:rStyle w:val="aa"/>
                <w:rFonts w:hint="eastAsia"/>
                <w:noProof/>
              </w:rPr>
              <w:t>方名：异效散</w:t>
            </w:r>
            <w:r>
              <w:rPr>
                <w:noProof/>
                <w:webHidden/>
              </w:rPr>
              <w:tab/>
            </w:r>
            <w:r>
              <w:rPr>
                <w:noProof/>
                <w:webHidden/>
              </w:rPr>
              <w:fldChar w:fldCharType="begin"/>
            </w:r>
            <w:r>
              <w:rPr>
                <w:noProof/>
                <w:webHidden/>
              </w:rPr>
              <w:instrText xml:space="preserve"> PAGEREF _Toc54295532 \h </w:instrText>
            </w:r>
            <w:r>
              <w:rPr>
                <w:noProof/>
                <w:webHidden/>
              </w:rPr>
            </w:r>
            <w:r>
              <w:rPr>
                <w:noProof/>
                <w:webHidden/>
              </w:rPr>
              <w:fldChar w:fldCharType="separate"/>
            </w:r>
            <w:r>
              <w:rPr>
                <w:noProof/>
                <w:webHidden/>
              </w:rPr>
              <w:t>237</w:t>
            </w:r>
            <w:r>
              <w:rPr>
                <w:noProof/>
                <w:webHidden/>
              </w:rPr>
              <w:fldChar w:fldCharType="end"/>
            </w:r>
          </w:hyperlink>
        </w:p>
        <w:p w14:paraId="645C810F" w14:textId="77777777" w:rsidR="006D6087" w:rsidRDefault="006D6087">
          <w:pPr>
            <w:pStyle w:val="13"/>
            <w:tabs>
              <w:tab w:val="right" w:leader="dot" w:pos="8296"/>
            </w:tabs>
            <w:rPr>
              <w:rFonts w:asciiTheme="minorHAnsi" w:eastAsiaTheme="minorEastAsia" w:hAnsiTheme="minorHAnsi" w:cstheme="minorBidi"/>
              <w:noProof/>
            </w:rPr>
          </w:pPr>
          <w:hyperlink w:anchor="_Toc54295533" w:history="1">
            <w:r w:rsidRPr="007706DA">
              <w:rPr>
                <w:rStyle w:val="aa"/>
                <w:rFonts w:hint="eastAsia"/>
                <w:noProof/>
              </w:rPr>
              <w:t>方名：异气散</w:t>
            </w:r>
            <w:r>
              <w:rPr>
                <w:noProof/>
                <w:webHidden/>
              </w:rPr>
              <w:tab/>
            </w:r>
            <w:r>
              <w:rPr>
                <w:noProof/>
                <w:webHidden/>
              </w:rPr>
              <w:fldChar w:fldCharType="begin"/>
            </w:r>
            <w:r>
              <w:rPr>
                <w:noProof/>
                <w:webHidden/>
              </w:rPr>
              <w:instrText xml:space="preserve"> PAGEREF _Toc54295533 \h </w:instrText>
            </w:r>
            <w:r>
              <w:rPr>
                <w:noProof/>
                <w:webHidden/>
              </w:rPr>
            </w:r>
            <w:r>
              <w:rPr>
                <w:noProof/>
                <w:webHidden/>
              </w:rPr>
              <w:fldChar w:fldCharType="separate"/>
            </w:r>
            <w:r>
              <w:rPr>
                <w:noProof/>
                <w:webHidden/>
              </w:rPr>
              <w:t>237</w:t>
            </w:r>
            <w:r>
              <w:rPr>
                <w:noProof/>
                <w:webHidden/>
              </w:rPr>
              <w:fldChar w:fldCharType="end"/>
            </w:r>
          </w:hyperlink>
        </w:p>
        <w:p w14:paraId="4BD007AC" w14:textId="77777777" w:rsidR="006D6087" w:rsidRDefault="006D6087">
          <w:pPr>
            <w:pStyle w:val="13"/>
            <w:tabs>
              <w:tab w:val="right" w:leader="dot" w:pos="8296"/>
            </w:tabs>
            <w:rPr>
              <w:rFonts w:asciiTheme="minorHAnsi" w:eastAsiaTheme="minorEastAsia" w:hAnsiTheme="minorHAnsi" w:cstheme="minorBidi"/>
              <w:noProof/>
            </w:rPr>
          </w:pPr>
          <w:hyperlink w:anchor="_Toc54295534" w:history="1">
            <w:r w:rsidRPr="007706DA">
              <w:rPr>
                <w:rStyle w:val="aa"/>
                <w:rFonts w:hint="eastAsia"/>
                <w:noProof/>
              </w:rPr>
              <w:t>方名：防己汤</w:t>
            </w:r>
            <w:r>
              <w:rPr>
                <w:noProof/>
                <w:webHidden/>
              </w:rPr>
              <w:tab/>
            </w:r>
            <w:r>
              <w:rPr>
                <w:noProof/>
                <w:webHidden/>
              </w:rPr>
              <w:fldChar w:fldCharType="begin"/>
            </w:r>
            <w:r>
              <w:rPr>
                <w:noProof/>
                <w:webHidden/>
              </w:rPr>
              <w:instrText xml:space="preserve"> PAGEREF _Toc54295534 \h </w:instrText>
            </w:r>
            <w:r>
              <w:rPr>
                <w:noProof/>
                <w:webHidden/>
              </w:rPr>
            </w:r>
            <w:r>
              <w:rPr>
                <w:noProof/>
                <w:webHidden/>
              </w:rPr>
              <w:fldChar w:fldCharType="separate"/>
            </w:r>
            <w:r>
              <w:rPr>
                <w:noProof/>
                <w:webHidden/>
              </w:rPr>
              <w:t>237</w:t>
            </w:r>
            <w:r>
              <w:rPr>
                <w:noProof/>
                <w:webHidden/>
              </w:rPr>
              <w:fldChar w:fldCharType="end"/>
            </w:r>
          </w:hyperlink>
        </w:p>
        <w:p w14:paraId="06C3288E" w14:textId="77777777" w:rsidR="006D6087" w:rsidRDefault="006D6087">
          <w:pPr>
            <w:pStyle w:val="13"/>
            <w:tabs>
              <w:tab w:val="right" w:leader="dot" w:pos="8296"/>
            </w:tabs>
            <w:rPr>
              <w:rFonts w:asciiTheme="minorHAnsi" w:eastAsiaTheme="minorEastAsia" w:hAnsiTheme="minorHAnsi" w:cstheme="minorBidi"/>
              <w:noProof/>
            </w:rPr>
          </w:pPr>
          <w:hyperlink w:anchor="_Toc54295535" w:history="1">
            <w:r w:rsidRPr="007706DA">
              <w:rPr>
                <w:rStyle w:val="aa"/>
                <w:rFonts w:hint="eastAsia"/>
                <w:noProof/>
              </w:rPr>
              <w:t>方名：防风散</w:t>
            </w:r>
            <w:r>
              <w:rPr>
                <w:noProof/>
                <w:webHidden/>
              </w:rPr>
              <w:tab/>
            </w:r>
            <w:r>
              <w:rPr>
                <w:noProof/>
                <w:webHidden/>
              </w:rPr>
              <w:fldChar w:fldCharType="begin"/>
            </w:r>
            <w:r>
              <w:rPr>
                <w:noProof/>
                <w:webHidden/>
              </w:rPr>
              <w:instrText xml:space="preserve"> PAGEREF _Toc54295535 \h </w:instrText>
            </w:r>
            <w:r>
              <w:rPr>
                <w:noProof/>
                <w:webHidden/>
              </w:rPr>
            </w:r>
            <w:r>
              <w:rPr>
                <w:noProof/>
                <w:webHidden/>
              </w:rPr>
              <w:fldChar w:fldCharType="separate"/>
            </w:r>
            <w:r>
              <w:rPr>
                <w:noProof/>
                <w:webHidden/>
              </w:rPr>
              <w:t>237</w:t>
            </w:r>
            <w:r>
              <w:rPr>
                <w:noProof/>
                <w:webHidden/>
              </w:rPr>
              <w:fldChar w:fldCharType="end"/>
            </w:r>
          </w:hyperlink>
        </w:p>
        <w:p w14:paraId="07F7859D" w14:textId="77777777" w:rsidR="006D6087" w:rsidRDefault="006D6087">
          <w:pPr>
            <w:pStyle w:val="13"/>
            <w:tabs>
              <w:tab w:val="right" w:leader="dot" w:pos="8296"/>
            </w:tabs>
            <w:rPr>
              <w:rFonts w:asciiTheme="minorHAnsi" w:eastAsiaTheme="minorEastAsia" w:hAnsiTheme="minorHAnsi" w:cstheme="minorBidi"/>
              <w:noProof/>
            </w:rPr>
          </w:pPr>
          <w:hyperlink w:anchor="_Toc54295536" w:history="1">
            <w:r w:rsidRPr="007706DA">
              <w:rPr>
                <w:rStyle w:val="aa"/>
                <w:rFonts w:hint="eastAsia"/>
                <w:noProof/>
              </w:rPr>
              <w:t>方名：如意仙丹</w:t>
            </w:r>
            <w:r>
              <w:rPr>
                <w:noProof/>
                <w:webHidden/>
              </w:rPr>
              <w:tab/>
            </w:r>
            <w:r>
              <w:rPr>
                <w:noProof/>
                <w:webHidden/>
              </w:rPr>
              <w:fldChar w:fldCharType="begin"/>
            </w:r>
            <w:r>
              <w:rPr>
                <w:noProof/>
                <w:webHidden/>
              </w:rPr>
              <w:instrText xml:space="preserve"> PAGEREF _Toc54295536 \h </w:instrText>
            </w:r>
            <w:r>
              <w:rPr>
                <w:noProof/>
                <w:webHidden/>
              </w:rPr>
            </w:r>
            <w:r>
              <w:rPr>
                <w:noProof/>
                <w:webHidden/>
              </w:rPr>
              <w:fldChar w:fldCharType="separate"/>
            </w:r>
            <w:r>
              <w:rPr>
                <w:noProof/>
                <w:webHidden/>
              </w:rPr>
              <w:t>238</w:t>
            </w:r>
            <w:r>
              <w:rPr>
                <w:noProof/>
                <w:webHidden/>
              </w:rPr>
              <w:fldChar w:fldCharType="end"/>
            </w:r>
          </w:hyperlink>
        </w:p>
        <w:p w14:paraId="3DCD8A16" w14:textId="77777777" w:rsidR="006D6087" w:rsidRDefault="006D6087">
          <w:pPr>
            <w:pStyle w:val="13"/>
            <w:tabs>
              <w:tab w:val="right" w:leader="dot" w:pos="8296"/>
            </w:tabs>
            <w:rPr>
              <w:rFonts w:asciiTheme="minorHAnsi" w:eastAsiaTheme="minorEastAsia" w:hAnsiTheme="minorHAnsi" w:cstheme="minorBidi"/>
              <w:noProof/>
            </w:rPr>
          </w:pPr>
          <w:hyperlink w:anchor="_Toc54295537" w:history="1">
            <w:r w:rsidRPr="007706DA">
              <w:rPr>
                <w:rStyle w:val="aa"/>
                <w:rFonts w:hint="eastAsia"/>
                <w:noProof/>
              </w:rPr>
              <w:t>方名：观音救苦神膏</w:t>
            </w:r>
            <w:r>
              <w:rPr>
                <w:noProof/>
                <w:webHidden/>
              </w:rPr>
              <w:tab/>
            </w:r>
            <w:r>
              <w:rPr>
                <w:noProof/>
                <w:webHidden/>
              </w:rPr>
              <w:fldChar w:fldCharType="begin"/>
            </w:r>
            <w:r>
              <w:rPr>
                <w:noProof/>
                <w:webHidden/>
              </w:rPr>
              <w:instrText xml:space="preserve"> PAGEREF _Toc54295537 \h </w:instrText>
            </w:r>
            <w:r>
              <w:rPr>
                <w:noProof/>
                <w:webHidden/>
              </w:rPr>
            </w:r>
            <w:r>
              <w:rPr>
                <w:noProof/>
                <w:webHidden/>
              </w:rPr>
              <w:fldChar w:fldCharType="separate"/>
            </w:r>
            <w:r>
              <w:rPr>
                <w:noProof/>
                <w:webHidden/>
              </w:rPr>
              <w:t>238</w:t>
            </w:r>
            <w:r>
              <w:rPr>
                <w:noProof/>
                <w:webHidden/>
              </w:rPr>
              <w:fldChar w:fldCharType="end"/>
            </w:r>
          </w:hyperlink>
        </w:p>
        <w:p w14:paraId="113754B9" w14:textId="77777777" w:rsidR="006D6087" w:rsidRDefault="006D6087">
          <w:pPr>
            <w:pStyle w:val="13"/>
            <w:tabs>
              <w:tab w:val="right" w:leader="dot" w:pos="8296"/>
            </w:tabs>
            <w:rPr>
              <w:rFonts w:asciiTheme="minorHAnsi" w:eastAsiaTheme="minorEastAsia" w:hAnsiTheme="minorHAnsi" w:cstheme="minorBidi"/>
              <w:noProof/>
            </w:rPr>
          </w:pPr>
          <w:hyperlink w:anchor="_Toc54295538" w:history="1">
            <w:r w:rsidRPr="007706DA">
              <w:rPr>
                <w:rStyle w:val="aa"/>
                <w:rFonts w:hint="eastAsia"/>
                <w:noProof/>
              </w:rPr>
              <w:t>方名：远志汤</w:t>
            </w:r>
            <w:r>
              <w:rPr>
                <w:noProof/>
                <w:webHidden/>
              </w:rPr>
              <w:tab/>
            </w:r>
            <w:r>
              <w:rPr>
                <w:noProof/>
                <w:webHidden/>
              </w:rPr>
              <w:fldChar w:fldCharType="begin"/>
            </w:r>
            <w:r>
              <w:rPr>
                <w:noProof/>
                <w:webHidden/>
              </w:rPr>
              <w:instrText xml:space="preserve"> PAGEREF _Toc54295538 \h </w:instrText>
            </w:r>
            <w:r>
              <w:rPr>
                <w:noProof/>
                <w:webHidden/>
              </w:rPr>
            </w:r>
            <w:r>
              <w:rPr>
                <w:noProof/>
                <w:webHidden/>
              </w:rPr>
              <w:fldChar w:fldCharType="separate"/>
            </w:r>
            <w:r>
              <w:rPr>
                <w:noProof/>
                <w:webHidden/>
              </w:rPr>
              <w:t>238</w:t>
            </w:r>
            <w:r>
              <w:rPr>
                <w:noProof/>
                <w:webHidden/>
              </w:rPr>
              <w:fldChar w:fldCharType="end"/>
            </w:r>
          </w:hyperlink>
        </w:p>
        <w:p w14:paraId="12B9F1CF" w14:textId="77777777" w:rsidR="006D6087" w:rsidRDefault="006D6087">
          <w:pPr>
            <w:pStyle w:val="13"/>
            <w:tabs>
              <w:tab w:val="right" w:leader="dot" w:pos="8296"/>
            </w:tabs>
            <w:rPr>
              <w:rFonts w:asciiTheme="minorHAnsi" w:eastAsiaTheme="minorEastAsia" w:hAnsiTheme="minorHAnsi" w:cstheme="minorBidi"/>
              <w:noProof/>
            </w:rPr>
          </w:pPr>
          <w:hyperlink w:anchor="_Toc54295539" w:history="1">
            <w:r w:rsidRPr="007706DA">
              <w:rPr>
                <w:rStyle w:val="aa"/>
                <w:rFonts w:hint="eastAsia"/>
                <w:noProof/>
              </w:rPr>
              <w:t>方名：芫花散</w:t>
            </w:r>
            <w:r>
              <w:rPr>
                <w:noProof/>
                <w:webHidden/>
              </w:rPr>
              <w:tab/>
            </w:r>
            <w:r>
              <w:rPr>
                <w:noProof/>
                <w:webHidden/>
              </w:rPr>
              <w:fldChar w:fldCharType="begin"/>
            </w:r>
            <w:r>
              <w:rPr>
                <w:noProof/>
                <w:webHidden/>
              </w:rPr>
              <w:instrText xml:space="preserve"> PAGEREF _Toc54295539 \h </w:instrText>
            </w:r>
            <w:r>
              <w:rPr>
                <w:noProof/>
                <w:webHidden/>
              </w:rPr>
            </w:r>
            <w:r>
              <w:rPr>
                <w:noProof/>
                <w:webHidden/>
              </w:rPr>
              <w:fldChar w:fldCharType="separate"/>
            </w:r>
            <w:r>
              <w:rPr>
                <w:noProof/>
                <w:webHidden/>
              </w:rPr>
              <w:t>238</w:t>
            </w:r>
            <w:r>
              <w:rPr>
                <w:noProof/>
                <w:webHidden/>
              </w:rPr>
              <w:fldChar w:fldCharType="end"/>
            </w:r>
          </w:hyperlink>
        </w:p>
        <w:p w14:paraId="027E594F" w14:textId="77777777" w:rsidR="006D6087" w:rsidRDefault="006D6087">
          <w:pPr>
            <w:pStyle w:val="13"/>
            <w:tabs>
              <w:tab w:val="right" w:leader="dot" w:pos="8296"/>
            </w:tabs>
            <w:rPr>
              <w:rFonts w:asciiTheme="minorHAnsi" w:eastAsiaTheme="minorEastAsia" w:hAnsiTheme="minorHAnsi" w:cstheme="minorBidi"/>
              <w:noProof/>
            </w:rPr>
          </w:pPr>
          <w:hyperlink w:anchor="_Toc54295540" w:history="1">
            <w:r w:rsidRPr="007706DA">
              <w:rPr>
                <w:rStyle w:val="aa"/>
                <w:rFonts w:hint="eastAsia"/>
                <w:noProof/>
              </w:rPr>
              <w:t>方名：苏蜜煎</w:t>
            </w:r>
            <w:r>
              <w:rPr>
                <w:noProof/>
                <w:webHidden/>
              </w:rPr>
              <w:tab/>
            </w:r>
            <w:r>
              <w:rPr>
                <w:noProof/>
                <w:webHidden/>
              </w:rPr>
              <w:fldChar w:fldCharType="begin"/>
            </w:r>
            <w:r>
              <w:rPr>
                <w:noProof/>
                <w:webHidden/>
              </w:rPr>
              <w:instrText xml:space="preserve"> PAGEREF _Toc54295540 \h </w:instrText>
            </w:r>
            <w:r>
              <w:rPr>
                <w:noProof/>
                <w:webHidden/>
              </w:rPr>
            </w:r>
            <w:r>
              <w:rPr>
                <w:noProof/>
                <w:webHidden/>
              </w:rPr>
              <w:fldChar w:fldCharType="separate"/>
            </w:r>
            <w:r>
              <w:rPr>
                <w:noProof/>
                <w:webHidden/>
              </w:rPr>
              <w:t>239</w:t>
            </w:r>
            <w:r>
              <w:rPr>
                <w:noProof/>
                <w:webHidden/>
              </w:rPr>
              <w:fldChar w:fldCharType="end"/>
            </w:r>
          </w:hyperlink>
        </w:p>
        <w:p w14:paraId="4434EDA3" w14:textId="77777777" w:rsidR="006D6087" w:rsidRDefault="006D6087">
          <w:pPr>
            <w:pStyle w:val="13"/>
            <w:tabs>
              <w:tab w:val="right" w:leader="dot" w:pos="8296"/>
            </w:tabs>
            <w:rPr>
              <w:rFonts w:asciiTheme="minorHAnsi" w:eastAsiaTheme="minorEastAsia" w:hAnsiTheme="minorHAnsi" w:cstheme="minorBidi"/>
              <w:noProof/>
            </w:rPr>
          </w:pPr>
          <w:hyperlink w:anchor="_Toc54295541" w:history="1">
            <w:r w:rsidRPr="007706DA">
              <w:rPr>
                <w:rStyle w:val="aa"/>
                <w:rFonts w:hint="eastAsia"/>
                <w:noProof/>
              </w:rPr>
              <w:t>方名：苏煎饼子</w:t>
            </w:r>
            <w:r>
              <w:rPr>
                <w:noProof/>
                <w:webHidden/>
              </w:rPr>
              <w:tab/>
            </w:r>
            <w:r>
              <w:rPr>
                <w:noProof/>
                <w:webHidden/>
              </w:rPr>
              <w:fldChar w:fldCharType="begin"/>
            </w:r>
            <w:r>
              <w:rPr>
                <w:noProof/>
                <w:webHidden/>
              </w:rPr>
              <w:instrText xml:space="preserve"> PAGEREF _Toc54295541 \h </w:instrText>
            </w:r>
            <w:r>
              <w:rPr>
                <w:noProof/>
                <w:webHidden/>
              </w:rPr>
            </w:r>
            <w:r>
              <w:rPr>
                <w:noProof/>
                <w:webHidden/>
              </w:rPr>
              <w:fldChar w:fldCharType="separate"/>
            </w:r>
            <w:r>
              <w:rPr>
                <w:noProof/>
                <w:webHidden/>
              </w:rPr>
              <w:t>239</w:t>
            </w:r>
            <w:r>
              <w:rPr>
                <w:noProof/>
                <w:webHidden/>
              </w:rPr>
              <w:fldChar w:fldCharType="end"/>
            </w:r>
          </w:hyperlink>
        </w:p>
        <w:p w14:paraId="3D8D5A10" w14:textId="77777777" w:rsidR="006D6087" w:rsidRDefault="006D6087">
          <w:pPr>
            <w:pStyle w:val="13"/>
            <w:tabs>
              <w:tab w:val="right" w:leader="dot" w:pos="8296"/>
            </w:tabs>
            <w:rPr>
              <w:rFonts w:asciiTheme="minorHAnsi" w:eastAsiaTheme="minorEastAsia" w:hAnsiTheme="minorHAnsi" w:cstheme="minorBidi"/>
              <w:noProof/>
            </w:rPr>
          </w:pPr>
          <w:hyperlink w:anchor="_Toc54295542"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_Toc54295542 \h </w:instrText>
            </w:r>
            <w:r>
              <w:rPr>
                <w:noProof/>
                <w:webHidden/>
              </w:rPr>
            </w:r>
            <w:r>
              <w:rPr>
                <w:noProof/>
                <w:webHidden/>
              </w:rPr>
              <w:fldChar w:fldCharType="separate"/>
            </w:r>
            <w:r>
              <w:rPr>
                <w:noProof/>
                <w:webHidden/>
              </w:rPr>
              <w:t>239</w:t>
            </w:r>
            <w:r>
              <w:rPr>
                <w:noProof/>
                <w:webHidden/>
              </w:rPr>
              <w:fldChar w:fldCharType="end"/>
            </w:r>
          </w:hyperlink>
        </w:p>
        <w:p w14:paraId="72C4EC1B" w14:textId="77777777" w:rsidR="006D6087" w:rsidRDefault="006D6087">
          <w:pPr>
            <w:pStyle w:val="13"/>
            <w:tabs>
              <w:tab w:val="right" w:leader="dot" w:pos="8296"/>
            </w:tabs>
            <w:rPr>
              <w:rFonts w:asciiTheme="minorHAnsi" w:eastAsiaTheme="minorEastAsia" w:hAnsiTheme="minorHAnsi" w:cstheme="minorBidi"/>
              <w:noProof/>
            </w:rPr>
          </w:pPr>
          <w:hyperlink w:anchor="_Toc54295543"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_Toc54295543 \h </w:instrText>
            </w:r>
            <w:r>
              <w:rPr>
                <w:noProof/>
                <w:webHidden/>
              </w:rPr>
            </w:r>
            <w:r>
              <w:rPr>
                <w:noProof/>
                <w:webHidden/>
              </w:rPr>
              <w:fldChar w:fldCharType="separate"/>
            </w:r>
            <w:r>
              <w:rPr>
                <w:noProof/>
                <w:webHidden/>
              </w:rPr>
              <w:t>239</w:t>
            </w:r>
            <w:r>
              <w:rPr>
                <w:noProof/>
                <w:webHidden/>
              </w:rPr>
              <w:fldChar w:fldCharType="end"/>
            </w:r>
          </w:hyperlink>
        </w:p>
        <w:p w14:paraId="07A2AEEA" w14:textId="77777777" w:rsidR="006D6087" w:rsidRDefault="006D6087">
          <w:pPr>
            <w:pStyle w:val="13"/>
            <w:tabs>
              <w:tab w:val="right" w:leader="dot" w:pos="8296"/>
            </w:tabs>
            <w:rPr>
              <w:rFonts w:asciiTheme="minorHAnsi" w:eastAsiaTheme="minorEastAsia" w:hAnsiTheme="minorHAnsi" w:cstheme="minorBidi"/>
              <w:noProof/>
            </w:rPr>
          </w:pPr>
          <w:hyperlink w:anchor="_Toc54295544"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_Toc54295544 \h </w:instrText>
            </w:r>
            <w:r>
              <w:rPr>
                <w:noProof/>
                <w:webHidden/>
              </w:rPr>
            </w:r>
            <w:r>
              <w:rPr>
                <w:noProof/>
                <w:webHidden/>
              </w:rPr>
              <w:fldChar w:fldCharType="separate"/>
            </w:r>
            <w:r>
              <w:rPr>
                <w:noProof/>
                <w:webHidden/>
              </w:rPr>
              <w:t>239</w:t>
            </w:r>
            <w:r>
              <w:rPr>
                <w:noProof/>
                <w:webHidden/>
              </w:rPr>
              <w:fldChar w:fldCharType="end"/>
            </w:r>
          </w:hyperlink>
        </w:p>
        <w:p w14:paraId="071CF817" w14:textId="77777777" w:rsidR="006D6087" w:rsidRDefault="006D6087">
          <w:pPr>
            <w:pStyle w:val="13"/>
            <w:tabs>
              <w:tab w:val="right" w:leader="dot" w:pos="8296"/>
            </w:tabs>
            <w:rPr>
              <w:rFonts w:asciiTheme="minorHAnsi" w:eastAsiaTheme="minorEastAsia" w:hAnsiTheme="minorHAnsi" w:cstheme="minorBidi"/>
              <w:noProof/>
            </w:rPr>
          </w:pPr>
          <w:hyperlink w:anchor="_Toc54295545"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_Toc54295545 \h </w:instrText>
            </w:r>
            <w:r>
              <w:rPr>
                <w:noProof/>
                <w:webHidden/>
              </w:rPr>
            </w:r>
            <w:r>
              <w:rPr>
                <w:noProof/>
                <w:webHidden/>
              </w:rPr>
              <w:fldChar w:fldCharType="separate"/>
            </w:r>
            <w:r>
              <w:rPr>
                <w:noProof/>
                <w:webHidden/>
              </w:rPr>
              <w:t>240</w:t>
            </w:r>
            <w:r>
              <w:rPr>
                <w:noProof/>
                <w:webHidden/>
              </w:rPr>
              <w:fldChar w:fldCharType="end"/>
            </w:r>
          </w:hyperlink>
        </w:p>
        <w:p w14:paraId="7D663CDB" w14:textId="77777777" w:rsidR="006D6087" w:rsidRDefault="006D6087">
          <w:pPr>
            <w:pStyle w:val="13"/>
            <w:tabs>
              <w:tab w:val="right" w:leader="dot" w:pos="8296"/>
            </w:tabs>
            <w:rPr>
              <w:rFonts w:asciiTheme="minorHAnsi" w:eastAsiaTheme="minorEastAsia" w:hAnsiTheme="minorHAnsi" w:cstheme="minorBidi"/>
              <w:noProof/>
            </w:rPr>
          </w:pPr>
          <w:hyperlink w:anchor="_Toc54295546"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_Toc54295546 \h </w:instrText>
            </w:r>
            <w:r>
              <w:rPr>
                <w:noProof/>
                <w:webHidden/>
              </w:rPr>
            </w:r>
            <w:r>
              <w:rPr>
                <w:noProof/>
                <w:webHidden/>
              </w:rPr>
              <w:fldChar w:fldCharType="separate"/>
            </w:r>
            <w:r>
              <w:rPr>
                <w:noProof/>
                <w:webHidden/>
              </w:rPr>
              <w:t>240</w:t>
            </w:r>
            <w:r>
              <w:rPr>
                <w:noProof/>
                <w:webHidden/>
              </w:rPr>
              <w:fldChar w:fldCharType="end"/>
            </w:r>
          </w:hyperlink>
        </w:p>
        <w:p w14:paraId="563987BB" w14:textId="77777777" w:rsidR="006D6087" w:rsidRDefault="006D6087">
          <w:pPr>
            <w:pStyle w:val="13"/>
            <w:tabs>
              <w:tab w:val="right" w:leader="dot" w:pos="8296"/>
            </w:tabs>
            <w:rPr>
              <w:rFonts w:asciiTheme="minorHAnsi" w:eastAsiaTheme="minorEastAsia" w:hAnsiTheme="minorHAnsi" w:cstheme="minorBidi"/>
              <w:noProof/>
            </w:rPr>
          </w:pPr>
          <w:hyperlink w:anchor="_Toc54295547"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_Toc54295547 \h </w:instrText>
            </w:r>
            <w:r>
              <w:rPr>
                <w:noProof/>
                <w:webHidden/>
              </w:rPr>
            </w:r>
            <w:r>
              <w:rPr>
                <w:noProof/>
                <w:webHidden/>
              </w:rPr>
              <w:fldChar w:fldCharType="separate"/>
            </w:r>
            <w:r>
              <w:rPr>
                <w:noProof/>
                <w:webHidden/>
              </w:rPr>
              <w:t>240</w:t>
            </w:r>
            <w:r>
              <w:rPr>
                <w:noProof/>
                <w:webHidden/>
              </w:rPr>
              <w:fldChar w:fldCharType="end"/>
            </w:r>
          </w:hyperlink>
        </w:p>
        <w:p w14:paraId="7818F99B" w14:textId="77777777" w:rsidR="006D6087" w:rsidRDefault="006D6087">
          <w:pPr>
            <w:pStyle w:val="13"/>
            <w:tabs>
              <w:tab w:val="right" w:leader="dot" w:pos="8296"/>
            </w:tabs>
            <w:rPr>
              <w:rFonts w:asciiTheme="minorHAnsi" w:eastAsiaTheme="minorEastAsia" w:hAnsiTheme="minorHAnsi" w:cstheme="minorBidi"/>
              <w:noProof/>
            </w:rPr>
          </w:pPr>
          <w:hyperlink w:anchor="_Toc54295548" w:history="1">
            <w:r w:rsidRPr="007706DA">
              <w:rPr>
                <w:rStyle w:val="aa"/>
                <w:rFonts w:hint="eastAsia"/>
                <w:noProof/>
              </w:rPr>
              <w:t>方名：赤茯苓丸</w:t>
            </w:r>
            <w:r>
              <w:rPr>
                <w:noProof/>
                <w:webHidden/>
              </w:rPr>
              <w:tab/>
            </w:r>
            <w:r>
              <w:rPr>
                <w:noProof/>
                <w:webHidden/>
              </w:rPr>
              <w:fldChar w:fldCharType="begin"/>
            </w:r>
            <w:r>
              <w:rPr>
                <w:noProof/>
                <w:webHidden/>
              </w:rPr>
              <w:instrText xml:space="preserve"> PAGEREF _Toc54295548 \h </w:instrText>
            </w:r>
            <w:r>
              <w:rPr>
                <w:noProof/>
                <w:webHidden/>
              </w:rPr>
            </w:r>
            <w:r>
              <w:rPr>
                <w:noProof/>
                <w:webHidden/>
              </w:rPr>
              <w:fldChar w:fldCharType="separate"/>
            </w:r>
            <w:r>
              <w:rPr>
                <w:noProof/>
                <w:webHidden/>
              </w:rPr>
              <w:t>240</w:t>
            </w:r>
            <w:r>
              <w:rPr>
                <w:noProof/>
                <w:webHidden/>
              </w:rPr>
              <w:fldChar w:fldCharType="end"/>
            </w:r>
          </w:hyperlink>
        </w:p>
        <w:p w14:paraId="712CA5FE" w14:textId="77777777" w:rsidR="006D6087" w:rsidRDefault="006D6087">
          <w:pPr>
            <w:pStyle w:val="13"/>
            <w:tabs>
              <w:tab w:val="right" w:leader="dot" w:pos="8296"/>
            </w:tabs>
            <w:rPr>
              <w:rFonts w:asciiTheme="minorHAnsi" w:eastAsiaTheme="minorEastAsia" w:hAnsiTheme="minorHAnsi" w:cstheme="minorBidi"/>
              <w:noProof/>
            </w:rPr>
          </w:pPr>
          <w:hyperlink w:anchor="_Toc54295549" w:history="1">
            <w:r w:rsidRPr="007706DA">
              <w:rPr>
                <w:rStyle w:val="aa"/>
                <w:rFonts w:hint="eastAsia"/>
                <w:noProof/>
              </w:rPr>
              <w:t>方名：杏仁丸</w:t>
            </w:r>
            <w:r>
              <w:rPr>
                <w:noProof/>
                <w:webHidden/>
              </w:rPr>
              <w:tab/>
            </w:r>
            <w:r>
              <w:rPr>
                <w:noProof/>
                <w:webHidden/>
              </w:rPr>
              <w:fldChar w:fldCharType="begin"/>
            </w:r>
            <w:r>
              <w:rPr>
                <w:noProof/>
                <w:webHidden/>
              </w:rPr>
              <w:instrText xml:space="preserve"> PAGEREF _Toc54295549 \h </w:instrText>
            </w:r>
            <w:r>
              <w:rPr>
                <w:noProof/>
                <w:webHidden/>
              </w:rPr>
            </w:r>
            <w:r>
              <w:rPr>
                <w:noProof/>
                <w:webHidden/>
              </w:rPr>
              <w:fldChar w:fldCharType="separate"/>
            </w:r>
            <w:r>
              <w:rPr>
                <w:noProof/>
                <w:webHidden/>
              </w:rPr>
              <w:t>240</w:t>
            </w:r>
            <w:r>
              <w:rPr>
                <w:noProof/>
                <w:webHidden/>
              </w:rPr>
              <w:fldChar w:fldCharType="end"/>
            </w:r>
          </w:hyperlink>
        </w:p>
        <w:p w14:paraId="58E8F6AF" w14:textId="77777777" w:rsidR="006D6087" w:rsidRDefault="006D6087">
          <w:pPr>
            <w:pStyle w:val="13"/>
            <w:tabs>
              <w:tab w:val="right" w:leader="dot" w:pos="8296"/>
            </w:tabs>
            <w:rPr>
              <w:rFonts w:asciiTheme="minorHAnsi" w:eastAsiaTheme="minorEastAsia" w:hAnsiTheme="minorHAnsi" w:cstheme="minorBidi"/>
              <w:noProof/>
            </w:rPr>
          </w:pPr>
          <w:hyperlink w:anchor="_Toc54295550" w:history="1">
            <w:r w:rsidRPr="007706DA">
              <w:rPr>
                <w:rStyle w:val="aa"/>
                <w:rFonts w:hint="eastAsia"/>
                <w:noProof/>
              </w:rPr>
              <w:t>方名：辰砂五香丸</w:t>
            </w:r>
            <w:r>
              <w:rPr>
                <w:noProof/>
                <w:webHidden/>
              </w:rPr>
              <w:tab/>
            </w:r>
            <w:r>
              <w:rPr>
                <w:noProof/>
                <w:webHidden/>
              </w:rPr>
              <w:fldChar w:fldCharType="begin"/>
            </w:r>
            <w:r>
              <w:rPr>
                <w:noProof/>
                <w:webHidden/>
              </w:rPr>
              <w:instrText xml:space="preserve"> PAGEREF _Toc54295550 \h </w:instrText>
            </w:r>
            <w:r>
              <w:rPr>
                <w:noProof/>
                <w:webHidden/>
              </w:rPr>
            </w:r>
            <w:r>
              <w:rPr>
                <w:noProof/>
                <w:webHidden/>
              </w:rPr>
              <w:fldChar w:fldCharType="separate"/>
            </w:r>
            <w:r>
              <w:rPr>
                <w:noProof/>
                <w:webHidden/>
              </w:rPr>
              <w:t>241</w:t>
            </w:r>
            <w:r>
              <w:rPr>
                <w:noProof/>
                <w:webHidden/>
              </w:rPr>
              <w:fldChar w:fldCharType="end"/>
            </w:r>
          </w:hyperlink>
        </w:p>
        <w:p w14:paraId="7C4C89B0" w14:textId="77777777" w:rsidR="006D6087" w:rsidRDefault="006D6087">
          <w:pPr>
            <w:pStyle w:val="13"/>
            <w:tabs>
              <w:tab w:val="right" w:leader="dot" w:pos="8296"/>
            </w:tabs>
            <w:rPr>
              <w:rFonts w:asciiTheme="minorHAnsi" w:eastAsiaTheme="minorEastAsia" w:hAnsiTheme="minorHAnsi" w:cstheme="minorBidi"/>
              <w:noProof/>
            </w:rPr>
          </w:pPr>
          <w:hyperlink w:anchor="_Toc54295551" w:history="1">
            <w:r w:rsidRPr="007706DA">
              <w:rPr>
                <w:rStyle w:val="aa"/>
                <w:rFonts w:hint="eastAsia"/>
                <w:noProof/>
              </w:rPr>
              <w:t>方名：吴茱萸散</w:t>
            </w:r>
            <w:r>
              <w:rPr>
                <w:noProof/>
                <w:webHidden/>
              </w:rPr>
              <w:tab/>
            </w:r>
            <w:r>
              <w:rPr>
                <w:noProof/>
                <w:webHidden/>
              </w:rPr>
              <w:fldChar w:fldCharType="begin"/>
            </w:r>
            <w:r>
              <w:rPr>
                <w:noProof/>
                <w:webHidden/>
              </w:rPr>
              <w:instrText xml:space="preserve"> PAGEREF _Toc54295551 \h </w:instrText>
            </w:r>
            <w:r>
              <w:rPr>
                <w:noProof/>
                <w:webHidden/>
              </w:rPr>
            </w:r>
            <w:r>
              <w:rPr>
                <w:noProof/>
                <w:webHidden/>
              </w:rPr>
              <w:fldChar w:fldCharType="separate"/>
            </w:r>
            <w:r>
              <w:rPr>
                <w:noProof/>
                <w:webHidden/>
              </w:rPr>
              <w:t>241</w:t>
            </w:r>
            <w:r>
              <w:rPr>
                <w:noProof/>
                <w:webHidden/>
              </w:rPr>
              <w:fldChar w:fldCharType="end"/>
            </w:r>
          </w:hyperlink>
        </w:p>
        <w:p w14:paraId="1F4B1748" w14:textId="77777777" w:rsidR="006D6087" w:rsidRDefault="006D6087">
          <w:pPr>
            <w:pStyle w:val="13"/>
            <w:tabs>
              <w:tab w:val="right" w:leader="dot" w:pos="8296"/>
            </w:tabs>
            <w:rPr>
              <w:rFonts w:asciiTheme="minorHAnsi" w:eastAsiaTheme="minorEastAsia" w:hAnsiTheme="minorHAnsi" w:cstheme="minorBidi"/>
              <w:noProof/>
            </w:rPr>
          </w:pPr>
          <w:hyperlink w:anchor="_Toc54295552" w:history="1">
            <w:r w:rsidRPr="007706DA">
              <w:rPr>
                <w:rStyle w:val="aa"/>
                <w:rFonts w:hint="eastAsia"/>
                <w:noProof/>
              </w:rPr>
              <w:t>方名：利膈丸</w:t>
            </w:r>
            <w:r>
              <w:rPr>
                <w:noProof/>
                <w:webHidden/>
              </w:rPr>
              <w:tab/>
            </w:r>
            <w:r>
              <w:rPr>
                <w:noProof/>
                <w:webHidden/>
              </w:rPr>
              <w:fldChar w:fldCharType="begin"/>
            </w:r>
            <w:r>
              <w:rPr>
                <w:noProof/>
                <w:webHidden/>
              </w:rPr>
              <w:instrText xml:space="preserve"> PAGEREF _Toc54295552 \h </w:instrText>
            </w:r>
            <w:r>
              <w:rPr>
                <w:noProof/>
                <w:webHidden/>
              </w:rPr>
            </w:r>
            <w:r>
              <w:rPr>
                <w:noProof/>
                <w:webHidden/>
              </w:rPr>
              <w:fldChar w:fldCharType="separate"/>
            </w:r>
            <w:r>
              <w:rPr>
                <w:noProof/>
                <w:webHidden/>
              </w:rPr>
              <w:t>241</w:t>
            </w:r>
            <w:r>
              <w:rPr>
                <w:noProof/>
                <w:webHidden/>
              </w:rPr>
              <w:fldChar w:fldCharType="end"/>
            </w:r>
          </w:hyperlink>
        </w:p>
        <w:p w14:paraId="1EC8DFD4" w14:textId="77777777" w:rsidR="006D6087" w:rsidRDefault="006D6087">
          <w:pPr>
            <w:pStyle w:val="13"/>
            <w:tabs>
              <w:tab w:val="right" w:leader="dot" w:pos="8296"/>
            </w:tabs>
            <w:rPr>
              <w:rFonts w:asciiTheme="minorHAnsi" w:eastAsiaTheme="minorEastAsia" w:hAnsiTheme="minorHAnsi" w:cstheme="minorBidi"/>
              <w:noProof/>
            </w:rPr>
          </w:pPr>
          <w:hyperlink w:anchor="_Toc54295553" w:history="1">
            <w:r w:rsidRPr="007706DA">
              <w:rPr>
                <w:rStyle w:val="aa"/>
                <w:rFonts w:hint="eastAsia"/>
                <w:noProof/>
              </w:rPr>
              <w:t>方名：利气槟榔丸</w:t>
            </w:r>
            <w:r>
              <w:rPr>
                <w:noProof/>
                <w:webHidden/>
              </w:rPr>
              <w:tab/>
            </w:r>
            <w:r>
              <w:rPr>
                <w:noProof/>
                <w:webHidden/>
              </w:rPr>
              <w:fldChar w:fldCharType="begin"/>
            </w:r>
            <w:r>
              <w:rPr>
                <w:noProof/>
                <w:webHidden/>
              </w:rPr>
              <w:instrText xml:space="preserve"> PAGEREF _Toc54295553 \h </w:instrText>
            </w:r>
            <w:r>
              <w:rPr>
                <w:noProof/>
                <w:webHidden/>
              </w:rPr>
            </w:r>
            <w:r>
              <w:rPr>
                <w:noProof/>
                <w:webHidden/>
              </w:rPr>
              <w:fldChar w:fldCharType="separate"/>
            </w:r>
            <w:r>
              <w:rPr>
                <w:noProof/>
                <w:webHidden/>
              </w:rPr>
              <w:t>241</w:t>
            </w:r>
            <w:r>
              <w:rPr>
                <w:noProof/>
                <w:webHidden/>
              </w:rPr>
              <w:fldChar w:fldCharType="end"/>
            </w:r>
          </w:hyperlink>
        </w:p>
        <w:p w14:paraId="1B3F841C" w14:textId="77777777" w:rsidR="006D6087" w:rsidRDefault="006D6087">
          <w:pPr>
            <w:pStyle w:val="13"/>
            <w:tabs>
              <w:tab w:val="right" w:leader="dot" w:pos="8296"/>
            </w:tabs>
            <w:rPr>
              <w:rFonts w:asciiTheme="minorHAnsi" w:eastAsiaTheme="minorEastAsia" w:hAnsiTheme="minorHAnsi" w:cstheme="minorBidi"/>
              <w:noProof/>
            </w:rPr>
          </w:pPr>
          <w:hyperlink w:anchor="_Toc54295554" w:history="1">
            <w:r w:rsidRPr="007706DA">
              <w:rPr>
                <w:rStyle w:val="aa"/>
                <w:rFonts w:hint="eastAsia"/>
                <w:noProof/>
              </w:rPr>
              <w:t>方名：利膈和中汤</w:t>
            </w:r>
            <w:r>
              <w:rPr>
                <w:noProof/>
                <w:webHidden/>
              </w:rPr>
              <w:tab/>
            </w:r>
            <w:r>
              <w:rPr>
                <w:noProof/>
                <w:webHidden/>
              </w:rPr>
              <w:fldChar w:fldCharType="begin"/>
            </w:r>
            <w:r>
              <w:rPr>
                <w:noProof/>
                <w:webHidden/>
              </w:rPr>
              <w:instrText xml:space="preserve"> PAGEREF _Toc54295554 \h </w:instrText>
            </w:r>
            <w:r>
              <w:rPr>
                <w:noProof/>
                <w:webHidden/>
              </w:rPr>
            </w:r>
            <w:r>
              <w:rPr>
                <w:noProof/>
                <w:webHidden/>
              </w:rPr>
              <w:fldChar w:fldCharType="separate"/>
            </w:r>
            <w:r>
              <w:rPr>
                <w:noProof/>
                <w:webHidden/>
              </w:rPr>
              <w:t>241</w:t>
            </w:r>
            <w:r>
              <w:rPr>
                <w:noProof/>
                <w:webHidden/>
              </w:rPr>
              <w:fldChar w:fldCharType="end"/>
            </w:r>
          </w:hyperlink>
        </w:p>
        <w:p w14:paraId="6EBBF392" w14:textId="77777777" w:rsidR="006D6087" w:rsidRDefault="006D6087">
          <w:pPr>
            <w:pStyle w:val="13"/>
            <w:tabs>
              <w:tab w:val="right" w:leader="dot" w:pos="8296"/>
            </w:tabs>
            <w:rPr>
              <w:rFonts w:asciiTheme="minorHAnsi" w:eastAsiaTheme="minorEastAsia" w:hAnsiTheme="minorHAnsi" w:cstheme="minorBidi"/>
              <w:noProof/>
            </w:rPr>
          </w:pPr>
          <w:hyperlink w:anchor="_Toc54295555" w:history="1">
            <w:r w:rsidRPr="007706DA">
              <w:rPr>
                <w:rStyle w:val="aa"/>
                <w:rFonts w:hint="eastAsia"/>
                <w:noProof/>
              </w:rPr>
              <w:t>方名：利膈豁痰汤</w:t>
            </w:r>
            <w:r>
              <w:rPr>
                <w:noProof/>
                <w:webHidden/>
              </w:rPr>
              <w:tab/>
            </w:r>
            <w:r>
              <w:rPr>
                <w:noProof/>
                <w:webHidden/>
              </w:rPr>
              <w:fldChar w:fldCharType="begin"/>
            </w:r>
            <w:r>
              <w:rPr>
                <w:noProof/>
                <w:webHidden/>
              </w:rPr>
              <w:instrText xml:space="preserve"> PAGEREF _Toc54295555 \h </w:instrText>
            </w:r>
            <w:r>
              <w:rPr>
                <w:noProof/>
                <w:webHidden/>
              </w:rPr>
            </w:r>
            <w:r>
              <w:rPr>
                <w:noProof/>
                <w:webHidden/>
              </w:rPr>
              <w:fldChar w:fldCharType="separate"/>
            </w:r>
            <w:r>
              <w:rPr>
                <w:noProof/>
                <w:webHidden/>
              </w:rPr>
              <w:t>242</w:t>
            </w:r>
            <w:r>
              <w:rPr>
                <w:noProof/>
                <w:webHidden/>
              </w:rPr>
              <w:fldChar w:fldCharType="end"/>
            </w:r>
          </w:hyperlink>
        </w:p>
        <w:p w14:paraId="3B7C1A3B" w14:textId="77777777" w:rsidR="006D6087" w:rsidRDefault="006D6087">
          <w:pPr>
            <w:pStyle w:val="13"/>
            <w:tabs>
              <w:tab w:val="right" w:leader="dot" w:pos="8296"/>
            </w:tabs>
            <w:rPr>
              <w:rFonts w:asciiTheme="minorHAnsi" w:eastAsiaTheme="minorEastAsia" w:hAnsiTheme="minorHAnsi" w:cstheme="minorBidi"/>
              <w:noProof/>
            </w:rPr>
          </w:pPr>
          <w:hyperlink w:anchor="_Toc54295556" w:history="1">
            <w:r w:rsidRPr="007706DA">
              <w:rPr>
                <w:rStyle w:val="aa"/>
                <w:rFonts w:hint="eastAsia"/>
                <w:noProof/>
              </w:rPr>
              <w:t>方名：含化丸</w:t>
            </w:r>
            <w:r>
              <w:rPr>
                <w:noProof/>
                <w:webHidden/>
              </w:rPr>
              <w:tab/>
            </w:r>
            <w:r>
              <w:rPr>
                <w:noProof/>
                <w:webHidden/>
              </w:rPr>
              <w:fldChar w:fldCharType="begin"/>
            </w:r>
            <w:r>
              <w:rPr>
                <w:noProof/>
                <w:webHidden/>
              </w:rPr>
              <w:instrText xml:space="preserve"> PAGEREF _Toc54295556 \h </w:instrText>
            </w:r>
            <w:r>
              <w:rPr>
                <w:noProof/>
                <w:webHidden/>
              </w:rPr>
            </w:r>
            <w:r>
              <w:rPr>
                <w:noProof/>
                <w:webHidden/>
              </w:rPr>
              <w:fldChar w:fldCharType="separate"/>
            </w:r>
            <w:r>
              <w:rPr>
                <w:noProof/>
                <w:webHidden/>
              </w:rPr>
              <w:t>242</w:t>
            </w:r>
            <w:r>
              <w:rPr>
                <w:noProof/>
                <w:webHidden/>
              </w:rPr>
              <w:fldChar w:fldCharType="end"/>
            </w:r>
          </w:hyperlink>
        </w:p>
        <w:p w14:paraId="23071C62" w14:textId="77777777" w:rsidR="006D6087" w:rsidRDefault="006D6087">
          <w:pPr>
            <w:pStyle w:val="13"/>
            <w:tabs>
              <w:tab w:val="right" w:leader="dot" w:pos="8296"/>
            </w:tabs>
            <w:rPr>
              <w:rFonts w:asciiTheme="minorHAnsi" w:eastAsiaTheme="minorEastAsia" w:hAnsiTheme="minorHAnsi" w:cstheme="minorBidi"/>
              <w:noProof/>
            </w:rPr>
          </w:pPr>
          <w:hyperlink w:anchor="_Toc54295557" w:history="1">
            <w:r w:rsidRPr="007706DA">
              <w:rPr>
                <w:rStyle w:val="aa"/>
                <w:rFonts w:hint="eastAsia"/>
                <w:noProof/>
              </w:rPr>
              <w:t>方名：快气丸</w:t>
            </w:r>
            <w:r>
              <w:rPr>
                <w:noProof/>
                <w:webHidden/>
              </w:rPr>
              <w:tab/>
            </w:r>
            <w:r>
              <w:rPr>
                <w:noProof/>
                <w:webHidden/>
              </w:rPr>
              <w:fldChar w:fldCharType="begin"/>
            </w:r>
            <w:r>
              <w:rPr>
                <w:noProof/>
                <w:webHidden/>
              </w:rPr>
              <w:instrText xml:space="preserve"> PAGEREF _Toc54295557 \h </w:instrText>
            </w:r>
            <w:r>
              <w:rPr>
                <w:noProof/>
                <w:webHidden/>
              </w:rPr>
            </w:r>
            <w:r>
              <w:rPr>
                <w:noProof/>
                <w:webHidden/>
              </w:rPr>
              <w:fldChar w:fldCharType="separate"/>
            </w:r>
            <w:r>
              <w:rPr>
                <w:noProof/>
                <w:webHidden/>
              </w:rPr>
              <w:t>242</w:t>
            </w:r>
            <w:r>
              <w:rPr>
                <w:noProof/>
                <w:webHidden/>
              </w:rPr>
              <w:fldChar w:fldCharType="end"/>
            </w:r>
          </w:hyperlink>
        </w:p>
        <w:p w14:paraId="62D891FF" w14:textId="77777777" w:rsidR="006D6087" w:rsidRDefault="006D6087">
          <w:pPr>
            <w:pStyle w:val="13"/>
            <w:tabs>
              <w:tab w:val="right" w:leader="dot" w:pos="8296"/>
            </w:tabs>
            <w:rPr>
              <w:rFonts w:asciiTheme="minorHAnsi" w:eastAsiaTheme="minorEastAsia" w:hAnsiTheme="minorHAnsi" w:cstheme="minorBidi"/>
              <w:noProof/>
            </w:rPr>
          </w:pPr>
          <w:hyperlink w:anchor="_Toc54295558" w:history="1">
            <w:r w:rsidRPr="007706DA">
              <w:rPr>
                <w:rStyle w:val="aa"/>
                <w:rFonts w:hint="eastAsia"/>
                <w:noProof/>
              </w:rPr>
              <w:t>方名：快气汤</w:t>
            </w:r>
            <w:r>
              <w:rPr>
                <w:noProof/>
                <w:webHidden/>
              </w:rPr>
              <w:tab/>
            </w:r>
            <w:r>
              <w:rPr>
                <w:noProof/>
                <w:webHidden/>
              </w:rPr>
              <w:fldChar w:fldCharType="begin"/>
            </w:r>
            <w:r>
              <w:rPr>
                <w:noProof/>
                <w:webHidden/>
              </w:rPr>
              <w:instrText xml:space="preserve"> PAGEREF _Toc54295558 \h </w:instrText>
            </w:r>
            <w:r>
              <w:rPr>
                <w:noProof/>
                <w:webHidden/>
              </w:rPr>
            </w:r>
            <w:r>
              <w:rPr>
                <w:noProof/>
                <w:webHidden/>
              </w:rPr>
              <w:fldChar w:fldCharType="separate"/>
            </w:r>
            <w:r>
              <w:rPr>
                <w:noProof/>
                <w:webHidden/>
              </w:rPr>
              <w:t>242</w:t>
            </w:r>
            <w:r>
              <w:rPr>
                <w:noProof/>
                <w:webHidden/>
              </w:rPr>
              <w:fldChar w:fldCharType="end"/>
            </w:r>
          </w:hyperlink>
        </w:p>
        <w:p w14:paraId="2965DEE5" w14:textId="77777777" w:rsidR="006D6087" w:rsidRDefault="006D6087">
          <w:pPr>
            <w:pStyle w:val="13"/>
            <w:tabs>
              <w:tab w:val="right" w:leader="dot" w:pos="8296"/>
            </w:tabs>
            <w:rPr>
              <w:rFonts w:asciiTheme="minorHAnsi" w:eastAsiaTheme="minorEastAsia" w:hAnsiTheme="minorHAnsi" w:cstheme="minorBidi"/>
              <w:noProof/>
            </w:rPr>
          </w:pPr>
          <w:hyperlink w:anchor="_Toc54295559" w:history="1">
            <w:r w:rsidRPr="007706DA">
              <w:rPr>
                <w:rStyle w:val="aa"/>
                <w:rFonts w:hint="eastAsia"/>
                <w:noProof/>
              </w:rPr>
              <w:t>方名：快气汤</w:t>
            </w:r>
            <w:r>
              <w:rPr>
                <w:noProof/>
                <w:webHidden/>
              </w:rPr>
              <w:tab/>
            </w:r>
            <w:r>
              <w:rPr>
                <w:noProof/>
                <w:webHidden/>
              </w:rPr>
              <w:fldChar w:fldCharType="begin"/>
            </w:r>
            <w:r>
              <w:rPr>
                <w:noProof/>
                <w:webHidden/>
              </w:rPr>
              <w:instrText xml:space="preserve"> PAGEREF _Toc54295559 \h </w:instrText>
            </w:r>
            <w:r>
              <w:rPr>
                <w:noProof/>
                <w:webHidden/>
              </w:rPr>
            </w:r>
            <w:r>
              <w:rPr>
                <w:noProof/>
                <w:webHidden/>
              </w:rPr>
              <w:fldChar w:fldCharType="separate"/>
            </w:r>
            <w:r>
              <w:rPr>
                <w:noProof/>
                <w:webHidden/>
              </w:rPr>
              <w:t>242</w:t>
            </w:r>
            <w:r>
              <w:rPr>
                <w:noProof/>
                <w:webHidden/>
              </w:rPr>
              <w:fldChar w:fldCharType="end"/>
            </w:r>
          </w:hyperlink>
        </w:p>
        <w:p w14:paraId="4424C950" w14:textId="77777777" w:rsidR="006D6087" w:rsidRDefault="006D6087">
          <w:pPr>
            <w:pStyle w:val="13"/>
            <w:tabs>
              <w:tab w:val="right" w:leader="dot" w:pos="8296"/>
            </w:tabs>
            <w:rPr>
              <w:rFonts w:asciiTheme="minorHAnsi" w:eastAsiaTheme="minorEastAsia" w:hAnsiTheme="minorHAnsi" w:cstheme="minorBidi"/>
              <w:noProof/>
            </w:rPr>
          </w:pPr>
          <w:hyperlink w:anchor="_Toc54295560" w:history="1">
            <w:r w:rsidRPr="007706DA">
              <w:rPr>
                <w:rStyle w:val="aa"/>
                <w:rFonts w:hint="eastAsia"/>
                <w:noProof/>
              </w:rPr>
              <w:t>方名：快胃丸</w:t>
            </w:r>
            <w:r>
              <w:rPr>
                <w:noProof/>
                <w:webHidden/>
              </w:rPr>
              <w:tab/>
            </w:r>
            <w:r>
              <w:rPr>
                <w:noProof/>
                <w:webHidden/>
              </w:rPr>
              <w:fldChar w:fldCharType="begin"/>
            </w:r>
            <w:r>
              <w:rPr>
                <w:noProof/>
                <w:webHidden/>
              </w:rPr>
              <w:instrText xml:space="preserve"> PAGEREF _Toc54295560 \h </w:instrText>
            </w:r>
            <w:r>
              <w:rPr>
                <w:noProof/>
                <w:webHidden/>
              </w:rPr>
            </w:r>
            <w:r>
              <w:rPr>
                <w:noProof/>
                <w:webHidden/>
              </w:rPr>
              <w:fldChar w:fldCharType="separate"/>
            </w:r>
            <w:r>
              <w:rPr>
                <w:noProof/>
                <w:webHidden/>
              </w:rPr>
              <w:t>242</w:t>
            </w:r>
            <w:r>
              <w:rPr>
                <w:noProof/>
                <w:webHidden/>
              </w:rPr>
              <w:fldChar w:fldCharType="end"/>
            </w:r>
          </w:hyperlink>
        </w:p>
        <w:p w14:paraId="524BDEE6" w14:textId="77777777" w:rsidR="006D6087" w:rsidRDefault="006D6087">
          <w:pPr>
            <w:pStyle w:val="13"/>
            <w:tabs>
              <w:tab w:val="right" w:leader="dot" w:pos="8296"/>
            </w:tabs>
            <w:rPr>
              <w:rFonts w:asciiTheme="minorHAnsi" w:eastAsiaTheme="minorEastAsia" w:hAnsiTheme="minorHAnsi" w:cstheme="minorBidi"/>
              <w:noProof/>
            </w:rPr>
          </w:pPr>
          <w:hyperlink w:anchor="_Toc54295561" w:history="1">
            <w:r w:rsidRPr="007706DA">
              <w:rPr>
                <w:rStyle w:val="aa"/>
                <w:rFonts w:hint="eastAsia"/>
                <w:noProof/>
              </w:rPr>
              <w:t>方名：快气饼子</w:t>
            </w:r>
            <w:r>
              <w:rPr>
                <w:noProof/>
                <w:webHidden/>
              </w:rPr>
              <w:tab/>
            </w:r>
            <w:r>
              <w:rPr>
                <w:noProof/>
                <w:webHidden/>
              </w:rPr>
              <w:fldChar w:fldCharType="begin"/>
            </w:r>
            <w:r>
              <w:rPr>
                <w:noProof/>
                <w:webHidden/>
              </w:rPr>
              <w:instrText xml:space="preserve"> PAGEREF _Toc54295561 \h </w:instrText>
            </w:r>
            <w:r>
              <w:rPr>
                <w:noProof/>
                <w:webHidden/>
              </w:rPr>
            </w:r>
            <w:r>
              <w:rPr>
                <w:noProof/>
                <w:webHidden/>
              </w:rPr>
              <w:fldChar w:fldCharType="separate"/>
            </w:r>
            <w:r>
              <w:rPr>
                <w:noProof/>
                <w:webHidden/>
              </w:rPr>
              <w:t>242</w:t>
            </w:r>
            <w:r>
              <w:rPr>
                <w:noProof/>
                <w:webHidden/>
              </w:rPr>
              <w:fldChar w:fldCharType="end"/>
            </w:r>
          </w:hyperlink>
        </w:p>
        <w:p w14:paraId="43B2F96B" w14:textId="77777777" w:rsidR="006D6087" w:rsidRDefault="006D6087">
          <w:pPr>
            <w:pStyle w:val="13"/>
            <w:tabs>
              <w:tab w:val="right" w:leader="dot" w:pos="8296"/>
            </w:tabs>
            <w:rPr>
              <w:rFonts w:asciiTheme="minorHAnsi" w:eastAsiaTheme="minorEastAsia" w:hAnsiTheme="minorHAnsi" w:cstheme="minorBidi"/>
              <w:noProof/>
            </w:rPr>
          </w:pPr>
          <w:hyperlink w:anchor="_Toc54295562" w:history="1">
            <w:r w:rsidRPr="007706DA">
              <w:rPr>
                <w:rStyle w:val="aa"/>
                <w:rFonts w:hint="eastAsia"/>
                <w:noProof/>
              </w:rPr>
              <w:t>方名：快气消块散</w:t>
            </w:r>
            <w:r>
              <w:rPr>
                <w:noProof/>
                <w:webHidden/>
              </w:rPr>
              <w:tab/>
            </w:r>
            <w:r>
              <w:rPr>
                <w:noProof/>
                <w:webHidden/>
              </w:rPr>
              <w:fldChar w:fldCharType="begin"/>
            </w:r>
            <w:r>
              <w:rPr>
                <w:noProof/>
                <w:webHidden/>
              </w:rPr>
              <w:instrText xml:space="preserve"> PAGEREF _Toc54295562 \h </w:instrText>
            </w:r>
            <w:r>
              <w:rPr>
                <w:noProof/>
                <w:webHidden/>
              </w:rPr>
            </w:r>
            <w:r>
              <w:rPr>
                <w:noProof/>
                <w:webHidden/>
              </w:rPr>
              <w:fldChar w:fldCharType="separate"/>
            </w:r>
            <w:r>
              <w:rPr>
                <w:noProof/>
                <w:webHidden/>
              </w:rPr>
              <w:t>243</w:t>
            </w:r>
            <w:r>
              <w:rPr>
                <w:noProof/>
                <w:webHidden/>
              </w:rPr>
              <w:fldChar w:fldCharType="end"/>
            </w:r>
          </w:hyperlink>
        </w:p>
        <w:p w14:paraId="44174BDF" w14:textId="77777777" w:rsidR="006D6087" w:rsidRDefault="006D6087">
          <w:pPr>
            <w:pStyle w:val="13"/>
            <w:tabs>
              <w:tab w:val="right" w:leader="dot" w:pos="8296"/>
            </w:tabs>
            <w:rPr>
              <w:rFonts w:asciiTheme="minorHAnsi" w:eastAsiaTheme="minorEastAsia" w:hAnsiTheme="minorHAnsi" w:cstheme="minorBidi"/>
              <w:noProof/>
            </w:rPr>
          </w:pPr>
          <w:hyperlink w:anchor="_Toc54295563" w:history="1">
            <w:r w:rsidRPr="007706DA">
              <w:rPr>
                <w:rStyle w:val="aa"/>
                <w:rFonts w:hint="eastAsia"/>
                <w:noProof/>
              </w:rPr>
              <w:t>方名：冷水金丹</w:t>
            </w:r>
            <w:r>
              <w:rPr>
                <w:noProof/>
                <w:webHidden/>
              </w:rPr>
              <w:tab/>
            </w:r>
            <w:r>
              <w:rPr>
                <w:noProof/>
                <w:webHidden/>
              </w:rPr>
              <w:fldChar w:fldCharType="begin"/>
            </w:r>
            <w:r>
              <w:rPr>
                <w:noProof/>
                <w:webHidden/>
              </w:rPr>
              <w:instrText xml:space="preserve"> PAGEREF _Toc54295563 \h </w:instrText>
            </w:r>
            <w:r>
              <w:rPr>
                <w:noProof/>
                <w:webHidden/>
              </w:rPr>
            </w:r>
            <w:r>
              <w:rPr>
                <w:noProof/>
                <w:webHidden/>
              </w:rPr>
              <w:fldChar w:fldCharType="separate"/>
            </w:r>
            <w:r>
              <w:rPr>
                <w:noProof/>
                <w:webHidden/>
              </w:rPr>
              <w:t>243</w:t>
            </w:r>
            <w:r>
              <w:rPr>
                <w:noProof/>
                <w:webHidden/>
              </w:rPr>
              <w:fldChar w:fldCharType="end"/>
            </w:r>
          </w:hyperlink>
        </w:p>
        <w:p w14:paraId="4CC68739" w14:textId="77777777" w:rsidR="006D6087" w:rsidRDefault="006D6087">
          <w:pPr>
            <w:pStyle w:val="13"/>
            <w:tabs>
              <w:tab w:val="right" w:leader="dot" w:pos="8296"/>
            </w:tabs>
            <w:rPr>
              <w:rFonts w:asciiTheme="minorHAnsi" w:eastAsiaTheme="minorEastAsia" w:hAnsiTheme="minorHAnsi" w:cstheme="minorBidi"/>
              <w:noProof/>
            </w:rPr>
          </w:pPr>
          <w:hyperlink w:anchor="_Toc54295564" w:history="1">
            <w:r w:rsidRPr="007706DA">
              <w:rPr>
                <w:rStyle w:val="aa"/>
                <w:rFonts w:hint="eastAsia"/>
                <w:noProof/>
              </w:rPr>
              <w:t>方名：没药丸</w:t>
            </w:r>
            <w:r>
              <w:rPr>
                <w:noProof/>
                <w:webHidden/>
              </w:rPr>
              <w:tab/>
            </w:r>
            <w:r>
              <w:rPr>
                <w:noProof/>
                <w:webHidden/>
              </w:rPr>
              <w:fldChar w:fldCharType="begin"/>
            </w:r>
            <w:r>
              <w:rPr>
                <w:noProof/>
                <w:webHidden/>
              </w:rPr>
              <w:instrText xml:space="preserve"> PAGEREF _Toc54295564 \h </w:instrText>
            </w:r>
            <w:r>
              <w:rPr>
                <w:noProof/>
                <w:webHidden/>
              </w:rPr>
            </w:r>
            <w:r>
              <w:rPr>
                <w:noProof/>
                <w:webHidden/>
              </w:rPr>
              <w:fldChar w:fldCharType="separate"/>
            </w:r>
            <w:r>
              <w:rPr>
                <w:noProof/>
                <w:webHidden/>
              </w:rPr>
              <w:t>243</w:t>
            </w:r>
            <w:r>
              <w:rPr>
                <w:noProof/>
                <w:webHidden/>
              </w:rPr>
              <w:fldChar w:fldCharType="end"/>
            </w:r>
          </w:hyperlink>
        </w:p>
        <w:p w14:paraId="773E6E0B" w14:textId="77777777" w:rsidR="006D6087" w:rsidRDefault="006D6087">
          <w:pPr>
            <w:pStyle w:val="13"/>
            <w:tabs>
              <w:tab w:val="right" w:leader="dot" w:pos="8296"/>
            </w:tabs>
            <w:rPr>
              <w:rFonts w:asciiTheme="minorHAnsi" w:eastAsiaTheme="minorEastAsia" w:hAnsiTheme="minorHAnsi" w:cstheme="minorBidi"/>
              <w:noProof/>
            </w:rPr>
          </w:pPr>
          <w:hyperlink w:anchor="_Toc54295565" w:history="1">
            <w:r w:rsidRPr="007706DA">
              <w:rPr>
                <w:rStyle w:val="aa"/>
                <w:rFonts w:hint="eastAsia"/>
                <w:noProof/>
              </w:rPr>
              <w:t>方名：沉苏汤</w:t>
            </w:r>
            <w:r>
              <w:rPr>
                <w:noProof/>
                <w:webHidden/>
              </w:rPr>
              <w:tab/>
            </w:r>
            <w:r>
              <w:rPr>
                <w:noProof/>
                <w:webHidden/>
              </w:rPr>
              <w:fldChar w:fldCharType="begin"/>
            </w:r>
            <w:r>
              <w:rPr>
                <w:noProof/>
                <w:webHidden/>
              </w:rPr>
              <w:instrText xml:space="preserve"> PAGEREF _Toc54295565 \h </w:instrText>
            </w:r>
            <w:r>
              <w:rPr>
                <w:noProof/>
                <w:webHidden/>
              </w:rPr>
            </w:r>
            <w:r>
              <w:rPr>
                <w:noProof/>
                <w:webHidden/>
              </w:rPr>
              <w:fldChar w:fldCharType="separate"/>
            </w:r>
            <w:r>
              <w:rPr>
                <w:noProof/>
                <w:webHidden/>
              </w:rPr>
              <w:t>243</w:t>
            </w:r>
            <w:r>
              <w:rPr>
                <w:noProof/>
                <w:webHidden/>
              </w:rPr>
              <w:fldChar w:fldCharType="end"/>
            </w:r>
          </w:hyperlink>
        </w:p>
        <w:p w14:paraId="3110A21E" w14:textId="77777777" w:rsidR="006D6087" w:rsidRDefault="006D6087">
          <w:pPr>
            <w:pStyle w:val="13"/>
            <w:tabs>
              <w:tab w:val="right" w:leader="dot" w:pos="8296"/>
            </w:tabs>
            <w:rPr>
              <w:rFonts w:asciiTheme="minorHAnsi" w:eastAsiaTheme="minorEastAsia" w:hAnsiTheme="minorHAnsi" w:cstheme="minorBidi"/>
              <w:noProof/>
            </w:rPr>
          </w:pPr>
          <w:hyperlink w:anchor="_Toc54295566" w:history="1">
            <w:r w:rsidRPr="007706DA">
              <w:rPr>
                <w:rStyle w:val="aa"/>
                <w:rFonts w:hint="eastAsia"/>
                <w:noProof/>
              </w:rPr>
              <w:t>方名：沉香丸</w:t>
            </w:r>
            <w:r>
              <w:rPr>
                <w:noProof/>
                <w:webHidden/>
              </w:rPr>
              <w:tab/>
            </w:r>
            <w:r>
              <w:rPr>
                <w:noProof/>
                <w:webHidden/>
              </w:rPr>
              <w:fldChar w:fldCharType="begin"/>
            </w:r>
            <w:r>
              <w:rPr>
                <w:noProof/>
                <w:webHidden/>
              </w:rPr>
              <w:instrText xml:space="preserve"> PAGEREF _Toc54295566 \h </w:instrText>
            </w:r>
            <w:r>
              <w:rPr>
                <w:noProof/>
                <w:webHidden/>
              </w:rPr>
            </w:r>
            <w:r>
              <w:rPr>
                <w:noProof/>
                <w:webHidden/>
              </w:rPr>
              <w:fldChar w:fldCharType="separate"/>
            </w:r>
            <w:r>
              <w:rPr>
                <w:noProof/>
                <w:webHidden/>
              </w:rPr>
              <w:t>243</w:t>
            </w:r>
            <w:r>
              <w:rPr>
                <w:noProof/>
                <w:webHidden/>
              </w:rPr>
              <w:fldChar w:fldCharType="end"/>
            </w:r>
          </w:hyperlink>
        </w:p>
        <w:p w14:paraId="66283821" w14:textId="77777777" w:rsidR="006D6087" w:rsidRDefault="006D6087">
          <w:pPr>
            <w:pStyle w:val="13"/>
            <w:tabs>
              <w:tab w:val="right" w:leader="dot" w:pos="8296"/>
            </w:tabs>
            <w:rPr>
              <w:rFonts w:asciiTheme="minorHAnsi" w:eastAsiaTheme="minorEastAsia" w:hAnsiTheme="minorHAnsi" w:cstheme="minorBidi"/>
              <w:noProof/>
            </w:rPr>
          </w:pPr>
          <w:hyperlink w:anchor="_Toc54295567" w:history="1">
            <w:r w:rsidRPr="007706DA">
              <w:rPr>
                <w:rStyle w:val="aa"/>
                <w:rFonts w:hint="eastAsia"/>
                <w:noProof/>
              </w:rPr>
              <w:t>方名：沉香丸</w:t>
            </w:r>
            <w:r>
              <w:rPr>
                <w:noProof/>
                <w:webHidden/>
              </w:rPr>
              <w:tab/>
            </w:r>
            <w:r>
              <w:rPr>
                <w:noProof/>
                <w:webHidden/>
              </w:rPr>
              <w:fldChar w:fldCharType="begin"/>
            </w:r>
            <w:r>
              <w:rPr>
                <w:noProof/>
                <w:webHidden/>
              </w:rPr>
              <w:instrText xml:space="preserve"> PAGEREF _Toc54295567 \h </w:instrText>
            </w:r>
            <w:r>
              <w:rPr>
                <w:noProof/>
                <w:webHidden/>
              </w:rPr>
            </w:r>
            <w:r>
              <w:rPr>
                <w:noProof/>
                <w:webHidden/>
              </w:rPr>
              <w:fldChar w:fldCharType="separate"/>
            </w:r>
            <w:r>
              <w:rPr>
                <w:noProof/>
                <w:webHidden/>
              </w:rPr>
              <w:t>244</w:t>
            </w:r>
            <w:r>
              <w:rPr>
                <w:noProof/>
                <w:webHidden/>
              </w:rPr>
              <w:fldChar w:fldCharType="end"/>
            </w:r>
          </w:hyperlink>
        </w:p>
        <w:p w14:paraId="2FFE4506" w14:textId="77777777" w:rsidR="006D6087" w:rsidRDefault="006D6087">
          <w:pPr>
            <w:pStyle w:val="13"/>
            <w:tabs>
              <w:tab w:val="right" w:leader="dot" w:pos="8296"/>
            </w:tabs>
            <w:rPr>
              <w:rFonts w:asciiTheme="minorHAnsi" w:eastAsiaTheme="minorEastAsia" w:hAnsiTheme="minorHAnsi" w:cstheme="minorBidi"/>
              <w:noProof/>
            </w:rPr>
          </w:pPr>
          <w:hyperlink w:anchor="_Toc54295568" w:history="1">
            <w:r w:rsidRPr="007706DA">
              <w:rPr>
                <w:rStyle w:val="aa"/>
                <w:rFonts w:hint="eastAsia"/>
                <w:noProof/>
              </w:rPr>
              <w:t>方名：沉香散</w:t>
            </w:r>
            <w:r>
              <w:rPr>
                <w:noProof/>
                <w:webHidden/>
              </w:rPr>
              <w:tab/>
            </w:r>
            <w:r>
              <w:rPr>
                <w:noProof/>
                <w:webHidden/>
              </w:rPr>
              <w:fldChar w:fldCharType="begin"/>
            </w:r>
            <w:r>
              <w:rPr>
                <w:noProof/>
                <w:webHidden/>
              </w:rPr>
              <w:instrText xml:space="preserve"> PAGEREF _Toc54295568 \h </w:instrText>
            </w:r>
            <w:r>
              <w:rPr>
                <w:noProof/>
                <w:webHidden/>
              </w:rPr>
            </w:r>
            <w:r>
              <w:rPr>
                <w:noProof/>
                <w:webHidden/>
              </w:rPr>
              <w:fldChar w:fldCharType="separate"/>
            </w:r>
            <w:r>
              <w:rPr>
                <w:noProof/>
                <w:webHidden/>
              </w:rPr>
              <w:t>244</w:t>
            </w:r>
            <w:r>
              <w:rPr>
                <w:noProof/>
                <w:webHidden/>
              </w:rPr>
              <w:fldChar w:fldCharType="end"/>
            </w:r>
          </w:hyperlink>
        </w:p>
        <w:p w14:paraId="48AAB465" w14:textId="77777777" w:rsidR="006D6087" w:rsidRDefault="006D6087">
          <w:pPr>
            <w:pStyle w:val="13"/>
            <w:tabs>
              <w:tab w:val="right" w:leader="dot" w:pos="8296"/>
            </w:tabs>
            <w:rPr>
              <w:rFonts w:asciiTheme="minorHAnsi" w:eastAsiaTheme="minorEastAsia" w:hAnsiTheme="minorHAnsi" w:cstheme="minorBidi"/>
              <w:noProof/>
            </w:rPr>
          </w:pPr>
          <w:hyperlink w:anchor="_Toc54295569" w:history="1">
            <w:r w:rsidRPr="007706DA">
              <w:rPr>
                <w:rStyle w:val="aa"/>
                <w:rFonts w:hint="eastAsia"/>
                <w:noProof/>
              </w:rPr>
              <w:t>方名：沉香煮散</w:t>
            </w:r>
            <w:r>
              <w:rPr>
                <w:noProof/>
                <w:webHidden/>
              </w:rPr>
              <w:tab/>
            </w:r>
            <w:r>
              <w:rPr>
                <w:noProof/>
                <w:webHidden/>
              </w:rPr>
              <w:fldChar w:fldCharType="begin"/>
            </w:r>
            <w:r>
              <w:rPr>
                <w:noProof/>
                <w:webHidden/>
              </w:rPr>
              <w:instrText xml:space="preserve"> PAGEREF _Toc54295569 \h </w:instrText>
            </w:r>
            <w:r>
              <w:rPr>
                <w:noProof/>
                <w:webHidden/>
              </w:rPr>
            </w:r>
            <w:r>
              <w:rPr>
                <w:noProof/>
                <w:webHidden/>
              </w:rPr>
              <w:fldChar w:fldCharType="separate"/>
            </w:r>
            <w:r>
              <w:rPr>
                <w:noProof/>
                <w:webHidden/>
              </w:rPr>
              <w:t>244</w:t>
            </w:r>
            <w:r>
              <w:rPr>
                <w:noProof/>
                <w:webHidden/>
              </w:rPr>
              <w:fldChar w:fldCharType="end"/>
            </w:r>
          </w:hyperlink>
        </w:p>
        <w:p w14:paraId="57D76FE4" w14:textId="77777777" w:rsidR="006D6087" w:rsidRDefault="006D6087">
          <w:pPr>
            <w:pStyle w:val="13"/>
            <w:tabs>
              <w:tab w:val="right" w:leader="dot" w:pos="8296"/>
            </w:tabs>
            <w:rPr>
              <w:rFonts w:asciiTheme="minorHAnsi" w:eastAsiaTheme="minorEastAsia" w:hAnsiTheme="minorHAnsi" w:cstheme="minorBidi"/>
              <w:noProof/>
            </w:rPr>
          </w:pPr>
          <w:hyperlink w:anchor="_Toc54295570" w:history="1">
            <w:r w:rsidRPr="007706DA">
              <w:rPr>
                <w:rStyle w:val="aa"/>
                <w:rFonts w:hint="eastAsia"/>
                <w:noProof/>
              </w:rPr>
              <w:t>方名：沉香开膈散</w:t>
            </w:r>
            <w:r>
              <w:rPr>
                <w:noProof/>
                <w:webHidden/>
              </w:rPr>
              <w:tab/>
            </w:r>
            <w:r>
              <w:rPr>
                <w:noProof/>
                <w:webHidden/>
              </w:rPr>
              <w:fldChar w:fldCharType="begin"/>
            </w:r>
            <w:r>
              <w:rPr>
                <w:noProof/>
                <w:webHidden/>
              </w:rPr>
              <w:instrText xml:space="preserve"> PAGEREF _Toc54295570 \h </w:instrText>
            </w:r>
            <w:r>
              <w:rPr>
                <w:noProof/>
                <w:webHidden/>
              </w:rPr>
            </w:r>
            <w:r>
              <w:rPr>
                <w:noProof/>
                <w:webHidden/>
              </w:rPr>
              <w:fldChar w:fldCharType="separate"/>
            </w:r>
            <w:r>
              <w:rPr>
                <w:noProof/>
                <w:webHidden/>
              </w:rPr>
              <w:t>244</w:t>
            </w:r>
            <w:r>
              <w:rPr>
                <w:noProof/>
                <w:webHidden/>
              </w:rPr>
              <w:fldChar w:fldCharType="end"/>
            </w:r>
          </w:hyperlink>
        </w:p>
        <w:p w14:paraId="7EEC5890" w14:textId="77777777" w:rsidR="006D6087" w:rsidRDefault="006D6087">
          <w:pPr>
            <w:pStyle w:val="13"/>
            <w:tabs>
              <w:tab w:val="right" w:leader="dot" w:pos="8296"/>
            </w:tabs>
            <w:rPr>
              <w:rFonts w:asciiTheme="minorHAnsi" w:eastAsiaTheme="minorEastAsia" w:hAnsiTheme="minorHAnsi" w:cstheme="minorBidi"/>
              <w:noProof/>
            </w:rPr>
          </w:pPr>
          <w:hyperlink w:anchor="_Toc54295571" w:history="1">
            <w:r w:rsidRPr="007706DA">
              <w:rPr>
                <w:rStyle w:val="aa"/>
                <w:rFonts w:hint="eastAsia"/>
                <w:noProof/>
              </w:rPr>
              <w:t>方名：沉香化滞丸</w:t>
            </w:r>
            <w:r>
              <w:rPr>
                <w:noProof/>
                <w:webHidden/>
              </w:rPr>
              <w:tab/>
            </w:r>
            <w:r>
              <w:rPr>
                <w:noProof/>
                <w:webHidden/>
              </w:rPr>
              <w:fldChar w:fldCharType="begin"/>
            </w:r>
            <w:r>
              <w:rPr>
                <w:noProof/>
                <w:webHidden/>
              </w:rPr>
              <w:instrText xml:space="preserve"> PAGEREF _Toc54295571 \h </w:instrText>
            </w:r>
            <w:r>
              <w:rPr>
                <w:noProof/>
                <w:webHidden/>
              </w:rPr>
            </w:r>
            <w:r>
              <w:rPr>
                <w:noProof/>
                <w:webHidden/>
              </w:rPr>
              <w:fldChar w:fldCharType="separate"/>
            </w:r>
            <w:r>
              <w:rPr>
                <w:noProof/>
                <w:webHidden/>
              </w:rPr>
              <w:t>244</w:t>
            </w:r>
            <w:r>
              <w:rPr>
                <w:noProof/>
                <w:webHidden/>
              </w:rPr>
              <w:fldChar w:fldCharType="end"/>
            </w:r>
          </w:hyperlink>
        </w:p>
        <w:p w14:paraId="4C0E8B3E" w14:textId="77777777" w:rsidR="006D6087" w:rsidRDefault="006D6087">
          <w:pPr>
            <w:pStyle w:val="13"/>
            <w:tabs>
              <w:tab w:val="right" w:leader="dot" w:pos="8296"/>
            </w:tabs>
            <w:rPr>
              <w:rFonts w:asciiTheme="minorHAnsi" w:eastAsiaTheme="minorEastAsia" w:hAnsiTheme="minorHAnsi" w:cstheme="minorBidi"/>
              <w:noProof/>
            </w:rPr>
          </w:pPr>
          <w:hyperlink w:anchor="_Toc54295572" w:history="1">
            <w:r w:rsidRPr="007706DA">
              <w:rPr>
                <w:rStyle w:val="aa"/>
                <w:rFonts w:hint="eastAsia"/>
                <w:noProof/>
              </w:rPr>
              <w:t>方名：沉香圣饼子</w:t>
            </w:r>
            <w:r>
              <w:rPr>
                <w:noProof/>
                <w:webHidden/>
              </w:rPr>
              <w:tab/>
            </w:r>
            <w:r>
              <w:rPr>
                <w:noProof/>
                <w:webHidden/>
              </w:rPr>
              <w:fldChar w:fldCharType="begin"/>
            </w:r>
            <w:r>
              <w:rPr>
                <w:noProof/>
                <w:webHidden/>
              </w:rPr>
              <w:instrText xml:space="preserve"> PAGEREF _Toc54295572 \h </w:instrText>
            </w:r>
            <w:r>
              <w:rPr>
                <w:noProof/>
                <w:webHidden/>
              </w:rPr>
            </w:r>
            <w:r>
              <w:rPr>
                <w:noProof/>
                <w:webHidden/>
              </w:rPr>
              <w:fldChar w:fldCharType="separate"/>
            </w:r>
            <w:r>
              <w:rPr>
                <w:noProof/>
                <w:webHidden/>
              </w:rPr>
              <w:t>245</w:t>
            </w:r>
            <w:r>
              <w:rPr>
                <w:noProof/>
                <w:webHidden/>
              </w:rPr>
              <w:fldChar w:fldCharType="end"/>
            </w:r>
          </w:hyperlink>
        </w:p>
        <w:p w14:paraId="650097F9" w14:textId="77777777" w:rsidR="006D6087" w:rsidRDefault="006D6087">
          <w:pPr>
            <w:pStyle w:val="13"/>
            <w:tabs>
              <w:tab w:val="right" w:leader="dot" w:pos="8296"/>
            </w:tabs>
            <w:rPr>
              <w:rFonts w:asciiTheme="minorHAnsi" w:eastAsiaTheme="minorEastAsia" w:hAnsiTheme="minorHAnsi" w:cstheme="minorBidi"/>
              <w:noProof/>
            </w:rPr>
          </w:pPr>
          <w:hyperlink w:anchor="_Toc54295573" w:history="1">
            <w:r w:rsidRPr="007706DA">
              <w:rPr>
                <w:rStyle w:val="aa"/>
                <w:rFonts w:hint="eastAsia"/>
                <w:noProof/>
              </w:rPr>
              <w:t>方名：沉香至宝丸</w:t>
            </w:r>
            <w:r>
              <w:rPr>
                <w:noProof/>
                <w:webHidden/>
              </w:rPr>
              <w:tab/>
            </w:r>
            <w:r>
              <w:rPr>
                <w:noProof/>
                <w:webHidden/>
              </w:rPr>
              <w:fldChar w:fldCharType="begin"/>
            </w:r>
            <w:r>
              <w:rPr>
                <w:noProof/>
                <w:webHidden/>
              </w:rPr>
              <w:instrText xml:space="preserve"> PAGEREF _Toc54295573 \h </w:instrText>
            </w:r>
            <w:r>
              <w:rPr>
                <w:noProof/>
                <w:webHidden/>
              </w:rPr>
            </w:r>
            <w:r>
              <w:rPr>
                <w:noProof/>
                <w:webHidden/>
              </w:rPr>
              <w:fldChar w:fldCharType="separate"/>
            </w:r>
            <w:r>
              <w:rPr>
                <w:noProof/>
                <w:webHidden/>
              </w:rPr>
              <w:t>245</w:t>
            </w:r>
            <w:r>
              <w:rPr>
                <w:noProof/>
                <w:webHidden/>
              </w:rPr>
              <w:fldChar w:fldCharType="end"/>
            </w:r>
          </w:hyperlink>
        </w:p>
        <w:p w14:paraId="62D30C1D" w14:textId="77777777" w:rsidR="006D6087" w:rsidRDefault="006D6087">
          <w:pPr>
            <w:pStyle w:val="13"/>
            <w:tabs>
              <w:tab w:val="right" w:leader="dot" w:pos="8296"/>
            </w:tabs>
            <w:rPr>
              <w:rFonts w:asciiTheme="minorHAnsi" w:eastAsiaTheme="minorEastAsia" w:hAnsiTheme="minorHAnsi" w:cstheme="minorBidi"/>
              <w:noProof/>
            </w:rPr>
          </w:pPr>
          <w:hyperlink w:anchor="_Toc54295574" w:history="1">
            <w:r w:rsidRPr="007706DA">
              <w:rPr>
                <w:rStyle w:val="aa"/>
                <w:rFonts w:hint="eastAsia"/>
                <w:noProof/>
              </w:rPr>
              <w:t>方名：沉香降气散</w:t>
            </w:r>
            <w:r>
              <w:rPr>
                <w:noProof/>
                <w:webHidden/>
              </w:rPr>
              <w:tab/>
            </w:r>
            <w:r>
              <w:rPr>
                <w:noProof/>
                <w:webHidden/>
              </w:rPr>
              <w:fldChar w:fldCharType="begin"/>
            </w:r>
            <w:r>
              <w:rPr>
                <w:noProof/>
                <w:webHidden/>
              </w:rPr>
              <w:instrText xml:space="preserve"> PAGEREF _Toc54295574 \h </w:instrText>
            </w:r>
            <w:r>
              <w:rPr>
                <w:noProof/>
                <w:webHidden/>
              </w:rPr>
            </w:r>
            <w:r>
              <w:rPr>
                <w:noProof/>
                <w:webHidden/>
              </w:rPr>
              <w:fldChar w:fldCharType="separate"/>
            </w:r>
            <w:r>
              <w:rPr>
                <w:noProof/>
                <w:webHidden/>
              </w:rPr>
              <w:t>245</w:t>
            </w:r>
            <w:r>
              <w:rPr>
                <w:noProof/>
                <w:webHidden/>
              </w:rPr>
              <w:fldChar w:fldCharType="end"/>
            </w:r>
          </w:hyperlink>
        </w:p>
        <w:p w14:paraId="55849A83" w14:textId="77777777" w:rsidR="006D6087" w:rsidRDefault="006D6087">
          <w:pPr>
            <w:pStyle w:val="13"/>
            <w:tabs>
              <w:tab w:val="right" w:leader="dot" w:pos="8296"/>
            </w:tabs>
            <w:rPr>
              <w:rFonts w:asciiTheme="minorHAnsi" w:eastAsiaTheme="minorEastAsia" w:hAnsiTheme="minorHAnsi" w:cstheme="minorBidi"/>
              <w:noProof/>
            </w:rPr>
          </w:pPr>
          <w:hyperlink w:anchor="_Toc54295575" w:history="1">
            <w:r w:rsidRPr="007706DA">
              <w:rPr>
                <w:rStyle w:val="aa"/>
                <w:rFonts w:hint="eastAsia"/>
                <w:noProof/>
              </w:rPr>
              <w:t>方名：沉香透膈丸</w:t>
            </w:r>
            <w:r>
              <w:rPr>
                <w:noProof/>
                <w:webHidden/>
              </w:rPr>
              <w:tab/>
            </w:r>
            <w:r>
              <w:rPr>
                <w:noProof/>
                <w:webHidden/>
              </w:rPr>
              <w:fldChar w:fldCharType="begin"/>
            </w:r>
            <w:r>
              <w:rPr>
                <w:noProof/>
                <w:webHidden/>
              </w:rPr>
              <w:instrText xml:space="preserve"> PAGEREF _Toc54295575 \h </w:instrText>
            </w:r>
            <w:r>
              <w:rPr>
                <w:noProof/>
                <w:webHidden/>
              </w:rPr>
            </w:r>
            <w:r>
              <w:rPr>
                <w:noProof/>
                <w:webHidden/>
              </w:rPr>
              <w:fldChar w:fldCharType="separate"/>
            </w:r>
            <w:r>
              <w:rPr>
                <w:noProof/>
                <w:webHidden/>
              </w:rPr>
              <w:t>245</w:t>
            </w:r>
            <w:r>
              <w:rPr>
                <w:noProof/>
                <w:webHidden/>
              </w:rPr>
              <w:fldChar w:fldCharType="end"/>
            </w:r>
          </w:hyperlink>
        </w:p>
        <w:p w14:paraId="5B287598" w14:textId="77777777" w:rsidR="006D6087" w:rsidRDefault="006D6087">
          <w:pPr>
            <w:pStyle w:val="13"/>
            <w:tabs>
              <w:tab w:val="right" w:leader="dot" w:pos="8296"/>
            </w:tabs>
            <w:rPr>
              <w:rFonts w:asciiTheme="minorHAnsi" w:eastAsiaTheme="minorEastAsia" w:hAnsiTheme="minorHAnsi" w:cstheme="minorBidi"/>
              <w:noProof/>
            </w:rPr>
          </w:pPr>
          <w:hyperlink w:anchor="_Toc54295576" w:history="1">
            <w:r w:rsidRPr="007706DA">
              <w:rPr>
                <w:rStyle w:val="aa"/>
                <w:rFonts w:hint="eastAsia"/>
                <w:noProof/>
              </w:rPr>
              <w:t>方名：沉香透膈汤</w:t>
            </w:r>
            <w:r>
              <w:rPr>
                <w:noProof/>
                <w:webHidden/>
              </w:rPr>
              <w:tab/>
            </w:r>
            <w:r>
              <w:rPr>
                <w:noProof/>
                <w:webHidden/>
              </w:rPr>
              <w:fldChar w:fldCharType="begin"/>
            </w:r>
            <w:r>
              <w:rPr>
                <w:noProof/>
                <w:webHidden/>
              </w:rPr>
              <w:instrText xml:space="preserve"> PAGEREF _Toc54295576 \h </w:instrText>
            </w:r>
            <w:r>
              <w:rPr>
                <w:noProof/>
                <w:webHidden/>
              </w:rPr>
            </w:r>
            <w:r>
              <w:rPr>
                <w:noProof/>
                <w:webHidden/>
              </w:rPr>
              <w:fldChar w:fldCharType="separate"/>
            </w:r>
            <w:r>
              <w:rPr>
                <w:noProof/>
                <w:webHidden/>
              </w:rPr>
              <w:t>245</w:t>
            </w:r>
            <w:r>
              <w:rPr>
                <w:noProof/>
                <w:webHidden/>
              </w:rPr>
              <w:fldChar w:fldCharType="end"/>
            </w:r>
          </w:hyperlink>
        </w:p>
        <w:p w14:paraId="3A343889" w14:textId="77777777" w:rsidR="006D6087" w:rsidRDefault="006D6087">
          <w:pPr>
            <w:pStyle w:val="13"/>
            <w:tabs>
              <w:tab w:val="right" w:leader="dot" w:pos="8296"/>
            </w:tabs>
            <w:rPr>
              <w:rFonts w:asciiTheme="minorHAnsi" w:eastAsiaTheme="minorEastAsia" w:hAnsiTheme="minorHAnsi" w:cstheme="minorBidi"/>
              <w:noProof/>
            </w:rPr>
          </w:pPr>
          <w:hyperlink w:anchor="_Toc54295577" w:history="1">
            <w:r w:rsidRPr="007706DA">
              <w:rPr>
                <w:rStyle w:val="aa"/>
                <w:rFonts w:hint="eastAsia"/>
                <w:noProof/>
              </w:rPr>
              <w:t>方名：沉香消积丸</w:t>
            </w:r>
            <w:r>
              <w:rPr>
                <w:noProof/>
                <w:webHidden/>
              </w:rPr>
              <w:tab/>
            </w:r>
            <w:r>
              <w:rPr>
                <w:noProof/>
                <w:webHidden/>
              </w:rPr>
              <w:fldChar w:fldCharType="begin"/>
            </w:r>
            <w:r>
              <w:rPr>
                <w:noProof/>
                <w:webHidden/>
              </w:rPr>
              <w:instrText xml:space="preserve"> PAGEREF _Toc54295577 \h </w:instrText>
            </w:r>
            <w:r>
              <w:rPr>
                <w:noProof/>
                <w:webHidden/>
              </w:rPr>
            </w:r>
            <w:r>
              <w:rPr>
                <w:noProof/>
                <w:webHidden/>
              </w:rPr>
              <w:fldChar w:fldCharType="separate"/>
            </w:r>
            <w:r>
              <w:rPr>
                <w:noProof/>
                <w:webHidden/>
              </w:rPr>
              <w:t>246</w:t>
            </w:r>
            <w:r>
              <w:rPr>
                <w:noProof/>
                <w:webHidden/>
              </w:rPr>
              <w:fldChar w:fldCharType="end"/>
            </w:r>
          </w:hyperlink>
        </w:p>
        <w:p w14:paraId="0069C454" w14:textId="77777777" w:rsidR="006D6087" w:rsidRDefault="006D6087">
          <w:pPr>
            <w:pStyle w:val="13"/>
            <w:tabs>
              <w:tab w:val="right" w:leader="dot" w:pos="8296"/>
            </w:tabs>
            <w:rPr>
              <w:rFonts w:asciiTheme="minorHAnsi" w:eastAsiaTheme="minorEastAsia" w:hAnsiTheme="minorHAnsi" w:cstheme="minorBidi"/>
              <w:noProof/>
            </w:rPr>
          </w:pPr>
          <w:hyperlink w:anchor="_Toc54295578"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_Toc54295578 \h </w:instrText>
            </w:r>
            <w:r>
              <w:rPr>
                <w:noProof/>
                <w:webHidden/>
              </w:rPr>
            </w:r>
            <w:r>
              <w:rPr>
                <w:noProof/>
                <w:webHidden/>
              </w:rPr>
              <w:fldChar w:fldCharType="separate"/>
            </w:r>
            <w:r>
              <w:rPr>
                <w:noProof/>
                <w:webHidden/>
              </w:rPr>
              <w:t>246</w:t>
            </w:r>
            <w:r>
              <w:rPr>
                <w:noProof/>
                <w:webHidden/>
              </w:rPr>
              <w:fldChar w:fldCharType="end"/>
            </w:r>
          </w:hyperlink>
        </w:p>
        <w:p w14:paraId="749D74D9" w14:textId="77777777" w:rsidR="006D6087" w:rsidRDefault="006D6087">
          <w:pPr>
            <w:pStyle w:val="13"/>
            <w:tabs>
              <w:tab w:val="right" w:leader="dot" w:pos="8296"/>
            </w:tabs>
            <w:rPr>
              <w:rFonts w:asciiTheme="minorHAnsi" w:eastAsiaTheme="minorEastAsia" w:hAnsiTheme="minorHAnsi" w:cstheme="minorBidi"/>
              <w:noProof/>
            </w:rPr>
          </w:pPr>
          <w:hyperlink w:anchor="_Toc54295579"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_Toc54295579 \h </w:instrText>
            </w:r>
            <w:r>
              <w:rPr>
                <w:noProof/>
                <w:webHidden/>
              </w:rPr>
            </w:r>
            <w:r>
              <w:rPr>
                <w:noProof/>
                <w:webHidden/>
              </w:rPr>
              <w:fldChar w:fldCharType="separate"/>
            </w:r>
            <w:r>
              <w:rPr>
                <w:noProof/>
                <w:webHidden/>
              </w:rPr>
              <w:t>246</w:t>
            </w:r>
            <w:r>
              <w:rPr>
                <w:noProof/>
                <w:webHidden/>
              </w:rPr>
              <w:fldChar w:fldCharType="end"/>
            </w:r>
          </w:hyperlink>
        </w:p>
        <w:p w14:paraId="57989AB9" w14:textId="77777777" w:rsidR="006D6087" w:rsidRDefault="006D6087">
          <w:pPr>
            <w:pStyle w:val="13"/>
            <w:tabs>
              <w:tab w:val="right" w:leader="dot" w:pos="8296"/>
            </w:tabs>
            <w:rPr>
              <w:rFonts w:asciiTheme="minorHAnsi" w:eastAsiaTheme="minorEastAsia" w:hAnsiTheme="minorHAnsi" w:cstheme="minorBidi"/>
              <w:noProof/>
            </w:rPr>
          </w:pPr>
          <w:hyperlink w:anchor="_Toc54295580"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_Toc54295580 \h </w:instrText>
            </w:r>
            <w:r>
              <w:rPr>
                <w:noProof/>
                <w:webHidden/>
              </w:rPr>
            </w:r>
            <w:r>
              <w:rPr>
                <w:noProof/>
                <w:webHidden/>
              </w:rPr>
              <w:fldChar w:fldCharType="separate"/>
            </w:r>
            <w:r>
              <w:rPr>
                <w:noProof/>
                <w:webHidden/>
              </w:rPr>
              <w:t>246</w:t>
            </w:r>
            <w:r>
              <w:rPr>
                <w:noProof/>
                <w:webHidden/>
              </w:rPr>
              <w:fldChar w:fldCharType="end"/>
            </w:r>
          </w:hyperlink>
        </w:p>
        <w:p w14:paraId="14749708" w14:textId="77777777" w:rsidR="006D6087" w:rsidRDefault="006D6087">
          <w:pPr>
            <w:pStyle w:val="13"/>
            <w:tabs>
              <w:tab w:val="right" w:leader="dot" w:pos="8296"/>
            </w:tabs>
            <w:rPr>
              <w:rFonts w:asciiTheme="minorHAnsi" w:eastAsiaTheme="minorEastAsia" w:hAnsiTheme="minorHAnsi" w:cstheme="minorBidi"/>
              <w:noProof/>
            </w:rPr>
          </w:pPr>
          <w:hyperlink w:anchor="_Toc54295581"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_Toc54295581 \h </w:instrText>
            </w:r>
            <w:r>
              <w:rPr>
                <w:noProof/>
                <w:webHidden/>
              </w:rPr>
            </w:r>
            <w:r>
              <w:rPr>
                <w:noProof/>
                <w:webHidden/>
              </w:rPr>
              <w:fldChar w:fldCharType="separate"/>
            </w:r>
            <w:r>
              <w:rPr>
                <w:noProof/>
                <w:webHidden/>
              </w:rPr>
              <w:t>246</w:t>
            </w:r>
            <w:r>
              <w:rPr>
                <w:noProof/>
                <w:webHidden/>
              </w:rPr>
              <w:fldChar w:fldCharType="end"/>
            </w:r>
          </w:hyperlink>
        </w:p>
        <w:p w14:paraId="57D2CFFE" w14:textId="77777777" w:rsidR="006D6087" w:rsidRDefault="006D6087">
          <w:pPr>
            <w:pStyle w:val="13"/>
            <w:tabs>
              <w:tab w:val="right" w:leader="dot" w:pos="8296"/>
            </w:tabs>
            <w:rPr>
              <w:rFonts w:asciiTheme="minorHAnsi" w:eastAsiaTheme="minorEastAsia" w:hAnsiTheme="minorHAnsi" w:cstheme="minorBidi"/>
              <w:noProof/>
            </w:rPr>
          </w:pPr>
          <w:hyperlink w:anchor="_Toc54295582"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_Toc54295582 \h </w:instrText>
            </w:r>
            <w:r>
              <w:rPr>
                <w:noProof/>
                <w:webHidden/>
              </w:rPr>
            </w:r>
            <w:r>
              <w:rPr>
                <w:noProof/>
                <w:webHidden/>
              </w:rPr>
              <w:fldChar w:fldCharType="separate"/>
            </w:r>
            <w:r>
              <w:rPr>
                <w:noProof/>
                <w:webHidden/>
              </w:rPr>
              <w:t>247</w:t>
            </w:r>
            <w:r>
              <w:rPr>
                <w:noProof/>
                <w:webHidden/>
              </w:rPr>
              <w:fldChar w:fldCharType="end"/>
            </w:r>
          </w:hyperlink>
        </w:p>
        <w:p w14:paraId="4D82250E" w14:textId="77777777" w:rsidR="006D6087" w:rsidRDefault="006D6087">
          <w:pPr>
            <w:pStyle w:val="13"/>
            <w:tabs>
              <w:tab w:val="right" w:leader="dot" w:pos="8296"/>
            </w:tabs>
            <w:rPr>
              <w:rFonts w:asciiTheme="minorHAnsi" w:eastAsiaTheme="minorEastAsia" w:hAnsiTheme="minorHAnsi" w:cstheme="minorBidi"/>
              <w:noProof/>
            </w:rPr>
          </w:pPr>
          <w:hyperlink w:anchor="_Toc54295583"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_Toc54295583 \h </w:instrText>
            </w:r>
            <w:r>
              <w:rPr>
                <w:noProof/>
                <w:webHidden/>
              </w:rPr>
            </w:r>
            <w:r>
              <w:rPr>
                <w:noProof/>
                <w:webHidden/>
              </w:rPr>
              <w:fldChar w:fldCharType="separate"/>
            </w:r>
            <w:r>
              <w:rPr>
                <w:noProof/>
                <w:webHidden/>
              </w:rPr>
              <w:t>247</w:t>
            </w:r>
            <w:r>
              <w:rPr>
                <w:noProof/>
                <w:webHidden/>
              </w:rPr>
              <w:fldChar w:fldCharType="end"/>
            </w:r>
          </w:hyperlink>
        </w:p>
        <w:p w14:paraId="14D46580" w14:textId="77777777" w:rsidR="006D6087" w:rsidRDefault="006D6087">
          <w:pPr>
            <w:pStyle w:val="13"/>
            <w:tabs>
              <w:tab w:val="right" w:leader="dot" w:pos="8296"/>
            </w:tabs>
            <w:rPr>
              <w:rFonts w:asciiTheme="minorHAnsi" w:eastAsiaTheme="minorEastAsia" w:hAnsiTheme="minorHAnsi" w:cstheme="minorBidi"/>
              <w:noProof/>
            </w:rPr>
          </w:pPr>
          <w:hyperlink w:anchor="_Toc54295584"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_Toc54295584 \h </w:instrText>
            </w:r>
            <w:r>
              <w:rPr>
                <w:noProof/>
                <w:webHidden/>
              </w:rPr>
            </w:r>
            <w:r>
              <w:rPr>
                <w:noProof/>
                <w:webHidden/>
              </w:rPr>
              <w:fldChar w:fldCharType="separate"/>
            </w:r>
            <w:r>
              <w:rPr>
                <w:noProof/>
                <w:webHidden/>
              </w:rPr>
              <w:t>247</w:t>
            </w:r>
            <w:r>
              <w:rPr>
                <w:noProof/>
                <w:webHidden/>
              </w:rPr>
              <w:fldChar w:fldCharType="end"/>
            </w:r>
          </w:hyperlink>
        </w:p>
        <w:p w14:paraId="3346AA0E" w14:textId="77777777" w:rsidR="006D6087" w:rsidRDefault="006D6087">
          <w:pPr>
            <w:pStyle w:val="13"/>
            <w:tabs>
              <w:tab w:val="right" w:leader="dot" w:pos="8296"/>
            </w:tabs>
            <w:rPr>
              <w:rFonts w:asciiTheme="minorHAnsi" w:eastAsiaTheme="minorEastAsia" w:hAnsiTheme="minorHAnsi" w:cstheme="minorBidi"/>
              <w:noProof/>
            </w:rPr>
          </w:pPr>
          <w:hyperlink w:anchor="_Toc54295585"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_Toc54295585 \h </w:instrText>
            </w:r>
            <w:r>
              <w:rPr>
                <w:noProof/>
                <w:webHidden/>
              </w:rPr>
            </w:r>
            <w:r>
              <w:rPr>
                <w:noProof/>
                <w:webHidden/>
              </w:rPr>
              <w:fldChar w:fldCharType="separate"/>
            </w:r>
            <w:r>
              <w:rPr>
                <w:noProof/>
                <w:webHidden/>
              </w:rPr>
              <w:t>247</w:t>
            </w:r>
            <w:r>
              <w:rPr>
                <w:noProof/>
                <w:webHidden/>
              </w:rPr>
              <w:fldChar w:fldCharType="end"/>
            </w:r>
          </w:hyperlink>
        </w:p>
        <w:p w14:paraId="38F6AAA9" w14:textId="77777777" w:rsidR="006D6087" w:rsidRDefault="006D6087">
          <w:pPr>
            <w:pStyle w:val="13"/>
            <w:tabs>
              <w:tab w:val="right" w:leader="dot" w:pos="8296"/>
            </w:tabs>
            <w:rPr>
              <w:rFonts w:asciiTheme="minorHAnsi" w:eastAsiaTheme="minorEastAsia" w:hAnsiTheme="minorHAnsi" w:cstheme="minorBidi"/>
              <w:noProof/>
            </w:rPr>
          </w:pPr>
          <w:hyperlink w:anchor="_Toc54295586"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_Toc54295586 \h </w:instrText>
            </w:r>
            <w:r>
              <w:rPr>
                <w:noProof/>
                <w:webHidden/>
              </w:rPr>
            </w:r>
            <w:r>
              <w:rPr>
                <w:noProof/>
                <w:webHidden/>
              </w:rPr>
              <w:fldChar w:fldCharType="separate"/>
            </w:r>
            <w:r>
              <w:rPr>
                <w:noProof/>
                <w:webHidden/>
              </w:rPr>
              <w:t>247</w:t>
            </w:r>
            <w:r>
              <w:rPr>
                <w:noProof/>
                <w:webHidden/>
              </w:rPr>
              <w:fldChar w:fldCharType="end"/>
            </w:r>
          </w:hyperlink>
        </w:p>
        <w:p w14:paraId="69FDEB7C" w14:textId="77777777" w:rsidR="006D6087" w:rsidRDefault="006D6087">
          <w:pPr>
            <w:pStyle w:val="13"/>
            <w:tabs>
              <w:tab w:val="right" w:leader="dot" w:pos="8296"/>
            </w:tabs>
            <w:rPr>
              <w:rFonts w:asciiTheme="minorHAnsi" w:eastAsiaTheme="minorEastAsia" w:hAnsiTheme="minorHAnsi" w:cstheme="minorBidi"/>
              <w:noProof/>
            </w:rPr>
          </w:pPr>
          <w:hyperlink w:anchor="_Toc54295587"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_Toc54295587 \h </w:instrText>
            </w:r>
            <w:r>
              <w:rPr>
                <w:noProof/>
                <w:webHidden/>
              </w:rPr>
            </w:r>
            <w:r>
              <w:rPr>
                <w:noProof/>
                <w:webHidden/>
              </w:rPr>
              <w:fldChar w:fldCharType="separate"/>
            </w:r>
            <w:r>
              <w:rPr>
                <w:noProof/>
                <w:webHidden/>
              </w:rPr>
              <w:t>248</w:t>
            </w:r>
            <w:r>
              <w:rPr>
                <w:noProof/>
                <w:webHidden/>
              </w:rPr>
              <w:fldChar w:fldCharType="end"/>
            </w:r>
          </w:hyperlink>
        </w:p>
        <w:p w14:paraId="4D3FE8EF" w14:textId="77777777" w:rsidR="006D6087" w:rsidRDefault="006D6087">
          <w:pPr>
            <w:pStyle w:val="13"/>
            <w:tabs>
              <w:tab w:val="right" w:leader="dot" w:pos="8296"/>
            </w:tabs>
            <w:rPr>
              <w:rFonts w:asciiTheme="minorHAnsi" w:eastAsiaTheme="minorEastAsia" w:hAnsiTheme="minorHAnsi" w:cstheme="minorBidi"/>
              <w:noProof/>
            </w:rPr>
          </w:pPr>
          <w:hyperlink w:anchor="_Toc54295588" w:history="1">
            <w:r w:rsidRPr="007706DA">
              <w:rPr>
                <w:rStyle w:val="aa"/>
                <w:rFonts w:hint="eastAsia"/>
                <w:noProof/>
              </w:rPr>
              <w:t>方名：诃黎勒散</w:t>
            </w:r>
            <w:r>
              <w:rPr>
                <w:noProof/>
                <w:webHidden/>
              </w:rPr>
              <w:tab/>
            </w:r>
            <w:r>
              <w:rPr>
                <w:noProof/>
                <w:webHidden/>
              </w:rPr>
              <w:fldChar w:fldCharType="begin"/>
            </w:r>
            <w:r>
              <w:rPr>
                <w:noProof/>
                <w:webHidden/>
              </w:rPr>
              <w:instrText xml:space="preserve"> PAGEREF _Toc54295588 \h </w:instrText>
            </w:r>
            <w:r>
              <w:rPr>
                <w:noProof/>
                <w:webHidden/>
              </w:rPr>
            </w:r>
            <w:r>
              <w:rPr>
                <w:noProof/>
                <w:webHidden/>
              </w:rPr>
              <w:fldChar w:fldCharType="separate"/>
            </w:r>
            <w:r>
              <w:rPr>
                <w:noProof/>
                <w:webHidden/>
              </w:rPr>
              <w:t>248</w:t>
            </w:r>
            <w:r>
              <w:rPr>
                <w:noProof/>
                <w:webHidden/>
              </w:rPr>
              <w:fldChar w:fldCharType="end"/>
            </w:r>
          </w:hyperlink>
        </w:p>
        <w:p w14:paraId="27D80074" w14:textId="77777777" w:rsidR="006D6087" w:rsidRDefault="006D6087">
          <w:pPr>
            <w:pStyle w:val="13"/>
            <w:tabs>
              <w:tab w:val="right" w:leader="dot" w:pos="8296"/>
            </w:tabs>
            <w:rPr>
              <w:rFonts w:asciiTheme="minorHAnsi" w:eastAsiaTheme="minorEastAsia" w:hAnsiTheme="minorHAnsi" w:cstheme="minorBidi"/>
              <w:noProof/>
            </w:rPr>
          </w:pPr>
          <w:hyperlink w:anchor="_Toc54295589" w:history="1">
            <w:r w:rsidRPr="007706DA">
              <w:rPr>
                <w:rStyle w:val="aa"/>
                <w:rFonts w:hint="eastAsia"/>
                <w:noProof/>
              </w:rPr>
              <w:t>方名：补脾丸</w:t>
            </w:r>
            <w:r>
              <w:rPr>
                <w:noProof/>
                <w:webHidden/>
              </w:rPr>
              <w:tab/>
            </w:r>
            <w:r>
              <w:rPr>
                <w:noProof/>
                <w:webHidden/>
              </w:rPr>
              <w:fldChar w:fldCharType="begin"/>
            </w:r>
            <w:r>
              <w:rPr>
                <w:noProof/>
                <w:webHidden/>
              </w:rPr>
              <w:instrText xml:space="preserve"> PAGEREF _Toc54295589 \h </w:instrText>
            </w:r>
            <w:r>
              <w:rPr>
                <w:noProof/>
                <w:webHidden/>
              </w:rPr>
            </w:r>
            <w:r>
              <w:rPr>
                <w:noProof/>
                <w:webHidden/>
              </w:rPr>
              <w:fldChar w:fldCharType="separate"/>
            </w:r>
            <w:r>
              <w:rPr>
                <w:noProof/>
                <w:webHidden/>
              </w:rPr>
              <w:t>248</w:t>
            </w:r>
            <w:r>
              <w:rPr>
                <w:noProof/>
                <w:webHidden/>
              </w:rPr>
              <w:fldChar w:fldCharType="end"/>
            </w:r>
          </w:hyperlink>
        </w:p>
        <w:p w14:paraId="24961DA3" w14:textId="77777777" w:rsidR="006D6087" w:rsidRDefault="006D6087">
          <w:pPr>
            <w:pStyle w:val="13"/>
            <w:tabs>
              <w:tab w:val="right" w:leader="dot" w:pos="8296"/>
            </w:tabs>
            <w:rPr>
              <w:rFonts w:asciiTheme="minorHAnsi" w:eastAsiaTheme="minorEastAsia" w:hAnsiTheme="minorHAnsi" w:cstheme="minorBidi"/>
              <w:noProof/>
            </w:rPr>
          </w:pPr>
          <w:hyperlink w:anchor="_Toc54295590" w:history="1">
            <w:r w:rsidRPr="007706DA">
              <w:rPr>
                <w:rStyle w:val="aa"/>
                <w:rFonts w:hint="eastAsia"/>
                <w:noProof/>
              </w:rPr>
              <w:t>方名：补脾汤</w:t>
            </w:r>
            <w:r>
              <w:rPr>
                <w:noProof/>
                <w:webHidden/>
              </w:rPr>
              <w:tab/>
            </w:r>
            <w:r>
              <w:rPr>
                <w:noProof/>
                <w:webHidden/>
              </w:rPr>
              <w:fldChar w:fldCharType="begin"/>
            </w:r>
            <w:r>
              <w:rPr>
                <w:noProof/>
                <w:webHidden/>
              </w:rPr>
              <w:instrText xml:space="preserve"> PAGEREF _Toc54295590 \h </w:instrText>
            </w:r>
            <w:r>
              <w:rPr>
                <w:noProof/>
                <w:webHidden/>
              </w:rPr>
            </w:r>
            <w:r>
              <w:rPr>
                <w:noProof/>
                <w:webHidden/>
              </w:rPr>
              <w:fldChar w:fldCharType="separate"/>
            </w:r>
            <w:r>
              <w:rPr>
                <w:noProof/>
                <w:webHidden/>
              </w:rPr>
              <w:t>248</w:t>
            </w:r>
            <w:r>
              <w:rPr>
                <w:noProof/>
                <w:webHidden/>
              </w:rPr>
              <w:fldChar w:fldCharType="end"/>
            </w:r>
          </w:hyperlink>
        </w:p>
        <w:p w14:paraId="2DFBB23C" w14:textId="77777777" w:rsidR="006D6087" w:rsidRDefault="006D6087">
          <w:pPr>
            <w:pStyle w:val="13"/>
            <w:tabs>
              <w:tab w:val="right" w:leader="dot" w:pos="8296"/>
            </w:tabs>
            <w:rPr>
              <w:rFonts w:asciiTheme="minorHAnsi" w:eastAsiaTheme="minorEastAsia" w:hAnsiTheme="minorHAnsi" w:cstheme="minorBidi"/>
              <w:noProof/>
            </w:rPr>
          </w:pPr>
          <w:hyperlink w:anchor="_Toc54295591" w:history="1">
            <w:r w:rsidRPr="007706DA">
              <w:rPr>
                <w:rStyle w:val="aa"/>
                <w:rFonts w:hint="eastAsia"/>
                <w:noProof/>
              </w:rPr>
              <w:t>方名：补中运脾汤</w:t>
            </w:r>
            <w:r>
              <w:rPr>
                <w:noProof/>
                <w:webHidden/>
              </w:rPr>
              <w:tab/>
            </w:r>
            <w:r>
              <w:rPr>
                <w:noProof/>
                <w:webHidden/>
              </w:rPr>
              <w:fldChar w:fldCharType="begin"/>
            </w:r>
            <w:r>
              <w:rPr>
                <w:noProof/>
                <w:webHidden/>
              </w:rPr>
              <w:instrText xml:space="preserve"> PAGEREF _Toc54295591 \h </w:instrText>
            </w:r>
            <w:r>
              <w:rPr>
                <w:noProof/>
                <w:webHidden/>
              </w:rPr>
            </w:r>
            <w:r>
              <w:rPr>
                <w:noProof/>
                <w:webHidden/>
              </w:rPr>
              <w:fldChar w:fldCharType="separate"/>
            </w:r>
            <w:r>
              <w:rPr>
                <w:noProof/>
                <w:webHidden/>
              </w:rPr>
              <w:t>248</w:t>
            </w:r>
            <w:r>
              <w:rPr>
                <w:noProof/>
                <w:webHidden/>
              </w:rPr>
              <w:fldChar w:fldCharType="end"/>
            </w:r>
          </w:hyperlink>
        </w:p>
        <w:p w14:paraId="2BF16E3B" w14:textId="77777777" w:rsidR="006D6087" w:rsidRDefault="006D6087">
          <w:pPr>
            <w:pStyle w:val="13"/>
            <w:tabs>
              <w:tab w:val="right" w:leader="dot" w:pos="8296"/>
            </w:tabs>
            <w:rPr>
              <w:rFonts w:asciiTheme="minorHAnsi" w:eastAsiaTheme="minorEastAsia" w:hAnsiTheme="minorHAnsi" w:cstheme="minorBidi"/>
              <w:noProof/>
            </w:rPr>
          </w:pPr>
          <w:hyperlink w:anchor="_Toc54295592" w:history="1">
            <w:r w:rsidRPr="007706DA">
              <w:rPr>
                <w:rStyle w:val="aa"/>
                <w:rFonts w:hint="eastAsia"/>
                <w:noProof/>
              </w:rPr>
              <w:t>方名：启膈散</w:t>
            </w:r>
            <w:r>
              <w:rPr>
                <w:noProof/>
                <w:webHidden/>
              </w:rPr>
              <w:tab/>
            </w:r>
            <w:r>
              <w:rPr>
                <w:noProof/>
                <w:webHidden/>
              </w:rPr>
              <w:fldChar w:fldCharType="begin"/>
            </w:r>
            <w:r>
              <w:rPr>
                <w:noProof/>
                <w:webHidden/>
              </w:rPr>
              <w:instrText xml:space="preserve"> PAGEREF _Toc54295592 \h </w:instrText>
            </w:r>
            <w:r>
              <w:rPr>
                <w:noProof/>
                <w:webHidden/>
              </w:rPr>
            </w:r>
            <w:r>
              <w:rPr>
                <w:noProof/>
                <w:webHidden/>
              </w:rPr>
              <w:fldChar w:fldCharType="separate"/>
            </w:r>
            <w:r>
              <w:rPr>
                <w:noProof/>
                <w:webHidden/>
              </w:rPr>
              <w:t>249</w:t>
            </w:r>
            <w:r>
              <w:rPr>
                <w:noProof/>
                <w:webHidden/>
              </w:rPr>
              <w:fldChar w:fldCharType="end"/>
            </w:r>
          </w:hyperlink>
        </w:p>
        <w:p w14:paraId="681E9D61" w14:textId="77777777" w:rsidR="006D6087" w:rsidRDefault="006D6087">
          <w:pPr>
            <w:pStyle w:val="13"/>
            <w:tabs>
              <w:tab w:val="right" w:leader="dot" w:pos="8296"/>
            </w:tabs>
            <w:rPr>
              <w:rFonts w:asciiTheme="minorHAnsi" w:eastAsiaTheme="minorEastAsia" w:hAnsiTheme="minorHAnsi" w:cstheme="minorBidi"/>
              <w:noProof/>
            </w:rPr>
          </w:pPr>
          <w:hyperlink w:anchor="_Toc54295593" w:history="1">
            <w:r w:rsidRPr="007706DA">
              <w:rPr>
                <w:rStyle w:val="aa"/>
                <w:rFonts w:hint="eastAsia"/>
                <w:noProof/>
              </w:rPr>
              <w:t>方名：灵宝如意丹</w:t>
            </w:r>
            <w:r>
              <w:rPr>
                <w:noProof/>
                <w:webHidden/>
              </w:rPr>
              <w:tab/>
            </w:r>
            <w:r>
              <w:rPr>
                <w:noProof/>
                <w:webHidden/>
              </w:rPr>
              <w:fldChar w:fldCharType="begin"/>
            </w:r>
            <w:r>
              <w:rPr>
                <w:noProof/>
                <w:webHidden/>
              </w:rPr>
              <w:instrText xml:space="preserve"> PAGEREF _Toc54295593 \h </w:instrText>
            </w:r>
            <w:r>
              <w:rPr>
                <w:noProof/>
                <w:webHidden/>
              </w:rPr>
            </w:r>
            <w:r>
              <w:rPr>
                <w:noProof/>
                <w:webHidden/>
              </w:rPr>
              <w:fldChar w:fldCharType="separate"/>
            </w:r>
            <w:r>
              <w:rPr>
                <w:noProof/>
                <w:webHidden/>
              </w:rPr>
              <w:t>249</w:t>
            </w:r>
            <w:r>
              <w:rPr>
                <w:noProof/>
                <w:webHidden/>
              </w:rPr>
              <w:fldChar w:fldCharType="end"/>
            </w:r>
          </w:hyperlink>
        </w:p>
        <w:p w14:paraId="79888B2B" w14:textId="77777777" w:rsidR="006D6087" w:rsidRDefault="006D6087">
          <w:pPr>
            <w:pStyle w:val="13"/>
            <w:tabs>
              <w:tab w:val="right" w:leader="dot" w:pos="8296"/>
            </w:tabs>
            <w:rPr>
              <w:rFonts w:asciiTheme="minorHAnsi" w:eastAsiaTheme="minorEastAsia" w:hAnsiTheme="minorHAnsi" w:cstheme="minorBidi"/>
              <w:noProof/>
            </w:rPr>
          </w:pPr>
          <w:hyperlink w:anchor="_Toc54295594" w:history="1">
            <w:r w:rsidRPr="007706DA">
              <w:rPr>
                <w:rStyle w:val="aa"/>
                <w:rFonts w:hint="eastAsia"/>
                <w:noProof/>
              </w:rPr>
              <w:t>方名：阿魏良姜丸</w:t>
            </w:r>
            <w:r>
              <w:rPr>
                <w:noProof/>
                <w:webHidden/>
              </w:rPr>
              <w:tab/>
            </w:r>
            <w:r>
              <w:rPr>
                <w:noProof/>
                <w:webHidden/>
              </w:rPr>
              <w:fldChar w:fldCharType="begin"/>
            </w:r>
            <w:r>
              <w:rPr>
                <w:noProof/>
                <w:webHidden/>
              </w:rPr>
              <w:instrText xml:space="preserve"> PAGEREF _Toc54295594 \h </w:instrText>
            </w:r>
            <w:r>
              <w:rPr>
                <w:noProof/>
                <w:webHidden/>
              </w:rPr>
            </w:r>
            <w:r>
              <w:rPr>
                <w:noProof/>
                <w:webHidden/>
              </w:rPr>
              <w:fldChar w:fldCharType="separate"/>
            </w:r>
            <w:r>
              <w:rPr>
                <w:noProof/>
                <w:webHidden/>
              </w:rPr>
              <w:t>249</w:t>
            </w:r>
            <w:r>
              <w:rPr>
                <w:noProof/>
                <w:webHidden/>
              </w:rPr>
              <w:fldChar w:fldCharType="end"/>
            </w:r>
          </w:hyperlink>
        </w:p>
        <w:p w14:paraId="064FF745" w14:textId="77777777" w:rsidR="006D6087" w:rsidRDefault="006D6087">
          <w:pPr>
            <w:pStyle w:val="13"/>
            <w:tabs>
              <w:tab w:val="right" w:leader="dot" w:pos="8296"/>
            </w:tabs>
            <w:rPr>
              <w:rFonts w:asciiTheme="minorHAnsi" w:eastAsiaTheme="minorEastAsia" w:hAnsiTheme="minorHAnsi" w:cstheme="minorBidi"/>
              <w:noProof/>
            </w:rPr>
          </w:pPr>
          <w:hyperlink w:anchor="_Toc54295595" w:history="1">
            <w:r w:rsidRPr="007706DA">
              <w:rPr>
                <w:rStyle w:val="aa"/>
                <w:rFonts w:hint="eastAsia"/>
                <w:noProof/>
              </w:rPr>
              <w:t>方名：陈橘皮散</w:t>
            </w:r>
            <w:r>
              <w:rPr>
                <w:noProof/>
                <w:webHidden/>
              </w:rPr>
              <w:tab/>
            </w:r>
            <w:r>
              <w:rPr>
                <w:noProof/>
                <w:webHidden/>
              </w:rPr>
              <w:fldChar w:fldCharType="begin"/>
            </w:r>
            <w:r>
              <w:rPr>
                <w:noProof/>
                <w:webHidden/>
              </w:rPr>
              <w:instrText xml:space="preserve"> PAGEREF _Toc54295595 \h </w:instrText>
            </w:r>
            <w:r>
              <w:rPr>
                <w:noProof/>
                <w:webHidden/>
              </w:rPr>
            </w:r>
            <w:r>
              <w:rPr>
                <w:noProof/>
                <w:webHidden/>
              </w:rPr>
              <w:fldChar w:fldCharType="separate"/>
            </w:r>
            <w:r>
              <w:rPr>
                <w:noProof/>
                <w:webHidden/>
              </w:rPr>
              <w:t>249</w:t>
            </w:r>
            <w:r>
              <w:rPr>
                <w:noProof/>
                <w:webHidden/>
              </w:rPr>
              <w:fldChar w:fldCharType="end"/>
            </w:r>
          </w:hyperlink>
        </w:p>
        <w:p w14:paraId="44CDD547" w14:textId="77777777" w:rsidR="006D6087" w:rsidRDefault="006D6087">
          <w:pPr>
            <w:pStyle w:val="13"/>
            <w:tabs>
              <w:tab w:val="right" w:leader="dot" w:pos="8296"/>
            </w:tabs>
            <w:rPr>
              <w:rFonts w:asciiTheme="minorHAnsi" w:eastAsiaTheme="minorEastAsia" w:hAnsiTheme="minorHAnsi" w:cstheme="minorBidi"/>
              <w:noProof/>
            </w:rPr>
          </w:pPr>
          <w:hyperlink w:anchor="_Toc54295596" w:history="1">
            <w:r w:rsidRPr="007706DA">
              <w:rPr>
                <w:rStyle w:val="aa"/>
                <w:rFonts w:hint="eastAsia"/>
                <w:noProof/>
              </w:rPr>
              <w:t>方名：附子丸</w:t>
            </w:r>
            <w:r>
              <w:rPr>
                <w:noProof/>
                <w:webHidden/>
              </w:rPr>
              <w:tab/>
            </w:r>
            <w:r>
              <w:rPr>
                <w:noProof/>
                <w:webHidden/>
              </w:rPr>
              <w:fldChar w:fldCharType="begin"/>
            </w:r>
            <w:r>
              <w:rPr>
                <w:noProof/>
                <w:webHidden/>
              </w:rPr>
              <w:instrText xml:space="preserve"> PAGEREF _Toc54295596 \h </w:instrText>
            </w:r>
            <w:r>
              <w:rPr>
                <w:noProof/>
                <w:webHidden/>
              </w:rPr>
            </w:r>
            <w:r>
              <w:rPr>
                <w:noProof/>
                <w:webHidden/>
              </w:rPr>
              <w:fldChar w:fldCharType="separate"/>
            </w:r>
            <w:r>
              <w:rPr>
                <w:noProof/>
                <w:webHidden/>
              </w:rPr>
              <w:t>249</w:t>
            </w:r>
            <w:r>
              <w:rPr>
                <w:noProof/>
                <w:webHidden/>
              </w:rPr>
              <w:fldChar w:fldCharType="end"/>
            </w:r>
          </w:hyperlink>
        </w:p>
        <w:p w14:paraId="277BDC03" w14:textId="77777777" w:rsidR="006D6087" w:rsidRDefault="006D6087">
          <w:pPr>
            <w:pStyle w:val="13"/>
            <w:tabs>
              <w:tab w:val="right" w:leader="dot" w:pos="8296"/>
            </w:tabs>
            <w:rPr>
              <w:rFonts w:asciiTheme="minorHAnsi" w:eastAsiaTheme="minorEastAsia" w:hAnsiTheme="minorHAnsi" w:cstheme="minorBidi"/>
              <w:noProof/>
            </w:rPr>
          </w:pPr>
          <w:hyperlink w:anchor="_Toc54295597" w:history="1">
            <w:r w:rsidRPr="007706DA">
              <w:rPr>
                <w:rStyle w:val="aa"/>
                <w:rFonts w:hint="eastAsia"/>
                <w:noProof/>
              </w:rPr>
              <w:t>方名：附子温中丸</w:t>
            </w:r>
            <w:r>
              <w:rPr>
                <w:noProof/>
                <w:webHidden/>
              </w:rPr>
              <w:tab/>
            </w:r>
            <w:r>
              <w:rPr>
                <w:noProof/>
                <w:webHidden/>
              </w:rPr>
              <w:fldChar w:fldCharType="begin"/>
            </w:r>
            <w:r>
              <w:rPr>
                <w:noProof/>
                <w:webHidden/>
              </w:rPr>
              <w:instrText xml:space="preserve"> PAGEREF _Toc54295597 \h </w:instrText>
            </w:r>
            <w:r>
              <w:rPr>
                <w:noProof/>
                <w:webHidden/>
              </w:rPr>
            </w:r>
            <w:r>
              <w:rPr>
                <w:noProof/>
                <w:webHidden/>
              </w:rPr>
              <w:fldChar w:fldCharType="separate"/>
            </w:r>
            <w:r>
              <w:rPr>
                <w:noProof/>
                <w:webHidden/>
              </w:rPr>
              <w:t>250</w:t>
            </w:r>
            <w:r>
              <w:rPr>
                <w:noProof/>
                <w:webHidden/>
              </w:rPr>
              <w:fldChar w:fldCharType="end"/>
            </w:r>
          </w:hyperlink>
        </w:p>
        <w:p w14:paraId="55B4230C" w14:textId="77777777" w:rsidR="006D6087" w:rsidRDefault="006D6087">
          <w:pPr>
            <w:pStyle w:val="13"/>
            <w:tabs>
              <w:tab w:val="right" w:leader="dot" w:pos="8296"/>
            </w:tabs>
            <w:rPr>
              <w:rFonts w:asciiTheme="minorHAnsi" w:eastAsiaTheme="minorEastAsia" w:hAnsiTheme="minorHAnsi" w:cstheme="minorBidi"/>
              <w:noProof/>
            </w:rPr>
          </w:pPr>
          <w:hyperlink w:anchor="_Toc54295598" w:history="1">
            <w:r w:rsidRPr="007706DA">
              <w:rPr>
                <w:rStyle w:val="aa"/>
                <w:rFonts w:hint="eastAsia"/>
                <w:noProof/>
              </w:rPr>
              <w:t>方名：妙应丸</w:t>
            </w:r>
            <w:r>
              <w:rPr>
                <w:noProof/>
                <w:webHidden/>
              </w:rPr>
              <w:tab/>
            </w:r>
            <w:r>
              <w:rPr>
                <w:noProof/>
                <w:webHidden/>
              </w:rPr>
              <w:fldChar w:fldCharType="begin"/>
            </w:r>
            <w:r>
              <w:rPr>
                <w:noProof/>
                <w:webHidden/>
              </w:rPr>
              <w:instrText xml:space="preserve"> PAGEREF _Toc54295598 \h </w:instrText>
            </w:r>
            <w:r>
              <w:rPr>
                <w:noProof/>
                <w:webHidden/>
              </w:rPr>
            </w:r>
            <w:r>
              <w:rPr>
                <w:noProof/>
                <w:webHidden/>
              </w:rPr>
              <w:fldChar w:fldCharType="separate"/>
            </w:r>
            <w:r>
              <w:rPr>
                <w:noProof/>
                <w:webHidden/>
              </w:rPr>
              <w:t>250</w:t>
            </w:r>
            <w:r>
              <w:rPr>
                <w:noProof/>
                <w:webHidden/>
              </w:rPr>
              <w:fldChar w:fldCharType="end"/>
            </w:r>
          </w:hyperlink>
        </w:p>
        <w:p w14:paraId="7AB179E5" w14:textId="77777777" w:rsidR="006D6087" w:rsidRDefault="006D6087">
          <w:pPr>
            <w:pStyle w:val="13"/>
            <w:tabs>
              <w:tab w:val="right" w:leader="dot" w:pos="8296"/>
            </w:tabs>
            <w:rPr>
              <w:rFonts w:asciiTheme="minorHAnsi" w:eastAsiaTheme="minorEastAsia" w:hAnsiTheme="minorHAnsi" w:cstheme="minorBidi"/>
              <w:noProof/>
            </w:rPr>
          </w:pPr>
          <w:hyperlink w:anchor="_Toc54295599" w:history="1">
            <w:r w:rsidRPr="007706DA">
              <w:rPr>
                <w:rStyle w:val="aa"/>
                <w:rFonts w:hint="eastAsia"/>
                <w:noProof/>
              </w:rPr>
              <w:t>方名：三青金丹</w:t>
            </w:r>
            <w:r>
              <w:rPr>
                <w:noProof/>
                <w:webHidden/>
              </w:rPr>
              <w:tab/>
            </w:r>
            <w:r>
              <w:rPr>
                <w:noProof/>
                <w:webHidden/>
              </w:rPr>
              <w:fldChar w:fldCharType="begin"/>
            </w:r>
            <w:r>
              <w:rPr>
                <w:noProof/>
                <w:webHidden/>
              </w:rPr>
              <w:instrText xml:space="preserve"> PAGEREF _Toc54295599 \h </w:instrText>
            </w:r>
            <w:r>
              <w:rPr>
                <w:noProof/>
                <w:webHidden/>
              </w:rPr>
            </w:r>
            <w:r>
              <w:rPr>
                <w:noProof/>
                <w:webHidden/>
              </w:rPr>
              <w:fldChar w:fldCharType="separate"/>
            </w:r>
            <w:r>
              <w:rPr>
                <w:noProof/>
                <w:webHidden/>
              </w:rPr>
              <w:t>250</w:t>
            </w:r>
            <w:r>
              <w:rPr>
                <w:noProof/>
                <w:webHidden/>
              </w:rPr>
              <w:fldChar w:fldCharType="end"/>
            </w:r>
          </w:hyperlink>
        </w:p>
        <w:p w14:paraId="059E2DAC" w14:textId="77777777" w:rsidR="006D6087" w:rsidRDefault="006D6087">
          <w:pPr>
            <w:pStyle w:val="13"/>
            <w:tabs>
              <w:tab w:val="right" w:leader="dot" w:pos="8296"/>
            </w:tabs>
            <w:rPr>
              <w:rFonts w:asciiTheme="minorHAnsi" w:eastAsiaTheme="minorEastAsia" w:hAnsiTheme="minorHAnsi" w:cstheme="minorBidi"/>
              <w:noProof/>
            </w:rPr>
          </w:pPr>
          <w:hyperlink w:anchor="_Toc54295600" w:history="1">
            <w:r w:rsidRPr="007706DA">
              <w:rPr>
                <w:rStyle w:val="aa"/>
                <w:rFonts w:hint="eastAsia"/>
                <w:noProof/>
              </w:rPr>
              <w:t>方名：青金丹</w:t>
            </w:r>
            <w:r>
              <w:rPr>
                <w:noProof/>
                <w:webHidden/>
              </w:rPr>
              <w:tab/>
            </w:r>
            <w:r>
              <w:rPr>
                <w:noProof/>
                <w:webHidden/>
              </w:rPr>
              <w:fldChar w:fldCharType="begin"/>
            </w:r>
            <w:r>
              <w:rPr>
                <w:noProof/>
                <w:webHidden/>
              </w:rPr>
              <w:instrText xml:space="preserve"> PAGEREF _Toc54295600 \h </w:instrText>
            </w:r>
            <w:r>
              <w:rPr>
                <w:noProof/>
                <w:webHidden/>
              </w:rPr>
            </w:r>
            <w:r>
              <w:rPr>
                <w:noProof/>
                <w:webHidden/>
              </w:rPr>
              <w:fldChar w:fldCharType="separate"/>
            </w:r>
            <w:r>
              <w:rPr>
                <w:noProof/>
                <w:webHidden/>
              </w:rPr>
              <w:t>250</w:t>
            </w:r>
            <w:r>
              <w:rPr>
                <w:noProof/>
                <w:webHidden/>
              </w:rPr>
              <w:fldChar w:fldCharType="end"/>
            </w:r>
          </w:hyperlink>
        </w:p>
        <w:p w14:paraId="204ACD1E" w14:textId="77777777" w:rsidR="006D6087" w:rsidRDefault="006D6087">
          <w:pPr>
            <w:pStyle w:val="13"/>
            <w:tabs>
              <w:tab w:val="right" w:leader="dot" w:pos="8296"/>
            </w:tabs>
            <w:rPr>
              <w:rFonts w:asciiTheme="minorHAnsi" w:eastAsiaTheme="minorEastAsia" w:hAnsiTheme="minorHAnsi" w:cstheme="minorBidi"/>
              <w:noProof/>
            </w:rPr>
          </w:pPr>
          <w:hyperlink w:anchor="_Toc54295601" w:history="1">
            <w:r w:rsidRPr="007706DA">
              <w:rPr>
                <w:rStyle w:val="aa"/>
                <w:rFonts w:hint="eastAsia"/>
                <w:noProof/>
              </w:rPr>
              <w:t>方名：青麟丸</w:t>
            </w:r>
            <w:r>
              <w:rPr>
                <w:noProof/>
                <w:webHidden/>
              </w:rPr>
              <w:tab/>
            </w:r>
            <w:r>
              <w:rPr>
                <w:noProof/>
                <w:webHidden/>
              </w:rPr>
              <w:fldChar w:fldCharType="begin"/>
            </w:r>
            <w:r>
              <w:rPr>
                <w:noProof/>
                <w:webHidden/>
              </w:rPr>
              <w:instrText xml:space="preserve"> PAGEREF _Toc54295601 \h </w:instrText>
            </w:r>
            <w:r>
              <w:rPr>
                <w:noProof/>
                <w:webHidden/>
              </w:rPr>
            </w:r>
            <w:r>
              <w:rPr>
                <w:noProof/>
                <w:webHidden/>
              </w:rPr>
              <w:fldChar w:fldCharType="separate"/>
            </w:r>
            <w:r>
              <w:rPr>
                <w:noProof/>
                <w:webHidden/>
              </w:rPr>
              <w:t>250</w:t>
            </w:r>
            <w:r>
              <w:rPr>
                <w:noProof/>
                <w:webHidden/>
              </w:rPr>
              <w:fldChar w:fldCharType="end"/>
            </w:r>
          </w:hyperlink>
        </w:p>
        <w:p w14:paraId="70ABC320" w14:textId="77777777" w:rsidR="006D6087" w:rsidRDefault="006D6087">
          <w:pPr>
            <w:pStyle w:val="13"/>
            <w:tabs>
              <w:tab w:val="right" w:leader="dot" w:pos="8296"/>
            </w:tabs>
            <w:rPr>
              <w:rFonts w:asciiTheme="minorHAnsi" w:eastAsiaTheme="minorEastAsia" w:hAnsiTheme="minorHAnsi" w:cstheme="minorBidi"/>
              <w:noProof/>
            </w:rPr>
          </w:pPr>
          <w:hyperlink w:anchor="_Toc54295602" w:history="1">
            <w:r w:rsidRPr="007706DA">
              <w:rPr>
                <w:rStyle w:val="aa"/>
                <w:rFonts w:hint="eastAsia"/>
                <w:noProof/>
              </w:rPr>
              <w:t>方名：青木香丸</w:t>
            </w:r>
            <w:r>
              <w:rPr>
                <w:noProof/>
                <w:webHidden/>
              </w:rPr>
              <w:tab/>
            </w:r>
            <w:r>
              <w:rPr>
                <w:noProof/>
                <w:webHidden/>
              </w:rPr>
              <w:fldChar w:fldCharType="begin"/>
            </w:r>
            <w:r>
              <w:rPr>
                <w:noProof/>
                <w:webHidden/>
              </w:rPr>
              <w:instrText xml:space="preserve"> PAGEREF _Toc54295602 \h </w:instrText>
            </w:r>
            <w:r>
              <w:rPr>
                <w:noProof/>
                <w:webHidden/>
              </w:rPr>
            </w:r>
            <w:r>
              <w:rPr>
                <w:noProof/>
                <w:webHidden/>
              </w:rPr>
              <w:fldChar w:fldCharType="separate"/>
            </w:r>
            <w:r>
              <w:rPr>
                <w:noProof/>
                <w:webHidden/>
              </w:rPr>
              <w:t>251</w:t>
            </w:r>
            <w:r>
              <w:rPr>
                <w:noProof/>
                <w:webHidden/>
              </w:rPr>
              <w:fldChar w:fldCharType="end"/>
            </w:r>
          </w:hyperlink>
        </w:p>
        <w:p w14:paraId="08698A8E" w14:textId="77777777" w:rsidR="006D6087" w:rsidRDefault="006D6087">
          <w:pPr>
            <w:pStyle w:val="13"/>
            <w:tabs>
              <w:tab w:val="right" w:leader="dot" w:pos="8296"/>
            </w:tabs>
            <w:rPr>
              <w:rFonts w:asciiTheme="minorHAnsi" w:eastAsiaTheme="minorEastAsia" w:hAnsiTheme="minorHAnsi" w:cstheme="minorBidi"/>
              <w:noProof/>
            </w:rPr>
          </w:pPr>
          <w:hyperlink w:anchor="_Toc54295603" w:history="1">
            <w:r w:rsidRPr="007706DA">
              <w:rPr>
                <w:rStyle w:val="aa"/>
                <w:rFonts w:hint="eastAsia"/>
                <w:noProof/>
              </w:rPr>
              <w:t>方名：青解毒丸</w:t>
            </w:r>
            <w:r>
              <w:rPr>
                <w:noProof/>
                <w:webHidden/>
              </w:rPr>
              <w:tab/>
            </w:r>
            <w:r>
              <w:rPr>
                <w:noProof/>
                <w:webHidden/>
              </w:rPr>
              <w:fldChar w:fldCharType="begin"/>
            </w:r>
            <w:r>
              <w:rPr>
                <w:noProof/>
                <w:webHidden/>
              </w:rPr>
              <w:instrText xml:space="preserve"> PAGEREF _Toc54295603 \h </w:instrText>
            </w:r>
            <w:r>
              <w:rPr>
                <w:noProof/>
                <w:webHidden/>
              </w:rPr>
            </w:r>
            <w:r>
              <w:rPr>
                <w:noProof/>
                <w:webHidden/>
              </w:rPr>
              <w:fldChar w:fldCharType="separate"/>
            </w:r>
            <w:r>
              <w:rPr>
                <w:noProof/>
                <w:webHidden/>
              </w:rPr>
              <w:t>251</w:t>
            </w:r>
            <w:r>
              <w:rPr>
                <w:noProof/>
                <w:webHidden/>
              </w:rPr>
              <w:fldChar w:fldCharType="end"/>
            </w:r>
          </w:hyperlink>
        </w:p>
        <w:p w14:paraId="53F51AAA" w14:textId="77777777" w:rsidR="006D6087" w:rsidRDefault="006D6087">
          <w:pPr>
            <w:pStyle w:val="13"/>
            <w:tabs>
              <w:tab w:val="right" w:leader="dot" w:pos="8296"/>
            </w:tabs>
            <w:rPr>
              <w:rFonts w:asciiTheme="minorHAnsi" w:eastAsiaTheme="minorEastAsia" w:hAnsiTheme="minorHAnsi" w:cstheme="minorBidi"/>
              <w:noProof/>
            </w:rPr>
          </w:pPr>
          <w:hyperlink w:anchor="_Toc54295604" w:history="1">
            <w:r w:rsidRPr="007706DA">
              <w:rPr>
                <w:rStyle w:val="aa"/>
                <w:rFonts w:hint="eastAsia"/>
                <w:noProof/>
              </w:rPr>
              <w:t>方名：青橘皮丸</w:t>
            </w:r>
            <w:r>
              <w:rPr>
                <w:noProof/>
                <w:webHidden/>
              </w:rPr>
              <w:tab/>
            </w:r>
            <w:r>
              <w:rPr>
                <w:noProof/>
                <w:webHidden/>
              </w:rPr>
              <w:fldChar w:fldCharType="begin"/>
            </w:r>
            <w:r>
              <w:rPr>
                <w:noProof/>
                <w:webHidden/>
              </w:rPr>
              <w:instrText xml:space="preserve"> PAGEREF _Toc54295604 \h </w:instrText>
            </w:r>
            <w:r>
              <w:rPr>
                <w:noProof/>
                <w:webHidden/>
              </w:rPr>
            </w:r>
            <w:r>
              <w:rPr>
                <w:noProof/>
                <w:webHidden/>
              </w:rPr>
              <w:fldChar w:fldCharType="separate"/>
            </w:r>
            <w:r>
              <w:rPr>
                <w:noProof/>
                <w:webHidden/>
              </w:rPr>
              <w:t>251</w:t>
            </w:r>
            <w:r>
              <w:rPr>
                <w:noProof/>
                <w:webHidden/>
              </w:rPr>
              <w:fldChar w:fldCharType="end"/>
            </w:r>
          </w:hyperlink>
        </w:p>
        <w:p w14:paraId="7D0CC49F" w14:textId="77777777" w:rsidR="006D6087" w:rsidRDefault="006D6087">
          <w:pPr>
            <w:pStyle w:val="13"/>
            <w:tabs>
              <w:tab w:val="right" w:leader="dot" w:pos="8296"/>
            </w:tabs>
            <w:rPr>
              <w:rFonts w:asciiTheme="minorHAnsi" w:eastAsiaTheme="minorEastAsia" w:hAnsiTheme="minorHAnsi" w:cstheme="minorBidi"/>
              <w:noProof/>
            </w:rPr>
          </w:pPr>
          <w:hyperlink w:anchor="_Toc54295605" w:history="1">
            <w:r w:rsidRPr="007706DA">
              <w:rPr>
                <w:rStyle w:val="aa"/>
                <w:rFonts w:hint="eastAsia"/>
                <w:noProof/>
              </w:rPr>
              <w:t>方名：枇杷叶散</w:t>
            </w:r>
            <w:r>
              <w:rPr>
                <w:noProof/>
                <w:webHidden/>
              </w:rPr>
              <w:tab/>
            </w:r>
            <w:r>
              <w:rPr>
                <w:noProof/>
                <w:webHidden/>
              </w:rPr>
              <w:fldChar w:fldCharType="begin"/>
            </w:r>
            <w:r>
              <w:rPr>
                <w:noProof/>
                <w:webHidden/>
              </w:rPr>
              <w:instrText xml:space="preserve"> PAGEREF _Toc54295605 \h </w:instrText>
            </w:r>
            <w:r>
              <w:rPr>
                <w:noProof/>
                <w:webHidden/>
              </w:rPr>
            </w:r>
            <w:r>
              <w:rPr>
                <w:noProof/>
                <w:webHidden/>
              </w:rPr>
              <w:fldChar w:fldCharType="separate"/>
            </w:r>
            <w:r>
              <w:rPr>
                <w:noProof/>
                <w:webHidden/>
              </w:rPr>
              <w:t>252</w:t>
            </w:r>
            <w:r>
              <w:rPr>
                <w:noProof/>
                <w:webHidden/>
              </w:rPr>
              <w:fldChar w:fldCharType="end"/>
            </w:r>
          </w:hyperlink>
        </w:p>
        <w:p w14:paraId="6DDFF1EF" w14:textId="77777777" w:rsidR="006D6087" w:rsidRDefault="006D6087">
          <w:pPr>
            <w:pStyle w:val="13"/>
            <w:tabs>
              <w:tab w:val="right" w:leader="dot" w:pos="8296"/>
            </w:tabs>
            <w:rPr>
              <w:rFonts w:asciiTheme="minorHAnsi" w:eastAsiaTheme="minorEastAsia" w:hAnsiTheme="minorHAnsi" w:cstheme="minorBidi"/>
              <w:noProof/>
            </w:rPr>
          </w:pPr>
          <w:hyperlink w:anchor="_Toc54295606" w:history="1">
            <w:r w:rsidRPr="007706DA">
              <w:rPr>
                <w:rStyle w:val="aa"/>
                <w:rFonts w:hint="eastAsia"/>
                <w:noProof/>
              </w:rPr>
              <w:t>方名：枇杷叶散</w:t>
            </w:r>
            <w:r>
              <w:rPr>
                <w:noProof/>
                <w:webHidden/>
              </w:rPr>
              <w:tab/>
            </w:r>
            <w:r>
              <w:rPr>
                <w:noProof/>
                <w:webHidden/>
              </w:rPr>
              <w:fldChar w:fldCharType="begin"/>
            </w:r>
            <w:r>
              <w:rPr>
                <w:noProof/>
                <w:webHidden/>
              </w:rPr>
              <w:instrText xml:space="preserve"> PAGEREF _Toc54295606 \h </w:instrText>
            </w:r>
            <w:r>
              <w:rPr>
                <w:noProof/>
                <w:webHidden/>
              </w:rPr>
            </w:r>
            <w:r>
              <w:rPr>
                <w:noProof/>
                <w:webHidden/>
              </w:rPr>
              <w:fldChar w:fldCharType="separate"/>
            </w:r>
            <w:r>
              <w:rPr>
                <w:noProof/>
                <w:webHidden/>
              </w:rPr>
              <w:t>252</w:t>
            </w:r>
            <w:r>
              <w:rPr>
                <w:noProof/>
                <w:webHidden/>
              </w:rPr>
              <w:fldChar w:fldCharType="end"/>
            </w:r>
          </w:hyperlink>
        </w:p>
        <w:p w14:paraId="43514680" w14:textId="77777777" w:rsidR="006D6087" w:rsidRDefault="006D6087">
          <w:pPr>
            <w:pStyle w:val="13"/>
            <w:tabs>
              <w:tab w:val="right" w:leader="dot" w:pos="8296"/>
            </w:tabs>
            <w:rPr>
              <w:rFonts w:asciiTheme="minorHAnsi" w:eastAsiaTheme="minorEastAsia" w:hAnsiTheme="minorHAnsi" w:cstheme="minorBidi"/>
              <w:noProof/>
            </w:rPr>
          </w:pPr>
          <w:hyperlink w:anchor="_Toc54295607" w:history="1">
            <w:r w:rsidRPr="007706DA">
              <w:rPr>
                <w:rStyle w:val="aa"/>
                <w:rFonts w:hint="eastAsia"/>
                <w:noProof/>
              </w:rPr>
              <w:t>方名：枇杷叶散</w:t>
            </w:r>
            <w:r>
              <w:rPr>
                <w:noProof/>
                <w:webHidden/>
              </w:rPr>
              <w:tab/>
            </w:r>
            <w:r>
              <w:rPr>
                <w:noProof/>
                <w:webHidden/>
              </w:rPr>
              <w:fldChar w:fldCharType="begin"/>
            </w:r>
            <w:r>
              <w:rPr>
                <w:noProof/>
                <w:webHidden/>
              </w:rPr>
              <w:instrText xml:space="preserve"> PAGEREF _Toc54295607 \h </w:instrText>
            </w:r>
            <w:r>
              <w:rPr>
                <w:noProof/>
                <w:webHidden/>
              </w:rPr>
            </w:r>
            <w:r>
              <w:rPr>
                <w:noProof/>
                <w:webHidden/>
              </w:rPr>
              <w:fldChar w:fldCharType="separate"/>
            </w:r>
            <w:r>
              <w:rPr>
                <w:noProof/>
                <w:webHidden/>
              </w:rPr>
              <w:t>252</w:t>
            </w:r>
            <w:r>
              <w:rPr>
                <w:noProof/>
                <w:webHidden/>
              </w:rPr>
              <w:fldChar w:fldCharType="end"/>
            </w:r>
          </w:hyperlink>
        </w:p>
        <w:p w14:paraId="200A6CE6" w14:textId="77777777" w:rsidR="006D6087" w:rsidRDefault="006D6087">
          <w:pPr>
            <w:pStyle w:val="13"/>
            <w:tabs>
              <w:tab w:val="right" w:leader="dot" w:pos="8296"/>
            </w:tabs>
            <w:rPr>
              <w:rFonts w:asciiTheme="minorHAnsi" w:eastAsiaTheme="minorEastAsia" w:hAnsiTheme="minorHAnsi" w:cstheme="minorBidi"/>
              <w:noProof/>
            </w:rPr>
          </w:pPr>
          <w:hyperlink w:anchor="_Toc54295608" w:history="1">
            <w:r w:rsidRPr="007706DA">
              <w:rPr>
                <w:rStyle w:val="aa"/>
                <w:rFonts w:hint="eastAsia"/>
                <w:noProof/>
              </w:rPr>
              <w:t>方名：枇杷叶散</w:t>
            </w:r>
            <w:r>
              <w:rPr>
                <w:noProof/>
                <w:webHidden/>
              </w:rPr>
              <w:tab/>
            </w:r>
            <w:r>
              <w:rPr>
                <w:noProof/>
                <w:webHidden/>
              </w:rPr>
              <w:fldChar w:fldCharType="begin"/>
            </w:r>
            <w:r>
              <w:rPr>
                <w:noProof/>
                <w:webHidden/>
              </w:rPr>
              <w:instrText xml:space="preserve"> PAGEREF _Toc54295608 \h </w:instrText>
            </w:r>
            <w:r>
              <w:rPr>
                <w:noProof/>
                <w:webHidden/>
              </w:rPr>
            </w:r>
            <w:r>
              <w:rPr>
                <w:noProof/>
                <w:webHidden/>
              </w:rPr>
              <w:fldChar w:fldCharType="separate"/>
            </w:r>
            <w:r>
              <w:rPr>
                <w:noProof/>
                <w:webHidden/>
              </w:rPr>
              <w:t>252</w:t>
            </w:r>
            <w:r>
              <w:rPr>
                <w:noProof/>
                <w:webHidden/>
              </w:rPr>
              <w:fldChar w:fldCharType="end"/>
            </w:r>
          </w:hyperlink>
        </w:p>
        <w:p w14:paraId="4B008992" w14:textId="77777777" w:rsidR="006D6087" w:rsidRDefault="006D6087">
          <w:pPr>
            <w:pStyle w:val="13"/>
            <w:tabs>
              <w:tab w:val="right" w:leader="dot" w:pos="8296"/>
            </w:tabs>
            <w:rPr>
              <w:rFonts w:asciiTheme="minorHAnsi" w:eastAsiaTheme="minorEastAsia" w:hAnsiTheme="minorHAnsi" w:cstheme="minorBidi"/>
              <w:noProof/>
            </w:rPr>
          </w:pPr>
          <w:hyperlink w:anchor="_Toc54295609" w:history="1">
            <w:r w:rsidRPr="007706DA">
              <w:rPr>
                <w:rStyle w:val="aa"/>
                <w:rFonts w:hint="eastAsia"/>
                <w:noProof/>
              </w:rPr>
              <w:t>方名：枇杷叶散</w:t>
            </w:r>
            <w:r>
              <w:rPr>
                <w:noProof/>
                <w:webHidden/>
              </w:rPr>
              <w:tab/>
            </w:r>
            <w:r>
              <w:rPr>
                <w:noProof/>
                <w:webHidden/>
              </w:rPr>
              <w:fldChar w:fldCharType="begin"/>
            </w:r>
            <w:r>
              <w:rPr>
                <w:noProof/>
                <w:webHidden/>
              </w:rPr>
              <w:instrText xml:space="preserve"> PAGEREF _Toc54295609 \h </w:instrText>
            </w:r>
            <w:r>
              <w:rPr>
                <w:noProof/>
                <w:webHidden/>
              </w:rPr>
            </w:r>
            <w:r>
              <w:rPr>
                <w:noProof/>
                <w:webHidden/>
              </w:rPr>
              <w:fldChar w:fldCharType="separate"/>
            </w:r>
            <w:r>
              <w:rPr>
                <w:noProof/>
                <w:webHidden/>
              </w:rPr>
              <w:t>253</w:t>
            </w:r>
            <w:r>
              <w:rPr>
                <w:noProof/>
                <w:webHidden/>
              </w:rPr>
              <w:fldChar w:fldCharType="end"/>
            </w:r>
          </w:hyperlink>
        </w:p>
        <w:p w14:paraId="6EAA93F5" w14:textId="77777777" w:rsidR="006D6087" w:rsidRDefault="006D6087">
          <w:pPr>
            <w:pStyle w:val="13"/>
            <w:tabs>
              <w:tab w:val="right" w:leader="dot" w:pos="8296"/>
            </w:tabs>
            <w:rPr>
              <w:rFonts w:asciiTheme="minorHAnsi" w:eastAsiaTheme="minorEastAsia" w:hAnsiTheme="minorHAnsi" w:cstheme="minorBidi"/>
              <w:noProof/>
            </w:rPr>
          </w:pPr>
          <w:hyperlink w:anchor="_Toc54295610" w:history="1">
            <w:r w:rsidRPr="007706DA">
              <w:rPr>
                <w:rStyle w:val="aa"/>
                <w:rFonts w:hint="eastAsia"/>
                <w:noProof/>
              </w:rPr>
              <w:t>方名：枇杷叶散</w:t>
            </w:r>
            <w:r>
              <w:rPr>
                <w:noProof/>
                <w:webHidden/>
              </w:rPr>
              <w:tab/>
            </w:r>
            <w:r>
              <w:rPr>
                <w:noProof/>
                <w:webHidden/>
              </w:rPr>
              <w:fldChar w:fldCharType="begin"/>
            </w:r>
            <w:r>
              <w:rPr>
                <w:noProof/>
                <w:webHidden/>
              </w:rPr>
              <w:instrText xml:space="preserve"> PAGEREF _Toc54295610 \h </w:instrText>
            </w:r>
            <w:r>
              <w:rPr>
                <w:noProof/>
                <w:webHidden/>
              </w:rPr>
            </w:r>
            <w:r>
              <w:rPr>
                <w:noProof/>
                <w:webHidden/>
              </w:rPr>
              <w:fldChar w:fldCharType="separate"/>
            </w:r>
            <w:r>
              <w:rPr>
                <w:noProof/>
                <w:webHidden/>
              </w:rPr>
              <w:t>253</w:t>
            </w:r>
            <w:r>
              <w:rPr>
                <w:noProof/>
                <w:webHidden/>
              </w:rPr>
              <w:fldChar w:fldCharType="end"/>
            </w:r>
          </w:hyperlink>
        </w:p>
        <w:p w14:paraId="20FB09C1" w14:textId="77777777" w:rsidR="006D6087" w:rsidRDefault="006D6087">
          <w:pPr>
            <w:pStyle w:val="13"/>
            <w:tabs>
              <w:tab w:val="right" w:leader="dot" w:pos="8296"/>
            </w:tabs>
            <w:rPr>
              <w:rFonts w:asciiTheme="minorHAnsi" w:eastAsiaTheme="minorEastAsia" w:hAnsiTheme="minorHAnsi" w:cstheme="minorBidi"/>
              <w:noProof/>
            </w:rPr>
          </w:pPr>
          <w:hyperlink w:anchor="_Toc54295611" w:history="1">
            <w:r w:rsidRPr="007706DA">
              <w:rPr>
                <w:rStyle w:val="aa"/>
                <w:rFonts w:hint="eastAsia"/>
                <w:noProof/>
              </w:rPr>
              <w:t>方名：枇杷叶散</w:t>
            </w:r>
            <w:r>
              <w:rPr>
                <w:noProof/>
                <w:webHidden/>
              </w:rPr>
              <w:tab/>
            </w:r>
            <w:r>
              <w:rPr>
                <w:noProof/>
                <w:webHidden/>
              </w:rPr>
              <w:fldChar w:fldCharType="begin"/>
            </w:r>
            <w:r>
              <w:rPr>
                <w:noProof/>
                <w:webHidden/>
              </w:rPr>
              <w:instrText xml:space="preserve"> PAGEREF _Toc54295611 \h </w:instrText>
            </w:r>
            <w:r>
              <w:rPr>
                <w:noProof/>
                <w:webHidden/>
              </w:rPr>
            </w:r>
            <w:r>
              <w:rPr>
                <w:noProof/>
                <w:webHidden/>
              </w:rPr>
              <w:fldChar w:fldCharType="separate"/>
            </w:r>
            <w:r>
              <w:rPr>
                <w:noProof/>
                <w:webHidden/>
              </w:rPr>
              <w:t>253</w:t>
            </w:r>
            <w:r>
              <w:rPr>
                <w:noProof/>
                <w:webHidden/>
              </w:rPr>
              <w:fldChar w:fldCharType="end"/>
            </w:r>
          </w:hyperlink>
        </w:p>
        <w:p w14:paraId="59B1EC61" w14:textId="77777777" w:rsidR="006D6087" w:rsidRDefault="006D6087">
          <w:pPr>
            <w:pStyle w:val="13"/>
            <w:tabs>
              <w:tab w:val="right" w:leader="dot" w:pos="8296"/>
            </w:tabs>
            <w:rPr>
              <w:rFonts w:asciiTheme="minorHAnsi" w:eastAsiaTheme="minorEastAsia" w:hAnsiTheme="minorHAnsi" w:cstheme="minorBidi"/>
              <w:noProof/>
            </w:rPr>
          </w:pPr>
          <w:hyperlink w:anchor="_Toc54295612" w:history="1">
            <w:r w:rsidRPr="007706DA">
              <w:rPr>
                <w:rStyle w:val="aa"/>
                <w:rFonts w:hint="eastAsia"/>
                <w:noProof/>
              </w:rPr>
              <w:t>方名：杵糠丸</w:t>
            </w:r>
            <w:r>
              <w:rPr>
                <w:noProof/>
                <w:webHidden/>
              </w:rPr>
              <w:tab/>
            </w:r>
            <w:r>
              <w:rPr>
                <w:noProof/>
                <w:webHidden/>
              </w:rPr>
              <w:fldChar w:fldCharType="begin"/>
            </w:r>
            <w:r>
              <w:rPr>
                <w:noProof/>
                <w:webHidden/>
              </w:rPr>
              <w:instrText xml:space="preserve"> PAGEREF _Toc54295612 \h </w:instrText>
            </w:r>
            <w:r>
              <w:rPr>
                <w:noProof/>
                <w:webHidden/>
              </w:rPr>
            </w:r>
            <w:r>
              <w:rPr>
                <w:noProof/>
                <w:webHidden/>
              </w:rPr>
              <w:fldChar w:fldCharType="separate"/>
            </w:r>
            <w:r>
              <w:rPr>
                <w:noProof/>
                <w:webHidden/>
              </w:rPr>
              <w:t>253</w:t>
            </w:r>
            <w:r>
              <w:rPr>
                <w:noProof/>
                <w:webHidden/>
              </w:rPr>
              <w:fldChar w:fldCharType="end"/>
            </w:r>
          </w:hyperlink>
        </w:p>
        <w:p w14:paraId="19C63914" w14:textId="77777777" w:rsidR="006D6087" w:rsidRDefault="006D6087">
          <w:pPr>
            <w:pStyle w:val="13"/>
            <w:tabs>
              <w:tab w:val="right" w:leader="dot" w:pos="8296"/>
            </w:tabs>
            <w:rPr>
              <w:rFonts w:asciiTheme="minorHAnsi" w:eastAsiaTheme="minorEastAsia" w:hAnsiTheme="minorHAnsi" w:cstheme="minorBidi"/>
              <w:noProof/>
            </w:rPr>
          </w:pPr>
          <w:hyperlink w:anchor="_Toc54295613" w:history="1">
            <w:r w:rsidRPr="007706DA">
              <w:rPr>
                <w:rStyle w:val="aa"/>
                <w:rFonts w:hint="eastAsia"/>
                <w:noProof/>
              </w:rPr>
              <w:t>方名：松节散</w:t>
            </w:r>
            <w:r>
              <w:rPr>
                <w:noProof/>
                <w:webHidden/>
              </w:rPr>
              <w:tab/>
            </w:r>
            <w:r>
              <w:rPr>
                <w:noProof/>
                <w:webHidden/>
              </w:rPr>
              <w:fldChar w:fldCharType="begin"/>
            </w:r>
            <w:r>
              <w:rPr>
                <w:noProof/>
                <w:webHidden/>
              </w:rPr>
              <w:instrText xml:space="preserve"> PAGEREF _Toc54295613 \h </w:instrText>
            </w:r>
            <w:r>
              <w:rPr>
                <w:noProof/>
                <w:webHidden/>
              </w:rPr>
            </w:r>
            <w:r>
              <w:rPr>
                <w:noProof/>
                <w:webHidden/>
              </w:rPr>
              <w:fldChar w:fldCharType="separate"/>
            </w:r>
            <w:r>
              <w:rPr>
                <w:noProof/>
                <w:webHidden/>
              </w:rPr>
              <w:t>253</w:t>
            </w:r>
            <w:r>
              <w:rPr>
                <w:noProof/>
                <w:webHidden/>
              </w:rPr>
              <w:fldChar w:fldCharType="end"/>
            </w:r>
          </w:hyperlink>
        </w:p>
        <w:p w14:paraId="6488870F" w14:textId="77777777" w:rsidR="006D6087" w:rsidRDefault="006D6087">
          <w:pPr>
            <w:pStyle w:val="13"/>
            <w:tabs>
              <w:tab w:val="right" w:leader="dot" w:pos="8296"/>
            </w:tabs>
            <w:rPr>
              <w:rFonts w:asciiTheme="minorHAnsi" w:eastAsiaTheme="minorEastAsia" w:hAnsiTheme="minorHAnsi" w:cstheme="minorBidi"/>
              <w:noProof/>
            </w:rPr>
          </w:pPr>
          <w:hyperlink w:anchor="_Toc54295614" w:history="1">
            <w:r w:rsidRPr="007706DA">
              <w:rPr>
                <w:rStyle w:val="aa"/>
                <w:rFonts w:hint="eastAsia"/>
                <w:noProof/>
              </w:rPr>
              <w:t>方名：松萝散</w:t>
            </w:r>
            <w:r>
              <w:rPr>
                <w:noProof/>
                <w:webHidden/>
              </w:rPr>
              <w:tab/>
            </w:r>
            <w:r>
              <w:rPr>
                <w:noProof/>
                <w:webHidden/>
              </w:rPr>
              <w:fldChar w:fldCharType="begin"/>
            </w:r>
            <w:r>
              <w:rPr>
                <w:noProof/>
                <w:webHidden/>
              </w:rPr>
              <w:instrText xml:space="preserve"> PAGEREF _Toc54295614 \h </w:instrText>
            </w:r>
            <w:r>
              <w:rPr>
                <w:noProof/>
                <w:webHidden/>
              </w:rPr>
            </w:r>
            <w:r>
              <w:rPr>
                <w:noProof/>
                <w:webHidden/>
              </w:rPr>
              <w:fldChar w:fldCharType="separate"/>
            </w:r>
            <w:r>
              <w:rPr>
                <w:noProof/>
                <w:webHidden/>
              </w:rPr>
              <w:t>253</w:t>
            </w:r>
            <w:r>
              <w:rPr>
                <w:noProof/>
                <w:webHidden/>
              </w:rPr>
              <w:fldChar w:fldCharType="end"/>
            </w:r>
          </w:hyperlink>
        </w:p>
        <w:p w14:paraId="64B23FA3" w14:textId="77777777" w:rsidR="006D6087" w:rsidRDefault="006D6087">
          <w:pPr>
            <w:pStyle w:val="13"/>
            <w:tabs>
              <w:tab w:val="right" w:leader="dot" w:pos="8296"/>
            </w:tabs>
            <w:rPr>
              <w:rFonts w:asciiTheme="minorHAnsi" w:eastAsiaTheme="minorEastAsia" w:hAnsiTheme="minorHAnsi" w:cstheme="minorBidi"/>
              <w:noProof/>
            </w:rPr>
          </w:pPr>
          <w:hyperlink w:anchor="_Toc54295615" w:history="1">
            <w:r w:rsidRPr="007706DA">
              <w:rPr>
                <w:rStyle w:val="aa"/>
                <w:rFonts w:hint="eastAsia"/>
                <w:noProof/>
              </w:rPr>
              <w:t>方名：松烟饼子</w:t>
            </w:r>
            <w:r>
              <w:rPr>
                <w:noProof/>
                <w:webHidden/>
              </w:rPr>
              <w:tab/>
            </w:r>
            <w:r>
              <w:rPr>
                <w:noProof/>
                <w:webHidden/>
              </w:rPr>
              <w:fldChar w:fldCharType="begin"/>
            </w:r>
            <w:r>
              <w:rPr>
                <w:noProof/>
                <w:webHidden/>
              </w:rPr>
              <w:instrText xml:space="preserve"> PAGEREF _Toc54295615 \h </w:instrText>
            </w:r>
            <w:r>
              <w:rPr>
                <w:noProof/>
                <w:webHidden/>
              </w:rPr>
            </w:r>
            <w:r>
              <w:rPr>
                <w:noProof/>
                <w:webHidden/>
              </w:rPr>
              <w:fldChar w:fldCharType="separate"/>
            </w:r>
            <w:r>
              <w:rPr>
                <w:noProof/>
                <w:webHidden/>
              </w:rPr>
              <w:t>254</w:t>
            </w:r>
            <w:r>
              <w:rPr>
                <w:noProof/>
                <w:webHidden/>
              </w:rPr>
              <w:fldChar w:fldCharType="end"/>
            </w:r>
          </w:hyperlink>
        </w:p>
        <w:p w14:paraId="25402D5A" w14:textId="77777777" w:rsidR="006D6087" w:rsidRDefault="006D6087">
          <w:pPr>
            <w:pStyle w:val="13"/>
            <w:tabs>
              <w:tab w:val="right" w:leader="dot" w:pos="8296"/>
            </w:tabs>
            <w:rPr>
              <w:rFonts w:asciiTheme="minorHAnsi" w:eastAsiaTheme="minorEastAsia" w:hAnsiTheme="minorHAnsi" w:cstheme="minorBidi"/>
              <w:noProof/>
            </w:rPr>
          </w:pPr>
          <w:hyperlink w:anchor="_Toc54295616" w:history="1">
            <w:r w:rsidRPr="007706DA">
              <w:rPr>
                <w:rStyle w:val="aa"/>
                <w:rFonts w:hint="eastAsia"/>
                <w:noProof/>
              </w:rPr>
              <w:t>方名：取积妙应丸</w:t>
            </w:r>
            <w:r>
              <w:rPr>
                <w:noProof/>
                <w:webHidden/>
              </w:rPr>
              <w:tab/>
            </w:r>
            <w:r>
              <w:rPr>
                <w:noProof/>
                <w:webHidden/>
              </w:rPr>
              <w:fldChar w:fldCharType="begin"/>
            </w:r>
            <w:r>
              <w:rPr>
                <w:noProof/>
                <w:webHidden/>
              </w:rPr>
              <w:instrText xml:space="preserve"> PAGEREF _Toc54295616 \h </w:instrText>
            </w:r>
            <w:r>
              <w:rPr>
                <w:noProof/>
                <w:webHidden/>
              </w:rPr>
            </w:r>
            <w:r>
              <w:rPr>
                <w:noProof/>
                <w:webHidden/>
              </w:rPr>
              <w:fldChar w:fldCharType="separate"/>
            </w:r>
            <w:r>
              <w:rPr>
                <w:noProof/>
                <w:webHidden/>
              </w:rPr>
              <w:t>254</w:t>
            </w:r>
            <w:r>
              <w:rPr>
                <w:noProof/>
                <w:webHidden/>
              </w:rPr>
              <w:fldChar w:fldCharType="end"/>
            </w:r>
          </w:hyperlink>
        </w:p>
        <w:p w14:paraId="2A18A712" w14:textId="77777777" w:rsidR="006D6087" w:rsidRDefault="006D6087">
          <w:pPr>
            <w:pStyle w:val="13"/>
            <w:tabs>
              <w:tab w:val="right" w:leader="dot" w:pos="8296"/>
            </w:tabs>
            <w:rPr>
              <w:rFonts w:asciiTheme="minorHAnsi" w:eastAsiaTheme="minorEastAsia" w:hAnsiTheme="minorHAnsi" w:cstheme="minorBidi"/>
              <w:noProof/>
            </w:rPr>
          </w:pPr>
          <w:hyperlink w:anchor="_Toc54295617" w:history="1">
            <w:r w:rsidRPr="007706DA">
              <w:rPr>
                <w:rStyle w:val="aa"/>
                <w:rFonts w:hint="eastAsia"/>
                <w:noProof/>
              </w:rPr>
              <w:t>方名：苓桂半夏汤</w:t>
            </w:r>
            <w:r>
              <w:rPr>
                <w:noProof/>
                <w:webHidden/>
              </w:rPr>
              <w:tab/>
            </w:r>
            <w:r>
              <w:rPr>
                <w:noProof/>
                <w:webHidden/>
              </w:rPr>
              <w:fldChar w:fldCharType="begin"/>
            </w:r>
            <w:r>
              <w:rPr>
                <w:noProof/>
                <w:webHidden/>
              </w:rPr>
              <w:instrText xml:space="preserve"> PAGEREF _Toc54295617 \h </w:instrText>
            </w:r>
            <w:r>
              <w:rPr>
                <w:noProof/>
                <w:webHidden/>
              </w:rPr>
            </w:r>
            <w:r>
              <w:rPr>
                <w:noProof/>
                <w:webHidden/>
              </w:rPr>
              <w:fldChar w:fldCharType="separate"/>
            </w:r>
            <w:r>
              <w:rPr>
                <w:noProof/>
                <w:webHidden/>
              </w:rPr>
              <w:t>254</w:t>
            </w:r>
            <w:r>
              <w:rPr>
                <w:noProof/>
                <w:webHidden/>
              </w:rPr>
              <w:fldChar w:fldCharType="end"/>
            </w:r>
          </w:hyperlink>
        </w:p>
        <w:p w14:paraId="0ECE1B0F" w14:textId="77777777" w:rsidR="006D6087" w:rsidRDefault="006D6087">
          <w:pPr>
            <w:pStyle w:val="13"/>
            <w:tabs>
              <w:tab w:val="right" w:leader="dot" w:pos="8296"/>
            </w:tabs>
            <w:rPr>
              <w:rFonts w:asciiTheme="minorHAnsi" w:eastAsiaTheme="minorEastAsia" w:hAnsiTheme="minorHAnsi" w:cstheme="minorBidi"/>
              <w:noProof/>
            </w:rPr>
          </w:pPr>
          <w:hyperlink w:anchor="_Toc54295618" w:history="1">
            <w:r w:rsidRPr="007706DA">
              <w:rPr>
                <w:rStyle w:val="aa"/>
                <w:rFonts w:hint="eastAsia"/>
                <w:noProof/>
              </w:rPr>
              <w:t>方名：茄和散</w:t>
            </w:r>
            <w:r>
              <w:rPr>
                <w:noProof/>
                <w:webHidden/>
              </w:rPr>
              <w:tab/>
            </w:r>
            <w:r>
              <w:rPr>
                <w:noProof/>
                <w:webHidden/>
              </w:rPr>
              <w:fldChar w:fldCharType="begin"/>
            </w:r>
            <w:r>
              <w:rPr>
                <w:noProof/>
                <w:webHidden/>
              </w:rPr>
              <w:instrText xml:space="preserve"> PAGEREF _Toc54295618 \h </w:instrText>
            </w:r>
            <w:r>
              <w:rPr>
                <w:noProof/>
                <w:webHidden/>
              </w:rPr>
            </w:r>
            <w:r>
              <w:rPr>
                <w:noProof/>
                <w:webHidden/>
              </w:rPr>
              <w:fldChar w:fldCharType="separate"/>
            </w:r>
            <w:r>
              <w:rPr>
                <w:noProof/>
                <w:webHidden/>
              </w:rPr>
              <w:t>254</w:t>
            </w:r>
            <w:r>
              <w:rPr>
                <w:noProof/>
                <w:webHidden/>
              </w:rPr>
              <w:fldChar w:fldCharType="end"/>
            </w:r>
          </w:hyperlink>
        </w:p>
        <w:p w14:paraId="13F0C6CC" w14:textId="77777777" w:rsidR="006D6087" w:rsidRDefault="006D6087">
          <w:pPr>
            <w:pStyle w:val="13"/>
            <w:tabs>
              <w:tab w:val="right" w:leader="dot" w:pos="8296"/>
            </w:tabs>
            <w:rPr>
              <w:rFonts w:asciiTheme="minorHAnsi" w:eastAsiaTheme="minorEastAsia" w:hAnsiTheme="minorHAnsi" w:cstheme="minorBidi"/>
              <w:noProof/>
            </w:rPr>
          </w:pPr>
          <w:hyperlink w:anchor="_Toc54295619" w:history="1">
            <w:r w:rsidRPr="007706DA">
              <w:rPr>
                <w:rStyle w:val="aa"/>
                <w:rFonts w:hint="eastAsia"/>
                <w:noProof/>
              </w:rPr>
              <w:t>方名：茅根散</w:t>
            </w:r>
            <w:r>
              <w:rPr>
                <w:noProof/>
                <w:webHidden/>
              </w:rPr>
              <w:tab/>
            </w:r>
            <w:r>
              <w:rPr>
                <w:noProof/>
                <w:webHidden/>
              </w:rPr>
              <w:fldChar w:fldCharType="begin"/>
            </w:r>
            <w:r>
              <w:rPr>
                <w:noProof/>
                <w:webHidden/>
              </w:rPr>
              <w:instrText xml:space="preserve"> PAGEREF _Toc54295619 \h </w:instrText>
            </w:r>
            <w:r>
              <w:rPr>
                <w:noProof/>
                <w:webHidden/>
              </w:rPr>
            </w:r>
            <w:r>
              <w:rPr>
                <w:noProof/>
                <w:webHidden/>
              </w:rPr>
              <w:fldChar w:fldCharType="separate"/>
            </w:r>
            <w:r>
              <w:rPr>
                <w:noProof/>
                <w:webHidden/>
              </w:rPr>
              <w:t>255</w:t>
            </w:r>
            <w:r>
              <w:rPr>
                <w:noProof/>
                <w:webHidden/>
              </w:rPr>
              <w:fldChar w:fldCharType="end"/>
            </w:r>
          </w:hyperlink>
        </w:p>
        <w:p w14:paraId="17074A5E" w14:textId="77777777" w:rsidR="006D6087" w:rsidRDefault="006D6087">
          <w:pPr>
            <w:pStyle w:val="13"/>
            <w:tabs>
              <w:tab w:val="right" w:leader="dot" w:pos="8296"/>
            </w:tabs>
            <w:rPr>
              <w:rFonts w:asciiTheme="minorHAnsi" w:eastAsiaTheme="minorEastAsia" w:hAnsiTheme="minorHAnsi" w:cstheme="minorBidi"/>
              <w:noProof/>
            </w:rPr>
          </w:pPr>
          <w:hyperlink w:anchor="_Toc54295620" w:history="1">
            <w:r w:rsidRPr="007706DA">
              <w:rPr>
                <w:rStyle w:val="aa"/>
                <w:rFonts w:hint="eastAsia"/>
                <w:noProof/>
              </w:rPr>
              <w:t>方名：枣合丸</w:t>
            </w:r>
            <w:r>
              <w:rPr>
                <w:noProof/>
                <w:webHidden/>
              </w:rPr>
              <w:tab/>
            </w:r>
            <w:r>
              <w:rPr>
                <w:noProof/>
                <w:webHidden/>
              </w:rPr>
              <w:fldChar w:fldCharType="begin"/>
            </w:r>
            <w:r>
              <w:rPr>
                <w:noProof/>
                <w:webHidden/>
              </w:rPr>
              <w:instrText xml:space="preserve"> PAGEREF _Toc54295620 \h </w:instrText>
            </w:r>
            <w:r>
              <w:rPr>
                <w:noProof/>
                <w:webHidden/>
              </w:rPr>
            </w:r>
            <w:r>
              <w:rPr>
                <w:noProof/>
                <w:webHidden/>
              </w:rPr>
              <w:fldChar w:fldCharType="separate"/>
            </w:r>
            <w:r>
              <w:rPr>
                <w:noProof/>
                <w:webHidden/>
              </w:rPr>
              <w:t>255</w:t>
            </w:r>
            <w:r>
              <w:rPr>
                <w:noProof/>
                <w:webHidden/>
              </w:rPr>
              <w:fldChar w:fldCharType="end"/>
            </w:r>
          </w:hyperlink>
        </w:p>
        <w:p w14:paraId="0DBCABDA" w14:textId="77777777" w:rsidR="006D6087" w:rsidRDefault="006D6087">
          <w:pPr>
            <w:pStyle w:val="13"/>
            <w:tabs>
              <w:tab w:val="right" w:leader="dot" w:pos="8296"/>
            </w:tabs>
            <w:rPr>
              <w:rFonts w:asciiTheme="minorHAnsi" w:eastAsiaTheme="minorEastAsia" w:hAnsiTheme="minorHAnsi" w:cstheme="minorBidi"/>
              <w:noProof/>
            </w:rPr>
          </w:pPr>
          <w:hyperlink w:anchor="_Toc54295621" w:history="1">
            <w:r w:rsidRPr="007706DA">
              <w:rPr>
                <w:rStyle w:val="aa"/>
                <w:rFonts w:hint="eastAsia"/>
                <w:noProof/>
              </w:rPr>
              <w:t>方名：栆包内灵丹</w:t>
            </w:r>
            <w:r>
              <w:rPr>
                <w:noProof/>
                <w:webHidden/>
              </w:rPr>
              <w:tab/>
            </w:r>
            <w:r>
              <w:rPr>
                <w:noProof/>
                <w:webHidden/>
              </w:rPr>
              <w:fldChar w:fldCharType="begin"/>
            </w:r>
            <w:r>
              <w:rPr>
                <w:noProof/>
                <w:webHidden/>
              </w:rPr>
              <w:instrText xml:space="preserve"> PAGEREF _Toc54295621 \h </w:instrText>
            </w:r>
            <w:r>
              <w:rPr>
                <w:noProof/>
                <w:webHidden/>
              </w:rPr>
            </w:r>
            <w:r>
              <w:rPr>
                <w:noProof/>
                <w:webHidden/>
              </w:rPr>
              <w:fldChar w:fldCharType="separate"/>
            </w:r>
            <w:r>
              <w:rPr>
                <w:noProof/>
                <w:webHidden/>
              </w:rPr>
              <w:t>255</w:t>
            </w:r>
            <w:r>
              <w:rPr>
                <w:noProof/>
                <w:webHidden/>
              </w:rPr>
              <w:fldChar w:fldCharType="end"/>
            </w:r>
          </w:hyperlink>
        </w:p>
        <w:p w14:paraId="1A198A69" w14:textId="77777777" w:rsidR="006D6087" w:rsidRDefault="006D6087">
          <w:pPr>
            <w:pStyle w:val="13"/>
            <w:tabs>
              <w:tab w:val="right" w:leader="dot" w:pos="8296"/>
            </w:tabs>
            <w:rPr>
              <w:rFonts w:asciiTheme="minorHAnsi" w:eastAsiaTheme="minorEastAsia" w:hAnsiTheme="minorHAnsi" w:cstheme="minorBidi"/>
              <w:noProof/>
            </w:rPr>
          </w:pPr>
          <w:hyperlink w:anchor="_Toc54295622" w:history="1">
            <w:r w:rsidRPr="007706DA">
              <w:rPr>
                <w:rStyle w:val="aa"/>
                <w:rFonts w:hint="eastAsia"/>
                <w:noProof/>
              </w:rPr>
              <w:t>方名：枣肉平胃散</w:t>
            </w:r>
            <w:r>
              <w:rPr>
                <w:noProof/>
                <w:webHidden/>
              </w:rPr>
              <w:tab/>
            </w:r>
            <w:r>
              <w:rPr>
                <w:noProof/>
                <w:webHidden/>
              </w:rPr>
              <w:fldChar w:fldCharType="begin"/>
            </w:r>
            <w:r>
              <w:rPr>
                <w:noProof/>
                <w:webHidden/>
              </w:rPr>
              <w:instrText xml:space="preserve"> PAGEREF _Toc54295622 \h </w:instrText>
            </w:r>
            <w:r>
              <w:rPr>
                <w:noProof/>
                <w:webHidden/>
              </w:rPr>
            </w:r>
            <w:r>
              <w:rPr>
                <w:noProof/>
                <w:webHidden/>
              </w:rPr>
              <w:fldChar w:fldCharType="separate"/>
            </w:r>
            <w:r>
              <w:rPr>
                <w:noProof/>
                <w:webHidden/>
              </w:rPr>
              <w:t>255</w:t>
            </w:r>
            <w:r>
              <w:rPr>
                <w:noProof/>
                <w:webHidden/>
              </w:rPr>
              <w:fldChar w:fldCharType="end"/>
            </w:r>
          </w:hyperlink>
        </w:p>
        <w:p w14:paraId="60DFAB2B" w14:textId="77777777" w:rsidR="006D6087" w:rsidRDefault="006D6087">
          <w:pPr>
            <w:pStyle w:val="13"/>
            <w:tabs>
              <w:tab w:val="right" w:leader="dot" w:pos="8296"/>
            </w:tabs>
            <w:rPr>
              <w:rFonts w:asciiTheme="minorHAnsi" w:eastAsiaTheme="minorEastAsia" w:hAnsiTheme="minorHAnsi" w:cstheme="minorBidi"/>
              <w:noProof/>
            </w:rPr>
          </w:pPr>
          <w:hyperlink w:anchor="_Toc54295623" w:history="1">
            <w:r w:rsidRPr="007706DA">
              <w:rPr>
                <w:rStyle w:val="aa"/>
                <w:rFonts w:hint="eastAsia"/>
                <w:noProof/>
              </w:rPr>
              <w:t>方名：矾石丸</w:t>
            </w:r>
            <w:r>
              <w:rPr>
                <w:noProof/>
                <w:webHidden/>
              </w:rPr>
              <w:tab/>
            </w:r>
            <w:r>
              <w:rPr>
                <w:noProof/>
                <w:webHidden/>
              </w:rPr>
              <w:fldChar w:fldCharType="begin"/>
            </w:r>
            <w:r>
              <w:rPr>
                <w:noProof/>
                <w:webHidden/>
              </w:rPr>
              <w:instrText xml:space="preserve"> PAGEREF _Toc54295623 \h </w:instrText>
            </w:r>
            <w:r>
              <w:rPr>
                <w:noProof/>
                <w:webHidden/>
              </w:rPr>
            </w:r>
            <w:r>
              <w:rPr>
                <w:noProof/>
                <w:webHidden/>
              </w:rPr>
              <w:fldChar w:fldCharType="separate"/>
            </w:r>
            <w:r>
              <w:rPr>
                <w:noProof/>
                <w:webHidden/>
              </w:rPr>
              <w:t>256</w:t>
            </w:r>
            <w:r>
              <w:rPr>
                <w:noProof/>
                <w:webHidden/>
              </w:rPr>
              <w:fldChar w:fldCharType="end"/>
            </w:r>
          </w:hyperlink>
        </w:p>
        <w:p w14:paraId="7FB68654" w14:textId="77777777" w:rsidR="006D6087" w:rsidRDefault="006D6087">
          <w:pPr>
            <w:pStyle w:val="13"/>
            <w:tabs>
              <w:tab w:val="right" w:leader="dot" w:pos="8296"/>
            </w:tabs>
            <w:rPr>
              <w:rFonts w:asciiTheme="minorHAnsi" w:eastAsiaTheme="minorEastAsia" w:hAnsiTheme="minorHAnsi" w:cstheme="minorBidi"/>
              <w:noProof/>
            </w:rPr>
          </w:pPr>
          <w:hyperlink w:anchor="_Toc54295624" w:history="1">
            <w:r w:rsidRPr="007706DA">
              <w:rPr>
                <w:rStyle w:val="aa"/>
                <w:rFonts w:hint="eastAsia"/>
                <w:noProof/>
              </w:rPr>
              <w:t>方名：矾石丸</w:t>
            </w:r>
            <w:r>
              <w:rPr>
                <w:noProof/>
                <w:webHidden/>
              </w:rPr>
              <w:tab/>
            </w:r>
            <w:r>
              <w:rPr>
                <w:noProof/>
                <w:webHidden/>
              </w:rPr>
              <w:fldChar w:fldCharType="begin"/>
            </w:r>
            <w:r>
              <w:rPr>
                <w:noProof/>
                <w:webHidden/>
              </w:rPr>
              <w:instrText xml:space="preserve"> PAGEREF _Toc54295624 \h </w:instrText>
            </w:r>
            <w:r>
              <w:rPr>
                <w:noProof/>
                <w:webHidden/>
              </w:rPr>
            </w:r>
            <w:r>
              <w:rPr>
                <w:noProof/>
                <w:webHidden/>
              </w:rPr>
              <w:fldChar w:fldCharType="separate"/>
            </w:r>
            <w:r>
              <w:rPr>
                <w:noProof/>
                <w:webHidden/>
              </w:rPr>
              <w:t>256</w:t>
            </w:r>
            <w:r>
              <w:rPr>
                <w:noProof/>
                <w:webHidden/>
              </w:rPr>
              <w:fldChar w:fldCharType="end"/>
            </w:r>
          </w:hyperlink>
        </w:p>
        <w:p w14:paraId="184C526F" w14:textId="77777777" w:rsidR="006D6087" w:rsidRDefault="006D6087">
          <w:pPr>
            <w:pStyle w:val="13"/>
            <w:tabs>
              <w:tab w:val="right" w:leader="dot" w:pos="8296"/>
            </w:tabs>
            <w:rPr>
              <w:rFonts w:asciiTheme="minorHAnsi" w:eastAsiaTheme="minorEastAsia" w:hAnsiTheme="minorHAnsi" w:cstheme="minorBidi"/>
              <w:noProof/>
            </w:rPr>
          </w:pPr>
          <w:hyperlink w:anchor="_Toc54295625" w:history="1">
            <w:r w:rsidRPr="007706DA">
              <w:rPr>
                <w:rStyle w:val="aa"/>
                <w:rFonts w:hint="eastAsia"/>
                <w:noProof/>
              </w:rPr>
              <w:t>方名：郁金丸</w:t>
            </w:r>
            <w:r>
              <w:rPr>
                <w:noProof/>
                <w:webHidden/>
              </w:rPr>
              <w:tab/>
            </w:r>
            <w:r>
              <w:rPr>
                <w:noProof/>
                <w:webHidden/>
              </w:rPr>
              <w:fldChar w:fldCharType="begin"/>
            </w:r>
            <w:r>
              <w:rPr>
                <w:noProof/>
                <w:webHidden/>
              </w:rPr>
              <w:instrText xml:space="preserve"> PAGEREF _Toc54295625 \h </w:instrText>
            </w:r>
            <w:r>
              <w:rPr>
                <w:noProof/>
                <w:webHidden/>
              </w:rPr>
            </w:r>
            <w:r>
              <w:rPr>
                <w:noProof/>
                <w:webHidden/>
              </w:rPr>
              <w:fldChar w:fldCharType="separate"/>
            </w:r>
            <w:r>
              <w:rPr>
                <w:noProof/>
                <w:webHidden/>
              </w:rPr>
              <w:t>256</w:t>
            </w:r>
            <w:r>
              <w:rPr>
                <w:noProof/>
                <w:webHidden/>
              </w:rPr>
              <w:fldChar w:fldCharType="end"/>
            </w:r>
          </w:hyperlink>
        </w:p>
        <w:p w14:paraId="43032100" w14:textId="77777777" w:rsidR="006D6087" w:rsidRDefault="006D6087">
          <w:pPr>
            <w:pStyle w:val="13"/>
            <w:tabs>
              <w:tab w:val="right" w:leader="dot" w:pos="8296"/>
            </w:tabs>
            <w:rPr>
              <w:rFonts w:asciiTheme="minorHAnsi" w:eastAsiaTheme="minorEastAsia" w:hAnsiTheme="minorHAnsi" w:cstheme="minorBidi"/>
              <w:noProof/>
            </w:rPr>
          </w:pPr>
          <w:hyperlink w:anchor="_Toc54295626" w:history="1">
            <w:r w:rsidRPr="007706DA">
              <w:rPr>
                <w:rStyle w:val="aa"/>
                <w:rFonts w:hint="eastAsia"/>
                <w:noProof/>
              </w:rPr>
              <w:t>方名：郁李仁丸</w:t>
            </w:r>
            <w:r>
              <w:rPr>
                <w:noProof/>
                <w:webHidden/>
              </w:rPr>
              <w:tab/>
            </w:r>
            <w:r>
              <w:rPr>
                <w:noProof/>
                <w:webHidden/>
              </w:rPr>
              <w:fldChar w:fldCharType="begin"/>
            </w:r>
            <w:r>
              <w:rPr>
                <w:noProof/>
                <w:webHidden/>
              </w:rPr>
              <w:instrText xml:space="preserve"> PAGEREF _Toc54295626 \h </w:instrText>
            </w:r>
            <w:r>
              <w:rPr>
                <w:noProof/>
                <w:webHidden/>
              </w:rPr>
            </w:r>
            <w:r>
              <w:rPr>
                <w:noProof/>
                <w:webHidden/>
              </w:rPr>
              <w:fldChar w:fldCharType="separate"/>
            </w:r>
            <w:r>
              <w:rPr>
                <w:noProof/>
                <w:webHidden/>
              </w:rPr>
              <w:t>256</w:t>
            </w:r>
            <w:r>
              <w:rPr>
                <w:noProof/>
                <w:webHidden/>
              </w:rPr>
              <w:fldChar w:fldCharType="end"/>
            </w:r>
          </w:hyperlink>
        </w:p>
        <w:p w14:paraId="6A15CB13" w14:textId="77777777" w:rsidR="006D6087" w:rsidRDefault="006D6087">
          <w:pPr>
            <w:pStyle w:val="13"/>
            <w:tabs>
              <w:tab w:val="right" w:leader="dot" w:pos="8296"/>
            </w:tabs>
            <w:rPr>
              <w:rFonts w:asciiTheme="minorHAnsi" w:eastAsiaTheme="minorEastAsia" w:hAnsiTheme="minorHAnsi" w:cstheme="minorBidi"/>
              <w:noProof/>
            </w:rPr>
          </w:pPr>
          <w:hyperlink w:anchor="_Toc54295627" w:history="1">
            <w:r w:rsidRPr="007706DA">
              <w:rPr>
                <w:rStyle w:val="aa"/>
                <w:rFonts w:hint="eastAsia"/>
                <w:noProof/>
              </w:rPr>
              <w:t>方名：郁李仁丸</w:t>
            </w:r>
            <w:r>
              <w:rPr>
                <w:noProof/>
                <w:webHidden/>
              </w:rPr>
              <w:tab/>
            </w:r>
            <w:r>
              <w:rPr>
                <w:noProof/>
                <w:webHidden/>
              </w:rPr>
              <w:fldChar w:fldCharType="begin"/>
            </w:r>
            <w:r>
              <w:rPr>
                <w:noProof/>
                <w:webHidden/>
              </w:rPr>
              <w:instrText xml:space="preserve"> PAGEREF _Toc54295627 \h </w:instrText>
            </w:r>
            <w:r>
              <w:rPr>
                <w:noProof/>
                <w:webHidden/>
              </w:rPr>
            </w:r>
            <w:r>
              <w:rPr>
                <w:noProof/>
                <w:webHidden/>
              </w:rPr>
              <w:fldChar w:fldCharType="separate"/>
            </w:r>
            <w:r>
              <w:rPr>
                <w:noProof/>
                <w:webHidden/>
              </w:rPr>
              <w:t>256</w:t>
            </w:r>
            <w:r>
              <w:rPr>
                <w:noProof/>
                <w:webHidden/>
              </w:rPr>
              <w:fldChar w:fldCharType="end"/>
            </w:r>
          </w:hyperlink>
        </w:p>
        <w:p w14:paraId="611C7C14" w14:textId="77777777" w:rsidR="006D6087" w:rsidRDefault="006D6087">
          <w:pPr>
            <w:pStyle w:val="13"/>
            <w:tabs>
              <w:tab w:val="right" w:leader="dot" w:pos="8296"/>
            </w:tabs>
            <w:rPr>
              <w:rFonts w:asciiTheme="minorHAnsi" w:eastAsiaTheme="minorEastAsia" w:hAnsiTheme="minorHAnsi" w:cstheme="minorBidi"/>
              <w:noProof/>
            </w:rPr>
          </w:pPr>
          <w:hyperlink w:anchor="_Toc54295628" w:history="1">
            <w:r w:rsidRPr="007706DA">
              <w:rPr>
                <w:rStyle w:val="aa"/>
                <w:rFonts w:hint="eastAsia"/>
                <w:noProof/>
              </w:rPr>
              <w:t>方名：转胃汤</w:t>
            </w:r>
            <w:r>
              <w:rPr>
                <w:noProof/>
                <w:webHidden/>
              </w:rPr>
              <w:tab/>
            </w:r>
            <w:r>
              <w:rPr>
                <w:noProof/>
                <w:webHidden/>
              </w:rPr>
              <w:fldChar w:fldCharType="begin"/>
            </w:r>
            <w:r>
              <w:rPr>
                <w:noProof/>
                <w:webHidden/>
              </w:rPr>
              <w:instrText xml:space="preserve"> PAGEREF _Toc54295628 \h </w:instrText>
            </w:r>
            <w:r>
              <w:rPr>
                <w:noProof/>
                <w:webHidden/>
              </w:rPr>
            </w:r>
            <w:r>
              <w:rPr>
                <w:noProof/>
                <w:webHidden/>
              </w:rPr>
              <w:fldChar w:fldCharType="separate"/>
            </w:r>
            <w:r>
              <w:rPr>
                <w:noProof/>
                <w:webHidden/>
              </w:rPr>
              <w:t>257</w:t>
            </w:r>
            <w:r>
              <w:rPr>
                <w:noProof/>
                <w:webHidden/>
              </w:rPr>
              <w:fldChar w:fldCharType="end"/>
            </w:r>
          </w:hyperlink>
        </w:p>
        <w:p w14:paraId="1CD105DA" w14:textId="77777777" w:rsidR="006D6087" w:rsidRDefault="006D6087">
          <w:pPr>
            <w:pStyle w:val="13"/>
            <w:tabs>
              <w:tab w:val="right" w:leader="dot" w:pos="8296"/>
            </w:tabs>
            <w:rPr>
              <w:rFonts w:asciiTheme="minorHAnsi" w:eastAsiaTheme="minorEastAsia" w:hAnsiTheme="minorHAnsi" w:cstheme="minorBidi"/>
              <w:noProof/>
            </w:rPr>
          </w:pPr>
          <w:hyperlink w:anchor="_Toc54295629" w:history="1">
            <w:r w:rsidRPr="007706DA">
              <w:rPr>
                <w:rStyle w:val="aa"/>
                <w:rFonts w:hint="eastAsia"/>
                <w:noProof/>
              </w:rPr>
              <w:t>方名：转食至神丹</w:t>
            </w:r>
            <w:r>
              <w:rPr>
                <w:noProof/>
                <w:webHidden/>
              </w:rPr>
              <w:tab/>
            </w:r>
            <w:r>
              <w:rPr>
                <w:noProof/>
                <w:webHidden/>
              </w:rPr>
              <w:fldChar w:fldCharType="begin"/>
            </w:r>
            <w:r>
              <w:rPr>
                <w:noProof/>
                <w:webHidden/>
              </w:rPr>
              <w:instrText xml:space="preserve"> PAGEREF _Toc54295629 \h </w:instrText>
            </w:r>
            <w:r>
              <w:rPr>
                <w:noProof/>
                <w:webHidden/>
              </w:rPr>
            </w:r>
            <w:r>
              <w:rPr>
                <w:noProof/>
                <w:webHidden/>
              </w:rPr>
              <w:fldChar w:fldCharType="separate"/>
            </w:r>
            <w:r>
              <w:rPr>
                <w:noProof/>
                <w:webHidden/>
              </w:rPr>
              <w:t>257</w:t>
            </w:r>
            <w:r>
              <w:rPr>
                <w:noProof/>
                <w:webHidden/>
              </w:rPr>
              <w:fldChar w:fldCharType="end"/>
            </w:r>
          </w:hyperlink>
        </w:p>
        <w:p w14:paraId="19DA35F8" w14:textId="77777777" w:rsidR="006D6087" w:rsidRDefault="006D6087">
          <w:pPr>
            <w:pStyle w:val="13"/>
            <w:tabs>
              <w:tab w:val="right" w:leader="dot" w:pos="8296"/>
            </w:tabs>
            <w:rPr>
              <w:rFonts w:asciiTheme="minorHAnsi" w:eastAsiaTheme="minorEastAsia" w:hAnsiTheme="minorHAnsi" w:cstheme="minorBidi"/>
              <w:noProof/>
            </w:rPr>
          </w:pPr>
          <w:hyperlink w:anchor="_Toc54295630" w:history="1">
            <w:r w:rsidRPr="007706DA">
              <w:rPr>
                <w:rStyle w:val="aa"/>
                <w:rFonts w:hint="eastAsia"/>
                <w:noProof/>
              </w:rPr>
              <w:t>方名：虎肚丸</w:t>
            </w:r>
            <w:r>
              <w:rPr>
                <w:noProof/>
                <w:webHidden/>
              </w:rPr>
              <w:tab/>
            </w:r>
            <w:r>
              <w:rPr>
                <w:noProof/>
                <w:webHidden/>
              </w:rPr>
              <w:fldChar w:fldCharType="begin"/>
            </w:r>
            <w:r>
              <w:rPr>
                <w:noProof/>
                <w:webHidden/>
              </w:rPr>
              <w:instrText xml:space="preserve"> PAGEREF _Toc54295630 \h </w:instrText>
            </w:r>
            <w:r>
              <w:rPr>
                <w:noProof/>
                <w:webHidden/>
              </w:rPr>
            </w:r>
            <w:r>
              <w:rPr>
                <w:noProof/>
                <w:webHidden/>
              </w:rPr>
              <w:fldChar w:fldCharType="separate"/>
            </w:r>
            <w:r>
              <w:rPr>
                <w:noProof/>
                <w:webHidden/>
              </w:rPr>
              <w:t>257</w:t>
            </w:r>
            <w:r>
              <w:rPr>
                <w:noProof/>
                <w:webHidden/>
              </w:rPr>
              <w:fldChar w:fldCharType="end"/>
            </w:r>
          </w:hyperlink>
        </w:p>
        <w:p w14:paraId="6355204A" w14:textId="77777777" w:rsidR="006D6087" w:rsidRDefault="006D6087">
          <w:pPr>
            <w:pStyle w:val="13"/>
            <w:tabs>
              <w:tab w:val="right" w:leader="dot" w:pos="8296"/>
            </w:tabs>
            <w:rPr>
              <w:rFonts w:asciiTheme="minorHAnsi" w:eastAsiaTheme="minorEastAsia" w:hAnsiTheme="minorHAnsi" w:cstheme="minorBidi"/>
              <w:noProof/>
            </w:rPr>
          </w:pPr>
          <w:hyperlink w:anchor="_Toc54295631" w:history="1">
            <w:r w:rsidRPr="007706DA">
              <w:rPr>
                <w:rStyle w:val="aa"/>
                <w:rFonts w:hint="eastAsia"/>
                <w:noProof/>
              </w:rPr>
              <w:t>方名：虎肚散</w:t>
            </w:r>
            <w:r>
              <w:rPr>
                <w:noProof/>
                <w:webHidden/>
              </w:rPr>
              <w:tab/>
            </w:r>
            <w:r>
              <w:rPr>
                <w:noProof/>
                <w:webHidden/>
              </w:rPr>
              <w:fldChar w:fldCharType="begin"/>
            </w:r>
            <w:r>
              <w:rPr>
                <w:noProof/>
                <w:webHidden/>
              </w:rPr>
              <w:instrText xml:space="preserve"> PAGEREF _Toc54295631 \h </w:instrText>
            </w:r>
            <w:r>
              <w:rPr>
                <w:noProof/>
                <w:webHidden/>
              </w:rPr>
            </w:r>
            <w:r>
              <w:rPr>
                <w:noProof/>
                <w:webHidden/>
              </w:rPr>
              <w:fldChar w:fldCharType="separate"/>
            </w:r>
            <w:r>
              <w:rPr>
                <w:noProof/>
                <w:webHidden/>
              </w:rPr>
              <w:t>257</w:t>
            </w:r>
            <w:r>
              <w:rPr>
                <w:noProof/>
                <w:webHidden/>
              </w:rPr>
              <w:fldChar w:fldCharType="end"/>
            </w:r>
          </w:hyperlink>
        </w:p>
        <w:p w14:paraId="53C4B5BC" w14:textId="77777777" w:rsidR="006D6087" w:rsidRDefault="006D6087">
          <w:pPr>
            <w:pStyle w:val="13"/>
            <w:tabs>
              <w:tab w:val="right" w:leader="dot" w:pos="8296"/>
            </w:tabs>
            <w:rPr>
              <w:rFonts w:asciiTheme="minorHAnsi" w:eastAsiaTheme="minorEastAsia" w:hAnsiTheme="minorHAnsi" w:cstheme="minorBidi"/>
              <w:noProof/>
            </w:rPr>
          </w:pPr>
          <w:hyperlink w:anchor="_Toc54295632" w:history="1">
            <w:r w:rsidRPr="007706DA">
              <w:rPr>
                <w:rStyle w:val="aa"/>
                <w:rFonts w:hint="eastAsia"/>
                <w:noProof/>
              </w:rPr>
              <w:t>方名：虎肚散</w:t>
            </w:r>
            <w:r>
              <w:rPr>
                <w:noProof/>
                <w:webHidden/>
              </w:rPr>
              <w:tab/>
            </w:r>
            <w:r>
              <w:rPr>
                <w:noProof/>
                <w:webHidden/>
              </w:rPr>
              <w:fldChar w:fldCharType="begin"/>
            </w:r>
            <w:r>
              <w:rPr>
                <w:noProof/>
                <w:webHidden/>
              </w:rPr>
              <w:instrText xml:space="preserve"> PAGEREF _Toc54295632 \h </w:instrText>
            </w:r>
            <w:r>
              <w:rPr>
                <w:noProof/>
                <w:webHidden/>
              </w:rPr>
            </w:r>
            <w:r>
              <w:rPr>
                <w:noProof/>
                <w:webHidden/>
              </w:rPr>
              <w:fldChar w:fldCharType="separate"/>
            </w:r>
            <w:r>
              <w:rPr>
                <w:noProof/>
                <w:webHidden/>
              </w:rPr>
              <w:t>257</w:t>
            </w:r>
            <w:r>
              <w:rPr>
                <w:noProof/>
                <w:webHidden/>
              </w:rPr>
              <w:fldChar w:fldCharType="end"/>
            </w:r>
          </w:hyperlink>
        </w:p>
        <w:p w14:paraId="3C7CDAFE" w14:textId="77777777" w:rsidR="006D6087" w:rsidRDefault="006D6087">
          <w:pPr>
            <w:pStyle w:val="13"/>
            <w:tabs>
              <w:tab w:val="right" w:leader="dot" w:pos="8296"/>
            </w:tabs>
            <w:rPr>
              <w:rFonts w:asciiTheme="minorHAnsi" w:eastAsiaTheme="minorEastAsia" w:hAnsiTheme="minorHAnsi" w:cstheme="minorBidi"/>
              <w:noProof/>
            </w:rPr>
          </w:pPr>
          <w:hyperlink w:anchor="_Toc54295633" w:history="1">
            <w:r w:rsidRPr="007706DA">
              <w:rPr>
                <w:rStyle w:val="aa"/>
                <w:rFonts w:hint="eastAsia"/>
                <w:noProof/>
              </w:rPr>
              <w:t>方名：虎脂平胃丸</w:t>
            </w:r>
            <w:r>
              <w:rPr>
                <w:noProof/>
                <w:webHidden/>
              </w:rPr>
              <w:tab/>
            </w:r>
            <w:r>
              <w:rPr>
                <w:noProof/>
                <w:webHidden/>
              </w:rPr>
              <w:fldChar w:fldCharType="begin"/>
            </w:r>
            <w:r>
              <w:rPr>
                <w:noProof/>
                <w:webHidden/>
              </w:rPr>
              <w:instrText xml:space="preserve"> PAGEREF _Toc54295633 \h </w:instrText>
            </w:r>
            <w:r>
              <w:rPr>
                <w:noProof/>
                <w:webHidden/>
              </w:rPr>
            </w:r>
            <w:r>
              <w:rPr>
                <w:noProof/>
                <w:webHidden/>
              </w:rPr>
              <w:fldChar w:fldCharType="separate"/>
            </w:r>
            <w:r>
              <w:rPr>
                <w:noProof/>
                <w:webHidden/>
              </w:rPr>
              <w:t>258</w:t>
            </w:r>
            <w:r>
              <w:rPr>
                <w:noProof/>
                <w:webHidden/>
              </w:rPr>
              <w:fldChar w:fldCharType="end"/>
            </w:r>
          </w:hyperlink>
        </w:p>
        <w:p w14:paraId="1CEA191E" w14:textId="77777777" w:rsidR="006D6087" w:rsidRDefault="006D6087">
          <w:pPr>
            <w:pStyle w:val="13"/>
            <w:tabs>
              <w:tab w:val="right" w:leader="dot" w:pos="8296"/>
            </w:tabs>
            <w:rPr>
              <w:rFonts w:asciiTheme="minorHAnsi" w:eastAsiaTheme="minorEastAsia" w:hAnsiTheme="minorHAnsi" w:cstheme="minorBidi"/>
              <w:noProof/>
            </w:rPr>
          </w:pPr>
          <w:hyperlink w:anchor="_Toc54295634" w:history="1">
            <w:r w:rsidRPr="007706DA">
              <w:rPr>
                <w:rStyle w:val="aa"/>
                <w:rFonts w:hint="eastAsia"/>
                <w:noProof/>
              </w:rPr>
              <w:t>方名：畅中散</w:t>
            </w:r>
            <w:r>
              <w:rPr>
                <w:noProof/>
                <w:webHidden/>
              </w:rPr>
              <w:tab/>
            </w:r>
            <w:r>
              <w:rPr>
                <w:noProof/>
                <w:webHidden/>
              </w:rPr>
              <w:fldChar w:fldCharType="begin"/>
            </w:r>
            <w:r>
              <w:rPr>
                <w:noProof/>
                <w:webHidden/>
              </w:rPr>
              <w:instrText xml:space="preserve"> PAGEREF _Toc54295634 \h </w:instrText>
            </w:r>
            <w:r>
              <w:rPr>
                <w:noProof/>
                <w:webHidden/>
              </w:rPr>
            </w:r>
            <w:r>
              <w:rPr>
                <w:noProof/>
                <w:webHidden/>
              </w:rPr>
              <w:fldChar w:fldCharType="separate"/>
            </w:r>
            <w:r>
              <w:rPr>
                <w:noProof/>
                <w:webHidden/>
              </w:rPr>
              <w:t>258</w:t>
            </w:r>
            <w:r>
              <w:rPr>
                <w:noProof/>
                <w:webHidden/>
              </w:rPr>
              <w:fldChar w:fldCharType="end"/>
            </w:r>
          </w:hyperlink>
        </w:p>
        <w:p w14:paraId="5BD25B61" w14:textId="77777777" w:rsidR="006D6087" w:rsidRDefault="006D6087">
          <w:pPr>
            <w:pStyle w:val="13"/>
            <w:tabs>
              <w:tab w:val="right" w:leader="dot" w:pos="8296"/>
            </w:tabs>
            <w:rPr>
              <w:rFonts w:asciiTheme="minorHAnsi" w:eastAsiaTheme="minorEastAsia" w:hAnsiTheme="minorHAnsi" w:cstheme="minorBidi"/>
              <w:noProof/>
            </w:rPr>
          </w:pPr>
          <w:hyperlink w:anchor="_Toc54295635" w:history="1">
            <w:r w:rsidRPr="007706DA">
              <w:rPr>
                <w:rStyle w:val="aa"/>
                <w:rFonts w:hint="eastAsia"/>
                <w:noProof/>
              </w:rPr>
              <w:t>方名：畅卫舒中汤</w:t>
            </w:r>
            <w:r>
              <w:rPr>
                <w:noProof/>
                <w:webHidden/>
              </w:rPr>
              <w:tab/>
            </w:r>
            <w:r>
              <w:rPr>
                <w:noProof/>
                <w:webHidden/>
              </w:rPr>
              <w:fldChar w:fldCharType="begin"/>
            </w:r>
            <w:r>
              <w:rPr>
                <w:noProof/>
                <w:webHidden/>
              </w:rPr>
              <w:instrText xml:space="preserve"> PAGEREF _Toc54295635 \h </w:instrText>
            </w:r>
            <w:r>
              <w:rPr>
                <w:noProof/>
                <w:webHidden/>
              </w:rPr>
            </w:r>
            <w:r>
              <w:rPr>
                <w:noProof/>
                <w:webHidden/>
              </w:rPr>
              <w:fldChar w:fldCharType="separate"/>
            </w:r>
            <w:r>
              <w:rPr>
                <w:noProof/>
                <w:webHidden/>
              </w:rPr>
              <w:t>258</w:t>
            </w:r>
            <w:r>
              <w:rPr>
                <w:noProof/>
                <w:webHidden/>
              </w:rPr>
              <w:fldChar w:fldCharType="end"/>
            </w:r>
          </w:hyperlink>
        </w:p>
        <w:p w14:paraId="30087D05" w14:textId="77777777" w:rsidR="006D6087" w:rsidRDefault="006D6087">
          <w:pPr>
            <w:pStyle w:val="13"/>
            <w:tabs>
              <w:tab w:val="right" w:leader="dot" w:pos="8296"/>
            </w:tabs>
            <w:rPr>
              <w:rFonts w:asciiTheme="minorHAnsi" w:eastAsiaTheme="minorEastAsia" w:hAnsiTheme="minorHAnsi" w:cstheme="minorBidi"/>
              <w:noProof/>
            </w:rPr>
          </w:pPr>
          <w:hyperlink w:anchor="_Toc54295636" w:history="1">
            <w:r w:rsidRPr="007706DA">
              <w:rPr>
                <w:rStyle w:val="aa"/>
                <w:rFonts w:hint="eastAsia"/>
                <w:noProof/>
              </w:rPr>
              <w:t>方名：昆布丸</w:t>
            </w:r>
            <w:r>
              <w:rPr>
                <w:noProof/>
                <w:webHidden/>
              </w:rPr>
              <w:tab/>
            </w:r>
            <w:r>
              <w:rPr>
                <w:noProof/>
                <w:webHidden/>
              </w:rPr>
              <w:fldChar w:fldCharType="begin"/>
            </w:r>
            <w:r>
              <w:rPr>
                <w:noProof/>
                <w:webHidden/>
              </w:rPr>
              <w:instrText xml:space="preserve"> PAGEREF _Toc54295636 \h </w:instrText>
            </w:r>
            <w:r>
              <w:rPr>
                <w:noProof/>
                <w:webHidden/>
              </w:rPr>
            </w:r>
            <w:r>
              <w:rPr>
                <w:noProof/>
                <w:webHidden/>
              </w:rPr>
              <w:fldChar w:fldCharType="separate"/>
            </w:r>
            <w:r>
              <w:rPr>
                <w:noProof/>
                <w:webHidden/>
              </w:rPr>
              <w:t>258</w:t>
            </w:r>
            <w:r>
              <w:rPr>
                <w:noProof/>
                <w:webHidden/>
              </w:rPr>
              <w:fldChar w:fldCharType="end"/>
            </w:r>
          </w:hyperlink>
        </w:p>
        <w:p w14:paraId="50B0E80E" w14:textId="77777777" w:rsidR="006D6087" w:rsidRDefault="006D6087">
          <w:pPr>
            <w:pStyle w:val="13"/>
            <w:tabs>
              <w:tab w:val="right" w:leader="dot" w:pos="8296"/>
            </w:tabs>
            <w:rPr>
              <w:rFonts w:asciiTheme="minorHAnsi" w:eastAsiaTheme="minorEastAsia" w:hAnsiTheme="minorHAnsi" w:cstheme="minorBidi"/>
              <w:noProof/>
            </w:rPr>
          </w:pPr>
          <w:hyperlink w:anchor="_Toc54295637" w:history="1">
            <w:r w:rsidRPr="007706DA">
              <w:rPr>
                <w:rStyle w:val="aa"/>
                <w:rFonts w:hint="eastAsia"/>
                <w:noProof/>
              </w:rPr>
              <w:t>方名：昆布丸</w:t>
            </w:r>
            <w:r>
              <w:rPr>
                <w:noProof/>
                <w:webHidden/>
              </w:rPr>
              <w:tab/>
            </w:r>
            <w:r>
              <w:rPr>
                <w:noProof/>
                <w:webHidden/>
              </w:rPr>
              <w:fldChar w:fldCharType="begin"/>
            </w:r>
            <w:r>
              <w:rPr>
                <w:noProof/>
                <w:webHidden/>
              </w:rPr>
              <w:instrText xml:space="preserve"> PAGEREF _Toc54295637 \h </w:instrText>
            </w:r>
            <w:r>
              <w:rPr>
                <w:noProof/>
                <w:webHidden/>
              </w:rPr>
            </w:r>
            <w:r>
              <w:rPr>
                <w:noProof/>
                <w:webHidden/>
              </w:rPr>
              <w:fldChar w:fldCharType="separate"/>
            </w:r>
            <w:r>
              <w:rPr>
                <w:noProof/>
                <w:webHidden/>
              </w:rPr>
              <w:t>259</w:t>
            </w:r>
            <w:r>
              <w:rPr>
                <w:noProof/>
                <w:webHidden/>
              </w:rPr>
              <w:fldChar w:fldCharType="end"/>
            </w:r>
          </w:hyperlink>
        </w:p>
        <w:p w14:paraId="2DC3469D" w14:textId="77777777" w:rsidR="006D6087" w:rsidRDefault="006D6087">
          <w:pPr>
            <w:pStyle w:val="13"/>
            <w:tabs>
              <w:tab w:val="right" w:leader="dot" w:pos="8296"/>
            </w:tabs>
            <w:rPr>
              <w:rFonts w:asciiTheme="minorHAnsi" w:eastAsiaTheme="minorEastAsia" w:hAnsiTheme="minorHAnsi" w:cstheme="minorBidi"/>
              <w:noProof/>
            </w:rPr>
          </w:pPr>
          <w:hyperlink w:anchor="_Toc54295638" w:history="1">
            <w:r w:rsidRPr="007706DA">
              <w:rPr>
                <w:rStyle w:val="aa"/>
                <w:rFonts w:hint="eastAsia"/>
                <w:noProof/>
              </w:rPr>
              <w:t>方名：昆布丸</w:t>
            </w:r>
            <w:r>
              <w:rPr>
                <w:noProof/>
                <w:webHidden/>
              </w:rPr>
              <w:tab/>
            </w:r>
            <w:r>
              <w:rPr>
                <w:noProof/>
                <w:webHidden/>
              </w:rPr>
              <w:fldChar w:fldCharType="begin"/>
            </w:r>
            <w:r>
              <w:rPr>
                <w:noProof/>
                <w:webHidden/>
              </w:rPr>
              <w:instrText xml:space="preserve"> PAGEREF _Toc54295638 \h </w:instrText>
            </w:r>
            <w:r>
              <w:rPr>
                <w:noProof/>
                <w:webHidden/>
              </w:rPr>
            </w:r>
            <w:r>
              <w:rPr>
                <w:noProof/>
                <w:webHidden/>
              </w:rPr>
              <w:fldChar w:fldCharType="separate"/>
            </w:r>
            <w:r>
              <w:rPr>
                <w:noProof/>
                <w:webHidden/>
              </w:rPr>
              <w:t>259</w:t>
            </w:r>
            <w:r>
              <w:rPr>
                <w:noProof/>
                <w:webHidden/>
              </w:rPr>
              <w:fldChar w:fldCharType="end"/>
            </w:r>
          </w:hyperlink>
        </w:p>
        <w:p w14:paraId="3778D398" w14:textId="77777777" w:rsidR="006D6087" w:rsidRDefault="006D6087">
          <w:pPr>
            <w:pStyle w:val="13"/>
            <w:tabs>
              <w:tab w:val="right" w:leader="dot" w:pos="8296"/>
            </w:tabs>
            <w:rPr>
              <w:rFonts w:asciiTheme="minorHAnsi" w:eastAsiaTheme="minorEastAsia" w:hAnsiTheme="minorHAnsi" w:cstheme="minorBidi"/>
              <w:noProof/>
            </w:rPr>
          </w:pPr>
          <w:hyperlink w:anchor="_Toc54295639" w:history="1">
            <w:r w:rsidRPr="007706DA">
              <w:rPr>
                <w:rStyle w:val="aa"/>
                <w:rFonts w:hint="eastAsia"/>
                <w:noProof/>
              </w:rPr>
              <w:t>方名：昆布丸</w:t>
            </w:r>
            <w:r>
              <w:rPr>
                <w:noProof/>
                <w:webHidden/>
              </w:rPr>
              <w:tab/>
            </w:r>
            <w:r>
              <w:rPr>
                <w:noProof/>
                <w:webHidden/>
              </w:rPr>
              <w:fldChar w:fldCharType="begin"/>
            </w:r>
            <w:r>
              <w:rPr>
                <w:noProof/>
                <w:webHidden/>
              </w:rPr>
              <w:instrText xml:space="preserve"> PAGEREF _Toc54295639 \h </w:instrText>
            </w:r>
            <w:r>
              <w:rPr>
                <w:noProof/>
                <w:webHidden/>
              </w:rPr>
            </w:r>
            <w:r>
              <w:rPr>
                <w:noProof/>
                <w:webHidden/>
              </w:rPr>
              <w:fldChar w:fldCharType="separate"/>
            </w:r>
            <w:r>
              <w:rPr>
                <w:noProof/>
                <w:webHidden/>
              </w:rPr>
              <w:t>259</w:t>
            </w:r>
            <w:r>
              <w:rPr>
                <w:noProof/>
                <w:webHidden/>
              </w:rPr>
              <w:fldChar w:fldCharType="end"/>
            </w:r>
          </w:hyperlink>
        </w:p>
        <w:p w14:paraId="315A50E7" w14:textId="77777777" w:rsidR="006D6087" w:rsidRDefault="006D6087">
          <w:pPr>
            <w:pStyle w:val="13"/>
            <w:tabs>
              <w:tab w:val="right" w:leader="dot" w:pos="8296"/>
            </w:tabs>
            <w:rPr>
              <w:rFonts w:asciiTheme="minorHAnsi" w:eastAsiaTheme="minorEastAsia" w:hAnsiTheme="minorHAnsi" w:cstheme="minorBidi"/>
              <w:noProof/>
            </w:rPr>
          </w:pPr>
          <w:hyperlink w:anchor="_Toc54295640" w:history="1">
            <w:r w:rsidRPr="007706DA">
              <w:rPr>
                <w:rStyle w:val="aa"/>
                <w:rFonts w:hint="eastAsia"/>
                <w:noProof/>
              </w:rPr>
              <w:t>方名：昆布丸</w:t>
            </w:r>
            <w:r>
              <w:rPr>
                <w:noProof/>
                <w:webHidden/>
              </w:rPr>
              <w:tab/>
            </w:r>
            <w:r>
              <w:rPr>
                <w:noProof/>
                <w:webHidden/>
              </w:rPr>
              <w:fldChar w:fldCharType="begin"/>
            </w:r>
            <w:r>
              <w:rPr>
                <w:noProof/>
                <w:webHidden/>
              </w:rPr>
              <w:instrText xml:space="preserve"> PAGEREF _Toc54295640 \h </w:instrText>
            </w:r>
            <w:r>
              <w:rPr>
                <w:noProof/>
                <w:webHidden/>
              </w:rPr>
            </w:r>
            <w:r>
              <w:rPr>
                <w:noProof/>
                <w:webHidden/>
              </w:rPr>
              <w:fldChar w:fldCharType="separate"/>
            </w:r>
            <w:r>
              <w:rPr>
                <w:noProof/>
                <w:webHidden/>
              </w:rPr>
              <w:t>259</w:t>
            </w:r>
            <w:r>
              <w:rPr>
                <w:noProof/>
                <w:webHidden/>
              </w:rPr>
              <w:fldChar w:fldCharType="end"/>
            </w:r>
          </w:hyperlink>
        </w:p>
        <w:p w14:paraId="70DE69DC" w14:textId="77777777" w:rsidR="006D6087" w:rsidRDefault="006D6087">
          <w:pPr>
            <w:pStyle w:val="13"/>
            <w:tabs>
              <w:tab w:val="right" w:leader="dot" w:pos="8296"/>
            </w:tabs>
            <w:rPr>
              <w:rFonts w:asciiTheme="minorHAnsi" w:eastAsiaTheme="minorEastAsia" w:hAnsiTheme="minorHAnsi" w:cstheme="minorBidi"/>
              <w:noProof/>
            </w:rPr>
          </w:pPr>
          <w:hyperlink w:anchor="_Toc54295641" w:history="1">
            <w:r w:rsidRPr="007706DA">
              <w:rPr>
                <w:rStyle w:val="aa"/>
                <w:rFonts w:hint="eastAsia"/>
                <w:noProof/>
              </w:rPr>
              <w:t>方名：昆布汤</w:t>
            </w:r>
            <w:r>
              <w:rPr>
                <w:noProof/>
                <w:webHidden/>
              </w:rPr>
              <w:tab/>
            </w:r>
            <w:r>
              <w:rPr>
                <w:noProof/>
                <w:webHidden/>
              </w:rPr>
              <w:fldChar w:fldCharType="begin"/>
            </w:r>
            <w:r>
              <w:rPr>
                <w:noProof/>
                <w:webHidden/>
              </w:rPr>
              <w:instrText xml:space="preserve"> PAGEREF _Toc54295641 \h </w:instrText>
            </w:r>
            <w:r>
              <w:rPr>
                <w:noProof/>
                <w:webHidden/>
              </w:rPr>
            </w:r>
            <w:r>
              <w:rPr>
                <w:noProof/>
                <w:webHidden/>
              </w:rPr>
              <w:fldChar w:fldCharType="separate"/>
            </w:r>
            <w:r>
              <w:rPr>
                <w:noProof/>
                <w:webHidden/>
              </w:rPr>
              <w:t>259</w:t>
            </w:r>
            <w:r>
              <w:rPr>
                <w:noProof/>
                <w:webHidden/>
              </w:rPr>
              <w:fldChar w:fldCharType="end"/>
            </w:r>
          </w:hyperlink>
        </w:p>
        <w:p w14:paraId="1F9002C0" w14:textId="77777777" w:rsidR="006D6087" w:rsidRDefault="006D6087">
          <w:pPr>
            <w:pStyle w:val="13"/>
            <w:tabs>
              <w:tab w:val="right" w:leader="dot" w:pos="8296"/>
            </w:tabs>
            <w:rPr>
              <w:rFonts w:asciiTheme="minorHAnsi" w:eastAsiaTheme="minorEastAsia" w:hAnsiTheme="minorHAnsi" w:cstheme="minorBidi"/>
              <w:noProof/>
            </w:rPr>
          </w:pPr>
          <w:hyperlink w:anchor="_Toc54295642" w:history="1">
            <w:r w:rsidRPr="007706DA">
              <w:rPr>
                <w:rStyle w:val="aa"/>
                <w:rFonts w:hint="eastAsia"/>
                <w:noProof/>
              </w:rPr>
              <w:t>方名：昆布汤</w:t>
            </w:r>
            <w:r>
              <w:rPr>
                <w:noProof/>
                <w:webHidden/>
              </w:rPr>
              <w:tab/>
            </w:r>
            <w:r>
              <w:rPr>
                <w:noProof/>
                <w:webHidden/>
              </w:rPr>
              <w:fldChar w:fldCharType="begin"/>
            </w:r>
            <w:r>
              <w:rPr>
                <w:noProof/>
                <w:webHidden/>
              </w:rPr>
              <w:instrText xml:space="preserve"> PAGEREF _Toc54295642 \h </w:instrText>
            </w:r>
            <w:r>
              <w:rPr>
                <w:noProof/>
                <w:webHidden/>
              </w:rPr>
            </w:r>
            <w:r>
              <w:rPr>
                <w:noProof/>
                <w:webHidden/>
              </w:rPr>
              <w:fldChar w:fldCharType="separate"/>
            </w:r>
            <w:r>
              <w:rPr>
                <w:noProof/>
                <w:webHidden/>
              </w:rPr>
              <w:t>260</w:t>
            </w:r>
            <w:r>
              <w:rPr>
                <w:noProof/>
                <w:webHidden/>
              </w:rPr>
              <w:fldChar w:fldCharType="end"/>
            </w:r>
          </w:hyperlink>
        </w:p>
        <w:p w14:paraId="72C653E4" w14:textId="77777777" w:rsidR="006D6087" w:rsidRDefault="006D6087">
          <w:pPr>
            <w:pStyle w:val="13"/>
            <w:tabs>
              <w:tab w:val="right" w:leader="dot" w:pos="8296"/>
            </w:tabs>
            <w:rPr>
              <w:rFonts w:asciiTheme="minorHAnsi" w:eastAsiaTheme="minorEastAsia" w:hAnsiTheme="minorHAnsi" w:cstheme="minorBidi"/>
              <w:noProof/>
            </w:rPr>
          </w:pPr>
          <w:hyperlink w:anchor="_Toc54295643" w:history="1">
            <w:r w:rsidRPr="007706DA">
              <w:rPr>
                <w:rStyle w:val="aa"/>
                <w:rFonts w:hint="eastAsia"/>
                <w:noProof/>
              </w:rPr>
              <w:t>方名：和中丸</w:t>
            </w:r>
            <w:r>
              <w:rPr>
                <w:noProof/>
                <w:webHidden/>
              </w:rPr>
              <w:tab/>
            </w:r>
            <w:r>
              <w:rPr>
                <w:noProof/>
                <w:webHidden/>
              </w:rPr>
              <w:fldChar w:fldCharType="begin"/>
            </w:r>
            <w:r>
              <w:rPr>
                <w:noProof/>
                <w:webHidden/>
              </w:rPr>
              <w:instrText xml:space="preserve"> PAGEREF _Toc54295643 \h </w:instrText>
            </w:r>
            <w:r>
              <w:rPr>
                <w:noProof/>
                <w:webHidden/>
              </w:rPr>
            </w:r>
            <w:r>
              <w:rPr>
                <w:noProof/>
                <w:webHidden/>
              </w:rPr>
              <w:fldChar w:fldCharType="separate"/>
            </w:r>
            <w:r>
              <w:rPr>
                <w:noProof/>
                <w:webHidden/>
              </w:rPr>
              <w:t>260</w:t>
            </w:r>
            <w:r>
              <w:rPr>
                <w:noProof/>
                <w:webHidden/>
              </w:rPr>
              <w:fldChar w:fldCharType="end"/>
            </w:r>
          </w:hyperlink>
        </w:p>
        <w:p w14:paraId="3D8D515B" w14:textId="77777777" w:rsidR="006D6087" w:rsidRDefault="006D6087">
          <w:pPr>
            <w:pStyle w:val="13"/>
            <w:tabs>
              <w:tab w:val="right" w:leader="dot" w:pos="8296"/>
            </w:tabs>
            <w:rPr>
              <w:rFonts w:asciiTheme="minorHAnsi" w:eastAsiaTheme="minorEastAsia" w:hAnsiTheme="minorHAnsi" w:cstheme="minorBidi"/>
              <w:noProof/>
            </w:rPr>
          </w:pPr>
          <w:hyperlink w:anchor="_Toc54295644" w:history="1">
            <w:r w:rsidRPr="007706DA">
              <w:rPr>
                <w:rStyle w:val="aa"/>
                <w:rFonts w:hint="eastAsia"/>
                <w:noProof/>
              </w:rPr>
              <w:t>方名：和中丸</w:t>
            </w:r>
            <w:r>
              <w:rPr>
                <w:noProof/>
                <w:webHidden/>
              </w:rPr>
              <w:tab/>
            </w:r>
            <w:r>
              <w:rPr>
                <w:noProof/>
                <w:webHidden/>
              </w:rPr>
              <w:fldChar w:fldCharType="begin"/>
            </w:r>
            <w:r>
              <w:rPr>
                <w:noProof/>
                <w:webHidden/>
              </w:rPr>
              <w:instrText xml:space="preserve"> PAGEREF _Toc54295644 \h </w:instrText>
            </w:r>
            <w:r>
              <w:rPr>
                <w:noProof/>
                <w:webHidden/>
              </w:rPr>
            </w:r>
            <w:r>
              <w:rPr>
                <w:noProof/>
                <w:webHidden/>
              </w:rPr>
              <w:fldChar w:fldCharType="separate"/>
            </w:r>
            <w:r>
              <w:rPr>
                <w:noProof/>
                <w:webHidden/>
              </w:rPr>
              <w:t>260</w:t>
            </w:r>
            <w:r>
              <w:rPr>
                <w:noProof/>
                <w:webHidden/>
              </w:rPr>
              <w:fldChar w:fldCharType="end"/>
            </w:r>
          </w:hyperlink>
        </w:p>
        <w:p w14:paraId="7176EFE4" w14:textId="77777777" w:rsidR="006D6087" w:rsidRDefault="006D6087">
          <w:pPr>
            <w:pStyle w:val="13"/>
            <w:tabs>
              <w:tab w:val="right" w:leader="dot" w:pos="8296"/>
            </w:tabs>
            <w:rPr>
              <w:rFonts w:asciiTheme="minorHAnsi" w:eastAsiaTheme="minorEastAsia" w:hAnsiTheme="minorHAnsi" w:cstheme="minorBidi"/>
              <w:noProof/>
            </w:rPr>
          </w:pPr>
          <w:hyperlink w:anchor="_Toc54295645" w:history="1">
            <w:r w:rsidRPr="007706DA">
              <w:rPr>
                <w:rStyle w:val="aa"/>
                <w:rFonts w:hint="eastAsia"/>
                <w:noProof/>
              </w:rPr>
              <w:t>方名：和中煎</w:t>
            </w:r>
            <w:r>
              <w:rPr>
                <w:noProof/>
                <w:webHidden/>
              </w:rPr>
              <w:tab/>
            </w:r>
            <w:r>
              <w:rPr>
                <w:noProof/>
                <w:webHidden/>
              </w:rPr>
              <w:fldChar w:fldCharType="begin"/>
            </w:r>
            <w:r>
              <w:rPr>
                <w:noProof/>
                <w:webHidden/>
              </w:rPr>
              <w:instrText xml:space="preserve"> PAGEREF _Toc54295645 \h </w:instrText>
            </w:r>
            <w:r>
              <w:rPr>
                <w:noProof/>
                <w:webHidden/>
              </w:rPr>
            </w:r>
            <w:r>
              <w:rPr>
                <w:noProof/>
                <w:webHidden/>
              </w:rPr>
              <w:fldChar w:fldCharType="separate"/>
            </w:r>
            <w:r>
              <w:rPr>
                <w:noProof/>
                <w:webHidden/>
              </w:rPr>
              <w:t>260</w:t>
            </w:r>
            <w:r>
              <w:rPr>
                <w:noProof/>
                <w:webHidden/>
              </w:rPr>
              <w:fldChar w:fldCharType="end"/>
            </w:r>
          </w:hyperlink>
        </w:p>
        <w:p w14:paraId="7ADDE3E1" w14:textId="77777777" w:rsidR="006D6087" w:rsidRDefault="006D6087">
          <w:pPr>
            <w:pStyle w:val="13"/>
            <w:tabs>
              <w:tab w:val="right" w:leader="dot" w:pos="8296"/>
            </w:tabs>
            <w:rPr>
              <w:rFonts w:asciiTheme="minorHAnsi" w:eastAsiaTheme="minorEastAsia" w:hAnsiTheme="minorHAnsi" w:cstheme="minorBidi"/>
              <w:noProof/>
            </w:rPr>
          </w:pPr>
          <w:hyperlink w:anchor="_Toc54295646" w:history="1">
            <w:r w:rsidRPr="007706DA">
              <w:rPr>
                <w:rStyle w:val="aa"/>
                <w:rFonts w:hint="eastAsia"/>
                <w:noProof/>
              </w:rPr>
              <w:t>方名：和气散</w:t>
            </w:r>
            <w:r>
              <w:rPr>
                <w:noProof/>
                <w:webHidden/>
              </w:rPr>
              <w:tab/>
            </w:r>
            <w:r>
              <w:rPr>
                <w:noProof/>
                <w:webHidden/>
              </w:rPr>
              <w:fldChar w:fldCharType="begin"/>
            </w:r>
            <w:r>
              <w:rPr>
                <w:noProof/>
                <w:webHidden/>
              </w:rPr>
              <w:instrText xml:space="preserve"> PAGEREF _Toc54295646 \h </w:instrText>
            </w:r>
            <w:r>
              <w:rPr>
                <w:noProof/>
                <w:webHidden/>
              </w:rPr>
            </w:r>
            <w:r>
              <w:rPr>
                <w:noProof/>
                <w:webHidden/>
              </w:rPr>
              <w:fldChar w:fldCharType="separate"/>
            </w:r>
            <w:r>
              <w:rPr>
                <w:noProof/>
                <w:webHidden/>
              </w:rPr>
              <w:t>260</w:t>
            </w:r>
            <w:r>
              <w:rPr>
                <w:noProof/>
                <w:webHidden/>
              </w:rPr>
              <w:fldChar w:fldCharType="end"/>
            </w:r>
          </w:hyperlink>
        </w:p>
        <w:p w14:paraId="2D7C17DD" w14:textId="77777777" w:rsidR="006D6087" w:rsidRDefault="006D6087">
          <w:pPr>
            <w:pStyle w:val="13"/>
            <w:tabs>
              <w:tab w:val="right" w:leader="dot" w:pos="8296"/>
            </w:tabs>
            <w:rPr>
              <w:rFonts w:asciiTheme="minorHAnsi" w:eastAsiaTheme="minorEastAsia" w:hAnsiTheme="minorHAnsi" w:cstheme="minorBidi"/>
              <w:noProof/>
            </w:rPr>
          </w:pPr>
          <w:hyperlink w:anchor="_Toc54295647" w:history="1">
            <w:r w:rsidRPr="007706DA">
              <w:rPr>
                <w:rStyle w:val="aa"/>
                <w:rFonts w:hint="eastAsia"/>
                <w:noProof/>
              </w:rPr>
              <w:t>方名：和胃丸</w:t>
            </w:r>
            <w:r>
              <w:rPr>
                <w:noProof/>
                <w:webHidden/>
              </w:rPr>
              <w:tab/>
            </w:r>
            <w:r>
              <w:rPr>
                <w:noProof/>
                <w:webHidden/>
              </w:rPr>
              <w:fldChar w:fldCharType="begin"/>
            </w:r>
            <w:r>
              <w:rPr>
                <w:noProof/>
                <w:webHidden/>
              </w:rPr>
              <w:instrText xml:space="preserve"> PAGEREF _Toc54295647 \h </w:instrText>
            </w:r>
            <w:r>
              <w:rPr>
                <w:noProof/>
                <w:webHidden/>
              </w:rPr>
            </w:r>
            <w:r>
              <w:rPr>
                <w:noProof/>
                <w:webHidden/>
              </w:rPr>
              <w:fldChar w:fldCharType="separate"/>
            </w:r>
            <w:r>
              <w:rPr>
                <w:noProof/>
                <w:webHidden/>
              </w:rPr>
              <w:t>261</w:t>
            </w:r>
            <w:r>
              <w:rPr>
                <w:noProof/>
                <w:webHidden/>
              </w:rPr>
              <w:fldChar w:fldCharType="end"/>
            </w:r>
          </w:hyperlink>
        </w:p>
        <w:p w14:paraId="0CAC4D22" w14:textId="77777777" w:rsidR="006D6087" w:rsidRDefault="006D6087">
          <w:pPr>
            <w:pStyle w:val="13"/>
            <w:tabs>
              <w:tab w:val="right" w:leader="dot" w:pos="8296"/>
            </w:tabs>
            <w:rPr>
              <w:rFonts w:asciiTheme="minorHAnsi" w:eastAsiaTheme="minorEastAsia" w:hAnsiTheme="minorHAnsi" w:cstheme="minorBidi"/>
              <w:noProof/>
            </w:rPr>
          </w:pPr>
          <w:hyperlink w:anchor="_Toc54295648" w:history="1">
            <w:r w:rsidRPr="007706DA">
              <w:rPr>
                <w:rStyle w:val="aa"/>
                <w:rFonts w:hint="eastAsia"/>
                <w:noProof/>
              </w:rPr>
              <w:t>方名：和胃汤</w:t>
            </w:r>
            <w:r>
              <w:rPr>
                <w:noProof/>
                <w:webHidden/>
              </w:rPr>
              <w:tab/>
            </w:r>
            <w:r>
              <w:rPr>
                <w:noProof/>
                <w:webHidden/>
              </w:rPr>
              <w:fldChar w:fldCharType="begin"/>
            </w:r>
            <w:r>
              <w:rPr>
                <w:noProof/>
                <w:webHidden/>
              </w:rPr>
              <w:instrText xml:space="preserve"> PAGEREF _Toc54295648 \h </w:instrText>
            </w:r>
            <w:r>
              <w:rPr>
                <w:noProof/>
                <w:webHidden/>
              </w:rPr>
            </w:r>
            <w:r>
              <w:rPr>
                <w:noProof/>
                <w:webHidden/>
              </w:rPr>
              <w:fldChar w:fldCharType="separate"/>
            </w:r>
            <w:r>
              <w:rPr>
                <w:noProof/>
                <w:webHidden/>
              </w:rPr>
              <w:t>261</w:t>
            </w:r>
            <w:r>
              <w:rPr>
                <w:noProof/>
                <w:webHidden/>
              </w:rPr>
              <w:fldChar w:fldCharType="end"/>
            </w:r>
          </w:hyperlink>
        </w:p>
        <w:p w14:paraId="4917CEA5" w14:textId="77777777" w:rsidR="006D6087" w:rsidRDefault="006D6087">
          <w:pPr>
            <w:pStyle w:val="13"/>
            <w:tabs>
              <w:tab w:val="right" w:leader="dot" w:pos="8296"/>
            </w:tabs>
            <w:rPr>
              <w:rFonts w:asciiTheme="minorHAnsi" w:eastAsiaTheme="minorEastAsia" w:hAnsiTheme="minorHAnsi" w:cstheme="minorBidi"/>
              <w:noProof/>
            </w:rPr>
          </w:pPr>
          <w:hyperlink w:anchor="_Toc54295649" w:history="1">
            <w:r w:rsidRPr="007706DA">
              <w:rPr>
                <w:rStyle w:val="aa"/>
                <w:rFonts w:hint="eastAsia"/>
                <w:noProof/>
              </w:rPr>
              <w:t>方名：和胃膏</w:t>
            </w:r>
            <w:r>
              <w:rPr>
                <w:noProof/>
                <w:webHidden/>
              </w:rPr>
              <w:tab/>
            </w:r>
            <w:r>
              <w:rPr>
                <w:noProof/>
                <w:webHidden/>
              </w:rPr>
              <w:fldChar w:fldCharType="begin"/>
            </w:r>
            <w:r>
              <w:rPr>
                <w:noProof/>
                <w:webHidden/>
              </w:rPr>
              <w:instrText xml:space="preserve"> PAGEREF _Toc54295649 \h </w:instrText>
            </w:r>
            <w:r>
              <w:rPr>
                <w:noProof/>
                <w:webHidden/>
              </w:rPr>
            </w:r>
            <w:r>
              <w:rPr>
                <w:noProof/>
                <w:webHidden/>
              </w:rPr>
              <w:fldChar w:fldCharType="separate"/>
            </w:r>
            <w:r>
              <w:rPr>
                <w:noProof/>
                <w:webHidden/>
              </w:rPr>
              <w:t>261</w:t>
            </w:r>
            <w:r>
              <w:rPr>
                <w:noProof/>
                <w:webHidden/>
              </w:rPr>
              <w:fldChar w:fldCharType="end"/>
            </w:r>
          </w:hyperlink>
        </w:p>
        <w:p w14:paraId="315F59BF" w14:textId="77777777" w:rsidR="006D6087" w:rsidRDefault="006D6087">
          <w:pPr>
            <w:pStyle w:val="13"/>
            <w:tabs>
              <w:tab w:val="right" w:leader="dot" w:pos="8296"/>
            </w:tabs>
            <w:rPr>
              <w:rFonts w:asciiTheme="minorHAnsi" w:eastAsiaTheme="minorEastAsia" w:hAnsiTheme="minorHAnsi" w:cstheme="minorBidi"/>
              <w:noProof/>
            </w:rPr>
          </w:pPr>
          <w:hyperlink w:anchor="_Toc54295650" w:history="1">
            <w:r w:rsidRPr="007706DA">
              <w:rPr>
                <w:rStyle w:val="aa"/>
                <w:rFonts w:hint="eastAsia"/>
                <w:noProof/>
              </w:rPr>
              <w:t>方名：和胃橘红丸</w:t>
            </w:r>
            <w:r>
              <w:rPr>
                <w:noProof/>
                <w:webHidden/>
              </w:rPr>
              <w:tab/>
            </w:r>
            <w:r>
              <w:rPr>
                <w:noProof/>
                <w:webHidden/>
              </w:rPr>
              <w:fldChar w:fldCharType="begin"/>
            </w:r>
            <w:r>
              <w:rPr>
                <w:noProof/>
                <w:webHidden/>
              </w:rPr>
              <w:instrText xml:space="preserve"> PAGEREF _Toc54295650 \h </w:instrText>
            </w:r>
            <w:r>
              <w:rPr>
                <w:noProof/>
                <w:webHidden/>
              </w:rPr>
            </w:r>
            <w:r>
              <w:rPr>
                <w:noProof/>
                <w:webHidden/>
              </w:rPr>
              <w:fldChar w:fldCharType="separate"/>
            </w:r>
            <w:r>
              <w:rPr>
                <w:noProof/>
                <w:webHidden/>
              </w:rPr>
              <w:t>261</w:t>
            </w:r>
            <w:r>
              <w:rPr>
                <w:noProof/>
                <w:webHidden/>
              </w:rPr>
              <w:fldChar w:fldCharType="end"/>
            </w:r>
          </w:hyperlink>
        </w:p>
        <w:p w14:paraId="3202CB01" w14:textId="77777777" w:rsidR="006D6087" w:rsidRDefault="006D6087">
          <w:pPr>
            <w:pStyle w:val="13"/>
            <w:tabs>
              <w:tab w:val="right" w:leader="dot" w:pos="8296"/>
            </w:tabs>
            <w:rPr>
              <w:rFonts w:asciiTheme="minorHAnsi" w:eastAsiaTheme="minorEastAsia" w:hAnsiTheme="minorHAnsi" w:cstheme="minorBidi"/>
              <w:noProof/>
            </w:rPr>
          </w:pPr>
          <w:hyperlink w:anchor="_Toc54295651" w:history="1">
            <w:r w:rsidRPr="007706DA">
              <w:rPr>
                <w:rStyle w:val="aa"/>
                <w:rFonts w:hint="eastAsia"/>
                <w:noProof/>
              </w:rPr>
              <w:t>方名：知母汤</w:t>
            </w:r>
            <w:r>
              <w:rPr>
                <w:noProof/>
                <w:webHidden/>
              </w:rPr>
              <w:tab/>
            </w:r>
            <w:r>
              <w:rPr>
                <w:noProof/>
                <w:webHidden/>
              </w:rPr>
              <w:fldChar w:fldCharType="begin"/>
            </w:r>
            <w:r>
              <w:rPr>
                <w:noProof/>
                <w:webHidden/>
              </w:rPr>
              <w:instrText xml:space="preserve"> PAGEREF _Toc54295651 \h </w:instrText>
            </w:r>
            <w:r>
              <w:rPr>
                <w:noProof/>
                <w:webHidden/>
              </w:rPr>
            </w:r>
            <w:r>
              <w:rPr>
                <w:noProof/>
                <w:webHidden/>
              </w:rPr>
              <w:fldChar w:fldCharType="separate"/>
            </w:r>
            <w:r>
              <w:rPr>
                <w:noProof/>
                <w:webHidden/>
              </w:rPr>
              <w:t>261</w:t>
            </w:r>
            <w:r>
              <w:rPr>
                <w:noProof/>
                <w:webHidden/>
              </w:rPr>
              <w:fldChar w:fldCharType="end"/>
            </w:r>
          </w:hyperlink>
        </w:p>
        <w:p w14:paraId="3032BE4E" w14:textId="77777777" w:rsidR="006D6087" w:rsidRDefault="006D6087">
          <w:pPr>
            <w:pStyle w:val="13"/>
            <w:tabs>
              <w:tab w:val="right" w:leader="dot" w:pos="8296"/>
            </w:tabs>
            <w:rPr>
              <w:rFonts w:asciiTheme="minorHAnsi" w:eastAsiaTheme="minorEastAsia" w:hAnsiTheme="minorHAnsi" w:cstheme="minorBidi"/>
              <w:noProof/>
            </w:rPr>
          </w:pPr>
          <w:hyperlink w:anchor="_Toc54295652" w:history="1">
            <w:r w:rsidRPr="007706DA">
              <w:rPr>
                <w:rStyle w:val="aa"/>
                <w:rFonts w:hint="eastAsia"/>
                <w:noProof/>
              </w:rPr>
              <w:t>方名：制肝散</w:t>
            </w:r>
            <w:r>
              <w:rPr>
                <w:noProof/>
                <w:webHidden/>
              </w:rPr>
              <w:tab/>
            </w:r>
            <w:r>
              <w:rPr>
                <w:noProof/>
                <w:webHidden/>
              </w:rPr>
              <w:fldChar w:fldCharType="begin"/>
            </w:r>
            <w:r>
              <w:rPr>
                <w:noProof/>
                <w:webHidden/>
              </w:rPr>
              <w:instrText xml:space="preserve"> PAGEREF _Toc54295652 \h </w:instrText>
            </w:r>
            <w:r>
              <w:rPr>
                <w:noProof/>
                <w:webHidden/>
              </w:rPr>
            </w:r>
            <w:r>
              <w:rPr>
                <w:noProof/>
                <w:webHidden/>
              </w:rPr>
              <w:fldChar w:fldCharType="separate"/>
            </w:r>
            <w:r>
              <w:rPr>
                <w:noProof/>
                <w:webHidden/>
              </w:rPr>
              <w:t>262</w:t>
            </w:r>
            <w:r>
              <w:rPr>
                <w:noProof/>
                <w:webHidden/>
              </w:rPr>
              <w:fldChar w:fldCharType="end"/>
            </w:r>
          </w:hyperlink>
        </w:p>
        <w:p w14:paraId="25BB811E" w14:textId="77777777" w:rsidR="006D6087" w:rsidRDefault="006D6087">
          <w:pPr>
            <w:pStyle w:val="13"/>
            <w:tabs>
              <w:tab w:val="right" w:leader="dot" w:pos="8296"/>
            </w:tabs>
            <w:rPr>
              <w:rFonts w:asciiTheme="minorHAnsi" w:eastAsiaTheme="minorEastAsia" w:hAnsiTheme="minorHAnsi" w:cstheme="minorBidi"/>
              <w:noProof/>
            </w:rPr>
          </w:pPr>
          <w:hyperlink w:anchor="_Toc54295653" w:history="1">
            <w:r w:rsidRPr="007706DA">
              <w:rPr>
                <w:rStyle w:val="aa"/>
                <w:rFonts w:hint="eastAsia"/>
                <w:noProof/>
              </w:rPr>
              <w:t>方名：乳香丸</w:t>
            </w:r>
            <w:r>
              <w:rPr>
                <w:noProof/>
                <w:webHidden/>
              </w:rPr>
              <w:tab/>
            </w:r>
            <w:r>
              <w:rPr>
                <w:noProof/>
                <w:webHidden/>
              </w:rPr>
              <w:fldChar w:fldCharType="begin"/>
            </w:r>
            <w:r>
              <w:rPr>
                <w:noProof/>
                <w:webHidden/>
              </w:rPr>
              <w:instrText xml:space="preserve"> PAGEREF _Toc54295653 \h </w:instrText>
            </w:r>
            <w:r>
              <w:rPr>
                <w:noProof/>
                <w:webHidden/>
              </w:rPr>
            </w:r>
            <w:r>
              <w:rPr>
                <w:noProof/>
                <w:webHidden/>
              </w:rPr>
              <w:fldChar w:fldCharType="separate"/>
            </w:r>
            <w:r>
              <w:rPr>
                <w:noProof/>
                <w:webHidden/>
              </w:rPr>
              <w:t>262</w:t>
            </w:r>
            <w:r>
              <w:rPr>
                <w:noProof/>
                <w:webHidden/>
              </w:rPr>
              <w:fldChar w:fldCharType="end"/>
            </w:r>
          </w:hyperlink>
        </w:p>
        <w:p w14:paraId="25551A04" w14:textId="77777777" w:rsidR="006D6087" w:rsidRDefault="006D6087">
          <w:pPr>
            <w:pStyle w:val="13"/>
            <w:tabs>
              <w:tab w:val="right" w:leader="dot" w:pos="8296"/>
            </w:tabs>
            <w:rPr>
              <w:rFonts w:asciiTheme="minorHAnsi" w:eastAsiaTheme="minorEastAsia" w:hAnsiTheme="minorHAnsi" w:cstheme="minorBidi"/>
              <w:noProof/>
            </w:rPr>
          </w:pPr>
          <w:hyperlink w:anchor="_Toc54295654" w:history="1">
            <w:r w:rsidRPr="007706DA">
              <w:rPr>
                <w:rStyle w:val="aa"/>
                <w:rFonts w:hint="eastAsia"/>
                <w:noProof/>
              </w:rPr>
              <w:t>方名：金仙膏</w:t>
            </w:r>
            <w:r>
              <w:rPr>
                <w:noProof/>
                <w:webHidden/>
              </w:rPr>
              <w:tab/>
            </w:r>
            <w:r>
              <w:rPr>
                <w:noProof/>
                <w:webHidden/>
              </w:rPr>
              <w:fldChar w:fldCharType="begin"/>
            </w:r>
            <w:r>
              <w:rPr>
                <w:noProof/>
                <w:webHidden/>
              </w:rPr>
              <w:instrText xml:space="preserve"> PAGEREF _Toc54295654 \h </w:instrText>
            </w:r>
            <w:r>
              <w:rPr>
                <w:noProof/>
                <w:webHidden/>
              </w:rPr>
            </w:r>
            <w:r>
              <w:rPr>
                <w:noProof/>
                <w:webHidden/>
              </w:rPr>
              <w:fldChar w:fldCharType="separate"/>
            </w:r>
            <w:r>
              <w:rPr>
                <w:noProof/>
                <w:webHidden/>
              </w:rPr>
              <w:t>262</w:t>
            </w:r>
            <w:r>
              <w:rPr>
                <w:noProof/>
                <w:webHidden/>
              </w:rPr>
              <w:fldChar w:fldCharType="end"/>
            </w:r>
          </w:hyperlink>
        </w:p>
        <w:p w14:paraId="4CD3D52F" w14:textId="77777777" w:rsidR="006D6087" w:rsidRDefault="006D6087">
          <w:pPr>
            <w:pStyle w:val="13"/>
            <w:tabs>
              <w:tab w:val="right" w:leader="dot" w:pos="8296"/>
            </w:tabs>
            <w:rPr>
              <w:rFonts w:asciiTheme="minorHAnsi" w:eastAsiaTheme="minorEastAsia" w:hAnsiTheme="minorHAnsi" w:cstheme="minorBidi"/>
              <w:noProof/>
            </w:rPr>
          </w:pPr>
          <w:hyperlink w:anchor="_Toc54295655" w:history="1">
            <w:r w:rsidRPr="007706DA">
              <w:rPr>
                <w:rStyle w:val="aa"/>
                <w:rFonts w:hint="eastAsia"/>
                <w:noProof/>
              </w:rPr>
              <w:t>方名：金仙膏</w:t>
            </w:r>
            <w:r>
              <w:rPr>
                <w:noProof/>
                <w:webHidden/>
              </w:rPr>
              <w:tab/>
            </w:r>
            <w:r>
              <w:rPr>
                <w:noProof/>
                <w:webHidden/>
              </w:rPr>
              <w:fldChar w:fldCharType="begin"/>
            </w:r>
            <w:r>
              <w:rPr>
                <w:noProof/>
                <w:webHidden/>
              </w:rPr>
              <w:instrText xml:space="preserve"> PAGEREF _Toc54295655 \h </w:instrText>
            </w:r>
            <w:r>
              <w:rPr>
                <w:noProof/>
                <w:webHidden/>
              </w:rPr>
            </w:r>
            <w:r>
              <w:rPr>
                <w:noProof/>
                <w:webHidden/>
              </w:rPr>
              <w:fldChar w:fldCharType="separate"/>
            </w:r>
            <w:r>
              <w:rPr>
                <w:noProof/>
                <w:webHidden/>
              </w:rPr>
              <w:t>262</w:t>
            </w:r>
            <w:r>
              <w:rPr>
                <w:noProof/>
                <w:webHidden/>
              </w:rPr>
              <w:fldChar w:fldCharType="end"/>
            </w:r>
          </w:hyperlink>
        </w:p>
        <w:p w14:paraId="75A63BB8" w14:textId="77777777" w:rsidR="006D6087" w:rsidRDefault="006D6087">
          <w:pPr>
            <w:pStyle w:val="13"/>
            <w:tabs>
              <w:tab w:val="right" w:leader="dot" w:pos="8296"/>
            </w:tabs>
            <w:rPr>
              <w:rFonts w:asciiTheme="minorHAnsi" w:eastAsiaTheme="minorEastAsia" w:hAnsiTheme="minorHAnsi" w:cstheme="minorBidi"/>
              <w:noProof/>
            </w:rPr>
          </w:pPr>
          <w:hyperlink w:anchor="_Toc54295656" w:history="1">
            <w:r w:rsidRPr="007706DA">
              <w:rPr>
                <w:rStyle w:val="aa"/>
                <w:rFonts w:hint="eastAsia"/>
                <w:noProof/>
              </w:rPr>
              <w:t>方名：金针丸</w:t>
            </w:r>
            <w:r>
              <w:rPr>
                <w:noProof/>
                <w:webHidden/>
              </w:rPr>
              <w:tab/>
            </w:r>
            <w:r>
              <w:rPr>
                <w:noProof/>
                <w:webHidden/>
              </w:rPr>
              <w:fldChar w:fldCharType="begin"/>
            </w:r>
            <w:r>
              <w:rPr>
                <w:noProof/>
                <w:webHidden/>
              </w:rPr>
              <w:instrText xml:space="preserve"> PAGEREF _Toc54295656 \h </w:instrText>
            </w:r>
            <w:r>
              <w:rPr>
                <w:noProof/>
                <w:webHidden/>
              </w:rPr>
            </w:r>
            <w:r>
              <w:rPr>
                <w:noProof/>
                <w:webHidden/>
              </w:rPr>
              <w:fldChar w:fldCharType="separate"/>
            </w:r>
            <w:r>
              <w:rPr>
                <w:noProof/>
                <w:webHidden/>
              </w:rPr>
              <w:t>264</w:t>
            </w:r>
            <w:r>
              <w:rPr>
                <w:noProof/>
                <w:webHidden/>
              </w:rPr>
              <w:fldChar w:fldCharType="end"/>
            </w:r>
          </w:hyperlink>
        </w:p>
        <w:p w14:paraId="054E0546" w14:textId="77777777" w:rsidR="006D6087" w:rsidRDefault="006D6087">
          <w:pPr>
            <w:pStyle w:val="13"/>
            <w:tabs>
              <w:tab w:val="right" w:leader="dot" w:pos="8296"/>
            </w:tabs>
            <w:rPr>
              <w:rFonts w:asciiTheme="minorHAnsi" w:eastAsiaTheme="minorEastAsia" w:hAnsiTheme="minorHAnsi" w:cstheme="minorBidi"/>
              <w:noProof/>
            </w:rPr>
          </w:pPr>
          <w:hyperlink w:anchor="_Toc54295657" w:history="1">
            <w:r w:rsidRPr="007706DA">
              <w:rPr>
                <w:rStyle w:val="aa"/>
                <w:rFonts w:hint="eastAsia"/>
                <w:noProof/>
              </w:rPr>
              <w:t>方名：金沸汤</w:t>
            </w:r>
            <w:r>
              <w:rPr>
                <w:noProof/>
                <w:webHidden/>
              </w:rPr>
              <w:tab/>
            </w:r>
            <w:r>
              <w:rPr>
                <w:noProof/>
                <w:webHidden/>
              </w:rPr>
              <w:fldChar w:fldCharType="begin"/>
            </w:r>
            <w:r>
              <w:rPr>
                <w:noProof/>
                <w:webHidden/>
              </w:rPr>
              <w:instrText xml:space="preserve"> PAGEREF _Toc54295657 \h </w:instrText>
            </w:r>
            <w:r>
              <w:rPr>
                <w:noProof/>
                <w:webHidden/>
              </w:rPr>
            </w:r>
            <w:r>
              <w:rPr>
                <w:noProof/>
                <w:webHidden/>
              </w:rPr>
              <w:fldChar w:fldCharType="separate"/>
            </w:r>
            <w:r>
              <w:rPr>
                <w:noProof/>
                <w:webHidden/>
              </w:rPr>
              <w:t>264</w:t>
            </w:r>
            <w:r>
              <w:rPr>
                <w:noProof/>
                <w:webHidden/>
              </w:rPr>
              <w:fldChar w:fldCharType="end"/>
            </w:r>
          </w:hyperlink>
        </w:p>
        <w:p w14:paraId="1D2CF29F" w14:textId="77777777" w:rsidR="006D6087" w:rsidRDefault="006D6087">
          <w:pPr>
            <w:pStyle w:val="13"/>
            <w:tabs>
              <w:tab w:val="right" w:leader="dot" w:pos="8296"/>
            </w:tabs>
            <w:rPr>
              <w:rFonts w:asciiTheme="minorHAnsi" w:eastAsiaTheme="minorEastAsia" w:hAnsiTheme="minorHAnsi" w:cstheme="minorBidi"/>
              <w:noProof/>
            </w:rPr>
          </w:pPr>
          <w:hyperlink w:anchor="_Toc54295658" w:history="1">
            <w:r w:rsidRPr="007706DA">
              <w:rPr>
                <w:rStyle w:val="aa"/>
                <w:rFonts w:hint="eastAsia"/>
                <w:noProof/>
              </w:rPr>
              <w:t>方名：金星丸</w:t>
            </w:r>
            <w:r>
              <w:rPr>
                <w:noProof/>
                <w:webHidden/>
              </w:rPr>
              <w:tab/>
            </w:r>
            <w:r>
              <w:rPr>
                <w:noProof/>
                <w:webHidden/>
              </w:rPr>
              <w:fldChar w:fldCharType="begin"/>
            </w:r>
            <w:r>
              <w:rPr>
                <w:noProof/>
                <w:webHidden/>
              </w:rPr>
              <w:instrText xml:space="preserve"> PAGEREF _Toc54295658 \h </w:instrText>
            </w:r>
            <w:r>
              <w:rPr>
                <w:noProof/>
                <w:webHidden/>
              </w:rPr>
            </w:r>
            <w:r>
              <w:rPr>
                <w:noProof/>
                <w:webHidden/>
              </w:rPr>
              <w:fldChar w:fldCharType="separate"/>
            </w:r>
            <w:r>
              <w:rPr>
                <w:noProof/>
                <w:webHidden/>
              </w:rPr>
              <w:t>264</w:t>
            </w:r>
            <w:r>
              <w:rPr>
                <w:noProof/>
                <w:webHidden/>
              </w:rPr>
              <w:fldChar w:fldCharType="end"/>
            </w:r>
          </w:hyperlink>
        </w:p>
        <w:p w14:paraId="60648D55" w14:textId="77777777" w:rsidR="006D6087" w:rsidRDefault="006D6087">
          <w:pPr>
            <w:pStyle w:val="13"/>
            <w:tabs>
              <w:tab w:val="right" w:leader="dot" w:pos="8296"/>
            </w:tabs>
            <w:rPr>
              <w:rFonts w:asciiTheme="minorHAnsi" w:eastAsiaTheme="minorEastAsia" w:hAnsiTheme="minorHAnsi" w:cstheme="minorBidi"/>
              <w:noProof/>
            </w:rPr>
          </w:pPr>
          <w:hyperlink w:anchor="_Toc54295659" w:history="1">
            <w:r w:rsidRPr="007706DA">
              <w:rPr>
                <w:rStyle w:val="aa"/>
                <w:rFonts w:hint="eastAsia"/>
                <w:noProof/>
              </w:rPr>
              <w:t>方名：金桃酒</w:t>
            </w:r>
            <w:r>
              <w:rPr>
                <w:noProof/>
                <w:webHidden/>
              </w:rPr>
              <w:tab/>
            </w:r>
            <w:r>
              <w:rPr>
                <w:noProof/>
                <w:webHidden/>
              </w:rPr>
              <w:fldChar w:fldCharType="begin"/>
            </w:r>
            <w:r>
              <w:rPr>
                <w:noProof/>
                <w:webHidden/>
              </w:rPr>
              <w:instrText xml:space="preserve"> PAGEREF _Toc54295659 \h </w:instrText>
            </w:r>
            <w:r>
              <w:rPr>
                <w:noProof/>
                <w:webHidden/>
              </w:rPr>
            </w:r>
            <w:r>
              <w:rPr>
                <w:noProof/>
                <w:webHidden/>
              </w:rPr>
              <w:fldChar w:fldCharType="separate"/>
            </w:r>
            <w:r>
              <w:rPr>
                <w:noProof/>
                <w:webHidden/>
              </w:rPr>
              <w:t>264</w:t>
            </w:r>
            <w:r>
              <w:rPr>
                <w:noProof/>
                <w:webHidden/>
              </w:rPr>
              <w:fldChar w:fldCharType="end"/>
            </w:r>
          </w:hyperlink>
        </w:p>
        <w:p w14:paraId="0C8EF257" w14:textId="77777777" w:rsidR="006D6087" w:rsidRDefault="006D6087">
          <w:pPr>
            <w:pStyle w:val="13"/>
            <w:tabs>
              <w:tab w:val="right" w:leader="dot" w:pos="8296"/>
            </w:tabs>
            <w:rPr>
              <w:rFonts w:asciiTheme="minorHAnsi" w:eastAsiaTheme="minorEastAsia" w:hAnsiTheme="minorHAnsi" w:cstheme="minorBidi"/>
              <w:noProof/>
            </w:rPr>
          </w:pPr>
          <w:hyperlink w:anchor="_Toc54295660" w:history="1">
            <w:r w:rsidRPr="007706DA">
              <w:rPr>
                <w:rStyle w:val="aa"/>
                <w:rFonts w:hint="eastAsia"/>
                <w:noProof/>
              </w:rPr>
              <w:t>方名：金液丸</w:t>
            </w:r>
            <w:r>
              <w:rPr>
                <w:noProof/>
                <w:webHidden/>
              </w:rPr>
              <w:tab/>
            </w:r>
            <w:r>
              <w:rPr>
                <w:noProof/>
                <w:webHidden/>
              </w:rPr>
              <w:fldChar w:fldCharType="begin"/>
            </w:r>
            <w:r>
              <w:rPr>
                <w:noProof/>
                <w:webHidden/>
              </w:rPr>
              <w:instrText xml:space="preserve"> PAGEREF _Toc54295660 \h </w:instrText>
            </w:r>
            <w:r>
              <w:rPr>
                <w:noProof/>
                <w:webHidden/>
              </w:rPr>
            </w:r>
            <w:r>
              <w:rPr>
                <w:noProof/>
                <w:webHidden/>
              </w:rPr>
              <w:fldChar w:fldCharType="separate"/>
            </w:r>
            <w:r>
              <w:rPr>
                <w:noProof/>
                <w:webHidden/>
              </w:rPr>
              <w:t>264</w:t>
            </w:r>
            <w:r>
              <w:rPr>
                <w:noProof/>
                <w:webHidden/>
              </w:rPr>
              <w:fldChar w:fldCharType="end"/>
            </w:r>
          </w:hyperlink>
        </w:p>
        <w:p w14:paraId="62F39BC4" w14:textId="77777777" w:rsidR="006D6087" w:rsidRDefault="006D6087">
          <w:pPr>
            <w:pStyle w:val="13"/>
            <w:tabs>
              <w:tab w:val="right" w:leader="dot" w:pos="8296"/>
            </w:tabs>
            <w:rPr>
              <w:rFonts w:asciiTheme="minorHAnsi" w:eastAsiaTheme="minorEastAsia" w:hAnsiTheme="minorHAnsi" w:cstheme="minorBidi"/>
              <w:noProof/>
            </w:rPr>
          </w:pPr>
          <w:hyperlink w:anchor="_Toc54295661" w:history="1">
            <w:r w:rsidRPr="007706DA">
              <w:rPr>
                <w:rStyle w:val="aa"/>
                <w:rFonts w:hint="eastAsia"/>
                <w:noProof/>
              </w:rPr>
              <w:t>方名：金锁丸</w:t>
            </w:r>
            <w:r>
              <w:rPr>
                <w:noProof/>
                <w:webHidden/>
              </w:rPr>
              <w:tab/>
            </w:r>
            <w:r>
              <w:rPr>
                <w:noProof/>
                <w:webHidden/>
              </w:rPr>
              <w:fldChar w:fldCharType="begin"/>
            </w:r>
            <w:r>
              <w:rPr>
                <w:noProof/>
                <w:webHidden/>
              </w:rPr>
              <w:instrText xml:space="preserve"> PAGEREF _Toc54295661 \h </w:instrText>
            </w:r>
            <w:r>
              <w:rPr>
                <w:noProof/>
                <w:webHidden/>
              </w:rPr>
            </w:r>
            <w:r>
              <w:rPr>
                <w:noProof/>
                <w:webHidden/>
              </w:rPr>
              <w:fldChar w:fldCharType="separate"/>
            </w:r>
            <w:r>
              <w:rPr>
                <w:noProof/>
                <w:webHidden/>
              </w:rPr>
              <w:t>265</w:t>
            </w:r>
            <w:r>
              <w:rPr>
                <w:noProof/>
                <w:webHidden/>
              </w:rPr>
              <w:fldChar w:fldCharType="end"/>
            </w:r>
          </w:hyperlink>
        </w:p>
        <w:p w14:paraId="36AB95D4" w14:textId="77777777" w:rsidR="006D6087" w:rsidRDefault="006D6087">
          <w:pPr>
            <w:pStyle w:val="13"/>
            <w:tabs>
              <w:tab w:val="right" w:leader="dot" w:pos="8296"/>
            </w:tabs>
            <w:rPr>
              <w:rFonts w:asciiTheme="minorHAnsi" w:eastAsiaTheme="minorEastAsia" w:hAnsiTheme="minorHAnsi" w:cstheme="minorBidi"/>
              <w:noProof/>
            </w:rPr>
          </w:pPr>
          <w:hyperlink w:anchor="_Toc54295662" w:history="1">
            <w:r w:rsidRPr="007706DA">
              <w:rPr>
                <w:rStyle w:val="aa"/>
                <w:rFonts w:hint="eastAsia"/>
                <w:noProof/>
              </w:rPr>
              <w:t>方名：金箔丸</w:t>
            </w:r>
            <w:r>
              <w:rPr>
                <w:noProof/>
                <w:webHidden/>
              </w:rPr>
              <w:tab/>
            </w:r>
            <w:r>
              <w:rPr>
                <w:noProof/>
                <w:webHidden/>
              </w:rPr>
              <w:fldChar w:fldCharType="begin"/>
            </w:r>
            <w:r>
              <w:rPr>
                <w:noProof/>
                <w:webHidden/>
              </w:rPr>
              <w:instrText xml:space="preserve"> PAGEREF _Toc54295662 \h </w:instrText>
            </w:r>
            <w:r>
              <w:rPr>
                <w:noProof/>
                <w:webHidden/>
              </w:rPr>
            </w:r>
            <w:r>
              <w:rPr>
                <w:noProof/>
                <w:webHidden/>
              </w:rPr>
              <w:fldChar w:fldCharType="separate"/>
            </w:r>
            <w:r>
              <w:rPr>
                <w:noProof/>
                <w:webHidden/>
              </w:rPr>
              <w:t>265</w:t>
            </w:r>
            <w:r>
              <w:rPr>
                <w:noProof/>
                <w:webHidden/>
              </w:rPr>
              <w:fldChar w:fldCharType="end"/>
            </w:r>
          </w:hyperlink>
        </w:p>
        <w:p w14:paraId="6F9FC7DF" w14:textId="77777777" w:rsidR="006D6087" w:rsidRDefault="006D6087">
          <w:pPr>
            <w:pStyle w:val="13"/>
            <w:tabs>
              <w:tab w:val="right" w:leader="dot" w:pos="8296"/>
            </w:tabs>
            <w:rPr>
              <w:rFonts w:asciiTheme="minorHAnsi" w:eastAsiaTheme="minorEastAsia" w:hAnsiTheme="minorHAnsi" w:cstheme="minorBidi"/>
              <w:noProof/>
            </w:rPr>
          </w:pPr>
          <w:hyperlink w:anchor="_Toc54295663" w:history="1">
            <w:r w:rsidRPr="007706DA">
              <w:rPr>
                <w:rStyle w:val="aa"/>
                <w:rFonts w:hint="eastAsia"/>
                <w:noProof/>
              </w:rPr>
              <w:t>方名：金箔丸</w:t>
            </w:r>
            <w:r>
              <w:rPr>
                <w:noProof/>
                <w:webHidden/>
              </w:rPr>
              <w:tab/>
            </w:r>
            <w:r>
              <w:rPr>
                <w:noProof/>
                <w:webHidden/>
              </w:rPr>
              <w:fldChar w:fldCharType="begin"/>
            </w:r>
            <w:r>
              <w:rPr>
                <w:noProof/>
                <w:webHidden/>
              </w:rPr>
              <w:instrText xml:space="preserve"> PAGEREF _Toc54295663 \h </w:instrText>
            </w:r>
            <w:r>
              <w:rPr>
                <w:noProof/>
                <w:webHidden/>
              </w:rPr>
            </w:r>
            <w:r>
              <w:rPr>
                <w:noProof/>
                <w:webHidden/>
              </w:rPr>
              <w:fldChar w:fldCharType="separate"/>
            </w:r>
            <w:r>
              <w:rPr>
                <w:noProof/>
                <w:webHidden/>
              </w:rPr>
              <w:t>265</w:t>
            </w:r>
            <w:r>
              <w:rPr>
                <w:noProof/>
                <w:webHidden/>
              </w:rPr>
              <w:fldChar w:fldCharType="end"/>
            </w:r>
          </w:hyperlink>
        </w:p>
        <w:p w14:paraId="5FC39864" w14:textId="77777777" w:rsidR="006D6087" w:rsidRDefault="006D6087">
          <w:pPr>
            <w:pStyle w:val="13"/>
            <w:tabs>
              <w:tab w:val="right" w:leader="dot" w:pos="8296"/>
            </w:tabs>
            <w:rPr>
              <w:rFonts w:asciiTheme="minorHAnsi" w:eastAsiaTheme="minorEastAsia" w:hAnsiTheme="minorHAnsi" w:cstheme="minorBidi"/>
              <w:noProof/>
            </w:rPr>
          </w:pPr>
          <w:hyperlink w:anchor="_Toc54295664" w:history="1">
            <w:r w:rsidRPr="007706DA">
              <w:rPr>
                <w:rStyle w:val="aa"/>
                <w:rFonts w:hint="eastAsia"/>
                <w:noProof/>
              </w:rPr>
              <w:t>方名：金橘散</w:t>
            </w:r>
            <w:r>
              <w:rPr>
                <w:noProof/>
                <w:webHidden/>
              </w:rPr>
              <w:tab/>
            </w:r>
            <w:r>
              <w:rPr>
                <w:noProof/>
                <w:webHidden/>
              </w:rPr>
              <w:fldChar w:fldCharType="begin"/>
            </w:r>
            <w:r>
              <w:rPr>
                <w:noProof/>
                <w:webHidden/>
              </w:rPr>
              <w:instrText xml:space="preserve"> PAGEREF _Toc54295664 \h </w:instrText>
            </w:r>
            <w:r>
              <w:rPr>
                <w:noProof/>
                <w:webHidden/>
              </w:rPr>
            </w:r>
            <w:r>
              <w:rPr>
                <w:noProof/>
                <w:webHidden/>
              </w:rPr>
              <w:fldChar w:fldCharType="separate"/>
            </w:r>
            <w:r>
              <w:rPr>
                <w:noProof/>
                <w:webHidden/>
              </w:rPr>
              <w:t>265</w:t>
            </w:r>
            <w:r>
              <w:rPr>
                <w:noProof/>
                <w:webHidden/>
              </w:rPr>
              <w:fldChar w:fldCharType="end"/>
            </w:r>
          </w:hyperlink>
        </w:p>
        <w:p w14:paraId="6DBA2132" w14:textId="77777777" w:rsidR="006D6087" w:rsidRDefault="006D6087">
          <w:pPr>
            <w:pStyle w:val="13"/>
            <w:tabs>
              <w:tab w:val="right" w:leader="dot" w:pos="8296"/>
            </w:tabs>
            <w:rPr>
              <w:rFonts w:asciiTheme="minorHAnsi" w:eastAsiaTheme="minorEastAsia" w:hAnsiTheme="minorHAnsi" w:cstheme="minorBidi"/>
              <w:noProof/>
            </w:rPr>
          </w:pPr>
          <w:hyperlink w:anchor="_Toc54295665" w:history="1">
            <w:r w:rsidRPr="007706DA">
              <w:rPr>
                <w:rStyle w:val="aa"/>
                <w:rFonts w:hint="eastAsia"/>
                <w:noProof/>
              </w:rPr>
              <w:t>方名：金镞散</w:t>
            </w:r>
            <w:r>
              <w:rPr>
                <w:noProof/>
                <w:webHidden/>
              </w:rPr>
              <w:tab/>
            </w:r>
            <w:r>
              <w:rPr>
                <w:noProof/>
                <w:webHidden/>
              </w:rPr>
              <w:fldChar w:fldCharType="begin"/>
            </w:r>
            <w:r>
              <w:rPr>
                <w:noProof/>
                <w:webHidden/>
              </w:rPr>
              <w:instrText xml:space="preserve"> PAGEREF _Toc54295665 \h </w:instrText>
            </w:r>
            <w:r>
              <w:rPr>
                <w:noProof/>
                <w:webHidden/>
              </w:rPr>
            </w:r>
            <w:r>
              <w:rPr>
                <w:noProof/>
                <w:webHidden/>
              </w:rPr>
              <w:fldChar w:fldCharType="separate"/>
            </w:r>
            <w:r>
              <w:rPr>
                <w:noProof/>
                <w:webHidden/>
              </w:rPr>
              <w:t>266</w:t>
            </w:r>
            <w:r>
              <w:rPr>
                <w:noProof/>
                <w:webHidden/>
              </w:rPr>
              <w:fldChar w:fldCharType="end"/>
            </w:r>
          </w:hyperlink>
        </w:p>
        <w:p w14:paraId="18987872" w14:textId="77777777" w:rsidR="006D6087" w:rsidRDefault="006D6087">
          <w:pPr>
            <w:pStyle w:val="13"/>
            <w:tabs>
              <w:tab w:val="right" w:leader="dot" w:pos="8296"/>
            </w:tabs>
            <w:rPr>
              <w:rFonts w:asciiTheme="minorHAnsi" w:eastAsiaTheme="minorEastAsia" w:hAnsiTheme="minorHAnsi" w:cstheme="minorBidi"/>
              <w:noProof/>
            </w:rPr>
          </w:pPr>
          <w:hyperlink w:anchor="_Toc54295666" w:history="1">
            <w:r w:rsidRPr="007706DA">
              <w:rPr>
                <w:rStyle w:val="aa"/>
                <w:rFonts w:hint="eastAsia"/>
                <w:noProof/>
              </w:rPr>
              <w:t>方名：金露丸</w:t>
            </w:r>
            <w:r>
              <w:rPr>
                <w:noProof/>
                <w:webHidden/>
              </w:rPr>
              <w:tab/>
            </w:r>
            <w:r>
              <w:rPr>
                <w:noProof/>
                <w:webHidden/>
              </w:rPr>
              <w:fldChar w:fldCharType="begin"/>
            </w:r>
            <w:r>
              <w:rPr>
                <w:noProof/>
                <w:webHidden/>
              </w:rPr>
              <w:instrText xml:space="preserve"> PAGEREF _Toc54295666 \h </w:instrText>
            </w:r>
            <w:r>
              <w:rPr>
                <w:noProof/>
                <w:webHidden/>
              </w:rPr>
            </w:r>
            <w:r>
              <w:rPr>
                <w:noProof/>
                <w:webHidden/>
              </w:rPr>
              <w:fldChar w:fldCharType="separate"/>
            </w:r>
            <w:r>
              <w:rPr>
                <w:noProof/>
                <w:webHidden/>
              </w:rPr>
              <w:t>266</w:t>
            </w:r>
            <w:r>
              <w:rPr>
                <w:noProof/>
                <w:webHidden/>
              </w:rPr>
              <w:fldChar w:fldCharType="end"/>
            </w:r>
          </w:hyperlink>
        </w:p>
        <w:p w14:paraId="2C517BDE" w14:textId="77777777" w:rsidR="006D6087" w:rsidRDefault="006D6087">
          <w:pPr>
            <w:pStyle w:val="13"/>
            <w:tabs>
              <w:tab w:val="right" w:leader="dot" w:pos="8296"/>
            </w:tabs>
            <w:rPr>
              <w:rFonts w:asciiTheme="minorHAnsi" w:eastAsiaTheme="minorEastAsia" w:hAnsiTheme="minorHAnsi" w:cstheme="minorBidi"/>
              <w:noProof/>
            </w:rPr>
          </w:pPr>
          <w:hyperlink w:anchor="_Toc54295667" w:history="1">
            <w:r w:rsidRPr="007706DA">
              <w:rPr>
                <w:rStyle w:val="aa"/>
                <w:rFonts w:hint="eastAsia"/>
                <w:noProof/>
              </w:rPr>
              <w:t>方名：金蒲胶囊</w:t>
            </w:r>
            <w:r>
              <w:rPr>
                <w:noProof/>
                <w:webHidden/>
              </w:rPr>
              <w:tab/>
            </w:r>
            <w:r>
              <w:rPr>
                <w:noProof/>
                <w:webHidden/>
              </w:rPr>
              <w:fldChar w:fldCharType="begin"/>
            </w:r>
            <w:r>
              <w:rPr>
                <w:noProof/>
                <w:webHidden/>
              </w:rPr>
              <w:instrText xml:space="preserve"> PAGEREF _Toc54295667 \h </w:instrText>
            </w:r>
            <w:r>
              <w:rPr>
                <w:noProof/>
                <w:webHidden/>
              </w:rPr>
            </w:r>
            <w:r>
              <w:rPr>
                <w:noProof/>
                <w:webHidden/>
              </w:rPr>
              <w:fldChar w:fldCharType="separate"/>
            </w:r>
            <w:r>
              <w:rPr>
                <w:noProof/>
                <w:webHidden/>
              </w:rPr>
              <w:t>267</w:t>
            </w:r>
            <w:r>
              <w:rPr>
                <w:noProof/>
                <w:webHidden/>
              </w:rPr>
              <w:fldChar w:fldCharType="end"/>
            </w:r>
          </w:hyperlink>
        </w:p>
        <w:p w14:paraId="4D09ADF1" w14:textId="77777777" w:rsidR="006D6087" w:rsidRDefault="006D6087">
          <w:pPr>
            <w:pStyle w:val="13"/>
            <w:tabs>
              <w:tab w:val="right" w:leader="dot" w:pos="8296"/>
            </w:tabs>
            <w:rPr>
              <w:rFonts w:asciiTheme="minorHAnsi" w:eastAsiaTheme="minorEastAsia" w:hAnsiTheme="minorHAnsi" w:cstheme="minorBidi"/>
              <w:noProof/>
            </w:rPr>
          </w:pPr>
          <w:hyperlink w:anchor="_Toc54295668" w:history="1">
            <w:r w:rsidRPr="007706DA">
              <w:rPr>
                <w:rStyle w:val="aa"/>
                <w:rFonts w:hint="eastAsia"/>
                <w:noProof/>
              </w:rPr>
              <w:t>方名：金丝万应膏</w:t>
            </w:r>
            <w:r>
              <w:rPr>
                <w:noProof/>
                <w:webHidden/>
              </w:rPr>
              <w:tab/>
            </w:r>
            <w:r>
              <w:rPr>
                <w:noProof/>
                <w:webHidden/>
              </w:rPr>
              <w:fldChar w:fldCharType="begin"/>
            </w:r>
            <w:r>
              <w:rPr>
                <w:noProof/>
                <w:webHidden/>
              </w:rPr>
              <w:instrText xml:space="preserve"> PAGEREF _Toc54295668 \h </w:instrText>
            </w:r>
            <w:r>
              <w:rPr>
                <w:noProof/>
                <w:webHidden/>
              </w:rPr>
            </w:r>
            <w:r>
              <w:rPr>
                <w:noProof/>
                <w:webHidden/>
              </w:rPr>
              <w:fldChar w:fldCharType="separate"/>
            </w:r>
            <w:r>
              <w:rPr>
                <w:noProof/>
                <w:webHidden/>
              </w:rPr>
              <w:t>267</w:t>
            </w:r>
            <w:r>
              <w:rPr>
                <w:noProof/>
                <w:webHidden/>
              </w:rPr>
              <w:fldChar w:fldCharType="end"/>
            </w:r>
          </w:hyperlink>
        </w:p>
        <w:p w14:paraId="0762DC88" w14:textId="77777777" w:rsidR="006D6087" w:rsidRDefault="006D6087">
          <w:pPr>
            <w:pStyle w:val="13"/>
            <w:tabs>
              <w:tab w:val="right" w:leader="dot" w:pos="8296"/>
            </w:tabs>
            <w:rPr>
              <w:rFonts w:asciiTheme="minorHAnsi" w:eastAsiaTheme="minorEastAsia" w:hAnsiTheme="minorHAnsi" w:cstheme="minorBidi"/>
              <w:noProof/>
            </w:rPr>
          </w:pPr>
          <w:hyperlink w:anchor="_Toc54295669" w:history="1">
            <w:r w:rsidRPr="007706DA">
              <w:rPr>
                <w:rStyle w:val="aa"/>
                <w:rFonts w:hint="eastAsia"/>
                <w:noProof/>
              </w:rPr>
              <w:t>方名：金箔镇心丸</w:t>
            </w:r>
            <w:r>
              <w:rPr>
                <w:noProof/>
                <w:webHidden/>
              </w:rPr>
              <w:tab/>
            </w:r>
            <w:r>
              <w:rPr>
                <w:noProof/>
                <w:webHidden/>
              </w:rPr>
              <w:fldChar w:fldCharType="begin"/>
            </w:r>
            <w:r>
              <w:rPr>
                <w:noProof/>
                <w:webHidden/>
              </w:rPr>
              <w:instrText xml:space="preserve"> PAGEREF _Toc54295669 \h </w:instrText>
            </w:r>
            <w:r>
              <w:rPr>
                <w:noProof/>
                <w:webHidden/>
              </w:rPr>
            </w:r>
            <w:r>
              <w:rPr>
                <w:noProof/>
                <w:webHidden/>
              </w:rPr>
              <w:fldChar w:fldCharType="separate"/>
            </w:r>
            <w:r>
              <w:rPr>
                <w:noProof/>
                <w:webHidden/>
              </w:rPr>
              <w:t>268</w:t>
            </w:r>
            <w:r>
              <w:rPr>
                <w:noProof/>
                <w:webHidden/>
              </w:rPr>
              <w:fldChar w:fldCharType="end"/>
            </w:r>
          </w:hyperlink>
        </w:p>
        <w:p w14:paraId="76B3090C" w14:textId="77777777" w:rsidR="006D6087" w:rsidRDefault="006D6087">
          <w:pPr>
            <w:pStyle w:val="13"/>
            <w:tabs>
              <w:tab w:val="right" w:leader="dot" w:pos="8296"/>
            </w:tabs>
            <w:rPr>
              <w:rFonts w:asciiTheme="minorHAnsi" w:eastAsiaTheme="minorEastAsia" w:hAnsiTheme="minorHAnsi" w:cstheme="minorBidi"/>
              <w:noProof/>
            </w:rPr>
          </w:pPr>
          <w:hyperlink w:anchor="_Toc54295670" w:history="1">
            <w:r w:rsidRPr="007706DA">
              <w:rPr>
                <w:rStyle w:val="aa"/>
                <w:rFonts w:hint="eastAsia"/>
                <w:noProof/>
              </w:rPr>
              <w:t>方名：金不换正气散</w:t>
            </w:r>
            <w:r>
              <w:rPr>
                <w:noProof/>
                <w:webHidden/>
              </w:rPr>
              <w:tab/>
            </w:r>
            <w:r>
              <w:rPr>
                <w:noProof/>
                <w:webHidden/>
              </w:rPr>
              <w:fldChar w:fldCharType="begin"/>
            </w:r>
            <w:r>
              <w:rPr>
                <w:noProof/>
                <w:webHidden/>
              </w:rPr>
              <w:instrText xml:space="preserve"> PAGEREF _Toc54295670 \h </w:instrText>
            </w:r>
            <w:r>
              <w:rPr>
                <w:noProof/>
                <w:webHidden/>
              </w:rPr>
            </w:r>
            <w:r>
              <w:rPr>
                <w:noProof/>
                <w:webHidden/>
              </w:rPr>
              <w:fldChar w:fldCharType="separate"/>
            </w:r>
            <w:r>
              <w:rPr>
                <w:noProof/>
                <w:webHidden/>
              </w:rPr>
              <w:t>268</w:t>
            </w:r>
            <w:r>
              <w:rPr>
                <w:noProof/>
                <w:webHidden/>
              </w:rPr>
              <w:fldChar w:fldCharType="end"/>
            </w:r>
          </w:hyperlink>
        </w:p>
        <w:p w14:paraId="4D6F01AD" w14:textId="77777777" w:rsidR="006D6087" w:rsidRDefault="006D6087">
          <w:pPr>
            <w:pStyle w:val="13"/>
            <w:tabs>
              <w:tab w:val="right" w:leader="dot" w:pos="8296"/>
            </w:tabs>
            <w:rPr>
              <w:rFonts w:asciiTheme="minorHAnsi" w:eastAsiaTheme="minorEastAsia" w:hAnsiTheme="minorHAnsi" w:cstheme="minorBidi"/>
              <w:noProof/>
            </w:rPr>
          </w:pPr>
          <w:hyperlink w:anchor="_Toc54295671" w:history="1">
            <w:r w:rsidRPr="007706DA">
              <w:rPr>
                <w:rStyle w:val="aa"/>
                <w:rFonts w:hint="eastAsia"/>
                <w:noProof/>
              </w:rPr>
              <w:t>方名：狗宝丸</w:t>
            </w:r>
            <w:r>
              <w:rPr>
                <w:noProof/>
                <w:webHidden/>
              </w:rPr>
              <w:tab/>
            </w:r>
            <w:r>
              <w:rPr>
                <w:noProof/>
                <w:webHidden/>
              </w:rPr>
              <w:fldChar w:fldCharType="begin"/>
            </w:r>
            <w:r>
              <w:rPr>
                <w:noProof/>
                <w:webHidden/>
              </w:rPr>
              <w:instrText xml:space="preserve"> PAGEREF _Toc54295671 \h </w:instrText>
            </w:r>
            <w:r>
              <w:rPr>
                <w:noProof/>
                <w:webHidden/>
              </w:rPr>
            </w:r>
            <w:r>
              <w:rPr>
                <w:noProof/>
                <w:webHidden/>
              </w:rPr>
              <w:fldChar w:fldCharType="separate"/>
            </w:r>
            <w:r>
              <w:rPr>
                <w:noProof/>
                <w:webHidden/>
              </w:rPr>
              <w:t>268</w:t>
            </w:r>
            <w:r>
              <w:rPr>
                <w:noProof/>
                <w:webHidden/>
              </w:rPr>
              <w:fldChar w:fldCharType="end"/>
            </w:r>
          </w:hyperlink>
        </w:p>
        <w:p w14:paraId="36A02E7A" w14:textId="77777777" w:rsidR="006D6087" w:rsidRDefault="006D6087">
          <w:pPr>
            <w:pStyle w:val="13"/>
            <w:tabs>
              <w:tab w:val="right" w:leader="dot" w:pos="8296"/>
            </w:tabs>
            <w:rPr>
              <w:rFonts w:asciiTheme="minorHAnsi" w:eastAsiaTheme="minorEastAsia" w:hAnsiTheme="minorHAnsi" w:cstheme="minorBidi"/>
              <w:noProof/>
            </w:rPr>
          </w:pPr>
          <w:hyperlink w:anchor="_Toc54295672" w:history="1">
            <w:r w:rsidRPr="007706DA">
              <w:rPr>
                <w:rStyle w:val="aa"/>
                <w:rFonts w:hint="eastAsia"/>
                <w:noProof/>
              </w:rPr>
              <w:t>方名：狗宝散</w:t>
            </w:r>
            <w:r>
              <w:rPr>
                <w:noProof/>
                <w:webHidden/>
              </w:rPr>
              <w:tab/>
            </w:r>
            <w:r>
              <w:rPr>
                <w:noProof/>
                <w:webHidden/>
              </w:rPr>
              <w:fldChar w:fldCharType="begin"/>
            </w:r>
            <w:r>
              <w:rPr>
                <w:noProof/>
                <w:webHidden/>
              </w:rPr>
              <w:instrText xml:space="preserve"> PAGEREF _Toc54295672 \h </w:instrText>
            </w:r>
            <w:r>
              <w:rPr>
                <w:noProof/>
                <w:webHidden/>
              </w:rPr>
            </w:r>
            <w:r>
              <w:rPr>
                <w:noProof/>
                <w:webHidden/>
              </w:rPr>
              <w:fldChar w:fldCharType="separate"/>
            </w:r>
            <w:r>
              <w:rPr>
                <w:noProof/>
                <w:webHidden/>
              </w:rPr>
              <w:t>268</w:t>
            </w:r>
            <w:r>
              <w:rPr>
                <w:noProof/>
                <w:webHidden/>
              </w:rPr>
              <w:fldChar w:fldCharType="end"/>
            </w:r>
          </w:hyperlink>
        </w:p>
        <w:p w14:paraId="3A23D5FD" w14:textId="77777777" w:rsidR="006D6087" w:rsidRDefault="006D6087">
          <w:pPr>
            <w:pStyle w:val="13"/>
            <w:tabs>
              <w:tab w:val="right" w:leader="dot" w:pos="8296"/>
            </w:tabs>
            <w:rPr>
              <w:rFonts w:asciiTheme="minorHAnsi" w:eastAsiaTheme="minorEastAsia" w:hAnsiTheme="minorHAnsi" w:cstheme="minorBidi"/>
              <w:noProof/>
            </w:rPr>
          </w:pPr>
          <w:hyperlink w:anchor="_Toc54295673" w:history="1">
            <w:r w:rsidRPr="007706DA">
              <w:rPr>
                <w:rStyle w:val="aa"/>
                <w:rFonts w:hint="eastAsia"/>
                <w:noProof/>
              </w:rPr>
              <w:t>方名：肺痹汤</w:t>
            </w:r>
            <w:r>
              <w:rPr>
                <w:noProof/>
                <w:webHidden/>
              </w:rPr>
              <w:tab/>
            </w:r>
            <w:r>
              <w:rPr>
                <w:noProof/>
                <w:webHidden/>
              </w:rPr>
              <w:fldChar w:fldCharType="begin"/>
            </w:r>
            <w:r>
              <w:rPr>
                <w:noProof/>
                <w:webHidden/>
              </w:rPr>
              <w:instrText xml:space="preserve"> PAGEREF _Toc54295673 \h </w:instrText>
            </w:r>
            <w:r>
              <w:rPr>
                <w:noProof/>
                <w:webHidden/>
              </w:rPr>
            </w:r>
            <w:r>
              <w:rPr>
                <w:noProof/>
                <w:webHidden/>
              </w:rPr>
              <w:fldChar w:fldCharType="separate"/>
            </w:r>
            <w:r>
              <w:rPr>
                <w:noProof/>
                <w:webHidden/>
              </w:rPr>
              <w:t>268</w:t>
            </w:r>
            <w:r>
              <w:rPr>
                <w:noProof/>
                <w:webHidden/>
              </w:rPr>
              <w:fldChar w:fldCharType="end"/>
            </w:r>
          </w:hyperlink>
        </w:p>
        <w:p w14:paraId="0BD51252" w14:textId="77777777" w:rsidR="006D6087" w:rsidRDefault="006D6087">
          <w:pPr>
            <w:pStyle w:val="13"/>
            <w:tabs>
              <w:tab w:val="right" w:leader="dot" w:pos="8296"/>
            </w:tabs>
            <w:rPr>
              <w:rFonts w:asciiTheme="minorHAnsi" w:eastAsiaTheme="minorEastAsia" w:hAnsiTheme="minorHAnsi" w:cstheme="minorBidi"/>
              <w:noProof/>
            </w:rPr>
          </w:pPr>
          <w:hyperlink w:anchor="_Toc54295674" w:history="1">
            <w:r w:rsidRPr="007706DA">
              <w:rPr>
                <w:rStyle w:val="aa"/>
                <w:rFonts w:hint="eastAsia"/>
                <w:noProof/>
              </w:rPr>
              <w:t>方名：备急沉香散</w:t>
            </w:r>
            <w:r>
              <w:rPr>
                <w:noProof/>
                <w:webHidden/>
              </w:rPr>
              <w:tab/>
            </w:r>
            <w:r>
              <w:rPr>
                <w:noProof/>
                <w:webHidden/>
              </w:rPr>
              <w:fldChar w:fldCharType="begin"/>
            </w:r>
            <w:r>
              <w:rPr>
                <w:noProof/>
                <w:webHidden/>
              </w:rPr>
              <w:instrText xml:space="preserve"> PAGEREF _Toc54295674 \h </w:instrText>
            </w:r>
            <w:r>
              <w:rPr>
                <w:noProof/>
                <w:webHidden/>
              </w:rPr>
            </w:r>
            <w:r>
              <w:rPr>
                <w:noProof/>
                <w:webHidden/>
              </w:rPr>
              <w:fldChar w:fldCharType="separate"/>
            </w:r>
            <w:r>
              <w:rPr>
                <w:noProof/>
                <w:webHidden/>
              </w:rPr>
              <w:t>268</w:t>
            </w:r>
            <w:r>
              <w:rPr>
                <w:noProof/>
                <w:webHidden/>
              </w:rPr>
              <w:fldChar w:fldCharType="end"/>
            </w:r>
          </w:hyperlink>
        </w:p>
        <w:p w14:paraId="082C8B3D" w14:textId="77777777" w:rsidR="006D6087" w:rsidRDefault="006D6087">
          <w:pPr>
            <w:pStyle w:val="13"/>
            <w:tabs>
              <w:tab w:val="right" w:leader="dot" w:pos="8296"/>
            </w:tabs>
            <w:rPr>
              <w:rFonts w:asciiTheme="minorHAnsi" w:eastAsiaTheme="minorEastAsia" w:hAnsiTheme="minorHAnsi" w:cstheme="minorBidi"/>
              <w:noProof/>
            </w:rPr>
          </w:pPr>
          <w:hyperlink w:anchor="_Toc54295675" w:history="1">
            <w:r w:rsidRPr="007706DA">
              <w:rPr>
                <w:rStyle w:val="aa"/>
                <w:rFonts w:hint="eastAsia"/>
                <w:noProof/>
              </w:rPr>
              <w:t>方名：京三棱丸</w:t>
            </w:r>
            <w:r>
              <w:rPr>
                <w:noProof/>
                <w:webHidden/>
              </w:rPr>
              <w:tab/>
            </w:r>
            <w:r>
              <w:rPr>
                <w:noProof/>
                <w:webHidden/>
              </w:rPr>
              <w:fldChar w:fldCharType="begin"/>
            </w:r>
            <w:r>
              <w:rPr>
                <w:noProof/>
                <w:webHidden/>
              </w:rPr>
              <w:instrText xml:space="preserve"> PAGEREF _Toc54295675 \h </w:instrText>
            </w:r>
            <w:r>
              <w:rPr>
                <w:noProof/>
                <w:webHidden/>
              </w:rPr>
            </w:r>
            <w:r>
              <w:rPr>
                <w:noProof/>
                <w:webHidden/>
              </w:rPr>
              <w:fldChar w:fldCharType="separate"/>
            </w:r>
            <w:r>
              <w:rPr>
                <w:noProof/>
                <w:webHidden/>
              </w:rPr>
              <w:t>269</w:t>
            </w:r>
            <w:r>
              <w:rPr>
                <w:noProof/>
                <w:webHidden/>
              </w:rPr>
              <w:fldChar w:fldCharType="end"/>
            </w:r>
          </w:hyperlink>
        </w:p>
        <w:p w14:paraId="2FE66686" w14:textId="77777777" w:rsidR="006D6087" w:rsidRDefault="006D6087">
          <w:pPr>
            <w:pStyle w:val="13"/>
            <w:tabs>
              <w:tab w:val="right" w:leader="dot" w:pos="8296"/>
            </w:tabs>
            <w:rPr>
              <w:rFonts w:asciiTheme="minorHAnsi" w:eastAsiaTheme="minorEastAsia" w:hAnsiTheme="minorHAnsi" w:cstheme="minorBidi"/>
              <w:noProof/>
            </w:rPr>
          </w:pPr>
          <w:hyperlink w:anchor="_Toc54295676" w:history="1">
            <w:r w:rsidRPr="007706DA">
              <w:rPr>
                <w:rStyle w:val="aa"/>
                <w:rFonts w:hint="eastAsia"/>
                <w:noProof/>
              </w:rPr>
              <w:t>方名：京三棱丸</w:t>
            </w:r>
            <w:r>
              <w:rPr>
                <w:noProof/>
                <w:webHidden/>
              </w:rPr>
              <w:tab/>
            </w:r>
            <w:r>
              <w:rPr>
                <w:noProof/>
                <w:webHidden/>
              </w:rPr>
              <w:fldChar w:fldCharType="begin"/>
            </w:r>
            <w:r>
              <w:rPr>
                <w:noProof/>
                <w:webHidden/>
              </w:rPr>
              <w:instrText xml:space="preserve"> PAGEREF _Toc54295676 \h </w:instrText>
            </w:r>
            <w:r>
              <w:rPr>
                <w:noProof/>
                <w:webHidden/>
              </w:rPr>
            </w:r>
            <w:r>
              <w:rPr>
                <w:noProof/>
                <w:webHidden/>
              </w:rPr>
              <w:fldChar w:fldCharType="separate"/>
            </w:r>
            <w:r>
              <w:rPr>
                <w:noProof/>
                <w:webHidden/>
              </w:rPr>
              <w:t>269</w:t>
            </w:r>
            <w:r>
              <w:rPr>
                <w:noProof/>
                <w:webHidden/>
              </w:rPr>
              <w:fldChar w:fldCharType="end"/>
            </w:r>
          </w:hyperlink>
        </w:p>
        <w:p w14:paraId="34F7E178" w14:textId="77777777" w:rsidR="006D6087" w:rsidRDefault="006D6087">
          <w:pPr>
            <w:pStyle w:val="13"/>
            <w:tabs>
              <w:tab w:val="right" w:leader="dot" w:pos="8296"/>
            </w:tabs>
            <w:rPr>
              <w:rFonts w:asciiTheme="minorHAnsi" w:eastAsiaTheme="minorEastAsia" w:hAnsiTheme="minorHAnsi" w:cstheme="minorBidi"/>
              <w:noProof/>
            </w:rPr>
          </w:pPr>
          <w:hyperlink w:anchor="_Toc54295677" w:history="1">
            <w:r w:rsidRPr="007706DA">
              <w:rPr>
                <w:rStyle w:val="aa"/>
                <w:rFonts w:hint="eastAsia"/>
                <w:noProof/>
              </w:rPr>
              <w:t>方名：夜光丹</w:t>
            </w:r>
            <w:r>
              <w:rPr>
                <w:noProof/>
                <w:webHidden/>
              </w:rPr>
              <w:tab/>
            </w:r>
            <w:r>
              <w:rPr>
                <w:noProof/>
                <w:webHidden/>
              </w:rPr>
              <w:fldChar w:fldCharType="begin"/>
            </w:r>
            <w:r>
              <w:rPr>
                <w:noProof/>
                <w:webHidden/>
              </w:rPr>
              <w:instrText xml:space="preserve"> PAGEREF _Toc54295677 \h </w:instrText>
            </w:r>
            <w:r>
              <w:rPr>
                <w:noProof/>
                <w:webHidden/>
              </w:rPr>
            </w:r>
            <w:r>
              <w:rPr>
                <w:noProof/>
                <w:webHidden/>
              </w:rPr>
              <w:fldChar w:fldCharType="separate"/>
            </w:r>
            <w:r>
              <w:rPr>
                <w:noProof/>
                <w:webHidden/>
              </w:rPr>
              <w:t>269</w:t>
            </w:r>
            <w:r>
              <w:rPr>
                <w:noProof/>
                <w:webHidden/>
              </w:rPr>
              <w:fldChar w:fldCharType="end"/>
            </w:r>
          </w:hyperlink>
        </w:p>
        <w:p w14:paraId="24919AAD" w14:textId="77777777" w:rsidR="006D6087" w:rsidRDefault="006D6087">
          <w:pPr>
            <w:pStyle w:val="13"/>
            <w:tabs>
              <w:tab w:val="right" w:leader="dot" w:pos="8296"/>
            </w:tabs>
            <w:rPr>
              <w:rFonts w:asciiTheme="minorHAnsi" w:eastAsiaTheme="minorEastAsia" w:hAnsiTheme="minorHAnsi" w:cstheme="minorBidi"/>
              <w:noProof/>
            </w:rPr>
          </w:pPr>
          <w:hyperlink w:anchor="_Toc54295678" w:history="1">
            <w:r w:rsidRPr="007706DA">
              <w:rPr>
                <w:rStyle w:val="aa"/>
                <w:rFonts w:hint="eastAsia"/>
                <w:noProof/>
              </w:rPr>
              <w:t>方名：法制陈皮</w:t>
            </w:r>
            <w:r>
              <w:rPr>
                <w:noProof/>
                <w:webHidden/>
              </w:rPr>
              <w:tab/>
            </w:r>
            <w:r>
              <w:rPr>
                <w:noProof/>
                <w:webHidden/>
              </w:rPr>
              <w:fldChar w:fldCharType="begin"/>
            </w:r>
            <w:r>
              <w:rPr>
                <w:noProof/>
                <w:webHidden/>
              </w:rPr>
              <w:instrText xml:space="preserve"> PAGEREF _Toc54295678 \h </w:instrText>
            </w:r>
            <w:r>
              <w:rPr>
                <w:noProof/>
                <w:webHidden/>
              </w:rPr>
            </w:r>
            <w:r>
              <w:rPr>
                <w:noProof/>
                <w:webHidden/>
              </w:rPr>
              <w:fldChar w:fldCharType="separate"/>
            </w:r>
            <w:r>
              <w:rPr>
                <w:noProof/>
                <w:webHidden/>
              </w:rPr>
              <w:t>269</w:t>
            </w:r>
            <w:r>
              <w:rPr>
                <w:noProof/>
                <w:webHidden/>
              </w:rPr>
              <w:fldChar w:fldCharType="end"/>
            </w:r>
          </w:hyperlink>
        </w:p>
        <w:p w14:paraId="00E7AFC6" w14:textId="77777777" w:rsidR="006D6087" w:rsidRDefault="006D6087">
          <w:pPr>
            <w:pStyle w:val="13"/>
            <w:tabs>
              <w:tab w:val="right" w:leader="dot" w:pos="8296"/>
            </w:tabs>
            <w:rPr>
              <w:rFonts w:asciiTheme="minorHAnsi" w:eastAsiaTheme="minorEastAsia" w:hAnsiTheme="minorHAnsi" w:cstheme="minorBidi"/>
              <w:noProof/>
            </w:rPr>
          </w:pPr>
          <w:hyperlink w:anchor="_Toc54295679" w:history="1">
            <w:r w:rsidRPr="007706DA">
              <w:rPr>
                <w:rStyle w:val="aa"/>
                <w:rFonts w:hint="eastAsia"/>
                <w:noProof/>
              </w:rPr>
              <w:t>方名：法制槟郎</w:t>
            </w:r>
            <w:r>
              <w:rPr>
                <w:noProof/>
                <w:webHidden/>
              </w:rPr>
              <w:tab/>
            </w:r>
            <w:r>
              <w:rPr>
                <w:noProof/>
                <w:webHidden/>
              </w:rPr>
              <w:fldChar w:fldCharType="begin"/>
            </w:r>
            <w:r>
              <w:rPr>
                <w:noProof/>
                <w:webHidden/>
              </w:rPr>
              <w:instrText xml:space="preserve"> PAGEREF _Toc54295679 \h </w:instrText>
            </w:r>
            <w:r>
              <w:rPr>
                <w:noProof/>
                <w:webHidden/>
              </w:rPr>
            </w:r>
            <w:r>
              <w:rPr>
                <w:noProof/>
                <w:webHidden/>
              </w:rPr>
              <w:fldChar w:fldCharType="separate"/>
            </w:r>
            <w:r>
              <w:rPr>
                <w:noProof/>
                <w:webHidden/>
              </w:rPr>
              <w:t>269</w:t>
            </w:r>
            <w:r>
              <w:rPr>
                <w:noProof/>
                <w:webHidden/>
              </w:rPr>
              <w:fldChar w:fldCharType="end"/>
            </w:r>
          </w:hyperlink>
        </w:p>
        <w:p w14:paraId="534EF900" w14:textId="77777777" w:rsidR="006D6087" w:rsidRDefault="006D6087">
          <w:pPr>
            <w:pStyle w:val="13"/>
            <w:tabs>
              <w:tab w:val="right" w:leader="dot" w:pos="8296"/>
            </w:tabs>
            <w:rPr>
              <w:rFonts w:asciiTheme="minorHAnsi" w:eastAsiaTheme="minorEastAsia" w:hAnsiTheme="minorHAnsi" w:cstheme="minorBidi"/>
              <w:noProof/>
            </w:rPr>
          </w:pPr>
          <w:hyperlink w:anchor="_Toc54295680" w:history="1">
            <w:r w:rsidRPr="007706DA">
              <w:rPr>
                <w:rStyle w:val="aa"/>
                <w:rFonts w:hint="eastAsia"/>
                <w:noProof/>
              </w:rPr>
              <w:t>方名：法制槟郎</w:t>
            </w:r>
            <w:r>
              <w:rPr>
                <w:noProof/>
                <w:webHidden/>
              </w:rPr>
              <w:tab/>
            </w:r>
            <w:r>
              <w:rPr>
                <w:noProof/>
                <w:webHidden/>
              </w:rPr>
              <w:fldChar w:fldCharType="begin"/>
            </w:r>
            <w:r>
              <w:rPr>
                <w:noProof/>
                <w:webHidden/>
              </w:rPr>
              <w:instrText xml:space="preserve"> PAGEREF _Toc54295680 \h </w:instrText>
            </w:r>
            <w:r>
              <w:rPr>
                <w:noProof/>
                <w:webHidden/>
              </w:rPr>
            </w:r>
            <w:r>
              <w:rPr>
                <w:noProof/>
                <w:webHidden/>
              </w:rPr>
              <w:fldChar w:fldCharType="separate"/>
            </w:r>
            <w:r>
              <w:rPr>
                <w:noProof/>
                <w:webHidden/>
              </w:rPr>
              <w:t>270</w:t>
            </w:r>
            <w:r>
              <w:rPr>
                <w:noProof/>
                <w:webHidden/>
              </w:rPr>
              <w:fldChar w:fldCharType="end"/>
            </w:r>
          </w:hyperlink>
        </w:p>
        <w:p w14:paraId="17B34614" w14:textId="77777777" w:rsidR="006D6087" w:rsidRDefault="006D6087">
          <w:pPr>
            <w:pStyle w:val="13"/>
            <w:tabs>
              <w:tab w:val="right" w:leader="dot" w:pos="8296"/>
            </w:tabs>
            <w:rPr>
              <w:rFonts w:asciiTheme="minorHAnsi" w:eastAsiaTheme="minorEastAsia" w:hAnsiTheme="minorHAnsi" w:cstheme="minorBidi"/>
              <w:noProof/>
            </w:rPr>
          </w:pPr>
          <w:hyperlink w:anchor="_Toc54295681" w:history="1">
            <w:r w:rsidRPr="007706DA">
              <w:rPr>
                <w:rStyle w:val="aa"/>
                <w:rFonts w:hint="eastAsia"/>
                <w:noProof/>
              </w:rPr>
              <w:t>方名：法制化痰丸</w:t>
            </w:r>
            <w:r>
              <w:rPr>
                <w:noProof/>
                <w:webHidden/>
              </w:rPr>
              <w:tab/>
            </w:r>
            <w:r>
              <w:rPr>
                <w:noProof/>
                <w:webHidden/>
              </w:rPr>
              <w:fldChar w:fldCharType="begin"/>
            </w:r>
            <w:r>
              <w:rPr>
                <w:noProof/>
                <w:webHidden/>
              </w:rPr>
              <w:instrText xml:space="preserve"> PAGEREF _Toc54295681 \h </w:instrText>
            </w:r>
            <w:r>
              <w:rPr>
                <w:noProof/>
                <w:webHidden/>
              </w:rPr>
            </w:r>
            <w:r>
              <w:rPr>
                <w:noProof/>
                <w:webHidden/>
              </w:rPr>
              <w:fldChar w:fldCharType="separate"/>
            </w:r>
            <w:r>
              <w:rPr>
                <w:noProof/>
                <w:webHidden/>
              </w:rPr>
              <w:t>270</w:t>
            </w:r>
            <w:r>
              <w:rPr>
                <w:noProof/>
                <w:webHidden/>
              </w:rPr>
              <w:fldChar w:fldCharType="end"/>
            </w:r>
          </w:hyperlink>
        </w:p>
        <w:p w14:paraId="53941A5F" w14:textId="77777777" w:rsidR="006D6087" w:rsidRDefault="006D6087">
          <w:pPr>
            <w:pStyle w:val="13"/>
            <w:tabs>
              <w:tab w:val="right" w:leader="dot" w:pos="8296"/>
            </w:tabs>
            <w:rPr>
              <w:rFonts w:asciiTheme="minorHAnsi" w:eastAsiaTheme="minorEastAsia" w:hAnsiTheme="minorHAnsi" w:cstheme="minorBidi"/>
              <w:noProof/>
            </w:rPr>
          </w:pPr>
          <w:hyperlink w:anchor="_Toc54295682" w:history="1">
            <w:r w:rsidRPr="007706DA">
              <w:rPr>
                <w:rStyle w:val="aa"/>
                <w:rFonts w:hint="eastAsia"/>
                <w:noProof/>
              </w:rPr>
              <w:t>方名：法制红半夏</w:t>
            </w:r>
            <w:r>
              <w:rPr>
                <w:noProof/>
                <w:webHidden/>
              </w:rPr>
              <w:tab/>
            </w:r>
            <w:r>
              <w:rPr>
                <w:noProof/>
                <w:webHidden/>
              </w:rPr>
              <w:fldChar w:fldCharType="begin"/>
            </w:r>
            <w:r>
              <w:rPr>
                <w:noProof/>
                <w:webHidden/>
              </w:rPr>
              <w:instrText xml:space="preserve"> PAGEREF _Toc54295682 \h </w:instrText>
            </w:r>
            <w:r>
              <w:rPr>
                <w:noProof/>
                <w:webHidden/>
              </w:rPr>
            </w:r>
            <w:r>
              <w:rPr>
                <w:noProof/>
                <w:webHidden/>
              </w:rPr>
              <w:fldChar w:fldCharType="separate"/>
            </w:r>
            <w:r>
              <w:rPr>
                <w:noProof/>
                <w:webHidden/>
              </w:rPr>
              <w:t>270</w:t>
            </w:r>
            <w:r>
              <w:rPr>
                <w:noProof/>
                <w:webHidden/>
              </w:rPr>
              <w:fldChar w:fldCharType="end"/>
            </w:r>
          </w:hyperlink>
        </w:p>
        <w:p w14:paraId="73C495AF" w14:textId="77777777" w:rsidR="006D6087" w:rsidRDefault="006D6087">
          <w:pPr>
            <w:pStyle w:val="13"/>
            <w:tabs>
              <w:tab w:val="right" w:leader="dot" w:pos="8296"/>
            </w:tabs>
            <w:rPr>
              <w:rFonts w:asciiTheme="minorHAnsi" w:eastAsiaTheme="minorEastAsia" w:hAnsiTheme="minorHAnsi" w:cstheme="minorBidi"/>
              <w:noProof/>
            </w:rPr>
          </w:pPr>
          <w:hyperlink w:anchor="_Toc54295683" w:history="1">
            <w:r w:rsidRPr="007706DA">
              <w:rPr>
                <w:rStyle w:val="aa"/>
                <w:rFonts w:hint="eastAsia"/>
                <w:noProof/>
              </w:rPr>
              <w:t>方名：法制清气化痰丸</w:t>
            </w:r>
            <w:r>
              <w:rPr>
                <w:noProof/>
                <w:webHidden/>
              </w:rPr>
              <w:tab/>
            </w:r>
            <w:r>
              <w:rPr>
                <w:noProof/>
                <w:webHidden/>
              </w:rPr>
              <w:fldChar w:fldCharType="begin"/>
            </w:r>
            <w:r>
              <w:rPr>
                <w:noProof/>
                <w:webHidden/>
              </w:rPr>
              <w:instrText xml:space="preserve"> PAGEREF _Toc54295683 \h </w:instrText>
            </w:r>
            <w:r>
              <w:rPr>
                <w:noProof/>
                <w:webHidden/>
              </w:rPr>
            </w:r>
            <w:r>
              <w:rPr>
                <w:noProof/>
                <w:webHidden/>
              </w:rPr>
              <w:fldChar w:fldCharType="separate"/>
            </w:r>
            <w:r>
              <w:rPr>
                <w:noProof/>
                <w:webHidden/>
              </w:rPr>
              <w:t>270</w:t>
            </w:r>
            <w:r>
              <w:rPr>
                <w:noProof/>
                <w:webHidden/>
              </w:rPr>
              <w:fldChar w:fldCharType="end"/>
            </w:r>
          </w:hyperlink>
        </w:p>
        <w:p w14:paraId="57AF5F59" w14:textId="77777777" w:rsidR="006D6087" w:rsidRDefault="006D6087">
          <w:pPr>
            <w:pStyle w:val="13"/>
            <w:tabs>
              <w:tab w:val="right" w:leader="dot" w:pos="8296"/>
            </w:tabs>
            <w:rPr>
              <w:rFonts w:asciiTheme="minorHAnsi" w:eastAsiaTheme="minorEastAsia" w:hAnsiTheme="minorHAnsi" w:cstheme="minorBidi"/>
              <w:noProof/>
            </w:rPr>
          </w:pPr>
          <w:hyperlink w:anchor="_Toc54295684" w:history="1">
            <w:r w:rsidRPr="007706DA">
              <w:rPr>
                <w:rStyle w:val="aa"/>
                <w:rFonts w:hint="eastAsia"/>
                <w:noProof/>
              </w:rPr>
              <w:t>方名：泻膈汤</w:t>
            </w:r>
            <w:r>
              <w:rPr>
                <w:noProof/>
                <w:webHidden/>
              </w:rPr>
              <w:tab/>
            </w:r>
            <w:r>
              <w:rPr>
                <w:noProof/>
                <w:webHidden/>
              </w:rPr>
              <w:fldChar w:fldCharType="begin"/>
            </w:r>
            <w:r>
              <w:rPr>
                <w:noProof/>
                <w:webHidden/>
              </w:rPr>
              <w:instrText xml:space="preserve"> PAGEREF _Toc54295684 \h </w:instrText>
            </w:r>
            <w:r>
              <w:rPr>
                <w:noProof/>
                <w:webHidden/>
              </w:rPr>
            </w:r>
            <w:r>
              <w:rPr>
                <w:noProof/>
                <w:webHidden/>
              </w:rPr>
              <w:fldChar w:fldCharType="separate"/>
            </w:r>
            <w:r>
              <w:rPr>
                <w:noProof/>
                <w:webHidden/>
              </w:rPr>
              <w:t>270</w:t>
            </w:r>
            <w:r>
              <w:rPr>
                <w:noProof/>
                <w:webHidden/>
              </w:rPr>
              <w:fldChar w:fldCharType="end"/>
            </w:r>
          </w:hyperlink>
        </w:p>
        <w:p w14:paraId="7DE9AE13" w14:textId="77777777" w:rsidR="006D6087" w:rsidRDefault="006D6087">
          <w:pPr>
            <w:pStyle w:val="13"/>
            <w:tabs>
              <w:tab w:val="right" w:leader="dot" w:pos="8296"/>
            </w:tabs>
            <w:rPr>
              <w:rFonts w:asciiTheme="minorHAnsi" w:eastAsiaTheme="minorEastAsia" w:hAnsiTheme="minorHAnsi" w:cstheme="minorBidi"/>
              <w:noProof/>
            </w:rPr>
          </w:pPr>
          <w:hyperlink w:anchor="_Toc54295685" w:history="1">
            <w:r w:rsidRPr="007706DA">
              <w:rPr>
                <w:rStyle w:val="aa"/>
                <w:rFonts w:hint="eastAsia"/>
                <w:noProof/>
              </w:rPr>
              <w:t>方名：泻肾赤茯苓散</w:t>
            </w:r>
            <w:r>
              <w:rPr>
                <w:noProof/>
                <w:webHidden/>
              </w:rPr>
              <w:tab/>
            </w:r>
            <w:r>
              <w:rPr>
                <w:noProof/>
                <w:webHidden/>
              </w:rPr>
              <w:fldChar w:fldCharType="begin"/>
            </w:r>
            <w:r>
              <w:rPr>
                <w:noProof/>
                <w:webHidden/>
              </w:rPr>
              <w:instrText xml:space="preserve"> PAGEREF _Toc54295685 \h </w:instrText>
            </w:r>
            <w:r>
              <w:rPr>
                <w:noProof/>
                <w:webHidden/>
              </w:rPr>
            </w:r>
            <w:r>
              <w:rPr>
                <w:noProof/>
                <w:webHidden/>
              </w:rPr>
              <w:fldChar w:fldCharType="separate"/>
            </w:r>
            <w:r>
              <w:rPr>
                <w:noProof/>
                <w:webHidden/>
              </w:rPr>
              <w:t>271</w:t>
            </w:r>
            <w:r>
              <w:rPr>
                <w:noProof/>
                <w:webHidden/>
              </w:rPr>
              <w:fldChar w:fldCharType="end"/>
            </w:r>
          </w:hyperlink>
        </w:p>
        <w:p w14:paraId="08C7F974" w14:textId="77777777" w:rsidR="006D6087" w:rsidRDefault="006D6087">
          <w:pPr>
            <w:pStyle w:val="13"/>
            <w:tabs>
              <w:tab w:val="right" w:leader="dot" w:pos="8296"/>
            </w:tabs>
            <w:rPr>
              <w:rFonts w:asciiTheme="minorHAnsi" w:eastAsiaTheme="minorEastAsia" w:hAnsiTheme="minorHAnsi" w:cstheme="minorBidi"/>
              <w:noProof/>
            </w:rPr>
          </w:pPr>
          <w:hyperlink w:anchor="_Toc54295686" w:history="1">
            <w:r w:rsidRPr="007706DA">
              <w:rPr>
                <w:rStyle w:val="aa"/>
                <w:rFonts w:hint="eastAsia"/>
                <w:noProof/>
              </w:rPr>
              <w:t>方名：泽泻汤</w:t>
            </w:r>
            <w:r>
              <w:rPr>
                <w:noProof/>
                <w:webHidden/>
              </w:rPr>
              <w:tab/>
            </w:r>
            <w:r>
              <w:rPr>
                <w:noProof/>
                <w:webHidden/>
              </w:rPr>
              <w:fldChar w:fldCharType="begin"/>
            </w:r>
            <w:r>
              <w:rPr>
                <w:noProof/>
                <w:webHidden/>
              </w:rPr>
              <w:instrText xml:space="preserve"> PAGEREF _Toc54295686 \h </w:instrText>
            </w:r>
            <w:r>
              <w:rPr>
                <w:noProof/>
                <w:webHidden/>
              </w:rPr>
            </w:r>
            <w:r>
              <w:rPr>
                <w:noProof/>
                <w:webHidden/>
              </w:rPr>
              <w:fldChar w:fldCharType="separate"/>
            </w:r>
            <w:r>
              <w:rPr>
                <w:noProof/>
                <w:webHidden/>
              </w:rPr>
              <w:t>271</w:t>
            </w:r>
            <w:r>
              <w:rPr>
                <w:noProof/>
                <w:webHidden/>
              </w:rPr>
              <w:fldChar w:fldCharType="end"/>
            </w:r>
          </w:hyperlink>
        </w:p>
        <w:p w14:paraId="7AB99601" w14:textId="77777777" w:rsidR="006D6087" w:rsidRDefault="006D6087">
          <w:pPr>
            <w:pStyle w:val="13"/>
            <w:tabs>
              <w:tab w:val="right" w:leader="dot" w:pos="8296"/>
            </w:tabs>
            <w:rPr>
              <w:rFonts w:asciiTheme="minorHAnsi" w:eastAsiaTheme="minorEastAsia" w:hAnsiTheme="minorHAnsi" w:cstheme="minorBidi"/>
              <w:noProof/>
            </w:rPr>
          </w:pPr>
          <w:hyperlink w:anchor="_Toc54295687" w:history="1">
            <w:r w:rsidRPr="007706DA">
              <w:rPr>
                <w:rStyle w:val="aa"/>
                <w:rFonts w:hint="eastAsia"/>
                <w:noProof/>
              </w:rPr>
              <w:t>方名：泽漆散</w:t>
            </w:r>
            <w:r>
              <w:rPr>
                <w:noProof/>
                <w:webHidden/>
              </w:rPr>
              <w:tab/>
            </w:r>
            <w:r>
              <w:rPr>
                <w:noProof/>
                <w:webHidden/>
              </w:rPr>
              <w:fldChar w:fldCharType="begin"/>
            </w:r>
            <w:r>
              <w:rPr>
                <w:noProof/>
                <w:webHidden/>
              </w:rPr>
              <w:instrText xml:space="preserve"> PAGEREF _Toc54295687 \h </w:instrText>
            </w:r>
            <w:r>
              <w:rPr>
                <w:noProof/>
                <w:webHidden/>
              </w:rPr>
            </w:r>
            <w:r>
              <w:rPr>
                <w:noProof/>
                <w:webHidden/>
              </w:rPr>
              <w:fldChar w:fldCharType="separate"/>
            </w:r>
            <w:r>
              <w:rPr>
                <w:noProof/>
                <w:webHidden/>
              </w:rPr>
              <w:t>271</w:t>
            </w:r>
            <w:r>
              <w:rPr>
                <w:noProof/>
                <w:webHidden/>
              </w:rPr>
              <w:fldChar w:fldCharType="end"/>
            </w:r>
          </w:hyperlink>
        </w:p>
        <w:p w14:paraId="3CBC8D6A" w14:textId="77777777" w:rsidR="006D6087" w:rsidRDefault="006D6087">
          <w:pPr>
            <w:pStyle w:val="13"/>
            <w:tabs>
              <w:tab w:val="right" w:leader="dot" w:pos="8296"/>
            </w:tabs>
            <w:rPr>
              <w:rFonts w:asciiTheme="minorHAnsi" w:eastAsiaTheme="minorEastAsia" w:hAnsiTheme="minorHAnsi" w:cstheme="minorBidi"/>
              <w:noProof/>
            </w:rPr>
          </w:pPr>
          <w:hyperlink w:anchor="_Toc54295688" w:history="1">
            <w:r w:rsidRPr="007706DA">
              <w:rPr>
                <w:rStyle w:val="aa"/>
                <w:rFonts w:hint="eastAsia"/>
                <w:noProof/>
              </w:rPr>
              <w:t>方名：定生丹</w:t>
            </w:r>
            <w:r>
              <w:rPr>
                <w:noProof/>
                <w:webHidden/>
              </w:rPr>
              <w:tab/>
            </w:r>
            <w:r>
              <w:rPr>
                <w:noProof/>
                <w:webHidden/>
              </w:rPr>
              <w:fldChar w:fldCharType="begin"/>
            </w:r>
            <w:r>
              <w:rPr>
                <w:noProof/>
                <w:webHidden/>
              </w:rPr>
              <w:instrText xml:space="preserve"> PAGEREF _Toc54295688 \h </w:instrText>
            </w:r>
            <w:r>
              <w:rPr>
                <w:noProof/>
                <w:webHidden/>
              </w:rPr>
            </w:r>
            <w:r>
              <w:rPr>
                <w:noProof/>
                <w:webHidden/>
              </w:rPr>
              <w:fldChar w:fldCharType="separate"/>
            </w:r>
            <w:r>
              <w:rPr>
                <w:noProof/>
                <w:webHidden/>
              </w:rPr>
              <w:t>271</w:t>
            </w:r>
            <w:r>
              <w:rPr>
                <w:noProof/>
                <w:webHidden/>
              </w:rPr>
              <w:fldChar w:fldCharType="end"/>
            </w:r>
          </w:hyperlink>
        </w:p>
        <w:p w14:paraId="2889E876" w14:textId="77777777" w:rsidR="006D6087" w:rsidRDefault="006D6087">
          <w:pPr>
            <w:pStyle w:val="13"/>
            <w:tabs>
              <w:tab w:val="right" w:leader="dot" w:pos="8296"/>
            </w:tabs>
            <w:rPr>
              <w:rFonts w:asciiTheme="minorHAnsi" w:eastAsiaTheme="minorEastAsia" w:hAnsiTheme="minorHAnsi" w:cstheme="minorBidi"/>
              <w:noProof/>
            </w:rPr>
          </w:pPr>
          <w:hyperlink w:anchor="_Toc54295689" w:history="1">
            <w:r w:rsidRPr="007706DA">
              <w:rPr>
                <w:rStyle w:val="aa"/>
                <w:rFonts w:hint="eastAsia"/>
                <w:noProof/>
              </w:rPr>
              <w:t>方名：定胃汤</w:t>
            </w:r>
            <w:r>
              <w:rPr>
                <w:noProof/>
                <w:webHidden/>
              </w:rPr>
              <w:tab/>
            </w:r>
            <w:r>
              <w:rPr>
                <w:noProof/>
                <w:webHidden/>
              </w:rPr>
              <w:fldChar w:fldCharType="begin"/>
            </w:r>
            <w:r>
              <w:rPr>
                <w:noProof/>
                <w:webHidden/>
              </w:rPr>
              <w:instrText xml:space="preserve"> PAGEREF _Toc54295689 \h </w:instrText>
            </w:r>
            <w:r>
              <w:rPr>
                <w:noProof/>
                <w:webHidden/>
              </w:rPr>
            </w:r>
            <w:r>
              <w:rPr>
                <w:noProof/>
                <w:webHidden/>
              </w:rPr>
              <w:fldChar w:fldCharType="separate"/>
            </w:r>
            <w:r>
              <w:rPr>
                <w:noProof/>
                <w:webHidden/>
              </w:rPr>
              <w:t>271</w:t>
            </w:r>
            <w:r>
              <w:rPr>
                <w:noProof/>
                <w:webHidden/>
              </w:rPr>
              <w:fldChar w:fldCharType="end"/>
            </w:r>
          </w:hyperlink>
        </w:p>
        <w:p w14:paraId="4DA7BF3F" w14:textId="77777777" w:rsidR="006D6087" w:rsidRDefault="006D6087">
          <w:pPr>
            <w:pStyle w:val="13"/>
            <w:tabs>
              <w:tab w:val="right" w:leader="dot" w:pos="8296"/>
            </w:tabs>
            <w:rPr>
              <w:rFonts w:asciiTheme="minorHAnsi" w:eastAsiaTheme="minorEastAsia" w:hAnsiTheme="minorHAnsi" w:cstheme="minorBidi"/>
              <w:noProof/>
            </w:rPr>
          </w:pPr>
          <w:hyperlink w:anchor="_Toc54295690" w:history="1">
            <w:r w:rsidRPr="007706DA">
              <w:rPr>
                <w:rStyle w:val="aa"/>
                <w:rFonts w:hint="eastAsia"/>
                <w:noProof/>
              </w:rPr>
              <w:t>方名：定胃散</w:t>
            </w:r>
            <w:r>
              <w:rPr>
                <w:noProof/>
                <w:webHidden/>
              </w:rPr>
              <w:tab/>
            </w:r>
            <w:r>
              <w:rPr>
                <w:noProof/>
                <w:webHidden/>
              </w:rPr>
              <w:fldChar w:fldCharType="begin"/>
            </w:r>
            <w:r>
              <w:rPr>
                <w:noProof/>
                <w:webHidden/>
              </w:rPr>
              <w:instrText xml:space="preserve"> PAGEREF _Toc54295690 \h </w:instrText>
            </w:r>
            <w:r>
              <w:rPr>
                <w:noProof/>
                <w:webHidden/>
              </w:rPr>
            </w:r>
            <w:r>
              <w:rPr>
                <w:noProof/>
                <w:webHidden/>
              </w:rPr>
              <w:fldChar w:fldCharType="separate"/>
            </w:r>
            <w:r>
              <w:rPr>
                <w:noProof/>
                <w:webHidden/>
              </w:rPr>
              <w:t>272</w:t>
            </w:r>
            <w:r>
              <w:rPr>
                <w:noProof/>
                <w:webHidden/>
              </w:rPr>
              <w:fldChar w:fldCharType="end"/>
            </w:r>
          </w:hyperlink>
        </w:p>
        <w:p w14:paraId="3760BF8F" w14:textId="77777777" w:rsidR="006D6087" w:rsidRDefault="006D6087">
          <w:pPr>
            <w:pStyle w:val="13"/>
            <w:tabs>
              <w:tab w:val="right" w:leader="dot" w:pos="8296"/>
            </w:tabs>
            <w:rPr>
              <w:rFonts w:asciiTheme="minorHAnsi" w:eastAsiaTheme="minorEastAsia" w:hAnsiTheme="minorHAnsi" w:cstheme="minorBidi"/>
              <w:noProof/>
            </w:rPr>
          </w:pPr>
          <w:hyperlink w:anchor="_Toc54295691" w:history="1">
            <w:r w:rsidRPr="007706DA">
              <w:rPr>
                <w:rStyle w:val="aa"/>
                <w:rFonts w:hint="eastAsia"/>
                <w:noProof/>
              </w:rPr>
              <w:t>方名：建中丸</w:t>
            </w:r>
            <w:r>
              <w:rPr>
                <w:noProof/>
                <w:webHidden/>
              </w:rPr>
              <w:tab/>
            </w:r>
            <w:r>
              <w:rPr>
                <w:noProof/>
                <w:webHidden/>
              </w:rPr>
              <w:fldChar w:fldCharType="begin"/>
            </w:r>
            <w:r>
              <w:rPr>
                <w:noProof/>
                <w:webHidden/>
              </w:rPr>
              <w:instrText xml:space="preserve"> PAGEREF _Toc54295691 \h </w:instrText>
            </w:r>
            <w:r>
              <w:rPr>
                <w:noProof/>
                <w:webHidden/>
              </w:rPr>
            </w:r>
            <w:r>
              <w:rPr>
                <w:noProof/>
                <w:webHidden/>
              </w:rPr>
              <w:fldChar w:fldCharType="separate"/>
            </w:r>
            <w:r>
              <w:rPr>
                <w:noProof/>
                <w:webHidden/>
              </w:rPr>
              <w:t>272</w:t>
            </w:r>
            <w:r>
              <w:rPr>
                <w:noProof/>
                <w:webHidden/>
              </w:rPr>
              <w:fldChar w:fldCharType="end"/>
            </w:r>
          </w:hyperlink>
        </w:p>
        <w:p w14:paraId="15A1AB77" w14:textId="77777777" w:rsidR="006D6087" w:rsidRDefault="006D6087">
          <w:pPr>
            <w:pStyle w:val="13"/>
            <w:tabs>
              <w:tab w:val="right" w:leader="dot" w:pos="8296"/>
            </w:tabs>
            <w:rPr>
              <w:rFonts w:asciiTheme="minorHAnsi" w:eastAsiaTheme="minorEastAsia" w:hAnsiTheme="minorHAnsi" w:cstheme="minorBidi"/>
              <w:noProof/>
            </w:rPr>
          </w:pPr>
          <w:hyperlink w:anchor="_Toc54295692" w:history="1">
            <w:r w:rsidRPr="007706DA">
              <w:rPr>
                <w:rStyle w:val="aa"/>
                <w:rFonts w:hint="eastAsia"/>
                <w:noProof/>
              </w:rPr>
              <w:t>方名：建中汤</w:t>
            </w:r>
            <w:r>
              <w:rPr>
                <w:noProof/>
                <w:webHidden/>
              </w:rPr>
              <w:tab/>
            </w:r>
            <w:r>
              <w:rPr>
                <w:noProof/>
                <w:webHidden/>
              </w:rPr>
              <w:fldChar w:fldCharType="begin"/>
            </w:r>
            <w:r>
              <w:rPr>
                <w:noProof/>
                <w:webHidden/>
              </w:rPr>
              <w:instrText xml:space="preserve"> PAGEREF _Toc54295692 \h </w:instrText>
            </w:r>
            <w:r>
              <w:rPr>
                <w:noProof/>
                <w:webHidden/>
              </w:rPr>
            </w:r>
            <w:r>
              <w:rPr>
                <w:noProof/>
                <w:webHidden/>
              </w:rPr>
              <w:fldChar w:fldCharType="separate"/>
            </w:r>
            <w:r>
              <w:rPr>
                <w:noProof/>
                <w:webHidden/>
              </w:rPr>
              <w:t>272</w:t>
            </w:r>
            <w:r>
              <w:rPr>
                <w:noProof/>
                <w:webHidden/>
              </w:rPr>
              <w:fldChar w:fldCharType="end"/>
            </w:r>
          </w:hyperlink>
        </w:p>
        <w:p w14:paraId="763BB7E3" w14:textId="77777777" w:rsidR="006D6087" w:rsidRDefault="006D6087">
          <w:pPr>
            <w:pStyle w:val="13"/>
            <w:tabs>
              <w:tab w:val="right" w:leader="dot" w:pos="8296"/>
            </w:tabs>
            <w:rPr>
              <w:rFonts w:asciiTheme="minorHAnsi" w:eastAsiaTheme="minorEastAsia" w:hAnsiTheme="minorHAnsi" w:cstheme="minorBidi"/>
              <w:noProof/>
            </w:rPr>
          </w:pPr>
          <w:hyperlink w:anchor="_Toc54295693" w:history="1">
            <w:r w:rsidRPr="007706DA">
              <w:rPr>
                <w:rStyle w:val="aa"/>
                <w:rFonts w:hint="eastAsia"/>
                <w:noProof/>
              </w:rPr>
              <w:t>方名：建中汤</w:t>
            </w:r>
            <w:r>
              <w:rPr>
                <w:noProof/>
                <w:webHidden/>
              </w:rPr>
              <w:tab/>
            </w:r>
            <w:r>
              <w:rPr>
                <w:noProof/>
                <w:webHidden/>
              </w:rPr>
              <w:fldChar w:fldCharType="begin"/>
            </w:r>
            <w:r>
              <w:rPr>
                <w:noProof/>
                <w:webHidden/>
              </w:rPr>
              <w:instrText xml:space="preserve"> PAGEREF _Toc54295693 \h </w:instrText>
            </w:r>
            <w:r>
              <w:rPr>
                <w:noProof/>
                <w:webHidden/>
              </w:rPr>
            </w:r>
            <w:r>
              <w:rPr>
                <w:noProof/>
                <w:webHidden/>
              </w:rPr>
              <w:fldChar w:fldCharType="separate"/>
            </w:r>
            <w:r>
              <w:rPr>
                <w:noProof/>
                <w:webHidden/>
              </w:rPr>
              <w:t>272</w:t>
            </w:r>
            <w:r>
              <w:rPr>
                <w:noProof/>
                <w:webHidden/>
              </w:rPr>
              <w:fldChar w:fldCharType="end"/>
            </w:r>
          </w:hyperlink>
        </w:p>
        <w:p w14:paraId="6C0A807D" w14:textId="77777777" w:rsidR="006D6087" w:rsidRDefault="006D6087">
          <w:pPr>
            <w:pStyle w:val="13"/>
            <w:tabs>
              <w:tab w:val="right" w:leader="dot" w:pos="8296"/>
            </w:tabs>
            <w:rPr>
              <w:rFonts w:asciiTheme="minorHAnsi" w:eastAsiaTheme="minorEastAsia" w:hAnsiTheme="minorHAnsi" w:cstheme="minorBidi"/>
              <w:noProof/>
            </w:rPr>
          </w:pPr>
          <w:hyperlink w:anchor="_Toc54295694" w:history="1">
            <w:r w:rsidRPr="007706DA">
              <w:rPr>
                <w:rStyle w:val="aa"/>
                <w:rFonts w:hint="eastAsia"/>
                <w:noProof/>
              </w:rPr>
              <w:t>方名：建脾丸</w:t>
            </w:r>
            <w:r>
              <w:rPr>
                <w:noProof/>
                <w:webHidden/>
              </w:rPr>
              <w:tab/>
            </w:r>
            <w:r>
              <w:rPr>
                <w:noProof/>
                <w:webHidden/>
              </w:rPr>
              <w:fldChar w:fldCharType="begin"/>
            </w:r>
            <w:r>
              <w:rPr>
                <w:noProof/>
                <w:webHidden/>
              </w:rPr>
              <w:instrText xml:space="preserve"> PAGEREF _Toc54295694 \h </w:instrText>
            </w:r>
            <w:r>
              <w:rPr>
                <w:noProof/>
                <w:webHidden/>
              </w:rPr>
            </w:r>
            <w:r>
              <w:rPr>
                <w:noProof/>
                <w:webHidden/>
              </w:rPr>
              <w:fldChar w:fldCharType="separate"/>
            </w:r>
            <w:r>
              <w:rPr>
                <w:noProof/>
                <w:webHidden/>
              </w:rPr>
              <w:t>272</w:t>
            </w:r>
            <w:r>
              <w:rPr>
                <w:noProof/>
                <w:webHidden/>
              </w:rPr>
              <w:fldChar w:fldCharType="end"/>
            </w:r>
          </w:hyperlink>
        </w:p>
        <w:p w14:paraId="69F03385" w14:textId="77777777" w:rsidR="006D6087" w:rsidRDefault="006D6087">
          <w:pPr>
            <w:pStyle w:val="13"/>
            <w:tabs>
              <w:tab w:val="right" w:leader="dot" w:pos="8296"/>
            </w:tabs>
            <w:rPr>
              <w:rFonts w:asciiTheme="minorHAnsi" w:eastAsiaTheme="minorEastAsia" w:hAnsiTheme="minorHAnsi" w:cstheme="minorBidi"/>
              <w:noProof/>
            </w:rPr>
          </w:pPr>
          <w:hyperlink w:anchor="_Toc54295695" w:history="1">
            <w:r w:rsidRPr="007706DA">
              <w:rPr>
                <w:rStyle w:val="aa"/>
                <w:rFonts w:hint="eastAsia"/>
                <w:noProof/>
              </w:rPr>
              <w:t>方名：建元定喘汤</w:t>
            </w:r>
            <w:r>
              <w:rPr>
                <w:noProof/>
                <w:webHidden/>
              </w:rPr>
              <w:tab/>
            </w:r>
            <w:r>
              <w:rPr>
                <w:noProof/>
                <w:webHidden/>
              </w:rPr>
              <w:fldChar w:fldCharType="begin"/>
            </w:r>
            <w:r>
              <w:rPr>
                <w:noProof/>
                <w:webHidden/>
              </w:rPr>
              <w:instrText xml:space="preserve"> PAGEREF _Toc54295695 \h </w:instrText>
            </w:r>
            <w:r>
              <w:rPr>
                <w:noProof/>
                <w:webHidden/>
              </w:rPr>
            </w:r>
            <w:r>
              <w:rPr>
                <w:noProof/>
                <w:webHidden/>
              </w:rPr>
              <w:fldChar w:fldCharType="separate"/>
            </w:r>
            <w:r>
              <w:rPr>
                <w:noProof/>
                <w:webHidden/>
              </w:rPr>
              <w:t>273</w:t>
            </w:r>
            <w:r>
              <w:rPr>
                <w:noProof/>
                <w:webHidden/>
              </w:rPr>
              <w:fldChar w:fldCharType="end"/>
            </w:r>
          </w:hyperlink>
        </w:p>
        <w:p w14:paraId="3EF555C0" w14:textId="77777777" w:rsidR="006D6087" w:rsidRDefault="006D6087">
          <w:pPr>
            <w:pStyle w:val="13"/>
            <w:tabs>
              <w:tab w:val="right" w:leader="dot" w:pos="8296"/>
            </w:tabs>
            <w:rPr>
              <w:rFonts w:asciiTheme="minorHAnsi" w:eastAsiaTheme="minorEastAsia" w:hAnsiTheme="minorHAnsi" w:cstheme="minorBidi"/>
              <w:noProof/>
            </w:rPr>
          </w:pPr>
          <w:hyperlink w:anchor="_Toc54295696" w:history="1">
            <w:r w:rsidRPr="007706DA">
              <w:rPr>
                <w:rStyle w:val="aa"/>
                <w:rFonts w:hint="eastAsia"/>
                <w:noProof/>
              </w:rPr>
              <w:t>方名：降气丸</w:t>
            </w:r>
            <w:r>
              <w:rPr>
                <w:noProof/>
                <w:webHidden/>
              </w:rPr>
              <w:tab/>
            </w:r>
            <w:r>
              <w:rPr>
                <w:noProof/>
                <w:webHidden/>
              </w:rPr>
              <w:fldChar w:fldCharType="begin"/>
            </w:r>
            <w:r>
              <w:rPr>
                <w:noProof/>
                <w:webHidden/>
              </w:rPr>
              <w:instrText xml:space="preserve"> PAGEREF _Toc54295696 \h </w:instrText>
            </w:r>
            <w:r>
              <w:rPr>
                <w:noProof/>
                <w:webHidden/>
              </w:rPr>
            </w:r>
            <w:r>
              <w:rPr>
                <w:noProof/>
                <w:webHidden/>
              </w:rPr>
              <w:fldChar w:fldCharType="separate"/>
            </w:r>
            <w:r>
              <w:rPr>
                <w:noProof/>
                <w:webHidden/>
              </w:rPr>
              <w:t>273</w:t>
            </w:r>
            <w:r>
              <w:rPr>
                <w:noProof/>
                <w:webHidden/>
              </w:rPr>
              <w:fldChar w:fldCharType="end"/>
            </w:r>
          </w:hyperlink>
        </w:p>
        <w:p w14:paraId="64E777D2" w14:textId="77777777" w:rsidR="006D6087" w:rsidRDefault="006D6087">
          <w:pPr>
            <w:pStyle w:val="13"/>
            <w:tabs>
              <w:tab w:val="right" w:leader="dot" w:pos="8296"/>
            </w:tabs>
            <w:rPr>
              <w:rFonts w:asciiTheme="minorHAnsi" w:eastAsiaTheme="minorEastAsia" w:hAnsiTheme="minorHAnsi" w:cstheme="minorBidi"/>
              <w:noProof/>
            </w:rPr>
          </w:pPr>
          <w:hyperlink w:anchor="_Toc54295697" w:history="1">
            <w:r w:rsidRPr="007706DA">
              <w:rPr>
                <w:rStyle w:val="aa"/>
                <w:rFonts w:hint="eastAsia"/>
                <w:noProof/>
              </w:rPr>
              <w:t>方名：降气汤</w:t>
            </w:r>
            <w:r>
              <w:rPr>
                <w:noProof/>
                <w:webHidden/>
              </w:rPr>
              <w:tab/>
            </w:r>
            <w:r>
              <w:rPr>
                <w:noProof/>
                <w:webHidden/>
              </w:rPr>
              <w:fldChar w:fldCharType="begin"/>
            </w:r>
            <w:r>
              <w:rPr>
                <w:noProof/>
                <w:webHidden/>
              </w:rPr>
              <w:instrText xml:space="preserve"> PAGEREF _Toc54295697 \h </w:instrText>
            </w:r>
            <w:r>
              <w:rPr>
                <w:noProof/>
                <w:webHidden/>
              </w:rPr>
            </w:r>
            <w:r>
              <w:rPr>
                <w:noProof/>
                <w:webHidden/>
              </w:rPr>
              <w:fldChar w:fldCharType="separate"/>
            </w:r>
            <w:r>
              <w:rPr>
                <w:noProof/>
                <w:webHidden/>
              </w:rPr>
              <w:t>273</w:t>
            </w:r>
            <w:r>
              <w:rPr>
                <w:noProof/>
                <w:webHidden/>
              </w:rPr>
              <w:fldChar w:fldCharType="end"/>
            </w:r>
          </w:hyperlink>
        </w:p>
        <w:p w14:paraId="1EECA1A9" w14:textId="77777777" w:rsidR="006D6087" w:rsidRDefault="006D6087">
          <w:pPr>
            <w:pStyle w:val="13"/>
            <w:tabs>
              <w:tab w:val="right" w:leader="dot" w:pos="8296"/>
            </w:tabs>
            <w:rPr>
              <w:rFonts w:asciiTheme="minorHAnsi" w:eastAsiaTheme="minorEastAsia" w:hAnsiTheme="minorHAnsi" w:cstheme="minorBidi"/>
              <w:noProof/>
            </w:rPr>
          </w:pPr>
          <w:hyperlink w:anchor="_Toc54295698" w:history="1">
            <w:r w:rsidRPr="007706DA">
              <w:rPr>
                <w:rStyle w:val="aa"/>
                <w:rFonts w:hint="eastAsia"/>
                <w:noProof/>
              </w:rPr>
              <w:t>方名：降气汤</w:t>
            </w:r>
            <w:r>
              <w:rPr>
                <w:noProof/>
                <w:webHidden/>
              </w:rPr>
              <w:tab/>
            </w:r>
            <w:r>
              <w:rPr>
                <w:noProof/>
                <w:webHidden/>
              </w:rPr>
              <w:fldChar w:fldCharType="begin"/>
            </w:r>
            <w:r>
              <w:rPr>
                <w:noProof/>
                <w:webHidden/>
              </w:rPr>
              <w:instrText xml:space="preserve"> PAGEREF _Toc54295698 \h </w:instrText>
            </w:r>
            <w:r>
              <w:rPr>
                <w:noProof/>
                <w:webHidden/>
              </w:rPr>
            </w:r>
            <w:r>
              <w:rPr>
                <w:noProof/>
                <w:webHidden/>
              </w:rPr>
              <w:fldChar w:fldCharType="separate"/>
            </w:r>
            <w:r>
              <w:rPr>
                <w:noProof/>
                <w:webHidden/>
              </w:rPr>
              <w:t>273</w:t>
            </w:r>
            <w:r>
              <w:rPr>
                <w:noProof/>
                <w:webHidden/>
              </w:rPr>
              <w:fldChar w:fldCharType="end"/>
            </w:r>
          </w:hyperlink>
        </w:p>
        <w:p w14:paraId="77029939" w14:textId="77777777" w:rsidR="006D6087" w:rsidRDefault="006D6087">
          <w:pPr>
            <w:pStyle w:val="13"/>
            <w:tabs>
              <w:tab w:val="right" w:leader="dot" w:pos="8296"/>
            </w:tabs>
            <w:rPr>
              <w:rFonts w:asciiTheme="minorHAnsi" w:eastAsiaTheme="minorEastAsia" w:hAnsiTheme="minorHAnsi" w:cstheme="minorBidi"/>
              <w:noProof/>
            </w:rPr>
          </w:pPr>
          <w:hyperlink w:anchor="_Toc54295699" w:history="1">
            <w:r w:rsidRPr="007706DA">
              <w:rPr>
                <w:rStyle w:val="aa"/>
                <w:rFonts w:hint="eastAsia"/>
                <w:noProof/>
              </w:rPr>
              <w:t>方名：降痰丸</w:t>
            </w:r>
            <w:r>
              <w:rPr>
                <w:noProof/>
                <w:webHidden/>
              </w:rPr>
              <w:tab/>
            </w:r>
            <w:r>
              <w:rPr>
                <w:noProof/>
                <w:webHidden/>
              </w:rPr>
              <w:fldChar w:fldCharType="begin"/>
            </w:r>
            <w:r>
              <w:rPr>
                <w:noProof/>
                <w:webHidden/>
              </w:rPr>
              <w:instrText xml:space="preserve"> PAGEREF _Toc54295699 \h </w:instrText>
            </w:r>
            <w:r>
              <w:rPr>
                <w:noProof/>
                <w:webHidden/>
              </w:rPr>
            </w:r>
            <w:r>
              <w:rPr>
                <w:noProof/>
                <w:webHidden/>
              </w:rPr>
              <w:fldChar w:fldCharType="separate"/>
            </w:r>
            <w:r>
              <w:rPr>
                <w:noProof/>
                <w:webHidden/>
              </w:rPr>
              <w:t>273</w:t>
            </w:r>
            <w:r>
              <w:rPr>
                <w:noProof/>
                <w:webHidden/>
              </w:rPr>
              <w:fldChar w:fldCharType="end"/>
            </w:r>
          </w:hyperlink>
        </w:p>
        <w:p w14:paraId="39BD0ED4" w14:textId="77777777" w:rsidR="006D6087" w:rsidRDefault="006D6087">
          <w:pPr>
            <w:pStyle w:val="13"/>
            <w:tabs>
              <w:tab w:val="right" w:leader="dot" w:pos="8296"/>
            </w:tabs>
            <w:rPr>
              <w:rFonts w:asciiTheme="minorHAnsi" w:eastAsiaTheme="minorEastAsia" w:hAnsiTheme="minorHAnsi" w:cstheme="minorBidi"/>
              <w:noProof/>
            </w:rPr>
          </w:pPr>
          <w:hyperlink w:anchor="_Toc54295700" w:history="1">
            <w:r w:rsidRPr="007706DA">
              <w:rPr>
                <w:rStyle w:val="aa"/>
                <w:rFonts w:hint="eastAsia"/>
                <w:noProof/>
              </w:rPr>
              <w:t>方名：降霜丸</w:t>
            </w:r>
            <w:r>
              <w:rPr>
                <w:noProof/>
                <w:webHidden/>
              </w:rPr>
              <w:tab/>
            </w:r>
            <w:r>
              <w:rPr>
                <w:noProof/>
                <w:webHidden/>
              </w:rPr>
              <w:fldChar w:fldCharType="begin"/>
            </w:r>
            <w:r>
              <w:rPr>
                <w:noProof/>
                <w:webHidden/>
              </w:rPr>
              <w:instrText xml:space="preserve"> PAGEREF _Toc54295700 \h </w:instrText>
            </w:r>
            <w:r>
              <w:rPr>
                <w:noProof/>
                <w:webHidden/>
              </w:rPr>
            </w:r>
            <w:r>
              <w:rPr>
                <w:noProof/>
                <w:webHidden/>
              </w:rPr>
              <w:fldChar w:fldCharType="separate"/>
            </w:r>
            <w:r>
              <w:rPr>
                <w:noProof/>
                <w:webHidden/>
              </w:rPr>
              <w:t>274</w:t>
            </w:r>
            <w:r>
              <w:rPr>
                <w:noProof/>
                <w:webHidden/>
              </w:rPr>
              <w:fldChar w:fldCharType="end"/>
            </w:r>
          </w:hyperlink>
        </w:p>
        <w:p w14:paraId="24EE9CE1" w14:textId="77777777" w:rsidR="006D6087" w:rsidRDefault="006D6087">
          <w:pPr>
            <w:pStyle w:val="13"/>
            <w:tabs>
              <w:tab w:val="right" w:leader="dot" w:pos="8296"/>
            </w:tabs>
            <w:rPr>
              <w:rFonts w:asciiTheme="minorHAnsi" w:eastAsiaTheme="minorEastAsia" w:hAnsiTheme="minorHAnsi" w:cstheme="minorBidi"/>
              <w:noProof/>
            </w:rPr>
          </w:pPr>
          <w:hyperlink w:anchor="_Toc54295701" w:history="1">
            <w:r w:rsidRPr="007706DA">
              <w:rPr>
                <w:rStyle w:val="aa"/>
                <w:rFonts w:hint="eastAsia"/>
                <w:noProof/>
              </w:rPr>
              <w:t>方名：降痰舒膈汤</w:t>
            </w:r>
            <w:r>
              <w:rPr>
                <w:noProof/>
                <w:webHidden/>
              </w:rPr>
              <w:tab/>
            </w:r>
            <w:r>
              <w:rPr>
                <w:noProof/>
                <w:webHidden/>
              </w:rPr>
              <w:fldChar w:fldCharType="begin"/>
            </w:r>
            <w:r>
              <w:rPr>
                <w:noProof/>
                <w:webHidden/>
              </w:rPr>
              <w:instrText xml:space="preserve"> PAGEREF _Toc54295701 \h </w:instrText>
            </w:r>
            <w:r>
              <w:rPr>
                <w:noProof/>
                <w:webHidden/>
              </w:rPr>
            </w:r>
            <w:r>
              <w:rPr>
                <w:noProof/>
                <w:webHidden/>
              </w:rPr>
              <w:fldChar w:fldCharType="separate"/>
            </w:r>
            <w:r>
              <w:rPr>
                <w:noProof/>
                <w:webHidden/>
              </w:rPr>
              <w:t>274</w:t>
            </w:r>
            <w:r>
              <w:rPr>
                <w:noProof/>
                <w:webHidden/>
              </w:rPr>
              <w:fldChar w:fldCharType="end"/>
            </w:r>
          </w:hyperlink>
        </w:p>
        <w:p w14:paraId="7105309D" w14:textId="77777777" w:rsidR="006D6087" w:rsidRDefault="006D6087">
          <w:pPr>
            <w:pStyle w:val="13"/>
            <w:tabs>
              <w:tab w:val="right" w:leader="dot" w:pos="8296"/>
            </w:tabs>
            <w:rPr>
              <w:rFonts w:asciiTheme="minorHAnsi" w:eastAsiaTheme="minorEastAsia" w:hAnsiTheme="minorHAnsi" w:cstheme="minorBidi"/>
              <w:noProof/>
            </w:rPr>
          </w:pPr>
          <w:hyperlink w:anchor="_Toc54295702" w:history="1">
            <w:r w:rsidRPr="007706DA">
              <w:rPr>
                <w:rStyle w:val="aa"/>
                <w:rFonts w:hint="eastAsia"/>
                <w:noProof/>
              </w:rPr>
              <w:t>方名：参曲散</w:t>
            </w:r>
            <w:r>
              <w:rPr>
                <w:noProof/>
                <w:webHidden/>
              </w:rPr>
              <w:tab/>
            </w:r>
            <w:r>
              <w:rPr>
                <w:noProof/>
                <w:webHidden/>
              </w:rPr>
              <w:fldChar w:fldCharType="begin"/>
            </w:r>
            <w:r>
              <w:rPr>
                <w:noProof/>
                <w:webHidden/>
              </w:rPr>
              <w:instrText xml:space="preserve"> PAGEREF _Toc54295702 \h </w:instrText>
            </w:r>
            <w:r>
              <w:rPr>
                <w:noProof/>
                <w:webHidden/>
              </w:rPr>
            </w:r>
            <w:r>
              <w:rPr>
                <w:noProof/>
                <w:webHidden/>
              </w:rPr>
              <w:fldChar w:fldCharType="separate"/>
            </w:r>
            <w:r>
              <w:rPr>
                <w:noProof/>
                <w:webHidden/>
              </w:rPr>
              <w:t>274</w:t>
            </w:r>
            <w:r>
              <w:rPr>
                <w:noProof/>
                <w:webHidden/>
              </w:rPr>
              <w:fldChar w:fldCharType="end"/>
            </w:r>
          </w:hyperlink>
        </w:p>
        <w:p w14:paraId="6F26DECF" w14:textId="77777777" w:rsidR="006D6087" w:rsidRDefault="006D6087">
          <w:pPr>
            <w:pStyle w:val="13"/>
            <w:tabs>
              <w:tab w:val="right" w:leader="dot" w:pos="8296"/>
            </w:tabs>
            <w:rPr>
              <w:rFonts w:asciiTheme="minorHAnsi" w:eastAsiaTheme="minorEastAsia" w:hAnsiTheme="minorHAnsi" w:cstheme="minorBidi"/>
              <w:noProof/>
            </w:rPr>
          </w:pPr>
          <w:hyperlink w:anchor="_Toc54295703" w:history="1">
            <w:r w:rsidRPr="007706DA">
              <w:rPr>
                <w:rStyle w:val="aa"/>
                <w:rFonts w:hint="eastAsia"/>
                <w:noProof/>
              </w:rPr>
              <w:t>方名：参苓丸</w:t>
            </w:r>
            <w:r>
              <w:rPr>
                <w:noProof/>
                <w:webHidden/>
              </w:rPr>
              <w:tab/>
            </w:r>
            <w:r>
              <w:rPr>
                <w:noProof/>
                <w:webHidden/>
              </w:rPr>
              <w:fldChar w:fldCharType="begin"/>
            </w:r>
            <w:r>
              <w:rPr>
                <w:noProof/>
                <w:webHidden/>
              </w:rPr>
              <w:instrText xml:space="preserve"> PAGEREF _Toc54295703 \h </w:instrText>
            </w:r>
            <w:r>
              <w:rPr>
                <w:noProof/>
                <w:webHidden/>
              </w:rPr>
            </w:r>
            <w:r>
              <w:rPr>
                <w:noProof/>
                <w:webHidden/>
              </w:rPr>
              <w:fldChar w:fldCharType="separate"/>
            </w:r>
            <w:r>
              <w:rPr>
                <w:noProof/>
                <w:webHidden/>
              </w:rPr>
              <w:t>274</w:t>
            </w:r>
            <w:r>
              <w:rPr>
                <w:noProof/>
                <w:webHidden/>
              </w:rPr>
              <w:fldChar w:fldCharType="end"/>
            </w:r>
          </w:hyperlink>
        </w:p>
        <w:p w14:paraId="413E9B11" w14:textId="77777777" w:rsidR="006D6087" w:rsidRDefault="006D6087">
          <w:pPr>
            <w:pStyle w:val="13"/>
            <w:tabs>
              <w:tab w:val="right" w:leader="dot" w:pos="8296"/>
            </w:tabs>
            <w:rPr>
              <w:rFonts w:asciiTheme="minorHAnsi" w:eastAsiaTheme="minorEastAsia" w:hAnsiTheme="minorHAnsi" w:cstheme="minorBidi"/>
              <w:noProof/>
            </w:rPr>
          </w:pPr>
          <w:hyperlink w:anchor="_Toc54295704" w:history="1">
            <w:r w:rsidRPr="007706DA">
              <w:rPr>
                <w:rStyle w:val="aa"/>
                <w:rFonts w:hint="eastAsia"/>
                <w:noProof/>
              </w:rPr>
              <w:t>方名：参苓丸</w:t>
            </w:r>
            <w:r>
              <w:rPr>
                <w:noProof/>
                <w:webHidden/>
              </w:rPr>
              <w:tab/>
            </w:r>
            <w:r>
              <w:rPr>
                <w:noProof/>
                <w:webHidden/>
              </w:rPr>
              <w:fldChar w:fldCharType="begin"/>
            </w:r>
            <w:r>
              <w:rPr>
                <w:noProof/>
                <w:webHidden/>
              </w:rPr>
              <w:instrText xml:space="preserve"> PAGEREF _Toc54295704 \h </w:instrText>
            </w:r>
            <w:r>
              <w:rPr>
                <w:noProof/>
                <w:webHidden/>
              </w:rPr>
            </w:r>
            <w:r>
              <w:rPr>
                <w:noProof/>
                <w:webHidden/>
              </w:rPr>
              <w:fldChar w:fldCharType="separate"/>
            </w:r>
            <w:r>
              <w:rPr>
                <w:noProof/>
                <w:webHidden/>
              </w:rPr>
              <w:t>274</w:t>
            </w:r>
            <w:r>
              <w:rPr>
                <w:noProof/>
                <w:webHidden/>
              </w:rPr>
              <w:fldChar w:fldCharType="end"/>
            </w:r>
          </w:hyperlink>
        </w:p>
        <w:p w14:paraId="19CFBC5C" w14:textId="77777777" w:rsidR="006D6087" w:rsidRDefault="006D6087">
          <w:pPr>
            <w:pStyle w:val="13"/>
            <w:tabs>
              <w:tab w:val="right" w:leader="dot" w:pos="8296"/>
            </w:tabs>
            <w:rPr>
              <w:rFonts w:asciiTheme="minorHAnsi" w:eastAsiaTheme="minorEastAsia" w:hAnsiTheme="minorHAnsi" w:cstheme="minorBidi"/>
              <w:noProof/>
            </w:rPr>
          </w:pPr>
          <w:hyperlink w:anchor="_Toc54295705" w:history="1">
            <w:r w:rsidRPr="007706DA">
              <w:rPr>
                <w:rStyle w:val="aa"/>
                <w:rFonts w:hint="eastAsia"/>
                <w:noProof/>
              </w:rPr>
              <w:t>方名：参桂汤</w:t>
            </w:r>
            <w:r>
              <w:rPr>
                <w:noProof/>
                <w:webHidden/>
              </w:rPr>
              <w:tab/>
            </w:r>
            <w:r>
              <w:rPr>
                <w:noProof/>
                <w:webHidden/>
              </w:rPr>
              <w:fldChar w:fldCharType="begin"/>
            </w:r>
            <w:r>
              <w:rPr>
                <w:noProof/>
                <w:webHidden/>
              </w:rPr>
              <w:instrText xml:space="preserve"> PAGEREF _Toc54295705 \h </w:instrText>
            </w:r>
            <w:r>
              <w:rPr>
                <w:noProof/>
                <w:webHidden/>
              </w:rPr>
            </w:r>
            <w:r>
              <w:rPr>
                <w:noProof/>
                <w:webHidden/>
              </w:rPr>
              <w:fldChar w:fldCharType="separate"/>
            </w:r>
            <w:r>
              <w:rPr>
                <w:noProof/>
                <w:webHidden/>
              </w:rPr>
              <w:t>275</w:t>
            </w:r>
            <w:r>
              <w:rPr>
                <w:noProof/>
                <w:webHidden/>
              </w:rPr>
              <w:fldChar w:fldCharType="end"/>
            </w:r>
          </w:hyperlink>
        </w:p>
        <w:p w14:paraId="5179DF73" w14:textId="77777777" w:rsidR="006D6087" w:rsidRDefault="006D6087">
          <w:pPr>
            <w:pStyle w:val="13"/>
            <w:tabs>
              <w:tab w:val="right" w:leader="dot" w:pos="8296"/>
            </w:tabs>
            <w:rPr>
              <w:rFonts w:asciiTheme="minorHAnsi" w:eastAsiaTheme="minorEastAsia" w:hAnsiTheme="minorHAnsi" w:cstheme="minorBidi"/>
              <w:noProof/>
            </w:rPr>
          </w:pPr>
          <w:hyperlink w:anchor="_Toc54295706" w:history="1">
            <w:r w:rsidRPr="007706DA">
              <w:rPr>
                <w:rStyle w:val="aa"/>
                <w:rFonts w:hint="eastAsia"/>
                <w:noProof/>
              </w:rPr>
              <w:t>方名：参橘汤</w:t>
            </w:r>
            <w:r>
              <w:rPr>
                <w:noProof/>
                <w:webHidden/>
              </w:rPr>
              <w:tab/>
            </w:r>
            <w:r>
              <w:rPr>
                <w:noProof/>
                <w:webHidden/>
              </w:rPr>
              <w:fldChar w:fldCharType="begin"/>
            </w:r>
            <w:r>
              <w:rPr>
                <w:noProof/>
                <w:webHidden/>
              </w:rPr>
              <w:instrText xml:space="preserve"> PAGEREF _Toc54295706 \h </w:instrText>
            </w:r>
            <w:r>
              <w:rPr>
                <w:noProof/>
                <w:webHidden/>
              </w:rPr>
            </w:r>
            <w:r>
              <w:rPr>
                <w:noProof/>
                <w:webHidden/>
              </w:rPr>
              <w:fldChar w:fldCharType="separate"/>
            </w:r>
            <w:r>
              <w:rPr>
                <w:noProof/>
                <w:webHidden/>
              </w:rPr>
              <w:t>275</w:t>
            </w:r>
            <w:r>
              <w:rPr>
                <w:noProof/>
                <w:webHidden/>
              </w:rPr>
              <w:fldChar w:fldCharType="end"/>
            </w:r>
          </w:hyperlink>
        </w:p>
        <w:p w14:paraId="4B7E2A4D" w14:textId="77777777" w:rsidR="006D6087" w:rsidRDefault="006D6087">
          <w:pPr>
            <w:pStyle w:val="13"/>
            <w:tabs>
              <w:tab w:val="right" w:leader="dot" w:pos="8296"/>
            </w:tabs>
            <w:rPr>
              <w:rFonts w:asciiTheme="minorHAnsi" w:eastAsiaTheme="minorEastAsia" w:hAnsiTheme="minorHAnsi" w:cstheme="minorBidi"/>
              <w:noProof/>
            </w:rPr>
          </w:pPr>
          <w:hyperlink w:anchor="_Toc54295707" w:history="1">
            <w:r w:rsidRPr="007706DA">
              <w:rPr>
                <w:rStyle w:val="aa"/>
                <w:rFonts w:hint="eastAsia"/>
                <w:noProof/>
              </w:rPr>
              <w:t>方名：参苓煮散</w:t>
            </w:r>
            <w:r>
              <w:rPr>
                <w:noProof/>
                <w:webHidden/>
              </w:rPr>
              <w:tab/>
            </w:r>
            <w:r>
              <w:rPr>
                <w:noProof/>
                <w:webHidden/>
              </w:rPr>
              <w:fldChar w:fldCharType="begin"/>
            </w:r>
            <w:r>
              <w:rPr>
                <w:noProof/>
                <w:webHidden/>
              </w:rPr>
              <w:instrText xml:space="preserve"> PAGEREF _Toc54295707 \h </w:instrText>
            </w:r>
            <w:r>
              <w:rPr>
                <w:noProof/>
                <w:webHidden/>
              </w:rPr>
            </w:r>
            <w:r>
              <w:rPr>
                <w:noProof/>
                <w:webHidden/>
              </w:rPr>
              <w:fldChar w:fldCharType="separate"/>
            </w:r>
            <w:r>
              <w:rPr>
                <w:noProof/>
                <w:webHidden/>
              </w:rPr>
              <w:t>275</w:t>
            </w:r>
            <w:r>
              <w:rPr>
                <w:noProof/>
                <w:webHidden/>
              </w:rPr>
              <w:fldChar w:fldCharType="end"/>
            </w:r>
          </w:hyperlink>
        </w:p>
        <w:p w14:paraId="4229988D" w14:textId="77777777" w:rsidR="006D6087" w:rsidRDefault="006D6087">
          <w:pPr>
            <w:pStyle w:val="13"/>
            <w:tabs>
              <w:tab w:val="right" w:leader="dot" w:pos="8296"/>
            </w:tabs>
            <w:rPr>
              <w:rFonts w:asciiTheme="minorHAnsi" w:eastAsiaTheme="minorEastAsia" w:hAnsiTheme="minorHAnsi" w:cstheme="minorBidi"/>
              <w:noProof/>
            </w:rPr>
          </w:pPr>
          <w:hyperlink w:anchor="_Toc54295708" w:history="1">
            <w:r w:rsidRPr="007706DA">
              <w:rPr>
                <w:rStyle w:val="aa"/>
                <w:rFonts w:hint="eastAsia"/>
                <w:noProof/>
              </w:rPr>
              <w:t>方名：参苏半夏汤</w:t>
            </w:r>
            <w:r>
              <w:rPr>
                <w:noProof/>
                <w:webHidden/>
              </w:rPr>
              <w:tab/>
            </w:r>
            <w:r>
              <w:rPr>
                <w:noProof/>
                <w:webHidden/>
              </w:rPr>
              <w:fldChar w:fldCharType="begin"/>
            </w:r>
            <w:r>
              <w:rPr>
                <w:noProof/>
                <w:webHidden/>
              </w:rPr>
              <w:instrText xml:space="preserve"> PAGEREF _Toc54295708 \h </w:instrText>
            </w:r>
            <w:r>
              <w:rPr>
                <w:noProof/>
                <w:webHidden/>
              </w:rPr>
            </w:r>
            <w:r>
              <w:rPr>
                <w:noProof/>
                <w:webHidden/>
              </w:rPr>
              <w:fldChar w:fldCharType="separate"/>
            </w:r>
            <w:r>
              <w:rPr>
                <w:noProof/>
                <w:webHidden/>
              </w:rPr>
              <w:t>275</w:t>
            </w:r>
            <w:r>
              <w:rPr>
                <w:noProof/>
                <w:webHidden/>
              </w:rPr>
              <w:fldChar w:fldCharType="end"/>
            </w:r>
          </w:hyperlink>
        </w:p>
        <w:p w14:paraId="50CE2520" w14:textId="77777777" w:rsidR="006D6087" w:rsidRDefault="006D6087">
          <w:pPr>
            <w:pStyle w:val="13"/>
            <w:tabs>
              <w:tab w:val="right" w:leader="dot" w:pos="8296"/>
            </w:tabs>
            <w:rPr>
              <w:rFonts w:asciiTheme="minorHAnsi" w:eastAsiaTheme="minorEastAsia" w:hAnsiTheme="minorHAnsi" w:cstheme="minorBidi"/>
              <w:noProof/>
            </w:rPr>
          </w:pPr>
          <w:hyperlink w:anchor="_Toc54295709" w:history="1">
            <w:r w:rsidRPr="007706DA">
              <w:rPr>
                <w:rStyle w:val="aa"/>
                <w:rFonts w:hint="eastAsia"/>
                <w:noProof/>
              </w:rPr>
              <w:t>方名：参连开噤汤</w:t>
            </w:r>
            <w:r>
              <w:rPr>
                <w:noProof/>
                <w:webHidden/>
              </w:rPr>
              <w:tab/>
            </w:r>
            <w:r>
              <w:rPr>
                <w:noProof/>
                <w:webHidden/>
              </w:rPr>
              <w:fldChar w:fldCharType="begin"/>
            </w:r>
            <w:r>
              <w:rPr>
                <w:noProof/>
                <w:webHidden/>
              </w:rPr>
              <w:instrText xml:space="preserve"> PAGEREF _Toc54295709 \h </w:instrText>
            </w:r>
            <w:r>
              <w:rPr>
                <w:noProof/>
                <w:webHidden/>
              </w:rPr>
            </w:r>
            <w:r>
              <w:rPr>
                <w:noProof/>
                <w:webHidden/>
              </w:rPr>
              <w:fldChar w:fldCharType="separate"/>
            </w:r>
            <w:r>
              <w:rPr>
                <w:noProof/>
                <w:webHidden/>
              </w:rPr>
              <w:t>275</w:t>
            </w:r>
            <w:r>
              <w:rPr>
                <w:noProof/>
                <w:webHidden/>
              </w:rPr>
              <w:fldChar w:fldCharType="end"/>
            </w:r>
          </w:hyperlink>
        </w:p>
        <w:p w14:paraId="0F73168B" w14:textId="77777777" w:rsidR="006D6087" w:rsidRDefault="006D6087">
          <w:pPr>
            <w:pStyle w:val="13"/>
            <w:tabs>
              <w:tab w:val="right" w:leader="dot" w:pos="8296"/>
            </w:tabs>
            <w:rPr>
              <w:rFonts w:asciiTheme="minorHAnsi" w:eastAsiaTheme="minorEastAsia" w:hAnsiTheme="minorHAnsi" w:cstheme="minorBidi"/>
              <w:noProof/>
            </w:rPr>
          </w:pPr>
          <w:hyperlink w:anchor="_Toc54295710" w:history="1">
            <w:r w:rsidRPr="007706DA">
              <w:rPr>
                <w:rStyle w:val="aa"/>
                <w:rFonts w:hint="eastAsia"/>
                <w:noProof/>
              </w:rPr>
              <w:t>方名：参乳利膈汤</w:t>
            </w:r>
            <w:r>
              <w:rPr>
                <w:noProof/>
                <w:webHidden/>
              </w:rPr>
              <w:tab/>
            </w:r>
            <w:r>
              <w:rPr>
                <w:noProof/>
                <w:webHidden/>
              </w:rPr>
              <w:fldChar w:fldCharType="begin"/>
            </w:r>
            <w:r>
              <w:rPr>
                <w:noProof/>
                <w:webHidden/>
              </w:rPr>
              <w:instrText xml:space="preserve"> PAGEREF _Toc54295710 \h </w:instrText>
            </w:r>
            <w:r>
              <w:rPr>
                <w:noProof/>
                <w:webHidden/>
              </w:rPr>
            </w:r>
            <w:r>
              <w:rPr>
                <w:noProof/>
                <w:webHidden/>
              </w:rPr>
              <w:fldChar w:fldCharType="separate"/>
            </w:r>
            <w:r>
              <w:rPr>
                <w:noProof/>
                <w:webHidden/>
              </w:rPr>
              <w:t>276</w:t>
            </w:r>
            <w:r>
              <w:rPr>
                <w:noProof/>
                <w:webHidden/>
              </w:rPr>
              <w:fldChar w:fldCharType="end"/>
            </w:r>
          </w:hyperlink>
        </w:p>
        <w:p w14:paraId="4D3484C6" w14:textId="77777777" w:rsidR="006D6087" w:rsidRDefault="006D6087">
          <w:pPr>
            <w:pStyle w:val="13"/>
            <w:tabs>
              <w:tab w:val="right" w:leader="dot" w:pos="8296"/>
            </w:tabs>
            <w:rPr>
              <w:rFonts w:asciiTheme="minorHAnsi" w:eastAsiaTheme="minorEastAsia" w:hAnsiTheme="minorHAnsi" w:cstheme="minorBidi"/>
              <w:noProof/>
            </w:rPr>
          </w:pPr>
          <w:hyperlink w:anchor="_Toc54295711" w:history="1">
            <w:r w:rsidRPr="007706DA">
              <w:rPr>
                <w:rStyle w:val="aa"/>
                <w:rFonts w:hint="eastAsia"/>
                <w:noProof/>
              </w:rPr>
              <w:t>方名：参赭培气汤</w:t>
            </w:r>
            <w:r>
              <w:rPr>
                <w:noProof/>
                <w:webHidden/>
              </w:rPr>
              <w:tab/>
            </w:r>
            <w:r>
              <w:rPr>
                <w:noProof/>
                <w:webHidden/>
              </w:rPr>
              <w:fldChar w:fldCharType="begin"/>
            </w:r>
            <w:r>
              <w:rPr>
                <w:noProof/>
                <w:webHidden/>
              </w:rPr>
              <w:instrText xml:space="preserve"> PAGEREF _Toc54295711 \h </w:instrText>
            </w:r>
            <w:r>
              <w:rPr>
                <w:noProof/>
                <w:webHidden/>
              </w:rPr>
            </w:r>
            <w:r>
              <w:rPr>
                <w:noProof/>
                <w:webHidden/>
              </w:rPr>
              <w:fldChar w:fldCharType="separate"/>
            </w:r>
            <w:r>
              <w:rPr>
                <w:noProof/>
                <w:webHidden/>
              </w:rPr>
              <w:t>276</w:t>
            </w:r>
            <w:r>
              <w:rPr>
                <w:noProof/>
                <w:webHidden/>
              </w:rPr>
              <w:fldChar w:fldCharType="end"/>
            </w:r>
          </w:hyperlink>
        </w:p>
        <w:p w14:paraId="72D67532" w14:textId="77777777" w:rsidR="006D6087" w:rsidRDefault="006D6087">
          <w:pPr>
            <w:pStyle w:val="13"/>
            <w:tabs>
              <w:tab w:val="right" w:leader="dot" w:pos="8296"/>
            </w:tabs>
            <w:rPr>
              <w:rFonts w:asciiTheme="minorHAnsi" w:eastAsiaTheme="minorEastAsia" w:hAnsiTheme="minorHAnsi" w:cstheme="minorBidi"/>
              <w:noProof/>
            </w:rPr>
          </w:pPr>
          <w:hyperlink w:anchor="_Toc54295712" w:history="1">
            <w:r w:rsidRPr="007706DA">
              <w:rPr>
                <w:rStyle w:val="aa"/>
                <w:rFonts w:hint="eastAsia"/>
                <w:noProof/>
              </w:rPr>
              <w:t>方名：细辛丸</w:t>
            </w:r>
            <w:r>
              <w:rPr>
                <w:noProof/>
                <w:webHidden/>
              </w:rPr>
              <w:tab/>
            </w:r>
            <w:r>
              <w:rPr>
                <w:noProof/>
                <w:webHidden/>
              </w:rPr>
              <w:fldChar w:fldCharType="begin"/>
            </w:r>
            <w:r>
              <w:rPr>
                <w:noProof/>
                <w:webHidden/>
              </w:rPr>
              <w:instrText xml:space="preserve"> PAGEREF _Toc54295712 \h </w:instrText>
            </w:r>
            <w:r>
              <w:rPr>
                <w:noProof/>
                <w:webHidden/>
              </w:rPr>
            </w:r>
            <w:r>
              <w:rPr>
                <w:noProof/>
                <w:webHidden/>
              </w:rPr>
              <w:fldChar w:fldCharType="separate"/>
            </w:r>
            <w:r>
              <w:rPr>
                <w:noProof/>
                <w:webHidden/>
              </w:rPr>
              <w:t>276</w:t>
            </w:r>
            <w:r>
              <w:rPr>
                <w:noProof/>
                <w:webHidden/>
              </w:rPr>
              <w:fldChar w:fldCharType="end"/>
            </w:r>
          </w:hyperlink>
        </w:p>
        <w:p w14:paraId="285AF421" w14:textId="77777777" w:rsidR="006D6087" w:rsidRDefault="006D6087">
          <w:pPr>
            <w:pStyle w:val="13"/>
            <w:tabs>
              <w:tab w:val="right" w:leader="dot" w:pos="8296"/>
            </w:tabs>
            <w:rPr>
              <w:rFonts w:asciiTheme="minorHAnsi" w:eastAsiaTheme="minorEastAsia" w:hAnsiTheme="minorHAnsi" w:cstheme="minorBidi"/>
              <w:noProof/>
            </w:rPr>
          </w:pPr>
          <w:hyperlink w:anchor="_Toc54295713" w:history="1">
            <w:r w:rsidRPr="007706DA">
              <w:rPr>
                <w:rStyle w:val="aa"/>
                <w:rFonts w:hint="eastAsia"/>
                <w:noProof/>
              </w:rPr>
              <w:t>方名：细辛丸</w:t>
            </w:r>
            <w:r>
              <w:rPr>
                <w:noProof/>
                <w:webHidden/>
              </w:rPr>
              <w:tab/>
            </w:r>
            <w:r>
              <w:rPr>
                <w:noProof/>
                <w:webHidden/>
              </w:rPr>
              <w:fldChar w:fldCharType="begin"/>
            </w:r>
            <w:r>
              <w:rPr>
                <w:noProof/>
                <w:webHidden/>
              </w:rPr>
              <w:instrText xml:space="preserve"> PAGEREF _Toc54295713 \h </w:instrText>
            </w:r>
            <w:r>
              <w:rPr>
                <w:noProof/>
                <w:webHidden/>
              </w:rPr>
            </w:r>
            <w:r>
              <w:rPr>
                <w:noProof/>
                <w:webHidden/>
              </w:rPr>
              <w:fldChar w:fldCharType="separate"/>
            </w:r>
            <w:r>
              <w:rPr>
                <w:noProof/>
                <w:webHidden/>
              </w:rPr>
              <w:t>276</w:t>
            </w:r>
            <w:r>
              <w:rPr>
                <w:noProof/>
                <w:webHidden/>
              </w:rPr>
              <w:fldChar w:fldCharType="end"/>
            </w:r>
          </w:hyperlink>
        </w:p>
        <w:p w14:paraId="44545E4B" w14:textId="77777777" w:rsidR="006D6087" w:rsidRDefault="006D6087">
          <w:pPr>
            <w:pStyle w:val="13"/>
            <w:tabs>
              <w:tab w:val="right" w:leader="dot" w:pos="8296"/>
            </w:tabs>
            <w:rPr>
              <w:rFonts w:asciiTheme="minorHAnsi" w:eastAsiaTheme="minorEastAsia" w:hAnsiTheme="minorHAnsi" w:cstheme="minorBidi"/>
              <w:noProof/>
            </w:rPr>
          </w:pPr>
          <w:hyperlink w:anchor="_Toc54295714" w:history="1">
            <w:r w:rsidRPr="007706DA">
              <w:rPr>
                <w:rStyle w:val="aa"/>
                <w:rFonts w:hint="eastAsia"/>
                <w:noProof/>
              </w:rPr>
              <w:t>方名：细辛散</w:t>
            </w:r>
            <w:r>
              <w:rPr>
                <w:noProof/>
                <w:webHidden/>
              </w:rPr>
              <w:tab/>
            </w:r>
            <w:r>
              <w:rPr>
                <w:noProof/>
                <w:webHidden/>
              </w:rPr>
              <w:fldChar w:fldCharType="begin"/>
            </w:r>
            <w:r>
              <w:rPr>
                <w:noProof/>
                <w:webHidden/>
              </w:rPr>
              <w:instrText xml:space="preserve"> PAGEREF _Toc54295714 \h </w:instrText>
            </w:r>
            <w:r>
              <w:rPr>
                <w:noProof/>
                <w:webHidden/>
              </w:rPr>
            </w:r>
            <w:r>
              <w:rPr>
                <w:noProof/>
                <w:webHidden/>
              </w:rPr>
              <w:fldChar w:fldCharType="separate"/>
            </w:r>
            <w:r>
              <w:rPr>
                <w:noProof/>
                <w:webHidden/>
              </w:rPr>
              <w:t>277</w:t>
            </w:r>
            <w:r>
              <w:rPr>
                <w:noProof/>
                <w:webHidden/>
              </w:rPr>
              <w:fldChar w:fldCharType="end"/>
            </w:r>
          </w:hyperlink>
        </w:p>
        <w:p w14:paraId="73B247F2" w14:textId="77777777" w:rsidR="006D6087" w:rsidRDefault="006D6087">
          <w:pPr>
            <w:pStyle w:val="13"/>
            <w:tabs>
              <w:tab w:val="right" w:leader="dot" w:pos="8296"/>
            </w:tabs>
            <w:rPr>
              <w:rFonts w:asciiTheme="minorHAnsi" w:eastAsiaTheme="minorEastAsia" w:hAnsiTheme="minorHAnsi" w:cstheme="minorBidi"/>
              <w:noProof/>
            </w:rPr>
          </w:pPr>
          <w:hyperlink w:anchor="_Toc54295715" w:history="1">
            <w:r w:rsidRPr="007706DA">
              <w:rPr>
                <w:rStyle w:val="aa"/>
                <w:rFonts w:hint="eastAsia"/>
                <w:noProof/>
              </w:rPr>
              <w:t>方名：细辛橘皮汤</w:t>
            </w:r>
            <w:r>
              <w:rPr>
                <w:noProof/>
                <w:webHidden/>
              </w:rPr>
              <w:tab/>
            </w:r>
            <w:r>
              <w:rPr>
                <w:noProof/>
                <w:webHidden/>
              </w:rPr>
              <w:fldChar w:fldCharType="begin"/>
            </w:r>
            <w:r>
              <w:rPr>
                <w:noProof/>
                <w:webHidden/>
              </w:rPr>
              <w:instrText xml:space="preserve"> PAGEREF _Toc54295715 \h </w:instrText>
            </w:r>
            <w:r>
              <w:rPr>
                <w:noProof/>
                <w:webHidden/>
              </w:rPr>
            </w:r>
            <w:r>
              <w:rPr>
                <w:noProof/>
                <w:webHidden/>
              </w:rPr>
              <w:fldChar w:fldCharType="separate"/>
            </w:r>
            <w:r>
              <w:rPr>
                <w:noProof/>
                <w:webHidden/>
              </w:rPr>
              <w:t>277</w:t>
            </w:r>
            <w:r>
              <w:rPr>
                <w:noProof/>
                <w:webHidden/>
              </w:rPr>
              <w:fldChar w:fldCharType="end"/>
            </w:r>
          </w:hyperlink>
        </w:p>
        <w:p w14:paraId="197F13EA" w14:textId="77777777" w:rsidR="006D6087" w:rsidRDefault="006D6087">
          <w:pPr>
            <w:pStyle w:val="13"/>
            <w:tabs>
              <w:tab w:val="right" w:leader="dot" w:pos="8296"/>
            </w:tabs>
            <w:rPr>
              <w:rFonts w:asciiTheme="minorHAnsi" w:eastAsiaTheme="minorEastAsia" w:hAnsiTheme="minorHAnsi" w:cstheme="minorBidi"/>
              <w:noProof/>
            </w:rPr>
          </w:pPr>
          <w:hyperlink w:anchor="_Toc54295716" w:history="1">
            <w:r w:rsidRPr="007706DA">
              <w:rPr>
                <w:rStyle w:val="aa"/>
                <w:rFonts w:hint="eastAsia"/>
                <w:noProof/>
              </w:rPr>
              <w:t>方名：经进乌头丸</w:t>
            </w:r>
            <w:r>
              <w:rPr>
                <w:noProof/>
                <w:webHidden/>
              </w:rPr>
              <w:tab/>
            </w:r>
            <w:r>
              <w:rPr>
                <w:noProof/>
                <w:webHidden/>
              </w:rPr>
              <w:fldChar w:fldCharType="begin"/>
            </w:r>
            <w:r>
              <w:rPr>
                <w:noProof/>
                <w:webHidden/>
              </w:rPr>
              <w:instrText xml:space="preserve"> PAGEREF _Toc54295716 \h </w:instrText>
            </w:r>
            <w:r>
              <w:rPr>
                <w:noProof/>
                <w:webHidden/>
              </w:rPr>
            </w:r>
            <w:r>
              <w:rPr>
                <w:noProof/>
                <w:webHidden/>
              </w:rPr>
              <w:fldChar w:fldCharType="separate"/>
            </w:r>
            <w:r>
              <w:rPr>
                <w:noProof/>
                <w:webHidden/>
              </w:rPr>
              <w:t>277</w:t>
            </w:r>
            <w:r>
              <w:rPr>
                <w:noProof/>
                <w:webHidden/>
              </w:rPr>
              <w:fldChar w:fldCharType="end"/>
            </w:r>
          </w:hyperlink>
        </w:p>
        <w:p w14:paraId="3B2BBB5E" w14:textId="77777777" w:rsidR="006D6087" w:rsidRDefault="006D6087">
          <w:pPr>
            <w:pStyle w:val="13"/>
            <w:tabs>
              <w:tab w:val="right" w:leader="dot" w:pos="8296"/>
            </w:tabs>
            <w:rPr>
              <w:rFonts w:asciiTheme="minorHAnsi" w:eastAsiaTheme="minorEastAsia" w:hAnsiTheme="minorHAnsi" w:cstheme="minorBidi"/>
              <w:noProof/>
            </w:rPr>
          </w:pPr>
          <w:hyperlink w:anchor="_Toc54295717" w:history="1">
            <w:r w:rsidRPr="007706DA">
              <w:rPr>
                <w:rStyle w:val="aa"/>
                <w:rFonts w:hint="eastAsia"/>
                <w:noProof/>
              </w:rPr>
              <w:t>方名：经验万病无忧散</w:t>
            </w:r>
            <w:r>
              <w:rPr>
                <w:noProof/>
                <w:webHidden/>
              </w:rPr>
              <w:tab/>
            </w:r>
            <w:r>
              <w:rPr>
                <w:noProof/>
                <w:webHidden/>
              </w:rPr>
              <w:fldChar w:fldCharType="begin"/>
            </w:r>
            <w:r>
              <w:rPr>
                <w:noProof/>
                <w:webHidden/>
              </w:rPr>
              <w:instrText xml:space="preserve"> PAGEREF _Toc54295717 \h </w:instrText>
            </w:r>
            <w:r>
              <w:rPr>
                <w:noProof/>
                <w:webHidden/>
              </w:rPr>
            </w:r>
            <w:r>
              <w:rPr>
                <w:noProof/>
                <w:webHidden/>
              </w:rPr>
              <w:fldChar w:fldCharType="separate"/>
            </w:r>
            <w:r>
              <w:rPr>
                <w:noProof/>
                <w:webHidden/>
              </w:rPr>
              <w:t>277</w:t>
            </w:r>
            <w:r>
              <w:rPr>
                <w:noProof/>
                <w:webHidden/>
              </w:rPr>
              <w:fldChar w:fldCharType="end"/>
            </w:r>
          </w:hyperlink>
        </w:p>
        <w:p w14:paraId="17BFEA4E" w14:textId="77777777" w:rsidR="006D6087" w:rsidRDefault="006D6087">
          <w:pPr>
            <w:pStyle w:val="13"/>
            <w:tabs>
              <w:tab w:val="right" w:leader="dot" w:pos="8296"/>
            </w:tabs>
            <w:rPr>
              <w:rFonts w:asciiTheme="minorHAnsi" w:eastAsiaTheme="minorEastAsia" w:hAnsiTheme="minorHAnsi" w:cstheme="minorBidi"/>
              <w:noProof/>
            </w:rPr>
          </w:pPr>
          <w:hyperlink w:anchor="_Toc54295718" w:history="1">
            <w:r w:rsidRPr="007706DA">
              <w:rPr>
                <w:rStyle w:val="aa"/>
                <w:rFonts w:hint="eastAsia"/>
                <w:noProof/>
              </w:rPr>
              <w:t>方名：春雪膏</w:t>
            </w:r>
            <w:r>
              <w:rPr>
                <w:noProof/>
                <w:webHidden/>
              </w:rPr>
              <w:tab/>
            </w:r>
            <w:r>
              <w:rPr>
                <w:noProof/>
                <w:webHidden/>
              </w:rPr>
              <w:fldChar w:fldCharType="begin"/>
            </w:r>
            <w:r>
              <w:rPr>
                <w:noProof/>
                <w:webHidden/>
              </w:rPr>
              <w:instrText xml:space="preserve"> PAGEREF _Toc54295718 \h </w:instrText>
            </w:r>
            <w:r>
              <w:rPr>
                <w:noProof/>
                <w:webHidden/>
              </w:rPr>
            </w:r>
            <w:r>
              <w:rPr>
                <w:noProof/>
                <w:webHidden/>
              </w:rPr>
              <w:fldChar w:fldCharType="separate"/>
            </w:r>
            <w:r>
              <w:rPr>
                <w:noProof/>
                <w:webHidden/>
              </w:rPr>
              <w:t>278</w:t>
            </w:r>
            <w:r>
              <w:rPr>
                <w:noProof/>
                <w:webHidden/>
              </w:rPr>
              <w:fldChar w:fldCharType="end"/>
            </w:r>
          </w:hyperlink>
        </w:p>
        <w:p w14:paraId="388C6E0E" w14:textId="77777777" w:rsidR="006D6087" w:rsidRDefault="006D6087">
          <w:pPr>
            <w:pStyle w:val="13"/>
            <w:tabs>
              <w:tab w:val="right" w:leader="dot" w:pos="8296"/>
            </w:tabs>
            <w:rPr>
              <w:rFonts w:asciiTheme="minorHAnsi" w:eastAsiaTheme="minorEastAsia" w:hAnsiTheme="minorHAnsi" w:cstheme="minorBidi"/>
              <w:noProof/>
            </w:rPr>
          </w:pPr>
          <w:hyperlink w:anchor="_Toc54295719" w:history="1">
            <w:r w:rsidRPr="007706DA">
              <w:rPr>
                <w:rStyle w:val="aa"/>
                <w:rFonts w:hint="eastAsia"/>
                <w:noProof/>
              </w:rPr>
              <w:t>方名：相传丸</w:t>
            </w:r>
            <w:r>
              <w:rPr>
                <w:noProof/>
                <w:webHidden/>
              </w:rPr>
              <w:tab/>
            </w:r>
            <w:r>
              <w:rPr>
                <w:noProof/>
                <w:webHidden/>
              </w:rPr>
              <w:fldChar w:fldCharType="begin"/>
            </w:r>
            <w:r>
              <w:rPr>
                <w:noProof/>
                <w:webHidden/>
              </w:rPr>
              <w:instrText xml:space="preserve"> PAGEREF _Toc54295719 \h </w:instrText>
            </w:r>
            <w:r>
              <w:rPr>
                <w:noProof/>
                <w:webHidden/>
              </w:rPr>
            </w:r>
            <w:r>
              <w:rPr>
                <w:noProof/>
                <w:webHidden/>
              </w:rPr>
              <w:fldChar w:fldCharType="separate"/>
            </w:r>
            <w:r>
              <w:rPr>
                <w:noProof/>
                <w:webHidden/>
              </w:rPr>
              <w:t>278</w:t>
            </w:r>
            <w:r>
              <w:rPr>
                <w:noProof/>
                <w:webHidden/>
              </w:rPr>
              <w:fldChar w:fldCharType="end"/>
            </w:r>
          </w:hyperlink>
        </w:p>
        <w:p w14:paraId="7E66E001" w14:textId="77777777" w:rsidR="006D6087" w:rsidRDefault="006D6087">
          <w:pPr>
            <w:pStyle w:val="13"/>
            <w:tabs>
              <w:tab w:val="right" w:leader="dot" w:pos="8296"/>
            </w:tabs>
            <w:rPr>
              <w:rFonts w:asciiTheme="minorHAnsi" w:eastAsiaTheme="minorEastAsia" w:hAnsiTheme="minorHAnsi" w:cstheme="minorBidi"/>
              <w:noProof/>
            </w:rPr>
          </w:pPr>
          <w:hyperlink w:anchor="_Toc54295720" w:history="1">
            <w:r w:rsidRPr="007706DA">
              <w:rPr>
                <w:rStyle w:val="aa"/>
                <w:rFonts w:hint="eastAsia"/>
                <w:noProof/>
              </w:rPr>
              <w:t>方名：枳子汤</w:t>
            </w:r>
            <w:r>
              <w:rPr>
                <w:noProof/>
                <w:webHidden/>
              </w:rPr>
              <w:tab/>
            </w:r>
            <w:r>
              <w:rPr>
                <w:noProof/>
                <w:webHidden/>
              </w:rPr>
              <w:fldChar w:fldCharType="begin"/>
            </w:r>
            <w:r>
              <w:rPr>
                <w:noProof/>
                <w:webHidden/>
              </w:rPr>
              <w:instrText xml:space="preserve"> PAGEREF _Toc54295720 \h </w:instrText>
            </w:r>
            <w:r>
              <w:rPr>
                <w:noProof/>
                <w:webHidden/>
              </w:rPr>
            </w:r>
            <w:r>
              <w:rPr>
                <w:noProof/>
                <w:webHidden/>
              </w:rPr>
              <w:fldChar w:fldCharType="separate"/>
            </w:r>
            <w:r>
              <w:rPr>
                <w:noProof/>
                <w:webHidden/>
              </w:rPr>
              <w:t>278</w:t>
            </w:r>
            <w:r>
              <w:rPr>
                <w:noProof/>
                <w:webHidden/>
              </w:rPr>
              <w:fldChar w:fldCharType="end"/>
            </w:r>
          </w:hyperlink>
        </w:p>
        <w:p w14:paraId="4BAC8D29" w14:textId="77777777" w:rsidR="006D6087" w:rsidRDefault="006D6087">
          <w:pPr>
            <w:pStyle w:val="13"/>
            <w:tabs>
              <w:tab w:val="right" w:leader="dot" w:pos="8296"/>
            </w:tabs>
            <w:rPr>
              <w:rFonts w:asciiTheme="minorHAnsi" w:eastAsiaTheme="minorEastAsia" w:hAnsiTheme="minorHAnsi" w:cstheme="minorBidi"/>
              <w:noProof/>
            </w:rPr>
          </w:pPr>
          <w:hyperlink w:anchor="_Toc54295721" w:history="1">
            <w:r w:rsidRPr="007706DA">
              <w:rPr>
                <w:rStyle w:val="aa"/>
                <w:rFonts w:hint="eastAsia"/>
                <w:noProof/>
              </w:rPr>
              <w:t>方名：枳壳丸</w:t>
            </w:r>
            <w:r>
              <w:rPr>
                <w:noProof/>
                <w:webHidden/>
              </w:rPr>
              <w:tab/>
            </w:r>
            <w:r>
              <w:rPr>
                <w:noProof/>
                <w:webHidden/>
              </w:rPr>
              <w:fldChar w:fldCharType="begin"/>
            </w:r>
            <w:r>
              <w:rPr>
                <w:noProof/>
                <w:webHidden/>
              </w:rPr>
              <w:instrText xml:space="preserve"> PAGEREF _Toc54295721 \h </w:instrText>
            </w:r>
            <w:r>
              <w:rPr>
                <w:noProof/>
                <w:webHidden/>
              </w:rPr>
            </w:r>
            <w:r>
              <w:rPr>
                <w:noProof/>
                <w:webHidden/>
              </w:rPr>
              <w:fldChar w:fldCharType="separate"/>
            </w:r>
            <w:r>
              <w:rPr>
                <w:noProof/>
                <w:webHidden/>
              </w:rPr>
              <w:t>278</w:t>
            </w:r>
            <w:r>
              <w:rPr>
                <w:noProof/>
                <w:webHidden/>
              </w:rPr>
              <w:fldChar w:fldCharType="end"/>
            </w:r>
          </w:hyperlink>
        </w:p>
        <w:p w14:paraId="35B02F0B" w14:textId="77777777" w:rsidR="006D6087" w:rsidRDefault="006D6087">
          <w:pPr>
            <w:pStyle w:val="13"/>
            <w:tabs>
              <w:tab w:val="right" w:leader="dot" w:pos="8296"/>
            </w:tabs>
            <w:rPr>
              <w:rFonts w:asciiTheme="minorHAnsi" w:eastAsiaTheme="minorEastAsia" w:hAnsiTheme="minorHAnsi" w:cstheme="minorBidi"/>
              <w:noProof/>
            </w:rPr>
          </w:pPr>
          <w:hyperlink w:anchor="_Toc54295722" w:history="1">
            <w:r w:rsidRPr="007706DA">
              <w:rPr>
                <w:rStyle w:val="aa"/>
                <w:rFonts w:hint="eastAsia"/>
                <w:noProof/>
              </w:rPr>
              <w:t>方名：枳壳丸</w:t>
            </w:r>
            <w:r>
              <w:rPr>
                <w:noProof/>
                <w:webHidden/>
              </w:rPr>
              <w:tab/>
            </w:r>
            <w:r>
              <w:rPr>
                <w:noProof/>
                <w:webHidden/>
              </w:rPr>
              <w:fldChar w:fldCharType="begin"/>
            </w:r>
            <w:r>
              <w:rPr>
                <w:noProof/>
                <w:webHidden/>
              </w:rPr>
              <w:instrText xml:space="preserve"> PAGEREF _Toc54295722 \h </w:instrText>
            </w:r>
            <w:r>
              <w:rPr>
                <w:noProof/>
                <w:webHidden/>
              </w:rPr>
            </w:r>
            <w:r>
              <w:rPr>
                <w:noProof/>
                <w:webHidden/>
              </w:rPr>
              <w:fldChar w:fldCharType="separate"/>
            </w:r>
            <w:r>
              <w:rPr>
                <w:noProof/>
                <w:webHidden/>
              </w:rPr>
              <w:t>278</w:t>
            </w:r>
            <w:r>
              <w:rPr>
                <w:noProof/>
                <w:webHidden/>
              </w:rPr>
              <w:fldChar w:fldCharType="end"/>
            </w:r>
          </w:hyperlink>
        </w:p>
        <w:p w14:paraId="430987F8" w14:textId="77777777" w:rsidR="006D6087" w:rsidRDefault="006D6087">
          <w:pPr>
            <w:pStyle w:val="13"/>
            <w:tabs>
              <w:tab w:val="right" w:leader="dot" w:pos="8296"/>
            </w:tabs>
            <w:rPr>
              <w:rFonts w:asciiTheme="minorHAnsi" w:eastAsiaTheme="minorEastAsia" w:hAnsiTheme="minorHAnsi" w:cstheme="minorBidi"/>
              <w:noProof/>
            </w:rPr>
          </w:pPr>
          <w:hyperlink w:anchor="_Toc54295723" w:history="1">
            <w:r w:rsidRPr="007706DA">
              <w:rPr>
                <w:rStyle w:val="aa"/>
                <w:rFonts w:hint="eastAsia"/>
                <w:noProof/>
              </w:rPr>
              <w:t>方名：枳壳丸</w:t>
            </w:r>
            <w:r>
              <w:rPr>
                <w:noProof/>
                <w:webHidden/>
              </w:rPr>
              <w:tab/>
            </w:r>
            <w:r>
              <w:rPr>
                <w:noProof/>
                <w:webHidden/>
              </w:rPr>
              <w:fldChar w:fldCharType="begin"/>
            </w:r>
            <w:r>
              <w:rPr>
                <w:noProof/>
                <w:webHidden/>
              </w:rPr>
              <w:instrText xml:space="preserve"> PAGEREF _Toc54295723 \h </w:instrText>
            </w:r>
            <w:r>
              <w:rPr>
                <w:noProof/>
                <w:webHidden/>
              </w:rPr>
            </w:r>
            <w:r>
              <w:rPr>
                <w:noProof/>
                <w:webHidden/>
              </w:rPr>
              <w:fldChar w:fldCharType="separate"/>
            </w:r>
            <w:r>
              <w:rPr>
                <w:noProof/>
                <w:webHidden/>
              </w:rPr>
              <w:t>279</w:t>
            </w:r>
            <w:r>
              <w:rPr>
                <w:noProof/>
                <w:webHidden/>
              </w:rPr>
              <w:fldChar w:fldCharType="end"/>
            </w:r>
          </w:hyperlink>
        </w:p>
        <w:p w14:paraId="5FB2202A" w14:textId="77777777" w:rsidR="006D6087" w:rsidRDefault="006D6087">
          <w:pPr>
            <w:pStyle w:val="13"/>
            <w:tabs>
              <w:tab w:val="right" w:leader="dot" w:pos="8296"/>
            </w:tabs>
            <w:rPr>
              <w:rFonts w:asciiTheme="minorHAnsi" w:eastAsiaTheme="minorEastAsia" w:hAnsiTheme="minorHAnsi" w:cstheme="minorBidi"/>
              <w:noProof/>
            </w:rPr>
          </w:pPr>
          <w:hyperlink w:anchor="_Toc54295724" w:history="1">
            <w:r w:rsidRPr="007706DA">
              <w:rPr>
                <w:rStyle w:val="aa"/>
                <w:rFonts w:hint="eastAsia"/>
                <w:noProof/>
              </w:rPr>
              <w:t>方名：枳壳丸</w:t>
            </w:r>
            <w:r>
              <w:rPr>
                <w:noProof/>
                <w:webHidden/>
              </w:rPr>
              <w:tab/>
            </w:r>
            <w:r>
              <w:rPr>
                <w:noProof/>
                <w:webHidden/>
              </w:rPr>
              <w:fldChar w:fldCharType="begin"/>
            </w:r>
            <w:r>
              <w:rPr>
                <w:noProof/>
                <w:webHidden/>
              </w:rPr>
              <w:instrText xml:space="preserve"> PAGEREF _Toc54295724 \h </w:instrText>
            </w:r>
            <w:r>
              <w:rPr>
                <w:noProof/>
                <w:webHidden/>
              </w:rPr>
            </w:r>
            <w:r>
              <w:rPr>
                <w:noProof/>
                <w:webHidden/>
              </w:rPr>
              <w:fldChar w:fldCharType="separate"/>
            </w:r>
            <w:r>
              <w:rPr>
                <w:noProof/>
                <w:webHidden/>
              </w:rPr>
              <w:t>279</w:t>
            </w:r>
            <w:r>
              <w:rPr>
                <w:noProof/>
                <w:webHidden/>
              </w:rPr>
              <w:fldChar w:fldCharType="end"/>
            </w:r>
          </w:hyperlink>
        </w:p>
        <w:p w14:paraId="4F88DAC0" w14:textId="77777777" w:rsidR="006D6087" w:rsidRDefault="006D6087">
          <w:pPr>
            <w:pStyle w:val="13"/>
            <w:tabs>
              <w:tab w:val="right" w:leader="dot" w:pos="8296"/>
            </w:tabs>
            <w:rPr>
              <w:rFonts w:asciiTheme="minorHAnsi" w:eastAsiaTheme="minorEastAsia" w:hAnsiTheme="minorHAnsi" w:cstheme="minorBidi"/>
              <w:noProof/>
            </w:rPr>
          </w:pPr>
          <w:hyperlink w:anchor="_Toc54295725" w:history="1">
            <w:r w:rsidRPr="007706DA">
              <w:rPr>
                <w:rStyle w:val="aa"/>
                <w:rFonts w:hint="eastAsia"/>
                <w:noProof/>
              </w:rPr>
              <w:t>方名：枳壳丸</w:t>
            </w:r>
            <w:r>
              <w:rPr>
                <w:noProof/>
                <w:webHidden/>
              </w:rPr>
              <w:tab/>
            </w:r>
            <w:r>
              <w:rPr>
                <w:noProof/>
                <w:webHidden/>
              </w:rPr>
              <w:fldChar w:fldCharType="begin"/>
            </w:r>
            <w:r>
              <w:rPr>
                <w:noProof/>
                <w:webHidden/>
              </w:rPr>
              <w:instrText xml:space="preserve"> PAGEREF _Toc54295725 \h </w:instrText>
            </w:r>
            <w:r>
              <w:rPr>
                <w:noProof/>
                <w:webHidden/>
              </w:rPr>
            </w:r>
            <w:r>
              <w:rPr>
                <w:noProof/>
                <w:webHidden/>
              </w:rPr>
              <w:fldChar w:fldCharType="separate"/>
            </w:r>
            <w:r>
              <w:rPr>
                <w:noProof/>
                <w:webHidden/>
              </w:rPr>
              <w:t>279</w:t>
            </w:r>
            <w:r>
              <w:rPr>
                <w:noProof/>
                <w:webHidden/>
              </w:rPr>
              <w:fldChar w:fldCharType="end"/>
            </w:r>
          </w:hyperlink>
        </w:p>
        <w:p w14:paraId="503CDC61" w14:textId="77777777" w:rsidR="006D6087" w:rsidRDefault="006D6087">
          <w:pPr>
            <w:pStyle w:val="13"/>
            <w:tabs>
              <w:tab w:val="right" w:leader="dot" w:pos="8296"/>
            </w:tabs>
            <w:rPr>
              <w:rFonts w:asciiTheme="minorHAnsi" w:eastAsiaTheme="minorEastAsia" w:hAnsiTheme="minorHAnsi" w:cstheme="minorBidi"/>
              <w:noProof/>
            </w:rPr>
          </w:pPr>
          <w:hyperlink w:anchor="_Toc54295726" w:history="1">
            <w:r w:rsidRPr="007706DA">
              <w:rPr>
                <w:rStyle w:val="aa"/>
                <w:rFonts w:hint="eastAsia"/>
                <w:noProof/>
              </w:rPr>
              <w:t>方名：枳壳丸</w:t>
            </w:r>
            <w:r>
              <w:rPr>
                <w:noProof/>
                <w:webHidden/>
              </w:rPr>
              <w:tab/>
            </w:r>
            <w:r>
              <w:rPr>
                <w:noProof/>
                <w:webHidden/>
              </w:rPr>
              <w:fldChar w:fldCharType="begin"/>
            </w:r>
            <w:r>
              <w:rPr>
                <w:noProof/>
                <w:webHidden/>
              </w:rPr>
              <w:instrText xml:space="preserve"> PAGEREF _Toc54295726 \h </w:instrText>
            </w:r>
            <w:r>
              <w:rPr>
                <w:noProof/>
                <w:webHidden/>
              </w:rPr>
            </w:r>
            <w:r>
              <w:rPr>
                <w:noProof/>
                <w:webHidden/>
              </w:rPr>
              <w:fldChar w:fldCharType="separate"/>
            </w:r>
            <w:r>
              <w:rPr>
                <w:noProof/>
                <w:webHidden/>
              </w:rPr>
              <w:t>279</w:t>
            </w:r>
            <w:r>
              <w:rPr>
                <w:noProof/>
                <w:webHidden/>
              </w:rPr>
              <w:fldChar w:fldCharType="end"/>
            </w:r>
          </w:hyperlink>
        </w:p>
        <w:p w14:paraId="49DF4CE7" w14:textId="77777777" w:rsidR="006D6087" w:rsidRDefault="006D6087">
          <w:pPr>
            <w:pStyle w:val="13"/>
            <w:tabs>
              <w:tab w:val="right" w:leader="dot" w:pos="8296"/>
            </w:tabs>
            <w:rPr>
              <w:rFonts w:asciiTheme="minorHAnsi" w:eastAsiaTheme="minorEastAsia" w:hAnsiTheme="minorHAnsi" w:cstheme="minorBidi"/>
              <w:noProof/>
            </w:rPr>
          </w:pPr>
          <w:hyperlink w:anchor="_Toc54295727" w:history="1">
            <w:r w:rsidRPr="007706DA">
              <w:rPr>
                <w:rStyle w:val="aa"/>
                <w:rFonts w:hint="eastAsia"/>
                <w:noProof/>
              </w:rPr>
              <w:t>方名：枳壳丸</w:t>
            </w:r>
            <w:r>
              <w:rPr>
                <w:noProof/>
                <w:webHidden/>
              </w:rPr>
              <w:tab/>
            </w:r>
            <w:r>
              <w:rPr>
                <w:noProof/>
                <w:webHidden/>
              </w:rPr>
              <w:fldChar w:fldCharType="begin"/>
            </w:r>
            <w:r>
              <w:rPr>
                <w:noProof/>
                <w:webHidden/>
              </w:rPr>
              <w:instrText xml:space="preserve"> PAGEREF _Toc54295727 \h </w:instrText>
            </w:r>
            <w:r>
              <w:rPr>
                <w:noProof/>
                <w:webHidden/>
              </w:rPr>
            </w:r>
            <w:r>
              <w:rPr>
                <w:noProof/>
                <w:webHidden/>
              </w:rPr>
              <w:fldChar w:fldCharType="separate"/>
            </w:r>
            <w:r>
              <w:rPr>
                <w:noProof/>
                <w:webHidden/>
              </w:rPr>
              <w:t>280</w:t>
            </w:r>
            <w:r>
              <w:rPr>
                <w:noProof/>
                <w:webHidden/>
              </w:rPr>
              <w:fldChar w:fldCharType="end"/>
            </w:r>
          </w:hyperlink>
        </w:p>
        <w:p w14:paraId="169627B1" w14:textId="77777777" w:rsidR="006D6087" w:rsidRDefault="006D6087">
          <w:pPr>
            <w:pStyle w:val="13"/>
            <w:tabs>
              <w:tab w:val="right" w:leader="dot" w:pos="8296"/>
            </w:tabs>
            <w:rPr>
              <w:rFonts w:asciiTheme="minorHAnsi" w:eastAsiaTheme="minorEastAsia" w:hAnsiTheme="minorHAnsi" w:cstheme="minorBidi"/>
              <w:noProof/>
            </w:rPr>
          </w:pPr>
          <w:hyperlink w:anchor="_Toc54295728" w:history="1">
            <w:r w:rsidRPr="007706DA">
              <w:rPr>
                <w:rStyle w:val="aa"/>
                <w:rFonts w:hint="eastAsia"/>
                <w:noProof/>
              </w:rPr>
              <w:t>方名：枳壳汤</w:t>
            </w:r>
            <w:r>
              <w:rPr>
                <w:noProof/>
                <w:webHidden/>
              </w:rPr>
              <w:tab/>
            </w:r>
            <w:r>
              <w:rPr>
                <w:noProof/>
                <w:webHidden/>
              </w:rPr>
              <w:fldChar w:fldCharType="begin"/>
            </w:r>
            <w:r>
              <w:rPr>
                <w:noProof/>
                <w:webHidden/>
              </w:rPr>
              <w:instrText xml:space="preserve"> PAGEREF _Toc54295728 \h </w:instrText>
            </w:r>
            <w:r>
              <w:rPr>
                <w:noProof/>
                <w:webHidden/>
              </w:rPr>
            </w:r>
            <w:r>
              <w:rPr>
                <w:noProof/>
                <w:webHidden/>
              </w:rPr>
              <w:fldChar w:fldCharType="separate"/>
            </w:r>
            <w:r>
              <w:rPr>
                <w:noProof/>
                <w:webHidden/>
              </w:rPr>
              <w:t>280</w:t>
            </w:r>
            <w:r>
              <w:rPr>
                <w:noProof/>
                <w:webHidden/>
              </w:rPr>
              <w:fldChar w:fldCharType="end"/>
            </w:r>
          </w:hyperlink>
        </w:p>
        <w:p w14:paraId="197D68C0" w14:textId="77777777" w:rsidR="006D6087" w:rsidRDefault="006D6087">
          <w:pPr>
            <w:pStyle w:val="13"/>
            <w:tabs>
              <w:tab w:val="right" w:leader="dot" w:pos="8296"/>
            </w:tabs>
            <w:rPr>
              <w:rFonts w:asciiTheme="minorHAnsi" w:eastAsiaTheme="minorEastAsia" w:hAnsiTheme="minorHAnsi" w:cstheme="minorBidi"/>
              <w:noProof/>
            </w:rPr>
          </w:pPr>
          <w:hyperlink w:anchor="_Toc54295729" w:history="1">
            <w:r w:rsidRPr="007706DA">
              <w:rPr>
                <w:rStyle w:val="aa"/>
                <w:rFonts w:hint="eastAsia"/>
                <w:noProof/>
              </w:rPr>
              <w:t>方名：枳壳汤</w:t>
            </w:r>
            <w:r>
              <w:rPr>
                <w:noProof/>
                <w:webHidden/>
              </w:rPr>
              <w:tab/>
            </w:r>
            <w:r>
              <w:rPr>
                <w:noProof/>
                <w:webHidden/>
              </w:rPr>
              <w:fldChar w:fldCharType="begin"/>
            </w:r>
            <w:r>
              <w:rPr>
                <w:noProof/>
                <w:webHidden/>
              </w:rPr>
              <w:instrText xml:space="preserve"> PAGEREF _Toc54295729 \h </w:instrText>
            </w:r>
            <w:r>
              <w:rPr>
                <w:noProof/>
                <w:webHidden/>
              </w:rPr>
            </w:r>
            <w:r>
              <w:rPr>
                <w:noProof/>
                <w:webHidden/>
              </w:rPr>
              <w:fldChar w:fldCharType="separate"/>
            </w:r>
            <w:r>
              <w:rPr>
                <w:noProof/>
                <w:webHidden/>
              </w:rPr>
              <w:t>280</w:t>
            </w:r>
            <w:r>
              <w:rPr>
                <w:noProof/>
                <w:webHidden/>
              </w:rPr>
              <w:fldChar w:fldCharType="end"/>
            </w:r>
          </w:hyperlink>
        </w:p>
        <w:p w14:paraId="7B28511B" w14:textId="77777777" w:rsidR="006D6087" w:rsidRDefault="006D6087">
          <w:pPr>
            <w:pStyle w:val="13"/>
            <w:tabs>
              <w:tab w:val="right" w:leader="dot" w:pos="8296"/>
            </w:tabs>
            <w:rPr>
              <w:rFonts w:asciiTheme="minorHAnsi" w:eastAsiaTheme="minorEastAsia" w:hAnsiTheme="minorHAnsi" w:cstheme="minorBidi"/>
              <w:noProof/>
            </w:rPr>
          </w:pPr>
          <w:hyperlink w:anchor="_Toc54295730" w:history="1">
            <w:r w:rsidRPr="007706DA">
              <w:rPr>
                <w:rStyle w:val="aa"/>
                <w:rFonts w:hint="eastAsia"/>
                <w:noProof/>
              </w:rPr>
              <w:t>方名：枳壳散</w:t>
            </w:r>
            <w:r>
              <w:rPr>
                <w:noProof/>
                <w:webHidden/>
              </w:rPr>
              <w:tab/>
            </w:r>
            <w:r>
              <w:rPr>
                <w:noProof/>
                <w:webHidden/>
              </w:rPr>
              <w:fldChar w:fldCharType="begin"/>
            </w:r>
            <w:r>
              <w:rPr>
                <w:noProof/>
                <w:webHidden/>
              </w:rPr>
              <w:instrText xml:space="preserve"> PAGEREF _Toc54295730 \h </w:instrText>
            </w:r>
            <w:r>
              <w:rPr>
                <w:noProof/>
                <w:webHidden/>
              </w:rPr>
            </w:r>
            <w:r>
              <w:rPr>
                <w:noProof/>
                <w:webHidden/>
              </w:rPr>
              <w:fldChar w:fldCharType="separate"/>
            </w:r>
            <w:r>
              <w:rPr>
                <w:noProof/>
                <w:webHidden/>
              </w:rPr>
              <w:t>280</w:t>
            </w:r>
            <w:r>
              <w:rPr>
                <w:noProof/>
                <w:webHidden/>
              </w:rPr>
              <w:fldChar w:fldCharType="end"/>
            </w:r>
          </w:hyperlink>
        </w:p>
        <w:p w14:paraId="54BC8453" w14:textId="77777777" w:rsidR="006D6087" w:rsidRDefault="006D6087">
          <w:pPr>
            <w:pStyle w:val="13"/>
            <w:tabs>
              <w:tab w:val="right" w:leader="dot" w:pos="8296"/>
            </w:tabs>
            <w:rPr>
              <w:rFonts w:asciiTheme="minorHAnsi" w:eastAsiaTheme="minorEastAsia" w:hAnsiTheme="minorHAnsi" w:cstheme="minorBidi"/>
              <w:noProof/>
            </w:rPr>
          </w:pPr>
          <w:hyperlink w:anchor="_Toc54295731" w:history="1">
            <w:r w:rsidRPr="007706DA">
              <w:rPr>
                <w:rStyle w:val="aa"/>
                <w:rFonts w:hint="eastAsia"/>
                <w:noProof/>
              </w:rPr>
              <w:t>方名：枳壳散</w:t>
            </w:r>
            <w:r>
              <w:rPr>
                <w:noProof/>
                <w:webHidden/>
              </w:rPr>
              <w:tab/>
            </w:r>
            <w:r>
              <w:rPr>
                <w:noProof/>
                <w:webHidden/>
              </w:rPr>
              <w:fldChar w:fldCharType="begin"/>
            </w:r>
            <w:r>
              <w:rPr>
                <w:noProof/>
                <w:webHidden/>
              </w:rPr>
              <w:instrText xml:space="preserve"> PAGEREF _Toc54295731 \h </w:instrText>
            </w:r>
            <w:r>
              <w:rPr>
                <w:noProof/>
                <w:webHidden/>
              </w:rPr>
            </w:r>
            <w:r>
              <w:rPr>
                <w:noProof/>
                <w:webHidden/>
              </w:rPr>
              <w:fldChar w:fldCharType="separate"/>
            </w:r>
            <w:r>
              <w:rPr>
                <w:noProof/>
                <w:webHidden/>
              </w:rPr>
              <w:t>281</w:t>
            </w:r>
            <w:r>
              <w:rPr>
                <w:noProof/>
                <w:webHidden/>
              </w:rPr>
              <w:fldChar w:fldCharType="end"/>
            </w:r>
          </w:hyperlink>
        </w:p>
        <w:p w14:paraId="5F2D4662" w14:textId="77777777" w:rsidR="006D6087" w:rsidRDefault="006D6087">
          <w:pPr>
            <w:pStyle w:val="13"/>
            <w:tabs>
              <w:tab w:val="right" w:leader="dot" w:pos="8296"/>
            </w:tabs>
            <w:rPr>
              <w:rFonts w:asciiTheme="minorHAnsi" w:eastAsiaTheme="minorEastAsia" w:hAnsiTheme="minorHAnsi" w:cstheme="minorBidi"/>
              <w:noProof/>
            </w:rPr>
          </w:pPr>
          <w:hyperlink w:anchor="_Toc54295732" w:history="1">
            <w:r w:rsidRPr="007706DA">
              <w:rPr>
                <w:rStyle w:val="aa"/>
                <w:rFonts w:hint="eastAsia"/>
                <w:noProof/>
              </w:rPr>
              <w:t>方名：枳壳散</w:t>
            </w:r>
            <w:r>
              <w:rPr>
                <w:noProof/>
                <w:webHidden/>
              </w:rPr>
              <w:tab/>
            </w:r>
            <w:r>
              <w:rPr>
                <w:noProof/>
                <w:webHidden/>
              </w:rPr>
              <w:fldChar w:fldCharType="begin"/>
            </w:r>
            <w:r>
              <w:rPr>
                <w:noProof/>
                <w:webHidden/>
              </w:rPr>
              <w:instrText xml:space="preserve"> PAGEREF _Toc54295732 \h </w:instrText>
            </w:r>
            <w:r>
              <w:rPr>
                <w:noProof/>
                <w:webHidden/>
              </w:rPr>
            </w:r>
            <w:r>
              <w:rPr>
                <w:noProof/>
                <w:webHidden/>
              </w:rPr>
              <w:fldChar w:fldCharType="separate"/>
            </w:r>
            <w:r>
              <w:rPr>
                <w:noProof/>
                <w:webHidden/>
              </w:rPr>
              <w:t>281</w:t>
            </w:r>
            <w:r>
              <w:rPr>
                <w:noProof/>
                <w:webHidden/>
              </w:rPr>
              <w:fldChar w:fldCharType="end"/>
            </w:r>
          </w:hyperlink>
        </w:p>
        <w:p w14:paraId="66F1FC75" w14:textId="77777777" w:rsidR="006D6087" w:rsidRDefault="006D6087">
          <w:pPr>
            <w:pStyle w:val="13"/>
            <w:tabs>
              <w:tab w:val="right" w:leader="dot" w:pos="8296"/>
            </w:tabs>
            <w:rPr>
              <w:rFonts w:asciiTheme="minorHAnsi" w:eastAsiaTheme="minorEastAsia" w:hAnsiTheme="minorHAnsi" w:cstheme="minorBidi"/>
              <w:noProof/>
            </w:rPr>
          </w:pPr>
          <w:hyperlink w:anchor="_Toc54295733" w:history="1">
            <w:r w:rsidRPr="007706DA">
              <w:rPr>
                <w:rStyle w:val="aa"/>
                <w:rFonts w:hint="eastAsia"/>
                <w:noProof/>
              </w:rPr>
              <w:t>方名：枳实丸</w:t>
            </w:r>
            <w:r>
              <w:rPr>
                <w:noProof/>
                <w:webHidden/>
              </w:rPr>
              <w:tab/>
            </w:r>
            <w:r>
              <w:rPr>
                <w:noProof/>
                <w:webHidden/>
              </w:rPr>
              <w:fldChar w:fldCharType="begin"/>
            </w:r>
            <w:r>
              <w:rPr>
                <w:noProof/>
                <w:webHidden/>
              </w:rPr>
              <w:instrText xml:space="preserve"> PAGEREF _Toc54295733 \h </w:instrText>
            </w:r>
            <w:r>
              <w:rPr>
                <w:noProof/>
                <w:webHidden/>
              </w:rPr>
            </w:r>
            <w:r>
              <w:rPr>
                <w:noProof/>
                <w:webHidden/>
              </w:rPr>
              <w:fldChar w:fldCharType="separate"/>
            </w:r>
            <w:r>
              <w:rPr>
                <w:noProof/>
                <w:webHidden/>
              </w:rPr>
              <w:t>281</w:t>
            </w:r>
            <w:r>
              <w:rPr>
                <w:noProof/>
                <w:webHidden/>
              </w:rPr>
              <w:fldChar w:fldCharType="end"/>
            </w:r>
          </w:hyperlink>
        </w:p>
        <w:p w14:paraId="6C6F130E" w14:textId="77777777" w:rsidR="006D6087" w:rsidRDefault="006D6087">
          <w:pPr>
            <w:pStyle w:val="13"/>
            <w:tabs>
              <w:tab w:val="right" w:leader="dot" w:pos="8296"/>
            </w:tabs>
            <w:rPr>
              <w:rFonts w:asciiTheme="minorHAnsi" w:eastAsiaTheme="minorEastAsia" w:hAnsiTheme="minorHAnsi" w:cstheme="minorBidi"/>
              <w:noProof/>
            </w:rPr>
          </w:pPr>
          <w:hyperlink w:anchor="_Toc54295734" w:history="1">
            <w:r w:rsidRPr="007706DA">
              <w:rPr>
                <w:rStyle w:val="aa"/>
                <w:rFonts w:hint="eastAsia"/>
                <w:noProof/>
              </w:rPr>
              <w:t>方名：枳实丸</w:t>
            </w:r>
            <w:r>
              <w:rPr>
                <w:noProof/>
                <w:webHidden/>
              </w:rPr>
              <w:tab/>
            </w:r>
            <w:r>
              <w:rPr>
                <w:noProof/>
                <w:webHidden/>
              </w:rPr>
              <w:fldChar w:fldCharType="begin"/>
            </w:r>
            <w:r>
              <w:rPr>
                <w:noProof/>
                <w:webHidden/>
              </w:rPr>
              <w:instrText xml:space="preserve"> PAGEREF _Toc54295734 \h </w:instrText>
            </w:r>
            <w:r>
              <w:rPr>
                <w:noProof/>
                <w:webHidden/>
              </w:rPr>
            </w:r>
            <w:r>
              <w:rPr>
                <w:noProof/>
                <w:webHidden/>
              </w:rPr>
              <w:fldChar w:fldCharType="separate"/>
            </w:r>
            <w:r>
              <w:rPr>
                <w:noProof/>
                <w:webHidden/>
              </w:rPr>
              <w:t>281</w:t>
            </w:r>
            <w:r>
              <w:rPr>
                <w:noProof/>
                <w:webHidden/>
              </w:rPr>
              <w:fldChar w:fldCharType="end"/>
            </w:r>
          </w:hyperlink>
        </w:p>
        <w:p w14:paraId="7C3AF844" w14:textId="77777777" w:rsidR="006D6087" w:rsidRDefault="006D6087">
          <w:pPr>
            <w:pStyle w:val="13"/>
            <w:tabs>
              <w:tab w:val="right" w:leader="dot" w:pos="8296"/>
            </w:tabs>
            <w:rPr>
              <w:rFonts w:asciiTheme="minorHAnsi" w:eastAsiaTheme="minorEastAsia" w:hAnsiTheme="minorHAnsi" w:cstheme="minorBidi"/>
              <w:noProof/>
            </w:rPr>
          </w:pPr>
          <w:hyperlink w:anchor="_Toc54295735" w:history="1">
            <w:r w:rsidRPr="007706DA">
              <w:rPr>
                <w:rStyle w:val="aa"/>
                <w:rFonts w:hint="eastAsia"/>
                <w:noProof/>
              </w:rPr>
              <w:t>方名：枳实散</w:t>
            </w:r>
            <w:r>
              <w:rPr>
                <w:noProof/>
                <w:webHidden/>
              </w:rPr>
              <w:tab/>
            </w:r>
            <w:r>
              <w:rPr>
                <w:noProof/>
                <w:webHidden/>
              </w:rPr>
              <w:fldChar w:fldCharType="begin"/>
            </w:r>
            <w:r>
              <w:rPr>
                <w:noProof/>
                <w:webHidden/>
              </w:rPr>
              <w:instrText xml:space="preserve"> PAGEREF _Toc54295735 \h </w:instrText>
            </w:r>
            <w:r>
              <w:rPr>
                <w:noProof/>
                <w:webHidden/>
              </w:rPr>
            </w:r>
            <w:r>
              <w:rPr>
                <w:noProof/>
                <w:webHidden/>
              </w:rPr>
              <w:fldChar w:fldCharType="separate"/>
            </w:r>
            <w:r>
              <w:rPr>
                <w:noProof/>
                <w:webHidden/>
              </w:rPr>
              <w:t>281</w:t>
            </w:r>
            <w:r>
              <w:rPr>
                <w:noProof/>
                <w:webHidden/>
              </w:rPr>
              <w:fldChar w:fldCharType="end"/>
            </w:r>
          </w:hyperlink>
        </w:p>
        <w:p w14:paraId="7D535664" w14:textId="77777777" w:rsidR="006D6087" w:rsidRDefault="006D6087">
          <w:pPr>
            <w:pStyle w:val="13"/>
            <w:tabs>
              <w:tab w:val="right" w:leader="dot" w:pos="8296"/>
            </w:tabs>
            <w:rPr>
              <w:rFonts w:asciiTheme="minorHAnsi" w:eastAsiaTheme="minorEastAsia" w:hAnsiTheme="minorHAnsi" w:cstheme="minorBidi"/>
              <w:noProof/>
            </w:rPr>
          </w:pPr>
          <w:hyperlink w:anchor="_Toc54295736" w:history="1">
            <w:r w:rsidRPr="007706DA">
              <w:rPr>
                <w:rStyle w:val="aa"/>
                <w:rFonts w:hint="eastAsia"/>
                <w:noProof/>
              </w:rPr>
              <w:t>方名：枳实散</w:t>
            </w:r>
            <w:r>
              <w:rPr>
                <w:noProof/>
                <w:webHidden/>
              </w:rPr>
              <w:tab/>
            </w:r>
            <w:r>
              <w:rPr>
                <w:noProof/>
                <w:webHidden/>
              </w:rPr>
              <w:fldChar w:fldCharType="begin"/>
            </w:r>
            <w:r>
              <w:rPr>
                <w:noProof/>
                <w:webHidden/>
              </w:rPr>
              <w:instrText xml:space="preserve"> PAGEREF _Toc54295736 \h </w:instrText>
            </w:r>
            <w:r>
              <w:rPr>
                <w:noProof/>
                <w:webHidden/>
              </w:rPr>
            </w:r>
            <w:r>
              <w:rPr>
                <w:noProof/>
                <w:webHidden/>
              </w:rPr>
              <w:fldChar w:fldCharType="separate"/>
            </w:r>
            <w:r>
              <w:rPr>
                <w:noProof/>
                <w:webHidden/>
              </w:rPr>
              <w:t>282</w:t>
            </w:r>
            <w:r>
              <w:rPr>
                <w:noProof/>
                <w:webHidden/>
              </w:rPr>
              <w:fldChar w:fldCharType="end"/>
            </w:r>
          </w:hyperlink>
        </w:p>
        <w:p w14:paraId="012626C1" w14:textId="77777777" w:rsidR="006D6087" w:rsidRDefault="006D6087">
          <w:pPr>
            <w:pStyle w:val="13"/>
            <w:tabs>
              <w:tab w:val="right" w:leader="dot" w:pos="8296"/>
            </w:tabs>
            <w:rPr>
              <w:rFonts w:asciiTheme="minorHAnsi" w:eastAsiaTheme="minorEastAsia" w:hAnsiTheme="minorHAnsi" w:cstheme="minorBidi"/>
              <w:noProof/>
            </w:rPr>
          </w:pPr>
          <w:hyperlink w:anchor="_Toc54295737" w:history="1">
            <w:r w:rsidRPr="007706DA">
              <w:rPr>
                <w:rStyle w:val="aa"/>
                <w:rFonts w:hint="eastAsia"/>
                <w:noProof/>
              </w:rPr>
              <w:t>方名：枳实散</w:t>
            </w:r>
            <w:r>
              <w:rPr>
                <w:noProof/>
                <w:webHidden/>
              </w:rPr>
              <w:tab/>
            </w:r>
            <w:r>
              <w:rPr>
                <w:noProof/>
                <w:webHidden/>
              </w:rPr>
              <w:fldChar w:fldCharType="begin"/>
            </w:r>
            <w:r>
              <w:rPr>
                <w:noProof/>
                <w:webHidden/>
              </w:rPr>
              <w:instrText xml:space="preserve"> PAGEREF _Toc54295737 \h </w:instrText>
            </w:r>
            <w:r>
              <w:rPr>
                <w:noProof/>
                <w:webHidden/>
              </w:rPr>
            </w:r>
            <w:r>
              <w:rPr>
                <w:noProof/>
                <w:webHidden/>
              </w:rPr>
              <w:fldChar w:fldCharType="separate"/>
            </w:r>
            <w:r>
              <w:rPr>
                <w:noProof/>
                <w:webHidden/>
              </w:rPr>
              <w:t>282</w:t>
            </w:r>
            <w:r>
              <w:rPr>
                <w:noProof/>
                <w:webHidden/>
              </w:rPr>
              <w:fldChar w:fldCharType="end"/>
            </w:r>
          </w:hyperlink>
        </w:p>
        <w:p w14:paraId="2FA9674C" w14:textId="77777777" w:rsidR="006D6087" w:rsidRDefault="006D6087">
          <w:pPr>
            <w:pStyle w:val="13"/>
            <w:tabs>
              <w:tab w:val="right" w:leader="dot" w:pos="8296"/>
            </w:tabs>
            <w:rPr>
              <w:rFonts w:asciiTheme="minorHAnsi" w:eastAsiaTheme="minorEastAsia" w:hAnsiTheme="minorHAnsi" w:cstheme="minorBidi"/>
              <w:noProof/>
            </w:rPr>
          </w:pPr>
          <w:hyperlink w:anchor="_Toc54295738" w:history="1">
            <w:r w:rsidRPr="007706DA">
              <w:rPr>
                <w:rStyle w:val="aa"/>
                <w:rFonts w:hint="eastAsia"/>
                <w:noProof/>
              </w:rPr>
              <w:t>方名：枳术二陈汤</w:t>
            </w:r>
            <w:r>
              <w:rPr>
                <w:noProof/>
                <w:webHidden/>
              </w:rPr>
              <w:tab/>
            </w:r>
            <w:r>
              <w:rPr>
                <w:noProof/>
                <w:webHidden/>
              </w:rPr>
              <w:fldChar w:fldCharType="begin"/>
            </w:r>
            <w:r>
              <w:rPr>
                <w:noProof/>
                <w:webHidden/>
              </w:rPr>
              <w:instrText xml:space="preserve"> PAGEREF _Toc54295738 \h </w:instrText>
            </w:r>
            <w:r>
              <w:rPr>
                <w:noProof/>
                <w:webHidden/>
              </w:rPr>
            </w:r>
            <w:r>
              <w:rPr>
                <w:noProof/>
                <w:webHidden/>
              </w:rPr>
              <w:fldChar w:fldCharType="separate"/>
            </w:r>
            <w:r>
              <w:rPr>
                <w:noProof/>
                <w:webHidden/>
              </w:rPr>
              <w:t>282</w:t>
            </w:r>
            <w:r>
              <w:rPr>
                <w:noProof/>
                <w:webHidden/>
              </w:rPr>
              <w:fldChar w:fldCharType="end"/>
            </w:r>
          </w:hyperlink>
        </w:p>
        <w:p w14:paraId="10EC9665" w14:textId="77777777" w:rsidR="006D6087" w:rsidRDefault="006D6087">
          <w:pPr>
            <w:pStyle w:val="13"/>
            <w:tabs>
              <w:tab w:val="right" w:leader="dot" w:pos="8296"/>
            </w:tabs>
            <w:rPr>
              <w:rFonts w:asciiTheme="minorHAnsi" w:eastAsiaTheme="minorEastAsia" w:hAnsiTheme="minorHAnsi" w:cstheme="minorBidi"/>
              <w:noProof/>
            </w:rPr>
          </w:pPr>
          <w:hyperlink w:anchor="_Toc54295739" w:history="1">
            <w:r w:rsidRPr="007706DA">
              <w:rPr>
                <w:rStyle w:val="aa"/>
                <w:rFonts w:hint="eastAsia"/>
                <w:noProof/>
              </w:rPr>
              <w:t>方名：枳实半夏丸</w:t>
            </w:r>
            <w:r>
              <w:rPr>
                <w:noProof/>
                <w:webHidden/>
              </w:rPr>
              <w:tab/>
            </w:r>
            <w:r>
              <w:rPr>
                <w:noProof/>
                <w:webHidden/>
              </w:rPr>
              <w:fldChar w:fldCharType="begin"/>
            </w:r>
            <w:r>
              <w:rPr>
                <w:noProof/>
                <w:webHidden/>
              </w:rPr>
              <w:instrText xml:space="preserve"> PAGEREF _Toc54295739 \h </w:instrText>
            </w:r>
            <w:r>
              <w:rPr>
                <w:noProof/>
                <w:webHidden/>
              </w:rPr>
            </w:r>
            <w:r>
              <w:rPr>
                <w:noProof/>
                <w:webHidden/>
              </w:rPr>
              <w:fldChar w:fldCharType="separate"/>
            </w:r>
            <w:r>
              <w:rPr>
                <w:noProof/>
                <w:webHidden/>
              </w:rPr>
              <w:t>282</w:t>
            </w:r>
            <w:r>
              <w:rPr>
                <w:noProof/>
                <w:webHidden/>
              </w:rPr>
              <w:fldChar w:fldCharType="end"/>
            </w:r>
          </w:hyperlink>
        </w:p>
        <w:p w14:paraId="5F52601E" w14:textId="77777777" w:rsidR="006D6087" w:rsidRDefault="006D6087">
          <w:pPr>
            <w:pStyle w:val="13"/>
            <w:tabs>
              <w:tab w:val="right" w:leader="dot" w:pos="8296"/>
            </w:tabs>
            <w:rPr>
              <w:rFonts w:asciiTheme="minorHAnsi" w:eastAsiaTheme="minorEastAsia" w:hAnsiTheme="minorHAnsi" w:cstheme="minorBidi"/>
              <w:noProof/>
            </w:rPr>
          </w:pPr>
          <w:hyperlink w:anchor="_Toc54295740" w:history="1">
            <w:r w:rsidRPr="007706DA">
              <w:rPr>
                <w:rStyle w:val="aa"/>
                <w:rFonts w:hint="eastAsia"/>
                <w:noProof/>
              </w:rPr>
              <w:t>方名：栀子二陈汤</w:t>
            </w:r>
            <w:r>
              <w:rPr>
                <w:noProof/>
                <w:webHidden/>
              </w:rPr>
              <w:tab/>
            </w:r>
            <w:r>
              <w:rPr>
                <w:noProof/>
                <w:webHidden/>
              </w:rPr>
              <w:fldChar w:fldCharType="begin"/>
            </w:r>
            <w:r>
              <w:rPr>
                <w:noProof/>
                <w:webHidden/>
              </w:rPr>
              <w:instrText xml:space="preserve"> PAGEREF _Toc54295740 \h </w:instrText>
            </w:r>
            <w:r>
              <w:rPr>
                <w:noProof/>
                <w:webHidden/>
              </w:rPr>
            </w:r>
            <w:r>
              <w:rPr>
                <w:noProof/>
                <w:webHidden/>
              </w:rPr>
              <w:fldChar w:fldCharType="separate"/>
            </w:r>
            <w:r>
              <w:rPr>
                <w:noProof/>
                <w:webHidden/>
              </w:rPr>
              <w:t>282</w:t>
            </w:r>
            <w:r>
              <w:rPr>
                <w:noProof/>
                <w:webHidden/>
              </w:rPr>
              <w:fldChar w:fldCharType="end"/>
            </w:r>
          </w:hyperlink>
        </w:p>
        <w:p w14:paraId="763E42AA" w14:textId="77777777" w:rsidR="006D6087" w:rsidRDefault="006D6087">
          <w:pPr>
            <w:pStyle w:val="13"/>
            <w:tabs>
              <w:tab w:val="right" w:leader="dot" w:pos="8296"/>
            </w:tabs>
            <w:rPr>
              <w:rFonts w:asciiTheme="minorHAnsi" w:eastAsiaTheme="minorEastAsia" w:hAnsiTheme="minorHAnsi" w:cstheme="minorBidi"/>
              <w:noProof/>
            </w:rPr>
          </w:pPr>
          <w:hyperlink w:anchor="_Toc54295741" w:history="1">
            <w:r w:rsidRPr="007706DA">
              <w:rPr>
                <w:rStyle w:val="aa"/>
                <w:rFonts w:hint="eastAsia"/>
                <w:noProof/>
              </w:rPr>
              <w:t>方名：柿饼</w:t>
            </w:r>
            <w:r>
              <w:rPr>
                <w:noProof/>
                <w:webHidden/>
              </w:rPr>
              <w:tab/>
            </w:r>
            <w:r>
              <w:rPr>
                <w:noProof/>
                <w:webHidden/>
              </w:rPr>
              <w:fldChar w:fldCharType="begin"/>
            </w:r>
            <w:r>
              <w:rPr>
                <w:noProof/>
                <w:webHidden/>
              </w:rPr>
              <w:instrText xml:space="preserve"> PAGEREF _Toc54295741 \h </w:instrText>
            </w:r>
            <w:r>
              <w:rPr>
                <w:noProof/>
                <w:webHidden/>
              </w:rPr>
            </w:r>
            <w:r>
              <w:rPr>
                <w:noProof/>
                <w:webHidden/>
              </w:rPr>
              <w:fldChar w:fldCharType="separate"/>
            </w:r>
            <w:r>
              <w:rPr>
                <w:noProof/>
                <w:webHidden/>
              </w:rPr>
              <w:t>282</w:t>
            </w:r>
            <w:r>
              <w:rPr>
                <w:noProof/>
                <w:webHidden/>
              </w:rPr>
              <w:fldChar w:fldCharType="end"/>
            </w:r>
          </w:hyperlink>
        </w:p>
        <w:p w14:paraId="4D905B29" w14:textId="77777777" w:rsidR="006D6087" w:rsidRDefault="006D6087">
          <w:pPr>
            <w:pStyle w:val="13"/>
            <w:tabs>
              <w:tab w:val="right" w:leader="dot" w:pos="8296"/>
            </w:tabs>
            <w:rPr>
              <w:rFonts w:asciiTheme="minorHAnsi" w:eastAsiaTheme="minorEastAsia" w:hAnsiTheme="minorHAnsi" w:cstheme="minorBidi"/>
              <w:noProof/>
            </w:rPr>
          </w:pPr>
          <w:hyperlink w:anchor="_Toc54295742" w:history="1">
            <w:r w:rsidRPr="007706DA">
              <w:rPr>
                <w:rStyle w:val="aa"/>
                <w:rFonts w:hint="eastAsia"/>
                <w:noProof/>
              </w:rPr>
              <w:t>方名：柿饼饭</w:t>
            </w:r>
            <w:r>
              <w:rPr>
                <w:noProof/>
                <w:webHidden/>
              </w:rPr>
              <w:tab/>
            </w:r>
            <w:r>
              <w:rPr>
                <w:noProof/>
                <w:webHidden/>
              </w:rPr>
              <w:fldChar w:fldCharType="begin"/>
            </w:r>
            <w:r>
              <w:rPr>
                <w:noProof/>
                <w:webHidden/>
              </w:rPr>
              <w:instrText xml:space="preserve"> PAGEREF _Toc54295742 \h </w:instrText>
            </w:r>
            <w:r>
              <w:rPr>
                <w:noProof/>
                <w:webHidden/>
              </w:rPr>
            </w:r>
            <w:r>
              <w:rPr>
                <w:noProof/>
                <w:webHidden/>
              </w:rPr>
              <w:fldChar w:fldCharType="separate"/>
            </w:r>
            <w:r>
              <w:rPr>
                <w:noProof/>
                <w:webHidden/>
              </w:rPr>
              <w:t>282</w:t>
            </w:r>
            <w:r>
              <w:rPr>
                <w:noProof/>
                <w:webHidden/>
              </w:rPr>
              <w:fldChar w:fldCharType="end"/>
            </w:r>
          </w:hyperlink>
        </w:p>
        <w:p w14:paraId="360600D9" w14:textId="77777777" w:rsidR="006D6087" w:rsidRDefault="006D6087">
          <w:pPr>
            <w:pStyle w:val="13"/>
            <w:tabs>
              <w:tab w:val="right" w:leader="dot" w:pos="8296"/>
            </w:tabs>
            <w:rPr>
              <w:rFonts w:asciiTheme="minorHAnsi" w:eastAsiaTheme="minorEastAsia" w:hAnsiTheme="minorHAnsi" w:cstheme="minorBidi"/>
              <w:noProof/>
            </w:rPr>
          </w:pPr>
          <w:hyperlink w:anchor="_Toc54295743" w:history="1">
            <w:r w:rsidRPr="007706DA">
              <w:rPr>
                <w:rStyle w:val="aa"/>
                <w:rFonts w:hint="eastAsia"/>
                <w:noProof/>
              </w:rPr>
              <w:t>方名：胡荽丹</w:t>
            </w:r>
            <w:r>
              <w:rPr>
                <w:noProof/>
                <w:webHidden/>
              </w:rPr>
              <w:tab/>
            </w:r>
            <w:r>
              <w:rPr>
                <w:noProof/>
                <w:webHidden/>
              </w:rPr>
              <w:fldChar w:fldCharType="begin"/>
            </w:r>
            <w:r>
              <w:rPr>
                <w:noProof/>
                <w:webHidden/>
              </w:rPr>
              <w:instrText xml:space="preserve"> PAGEREF _Toc54295743 \h </w:instrText>
            </w:r>
            <w:r>
              <w:rPr>
                <w:noProof/>
                <w:webHidden/>
              </w:rPr>
            </w:r>
            <w:r>
              <w:rPr>
                <w:noProof/>
                <w:webHidden/>
              </w:rPr>
              <w:fldChar w:fldCharType="separate"/>
            </w:r>
            <w:r>
              <w:rPr>
                <w:noProof/>
                <w:webHidden/>
              </w:rPr>
              <w:t>283</w:t>
            </w:r>
            <w:r>
              <w:rPr>
                <w:noProof/>
                <w:webHidden/>
              </w:rPr>
              <w:fldChar w:fldCharType="end"/>
            </w:r>
          </w:hyperlink>
        </w:p>
        <w:p w14:paraId="1F5B4D37" w14:textId="77777777" w:rsidR="006D6087" w:rsidRDefault="006D6087">
          <w:pPr>
            <w:pStyle w:val="13"/>
            <w:tabs>
              <w:tab w:val="right" w:leader="dot" w:pos="8296"/>
            </w:tabs>
            <w:rPr>
              <w:rFonts w:asciiTheme="minorHAnsi" w:eastAsiaTheme="minorEastAsia" w:hAnsiTheme="minorHAnsi" w:cstheme="minorBidi"/>
              <w:noProof/>
            </w:rPr>
          </w:pPr>
          <w:hyperlink w:anchor="_Toc54295744" w:history="1">
            <w:r w:rsidRPr="007706DA">
              <w:rPr>
                <w:rStyle w:val="aa"/>
                <w:rFonts w:hint="eastAsia"/>
                <w:noProof/>
              </w:rPr>
              <w:t>方名：胡椒理中丸</w:t>
            </w:r>
            <w:r>
              <w:rPr>
                <w:noProof/>
                <w:webHidden/>
              </w:rPr>
              <w:tab/>
            </w:r>
            <w:r>
              <w:rPr>
                <w:noProof/>
                <w:webHidden/>
              </w:rPr>
              <w:fldChar w:fldCharType="begin"/>
            </w:r>
            <w:r>
              <w:rPr>
                <w:noProof/>
                <w:webHidden/>
              </w:rPr>
              <w:instrText xml:space="preserve"> PAGEREF _Toc54295744 \h </w:instrText>
            </w:r>
            <w:r>
              <w:rPr>
                <w:noProof/>
                <w:webHidden/>
              </w:rPr>
            </w:r>
            <w:r>
              <w:rPr>
                <w:noProof/>
                <w:webHidden/>
              </w:rPr>
              <w:fldChar w:fldCharType="separate"/>
            </w:r>
            <w:r>
              <w:rPr>
                <w:noProof/>
                <w:webHidden/>
              </w:rPr>
              <w:t>283</w:t>
            </w:r>
            <w:r>
              <w:rPr>
                <w:noProof/>
                <w:webHidden/>
              </w:rPr>
              <w:fldChar w:fldCharType="end"/>
            </w:r>
          </w:hyperlink>
        </w:p>
        <w:p w14:paraId="0CADFC4B" w14:textId="77777777" w:rsidR="006D6087" w:rsidRDefault="006D6087">
          <w:pPr>
            <w:pStyle w:val="13"/>
            <w:tabs>
              <w:tab w:val="right" w:leader="dot" w:pos="8296"/>
            </w:tabs>
            <w:rPr>
              <w:rFonts w:asciiTheme="minorHAnsi" w:eastAsiaTheme="minorEastAsia" w:hAnsiTheme="minorHAnsi" w:cstheme="minorBidi"/>
              <w:noProof/>
            </w:rPr>
          </w:pPr>
          <w:hyperlink w:anchor="_Toc54295745" w:history="1">
            <w:r w:rsidRPr="007706DA">
              <w:rPr>
                <w:rStyle w:val="aa"/>
                <w:rFonts w:hint="eastAsia"/>
                <w:noProof/>
              </w:rPr>
              <w:t>方名：荆蓬煎丸</w:t>
            </w:r>
            <w:r>
              <w:rPr>
                <w:noProof/>
                <w:webHidden/>
              </w:rPr>
              <w:tab/>
            </w:r>
            <w:r>
              <w:rPr>
                <w:noProof/>
                <w:webHidden/>
              </w:rPr>
              <w:fldChar w:fldCharType="begin"/>
            </w:r>
            <w:r>
              <w:rPr>
                <w:noProof/>
                <w:webHidden/>
              </w:rPr>
              <w:instrText xml:space="preserve"> PAGEREF _Toc54295745 \h </w:instrText>
            </w:r>
            <w:r>
              <w:rPr>
                <w:noProof/>
                <w:webHidden/>
              </w:rPr>
            </w:r>
            <w:r>
              <w:rPr>
                <w:noProof/>
                <w:webHidden/>
              </w:rPr>
              <w:fldChar w:fldCharType="separate"/>
            </w:r>
            <w:r>
              <w:rPr>
                <w:noProof/>
                <w:webHidden/>
              </w:rPr>
              <w:t>283</w:t>
            </w:r>
            <w:r>
              <w:rPr>
                <w:noProof/>
                <w:webHidden/>
              </w:rPr>
              <w:fldChar w:fldCharType="end"/>
            </w:r>
          </w:hyperlink>
        </w:p>
        <w:p w14:paraId="09B47D66" w14:textId="77777777" w:rsidR="006D6087" w:rsidRDefault="006D6087">
          <w:pPr>
            <w:pStyle w:val="13"/>
            <w:tabs>
              <w:tab w:val="right" w:leader="dot" w:pos="8296"/>
            </w:tabs>
            <w:rPr>
              <w:rFonts w:asciiTheme="minorHAnsi" w:eastAsiaTheme="minorEastAsia" w:hAnsiTheme="minorHAnsi" w:cstheme="minorBidi"/>
              <w:noProof/>
            </w:rPr>
          </w:pPr>
          <w:hyperlink w:anchor="_Toc54295746" w:history="1">
            <w:r w:rsidRPr="007706DA">
              <w:rPr>
                <w:rStyle w:val="aa"/>
                <w:rFonts w:hint="eastAsia"/>
                <w:noProof/>
              </w:rPr>
              <w:t>方名：荜茇丸</w:t>
            </w:r>
            <w:r>
              <w:rPr>
                <w:noProof/>
                <w:webHidden/>
              </w:rPr>
              <w:tab/>
            </w:r>
            <w:r>
              <w:rPr>
                <w:noProof/>
                <w:webHidden/>
              </w:rPr>
              <w:fldChar w:fldCharType="begin"/>
            </w:r>
            <w:r>
              <w:rPr>
                <w:noProof/>
                <w:webHidden/>
              </w:rPr>
              <w:instrText xml:space="preserve"> PAGEREF _Toc54295746 \h </w:instrText>
            </w:r>
            <w:r>
              <w:rPr>
                <w:noProof/>
                <w:webHidden/>
              </w:rPr>
            </w:r>
            <w:r>
              <w:rPr>
                <w:noProof/>
                <w:webHidden/>
              </w:rPr>
              <w:fldChar w:fldCharType="separate"/>
            </w:r>
            <w:r>
              <w:rPr>
                <w:noProof/>
                <w:webHidden/>
              </w:rPr>
              <w:t>283</w:t>
            </w:r>
            <w:r>
              <w:rPr>
                <w:noProof/>
                <w:webHidden/>
              </w:rPr>
              <w:fldChar w:fldCharType="end"/>
            </w:r>
          </w:hyperlink>
        </w:p>
        <w:p w14:paraId="6C3B75B6" w14:textId="77777777" w:rsidR="006D6087" w:rsidRDefault="006D6087">
          <w:pPr>
            <w:pStyle w:val="13"/>
            <w:tabs>
              <w:tab w:val="right" w:leader="dot" w:pos="8296"/>
            </w:tabs>
            <w:rPr>
              <w:rFonts w:asciiTheme="minorHAnsi" w:eastAsiaTheme="minorEastAsia" w:hAnsiTheme="minorHAnsi" w:cstheme="minorBidi"/>
              <w:noProof/>
            </w:rPr>
          </w:pPr>
          <w:hyperlink w:anchor="_Toc54295747" w:history="1">
            <w:r w:rsidRPr="007706DA">
              <w:rPr>
                <w:rStyle w:val="aa"/>
                <w:rFonts w:hint="eastAsia"/>
                <w:noProof/>
              </w:rPr>
              <w:t>方名：荜茇丸</w:t>
            </w:r>
            <w:r>
              <w:rPr>
                <w:noProof/>
                <w:webHidden/>
              </w:rPr>
              <w:tab/>
            </w:r>
            <w:r>
              <w:rPr>
                <w:noProof/>
                <w:webHidden/>
              </w:rPr>
              <w:fldChar w:fldCharType="begin"/>
            </w:r>
            <w:r>
              <w:rPr>
                <w:noProof/>
                <w:webHidden/>
              </w:rPr>
              <w:instrText xml:space="preserve"> PAGEREF _Toc54295747 \h </w:instrText>
            </w:r>
            <w:r>
              <w:rPr>
                <w:noProof/>
                <w:webHidden/>
              </w:rPr>
            </w:r>
            <w:r>
              <w:rPr>
                <w:noProof/>
                <w:webHidden/>
              </w:rPr>
              <w:fldChar w:fldCharType="separate"/>
            </w:r>
            <w:r>
              <w:rPr>
                <w:noProof/>
                <w:webHidden/>
              </w:rPr>
              <w:t>283</w:t>
            </w:r>
            <w:r>
              <w:rPr>
                <w:noProof/>
                <w:webHidden/>
              </w:rPr>
              <w:fldChar w:fldCharType="end"/>
            </w:r>
          </w:hyperlink>
        </w:p>
        <w:p w14:paraId="401FC825" w14:textId="77777777" w:rsidR="006D6087" w:rsidRDefault="006D6087">
          <w:pPr>
            <w:pStyle w:val="13"/>
            <w:tabs>
              <w:tab w:val="right" w:leader="dot" w:pos="8296"/>
            </w:tabs>
            <w:rPr>
              <w:rFonts w:asciiTheme="minorHAnsi" w:eastAsiaTheme="minorEastAsia" w:hAnsiTheme="minorHAnsi" w:cstheme="minorBidi"/>
              <w:noProof/>
            </w:rPr>
          </w:pPr>
          <w:hyperlink w:anchor="_Toc54295748" w:history="1">
            <w:r w:rsidRPr="007706DA">
              <w:rPr>
                <w:rStyle w:val="aa"/>
                <w:rFonts w:hint="eastAsia"/>
                <w:noProof/>
              </w:rPr>
              <w:t>方名：荜茇丸</w:t>
            </w:r>
            <w:r>
              <w:rPr>
                <w:noProof/>
                <w:webHidden/>
              </w:rPr>
              <w:tab/>
            </w:r>
            <w:r>
              <w:rPr>
                <w:noProof/>
                <w:webHidden/>
              </w:rPr>
              <w:fldChar w:fldCharType="begin"/>
            </w:r>
            <w:r>
              <w:rPr>
                <w:noProof/>
                <w:webHidden/>
              </w:rPr>
              <w:instrText xml:space="preserve"> PAGEREF _Toc54295748 \h </w:instrText>
            </w:r>
            <w:r>
              <w:rPr>
                <w:noProof/>
                <w:webHidden/>
              </w:rPr>
            </w:r>
            <w:r>
              <w:rPr>
                <w:noProof/>
                <w:webHidden/>
              </w:rPr>
              <w:fldChar w:fldCharType="separate"/>
            </w:r>
            <w:r>
              <w:rPr>
                <w:noProof/>
                <w:webHidden/>
              </w:rPr>
              <w:t>284</w:t>
            </w:r>
            <w:r>
              <w:rPr>
                <w:noProof/>
                <w:webHidden/>
              </w:rPr>
              <w:fldChar w:fldCharType="end"/>
            </w:r>
          </w:hyperlink>
        </w:p>
        <w:p w14:paraId="1E4E0531" w14:textId="77777777" w:rsidR="006D6087" w:rsidRDefault="006D6087">
          <w:pPr>
            <w:pStyle w:val="13"/>
            <w:tabs>
              <w:tab w:val="right" w:leader="dot" w:pos="8296"/>
            </w:tabs>
            <w:rPr>
              <w:rFonts w:asciiTheme="minorHAnsi" w:eastAsiaTheme="minorEastAsia" w:hAnsiTheme="minorHAnsi" w:cstheme="minorBidi"/>
              <w:noProof/>
            </w:rPr>
          </w:pPr>
          <w:hyperlink w:anchor="_Toc54295749" w:history="1">
            <w:r w:rsidRPr="007706DA">
              <w:rPr>
                <w:rStyle w:val="aa"/>
                <w:rFonts w:hint="eastAsia"/>
                <w:noProof/>
              </w:rPr>
              <w:t>方名：荜茇饮</w:t>
            </w:r>
            <w:r>
              <w:rPr>
                <w:noProof/>
                <w:webHidden/>
              </w:rPr>
              <w:tab/>
            </w:r>
            <w:r>
              <w:rPr>
                <w:noProof/>
                <w:webHidden/>
              </w:rPr>
              <w:fldChar w:fldCharType="begin"/>
            </w:r>
            <w:r>
              <w:rPr>
                <w:noProof/>
                <w:webHidden/>
              </w:rPr>
              <w:instrText xml:space="preserve"> PAGEREF _Toc54295749 \h </w:instrText>
            </w:r>
            <w:r>
              <w:rPr>
                <w:noProof/>
                <w:webHidden/>
              </w:rPr>
            </w:r>
            <w:r>
              <w:rPr>
                <w:noProof/>
                <w:webHidden/>
              </w:rPr>
              <w:fldChar w:fldCharType="separate"/>
            </w:r>
            <w:r>
              <w:rPr>
                <w:noProof/>
                <w:webHidden/>
              </w:rPr>
              <w:t>284</w:t>
            </w:r>
            <w:r>
              <w:rPr>
                <w:noProof/>
                <w:webHidden/>
              </w:rPr>
              <w:fldChar w:fldCharType="end"/>
            </w:r>
          </w:hyperlink>
        </w:p>
        <w:p w14:paraId="3229E2CC" w14:textId="77777777" w:rsidR="006D6087" w:rsidRDefault="006D6087">
          <w:pPr>
            <w:pStyle w:val="13"/>
            <w:tabs>
              <w:tab w:val="right" w:leader="dot" w:pos="8296"/>
            </w:tabs>
            <w:rPr>
              <w:rFonts w:asciiTheme="minorHAnsi" w:eastAsiaTheme="minorEastAsia" w:hAnsiTheme="minorHAnsi" w:cstheme="minorBidi"/>
              <w:noProof/>
            </w:rPr>
          </w:pPr>
          <w:hyperlink w:anchor="_Toc54295750" w:history="1">
            <w:r w:rsidRPr="007706DA">
              <w:rPr>
                <w:rStyle w:val="aa"/>
                <w:rFonts w:hint="eastAsia"/>
                <w:noProof/>
              </w:rPr>
              <w:t>方名：荜茇散</w:t>
            </w:r>
            <w:r>
              <w:rPr>
                <w:noProof/>
                <w:webHidden/>
              </w:rPr>
              <w:tab/>
            </w:r>
            <w:r>
              <w:rPr>
                <w:noProof/>
                <w:webHidden/>
              </w:rPr>
              <w:fldChar w:fldCharType="begin"/>
            </w:r>
            <w:r>
              <w:rPr>
                <w:noProof/>
                <w:webHidden/>
              </w:rPr>
              <w:instrText xml:space="preserve"> PAGEREF _Toc54295750 \h </w:instrText>
            </w:r>
            <w:r>
              <w:rPr>
                <w:noProof/>
                <w:webHidden/>
              </w:rPr>
            </w:r>
            <w:r>
              <w:rPr>
                <w:noProof/>
                <w:webHidden/>
              </w:rPr>
              <w:fldChar w:fldCharType="separate"/>
            </w:r>
            <w:r>
              <w:rPr>
                <w:noProof/>
                <w:webHidden/>
              </w:rPr>
              <w:t>284</w:t>
            </w:r>
            <w:r>
              <w:rPr>
                <w:noProof/>
                <w:webHidden/>
              </w:rPr>
              <w:fldChar w:fldCharType="end"/>
            </w:r>
          </w:hyperlink>
        </w:p>
        <w:p w14:paraId="0BEE7638" w14:textId="77777777" w:rsidR="006D6087" w:rsidRDefault="006D6087">
          <w:pPr>
            <w:pStyle w:val="13"/>
            <w:tabs>
              <w:tab w:val="right" w:leader="dot" w:pos="8296"/>
            </w:tabs>
            <w:rPr>
              <w:rFonts w:asciiTheme="minorHAnsi" w:eastAsiaTheme="minorEastAsia" w:hAnsiTheme="minorHAnsi" w:cstheme="minorBidi"/>
              <w:noProof/>
            </w:rPr>
          </w:pPr>
          <w:hyperlink w:anchor="_Toc54295751" w:history="1">
            <w:r w:rsidRPr="007706DA">
              <w:rPr>
                <w:rStyle w:val="aa"/>
                <w:rFonts w:hint="eastAsia"/>
                <w:noProof/>
              </w:rPr>
              <w:t>方名：荜澄茄丸</w:t>
            </w:r>
            <w:r>
              <w:rPr>
                <w:noProof/>
                <w:webHidden/>
              </w:rPr>
              <w:tab/>
            </w:r>
            <w:r>
              <w:rPr>
                <w:noProof/>
                <w:webHidden/>
              </w:rPr>
              <w:fldChar w:fldCharType="begin"/>
            </w:r>
            <w:r>
              <w:rPr>
                <w:noProof/>
                <w:webHidden/>
              </w:rPr>
              <w:instrText xml:space="preserve"> PAGEREF _Toc54295751 \h </w:instrText>
            </w:r>
            <w:r>
              <w:rPr>
                <w:noProof/>
                <w:webHidden/>
              </w:rPr>
            </w:r>
            <w:r>
              <w:rPr>
                <w:noProof/>
                <w:webHidden/>
              </w:rPr>
              <w:fldChar w:fldCharType="separate"/>
            </w:r>
            <w:r>
              <w:rPr>
                <w:noProof/>
                <w:webHidden/>
              </w:rPr>
              <w:t>284</w:t>
            </w:r>
            <w:r>
              <w:rPr>
                <w:noProof/>
                <w:webHidden/>
              </w:rPr>
              <w:fldChar w:fldCharType="end"/>
            </w:r>
          </w:hyperlink>
        </w:p>
        <w:p w14:paraId="5639E81B" w14:textId="77777777" w:rsidR="006D6087" w:rsidRDefault="006D6087">
          <w:pPr>
            <w:pStyle w:val="13"/>
            <w:tabs>
              <w:tab w:val="right" w:leader="dot" w:pos="8296"/>
            </w:tabs>
            <w:rPr>
              <w:rFonts w:asciiTheme="minorHAnsi" w:eastAsiaTheme="minorEastAsia" w:hAnsiTheme="minorHAnsi" w:cstheme="minorBidi"/>
              <w:noProof/>
            </w:rPr>
          </w:pPr>
          <w:hyperlink w:anchor="_Toc54295752" w:history="1">
            <w:r w:rsidRPr="007706DA">
              <w:rPr>
                <w:rStyle w:val="aa"/>
                <w:rFonts w:hint="eastAsia"/>
                <w:noProof/>
              </w:rPr>
              <w:t>方名：荜澄茄丸</w:t>
            </w:r>
            <w:r>
              <w:rPr>
                <w:noProof/>
                <w:webHidden/>
              </w:rPr>
              <w:tab/>
            </w:r>
            <w:r>
              <w:rPr>
                <w:noProof/>
                <w:webHidden/>
              </w:rPr>
              <w:fldChar w:fldCharType="begin"/>
            </w:r>
            <w:r>
              <w:rPr>
                <w:noProof/>
                <w:webHidden/>
              </w:rPr>
              <w:instrText xml:space="preserve"> PAGEREF _Toc54295752 \h </w:instrText>
            </w:r>
            <w:r>
              <w:rPr>
                <w:noProof/>
                <w:webHidden/>
              </w:rPr>
            </w:r>
            <w:r>
              <w:rPr>
                <w:noProof/>
                <w:webHidden/>
              </w:rPr>
              <w:fldChar w:fldCharType="separate"/>
            </w:r>
            <w:r>
              <w:rPr>
                <w:noProof/>
                <w:webHidden/>
              </w:rPr>
              <w:t>284</w:t>
            </w:r>
            <w:r>
              <w:rPr>
                <w:noProof/>
                <w:webHidden/>
              </w:rPr>
              <w:fldChar w:fldCharType="end"/>
            </w:r>
          </w:hyperlink>
        </w:p>
        <w:p w14:paraId="068A42A2" w14:textId="77777777" w:rsidR="006D6087" w:rsidRDefault="006D6087">
          <w:pPr>
            <w:pStyle w:val="13"/>
            <w:tabs>
              <w:tab w:val="right" w:leader="dot" w:pos="8296"/>
            </w:tabs>
            <w:rPr>
              <w:rFonts w:asciiTheme="minorHAnsi" w:eastAsiaTheme="minorEastAsia" w:hAnsiTheme="minorHAnsi" w:cstheme="minorBidi"/>
              <w:noProof/>
            </w:rPr>
          </w:pPr>
          <w:hyperlink w:anchor="_Toc54295753" w:history="1">
            <w:r w:rsidRPr="007706DA">
              <w:rPr>
                <w:rStyle w:val="aa"/>
                <w:rFonts w:hint="eastAsia"/>
                <w:noProof/>
              </w:rPr>
              <w:t>方名：荜澄茄散</w:t>
            </w:r>
            <w:r>
              <w:rPr>
                <w:noProof/>
                <w:webHidden/>
              </w:rPr>
              <w:tab/>
            </w:r>
            <w:r>
              <w:rPr>
                <w:noProof/>
                <w:webHidden/>
              </w:rPr>
              <w:fldChar w:fldCharType="begin"/>
            </w:r>
            <w:r>
              <w:rPr>
                <w:noProof/>
                <w:webHidden/>
              </w:rPr>
              <w:instrText xml:space="preserve"> PAGEREF _Toc54295753 \h </w:instrText>
            </w:r>
            <w:r>
              <w:rPr>
                <w:noProof/>
                <w:webHidden/>
              </w:rPr>
            </w:r>
            <w:r>
              <w:rPr>
                <w:noProof/>
                <w:webHidden/>
              </w:rPr>
              <w:fldChar w:fldCharType="separate"/>
            </w:r>
            <w:r>
              <w:rPr>
                <w:noProof/>
                <w:webHidden/>
              </w:rPr>
              <w:t>284</w:t>
            </w:r>
            <w:r>
              <w:rPr>
                <w:noProof/>
                <w:webHidden/>
              </w:rPr>
              <w:fldChar w:fldCharType="end"/>
            </w:r>
          </w:hyperlink>
        </w:p>
        <w:p w14:paraId="012AE6C5" w14:textId="77777777" w:rsidR="006D6087" w:rsidRDefault="006D6087">
          <w:pPr>
            <w:pStyle w:val="13"/>
            <w:tabs>
              <w:tab w:val="right" w:leader="dot" w:pos="8296"/>
            </w:tabs>
            <w:rPr>
              <w:rFonts w:asciiTheme="minorHAnsi" w:eastAsiaTheme="minorEastAsia" w:hAnsiTheme="minorHAnsi" w:cstheme="minorBidi"/>
              <w:noProof/>
            </w:rPr>
          </w:pPr>
          <w:hyperlink w:anchor="_Toc54295754" w:history="1">
            <w:r w:rsidRPr="007706DA">
              <w:rPr>
                <w:rStyle w:val="aa"/>
                <w:rFonts w:hint="eastAsia"/>
                <w:noProof/>
              </w:rPr>
              <w:t>方名：荜澄茄散</w:t>
            </w:r>
            <w:r>
              <w:rPr>
                <w:noProof/>
                <w:webHidden/>
              </w:rPr>
              <w:tab/>
            </w:r>
            <w:r>
              <w:rPr>
                <w:noProof/>
                <w:webHidden/>
              </w:rPr>
              <w:fldChar w:fldCharType="begin"/>
            </w:r>
            <w:r>
              <w:rPr>
                <w:noProof/>
                <w:webHidden/>
              </w:rPr>
              <w:instrText xml:space="preserve"> PAGEREF _Toc54295754 \h </w:instrText>
            </w:r>
            <w:r>
              <w:rPr>
                <w:noProof/>
                <w:webHidden/>
              </w:rPr>
            </w:r>
            <w:r>
              <w:rPr>
                <w:noProof/>
                <w:webHidden/>
              </w:rPr>
              <w:fldChar w:fldCharType="separate"/>
            </w:r>
            <w:r>
              <w:rPr>
                <w:noProof/>
                <w:webHidden/>
              </w:rPr>
              <w:t>285</w:t>
            </w:r>
            <w:r>
              <w:rPr>
                <w:noProof/>
                <w:webHidden/>
              </w:rPr>
              <w:fldChar w:fldCharType="end"/>
            </w:r>
          </w:hyperlink>
        </w:p>
        <w:p w14:paraId="65E3C398" w14:textId="77777777" w:rsidR="006D6087" w:rsidRDefault="006D6087">
          <w:pPr>
            <w:pStyle w:val="13"/>
            <w:tabs>
              <w:tab w:val="right" w:leader="dot" w:pos="8296"/>
            </w:tabs>
            <w:rPr>
              <w:rFonts w:asciiTheme="minorHAnsi" w:eastAsiaTheme="minorEastAsia" w:hAnsiTheme="minorHAnsi" w:cstheme="minorBidi"/>
              <w:noProof/>
            </w:rPr>
          </w:pPr>
          <w:hyperlink w:anchor="_Toc54295755" w:history="1">
            <w:r w:rsidRPr="007706DA">
              <w:rPr>
                <w:rStyle w:val="aa"/>
                <w:rFonts w:hint="eastAsia"/>
                <w:noProof/>
              </w:rPr>
              <w:t>方名：草灵丹</w:t>
            </w:r>
            <w:r>
              <w:rPr>
                <w:noProof/>
                <w:webHidden/>
              </w:rPr>
              <w:tab/>
            </w:r>
            <w:r>
              <w:rPr>
                <w:noProof/>
                <w:webHidden/>
              </w:rPr>
              <w:fldChar w:fldCharType="begin"/>
            </w:r>
            <w:r>
              <w:rPr>
                <w:noProof/>
                <w:webHidden/>
              </w:rPr>
              <w:instrText xml:space="preserve"> PAGEREF _Toc54295755 \h </w:instrText>
            </w:r>
            <w:r>
              <w:rPr>
                <w:noProof/>
                <w:webHidden/>
              </w:rPr>
            </w:r>
            <w:r>
              <w:rPr>
                <w:noProof/>
                <w:webHidden/>
              </w:rPr>
              <w:fldChar w:fldCharType="separate"/>
            </w:r>
            <w:r>
              <w:rPr>
                <w:noProof/>
                <w:webHidden/>
              </w:rPr>
              <w:t>285</w:t>
            </w:r>
            <w:r>
              <w:rPr>
                <w:noProof/>
                <w:webHidden/>
              </w:rPr>
              <w:fldChar w:fldCharType="end"/>
            </w:r>
          </w:hyperlink>
        </w:p>
        <w:p w14:paraId="6DD3889E" w14:textId="77777777" w:rsidR="006D6087" w:rsidRDefault="006D6087">
          <w:pPr>
            <w:pStyle w:val="13"/>
            <w:tabs>
              <w:tab w:val="right" w:leader="dot" w:pos="8296"/>
            </w:tabs>
            <w:rPr>
              <w:rFonts w:asciiTheme="minorHAnsi" w:eastAsiaTheme="minorEastAsia" w:hAnsiTheme="minorHAnsi" w:cstheme="minorBidi"/>
              <w:noProof/>
            </w:rPr>
          </w:pPr>
          <w:hyperlink w:anchor="_Toc54295756" w:history="1">
            <w:r w:rsidRPr="007706DA">
              <w:rPr>
                <w:rStyle w:val="aa"/>
                <w:rFonts w:hint="eastAsia"/>
                <w:noProof/>
              </w:rPr>
              <w:t>方名：草豆蔻丸</w:t>
            </w:r>
            <w:r>
              <w:rPr>
                <w:noProof/>
                <w:webHidden/>
              </w:rPr>
              <w:tab/>
            </w:r>
            <w:r>
              <w:rPr>
                <w:noProof/>
                <w:webHidden/>
              </w:rPr>
              <w:fldChar w:fldCharType="begin"/>
            </w:r>
            <w:r>
              <w:rPr>
                <w:noProof/>
                <w:webHidden/>
              </w:rPr>
              <w:instrText xml:space="preserve"> PAGEREF _Toc54295756 \h </w:instrText>
            </w:r>
            <w:r>
              <w:rPr>
                <w:noProof/>
                <w:webHidden/>
              </w:rPr>
            </w:r>
            <w:r>
              <w:rPr>
                <w:noProof/>
                <w:webHidden/>
              </w:rPr>
              <w:fldChar w:fldCharType="separate"/>
            </w:r>
            <w:r>
              <w:rPr>
                <w:noProof/>
                <w:webHidden/>
              </w:rPr>
              <w:t>285</w:t>
            </w:r>
            <w:r>
              <w:rPr>
                <w:noProof/>
                <w:webHidden/>
              </w:rPr>
              <w:fldChar w:fldCharType="end"/>
            </w:r>
          </w:hyperlink>
        </w:p>
        <w:p w14:paraId="672CF801" w14:textId="77777777" w:rsidR="006D6087" w:rsidRDefault="006D6087">
          <w:pPr>
            <w:pStyle w:val="13"/>
            <w:tabs>
              <w:tab w:val="right" w:leader="dot" w:pos="8296"/>
            </w:tabs>
            <w:rPr>
              <w:rFonts w:asciiTheme="minorHAnsi" w:eastAsiaTheme="minorEastAsia" w:hAnsiTheme="minorHAnsi" w:cstheme="minorBidi"/>
              <w:noProof/>
            </w:rPr>
          </w:pPr>
          <w:hyperlink w:anchor="_Toc54295757" w:history="1">
            <w:r w:rsidRPr="007706DA">
              <w:rPr>
                <w:rStyle w:val="aa"/>
                <w:rFonts w:hint="eastAsia"/>
                <w:noProof/>
              </w:rPr>
              <w:t>方名：草豆蔻丸</w:t>
            </w:r>
            <w:r>
              <w:rPr>
                <w:noProof/>
                <w:webHidden/>
              </w:rPr>
              <w:tab/>
            </w:r>
            <w:r>
              <w:rPr>
                <w:noProof/>
                <w:webHidden/>
              </w:rPr>
              <w:fldChar w:fldCharType="begin"/>
            </w:r>
            <w:r>
              <w:rPr>
                <w:noProof/>
                <w:webHidden/>
              </w:rPr>
              <w:instrText xml:space="preserve"> PAGEREF _Toc54295757 \h </w:instrText>
            </w:r>
            <w:r>
              <w:rPr>
                <w:noProof/>
                <w:webHidden/>
              </w:rPr>
            </w:r>
            <w:r>
              <w:rPr>
                <w:noProof/>
                <w:webHidden/>
              </w:rPr>
              <w:fldChar w:fldCharType="separate"/>
            </w:r>
            <w:r>
              <w:rPr>
                <w:noProof/>
                <w:webHidden/>
              </w:rPr>
              <w:t>285</w:t>
            </w:r>
            <w:r>
              <w:rPr>
                <w:noProof/>
                <w:webHidden/>
              </w:rPr>
              <w:fldChar w:fldCharType="end"/>
            </w:r>
          </w:hyperlink>
        </w:p>
        <w:p w14:paraId="433319B3" w14:textId="77777777" w:rsidR="006D6087" w:rsidRDefault="006D6087">
          <w:pPr>
            <w:pStyle w:val="13"/>
            <w:tabs>
              <w:tab w:val="right" w:leader="dot" w:pos="8296"/>
            </w:tabs>
            <w:rPr>
              <w:rFonts w:asciiTheme="minorHAnsi" w:eastAsiaTheme="minorEastAsia" w:hAnsiTheme="minorHAnsi" w:cstheme="minorBidi"/>
              <w:noProof/>
            </w:rPr>
          </w:pPr>
          <w:hyperlink w:anchor="_Toc54295758" w:history="1">
            <w:r w:rsidRPr="007706DA">
              <w:rPr>
                <w:rStyle w:val="aa"/>
                <w:rFonts w:hint="eastAsia"/>
                <w:noProof/>
              </w:rPr>
              <w:t>方名：草豆蔻丸</w:t>
            </w:r>
            <w:r>
              <w:rPr>
                <w:noProof/>
                <w:webHidden/>
              </w:rPr>
              <w:tab/>
            </w:r>
            <w:r>
              <w:rPr>
                <w:noProof/>
                <w:webHidden/>
              </w:rPr>
              <w:fldChar w:fldCharType="begin"/>
            </w:r>
            <w:r>
              <w:rPr>
                <w:noProof/>
                <w:webHidden/>
              </w:rPr>
              <w:instrText xml:space="preserve"> PAGEREF _Toc54295758 \h </w:instrText>
            </w:r>
            <w:r>
              <w:rPr>
                <w:noProof/>
                <w:webHidden/>
              </w:rPr>
            </w:r>
            <w:r>
              <w:rPr>
                <w:noProof/>
                <w:webHidden/>
              </w:rPr>
              <w:fldChar w:fldCharType="separate"/>
            </w:r>
            <w:r>
              <w:rPr>
                <w:noProof/>
                <w:webHidden/>
              </w:rPr>
              <w:t>285</w:t>
            </w:r>
            <w:r>
              <w:rPr>
                <w:noProof/>
                <w:webHidden/>
              </w:rPr>
              <w:fldChar w:fldCharType="end"/>
            </w:r>
          </w:hyperlink>
        </w:p>
        <w:p w14:paraId="1A6DD1FB" w14:textId="77777777" w:rsidR="006D6087" w:rsidRDefault="006D6087">
          <w:pPr>
            <w:pStyle w:val="13"/>
            <w:tabs>
              <w:tab w:val="right" w:leader="dot" w:pos="8296"/>
            </w:tabs>
            <w:rPr>
              <w:rFonts w:asciiTheme="minorHAnsi" w:eastAsiaTheme="minorEastAsia" w:hAnsiTheme="minorHAnsi" w:cstheme="minorBidi"/>
              <w:noProof/>
            </w:rPr>
          </w:pPr>
          <w:hyperlink w:anchor="_Toc54295759" w:history="1">
            <w:r w:rsidRPr="007706DA">
              <w:rPr>
                <w:rStyle w:val="aa"/>
                <w:rFonts w:hint="eastAsia"/>
                <w:noProof/>
              </w:rPr>
              <w:t>方名：草豆蔻丸</w:t>
            </w:r>
            <w:r>
              <w:rPr>
                <w:noProof/>
                <w:webHidden/>
              </w:rPr>
              <w:tab/>
            </w:r>
            <w:r>
              <w:rPr>
                <w:noProof/>
                <w:webHidden/>
              </w:rPr>
              <w:fldChar w:fldCharType="begin"/>
            </w:r>
            <w:r>
              <w:rPr>
                <w:noProof/>
                <w:webHidden/>
              </w:rPr>
              <w:instrText xml:space="preserve"> PAGEREF _Toc54295759 \h </w:instrText>
            </w:r>
            <w:r>
              <w:rPr>
                <w:noProof/>
                <w:webHidden/>
              </w:rPr>
            </w:r>
            <w:r>
              <w:rPr>
                <w:noProof/>
                <w:webHidden/>
              </w:rPr>
              <w:fldChar w:fldCharType="separate"/>
            </w:r>
            <w:r>
              <w:rPr>
                <w:noProof/>
                <w:webHidden/>
              </w:rPr>
              <w:t>286</w:t>
            </w:r>
            <w:r>
              <w:rPr>
                <w:noProof/>
                <w:webHidden/>
              </w:rPr>
              <w:fldChar w:fldCharType="end"/>
            </w:r>
          </w:hyperlink>
        </w:p>
        <w:p w14:paraId="021D3785" w14:textId="77777777" w:rsidR="006D6087" w:rsidRDefault="006D6087">
          <w:pPr>
            <w:pStyle w:val="13"/>
            <w:tabs>
              <w:tab w:val="right" w:leader="dot" w:pos="8296"/>
            </w:tabs>
            <w:rPr>
              <w:rFonts w:asciiTheme="minorHAnsi" w:eastAsiaTheme="minorEastAsia" w:hAnsiTheme="minorHAnsi" w:cstheme="minorBidi"/>
              <w:noProof/>
            </w:rPr>
          </w:pPr>
          <w:hyperlink w:anchor="_Toc54295760" w:history="1">
            <w:r w:rsidRPr="007706DA">
              <w:rPr>
                <w:rStyle w:val="aa"/>
                <w:rFonts w:hint="eastAsia"/>
                <w:noProof/>
              </w:rPr>
              <w:t>方名：草豆蔻散</w:t>
            </w:r>
            <w:r>
              <w:rPr>
                <w:noProof/>
                <w:webHidden/>
              </w:rPr>
              <w:tab/>
            </w:r>
            <w:r>
              <w:rPr>
                <w:noProof/>
                <w:webHidden/>
              </w:rPr>
              <w:fldChar w:fldCharType="begin"/>
            </w:r>
            <w:r>
              <w:rPr>
                <w:noProof/>
                <w:webHidden/>
              </w:rPr>
              <w:instrText xml:space="preserve"> PAGEREF _Toc54295760 \h </w:instrText>
            </w:r>
            <w:r>
              <w:rPr>
                <w:noProof/>
                <w:webHidden/>
              </w:rPr>
            </w:r>
            <w:r>
              <w:rPr>
                <w:noProof/>
                <w:webHidden/>
              </w:rPr>
              <w:fldChar w:fldCharType="separate"/>
            </w:r>
            <w:r>
              <w:rPr>
                <w:noProof/>
                <w:webHidden/>
              </w:rPr>
              <w:t>286</w:t>
            </w:r>
            <w:r>
              <w:rPr>
                <w:noProof/>
                <w:webHidden/>
              </w:rPr>
              <w:fldChar w:fldCharType="end"/>
            </w:r>
          </w:hyperlink>
        </w:p>
        <w:p w14:paraId="35E798AC" w14:textId="77777777" w:rsidR="006D6087" w:rsidRDefault="006D6087">
          <w:pPr>
            <w:pStyle w:val="13"/>
            <w:tabs>
              <w:tab w:val="right" w:leader="dot" w:pos="8296"/>
            </w:tabs>
            <w:rPr>
              <w:rFonts w:asciiTheme="minorHAnsi" w:eastAsiaTheme="minorEastAsia" w:hAnsiTheme="minorHAnsi" w:cstheme="minorBidi"/>
              <w:noProof/>
            </w:rPr>
          </w:pPr>
          <w:hyperlink w:anchor="_Toc54295761" w:history="1">
            <w:r w:rsidRPr="007706DA">
              <w:rPr>
                <w:rStyle w:val="aa"/>
                <w:rFonts w:hint="eastAsia"/>
                <w:noProof/>
              </w:rPr>
              <w:t>方名：草豆蔻散</w:t>
            </w:r>
            <w:r>
              <w:rPr>
                <w:noProof/>
                <w:webHidden/>
              </w:rPr>
              <w:tab/>
            </w:r>
            <w:r>
              <w:rPr>
                <w:noProof/>
                <w:webHidden/>
              </w:rPr>
              <w:fldChar w:fldCharType="begin"/>
            </w:r>
            <w:r>
              <w:rPr>
                <w:noProof/>
                <w:webHidden/>
              </w:rPr>
              <w:instrText xml:space="preserve"> PAGEREF _Toc54295761 \h </w:instrText>
            </w:r>
            <w:r>
              <w:rPr>
                <w:noProof/>
                <w:webHidden/>
              </w:rPr>
            </w:r>
            <w:r>
              <w:rPr>
                <w:noProof/>
                <w:webHidden/>
              </w:rPr>
              <w:fldChar w:fldCharType="separate"/>
            </w:r>
            <w:r>
              <w:rPr>
                <w:noProof/>
                <w:webHidden/>
              </w:rPr>
              <w:t>286</w:t>
            </w:r>
            <w:r>
              <w:rPr>
                <w:noProof/>
                <w:webHidden/>
              </w:rPr>
              <w:fldChar w:fldCharType="end"/>
            </w:r>
          </w:hyperlink>
        </w:p>
        <w:p w14:paraId="10D8D089" w14:textId="77777777" w:rsidR="006D6087" w:rsidRDefault="006D6087">
          <w:pPr>
            <w:pStyle w:val="13"/>
            <w:tabs>
              <w:tab w:val="right" w:leader="dot" w:pos="8296"/>
            </w:tabs>
            <w:rPr>
              <w:rFonts w:asciiTheme="minorHAnsi" w:eastAsiaTheme="minorEastAsia" w:hAnsiTheme="minorHAnsi" w:cstheme="minorBidi"/>
              <w:noProof/>
            </w:rPr>
          </w:pPr>
          <w:hyperlink w:anchor="_Toc54295762" w:history="1">
            <w:r w:rsidRPr="007706DA">
              <w:rPr>
                <w:rStyle w:val="aa"/>
                <w:rFonts w:hint="eastAsia"/>
                <w:noProof/>
              </w:rPr>
              <w:t>方名：草豆蔻散</w:t>
            </w:r>
            <w:r>
              <w:rPr>
                <w:noProof/>
                <w:webHidden/>
              </w:rPr>
              <w:tab/>
            </w:r>
            <w:r>
              <w:rPr>
                <w:noProof/>
                <w:webHidden/>
              </w:rPr>
              <w:fldChar w:fldCharType="begin"/>
            </w:r>
            <w:r>
              <w:rPr>
                <w:noProof/>
                <w:webHidden/>
              </w:rPr>
              <w:instrText xml:space="preserve"> PAGEREF _Toc54295762 \h </w:instrText>
            </w:r>
            <w:r>
              <w:rPr>
                <w:noProof/>
                <w:webHidden/>
              </w:rPr>
            </w:r>
            <w:r>
              <w:rPr>
                <w:noProof/>
                <w:webHidden/>
              </w:rPr>
              <w:fldChar w:fldCharType="separate"/>
            </w:r>
            <w:r>
              <w:rPr>
                <w:noProof/>
                <w:webHidden/>
              </w:rPr>
              <w:t>287</w:t>
            </w:r>
            <w:r>
              <w:rPr>
                <w:noProof/>
                <w:webHidden/>
              </w:rPr>
              <w:fldChar w:fldCharType="end"/>
            </w:r>
          </w:hyperlink>
        </w:p>
        <w:p w14:paraId="68C4DE46" w14:textId="77777777" w:rsidR="006D6087" w:rsidRDefault="006D6087">
          <w:pPr>
            <w:pStyle w:val="13"/>
            <w:tabs>
              <w:tab w:val="right" w:leader="dot" w:pos="8296"/>
            </w:tabs>
            <w:rPr>
              <w:rFonts w:asciiTheme="minorHAnsi" w:eastAsiaTheme="minorEastAsia" w:hAnsiTheme="minorHAnsi" w:cstheme="minorBidi"/>
              <w:noProof/>
            </w:rPr>
          </w:pPr>
          <w:hyperlink w:anchor="_Toc54295763" w:history="1">
            <w:r w:rsidRPr="007706DA">
              <w:rPr>
                <w:rStyle w:val="aa"/>
                <w:rFonts w:hint="eastAsia"/>
                <w:noProof/>
              </w:rPr>
              <w:t>方名：草豆蔻散</w:t>
            </w:r>
            <w:r>
              <w:rPr>
                <w:noProof/>
                <w:webHidden/>
              </w:rPr>
              <w:tab/>
            </w:r>
            <w:r>
              <w:rPr>
                <w:noProof/>
                <w:webHidden/>
              </w:rPr>
              <w:fldChar w:fldCharType="begin"/>
            </w:r>
            <w:r>
              <w:rPr>
                <w:noProof/>
                <w:webHidden/>
              </w:rPr>
              <w:instrText xml:space="preserve"> PAGEREF _Toc54295763 \h </w:instrText>
            </w:r>
            <w:r>
              <w:rPr>
                <w:noProof/>
                <w:webHidden/>
              </w:rPr>
            </w:r>
            <w:r>
              <w:rPr>
                <w:noProof/>
                <w:webHidden/>
              </w:rPr>
              <w:fldChar w:fldCharType="separate"/>
            </w:r>
            <w:r>
              <w:rPr>
                <w:noProof/>
                <w:webHidden/>
              </w:rPr>
              <w:t>287</w:t>
            </w:r>
            <w:r>
              <w:rPr>
                <w:noProof/>
                <w:webHidden/>
              </w:rPr>
              <w:fldChar w:fldCharType="end"/>
            </w:r>
          </w:hyperlink>
        </w:p>
        <w:p w14:paraId="639020B5" w14:textId="77777777" w:rsidR="006D6087" w:rsidRDefault="006D6087">
          <w:pPr>
            <w:pStyle w:val="13"/>
            <w:tabs>
              <w:tab w:val="right" w:leader="dot" w:pos="8296"/>
            </w:tabs>
            <w:rPr>
              <w:rFonts w:asciiTheme="minorHAnsi" w:eastAsiaTheme="minorEastAsia" w:hAnsiTheme="minorHAnsi" w:cstheme="minorBidi"/>
              <w:noProof/>
            </w:rPr>
          </w:pPr>
          <w:hyperlink w:anchor="_Toc54295764" w:history="1">
            <w:r w:rsidRPr="007706DA">
              <w:rPr>
                <w:rStyle w:val="aa"/>
                <w:rFonts w:hint="eastAsia"/>
                <w:noProof/>
              </w:rPr>
              <w:t>方名：茱萸丸</w:t>
            </w:r>
            <w:r>
              <w:rPr>
                <w:noProof/>
                <w:webHidden/>
              </w:rPr>
              <w:tab/>
            </w:r>
            <w:r>
              <w:rPr>
                <w:noProof/>
                <w:webHidden/>
              </w:rPr>
              <w:fldChar w:fldCharType="begin"/>
            </w:r>
            <w:r>
              <w:rPr>
                <w:noProof/>
                <w:webHidden/>
              </w:rPr>
              <w:instrText xml:space="preserve"> PAGEREF _Toc54295764 \h </w:instrText>
            </w:r>
            <w:r>
              <w:rPr>
                <w:noProof/>
                <w:webHidden/>
              </w:rPr>
            </w:r>
            <w:r>
              <w:rPr>
                <w:noProof/>
                <w:webHidden/>
              </w:rPr>
              <w:fldChar w:fldCharType="separate"/>
            </w:r>
            <w:r>
              <w:rPr>
                <w:noProof/>
                <w:webHidden/>
              </w:rPr>
              <w:t>287</w:t>
            </w:r>
            <w:r>
              <w:rPr>
                <w:noProof/>
                <w:webHidden/>
              </w:rPr>
              <w:fldChar w:fldCharType="end"/>
            </w:r>
          </w:hyperlink>
        </w:p>
        <w:p w14:paraId="2B43B492" w14:textId="77777777" w:rsidR="006D6087" w:rsidRDefault="006D6087">
          <w:pPr>
            <w:pStyle w:val="13"/>
            <w:tabs>
              <w:tab w:val="right" w:leader="dot" w:pos="8296"/>
            </w:tabs>
            <w:rPr>
              <w:rFonts w:asciiTheme="minorHAnsi" w:eastAsiaTheme="minorEastAsia" w:hAnsiTheme="minorHAnsi" w:cstheme="minorBidi"/>
              <w:noProof/>
            </w:rPr>
          </w:pPr>
          <w:hyperlink w:anchor="_Toc54295765" w:history="1">
            <w:r w:rsidRPr="007706DA">
              <w:rPr>
                <w:rStyle w:val="aa"/>
                <w:rFonts w:hint="eastAsia"/>
                <w:noProof/>
              </w:rPr>
              <w:t>方名：茱萸丸</w:t>
            </w:r>
            <w:r>
              <w:rPr>
                <w:noProof/>
                <w:webHidden/>
              </w:rPr>
              <w:tab/>
            </w:r>
            <w:r>
              <w:rPr>
                <w:noProof/>
                <w:webHidden/>
              </w:rPr>
              <w:fldChar w:fldCharType="begin"/>
            </w:r>
            <w:r>
              <w:rPr>
                <w:noProof/>
                <w:webHidden/>
              </w:rPr>
              <w:instrText xml:space="preserve"> PAGEREF _Toc54295765 \h </w:instrText>
            </w:r>
            <w:r>
              <w:rPr>
                <w:noProof/>
                <w:webHidden/>
              </w:rPr>
            </w:r>
            <w:r>
              <w:rPr>
                <w:noProof/>
                <w:webHidden/>
              </w:rPr>
              <w:fldChar w:fldCharType="separate"/>
            </w:r>
            <w:r>
              <w:rPr>
                <w:noProof/>
                <w:webHidden/>
              </w:rPr>
              <w:t>287</w:t>
            </w:r>
            <w:r>
              <w:rPr>
                <w:noProof/>
                <w:webHidden/>
              </w:rPr>
              <w:fldChar w:fldCharType="end"/>
            </w:r>
          </w:hyperlink>
        </w:p>
        <w:p w14:paraId="5F72FF55" w14:textId="77777777" w:rsidR="006D6087" w:rsidRDefault="006D6087">
          <w:pPr>
            <w:pStyle w:val="13"/>
            <w:tabs>
              <w:tab w:val="right" w:leader="dot" w:pos="8296"/>
            </w:tabs>
            <w:rPr>
              <w:rFonts w:asciiTheme="minorHAnsi" w:eastAsiaTheme="minorEastAsia" w:hAnsiTheme="minorHAnsi" w:cstheme="minorBidi"/>
              <w:noProof/>
            </w:rPr>
          </w:pPr>
          <w:hyperlink w:anchor="_Toc54295766" w:history="1">
            <w:r w:rsidRPr="007706DA">
              <w:rPr>
                <w:rStyle w:val="aa"/>
                <w:rFonts w:hint="eastAsia"/>
                <w:noProof/>
              </w:rPr>
              <w:t>方名：茯苓汤</w:t>
            </w:r>
            <w:r>
              <w:rPr>
                <w:noProof/>
                <w:webHidden/>
              </w:rPr>
              <w:tab/>
            </w:r>
            <w:r>
              <w:rPr>
                <w:noProof/>
                <w:webHidden/>
              </w:rPr>
              <w:fldChar w:fldCharType="begin"/>
            </w:r>
            <w:r>
              <w:rPr>
                <w:noProof/>
                <w:webHidden/>
              </w:rPr>
              <w:instrText xml:space="preserve"> PAGEREF _Toc54295766 \h </w:instrText>
            </w:r>
            <w:r>
              <w:rPr>
                <w:noProof/>
                <w:webHidden/>
              </w:rPr>
            </w:r>
            <w:r>
              <w:rPr>
                <w:noProof/>
                <w:webHidden/>
              </w:rPr>
              <w:fldChar w:fldCharType="separate"/>
            </w:r>
            <w:r>
              <w:rPr>
                <w:noProof/>
                <w:webHidden/>
              </w:rPr>
              <w:t>287</w:t>
            </w:r>
            <w:r>
              <w:rPr>
                <w:noProof/>
                <w:webHidden/>
              </w:rPr>
              <w:fldChar w:fldCharType="end"/>
            </w:r>
          </w:hyperlink>
        </w:p>
        <w:p w14:paraId="59BA45DB" w14:textId="77777777" w:rsidR="006D6087" w:rsidRDefault="006D6087">
          <w:pPr>
            <w:pStyle w:val="13"/>
            <w:tabs>
              <w:tab w:val="right" w:leader="dot" w:pos="8296"/>
            </w:tabs>
            <w:rPr>
              <w:rFonts w:asciiTheme="minorHAnsi" w:eastAsiaTheme="minorEastAsia" w:hAnsiTheme="minorHAnsi" w:cstheme="minorBidi"/>
              <w:noProof/>
            </w:rPr>
          </w:pPr>
          <w:hyperlink w:anchor="_Toc54295767" w:history="1">
            <w:r w:rsidRPr="007706DA">
              <w:rPr>
                <w:rStyle w:val="aa"/>
                <w:rFonts w:hint="eastAsia"/>
                <w:noProof/>
              </w:rPr>
              <w:t>方名：茯苓饮</w:t>
            </w:r>
            <w:r>
              <w:rPr>
                <w:noProof/>
                <w:webHidden/>
              </w:rPr>
              <w:tab/>
            </w:r>
            <w:r>
              <w:rPr>
                <w:noProof/>
                <w:webHidden/>
              </w:rPr>
              <w:fldChar w:fldCharType="begin"/>
            </w:r>
            <w:r>
              <w:rPr>
                <w:noProof/>
                <w:webHidden/>
              </w:rPr>
              <w:instrText xml:space="preserve"> PAGEREF _Toc54295767 \h </w:instrText>
            </w:r>
            <w:r>
              <w:rPr>
                <w:noProof/>
                <w:webHidden/>
              </w:rPr>
            </w:r>
            <w:r>
              <w:rPr>
                <w:noProof/>
                <w:webHidden/>
              </w:rPr>
              <w:fldChar w:fldCharType="separate"/>
            </w:r>
            <w:r>
              <w:rPr>
                <w:noProof/>
                <w:webHidden/>
              </w:rPr>
              <w:t>288</w:t>
            </w:r>
            <w:r>
              <w:rPr>
                <w:noProof/>
                <w:webHidden/>
              </w:rPr>
              <w:fldChar w:fldCharType="end"/>
            </w:r>
          </w:hyperlink>
        </w:p>
        <w:p w14:paraId="5A16C490" w14:textId="77777777" w:rsidR="006D6087" w:rsidRDefault="006D6087">
          <w:pPr>
            <w:pStyle w:val="13"/>
            <w:tabs>
              <w:tab w:val="right" w:leader="dot" w:pos="8296"/>
            </w:tabs>
            <w:rPr>
              <w:rFonts w:asciiTheme="minorHAnsi" w:eastAsiaTheme="minorEastAsia" w:hAnsiTheme="minorHAnsi" w:cstheme="minorBidi"/>
              <w:noProof/>
            </w:rPr>
          </w:pPr>
          <w:hyperlink w:anchor="_Toc54295768" w:history="1">
            <w:r w:rsidRPr="007706DA">
              <w:rPr>
                <w:rStyle w:val="aa"/>
                <w:rFonts w:hint="eastAsia"/>
                <w:noProof/>
              </w:rPr>
              <w:t>方名：茯苓分气饮</w:t>
            </w:r>
            <w:r>
              <w:rPr>
                <w:noProof/>
                <w:webHidden/>
              </w:rPr>
              <w:tab/>
            </w:r>
            <w:r>
              <w:rPr>
                <w:noProof/>
                <w:webHidden/>
              </w:rPr>
              <w:fldChar w:fldCharType="begin"/>
            </w:r>
            <w:r>
              <w:rPr>
                <w:noProof/>
                <w:webHidden/>
              </w:rPr>
              <w:instrText xml:space="preserve"> PAGEREF _Toc54295768 \h </w:instrText>
            </w:r>
            <w:r>
              <w:rPr>
                <w:noProof/>
                <w:webHidden/>
              </w:rPr>
            </w:r>
            <w:r>
              <w:rPr>
                <w:noProof/>
                <w:webHidden/>
              </w:rPr>
              <w:fldChar w:fldCharType="separate"/>
            </w:r>
            <w:r>
              <w:rPr>
                <w:noProof/>
                <w:webHidden/>
              </w:rPr>
              <w:t>288</w:t>
            </w:r>
            <w:r>
              <w:rPr>
                <w:noProof/>
                <w:webHidden/>
              </w:rPr>
              <w:fldChar w:fldCharType="end"/>
            </w:r>
          </w:hyperlink>
        </w:p>
        <w:p w14:paraId="367FB8A2" w14:textId="77777777" w:rsidR="006D6087" w:rsidRDefault="006D6087">
          <w:pPr>
            <w:pStyle w:val="13"/>
            <w:tabs>
              <w:tab w:val="right" w:leader="dot" w:pos="8296"/>
            </w:tabs>
            <w:rPr>
              <w:rFonts w:asciiTheme="minorHAnsi" w:eastAsiaTheme="minorEastAsia" w:hAnsiTheme="minorHAnsi" w:cstheme="minorBidi"/>
              <w:noProof/>
            </w:rPr>
          </w:pPr>
          <w:hyperlink w:anchor="_Toc54295769" w:history="1">
            <w:r w:rsidRPr="007706DA">
              <w:rPr>
                <w:rStyle w:val="aa"/>
                <w:rFonts w:hint="eastAsia"/>
                <w:noProof/>
              </w:rPr>
              <w:t>方名：茯苓佐经汤</w:t>
            </w:r>
            <w:r>
              <w:rPr>
                <w:noProof/>
                <w:webHidden/>
              </w:rPr>
              <w:tab/>
            </w:r>
            <w:r>
              <w:rPr>
                <w:noProof/>
                <w:webHidden/>
              </w:rPr>
              <w:fldChar w:fldCharType="begin"/>
            </w:r>
            <w:r>
              <w:rPr>
                <w:noProof/>
                <w:webHidden/>
              </w:rPr>
              <w:instrText xml:space="preserve"> PAGEREF _Toc54295769 \h </w:instrText>
            </w:r>
            <w:r>
              <w:rPr>
                <w:noProof/>
                <w:webHidden/>
              </w:rPr>
            </w:r>
            <w:r>
              <w:rPr>
                <w:noProof/>
                <w:webHidden/>
              </w:rPr>
              <w:fldChar w:fldCharType="separate"/>
            </w:r>
            <w:r>
              <w:rPr>
                <w:noProof/>
                <w:webHidden/>
              </w:rPr>
              <w:t>288</w:t>
            </w:r>
            <w:r>
              <w:rPr>
                <w:noProof/>
                <w:webHidden/>
              </w:rPr>
              <w:fldChar w:fldCharType="end"/>
            </w:r>
          </w:hyperlink>
        </w:p>
        <w:p w14:paraId="5CDADD0A" w14:textId="77777777" w:rsidR="006D6087" w:rsidRDefault="006D6087">
          <w:pPr>
            <w:pStyle w:val="13"/>
            <w:tabs>
              <w:tab w:val="right" w:leader="dot" w:pos="8296"/>
            </w:tabs>
            <w:rPr>
              <w:rFonts w:asciiTheme="minorHAnsi" w:eastAsiaTheme="minorEastAsia" w:hAnsiTheme="minorHAnsi" w:cstheme="minorBidi"/>
              <w:noProof/>
            </w:rPr>
          </w:pPr>
          <w:hyperlink w:anchor="_Toc54295770" w:history="1">
            <w:r w:rsidRPr="007706DA">
              <w:rPr>
                <w:rStyle w:val="aa"/>
                <w:rFonts w:hint="eastAsia"/>
                <w:noProof/>
              </w:rPr>
              <w:t>方名：茯苓泽泻汤</w:t>
            </w:r>
            <w:r>
              <w:rPr>
                <w:noProof/>
                <w:webHidden/>
              </w:rPr>
              <w:tab/>
            </w:r>
            <w:r>
              <w:rPr>
                <w:noProof/>
                <w:webHidden/>
              </w:rPr>
              <w:fldChar w:fldCharType="begin"/>
            </w:r>
            <w:r>
              <w:rPr>
                <w:noProof/>
                <w:webHidden/>
              </w:rPr>
              <w:instrText xml:space="preserve"> PAGEREF _Toc54295770 \h </w:instrText>
            </w:r>
            <w:r>
              <w:rPr>
                <w:noProof/>
                <w:webHidden/>
              </w:rPr>
            </w:r>
            <w:r>
              <w:rPr>
                <w:noProof/>
                <w:webHidden/>
              </w:rPr>
              <w:fldChar w:fldCharType="separate"/>
            </w:r>
            <w:r>
              <w:rPr>
                <w:noProof/>
                <w:webHidden/>
              </w:rPr>
              <w:t>288</w:t>
            </w:r>
            <w:r>
              <w:rPr>
                <w:noProof/>
                <w:webHidden/>
              </w:rPr>
              <w:fldChar w:fldCharType="end"/>
            </w:r>
          </w:hyperlink>
        </w:p>
        <w:p w14:paraId="535EBFB1" w14:textId="77777777" w:rsidR="006D6087" w:rsidRDefault="006D6087">
          <w:pPr>
            <w:pStyle w:val="13"/>
            <w:tabs>
              <w:tab w:val="right" w:leader="dot" w:pos="8296"/>
            </w:tabs>
            <w:rPr>
              <w:rFonts w:asciiTheme="minorHAnsi" w:eastAsiaTheme="minorEastAsia" w:hAnsiTheme="minorHAnsi" w:cstheme="minorBidi"/>
              <w:noProof/>
            </w:rPr>
          </w:pPr>
          <w:hyperlink w:anchor="_Toc54295771" w:history="1">
            <w:r w:rsidRPr="007706DA">
              <w:rPr>
                <w:rStyle w:val="aa"/>
                <w:rFonts w:hint="eastAsia"/>
                <w:noProof/>
              </w:rPr>
              <w:t>方名：茯苓小泽泻汤</w:t>
            </w:r>
            <w:r>
              <w:rPr>
                <w:noProof/>
                <w:webHidden/>
              </w:rPr>
              <w:tab/>
            </w:r>
            <w:r>
              <w:rPr>
                <w:noProof/>
                <w:webHidden/>
              </w:rPr>
              <w:fldChar w:fldCharType="begin"/>
            </w:r>
            <w:r>
              <w:rPr>
                <w:noProof/>
                <w:webHidden/>
              </w:rPr>
              <w:instrText xml:space="preserve"> PAGEREF _Toc54295771 \h </w:instrText>
            </w:r>
            <w:r>
              <w:rPr>
                <w:noProof/>
                <w:webHidden/>
              </w:rPr>
            </w:r>
            <w:r>
              <w:rPr>
                <w:noProof/>
                <w:webHidden/>
              </w:rPr>
              <w:fldChar w:fldCharType="separate"/>
            </w:r>
            <w:r>
              <w:rPr>
                <w:noProof/>
                <w:webHidden/>
              </w:rPr>
              <w:t>288</w:t>
            </w:r>
            <w:r>
              <w:rPr>
                <w:noProof/>
                <w:webHidden/>
              </w:rPr>
              <w:fldChar w:fldCharType="end"/>
            </w:r>
          </w:hyperlink>
        </w:p>
        <w:p w14:paraId="74ECDB30" w14:textId="77777777" w:rsidR="006D6087" w:rsidRDefault="006D6087">
          <w:pPr>
            <w:pStyle w:val="13"/>
            <w:tabs>
              <w:tab w:val="right" w:leader="dot" w:pos="8296"/>
            </w:tabs>
            <w:rPr>
              <w:rFonts w:asciiTheme="minorHAnsi" w:eastAsiaTheme="minorEastAsia" w:hAnsiTheme="minorHAnsi" w:cstheme="minorBidi"/>
              <w:noProof/>
            </w:rPr>
          </w:pPr>
          <w:hyperlink w:anchor="_Toc54295772" w:history="1">
            <w:r w:rsidRPr="007706DA">
              <w:rPr>
                <w:rStyle w:val="aa"/>
                <w:rFonts w:hint="eastAsia"/>
                <w:noProof/>
              </w:rPr>
              <w:t>方名：荡胸汤</w:t>
            </w:r>
            <w:r>
              <w:rPr>
                <w:noProof/>
                <w:webHidden/>
              </w:rPr>
              <w:tab/>
            </w:r>
            <w:r>
              <w:rPr>
                <w:noProof/>
                <w:webHidden/>
              </w:rPr>
              <w:fldChar w:fldCharType="begin"/>
            </w:r>
            <w:r>
              <w:rPr>
                <w:noProof/>
                <w:webHidden/>
              </w:rPr>
              <w:instrText xml:space="preserve"> PAGEREF _Toc54295772 \h </w:instrText>
            </w:r>
            <w:r>
              <w:rPr>
                <w:noProof/>
                <w:webHidden/>
              </w:rPr>
            </w:r>
            <w:r>
              <w:rPr>
                <w:noProof/>
                <w:webHidden/>
              </w:rPr>
              <w:fldChar w:fldCharType="separate"/>
            </w:r>
            <w:r>
              <w:rPr>
                <w:noProof/>
                <w:webHidden/>
              </w:rPr>
              <w:t>288</w:t>
            </w:r>
            <w:r>
              <w:rPr>
                <w:noProof/>
                <w:webHidden/>
              </w:rPr>
              <w:fldChar w:fldCharType="end"/>
            </w:r>
          </w:hyperlink>
        </w:p>
        <w:p w14:paraId="3DA1C43D" w14:textId="77777777" w:rsidR="006D6087" w:rsidRDefault="006D6087">
          <w:pPr>
            <w:pStyle w:val="13"/>
            <w:tabs>
              <w:tab w:val="right" w:leader="dot" w:pos="8296"/>
            </w:tabs>
            <w:rPr>
              <w:rFonts w:asciiTheme="minorHAnsi" w:eastAsiaTheme="minorEastAsia" w:hAnsiTheme="minorHAnsi" w:cstheme="minorBidi"/>
              <w:noProof/>
            </w:rPr>
          </w:pPr>
          <w:hyperlink w:anchor="_Toc54295773" w:history="1">
            <w:r w:rsidRPr="007706DA">
              <w:rPr>
                <w:rStyle w:val="aa"/>
                <w:rFonts w:hint="eastAsia"/>
                <w:noProof/>
              </w:rPr>
              <w:t>方名：药烧酒</w:t>
            </w:r>
            <w:r>
              <w:rPr>
                <w:noProof/>
                <w:webHidden/>
              </w:rPr>
              <w:tab/>
            </w:r>
            <w:r>
              <w:rPr>
                <w:noProof/>
                <w:webHidden/>
              </w:rPr>
              <w:fldChar w:fldCharType="begin"/>
            </w:r>
            <w:r>
              <w:rPr>
                <w:noProof/>
                <w:webHidden/>
              </w:rPr>
              <w:instrText xml:space="preserve"> PAGEREF _Toc54295773 \h </w:instrText>
            </w:r>
            <w:r>
              <w:rPr>
                <w:noProof/>
                <w:webHidden/>
              </w:rPr>
            </w:r>
            <w:r>
              <w:rPr>
                <w:noProof/>
                <w:webHidden/>
              </w:rPr>
              <w:fldChar w:fldCharType="separate"/>
            </w:r>
            <w:r>
              <w:rPr>
                <w:noProof/>
                <w:webHidden/>
              </w:rPr>
              <w:t>289</w:t>
            </w:r>
            <w:r>
              <w:rPr>
                <w:noProof/>
                <w:webHidden/>
              </w:rPr>
              <w:fldChar w:fldCharType="end"/>
            </w:r>
          </w:hyperlink>
        </w:p>
        <w:p w14:paraId="01F21F1F" w14:textId="77777777" w:rsidR="006D6087" w:rsidRDefault="006D6087">
          <w:pPr>
            <w:pStyle w:val="13"/>
            <w:tabs>
              <w:tab w:val="right" w:leader="dot" w:pos="8296"/>
            </w:tabs>
            <w:rPr>
              <w:rFonts w:asciiTheme="minorHAnsi" w:eastAsiaTheme="minorEastAsia" w:hAnsiTheme="minorHAnsi" w:cstheme="minorBidi"/>
              <w:noProof/>
            </w:rPr>
          </w:pPr>
          <w:hyperlink w:anchor="_Toc54295774" w:history="1">
            <w:r w:rsidRPr="007706DA">
              <w:rPr>
                <w:rStyle w:val="aa"/>
                <w:rFonts w:hint="eastAsia"/>
                <w:noProof/>
              </w:rPr>
              <w:t>方名：药制橄榄盐</w:t>
            </w:r>
            <w:r>
              <w:rPr>
                <w:noProof/>
                <w:webHidden/>
              </w:rPr>
              <w:tab/>
            </w:r>
            <w:r>
              <w:rPr>
                <w:noProof/>
                <w:webHidden/>
              </w:rPr>
              <w:fldChar w:fldCharType="begin"/>
            </w:r>
            <w:r>
              <w:rPr>
                <w:noProof/>
                <w:webHidden/>
              </w:rPr>
              <w:instrText xml:space="preserve"> PAGEREF _Toc54295774 \h </w:instrText>
            </w:r>
            <w:r>
              <w:rPr>
                <w:noProof/>
                <w:webHidden/>
              </w:rPr>
            </w:r>
            <w:r>
              <w:rPr>
                <w:noProof/>
                <w:webHidden/>
              </w:rPr>
              <w:fldChar w:fldCharType="separate"/>
            </w:r>
            <w:r>
              <w:rPr>
                <w:noProof/>
                <w:webHidden/>
              </w:rPr>
              <w:t>289</w:t>
            </w:r>
            <w:r>
              <w:rPr>
                <w:noProof/>
                <w:webHidden/>
              </w:rPr>
              <w:fldChar w:fldCharType="end"/>
            </w:r>
          </w:hyperlink>
        </w:p>
        <w:p w14:paraId="40A09C43" w14:textId="77777777" w:rsidR="006D6087" w:rsidRDefault="006D6087">
          <w:pPr>
            <w:pStyle w:val="13"/>
            <w:tabs>
              <w:tab w:val="right" w:leader="dot" w:pos="8296"/>
            </w:tabs>
            <w:rPr>
              <w:rFonts w:asciiTheme="minorHAnsi" w:eastAsiaTheme="minorEastAsia" w:hAnsiTheme="minorHAnsi" w:cstheme="minorBidi"/>
              <w:noProof/>
            </w:rPr>
          </w:pPr>
          <w:hyperlink w:anchor="_Toc54295775" w:history="1">
            <w:r w:rsidRPr="007706DA">
              <w:rPr>
                <w:rStyle w:val="aa"/>
                <w:rFonts w:hint="eastAsia"/>
                <w:noProof/>
              </w:rPr>
              <w:t>方名：荣润汤</w:t>
            </w:r>
            <w:r>
              <w:rPr>
                <w:noProof/>
                <w:webHidden/>
              </w:rPr>
              <w:tab/>
            </w:r>
            <w:r>
              <w:rPr>
                <w:noProof/>
                <w:webHidden/>
              </w:rPr>
              <w:fldChar w:fldCharType="begin"/>
            </w:r>
            <w:r>
              <w:rPr>
                <w:noProof/>
                <w:webHidden/>
              </w:rPr>
              <w:instrText xml:space="preserve"> PAGEREF _Toc54295775 \h </w:instrText>
            </w:r>
            <w:r>
              <w:rPr>
                <w:noProof/>
                <w:webHidden/>
              </w:rPr>
            </w:r>
            <w:r>
              <w:rPr>
                <w:noProof/>
                <w:webHidden/>
              </w:rPr>
              <w:fldChar w:fldCharType="separate"/>
            </w:r>
            <w:r>
              <w:rPr>
                <w:noProof/>
                <w:webHidden/>
              </w:rPr>
              <w:t>289</w:t>
            </w:r>
            <w:r>
              <w:rPr>
                <w:noProof/>
                <w:webHidden/>
              </w:rPr>
              <w:fldChar w:fldCharType="end"/>
            </w:r>
          </w:hyperlink>
        </w:p>
        <w:p w14:paraId="6C97926D" w14:textId="77777777" w:rsidR="006D6087" w:rsidRDefault="006D6087">
          <w:pPr>
            <w:pStyle w:val="13"/>
            <w:tabs>
              <w:tab w:val="right" w:leader="dot" w:pos="8296"/>
            </w:tabs>
            <w:rPr>
              <w:rFonts w:asciiTheme="minorHAnsi" w:eastAsiaTheme="minorEastAsia" w:hAnsiTheme="minorHAnsi" w:cstheme="minorBidi"/>
              <w:noProof/>
            </w:rPr>
          </w:pPr>
          <w:hyperlink w:anchor="_Toc54295776" w:history="1">
            <w:r w:rsidRPr="007706DA">
              <w:rPr>
                <w:rStyle w:val="aa"/>
                <w:rFonts w:hint="eastAsia"/>
                <w:noProof/>
              </w:rPr>
              <w:t>方名：砂仁熟水</w:t>
            </w:r>
            <w:r>
              <w:rPr>
                <w:noProof/>
                <w:webHidden/>
              </w:rPr>
              <w:tab/>
            </w:r>
            <w:r>
              <w:rPr>
                <w:noProof/>
                <w:webHidden/>
              </w:rPr>
              <w:fldChar w:fldCharType="begin"/>
            </w:r>
            <w:r>
              <w:rPr>
                <w:noProof/>
                <w:webHidden/>
              </w:rPr>
              <w:instrText xml:space="preserve"> PAGEREF _Toc54295776 \h </w:instrText>
            </w:r>
            <w:r>
              <w:rPr>
                <w:noProof/>
                <w:webHidden/>
              </w:rPr>
            </w:r>
            <w:r>
              <w:rPr>
                <w:noProof/>
                <w:webHidden/>
              </w:rPr>
              <w:fldChar w:fldCharType="separate"/>
            </w:r>
            <w:r>
              <w:rPr>
                <w:noProof/>
                <w:webHidden/>
              </w:rPr>
              <w:t>289</w:t>
            </w:r>
            <w:r>
              <w:rPr>
                <w:noProof/>
                <w:webHidden/>
              </w:rPr>
              <w:fldChar w:fldCharType="end"/>
            </w:r>
          </w:hyperlink>
        </w:p>
        <w:p w14:paraId="0DD95982" w14:textId="77777777" w:rsidR="006D6087" w:rsidRDefault="006D6087">
          <w:pPr>
            <w:pStyle w:val="13"/>
            <w:tabs>
              <w:tab w:val="right" w:leader="dot" w:pos="8296"/>
            </w:tabs>
            <w:rPr>
              <w:rFonts w:asciiTheme="minorHAnsi" w:eastAsiaTheme="minorEastAsia" w:hAnsiTheme="minorHAnsi" w:cstheme="minorBidi"/>
              <w:noProof/>
            </w:rPr>
          </w:pPr>
          <w:hyperlink w:anchor="_Toc54295777" w:history="1">
            <w:r w:rsidRPr="007706DA">
              <w:rPr>
                <w:rStyle w:val="aa"/>
                <w:rFonts w:hint="eastAsia"/>
                <w:noProof/>
              </w:rPr>
              <w:t>方名：牵牛子丸</w:t>
            </w:r>
            <w:r>
              <w:rPr>
                <w:noProof/>
                <w:webHidden/>
              </w:rPr>
              <w:tab/>
            </w:r>
            <w:r>
              <w:rPr>
                <w:noProof/>
                <w:webHidden/>
              </w:rPr>
              <w:fldChar w:fldCharType="begin"/>
            </w:r>
            <w:r>
              <w:rPr>
                <w:noProof/>
                <w:webHidden/>
              </w:rPr>
              <w:instrText xml:space="preserve"> PAGEREF _Toc54295777 \h </w:instrText>
            </w:r>
            <w:r>
              <w:rPr>
                <w:noProof/>
                <w:webHidden/>
              </w:rPr>
            </w:r>
            <w:r>
              <w:rPr>
                <w:noProof/>
                <w:webHidden/>
              </w:rPr>
              <w:fldChar w:fldCharType="separate"/>
            </w:r>
            <w:r>
              <w:rPr>
                <w:noProof/>
                <w:webHidden/>
              </w:rPr>
              <w:t>289</w:t>
            </w:r>
            <w:r>
              <w:rPr>
                <w:noProof/>
                <w:webHidden/>
              </w:rPr>
              <w:fldChar w:fldCharType="end"/>
            </w:r>
          </w:hyperlink>
        </w:p>
        <w:p w14:paraId="664B9815" w14:textId="77777777" w:rsidR="006D6087" w:rsidRDefault="006D6087">
          <w:pPr>
            <w:pStyle w:val="13"/>
            <w:tabs>
              <w:tab w:val="right" w:leader="dot" w:pos="8296"/>
            </w:tabs>
            <w:rPr>
              <w:rFonts w:asciiTheme="minorHAnsi" w:eastAsiaTheme="minorEastAsia" w:hAnsiTheme="minorHAnsi" w:cstheme="minorBidi"/>
              <w:noProof/>
            </w:rPr>
          </w:pPr>
          <w:hyperlink w:anchor="_Toc54295778" w:history="1">
            <w:r w:rsidRPr="007706DA">
              <w:rPr>
                <w:rStyle w:val="aa"/>
                <w:rFonts w:hint="eastAsia"/>
                <w:noProof/>
              </w:rPr>
              <w:t>方名：厚朴丸</w:t>
            </w:r>
            <w:r>
              <w:rPr>
                <w:noProof/>
                <w:webHidden/>
              </w:rPr>
              <w:tab/>
            </w:r>
            <w:r>
              <w:rPr>
                <w:noProof/>
                <w:webHidden/>
              </w:rPr>
              <w:fldChar w:fldCharType="begin"/>
            </w:r>
            <w:r>
              <w:rPr>
                <w:noProof/>
                <w:webHidden/>
              </w:rPr>
              <w:instrText xml:space="preserve"> PAGEREF _Toc54295778 \h </w:instrText>
            </w:r>
            <w:r>
              <w:rPr>
                <w:noProof/>
                <w:webHidden/>
              </w:rPr>
            </w:r>
            <w:r>
              <w:rPr>
                <w:noProof/>
                <w:webHidden/>
              </w:rPr>
              <w:fldChar w:fldCharType="separate"/>
            </w:r>
            <w:r>
              <w:rPr>
                <w:noProof/>
                <w:webHidden/>
              </w:rPr>
              <w:t>290</w:t>
            </w:r>
            <w:r>
              <w:rPr>
                <w:noProof/>
                <w:webHidden/>
              </w:rPr>
              <w:fldChar w:fldCharType="end"/>
            </w:r>
          </w:hyperlink>
        </w:p>
        <w:p w14:paraId="7D163EE2" w14:textId="77777777" w:rsidR="006D6087" w:rsidRDefault="006D6087">
          <w:pPr>
            <w:pStyle w:val="13"/>
            <w:tabs>
              <w:tab w:val="right" w:leader="dot" w:pos="8296"/>
            </w:tabs>
            <w:rPr>
              <w:rFonts w:asciiTheme="minorHAnsi" w:eastAsiaTheme="minorEastAsia" w:hAnsiTheme="minorHAnsi" w:cstheme="minorBidi"/>
              <w:noProof/>
            </w:rPr>
          </w:pPr>
          <w:hyperlink w:anchor="_Toc54295779" w:history="1">
            <w:r w:rsidRPr="007706DA">
              <w:rPr>
                <w:rStyle w:val="aa"/>
                <w:rFonts w:hint="eastAsia"/>
                <w:noProof/>
              </w:rPr>
              <w:t>方名：厚朴汤</w:t>
            </w:r>
            <w:r>
              <w:rPr>
                <w:noProof/>
                <w:webHidden/>
              </w:rPr>
              <w:tab/>
            </w:r>
            <w:r>
              <w:rPr>
                <w:noProof/>
                <w:webHidden/>
              </w:rPr>
              <w:fldChar w:fldCharType="begin"/>
            </w:r>
            <w:r>
              <w:rPr>
                <w:noProof/>
                <w:webHidden/>
              </w:rPr>
              <w:instrText xml:space="preserve"> PAGEREF _Toc54295779 \h </w:instrText>
            </w:r>
            <w:r>
              <w:rPr>
                <w:noProof/>
                <w:webHidden/>
              </w:rPr>
            </w:r>
            <w:r>
              <w:rPr>
                <w:noProof/>
                <w:webHidden/>
              </w:rPr>
              <w:fldChar w:fldCharType="separate"/>
            </w:r>
            <w:r>
              <w:rPr>
                <w:noProof/>
                <w:webHidden/>
              </w:rPr>
              <w:t>290</w:t>
            </w:r>
            <w:r>
              <w:rPr>
                <w:noProof/>
                <w:webHidden/>
              </w:rPr>
              <w:fldChar w:fldCharType="end"/>
            </w:r>
          </w:hyperlink>
        </w:p>
        <w:p w14:paraId="59775B76" w14:textId="77777777" w:rsidR="006D6087" w:rsidRDefault="006D6087">
          <w:pPr>
            <w:pStyle w:val="13"/>
            <w:tabs>
              <w:tab w:val="right" w:leader="dot" w:pos="8296"/>
            </w:tabs>
            <w:rPr>
              <w:rFonts w:asciiTheme="minorHAnsi" w:eastAsiaTheme="minorEastAsia" w:hAnsiTheme="minorHAnsi" w:cstheme="minorBidi"/>
              <w:noProof/>
            </w:rPr>
          </w:pPr>
          <w:hyperlink w:anchor="_Toc54295780" w:history="1">
            <w:r w:rsidRPr="007706DA">
              <w:rPr>
                <w:rStyle w:val="aa"/>
                <w:rFonts w:hint="eastAsia"/>
                <w:noProof/>
              </w:rPr>
              <w:t>方名：厚朴汤</w:t>
            </w:r>
            <w:r>
              <w:rPr>
                <w:noProof/>
                <w:webHidden/>
              </w:rPr>
              <w:tab/>
            </w:r>
            <w:r>
              <w:rPr>
                <w:noProof/>
                <w:webHidden/>
              </w:rPr>
              <w:fldChar w:fldCharType="begin"/>
            </w:r>
            <w:r>
              <w:rPr>
                <w:noProof/>
                <w:webHidden/>
              </w:rPr>
              <w:instrText xml:space="preserve"> PAGEREF _Toc54295780 \h </w:instrText>
            </w:r>
            <w:r>
              <w:rPr>
                <w:noProof/>
                <w:webHidden/>
              </w:rPr>
            </w:r>
            <w:r>
              <w:rPr>
                <w:noProof/>
                <w:webHidden/>
              </w:rPr>
              <w:fldChar w:fldCharType="separate"/>
            </w:r>
            <w:r>
              <w:rPr>
                <w:noProof/>
                <w:webHidden/>
              </w:rPr>
              <w:t>290</w:t>
            </w:r>
            <w:r>
              <w:rPr>
                <w:noProof/>
                <w:webHidden/>
              </w:rPr>
              <w:fldChar w:fldCharType="end"/>
            </w:r>
          </w:hyperlink>
        </w:p>
        <w:p w14:paraId="52FCA558" w14:textId="77777777" w:rsidR="006D6087" w:rsidRDefault="006D6087">
          <w:pPr>
            <w:pStyle w:val="13"/>
            <w:tabs>
              <w:tab w:val="right" w:leader="dot" w:pos="8296"/>
            </w:tabs>
            <w:rPr>
              <w:rFonts w:asciiTheme="minorHAnsi" w:eastAsiaTheme="minorEastAsia" w:hAnsiTheme="minorHAnsi" w:cstheme="minorBidi"/>
              <w:noProof/>
            </w:rPr>
          </w:pPr>
          <w:hyperlink w:anchor="_Toc54295781" w:history="1">
            <w:r w:rsidRPr="007706DA">
              <w:rPr>
                <w:rStyle w:val="aa"/>
                <w:rFonts w:hint="eastAsia"/>
                <w:noProof/>
              </w:rPr>
              <w:t>方名：厚朴汤</w:t>
            </w:r>
            <w:r>
              <w:rPr>
                <w:noProof/>
                <w:webHidden/>
              </w:rPr>
              <w:tab/>
            </w:r>
            <w:r>
              <w:rPr>
                <w:noProof/>
                <w:webHidden/>
              </w:rPr>
              <w:fldChar w:fldCharType="begin"/>
            </w:r>
            <w:r>
              <w:rPr>
                <w:noProof/>
                <w:webHidden/>
              </w:rPr>
              <w:instrText xml:space="preserve"> PAGEREF _Toc54295781 \h </w:instrText>
            </w:r>
            <w:r>
              <w:rPr>
                <w:noProof/>
                <w:webHidden/>
              </w:rPr>
            </w:r>
            <w:r>
              <w:rPr>
                <w:noProof/>
                <w:webHidden/>
              </w:rPr>
              <w:fldChar w:fldCharType="separate"/>
            </w:r>
            <w:r>
              <w:rPr>
                <w:noProof/>
                <w:webHidden/>
              </w:rPr>
              <w:t>290</w:t>
            </w:r>
            <w:r>
              <w:rPr>
                <w:noProof/>
                <w:webHidden/>
              </w:rPr>
              <w:fldChar w:fldCharType="end"/>
            </w:r>
          </w:hyperlink>
        </w:p>
        <w:p w14:paraId="415FF4E4" w14:textId="77777777" w:rsidR="006D6087" w:rsidRDefault="006D6087">
          <w:pPr>
            <w:pStyle w:val="13"/>
            <w:tabs>
              <w:tab w:val="right" w:leader="dot" w:pos="8296"/>
            </w:tabs>
            <w:rPr>
              <w:rFonts w:asciiTheme="minorHAnsi" w:eastAsiaTheme="minorEastAsia" w:hAnsiTheme="minorHAnsi" w:cstheme="minorBidi"/>
              <w:noProof/>
            </w:rPr>
          </w:pPr>
          <w:hyperlink w:anchor="_Toc54295782" w:history="1">
            <w:r w:rsidRPr="007706DA">
              <w:rPr>
                <w:rStyle w:val="aa"/>
                <w:rFonts w:hint="eastAsia"/>
                <w:noProof/>
              </w:rPr>
              <w:t>方名：厚朴汤</w:t>
            </w:r>
            <w:r>
              <w:rPr>
                <w:noProof/>
                <w:webHidden/>
              </w:rPr>
              <w:tab/>
            </w:r>
            <w:r>
              <w:rPr>
                <w:noProof/>
                <w:webHidden/>
              </w:rPr>
              <w:fldChar w:fldCharType="begin"/>
            </w:r>
            <w:r>
              <w:rPr>
                <w:noProof/>
                <w:webHidden/>
              </w:rPr>
              <w:instrText xml:space="preserve"> PAGEREF _Toc54295782 \h </w:instrText>
            </w:r>
            <w:r>
              <w:rPr>
                <w:noProof/>
                <w:webHidden/>
              </w:rPr>
            </w:r>
            <w:r>
              <w:rPr>
                <w:noProof/>
                <w:webHidden/>
              </w:rPr>
              <w:fldChar w:fldCharType="separate"/>
            </w:r>
            <w:r>
              <w:rPr>
                <w:noProof/>
                <w:webHidden/>
              </w:rPr>
              <w:t>290</w:t>
            </w:r>
            <w:r>
              <w:rPr>
                <w:noProof/>
                <w:webHidden/>
              </w:rPr>
              <w:fldChar w:fldCharType="end"/>
            </w:r>
          </w:hyperlink>
        </w:p>
        <w:p w14:paraId="19429317" w14:textId="77777777" w:rsidR="006D6087" w:rsidRDefault="006D6087">
          <w:pPr>
            <w:pStyle w:val="13"/>
            <w:tabs>
              <w:tab w:val="right" w:leader="dot" w:pos="8296"/>
            </w:tabs>
            <w:rPr>
              <w:rFonts w:asciiTheme="minorHAnsi" w:eastAsiaTheme="minorEastAsia" w:hAnsiTheme="minorHAnsi" w:cstheme="minorBidi"/>
              <w:noProof/>
            </w:rPr>
          </w:pPr>
          <w:hyperlink w:anchor="_Toc54295783" w:history="1">
            <w:r w:rsidRPr="007706DA">
              <w:rPr>
                <w:rStyle w:val="aa"/>
                <w:rFonts w:hint="eastAsia"/>
                <w:noProof/>
              </w:rPr>
              <w:t>方名：厚朴汤</w:t>
            </w:r>
            <w:r>
              <w:rPr>
                <w:noProof/>
                <w:webHidden/>
              </w:rPr>
              <w:tab/>
            </w:r>
            <w:r>
              <w:rPr>
                <w:noProof/>
                <w:webHidden/>
              </w:rPr>
              <w:fldChar w:fldCharType="begin"/>
            </w:r>
            <w:r>
              <w:rPr>
                <w:noProof/>
                <w:webHidden/>
              </w:rPr>
              <w:instrText xml:space="preserve"> PAGEREF _Toc54295783 \h </w:instrText>
            </w:r>
            <w:r>
              <w:rPr>
                <w:noProof/>
                <w:webHidden/>
              </w:rPr>
            </w:r>
            <w:r>
              <w:rPr>
                <w:noProof/>
                <w:webHidden/>
              </w:rPr>
              <w:fldChar w:fldCharType="separate"/>
            </w:r>
            <w:r>
              <w:rPr>
                <w:noProof/>
                <w:webHidden/>
              </w:rPr>
              <w:t>291</w:t>
            </w:r>
            <w:r>
              <w:rPr>
                <w:noProof/>
                <w:webHidden/>
              </w:rPr>
              <w:fldChar w:fldCharType="end"/>
            </w:r>
          </w:hyperlink>
        </w:p>
        <w:p w14:paraId="2A119F0A" w14:textId="77777777" w:rsidR="006D6087" w:rsidRDefault="006D6087">
          <w:pPr>
            <w:pStyle w:val="13"/>
            <w:tabs>
              <w:tab w:val="right" w:leader="dot" w:pos="8296"/>
            </w:tabs>
            <w:rPr>
              <w:rFonts w:asciiTheme="minorHAnsi" w:eastAsiaTheme="minorEastAsia" w:hAnsiTheme="minorHAnsi" w:cstheme="minorBidi"/>
              <w:noProof/>
            </w:rPr>
          </w:pPr>
          <w:hyperlink w:anchor="_Toc54295784" w:history="1">
            <w:r w:rsidRPr="007706DA">
              <w:rPr>
                <w:rStyle w:val="aa"/>
                <w:rFonts w:hint="eastAsia"/>
                <w:noProof/>
              </w:rPr>
              <w:t>方名：厚朴饮</w:t>
            </w:r>
            <w:r>
              <w:rPr>
                <w:noProof/>
                <w:webHidden/>
              </w:rPr>
              <w:tab/>
            </w:r>
            <w:r>
              <w:rPr>
                <w:noProof/>
                <w:webHidden/>
              </w:rPr>
              <w:fldChar w:fldCharType="begin"/>
            </w:r>
            <w:r>
              <w:rPr>
                <w:noProof/>
                <w:webHidden/>
              </w:rPr>
              <w:instrText xml:space="preserve"> PAGEREF _Toc54295784 \h </w:instrText>
            </w:r>
            <w:r>
              <w:rPr>
                <w:noProof/>
                <w:webHidden/>
              </w:rPr>
            </w:r>
            <w:r>
              <w:rPr>
                <w:noProof/>
                <w:webHidden/>
              </w:rPr>
              <w:fldChar w:fldCharType="separate"/>
            </w:r>
            <w:r>
              <w:rPr>
                <w:noProof/>
                <w:webHidden/>
              </w:rPr>
              <w:t>291</w:t>
            </w:r>
            <w:r>
              <w:rPr>
                <w:noProof/>
                <w:webHidden/>
              </w:rPr>
              <w:fldChar w:fldCharType="end"/>
            </w:r>
          </w:hyperlink>
        </w:p>
        <w:p w14:paraId="010F19A1" w14:textId="77777777" w:rsidR="006D6087" w:rsidRDefault="006D6087">
          <w:pPr>
            <w:pStyle w:val="13"/>
            <w:tabs>
              <w:tab w:val="right" w:leader="dot" w:pos="8296"/>
            </w:tabs>
            <w:rPr>
              <w:rFonts w:asciiTheme="minorHAnsi" w:eastAsiaTheme="minorEastAsia" w:hAnsiTheme="minorHAnsi" w:cstheme="minorBidi"/>
              <w:noProof/>
            </w:rPr>
          </w:pPr>
          <w:hyperlink w:anchor="_Toc54295785" w:history="1">
            <w:r w:rsidRPr="007706DA">
              <w:rPr>
                <w:rStyle w:val="aa"/>
                <w:rFonts w:hint="eastAsia"/>
                <w:noProof/>
              </w:rPr>
              <w:t>方名：厚朴散</w:t>
            </w:r>
            <w:r>
              <w:rPr>
                <w:noProof/>
                <w:webHidden/>
              </w:rPr>
              <w:tab/>
            </w:r>
            <w:r>
              <w:rPr>
                <w:noProof/>
                <w:webHidden/>
              </w:rPr>
              <w:fldChar w:fldCharType="begin"/>
            </w:r>
            <w:r>
              <w:rPr>
                <w:noProof/>
                <w:webHidden/>
              </w:rPr>
              <w:instrText xml:space="preserve"> PAGEREF _Toc54295785 \h </w:instrText>
            </w:r>
            <w:r>
              <w:rPr>
                <w:noProof/>
                <w:webHidden/>
              </w:rPr>
            </w:r>
            <w:r>
              <w:rPr>
                <w:noProof/>
                <w:webHidden/>
              </w:rPr>
              <w:fldChar w:fldCharType="separate"/>
            </w:r>
            <w:r>
              <w:rPr>
                <w:noProof/>
                <w:webHidden/>
              </w:rPr>
              <w:t>291</w:t>
            </w:r>
            <w:r>
              <w:rPr>
                <w:noProof/>
                <w:webHidden/>
              </w:rPr>
              <w:fldChar w:fldCharType="end"/>
            </w:r>
          </w:hyperlink>
        </w:p>
        <w:p w14:paraId="3B56E48B" w14:textId="77777777" w:rsidR="006D6087" w:rsidRDefault="006D6087">
          <w:pPr>
            <w:pStyle w:val="13"/>
            <w:tabs>
              <w:tab w:val="right" w:leader="dot" w:pos="8296"/>
            </w:tabs>
            <w:rPr>
              <w:rFonts w:asciiTheme="minorHAnsi" w:eastAsiaTheme="minorEastAsia" w:hAnsiTheme="minorHAnsi" w:cstheme="minorBidi"/>
              <w:noProof/>
            </w:rPr>
          </w:pPr>
          <w:hyperlink w:anchor="_Toc54295786" w:history="1">
            <w:r w:rsidRPr="007706DA">
              <w:rPr>
                <w:rStyle w:val="aa"/>
                <w:rFonts w:hint="eastAsia"/>
                <w:noProof/>
              </w:rPr>
              <w:t>方名：厚朴散</w:t>
            </w:r>
            <w:r>
              <w:rPr>
                <w:noProof/>
                <w:webHidden/>
              </w:rPr>
              <w:tab/>
            </w:r>
            <w:r>
              <w:rPr>
                <w:noProof/>
                <w:webHidden/>
              </w:rPr>
              <w:fldChar w:fldCharType="begin"/>
            </w:r>
            <w:r>
              <w:rPr>
                <w:noProof/>
                <w:webHidden/>
              </w:rPr>
              <w:instrText xml:space="preserve"> PAGEREF _Toc54295786 \h </w:instrText>
            </w:r>
            <w:r>
              <w:rPr>
                <w:noProof/>
                <w:webHidden/>
              </w:rPr>
            </w:r>
            <w:r>
              <w:rPr>
                <w:noProof/>
                <w:webHidden/>
              </w:rPr>
              <w:fldChar w:fldCharType="separate"/>
            </w:r>
            <w:r>
              <w:rPr>
                <w:noProof/>
                <w:webHidden/>
              </w:rPr>
              <w:t>291</w:t>
            </w:r>
            <w:r>
              <w:rPr>
                <w:noProof/>
                <w:webHidden/>
              </w:rPr>
              <w:fldChar w:fldCharType="end"/>
            </w:r>
          </w:hyperlink>
        </w:p>
        <w:p w14:paraId="0F8A8509" w14:textId="77777777" w:rsidR="006D6087" w:rsidRDefault="006D6087">
          <w:pPr>
            <w:pStyle w:val="13"/>
            <w:tabs>
              <w:tab w:val="right" w:leader="dot" w:pos="8296"/>
            </w:tabs>
            <w:rPr>
              <w:rFonts w:asciiTheme="minorHAnsi" w:eastAsiaTheme="minorEastAsia" w:hAnsiTheme="minorHAnsi" w:cstheme="minorBidi"/>
              <w:noProof/>
            </w:rPr>
          </w:pPr>
          <w:hyperlink w:anchor="_Toc54295787" w:history="1">
            <w:r w:rsidRPr="007706DA">
              <w:rPr>
                <w:rStyle w:val="aa"/>
                <w:rFonts w:hint="eastAsia"/>
                <w:noProof/>
              </w:rPr>
              <w:t>方名：</w:t>
            </w:r>
            <w:r w:rsidRPr="007706DA">
              <w:rPr>
                <w:rStyle w:val="aa"/>
                <w:rFonts w:cs="Arial" w:hint="eastAsia"/>
                <w:noProof/>
                <w:shd w:val="clear" w:color="auto" w:fill="FFFFFF"/>
              </w:rPr>
              <w:t>厚朴散</w:t>
            </w:r>
            <w:r>
              <w:rPr>
                <w:noProof/>
                <w:webHidden/>
              </w:rPr>
              <w:tab/>
            </w:r>
            <w:r>
              <w:rPr>
                <w:noProof/>
                <w:webHidden/>
              </w:rPr>
              <w:fldChar w:fldCharType="begin"/>
            </w:r>
            <w:r>
              <w:rPr>
                <w:noProof/>
                <w:webHidden/>
              </w:rPr>
              <w:instrText xml:space="preserve"> PAGEREF _Toc54295787 \h </w:instrText>
            </w:r>
            <w:r>
              <w:rPr>
                <w:noProof/>
                <w:webHidden/>
              </w:rPr>
            </w:r>
            <w:r>
              <w:rPr>
                <w:noProof/>
                <w:webHidden/>
              </w:rPr>
              <w:fldChar w:fldCharType="separate"/>
            </w:r>
            <w:r>
              <w:rPr>
                <w:noProof/>
                <w:webHidden/>
              </w:rPr>
              <w:t>292</w:t>
            </w:r>
            <w:r>
              <w:rPr>
                <w:noProof/>
                <w:webHidden/>
              </w:rPr>
              <w:fldChar w:fldCharType="end"/>
            </w:r>
          </w:hyperlink>
        </w:p>
        <w:p w14:paraId="501E75B9" w14:textId="77777777" w:rsidR="006D6087" w:rsidRDefault="006D6087">
          <w:pPr>
            <w:pStyle w:val="13"/>
            <w:tabs>
              <w:tab w:val="right" w:leader="dot" w:pos="8296"/>
            </w:tabs>
            <w:rPr>
              <w:rFonts w:asciiTheme="minorHAnsi" w:eastAsiaTheme="minorEastAsia" w:hAnsiTheme="minorHAnsi" w:cstheme="minorBidi"/>
              <w:noProof/>
            </w:rPr>
          </w:pPr>
          <w:hyperlink w:anchor="_Toc54295788" w:history="1">
            <w:r w:rsidRPr="007706DA">
              <w:rPr>
                <w:rStyle w:val="aa"/>
                <w:rFonts w:hint="eastAsia"/>
                <w:noProof/>
              </w:rPr>
              <w:t>方名：</w:t>
            </w:r>
            <w:r w:rsidRPr="007706DA">
              <w:rPr>
                <w:rStyle w:val="aa"/>
                <w:rFonts w:cs="Arial" w:hint="eastAsia"/>
                <w:noProof/>
                <w:shd w:val="clear" w:color="auto" w:fill="FFFFFF"/>
              </w:rPr>
              <w:t>厚朴散</w:t>
            </w:r>
            <w:r>
              <w:rPr>
                <w:noProof/>
                <w:webHidden/>
              </w:rPr>
              <w:tab/>
            </w:r>
            <w:r>
              <w:rPr>
                <w:noProof/>
                <w:webHidden/>
              </w:rPr>
              <w:fldChar w:fldCharType="begin"/>
            </w:r>
            <w:r>
              <w:rPr>
                <w:noProof/>
                <w:webHidden/>
              </w:rPr>
              <w:instrText xml:space="preserve"> PAGEREF _Toc54295788 \h </w:instrText>
            </w:r>
            <w:r>
              <w:rPr>
                <w:noProof/>
                <w:webHidden/>
              </w:rPr>
            </w:r>
            <w:r>
              <w:rPr>
                <w:noProof/>
                <w:webHidden/>
              </w:rPr>
              <w:fldChar w:fldCharType="separate"/>
            </w:r>
            <w:r>
              <w:rPr>
                <w:noProof/>
                <w:webHidden/>
              </w:rPr>
              <w:t>292</w:t>
            </w:r>
            <w:r>
              <w:rPr>
                <w:noProof/>
                <w:webHidden/>
              </w:rPr>
              <w:fldChar w:fldCharType="end"/>
            </w:r>
          </w:hyperlink>
        </w:p>
        <w:p w14:paraId="3B9710AD" w14:textId="77777777" w:rsidR="006D6087" w:rsidRDefault="006D6087">
          <w:pPr>
            <w:pStyle w:val="13"/>
            <w:tabs>
              <w:tab w:val="right" w:leader="dot" w:pos="8296"/>
            </w:tabs>
            <w:rPr>
              <w:rFonts w:asciiTheme="minorHAnsi" w:eastAsiaTheme="minorEastAsia" w:hAnsiTheme="minorHAnsi" w:cstheme="minorBidi"/>
              <w:noProof/>
            </w:rPr>
          </w:pPr>
          <w:hyperlink w:anchor="_Toc54295789" w:history="1">
            <w:r w:rsidRPr="007706DA">
              <w:rPr>
                <w:rStyle w:val="aa"/>
                <w:rFonts w:hint="eastAsia"/>
                <w:noProof/>
              </w:rPr>
              <w:t>方名：</w:t>
            </w:r>
            <w:r w:rsidRPr="007706DA">
              <w:rPr>
                <w:rStyle w:val="aa"/>
                <w:rFonts w:cs="Arial" w:hint="eastAsia"/>
                <w:noProof/>
                <w:shd w:val="clear" w:color="auto" w:fill="FFFFFF"/>
              </w:rPr>
              <w:t>厚朴散</w:t>
            </w:r>
            <w:r>
              <w:rPr>
                <w:noProof/>
                <w:webHidden/>
              </w:rPr>
              <w:tab/>
            </w:r>
            <w:r>
              <w:rPr>
                <w:noProof/>
                <w:webHidden/>
              </w:rPr>
              <w:fldChar w:fldCharType="begin"/>
            </w:r>
            <w:r>
              <w:rPr>
                <w:noProof/>
                <w:webHidden/>
              </w:rPr>
              <w:instrText xml:space="preserve"> PAGEREF _Toc54295789 \h </w:instrText>
            </w:r>
            <w:r>
              <w:rPr>
                <w:noProof/>
                <w:webHidden/>
              </w:rPr>
            </w:r>
            <w:r>
              <w:rPr>
                <w:noProof/>
                <w:webHidden/>
              </w:rPr>
              <w:fldChar w:fldCharType="separate"/>
            </w:r>
            <w:r>
              <w:rPr>
                <w:noProof/>
                <w:webHidden/>
              </w:rPr>
              <w:t>292</w:t>
            </w:r>
            <w:r>
              <w:rPr>
                <w:noProof/>
                <w:webHidden/>
              </w:rPr>
              <w:fldChar w:fldCharType="end"/>
            </w:r>
          </w:hyperlink>
        </w:p>
        <w:p w14:paraId="2D6787DA" w14:textId="77777777" w:rsidR="006D6087" w:rsidRDefault="006D6087">
          <w:pPr>
            <w:pStyle w:val="13"/>
            <w:tabs>
              <w:tab w:val="right" w:leader="dot" w:pos="8296"/>
            </w:tabs>
            <w:rPr>
              <w:rFonts w:asciiTheme="minorHAnsi" w:eastAsiaTheme="minorEastAsia" w:hAnsiTheme="minorHAnsi" w:cstheme="minorBidi"/>
              <w:noProof/>
            </w:rPr>
          </w:pPr>
          <w:hyperlink w:anchor="_Toc54295790" w:history="1">
            <w:r w:rsidRPr="007706DA">
              <w:rPr>
                <w:rStyle w:val="aa"/>
                <w:rFonts w:hint="eastAsia"/>
                <w:noProof/>
              </w:rPr>
              <w:t>方名：</w:t>
            </w:r>
            <w:r w:rsidRPr="007706DA">
              <w:rPr>
                <w:rStyle w:val="aa"/>
                <w:rFonts w:cs="Arial" w:hint="eastAsia"/>
                <w:noProof/>
                <w:shd w:val="clear" w:color="auto" w:fill="FFFFFF"/>
              </w:rPr>
              <w:t>饮韭汁</w:t>
            </w:r>
            <w:r>
              <w:rPr>
                <w:noProof/>
                <w:webHidden/>
              </w:rPr>
              <w:tab/>
            </w:r>
            <w:r>
              <w:rPr>
                <w:noProof/>
                <w:webHidden/>
              </w:rPr>
              <w:fldChar w:fldCharType="begin"/>
            </w:r>
            <w:r>
              <w:rPr>
                <w:noProof/>
                <w:webHidden/>
              </w:rPr>
              <w:instrText xml:space="preserve"> PAGEREF _Toc54295790 \h </w:instrText>
            </w:r>
            <w:r>
              <w:rPr>
                <w:noProof/>
                <w:webHidden/>
              </w:rPr>
            </w:r>
            <w:r>
              <w:rPr>
                <w:noProof/>
                <w:webHidden/>
              </w:rPr>
              <w:fldChar w:fldCharType="separate"/>
            </w:r>
            <w:r>
              <w:rPr>
                <w:noProof/>
                <w:webHidden/>
              </w:rPr>
              <w:t>292</w:t>
            </w:r>
            <w:r>
              <w:rPr>
                <w:noProof/>
                <w:webHidden/>
              </w:rPr>
              <w:fldChar w:fldCharType="end"/>
            </w:r>
          </w:hyperlink>
        </w:p>
        <w:p w14:paraId="77D38936" w14:textId="77777777" w:rsidR="006D6087" w:rsidRDefault="006D6087">
          <w:pPr>
            <w:pStyle w:val="13"/>
            <w:tabs>
              <w:tab w:val="right" w:leader="dot" w:pos="8296"/>
            </w:tabs>
            <w:rPr>
              <w:rFonts w:asciiTheme="minorHAnsi" w:eastAsiaTheme="minorEastAsia" w:hAnsiTheme="minorHAnsi" w:cstheme="minorBidi"/>
              <w:noProof/>
            </w:rPr>
          </w:pPr>
          <w:hyperlink w:anchor="_Toc54295791" w:history="1">
            <w:r w:rsidRPr="007706DA">
              <w:rPr>
                <w:rStyle w:val="aa"/>
                <w:rFonts w:hint="eastAsia"/>
                <w:noProof/>
              </w:rPr>
              <w:t>方名：</w:t>
            </w:r>
            <w:r w:rsidRPr="007706DA">
              <w:rPr>
                <w:rStyle w:val="aa"/>
                <w:rFonts w:cs="Arial" w:hint="eastAsia"/>
                <w:noProof/>
                <w:shd w:val="clear" w:color="auto" w:fill="FFFFFF"/>
              </w:rPr>
              <w:t>韭汁牛乳饮</w:t>
            </w:r>
            <w:r>
              <w:rPr>
                <w:noProof/>
                <w:webHidden/>
              </w:rPr>
              <w:tab/>
            </w:r>
            <w:r>
              <w:rPr>
                <w:noProof/>
                <w:webHidden/>
              </w:rPr>
              <w:fldChar w:fldCharType="begin"/>
            </w:r>
            <w:r>
              <w:rPr>
                <w:noProof/>
                <w:webHidden/>
              </w:rPr>
              <w:instrText xml:space="preserve"> PAGEREF _Toc54295791 \h </w:instrText>
            </w:r>
            <w:r>
              <w:rPr>
                <w:noProof/>
                <w:webHidden/>
              </w:rPr>
            </w:r>
            <w:r>
              <w:rPr>
                <w:noProof/>
                <w:webHidden/>
              </w:rPr>
              <w:fldChar w:fldCharType="separate"/>
            </w:r>
            <w:r>
              <w:rPr>
                <w:noProof/>
                <w:webHidden/>
              </w:rPr>
              <w:t>292</w:t>
            </w:r>
            <w:r>
              <w:rPr>
                <w:noProof/>
                <w:webHidden/>
              </w:rPr>
              <w:fldChar w:fldCharType="end"/>
            </w:r>
          </w:hyperlink>
        </w:p>
        <w:p w14:paraId="0943E6B7" w14:textId="77777777" w:rsidR="006D6087" w:rsidRDefault="006D6087">
          <w:pPr>
            <w:pStyle w:val="13"/>
            <w:tabs>
              <w:tab w:val="right" w:leader="dot" w:pos="8296"/>
            </w:tabs>
            <w:rPr>
              <w:rFonts w:asciiTheme="minorHAnsi" w:eastAsiaTheme="minorEastAsia" w:hAnsiTheme="minorHAnsi" w:cstheme="minorBidi"/>
              <w:noProof/>
            </w:rPr>
          </w:pPr>
          <w:hyperlink w:anchor="_Toc54295792" w:history="1">
            <w:r w:rsidRPr="007706DA">
              <w:rPr>
                <w:rStyle w:val="aa"/>
                <w:rFonts w:hint="eastAsia"/>
                <w:noProof/>
              </w:rPr>
              <w:t>方名：</w:t>
            </w:r>
            <w:r w:rsidRPr="007706DA">
              <w:rPr>
                <w:rStyle w:val="aa"/>
                <w:rFonts w:cs="Arial" w:hint="eastAsia"/>
                <w:noProof/>
                <w:shd w:val="clear" w:color="auto" w:fill="FFFFFF"/>
              </w:rPr>
              <w:t>韭汁牛乳饮</w:t>
            </w:r>
            <w:r>
              <w:rPr>
                <w:noProof/>
                <w:webHidden/>
              </w:rPr>
              <w:tab/>
            </w:r>
            <w:r>
              <w:rPr>
                <w:noProof/>
                <w:webHidden/>
              </w:rPr>
              <w:fldChar w:fldCharType="begin"/>
            </w:r>
            <w:r>
              <w:rPr>
                <w:noProof/>
                <w:webHidden/>
              </w:rPr>
              <w:instrText xml:space="preserve"> PAGEREF _Toc54295792 \h </w:instrText>
            </w:r>
            <w:r>
              <w:rPr>
                <w:noProof/>
                <w:webHidden/>
              </w:rPr>
            </w:r>
            <w:r>
              <w:rPr>
                <w:noProof/>
                <w:webHidden/>
              </w:rPr>
              <w:fldChar w:fldCharType="separate"/>
            </w:r>
            <w:r>
              <w:rPr>
                <w:noProof/>
                <w:webHidden/>
              </w:rPr>
              <w:t>293</w:t>
            </w:r>
            <w:r>
              <w:rPr>
                <w:noProof/>
                <w:webHidden/>
              </w:rPr>
              <w:fldChar w:fldCharType="end"/>
            </w:r>
          </w:hyperlink>
        </w:p>
        <w:p w14:paraId="0CF6A4F8" w14:textId="77777777" w:rsidR="006D6087" w:rsidRDefault="006D6087">
          <w:pPr>
            <w:pStyle w:val="13"/>
            <w:tabs>
              <w:tab w:val="right" w:leader="dot" w:pos="8296"/>
            </w:tabs>
            <w:rPr>
              <w:rFonts w:asciiTheme="minorHAnsi" w:eastAsiaTheme="minorEastAsia" w:hAnsiTheme="minorHAnsi" w:cstheme="minorBidi"/>
              <w:noProof/>
            </w:rPr>
          </w:pPr>
          <w:hyperlink w:anchor="_Toc54295793" w:history="1">
            <w:r w:rsidRPr="007706DA">
              <w:rPr>
                <w:rStyle w:val="aa"/>
                <w:rFonts w:hint="eastAsia"/>
                <w:noProof/>
              </w:rPr>
              <w:t>方名：</w:t>
            </w:r>
            <w:r w:rsidRPr="007706DA">
              <w:rPr>
                <w:rStyle w:val="aa"/>
                <w:rFonts w:cs="Arial" w:hint="eastAsia"/>
                <w:noProof/>
                <w:shd w:val="clear" w:color="auto" w:fill="FFFFFF"/>
              </w:rPr>
              <w:t>胃丹</w:t>
            </w:r>
            <w:r>
              <w:rPr>
                <w:noProof/>
                <w:webHidden/>
              </w:rPr>
              <w:tab/>
            </w:r>
            <w:r>
              <w:rPr>
                <w:noProof/>
                <w:webHidden/>
              </w:rPr>
              <w:fldChar w:fldCharType="begin"/>
            </w:r>
            <w:r>
              <w:rPr>
                <w:noProof/>
                <w:webHidden/>
              </w:rPr>
              <w:instrText xml:space="preserve"> PAGEREF _Toc54295793 \h </w:instrText>
            </w:r>
            <w:r>
              <w:rPr>
                <w:noProof/>
                <w:webHidden/>
              </w:rPr>
            </w:r>
            <w:r>
              <w:rPr>
                <w:noProof/>
                <w:webHidden/>
              </w:rPr>
              <w:fldChar w:fldCharType="separate"/>
            </w:r>
            <w:r>
              <w:rPr>
                <w:noProof/>
                <w:webHidden/>
              </w:rPr>
              <w:t>293</w:t>
            </w:r>
            <w:r>
              <w:rPr>
                <w:noProof/>
                <w:webHidden/>
              </w:rPr>
              <w:fldChar w:fldCharType="end"/>
            </w:r>
          </w:hyperlink>
        </w:p>
        <w:p w14:paraId="6D237131" w14:textId="77777777" w:rsidR="006D6087" w:rsidRDefault="006D6087">
          <w:pPr>
            <w:pStyle w:val="13"/>
            <w:tabs>
              <w:tab w:val="right" w:leader="dot" w:pos="8296"/>
            </w:tabs>
            <w:rPr>
              <w:rFonts w:asciiTheme="minorHAnsi" w:eastAsiaTheme="minorEastAsia" w:hAnsiTheme="minorHAnsi" w:cstheme="minorBidi"/>
              <w:noProof/>
            </w:rPr>
          </w:pPr>
          <w:hyperlink w:anchor="_Toc54295794" w:history="1">
            <w:r w:rsidRPr="007706DA">
              <w:rPr>
                <w:rStyle w:val="aa"/>
                <w:rFonts w:hint="eastAsia"/>
                <w:noProof/>
              </w:rPr>
              <w:t>方名：钟乳粉</w:t>
            </w:r>
            <w:r>
              <w:rPr>
                <w:noProof/>
                <w:webHidden/>
              </w:rPr>
              <w:tab/>
            </w:r>
            <w:r>
              <w:rPr>
                <w:noProof/>
                <w:webHidden/>
              </w:rPr>
              <w:fldChar w:fldCharType="begin"/>
            </w:r>
            <w:r>
              <w:rPr>
                <w:noProof/>
                <w:webHidden/>
              </w:rPr>
              <w:instrText xml:space="preserve"> PAGEREF _Toc54295794 \h </w:instrText>
            </w:r>
            <w:r>
              <w:rPr>
                <w:noProof/>
                <w:webHidden/>
              </w:rPr>
            </w:r>
            <w:r>
              <w:rPr>
                <w:noProof/>
                <w:webHidden/>
              </w:rPr>
              <w:fldChar w:fldCharType="separate"/>
            </w:r>
            <w:r>
              <w:rPr>
                <w:noProof/>
                <w:webHidden/>
              </w:rPr>
              <w:t>293</w:t>
            </w:r>
            <w:r>
              <w:rPr>
                <w:noProof/>
                <w:webHidden/>
              </w:rPr>
              <w:fldChar w:fldCharType="end"/>
            </w:r>
          </w:hyperlink>
        </w:p>
        <w:p w14:paraId="03BA605D" w14:textId="77777777" w:rsidR="006D6087" w:rsidRDefault="006D6087">
          <w:pPr>
            <w:pStyle w:val="13"/>
            <w:tabs>
              <w:tab w:val="right" w:leader="dot" w:pos="8296"/>
            </w:tabs>
            <w:rPr>
              <w:rFonts w:asciiTheme="minorHAnsi" w:eastAsiaTheme="minorEastAsia" w:hAnsiTheme="minorHAnsi" w:cstheme="minorBidi"/>
              <w:noProof/>
            </w:rPr>
          </w:pPr>
          <w:hyperlink w:anchor="_Toc54295795" w:history="1">
            <w:r w:rsidRPr="007706DA">
              <w:rPr>
                <w:rStyle w:val="aa"/>
                <w:rFonts w:hint="eastAsia"/>
                <w:noProof/>
              </w:rPr>
              <w:t>方名：钟乳健脾散</w:t>
            </w:r>
            <w:r>
              <w:rPr>
                <w:noProof/>
                <w:webHidden/>
              </w:rPr>
              <w:tab/>
            </w:r>
            <w:r>
              <w:rPr>
                <w:noProof/>
                <w:webHidden/>
              </w:rPr>
              <w:fldChar w:fldCharType="begin"/>
            </w:r>
            <w:r>
              <w:rPr>
                <w:noProof/>
                <w:webHidden/>
              </w:rPr>
              <w:instrText xml:space="preserve"> PAGEREF _Toc54295795 \h </w:instrText>
            </w:r>
            <w:r>
              <w:rPr>
                <w:noProof/>
                <w:webHidden/>
              </w:rPr>
            </w:r>
            <w:r>
              <w:rPr>
                <w:noProof/>
                <w:webHidden/>
              </w:rPr>
              <w:fldChar w:fldCharType="separate"/>
            </w:r>
            <w:r>
              <w:rPr>
                <w:noProof/>
                <w:webHidden/>
              </w:rPr>
              <w:t>293</w:t>
            </w:r>
            <w:r>
              <w:rPr>
                <w:noProof/>
                <w:webHidden/>
              </w:rPr>
              <w:fldChar w:fldCharType="end"/>
            </w:r>
          </w:hyperlink>
        </w:p>
        <w:p w14:paraId="200F7121" w14:textId="77777777" w:rsidR="006D6087" w:rsidRDefault="006D6087">
          <w:pPr>
            <w:pStyle w:val="13"/>
            <w:tabs>
              <w:tab w:val="right" w:leader="dot" w:pos="8296"/>
            </w:tabs>
            <w:rPr>
              <w:rFonts w:asciiTheme="minorHAnsi" w:eastAsiaTheme="minorEastAsia" w:hAnsiTheme="minorHAnsi" w:cstheme="minorBidi"/>
              <w:noProof/>
            </w:rPr>
          </w:pPr>
          <w:hyperlink w:anchor="_Toc54295796" w:history="1">
            <w:r w:rsidRPr="007706DA">
              <w:rPr>
                <w:rStyle w:val="aa"/>
                <w:rFonts w:hint="eastAsia"/>
                <w:noProof/>
              </w:rPr>
              <w:t>方名：复方牛黄清胃丸</w:t>
            </w:r>
            <w:r>
              <w:rPr>
                <w:noProof/>
                <w:webHidden/>
              </w:rPr>
              <w:tab/>
            </w:r>
            <w:r>
              <w:rPr>
                <w:noProof/>
                <w:webHidden/>
              </w:rPr>
              <w:fldChar w:fldCharType="begin"/>
            </w:r>
            <w:r>
              <w:rPr>
                <w:noProof/>
                <w:webHidden/>
              </w:rPr>
              <w:instrText xml:space="preserve"> PAGEREF _Toc54295796 \h </w:instrText>
            </w:r>
            <w:r>
              <w:rPr>
                <w:noProof/>
                <w:webHidden/>
              </w:rPr>
            </w:r>
            <w:r>
              <w:rPr>
                <w:noProof/>
                <w:webHidden/>
              </w:rPr>
              <w:fldChar w:fldCharType="separate"/>
            </w:r>
            <w:r>
              <w:rPr>
                <w:noProof/>
                <w:webHidden/>
              </w:rPr>
              <w:t>294</w:t>
            </w:r>
            <w:r>
              <w:rPr>
                <w:noProof/>
                <w:webHidden/>
              </w:rPr>
              <w:fldChar w:fldCharType="end"/>
            </w:r>
          </w:hyperlink>
        </w:p>
        <w:p w14:paraId="0B73D250" w14:textId="77777777" w:rsidR="006D6087" w:rsidRDefault="006D6087">
          <w:pPr>
            <w:pStyle w:val="13"/>
            <w:tabs>
              <w:tab w:val="right" w:leader="dot" w:pos="8296"/>
            </w:tabs>
            <w:rPr>
              <w:rFonts w:asciiTheme="minorHAnsi" w:eastAsiaTheme="minorEastAsia" w:hAnsiTheme="minorHAnsi" w:cstheme="minorBidi"/>
              <w:noProof/>
            </w:rPr>
          </w:pPr>
          <w:hyperlink w:anchor="_Toc54295797" w:history="1">
            <w:r w:rsidRPr="007706DA">
              <w:rPr>
                <w:rStyle w:val="aa"/>
                <w:rFonts w:hint="eastAsia"/>
                <w:noProof/>
              </w:rPr>
              <w:t>方名：香牛饮</w:t>
            </w:r>
            <w:r>
              <w:rPr>
                <w:noProof/>
                <w:webHidden/>
              </w:rPr>
              <w:tab/>
            </w:r>
            <w:r>
              <w:rPr>
                <w:noProof/>
                <w:webHidden/>
              </w:rPr>
              <w:fldChar w:fldCharType="begin"/>
            </w:r>
            <w:r>
              <w:rPr>
                <w:noProof/>
                <w:webHidden/>
              </w:rPr>
              <w:instrText xml:space="preserve"> PAGEREF _Toc54295797 \h </w:instrText>
            </w:r>
            <w:r>
              <w:rPr>
                <w:noProof/>
                <w:webHidden/>
              </w:rPr>
            </w:r>
            <w:r>
              <w:rPr>
                <w:noProof/>
                <w:webHidden/>
              </w:rPr>
              <w:fldChar w:fldCharType="separate"/>
            </w:r>
            <w:r>
              <w:rPr>
                <w:noProof/>
                <w:webHidden/>
              </w:rPr>
              <w:t>294</w:t>
            </w:r>
            <w:r>
              <w:rPr>
                <w:noProof/>
                <w:webHidden/>
              </w:rPr>
              <w:fldChar w:fldCharType="end"/>
            </w:r>
          </w:hyperlink>
        </w:p>
        <w:p w14:paraId="7557F9F0" w14:textId="77777777" w:rsidR="006D6087" w:rsidRDefault="006D6087">
          <w:pPr>
            <w:pStyle w:val="13"/>
            <w:tabs>
              <w:tab w:val="right" w:leader="dot" w:pos="8296"/>
            </w:tabs>
            <w:rPr>
              <w:rFonts w:asciiTheme="minorHAnsi" w:eastAsiaTheme="minorEastAsia" w:hAnsiTheme="minorHAnsi" w:cstheme="minorBidi"/>
              <w:noProof/>
            </w:rPr>
          </w:pPr>
          <w:hyperlink w:anchor="_Toc54295798" w:history="1">
            <w:r w:rsidRPr="007706DA">
              <w:rPr>
                <w:rStyle w:val="aa"/>
                <w:rFonts w:hint="eastAsia"/>
                <w:noProof/>
              </w:rPr>
              <w:t>方名：香术丸</w:t>
            </w:r>
            <w:r>
              <w:rPr>
                <w:noProof/>
                <w:webHidden/>
              </w:rPr>
              <w:tab/>
            </w:r>
            <w:r>
              <w:rPr>
                <w:noProof/>
                <w:webHidden/>
              </w:rPr>
              <w:fldChar w:fldCharType="begin"/>
            </w:r>
            <w:r>
              <w:rPr>
                <w:noProof/>
                <w:webHidden/>
              </w:rPr>
              <w:instrText xml:space="preserve"> PAGEREF _Toc54295798 \h </w:instrText>
            </w:r>
            <w:r>
              <w:rPr>
                <w:noProof/>
                <w:webHidden/>
              </w:rPr>
            </w:r>
            <w:r>
              <w:rPr>
                <w:noProof/>
                <w:webHidden/>
              </w:rPr>
              <w:fldChar w:fldCharType="separate"/>
            </w:r>
            <w:r>
              <w:rPr>
                <w:noProof/>
                <w:webHidden/>
              </w:rPr>
              <w:t>294</w:t>
            </w:r>
            <w:r>
              <w:rPr>
                <w:noProof/>
                <w:webHidden/>
              </w:rPr>
              <w:fldChar w:fldCharType="end"/>
            </w:r>
          </w:hyperlink>
        </w:p>
        <w:p w14:paraId="4B1C52D7" w14:textId="77777777" w:rsidR="006D6087" w:rsidRDefault="006D6087">
          <w:pPr>
            <w:pStyle w:val="13"/>
            <w:tabs>
              <w:tab w:val="right" w:leader="dot" w:pos="8296"/>
            </w:tabs>
            <w:rPr>
              <w:rFonts w:asciiTheme="minorHAnsi" w:eastAsiaTheme="minorEastAsia" w:hAnsiTheme="minorHAnsi" w:cstheme="minorBidi"/>
              <w:noProof/>
            </w:rPr>
          </w:pPr>
          <w:hyperlink w:anchor="_Toc54295799" w:history="1">
            <w:r w:rsidRPr="007706DA">
              <w:rPr>
                <w:rStyle w:val="aa"/>
                <w:rFonts w:hint="eastAsia"/>
                <w:noProof/>
              </w:rPr>
              <w:t>方名：香身丸</w:t>
            </w:r>
            <w:r>
              <w:rPr>
                <w:noProof/>
                <w:webHidden/>
              </w:rPr>
              <w:tab/>
            </w:r>
            <w:r>
              <w:rPr>
                <w:noProof/>
                <w:webHidden/>
              </w:rPr>
              <w:fldChar w:fldCharType="begin"/>
            </w:r>
            <w:r>
              <w:rPr>
                <w:noProof/>
                <w:webHidden/>
              </w:rPr>
              <w:instrText xml:space="preserve"> PAGEREF _Toc54295799 \h </w:instrText>
            </w:r>
            <w:r>
              <w:rPr>
                <w:noProof/>
                <w:webHidden/>
              </w:rPr>
            </w:r>
            <w:r>
              <w:rPr>
                <w:noProof/>
                <w:webHidden/>
              </w:rPr>
              <w:fldChar w:fldCharType="separate"/>
            </w:r>
            <w:r>
              <w:rPr>
                <w:noProof/>
                <w:webHidden/>
              </w:rPr>
              <w:t>294</w:t>
            </w:r>
            <w:r>
              <w:rPr>
                <w:noProof/>
                <w:webHidden/>
              </w:rPr>
              <w:fldChar w:fldCharType="end"/>
            </w:r>
          </w:hyperlink>
        </w:p>
        <w:p w14:paraId="18A2D641" w14:textId="77777777" w:rsidR="006D6087" w:rsidRDefault="006D6087">
          <w:pPr>
            <w:pStyle w:val="13"/>
            <w:tabs>
              <w:tab w:val="right" w:leader="dot" w:pos="8296"/>
            </w:tabs>
            <w:rPr>
              <w:rFonts w:asciiTheme="minorHAnsi" w:eastAsiaTheme="minorEastAsia" w:hAnsiTheme="minorHAnsi" w:cstheme="minorBidi"/>
              <w:noProof/>
            </w:rPr>
          </w:pPr>
          <w:hyperlink w:anchor="_Toc54295800" w:history="1">
            <w:r w:rsidRPr="007706DA">
              <w:rPr>
                <w:rStyle w:val="aa"/>
                <w:rFonts w:hint="eastAsia"/>
                <w:noProof/>
              </w:rPr>
              <w:t>方名：香灵丸</w:t>
            </w:r>
            <w:r>
              <w:rPr>
                <w:noProof/>
                <w:webHidden/>
              </w:rPr>
              <w:tab/>
            </w:r>
            <w:r>
              <w:rPr>
                <w:noProof/>
                <w:webHidden/>
              </w:rPr>
              <w:fldChar w:fldCharType="begin"/>
            </w:r>
            <w:r>
              <w:rPr>
                <w:noProof/>
                <w:webHidden/>
              </w:rPr>
              <w:instrText xml:space="preserve"> PAGEREF _Toc54295800 \h </w:instrText>
            </w:r>
            <w:r>
              <w:rPr>
                <w:noProof/>
                <w:webHidden/>
              </w:rPr>
            </w:r>
            <w:r>
              <w:rPr>
                <w:noProof/>
                <w:webHidden/>
              </w:rPr>
              <w:fldChar w:fldCharType="separate"/>
            </w:r>
            <w:r>
              <w:rPr>
                <w:noProof/>
                <w:webHidden/>
              </w:rPr>
              <w:t>294</w:t>
            </w:r>
            <w:r>
              <w:rPr>
                <w:noProof/>
                <w:webHidden/>
              </w:rPr>
              <w:fldChar w:fldCharType="end"/>
            </w:r>
          </w:hyperlink>
        </w:p>
        <w:p w14:paraId="3A022E6A" w14:textId="77777777" w:rsidR="006D6087" w:rsidRDefault="006D6087">
          <w:pPr>
            <w:pStyle w:val="13"/>
            <w:tabs>
              <w:tab w:val="right" w:leader="dot" w:pos="8296"/>
            </w:tabs>
            <w:rPr>
              <w:rFonts w:asciiTheme="minorHAnsi" w:eastAsiaTheme="minorEastAsia" w:hAnsiTheme="minorHAnsi" w:cstheme="minorBidi"/>
              <w:noProof/>
            </w:rPr>
          </w:pPr>
          <w:hyperlink w:anchor="_Toc54295801" w:history="1">
            <w:r w:rsidRPr="007706DA">
              <w:rPr>
                <w:rStyle w:val="aa"/>
                <w:rFonts w:hint="eastAsia"/>
                <w:noProof/>
              </w:rPr>
              <w:t>方名：香砂丸</w:t>
            </w:r>
            <w:r>
              <w:rPr>
                <w:noProof/>
                <w:webHidden/>
              </w:rPr>
              <w:tab/>
            </w:r>
            <w:r>
              <w:rPr>
                <w:noProof/>
                <w:webHidden/>
              </w:rPr>
              <w:fldChar w:fldCharType="begin"/>
            </w:r>
            <w:r>
              <w:rPr>
                <w:noProof/>
                <w:webHidden/>
              </w:rPr>
              <w:instrText xml:space="preserve"> PAGEREF _Toc54295801 \h </w:instrText>
            </w:r>
            <w:r>
              <w:rPr>
                <w:noProof/>
                <w:webHidden/>
              </w:rPr>
            </w:r>
            <w:r>
              <w:rPr>
                <w:noProof/>
                <w:webHidden/>
              </w:rPr>
              <w:fldChar w:fldCharType="separate"/>
            </w:r>
            <w:r>
              <w:rPr>
                <w:noProof/>
                <w:webHidden/>
              </w:rPr>
              <w:t>295</w:t>
            </w:r>
            <w:r>
              <w:rPr>
                <w:noProof/>
                <w:webHidden/>
              </w:rPr>
              <w:fldChar w:fldCharType="end"/>
            </w:r>
          </w:hyperlink>
        </w:p>
        <w:p w14:paraId="00BB7832" w14:textId="77777777" w:rsidR="006D6087" w:rsidRDefault="006D6087">
          <w:pPr>
            <w:pStyle w:val="13"/>
            <w:tabs>
              <w:tab w:val="right" w:leader="dot" w:pos="8296"/>
            </w:tabs>
            <w:rPr>
              <w:rFonts w:asciiTheme="minorHAnsi" w:eastAsiaTheme="minorEastAsia" w:hAnsiTheme="minorHAnsi" w:cstheme="minorBidi"/>
              <w:noProof/>
            </w:rPr>
          </w:pPr>
          <w:hyperlink w:anchor="_Toc54295802" w:history="1">
            <w:r w:rsidRPr="007706DA">
              <w:rPr>
                <w:rStyle w:val="aa"/>
                <w:rFonts w:hint="eastAsia"/>
                <w:noProof/>
              </w:rPr>
              <w:t>方名：香砂散</w:t>
            </w:r>
            <w:r>
              <w:rPr>
                <w:noProof/>
                <w:webHidden/>
              </w:rPr>
              <w:tab/>
            </w:r>
            <w:r>
              <w:rPr>
                <w:noProof/>
                <w:webHidden/>
              </w:rPr>
              <w:fldChar w:fldCharType="begin"/>
            </w:r>
            <w:r>
              <w:rPr>
                <w:noProof/>
                <w:webHidden/>
              </w:rPr>
              <w:instrText xml:space="preserve"> PAGEREF _Toc54295802 \h </w:instrText>
            </w:r>
            <w:r>
              <w:rPr>
                <w:noProof/>
                <w:webHidden/>
              </w:rPr>
            </w:r>
            <w:r>
              <w:rPr>
                <w:noProof/>
                <w:webHidden/>
              </w:rPr>
              <w:fldChar w:fldCharType="separate"/>
            </w:r>
            <w:r>
              <w:rPr>
                <w:noProof/>
                <w:webHidden/>
              </w:rPr>
              <w:t>295</w:t>
            </w:r>
            <w:r>
              <w:rPr>
                <w:noProof/>
                <w:webHidden/>
              </w:rPr>
              <w:fldChar w:fldCharType="end"/>
            </w:r>
          </w:hyperlink>
        </w:p>
        <w:p w14:paraId="32FEC7EB" w14:textId="77777777" w:rsidR="006D6087" w:rsidRDefault="006D6087">
          <w:pPr>
            <w:pStyle w:val="13"/>
            <w:tabs>
              <w:tab w:val="right" w:leader="dot" w:pos="8296"/>
            </w:tabs>
            <w:rPr>
              <w:rFonts w:asciiTheme="minorHAnsi" w:eastAsiaTheme="minorEastAsia" w:hAnsiTheme="minorHAnsi" w:cstheme="minorBidi"/>
              <w:noProof/>
            </w:rPr>
          </w:pPr>
          <w:hyperlink w:anchor="_Toc54295803" w:history="1">
            <w:r w:rsidRPr="007706DA">
              <w:rPr>
                <w:rStyle w:val="aa"/>
                <w:rFonts w:hint="eastAsia"/>
                <w:noProof/>
              </w:rPr>
              <w:t>方名：香橘丸</w:t>
            </w:r>
            <w:r>
              <w:rPr>
                <w:noProof/>
                <w:webHidden/>
              </w:rPr>
              <w:tab/>
            </w:r>
            <w:r>
              <w:rPr>
                <w:noProof/>
                <w:webHidden/>
              </w:rPr>
              <w:fldChar w:fldCharType="begin"/>
            </w:r>
            <w:r>
              <w:rPr>
                <w:noProof/>
                <w:webHidden/>
              </w:rPr>
              <w:instrText xml:space="preserve"> PAGEREF _Toc54295803 \h </w:instrText>
            </w:r>
            <w:r>
              <w:rPr>
                <w:noProof/>
                <w:webHidden/>
              </w:rPr>
            </w:r>
            <w:r>
              <w:rPr>
                <w:noProof/>
                <w:webHidden/>
              </w:rPr>
              <w:fldChar w:fldCharType="separate"/>
            </w:r>
            <w:r>
              <w:rPr>
                <w:noProof/>
                <w:webHidden/>
              </w:rPr>
              <w:t>295</w:t>
            </w:r>
            <w:r>
              <w:rPr>
                <w:noProof/>
                <w:webHidden/>
              </w:rPr>
              <w:fldChar w:fldCharType="end"/>
            </w:r>
          </w:hyperlink>
        </w:p>
        <w:p w14:paraId="73484D39" w14:textId="77777777" w:rsidR="006D6087" w:rsidRDefault="006D6087">
          <w:pPr>
            <w:pStyle w:val="13"/>
            <w:tabs>
              <w:tab w:val="right" w:leader="dot" w:pos="8296"/>
            </w:tabs>
            <w:rPr>
              <w:rFonts w:asciiTheme="minorHAnsi" w:eastAsiaTheme="minorEastAsia" w:hAnsiTheme="minorHAnsi" w:cstheme="minorBidi"/>
              <w:noProof/>
            </w:rPr>
          </w:pPr>
          <w:hyperlink w:anchor="_Toc54295804" w:history="1">
            <w:r w:rsidRPr="007706DA">
              <w:rPr>
                <w:rStyle w:val="aa"/>
                <w:rFonts w:hint="eastAsia"/>
                <w:noProof/>
              </w:rPr>
              <w:t>方名：香橘丸</w:t>
            </w:r>
            <w:r>
              <w:rPr>
                <w:noProof/>
                <w:webHidden/>
              </w:rPr>
              <w:tab/>
            </w:r>
            <w:r>
              <w:rPr>
                <w:noProof/>
                <w:webHidden/>
              </w:rPr>
              <w:fldChar w:fldCharType="begin"/>
            </w:r>
            <w:r>
              <w:rPr>
                <w:noProof/>
                <w:webHidden/>
              </w:rPr>
              <w:instrText xml:space="preserve"> PAGEREF _Toc54295804 \h </w:instrText>
            </w:r>
            <w:r>
              <w:rPr>
                <w:noProof/>
                <w:webHidden/>
              </w:rPr>
            </w:r>
            <w:r>
              <w:rPr>
                <w:noProof/>
                <w:webHidden/>
              </w:rPr>
              <w:fldChar w:fldCharType="separate"/>
            </w:r>
            <w:r>
              <w:rPr>
                <w:noProof/>
                <w:webHidden/>
              </w:rPr>
              <w:t>295</w:t>
            </w:r>
            <w:r>
              <w:rPr>
                <w:noProof/>
                <w:webHidden/>
              </w:rPr>
              <w:fldChar w:fldCharType="end"/>
            </w:r>
          </w:hyperlink>
        </w:p>
        <w:p w14:paraId="37C77AA8" w14:textId="77777777" w:rsidR="006D6087" w:rsidRDefault="006D6087">
          <w:pPr>
            <w:pStyle w:val="13"/>
            <w:tabs>
              <w:tab w:val="right" w:leader="dot" w:pos="8296"/>
            </w:tabs>
            <w:rPr>
              <w:rFonts w:asciiTheme="minorHAnsi" w:eastAsiaTheme="minorEastAsia" w:hAnsiTheme="minorHAnsi" w:cstheme="minorBidi"/>
              <w:noProof/>
            </w:rPr>
          </w:pPr>
          <w:hyperlink w:anchor="_Toc54295805" w:history="1">
            <w:r w:rsidRPr="007706DA">
              <w:rPr>
                <w:rStyle w:val="aa"/>
                <w:rFonts w:hint="eastAsia"/>
                <w:noProof/>
              </w:rPr>
              <w:t>方名：香橼丸</w:t>
            </w:r>
            <w:r>
              <w:rPr>
                <w:noProof/>
                <w:webHidden/>
              </w:rPr>
              <w:tab/>
            </w:r>
            <w:r>
              <w:rPr>
                <w:noProof/>
                <w:webHidden/>
              </w:rPr>
              <w:fldChar w:fldCharType="begin"/>
            </w:r>
            <w:r>
              <w:rPr>
                <w:noProof/>
                <w:webHidden/>
              </w:rPr>
              <w:instrText xml:space="preserve"> PAGEREF _Toc54295805 \h </w:instrText>
            </w:r>
            <w:r>
              <w:rPr>
                <w:noProof/>
                <w:webHidden/>
              </w:rPr>
            </w:r>
            <w:r>
              <w:rPr>
                <w:noProof/>
                <w:webHidden/>
              </w:rPr>
              <w:fldChar w:fldCharType="separate"/>
            </w:r>
            <w:r>
              <w:rPr>
                <w:noProof/>
                <w:webHidden/>
              </w:rPr>
              <w:t>295</w:t>
            </w:r>
            <w:r>
              <w:rPr>
                <w:noProof/>
                <w:webHidden/>
              </w:rPr>
              <w:fldChar w:fldCharType="end"/>
            </w:r>
          </w:hyperlink>
        </w:p>
        <w:p w14:paraId="7AB95353" w14:textId="77777777" w:rsidR="006D6087" w:rsidRDefault="006D6087">
          <w:pPr>
            <w:pStyle w:val="13"/>
            <w:tabs>
              <w:tab w:val="right" w:leader="dot" w:pos="8296"/>
            </w:tabs>
            <w:rPr>
              <w:rFonts w:asciiTheme="minorHAnsi" w:eastAsiaTheme="minorEastAsia" w:hAnsiTheme="minorHAnsi" w:cstheme="minorBidi"/>
              <w:noProof/>
            </w:rPr>
          </w:pPr>
          <w:hyperlink w:anchor="_Toc54295806" w:history="1">
            <w:r w:rsidRPr="007706DA">
              <w:rPr>
                <w:rStyle w:val="aa"/>
                <w:rFonts w:hint="eastAsia"/>
                <w:noProof/>
              </w:rPr>
              <w:t>方名：香附子丸</w:t>
            </w:r>
            <w:r>
              <w:rPr>
                <w:noProof/>
                <w:webHidden/>
              </w:rPr>
              <w:tab/>
            </w:r>
            <w:r>
              <w:rPr>
                <w:noProof/>
                <w:webHidden/>
              </w:rPr>
              <w:fldChar w:fldCharType="begin"/>
            </w:r>
            <w:r>
              <w:rPr>
                <w:noProof/>
                <w:webHidden/>
              </w:rPr>
              <w:instrText xml:space="preserve"> PAGEREF _Toc54295806 \h </w:instrText>
            </w:r>
            <w:r>
              <w:rPr>
                <w:noProof/>
                <w:webHidden/>
              </w:rPr>
            </w:r>
            <w:r>
              <w:rPr>
                <w:noProof/>
                <w:webHidden/>
              </w:rPr>
              <w:fldChar w:fldCharType="separate"/>
            </w:r>
            <w:r>
              <w:rPr>
                <w:noProof/>
                <w:webHidden/>
              </w:rPr>
              <w:t>295</w:t>
            </w:r>
            <w:r>
              <w:rPr>
                <w:noProof/>
                <w:webHidden/>
              </w:rPr>
              <w:fldChar w:fldCharType="end"/>
            </w:r>
          </w:hyperlink>
        </w:p>
        <w:p w14:paraId="32BE7E41" w14:textId="77777777" w:rsidR="006D6087" w:rsidRDefault="006D6087">
          <w:pPr>
            <w:pStyle w:val="13"/>
            <w:tabs>
              <w:tab w:val="right" w:leader="dot" w:pos="8296"/>
            </w:tabs>
            <w:rPr>
              <w:rFonts w:asciiTheme="minorHAnsi" w:eastAsiaTheme="minorEastAsia" w:hAnsiTheme="minorHAnsi" w:cstheme="minorBidi"/>
              <w:noProof/>
            </w:rPr>
          </w:pPr>
          <w:hyperlink w:anchor="_Toc54295807" w:history="1">
            <w:r w:rsidRPr="007706DA">
              <w:rPr>
                <w:rStyle w:val="aa"/>
                <w:rFonts w:hint="eastAsia"/>
                <w:noProof/>
              </w:rPr>
              <w:t>方名：香豉饮子</w:t>
            </w:r>
            <w:r>
              <w:rPr>
                <w:noProof/>
                <w:webHidden/>
              </w:rPr>
              <w:tab/>
            </w:r>
            <w:r>
              <w:rPr>
                <w:noProof/>
                <w:webHidden/>
              </w:rPr>
              <w:fldChar w:fldCharType="begin"/>
            </w:r>
            <w:r>
              <w:rPr>
                <w:noProof/>
                <w:webHidden/>
              </w:rPr>
              <w:instrText xml:space="preserve"> PAGEREF _Toc54295807 \h </w:instrText>
            </w:r>
            <w:r>
              <w:rPr>
                <w:noProof/>
                <w:webHidden/>
              </w:rPr>
            </w:r>
            <w:r>
              <w:rPr>
                <w:noProof/>
                <w:webHidden/>
              </w:rPr>
              <w:fldChar w:fldCharType="separate"/>
            </w:r>
            <w:r>
              <w:rPr>
                <w:noProof/>
                <w:webHidden/>
              </w:rPr>
              <w:t>296</w:t>
            </w:r>
            <w:r>
              <w:rPr>
                <w:noProof/>
                <w:webHidden/>
              </w:rPr>
              <w:fldChar w:fldCharType="end"/>
            </w:r>
          </w:hyperlink>
        </w:p>
        <w:p w14:paraId="50FE5B0E" w14:textId="77777777" w:rsidR="006D6087" w:rsidRDefault="006D6087">
          <w:pPr>
            <w:pStyle w:val="13"/>
            <w:tabs>
              <w:tab w:val="right" w:leader="dot" w:pos="8296"/>
            </w:tabs>
            <w:rPr>
              <w:rFonts w:asciiTheme="minorHAnsi" w:eastAsiaTheme="minorEastAsia" w:hAnsiTheme="minorHAnsi" w:cstheme="minorBidi"/>
              <w:noProof/>
            </w:rPr>
          </w:pPr>
          <w:hyperlink w:anchor="_Toc54295808" w:history="1">
            <w:r w:rsidRPr="007706DA">
              <w:rPr>
                <w:rStyle w:val="aa"/>
                <w:rFonts w:hint="eastAsia"/>
                <w:noProof/>
              </w:rPr>
              <w:t>方名：香连固本丸</w:t>
            </w:r>
            <w:r>
              <w:rPr>
                <w:noProof/>
                <w:webHidden/>
              </w:rPr>
              <w:tab/>
            </w:r>
            <w:r>
              <w:rPr>
                <w:noProof/>
                <w:webHidden/>
              </w:rPr>
              <w:fldChar w:fldCharType="begin"/>
            </w:r>
            <w:r>
              <w:rPr>
                <w:noProof/>
                <w:webHidden/>
              </w:rPr>
              <w:instrText xml:space="preserve"> PAGEREF _Toc54295808 \h </w:instrText>
            </w:r>
            <w:r>
              <w:rPr>
                <w:noProof/>
                <w:webHidden/>
              </w:rPr>
            </w:r>
            <w:r>
              <w:rPr>
                <w:noProof/>
                <w:webHidden/>
              </w:rPr>
              <w:fldChar w:fldCharType="separate"/>
            </w:r>
            <w:r>
              <w:rPr>
                <w:noProof/>
                <w:webHidden/>
              </w:rPr>
              <w:t>296</w:t>
            </w:r>
            <w:r>
              <w:rPr>
                <w:noProof/>
                <w:webHidden/>
              </w:rPr>
              <w:fldChar w:fldCharType="end"/>
            </w:r>
          </w:hyperlink>
        </w:p>
        <w:p w14:paraId="48F800F3" w14:textId="77777777" w:rsidR="006D6087" w:rsidRDefault="006D6087">
          <w:pPr>
            <w:pStyle w:val="13"/>
            <w:tabs>
              <w:tab w:val="right" w:leader="dot" w:pos="8296"/>
            </w:tabs>
            <w:rPr>
              <w:rFonts w:asciiTheme="minorHAnsi" w:eastAsiaTheme="minorEastAsia" w:hAnsiTheme="minorHAnsi" w:cstheme="minorBidi"/>
              <w:noProof/>
            </w:rPr>
          </w:pPr>
          <w:hyperlink w:anchor="_Toc54295809" w:history="1">
            <w:r w:rsidRPr="007706DA">
              <w:rPr>
                <w:rStyle w:val="aa"/>
                <w:rFonts w:hint="eastAsia"/>
                <w:noProof/>
              </w:rPr>
              <w:t>方名：香砂安胃汤</w:t>
            </w:r>
            <w:r>
              <w:rPr>
                <w:noProof/>
                <w:webHidden/>
              </w:rPr>
              <w:tab/>
            </w:r>
            <w:r>
              <w:rPr>
                <w:noProof/>
                <w:webHidden/>
              </w:rPr>
              <w:fldChar w:fldCharType="begin"/>
            </w:r>
            <w:r>
              <w:rPr>
                <w:noProof/>
                <w:webHidden/>
              </w:rPr>
              <w:instrText xml:space="preserve"> PAGEREF _Toc54295809 \h </w:instrText>
            </w:r>
            <w:r>
              <w:rPr>
                <w:noProof/>
                <w:webHidden/>
              </w:rPr>
            </w:r>
            <w:r>
              <w:rPr>
                <w:noProof/>
                <w:webHidden/>
              </w:rPr>
              <w:fldChar w:fldCharType="separate"/>
            </w:r>
            <w:r>
              <w:rPr>
                <w:noProof/>
                <w:webHidden/>
              </w:rPr>
              <w:t>296</w:t>
            </w:r>
            <w:r>
              <w:rPr>
                <w:noProof/>
                <w:webHidden/>
              </w:rPr>
              <w:fldChar w:fldCharType="end"/>
            </w:r>
          </w:hyperlink>
        </w:p>
        <w:p w14:paraId="6D495473" w14:textId="77777777" w:rsidR="006D6087" w:rsidRDefault="006D6087">
          <w:pPr>
            <w:pStyle w:val="13"/>
            <w:tabs>
              <w:tab w:val="right" w:leader="dot" w:pos="8296"/>
            </w:tabs>
            <w:rPr>
              <w:rFonts w:asciiTheme="minorHAnsi" w:eastAsiaTheme="minorEastAsia" w:hAnsiTheme="minorHAnsi" w:cstheme="minorBidi"/>
              <w:noProof/>
            </w:rPr>
          </w:pPr>
          <w:hyperlink w:anchor="_Toc54295810" w:history="1">
            <w:r w:rsidRPr="007706DA">
              <w:rPr>
                <w:rStyle w:val="aa"/>
                <w:rFonts w:hint="eastAsia"/>
                <w:noProof/>
              </w:rPr>
              <w:t>方名：香砂枳术丸</w:t>
            </w:r>
            <w:r>
              <w:rPr>
                <w:noProof/>
                <w:webHidden/>
              </w:rPr>
              <w:tab/>
            </w:r>
            <w:r>
              <w:rPr>
                <w:noProof/>
                <w:webHidden/>
              </w:rPr>
              <w:fldChar w:fldCharType="begin"/>
            </w:r>
            <w:r>
              <w:rPr>
                <w:noProof/>
                <w:webHidden/>
              </w:rPr>
              <w:instrText xml:space="preserve"> PAGEREF _Toc54295810 \h </w:instrText>
            </w:r>
            <w:r>
              <w:rPr>
                <w:noProof/>
                <w:webHidden/>
              </w:rPr>
            </w:r>
            <w:r>
              <w:rPr>
                <w:noProof/>
                <w:webHidden/>
              </w:rPr>
              <w:fldChar w:fldCharType="separate"/>
            </w:r>
            <w:r>
              <w:rPr>
                <w:noProof/>
                <w:webHidden/>
              </w:rPr>
              <w:t>296</w:t>
            </w:r>
            <w:r>
              <w:rPr>
                <w:noProof/>
                <w:webHidden/>
              </w:rPr>
              <w:fldChar w:fldCharType="end"/>
            </w:r>
          </w:hyperlink>
        </w:p>
        <w:p w14:paraId="3139A861" w14:textId="77777777" w:rsidR="006D6087" w:rsidRDefault="006D6087">
          <w:pPr>
            <w:pStyle w:val="13"/>
            <w:tabs>
              <w:tab w:val="right" w:leader="dot" w:pos="8296"/>
            </w:tabs>
            <w:rPr>
              <w:rFonts w:asciiTheme="minorHAnsi" w:eastAsiaTheme="minorEastAsia" w:hAnsiTheme="minorHAnsi" w:cstheme="minorBidi"/>
              <w:noProof/>
            </w:rPr>
          </w:pPr>
          <w:hyperlink w:anchor="_Toc54295811" w:history="1">
            <w:r w:rsidRPr="007706DA">
              <w:rPr>
                <w:rStyle w:val="aa"/>
                <w:rFonts w:hint="eastAsia"/>
                <w:noProof/>
              </w:rPr>
              <w:t>方名：香砂宽中汤</w:t>
            </w:r>
            <w:r>
              <w:rPr>
                <w:noProof/>
                <w:webHidden/>
              </w:rPr>
              <w:tab/>
            </w:r>
            <w:r>
              <w:rPr>
                <w:noProof/>
                <w:webHidden/>
              </w:rPr>
              <w:fldChar w:fldCharType="begin"/>
            </w:r>
            <w:r>
              <w:rPr>
                <w:noProof/>
                <w:webHidden/>
              </w:rPr>
              <w:instrText xml:space="preserve"> PAGEREF _Toc54295811 \h </w:instrText>
            </w:r>
            <w:r>
              <w:rPr>
                <w:noProof/>
                <w:webHidden/>
              </w:rPr>
            </w:r>
            <w:r>
              <w:rPr>
                <w:noProof/>
                <w:webHidden/>
              </w:rPr>
              <w:fldChar w:fldCharType="separate"/>
            </w:r>
            <w:r>
              <w:rPr>
                <w:noProof/>
                <w:webHidden/>
              </w:rPr>
              <w:t>296</w:t>
            </w:r>
            <w:r>
              <w:rPr>
                <w:noProof/>
                <w:webHidden/>
              </w:rPr>
              <w:fldChar w:fldCharType="end"/>
            </w:r>
          </w:hyperlink>
        </w:p>
        <w:p w14:paraId="0BFD5A99" w14:textId="77777777" w:rsidR="006D6087" w:rsidRDefault="006D6087">
          <w:pPr>
            <w:pStyle w:val="13"/>
            <w:tabs>
              <w:tab w:val="right" w:leader="dot" w:pos="8296"/>
            </w:tabs>
            <w:rPr>
              <w:rFonts w:asciiTheme="minorHAnsi" w:eastAsiaTheme="minorEastAsia" w:hAnsiTheme="minorHAnsi" w:cstheme="minorBidi"/>
              <w:noProof/>
            </w:rPr>
          </w:pPr>
          <w:hyperlink w:anchor="_Toc54295812" w:history="1">
            <w:r w:rsidRPr="007706DA">
              <w:rPr>
                <w:rStyle w:val="aa"/>
                <w:rFonts w:hint="eastAsia"/>
                <w:noProof/>
              </w:rPr>
              <w:t>方名：香蔻和中丸</w:t>
            </w:r>
            <w:r>
              <w:rPr>
                <w:noProof/>
                <w:webHidden/>
              </w:rPr>
              <w:tab/>
            </w:r>
            <w:r>
              <w:rPr>
                <w:noProof/>
                <w:webHidden/>
              </w:rPr>
              <w:fldChar w:fldCharType="begin"/>
            </w:r>
            <w:r>
              <w:rPr>
                <w:noProof/>
                <w:webHidden/>
              </w:rPr>
              <w:instrText xml:space="preserve"> PAGEREF _Toc54295812 \h </w:instrText>
            </w:r>
            <w:r>
              <w:rPr>
                <w:noProof/>
                <w:webHidden/>
              </w:rPr>
            </w:r>
            <w:r>
              <w:rPr>
                <w:noProof/>
                <w:webHidden/>
              </w:rPr>
              <w:fldChar w:fldCharType="separate"/>
            </w:r>
            <w:r>
              <w:rPr>
                <w:noProof/>
                <w:webHidden/>
              </w:rPr>
              <w:t>297</w:t>
            </w:r>
            <w:r>
              <w:rPr>
                <w:noProof/>
                <w:webHidden/>
              </w:rPr>
              <w:fldChar w:fldCharType="end"/>
            </w:r>
          </w:hyperlink>
        </w:p>
        <w:p w14:paraId="11894C64" w14:textId="77777777" w:rsidR="006D6087" w:rsidRDefault="006D6087">
          <w:pPr>
            <w:pStyle w:val="13"/>
            <w:tabs>
              <w:tab w:val="right" w:leader="dot" w:pos="8296"/>
            </w:tabs>
            <w:rPr>
              <w:rFonts w:asciiTheme="minorHAnsi" w:eastAsiaTheme="minorEastAsia" w:hAnsiTheme="minorHAnsi" w:cstheme="minorBidi"/>
              <w:noProof/>
            </w:rPr>
          </w:pPr>
          <w:hyperlink w:anchor="_Toc54295813" w:history="1">
            <w:r w:rsidRPr="007706DA">
              <w:rPr>
                <w:rStyle w:val="aa"/>
                <w:rFonts w:hint="eastAsia"/>
                <w:noProof/>
              </w:rPr>
              <w:t>方名：香橼甘蔗汤</w:t>
            </w:r>
            <w:r>
              <w:rPr>
                <w:noProof/>
                <w:webHidden/>
              </w:rPr>
              <w:tab/>
            </w:r>
            <w:r>
              <w:rPr>
                <w:noProof/>
                <w:webHidden/>
              </w:rPr>
              <w:fldChar w:fldCharType="begin"/>
            </w:r>
            <w:r>
              <w:rPr>
                <w:noProof/>
                <w:webHidden/>
              </w:rPr>
              <w:instrText xml:space="preserve"> PAGEREF _Toc54295813 \h </w:instrText>
            </w:r>
            <w:r>
              <w:rPr>
                <w:noProof/>
                <w:webHidden/>
              </w:rPr>
            </w:r>
            <w:r>
              <w:rPr>
                <w:noProof/>
                <w:webHidden/>
              </w:rPr>
              <w:fldChar w:fldCharType="separate"/>
            </w:r>
            <w:r>
              <w:rPr>
                <w:noProof/>
                <w:webHidden/>
              </w:rPr>
              <w:t>297</w:t>
            </w:r>
            <w:r>
              <w:rPr>
                <w:noProof/>
                <w:webHidden/>
              </w:rPr>
              <w:fldChar w:fldCharType="end"/>
            </w:r>
          </w:hyperlink>
        </w:p>
        <w:p w14:paraId="5B4463A1" w14:textId="77777777" w:rsidR="006D6087" w:rsidRDefault="006D6087">
          <w:pPr>
            <w:pStyle w:val="13"/>
            <w:tabs>
              <w:tab w:val="right" w:leader="dot" w:pos="8296"/>
            </w:tabs>
            <w:rPr>
              <w:rFonts w:asciiTheme="minorHAnsi" w:eastAsiaTheme="minorEastAsia" w:hAnsiTheme="minorHAnsi" w:cstheme="minorBidi"/>
              <w:noProof/>
            </w:rPr>
          </w:pPr>
          <w:hyperlink w:anchor="_Toc54295814" w:history="1">
            <w:r w:rsidRPr="007706DA">
              <w:rPr>
                <w:rStyle w:val="aa"/>
                <w:rFonts w:hint="eastAsia"/>
                <w:noProof/>
              </w:rPr>
              <w:t>方名：香橘顺气愈胃汤</w:t>
            </w:r>
            <w:r>
              <w:rPr>
                <w:noProof/>
                <w:webHidden/>
              </w:rPr>
              <w:tab/>
            </w:r>
            <w:r>
              <w:rPr>
                <w:noProof/>
                <w:webHidden/>
              </w:rPr>
              <w:fldChar w:fldCharType="begin"/>
            </w:r>
            <w:r>
              <w:rPr>
                <w:noProof/>
                <w:webHidden/>
              </w:rPr>
              <w:instrText xml:space="preserve"> PAGEREF _Toc54295814 \h </w:instrText>
            </w:r>
            <w:r>
              <w:rPr>
                <w:noProof/>
                <w:webHidden/>
              </w:rPr>
            </w:r>
            <w:r>
              <w:rPr>
                <w:noProof/>
                <w:webHidden/>
              </w:rPr>
              <w:fldChar w:fldCharType="separate"/>
            </w:r>
            <w:r>
              <w:rPr>
                <w:noProof/>
                <w:webHidden/>
              </w:rPr>
              <w:t>297</w:t>
            </w:r>
            <w:r>
              <w:rPr>
                <w:noProof/>
                <w:webHidden/>
              </w:rPr>
              <w:fldChar w:fldCharType="end"/>
            </w:r>
          </w:hyperlink>
        </w:p>
        <w:p w14:paraId="69AF0661" w14:textId="77777777" w:rsidR="006D6087" w:rsidRDefault="006D6087">
          <w:pPr>
            <w:pStyle w:val="13"/>
            <w:tabs>
              <w:tab w:val="right" w:leader="dot" w:pos="8296"/>
            </w:tabs>
            <w:rPr>
              <w:rFonts w:asciiTheme="minorHAnsi" w:eastAsiaTheme="minorEastAsia" w:hAnsiTheme="minorHAnsi" w:cstheme="minorBidi"/>
              <w:noProof/>
            </w:rPr>
          </w:pPr>
          <w:hyperlink w:anchor="_Toc54295815" w:history="1">
            <w:r w:rsidRPr="007706DA">
              <w:rPr>
                <w:rStyle w:val="aa"/>
                <w:rFonts w:hint="eastAsia"/>
                <w:noProof/>
              </w:rPr>
              <w:t>方名：保和丸</w:t>
            </w:r>
            <w:r>
              <w:rPr>
                <w:noProof/>
                <w:webHidden/>
              </w:rPr>
              <w:tab/>
            </w:r>
            <w:r>
              <w:rPr>
                <w:noProof/>
                <w:webHidden/>
              </w:rPr>
              <w:fldChar w:fldCharType="begin"/>
            </w:r>
            <w:r>
              <w:rPr>
                <w:noProof/>
                <w:webHidden/>
              </w:rPr>
              <w:instrText xml:space="preserve"> PAGEREF _Toc54295815 \h </w:instrText>
            </w:r>
            <w:r>
              <w:rPr>
                <w:noProof/>
                <w:webHidden/>
              </w:rPr>
            </w:r>
            <w:r>
              <w:rPr>
                <w:noProof/>
                <w:webHidden/>
              </w:rPr>
              <w:fldChar w:fldCharType="separate"/>
            </w:r>
            <w:r>
              <w:rPr>
                <w:noProof/>
                <w:webHidden/>
              </w:rPr>
              <w:t>297</w:t>
            </w:r>
            <w:r>
              <w:rPr>
                <w:noProof/>
                <w:webHidden/>
              </w:rPr>
              <w:fldChar w:fldCharType="end"/>
            </w:r>
          </w:hyperlink>
        </w:p>
        <w:p w14:paraId="7A94B0D8" w14:textId="77777777" w:rsidR="006D6087" w:rsidRDefault="006D6087">
          <w:pPr>
            <w:pStyle w:val="13"/>
            <w:tabs>
              <w:tab w:val="right" w:leader="dot" w:pos="8296"/>
            </w:tabs>
            <w:rPr>
              <w:rFonts w:asciiTheme="minorHAnsi" w:eastAsiaTheme="minorEastAsia" w:hAnsiTheme="minorHAnsi" w:cstheme="minorBidi"/>
              <w:noProof/>
            </w:rPr>
          </w:pPr>
          <w:hyperlink w:anchor="_Toc54295816" w:history="1">
            <w:r w:rsidRPr="007706DA">
              <w:rPr>
                <w:rStyle w:val="aa"/>
                <w:rFonts w:hint="eastAsia"/>
                <w:noProof/>
              </w:rPr>
              <w:t>方名：保真丸</w:t>
            </w:r>
            <w:r>
              <w:rPr>
                <w:noProof/>
                <w:webHidden/>
              </w:rPr>
              <w:tab/>
            </w:r>
            <w:r>
              <w:rPr>
                <w:noProof/>
                <w:webHidden/>
              </w:rPr>
              <w:fldChar w:fldCharType="begin"/>
            </w:r>
            <w:r>
              <w:rPr>
                <w:noProof/>
                <w:webHidden/>
              </w:rPr>
              <w:instrText xml:space="preserve"> PAGEREF _Toc54295816 \h </w:instrText>
            </w:r>
            <w:r>
              <w:rPr>
                <w:noProof/>
                <w:webHidden/>
              </w:rPr>
            </w:r>
            <w:r>
              <w:rPr>
                <w:noProof/>
                <w:webHidden/>
              </w:rPr>
              <w:fldChar w:fldCharType="separate"/>
            </w:r>
            <w:r>
              <w:rPr>
                <w:noProof/>
                <w:webHidden/>
              </w:rPr>
              <w:t>297</w:t>
            </w:r>
            <w:r>
              <w:rPr>
                <w:noProof/>
                <w:webHidden/>
              </w:rPr>
              <w:fldChar w:fldCharType="end"/>
            </w:r>
          </w:hyperlink>
        </w:p>
        <w:p w14:paraId="3551471B" w14:textId="77777777" w:rsidR="006D6087" w:rsidRDefault="006D6087">
          <w:pPr>
            <w:pStyle w:val="13"/>
            <w:tabs>
              <w:tab w:val="right" w:leader="dot" w:pos="8296"/>
            </w:tabs>
            <w:rPr>
              <w:rFonts w:asciiTheme="minorHAnsi" w:eastAsiaTheme="minorEastAsia" w:hAnsiTheme="minorHAnsi" w:cstheme="minorBidi"/>
              <w:noProof/>
            </w:rPr>
          </w:pPr>
          <w:hyperlink w:anchor="_Toc54295817" w:history="1">
            <w:r w:rsidRPr="007706DA">
              <w:rPr>
                <w:rStyle w:val="aa"/>
                <w:rFonts w:hint="eastAsia"/>
                <w:noProof/>
              </w:rPr>
              <w:t>方名：保安半夏丸</w:t>
            </w:r>
            <w:r>
              <w:rPr>
                <w:noProof/>
                <w:webHidden/>
              </w:rPr>
              <w:tab/>
            </w:r>
            <w:r>
              <w:rPr>
                <w:noProof/>
                <w:webHidden/>
              </w:rPr>
              <w:fldChar w:fldCharType="begin"/>
            </w:r>
            <w:r>
              <w:rPr>
                <w:noProof/>
                <w:webHidden/>
              </w:rPr>
              <w:instrText xml:space="preserve"> PAGEREF _Toc54295817 \h </w:instrText>
            </w:r>
            <w:r>
              <w:rPr>
                <w:noProof/>
                <w:webHidden/>
              </w:rPr>
            </w:r>
            <w:r>
              <w:rPr>
                <w:noProof/>
                <w:webHidden/>
              </w:rPr>
              <w:fldChar w:fldCharType="separate"/>
            </w:r>
            <w:r>
              <w:rPr>
                <w:noProof/>
                <w:webHidden/>
              </w:rPr>
              <w:t>298</w:t>
            </w:r>
            <w:r>
              <w:rPr>
                <w:noProof/>
                <w:webHidden/>
              </w:rPr>
              <w:fldChar w:fldCharType="end"/>
            </w:r>
          </w:hyperlink>
        </w:p>
        <w:p w14:paraId="0A219B5F" w14:textId="77777777" w:rsidR="006D6087" w:rsidRDefault="006D6087">
          <w:pPr>
            <w:pStyle w:val="13"/>
            <w:tabs>
              <w:tab w:val="right" w:leader="dot" w:pos="8296"/>
            </w:tabs>
            <w:rPr>
              <w:rFonts w:asciiTheme="minorHAnsi" w:eastAsiaTheme="minorEastAsia" w:hAnsiTheme="minorHAnsi" w:cstheme="minorBidi"/>
              <w:noProof/>
            </w:rPr>
          </w:pPr>
          <w:hyperlink w:anchor="_Toc54295818" w:history="1">
            <w:r w:rsidRPr="007706DA">
              <w:rPr>
                <w:rStyle w:val="aa"/>
                <w:rFonts w:hint="eastAsia"/>
                <w:noProof/>
              </w:rPr>
              <w:t>方名：保济口服液</w:t>
            </w:r>
            <w:r>
              <w:rPr>
                <w:noProof/>
                <w:webHidden/>
              </w:rPr>
              <w:tab/>
            </w:r>
            <w:r>
              <w:rPr>
                <w:noProof/>
                <w:webHidden/>
              </w:rPr>
              <w:fldChar w:fldCharType="begin"/>
            </w:r>
            <w:r>
              <w:rPr>
                <w:noProof/>
                <w:webHidden/>
              </w:rPr>
              <w:instrText xml:space="preserve"> PAGEREF _Toc54295818 \h </w:instrText>
            </w:r>
            <w:r>
              <w:rPr>
                <w:noProof/>
                <w:webHidden/>
              </w:rPr>
            </w:r>
            <w:r>
              <w:rPr>
                <w:noProof/>
                <w:webHidden/>
              </w:rPr>
              <w:fldChar w:fldCharType="separate"/>
            </w:r>
            <w:r>
              <w:rPr>
                <w:noProof/>
                <w:webHidden/>
              </w:rPr>
              <w:t>298</w:t>
            </w:r>
            <w:r>
              <w:rPr>
                <w:noProof/>
                <w:webHidden/>
              </w:rPr>
              <w:fldChar w:fldCharType="end"/>
            </w:r>
          </w:hyperlink>
        </w:p>
        <w:p w14:paraId="465246B4" w14:textId="77777777" w:rsidR="006D6087" w:rsidRDefault="006D6087">
          <w:pPr>
            <w:pStyle w:val="13"/>
            <w:tabs>
              <w:tab w:val="right" w:leader="dot" w:pos="8296"/>
            </w:tabs>
            <w:rPr>
              <w:rFonts w:asciiTheme="minorHAnsi" w:eastAsiaTheme="minorEastAsia" w:hAnsiTheme="minorHAnsi" w:cstheme="minorBidi"/>
              <w:noProof/>
            </w:rPr>
          </w:pPr>
          <w:hyperlink w:anchor="_Toc54295819" w:history="1">
            <w:r w:rsidRPr="007706DA">
              <w:rPr>
                <w:rStyle w:val="aa"/>
                <w:rFonts w:hint="eastAsia"/>
                <w:noProof/>
              </w:rPr>
              <w:t>方名：顺元散</w:t>
            </w:r>
            <w:r>
              <w:rPr>
                <w:noProof/>
                <w:webHidden/>
              </w:rPr>
              <w:tab/>
            </w:r>
            <w:r>
              <w:rPr>
                <w:noProof/>
                <w:webHidden/>
              </w:rPr>
              <w:fldChar w:fldCharType="begin"/>
            </w:r>
            <w:r>
              <w:rPr>
                <w:noProof/>
                <w:webHidden/>
              </w:rPr>
              <w:instrText xml:space="preserve"> PAGEREF _Toc54295819 \h </w:instrText>
            </w:r>
            <w:r>
              <w:rPr>
                <w:noProof/>
                <w:webHidden/>
              </w:rPr>
            </w:r>
            <w:r>
              <w:rPr>
                <w:noProof/>
                <w:webHidden/>
              </w:rPr>
              <w:fldChar w:fldCharType="separate"/>
            </w:r>
            <w:r>
              <w:rPr>
                <w:noProof/>
                <w:webHidden/>
              </w:rPr>
              <w:t>298</w:t>
            </w:r>
            <w:r>
              <w:rPr>
                <w:noProof/>
                <w:webHidden/>
              </w:rPr>
              <w:fldChar w:fldCharType="end"/>
            </w:r>
          </w:hyperlink>
        </w:p>
        <w:p w14:paraId="5D6F5443" w14:textId="77777777" w:rsidR="006D6087" w:rsidRDefault="006D6087">
          <w:pPr>
            <w:pStyle w:val="13"/>
            <w:tabs>
              <w:tab w:val="right" w:leader="dot" w:pos="8296"/>
            </w:tabs>
            <w:rPr>
              <w:rFonts w:asciiTheme="minorHAnsi" w:eastAsiaTheme="minorEastAsia" w:hAnsiTheme="minorHAnsi" w:cstheme="minorBidi"/>
              <w:noProof/>
            </w:rPr>
          </w:pPr>
          <w:hyperlink w:anchor="_Toc54295820" w:history="1">
            <w:r w:rsidRPr="007706DA">
              <w:rPr>
                <w:rStyle w:val="aa"/>
                <w:rFonts w:hint="eastAsia"/>
                <w:noProof/>
              </w:rPr>
              <w:t>方名：顺元散</w:t>
            </w:r>
            <w:r>
              <w:rPr>
                <w:noProof/>
                <w:webHidden/>
              </w:rPr>
              <w:tab/>
            </w:r>
            <w:r>
              <w:rPr>
                <w:noProof/>
                <w:webHidden/>
              </w:rPr>
              <w:fldChar w:fldCharType="begin"/>
            </w:r>
            <w:r>
              <w:rPr>
                <w:noProof/>
                <w:webHidden/>
              </w:rPr>
              <w:instrText xml:space="preserve"> PAGEREF _Toc54295820 \h </w:instrText>
            </w:r>
            <w:r>
              <w:rPr>
                <w:noProof/>
                <w:webHidden/>
              </w:rPr>
            </w:r>
            <w:r>
              <w:rPr>
                <w:noProof/>
                <w:webHidden/>
              </w:rPr>
              <w:fldChar w:fldCharType="separate"/>
            </w:r>
            <w:r>
              <w:rPr>
                <w:noProof/>
                <w:webHidden/>
              </w:rPr>
              <w:t>298</w:t>
            </w:r>
            <w:r>
              <w:rPr>
                <w:noProof/>
                <w:webHidden/>
              </w:rPr>
              <w:fldChar w:fldCharType="end"/>
            </w:r>
          </w:hyperlink>
        </w:p>
        <w:p w14:paraId="13006542" w14:textId="77777777" w:rsidR="006D6087" w:rsidRDefault="006D6087">
          <w:pPr>
            <w:pStyle w:val="13"/>
            <w:tabs>
              <w:tab w:val="right" w:leader="dot" w:pos="8296"/>
            </w:tabs>
            <w:rPr>
              <w:rFonts w:asciiTheme="minorHAnsi" w:eastAsiaTheme="minorEastAsia" w:hAnsiTheme="minorHAnsi" w:cstheme="minorBidi"/>
              <w:noProof/>
            </w:rPr>
          </w:pPr>
          <w:hyperlink w:anchor="_Toc54295821" w:history="1">
            <w:r w:rsidRPr="007706DA">
              <w:rPr>
                <w:rStyle w:val="aa"/>
                <w:rFonts w:hint="eastAsia"/>
                <w:noProof/>
              </w:rPr>
              <w:t>方名：顺气汤</w:t>
            </w:r>
            <w:r>
              <w:rPr>
                <w:noProof/>
                <w:webHidden/>
              </w:rPr>
              <w:tab/>
            </w:r>
            <w:r>
              <w:rPr>
                <w:noProof/>
                <w:webHidden/>
              </w:rPr>
              <w:fldChar w:fldCharType="begin"/>
            </w:r>
            <w:r>
              <w:rPr>
                <w:noProof/>
                <w:webHidden/>
              </w:rPr>
              <w:instrText xml:space="preserve"> PAGEREF _Toc54295821 \h </w:instrText>
            </w:r>
            <w:r>
              <w:rPr>
                <w:noProof/>
                <w:webHidden/>
              </w:rPr>
            </w:r>
            <w:r>
              <w:rPr>
                <w:noProof/>
                <w:webHidden/>
              </w:rPr>
              <w:fldChar w:fldCharType="separate"/>
            </w:r>
            <w:r>
              <w:rPr>
                <w:noProof/>
                <w:webHidden/>
              </w:rPr>
              <w:t>299</w:t>
            </w:r>
            <w:r>
              <w:rPr>
                <w:noProof/>
                <w:webHidden/>
              </w:rPr>
              <w:fldChar w:fldCharType="end"/>
            </w:r>
          </w:hyperlink>
        </w:p>
        <w:p w14:paraId="1139636E" w14:textId="77777777" w:rsidR="006D6087" w:rsidRDefault="006D6087">
          <w:pPr>
            <w:pStyle w:val="13"/>
            <w:tabs>
              <w:tab w:val="right" w:leader="dot" w:pos="8296"/>
            </w:tabs>
            <w:rPr>
              <w:rFonts w:asciiTheme="minorHAnsi" w:eastAsiaTheme="minorEastAsia" w:hAnsiTheme="minorHAnsi" w:cstheme="minorBidi"/>
              <w:noProof/>
            </w:rPr>
          </w:pPr>
          <w:hyperlink w:anchor="_Toc54295822" w:history="1">
            <w:r w:rsidRPr="007706DA">
              <w:rPr>
                <w:rStyle w:val="aa"/>
                <w:rFonts w:hint="eastAsia"/>
                <w:noProof/>
              </w:rPr>
              <w:t>方名：顺气散</w:t>
            </w:r>
            <w:r>
              <w:rPr>
                <w:noProof/>
                <w:webHidden/>
              </w:rPr>
              <w:tab/>
            </w:r>
            <w:r>
              <w:rPr>
                <w:noProof/>
                <w:webHidden/>
              </w:rPr>
              <w:fldChar w:fldCharType="begin"/>
            </w:r>
            <w:r>
              <w:rPr>
                <w:noProof/>
                <w:webHidden/>
              </w:rPr>
              <w:instrText xml:space="preserve"> PAGEREF _Toc54295822 \h </w:instrText>
            </w:r>
            <w:r>
              <w:rPr>
                <w:noProof/>
                <w:webHidden/>
              </w:rPr>
            </w:r>
            <w:r>
              <w:rPr>
                <w:noProof/>
                <w:webHidden/>
              </w:rPr>
              <w:fldChar w:fldCharType="separate"/>
            </w:r>
            <w:r>
              <w:rPr>
                <w:noProof/>
                <w:webHidden/>
              </w:rPr>
              <w:t>299</w:t>
            </w:r>
            <w:r>
              <w:rPr>
                <w:noProof/>
                <w:webHidden/>
              </w:rPr>
              <w:fldChar w:fldCharType="end"/>
            </w:r>
          </w:hyperlink>
        </w:p>
        <w:p w14:paraId="61A82D41" w14:textId="77777777" w:rsidR="006D6087" w:rsidRDefault="006D6087">
          <w:pPr>
            <w:pStyle w:val="13"/>
            <w:tabs>
              <w:tab w:val="right" w:leader="dot" w:pos="8296"/>
            </w:tabs>
            <w:rPr>
              <w:rFonts w:asciiTheme="minorHAnsi" w:eastAsiaTheme="minorEastAsia" w:hAnsiTheme="minorHAnsi" w:cstheme="minorBidi"/>
              <w:noProof/>
            </w:rPr>
          </w:pPr>
          <w:hyperlink w:anchor="_Toc54295823" w:history="1">
            <w:r w:rsidRPr="007706DA">
              <w:rPr>
                <w:rStyle w:val="aa"/>
                <w:rFonts w:hint="eastAsia"/>
                <w:noProof/>
              </w:rPr>
              <w:t>方名：顺胃散</w:t>
            </w:r>
            <w:r>
              <w:rPr>
                <w:noProof/>
                <w:webHidden/>
              </w:rPr>
              <w:tab/>
            </w:r>
            <w:r>
              <w:rPr>
                <w:noProof/>
                <w:webHidden/>
              </w:rPr>
              <w:fldChar w:fldCharType="begin"/>
            </w:r>
            <w:r>
              <w:rPr>
                <w:noProof/>
                <w:webHidden/>
              </w:rPr>
              <w:instrText xml:space="preserve"> PAGEREF _Toc54295823 \h </w:instrText>
            </w:r>
            <w:r>
              <w:rPr>
                <w:noProof/>
                <w:webHidden/>
              </w:rPr>
            </w:r>
            <w:r>
              <w:rPr>
                <w:noProof/>
                <w:webHidden/>
              </w:rPr>
              <w:fldChar w:fldCharType="separate"/>
            </w:r>
            <w:r>
              <w:rPr>
                <w:noProof/>
                <w:webHidden/>
              </w:rPr>
              <w:t>299</w:t>
            </w:r>
            <w:r>
              <w:rPr>
                <w:noProof/>
                <w:webHidden/>
              </w:rPr>
              <w:fldChar w:fldCharType="end"/>
            </w:r>
          </w:hyperlink>
        </w:p>
        <w:p w14:paraId="0BDCFC98" w14:textId="77777777" w:rsidR="006D6087" w:rsidRDefault="006D6087">
          <w:pPr>
            <w:pStyle w:val="13"/>
            <w:tabs>
              <w:tab w:val="right" w:leader="dot" w:pos="8296"/>
            </w:tabs>
            <w:rPr>
              <w:rFonts w:asciiTheme="minorHAnsi" w:eastAsiaTheme="minorEastAsia" w:hAnsiTheme="minorHAnsi" w:cstheme="minorBidi"/>
              <w:noProof/>
            </w:rPr>
          </w:pPr>
          <w:hyperlink w:anchor="_Toc54295824" w:history="1">
            <w:r w:rsidRPr="007706DA">
              <w:rPr>
                <w:rStyle w:val="aa"/>
                <w:rFonts w:hint="eastAsia"/>
                <w:noProof/>
              </w:rPr>
              <w:t>方名：顺流紫丸</w:t>
            </w:r>
            <w:r>
              <w:rPr>
                <w:noProof/>
                <w:webHidden/>
              </w:rPr>
              <w:tab/>
            </w:r>
            <w:r>
              <w:rPr>
                <w:noProof/>
                <w:webHidden/>
              </w:rPr>
              <w:fldChar w:fldCharType="begin"/>
            </w:r>
            <w:r>
              <w:rPr>
                <w:noProof/>
                <w:webHidden/>
              </w:rPr>
              <w:instrText xml:space="preserve"> PAGEREF _Toc54295824 \h </w:instrText>
            </w:r>
            <w:r>
              <w:rPr>
                <w:noProof/>
                <w:webHidden/>
              </w:rPr>
            </w:r>
            <w:r>
              <w:rPr>
                <w:noProof/>
                <w:webHidden/>
              </w:rPr>
              <w:fldChar w:fldCharType="separate"/>
            </w:r>
            <w:r>
              <w:rPr>
                <w:noProof/>
                <w:webHidden/>
              </w:rPr>
              <w:t>299</w:t>
            </w:r>
            <w:r>
              <w:rPr>
                <w:noProof/>
                <w:webHidden/>
              </w:rPr>
              <w:fldChar w:fldCharType="end"/>
            </w:r>
          </w:hyperlink>
        </w:p>
        <w:p w14:paraId="37D30EDD" w14:textId="77777777" w:rsidR="006D6087" w:rsidRDefault="006D6087">
          <w:pPr>
            <w:pStyle w:val="13"/>
            <w:tabs>
              <w:tab w:val="right" w:leader="dot" w:pos="8296"/>
            </w:tabs>
            <w:rPr>
              <w:rFonts w:asciiTheme="minorHAnsi" w:eastAsiaTheme="minorEastAsia" w:hAnsiTheme="minorHAnsi" w:cstheme="minorBidi"/>
              <w:noProof/>
            </w:rPr>
          </w:pPr>
          <w:hyperlink w:anchor="_Toc54295825" w:history="1">
            <w:r w:rsidRPr="007706DA">
              <w:rPr>
                <w:rStyle w:val="aa"/>
                <w:rFonts w:hint="eastAsia"/>
                <w:noProof/>
              </w:rPr>
              <w:t>方名：顺气术香散</w:t>
            </w:r>
            <w:r>
              <w:rPr>
                <w:noProof/>
                <w:webHidden/>
              </w:rPr>
              <w:tab/>
            </w:r>
            <w:r>
              <w:rPr>
                <w:noProof/>
                <w:webHidden/>
              </w:rPr>
              <w:fldChar w:fldCharType="begin"/>
            </w:r>
            <w:r>
              <w:rPr>
                <w:noProof/>
                <w:webHidden/>
              </w:rPr>
              <w:instrText xml:space="preserve"> PAGEREF _Toc54295825 \h </w:instrText>
            </w:r>
            <w:r>
              <w:rPr>
                <w:noProof/>
                <w:webHidden/>
              </w:rPr>
            </w:r>
            <w:r>
              <w:rPr>
                <w:noProof/>
                <w:webHidden/>
              </w:rPr>
              <w:fldChar w:fldCharType="separate"/>
            </w:r>
            <w:r>
              <w:rPr>
                <w:noProof/>
                <w:webHidden/>
              </w:rPr>
              <w:t>299</w:t>
            </w:r>
            <w:r>
              <w:rPr>
                <w:noProof/>
                <w:webHidden/>
              </w:rPr>
              <w:fldChar w:fldCharType="end"/>
            </w:r>
          </w:hyperlink>
        </w:p>
        <w:p w14:paraId="36EDFE3E" w14:textId="77777777" w:rsidR="006D6087" w:rsidRDefault="006D6087">
          <w:pPr>
            <w:pStyle w:val="13"/>
            <w:tabs>
              <w:tab w:val="right" w:leader="dot" w:pos="8296"/>
            </w:tabs>
            <w:rPr>
              <w:rFonts w:asciiTheme="minorHAnsi" w:eastAsiaTheme="minorEastAsia" w:hAnsiTheme="minorHAnsi" w:cstheme="minorBidi"/>
              <w:noProof/>
            </w:rPr>
          </w:pPr>
          <w:hyperlink w:anchor="_Toc54295826" w:history="1">
            <w:r w:rsidRPr="007706DA">
              <w:rPr>
                <w:rStyle w:val="aa"/>
                <w:rFonts w:hint="eastAsia"/>
                <w:noProof/>
              </w:rPr>
              <w:t>方名：顺气利咽汤</w:t>
            </w:r>
            <w:r>
              <w:rPr>
                <w:noProof/>
                <w:webHidden/>
              </w:rPr>
              <w:tab/>
            </w:r>
            <w:r>
              <w:rPr>
                <w:noProof/>
                <w:webHidden/>
              </w:rPr>
              <w:fldChar w:fldCharType="begin"/>
            </w:r>
            <w:r>
              <w:rPr>
                <w:noProof/>
                <w:webHidden/>
              </w:rPr>
              <w:instrText xml:space="preserve"> PAGEREF _Toc54295826 \h </w:instrText>
            </w:r>
            <w:r>
              <w:rPr>
                <w:noProof/>
                <w:webHidden/>
              </w:rPr>
            </w:r>
            <w:r>
              <w:rPr>
                <w:noProof/>
                <w:webHidden/>
              </w:rPr>
              <w:fldChar w:fldCharType="separate"/>
            </w:r>
            <w:r>
              <w:rPr>
                <w:noProof/>
                <w:webHidden/>
              </w:rPr>
              <w:t>300</w:t>
            </w:r>
            <w:r>
              <w:rPr>
                <w:noProof/>
                <w:webHidden/>
              </w:rPr>
              <w:fldChar w:fldCharType="end"/>
            </w:r>
          </w:hyperlink>
        </w:p>
        <w:p w14:paraId="633F4EB6" w14:textId="77777777" w:rsidR="006D6087" w:rsidRDefault="006D6087">
          <w:pPr>
            <w:pStyle w:val="13"/>
            <w:tabs>
              <w:tab w:val="right" w:leader="dot" w:pos="8296"/>
            </w:tabs>
            <w:rPr>
              <w:rFonts w:asciiTheme="minorHAnsi" w:eastAsiaTheme="minorEastAsia" w:hAnsiTheme="minorHAnsi" w:cstheme="minorBidi"/>
              <w:noProof/>
            </w:rPr>
          </w:pPr>
          <w:hyperlink w:anchor="_Toc54295827" w:history="1">
            <w:r w:rsidRPr="007706DA">
              <w:rPr>
                <w:rStyle w:val="aa"/>
                <w:rFonts w:hint="eastAsia"/>
                <w:noProof/>
              </w:rPr>
              <w:t>方名：顺气和中汤</w:t>
            </w:r>
            <w:r>
              <w:rPr>
                <w:noProof/>
                <w:webHidden/>
              </w:rPr>
              <w:tab/>
            </w:r>
            <w:r>
              <w:rPr>
                <w:noProof/>
                <w:webHidden/>
              </w:rPr>
              <w:fldChar w:fldCharType="begin"/>
            </w:r>
            <w:r>
              <w:rPr>
                <w:noProof/>
                <w:webHidden/>
              </w:rPr>
              <w:instrText xml:space="preserve"> PAGEREF _Toc54295827 \h </w:instrText>
            </w:r>
            <w:r>
              <w:rPr>
                <w:noProof/>
                <w:webHidden/>
              </w:rPr>
            </w:r>
            <w:r>
              <w:rPr>
                <w:noProof/>
                <w:webHidden/>
              </w:rPr>
              <w:fldChar w:fldCharType="separate"/>
            </w:r>
            <w:r>
              <w:rPr>
                <w:noProof/>
                <w:webHidden/>
              </w:rPr>
              <w:t>300</w:t>
            </w:r>
            <w:r>
              <w:rPr>
                <w:noProof/>
                <w:webHidden/>
              </w:rPr>
              <w:fldChar w:fldCharType="end"/>
            </w:r>
          </w:hyperlink>
        </w:p>
        <w:p w14:paraId="0EBB932E" w14:textId="77777777" w:rsidR="006D6087" w:rsidRDefault="006D6087">
          <w:pPr>
            <w:pStyle w:val="13"/>
            <w:tabs>
              <w:tab w:val="right" w:leader="dot" w:pos="8296"/>
            </w:tabs>
            <w:rPr>
              <w:rFonts w:asciiTheme="minorHAnsi" w:eastAsiaTheme="minorEastAsia" w:hAnsiTheme="minorHAnsi" w:cstheme="minorBidi"/>
              <w:noProof/>
            </w:rPr>
          </w:pPr>
          <w:hyperlink w:anchor="_Toc54295828" w:history="1">
            <w:r w:rsidRPr="007706DA">
              <w:rPr>
                <w:rStyle w:val="aa"/>
                <w:rFonts w:hint="eastAsia"/>
                <w:noProof/>
              </w:rPr>
              <w:t>方名：食郁越鞠丸</w:t>
            </w:r>
            <w:r>
              <w:rPr>
                <w:noProof/>
                <w:webHidden/>
              </w:rPr>
              <w:tab/>
            </w:r>
            <w:r>
              <w:rPr>
                <w:noProof/>
                <w:webHidden/>
              </w:rPr>
              <w:fldChar w:fldCharType="begin"/>
            </w:r>
            <w:r>
              <w:rPr>
                <w:noProof/>
                <w:webHidden/>
              </w:rPr>
              <w:instrText xml:space="preserve"> PAGEREF _Toc54295828 \h </w:instrText>
            </w:r>
            <w:r>
              <w:rPr>
                <w:noProof/>
                <w:webHidden/>
              </w:rPr>
            </w:r>
            <w:r>
              <w:rPr>
                <w:noProof/>
                <w:webHidden/>
              </w:rPr>
              <w:fldChar w:fldCharType="separate"/>
            </w:r>
            <w:r>
              <w:rPr>
                <w:noProof/>
                <w:webHidden/>
              </w:rPr>
              <w:t>300</w:t>
            </w:r>
            <w:r>
              <w:rPr>
                <w:noProof/>
                <w:webHidden/>
              </w:rPr>
              <w:fldChar w:fldCharType="end"/>
            </w:r>
          </w:hyperlink>
        </w:p>
        <w:p w14:paraId="4D0A173D" w14:textId="77777777" w:rsidR="006D6087" w:rsidRDefault="006D6087">
          <w:pPr>
            <w:pStyle w:val="13"/>
            <w:tabs>
              <w:tab w:val="right" w:leader="dot" w:pos="8296"/>
            </w:tabs>
            <w:rPr>
              <w:rFonts w:asciiTheme="minorHAnsi" w:eastAsiaTheme="minorEastAsia" w:hAnsiTheme="minorHAnsi" w:cstheme="minorBidi"/>
              <w:noProof/>
            </w:rPr>
          </w:pPr>
          <w:hyperlink w:anchor="_Toc54295829" w:history="1">
            <w:r w:rsidRPr="007706DA">
              <w:rPr>
                <w:rStyle w:val="aa"/>
                <w:rFonts w:hint="eastAsia"/>
                <w:noProof/>
              </w:rPr>
              <w:t>方名：食道康复煎</w:t>
            </w:r>
            <w:r>
              <w:rPr>
                <w:noProof/>
                <w:webHidden/>
              </w:rPr>
              <w:tab/>
            </w:r>
            <w:r>
              <w:rPr>
                <w:noProof/>
                <w:webHidden/>
              </w:rPr>
              <w:fldChar w:fldCharType="begin"/>
            </w:r>
            <w:r>
              <w:rPr>
                <w:noProof/>
                <w:webHidden/>
              </w:rPr>
              <w:instrText xml:space="preserve"> PAGEREF _Toc54295829 \h </w:instrText>
            </w:r>
            <w:r>
              <w:rPr>
                <w:noProof/>
                <w:webHidden/>
              </w:rPr>
            </w:r>
            <w:r>
              <w:rPr>
                <w:noProof/>
                <w:webHidden/>
              </w:rPr>
              <w:fldChar w:fldCharType="separate"/>
            </w:r>
            <w:r>
              <w:rPr>
                <w:noProof/>
                <w:webHidden/>
              </w:rPr>
              <w:t>300</w:t>
            </w:r>
            <w:r>
              <w:rPr>
                <w:noProof/>
                <w:webHidden/>
              </w:rPr>
              <w:fldChar w:fldCharType="end"/>
            </w:r>
          </w:hyperlink>
        </w:p>
        <w:p w14:paraId="172A5C99" w14:textId="77777777" w:rsidR="006D6087" w:rsidRDefault="006D6087">
          <w:pPr>
            <w:pStyle w:val="13"/>
            <w:tabs>
              <w:tab w:val="right" w:leader="dot" w:pos="8296"/>
            </w:tabs>
            <w:rPr>
              <w:rFonts w:asciiTheme="minorHAnsi" w:eastAsiaTheme="minorEastAsia" w:hAnsiTheme="minorHAnsi" w:cstheme="minorBidi"/>
              <w:noProof/>
            </w:rPr>
          </w:pPr>
          <w:hyperlink w:anchor="_Toc54295830" w:history="1">
            <w:r w:rsidRPr="007706DA">
              <w:rPr>
                <w:rStyle w:val="aa"/>
                <w:rFonts w:hint="eastAsia"/>
                <w:noProof/>
              </w:rPr>
              <w:t>方名：独圣丸</w:t>
            </w:r>
            <w:r>
              <w:rPr>
                <w:noProof/>
                <w:webHidden/>
              </w:rPr>
              <w:tab/>
            </w:r>
            <w:r>
              <w:rPr>
                <w:noProof/>
                <w:webHidden/>
              </w:rPr>
              <w:fldChar w:fldCharType="begin"/>
            </w:r>
            <w:r>
              <w:rPr>
                <w:noProof/>
                <w:webHidden/>
              </w:rPr>
              <w:instrText xml:space="preserve"> PAGEREF _Toc54295830 \h </w:instrText>
            </w:r>
            <w:r>
              <w:rPr>
                <w:noProof/>
                <w:webHidden/>
              </w:rPr>
            </w:r>
            <w:r>
              <w:rPr>
                <w:noProof/>
                <w:webHidden/>
              </w:rPr>
              <w:fldChar w:fldCharType="separate"/>
            </w:r>
            <w:r>
              <w:rPr>
                <w:noProof/>
                <w:webHidden/>
              </w:rPr>
              <w:t>301</w:t>
            </w:r>
            <w:r>
              <w:rPr>
                <w:noProof/>
                <w:webHidden/>
              </w:rPr>
              <w:fldChar w:fldCharType="end"/>
            </w:r>
          </w:hyperlink>
        </w:p>
        <w:p w14:paraId="4F2F2077" w14:textId="77777777" w:rsidR="006D6087" w:rsidRDefault="006D6087">
          <w:pPr>
            <w:pStyle w:val="13"/>
            <w:tabs>
              <w:tab w:val="right" w:leader="dot" w:pos="8296"/>
            </w:tabs>
            <w:rPr>
              <w:rFonts w:asciiTheme="minorHAnsi" w:eastAsiaTheme="minorEastAsia" w:hAnsiTheme="minorHAnsi" w:cstheme="minorBidi"/>
              <w:noProof/>
            </w:rPr>
          </w:pPr>
          <w:hyperlink w:anchor="_Toc54295831" w:history="1">
            <w:r w:rsidRPr="007706DA">
              <w:rPr>
                <w:rStyle w:val="aa"/>
                <w:rFonts w:hint="eastAsia"/>
                <w:noProof/>
              </w:rPr>
              <w:t>方名：独活汤</w:t>
            </w:r>
            <w:r>
              <w:rPr>
                <w:noProof/>
                <w:webHidden/>
              </w:rPr>
              <w:tab/>
            </w:r>
            <w:r>
              <w:rPr>
                <w:noProof/>
                <w:webHidden/>
              </w:rPr>
              <w:fldChar w:fldCharType="begin"/>
            </w:r>
            <w:r>
              <w:rPr>
                <w:noProof/>
                <w:webHidden/>
              </w:rPr>
              <w:instrText xml:space="preserve"> PAGEREF _Toc54295831 \h </w:instrText>
            </w:r>
            <w:r>
              <w:rPr>
                <w:noProof/>
                <w:webHidden/>
              </w:rPr>
            </w:r>
            <w:r>
              <w:rPr>
                <w:noProof/>
                <w:webHidden/>
              </w:rPr>
              <w:fldChar w:fldCharType="separate"/>
            </w:r>
            <w:r>
              <w:rPr>
                <w:noProof/>
                <w:webHidden/>
              </w:rPr>
              <w:t>301</w:t>
            </w:r>
            <w:r>
              <w:rPr>
                <w:noProof/>
                <w:webHidden/>
              </w:rPr>
              <w:fldChar w:fldCharType="end"/>
            </w:r>
          </w:hyperlink>
        </w:p>
        <w:p w14:paraId="5DFD48A0" w14:textId="77777777" w:rsidR="006D6087" w:rsidRDefault="006D6087">
          <w:pPr>
            <w:pStyle w:val="13"/>
            <w:tabs>
              <w:tab w:val="right" w:leader="dot" w:pos="8296"/>
            </w:tabs>
            <w:rPr>
              <w:rFonts w:asciiTheme="minorHAnsi" w:eastAsiaTheme="minorEastAsia" w:hAnsiTheme="minorHAnsi" w:cstheme="minorBidi"/>
              <w:noProof/>
            </w:rPr>
          </w:pPr>
          <w:hyperlink w:anchor="_Toc54295832" w:history="1">
            <w:r w:rsidRPr="007706DA">
              <w:rPr>
                <w:rStyle w:val="aa"/>
                <w:rFonts w:hint="eastAsia"/>
                <w:noProof/>
              </w:rPr>
              <w:t>方名：活命金丹</w:t>
            </w:r>
            <w:r>
              <w:rPr>
                <w:noProof/>
                <w:webHidden/>
              </w:rPr>
              <w:tab/>
            </w:r>
            <w:r>
              <w:rPr>
                <w:noProof/>
                <w:webHidden/>
              </w:rPr>
              <w:fldChar w:fldCharType="begin"/>
            </w:r>
            <w:r>
              <w:rPr>
                <w:noProof/>
                <w:webHidden/>
              </w:rPr>
              <w:instrText xml:space="preserve"> PAGEREF _Toc54295832 \h </w:instrText>
            </w:r>
            <w:r>
              <w:rPr>
                <w:noProof/>
                <w:webHidden/>
              </w:rPr>
            </w:r>
            <w:r>
              <w:rPr>
                <w:noProof/>
                <w:webHidden/>
              </w:rPr>
              <w:fldChar w:fldCharType="separate"/>
            </w:r>
            <w:r>
              <w:rPr>
                <w:noProof/>
                <w:webHidden/>
              </w:rPr>
              <w:t>301</w:t>
            </w:r>
            <w:r>
              <w:rPr>
                <w:noProof/>
                <w:webHidden/>
              </w:rPr>
              <w:fldChar w:fldCharType="end"/>
            </w:r>
          </w:hyperlink>
        </w:p>
        <w:p w14:paraId="58D80255" w14:textId="77777777" w:rsidR="006D6087" w:rsidRDefault="006D6087">
          <w:pPr>
            <w:pStyle w:val="13"/>
            <w:tabs>
              <w:tab w:val="right" w:leader="dot" w:pos="8296"/>
            </w:tabs>
            <w:rPr>
              <w:rFonts w:asciiTheme="minorHAnsi" w:eastAsiaTheme="minorEastAsia" w:hAnsiTheme="minorHAnsi" w:cstheme="minorBidi"/>
              <w:noProof/>
            </w:rPr>
          </w:pPr>
          <w:hyperlink w:anchor="_Toc54295833" w:history="1">
            <w:r w:rsidRPr="007706DA">
              <w:rPr>
                <w:rStyle w:val="aa"/>
                <w:rFonts w:hint="eastAsia"/>
                <w:noProof/>
              </w:rPr>
              <w:t>方名：济艰汤</w:t>
            </w:r>
            <w:r>
              <w:rPr>
                <w:noProof/>
                <w:webHidden/>
              </w:rPr>
              <w:tab/>
            </w:r>
            <w:r>
              <w:rPr>
                <w:noProof/>
                <w:webHidden/>
              </w:rPr>
              <w:fldChar w:fldCharType="begin"/>
            </w:r>
            <w:r>
              <w:rPr>
                <w:noProof/>
                <w:webHidden/>
              </w:rPr>
              <w:instrText xml:space="preserve"> PAGEREF _Toc54295833 \h </w:instrText>
            </w:r>
            <w:r>
              <w:rPr>
                <w:noProof/>
                <w:webHidden/>
              </w:rPr>
            </w:r>
            <w:r>
              <w:rPr>
                <w:noProof/>
                <w:webHidden/>
              </w:rPr>
              <w:fldChar w:fldCharType="separate"/>
            </w:r>
            <w:r>
              <w:rPr>
                <w:noProof/>
                <w:webHidden/>
              </w:rPr>
              <w:t>302</w:t>
            </w:r>
            <w:r>
              <w:rPr>
                <w:noProof/>
                <w:webHidden/>
              </w:rPr>
              <w:fldChar w:fldCharType="end"/>
            </w:r>
          </w:hyperlink>
        </w:p>
        <w:p w14:paraId="71DE5968" w14:textId="77777777" w:rsidR="006D6087" w:rsidRDefault="006D6087">
          <w:pPr>
            <w:pStyle w:val="13"/>
            <w:tabs>
              <w:tab w:val="right" w:leader="dot" w:pos="8296"/>
            </w:tabs>
            <w:rPr>
              <w:rFonts w:asciiTheme="minorHAnsi" w:eastAsiaTheme="minorEastAsia" w:hAnsiTheme="minorHAnsi" w:cstheme="minorBidi"/>
              <w:noProof/>
            </w:rPr>
          </w:pPr>
          <w:hyperlink w:anchor="_Toc54295834" w:history="1">
            <w:r w:rsidRPr="007706DA">
              <w:rPr>
                <w:rStyle w:val="aa"/>
                <w:rFonts w:hint="eastAsia"/>
                <w:noProof/>
              </w:rPr>
              <w:t>方名：济世仙丹</w:t>
            </w:r>
            <w:r>
              <w:rPr>
                <w:noProof/>
                <w:webHidden/>
              </w:rPr>
              <w:tab/>
            </w:r>
            <w:r>
              <w:rPr>
                <w:noProof/>
                <w:webHidden/>
              </w:rPr>
              <w:fldChar w:fldCharType="begin"/>
            </w:r>
            <w:r>
              <w:rPr>
                <w:noProof/>
                <w:webHidden/>
              </w:rPr>
              <w:instrText xml:space="preserve"> PAGEREF _Toc54295834 \h </w:instrText>
            </w:r>
            <w:r>
              <w:rPr>
                <w:noProof/>
                <w:webHidden/>
              </w:rPr>
            </w:r>
            <w:r>
              <w:rPr>
                <w:noProof/>
                <w:webHidden/>
              </w:rPr>
              <w:fldChar w:fldCharType="separate"/>
            </w:r>
            <w:r>
              <w:rPr>
                <w:noProof/>
                <w:webHidden/>
              </w:rPr>
              <w:t>302</w:t>
            </w:r>
            <w:r>
              <w:rPr>
                <w:noProof/>
                <w:webHidden/>
              </w:rPr>
              <w:fldChar w:fldCharType="end"/>
            </w:r>
          </w:hyperlink>
        </w:p>
        <w:p w14:paraId="7A18E583" w14:textId="77777777" w:rsidR="006D6087" w:rsidRDefault="006D6087">
          <w:pPr>
            <w:pStyle w:val="13"/>
            <w:tabs>
              <w:tab w:val="right" w:leader="dot" w:pos="8296"/>
            </w:tabs>
            <w:rPr>
              <w:rFonts w:asciiTheme="minorHAnsi" w:eastAsiaTheme="minorEastAsia" w:hAnsiTheme="minorHAnsi" w:cstheme="minorBidi"/>
              <w:noProof/>
            </w:rPr>
          </w:pPr>
          <w:hyperlink w:anchor="_Toc54295835" w:history="1">
            <w:r w:rsidRPr="007706DA">
              <w:rPr>
                <w:rStyle w:val="aa"/>
                <w:rFonts w:hint="eastAsia"/>
                <w:noProof/>
              </w:rPr>
              <w:t>方名：济艰催挽汤</w:t>
            </w:r>
            <w:r>
              <w:rPr>
                <w:noProof/>
                <w:webHidden/>
              </w:rPr>
              <w:tab/>
            </w:r>
            <w:r>
              <w:rPr>
                <w:noProof/>
                <w:webHidden/>
              </w:rPr>
              <w:fldChar w:fldCharType="begin"/>
            </w:r>
            <w:r>
              <w:rPr>
                <w:noProof/>
                <w:webHidden/>
              </w:rPr>
              <w:instrText xml:space="preserve"> PAGEREF _Toc54295835 \h </w:instrText>
            </w:r>
            <w:r>
              <w:rPr>
                <w:noProof/>
                <w:webHidden/>
              </w:rPr>
            </w:r>
            <w:r>
              <w:rPr>
                <w:noProof/>
                <w:webHidden/>
              </w:rPr>
              <w:fldChar w:fldCharType="separate"/>
            </w:r>
            <w:r>
              <w:rPr>
                <w:noProof/>
                <w:webHidden/>
              </w:rPr>
              <w:t>302</w:t>
            </w:r>
            <w:r>
              <w:rPr>
                <w:noProof/>
                <w:webHidden/>
              </w:rPr>
              <w:fldChar w:fldCharType="end"/>
            </w:r>
          </w:hyperlink>
        </w:p>
        <w:p w14:paraId="2829C0D0" w14:textId="77777777" w:rsidR="006D6087" w:rsidRDefault="006D6087">
          <w:pPr>
            <w:pStyle w:val="13"/>
            <w:tabs>
              <w:tab w:val="right" w:leader="dot" w:pos="8296"/>
            </w:tabs>
            <w:rPr>
              <w:rFonts w:asciiTheme="minorHAnsi" w:eastAsiaTheme="minorEastAsia" w:hAnsiTheme="minorHAnsi" w:cstheme="minorBidi"/>
              <w:noProof/>
            </w:rPr>
          </w:pPr>
          <w:hyperlink w:anchor="_Toc54295836" w:history="1">
            <w:r w:rsidRPr="007706DA">
              <w:rPr>
                <w:rStyle w:val="aa"/>
                <w:rFonts w:hint="eastAsia"/>
                <w:noProof/>
              </w:rPr>
              <w:t>方名：前胡丸</w:t>
            </w:r>
            <w:r>
              <w:rPr>
                <w:noProof/>
                <w:webHidden/>
              </w:rPr>
              <w:tab/>
            </w:r>
            <w:r>
              <w:rPr>
                <w:noProof/>
                <w:webHidden/>
              </w:rPr>
              <w:fldChar w:fldCharType="begin"/>
            </w:r>
            <w:r>
              <w:rPr>
                <w:noProof/>
                <w:webHidden/>
              </w:rPr>
              <w:instrText xml:space="preserve"> PAGEREF _Toc54295836 \h </w:instrText>
            </w:r>
            <w:r>
              <w:rPr>
                <w:noProof/>
                <w:webHidden/>
              </w:rPr>
            </w:r>
            <w:r>
              <w:rPr>
                <w:noProof/>
                <w:webHidden/>
              </w:rPr>
              <w:fldChar w:fldCharType="separate"/>
            </w:r>
            <w:r>
              <w:rPr>
                <w:noProof/>
                <w:webHidden/>
              </w:rPr>
              <w:t>302</w:t>
            </w:r>
            <w:r>
              <w:rPr>
                <w:noProof/>
                <w:webHidden/>
              </w:rPr>
              <w:fldChar w:fldCharType="end"/>
            </w:r>
          </w:hyperlink>
        </w:p>
        <w:p w14:paraId="64D6A687" w14:textId="77777777" w:rsidR="006D6087" w:rsidRDefault="006D6087">
          <w:pPr>
            <w:pStyle w:val="13"/>
            <w:tabs>
              <w:tab w:val="right" w:leader="dot" w:pos="8296"/>
            </w:tabs>
            <w:rPr>
              <w:rFonts w:asciiTheme="minorHAnsi" w:eastAsiaTheme="minorEastAsia" w:hAnsiTheme="minorHAnsi" w:cstheme="minorBidi"/>
              <w:noProof/>
            </w:rPr>
          </w:pPr>
          <w:hyperlink w:anchor="_Toc54295837" w:history="1">
            <w:r w:rsidRPr="007706DA">
              <w:rPr>
                <w:rStyle w:val="aa"/>
                <w:rFonts w:hint="eastAsia"/>
                <w:noProof/>
              </w:rPr>
              <w:t>方名：前胡丸</w:t>
            </w:r>
            <w:r>
              <w:rPr>
                <w:noProof/>
                <w:webHidden/>
              </w:rPr>
              <w:tab/>
            </w:r>
            <w:r>
              <w:rPr>
                <w:noProof/>
                <w:webHidden/>
              </w:rPr>
              <w:fldChar w:fldCharType="begin"/>
            </w:r>
            <w:r>
              <w:rPr>
                <w:noProof/>
                <w:webHidden/>
              </w:rPr>
              <w:instrText xml:space="preserve"> PAGEREF _Toc54295837 \h </w:instrText>
            </w:r>
            <w:r>
              <w:rPr>
                <w:noProof/>
                <w:webHidden/>
              </w:rPr>
            </w:r>
            <w:r>
              <w:rPr>
                <w:noProof/>
                <w:webHidden/>
              </w:rPr>
              <w:fldChar w:fldCharType="separate"/>
            </w:r>
            <w:r>
              <w:rPr>
                <w:noProof/>
                <w:webHidden/>
              </w:rPr>
              <w:t>302</w:t>
            </w:r>
            <w:r>
              <w:rPr>
                <w:noProof/>
                <w:webHidden/>
              </w:rPr>
              <w:fldChar w:fldCharType="end"/>
            </w:r>
          </w:hyperlink>
        </w:p>
        <w:p w14:paraId="19BF8760" w14:textId="77777777" w:rsidR="006D6087" w:rsidRDefault="006D6087">
          <w:pPr>
            <w:pStyle w:val="13"/>
            <w:tabs>
              <w:tab w:val="right" w:leader="dot" w:pos="8296"/>
            </w:tabs>
            <w:rPr>
              <w:rFonts w:asciiTheme="minorHAnsi" w:eastAsiaTheme="minorEastAsia" w:hAnsiTheme="minorHAnsi" w:cstheme="minorBidi"/>
              <w:noProof/>
            </w:rPr>
          </w:pPr>
          <w:hyperlink w:anchor="_Toc54295838" w:history="1">
            <w:r w:rsidRPr="007706DA">
              <w:rPr>
                <w:rStyle w:val="aa"/>
                <w:rFonts w:hint="eastAsia"/>
                <w:noProof/>
              </w:rPr>
              <w:t>方名：前胡丸</w:t>
            </w:r>
            <w:r>
              <w:rPr>
                <w:noProof/>
                <w:webHidden/>
              </w:rPr>
              <w:tab/>
            </w:r>
            <w:r>
              <w:rPr>
                <w:noProof/>
                <w:webHidden/>
              </w:rPr>
              <w:fldChar w:fldCharType="begin"/>
            </w:r>
            <w:r>
              <w:rPr>
                <w:noProof/>
                <w:webHidden/>
              </w:rPr>
              <w:instrText xml:space="preserve"> PAGEREF _Toc54295838 \h </w:instrText>
            </w:r>
            <w:r>
              <w:rPr>
                <w:noProof/>
                <w:webHidden/>
              </w:rPr>
            </w:r>
            <w:r>
              <w:rPr>
                <w:noProof/>
                <w:webHidden/>
              </w:rPr>
              <w:fldChar w:fldCharType="separate"/>
            </w:r>
            <w:r>
              <w:rPr>
                <w:noProof/>
                <w:webHidden/>
              </w:rPr>
              <w:t>303</w:t>
            </w:r>
            <w:r>
              <w:rPr>
                <w:noProof/>
                <w:webHidden/>
              </w:rPr>
              <w:fldChar w:fldCharType="end"/>
            </w:r>
          </w:hyperlink>
        </w:p>
        <w:p w14:paraId="63B92ACA" w14:textId="77777777" w:rsidR="006D6087" w:rsidRDefault="006D6087">
          <w:pPr>
            <w:pStyle w:val="13"/>
            <w:tabs>
              <w:tab w:val="right" w:leader="dot" w:pos="8296"/>
            </w:tabs>
            <w:rPr>
              <w:rFonts w:asciiTheme="minorHAnsi" w:eastAsiaTheme="minorEastAsia" w:hAnsiTheme="minorHAnsi" w:cstheme="minorBidi"/>
              <w:noProof/>
            </w:rPr>
          </w:pPr>
          <w:hyperlink w:anchor="_Toc54295839" w:history="1">
            <w:r w:rsidRPr="007706DA">
              <w:rPr>
                <w:rStyle w:val="aa"/>
                <w:rFonts w:hint="eastAsia"/>
                <w:noProof/>
              </w:rPr>
              <w:t>方名：前胡丸</w:t>
            </w:r>
            <w:r>
              <w:rPr>
                <w:noProof/>
                <w:webHidden/>
              </w:rPr>
              <w:tab/>
            </w:r>
            <w:r>
              <w:rPr>
                <w:noProof/>
                <w:webHidden/>
              </w:rPr>
              <w:fldChar w:fldCharType="begin"/>
            </w:r>
            <w:r>
              <w:rPr>
                <w:noProof/>
                <w:webHidden/>
              </w:rPr>
              <w:instrText xml:space="preserve"> PAGEREF _Toc54295839 \h </w:instrText>
            </w:r>
            <w:r>
              <w:rPr>
                <w:noProof/>
                <w:webHidden/>
              </w:rPr>
            </w:r>
            <w:r>
              <w:rPr>
                <w:noProof/>
                <w:webHidden/>
              </w:rPr>
              <w:fldChar w:fldCharType="separate"/>
            </w:r>
            <w:r>
              <w:rPr>
                <w:noProof/>
                <w:webHidden/>
              </w:rPr>
              <w:t>303</w:t>
            </w:r>
            <w:r>
              <w:rPr>
                <w:noProof/>
                <w:webHidden/>
              </w:rPr>
              <w:fldChar w:fldCharType="end"/>
            </w:r>
          </w:hyperlink>
        </w:p>
        <w:p w14:paraId="51AB7B12" w14:textId="77777777" w:rsidR="006D6087" w:rsidRDefault="006D6087">
          <w:pPr>
            <w:pStyle w:val="13"/>
            <w:tabs>
              <w:tab w:val="right" w:leader="dot" w:pos="8296"/>
            </w:tabs>
            <w:rPr>
              <w:rFonts w:asciiTheme="minorHAnsi" w:eastAsiaTheme="minorEastAsia" w:hAnsiTheme="minorHAnsi" w:cstheme="minorBidi"/>
              <w:noProof/>
            </w:rPr>
          </w:pPr>
          <w:hyperlink w:anchor="_Toc54295840" w:history="1">
            <w:r w:rsidRPr="007706DA">
              <w:rPr>
                <w:rStyle w:val="aa"/>
                <w:rFonts w:hint="eastAsia"/>
                <w:noProof/>
              </w:rPr>
              <w:t>方名：前胡汤</w:t>
            </w:r>
            <w:r>
              <w:rPr>
                <w:noProof/>
                <w:webHidden/>
              </w:rPr>
              <w:tab/>
            </w:r>
            <w:r>
              <w:rPr>
                <w:noProof/>
                <w:webHidden/>
              </w:rPr>
              <w:fldChar w:fldCharType="begin"/>
            </w:r>
            <w:r>
              <w:rPr>
                <w:noProof/>
                <w:webHidden/>
              </w:rPr>
              <w:instrText xml:space="preserve"> PAGEREF _Toc54295840 \h </w:instrText>
            </w:r>
            <w:r>
              <w:rPr>
                <w:noProof/>
                <w:webHidden/>
              </w:rPr>
            </w:r>
            <w:r>
              <w:rPr>
                <w:noProof/>
                <w:webHidden/>
              </w:rPr>
              <w:fldChar w:fldCharType="separate"/>
            </w:r>
            <w:r>
              <w:rPr>
                <w:noProof/>
                <w:webHidden/>
              </w:rPr>
              <w:t>303</w:t>
            </w:r>
            <w:r>
              <w:rPr>
                <w:noProof/>
                <w:webHidden/>
              </w:rPr>
              <w:fldChar w:fldCharType="end"/>
            </w:r>
          </w:hyperlink>
        </w:p>
        <w:p w14:paraId="3A9D4CC3" w14:textId="77777777" w:rsidR="006D6087" w:rsidRDefault="006D6087">
          <w:pPr>
            <w:pStyle w:val="13"/>
            <w:tabs>
              <w:tab w:val="right" w:leader="dot" w:pos="8296"/>
            </w:tabs>
            <w:rPr>
              <w:rFonts w:asciiTheme="minorHAnsi" w:eastAsiaTheme="minorEastAsia" w:hAnsiTheme="minorHAnsi" w:cstheme="minorBidi"/>
              <w:noProof/>
            </w:rPr>
          </w:pPr>
          <w:hyperlink w:anchor="_Toc54295841" w:history="1">
            <w:r w:rsidRPr="007706DA">
              <w:rPr>
                <w:rStyle w:val="aa"/>
                <w:rFonts w:hint="eastAsia"/>
                <w:noProof/>
              </w:rPr>
              <w:t>方名：前胡汤</w:t>
            </w:r>
            <w:r>
              <w:rPr>
                <w:noProof/>
                <w:webHidden/>
              </w:rPr>
              <w:tab/>
            </w:r>
            <w:r>
              <w:rPr>
                <w:noProof/>
                <w:webHidden/>
              </w:rPr>
              <w:fldChar w:fldCharType="begin"/>
            </w:r>
            <w:r>
              <w:rPr>
                <w:noProof/>
                <w:webHidden/>
              </w:rPr>
              <w:instrText xml:space="preserve"> PAGEREF _Toc54295841 \h </w:instrText>
            </w:r>
            <w:r>
              <w:rPr>
                <w:noProof/>
                <w:webHidden/>
              </w:rPr>
            </w:r>
            <w:r>
              <w:rPr>
                <w:noProof/>
                <w:webHidden/>
              </w:rPr>
              <w:fldChar w:fldCharType="separate"/>
            </w:r>
            <w:r>
              <w:rPr>
                <w:noProof/>
                <w:webHidden/>
              </w:rPr>
              <w:t>303</w:t>
            </w:r>
            <w:r>
              <w:rPr>
                <w:noProof/>
                <w:webHidden/>
              </w:rPr>
              <w:fldChar w:fldCharType="end"/>
            </w:r>
          </w:hyperlink>
        </w:p>
        <w:p w14:paraId="3F96ABE8" w14:textId="77777777" w:rsidR="006D6087" w:rsidRDefault="006D6087">
          <w:pPr>
            <w:pStyle w:val="13"/>
            <w:tabs>
              <w:tab w:val="right" w:leader="dot" w:pos="8296"/>
            </w:tabs>
            <w:rPr>
              <w:rFonts w:asciiTheme="minorHAnsi" w:eastAsiaTheme="minorEastAsia" w:hAnsiTheme="minorHAnsi" w:cstheme="minorBidi"/>
              <w:noProof/>
            </w:rPr>
          </w:pPr>
          <w:hyperlink w:anchor="_Toc54295842" w:history="1">
            <w:r w:rsidRPr="007706DA">
              <w:rPr>
                <w:rStyle w:val="aa"/>
                <w:rFonts w:hint="eastAsia"/>
                <w:noProof/>
              </w:rPr>
              <w:t>方名：前胡汤</w:t>
            </w:r>
            <w:r>
              <w:rPr>
                <w:noProof/>
                <w:webHidden/>
              </w:rPr>
              <w:tab/>
            </w:r>
            <w:r>
              <w:rPr>
                <w:noProof/>
                <w:webHidden/>
              </w:rPr>
              <w:fldChar w:fldCharType="begin"/>
            </w:r>
            <w:r>
              <w:rPr>
                <w:noProof/>
                <w:webHidden/>
              </w:rPr>
              <w:instrText xml:space="preserve"> PAGEREF _Toc54295842 \h </w:instrText>
            </w:r>
            <w:r>
              <w:rPr>
                <w:noProof/>
                <w:webHidden/>
              </w:rPr>
            </w:r>
            <w:r>
              <w:rPr>
                <w:noProof/>
                <w:webHidden/>
              </w:rPr>
              <w:fldChar w:fldCharType="separate"/>
            </w:r>
            <w:r>
              <w:rPr>
                <w:noProof/>
                <w:webHidden/>
              </w:rPr>
              <w:t>303</w:t>
            </w:r>
            <w:r>
              <w:rPr>
                <w:noProof/>
                <w:webHidden/>
              </w:rPr>
              <w:fldChar w:fldCharType="end"/>
            </w:r>
          </w:hyperlink>
        </w:p>
        <w:p w14:paraId="124DBFAC" w14:textId="77777777" w:rsidR="006D6087" w:rsidRDefault="006D6087">
          <w:pPr>
            <w:pStyle w:val="13"/>
            <w:tabs>
              <w:tab w:val="right" w:leader="dot" w:pos="8296"/>
            </w:tabs>
            <w:rPr>
              <w:rFonts w:asciiTheme="minorHAnsi" w:eastAsiaTheme="minorEastAsia" w:hAnsiTheme="minorHAnsi" w:cstheme="minorBidi"/>
              <w:noProof/>
            </w:rPr>
          </w:pPr>
          <w:hyperlink w:anchor="_Toc54295843" w:history="1">
            <w:r w:rsidRPr="007706DA">
              <w:rPr>
                <w:rStyle w:val="aa"/>
                <w:rFonts w:hint="eastAsia"/>
                <w:noProof/>
              </w:rPr>
              <w:t>方名：前胡汤</w:t>
            </w:r>
            <w:r>
              <w:rPr>
                <w:noProof/>
                <w:webHidden/>
              </w:rPr>
              <w:tab/>
            </w:r>
            <w:r>
              <w:rPr>
                <w:noProof/>
                <w:webHidden/>
              </w:rPr>
              <w:fldChar w:fldCharType="begin"/>
            </w:r>
            <w:r>
              <w:rPr>
                <w:noProof/>
                <w:webHidden/>
              </w:rPr>
              <w:instrText xml:space="preserve"> PAGEREF _Toc54295843 \h </w:instrText>
            </w:r>
            <w:r>
              <w:rPr>
                <w:noProof/>
                <w:webHidden/>
              </w:rPr>
            </w:r>
            <w:r>
              <w:rPr>
                <w:noProof/>
                <w:webHidden/>
              </w:rPr>
              <w:fldChar w:fldCharType="separate"/>
            </w:r>
            <w:r>
              <w:rPr>
                <w:noProof/>
                <w:webHidden/>
              </w:rPr>
              <w:t>304</w:t>
            </w:r>
            <w:r>
              <w:rPr>
                <w:noProof/>
                <w:webHidden/>
              </w:rPr>
              <w:fldChar w:fldCharType="end"/>
            </w:r>
          </w:hyperlink>
        </w:p>
        <w:p w14:paraId="4BBEDB89" w14:textId="77777777" w:rsidR="006D6087" w:rsidRDefault="006D6087">
          <w:pPr>
            <w:pStyle w:val="13"/>
            <w:tabs>
              <w:tab w:val="right" w:leader="dot" w:pos="8296"/>
            </w:tabs>
            <w:rPr>
              <w:rFonts w:asciiTheme="minorHAnsi" w:eastAsiaTheme="minorEastAsia" w:hAnsiTheme="minorHAnsi" w:cstheme="minorBidi"/>
              <w:noProof/>
            </w:rPr>
          </w:pPr>
          <w:hyperlink w:anchor="_Toc54295844" w:history="1">
            <w:r w:rsidRPr="007706DA">
              <w:rPr>
                <w:rStyle w:val="aa"/>
                <w:rFonts w:hint="eastAsia"/>
                <w:noProof/>
              </w:rPr>
              <w:t>方名：前胡汤</w:t>
            </w:r>
            <w:r>
              <w:rPr>
                <w:noProof/>
                <w:webHidden/>
              </w:rPr>
              <w:tab/>
            </w:r>
            <w:r>
              <w:rPr>
                <w:noProof/>
                <w:webHidden/>
              </w:rPr>
              <w:fldChar w:fldCharType="begin"/>
            </w:r>
            <w:r>
              <w:rPr>
                <w:noProof/>
                <w:webHidden/>
              </w:rPr>
              <w:instrText xml:space="preserve"> PAGEREF _Toc54295844 \h </w:instrText>
            </w:r>
            <w:r>
              <w:rPr>
                <w:noProof/>
                <w:webHidden/>
              </w:rPr>
            </w:r>
            <w:r>
              <w:rPr>
                <w:noProof/>
                <w:webHidden/>
              </w:rPr>
              <w:fldChar w:fldCharType="separate"/>
            </w:r>
            <w:r>
              <w:rPr>
                <w:noProof/>
                <w:webHidden/>
              </w:rPr>
              <w:t>304</w:t>
            </w:r>
            <w:r>
              <w:rPr>
                <w:noProof/>
                <w:webHidden/>
              </w:rPr>
              <w:fldChar w:fldCharType="end"/>
            </w:r>
          </w:hyperlink>
        </w:p>
        <w:p w14:paraId="73F8FD7E" w14:textId="77777777" w:rsidR="006D6087" w:rsidRDefault="006D6087">
          <w:pPr>
            <w:pStyle w:val="13"/>
            <w:tabs>
              <w:tab w:val="right" w:leader="dot" w:pos="8296"/>
            </w:tabs>
            <w:rPr>
              <w:rFonts w:asciiTheme="minorHAnsi" w:eastAsiaTheme="minorEastAsia" w:hAnsiTheme="minorHAnsi" w:cstheme="minorBidi"/>
              <w:noProof/>
            </w:rPr>
          </w:pPr>
          <w:hyperlink w:anchor="_Toc54295845" w:history="1">
            <w:r w:rsidRPr="007706DA">
              <w:rPr>
                <w:rStyle w:val="aa"/>
                <w:rFonts w:hint="eastAsia"/>
                <w:noProof/>
              </w:rPr>
              <w:t>方名：前胡汤</w:t>
            </w:r>
            <w:r>
              <w:rPr>
                <w:noProof/>
                <w:webHidden/>
              </w:rPr>
              <w:tab/>
            </w:r>
            <w:r>
              <w:rPr>
                <w:noProof/>
                <w:webHidden/>
              </w:rPr>
              <w:fldChar w:fldCharType="begin"/>
            </w:r>
            <w:r>
              <w:rPr>
                <w:noProof/>
                <w:webHidden/>
              </w:rPr>
              <w:instrText xml:space="preserve"> PAGEREF _Toc54295845 \h </w:instrText>
            </w:r>
            <w:r>
              <w:rPr>
                <w:noProof/>
                <w:webHidden/>
              </w:rPr>
            </w:r>
            <w:r>
              <w:rPr>
                <w:noProof/>
                <w:webHidden/>
              </w:rPr>
              <w:fldChar w:fldCharType="separate"/>
            </w:r>
            <w:r>
              <w:rPr>
                <w:noProof/>
                <w:webHidden/>
              </w:rPr>
              <w:t>304</w:t>
            </w:r>
            <w:r>
              <w:rPr>
                <w:noProof/>
                <w:webHidden/>
              </w:rPr>
              <w:fldChar w:fldCharType="end"/>
            </w:r>
          </w:hyperlink>
        </w:p>
        <w:p w14:paraId="3221CC1A" w14:textId="77777777" w:rsidR="006D6087" w:rsidRDefault="006D6087">
          <w:pPr>
            <w:pStyle w:val="13"/>
            <w:tabs>
              <w:tab w:val="right" w:leader="dot" w:pos="8296"/>
            </w:tabs>
            <w:rPr>
              <w:rFonts w:asciiTheme="minorHAnsi" w:eastAsiaTheme="minorEastAsia" w:hAnsiTheme="minorHAnsi" w:cstheme="minorBidi"/>
              <w:noProof/>
            </w:rPr>
          </w:pPr>
          <w:hyperlink w:anchor="_Toc54295846" w:history="1">
            <w:r w:rsidRPr="007706DA">
              <w:rPr>
                <w:rStyle w:val="aa"/>
                <w:rFonts w:hint="eastAsia"/>
                <w:noProof/>
              </w:rPr>
              <w:t>方名：前胡汤</w:t>
            </w:r>
            <w:r>
              <w:rPr>
                <w:noProof/>
                <w:webHidden/>
              </w:rPr>
              <w:tab/>
            </w:r>
            <w:r>
              <w:rPr>
                <w:noProof/>
                <w:webHidden/>
              </w:rPr>
              <w:fldChar w:fldCharType="begin"/>
            </w:r>
            <w:r>
              <w:rPr>
                <w:noProof/>
                <w:webHidden/>
              </w:rPr>
              <w:instrText xml:space="preserve"> PAGEREF _Toc54295846 \h </w:instrText>
            </w:r>
            <w:r>
              <w:rPr>
                <w:noProof/>
                <w:webHidden/>
              </w:rPr>
            </w:r>
            <w:r>
              <w:rPr>
                <w:noProof/>
                <w:webHidden/>
              </w:rPr>
              <w:fldChar w:fldCharType="separate"/>
            </w:r>
            <w:r>
              <w:rPr>
                <w:noProof/>
                <w:webHidden/>
              </w:rPr>
              <w:t>304</w:t>
            </w:r>
            <w:r>
              <w:rPr>
                <w:noProof/>
                <w:webHidden/>
              </w:rPr>
              <w:fldChar w:fldCharType="end"/>
            </w:r>
          </w:hyperlink>
        </w:p>
        <w:p w14:paraId="559FC8B3" w14:textId="77777777" w:rsidR="006D6087" w:rsidRDefault="006D6087">
          <w:pPr>
            <w:pStyle w:val="13"/>
            <w:tabs>
              <w:tab w:val="right" w:leader="dot" w:pos="8296"/>
            </w:tabs>
            <w:rPr>
              <w:rFonts w:asciiTheme="minorHAnsi" w:eastAsiaTheme="minorEastAsia" w:hAnsiTheme="minorHAnsi" w:cstheme="minorBidi"/>
              <w:noProof/>
            </w:rPr>
          </w:pPr>
          <w:hyperlink w:anchor="_Toc54295847" w:history="1">
            <w:r w:rsidRPr="007706DA">
              <w:rPr>
                <w:rStyle w:val="aa"/>
                <w:rFonts w:hint="eastAsia"/>
                <w:noProof/>
              </w:rPr>
              <w:t>方名：前胡汤</w:t>
            </w:r>
            <w:r>
              <w:rPr>
                <w:noProof/>
                <w:webHidden/>
              </w:rPr>
              <w:tab/>
            </w:r>
            <w:r>
              <w:rPr>
                <w:noProof/>
                <w:webHidden/>
              </w:rPr>
              <w:fldChar w:fldCharType="begin"/>
            </w:r>
            <w:r>
              <w:rPr>
                <w:noProof/>
                <w:webHidden/>
              </w:rPr>
              <w:instrText xml:space="preserve"> PAGEREF _Toc54295847 \h </w:instrText>
            </w:r>
            <w:r>
              <w:rPr>
                <w:noProof/>
                <w:webHidden/>
              </w:rPr>
            </w:r>
            <w:r>
              <w:rPr>
                <w:noProof/>
                <w:webHidden/>
              </w:rPr>
              <w:fldChar w:fldCharType="separate"/>
            </w:r>
            <w:r>
              <w:rPr>
                <w:noProof/>
                <w:webHidden/>
              </w:rPr>
              <w:t>304</w:t>
            </w:r>
            <w:r>
              <w:rPr>
                <w:noProof/>
                <w:webHidden/>
              </w:rPr>
              <w:fldChar w:fldCharType="end"/>
            </w:r>
          </w:hyperlink>
        </w:p>
        <w:p w14:paraId="6DE37143" w14:textId="77777777" w:rsidR="006D6087" w:rsidRDefault="006D6087">
          <w:pPr>
            <w:pStyle w:val="13"/>
            <w:tabs>
              <w:tab w:val="right" w:leader="dot" w:pos="8296"/>
            </w:tabs>
            <w:rPr>
              <w:rFonts w:asciiTheme="minorHAnsi" w:eastAsiaTheme="minorEastAsia" w:hAnsiTheme="minorHAnsi" w:cstheme="minorBidi"/>
              <w:noProof/>
            </w:rPr>
          </w:pPr>
          <w:hyperlink w:anchor="_Toc54295848" w:history="1">
            <w:r w:rsidRPr="007706DA">
              <w:rPr>
                <w:rStyle w:val="aa"/>
                <w:rFonts w:hint="eastAsia"/>
                <w:noProof/>
              </w:rPr>
              <w:t>方名：前胡饮</w:t>
            </w:r>
            <w:r>
              <w:rPr>
                <w:noProof/>
                <w:webHidden/>
              </w:rPr>
              <w:tab/>
            </w:r>
            <w:r>
              <w:rPr>
                <w:noProof/>
                <w:webHidden/>
              </w:rPr>
              <w:fldChar w:fldCharType="begin"/>
            </w:r>
            <w:r>
              <w:rPr>
                <w:noProof/>
                <w:webHidden/>
              </w:rPr>
              <w:instrText xml:space="preserve"> PAGEREF _Toc54295848 \h </w:instrText>
            </w:r>
            <w:r>
              <w:rPr>
                <w:noProof/>
                <w:webHidden/>
              </w:rPr>
            </w:r>
            <w:r>
              <w:rPr>
                <w:noProof/>
                <w:webHidden/>
              </w:rPr>
              <w:fldChar w:fldCharType="separate"/>
            </w:r>
            <w:r>
              <w:rPr>
                <w:noProof/>
                <w:webHidden/>
              </w:rPr>
              <w:t>305</w:t>
            </w:r>
            <w:r>
              <w:rPr>
                <w:noProof/>
                <w:webHidden/>
              </w:rPr>
              <w:fldChar w:fldCharType="end"/>
            </w:r>
          </w:hyperlink>
        </w:p>
        <w:p w14:paraId="497D094E" w14:textId="77777777" w:rsidR="006D6087" w:rsidRDefault="006D6087">
          <w:pPr>
            <w:pStyle w:val="13"/>
            <w:tabs>
              <w:tab w:val="right" w:leader="dot" w:pos="8296"/>
            </w:tabs>
            <w:rPr>
              <w:rFonts w:asciiTheme="minorHAnsi" w:eastAsiaTheme="minorEastAsia" w:hAnsiTheme="minorHAnsi" w:cstheme="minorBidi"/>
              <w:noProof/>
            </w:rPr>
          </w:pPr>
          <w:hyperlink w:anchor="_Toc54295849" w:history="1">
            <w:r w:rsidRPr="007706DA">
              <w:rPr>
                <w:rStyle w:val="aa"/>
                <w:rFonts w:hint="eastAsia"/>
                <w:noProof/>
              </w:rPr>
              <w:t>方名：前胡饮</w:t>
            </w:r>
            <w:r>
              <w:rPr>
                <w:noProof/>
                <w:webHidden/>
              </w:rPr>
              <w:tab/>
            </w:r>
            <w:r>
              <w:rPr>
                <w:noProof/>
                <w:webHidden/>
              </w:rPr>
              <w:fldChar w:fldCharType="begin"/>
            </w:r>
            <w:r>
              <w:rPr>
                <w:noProof/>
                <w:webHidden/>
              </w:rPr>
              <w:instrText xml:space="preserve"> PAGEREF _Toc54295849 \h </w:instrText>
            </w:r>
            <w:r>
              <w:rPr>
                <w:noProof/>
                <w:webHidden/>
              </w:rPr>
            </w:r>
            <w:r>
              <w:rPr>
                <w:noProof/>
                <w:webHidden/>
              </w:rPr>
              <w:fldChar w:fldCharType="separate"/>
            </w:r>
            <w:r>
              <w:rPr>
                <w:noProof/>
                <w:webHidden/>
              </w:rPr>
              <w:t>305</w:t>
            </w:r>
            <w:r>
              <w:rPr>
                <w:noProof/>
                <w:webHidden/>
              </w:rPr>
              <w:fldChar w:fldCharType="end"/>
            </w:r>
          </w:hyperlink>
        </w:p>
        <w:p w14:paraId="5CDAD9D0" w14:textId="77777777" w:rsidR="006D6087" w:rsidRDefault="006D6087">
          <w:pPr>
            <w:pStyle w:val="13"/>
            <w:tabs>
              <w:tab w:val="right" w:leader="dot" w:pos="8296"/>
            </w:tabs>
            <w:rPr>
              <w:rFonts w:asciiTheme="minorHAnsi" w:eastAsiaTheme="minorEastAsia" w:hAnsiTheme="minorHAnsi" w:cstheme="minorBidi"/>
              <w:noProof/>
            </w:rPr>
          </w:pPr>
          <w:hyperlink w:anchor="_Toc54295850"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_Toc54295850 \h </w:instrText>
            </w:r>
            <w:r>
              <w:rPr>
                <w:noProof/>
                <w:webHidden/>
              </w:rPr>
            </w:r>
            <w:r>
              <w:rPr>
                <w:noProof/>
                <w:webHidden/>
              </w:rPr>
              <w:fldChar w:fldCharType="separate"/>
            </w:r>
            <w:r>
              <w:rPr>
                <w:noProof/>
                <w:webHidden/>
              </w:rPr>
              <w:t>305</w:t>
            </w:r>
            <w:r>
              <w:rPr>
                <w:noProof/>
                <w:webHidden/>
              </w:rPr>
              <w:fldChar w:fldCharType="end"/>
            </w:r>
          </w:hyperlink>
        </w:p>
        <w:p w14:paraId="52E2F0A8" w14:textId="77777777" w:rsidR="006D6087" w:rsidRDefault="006D6087">
          <w:pPr>
            <w:pStyle w:val="13"/>
            <w:tabs>
              <w:tab w:val="right" w:leader="dot" w:pos="8296"/>
            </w:tabs>
            <w:rPr>
              <w:rFonts w:asciiTheme="minorHAnsi" w:eastAsiaTheme="minorEastAsia" w:hAnsiTheme="minorHAnsi" w:cstheme="minorBidi"/>
              <w:noProof/>
            </w:rPr>
          </w:pPr>
          <w:hyperlink w:anchor="_Toc54295851"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_Toc54295851 \h </w:instrText>
            </w:r>
            <w:r>
              <w:rPr>
                <w:noProof/>
                <w:webHidden/>
              </w:rPr>
            </w:r>
            <w:r>
              <w:rPr>
                <w:noProof/>
                <w:webHidden/>
              </w:rPr>
              <w:fldChar w:fldCharType="separate"/>
            </w:r>
            <w:r>
              <w:rPr>
                <w:noProof/>
                <w:webHidden/>
              </w:rPr>
              <w:t>305</w:t>
            </w:r>
            <w:r>
              <w:rPr>
                <w:noProof/>
                <w:webHidden/>
              </w:rPr>
              <w:fldChar w:fldCharType="end"/>
            </w:r>
          </w:hyperlink>
        </w:p>
        <w:p w14:paraId="67372CAE" w14:textId="77777777" w:rsidR="006D6087" w:rsidRDefault="006D6087">
          <w:pPr>
            <w:pStyle w:val="13"/>
            <w:tabs>
              <w:tab w:val="right" w:leader="dot" w:pos="8296"/>
            </w:tabs>
            <w:rPr>
              <w:rFonts w:asciiTheme="minorHAnsi" w:eastAsiaTheme="minorEastAsia" w:hAnsiTheme="minorHAnsi" w:cstheme="minorBidi"/>
              <w:noProof/>
            </w:rPr>
          </w:pPr>
          <w:hyperlink w:anchor="_Toc54295852"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_Toc54295852 \h </w:instrText>
            </w:r>
            <w:r>
              <w:rPr>
                <w:noProof/>
                <w:webHidden/>
              </w:rPr>
            </w:r>
            <w:r>
              <w:rPr>
                <w:noProof/>
                <w:webHidden/>
              </w:rPr>
              <w:fldChar w:fldCharType="separate"/>
            </w:r>
            <w:r>
              <w:rPr>
                <w:noProof/>
                <w:webHidden/>
              </w:rPr>
              <w:t>306</w:t>
            </w:r>
            <w:r>
              <w:rPr>
                <w:noProof/>
                <w:webHidden/>
              </w:rPr>
              <w:fldChar w:fldCharType="end"/>
            </w:r>
          </w:hyperlink>
        </w:p>
        <w:p w14:paraId="4AB9EC46" w14:textId="77777777" w:rsidR="006D6087" w:rsidRDefault="006D6087">
          <w:pPr>
            <w:pStyle w:val="13"/>
            <w:tabs>
              <w:tab w:val="right" w:leader="dot" w:pos="8296"/>
            </w:tabs>
            <w:rPr>
              <w:rFonts w:asciiTheme="minorHAnsi" w:eastAsiaTheme="minorEastAsia" w:hAnsiTheme="minorHAnsi" w:cstheme="minorBidi"/>
              <w:noProof/>
            </w:rPr>
          </w:pPr>
          <w:hyperlink w:anchor="_Toc54295853"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_Toc54295853 \h </w:instrText>
            </w:r>
            <w:r>
              <w:rPr>
                <w:noProof/>
                <w:webHidden/>
              </w:rPr>
            </w:r>
            <w:r>
              <w:rPr>
                <w:noProof/>
                <w:webHidden/>
              </w:rPr>
              <w:fldChar w:fldCharType="separate"/>
            </w:r>
            <w:r>
              <w:rPr>
                <w:noProof/>
                <w:webHidden/>
              </w:rPr>
              <w:t>306</w:t>
            </w:r>
            <w:r>
              <w:rPr>
                <w:noProof/>
                <w:webHidden/>
              </w:rPr>
              <w:fldChar w:fldCharType="end"/>
            </w:r>
          </w:hyperlink>
        </w:p>
        <w:p w14:paraId="59AA03D5" w14:textId="77777777" w:rsidR="006D6087" w:rsidRDefault="006D6087">
          <w:pPr>
            <w:pStyle w:val="13"/>
            <w:tabs>
              <w:tab w:val="right" w:leader="dot" w:pos="8296"/>
            </w:tabs>
            <w:rPr>
              <w:rFonts w:asciiTheme="minorHAnsi" w:eastAsiaTheme="minorEastAsia" w:hAnsiTheme="minorHAnsi" w:cstheme="minorBidi"/>
              <w:noProof/>
            </w:rPr>
          </w:pPr>
          <w:hyperlink w:anchor="_Toc54295854"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_Toc54295854 \h </w:instrText>
            </w:r>
            <w:r>
              <w:rPr>
                <w:noProof/>
                <w:webHidden/>
              </w:rPr>
            </w:r>
            <w:r>
              <w:rPr>
                <w:noProof/>
                <w:webHidden/>
              </w:rPr>
              <w:fldChar w:fldCharType="separate"/>
            </w:r>
            <w:r>
              <w:rPr>
                <w:noProof/>
                <w:webHidden/>
              </w:rPr>
              <w:t>306</w:t>
            </w:r>
            <w:r>
              <w:rPr>
                <w:noProof/>
                <w:webHidden/>
              </w:rPr>
              <w:fldChar w:fldCharType="end"/>
            </w:r>
          </w:hyperlink>
        </w:p>
        <w:p w14:paraId="6A61EA61" w14:textId="77777777" w:rsidR="006D6087" w:rsidRDefault="006D6087">
          <w:pPr>
            <w:pStyle w:val="13"/>
            <w:tabs>
              <w:tab w:val="right" w:leader="dot" w:pos="8296"/>
            </w:tabs>
            <w:rPr>
              <w:rFonts w:asciiTheme="minorHAnsi" w:eastAsiaTheme="minorEastAsia" w:hAnsiTheme="minorHAnsi" w:cstheme="minorBidi"/>
              <w:noProof/>
            </w:rPr>
          </w:pPr>
          <w:hyperlink w:anchor="_Toc54295855"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_Toc54295855 \h </w:instrText>
            </w:r>
            <w:r>
              <w:rPr>
                <w:noProof/>
                <w:webHidden/>
              </w:rPr>
            </w:r>
            <w:r>
              <w:rPr>
                <w:noProof/>
                <w:webHidden/>
              </w:rPr>
              <w:fldChar w:fldCharType="separate"/>
            </w:r>
            <w:r>
              <w:rPr>
                <w:noProof/>
                <w:webHidden/>
              </w:rPr>
              <w:t>306</w:t>
            </w:r>
            <w:r>
              <w:rPr>
                <w:noProof/>
                <w:webHidden/>
              </w:rPr>
              <w:fldChar w:fldCharType="end"/>
            </w:r>
          </w:hyperlink>
        </w:p>
        <w:p w14:paraId="49696993" w14:textId="77777777" w:rsidR="006D6087" w:rsidRDefault="006D6087">
          <w:pPr>
            <w:pStyle w:val="13"/>
            <w:tabs>
              <w:tab w:val="right" w:leader="dot" w:pos="8296"/>
            </w:tabs>
            <w:rPr>
              <w:rFonts w:asciiTheme="minorHAnsi" w:eastAsiaTheme="minorEastAsia" w:hAnsiTheme="minorHAnsi" w:cstheme="minorBidi"/>
              <w:noProof/>
            </w:rPr>
          </w:pPr>
          <w:hyperlink w:anchor="_Toc54295856"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_Toc54295856 \h </w:instrText>
            </w:r>
            <w:r>
              <w:rPr>
                <w:noProof/>
                <w:webHidden/>
              </w:rPr>
            </w:r>
            <w:r>
              <w:rPr>
                <w:noProof/>
                <w:webHidden/>
              </w:rPr>
              <w:fldChar w:fldCharType="separate"/>
            </w:r>
            <w:r>
              <w:rPr>
                <w:noProof/>
                <w:webHidden/>
              </w:rPr>
              <w:t>306</w:t>
            </w:r>
            <w:r>
              <w:rPr>
                <w:noProof/>
                <w:webHidden/>
              </w:rPr>
              <w:fldChar w:fldCharType="end"/>
            </w:r>
          </w:hyperlink>
        </w:p>
        <w:p w14:paraId="6C03FA2D" w14:textId="77777777" w:rsidR="006D6087" w:rsidRDefault="006D6087">
          <w:pPr>
            <w:pStyle w:val="13"/>
            <w:tabs>
              <w:tab w:val="right" w:leader="dot" w:pos="8296"/>
            </w:tabs>
            <w:rPr>
              <w:rFonts w:asciiTheme="minorHAnsi" w:eastAsiaTheme="minorEastAsia" w:hAnsiTheme="minorHAnsi" w:cstheme="minorBidi"/>
              <w:noProof/>
            </w:rPr>
          </w:pPr>
          <w:hyperlink w:anchor="_Toc54295857"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_Toc54295857 \h </w:instrText>
            </w:r>
            <w:r>
              <w:rPr>
                <w:noProof/>
                <w:webHidden/>
              </w:rPr>
            </w:r>
            <w:r>
              <w:rPr>
                <w:noProof/>
                <w:webHidden/>
              </w:rPr>
              <w:fldChar w:fldCharType="separate"/>
            </w:r>
            <w:r>
              <w:rPr>
                <w:noProof/>
                <w:webHidden/>
              </w:rPr>
              <w:t>307</w:t>
            </w:r>
            <w:r>
              <w:rPr>
                <w:noProof/>
                <w:webHidden/>
              </w:rPr>
              <w:fldChar w:fldCharType="end"/>
            </w:r>
          </w:hyperlink>
        </w:p>
        <w:p w14:paraId="6FA17F04" w14:textId="77777777" w:rsidR="006D6087" w:rsidRDefault="006D6087">
          <w:pPr>
            <w:pStyle w:val="13"/>
            <w:tabs>
              <w:tab w:val="right" w:leader="dot" w:pos="8296"/>
            </w:tabs>
            <w:rPr>
              <w:rFonts w:asciiTheme="minorHAnsi" w:eastAsiaTheme="minorEastAsia" w:hAnsiTheme="minorHAnsi" w:cstheme="minorBidi"/>
              <w:noProof/>
            </w:rPr>
          </w:pPr>
          <w:hyperlink w:anchor="_Toc54295858"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_Toc54295858 \h </w:instrText>
            </w:r>
            <w:r>
              <w:rPr>
                <w:noProof/>
                <w:webHidden/>
              </w:rPr>
            </w:r>
            <w:r>
              <w:rPr>
                <w:noProof/>
                <w:webHidden/>
              </w:rPr>
              <w:fldChar w:fldCharType="separate"/>
            </w:r>
            <w:r>
              <w:rPr>
                <w:noProof/>
                <w:webHidden/>
              </w:rPr>
              <w:t>307</w:t>
            </w:r>
            <w:r>
              <w:rPr>
                <w:noProof/>
                <w:webHidden/>
              </w:rPr>
              <w:fldChar w:fldCharType="end"/>
            </w:r>
          </w:hyperlink>
        </w:p>
        <w:p w14:paraId="2192A13C" w14:textId="77777777" w:rsidR="006D6087" w:rsidRDefault="006D6087">
          <w:pPr>
            <w:pStyle w:val="13"/>
            <w:tabs>
              <w:tab w:val="right" w:leader="dot" w:pos="8296"/>
            </w:tabs>
            <w:rPr>
              <w:rFonts w:asciiTheme="minorHAnsi" w:eastAsiaTheme="minorEastAsia" w:hAnsiTheme="minorHAnsi" w:cstheme="minorBidi"/>
              <w:noProof/>
            </w:rPr>
          </w:pPr>
          <w:hyperlink w:anchor="_Toc54295859"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_Toc54295859 \h </w:instrText>
            </w:r>
            <w:r>
              <w:rPr>
                <w:noProof/>
                <w:webHidden/>
              </w:rPr>
            </w:r>
            <w:r>
              <w:rPr>
                <w:noProof/>
                <w:webHidden/>
              </w:rPr>
              <w:fldChar w:fldCharType="separate"/>
            </w:r>
            <w:r>
              <w:rPr>
                <w:noProof/>
                <w:webHidden/>
              </w:rPr>
              <w:t>307</w:t>
            </w:r>
            <w:r>
              <w:rPr>
                <w:noProof/>
                <w:webHidden/>
              </w:rPr>
              <w:fldChar w:fldCharType="end"/>
            </w:r>
          </w:hyperlink>
        </w:p>
        <w:p w14:paraId="11403A1D" w14:textId="77777777" w:rsidR="006D6087" w:rsidRDefault="006D6087">
          <w:pPr>
            <w:pStyle w:val="13"/>
            <w:tabs>
              <w:tab w:val="right" w:leader="dot" w:pos="8296"/>
            </w:tabs>
            <w:rPr>
              <w:rFonts w:asciiTheme="minorHAnsi" w:eastAsiaTheme="minorEastAsia" w:hAnsiTheme="minorHAnsi" w:cstheme="minorBidi"/>
              <w:noProof/>
            </w:rPr>
          </w:pPr>
          <w:hyperlink w:anchor="_Toc54295860"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_Toc54295860 \h </w:instrText>
            </w:r>
            <w:r>
              <w:rPr>
                <w:noProof/>
                <w:webHidden/>
              </w:rPr>
            </w:r>
            <w:r>
              <w:rPr>
                <w:noProof/>
                <w:webHidden/>
              </w:rPr>
              <w:fldChar w:fldCharType="separate"/>
            </w:r>
            <w:r>
              <w:rPr>
                <w:noProof/>
                <w:webHidden/>
              </w:rPr>
              <w:t>307</w:t>
            </w:r>
            <w:r>
              <w:rPr>
                <w:noProof/>
                <w:webHidden/>
              </w:rPr>
              <w:fldChar w:fldCharType="end"/>
            </w:r>
          </w:hyperlink>
        </w:p>
        <w:p w14:paraId="680230AA" w14:textId="77777777" w:rsidR="006D6087" w:rsidRDefault="006D6087">
          <w:pPr>
            <w:pStyle w:val="13"/>
            <w:tabs>
              <w:tab w:val="right" w:leader="dot" w:pos="8296"/>
            </w:tabs>
            <w:rPr>
              <w:rFonts w:asciiTheme="minorHAnsi" w:eastAsiaTheme="minorEastAsia" w:hAnsiTheme="minorHAnsi" w:cstheme="minorBidi"/>
              <w:noProof/>
            </w:rPr>
          </w:pPr>
          <w:hyperlink w:anchor="_Toc54295861" w:history="1">
            <w:r w:rsidRPr="007706DA">
              <w:rPr>
                <w:rStyle w:val="aa"/>
                <w:rFonts w:hint="eastAsia"/>
                <w:noProof/>
              </w:rPr>
              <w:t>方名：前胡散</w:t>
            </w:r>
            <w:r>
              <w:rPr>
                <w:noProof/>
                <w:webHidden/>
              </w:rPr>
              <w:tab/>
            </w:r>
            <w:r>
              <w:rPr>
                <w:noProof/>
                <w:webHidden/>
              </w:rPr>
              <w:fldChar w:fldCharType="begin"/>
            </w:r>
            <w:r>
              <w:rPr>
                <w:noProof/>
                <w:webHidden/>
              </w:rPr>
              <w:instrText xml:space="preserve"> PAGEREF _Toc54295861 \h </w:instrText>
            </w:r>
            <w:r>
              <w:rPr>
                <w:noProof/>
                <w:webHidden/>
              </w:rPr>
            </w:r>
            <w:r>
              <w:rPr>
                <w:noProof/>
                <w:webHidden/>
              </w:rPr>
              <w:fldChar w:fldCharType="separate"/>
            </w:r>
            <w:r>
              <w:rPr>
                <w:noProof/>
                <w:webHidden/>
              </w:rPr>
              <w:t>307</w:t>
            </w:r>
            <w:r>
              <w:rPr>
                <w:noProof/>
                <w:webHidden/>
              </w:rPr>
              <w:fldChar w:fldCharType="end"/>
            </w:r>
          </w:hyperlink>
        </w:p>
        <w:p w14:paraId="3711EA8F" w14:textId="77777777" w:rsidR="006D6087" w:rsidRDefault="006D6087">
          <w:pPr>
            <w:pStyle w:val="13"/>
            <w:tabs>
              <w:tab w:val="right" w:leader="dot" w:pos="8296"/>
            </w:tabs>
            <w:rPr>
              <w:rFonts w:asciiTheme="minorHAnsi" w:eastAsiaTheme="minorEastAsia" w:hAnsiTheme="minorHAnsi" w:cstheme="minorBidi"/>
              <w:noProof/>
            </w:rPr>
          </w:pPr>
          <w:hyperlink w:anchor="_Toc54295862" w:history="1">
            <w:r w:rsidRPr="007706DA">
              <w:rPr>
                <w:rStyle w:val="aa"/>
                <w:rFonts w:hint="eastAsia"/>
                <w:noProof/>
              </w:rPr>
              <w:t>方名：前胡饮子</w:t>
            </w:r>
            <w:r>
              <w:rPr>
                <w:noProof/>
                <w:webHidden/>
              </w:rPr>
              <w:tab/>
            </w:r>
            <w:r>
              <w:rPr>
                <w:noProof/>
                <w:webHidden/>
              </w:rPr>
              <w:fldChar w:fldCharType="begin"/>
            </w:r>
            <w:r>
              <w:rPr>
                <w:noProof/>
                <w:webHidden/>
              </w:rPr>
              <w:instrText xml:space="preserve"> PAGEREF _Toc54295862 \h </w:instrText>
            </w:r>
            <w:r>
              <w:rPr>
                <w:noProof/>
                <w:webHidden/>
              </w:rPr>
            </w:r>
            <w:r>
              <w:rPr>
                <w:noProof/>
                <w:webHidden/>
              </w:rPr>
              <w:fldChar w:fldCharType="separate"/>
            </w:r>
            <w:r>
              <w:rPr>
                <w:noProof/>
                <w:webHidden/>
              </w:rPr>
              <w:t>308</w:t>
            </w:r>
            <w:r>
              <w:rPr>
                <w:noProof/>
                <w:webHidden/>
              </w:rPr>
              <w:fldChar w:fldCharType="end"/>
            </w:r>
          </w:hyperlink>
        </w:p>
        <w:p w14:paraId="45605301" w14:textId="77777777" w:rsidR="006D6087" w:rsidRDefault="006D6087">
          <w:pPr>
            <w:pStyle w:val="13"/>
            <w:tabs>
              <w:tab w:val="right" w:leader="dot" w:pos="8296"/>
            </w:tabs>
            <w:rPr>
              <w:rFonts w:asciiTheme="minorHAnsi" w:eastAsiaTheme="minorEastAsia" w:hAnsiTheme="minorHAnsi" w:cstheme="minorBidi"/>
              <w:noProof/>
            </w:rPr>
          </w:pPr>
          <w:hyperlink w:anchor="_Toc54295863" w:history="1">
            <w:r w:rsidRPr="007706DA">
              <w:rPr>
                <w:rStyle w:val="aa"/>
                <w:rFonts w:hint="eastAsia"/>
                <w:noProof/>
              </w:rPr>
              <w:t>方名：养气汤</w:t>
            </w:r>
            <w:r>
              <w:rPr>
                <w:noProof/>
                <w:webHidden/>
              </w:rPr>
              <w:tab/>
            </w:r>
            <w:r>
              <w:rPr>
                <w:noProof/>
                <w:webHidden/>
              </w:rPr>
              <w:fldChar w:fldCharType="begin"/>
            </w:r>
            <w:r>
              <w:rPr>
                <w:noProof/>
                <w:webHidden/>
              </w:rPr>
              <w:instrText xml:space="preserve"> PAGEREF _Toc54295863 \h </w:instrText>
            </w:r>
            <w:r>
              <w:rPr>
                <w:noProof/>
                <w:webHidden/>
              </w:rPr>
            </w:r>
            <w:r>
              <w:rPr>
                <w:noProof/>
                <w:webHidden/>
              </w:rPr>
              <w:fldChar w:fldCharType="separate"/>
            </w:r>
            <w:r>
              <w:rPr>
                <w:noProof/>
                <w:webHidden/>
              </w:rPr>
              <w:t>308</w:t>
            </w:r>
            <w:r>
              <w:rPr>
                <w:noProof/>
                <w:webHidden/>
              </w:rPr>
              <w:fldChar w:fldCharType="end"/>
            </w:r>
          </w:hyperlink>
        </w:p>
        <w:p w14:paraId="1B5D2C26" w14:textId="77777777" w:rsidR="006D6087" w:rsidRDefault="006D6087">
          <w:pPr>
            <w:pStyle w:val="13"/>
            <w:tabs>
              <w:tab w:val="right" w:leader="dot" w:pos="8296"/>
            </w:tabs>
            <w:rPr>
              <w:rFonts w:asciiTheme="minorHAnsi" w:eastAsiaTheme="minorEastAsia" w:hAnsiTheme="minorHAnsi" w:cstheme="minorBidi"/>
              <w:noProof/>
            </w:rPr>
          </w:pPr>
          <w:hyperlink w:anchor="_Toc54295864" w:history="1">
            <w:r w:rsidRPr="007706DA">
              <w:rPr>
                <w:rStyle w:val="aa"/>
                <w:rFonts w:hint="eastAsia"/>
                <w:noProof/>
              </w:rPr>
              <w:t>方名：养正丹</w:t>
            </w:r>
            <w:r>
              <w:rPr>
                <w:noProof/>
                <w:webHidden/>
              </w:rPr>
              <w:tab/>
            </w:r>
            <w:r>
              <w:rPr>
                <w:noProof/>
                <w:webHidden/>
              </w:rPr>
              <w:fldChar w:fldCharType="begin"/>
            </w:r>
            <w:r>
              <w:rPr>
                <w:noProof/>
                <w:webHidden/>
              </w:rPr>
              <w:instrText xml:space="preserve"> PAGEREF _Toc54295864 \h </w:instrText>
            </w:r>
            <w:r>
              <w:rPr>
                <w:noProof/>
                <w:webHidden/>
              </w:rPr>
            </w:r>
            <w:r>
              <w:rPr>
                <w:noProof/>
                <w:webHidden/>
              </w:rPr>
              <w:fldChar w:fldCharType="separate"/>
            </w:r>
            <w:r>
              <w:rPr>
                <w:noProof/>
                <w:webHidden/>
              </w:rPr>
              <w:t>308</w:t>
            </w:r>
            <w:r>
              <w:rPr>
                <w:noProof/>
                <w:webHidden/>
              </w:rPr>
              <w:fldChar w:fldCharType="end"/>
            </w:r>
          </w:hyperlink>
        </w:p>
        <w:p w14:paraId="60737F06" w14:textId="77777777" w:rsidR="006D6087" w:rsidRDefault="006D6087">
          <w:pPr>
            <w:pStyle w:val="13"/>
            <w:tabs>
              <w:tab w:val="right" w:leader="dot" w:pos="8296"/>
            </w:tabs>
            <w:rPr>
              <w:rFonts w:asciiTheme="minorHAnsi" w:eastAsiaTheme="minorEastAsia" w:hAnsiTheme="minorHAnsi" w:cstheme="minorBidi"/>
              <w:noProof/>
            </w:rPr>
          </w:pPr>
          <w:hyperlink w:anchor="_Toc54295865" w:history="1">
            <w:r w:rsidRPr="007706DA">
              <w:rPr>
                <w:rStyle w:val="aa"/>
                <w:rFonts w:hint="eastAsia"/>
                <w:noProof/>
              </w:rPr>
              <w:t>方名：养血汤</w:t>
            </w:r>
            <w:r>
              <w:rPr>
                <w:noProof/>
                <w:webHidden/>
              </w:rPr>
              <w:tab/>
            </w:r>
            <w:r>
              <w:rPr>
                <w:noProof/>
                <w:webHidden/>
              </w:rPr>
              <w:fldChar w:fldCharType="begin"/>
            </w:r>
            <w:r>
              <w:rPr>
                <w:noProof/>
                <w:webHidden/>
              </w:rPr>
              <w:instrText xml:space="preserve"> PAGEREF _Toc54295865 \h </w:instrText>
            </w:r>
            <w:r>
              <w:rPr>
                <w:noProof/>
                <w:webHidden/>
              </w:rPr>
            </w:r>
            <w:r>
              <w:rPr>
                <w:noProof/>
                <w:webHidden/>
              </w:rPr>
              <w:fldChar w:fldCharType="separate"/>
            </w:r>
            <w:r>
              <w:rPr>
                <w:noProof/>
                <w:webHidden/>
              </w:rPr>
              <w:t>308</w:t>
            </w:r>
            <w:r>
              <w:rPr>
                <w:noProof/>
                <w:webHidden/>
              </w:rPr>
              <w:fldChar w:fldCharType="end"/>
            </w:r>
          </w:hyperlink>
        </w:p>
        <w:p w14:paraId="49DD057C" w14:textId="77777777" w:rsidR="006D6087" w:rsidRDefault="006D6087">
          <w:pPr>
            <w:pStyle w:val="13"/>
            <w:tabs>
              <w:tab w:val="right" w:leader="dot" w:pos="8296"/>
            </w:tabs>
            <w:rPr>
              <w:rFonts w:asciiTheme="minorHAnsi" w:eastAsiaTheme="minorEastAsia" w:hAnsiTheme="minorHAnsi" w:cstheme="minorBidi"/>
              <w:noProof/>
            </w:rPr>
          </w:pPr>
          <w:hyperlink w:anchor="_Toc54295866" w:history="1">
            <w:r w:rsidRPr="007706DA">
              <w:rPr>
                <w:rStyle w:val="aa"/>
                <w:rFonts w:hint="eastAsia"/>
                <w:noProof/>
              </w:rPr>
              <w:t>方名：养阴膏</w:t>
            </w:r>
            <w:r>
              <w:rPr>
                <w:noProof/>
                <w:webHidden/>
              </w:rPr>
              <w:tab/>
            </w:r>
            <w:r>
              <w:rPr>
                <w:noProof/>
                <w:webHidden/>
              </w:rPr>
              <w:fldChar w:fldCharType="begin"/>
            </w:r>
            <w:r>
              <w:rPr>
                <w:noProof/>
                <w:webHidden/>
              </w:rPr>
              <w:instrText xml:space="preserve"> PAGEREF _Toc54295866 \h </w:instrText>
            </w:r>
            <w:r>
              <w:rPr>
                <w:noProof/>
                <w:webHidden/>
              </w:rPr>
            </w:r>
            <w:r>
              <w:rPr>
                <w:noProof/>
                <w:webHidden/>
              </w:rPr>
              <w:fldChar w:fldCharType="separate"/>
            </w:r>
            <w:r>
              <w:rPr>
                <w:noProof/>
                <w:webHidden/>
              </w:rPr>
              <w:t>308</w:t>
            </w:r>
            <w:r>
              <w:rPr>
                <w:noProof/>
                <w:webHidden/>
              </w:rPr>
              <w:fldChar w:fldCharType="end"/>
            </w:r>
          </w:hyperlink>
        </w:p>
        <w:p w14:paraId="3F284D00" w14:textId="77777777" w:rsidR="006D6087" w:rsidRDefault="006D6087">
          <w:pPr>
            <w:pStyle w:val="13"/>
            <w:tabs>
              <w:tab w:val="right" w:leader="dot" w:pos="8296"/>
            </w:tabs>
            <w:rPr>
              <w:rFonts w:asciiTheme="minorHAnsi" w:eastAsiaTheme="minorEastAsia" w:hAnsiTheme="minorHAnsi" w:cstheme="minorBidi"/>
              <w:noProof/>
            </w:rPr>
          </w:pPr>
          <w:hyperlink w:anchor="_Toc54295867" w:history="1">
            <w:r w:rsidRPr="007706DA">
              <w:rPr>
                <w:rStyle w:val="aa"/>
                <w:rFonts w:hint="eastAsia"/>
                <w:noProof/>
              </w:rPr>
              <w:t>方名：养肺丸</w:t>
            </w:r>
            <w:r>
              <w:rPr>
                <w:noProof/>
                <w:webHidden/>
              </w:rPr>
              <w:tab/>
            </w:r>
            <w:r>
              <w:rPr>
                <w:noProof/>
                <w:webHidden/>
              </w:rPr>
              <w:fldChar w:fldCharType="begin"/>
            </w:r>
            <w:r>
              <w:rPr>
                <w:noProof/>
                <w:webHidden/>
              </w:rPr>
              <w:instrText xml:space="preserve"> PAGEREF _Toc54295867 \h </w:instrText>
            </w:r>
            <w:r>
              <w:rPr>
                <w:noProof/>
                <w:webHidden/>
              </w:rPr>
            </w:r>
            <w:r>
              <w:rPr>
                <w:noProof/>
                <w:webHidden/>
              </w:rPr>
              <w:fldChar w:fldCharType="separate"/>
            </w:r>
            <w:r>
              <w:rPr>
                <w:noProof/>
                <w:webHidden/>
              </w:rPr>
              <w:t>309</w:t>
            </w:r>
            <w:r>
              <w:rPr>
                <w:noProof/>
                <w:webHidden/>
              </w:rPr>
              <w:fldChar w:fldCharType="end"/>
            </w:r>
          </w:hyperlink>
        </w:p>
        <w:p w14:paraId="081EC282" w14:textId="77777777" w:rsidR="006D6087" w:rsidRDefault="006D6087">
          <w:pPr>
            <w:pStyle w:val="13"/>
            <w:tabs>
              <w:tab w:val="right" w:leader="dot" w:pos="8296"/>
            </w:tabs>
            <w:rPr>
              <w:rFonts w:asciiTheme="minorHAnsi" w:eastAsiaTheme="minorEastAsia" w:hAnsiTheme="minorHAnsi" w:cstheme="minorBidi"/>
              <w:noProof/>
            </w:rPr>
          </w:pPr>
          <w:hyperlink w:anchor="_Toc54295868" w:history="1">
            <w:r w:rsidRPr="007706DA">
              <w:rPr>
                <w:rStyle w:val="aa"/>
                <w:rFonts w:hint="eastAsia"/>
                <w:noProof/>
              </w:rPr>
              <w:t>方名：养胃丸</w:t>
            </w:r>
            <w:r>
              <w:rPr>
                <w:noProof/>
                <w:webHidden/>
              </w:rPr>
              <w:tab/>
            </w:r>
            <w:r>
              <w:rPr>
                <w:noProof/>
                <w:webHidden/>
              </w:rPr>
              <w:fldChar w:fldCharType="begin"/>
            </w:r>
            <w:r>
              <w:rPr>
                <w:noProof/>
                <w:webHidden/>
              </w:rPr>
              <w:instrText xml:space="preserve"> PAGEREF _Toc54295868 \h </w:instrText>
            </w:r>
            <w:r>
              <w:rPr>
                <w:noProof/>
                <w:webHidden/>
              </w:rPr>
            </w:r>
            <w:r>
              <w:rPr>
                <w:noProof/>
                <w:webHidden/>
              </w:rPr>
              <w:fldChar w:fldCharType="separate"/>
            </w:r>
            <w:r>
              <w:rPr>
                <w:noProof/>
                <w:webHidden/>
              </w:rPr>
              <w:t>309</w:t>
            </w:r>
            <w:r>
              <w:rPr>
                <w:noProof/>
                <w:webHidden/>
              </w:rPr>
              <w:fldChar w:fldCharType="end"/>
            </w:r>
          </w:hyperlink>
        </w:p>
        <w:p w14:paraId="1F18AFF9" w14:textId="77777777" w:rsidR="006D6087" w:rsidRDefault="006D6087">
          <w:pPr>
            <w:pStyle w:val="13"/>
            <w:tabs>
              <w:tab w:val="right" w:leader="dot" w:pos="8296"/>
            </w:tabs>
            <w:rPr>
              <w:rFonts w:asciiTheme="minorHAnsi" w:eastAsiaTheme="minorEastAsia" w:hAnsiTheme="minorHAnsi" w:cstheme="minorBidi"/>
              <w:noProof/>
            </w:rPr>
          </w:pPr>
          <w:hyperlink w:anchor="_Toc54295869" w:history="1">
            <w:r w:rsidRPr="007706DA">
              <w:rPr>
                <w:rStyle w:val="aa"/>
                <w:rFonts w:hint="eastAsia"/>
                <w:noProof/>
              </w:rPr>
              <w:t>方名：养胃丸</w:t>
            </w:r>
            <w:r>
              <w:rPr>
                <w:noProof/>
                <w:webHidden/>
              </w:rPr>
              <w:tab/>
            </w:r>
            <w:r>
              <w:rPr>
                <w:noProof/>
                <w:webHidden/>
              </w:rPr>
              <w:fldChar w:fldCharType="begin"/>
            </w:r>
            <w:r>
              <w:rPr>
                <w:noProof/>
                <w:webHidden/>
              </w:rPr>
              <w:instrText xml:space="preserve"> PAGEREF _Toc54295869 \h </w:instrText>
            </w:r>
            <w:r>
              <w:rPr>
                <w:noProof/>
                <w:webHidden/>
              </w:rPr>
            </w:r>
            <w:r>
              <w:rPr>
                <w:noProof/>
                <w:webHidden/>
              </w:rPr>
              <w:fldChar w:fldCharType="separate"/>
            </w:r>
            <w:r>
              <w:rPr>
                <w:noProof/>
                <w:webHidden/>
              </w:rPr>
              <w:t>309</w:t>
            </w:r>
            <w:r>
              <w:rPr>
                <w:noProof/>
                <w:webHidden/>
              </w:rPr>
              <w:fldChar w:fldCharType="end"/>
            </w:r>
          </w:hyperlink>
        </w:p>
        <w:p w14:paraId="1123A685" w14:textId="77777777" w:rsidR="006D6087" w:rsidRDefault="006D6087">
          <w:pPr>
            <w:pStyle w:val="13"/>
            <w:tabs>
              <w:tab w:val="right" w:leader="dot" w:pos="8296"/>
            </w:tabs>
            <w:rPr>
              <w:rFonts w:asciiTheme="minorHAnsi" w:eastAsiaTheme="minorEastAsia" w:hAnsiTheme="minorHAnsi" w:cstheme="minorBidi"/>
              <w:noProof/>
            </w:rPr>
          </w:pPr>
          <w:hyperlink w:anchor="_Toc54295870" w:history="1">
            <w:r w:rsidRPr="007706DA">
              <w:rPr>
                <w:rStyle w:val="aa"/>
                <w:rFonts w:hint="eastAsia"/>
                <w:noProof/>
              </w:rPr>
              <w:t>方名：养胃汤</w:t>
            </w:r>
            <w:r>
              <w:rPr>
                <w:noProof/>
                <w:webHidden/>
              </w:rPr>
              <w:tab/>
            </w:r>
            <w:r>
              <w:rPr>
                <w:noProof/>
                <w:webHidden/>
              </w:rPr>
              <w:fldChar w:fldCharType="begin"/>
            </w:r>
            <w:r>
              <w:rPr>
                <w:noProof/>
                <w:webHidden/>
              </w:rPr>
              <w:instrText xml:space="preserve"> PAGEREF _Toc54295870 \h </w:instrText>
            </w:r>
            <w:r>
              <w:rPr>
                <w:noProof/>
                <w:webHidden/>
              </w:rPr>
            </w:r>
            <w:r>
              <w:rPr>
                <w:noProof/>
                <w:webHidden/>
              </w:rPr>
              <w:fldChar w:fldCharType="separate"/>
            </w:r>
            <w:r>
              <w:rPr>
                <w:noProof/>
                <w:webHidden/>
              </w:rPr>
              <w:t>309</w:t>
            </w:r>
            <w:r>
              <w:rPr>
                <w:noProof/>
                <w:webHidden/>
              </w:rPr>
              <w:fldChar w:fldCharType="end"/>
            </w:r>
          </w:hyperlink>
        </w:p>
        <w:p w14:paraId="1FB80599" w14:textId="77777777" w:rsidR="006D6087" w:rsidRDefault="006D6087">
          <w:pPr>
            <w:pStyle w:val="13"/>
            <w:tabs>
              <w:tab w:val="right" w:leader="dot" w:pos="8296"/>
            </w:tabs>
            <w:rPr>
              <w:rFonts w:asciiTheme="minorHAnsi" w:eastAsiaTheme="minorEastAsia" w:hAnsiTheme="minorHAnsi" w:cstheme="minorBidi"/>
              <w:noProof/>
            </w:rPr>
          </w:pPr>
          <w:hyperlink w:anchor="_Toc54295871" w:history="1">
            <w:r w:rsidRPr="007706DA">
              <w:rPr>
                <w:rStyle w:val="aa"/>
                <w:rFonts w:hint="eastAsia"/>
                <w:noProof/>
              </w:rPr>
              <w:t>方名：养胃汤</w:t>
            </w:r>
            <w:r>
              <w:rPr>
                <w:noProof/>
                <w:webHidden/>
              </w:rPr>
              <w:tab/>
            </w:r>
            <w:r>
              <w:rPr>
                <w:noProof/>
                <w:webHidden/>
              </w:rPr>
              <w:fldChar w:fldCharType="begin"/>
            </w:r>
            <w:r>
              <w:rPr>
                <w:noProof/>
                <w:webHidden/>
              </w:rPr>
              <w:instrText xml:space="preserve"> PAGEREF _Toc54295871 \h </w:instrText>
            </w:r>
            <w:r>
              <w:rPr>
                <w:noProof/>
                <w:webHidden/>
              </w:rPr>
            </w:r>
            <w:r>
              <w:rPr>
                <w:noProof/>
                <w:webHidden/>
              </w:rPr>
              <w:fldChar w:fldCharType="separate"/>
            </w:r>
            <w:r>
              <w:rPr>
                <w:noProof/>
                <w:webHidden/>
              </w:rPr>
              <w:t>309</w:t>
            </w:r>
            <w:r>
              <w:rPr>
                <w:noProof/>
                <w:webHidden/>
              </w:rPr>
              <w:fldChar w:fldCharType="end"/>
            </w:r>
          </w:hyperlink>
        </w:p>
        <w:p w14:paraId="71BB8AC8" w14:textId="77777777" w:rsidR="006D6087" w:rsidRDefault="006D6087">
          <w:pPr>
            <w:pStyle w:val="13"/>
            <w:tabs>
              <w:tab w:val="right" w:leader="dot" w:pos="8296"/>
            </w:tabs>
            <w:rPr>
              <w:rFonts w:asciiTheme="minorHAnsi" w:eastAsiaTheme="minorEastAsia" w:hAnsiTheme="minorHAnsi" w:cstheme="minorBidi"/>
              <w:noProof/>
            </w:rPr>
          </w:pPr>
          <w:hyperlink w:anchor="_Toc54295872" w:history="1">
            <w:r w:rsidRPr="007706DA">
              <w:rPr>
                <w:rStyle w:val="aa"/>
                <w:rFonts w:hint="eastAsia"/>
                <w:noProof/>
              </w:rPr>
              <w:t>方名：养血助胃丸</w:t>
            </w:r>
            <w:r>
              <w:rPr>
                <w:noProof/>
                <w:webHidden/>
              </w:rPr>
              <w:tab/>
            </w:r>
            <w:r>
              <w:rPr>
                <w:noProof/>
                <w:webHidden/>
              </w:rPr>
              <w:fldChar w:fldCharType="begin"/>
            </w:r>
            <w:r>
              <w:rPr>
                <w:noProof/>
                <w:webHidden/>
              </w:rPr>
              <w:instrText xml:space="preserve"> PAGEREF _Toc54295872 \h </w:instrText>
            </w:r>
            <w:r>
              <w:rPr>
                <w:noProof/>
                <w:webHidden/>
              </w:rPr>
            </w:r>
            <w:r>
              <w:rPr>
                <w:noProof/>
                <w:webHidden/>
              </w:rPr>
              <w:fldChar w:fldCharType="separate"/>
            </w:r>
            <w:r>
              <w:rPr>
                <w:noProof/>
                <w:webHidden/>
              </w:rPr>
              <w:t>309</w:t>
            </w:r>
            <w:r>
              <w:rPr>
                <w:noProof/>
                <w:webHidden/>
              </w:rPr>
              <w:fldChar w:fldCharType="end"/>
            </w:r>
          </w:hyperlink>
        </w:p>
        <w:p w14:paraId="42C81072" w14:textId="77777777" w:rsidR="006D6087" w:rsidRDefault="006D6087">
          <w:pPr>
            <w:pStyle w:val="13"/>
            <w:tabs>
              <w:tab w:val="right" w:leader="dot" w:pos="8296"/>
            </w:tabs>
            <w:rPr>
              <w:rFonts w:asciiTheme="minorHAnsi" w:eastAsiaTheme="minorEastAsia" w:hAnsiTheme="minorHAnsi" w:cstheme="minorBidi"/>
              <w:noProof/>
            </w:rPr>
          </w:pPr>
          <w:hyperlink w:anchor="_Toc54295873" w:history="1">
            <w:r w:rsidRPr="007706DA">
              <w:rPr>
                <w:rStyle w:val="aa"/>
                <w:rFonts w:hint="eastAsia"/>
                <w:noProof/>
              </w:rPr>
              <w:t>方名：养胃沉香丸</w:t>
            </w:r>
            <w:r>
              <w:rPr>
                <w:noProof/>
                <w:webHidden/>
              </w:rPr>
              <w:tab/>
            </w:r>
            <w:r>
              <w:rPr>
                <w:noProof/>
                <w:webHidden/>
              </w:rPr>
              <w:fldChar w:fldCharType="begin"/>
            </w:r>
            <w:r>
              <w:rPr>
                <w:noProof/>
                <w:webHidden/>
              </w:rPr>
              <w:instrText xml:space="preserve"> PAGEREF _Toc54295873 \h </w:instrText>
            </w:r>
            <w:r>
              <w:rPr>
                <w:noProof/>
                <w:webHidden/>
              </w:rPr>
            </w:r>
            <w:r>
              <w:rPr>
                <w:noProof/>
                <w:webHidden/>
              </w:rPr>
              <w:fldChar w:fldCharType="separate"/>
            </w:r>
            <w:r>
              <w:rPr>
                <w:noProof/>
                <w:webHidden/>
              </w:rPr>
              <w:t>310</w:t>
            </w:r>
            <w:r>
              <w:rPr>
                <w:noProof/>
                <w:webHidden/>
              </w:rPr>
              <w:fldChar w:fldCharType="end"/>
            </w:r>
          </w:hyperlink>
        </w:p>
        <w:p w14:paraId="102BAD93" w14:textId="77777777" w:rsidR="006D6087" w:rsidRDefault="006D6087">
          <w:pPr>
            <w:pStyle w:val="13"/>
            <w:tabs>
              <w:tab w:val="right" w:leader="dot" w:pos="8296"/>
            </w:tabs>
            <w:rPr>
              <w:rFonts w:asciiTheme="minorHAnsi" w:eastAsiaTheme="minorEastAsia" w:hAnsiTheme="minorHAnsi" w:cstheme="minorBidi"/>
              <w:noProof/>
            </w:rPr>
          </w:pPr>
          <w:hyperlink w:anchor="_Toc54295874" w:history="1">
            <w:r w:rsidRPr="007706DA">
              <w:rPr>
                <w:rStyle w:val="aa"/>
                <w:rFonts w:hint="eastAsia"/>
                <w:noProof/>
              </w:rPr>
              <w:t>方名：养胃枳壳丸</w:t>
            </w:r>
            <w:r>
              <w:rPr>
                <w:noProof/>
                <w:webHidden/>
              </w:rPr>
              <w:tab/>
            </w:r>
            <w:r>
              <w:rPr>
                <w:noProof/>
                <w:webHidden/>
              </w:rPr>
              <w:fldChar w:fldCharType="begin"/>
            </w:r>
            <w:r>
              <w:rPr>
                <w:noProof/>
                <w:webHidden/>
              </w:rPr>
              <w:instrText xml:space="preserve"> PAGEREF _Toc54295874 \h </w:instrText>
            </w:r>
            <w:r>
              <w:rPr>
                <w:noProof/>
                <w:webHidden/>
              </w:rPr>
            </w:r>
            <w:r>
              <w:rPr>
                <w:noProof/>
                <w:webHidden/>
              </w:rPr>
              <w:fldChar w:fldCharType="separate"/>
            </w:r>
            <w:r>
              <w:rPr>
                <w:noProof/>
                <w:webHidden/>
              </w:rPr>
              <w:t>310</w:t>
            </w:r>
            <w:r>
              <w:rPr>
                <w:noProof/>
                <w:webHidden/>
              </w:rPr>
              <w:fldChar w:fldCharType="end"/>
            </w:r>
          </w:hyperlink>
        </w:p>
        <w:p w14:paraId="76AE90CE" w14:textId="77777777" w:rsidR="006D6087" w:rsidRDefault="006D6087">
          <w:pPr>
            <w:pStyle w:val="13"/>
            <w:tabs>
              <w:tab w:val="right" w:leader="dot" w:pos="8296"/>
            </w:tabs>
            <w:rPr>
              <w:rFonts w:asciiTheme="minorHAnsi" w:eastAsiaTheme="minorEastAsia" w:hAnsiTheme="minorHAnsi" w:cstheme="minorBidi"/>
              <w:noProof/>
            </w:rPr>
          </w:pPr>
          <w:hyperlink w:anchor="_Toc54295875" w:history="1">
            <w:r w:rsidRPr="007706DA">
              <w:rPr>
                <w:rStyle w:val="aa"/>
                <w:rFonts w:hint="eastAsia"/>
                <w:noProof/>
              </w:rPr>
              <w:t>方名：宣气木香饮</w:t>
            </w:r>
            <w:r>
              <w:rPr>
                <w:noProof/>
                <w:webHidden/>
              </w:rPr>
              <w:tab/>
            </w:r>
            <w:r>
              <w:rPr>
                <w:noProof/>
                <w:webHidden/>
              </w:rPr>
              <w:fldChar w:fldCharType="begin"/>
            </w:r>
            <w:r>
              <w:rPr>
                <w:noProof/>
                <w:webHidden/>
              </w:rPr>
              <w:instrText xml:space="preserve"> PAGEREF _Toc54295875 \h </w:instrText>
            </w:r>
            <w:r>
              <w:rPr>
                <w:noProof/>
                <w:webHidden/>
              </w:rPr>
            </w:r>
            <w:r>
              <w:rPr>
                <w:noProof/>
                <w:webHidden/>
              </w:rPr>
              <w:fldChar w:fldCharType="separate"/>
            </w:r>
            <w:r>
              <w:rPr>
                <w:noProof/>
                <w:webHidden/>
              </w:rPr>
              <w:t>310</w:t>
            </w:r>
            <w:r>
              <w:rPr>
                <w:noProof/>
                <w:webHidden/>
              </w:rPr>
              <w:fldChar w:fldCharType="end"/>
            </w:r>
          </w:hyperlink>
        </w:p>
        <w:p w14:paraId="21F615B7" w14:textId="77777777" w:rsidR="006D6087" w:rsidRDefault="006D6087">
          <w:pPr>
            <w:pStyle w:val="13"/>
            <w:tabs>
              <w:tab w:val="right" w:leader="dot" w:pos="8296"/>
            </w:tabs>
            <w:rPr>
              <w:rFonts w:asciiTheme="minorHAnsi" w:eastAsiaTheme="minorEastAsia" w:hAnsiTheme="minorHAnsi" w:cstheme="minorBidi"/>
              <w:noProof/>
            </w:rPr>
          </w:pPr>
          <w:hyperlink w:anchor="_Toc54295876" w:history="1">
            <w:r w:rsidRPr="007706DA">
              <w:rPr>
                <w:rStyle w:val="aa"/>
                <w:rFonts w:hint="eastAsia"/>
                <w:noProof/>
              </w:rPr>
              <w:t>方名：宣通下气方</w:t>
            </w:r>
            <w:r>
              <w:rPr>
                <w:noProof/>
                <w:webHidden/>
              </w:rPr>
              <w:tab/>
            </w:r>
            <w:r>
              <w:rPr>
                <w:noProof/>
                <w:webHidden/>
              </w:rPr>
              <w:fldChar w:fldCharType="begin"/>
            </w:r>
            <w:r>
              <w:rPr>
                <w:noProof/>
                <w:webHidden/>
              </w:rPr>
              <w:instrText xml:space="preserve"> PAGEREF _Toc54295876 \h </w:instrText>
            </w:r>
            <w:r>
              <w:rPr>
                <w:noProof/>
                <w:webHidden/>
              </w:rPr>
            </w:r>
            <w:r>
              <w:rPr>
                <w:noProof/>
                <w:webHidden/>
              </w:rPr>
              <w:fldChar w:fldCharType="separate"/>
            </w:r>
            <w:r>
              <w:rPr>
                <w:noProof/>
                <w:webHidden/>
              </w:rPr>
              <w:t>310</w:t>
            </w:r>
            <w:r>
              <w:rPr>
                <w:noProof/>
                <w:webHidden/>
              </w:rPr>
              <w:fldChar w:fldCharType="end"/>
            </w:r>
          </w:hyperlink>
        </w:p>
        <w:p w14:paraId="78ABD017" w14:textId="77777777" w:rsidR="006D6087" w:rsidRDefault="006D6087">
          <w:pPr>
            <w:pStyle w:val="13"/>
            <w:tabs>
              <w:tab w:val="right" w:leader="dot" w:pos="8296"/>
            </w:tabs>
            <w:rPr>
              <w:rFonts w:asciiTheme="minorHAnsi" w:eastAsiaTheme="minorEastAsia" w:hAnsiTheme="minorHAnsi" w:cstheme="minorBidi"/>
              <w:noProof/>
            </w:rPr>
          </w:pPr>
          <w:hyperlink w:anchor="_Toc54295877" w:history="1">
            <w:r w:rsidRPr="007706DA">
              <w:rPr>
                <w:rStyle w:val="aa"/>
                <w:rFonts w:hint="eastAsia"/>
                <w:noProof/>
              </w:rPr>
              <w:t>方名：姜汁汤</w:t>
            </w:r>
            <w:r>
              <w:rPr>
                <w:noProof/>
                <w:webHidden/>
              </w:rPr>
              <w:tab/>
            </w:r>
            <w:r>
              <w:rPr>
                <w:noProof/>
                <w:webHidden/>
              </w:rPr>
              <w:fldChar w:fldCharType="begin"/>
            </w:r>
            <w:r>
              <w:rPr>
                <w:noProof/>
                <w:webHidden/>
              </w:rPr>
              <w:instrText xml:space="preserve"> PAGEREF _Toc54295877 \h </w:instrText>
            </w:r>
            <w:r>
              <w:rPr>
                <w:noProof/>
                <w:webHidden/>
              </w:rPr>
            </w:r>
            <w:r>
              <w:rPr>
                <w:noProof/>
                <w:webHidden/>
              </w:rPr>
              <w:fldChar w:fldCharType="separate"/>
            </w:r>
            <w:r>
              <w:rPr>
                <w:noProof/>
                <w:webHidden/>
              </w:rPr>
              <w:t>310</w:t>
            </w:r>
            <w:r>
              <w:rPr>
                <w:noProof/>
                <w:webHidden/>
              </w:rPr>
              <w:fldChar w:fldCharType="end"/>
            </w:r>
          </w:hyperlink>
        </w:p>
        <w:p w14:paraId="725AEE8D" w14:textId="77777777" w:rsidR="006D6087" w:rsidRDefault="006D6087">
          <w:pPr>
            <w:pStyle w:val="13"/>
            <w:tabs>
              <w:tab w:val="right" w:leader="dot" w:pos="8296"/>
            </w:tabs>
            <w:rPr>
              <w:rFonts w:asciiTheme="minorHAnsi" w:eastAsiaTheme="minorEastAsia" w:hAnsiTheme="minorHAnsi" w:cstheme="minorBidi"/>
              <w:noProof/>
            </w:rPr>
          </w:pPr>
          <w:hyperlink w:anchor="_Toc54295878" w:history="1">
            <w:r w:rsidRPr="007706DA">
              <w:rPr>
                <w:rStyle w:val="aa"/>
                <w:rFonts w:hint="eastAsia"/>
                <w:noProof/>
              </w:rPr>
              <w:t>方名：姜米散</w:t>
            </w:r>
            <w:r>
              <w:rPr>
                <w:noProof/>
                <w:webHidden/>
              </w:rPr>
              <w:tab/>
            </w:r>
            <w:r>
              <w:rPr>
                <w:noProof/>
                <w:webHidden/>
              </w:rPr>
              <w:fldChar w:fldCharType="begin"/>
            </w:r>
            <w:r>
              <w:rPr>
                <w:noProof/>
                <w:webHidden/>
              </w:rPr>
              <w:instrText xml:space="preserve"> PAGEREF _Toc54295878 \h </w:instrText>
            </w:r>
            <w:r>
              <w:rPr>
                <w:noProof/>
                <w:webHidden/>
              </w:rPr>
            </w:r>
            <w:r>
              <w:rPr>
                <w:noProof/>
                <w:webHidden/>
              </w:rPr>
              <w:fldChar w:fldCharType="separate"/>
            </w:r>
            <w:r>
              <w:rPr>
                <w:noProof/>
                <w:webHidden/>
              </w:rPr>
              <w:t>311</w:t>
            </w:r>
            <w:r>
              <w:rPr>
                <w:noProof/>
                <w:webHidden/>
              </w:rPr>
              <w:fldChar w:fldCharType="end"/>
            </w:r>
          </w:hyperlink>
        </w:p>
        <w:p w14:paraId="257E7C27" w14:textId="77777777" w:rsidR="006D6087" w:rsidRDefault="006D6087">
          <w:pPr>
            <w:pStyle w:val="13"/>
            <w:tabs>
              <w:tab w:val="right" w:leader="dot" w:pos="8296"/>
            </w:tabs>
            <w:rPr>
              <w:rFonts w:asciiTheme="minorHAnsi" w:eastAsiaTheme="minorEastAsia" w:hAnsiTheme="minorHAnsi" w:cstheme="minorBidi"/>
              <w:noProof/>
            </w:rPr>
          </w:pPr>
          <w:hyperlink w:anchor="_Toc54295879" w:history="1">
            <w:r w:rsidRPr="007706DA">
              <w:rPr>
                <w:rStyle w:val="aa"/>
                <w:rFonts w:hint="eastAsia"/>
                <w:noProof/>
              </w:rPr>
              <w:t>方名：姜附汤</w:t>
            </w:r>
            <w:r>
              <w:rPr>
                <w:noProof/>
                <w:webHidden/>
              </w:rPr>
              <w:tab/>
            </w:r>
            <w:r>
              <w:rPr>
                <w:noProof/>
                <w:webHidden/>
              </w:rPr>
              <w:fldChar w:fldCharType="begin"/>
            </w:r>
            <w:r>
              <w:rPr>
                <w:noProof/>
                <w:webHidden/>
              </w:rPr>
              <w:instrText xml:space="preserve"> PAGEREF _Toc54295879 \h </w:instrText>
            </w:r>
            <w:r>
              <w:rPr>
                <w:noProof/>
                <w:webHidden/>
              </w:rPr>
            </w:r>
            <w:r>
              <w:rPr>
                <w:noProof/>
                <w:webHidden/>
              </w:rPr>
              <w:fldChar w:fldCharType="separate"/>
            </w:r>
            <w:r>
              <w:rPr>
                <w:noProof/>
                <w:webHidden/>
              </w:rPr>
              <w:t>311</w:t>
            </w:r>
            <w:r>
              <w:rPr>
                <w:noProof/>
                <w:webHidden/>
              </w:rPr>
              <w:fldChar w:fldCharType="end"/>
            </w:r>
          </w:hyperlink>
        </w:p>
        <w:p w14:paraId="006DB16C" w14:textId="77777777" w:rsidR="006D6087" w:rsidRDefault="006D6087">
          <w:pPr>
            <w:pStyle w:val="13"/>
            <w:tabs>
              <w:tab w:val="right" w:leader="dot" w:pos="8296"/>
            </w:tabs>
            <w:rPr>
              <w:rFonts w:asciiTheme="minorHAnsi" w:eastAsiaTheme="minorEastAsia" w:hAnsiTheme="minorHAnsi" w:cstheme="minorBidi"/>
              <w:noProof/>
            </w:rPr>
          </w:pPr>
          <w:hyperlink w:anchor="_Toc54295880" w:history="1">
            <w:r w:rsidRPr="007706DA">
              <w:rPr>
                <w:rStyle w:val="aa"/>
                <w:rFonts w:hint="eastAsia"/>
                <w:noProof/>
              </w:rPr>
              <w:t>方名：姜附散</w:t>
            </w:r>
            <w:r>
              <w:rPr>
                <w:noProof/>
                <w:webHidden/>
              </w:rPr>
              <w:tab/>
            </w:r>
            <w:r>
              <w:rPr>
                <w:noProof/>
                <w:webHidden/>
              </w:rPr>
              <w:fldChar w:fldCharType="begin"/>
            </w:r>
            <w:r>
              <w:rPr>
                <w:noProof/>
                <w:webHidden/>
              </w:rPr>
              <w:instrText xml:space="preserve"> PAGEREF _Toc54295880 \h </w:instrText>
            </w:r>
            <w:r>
              <w:rPr>
                <w:noProof/>
                <w:webHidden/>
              </w:rPr>
            </w:r>
            <w:r>
              <w:rPr>
                <w:noProof/>
                <w:webHidden/>
              </w:rPr>
              <w:fldChar w:fldCharType="separate"/>
            </w:r>
            <w:r>
              <w:rPr>
                <w:noProof/>
                <w:webHidden/>
              </w:rPr>
              <w:t>311</w:t>
            </w:r>
            <w:r>
              <w:rPr>
                <w:noProof/>
                <w:webHidden/>
              </w:rPr>
              <w:fldChar w:fldCharType="end"/>
            </w:r>
          </w:hyperlink>
        </w:p>
        <w:p w14:paraId="0B3C3A21" w14:textId="77777777" w:rsidR="006D6087" w:rsidRDefault="006D6087">
          <w:pPr>
            <w:pStyle w:val="13"/>
            <w:tabs>
              <w:tab w:val="right" w:leader="dot" w:pos="8296"/>
            </w:tabs>
            <w:rPr>
              <w:rFonts w:asciiTheme="minorHAnsi" w:eastAsiaTheme="minorEastAsia" w:hAnsiTheme="minorHAnsi" w:cstheme="minorBidi"/>
              <w:noProof/>
            </w:rPr>
          </w:pPr>
          <w:hyperlink w:anchor="_Toc54295881" w:history="1">
            <w:r w:rsidRPr="007706DA">
              <w:rPr>
                <w:rStyle w:val="aa"/>
                <w:rFonts w:hint="eastAsia"/>
                <w:noProof/>
              </w:rPr>
              <w:t>方名：姜枣丸</w:t>
            </w:r>
            <w:r>
              <w:rPr>
                <w:noProof/>
                <w:webHidden/>
              </w:rPr>
              <w:tab/>
            </w:r>
            <w:r>
              <w:rPr>
                <w:noProof/>
                <w:webHidden/>
              </w:rPr>
              <w:fldChar w:fldCharType="begin"/>
            </w:r>
            <w:r>
              <w:rPr>
                <w:noProof/>
                <w:webHidden/>
              </w:rPr>
              <w:instrText xml:space="preserve"> PAGEREF _Toc54295881 \h </w:instrText>
            </w:r>
            <w:r>
              <w:rPr>
                <w:noProof/>
                <w:webHidden/>
              </w:rPr>
            </w:r>
            <w:r>
              <w:rPr>
                <w:noProof/>
                <w:webHidden/>
              </w:rPr>
              <w:fldChar w:fldCharType="separate"/>
            </w:r>
            <w:r>
              <w:rPr>
                <w:noProof/>
                <w:webHidden/>
              </w:rPr>
              <w:t>311</w:t>
            </w:r>
            <w:r>
              <w:rPr>
                <w:noProof/>
                <w:webHidden/>
              </w:rPr>
              <w:fldChar w:fldCharType="end"/>
            </w:r>
          </w:hyperlink>
        </w:p>
        <w:p w14:paraId="208EB8D1" w14:textId="77777777" w:rsidR="006D6087" w:rsidRDefault="006D6087">
          <w:pPr>
            <w:pStyle w:val="13"/>
            <w:tabs>
              <w:tab w:val="right" w:leader="dot" w:pos="8296"/>
            </w:tabs>
            <w:rPr>
              <w:rFonts w:asciiTheme="minorHAnsi" w:eastAsiaTheme="minorEastAsia" w:hAnsiTheme="minorHAnsi" w:cstheme="minorBidi"/>
              <w:noProof/>
            </w:rPr>
          </w:pPr>
          <w:hyperlink w:anchor="_Toc54295882" w:history="1">
            <w:r w:rsidRPr="007706DA">
              <w:rPr>
                <w:rStyle w:val="aa"/>
                <w:rFonts w:hint="eastAsia"/>
                <w:noProof/>
              </w:rPr>
              <w:t>方名：姜面丸</w:t>
            </w:r>
            <w:r>
              <w:rPr>
                <w:noProof/>
                <w:webHidden/>
              </w:rPr>
              <w:tab/>
            </w:r>
            <w:r>
              <w:rPr>
                <w:noProof/>
                <w:webHidden/>
              </w:rPr>
              <w:fldChar w:fldCharType="begin"/>
            </w:r>
            <w:r>
              <w:rPr>
                <w:noProof/>
                <w:webHidden/>
              </w:rPr>
              <w:instrText xml:space="preserve"> PAGEREF _Toc54295882 \h </w:instrText>
            </w:r>
            <w:r>
              <w:rPr>
                <w:noProof/>
                <w:webHidden/>
              </w:rPr>
            </w:r>
            <w:r>
              <w:rPr>
                <w:noProof/>
                <w:webHidden/>
              </w:rPr>
              <w:fldChar w:fldCharType="separate"/>
            </w:r>
            <w:r>
              <w:rPr>
                <w:noProof/>
                <w:webHidden/>
              </w:rPr>
              <w:t>311</w:t>
            </w:r>
            <w:r>
              <w:rPr>
                <w:noProof/>
                <w:webHidden/>
              </w:rPr>
              <w:fldChar w:fldCharType="end"/>
            </w:r>
          </w:hyperlink>
        </w:p>
        <w:p w14:paraId="1E54EB14" w14:textId="77777777" w:rsidR="006D6087" w:rsidRDefault="006D6087">
          <w:pPr>
            <w:pStyle w:val="13"/>
            <w:tabs>
              <w:tab w:val="right" w:leader="dot" w:pos="8296"/>
            </w:tabs>
            <w:rPr>
              <w:rFonts w:asciiTheme="minorHAnsi" w:eastAsiaTheme="minorEastAsia" w:hAnsiTheme="minorHAnsi" w:cstheme="minorBidi"/>
              <w:noProof/>
            </w:rPr>
          </w:pPr>
          <w:hyperlink w:anchor="_Toc54295883" w:history="1">
            <w:r w:rsidRPr="007706DA">
              <w:rPr>
                <w:rStyle w:val="aa"/>
                <w:rFonts w:hint="eastAsia"/>
                <w:noProof/>
              </w:rPr>
              <w:t>方名：姜面丸</w:t>
            </w:r>
            <w:r>
              <w:rPr>
                <w:noProof/>
                <w:webHidden/>
              </w:rPr>
              <w:tab/>
            </w:r>
            <w:r>
              <w:rPr>
                <w:noProof/>
                <w:webHidden/>
              </w:rPr>
              <w:fldChar w:fldCharType="begin"/>
            </w:r>
            <w:r>
              <w:rPr>
                <w:noProof/>
                <w:webHidden/>
              </w:rPr>
              <w:instrText xml:space="preserve"> PAGEREF _Toc54295883 \h </w:instrText>
            </w:r>
            <w:r>
              <w:rPr>
                <w:noProof/>
                <w:webHidden/>
              </w:rPr>
            </w:r>
            <w:r>
              <w:rPr>
                <w:noProof/>
                <w:webHidden/>
              </w:rPr>
              <w:fldChar w:fldCharType="separate"/>
            </w:r>
            <w:r>
              <w:rPr>
                <w:noProof/>
                <w:webHidden/>
              </w:rPr>
              <w:t>311</w:t>
            </w:r>
            <w:r>
              <w:rPr>
                <w:noProof/>
                <w:webHidden/>
              </w:rPr>
              <w:fldChar w:fldCharType="end"/>
            </w:r>
          </w:hyperlink>
        </w:p>
        <w:p w14:paraId="3ACB227D" w14:textId="77777777" w:rsidR="006D6087" w:rsidRDefault="006D6087">
          <w:pPr>
            <w:pStyle w:val="13"/>
            <w:tabs>
              <w:tab w:val="right" w:leader="dot" w:pos="8296"/>
            </w:tabs>
            <w:rPr>
              <w:rFonts w:asciiTheme="minorHAnsi" w:eastAsiaTheme="minorEastAsia" w:hAnsiTheme="minorHAnsi" w:cstheme="minorBidi"/>
              <w:noProof/>
            </w:rPr>
          </w:pPr>
          <w:hyperlink w:anchor="_Toc54295884" w:history="1">
            <w:r w:rsidRPr="007706DA">
              <w:rPr>
                <w:rStyle w:val="aa"/>
                <w:rFonts w:hint="eastAsia"/>
                <w:noProof/>
              </w:rPr>
              <w:t>方名：姜桂汤</w:t>
            </w:r>
            <w:r>
              <w:rPr>
                <w:noProof/>
                <w:webHidden/>
              </w:rPr>
              <w:tab/>
            </w:r>
            <w:r>
              <w:rPr>
                <w:noProof/>
                <w:webHidden/>
              </w:rPr>
              <w:fldChar w:fldCharType="begin"/>
            </w:r>
            <w:r>
              <w:rPr>
                <w:noProof/>
                <w:webHidden/>
              </w:rPr>
              <w:instrText xml:space="preserve"> PAGEREF _Toc54295884 \h </w:instrText>
            </w:r>
            <w:r>
              <w:rPr>
                <w:noProof/>
                <w:webHidden/>
              </w:rPr>
            </w:r>
            <w:r>
              <w:rPr>
                <w:noProof/>
                <w:webHidden/>
              </w:rPr>
              <w:fldChar w:fldCharType="separate"/>
            </w:r>
            <w:r>
              <w:rPr>
                <w:noProof/>
                <w:webHidden/>
              </w:rPr>
              <w:t>312</w:t>
            </w:r>
            <w:r>
              <w:rPr>
                <w:noProof/>
                <w:webHidden/>
              </w:rPr>
              <w:fldChar w:fldCharType="end"/>
            </w:r>
          </w:hyperlink>
        </w:p>
        <w:p w14:paraId="1DF6EACB" w14:textId="77777777" w:rsidR="006D6087" w:rsidRDefault="006D6087">
          <w:pPr>
            <w:pStyle w:val="13"/>
            <w:tabs>
              <w:tab w:val="right" w:leader="dot" w:pos="8296"/>
            </w:tabs>
            <w:rPr>
              <w:rFonts w:asciiTheme="minorHAnsi" w:eastAsiaTheme="minorEastAsia" w:hAnsiTheme="minorHAnsi" w:cstheme="minorBidi"/>
              <w:noProof/>
            </w:rPr>
          </w:pPr>
          <w:hyperlink w:anchor="_Toc54295885" w:history="1">
            <w:r w:rsidRPr="007706DA">
              <w:rPr>
                <w:rStyle w:val="aa"/>
                <w:rFonts w:hint="eastAsia"/>
                <w:noProof/>
              </w:rPr>
              <w:t>方名：姜蜜饮</w:t>
            </w:r>
            <w:r>
              <w:rPr>
                <w:noProof/>
                <w:webHidden/>
              </w:rPr>
              <w:tab/>
            </w:r>
            <w:r>
              <w:rPr>
                <w:noProof/>
                <w:webHidden/>
              </w:rPr>
              <w:fldChar w:fldCharType="begin"/>
            </w:r>
            <w:r>
              <w:rPr>
                <w:noProof/>
                <w:webHidden/>
              </w:rPr>
              <w:instrText xml:space="preserve"> PAGEREF _Toc54295885 \h </w:instrText>
            </w:r>
            <w:r>
              <w:rPr>
                <w:noProof/>
                <w:webHidden/>
              </w:rPr>
            </w:r>
            <w:r>
              <w:rPr>
                <w:noProof/>
                <w:webHidden/>
              </w:rPr>
              <w:fldChar w:fldCharType="separate"/>
            </w:r>
            <w:r>
              <w:rPr>
                <w:noProof/>
                <w:webHidden/>
              </w:rPr>
              <w:t>312</w:t>
            </w:r>
            <w:r>
              <w:rPr>
                <w:noProof/>
                <w:webHidden/>
              </w:rPr>
              <w:fldChar w:fldCharType="end"/>
            </w:r>
          </w:hyperlink>
        </w:p>
        <w:p w14:paraId="249A3395" w14:textId="77777777" w:rsidR="006D6087" w:rsidRDefault="006D6087">
          <w:pPr>
            <w:pStyle w:val="13"/>
            <w:tabs>
              <w:tab w:val="right" w:leader="dot" w:pos="8296"/>
            </w:tabs>
            <w:rPr>
              <w:rFonts w:asciiTheme="minorHAnsi" w:eastAsiaTheme="minorEastAsia" w:hAnsiTheme="minorHAnsi" w:cstheme="minorBidi"/>
              <w:noProof/>
            </w:rPr>
          </w:pPr>
          <w:hyperlink w:anchor="_Toc54295886" w:history="1">
            <w:r w:rsidRPr="007706DA">
              <w:rPr>
                <w:rStyle w:val="aa"/>
                <w:rFonts w:hint="eastAsia"/>
                <w:noProof/>
              </w:rPr>
              <w:t>方名：姜橘汤</w:t>
            </w:r>
            <w:r>
              <w:rPr>
                <w:noProof/>
                <w:webHidden/>
              </w:rPr>
              <w:tab/>
            </w:r>
            <w:r>
              <w:rPr>
                <w:noProof/>
                <w:webHidden/>
              </w:rPr>
              <w:fldChar w:fldCharType="begin"/>
            </w:r>
            <w:r>
              <w:rPr>
                <w:noProof/>
                <w:webHidden/>
              </w:rPr>
              <w:instrText xml:space="preserve"> PAGEREF _Toc54295886 \h </w:instrText>
            </w:r>
            <w:r>
              <w:rPr>
                <w:noProof/>
                <w:webHidden/>
              </w:rPr>
            </w:r>
            <w:r>
              <w:rPr>
                <w:noProof/>
                <w:webHidden/>
              </w:rPr>
              <w:fldChar w:fldCharType="separate"/>
            </w:r>
            <w:r>
              <w:rPr>
                <w:noProof/>
                <w:webHidden/>
              </w:rPr>
              <w:t>312</w:t>
            </w:r>
            <w:r>
              <w:rPr>
                <w:noProof/>
                <w:webHidden/>
              </w:rPr>
              <w:fldChar w:fldCharType="end"/>
            </w:r>
          </w:hyperlink>
        </w:p>
        <w:p w14:paraId="4AB999B2" w14:textId="77777777" w:rsidR="006D6087" w:rsidRDefault="006D6087">
          <w:pPr>
            <w:pStyle w:val="13"/>
            <w:tabs>
              <w:tab w:val="right" w:leader="dot" w:pos="8296"/>
            </w:tabs>
            <w:rPr>
              <w:rFonts w:asciiTheme="minorHAnsi" w:eastAsiaTheme="minorEastAsia" w:hAnsiTheme="minorHAnsi" w:cstheme="minorBidi"/>
              <w:noProof/>
            </w:rPr>
          </w:pPr>
          <w:hyperlink w:anchor="_Toc54295887" w:history="1">
            <w:r w:rsidRPr="007706DA">
              <w:rPr>
                <w:rStyle w:val="aa"/>
                <w:rFonts w:hint="eastAsia"/>
                <w:noProof/>
              </w:rPr>
              <w:t>方名：姜橘汤</w:t>
            </w:r>
            <w:r>
              <w:rPr>
                <w:noProof/>
                <w:webHidden/>
              </w:rPr>
              <w:tab/>
            </w:r>
            <w:r>
              <w:rPr>
                <w:noProof/>
                <w:webHidden/>
              </w:rPr>
              <w:fldChar w:fldCharType="begin"/>
            </w:r>
            <w:r>
              <w:rPr>
                <w:noProof/>
                <w:webHidden/>
              </w:rPr>
              <w:instrText xml:space="preserve"> PAGEREF _Toc54295887 \h </w:instrText>
            </w:r>
            <w:r>
              <w:rPr>
                <w:noProof/>
                <w:webHidden/>
              </w:rPr>
            </w:r>
            <w:r>
              <w:rPr>
                <w:noProof/>
                <w:webHidden/>
              </w:rPr>
              <w:fldChar w:fldCharType="separate"/>
            </w:r>
            <w:r>
              <w:rPr>
                <w:noProof/>
                <w:webHidden/>
              </w:rPr>
              <w:t>312</w:t>
            </w:r>
            <w:r>
              <w:rPr>
                <w:noProof/>
                <w:webHidden/>
              </w:rPr>
              <w:fldChar w:fldCharType="end"/>
            </w:r>
          </w:hyperlink>
        </w:p>
        <w:p w14:paraId="4D4A0ED7" w14:textId="77777777" w:rsidR="006D6087" w:rsidRDefault="006D6087">
          <w:pPr>
            <w:pStyle w:val="13"/>
            <w:tabs>
              <w:tab w:val="right" w:leader="dot" w:pos="8296"/>
            </w:tabs>
            <w:rPr>
              <w:rFonts w:asciiTheme="minorHAnsi" w:eastAsiaTheme="minorEastAsia" w:hAnsiTheme="minorHAnsi" w:cstheme="minorBidi"/>
              <w:noProof/>
            </w:rPr>
          </w:pPr>
          <w:hyperlink w:anchor="_Toc54295888" w:history="1">
            <w:r w:rsidRPr="007706DA">
              <w:rPr>
                <w:rStyle w:val="aa"/>
                <w:rFonts w:hint="eastAsia"/>
                <w:noProof/>
              </w:rPr>
              <w:t>方名：姜糖煎</w:t>
            </w:r>
            <w:r>
              <w:rPr>
                <w:noProof/>
                <w:webHidden/>
              </w:rPr>
              <w:tab/>
            </w:r>
            <w:r>
              <w:rPr>
                <w:noProof/>
                <w:webHidden/>
              </w:rPr>
              <w:fldChar w:fldCharType="begin"/>
            </w:r>
            <w:r>
              <w:rPr>
                <w:noProof/>
                <w:webHidden/>
              </w:rPr>
              <w:instrText xml:space="preserve"> PAGEREF _Toc54295888 \h </w:instrText>
            </w:r>
            <w:r>
              <w:rPr>
                <w:noProof/>
                <w:webHidden/>
              </w:rPr>
            </w:r>
            <w:r>
              <w:rPr>
                <w:noProof/>
                <w:webHidden/>
              </w:rPr>
              <w:fldChar w:fldCharType="separate"/>
            </w:r>
            <w:r>
              <w:rPr>
                <w:noProof/>
                <w:webHidden/>
              </w:rPr>
              <w:t>312</w:t>
            </w:r>
            <w:r>
              <w:rPr>
                <w:noProof/>
                <w:webHidden/>
              </w:rPr>
              <w:fldChar w:fldCharType="end"/>
            </w:r>
          </w:hyperlink>
        </w:p>
        <w:p w14:paraId="2D282B65" w14:textId="77777777" w:rsidR="006D6087" w:rsidRDefault="006D6087">
          <w:pPr>
            <w:pStyle w:val="13"/>
            <w:tabs>
              <w:tab w:val="right" w:leader="dot" w:pos="8296"/>
            </w:tabs>
            <w:rPr>
              <w:rFonts w:asciiTheme="minorHAnsi" w:eastAsiaTheme="minorEastAsia" w:hAnsiTheme="minorHAnsi" w:cstheme="minorBidi"/>
              <w:noProof/>
            </w:rPr>
          </w:pPr>
          <w:hyperlink w:anchor="_Toc54295889" w:history="1">
            <w:r w:rsidRPr="007706DA">
              <w:rPr>
                <w:rStyle w:val="aa"/>
                <w:rFonts w:hint="eastAsia"/>
                <w:noProof/>
              </w:rPr>
              <w:t>方名：姜汁六一饮</w:t>
            </w:r>
            <w:r>
              <w:rPr>
                <w:noProof/>
                <w:webHidden/>
              </w:rPr>
              <w:tab/>
            </w:r>
            <w:r>
              <w:rPr>
                <w:noProof/>
                <w:webHidden/>
              </w:rPr>
              <w:fldChar w:fldCharType="begin"/>
            </w:r>
            <w:r>
              <w:rPr>
                <w:noProof/>
                <w:webHidden/>
              </w:rPr>
              <w:instrText xml:space="preserve"> PAGEREF _Toc54295889 \h </w:instrText>
            </w:r>
            <w:r>
              <w:rPr>
                <w:noProof/>
                <w:webHidden/>
              </w:rPr>
            </w:r>
            <w:r>
              <w:rPr>
                <w:noProof/>
                <w:webHidden/>
              </w:rPr>
              <w:fldChar w:fldCharType="separate"/>
            </w:r>
            <w:r>
              <w:rPr>
                <w:noProof/>
                <w:webHidden/>
              </w:rPr>
              <w:t>312</w:t>
            </w:r>
            <w:r>
              <w:rPr>
                <w:noProof/>
                <w:webHidden/>
              </w:rPr>
              <w:fldChar w:fldCharType="end"/>
            </w:r>
          </w:hyperlink>
        </w:p>
        <w:p w14:paraId="79157AA2" w14:textId="77777777" w:rsidR="006D6087" w:rsidRDefault="006D6087">
          <w:pPr>
            <w:pStyle w:val="13"/>
            <w:tabs>
              <w:tab w:val="right" w:leader="dot" w:pos="8296"/>
            </w:tabs>
            <w:rPr>
              <w:rFonts w:asciiTheme="minorHAnsi" w:eastAsiaTheme="minorEastAsia" w:hAnsiTheme="minorHAnsi" w:cstheme="minorBidi"/>
              <w:noProof/>
            </w:rPr>
          </w:pPr>
          <w:hyperlink w:anchor="_Toc54295890" w:history="1">
            <w:r w:rsidRPr="007706DA">
              <w:rPr>
                <w:rStyle w:val="aa"/>
                <w:rFonts w:hint="eastAsia"/>
                <w:noProof/>
              </w:rPr>
              <w:t>方名：祛痰丸</w:t>
            </w:r>
            <w:r>
              <w:rPr>
                <w:noProof/>
                <w:webHidden/>
              </w:rPr>
              <w:tab/>
            </w:r>
            <w:r>
              <w:rPr>
                <w:noProof/>
                <w:webHidden/>
              </w:rPr>
              <w:fldChar w:fldCharType="begin"/>
            </w:r>
            <w:r>
              <w:rPr>
                <w:noProof/>
                <w:webHidden/>
              </w:rPr>
              <w:instrText xml:space="preserve"> PAGEREF _Toc54295890 \h </w:instrText>
            </w:r>
            <w:r>
              <w:rPr>
                <w:noProof/>
                <w:webHidden/>
              </w:rPr>
            </w:r>
            <w:r>
              <w:rPr>
                <w:noProof/>
                <w:webHidden/>
              </w:rPr>
              <w:fldChar w:fldCharType="separate"/>
            </w:r>
            <w:r>
              <w:rPr>
                <w:noProof/>
                <w:webHidden/>
              </w:rPr>
              <w:t>312</w:t>
            </w:r>
            <w:r>
              <w:rPr>
                <w:noProof/>
                <w:webHidden/>
              </w:rPr>
              <w:fldChar w:fldCharType="end"/>
            </w:r>
          </w:hyperlink>
        </w:p>
        <w:p w14:paraId="480E9ADA" w14:textId="77777777" w:rsidR="006D6087" w:rsidRDefault="006D6087">
          <w:pPr>
            <w:pStyle w:val="13"/>
            <w:tabs>
              <w:tab w:val="right" w:leader="dot" w:pos="8296"/>
            </w:tabs>
            <w:rPr>
              <w:rFonts w:asciiTheme="minorHAnsi" w:eastAsiaTheme="minorEastAsia" w:hAnsiTheme="minorHAnsi" w:cstheme="minorBidi"/>
              <w:noProof/>
            </w:rPr>
          </w:pPr>
          <w:hyperlink w:anchor="_Toc54295891" w:history="1">
            <w:r w:rsidRPr="007706DA">
              <w:rPr>
                <w:rStyle w:val="aa"/>
                <w:rFonts w:hint="eastAsia"/>
                <w:noProof/>
              </w:rPr>
              <w:t>方名：祛火通关饮</w:t>
            </w:r>
            <w:r>
              <w:rPr>
                <w:noProof/>
                <w:webHidden/>
              </w:rPr>
              <w:tab/>
            </w:r>
            <w:r>
              <w:rPr>
                <w:noProof/>
                <w:webHidden/>
              </w:rPr>
              <w:fldChar w:fldCharType="begin"/>
            </w:r>
            <w:r>
              <w:rPr>
                <w:noProof/>
                <w:webHidden/>
              </w:rPr>
              <w:instrText xml:space="preserve"> PAGEREF _Toc54295891 \h </w:instrText>
            </w:r>
            <w:r>
              <w:rPr>
                <w:noProof/>
                <w:webHidden/>
              </w:rPr>
            </w:r>
            <w:r>
              <w:rPr>
                <w:noProof/>
                <w:webHidden/>
              </w:rPr>
              <w:fldChar w:fldCharType="separate"/>
            </w:r>
            <w:r>
              <w:rPr>
                <w:noProof/>
                <w:webHidden/>
              </w:rPr>
              <w:t>313</w:t>
            </w:r>
            <w:r>
              <w:rPr>
                <w:noProof/>
                <w:webHidden/>
              </w:rPr>
              <w:fldChar w:fldCharType="end"/>
            </w:r>
          </w:hyperlink>
        </w:p>
        <w:p w14:paraId="73577CBA" w14:textId="77777777" w:rsidR="006D6087" w:rsidRDefault="006D6087">
          <w:pPr>
            <w:pStyle w:val="13"/>
            <w:tabs>
              <w:tab w:val="right" w:leader="dot" w:pos="8296"/>
            </w:tabs>
            <w:rPr>
              <w:rFonts w:asciiTheme="minorHAnsi" w:eastAsiaTheme="minorEastAsia" w:hAnsiTheme="minorHAnsi" w:cstheme="minorBidi"/>
              <w:noProof/>
            </w:rPr>
          </w:pPr>
          <w:hyperlink w:anchor="_Toc54295892" w:history="1">
            <w:r w:rsidRPr="007706DA">
              <w:rPr>
                <w:rStyle w:val="aa"/>
                <w:rFonts w:hint="eastAsia"/>
                <w:noProof/>
              </w:rPr>
              <w:t>方名：祛毒牛黄丸</w:t>
            </w:r>
            <w:r>
              <w:rPr>
                <w:noProof/>
                <w:webHidden/>
              </w:rPr>
              <w:tab/>
            </w:r>
            <w:r>
              <w:rPr>
                <w:noProof/>
                <w:webHidden/>
              </w:rPr>
              <w:fldChar w:fldCharType="begin"/>
            </w:r>
            <w:r>
              <w:rPr>
                <w:noProof/>
                <w:webHidden/>
              </w:rPr>
              <w:instrText xml:space="preserve"> PAGEREF _Toc54295892 \h </w:instrText>
            </w:r>
            <w:r>
              <w:rPr>
                <w:noProof/>
                <w:webHidden/>
              </w:rPr>
            </w:r>
            <w:r>
              <w:rPr>
                <w:noProof/>
                <w:webHidden/>
              </w:rPr>
              <w:fldChar w:fldCharType="separate"/>
            </w:r>
            <w:r>
              <w:rPr>
                <w:noProof/>
                <w:webHidden/>
              </w:rPr>
              <w:t>313</w:t>
            </w:r>
            <w:r>
              <w:rPr>
                <w:noProof/>
                <w:webHidden/>
              </w:rPr>
              <w:fldChar w:fldCharType="end"/>
            </w:r>
          </w:hyperlink>
        </w:p>
        <w:p w14:paraId="7E58DC1C" w14:textId="77777777" w:rsidR="006D6087" w:rsidRDefault="006D6087">
          <w:pPr>
            <w:pStyle w:val="13"/>
            <w:tabs>
              <w:tab w:val="right" w:leader="dot" w:pos="8296"/>
            </w:tabs>
            <w:rPr>
              <w:rFonts w:asciiTheme="minorHAnsi" w:eastAsiaTheme="minorEastAsia" w:hAnsiTheme="minorHAnsi" w:cstheme="minorBidi"/>
              <w:noProof/>
            </w:rPr>
          </w:pPr>
          <w:hyperlink w:anchor="_Toc54295893" w:history="1">
            <w:r w:rsidRPr="007706DA">
              <w:rPr>
                <w:rStyle w:val="aa"/>
                <w:rFonts w:hint="eastAsia"/>
                <w:noProof/>
              </w:rPr>
              <w:t>方名：神白丸</w:t>
            </w:r>
            <w:r>
              <w:rPr>
                <w:noProof/>
                <w:webHidden/>
              </w:rPr>
              <w:tab/>
            </w:r>
            <w:r>
              <w:rPr>
                <w:noProof/>
                <w:webHidden/>
              </w:rPr>
              <w:fldChar w:fldCharType="begin"/>
            </w:r>
            <w:r>
              <w:rPr>
                <w:noProof/>
                <w:webHidden/>
              </w:rPr>
              <w:instrText xml:space="preserve"> PAGEREF _Toc54295893 \h </w:instrText>
            </w:r>
            <w:r>
              <w:rPr>
                <w:noProof/>
                <w:webHidden/>
              </w:rPr>
            </w:r>
            <w:r>
              <w:rPr>
                <w:noProof/>
                <w:webHidden/>
              </w:rPr>
              <w:fldChar w:fldCharType="separate"/>
            </w:r>
            <w:r>
              <w:rPr>
                <w:noProof/>
                <w:webHidden/>
              </w:rPr>
              <w:t>313</w:t>
            </w:r>
            <w:r>
              <w:rPr>
                <w:noProof/>
                <w:webHidden/>
              </w:rPr>
              <w:fldChar w:fldCharType="end"/>
            </w:r>
          </w:hyperlink>
        </w:p>
        <w:p w14:paraId="320117C8" w14:textId="77777777" w:rsidR="006D6087" w:rsidRDefault="006D6087">
          <w:pPr>
            <w:pStyle w:val="13"/>
            <w:tabs>
              <w:tab w:val="right" w:leader="dot" w:pos="8296"/>
            </w:tabs>
            <w:rPr>
              <w:rFonts w:asciiTheme="minorHAnsi" w:eastAsiaTheme="minorEastAsia" w:hAnsiTheme="minorHAnsi" w:cstheme="minorBidi"/>
              <w:noProof/>
            </w:rPr>
          </w:pPr>
          <w:hyperlink w:anchor="_Toc54295894" w:history="1">
            <w:r w:rsidRPr="007706DA">
              <w:rPr>
                <w:rStyle w:val="aa"/>
                <w:rFonts w:hint="eastAsia"/>
                <w:noProof/>
              </w:rPr>
              <w:t>方名：神曲丸</w:t>
            </w:r>
            <w:r>
              <w:rPr>
                <w:noProof/>
                <w:webHidden/>
              </w:rPr>
              <w:tab/>
            </w:r>
            <w:r>
              <w:rPr>
                <w:noProof/>
                <w:webHidden/>
              </w:rPr>
              <w:fldChar w:fldCharType="begin"/>
            </w:r>
            <w:r>
              <w:rPr>
                <w:noProof/>
                <w:webHidden/>
              </w:rPr>
              <w:instrText xml:space="preserve"> PAGEREF _Toc54295894 \h </w:instrText>
            </w:r>
            <w:r>
              <w:rPr>
                <w:noProof/>
                <w:webHidden/>
              </w:rPr>
            </w:r>
            <w:r>
              <w:rPr>
                <w:noProof/>
                <w:webHidden/>
              </w:rPr>
              <w:fldChar w:fldCharType="separate"/>
            </w:r>
            <w:r>
              <w:rPr>
                <w:noProof/>
                <w:webHidden/>
              </w:rPr>
              <w:t>313</w:t>
            </w:r>
            <w:r>
              <w:rPr>
                <w:noProof/>
                <w:webHidden/>
              </w:rPr>
              <w:fldChar w:fldCharType="end"/>
            </w:r>
          </w:hyperlink>
        </w:p>
        <w:p w14:paraId="6EFA2600" w14:textId="77777777" w:rsidR="006D6087" w:rsidRDefault="006D6087">
          <w:pPr>
            <w:pStyle w:val="13"/>
            <w:tabs>
              <w:tab w:val="right" w:leader="dot" w:pos="8296"/>
            </w:tabs>
            <w:rPr>
              <w:rFonts w:asciiTheme="minorHAnsi" w:eastAsiaTheme="minorEastAsia" w:hAnsiTheme="minorHAnsi" w:cstheme="minorBidi"/>
              <w:noProof/>
            </w:rPr>
          </w:pPr>
          <w:hyperlink w:anchor="_Toc54295895" w:history="1">
            <w:r w:rsidRPr="007706DA">
              <w:rPr>
                <w:rStyle w:val="aa"/>
                <w:rFonts w:hint="eastAsia"/>
                <w:noProof/>
              </w:rPr>
              <w:t>方名：神曲丸</w:t>
            </w:r>
            <w:r>
              <w:rPr>
                <w:noProof/>
                <w:webHidden/>
              </w:rPr>
              <w:tab/>
            </w:r>
            <w:r>
              <w:rPr>
                <w:noProof/>
                <w:webHidden/>
              </w:rPr>
              <w:fldChar w:fldCharType="begin"/>
            </w:r>
            <w:r>
              <w:rPr>
                <w:noProof/>
                <w:webHidden/>
              </w:rPr>
              <w:instrText xml:space="preserve"> PAGEREF _Toc54295895 \h </w:instrText>
            </w:r>
            <w:r>
              <w:rPr>
                <w:noProof/>
                <w:webHidden/>
              </w:rPr>
            </w:r>
            <w:r>
              <w:rPr>
                <w:noProof/>
                <w:webHidden/>
              </w:rPr>
              <w:fldChar w:fldCharType="separate"/>
            </w:r>
            <w:r>
              <w:rPr>
                <w:noProof/>
                <w:webHidden/>
              </w:rPr>
              <w:t>313</w:t>
            </w:r>
            <w:r>
              <w:rPr>
                <w:noProof/>
                <w:webHidden/>
              </w:rPr>
              <w:fldChar w:fldCharType="end"/>
            </w:r>
          </w:hyperlink>
        </w:p>
        <w:p w14:paraId="0D90BFBF" w14:textId="77777777" w:rsidR="006D6087" w:rsidRDefault="006D6087">
          <w:pPr>
            <w:pStyle w:val="13"/>
            <w:tabs>
              <w:tab w:val="right" w:leader="dot" w:pos="8296"/>
            </w:tabs>
            <w:rPr>
              <w:rFonts w:asciiTheme="minorHAnsi" w:eastAsiaTheme="minorEastAsia" w:hAnsiTheme="minorHAnsi" w:cstheme="minorBidi"/>
              <w:noProof/>
            </w:rPr>
          </w:pPr>
          <w:hyperlink w:anchor="_Toc54295896" w:history="1">
            <w:r w:rsidRPr="007706DA">
              <w:rPr>
                <w:rStyle w:val="aa"/>
                <w:rFonts w:hint="eastAsia"/>
                <w:noProof/>
              </w:rPr>
              <w:t>方名：神应散</w:t>
            </w:r>
            <w:r>
              <w:rPr>
                <w:noProof/>
                <w:webHidden/>
              </w:rPr>
              <w:tab/>
            </w:r>
            <w:r>
              <w:rPr>
                <w:noProof/>
                <w:webHidden/>
              </w:rPr>
              <w:fldChar w:fldCharType="begin"/>
            </w:r>
            <w:r>
              <w:rPr>
                <w:noProof/>
                <w:webHidden/>
              </w:rPr>
              <w:instrText xml:space="preserve"> PAGEREF _Toc54295896 \h </w:instrText>
            </w:r>
            <w:r>
              <w:rPr>
                <w:noProof/>
                <w:webHidden/>
              </w:rPr>
            </w:r>
            <w:r>
              <w:rPr>
                <w:noProof/>
                <w:webHidden/>
              </w:rPr>
              <w:fldChar w:fldCharType="separate"/>
            </w:r>
            <w:r>
              <w:rPr>
                <w:noProof/>
                <w:webHidden/>
              </w:rPr>
              <w:t>314</w:t>
            </w:r>
            <w:r>
              <w:rPr>
                <w:noProof/>
                <w:webHidden/>
              </w:rPr>
              <w:fldChar w:fldCharType="end"/>
            </w:r>
          </w:hyperlink>
        </w:p>
        <w:p w14:paraId="0518ABAD" w14:textId="77777777" w:rsidR="006D6087" w:rsidRDefault="006D6087">
          <w:pPr>
            <w:pStyle w:val="13"/>
            <w:tabs>
              <w:tab w:val="right" w:leader="dot" w:pos="8296"/>
            </w:tabs>
            <w:rPr>
              <w:rFonts w:asciiTheme="minorHAnsi" w:eastAsiaTheme="minorEastAsia" w:hAnsiTheme="minorHAnsi" w:cstheme="minorBidi"/>
              <w:noProof/>
            </w:rPr>
          </w:pPr>
          <w:hyperlink w:anchor="_Toc54295897" w:history="1">
            <w:r w:rsidRPr="007706DA">
              <w:rPr>
                <w:rStyle w:val="aa"/>
                <w:rFonts w:hint="eastAsia"/>
                <w:noProof/>
              </w:rPr>
              <w:t>方名：神奇散</w:t>
            </w:r>
            <w:r>
              <w:rPr>
                <w:noProof/>
                <w:webHidden/>
              </w:rPr>
              <w:tab/>
            </w:r>
            <w:r>
              <w:rPr>
                <w:noProof/>
                <w:webHidden/>
              </w:rPr>
              <w:fldChar w:fldCharType="begin"/>
            </w:r>
            <w:r>
              <w:rPr>
                <w:noProof/>
                <w:webHidden/>
              </w:rPr>
              <w:instrText xml:space="preserve"> PAGEREF _Toc54295897 \h </w:instrText>
            </w:r>
            <w:r>
              <w:rPr>
                <w:noProof/>
                <w:webHidden/>
              </w:rPr>
            </w:r>
            <w:r>
              <w:rPr>
                <w:noProof/>
                <w:webHidden/>
              </w:rPr>
              <w:fldChar w:fldCharType="separate"/>
            </w:r>
            <w:r>
              <w:rPr>
                <w:noProof/>
                <w:webHidden/>
              </w:rPr>
              <w:t>314</w:t>
            </w:r>
            <w:r>
              <w:rPr>
                <w:noProof/>
                <w:webHidden/>
              </w:rPr>
              <w:fldChar w:fldCharType="end"/>
            </w:r>
          </w:hyperlink>
        </w:p>
        <w:p w14:paraId="1E7EC28C" w14:textId="77777777" w:rsidR="006D6087" w:rsidRDefault="006D6087">
          <w:pPr>
            <w:pStyle w:val="13"/>
            <w:tabs>
              <w:tab w:val="right" w:leader="dot" w:pos="8296"/>
            </w:tabs>
            <w:rPr>
              <w:rFonts w:asciiTheme="minorHAnsi" w:eastAsiaTheme="minorEastAsia" w:hAnsiTheme="minorHAnsi" w:cstheme="minorBidi"/>
              <w:noProof/>
            </w:rPr>
          </w:pPr>
          <w:hyperlink w:anchor="_Toc54295898" w:history="1">
            <w:r w:rsidRPr="007706DA">
              <w:rPr>
                <w:rStyle w:val="aa"/>
                <w:rFonts w:hint="eastAsia"/>
                <w:noProof/>
              </w:rPr>
              <w:t>方名：神香散</w:t>
            </w:r>
            <w:r>
              <w:rPr>
                <w:noProof/>
                <w:webHidden/>
              </w:rPr>
              <w:tab/>
            </w:r>
            <w:r>
              <w:rPr>
                <w:noProof/>
                <w:webHidden/>
              </w:rPr>
              <w:fldChar w:fldCharType="begin"/>
            </w:r>
            <w:r>
              <w:rPr>
                <w:noProof/>
                <w:webHidden/>
              </w:rPr>
              <w:instrText xml:space="preserve"> PAGEREF _Toc54295898 \h </w:instrText>
            </w:r>
            <w:r>
              <w:rPr>
                <w:noProof/>
                <w:webHidden/>
              </w:rPr>
            </w:r>
            <w:r>
              <w:rPr>
                <w:noProof/>
                <w:webHidden/>
              </w:rPr>
              <w:fldChar w:fldCharType="separate"/>
            </w:r>
            <w:r>
              <w:rPr>
                <w:noProof/>
                <w:webHidden/>
              </w:rPr>
              <w:t>314</w:t>
            </w:r>
            <w:r>
              <w:rPr>
                <w:noProof/>
                <w:webHidden/>
              </w:rPr>
              <w:fldChar w:fldCharType="end"/>
            </w:r>
          </w:hyperlink>
        </w:p>
        <w:p w14:paraId="7FFA3F42" w14:textId="77777777" w:rsidR="006D6087" w:rsidRDefault="006D6087">
          <w:pPr>
            <w:pStyle w:val="13"/>
            <w:tabs>
              <w:tab w:val="right" w:leader="dot" w:pos="8296"/>
            </w:tabs>
            <w:rPr>
              <w:rFonts w:asciiTheme="minorHAnsi" w:eastAsiaTheme="minorEastAsia" w:hAnsiTheme="minorHAnsi" w:cstheme="minorBidi"/>
              <w:noProof/>
            </w:rPr>
          </w:pPr>
          <w:hyperlink w:anchor="_Toc54295899" w:history="1">
            <w:r w:rsidRPr="007706DA">
              <w:rPr>
                <w:rStyle w:val="aa"/>
                <w:rFonts w:hint="eastAsia"/>
                <w:noProof/>
              </w:rPr>
              <w:t>方名：神香散</w:t>
            </w:r>
            <w:r>
              <w:rPr>
                <w:noProof/>
                <w:webHidden/>
              </w:rPr>
              <w:tab/>
            </w:r>
            <w:r>
              <w:rPr>
                <w:noProof/>
                <w:webHidden/>
              </w:rPr>
              <w:fldChar w:fldCharType="begin"/>
            </w:r>
            <w:r>
              <w:rPr>
                <w:noProof/>
                <w:webHidden/>
              </w:rPr>
              <w:instrText xml:space="preserve"> PAGEREF _Toc54295899 \h </w:instrText>
            </w:r>
            <w:r>
              <w:rPr>
                <w:noProof/>
                <w:webHidden/>
              </w:rPr>
            </w:r>
            <w:r>
              <w:rPr>
                <w:noProof/>
                <w:webHidden/>
              </w:rPr>
              <w:fldChar w:fldCharType="separate"/>
            </w:r>
            <w:r>
              <w:rPr>
                <w:noProof/>
                <w:webHidden/>
              </w:rPr>
              <w:t>314</w:t>
            </w:r>
            <w:r>
              <w:rPr>
                <w:noProof/>
                <w:webHidden/>
              </w:rPr>
              <w:fldChar w:fldCharType="end"/>
            </w:r>
          </w:hyperlink>
        </w:p>
        <w:p w14:paraId="3E59D557" w14:textId="77777777" w:rsidR="006D6087" w:rsidRDefault="006D6087">
          <w:pPr>
            <w:pStyle w:val="13"/>
            <w:tabs>
              <w:tab w:val="right" w:leader="dot" w:pos="8296"/>
            </w:tabs>
            <w:rPr>
              <w:rFonts w:asciiTheme="minorHAnsi" w:eastAsiaTheme="minorEastAsia" w:hAnsiTheme="minorHAnsi" w:cstheme="minorBidi"/>
              <w:noProof/>
            </w:rPr>
          </w:pPr>
          <w:hyperlink w:anchor="_Toc54295900" w:history="1">
            <w:r w:rsidRPr="007706DA">
              <w:rPr>
                <w:rStyle w:val="aa"/>
                <w:rFonts w:hint="eastAsia"/>
                <w:noProof/>
              </w:rPr>
              <w:t>方名：神保丸</w:t>
            </w:r>
            <w:r>
              <w:rPr>
                <w:noProof/>
                <w:webHidden/>
              </w:rPr>
              <w:tab/>
            </w:r>
            <w:r>
              <w:rPr>
                <w:noProof/>
                <w:webHidden/>
              </w:rPr>
              <w:fldChar w:fldCharType="begin"/>
            </w:r>
            <w:r>
              <w:rPr>
                <w:noProof/>
                <w:webHidden/>
              </w:rPr>
              <w:instrText xml:space="preserve"> PAGEREF _Toc54295900 \h </w:instrText>
            </w:r>
            <w:r>
              <w:rPr>
                <w:noProof/>
                <w:webHidden/>
              </w:rPr>
            </w:r>
            <w:r>
              <w:rPr>
                <w:noProof/>
                <w:webHidden/>
              </w:rPr>
              <w:fldChar w:fldCharType="separate"/>
            </w:r>
            <w:r>
              <w:rPr>
                <w:noProof/>
                <w:webHidden/>
              </w:rPr>
              <w:t>314</w:t>
            </w:r>
            <w:r>
              <w:rPr>
                <w:noProof/>
                <w:webHidden/>
              </w:rPr>
              <w:fldChar w:fldCharType="end"/>
            </w:r>
          </w:hyperlink>
        </w:p>
        <w:p w14:paraId="175A48F1" w14:textId="77777777" w:rsidR="006D6087" w:rsidRDefault="006D6087">
          <w:pPr>
            <w:pStyle w:val="13"/>
            <w:tabs>
              <w:tab w:val="right" w:leader="dot" w:pos="8296"/>
            </w:tabs>
            <w:rPr>
              <w:rFonts w:asciiTheme="minorHAnsi" w:eastAsiaTheme="minorEastAsia" w:hAnsiTheme="minorHAnsi" w:cstheme="minorBidi"/>
              <w:noProof/>
            </w:rPr>
          </w:pPr>
          <w:hyperlink w:anchor="_Toc54295901" w:history="1">
            <w:r w:rsidRPr="007706DA">
              <w:rPr>
                <w:rStyle w:val="aa"/>
                <w:rFonts w:hint="eastAsia"/>
                <w:noProof/>
              </w:rPr>
              <w:t>方名：神仙夺命丹</w:t>
            </w:r>
            <w:r>
              <w:rPr>
                <w:noProof/>
                <w:webHidden/>
              </w:rPr>
              <w:tab/>
            </w:r>
            <w:r>
              <w:rPr>
                <w:noProof/>
                <w:webHidden/>
              </w:rPr>
              <w:fldChar w:fldCharType="begin"/>
            </w:r>
            <w:r>
              <w:rPr>
                <w:noProof/>
                <w:webHidden/>
              </w:rPr>
              <w:instrText xml:space="preserve"> PAGEREF _Toc54295901 \h </w:instrText>
            </w:r>
            <w:r>
              <w:rPr>
                <w:noProof/>
                <w:webHidden/>
              </w:rPr>
            </w:r>
            <w:r>
              <w:rPr>
                <w:noProof/>
                <w:webHidden/>
              </w:rPr>
              <w:fldChar w:fldCharType="separate"/>
            </w:r>
            <w:r>
              <w:rPr>
                <w:noProof/>
                <w:webHidden/>
              </w:rPr>
              <w:t>315</w:t>
            </w:r>
            <w:r>
              <w:rPr>
                <w:noProof/>
                <w:webHidden/>
              </w:rPr>
              <w:fldChar w:fldCharType="end"/>
            </w:r>
          </w:hyperlink>
        </w:p>
        <w:p w14:paraId="7DAD1353" w14:textId="77777777" w:rsidR="006D6087" w:rsidRDefault="006D6087">
          <w:pPr>
            <w:pStyle w:val="13"/>
            <w:tabs>
              <w:tab w:val="right" w:leader="dot" w:pos="8296"/>
            </w:tabs>
            <w:rPr>
              <w:rFonts w:asciiTheme="minorHAnsi" w:eastAsiaTheme="minorEastAsia" w:hAnsiTheme="minorHAnsi" w:cstheme="minorBidi"/>
              <w:noProof/>
            </w:rPr>
          </w:pPr>
          <w:hyperlink w:anchor="_Toc54295902" w:history="1">
            <w:r w:rsidRPr="007706DA">
              <w:rPr>
                <w:rStyle w:val="aa"/>
                <w:rFonts w:hint="eastAsia"/>
                <w:noProof/>
              </w:rPr>
              <w:t>方名：神仙百解散</w:t>
            </w:r>
            <w:r>
              <w:rPr>
                <w:noProof/>
                <w:webHidden/>
              </w:rPr>
              <w:tab/>
            </w:r>
            <w:r>
              <w:rPr>
                <w:noProof/>
                <w:webHidden/>
              </w:rPr>
              <w:fldChar w:fldCharType="begin"/>
            </w:r>
            <w:r>
              <w:rPr>
                <w:noProof/>
                <w:webHidden/>
              </w:rPr>
              <w:instrText xml:space="preserve"> PAGEREF _Toc54295902 \h </w:instrText>
            </w:r>
            <w:r>
              <w:rPr>
                <w:noProof/>
                <w:webHidden/>
              </w:rPr>
            </w:r>
            <w:r>
              <w:rPr>
                <w:noProof/>
                <w:webHidden/>
              </w:rPr>
              <w:fldChar w:fldCharType="separate"/>
            </w:r>
            <w:r>
              <w:rPr>
                <w:noProof/>
                <w:webHidden/>
              </w:rPr>
              <w:t>315</w:t>
            </w:r>
            <w:r>
              <w:rPr>
                <w:noProof/>
                <w:webHidden/>
              </w:rPr>
              <w:fldChar w:fldCharType="end"/>
            </w:r>
          </w:hyperlink>
        </w:p>
        <w:p w14:paraId="73CB45D2" w14:textId="77777777" w:rsidR="006D6087" w:rsidRDefault="006D6087">
          <w:pPr>
            <w:pStyle w:val="13"/>
            <w:tabs>
              <w:tab w:val="right" w:leader="dot" w:pos="8296"/>
            </w:tabs>
            <w:rPr>
              <w:rFonts w:asciiTheme="minorHAnsi" w:eastAsiaTheme="minorEastAsia" w:hAnsiTheme="minorHAnsi" w:cstheme="minorBidi"/>
              <w:noProof/>
            </w:rPr>
          </w:pPr>
          <w:hyperlink w:anchor="_Toc54295903" w:history="1">
            <w:r w:rsidRPr="007706DA">
              <w:rPr>
                <w:rStyle w:val="aa"/>
                <w:rFonts w:hint="eastAsia"/>
                <w:noProof/>
              </w:rPr>
              <w:t>方名：神仙更生散</w:t>
            </w:r>
            <w:r>
              <w:rPr>
                <w:noProof/>
                <w:webHidden/>
              </w:rPr>
              <w:tab/>
            </w:r>
            <w:r>
              <w:rPr>
                <w:noProof/>
                <w:webHidden/>
              </w:rPr>
              <w:fldChar w:fldCharType="begin"/>
            </w:r>
            <w:r>
              <w:rPr>
                <w:noProof/>
                <w:webHidden/>
              </w:rPr>
              <w:instrText xml:space="preserve"> PAGEREF _Toc54295903 \h </w:instrText>
            </w:r>
            <w:r>
              <w:rPr>
                <w:noProof/>
                <w:webHidden/>
              </w:rPr>
            </w:r>
            <w:r>
              <w:rPr>
                <w:noProof/>
                <w:webHidden/>
              </w:rPr>
              <w:fldChar w:fldCharType="separate"/>
            </w:r>
            <w:r>
              <w:rPr>
                <w:noProof/>
                <w:webHidden/>
              </w:rPr>
              <w:t>315</w:t>
            </w:r>
            <w:r>
              <w:rPr>
                <w:noProof/>
                <w:webHidden/>
              </w:rPr>
              <w:fldChar w:fldCharType="end"/>
            </w:r>
          </w:hyperlink>
        </w:p>
        <w:p w14:paraId="58426E11" w14:textId="77777777" w:rsidR="006D6087" w:rsidRDefault="006D6087">
          <w:pPr>
            <w:pStyle w:val="13"/>
            <w:tabs>
              <w:tab w:val="right" w:leader="dot" w:pos="8296"/>
            </w:tabs>
            <w:rPr>
              <w:rFonts w:asciiTheme="minorHAnsi" w:eastAsiaTheme="minorEastAsia" w:hAnsiTheme="minorHAnsi" w:cstheme="minorBidi"/>
              <w:noProof/>
            </w:rPr>
          </w:pPr>
          <w:hyperlink w:anchor="_Toc54295904" w:history="1">
            <w:r w:rsidRPr="007706DA">
              <w:rPr>
                <w:rStyle w:val="aa"/>
                <w:rFonts w:hint="eastAsia"/>
                <w:noProof/>
              </w:rPr>
              <w:t>方名：神仙快活丸</w:t>
            </w:r>
            <w:r>
              <w:rPr>
                <w:noProof/>
                <w:webHidden/>
              </w:rPr>
              <w:tab/>
            </w:r>
            <w:r>
              <w:rPr>
                <w:noProof/>
                <w:webHidden/>
              </w:rPr>
              <w:fldChar w:fldCharType="begin"/>
            </w:r>
            <w:r>
              <w:rPr>
                <w:noProof/>
                <w:webHidden/>
              </w:rPr>
              <w:instrText xml:space="preserve"> PAGEREF _Toc54295904 \h </w:instrText>
            </w:r>
            <w:r>
              <w:rPr>
                <w:noProof/>
                <w:webHidden/>
              </w:rPr>
            </w:r>
            <w:r>
              <w:rPr>
                <w:noProof/>
                <w:webHidden/>
              </w:rPr>
              <w:fldChar w:fldCharType="separate"/>
            </w:r>
            <w:r>
              <w:rPr>
                <w:noProof/>
                <w:webHidden/>
              </w:rPr>
              <w:t>316</w:t>
            </w:r>
            <w:r>
              <w:rPr>
                <w:noProof/>
                <w:webHidden/>
              </w:rPr>
              <w:fldChar w:fldCharType="end"/>
            </w:r>
          </w:hyperlink>
        </w:p>
        <w:p w14:paraId="078567DB" w14:textId="77777777" w:rsidR="006D6087" w:rsidRDefault="006D6087">
          <w:pPr>
            <w:pStyle w:val="13"/>
            <w:tabs>
              <w:tab w:val="right" w:leader="dot" w:pos="8296"/>
            </w:tabs>
            <w:rPr>
              <w:rFonts w:asciiTheme="minorHAnsi" w:eastAsiaTheme="minorEastAsia" w:hAnsiTheme="minorHAnsi" w:cstheme="minorBidi"/>
              <w:noProof/>
            </w:rPr>
          </w:pPr>
          <w:hyperlink w:anchor="_Toc54295905" w:history="1">
            <w:r w:rsidRPr="007706DA">
              <w:rPr>
                <w:rStyle w:val="aa"/>
                <w:rFonts w:hint="eastAsia"/>
                <w:noProof/>
              </w:rPr>
              <w:t>方名：神仙灵砂丹</w:t>
            </w:r>
            <w:r>
              <w:rPr>
                <w:noProof/>
                <w:webHidden/>
              </w:rPr>
              <w:tab/>
            </w:r>
            <w:r>
              <w:rPr>
                <w:noProof/>
                <w:webHidden/>
              </w:rPr>
              <w:fldChar w:fldCharType="begin"/>
            </w:r>
            <w:r>
              <w:rPr>
                <w:noProof/>
                <w:webHidden/>
              </w:rPr>
              <w:instrText xml:space="preserve"> PAGEREF _Toc54295905 \h </w:instrText>
            </w:r>
            <w:r>
              <w:rPr>
                <w:noProof/>
                <w:webHidden/>
              </w:rPr>
            </w:r>
            <w:r>
              <w:rPr>
                <w:noProof/>
                <w:webHidden/>
              </w:rPr>
              <w:fldChar w:fldCharType="separate"/>
            </w:r>
            <w:r>
              <w:rPr>
                <w:noProof/>
                <w:webHidden/>
              </w:rPr>
              <w:t>316</w:t>
            </w:r>
            <w:r>
              <w:rPr>
                <w:noProof/>
                <w:webHidden/>
              </w:rPr>
              <w:fldChar w:fldCharType="end"/>
            </w:r>
          </w:hyperlink>
        </w:p>
        <w:p w14:paraId="23EE02B2" w14:textId="77777777" w:rsidR="006D6087" w:rsidRDefault="006D6087">
          <w:pPr>
            <w:pStyle w:val="13"/>
            <w:tabs>
              <w:tab w:val="right" w:leader="dot" w:pos="8296"/>
            </w:tabs>
            <w:rPr>
              <w:rFonts w:asciiTheme="minorHAnsi" w:eastAsiaTheme="minorEastAsia" w:hAnsiTheme="minorHAnsi" w:cstheme="minorBidi"/>
              <w:noProof/>
            </w:rPr>
          </w:pPr>
          <w:hyperlink w:anchor="_Toc54295906" w:history="1">
            <w:r w:rsidRPr="007706DA">
              <w:rPr>
                <w:rStyle w:val="aa"/>
                <w:rFonts w:hint="eastAsia"/>
                <w:noProof/>
              </w:rPr>
              <w:t>方名：神仙备急丹</w:t>
            </w:r>
            <w:r>
              <w:rPr>
                <w:noProof/>
                <w:webHidden/>
              </w:rPr>
              <w:tab/>
            </w:r>
            <w:r>
              <w:rPr>
                <w:noProof/>
                <w:webHidden/>
              </w:rPr>
              <w:fldChar w:fldCharType="begin"/>
            </w:r>
            <w:r>
              <w:rPr>
                <w:noProof/>
                <w:webHidden/>
              </w:rPr>
              <w:instrText xml:space="preserve"> PAGEREF _Toc54295906 \h </w:instrText>
            </w:r>
            <w:r>
              <w:rPr>
                <w:noProof/>
                <w:webHidden/>
              </w:rPr>
            </w:r>
            <w:r>
              <w:rPr>
                <w:noProof/>
                <w:webHidden/>
              </w:rPr>
              <w:fldChar w:fldCharType="separate"/>
            </w:r>
            <w:r>
              <w:rPr>
                <w:noProof/>
                <w:webHidden/>
              </w:rPr>
              <w:t>316</w:t>
            </w:r>
            <w:r>
              <w:rPr>
                <w:noProof/>
                <w:webHidden/>
              </w:rPr>
              <w:fldChar w:fldCharType="end"/>
            </w:r>
          </w:hyperlink>
        </w:p>
        <w:p w14:paraId="7CEA1ABC" w14:textId="77777777" w:rsidR="006D6087" w:rsidRDefault="006D6087">
          <w:pPr>
            <w:pStyle w:val="13"/>
            <w:tabs>
              <w:tab w:val="right" w:leader="dot" w:pos="8296"/>
            </w:tabs>
            <w:rPr>
              <w:rFonts w:asciiTheme="minorHAnsi" w:eastAsiaTheme="minorEastAsia" w:hAnsiTheme="minorHAnsi" w:cstheme="minorBidi"/>
              <w:noProof/>
            </w:rPr>
          </w:pPr>
          <w:hyperlink w:anchor="_Toc54295907" w:history="1">
            <w:r w:rsidRPr="007706DA">
              <w:rPr>
                <w:rStyle w:val="aa"/>
                <w:rFonts w:hint="eastAsia"/>
                <w:noProof/>
              </w:rPr>
              <w:t>方名：神圣复气汤</w:t>
            </w:r>
            <w:r>
              <w:rPr>
                <w:noProof/>
                <w:webHidden/>
              </w:rPr>
              <w:tab/>
            </w:r>
            <w:r>
              <w:rPr>
                <w:noProof/>
                <w:webHidden/>
              </w:rPr>
              <w:fldChar w:fldCharType="begin"/>
            </w:r>
            <w:r>
              <w:rPr>
                <w:noProof/>
                <w:webHidden/>
              </w:rPr>
              <w:instrText xml:space="preserve"> PAGEREF _Toc54295907 \h </w:instrText>
            </w:r>
            <w:r>
              <w:rPr>
                <w:noProof/>
                <w:webHidden/>
              </w:rPr>
            </w:r>
            <w:r>
              <w:rPr>
                <w:noProof/>
                <w:webHidden/>
              </w:rPr>
              <w:fldChar w:fldCharType="separate"/>
            </w:r>
            <w:r>
              <w:rPr>
                <w:noProof/>
                <w:webHidden/>
              </w:rPr>
              <w:t>317</w:t>
            </w:r>
            <w:r>
              <w:rPr>
                <w:noProof/>
                <w:webHidden/>
              </w:rPr>
              <w:fldChar w:fldCharType="end"/>
            </w:r>
          </w:hyperlink>
        </w:p>
        <w:p w14:paraId="3C10A7B7" w14:textId="77777777" w:rsidR="006D6087" w:rsidRDefault="006D6087">
          <w:pPr>
            <w:pStyle w:val="13"/>
            <w:tabs>
              <w:tab w:val="right" w:leader="dot" w:pos="8296"/>
            </w:tabs>
            <w:rPr>
              <w:rFonts w:asciiTheme="minorHAnsi" w:eastAsiaTheme="minorEastAsia" w:hAnsiTheme="minorHAnsi" w:cstheme="minorBidi"/>
              <w:noProof/>
            </w:rPr>
          </w:pPr>
          <w:hyperlink w:anchor="_Toc54295908" w:history="1">
            <w:r w:rsidRPr="007706DA">
              <w:rPr>
                <w:rStyle w:val="aa"/>
                <w:rFonts w:hint="eastAsia"/>
                <w:noProof/>
              </w:rPr>
              <w:t>方名：神曲半夏汤</w:t>
            </w:r>
            <w:r>
              <w:rPr>
                <w:noProof/>
                <w:webHidden/>
              </w:rPr>
              <w:tab/>
            </w:r>
            <w:r>
              <w:rPr>
                <w:noProof/>
                <w:webHidden/>
              </w:rPr>
              <w:fldChar w:fldCharType="begin"/>
            </w:r>
            <w:r>
              <w:rPr>
                <w:noProof/>
                <w:webHidden/>
              </w:rPr>
              <w:instrText xml:space="preserve"> PAGEREF _Toc54295908 \h </w:instrText>
            </w:r>
            <w:r>
              <w:rPr>
                <w:noProof/>
                <w:webHidden/>
              </w:rPr>
            </w:r>
            <w:r>
              <w:rPr>
                <w:noProof/>
                <w:webHidden/>
              </w:rPr>
              <w:fldChar w:fldCharType="separate"/>
            </w:r>
            <w:r>
              <w:rPr>
                <w:noProof/>
                <w:webHidden/>
              </w:rPr>
              <w:t>317</w:t>
            </w:r>
            <w:r>
              <w:rPr>
                <w:noProof/>
                <w:webHidden/>
              </w:rPr>
              <w:fldChar w:fldCharType="end"/>
            </w:r>
          </w:hyperlink>
        </w:p>
        <w:p w14:paraId="65FEF66A" w14:textId="77777777" w:rsidR="006D6087" w:rsidRDefault="006D6087">
          <w:pPr>
            <w:pStyle w:val="13"/>
            <w:tabs>
              <w:tab w:val="right" w:leader="dot" w:pos="8296"/>
            </w:tabs>
            <w:rPr>
              <w:rFonts w:asciiTheme="minorHAnsi" w:eastAsiaTheme="minorEastAsia" w:hAnsiTheme="minorHAnsi" w:cstheme="minorBidi"/>
              <w:noProof/>
            </w:rPr>
          </w:pPr>
          <w:hyperlink w:anchor="_Toc54295909" w:history="1">
            <w:r w:rsidRPr="007706DA">
              <w:rPr>
                <w:rStyle w:val="aa"/>
                <w:rFonts w:hint="eastAsia"/>
                <w:noProof/>
              </w:rPr>
              <w:t>方名：神效白术丸</w:t>
            </w:r>
            <w:r>
              <w:rPr>
                <w:noProof/>
                <w:webHidden/>
              </w:rPr>
              <w:tab/>
            </w:r>
            <w:r>
              <w:rPr>
                <w:noProof/>
                <w:webHidden/>
              </w:rPr>
              <w:fldChar w:fldCharType="begin"/>
            </w:r>
            <w:r>
              <w:rPr>
                <w:noProof/>
                <w:webHidden/>
              </w:rPr>
              <w:instrText xml:space="preserve"> PAGEREF _Toc54295909 \h </w:instrText>
            </w:r>
            <w:r>
              <w:rPr>
                <w:noProof/>
                <w:webHidden/>
              </w:rPr>
            </w:r>
            <w:r>
              <w:rPr>
                <w:noProof/>
                <w:webHidden/>
              </w:rPr>
              <w:fldChar w:fldCharType="separate"/>
            </w:r>
            <w:r>
              <w:rPr>
                <w:noProof/>
                <w:webHidden/>
              </w:rPr>
              <w:t>318</w:t>
            </w:r>
            <w:r>
              <w:rPr>
                <w:noProof/>
                <w:webHidden/>
              </w:rPr>
              <w:fldChar w:fldCharType="end"/>
            </w:r>
          </w:hyperlink>
        </w:p>
        <w:p w14:paraId="01401FAC" w14:textId="77777777" w:rsidR="006D6087" w:rsidRDefault="006D6087">
          <w:pPr>
            <w:pStyle w:val="13"/>
            <w:tabs>
              <w:tab w:val="right" w:leader="dot" w:pos="8296"/>
            </w:tabs>
            <w:rPr>
              <w:rFonts w:asciiTheme="minorHAnsi" w:eastAsiaTheme="minorEastAsia" w:hAnsiTheme="minorHAnsi" w:cstheme="minorBidi"/>
              <w:noProof/>
            </w:rPr>
          </w:pPr>
          <w:hyperlink w:anchor="_Toc54295910" w:history="1">
            <w:r w:rsidRPr="007706DA">
              <w:rPr>
                <w:rStyle w:val="aa"/>
                <w:rFonts w:hint="eastAsia"/>
                <w:noProof/>
              </w:rPr>
              <w:t>方名：神效沉香丸</w:t>
            </w:r>
            <w:r>
              <w:rPr>
                <w:noProof/>
                <w:webHidden/>
              </w:rPr>
              <w:tab/>
            </w:r>
            <w:r>
              <w:rPr>
                <w:noProof/>
                <w:webHidden/>
              </w:rPr>
              <w:fldChar w:fldCharType="begin"/>
            </w:r>
            <w:r>
              <w:rPr>
                <w:noProof/>
                <w:webHidden/>
              </w:rPr>
              <w:instrText xml:space="preserve"> PAGEREF _Toc54295910 \h </w:instrText>
            </w:r>
            <w:r>
              <w:rPr>
                <w:noProof/>
                <w:webHidden/>
              </w:rPr>
            </w:r>
            <w:r>
              <w:rPr>
                <w:noProof/>
                <w:webHidden/>
              </w:rPr>
              <w:fldChar w:fldCharType="separate"/>
            </w:r>
            <w:r>
              <w:rPr>
                <w:noProof/>
                <w:webHidden/>
              </w:rPr>
              <w:t>318</w:t>
            </w:r>
            <w:r>
              <w:rPr>
                <w:noProof/>
                <w:webHidden/>
              </w:rPr>
              <w:fldChar w:fldCharType="end"/>
            </w:r>
          </w:hyperlink>
        </w:p>
        <w:p w14:paraId="140BB0D3" w14:textId="77777777" w:rsidR="006D6087" w:rsidRDefault="006D6087">
          <w:pPr>
            <w:pStyle w:val="13"/>
            <w:tabs>
              <w:tab w:val="right" w:leader="dot" w:pos="8296"/>
            </w:tabs>
            <w:rPr>
              <w:rFonts w:asciiTheme="minorHAnsi" w:eastAsiaTheme="minorEastAsia" w:hAnsiTheme="minorHAnsi" w:cstheme="minorBidi"/>
              <w:noProof/>
            </w:rPr>
          </w:pPr>
          <w:hyperlink w:anchor="_Toc54295911" w:history="1">
            <w:r w:rsidRPr="007706DA">
              <w:rPr>
                <w:rStyle w:val="aa"/>
                <w:rFonts w:hint="eastAsia"/>
                <w:noProof/>
              </w:rPr>
              <w:t>方名：神效附子丸</w:t>
            </w:r>
            <w:r>
              <w:rPr>
                <w:noProof/>
                <w:webHidden/>
              </w:rPr>
              <w:tab/>
            </w:r>
            <w:r>
              <w:rPr>
                <w:noProof/>
                <w:webHidden/>
              </w:rPr>
              <w:fldChar w:fldCharType="begin"/>
            </w:r>
            <w:r>
              <w:rPr>
                <w:noProof/>
                <w:webHidden/>
              </w:rPr>
              <w:instrText xml:space="preserve"> PAGEREF _Toc54295911 \h </w:instrText>
            </w:r>
            <w:r>
              <w:rPr>
                <w:noProof/>
                <w:webHidden/>
              </w:rPr>
            </w:r>
            <w:r>
              <w:rPr>
                <w:noProof/>
                <w:webHidden/>
              </w:rPr>
              <w:fldChar w:fldCharType="separate"/>
            </w:r>
            <w:r>
              <w:rPr>
                <w:noProof/>
                <w:webHidden/>
              </w:rPr>
              <w:t>318</w:t>
            </w:r>
            <w:r>
              <w:rPr>
                <w:noProof/>
                <w:webHidden/>
              </w:rPr>
              <w:fldChar w:fldCharType="end"/>
            </w:r>
          </w:hyperlink>
        </w:p>
        <w:p w14:paraId="1F8B4FFE" w14:textId="77777777" w:rsidR="006D6087" w:rsidRDefault="006D6087">
          <w:pPr>
            <w:pStyle w:val="13"/>
            <w:tabs>
              <w:tab w:val="right" w:leader="dot" w:pos="8296"/>
            </w:tabs>
            <w:rPr>
              <w:rFonts w:asciiTheme="minorHAnsi" w:eastAsiaTheme="minorEastAsia" w:hAnsiTheme="minorHAnsi" w:cstheme="minorBidi"/>
              <w:noProof/>
            </w:rPr>
          </w:pPr>
          <w:hyperlink w:anchor="_Toc54295912" w:history="1">
            <w:r w:rsidRPr="007706DA">
              <w:rPr>
                <w:rStyle w:val="aa"/>
                <w:rFonts w:hint="eastAsia"/>
                <w:noProof/>
              </w:rPr>
              <w:t>方名：神效剪红丸</w:t>
            </w:r>
            <w:r>
              <w:rPr>
                <w:noProof/>
                <w:webHidden/>
              </w:rPr>
              <w:tab/>
            </w:r>
            <w:r>
              <w:rPr>
                <w:noProof/>
                <w:webHidden/>
              </w:rPr>
              <w:fldChar w:fldCharType="begin"/>
            </w:r>
            <w:r>
              <w:rPr>
                <w:noProof/>
                <w:webHidden/>
              </w:rPr>
              <w:instrText xml:space="preserve"> PAGEREF _Toc54295912 \h </w:instrText>
            </w:r>
            <w:r>
              <w:rPr>
                <w:noProof/>
                <w:webHidden/>
              </w:rPr>
            </w:r>
            <w:r>
              <w:rPr>
                <w:noProof/>
                <w:webHidden/>
              </w:rPr>
              <w:fldChar w:fldCharType="separate"/>
            </w:r>
            <w:r>
              <w:rPr>
                <w:noProof/>
                <w:webHidden/>
              </w:rPr>
              <w:t>318</w:t>
            </w:r>
            <w:r>
              <w:rPr>
                <w:noProof/>
                <w:webHidden/>
              </w:rPr>
              <w:fldChar w:fldCharType="end"/>
            </w:r>
          </w:hyperlink>
        </w:p>
        <w:p w14:paraId="3E88913D" w14:textId="77777777" w:rsidR="006D6087" w:rsidRDefault="006D6087">
          <w:pPr>
            <w:pStyle w:val="13"/>
            <w:tabs>
              <w:tab w:val="right" w:leader="dot" w:pos="8296"/>
            </w:tabs>
            <w:rPr>
              <w:rFonts w:asciiTheme="minorHAnsi" w:eastAsiaTheme="minorEastAsia" w:hAnsiTheme="minorHAnsi" w:cstheme="minorBidi"/>
              <w:noProof/>
            </w:rPr>
          </w:pPr>
          <w:hyperlink w:anchor="_Toc54295913" w:history="1">
            <w:r w:rsidRPr="007706DA">
              <w:rPr>
                <w:rStyle w:val="aa"/>
                <w:rFonts w:hint="eastAsia"/>
                <w:noProof/>
              </w:rPr>
              <w:t>方名：神验噎膈方</w:t>
            </w:r>
            <w:r>
              <w:rPr>
                <w:noProof/>
                <w:webHidden/>
              </w:rPr>
              <w:tab/>
            </w:r>
            <w:r>
              <w:rPr>
                <w:noProof/>
                <w:webHidden/>
              </w:rPr>
              <w:fldChar w:fldCharType="begin"/>
            </w:r>
            <w:r>
              <w:rPr>
                <w:noProof/>
                <w:webHidden/>
              </w:rPr>
              <w:instrText xml:space="preserve"> PAGEREF _Toc54295913 \h </w:instrText>
            </w:r>
            <w:r>
              <w:rPr>
                <w:noProof/>
                <w:webHidden/>
              </w:rPr>
            </w:r>
            <w:r>
              <w:rPr>
                <w:noProof/>
                <w:webHidden/>
              </w:rPr>
              <w:fldChar w:fldCharType="separate"/>
            </w:r>
            <w:r>
              <w:rPr>
                <w:noProof/>
                <w:webHidden/>
              </w:rPr>
              <w:t>319</w:t>
            </w:r>
            <w:r>
              <w:rPr>
                <w:noProof/>
                <w:webHidden/>
              </w:rPr>
              <w:fldChar w:fldCharType="end"/>
            </w:r>
          </w:hyperlink>
        </w:p>
        <w:p w14:paraId="183897B5" w14:textId="77777777" w:rsidR="006D6087" w:rsidRDefault="006D6087">
          <w:pPr>
            <w:pStyle w:val="13"/>
            <w:tabs>
              <w:tab w:val="right" w:leader="dot" w:pos="8296"/>
            </w:tabs>
            <w:rPr>
              <w:rFonts w:asciiTheme="minorHAnsi" w:eastAsiaTheme="minorEastAsia" w:hAnsiTheme="minorHAnsi" w:cstheme="minorBidi"/>
              <w:noProof/>
            </w:rPr>
          </w:pPr>
          <w:hyperlink w:anchor="_Toc54295914" w:history="1">
            <w:r w:rsidRPr="007706DA">
              <w:rPr>
                <w:rStyle w:val="aa"/>
                <w:rFonts w:hint="eastAsia"/>
                <w:noProof/>
              </w:rPr>
              <w:t>方名：神授目露丹</w:t>
            </w:r>
            <w:r>
              <w:rPr>
                <w:noProof/>
                <w:webHidden/>
              </w:rPr>
              <w:tab/>
            </w:r>
            <w:r>
              <w:rPr>
                <w:noProof/>
                <w:webHidden/>
              </w:rPr>
              <w:fldChar w:fldCharType="begin"/>
            </w:r>
            <w:r>
              <w:rPr>
                <w:noProof/>
                <w:webHidden/>
              </w:rPr>
              <w:instrText xml:space="preserve"> PAGEREF _Toc54295914 \h </w:instrText>
            </w:r>
            <w:r>
              <w:rPr>
                <w:noProof/>
                <w:webHidden/>
              </w:rPr>
            </w:r>
            <w:r>
              <w:rPr>
                <w:noProof/>
                <w:webHidden/>
              </w:rPr>
              <w:fldChar w:fldCharType="separate"/>
            </w:r>
            <w:r>
              <w:rPr>
                <w:noProof/>
                <w:webHidden/>
              </w:rPr>
              <w:t>319</w:t>
            </w:r>
            <w:r>
              <w:rPr>
                <w:noProof/>
                <w:webHidden/>
              </w:rPr>
              <w:fldChar w:fldCharType="end"/>
            </w:r>
          </w:hyperlink>
        </w:p>
        <w:p w14:paraId="4E20C1EF" w14:textId="77777777" w:rsidR="006D6087" w:rsidRDefault="006D6087">
          <w:pPr>
            <w:pStyle w:val="13"/>
            <w:tabs>
              <w:tab w:val="right" w:leader="dot" w:pos="8296"/>
            </w:tabs>
            <w:rPr>
              <w:rFonts w:asciiTheme="minorHAnsi" w:eastAsiaTheme="minorEastAsia" w:hAnsiTheme="minorHAnsi" w:cstheme="minorBidi"/>
              <w:noProof/>
            </w:rPr>
          </w:pPr>
          <w:hyperlink w:anchor="_Toc54295915" w:history="1">
            <w:r w:rsidRPr="007706DA">
              <w:rPr>
                <w:rStyle w:val="aa"/>
                <w:rFonts w:hint="eastAsia"/>
                <w:noProof/>
              </w:rPr>
              <w:t>方名：除痰丸</w:t>
            </w:r>
            <w:r>
              <w:rPr>
                <w:noProof/>
                <w:webHidden/>
              </w:rPr>
              <w:tab/>
            </w:r>
            <w:r>
              <w:rPr>
                <w:noProof/>
                <w:webHidden/>
              </w:rPr>
              <w:fldChar w:fldCharType="begin"/>
            </w:r>
            <w:r>
              <w:rPr>
                <w:noProof/>
                <w:webHidden/>
              </w:rPr>
              <w:instrText xml:space="preserve"> PAGEREF _Toc54295915 \h </w:instrText>
            </w:r>
            <w:r>
              <w:rPr>
                <w:noProof/>
                <w:webHidden/>
              </w:rPr>
            </w:r>
            <w:r>
              <w:rPr>
                <w:noProof/>
                <w:webHidden/>
              </w:rPr>
              <w:fldChar w:fldCharType="separate"/>
            </w:r>
            <w:r>
              <w:rPr>
                <w:noProof/>
                <w:webHidden/>
              </w:rPr>
              <w:t>319</w:t>
            </w:r>
            <w:r>
              <w:rPr>
                <w:noProof/>
                <w:webHidden/>
              </w:rPr>
              <w:fldChar w:fldCharType="end"/>
            </w:r>
          </w:hyperlink>
        </w:p>
        <w:p w14:paraId="59BCDD17" w14:textId="77777777" w:rsidR="006D6087" w:rsidRDefault="006D6087">
          <w:pPr>
            <w:pStyle w:val="13"/>
            <w:tabs>
              <w:tab w:val="right" w:leader="dot" w:pos="8296"/>
            </w:tabs>
            <w:rPr>
              <w:rFonts w:asciiTheme="minorHAnsi" w:eastAsiaTheme="minorEastAsia" w:hAnsiTheme="minorHAnsi" w:cstheme="minorBidi"/>
              <w:noProof/>
            </w:rPr>
          </w:pPr>
          <w:hyperlink w:anchor="_Toc54295916" w:history="1">
            <w:r w:rsidRPr="007706DA">
              <w:rPr>
                <w:rStyle w:val="aa"/>
                <w:rFonts w:hint="eastAsia"/>
                <w:noProof/>
              </w:rPr>
              <w:t>方名：络石汤</w:t>
            </w:r>
            <w:r>
              <w:rPr>
                <w:noProof/>
                <w:webHidden/>
              </w:rPr>
              <w:tab/>
            </w:r>
            <w:r>
              <w:rPr>
                <w:noProof/>
                <w:webHidden/>
              </w:rPr>
              <w:fldChar w:fldCharType="begin"/>
            </w:r>
            <w:r>
              <w:rPr>
                <w:noProof/>
                <w:webHidden/>
              </w:rPr>
              <w:instrText xml:space="preserve"> PAGEREF _Toc54295916 \h </w:instrText>
            </w:r>
            <w:r>
              <w:rPr>
                <w:noProof/>
                <w:webHidden/>
              </w:rPr>
            </w:r>
            <w:r>
              <w:rPr>
                <w:noProof/>
                <w:webHidden/>
              </w:rPr>
              <w:fldChar w:fldCharType="separate"/>
            </w:r>
            <w:r>
              <w:rPr>
                <w:noProof/>
                <w:webHidden/>
              </w:rPr>
              <w:t>319</w:t>
            </w:r>
            <w:r>
              <w:rPr>
                <w:noProof/>
                <w:webHidden/>
              </w:rPr>
              <w:fldChar w:fldCharType="end"/>
            </w:r>
          </w:hyperlink>
        </w:p>
        <w:p w14:paraId="3D7AB171" w14:textId="77777777" w:rsidR="006D6087" w:rsidRDefault="006D6087">
          <w:pPr>
            <w:pStyle w:val="13"/>
            <w:tabs>
              <w:tab w:val="right" w:leader="dot" w:pos="8296"/>
            </w:tabs>
            <w:rPr>
              <w:rFonts w:asciiTheme="minorHAnsi" w:eastAsiaTheme="minorEastAsia" w:hAnsiTheme="minorHAnsi" w:cstheme="minorBidi"/>
              <w:noProof/>
            </w:rPr>
          </w:pPr>
          <w:hyperlink w:anchor="_Toc54295917" w:history="1">
            <w:r w:rsidRPr="007706DA">
              <w:rPr>
                <w:rStyle w:val="aa"/>
                <w:rFonts w:hint="eastAsia"/>
                <w:noProof/>
              </w:rPr>
              <w:t>方名：秦川剪红丸</w:t>
            </w:r>
            <w:r>
              <w:rPr>
                <w:noProof/>
                <w:webHidden/>
              </w:rPr>
              <w:tab/>
            </w:r>
            <w:r>
              <w:rPr>
                <w:noProof/>
                <w:webHidden/>
              </w:rPr>
              <w:fldChar w:fldCharType="begin"/>
            </w:r>
            <w:r>
              <w:rPr>
                <w:noProof/>
                <w:webHidden/>
              </w:rPr>
              <w:instrText xml:space="preserve"> PAGEREF _Toc54295917 \h </w:instrText>
            </w:r>
            <w:r>
              <w:rPr>
                <w:noProof/>
                <w:webHidden/>
              </w:rPr>
            </w:r>
            <w:r>
              <w:rPr>
                <w:noProof/>
                <w:webHidden/>
              </w:rPr>
              <w:fldChar w:fldCharType="separate"/>
            </w:r>
            <w:r>
              <w:rPr>
                <w:noProof/>
                <w:webHidden/>
              </w:rPr>
              <w:t>320</w:t>
            </w:r>
            <w:r>
              <w:rPr>
                <w:noProof/>
                <w:webHidden/>
              </w:rPr>
              <w:fldChar w:fldCharType="end"/>
            </w:r>
          </w:hyperlink>
        </w:p>
        <w:p w14:paraId="26F62015" w14:textId="77777777" w:rsidR="006D6087" w:rsidRDefault="006D6087">
          <w:pPr>
            <w:pStyle w:val="13"/>
            <w:tabs>
              <w:tab w:val="right" w:leader="dot" w:pos="8296"/>
            </w:tabs>
            <w:rPr>
              <w:rFonts w:asciiTheme="minorHAnsi" w:eastAsiaTheme="minorEastAsia" w:hAnsiTheme="minorHAnsi" w:cstheme="minorBidi"/>
              <w:noProof/>
            </w:rPr>
          </w:pPr>
          <w:hyperlink w:anchor="_Toc54295918" w:history="1">
            <w:r w:rsidRPr="007706DA">
              <w:rPr>
                <w:rStyle w:val="aa"/>
                <w:rFonts w:hint="eastAsia"/>
                <w:noProof/>
              </w:rPr>
              <w:t>方名：秦椒剪红丸</w:t>
            </w:r>
            <w:r>
              <w:rPr>
                <w:noProof/>
                <w:webHidden/>
              </w:rPr>
              <w:tab/>
            </w:r>
            <w:r>
              <w:rPr>
                <w:noProof/>
                <w:webHidden/>
              </w:rPr>
              <w:fldChar w:fldCharType="begin"/>
            </w:r>
            <w:r>
              <w:rPr>
                <w:noProof/>
                <w:webHidden/>
              </w:rPr>
              <w:instrText xml:space="preserve"> PAGEREF _Toc54295918 \h </w:instrText>
            </w:r>
            <w:r>
              <w:rPr>
                <w:noProof/>
                <w:webHidden/>
              </w:rPr>
            </w:r>
            <w:r>
              <w:rPr>
                <w:noProof/>
                <w:webHidden/>
              </w:rPr>
              <w:fldChar w:fldCharType="separate"/>
            </w:r>
            <w:r>
              <w:rPr>
                <w:noProof/>
                <w:webHidden/>
              </w:rPr>
              <w:t>320</w:t>
            </w:r>
            <w:r>
              <w:rPr>
                <w:noProof/>
                <w:webHidden/>
              </w:rPr>
              <w:fldChar w:fldCharType="end"/>
            </w:r>
          </w:hyperlink>
        </w:p>
        <w:p w14:paraId="4B398BE9" w14:textId="77777777" w:rsidR="006D6087" w:rsidRDefault="006D6087">
          <w:pPr>
            <w:pStyle w:val="13"/>
            <w:tabs>
              <w:tab w:val="right" w:leader="dot" w:pos="8296"/>
            </w:tabs>
            <w:rPr>
              <w:rFonts w:asciiTheme="minorHAnsi" w:eastAsiaTheme="minorEastAsia" w:hAnsiTheme="minorHAnsi" w:cstheme="minorBidi"/>
              <w:noProof/>
            </w:rPr>
          </w:pPr>
          <w:hyperlink w:anchor="_Toc54295919" w:history="1">
            <w:r w:rsidRPr="007706DA">
              <w:rPr>
                <w:rStyle w:val="aa"/>
                <w:rFonts w:hint="eastAsia"/>
                <w:noProof/>
              </w:rPr>
              <w:t>方名：桂心丸</w:t>
            </w:r>
            <w:r>
              <w:rPr>
                <w:noProof/>
                <w:webHidden/>
              </w:rPr>
              <w:tab/>
            </w:r>
            <w:r>
              <w:rPr>
                <w:noProof/>
                <w:webHidden/>
              </w:rPr>
              <w:fldChar w:fldCharType="begin"/>
            </w:r>
            <w:r>
              <w:rPr>
                <w:noProof/>
                <w:webHidden/>
              </w:rPr>
              <w:instrText xml:space="preserve"> PAGEREF _Toc54295919 \h </w:instrText>
            </w:r>
            <w:r>
              <w:rPr>
                <w:noProof/>
                <w:webHidden/>
              </w:rPr>
            </w:r>
            <w:r>
              <w:rPr>
                <w:noProof/>
                <w:webHidden/>
              </w:rPr>
              <w:fldChar w:fldCharType="separate"/>
            </w:r>
            <w:r>
              <w:rPr>
                <w:noProof/>
                <w:webHidden/>
              </w:rPr>
              <w:t>320</w:t>
            </w:r>
            <w:r>
              <w:rPr>
                <w:noProof/>
                <w:webHidden/>
              </w:rPr>
              <w:fldChar w:fldCharType="end"/>
            </w:r>
          </w:hyperlink>
        </w:p>
        <w:p w14:paraId="79B95204" w14:textId="77777777" w:rsidR="006D6087" w:rsidRDefault="006D6087">
          <w:pPr>
            <w:pStyle w:val="13"/>
            <w:tabs>
              <w:tab w:val="right" w:leader="dot" w:pos="8296"/>
            </w:tabs>
            <w:rPr>
              <w:rFonts w:asciiTheme="minorHAnsi" w:eastAsiaTheme="minorEastAsia" w:hAnsiTheme="minorHAnsi" w:cstheme="minorBidi"/>
              <w:noProof/>
            </w:rPr>
          </w:pPr>
          <w:hyperlink w:anchor="_Toc54295920" w:history="1">
            <w:r w:rsidRPr="007706DA">
              <w:rPr>
                <w:rStyle w:val="aa"/>
                <w:rFonts w:hint="eastAsia"/>
                <w:noProof/>
              </w:rPr>
              <w:t>方名：桂心丸</w:t>
            </w:r>
            <w:r>
              <w:rPr>
                <w:noProof/>
                <w:webHidden/>
              </w:rPr>
              <w:tab/>
            </w:r>
            <w:r>
              <w:rPr>
                <w:noProof/>
                <w:webHidden/>
              </w:rPr>
              <w:fldChar w:fldCharType="begin"/>
            </w:r>
            <w:r>
              <w:rPr>
                <w:noProof/>
                <w:webHidden/>
              </w:rPr>
              <w:instrText xml:space="preserve"> PAGEREF _Toc54295920 \h </w:instrText>
            </w:r>
            <w:r>
              <w:rPr>
                <w:noProof/>
                <w:webHidden/>
              </w:rPr>
            </w:r>
            <w:r>
              <w:rPr>
                <w:noProof/>
                <w:webHidden/>
              </w:rPr>
              <w:fldChar w:fldCharType="separate"/>
            </w:r>
            <w:r>
              <w:rPr>
                <w:noProof/>
                <w:webHidden/>
              </w:rPr>
              <w:t>320</w:t>
            </w:r>
            <w:r>
              <w:rPr>
                <w:noProof/>
                <w:webHidden/>
              </w:rPr>
              <w:fldChar w:fldCharType="end"/>
            </w:r>
          </w:hyperlink>
        </w:p>
        <w:p w14:paraId="558C64A1" w14:textId="77777777" w:rsidR="006D6087" w:rsidRDefault="006D6087">
          <w:pPr>
            <w:pStyle w:val="13"/>
            <w:tabs>
              <w:tab w:val="right" w:leader="dot" w:pos="8296"/>
            </w:tabs>
            <w:rPr>
              <w:rFonts w:asciiTheme="minorHAnsi" w:eastAsiaTheme="minorEastAsia" w:hAnsiTheme="minorHAnsi" w:cstheme="minorBidi"/>
              <w:noProof/>
            </w:rPr>
          </w:pPr>
          <w:hyperlink w:anchor="_Toc54295921" w:history="1">
            <w:r w:rsidRPr="007706DA">
              <w:rPr>
                <w:rStyle w:val="aa"/>
                <w:rFonts w:hint="eastAsia"/>
                <w:noProof/>
              </w:rPr>
              <w:t>方名：桂心散</w:t>
            </w:r>
            <w:r>
              <w:rPr>
                <w:noProof/>
                <w:webHidden/>
              </w:rPr>
              <w:tab/>
            </w:r>
            <w:r>
              <w:rPr>
                <w:noProof/>
                <w:webHidden/>
              </w:rPr>
              <w:fldChar w:fldCharType="begin"/>
            </w:r>
            <w:r>
              <w:rPr>
                <w:noProof/>
                <w:webHidden/>
              </w:rPr>
              <w:instrText xml:space="preserve"> PAGEREF _Toc54295921 \h </w:instrText>
            </w:r>
            <w:r>
              <w:rPr>
                <w:noProof/>
                <w:webHidden/>
              </w:rPr>
            </w:r>
            <w:r>
              <w:rPr>
                <w:noProof/>
                <w:webHidden/>
              </w:rPr>
              <w:fldChar w:fldCharType="separate"/>
            </w:r>
            <w:r>
              <w:rPr>
                <w:noProof/>
                <w:webHidden/>
              </w:rPr>
              <w:t>320</w:t>
            </w:r>
            <w:r>
              <w:rPr>
                <w:noProof/>
                <w:webHidden/>
              </w:rPr>
              <w:fldChar w:fldCharType="end"/>
            </w:r>
          </w:hyperlink>
        </w:p>
        <w:p w14:paraId="05FD5407" w14:textId="77777777" w:rsidR="006D6087" w:rsidRDefault="006D6087">
          <w:pPr>
            <w:pStyle w:val="13"/>
            <w:tabs>
              <w:tab w:val="right" w:leader="dot" w:pos="8296"/>
            </w:tabs>
            <w:rPr>
              <w:rFonts w:asciiTheme="minorHAnsi" w:eastAsiaTheme="minorEastAsia" w:hAnsiTheme="minorHAnsi" w:cstheme="minorBidi"/>
              <w:noProof/>
            </w:rPr>
          </w:pPr>
          <w:hyperlink w:anchor="_Toc54295922" w:history="1">
            <w:r w:rsidRPr="007706DA">
              <w:rPr>
                <w:rStyle w:val="aa"/>
                <w:rFonts w:hint="eastAsia"/>
                <w:noProof/>
              </w:rPr>
              <w:t>方名：桂心散</w:t>
            </w:r>
            <w:r>
              <w:rPr>
                <w:noProof/>
                <w:webHidden/>
              </w:rPr>
              <w:tab/>
            </w:r>
            <w:r>
              <w:rPr>
                <w:noProof/>
                <w:webHidden/>
              </w:rPr>
              <w:fldChar w:fldCharType="begin"/>
            </w:r>
            <w:r>
              <w:rPr>
                <w:noProof/>
                <w:webHidden/>
              </w:rPr>
              <w:instrText xml:space="preserve"> PAGEREF _Toc54295922 \h </w:instrText>
            </w:r>
            <w:r>
              <w:rPr>
                <w:noProof/>
                <w:webHidden/>
              </w:rPr>
            </w:r>
            <w:r>
              <w:rPr>
                <w:noProof/>
                <w:webHidden/>
              </w:rPr>
              <w:fldChar w:fldCharType="separate"/>
            </w:r>
            <w:r>
              <w:rPr>
                <w:noProof/>
                <w:webHidden/>
              </w:rPr>
              <w:t>321</w:t>
            </w:r>
            <w:r>
              <w:rPr>
                <w:noProof/>
                <w:webHidden/>
              </w:rPr>
              <w:fldChar w:fldCharType="end"/>
            </w:r>
          </w:hyperlink>
        </w:p>
        <w:p w14:paraId="628D345B" w14:textId="77777777" w:rsidR="006D6087" w:rsidRDefault="006D6087">
          <w:pPr>
            <w:pStyle w:val="13"/>
            <w:tabs>
              <w:tab w:val="right" w:leader="dot" w:pos="8296"/>
            </w:tabs>
            <w:rPr>
              <w:rFonts w:asciiTheme="minorHAnsi" w:eastAsiaTheme="minorEastAsia" w:hAnsiTheme="minorHAnsi" w:cstheme="minorBidi"/>
              <w:noProof/>
            </w:rPr>
          </w:pPr>
          <w:hyperlink w:anchor="_Toc54295923" w:history="1">
            <w:r w:rsidRPr="007706DA">
              <w:rPr>
                <w:rStyle w:val="aa"/>
                <w:rFonts w:hint="eastAsia"/>
                <w:noProof/>
              </w:rPr>
              <w:t>方名：桂心散</w:t>
            </w:r>
            <w:r>
              <w:rPr>
                <w:noProof/>
                <w:webHidden/>
              </w:rPr>
              <w:tab/>
            </w:r>
            <w:r>
              <w:rPr>
                <w:noProof/>
                <w:webHidden/>
              </w:rPr>
              <w:fldChar w:fldCharType="begin"/>
            </w:r>
            <w:r>
              <w:rPr>
                <w:noProof/>
                <w:webHidden/>
              </w:rPr>
              <w:instrText xml:space="preserve"> PAGEREF _Toc54295923 \h </w:instrText>
            </w:r>
            <w:r>
              <w:rPr>
                <w:noProof/>
                <w:webHidden/>
              </w:rPr>
            </w:r>
            <w:r>
              <w:rPr>
                <w:noProof/>
                <w:webHidden/>
              </w:rPr>
              <w:fldChar w:fldCharType="separate"/>
            </w:r>
            <w:r>
              <w:rPr>
                <w:noProof/>
                <w:webHidden/>
              </w:rPr>
              <w:t>321</w:t>
            </w:r>
            <w:r>
              <w:rPr>
                <w:noProof/>
                <w:webHidden/>
              </w:rPr>
              <w:fldChar w:fldCharType="end"/>
            </w:r>
          </w:hyperlink>
        </w:p>
        <w:p w14:paraId="5E1E8084" w14:textId="77777777" w:rsidR="006D6087" w:rsidRDefault="006D6087">
          <w:pPr>
            <w:pStyle w:val="13"/>
            <w:tabs>
              <w:tab w:val="right" w:leader="dot" w:pos="8296"/>
            </w:tabs>
            <w:rPr>
              <w:rFonts w:asciiTheme="minorHAnsi" w:eastAsiaTheme="minorEastAsia" w:hAnsiTheme="minorHAnsi" w:cstheme="minorBidi"/>
              <w:noProof/>
            </w:rPr>
          </w:pPr>
          <w:hyperlink w:anchor="_Toc54295924" w:history="1">
            <w:r w:rsidRPr="007706DA">
              <w:rPr>
                <w:rStyle w:val="aa"/>
                <w:rFonts w:hint="eastAsia"/>
                <w:noProof/>
              </w:rPr>
              <w:t>方名：桂心粥</w:t>
            </w:r>
            <w:r>
              <w:rPr>
                <w:noProof/>
                <w:webHidden/>
              </w:rPr>
              <w:tab/>
            </w:r>
            <w:r>
              <w:rPr>
                <w:noProof/>
                <w:webHidden/>
              </w:rPr>
              <w:fldChar w:fldCharType="begin"/>
            </w:r>
            <w:r>
              <w:rPr>
                <w:noProof/>
                <w:webHidden/>
              </w:rPr>
              <w:instrText xml:space="preserve"> PAGEREF _Toc54295924 \h </w:instrText>
            </w:r>
            <w:r>
              <w:rPr>
                <w:noProof/>
                <w:webHidden/>
              </w:rPr>
            </w:r>
            <w:r>
              <w:rPr>
                <w:noProof/>
                <w:webHidden/>
              </w:rPr>
              <w:fldChar w:fldCharType="separate"/>
            </w:r>
            <w:r>
              <w:rPr>
                <w:noProof/>
                <w:webHidden/>
              </w:rPr>
              <w:t>321</w:t>
            </w:r>
            <w:r>
              <w:rPr>
                <w:noProof/>
                <w:webHidden/>
              </w:rPr>
              <w:fldChar w:fldCharType="end"/>
            </w:r>
          </w:hyperlink>
        </w:p>
        <w:p w14:paraId="533532A6" w14:textId="77777777" w:rsidR="006D6087" w:rsidRDefault="006D6087">
          <w:pPr>
            <w:pStyle w:val="13"/>
            <w:tabs>
              <w:tab w:val="right" w:leader="dot" w:pos="8296"/>
            </w:tabs>
            <w:rPr>
              <w:rFonts w:asciiTheme="minorHAnsi" w:eastAsiaTheme="minorEastAsia" w:hAnsiTheme="minorHAnsi" w:cstheme="minorBidi"/>
              <w:noProof/>
            </w:rPr>
          </w:pPr>
          <w:hyperlink w:anchor="_Toc54295925" w:history="1">
            <w:r w:rsidRPr="007706DA">
              <w:rPr>
                <w:rStyle w:val="aa"/>
                <w:rFonts w:hint="eastAsia"/>
                <w:noProof/>
              </w:rPr>
              <w:t>方名：桂心粥</w:t>
            </w:r>
            <w:r>
              <w:rPr>
                <w:noProof/>
                <w:webHidden/>
              </w:rPr>
              <w:tab/>
            </w:r>
            <w:r>
              <w:rPr>
                <w:noProof/>
                <w:webHidden/>
              </w:rPr>
              <w:fldChar w:fldCharType="begin"/>
            </w:r>
            <w:r>
              <w:rPr>
                <w:noProof/>
                <w:webHidden/>
              </w:rPr>
              <w:instrText xml:space="preserve"> PAGEREF _Toc54295925 \h </w:instrText>
            </w:r>
            <w:r>
              <w:rPr>
                <w:noProof/>
                <w:webHidden/>
              </w:rPr>
            </w:r>
            <w:r>
              <w:rPr>
                <w:noProof/>
                <w:webHidden/>
              </w:rPr>
              <w:fldChar w:fldCharType="separate"/>
            </w:r>
            <w:r>
              <w:rPr>
                <w:noProof/>
                <w:webHidden/>
              </w:rPr>
              <w:t>321</w:t>
            </w:r>
            <w:r>
              <w:rPr>
                <w:noProof/>
                <w:webHidden/>
              </w:rPr>
              <w:fldChar w:fldCharType="end"/>
            </w:r>
          </w:hyperlink>
        </w:p>
        <w:p w14:paraId="3AE4FD52" w14:textId="77777777" w:rsidR="006D6087" w:rsidRDefault="006D6087">
          <w:pPr>
            <w:pStyle w:val="13"/>
            <w:tabs>
              <w:tab w:val="right" w:leader="dot" w:pos="8296"/>
            </w:tabs>
            <w:rPr>
              <w:rFonts w:asciiTheme="minorHAnsi" w:eastAsiaTheme="minorEastAsia" w:hAnsiTheme="minorHAnsi" w:cstheme="minorBidi"/>
              <w:noProof/>
            </w:rPr>
          </w:pPr>
          <w:hyperlink w:anchor="_Toc54295926" w:history="1">
            <w:r w:rsidRPr="007706DA">
              <w:rPr>
                <w:rStyle w:val="aa"/>
                <w:rFonts w:hint="eastAsia"/>
                <w:noProof/>
              </w:rPr>
              <w:t>方名：桂枝丸</w:t>
            </w:r>
            <w:r>
              <w:rPr>
                <w:noProof/>
                <w:webHidden/>
              </w:rPr>
              <w:tab/>
            </w:r>
            <w:r>
              <w:rPr>
                <w:noProof/>
                <w:webHidden/>
              </w:rPr>
              <w:fldChar w:fldCharType="begin"/>
            </w:r>
            <w:r>
              <w:rPr>
                <w:noProof/>
                <w:webHidden/>
              </w:rPr>
              <w:instrText xml:space="preserve"> PAGEREF _Toc54295926 \h </w:instrText>
            </w:r>
            <w:r>
              <w:rPr>
                <w:noProof/>
                <w:webHidden/>
              </w:rPr>
            </w:r>
            <w:r>
              <w:rPr>
                <w:noProof/>
                <w:webHidden/>
              </w:rPr>
              <w:fldChar w:fldCharType="separate"/>
            </w:r>
            <w:r>
              <w:rPr>
                <w:noProof/>
                <w:webHidden/>
              </w:rPr>
              <w:t>321</w:t>
            </w:r>
            <w:r>
              <w:rPr>
                <w:noProof/>
                <w:webHidden/>
              </w:rPr>
              <w:fldChar w:fldCharType="end"/>
            </w:r>
          </w:hyperlink>
        </w:p>
        <w:p w14:paraId="7DD705A8" w14:textId="77777777" w:rsidR="006D6087" w:rsidRDefault="006D6087">
          <w:pPr>
            <w:pStyle w:val="13"/>
            <w:tabs>
              <w:tab w:val="right" w:leader="dot" w:pos="8296"/>
            </w:tabs>
            <w:rPr>
              <w:rFonts w:asciiTheme="minorHAnsi" w:eastAsiaTheme="minorEastAsia" w:hAnsiTheme="minorHAnsi" w:cstheme="minorBidi"/>
              <w:noProof/>
            </w:rPr>
          </w:pPr>
          <w:hyperlink w:anchor="_Toc54295927" w:history="1">
            <w:r w:rsidRPr="007706DA">
              <w:rPr>
                <w:rStyle w:val="aa"/>
                <w:rFonts w:hint="eastAsia"/>
                <w:noProof/>
              </w:rPr>
              <w:t>方名：桂苓散</w:t>
            </w:r>
            <w:r>
              <w:rPr>
                <w:noProof/>
                <w:webHidden/>
              </w:rPr>
              <w:tab/>
            </w:r>
            <w:r>
              <w:rPr>
                <w:noProof/>
                <w:webHidden/>
              </w:rPr>
              <w:fldChar w:fldCharType="begin"/>
            </w:r>
            <w:r>
              <w:rPr>
                <w:noProof/>
                <w:webHidden/>
              </w:rPr>
              <w:instrText xml:space="preserve"> PAGEREF _Toc54295927 \h </w:instrText>
            </w:r>
            <w:r>
              <w:rPr>
                <w:noProof/>
                <w:webHidden/>
              </w:rPr>
            </w:r>
            <w:r>
              <w:rPr>
                <w:noProof/>
                <w:webHidden/>
              </w:rPr>
              <w:fldChar w:fldCharType="separate"/>
            </w:r>
            <w:r>
              <w:rPr>
                <w:noProof/>
                <w:webHidden/>
              </w:rPr>
              <w:t>321</w:t>
            </w:r>
            <w:r>
              <w:rPr>
                <w:noProof/>
                <w:webHidden/>
              </w:rPr>
              <w:fldChar w:fldCharType="end"/>
            </w:r>
          </w:hyperlink>
        </w:p>
        <w:p w14:paraId="3D00FA30" w14:textId="77777777" w:rsidR="006D6087" w:rsidRDefault="006D6087">
          <w:pPr>
            <w:pStyle w:val="13"/>
            <w:tabs>
              <w:tab w:val="right" w:leader="dot" w:pos="8296"/>
            </w:tabs>
            <w:rPr>
              <w:rFonts w:asciiTheme="minorHAnsi" w:eastAsiaTheme="minorEastAsia" w:hAnsiTheme="minorHAnsi" w:cstheme="minorBidi"/>
              <w:noProof/>
            </w:rPr>
          </w:pPr>
          <w:hyperlink w:anchor="_Toc54295928" w:history="1">
            <w:r w:rsidRPr="007706DA">
              <w:rPr>
                <w:rStyle w:val="aa"/>
                <w:rFonts w:hint="eastAsia"/>
                <w:noProof/>
              </w:rPr>
              <w:t>方名：桂参汤</w:t>
            </w:r>
            <w:r>
              <w:rPr>
                <w:noProof/>
                <w:webHidden/>
              </w:rPr>
              <w:tab/>
            </w:r>
            <w:r>
              <w:rPr>
                <w:noProof/>
                <w:webHidden/>
              </w:rPr>
              <w:fldChar w:fldCharType="begin"/>
            </w:r>
            <w:r>
              <w:rPr>
                <w:noProof/>
                <w:webHidden/>
              </w:rPr>
              <w:instrText xml:space="preserve"> PAGEREF _Toc54295928 \h </w:instrText>
            </w:r>
            <w:r>
              <w:rPr>
                <w:noProof/>
                <w:webHidden/>
              </w:rPr>
            </w:r>
            <w:r>
              <w:rPr>
                <w:noProof/>
                <w:webHidden/>
              </w:rPr>
              <w:fldChar w:fldCharType="separate"/>
            </w:r>
            <w:r>
              <w:rPr>
                <w:noProof/>
                <w:webHidden/>
              </w:rPr>
              <w:t>322</w:t>
            </w:r>
            <w:r>
              <w:rPr>
                <w:noProof/>
                <w:webHidden/>
              </w:rPr>
              <w:fldChar w:fldCharType="end"/>
            </w:r>
          </w:hyperlink>
        </w:p>
        <w:p w14:paraId="698ADC86" w14:textId="77777777" w:rsidR="006D6087" w:rsidRDefault="006D6087">
          <w:pPr>
            <w:pStyle w:val="13"/>
            <w:tabs>
              <w:tab w:val="right" w:leader="dot" w:pos="8296"/>
            </w:tabs>
            <w:rPr>
              <w:rFonts w:asciiTheme="minorHAnsi" w:eastAsiaTheme="minorEastAsia" w:hAnsiTheme="minorHAnsi" w:cstheme="minorBidi"/>
              <w:noProof/>
            </w:rPr>
          </w:pPr>
          <w:hyperlink w:anchor="_Toc54295929" w:history="1">
            <w:r w:rsidRPr="007706DA">
              <w:rPr>
                <w:rStyle w:val="aa"/>
                <w:rFonts w:hint="eastAsia"/>
                <w:noProof/>
              </w:rPr>
              <w:t>方名：桂香丸</w:t>
            </w:r>
            <w:r>
              <w:rPr>
                <w:noProof/>
                <w:webHidden/>
              </w:rPr>
              <w:tab/>
            </w:r>
            <w:r>
              <w:rPr>
                <w:noProof/>
                <w:webHidden/>
              </w:rPr>
              <w:fldChar w:fldCharType="begin"/>
            </w:r>
            <w:r>
              <w:rPr>
                <w:noProof/>
                <w:webHidden/>
              </w:rPr>
              <w:instrText xml:space="preserve"> PAGEREF _Toc54295929 \h </w:instrText>
            </w:r>
            <w:r>
              <w:rPr>
                <w:noProof/>
                <w:webHidden/>
              </w:rPr>
            </w:r>
            <w:r>
              <w:rPr>
                <w:noProof/>
                <w:webHidden/>
              </w:rPr>
              <w:fldChar w:fldCharType="separate"/>
            </w:r>
            <w:r>
              <w:rPr>
                <w:noProof/>
                <w:webHidden/>
              </w:rPr>
              <w:t>322</w:t>
            </w:r>
            <w:r>
              <w:rPr>
                <w:noProof/>
                <w:webHidden/>
              </w:rPr>
              <w:fldChar w:fldCharType="end"/>
            </w:r>
          </w:hyperlink>
        </w:p>
        <w:p w14:paraId="0F3AFFC3" w14:textId="77777777" w:rsidR="006D6087" w:rsidRDefault="006D6087">
          <w:pPr>
            <w:pStyle w:val="13"/>
            <w:tabs>
              <w:tab w:val="right" w:leader="dot" w:pos="8296"/>
            </w:tabs>
            <w:rPr>
              <w:rFonts w:asciiTheme="minorHAnsi" w:eastAsiaTheme="minorEastAsia" w:hAnsiTheme="minorHAnsi" w:cstheme="minorBidi"/>
              <w:noProof/>
            </w:rPr>
          </w:pPr>
          <w:hyperlink w:anchor="_Toc54295930" w:history="1">
            <w:r w:rsidRPr="007706DA">
              <w:rPr>
                <w:rStyle w:val="aa"/>
                <w:rFonts w:hint="eastAsia"/>
                <w:noProof/>
              </w:rPr>
              <w:t>方名：桂香散</w:t>
            </w:r>
            <w:r>
              <w:rPr>
                <w:noProof/>
                <w:webHidden/>
              </w:rPr>
              <w:tab/>
            </w:r>
            <w:r>
              <w:rPr>
                <w:noProof/>
                <w:webHidden/>
              </w:rPr>
              <w:fldChar w:fldCharType="begin"/>
            </w:r>
            <w:r>
              <w:rPr>
                <w:noProof/>
                <w:webHidden/>
              </w:rPr>
              <w:instrText xml:space="preserve"> PAGEREF _Toc54295930 \h </w:instrText>
            </w:r>
            <w:r>
              <w:rPr>
                <w:noProof/>
                <w:webHidden/>
              </w:rPr>
            </w:r>
            <w:r>
              <w:rPr>
                <w:noProof/>
                <w:webHidden/>
              </w:rPr>
              <w:fldChar w:fldCharType="separate"/>
            </w:r>
            <w:r>
              <w:rPr>
                <w:noProof/>
                <w:webHidden/>
              </w:rPr>
              <w:t>322</w:t>
            </w:r>
            <w:r>
              <w:rPr>
                <w:noProof/>
                <w:webHidden/>
              </w:rPr>
              <w:fldChar w:fldCharType="end"/>
            </w:r>
          </w:hyperlink>
        </w:p>
        <w:p w14:paraId="657291B6" w14:textId="77777777" w:rsidR="006D6087" w:rsidRDefault="006D6087">
          <w:pPr>
            <w:pStyle w:val="13"/>
            <w:tabs>
              <w:tab w:val="right" w:leader="dot" w:pos="8296"/>
            </w:tabs>
            <w:rPr>
              <w:rFonts w:asciiTheme="minorHAnsi" w:eastAsiaTheme="minorEastAsia" w:hAnsiTheme="minorHAnsi" w:cstheme="minorBidi"/>
              <w:noProof/>
            </w:rPr>
          </w:pPr>
          <w:hyperlink w:anchor="_Toc54295931" w:history="1">
            <w:r w:rsidRPr="007706DA">
              <w:rPr>
                <w:rStyle w:val="aa"/>
                <w:rFonts w:hint="eastAsia"/>
                <w:noProof/>
              </w:rPr>
              <w:t>方名：桔梗丸</w:t>
            </w:r>
            <w:r>
              <w:rPr>
                <w:noProof/>
                <w:webHidden/>
              </w:rPr>
              <w:tab/>
            </w:r>
            <w:r>
              <w:rPr>
                <w:noProof/>
                <w:webHidden/>
              </w:rPr>
              <w:fldChar w:fldCharType="begin"/>
            </w:r>
            <w:r>
              <w:rPr>
                <w:noProof/>
                <w:webHidden/>
              </w:rPr>
              <w:instrText xml:space="preserve"> PAGEREF _Toc54295931 \h </w:instrText>
            </w:r>
            <w:r>
              <w:rPr>
                <w:noProof/>
                <w:webHidden/>
              </w:rPr>
            </w:r>
            <w:r>
              <w:rPr>
                <w:noProof/>
                <w:webHidden/>
              </w:rPr>
              <w:fldChar w:fldCharType="separate"/>
            </w:r>
            <w:r>
              <w:rPr>
                <w:noProof/>
                <w:webHidden/>
              </w:rPr>
              <w:t>322</w:t>
            </w:r>
            <w:r>
              <w:rPr>
                <w:noProof/>
                <w:webHidden/>
              </w:rPr>
              <w:fldChar w:fldCharType="end"/>
            </w:r>
          </w:hyperlink>
        </w:p>
        <w:p w14:paraId="774CE3F5" w14:textId="77777777" w:rsidR="006D6087" w:rsidRDefault="006D6087">
          <w:pPr>
            <w:pStyle w:val="13"/>
            <w:tabs>
              <w:tab w:val="right" w:leader="dot" w:pos="8296"/>
            </w:tabs>
            <w:rPr>
              <w:rFonts w:asciiTheme="minorHAnsi" w:eastAsiaTheme="minorEastAsia" w:hAnsiTheme="minorHAnsi" w:cstheme="minorBidi"/>
              <w:noProof/>
            </w:rPr>
          </w:pPr>
          <w:hyperlink w:anchor="_Toc54295932" w:history="1">
            <w:r w:rsidRPr="007706DA">
              <w:rPr>
                <w:rStyle w:val="aa"/>
                <w:rFonts w:hint="eastAsia"/>
                <w:noProof/>
              </w:rPr>
              <w:t>方名：桔梗丸</w:t>
            </w:r>
            <w:r>
              <w:rPr>
                <w:noProof/>
                <w:webHidden/>
              </w:rPr>
              <w:tab/>
            </w:r>
            <w:r>
              <w:rPr>
                <w:noProof/>
                <w:webHidden/>
              </w:rPr>
              <w:fldChar w:fldCharType="begin"/>
            </w:r>
            <w:r>
              <w:rPr>
                <w:noProof/>
                <w:webHidden/>
              </w:rPr>
              <w:instrText xml:space="preserve"> PAGEREF _Toc54295932 \h </w:instrText>
            </w:r>
            <w:r>
              <w:rPr>
                <w:noProof/>
                <w:webHidden/>
              </w:rPr>
            </w:r>
            <w:r>
              <w:rPr>
                <w:noProof/>
                <w:webHidden/>
              </w:rPr>
              <w:fldChar w:fldCharType="separate"/>
            </w:r>
            <w:r>
              <w:rPr>
                <w:noProof/>
                <w:webHidden/>
              </w:rPr>
              <w:t>322</w:t>
            </w:r>
            <w:r>
              <w:rPr>
                <w:noProof/>
                <w:webHidden/>
              </w:rPr>
              <w:fldChar w:fldCharType="end"/>
            </w:r>
          </w:hyperlink>
        </w:p>
        <w:p w14:paraId="5BD21CF9" w14:textId="77777777" w:rsidR="006D6087" w:rsidRDefault="006D6087">
          <w:pPr>
            <w:pStyle w:val="13"/>
            <w:tabs>
              <w:tab w:val="right" w:leader="dot" w:pos="8296"/>
            </w:tabs>
            <w:rPr>
              <w:rFonts w:asciiTheme="minorHAnsi" w:eastAsiaTheme="minorEastAsia" w:hAnsiTheme="minorHAnsi" w:cstheme="minorBidi"/>
              <w:noProof/>
            </w:rPr>
          </w:pPr>
          <w:hyperlink w:anchor="_Toc54295933" w:history="1">
            <w:r w:rsidRPr="007706DA">
              <w:rPr>
                <w:rStyle w:val="aa"/>
                <w:rFonts w:hint="eastAsia"/>
                <w:noProof/>
              </w:rPr>
              <w:t>方名：桔梗丸</w:t>
            </w:r>
            <w:r>
              <w:rPr>
                <w:noProof/>
                <w:webHidden/>
              </w:rPr>
              <w:tab/>
            </w:r>
            <w:r>
              <w:rPr>
                <w:noProof/>
                <w:webHidden/>
              </w:rPr>
              <w:fldChar w:fldCharType="begin"/>
            </w:r>
            <w:r>
              <w:rPr>
                <w:noProof/>
                <w:webHidden/>
              </w:rPr>
              <w:instrText xml:space="preserve"> PAGEREF _Toc54295933 \h </w:instrText>
            </w:r>
            <w:r>
              <w:rPr>
                <w:noProof/>
                <w:webHidden/>
              </w:rPr>
            </w:r>
            <w:r>
              <w:rPr>
                <w:noProof/>
                <w:webHidden/>
              </w:rPr>
              <w:fldChar w:fldCharType="separate"/>
            </w:r>
            <w:r>
              <w:rPr>
                <w:noProof/>
                <w:webHidden/>
              </w:rPr>
              <w:t>323</w:t>
            </w:r>
            <w:r>
              <w:rPr>
                <w:noProof/>
                <w:webHidden/>
              </w:rPr>
              <w:fldChar w:fldCharType="end"/>
            </w:r>
          </w:hyperlink>
        </w:p>
        <w:p w14:paraId="26AE56BF" w14:textId="77777777" w:rsidR="006D6087" w:rsidRDefault="006D6087">
          <w:pPr>
            <w:pStyle w:val="13"/>
            <w:tabs>
              <w:tab w:val="right" w:leader="dot" w:pos="8296"/>
            </w:tabs>
            <w:rPr>
              <w:rFonts w:asciiTheme="minorHAnsi" w:eastAsiaTheme="minorEastAsia" w:hAnsiTheme="minorHAnsi" w:cstheme="minorBidi"/>
              <w:noProof/>
            </w:rPr>
          </w:pPr>
          <w:hyperlink w:anchor="_Toc54295934" w:history="1">
            <w:r w:rsidRPr="007706DA">
              <w:rPr>
                <w:rStyle w:val="aa"/>
                <w:rFonts w:hint="eastAsia"/>
                <w:noProof/>
              </w:rPr>
              <w:t>方名：桔梗丸</w:t>
            </w:r>
            <w:r>
              <w:rPr>
                <w:noProof/>
                <w:webHidden/>
              </w:rPr>
              <w:tab/>
            </w:r>
            <w:r>
              <w:rPr>
                <w:noProof/>
                <w:webHidden/>
              </w:rPr>
              <w:fldChar w:fldCharType="begin"/>
            </w:r>
            <w:r>
              <w:rPr>
                <w:noProof/>
                <w:webHidden/>
              </w:rPr>
              <w:instrText xml:space="preserve"> PAGEREF _Toc54295934 \h </w:instrText>
            </w:r>
            <w:r>
              <w:rPr>
                <w:noProof/>
                <w:webHidden/>
              </w:rPr>
            </w:r>
            <w:r>
              <w:rPr>
                <w:noProof/>
                <w:webHidden/>
              </w:rPr>
              <w:fldChar w:fldCharType="separate"/>
            </w:r>
            <w:r>
              <w:rPr>
                <w:noProof/>
                <w:webHidden/>
              </w:rPr>
              <w:t>323</w:t>
            </w:r>
            <w:r>
              <w:rPr>
                <w:noProof/>
                <w:webHidden/>
              </w:rPr>
              <w:fldChar w:fldCharType="end"/>
            </w:r>
          </w:hyperlink>
        </w:p>
        <w:p w14:paraId="0942B282" w14:textId="77777777" w:rsidR="006D6087" w:rsidRDefault="006D6087">
          <w:pPr>
            <w:pStyle w:val="13"/>
            <w:tabs>
              <w:tab w:val="right" w:leader="dot" w:pos="8296"/>
            </w:tabs>
            <w:rPr>
              <w:rFonts w:asciiTheme="minorHAnsi" w:eastAsiaTheme="minorEastAsia" w:hAnsiTheme="minorHAnsi" w:cstheme="minorBidi"/>
              <w:noProof/>
            </w:rPr>
          </w:pPr>
          <w:hyperlink w:anchor="_Toc54295935" w:history="1">
            <w:r w:rsidRPr="007706DA">
              <w:rPr>
                <w:rStyle w:val="aa"/>
                <w:rFonts w:hint="eastAsia"/>
                <w:noProof/>
              </w:rPr>
              <w:t>方名：桔梗汤</w:t>
            </w:r>
            <w:r>
              <w:rPr>
                <w:noProof/>
                <w:webHidden/>
              </w:rPr>
              <w:tab/>
            </w:r>
            <w:r>
              <w:rPr>
                <w:noProof/>
                <w:webHidden/>
              </w:rPr>
              <w:fldChar w:fldCharType="begin"/>
            </w:r>
            <w:r>
              <w:rPr>
                <w:noProof/>
                <w:webHidden/>
              </w:rPr>
              <w:instrText xml:space="preserve"> PAGEREF _Toc54295935 \h </w:instrText>
            </w:r>
            <w:r>
              <w:rPr>
                <w:noProof/>
                <w:webHidden/>
              </w:rPr>
            </w:r>
            <w:r>
              <w:rPr>
                <w:noProof/>
                <w:webHidden/>
              </w:rPr>
              <w:fldChar w:fldCharType="separate"/>
            </w:r>
            <w:r>
              <w:rPr>
                <w:noProof/>
                <w:webHidden/>
              </w:rPr>
              <w:t>323</w:t>
            </w:r>
            <w:r>
              <w:rPr>
                <w:noProof/>
                <w:webHidden/>
              </w:rPr>
              <w:fldChar w:fldCharType="end"/>
            </w:r>
          </w:hyperlink>
        </w:p>
        <w:p w14:paraId="5EC6E5E3" w14:textId="77777777" w:rsidR="006D6087" w:rsidRDefault="006D6087">
          <w:pPr>
            <w:pStyle w:val="13"/>
            <w:tabs>
              <w:tab w:val="right" w:leader="dot" w:pos="8296"/>
            </w:tabs>
            <w:rPr>
              <w:rFonts w:asciiTheme="minorHAnsi" w:eastAsiaTheme="minorEastAsia" w:hAnsiTheme="minorHAnsi" w:cstheme="minorBidi"/>
              <w:noProof/>
            </w:rPr>
          </w:pPr>
          <w:hyperlink w:anchor="_Toc54295936" w:history="1">
            <w:r w:rsidRPr="007706DA">
              <w:rPr>
                <w:rStyle w:val="aa"/>
                <w:rFonts w:hint="eastAsia"/>
                <w:noProof/>
              </w:rPr>
              <w:t>方名：桔梗散</w:t>
            </w:r>
            <w:r>
              <w:rPr>
                <w:noProof/>
                <w:webHidden/>
              </w:rPr>
              <w:tab/>
            </w:r>
            <w:r>
              <w:rPr>
                <w:noProof/>
                <w:webHidden/>
              </w:rPr>
              <w:fldChar w:fldCharType="begin"/>
            </w:r>
            <w:r>
              <w:rPr>
                <w:noProof/>
                <w:webHidden/>
              </w:rPr>
              <w:instrText xml:space="preserve"> PAGEREF _Toc54295936 \h </w:instrText>
            </w:r>
            <w:r>
              <w:rPr>
                <w:noProof/>
                <w:webHidden/>
              </w:rPr>
            </w:r>
            <w:r>
              <w:rPr>
                <w:noProof/>
                <w:webHidden/>
              </w:rPr>
              <w:fldChar w:fldCharType="separate"/>
            </w:r>
            <w:r>
              <w:rPr>
                <w:noProof/>
                <w:webHidden/>
              </w:rPr>
              <w:t>323</w:t>
            </w:r>
            <w:r>
              <w:rPr>
                <w:noProof/>
                <w:webHidden/>
              </w:rPr>
              <w:fldChar w:fldCharType="end"/>
            </w:r>
          </w:hyperlink>
        </w:p>
        <w:p w14:paraId="0F6E2C4E" w14:textId="77777777" w:rsidR="006D6087" w:rsidRDefault="006D6087">
          <w:pPr>
            <w:pStyle w:val="13"/>
            <w:tabs>
              <w:tab w:val="right" w:leader="dot" w:pos="8296"/>
            </w:tabs>
            <w:rPr>
              <w:rFonts w:asciiTheme="minorHAnsi" w:eastAsiaTheme="minorEastAsia" w:hAnsiTheme="minorHAnsi" w:cstheme="minorBidi"/>
              <w:noProof/>
            </w:rPr>
          </w:pPr>
          <w:hyperlink w:anchor="_Toc54295937" w:history="1">
            <w:r w:rsidRPr="007706DA">
              <w:rPr>
                <w:rStyle w:val="aa"/>
                <w:rFonts w:hint="eastAsia"/>
                <w:noProof/>
              </w:rPr>
              <w:t>方名：桔梗散</w:t>
            </w:r>
            <w:r>
              <w:rPr>
                <w:noProof/>
                <w:webHidden/>
              </w:rPr>
              <w:tab/>
            </w:r>
            <w:r>
              <w:rPr>
                <w:noProof/>
                <w:webHidden/>
              </w:rPr>
              <w:fldChar w:fldCharType="begin"/>
            </w:r>
            <w:r>
              <w:rPr>
                <w:noProof/>
                <w:webHidden/>
              </w:rPr>
              <w:instrText xml:space="preserve"> PAGEREF _Toc54295937 \h </w:instrText>
            </w:r>
            <w:r>
              <w:rPr>
                <w:noProof/>
                <w:webHidden/>
              </w:rPr>
            </w:r>
            <w:r>
              <w:rPr>
                <w:noProof/>
                <w:webHidden/>
              </w:rPr>
              <w:fldChar w:fldCharType="separate"/>
            </w:r>
            <w:r>
              <w:rPr>
                <w:noProof/>
                <w:webHidden/>
              </w:rPr>
              <w:t>323</w:t>
            </w:r>
            <w:r>
              <w:rPr>
                <w:noProof/>
                <w:webHidden/>
              </w:rPr>
              <w:fldChar w:fldCharType="end"/>
            </w:r>
          </w:hyperlink>
        </w:p>
        <w:p w14:paraId="10A662F6" w14:textId="77777777" w:rsidR="006D6087" w:rsidRDefault="006D6087">
          <w:pPr>
            <w:pStyle w:val="13"/>
            <w:tabs>
              <w:tab w:val="right" w:leader="dot" w:pos="8296"/>
            </w:tabs>
            <w:rPr>
              <w:rFonts w:asciiTheme="minorHAnsi" w:eastAsiaTheme="minorEastAsia" w:hAnsiTheme="minorHAnsi" w:cstheme="minorBidi"/>
              <w:noProof/>
            </w:rPr>
          </w:pPr>
          <w:hyperlink w:anchor="_Toc54295938" w:history="1">
            <w:r w:rsidRPr="007706DA">
              <w:rPr>
                <w:rStyle w:val="aa"/>
                <w:rFonts w:hint="eastAsia"/>
                <w:noProof/>
              </w:rPr>
              <w:t>方名：桔梗甘草鼠黏子汤</w:t>
            </w:r>
            <w:r>
              <w:rPr>
                <w:noProof/>
                <w:webHidden/>
              </w:rPr>
              <w:tab/>
            </w:r>
            <w:r>
              <w:rPr>
                <w:noProof/>
                <w:webHidden/>
              </w:rPr>
              <w:fldChar w:fldCharType="begin"/>
            </w:r>
            <w:r>
              <w:rPr>
                <w:noProof/>
                <w:webHidden/>
              </w:rPr>
              <w:instrText xml:space="preserve"> PAGEREF _Toc54295938 \h </w:instrText>
            </w:r>
            <w:r>
              <w:rPr>
                <w:noProof/>
                <w:webHidden/>
              </w:rPr>
            </w:r>
            <w:r>
              <w:rPr>
                <w:noProof/>
                <w:webHidden/>
              </w:rPr>
              <w:fldChar w:fldCharType="separate"/>
            </w:r>
            <w:r>
              <w:rPr>
                <w:noProof/>
                <w:webHidden/>
              </w:rPr>
              <w:t>324</w:t>
            </w:r>
            <w:r>
              <w:rPr>
                <w:noProof/>
                <w:webHidden/>
              </w:rPr>
              <w:fldChar w:fldCharType="end"/>
            </w:r>
          </w:hyperlink>
        </w:p>
        <w:p w14:paraId="5A2F3ACD" w14:textId="77777777" w:rsidR="006D6087" w:rsidRDefault="006D6087">
          <w:pPr>
            <w:pStyle w:val="13"/>
            <w:tabs>
              <w:tab w:val="right" w:leader="dot" w:pos="8296"/>
            </w:tabs>
            <w:rPr>
              <w:rFonts w:asciiTheme="minorHAnsi" w:eastAsiaTheme="minorEastAsia" w:hAnsiTheme="minorHAnsi" w:cstheme="minorBidi"/>
              <w:noProof/>
            </w:rPr>
          </w:pPr>
          <w:hyperlink w:anchor="_Toc54295939" w:history="1">
            <w:r w:rsidRPr="007706DA">
              <w:rPr>
                <w:rStyle w:val="aa"/>
                <w:rFonts w:hint="eastAsia"/>
                <w:noProof/>
              </w:rPr>
              <w:t>方名：栝楼汤</w:t>
            </w:r>
            <w:r>
              <w:rPr>
                <w:noProof/>
                <w:webHidden/>
              </w:rPr>
              <w:tab/>
            </w:r>
            <w:r>
              <w:rPr>
                <w:noProof/>
                <w:webHidden/>
              </w:rPr>
              <w:fldChar w:fldCharType="begin"/>
            </w:r>
            <w:r>
              <w:rPr>
                <w:noProof/>
                <w:webHidden/>
              </w:rPr>
              <w:instrText xml:space="preserve"> PAGEREF _Toc54295939 \h </w:instrText>
            </w:r>
            <w:r>
              <w:rPr>
                <w:noProof/>
                <w:webHidden/>
              </w:rPr>
            </w:r>
            <w:r>
              <w:rPr>
                <w:noProof/>
                <w:webHidden/>
              </w:rPr>
              <w:fldChar w:fldCharType="separate"/>
            </w:r>
            <w:r>
              <w:rPr>
                <w:noProof/>
                <w:webHidden/>
              </w:rPr>
              <w:t>324</w:t>
            </w:r>
            <w:r>
              <w:rPr>
                <w:noProof/>
                <w:webHidden/>
              </w:rPr>
              <w:fldChar w:fldCharType="end"/>
            </w:r>
          </w:hyperlink>
        </w:p>
        <w:p w14:paraId="60EFB698" w14:textId="77777777" w:rsidR="006D6087" w:rsidRDefault="006D6087">
          <w:pPr>
            <w:pStyle w:val="13"/>
            <w:tabs>
              <w:tab w:val="right" w:leader="dot" w:pos="8296"/>
            </w:tabs>
            <w:rPr>
              <w:rFonts w:asciiTheme="minorHAnsi" w:eastAsiaTheme="minorEastAsia" w:hAnsiTheme="minorHAnsi" w:cstheme="minorBidi"/>
              <w:noProof/>
            </w:rPr>
          </w:pPr>
          <w:hyperlink w:anchor="_Toc54295940" w:history="1">
            <w:r w:rsidRPr="007706DA">
              <w:rPr>
                <w:rStyle w:val="aa"/>
                <w:rFonts w:hint="eastAsia"/>
                <w:noProof/>
              </w:rPr>
              <w:t>方名：栝楼根汤</w:t>
            </w:r>
            <w:r>
              <w:rPr>
                <w:noProof/>
                <w:webHidden/>
              </w:rPr>
              <w:tab/>
            </w:r>
            <w:r>
              <w:rPr>
                <w:noProof/>
                <w:webHidden/>
              </w:rPr>
              <w:fldChar w:fldCharType="begin"/>
            </w:r>
            <w:r>
              <w:rPr>
                <w:noProof/>
                <w:webHidden/>
              </w:rPr>
              <w:instrText xml:space="preserve"> PAGEREF _Toc54295940 \h </w:instrText>
            </w:r>
            <w:r>
              <w:rPr>
                <w:noProof/>
                <w:webHidden/>
              </w:rPr>
            </w:r>
            <w:r>
              <w:rPr>
                <w:noProof/>
                <w:webHidden/>
              </w:rPr>
              <w:fldChar w:fldCharType="separate"/>
            </w:r>
            <w:r>
              <w:rPr>
                <w:noProof/>
                <w:webHidden/>
              </w:rPr>
              <w:t>324</w:t>
            </w:r>
            <w:r>
              <w:rPr>
                <w:noProof/>
                <w:webHidden/>
              </w:rPr>
              <w:fldChar w:fldCharType="end"/>
            </w:r>
          </w:hyperlink>
        </w:p>
        <w:p w14:paraId="673CC32D" w14:textId="77777777" w:rsidR="006D6087" w:rsidRDefault="006D6087">
          <w:pPr>
            <w:pStyle w:val="13"/>
            <w:tabs>
              <w:tab w:val="right" w:leader="dot" w:pos="8296"/>
            </w:tabs>
            <w:rPr>
              <w:rFonts w:asciiTheme="minorHAnsi" w:eastAsiaTheme="minorEastAsia" w:hAnsiTheme="minorHAnsi" w:cstheme="minorBidi"/>
              <w:noProof/>
            </w:rPr>
          </w:pPr>
          <w:hyperlink w:anchor="_Toc54295941" w:history="1">
            <w:r w:rsidRPr="007706DA">
              <w:rPr>
                <w:rStyle w:val="aa"/>
                <w:rFonts w:hint="eastAsia"/>
                <w:noProof/>
              </w:rPr>
              <w:t>方名：桃仁丸</w:t>
            </w:r>
            <w:r>
              <w:rPr>
                <w:noProof/>
                <w:webHidden/>
              </w:rPr>
              <w:tab/>
            </w:r>
            <w:r>
              <w:rPr>
                <w:noProof/>
                <w:webHidden/>
              </w:rPr>
              <w:fldChar w:fldCharType="begin"/>
            </w:r>
            <w:r>
              <w:rPr>
                <w:noProof/>
                <w:webHidden/>
              </w:rPr>
              <w:instrText xml:space="preserve"> PAGEREF _Toc54295941 \h </w:instrText>
            </w:r>
            <w:r>
              <w:rPr>
                <w:noProof/>
                <w:webHidden/>
              </w:rPr>
            </w:r>
            <w:r>
              <w:rPr>
                <w:noProof/>
                <w:webHidden/>
              </w:rPr>
              <w:fldChar w:fldCharType="separate"/>
            </w:r>
            <w:r>
              <w:rPr>
                <w:noProof/>
                <w:webHidden/>
              </w:rPr>
              <w:t>324</w:t>
            </w:r>
            <w:r>
              <w:rPr>
                <w:noProof/>
                <w:webHidden/>
              </w:rPr>
              <w:fldChar w:fldCharType="end"/>
            </w:r>
          </w:hyperlink>
        </w:p>
        <w:p w14:paraId="21188D03" w14:textId="77777777" w:rsidR="006D6087" w:rsidRDefault="006D6087">
          <w:pPr>
            <w:pStyle w:val="13"/>
            <w:tabs>
              <w:tab w:val="right" w:leader="dot" w:pos="8296"/>
            </w:tabs>
            <w:rPr>
              <w:rFonts w:asciiTheme="minorHAnsi" w:eastAsiaTheme="minorEastAsia" w:hAnsiTheme="minorHAnsi" w:cstheme="minorBidi"/>
              <w:noProof/>
            </w:rPr>
          </w:pPr>
          <w:hyperlink w:anchor="_Toc54295942" w:history="1">
            <w:r w:rsidRPr="007706DA">
              <w:rPr>
                <w:rStyle w:val="aa"/>
                <w:rFonts w:hint="eastAsia"/>
                <w:noProof/>
              </w:rPr>
              <w:t>方名：桃仁方</w:t>
            </w:r>
            <w:r>
              <w:rPr>
                <w:noProof/>
                <w:webHidden/>
              </w:rPr>
              <w:tab/>
            </w:r>
            <w:r>
              <w:rPr>
                <w:noProof/>
                <w:webHidden/>
              </w:rPr>
              <w:fldChar w:fldCharType="begin"/>
            </w:r>
            <w:r>
              <w:rPr>
                <w:noProof/>
                <w:webHidden/>
              </w:rPr>
              <w:instrText xml:space="preserve"> PAGEREF _Toc54295942 \h </w:instrText>
            </w:r>
            <w:r>
              <w:rPr>
                <w:noProof/>
                <w:webHidden/>
              </w:rPr>
            </w:r>
            <w:r>
              <w:rPr>
                <w:noProof/>
                <w:webHidden/>
              </w:rPr>
              <w:fldChar w:fldCharType="separate"/>
            </w:r>
            <w:r>
              <w:rPr>
                <w:noProof/>
                <w:webHidden/>
              </w:rPr>
              <w:t>324</w:t>
            </w:r>
            <w:r>
              <w:rPr>
                <w:noProof/>
                <w:webHidden/>
              </w:rPr>
              <w:fldChar w:fldCharType="end"/>
            </w:r>
          </w:hyperlink>
        </w:p>
        <w:p w14:paraId="45E662A3" w14:textId="77777777" w:rsidR="006D6087" w:rsidRDefault="006D6087">
          <w:pPr>
            <w:pStyle w:val="13"/>
            <w:tabs>
              <w:tab w:val="right" w:leader="dot" w:pos="8296"/>
            </w:tabs>
            <w:rPr>
              <w:rFonts w:asciiTheme="minorHAnsi" w:eastAsiaTheme="minorEastAsia" w:hAnsiTheme="minorHAnsi" w:cstheme="minorBidi"/>
              <w:noProof/>
            </w:rPr>
          </w:pPr>
          <w:hyperlink w:anchor="_Toc54295943" w:history="1">
            <w:r w:rsidRPr="007706DA">
              <w:rPr>
                <w:rStyle w:val="aa"/>
                <w:rFonts w:hint="eastAsia"/>
                <w:noProof/>
              </w:rPr>
              <w:t>方名：桃仁散</w:t>
            </w:r>
            <w:r>
              <w:rPr>
                <w:noProof/>
                <w:webHidden/>
              </w:rPr>
              <w:tab/>
            </w:r>
            <w:r>
              <w:rPr>
                <w:noProof/>
                <w:webHidden/>
              </w:rPr>
              <w:fldChar w:fldCharType="begin"/>
            </w:r>
            <w:r>
              <w:rPr>
                <w:noProof/>
                <w:webHidden/>
              </w:rPr>
              <w:instrText xml:space="preserve"> PAGEREF _Toc54295943 \h </w:instrText>
            </w:r>
            <w:r>
              <w:rPr>
                <w:noProof/>
                <w:webHidden/>
              </w:rPr>
            </w:r>
            <w:r>
              <w:rPr>
                <w:noProof/>
                <w:webHidden/>
              </w:rPr>
              <w:fldChar w:fldCharType="separate"/>
            </w:r>
            <w:r>
              <w:rPr>
                <w:noProof/>
                <w:webHidden/>
              </w:rPr>
              <w:t>325</w:t>
            </w:r>
            <w:r>
              <w:rPr>
                <w:noProof/>
                <w:webHidden/>
              </w:rPr>
              <w:fldChar w:fldCharType="end"/>
            </w:r>
          </w:hyperlink>
        </w:p>
        <w:p w14:paraId="3262EA0C" w14:textId="77777777" w:rsidR="006D6087" w:rsidRDefault="006D6087">
          <w:pPr>
            <w:pStyle w:val="13"/>
            <w:tabs>
              <w:tab w:val="right" w:leader="dot" w:pos="8296"/>
            </w:tabs>
            <w:rPr>
              <w:rFonts w:asciiTheme="minorHAnsi" w:eastAsiaTheme="minorEastAsia" w:hAnsiTheme="minorHAnsi" w:cstheme="minorBidi"/>
              <w:noProof/>
            </w:rPr>
          </w:pPr>
          <w:hyperlink w:anchor="_Toc54295944" w:history="1">
            <w:r w:rsidRPr="007706DA">
              <w:rPr>
                <w:rStyle w:val="aa"/>
                <w:rFonts w:hint="eastAsia"/>
                <w:noProof/>
              </w:rPr>
              <w:t>方名：桃仁散</w:t>
            </w:r>
            <w:r>
              <w:rPr>
                <w:noProof/>
                <w:webHidden/>
              </w:rPr>
              <w:tab/>
            </w:r>
            <w:r>
              <w:rPr>
                <w:noProof/>
                <w:webHidden/>
              </w:rPr>
              <w:fldChar w:fldCharType="begin"/>
            </w:r>
            <w:r>
              <w:rPr>
                <w:noProof/>
                <w:webHidden/>
              </w:rPr>
              <w:instrText xml:space="preserve"> PAGEREF _Toc54295944 \h </w:instrText>
            </w:r>
            <w:r>
              <w:rPr>
                <w:noProof/>
                <w:webHidden/>
              </w:rPr>
            </w:r>
            <w:r>
              <w:rPr>
                <w:noProof/>
                <w:webHidden/>
              </w:rPr>
              <w:fldChar w:fldCharType="separate"/>
            </w:r>
            <w:r>
              <w:rPr>
                <w:noProof/>
                <w:webHidden/>
              </w:rPr>
              <w:t>325</w:t>
            </w:r>
            <w:r>
              <w:rPr>
                <w:noProof/>
                <w:webHidden/>
              </w:rPr>
              <w:fldChar w:fldCharType="end"/>
            </w:r>
          </w:hyperlink>
        </w:p>
        <w:p w14:paraId="17B9983E" w14:textId="77777777" w:rsidR="006D6087" w:rsidRDefault="006D6087">
          <w:pPr>
            <w:pStyle w:val="13"/>
            <w:tabs>
              <w:tab w:val="right" w:leader="dot" w:pos="8296"/>
            </w:tabs>
            <w:rPr>
              <w:rFonts w:asciiTheme="minorHAnsi" w:eastAsiaTheme="minorEastAsia" w:hAnsiTheme="minorHAnsi" w:cstheme="minorBidi"/>
              <w:noProof/>
            </w:rPr>
          </w:pPr>
          <w:hyperlink w:anchor="_Toc54295945" w:history="1">
            <w:r w:rsidRPr="007706DA">
              <w:rPr>
                <w:rStyle w:val="aa"/>
                <w:rFonts w:hint="eastAsia"/>
                <w:noProof/>
              </w:rPr>
              <w:t>方名：桃花丹</w:t>
            </w:r>
            <w:r>
              <w:rPr>
                <w:noProof/>
                <w:webHidden/>
              </w:rPr>
              <w:tab/>
            </w:r>
            <w:r>
              <w:rPr>
                <w:noProof/>
                <w:webHidden/>
              </w:rPr>
              <w:fldChar w:fldCharType="begin"/>
            </w:r>
            <w:r>
              <w:rPr>
                <w:noProof/>
                <w:webHidden/>
              </w:rPr>
              <w:instrText xml:space="preserve"> PAGEREF _Toc54295945 \h </w:instrText>
            </w:r>
            <w:r>
              <w:rPr>
                <w:noProof/>
                <w:webHidden/>
              </w:rPr>
            </w:r>
            <w:r>
              <w:rPr>
                <w:noProof/>
                <w:webHidden/>
              </w:rPr>
              <w:fldChar w:fldCharType="separate"/>
            </w:r>
            <w:r>
              <w:rPr>
                <w:noProof/>
                <w:webHidden/>
              </w:rPr>
              <w:t>325</w:t>
            </w:r>
            <w:r>
              <w:rPr>
                <w:noProof/>
                <w:webHidden/>
              </w:rPr>
              <w:fldChar w:fldCharType="end"/>
            </w:r>
          </w:hyperlink>
        </w:p>
        <w:p w14:paraId="461239BF" w14:textId="77777777" w:rsidR="006D6087" w:rsidRDefault="006D6087">
          <w:pPr>
            <w:pStyle w:val="13"/>
            <w:tabs>
              <w:tab w:val="right" w:leader="dot" w:pos="8296"/>
            </w:tabs>
            <w:rPr>
              <w:rFonts w:asciiTheme="minorHAnsi" w:eastAsiaTheme="minorEastAsia" w:hAnsiTheme="minorHAnsi" w:cstheme="minorBidi"/>
              <w:noProof/>
            </w:rPr>
          </w:pPr>
          <w:hyperlink w:anchor="_Toc54295946" w:history="1">
            <w:r w:rsidRPr="007706DA">
              <w:rPr>
                <w:rStyle w:val="aa"/>
                <w:rFonts w:hint="eastAsia"/>
                <w:noProof/>
              </w:rPr>
              <w:t>方名：桃花散</w:t>
            </w:r>
            <w:r>
              <w:rPr>
                <w:noProof/>
                <w:webHidden/>
              </w:rPr>
              <w:tab/>
            </w:r>
            <w:r>
              <w:rPr>
                <w:noProof/>
                <w:webHidden/>
              </w:rPr>
              <w:fldChar w:fldCharType="begin"/>
            </w:r>
            <w:r>
              <w:rPr>
                <w:noProof/>
                <w:webHidden/>
              </w:rPr>
              <w:instrText xml:space="preserve"> PAGEREF _Toc54295946 \h </w:instrText>
            </w:r>
            <w:r>
              <w:rPr>
                <w:noProof/>
                <w:webHidden/>
              </w:rPr>
            </w:r>
            <w:r>
              <w:rPr>
                <w:noProof/>
                <w:webHidden/>
              </w:rPr>
              <w:fldChar w:fldCharType="separate"/>
            </w:r>
            <w:r>
              <w:rPr>
                <w:noProof/>
                <w:webHidden/>
              </w:rPr>
              <w:t>325</w:t>
            </w:r>
            <w:r>
              <w:rPr>
                <w:noProof/>
                <w:webHidden/>
              </w:rPr>
              <w:fldChar w:fldCharType="end"/>
            </w:r>
          </w:hyperlink>
        </w:p>
        <w:p w14:paraId="443E2935" w14:textId="77777777" w:rsidR="006D6087" w:rsidRDefault="006D6087">
          <w:pPr>
            <w:pStyle w:val="13"/>
            <w:tabs>
              <w:tab w:val="right" w:leader="dot" w:pos="8296"/>
            </w:tabs>
            <w:rPr>
              <w:rFonts w:asciiTheme="minorHAnsi" w:eastAsiaTheme="minorEastAsia" w:hAnsiTheme="minorHAnsi" w:cstheme="minorBidi"/>
              <w:noProof/>
            </w:rPr>
          </w:pPr>
          <w:hyperlink w:anchor="_Toc54295947" w:history="1">
            <w:r w:rsidRPr="007706DA">
              <w:rPr>
                <w:rStyle w:val="aa"/>
                <w:rFonts w:hint="eastAsia"/>
                <w:noProof/>
              </w:rPr>
              <w:t>方名：桃仁煎丸</w:t>
            </w:r>
            <w:r>
              <w:rPr>
                <w:noProof/>
                <w:webHidden/>
              </w:rPr>
              <w:tab/>
            </w:r>
            <w:r>
              <w:rPr>
                <w:noProof/>
                <w:webHidden/>
              </w:rPr>
              <w:fldChar w:fldCharType="begin"/>
            </w:r>
            <w:r>
              <w:rPr>
                <w:noProof/>
                <w:webHidden/>
              </w:rPr>
              <w:instrText xml:space="preserve"> PAGEREF _Toc54295947 \h </w:instrText>
            </w:r>
            <w:r>
              <w:rPr>
                <w:noProof/>
                <w:webHidden/>
              </w:rPr>
            </w:r>
            <w:r>
              <w:rPr>
                <w:noProof/>
                <w:webHidden/>
              </w:rPr>
              <w:fldChar w:fldCharType="separate"/>
            </w:r>
            <w:r>
              <w:rPr>
                <w:noProof/>
                <w:webHidden/>
              </w:rPr>
              <w:t>325</w:t>
            </w:r>
            <w:r>
              <w:rPr>
                <w:noProof/>
                <w:webHidden/>
              </w:rPr>
              <w:fldChar w:fldCharType="end"/>
            </w:r>
          </w:hyperlink>
        </w:p>
        <w:p w14:paraId="1FBFA169" w14:textId="77777777" w:rsidR="006D6087" w:rsidRDefault="006D6087">
          <w:pPr>
            <w:pStyle w:val="13"/>
            <w:tabs>
              <w:tab w:val="right" w:leader="dot" w:pos="8296"/>
            </w:tabs>
            <w:rPr>
              <w:rFonts w:asciiTheme="minorHAnsi" w:eastAsiaTheme="minorEastAsia" w:hAnsiTheme="minorHAnsi" w:cstheme="minorBidi"/>
              <w:noProof/>
            </w:rPr>
          </w:pPr>
          <w:hyperlink w:anchor="_Toc54295948" w:history="1">
            <w:r w:rsidRPr="007706DA">
              <w:rPr>
                <w:rStyle w:val="aa"/>
                <w:rFonts w:hint="eastAsia"/>
                <w:noProof/>
              </w:rPr>
              <w:t>方名：真阴散</w:t>
            </w:r>
            <w:r>
              <w:rPr>
                <w:noProof/>
                <w:webHidden/>
              </w:rPr>
              <w:tab/>
            </w:r>
            <w:r>
              <w:rPr>
                <w:noProof/>
                <w:webHidden/>
              </w:rPr>
              <w:fldChar w:fldCharType="begin"/>
            </w:r>
            <w:r>
              <w:rPr>
                <w:noProof/>
                <w:webHidden/>
              </w:rPr>
              <w:instrText xml:space="preserve"> PAGEREF _Toc54295948 \h </w:instrText>
            </w:r>
            <w:r>
              <w:rPr>
                <w:noProof/>
                <w:webHidden/>
              </w:rPr>
            </w:r>
            <w:r>
              <w:rPr>
                <w:noProof/>
                <w:webHidden/>
              </w:rPr>
              <w:fldChar w:fldCharType="separate"/>
            </w:r>
            <w:r>
              <w:rPr>
                <w:noProof/>
                <w:webHidden/>
              </w:rPr>
              <w:t>326</w:t>
            </w:r>
            <w:r>
              <w:rPr>
                <w:noProof/>
                <w:webHidden/>
              </w:rPr>
              <w:fldChar w:fldCharType="end"/>
            </w:r>
          </w:hyperlink>
        </w:p>
        <w:p w14:paraId="159FF3BE" w14:textId="77777777" w:rsidR="006D6087" w:rsidRDefault="006D6087">
          <w:pPr>
            <w:pStyle w:val="13"/>
            <w:tabs>
              <w:tab w:val="right" w:leader="dot" w:pos="8296"/>
            </w:tabs>
            <w:rPr>
              <w:rFonts w:asciiTheme="minorHAnsi" w:eastAsiaTheme="minorEastAsia" w:hAnsiTheme="minorHAnsi" w:cstheme="minorBidi"/>
              <w:noProof/>
            </w:rPr>
          </w:pPr>
          <w:hyperlink w:anchor="_Toc54295949" w:history="1">
            <w:r w:rsidRPr="007706DA">
              <w:rPr>
                <w:rStyle w:val="aa"/>
                <w:rFonts w:hint="eastAsia"/>
                <w:noProof/>
              </w:rPr>
              <w:t>方名：真法枳壳散</w:t>
            </w:r>
            <w:r>
              <w:rPr>
                <w:noProof/>
                <w:webHidden/>
              </w:rPr>
              <w:tab/>
            </w:r>
            <w:r>
              <w:rPr>
                <w:noProof/>
                <w:webHidden/>
              </w:rPr>
              <w:fldChar w:fldCharType="begin"/>
            </w:r>
            <w:r>
              <w:rPr>
                <w:noProof/>
                <w:webHidden/>
              </w:rPr>
              <w:instrText xml:space="preserve"> PAGEREF _Toc54295949 \h </w:instrText>
            </w:r>
            <w:r>
              <w:rPr>
                <w:noProof/>
                <w:webHidden/>
              </w:rPr>
            </w:r>
            <w:r>
              <w:rPr>
                <w:noProof/>
                <w:webHidden/>
              </w:rPr>
              <w:fldChar w:fldCharType="separate"/>
            </w:r>
            <w:r>
              <w:rPr>
                <w:noProof/>
                <w:webHidden/>
              </w:rPr>
              <w:t>326</w:t>
            </w:r>
            <w:r>
              <w:rPr>
                <w:noProof/>
                <w:webHidden/>
              </w:rPr>
              <w:fldChar w:fldCharType="end"/>
            </w:r>
          </w:hyperlink>
        </w:p>
        <w:p w14:paraId="34567526" w14:textId="77777777" w:rsidR="006D6087" w:rsidRDefault="006D6087">
          <w:pPr>
            <w:pStyle w:val="13"/>
            <w:tabs>
              <w:tab w:val="right" w:leader="dot" w:pos="8296"/>
            </w:tabs>
            <w:rPr>
              <w:rFonts w:asciiTheme="minorHAnsi" w:eastAsiaTheme="minorEastAsia" w:hAnsiTheme="minorHAnsi" w:cstheme="minorBidi"/>
              <w:noProof/>
            </w:rPr>
          </w:pPr>
          <w:hyperlink w:anchor="_Toc54295950" w:history="1">
            <w:r w:rsidRPr="007706DA">
              <w:rPr>
                <w:rStyle w:val="aa"/>
                <w:rFonts w:hint="eastAsia"/>
                <w:noProof/>
              </w:rPr>
              <w:t>方名：真金不换正气散</w:t>
            </w:r>
            <w:r>
              <w:rPr>
                <w:noProof/>
                <w:webHidden/>
              </w:rPr>
              <w:tab/>
            </w:r>
            <w:r>
              <w:rPr>
                <w:noProof/>
                <w:webHidden/>
              </w:rPr>
              <w:fldChar w:fldCharType="begin"/>
            </w:r>
            <w:r>
              <w:rPr>
                <w:noProof/>
                <w:webHidden/>
              </w:rPr>
              <w:instrText xml:space="preserve"> PAGEREF _Toc54295950 \h </w:instrText>
            </w:r>
            <w:r>
              <w:rPr>
                <w:noProof/>
                <w:webHidden/>
              </w:rPr>
            </w:r>
            <w:r>
              <w:rPr>
                <w:noProof/>
                <w:webHidden/>
              </w:rPr>
              <w:fldChar w:fldCharType="separate"/>
            </w:r>
            <w:r>
              <w:rPr>
                <w:noProof/>
                <w:webHidden/>
              </w:rPr>
              <w:t>326</w:t>
            </w:r>
            <w:r>
              <w:rPr>
                <w:noProof/>
                <w:webHidden/>
              </w:rPr>
              <w:fldChar w:fldCharType="end"/>
            </w:r>
          </w:hyperlink>
        </w:p>
        <w:p w14:paraId="73D90453" w14:textId="77777777" w:rsidR="006D6087" w:rsidRDefault="006D6087">
          <w:pPr>
            <w:pStyle w:val="13"/>
            <w:tabs>
              <w:tab w:val="right" w:leader="dot" w:pos="8296"/>
            </w:tabs>
            <w:rPr>
              <w:rFonts w:asciiTheme="minorHAnsi" w:eastAsiaTheme="minorEastAsia" w:hAnsiTheme="minorHAnsi" w:cstheme="minorBidi"/>
              <w:noProof/>
            </w:rPr>
          </w:pPr>
          <w:hyperlink w:anchor="_Toc54295951" w:history="1">
            <w:r w:rsidRPr="007706DA">
              <w:rPr>
                <w:rStyle w:val="aa"/>
                <w:rFonts w:hint="eastAsia"/>
                <w:noProof/>
              </w:rPr>
              <w:t>方名：莱菔木香散</w:t>
            </w:r>
            <w:r>
              <w:rPr>
                <w:noProof/>
                <w:webHidden/>
              </w:rPr>
              <w:tab/>
            </w:r>
            <w:r>
              <w:rPr>
                <w:noProof/>
                <w:webHidden/>
              </w:rPr>
              <w:fldChar w:fldCharType="begin"/>
            </w:r>
            <w:r>
              <w:rPr>
                <w:noProof/>
                <w:webHidden/>
              </w:rPr>
              <w:instrText xml:space="preserve"> PAGEREF _Toc54295951 \h </w:instrText>
            </w:r>
            <w:r>
              <w:rPr>
                <w:noProof/>
                <w:webHidden/>
              </w:rPr>
            </w:r>
            <w:r>
              <w:rPr>
                <w:noProof/>
                <w:webHidden/>
              </w:rPr>
              <w:fldChar w:fldCharType="separate"/>
            </w:r>
            <w:r>
              <w:rPr>
                <w:noProof/>
                <w:webHidden/>
              </w:rPr>
              <w:t>326</w:t>
            </w:r>
            <w:r>
              <w:rPr>
                <w:noProof/>
                <w:webHidden/>
              </w:rPr>
              <w:fldChar w:fldCharType="end"/>
            </w:r>
          </w:hyperlink>
        </w:p>
        <w:p w14:paraId="6787D5F7" w14:textId="77777777" w:rsidR="006D6087" w:rsidRDefault="006D6087">
          <w:pPr>
            <w:pStyle w:val="13"/>
            <w:tabs>
              <w:tab w:val="right" w:leader="dot" w:pos="8296"/>
            </w:tabs>
            <w:rPr>
              <w:rFonts w:asciiTheme="minorHAnsi" w:eastAsiaTheme="minorEastAsia" w:hAnsiTheme="minorHAnsi" w:cstheme="minorBidi"/>
              <w:noProof/>
            </w:rPr>
          </w:pPr>
          <w:hyperlink w:anchor="_Toc54295952" w:history="1">
            <w:r w:rsidRPr="007706DA">
              <w:rPr>
                <w:rStyle w:val="aa"/>
                <w:rFonts w:hint="eastAsia"/>
                <w:noProof/>
              </w:rPr>
              <w:t>方名：莲子散</w:t>
            </w:r>
            <w:r>
              <w:rPr>
                <w:noProof/>
                <w:webHidden/>
              </w:rPr>
              <w:tab/>
            </w:r>
            <w:r>
              <w:rPr>
                <w:noProof/>
                <w:webHidden/>
              </w:rPr>
              <w:fldChar w:fldCharType="begin"/>
            </w:r>
            <w:r>
              <w:rPr>
                <w:noProof/>
                <w:webHidden/>
              </w:rPr>
              <w:instrText xml:space="preserve"> PAGEREF _Toc54295952 \h </w:instrText>
            </w:r>
            <w:r>
              <w:rPr>
                <w:noProof/>
                <w:webHidden/>
              </w:rPr>
            </w:r>
            <w:r>
              <w:rPr>
                <w:noProof/>
                <w:webHidden/>
              </w:rPr>
              <w:fldChar w:fldCharType="separate"/>
            </w:r>
            <w:r>
              <w:rPr>
                <w:noProof/>
                <w:webHidden/>
              </w:rPr>
              <w:t>327</w:t>
            </w:r>
            <w:r>
              <w:rPr>
                <w:noProof/>
                <w:webHidden/>
              </w:rPr>
              <w:fldChar w:fldCharType="end"/>
            </w:r>
          </w:hyperlink>
        </w:p>
        <w:p w14:paraId="612861A2" w14:textId="77777777" w:rsidR="006D6087" w:rsidRDefault="006D6087">
          <w:pPr>
            <w:pStyle w:val="13"/>
            <w:tabs>
              <w:tab w:val="right" w:leader="dot" w:pos="8296"/>
            </w:tabs>
            <w:rPr>
              <w:rFonts w:asciiTheme="minorHAnsi" w:eastAsiaTheme="minorEastAsia" w:hAnsiTheme="minorHAnsi" w:cstheme="minorBidi"/>
              <w:noProof/>
            </w:rPr>
          </w:pPr>
          <w:hyperlink w:anchor="_Toc54295953" w:history="1">
            <w:r w:rsidRPr="007706DA">
              <w:rPr>
                <w:rStyle w:val="aa"/>
                <w:rFonts w:hint="eastAsia"/>
                <w:noProof/>
              </w:rPr>
              <w:t>方名：莼羹</w:t>
            </w:r>
            <w:r>
              <w:rPr>
                <w:noProof/>
                <w:webHidden/>
              </w:rPr>
              <w:tab/>
            </w:r>
            <w:r>
              <w:rPr>
                <w:noProof/>
                <w:webHidden/>
              </w:rPr>
              <w:fldChar w:fldCharType="begin"/>
            </w:r>
            <w:r>
              <w:rPr>
                <w:noProof/>
                <w:webHidden/>
              </w:rPr>
              <w:instrText xml:space="preserve"> PAGEREF _Toc54295953 \h </w:instrText>
            </w:r>
            <w:r>
              <w:rPr>
                <w:noProof/>
                <w:webHidden/>
              </w:rPr>
            </w:r>
            <w:r>
              <w:rPr>
                <w:noProof/>
                <w:webHidden/>
              </w:rPr>
              <w:fldChar w:fldCharType="separate"/>
            </w:r>
            <w:r>
              <w:rPr>
                <w:noProof/>
                <w:webHidden/>
              </w:rPr>
              <w:t>327</w:t>
            </w:r>
            <w:r>
              <w:rPr>
                <w:noProof/>
                <w:webHidden/>
              </w:rPr>
              <w:fldChar w:fldCharType="end"/>
            </w:r>
          </w:hyperlink>
        </w:p>
        <w:p w14:paraId="65367C2F" w14:textId="77777777" w:rsidR="006D6087" w:rsidRDefault="006D6087">
          <w:pPr>
            <w:pStyle w:val="13"/>
            <w:tabs>
              <w:tab w:val="right" w:leader="dot" w:pos="8296"/>
            </w:tabs>
            <w:rPr>
              <w:rFonts w:asciiTheme="minorHAnsi" w:eastAsiaTheme="minorEastAsia" w:hAnsiTheme="minorHAnsi" w:cstheme="minorBidi"/>
              <w:noProof/>
            </w:rPr>
          </w:pPr>
          <w:hyperlink w:anchor="_Toc54295954" w:history="1">
            <w:r w:rsidRPr="007706DA">
              <w:rPr>
                <w:rStyle w:val="aa"/>
                <w:rFonts w:hint="eastAsia"/>
                <w:noProof/>
              </w:rPr>
              <w:t>方名：莼菜羹</w:t>
            </w:r>
            <w:r>
              <w:rPr>
                <w:noProof/>
                <w:webHidden/>
              </w:rPr>
              <w:tab/>
            </w:r>
            <w:r>
              <w:rPr>
                <w:noProof/>
                <w:webHidden/>
              </w:rPr>
              <w:fldChar w:fldCharType="begin"/>
            </w:r>
            <w:r>
              <w:rPr>
                <w:noProof/>
                <w:webHidden/>
              </w:rPr>
              <w:instrText xml:space="preserve"> PAGEREF _Toc54295954 \h </w:instrText>
            </w:r>
            <w:r>
              <w:rPr>
                <w:noProof/>
                <w:webHidden/>
              </w:rPr>
            </w:r>
            <w:r>
              <w:rPr>
                <w:noProof/>
                <w:webHidden/>
              </w:rPr>
              <w:fldChar w:fldCharType="separate"/>
            </w:r>
            <w:r>
              <w:rPr>
                <w:noProof/>
                <w:webHidden/>
              </w:rPr>
              <w:t>327</w:t>
            </w:r>
            <w:r>
              <w:rPr>
                <w:noProof/>
                <w:webHidden/>
              </w:rPr>
              <w:fldChar w:fldCharType="end"/>
            </w:r>
          </w:hyperlink>
        </w:p>
        <w:p w14:paraId="76470C56" w14:textId="77777777" w:rsidR="006D6087" w:rsidRDefault="006D6087">
          <w:pPr>
            <w:pStyle w:val="13"/>
            <w:tabs>
              <w:tab w:val="right" w:leader="dot" w:pos="8296"/>
            </w:tabs>
            <w:rPr>
              <w:rFonts w:asciiTheme="minorHAnsi" w:eastAsiaTheme="minorEastAsia" w:hAnsiTheme="minorHAnsi" w:cstheme="minorBidi"/>
              <w:noProof/>
            </w:rPr>
          </w:pPr>
          <w:hyperlink w:anchor="_Toc54295955" w:history="1">
            <w:r w:rsidRPr="007706DA">
              <w:rPr>
                <w:rStyle w:val="aa"/>
                <w:rFonts w:hint="eastAsia"/>
                <w:noProof/>
              </w:rPr>
              <w:t>方名：盐滚丸</w:t>
            </w:r>
            <w:r>
              <w:rPr>
                <w:noProof/>
                <w:webHidden/>
              </w:rPr>
              <w:tab/>
            </w:r>
            <w:r>
              <w:rPr>
                <w:noProof/>
                <w:webHidden/>
              </w:rPr>
              <w:fldChar w:fldCharType="begin"/>
            </w:r>
            <w:r>
              <w:rPr>
                <w:noProof/>
                <w:webHidden/>
              </w:rPr>
              <w:instrText xml:space="preserve"> PAGEREF _Toc54295955 \h </w:instrText>
            </w:r>
            <w:r>
              <w:rPr>
                <w:noProof/>
                <w:webHidden/>
              </w:rPr>
            </w:r>
            <w:r>
              <w:rPr>
                <w:noProof/>
                <w:webHidden/>
              </w:rPr>
              <w:fldChar w:fldCharType="separate"/>
            </w:r>
            <w:r>
              <w:rPr>
                <w:noProof/>
                <w:webHidden/>
              </w:rPr>
              <w:t>327</w:t>
            </w:r>
            <w:r>
              <w:rPr>
                <w:noProof/>
                <w:webHidden/>
              </w:rPr>
              <w:fldChar w:fldCharType="end"/>
            </w:r>
          </w:hyperlink>
        </w:p>
        <w:p w14:paraId="1EB12359" w14:textId="77777777" w:rsidR="006D6087" w:rsidRDefault="006D6087">
          <w:pPr>
            <w:pStyle w:val="13"/>
            <w:tabs>
              <w:tab w:val="right" w:leader="dot" w:pos="8296"/>
            </w:tabs>
            <w:rPr>
              <w:rFonts w:asciiTheme="minorHAnsi" w:eastAsiaTheme="minorEastAsia" w:hAnsiTheme="minorHAnsi" w:cstheme="minorBidi"/>
              <w:noProof/>
            </w:rPr>
          </w:pPr>
          <w:hyperlink w:anchor="_Toc54295956" w:history="1">
            <w:r w:rsidRPr="007706DA">
              <w:rPr>
                <w:rStyle w:val="aa"/>
                <w:rFonts w:hint="eastAsia"/>
                <w:noProof/>
              </w:rPr>
              <w:t>方名：恶实散</w:t>
            </w:r>
            <w:r>
              <w:rPr>
                <w:noProof/>
                <w:webHidden/>
              </w:rPr>
              <w:tab/>
            </w:r>
            <w:r>
              <w:rPr>
                <w:noProof/>
                <w:webHidden/>
              </w:rPr>
              <w:fldChar w:fldCharType="begin"/>
            </w:r>
            <w:r>
              <w:rPr>
                <w:noProof/>
                <w:webHidden/>
              </w:rPr>
              <w:instrText xml:space="preserve"> PAGEREF _Toc54295956 \h </w:instrText>
            </w:r>
            <w:r>
              <w:rPr>
                <w:noProof/>
                <w:webHidden/>
              </w:rPr>
            </w:r>
            <w:r>
              <w:rPr>
                <w:noProof/>
                <w:webHidden/>
              </w:rPr>
              <w:fldChar w:fldCharType="separate"/>
            </w:r>
            <w:r>
              <w:rPr>
                <w:noProof/>
                <w:webHidden/>
              </w:rPr>
              <w:t>327</w:t>
            </w:r>
            <w:r>
              <w:rPr>
                <w:noProof/>
                <w:webHidden/>
              </w:rPr>
              <w:fldChar w:fldCharType="end"/>
            </w:r>
          </w:hyperlink>
        </w:p>
        <w:p w14:paraId="0CA5DA96" w14:textId="77777777" w:rsidR="006D6087" w:rsidRDefault="006D6087">
          <w:pPr>
            <w:pStyle w:val="13"/>
            <w:tabs>
              <w:tab w:val="right" w:leader="dot" w:pos="8296"/>
            </w:tabs>
            <w:rPr>
              <w:rFonts w:asciiTheme="minorHAnsi" w:eastAsiaTheme="minorEastAsia" w:hAnsiTheme="minorHAnsi" w:cstheme="minorBidi"/>
              <w:noProof/>
            </w:rPr>
          </w:pPr>
          <w:hyperlink w:anchor="_Toc54295957" w:history="1">
            <w:r w:rsidRPr="007706DA">
              <w:rPr>
                <w:rStyle w:val="aa"/>
                <w:rFonts w:hint="eastAsia"/>
                <w:noProof/>
              </w:rPr>
              <w:t>方名：殊胜汤</w:t>
            </w:r>
            <w:r>
              <w:rPr>
                <w:noProof/>
                <w:webHidden/>
              </w:rPr>
              <w:tab/>
            </w:r>
            <w:r>
              <w:rPr>
                <w:noProof/>
                <w:webHidden/>
              </w:rPr>
              <w:fldChar w:fldCharType="begin"/>
            </w:r>
            <w:r>
              <w:rPr>
                <w:noProof/>
                <w:webHidden/>
              </w:rPr>
              <w:instrText xml:space="preserve"> PAGEREF _Toc54295957 \h </w:instrText>
            </w:r>
            <w:r>
              <w:rPr>
                <w:noProof/>
                <w:webHidden/>
              </w:rPr>
            </w:r>
            <w:r>
              <w:rPr>
                <w:noProof/>
                <w:webHidden/>
              </w:rPr>
              <w:fldChar w:fldCharType="separate"/>
            </w:r>
            <w:r>
              <w:rPr>
                <w:noProof/>
                <w:webHidden/>
              </w:rPr>
              <w:t>327</w:t>
            </w:r>
            <w:r>
              <w:rPr>
                <w:noProof/>
                <w:webHidden/>
              </w:rPr>
              <w:fldChar w:fldCharType="end"/>
            </w:r>
          </w:hyperlink>
        </w:p>
        <w:p w14:paraId="51BF6A62" w14:textId="77777777" w:rsidR="006D6087" w:rsidRDefault="006D6087">
          <w:pPr>
            <w:pStyle w:val="13"/>
            <w:tabs>
              <w:tab w:val="right" w:leader="dot" w:pos="8296"/>
            </w:tabs>
            <w:rPr>
              <w:rFonts w:asciiTheme="minorHAnsi" w:eastAsiaTheme="minorEastAsia" w:hAnsiTheme="minorHAnsi" w:cstheme="minorBidi"/>
              <w:noProof/>
            </w:rPr>
          </w:pPr>
          <w:hyperlink w:anchor="_Toc54295958" w:history="1">
            <w:r w:rsidRPr="007706DA">
              <w:rPr>
                <w:rStyle w:val="aa"/>
                <w:rFonts w:hint="eastAsia"/>
                <w:noProof/>
              </w:rPr>
              <w:t>方名：破气汤</w:t>
            </w:r>
            <w:r>
              <w:rPr>
                <w:noProof/>
                <w:webHidden/>
              </w:rPr>
              <w:tab/>
            </w:r>
            <w:r>
              <w:rPr>
                <w:noProof/>
                <w:webHidden/>
              </w:rPr>
              <w:fldChar w:fldCharType="begin"/>
            </w:r>
            <w:r>
              <w:rPr>
                <w:noProof/>
                <w:webHidden/>
              </w:rPr>
              <w:instrText xml:space="preserve"> PAGEREF _Toc54295958 \h </w:instrText>
            </w:r>
            <w:r>
              <w:rPr>
                <w:noProof/>
                <w:webHidden/>
              </w:rPr>
            </w:r>
            <w:r>
              <w:rPr>
                <w:noProof/>
                <w:webHidden/>
              </w:rPr>
              <w:fldChar w:fldCharType="separate"/>
            </w:r>
            <w:r>
              <w:rPr>
                <w:noProof/>
                <w:webHidden/>
              </w:rPr>
              <w:t>327</w:t>
            </w:r>
            <w:r>
              <w:rPr>
                <w:noProof/>
                <w:webHidden/>
              </w:rPr>
              <w:fldChar w:fldCharType="end"/>
            </w:r>
          </w:hyperlink>
        </w:p>
        <w:p w14:paraId="37610CCA" w14:textId="77777777" w:rsidR="006D6087" w:rsidRDefault="006D6087">
          <w:pPr>
            <w:pStyle w:val="13"/>
            <w:tabs>
              <w:tab w:val="right" w:leader="dot" w:pos="8296"/>
            </w:tabs>
            <w:rPr>
              <w:rFonts w:asciiTheme="minorHAnsi" w:eastAsiaTheme="minorEastAsia" w:hAnsiTheme="minorHAnsi" w:cstheme="minorBidi"/>
              <w:noProof/>
            </w:rPr>
          </w:pPr>
          <w:hyperlink w:anchor="_Toc54295959" w:history="1">
            <w:r w:rsidRPr="007706DA">
              <w:rPr>
                <w:rStyle w:val="aa"/>
                <w:rFonts w:hint="eastAsia"/>
                <w:noProof/>
              </w:rPr>
              <w:t>方名：破饮丸</w:t>
            </w:r>
            <w:r>
              <w:rPr>
                <w:noProof/>
                <w:webHidden/>
              </w:rPr>
              <w:tab/>
            </w:r>
            <w:r>
              <w:rPr>
                <w:noProof/>
                <w:webHidden/>
              </w:rPr>
              <w:fldChar w:fldCharType="begin"/>
            </w:r>
            <w:r>
              <w:rPr>
                <w:noProof/>
                <w:webHidden/>
              </w:rPr>
              <w:instrText xml:space="preserve"> PAGEREF _Toc54295959 \h </w:instrText>
            </w:r>
            <w:r>
              <w:rPr>
                <w:noProof/>
                <w:webHidden/>
              </w:rPr>
            </w:r>
            <w:r>
              <w:rPr>
                <w:noProof/>
                <w:webHidden/>
              </w:rPr>
              <w:fldChar w:fldCharType="separate"/>
            </w:r>
            <w:r>
              <w:rPr>
                <w:noProof/>
                <w:webHidden/>
              </w:rPr>
              <w:t>328</w:t>
            </w:r>
            <w:r>
              <w:rPr>
                <w:noProof/>
                <w:webHidden/>
              </w:rPr>
              <w:fldChar w:fldCharType="end"/>
            </w:r>
          </w:hyperlink>
        </w:p>
        <w:p w14:paraId="21347D66" w14:textId="77777777" w:rsidR="006D6087" w:rsidRDefault="006D6087">
          <w:pPr>
            <w:pStyle w:val="13"/>
            <w:tabs>
              <w:tab w:val="right" w:leader="dot" w:pos="8296"/>
            </w:tabs>
            <w:rPr>
              <w:rFonts w:asciiTheme="minorHAnsi" w:eastAsiaTheme="minorEastAsia" w:hAnsiTheme="minorHAnsi" w:cstheme="minorBidi"/>
              <w:noProof/>
            </w:rPr>
          </w:pPr>
          <w:hyperlink w:anchor="_Toc54295960" w:history="1">
            <w:r w:rsidRPr="007706DA">
              <w:rPr>
                <w:rStyle w:val="aa"/>
                <w:rFonts w:hint="eastAsia"/>
                <w:noProof/>
              </w:rPr>
              <w:t>方名：破棺煎</w:t>
            </w:r>
            <w:r>
              <w:rPr>
                <w:noProof/>
                <w:webHidden/>
              </w:rPr>
              <w:tab/>
            </w:r>
            <w:r>
              <w:rPr>
                <w:noProof/>
                <w:webHidden/>
              </w:rPr>
              <w:fldChar w:fldCharType="begin"/>
            </w:r>
            <w:r>
              <w:rPr>
                <w:noProof/>
                <w:webHidden/>
              </w:rPr>
              <w:instrText xml:space="preserve"> PAGEREF _Toc54295960 \h </w:instrText>
            </w:r>
            <w:r>
              <w:rPr>
                <w:noProof/>
                <w:webHidden/>
              </w:rPr>
            </w:r>
            <w:r>
              <w:rPr>
                <w:noProof/>
                <w:webHidden/>
              </w:rPr>
              <w:fldChar w:fldCharType="separate"/>
            </w:r>
            <w:r>
              <w:rPr>
                <w:noProof/>
                <w:webHidden/>
              </w:rPr>
              <w:t>328</w:t>
            </w:r>
            <w:r>
              <w:rPr>
                <w:noProof/>
                <w:webHidden/>
              </w:rPr>
              <w:fldChar w:fldCharType="end"/>
            </w:r>
          </w:hyperlink>
        </w:p>
        <w:p w14:paraId="75BB67A0" w14:textId="77777777" w:rsidR="006D6087" w:rsidRDefault="006D6087">
          <w:pPr>
            <w:pStyle w:val="13"/>
            <w:tabs>
              <w:tab w:val="right" w:leader="dot" w:pos="8296"/>
            </w:tabs>
            <w:rPr>
              <w:rFonts w:asciiTheme="minorHAnsi" w:eastAsiaTheme="minorEastAsia" w:hAnsiTheme="minorHAnsi" w:cstheme="minorBidi"/>
              <w:noProof/>
            </w:rPr>
          </w:pPr>
          <w:hyperlink w:anchor="_Toc54295961" w:history="1">
            <w:r w:rsidRPr="007706DA">
              <w:rPr>
                <w:rStyle w:val="aa"/>
                <w:rFonts w:hint="eastAsia"/>
                <w:noProof/>
              </w:rPr>
              <w:t>方名：逐痰丸</w:t>
            </w:r>
            <w:r>
              <w:rPr>
                <w:noProof/>
                <w:webHidden/>
              </w:rPr>
              <w:tab/>
            </w:r>
            <w:r>
              <w:rPr>
                <w:noProof/>
                <w:webHidden/>
              </w:rPr>
              <w:fldChar w:fldCharType="begin"/>
            </w:r>
            <w:r>
              <w:rPr>
                <w:noProof/>
                <w:webHidden/>
              </w:rPr>
              <w:instrText xml:space="preserve"> PAGEREF _Toc54295961 \h </w:instrText>
            </w:r>
            <w:r>
              <w:rPr>
                <w:noProof/>
                <w:webHidden/>
              </w:rPr>
            </w:r>
            <w:r>
              <w:rPr>
                <w:noProof/>
                <w:webHidden/>
              </w:rPr>
              <w:fldChar w:fldCharType="separate"/>
            </w:r>
            <w:r>
              <w:rPr>
                <w:noProof/>
                <w:webHidden/>
              </w:rPr>
              <w:t>328</w:t>
            </w:r>
            <w:r>
              <w:rPr>
                <w:noProof/>
                <w:webHidden/>
              </w:rPr>
              <w:fldChar w:fldCharType="end"/>
            </w:r>
          </w:hyperlink>
        </w:p>
        <w:p w14:paraId="31836075" w14:textId="77777777" w:rsidR="006D6087" w:rsidRDefault="006D6087">
          <w:pPr>
            <w:pStyle w:val="13"/>
            <w:tabs>
              <w:tab w:val="right" w:leader="dot" w:pos="8296"/>
            </w:tabs>
            <w:rPr>
              <w:rFonts w:asciiTheme="minorHAnsi" w:eastAsiaTheme="minorEastAsia" w:hAnsiTheme="minorHAnsi" w:cstheme="minorBidi"/>
              <w:noProof/>
            </w:rPr>
          </w:pPr>
          <w:hyperlink w:anchor="_Toc54295962" w:history="1">
            <w:r w:rsidRPr="007706DA">
              <w:rPr>
                <w:rStyle w:val="aa"/>
                <w:rFonts w:hint="eastAsia"/>
                <w:noProof/>
              </w:rPr>
              <w:t>方名：捣姜饼</w:t>
            </w:r>
            <w:r>
              <w:rPr>
                <w:noProof/>
                <w:webHidden/>
              </w:rPr>
              <w:tab/>
            </w:r>
            <w:r>
              <w:rPr>
                <w:noProof/>
                <w:webHidden/>
              </w:rPr>
              <w:fldChar w:fldCharType="begin"/>
            </w:r>
            <w:r>
              <w:rPr>
                <w:noProof/>
                <w:webHidden/>
              </w:rPr>
              <w:instrText xml:space="preserve"> PAGEREF _Toc54295962 \h </w:instrText>
            </w:r>
            <w:r>
              <w:rPr>
                <w:noProof/>
                <w:webHidden/>
              </w:rPr>
            </w:r>
            <w:r>
              <w:rPr>
                <w:noProof/>
                <w:webHidden/>
              </w:rPr>
              <w:fldChar w:fldCharType="separate"/>
            </w:r>
            <w:r>
              <w:rPr>
                <w:noProof/>
                <w:webHidden/>
              </w:rPr>
              <w:t>328</w:t>
            </w:r>
            <w:r>
              <w:rPr>
                <w:noProof/>
                <w:webHidden/>
              </w:rPr>
              <w:fldChar w:fldCharType="end"/>
            </w:r>
          </w:hyperlink>
        </w:p>
        <w:p w14:paraId="181841BF" w14:textId="77777777" w:rsidR="006D6087" w:rsidRDefault="006D6087">
          <w:pPr>
            <w:pStyle w:val="13"/>
            <w:tabs>
              <w:tab w:val="right" w:leader="dot" w:pos="8296"/>
            </w:tabs>
            <w:rPr>
              <w:rFonts w:asciiTheme="minorHAnsi" w:eastAsiaTheme="minorEastAsia" w:hAnsiTheme="minorHAnsi" w:cstheme="minorBidi"/>
              <w:noProof/>
            </w:rPr>
          </w:pPr>
          <w:hyperlink w:anchor="_Toc54295963" w:history="1">
            <w:r w:rsidRPr="007706DA">
              <w:rPr>
                <w:rStyle w:val="aa"/>
                <w:rFonts w:hint="eastAsia"/>
                <w:noProof/>
              </w:rPr>
              <w:t>方名：柴胡汤</w:t>
            </w:r>
            <w:r>
              <w:rPr>
                <w:noProof/>
                <w:webHidden/>
              </w:rPr>
              <w:tab/>
            </w:r>
            <w:r>
              <w:rPr>
                <w:noProof/>
                <w:webHidden/>
              </w:rPr>
              <w:fldChar w:fldCharType="begin"/>
            </w:r>
            <w:r>
              <w:rPr>
                <w:noProof/>
                <w:webHidden/>
              </w:rPr>
              <w:instrText xml:space="preserve"> PAGEREF _Toc54295963 \h </w:instrText>
            </w:r>
            <w:r>
              <w:rPr>
                <w:noProof/>
                <w:webHidden/>
              </w:rPr>
            </w:r>
            <w:r>
              <w:rPr>
                <w:noProof/>
                <w:webHidden/>
              </w:rPr>
              <w:fldChar w:fldCharType="separate"/>
            </w:r>
            <w:r>
              <w:rPr>
                <w:noProof/>
                <w:webHidden/>
              </w:rPr>
              <w:t>329</w:t>
            </w:r>
            <w:r>
              <w:rPr>
                <w:noProof/>
                <w:webHidden/>
              </w:rPr>
              <w:fldChar w:fldCharType="end"/>
            </w:r>
          </w:hyperlink>
        </w:p>
        <w:p w14:paraId="759EFCAC" w14:textId="77777777" w:rsidR="006D6087" w:rsidRDefault="006D6087">
          <w:pPr>
            <w:pStyle w:val="13"/>
            <w:tabs>
              <w:tab w:val="right" w:leader="dot" w:pos="8296"/>
            </w:tabs>
            <w:rPr>
              <w:rFonts w:asciiTheme="minorHAnsi" w:eastAsiaTheme="minorEastAsia" w:hAnsiTheme="minorHAnsi" w:cstheme="minorBidi"/>
              <w:noProof/>
            </w:rPr>
          </w:pPr>
          <w:hyperlink w:anchor="_Toc54295964" w:history="1">
            <w:r w:rsidRPr="007706DA">
              <w:rPr>
                <w:rStyle w:val="aa"/>
                <w:rFonts w:hint="eastAsia"/>
                <w:noProof/>
              </w:rPr>
              <w:t>方名：柴胡汤</w:t>
            </w:r>
            <w:r>
              <w:rPr>
                <w:noProof/>
                <w:webHidden/>
              </w:rPr>
              <w:tab/>
            </w:r>
            <w:r>
              <w:rPr>
                <w:noProof/>
                <w:webHidden/>
              </w:rPr>
              <w:fldChar w:fldCharType="begin"/>
            </w:r>
            <w:r>
              <w:rPr>
                <w:noProof/>
                <w:webHidden/>
              </w:rPr>
              <w:instrText xml:space="preserve"> PAGEREF _Toc54295964 \h </w:instrText>
            </w:r>
            <w:r>
              <w:rPr>
                <w:noProof/>
                <w:webHidden/>
              </w:rPr>
            </w:r>
            <w:r>
              <w:rPr>
                <w:noProof/>
                <w:webHidden/>
              </w:rPr>
              <w:fldChar w:fldCharType="separate"/>
            </w:r>
            <w:r>
              <w:rPr>
                <w:noProof/>
                <w:webHidden/>
              </w:rPr>
              <w:t>329</w:t>
            </w:r>
            <w:r>
              <w:rPr>
                <w:noProof/>
                <w:webHidden/>
              </w:rPr>
              <w:fldChar w:fldCharType="end"/>
            </w:r>
          </w:hyperlink>
        </w:p>
        <w:p w14:paraId="6F504CD7" w14:textId="77777777" w:rsidR="006D6087" w:rsidRDefault="006D6087">
          <w:pPr>
            <w:pStyle w:val="13"/>
            <w:tabs>
              <w:tab w:val="right" w:leader="dot" w:pos="8296"/>
            </w:tabs>
            <w:rPr>
              <w:rFonts w:asciiTheme="minorHAnsi" w:eastAsiaTheme="minorEastAsia" w:hAnsiTheme="minorHAnsi" w:cstheme="minorBidi"/>
              <w:noProof/>
            </w:rPr>
          </w:pPr>
          <w:hyperlink w:anchor="_Toc54295965" w:history="1">
            <w:r w:rsidRPr="007706DA">
              <w:rPr>
                <w:rStyle w:val="aa"/>
                <w:rFonts w:hint="eastAsia"/>
                <w:noProof/>
              </w:rPr>
              <w:t>方名：柴胡汤</w:t>
            </w:r>
            <w:r>
              <w:rPr>
                <w:noProof/>
                <w:webHidden/>
              </w:rPr>
              <w:tab/>
            </w:r>
            <w:r>
              <w:rPr>
                <w:noProof/>
                <w:webHidden/>
              </w:rPr>
              <w:fldChar w:fldCharType="begin"/>
            </w:r>
            <w:r>
              <w:rPr>
                <w:noProof/>
                <w:webHidden/>
              </w:rPr>
              <w:instrText xml:space="preserve"> PAGEREF _Toc54295965 \h </w:instrText>
            </w:r>
            <w:r>
              <w:rPr>
                <w:noProof/>
                <w:webHidden/>
              </w:rPr>
            </w:r>
            <w:r>
              <w:rPr>
                <w:noProof/>
                <w:webHidden/>
              </w:rPr>
              <w:fldChar w:fldCharType="separate"/>
            </w:r>
            <w:r>
              <w:rPr>
                <w:noProof/>
                <w:webHidden/>
              </w:rPr>
              <w:t>329</w:t>
            </w:r>
            <w:r>
              <w:rPr>
                <w:noProof/>
                <w:webHidden/>
              </w:rPr>
              <w:fldChar w:fldCharType="end"/>
            </w:r>
          </w:hyperlink>
        </w:p>
        <w:p w14:paraId="76A0C5C5" w14:textId="77777777" w:rsidR="006D6087" w:rsidRDefault="006D6087">
          <w:pPr>
            <w:pStyle w:val="13"/>
            <w:tabs>
              <w:tab w:val="right" w:leader="dot" w:pos="8296"/>
            </w:tabs>
            <w:rPr>
              <w:rFonts w:asciiTheme="minorHAnsi" w:eastAsiaTheme="minorEastAsia" w:hAnsiTheme="minorHAnsi" w:cstheme="minorBidi"/>
              <w:noProof/>
            </w:rPr>
          </w:pPr>
          <w:hyperlink w:anchor="_Toc54295966" w:history="1">
            <w:r w:rsidRPr="007706DA">
              <w:rPr>
                <w:rStyle w:val="aa"/>
                <w:rFonts w:hint="eastAsia"/>
                <w:noProof/>
              </w:rPr>
              <w:t>方名：柴胡汤</w:t>
            </w:r>
            <w:r>
              <w:rPr>
                <w:noProof/>
                <w:webHidden/>
              </w:rPr>
              <w:tab/>
            </w:r>
            <w:r>
              <w:rPr>
                <w:noProof/>
                <w:webHidden/>
              </w:rPr>
              <w:fldChar w:fldCharType="begin"/>
            </w:r>
            <w:r>
              <w:rPr>
                <w:noProof/>
                <w:webHidden/>
              </w:rPr>
              <w:instrText xml:space="preserve"> PAGEREF _Toc54295966 \h </w:instrText>
            </w:r>
            <w:r>
              <w:rPr>
                <w:noProof/>
                <w:webHidden/>
              </w:rPr>
            </w:r>
            <w:r>
              <w:rPr>
                <w:noProof/>
                <w:webHidden/>
              </w:rPr>
              <w:fldChar w:fldCharType="separate"/>
            </w:r>
            <w:r>
              <w:rPr>
                <w:noProof/>
                <w:webHidden/>
              </w:rPr>
              <w:t>329</w:t>
            </w:r>
            <w:r>
              <w:rPr>
                <w:noProof/>
                <w:webHidden/>
              </w:rPr>
              <w:fldChar w:fldCharType="end"/>
            </w:r>
          </w:hyperlink>
        </w:p>
        <w:p w14:paraId="10D0058A" w14:textId="77777777" w:rsidR="006D6087" w:rsidRDefault="006D6087">
          <w:pPr>
            <w:pStyle w:val="13"/>
            <w:tabs>
              <w:tab w:val="right" w:leader="dot" w:pos="8296"/>
            </w:tabs>
            <w:rPr>
              <w:rFonts w:asciiTheme="minorHAnsi" w:eastAsiaTheme="minorEastAsia" w:hAnsiTheme="minorHAnsi" w:cstheme="minorBidi"/>
              <w:noProof/>
            </w:rPr>
          </w:pPr>
          <w:hyperlink w:anchor="_Toc54295967" w:history="1">
            <w:r w:rsidRPr="007706DA">
              <w:rPr>
                <w:rStyle w:val="aa"/>
                <w:rFonts w:hint="eastAsia"/>
                <w:noProof/>
              </w:rPr>
              <w:t>方名：柴胡散</w:t>
            </w:r>
            <w:r>
              <w:rPr>
                <w:noProof/>
                <w:webHidden/>
              </w:rPr>
              <w:tab/>
            </w:r>
            <w:r>
              <w:rPr>
                <w:noProof/>
                <w:webHidden/>
              </w:rPr>
              <w:fldChar w:fldCharType="begin"/>
            </w:r>
            <w:r>
              <w:rPr>
                <w:noProof/>
                <w:webHidden/>
              </w:rPr>
              <w:instrText xml:space="preserve"> PAGEREF _Toc54295967 \h </w:instrText>
            </w:r>
            <w:r>
              <w:rPr>
                <w:noProof/>
                <w:webHidden/>
              </w:rPr>
            </w:r>
            <w:r>
              <w:rPr>
                <w:noProof/>
                <w:webHidden/>
              </w:rPr>
              <w:fldChar w:fldCharType="separate"/>
            </w:r>
            <w:r>
              <w:rPr>
                <w:noProof/>
                <w:webHidden/>
              </w:rPr>
              <w:t>329</w:t>
            </w:r>
            <w:r>
              <w:rPr>
                <w:noProof/>
                <w:webHidden/>
              </w:rPr>
              <w:fldChar w:fldCharType="end"/>
            </w:r>
          </w:hyperlink>
        </w:p>
        <w:p w14:paraId="17713310" w14:textId="77777777" w:rsidR="006D6087" w:rsidRDefault="006D6087">
          <w:pPr>
            <w:pStyle w:val="13"/>
            <w:tabs>
              <w:tab w:val="right" w:leader="dot" w:pos="8296"/>
            </w:tabs>
            <w:rPr>
              <w:rFonts w:asciiTheme="minorHAnsi" w:eastAsiaTheme="minorEastAsia" w:hAnsiTheme="minorHAnsi" w:cstheme="minorBidi"/>
              <w:noProof/>
            </w:rPr>
          </w:pPr>
          <w:hyperlink w:anchor="_Toc54295968" w:history="1">
            <w:r w:rsidRPr="007706DA">
              <w:rPr>
                <w:rStyle w:val="aa"/>
                <w:rFonts w:hint="eastAsia"/>
                <w:noProof/>
              </w:rPr>
              <w:t>方名：柴胡散</w:t>
            </w:r>
            <w:r>
              <w:rPr>
                <w:noProof/>
                <w:webHidden/>
              </w:rPr>
              <w:tab/>
            </w:r>
            <w:r>
              <w:rPr>
                <w:noProof/>
                <w:webHidden/>
              </w:rPr>
              <w:fldChar w:fldCharType="begin"/>
            </w:r>
            <w:r>
              <w:rPr>
                <w:noProof/>
                <w:webHidden/>
              </w:rPr>
              <w:instrText xml:space="preserve"> PAGEREF _Toc54295968 \h </w:instrText>
            </w:r>
            <w:r>
              <w:rPr>
                <w:noProof/>
                <w:webHidden/>
              </w:rPr>
            </w:r>
            <w:r>
              <w:rPr>
                <w:noProof/>
                <w:webHidden/>
              </w:rPr>
              <w:fldChar w:fldCharType="separate"/>
            </w:r>
            <w:r>
              <w:rPr>
                <w:noProof/>
                <w:webHidden/>
              </w:rPr>
              <w:t>330</w:t>
            </w:r>
            <w:r>
              <w:rPr>
                <w:noProof/>
                <w:webHidden/>
              </w:rPr>
              <w:fldChar w:fldCharType="end"/>
            </w:r>
          </w:hyperlink>
        </w:p>
        <w:p w14:paraId="6CC09B91" w14:textId="77777777" w:rsidR="006D6087" w:rsidRDefault="006D6087">
          <w:pPr>
            <w:pStyle w:val="13"/>
            <w:tabs>
              <w:tab w:val="right" w:leader="dot" w:pos="8296"/>
            </w:tabs>
            <w:rPr>
              <w:rFonts w:asciiTheme="minorHAnsi" w:eastAsiaTheme="minorEastAsia" w:hAnsiTheme="minorHAnsi" w:cstheme="minorBidi"/>
              <w:noProof/>
            </w:rPr>
          </w:pPr>
          <w:hyperlink w:anchor="_Toc54295969" w:history="1">
            <w:r w:rsidRPr="007706DA">
              <w:rPr>
                <w:rStyle w:val="aa"/>
                <w:rFonts w:hint="eastAsia"/>
                <w:noProof/>
              </w:rPr>
              <w:t>方名：柴胡散</w:t>
            </w:r>
            <w:r>
              <w:rPr>
                <w:noProof/>
                <w:webHidden/>
              </w:rPr>
              <w:tab/>
            </w:r>
            <w:r>
              <w:rPr>
                <w:noProof/>
                <w:webHidden/>
              </w:rPr>
              <w:fldChar w:fldCharType="begin"/>
            </w:r>
            <w:r>
              <w:rPr>
                <w:noProof/>
                <w:webHidden/>
              </w:rPr>
              <w:instrText xml:space="preserve"> PAGEREF _Toc54295969 \h </w:instrText>
            </w:r>
            <w:r>
              <w:rPr>
                <w:noProof/>
                <w:webHidden/>
              </w:rPr>
            </w:r>
            <w:r>
              <w:rPr>
                <w:noProof/>
                <w:webHidden/>
              </w:rPr>
              <w:fldChar w:fldCharType="separate"/>
            </w:r>
            <w:r>
              <w:rPr>
                <w:noProof/>
                <w:webHidden/>
              </w:rPr>
              <w:t>330</w:t>
            </w:r>
            <w:r>
              <w:rPr>
                <w:noProof/>
                <w:webHidden/>
              </w:rPr>
              <w:fldChar w:fldCharType="end"/>
            </w:r>
          </w:hyperlink>
        </w:p>
        <w:p w14:paraId="341CF0B4" w14:textId="77777777" w:rsidR="006D6087" w:rsidRDefault="006D6087">
          <w:pPr>
            <w:pStyle w:val="13"/>
            <w:tabs>
              <w:tab w:val="right" w:leader="dot" w:pos="8296"/>
            </w:tabs>
            <w:rPr>
              <w:rFonts w:asciiTheme="minorHAnsi" w:eastAsiaTheme="minorEastAsia" w:hAnsiTheme="minorHAnsi" w:cstheme="minorBidi"/>
              <w:noProof/>
            </w:rPr>
          </w:pPr>
          <w:hyperlink w:anchor="_Toc54295970" w:history="1">
            <w:r w:rsidRPr="007706DA">
              <w:rPr>
                <w:rStyle w:val="aa"/>
                <w:rFonts w:hint="eastAsia"/>
                <w:noProof/>
              </w:rPr>
              <w:t>方名：柴胡散</w:t>
            </w:r>
            <w:r>
              <w:rPr>
                <w:noProof/>
                <w:webHidden/>
              </w:rPr>
              <w:tab/>
            </w:r>
            <w:r>
              <w:rPr>
                <w:noProof/>
                <w:webHidden/>
              </w:rPr>
              <w:fldChar w:fldCharType="begin"/>
            </w:r>
            <w:r>
              <w:rPr>
                <w:noProof/>
                <w:webHidden/>
              </w:rPr>
              <w:instrText xml:space="preserve"> PAGEREF _Toc54295970 \h </w:instrText>
            </w:r>
            <w:r>
              <w:rPr>
                <w:noProof/>
                <w:webHidden/>
              </w:rPr>
            </w:r>
            <w:r>
              <w:rPr>
                <w:noProof/>
                <w:webHidden/>
              </w:rPr>
              <w:fldChar w:fldCharType="separate"/>
            </w:r>
            <w:r>
              <w:rPr>
                <w:noProof/>
                <w:webHidden/>
              </w:rPr>
              <w:t>330</w:t>
            </w:r>
            <w:r>
              <w:rPr>
                <w:noProof/>
                <w:webHidden/>
              </w:rPr>
              <w:fldChar w:fldCharType="end"/>
            </w:r>
          </w:hyperlink>
        </w:p>
        <w:p w14:paraId="554AF9F0" w14:textId="77777777" w:rsidR="006D6087" w:rsidRDefault="006D6087">
          <w:pPr>
            <w:pStyle w:val="13"/>
            <w:tabs>
              <w:tab w:val="right" w:leader="dot" w:pos="8296"/>
            </w:tabs>
            <w:rPr>
              <w:rFonts w:asciiTheme="minorHAnsi" w:eastAsiaTheme="minorEastAsia" w:hAnsiTheme="minorHAnsi" w:cstheme="minorBidi"/>
              <w:noProof/>
            </w:rPr>
          </w:pPr>
          <w:hyperlink w:anchor="_Toc54295971" w:history="1">
            <w:r w:rsidRPr="007706DA">
              <w:rPr>
                <w:rStyle w:val="aa"/>
                <w:rFonts w:hint="eastAsia"/>
                <w:noProof/>
              </w:rPr>
              <w:t>方名：柴胡当归汤</w:t>
            </w:r>
            <w:r>
              <w:rPr>
                <w:noProof/>
                <w:webHidden/>
              </w:rPr>
              <w:tab/>
            </w:r>
            <w:r>
              <w:rPr>
                <w:noProof/>
                <w:webHidden/>
              </w:rPr>
              <w:fldChar w:fldCharType="begin"/>
            </w:r>
            <w:r>
              <w:rPr>
                <w:noProof/>
                <w:webHidden/>
              </w:rPr>
              <w:instrText xml:space="preserve"> PAGEREF _Toc54295971 \h </w:instrText>
            </w:r>
            <w:r>
              <w:rPr>
                <w:noProof/>
                <w:webHidden/>
              </w:rPr>
            </w:r>
            <w:r>
              <w:rPr>
                <w:noProof/>
                <w:webHidden/>
              </w:rPr>
              <w:fldChar w:fldCharType="separate"/>
            </w:r>
            <w:r>
              <w:rPr>
                <w:noProof/>
                <w:webHidden/>
              </w:rPr>
              <w:t>330</w:t>
            </w:r>
            <w:r>
              <w:rPr>
                <w:noProof/>
                <w:webHidden/>
              </w:rPr>
              <w:fldChar w:fldCharType="end"/>
            </w:r>
          </w:hyperlink>
        </w:p>
        <w:p w14:paraId="38635025" w14:textId="77777777" w:rsidR="006D6087" w:rsidRDefault="006D6087">
          <w:pPr>
            <w:pStyle w:val="13"/>
            <w:tabs>
              <w:tab w:val="right" w:leader="dot" w:pos="8296"/>
            </w:tabs>
            <w:rPr>
              <w:rFonts w:asciiTheme="minorHAnsi" w:eastAsiaTheme="minorEastAsia" w:hAnsiTheme="minorHAnsi" w:cstheme="minorBidi"/>
              <w:noProof/>
            </w:rPr>
          </w:pPr>
          <w:hyperlink w:anchor="_Toc54295972" w:history="1">
            <w:r w:rsidRPr="007706DA">
              <w:rPr>
                <w:rStyle w:val="aa"/>
                <w:rFonts w:hint="eastAsia"/>
                <w:noProof/>
              </w:rPr>
              <w:t>方名：柴胡当归汤</w:t>
            </w:r>
            <w:r>
              <w:rPr>
                <w:noProof/>
                <w:webHidden/>
              </w:rPr>
              <w:tab/>
            </w:r>
            <w:r>
              <w:rPr>
                <w:noProof/>
                <w:webHidden/>
              </w:rPr>
              <w:fldChar w:fldCharType="begin"/>
            </w:r>
            <w:r>
              <w:rPr>
                <w:noProof/>
                <w:webHidden/>
              </w:rPr>
              <w:instrText xml:space="preserve"> PAGEREF _Toc54295972 \h </w:instrText>
            </w:r>
            <w:r>
              <w:rPr>
                <w:noProof/>
                <w:webHidden/>
              </w:rPr>
            </w:r>
            <w:r>
              <w:rPr>
                <w:noProof/>
                <w:webHidden/>
              </w:rPr>
              <w:fldChar w:fldCharType="separate"/>
            </w:r>
            <w:r>
              <w:rPr>
                <w:noProof/>
                <w:webHidden/>
              </w:rPr>
              <w:t>330</w:t>
            </w:r>
            <w:r>
              <w:rPr>
                <w:noProof/>
                <w:webHidden/>
              </w:rPr>
              <w:fldChar w:fldCharType="end"/>
            </w:r>
          </w:hyperlink>
        </w:p>
        <w:p w14:paraId="55065AC1" w14:textId="77777777" w:rsidR="006D6087" w:rsidRDefault="006D6087">
          <w:pPr>
            <w:pStyle w:val="13"/>
            <w:tabs>
              <w:tab w:val="right" w:leader="dot" w:pos="8296"/>
            </w:tabs>
            <w:rPr>
              <w:rFonts w:asciiTheme="minorHAnsi" w:eastAsiaTheme="minorEastAsia" w:hAnsiTheme="minorHAnsi" w:cstheme="minorBidi"/>
              <w:noProof/>
            </w:rPr>
          </w:pPr>
          <w:hyperlink w:anchor="_Toc54295973" w:history="1">
            <w:r w:rsidRPr="007706DA">
              <w:rPr>
                <w:rStyle w:val="aa"/>
                <w:rFonts w:hint="eastAsia"/>
                <w:noProof/>
              </w:rPr>
              <w:t>方名：柴胡知母饮</w:t>
            </w:r>
            <w:r>
              <w:rPr>
                <w:noProof/>
                <w:webHidden/>
              </w:rPr>
              <w:tab/>
            </w:r>
            <w:r>
              <w:rPr>
                <w:noProof/>
                <w:webHidden/>
              </w:rPr>
              <w:fldChar w:fldCharType="begin"/>
            </w:r>
            <w:r>
              <w:rPr>
                <w:noProof/>
                <w:webHidden/>
              </w:rPr>
              <w:instrText xml:space="preserve"> PAGEREF _Toc54295973 \h </w:instrText>
            </w:r>
            <w:r>
              <w:rPr>
                <w:noProof/>
                <w:webHidden/>
              </w:rPr>
            </w:r>
            <w:r>
              <w:rPr>
                <w:noProof/>
                <w:webHidden/>
              </w:rPr>
              <w:fldChar w:fldCharType="separate"/>
            </w:r>
            <w:r>
              <w:rPr>
                <w:noProof/>
                <w:webHidden/>
              </w:rPr>
              <w:t>331</w:t>
            </w:r>
            <w:r>
              <w:rPr>
                <w:noProof/>
                <w:webHidden/>
              </w:rPr>
              <w:fldChar w:fldCharType="end"/>
            </w:r>
          </w:hyperlink>
        </w:p>
        <w:p w14:paraId="6FD48A9B" w14:textId="77777777" w:rsidR="006D6087" w:rsidRDefault="006D6087">
          <w:pPr>
            <w:pStyle w:val="13"/>
            <w:tabs>
              <w:tab w:val="right" w:leader="dot" w:pos="8296"/>
            </w:tabs>
            <w:rPr>
              <w:rFonts w:asciiTheme="minorHAnsi" w:eastAsiaTheme="minorEastAsia" w:hAnsiTheme="minorHAnsi" w:cstheme="minorBidi"/>
              <w:noProof/>
            </w:rPr>
          </w:pPr>
          <w:hyperlink w:anchor="_Toc54295974" w:history="1">
            <w:r w:rsidRPr="007706DA">
              <w:rPr>
                <w:rStyle w:val="aa"/>
                <w:rFonts w:hint="eastAsia"/>
                <w:noProof/>
              </w:rPr>
              <w:t>方名：柴胡茯苓汤</w:t>
            </w:r>
            <w:r>
              <w:rPr>
                <w:noProof/>
                <w:webHidden/>
              </w:rPr>
              <w:tab/>
            </w:r>
            <w:r>
              <w:rPr>
                <w:noProof/>
                <w:webHidden/>
              </w:rPr>
              <w:fldChar w:fldCharType="begin"/>
            </w:r>
            <w:r>
              <w:rPr>
                <w:noProof/>
                <w:webHidden/>
              </w:rPr>
              <w:instrText xml:space="preserve"> PAGEREF _Toc54295974 \h </w:instrText>
            </w:r>
            <w:r>
              <w:rPr>
                <w:noProof/>
                <w:webHidden/>
              </w:rPr>
            </w:r>
            <w:r>
              <w:rPr>
                <w:noProof/>
                <w:webHidden/>
              </w:rPr>
              <w:fldChar w:fldCharType="separate"/>
            </w:r>
            <w:r>
              <w:rPr>
                <w:noProof/>
                <w:webHidden/>
              </w:rPr>
              <w:t>331</w:t>
            </w:r>
            <w:r>
              <w:rPr>
                <w:noProof/>
                <w:webHidden/>
              </w:rPr>
              <w:fldChar w:fldCharType="end"/>
            </w:r>
          </w:hyperlink>
        </w:p>
        <w:p w14:paraId="47D65D1C" w14:textId="77777777" w:rsidR="006D6087" w:rsidRDefault="006D6087">
          <w:pPr>
            <w:pStyle w:val="13"/>
            <w:tabs>
              <w:tab w:val="right" w:leader="dot" w:pos="8296"/>
            </w:tabs>
            <w:rPr>
              <w:rFonts w:asciiTheme="minorHAnsi" w:eastAsiaTheme="minorEastAsia" w:hAnsiTheme="minorHAnsi" w:cstheme="minorBidi"/>
              <w:noProof/>
            </w:rPr>
          </w:pPr>
          <w:hyperlink w:anchor="_Toc54295975" w:history="1">
            <w:r w:rsidRPr="007706DA">
              <w:rPr>
                <w:rStyle w:val="aa"/>
                <w:rFonts w:hint="eastAsia"/>
                <w:noProof/>
              </w:rPr>
              <w:t>方名：柴胡地骨皮汤</w:t>
            </w:r>
            <w:r>
              <w:rPr>
                <w:noProof/>
                <w:webHidden/>
              </w:rPr>
              <w:tab/>
            </w:r>
            <w:r>
              <w:rPr>
                <w:noProof/>
                <w:webHidden/>
              </w:rPr>
              <w:fldChar w:fldCharType="begin"/>
            </w:r>
            <w:r>
              <w:rPr>
                <w:noProof/>
                <w:webHidden/>
              </w:rPr>
              <w:instrText xml:space="preserve"> PAGEREF _Toc54295975 \h </w:instrText>
            </w:r>
            <w:r>
              <w:rPr>
                <w:noProof/>
                <w:webHidden/>
              </w:rPr>
            </w:r>
            <w:r>
              <w:rPr>
                <w:noProof/>
                <w:webHidden/>
              </w:rPr>
              <w:fldChar w:fldCharType="separate"/>
            </w:r>
            <w:r>
              <w:rPr>
                <w:noProof/>
                <w:webHidden/>
              </w:rPr>
              <w:t>331</w:t>
            </w:r>
            <w:r>
              <w:rPr>
                <w:noProof/>
                <w:webHidden/>
              </w:rPr>
              <w:fldChar w:fldCharType="end"/>
            </w:r>
          </w:hyperlink>
        </w:p>
        <w:p w14:paraId="05BEDE4E" w14:textId="77777777" w:rsidR="006D6087" w:rsidRDefault="006D6087">
          <w:pPr>
            <w:pStyle w:val="13"/>
            <w:tabs>
              <w:tab w:val="right" w:leader="dot" w:pos="8296"/>
            </w:tabs>
            <w:rPr>
              <w:rFonts w:asciiTheme="minorHAnsi" w:eastAsiaTheme="minorEastAsia" w:hAnsiTheme="minorHAnsi" w:cstheme="minorBidi"/>
              <w:noProof/>
            </w:rPr>
          </w:pPr>
          <w:hyperlink w:anchor="_Toc54295976" w:history="1">
            <w:r w:rsidRPr="007706DA">
              <w:rPr>
                <w:rStyle w:val="aa"/>
                <w:rFonts w:hint="eastAsia"/>
                <w:noProof/>
              </w:rPr>
              <w:t>方名：哽生散</w:t>
            </w:r>
            <w:r>
              <w:rPr>
                <w:noProof/>
                <w:webHidden/>
              </w:rPr>
              <w:tab/>
            </w:r>
            <w:r>
              <w:rPr>
                <w:noProof/>
                <w:webHidden/>
              </w:rPr>
              <w:fldChar w:fldCharType="begin"/>
            </w:r>
            <w:r>
              <w:rPr>
                <w:noProof/>
                <w:webHidden/>
              </w:rPr>
              <w:instrText xml:space="preserve"> PAGEREF _Toc54295976 \h </w:instrText>
            </w:r>
            <w:r>
              <w:rPr>
                <w:noProof/>
                <w:webHidden/>
              </w:rPr>
            </w:r>
            <w:r>
              <w:rPr>
                <w:noProof/>
                <w:webHidden/>
              </w:rPr>
              <w:fldChar w:fldCharType="separate"/>
            </w:r>
            <w:r>
              <w:rPr>
                <w:noProof/>
                <w:webHidden/>
              </w:rPr>
              <w:t>331</w:t>
            </w:r>
            <w:r>
              <w:rPr>
                <w:noProof/>
                <w:webHidden/>
              </w:rPr>
              <w:fldChar w:fldCharType="end"/>
            </w:r>
          </w:hyperlink>
        </w:p>
        <w:p w14:paraId="066315BB" w14:textId="77777777" w:rsidR="006D6087" w:rsidRDefault="006D6087">
          <w:pPr>
            <w:pStyle w:val="13"/>
            <w:tabs>
              <w:tab w:val="right" w:leader="dot" w:pos="8296"/>
            </w:tabs>
            <w:rPr>
              <w:rFonts w:asciiTheme="minorHAnsi" w:eastAsiaTheme="minorEastAsia" w:hAnsiTheme="minorHAnsi" w:cstheme="minorBidi"/>
              <w:noProof/>
            </w:rPr>
          </w:pPr>
          <w:hyperlink w:anchor="_Toc54295977" w:history="1">
            <w:r w:rsidRPr="007706DA">
              <w:rPr>
                <w:rStyle w:val="aa"/>
                <w:rFonts w:hint="eastAsia"/>
                <w:noProof/>
              </w:rPr>
              <w:t>方名：鸭肫散</w:t>
            </w:r>
            <w:r>
              <w:rPr>
                <w:noProof/>
                <w:webHidden/>
              </w:rPr>
              <w:tab/>
            </w:r>
            <w:r>
              <w:rPr>
                <w:noProof/>
                <w:webHidden/>
              </w:rPr>
              <w:fldChar w:fldCharType="begin"/>
            </w:r>
            <w:r>
              <w:rPr>
                <w:noProof/>
                <w:webHidden/>
              </w:rPr>
              <w:instrText xml:space="preserve"> PAGEREF _Toc54295977 \h </w:instrText>
            </w:r>
            <w:r>
              <w:rPr>
                <w:noProof/>
                <w:webHidden/>
              </w:rPr>
            </w:r>
            <w:r>
              <w:rPr>
                <w:noProof/>
                <w:webHidden/>
              </w:rPr>
              <w:fldChar w:fldCharType="separate"/>
            </w:r>
            <w:r>
              <w:rPr>
                <w:noProof/>
                <w:webHidden/>
              </w:rPr>
              <w:t>331</w:t>
            </w:r>
            <w:r>
              <w:rPr>
                <w:noProof/>
                <w:webHidden/>
              </w:rPr>
              <w:fldChar w:fldCharType="end"/>
            </w:r>
          </w:hyperlink>
        </w:p>
        <w:p w14:paraId="22454DAC" w14:textId="77777777" w:rsidR="006D6087" w:rsidRDefault="006D6087">
          <w:pPr>
            <w:pStyle w:val="13"/>
            <w:tabs>
              <w:tab w:val="right" w:leader="dot" w:pos="8296"/>
            </w:tabs>
            <w:rPr>
              <w:rFonts w:asciiTheme="minorHAnsi" w:eastAsiaTheme="minorEastAsia" w:hAnsiTheme="minorHAnsi" w:cstheme="minorBidi"/>
              <w:noProof/>
            </w:rPr>
          </w:pPr>
          <w:hyperlink w:anchor="_Toc54295978" w:history="1">
            <w:r w:rsidRPr="007706DA">
              <w:rPr>
                <w:rStyle w:val="aa"/>
                <w:rFonts w:hint="eastAsia"/>
                <w:noProof/>
              </w:rPr>
              <w:t>方名：钻胃丸</w:t>
            </w:r>
            <w:r>
              <w:rPr>
                <w:noProof/>
                <w:webHidden/>
              </w:rPr>
              <w:tab/>
            </w:r>
            <w:r>
              <w:rPr>
                <w:noProof/>
                <w:webHidden/>
              </w:rPr>
              <w:fldChar w:fldCharType="begin"/>
            </w:r>
            <w:r>
              <w:rPr>
                <w:noProof/>
                <w:webHidden/>
              </w:rPr>
              <w:instrText xml:space="preserve"> PAGEREF _Toc54295978 \h </w:instrText>
            </w:r>
            <w:r>
              <w:rPr>
                <w:noProof/>
                <w:webHidden/>
              </w:rPr>
            </w:r>
            <w:r>
              <w:rPr>
                <w:noProof/>
                <w:webHidden/>
              </w:rPr>
              <w:fldChar w:fldCharType="separate"/>
            </w:r>
            <w:r>
              <w:rPr>
                <w:noProof/>
                <w:webHidden/>
              </w:rPr>
              <w:t>332</w:t>
            </w:r>
            <w:r>
              <w:rPr>
                <w:noProof/>
                <w:webHidden/>
              </w:rPr>
              <w:fldChar w:fldCharType="end"/>
            </w:r>
          </w:hyperlink>
        </w:p>
        <w:p w14:paraId="57C195CD" w14:textId="77777777" w:rsidR="006D6087" w:rsidRDefault="006D6087">
          <w:pPr>
            <w:pStyle w:val="13"/>
            <w:tabs>
              <w:tab w:val="right" w:leader="dot" w:pos="8296"/>
            </w:tabs>
            <w:rPr>
              <w:rFonts w:asciiTheme="minorHAnsi" w:eastAsiaTheme="minorEastAsia" w:hAnsiTheme="minorHAnsi" w:cstheme="minorBidi"/>
              <w:noProof/>
            </w:rPr>
          </w:pPr>
          <w:hyperlink w:anchor="_Toc54295979" w:history="1">
            <w:r w:rsidRPr="007706DA">
              <w:rPr>
                <w:rStyle w:val="aa"/>
                <w:rFonts w:hint="eastAsia"/>
                <w:noProof/>
              </w:rPr>
              <w:t>方名：铁刷汤</w:t>
            </w:r>
            <w:r>
              <w:rPr>
                <w:noProof/>
                <w:webHidden/>
              </w:rPr>
              <w:tab/>
            </w:r>
            <w:r>
              <w:rPr>
                <w:noProof/>
                <w:webHidden/>
              </w:rPr>
              <w:fldChar w:fldCharType="begin"/>
            </w:r>
            <w:r>
              <w:rPr>
                <w:noProof/>
                <w:webHidden/>
              </w:rPr>
              <w:instrText xml:space="preserve"> PAGEREF _Toc54295979 \h </w:instrText>
            </w:r>
            <w:r>
              <w:rPr>
                <w:noProof/>
                <w:webHidden/>
              </w:rPr>
            </w:r>
            <w:r>
              <w:rPr>
                <w:noProof/>
                <w:webHidden/>
              </w:rPr>
              <w:fldChar w:fldCharType="separate"/>
            </w:r>
            <w:r>
              <w:rPr>
                <w:noProof/>
                <w:webHidden/>
              </w:rPr>
              <w:t>332</w:t>
            </w:r>
            <w:r>
              <w:rPr>
                <w:noProof/>
                <w:webHidden/>
              </w:rPr>
              <w:fldChar w:fldCharType="end"/>
            </w:r>
          </w:hyperlink>
        </w:p>
        <w:p w14:paraId="389CBCE7" w14:textId="77777777" w:rsidR="006D6087" w:rsidRDefault="006D6087">
          <w:pPr>
            <w:pStyle w:val="13"/>
            <w:tabs>
              <w:tab w:val="right" w:leader="dot" w:pos="8296"/>
            </w:tabs>
            <w:rPr>
              <w:rFonts w:asciiTheme="minorHAnsi" w:eastAsiaTheme="minorEastAsia" w:hAnsiTheme="minorHAnsi" w:cstheme="minorBidi"/>
              <w:noProof/>
            </w:rPr>
          </w:pPr>
          <w:hyperlink w:anchor="_Toc54295980" w:history="1">
            <w:r w:rsidRPr="007706DA">
              <w:rPr>
                <w:rStyle w:val="aa"/>
                <w:rFonts w:hint="eastAsia"/>
                <w:noProof/>
              </w:rPr>
              <w:t>方名：铁刷汤</w:t>
            </w:r>
            <w:r>
              <w:rPr>
                <w:noProof/>
                <w:webHidden/>
              </w:rPr>
              <w:tab/>
            </w:r>
            <w:r>
              <w:rPr>
                <w:noProof/>
                <w:webHidden/>
              </w:rPr>
              <w:fldChar w:fldCharType="begin"/>
            </w:r>
            <w:r>
              <w:rPr>
                <w:noProof/>
                <w:webHidden/>
              </w:rPr>
              <w:instrText xml:space="preserve"> PAGEREF _Toc54295980 \h </w:instrText>
            </w:r>
            <w:r>
              <w:rPr>
                <w:noProof/>
                <w:webHidden/>
              </w:rPr>
            </w:r>
            <w:r>
              <w:rPr>
                <w:noProof/>
                <w:webHidden/>
              </w:rPr>
              <w:fldChar w:fldCharType="separate"/>
            </w:r>
            <w:r>
              <w:rPr>
                <w:noProof/>
                <w:webHidden/>
              </w:rPr>
              <w:t>332</w:t>
            </w:r>
            <w:r>
              <w:rPr>
                <w:noProof/>
                <w:webHidden/>
              </w:rPr>
              <w:fldChar w:fldCharType="end"/>
            </w:r>
          </w:hyperlink>
        </w:p>
        <w:p w14:paraId="7007C52E" w14:textId="77777777" w:rsidR="006D6087" w:rsidRDefault="006D6087">
          <w:pPr>
            <w:pStyle w:val="13"/>
            <w:tabs>
              <w:tab w:val="right" w:leader="dot" w:pos="8296"/>
            </w:tabs>
            <w:rPr>
              <w:rFonts w:asciiTheme="minorHAnsi" w:eastAsiaTheme="minorEastAsia" w:hAnsiTheme="minorHAnsi" w:cstheme="minorBidi"/>
              <w:noProof/>
            </w:rPr>
          </w:pPr>
          <w:hyperlink w:anchor="_Toc54295981" w:history="1">
            <w:r w:rsidRPr="007706DA">
              <w:rPr>
                <w:rStyle w:val="aa"/>
                <w:rFonts w:hint="eastAsia"/>
                <w:noProof/>
              </w:rPr>
              <w:t>方名：铁刷汤</w:t>
            </w:r>
            <w:r>
              <w:rPr>
                <w:noProof/>
                <w:webHidden/>
              </w:rPr>
              <w:tab/>
            </w:r>
            <w:r>
              <w:rPr>
                <w:noProof/>
                <w:webHidden/>
              </w:rPr>
              <w:fldChar w:fldCharType="begin"/>
            </w:r>
            <w:r>
              <w:rPr>
                <w:noProof/>
                <w:webHidden/>
              </w:rPr>
              <w:instrText xml:space="preserve"> PAGEREF _Toc54295981 \h </w:instrText>
            </w:r>
            <w:r>
              <w:rPr>
                <w:noProof/>
                <w:webHidden/>
              </w:rPr>
            </w:r>
            <w:r>
              <w:rPr>
                <w:noProof/>
                <w:webHidden/>
              </w:rPr>
              <w:fldChar w:fldCharType="separate"/>
            </w:r>
            <w:r>
              <w:rPr>
                <w:noProof/>
                <w:webHidden/>
              </w:rPr>
              <w:t>332</w:t>
            </w:r>
            <w:r>
              <w:rPr>
                <w:noProof/>
                <w:webHidden/>
              </w:rPr>
              <w:fldChar w:fldCharType="end"/>
            </w:r>
          </w:hyperlink>
        </w:p>
        <w:p w14:paraId="752458B0" w14:textId="77777777" w:rsidR="006D6087" w:rsidRDefault="006D6087">
          <w:pPr>
            <w:pStyle w:val="13"/>
            <w:tabs>
              <w:tab w:val="right" w:leader="dot" w:pos="8296"/>
            </w:tabs>
            <w:rPr>
              <w:rFonts w:asciiTheme="minorHAnsi" w:eastAsiaTheme="minorEastAsia" w:hAnsiTheme="minorHAnsi" w:cstheme="minorBidi"/>
              <w:noProof/>
            </w:rPr>
          </w:pPr>
          <w:hyperlink w:anchor="_Toc54295982" w:history="1">
            <w:r w:rsidRPr="007706DA">
              <w:rPr>
                <w:rStyle w:val="aa"/>
                <w:rFonts w:hint="eastAsia"/>
                <w:noProof/>
              </w:rPr>
              <w:t>方名：铅丹丸</w:t>
            </w:r>
            <w:r>
              <w:rPr>
                <w:noProof/>
                <w:webHidden/>
              </w:rPr>
              <w:tab/>
            </w:r>
            <w:r>
              <w:rPr>
                <w:noProof/>
                <w:webHidden/>
              </w:rPr>
              <w:fldChar w:fldCharType="begin"/>
            </w:r>
            <w:r>
              <w:rPr>
                <w:noProof/>
                <w:webHidden/>
              </w:rPr>
              <w:instrText xml:space="preserve"> PAGEREF _Toc54295982 \h </w:instrText>
            </w:r>
            <w:r>
              <w:rPr>
                <w:noProof/>
                <w:webHidden/>
              </w:rPr>
            </w:r>
            <w:r>
              <w:rPr>
                <w:noProof/>
                <w:webHidden/>
              </w:rPr>
              <w:fldChar w:fldCharType="separate"/>
            </w:r>
            <w:r>
              <w:rPr>
                <w:noProof/>
                <w:webHidden/>
              </w:rPr>
              <w:t>332</w:t>
            </w:r>
            <w:r>
              <w:rPr>
                <w:noProof/>
                <w:webHidden/>
              </w:rPr>
              <w:fldChar w:fldCharType="end"/>
            </w:r>
          </w:hyperlink>
        </w:p>
        <w:p w14:paraId="0E6B5632" w14:textId="77777777" w:rsidR="006D6087" w:rsidRDefault="006D6087">
          <w:pPr>
            <w:pStyle w:val="13"/>
            <w:tabs>
              <w:tab w:val="right" w:leader="dot" w:pos="8296"/>
            </w:tabs>
            <w:rPr>
              <w:rFonts w:asciiTheme="minorHAnsi" w:eastAsiaTheme="minorEastAsia" w:hAnsiTheme="minorHAnsi" w:cstheme="minorBidi"/>
              <w:noProof/>
            </w:rPr>
          </w:pPr>
          <w:hyperlink w:anchor="_Toc54295983" w:history="1">
            <w:r w:rsidRPr="007706DA">
              <w:rPr>
                <w:rStyle w:val="aa"/>
                <w:rFonts w:hint="eastAsia"/>
                <w:noProof/>
              </w:rPr>
              <w:t>方名：铅丹丸</w:t>
            </w:r>
            <w:r>
              <w:rPr>
                <w:noProof/>
                <w:webHidden/>
              </w:rPr>
              <w:tab/>
            </w:r>
            <w:r>
              <w:rPr>
                <w:noProof/>
                <w:webHidden/>
              </w:rPr>
              <w:fldChar w:fldCharType="begin"/>
            </w:r>
            <w:r>
              <w:rPr>
                <w:noProof/>
                <w:webHidden/>
              </w:rPr>
              <w:instrText xml:space="preserve"> PAGEREF _Toc54295983 \h </w:instrText>
            </w:r>
            <w:r>
              <w:rPr>
                <w:noProof/>
                <w:webHidden/>
              </w:rPr>
            </w:r>
            <w:r>
              <w:rPr>
                <w:noProof/>
                <w:webHidden/>
              </w:rPr>
              <w:fldChar w:fldCharType="separate"/>
            </w:r>
            <w:r>
              <w:rPr>
                <w:noProof/>
                <w:webHidden/>
              </w:rPr>
              <w:t>332</w:t>
            </w:r>
            <w:r>
              <w:rPr>
                <w:noProof/>
                <w:webHidden/>
              </w:rPr>
              <w:fldChar w:fldCharType="end"/>
            </w:r>
          </w:hyperlink>
        </w:p>
        <w:p w14:paraId="46D67230" w14:textId="77777777" w:rsidR="006D6087" w:rsidRDefault="006D6087">
          <w:pPr>
            <w:pStyle w:val="13"/>
            <w:tabs>
              <w:tab w:val="right" w:leader="dot" w:pos="8296"/>
            </w:tabs>
            <w:rPr>
              <w:rFonts w:asciiTheme="minorHAnsi" w:eastAsiaTheme="minorEastAsia" w:hAnsiTheme="minorHAnsi" w:cstheme="minorBidi"/>
              <w:noProof/>
            </w:rPr>
          </w:pPr>
          <w:hyperlink w:anchor="_Toc54295984" w:history="1">
            <w:r w:rsidRPr="007706DA">
              <w:rPr>
                <w:rStyle w:val="aa"/>
                <w:rFonts w:hint="eastAsia"/>
                <w:noProof/>
              </w:rPr>
              <w:t>方名：积气丸</w:t>
            </w:r>
            <w:r>
              <w:rPr>
                <w:noProof/>
                <w:webHidden/>
              </w:rPr>
              <w:tab/>
            </w:r>
            <w:r>
              <w:rPr>
                <w:noProof/>
                <w:webHidden/>
              </w:rPr>
              <w:fldChar w:fldCharType="begin"/>
            </w:r>
            <w:r>
              <w:rPr>
                <w:noProof/>
                <w:webHidden/>
              </w:rPr>
              <w:instrText xml:space="preserve"> PAGEREF _Toc54295984 \h </w:instrText>
            </w:r>
            <w:r>
              <w:rPr>
                <w:noProof/>
                <w:webHidden/>
              </w:rPr>
            </w:r>
            <w:r>
              <w:rPr>
                <w:noProof/>
                <w:webHidden/>
              </w:rPr>
              <w:fldChar w:fldCharType="separate"/>
            </w:r>
            <w:r>
              <w:rPr>
                <w:noProof/>
                <w:webHidden/>
              </w:rPr>
              <w:t>333</w:t>
            </w:r>
            <w:r>
              <w:rPr>
                <w:noProof/>
                <w:webHidden/>
              </w:rPr>
              <w:fldChar w:fldCharType="end"/>
            </w:r>
          </w:hyperlink>
        </w:p>
        <w:p w14:paraId="2BE773DB" w14:textId="77777777" w:rsidR="006D6087" w:rsidRDefault="006D6087">
          <w:pPr>
            <w:pStyle w:val="13"/>
            <w:tabs>
              <w:tab w:val="right" w:leader="dot" w:pos="8296"/>
            </w:tabs>
            <w:rPr>
              <w:rFonts w:asciiTheme="minorHAnsi" w:eastAsiaTheme="minorEastAsia" w:hAnsiTheme="minorHAnsi" w:cstheme="minorBidi"/>
              <w:noProof/>
            </w:rPr>
          </w:pPr>
          <w:hyperlink w:anchor="_Toc54295985" w:history="1">
            <w:r w:rsidRPr="007706DA">
              <w:rPr>
                <w:rStyle w:val="aa"/>
                <w:rFonts w:hint="eastAsia"/>
                <w:noProof/>
              </w:rPr>
              <w:t>方名：积气丸</w:t>
            </w:r>
            <w:r>
              <w:rPr>
                <w:noProof/>
                <w:webHidden/>
              </w:rPr>
              <w:tab/>
            </w:r>
            <w:r>
              <w:rPr>
                <w:noProof/>
                <w:webHidden/>
              </w:rPr>
              <w:fldChar w:fldCharType="begin"/>
            </w:r>
            <w:r>
              <w:rPr>
                <w:noProof/>
                <w:webHidden/>
              </w:rPr>
              <w:instrText xml:space="preserve"> PAGEREF _Toc54295985 \h </w:instrText>
            </w:r>
            <w:r>
              <w:rPr>
                <w:noProof/>
                <w:webHidden/>
              </w:rPr>
            </w:r>
            <w:r>
              <w:rPr>
                <w:noProof/>
                <w:webHidden/>
              </w:rPr>
              <w:fldChar w:fldCharType="separate"/>
            </w:r>
            <w:r>
              <w:rPr>
                <w:noProof/>
                <w:webHidden/>
              </w:rPr>
              <w:t>333</w:t>
            </w:r>
            <w:r>
              <w:rPr>
                <w:noProof/>
                <w:webHidden/>
              </w:rPr>
              <w:fldChar w:fldCharType="end"/>
            </w:r>
          </w:hyperlink>
        </w:p>
        <w:p w14:paraId="695458EB" w14:textId="77777777" w:rsidR="006D6087" w:rsidRDefault="006D6087">
          <w:pPr>
            <w:pStyle w:val="13"/>
            <w:tabs>
              <w:tab w:val="right" w:leader="dot" w:pos="8296"/>
            </w:tabs>
            <w:rPr>
              <w:rFonts w:asciiTheme="minorHAnsi" w:eastAsiaTheme="minorEastAsia" w:hAnsiTheme="minorHAnsi" w:cstheme="minorBidi"/>
              <w:noProof/>
            </w:rPr>
          </w:pPr>
          <w:hyperlink w:anchor="_Toc54295986" w:history="1">
            <w:r w:rsidRPr="007706DA">
              <w:rPr>
                <w:rStyle w:val="aa"/>
                <w:rFonts w:hint="eastAsia"/>
                <w:noProof/>
              </w:rPr>
              <w:t>方名：秘传降气汤</w:t>
            </w:r>
            <w:r>
              <w:rPr>
                <w:noProof/>
                <w:webHidden/>
              </w:rPr>
              <w:tab/>
            </w:r>
            <w:r>
              <w:rPr>
                <w:noProof/>
                <w:webHidden/>
              </w:rPr>
              <w:fldChar w:fldCharType="begin"/>
            </w:r>
            <w:r>
              <w:rPr>
                <w:noProof/>
                <w:webHidden/>
              </w:rPr>
              <w:instrText xml:space="preserve"> PAGEREF _Toc54295986 \h </w:instrText>
            </w:r>
            <w:r>
              <w:rPr>
                <w:noProof/>
                <w:webHidden/>
              </w:rPr>
            </w:r>
            <w:r>
              <w:rPr>
                <w:noProof/>
                <w:webHidden/>
              </w:rPr>
              <w:fldChar w:fldCharType="separate"/>
            </w:r>
            <w:r>
              <w:rPr>
                <w:noProof/>
                <w:webHidden/>
              </w:rPr>
              <w:t>333</w:t>
            </w:r>
            <w:r>
              <w:rPr>
                <w:noProof/>
                <w:webHidden/>
              </w:rPr>
              <w:fldChar w:fldCharType="end"/>
            </w:r>
          </w:hyperlink>
        </w:p>
        <w:p w14:paraId="63E430B2" w14:textId="77777777" w:rsidR="006D6087" w:rsidRDefault="006D6087">
          <w:pPr>
            <w:pStyle w:val="13"/>
            <w:tabs>
              <w:tab w:val="right" w:leader="dot" w:pos="8296"/>
            </w:tabs>
            <w:rPr>
              <w:rFonts w:asciiTheme="minorHAnsi" w:eastAsiaTheme="minorEastAsia" w:hAnsiTheme="minorHAnsi" w:cstheme="minorBidi"/>
              <w:noProof/>
            </w:rPr>
          </w:pPr>
          <w:hyperlink w:anchor="_Toc54295987" w:history="1">
            <w:r w:rsidRPr="007706DA">
              <w:rPr>
                <w:rStyle w:val="aa"/>
                <w:rFonts w:hint="eastAsia"/>
                <w:noProof/>
              </w:rPr>
              <w:t>方名：秘传膈噎膏</w:t>
            </w:r>
            <w:r>
              <w:rPr>
                <w:noProof/>
                <w:webHidden/>
              </w:rPr>
              <w:tab/>
            </w:r>
            <w:r>
              <w:rPr>
                <w:noProof/>
                <w:webHidden/>
              </w:rPr>
              <w:fldChar w:fldCharType="begin"/>
            </w:r>
            <w:r>
              <w:rPr>
                <w:noProof/>
                <w:webHidden/>
              </w:rPr>
              <w:instrText xml:space="preserve"> PAGEREF _Toc54295987 \h </w:instrText>
            </w:r>
            <w:r>
              <w:rPr>
                <w:noProof/>
                <w:webHidden/>
              </w:rPr>
            </w:r>
            <w:r>
              <w:rPr>
                <w:noProof/>
                <w:webHidden/>
              </w:rPr>
              <w:fldChar w:fldCharType="separate"/>
            </w:r>
            <w:r>
              <w:rPr>
                <w:noProof/>
                <w:webHidden/>
              </w:rPr>
              <w:t>334</w:t>
            </w:r>
            <w:r>
              <w:rPr>
                <w:noProof/>
                <w:webHidden/>
              </w:rPr>
              <w:fldChar w:fldCharType="end"/>
            </w:r>
          </w:hyperlink>
        </w:p>
        <w:p w14:paraId="442D0A22" w14:textId="77777777" w:rsidR="006D6087" w:rsidRDefault="006D6087">
          <w:pPr>
            <w:pStyle w:val="13"/>
            <w:tabs>
              <w:tab w:val="right" w:leader="dot" w:pos="8296"/>
            </w:tabs>
            <w:rPr>
              <w:rFonts w:asciiTheme="minorHAnsi" w:eastAsiaTheme="minorEastAsia" w:hAnsiTheme="minorHAnsi" w:cstheme="minorBidi"/>
              <w:noProof/>
            </w:rPr>
          </w:pPr>
          <w:hyperlink w:anchor="_Toc54295988" w:history="1">
            <w:r w:rsidRPr="007706DA">
              <w:rPr>
                <w:rStyle w:val="aa"/>
                <w:rFonts w:hint="eastAsia"/>
                <w:noProof/>
              </w:rPr>
              <w:t>方名：秘授九灵丹</w:t>
            </w:r>
            <w:r>
              <w:rPr>
                <w:noProof/>
                <w:webHidden/>
              </w:rPr>
              <w:tab/>
            </w:r>
            <w:r>
              <w:rPr>
                <w:noProof/>
                <w:webHidden/>
              </w:rPr>
              <w:fldChar w:fldCharType="begin"/>
            </w:r>
            <w:r>
              <w:rPr>
                <w:noProof/>
                <w:webHidden/>
              </w:rPr>
              <w:instrText xml:space="preserve"> PAGEREF _Toc54295988 \h </w:instrText>
            </w:r>
            <w:r>
              <w:rPr>
                <w:noProof/>
                <w:webHidden/>
              </w:rPr>
            </w:r>
            <w:r>
              <w:rPr>
                <w:noProof/>
                <w:webHidden/>
              </w:rPr>
              <w:fldChar w:fldCharType="separate"/>
            </w:r>
            <w:r>
              <w:rPr>
                <w:noProof/>
                <w:webHidden/>
              </w:rPr>
              <w:t>334</w:t>
            </w:r>
            <w:r>
              <w:rPr>
                <w:noProof/>
                <w:webHidden/>
              </w:rPr>
              <w:fldChar w:fldCharType="end"/>
            </w:r>
          </w:hyperlink>
        </w:p>
        <w:p w14:paraId="0EEAA2A8" w14:textId="77777777" w:rsidR="006D6087" w:rsidRDefault="006D6087">
          <w:pPr>
            <w:pStyle w:val="13"/>
            <w:tabs>
              <w:tab w:val="right" w:leader="dot" w:pos="8296"/>
            </w:tabs>
            <w:rPr>
              <w:rFonts w:asciiTheme="minorHAnsi" w:eastAsiaTheme="minorEastAsia" w:hAnsiTheme="minorHAnsi" w:cstheme="minorBidi"/>
              <w:noProof/>
            </w:rPr>
          </w:pPr>
          <w:hyperlink w:anchor="_Toc54295989" w:history="1">
            <w:r w:rsidRPr="007706DA">
              <w:rPr>
                <w:rStyle w:val="aa"/>
                <w:rFonts w:hint="eastAsia"/>
                <w:noProof/>
              </w:rPr>
              <w:t>方名：秘传膈噎仙方</w:t>
            </w:r>
            <w:r>
              <w:rPr>
                <w:noProof/>
                <w:webHidden/>
              </w:rPr>
              <w:tab/>
            </w:r>
            <w:r>
              <w:rPr>
                <w:noProof/>
                <w:webHidden/>
              </w:rPr>
              <w:fldChar w:fldCharType="begin"/>
            </w:r>
            <w:r>
              <w:rPr>
                <w:noProof/>
                <w:webHidden/>
              </w:rPr>
              <w:instrText xml:space="preserve"> PAGEREF _Toc54295989 \h </w:instrText>
            </w:r>
            <w:r>
              <w:rPr>
                <w:noProof/>
                <w:webHidden/>
              </w:rPr>
            </w:r>
            <w:r>
              <w:rPr>
                <w:noProof/>
                <w:webHidden/>
              </w:rPr>
              <w:fldChar w:fldCharType="separate"/>
            </w:r>
            <w:r>
              <w:rPr>
                <w:noProof/>
                <w:webHidden/>
              </w:rPr>
              <w:t>334</w:t>
            </w:r>
            <w:r>
              <w:rPr>
                <w:noProof/>
                <w:webHidden/>
              </w:rPr>
              <w:fldChar w:fldCharType="end"/>
            </w:r>
          </w:hyperlink>
        </w:p>
        <w:p w14:paraId="5A6EB483" w14:textId="77777777" w:rsidR="006D6087" w:rsidRDefault="006D6087">
          <w:pPr>
            <w:pStyle w:val="13"/>
            <w:tabs>
              <w:tab w:val="right" w:leader="dot" w:pos="8296"/>
            </w:tabs>
            <w:rPr>
              <w:rFonts w:asciiTheme="minorHAnsi" w:eastAsiaTheme="minorEastAsia" w:hAnsiTheme="minorHAnsi" w:cstheme="minorBidi"/>
              <w:noProof/>
            </w:rPr>
          </w:pPr>
          <w:hyperlink w:anchor="_Toc54295990" w:history="1">
            <w:r w:rsidRPr="007706DA">
              <w:rPr>
                <w:rStyle w:val="aa"/>
                <w:rFonts w:hint="eastAsia"/>
                <w:noProof/>
              </w:rPr>
              <w:t>方名：秘传枳术二陈汤</w:t>
            </w:r>
            <w:r>
              <w:rPr>
                <w:noProof/>
                <w:webHidden/>
              </w:rPr>
              <w:tab/>
            </w:r>
            <w:r>
              <w:rPr>
                <w:noProof/>
                <w:webHidden/>
              </w:rPr>
              <w:fldChar w:fldCharType="begin"/>
            </w:r>
            <w:r>
              <w:rPr>
                <w:noProof/>
                <w:webHidden/>
              </w:rPr>
              <w:instrText xml:space="preserve"> PAGEREF _Toc54295990 \h </w:instrText>
            </w:r>
            <w:r>
              <w:rPr>
                <w:noProof/>
                <w:webHidden/>
              </w:rPr>
            </w:r>
            <w:r>
              <w:rPr>
                <w:noProof/>
                <w:webHidden/>
              </w:rPr>
              <w:fldChar w:fldCharType="separate"/>
            </w:r>
            <w:r>
              <w:rPr>
                <w:noProof/>
                <w:webHidden/>
              </w:rPr>
              <w:t>334</w:t>
            </w:r>
            <w:r>
              <w:rPr>
                <w:noProof/>
                <w:webHidden/>
              </w:rPr>
              <w:fldChar w:fldCharType="end"/>
            </w:r>
          </w:hyperlink>
        </w:p>
        <w:p w14:paraId="640FE93E" w14:textId="77777777" w:rsidR="006D6087" w:rsidRDefault="006D6087">
          <w:pPr>
            <w:pStyle w:val="13"/>
            <w:tabs>
              <w:tab w:val="right" w:leader="dot" w:pos="8296"/>
            </w:tabs>
            <w:rPr>
              <w:rFonts w:asciiTheme="minorHAnsi" w:eastAsiaTheme="minorEastAsia" w:hAnsiTheme="minorHAnsi" w:cstheme="minorBidi"/>
              <w:noProof/>
            </w:rPr>
          </w:pPr>
          <w:hyperlink w:anchor="_Toc54295991" w:history="1">
            <w:r w:rsidRPr="007706DA">
              <w:rPr>
                <w:rStyle w:val="aa"/>
                <w:rFonts w:hint="eastAsia"/>
                <w:noProof/>
              </w:rPr>
              <w:t>方名：透关散</w:t>
            </w:r>
            <w:r>
              <w:rPr>
                <w:noProof/>
                <w:webHidden/>
              </w:rPr>
              <w:tab/>
            </w:r>
            <w:r>
              <w:rPr>
                <w:noProof/>
                <w:webHidden/>
              </w:rPr>
              <w:fldChar w:fldCharType="begin"/>
            </w:r>
            <w:r>
              <w:rPr>
                <w:noProof/>
                <w:webHidden/>
              </w:rPr>
              <w:instrText xml:space="preserve"> PAGEREF _Toc54295991 \h </w:instrText>
            </w:r>
            <w:r>
              <w:rPr>
                <w:noProof/>
                <w:webHidden/>
              </w:rPr>
            </w:r>
            <w:r>
              <w:rPr>
                <w:noProof/>
                <w:webHidden/>
              </w:rPr>
              <w:fldChar w:fldCharType="separate"/>
            </w:r>
            <w:r>
              <w:rPr>
                <w:noProof/>
                <w:webHidden/>
              </w:rPr>
              <w:t>335</w:t>
            </w:r>
            <w:r>
              <w:rPr>
                <w:noProof/>
                <w:webHidden/>
              </w:rPr>
              <w:fldChar w:fldCharType="end"/>
            </w:r>
          </w:hyperlink>
        </w:p>
        <w:p w14:paraId="5173DFB1" w14:textId="77777777" w:rsidR="006D6087" w:rsidRDefault="006D6087">
          <w:pPr>
            <w:pStyle w:val="13"/>
            <w:tabs>
              <w:tab w:val="right" w:leader="dot" w:pos="8296"/>
            </w:tabs>
            <w:rPr>
              <w:rFonts w:asciiTheme="minorHAnsi" w:eastAsiaTheme="minorEastAsia" w:hAnsiTheme="minorHAnsi" w:cstheme="minorBidi"/>
              <w:noProof/>
            </w:rPr>
          </w:pPr>
          <w:hyperlink w:anchor="_Toc54295992" w:history="1">
            <w:r w:rsidRPr="007706DA">
              <w:rPr>
                <w:rStyle w:val="aa"/>
                <w:rFonts w:hint="eastAsia"/>
                <w:noProof/>
              </w:rPr>
              <w:t>方名：透红丸</w:t>
            </w:r>
            <w:r>
              <w:rPr>
                <w:noProof/>
                <w:webHidden/>
              </w:rPr>
              <w:tab/>
            </w:r>
            <w:r>
              <w:rPr>
                <w:noProof/>
                <w:webHidden/>
              </w:rPr>
              <w:fldChar w:fldCharType="begin"/>
            </w:r>
            <w:r>
              <w:rPr>
                <w:noProof/>
                <w:webHidden/>
              </w:rPr>
              <w:instrText xml:space="preserve"> PAGEREF _Toc54295992 \h </w:instrText>
            </w:r>
            <w:r>
              <w:rPr>
                <w:noProof/>
                <w:webHidden/>
              </w:rPr>
            </w:r>
            <w:r>
              <w:rPr>
                <w:noProof/>
                <w:webHidden/>
              </w:rPr>
              <w:fldChar w:fldCharType="separate"/>
            </w:r>
            <w:r>
              <w:rPr>
                <w:noProof/>
                <w:webHidden/>
              </w:rPr>
              <w:t>335</w:t>
            </w:r>
            <w:r>
              <w:rPr>
                <w:noProof/>
                <w:webHidden/>
              </w:rPr>
              <w:fldChar w:fldCharType="end"/>
            </w:r>
          </w:hyperlink>
        </w:p>
        <w:p w14:paraId="65595FEA" w14:textId="77777777" w:rsidR="006D6087" w:rsidRDefault="006D6087">
          <w:pPr>
            <w:pStyle w:val="13"/>
            <w:tabs>
              <w:tab w:val="right" w:leader="dot" w:pos="8296"/>
            </w:tabs>
            <w:rPr>
              <w:rFonts w:asciiTheme="minorHAnsi" w:eastAsiaTheme="minorEastAsia" w:hAnsiTheme="minorHAnsi" w:cstheme="minorBidi"/>
              <w:noProof/>
            </w:rPr>
          </w:pPr>
          <w:hyperlink w:anchor="_Toc54295993" w:history="1">
            <w:r w:rsidRPr="007706DA">
              <w:rPr>
                <w:rStyle w:val="aa"/>
                <w:rFonts w:hint="eastAsia"/>
                <w:noProof/>
              </w:rPr>
              <w:t>方名：透膈汤</w:t>
            </w:r>
            <w:r>
              <w:rPr>
                <w:noProof/>
                <w:webHidden/>
              </w:rPr>
              <w:tab/>
            </w:r>
            <w:r>
              <w:rPr>
                <w:noProof/>
                <w:webHidden/>
              </w:rPr>
              <w:fldChar w:fldCharType="begin"/>
            </w:r>
            <w:r>
              <w:rPr>
                <w:noProof/>
                <w:webHidden/>
              </w:rPr>
              <w:instrText xml:space="preserve"> PAGEREF _Toc54295993 \h </w:instrText>
            </w:r>
            <w:r>
              <w:rPr>
                <w:noProof/>
                <w:webHidden/>
              </w:rPr>
            </w:r>
            <w:r>
              <w:rPr>
                <w:noProof/>
                <w:webHidden/>
              </w:rPr>
              <w:fldChar w:fldCharType="separate"/>
            </w:r>
            <w:r>
              <w:rPr>
                <w:noProof/>
                <w:webHidden/>
              </w:rPr>
              <w:t>335</w:t>
            </w:r>
            <w:r>
              <w:rPr>
                <w:noProof/>
                <w:webHidden/>
              </w:rPr>
              <w:fldChar w:fldCharType="end"/>
            </w:r>
          </w:hyperlink>
        </w:p>
        <w:p w14:paraId="30C19350" w14:textId="77777777" w:rsidR="006D6087" w:rsidRDefault="006D6087">
          <w:pPr>
            <w:pStyle w:val="13"/>
            <w:tabs>
              <w:tab w:val="right" w:leader="dot" w:pos="8296"/>
            </w:tabs>
            <w:rPr>
              <w:rFonts w:asciiTheme="minorHAnsi" w:eastAsiaTheme="minorEastAsia" w:hAnsiTheme="minorHAnsi" w:cstheme="minorBidi"/>
              <w:noProof/>
            </w:rPr>
          </w:pPr>
          <w:hyperlink w:anchor="_Toc54295994" w:history="1">
            <w:r w:rsidRPr="007706DA">
              <w:rPr>
                <w:rStyle w:val="aa"/>
                <w:rFonts w:hint="eastAsia"/>
                <w:noProof/>
              </w:rPr>
              <w:t>方名：透膈散</w:t>
            </w:r>
            <w:r>
              <w:rPr>
                <w:noProof/>
                <w:webHidden/>
              </w:rPr>
              <w:tab/>
            </w:r>
            <w:r>
              <w:rPr>
                <w:noProof/>
                <w:webHidden/>
              </w:rPr>
              <w:fldChar w:fldCharType="begin"/>
            </w:r>
            <w:r>
              <w:rPr>
                <w:noProof/>
                <w:webHidden/>
              </w:rPr>
              <w:instrText xml:space="preserve"> PAGEREF _Toc54295994 \h </w:instrText>
            </w:r>
            <w:r>
              <w:rPr>
                <w:noProof/>
                <w:webHidden/>
              </w:rPr>
            </w:r>
            <w:r>
              <w:rPr>
                <w:noProof/>
                <w:webHidden/>
              </w:rPr>
              <w:fldChar w:fldCharType="separate"/>
            </w:r>
            <w:r>
              <w:rPr>
                <w:noProof/>
                <w:webHidden/>
              </w:rPr>
              <w:t>335</w:t>
            </w:r>
            <w:r>
              <w:rPr>
                <w:noProof/>
                <w:webHidden/>
              </w:rPr>
              <w:fldChar w:fldCharType="end"/>
            </w:r>
          </w:hyperlink>
        </w:p>
        <w:p w14:paraId="0D3D2ED8" w14:textId="77777777" w:rsidR="006D6087" w:rsidRDefault="006D6087">
          <w:pPr>
            <w:pStyle w:val="13"/>
            <w:tabs>
              <w:tab w:val="right" w:leader="dot" w:pos="8296"/>
            </w:tabs>
            <w:rPr>
              <w:rFonts w:asciiTheme="minorHAnsi" w:eastAsiaTheme="minorEastAsia" w:hAnsiTheme="minorHAnsi" w:cstheme="minorBidi"/>
              <w:noProof/>
            </w:rPr>
          </w:pPr>
          <w:hyperlink w:anchor="_Toc54295995" w:history="1">
            <w:r w:rsidRPr="007706DA">
              <w:rPr>
                <w:rStyle w:val="aa"/>
                <w:rFonts w:hint="eastAsia"/>
                <w:noProof/>
              </w:rPr>
              <w:t>方名：透体异香丸</w:t>
            </w:r>
            <w:r>
              <w:rPr>
                <w:noProof/>
                <w:webHidden/>
              </w:rPr>
              <w:tab/>
            </w:r>
            <w:r>
              <w:rPr>
                <w:noProof/>
                <w:webHidden/>
              </w:rPr>
              <w:fldChar w:fldCharType="begin"/>
            </w:r>
            <w:r>
              <w:rPr>
                <w:noProof/>
                <w:webHidden/>
              </w:rPr>
              <w:instrText xml:space="preserve"> PAGEREF _Toc54295995 \h </w:instrText>
            </w:r>
            <w:r>
              <w:rPr>
                <w:noProof/>
                <w:webHidden/>
              </w:rPr>
            </w:r>
            <w:r>
              <w:rPr>
                <w:noProof/>
                <w:webHidden/>
              </w:rPr>
              <w:fldChar w:fldCharType="separate"/>
            </w:r>
            <w:r>
              <w:rPr>
                <w:noProof/>
                <w:webHidden/>
              </w:rPr>
              <w:t>335</w:t>
            </w:r>
            <w:r>
              <w:rPr>
                <w:noProof/>
                <w:webHidden/>
              </w:rPr>
              <w:fldChar w:fldCharType="end"/>
            </w:r>
          </w:hyperlink>
        </w:p>
        <w:p w14:paraId="7F3AD295" w14:textId="77777777" w:rsidR="006D6087" w:rsidRDefault="006D6087">
          <w:pPr>
            <w:pStyle w:val="13"/>
            <w:tabs>
              <w:tab w:val="right" w:leader="dot" w:pos="8296"/>
            </w:tabs>
            <w:rPr>
              <w:rFonts w:asciiTheme="minorHAnsi" w:eastAsiaTheme="minorEastAsia" w:hAnsiTheme="minorHAnsi" w:cstheme="minorBidi"/>
              <w:noProof/>
            </w:rPr>
          </w:pPr>
          <w:hyperlink w:anchor="_Toc54295996" w:history="1">
            <w:r w:rsidRPr="007706DA">
              <w:rPr>
                <w:rStyle w:val="aa"/>
                <w:rFonts w:hint="eastAsia"/>
                <w:noProof/>
              </w:rPr>
              <w:t>方名：健脾汤</w:t>
            </w:r>
            <w:r>
              <w:rPr>
                <w:noProof/>
                <w:webHidden/>
              </w:rPr>
              <w:tab/>
            </w:r>
            <w:r>
              <w:rPr>
                <w:noProof/>
                <w:webHidden/>
              </w:rPr>
              <w:fldChar w:fldCharType="begin"/>
            </w:r>
            <w:r>
              <w:rPr>
                <w:noProof/>
                <w:webHidden/>
              </w:rPr>
              <w:instrText xml:space="preserve"> PAGEREF _Toc54295996 \h </w:instrText>
            </w:r>
            <w:r>
              <w:rPr>
                <w:noProof/>
                <w:webHidden/>
              </w:rPr>
            </w:r>
            <w:r>
              <w:rPr>
                <w:noProof/>
                <w:webHidden/>
              </w:rPr>
              <w:fldChar w:fldCharType="separate"/>
            </w:r>
            <w:r>
              <w:rPr>
                <w:noProof/>
                <w:webHidden/>
              </w:rPr>
              <w:t>336</w:t>
            </w:r>
            <w:r>
              <w:rPr>
                <w:noProof/>
                <w:webHidden/>
              </w:rPr>
              <w:fldChar w:fldCharType="end"/>
            </w:r>
          </w:hyperlink>
        </w:p>
        <w:p w14:paraId="0EAD8E3A" w14:textId="77777777" w:rsidR="006D6087" w:rsidRDefault="006D6087">
          <w:pPr>
            <w:pStyle w:val="13"/>
            <w:tabs>
              <w:tab w:val="right" w:leader="dot" w:pos="8296"/>
            </w:tabs>
            <w:rPr>
              <w:rFonts w:asciiTheme="minorHAnsi" w:eastAsiaTheme="minorEastAsia" w:hAnsiTheme="minorHAnsi" w:cstheme="minorBidi"/>
              <w:noProof/>
            </w:rPr>
          </w:pPr>
          <w:hyperlink w:anchor="_Toc54295997" w:history="1">
            <w:r w:rsidRPr="007706DA">
              <w:rPr>
                <w:rStyle w:val="aa"/>
                <w:rFonts w:hint="eastAsia"/>
                <w:noProof/>
              </w:rPr>
              <w:t>方名：健胃丁香散</w:t>
            </w:r>
            <w:r>
              <w:rPr>
                <w:noProof/>
                <w:webHidden/>
              </w:rPr>
              <w:tab/>
            </w:r>
            <w:r>
              <w:rPr>
                <w:noProof/>
                <w:webHidden/>
              </w:rPr>
              <w:fldChar w:fldCharType="begin"/>
            </w:r>
            <w:r>
              <w:rPr>
                <w:noProof/>
                <w:webHidden/>
              </w:rPr>
              <w:instrText xml:space="preserve"> PAGEREF _Toc54295997 \h </w:instrText>
            </w:r>
            <w:r>
              <w:rPr>
                <w:noProof/>
                <w:webHidden/>
              </w:rPr>
            </w:r>
            <w:r>
              <w:rPr>
                <w:noProof/>
                <w:webHidden/>
              </w:rPr>
              <w:fldChar w:fldCharType="separate"/>
            </w:r>
            <w:r>
              <w:rPr>
                <w:noProof/>
                <w:webHidden/>
              </w:rPr>
              <w:t>336</w:t>
            </w:r>
            <w:r>
              <w:rPr>
                <w:noProof/>
                <w:webHidden/>
              </w:rPr>
              <w:fldChar w:fldCharType="end"/>
            </w:r>
          </w:hyperlink>
        </w:p>
        <w:p w14:paraId="3335F05B" w14:textId="77777777" w:rsidR="006D6087" w:rsidRDefault="006D6087">
          <w:pPr>
            <w:pStyle w:val="13"/>
            <w:tabs>
              <w:tab w:val="right" w:leader="dot" w:pos="8296"/>
            </w:tabs>
            <w:rPr>
              <w:rFonts w:asciiTheme="minorHAnsi" w:eastAsiaTheme="minorEastAsia" w:hAnsiTheme="minorHAnsi" w:cstheme="minorBidi"/>
              <w:noProof/>
            </w:rPr>
          </w:pPr>
          <w:hyperlink w:anchor="_Toc54295998" w:history="1">
            <w:r w:rsidRPr="007706DA">
              <w:rPr>
                <w:rStyle w:val="aa"/>
                <w:rFonts w:hint="eastAsia"/>
                <w:noProof/>
              </w:rPr>
              <w:t>方名：射干丸</w:t>
            </w:r>
            <w:r>
              <w:rPr>
                <w:noProof/>
                <w:webHidden/>
              </w:rPr>
              <w:tab/>
            </w:r>
            <w:r>
              <w:rPr>
                <w:noProof/>
                <w:webHidden/>
              </w:rPr>
              <w:fldChar w:fldCharType="begin"/>
            </w:r>
            <w:r>
              <w:rPr>
                <w:noProof/>
                <w:webHidden/>
              </w:rPr>
              <w:instrText xml:space="preserve"> PAGEREF _Toc54295998 \h </w:instrText>
            </w:r>
            <w:r>
              <w:rPr>
                <w:noProof/>
                <w:webHidden/>
              </w:rPr>
            </w:r>
            <w:r>
              <w:rPr>
                <w:noProof/>
                <w:webHidden/>
              </w:rPr>
              <w:fldChar w:fldCharType="separate"/>
            </w:r>
            <w:r>
              <w:rPr>
                <w:noProof/>
                <w:webHidden/>
              </w:rPr>
              <w:t>336</w:t>
            </w:r>
            <w:r>
              <w:rPr>
                <w:noProof/>
                <w:webHidden/>
              </w:rPr>
              <w:fldChar w:fldCharType="end"/>
            </w:r>
          </w:hyperlink>
        </w:p>
        <w:p w14:paraId="3752B01F" w14:textId="77777777" w:rsidR="006D6087" w:rsidRDefault="006D6087">
          <w:pPr>
            <w:pStyle w:val="13"/>
            <w:tabs>
              <w:tab w:val="right" w:leader="dot" w:pos="8296"/>
            </w:tabs>
            <w:rPr>
              <w:rFonts w:asciiTheme="minorHAnsi" w:eastAsiaTheme="minorEastAsia" w:hAnsiTheme="minorHAnsi" w:cstheme="minorBidi"/>
              <w:noProof/>
            </w:rPr>
          </w:pPr>
          <w:hyperlink w:anchor="_Toc54295999" w:history="1">
            <w:r w:rsidRPr="007706DA">
              <w:rPr>
                <w:rStyle w:val="aa"/>
                <w:rFonts w:hint="eastAsia"/>
                <w:noProof/>
              </w:rPr>
              <w:t>方名：射干汤</w:t>
            </w:r>
            <w:r>
              <w:rPr>
                <w:noProof/>
                <w:webHidden/>
              </w:rPr>
              <w:tab/>
            </w:r>
            <w:r>
              <w:rPr>
                <w:noProof/>
                <w:webHidden/>
              </w:rPr>
              <w:fldChar w:fldCharType="begin"/>
            </w:r>
            <w:r>
              <w:rPr>
                <w:noProof/>
                <w:webHidden/>
              </w:rPr>
              <w:instrText xml:space="preserve"> PAGEREF _Toc54295999 \h </w:instrText>
            </w:r>
            <w:r>
              <w:rPr>
                <w:noProof/>
                <w:webHidden/>
              </w:rPr>
            </w:r>
            <w:r>
              <w:rPr>
                <w:noProof/>
                <w:webHidden/>
              </w:rPr>
              <w:fldChar w:fldCharType="separate"/>
            </w:r>
            <w:r>
              <w:rPr>
                <w:noProof/>
                <w:webHidden/>
              </w:rPr>
              <w:t>336</w:t>
            </w:r>
            <w:r>
              <w:rPr>
                <w:noProof/>
                <w:webHidden/>
              </w:rPr>
              <w:fldChar w:fldCharType="end"/>
            </w:r>
          </w:hyperlink>
        </w:p>
        <w:p w14:paraId="7A3B5FAA" w14:textId="77777777" w:rsidR="006D6087" w:rsidRDefault="006D6087">
          <w:pPr>
            <w:pStyle w:val="13"/>
            <w:tabs>
              <w:tab w:val="right" w:leader="dot" w:pos="8296"/>
            </w:tabs>
            <w:rPr>
              <w:rFonts w:asciiTheme="minorHAnsi" w:eastAsiaTheme="minorEastAsia" w:hAnsiTheme="minorHAnsi" w:cstheme="minorBidi"/>
              <w:noProof/>
            </w:rPr>
          </w:pPr>
          <w:hyperlink w:anchor="_Toc54296000" w:history="1">
            <w:r w:rsidRPr="007706DA">
              <w:rPr>
                <w:rStyle w:val="aa"/>
                <w:rFonts w:hint="eastAsia"/>
                <w:noProof/>
              </w:rPr>
              <w:t>方名：射干汤</w:t>
            </w:r>
            <w:r>
              <w:rPr>
                <w:noProof/>
                <w:webHidden/>
              </w:rPr>
              <w:tab/>
            </w:r>
            <w:r>
              <w:rPr>
                <w:noProof/>
                <w:webHidden/>
              </w:rPr>
              <w:fldChar w:fldCharType="begin"/>
            </w:r>
            <w:r>
              <w:rPr>
                <w:noProof/>
                <w:webHidden/>
              </w:rPr>
              <w:instrText xml:space="preserve"> PAGEREF _Toc54296000 \h </w:instrText>
            </w:r>
            <w:r>
              <w:rPr>
                <w:noProof/>
                <w:webHidden/>
              </w:rPr>
            </w:r>
            <w:r>
              <w:rPr>
                <w:noProof/>
                <w:webHidden/>
              </w:rPr>
              <w:fldChar w:fldCharType="separate"/>
            </w:r>
            <w:r>
              <w:rPr>
                <w:noProof/>
                <w:webHidden/>
              </w:rPr>
              <w:t>336</w:t>
            </w:r>
            <w:r>
              <w:rPr>
                <w:noProof/>
                <w:webHidden/>
              </w:rPr>
              <w:fldChar w:fldCharType="end"/>
            </w:r>
          </w:hyperlink>
        </w:p>
        <w:p w14:paraId="52D1E4C2" w14:textId="77777777" w:rsidR="006D6087" w:rsidRDefault="006D6087">
          <w:pPr>
            <w:pStyle w:val="13"/>
            <w:tabs>
              <w:tab w:val="right" w:leader="dot" w:pos="8296"/>
            </w:tabs>
            <w:rPr>
              <w:rFonts w:asciiTheme="minorHAnsi" w:eastAsiaTheme="minorEastAsia" w:hAnsiTheme="minorHAnsi" w:cstheme="minorBidi"/>
              <w:noProof/>
            </w:rPr>
          </w:pPr>
          <w:hyperlink w:anchor="_Toc54296001" w:history="1">
            <w:r w:rsidRPr="007706DA">
              <w:rPr>
                <w:rStyle w:val="aa"/>
                <w:rFonts w:hint="eastAsia"/>
                <w:noProof/>
              </w:rPr>
              <w:t>方名：射干饮</w:t>
            </w:r>
            <w:r>
              <w:rPr>
                <w:noProof/>
                <w:webHidden/>
              </w:rPr>
              <w:tab/>
            </w:r>
            <w:r>
              <w:rPr>
                <w:noProof/>
                <w:webHidden/>
              </w:rPr>
              <w:fldChar w:fldCharType="begin"/>
            </w:r>
            <w:r>
              <w:rPr>
                <w:noProof/>
                <w:webHidden/>
              </w:rPr>
              <w:instrText xml:space="preserve"> PAGEREF _Toc54296001 \h </w:instrText>
            </w:r>
            <w:r>
              <w:rPr>
                <w:noProof/>
                <w:webHidden/>
              </w:rPr>
            </w:r>
            <w:r>
              <w:rPr>
                <w:noProof/>
                <w:webHidden/>
              </w:rPr>
              <w:fldChar w:fldCharType="separate"/>
            </w:r>
            <w:r>
              <w:rPr>
                <w:noProof/>
                <w:webHidden/>
              </w:rPr>
              <w:t>337</w:t>
            </w:r>
            <w:r>
              <w:rPr>
                <w:noProof/>
                <w:webHidden/>
              </w:rPr>
              <w:fldChar w:fldCharType="end"/>
            </w:r>
          </w:hyperlink>
        </w:p>
        <w:p w14:paraId="5941C4CF" w14:textId="77777777" w:rsidR="006D6087" w:rsidRDefault="006D6087">
          <w:pPr>
            <w:pStyle w:val="13"/>
            <w:tabs>
              <w:tab w:val="right" w:leader="dot" w:pos="8296"/>
            </w:tabs>
            <w:rPr>
              <w:rFonts w:asciiTheme="minorHAnsi" w:eastAsiaTheme="minorEastAsia" w:hAnsiTheme="minorHAnsi" w:cstheme="minorBidi"/>
              <w:noProof/>
            </w:rPr>
          </w:pPr>
          <w:hyperlink w:anchor="_Toc54296002" w:history="1">
            <w:r w:rsidRPr="007706DA">
              <w:rPr>
                <w:rStyle w:val="aa"/>
                <w:rFonts w:hint="eastAsia"/>
                <w:noProof/>
              </w:rPr>
              <w:t>方名：射干散</w:t>
            </w:r>
            <w:r>
              <w:rPr>
                <w:noProof/>
                <w:webHidden/>
              </w:rPr>
              <w:tab/>
            </w:r>
            <w:r>
              <w:rPr>
                <w:noProof/>
                <w:webHidden/>
              </w:rPr>
              <w:fldChar w:fldCharType="begin"/>
            </w:r>
            <w:r>
              <w:rPr>
                <w:noProof/>
                <w:webHidden/>
              </w:rPr>
              <w:instrText xml:space="preserve"> PAGEREF _Toc54296002 \h </w:instrText>
            </w:r>
            <w:r>
              <w:rPr>
                <w:noProof/>
                <w:webHidden/>
              </w:rPr>
            </w:r>
            <w:r>
              <w:rPr>
                <w:noProof/>
                <w:webHidden/>
              </w:rPr>
              <w:fldChar w:fldCharType="separate"/>
            </w:r>
            <w:r>
              <w:rPr>
                <w:noProof/>
                <w:webHidden/>
              </w:rPr>
              <w:t>337</w:t>
            </w:r>
            <w:r>
              <w:rPr>
                <w:noProof/>
                <w:webHidden/>
              </w:rPr>
              <w:fldChar w:fldCharType="end"/>
            </w:r>
          </w:hyperlink>
        </w:p>
        <w:p w14:paraId="4B282D56" w14:textId="77777777" w:rsidR="006D6087" w:rsidRDefault="006D6087">
          <w:pPr>
            <w:pStyle w:val="13"/>
            <w:tabs>
              <w:tab w:val="right" w:leader="dot" w:pos="8296"/>
            </w:tabs>
            <w:rPr>
              <w:rFonts w:asciiTheme="minorHAnsi" w:eastAsiaTheme="minorEastAsia" w:hAnsiTheme="minorHAnsi" w:cstheme="minorBidi"/>
              <w:noProof/>
            </w:rPr>
          </w:pPr>
          <w:hyperlink w:anchor="_Toc54296003" w:history="1">
            <w:r w:rsidRPr="007706DA">
              <w:rPr>
                <w:rStyle w:val="aa"/>
                <w:rFonts w:hint="eastAsia"/>
                <w:noProof/>
              </w:rPr>
              <w:t>方名：射干散</w:t>
            </w:r>
            <w:r>
              <w:rPr>
                <w:noProof/>
                <w:webHidden/>
              </w:rPr>
              <w:tab/>
            </w:r>
            <w:r>
              <w:rPr>
                <w:noProof/>
                <w:webHidden/>
              </w:rPr>
              <w:fldChar w:fldCharType="begin"/>
            </w:r>
            <w:r>
              <w:rPr>
                <w:noProof/>
                <w:webHidden/>
              </w:rPr>
              <w:instrText xml:space="preserve"> PAGEREF _Toc54296003 \h </w:instrText>
            </w:r>
            <w:r>
              <w:rPr>
                <w:noProof/>
                <w:webHidden/>
              </w:rPr>
            </w:r>
            <w:r>
              <w:rPr>
                <w:noProof/>
                <w:webHidden/>
              </w:rPr>
              <w:fldChar w:fldCharType="separate"/>
            </w:r>
            <w:r>
              <w:rPr>
                <w:noProof/>
                <w:webHidden/>
              </w:rPr>
              <w:t>337</w:t>
            </w:r>
            <w:r>
              <w:rPr>
                <w:noProof/>
                <w:webHidden/>
              </w:rPr>
              <w:fldChar w:fldCharType="end"/>
            </w:r>
          </w:hyperlink>
        </w:p>
        <w:p w14:paraId="5F602AE9" w14:textId="77777777" w:rsidR="006D6087" w:rsidRDefault="006D6087">
          <w:pPr>
            <w:pStyle w:val="13"/>
            <w:tabs>
              <w:tab w:val="right" w:leader="dot" w:pos="8296"/>
            </w:tabs>
            <w:rPr>
              <w:rFonts w:asciiTheme="minorHAnsi" w:eastAsiaTheme="minorEastAsia" w:hAnsiTheme="minorHAnsi" w:cstheme="minorBidi"/>
              <w:noProof/>
            </w:rPr>
          </w:pPr>
          <w:hyperlink w:anchor="_Toc54296004" w:history="1">
            <w:r w:rsidRPr="007706DA">
              <w:rPr>
                <w:rStyle w:val="aa"/>
                <w:rFonts w:hint="eastAsia"/>
                <w:noProof/>
              </w:rPr>
              <w:t>方名：射干散</w:t>
            </w:r>
            <w:r>
              <w:rPr>
                <w:noProof/>
                <w:webHidden/>
              </w:rPr>
              <w:tab/>
            </w:r>
            <w:r>
              <w:rPr>
                <w:noProof/>
                <w:webHidden/>
              </w:rPr>
              <w:fldChar w:fldCharType="begin"/>
            </w:r>
            <w:r>
              <w:rPr>
                <w:noProof/>
                <w:webHidden/>
              </w:rPr>
              <w:instrText xml:space="preserve"> PAGEREF _Toc54296004 \h </w:instrText>
            </w:r>
            <w:r>
              <w:rPr>
                <w:noProof/>
                <w:webHidden/>
              </w:rPr>
            </w:r>
            <w:r>
              <w:rPr>
                <w:noProof/>
                <w:webHidden/>
              </w:rPr>
              <w:fldChar w:fldCharType="separate"/>
            </w:r>
            <w:r>
              <w:rPr>
                <w:noProof/>
                <w:webHidden/>
              </w:rPr>
              <w:t>337</w:t>
            </w:r>
            <w:r>
              <w:rPr>
                <w:noProof/>
                <w:webHidden/>
              </w:rPr>
              <w:fldChar w:fldCharType="end"/>
            </w:r>
          </w:hyperlink>
        </w:p>
        <w:p w14:paraId="075B115A" w14:textId="77777777" w:rsidR="006D6087" w:rsidRDefault="006D6087">
          <w:pPr>
            <w:pStyle w:val="13"/>
            <w:tabs>
              <w:tab w:val="right" w:leader="dot" w:pos="8296"/>
            </w:tabs>
            <w:rPr>
              <w:rFonts w:asciiTheme="minorHAnsi" w:eastAsiaTheme="minorEastAsia" w:hAnsiTheme="minorHAnsi" w:cstheme="minorBidi"/>
              <w:noProof/>
            </w:rPr>
          </w:pPr>
          <w:hyperlink w:anchor="_Toc54296005" w:history="1">
            <w:r w:rsidRPr="007706DA">
              <w:rPr>
                <w:rStyle w:val="aa"/>
                <w:rFonts w:hint="eastAsia"/>
                <w:noProof/>
              </w:rPr>
              <w:t>方名：射干散</w:t>
            </w:r>
            <w:r>
              <w:rPr>
                <w:noProof/>
                <w:webHidden/>
              </w:rPr>
              <w:tab/>
            </w:r>
            <w:r>
              <w:rPr>
                <w:noProof/>
                <w:webHidden/>
              </w:rPr>
              <w:fldChar w:fldCharType="begin"/>
            </w:r>
            <w:r>
              <w:rPr>
                <w:noProof/>
                <w:webHidden/>
              </w:rPr>
              <w:instrText xml:space="preserve"> PAGEREF _Toc54296005 \h </w:instrText>
            </w:r>
            <w:r>
              <w:rPr>
                <w:noProof/>
                <w:webHidden/>
              </w:rPr>
            </w:r>
            <w:r>
              <w:rPr>
                <w:noProof/>
                <w:webHidden/>
              </w:rPr>
              <w:fldChar w:fldCharType="separate"/>
            </w:r>
            <w:r>
              <w:rPr>
                <w:noProof/>
                <w:webHidden/>
              </w:rPr>
              <w:t>337</w:t>
            </w:r>
            <w:r>
              <w:rPr>
                <w:noProof/>
                <w:webHidden/>
              </w:rPr>
              <w:fldChar w:fldCharType="end"/>
            </w:r>
          </w:hyperlink>
        </w:p>
        <w:p w14:paraId="4BB561F7" w14:textId="77777777" w:rsidR="006D6087" w:rsidRDefault="006D6087">
          <w:pPr>
            <w:pStyle w:val="13"/>
            <w:tabs>
              <w:tab w:val="right" w:leader="dot" w:pos="8296"/>
            </w:tabs>
            <w:rPr>
              <w:rFonts w:asciiTheme="minorHAnsi" w:eastAsiaTheme="minorEastAsia" w:hAnsiTheme="minorHAnsi" w:cstheme="minorBidi"/>
              <w:noProof/>
            </w:rPr>
          </w:pPr>
          <w:hyperlink w:anchor="_Toc54296006" w:history="1">
            <w:r w:rsidRPr="007706DA">
              <w:rPr>
                <w:rStyle w:val="aa"/>
                <w:rFonts w:hint="eastAsia"/>
                <w:noProof/>
              </w:rPr>
              <w:t>方名：射干散</w:t>
            </w:r>
            <w:r>
              <w:rPr>
                <w:noProof/>
                <w:webHidden/>
              </w:rPr>
              <w:tab/>
            </w:r>
            <w:r>
              <w:rPr>
                <w:noProof/>
                <w:webHidden/>
              </w:rPr>
              <w:fldChar w:fldCharType="begin"/>
            </w:r>
            <w:r>
              <w:rPr>
                <w:noProof/>
                <w:webHidden/>
              </w:rPr>
              <w:instrText xml:space="preserve"> PAGEREF _Toc54296006 \h </w:instrText>
            </w:r>
            <w:r>
              <w:rPr>
                <w:noProof/>
                <w:webHidden/>
              </w:rPr>
            </w:r>
            <w:r>
              <w:rPr>
                <w:noProof/>
                <w:webHidden/>
              </w:rPr>
              <w:fldChar w:fldCharType="separate"/>
            </w:r>
            <w:r>
              <w:rPr>
                <w:noProof/>
                <w:webHidden/>
              </w:rPr>
              <w:t>338</w:t>
            </w:r>
            <w:r>
              <w:rPr>
                <w:noProof/>
                <w:webHidden/>
              </w:rPr>
              <w:fldChar w:fldCharType="end"/>
            </w:r>
          </w:hyperlink>
        </w:p>
        <w:p w14:paraId="087C2A62" w14:textId="77777777" w:rsidR="006D6087" w:rsidRDefault="006D6087">
          <w:pPr>
            <w:pStyle w:val="13"/>
            <w:tabs>
              <w:tab w:val="right" w:leader="dot" w:pos="8296"/>
            </w:tabs>
            <w:rPr>
              <w:rFonts w:asciiTheme="minorHAnsi" w:eastAsiaTheme="minorEastAsia" w:hAnsiTheme="minorHAnsi" w:cstheme="minorBidi"/>
              <w:noProof/>
            </w:rPr>
          </w:pPr>
          <w:hyperlink w:anchor="_Toc54296007" w:history="1">
            <w:r w:rsidRPr="007706DA">
              <w:rPr>
                <w:rStyle w:val="aa"/>
                <w:rFonts w:hint="eastAsia"/>
                <w:noProof/>
              </w:rPr>
              <w:t>方名：射干散</w:t>
            </w:r>
            <w:r>
              <w:rPr>
                <w:noProof/>
                <w:webHidden/>
              </w:rPr>
              <w:tab/>
            </w:r>
            <w:r>
              <w:rPr>
                <w:noProof/>
                <w:webHidden/>
              </w:rPr>
              <w:fldChar w:fldCharType="begin"/>
            </w:r>
            <w:r>
              <w:rPr>
                <w:noProof/>
                <w:webHidden/>
              </w:rPr>
              <w:instrText xml:space="preserve"> PAGEREF _Toc54296007 \h </w:instrText>
            </w:r>
            <w:r>
              <w:rPr>
                <w:noProof/>
                <w:webHidden/>
              </w:rPr>
            </w:r>
            <w:r>
              <w:rPr>
                <w:noProof/>
                <w:webHidden/>
              </w:rPr>
              <w:fldChar w:fldCharType="separate"/>
            </w:r>
            <w:r>
              <w:rPr>
                <w:noProof/>
                <w:webHidden/>
              </w:rPr>
              <w:t>338</w:t>
            </w:r>
            <w:r>
              <w:rPr>
                <w:noProof/>
                <w:webHidden/>
              </w:rPr>
              <w:fldChar w:fldCharType="end"/>
            </w:r>
          </w:hyperlink>
        </w:p>
        <w:p w14:paraId="1E72A96D" w14:textId="77777777" w:rsidR="006D6087" w:rsidRDefault="006D6087">
          <w:pPr>
            <w:pStyle w:val="13"/>
            <w:tabs>
              <w:tab w:val="right" w:leader="dot" w:pos="8296"/>
            </w:tabs>
            <w:rPr>
              <w:rFonts w:asciiTheme="minorHAnsi" w:eastAsiaTheme="minorEastAsia" w:hAnsiTheme="minorHAnsi" w:cstheme="minorBidi"/>
              <w:noProof/>
            </w:rPr>
          </w:pPr>
          <w:hyperlink w:anchor="_Toc54296008" w:history="1">
            <w:r w:rsidRPr="007706DA">
              <w:rPr>
                <w:rStyle w:val="aa"/>
                <w:rFonts w:hint="eastAsia"/>
                <w:noProof/>
              </w:rPr>
              <w:t>方名：狼毒丸</w:t>
            </w:r>
            <w:r>
              <w:rPr>
                <w:noProof/>
                <w:webHidden/>
              </w:rPr>
              <w:tab/>
            </w:r>
            <w:r>
              <w:rPr>
                <w:noProof/>
                <w:webHidden/>
              </w:rPr>
              <w:fldChar w:fldCharType="begin"/>
            </w:r>
            <w:r>
              <w:rPr>
                <w:noProof/>
                <w:webHidden/>
              </w:rPr>
              <w:instrText xml:space="preserve"> PAGEREF _Toc54296008 \h </w:instrText>
            </w:r>
            <w:r>
              <w:rPr>
                <w:noProof/>
                <w:webHidden/>
              </w:rPr>
            </w:r>
            <w:r>
              <w:rPr>
                <w:noProof/>
                <w:webHidden/>
              </w:rPr>
              <w:fldChar w:fldCharType="separate"/>
            </w:r>
            <w:r>
              <w:rPr>
                <w:noProof/>
                <w:webHidden/>
              </w:rPr>
              <w:t>338</w:t>
            </w:r>
            <w:r>
              <w:rPr>
                <w:noProof/>
                <w:webHidden/>
              </w:rPr>
              <w:fldChar w:fldCharType="end"/>
            </w:r>
          </w:hyperlink>
        </w:p>
        <w:p w14:paraId="2FDA7A70" w14:textId="77777777" w:rsidR="006D6087" w:rsidRDefault="006D6087">
          <w:pPr>
            <w:pStyle w:val="13"/>
            <w:tabs>
              <w:tab w:val="right" w:leader="dot" w:pos="8296"/>
            </w:tabs>
            <w:rPr>
              <w:rFonts w:asciiTheme="minorHAnsi" w:eastAsiaTheme="minorEastAsia" w:hAnsiTheme="minorHAnsi" w:cstheme="minorBidi"/>
              <w:noProof/>
            </w:rPr>
          </w:pPr>
          <w:hyperlink w:anchor="_Toc54296009" w:history="1">
            <w:r w:rsidRPr="007706DA">
              <w:rPr>
                <w:rStyle w:val="aa"/>
                <w:rFonts w:hint="eastAsia"/>
                <w:noProof/>
              </w:rPr>
              <w:t>方名：脍齑散</w:t>
            </w:r>
            <w:r>
              <w:rPr>
                <w:noProof/>
                <w:webHidden/>
              </w:rPr>
              <w:tab/>
            </w:r>
            <w:r>
              <w:rPr>
                <w:noProof/>
                <w:webHidden/>
              </w:rPr>
              <w:fldChar w:fldCharType="begin"/>
            </w:r>
            <w:r>
              <w:rPr>
                <w:noProof/>
                <w:webHidden/>
              </w:rPr>
              <w:instrText xml:space="preserve"> PAGEREF _Toc54296009 \h </w:instrText>
            </w:r>
            <w:r>
              <w:rPr>
                <w:noProof/>
                <w:webHidden/>
              </w:rPr>
            </w:r>
            <w:r>
              <w:rPr>
                <w:noProof/>
                <w:webHidden/>
              </w:rPr>
              <w:fldChar w:fldCharType="separate"/>
            </w:r>
            <w:r>
              <w:rPr>
                <w:noProof/>
                <w:webHidden/>
              </w:rPr>
              <w:t>338</w:t>
            </w:r>
            <w:r>
              <w:rPr>
                <w:noProof/>
                <w:webHidden/>
              </w:rPr>
              <w:fldChar w:fldCharType="end"/>
            </w:r>
          </w:hyperlink>
        </w:p>
        <w:p w14:paraId="6B97EB3C" w14:textId="77777777" w:rsidR="006D6087" w:rsidRDefault="006D6087">
          <w:pPr>
            <w:pStyle w:val="13"/>
            <w:tabs>
              <w:tab w:val="right" w:leader="dot" w:pos="8296"/>
            </w:tabs>
            <w:rPr>
              <w:rFonts w:asciiTheme="minorHAnsi" w:eastAsiaTheme="minorEastAsia" w:hAnsiTheme="minorHAnsi" w:cstheme="minorBidi"/>
              <w:noProof/>
            </w:rPr>
          </w:pPr>
          <w:hyperlink w:anchor="_Toc54296010" w:history="1">
            <w:r w:rsidRPr="007706DA">
              <w:rPr>
                <w:rStyle w:val="aa"/>
                <w:rFonts w:hint="eastAsia"/>
                <w:noProof/>
              </w:rPr>
              <w:t>方名：高良姜散</w:t>
            </w:r>
            <w:r>
              <w:rPr>
                <w:noProof/>
                <w:webHidden/>
              </w:rPr>
              <w:tab/>
            </w:r>
            <w:r>
              <w:rPr>
                <w:noProof/>
                <w:webHidden/>
              </w:rPr>
              <w:fldChar w:fldCharType="begin"/>
            </w:r>
            <w:r>
              <w:rPr>
                <w:noProof/>
                <w:webHidden/>
              </w:rPr>
              <w:instrText xml:space="preserve"> PAGEREF _Toc54296010 \h </w:instrText>
            </w:r>
            <w:r>
              <w:rPr>
                <w:noProof/>
                <w:webHidden/>
              </w:rPr>
            </w:r>
            <w:r>
              <w:rPr>
                <w:noProof/>
                <w:webHidden/>
              </w:rPr>
              <w:fldChar w:fldCharType="separate"/>
            </w:r>
            <w:r>
              <w:rPr>
                <w:noProof/>
                <w:webHidden/>
              </w:rPr>
              <w:t>338</w:t>
            </w:r>
            <w:r>
              <w:rPr>
                <w:noProof/>
                <w:webHidden/>
              </w:rPr>
              <w:fldChar w:fldCharType="end"/>
            </w:r>
          </w:hyperlink>
        </w:p>
        <w:p w14:paraId="3E2840C0" w14:textId="77777777" w:rsidR="006D6087" w:rsidRDefault="006D6087">
          <w:pPr>
            <w:pStyle w:val="13"/>
            <w:tabs>
              <w:tab w:val="right" w:leader="dot" w:pos="8296"/>
            </w:tabs>
            <w:rPr>
              <w:rFonts w:asciiTheme="minorHAnsi" w:eastAsiaTheme="minorEastAsia" w:hAnsiTheme="minorHAnsi" w:cstheme="minorBidi"/>
              <w:noProof/>
            </w:rPr>
          </w:pPr>
          <w:hyperlink w:anchor="_Toc54296011" w:history="1">
            <w:r w:rsidRPr="007706DA">
              <w:rPr>
                <w:rStyle w:val="aa"/>
                <w:rFonts w:hint="eastAsia"/>
                <w:noProof/>
              </w:rPr>
              <w:t>方名：高良姜粥</w:t>
            </w:r>
            <w:r>
              <w:rPr>
                <w:noProof/>
                <w:webHidden/>
              </w:rPr>
              <w:tab/>
            </w:r>
            <w:r>
              <w:rPr>
                <w:noProof/>
                <w:webHidden/>
              </w:rPr>
              <w:fldChar w:fldCharType="begin"/>
            </w:r>
            <w:r>
              <w:rPr>
                <w:noProof/>
                <w:webHidden/>
              </w:rPr>
              <w:instrText xml:space="preserve"> PAGEREF _Toc54296011 \h </w:instrText>
            </w:r>
            <w:r>
              <w:rPr>
                <w:noProof/>
                <w:webHidden/>
              </w:rPr>
            </w:r>
            <w:r>
              <w:rPr>
                <w:noProof/>
                <w:webHidden/>
              </w:rPr>
              <w:fldChar w:fldCharType="separate"/>
            </w:r>
            <w:r>
              <w:rPr>
                <w:noProof/>
                <w:webHidden/>
              </w:rPr>
              <w:t>338</w:t>
            </w:r>
            <w:r>
              <w:rPr>
                <w:noProof/>
                <w:webHidden/>
              </w:rPr>
              <w:fldChar w:fldCharType="end"/>
            </w:r>
          </w:hyperlink>
        </w:p>
        <w:p w14:paraId="2948EB94" w14:textId="77777777" w:rsidR="006D6087" w:rsidRDefault="006D6087">
          <w:pPr>
            <w:pStyle w:val="13"/>
            <w:tabs>
              <w:tab w:val="right" w:leader="dot" w:pos="8296"/>
            </w:tabs>
            <w:rPr>
              <w:rFonts w:asciiTheme="minorHAnsi" w:eastAsiaTheme="minorEastAsia" w:hAnsiTheme="minorHAnsi" w:cstheme="minorBidi"/>
              <w:noProof/>
            </w:rPr>
          </w:pPr>
          <w:hyperlink w:anchor="_Toc54296012" w:history="1">
            <w:r w:rsidRPr="007706DA">
              <w:rPr>
                <w:rStyle w:val="aa"/>
                <w:rFonts w:hint="eastAsia"/>
                <w:noProof/>
              </w:rPr>
              <w:t>方名：高良姜羊肉汤</w:t>
            </w:r>
            <w:r>
              <w:rPr>
                <w:noProof/>
                <w:webHidden/>
              </w:rPr>
              <w:tab/>
            </w:r>
            <w:r>
              <w:rPr>
                <w:noProof/>
                <w:webHidden/>
              </w:rPr>
              <w:fldChar w:fldCharType="begin"/>
            </w:r>
            <w:r>
              <w:rPr>
                <w:noProof/>
                <w:webHidden/>
              </w:rPr>
              <w:instrText xml:space="preserve"> PAGEREF _Toc54296012 \h </w:instrText>
            </w:r>
            <w:r>
              <w:rPr>
                <w:noProof/>
                <w:webHidden/>
              </w:rPr>
            </w:r>
            <w:r>
              <w:rPr>
                <w:noProof/>
                <w:webHidden/>
              </w:rPr>
              <w:fldChar w:fldCharType="separate"/>
            </w:r>
            <w:r>
              <w:rPr>
                <w:noProof/>
                <w:webHidden/>
              </w:rPr>
              <w:t>339</w:t>
            </w:r>
            <w:r>
              <w:rPr>
                <w:noProof/>
                <w:webHidden/>
              </w:rPr>
              <w:fldChar w:fldCharType="end"/>
            </w:r>
          </w:hyperlink>
        </w:p>
        <w:p w14:paraId="6D8260D5" w14:textId="77777777" w:rsidR="006D6087" w:rsidRDefault="006D6087">
          <w:pPr>
            <w:pStyle w:val="13"/>
            <w:tabs>
              <w:tab w:val="right" w:leader="dot" w:pos="8296"/>
            </w:tabs>
            <w:rPr>
              <w:rFonts w:asciiTheme="minorHAnsi" w:eastAsiaTheme="minorEastAsia" w:hAnsiTheme="minorHAnsi" w:cstheme="minorBidi"/>
              <w:noProof/>
            </w:rPr>
          </w:pPr>
          <w:hyperlink w:anchor="_Toc54296013" w:history="1">
            <w:r w:rsidRPr="007706DA">
              <w:rPr>
                <w:rStyle w:val="aa"/>
                <w:rFonts w:hint="eastAsia"/>
                <w:noProof/>
              </w:rPr>
              <w:t>方名：烧脾散</w:t>
            </w:r>
            <w:r>
              <w:rPr>
                <w:noProof/>
                <w:webHidden/>
              </w:rPr>
              <w:tab/>
            </w:r>
            <w:r>
              <w:rPr>
                <w:noProof/>
                <w:webHidden/>
              </w:rPr>
              <w:fldChar w:fldCharType="begin"/>
            </w:r>
            <w:r>
              <w:rPr>
                <w:noProof/>
                <w:webHidden/>
              </w:rPr>
              <w:instrText xml:space="preserve"> PAGEREF _Toc54296013 \h </w:instrText>
            </w:r>
            <w:r>
              <w:rPr>
                <w:noProof/>
                <w:webHidden/>
              </w:rPr>
            </w:r>
            <w:r>
              <w:rPr>
                <w:noProof/>
                <w:webHidden/>
              </w:rPr>
              <w:fldChar w:fldCharType="separate"/>
            </w:r>
            <w:r>
              <w:rPr>
                <w:noProof/>
                <w:webHidden/>
              </w:rPr>
              <w:t>339</w:t>
            </w:r>
            <w:r>
              <w:rPr>
                <w:noProof/>
                <w:webHidden/>
              </w:rPr>
              <w:fldChar w:fldCharType="end"/>
            </w:r>
          </w:hyperlink>
        </w:p>
        <w:p w14:paraId="3DC9C3F0" w14:textId="77777777" w:rsidR="006D6087" w:rsidRDefault="006D6087">
          <w:pPr>
            <w:pStyle w:val="13"/>
            <w:tabs>
              <w:tab w:val="right" w:leader="dot" w:pos="8296"/>
            </w:tabs>
            <w:rPr>
              <w:rFonts w:asciiTheme="minorHAnsi" w:eastAsiaTheme="minorEastAsia" w:hAnsiTheme="minorHAnsi" w:cstheme="minorBidi"/>
              <w:noProof/>
            </w:rPr>
          </w:pPr>
          <w:hyperlink w:anchor="_Toc54296014" w:history="1">
            <w:r w:rsidRPr="007706DA">
              <w:rPr>
                <w:rStyle w:val="aa"/>
                <w:rFonts w:hint="eastAsia"/>
                <w:noProof/>
              </w:rPr>
              <w:t>方名：酒煎饮</w:t>
            </w:r>
            <w:r>
              <w:rPr>
                <w:noProof/>
                <w:webHidden/>
              </w:rPr>
              <w:tab/>
            </w:r>
            <w:r>
              <w:rPr>
                <w:noProof/>
                <w:webHidden/>
              </w:rPr>
              <w:fldChar w:fldCharType="begin"/>
            </w:r>
            <w:r>
              <w:rPr>
                <w:noProof/>
                <w:webHidden/>
              </w:rPr>
              <w:instrText xml:space="preserve"> PAGEREF _Toc54296014 \h </w:instrText>
            </w:r>
            <w:r>
              <w:rPr>
                <w:noProof/>
                <w:webHidden/>
              </w:rPr>
            </w:r>
            <w:r>
              <w:rPr>
                <w:noProof/>
                <w:webHidden/>
              </w:rPr>
              <w:fldChar w:fldCharType="separate"/>
            </w:r>
            <w:r>
              <w:rPr>
                <w:noProof/>
                <w:webHidden/>
              </w:rPr>
              <w:t>339</w:t>
            </w:r>
            <w:r>
              <w:rPr>
                <w:noProof/>
                <w:webHidden/>
              </w:rPr>
              <w:fldChar w:fldCharType="end"/>
            </w:r>
          </w:hyperlink>
        </w:p>
        <w:p w14:paraId="006EB212" w14:textId="77777777" w:rsidR="006D6087" w:rsidRDefault="006D6087">
          <w:pPr>
            <w:pStyle w:val="13"/>
            <w:tabs>
              <w:tab w:val="right" w:leader="dot" w:pos="8296"/>
            </w:tabs>
            <w:rPr>
              <w:rFonts w:asciiTheme="minorHAnsi" w:eastAsiaTheme="minorEastAsia" w:hAnsiTheme="minorHAnsi" w:cstheme="minorBidi"/>
              <w:noProof/>
            </w:rPr>
          </w:pPr>
          <w:hyperlink w:anchor="_Toc54296015" w:history="1">
            <w:r w:rsidRPr="007706DA">
              <w:rPr>
                <w:rStyle w:val="aa"/>
                <w:rFonts w:hint="eastAsia"/>
                <w:noProof/>
              </w:rPr>
              <w:t>方名：酒蒸黄连丸</w:t>
            </w:r>
            <w:r>
              <w:rPr>
                <w:noProof/>
                <w:webHidden/>
              </w:rPr>
              <w:tab/>
            </w:r>
            <w:r>
              <w:rPr>
                <w:noProof/>
                <w:webHidden/>
              </w:rPr>
              <w:fldChar w:fldCharType="begin"/>
            </w:r>
            <w:r>
              <w:rPr>
                <w:noProof/>
                <w:webHidden/>
              </w:rPr>
              <w:instrText xml:space="preserve"> PAGEREF _Toc54296015 \h </w:instrText>
            </w:r>
            <w:r>
              <w:rPr>
                <w:noProof/>
                <w:webHidden/>
              </w:rPr>
            </w:r>
            <w:r>
              <w:rPr>
                <w:noProof/>
                <w:webHidden/>
              </w:rPr>
              <w:fldChar w:fldCharType="separate"/>
            </w:r>
            <w:r>
              <w:rPr>
                <w:noProof/>
                <w:webHidden/>
              </w:rPr>
              <w:t>339</w:t>
            </w:r>
            <w:r>
              <w:rPr>
                <w:noProof/>
                <w:webHidden/>
              </w:rPr>
              <w:fldChar w:fldCharType="end"/>
            </w:r>
          </w:hyperlink>
        </w:p>
        <w:p w14:paraId="31B214E3" w14:textId="77777777" w:rsidR="006D6087" w:rsidRDefault="006D6087">
          <w:pPr>
            <w:pStyle w:val="13"/>
            <w:tabs>
              <w:tab w:val="right" w:leader="dot" w:pos="8296"/>
            </w:tabs>
            <w:rPr>
              <w:rFonts w:asciiTheme="minorHAnsi" w:eastAsiaTheme="minorEastAsia" w:hAnsiTheme="minorHAnsi" w:cstheme="minorBidi"/>
              <w:noProof/>
            </w:rPr>
          </w:pPr>
          <w:hyperlink w:anchor="_Toc54296016" w:history="1">
            <w:r w:rsidRPr="007706DA">
              <w:rPr>
                <w:rStyle w:val="aa"/>
                <w:rFonts w:hint="eastAsia"/>
                <w:noProof/>
              </w:rPr>
              <w:t>方名：消食丸</w:t>
            </w:r>
            <w:r>
              <w:rPr>
                <w:noProof/>
                <w:webHidden/>
              </w:rPr>
              <w:tab/>
            </w:r>
            <w:r>
              <w:rPr>
                <w:noProof/>
                <w:webHidden/>
              </w:rPr>
              <w:fldChar w:fldCharType="begin"/>
            </w:r>
            <w:r>
              <w:rPr>
                <w:noProof/>
                <w:webHidden/>
              </w:rPr>
              <w:instrText xml:space="preserve"> PAGEREF _Toc54296016 \h </w:instrText>
            </w:r>
            <w:r>
              <w:rPr>
                <w:noProof/>
                <w:webHidden/>
              </w:rPr>
            </w:r>
            <w:r>
              <w:rPr>
                <w:noProof/>
                <w:webHidden/>
              </w:rPr>
              <w:fldChar w:fldCharType="separate"/>
            </w:r>
            <w:r>
              <w:rPr>
                <w:noProof/>
                <w:webHidden/>
              </w:rPr>
              <w:t>340</w:t>
            </w:r>
            <w:r>
              <w:rPr>
                <w:noProof/>
                <w:webHidden/>
              </w:rPr>
              <w:fldChar w:fldCharType="end"/>
            </w:r>
          </w:hyperlink>
        </w:p>
        <w:p w14:paraId="17D812B9" w14:textId="77777777" w:rsidR="006D6087" w:rsidRDefault="006D6087">
          <w:pPr>
            <w:pStyle w:val="13"/>
            <w:tabs>
              <w:tab w:val="right" w:leader="dot" w:pos="8296"/>
            </w:tabs>
            <w:rPr>
              <w:rFonts w:asciiTheme="minorHAnsi" w:eastAsiaTheme="minorEastAsia" w:hAnsiTheme="minorHAnsi" w:cstheme="minorBidi"/>
              <w:noProof/>
            </w:rPr>
          </w:pPr>
          <w:hyperlink w:anchor="_Toc54296017" w:history="1">
            <w:r w:rsidRPr="007706DA">
              <w:rPr>
                <w:rStyle w:val="aa"/>
                <w:rFonts w:hint="eastAsia"/>
                <w:noProof/>
              </w:rPr>
              <w:t>方名：消癌片</w:t>
            </w:r>
            <w:r>
              <w:rPr>
                <w:noProof/>
                <w:webHidden/>
              </w:rPr>
              <w:tab/>
            </w:r>
            <w:r>
              <w:rPr>
                <w:noProof/>
                <w:webHidden/>
              </w:rPr>
              <w:fldChar w:fldCharType="begin"/>
            </w:r>
            <w:r>
              <w:rPr>
                <w:noProof/>
                <w:webHidden/>
              </w:rPr>
              <w:instrText xml:space="preserve"> PAGEREF _Toc54296017 \h </w:instrText>
            </w:r>
            <w:r>
              <w:rPr>
                <w:noProof/>
                <w:webHidden/>
              </w:rPr>
            </w:r>
            <w:r>
              <w:rPr>
                <w:noProof/>
                <w:webHidden/>
              </w:rPr>
              <w:fldChar w:fldCharType="separate"/>
            </w:r>
            <w:r>
              <w:rPr>
                <w:noProof/>
                <w:webHidden/>
              </w:rPr>
              <w:t>340</w:t>
            </w:r>
            <w:r>
              <w:rPr>
                <w:noProof/>
                <w:webHidden/>
              </w:rPr>
              <w:fldChar w:fldCharType="end"/>
            </w:r>
          </w:hyperlink>
        </w:p>
        <w:p w14:paraId="57530268" w14:textId="77777777" w:rsidR="006D6087" w:rsidRDefault="006D6087">
          <w:pPr>
            <w:pStyle w:val="13"/>
            <w:tabs>
              <w:tab w:val="right" w:leader="dot" w:pos="8296"/>
            </w:tabs>
            <w:rPr>
              <w:rFonts w:asciiTheme="minorHAnsi" w:eastAsiaTheme="minorEastAsia" w:hAnsiTheme="minorHAnsi" w:cstheme="minorBidi"/>
              <w:noProof/>
            </w:rPr>
          </w:pPr>
          <w:hyperlink w:anchor="_Toc54296018" w:history="1">
            <w:r w:rsidRPr="007706DA">
              <w:rPr>
                <w:rStyle w:val="aa"/>
                <w:rFonts w:hint="eastAsia"/>
                <w:noProof/>
              </w:rPr>
              <w:t>方名：消炎</w:t>
            </w:r>
            <w:r w:rsidRPr="007706DA">
              <w:rPr>
                <w:rStyle w:val="aa"/>
                <w:noProof/>
              </w:rPr>
              <w:t>3</w:t>
            </w:r>
            <w:r w:rsidRPr="007706DA">
              <w:rPr>
                <w:rStyle w:val="aa"/>
                <w:rFonts w:hint="eastAsia"/>
                <w:noProof/>
              </w:rPr>
              <w:t>号</w:t>
            </w:r>
            <w:r>
              <w:rPr>
                <w:noProof/>
                <w:webHidden/>
              </w:rPr>
              <w:tab/>
            </w:r>
            <w:r>
              <w:rPr>
                <w:noProof/>
                <w:webHidden/>
              </w:rPr>
              <w:fldChar w:fldCharType="begin"/>
            </w:r>
            <w:r>
              <w:rPr>
                <w:noProof/>
                <w:webHidden/>
              </w:rPr>
              <w:instrText xml:space="preserve"> PAGEREF _Toc54296018 \h </w:instrText>
            </w:r>
            <w:r>
              <w:rPr>
                <w:noProof/>
                <w:webHidden/>
              </w:rPr>
            </w:r>
            <w:r>
              <w:rPr>
                <w:noProof/>
                <w:webHidden/>
              </w:rPr>
              <w:fldChar w:fldCharType="separate"/>
            </w:r>
            <w:r>
              <w:rPr>
                <w:noProof/>
                <w:webHidden/>
              </w:rPr>
              <w:t>340</w:t>
            </w:r>
            <w:r>
              <w:rPr>
                <w:noProof/>
                <w:webHidden/>
              </w:rPr>
              <w:fldChar w:fldCharType="end"/>
            </w:r>
          </w:hyperlink>
        </w:p>
        <w:p w14:paraId="26904502" w14:textId="77777777" w:rsidR="006D6087" w:rsidRDefault="006D6087">
          <w:pPr>
            <w:pStyle w:val="13"/>
            <w:tabs>
              <w:tab w:val="right" w:leader="dot" w:pos="8296"/>
            </w:tabs>
            <w:rPr>
              <w:rFonts w:asciiTheme="minorHAnsi" w:eastAsiaTheme="minorEastAsia" w:hAnsiTheme="minorHAnsi" w:cstheme="minorBidi"/>
              <w:noProof/>
            </w:rPr>
          </w:pPr>
          <w:hyperlink w:anchor="_Toc54296019" w:history="1">
            <w:r w:rsidRPr="007706DA">
              <w:rPr>
                <w:rStyle w:val="aa"/>
                <w:rFonts w:hint="eastAsia"/>
                <w:noProof/>
              </w:rPr>
              <w:t>方名：消积化聚丸</w:t>
            </w:r>
            <w:r>
              <w:rPr>
                <w:noProof/>
                <w:webHidden/>
              </w:rPr>
              <w:tab/>
            </w:r>
            <w:r>
              <w:rPr>
                <w:noProof/>
                <w:webHidden/>
              </w:rPr>
              <w:fldChar w:fldCharType="begin"/>
            </w:r>
            <w:r>
              <w:rPr>
                <w:noProof/>
                <w:webHidden/>
              </w:rPr>
              <w:instrText xml:space="preserve"> PAGEREF _Toc54296019 \h </w:instrText>
            </w:r>
            <w:r>
              <w:rPr>
                <w:noProof/>
                <w:webHidden/>
              </w:rPr>
            </w:r>
            <w:r>
              <w:rPr>
                <w:noProof/>
                <w:webHidden/>
              </w:rPr>
              <w:fldChar w:fldCharType="separate"/>
            </w:r>
            <w:r>
              <w:rPr>
                <w:noProof/>
                <w:webHidden/>
              </w:rPr>
              <w:t>340</w:t>
            </w:r>
            <w:r>
              <w:rPr>
                <w:noProof/>
                <w:webHidden/>
              </w:rPr>
              <w:fldChar w:fldCharType="end"/>
            </w:r>
          </w:hyperlink>
        </w:p>
        <w:p w14:paraId="07B42B35" w14:textId="77777777" w:rsidR="006D6087" w:rsidRDefault="006D6087">
          <w:pPr>
            <w:pStyle w:val="13"/>
            <w:tabs>
              <w:tab w:val="right" w:leader="dot" w:pos="8296"/>
            </w:tabs>
            <w:rPr>
              <w:rFonts w:asciiTheme="minorHAnsi" w:eastAsiaTheme="minorEastAsia" w:hAnsiTheme="minorHAnsi" w:cstheme="minorBidi"/>
              <w:noProof/>
            </w:rPr>
          </w:pPr>
          <w:hyperlink w:anchor="_Toc54296020" w:history="1">
            <w:r w:rsidRPr="007706DA">
              <w:rPr>
                <w:rStyle w:val="aa"/>
                <w:rFonts w:hint="eastAsia"/>
                <w:noProof/>
              </w:rPr>
              <w:t>方名：消痰噙化丸</w:t>
            </w:r>
            <w:r>
              <w:rPr>
                <w:noProof/>
                <w:webHidden/>
              </w:rPr>
              <w:tab/>
            </w:r>
            <w:r>
              <w:rPr>
                <w:noProof/>
                <w:webHidden/>
              </w:rPr>
              <w:fldChar w:fldCharType="begin"/>
            </w:r>
            <w:r>
              <w:rPr>
                <w:noProof/>
                <w:webHidden/>
              </w:rPr>
              <w:instrText xml:space="preserve"> PAGEREF _Toc54296020 \h </w:instrText>
            </w:r>
            <w:r>
              <w:rPr>
                <w:noProof/>
                <w:webHidden/>
              </w:rPr>
            </w:r>
            <w:r>
              <w:rPr>
                <w:noProof/>
                <w:webHidden/>
              </w:rPr>
              <w:fldChar w:fldCharType="separate"/>
            </w:r>
            <w:r>
              <w:rPr>
                <w:noProof/>
                <w:webHidden/>
              </w:rPr>
              <w:t>340</w:t>
            </w:r>
            <w:r>
              <w:rPr>
                <w:noProof/>
                <w:webHidden/>
              </w:rPr>
              <w:fldChar w:fldCharType="end"/>
            </w:r>
          </w:hyperlink>
        </w:p>
        <w:p w14:paraId="25EA3CB0" w14:textId="77777777" w:rsidR="006D6087" w:rsidRDefault="006D6087">
          <w:pPr>
            <w:pStyle w:val="13"/>
            <w:tabs>
              <w:tab w:val="right" w:leader="dot" w:pos="8296"/>
            </w:tabs>
            <w:rPr>
              <w:rFonts w:asciiTheme="minorHAnsi" w:eastAsiaTheme="minorEastAsia" w:hAnsiTheme="minorHAnsi" w:cstheme="minorBidi"/>
              <w:noProof/>
            </w:rPr>
          </w:pPr>
          <w:hyperlink w:anchor="_Toc54296021" w:history="1">
            <w:r w:rsidRPr="007706DA">
              <w:rPr>
                <w:rStyle w:val="aa"/>
                <w:rFonts w:hint="eastAsia"/>
                <w:noProof/>
              </w:rPr>
              <w:t>方名：消臌万应丹</w:t>
            </w:r>
            <w:r>
              <w:rPr>
                <w:noProof/>
                <w:webHidden/>
              </w:rPr>
              <w:tab/>
            </w:r>
            <w:r>
              <w:rPr>
                <w:noProof/>
                <w:webHidden/>
              </w:rPr>
              <w:fldChar w:fldCharType="begin"/>
            </w:r>
            <w:r>
              <w:rPr>
                <w:noProof/>
                <w:webHidden/>
              </w:rPr>
              <w:instrText xml:space="preserve"> PAGEREF _Toc54296021 \h </w:instrText>
            </w:r>
            <w:r>
              <w:rPr>
                <w:noProof/>
                <w:webHidden/>
              </w:rPr>
            </w:r>
            <w:r>
              <w:rPr>
                <w:noProof/>
                <w:webHidden/>
              </w:rPr>
              <w:fldChar w:fldCharType="separate"/>
            </w:r>
            <w:r>
              <w:rPr>
                <w:noProof/>
                <w:webHidden/>
              </w:rPr>
              <w:t>341</w:t>
            </w:r>
            <w:r>
              <w:rPr>
                <w:noProof/>
                <w:webHidden/>
              </w:rPr>
              <w:fldChar w:fldCharType="end"/>
            </w:r>
          </w:hyperlink>
        </w:p>
        <w:p w14:paraId="2626FAC4" w14:textId="77777777" w:rsidR="006D6087" w:rsidRDefault="006D6087">
          <w:pPr>
            <w:pStyle w:val="13"/>
            <w:tabs>
              <w:tab w:val="right" w:leader="dot" w:pos="8296"/>
            </w:tabs>
            <w:rPr>
              <w:rFonts w:asciiTheme="minorHAnsi" w:eastAsiaTheme="minorEastAsia" w:hAnsiTheme="minorHAnsi" w:cstheme="minorBidi"/>
              <w:noProof/>
            </w:rPr>
          </w:pPr>
          <w:hyperlink w:anchor="_Toc54296022" w:history="1">
            <w:r w:rsidRPr="007706DA">
              <w:rPr>
                <w:rStyle w:val="aa"/>
                <w:rFonts w:hint="eastAsia"/>
                <w:noProof/>
              </w:rPr>
              <w:t>方名：海蛤丸</w:t>
            </w:r>
            <w:r>
              <w:rPr>
                <w:noProof/>
                <w:webHidden/>
              </w:rPr>
              <w:tab/>
            </w:r>
            <w:r>
              <w:rPr>
                <w:noProof/>
                <w:webHidden/>
              </w:rPr>
              <w:fldChar w:fldCharType="begin"/>
            </w:r>
            <w:r>
              <w:rPr>
                <w:noProof/>
                <w:webHidden/>
              </w:rPr>
              <w:instrText xml:space="preserve"> PAGEREF _Toc54296022 \h </w:instrText>
            </w:r>
            <w:r>
              <w:rPr>
                <w:noProof/>
                <w:webHidden/>
              </w:rPr>
            </w:r>
            <w:r>
              <w:rPr>
                <w:noProof/>
                <w:webHidden/>
              </w:rPr>
              <w:fldChar w:fldCharType="separate"/>
            </w:r>
            <w:r>
              <w:rPr>
                <w:noProof/>
                <w:webHidden/>
              </w:rPr>
              <w:t>341</w:t>
            </w:r>
            <w:r>
              <w:rPr>
                <w:noProof/>
                <w:webHidden/>
              </w:rPr>
              <w:fldChar w:fldCharType="end"/>
            </w:r>
          </w:hyperlink>
        </w:p>
        <w:p w14:paraId="406EE7FA" w14:textId="77777777" w:rsidR="006D6087" w:rsidRDefault="006D6087">
          <w:pPr>
            <w:pStyle w:val="13"/>
            <w:tabs>
              <w:tab w:val="right" w:leader="dot" w:pos="8296"/>
            </w:tabs>
            <w:rPr>
              <w:rFonts w:asciiTheme="minorHAnsi" w:eastAsiaTheme="minorEastAsia" w:hAnsiTheme="minorHAnsi" w:cstheme="minorBidi"/>
              <w:noProof/>
            </w:rPr>
          </w:pPr>
          <w:hyperlink w:anchor="_Toc54296023" w:history="1">
            <w:r w:rsidRPr="007706DA">
              <w:rPr>
                <w:rStyle w:val="aa"/>
                <w:rFonts w:hint="eastAsia"/>
                <w:noProof/>
              </w:rPr>
              <w:t>方名：海藻丸</w:t>
            </w:r>
            <w:r>
              <w:rPr>
                <w:noProof/>
                <w:webHidden/>
              </w:rPr>
              <w:tab/>
            </w:r>
            <w:r>
              <w:rPr>
                <w:noProof/>
                <w:webHidden/>
              </w:rPr>
              <w:fldChar w:fldCharType="begin"/>
            </w:r>
            <w:r>
              <w:rPr>
                <w:noProof/>
                <w:webHidden/>
              </w:rPr>
              <w:instrText xml:space="preserve"> PAGEREF _Toc54296023 \h </w:instrText>
            </w:r>
            <w:r>
              <w:rPr>
                <w:noProof/>
                <w:webHidden/>
              </w:rPr>
            </w:r>
            <w:r>
              <w:rPr>
                <w:noProof/>
                <w:webHidden/>
              </w:rPr>
              <w:fldChar w:fldCharType="separate"/>
            </w:r>
            <w:r>
              <w:rPr>
                <w:noProof/>
                <w:webHidden/>
              </w:rPr>
              <w:t>341</w:t>
            </w:r>
            <w:r>
              <w:rPr>
                <w:noProof/>
                <w:webHidden/>
              </w:rPr>
              <w:fldChar w:fldCharType="end"/>
            </w:r>
          </w:hyperlink>
        </w:p>
        <w:p w14:paraId="79C63330" w14:textId="77777777" w:rsidR="006D6087" w:rsidRDefault="006D6087">
          <w:pPr>
            <w:pStyle w:val="13"/>
            <w:tabs>
              <w:tab w:val="right" w:leader="dot" w:pos="8296"/>
            </w:tabs>
            <w:rPr>
              <w:rFonts w:asciiTheme="minorHAnsi" w:eastAsiaTheme="minorEastAsia" w:hAnsiTheme="minorHAnsi" w:cstheme="minorBidi"/>
              <w:noProof/>
            </w:rPr>
          </w:pPr>
          <w:hyperlink w:anchor="_Toc54296024" w:history="1">
            <w:r w:rsidRPr="007706DA">
              <w:rPr>
                <w:rStyle w:val="aa"/>
                <w:rFonts w:hint="eastAsia"/>
                <w:noProof/>
              </w:rPr>
              <w:t>方名：涤痰汤</w:t>
            </w:r>
            <w:r>
              <w:rPr>
                <w:noProof/>
                <w:webHidden/>
              </w:rPr>
              <w:tab/>
            </w:r>
            <w:r>
              <w:rPr>
                <w:noProof/>
                <w:webHidden/>
              </w:rPr>
              <w:fldChar w:fldCharType="begin"/>
            </w:r>
            <w:r>
              <w:rPr>
                <w:noProof/>
                <w:webHidden/>
              </w:rPr>
              <w:instrText xml:space="preserve"> PAGEREF _Toc54296024 \h </w:instrText>
            </w:r>
            <w:r>
              <w:rPr>
                <w:noProof/>
                <w:webHidden/>
              </w:rPr>
            </w:r>
            <w:r>
              <w:rPr>
                <w:noProof/>
                <w:webHidden/>
              </w:rPr>
              <w:fldChar w:fldCharType="separate"/>
            </w:r>
            <w:r>
              <w:rPr>
                <w:noProof/>
                <w:webHidden/>
              </w:rPr>
              <w:t>341</w:t>
            </w:r>
            <w:r>
              <w:rPr>
                <w:noProof/>
                <w:webHidden/>
              </w:rPr>
              <w:fldChar w:fldCharType="end"/>
            </w:r>
          </w:hyperlink>
        </w:p>
        <w:p w14:paraId="43A6C2AE" w14:textId="77777777" w:rsidR="006D6087" w:rsidRDefault="006D6087">
          <w:pPr>
            <w:pStyle w:val="13"/>
            <w:tabs>
              <w:tab w:val="right" w:leader="dot" w:pos="8296"/>
            </w:tabs>
            <w:rPr>
              <w:rFonts w:asciiTheme="minorHAnsi" w:eastAsiaTheme="minorEastAsia" w:hAnsiTheme="minorHAnsi" w:cstheme="minorBidi"/>
              <w:noProof/>
            </w:rPr>
          </w:pPr>
          <w:hyperlink w:anchor="_Toc54296025" w:history="1">
            <w:r w:rsidRPr="007706DA">
              <w:rPr>
                <w:rStyle w:val="aa"/>
                <w:rFonts w:hint="eastAsia"/>
                <w:noProof/>
              </w:rPr>
              <w:t>方名：流气丸</w:t>
            </w:r>
            <w:r>
              <w:rPr>
                <w:noProof/>
                <w:webHidden/>
              </w:rPr>
              <w:tab/>
            </w:r>
            <w:r>
              <w:rPr>
                <w:noProof/>
                <w:webHidden/>
              </w:rPr>
              <w:fldChar w:fldCharType="begin"/>
            </w:r>
            <w:r>
              <w:rPr>
                <w:noProof/>
                <w:webHidden/>
              </w:rPr>
              <w:instrText xml:space="preserve"> PAGEREF _Toc54296025 \h </w:instrText>
            </w:r>
            <w:r>
              <w:rPr>
                <w:noProof/>
                <w:webHidden/>
              </w:rPr>
            </w:r>
            <w:r>
              <w:rPr>
                <w:noProof/>
                <w:webHidden/>
              </w:rPr>
              <w:fldChar w:fldCharType="separate"/>
            </w:r>
            <w:r>
              <w:rPr>
                <w:noProof/>
                <w:webHidden/>
              </w:rPr>
              <w:t>341</w:t>
            </w:r>
            <w:r>
              <w:rPr>
                <w:noProof/>
                <w:webHidden/>
              </w:rPr>
              <w:fldChar w:fldCharType="end"/>
            </w:r>
          </w:hyperlink>
        </w:p>
        <w:p w14:paraId="6F876BFE" w14:textId="77777777" w:rsidR="006D6087" w:rsidRDefault="006D6087">
          <w:pPr>
            <w:pStyle w:val="13"/>
            <w:tabs>
              <w:tab w:val="right" w:leader="dot" w:pos="8296"/>
            </w:tabs>
            <w:rPr>
              <w:rFonts w:asciiTheme="minorHAnsi" w:eastAsiaTheme="minorEastAsia" w:hAnsiTheme="minorHAnsi" w:cstheme="minorBidi"/>
              <w:noProof/>
            </w:rPr>
          </w:pPr>
          <w:hyperlink w:anchor="_Toc54296026" w:history="1">
            <w:r w:rsidRPr="007706DA">
              <w:rPr>
                <w:rStyle w:val="aa"/>
                <w:rFonts w:hint="eastAsia"/>
                <w:noProof/>
              </w:rPr>
              <w:t>方名：流气导滞丸</w:t>
            </w:r>
            <w:r>
              <w:rPr>
                <w:noProof/>
                <w:webHidden/>
              </w:rPr>
              <w:tab/>
            </w:r>
            <w:r>
              <w:rPr>
                <w:noProof/>
                <w:webHidden/>
              </w:rPr>
              <w:fldChar w:fldCharType="begin"/>
            </w:r>
            <w:r>
              <w:rPr>
                <w:noProof/>
                <w:webHidden/>
              </w:rPr>
              <w:instrText xml:space="preserve"> PAGEREF _Toc54296026 \h </w:instrText>
            </w:r>
            <w:r>
              <w:rPr>
                <w:noProof/>
                <w:webHidden/>
              </w:rPr>
            </w:r>
            <w:r>
              <w:rPr>
                <w:noProof/>
                <w:webHidden/>
              </w:rPr>
              <w:fldChar w:fldCharType="separate"/>
            </w:r>
            <w:r>
              <w:rPr>
                <w:noProof/>
                <w:webHidden/>
              </w:rPr>
              <w:t>342</w:t>
            </w:r>
            <w:r>
              <w:rPr>
                <w:noProof/>
                <w:webHidden/>
              </w:rPr>
              <w:fldChar w:fldCharType="end"/>
            </w:r>
          </w:hyperlink>
        </w:p>
        <w:p w14:paraId="3946E6DC" w14:textId="77777777" w:rsidR="006D6087" w:rsidRDefault="006D6087">
          <w:pPr>
            <w:pStyle w:val="13"/>
            <w:tabs>
              <w:tab w:val="right" w:leader="dot" w:pos="8296"/>
            </w:tabs>
            <w:rPr>
              <w:rFonts w:asciiTheme="minorHAnsi" w:eastAsiaTheme="minorEastAsia" w:hAnsiTheme="minorHAnsi" w:cstheme="minorBidi"/>
              <w:noProof/>
            </w:rPr>
          </w:pPr>
          <w:hyperlink w:anchor="_Toc54296027" w:history="1">
            <w:r w:rsidRPr="007706DA">
              <w:rPr>
                <w:rStyle w:val="aa"/>
                <w:rFonts w:hint="eastAsia"/>
                <w:noProof/>
              </w:rPr>
              <w:t>方名：润血汤</w:t>
            </w:r>
            <w:r>
              <w:rPr>
                <w:noProof/>
                <w:webHidden/>
              </w:rPr>
              <w:tab/>
            </w:r>
            <w:r>
              <w:rPr>
                <w:noProof/>
                <w:webHidden/>
              </w:rPr>
              <w:fldChar w:fldCharType="begin"/>
            </w:r>
            <w:r>
              <w:rPr>
                <w:noProof/>
                <w:webHidden/>
              </w:rPr>
              <w:instrText xml:space="preserve"> PAGEREF _Toc54296027 \h </w:instrText>
            </w:r>
            <w:r>
              <w:rPr>
                <w:noProof/>
                <w:webHidden/>
              </w:rPr>
            </w:r>
            <w:r>
              <w:rPr>
                <w:noProof/>
                <w:webHidden/>
              </w:rPr>
              <w:fldChar w:fldCharType="separate"/>
            </w:r>
            <w:r>
              <w:rPr>
                <w:noProof/>
                <w:webHidden/>
              </w:rPr>
              <w:t>342</w:t>
            </w:r>
            <w:r>
              <w:rPr>
                <w:noProof/>
                <w:webHidden/>
              </w:rPr>
              <w:fldChar w:fldCharType="end"/>
            </w:r>
          </w:hyperlink>
        </w:p>
        <w:p w14:paraId="70135BDD" w14:textId="77777777" w:rsidR="006D6087" w:rsidRDefault="006D6087">
          <w:pPr>
            <w:pStyle w:val="13"/>
            <w:tabs>
              <w:tab w:val="right" w:leader="dot" w:pos="8296"/>
            </w:tabs>
            <w:rPr>
              <w:rFonts w:asciiTheme="minorHAnsi" w:eastAsiaTheme="minorEastAsia" w:hAnsiTheme="minorHAnsi" w:cstheme="minorBidi"/>
              <w:noProof/>
            </w:rPr>
          </w:pPr>
          <w:hyperlink w:anchor="_Toc54296028" w:history="1">
            <w:r w:rsidRPr="007706DA">
              <w:rPr>
                <w:rStyle w:val="aa"/>
                <w:rFonts w:hint="eastAsia"/>
                <w:noProof/>
              </w:rPr>
              <w:t>方名：润肠散</w:t>
            </w:r>
            <w:r>
              <w:rPr>
                <w:noProof/>
                <w:webHidden/>
              </w:rPr>
              <w:tab/>
            </w:r>
            <w:r>
              <w:rPr>
                <w:noProof/>
                <w:webHidden/>
              </w:rPr>
              <w:fldChar w:fldCharType="begin"/>
            </w:r>
            <w:r>
              <w:rPr>
                <w:noProof/>
                <w:webHidden/>
              </w:rPr>
              <w:instrText xml:space="preserve"> PAGEREF _Toc54296028 \h </w:instrText>
            </w:r>
            <w:r>
              <w:rPr>
                <w:noProof/>
                <w:webHidden/>
              </w:rPr>
            </w:r>
            <w:r>
              <w:rPr>
                <w:noProof/>
                <w:webHidden/>
              </w:rPr>
              <w:fldChar w:fldCharType="separate"/>
            </w:r>
            <w:r>
              <w:rPr>
                <w:noProof/>
                <w:webHidden/>
              </w:rPr>
              <w:t>342</w:t>
            </w:r>
            <w:r>
              <w:rPr>
                <w:noProof/>
                <w:webHidden/>
              </w:rPr>
              <w:fldChar w:fldCharType="end"/>
            </w:r>
          </w:hyperlink>
        </w:p>
        <w:p w14:paraId="31B8143D" w14:textId="77777777" w:rsidR="006D6087" w:rsidRDefault="006D6087">
          <w:pPr>
            <w:pStyle w:val="13"/>
            <w:tabs>
              <w:tab w:val="right" w:leader="dot" w:pos="8296"/>
            </w:tabs>
            <w:rPr>
              <w:rFonts w:asciiTheme="minorHAnsi" w:eastAsiaTheme="minorEastAsia" w:hAnsiTheme="minorHAnsi" w:cstheme="minorBidi"/>
              <w:noProof/>
            </w:rPr>
          </w:pPr>
          <w:hyperlink w:anchor="_Toc54296029" w:history="1">
            <w:r w:rsidRPr="007706DA">
              <w:rPr>
                <w:rStyle w:val="aa"/>
                <w:rFonts w:hint="eastAsia"/>
                <w:noProof/>
              </w:rPr>
              <w:t>方名：润肠膏</w:t>
            </w:r>
            <w:r>
              <w:rPr>
                <w:noProof/>
                <w:webHidden/>
              </w:rPr>
              <w:tab/>
            </w:r>
            <w:r>
              <w:rPr>
                <w:noProof/>
                <w:webHidden/>
              </w:rPr>
              <w:fldChar w:fldCharType="begin"/>
            </w:r>
            <w:r>
              <w:rPr>
                <w:noProof/>
                <w:webHidden/>
              </w:rPr>
              <w:instrText xml:space="preserve"> PAGEREF _Toc54296029 \h </w:instrText>
            </w:r>
            <w:r>
              <w:rPr>
                <w:noProof/>
                <w:webHidden/>
              </w:rPr>
            </w:r>
            <w:r>
              <w:rPr>
                <w:noProof/>
                <w:webHidden/>
              </w:rPr>
              <w:fldChar w:fldCharType="separate"/>
            </w:r>
            <w:r>
              <w:rPr>
                <w:noProof/>
                <w:webHidden/>
              </w:rPr>
              <w:t>342</w:t>
            </w:r>
            <w:r>
              <w:rPr>
                <w:noProof/>
                <w:webHidden/>
              </w:rPr>
              <w:fldChar w:fldCharType="end"/>
            </w:r>
          </w:hyperlink>
        </w:p>
        <w:p w14:paraId="7DED31D0" w14:textId="77777777" w:rsidR="006D6087" w:rsidRDefault="006D6087">
          <w:pPr>
            <w:pStyle w:val="13"/>
            <w:tabs>
              <w:tab w:val="right" w:leader="dot" w:pos="8296"/>
            </w:tabs>
            <w:rPr>
              <w:rFonts w:asciiTheme="minorHAnsi" w:eastAsiaTheme="minorEastAsia" w:hAnsiTheme="minorHAnsi" w:cstheme="minorBidi"/>
              <w:noProof/>
            </w:rPr>
          </w:pPr>
          <w:hyperlink w:anchor="_Toc54296030" w:history="1">
            <w:r w:rsidRPr="007706DA">
              <w:rPr>
                <w:rStyle w:val="aa"/>
                <w:rFonts w:hint="eastAsia"/>
                <w:noProof/>
              </w:rPr>
              <w:t>方名：润喉散</w:t>
            </w:r>
            <w:r>
              <w:rPr>
                <w:noProof/>
                <w:webHidden/>
              </w:rPr>
              <w:tab/>
            </w:r>
            <w:r>
              <w:rPr>
                <w:noProof/>
                <w:webHidden/>
              </w:rPr>
              <w:fldChar w:fldCharType="begin"/>
            </w:r>
            <w:r>
              <w:rPr>
                <w:noProof/>
                <w:webHidden/>
              </w:rPr>
              <w:instrText xml:space="preserve"> PAGEREF _Toc54296030 \h </w:instrText>
            </w:r>
            <w:r>
              <w:rPr>
                <w:noProof/>
                <w:webHidden/>
              </w:rPr>
            </w:r>
            <w:r>
              <w:rPr>
                <w:noProof/>
                <w:webHidden/>
              </w:rPr>
              <w:fldChar w:fldCharType="separate"/>
            </w:r>
            <w:r>
              <w:rPr>
                <w:noProof/>
                <w:webHidden/>
              </w:rPr>
              <w:t>342</w:t>
            </w:r>
            <w:r>
              <w:rPr>
                <w:noProof/>
                <w:webHidden/>
              </w:rPr>
              <w:fldChar w:fldCharType="end"/>
            </w:r>
          </w:hyperlink>
        </w:p>
        <w:p w14:paraId="0F9CE79C" w14:textId="77777777" w:rsidR="006D6087" w:rsidRDefault="006D6087">
          <w:pPr>
            <w:pStyle w:val="13"/>
            <w:tabs>
              <w:tab w:val="right" w:leader="dot" w:pos="8296"/>
            </w:tabs>
            <w:rPr>
              <w:rFonts w:asciiTheme="minorHAnsi" w:eastAsiaTheme="minorEastAsia" w:hAnsiTheme="minorHAnsi" w:cstheme="minorBidi"/>
              <w:noProof/>
            </w:rPr>
          </w:pPr>
          <w:hyperlink w:anchor="_Toc54296031" w:history="1">
            <w:r w:rsidRPr="007706DA">
              <w:rPr>
                <w:rStyle w:val="aa"/>
                <w:rFonts w:hint="eastAsia"/>
                <w:noProof/>
              </w:rPr>
              <w:t>方名：润燥汤</w:t>
            </w:r>
            <w:r>
              <w:rPr>
                <w:noProof/>
                <w:webHidden/>
              </w:rPr>
              <w:tab/>
            </w:r>
            <w:r>
              <w:rPr>
                <w:noProof/>
                <w:webHidden/>
              </w:rPr>
              <w:fldChar w:fldCharType="begin"/>
            </w:r>
            <w:r>
              <w:rPr>
                <w:noProof/>
                <w:webHidden/>
              </w:rPr>
              <w:instrText xml:space="preserve"> PAGEREF _Toc54296031 \h </w:instrText>
            </w:r>
            <w:r>
              <w:rPr>
                <w:noProof/>
                <w:webHidden/>
              </w:rPr>
            </w:r>
            <w:r>
              <w:rPr>
                <w:noProof/>
                <w:webHidden/>
              </w:rPr>
              <w:fldChar w:fldCharType="separate"/>
            </w:r>
            <w:r>
              <w:rPr>
                <w:noProof/>
                <w:webHidden/>
              </w:rPr>
              <w:t>342</w:t>
            </w:r>
            <w:r>
              <w:rPr>
                <w:noProof/>
                <w:webHidden/>
              </w:rPr>
              <w:fldChar w:fldCharType="end"/>
            </w:r>
          </w:hyperlink>
        </w:p>
        <w:p w14:paraId="116E06A5" w14:textId="77777777" w:rsidR="006D6087" w:rsidRDefault="006D6087">
          <w:pPr>
            <w:pStyle w:val="13"/>
            <w:tabs>
              <w:tab w:val="right" w:leader="dot" w:pos="8296"/>
            </w:tabs>
            <w:rPr>
              <w:rFonts w:asciiTheme="minorHAnsi" w:eastAsiaTheme="minorEastAsia" w:hAnsiTheme="minorHAnsi" w:cstheme="minorBidi"/>
              <w:noProof/>
            </w:rPr>
          </w:pPr>
          <w:hyperlink w:anchor="_Toc54296032" w:history="1">
            <w:r w:rsidRPr="007706DA">
              <w:rPr>
                <w:rStyle w:val="aa"/>
                <w:rFonts w:hint="eastAsia"/>
                <w:noProof/>
              </w:rPr>
              <w:t>方名：润血饮子</w:t>
            </w:r>
            <w:r>
              <w:rPr>
                <w:noProof/>
                <w:webHidden/>
              </w:rPr>
              <w:tab/>
            </w:r>
            <w:r>
              <w:rPr>
                <w:noProof/>
                <w:webHidden/>
              </w:rPr>
              <w:fldChar w:fldCharType="begin"/>
            </w:r>
            <w:r>
              <w:rPr>
                <w:noProof/>
                <w:webHidden/>
              </w:rPr>
              <w:instrText xml:space="preserve"> PAGEREF _Toc54296032 \h </w:instrText>
            </w:r>
            <w:r>
              <w:rPr>
                <w:noProof/>
                <w:webHidden/>
              </w:rPr>
            </w:r>
            <w:r>
              <w:rPr>
                <w:noProof/>
                <w:webHidden/>
              </w:rPr>
              <w:fldChar w:fldCharType="separate"/>
            </w:r>
            <w:r>
              <w:rPr>
                <w:noProof/>
                <w:webHidden/>
              </w:rPr>
              <w:t>342</w:t>
            </w:r>
            <w:r>
              <w:rPr>
                <w:noProof/>
                <w:webHidden/>
              </w:rPr>
              <w:fldChar w:fldCharType="end"/>
            </w:r>
          </w:hyperlink>
        </w:p>
        <w:p w14:paraId="4501998B" w14:textId="77777777" w:rsidR="006D6087" w:rsidRDefault="006D6087">
          <w:pPr>
            <w:pStyle w:val="13"/>
            <w:tabs>
              <w:tab w:val="right" w:leader="dot" w:pos="8296"/>
            </w:tabs>
            <w:rPr>
              <w:rFonts w:asciiTheme="minorHAnsi" w:eastAsiaTheme="minorEastAsia" w:hAnsiTheme="minorHAnsi" w:cstheme="minorBidi"/>
              <w:noProof/>
            </w:rPr>
          </w:pPr>
          <w:hyperlink w:anchor="_Toc54296033" w:history="1">
            <w:r w:rsidRPr="007706DA">
              <w:rPr>
                <w:rStyle w:val="aa"/>
                <w:rFonts w:hint="eastAsia"/>
                <w:noProof/>
              </w:rPr>
              <w:t>方名：润肠降火汤</w:t>
            </w:r>
            <w:r>
              <w:rPr>
                <w:noProof/>
                <w:webHidden/>
              </w:rPr>
              <w:tab/>
            </w:r>
            <w:r>
              <w:rPr>
                <w:noProof/>
                <w:webHidden/>
              </w:rPr>
              <w:fldChar w:fldCharType="begin"/>
            </w:r>
            <w:r>
              <w:rPr>
                <w:noProof/>
                <w:webHidden/>
              </w:rPr>
              <w:instrText xml:space="preserve"> PAGEREF _Toc54296033 \h </w:instrText>
            </w:r>
            <w:r>
              <w:rPr>
                <w:noProof/>
                <w:webHidden/>
              </w:rPr>
            </w:r>
            <w:r>
              <w:rPr>
                <w:noProof/>
                <w:webHidden/>
              </w:rPr>
              <w:fldChar w:fldCharType="separate"/>
            </w:r>
            <w:r>
              <w:rPr>
                <w:noProof/>
                <w:webHidden/>
              </w:rPr>
              <w:t>342</w:t>
            </w:r>
            <w:r>
              <w:rPr>
                <w:noProof/>
                <w:webHidden/>
              </w:rPr>
              <w:fldChar w:fldCharType="end"/>
            </w:r>
          </w:hyperlink>
        </w:p>
        <w:p w14:paraId="696C4CC6" w14:textId="77777777" w:rsidR="006D6087" w:rsidRDefault="006D6087">
          <w:pPr>
            <w:pStyle w:val="13"/>
            <w:tabs>
              <w:tab w:val="right" w:leader="dot" w:pos="8296"/>
            </w:tabs>
            <w:rPr>
              <w:rFonts w:asciiTheme="minorHAnsi" w:eastAsiaTheme="minorEastAsia" w:hAnsiTheme="minorHAnsi" w:cstheme="minorBidi"/>
              <w:noProof/>
            </w:rPr>
          </w:pPr>
          <w:hyperlink w:anchor="_Toc54296034" w:history="1">
            <w:r w:rsidRPr="007706DA">
              <w:rPr>
                <w:rStyle w:val="aa"/>
                <w:rFonts w:hint="eastAsia"/>
                <w:noProof/>
              </w:rPr>
              <w:t>方名：润燥破痰汤</w:t>
            </w:r>
            <w:r>
              <w:rPr>
                <w:noProof/>
                <w:webHidden/>
              </w:rPr>
              <w:tab/>
            </w:r>
            <w:r>
              <w:rPr>
                <w:noProof/>
                <w:webHidden/>
              </w:rPr>
              <w:fldChar w:fldCharType="begin"/>
            </w:r>
            <w:r>
              <w:rPr>
                <w:noProof/>
                <w:webHidden/>
              </w:rPr>
              <w:instrText xml:space="preserve"> PAGEREF _Toc54296034 \h </w:instrText>
            </w:r>
            <w:r>
              <w:rPr>
                <w:noProof/>
                <w:webHidden/>
              </w:rPr>
            </w:r>
            <w:r>
              <w:rPr>
                <w:noProof/>
                <w:webHidden/>
              </w:rPr>
              <w:fldChar w:fldCharType="separate"/>
            </w:r>
            <w:r>
              <w:rPr>
                <w:noProof/>
                <w:webHidden/>
              </w:rPr>
              <w:t>343</w:t>
            </w:r>
            <w:r>
              <w:rPr>
                <w:noProof/>
                <w:webHidden/>
              </w:rPr>
              <w:fldChar w:fldCharType="end"/>
            </w:r>
          </w:hyperlink>
        </w:p>
        <w:p w14:paraId="7ACA3B9E" w14:textId="77777777" w:rsidR="006D6087" w:rsidRDefault="006D6087">
          <w:pPr>
            <w:pStyle w:val="13"/>
            <w:tabs>
              <w:tab w:val="right" w:leader="dot" w:pos="8296"/>
            </w:tabs>
            <w:rPr>
              <w:rFonts w:asciiTheme="minorHAnsi" w:eastAsiaTheme="minorEastAsia" w:hAnsiTheme="minorHAnsi" w:cstheme="minorBidi"/>
              <w:noProof/>
            </w:rPr>
          </w:pPr>
          <w:hyperlink w:anchor="_Toc54296035" w:history="1">
            <w:r w:rsidRPr="007706DA">
              <w:rPr>
                <w:rStyle w:val="aa"/>
                <w:rFonts w:hint="eastAsia"/>
                <w:noProof/>
              </w:rPr>
              <w:t>方名：浸酒</w:t>
            </w:r>
            <w:r>
              <w:rPr>
                <w:noProof/>
                <w:webHidden/>
              </w:rPr>
              <w:tab/>
            </w:r>
            <w:r>
              <w:rPr>
                <w:noProof/>
                <w:webHidden/>
              </w:rPr>
              <w:fldChar w:fldCharType="begin"/>
            </w:r>
            <w:r>
              <w:rPr>
                <w:noProof/>
                <w:webHidden/>
              </w:rPr>
              <w:instrText xml:space="preserve"> PAGEREF _Toc54296035 \h </w:instrText>
            </w:r>
            <w:r>
              <w:rPr>
                <w:noProof/>
                <w:webHidden/>
              </w:rPr>
            </w:r>
            <w:r>
              <w:rPr>
                <w:noProof/>
                <w:webHidden/>
              </w:rPr>
              <w:fldChar w:fldCharType="separate"/>
            </w:r>
            <w:r>
              <w:rPr>
                <w:noProof/>
                <w:webHidden/>
              </w:rPr>
              <w:t>343</w:t>
            </w:r>
            <w:r>
              <w:rPr>
                <w:noProof/>
                <w:webHidden/>
              </w:rPr>
              <w:fldChar w:fldCharType="end"/>
            </w:r>
          </w:hyperlink>
        </w:p>
        <w:p w14:paraId="3B5E079F" w14:textId="77777777" w:rsidR="006D6087" w:rsidRDefault="006D6087">
          <w:pPr>
            <w:pStyle w:val="13"/>
            <w:tabs>
              <w:tab w:val="right" w:leader="dot" w:pos="8296"/>
            </w:tabs>
            <w:rPr>
              <w:rFonts w:asciiTheme="minorHAnsi" w:eastAsiaTheme="minorEastAsia" w:hAnsiTheme="minorHAnsi" w:cstheme="minorBidi"/>
              <w:noProof/>
            </w:rPr>
          </w:pPr>
          <w:hyperlink w:anchor="_Toc54296036" w:history="1">
            <w:r w:rsidRPr="007706DA">
              <w:rPr>
                <w:rStyle w:val="aa"/>
                <w:rFonts w:hint="eastAsia"/>
                <w:noProof/>
              </w:rPr>
              <w:t>方名：涌痰汤</w:t>
            </w:r>
            <w:r>
              <w:rPr>
                <w:noProof/>
                <w:webHidden/>
              </w:rPr>
              <w:tab/>
            </w:r>
            <w:r>
              <w:rPr>
                <w:noProof/>
                <w:webHidden/>
              </w:rPr>
              <w:fldChar w:fldCharType="begin"/>
            </w:r>
            <w:r>
              <w:rPr>
                <w:noProof/>
                <w:webHidden/>
              </w:rPr>
              <w:instrText xml:space="preserve"> PAGEREF _Toc54296036 \h </w:instrText>
            </w:r>
            <w:r>
              <w:rPr>
                <w:noProof/>
                <w:webHidden/>
              </w:rPr>
            </w:r>
            <w:r>
              <w:rPr>
                <w:noProof/>
                <w:webHidden/>
              </w:rPr>
              <w:fldChar w:fldCharType="separate"/>
            </w:r>
            <w:r>
              <w:rPr>
                <w:noProof/>
                <w:webHidden/>
              </w:rPr>
              <w:t>343</w:t>
            </w:r>
            <w:r>
              <w:rPr>
                <w:noProof/>
                <w:webHidden/>
              </w:rPr>
              <w:fldChar w:fldCharType="end"/>
            </w:r>
          </w:hyperlink>
        </w:p>
        <w:p w14:paraId="215735E8" w14:textId="77777777" w:rsidR="006D6087" w:rsidRDefault="006D6087">
          <w:pPr>
            <w:pStyle w:val="13"/>
            <w:tabs>
              <w:tab w:val="right" w:leader="dot" w:pos="8296"/>
            </w:tabs>
            <w:rPr>
              <w:rFonts w:asciiTheme="minorHAnsi" w:eastAsiaTheme="minorEastAsia" w:hAnsiTheme="minorHAnsi" w:cstheme="minorBidi"/>
              <w:noProof/>
            </w:rPr>
          </w:pPr>
          <w:hyperlink w:anchor="_Toc54296037" w:history="1">
            <w:r w:rsidRPr="007706DA">
              <w:rPr>
                <w:rStyle w:val="aa"/>
                <w:rFonts w:hint="eastAsia"/>
                <w:noProof/>
              </w:rPr>
              <w:t>方名：瓶中关开神效散</w:t>
            </w:r>
            <w:r>
              <w:rPr>
                <w:noProof/>
                <w:webHidden/>
              </w:rPr>
              <w:tab/>
            </w:r>
            <w:r>
              <w:rPr>
                <w:noProof/>
                <w:webHidden/>
              </w:rPr>
              <w:fldChar w:fldCharType="begin"/>
            </w:r>
            <w:r>
              <w:rPr>
                <w:noProof/>
                <w:webHidden/>
              </w:rPr>
              <w:instrText xml:space="preserve"> PAGEREF _Toc54296037 \h </w:instrText>
            </w:r>
            <w:r>
              <w:rPr>
                <w:noProof/>
                <w:webHidden/>
              </w:rPr>
            </w:r>
            <w:r>
              <w:rPr>
                <w:noProof/>
                <w:webHidden/>
              </w:rPr>
              <w:fldChar w:fldCharType="separate"/>
            </w:r>
            <w:r>
              <w:rPr>
                <w:noProof/>
                <w:webHidden/>
              </w:rPr>
              <w:t>343</w:t>
            </w:r>
            <w:r>
              <w:rPr>
                <w:noProof/>
                <w:webHidden/>
              </w:rPr>
              <w:fldChar w:fldCharType="end"/>
            </w:r>
          </w:hyperlink>
        </w:p>
        <w:p w14:paraId="29BBC246" w14:textId="77777777" w:rsidR="006D6087" w:rsidRDefault="006D6087">
          <w:pPr>
            <w:pStyle w:val="13"/>
            <w:tabs>
              <w:tab w:val="right" w:leader="dot" w:pos="8296"/>
            </w:tabs>
            <w:rPr>
              <w:rFonts w:asciiTheme="minorHAnsi" w:eastAsiaTheme="minorEastAsia" w:hAnsiTheme="minorHAnsi" w:cstheme="minorBidi"/>
              <w:noProof/>
            </w:rPr>
          </w:pPr>
          <w:hyperlink w:anchor="_Toc54296038" w:history="1">
            <w:r w:rsidRPr="007706DA">
              <w:rPr>
                <w:rStyle w:val="aa"/>
                <w:rFonts w:hint="eastAsia"/>
                <w:noProof/>
              </w:rPr>
              <w:t>方名：益智汤</w:t>
            </w:r>
            <w:r>
              <w:rPr>
                <w:noProof/>
                <w:webHidden/>
              </w:rPr>
              <w:tab/>
            </w:r>
            <w:r>
              <w:rPr>
                <w:noProof/>
                <w:webHidden/>
              </w:rPr>
              <w:fldChar w:fldCharType="begin"/>
            </w:r>
            <w:r>
              <w:rPr>
                <w:noProof/>
                <w:webHidden/>
              </w:rPr>
              <w:instrText xml:space="preserve"> PAGEREF _Toc54296038 \h </w:instrText>
            </w:r>
            <w:r>
              <w:rPr>
                <w:noProof/>
                <w:webHidden/>
              </w:rPr>
            </w:r>
            <w:r>
              <w:rPr>
                <w:noProof/>
                <w:webHidden/>
              </w:rPr>
              <w:fldChar w:fldCharType="separate"/>
            </w:r>
            <w:r>
              <w:rPr>
                <w:noProof/>
                <w:webHidden/>
              </w:rPr>
              <w:t>343</w:t>
            </w:r>
            <w:r>
              <w:rPr>
                <w:noProof/>
                <w:webHidden/>
              </w:rPr>
              <w:fldChar w:fldCharType="end"/>
            </w:r>
          </w:hyperlink>
        </w:p>
        <w:p w14:paraId="2318CBBA" w14:textId="77777777" w:rsidR="006D6087" w:rsidRDefault="006D6087">
          <w:pPr>
            <w:pStyle w:val="13"/>
            <w:tabs>
              <w:tab w:val="right" w:leader="dot" w:pos="8296"/>
            </w:tabs>
            <w:rPr>
              <w:rFonts w:asciiTheme="minorHAnsi" w:eastAsiaTheme="minorEastAsia" w:hAnsiTheme="minorHAnsi" w:cstheme="minorBidi"/>
              <w:noProof/>
            </w:rPr>
          </w:pPr>
          <w:hyperlink w:anchor="_Toc54296039" w:history="1">
            <w:r w:rsidRPr="007706DA">
              <w:rPr>
                <w:rStyle w:val="aa"/>
                <w:rFonts w:hint="eastAsia"/>
                <w:noProof/>
              </w:rPr>
              <w:t>方名：益气清金汤</w:t>
            </w:r>
            <w:r>
              <w:rPr>
                <w:noProof/>
                <w:webHidden/>
              </w:rPr>
              <w:tab/>
            </w:r>
            <w:r>
              <w:rPr>
                <w:noProof/>
                <w:webHidden/>
              </w:rPr>
              <w:fldChar w:fldCharType="begin"/>
            </w:r>
            <w:r>
              <w:rPr>
                <w:noProof/>
                <w:webHidden/>
              </w:rPr>
              <w:instrText xml:space="preserve"> PAGEREF _Toc54296039 \h </w:instrText>
            </w:r>
            <w:r>
              <w:rPr>
                <w:noProof/>
                <w:webHidden/>
              </w:rPr>
            </w:r>
            <w:r>
              <w:rPr>
                <w:noProof/>
                <w:webHidden/>
              </w:rPr>
              <w:fldChar w:fldCharType="separate"/>
            </w:r>
            <w:r>
              <w:rPr>
                <w:noProof/>
                <w:webHidden/>
              </w:rPr>
              <w:t>343</w:t>
            </w:r>
            <w:r>
              <w:rPr>
                <w:noProof/>
                <w:webHidden/>
              </w:rPr>
              <w:fldChar w:fldCharType="end"/>
            </w:r>
          </w:hyperlink>
        </w:p>
        <w:p w14:paraId="094C5F50" w14:textId="77777777" w:rsidR="006D6087" w:rsidRDefault="006D6087">
          <w:pPr>
            <w:pStyle w:val="13"/>
            <w:tabs>
              <w:tab w:val="right" w:leader="dot" w:pos="8296"/>
            </w:tabs>
            <w:rPr>
              <w:rFonts w:asciiTheme="minorHAnsi" w:eastAsiaTheme="minorEastAsia" w:hAnsiTheme="minorHAnsi" w:cstheme="minorBidi"/>
              <w:noProof/>
            </w:rPr>
          </w:pPr>
          <w:hyperlink w:anchor="_Toc54296040" w:history="1">
            <w:r w:rsidRPr="007706DA">
              <w:rPr>
                <w:rStyle w:val="aa"/>
                <w:rFonts w:hint="eastAsia"/>
                <w:noProof/>
              </w:rPr>
              <w:t>方名：益气疏风汤</w:t>
            </w:r>
            <w:r>
              <w:rPr>
                <w:noProof/>
                <w:webHidden/>
              </w:rPr>
              <w:tab/>
            </w:r>
            <w:r>
              <w:rPr>
                <w:noProof/>
                <w:webHidden/>
              </w:rPr>
              <w:fldChar w:fldCharType="begin"/>
            </w:r>
            <w:r>
              <w:rPr>
                <w:noProof/>
                <w:webHidden/>
              </w:rPr>
              <w:instrText xml:space="preserve"> PAGEREF _Toc54296040 \h </w:instrText>
            </w:r>
            <w:r>
              <w:rPr>
                <w:noProof/>
                <w:webHidden/>
              </w:rPr>
            </w:r>
            <w:r>
              <w:rPr>
                <w:noProof/>
                <w:webHidden/>
              </w:rPr>
              <w:fldChar w:fldCharType="separate"/>
            </w:r>
            <w:r>
              <w:rPr>
                <w:noProof/>
                <w:webHidden/>
              </w:rPr>
              <w:t>343</w:t>
            </w:r>
            <w:r>
              <w:rPr>
                <w:noProof/>
                <w:webHidden/>
              </w:rPr>
              <w:fldChar w:fldCharType="end"/>
            </w:r>
          </w:hyperlink>
        </w:p>
        <w:p w14:paraId="51F13124" w14:textId="77777777" w:rsidR="006D6087" w:rsidRDefault="006D6087">
          <w:pPr>
            <w:pStyle w:val="13"/>
            <w:tabs>
              <w:tab w:val="right" w:leader="dot" w:pos="8296"/>
            </w:tabs>
            <w:rPr>
              <w:rFonts w:asciiTheme="minorHAnsi" w:eastAsiaTheme="minorEastAsia" w:hAnsiTheme="minorHAnsi" w:cstheme="minorBidi"/>
              <w:noProof/>
            </w:rPr>
          </w:pPr>
          <w:hyperlink w:anchor="_Toc54296041" w:history="1">
            <w:r w:rsidRPr="007706DA">
              <w:rPr>
                <w:rStyle w:val="aa"/>
                <w:rFonts w:hint="eastAsia"/>
                <w:noProof/>
              </w:rPr>
              <w:t>方名：宽中丸</w:t>
            </w:r>
            <w:r>
              <w:rPr>
                <w:noProof/>
                <w:webHidden/>
              </w:rPr>
              <w:tab/>
            </w:r>
            <w:r>
              <w:rPr>
                <w:noProof/>
                <w:webHidden/>
              </w:rPr>
              <w:fldChar w:fldCharType="begin"/>
            </w:r>
            <w:r>
              <w:rPr>
                <w:noProof/>
                <w:webHidden/>
              </w:rPr>
              <w:instrText xml:space="preserve"> PAGEREF _Toc54296041 \h </w:instrText>
            </w:r>
            <w:r>
              <w:rPr>
                <w:noProof/>
                <w:webHidden/>
              </w:rPr>
            </w:r>
            <w:r>
              <w:rPr>
                <w:noProof/>
                <w:webHidden/>
              </w:rPr>
              <w:fldChar w:fldCharType="separate"/>
            </w:r>
            <w:r>
              <w:rPr>
                <w:noProof/>
                <w:webHidden/>
              </w:rPr>
              <w:t>343</w:t>
            </w:r>
            <w:r>
              <w:rPr>
                <w:noProof/>
                <w:webHidden/>
              </w:rPr>
              <w:fldChar w:fldCharType="end"/>
            </w:r>
          </w:hyperlink>
        </w:p>
        <w:p w14:paraId="2CF70AF2" w14:textId="77777777" w:rsidR="006D6087" w:rsidRDefault="006D6087">
          <w:pPr>
            <w:pStyle w:val="13"/>
            <w:tabs>
              <w:tab w:val="right" w:leader="dot" w:pos="8296"/>
            </w:tabs>
            <w:rPr>
              <w:rFonts w:asciiTheme="minorHAnsi" w:eastAsiaTheme="minorEastAsia" w:hAnsiTheme="minorHAnsi" w:cstheme="minorBidi"/>
              <w:noProof/>
            </w:rPr>
          </w:pPr>
          <w:hyperlink w:anchor="_Toc54296042" w:history="1">
            <w:r w:rsidRPr="007706DA">
              <w:rPr>
                <w:rStyle w:val="aa"/>
                <w:rFonts w:hint="eastAsia"/>
                <w:noProof/>
              </w:rPr>
              <w:t>方名：宽中丸</w:t>
            </w:r>
            <w:r>
              <w:rPr>
                <w:noProof/>
                <w:webHidden/>
              </w:rPr>
              <w:tab/>
            </w:r>
            <w:r>
              <w:rPr>
                <w:noProof/>
                <w:webHidden/>
              </w:rPr>
              <w:fldChar w:fldCharType="begin"/>
            </w:r>
            <w:r>
              <w:rPr>
                <w:noProof/>
                <w:webHidden/>
              </w:rPr>
              <w:instrText xml:space="preserve"> PAGEREF _Toc54296042 \h </w:instrText>
            </w:r>
            <w:r>
              <w:rPr>
                <w:noProof/>
                <w:webHidden/>
              </w:rPr>
            </w:r>
            <w:r>
              <w:rPr>
                <w:noProof/>
                <w:webHidden/>
              </w:rPr>
              <w:fldChar w:fldCharType="separate"/>
            </w:r>
            <w:r>
              <w:rPr>
                <w:noProof/>
                <w:webHidden/>
              </w:rPr>
              <w:t>344</w:t>
            </w:r>
            <w:r>
              <w:rPr>
                <w:noProof/>
                <w:webHidden/>
              </w:rPr>
              <w:fldChar w:fldCharType="end"/>
            </w:r>
          </w:hyperlink>
        </w:p>
        <w:p w14:paraId="1C6BA9BA" w14:textId="77777777" w:rsidR="006D6087" w:rsidRDefault="006D6087">
          <w:pPr>
            <w:pStyle w:val="13"/>
            <w:tabs>
              <w:tab w:val="right" w:leader="dot" w:pos="8296"/>
            </w:tabs>
            <w:rPr>
              <w:rFonts w:asciiTheme="minorHAnsi" w:eastAsiaTheme="minorEastAsia" w:hAnsiTheme="minorHAnsi" w:cstheme="minorBidi"/>
              <w:noProof/>
            </w:rPr>
          </w:pPr>
          <w:hyperlink w:anchor="_Toc54296043" w:history="1">
            <w:r w:rsidRPr="007706DA">
              <w:rPr>
                <w:rStyle w:val="aa"/>
                <w:rFonts w:hint="eastAsia"/>
                <w:noProof/>
              </w:rPr>
              <w:t>方名：宽中丸</w:t>
            </w:r>
            <w:r>
              <w:rPr>
                <w:noProof/>
                <w:webHidden/>
              </w:rPr>
              <w:tab/>
            </w:r>
            <w:r>
              <w:rPr>
                <w:noProof/>
                <w:webHidden/>
              </w:rPr>
              <w:fldChar w:fldCharType="begin"/>
            </w:r>
            <w:r>
              <w:rPr>
                <w:noProof/>
                <w:webHidden/>
              </w:rPr>
              <w:instrText xml:space="preserve"> PAGEREF _Toc54296043 \h </w:instrText>
            </w:r>
            <w:r>
              <w:rPr>
                <w:noProof/>
                <w:webHidden/>
              </w:rPr>
            </w:r>
            <w:r>
              <w:rPr>
                <w:noProof/>
                <w:webHidden/>
              </w:rPr>
              <w:fldChar w:fldCharType="separate"/>
            </w:r>
            <w:r>
              <w:rPr>
                <w:noProof/>
                <w:webHidden/>
              </w:rPr>
              <w:t>344</w:t>
            </w:r>
            <w:r>
              <w:rPr>
                <w:noProof/>
                <w:webHidden/>
              </w:rPr>
              <w:fldChar w:fldCharType="end"/>
            </w:r>
          </w:hyperlink>
        </w:p>
        <w:p w14:paraId="695B06CE" w14:textId="77777777" w:rsidR="006D6087" w:rsidRDefault="006D6087">
          <w:pPr>
            <w:pStyle w:val="13"/>
            <w:tabs>
              <w:tab w:val="right" w:leader="dot" w:pos="8296"/>
            </w:tabs>
            <w:rPr>
              <w:rFonts w:asciiTheme="minorHAnsi" w:eastAsiaTheme="minorEastAsia" w:hAnsiTheme="minorHAnsi" w:cstheme="minorBidi"/>
              <w:noProof/>
            </w:rPr>
          </w:pPr>
          <w:hyperlink w:anchor="_Toc54296044" w:history="1">
            <w:r w:rsidRPr="007706DA">
              <w:rPr>
                <w:rStyle w:val="aa"/>
                <w:rFonts w:hint="eastAsia"/>
                <w:noProof/>
              </w:rPr>
              <w:t>方名：宽中丸</w:t>
            </w:r>
            <w:r>
              <w:rPr>
                <w:noProof/>
                <w:webHidden/>
              </w:rPr>
              <w:tab/>
            </w:r>
            <w:r>
              <w:rPr>
                <w:noProof/>
                <w:webHidden/>
              </w:rPr>
              <w:fldChar w:fldCharType="begin"/>
            </w:r>
            <w:r>
              <w:rPr>
                <w:noProof/>
                <w:webHidden/>
              </w:rPr>
              <w:instrText xml:space="preserve"> PAGEREF _Toc54296044 \h </w:instrText>
            </w:r>
            <w:r>
              <w:rPr>
                <w:noProof/>
                <w:webHidden/>
              </w:rPr>
            </w:r>
            <w:r>
              <w:rPr>
                <w:noProof/>
                <w:webHidden/>
              </w:rPr>
              <w:fldChar w:fldCharType="separate"/>
            </w:r>
            <w:r>
              <w:rPr>
                <w:noProof/>
                <w:webHidden/>
              </w:rPr>
              <w:t>344</w:t>
            </w:r>
            <w:r>
              <w:rPr>
                <w:noProof/>
                <w:webHidden/>
              </w:rPr>
              <w:fldChar w:fldCharType="end"/>
            </w:r>
          </w:hyperlink>
        </w:p>
        <w:p w14:paraId="6420FC8D" w14:textId="77777777" w:rsidR="006D6087" w:rsidRDefault="006D6087">
          <w:pPr>
            <w:pStyle w:val="13"/>
            <w:tabs>
              <w:tab w:val="right" w:leader="dot" w:pos="8296"/>
            </w:tabs>
            <w:rPr>
              <w:rFonts w:asciiTheme="minorHAnsi" w:eastAsiaTheme="minorEastAsia" w:hAnsiTheme="minorHAnsi" w:cstheme="minorBidi"/>
              <w:noProof/>
            </w:rPr>
          </w:pPr>
          <w:hyperlink w:anchor="_Toc54296045" w:history="1">
            <w:r w:rsidRPr="007706DA">
              <w:rPr>
                <w:rStyle w:val="aa"/>
                <w:rFonts w:hint="eastAsia"/>
                <w:noProof/>
              </w:rPr>
              <w:t>方名：宽中丸</w:t>
            </w:r>
            <w:r>
              <w:rPr>
                <w:noProof/>
                <w:webHidden/>
              </w:rPr>
              <w:tab/>
            </w:r>
            <w:r>
              <w:rPr>
                <w:noProof/>
                <w:webHidden/>
              </w:rPr>
              <w:fldChar w:fldCharType="begin"/>
            </w:r>
            <w:r>
              <w:rPr>
                <w:noProof/>
                <w:webHidden/>
              </w:rPr>
              <w:instrText xml:space="preserve"> PAGEREF _Toc54296045 \h </w:instrText>
            </w:r>
            <w:r>
              <w:rPr>
                <w:noProof/>
                <w:webHidden/>
              </w:rPr>
            </w:r>
            <w:r>
              <w:rPr>
                <w:noProof/>
                <w:webHidden/>
              </w:rPr>
              <w:fldChar w:fldCharType="separate"/>
            </w:r>
            <w:r>
              <w:rPr>
                <w:noProof/>
                <w:webHidden/>
              </w:rPr>
              <w:t>344</w:t>
            </w:r>
            <w:r>
              <w:rPr>
                <w:noProof/>
                <w:webHidden/>
              </w:rPr>
              <w:fldChar w:fldCharType="end"/>
            </w:r>
          </w:hyperlink>
        </w:p>
        <w:p w14:paraId="6085A6C1" w14:textId="77777777" w:rsidR="006D6087" w:rsidRDefault="006D6087">
          <w:pPr>
            <w:pStyle w:val="13"/>
            <w:tabs>
              <w:tab w:val="right" w:leader="dot" w:pos="8296"/>
            </w:tabs>
            <w:rPr>
              <w:rFonts w:asciiTheme="minorHAnsi" w:eastAsiaTheme="minorEastAsia" w:hAnsiTheme="minorHAnsi" w:cstheme="minorBidi"/>
              <w:noProof/>
            </w:rPr>
          </w:pPr>
          <w:hyperlink w:anchor="_Toc54296046" w:history="1">
            <w:r w:rsidRPr="007706DA">
              <w:rPr>
                <w:rStyle w:val="aa"/>
                <w:rFonts w:hint="eastAsia"/>
                <w:noProof/>
              </w:rPr>
              <w:t>方名：宽中丸</w:t>
            </w:r>
            <w:r>
              <w:rPr>
                <w:noProof/>
                <w:webHidden/>
              </w:rPr>
              <w:tab/>
            </w:r>
            <w:r>
              <w:rPr>
                <w:noProof/>
                <w:webHidden/>
              </w:rPr>
              <w:fldChar w:fldCharType="begin"/>
            </w:r>
            <w:r>
              <w:rPr>
                <w:noProof/>
                <w:webHidden/>
              </w:rPr>
              <w:instrText xml:space="preserve"> PAGEREF _Toc54296046 \h </w:instrText>
            </w:r>
            <w:r>
              <w:rPr>
                <w:noProof/>
                <w:webHidden/>
              </w:rPr>
            </w:r>
            <w:r>
              <w:rPr>
                <w:noProof/>
                <w:webHidden/>
              </w:rPr>
              <w:fldChar w:fldCharType="separate"/>
            </w:r>
            <w:r>
              <w:rPr>
                <w:noProof/>
                <w:webHidden/>
              </w:rPr>
              <w:t>344</w:t>
            </w:r>
            <w:r>
              <w:rPr>
                <w:noProof/>
                <w:webHidden/>
              </w:rPr>
              <w:fldChar w:fldCharType="end"/>
            </w:r>
          </w:hyperlink>
        </w:p>
        <w:p w14:paraId="025B2BC9" w14:textId="77777777" w:rsidR="006D6087" w:rsidRDefault="006D6087">
          <w:pPr>
            <w:pStyle w:val="13"/>
            <w:tabs>
              <w:tab w:val="right" w:leader="dot" w:pos="8296"/>
            </w:tabs>
            <w:rPr>
              <w:rFonts w:asciiTheme="minorHAnsi" w:eastAsiaTheme="minorEastAsia" w:hAnsiTheme="minorHAnsi" w:cstheme="minorBidi"/>
              <w:noProof/>
            </w:rPr>
          </w:pPr>
          <w:hyperlink w:anchor="_Toc54296047" w:history="1">
            <w:r w:rsidRPr="007706DA">
              <w:rPr>
                <w:rStyle w:val="aa"/>
                <w:rFonts w:hint="eastAsia"/>
                <w:noProof/>
              </w:rPr>
              <w:t>方名：宽中丸</w:t>
            </w:r>
            <w:r>
              <w:rPr>
                <w:noProof/>
                <w:webHidden/>
              </w:rPr>
              <w:tab/>
            </w:r>
            <w:r>
              <w:rPr>
                <w:noProof/>
                <w:webHidden/>
              </w:rPr>
              <w:fldChar w:fldCharType="begin"/>
            </w:r>
            <w:r>
              <w:rPr>
                <w:noProof/>
                <w:webHidden/>
              </w:rPr>
              <w:instrText xml:space="preserve"> PAGEREF _Toc54296047 \h </w:instrText>
            </w:r>
            <w:r>
              <w:rPr>
                <w:noProof/>
                <w:webHidden/>
              </w:rPr>
            </w:r>
            <w:r>
              <w:rPr>
                <w:noProof/>
                <w:webHidden/>
              </w:rPr>
              <w:fldChar w:fldCharType="separate"/>
            </w:r>
            <w:r>
              <w:rPr>
                <w:noProof/>
                <w:webHidden/>
              </w:rPr>
              <w:t>344</w:t>
            </w:r>
            <w:r>
              <w:rPr>
                <w:noProof/>
                <w:webHidden/>
              </w:rPr>
              <w:fldChar w:fldCharType="end"/>
            </w:r>
          </w:hyperlink>
        </w:p>
        <w:p w14:paraId="7EAB602F" w14:textId="77777777" w:rsidR="006D6087" w:rsidRDefault="006D6087">
          <w:pPr>
            <w:pStyle w:val="13"/>
            <w:tabs>
              <w:tab w:val="right" w:leader="dot" w:pos="8296"/>
            </w:tabs>
            <w:rPr>
              <w:rFonts w:asciiTheme="minorHAnsi" w:eastAsiaTheme="minorEastAsia" w:hAnsiTheme="minorHAnsi" w:cstheme="minorBidi"/>
              <w:noProof/>
            </w:rPr>
          </w:pPr>
          <w:hyperlink w:anchor="_Toc54296048" w:history="1">
            <w:r w:rsidRPr="007706DA">
              <w:rPr>
                <w:rStyle w:val="aa"/>
                <w:rFonts w:hint="eastAsia"/>
                <w:noProof/>
              </w:rPr>
              <w:t>方名：宽中散</w:t>
            </w:r>
            <w:r>
              <w:rPr>
                <w:noProof/>
                <w:webHidden/>
              </w:rPr>
              <w:tab/>
            </w:r>
            <w:r>
              <w:rPr>
                <w:noProof/>
                <w:webHidden/>
              </w:rPr>
              <w:fldChar w:fldCharType="begin"/>
            </w:r>
            <w:r>
              <w:rPr>
                <w:noProof/>
                <w:webHidden/>
              </w:rPr>
              <w:instrText xml:space="preserve"> PAGEREF _Toc54296048 \h </w:instrText>
            </w:r>
            <w:r>
              <w:rPr>
                <w:noProof/>
                <w:webHidden/>
              </w:rPr>
            </w:r>
            <w:r>
              <w:rPr>
                <w:noProof/>
                <w:webHidden/>
              </w:rPr>
              <w:fldChar w:fldCharType="separate"/>
            </w:r>
            <w:r>
              <w:rPr>
                <w:noProof/>
                <w:webHidden/>
              </w:rPr>
              <w:t>344</w:t>
            </w:r>
            <w:r>
              <w:rPr>
                <w:noProof/>
                <w:webHidden/>
              </w:rPr>
              <w:fldChar w:fldCharType="end"/>
            </w:r>
          </w:hyperlink>
        </w:p>
        <w:p w14:paraId="0F95E4B0" w14:textId="77777777" w:rsidR="006D6087" w:rsidRDefault="006D6087">
          <w:pPr>
            <w:pStyle w:val="13"/>
            <w:tabs>
              <w:tab w:val="right" w:leader="dot" w:pos="8296"/>
            </w:tabs>
            <w:rPr>
              <w:rFonts w:asciiTheme="minorHAnsi" w:eastAsiaTheme="minorEastAsia" w:hAnsiTheme="minorHAnsi" w:cstheme="minorBidi"/>
              <w:noProof/>
            </w:rPr>
          </w:pPr>
          <w:hyperlink w:anchor="_Toc54296049" w:history="1">
            <w:r w:rsidRPr="007706DA">
              <w:rPr>
                <w:rStyle w:val="aa"/>
                <w:rFonts w:hint="eastAsia"/>
                <w:noProof/>
              </w:rPr>
              <w:t>方名：宽中散</w:t>
            </w:r>
            <w:r>
              <w:rPr>
                <w:noProof/>
                <w:webHidden/>
              </w:rPr>
              <w:tab/>
            </w:r>
            <w:r>
              <w:rPr>
                <w:noProof/>
                <w:webHidden/>
              </w:rPr>
              <w:fldChar w:fldCharType="begin"/>
            </w:r>
            <w:r>
              <w:rPr>
                <w:noProof/>
                <w:webHidden/>
              </w:rPr>
              <w:instrText xml:space="preserve"> PAGEREF _Toc54296049 \h </w:instrText>
            </w:r>
            <w:r>
              <w:rPr>
                <w:noProof/>
                <w:webHidden/>
              </w:rPr>
            </w:r>
            <w:r>
              <w:rPr>
                <w:noProof/>
                <w:webHidden/>
              </w:rPr>
              <w:fldChar w:fldCharType="separate"/>
            </w:r>
            <w:r>
              <w:rPr>
                <w:noProof/>
                <w:webHidden/>
              </w:rPr>
              <w:t>344</w:t>
            </w:r>
            <w:r>
              <w:rPr>
                <w:noProof/>
                <w:webHidden/>
              </w:rPr>
              <w:fldChar w:fldCharType="end"/>
            </w:r>
          </w:hyperlink>
        </w:p>
        <w:p w14:paraId="0472F6DA" w14:textId="77777777" w:rsidR="006D6087" w:rsidRDefault="006D6087">
          <w:pPr>
            <w:pStyle w:val="13"/>
            <w:tabs>
              <w:tab w:val="right" w:leader="dot" w:pos="8296"/>
            </w:tabs>
            <w:rPr>
              <w:rFonts w:asciiTheme="minorHAnsi" w:eastAsiaTheme="minorEastAsia" w:hAnsiTheme="minorHAnsi" w:cstheme="minorBidi"/>
              <w:noProof/>
            </w:rPr>
          </w:pPr>
          <w:hyperlink w:anchor="_Toc54296050" w:history="1">
            <w:r w:rsidRPr="007706DA">
              <w:rPr>
                <w:rStyle w:val="aa"/>
                <w:rFonts w:hint="eastAsia"/>
                <w:noProof/>
              </w:rPr>
              <w:t>方名：宽中散</w:t>
            </w:r>
            <w:r>
              <w:rPr>
                <w:noProof/>
                <w:webHidden/>
              </w:rPr>
              <w:tab/>
            </w:r>
            <w:r>
              <w:rPr>
                <w:noProof/>
                <w:webHidden/>
              </w:rPr>
              <w:fldChar w:fldCharType="begin"/>
            </w:r>
            <w:r>
              <w:rPr>
                <w:noProof/>
                <w:webHidden/>
              </w:rPr>
              <w:instrText xml:space="preserve"> PAGEREF _Toc54296050 \h </w:instrText>
            </w:r>
            <w:r>
              <w:rPr>
                <w:noProof/>
                <w:webHidden/>
              </w:rPr>
            </w:r>
            <w:r>
              <w:rPr>
                <w:noProof/>
                <w:webHidden/>
              </w:rPr>
              <w:fldChar w:fldCharType="separate"/>
            </w:r>
            <w:r>
              <w:rPr>
                <w:noProof/>
                <w:webHidden/>
              </w:rPr>
              <w:t>345</w:t>
            </w:r>
            <w:r>
              <w:rPr>
                <w:noProof/>
                <w:webHidden/>
              </w:rPr>
              <w:fldChar w:fldCharType="end"/>
            </w:r>
          </w:hyperlink>
        </w:p>
        <w:p w14:paraId="4974C48A" w14:textId="77777777" w:rsidR="006D6087" w:rsidRDefault="006D6087">
          <w:pPr>
            <w:pStyle w:val="13"/>
            <w:tabs>
              <w:tab w:val="right" w:leader="dot" w:pos="8296"/>
            </w:tabs>
            <w:rPr>
              <w:rFonts w:asciiTheme="minorHAnsi" w:eastAsiaTheme="minorEastAsia" w:hAnsiTheme="minorHAnsi" w:cstheme="minorBidi"/>
              <w:noProof/>
            </w:rPr>
          </w:pPr>
          <w:hyperlink w:anchor="_Toc54296051" w:history="1">
            <w:r w:rsidRPr="007706DA">
              <w:rPr>
                <w:rStyle w:val="aa"/>
                <w:rFonts w:hint="eastAsia"/>
                <w:noProof/>
              </w:rPr>
              <w:t>方名：宽中散</w:t>
            </w:r>
            <w:r>
              <w:rPr>
                <w:noProof/>
                <w:webHidden/>
              </w:rPr>
              <w:tab/>
            </w:r>
            <w:r>
              <w:rPr>
                <w:noProof/>
                <w:webHidden/>
              </w:rPr>
              <w:fldChar w:fldCharType="begin"/>
            </w:r>
            <w:r>
              <w:rPr>
                <w:noProof/>
                <w:webHidden/>
              </w:rPr>
              <w:instrText xml:space="preserve"> PAGEREF _Toc54296051 \h </w:instrText>
            </w:r>
            <w:r>
              <w:rPr>
                <w:noProof/>
                <w:webHidden/>
              </w:rPr>
            </w:r>
            <w:r>
              <w:rPr>
                <w:noProof/>
                <w:webHidden/>
              </w:rPr>
              <w:fldChar w:fldCharType="separate"/>
            </w:r>
            <w:r>
              <w:rPr>
                <w:noProof/>
                <w:webHidden/>
              </w:rPr>
              <w:t>345</w:t>
            </w:r>
            <w:r>
              <w:rPr>
                <w:noProof/>
                <w:webHidden/>
              </w:rPr>
              <w:fldChar w:fldCharType="end"/>
            </w:r>
          </w:hyperlink>
        </w:p>
        <w:p w14:paraId="1FA4B694" w14:textId="77777777" w:rsidR="006D6087" w:rsidRDefault="006D6087">
          <w:pPr>
            <w:pStyle w:val="13"/>
            <w:tabs>
              <w:tab w:val="right" w:leader="dot" w:pos="8296"/>
            </w:tabs>
            <w:rPr>
              <w:rFonts w:asciiTheme="minorHAnsi" w:eastAsiaTheme="minorEastAsia" w:hAnsiTheme="minorHAnsi" w:cstheme="minorBidi"/>
              <w:noProof/>
            </w:rPr>
          </w:pPr>
          <w:hyperlink w:anchor="_Toc54296052" w:history="1">
            <w:r w:rsidRPr="007706DA">
              <w:rPr>
                <w:rStyle w:val="aa"/>
                <w:rFonts w:hint="eastAsia"/>
                <w:noProof/>
              </w:rPr>
              <w:t>方名：宽气饮</w:t>
            </w:r>
            <w:r>
              <w:rPr>
                <w:noProof/>
                <w:webHidden/>
              </w:rPr>
              <w:tab/>
            </w:r>
            <w:r>
              <w:rPr>
                <w:noProof/>
                <w:webHidden/>
              </w:rPr>
              <w:fldChar w:fldCharType="begin"/>
            </w:r>
            <w:r>
              <w:rPr>
                <w:noProof/>
                <w:webHidden/>
              </w:rPr>
              <w:instrText xml:space="preserve"> PAGEREF _Toc54296052 \h </w:instrText>
            </w:r>
            <w:r>
              <w:rPr>
                <w:noProof/>
                <w:webHidden/>
              </w:rPr>
            </w:r>
            <w:r>
              <w:rPr>
                <w:noProof/>
                <w:webHidden/>
              </w:rPr>
              <w:fldChar w:fldCharType="separate"/>
            </w:r>
            <w:r>
              <w:rPr>
                <w:noProof/>
                <w:webHidden/>
              </w:rPr>
              <w:t>345</w:t>
            </w:r>
            <w:r>
              <w:rPr>
                <w:noProof/>
                <w:webHidden/>
              </w:rPr>
              <w:fldChar w:fldCharType="end"/>
            </w:r>
          </w:hyperlink>
        </w:p>
        <w:p w14:paraId="0CFD1A72" w14:textId="77777777" w:rsidR="006D6087" w:rsidRDefault="006D6087">
          <w:pPr>
            <w:pStyle w:val="13"/>
            <w:tabs>
              <w:tab w:val="right" w:leader="dot" w:pos="8296"/>
            </w:tabs>
            <w:rPr>
              <w:rFonts w:asciiTheme="minorHAnsi" w:eastAsiaTheme="minorEastAsia" w:hAnsiTheme="minorHAnsi" w:cstheme="minorBidi"/>
              <w:noProof/>
            </w:rPr>
          </w:pPr>
          <w:hyperlink w:anchor="_Toc54296053" w:history="1">
            <w:r w:rsidRPr="007706DA">
              <w:rPr>
                <w:rStyle w:val="aa"/>
                <w:rFonts w:hint="eastAsia"/>
                <w:noProof/>
              </w:rPr>
              <w:t>方名：宽膈丸</w:t>
            </w:r>
            <w:r>
              <w:rPr>
                <w:noProof/>
                <w:webHidden/>
              </w:rPr>
              <w:tab/>
            </w:r>
            <w:r>
              <w:rPr>
                <w:noProof/>
                <w:webHidden/>
              </w:rPr>
              <w:fldChar w:fldCharType="begin"/>
            </w:r>
            <w:r>
              <w:rPr>
                <w:noProof/>
                <w:webHidden/>
              </w:rPr>
              <w:instrText xml:space="preserve"> PAGEREF _Toc54296053 \h </w:instrText>
            </w:r>
            <w:r>
              <w:rPr>
                <w:noProof/>
                <w:webHidden/>
              </w:rPr>
            </w:r>
            <w:r>
              <w:rPr>
                <w:noProof/>
                <w:webHidden/>
              </w:rPr>
              <w:fldChar w:fldCharType="separate"/>
            </w:r>
            <w:r>
              <w:rPr>
                <w:noProof/>
                <w:webHidden/>
              </w:rPr>
              <w:t>345</w:t>
            </w:r>
            <w:r>
              <w:rPr>
                <w:noProof/>
                <w:webHidden/>
              </w:rPr>
              <w:fldChar w:fldCharType="end"/>
            </w:r>
          </w:hyperlink>
        </w:p>
        <w:p w14:paraId="64EC3040" w14:textId="77777777" w:rsidR="006D6087" w:rsidRDefault="006D6087">
          <w:pPr>
            <w:pStyle w:val="13"/>
            <w:tabs>
              <w:tab w:val="right" w:leader="dot" w:pos="8296"/>
            </w:tabs>
            <w:rPr>
              <w:rFonts w:asciiTheme="minorHAnsi" w:eastAsiaTheme="minorEastAsia" w:hAnsiTheme="minorHAnsi" w:cstheme="minorBidi"/>
              <w:noProof/>
            </w:rPr>
          </w:pPr>
          <w:hyperlink w:anchor="_Toc54296054" w:history="1">
            <w:r w:rsidRPr="007706DA">
              <w:rPr>
                <w:rStyle w:val="aa"/>
                <w:rFonts w:hint="eastAsia"/>
                <w:noProof/>
              </w:rPr>
              <w:t>方名：宽膈丸</w:t>
            </w:r>
            <w:r>
              <w:rPr>
                <w:noProof/>
                <w:webHidden/>
              </w:rPr>
              <w:tab/>
            </w:r>
            <w:r>
              <w:rPr>
                <w:noProof/>
                <w:webHidden/>
              </w:rPr>
              <w:fldChar w:fldCharType="begin"/>
            </w:r>
            <w:r>
              <w:rPr>
                <w:noProof/>
                <w:webHidden/>
              </w:rPr>
              <w:instrText xml:space="preserve"> PAGEREF _Toc54296054 \h </w:instrText>
            </w:r>
            <w:r>
              <w:rPr>
                <w:noProof/>
                <w:webHidden/>
              </w:rPr>
            </w:r>
            <w:r>
              <w:rPr>
                <w:noProof/>
                <w:webHidden/>
              </w:rPr>
              <w:fldChar w:fldCharType="separate"/>
            </w:r>
            <w:r>
              <w:rPr>
                <w:noProof/>
                <w:webHidden/>
              </w:rPr>
              <w:t>345</w:t>
            </w:r>
            <w:r>
              <w:rPr>
                <w:noProof/>
                <w:webHidden/>
              </w:rPr>
              <w:fldChar w:fldCharType="end"/>
            </w:r>
          </w:hyperlink>
        </w:p>
        <w:p w14:paraId="5403E0DD" w14:textId="77777777" w:rsidR="006D6087" w:rsidRDefault="006D6087">
          <w:pPr>
            <w:pStyle w:val="13"/>
            <w:tabs>
              <w:tab w:val="right" w:leader="dot" w:pos="8296"/>
            </w:tabs>
            <w:rPr>
              <w:rFonts w:asciiTheme="minorHAnsi" w:eastAsiaTheme="minorEastAsia" w:hAnsiTheme="minorHAnsi" w:cstheme="minorBidi"/>
              <w:noProof/>
            </w:rPr>
          </w:pPr>
          <w:hyperlink w:anchor="_Toc54296055" w:history="1">
            <w:r w:rsidRPr="007706DA">
              <w:rPr>
                <w:rStyle w:val="aa"/>
                <w:rFonts w:hint="eastAsia"/>
                <w:noProof/>
              </w:rPr>
              <w:t>方名：宽中顺气丸</w:t>
            </w:r>
            <w:r>
              <w:rPr>
                <w:noProof/>
                <w:webHidden/>
              </w:rPr>
              <w:tab/>
            </w:r>
            <w:r>
              <w:rPr>
                <w:noProof/>
                <w:webHidden/>
              </w:rPr>
              <w:fldChar w:fldCharType="begin"/>
            </w:r>
            <w:r>
              <w:rPr>
                <w:noProof/>
                <w:webHidden/>
              </w:rPr>
              <w:instrText xml:space="preserve"> PAGEREF _Toc54296055 \h </w:instrText>
            </w:r>
            <w:r>
              <w:rPr>
                <w:noProof/>
                <w:webHidden/>
              </w:rPr>
            </w:r>
            <w:r>
              <w:rPr>
                <w:noProof/>
                <w:webHidden/>
              </w:rPr>
              <w:fldChar w:fldCharType="separate"/>
            </w:r>
            <w:r>
              <w:rPr>
                <w:noProof/>
                <w:webHidden/>
              </w:rPr>
              <w:t>345</w:t>
            </w:r>
            <w:r>
              <w:rPr>
                <w:noProof/>
                <w:webHidden/>
              </w:rPr>
              <w:fldChar w:fldCharType="end"/>
            </w:r>
          </w:hyperlink>
        </w:p>
        <w:p w14:paraId="33D6616B" w14:textId="77777777" w:rsidR="006D6087" w:rsidRDefault="006D6087">
          <w:pPr>
            <w:pStyle w:val="13"/>
            <w:tabs>
              <w:tab w:val="right" w:leader="dot" w:pos="8296"/>
            </w:tabs>
            <w:rPr>
              <w:rFonts w:asciiTheme="minorHAnsi" w:eastAsiaTheme="minorEastAsia" w:hAnsiTheme="minorHAnsi" w:cstheme="minorBidi"/>
              <w:noProof/>
            </w:rPr>
          </w:pPr>
          <w:hyperlink w:anchor="_Toc54296056" w:history="1">
            <w:r w:rsidRPr="007706DA">
              <w:rPr>
                <w:rStyle w:val="aa"/>
                <w:rFonts w:hint="eastAsia"/>
                <w:noProof/>
              </w:rPr>
              <w:t>方名：宽中养胃汤</w:t>
            </w:r>
            <w:r>
              <w:rPr>
                <w:noProof/>
                <w:webHidden/>
              </w:rPr>
              <w:tab/>
            </w:r>
            <w:r>
              <w:rPr>
                <w:noProof/>
                <w:webHidden/>
              </w:rPr>
              <w:fldChar w:fldCharType="begin"/>
            </w:r>
            <w:r>
              <w:rPr>
                <w:noProof/>
                <w:webHidden/>
              </w:rPr>
              <w:instrText xml:space="preserve"> PAGEREF _Toc54296056 \h </w:instrText>
            </w:r>
            <w:r>
              <w:rPr>
                <w:noProof/>
                <w:webHidden/>
              </w:rPr>
            </w:r>
            <w:r>
              <w:rPr>
                <w:noProof/>
                <w:webHidden/>
              </w:rPr>
              <w:fldChar w:fldCharType="separate"/>
            </w:r>
            <w:r>
              <w:rPr>
                <w:noProof/>
                <w:webHidden/>
              </w:rPr>
              <w:t>345</w:t>
            </w:r>
            <w:r>
              <w:rPr>
                <w:noProof/>
                <w:webHidden/>
              </w:rPr>
              <w:fldChar w:fldCharType="end"/>
            </w:r>
          </w:hyperlink>
        </w:p>
        <w:p w14:paraId="42640543" w14:textId="77777777" w:rsidR="006D6087" w:rsidRDefault="006D6087">
          <w:pPr>
            <w:pStyle w:val="13"/>
            <w:tabs>
              <w:tab w:val="right" w:leader="dot" w:pos="8296"/>
            </w:tabs>
            <w:rPr>
              <w:rFonts w:asciiTheme="minorHAnsi" w:eastAsiaTheme="minorEastAsia" w:hAnsiTheme="minorHAnsi" w:cstheme="minorBidi"/>
              <w:noProof/>
            </w:rPr>
          </w:pPr>
          <w:hyperlink w:anchor="_Toc54296057" w:history="1">
            <w:r w:rsidRPr="007706DA">
              <w:rPr>
                <w:rStyle w:val="aa"/>
                <w:rFonts w:hint="eastAsia"/>
                <w:noProof/>
              </w:rPr>
              <w:t>方名：宽中祛痰丸</w:t>
            </w:r>
            <w:r>
              <w:rPr>
                <w:noProof/>
                <w:webHidden/>
              </w:rPr>
              <w:tab/>
            </w:r>
            <w:r>
              <w:rPr>
                <w:noProof/>
                <w:webHidden/>
              </w:rPr>
              <w:fldChar w:fldCharType="begin"/>
            </w:r>
            <w:r>
              <w:rPr>
                <w:noProof/>
                <w:webHidden/>
              </w:rPr>
              <w:instrText xml:space="preserve"> PAGEREF _Toc54296057 \h </w:instrText>
            </w:r>
            <w:r>
              <w:rPr>
                <w:noProof/>
                <w:webHidden/>
              </w:rPr>
            </w:r>
            <w:r>
              <w:rPr>
                <w:noProof/>
                <w:webHidden/>
              </w:rPr>
              <w:fldChar w:fldCharType="separate"/>
            </w:r>
            <w:r>
              <w:rPr>
                <w:noProof/>
                <w:webHidden/>
              </w:rPr>
              <w:t>345</w:t>
            </w:r>
            <w:r>
              <w:rPr>
                <w:noProof/>
                <w:webHidden/>
              </w:rPr>
              <w:fldChar w:fldCharType="end"/>
            </w:r>
          </w:hyperlink>
        </w:p>
        <w:p w14:paraId="122AA872" w14:textId="77777777" w:rsidR="006D6087" w:rsidRDefault="006D6087">
          <w:pPr>
            <w:pStyle w:val="13"/>
            <w:tabs>
              <w:tab w:val="right" w:leader="dot" w:pos="8296"/>
            </w:tabs>
            <w:rPr>
              <w:rFonts w:asciiTheme="minorHAnsi" w:eastAsiaTheme="minorEastAsia" w:hAnsiTheme="minorHAnsi" w:cstheme="minorBidi"/>
              <w:noProof/>
            </w:rPr>
          </w:pPr>
          <w:hyperlink w:anchor="_Toc54296058" w:history="1">
            <w:r w:rsidRPr="007706DA">
              <w:rPr>
                <w:rStyle w:val="aa"/>
                <w:rFonts w:hint="eastAsia"/>
                <w:noProof/>
              </w:rPr>
              <w:t>方名：宽中健脾丸</w:t>
            </w:r>
            <w:r>
              <w:rPr>
                <w:noProof/>
                <w:webHidden/>
              </w:rPr>
              <w:tab/>
            </w:r>
            <w:r>
              <w:rPr>
                <w:noProof/>
                <w:webHidden/>
              </w:rPr>
              <w:fldChar w:fldCharType="begin"/>
            </w:r>
            <w:r>
              <w:rPr>
                <w:noProof/>
                <w:webHidden/>
              </w:rPr>
              <w:instrText xml:space="preserve"> PAGEREF _Toc54296058 \h </w:instrText>
            </w:r>
            <w:r>
              <w:rPr>
                <w:noProof/>
                <w:webHidden/>
              </w:rPr>
            </w:r>
            <w:r>
              <w:rPr>
                <w:noProof/>
                <w:webHidden/>
              </w:rPr>
              <w:fldChar w:fldCharType="separate"/>
            </w:r>
            <w:r>
              <w:rPr>
                <w:noProof/>
                <w:webHidden/>
              </w:rPr>
              <w:t>346</w:t>
            </w:r>
            <w:r>
              <w:rPr>
                <w:noProof/>
                <w:webHidden/>
              </w:rPr>
              <w:fldChar w:fldCharType="end"/>
            </w:r>
          </w:hyperlink>
        </w:p>
        <w:p w14:paraId="098CCD5F" w14:textId="77777777" w:rsidR="006D6087" w:rsidRDefault="006D6087">
          <w:pPr>
            <w:pStyle w:val="13"/>
            <w:tabs>
              <w:tab w:val="right" w:leader="dot" w:pos="8296"/>
            </w:tabs>
            <w:rPr>
              <w:rFonts w:asciiTheme="minorHAnsi" w:eastAsiaTheme="minorEastAsia" w:hAnsiTheme="minorHAnsi" w:cstheme="minorBidi"/>
              <w:noProof/>
            </w:rPr>
          </w:pPr>
          <w:hyperlink w:anchor="_Toc54296059" w:history="1">
            <w:r w:rsidRPr="007706DA">
              <w:rPr>
                <w:rStyle w:val="aa"/>
                <w:rFonts w:hint="eastAsia"/>
                <w:noProof/>
              </w:rPr>
              <w:t>方名：宽性如意丹</w:t>
            </w:r>
            <w:r>
              <w:rPr>
                <w:noProof/>
                <w:webHidden/>
              </w:rPr>
              <w:tab/>
            </w:r>
            <w:r>
              <w:rPr>
                <w:noProof/>
                <w:webHidden/>
              </w:rPr>
              <w:fldChar w:fldCharType="begin"/>
            </w:r>
            <w:r>
              <w:rPr>
                <w:noProof/>
                <w:webHidden/>
              </w:rPr>
              <w:instrText xml:space="preserve"> PAGEREF _Toc54296059 \h </w:instrText>
            </w:r>
            <w:r>
              <w:rPr>
                <w:noProof/>
                <w:webHidden/>
              </w:rPr>
            </w:r>
            <w:r>
              <w:rPr>
                <w:noProof/>
                <w:webHidden/>
              </w:rPr>
              <w:fldChar w:fldCharType="separate"/>
            </w:r>
            <w:r>
              <w:rPr>
                <w:noProof/>
                <w:webHidden/>
              </w:rPr>
              <w:t>346</w:t>
            </w:r>
            <w:r>
              <w:rPr>
                <w:noProof/>
                <w:webHidden/>
              </w:rPr>
              <w:fldChar w:fldCharType="end"/>
            </w:r>
          </w:hyperlink>
        </w:p>
        <w:p w14:paraId="79AF7293" w14:textId="77777777" w:rsidR="006D6087" w:rsidRDefault="006D6087">
          <w:pPr>
            <w:pStyle w:val="13"/>
            <w:tabs>
              <w:tab w:val="right" w:leader="dot" w:pos="8296"/>
            </w:tabs>
            <w:rPr>
              <w:rFonts w:asciiTheme="minorHAnsi" w:eastAsiaTheme="minorEastAsia" w:hAnsiTheme="minorHAnsi" w:cstheme="minorBidi"/>
              <w:noProof/>
            </w:rPr>
          </w:pPr>
          <w:hyperlink w:anchor="_Toc54296060" w:history="1">
            <w:r w:rsidRPr="007706DA">
              <w:rPr>
                <w:rStyle w:val="aa"/>
                <w:rFonts w:hint="eastAsia"/>
                <w:noProof/>
              </w:rPr>
              <w:t>方名：家秘加味枳术丸</w:t>
            </w:r>
            <w:r>
              <w:rPr>
                <w:noProof/>
                <w:webHidden/>
              </w:rPr>
              <w:tab/>
            </w:r>
            <w:r>
              <w:rPr>
                <w:noProof/>
                <w:webHidden/>
              </w:rPr>
              <w:fldChar w:fldCharType="begin"/>
            </w:r>
            <w:r>
              <w:rPr>
                <w:noProof/>
                <w:webHidden/>
              </w:rPr>
              <w:instrText xml:space="preserve"> PAGEREF _Toc54296060 \h </w:instrText>
            </w:r>
            <w:r>
              <w:rPr>
                <w:noProof/>
                <w:webHidden/>
              </w:rPr>
            </w:r>
            <w:r>
              <w:rPr>
                <w:noProof/>
                <w:webHidden/>
              </w:rPr>
              <w:fldChar w:fldCharType="separate"/>
            </w:r>
            <w:r>
              <w:rPr>
                <w:noProof/>
                <w:webHidden/>
              </w:rPr>
              <w:t>346</w:t>
            </w:r>
            <w:r>
              <w:rPr>
                <w:noProof/>
                <w:webHidden/>
              </w:rPr>
              <w:fldChar w:fldCharType="end"/>
            </w:r>
          </w:hyperlink>
        </w:p>
        <w:p w14:paraId="5ACB7307" w14:textId="77777777" w:rsidR="006D6087" w:rsidRDefault="006D6087">
          <w:pPr>
            <w:pStyle w:val="13"/>
            <w:tabs>
              <w:tab w:val="right" w:leader="dot" w:pos="8296"/>
            </w:tabs>
            <w:rPr>
              <w:rFonts w:asciiTheme="minorHAnsi" w:eastAsiaTheme="minorEastAsia" w:hAnsiTheme="minorHAnsi" w:cstheme="minorBidi"/>
              <w:noProof/>
            </w:rPr>
          </w:pPr>
          <w:hyperlink w:anchor="_Toc54296061" w:history="1">
            <w:r w:rsidRPr="007706DA">
              <w:rPr>
                <w:rStyle w:val="aa"/>
                <w:rFonts w:hint="eastAsia"/>
                <w:noProof/>
              </w:rPr>
              <w:t>方名：调中丸</w:t>
            </w:r>
            <w:r>
              <w:rPr>
                <w:noProof/>
                <w:webHidden/>
              </w:rPr>
              <w:tab/>
            </w:r>
            <w:r>
              <w:rPr>
                <w:noProof/>
                <w:webHidden/>
              </w:rPr>
              <w:fldChar w:fldCharType="begin"/>
            </w:r>
            <w:r>
              <w:rPr>
                <w:noProof/>
                <w:webHidden/>
              </w:rPr>
              <w:instrText xml:space="preserve"> PAGEREF _Toc54296061 \h </w:instrText>
            </w:r>
            <w:r>
              <w:rPr>
                <w:noProof/>
                <w:webHidden/>
              </w:rPr>
            </w:r>
            <w:r>
              <w:rPr>
                <w:noProof/>
                <w:webHidden/>
              </w:rPr>
              <w:fldChar w:fldCharType="separate"/>
            </w:r>
            <w:r>
              <w:rPr>
                <w:noProof/>
                <w:webHidden/>
              </w:rPr>
              <w:t>346</w:t>
            </w:r>
            <w:r>
              <w:rPr>
                <w:noProof/>
                <w:webHidden/>
              </w:rPr>
              <w:fldChar w:fldCharType="end"/>
            </w:r>
          </w:hyperlink>
        </w:p>
        <w:p w14:paraId="4A08B6AC" w14:textId="77777777" w:rsidR="006D6087" w:rsidRDefault="006D6087">
          <w:pPr>
            <w:pStyle w:val="13"/>
            <w:tabs>
              <w:tab w:val="right" w:leader="dot" w:pos="8296"/>
            </w:tabs>
            <w:rPr>
              <w:rFonts w:asciiTheme="minorHAnsi" w:eastAsiaTheme="minorEastAsia" w:hAnsiTheme="minorHAnsi" w:cstheme="minorBidi"/>
              <w:noProof/>
            </w:rPr>
          </w:pPr>
          <w:hyperlink w:anchor="_Toc54296062" w:history="1">
            <w:r w:rsidRPr="007706DA">
              <w:rPr>
                <w:rStyle w:val="aa"/>
                <w:rFonts w:hint="eastAsia"/>
                <w:noProof/>
              </w:rPr>
              <w:t>方名：调中丸</w:t>
            </w:r>
            <w:r>
              <w:rPr>
                <w:noProof/>
                <w:webHidden/>
              </w:rPr>
              <w:tab/>
            </w:r>
            <w:r>
              <w:rPr>
                <w:noProof/>
                <w:webHidden/>
              </w:rPr>
              <w:fldChar w:fldCharType="begin"/>
            </w:r>
            <w:r>
              <w:rPr>
                <w:noProof/>
                <w:webHidden/>
              </w:rPr>
              <w:instrText xml:space="preserve"> PAGEREF _Toc54296062 \h </w:instrText>
            </w:r>
            <w:r>
              <w:rPr>
                <w:noProof/>
                <w:webHidden/>
              </w:rPr>
            </w:r>
            <w:r>
              <w:rPr>
                <w:noProof/>
                <w:webHidden/>
              </w:rPr>
              <w:fldChar w:fldCharType="separate"/>
            </w:r>
            <w:r>
              <w:rPr>
                <w:noProof/>
                <w:webHidden/>
              </w:rPr>
              <w:t>346</w:t>
            </w:r>
            <w:r>
              <w:rPr>
                <w:noProof/>
                <w:webHidden/>
              </w:rPr>
              <w:fldChar w:fldCharType="end"/>
            </w:r>
          </w:hyperlink>
        </w:p>
        <w:p w14:paraId="4B54CA3D" w14:textId="77777777" w:rsidR="006D6087" w:rsidRDefault="006D6087">
          <w:pPr>
            <w:pStyle w:val="13"/>
            <w:tabs>
              <w:tab w:val="right" w:leader="dot" w:pos="8296"/>
            </w:tabs>
            <w:rPr>
              <w:rFonts w:asciiTheme="minorHAnsi" w:eastAsiaTheme="minorEastAsia" w:hAnsiTheme="minorHAnsi" w:cstheme="minorBidi"/>
              <w:noProof/>
            </w:rPr>
          </w:pPr>
          <w:hyperlink w:anchor="_Toc54296063" w:history="1">
            <w:r w:rsidRPr="007706DA">
              <w:rPr>
                <w:rStyle w:val="aa"/>
                <w:rFonts w:hint="eastAsia"/>
                <w:noProof/>
              </w:rPr>
              <w:t>方名：调中丸</w:t>
            </w:r>
            <w:r>
              <w:rPr>
                <w:noProof/>
                <w:webHidden/>
              </w:rPr>
              <w:tab/>
            </w:r>
            <w:r>
              <w:rPr>
                <w:noProof/>
                <w:webHidden/>
              </w:rPr>
              <w:fldChar w:fldCharType="begin"/>
            </w:r>
            <w:r>
              <w:rPr>
                <w:noProof/>
                <w:webHidden/>
              </w:rPr>
              <w:instrText xml:space="preserve"> PAGEREF _Toc54296063 \h </w:instrText>
            </w:r>
            <w:r>
              <w:rPr>
                <w:noProof/>
                <w:webHidden/>
              </w:rPr>
            </w:r>
            <w:r>
              <w:rPr>
                <w:noProof/>
                <w:webHidden/>
              </w:rPr>
              <w:fldChar w:fldCharType="separate"/>
            </w:r>
            <w:r>
              <w:rPr>
                <w:noProof/>
                <w:webHidden/>
              </w:rPr>
              <w:t>346</w:t>
            </w:r>
            <w:r>
              <w:rPr>
                <w:noProof/>
                <w:webHidden/>
              </w:rPr>
              <w:fldChar w:fldCharType="end"/>
            </w:r>
          </w:hyperlink>
        </w:p>
        <w:p w14:paraId="0EDF5344" w14:textId="77777777" w:rsidR="006D6087" w:rsidRDefault="006D6087">
          <w:pPr>
            <w:pStyle w:val="13"/>
            <w:tabs>
              <w:tab w:val="right" w:leader="dot" w:pos="8296"/>
            </w:tabs>
            <w:rPr>
              <w:rFonts w:asciiTheme="minorHAnsi" w:eastAsiaTheme="minorEastAsia" w:hAnsiTheme="minorHAnsi" w:cstheme="minorBidi"/>
              <w:noProof/>
            </w:rPr>
          </w:pPr>
          <w:hyperlink w:anchor="_Toc54296064" w:history="1">
            <w:r w:rsidRPr="007706DA">
              <w:rPr>
                <w:rStyle w:val="aa"/>
                <w:rFonts w:hint="eastAsia"/>
                <w:noProof/>
              </w:rPr>
              <w:t>方名：调中散</w:t>
            </w:r>
            <w:r>
              <w:rPr>
                <w:noProof/>
                <w:webHidden/>
              </w:rPr>
              <w:tab/>
            </w:r>
            <w:r>
              <w:rPr>
                <w:noProof/>
                <w:webHidden/>
              </w:rPr>
              <w:fldChar w:fldCharType="begin"/>
            </w:r>
            <w:r>
              <w:rPr>
                <w:noProof/>
                <w:webHidden/>
              </w:rPr>
              <w:instrText xml:space="preserve"> PAGEREF _Toc54296064 \h </w:instrText>
            </w:r>
            <w:r>
              <w:rPr>
                <w:noProof/>
                <w:webHidden/>
              </w:rPr>
            </w:r>
            <w:r>
              <w:rPr>
                <w:noProof/>
                <w:webHidden/>
              </w:rPr>
              <w:fldChar w:fldCharType="separate"/>
            </w:r>
            <w:r>
              <w:rPr>
                <w:noProof/>
                <w:webHidden/>
              </w:rPr>
              <w:t>346</w:t>
            </w:r>
            <w:r>
              <w:rPr>
                <w:noProof/>
                <w:webHidden/>
              </w:rPr>
              <w:fldChar w:fldCharType="end"/>
            </w:r>
          </w:hyperlink>
        </w:p>
        <w:p w14:paraId="288A07A9" w14:textId="77777777" w:rsidR="006D6087" w:rsidRDefault="006D6087">
          <w:pPr>
            <w:pStyle w:val="13"/>
            <w:tabs>
              <w:tab w:val="right" w:leader="dot" w:pos="8296"/>
            </w:tabs>
            <w:rPr>
              <w:rFonts w:asciiTheme="minorHAnsi" w:eastAsiaTheme="minorEastAsia" w:hAnsiTheme="minorHAnsi" w:cstheme="minorBidi"/>
              <w:noProof/>
            </w:rPr>
          </w:pPr>
          <w:hyperlink w:anchor="_Toc54296065" w:history="1">
            <w:r w:rsidRPr="007706DA">
              <w:rPr>
                <w:rStyle w:val="aa"/>
                <w:rFonts w:hint="eastAsia"/>
                <w:noProof/>
              </w:rPr>
              <w:t>方名：调中散</w:t>
            </w:r>
            <w:r>
              <w:rPr>
                <w:noProof/>
                <w:webHidden/>
              </w:rPr>
              <w:tab/>
            </w:r>
            <w:r>
              <w:rPr>
                <w:noProof/>
                <w:webHidden/>
              </w:rPr>
              <w:fldChar w:fldCharType="begin"/>
            </w:r>
            <w:r>
              <w:rPr>
                <w:noProof/>
                <w:webHidden/>
              </w:rPr>
              <w:instrText xml:space="preserve"> PAGEREF _Toc54296065 \h </w:instrText>
            </w:r>
            <w:r>
              <w:rPr>
                <w:noProof/>
                <w:webHidden/>
              </w:rPr>
            </w:r>
            <w:r>
              <w:rPr>
                <w:noProof/>
                <w:webHidden/>
              </w:rPr>
              <w:fldChar w:fldCharType="separate"/>
            </w:r>
            <w:r>
              <w:rPr>
                <w:noProof/>
                <w:webHidden/>
              </w:rPr>
              <w:t>346</w:t>
            </w:r>
            <w:r>
              <w:rPr>
                <w:noProof/>
                <w:webHidden/>
              </w:rPr>
              <w:fldChar w:fldCharType="end"/>
            </w:r>
          </w:hyperlink>
        </w:p>
        <w:p w14:paraId="52549B76" w14:textId="77777777" w:rsidR="006D6087" w:rsidRDefault="006D6087">
          <w:pPr>
            <w:pStyle w:val="13"/>
            <w:tabs>
              <w:tab w:val="right" w:leader="dot" w:pos="8296"/>
            </w:tabs>
            <w:rPr>
              <w:rFonts w:asciiTheme="minorHAnsi" w:eastAsiaTheme="minorEastAsia" w:hAnsiTheme="minorHAnsi" w:cstheme="minorBidi"/>
              <w:noProof/>
            </w:rPr>
          </w:pPr>
          <w:hyperlink w:anchor="_Toc54296066" w:history="1">
            <w:r w:rsidRPr="007706DA">
              <w:rPr>
                <w:rStyle w:val="aa"/>
                <w:rFonts w:hint="eastAsia"/>
                <w:noProof/>
              </w:rPr>
              <w:t>方名：调中散</w:t>
            </w:r>
            <w:r>
              <w:rPr>
                <w:noProof/>
                <w:webHidden/>
              </w:rPr>
              <w:tab/>
            </w:r>
            <w:r>
              <w:rPr>
                <w:noProof/>
                <w:webHidden/>
              </w:rPr>
              <w:fldChar w:fldCharType="begin"/>
            </w:r>
            <w:r>
              <w:rPr>
                <w:noProof/>
                <w:webHidden/>
              </w:rPr>
              <w:instrText xml:space="preserve"> PAGEREF _Toc54296066 \h </w:instrText>
            </w:r>
            <w:r>
              <w:rPr>
                <w:noProof/>
                <w:webHidden/>
              </w:rPr>
            </w:r>
            <w:r>
              <w:rPr>
                <w:noProof/>
                <w:webHidden/>
              </w:rPr>
              <w:fldChar w:fldCharType="separate"/>
            </w:r>
            <w:r>
              <w:rPr>
                <w:noProof/>
                <w:webHidden/>
              </w:rPr>
              <w:t>347</w:t>
            </w:r>
            <w:r>
              <w:rPr>
                <w:noProof/>
                <w:webHidden/>
              </w:rPr>
              <w:fldChar w:fldCharType="end"/>
            </w:r>
          </w:hyperlink>
        </w:p>
        <w:p w14:paraId="12DCD922" w14:textId="77777777" w:rsidR="006D6087" w:rsidRDefault="006D6087">
          <w:pPr>
            <w:pStyle w:val="13"/>
            <w:tabs>
              <w:tab w:val="right" w:leader="dot" w:pos="8296"/>
            </w:tabs>
            <w:rPr>
              <w:rFonts w:asciiTheme="minorHAnsi" w:eastAsiaTheme="minorEastAsia" w:hAnsiTheme="minorHAnsi" w:cstheme="minorBidi"/>
              <w:noProof/>
            </w:rPr>
          </w:pPr>
          <w:hyperlink w:anchor="_Toc54296067" w:history="1">
            <w:r w:rsidRPr="007706DA">
              <w:rPr>
                <w:rStyle w:val="aa"/>
                <w:rFonts w:hint="eastAsia"/>
                <w:noProof/>
              </w:rPr>
              <w:t>方名：调中散</w:t>
            </w:r>
            <w:r>
              <w:rPr>
                <w:noProof/>
                <w:webHidden/>
              </w:rPr>
              <w:tab/>
            </w:r>
            <w:r>
              <w:rPr>
                <w:noProof/>
                <w:webHidden/>
              </w:rPr>
              <w:fldChar w:fldCharType="begin"/>
            </w:r>
            <w:r>
              <w:rPr>
                <w:noProof/>
                <w:webHidden/>
              </w:rPr>
              <w:instrText xml:space="preserve"> PAGEREF _Toc54296067 \h </w:instrText>
            </w:r>
            <w:r>
              <w:rPr>
                <w:noProof/>
                <w:webHidden/>
              </w:rPr>
            </w:r>
            <w:r>
              <w:rPr>
                <w:noProof/>
                <w:webHidden/>
              </w:rPr>
              <w:fldChar w:fldCharType="separate"/>
            </w:r>
            <w:r>
              <w:rPr>
                <w:noProof/>
                <w:webHidden/>
              </w:rPr>
              <w:t>347</w:t>
            </w:r>
            <w:r>
              <w:rPr>
                <w:noProof/>
                <w:webHidden/>
              </w:rPr>
              <w:fldChar w:fldCharType="end"/>
            </w:r>
          </w:hyperlink>
        </w:p>
        <w:p w14:paraId="3D82A9F8" w14:textId="77777777" w:rsidR="006D6087" w:rsidRDefault="006D6087">
          <w:pPr>
            <w:pStyle w:val="13"/>
            <w:tabs>
              <w:tab w:val="right" w:leader="dot" w:pos="8296"/>
            </w:tabs>
            <w:rPr>
              <w:rFonts w:asciiTheme="minorHAnsi" w:eastAsiaTheme="minorEastAsia" w:hAnsiTheme="minorHAnsi" w:cstheme="minorBidi"/>
              <w:noProof/>
            </w:rPr>
          </w:pPr>
          <w:hyperlink w:anchor="_Toc54296068" w:history="1">
            <w:r w:rsidRPr="007706DA">
              <w:rPr>
                <w:rStyle w:val="aa"/>
                <w:rFonts w:hint="eastAsia"/>
                <w:noProof/>
              </w:rPr>
              <w:t>方名：调气汤</w:t>
            </w:r>
            <w:r>
              <w:rPr>
                <w:noProof/>
                <w:webHidden/>
              </w:rPr>
              <w:tab/>
            </w:r>
            <w:r>
              <w:rPr>
                <w:noProof/>
                <w:webHidden/>
              </w:rPr>
              <w:fldChar w:fldCharType="begin"/>
            </w:r>
            <w:r>
              <w:rPr>
                <w:noProof/>
                <w:webHidden/>
              </w:rPr>
              <w:instrText xml:space="preserve"> PAGEREF _Toc54296068 \h </w:instrText>
            </w:r>
            <w:r>
              <w:rPr>
                <w:noProof/>
                <w:webHidden/>
              </w:rPr>
            </w:r>
            <w:r>
              <w:rPr>
                <w:noProof/>
                <w:webHidden/>
              </w:rPr>
              <w:fldChar w:fldCharType="separate"/>
            </w:r>
            <w:r>
              <w:rPr>
                <w:noProof/>
                <w:webHidden/>
              </w:rPr>
              <w:t>347</w:t>
            </w:r>
            <w:r>
              <w:rPr>
                <w:noProof/>
                <w:webHidden/>
              </w:rPr>
              <w:fldChar w:fldCharType="end"/>
            </w:r>
          </w:hyperlink>
        </w:p>
        <w:p w14:paraId="58BF66E9" w14:textId="77777777" w:rsidR="006D6087" w:rsidRDefault="006D6087">
          <w:pPr>
            <w:pStyle w:val="13"/>
            <w:tabs>
              <w:tab w:val="right" w:leader="dot" w:pos="8296"/>
            </w:tabs>
            <w:rPr>
              <w:rFonts w:asciiTheme="minorHAnsi" w:eastAsiaTheme="minorEastAsia" w:hAnsiTheme="minorHAnsi" w:cstheme="minorBidi"/>
              <w:noProof/>
            </w:rPr>
          </w:pPr>
          <w:hyperlink w:anchor="_Toc54296069" w:history="1">
            <w:r w:rsidRPr="007706DA">
              <w:rPr>
                <w:rStyle w:val="aa"/>
                <w:rFonts w:hint="eastAsia"/>
                <w:noProof/>
              </w:rPr>
              <w:t>方名：调气散</w:t>
            </w:r>
            <w:r>
              <w:rPr>
                <w:noProof/>
                <w:webHidden/>
              </w:rPr>
              <w:tab/>
            </w:r>
            <w:r>
              <w:rPr>
                <w:noProof/>
                <w:webHidden/>
              </w:rPr>
              <w:fldChar w:fldCharType="begin"/>
            </w:r>
            <w:r>
              <w:rPr>
                <w:noProof/>
                <w:webHidden/>
              </w:rPr>
              <w:instrText xml:space="preserve"> PAGEREF _Toc54296069 \h </w:instrText>
            </w:r>
            <w:r>
              <w:rPr>
                <w:noProof/>
                <w:webHidden/>
              </w:rPr>
            </w:r>
            <w:r>
              <w:rPr>
                <w:noProof/>
                <w:webHidden/>
              </w:rPr>
              <w:fldChar w:fldCharType="separate"/>
            </w:r>
            <w:r>
              <w:rPr>
                <w:noProof/>
                <w:webHidden/>
              </w:rPr>
              <w:t>347</w:t>
            </w:r>
            <w:r>
              <w:rPr>
                <w:noProof/>
                <w:webHidden/>
              </w:rPr>
              <w:fldChar w:fldCharType="end"/>
            </w:r>
          </w:hyperlink>
        </w:p>
        <w:p w14:paraId="41DBCDFD" w14:textId="77777777" w:rsidR="006D6087" w:rsidRDefault="006D6087">
          <w:pPr>
            <w:pStyle w:val="13"/>
            <w:tabs>
              <w:tab w:val="right" w:leader="dot" w:pos="8296"/>
            </w:tabs>
            <w:rPr>
              <w:rFonts w:asciiTheme="minorHAnsi" w:eastAsiaTheme="minorEastAsia" w:hAnsiTheme="minorHAnsi" w:cstheme="minorBidi"/>
              <w:noProof/>
            </w:rPr>
          </w:pPr>
          <w:hyperlink w:anchor="_Toc54296070" w:history="1">
            <w:r w:rsidRPr="007706DA">
              <w:rPr>
                <w:rStyle w:val="aa"/>
                <w:rFonts w:hint="eastAsia"/>
                <w:noProof/>
              </w:rPr>
              <w:t>方名：调胃散</w:t>
            </w:r>
            <w:r>
              <w:rPr>
                <w:noProof/>
                <w:webHidden/>
              </w:rPr>
              <w:tab/>
            </w:r>
            <w:r>
              <w:rPr>
                <w:noProof/>
                <w:webHidden/>
              </w:rPr>
              <w:fldChar w:fldCharType="begin"/>
            </w:r>
            <w:r>
              <w:rPr>
                <w:noProof/>
                <w:webHidden/>
              </w:rPr>
              <w:instrText xml:space="preserve"> PAGEREF _Toc54296070 \h </w:instrText>
            </w:r>
            <w:r>
              <w:rPr>
                <w:noProof/>
                <w:webHidden/>
              </w:rPr>
            </w:r>
            <w:r>
              <w:rPr>
                <w:noProof/>
                <w:webHidden/>
              </w:rPr>
              <w:fldChar w:fldCharType="separate"/>
            </w:r>
            <w:r>
              <w:rPr>
                <w:noProof/>
                <w:webHidden/>
              </w:rPr>
              <w:t>347</w:t>
            </w:r>
            <w:r>
              <w:rPr>
                <w:noProof/>
                <w:webHidden/>
              </w:rPr>
              <w:fldChar w:fldCharType="end"/>
            </w:r>
          </w:hyperlink>
        </w:p>
        <w:p w14:paraId="287A387B" w14:textId="77777777" w:rsidR="006D6087" w:rsidRDefault="006D6087">
          <w:pPr>
            <w:pStyle w:val="13"/>
            <w:tabs>
              <w:tab w:val="right" w:leader="dot" w:pos="8296"/>
            </w:tabs>
            <w:rPr>
              <w:rFonts w:asciiTheme="minorHAnsi" w:eastAsiaTheme="minorEastAsia" w:hAnsiTheme="minorHAnsi" w:cstheme="minorBidi"/>
              <w:noProof/>
            </w:rPr>
          </w:pPr>
          <w:hyperlink w:anchor="_Toc54296071" w:history="1">
            <w:r w:rsidRPr="007706DA">
              <w:rPr>
                <w:rStyle w:val="aa"/>
                <w:rFonts w:hint="eastAsia"/>
                <w:noProof/>
              </w:rPr>
              <w:t>方名：调脾丸</w:t>
            </w:r>
            <w:r>
              <w:rPr>
                <w:noProof/>
                <w:webHidden/>
              </w:rPr>
              <w:tab/>
            </w:r>
            <w:r>
              <w:rPr>
                <w:noProof/>
                <w:webHidden/>
              </w:rPr>
              <w:fldChar w:fldCharType="begin"/>
            </w:r>
            <w:r>
              <w:rPr>
                <w:noProof/>
                <w:webHidden/>
              </w:rPr>
              <w:instrText xml:space="preserve"> PAGEREF _Toc54296071 \h </w:instrText>
            </w:r>
            <w:r>
              <w:rPr>
                <w:noProof/>
                <w:webHidden/>
              </w:rPr>
            </w:r>
            <w:r>
              <w:rPr>
                <w:noProof/>
                <w:webHidden/>
              </w:rPr>
              <w:fldChar w:fldCharType="separate"/>
            </w:r>
            <w:r>
              <w:rPr>
                <w:noProof/>
                <w:webHidden/>
              </w:rPr>
              <w:t>347</w:t>
            </w:r>
            <w:r>
              <w:rPr>
                <w:noProof/>
                <w:webHidden/>
              </w:rPr>
              <w:fldChar w:fldCharType="end"/>
            </w:r>
          </w:hyperlink>
        </w:p>
        <w:p w14:paraId="73D58ACA" w14:textId="77777777" w:rsidR="006D6087" w:rsidRDefault="006D6087">
          <w:pPr>
            <w:pStyle w:val="13"/>
            <w:tabs>
              <w:tab w:val="right" w:leader="dot" w:pos="8296"/>
            </w:tabs>
            <w:rPr>
              <w:rFonts w:asciiTheme="minorHAnsi" w:eastAsiaTheme="minorEastAsia" w:hAnsiTheme="minorHAnsi" w:cstheme="minorBidi"/>
              <w:noProof/>
            </w:rPr>
          </w:pPr>
          <w:hyperlink w:anchor="_Toc54296072" w:history="1">
            <w:r w:rsidRPr="007706DA">
              <w:rPr>
                <w:rStyle w:val="aa"/>
                <w:rFonts w:hint="eastAsia"/>
                <w:noProof/>
              </w:rPr>
              <w:t>方名：调痛散</w:t>
            </w:r>
            <w:r>
              <w:rPr>
                <w:noProof/>
                <w:webHidden/>
              </w:rPr>
              <w:tab/>
            </w:r>
            <w:r>
              <w:rPr>
                <w:noProof/>
                <w:webHidden/>
              </w:rPr>
              <w:fldChar w:fldCharType="begin"/>
            </w:r>
            <w:r>
              <w:rPr>
                <w:noProof/>
                <w:webHidden/>
              </w:rPr>
              <w:instrText xml:space="preserve"> PAGEREF _Toc54296072 \h </w:instrText>
            </w:r>
            <w:r>
              <w:rPr>
                <w:noProof/>
                <w:webHidden/>
              </w:rPr>
            </w:r>
            <w:r>
              <w:rPr>
                <w:noProof/>
                <w:webHidden/>
              </w:rPr>
              <w:fldChar w:fldCharType="separate"/>
            </w:r>
            <w:r>
              <w:rPr>
                <w:noProof/>
                <w:webHidden/>
              </w:rPr>
              <w:t>347</w:t>
            </w:r>
            <w:r>
              <w:rPr>
                <w:noProof/>
                <w:webHidden/>
              </w:rPr>
              <w:fldChar w:fldCharType="end"/>
            </w:r>
          </w:hyperlink>
        </w:p>
        <w:p w14:paraId="623A6BDB" w14:textId="77777777" w:rsidR="006D6087" w:rsidRDefault="006D6087">
          <w:pPr>
            <w:pStyle w:val="13"/>
            <w:tabs>
              <w:tab w:val="right" w:leader="dot" w:pos="8296"/>
            </w:tabs>
            <w:rPr>
              <w:rFonts w:asciiTheme="minorHAnsi" w:eastAsiaTheme="minorEastAsia" w:hAnsiTheme="minorHAnsi" w:cstheme="minorBidi"/>
              <w:noProof/>
            </w:rPr>
          </w:pPr>
          <w:hyperlink w:anchor="_Toc54296073" w:history="1">
            <w:r w:rsidRPr="007706DA">
              <w:rPr>
                <w:rStyle w:val="aa"/>
                <w:rFonts w:hint="eastAsia"/>
                <w:noProof/>
              </w:rPr>
              <w:t>方名：调中白术煎</w:t>
            </w:r>
            <w:r>
              <w:rPr>
                <w:noProof/>
                <w:webHidden/>
              </w:rPr>
              <w:tab/>
            </w:r>
            <w:r>
              <w:rPr>
                <w:noProof/>
                <w:webHidden/>
              </w:rPr>
              <w:fldChar w:fldCharType="begin"/>
            </w:r>
            <w:r>
              <w:rPr>
                <w:noProof/>
                <w:webHidden/>
              </w:rPr>
              <w:instrText xml:space="preserve"> PAGEREF _Toc54296073 \h </w:instrText>
            </w:r>
            <w:r>
              <w:rPr>
                <w:noProof/>
                <w:webHidden/>
              </w:rPr>
            </w:r>
            <w:r>
              <w:rPr>
                <w:noProof/>
                <w:webHidden/>
              </w:rPr>
              <w:fldChar w:fldCharType="separate"/>
            </w:r>
            <w:r>
              <w:rPr>
                <w:noProof/>
                <w:webHidden/>
              </w:rPr>
              <w:t>347</w:t>
            </w:r>
            <w:r>
              <w:rPr>
                <w:noProof/>
                <w:webHidden/>
              </w:rPr>
              <w:fldChar w:fldCharType="end"/>
            </w:r>
          </w:hyperlink>
        </w:p>
        <w:p w14:paraId="76488FCA" w14:textId="77777777" w:rsidR="006D6087" w:rsidRDefault="006D6087">
          <w:pPr>
            <w:pStyle w:val="13"/>
            <w:tabs>
              <w:tab w:val="right" w:leader="dot" w:pos="8296"/>
            </w:tabs>
            <w:rPr>
              <w:rFonts w:asciiTheme="minorHAnsi" w:eastAsiaTheme="minorEastAsia" w:hAnsiTheme="minorHAnsi" w:cstheme="minorBidi"/>
              <w:noProof/>
            </w:rPr>
          </w:pPr>
          <w:hyperlink w:anchor="_Toc54296074" w:history="1">
            <w:r w:rsidRPr="007706DA">
              <w:rPr>
                <w:rStyle w:val="aa"/>
                <w:rFonts w:hint="eastAsia"/>
                <w:noProof/>
              </w:rPr>
              <w:t>方名：调中沉香汤</w:t>
            </w:r>
            <w:r>
              <w:rPr>
                <w:noProof/>
                <w:webHidden/>
              </w:rPr>
              <w:tab/>
            </w:r>
            <w:r>
              <w:rPr>
                <w:noProof/>
                <w:webHidden/>
              </w:rPr>
              <w:fldChar w:fldCharType="begin"/>
            </w:r>
            <w:r>
              <w:rPr>
                <w:noProof/>
                <w:webHidden/>
              </w:rPr>
              <w:instrText xml:space="preserve"> PAGEREF _Toc54296074 \h </w:instrText>
            </w:r>
            <w:r>
              <w:rPr>
                <w:noProof/>
                <w:webHidden/>
              </w:rPr>
            </w:r>
            <w:r>
              <w:rPr>
                <w:noProof/>
                <w:webHidden/>
              </w:rPr>
              <w:fldChar w:fldCharType="separate"/>
            </w:r>
            <w:r>
              <w:rPr>
                <w:noProof/>
                <w:webHidden/>
              </w:rPr>
              <w:t>348</w:t>
            </w:r>
            <w:r>
              <w:rPr>
                <w:noProof/>
                <w:webHidden/>
              </w:rPr>
              <w:fldChar w:fldCharType="end"/>
            </w:r>
          </w:hyperlink>
        </w:p>
        <w:p w14:paraId="58C1336A" w14:textId="77777777" w:rsidR="006D6087" w:rsidRDefault="006D6087">
          <w:pPr>
            <w:pStyle w:val="13"/>
            <w:tabs>
              <w:tab w:val="right" w:leader="dot" w:pos="8296"/>
            </w:tabs>
            <w:rPr>
              <w:rFonts w:asciiTheme="minorHAnsi" w:eastAsiaTheme="minorEastAsia" w:hAnsiTheme="minorHAnsi" w:cstheme="minorBidi"/>
              <w:noProof/>
            </w:rPr>
          </w:pPr>
          <w:hyperlink w:anchor="_Toc54296075" w:history="1">
            <w:r w:rsidRPr="007706DA">
              <w:rPr>
                <w:rStyle w:val="aa"/>
                <w:rFonts w:hint="eastAsia"/>
                <w:noProof/>
              </w:rPr>
              <w:t>方名：调中健脾丸</w:t>
            </w:r>
            <w:r>
              <w:rPr>
                <w:noProof/>
                <w:webHidden/>
              </w:rPr>
              <w:tab/>
            </w:r>
            <w:r>
              <w:rPr>
                <w:noProof/>
                <w:webHidden/>
              </w:rPr>
              <w:fldChar w:fldCharType="begin"/>
            </w:r>
            <w:r>
              <w:rPr>
                <w:noProof/>
                <w:webHidden/>
              </w:rPr>
              <w:instrText xml:space="preserve"> PAGEREF _Toc54296075 \h </w:instrText>
            </w:r>
            <w:r>
              <w:rPr>
                <w:noProof/>
                <w:webHidden/>
              </w:rPr>
            </w:r>
            <w:r>
              <w:rPr>
                <w:noProof/>
                <w:webHidden/>
              </w:rPr>
              <w:fldChar w:fldCharType="separate"/>
            </w:r>
            <w:r>
              <w:rPr>
                <w:noProof/>
                <w:webHidden/>
              </w:rPr>
              <w:t>348</w:t>
            </w:r>
            <w:r>
              <w:rPr>
                <w:noProof/>
                <w:webHidden/>
              </w:rPr>
              <w:fldChar w:fldCharType="end"/>
            </w:r>
          </w:hyperlink>
        </w:p>
        <w:p w14:paraId="06DE4D3E" w14:textId="77777777" w:rsidR="006D6087" w:rsidRDefault="006D6087">
          <w:pPr>
            <w:pStyle w:val="13"/>
            <w:tabs>
              <w:tab w:val="right" w:leader="dot" w:pos="8296"/>
            </w:tabs>
            <w:rPr>
              <w:rFonts w:asciiTheme="minorHAnsi" w:eastAsiaTheme="minorEastAsia" w:hAnsiTheme="minorHAnsi" w:cstheme="minorBidi"/>
              <w:noProof/>
            </w:rPr>
          </w:pPr>
          <w:hyperlink w:anchor="_Toc54296076" w:history="1">
            <w:r w:rsidRPr="007706DA">
              <w:rPr>
                <w:rStyle w:val="aa"/>
                <w:rFonts w:hint="eastAsia"/>
                <w:noProof/>
              </w:rPr>
              <w:t>方名：调中益气汤</w:t>
            </w:r>
            <w:r>
              <w:rPr>
                <w:noProof/>
                <w:webHidden/>
              </w:rPr>
              <w:tab/>
            </w:r>
            <w:r>
              <w:rPr>
                <w:noProof/>
                <w:webHidden/>
              </w:rPr>
              <w:fldChar w:fldCharType="begin"/>
            </w:r>
            <w:r>
              <w:rPr>
                <w:noProof/>
                <w:webHidden/>
              </w:rPr>
              <w:instrText xml:space="preserve"> PAGEREF _Toc54296076 \h </w:instrText>
            </w:r>
            <w:r>
              <w:rPr>
                <w:noProof/>
                <w:webHidden/>
              </w:rPr>
            </w:r>
            <w:r>
              <w:rPr>
                <w:noProof/>
                <w:webHidden/>
              </w:rPr>
              <w:fldChar w:fldCharType="separate"/>
            </w:r>
            <w:r>
              <w:rPr>
                <w:noProof/>
                <w:webHidden/>
              </w:rPr>
              <w:t>348</w:t>
            </w:r>
            <w:r>
              <w:rPr>
                <w:noProof/>
                <w:webHidden/>
              </w:rPr>
              <w:fldChar w:fldCharType="end"/>
            </w:r>
          </w:hyperlink>
        </w:p>
        <w:p w14:paraId="1945EDEF" w14:textId="77777777" w:rsidR="006D6087" w:rsidRDefault="006D6087">
          <w:pPr>
            <w:pStyle w:val="13"/>
            <w:tabs>
              <w:tab w:val="right" w:leader="dot" w:pos="8296"/>
            </w:tabs>
            <w:rPr>
              <w:rFonts w:asciiTheme="minorHAnsi" w:eastAsiaTheme="minorEastAsia" w:hAnsiTheme="minorHAnsi" w:cstheme="minorBidi"/>
              <w:noProof/>
            </w:rPr>
          </w:pPr>
          <w:hyperlink w:anchor="_Toc54296077" w:history="1">
            <w:r w:rsidRPr="007706DA">
              <w:rPr>
                <w:rStyle w:val="aa"/>
                <w:rFonts w:hint="eastAsia"/>
                <w:noProof/>
              </w:rPr>
              <w:t>方名：调胃噎膈汤</w:t>
            </w:r>
            <w:r>
              <w:rPr>
                <w:noProof/>
                <w:webHidden/>
              </w:rPr>
              <w:tab/>
            </w:r>
            <w:r>
              <w:rPr>
                <w:noProof/>
                <w:webHidden/>
              </w:rPr>
              <w:fldChar w:fldCharType="begin"/>
            </w:r>
            <w:r>
              <w:rPr>
                <w:noProof/>
                <w:webHidden/>
              </w:rPr>
              <w:instrText xml:space="preserve"> PAGEREF _Toc54296077 \h </w:instrText>
            </w:r>
            <w:r>
              <w:rPr>
                <w:noProof/>
                <w:webHidden/>
              </w:rPr>
            </w:r>
            <w:r>
              <w:rPr>
                <w:noProof/>
                <w:webHidden/>
              </w:rPr>
              <w:fldChar w:fldCharType="separate"/>
            </w:r>
            <w:r>
              <w:rPr>
                <w:noProof/>
                <w:webHidden/>
              </w:rPr>
              <w:t>348</w:t>
            </w:r>
            <w:r>
              <w:rPr>
                <w:noProof/>
                <w:webHidden/>
              </w:rPr>
              <w:fldChar w:fldCharType="end"/>
            </w:r>
          </w:hyperlink>
        </w:p>
        <w:p w14:paraId="2AC5BC52" w14:textId="77777777" w:rsidR="006D6087" w:rsidRDefault="006D6087">
          <w:pPr>
            <w:pStyle w:val="13"/>
            <w:tabs>
              <w:tab w:val="right" w:leader="dot" w:pos="8296"/>
            </w:tabs>
            <w:rPr>
              <w:rFonts w:asciiTheme="minorHAnsi" w:eastAsiaTheme="minorEastAsia" w:hAnsiTheme="minorHAnsi" w:cstheme="minorBidi"/>
              <w:noProof/>
            </w:rPr>
          </w:pPr>
          <w:hyperlink w:anchor="_Toc54296078" w:history="1">
            <w:r w:rsidRPr="007706DA">
              <w:rPr>
                <w:rStyle w:val="aa"/>
                <w:rFonts w:hint="eastAsia"/>
                <w:noProof/>
              </w:rPr>
              <w:t>方名：调营养卫汤</w:t>
            </w:r>
            <w:r>
              <w:rPr>
                <w:noProof/>
                <w:webHidden/>
              </w:rPr>
              <w:tab/>
            </w:r>
            <w:r>
              <w:rPr>
                <w:noProof/>
                <w:webHidden/>
              </w:rPr>
              <w:fldChar w:fldCharType="begin"/>
            </w:r>
            <w:r>
              <w:rPr>
                <w:noProof/>
                <w:webHidden/>
              </w:rPr>
              <w:instrText xml:space="preserve"> PAGEREF _Toc54296078 \h </w:instrText>
            </w:r>
            <w:r>
              <w:rPr>
                <w:noProof/>
                <w:webHidden/>
              </w:rPr>
            </w:r>
            <w:r>
              <w:rPr>
                <w:noProof/>
                <w:webHidden/>
              </w:rPr>
              <w:fldChar w:fldCharType="separate"/>
            </w:r>
            <w:r>
              <w:rPr>
                <w:noProof/>
                <w:webHidden/>
              </w:rPr>
              <w:t>348</w:t>
            </w:r>
            <w:r>
              <w:rPr>
                <w:noProof/>
                <w:webHidden/>
              </w:rPr>
              <w:fldChar w:fldCharType="end"/>
            </w:r>
          </w:hyperlink>
        </w:p>
        <w:p w14:paraId="7ED66F1A" w14:textId="77777777" w:rsidR="006D6087" w:rsidRDefault="006D6087">
          <w:pPr>
            <w:pStyle w:val="13"/>
            <w:tabs>
              <w:tab w:val="right" w:leader="dot" w:pos="8296"/>
            </w:tabs>
            <w:rPr>
              <w:rFonts w:asciiTheme="minorHAnsi" w:eastAsiaTheme="minorEastAsia" w:hAnsiTheme="minorHAnsi" w:cstheme="minorBidi"/>
              <w:noProof/>
            </w:rPr>
          </w:pPr>
          <w:hyperlink w:anchor="_Toc54296079" w:history="1">
            <w:r w:rsidRPr="007706DA">
              <w:rPr>
                <w:rStyle w:val="aa"/>
                <w:rFonts w:hint="eastAsia"/>
                <w:noProof/>
              </w:rPr>
              <w:t>方名：桑根白皮散</w:t>
            </w:r>
            <w:r>
              <w:rPr>
                <w:noProof/>
                <w:webHidden/>
              </w:rPr>
              <w:tab/>
            </w:r>
            <w:r>
              <w:rPr>
                <w:noProof/>
                <w:webHidden/>
              </w:rPr>
              <w:fldChar w:fldCharType="begin"/>
            </w:r>
            <w:r>
              <w:rPr>
                <w:noProof/>
                <w:webHidden/>
              </w:rPr>
              <w:instrText xml:space="preserve"> PAGEREF _Toc54296079 \h </w:instrText>
            </w:r>
            <w:r>
              <w:rPr>
                <w:noProof/>
                <w:webHidden/>
              </w:rPr>
            </w:r>
            <w:r>
              <w:rPr>
                <w:noProof/>
                <w:webHidden/>
              </w:rPr>
              <w:fldChar w:fldCharType="separate"/>
            </w:r>
            <w:r>
              <w:rPr>
                <w:noProof/>
                <w:webHidden/>
              </w:rPr>
              <w:t>348</w:t>
            </w:r>
            <w:r>
              <w:rPr>
                <w:noProof/>
                <w:webHidden/>
              </w:rPr>
              <w:fldChar w:fldCharType="end"/>
            </w:r>
          </w:hyperlink>
        </w:p>
        <w:p w14:paraId="03712612" w14:textId="77777777" w:rsidR="006D6087" w:rsidRDefault="006D6087">
          <w:pPr>
            <w:pStyle w:val="13"/>
            <w:tabs>
              <w:tab w:val="right" w:leader="dot" w:pos="8296"/>
            </w:tabs>
            <w:rPr>
              <w:rFonts w:asciiTheme="minorHAnsi" w:eastAsiaTheme="minorEastAsia" w:hAnsiTheme="minorHAnsi" w:cstheme="minorBidi"/>
              <w:noProof/>
            </w:rPr>
          </w:pPr>
          <w:hyperlink w:anchor="_Toc54296080" w:history="1">
            <w:r w:rsidRPr="007706DA">
              <w:rPr>
                <w:rStyle w:val="aa"/>
                <w:rFonts w:hint="eastAsia"/>
                <w:noProof/>
              </w:rPr>
              <w:t>方名：通中散</w:t>
            </w:r>
            <w:r>
              <w:rPr>
                <w:noProof/>
                <w:webHidden/>
              </w:rPr>
              <w:tab/>
            </w:r>
            <w:r>
              <w:rPr>
                <w:noProof/>
                <w:webHidden/>
              </w:rPr>
              <w:fldChar w:fldCharType="begin"/>
            </w:r>
            <w:r>
              <w:rPr>
                <w:noProof/>
                <w:webHidden/>
              </w:rPr>
              <w:instrText xml:space="preserve"> PAGEREF _Toc54296080 \h </w:instrText>
            </w:r>
            <w:r>
              <w:rPr>
                <w:noProof/>
                <w:webHidden/>
              </w:rPr>
            </w:r>
            <w:r>
              <w:rPr>
                <w:noProof/>
                <w:webHidden/>
              </w:rPr>
              <w:fldChar w:fldCharType="separate"/>
            </w:r>
            <w:r>
              <w:rPr>
                <w:noProof/>
                <w:webHidden/>
              </w:rPr>
              <w:t>348</w:t>
            </w:r>
            <w:r>
              <w:rPr>
                <w:noProof/>
                <w:webHidden/>
              </w:rPr>
              <w:fldChar w:fldCharType="end"/>
            </w:r>
          </w:hyperlink>
        </w:p>
        <w:p w14:paraId="26CE2A20" w14:textId="77777777" w:rsidR="006D6087" w:rsidRDefault="006D6087">
          <w:pPr>
            <w:pStyle w:val="13"/>
            <w:tabs>
              <w:tab w:val="right" w:leader="dot" w:pos="8296"/>
            </w:tabs>
            <w:rPr>
              <w:rFonts w:asciiTheme="minorHAnsi" w:eastAsiaTheme="minorEastAsia" w:hAnsiTheme="minorHAnsi" w:cstheme="minorBidi"/>
              <w:noProof/>
            </w:rPr>
          </w:pPr>
          <w:hyperlink w:anchor="_Toc54296081" w:history="1">
            <w:r w:rsidRPr="007706DA">
              <w:rPr>
                <w:rStyle w:val="aa"/>
                <w:rFonts w:hint="eastAsia"/>
                <w:noProof/>
              </w:rPr>
              <w:t>方名：通中散</w:t>
            </w:r>
            <w:r>
              <w:rPr>
                <w:noProof/>
                <w:webHidden/>
              </w:rPr>
              <w:tab/>
            </w:r>
            <w:r>
              <w:rPr>
                <w:noProof/>
                <w:webHidden/>
              </w:rPr>
              <w:fldChar w:fldCharType="begin"/>
            </w:r>
            <w:r>
              <w:rPr>
                <w:noProof/>
                <w:webHidden/>
              </w:rPr>
              <w:instrText xml:space="preserve"> PAGEREF _Toc54296081 \h </w:instrText>
            </w:r>
            <w:r>
              <w:rPr>
                <w:noProof/>
                <w:webHidden/>
              </w:rPr>
            </w:r>
            <w:r>
              <w:rPr>
                <w:noProof/>
                <w:webHidden/>
              </w:rPr>
              <w:fldChar w:fldCharType="separate"/>
            </w:r>
            <w:r>
              <w:rPr>
                <w:noProof/>
                <w:webHidden/>
              </w:rPr>
              <w:t>348</w:t>
            </w:r>
            <w:r>
              <w:rPr>
                <w:noProof/>
                <w:webHidden/>
              </w:rPr>
              <w:fldChar w:fldCharType="end"/>
            </w:r>
          </w:hyperlink>
        </w:p>
        <w:p w14:paraId="4E32E032" w14:textId="77777777" w:rsidR="006D6087" w:rsidRDefault="006D6087">
          <w:pPr>
            <w:pStyle w:val="13"/>
            <w:tabs>
              <w:tab w:val="right" w:leader="dot" w:pos="8296"/>
            </w:tabs>
            <w:rPr>
              <w:rFonts w:asciiTheme="minorHAnsi" w:eastAsiaTheme="minorEastAsia" w:hAnsiTheme="minorHAnsi" w:cstheme="minorBidi"/>
              <w:noProof/>
            </w:rPr>
          </w:pPr>
          <w:hyperlink w:anchor="_Toc54296082" w:history="1">
            <w:r w:rsidRPr="007706DA">
              <w:rPr>
                <w:rStyle w:val="aa"/>
                <w:rFonts w:hint="eastAsia"/>
                <w:noProof/>
              </w:rPr>
              <w:t>方名：通气丸</w:t>
            </w:r>
            <w:r>
              <w:rPr>
                <w:noProof/>
                <w:webHidden/>
              </w:rPr>
              <w:tab/>
            </w:r>
            <w:r>
              <w:rPr>
                <w:noProof/>
                <w:webHidden/>
              </w:rPr>
              <w:fldChar w:fldCharType="begin"/>
            </w:r>
            <w:r>
              <w:rPr>
                <w:noProof/>
                <w:webHidden/>
              </w:rPr>
              <w:instrText xml:space="preserve"> PAGEREF _Toc54296082 \h </w:instrText>
            </w:r>
            <w:r>
              <w:rPr>
                <w:noProof/>
                <w:webHidden/>
              </w:rPr>
            </w:r>
            <w:r>
              <w:rPr>
                <w:noProof/>
                <w:webHidden/>
              </w:rPr>
              <w:fldChar w:fldCharType="separate"/>
            </w:r>
            <w:r>
              <w:rPr>
                <w:noProof/>
                <w:webHidden/>
              </w:rPr>
              <w:t>349</w:t>
            </w:r>
            <w:r>
              <w:rPr>
                <w:noProof/>
                <w:webHidden/>
              </w:rPr>
              <w:fldChar w:fldCharType="end"/>
            </w:r>
          </w:hyperlink>
        </w:p>
        <w:p w14:paraId="10CFBE73" w14:textId="77777777" w:rsidR="006D6087" w:rsidRDefault="006D6087">
          <w:pPr>
            <w:pStyle w:val="13"/>
            <w:tabs>
              <w:tab w:val="right" w:leader="dot" w:pos="8296"/>
            </w:tabs>
            <w:rPr>
              <w:rFonts w:asciiTheme="minorHAnsi" w:eastAsiaTheme="minorEastAsia" w:hAnsiTheme="minorHAnsi" w:cstheme="minorBidi"/>
              <w:noProof/>
            </w:rPr>
          </w:pPr>
          <w:hyperlink w:anchor="_Toc54296083" w:history="1">
            <w:r w:rsidRPr="007706DA">
              <w:rPr>
                <w:rStyle w:val="aa"/>
                <w:rFonts w:hint="eastAsia"/>
                <w:noProof/>
              </w:rPr>
              <w:t>方名：通气丸</w:t>
            </w:r>
            <w:r>
              <w:rPr>
                <w:noProof/>
                <w:webHidden/>
              </w:rPr>
              <w:tab/>
            </w:r>
            <w:r>
              <w:rPr>
                <w:noProof/>
                <w:webHidden/>
              </w:rPr>
              <w:fldChar w:fldCharType="begin"/>
            </w:r>
            <w:r>
              <w:rPr>
                <w:noProof/>
                <w:webHidden/>
              </w:rPr>
              <w:instrText xml:space="preserve"> PAGEREF _Toc54296083 \h </w:instrText>
            </w:r>
            <w:r>
              <w:rPr>
                <w:noProof/>
                <w:webHidden/>
              </w:rPr>
            </w:r>
            <w:r>
              <w:rPr>
                <w:noProof/>
                <w:webHidden/>
              </w:rPr>
              <w:fldChar w:fldCharType="separate"/>
            </w:r>
            <w:r>
              <w:rPr>
                <w:noProof/>
                <w:webHidden/>
              </w:rPr>
              <w:t>349</w:t>
            </w:r>
            <w:r>
              <w:rPr>
                <w:noProof/>
                <w:webHidden/>
              </w:rPr>
              <w:fldChar w:fldCharType="end"/>
            </w:r>
          </w:hyperlink>
        </w:p>
        <w:p w14:paraId="0CCA04EB" w14:textId="77777777" w:rsidR="006D6087" w:rsidRDefault="006D6087">
          <w:pPr>
            <w:pStyle w:val="13"/>
            <w:tabs>
              <w:tab w:val="right" w:leader="dot" w:pos="8296"/>
            </w:tabs>
            <w:rPr>
              <w:rFonts w:asciiTheme="minorHAnsi" w:eastAsiaTheme="minorEastAsia" w:hAnsiTheme="minorHAnsi" w:cstheme="minorBidi"/>
              <w:noProof/>
            </w:rPr>
          </w:pPr>
          <w:hyperlink w:anchor="_Toc54296084" w:history="1">
            <w:r w:rsidRPr="007706DA">
              <w:rPr>
                <w:rStyle w:val="aa"/>
                <w:rFonts w:hint="eastAsia"/>
                <w:noProof/>
              </w:rPr>
              <w:t>方名：通气丸</w:t>
            </w:r>
            <w:r>
              <w:rPr>
                <w:noProof/>
                <w:webHidden/>
              </w:rPr>
              <w:tab/>
            </w:r>
            <w:r>
              <w:rPr>
                <w:noProof/>
                <w:webHidden/>
              </w:rPr>
              <w:fldChar w:fldCharType="begin"/>
            </w:r>
            <w:r>
              <w:rPr>
                <w:noProof/>
                <w:webHidden/>
              </w:rPr>
              <w:instrText xml:space="preserve"> PAGEREF _Toc54296084 \h </w:instrText>
            </w:r>
            <w:r>
              <w:rPr>
                <w:noProof/>
                <w:webHidden/>
              </w:rPr>
            </w:r>
            <w:r>
              <w:rPr>
                <w:noProof/>
                <w:webHidden/>
              </w:rPr>
              <w:fldChar w:fldCharType="separate"/>
            </w:r>
            <w:r>
              <w:rPr>
                <w:noProof/>
                <w:webHidden/>
              </w:rPr>
              <w:t>349</w:t>
            </w:r>
            <w:r>
              <w:rPr>
                <w:noProof/>
                <w:webHidden/>
              </w:rPr>
              <w:fldChar w:fldCharType="end"/>
            </w:r>
          </w:hyperlink>
        </w:p>
        <w:p w14:paraId="3D2B5542" w14:textId="77777777" w:rsidR="006D6087" w:rsidRDefault="006D6087">
          <w:pPr>
            <w:pStyle w:val="13"/>
            <w:tabs>
              <w:tab w:val="right" w:leader="dot" w:pos="8296"/>
            </w:tabs>
            <w:rPr>
              <w:rFonts w:asciiTheme="minorHAnsi" w:eastAsiaTheme="minorEastAsia" w:hAnsiTheme="minorHAnsi" w:cstheme="minorBidi"/>
              <w:noProof/>
            </w:rPr>
          </w:pPr>
          <w:hyperlink w:anchor="_Toc54296085"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_Toc54296085 \h </w:instrText>
            </w:r>
            <w:r>
              <w:rPr>
                <w:noProof/>
                <w:webHidden/>
              </w:rPr>
            </w:r>
            <w:r>
              <w:rPr>
                <w:noProof/>
                <w:webHidden/>
              </w:rPr>
              <w:fldChar w:fldCharType="separate"/>
            </w:r>
            <w:r>
              <w:rPr>
                <w:noProof/>
                <w:webHidden/>
              </w:rPr>
              <w:t>349</w:t>
            </w:r>
            <w:r>
              <w:rPr>
                <w:noProof/>
                <w:webHidden/>
              </w:rPr>
              <w:fldChar w:fldCharType="end"/>
            </w:r>
          </w:hyperlink>
        </w:p>
        <w:p w14:paraId="42728D0F" w14:textId="77777777" w:rsidR="006D6087" w:rsidRDefault="006D6087">
          <w:pPr>
            <w:pStyle w:val="13"/>
            <w:tabs>
              <w:tab w:val="right" w:leader="dot" w:pos="8296"/>
            </w:tabs>
            <w:rPr>
              <w:rFonts w:asciiTheme="minorHAnsi" w:eastAsiaTheme="minorEastAsia" w:hAnsiTheme="minorHAnsi" w:cstheme="minorBidi"/>
              <w:noProof/>
            </w:rPr>
          </w:pPr>
          <w:hyperlink w:anchor="_Toc54296086"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_Toc54296086 \h </w:instrText>
            </w:r>
            <w:r>
              <w:rPr>
                <w:noProof/>
                <w:webHidden/>
              </w:rPr>
            </w:r>
            <w:r>
              <w:rPr>
                <w:noProof/>
                <w:webHidden/>
              </w:rPr>
              <w:fldChar w:fldCharType="separate"/>
            </w:r>
            <w:r>
              <w:rPr>
                <w:noProof/>
                <w:webHidden/>
              </w:rPr>
              <w:t>349</w:t>
            </w:r>
            <w:r>
              <w:rPr>
                <w:noProof/>
                <w:webHidden/>
              </w:rPr>
              <w:fldChar w:fldCharType="end"/>
            </w:r>
          </w:hyperlink>
        </w:p>
        <w:p w14:paraId="3F9A4840" w14:textId="77777777" w:rsidR="006D6087" w:rsidRDefault="006D6087">
          <w:pPr>
            <w:pStyle w:val="13"/>
            <w:tabs>
              <w:tab w:val="right" w:leader="dot" w:pos="8296"/>
            </w:tabs>
            <w:rPr>
              <w:rFonts w:asciiTheme="minorHAnsi" w:eastAsiaTheme="minorEastAsia" w:hAnsiTheme="minorHAnsi" w:cstheme="minorBidi"/>
              <w:noProof/>
            </w:rPr>
          </w:pPr>
          <w:hyperlink w:anchor="_Toc54296087"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_Toc54296087 \h </w:instrText>
            </w:r>
            <w:r>
              <w:rPr>
                <w:noProof/>
                <w:webHidden/>
              </w:rPr>
            </w:r>
            <w:r>
              <w:rPr>
                <w:noProof/>
                <w:webHidden/>
              </w:rPr>
              <w:fldChar w:fldCharType="separate"/>
            </w:r>
            <w:r>
              <w:rPr>
                <w:noProof/>
                <w:webHidden/>
              </w:rPr>
              <w:t>349</w:t>
            </w:r>
            <w:r>
              <w:rPr>
                <w:noProof/>
                <w:webHidden/>
              </w:rPr>
              <w:fldChar w:fldCharType="end"/>
            </w:r>
          </w:hyperlink>
        </w:p>
        <w:p w14:paraId="1CD283E3" w14:textId="77777777" w:rsidR="006D6087" w:rsidRDefault="006D6087">
          <w:pPr>
            <w:pStyle w:val="13"/>
            <w:tabs>
              <w:tab w:val="right" w:leader="dot" w:pos="8296"/>
            </w:tabs>
            <w:rPr>
              <w:rFonts w:asciiTheme="minorHAnsi" w:eastAsiaTheme="minorEastAsia" w:hAnsiTheme="minorHAnsi" w:cstheme="minorBidi"/>
              <w:noProof/>
            </w:rPr>
          </w:pPr>
          <w:hyperlink w:anchor="_Toc54296088"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_Toc54296088 \h </w:instrText>
            </w:r>
            <w:r>
              <w:rPr>
                <w:noProof/>
                <w:webHidden/>
              </w:rPr>
            </w:r>
            <w:r>
              <w:rPr>
                <w:noProof/>
                <w:webHidden/>
              </w:rPr>
              <w:fldChar w:fldCharType="separate"/>
            </w:r>
            <w:r>
              <w:rPr>
                <w:noProof/>
                <w:webHidden/>
              </w:rPr>
              <w:t>349</w:t>
            </w:r>
            <w:r>
              <w:rPr>
                <w:noProof/>
                <w:webHidden/>
              </w:rPr>
              <w:fldChar w:fldCharType="end"/>
            </w:r>
          </w:hyperlink>
        </w:p>
        <w:p w14:paraId="531A5DA0" w14:textId="77777777" w:rsidR="006D6087" w:rsidRDefault="006D6087">
          <w:pPr>
            <w:pStyle w:val="13"/>
            <w:tabs>
              <w:tab w:val="right" w:leader="dot" w:pos="8296"/>
            </w:tabs>
            <w:rPr>
              <w:rFonts w:asciiTheme="minorHAnsi" w:eastAsiaTheme="minorEastAsia" w:hAnsiTheme="minorHAnsi" w:cstheme="minorBidi"/>
              <w:noProof/>
            </w:rPr>
          </w:pPr>
          <w:hyperlink w:anchor="_Toc54296089"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_Toc54296089 \h </w:instrText>
            </w:r>
            <w:r>
              <w:rPr>
                <w:noProof/>
                <w:webHidden/>
              </w:rPr>
            </w:r>
            <w:r>
              <w:rPr>
                <w:noProof/>
                <w:webHidden/>
              </w:rPr>
              <w:fldChar w:fldCharType="separate"/>
            </w:r>
            <w:r>
              <w:rPr>
                <w:noProof/>
                <w:webHidden/>
              </w:rPr>
              <w:t>349</w:t>
            </w:r>
            <w:r>
              <w:rPr>
                <w:noProof/>
                <w:webHidden/>
              </w:rPr>
              <w:fldChar w:fldCharType="end"/>
            </w:r>
          </w:hyperlink>
        </w:p>
        <w:p w14:paraId="3586ABE0" w14:textId="77777777" w:rsidR="006D6087" w:rsidRDefault="006D6087">
          <w:pPr>
            <w:pStyle w:val="13"/>
            <w:tabs>
              <w:tab w:val="right" w:leader="dot" w:pos="8296"/>
            </w:tabs>
            <w:rPr>
              <w:rFonts w:asciiTheme="minorHAnsi" w:eastAsiaTheme="minorEastAsia" w:hAnsiTheme="minorHAnsi" w:cstheme="minorBidi"/>
              <w:noProof/>
            </w:rPr>
          </w:pPr>
          <w:hyperlink w:anchor="_Toc54296090" w:history="1">
            <w:r w:rsidRPr="007706DA">
              <w:rPr>
                <w:rStyle w:val="aa"/>
                <w:rFonts w:hint="eastAsia"/>
                <w:noProof/>
              </w:rPr>
              <w:t>方名：通气汤</w:t>
            </w:r>
            <w:r>
              <w:rPr>
                <w:noProof/>
                <w:webHidden/>
              </w:rPr>
              <w:tab/>
            </w:r>
            <w:r>
              <w:rPr>
                <w:noProof/>
                <w:webHidden/>
              </w:rPr>
              <w:fldChar w:fldCharType="begin"/>
            </w:r>
            <w:r>
              <w:rPr>
                <w:noProof/>
                <w:webHidden/>
              </w:rPr>
              <w:instrText xml:space="preserve"> PAGEREF _Toc54296090 \h </w:instrText>
            </w:r>
            <w:r>
              <w:rPr>
                <w:noProof/>
                <w:webHidden/>
              </w:rPr>
            </w:r>
            <w:r>
              <w:rPr>
                <w:noProof/>
                <w:webHidden/>
              </w:rPr>
              <w:fldChar w:fldCharType="separate"/>
            </w:r>
            <w:r>
              <w:rPr>
                <w:noProof/>
                <w:webHidden/>
              </w:rPr>
              <w:t>350</w:t>
            </w:r>
            <w:r>
              <w:rPr>
                <w:noProof/>
                <w:webHidden/>
              </w:rPr>
              <w:fldChar w:fldCharType="end"/>
            </w:r>
          </w:hyperlink>
        </w:p>
        <w:p w14:paraId="0A7C87AC" w14:textId="77777777" w:rsidR="006D6087" w:rsidRDefault="006D6087">
          <w:pPr>
            <w:pStyle w:val="13"/>
            <w:tabs>
              <w:tab w:val="right" w:leader="dot" w:pos="8296"/>
            </w:tabs>
            <w:rPr>
              <w:rFonts w:asciiTheme="minorHAnsi" w:eastAsiaTheme="minorEastAsia" w:hAnsiTheme="minorHAnsi" w:cstheme="minorBidi"/>
              <w:noProof/>
            </w:rPr>
          </w:pPr>
          <w:hyperlink w:anchor="_Toc54296091" w:history="1">
            <w:r w:rsidRPr="007706DA">
              <w:rPr>
                <w:rStyle w:val="aa"/>
                <w:rFonts w:hint="eastAsia"/>
                <w:noProof/>
              </w:rPr>
              <w:t>方名：通关散</w:t>
            </w:r>
            <w:r>
              <w:rPr>
                <w:noProof/>
                <w:webHidden/>
              </w:rPr>
              <w:tab/>
            </w:r>
            <w:r>
              <w:rPr>
                <w:noProof/>
                <w:webHidden/>
              </w:rPr>
              <w:fldChar w:fldCharType="begin"/>
            </w:r>
            <w:r>
              <w:rPr>
                <w:noProof/>
                <w:webHidden/>
              </w:rPr>
              <w:instrText xml:space="preserve"> PAGEREF _Toc54296091 \h </w:instrText>
            </w:r>
            <w:r>
              <w:rPr>
                <w:noProof/>
                <w:webHidden/>
              </w:rPr>
            </w:r>
            <w:r>
              <w:rPr>
                <w:noProof/>
                <w:webHidden/>
              </w:rPr>
              <w:fldChar w:fldCharType="separate"/>
            </w:r>
            <w:r>
              <w:rPr>
                <w:noProof/>
                <w:webHidden/>
              </w:rPr>
              <w:t>350</w:t>
            </w:r>
            <w:r>
              <w:rPr>
                <w:noProof/>
                <w:webHidden/>
              </w:rPr>
              <w:fldChar w:fldCharType="end"/>
            </w:r>
          </w:hyperlink>
        </w:p>
        <w:p w14:paraId="666D760C" w14:textId="77777777" w:rsidR="006D6087" w:rsidRDefault="006D6087">
          <w:pPr>
            <w:pStyle w:val="13"/>
            <w:tabs>
              <w:tab w:val="right" w:leader="dot" w:pos="8296"/>
            </w:tabs>
            <w:rPr>
              <w:rFonts w:asciiTheme="minorHAnsi" w:eastAsiaTheme="minorEastAsia" w:hAnsiTheme="minorHAnsi" w:cstheme="minorBidi"/>
              <w:noProof/>
            </w:rPr>
          </w:pPr>
          <w:hyperlink w:anchor="_Toc54296092" w:history="1">
            <w:r w:rsidRPr="007706DA">
              <w:rPr>
                <w:rStyle w:val="aa"/>
                <w:rFonts w:hint="eastAsia"/>
                <w:noProof/>
              </w:rPr>
              <w:t>方名：通关散</w:t>
            </w:r>
            <w:r>
              <w:rPr>
                <w:noProof/>
                <w:webHidden/>
              </w:rPr>
              <w:tab/>
            </w:r>
            <w:r>
              <w:rPr>
                <w:noProof/>
                <w:webHidden/>
              </w:rPr>
              <w:fldChar w:fldCharType="begin"/>
            </w:r>
            <w:r>
              <w:rPr>
                <w:noProof/>
                <w:webHidden/>
              </w:rPr>
              <w:instrText xml:space="preserve"> PAGEREF _Toc54296092 \h </w:instrText>
            </w:r>
            <w:r>
              <w:rPr>
                <w:noProof/>
                <w:webHidden/>
              </w:rPr>
            </w:r>
            <w:r>
              <w:rPr>
                <w:noProof/>
                <w:webHidden/>
              </w:rPr>
              <w:fldChar w:fldCharType="separate"/>
            </w:r>
            <w:r>
              <w:rPr>
                <w:noProof/>
                <w:webHidden/>
              </w:rPr>
              <w:t>350</w:t>
            </w:r>
            <w:r>
              <w:rPr>
                <w:noProof/>
                <w:webHidden/>
              </w:rPr>
              <w:fldChar w:fldCharType="end"/>
            </w:r>
          </w:hyperlink>
        </w:p>
        <w:p w14:paraId="10569CC7" w14:textId="77777777" w:rsidR="006D6087" w:rsidRDefault="006D6087">
          <w:pPr>
            <w:pStyle w:val="13"/>
            <w:tabs>
              <w:tab w:val="right" w:leader="dot" w:pos="8296"/>
            </w:tabs>
            <w:rPr>
              <w:rFonts w:asciiTheme="minorHAnsi" w:eastAsiaTheme="minorEastAsia" w:hAnsiTheme="minorHAnsi" w:cstheme="minorBidi"/>
              <w:noProof/>
            </w:rPr>
          </w:pPr>
          <w:hyperlink w:anchor="_Toc54296093" w:history="1">
            <w:r w:rsidRPr="007706DA">
              <w:rPr>
                <w:rStyle w:val="aa"/>
                <w:rFonts w:hint="eastAsia"/>
                <w:noProof/>
              </w:rPr>
              <w:t>方名：通关散</w:t>
            </w:r>
            <w:r>
              <w:rPr>
                <w:noProof/>
                <w:webHidden/>
              </w:rPr>
              <w:tab/>
            </w:r>
            <w:r>
              <w:rPr>
                <w:noProof/>
                <w:webHidden/>
              </w:rPr>
              <w:fldChar w:fldCharType="begin"/>
            </w:r>
            <w:r>
              <w:rPr>
                <w:noProof/>
                <w:webHidden/>
              </w:rPr>
              <w:instrText xml:space="preserve"> PAGEREF _Toc54296093 \h </w:instrText>
            </w:r>
            <w:r>
              <w:rPr>
                <w:noProof/>
                <w:webHidden/>
              </w:rPr>
            </w:r>
            <w:r>
              <w:rPr>
                <w:noProof/>
                <w:webHidden/>
              </w:rPr>
              <w:fldChar w:fldCharType="separate"/>
            </w:r>
            <w:r>
              <w:rPr>
                <w:noProof/>
                <w:webHidden/>
              </w:rPr>
              <w:t>350</w:t>
            </w:r>
            <w:r>
              <w:rPr>
                <w:noProof/>
                <w:webHidden/>
              </w:rPr>
              <w:fldChar w:fldCharType="end"/>
            </w:r>
          </w:hyperlink>
        </w:p>
        <w:p w14:paraId="65C93FC7" w14:textId="77777777" w:rsidR="006D6087" w:rsidRDefault="006D6087">
          <w:pPr>
            <w:pStyle w:val="13"/>
            <w:tabs>
              <w:tab w:val="right" w:leader="dot" w:pos="8296"/>
            </w:tabs>
            <w:rPr>
              <w:rFonts w:asciiTheme="minorHAnsi" w:eastAsiaTheme="minorEastAsia" w:hAnsiTheme="minorHAnsi" w:cstheme="minorBidi"/>
              <w:noProof/>
            </w:rPr>
          </w:pPr>
          <w:hyperlink w:anchor="_Toc54296094" w:history="1">
            <w:r w:rsidRPr="007706DA">
              <w:rPr>
                <w:rStyle w:val="aa"/>
                <w:rFonts w:hint="eastAsia"/>
                <w:noProof/>
              </w:rPr>
              <w:t>方名：通肠丸</w:t>
            </w:r>
            <w:r>
              <w:rPr>
                <w:noProof/>
                <w:webHidden/>
              </w:rPr>
              <w:tab/>
            </w:r>
            <w:r>
              <w:rPr>
                <w:noProof/>
                <w:webHidden/>
              </w:rPr>
              <w:fldChar w:fldCharType="begin"/>
            </w:r>
            <w:r>
              <w:rPr>
                <w:noProof/>
                <w:webHidden/>
              </w:rPr>
              <w:instrText xml:space="preserve"> PAGEREF _Toc54296094 \h </w:instrText>
            </w:r>
            <w:r>
              <w:rPr>
                <w:noProof/>
                <w:webHidden/>
              </w:rPr>
            </w:r>
            <w:r>
              <w:rPr>
                <w:noProof/>
                <w:webHidden/>
              </w:rPr>
              <w:fldChar w:fldCharType="separate"/>
            </w:r>
            <w:r>
              <w:rPr>
                <w:noProof/>
                <w:webHidden/>
              </w:rPr>
              <w:t>350</w:t>
            </w:r>
            <w:r>
              <w:rPr>
                <w:noProof/>
                <w:webHidden/>
              </w:rPr>
              <w:fldChar w:fldCharType="end"/>
            </w:r>
          </w:hyperlink>
        </w:p>
        <w:p w14:paraId="74A0AC0D" w14:textId="77777777" w:rsidR="006D6087" w:rsidRDefault="006D6087">
          <w:pPr>
            <w:pStyle w:val="13"/>
            <w:tabs>
              <w:tab w:val="right" w:leader="dot" w:pos="8296"/>
            </w:tabs>
            <w:rPr>
              <w:rFonts w:asciiTheme="minorHAnsi" w:eastAsiaTheme="minorEastAsia" w:hAnsiTheme="minorHAnsi" w:cstheme="minorBidi"/>
              <w:noProof/>
            </w:rPr>
          </w:pPr>
          <w:hyperlink w:anchor="_Toc54296095" w:history="1">
            <w:r w:rsidRPr="007706DA">
              <w:rPr>
                <w:rStyle w:val="aa"/>
                <w:rFonts w:hint="eastAsia"/>
                <w:noProof/>
              </w:rPr>
              <w:t>方名：通幽汤</w:t>
            </w:r>
            <w:r>
              <w:rPr>
                <w:noProof/>
                <w:webHidden/>
              </w:rPr>
              <w:tab/>
            </w:r>
            <w:r>
              <w:rPr>
                <w:noProof/>
                <w:webHidden/>
              </w:rPr>
              <w:fldChar w:fldCharType="begin"/>
            </w:r>
            <w:r>
              <w:rPr>
                <w:noProof/>
                <w:webHidden/>
              </w:rPr>
              <w:instrText xml:space="preserve"> PAGEREF _Toc54296095 \h </w:instrText>
            </w:r>
            <w:r>
              <w:rPr>
                <w:noProof/>
                <w:webHidden/>
              </w:rPr>
            </w:r>
            <w:r>
              <w:rPr>
                <w:noProof/>
                <w:webHidden/>
              </w:rPr>
              <w:fldChar w:fldCharType="separate"/>
            </w:r>
            <w:r>
              <w:rPr>
                <w:noProof/>
                <w:webHidden/>
              </w:rPr>
              <w:t>350</w:t>
            </w:r>
            <w:r>
              <w:rPr>
                <w:noProof/>
                <w:webHidden/>
              </w:rPr>
              <w:fldChar w:fldCharType="end"/>
            </w:r>
          </w:hyperlink>
        </w:p>
        <w:p w14:paraId="52F56B1A" w14:textId="77777777" w:rsidR="006D6087" w:rsidRDefault="006D6087">
          <w:pPr>
            <w:pStyle w:val="13"/>
            <w:tabs>
              <w:tab w:val="right" w:leader="dot" w:pos="8296"/>
            </w:tabs>
            <w:rPr>
              <w:rFonts w:asciiTheme="minorHAnsi" w:eastAsiaTheme="minorEastAsia" w:hAnsiTheme="minorHAnsi" w:cstheme="minorBidi"/>
              <w:noProof/>
            </w:rPr>
          </w:pPr>
          <w:hyperlink w:anchor="_Toc54296096" w:history="1">
            <w:r w:rsidRPr="007706DA">
              <w:rPr>
                <w:rStyle w:val="aa"/>
                <w:rFonts w:hint="eastAsia"/>
                <w:noProof/>
              </w:rPr>
              <w:t>方名：通幽汤</w:t>
            </w:r>
            <w:r>
              <w:rPr>
                <w:noProof/>
                <w:webHidden/>
              </w:rPr>
              <w:tab/>
            </w:r>
            <w:r>
              <w:rPr>
                <w:noProof/>
                <w:webHidden/>
              </w:rPr>
              <w:fldChar w:fldCharType="begin"/>
            </w:r>
            <w:r>
              <w:rPr>
                <w:noProof/>
                <w:webHidden/>
              </w:rPr>
              <w:instrText xml:space="preserve"> PAGEREF _Toc54296096 \h </w:instrText>
            </w:r>
            <w:r>
              <w:rPr>
                <w:noProof/>
                <w:webHidden/>
              </w:rPr>
            </w:r>
            <w:r>
              <w:rPr>
                <w:noProof/>
                <w:webHidden/>
              </w:rPr>
              <w:fldChar w:fldCharType="separate"/>
            </w:r>
            <w:r>
              <w:rPr>
                <w:noProof/>
                <w:webHidden/>
              </w:rPr>
              <w:t>350</w:t>
            </w:r>
            <w:r>
              <w:rPr>
                <w:noProof/>
                <w:webHidden/>
              </w:rPr>
              <w:fldChar w:fldCharType="end"/>
            </w:r>
          </w:hyperlink>
        </w:p>
        <w:p w14:paraId="2C1AB25E" w14:textId="77777777" w:rsidR="006D6087" w:rsidRDefault="006D6087">
          <w:pPr>
            <w:pStyle w:val="13"/>
            <w:tabs>
              <w:tab w:val="right" w:leader="dot" w:pos="8296"/>
            </w:tabs>
            <w:rPr>
              <w:rFonts w:asciiTheme="minorHAnsi" w:eastAsiaTheme="minorEastAsia" w:hAnsiTheme="minorHAnsi" w:cstheme="minorBidi"/>
              <w:noProof/>
            </w:rPr>
          </w:pPr>
          <w:hyperlink w:anchor="_Toc54296097" w:history="1">
            <w:r w:rsidRPr="007706DA">
              <w:rPr>
                <w:rStyle w:val="aa"/>
                <w:rFonts w:hint="eastAsia"/>
                <w:noProof/>
              </w:rPr>
              <w:t>方名：通幽汤</w:t>
            </w:r>
            <w:r>
              <w:rPr>
                <w:noProof/>
                <w:webHidden/>
              </w:rPr>
              <w:tab/>
            </w:r>
            <w:r>
              <w:rPr>
                <w:noProof/>
                <w:webHidden/>
              </w:rPr>
              <w:fldChar w:fldCharType="begin"/>
            </w:r>
            <w:r>
              <w:rPr>
                <w:noProof/>
                <w:webHidden/>
              </w:rPr>
              <w:instrText xml:space="preserve"> PAGEREF _Toc54296097 \h </w:instrText>
            </w:r>
            <w:r>
              <w:rPr>
                <w:noProof/>
                <w:webHidden/>
              </w:rPr>
            </w:r>
            <w:r>
              <w:rPr>
                <w:noProof/>
                <w:webHidden/>
              </w:rPr>
              <w:fldChar w:fldCharType="separate"/>
            </w:r>
            <w:r>
              <w:rPr>
                <w:noProof/>
                <w:webHidden/>
              </w:rPr>
              <w:t>350</w:t>
            </w:r>
            <w:r>
              <w:rPr>
                <w:noProof/>
                <w:webHidden/>
              </w:rPr>
              <w:fldChar w:fldCharType="end"/>
            </w:r>
          </w:hyperlink>
        </w:p>
        <w:p w14:paraId="17398589" w14:textId="77777777" w:rsidR="006D6087" w:rsidRDefault="006D6087">
          <w:pPr>
            <w:pStyle w:val="13"/>
            <w:tabs>
              <w:tab w:val="right" w:leader="dot" w:pos="8296"/>
            </w:tabs>
            <w:rPr>
              <w:rFonts w:asciiTheme="minorHAnsi" w:eastAsiaTheme="minorEastAsia" w:hAnsiTheme="minorHAnsi" w:cstheme="minorBidi"/>
              <w:noProof/>
            </w:rPr>
          </w:pPr>
          <w:hyperlink w:anchor="_Toc54296098" w:history="1">
            <w:r w:rsidRPr="007706DA">
              <w:rPr>
                <w:rStyle w:val="aa"/>
                <w:rFonts w:hint="eastAsia"/>
                <w:noProof/>
              </w:rPr>
              <w:t>方名：通膈汤</w:t>
            </w:r>
            <w:r>
              <w:rPr>
                <w:noProof/>
                <w:webHidden/>
              </w:rPr>
              <w:tab/>
            </w:r>
            <w:r>
              <w:rPr>
                <w:noProof/>
                <w:webHidden/>
              </w:rPr>
              <w:fldChar w:fldCharType="begin"/>
            </w:r>
            <w:r>
              <w:rPr>
                <w:noProof/>
                <w:webHidden/>
              </w:rPr>
              <w:instrText xml:space="preserve"> PAGEREF _Toc54296098 \h </w:instrText>
            </w:r>
            <w:r>
              <w:rPr>
                <w:noProof/>
                <w:webHidden/>
              </w:rPr>
            </w:r>
            <w:r>
              <w:rPr>
                <w:noProof/>
                <w:webHidden/>
              </w:rPr>
              <w:fldChar w:fldCharType="separate"/>
            </w:r>
            <w:r>
              <w:rPr>
                <w:noProof/>
                <w:webHidden/>
              </w:rPr>
              <w:t>350</w:t>
            </w:r>
            <w:r>
              <w:rPr>
                <w:noProof/>
                <w:webHidden/>
              </w:rPr>
              <w:fldChar w:fldCharType="end"/>
            </w:r>
          </w:hyperlink>
        </w:p>
        <w:p w14:paraId="14C493E4" w14:textId="77777777" w:rsidR="006D6087" w:rsidRDefault="006D6087">
          <w:pPr>
            <w:pStyle w:val="13"/>
            <w:tabs>
              <w:tab w:val="right" w:leader="dot" w:pos="8296"/>
            </w:tabs>
            <w:rPr>
              <w:rFonts w:asciiTheme="minorHAnsi" w:eastAsiaTheme="minorEastAsia" w:hAnsiTheme="minorHAnsi" w:cstheme="minorBidi"/>
              <w:noProof/>
            </w:rPr>
          </w:pPr>
          <w:hyperlink w:anchor="_Toc54296099" w:history="1">
            <w:r w:rsidRPr="007706DA">
              <w:rPr>
                <w:rStyle w:val="aa"/>
                <w:rFonts w:hint="eastAsia"/>
                <w:noProof/>
              </w:rPr>
              <w:t>方名：通膈散</w:t>
            </w:r>
            <w:r>
              <w:rPr>
                <w:noProof/>
                <w:webHidden/>
              </w:rPr>
              <w:tab/>
            </w:r>
            <w:r>
              <w:rPr>
                <w:noProof/>
                <w:webHidden/>
              </w:rPr>
              <w:fldChar w:fldCharType="begin"/>
            </w:r>
            <w:r>
              <w:rPr>
                <w:noProof/>
                <w:webHidden/>
              </w:rPr>
              <w:instrText xml:space="preserve"> PAGEREF _Toc54296099 \h </w:instrText>
            </w:r>
            <w:r>
              <w:rPr>
                <w:noProof/>
                <w:webHidden/>
              </w:rPr>
            </w:r>
            <w:r>
              <w:rPr>
                <w:noProof/>
                <w:webHidden/>
              </w:rPr>
              <w:fldChar w:fldCharType="separate"/>
            </w:r>
            <w:r>
              <w:rPr>
                <w:noProof/>
                <w:webHidden/>
              </w:rPr>
              <w:t>351</w:t>
            </w:r>
            <w:r>
              <w:rPr>
                <w:noProof/>
                <w:webHidden/>
              </w:rPr>
              <w:fldChar w:fldCharType="end"/>
            </w:r>
          </w:hyperlink>
        </w:p>
        <w:p w14:paraId="546A515E" w14:textId="77777777" w:rsidR="006D6087" w:rsidRDefault="006D6087">
          <w:pPr>
            <w:pStyle w:val="13"/>
            <w:tabs>
              <w:tab w:val="right" w:leader="dot" w:pos="8296"/>
            </w:tabs>
            <w:rPr>
              <w:rFonts w:asciiTheme="minorHAnsi" w:eastAsiaTheme="minorEastAsia" w:hAnsiTheme="minorHAnsi" w:cstheme="minorBidi"/>
              <w:noProof/>
            </w:rPr>
          </w:pPr>
          <w:hyperlink w:anchor="_Toc54296100" w:history="1">
            <w:r w:rsidRPr="007706DA">
              <w:rPr>
                <w:rStyle w:val="aa"/>
                <w:rFonts w:hint="eastAsia"/>
                <w:noProof/>
              </w:rPr>
              <w:t>方名：通闭饮子</w:t>
            </w:r>
            <w:r>
              <w:rPr>
                <w:noProof/>
                <w:webHidden/>
              </w:rPr>
              <w:tab/>
            </w:r>
            <w:r>
              <w:rPr>
                <w:noProof/>
                <w:webHidden/>
              </w:rPr>
              <w:fldChar w:fldCharType="begin"/>
            </w:r>
            <w:r>
              <w:rPr>
                <w:noProof/>
                <w:webHidden/>
              </w:rPr>
              <w:instrText xml:space="preserve"> PAGEREF _Toc54296100 \h </w:instrText>
            </w:r>
            <w:r>
              <w:rPr>
                <w:noProof/>
                <w:webHidden/>
              </w:rPr>
            </w:r>
            <w:r>
              <w:rPr>
                <w:noProof/>
                <w:webHidden/>
              </w:rPr>
              <w:fldChar w:fldCharType="separate"/>
            </w:r>
            <w:r>
              <w:rPr>
                <w:noProof/>
                <w:webHidden/>
              </w:rPr>
              <w:t>351</w:t>
            </w:r>
            <w:r>
              <w:rPr>
                <w:noProof/>
                <w:webHidden/>
              </w:rPr>
              <w:fldChar w:fldCharType="end"/>
            </w:r>
          </w:hyperlink>
        </w:p>
        <w:p w14:paraId="0DC05E31" w14:textId="77777777" w:rsidR="006D6087" w:rsidRDefault="006D6087">
          <w:pPr>
            <w:pStyle w:val="13"/>
            <w:tabs>
              <w:tab w:val="right" w:leader="dot" w:pos="8296"/>
            </w:tabs>
            <w:rPr>
              <w:rFonts w:asciiTheme="minorHAnsi" w:eastAsiaTheme="minorEastAsia" w:hAnsiTheme="minorHAnsi" w:cstheme="minorBidi"/>
              <w:noProof/>
            </w:rPr>
          </w:pPr>
          <w:hyperlink w:anchor="_Toc54296101" w:history="1">
            <w:r w:rsidRPr="007706DA">
              <w:rPr>
                <w:rStyle w:val="aa"/>
                <w:rFonts w:hint="eastAsia"/>
                <w:noProof/>
              </w:rPr>
              <w:t>方名：通窍耳聋丸</w:t>
            </w:r>
            <w:r>
              <w:rPr>
                <w:noProof/>
                <w:webHidden/>
              </w:rPr>
              <w:tab/>
            </w:r>
            <w:r>
              <w:rPr>
                <w:noProof/>
                <w:webHidden/>
              </w:rPr>
              <w:fldChar w:fldCharType="begin"/>
            </w:r>
            <w:r>
              <w:rPr>
                <w:noProof/>
                <w:webHidden/>
              </w:rPr>
              <w:instrText xml:space="preserve"> PAGEREF _Toc54296101 \h </w:instrText>
            </w:r>
            <w:r>
              <w:rPr>
                <w:noProof/>
                <w:webHidden/>
              </w:rPr>
            </w:r>
            <w:r>
              <w:rPr>
                <w:noProof/>
                <w:webHidden/>
              </w:rPr>
              <w:fldChar w:fldCharType="separate"/>
            </w:r>
            <w:r>
              <w:rPr>
                <w:noProof/>
                <w:webHidden/>
              </w:rPr>
              <w:t>351</w:t>
            </w:r>
            <w:r>
              <w:rPr>
                <w:noProof/>
                <w:webHidden/>
              </w:rPr>
              <w:fldChar w:fldCharType="end"/>
            </w:r>
          </w:hyperlink>
        </w:p>
        <w:p w14:paraId="27EA2584" w14:textId="77777777" w:rsidR="006D6087" w:rsidRDefault="006D6087">
          <w:pPr>
            <w:pStyle w:val="13"/>
            <w:tabs>
              <w:tab w:val="right" w:leader="dot" w:pos="8296"/>
            </w:tabs>
            <w:rPr>
              <w:rFonts w:asciiTheme="minorHAnsi" w:eastAsiaTheme="minorEastAsia" w:hAnsiTheme="minorHAnsi" w:cstheme="minorBidi"/>
              <w:noProof/>
            </w:rPr>
          </w:pPr>
          <w:hyperlink w:anchor="_Toc54296102" w:history="1">
            <w:r w:rsidRPr="007706DA">
              <w:rPr>
                <w:rStyle w:val="aa"/>
                <w:rFonts w:hint="eastAsia"/>
                <w:noProof/>
              </w:rPr>
              <w:t>方名：理中丸</w:t>
            </w:r>
            <w:r>
              <w:rPr>
                <w:noProof/>
                <w:webHidden/>
              </w:rPr>
              <w:tab/>
            </w:r>
            <w:r>
              <w:rPr>
                <w:noProof/>
                <w:webHidden/>
              </w:rPr>
              <w:fldChar w:fldCharType="begin"/>
            </w:r>
            <w:r>
              <w:rPr>
                <w:noProof/>
                <w:webHidden/>
              </w:rPr>
              <w:instrText xml:space="preserve"> PAGEREF _Toc54296102 \h </w:instrText>
            </w:r>
            <w:r>
              <w:rPr>
                <w:noProof/>
                <w:webHidden/>
              </w:rPr>
            </w:r>
            <w:r>
              <w:rPr>
                <w:noProof/>
                <w:webHidden/>
              </w:rPr>
              <w:fldChar w:fldCharType="separate"/>
            </w:r>
            <w:r>
              <w:rPr>
                <w:noProof/>
                <w:webHidden/>
              </w:rPr>
              <w:t>351</w:t>
            </w:r>
            <w:r>
              <w:rPr>
                <w:noProof/>
                <w:webHidden/>
              </w:rPr>
              <w:fldChar w:fldCharType="end"/>
            </w:r>
          </w:hyperlink>
        </w:p>
        <w:p w14:paraId="5CADF6C4" w14:textId="77777777" w:rsidR="006D6087" w:rsidRDefault="006D6087">
          <w:pPr>
            <w:pStyle w:val="13"/>
            <w:tabs>
              <w:tab w:val="right" w:leader="dot" w:pos="8296"/>
            </w:tabs>
            <w:rPr>
              <w:rFonts w:asciiTheme="minorHAnsi" w:eastAsiaTheme="minorEastAsia" w:hAnsiTheme="minorHAnsi" w:cstheme="minorBidi"/>
              <w:noProof/>
            </w:rPr>
          </w:pPr>
          <w:hyperlink w:anchor="_Toc54296103" w:history="1">
            <w:r w:rsidRPr="007706DA">
              <w:rPr>
                <w:rStyle w:val="aa"/>
                <w:rFonts w:hint="eastAsia"/>
                <w:noProof/>
              </w:rPr>
              <w:t>方名：理中汤</w:t>
            </w:r>
            <w:r>
              <w:rPr>
                <w:noProof/>
                <w:webHidden/>
              </w:rPr>
              <w:tab/>
            </w:r>
            <w:r>
              <w:rPr>
                <w:noProof/>
                <w:webHidden/>
              </w:rPr>
              <w:fldChar w:fldCharType="begin"/>
            </w:r>
            <w:r>
              <w:rPr>
                <w:noProof/>
                <w:webHidden/>
              </w:rPr>
              <w:instrText xml:space="preserve"> PAGEREF _Toc54296103 \h </w:instrText>
            </w:r>
            <w:r>
              <w:rPr>
                <w:noProof/>
                <w:webHidden/>
              </w:rPr>
            </w:r>
            <w:r>
              <w:rPr>
                <w:noProof/>
                <w:webHidden/>
              </w:rPr>
              <w:fldChar w:fldCharType="separate"/>
            </w:r>
            <w:r>
              <w:rPr>
                <w:noProof/>
                <w:webHidden/>
              </w:rPr>
              <w:t>351</w:t>
            </w:r>
            <w:r>
              <w:rPr>
                <w:noProof/>
                <w:webHidden/>
              </w:rPr>
              <w:fldChar w:fldCharType="end"/>
            </w:r>
          </w:hyperlink>
        </w:p>
        <w:p w14:paraId="18E0B7CA" w14:textId="77777777" w:rsidR="006D6087" w:rsidRDefault="006D6087">
          <w:pPr>
            <w:pStyle w:val="13"/>
            <w:tabs>
              <w:tab w:val="right" w:leader="dot" w:pos="8296"/>
            </w:tabs>
            <w:rPr>
              <w:rFonts w:asciiTheme="minorHAnsi" w:eastAsiaTheme="minorEastAsia" w:hAnsiTheme="minorHAnsi" w:cstheme="minorBidi"/>
              <w:noProof/>
            </w:rPr>
          </w:pPr>
          <w:hyperlink w:anchor="_Toc54296104" w:history="1">
            <w:r w:rsidRPr="007706DA">
              <w:rPr>
                <w:rStyle w:val="aa"/>
                <w:rFonts w:hint="eastAsia"/>
                <w:noProof/>
              </w:rPr>
              <w:t>方名：理中散</w:t>
            </w:r>
            <w:r>
              <w:rPr>
                <w:noProof/>
                <w:webHidden/>
              </w:rPr>
              <w:tab/>
            </w:r>
            <w:r>
              <w:rPr>
                <w:noProof/>
                <w:webHidden/>
              </w:rPr>
              <w:fldChar w:fldCharType="begin"/>
            </w:r>
            <w:r>
              <w:rPr>
                <w:noProof/>
                <w:webHidden/>
              </w:rPr>
              <w:instrText xml:space="preserve"> PAGEREF _Toc54296104 \h </w:instrText>
            </w:r>
            <w:r>
              <w:rPr>
                <w:noProof/>
                <w:webHidden/>
              </w:rPr>
            </w:r>
            <w:r>
              <w:rPr>
                <w:noProof/>
                <w:webHidden/>
              </w:rPr>
              <w:fldChar w:fldCharType="separate"/>
            </w:r>
            <w:r>
              <w:rPr>
                <w:noProof/>
                <w:webHidden/>
              </w:rPr>
              <w:t>351</w:t>
            </w:r>
            <w:r>
              <w:rPr>
                <w:noProof/>
                <w:webHidden/>
              </w:rPr>
              <w:fldChar w:fldCharType="end"/>
            </w:r>
          </w:hyperlink>
        </w:p>
        <w:p w14:paraId="7FF77A26" w14:textId="77777777" w:rsidR="006D6087" w:rsidRDefault="006D6087">
          <w:pPr>
            <w:pStyle w:val="13"/>
            <w:tabs>
              <w:tab w:val="right" w:leader="dot" w:pos="8296"/>
            </w:tabs>
            <w:rPr>
              <w:rFonts w:asciiTheme="minorHAnsi" w:eastAsiaTheme="minorEastAsia" w:hAnsiTheme="minorHAnsi" w:cstheme="minorBidi"/>
              <w:noProof/>
            </w:rPr>
          </w:pPr>
          <w:hyperlink w:anchor="_Toc54296105" w:history="1">
            <w:r w:rsidRPr="007706DA">
              <w:rPr>
                <w:rStyle w:val="aa"/>
                <w:rFonts w:hint="eastAsia"/>
                <w:noProof/>
              </w:rPr>
              <w:t>方名：理中散</w:t>
            </w:r>
            <w:r>
              <w:rPr>
                <w:noProof/>
                <w:webHidden/>
              </w:rPr>
              <w:tab/>
            </w:r>
            <w:r>
              <w:rPr>
                <w:noProof/>
                <w:webHidden/>
              </w:rPr>
              <w:fldChar w:fldCharType="begin"/>
            </w:r>
            <w:r>
              <w:rPr>
                <w:noProof/>
                <w:webHidden/>
              </w:rPr>
              <w:instrText xml:space="preserve"> PAGEREF _Toc54296105 \h </w:instrText>
            </w:r>
            <w:r>
              <w:rPr>
                <w:noProof/>
                <w:webHidden/>
              </w:rPr>
            </w:r>
            <w:r>
              <w:rPr>
                <w:noProof/>
                <w:webHidden/>
              </w:rPr>
              <w:fldChar w:fldCharType="separate"/>
            </w:r>
            <w:r>
              <w:rPr>
                <w:noProof/>
                <w:webHidden/>
              </w:rPr>
              <w:t>351</w:t>
            </w:r>
            <w:r>
              <w:rPr>
                <w:noProof/>
                <w:webHidden/>
              </w:rPr>
              <w:fldChar w:fldCharType="end"/>
            </w:r>
          </w:hyperlink>
        </w:p>
        <w:p w14:paraId="541605BB" w14:textId="77777777" w:rsidR="006D6087" w:rsidRDefault="006D6087">
          <w:pPr>
            <w:pStyle w:val="13"/>
            <w:tabs>
              <w:tab w:val="right" w:leader="dot" w:pos="8296"/>
            </w:tabs>
            <w:rPr>
              <w:rFonts w:asciiTheme="minorHAnsi" w:eastAsiaTheme="minorEastAsia" w:hAnsiTheme="minorHAnsi" w:cstheme="minorBidi"/>
              <w:noProof/>
            </w:rPr>
          </w:pPr>
          <w:hyperlink w:anchor="_Toc54296106" w:history="1">
            <w:r w:rsidRPr="007706DA">
              <w:rPr>
                <w:rStyle w:val="aa"/>
                <w:rFonts w:hint="eastAsia"/>
                <w:noProof/>
              </w:rPr>
              <w:t>方名：理冲丸</w:t>
            </w:r>
            <w:r>
              <w:rPr>
                <w:noProof/>
                <w:webHidden/>
              </w:rPr>
              <w:tab/>
            </w:r>
            <w:r>
              <w:rPr>
                <w:noProof/>
                <w:webHidden/>
              </w:rPr>
              <w:fldChar w:fldCharType="begin"/>
            </w:r>
            <w:r>
              <w:rPr>
                <w:noProof/>
                <w:webHidden/>
              </w:rPr>
              <w:instrText xml:space="preserve"> PAGEREF _Toc54296106 \h </w:instrText>
            </w:r>
            <w:r>
              <w:rPr>
                <w:noProof/>
                <w:webHidden/>
              </w:rPr>
            </w:r>
            <w:r>
              <w:rPr>
                <w:noProof/>
                <w:webHidden/>
              </w:rPr>
              <w:fldChar w:fldCharType="separate"/>
            </w:r>
            <w:r>
              <w:rPr>
                <w:noProof/>
                <w:webHidden/>
              </w:rPr>
              <w:t>351</w:t>
            </w:r>
            <w:r>
              <w:rPr>
                <w:noProof/>
                <w:webHidden/>
              </w:rPr>
              <w:fldChar w:fldCharType="end"/>
            </w:r>
          </w:hyperlink>
        </w:p>
        <w:p w14:paraId="6BE6AF92" w14:textId="77777777" w:rsidR="006D6087" w:rsidRDefault="006D6087">
          <w:pPr>
            <w:pStyle w:val="13"/>
            <w:tabs>
              <w:tab w:val="right" w:leader="dot" w:pos="8296"/>
            </w:tabs>
            <w:rPr>
              <w:rFonts w:asciiTheme="minorHAnsi" w:eastAsiaTheme="minorEastAsia" w:hAnsiTheme="minorHAnsi" w:cstheme="minorBidi"/>
              <w:noProof/>
            </w:rPr>
          </w:pPr>
          <w:hyperlink w:anchor="_Toc54296107" w:history="1">
            <w:r w:rsidRPr="007706DA">
              <w:rPr>
                <w:rStyle w:val="aa"/>
                <w:rFonts w:hint="eastAsia"/>
                <w:noProof/>
              </w:rPr>
              <w:t>方名：理肺膏</w:t>
            </w:r>
            <w:r>
              <w:rPr>
                <w:noProof/>
                <w:webHidden/>
              </w:rPr>
              <w:tab/>
            </w:r>
            <w:r>
              <w:rPr>
                <w:noProof/>
                <w:webHidden/>
              </w:rPr>
              <w:fldChar w:fldCharType="begin"/>
            </w:r>
            <w:r>
              <w:rPr>
                <w:noProof/>
                <w:webHidden/>
              </w:rPr>
              <w:instrText xml:space="preserve"> PAGEREF _Toc54296107 \h </w:instrText>
            </w:r>
            <w:r>
              <w:rPr>
                <w:noProof/>
                <w:webHidden/>
              </w:rPr>
            </w:r>
            <w:r>
              <w:rPr>
                <w:noProof/>
                <w:webHidden/>
              </w:rPr>
              <w:fldChar w:fldCharType="separate"/>
            </w:r>
            <w:r>
              <w:rPr>
                <w:noProof/>
                <w:webHidden/>
              </w:rPr>
              <w:t>352</w:t>
            </w:r>
            <w:r>
              <w:rPr>
                <w:noProof/>
                <w:webHidden/>
              </w:rPr>
              <w:fldChar w:fldCharType="end"/>
            </w:r>
          </w:hyperlink>
        </w:p>
        <w:p w14:paraId="0BEA6FAD" w14:textId="77777777" w:rsidR="006D6087" w:rsidRDefault="006D6087">
          <w:pPr>
            <w:pStyle w:val="13"/>
            <w:tabs>
              <w:tab w:val="right" w:leader="dot" w:pos="8296"/>
            </w:tabs>
            <w:rPr>
              <w:rFonts w:asciiTheme="minorHAnsi" w:eastAsiaTheme="minorEastAsia" w:hAnsiTheme="minorHAnsi" w:cstheme="minorBidi"/>
              <w:noProof/>
            </w:rPr>
          </w:pPr>
          <w:hyperlink w:anchor="_Toc54296108" w:history="1">
            <w:r w:rsidRPr="007706DA">
              <w:rPr>
                <w:rStyle w:val="aa"/>
                <w:rFonts w:hint="eastAsia"/>
                <w:noProof/>
              </w:rPr>
              <w:t>方名：理脾汤</w:t>
            </w:r>
            <w:r>
              <w:rPr>
                <w:noProof/>
                <w:webHidden/>
              </w:rPr>
              <w:tab/>
            </w:r>
            <w:r>
              <w:rPr>
                <w:noProof/>
                <w:webHidden/>
              </w:rPr>
              <w:fldChar w:fldCharType="begin"/>
            </w:r>
            <w:r>
              <w:rPr>
                <w:noProof/>
                <w:webHidden/>
              </w:rPr>
              <w:instrText xml:space="preserve"> PAGEREF _Toc54296108 \h </w:instrText>
            </w:r>
            <w:r>
              <w:rPr>
                <w:noProof/>
                <w:webHidden/>
              </w:rPr>
            </w:r>
            <w:r>
              <w:rPr>
                <w:noProof/>
                <w:webHidden/>
              </w:rPr>
              <w:fldChar w:fldCharType="separate"/>
            </w:r>
            <w:r>
              <w:rPr>
                <w:noProof/>
                <w:webHidden/>
              </w:rPr>
              <w:t>352</w:t>
            </w:r>
            <w:r>
              <w:rPr>
                <w:noProof/>
                <w:webHidden/>
              </w:rPr>
              <w:fldChar w:fldCharType="end"/>
            </w:r>
          </w:hyperlink>
        </w:p>
        <w:p w14:paraId="3BCAE83C" w14:textId="77777777" w:rsidR="006D6087" w:rsidRDefault="006D6087">
          <w:pPr>
            <w:pStyle w:val="13"/>
            <w:tabs>
              <w:tab w:val="right" w:leader="dot" w:pos="8296"/>
            </w:tabs>
            <w:rPr>
              <w:rFonts w:asciiTheme="minorHAnsi" w:eastAsiaTheme="minorEastAsia" w:hAnsiTheme="minorHAnsi" w:cstheme="minorBidi"/>
              <w:noProof/>
            </w:rPr>
          </w:pPr>
          <w:hyperlink w:anchor="_Toc54296109" w:history="1">
            <w:r w:rsidRPr="007706DA">
              <w:rPr>
                <w:rStyle w:val="aa"/>
                <w:rFonts w:hint="eastAsia"/>
                <w:noProof/>
              </w:rPr>
              <w:t>方名：理痰汤</w:t>
            </w:r>
            <w:r>
              <w:rPr>
                <w:noProof/>
                <w:webHidden/>
              </w:rPr>
              <w:tab/>
            </w:r>
            <w:r>
              <w:rPr>
                <w:noProof/>
                <w:webHidden/>
              </w:rPr>
              <w:fldChar w:fldCharType="begin"/>
            </w:r>
            <w:r>
              <w:rPr>
                <w:noProof/>
                <w:webHidden/>
              </w:rPr>
              <w:instrText xml:space="preserve"> PAGEREF _Toc54296109 \h </w:instrText>
            </w:r>
            <w:r>
              <w:rPr>
                <w:noProof/>
                <w:webHidden/>
              </w:rPr>
            </w:r>
            <w:r>
              <w:rPr>
                <w:noProof/>
                <w:webHidden/>
              </w:rPr>
              <w:fldChar w:fldCharType="separate"/>
            </w:r>
            <w:r>
              <w:rPr>
                <w:noProof/>
                <w:webHidden/>
              </w:rPr>
              <w:t>352</w:t>
            </w:r>
            <w:r>
              <w:rPr>
                <w:noProof/>
                <w:webHidden/>
              </w:rPr>
              <w:fldChar w:fldCharType="end"/>
            </w:r>
          </w:hyperlink>
        </w:p>
        <w:p w14:paraId="723C1BF6" w14:textId="77777777" w:rsidR="006D6087" w:rsidRDefault="006D6087">
          <w:pPr>
            <w:pStyle w:val="13"/>
            <w:tabs>
              <w:tab w:val="right" w:leader="dot" w:pos="8296"/>
            </w:tabs>
            <w:rPr>
              <w:rFonts w:asciiTheme="minorHAnsi" w:eastAsiaTheme="minorEastAsia" w:hAnsiTheme="minorHAnsi" w:cstheme="minorBidi"/>
              <w:noProof/>
            </w:rPr>
          </w:pPr>
          <w:hyperlink w:anchor="_Toc54296110" w:history="1">
            <w:r w:rsidRPr="007706DA">
              <w:rPr>
                <w:rStyle w:val="aa"/>
                <w:rFonts w:hint="eastAsia"/>
                <w:noProof/>
              </w:rPr>
              <w:t>方名：理中豁痰汤</w:t>
            </w:r>
            <w:r>
              <w:rPr>
                <w:noProof/>
                <w:webHidden/>
              </w:rPr>
              <w:tab/>
            </w:r>
            <w:r>
              <w:rPr>
                <w:noProof/>
                <w:webHidden/>
              </w:rPr>
              <w:fldChar w:fldCharType="begin"/>
            </w:r>
            <w:r>
              <w:rPr>
                <w:noProof/>
                <w:webHidden/>
              </w:rPr>
              <w:instrText xml:space="preserve"> PAGEREF _Toc54296110 \h </w:instrText>
            </w:r>
            <w:r>
              <w:rPr>
                <w:noProof/>
                <w:webHidden/>
              </w:rPr>
            </w:r>
            <w:r>
              <w:rPr>
                <w:noProof/>
                <w:webHidden/>
              </w:rPr>
              <w:fldChar w:fldCharType="separate"/>
            </w:r>
            <w:r>
              <w:rPr>
                <w:noProof/>
                <w:webHidden/>
              </w:rPr>
              <w:t>352</w:t>
            </w:r>
            <w:r>
              <w:rPr>
                <w:noProof/>
                <w:webHidden/>
              </w:rPr>
              <w:fldChar w:fldCharType="end"/>
            </w:r>
          </w:hyperlink>
        </w:p>
        <w:p w14:paraId="0709A83A" w14:textId="77777777" w:rsidR="006D6087" w:rsidRDefault="006D6087">
          <w:pPr>
            <w:pStyle w:val="13"/>
            <w:tabs>
              <w:tab w:val="right" w:leader="dot" w:pos="8296"/>
            </w:tabs>
            <w:rPr>
              <w:rFonts w:asciiTheme="minorHAnsi" w:eastAsiaTheme="minorEastAsia" w:hAnsiTheme="minorHAnsi" w:cstheme="minorBidi"/>
              <w:noProof/>
            </w:rPr>
          </w:pPr>
          <w:hyperlink w:anchor="_Toc54296111" w:history="1">
            <w:r w:rsidRPr="007706DA">
              <w:rPr>
                <w:rStyle w:val="aa"/>
                <w:rFonts w:hint="eastAsia"/>
                <w:noProof/>
              </w:rPr>
              <w:t>方名：理气健脾丸</w:t>
            </w:r>
            <w:r>
              <w:rPr>
                <w:noProof/>
                <w:webHidden/>
              </w:rPr>
              <w:tab/>
            </w:r>
            <w:r>
              <w:rPr>
                <w:noProof/>
                <w:webHidden/>
              </w:rPr>
              <w:fldChar w:fldCharType="begin"/>
            </w:r>
            <w:r>
              <w:rPr>
                <w:noProof/>
                <w:webHidden/>
              </w:rPr>
              <w:instrText xml:space="preserve"> PAGEREF _Toc54296111 \h </w:instrText>
            </w:r>
            <w:r>
              <w:rPr>
                <w:noProof/>
                <w:webHidden/>
              </w:rPr>
            </w:r>
            <w:r>
              <w:rPr>
                <w:noProof/>
                <w:webHidden/>
              </w:rPr>
              <w:fldChar w:fldCharType="separate"/>
            </w:r>
            <w:r>
              <w:rPr>
                <w:noProof/>
                <w:webHidden/>
              </w:rPr>
              <w:t>352</w:t>
            </w:r>
            <w:r>
              <w:rPr>
                <w:noProof/>
                <w:webHidden/>
              </w:rPr>
              <w:fldChar w:fldCharType="end"/>
            </w:r>
          </w:hyperlink>
        </w:p>
        <w:p w14:paraId="1887764A" w14:textId="77777777" w:rsidR="006D6087" w:rsidRDefault="006D6087">
          <w:pPr>
            <w:pStyle w:val="13"/>
            <w:tabs>
              <w:tab w:val="right" w:leader="dot" w:pos="8296"/>
            </w:tabs>
            <w:rPr>
              <w:rFonts w:asciiTheme="minorHAnsi" w:eastAsiaTheme="minorEastAsia" w:hAnsiTheme="minorHAnsi" w:cstheme="minorBidi"/>
              <w:noProof/>
            </w:rPr>
          </w:pPr>
          <w:hyperlink w:anchor="_Toc54296112" w:history="1">
            <w:r w:rsidRPr="007706DA">
              <w:rPr>
                <w:rStyle w:val="aa"/>
                <w:rFonts w:hint="eastAsia"/>
                <w:noProof/>
              </w:rPr>
              <w:t>方名：理中加半夏汤</w:t>
            </w:r>
            <w:r>
              <w:rPr>
                <w:noProof/>
                <w:webHidden/>
              </w:rPr>
              <w:tab/>
            </w:r>
            <w:r>
              <w:rPr>
                <w:noProof/>
                <w:webHidden/>
              </w:rPr>
              <w:fldChar w:fldCharType="begin"/>
            </w:r>
            <w:r>
              <w:rPr>
                <w:noProof/>
                <w:webHidden/>
              </w:rPr>
              <w:instrText xml:space="preserve"> PAGEREF _Toc54296112 \h </w:instrText>
            </w:r>
            <w:r>
              <w:rPr>
                <w:noProof/>
                <w:webHidden/>
              </w:rPr>
            </w:r>
            <w:r>
              <w:rPr>
                <w:noProof/>
                <w:webHidden/>
              </w:rPr>
              <w:fldChar w:fldCharType="separate"/>
            </w:r>
            <w:r>
              <w:rPr>
                <w:noProof/>
                <w:webHidden/>
              </w:rPr>
              <w:t>352</w:t>
            </w:r>
            <w:r>
              <w:rPr>
                <w:noProof/>
                <w:webHidden/>
              </w:rPr>
              <w:fldChar w:fldCharType="end"/>
            </w:r>
          </w:hyperlink>
        </w:p>
        <w:p w14:paraId="1FD1B7B9" w14:textId="77777777" w:rsidR="006D6087" w:rsidRDefault="006D6087">
          <w:pPr>
            <w:pStyle w:val="13"/>
            <w:tabs>
              <w:tab w:val="right" w:leader="dot" w:pos="8296"/>
            </w:tabs>
            <w:rPr>
              <w:rFonts w:asciiTheme="minorHAnsi" w:eastAsiaTheme="minorEastAsia" w:hAnsiTheme="minorHAnsi" w:cstheme="minorBidi"/>
              <w:noProof/>
            </w:rPr>
          </w:pPr>
          <w:hyperlink w:anchor="_Toc54296113" w:history="1">
            <w:r w:rsidRPr="007706DA">
              <w:rPr>
                <w:rStyle w:val="aa"/>
                <w:rFonts w:hint="eastAsia"/>
                <w:noProof/>
              </w:rPr>
              <w:t>方名：梅红汤</w:t>
            </w:r>
            <w:r>
              <w:rPr>
                <w:noProof/>
                <w:webHidden/>
              </w:rPr>
              <w:tab/>
            </w:r>
            <w:r>
              <w:rPr>
                <w:noProof/>
                <w:webHidden/>
              </w:rPr>
              <w:fldChar w:fldCharType="begin"/>
            </w:r>
            <w:r>
              <w:rPr>
                <w:noProof/>
                <w:webHidden/>
              </w:rPr>
              <w:instrText xml:space="preserve"> PAGEREF _Toc54296113 \h </w:instrText>
            </w:r>
            <w:r>
              <w:rPr>
                <w:noProof/>
                <w:webHidden/>
              </w:rPr>
            </w:r>
            <w:r>
              <w:rPr>
                <w:noProof/>
                <w:webHidden/>
              </w:rPr>
              <w:fldChar w:fldCharType="separate"/>
            </w:r>
            <w:r>
              <w:rPr>
                <w:noProof/>
                <w:webHidden/>
              </w:rPr>
              <w:t>352</w:t>
            </w:r>
            <w:r>
              <w:rPr>
                <w:noProof/>
                <w:webHidden/>
              </w:rPr>
              <w:fldChar w:fldCharType="end"/>
            </w:r>
          </w:hyperlink>
        </w:p>
        <w:p w14:paraId="4B81E895" w14:textId="77777777" w:rsidR="006D6087" w:rsidRDefault="006D6087">
          <w:pPr>
            <w:pStyle w:val="13"/>
            <w:tabs>
              <w:tab w:val="right" w:leader="dot" w:pos="8296"/>
            </w:tabs>
            <w:rPr>
              <w:rFonts w:asciiTheme="minorHAnsi" w:eastAsiaTheme="minorEastAsia" w:hAnsiTheme="minorHAnsi" w:cstheme="minorBidi"/>
              <w:noProof/>
            </w:rPr>
          </w:pPr>
          <w:hyperlink w:anchor="_Toc54296114" w:history="1">
            <w:r w:rsidRPr="007706DA">
              <w:rPr>
                <w:rStyle w:val="aa"/>
                <w:rFonts w:hint="eastAsia"/>
                <w:noProof/>
              </w:rPr>
              <w:t>方名：梅青丸</w:t>
            </w:r>
            <w:r>
              <w:rPr>
                <w:noProof/>
                <w:webHidden/>
              </w:rPr>
              <w:tab/>
            </w:r>
            <w:r>
              <w:rPr>
                <w:noProof/>
                <w:webHidden/>
              </w:rPr>
              <w:fldChar w:fldCharType="begin"/>
            </w:r>
            <w:r>
              <w:rPr>
                <w:noProof/>
                <w:webHidden/>
              </w:rPr>
              <w:instrText xml:space="preserve"> PAGEREF _Toc54296114 \h </w:instrText>
            </w:r>
            <w:r>
              <w:rPr>
                <w:noProof/>
                <w:webHidden/>
              </w:rPr>
            </w:r>
            <w:r>
              <w:rPr>
                <w:noProof/>
                <w:webHidden/>
              </w:rPr>
              <w:fldChar w:fldCharType="separate"/>
            </w:r>
            <w:r>
              <w:rPr>
                <w:noProof/>
                <w:webHidden/>
              </w:rPr>
              <w:t>352</w:t>
            </w:r>
            <w:r>
              <w:rPr>
                <w:noProof/>
                <w:webHidden/>
              </w:rPr>
              <w:fldChar w:fldCharType="end"/>
            </w:r>
          </w:hyperlink>
        </w:p>
        <w:p w14:paraId="51C474B2" w14:textId="77777777" w:rsidR="006D6087" w:rsidRDefault="006D6087">
          <w:pPr>
            <w:pStyle w:val="13"/>
            <w:tabs>
              <w:tab w:val="right" w:leader="dot" w:pos="8296"/>
            </w:tabs>
            <w:rPr>
              <w:rFonts w:asciiTheme="minorHAnsi" w:eastAsiaTheme="minorEastAsia" w:hAnsiTheme="minorHAnsi" w:cstheme="minorBidi"/>
              <w:noProof/>
            </w:rPr>
          </w:pPr>
          <w:hyperlink w:anchor="_Toc54296115" w:history="1">
            <w:r w:rsidRPr="007706DA">
              <w:rPr>
                <w:rStyle w:val="aa"/>
                <w:rFonts w:hint="eastAsia"/>
                <w:noProof/>
              </w:rPr>
              <w:t>方名：梅酥饼</w:t>
            </w:r>
            <w:r>
              <w:rPr>
                <w:noProof/>
                <w:webHidden/>
              </w:rPr>
              <w:tab/>
            </w:r>
            <w:r>
              <w:rPr>
                <w:noProof/>
                <w:webHidden/>
              </w:rPr>
              <w:fldChar w:fldCharType="begin"/>
            </w:r>
            <w:r>
              <w:rPr>
                <w:noProof/>
                <w:webHidden/>
              </w:rPr>
              <w:instrText xml:space="preserve"> PAGEREF _Toc54296115 \h </w:instrText>
            </w:r>
            <w:r>
              <w:rPr>
                <w:noProof/>
                <w:webHidden/>
              </w:rPr>
            </w:r>
            <w:r>
              <w:rPr>
                <w:noProof/>
                <w:webHidden/>
              </w:rPr>
              <w:fldChar w:fldCharType="separate"/>
            </w:r>
            <w:r>
              <w:rPr>
                <w:noProof/>
                <w:webHidden/>
              </w:rPr>
              <w:t>352</w:t>
            </w:r>
            <w:r>
              <w:rPr>
                <w:noProof/>
                <w:webHidden/>
              </w:rPr>
              <w:fldChar w:fldCharType="end"/>
            </w:r>
          </w:hyperlink>
        </w:p>
        <w:p w14:paraId="78BD9EF6" w14:textId="77777777" w:rsidR="006D6087" w:rsidRDefault="006D6087">
          <w:pPr>
            <w:pStyle w:val="13"/>
            <w:tabs>
              <w:tab w:val="right" w:leader="dot" w:pos="8296"/>
            </w:tabs>
            <w:rPr>
              <w:rFonts w:asciiTheme="minorHAnsi" w:eastAsiaTheme="minorEastAsia" w:hAnsiTheme="minorHAnsi" w:cstheme="minorBidi"/>
              <w:noProof/>
            </w:rPr>
          </w:pPr>
          <w:hyperlink w:anchor="_Toc54296116" w:history="1">
            <w:r w:rsidRPr="007706DA">
              <w:rPr>
                <w:rStyle w:val="aa"/>
                <w:rFonts w:hint="eastAsia"/>
                <w:noProof/>
              </w:rPr>
              <w:t>方名：梅核气丸</w:t>
            </w:r>
            <w:r>
              <w:rPr>
                <w:noProof/>
                <w:webHidden/>
              </w:rPr>
              <w:tab/>
            </w:r>
            <w:r>
              <w:rPr>
                <w:noProof/>
                <w:webHidden/>
              </w:rPr>
              <w:fldChar w:fldCharType="begin"/>
            </w:r>
            <w:r>
              <w:rPr>
                <w:noProof/>
                <w:webHidden/>
              </w:rPr>
              <w:instrText xml:space="preserve"> PAGEREF _Toc54296116 \h </w:instrText>
            </w:r>
            <w:r>
              <w:rPr>
                <w:noProof/>
                <w:webHidden/>
              </w:rPr>
            </w:r>
            <w:r>
              <w:rPr>
                <w:noProof/>
                <w:webHidden/>
              </w:rPr>
              <w:fldChar w:fldCharType="separate"/>
            </w:r>
            <w:r>
              <w:rPr>
                <w:noProof/>
                <w:webHidden/>
              </w:rPr>
              <w:t>353</w:t>
            </w:r>
            <w:r>
              <w:rPr>
                <w:noProof/>
                <w:webHidden/>
              </w:rPr>
              <w:fldChar w:fldCharType="end"/>
            </w:r>
          </w:hyperlink>
        </w:p>
        <w:p w14:paraId="1D883C74" w14:textId="77777777" w:rsidR="006D6087" w:rsidRDefault="006D6087">
          <w:pPr>
            <w:pStyle w:val="13"/>
            <w:tabs>
              <w:tab w:val="right" w:leader="dot" w:pos="8296"/>
            </w:tabs>
            <w:rPr>
              <w:rFonts w:asciiTheme="minorHAnsi" w:eastAsiaTheme="minorEastAsia" w:hAnsiTheme="minorHAnsi" w:cstheme="minorBidi"/>
              <w:noProof/>
            </w:rPr>
          </w:pPr>
          <w:hyperlink w:anchor="_Toc54296117" w:history="1">
            <w:r w:rsidRPr="007706DA">
              <w:rPr>
                <w:rStyle w:val="aa"/>
                <w:rFonts w:hint="eastAsia"/>
                <w:noProof/>
              </w:rPr>
              <w:t>方名：萝卜粥</w:t>
            </w:r>
            <w:r>
              <w:rPr>
                <w:noProof/>
                <w:webHidden/>
              </w:rPr>
              <w:tab/>
            </w:r>
            <w:r>
              <w:rPr>
                <w:noProof/>
                <w:webHidden/>
              </w:rPr>
              <w:fldChar w:fldCharType="begin"/>
            </w:r>
            <w:r>
              <w:rPr>
                <w:noProof/>
                <w:webHidden/>
              </w:rPr>
              <w:instrText xml:space="preserve"> PAGEREF _Toc54296117 \h </w:instrText>
            </w:r>
            <w:r>
              <w:rPr>
                <w:noProof/>
                <w:webHidden/>
              </w:rPr>
            </w:r>
            <w:r>
              <w:rPr>
                <w:noProof/>
                <w:webHidden/>
              </w:rPr>
              <w:fldChar w:fldCharType="separate"/>
            </w:r>
            <w:r>
              <w:rPr>
                <w:noProof/>
                <w:webHidden/>
              </w:rPr>
              <w:t>353</w:t>
            </w:r>
            <w:r>
              <w:rPr>
                <w:noProof/>
                <w:webHidden/>
              </w:rPr>
              <w:fldChar w:fldCharType="end"/>
            </w:r>
          </w:hyperlink>
        </w:p>
        <w:p w14:paraId="0E83F600" w14:textId="77777777" w:rsidR="006D6087" w:rsidRDefault="006D6087">
          <w:pPr>
            <w:pStyle w:val="13"/>
            <w:tabs>
              <w:tab w:val="right" w:leader="dot" w:pos="8296"/>
            </w:tabs>
            <w:rPr>
              <w:rFonts w:asciiTheme="minorHAnsi" w:eastAsiaTheme="minorEastAsia" w:hAnsiTheme="minorHAnsi" w:cstheme="minorBidi"/>
              <w:noProof/>
            </w:rPr>
          </w:pPr>
          <w:hyperlink w:anchor="_Toc54296118" w:history="1">
            <w:r w:rsidRPr="007706DA">
              <w:rPr>
                <w:rStyle w:val="aa"/>
                <w:rFonts w:hint="eastAsia"/>
                <w:noProof/>
              </w:rPr>
              <w:t>方名：萝卜子散</w:t>
            </w:r>
            <w:r>
              <w:rPr>
                <w:noProof/>
                <w:webHidden/>
              </w:rPr>
              <w:tab/>
            </w:r>
            <w:r>
              <w:rPr>
                <w:noProof/>
                <w:webHidden/>
              </w:rPr>
              <w:fldChar w:fldCharType="begin"/>
            </w:r>
            <w:r>
              <w:rPr>
                <w:noProof/>
                <w:webHidden/>
              </w:rPr>
              <w:instrText xml:space="preserve"> PAGEREF _Toc54296118 \h </w:instrText>
            </w:r>
            <w:r>
              <w:rPr>
                <w:noProof/>
                <w:webHidden/>
              </w:rPr>
            </w:r>
            <w:r>
              <w:rPr>
                <w:noProof/>
                <w:webHidden/>
              </w:rPr>
              <w:fldChar w:fldCharType="separate"/>
            </w:r>
            <w:r>
              <w:rPr>
                <w:noProof/>
                <w:webHidden/>
              </w:rPr>
              <w:t>353</w:t>
            </w:r>
            <w:r>
              <w:rPr>
                <w:noProof/>
                <w:webHidden/>
              </w:rPr>
              <w:fldChar w:fldCharType="end"/>
            </w:r>
          </w:hyperlink>
        </w:p>
        <w:p w14:paraId="778118E4" w14:textId="77777777" w:rsidR="006D6087" w:rsidRDefault="006D6087">
          <w:pPr>
            <w:pStyle w:val="13"/>
            <w:tabs>
              <w:tab w:val="right" w:leader="dot" w:pos="8296"/>
            </w:tabs>
            <w:rPr>
              <w:rFonts w:asciiTheme="minorHAnsi" w:eastAsiaTheme="minorEastAsia" w:hAnsiTheme="minorHAnsi" w:cstheme="minorBidi"/>
              <w:noProof/>
            </w:rPr>
          </w:pPr>
          <w:hyperlink w:anchor="_Toc54296119" w:history="1">
            <w:r w:rsidRPr="007706DA">
              <w:rPr>
                <w:rStyle w:val="aa"/>
                <w:rFonts w:hint="eastAsia"/>
                <w:noProof/>
              </w:rPr>
              <w:t>方名：萆薢汤</w:t>
            </w:r>
            <w:r>
              <w:rPr>
                <w:noProof/>
                <w:webHidden/>
              </w:rPr>
              <w:tab/>
            </w:r>
            <w:r>
              <w:rPr>
                <w:noProof/>
                <w:webHidden/>
              </w:rPr>
              <w:fldChar w:fldCharType="begin"/>
            </w:r>
            <w:r>
              <w:rPr>
                <w:noProof/>
                <w:webHidden/>
              </w:rPr>
              <w:instrText xml:space="preserve"> PAGEREF _Toc54296119 \h </w:instrText>
            </w:r>
            <w:r>
              <w:rPr>
                <w:noProof/>
                <w:webHidden/>
              </w:rPr>
            </w:r>
            <w:r>
              <w:rPr>
                <w:noProof/>
                <w:webHidden/>
              </w:rPr>
              <w:fldChar w:fldCharType="separate"/>
            </w:r>
            <w:r>
              <w:rPr>
                <w:noProof/>
                <w:webHidden/>
              </w:rPr>
              <w:t>353</w:t>
            </w:r>
            <w:r>
              <w:rPr>
                <w:noProof/>
                <w:webHidden/>
              </w:rPr>
              <w:fldChar w:fldCharType="end"/>
            </w:r>
          </w:hyperlink>
        </w:p>
        <w:p w14:paraId="2EA4DA31" w14:textId="77777777" w:rsidR="006D6087" w:rsidRDefault="006D6087">
          <w:pPr>
            <w:pStyle w:val="13"/>
            <w:tabs>
              <w:tab w:val="right" w:leader="dot" w:pos="8296"/>
            </w:tabs>
            <w:rPr>
              <w:rFonts w:asciiTheme="minorHAnsi" w:eastAsiaTheme="minorEastAsia" w:hAnsiTheme="minorHAnsi" w:cstheme="minorBidi"/>
              <w:noProof/>
            </w:rPr>
          </w:pPr>
          <w:hyperlink w:anchor="_Toc54296120" w:history="1">
            <w:r w:rsidRPr="007706DA">
              <w:rPr>
                <w:rStyle w:val="aa"/>
                <w:rFonts w:hint="eastAsia"/>
                <w:noProof/>
              </w:rPr>
              <w:t>方名：黄白散</w:t>
            </w:r>
            <w:r>
              <w:rPr>
                <w:noProof/>
                <w:webHidden/>
              </w:rPr>
              <w:tab/>
            </w:r>
            <w:r>
              <w:rPr>
                <w:noProof/>
                <w:webHidden/>
              </w:rPr>
              <w:fldChar w:fldCharType="begin"/>
            </w:r>
            <w:r>
              <w:rPr>
                <w:noProof/>
                <w:webHidden/>
              </w:rPr>
              <w:instrText xml:space="preserve"> PAGEREF _Toc54296120 \h </w:instrText>
            </w:r>
            <w:r>
              <w:rPr>
                <w:noProof/>
                <w:webHidden/>
              </w:rPr>
            </w:r>
            <w:r>
              <w:rPr>
                <w:noProof/>
                <w:webHidden/>
              </w:rPr>
              <w:fldChar w:fldCharType="separate"/>
            </w:r>
            <w:r>
              <w:rPr>
                <w:noProof/>
                <w:webHidden/>
              </w:rPr>
              <w:t>353</w:t>
            </w:r>
            <w:r>
              <w:rPr>
                <w:noProof/>
                <w:webHidden/>
              </w:rPr>
              <w:fldChar w:fldCharType="end"/>
            </w:r>
          </w:hyperlink>
        </w:p>
        <w:p w14:paraId="05534AEB" w14:textId="77777777" w:rsidR="006D6087" w:rsidRDefault="006D6087">
          <w:pPr>
            <w:pStyle w:val="13"/>
            <w:tabs>
              <w:tab w:val="right" w:leader="dot" w:pos="8296"/>
            </w:tabs>
            <w:rPr>
              <w:rFonts w:asciiTheme="minorHAnsi" w:eastAsiaTheme="minorEastAsia" w:hAnsiTheme="minorHAnsi" w:cstheme="minorBidi"/>
              <w:noProof/>
            </w:rPr>
          </w:pPr>
          <w:hyperlink w:anchor="_Toc54296121" w:history="1">
            <w:r w:rsidRPr="007706DA">
              <w:rPr>
                <w:rStyle w:val="aa"/>
                <w:rFonts w:hint="eastAsia"/>
                <w:noProof/>
              </w:rPr>
              <w:t>方名：黄芩汤</w:t>
            </w:r>
            <w:r>
              <w:rPr>
                <w:noProof/>
                <w:webHidden/>
              </w:rPr>
              <w:tab/>
            </w:r>
            <w:r>
              <w:rPr>
                <w:noProof/>
                <w:webHidden/>
              </w:rPr>
              <w:fldChar w:fldCharType="begin"/>
            </w:r>
            <w:r>
              <w:rPr>
                <w:noProof/>
                <w:webHidden/>
              </w:rPr>
              <w:instrText xml:space="preserve"> PAGEREF _Toc54296121 \h </w:instrText>
            </w:r>
            <w:r>
              <w:rPr>
                <w:noProof/>
                <w:webHidden/>
              </w:rPr>
            </w:r>
            <w:r>
              <w:rPr>
                <w:noProof/>
                <w:webHidden/>
              </w:rPr>
              <w:fldChar w:fldCharType="separate"/>
            </w:r>
            <w:r>
              <w:rPr>
                <w:noProof/>
                <w:webHidden/>
              </w:rPr>
              <w:t>353</w:t>
            </w:r>
            <w:r>
              <w:rPr>
                <w:noProof/>
                <w:webHidden/>
              </w:rPr>
              <w:fldChar w:fldCharType="end"/>
            </w:r>
          </w:hyperlink>
        </w:p>
        <w:p w14:paraId="676DC6ED" w14:textId="77777777" w:rsidR="006D6087" w:rsidRDefault="006D6087">
          <w:pPr>
            <w:pStyle w:val="13"/>
            <w:tabs>
              <w:tab w:val="right" w:leader="dot" w:pos="8296"/>
            </w:tabs>
            <w:rPr>
              <w:rFonts w:asciiTheme="minorHAnsi" w:eastAsiaTheme="minorEastAsia" w:hAnsiTheme="minorHAnsi" w:cstheme="minorBidi"/>
              <w:noProof/>
            </w:rPr>
          </w:pPr>
          <w:hyperlink w:anchor="_Toc54296122" w:history="1">
            <w:r w:rsidRPr="007706DA">
              <w:rPr>
                <w:rStyle w:val="aa"/>
                <w:rFonts w:hint="eastAsia"/>
                <w:noProof/>
              </w:rPr>
              <w:t>方名：黄芩汤</w:t>
            </w:r>
            <w:r>
              <w:rPr>
                <w:noProof/>
                <w:webHidden/>
              </w:rPr>
              <w:tab/>
            </w:r>
            <w:r>
              <w:rPr>
                <w:noProof/>
                <w:webHidden/>
              </w:rPr>
              <w:fldChar w:fldCharType="begin"/>
            </w:r>
            <w:r>
              <w:rPr>
                <w:noProof/>
                <w:webHidden/>
              </w:rPr>
              <w:instrText xml:space="preserve"> PAGEREF _Toc54296122 \h </w:instrText>
            </w:r>
            <w:r>
              <w:rPr>
                <w:noProof/>
                <w:webHidden/>
              </w:rPr>
            </w:r>
            <w:r>
              <w:rPr>
                <w:noProof/>
                <w:webHidden/>
              </w:rPr>
              <w:fldChar w:fldCharType="separate"/>
            </w:r>
            <w:r>
              <w:rPr>
                <w:noProof/>
                <w:webHidden/>
              </w:rPr>
              <w:t>353</w:t>
            </w:r>
            <w:r>
              <w:rPr>
                <w:noProof/>
                <w:webHidden/>
              </w:rPr>
              <w:fldChar w:fldCharType="end"/>
            </w:r>
          </w:hyperlink>
        </w:p>
        <w:p w14:paraId="79755CB8" w14:textId="77777777" w:rsidR="006D6087" w:rsidRDefault="006D6087">
          <w:pPr>
            <w:pStyle w:val="13"/>
            <w:tabs>
              <w:tab w:val="right" w:leader="dot" w:pos="8296"/>
            </w:tabs>
            <w:rPr>
              <w:rFonts w:asciiTheme="minorHAnsi" w:eastAsiaTheme="minorEastAsia" w:hAnsiTheme="minorHAnsi" w:cstheme="minorBidi"/>
              <w:noProof/>
            </w:rPr>
          </w:pPr>
          <w:hyperlink w:anchor="_Toc54296123" w:history="1">
            <w:r w:rsidRPr="007706DA">
              <w:rPr>
                <w:rStyle w:val="aa"/>
                <w:rFonts w:hint="eastAsia"/>
                <w:noProof/>
              </w:rPr>
              <w:t>方名：黄芩汤</w:t>
            </w:r>
            <w:r>
              <w:rPr>
                <w:noProof/>
                <w:webHidden/>
              </w:rPr>
              <w:tab/>
            </w:r>
            <w:r>
              <w:rPr>
                <w:noProof/>
                <w:webHidden/>
              </w:rPr>
              <w:fldChar w:fldCharType="begin"/>
            </w:r>
            <w:r>
              <w:rPr>
                <w:noProof/>
                <w:webHidden/>
              </w:rPr>
              <w:instrText xml:space="preserve"> PAGEREF _Toc54296123 \h </w:instrText>
            </w:r>
            <w:r>
              <w:rPr>
                <w:noProof/>
                <w:webHidden/>
              </w:rPr>
            </w:r>
            <w:r>
              <w:rPr>
                <w:noProof/>
                <w:webHidden/>
              </w:rPr>
              <w:fldChar w:fldCharType="separate"/>
            </w:r>
            <w:r>
              <w:rPr>
                <w:noProof/>
                <w:webHidden/>
              </w:rPr>
              <w:t>353</w:t>
            </w:r>
            <w:r>
              <w:rPr>
                <w:noProof/>
                <w:webHidden/>
              </w:rPr>
              <w:fldChar w:fldCharType="end"/>
            </w:r>
          </w:hyperlink>
        </w:p>
        <w:p w14:paraId="2672EAE4" w14:textId="77777777" w:rsidR="006D6087" w:rsidRDefault="006D6087">
          <w:pPr>
            <w:pStyle w:val="13"/>
            <w:tabs>
              <w:tab w:val="right" w:leader="dot" w:pos="8296"/>
            </w:tabs>
            <w:rPr>
              <w:rFonts w:asciiTheme="minorHAnsi" w:eastAsiaTheme="minorEastAsia" w:hAnsiTheme="minorHAnsi" w:cstheme="minorBidi"/>
              <w:noProof/>
            </w:rPr>
          </w:pPr>
          <w:hyperlink w:anchor="_Toc54296124" w:history="1">
            <w:r w:rsidRPr="007706DA">
              <w:rPr>
                <w:rStyle w:val="aa"/>
                <w:rFonts w:hint="eastAsia"/>
                <w:noProof/>
              </w:rPr>
              <w:t>方名：黄连膏</w:t>
            </w:r>
            <w:r>
              <w:rPr>
                <w:noProof/>
                <w:webHidden/>
              </w:rPr>
              <w:tab/>
            </w:r>
            <w:r>
              <w:rPr>
                <w:noProof/>
                <w:webHidden/>
              </w:rPr>
              <w:fldChar w:fldCharType="begin"/>
            </w:r>
            <w:r>
              <w:rPr>
                <w:noProof/>
                <w:webHidden/>
              </w:rPr>
              <w:instrText xml:space="preserve"> PAGEREF _Toc54296124 \h </w:instrText>
            </w:r>
            <w:r>
              <w:rPr>
                <w:noProof/>
                <w:webHidden/>
              </w:rPr>
            </w:r>
            <w:r>
              <w:rPr>
                <w:noProof/>
                <w:webHidden/>
              </w:rPr>
              <w:fldChar w:fldCharType="separate"/>
            </w:r>
            <w:r>
              <w:rPr>
                <w:noProof/>
                <w:webHidden/>
              </w:rPr>
              <w:t>353</w:t>
            </w:r>
            <w:r>
              <w:rPr>
                <w:noProof/>
                <w:webHidden/>
              </w:rPr>
              <w:fldChar w:fldCharType="end"/>
            </w:r>
          </w:hyperlink>
        </w:p>
        <w:p w14:paraId="21AA03F9" w14:textId="77777777" w:rsidR="006D6087" w:rsidRDefault="006D6087">
          <w:pPr>
            <w:pStyle w:val="13"/>
            <w:tabs>
              <w:tab w:val="right" w:leader="dot" w:pos="8296"/>
            </w:tabs>
            <w:rPr>
              <w:rFonts w:asciiTheme="minorHAnsi" w:eastAsiaTheme="minorEastAsia" w:hAnsiTheme="minorHAnsi" w:cstheme="minorBidi"/>
              <w:noProof/>
            </w:rPr>
          </w:pPr>
          <w:hyperlink w:anchor="_Toc54296125" w:history="1">
            <w:r w:rsidRPr="007706DA">
              <w:rPr>
                <w:rStyle w:val="aa"/>
                <w:rFonts w:hint="eastAsia"/>
                <w:noProof/>
              </w:rPr>
              <w:t>方名：黄附丸</w:t>
            </w:r>
            <w:r>
              <w:rPr>
                <w:noProof/>
                <w:webHidden/>
              </w:rPr>
              <w:tab/>
            </w:r>
            <w:r>
              <w:rPr>
                <w:noProof/>
                <w:webHidden/>
              </w:rPr>
              <w:fldChar w:fldCharType="begin"/>
            </w:r>
            <w:r>
              <w:rPr>
                <w:noProof/>
                <w:webHidden/>
              </w:rPr>
              <w:instrText xml:space="preserve"> PAGEREF _Toc54296125 \h </w:instrText>
            </w:r>
            <w:r>
              <w:rPr>
                <w:noProof/>
                <w:webHidden/>
              </w:rPr>
            </w:r>
            <w:r>
              <w:rPr>
                <w:noProof/>
                <w:webHidden/>
              </w:rPr>
              <w:fldChar w:fldCharType="separate"/>
            </w:r>
            <w:r>
              <w:rPr>
                <w:noProof/>
                <w:webHidden/>
              </w:rPr>
              <w:t>354</w:t>
            </w:r>
            <w:r>
              <w:rPr>
                <w:noProof/>
                <w:webHidden/>
              </w:rPr>
              <w:fldChar w:fldCharType="end"/>
            </w:r>
          </w:hyperlink>
        </w:p>
        <w:p w14:paraId="12672474" w14:textId="77777777" w:rsidR="006D6087" w:rsidRDefault="006D6087">
          <w:pPr>
            <w:pStyle w:val="13"/>
            <w:tabs>
              <w:tab w:val="right" w:leader="dot" w:pos="8296"/>
            </w:tabs>
            <w:rPr>
              <w:rFonts w:asciiTheme="minorHAnsi" w:eastAsiaTheme="minorEastAsia" w:hAnsiTheme="minorHAnsi" w:cstheme="minorBidi"/>
              <w:noProof/>
            </w:rPr>
          </w:pPr>
          <w:hyperlink w:anchor="_Toc54296126" w:history="1">
            <w:r w:rsidRPr="007706DA">
              <w:rPr>
                <w:rStyle w:val="aa"/>
                <w:rFonts w:hint="eastAsia"/>
                <w:noProof/>
              </w:rPr>
              <w:t>方名：黄金散</w:t>
            </w:r>
            <w:r>
              <w:rPr>
                <w:noProof/>
                <w:webHidden/>
              </w:rPr>
              <w:tab/>
            </w:r>
            <w:r>
              <w:rPr>
                <w:noProof/>
                <w:webHidden/>
              </w:rPr>
              <w:fldChar w:fldCharType="begin"/>
            </w:r>
            <w:r>
              <w:rPr>
                <w:noProof/>
                <w:webHidden/>
              </w:rPr>
              <w:instrText xml:space="preserve"> PAGEREF _Toc54296126 \h </w:instrText>
            </w:r>
            <w:r>
              <w:rPr>
                <w:noProof/>
                <w:webHidden/>
              </w:rPr>
            </w:r>
            <w:r>
              <w:rPr>
                <w:noProof/>
                <w:webHidden/>
              </w:rPr>
              <w:fldChar w:fldCharType="separate"/>
            </w:r>
            <w:r>
              <w:rPr>
                <w:noProof/>
                <w:webHidden/>
              </w:rPr>
              <w:t>354</w:t>
            </w:r>
            <w:r>
              <w:rPr>
                <w:noProof/>
                <w:webHidden/>
              </w:rPr>
              <w:fldChar w:fldCharType="end"/>
            </w:r>
          </w:hyperlink>
        </w:p>
        <w:p w14:paraId="19EE2413" w14:textId="77777777" w:rsidR="006D6087" w:rsidRDefault="006D6087">
          <w:pPr>
            <w:pStyle w:val="13"/>
            <w:tabs>
              <w:tab w:val="right" w:leader="dot" w:pos="8296"/>
            </w:tabs>
            <w:rPr>
              <w:rFonts w:asciiTheme="minorHAnsi" w:eastAsiaTheme="minorEastAsia" w:hAnsiTheme="minorHAnsi" w:cstheme="minorBidi"/>
              <w:noProof/>
            </w:rPr>
          </w:pPr>
          <w:hyperlink w:anchor="_Toc54296127" w:history="1">
            <w:r w:rsidRPr="007706DA">
              <w:rPr>
                <w:rStyle w:val="aa"/>
                <w:rFonts w:hint="eastAsia"/>
                <w:noProof/>
              </w:rPr>
              <w:t>方名：黄柏汤</w:t>
            </w:r>
            <w:r>
              <w:rPr>
                <w:noProof/>
                <w:webHidden/>
              </w:rPr>
              <w:tab/>
            </w:r>
            <w:r>
              <w:rPr>
                <w:noProof/>
                <w:webHidden/>
              </w:rPr>
              <w:fldChar w:fldCharType="begin"/>
            </w:r>
            <w:r>
              <w:rPr>
                <w:noProof/>
                <w:webHidden/>
              </w:rPr>
              <w:instrText xml:space="preserve"> PAGEREF _Toc54296127 \h </w:instrText>
            </w:r>
            <w:r>
              <w:rPr>
                <w:noProof/>
                <w:webHidden/>
              </w:rPr>
            </w:r>
            <w:r>
              <w:rPr>
                <w:noProof/>
                <w:webHidden/>
              </w:rPr>
              <w:fldChar w:fldCharType="separate"/>
            </w:r>
            <w:r>
              <w:rPr>
                <w:noProof/>
                <w:webHidden/>
              </w:rPr>
              <w:t>354</w:t>
            </w:r>
            <w:r>
              <w:rPr>
                <w:noProof/>
                <w:webHidden/>
              </w:rPr>
              <w:fldChar w:fldCharType="end"/>
            </w:r>
          </w:hyperlink>
        </w:p>
        <w:p w14:paraId="5FEAADA4" w14:textId="77777777" w:rsidR="006D6087" w:rsidRDefault="006D6087">
          <w:pPr>
            <w:pStyle w:val="13"/>
            <w:tabs>
              <w:tab w:val="right" w:leader="dot" w:pos="8296"/>
            </w:tabs>
            <w:rPr>
              <w:rFonts w:asciiTheme="minorHAnsi" w:eastAsiaTheme="minorEastAsia" w:hAnsiTheme="minorHAnsi" w:cstheme="minorBidi"/>
              <w:noProof/>
            </w:rPr>
          </w:pPr>
          <w:hyperlink w:anchor="_Toc54296128" w:history="1">
            <w:r w:rsidRPr="007706DA">
              <w:rPr>
                <w:rStyle w:val="aa"/>
                <w:rFonts w:hint="eastAsia"/>
                <w:noProof/>
              </w:rPr>
              <w:t>方名：黄柏散</w:t>
            </w:r>
            <w:r>
              <w:rPr>
                <w:noProof/>
                <w:webHidden/>
              </w:rPr>
              <w:tab/>
            </w:r>
            <w:r>
              <w:rPr>
                <w:noProof/>
                <w:webHidden/>
              </w:rPr>
              <w:fldChar w:fldCharType="begin"/>
            </w:r>
            <w:r>
              <w:rPr>
                <w:noProof/>
                <w:webHidden/>
              </w:rPr>
              <w:instrText xml:space="preserve"> PAGEREF _Toc54296128 \h </w:instrText>
            </w:r>
            <w:r>
              <w:rPr>
                <w:noProof/>
                <w:webHidden/>
              </w:rPr>
            </w:r>
            <w:r>
              <w:rPr>
                <w:noProof/>
                <w:webHidden/>
              </w:rPr>
              <w:fldChar w:fldCharType="separate"/>
            </w:r>
            <w:r>
              <w:rPr>
                <w:noProof/>
                <w:webHidden/>
              </w:rPr>
              <w:t>354</w:t>
            </w:r>
            <w:r>
              <w:rPr>
                <w:noProof/>
                <w:webHidden/>
              </w:rPr>
              <w:fldChar w:fldCharType="end"/>
            </w:r>
          </w:hyperlink>
        </w:p>
        <w:p w14:paraId="49144405" w14:textId="77777777" w:rsidR="006D6087" w:rsidRDefault="006D6087">
          <w:pPr>
            <w:pStyle w:val="13"/>
            <w:tabs>
              <w:tab w:val="right" w:leader="dot" w:pos="8296"/>
            </w:tabs>
            <w:rPr>
              <w:rFonts w:asciiTheme="minorHAnsi" w:eastAsiaTheme="minorEastAsia" w:hAnsiTheme="minorHAnsi" w:cstheme="minorBidi"/>
              <w:noProof/>
            </w:rPr>
          </w:pPr>
          <w:hyperlink w:anchor="_Toc54296129" w:history="1">
            <w:r w:rsidRPr="007706DA">
              <w:rPr>
                <w:rStyle w:val="aa"/>
                <w:rFonts w:hint="eastAsia"/>
                <w:noProof/>
              </w:rPr>
              <w:t>方名：黄耆丸</w:t>
            </w:r>
            <w:r>
              <w:rPr>
                <w:noProof/>
                <w:webHidden/>
              </w:rPr>
              <w:tab/>
            </w:r>
            <w:r>
              <w:rPr>
                <w:noProof/>
                <w:webHidden/>
              </w:rPr>
              <w:fldChar w:fldCharType="begin"/>
            </w:r>
            <w:r>
              <w:rPr>
                <w:noProof/>
                <w:webHidden/>
              </w:rPr>
              <w:instrText xml:space="preserve"> PAGEREF _Toc54296129 \h </w:instrText>
            </w:r>
            <w:r>
              <w:rPr>
                <w:noProof/>
                <w:webHidden/>
              </w:rPr>
            </w:r>
            <w:r>
              <w:rPr>
                <w:noProof/>
                <w:webHidden/>
              </w:rPr>
              <w:fldChar w:fldCharType="separate"/>
            </w:r>
            <w:r>
              <w:rPr>
                <w:noProof/>
                <w:webHidden/>
              </w:rPr>
              <w:t>354</w:t>
            </w:r>
            <w:r>
              <w:rPr>
                <w:noProof/>
                <w:webHidden/>
              </w:rPr>
              <w:fldChar w:fldCharType="end"/>
            </w:r>
          </w:hyperlink>
        </w:p>
        <w:p w14:paraId="29824CAF" w14:textId="77777777" w:rsidR="006D6087" w:rsidRDefault="006D6087">
          <w:pPr>
            <w:pStyle w:val="13"/>
            <w:tabs>
              <w:tab w:val="right" w:leader="dot" w:pos="8296"/>
            </w:tabs>
            <w:rPr>
              <w:rFonts w:asciiTheme="minorHAnsi" w:eastAsiaTheme="minorEastAsia" w:hAnsiTheme="minorHAnsi" w:cstheme="minorBidi"/>
              <w:noProof/>
            </w:rPr>
          </w:pPr>
          <w:hyperlink w:anchor="_Toc54296130" w:history="1">
            <w:r w:rsidRPr="007706DA">
              <w:rPr>
                <w:rStyle w:val="aa"/>
                <w:rFonts w:hint="eastAsia"/>
                <w:noProof/>
              </w:rPr>
              <w:t>方名：黄耆丸</w:t>
            </w:r>
            <w:r>
              <w:rPr>
                <w:noProof/>
                <w:webHidden/>
              </w:rPr>
              <w:tab/>
            </w:r>
            <w:r>
              <w:rPr>
                <w:noProof/>
                <w:webHidden/>
              </w:rPr>
              <w:fldChar w:fldCharType="begin"/>
            </w:r>
            <w:r>
              <w:rPr>
                <w:noProof/>
                <w:webHidden/>
              </w:rPr>
              <w:instrText xml:space="preserve"> PAGEREF _Toc54296130 \h </w:instrText>
            </w:r>
            <w:r>
              <w:rPr>
                <w:noProof/>
                <w:webHidden/>
              </w:rPr>
            </w:r>
            <w:r>
              <w:rPr>
                <w:noProof/>
                <w:webHidden/>
              </w:rPr>
              <w:fldChar w:fldCharType="separate"/>
            </w:r>
            <w:r>
              <w:rPr>
                <w:noProof/>
                <w:webHidden/>
              </w:rPr>
              <w:t>354</w:t>
            </w:r>
            <w:r>
              <w:rPr>
                <w:noProof/>
                <w:webHidden/>
              </w:rPr>
              <w:fldChar w:fldCharType="end"/>
            </w:r>
          </w:hyperlink>
        </w:p>
        <w:p w14:paraId="06C49963" w14:textId="77777777" w:rsidR="006D6087" w:rsidRDefault="006D6087">
          <w:pPr>
            <w:pStyle w:val="13"/>
            <w:tabs>
              <w:tab w:val="right" w:leader="dot" w:pos="8296"/>
            </w:tabs>
            <w:rPr>
              <w:rFonts w:asciiTheme="minorHAnsi" w:eastAsiaTheme="minorEastAsia" w:hAnsiTheme="minorHAnsi" w:cstheme="minorBidi"/>
              <w:noProof/>
            </w:rPr>
          </w:pPr>
          <w:hyperlink w:anchor="_Toc54296131"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_Toc54296131 \h </w:instrText>
            </w:r>
            <w:r>
              <w:rPr>
                <w:noProof/>
                <w:webHidden/>
              </w:rPr>
            </w:r>
            <w:r>
              <w:rPr>
                <w:noProof/>
                <w:webHidden/>
              </w:rPr>
              <w:fldChar w:fldCharType="separate"/>
            </w:r>
            <w:r>
              <w:rPr>
                <w:noProof/>
                <w:webHidden/>
              </w:rPr>
              <w:t>354</w:t>
            </w:r>
            <w:r>
              <w:rPr>
                <w:noProof/>
                <w:webHidden/>
              </w:rPr>
              <w:fldChar w:fldCharType="end"/>
            </w:r>
          </w:hyperlink>
        </w:p>
        <w:p w14:paraId="3F3D2D34" w14:textId="77777777" w:rsidR="006D6087" w:rsidRDefault="006D6087">
          <w:pPr>
            <w:pStyle w:val="13"/>
            <w:tabs>
              <w:tab w:val="right" w:leader="dot" w:pos="8296"/>
            </w:tabs>
            <w:rPr>
              <w:rFonts w:asciiTheme="minorHAnsi" w:eastAsiaTheme="minorEastAsia" w:hAnsiTheme="minorHAnsi" w:cstheme="minorBidi"/>
              <w:noProof/>
            </w:rPr>
          </w:pPr>
          <w:hyperlink w:anchor="_Toc54296132"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_Toc54296132 \h </w:instrText>
            </w:r>
            <w:r>
              <w:rPr>
                <w:noProof/>
                <w:webHidden/>
              </w:rPr>
            </w:r>
            <w:r>
              <w:rPr>
                <w:noProof/>
                <w:webHidden/>
              </w:rPr>
              <w:fldChar w:fldCharType="separate"/>
            </w:r>
            <w:r>
              <w:rPr>
                <w:noProof/>
                <w:webHidden/>
              </w:rPr>
              <w:t>354</w:t>
            </w:r>
            <w:r>
              <w:rPr>
                <w:noProof/>
                <w:webHidden/>
              </w:rPr>
              <w:fldChar w:fldCharType="end"/>
            </w:r>
          </w:hyperlink>
        </w:p>
        <w:p w14:paraId="28FBED3F" w14:textId="77777777" w:rsidR="006D6087" w:rsidRDefault="006D6087">
          <w:pPr>
            <w:pStyle w:val="13"/>
            <w:tabs>
              <w:tab w:val="right" w:leader="dot" w:pos="8296"/>
            </w:tabs>
            <w:rPr>
              <w:rFonts w:asciiTheme="minorHAnsi" w:eastAsiaTheme="minorEastAsia" w:hAnsiTheme="minorHAnsi" w:cstheme="minorBidi"/>
              <w:noProof/>
            </w:rPr>
          </w:pPr>
          <w:hyperlink w:anchor="_Toc54296133"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_Toc54296133 \h </w:instrText>
            </w:r>
            <w:r>
              <w:rPr>
                <w:noProof/>
                <w:webHidden/>
              </w:rPr>
            </w:r>
            <w:r>
              <w:rPr>
                <w:noProof/>
                <w:webHidden/>
              </w:rPr>
              <w:fldChar w:fldCharType="separate"/>
            </w:r>
            <w:r>
              <w:rPr>
                <w:noProof/>
                <w:webHidden/>
              </w:rPr>
              <w:t>355</w:t>
            </w:r>
            <w:r>
              <w:rPr>
                <w:noProof/>
                <w:webHidden/>
              </w:rPr>
              <w:fldChar w:fldCharType="end"/>
            </w:r>
          </w:hyperlink>
        </w:p>
        <w:p w14:paraId="63C95D0E" w14:textId="77777777" w:rsidR="006D6087" w:rsidRDefault="006D6087">
          <w:pPr>
            <w:pStyle w:val="13"/>
            <w:tabs>
              <w:tab w:val="right" w:leader="dot" w:pos="8296"/>
            </w:tabs>
            <w:rPr>
              <w:rFonts w:asciiTheme="minorHAnsi" w:eastAsiaTheme="minorEastAsia" w:hAnsiTheme="minorHAnsi" w:cstheme="minorBidi"/>
              <w:noProof/>
            </w:rPr>
          </w:pPr>
          <w:hyperlink w:anchor="_Toc54296134"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_Toc54296134 \h </w:instrText>
            </w:r>
            <w:r>
              <w:rPr>
                <w:noProof/>
                <w:webHidden/>
              </w:rPr>
            </w:r>
            <w:r>
              <w:rPr>
                <w:noProof/>
                <w:webHidden/>
              </w:rPr>
              <w:fldChar w:fldCharType="separate"/>
            </w:r>
            <w:r>
              <w:rPr>
                <w:noProof/>
                <w:webHidden/>
              </w:rPr>
              <w:t>355</w:t>
            </w:r>
            <w:r>
              <w:rPr>
                <w:noProof/>
                <w:webHidden/>
              </w:rPr>
              <w:fldChar w:fldCharType="end"/>
            </w:r>
          </w:hyperlink>
        </w:p>
        <w:p w14:paraId="3F03D3C1" w14:textId="77777777" w:rsidR="006D6087" w:rsidRDefault="006D6087">
          <w:pPr>
            <w:pStyle w:val="13"/>
            <w:tabs>
              <w:tab w:val="right" w:leader="dot" w:pos="8296"/>
            </w:tabs>
            <w:rPr>
              <w:rFonts w:asciiTheme="minorHAnsi" w:eastAsiaTheme="minorEastAsia" w:hAnsiTheme="minorHAnsi" w:cstheme="minorBidi"/>
              <w:noProof/>
            </w:rPr>
          </w:pPr>
          <w:hyperlink w:anchor="_Toc54296135"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_Toc54296135 \h </w:instrText>
            </w:r>
            <w:r>
              <w:rPr>
                <w:noProof/>
                <w:webHidden/>
              </w:rPr>
            </w:r>
            <w:r>
              <w:rPr>
                <w:noProof/>
                <w:webHidden/>
              </w:rPr>
              <w:fldChar w:fldCharType="separate"/>
            </w:r>
            <w:r>
              <w:rPr>
                <w:noProof/>
                <w:webHidden/>
              </w:rPr>
              <w:t>355</w:t>
            </w:r>
            <w:r>
              <w:rPr>
                <w:noProof/>
                <w:webHidden/>
              </w:rPr>
              <w:fldChar w:fldCharType="end"/>
            </w:r>
          </w:hyperlink>
        </w:p>
        <w:p w14:paraId="10DF5BA6" w14:textId="77777777" w:rsidR="006D6087" w:rsidRDefault="006D6087">
          <w:pPr>
            <w:pStyle w:val="13"/>
            <w:tabs>
              <w:tab w:val="right" w:leader="dot" w:pos="8296"/>
            </w:tabs>
            <w:rPr>
              <w:rFonts w:asciiTheme="minorHAnsi" w:eastAsiaTheme="minorEastAsia" w:hAnsiTheme="minorHAnsi" w:cstheme="minorBidi"/>
              <w:noProof/>
            </w:rPr>
          </w:pPr>
          <w:hyperlink w:anchor="_Toc54296136"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_Toc54296136 \h </w:instrText>
            </w:r>
            <w:r>
              <w:rPr>
                <w:noProof/>
                <w:webHidden/>
              </w:rPr>
            </w:r>
            <w:r>
              <w:rPr>
                <w:noProof/>
                <w:webHidden/>
              </w:rPr>
              <w:fldChar w:fldCharType="separate"/>
            </w:r>
            <w:r>
              <w:rPr>
                <w:noProof/>
                <w:webHidden/>
              </w:rPr>
              <w:t>355</w:t>
            </w:r>
            <w:r>
              <w:rPr>
                <w:noProof/>
                <w:webHidden/>
              </w:rPr>
              <w:fldChar w:fldCharType="end"/>
            </w:r>
          </w:hyperlink>
        </w:p>
        <w:p w14:paraId="63CB9C2F" w14:textId="77777777" w:rsidR="006D6087" w:rsidRDefault="006D6087">
          <w:pPr>
            <w:pStyle w:val="13"/>
            <w:tabs>
              <w:tab w:val="right" w:leader="dot" w:pos="8296"/>
            </w:tabs>
            <w:rPr>
              <w:rFonts w:asciiTheme="minorHAnsi" w:eastAsiaTheme="minorEastAsia" w:hAnsiTheme="minorHAnsi" w:cstheme="minorBidi"/>
              <w:noProof/>
            </w:rPr>
          </w:pPr>
          <w:hyperlink w:anchor="_Toc54296137"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_Toc54296137 \h </w:instrText>
            </w:r>
            <w:r>
              <w:rPr>
                <w:noProof/>
                <w:webHidden/>
              </w:rPr>
            </w:r>
            <w:r>
              <w:rPr>
                <w:noProof/>
                <w:webHidden/>
              </w:rPr>
              <w:fldChar w:fldCharType="separate"/>
            </w:r>
            <w:r>
              <w:rPr>
                <w:noProof/>
                <w:webHidden/>
              </w:rPr>
              <w:t>355</w:t>
            </w:r>
            <w:r>
              <w:rPr>
                <w:noProof/>
                <w:webHidden/>
              </w:rPr>
              <w:fldChar w:fldCharType="end"/>
            </w:r>
          </w:hyperlink>
        </w:p>
        <w:p w14:paraId="1533AFB6" w14:textId="77777777" w:rsidR="006D6087" w:rsidRDefault="006D6087">
          <w:pPr>
            <w:pStyle w:val="13"/>
            <w:tabs>
              <w:tab w:val="right" w:leader="dot" w:pos="8296"/>
            </w:tabs>
            <w:rPr>
              <w:rFonts w:asciiTheme="minorHAnsi" w:eastAsiaTheme="minorEastAsia" w:hAnsiTheme="minorHAnsi" w:cstheme="minorBidi"/>
              <w:noProof/>
            </w:rPr>
          </w:pPr>
          <w:hyperlink w:anchor="_Toc54296138"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_Toc54296138 \h </w:instrText>
            </w:r>
            <w:r>
              <w:rPr>
                <w:noProof/>
                <w:webHidden/>
              </w:rPr>
            </w:r>
            <w:r>
              <w:rPr>
                <w:noProof/>
                <w:webHidden/>
              </w:rPr>
              <w:fldChar w:fldCharType="separate"/>
            </w:r>
            <w:r>
              <w:rPr>
                <w:noProof/>
                <w:webHidden/>
              </w:rPr>
              <w:t>355</w:t>
            </w:r>
            <w:r>
              <w:rPr>
                <w:noProof/>
                <w:webHidden/>
              </w:rPr>
              <w:fldChar w:fldCharType="end"/>
            </w:r>
          </w:hyperlink>
        </w:p>
        <w:p w14:paraId="7AE89D86" w14:textId="77777777" w:rsidR="006D6087" w:rsidRDefault="006D6087">
          <w:pPr>
            <w:pStyle w:val="13"/>
            <w:tabs>
              <w:tab w:val="right" w:leader="dot" w:pos="8296"/>
            </w:tabs>
            <w:rPr>
              <w:rFonts w:asciiTheme="minorHAnsi" w:eastAsiaTheme="minorEastAsia" w:hAnsiTheme="minorHAnsi" w:cstheme="minorBidi"/>
              <w:noProof/>
            </w:rPr>
          </w:pPr>
          <w:hyperlink w:anchor="_Toc54296139"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_Toc54296139 \h </w:instrText>
            </w:r>
            <w:r>
              <w:rPr>
                <w:noProof/>
                <w:webHidden/>
              </w:rPr>
            </w:r>
            <w:r>
              <w:rPr>
                <w:noProof/>
                <w:webHidden/>
              </w:rPr>
              <w:fldChar w:fldCharType="separate"/>
            </w:r>
            <w:r>
              <w:rPr>
                <w:noProof/>
                <w:webHidden/>
              </w:rPr>
              <w:t>355</w:t>
            </w:r>
            <w:r>
              <w:rPr>
                <w:noProof/>
                <w:webHidden/>
              </w:rPr>
              <w:fldChar w:fldCharType="end"/>
            </w:r>
          </w:hyperlink>
        </w:p>
        <w:p w14:paraId="48F017AA" w14:textId="77777777" w:rsidR="006D6087" w:rsidRDefault="006D6087">
          <w:pPr>
            <w:pStyle w:val="13"/>
            <w:tabs>
              <w:tab w:val="right" w:leader="dot" w:pos="8296"/>
            </w:tabs>
            <w:rPr>
              <w:rFonts w:asciiTheme="minorHAnsi" w:eastAsiaTheme="minorEastAsia" w:hAnsiTheme="minorHAnsi" w:cstheme="minorBidi"/>
              <w:noProof/>
            </w:rPr>
          </w:pPr>
          <w:hyperlink w:anchor="_Toc54296140" w:history="1">
            <w:r w:rsidRPr="007706DA">
              <w:rPr>
                <w:rStyle w:val="aa"/>
                <w:rFonts w:hint="eastAsia"/>
                <w:noProof/>
              </w:rPr>
              <w:t>方名：黄耆散</w:t>
            </w:r>
            <w:r>
              <w:rPr>
                <w:noProof/>
                <w:webHidden/>
              </w:rPr>
              <w:tab/>
            </w:r>
            <w:r>
              <w:rPr>
                <w:noProof/>
                <w:webHidden/>
              </w:rPr>
              <w:fldChar w:fldCharType="begin"/>
            </w:r>
            <w:r>
              <w:rPr>
                <w:noProof/>
                <w:webHidden/>
              </w:rPr>
              <w:instrText xml:space="preserve"> PAGEREF _Toc54296140 \h </w:instrText>
            </w:r>
            <w:r>
              <w:rPr>
                <w:noProof/>
                <w:webHidden/>
              </w:rPr>
            </w:r>
            <w:r>
              <w:rPr>
                <w:noProof/>
                <w:webHidden/>
              </w:rPr>
              <w:fldChar w:fldCharType="separate"/>
            </w:r>
            <w:r>
              <w:rPr>
                <w:noProof/>
                <w:webHidden/>
              </w:rPr>
              <w:t>355</w:t>
            </w:r>
            <w:r>
              <w:rPr>
                <w:noProof/>
                <w:webHidden/>
              </w:rPr>
              <w:fldChar w:fldCharType="end"/>
            </w:r>
          </w:hyperlink>
        </w:p>
        <w:p w14:paraId="3DC8A382" w14:textId="77777777" w:rsidR="006D6087" w:rsidRDefault="006D6087">
          <w:pPr>
            <w:pStyle w:val="13"/>
            <w:tabs>
              <w:tab w:val="right" w:leader="dot" w:pos="8296"/>
            </w:tabs>
            <w:rPr>
              <w:rFonts w:asciiTheme="minorHAnsi" w:eastAsiaTheme="minorEastAsia" w:hAnsiTheme="minorHAnsi" w:cstheme="minorBidi"/>
              <w:noProof/>
            </w:rPr>
          </w:pPr>
          <w:hyperlink w:anchor="_Toc54296141" w:history="1">
            <w:r w:rsidRPr="007706DA">
              <w:rPr>
                <w:rStyle w:val="aa"/>
                <w:rFonts w:hint="eastAsia"/>
                <w:noProof/>
              </w:rPr>
              <w:t>方名：黄耆饮子</w:t>
            </w:r>
            <w:r>
              <w:rPr>
                <w:noProof/>
                <w:webHidden/>
              </w:rPr>
              <w:tab/>
            </w:r>
            <w:r>
              <w:rPr>
                <w:noProof/>
                <w:webHidden/>
              </w:rPr>
              <w:fldChar w:fldCharType="begin"/>
            </w:r>
            <w:r>
              <w:rPr>
                <w:noProof/>
                <w:webHidden/>
              </w:rPr>
              <w:instrText xml:space="preserve"> PAGEREF _Toc54296141 \h </w:instrText>
            </w:r>
            <w:r>
              <w:rPr>
                <w:noProof/>
                <w:webHidden/>
              </w:rPr>
            </w:r>
            <w:r>
              <w:rPr>
                <w:noProof/>
                <w:webHidden/>
              </w:rPr>
              <w:fldChar w:fldCharType="separate"/>
            </w:r>
            <w:r>
              <w:rPr>
                <w:noProof/>
                <w:webHidden/>
              </w:rPr>
              <w:t>355</w:t>
            </w:r>
            <w:r>
              <w:rPr>
                <w:noProof/>
                <w:webHidden/>
              </w:rPr>
              <w:fldChar w:fldCharType="end"/>
            </w:r>
          </w:hyperlink>
        </w:p>
        <w:p w14:paraId="55358865" w14:textId="77777777" w:rsidR="006D6087" w:rsidRDefault="006D6087">
          <w:pPr>
            <w:pStyle w:val="13"/>
            <w:tabs>
              <w:tab w:val="right" w:leader="dot" w:pos="8296"/>
            </w:tabs>
            <w:rPr>
              <w:rFonts w:asciiTheme="minorHAnsi" w:eastAsiaTheme="minorEastAsia" w:hAnsiTheme="minorHAnsi" w:cstheme="minorBidi"/>
              <w:noProof/>
            </w:rPr>
          </w:pPr>
          <w:hyperlink w:anchor="_Toc54296142" w:history="1">
            <w:r w:rsidRPr="007706DA">
              <w:rPr>
                <w:rStyle w:val="aa"/>
                <w:rFonts w:hint="eastAsia"/>
                <w:noProof/>
              </w:rPr>
              <w:t>方名：黄芩利膈丸</w:t>
            </w:r>
            <w:r>
              <w:rPr>
                <w:noProof/>
                <w:webHidden/>
              </w:rPr>
              <w:tab/>
            </w:r>
            <w:r>
              <w:rPr>
                <w:noProof/>
                <w:webHidden/>
              </w:rPr>
              <w:fldChar w:fldCharType="begin"/>
            </w:r>
            <w:r>
              <w:rPr>
                <w:noProof/>
                <w:webHidden/>
              </w:rPr>
              <w:instrText xml:space="preserve"> PAGEREF _Toc54296142 \h </w:instrText>
            </w:r>
            <w:r>
              <w:rPr>
                <w:noProof/>
                <w:webHidden/>
              </w:rPr>
            </w:r>
            <w:r>
              <w:rPr>
                <w:noProof/>
                <w:webHidden/>
              </w:rPr>
              <w:fldChar w:fldCharType="separate"/>
            </w:r>
            <w:r>
              <w:rPr>
                <w:noProof/>
                <w:webHidden/>
              </w:rPr>
              <w:t>355</w:t>
            </w:r>
            <w:r>
              <w:rPr>
                <w:noProof/>
                <w:webHidden/>
              </w:rPr>
              <w:fldChar w:fldCharType="end"/>
            </w:r>
          </w:hyperlink>
        </w:p>
        <w:p w14:paraId="01BE6030" w14:textId="77777777" w:rsidR="006D6087" w:rsidRDefault="006D6087">
          <w:pPr>
            <w:pStyle w:val="13"/>
            <w:tabs>
              <w:tab w:val="right" w:leader="dot" w:pos="8296"/>
            </w:tabs>
            <w:rPr>
              <w:rFonts w:asciiTheme="minorHAnsi" w:eastAsiaTheme="minorEastAsia" w:hAnsiTheme="minorHAnsi" w:cstheme="minorBidi"/>
              <w:noProof/>
            </w:rPr>
          </w:pPr>
          <w:hyperlink w:anchor="_Toc54296143" w:history="1">
            <w:r w:rsidRPr="007706DA">
              <w:rPr>
                <w:rStyle w:val="aa"/>
                <w:rFonts w:hint="eastAsia"/>
                <w:noProof/>
              </w:rPr>
              <w:t>方名：黄芩利膈丸</w:t>
            </w:r>
            <w:r>
              <w:rPr>
                <w:noProof/>
                <w:webHidden/>
              </w:rPr>
              <w:tab/>
            </w:r>
            <w:r>
              <w:rPr>
                <w:noProof/>
                <w:webHidden/>
              </w:rPr>
              <w:fldChar w:fldCharType="begin"/>
            </w:r>
            <w:r>
              <w:rPr>
                <w:noProof/>
                <w:webHidden/>
              </w:rPr>
              <w:instrText xml:space="preserve"> PAGEREF _Toc54296143 \h </w:instrText>
            </w:r>
            <w:r>
              <w:rPr>
                <w:noProof/>
                <w:webHidden/>
              </w:rPr>
            </w:r>
            <w:r>
              <w:rPr>
                <w:noProof/>
                <w:webHidden/>
              </w:rPr>
              <w:fldChar w:fldCharType="separate"/>
            </w:r>
            <w:r>
              <w:rPr>
                <w:noProof/>
                <w:webHidden/>
              </w:rPr>
              <w:t>355</w:t>
            </w:r>
            <w:r>
              <w:rPr>
                <w:noProof/>
                <w:webHidden/>
              </w:rPr>
              <w:fldChar w:fldCharType="end"/>
            </w:r>
          </w:hyperlink>
        </w:p>
        <w:p w14:paraId="7F7CCE93" w14:textId="77777777" w:rsidR="006D6087" w:rsidRDefault="006D6087">
          <w:pPr>
            <w:pStyle w:val="13"/>
            <w:tabs>
              <w:tab w:val="right" w:leader="dot" w:pos="8296"/>
            </w:tabs>
            <w:rPr>
              <w:rFonts w:asciiTheme="minorHAnsi" w:eastAsiaTheme="minorEastAsia" w:hAnsiTheme="minorHAnsi" w:cstheme="minorBidi"/>
              <w:noProof/>
            </w:rPr>
          </w:pPr>
          <w:hyperlink w:anchor="_Toc54296144" w:history="1">
            <w:r w:rsidRPr="007706DA">
              <w:rPr>
                <w:rStyle w:val="aa"/>
                <w:rFonts w:hint="eastAsia"/>
                <w:noProof/>
              </w:rPr>
              <w:t>方名：黄芩茅花汤</w:t>
            </w:r>
            <w:r>
              <w:rPr>
                <w:noProof/>
                <w:webHidden/>
              </w:rPr>
              <w:tab/>
            </w:r>
            <w:r>
              <w:rPr>
                <w:noProof/>
                <w:webHidden/>
              </w:rPr>
              <w:fldChar w:fldCharType="begin"/>
            </w:r>
            <w:r>
              <w:rPr>
                <w:noProof/>
                <w:webHidden/>
              </w:rPr>
              <w:instrText xml:space="preserve"> PAGEREF _Toc54296144 \h </w:instrText>
            </w:r>
            <w:r>
              <w:rPr>
                <w:noProof/>
                <w:webHidden/>
              </w:rPr>
            </w:r>
            <w:r>
              <w:rPr>
                <w:noProof/>
                <w:webHidden/>
              </w:rPr>
              <w:fldChar w:fldCharType="separate"/>
            </w:r>
            <w:r>
              <w:rPr>
                <w:noProof/>
                <w:webHidden/>
              </w:rPr>
              <w:t>355</w:t>
            </w:r>
            <w:r>
              <w:rPr>
                <w:noProof/>
                <w:webHidden/>
              </w:rPr>
              <w:fldChar w:fldCharType="end"/>
            </w:r>
          </w:hyperlink>
        </w:p>
        <w:p w14:paraId="720DE5FF" w14:textId="77777777" w:rsidR="006D6087" w:rsidRDefault="006D6087">
          <w:pPr>
            <w:pStyle w:val="13"/>
            <w:tabs>
              <w:tab w:val="right" w:leader="dot" w:pos="8296"/>
            </w:tabs>
            <w:rPr>
              <w:rFonts w:asciiTheme="minorHAnsi" w:eastAsiaTheme="minorEastAsia" w:hAnsiTheme="minorHAnsi" w:cstheme="minorBidi"/>
              <w:noProof/>
            </w:rPr>
          </w:pPr>
          <w:hyperlink w:anchor="_Toc54296145" w:history="1">
            <w:r w:rsidRPr="007706DA">
              <w:rPr>
                <w:rStyle w:val="aa"/>
                <w:rFonts w:hint="eastAsia"/>
                <w:noProof/>
              </w:rPr>
              <w:t>方名：黄芩射干汤</w:t>
            </w:r>
            <w:r>
              <w:rPr>
                <w:noProof/>
                <w:webHidden/>
              </w:rPr>
              <w:tab/>
            </w:r>
            <w:r>
              <w:rPr>
                <w:noProof/>
                <w:webHidden/>
              </w:rPr>
              <w:fldChar w:fldCharType="begin"/>
            </w:r>
            <w:r>
              <w:rPr>
                <w:noProof/>
                <w:webHidden/>
              </w:rPr>
              <w:instrText xml:space="preserve"> PAGEREF _Toc54296145 \h </w:instrText>
            </w:r>
            <w:r>
              <w:rPr>
                <w:noProof/>
                <w:webHidden/>
              </w:rPr>
            </w:r>
            <w:r>
              <w:rPr>
                <w:noProof/>
                <w:webHidden/>
              </w:rPr>
              <w:fldChar w:fldCharType="separate"/>
            </w:r>
            <w:r>
              <w:rPr>
                <w:noProof/>
                <w:webHidden/>
              </w:rPr>
              <w:t>355</w:t>
            </w:r>
            <w:r>
              <w:rPr>
                <w:noProof/>
                <w:webHidden/>
              </w:rPr>
              <w:fldChar w:fldCharType="end"/>
            </w:r>
          </w:hyperlink>
        </w:p>
        <w:p w14:paraId="1A3D5D80" w14:textId="77777777" w:rsidR="006D6087" w:rsidRDefault="006D6087">
          <w:pPr>
            <w:pStyle w:val="13"/>
            <w:tabs>
              <w:tab w:val="right" w:leader="dot" w:pos="8296"/>
            </w:tabs>
            <w:rPr>
              <w:rFonts w:asciiTheme="minorHAnsi" w:eastAsiaTheme="minorEastAsia" w:hAnsiTheme="minorHAnsi" w:cstheme="minorBidi"/>
              <w:noProof/>
            </w:rPr>
          </w:pPr>
          <w:hyperlink w:anchor="_Toc54296146" w:history="1">
            <w:r w:rsidRPr="007706DA">
              <w:rPr>
                <w:rStyle w:val="aa"/>
                <w:rFonts w:hint="eastAsia"/>
                <w:noProof/>
              </w:rPr>
              <w:t>方名：黄连制附丸</w:t>
            </w:r>
            <w:r>
              <w:rPr>
                <w:noProof/>
                <w:webHidden/>
              </w:rPr>
              <w:tab/>
            </w:r>
            <w:r>
              <w:rPr>
                <w:noProof/>
                <w:webHidden/>
              </w:rPr>
              <w:fldChar w:fldCharType="begin"/>
            </w:r>
            <w:r>
              <w:rPr>
                <w:noProof/>
                <w:webHidden/>
              </w:rPr>
              <w:instrText xml:space="preserve"> PAGEREF _Toc54296146 \h </w:instrText>
            </w:r>
            <w:r>
              <w:rPr>
                <w:noProof/>
                <w:webHidden/>
              </w:rPr>
            </w:r>
            <w:r>
              <w:rPr>
                <w:noProof/>
                <w:webHidden/>
              </w:rPr>
              <w:fldChar w:fldCharType="separate"/>
            </w:r>
            <w:r>
              <w:rPr>
                <w:noProof/>
                <w:webHidden/>
              </w:rPr>
              <w:t>356</w:t>
            </w:r>
            <w:r>
              <w:rPr>
                <w:noProof/>
                <w:webHidden/>
              </w:rPr>
              <w:fldChar w:fldCharType="end"/>
            </w:r>
          </w:hyperlink>
        </w:p>
        <w:p w14:paraId="3F38C6B3" w14:textId="77777777" w:rsidR="006D6087" w:rsidRDefault="006D6087">
          <w:pPr>
            <w:pStyle w:val="13"/>
            <w:tabs>
              <w:tab w:val="right" w:leader="dot" w:pos="8296"/>
            </w:tabs>
            <w:rPr>
              <w:rFonts w:asciiTheme="minorHAnsi" w:eastAsiaTheme="minorEastAsia" w:hAnsiTheme="minorHAnsi" w:cstheme="minorBidi"/>
              <w:noProof/>
            </w:rPr>
          </w:pPr>
          <w:hyperlink w:anchor="_Toc54296147" w:history="1">
            <w:r w:rsidRPr="007706DA">
              <w:rPr>
                <w:rStyle w:val="aa"/>
                <w:rFonts w:hint="eastAsia"/>
                <w:noProof/>
              </w:rPr>
              <w:t>方名：黄耆甘草汤</w:t>
            </w:r>
            <w:r>
              <w:rPr>
                <w:noProof/>
                <w:webHidden/>
              </w:rPr>
              <w:tab/>
            </w:r>
            <w:r>
              <w:rPr>
                <w:noProof/>
                <w:webHidden/>
              </w:rPr>
              <w:fldChar w:fldCharType="begin"/>
            </w:r>
            <w:r>
              <w:rPr>
                <w:noProof/>
                <w:webHidden/>
              </w:rPr>
              <w:instrText xml:space="preserve"> PAGEREF _Toc54296147 \h </w:instrText>
            </w:r>
            <w:r>
              <w:rPr>
                <w:noProof/>
                <w:webHidden/>
              </w:rPr>
            </w:r>
            <w:r>
              <w:rPr>
                <w:noProof/>
                <w:webHidden/>
              </w:rPr>
              <w:fldChar w:fldCharType="separate"/>
            </w:r>
            <w:r>
              <w:rPr>
                <w:noProof/>
                <w:webHidden/>
              </w:rPr>
              <w:t>356</w:t>
            </w:r>
            <w:r>
              <w:rPr>
                <w:noProof/>
                <w:webHidden/>
              </w:rPr>
              <w:fldChar w:fldCharType="end"/>
            </w:r>
          </w:hyperlink>
        </w:p>
        <w:p w14:paraId="002B9AA5" w14:textId="77777777" w:rsidR="006D6087" w:rsidRDefault="006D6087">
          <w:pPr>
            <w:pStyle w:val="13"/>
            <w:tabs>
              <w:tab w:val="right" w:leader="dot" w:pos="8296"/>
            </w:tabs>
            <w:rPr>
              <w:rFonts w:asciiTheme="minorHAnsi" w:eastAsiaTheme="minorEastAsia" w:hAnsiTheme="minorHAnsi" w:cstheme="minorBidi"/>
              <w:noProof/>
            </w:rPr>
          </w:pPr>
          <w:hyperlink w:anchor="_Toc54296148" w:history="1">
            <w:r w:rsidRPr="007706DA">
              <w:rPr>
                <w:rStyle w:val="aa"/>
                <w:rFonts w:hint="eastAsia"/>
                <w:noProof/>
              </w:rPr>
              <w:t>方名：黄耆茯神汤</w:t>
            </w:r>
            <w:r>
              <w:rPr>
                <w:noProof/>
                <w:webHidden/>
              </w:rPr>
              <w:tab/>
            </w:r>
            <w:r>
              <w:rPr>
                <w:noProof/>
                <w:webHidden/>
              </w:rPr>
              <w:fldChar w:fldCharType="begin"/>
            </w:r>
            <w:r>
              <w:rPr>
                <w:noProof/>
                <w:webHidden/>
              </w:rPr>
              <w:instrText xml:space="preserve"> PAGEREF _Toc54296148 \h </w:instrText>
            </w:r>
            <w:r>
              <w:rPr>
                <w:noProof/>
                <w:webHidden/>
              </w:rPr>
            </w:r>
            <w:r>
              <w:rPr>
                <w:noProof/>
                <w:webHidden/>
              </w:rPr>
              <w:fldChar w:fldCharType="separate"/>
            </w:r>
            <w:r>
              <w:rPr>
                <w:noProof/>
                <w:webHidden/>
              </w:rPr>
              <w:t>356</w:t>
            </w:r>
            <w:r>
              <w:rPr>
                <w:noProof/>
                <w:webHidden/>
              </w:rPr>
              <w:fldChar w:fldCharType="end"/>
            </w:r>
          </w:hyperlink>
        </w:p>
        <w:p w14:paraId="23D868B6" w14:textId="77777777" w:rsidR="006D6087" w:rsidRDefault="006D6087">
          <w:pPr>
            <w:pStyle w:val="13"/>
            <w:tabs>
              <w:tab w:val="right" w:leader="dot" w:pos="8296"/>
            </w:tabs>
            <w:rPr>
              <w:rFonts w:asciiTheme="minorHAnsi" w:eastAsiaTheme="minorEastAsia" w:hAnsiTheme="minorHAnsi" w:cstheme="minorBidi"/>
              <w:noProof/>
            </w:rPr>
          </w:pPr>
          <w:hyperlink w:anchor="_Toc54296149" w:history="1">
            <w:r w:rsidRPr="007706DA">
              <w:rPr>
                <w:rStyle w:val="aa"/>
                <w:rFonts w:hint="eastAsia"/>
                <w:noProof/>
              </w:rPr>
              <w:t>方名：黄雌鸡索饼</w:t>
            </w:r>
            <w:r>
              <w:rPr>
                <w:noProof/>
                <w:webHidden/>
              </w:rPr>
              <w:tab/>
            </w:r>
            <w:r>
              <w:rPr>
                <w:noProof/>
                <w:webHidden/>
              </w:rPr>
              <w:fldChar w:fldCharType="begin"/>
            </w:r>
            <w:r>
              <w:rPr>
                <w:noProof/>
                <w:webHidden/>
              </w:rPr>
              <w:instrText xml:space="preserve"> PAGEREF _Toc54296149 \h </w:instrText>
            </w:r>
            <w:r>
              <w:rPr>
                <w:noProof/>
                <w:webHidden/>
              </w:rPr>
            </w:r>
            <w:r>
              <w:rPr>
                <w:noProof/>
                <w:webHidden/>
              </w:rPr>
              <w:fldChar w:fldCharType="separate"/>
            </w:r>
            <w:r>
              <w:rPr>
                <w:noProof/>
                <w:webHidden/>
              </w:rPr>
              <w:t>356</w:t>
            </w:r>
            <w:r>
              <w:rPr>
                <w:noProof/>
                <w:webHidden/>
              </w:rPr>
              <w:fldChar w:fldCharType="end"/>
            </w:r>
          </w:hyperlink>
        </w:p>
        <w:p w14:paraId="4035CD82" w14:textId="77777777" w:rsidR="006D6087" w:rsidRDefault="006D6087">
          <w:pPr>
            <w:pStyle w:val="13"/>
            <w:tabs>
              <w:tab w:val="right" w:leader="dot" w:pos="8296"/>
            </w:tabs>
            <w:rPr>
              <w:rFonts w:asciiTheme="minorHAnsi" w:eastAsiaTheme="minorEastAsia" w:hAnsiTheme="minorHAnsi" w:cstheme="minorBidi"/>
              <w:noProof/>
            </w:rPr>
          </w:pPr>
          <w:hyperlink w:anchor="_Toc54296150" w:history="1">
            <w:r w:rsidRPr="007706DA">
              <w:rPr>
                <w:rStyle w:val="aa"/>
                <w:rFonts w:hint="eastAsia"/>
                <w:noProof/>
              </w:rPr>
              <w:t>方名：黄雌鸡馎饦</w:t>
            </w:r>
            <w:r>
              <w:rPr>
                <w:noProof/>
                <w:webHidden/>
              </w:rPr>
              <w:tab/>
            </w:r>
            <w:r>
              <w:rPr>
                <w:noProof/>
                <w:webHidden/>
              </w:rPr>
              <w:fldChar w:fldCharType="begin"/>
            </w:r>
            <w:r>
              <w:rPr>
                <w:noProof/>
                <w:webHidden/>
              </w:rPr>
              <w:instrText xml:space="preserve"> PAGEREF _Toc54296150 \h </w:instrText>
            </w:r>
            <w:r>
              <w:rPr>
                <w:noProof/>
                <w:webHidden/>
              </w:rPr>
            </w:r>
            <w:r>
              <w:rPr>
                <w:noProof/>
                <w:webHidden/>
              </w:rPr>
              <w:fldChar w:fldCharType="separate"/>
            </w:r>
            <w:r>
              <w:rPr>
                <w:noProof/>
                <w:webHidden/>
              </w:rPr>
              <w:t>356</w:t>
            </w:r>
            <w:r>
              <w:rPr>
                <w:noProof/>
                <w:webHidden/>
              </w:rPr>
              <w:fldChar w:fldCharType="end"/>
            </w:r>
          </w:hyperlink>
        </w:p>
        <w:p w14:paraId="6B19CFB6" w14:textId="77777777" w:rsidR="006D6087" w:rsidRDefault="006D6087">
          <w:pPr>
            <w:pStyle w:val="13"/>
            <w:tabs>
              <w:tab w:val="right" w:leader="dot" w:pos="8296"/>
            </w:tabs>
            <w:rPr>
              <w:rFonts w:asciiTheme="minorHAnsi" w:eastAsiaTheme="minorEastAsia" w:hAnsiTheme="minorHAnsi" w:cstheme="minorBidi"/>
              <w:noProof/>
            </w:rPr>
          </w:pPr>
          <w:hyperlink w:anchor="_Toc54296151" w:history="1">
            <w:r w:rsidRPr="007706DA">
              <w:rPr>
                <w:rStyle w:val="aa"/>
                <w:rFonts w:hint="eastAsia"/>
                <w:noProof/>
              </w:rPr>
              <w:t>方名：黄帝护命千金丸</w:t>
            </w:r>
            <w:r>
              <w:rPr>
                <w:noProof/>
                <w:webHidden/>
              </w:rPr>
              <w:tab/>
            </w:r>
            <w:r>
              <w:rPr>
                <w:noProof/>
                <w:webHidden/>
              </w:rPr>
              <w:fldChar w:fldCharType="begin"/>
            </w:r>
            <w:r>
              <w:rPr>
                <w:noProof/>
                <w:webHidden/>
              </w:rPr>
              <w:instrText xml:space="preserve"> PAGEREF _Toc54296151 \h </w:instrText>
            </w:r>
            <w:r>
              <w:rPr>
                <w:noProof/>
                <w:webHidden/>
              </w:rPr>
            </w:r>
            <w:r>
              <w:rPr>
                <w:noProof/>
                <w:webHidden/>
              </w:rPr>
              <w:fldChar w:fldCharType="separate"/>
            </w:r>
            <w:r>
              <w:rPr>
                <w:noProof/>
                <w:webHidden/>
              </w:rPr>
              <w:t>356</w:t>
            </w:r>
            <w:r>
              <w:rPr>
                <w:noProof/>
                <w:webHidden/>
              </w:rPr>
              <w:fldChar w:fldCharType="end"/>
            </w:r>
          </w:hyperlink>
        </w:p>
        <w:p w14:paraId="58427100" w14:textId="77777777" w:rsidR="006D6087" w:rsidRDefault="006D6087">
          <w:pPr>
            <w:pStyle w:val="13"/>
            <w:tabs>
              <w:tab w:val="right" w:leader="dot" w:pos="8296"/>
            </w:tabs>
            <w:rPr>
              <w:rFonts w:asciiTheme="minorHAnsi" w:eastAsiaTheme="minorEastAsia" w:hAnsiTheme="minorHAnsi" w:cstheme="minorBidi"/>
              <w:noProof/>
            </w:rPr>
          </w:pPr>
          <w:hyperlink w:anchor="_Toc54296152" w:history="1">
            <w:r w:rsidRPr="007706DA">
              <w:rPr>
                <w:rStyle w:val="aa"/>
                <w:rFonts w:hint="eastAsia"/>
                <w:noProof/>
              </w:rPr>
              <w:t>方名：硇砂丸</w:t>
            </w:r>
            <w:r>
              <w:rPr>
                <w:noProof/>
                <w:webHidden/>
              </w:rPr>
              <w:tab/>
            </w:r>
            <w:r>
              <w:rPr>
                <w:noProof/>
                <w:webHidden/>
              </w:rPr>
              <w:fldChar w:fldCharType="begin"/>
            </w:r>
            <w:r>
              <w:rPr>
                <w:noProof/>
                <w:webHidden/>
              </w:rPr>
              <w:instrText xml:space="preserve"> PAGEREF _Toc54296152 \h </w:instrText>
            </w:r>
            <w:r>
              <w:rPr>
                <w:noProof/>
                <w:webHidden/>
              </w:rPr>
            </w:r>
            <w:r>
              <w:rPr>
                <w:noProof/>
                <w:webHidden/>
              </w:rPr>
              <w:fldChar w:fldCharType="separate"/>
            </w:r>
            <w:r>
              <w:rPr>
                <w:noProof/>
                <w:webHidden/>
              </w:rPr>
              <w:t>356</w:t>
            </w:r>
            <w:r>
              <w:rPr>
                <w:noProof/>
                <w:webHidden/>
              </w:rPr>
              <w:fldChar w:fldCharType="end"/>
            </w:r>
          </w:hyperlink>
        </w:p>
        <w:p w14:paraId="07F5FED2" w14:textId="77777777" w:rsidR="006D6087" w:rsidRDefault="006D6087">
          <w:pPr>
            <w:pStyle w:val="13"/>
            <w:tabs>
              <w:tab w:val="right" w:leader="dot" w:pos="8296"/>
            </w:tabs>
            <w:rPr>
              <w:rFonts w:asciiTheme="minorHAnsi" w:eastAsiaTheme="minorEastAsia" w:hAnsiTheme="minorHAnsi" w:cstheme="minorBidi"/>
              <w:noProof/>
            </w:rPr>
          </w:pPr>
          <w:hyperlink w:anchor="_Toc54296153" w:history="1">
            <w:r w:rsidRPr="007706DA">
              <w:rPr>
                <w:rStyle w:val="aa"/>
                <w:rFonts w:hint="eastAsia"/>
                <w:noProof/>
              </w:rPr>
              <w:t>方名：硇砂丸</w:t>
            </w:r>
            <w:r>
              <w:rPr>
                <w:noProof/>
                <w:webHidden/>
              </w:rPr>
              <w:tab/>
            </w:r>
            <w:r>
              <w:rPr>
                <w:noProof/>
                <w:webHidden/>
              </w:rPr>
              <w:fldChar w:fldCharType="begin"/>
            </w:r>
            <w:r>
              <w:rPr>
                <w:noProof/>
                <w:webHidden/>
              </w:rPr>
              <w:instrText xml:space="preserve"> PAGEREF _Toc54296153 \h </w:instrText>
            </w:r>
            <w:r>
              <w:rPr>
                <w:noProof/>
                <w:webHidden/>
              </w:rPr>
            </w:r>
            <w:r>
              <w:rPr>
                <w:noProof/>
                <w:webHidden/>
              </w:rPr>
              <w:fldChar w:fldCharType="separate"/>
            </w:r>
            <w:r>
              <w:rPr>
                <w:noProof/>
                <w:webHidden/>
              </w:rPr>
              <w:t>357</w:t>
            </w:r>
            <w:r>
              <w:rPr>
                <w:noProof/>
                <w:webHidden/>
              </w:rPr>
              <w:fldChar w:fldCharType="end"/>
            </w:r>
          </w:hyperlink>
        </w:p>
        <w:p w14:paraId="033D6E66" w14:textId="77777777" w:rsidR="006D6087" w:rsidRDefault="006D6087">
          <w:pPr>
            <w:pStyle w:val="13"/>
            <w:tabs>
              <w:tab w:val="right" w:leader="dot" w:pos="8296"/>
            </w:tabs>
            <w:rPr>
              <w:rFonts w:asciiTheme="minorHAnsi" w:eastAsiaTheme="minorEastAsia" w:hAnsiTheme="minorHAnsi" w:cstheme="minorBidi"/>
              <w:noProof/>
            </w:rPr>
          </w:pPr>
          <w:hyperlink w:anchor="_Toc54296154" w:history="1">
            <w:r w:rsidRPr="007706DA">
              <w:rPr>
                <w:rStyle w:val="aa"/>
                <w:rFonts w:hint="eastAsia"/>
                <w:noProof/>
              </w:rPr>
              <w:t>方名：硇砂丸</w:t>
            </w:r>
            <w:r>
              <w:rPr>
                <w:noProof/>
                <w:webHidden/>
              </w:rPr>
              <w:tab/>
            </w:r>
            <w:r>
              <w:rPr>
                <w:noProof/>
                <w:webHidden/>
              </w:rPr>
              <w:fldChar w:fldCharType="begin"/>
            </w:r>
            <w:r>
              <w:rPr>
                <w:noProof/>
                <w:webHidden/>
              </w:rPr>
              <w:instrText xml:space="preserve"> PAGEREF _Toc54296154 \h </w:instrText>
            </w:r>
            <w:r>
              <w:rPr>
                <w:noProof/>
                <w:webHidden/>
              </w:rPr>
            </w:r>
            <w:r>
              <w:rPr>
                <w:noProof/>
                <w:webHidden/>
              </w:rPr>
              <w:fldChar w:fldCharType="separate"/>
            </w:r>
            <w:r>
              <w:rPr>
                <w:noProof/>
                <w:webHidden/>
              </w:rPr>
              <w:t>357</w:t>
            </w:r>
            <w:r>
              <w:rPr>
                <w:noProof/>
                <w:webHidden/>
              </w:rPr>
              <w:fldChar w:fldCharType="end"/>
            </w:r>
          </w:hyperlink>
        </w:p>
        <w:p w14:paraId="66C0E3B1" w14:textId="77777777" w:rsidR="006D6087" w:rsidRDefault="006D6087">
          <w:pPr>
            <w:pStyle w:val="13"/>
            <w:tabs>
              <w:tab w:val="right" w:leader="dot" w:pos="8296"/>
            </w:tabs>
            <w:rPr>
              <w:rFonts w:asciiTheme="minorHAnsi" w:eastAsiaTheme="minorEastAsia" w:hAnsiTheme="minorHAnsi" w:cstheme="minorBidi"/>
              <w:noProof/>
            </w:rPr>
          </w:pPr>
          <w:hyperlink w:anchor="_Toc54296155" w:history="1">
            <w:r w:rsidRPr="007706DA">
              <w:rPr>
                <w:rStyle w:val="aa"/>
                <w:rFonts w:hint="eastAsia"/>
                <w:noProof/>
              </w:rPr>
              <w:t>方名：硇砂煎</w:t>
            </w:r>
            <w:r>
              <w:rPr>
                <w:noProof/>
                <w:webHidden/>
              </w:rPr>
              <w:tab/>
            </w:r>
            <w:r>
              <w:rPr>
                <w:noProof/>
                <w:webHidden/>
              </w:rPr>
              <w:fldChar w:fldCharType="begin"/>
            </w:r>
            <w:r>
              <w:rPr>
                <w:noProof/>
                <w:webHidden/>
              </w:rPr>
              <w:instrText xml:space="preserve"> PAGEREF _Toc54296155 \h </w:instrText>
            </w:r>
            <w:r>
              <w:rPr>
                <w:noProof/>
                <w:webHidden/>
              </w:rPr>
            </w:r>
            <w:r>
              <w:rPr>
                <w:noProof/>
                <w:webHidden/>
              </w:rPr>
              <w:fldChar w:fldCharType="separate"/>
            </w:r>
            <w:r>
              <w:rPr>
                <w:noProof/>
                <w:webHidden/>
              </w:rPr>
              <w:t>357</w:t>
            </w:r>
            <w:r>
              <w:rPr>
                <w:noProof/>
                <w:webHidden/>
              </w:rPr>
              <w:fldChar w:fldCharType="end"/>
            </w:r>
          </w:hyperlink>
        </w:p>
        <w:p w14:paraId="10EBF6B1" w14:textId="77777777" w:rsidR="006D6087" w:rsidRDefault="006D6087">
          <w:pPr>
            <w:pStyle w:val="13"/>
            <w:tabs>
              <w:tab w:val="right" w:leader="dot" w:pos="8296"/>
            </w:tabs>
            <w:rPr>
              <w:rFonts w:asciiTheme="minorHAnsi" w:eastAsiaTheme="minorEastAsia" w:hAnsiTheme="minorHAnsi" w:cstheme="minorBidi"/>
              <w:noProof/>
            </w:rPr>
          </w:pPr>
          <w:hyperlink w:anchor="_Toc54296156" w:history="1">
            <w:r w:rsidRPr="007706DA">
              <w:rPr>
                <w:rStyle w:val="aa"/>
                <w:rFonts w:hint="eastAsia"/>
                <w:noProof/>
              </w:rPr>
              <w:t>方名：硇附饼子</w:t>
            </w:r>
            <w:r>
              <w:rPr>
                <w:noProof/>
                <w:webHidden/>
              </w:rPr>
              <w:tab/>
            </w:r>
            <w:r>
              <w:rPr>
                <w:noProof/>
                <w:webHidden/>
              </w:rPr>
              <w:fldChar w:fldCharType="begin"/>
            </w:r>
            <w:r>
              <w:rPr>
                <w:noProof/>
                <w:webHidden/>
              </w:rPr>
              <w:instrText xml:space="preserve"> PAGEREF _Toc54296156 \h </w:instrText>
            </w:r>
            <w:r>
              <w:rPr>
                <w:noProof/>
                <w:webHidden/>
              </w:rPr>
            </w:r>
            <w:r>
              <w:rPr>
                <w:noProof/>
                <w:webHidden/>
              </w:rPr>
              <w:fldChar w:fldCharType="separate"/>
            </w:r>
            <w:r>
              <w:rPr>
                <w:noProof/>
                <w:webHidden/>
              </w:rPr>
              <w:t>357</w:t>
            </w:r>
            <w:r>
              <w:rPr>
                <w:noProof/>
                <w:webHidden/>
              </w:rPr>
              <w:fldChar w:fldCharType="end"/>
            </w:r>
          </w:hyperlink>
        </w:p>
        <w:p w14:paraId="4763924E" w14:textId="77777777" w:rsidR="006D6087" w:rsidRDefault="006D6087">
          <w:pPr>
            <w:pStyle w:val="13"/>
            <w:tabs>
              <w:tab w:val="right" w:leader="dot" w:pos="8296"/>
            </w:tabs>
            <w:rPr>
              <w:rFonts w:asciiTheme="minorHAnsi" w:eastAsiaTheme="minorEastAsia" w:hAnsiTheme="minorHAnsi" w:cstheme="minorBidi"/>
              <w:noProof/>
            </w:rPr>
          </w:pPr>
          <w:hyperlink w:anchor="_Toc54296157" w:history="1">
            <w:r w:rsidRPr="007706DA">
              <w:rPr>
                <w:rStyle w:val="aa"/>
                <w:rFonts w:hint="eastAsia"/>
                <w:noProof/>
              </w:rPr>
              <w:t>方名：雪梨膏</w:t>
            </w:r>
            <w:r>
              <w:rPr>
                <w:noProof/>
                <w:webHidden/>
              </w:rPr>
              <w:tab/>
            </w:r>
            <w:r>
              <w:rPr>
                <w:noProof/>
                <w:webHidden/>
              </w:rPr>
              <w:fldChar w:fldCharType="begin"/>
            </w:r>
            <w:r>
              <w:rPr>
                <w:noProof/>
                <w:webHidden/>
              </w:rPr>
              <w:instrText xml:space="preserve"> PAGEREF _Toc54296157 \h </w:instrText>
            </w:r>
            <w:r>
              <w:rPr>
                <w:noProof/>
                <w:webHidden/>
              </w:rPr>
            </w:r>
            <w:r>
              <w:rPr>
                <w:noProof/>
                <w:webHidden/>
              </w:rPr>
              <w:fldChar w:fldCharType="separate"/>
            </w:r>
            <w:r>
              <w:rPr>
                <w:noProof/>
                <w:webHidden/>
              </w:rPr>
              <w:t>357</w:t>
            </w:r>
            <w:r>
              <w:rPr>
                <w:noProof/>
                <w:webHidden/>
              </w:rPr>
              <w:fldChar w:fldCharType="end"/>
            </w:r>
          </w:hyperlink>
        </w:p>
        <w:p w14:paraId="51F0A868" w14:textId="77777777" w:rsidR="006D6087" w:rsidRDefault="006D6087">
          <w:pPr>
            <w:pStyle w:val="13"/>
            <w:tabs>
              <w:tab w:val="right" w:leader="dot" w:pos="8296"/>
            </w:tabs>
            <w:rPr>
              <w:rFonts w:asciiTheme="minorHAnsi" w:eastAsiaTheme="minorEastAsia" w:hAnsiTheme="minorHAnsi" w:cstheme="minorBidi"/>
              <w:noProof/>
            </w:rPr>
          </w:pPr>
          <w:hyperlink w:anchor="_Toc54296158" w:history="1">
            <w:r w:rsidRPr="007706DA">
              <w:rPr>
                <w:rStyle w:val="aa"/>
                <w:rFonts w:hint="eastAsia"/>
                <w:noProof/>
              </w:rPr>
              <w:t>方名：推陈散</w:t>
            </w:r>
            <w:r>
              <w:rPr>
                <w:noProof/>
                <w:webHidden/>
              </w:rPr>
              <w:tab/>
            </w:r>
            <w:r>
              <w:rPr>
                <w:noProof/>
                <w:webHidden/>
              </w:rPr>
              <w:fldChar w:fldCharType="begin"/>
            </w:r>
            <w:r>
              <w:rPr>
                <w:noProof/>
                <w:webHidden/>
              </w:rPr>
              <w:instrText xml:space="preserve"> PAGEREF _Toc54296158 \h </w:instrText>
            </w:r>
            <w:r>
              <w:rPr>
                <w:noProof/>
                <w:webHidden/>
              </w:rPr>
            </w:r>
            <w:r>
              <w:rPr>
                <w:noProof/>
                <w:webHidden/>
              </w:rPr>
              <w:fldChar w:fldCharType="separate"/>
            </w:r>
            <w:r>
              <w:rPr>
                <w:noProof/>
                <w:webHidden/>
              </w:rPr>
              <w:t>357</w:t>
            </w:r>
            <w:r>
              <w:rPr>
                <w:noProof/>
                <w:webHidden/>
              </w:rPr>
              <w:fldChar w:fldCharType="end"/>
            </w:r>
          </w:hyperlink>
        </w:p>
        <w:p w14:paraId="1879711B" w14:textId="77777777" w:rsidR="006D6087" w:rsidRDefault="006D6087">
          <w:pPr>
            <w:pStyle w:val="13"/>
            <w:tabs>
              <w:tab w:val="right" w:leader="dot" w:pos="8296"/>
            </w:tabs>
            <w:rPr>
              <w:rFonts w:asciiTheme="minorHAnsi" w:eastAsiaTheme="minorEastAsia" w:hAnsiTheme="minorHAnsi" w:cstheme="minorBidi"/>
              <w:noProof/>
            </w:rPr>
          </w:pPr>
          <w:hyperlink w:anchor="_Toc54296159" w:history="1">
            <w:r w:rsidRPr="007706DA">
              <w:rPr>
                <w:rStyle w:val="aa"/>
                <w:rFonts w:hint="eastAsia"/>
                <w:noProof/>
              </w:rPr>
              <w:t>方名：控涎散</w:t>
            </w:r>
            <w:r>
              <w:rPr>
                <w:noProof/>
                <w:webHidden/>
              </w:rPr>
              <w:tab/>
            </w:r>
            <w:r>
              <w:rPr>
                <w:noProof/>
                <w:webHidden/>
              </w:rPr>
              <w:fldChar w:fldCharType="begin"/>
            </w:r>
            <w:r>
              <w:rPr>
                <w:noProof/>
                <w:webHidden/>
              </w:rPr>
              <w:instrText xml:space="preserve"> PAGEREF _Toc54296159 \h </w:instrText>
            </w:r>
            <w:r>
              <w:rPr>
                <w:noProof/>
                <w:webHidden/>
              </w:rPr>
            </w:r>
            <w:r>
              <w:rPr>
                <w:noProof/>
                <w:webHidden/>
              </w:rPr>
              <w:fldChar w:fldCharType="separate"/>
            </w:r>
            <w:r>
              <w:rPr>
                <w:noProof/>
                <w:webHidden/>
              </w:rPr>
              <w:t>357</w:t>
            </w:r>
            <w:r>
              <w:rPr>
                <w:noProof/>
                <w:webHidden/>
              </w:rPr>
              <w:fldChar w:fldCharType="end"/>
            </w:r>
          </w:hyperlink>
        </w:p>
        <w:p w14:paraId="05F4CBB0" w14:textId="77777777" w:rsidR="006D6087" w:rsidRDefault="006D6087">
          <w:pPr>
            <w:pStyle w:val="13"/>
            <w:tabs>
              <w:tab w:val="right" w:leader="dot" w:pos="8296"/>
            </w:tabs>
            <w:rPr>
              <w:rFonts w:asciiTheme="minorHAnsi" w:eastAsiaTheme="minorEastAsia" w:hAnsiTheme="minorHAnsi" w:cstheme="minorBidi"/>
              <w:noProof/>
            </w:rPr>
          </w:pPr>
          <w:hyperlink w:anchor="_Toc54296160" w:history="1">
            <w:r w:rsidRPr="007706DA">
              <w:rPr>
                <w:rStyle w:val="aa"/>
                <w:rFonts w:hint="eastAsia"/>
                <w:noProof/>
              </w:rPr>
              <w:t>方名：救生丸</w:t>
            </w:r>
            <w:r>
              <w:rPr>
                <w:noProof/>
                <w:webHidden/>
              </w:rPr>
              <w:tab/>
            </w:r>
            <w:r>
              <w:rPr>
                <w:noProof/>
                <w:webHidden/>
              </w:rPr>
              <w:fldChar w:fldCharType="begin"/>
            </w:r>
            <w:r>
              <w:rPr>
                <w:noProof/>
                <w:webHidden/>
              </w:rPr>
              <w:instrText xml:space="preserve"> PAGEREF _Toc54296160 \h </w:instrText>
            </w:r>
            <w:r>
              <w:rPr>
                <w:noProof/>
                <w:webHidden/>
              </w:rPr>
            </w:r>
            <w:r>
              <w:rPr>
                <w:noProof/>
                <w:webHidden/>
              </w:rPr>
              <w:fldChar w:fldCharType="separate"/>
            </w:r>
            <w:r>
              <w:rPr>
                <w:noProof/>
                <w:webHidden/>
              </w:rPr>
              <w:t>358</w:t>
            </w:r>
            <w:r>
              <w:rPr>
                <w:noProof/>
                <w:webHidden/>
              </w:rPr>
              <w:fldChar w:fldCharType="end"/>
            </w:r>
          </w:hyperlink>
        </w:p>
        <w:p w14:paraId="1B36DF3B" w14:textId="77777777" w:rsidR="006D6087" w:rsidRDefault="006D6087">
          <w:pPr>
            <w:pStyle w:val="13"/>
            <w:tabs>
              <w:tab w:val="right" w:leader="dot" w:pos="8296"/>
            </w:tabs>
            <w:rPr>
              <w:rFonts w:asciiTheme="minorHAnsi" w:eastAsiaTheme="minorEastAsia" w:hAnsiTheme="minorHAnsi" w:cstheme="minorBidi"/>
              <w:noProof/>
            </w:rPr>
          </w:pPr>
          <w:hyperlink w:anchor="_Toc54296161" w:history="1">
            <w:r w:rsidRPr="007706DA">
              <w:rPr>
                <w:rStyle w:val="aa"/>
                <w:rFonts w:hint="eastAsia"/>
                <w:noProof/>
              </w:rPr>
              <w:t>方名：救生丹</w:t>
            </w:r>
            <w:r>
              <w:rPr>
                <w:noProof/>
                <w:webHidden/>
              </w:rPr>
              <w:tab/>
            </w:r>
            <w:r>
              <w:rPr>
                <w:noProof/>
                <w:webHidden/>
              </w:rPr>
              <w:fldChar w:fldCharType="begin"/>
            </w:r>
            <w:r>
              <w:rPr>
                <w:noProof/>
                <w:webHidden/>
              </w:rPr>
              <w:instrText xml:space="preserve"> PAGEREF _Toc54296161 \h </w:instrText>
            </w:r>
            <w:r>
              <w:rPr>
                <w:noProof/>
                <w:webHidden/>
              </w:rPr>
            </w:r>
            <w:r>
              <w:rPr>
                <w:noProof/>
                <w:webHidden/>
              </w:rPr>
              <w:fldChar w:fldCharType="separate"/>
            </w:r>
            <w:r>
              <w:rPr>
                <w:noProof/>
                <w:webHidden/>
              </w:rPr>
              <w:t>358</w:t>
            </w:r>
            <w:r>
              <w:rPr>
                <w:noProof/>
                <w:webHidden/>
              </w:rPr>
              <w:fldChar w:fldCharType="end"/>
            </w:r>
          </w:hyperlink>
        </w:p>
        <w:p w14:paraId="231E8811" w14:textId="77777777" w:rsidR="006D6087" w:rsidRDefault="006D6087">
          <w:pPr>
            <w:pStyle w:val="13"/>
            <w:tabs>
              <w:tab w:val="right" w:leader="dot" w:pos="8296"/>
            </w:tabs>
            <w:rPr>
              <w:rFonts w:asciiTheme="minorHAnsi" w:eastAsiaTheme="minorEastAsia" w:hAnsiTheme="minorHAnsi" w:cstheme="minorBidi"/>
              <w:noProof/>
            </w:rPr>
          </w:pPr>
          <w:hyperlink w:anchor="_Toc54296162" w:history="1">
            <w:r w:rsidRPr="007706DA">
              <w:rPr>
                <w:rStyle w:val="aa"/>
                <w:rFonts w:hint="eastAsia"/>
                <w:noProof/>
              </w:rPr>
              <w:t>方名：救生散</w:t>
            </w:r>
            <w:r>
              <w:rPr>
                <w:noProof/>
                <w:webHidden/>
              </w:rPr>
              <w:tab/>
            </w:r>
            <w:r>
              <w:rPr>
                <w:noProof/>
                <w:webHidden/>
              </w:rPr>
              <w:fldChar w:fldCharType="begin"/>
            </w:r>
            <w:r>
              <w:rPr>
                <w:noProof/>
                <w:webHidden/>
              </w:rPr>
              <w:instrText xml:space="preserve"> PAGEREF _Toc54296162 \h </w:instrText>
            </w:r>
            <w:r>
              <w:rPr>
                <w:noProof/>
                <w:webHidden/>
              </w:rPr>
            </w:r>
            <w:r>
              <w:rPr>
                <w:noProof/>
                <w:webHidden/>
              </w:rPr>
              <w:fldChar w:fldCharType="separate"/>
            </w:r>
            <w:r>
              <w:rPr>
                <w:noProof/>
                <w:webHidden/>
              </w:rPr>
              <w:t>358</w:t>
            </w:r>
            <w:r>
              <w:rPr>
                <w:noProof/>
                <w:webHidden/>
              </w:rPr>
              <w:fldChar w:fldCharType="end"/>
            </w:r>
          </w:hyperlink>
        </w:p>
        <w:p w14:paraId="6556BF67" w14:textId="77777777" w:rsidR="006D6087" w:rsidRDefault="006D6087">
          <w:pPr>
            <w:pStyle w:val="13"/>
            <w:tabs>
              <w:tab w:val="right" w:leader="dot" w:pos="8296"/>
            </w:tabs>
            <w:rPr>
              <w:rFonts w:asciiTheme="minorHAnsi" w:eastAsiaTheme="minorEastAsia" w:hAnsiTheme="minorHAnsi" w:cstheme="minorBidi"/>
              <w:noProof/>
            </w:rPr>
          </w:pPr>
          <w:hyperlink w:anchor="_Toc54296163" w:history="1">
            <w:r w:rsidRPr="007706DA">
              <w:rPr>
                <w:rStyle w:val="aa"/>
                <w:rFonts w:hint="eastAsia"/>
                <w:noProof/>
              </w:rPr>
              <w:t>方名：蛇蜕皮散</w:t>
            </w:r>
            <w:r>
              <w:rPr>
                <w:noProof/>
                <w:webHidden/>
              </w:rPr>
              <w:tab/>
            </w:r>
            <w:r>
              <w:rPr>
                <w:noProof/>
                <w:webHidden/>
              </w:rPr>
              <w:fldChar w:fldCharType="begin"/>
            </w:r>
            <w:r>
              <w:rPr>
                <w:noProof/>
                <w:webHidden/>
              </w:rPr>
              <w:instrText xml:space="preserve"> PAGEREF _Toc54296163 \h </w:instrText>
            </w:r>
            <w:r>
              <w:rPr>
                <w:noProof/>
                <w:webHidden/>
              </w:rPr>
            </w:r>
            <w:r>
              <w:rPr>
                <w:noProof/>
                <w:webHidden/>
              </w:rPr>
              <w:fldChar w:fldCharType="separate"/>
            </w:r>
            <w:r>
              <w:rPr>
                <w:noProof/>
                <w:webHidden/>
              </w:rPr>
              <w:t>358</w:t>
            </w:r>
            <w:r>
              <w:rPr>
                <w:noProof/>
                <w:webHidden/>
              </w:rPr>
              <w:fldChar w:fldCharType="end"/>
            </w:r>
          </w:hyperlink>
        </w:p>
        <w:p w14:paraId="4BF9BA58" w14:textId="77777777" w:rsidR="006D6087" w:rsidRDefault="006D6087">
          <w:pPr>
            <w:pStyle w:val="13"/>
            <w:tabs>
              <w:tab w:val="right" w:leader="dot" w:pos="8296"/>
            </w:tabs>
            <w:rPr>
              <w:rFonts w:asciiTheme="minorHAnsi" w:eastAsiaTheme="minorEastAsia" w:hAnsiTheme="minorHAnsi" w:cstheme="minorBidi"/>
              <w:noProof/>
            </w:rPr>
          </w:pPr>
          <w:hyperlink w:anchor="_Toc54296164" w:history="1">
            <w:r w:rsidRPr="007706DA">
              <w:rPr>
                <w:rStyle w:val="aa"/>
                <w:rFonts w:hint="eastAsia"/>
                <w:noProof/>
              </w:rPr>
              <w:t>方名：银砂丸</w:t>
            </w:r>
            <w:r>
              <w:rPr>
                <w:noProof/>
                <w:webHidden/>
              </w:rPr>
              <w:tab/>
            </w:r>
            <w:r>
              <w:rPr>
                <w:noProof/>
                <w:webHidden/>
              </w:rPr>
              <w:fldChar w:fldCharType="begin"/>
            </w:r>
            <w:r>
              <w:rPr>
                <w:noProof/>
                <w:webHidden/>
              </w:rPr>
              <w:instrText xml:space="preserve"> PAGEREF _Toc54296164 \h </w:instrText>
            </w:r>
            <w:r>
              <w:rPr>
                <w:noProof/>
                <w:webHidden/>
              </w:rPr>
            </w:r>
            <w:r>
              <w:rPr>
                <w:noProof/>
                <w:webHidden/>
              </w:rPr>
              <w:fldChar w:fldCharType="separate"/>
            </w:r>
            <w:r>
              <w:rPr>
                <w:noProof/>
                <w:webHidden/>
              </w:rPr>
              <w:t>358</w:t>
            </w:r>
            <w:r>
              <w:rPr>
                <w:noProof/>
                <w:webHidden/>
              </w:rPr>
              <w:fldChar w:fldCharType="end"/>
            </w:r>
          </w:hyperlink>
        </w:p>
        <w:p w14:paraId="466E9956" w14:textId="77777777" w:rsidR="006D6087" w:rsidRDefault="006D6087">
          <w:pPr>
            <w:pStyle w:val="13"/>
            <w:tabs>
              <w:tab w:val="right" w:leader="dot" w:pos="8296"/>
            </w:tabs>
            <w:rPr>
              <w:rFonts w:asciiTheme="minorHAnsi" w:eastAsiaTheme="minorEastAsia" w:hAnsiTheme="minorHAnsi" w:cstheme="minorBidi"/>
              <w:noProof/>
            </w:rPr>
          </w:pPr>
          <w:hyperlink w:anchor="_Toc54296165" w:history="1">
            <w:r w:rsidRPr="007706DA">
              <w:rPr>
                <w:rStyle w:val="aa"/>
                <w:rFonts w:hint="eastAsia"/>
                <w:noProof/>
              </w:rPr>
              <w:t>方名：银砂丸</w:t>
            </w:r>
            <w:r>
              <w:rPr>
                <w:noProof/>
                <w:webHidden/>
              </w:rPr>
              <w:tab/>
            </w:r>
            <w:r>
              <w:rPr>
                <w:noProof/>
                <w:webHidden/>
              </w:rPr>
              <w:fldChar w:fldCharType="begin"/>
            </w:r>
            <w:r>
              <w:rPr>
                <w:noProof/>
                <w:webHidden/>
              </w:rPr>
              <w:instrText xml:space="preserve"> PAGEREF _Toc54296165 \h </w:instrText>
            </w:r>
            <w:r>
              <w:rPr>
                <w:noProof/>
                <w:webHidden/>
              </w:rPr>
            </w:r>
            <w:r>
              <w:rPr>
                <w:noProof/>
                <w:webHidden/>
              </w:rPr>
              <w:fldChar w:fldCharType="separate"/>
            </w:r>
            <w:r>
              <w:rPr>
                <w:noProof/>
                <w:webHidden/>
              </w:rPr>
              <w:t>358</w:t>
            </w:r>
            <w:r>
              <w:rPr>
                <w:noProof/>
                <w:webHidden/>
              </w:rPr>
              <w:fldChar w:fldCharType="end"/>
            </w:r>
          </w:hyperlink>
        </w:p>
        <w:p w14:paraId="1BFD4A24" w14:textId="77777777" w:rsidR="006D6087" w:rsidRDefault="006D6087">
          <w:pPr>
            <w:pStyle w:val="13"/>
            <w:tabs>
              <w:tab w:val="right" w:leader="dot" w:pos="8296"/>
            </w:tabs>
            <w:rPr>
              <w:rFonts w:asciiTheme="minorHAnsi" w:eastAsiaTheme="minorEastAsia" w:hAnsiTheme="minorHAnsi" w:cstheme="minorBidi"/>
              <w:noProof/>
            </w:rPr>
          </w:pPr>
          <w:hyperlink w:anchor="_Toc54296166" w:history="1">
            <w:r w:rsidRPr="007706DA">
              <w:rPr>
                <w:rStyle w:val="aa"/>
                <w:rFonts w:hint="eastAsia"/>
                <w:noProof/>
              </w:rPr>
              <w:t>方名：银粉丸</w:t>
            </w:r>
            <w:r>
              <w:rPr>
                <w:noProof/>
                <w:webHidden/>
              </w:rPr>
              <w:tab/>
            </w:r>
            <w:r>
              <w:rPr>
                <w:noProof/>
                <w:webHidden/>
              </w:rPr>
              <w:fldChar w:fldCharType="begin"/>
            </w:r>
            <w:r>
              <w:rPr>
                <w:noProof/>
                <w:webHidden/>
              </w:rPr>
              <w:instrText xml:space="preserve"> PAGEREF _Toc54296166 \h </w:instrText>
            </w:r>
            <w:r>
              <w:rPr>
                <w:noProof/>
                <w:webHidden/>
              </w:rPr>
            </w:r>
            <w:r>
              <w:rPr>
                <w:noProof/>
                <w:webHidden/>
              </w:rPr>
              <w:fldChar w:fldCharType="separate"/>
            </w:r>
            <w:r>
              <w:rPr>
                <w:noProof/>
                <w:webHidden/>
              </w:rPr>
              <w:t>358</w:t>
            </w:r>
            <w:r>
              <w:rPr>
                <w:noProof/>
                <w:webHidden/>
              </w:rPr>
              <w:fldChar w:fldCharType="end"/>
            </w:r>
          </w:hyperlink>
        </w:p>
        <w:p w14:paraId="5F120F02" w14:textId="77777777" w:rsidR="006D6087" w:rsidRDefault="006D6087">
          <w:pPr>
            <w:pStyle w:val="13"/>
            <w:tabs>
              <w:tab w:val="right" w:leader="dot" w:pos="8296"/>
            </w:tabs>
            <w:rPr>
              <w:rFonts w:asciiTheme="minorHAnsi" w:eastAsiaTheme="minorEastAsia" w:hAnsiTheme="minorHAnsi" w:cstheme="minorBidi"/>
              <w:noProof/>
            </w:rPr>
          </w:pPr>
          <w:hyperlink w:anchor="_Toc54296167" w:history="1">
            <w:r w:rsidRPr="007706DA">
              <w:rPr>
                <w:rStyle w:val="aa"/>
                <w:rFonts w:hint="eastAsia"/>
                <w:noProof/>
              </w:rPr>
              <w:t>方名：银液丹</w:t>
            </w:r>
            <w:r>
              <w:rPr>
                <w:noProof/>
                <w:webHidden/>
              </w:rPr>
              <w:tab/>
            </w:r>
            <w:r>
              <w:rPr>
                <w:noProof/>
                <w:webHidden/>
              </w:rPr>
              <w:fldChar w:fldCharType="begin"/>
            </w:r>
            <w:r>
              <w:rPr>
                <w:noProof/>
                <w:webHidden/>
              </w:rPr>
              <w:instrText xml:space="preserve"> PAGEREF _Toc54296167 \h </w:instrText>
            </w:r>
            <w:r>
              <w:rPr>
                <w:noProof/>
                <w:webHidden/>
              </w:rPr>
            </w:r>
            <w:r>
              <w:rPr>
                <w:noProof/>
                <w:webHidden/>
              </w:rPr>
              <w:fldChar w:fldCharType="separate"/>
            </w:r>
            <w:r>
              <w:rPr>
                <w:noProof/>
                <w:webHidden/>
              </w:rPr>
              <w:t>358</w:t>
            </w:r>
            <w:r>
              <w:rPr>
                <w:noProof/>
                <w:webHidden/>
              </w:rPr>
              <w:fldChar w:fldCharType="end"/>
            </w:r>
          </w:hyperlink>
        </w:p>
        <w:p w14:paraId="52D6A7F3" w14:textId="77777777" w:rsidR="006D6087" w:rsidRDefault="006D6087">
          <w:pPr>
            <w:pStyle w:val="13"/>
            <w:tabs>
              <w:tab w:val="right" w:leader="dot" w:pos="8296"/>
            </w:tabs>
            <w:rPr>
              <w:rFonts w:asciiTheme="minorHAnsi" w:eastAsiaTheme="minorEastAsia" w:hAnsiTheme="minorHAnsi" w:cstheme="minorBidi"/>
              <w:noProof/>
            </w:rPr>
          </w:pPr>
          <w:hyperlink w:anchor="_Toc54296168" w:history="1">
            <w:r w:rsidRPr="007706DA">
              <w:rPr>
                <w:rStyle w:val="aa"/>
                <w:rFonts w:hint="eastAsia"/>
                <w:noProof/>
              </w:rPr>
              <w:t>方名：甜瓜子散</w:t>
            </w:r>
            <w:r>
              <w:rPr>
                <w:noProof/>
                <w:webHidden/>
              </w:rPr>
              <w:tab/>
            </w:r>
            <w:r>
              <w:rPr>
                <w:noProof/>
                <w:webHidden/>
              </w:rPr>
              <w:fldChar w:fldCharType="begin"/>
            </w:r>
            <w:r>
              <w:rPr>
                <w:noProof/>
                <w:webHidden/>
              </w:rPr>
              <w:instrText xml:space="preserve"> PAGEREF _Toc54296168 \h </w:instrText>
            </w:r>
            <w:r>
              <w:rPr>
                <w:noProof/>
                <w:webHidden/>
              </w:rPr>
            </w:r>
            <w:r>
              <w:rPr>
                <w:noProof/>
                <w:webHidden/>
              </w:rPr>
              <w:fldChar w:fldCharType="separate"/>
            </w:r>
            <w:r>
              <w:rPr>
                <w:noProof/>
                <w:webHidden/>
              </w:rPr>
              <w:t>358</w:t>
            </w:r>
            <w:r>
              <w:rPr>
                <w:noProof/>
                <w:webHidden/>
              </w:rPr>
              <w:fldChar w:fldCharType="end"/>
            </w:r>
          </w:hyperlink>
        </w:p>
        <w:p w14:paraId="0FF60885" w14:textId="77777777" w:rsidR="006D6087" w:rsidRDefault="006D6087">
          <w:pPr>
            <w:pStyle w:val="13"/>
            <w:tabs>
              <w:tab w:val="right" w:leader="dot" w:pos="8296"/>
            </w:tabs>
            <w:rPr>
              <w:rFonts w:asciiTheme="minorHAnsi" w:eastAsiaTheme="minorEastAsia" w:hAnsiTheme="minorHAnsi" w:cstheme="minorBidi"/>
              <w:noProof/>
            </w:rPr>
          </w:pPr>
          <w:hyperlink w:anchor="_Toc54296169" w:history="1">
            <w:r w:rsidRPr="007706DA">
              <w:rPr>
                <w:rStyle w:val="aa"/>
                <w:rFonts w:hint="eastAsia"/>
                <w:noProof/>
              </w:rPr>
              <w:t>方名：梨汤粥</w:t>
            </w:r>
            <w:r>
              <w:rPr>
                <w:noProof/>
                <w:webHidden/>
              </w:rPr>
              <w:tab/>
            </w:r>
            <w:r>
              <w:rPr>
                <w:noProof/>
                <w:webHidden/>
              </w:rPr>
              <w:fldChar w:fldCharType="begin"/>
            </w:r>
            <w:r>
              <w:rPr>
                <w:noProof/>
                <w:webHidden/>
              </w:rPr>
              <w:instrText xml:space="preserve"> PAGEREF _Toc54296169 \h </w:instrText>
            </w:r>
            <w:r>
              <w:rPr>
                <w:noProof/>
                <w:webHidden/>
              </w:rPr>
            </w:r>
            <w:r>
              <w:rPr>
                <w:noProof/>
                <w:webHidden/>
              </w:rPr>
              <w:fldChar w:fldCharType="separate"/>
            </w:r>
            <w:r>
              <w:rPr>
                <w:noProof/>
                <w:webHidden/>
              </w:rPr>
              <w:t>358</w:t>
            </w:r>
            <w:r>
              <w:rPr>
                <w:noProof/>
                <w:webHidden/>
              </w:rPr>
              <w:fldChar w:fldCharType="end"/>
            </w:r>
          </w:hyperlink>
        </w:p>
        <w:p w14:paraId="6CB197BA" w14:textId="77777777" w:rsidR="006D6087" w:rsidRDefault="006D6087">
          <w:pPr>
            <w:pStyle w:val="13"/>
            <w:tabs>
              <w:tab w:val="right" w:leader="dot" w:pos="8296"/>
            </w:tabs>
            <w:rPr>
              <w:rFonts w:asciiTheme="minorHAnsi" w:eastAsiaTheme="minorEastAsia" w:hAnsiTheme="minorHAnsi" w:cstheme="minorBidi"/>
              <w:noProof/>
            </w:rPr>
          </w:pPr>
          <w:hyperlink w:anchor="_Toc54296170" w:history="1">
            <w:r w:rsidRPr="007706DA">
              <w:rPr>
                <w:rStyle w:val="aa"/>
                <w:rFonts w:hint="eastAsia"/>
                <w:noProof/>
              </w:rPr>
              <w:t>方名：得命丹</w:t>
            </w:r>
            <w:r>
              <w:rPr>
                <w:noProof/>
                <w:webHidden/>
              </w:rPr>
              <w:tab/>
            </w:r>
            <w:r>
              <w:rPr>
                <w:noProof/>
                <w:webHidden/>
              </w:rPr>
              <w:fldChar w:fldCharType="begin"/>
            </w:r>
            <w:r>
              <w:rPr>
                <w:noProof/>
                <w:webHidden/>
              </w:rPr>
              <w:instrText xml:space="preserve"> PAGEREF _Toc54296170 \h </w:instrText>
            </w:r>
            <w:r>
              <w:rPr>
                <w:noProof/>
                <w:webHidden/>
              </w:rPr>
            </w:r>
            <w:r>
              <w:rPr>
                <w:noProof/>
                <w:webHidden/>
              </w:rPr>
              <w:fldChar w:fldCharType="separate"/>
            </w:r>
            <w:r>
              <w:rPr>
                <w:noProof/>
                <w:webHidden/>
              </w:rPr>
              <w:t>358</w:t>
            </w:r>
            <w:r>
              <w:rPr>
                <w:noProof/>
                <w:webHidden/>
              </w:rPr>
              <w:fldChar w:fldCharType="end"/>
            </w:r>
          </w:hyperlink>
        </w:p>
        <w:p w14:paraId="7416AA5C" w14:textId="77777777" w:rsidR="006D6087" w:rsidRDefault="006D6087">
          <w:pPr>
            <w:pStyle w:val="13"/>
            <w:tabs>
              <w:tab w:val="right" w:leader="dot" w:pos="8296"/>
            </w:tabs>
            <w:rPr>
              <w:rFonts w:asciiTheme="minorHAnsi" w:eastAsiaTheme="minorEastAsia" w:hAnsiTheme="minorHAnsi" w:cstheme="minorBidi"/>
              <w:noProof/>
            </w:rPr>
          </w:pPr>
          <w:hyperlink w:anchor="_Toc54296171" w:history="1">
            <w:r w:rsidRPr="007706DA">
              <w:rPr>
                <w:rStyle w:val="aa"/>
                <w:rFonts w:hint="eastAsia"/>
                <w:noProof/>
              </w:rPr>
              <w:t>方名：猪肚丸</w:t>
            </w:r>
            <w:r>
              <w:rPr>
                <w:noProof/>
                <w:webHidden/>
              </w:rPr>
              <w:tab/>
            </w:r>
            <w:r>
              <w:rPr>
                <w:noProof/>
                <w:webHidden/>
              </w:rPr>
              <w:fldChar w:fldCharType="begin"/>
            </w:r>
            <w:r>
              <w:rPr>
                <w:noProof/>
                <w:webHidden/>
              </w:rPr>
              <w:instrText xml:space="preserve"> PAGEREF _Toc54296171 \h </w:instrText>
            </w:r>
            <w:r>
              <w:rPr>
                <w:noProof/>
                <w:webHidden/>
              </w:rPr>
            </w:r>
            <w:r>
              <w:rPr>
                <w:noProof/>
                <w:webHidden/>
              </w:rPr>
              <w:fldChar w:fldCharType="separate"/>
            </w:r>
            <w:r>
              <w:rPr>
                <w:noProof/>
                <w:webHidden/>
              </w:rPr>
              <w:t>358</w:t>
            </w:r>
            <w:r>
              <w:rPr>
                <w:noProof/>
                <w:webHidden/>
              </w:rPr>
              <w:fldChar w:fldCharType="end"/>
            </w:r>
          </w:hyperlink>
        </w:p>
        <w:p w14:paraId="24928BED" w14:textId="77777777" w:rsidR="006D6087" w:rsidRDefault="006D6087">
          <w:pPr>
            <w:pStyle w:val="13"/>
            <w:tabs>
              <w:tab w:val="right" w:leader="dot" w:pos="8296"/>
            </w:tabs>
            <w:rPr>
              <w:rFonts w:asciiTheme="minorHAnsi" w:eastAsiaTheme="minorEastAsia" w:hAnsiTheme="minorHAnsi" w:cstheme="minorBidi"/>
              <w:noProof/>
            </w:rPr>
          </w:pPr>
          <w:hyperlink w:anchor="_Toc54296172" w:history="1">
            <w:r w:rsidRPr="007706DA">
              <w:rPr>
                <w:rStyle w:val="aa"/>
                <w:rFonts w:hint="eastAsia"/>
                <w:noProof/>
              </w:rPr>
              <w:t>方名：猪苓汤</w:t>
            </w:r>
            <w:r>
              <w:rPr>
                <w:noProof/>
                <w:webHidden/>
              </w:rPr>
              <w:tab/>
            </w:r>
            <w:r>
              <w:rPr>
                <w:noProof/>
                <w:webHidden/>
              </w:rPr>
              <w:fldChar w:fldCharType="begin"/>
            </w:r>
            <w:r>
              <w:rPr>
                <w:noProof/>
                <w:webHidden/>
              </w:rPr>
              <w:instrText xml:space="preserve"> PAGEREF _Toc54296172 \h </w:instrText>
            </w:r>
            <w:r>
              <w:rPr>
                <w:noProof/>
                <w:webHidden/>
              </w:rPr>
            </w:r>
            <w:r>
              <w:rPr>
                <w:noProof/>
                <w:webHidden/>
              </w:rPr>
              <w:fldChar w:fldCharType="separate"/>
            </w:r>
            <w:r>
              <w:rPr>
                <w:noProof/>
                <w:webHidden/>
              </w:rPr>
              <w:t>359</w:t>
            </w:r>
            <w:r>
              <w:rPr>
                <w:noProof/>
                <w:webHidden/>
              </w:rPr>
              <w:fldChar w:fldCharType="end"/>
            </w:r>
          </w:hyperlink>
        </w:p>
        <w:p w14:paraId="250ECA5B" w14:textId="77777777" w:rsidR="006D6087" w:rsidRDefault="006D6087">
          <w:pPr>
            <w:pStyle w:val="13"/>
            <w:tabs>
              <w:tab w:val="right" w:leader="dot" w:pos="8296"/>
            </w:tabs>
            <w:rPr>
              <w:rFonts w:asciiTheme="minorHAnsi" w:eastAsiaTheme="minorEastAsia" w:hAnsiTheme="minorHAnsi" w:cstheme="minorBidi"/>
              <w:noProof/>
            </w:rPr>
          </w:pPr>
          <w:hyperlink w:anchor="_Toc54296173" w:history="1">
            <w:r w:rsidRPr="007706DA">
              <w:rPr>
                <w:rStyle w:val="aa"/>
                <w:rFonts w:hint="eastAsia"/>
                <w:noProof/>
              </w:rPr>
              <w:t>方名：猪苓汤</w:t>
            </w:r>
            <w:r>
              <w:rPr>
                <w:noProof/>
                <w:webHidden/>
              </w:rPr>
              <w:tab/>
            </w:r>
            <w:r>
              <w:rPr>
                <w:noProof/>
                <w:webHidden/>
              </w:rPr>
              <w:fldChar w:fldCharType="begin"/>
            </w:r>
            <w:r>
              <w:rPr>
                <w:noProof/>
                <w:webHidden/>
              </w:rPr>
              <w:instrText xml:space="preserve"> PAGEREF _Toc54296173 \h </w:instrText>
            </w:r>
            <w:r>
              <w:rPr>
                <w:noProof/>
                <w:webHidden/>
              </w:rPr>
            </w:r>
            <w:r>
              <w:rPr>
                <w:noProof/>
                <w:webHidden/>
              </w:rPr>
              <w:fldChar w:fldCharType="separate"/>
            </w:r>
            <w:r>
              <w:rPr>
                <w:noProof/>
                <w:webHidden/>
              </w:rPr>
              <w:t>359</w:t>
            </w:r>
            <w:r>
              <w:rPr>
                <w:noProof/>
                <w:webHidden/>
              </w:rPr>
              <w:fldChar w:fldCharType="end"/>
            </w:r>
          </w:hyperlink>
        </w:p>
        <w:p w14:paraId="4375D4EF" w14:textId="77777777" w:rsidR="006D6087" w:rsidRDefault="006D6087">
          <w:pPr>
            <w:pStyle w:val="13"/>
            <w:tabs>
              <w:tab w:val="right" w:leader="dot" w:pos="8296"/>
            </w:tabs>
            <w:rPr>
              <w:rFonts w:asciiTheme="minorHAnsi" w:eastAsiaTheme="minorEastAsia" w:hAnsiTheme="minorHAnsi" w:cstheme="minorBidi"/>
              <w:noProof/>
            </w:rPr>
          </w:pPr>
          <w:hyperlink w:anchor="_Toc54296174" w:history="1">
            <w:r w:rsidRPr="007706DA">
              <w:rPr>
                <w:rStyle w:val="aa"/>
                <w:rFonts w:hint="eastAsia"/>
                <w:noProof/>
              </w:rPr>
              <w:t>方名：猪胆矾</w:t>
            </w:r>
            <w:r>
              <w:rPr>
                <w:noProof/>
                <w:webHidden/>
              </w:rPr>
              <w:tab/>
            </w:r>
            <w:r>
              <w:rPr>
                <w:noProof/>
                <w:webHidden/>
              </w:rPr>
              <w:fldChar w:fldCharType="begin"/>
            </w:r>
            <w:r>
              <w:rPr>
                <w:noProof/>
                <w:webHidden/>
              </w:rPr>
              <w:instrText xml:space="preserve"> PAGEREF _Toc54296174 \h </w:instrText>
            </w:r>
            <w:r>
              <w:rPr>
                <w:noProof/>
                <w:webHidden/>
              </w:rPr>
            </w:r>
            <w:r>
              <w:rPr>
                <w:noProof/>
                <w:webHidden/>
              </w:rPr>
              <w:fldChar w:fldCharType="separate"/>
            </w:r>
            <w:r>
              <w:rPr>
                <w:noProof/>
                <w:webHidden/>
              </w:rPr>
              <w:t>359</w:t>
            </w:r>
            <w:r>
              <w:rPr>
                <w:noProof/>
                <w:webHidden/>
              </w:rPr>
              <w:fldChar w:fldCharType="end"/>
            </w:r>
          </w:hyperlink>
        </w:p>
        <w:p w14:paraId="1A76A06E" w14:textId="77777777" w:rsidR="006D6087" w:rsidRDefault="006D6087">
          <w:pPr>
            <w:pStyle w:val="13"/>
            <w:tabs>
              <w:tab w:val="right" w:leader="dot" w:pos="8296"/>
            </w:tabs>
            <w:rPr>
              <w:rFonts w:asciiTheme="minorHAnsi" w:eastAsiaTheme="minorEastAsia" w:hAnsiTheme="minorHAnsi" w:cstheme="minorBidi"/>
              <w:noProof/>
            </w:rPr>
          </w:pPr>
          <w:hyperlink w:anchor="_Toc54296175" w:history="1">
            <w:r w:rsidRPr="007706DA">
              <w:rPr>
                <w:rStyle w:val="aa"/>
                <w:rFonts w:hint="eastAsia"/>
                <w:noProof/>
              </w:rPr>
              <w:t>方名：猪脂丸</w:t>
            </w:r>
            <w:r>
              <w:rPr>
                <w:noProof/>
                <w:webHidden/>
              </w:rPr>
              <w:tab/>
            </w:r>
            <w:r>
              <w:rPr>
                <w:noProof/>
                <w:webHidden/>
              </w:rPr>
              <w:fldChar w:fldCharType="begin"/>
            </w:r>
            <w:r>
              <w:rPr>
                <w:noProof/>
                <w:webHidden/>
              </w:rPr>
              <w:instrText xml:space="preserve"> PAGEREF _Toc54296175 \h </w:instrText>
            </w:r>
            <w:r>
              <w:rPr>
                <w:noProof/>
                <w:webHidden/>
              </w:rPr>
            </w:r>
            <w:r>
              <w:rPr>
                <w:noProof/>
                <w:webHidden/>
              </w:rPr>
              <w:fldChar w:fldCharType="separate"/>
            </w:r>
            <w:r>
              <w:rPr>
                <w:noProof/>
                <w:webHidden/>
              </w:rPr>
              <w:t>359</w:t>
            </w:r>
            <w:r>
              <w:rPr>
                <w:noProof/>
                <w:webHidden/>
              </w:rPr>
              <w:fldChar w:fldCharType="end"/>
            </w:r>
          </w:hyperlink>
        </w:p>
        <w:p w14:paraId="53F55A00" w14:textId="77777777" w:rsidR="006D6087" w:rsidRDefault="006D6087">
          <w:pPr>
            <w:pStyle w:val="13"/>
            <w:tabs>
              <w:tab w:val="right" w:leader="dot" w:pos="8296"/>
            </w:tabs>
            <w:rPr>
              <w:rFonts w:asciiTheme="minorHAnsi" w:eastAsiaTheme="minorEastAsia" w:hAnsiTheme="minorHAnsi" w:cstheme="minorBidi"/>
              <w:noProof/>
            </w:rPr>
          </w:pPr>
          <w:hyperlink w:anchor="_Toc54296176" w:history="1">
            <w:r w:rsidRPr="007706DA">
              <w:rPr>
                <w:rStyle w:val="aa"/>
                <w:rFonts w:hint="eastAsia"/>
                <w:noProof/>
              </w:rPr>
              <w:t>方名：猪肾生方</w:t>
            </w:r>
            <w:r>
              <w:rPr>
                <w:noProof/>
                <w:webHidden/>
              </w:rPr>
              <w:tab/>
            </w:r>
            <w:r>
              <w:rPr>
                <w:noProof/>
                <w:webHidden/>
              </w:rPr>
              <w:fldChar w:fldCharType="begin"/>
            </w:r>
            <w:r>
              <w:rPr>
                <w:noProof/>
                <w:webHidden/>
              </w:rPr>
              <w:instrText xml:space="preserve"> PAGEREF _Toc54296176 \h </w:instrText>
            </w:r>
            <w:r>
              <w:rPr>
                <w:noProof/>
                <w:webHidden/>
              </w:rPr>
            </w:r>
            <w:r>
              <w:rPr>
                <w:noProof/>
                <w:webHidden/>
              </w:rPr>
              <w:fldChar w:fldCharType="separate"/>
            </w:r>
            <w:r>
              <w:rPr>
                <w:noProof/>
                <w:webHidden/>
              </w:rPr>
              <w:t>359</w:t>
            </w:r>
            <w:r>
              <w:rPr>
                <w:noProof/>
                <w:webHidden/>
              </w:rPr>
              <w:fldChar w:fldCharType="end"/>
            </w:r>
          </w:hyperlink>
        </w:p>
        <w:p w14:paraId="068A9B21" w14:textId="77777777" w:rsidR="006D6087" w:rsidRDefault="006D6087">
          <w:pPr>
            <w:pStyle w:val="13"/>
            <w:tabs>
              <w:tab w:val="right" w:leader="dot" w:pos="8296"/>
            </w:tabs>
            <w:rPr>
              <w:rFonts w:asciiTheme="minorHAnsi" w:eastAsiaTheme="minorEastAsia" w:hAnsiTheme="minorHAnsi" w:cstheme="minorBidi"/>
              <w:noProof/>
            </w:rPr>
          </w:pPr>
          <w:hyperlink w:anchor="_Toc54296177" w:history="1">
            <w:r w:rsidRPr="007706DA">
              <w:rPr>
                <w:rStyle w:val="aa"/>
                <w:rFonts w:hint="eastAsia"/>
                <w:noProof/>
              </w:rPr>
              <w:t>方名：猫胞散</w:t>
            </w:r>
            <w:r>
              <w:rPr>
                <w:noProof/>
                <w:webHidden/>
              </w:rPr>
              <w:tab/>
            </w:r>
            <w:r>
              <w:rPr>
                <w:noProof/>
                <w:webHidden/>
              </w:rPr>
              <w:fldChar w:fldCharType="begin"/>
            </w:r>
            <w:r>
              <w:rPr>
                <w:noProof/>
                <w:webHidden/>
              </w:rPr>
              <w:instrText xml:space="preserve"> PAGEREF _Toc54296177 \h </w:instrText>
            </w:r>
            <w:r>
              <w:rPr>
                <w:noProof/>
                <w:webHidden/>
              </w:rPr>
            </w:r>
            <w:r>
              <w:rPr>
                <w:noProof/>
                <w:webHidden/>
              </w:rPr>
              <w:fldChar w:fldCharType="separate"/>
            </w:r>
            <w:r>
              <w:rPr>
                <w:noProof/>
                <w:webHidden/>
              </w:rPr>
              <w:t>359</w:t>
            </w:r>
            <w:r>
              <w:rPr>
                <w:noProof/>
                <w:webHidden/>
              </w:rPr>
              <w:fldChar w:fldCharType="end"/>
            </w:r>
          </w:hyperlink>
        </w:p>
        <w:p w14:paraId="0E6DEE66" w14:textId="77777777" w:rsidR="006D6087" w:rsidRDefault="006D6087">
          <w:pPr>
            <w:pStyle w:val="13"/>
            <w:tabs>
              <w:tab w:val="right" w:leader="dot" w:pos="8296"/>
            </w:tabs>
            <w:rPr>
              <w:rFonts w:asciiTheme="minorHAnsi" w:eastAsiaTheme="minorEastAsia" w:hAnsiTheme="minorHAnsi" w:cstheme="minorBidi"/>
              <w:noProof/>
            </w:rPr>
          </w:pPr>
          <w:hyperlink w:anchor="_Toc54296178" w:history="1">
            <w:r w:rsidRPr="007706DA">
              <w:rPr>
                <w:rStyle w:val="aa"/>
                <w:rFonts w:hint="eastAsia"/>
                <w:noProof/>
              </w:rPr>
              <w:t>方名：旋覆花丸</w:t>
            </w:r>
            <w:r>
              <w:rPr>
                <w:noProof/>
                <w:webHidden/>
              </w:rPr>
              <w:tab/>
            </w:r>
            <w:r>
              <w:rPr>
                <w:noProof/>
                <w:webHidden/>
              </w:rPr>
              <w:fldChar w:fldCharType="begin"/>
            </w:r>
            <w:r>
              <w:rPr>
                <w:noProof/>
                <w:webHidden/>
              </w:rPr>
              <w:instrText xml:space="preserve"> PAGEREF _Toc54296178 \h </w:instrText>
            </w:r>
            <w:r>
              <w:rPr>
                <w:noProof/>
                <w:webHidden/>
              </w:rPr>
            </w:r>
            <w:r>
              <w:rPr>
                <w:noProof/>
                <w:webHidden/>
              </w:rPr>
              <w:fldChar w:fldCharType="separate"/>
            </w:r>
            <w:r>
              <w:rPr>
                <w:noProof/>
                <w:webHidden/>
              </w:rPr>
              <w:t>359</w:t>
            </w:r>
            <w:r>
              <w:rPr>
                <w:noProof/>
                <w:webHidden/>
              </w:rPr>
              <w:fldChar w:fldCharType="end"/>
            </w:r>
          </w:hyperlink>
        </w:p>
        <w:p w14:paraId="2A5F7561" w14:textId="77777777" w:rsidR="006D6087" w:rsidRDefault="006D6087">
          <w:pPr>
            <w:pStyle w:val="13"/>
            <w:tabs>
              <w:tab w:val="right" w:leader="dot" w:pos="8296"/>
            </w:tabs>
            <w:rPr>
              <w:rFonts w:asciiTheme="minorHAnsi" w:eastAsiaTheme="minorEastAsia" w:hAnsiTheme="minorHAnsi" w:cstheme="minorBidi"/>
              <w:noProof/>
            </w:rPr>
          </w:pPr>
          <w:hyperlink w:anchor="_Toc54296179" w:history="1">
            <w:r w:rsidRPr="007706DA">
              <w:rPr>
                <w:rStyle w:val="aa"/>
                <w:rFonts w:hint="eastAsia"/>
                <w:noProof/>
              </w:rPr>
              <w:t>方名：旋覆花丸</w:t>
            </w:r>
            <w:r>
              <w:rPr>
                <w:noProof/>
                <w:webHidden/>
              </w:rPr>
              <w:tab/>
            </w:r>
            <w:r>
              <w:rPr>
                <w:noProof/>
                <w:webHidden/>
              </w:rPr>
              <w:fldChar w:fldCharType="begin"/>
            </w:r>
            <w:r>
              <w:rPr>
                <w:noProof/>
                <w:webHidden/>
              </w:rPr>
              <w:instrText xml:space="preserve"> PAGEREF _Toc54296179 \h </w:instrText>
            </w:r>
            <w:r>
              <w:rPr>
                <w:noProof/>
                <w:webHidden/>
              </w:rPr>
            </w:r>
            <w:r>
              <w:rPr>
                <w:noProof/>
                <w:webHidden/>
              </w:rPr>
              <w:fldChar w:fldCharType="separate"/>
            </w:r>
            <w:r>
              <w:rPr>
                <w:noProof/>
                <w:webHidden/>
              </w:rPr>
              <w:t>359</w:t>
            </w:r>
            <w:r>
              <w:rPr>
                <w:noProof/>
                <w:webHidden/>
              </w:rPr>
              <w:fldChar w:fldCharType="end"/>
            </w:r>
          </w:hyperlink>
        </w:p>
        <w:p w14:paraId="2B26D82A" w14:textId="77777777" w:rsidR="006D6087" w:rsidRDefault="006D6087">
          <w:pPr>
            <w:pStyle w:val="13"/>
            <w:tabs>
              <w:tab w:val="right" w:leader="dot" w:pos="8296"/>
            </w:tabs>
            <w:rPr>
              <w:rFonts w:asciiTheme="minorHAnsi" w:eastAsiaTheme="minorEastAsia" w:hAnsiTheme="minorHAnsi" w:cstheme="minorBidi"/>
              <w:noProof/>
            </w:rPr>
          </w:pPr>
          <w:hyperlink w:anchor="_Toc54296180" w:history="1">
            <w:r w:rsidRPr="007706DA">
              <w:rPr>
                <w:rStyle w:val="aa"/>
                <w:rFonts w:hint="eastAsia"/>
                <w:noProof/>
              </w:rPr>
              <w:t>方名：旋覆花汤</w:t>
            </w:r>
            <w:r>
              <w:rPr>
                <w:noProof/>
                <w:webHidden/>
              </w:rPr>
              <w:tab/>
            </w:r>
            <w:r>
              <w:rPr>
                <w:noProof/>
                <w:webHidden/>
              </w:rPr>
              <w:fldChar w:fldCharType="begin"/>
            </w:r>
            <w:r>
              <w:rPr>
                <w:noProof/>
                <w:webHidden/>
              </w:rPr>
              <w:instrText xml:space="preserve"> PAGEREF _Toc54296180 \h </w:instrText>
            </w:r>
            <w:r>
              <w:rPr>
                <w:noProof/>
                <w:webHidden/>
              </w:rPr>
            </w:r>
            <w:r>
              <w:rPr>
                <w:noProof/>
                <w:webHidden/>
              </w:rPr>
              <w:fldChar w:fldCharType="separate"/>
            </w:r>
            <w:r>
              <w:rPr>
                <w:noProof/>
                <w:webHidden/>
              </w:rPr>
              <w:t>360</w:t>
            </w:r>
            <w:r>
              <w:rPr>
                <w:noProof/>
                <w:webHidden/>
              </w:rPr>
              <w:fldChar w:fldCharType="end"/>
            </w:r>
          </w:hyperlink>
        </w:p>
        <w:p w14:paraId="0C3F9981" w14:textId="77777777" w:rsidR="006D6087" w:rsidRDefault="006D6087">
          <w:pPr>
            <w:pStyle w:val="13"/>
            <w:tabs>
              <w:tab w:val="right" w:leader="dot" w:pos="8296"/>
            </w:tabs>
            <w:rPr>
              <w:rFonts w:asciiTheme="minorHAnsi" w:eastAsiaTheme="minorEastAsia" w:hAnsiTheme="minorHAnsi" w:cstheme="minorBidi"/>
              <w:noProof/>
            </w:rPr>
          </w:pPr>
          <w:hyperlink w:anchor="_Toc54296181" w:history="1">
            <w:r w:rsidRPr="007706DA">
              <w:rPr>
                <w:rStyle w:val="aa"/>
                <w:rFonts w:hint="eastAsia"/>
                <w:noProof/>
              </w:rPr>
              <w:t>方名：旋覆花汤</w:t>
            </w:r>
            <w:r>
              <w:rPr>
                <w:noProof/>
                <w:webHidden/>
              </w:rPr>
              <w:tab/>
            </w:r>
            <w:r>
              <w:rPr>
                <w:noProof/>
                <w:webHidden/>
              </w:rPr>
              <w:fldChar w:fldCharType="begin"/>
            </w:r>
            <w:r>
              <w:rPr>
                <w:noProof/>
                <w:webHidden/>
              </w:rPr>
              <w:instrText xml:space="preserve"> PAGEREF _Toc54296181 \h </w:instrText>
            </w:r>
            <w:r>
              <w:rPr>
                <w:noProof/>
                <w:webHidden/>
              </w:rPr>
            </w:r>
            <w:r>
              <w:rPr>
                <w:noProof/>
                <w:webHidden/>
              </w:rPr>
              <w:fldChar w:fldCharType="separate"/>
            </w:r>
            <w:r>
              <w:rPr>
                <w:noProof/>
                <w:webHidden/>
              </w:rPr>
              <w:t>360</w:t>
            </w:r>
            <w:r>
              <w:rPr>
                <w:noProof/>
                <w:webHidden/>
              </w:rPr>
              <w:fldChar w:fldCharType="end"/>
            </w:r>
          </w:hyperlink>
        </w:p>
        <w:p w14:paraId="7EF09FF5" w14:textId="77777777" w:rsidR="006D6087" w:rsidRDefault="006D6087">
          <w:pPr>
            <w:pStyle w:val="13"/>
            <w:tabs>
              <w:tab w:val="right" w:leader="dot" w:pos="8296"/>
            </w:tabs>
            <w:rPr>
              <w:rFonts w:asciiTheme="minorHAnsi" w:eastAsiaTheme="minorEastAsia" w:hAnsiTheme="minorHAnsi" w:cstheme="minorBidi"/>
              <w:noProof/>
            </w:rPr>
          </w:pPr>
          <w:hyperlink w:anchor="_Toc54296182" w:history="1">
            <w:r w:rsidRPr="007706DA">
              <w:rPr>
                <w:rStyle w:val="aa"/>
                <w:rFonts w:hint="eastAsia"/>
                <w:noProof/>
              </w:rPr>
              <w:t>方名：旋覆花汤</w:t>
            </w:r>
            <w:r>
              <w:rPr>
                <w:noProof/>
                <w:webHidden/>
              </w:rPr>
              <w:tab/>
            </w:r>
            <w:r>
              <w:rPr>
                <w:noProof/>
                <w:webHidden/>
              </w:rPr>
              <w:fldChar w:fldCharType="begin"/>
            </w:r>
            <w:r>
              <w:rPr>
                <w:noProof/>
                <w:webHidden/>
              </w:rPr>
              <w:instrText xml:space="preserve"> PAGEREF _Toc54296182 \h </w:instrText>
            </w:r>
            <w:r>
              <w:rPr>
                <w:noProof/>
                <w:webHidden/>
              </w:rPr>
            </w:r>
            <w:r>
              <w:rPr>
                <w:noProof/>
                <w:webHidden/>
              </w:rPr>
              <w:fldChar w:fldCharType="separate"/>
            </w:r>
            <w:r>
              <w:rPr>
                <w:noProof/>
                <w:webHidden/>
              </w:rPr>
              <w:t>360</w:t>
            </w:r>
            <w:r>
              <w:rPr>
                <w:noProof/>
                <w:webHidden/>
              </w:rPr>
              <w:fldChar w:fldCharType="end"/>
            </w:r>
          </w:hyperlink>
        </w:p>
        <w:p w14:paraId="70357FC0" w14:textId="77777777" w:rsidR="006D6087" w:rsidRDefault="006D6087">
          <w:pPr>
            <w:pStyle w:val="13"/>
            <w:tabs>
              <w:tab w:val="right" w:leader="dot" w:pos="8296"/>
            </w:tabs>
            <w:rPr>
              <w:rFonts w:asciiTheme="minorHAnsi" w:eastAsiaTheme="minorEastAsia" w:hAnsiTheme="minorHAnsi" w:cstheme="minorBidi"/>
              <w:noProof/>
            </w:rPr>
          </w:pPr>
          <w:hyperlink w:anchor="_Toc54296183" w:history="1">
            <w:r w:rsidRPr="007706DA">
              <w:rPr>
                <w:rStyle w:val="aa"/>
                <w:rFonts w:hint="eastAsia"/>
                <w:noProof/>
              </w:rPr>
              <w:t>方名：旋覆花汤</w:t>
            </w:r>
            <w:r>
              <w:rPr>
                <w:noProof/>
                <w:webHidden/>
              </w:rPr>
              <w:tab/>
            </w:r>
            <w:r>
              <w:rPr>
                <w:noProof/>
                <w:webHidden/>
              </w:rPr>
              <w:fldChar w:fldCharType="begin"/>
            </w:r>
            <w:r>
              <w:rPr>
                <w:noProof/>
                <w:webHidden/>
              </w:rPr>
              <w:instrText xml:space="preserve"> PAGEREF _Toc54296183 \h </w:instrText>
            </w:r>
            <w:r>
              <w:rPr>
                <w:noProof/>
                <w:webHidden/>
              </w:rPr>
            </w:r>
            <w:r>
              <w:rPr>
                <w:noProof/>
                <w:webHidden/>
              </w:rPr>
              <w:fldChar w:fldCharType="separate"/>
            </w:r>
            <w:r>
              <w:rPr>
                <w:noProof/>
                <w:webHidden/>
              </w:rPr>
              <w:t>360</w:t>
            </w:r>
            <w:r>
              <w:rPr>
                <w:noProof/>
                <w:webHidden/>
              </w:rPr>
              <w:fldChar w:fldCharType="end"/>
            </w:r>
          </w:hyperlink>
        </w:p>
        <w:p w14:paraId="4F72CB6E" w14:textId="77777777" w:rsidR="006D6087" w:rsidRDefault="006D6087">
          <w:pPr>
            <w:pStyle w:val="13"/>
            <w:tabs>
              <w:tab w:val="right" w:leader="dot" w:pos="8296"/>
            </w:tabs>
            <w:rPr>
              <w:rFonts w:asciiTheme="minorHAnsi" w:eastAsiaTheme="minorEastAsia" w:hAnsiTheme="minorHAnsi" w:cstheme="minorBidi"/>
              <w:noProof/>
            </w:rPr>
          </w:pPr>
          <w:hyperlink w:anchor="_Toc54296184"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_Toc54296184 \h </w:instrText>
            </w:r>
            <w:r>
              <w:rPr>
                <w:noProof/>
                <w:webHidden/>
              </w:rPr>
            </w:r>
            <w:r>
              <w:rPr>
                <w:noProof/>
                <w:webHidden/>
              </w:rPr>
              <w:fldChar w:fldCharType="separate"/>
            </w:r>
            <w:r>
              <w:rPr>
                <w:noProof/>
                <w:webHidden/>
              </w:rPr>
              <w:t>360</w:t>
            </w:r>
            <w:r>
              <w:rPr>
                <w:noProof/>
                <w:webHidden/>
              </w:rPr>
              <w:fldChar w:fldCharType="end"/>
            </w:r>
          </w:hyperlink>
        </w:p>
        <w:p w14:paraId="01F31D59" w14:textId="77777777" w:rsidR="006D6087" w:rsidRDefault="006D6087">
          <w:pPr>
            <w:pStyle w:val="13"/>
            <w:tabs>
              <w:tab w:val="right" w:leader="dot" w:pos="8296"/>
            </w:tabs>
            <w:rPr>
              <w:rFonts w:asciiTheme="minorHAnsi" w:eastAsiaTheme="minorEastAsia" w:hAnsiTheme="minorHAnsi" w:cstheme="minorBidi"/>
              <w:noProof/>
            </w:rPr>
          </w:pPr>
          <w:hyperlink w:anchor="_Toc54296185"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_Toc54296185 \h </w:instrText>
            </w:r>
            <w:r>
              <w:rPr>
                <w:noProof/>
                <w:webHidden/>
              </w:rPr>
            </w:r>
            <w:r>
              <w:rPr>
                <w:noProof/>
                <w:webHidden/>
              </w:rPr>
              <w:fldChar w:fldCharType="separate"/>
            </w:r>
            <w:r>
              <w:rPr>
                <w:noProof/>
                <w:webHidden/>
              </w:rPr>
              <w:t>360</w:t>
            </w:r>
            <w:r>
              <w:rPr>
                <w:noProof/>
                <w:webHidden/>
              </w:rPr>
              <w:fldChar w:fldCharType="end"/>
            </w:r>
          </w:hyperlink>
        </w:p>
        <w:p w14:paraId="66B97F66" w14:textId="77777777" w:rsidR="006D6087" w:rsidRDefault="006D6087">
          <w:pPr>
            <w:pStyle w:val="13"/>
            <w:tabs>
              <w:tab w:val="right" w:leader="dot" w:pos="8296"/>
            </w:tabs>
            <w:rPr>
              <w:rFonts w:asciiTheme="minorHAnsi" w:eastAsiaTheme="minorEastAsia" w:hAnsiTheme="minorHAnsi" w:cstheme="minorBidi"/>
              <w:noProof/>
            </w:rPr>
          </w:pPr>
          <w:hyperlink w:anchor="_Toc54296186"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_Toc54296186 \h </w:instrText>
            </w:r>
            <w:r>
              <w:rPr>
                <w:noProof/>
                <w:webHidden/>
              </w:rPr>
            </w:r>
            <w:r>
              <w:rPr>
                <w:noProof/>
                <w:webHidden/>
              </w:rPr>
              <w:fldChar w:fldCharType="separate"/>
            </w:r>
            <w:r>
              <w:rPr>
                <w:noProof/>
                <w:webHidden/>
              </w:rPr>
              <w:t>360</w:t>
            </w:r>
            <w:r>
              <w:rPr>
                <w:noProof/>
                <w:webHidden/>
              </w:rPr>
              <w:fldChar w:fldCharType="end"/>
            </w:r>
          </w:hyperlink>
        </w:p>
        <w:p w14:paraId="7559625E" w14:textId="77777777" w:rsidR="006D6087" w:rsidRDefault="006D6087">
          <w:pPr>
            <w:pStyle w:val="13"/>
            <w:tabs>
              <w:tab w:val="right" w:leader="dot" w:pos="8296"/>
            </w:tabs>
            <w:rPr>
              <w:rFonts w:asciiTheme="minorHAnsi" w:eastAsiaTheme="minorEastAsia" w:hAnsiTheme="minorHAnsi" w:cstheme="minorBidi"/>
              <w:noProof/>
            </w:rPr>
          </w:pPr>
          <w:hyperlink w:anchor="_Toc54296187"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_Toc54296187 \h </w:instrText>
            </w:r>
            <w:r>
              <w:rPr>
                <w:noProof/>
                <w:webHidden/>
              </w:rPr>
            </w:r>
            <w:r>
              <w:rPr>
                <w:noProof/>
                <w:webHidden/>
              </w:rPr>
              <w:fldChar w:fldCharType="separate"/>
            </w:r>
            <w:r>
              <w:rPr>
                <w:noProof/>
                <w:webHidden/>
              </w:rPr>
              <w:t>360</w:t>
            </w:r>
            <w:r>
              <w:rPr>
                <w:noProof/>
                <w:webHidden/>
              </w:rPr>
              <w:fldChar w:fldCharType="end"/>
            </w:r>
          </w:hyperlink>
        </w:p>
        <w:p w14:paraId="011F99BA" w14:textId="77777777" w:rsidR="006D6087" w:rsidRDefault="006D6087">
          <w:pPr>
            <w:pStyle w:val="13"/>
            <w:tabs>
              <w:tab w:val="right" w:leader="dot" w:pos="8296"/>
            </w:tabs>
            <w:rPr>
              <w:rFonts w:asciiTheme="minorHAnsi" w:eastAsiaTheme="minorEastAsia" w:hAnsiTheme="minorHAnsi" w:cstheme="minorBidi"/>
              <w:noProof/>
            </w:rPr>
          </w:pPr>
          <w:hyperlink w:anchor="_Toc54296188"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_Toc54296188 \h </w:instrText>
            </w:r>
            <w:r>
              <w:rPr>
                <w:noProof/>
                <w:webHidden/>
              </w:rPr>
            </w:r>
            <w:r>
              <w:rPr>
                <w:noProof/>
                <w:webHidden/>
              </w:rPr>
              <w:fldChar w:fldCharType="separate"/>
            </w:r>
            <w:r>
              <w:rPr>
                <w:noProof/>
                <w:webHidden/>
              </w:rPr>
              <w:t>360</w:t>
            </w:r>
            <w:r>
              <w:rPr>
                <w:noProof/>
                <w:webHidden/>
              </w:rPr>
              <w:fldChar w:fldCharType="end"/>
            </w:r>
          </w:hyperlink>
        </w:p>
        <w:p w14:paraId="34592580" w14:textId="77777777" w:rsidR="006D6087" w:rsidRDefault="006D6087">
          <w:pPr>
            <w:pStyle w:val="13"/>
            <w:tabs>
              <w:tab w:val="right" w:leader="dot" w:pos="8296"/>
            </w:tabs>
            <w:rPr>
              <w:rFonts w:asciiTheme="minorHAnsi" w:eastAsiaTheme="minorEastAsia" w:hAnsiTheme="minorHAnsi" w:cstheme="minorBidi"/>
              <w:noProof/>
            </w:rPr>
          </w:pPr>
          <w:hyperlink w:anchor="_Toc54296189"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_Toc54296189 \h </w:instrText>
            </w:r>
            <w:r>
              <w:rPr>
                <w:noProof/>
                <w:webHidden/>
              </w:rPr>
            </w:r>
            <w:r>
              <w:rPr>
                <w:noProof/>
                <w:webHidden/>
              </w:rPr>
              <w:fldChar w:fldCharType="separate"/>
            </w:r>
            <w:r>
              <w:rPr>
                <w:noProof/>
                <w:webHidden/>
              </w:rPr>
              <w:t>361</w:t>
            </w:r>
            <w:r>
              <w:rPr>
                <w:noProof/>
                <w:webHidden/>
              </w:rPr>
              <w:fldChar w:fldCharType="end"/>
            </w:r>
          </w:hyperlink>
        </w:p>
        <w:p w14:paraId="5B006A6E" w14:textId="77777777" w:rsidR="006D6087" w:rsidRDefault="006D6087">
          <w:pPr>
            <w:pStyle w:val="13"/>
            <w:tabs>
              <w:tab w:val="right" w:leader="dot" w:pos="8296"/>
            </w:tabs>
            <w:rPr>
              <w:rFonts w:asciiTheme="minorHAnsi" w:eastAsiaTheme="minorEastAsia" w:hAnsiTheme="minorHAnsi" w:cstheme="minorBidi"/>
              <w:noProof/>
            </w:rPr>
          </w:pPr>
          <w:hyperlink w:anchor="_Toc54296190"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_Toc54296190 \h </w:instrText>
            </w:r>
            <w:r>
              <w:rPr>
                <w:noProof/>
                <w:webHidden/>
              </w:rPr>
            </w:r>
            <w:r>
              <w:rPr>
                <w:noProof/>
                <w:webHidden/>
              </w:rPr>
              <w:fldChar w:fldCharType="separate"/>
            </w:r>
            <w:r>
              <w:rPr>
                <w:noProof/>
                <w:webHidden/>
              </w:rPr>
              <w:t>361</w:t>
            </w:r>
            <w:r>
              <w:rPr>
                <w:noProof/>
                <w:webHidden/>
              </w:rPr>
              <w:fldChar w:fldCharType="end"/>
            </w:r>
          </w:hyperlink>
        </w:p>
        <w:p w14:paraId="39FFD584" w14:textId="77777777" w:rsidR="006D6087" w:rsidRDefault="006D6087">
          <w:pPr>
            <w:pStyle w:val="13"/>
            <w:tabs>
              <w:tab w:val="right" w:leader="dot" w:pos="8296"/>
            </w:tabs>
            <w:rPr>
              <w:rFonts w:asciiTheme="minorHAnsi" w:eastAsiaTheme="minorEastAsia" w:hAnsiTheme="minorHAnsi" w:cstheme="minorBidi"/>
              <w:noProof/>
            </w:rPr>
          </w:pPr>
          <w:hyperlink w:anchor="_Toc54296191"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_Toc54296191 \h </w:instrText>
            </w:r>
            <w:r>
              <w:rPr>
                <w:noProof/>
                <w:webHidden/>
              </w:rPr>
            </w:r>
            <w:r>
              <w:rPr>
                <w:noProof/>
                <w:webHidden/>
              </w:rPr>
              <w:fldChar w:fldCharType="separate"/>
            </w:r>
            <w:r>
              <w:rPr>
                <w:noProof/>
                <w:webHidden/>
              </w:rPr>
              <w:t>361</w:t>
            </w:r>
            <w:r>
              <w:rPr>
                <w:noProof/>
                <w:webHidden/>
              </w:rPr>
              <w:fldChar w:fldCharType="end"/>
            </w:r>
          </w:hyperlink>
        </w:p>
        <w:p w14:paraId="26AEF921" w14:textId="77777777" w:rsidR="006D6087" w:rsidRDefault="006D6087">
          <w:pPr>
            <w:pStyle w:val="13"/>
            <w:tabs>
              <w:tab w:val="right" w:leader="dot" w:pos="8296"/>
            </w:tabs>
            <w:rPr>
              <w:rFonts w:asciiTheme="minorHAnsi" w:eastAsiaTheme="minorEastAsia" w:hAnsiTheme="minorHAnsi" w:cstheme="minorBidi"/>
              <w:noProof/>
            </w:rPr>
          </w:pPr>
          <w:hyperlink w:anchor="_Toc54296192"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_Toc54296192 \h </w:instrText>
            </w:r>
            <w:r>
              <w:rPr>
                <w:noProof/>
                <w:webHidden/>
              </w:rPr>
            </w:r>
            <w:r>
              <w:rPr>
                <w:noProof/>
                <w:webHidden/>
              </w:rPr>
              <w:fldChar w:fldCharType="separate"/>
            </w:r>
            <w:r>
              <w:rPr>
                <w:noProof/>
                <w:webHidden/>
              </w:rPr>
              <w:t>361</w:t>
            </w:r>
            <w:r>
              <w:rPr>
                <w:noProof/>
                <w:webHidden/>
              </w:rPr>
              <w:fldChar w:fldCharType="end"/>
            </w:r>
          </w:hyperlink>
        </w:p>
        <w:p w14:paraId="2198281A" w14:textId="77777777" w:rsidR="006D6087" w:rsidRDefault="006D6087">
          <w:pPr>
            <w:pStyle w:val="13"/>
            <w:tabs>
              <w:tab w:val="right" w:leader="dot" w:pos="8296"/>
            </w:tabs>
            <w:rPr>
              <w:rFonts w:asciiTheme="minorHAnsi" w:eastAsiaTheme="minorEastAsia" w:hAnsiTheme="minorHAnsi" w:cstheme="minorBidi"/>
              <w:noProof/>
            </w:rPr>
          </w:pPr>
          <w:hyperlink w:anchor="_Toc54296193" w:history="1">
            <w:r w:rsidRPr="007706DA">
              <w:rPr>
                <w:rStyle w:val="aa"/>
                <w:rFonts w:hint="eastAsia"/>
                <w:noProof/>
              </w:rPr>
              <w:t>方名：旋覆花散</w:t>
            </w:r>
            <w:r>
              <w:rPr>
                <w:noProof/>
                <w:webHidden/>
              </w:rPr>
              <w:tab/>
            </w:r>
            <w:r>
              <w:rPr>
                <w:noProof/>
                <w:webHidden/>
              </w:rPr>
              <w:fldChar w:fldCharType="begin"/>
            </w:r>
            <w:r>
              <w:rPr>
                <w:noProof/>
                <w:webHidden/>
              </w:rPr>
              <w:instrText xml:space="preserve"> PAGEREF _Toc54296193 \h </w:instrText>
            </w:r>
            <w:r>
              <w:rPr>
                <w:noProof/>
                <w:webHidden/>
              </w:rPr>
            </w:r>
            <w:r>
              <w:rPr>
                <w:noProof/>
                <w:webHidden/>
              </w:rPr>
              <w:fldChar w:fldCharType="separate"/>
            </w:r>
            <w:r>
              <w:rPr>
                <w:noProof/>
                <w:webHidden/>
              </w:rPr>
              <w:t>361</w:t>
            </w:r>
            <w:r>
              <w:rPr>
                <w:noProof/>
                <w:webHidden/>
              </w:rPr>
              <w:fldChar w:fldCharType="end"/>
            </w:r>
          </w:hyperlink>
        </w:p>
        <w:p w14:paraId="6547415D" w14:textId="77777777" w:rsidR="006D6087" w:rsidRDefault="006D6087">
          <w:pPr>
            <w:pStyle w:val="13"/>
            <w:tabs>
              <w:tab w:val="right" w:leader="dot" w:pos="8296"/>
            </w:tabs>
            <w:rPr>
              <w:rFonts w:asciiTheme="minorHAnsi" w:eastAsiaTheme="minorEastAsia" w:hAnsiTheme="minorHAnsi" w:cstheme="minorBidi"/>
              <w:noProof/>
            </w:rPr>
          </w:pPr>
          <w:hyperlink w:anchor="_Toc54296194" w:history="1">
            <w:r w:rsidRPr="007706DA">
              <w:rPr>
                <w:rStyle w:val="aa"/>
                <w:rFonts w:hint="eastAsia"/>
                <w:noProof/>
              </w:rPr>
              <w:t>方名：旋覆饮子</w:t>
            </w:r>
            <w:r>
              <w:rPr>
                <w:noProof/>
                <w:webHidden/>
              </w:rPr>
              <w:tab/>
            </w:r>
            <w:r>
              <w:rPr>
                <w:noProof/>
                <w:webHidden/>
              </w:rPr>
              <w:fldChar w:fldCharType="begin"/>
            </w:r>
            <w:r>
              <w:rPr>
                <w:noProof/>
                <w:webHidden/>
              </w:rPr>
              <w:instrText xml:space="preserve"> PAGEREF _Toc54296194 \h </w:instrText>
            </w:r>
            <w:r>
              <w:rPr>
                <w:noProof/>
                <w:webHidden/>
              </w:rPr>
            </w:r>
            <w:r>
              <w:rPr>
                <w:noProof/>
                <w:webHidden/>
              </w:rPr>
              <w:fldChar w:fldCharType="separate"/>
            </w:r>
            <w:r>
              <w:rPr>
                <w:noProof/>
                <w:webHidden/>
              </w:rPr>
              <w:t>361</w:t>
            </w:r>
            <w:r>
              <w:rPr>
                <w:noProof/>
                <w:webHidden/>
              </w:rPr>
              <w:fldChar w:fldCharType="end"/>
            </w:r>
          </w:hyperlink>
        </w:p>
        <w:p w14:paraId="79A37768" w14:textId="77777777" w:rsidR="006D6087" w:rsidRDefault="006D6087">
          <w:pPr>
            <w:pStyle w:val="13"/>
            <w:tabs>
              <w:tab w:val="right" w:leader="dot" w:pos="8296"/>
            </w:tabs>
            <w:rPr>
              <w:rFonts w:asciiTheme="minorHAnsi" w:eastAsiaTheme="minorEastAsia" w:hAnsiTheme="minorHAnsi" w:cstheme="minorBidi"/>
              <w:noProof/>
            </w:rPr>
          </w:pPr>
          <w:hyperlink w:anchor="_Toc54296195" w:history="1">
            <w:r w:rsidRPr="007706DA">
              <w:rPr>
                <w:rStyle w:val="aa"/>
                <w:rFonts w:hint="eastAsia"/>
                <w:noProof/>
              </w:rPr>
              <w:t>方名：旋覆代赭汤</w:t>
            </w:r>
            <w:r>
              <w:rPr>
                <w:noProof/>
                <w:webHidden/>
              </w:rPr>
              <w:tab/>
            </w:r>
            <w:r>
              <w:rPr>
                <w:noProof/>
                <w:webHidden/>
              </w:rPr>
              <w:fldChar w:fldCharType="begin"/>
            </w:r>
            <w:r>
              <w:rPr>
                <w:noProof/>
                <w:webHidden/>
              </w:rPr>
              <w:instrText xml:space="preserve"> PAGEREF _Toc54296195 \h </w:instrText>
            </w:r>
            <w:r>
              <w:rPr>
                <w:noProof/>
                <w:webHidden/>
              </w:rPr>
            </w:r>
            <w:r>
              <w:rPr>
                <w:noProof/>
                <w:webHidden/>
              </w:rPr>
              <w:fldChar w:fldCharType="separate"/>
            </w:r>
            <w:r>
              <w:rPr>
                <w:noProof/>
                <w:webHidden/>
              </w:rPr>
              <w:t>361</w:t>
            </w:r>
            <w:r>
              <w:rPr>
                <w:noProof/>
                <w:webHidden/>
              </w:rPr>
              <w:fldChar w:fldCharType="end"/>
            </w:r>
          </w:hyperlink>
        </w:p>
        <w:p w14:paraId="0F28BCD5" w14:textId="77777777" w:rsidR="006D6087" w:rsidRDefault="006D6087">
          <w:pPr>
            <w:pStyle w:val="13"/>
            <w:tabs>
              <w:tab w:val="right" w:leader="dot" w:pos="8296"/>
            </w:tabs>
            <w:rPr>
              <w:rFonts w:asciiTheme="minorHAnsi" w:eastAsiaTheme="minorEastAsia" w:hAnsiTheme="minorHAnsi" w:cstheme="minorBidi"/>
              <w:noProof/>
            </w:rPr>
          </w:pPr>
          <w:hyperlink w:anchor="_Toc54296196" w:history="1">
            <w:r w:rsidRPr="007706DA">
              <w:rPr>
                <w:rStyle w:val="aa"/>
                <w:rFonts w:hint="eastAsia"/>
                <w:noProof/>
              </w:rPr>
              <w:t>方名：旋覆半夏汤</w:t>
            </w:r>
            <w:r>
              <w:rPr>
                <w:noProof/>
                <w:webHidden/>
              </w:rPr>
              <w:tab/>
            </w:r>
            <w:r>
              <w:rPr>
                <w:noProof/>
                <w:webHidden/>
              </w:rPr>
              <w:fldChar w:fldCharType="begin"/>
            </w:r>
            <w:r>
              <w:rPr>
                <w:noProof/>
                <w:webHidden/>
              </w:rPr>
              <w:instrText xml:space="preserve"> PAGEREF _Toc54296196 \h </w:instrText>
            </w:r>
            <w:r>
              <w:rPr>
                <w:noProof/>
                <w:webHidden/>
              </w:rPr>
            </w:r>
            <w:r>
              <w:rPr>
                <w:noProof/>
                <w:webHidden/>
              </w:rPr>
              <w:fldChar w:fldCharType="separate"/>
            </w:r>
            <w:r>
              <w:rPr>
                <w:noProof/>
                <w:webHidden/>
              </w:rPr>
              <w:t>361</w:t>
            </w:r>
            <w:r>
              <w:rPr>
                <w:noProof/>
                <w:webHidden/>
              </w:rPr>
              <w:fldChar w:fldCharType="end"/>
            </w:r>
          </w:hyperlink>
        </w:p>
        <w:p w14:paraId="28E0E829" w14:textId="77777777" w:rsidR="006D6087" w:rsidRDefault="006D6087">
          <w:pPr>
            <w:pStyle w:val="13"/>
            <w:tabs>
              <w:tab w:val="right" w:leader="dot" w:pos="8296"/>
            </w:tabs>
            <w:rPr>
              <w:rFonts w:asciiTheme="minorHAnsi" w:eastAsiaTheme="minorEastAsia" w:hAnsiTheme="minorHAnsi" w:cstheme="minorBidi"/>
              <w:noProof/>
            </w:rPr>
          </w:pPr>
          <w:hyperlink w:anchor="_Toc54296197" w:history="1">
            <w:r w:rsidRPr="007706DA">
              <w:rPr>
                <w:rStyle w:val="aa"/>
                <w:rFonts w:hint="eastAsia"/>
                <w:noProof/>
              </w:rPr>
              <w:t>方名：商壳丸</w:t>
            </w:r>
            <w:r>
              <w:rPr>
                <w:noProof/>
                <w:webHidden/>
              </w:rPr>
              <w:tab/>
            </w:r>
            <w:r>
              <w:rPr>
                <w:noProof/>
                <w:webHidden/>
              </w:rPr>
              <w:fldChar w:fldCharType="begin"/>
            </w:r>
            <w:r>
              <w:rPr>
                <w:noProof/>
                <w:webHidden/>
              </w:rPr>
              <w:instrText xml:space="preserve"> PAGEREF _Toc54296197 \h </w:instrText>
            </w:r>
            <w:r>
              <w:rPr>
                <w:noProof/>
                <w:webHidden/>
              </w:rPr>
            </w:r>
            <w:r>
              <w:rPr>
                <w:noProof/>
                <w:webHidden/>
              </w:rPr>
              <w:fldChar w:fldCharType="separate"/>
            </w:r>
            <w:r>
              <w:rPr>
                <w:noProof/>
                <w:webHidden/>
              </w:rPr>
              <w:t>362</w:t>
            </w:r>
            <w:r>
              <w:rPr>
                <w:noProof/>
                <w:webHidden/>
              </w:rPr>
              <w:fldChar w:fldCharType="end"/>
            </w:r>
          </w:hyperlink>
        </w:p>
        <w:p w14:paraId="573729E3" w14:textId="77777777" w:rsidR="006D6087" w:rsidRDefault="006D6087">
          <w:pPr>
            <w:pStyle w:val="13"/>
            <w:tabs>
              <w:tab w:val="right" w:leader="dot" w:pos="8296"/>
            </w:tabs>
            <w:rPr>
              <w:rFonts w:asciiTheme="minorHAnsi" w:eastAsiaTheme="minorEastAsia" w:hAnsiTheme="minorHAnsi" w:cstheme="minorBidi"/>
              <w:noProof/>
            </w:rPr>
          </w:pPr>
          <w:hyperlink w:anchor="_Toc54296198" w:history="1">
            <w:r w:rsidRPr="007706DA">
              <w:rPr>
                <w:rStyle w:val="aa"/>
                <w:rFonts w:hint="eastAsia"/>
                <w:noProof/>
              </w:rPr>
              <w:t>方名：商陆散</w:t>
            </w:r>
            <w:r>
              <w:rPr>
                <w:noProof/>
                <w:webHidden/>
              </w:rPr>
              <w:tab/>
            </w:r>
            <w:r>
              <w:rPr>
                <w:noProof/>
                <w:webHidden/>
              </w:rPr>
              <w:fldChar w:fldCharType="begin"/>
            </w:r>
            <w:r>
              <w:rPr>
                <w:noProof/>
                <w:webHidden/>
              </w:rPr>
              <w:instrText xml:space="preserve"> PAGEREF _Toc54296198 \h </w:instrText>
            </w:r>
            <w:r>
              <w:rPr>
                <w:noProof/>
                <w:webHidden/>
              </w:rPr>
            </w:r>
            <w:r>
              <w:rPr>
                <w:noProof/>
                <w:webHidden/>
              </w:rPr>
              <w:fldChar w:fldCharType="separate"/>
            </w:r>
            <w:r>
              <w:rPr>
                <w:noProof/>
                <w:webHidden/>
              </w:rPr>
              <w:t>362</w:t>
            </w:r>
            <w:r>
              <w:rPr>
                <w:noProof/>
                <w:webHidden/>
              </w:rPr>
              <w:fldChar w:fldCharType="end"/>
            </w:r>
          </w:hyperlink>
        </w:p>
        <w:p w14:paraId="7A4EBDC2" w14:textId="77777777" w:rsidR="006D6087" w:rsidRDefault="006D6087">
          <w:pPr>
            <w:pStyle w:val="13"/>
            <w:tabs>
              <w:tab w:val="right" w:leader="dot" w:pos="8296"/>
            </w:tabs>
            <w:rPr>
              <w:rFonts w:asciiTheme="minorHAnsi" w:eastAsiaTheme="minorEastAsia" w:hAnsiTheme="minorHAnsi" w:cstheme="minorBidi"/>
              <w:noProof/>
            </w:rPr>
          </w:pPr>
          <w:hyperlink w:anchor="_Toc54296199" w:history="1">
            <w:r w:rsidRPr="007706DA">
              <w:rPr>
                <w:rStyle w:val="aa"/>
                <w:rFonts w:hint="eastAsia"/>
                <w:noProof/>
              </w:rPr>
              <w:t>方名：商陆散</w:t>
            </w:r>
            <w:r>
              <w:rPr>
                <w:noProof/>
                <w:webHidden/>
              </w:rPr>
              <w:tab/>
            </w:r>
            <w:r>
              <w:rPr>
                <w:noProof/>
                <w:webHidden/>
              </w:rPr>
              <w:fldChar w:fldCharType="begin"/>
            </w:r>
            <w:r>
              <w:rPr>
                <w:noProof/>
                <w:webHidden/>
              </w:rPr>
              <w:instrText xml:space="preserve"> PAGEREF _Toc54296199 \h </w:instrText>
            </w:r>
            <w:r>
              <w:rPr>
                <w:noProof/>
                <w:webHidden/>
              </w:rPr>
            </w:r>
            <w:r>
              <w:rPr>
                <w:noProof/>
                <w:webHidden/>
              </w:rPr>
              <w:fldChar w:fldCharType="separate"/>
            </w:r>
            <w:r>
              <w:rPr>
                <w:noProof/>
                <w:webHidden/>
              </w:rPr>
              <w:t>362</w:t>
            </w:r>
            <w:r>
              <w:rPr>
                <w:noProof/>
                <w:webHidden/>
              </w:rPr>
              <w:fldChar w:fldCharType="end"/>
            </w:r>
          </w:hyperlink>
        </w:p>
        <w:p w14:paraId="39D2A294" w14:textId="77777777" w:rsidR="006D6087" w:rsidRDefault="006D6087">
          <w:pPr>
            <w:pStyle w:val="13"/>
            <w:tabs>
              <w:tab w:val="right" w:leader="dot" w:pos="8296"/>
            </w:tabs>
            <w:rPr>
              <w:rFonts w:asciiTheme="minorHAnsi" w:eastAsiaTheme="minorEastAsia" w:hAnsiTheme="minorHAnsi" w:cstheme="minorBidi"/>
              <w:noProof/>
            </w:rPr>
          </w:pPr>
          <w:hyperlink w:anchor="_Toc54296200" w:history="1">
            <w:r w:rsidRPr="007706DA">
              <w:rPr>
                <w:rStyle w:val="aa"/>
                <w:rFonts w:hint="eastAsia"/>
                <w:noProof/>
              </w:rPr>
              <w:t>方名：鹿茸丸</w:t>
            </w:r>
            <w:r>
              <w:rPr>
                <w:noProof/>
                <w:webHidden/>
              </w:rPr>
              <w:tab/>
            </w:r>
            <w:r>
              <w:rPr>
                <w:noProof/>
                <w:webHidden/>
              </w:rPr>
              <w:fldChar w:fldCharType="begin"/>
            </w:r>
            <w:r>
              <w:rPr>
                <w:noProof/>
                <w:webHidden/>
              </w:rPr>
              <w:instrText xml:space="preserve"> PAGEREF _Toc54296200 \h </w:instrText>
            </w:r>
            <w:r>
              <w:rPr>
                <w:noProof/>
                <w:webHidden/>
              </w:rPr>
            </w:r>
            <w:r>
              <w:rPr>
                <w:noProof/>
                <w:webHidden/>
              </w:rPr>
              <w:fldChar w:fldCharType="separate"/>
            </w:r>
            <w:r>
              <w:rPr>
                <w:noProof/>
                <w:webHidden/>
              </w:rPr>
              <w:t>362</w:t>
            </w:r>
            <w:r>
              <w:rPr>
                <w:noProof/>
                <w:webHidden/>
              </w:rPr>
              <w:fldChar w:fldCharType="end"/>
            </w:r>
          </w:hyperlink>
        </w:p>
        <w:p w14:paraId="60B3DF35" w14:textId="77777777" w:rsidR="006D6087" w:rsidRDefault="006D6087">
          <w:pPr>
            <w:pStyle w:val="13"/>
            <w:tabs>
              <w:tab w:val="right" w:leader="dot" w:pos="8296"/>
            </w:tabs>
            <w:rPr>
              <w:rFonts w:asciiTheme="minorHAnsi" w:eastAsiaTheme="minorEastAsia" w:hAnsiTheme="minorHAnsi" w:cstheme="minorBidi"/>
              <w:noProof/>
            </w:rPr>
          </w:pPr>
          <w:hyperlink w:anchor="_Toc54296201" w:history="1">
            <w:r w:rsidRPr="007706DA">
              <w:rPr>
                <w:rStyle w:val="aa"/>
                <w:rFonts w:hint="eastAsia"/>
                <w:noProof/>
              </w:rPr>
              <w:t>方名：麻子粥</w:t>
            </w:r>
            <w:r>
              <w:rPr>
                <w:noProof/>
                <w:webHidden/>
              </w:rPr>
              <w:tab/>
            </w:r>
            <w:r>
              <w:rPr>
                <w:noProof/>
                <w:webHidden/>
              </w:rPr>
              <w:fldChar w:fldCharType="begin"/>
            </w:r>
            <w:r>
              <w:rPr>
                <w:noProof/>
                <w:webHidden/>
              </w:rPr>
              <w:instrText xml:space="preserve"> PAGEREF _Toc54296201 \h </w:instrText>
            </w:r>
            <w:r>
              <w:rPr>
                <w:noProof/>
                <w:webHidden/>
              </w:rPr>
            </w:r>
            <w:r>
              <w:rPr>
                <w:noProof/>
                <w:webHidden/>
              </w:rPr>
              <w:fldChar w:fldCharType="separate"/>
            </w:r>
            <w:r>
              <w:rPr>
                <w:noProof/>
                <w:webHidden/>
              </w:rPr>
              <w:t>362</w:t>
            </w:r>
            <w:r>
              <w:rPr>
                <w:noProof/>
                <w:webHidden/>
              </w:rPr>
              <w:fldChar w:fldCharType="end"/>
            </w:r>
          </w:hyperlink>
        </w:p>
        <w:p w14:paraId="6F86CD1E" w14:textId="77777777" w:rsidR="006D6087" w:rsidRDefault="006D6087">
          <w:pPr>
            <w:pStyle w:val="13"/>
            <w:tabs>
              <w:tab w:val="right" w:leader="dot" w:pos="8296"/>
            </w:tabs>
            <w:rPr>
              <w:rFonts w:asciiTheme="minorHAnsi" w:eastAsiaTheme="minorEastAsia" w:hAnsiTheme="minorHAnsi" w:cstheme="minorBidi"/>
              <w:noProof/>
            </w:rPr>
          </w:pPr>
          <w:hyperlink w:anchor="_Toc54296202" w:history="1">
            <w:r w:rsidRPr="007706DA">
              <w:rPr>
                <w:rStyle w:val="aa"/>
                <w:rFonts w:hint="eastAsia"/>
                <w:noProof/>
              </w:rPr>
              <w:t>方名：麻子粥</w:t>
            </w:r>
            <w:r>
              <w:rPr>
                <w:noProof/>
                <w:webHidden/>
              </w:rPr>
              <w:tab/>
            </w:r>
            <w:r>
              <w:rPr>
                <w:noProof/>
                <w:webHidden/>
              </w:rPr>
              <w:fldChar w:fldCharType="begin"/>
            </w:r>
            <w:r>
              <w:rPr>
                <w:noProof/>
                <w:webHidden/>
              </w:rPr>
              <w:instrText xml:space="preserve"> PAGEREF _Toc54296202 \h </w:instrText>
            </w:r>
            <w:r>
              <w:rPr>
                <w:noProof/>
                <w:webHidden/>
              </w:rPr>
            </w:r>
            <w:r>
              <w:rPr>
                <w:noProof/>
                <w:webHidden/>
              </w:rPr>
              <w:fldChar w:fldCharType="separate"/>
            </w:r>
            <w:r>
              <w:rPr>
                <w:noProof/>
                <w:webHidden/>
              </w:rPr>
              <w:t>362</w:t>
            </w:r>
            <w:r>
              <w:rPr>
                <w:noProof/>
                <w:webHidden/>
              </w:rPr>
              <w:fldChar w:fldCharType="end"/>
            </w:r>
          </w:hyperlink>
        </w:p>
        <w:p w14:paraId="2177E213" w14:textId="77777777" w:rsidR="006D6087" w:rsidRDefault="006D6087">
          <w:pPr>
            <w:pStyle w:val="13"/>
            <w:tabs>
              <w:tab w:val="right" w:leader="dot" w:pos="8296"/>
            </w:tabs>
            <w:rPr>
              <w:rFonts w:asciiTheme="minorHAnsi" w:eastAsiaTheme="minorEastAsia" w:hAnsiTheme="minorHAnsi" w:cstheme="minorBidi"/>
              <w:noProof/>
            </w:rPr>
          </w:pPr>
          <w:hyperlink w:anchor="_Toc54296203" w:history="1">
            <w:r w:rsidRPr="007706DA">
              <w:rPr>
                <w:rStyle w:val="aa"/>
                <w:rFonts w:hint="eastAsia"/>
                <w:noProof/>
              </w:rPr>
              <w:t>方名：麻豆散</w:t>
            </w:r>
            <w:r>
              <w:rPr>
                <w:noProof/>
                <w:webHidden/>
              </w:rPr>
              <w:tab/>
            </w:r>
            <w:r>
              <w:rPr>
                <w:noProof/>
                <w:webHidden/>
              </w:rPr>
              <w:fldChar w:fldCharType="begin"/>
            </w:r>
            <w:r>
              <w:rPr>
                <w:noProof/>
                <w:webHidden/>
              </w:rPr>
              <w:instrText xml:space="preserve"> PAGEREF _Toc54296203 \h </w:instrText>
            </w:r>
            <w:r>
              <w:rPr>
                <w:noProof/>
                <w:webHidden/>
              </w:rPr>
            </w:r>
            <w:r>
              <w:rPr>
                <w:noProof/>
                <w:webHidden/>
              </w:rPr>
              <w:fldChar w:fldCharType="separate"/>
            </w:r>
            <w:r>
              <w:rPr>
                <w:noProof/>
                <w:webHidden/>
              </w:rPr>
              <w:t>362</w:t>
            </w:r>
            <w:r>
              <w:rPr>
                <w:noProof/>
                <w:webHidden/>
              </w:rPr>
              <w:fldChar w:fldCharType="end"/>
            </w:r>
          </w:hyperlink>
        </w:p>
        <w:p w14:paraId="0F28B538" w14:textId="77777777" w:rsidR="006D6087" w:rsidRDefault="006D6087">
          <w:pPr>
            <w:pStyle w:val="13"/>
            <w:tabs>
              <w:tab w:val="right" w:leader="dot" w:pos="8296"/>
            </w:tabs>
            <w:rPr>
              <w:rFonts w:asciiTheme="minorHAnsi" w:eastAsiaTheme="minorEastAsia" w:hAnsiTheme="minorHAnsi" w:cstheme="minorBidi"/>
              <w:noProof/>
            </w:rPr>
          </w:pPr>
          <w:hyperlink w:anchor="_Toc54296204" w:history="1">
            <w:r w:rsidRPr="007706DA">
              <w:rPr>
                <w:rStyle w:val="aa"/>
                <w:rFonts w:hint="eastAsia"/>
                <w:noProof/>
              </w:rPr>
              <w:t>方名：麻黄汤</w:t>
            </w:r>
            <w:r>
              <w:rPr>
                <w:noProof/>
                <w:webHidden/>
              </w:rPr>
              <w:tab/>
            </w:r>
            <w:r>
              <w:rPr>
                <w:noProof/>
                <w:webHidden/>
              </w:rPr>
              <w:fldChar w:fldCharType="begin"/>
            </w:r>
            <w:r>
              <w:rPr>
                <w:noProof/>
                <w:webHidden/>
              </w:rPr>
              <w:instrText xml:space="preserve"> PAGEREF _Toc54296204 \h </w:instrText>
            </w:r>
            <w:r>
              <w:rPr>
                <w:noProof/>
                <w:webHidden/>
              </w:rPr>
            </w:r>
            <w:r>
              <w:rPr>
                <w:noProof/>
                <w:webHidden/>
              </w:rPr>
              <w:fldChar w:fldCharType="separate"/>
            </w:r>
            <w:r>
              <w:rPr>
                <w:noProof/>
                <w:webHidden/>
              </w:rPr>
              <w:t>362</w:t>
            </w:r>
            <w:r>
              <w:rPr>
                <w:noProof/>
                <w:webHidden/>
              </w:rPr>
              <w:fldChar w:fldCharType="end"/>
            </w:r>
          </w:hyperlink>
        </w:p>
        <w:p w14:paraId="27BCCF4E" w14:textId="77777777" w:rsidR="006D6087" w:rsidRDefault="006D6087">
          <w:pPr>
            <w:pStyle w:val="13"/>
            <w:tabs>
              <w:tab w:val="right" w:leader="dot" w:pos="8296"/>
            </w:tabs>
            <w:rPr>
              <w:rFonts w:asciiTheme="minorHAnsi" w:eastAsiaTheme="minorEastAsia" w:hAnsiTheme="minorHAnsi" w:cstheme="minorBidi"/>
              <w:noProof/>
            </w:rPr>
          </w:pPr>
          <w:hyperlink w:anchor="_Toc54296205" w:history="1">
            <w:r w:rsidRPr="007706DA">
              <w:rPr>
                <w:rStyle w:val="aa"/>
                <w:rFonts w:hint="eastAsia"/>
                <w:noProof/>
              </w:rPr>
              <w:t>方名：麻黄散</w:t>
            </w:r>
            <w:r>
              <w:rPr>
                <w:noProof/>
                <w:webHidden/>
              </w:rPr>
              <w:tab/>
            </w:r>
            <w:r>
              <w:rPr>
                <w:noProof/>
                <w:webHidden/>
              </w:rPr>
              <w:fldChar w:fldCharType="begin"/>
            </w:r>
            <w:r>
              <w:rPr>
                <w:noProof/>
                <w:webHidden/>
              </w:rPr>
              <w:instrText xml:space="preserve"> PAGEREF _Toc54296205 \h </w:instrText>
            </w:r>
            <w:r>
              <w:rPr>
                <w:noProof/>
                <w:webHidden/>
              </w:rPr>
            </w:r>
            <w:r>
              <w:rPr>
                <w:noProof/>
                <w:webHidden/>
              </w:rPr>
              <w:fldChar w:fldCharType="separate"/>
            </w:r>
            <w:r>
              <w:rPr>
                <w:noProof/>
                <w:webHidden/>
              </w:rPr>
              <w:t>362</w:t>
            </w:r>
            <w:r>
              <w:rPr>
                <w:noProof/>
                <w:webHidden/>
              </w:rPr>
              <w:fldChar w:fldCharType="end"/>
            </w:r>
          </w:hyperlink>
        </w:p>
        <w:p w14:paraId="1169B263" w14:textId="77777777" w:rsidR="006D6087" w:rsidRDefault="006D6087">
          <w:pPr>
            <w:pStyle w:val="13"/>
            <w:tabs>
              <w:tab w:val="right" w:leader="dot" w:pos="8296"/>
            </w:tabs>
            <w:rPr>
              <w:rFonts w:asciiTheme="minorHAnsi" w:eastAsiaTheme="minorEastAsia" w:hAnsiTheme="minorHAnsi" w:cstheme="minorBidi"/>
              <w:noProof/>
            </w:rPr>
          </w:pPr>
          <w:hyperlink w:anchor="_Toc54296206" w:history="1">
            <w:r w:rsidRPr="007706DA">
              <w:rPr>
                <w:rStyle w:val="aa"/>
                <w:rFonts w:hint="eastAsia"/>
                <w:noProof/>
              </w:rPr>
              <w:t>方名：麻黄散</w:t>
            </w:r>
            <w:r>
              <w:rPr>
                <w:noProof/>
                <w:webHidden/>
              </w:rPr>
              <w:tab/>
            </w:r>
            <w:r>
              <w:rPr>
                <w:noProof/>
                <w:webHidden/>
              </w:rPr>
              <w:fldChar w:fldCharType="begin"/>
            </w:r>
            <w:r>
              <w:rPr>
                <w:noProof/>
                <w:webHidden/>
              </w:rPr>
              <w:instrText xml:space="preserve"> PAGEREF _Toc54296206 \h </w:instrText>
            </w:r>
            <w:r>
              <w:rPr>
                <w:noProof/>
                <w:webHidden/>
              </w:rPr>
            </w:r>
            <w:r>
              <w:rPr>
                <w:noProof/>
                <w:webHidden/>
              </w:rPr>
              <w:fldChar w:fldCharType="separate"/>
            </w:r>
            <w:r>
              <w:rPr>
                <w:noProof/>
                <w:webHidden/>
              </w:rPr>
              <w:t>362</w:t>
            </w:r>
            <w:r>
              <w:rPr>
                <w:noProof/>
                <w:webHidden/>
              </w:rPr>
              <w:fldChar w:fldCharType="end"/>
            </w:r>
          </w:hyperlink>
        </w:p>
        <w:p w14:paraId="1EED4BA5" w14:textId="77777777" w:rsidR="006D6087" w:rsidRDefault="006D6087">
          <w:pPr>
            <w:pStyle w:val="13"/>
            <w:tabs>
              <w:tab w:val="right" w:leader="dot" w:pos="8296"/>
            </w:tabs>
            <w:rPr>
              <w:rFonts w:asciiTheme="minorHAnsi" w:eastAsiaTheme="minorEastAsia" w:hAnsiTheme="minorHAnsi" w:cstheme="minorBidi"/>
              <w:noProof/>
            </w:rPr>
          </w:pPr>
          <w:hyperlink w:anchor="_Toc54296207" w:history="1">
            <w:r w:rsidRPr="007706DA">
              <w:rPr>
                <w:rStyle w:val="aa"/>
                <w:rFonts w:hint="eastAsia"/>
                <w:noProof/>
              </w:rPr>
              <w:t>方名：麻黄散</w:t>
            </w:r>
            <w:r>
              <w:rPr>
                <w:noProof/>
                <w:webHidden/>
              </w:rPr>
              <w:tab/>
            </w:r>
            <w:r>
              <w:rPr>
                <w:noProof/>
                <w:webHidden/>
              </w:rPr>
              <w:fldChar w:fldCharType="begin"/>
            </w:r>
            <w:r>
              <w:rPr>
                <w:noProof/>
                <w:webHidden/>
              </w:rPr>
              <w:instrText xml:space="preserve"> PAGEREF _Toc54296207 \h </w:instrText>
            </w:r>
            <w:r>
              <w:rPr>
                <w:noProof/>
                <w:webHidden/>
              </w:rPr>
            </w:r>
            <w:r>
              <w:rPr>
                <w:noProof/>
                <w:webHidden/>
              </w:rPr>
              <w:fldChar w:fldCharType="separate"/>
            </w:r>
            <w:r>
              <w:rPr>
                <w:noProof/>
                <w:webHidden/>
              </w:rPr>
              <w:t>362</w:t>
            </w:r>
            <w:r>
              <w:rPr>
                <w:noProof/>
                <w:webHidden/>
              </w:rPr>
              <w:fldChar w:fldCharType="end"/>
            </w:r>
          </w:hyperlink>
        </w:p>
        <w:p w14:paraId="107BBDF4" w14:textId="77777777" w:rsidR="006D6087" w:rsidRDefault="006D6087">
          <w:pPr>
            <w:pStyle w:val="13"/>
            <w:tabs>
              <w:tab w:val="right" w:leader="dot" w:pos="8296"/>
            </w:tabs>
            <w:rPr>
              <w:rFonts w:asciiTheme="minorHAnsi" w:eastAsiaTheme="minorEastAsia" w:hAnsiTheme="minorHAnsi" w:cstheme="minorBidi"/>
              <w:noProof/>
            </w:rPr>
          </w:pPr>
          <w:hyperlink w:anchor="_Toc54296208" w:history="1">
            <w:r w:rsidRPr="007706DA">
              <w:rPr>
                <w:rStyle w:val="aa"/>
                <w:rFonts w:hint="eastAsia"/>
                <w:noProof/>
              </w:rPr>
              <w:t>方名：麻黄吴萸酒</w:t>
            </w:r>
            <w:r>
              <w:rPr>
                <w:noProof/>
                <w:webHidden/>
              </w:rPr>
              <w:tab/>
            </w:r>
            <w:r>
              <w:rPr>
                <w:noProof/>
                <w:webHidden/>
              </w:rPr>
              <w:fldChar w:fldCharType="begin"/>
            </w:r>
            <w:r>
              <w:rPr>
                <w:noProof/>
                <w:webHidden/>
              </w:rPr>
              <w:instrText xml:space="preserve"> PAGEREF _Toc54296208 \h </w:instrText>
            </w:r>
            <w:r>
              <w:rPr>
                <w:noProof/>
                <w:webHidden/>
              </w:rPr>
            </w:r>
            <w:r>
              <w:rPr>
                <w:noProof/>
                <w:webHidden/>
              </w:rPr>
              <w:fldChar w:fldCharType="separate"/>
            </w:r>
            <w:r>
              <w:rPr>
                <w:noProof/>
                <w:webHidden/>
              </w:rPr>
              <w:t>363</w:t>
            </w:r>
            <w:r>
              <w:rPr>
                <w:noProof/>
                <w:webHidden/>
              </w:rPr>
              <w:fldChar w:fldCharType="end"/>
            </w:r>
          </w:hyperlink>
        </w:p>
        <w:p w14:paraId="7632F847" w14:textId="77777777" w:rsidR="006D6087" w:rsidRDefault="006D6087">
          <w:pPr>
            <w:pStyle w:val="13"/>
            <w:tabs>
              <w:tab w:val="right" w:leader="dot" w:pos="8296"/>
            </w:tabs>
            <w:rPr>
              <w:rFonts w:asciiTheme="minorHAnsi" w:eastAsiaTheme="minorEastAsia" w:hAnsiTheme="minorHAnsi" w:cstheme="minorBidi"/>
              <w:noProof/>
            </w:rPr>
          </w:pPr>
          <w:hyperlink w:anchor="_Toc54296209" w:history="1">
            <w:r w:rsidRPr="007706DA">
              <w:rPr>
                <w:rStyle w:val="aa"/>
                <w:rFonts w:hint="eastAsia"/>
                <w:noProof/>
              </w:rPr>
              <w:t>方名：麻黄茱萸汤</w:t>
            </w:r>
            <w:r>
              <w:rPr>
                <w:noProof/>
                <w:webHidden/>
              </w:rPr>
              <w:tab/>
            </w:r>
            <w:r>
              <w:rPr>
                <w:noProof/>
                <w:webHidden/>
              </w:rPr>
              <w:fldChar w:fldCharType="begin"/>
            </w:r>
            <w:r>
              <w:rPr>
                <w:noProof/>
                <w:webHidden/>
              </w:rPr>
              <w:instrText xml:space="preserve"> PAGEREF _Toc54296209 \h </w:instrText>
            </w:r>
            <w:r>
              <w:rPr>
                <w:noProof/>
                <w:webHidden/>
              </w:rPr>
            </w:r>
            <w:r>
              <w:rPr>
                <w:noProof/>
                <w:webHidden/>
              </w:rPr>
              <w:fldChar w:fldCharType="separate"/>
            </w:r>
            <w:r>
              <w:rPr>
                <w:noProof/>
                <w:webHidden/>
              </w:rPr>
              <w:t>363</w:t>
            </w:r>
            <w:r>
              <w:rPr>
                <w:noProof/>
                <w:webHidden/>
              </w:rPr>
              <w:fldChar w:fldCharType="end"/>
            </w:r>
          </w:hyperlink>
        </w:p>
        <w:p w14:paraId="1C6BB64E" w14:textId="77777777" w:rsidR="006D6087" w:rsidRDefault="006D6087">
          <w:pPr>
            <w:pStyle w:val="13"/>
            <w:tabs>
              <w:tab w:val="right" w:leader="dot" w:pos="8296"/>
            </w:tabs>
            <w:rPr>
              <w:rFonts w:asciiTheme="minorHAnsi" w:eastAsiaTheme="minorEastAsia" w:hAnsiTheme="minorHAnsi" w:cstheme="minorBidi"/>
              <w:noProof/>
            </w:rPr>
          </w:pPr>
          <w:hyperlink w:anchor="_Toc54296210" w:history="1">
            <w:r w:rsidRPr="007706DA">
              <w:rPr>
                <w:rStyle w:val="aa"/>
                <w:rFonts w:hint="eastAsia"/>
                <w:noProof/>
              </w:rPr>
              <w:t>方名：减甘草白豆蔻散</w:t>
            </w:r>
            <w:r>
              <w:rPr>
                <w:noProof/>
                <w:webHidden/>
              </w:rPr>
              <w:tab/>
            </w:r>
            <w:r>
              <w:rPr>
                <w:noProof/>
                <w:webHidden/>
              </w:rPr>
              <w:fldChar w:fldCharType="begin"/>
            </w:r>
            <w:r>
              <w:rPr>
                <w:noProof/>
                <w:webHidden/>
              </w:rPr>
              <w:instrText xml:space="preserve"> PAGEREF _Toc54296210 \h </w:instrText>
            </w:r>
            <w:r>
              <w:rPr>
                <w:noProof/>
                <w:webHidden/>
              </w:rPr>
            </w:r>
            <w:r>
              <w:rPr>
                <w:noProof/>
                <w:webHidden/>
              </w:rPr>
              <w:fldChar w:fldCharType="separate"/>
            </w:r>
            <w:r>
              <w:rPr>
                <w:noProof/>
                <w:webHidden/>
              </w:rPr>
              <w:t>363</w:t>
            </w:r>
            <w:r>
              <w:rPr>
                <w:noProof/>
                <w:webHidden/>
              </w:rPr>
              <w:fldChar w:fldCharType="end"/>
            </w:r>
          </w:hyperlink>
        </w:p>
        <w:p w14:paraId="6B3D8136" w14:textId="77777777" w:rsidR="006D6087" w:rsidRDefault="006D6087">
          <w:pPr>
            <w:pStyle w:val="13"/>
            <w:tabs>
              <w:tab w:val="right" w:leader="dot" w:pos="8296"/>
            </w:tabs>
            <w:rPr>
              <w:rFonts w:asciiTheme="minorHAnsi" w:eastAsiaTheme="minorEastAsia" w:hAnsiTheme="minorHAnsi" w:cstheme="minorBidi"/>
              <w:noProof/>
            </w:rPr>
          </w:pPr>
          <w:hyperlink w:anchor="_Toc54296211" w:history="1">
            <w:r w:rsidRPr="007706DA">
              <w:rPr>
                <w:rStyle w:val="aa"/>
                <w:rFonts w:hint="eastAsia"/>
                <w:noProof/>
              </w:rPr>
              <w:t>方名：清中丸</w:t>
            </w:r>
            <w:r>
              <w:rPr>
                <w:noProof/>
                <w:webHidden/>
              </w:rPr>
              <w:tab/>
            </w:r>
            <w:r>
              <w:rPr>
                <w:noProof/>
                <w:webHidden/>
              </w:rPr>
              <w:fldChar w:fldCharType="begin"/>
            </w:r>
            <w:r>
              <w:rPr>
                <w:noProof/>
                <w:webHidden/>
              </w:rPr>
              <w:instrText xml:space="preserve"> PAGEREF _Toc54296211 \h </w:instrText>
            </w:r>
            <w:r>
              <w:rPr>
                <w:noProof/>
                <w:webHidden/>
              </w:rPr>
            </w:r>
            <w:r>
              <w:rPr>
                <w:noProof/>
                <w:webHidden/>
              </w:rPr>
              <w:fldChar w:fldCharType="separate"/>
            </w:r>
            <w:r>
              <w:rPr>
                <w:noProof/>
                <w:webHidden/>
              </w:rPr>
              <w:t>363</w:t>
            </w:r>
            <w:r>
              <w:rPr>
                <w:noProof/>
                <w:webHidden/>
              </w:rPr>
              <w:fldChar w:fldCharType="end"/>
            </w:r>
          </w:hyperlink>
        </w:p>
        <w:p w14:paraId="3192DB45" w14:textId="77777777" w:rsidR="006D6087" w:rsidRDefault="006D6087">
          <w:pPr>
            <w:pStyle w:val="13"/>
            <w:tabs>
              <w:tab w:val="right" w:leader="dot" w:pos="8296"/>
            </w:tabs>
            <w:rPr>
              <w:rFonts w:asciiTheme="minorHAnsi" w:eastAsiaTheme="minorEastAsia" w:hAnsiTheme="minorHAnsi" w:cstheme="minorBidi"/>
              <w:noProof/>
            </w:rPr>
          </w:pPr>
          <w:hyperlink w:anchor="_Toc54296212" w:history="1">
            <w:r w:rsidRPr="007706DA">
              <w:rPr>
                <w:rStyle w:val="aa"/>
                <w:rFonts w:hint="eastAsia"/>
                <w:noProof/>
              </w:rPr>
              <w:t>方名：清中汤</w:t>
            </w:r>
            <w:r>
              <w:rPr>
                <w:noProof/>
                <w:webHidden/>
              </w:rPr>
              <w:tab/>
            </w:r>
            <w:r>
              <w:rPr>
                <w:noProof/>
                <w:webHidden/>
              </w:rPr>
              <w:fldChar w:fldCharType="begin"/>
            </w:r>
            <w:r>
              <w:rPr>
                <w:noProof/>
                <w:webHidden/>
              </w:rPr>
              <w:instrText xml:space="preserve"> PAGEREF _Toc54296212 \h </w:instrText>
            </w:r>
            <w:r>
              <w:rPr>
                <w:noProof/>
                <w:webHidden/>
              </w:rPr>
            </w:r>
            <w:r>
              <w:rPr>
                <w:noProof/>
                <w:webHidden/>
              </w:rPr>
              <w:fldChar w:fldCharType="separate"/>
            </w:r>
            <w:r>
              <w:rPr>
                <w:noProof/>
                <w:webHidden/>
              </w:rPr>
              <w:t>363</w:t>
            </w:r>
            <w:r>
              <w:rPr>
                <w:noProof/>
                <w:webHidden/>
              </w:rPr>
              <w:fldChar w:fldCharType="end"/>
            </w:r>
          </w:hyperlink>
        </w:p>
        <w:p w14:paraId="69F2BA35" w14:textId="77777777" w:rsidR="006D6087" w:rsidRDefault="006D6087">
          <w:pPr>
            <w:pStyle w:val="13"/>
            <w:tabs>
              <w:tab w:val="right" w:leader="dot" w:pos="8296"/>
            </w:tabs>
            <w:rPr>
              <w:rFonts w:asciiTheme="minorHAnsi" w:eastAsiaTheme="minorEastAsia" w:hAnsiTheme="minorHAnsi" w:cstheme="minorBidi"/>
              <w:noProof/>
            </w:rPr>
          </w:pPr>
          <w:hyperlink w:anchor="_Toc54296213" w:history="1">
            <w:r w:rsidRPr="007706DA">
              <w:rPr>
                <w:rStyle w:val="aa"/>
                <w:rFonts w:hint="eastAsia"/>
                <w:noProof/>
              </w:rPr>
              <w:t>方名：清化膏</w:t>
            </w:r>
            <w:r>
              <w:rPr>
                <w:noProof/>
                <w:webHidden/>
              </w:rPr>
              <w:tab/>
            </w:r>
            <w:r>
              <w:rPr>
                <w:noProof/>
                <w:webHidden/>
              </w:rPr>
              <w:fldChar w:fldCharType="begin"/>
            </w:r>
            <w:r>
              <w:rPr>
                <w:noProof/>
                <w:webHidden/>
              </w:rPr>
              <w:instrText xml:space="preserve"> PAGEREF _Toc54296213 \h </w:instrText>
            </w:r>
            <w:r>
              <w:rPr>
                <w:noProof/>
                <w:webHidden/>
              </w:rPr>
            </w:r>
            <w:r>
              <w:rPr>
                <w:noProof/>
                <w:webHidden/>
              </w:rPr>
              <w:fldChar w:fldCharType="separate"/>
            </w:r>
            <w:r>
              <w:rPr>
                <w:noProof/>
                <w:webHidden/>
              </w:rPr>
              <w:t>363</w:t>
            </w:r>
            <w:r>
              <w:rPr>
                <w:noProof/>
                <w:webHidden/>
              </w:rPr>
              <w:fldChar w:fldCharType="end"/>
            </w:r>
          </w:hyperlink>
        </w:p>
        <w:p w14:paraId="1FDE82C9" w14:textId="77777777" w:rsidR="006D6087" w:rsidRDefault="006D6087">
          <w:pPr>
            <w:pStyle w:val="13"/>
            <w:tabs>
              <w:tab w:val="right" w:leader="dot" w:pos="8296"/>
            </w:tabs>
            <w:rPr>
              <w:rFonts w:asciiTheme="minorHAnsi" w:eastAsiaTheme="minorEastAsia" w:hAnsiTheme="minorHAnsi" w:cstheme="minorBidi"/>
              <w:noProof/>
            </w:rPr>
          </w:pPr>
          <w:hyperlink w:anchor="_Toc54296214" w:history="1">
            <w:r w:rsidRPr="007706DA">
              <w:rPr>
                <w:rStyle w:val="aa"/>
                <w:rFonts w:hint="eastAsia"/>
                <w:noProof/>
              </w:rPr>
              <w:t>方名：清气散</w:t>
            </w:r>
            <w:r>
              <w:rPr>
                <w:noProof/>
                <w:webHidden/>
              </w:rPr>
              <w:tab/>
            </w:r>
            <w:r>
              <w:rPr>
                <w:noProof/>
                <w:webHidden/>
              </w:rPr>
              <w:fldChar w:fldCharType="begin"/>
            </w:r>
            <w:r>
              <w:rPr>
                <w:noProof/>
                <w:webHidden/>
              </w:rPr>
              <w:instrText xml:space="preserve"> PAGEREF _Toc54296214 \h </w:instrText>
            </w:r>
            <w:r>
              <w:rPr>
                <w:noProof/>
                <w:webHidden/>
              </w:rPr>
            </w:r>
            <w:r>
              <w:rPr>
                <w:noProof/>
                <w:webHidden/>
              </w:rPr>
              <w:fldChar w:fldCharType="separate"/>
            </w:r>
            <w:r>
              <w:rPr>
                <w:noProof/>
                <w:webHidden/>
              </w:rPr>
              <w:t>363</w:t>
            </w:r>
            <w:r>
              <w:rPr>
                <w:noProof/>
                <w:webHidden/>
              </w:rPr>
              <w:fldChar w:fldCharType="end"/>
            </w:r>
          </w:hyperlink>
        </w:p>
        <w:p w14:paraId="364C1257" w14:textId="77777777" w:rsidR="006D6087" w:rsidRDefault="006D6087">
          <w:pPr>
            <w:pStyle w:val="13"/>
            <w:tabs>
              <w:tab w:val="right" w:leader="dot" w:pos="8296"/>
            </w:tabs>
            <w:rPr>
              <w:rFonts w:asciiTheme="minorHAnsi" w:eastAsiaTheme="minorEastAsia" w:hAnsiTheme="minorHAnsi" w:cstheme="minorBidi"/>
              <w:noProof/>
            </w:rPr>
          </w:pPr>
          <w:hyperlink w:anchor="_Toc54296215" w:history="1">
            <w:r w:rsidRPr="007706DA">
              <w:rPr>
                <w:rStyle w:val="aa"/>
                <w:rFonts w:hint="eastAsia"/>
                <w:noProof/>
              </w:rPr>
              <w:t>方名：清气散</w:t>
            </w:r>
            <w:r>
              <w:rPr>
                <w:noProof/>
                <w:webHidden/>
              </w:rPr>
              <w:tab/>
            </w:r>
            <w:r>
              <w:rPr>
                <w:noProof/>
                <w:webHidden/>
              </w:rPr>
              <w:fldChar w:fldCharType="begin"/>
            </w:r>
            <w:r>
              <w:rPr>
                <w:noProof/>
                <w:webHidden/>
              </w:rPr>
              <w:instrText xml:space="preserve"> PAGEREF _Toc54296215 \h </w:instrText>
            </w:r>
            <w:r>
              <w:rPr>
                <w:noProof/>
                <w:webHidden/>
              </w:rPr>
            </w:r>
            <w:r>
              <w:rPr>
                <w:noProof/>
                <w:webHidden/>
              </w:rPr>
              <w:fldChar w:fldCharType="separate"/>
            </w:r>
            <w:r>
              <w:rPr>
                <w:noProof/>
                <w:webHidden/>
              </w:rPr>
              <w:t>363</w:t>
            </w:r>
            <w:r>
              <w:rPr>
                <w:noProof/>
                <w:webHidden/>
              </w:rPr>
              <w:fldChar w:fldCharType="end"/>
            </w:r>
          </w:hyperlink>
        </w:p>
        <w:p w14:paraId="1F686BB9" w14:textId="77777777" w:rsidR="006D6087" w:rsidRDefault="006D6087">
          <w:pPr>
            <w:pStyle w:val="13"/>
            <w:tabs>
              <w:tab w:val="right" w:leader="dot" w:pos="8296"/>
            </w:tabs>
            <w:rPr>
              <w:rFonts w:asciiTheme="minorHAnsi" w:eastAsiaTheme="minorEastAsia" w:hAnsiTheme="minorHAnsi" w:cstheme="minorBidi"/>
              <w:noProof/>
            </w:rPr>
          </w:pPr>
          <w:hyperlink w:anchor="_Toc54296216" w:history="1">
            <w:r w:rsidRPr="007706DA">
              <w:rPr>
                <w:rStyle w:val="aa"/>
                <w:rFonts w:hint="eastAsia"/>
                <w:noProof/>
              </w:rPr>
              <w:t>方名：清风散</w:t>
            </w:r>
            <w:r>
              <w:rPr>
                <w:noProof/>
                <w:webHidden/>
              </w:rPr>
              <w:tab/>
            </w:r>
            <w:r>
              <w:rPr>
                <w:noProof/>
                <w:webHidden/>
              </w:rPr>
              <w:fldChar w:fldCharType="begin"/>
            </w:r>
            <w:r>
              <w:rPr>
                <w:noProof/>
                <w:webHidden/>
              </w:rPr>
              <w:instrText xml:space="preserve"> PAGEREF _Toc54296216 \h </w:instrText>
            </w:r>
            <w:r>
              <w:rPr>
                <w:noProof/>
                <w:webHidden/>
              </w:rPr>
            </w:r>
            <w:r>
              <w:rPr>
                <w:noProof/>
                <w:webHidden/>
              </w:rPr>
              <w:fldChar w:fldCharType="separate"/>
            </w:r>
            <w:r>
              <w:rPr>
                <w:noProof/>
                <w:webHidden/>
              </w:rPr>
              <w:t>363</w:t>
            </w:r>
            <w:r>
              <w:rPr>
                <w:noProof/>
                <w:webHidden/>
              </w:rPr>
              <w:fldChar w:fldCharType="end"/>
            </w:r>
          </w:hyperlink>
        </w:p>
        <w:p w14:paraId="03F96310" w14:textId="77777777" w:rsidR="006D6087" w:rsidRDefault="006D6087">
          <w:pPr>
            <w:pStyle w:val="13"/>
            <w:tabs>
              <w:tab w:val="right" w:leader="dot" w:pos="8296"/>
            </w:tabs>
            <w:rPr>
              <w:rFonts w:asciiTheme="minorHAnsi" w:eastAsiaTheme="minorEastAsia" w:hAnsiTheme="minorHAnsi" w:cstheme="minorBidi"/>
              <w:noProof/>
            </w:rPr>
          </w:pPr>
          <w:hyperlink w:anchor="_Toc54296217" w:history="1">
            <w:r w:rsidRPr="007706DA">
              <w:rPr>
                <w:rStyle w:val="aa"/>
                <w:rFonts w:hint="eastAsia"/>
                <w:noProof/>
              </w:rPr>
              <w:t>方名：清郁散</w:t>
            </w:r>
            <w:r>
              <w:rPr>
                <w:noProof/>
                <w:webHidden/>
              </w:rPr>
              <w:tab/>
            </w:r>
            <w:r>
              <w:rPr>
                <w:noProof/>
                <w:webHidden/>
              </w:rPr>
              <w:fldChar w:fldCharType="begin"/>
            </w:r>
            <w:r>
              <w:rPr>
                <w:noProof/>
                <w:webHidden/>
              </w:rPr>
              <w:instrText xml:space="preserve"> PAGEREF _Toc54296217 \h </w:instrText>
            </w:r>
            <w:r>
              <w:rPr>
                <w:noProof/>
                <w:webHidden/>
              </w:rPr>
            </w:r>
            <w:r>
              <w:rPr>
                <w:noProof/>
                <w:webHidden/>
              </w:rPr>
              <w:fldChar w:fldCharType="separate"/>
            </w:r>
            <w:r>
              <w:rPr>
                <w:noProof/>
                <w:webHidden/>
              </w:rPr>
              <w:t>363</w:t>
            </w:r>
            <w:r>
              <w:rPr>
                <w:noProof/>
                <w:webHidden/>
              </w:rPr>
              <w:fldChar w:fldCharType="end"/>
            </w:r>
          </w:hyperlink>
        </w:p>
        <w:p w14:paraId="115A21E6" w14:textId="77777777" w:rsidR="006D6087" w:rsidRDefault="006D6087">
          <w:pPr>
            <w:pStyle w:val="13"/>
            <w:tabs>
              <w:tab w:val="right" w:leader="dot" w:pos="8296"/>
            </w:tabs>
            <w:rPr>
              <w:rFonts w:asciiTheme="minorHAnsi" w:eastAsiaTheme="minorEastAsia" w:hAnsiTheme="minorHAnsi" w:cstheme="minorBidi"/>
              <w:noProof/>
            </w:rPr>
          </w:pPr>
          <w:hyperlink w:anchor="_Toc54296218" w:history="1">
            <w:r w:rsidRPr="007706DA">
              <w:rPr>
                <w:rStyle w:val="aa"/>
                <w:rFonts w:hint="eastAsia"/>
                <w:noProof/>
              </w:rPr>
              <w:t>方名：清肺汤</w:t>
            </w:r>
            <w:r>
              <w:rPr>
                <w:noProof/>
                <w:webHidden/>
              </w:rPr>
              <w:tab/>
            </w:r>
            <w:r>
              <w:rPr>
                <w:noProof/>
                <w:webHidden/>
              </w:rPr>
              <w:fldChar w:fldCharType="begin"/>
            </w:r>
            <w:r>
              <w:rPr>
                <w:noProof/>
                <w:webHidden/>
              </w:rPr>
              <w:instrText xml:space="preserve"> PAGEREF _Toc54296218 \h </w:instrText>
            </w:r>
            <w:r>
              <w:rPr>
                <w:noProof/>
                <w:webHidden/>
              </w:rPr>
            </w:r>
            <w:r>
              <w:rPr>
                <w:noProof/>
                <w:webHidden/>
              </w:rPr>
              <w:fldChar w:fldCharType="separate"/>
            </w:r>
            <w:r>
              <w:rPr>
                <w:noProof/>
                <w:webHidden/>
              </w:rPr>
              <w:t>364</w:t>
            </w:r>
            <w:r>
              <w:rPr>
                <w:noProof/>
                <w:webHidden/>
              </w:rPr>
              <w:fldChar w:fldCharType="end"/>
            </w:r>
          </w:hyperlink>
        </w:p>
        <w:p w14:paraId="49D33A2A" w14:textId="77777777" w:rsidR="006D6087" w:rsidRDefault="006D6087">
          <w:pPr>
            <w:pStyle w:val="13"/>
            <w:tabs>
              <w:tab w:val="right" w:leader="dot" w:pos="8296"/>
            </w:tabs>
            <w:rPr>
              <w:rFonts w:asciiTheme="minorHAnsi" w:eastAsiaTheme="minorEastAsia" w:hAnsiTheme="minorHAnsi" w:cstheme="minorBidi"/>
              <w:noProof/>
            </w:rPr>
          </w:pPr>
          <w:hyperlink w:anchor="_Toc54296219" w:history="1">
            <w:r w:rsidRPr="007706DA">
              <w:rPr>
                <w:rStyle w:val="aa"/>
                <w:rFonts w:hint="eastAsia"/>
                <w:noProof/>
              </w:rPr>
              <w:t>方名：清肺汤</w:t>
            </w:r>
            <w:r>
              <w:rPr>
                <w:noProof/>
                <w:webHidden/>
              </w:rPr>
              <w:tab/>
            </w:r>
            <w:r>
              <w:rPr>
                <w:noProof/>
                <w:webHidden/>
              </w:rPr>
              <w:fldChar w:fldCharType="begin"/>
            </w:r>
            <w:r>
              <w:rPr>
                <w:noProof/>
                <w:webHidden/>
              </w:rPr>
              <w:instrText xml:space="preserve"> PAGEREF _Toc54296219 \h </w:instrText>
            </w:r>
            <w:r>
              <w:rPr>
                <w:noProof/>
                <w:webHidden/>
              </w:rPr>
            </w:r>
            <w:r>
              <w:rPr>
                <w:noProof/>
                <w:webHidden/>
              </w:rPr>
              <w:fldChar w:fldCharType="separate"/>
            </w:r>
            <w:r>
              <w:rPr>
                <w:noProof/>
                <w:webHidden/>
              </w:rPr>
              <w:t>364</w:t>
            </w:r>
            <w:r>
              <w:rPr>
                <w:noProof/>
                <w:webHidden/>
              </w:rPr>
              <w:fldChar w:fldCharType="end"/>
            </w:r>
          </w:hyperlink>
        </w:p>
        <w:p w14:paraId="476B2D48" w14:textId="77777777" w:rsidR="006D6087" w:rsidRDefault="006D6087">
          <w:pPr>
            <w:pStyle w:val="13"/>
            <w:tabs>
              <w:tab w:val="right" w:leader="dot" w:pos="8296"/>
            </w:tabs>
            <w:rPr>
              <w:rFonts w:asciiTheme="minorHAnsi" w:eastAsiaTheme="minorEastAsia" w:hAnsiTheme="minorHAnsi" w:cstheme="minorBidi"/>
              <w:noProof/>
            </w:rPr>
          </w:pPr>
          <w:hyperlink w:anchor="_Toc54296220" w:history="1">
            <w:r w:rsidRPr="007706DA">
              <w:rPr>
                <w:rStyle w:val="aa"/>
                <w:rFonts w:hint="eastAsia"/>
                <w:noProof/>
              </w:rPr>
              <w:t>方名：清咽片</w:t>
            </w:r>
            <w:r>
              <w:rPr>
                <w:noProof/>
                <w:webHidden/>
              </w:rPr>
              <w:tab/>
            </w:r>
            <w:r>
              <w:rPr>
                <w:noProof/>
                <w:webHidden/>
              </w:rPr>
              <w:fldChar w:fldCharType="begin"/>
            </w:r>
            <w:r>
              <w:rPr>
                <w:noProof/>
                <w:webHidden/>
              </w:rPr>
              <w:instrText xml:space="preserve"> PAGEREF _Toc54296220 \h </w:instrText>
            </w:r>
            <w:r>
              <w:rPr>
                <w:noProof/>
                <w:webHidden/>
              </w:rPr>
            </w:r>
            <w:r>
              <w:rPr>
                <w:noProof/>
                <w:webHidden/>
              </w:rPr>
              <w:fldChar w:fldCharType="separate"/>
            </w:r>
            <w:r>
              <w:rPr>
                <w:noProof/>
                <w:webHidden/>
              </w:rPr>
              <w:t>364</w:t>
            </w:r>
            <w:r>
              <w:rPr>
                <w:noProof/>
                <w:webHidden/>
              </w:rPr>
              <w:fldChar w:fldCharType="end"/>
            </w:r>
          </w:hyperlink>
        </w:p>
        <w:p w14:paraId="75B4FCB1" w14:textId="77777777" w:rsidR="006D6087" w:rsidRDefault="006D6087">
          <w:pPr>
            <w:pStyle w:val="13"/>
            <w:tabs>
              <w:tab w:val="right" w:leader="dot" w:pos="8296"/>
            </w:tabs>
            <w:rPr>
              <w:rFonts w:asciiTheme="minorHAnsi" w:eastAsiaTheme="minorEastAsia" w:hAnsiTheme="minorHAnsi" w:cstheme="minorBidi"/>
              <w:noProof/>
            </w:rPr>
          </w:pPr>
          <w:hyperlink w:anchor="_Toc54296221" w:history="1">
            <w:r w:rsidRPr="007706DA">
              <w:rPr>
                <w:rStyle w:val="aa"/>
                <w:rFonts w:hint="eastAsia"/>
                <w:noProof/>
              </w:rPr>
              <w:t>方名：清胃汤</w:t>
            </w:r>
            <w:r>
              <w:rPr>
                <w:noProof/>
                <w:webHidden/>
              </w:rPr>
              <w:tab/>
            </w:r>
            <w:r>
              <w:rPr>
                <w:noProof/>
                <w:webHidden/>
              </w:rPr>
              <w:fldChar w:fldCharType="begin"/>
            </w:r>
            <w:r>
              <w:rPr>
                <w:noProof/>
                <w:webHidden/>
              </w:rPr>
              <w:instrText xml:space="preserve"> PAGEREF _Toc54296221 \h </w:instrText>
            </w:r>
            <w:r>
              <w:rPr>
                <w:noProof/>
                <w:webHidden/>
              </w:rPr>
            </w:r>
            <w:r>
              <w:rPr>
                <w:noProof/>
                <w:webHidden/>
              </w:rPr>
              <w:fldChar w:fldCharType="separate"/>
            </w:r>
            <w:r>
              <w:rPr>
                <w:noProof/>
                <w:webHidden/>
              </w:rPr>
              <w:t>364</w:t>
            </w:r>
            <w:r>
              <w:rPr>
                <w:noProof/>
                <w:webHidden/>
              </w:rPr>
              <w:fldChar w:fldCharType="end"/>
            </w:r>
          </w:hyperlink>
        </w:p>
        <w:p w14:paraId="3B4F14D4" w14:textId="77777777" w:rsidR="006D6087" w:rsidRDefault="006D6087">
          <w:pPr>
            <w:pStyle w:val="13"/>
            <w:tabs>
              <w:tab w:val="right" w:leader="dot" w:pos="8296"/>
            </w:tabs>
            <w:rPr>
              <w:rFonts w:asciiTheme="minorHAnsi" w:eastAsiaTheme="minorEastAsia" w:hAnsiTheme="minorHAnsi" w:cstheme="minorBidi"/>
              <w:noProof/>
            </w:rPr>
          </w:pPr>
          <w:hyperlink w:anchor="_Toc54296222" w:history="1">
            <w:r w:rsidRPr="007706DA">
              <w:rPr>
                <w:rStyle w:val="aa"/>
                <w:rFonts w:hint="eastAsia"/>
                <w:noProof/>
              </w:rPr>
              <w:t>方名：清胃膏</w:t>
            </w:r>
            <w:r>
              <w:rPr>
                <w:noProof/>
                <w:webHidden/>
              </w:rPr>
              <w:tab/>
            </w:r>
            <w:r>
              <w:rPr>
                <w:noProof/>
                <w:webHidden/>
              </w:rPr>
              <w:fldChar w:fldCharType="begin"/>
            </w:r>
            <w:r>
              <w:rPr>
                <w:noProof/>
                <w:webHidden/>
              </w:rPr>
              <w:instrText xml:space="preserve"> PAGEREF _Toc54296222 \h </w:instrText>
            </w:r>
            <w:r>
              <w:rPr>
                <w:noProof/>
                <w:webHidden/>
              </w:rPr>
            </w:r>
            <w:r>
              <w:rPr>
                <w:noProof/>
                <w:webHidden/>
              </w:rPr>
              <w:fldChar w:fldCharType="separate"/>
            </w:r>
            <w:r>
              <w:rPr>
                <w:noProof/>
                <w:webHidden/>
              </w:rPr>
              <w:t>364</w:t>
            </w:r>
            <w:r>
              <w:rPr>
                <w:noProof/>
                <w:webHidden/>
              </w:rPr>
              <w:fldChar w:fldCharType="end"/>
            </w:r>
          </w:hyperlink>
        </w:p>
        <w:p w14:paraId="63DECCAD" w14:textId="77777777" w:rsidR="006D6087" w:rsidRDefault="006D6087">
          <w:pPr>
            <w:pStyle w:val="13"/>
            <w:tabs>
              <w:tab w:val="right" w:leader="dot" w:pos="8296"/>
            </w:tabs>
            <w:rPr>
              <w:rFonts w:asciiTheme="minorHAnsi" w:eastAsiaTheme="minorEastAsia" w:hAnsiTheme="minorHAnsi" w:cstheme="minorBidi"/>
              <w:noProof/>
            </w:rPr>
          </w:pPr>
          <w:hyperlink w:anchor="_Toc54296223" w:history="1">
            <w:r w:rsidRPr="007706DA">
              <w:rPr>
                <w:rStyle w:val="aa"/>
                <w:rFonts w:hint="eastAsia"/>
                <w:noProof/>
              </w:rPr>
              <w:t>方名：清神散</w:t>
            </w:r>
            <w:r>
              <w:rPr>
                <w:noProof/>
                <w:webHidden/>
              </w:rPr>
              <w:tab/>
            </w:r>
            <w:r>
              <w:rPr>
                <w:noProof/>
                <w:webHidden/>
              </w:rPr>
              <w:fldChar w:fldCharType="begin"/>
            </w:r>
            <w:r>
              <w:rPr>
                <w:noProof/>
                <w:webHidden/>
              </w:rPr>
              <w:instrText xml:space="preserve"> PAGEREF _Toc54296223 \h </w:instrText>
            </w:r>
            <w:r>
              <w:rPr>
                <w:noProof/>
                <w:webHidden/>
              </w:rPr>
            </w:r>
            <w:r>
              <w:rPr>
                <w:noProof/>
                <w:webHidden/>
              </w:rPr>
              <w:fldChar w:fldCharType="separate"/>
            </w:r>
            <w:r>
              <w:rPr>
                <w:noProof/>
                <w:webHidden/>
              </w:rPr>
              <w:t>364</w:t>
            </w:r>
            <w:r>
              <w:rPr>
                <w:noProof/>
                <w:webHidden/>
              </w:rPr>
              <w:fldChar w:fldCharType="end"/>
            </w:r>
          </w:hyperlink>
        </w:p>
        <w:p w14:paraId="755EE382" w14:textId="77777777" w:rsidR="006D6087" w:rsidRDefault="006D6087">
          <w:pPr>
            <w:pStyle w:val="13"/>
            <w:tabs>
              <w:tab w:val="right" w:leader="dot" w:pos="8296"/>
            </w:tabs>
            <w:rPr>
              <w:rFonts w:asciiTheme="minorHAnsi" w:eastAsiaTheme="minorEastAsia" w:hAnsiTheme="minorHAnsi" w:cstheme="minorBidi"/>
              <w:noProof/>
            </w:rPr>
          </w:pPr>
          <w:hyperlink w:anchor="_Toc54296224" w:history="1">
            <w:r w:rsidRPr="007706DA">
              <w:rPr>
                <w:rStyle w:val="aa"/>
                <w:rFonts w:hint="eastAsia"/>
                <w:noProof/>
              </w:rPr>
              <w:t>方名：清神散</w:t>
            </w:r>
            <w:r>
              <w:rPr>
                <w:noProof/>
                <w:webHidden/>
              </w:rPr>
              <w:tab/>
            </w:r>
            <w:r>
              <w:rPr>
                <w:noProof/>
                <w:webHidden/>
              </w:rPr>
              <w:fldChar w:fldCharType="begin"/>
            </w:r>
            <w:r>
              <w:rPr>
                <w:noProof/>
                <w:webHidden/>
              </w:rPr>
              <w:instrText xml:space="preserve"> PAGEREF _Toc54296224 \h </w:instrText>
            </w:r>
            <w:r>
              <w:rPr>
                <w:noProof/>
                <w:webHidden/>
              </w:rPr>
            </w:r>
            <w:r>
              <w:rPr>
                <w:noProof/>
                <w:webHidden/>
              </w:rPr>
              <w:fldChar w:fldCharType="separate"/>
            </w:r>
            <w:r>
              <w:rPr>
                <w:noProof/>
                <w:webHidden/>
              </w:rPr>
              <w:t>364</w:t>
            </w:r>
            <w:r>
              <w:rPr>
                <w:noProof/>
                <w:webHidden/>
              </w:rPr>
              <w:fldChar w:fldCharType="end"/>
            </w:r>
          </w:hyperlink>
        </w:p>
        <w:p w14:paraId="544AEA30" w14:textId="77777777" w:rsidR="006D6087" w:rsidRDefault="006D6087">
          <w:pPr>
            <w:pStyle w:val="13"/>
            <w:tabs>
              <w:tab w:val="right" w:leader="dot" w:pos="8296"/>
            </w:tabs>
            <w:rPr>
              <w:rFonts w:asciiTheme="minorHAnsi" w:eastAsiaTheme="minorEastAsia" w:hAnsiTheme="minorHAnsi" w:cstheme="minorBidi"/>
              <w:noProof/>
            </w:rPr>
          </w:pPr>
          <w:hyperlink w:anchor="_Toc54296225" w:history="1">
            <w:r w:rsidRPr="007706DA">
              <w:rPr>
                <w:rStyle w:val="aa"/>
                <w:rFonts w:hint="eastAsia"/>
                <w:noProof/>
              </w:rPr>
              <w:t>方名：清脾汤</w:t>
            </w:r>
            <w:r>
              <w:rPr>
                <w:noProof/>
                <w:webHidden/>
              </w:rPr>
              <w:tab/>
            </w:r>
            <w:r>
              <w:rPr>
                <w:noProof/>
                <w:webHidden/>
              </w:rPr>
              <w:fldChar w:fldCharType="begin"/>
            </w:r>
            <w:r>
              <w:rPr>
                <w:noProof/>
                <w:webHidden/>
              </w:rPr>
              <w:instrText xml:space="preserve"> PAGEREF _Toc54296225 \h </w:instrText>
            </w:r>
            <w:r>
              <w:rPr>
                <w:noProof/>
                <w:webHidden/>
              </w:rPr>
            </w:r>
            <w:r>
              <w:rPr>
                <w:noProof/>
                <w:webHidden/>
              </w:rPr>
              <w:fldChar w:fldCharType="separate"/>
            </w:r>
            <w:r>
              <w:rPr>
                <w:noProof/>
                <w:webHidden/>
              </w:rPr>
              <w:t>365</w:t>
            </w:r>
            <w:r>
              <w:rPr>
                <w:noProof/>
                <w:webHidden/>
              </w:rPr>
              <w:fldChar w:fldCharType="end"/>
            </w:r>
          </w:hyperlink>
        </w:p>
        <w:p w14:paraId="590705EF" w14:textId="77777777" w:rsidR="006D6087" w:rsidRDefault="006D6087">
          <w:pPr>
            <w:pStyle w:val="13"/>
            <w:tabs>
              <w:tab w:val="right" w:leader="dot" w:pos="8296"/>
            </w:tabs>
            <w:rPr>
              <w:rFonts w:asciiTheme="minorHAnsi" w:eastAsiaTheme="minorEastAsia" w:hAnsiTheme="minorHAnsi" w:cstheme="minorBidi"/>
              <w:noProof/>
            </w:rPr>
          </w:pPr>
          <w:hyperlink w:anchor="_Toc54296226" w:history="1">
            <w:r w:rsidRPr="007706DA">
              <w:rPr>
                <w:rStyle w:val="aa"/>
                <w:rFonts w:hint="eastAsia"/>
                <w:noProof/>
              </w:rPr>
              <w:t>方名：清脾汤</w:t>
            </w:r>
            <w:r>
              <w:rPr>
                <w:noProof/>
                <w:webHidden/>
              </w:rPr>
              <w:tab/>
            </w:r>
            <w:r>
              <w:rPr>
                <w:noProof/>
                <w:webHidden/>
              </w:rPr>
              <w:fldChar w:fldCharType="begin"/>
            </w:r>
            <w:r>
              <w:rPr>
                <w:noProof/>
                <w:webHidden/>
              </w:rPr>
              <w:instrText xml:space="preserve"> PAGEREF _Toc54296226 \h </w:instrText>
            </w:r>
            <w:r>
              <w:rPr>
                <w:noProof/>
                <w:webHidden/>
              </w:rPr>
            </w:r>
            <w:r>
              <w:rPr>
                <w:noProof/>
                <w:webHidden/>
              </w:rPr>
              <w:fldChar w:fldCharType="separate"/>
            </w:r>
            <w:r>
              <w:rPr>
                <w:noProof/>
                <w:webHidden/>
              </w:rPr>
              <w:t>365</w:t>
            </w:r>
            <w:r>
              <w:rPr>
                <w:noProof/>
                <w:webHidden/>
              </w:rPr>
              <w:fldChar w:fldCharType="end"/>
            </w:r>
          </w:hyperlink>
        </w:p>
        <w:p w14:paraId="7D7B7B23" w14:textId="77777777" w:rsidR="006D6087" w:rsidRDefault="006D6087">
          <w:pPr>
            <w:pStyle w:val="13"/>
            <w:tabs>
              <w:tab w:val="right" w:leader="dot" w:pos="8296"/>
            </w:tabs>
            <w:rPr>
              <w:rFonts w:asciiTheme="minorHAnsi" w:eastAsiaTheme="minorEastAsia" w:hAnsiTheme="minorHAnsi" w:cstheme="minorBidi"/>
              <w:noProof/>
            </w:rPr>
          </w:pPr>
          <w:hyperlink w:anchor="_Toc54296227" w:history="1">
            <w:r w:rsidRPr="007706DA">
              <w:rPr>
                <w:rStyle w:val="aa"/>
                <w:rFonts w:hint="eastAsia"/>
                <w:noProof/>
              </w:rPr>
              <w:t>方名：清膈丸</w:t>
            </w:r>
            <w:r>
              <w:rPr>
                <w:noProof/>
                <w:webHidden/>
              </w:rPr>
              <w:tab/>
            </w:r>
            <w:r>
              <w:rPr>
                <w:noProof/>
                <w:webHidden/>
              </w:rPr>
              <w:fldChar w:fldCharType="begin"/>
            </w:r>
            <w:r>
              <w:rPr>
                <w:noProof/>
                <w:webHidden/>
              </w:rPr>
              <w:instrText xml:space="preserve"> PAGEREF _Toc54296227 \h </w:instrText>
            </w:r>
            <w:r>
              <w:rPr>
                <w:noProof/>
                <w:webHidden/>
              </w:rPr>
            </w:r>
            <w:r>
              <w:rPr>
                <w:noProof/>
                <w:webHidden/>
              </w:rPr>
              <w:fldChar w:fldCharType="separate"/>
            </w:r>
            <w:r>
              <w:rPr>
                <w:noProof/>
                <w:webHidden/>
              </w:rPr>
              <w:t>365</w:t>
            </w:r>
            <w:r>
              <w:rPr>
                <w:noProof/>
                <w:webHidden/>
              </w:rPr>
              <w:fldChar w:fldCharType="end"/>
            </w:r>
          </w:hyperlink>
        </w:p>
        <w:p w14:paraId="052FDB57" w14:textId="77777777" w:rsidR="006D6087" w:rsidRDefault="006D6087">
          <w:pPr>
            <w:pStyle w:val="13"/>
            <w:tabs>
              <w:tab w:val="right" w:leader="dot" w:pos="8296"/>
            </w:tabs>
            <w:rPr>
              <w:rFonts w:asciiTheme="minorHAnsi" w:eastAsiaTheme="minorEastAsia" w:hAnsiTheme="minorHAnsi" w:cstheme="minorBidi"/>
              <w:noProof/>
            </w:rPr>
          </w:pPr>
          <w:hyperlink w:anchor="_Toc54296228" w:history="1">
            <w:r w:rsidRPr="007706DA">
              <w:rPr>
                <w:rStyle w:val="aa"/>
                <w:rFonts w:hint="eastAsia"/>
                <w:noProof/>
              </w:rPr>
              <w:t>方名：清膈丸</w:t>
            </w:r>
            <w:r>
              <w:rPr>
                <w:noProof/>
                <w:webHidden/>
              </w:rPr>
              <w:tab/>
            </w:r>
            <w:r>
              <w:rPr>
                <w:noProof/>
                <w:webHidden/>
              </w:rPr>
              <w:fldChar w:fldCharType="begin"/>
            </w:r>
            <w:r>
              <w:rPr>
                <w:noProof/>
                <w:webHidden/>
              </w:rPr>
              <w:instrText xml:space="preserve"> PAGEREF _Toc54296228 \h </w:instrText>
            </w:r>
            <w:r>
              <w:rPr>
                <w:noProof/>
                <w:webHidden/>
              </w:rPr>
            </w:r>
            <w:r>
              <w:rPr>
                <w:noProof/>
                <w:webHidden/>
              </w:rPr>
              <w:fldChar w:fldCharType="separate"/>
            </w:r>
            <w:r>
              <w:rPr>
                <w:noProof/>
                <w:webHidden/>
              </w:rPr>
              <w:t>365</w:t>
            </w:r>
            <w:r>
              <w:rPr>
                <w:noProof/>
                <w:webHidden/>
              </w:rPr>
              <w:fldChar w:fldCharType="end"/>
            </w:r>
          </w:hyperlink>
        </w:p>
        <w:p w14:paraId="17FE4232" w14:textId="77777777" w:rsidR="006D6087" w:rsidRDefault="006D6087">
          <w:pPr>
            <w:pStyle w:val="13"/>
            <w:tabs>
              <w:tab w:val="right" w:leader="dot" w:pos="8296"/>
            </w:tabs>
            <w:rPr>
              <w:rFonts w:asciiTheme="minorHAnsi" w:eastAsiaTheme="minorEastAsia" w:hAnsiTheme="minorHAnsi" w:cstheme="minorBidi"/>
              <w:noProof/>
            </w:rPr>
          </w:pPr>
          <w:hyperlink w:anchor="_Toc54296229" w:history="1">
            <w:r w:rsidRPr="007706DA">
              <w:rPr>
                <w:rStyle w:val="aa"/>
                <w:rFonts w:hint="eastAsia"/>
                <w:noProof/>
              </w:rPr>
              <w:t>方名：清膈丸</w:t>
            </w:r>
            <w:r>
              <w:rPr>
                <w:noProof/>
                <w:webHidden/>
              </w:rPr>
              <w:tab/>
            </w:r>
            <w:r>
              <w:rPr>
                <w:noProof/>
                <w:webHidden/>
              </w:rPr>
              <w:fldChar w:fldCharType="begin"/>
            </w:r>
            <w:r>
              <w:rPr>
                <w:noProof/>
                <w:webHidden/>
              </w:rPr>
              <w:instrText xml:space="preserve"> PAGEREF _Toc54296229 \h </w:instrText>
            </w:r>
            <w:r>
              <w:rPr>
                <w:noProof/>
                <w:webHidden/>
              </w:rPr>
            </w:r>
            <w:r>
              <w:rPr>
                <w:noProof/>
                <w:webHidden/>
              </w:rPr>
              <w:fldChar w:fldCharType="separate"/>
            </w:r>
            <w:r>
              <w:rPr>
                <w:noProof/>
                <w:webHidden/>
              </w:rPr>
              <w:t>365</w:t>
            </w:r>
            <w:r>
              <w:rPr>
                <w:noProof/>
                <w:webHidden/>
              </w:rPr>
              <w:fldChar w:fldCharType="end"/>
            </w:r>
          </w:hyperlink>
        </w:p>
        <w:p w14:paraId="103E2460" w14:textId="77777777" w:rsidR="006D6087" w:rsidRDefault="006D6087">
          <w:pPr>
            <w:pStyle w:val="13"/>
            <w:tabs>
              <w:tab w:val="right" w:leader="dot" w:pos="8296"/>
            </w:tabs>
            <w:rPr>
              <w:rFonts w:asciiTheme="minorHAnsi" w:eastAsiaTheme="minorEastAsia" w:hAnsiTheme="minorHAnsi" w:cstheme="minorBidi"/>
              <w:noProof/>
            </w:rPr>
          </w:pPr>
          <w:hyperlink w:anchor="_Toc54296230" w:history="1">
            <w:r w:rsidRPr="007706DA">
              <w:rPr>
                <w:rStyle w:val="aa"/>
                <w:rFonts w:hint="eastAsia"/>
                <w:noProof/>
              </w:rPr>
              <w:t>方名：清膈散</w:t>
            </w:r>
            <w:r>
              <w:rPr>
                <w:noProof/>
                <w:webHidden/>
              </w:rPr>
              <w:tab/>
            </w:r>
            <w:r>
              <w:rPr>
                <w:noProof/>
                <w:webHidden/>
              </w:rPr>
              <w:fldChar w:fldCharType="begin"/>
            </w:r>
            <w:r>
              <w:rPr>
                <w:noProof/>
                <w:webHidden/>
              </w:rPr>
              <w:instrText xml:space="preserve"> PAGEREF _Toc54296230 \h </w:instrText>
            </w:r>
            <w:r>
              <w:rPr>
                <w:noProof/>
                <w:webHidden/>
              </w:rPr>
            </w:r>
            <w:r>
              <w:rPr>
                <w:noProof/>
                <w:webHidden/>
              </w:rPr>
              <w:fldChar w:fldCharType="separate"/>
            </w:r>
            <w:r>
              <w:rPr>
                <w:noProof/>
                <w:webHidden/>
              </w:rPr>
              <w:t>365</w:t>
            </w:r>
            <w:r>
              <w:rPr>
                <w:noProof/>
                <w:webHidden/>
              </w:rPr>
              <w:fldChar w:fldCharType="end"/>
            </w:r>
          </w:hyperlink>
        </w:p>
        <w:p w14:paraId="3B0630CC" w14:textId="77777777" w:rsidR="006D6087" w:rsidRDefault="006D6087">
          <w:pPr>
            <w:pStyle w:val="13"/>
            <w:tabs>
              <w:tab w:val="right" w:leader="dot" w:pos="8296"/>
            </w:tabs>
            <w:rPr>
              <w:rFonts w:asciiTheme="minorHAnsi" w:eastAsiaTheme="minorEastAsia" w:hAnsiTheme="minorHAnsi" w:cstheme="minorBidi"/>
              <w:noProof/>
            </w:rPr>
          </w:pPr>
          <w:hyperlink w:anchor="_Toc54296231" w:history="1">
            <w:r w:rsidRPr="007706DA">
              <w:rPr>
                <w:rStyle w:val="aa"/>
                <w:rFonts w:hint="eastAsia"/>
                <w:noProof/>
              </w:rPr>
              <w:t>方名：清膈散</w:t>
            </w:r>
            <w:r>
              <w:rPr>
                <w:noProof/>
                <w:webHidden/>
              </w:rPr>
              <w:tab/>
            </w:r>
            <w:r>
              <w:rPr>
                <w:noProof/>
                <w:webHidden/>
              </w:rPr>
              <w:fldChar w:fldCharType="begin"/>
            </w:r>
            <w:r>
              <w:rPr>
                <w:noProof/>
                <w:webHidden/>
              </w:rPr>
              <w:instrText xml:space="preserve"> PAGEREF _Toc54296231 \h </w:instrText>
            </w:r>
            <w:r>
              <w:rPr>
                <w:noProof/>
                <w:webHidden/>
              </w:rPr>
            </w:r>
            <w:r>
              <w:rPr>
                <w:noProof/>
                <w:webHidden/>
              </w:rPr>
              <w:fldChar w:fldCharType="separate"/>
            </w:r>
            <w:r>
              <w:rPr>
                <w:noProof/>
                <w:webHidden/>
              </w:rPr>
              <w:t>365</w:t>
            </w:r>
            <w:r>
              <w:rPr>
                <w:noProof/>
                <w:webHidden/>
              </w:rPr>
              <w:fldChar w:fldCharType="end"/>
            </w:r>
          </w:hyperlink>
        </w:p>
        <w:p w14:paraId="778AC53E" w14:textId="77777777" w:rsidR="006D6087" w:rsidRDefault="006D6087">
          <w:pPr>
            <w:pStyle w:val="13"/>
            <w:tabs>
              <w:tab w:val="right" w:leader="dot" w:pos="8296"/>
            </w:tabs>
            <w:rPr>
              <w:rFonts w:asciiTheme="minorHAnsi" w:eastAsiaTheme="minorEastAsia" w:hAnsiTheme="minorHAnsi" w:cstheme="minorBidi"/>
              <w:noProof/>
            </w:rPr>
          </w:pPr>
          <w:hyperlink w:anchor="_Toc54296232" w:history="1">
            <w:r w:rsidRPr="007706DA">
              <w:rPr>
                <w:rStyle w:val="aa"/>
                <w:rFonts w:hint="eastAsia"/>
                <w:noProof/>
              </w:rPr>
              <w:t>方名：清露饮</w:t>
            </w:r>
            <w:r>
              <w:rPr>
                <w:noProof/>
                <w:webHidden/>
              </w:rPr>
              <w:tab/>
            </w:r>
            <w:r>
              <w:rPr>
                <w:noProof/>
                <w:webHidden/>
              </w:rPr>
              <w:fldChar w:fldCharType="begin"/>
            </w:r>
            <w:r>
              <w:rPr>
                <w:noProof/>
                <w:webHidden/>
              </w:rPr>
              <w:instrText xml:space="preserve"> PAGEREF _Toc54296232 \h </w:instrText>
            </w:r>
            <w:r>
              <w:rPr>
                <w:noProof/>
                <w:webHidden/>
              </w:rPr>
            </w:r>
            <w:r>
              <w:rPr>
                <w:noProof/>
                <w:webHidden/>
              </w:rPr>
              <w:fldChar w:fldCharType="separate"/>
            </w:r>
            <w:r>
              <w:rPr>
                <w:noProof/>
                <w:webHidden/>
              </w:rPr>
              <w:t>365</w:t>
            </w:r>
            <w:r>
              <w:rPr>
                <w:noProof/>
                <w:webHidden/>
              </w:rPr>
              <w:fldChar w:fldCharType="end"/>
            </w:r>
          </w:hyperlink>
        </w:p>
        <w:p w14:paraId="21BDD223" w14:textId="77777777" w:rsidR="006D6087" w:rsidRDefault="006D6087">
          <w:pPr>
            <w:pStyle w:val="13"/>
            <w:tabs>
              <w:tab w:val="right" w:leader="dot" w:pos="8296"/>
            </w:tabs>
            <w:rPr>
              <w:rFonts w:asciiTheme="minorHAnsi" w:eastAsiaTheme="minorEastAsia" w:hAnsiTheme="minorHAnsi" w:cstheme="minorBidi"/>
              <w:noProof/>
            </w:rPr>
          </w:pPr>
          <w:hyperlink w:anchor="_Toc54296233" w:history="1">
            <w:r w:rsidRPr="007706DA">
              <w:rPr>
                <w:rStyle w:val="aa"/>
                <w:rFonts w:hint="eastAsia"/>
                <w:noProof/>
              </w:rPr>
              <w:t>方名：清肺饮子</w:t>
            </w:r>
            <w:r>
              <w:rPr>
                <w:noProof/>
                <w:webHidden/>
              </w:rPr>
              <w:tab/>
            </w:r>
            <w:r>
              <w:rPr>
                <w:noProof/>
                <w:webHidden/>
              </w:rPr>
              <w:fldChar w:fldCharType="begin"/>
            </w:r>
            <w:r>
              <w:rPr>
                <w:noProof/>
                <w:webHidden/>
              </w:rPr>
              <w:instrText xml:space="preserve"> PAGEREF _Toc54296233 \h </w:instrText>
            </w:r>
            <w:r>
              <w:rPr>
                <w:noProof/>
                <w:webHidden/>
              </w:rPr>
            </w:r>
            <w:r>
              <w:rPr>
                <w:noProof/>
                <w:webHidden/>
              </w:rPr>
              <w:fldChar w:fldCharType="separate"/>
            </w:r>
            <w:r>
              <w:rPr>
                <w:noProof/>
                <w:webHidden/>
              </w:rPr>
              <w:t>365</w:t>
            </w:r>
            <w:r>
              <w:rPr>
                <w:noProof/>
                <w:webHidden/>
              </w:rPr>
              <w:fldChar w:fldCharType="end"/>
            </w:r>
          </w:hyperlink>
        </w:p>
        <w:p w14:paraId="0A3350E0" w14:textId="77777777" w:rsidR="006D6087" w:rsidRDefault="006D6087">
          <w:pPr>
            <w:pStyle w:val="13"/>
            <w:tabs>
              <w:tab w:val="right" w:leader="dot" w:pos="8296"/>
            </w:tabs>
            <w:rPr>
              <w:rFonts w:asciiTheme="minorHAnsi" w:eastAsiaTheme="minorEastAsia" w:hAnsiTheme="minorHAnsi" w:cstheme="minorBidi"/>
              <w:noProof/>
            </w:rPr>
          </w:pPr>
          <w:hyperlink w:anchor="_Toc54296234" w:history="1">
            <w:r w:rsidRPr="007706DA">
              <w:rPr>
                <w:rStyle w:val="aa"/>
                <w:rFonts w:hint="eastAsia"/>
                <w:noProof/>
              </w:rPr>
              <w:t>方名：清上瘀血汤</w:t>
            </w:r>
            <w:r>
              <w:rPr>
                <w:noProof/>
                <w:webHidden/>
              </w:rPr>
              <w:tab/>
            </w:r>
            <w:r>
              <w:rPr>
                <w:noProof/>
                <w:webHidden/>
              </w:rPr>
              <w:fldChar w:fldCharType="begin"/>
            </w:r>
            <w:r>
              <w:rPr>
                <w:noProof/>
                <w:webHidden/>
              </w:rPr>
              <w:instrText xml:space="preserve"> PAGEREF _Toc54296234 \h </w:instrText>
            </w:r>
            <w:r>
              <w:rPr>
                <w:noProof/>
                <w:webHidden/>
              </w:rPr>
            </w:r>
            <w:r>
              <w:rPr>
                <w:noProof/>
                <w:webHidden/>
              </w:rPr>
              <w:fldChar w:fldCharType="separate"/>
            </w:r>
            <w:r>
              <w:rPr>
                <w:noProof/>
                <w:webHidden/>
              </w:rPr>
              <w:t>365</w:t>
            </w:r>
            <w:r>
              <w:rPr>
                <w:noProof/>
                <w:webHidden/>
              </w:rPr>
              <w:fldChar w:fldCharType="end"/>
            </w:r>
          </w:hyperlink>
        </w:p>
        <w:p w14:paraId="6DB251C7" w14:textId="77777777" w:rsidR="006D6087" w:rsidRDefault="006D6087">
          <w:pPr>
            <w:pStyle w:val="13"/>
            <w:tabs>
              <w:tab w:val="right" w:leader="dot" w:pos="8296"/>
            </w:tabs>
            <w:rPr>
              <w:rFonts w:asciiTheme="minorHAnsi" w:eastAsiaTheme="minorEastAsia" w:hAnsiTheme="minorHAnsi" w:cstheme="minorBidi"/>
              <w:noProof/>
            </w:rPr>
          </w:pPr>
          <w:hyperlink w:anchor="_Toc54296235" w:history="1">
            <w:r w:rsidRPr="007706DA">
              <w:rPr>
                <w:rStyle w:val="aa"/>
                <w:rFonts w:hint="eastAsia"/>
                <w:noProof/>
              </w:rPr>
              <w:t>方名：清气化痰丸</w:t>
            </w:r>
            <w:r>
              <w:rPr>
                <w:noProof/>
                <w:webHidden/>
              </w:rPr>
              <w:tab/>
            </w:r>
            <w:r>
              <w:rPr>
                <w:noProof/>
                <w:webHidden/>
              </w:rPr>
              <w:fldChar w:fldCharType="begin"/>
            </w:r>
            <w:r>
              <w:rPr>
                <w:noProof/>
                <w:webHidden/>
              </w:rPr>
              <w:instrText xml:space="preserve"> PAGEREF _Toc54296235 \h </w:instrText>
            </w:r>
            <w:r>
              <w:rPr>
                <w:noProof/>
                <w:webHidden/>
              </w:rPr>
            </w:r>
            <w:r>
              <w:rPr>
                <w:noProof/>
                <w:webHidden/>
              </w:rPr>
              <w:fldChar w:fldCharType="separate"/>
            </w:r>
            <w:r>
              <w:rPr>
                <w:noProof/>
                <w:webHidden/>
              </w:rPr>
              <w:t>366</w:t>
            </w:r>
            <w:r>
              <w:rPr>
                <w:noProof/>
                <w:webHidden/>
              </w:rPr>
              <w:fldChar w:fldCharType="end"/>
            </w:r>
          </w:hyperlink>
        </w:p>
        <w:p w14:paraId="6CF8262B" w14:textId="77777777" w:rsidR="006D6087" w:rsidRDefault="006D6087">
          <w:pPr>
            <w:pStyle w:val="13"/>
            <w:tabs>
              <w:tab w:val="right" w:leader="dot" w:pos="8296"/>
            </w:tabs>
            <w:rPr>
              <w:rFonts w:asciiTheme="minorHAnsi" w:eastAsiaTheme="minorEastAsia" w:hAnsiTheme="minorHAnsi" w:cstheme="minorBidi"/>
              <w:noProof/>
            </w:rPr>
          </w:pPr>
          <w:hyperlink w:anchor="_Toc54296236" w:history="1">
            <w:r w:rsidRPr="007706DA">
              <w:rPr>
                <w:rStyle w:val="aa"/>
                <w:rFonts w:hint="eastAsia"/>
                <w:noProof/>
              </w:rPr>
              <w:t>方名：清气化痰丸</w:t>
            </w:r>
            <w:r>
              <w:rPr>
                <w:noProof/>
                <w:webHidden/>
              </w:rPr>
              <w:tab/>
            </w:r>
            <w:r>
              <w:rPr>
                <w:noProof/>
                <w:webHidden/>
              </w:rPr>
              <w:fldChar w:fldCharType="begin"/>
            </w:r>
            <w:r>
              <w:rPr>
                <w:noProof/>
                <w:webHidden/>
              </w:rPr>
              <w:instrText xml:space="preserve"> PAGEREF _Toc54296236 \h </w:instrText>
            </w:r>
            <w:r>
              <w:rPr>
                <w:noProof/>
                <w:webHidden/>
              </w:rPr>
            </w:r>
            <w:r>
              <w:rPr>
                <w:noProof/>
                <w:webHidden/>
              </w:rPr>
              <w:fldChar w:fldCharType="separate"/>
            </w:r>
            <w:r>
              <w:rPr>
                <w:noProof/>
                <w:webHidden/>
              </w:rPr>
              <w:t>366</w:t>
            </w:r>
            <w:r>
              <w:rPr>
                <w:noProof/>
                <w:webHidden/>
              </w:rPr>
              <w:fldChar w:fldCharType="end"/>
            </w:r>
          </w:hyperlink>
        </w:p>
        <w:p w14:paraId="06DD2899" w14:textId="77777777" w:rsidR="006D6087" w:rsidRDefault="006D6087">
          <w:pPr>
            <w:pStyle w:val="13"/>
            <w:tabs>
              <w:tab w:val="right" w:leader="dot" w:pos="8296"/>
            </w:tabs>
            <w:rPr>
              <w:rFonts w:asciiTheme="minorHAnsi" w:eastAsiaTheme="minorEastAsia" w:hAnsiTheme="minorHAnsi" w:cstheme="minorBidi"/>
              <w:noProof/>
            </w:rPr>
          </w:pPr>
          <w:hyperlink w:anchor="_Toc54296237" w:history="1">
            <w:r w:rsidRPr="007706DA">
              <w:rPr>
                <w:rStyle w:val="aa"/>
                <w:rFonts w:hint="eastAsia"/>
                <w:noProof/>
              </w:rPr>
              <w:t>方名：清气抑肝汤</w:t>
            </w:r>
            <w:r>
              <w:rPr>
                <w:noProof/>
                <w:webHidden/>
              </w:rPr>
              <w:tab/>
            </w:r>
            <w:r>
              <w:rPr>
                <w:noProof/>
                <w:webHidden/>
              </w:rPr>
              <w:fldChar w:fldCharType="begin"/>
            </w:r>
            <w:r>
              <w:rPr>
                <w:noProof/>
                <w:webHidden/>
              </w:rPr>
              <w:instrText xml:space="preserve"> PAGEREF _Toc54296237 \h </w:instrText>
            </w:r>
            <w:r>
              <w:rPr>
                <w:noProof/>
                <w:webHidden/>
              </w:rPr>
            </w:r>
            <w:r>
              <w:rPr>
                <w:noProof/>
                <w:webHidden/>
              </w:rPr>
              <w:fldChar w:fldCharType="separate"/>
            </w:r>
            <w:r>
              <w:rPr>
                <w:noProof/>
                <w:webHidden/>
              </w:rPr>
              <w:t>366</w:t>
            </w:r>
            <w:r>
              <w:rPr>
                <w:noProof/>
                <w:webHidden/>
              </w:rPr>
              <w:fldChar w:fldCharType="end"/>
            </w:r>
          </w:hyperlink>
        </w:p>
        <w:p w14:paraId="6D6B3B7D" w14:textId="77777777" w:rsidR="006D6087" w:rsidRDefault="006D6087">
          <w:pPr>
            <w:pStyle w:val="13"/>
            <w:tabs>
              <w:tab w:val="right" w:leader="dot" w:pos="8296"/>
            </w:tabs>
            <w:rPr>
              <w:rFonts w:asciiTheme="minorHAnsi" w:eastAsiaTheme="minorEastAsia" w:hAnsiTheme="minorHAnsi" w:cstheme="minorBidi"/>
              <w:noProof/>
            </w:rPr>
          </w:pPr>
          <w:hyperlink w:anchor="_Toc54296238" w:history="1">
            <w:r w:rsidRPr="007706DA">
              <w:rPr>
                <w:rStyle w:val="aa"/>
                <w:rFonts w:hint="eastAsia"/>
                <w:noProof/>
              </w:rPr>
              <w:t>方名：清气健脾汤</w:t>
            </w:r>
            <w:r>
              <w:rPr>
                <w:noProof/>
                <w:webHidden/>
              </w:rPr>
              <w:tab/>
            </w:r>
            <w:r>
              <w:rPr>
                <w:noProof/>
                <w:webHidden/>
              </w:rPr>
              <w:fldChar w:fldCharType="begin"/>
            </w:r>
            <w:r>
              <w:rPr>
                <w:noProof/>
                <w:webHidden/>
              </w:rPr>
              <w:instrText xml:space="preserve"> PAGEREF _Toc54296238 \h </w:instrText>
            </w:r>
            <w:r>
              <w:rPr>
                <w:noProof/>
                <w:webHidden/>
              </w:rPr>
            </w:r>
            <w:r>
              <w:rPr>
                <w:noProof/>
                <w:webHidden/>
              </w:rPr>
              <w:fldChar w:fldCharType="separate"/>
            </w:r>
            <w:r>
              <w:rPr>
                <w:noProof/>
                <w:webHidden/>
              </w:rPr>
              <w:t>366</w:t>
            </w:r>
            <w:r>
              <w:rPr>
                <w:noProof/>
                <w:webHidden/>
              </w:rPr>
              <w:fldChar w:fldCharType="end"/>
            </w:r>
          </w:hyperlink>
        </w:p>
        <w:p w14:paraId="45D6164F" w14:textId="77777777" w:rsidR="006D6087" w:rsidRDefault="006D6087">
          <w:pPr>
            <w:pStyle w:val="13"/>
            <w:tabs>
              <w:tab w:val="right" w:leader="dot" w:pos="8296"/>
            </w:tabs>
            <w:rPr>
              <w:rFonts w:asciiTheme="minorHAnsi" w:eastAsiaTheme="minorEastAsia" w:hAnsiTheme="minorHAnsi" w:cstheme="minorBidi"/>
              <w:noProof/>
            </w:rPr>
          </w:pPr>
          <w:hyperlink w:anchor="_Toc54296239" w:history="1">
            <w:r w:rsidRPr="007706DA">
              <w:rPr>
                <w:rStyle w:val="aa"/>
                <w:rFonts w:hint="eastAsia"/>
                <w:noProof/>
              </w:rPr>
              <w:t>方名：清火宁痛汤</w:t>
            </w:r>
            <w:r>
              <w:rPr>
                <w:noProof/>
                <w:webHidden/>
              </w:rPr>
              <w:tab/>
            </w:r>
            <w:r>
              <w:rPr>
                <w:noProof/>
                <w:webHidden/>
              </w:rPr>
              <w:fldChar w:fldCharType="begin"/>
            </w:r>
            <w:r>
              <w:rPr>
                <w:noProof/>
                <w:webHidden/>
              </w:rPr>
              <w:instrText xml:space="preserve"> PAGEREF _Toc54296239 \h </w:instrText>
            </w:r>
            <w:r>
              <w:rPr>
                <w:noProof/>
                <w:webHidden/>
              </w:rPr>
            </w:r>
            <w:r>
              <w:rPr>
                <w:noProof/>
                <w:webHidden/>
              </w:rPr>
              <w:fldChar w:fldCharType="separate"/>
            </w:r>
            <w:r>
              <w:rPr>
                <w:noProof/>
                <w:webHidden/>
              </w:rPr>
              <w:t>366</w:t>
            </w:r>
            <w:r>
              <w:rPr>
                <w:noProof/>
                <w:webHidden/>
              </w:rPr>
              <w:fldChar w:fldCharType="end"/>
            </w:r>
          </w:hyperlink>
        </w:p>
        <w:p w14:paraId="41229DC1" w14:textId="77777777" w:rsidR="006D6087" w:rsidRDefault="006D6087">
          <w:pPr>
            <w:pStyle w:val="13"/>
            <w:tabs>
              <w:tab w:val="right" w:leader="dot" w:pos="8296"/>
            </w:tabs>
            <w:rPr>
              <w:rFonts w:asciiTheme="minorHAnsi" w:eastAsiaTheme="minorEastAsia" w:hAnsiTheme="minorHAnsi" w:cstheme="minorBidi"/>
              <w:noProof/>
            </w:rPr>
          </w:pPr>
          <w:hyperlink w:anchor="_Toc54296240" w:history="1">
            <w:r w:rsidRPr="007706DA">
              <w:rPr>
                <w:rStyle w:val="aa"/>
                <w:rFonts w:hint="eastAsia"/>
                <w:noProof/>
              </w:rPr>
              <w:t>方名：清火凉膈丸</w:t>
            </w:r>
            <w:r>
              <w:rPr>
                <w:noProof/>
                <w:webHidden/>
              </w:rPr>
              <w:tab/>
            </w:r>
            <w:r>
              <w:rPr>
                <w:noProof/>
                <w:webHidden/>
              </w:rPr>
              <w:fldChar w:fldCharType="begin"/>
            </w:r>
            <w:r>
              <w:rPr>
                <w:noProof/>
                <w:webHidden/>
              </w:rPr>
              <w:instrText xml:space="preserve"> PAGEREF _Toc54296240 \h </w:instrText>
            </w:r>
            <w:r>
              <w:rPr>
                <w:noProof/>
                <w:webHidden/>
              </w:rPr>
            </w:r>
            <w:r>
              <w:rPr>
                <w:noProof/>
                <w:webHidden/>
              </w:rPr>
              <w:fldChar w:fldCharType="separate"/>
            </w:r>
            <w:r>
              <w:rPr>
                <w:noProof/>
                <w:webHidden/>
              </w:rPr>
              <w:t>366</w:t>
            </w:r>
            <w:r>
              <w:rPr>
                <w:noProof/>
                <w:webHidden/>
              </w:rPr>
              <w:fldChar w:fldCharType="end"/>
            </w:r>
          </w:hyperlink>
        </w:p>
        <w:p w14:paraId="680AD2C6" w14:textId="77777777" w:rsidR="006D6087" w:rsidRDefault="006D6087">
          <w:pPr>
            <w:pStyle w:val="13"/>
            <w:tabs>
              <w:tab w:val="right" w:leader="dot" w:pos="8296"/>
            </w:tabs>
            <w:rPr>
              <w:rFonts w:asciiTheme="minorHAnsi" w:eastAsiaTheme="minorEastAsia" w:hAnsiTheme="minorHAnsi" w:cstheme="minorBidi"/>
              <w:noProof/>
            </w:rPr>
          </w:pPr>
          <w:hyperlink w:anchor="_Toc54296241" w:history="1">
            <w:r w:rsidRPr="007706DA">
              <w:rPr>
                <w:rStyle w:val="aa"/>
                <w:rFonts w:hint="eastAsia"/>
                <w:noProof/>
              </w:rPr>
              <w:t>方名：清火豁痰丸</w:t>
            </w:r>
            <w:r>
              <w:rPr>
                <w:noProof/>
                <w:webHidden/>
              </w:rPr>
              <w:tab/>
            </w:r>
            <w:r>
              <w:rPr>
                <w:noProof/>
                <w:webHidden/>
              </w:rPr>
              <w:fldChar w:fldCharType="begin"/>
            </w:r>
            <w:r>
              <w:rPr>
                <w:noProof/>
                <w:webHidden/>
              </w:rPr>
              <w:instrText xml:space="preserve"> PAGEREF _Toc54296241 \h </w:instrText>
            </w:r>
            <w:r>
              <w:rPr>
                <w:noProof/>
                <w:webHidden/>
              </w:rPr>
            </w:r>
            <w:r>
              <w:rPr>
                <w:noProof/>
                <w:webHidden/>
              </w:rPr>
              <w:fldChar w:fldCharType="separate"/>
            </w:r>
            <w:r>
              <w:rPr>
                <w:noProof/>
                <w:webHidden/>
              </w:rPr>
              <w:t>366</w:t>
            </w:r>
            <w:r>
              <w:rPr>
                <w:noProof/>
                <w:webHidden/>
              </w:rPr>
              <w:fldChar w:fldCharType="end"/>
            </w:r>
          </w:hyperlink>
        </w:p>
        <w:p w14:paraId="0244D1B9" w14:textId="77777777" w:rsidR="006D6087" w:rsidRDefault="006D6087">
          <w:pPr>
            <w:pStyle w:val="13"/>
            <w:tabs>
              <w:tab w:val="right" w:leader="dot" w:pos="8296"/>
            </w:tabs>
            <w:rPr>
              <w:rFonts w:asciiTheme="minorHAnsi" w:eastAsiaTheme="minorEastAsia" w:hAnsiTheme="minorHAnsi" w:cstheme="minorBidi"/>
              <w:noProof/>
            </w:rPr>
          </w:pPr>
          <w:hyperlink w:anchor="_Toc54296242" w:history="1">
            <w:r w:rsidRPr="007706DA">
              <w:rPr>
                <w:rStyle w:val="aa"/>
                <w:rFonts w:hint="eastAsia"/>
                <w:noProof/>
              </w:rPr>
              <w:t>方名：清咽太平饮</w:t>
            </w:r>
            <w:r>
              <w:rPr>
                <w:noProof/>
                <w:webHidden/>
              </w:rPr>
              <w:tab/>
            </w:r>
            <w:r>
              <w:rPr>
                <w:noProof/>
                <w:webHidden/>
              </w:rPr>
              <w:fldChar w:fldCharType="begin"/>
            </w:r>
            <w:r>
              <w:rPr>
                <w:noProof/>
                <w:webHidden/>
              </w:rPr>
              <w:instrText xml:space="preserve"> PAGEREF _Toc54296242 \h </w:instrText>
            </w:r>
            <w:r>
              <w:rPr>
                <w:noProof/>
                <w:webHidden/>
              </w:rPr>
            </w:r>
            <w:r>
              <w:rPr>
                <w:noProof/>
                <w:webHidden/>
              </w:rPr>
              <w:fldChar w:fldCharType="separate"/>
            </w:r>
            <w:r>
              <w:rPr>
                <w:noProof/>
                <w:webHidden/>
              </w:rPr>
              <w:t>366</w:t>
            </w:r>
            <w:r>
              <w:rPr>
                <w:noProof/>
                <w:webHidden/>
              </w:rPr>
              <w:fldChar w:fldCharType="end"/>
            </w:r>
          </w:hyperlink>
        </w:p>
        <w:p w14:paraId="252E46E1" w14:textId="77777777" w:rsidR="006D6087" w:rsidRDefault="006D6087">
          <w:pPr>
            <w:pStyle w:val="13"/>
            <w:tabs>
              <w:tab w:val="right" w:leader="dot" w:pos="8296"/>
            </w:tabs>
            <w:rPr>
              <w:rFonts w:asciiTheme="minorHAnsi" w:eastAsiaTheme="minorEastAsia" w:hAnsiTheme="minorHAnsi" w:cstheme="minorBidi"/>
              <w:noProof/>
            </w:rPr>
          </w:pPr>
          <w:hyperlink w:anchor="_Toc54296243" w:history="1">
            <w:r w:rsidRPr="007706DA">
              <w:rPr>
                <w:rStyle w:val="aa"/>
                <w:rFonts w:hint="eastAsia"/>
                <w:noProof/>
              </w:rPr>
              <w:t>方名：清咽利膈丸</w:t>
            </w:r>
            <w:r>
              <w:rPr>
                <w:noProof/>
                <w:webHidden/>
              </w:rPr>
              <w:tab/>
            </w:r>
            <w:r>
              <w:rPr>
                <w:noProof/>
                <w:webHidden/>
              </w:rPr>
              <w:fldChar w:fldCharType="begin"/>
            </w:r>
            <w:r>
              <w:rPr>
                <w:noProof/>
                <w:webHidden/>
              </w:rPr>
              <w:instrText xml:space="preserve"> PAGEREF _Toc54296243 \h </w:instrText>
            </w:r>
            <w:r>
              <w:rPr>
                <w:noProof/>
                <w:webHidden/>
              </w:rPr>
            </w:r>
            <w:r>
              <w:rPr>
                <w:noProof/>
                <w:webHidden/>
              </w:rPr>
              <w:fldChar w:fldCharType="separate"/>
            </w:r>
            <w:r>
              <w:rPr>
                <w:noProof/>
                <w:webHidden/>
              </w:rPr>
              <w:t>366</w:t>
            </w:r>
            <w:r>
              <w:rPr>
                <w:noProof/>
                <w:webHidden/>
              </w:rPr>
              <w:fldChar w:fldCharType="end"/>
            </w:r>
          </w:hyperlink>
        </w:p>
        <w:p w14:paraId="7B61E0B5" w14:textId="77777777" w:rsidR="006D6087" w:rsidRDefault="006D6087">
          <w:pPr>
            <w:pStyle w:val="13"/>
            <w:tabs>
              <w:tab w:val="right" w:leader="dot" w:pos="8296"/>
            </w:tabs>
            <w:rPr>
              <w:rFonts w:asciiTheme="minorHAnsi" w:eastAsiaTheme="minorEastAsia" w:hAnsiTheme="minorHAnsi" w:cstheme="minorBidi"/>
              <w:noProof/>
            </w:rPr>
          </w:pPr>
          <w:hyperlink w:anchor="_Toc54296244" w:history="1">
            <w:r w:rsidRPr="007706DA">
              <w:rPr>
                <w:rStyle w:val="aa"/>
                <w:rFonts w:hint="eastAsia"/>
                <w:noProof/>
              </w:rPr>
              <w:t>方名：清咽利膈汤</w:t>
            </w:r>
            <w:r>
              <w:rPr>
                <w:noProof/>
                <w:webHidden/>
              </w:rPr>
              <w:tab/>
            </w:r>
            <w:r>
              <w:rPr>
                <w:noProof/>
                <w:webHidden/>
              </w:rPr>
              <w:fldChar w:fldCharType="begin"/>
            </w:r>
            <w:r>
              <w:rPr>
                <w:noProof/>
                <w:webHidden/>
              </w:rPr>
              <w:instrText xml:space="preserve"> PAGEREF _Toc54296244 \h </w:instrText>
            </w:r>
            <w:r>
              <w:rPr>
                <w:noProof/>
                <w:webHidden/>
              </w:rPr>
            </w:r>
            <w:r>
              <w:rPr>
                <w:noProof/>
                <w:webHidden/>
              </w:rPr>
              <w:fldChar w:fldCharType="separate"/>
            </w:r>
            <w:r>
              <w:rPr>
                <w:noProof/>
                <w:webHidden/>
              </w:rPr>
              <w:t>366</w:t>
            </w:r>
            <w:r>
              <w:rPr>
                <w:noProof/>
                <w:webHidden/>
              </w:rPr>
              <w:fldChar w:fldCharType="end"/>
            </w:r>
          </w:hyperlink>
        </w:p>
        <w:p w14:paraId="74F66EB8" w14:textId="77777777" w:rsidR="006D6087" w:rsidRDefault="006D6087">
          <w:pPr>
            <w:pStyle w:val="13"/>
            <w:tabs>
              <w:tab w:val="right" w:leader="dot" w:pos="8296"/>
            </w:tabs>
            <w:rPr>
              <w:rFonts w:asciiTheme="minorHAnsi" w:eastAsiaTheme="minorEastAsia" w:hAnsiTheme="minorHAnsi" w:cstheme="minorBidi"/>
              <w:noProof/>
            </w:rPr>
          </w:pPr>
          <w:hyperlink w:anchor="_Toc54296245" w:history="1">
            <w:r w:rsidRPr="007706DA">
              <w:rPr>
                <w:rStyle w:val="aa"/>
                <w:rFonts w:hint="eastAsia"/>
                <w:noProof/>
              </w:rPr>
              <w:t>方名：清咽利膈散</w:t>
            </w:r>
            <w:r>
              <w:rPr>
                <w:noProof/>
                <w:webHidden/>
              </w:rPr>
              <w:tab/>
            </w:r>
            <w:r>
              <w:rPr>
                <w:noProof/>
                <w:webHidden/>
              </w:rPr>
              <w:fldChar w:fldCharType="begin"/>
            </w:r>
            <w:r>
              <w:rPr>
                <w:noProof/>
                <w:webHidden/>
              </w:rPr>
              <w:instrText xml:space="preserve"> PAGEREF _Toc54296245 \h </w:instrText>
            </w:r>
            <w:r>
              <w:rPr>
                <w:noProof/>
                <w:webHidden/>
              </w:rPr>
            </w:r>
            <w:r>
              <w:rPr>
                <w:noProof/>
                <w:webHidden/>
              </w:rPr>
              <w:fldChar w:fldCharType="separate"/>
            </w:r>
            <w:r>
              <w:rPr>
                <w:noProof/>
                <w:webHidden/>
              </w:rPr>
              <w:t>367</w:t>
            </w:r>
            <w:r>
              <w:rPr>
                <w:noProof/>
                <w:webHidden/>
              </w:rPr>
              <w:fldChar w:fldCharType="end"/>
            </w:r>
          </w:hyperlink>
        </w:p>
        <w:p w14:paraId="2D02897F" w14:textId="77777777" w:rsidR="006D6087" w:rsidRDefault="006D6087">
          <w:pPr>
            <w:pStyle w:val="13"/>
            <w:tabs>
              <w:tab w:val="right" w:leader="dot" w:pos="8296"/>
            </w:tabs>
            <w:rPr>
              <w:rFonts w:asciiTheme="minorHAnsi" w:eastAsiaTheme="minorEastAsia" w:hAnsiTheme="minorHAnsi" w:cstheme="minorBidi"/>
              <w:noProof/>
            </w:rPr>
          </w:pPr>
          <w:hyperlink w:anchor="_Toc54296246" w:history="1">
            <w:r w:rsidRPr="007706DA">
              <w:rPr>
                <w:rStyle w:val="aa"/>
                <w:rFonts w:hint="eastAsia"/>
                <w:noProof/>
              </w:rPr>
              <w:t>方名：清咽润喉丸</w:t>
            </w:r>
            <w:r>
              <w:rPr>
                <w:noProof/>
                <w:webHidden/>
              </w:rPr>
              <w:tab/>
            </w:r>
            <w:r>
              <w:rPr>
                <w:noProof/>
                <w:webHidden/>
              </w:rPr>
              <w:fldChar w:fldCharType="begin"/>
            </w:r>
            <w:r>
              <w:rPr>
                <w:noProof/>
                <w:webHidden/>
              </w:rPr>
              <w:instrText xml:space="preserve"> PAGEREF _Toc54296246 \h </w:instrText>
            </w:r>
            <w:r>
              <w:rPr>
                <w:noProof/>
                <w:webHidden/>
              </w:rPr>
            </w:r>
            <w:r>
              <w:rPr>
                <w:noProof/>
                <w:webHidden/>
              </w:rPr>
              <w:fldChar w:fldCharType="separate"/>
            </w:r>
            <w:r>
              <w:rPr>
                <w:noProof/>
                <w:webHidden/>
              </w:rPr>
              <w:t>367</w:t>
            </w:r>
            <w:r>
              <w:rPr>
                <w:noProof/>
                <w:webHidden/>
              </w:rPr>
              <w:fldChar w:fldCharType="end"/>
            </w:r>
          </w:hyperlink>
        </w:p>
        <w:p w14:paraId="5561A254" w14:textId="77777777" w:rsidR="006D6087" w:rsidRDefault="006D6087">
          <w:pPr>
            <w:pStyle w:val="13"/>
            <w:tabs>
              <w:tab w:val="right" w:leader="dot" w:pos="8296"/>
            </w:tabs>
            <w:rPr>
              <w:rFonts w:asciiTheme="minorHAnsi" w:eastAsiaTheme="minorEastAsia" w:hAnsiTheme="minorHAnsi" w:cstheme="minorBidi"/>
              <w:noProof/>
            </w:rPr>
          </w:pPr>
          <w:hyperlink w:anchor="_Toc54296247" w:history="1">
            <w:r w:rsidRPr="007706DA">
              <w:rPr>
                <w:rStyle w:val="aa"/>
                <w:rFonts w:hint="eastAsia"/>
                <w:noProof/>
              </w:rPr>
              <w:t>方名：清胃和中丸</w:t>
            </w:r>
            <w:r>
              <w:rPr>
                <w:noProof/>
                <w:webHidden/>
              </w:rPr>
              <w:tab/>
            </w:r>
            <w:r>
              <w:rPr>
                <w:noProof/>
                <w:webHidden/>
              </w:rPr>
              <w:fldChar w:fldCharType="begin"/>
            </w:r>
            <w:r>
              <w:rPr>
                <w:noProof/>
                <w:webHidden/>
              </w:rPr>
              <w:instrText xml:space="preserve"> PAGEREF _Toc54296247 \h </w:instrText>
            </w:r>
            <w:r>
              <w:rPr>
                <w:noProof/>
                <w:webHidden/>
              </w:rPr>
            </w:r>
            <w:r>
              <w:rPr>
                <w:noProof/>
                <w:webHidden/>
              </w:rPr>
              <w:fldChar w:fldCharType="separate"/>
            </w:r>
            <w:r>
              <w:rPr>
                <w:noProof/>
                <w:webHidden/>
              </w:rPr>
              <w:t>367</w:t>
            </w:r>
            <w:r>
              <w:rPr>
                <w:noProof/>
                <w:webHidden/>
              </w:rPr>
              <w:fldChar w:fldCharType="end"/>
            </w:r>
          </w:hyperlink>
        </w:p>
        <w:p w14:paraId="1D9D5E83" w14:textId="77777777" w:rsidR="006D6087" w:rsidRDefault="006D6087">
          <w:pPr>
            <w:pStyle w:val="13"/>
            <w:tabs>
              <w:tab w:val="right" w:leader="dot" w:pos="8296"/>
            </w:tabs>
            <w:rPr>
              <w:rFonts w:asciiTheme="minorHAnsi" w:eastAsiaTheme="minorEastAsia" w:hAnsiTheme="minorHAnsi" w:cstheme="minorBidi"/>
              <w:noProof/>
            </w:rPr>
          </w:pPr>
          <w:hyperlink w:anchor="_Toc54296248" w:history="1">
            <w:r w:rsidRPr="007706DA">
              <w:rPr>
                <w:rStyle w:val="aa"/>
                <w:rFonts w:hint="eastAsia"/>
                <w:noProof/>
              </w:rPr>
              <w:t>方名：清涎快膈丸</w:t>
            </w:r>
            <w:r>
              <w:rPr>
                <w:noProof/>
                <w:webHidden/>
              </w:rPr>
              <w:tab/>
            </w:r>
            <w:r>
              <w:rPr>
                <w:noProof/>
                <w:webHidden/>
              </w:rPr>
              <w:fldChar w:fldCharType="begin"/>
            </w:r>
            <w:r>
              <w:rPr>
                <w:noProof/>
                <w:webHidden/>
              </w:rPr>
              <w:instrText xml:space="preserve"> PAGEREF _Toc54296248 \h </w:instrText>
            </w:r>
            <w:r>
              <w:rPr>
                <w:noProof/>
                <w:webHidden/>
              </w:rPr>
            </w:r>
            <w:r>
              <w:rPr>
                <w:noProof/>
                <w:webHidden/>
              </w:rPr>
              <w:fldChar w:fldCharType="separate"/>
            </w:r>
            <w:r>
              <w:rPr>
                <w:noProof/>
                <w:webHidden/>
              </w:rPr>
              <w:t>367</w:t>
            </w:r>
            <w:r>
              <w:rPr>
                <w:noProof/>
                <w:webHidden/>
              </w:rPr>
              <w:fldChar w:fldCharType="end"/>
            </w:r>
          </w:hyperlink>
        </w:p>
        <w:p w14:paraId="393F93F1" w14:textId="77777777" w:rsidR="006D6087" w:rsidRDefault="006D6087">
          <w:pPr>
            <w:pStyle w:val="13"/>
            <w:tabs>
              <w:tab w:val="right" w:leader="dot" w:pos="8296"/>
            </w:tabs>
            <w:rPr>
              <w:rFonts w:asciiTheme="minorHAnsi" w:eastAsiaTheme="minorEastAsia" w:hAnsiTheme="minorHAnsi" w:cstheme="minorBidi"/>
              <w:noProof/>
            </w:rPr>
          </w:pPr>
          <w:hyperlink w:anchor="_Toc54296249" w:history="1">
            <w:r w:rsidRPr="007706DA">
              <w:rPr>
                <w:rStyle w:val="aa"/>
                <w:rFonts w:hint="eastAsia"/>
                <w:noProof/>
              </w:rPr>
              <w:t>方名：清膈导痰汤</w:t>
            </w:r>
            <w:r>
              <w:rPr>
                <w:noProof/>
                <w:webHidden/>
              </w:rPr>
              <w:tab/>
            </w:r>
            <w:r>
              <w:rPr>
                <w:noProof/>
                <w:webHidden/>
              </w:rPr>
              <w:fldChar w:fldCharType="begin"/>
            </w:r>
            <w:r>
              <w:rPr>
                <w:noProof/>
                <w:webHidden/>
              </w:rPr>
              <w:instrText xml:space="preserve"> PAGEREF _Toc54296249 \h </w:instrText>
            </w:r>
            <w:r>
              <w:rPr>
                <w:noProof/>
                <w:webHidden/>
              </w:rPr>
            </w:r>
            <w:r>
              <w:rPr>
                <w:noProof/>
                <w:webHidden/>
              </w:rPr>
              <w:fldChar w:fldCharType="separate"/>
            </w:r>
            <w:r>
              <w:rPr>
                <w:noProof/>
                <w:webHidden/>
              </w:rPr>
              <w:t>367</w:t>
            </w:r>
            <w:r>
              <w:rPr>
                <w:noProof/>
                <w:webHidden/>
              </w:rPr>
              <w:fldChar w:fldCharType="end"/>
            </w:r>
          </w:hyperlink>
        </w:p>
        <w:p w14:paraId="571B61E9" w14:textId="77777777" w:rsidR="006D6087" w:rsidRDefault="006D6087">
          <w:pPr>
            <w:pStyle w:val="13"/>
            <w:tabs>
              <w:tab w:val="right" w:leader="dot" w:pos="8296"/>
            </w:tabs>
            <w:rPr>
              <w:rFonts w:asciiTheme="minorHAnsi" w:eastAsiaTheme="minorEastAsia" w:hAnsiTheme="minorHAnsi" w:cstheme="minorBidi"/>
              <w:noProof/>
            </w:rPr>
          </w:pPr>
          <w:hyperlink w:anchor="_Toc54296250" w:history="1">
            <w:r w:rsidRPr="007706DA">
              <w:rPr>
                <w:rStyle w:val="aa"/>
                <w:rFonts w:hint="eastAsia"/>
                <w:noProof/>
              </w:rPr>
              <w:t>方名：清燥解郁汤</w:t>
            </w:r>
            <w:r>
              <w:rPr>
                <w:noProof/>
                <w:webHidden/>
              </w:rPr>
              <w:tab/>
            </w:r>
            <w:r>
              <w:rPr>
                <w:noProof/>
                <w:webHidden/>
              </w:rPr>
              <w:fldChar w:fldCharType="begin"/>
            </w:r>
            <w:r>
              <w:rPr>
                <w:noProof/>
                <w:webHidden/>
              </w:rPr>
              <w:instrText xml:space="preserve"> PAGEREF _Toc54296250 \h </w:instrText>
            </w:r>
            <w:r>
              <w:rPr>
                <w:noProof/>
                <w:webHidden/>
              </w:rPr>
            </w:r>
            <w:r>
              <w:rPr>
                <w:noProof/>
                <w:webHidden/>
              </w:rPr>
              <w:fldChar w:fldCharType="separate"/>
            </w:r>
            <w:r>
              <w:rPr>
                <w:noProof/>
                <w:webHidden/>
              </w:rPr>
              <w:t>367</w:t>
            </w:r>
            <w:r>
              <w:rPr>
                <w:noProof/>
                <w:webHidden/>
              </w:rPr>
              <w:fldChar w:fldCharType="end"/>
            </w:r>
          </w:hyperlink>
        </w:p>
        <w:p w14:paraId="50880DEC" w14:textId="77777777" w:rsidR="006D6087" w:rsidRDefault="006D6087">
          <w:pPr>
            <w:pStyle w:val="13"/>
            <w:tabs>
              <w:tab w:val="right" w:leader="dot" w:pos="8296"/>
            </w:tabs>
            <w:rPr>
              <w:rFonts w:asciiTheme="minorHAnsi" w:eastAsiaTheme="minorEastAsia" w:hAnsiTheme="minorHAnsi" w:cstheme="minorBidi"/>
              <w:noProof/>
            </w:rPr>
          </w:pPr>
          <w:hyperlink w:anchor="_Toc54296251" w:history="1">
            <w:r w:rsidRPr="007706DA">
              <w:rPr>
                <w:rStyle w:val="aa"/>
                <w:rFonts w:hint="eastAsia"/>
                <w:noProof/>
              </w:rPr>
              <w:t>方名：淮南王枕中丸</w:t>
            </w:r>
            <w:r>
              <w:rPr>
                <w:noProof/>
                <w:webHidden/>
              </w:rPr>
              <w:tab/>
            </w:r>
            <w:r>
              <w:rPr>
                <w:noProof/>
                <w:webHidden/>
              </w:rPr>
              <w:fldChar w:fldCharType="begin"/>
            </w:r>
            <w:r>
              <w:rPr>
                <w:noProof/>
                <w:webHidden/>
              </w:rPr>
              <w:instrText xml:space="preserve"> PAGEREF _Toc54296251 \h </w:instrText>
            </w:r>
            <w:r>
              <w:rPr>
                <w:noProof/>
                <w:webHidden/>
              </w:rPr>
            </w:r>
            <w:r>
              <w:rPr>
                <w:noProof/>
                <w:webHidden/>
              </w:rPr>
              <w:fldChar w:fldCharType="separate"/>
            </w:r>
            <w:r>
              <w:rPr>
                <w:noProof/>
                <w:webHidden/>
              </w:rPr>
              <w:t>367</w:t>
            </w:r>
            <w:r>
              <w:rPr>
                <w:noProof/>
                <w:webHidden/>
              </w:rPr>
              <w:fldChar w:fldCharType="end"/>
            </w:r>
          </w:hyperlink>
        </w:p>
        <w:p w14:paraId="0E8AEE41" w14:textId="77777777" w:rsidR="006D6087" w:rsidRDefault="006D6087">
          <w:pPr>
            <w:pStyle w:val="13"/>
            <w:tabs>
              <w:tab w:val="right" w:leader="dot" w:pos="8296"/>
            </w:tabs>
            <w:rPr>
              <w:rFonts w:asciiTheme="minorHAnsi" w:eastAsiaTheme="minorEastAsia" w:hAnsiTheme="minorHAnsi" w:cstheme="minorBidi"/>
              <w:noProof/>
            </w:rPr>
          </w:pPr>
          <w:hyperlink w:anchor="_Toc54296252" w:history="1">
            <w:r w:rsidRPr="007706DA">
              <w:rPr>
                <w:rStyle w:val="aa"/>
                <w:rFonts w:hint="eastAsia"/>
                <w:noProof/>
              </w:rPr>
              <w:t>方名：羚羊角丸</w:t>
            </w:r>
            <w:r>
              <w:rPr>
                <w:noProof/>
                <w:webHidden/>
              </w:rPr>
              <w:tab/>
            </w:r>
            <w:r>
              <w:rPr>
                <w:noProof/>
                <w:webHidden/>
              </w:rPr>
              <w:fldChar w:fldCharType="begin"/>
            </w:r>
            <w:r>
              <w:rPr>
                <w:noProof/>
                <w:webHidden/>
              </w:rPr>
              <w:instrText xml:space="preserve"> PAGEREF _Toc54296252 \h </w:instrText>
            </w:r>
            <w:r>
              <w:rPr>
                <w:noProof/>
                <w:webHidden/>
              </w:rPr>
            </w:r>
            <w:r>
              <w:rPr>
                <w:noProof/>
                <w:webHidden/>
              </w:rPr>
              <w:fldChar w:fldCharType="separate"/>
            </w:r>
            <w:r>
              <w:rPr>
                <w:noProof/>
                <w:webHidden/>
              </w:rPr>
              <w:t>367</w:t>
            </w:r>
            <w:r>
              <w:rPr>
                <w:noProof/>
                <w:webHidden/>
              </w:rPr>
              <w:fldChar w:fldCharType="end"/>
            </w:r>
          </w:hyperlink>
        </w:p>
        <w:p w14:paraId="02E2ED16" w14:textId="77777777" w:rsidR="006D6087" w:rsidRDefault="006D6087">
          <w:pPr>
            <w:pStyle w:val="13"/>
            <w:tabs>
              <w:tab w:val="right" w:leader="dot" w:pos="8296"/>
            </w:tabs>
            <w:rPr>
              <w:rFonts w:asciiTheme="minorHAnsi" w:eastAsiaTheme="minorEastAsia" w:hAnsiTheme="minorHAnsi" w:cstheme="minorBidi"/>
              <w:noProof/>
            </w:rPr>
          </w:pPr>
          <w:hyperlink w:anchor="_Toc54296253" w:history="1">
            <w:r w:rsidRPr="007706DA">
              <w:rPr>
                <w:rStyle w:val="aa"/>
                <w:rFonts w:hint="eastAsia"/>
                <w:noProof/>
              </w:rPr>
              <w:t>方名：羚羊角丸</w:t>
            </w:r>
            <w:r>
              <w:rPr>
                <w:noProof/>
                <w:webHidden/>
              </w:rPr>
              <w:tab/>
            </w:r>
            <w:r>
              <w:rPr>
                <w:noProof/>
                <w:webHidden/>
              </w:rPr>
              <w:fldChar w:fldCharType="begin"/>
            </w:r>
            <w:r>
              <w:rPr>
                <w:noProof/>
                <w:webHidden/>
              </w:rPr>
              <w:instrText xml:space="preserve"> PAGEREF _Toc54296253 \h </w:instrText>
            </w:r>
            <w:r>
              <w:rPr>
                <w:noProof/>
                <w:webHidden/>
              </w:rPr>
            </w:r>
            <w:r>
              <w:rPr>
                <w:noProof/>
                <w:webHidden/>
              </w:rPr>
              <w:fldChar w:fldCharType="separate"/>
            </w:r>
            <w:r>
              <w:rPr>
                <w:noProof/>
                <w:webHidden/>
              </w:rPr>
              <w:t>367</w:t>
            </w:r>
            <w:r>
              <w:rPr>
                <w:noProof/>
                <w:webHidden/>
              </w:rPr>
              <w:fldChar w:fldCharType="end"/>
            </w:r>
          </w:hyperlink>
        </w:p>
        <w:p w14:paraId="56AE24AE" w14:textId="77777777" w:rsidR="006D6087" w:rsidRDefault="006D6087">
          <w:pPr>
            <w:pStyle w:val="13"/>
            <w:tabs>
              <w:tab w:val="right" w:leader="dot" w:pos="8296"/>
            </w:tabs>
            <w:rPr>
              <w:rFonts w:asciiTheme="minorHAnsi" w:eastAsiaTheme="minorEastAsia" w:hAnsiTheme="minorHAnsi" w:cstheme="minorBidi"/>
              <w:noProof/>
            </w:rPr>
          </w:pPr>
          <w:hyperlink w:anchor="_Toc54296254" w:history="1">
            <w:r w:rsidRPr="007706DA">
              <w:rPr>
                <w:rStyle w:val="aa"/>
                <w:rFonts w:hint="eastAsia"/>
                <w:noProof/>
              </w:rPr>
              <w:t>方名：羚羊角汤</w:t>
            </w:r>
            <w:r>
              <w:rPr>
                <w:noProof/>
                <w:webHidden/>
              </w:rPr>
              <w:tab/>
            </w:r>
            <w:r>
              <w:rPr>
                <w:noProof/>
                <w:webHidden/>
              </w:rPr>
              <w:fldChar w:fldCharType="begin"/>
            </w:r>
            <w:r>
              <w:rPr>
                <w:noProof/>
                <w:webHidden/>
              </w:rPr>
              <w:instrText xml:space="preserve"> PAGEREF _Toc54296254 \h </w:instrText>
            </w:r>
            <w:r>
              <w:rPr>
                <w:noProof/>
                <w:webHidden/>
              </w:rPr>
            </w:r>
            <w:r>
              <w:rPr>
                <w:noProof/>
                <w:webHidden/>
              </w:rPr>
              <w:fldChar w:fldCharType="separate"/>
            </w:r>
            <w:r>
              <w:rPr>
                <w:noProof/>
                <w:webHidden/>
              </w:rPr>
              <w:t>367</w:t>
            </w:r>
            <w:r>
              <w:rPr>
                <w:noProof/>
                <w:webHidden/>
              </w:rPr>
              <w:fldChar w:fldCharType="end"/>
            </w:r>
          </w:hyperlink>
        </w:p>
        <w:p w14:paraId="71C2102F" w14:textId="77777777" w:rsidR="006D6087" w:rsidRDefault="006D6087">
          <w:pPr>
            <w:pStyle w:val="13"/>
            <w:tabs>
              <w:tab w:val="right" w:leader="dot" w:pos="8296"/>
            </w:tabs>
            <w:rPr>
              <w:rFonts w:asciiTheme="minorHAnsi" w:eastAsiaTheme="minorEastAsia" w:hAnsiTheme="minorHAnsi" w:cstheme="minorBidi"/>
              <w:noProof/>
            </w:rPr>
          </w:pPr>
          <w:hyperlink w:anchor="_Toc54296255" w:history="1">
            <w:r w:rsidRPr="007706DA">
              <w:rPr>
                <w:rStyle w:val="aa"/>
                <w:rFonts w:hint="eastAsia"/>
                <w:noProof/>
              </w:rPr>
              <w:t>方名：羚羊角汤</w:t>
            </w:r>
            <w:r>
              <w:rPr>
                <w:noProof/>
                <w:webHidden/>
              </w:rPr>
              <w:tab/>
            </w:r>
            <w:r>
              <w:rPr>
                <w:noProof/>
                <w:webHidden/>
              </w:rPr>
              <w:fldChar w:fldCharType="begin"/>
            </w:r>
            <w:r>
              <w:rPr>
                <w:noProof/>
                <w:webHidden/>
              </w:rPr>
              <w:instrText xml:space="preserve"> PAGEREF _Toc54296255 \h </w:instrText>
            </w:r>
            <w:r>
              <w:rPr>
                <w:noProof/>
                <w:webHidden/>
              </w:rPr>
            </w:r>
            <w:r>
              <w:rPr>
                <w:noProof/>
                <w:webHidden/>
              </w:rPr>
              <w:fldChar w:fldCharType="separate"/>
            </w:r>
            <w:r>
              <w:rPr>
                <w:noProof/>
                <w:webHidden/>
              </w:rPr>
              <w:t>368</w:t>
            </w:r>
            <w:r>
              <w:rPr>
                <w:noProof/>
                <w:webHidden/>
              </w:rPr>
              <w:fldChar w:fldCharType="end"/>
            </w:r>
          </w:hyperlink>
        </w:p>
        <w:p w14:paraId="3CF3DE46" w14:textId="77777777" w:rsidR="006D6087" w:rsidRDefault="006D6087">
          <w:pPr>
            <w:pStyle w:val="13"/>
            <w:tabs>
              <w:tab w:val="right" w:leader="dot" w:pos="8296"/>
            </w:tabs>
            <w:rPr>
              <w:rFonts w:asciiTheme="minorHAnsi" w:eastAsiaTheme="minorEastAsia" w:hAnsiTheme="minorHAnsi" w:cstheme="minorBidi"/>
              <w:noProof/>
            </w:rPr>
          </w:pPr>
          <w:hyperlink w:anchor="_Toc54296256" w:history="1">
            <w:r w:rsidRPr="007706DA">
              <w:rPr>
                <w:rStyle w:val="aa"/>
                <w:rFonts w:hint="eastAsia"/>
                <w:noProof/>
              </w:rPr>
              <w:t>方名：羚羊角汤</w:t>
            </w:r>
            <w:r>
              <w:rPr>
                <w:noProof/>
                <w:webHidden/>
              </w:rPr>
              <w:tab/>
            </w:r>
            <w:r>
              <w:rPr>
                <w:noProof/>
                <w:webHidden/>
              </w:rPr>
              <w:fldChar w:fldCharType="begin"/>
            </w:r>
            <w:r>
              <w:rPr>
                <w:noProof/>
                <w:webHidden/>
              </w:rPr>
              <w:instrText xml:space="preserve"> PAGEREF _Toc54296256 \h </w:instrText>
            </w:r>
            <w:r>
              <w:rPr>
                <w:noProof/>
                <w:webHidden/>
              </w:rPr>
            </w:r>
            <w:r>
              <w:rPr>
                <w:noProof/>
                <w:webHidden/>
              </w:rPr>
              <w:fldChar w:fldCharType="separate"/>
            </w:r>
            <w:r>
              <w:rPr>
                <w:noProof/>
                <w:webHidden/>
              </w:rPr>
              <w:t>368</w:t>
            </w:r>
            <w:r>
              <w:rPr>
                <w:noProof/>
                <w:webHidden/>
              </w:rPr>
              <w:fldChar w:fldCharType="end"/>
            </w:r>
          </w:hyperlink>
        </w:p>
        <w:p w14:paraId="72A2FF5D" w14:textId="77777777" w:rsidR="006D6087" w:rsidRDefault="006D6087">
          <w:pPr>
            <w:pStyle w:val="13"/>
            <w:tabs>
              <w:tab w:val="right" w:leader="dot" w:pos="8296"/>
            </w:tabs>
            <w:rPr>
              <w:rFonts w:asciiTheme="minorHAnsi" w:eastAsiaTheme="minorEastAsia" w:hAnsiTheme="minorHAnsi" w:cstheme="minorBidi"/>
              <w:noProof/>
            </w:rPr>
          </w:pPr>
          <w:hyperlink w:anchor="_Toc54296257" w:history="1">
            <w:r w:rsidRPr="007706DA">
              <w:rPr>
                <w:rStyle w:val="aa"/>
                <w:rFonts w:hint="eastAsia"/>
                <w:noProof/>
              </w:rPr>
              <w:t>方名：羚羊角汤</w:t>
            </w:r>
            <w:r>
              <w:rPr>
                <w:noProof/>
                <w:webHidden/>
              </w:rPr>
              <w:tab/>
            </w:r>
            <w:r>
              <w:rPr>
                <w:noProof/>
                <w:webHidden/>
              </w:rPr>
              <w:fldChar w:fldCharType="begin"/>
            </w:r>
            <w:r>
              <w:rPr>
                <w:noProof/>
                <w:webHidden/>
              </w:rPr>
              <w:instrText xml:space="preserve"> PAGEREF _Toc54296257 \h </w:instrText>
            </w:r>
            <w:r>
              <w:rPr>
                <w:noProof/>
                <w:webHidden/>
              </w:rPr>
            </w:r>
            <w:r>
              <w:rPr>
                <w:noProof/>
                <w:webHidden/>
              </w:rPr>
              <w:fldChar w:fldCharType="separate"/>
            </w:r>
            <w:r>
              <w:rPr>
                <w:noProof/>
                <w:webHidden/>
              </w:rPr>
              <w:t>368</w:t>
            </w:r>
            <w:r>
              <w:rPr>
                <w:noProof/>
                <w:webHidden/>
              </w:rPr>
              <w:fldChar w:fldCharType="end"/>
            </w:r>
          </w:hyperlink>
        </w:p>
        <w:p w14:paraId="722B8E1D" w14:textId="77777777" w:rsidR="006D6087" w:rsidRDefault="006D6087">
          <w:pPr>
            <w:pStyle w:val="13"/>
            <w:tabs>
              <w:tab w:val="right" w:leader="dot" w:pos="8296"/>
            </w:tabs>
            <w:rPr>
              <w:rFonts w:asciiTheme="minorHAnsi" w:eastAsiaTheme="minorEastAsia" w:hAnsiTheme="minorHAnsi" w:cstheme="minorBidi"/>
              <w:noProof/>
            </w:rPr>
          </w:pPr>
          <w:hyperlink w:anchor="_Toc54296258" w:history="1">
            <w:r w:rsidRPr="007706DA">
              <w:rPr>
                <w:rStyle w:val="aa"/>
                <w:rFonts w:hint="eastAsia"/>
                <w:noProof/>
              </w:rPr>
              <w:t>方名：羚羊角汤</w:t>
            </w:r>
            <w:r>
              <w:rPr>
                <w:noProof/>
                <w:webHidden/>
              </w:rPr>
              <w:tab/>
            </w:r>
            <w:r>
              <w:rPr>
                <w:noProof/>
                <w:webHidden/>
              </w:rPr>
              <w:fldChar w:fldCharType="begin"/>
            </w:r>
            <w:r>
              <w:rPr>
                <w:noProof/>
                <w:webHidden/>
              </w:rPr>
              <w:instrText xml:space="preserve"> PAGEREF _Toc54296258 \h </w:instrText>
            </w:r>
            <w:r>
              <w:rPr>
                <w:noProof/>
                <w:webHidden/>
              </w:rPr>
            </w:r>
            <w:r>
              <w:rPr>
                <w:noProof/>
                <w:webHidden/>
              </w:rPr>
              <w:fldChar w:fldCharType="separate"/>
            </w:r>
            <w:r>
              <w:rPr>
                <w:noProof/>
                <w:webHidden/>
              </w:rPr>
              <w:t>368</w:t>
            </w:r>
            <w:r>
              <w:rPr>
                <w:noProof/>
                <w:webHidden/>
              </w:rPr>
              <w:fldChar w:fldCharType="end"/>
            </w:r>
          </w:hyperlink>
        </w:p>
        <w:p w14:paraId="0BF7EE24" w14:textId="77777777" w:rsidR="006D6087" w:rsidRDefault="006D6087">
          <w:pPr>
            <w:pStyle w:val="13"/>
            <w:tabs>
              <w:tab w:val="right" w:leader="dot" w:pos="8296"/>
            </w:tabs>
            <w:rPr>
              <w:rFonts w:asciiTheme="minorHAnsi" w:eastAsiaTheme="minorEastAsia" w:hAnsiTheme="minorHAnsi" w:cstheme="minorBidi"/>
              <w:noProof/>
            </w:rPr>
          </w:pPr>
          <w:hyperlink w:anchor="_Toc54296259" w:history="1">
            <w:r w:rsidRPr="007706DA">
              <w:rPr>
                <w:rStyle w:val="aa"/>
                <w:rFonts w:hint="eastAsia"/>
                <w:noProof/>
              </w:rPr>
              <w:t>方名：羚羊角汤</w:t>
            </w:r>
            <w:r>
              <w:rPr>
                <w:noProof/>
                <w:webHidden/>
              </w:rPr>
              <w:tab/>
            </w:r>
            <w:r>
              <w:rPr>
                <w:noProof/>
                <w:webHidden/>
              </w:rPr>
              <w:fldChar w:fldCharType="begin"/>
            </w:r>
            <w:r>
              <w:rPr>
                <w:noProof/>
                <w:webHidden/>
              </w:rPr>
              <w:instrText xml:space="preserve"> PAGEREF _Toc54296259 \h </w:instrText>
            </w:r>
            <w:r>
              <w:rPr>
                <w:noProof/>
                <w:webHidden/>
              </w:rPr>
            </w:r>
            <w:r>
              <w:rPr>
                <w:noProof/>
                <w:webHidden/>
              </w:rPr>
              <w:fldChar w:fldCharType="separate"/>
            </w:r>
            <w:r>
              <w:rPr>
                <w:noProof/>
                <w:webHidden/>
              </w:rPr>
              <w:t>368</w:t>
            </w:r>
            <w:r>
              <w:rPr>
                <w:noProof/>
                <w:webHidden/>
              </w:rPr>
              <w:fldChar w:fldCharType="end"/>
            </w:r>
          </w:hyperlink>
        </w:p>
        <w:p w14:paraId="41779B71" w14:textId="77777777" w:rsidR="006D6087" w:rsidRDefault="006D6087">
          <w:pPr>
            <w:pStyle w:val="13"/>
            <w:tabs>
              <w:tab w:val="right" w:leader="dot" w:pos="8296"/>
            </w:tabs>
            <w:rPr>
              <w:rFonts w:asciiTheme="minorHAnsi" w:eastAsiaTheme="minorEastAsia" w:hAnsiTheme="minorHAnsi" w:cstheme="minorBidi"/>
              <w:noProof/>
            </w:rPr>
          </w:pPr>
          <w:hyperlink w:anchor="_Toc54296260" w:history="1">
            <w:r w:rsidRPr="007706DA">
              <w:rPr>
                <w:rStyle w:val="aa"/>
                <w:rFonts w:hint="eastAsia"/>
                <w:noProof/>
              </w:rPr>
              <w:t>方名：羚羊角散</w:t>
            </w:r>
            <w:r>
              <w:rPr>
                <w:noProof/>
                <w:webHidden/>
              </w:rPr>
              <w:tab/>
            </w:r>
            <w:r>
              <w:rPr>
                <w:noProof/>
                <w:webHidden/>
              </w:rPr>
              <w:fldChar w:fldCharType="begin"/>
            </w:r>
            <w:r>
              <w:rPr>
                <w:noProof/>
                <w:webHidden/>
              </w:rPr>
              <w:instrText xml:space="preserve"> PAGEREF _Toc54296260 \h </w:instrText>
            </w:r>
            <w:r>
              <w:rPr>
                <w:noProof/>
                <w:webHidden/>
              </w:rPr>
            </w:r>
            <w:r>
              <w:rPr>
                <w:noProof/>
                <w:webHidden/>
              </w:rPr>
              <w:fldChar w:fldCharType="separate"/>
            </w:r>
            <w:r>
              <w:rPr>
                <w:noProof/>
                <w:webHidden/>
              </w:rPr>
              <w:t>368</w:t>
            </w:r>
            <w:r>
              <w:rPr>
                <w:noProof/>
                <w:webHidden/>
              </w:rPr>
              <w:fldChar w:fldCharType="end"/>
            </w:r>
          </w:hyperlink>
        </w:p>
        <w:p w14:paraId="24931904" w14:textId="77777777" w:rsidR="006D6087" w:rsidRDefault="006D6087">
          <w:pPr>
            <w:pStyle w:val="13"/>
            <w:tabs>
              <w:tab w:val="right" w:leader="dot" w:pos="8296"/>
            </w:tabs>
            <w:rPr>
              <w:rFonts w:asciiTheme="minorHAnsi" w:eastAsiaTheme="minorEastAsia" w:hAnsiTheme="minorHAnsi" w:cstheme="minorBidi"/>
              <w:noProof/>
            </w:rPr>
          </w:pPr>
          <w:hyperlink w:anchor="_Toc54296261" w:history="1">
            <w:r w:rsidRPr="007706DA">
              <w:rPr>
                <w:rStyle w:val="aa"/>
                <w:rFonts w:hint="eastAsia"/>
                <w:noProof/>
              </w:rPr>
              <w:t>方名：羚羊角散</w:t>
            </w:r>
            <w:r>
              <w:rPr>
                <w:noProof/>
                <w:webHidden/>
              </w:rPr>
              <w:tab/>
            </w:r>
            <w:r>
              <w:rPr>
                <w:noProof/>
                <w:webHidden/>
              </w:rPr>
              <w:fldChar w:fldCharType="begin"/>
            </w:r>
            <w:r>
              <w:rPr>
                <w:noProof/>
                <w:webHidden/>
              </w:rPr>
              <w:instrText xml:space="preserve"> PAGEREF _Toc54296261 \h </w:instrText>
            </w:r>
            <w:r>
              <w:rPr>
                <w:noProof/>
                <w:webHidden/>
              </w:rPr>
            </w:r>
            <w:r>
              <w:rPr>
                <w:noProof/>
                <w:webHidden/>
              </w:rPr>
              <w:fldChar w:fldCharType="separate"/>
            </w:r>
            <w:r>
              <w:rPr>
                <w:noProof/>
                <w:webHidden/>
              </w:rPr>
              <w:t>368</w:t>
            </w:r>
            <w:r>
              <w:rPr>
                <w:noProof/>
                <w:webHidden/>
              </w:rPr>
              <w:fldChar w:fldCharType="end"/>
            </w:r>
          </w:hyperlink>
        </w:p>
        <w:p w14:paraId="3A337590" w14:textId="77777777" w:rsidR="006D6087" w:rsidRDefault="006D6087">
          <w:pPr>
            <w:pStyle w:val="13"/>
            <w:tabs>
              <w:tab w:val="right" w:leader="dot" w:pos="8296"/>
            </w:tabs>
            <w:rPr>
              <w:rFonts w:asciiTheme="minorHAnsi" w:eastAsiaTheme="minorEastAsia" w:hAnsiTheme="minorHAnsi" w:cstheme="minorBidi"/>
              <w:noProof/>
            </w:rPr>
          </w:pPr>
          <w:hyperlink w:anchor="_Toc54296262" w:history="1">
            <w:r w:rsidRPr="007706DA">
              <w:rPr>
                <w:rStyle w:val="aa"/>
                <w:rFonts w:hint="eastAsia"/>
                <w:noProof/>
              </w:rPr>
              <w:t>方名：羚羊角散</w:t>
            </w:r>
            <w:r>
              <w:rPr>
                <w:noProof/>
                <w:webHidden/>
              </w:rPr>
              <w:tab/>
            </w:r>
            <w:r>
              <w:rPr>
                <w:noProof/>
                <w:webHidden/>
              </w:rPr>
              <w:fldChar w:fldCharType="begin"/>
            </w:r>
            <w:r>
              <w:rPr>
                <w:noProof/>
                <w:webHidden/>
              </w:rPr>
              <w:instrText xml:space="preserve"> PAGEREF _Toc54296262 \h </w:instrText>
            </w:r>
            <w:r>
              <w:rPr>
                <w:noProof/>
                <w:webHidden/>
              </w:rPr>
            </w:r>
            <w:r>
              <w:rPr>
                <w:noProof/>
                <w:webHidden/>
              </w:rPr>
              <w:fldChar w:fldCharType="separate"/>
            </w:r>
            <w:r>
              <w:rPr>
                <w:noProof/>
                <w:webHidden/>
              </w:rPr>
              <w:t>368</w:t>
            </w:r>
            <w:r>
              <w:rPr>
                <w:noProof/>
                <w:webHidden/>
              </w:rPr>
              <w:fldChar w:fldCharType="end"/>
            </w:r>
          </w:hyperlink>
        </w:p>
        <w:p w14:paraId="6331D73F" w14:textId="77777777" w:rsidR="006D6087" w:rsidRDefault="006D6087">
          <w:pPr>
            <w:pStyle w:val="13"/>
            <w:tabs>
              <w:tab w:val="right" w:leader="dot" w:pos="8296"/>
            </w:tabs>
            <w:rPr>
              <w:rFonts w:asciiTheme="minorHAnsi" w:eastAsiaTheme="minorEastAsia" w:hAnsiTheme="minorHAnsi" w:cstheme="minorBidi"/>
              <w:noProof/>
            </w:rPr>
          </w:pPr>
          <w:hyperlink w:anchor="_Toc54296263" w:history="1">
            <w:r w:rsidRPr="007706DA">
              <w:rPr>
                <w:rStyle w:val="aa"/>
                <w:rFonts w:hint="eastAsia"/>
                <w:noProof/>
              </w:rPr>
              <w:t>方名：羚羊角散</w:t>
            </w:r>
            <w:r>
              <w:rPr>
                <w:noProof/>
                <w:webHidden/>
              </w:rPr>
              <w:tab/>
            </w:r>
            <w:r>
              <w:rPr>
                <w:noProof/>
                <w:webHidden/>
              </w:rPr>
              <w:fldChar w:fldCharType="begin"/>
            </w:r>
            <w:r>
              <w:rPr>
                <w:noProof/>
                <w:webHidden/>
              </w:rPr>
              <w:instrText xml:space="preserve"> PAGEREF _Toc54296263 \h </w:instrText>
            </w:r>
            <w:r>
              <w:rPr>
                <w:noProof/>
                <w:webHidden/>
              </w:rPr>
            </w:r>
            <w:r>
              <w:rPr>
                <w:noProof/>
                <w:webHidden/>
              </w:rPr>
              <w:fldChar w:fldCharType="separate"/>
            </w:r>
            <w:r>
              <w:rPr>
                <w:noProof/>
                <w:webHidden/>
              </w:rPr>
              <w:t>368</w:t>
            </w:r>
            <w:r>
              <w:rPr>
                <w:noProof/>
                <w:webHidden/>
              </w:rPr>
              <w:fldChar w:fldCharType="end"/>
            </w:r>
          </w:hyperlink>
        </w:p>
        <w:p w14:paraId="0A1B8619" w14:textId="77777777" w:rsidR="006D6087" w:rsidRDefault="006D6087">
          <w:pPr>
            <w:pStyle w:val="13"/>
            <w:tabs>
              <w:tab w:val="right" w:leader="dot" w:pos="8296"/>
            </w:tabs>
            <w:rPr>
              <w:rFonts w:asciiTheme="minorHAnsi" w:eastAsiaTheme="minorEastAsia" w:hAnsiTheme="minorHAnsi" w:cstheme="minorBidi"/>
              <w:noProof/>
            </w:rPr>
          </w:pPr>
          <w:hyperlink w:anchor="_Toc54296264" w:history="1">
            <w:r w:rsidRPr="007706DA">
              <w:rPr>
                <w:rStyle w:val="aa"/>
                <w:rFonts w:hint="eastAsia"/>
                <w:noProof/>
              </w:rPr>
              <w:t>方名：断膈丸</w:t>
            </w:r>
            <w:r>
              <w:rPr>
                <w:noProof/>
                <w:webHidden/>
              </w:rPr>
              <w:tab/>
            </w:r>
            <w:r>
              <w:rPr>
                <w:noProof/>
                <w:webHidden/>
              </w:rPr>
              <w:fldChar w:fldCharType="begin"/>
            </w:r>
            <w:r>
              <w:rPr>
                <w:noProof/>
                <w:webHidden/>
              </w:rPr>
              <w:instrText xml:space="preserve"> PAGEREF _Toc54296264 \h </w:instrText>
            </w:r>
            <w:r>
              <w:rPr>
                <w:noProof/>
                <w:webHidden/>
              </w:rPr>
            </w:r>
            <w:r>
              <w:rPr>
                <w:noProof/>
                <w:webHidden/>
              </w:rPr>
              <w:fldChar w:fldCharType="separate"/>
            </w:r>
            <w:r>
              <w:rPr>
                <w:noProof/>
                <w:webHidden/>
              </w:rPr>
              <w:t>368</w:t>
            </w:r>
            <w:r>
              <w:rPr>
                <w:noProof/>
                <w:webHidden/>
              </w:rPr>
              <w:fldChar w:fldCharType="end"/>
            </w:r>
          </w:hyperlink>
        </w:p>
        <w:p w14:paraId="5CF42A5F" w14:textId="77777777" w:rsidR="006D6087" w:rsidRDefault="006D6087">
          <w:pPr>
            <w:pStyle w:val="13"/>
            <w:tabs>
              <w:tab w:val="right" w:leader="dot" w:pos="8296"/>
            </w:tabs>
            <w:rPr>
              <w:rFonts w:asciiTheme="minorHAnsi" w:eastAsiaTheme="minorEastAsia" w:hAnsiTheme="minorHAnsi" w:cstheme="minorBidi"/>
              <w:noProof/>
            </w:rPr>
          </w:pPr>
          <w:hyperlink w:anchor="_Toc54296265" w:history="1">
            <w:r w:rsidRPr="007706DA">
              <w:rPr>
                <w:rStyle w:val="aa"/>
                <w:rFonts w:hint="eastAsia"/>
                <w:noProof/>
              </w:rPr>
              <w:t>方名：剪红丸</w:t>
            </w:r>
            <w:r>
              <w:rPr>
                <w:noProof/>
                <w:webHidden/>
              </w:rPr>
              <w:tab/>
            </w:r>
            <w:r>
              <w:rPr>
                <w:noProof/>
                <w:webHidden/>
              </w:rPr>
              <w:fldChar w:fldCharType="begin"/>
            </w:r>
            <w:r>
              <w:rPr>
                <w:noProof/>
                <w:webHidden/>
              </w:rPr>
              <w:instrText xml:space="preserve"> PAGEREF _Toc54296265 \h </w:instrText>
            </w:r>
            <w:r>
              <w:rPr>
                <w:noProof/>
                <w:webHidden/>
              </w:rPr>
            </w:r>
            <w:r>
              <w:rPr>
                <w:noProof/>
                <w:webHidden/>
              </w:rPr>
              <w:fldChar w:fldCharType="separate"/>
            </w:r>
            <w:r>
              <w:rPr>
                <w:noProof/>
                <w:webHidden/>
              </w:rPr>
              <w:t>369</w:t>
            </w:r>
            <w:r>
              <w:rPr>
                <w:noProof/>
                <w:webHidden/>
              </w:rPr>
              <w:fldChar w:fldCharType="end"/>
            </w:r>
          </w:hyperlink>
        </w:p>
        <w:p w14:paraId="1E0A6EAF" w14:textId="77777777" w:rsidR="006D6087" w:rsidRDefault="006D6087">
          <w:pPr>
            <w:pStyle w:val="13"/>
            <w:tabs>
              <w:tab w:val="right" w:leader="dot" w:pos="8296"/>
            </w:tabs>
            <w:rPr>
              <w:rFonts w:asciiTheme="minorHAnsi" w:eastAsiaTheme="minorEastAsia" w:hAnsiTheme="minorHAnsi" w:cstheme="minorBidi"/>
              <w:noProof/>
            </w:rPr>
          </w:pPr>
          <w:hyperlink w:anchor="_Toc54296266" w:history="1">
            <w:r w:rsidRPr="007706DA">
              <w:rPr>
                <w:rStyle w:val="aa"/>
                <w:rFonts w:hint="eastAsia"/>
                <w:noProof/>
              </w:rPr>
              <w:t>方名：续命汤</w:t>
            </w:r>
            <w:r>
              <w:rPr>
                <w:noProof/>
                <w:webHidden/>
              </w:rPr>
              <w:tab/>
            </w:r>
            <w:r>
              <w:rPr>
                <w:noProof/>
                <w:webHidden/>
              </w:rPr>
              <w:fldChar w:fldCharType="begin"/>
            </w:r>
            <w:r>
              <w:rPr>
                <w:noProof/>
                <w:webHidden/>
              </w:rPr>
              <w:instrText xml:space="preserve"> PAGEREF _Toc54296266 \h </w:instrText>
            </w:r>
            <w:r>
              <w:rPr>
                <w:noProof/>
                <w:webHidden/>
              </w:rPr>
            </w:r>
            <w:r>
              <w:rPr>
                <w:noProof/>
                <w:webHidden/>
              </w:rPr>
              <w:fldChar w:fldCharType="separate"/>
            </w:r>
            <w:r>
              <w:rPr>
                <w:noProof/>
                <w:webHidden/>
              </w:rPr>
              <w:t>369</w:t>
            </w:r>
            <w:r>
              <w:rPr>
                <w:noProof/>
                <w:webHidden/>
              </w:rPr>
              <w:fldChar w:fldCharType="end"/>
            </w:r>
          </w:hyperlink>
        </w:p>
        <w:p w14:paraId="1144DFD5" w14:textId="77777777" w:rsidR="006D6087" w:rsidRDefault="006D6087">
          <w:pPr>
            <w:pStyle w:val="13"/>
            <w:tabs>
              <w:tab w:val="right" w:leader="dot" w:pos="8296"/>
            </w:tabs>
            <w:rPr>
              <w:rFonts w:asciiTheme="minorHAnsi" w:eastAsiaTheme="minorEastAsia" w:hAnsiTheme="minorHAnsi" w:cstheme="minorBidi"/>
              <w:noProof/>
            </w:rPr>
          </w:pPr>
          <w:hyperlink w:anchor="_Toc54296267" w:history="1">
            <w:r w:rsidRPr="007706DA">
              <w:rPr>
                <w:rStyle w:val="aa"/>
                <w:rFonts w:hint="eastAsia"/>
                <w:noProof/>
              </w:rPr>
              <w:t>方名：绿云散</w:t>
            </w:r>
            <w:r>
              <w:rPr>
                <w:noProof/>
                <w:webHidden/>
              </w:rPr>
              <w:tab/>
            </w:r>
            <w:r>
              <w:rPr>
                <w:noProof/>
                <w:webHidden/>
              </w:rPr>
              <w:fldChar w:fldCharType="begin"/>
            </w:r>
            <w:r>
              <w:rPr>
                <w:noProof/>
                <w:webHidden/>
              </w:rPr>
              <w:instrText xml:space="preserve"> PAGEREF _Toc54296267 \h </w:instrText>
            </w:r>
            <w:r>
              <w:rPr>
                <w:noProof/>
                <w:webHidden/>
              </w:rPr>
            </w:r>
            <w:r>
              <w:rPr>
                <w:noProof/>
                <w:webHidden/>
              </w:rPr>
              <w:fldChar w:fldCharType="separate"/>
            </w:r>
            <w:r>
              <w:rPr>
                <w:noProof/>
                <w:webHidden/>
              </w:rPr>
              <w:t>369</w:t>
            </w:r>
            <w:r>
              <w:rPr>
                <w:noProof/>
                <w:webHidden/>
              </w:rPr>
              <w:fldChar w:fldCharType="end"/>
            </w:r>
          </w:hyperlink>
        </w:p>
        <w:p w14:paraId="1A4BA0F5" w14:textId="77777777" w:rsidR="006D6087" w:rsidRDefault="006D6087">
          <w:pPr>
            <w:pStyle w:val="13"/>
            <w:tabs>
              <w:tab w:val="right" w:leader="dot" w:pos="8296"/>
            </w:tabs>
            <w:rPr>
              <w:rFonts w:asciiTheme="minorHAnsi" w:eastAsiaTheme="minorEastAsia" w:hAnsiTheme="minorHAnsi" w:cstheme="minorBidi"/>
              <w:noProof/>
            </w:rPr>
          </w:pPr>
          <w:hyperlink w:anchor="_Toc54296268" w:history="1">
            <w:r w:rsidRPr="007706DA">
              <w:rPr>
                <w:rStyle w:val="aa"/>
                <w:rFonts w:hint="eastAsia"/>
                <w:noProof/>
              </w:rPr>
              <w:t>方名：琥珀丸</w:t>
            </w:r>
            <w:r>
              <w:rPr>
                <w:noProof/>
                <w:webHidden/>
              </w:rPr>
              <w:tab/>
            </w:r>
            <w:r>
              <w:rPr>
                <w:noProof/>
                <w:webHidden/>
              </w:rPr>
              <w:fldChar w:fldCharType="begin"/>
            </w:r>
            <w:r>
              <w:rPr>
                <w:noProof/>
                <w:webHidden/>
              </w:rPr>
              <w:instrText xml:space="preserve"> PAGEREF _Toc54296268 \h </w:instrText>
            </w:r>
            <w:r>
              <w:rPr>
                <w:noProof/>
                <w:webHidden/>
              </w:rPr>
            </w:r>
            <w:r>
              <w:rPr>
                <w:noProof/>
                <w:webHidden/>
              </w:rPr>
              <w:fldChar w:fldCharType="separate"/>
            </w:r>
            <w:r>
              <w:rPr>
                <w:noProof/>
                <w:webHidden/>
              </w:rPr>
              <w:t>369</w:t>
            </w:r>
            <w:r>
              <w:rPr>
                <w:noProof/>
                <w:webHidden/>
              </w:rPr>
              <w:fldChar w:fldCharType="end"/>
            </w:r>
          </w:hyperlink>
        </w:p>
        <w:p w14:paraId="626AA1C8" w14:textId="77777777" w:rsidR="006D6087" w:rsidRDefault="006D6087">
          <w:pPr>
            <w:pStyle w:val="13"/>
            <w:tabs>
              <w:tab w:val="right" w:leader="dot" w:pos="8296"/>
            </w:tabs>
            <w:rPr>
              <w:rFonts w:asciiTheme="minorHAnsi" w:eastAsiaTheme="minorEastAsia" w:hAnsiTheme="minorHAnsi" w:cstheme="minorBidi"/>
              <w:noProof/>
            </w:rPr>
          </w:pPr>
          <w:hyperlink w:anchor="_Toc54296269" w:history="1">
            <w:r w:rsidRPr="007706DA">
              <w:rPr>
                <w:rStyle w:val="aa"/>
                <w:rFonts w:hint="eastAsia"/>
                <w:noProof/>
              </w:rPr>
              <w:t>方名：椒附丸</w:t>
            </w:r>
            <w:r>
              <w:rPr>
                <w:noProof/>
                <w:webHidden/>
              </w:rPr>
              <w:tab/>
            </w:r>
            <w:r>
              <w:rPr>
                <w:noProof/>
                <w:webHidden/>
              </w:rPr>
              <w:fldChar w:fldCharType="begin"/>
            </w:r>
            <w:r>
              <w:rPr>
                <w:noProof/>
                <w:webHidden/>
              </w:rPr>
              <w:instrText xml:space="preserve"> PAGEREF _Toc54296269 \h </w:instrText>
            </w:r>
            <w:r>
              <w:rPr>
                <w:noProof/>
                <w:webHidden/>
              </w:rPr>
            </w:r>
            <w:r>
              <w:rPr>
                <w:noProof/>
                <w:webHidden/>
              </w:rPr>
              <w:fldChar w:fldCharType="separate"/>
            </w:r>
            <w:r>
              <w:rPr>
                <w:noProof/>
                <w:webHidden/>
              </w:rPr>
              <w:t>369</w:t>
            </w:r>
            <w:r>
              <w:rPr>
                <w:noProof/>
                <w:webHidden/>
              </w:rPr>
              <w:fldChar w:fldCharType="end"/>
            </w:r>
          </w:hyperlink>
        </w:p>
        <w:p w14:paraId="2FCD5A23" w14:textId="77777777" w:rsidR="006D6087" w:rsidRDefault="006D6087">
          <w:pPr>
            <w:pStyle w:val="13"/>
            <w:tabs>
              <w:tab w:val="right" w:leader="dot" w:pos="8296"/>
            </w:tabs>
            <w:rPr>
              <w:rFonts w:asciiTheme="minorHAnsi" w:eastAsiaTheme="minorEastAsia" w:hAnsiTheme="minorHAnsi" w:cstheme="minorBidi"/>
              <w:noProof/>
            </w:rPr>
          </w:pPr>
          <w:hyperlink w:anchor="_Toc54296270" w:history="1">
            <w:r w:rsidRPr="007706DA">
              <w:rPr>
                <w:rStyle w:val="aa"/>
                <w:rFonts w:hint="eastAsia"/>
                <w:noProof/>
              </w:rPr>
              <w:t>方名：椒茶饼</w:t>
            </w:r>
            <w:r>
              <w:rPr>
                <w:noProof/>
                <w:webHidden/>
              </w:rPr>
              <w:tab/>
            </w:r>
            <w:r>
              <w:rPr>
                <w:noProof/>
                <w:webHidden/>
              </w:rPr>
              <w:fldChar w:fldCharType="begin"/>
            </w:r>
            <w:r>
              <w:rPr>
                <w:noProof/>
                <w:webHidden/>
              </w:rPr>
              <w:instrText xml:space="preserve"> PAGEREF _Toc54296270 \h </w:instrText>
            </w:r>
            <w:r>
              <w:rPr>
                <w:noProof/>
                <w:webHidden/>
              </w:rPr>
            </w:r>
            <w:r>
              <w:rPr>
                <w:noProof/>
                <w:webHidden/>
              </w:rPr>
              <w:fldChar w:fldCharType="separate"/>
            </w:r>
            <w:r>
              <w:rPr>
                <w:noProof/>
                <w:webHidden/>
              </w:rPr>
              <w:t>369</w:t>
            </w:r>
            <w:r>
              <w:rPr>
                <w:noProof/>
                <w:webHidden/>
              </w:rPr>
              <w:fldChar w:fldCharType="end"/>
            </w:r>
          </w:hyperlink>
        </w:p>
        <w:p w14:paraId="7407BA71" w14:textId="77777777" w:rsidR="006D6087" w:rsidRDefault="006D6087">
          <w:pPr>
            <w:pStyle w:val="13"/>
            <w:tabs>
              <w:tab w:val="right" w:leader="dot" w:pos="8296"/>
            </w:tabs>
            <w:rPr>
              <w:rFonts w:asciiTheme="minorHAnsi" w:eastAsiaTheme="minorEastAsia" w:hAnsiTheme="minorHAnsi" w:cstheme="minorBidi"/>
              <w:noProof/>
            </w:rPr>
          </w:pPr>
          <w:hyperlink w:anchor="_Toc54296271" w:history="1">
            <w:r w:rsidRPr="007706DA">
              <w:rPr>
                <w:rStyle w:val="aa"/>
                <w:rFonts w:hint="eastAsia"/>
                <w:noProof/>
              </w:rPr>
              <w:t>方名：椒面馎饦</w:t>
            </w:r>
            <w:r>
              <w:rPr>
                <w:noProof/>
                <w:webHidden/>
              </w:rPr>
              <w:tab/>
            </w:r>
            <w:r>
              <w:rPr>
                <w:noProof/>
                <w:webHidden/>
              </w:rPr>
              <w:fldChar w:fldCharType="begin"/>
            </w:r>
            <w:r>
              <w:rPr>
                <w:noProof/>
                <w:webHidden/>
              </w:rPr>
              <w:instrText xml:space="preserve"> PAGEREF _Toc54296271 \h </w:instrText>
            </w:r>
            <w:r>
              <w:rPr>
                <w:noProof/>
                <w:webHidden/>
              </w:rPr>
            </w:r>
            <w:r>
              <w:rPr>
                <w:noProof/>
                <w:webHidden/>
              </w:rPr>
              <w:fldChar w:fldCharType="separate"/>
            </w:r>
            <w:r>
              <w:rPr>
                <w:noProof/>
                <w:webHidden/>
              </w:rPr>
              <w:t>369</w:t>
            </w:r>
            <w:r>
              <w:rPr>
                <w:noProof/>
                <w:webHidden/>
              </w:rPr>
              <w:fldChar w:fldCharType="end"/>
            </w:r>
          </w:hyperlink>
        </w:p>
        <w:p w14:paraId="67887710" w14:textId="77777777" w:rsidR="006D6087" w:rsidRDefault="006D6087">
          <w:pPr>
            <w:pStyle w:val="13"/>
            <w:tabs>
              <w:tab w:val="right" w:leader="dot" w:pos="8296"/>
            </w:tabs>
            <w:rPr>
              <w:rFonts w:asciiTheme="minorHAnsi" w:eastAsiaTheme="minorEastAsia" w:hAnsiTheme="minorHAnsi" w:cstheme="minorBidi"/>
              <w:noProof/>
            </w:rPr>
          </w:pPr>
          <w:hyperlink w:anchor="_Toc54296272" w:history="1">
            <w:r w:rsidRPr="007706DA">
              <w:rPr>
                <w:rStyle w:val="aa"/>
                <w:rFonts w:hint="eastAsia"/>
                <w:noProof/>
              </w:rPr>
              <w:t>方名：椒朴健脾散</w:t>
            </w:r>
            <w:r>
              <w:rPr>
                <w:noProof/>
                <w:webHidden/>
              </w:rPr>
              <w:tab/>
            </w:r>
            <w:r>
              <w:rPr>
                <w:noProof/>
                <w:webHidden/>
              </w:rPr>
              <w:fldChar w:fldCharType="begin"/>
            </w:r>
            <w:r>
              <w:rPr>
                <w:noProof/>
                <w:webHidden/>
              </w:rPr>
              <w:instrText xml:space="preserve"> PAGEREF _Toc54296272 \h </w:instrText>
            </w:r>
            <w:r>
              <w:rPr>
                <w:noProof/>
                <w:webHidden/>
              </w:rPr>
            </w:r>
            <w:r>
              <w:rPr>
                <w:noProof/>
                <w:webHidden/>
              </w:rPr>
              <w:fldChar w:fldCharType="separate"/>
            </w:r>
            <w:r>
              <w:rPr>
                <w:noProof/>
                <w:webHidden/>
              </w:rPr>
              <w:t>370</w:t>
            </w:r>
            <w:r>
              <w:rPr>
                <w:noProof/>
                <w:webHidden/>
              </w:rPr>
              <w:fldChar w:fldCharType="end"/>
            </w:r>
          </w:hyperlink>
        </w:p>
        <w:p w14:paraId="794C7DF2" w14:textId="77777777" w:rsidR="006D6087" w:rsidRDefault="006D6087">
          <w:pPr>
            <w:pStyle w:val="13"/>
            <w:tabs>
              <w:tab w:val="right" w:leader="dot" w:pos="8296"/>
            </w:tabs>
            <w:rPr>
              <w:rFonts w:asciiTheme="minorHAnsi" w:eastAsiaTheme="minorEastAsia" w:hAnsiTheme="minorHAnsi" w:cstheme="minorBidi"/>
              <w:noProof/>
            </w:rPr>
          </w:pPr>
          <w:hyperlink w:anchor="_Toc54296273" w:history="1">
            <w:r w:rsidRPr="007706DA">
              <w:rPr>
                <w:rStyle w:val="aa"/>
                <w:rFonts w:hint="eastAsia"/>
                <w:noProof/>
              </w:rPr>
              <w:t>方名：酥蜜煎</w:t>
            </w:r>
            <w:r>
              <w:rPr>
                <w:noProof/>
                <w:webHidden/>
              </w:rPr>
              <w:tab/>
            </w:r>
            <w:r>
              <w:rPr>
                <w:noProof/>
                <w:webHidden/>
              </w:rPr>
              <w:fldChar w:fldCharType="begin"/>
            </w:r>
            <w:r>
              <w:rPr>
                <w:noProof/>
                <w:webHidden/>
              </w:rPr>
              <w:instrText xml:space="preserve"> PAGEREF _Toc54296273 \h </w:instrText>
            </w:r>
            <w:r>
              <w:rPr>
                <w:noProof/>
                <w:webHidden/>
              </w:rPr>
            </w:r>
            <w:r>
              <w:rPr>
                <w:noProof/>
                <w:webHidden/>
              </w:rPr>
              <w:fldChar w:fldCharType="separate"/>
            </w:r>
            <w:r>
              <w:rPr>
                <w:noProof/>
                <w:webHidden/>
              </w:rPr>
              <w:t>370</w:t>
            </w:r>
            <w:r>
              <w:rPr>
                <w:noProof/>
                <w:webHidden/>
              </w:rPr>
              <w:fldChar w:fldCharType="end"/>
            </w:r>
          </w:hyperlink>
        </w:p>
        <w:p w14:paraId="0688A4A7" w14:textId="77777777" w:rsidR="006D6087" w:rsidRDefault="006D6087">
          <w:pPr>
            <w:pStyle w:val="13"/>
            <w:tabs>
              <w:tab w:val="right" w:leader="dot" w:pos="8296"/>
            </w:tabs>
            <w:rPr>
              <w:rFonts w:asciiTheme="minorHAnsi" w:eastAsiaTheme="minorEastAsia" w:hAnsiTheme="minorHAnsi" w:cstheme="minorBidi"/>
              <w:noProof/>
            </w:rPr>
          </w:pPr>
          <w:hyperlink w:anchor="_Toc54296274" w:history="1">
            <w:r w:rsidRPr="007706DA">
              <w:rPr>
                <w:rStyle w:val="aa"/>
                <w:rFonts w:hint="eastAsia"/>
                <w:noProof/>
              </w:rPr>
              <w:t>方名：散结化痰汤</w:t>
            </w:r>
            <w:r>
              <w:rPr>
                <w:noProof/>
                <w:webHidden/>
              </w:rPr>
              <w:tab/>
            </w:r>
            <w:r>
              <w:rPr>
                <w:noProof/>
                <w:webHidden/>
              </w:rPr>
              <w:fldChar w:fldCharType="begin"/>
            </w:r>
            <w:r>
              <w:rPr>
                <w:noProof/>
                <w:webHidden/>
              </w:rPr>
              <w:instrText xml:space="preserve"> PAGEREF _Toc54296274 \h </w:instrText>
            </w:r>
            <w:r>
              <w:rPr>
                <w:noProof/>
                <w:webHidden/>
              </w:rPr>
            </w:r>
            <w:r>
              <w:rPr>
                <w:noProof/>
                <w:webHidden/>
              </w:rPr>
              <w:fldChar w:fldCharType="separate"/>
            </w:r>
            <w:r>
              <w:rPr>
                <w:noProof/>
                <w:webHidden/>
              </w:rPr>
              <w:t>370</w:t>
            </w:r>
            <w:r>
              <w:rPr>
                <w:noProof/>
                <w:webHidden/>
              </w:rPr>
              <w:fldChar w:fldCharType="end"/>
            </w:r>
          </w:hyperlink>
        </w:p>
        <w:p w14:paraId="43215856" w14:textId="77777777" w:rsidR="006D6087" w:rsidRDefault="006D6087">
          <w:pPr>
            <w:pStyle w:val="13"/>
            <w:tabs>
              <w:tab w:val="right" w:leader="dot" w:pos="8296"/>
            </w:tabs>
            <w:rPr>
              <w:rFonts w:asciiTheme="minorHAnsi" w:eastAsiaTheme="minorEastAsia" w:hAnsiTheme="minorHAnsi" w:cstheme="minorBidi"/>
              <w:noProof/>
            </w:rPr>
          </w:pPr>
          <w:hyperlink w:anchor="_Toc54296275" w:history="1">
            <w:r w:rsidRPr="007706DA">
              <w:rPr>
                <w:rStyle w:val="aa"/>
                <w:rFonts w:hint="eastAsia"/>
                <w:noProof/>
              </w:rPr>
              <w:t>方名：款气丸</w:t>
            </w:r>
            <w:r>
              <w:rPr>
                <w:noProof/>
                <w:webHidden/>
              </w:rPr>
              <w:tab/>
            </w:r>
            <w:r>
              <w:rPr>
                <w:noProof/>
                <w:webHidden/>
              </w:rPr>
              <w:fldChar w:fldCharType="begin"/>
            </w:r>
            <w:r>
              <w:rPr>
                <w:noProof/>
                <w:webHidden/>
              </w:rPr>
              <w:instrText xml:space="preserve"> PAGEREF _Toc54296275 \h </w:instrText>
            </w:r>
            <w:r>
              <w:rPr>
                <w:noProof/>
                <w:webHidden/>
              </w:rPr>
            </w:r>
            <w:r>
              <w:rPr>
                <w:noProof/>
                <w:webHidden/>
              </w:rPr>
              <w:fldChar w:fldCharType="separate"/>
            </w:r>
            <w:r>
              <w:rPr>
                <w:noProof/>
                <w:webHidden/>
              </w:rPr>
              <w:t>370</w:t>
            </w:r>
            <w:r>
              <w:rPr>
                <w:noProof/>
                <w:webHidden/>
              </w:rPr>
              <w:fldChar w:fldCharType="end"/>
            </w:r>
          </w:hyperlink>
        </w:p>
        <w:p w14:paraId="7146A186" w14:textId="77777777" w:rsidR="006D6087" w:rsidRDefault="006D6087">
          <w:pPr>
            <w:pStyle w:val="13"/>
            <w:tabs>
              <w:tab w:val="right" w:leader="dot" w:pos="8296"/>
            </w:tabs>
            <w:rPr>
              <w:rFonts w:asciiTheme="minorHAnsi" w:eastAsiaTheme="minorEastAsia" w:hAnsiTheme="minorHAnsi" w:cstheme="minorBidi"/>
              <w:noProof/>
            </w:rPr>
          </w:pPr>
          <w:hyperlink w:anchor="_Toc54296276" w:history="1">
            <w:r w:rsidRPr="007706DA">
              <w:rPr>
                <w:rStyle w:val="aa"/>
                <w:rFonts w:hint="eastAsia"/>
                <w:noProof/>
              </w:rPr>
              <w:t>方名：葛花半夏汤</w:t>
            </w:r>
            <w:r>
              <w:rPr>
                <w:noProof/>
                <w:webHidden/>
              </w:rPr>
              <w:tab/>
            </w:r>
            <w:r>
              <w:rPr>
                <w:noProof/>
                <w:webHidden/>
              </w:rPr>
              <w:fldChar w:fldCharType="begin"/>
            </w:r>
            <w:r>
              <w:rPr>
                <w:noProof/>
                <w:webHidden/>
              </w:rPr>
              <w:instrText xml:space="preserve"> PAGEREF _Toc54296276 \h </w:instrText>
            </w:r>
            <w:r>
              <w:rPr>
                <w:noProof/>
                <w:webHidden/>
              </w:rPr>
            </w:r>
            <w:r>
              <w:rPr>
                <w:noProof/>
                <w:webHidden/>
              </w:rPr>
              <w:fldChar w:fldCharType="separate"/>
            </w:r>
            <w:r>
              <w:rPr>
                <w:noProof/>
                <w:webHidden/>
              </w:rPr>
              <w:t>370</w:t>
            </w:r>
            <w:r>
              <w:rPr>
                <w:noProof/>
                <w:webHidden/>
              </w:rPr>
              <w:fldChar w:fldCharType="end"/>
            </w:r>
          </w:hyperlink>
        </w:p>
        <w:p w14:paraId="3DAF7A0E" w14:textId="77777777" w:rsidR="006D6087" w:rsidRDefault="006D6087">
          <w:pPr>
            <w:pStyle w:val="13"/>
            <w:tabs>
              <w:tab w:val="right" w:leader="dot" w:pos="8296"/>
            </w:tabs>
            <w:rPr>
              <w:rFonts w:asciiTheme="minorHAnsi" w:eastAsiaTheme="minorEastAsia" w:hAnsiTheme="minorHAnsi" w:cstheme="minorBidi"/>
              <w:noProof/>
            </w:rPr>
          </w:pPr>
          <w:hyperlink w:anchor="_Toc54296277" w:history="1">
            <w:r w:rsidRPr="007706DA">
              <w:rPr>
                <w:rStyle w:val="aa"/>
                <w:rFonts w:hint="eastAsia"/>
                <w:noProof/>
              </w:rPr>
              <w:t>方名：葱粥</w:t>
            </w:r>
            <w:r>
              <w:rPr>
                <w:noProof/>
                <w:webHidden/>
              </w:rPr>
              <w:tab/>
            </w:r>
            <w:r>
              <w:rPr>
                <w:noProof/>
                <w:webHidden/>
              </w:rPr>
              <w:fldChar w:fldCharType="begin"/>
            </w:r>
            <w:r>
              <w:rPr>
                <w:noProof/>
                <w:webHidden/>
              </w:rPr>
              <w:instrText xml:space="preserve"> PAGEREF _Toc54296277 \h </w:instrText>
            </w:r>
            <w:r>
              <w:rPr>
                <w:noProof/>
                <w:webHidden/>
              </w:rPr>
            </w:r>
            <w:r>
              <w:rPr>
                <w:noProof/>
                <w:webHidden/>
              </w:rPr>
              <w:fldChar w:fldCharType="separate"/>
            </w:r>
            <w:r>
              <w:rPr>
                <w:noProof/>
                <w:webHidden/>
              </w:rPr>
              <w:t>370</w:t>
            </w:r>
            <w:r>
              <w:rPr>
                <w:noProof/>
                <w:webHidden/>
              </w:rPr>
              <w:fldChar w:fldCharType="end"/>
            </w:r>
          </w:hyperlink>
        </w:p>
        <w:p w14:paraId="0FEA45FA" w14:textId="77777777" w:rsidR="006D6087" w:rsidRDefault="006D6087">
          <w:pPr>
            <w:pStyle w:val="13"/>
            <w:tabs>
              <w:tab w:val="right" w:leader="dot" w:pos="8296"/>
            </w:tabs>
            <w:rPr>
              <w:rFonts w:asciiTheme="minorHAnsi" w:eastAsiaTheme="minorEastAsia" w:hAnsiTheme="minorHAnsi" w:cstheme="minorBidi"/>
              <w:noProof/>
            </w:rPr>
          </w:pPr>
          <w:hyperlink w:anchor="_Toc54296278" w:history="1">
            <w:r w:rsidRPr="007706DA">
              <w:rPr>
                <w:rStyle w:val="aa"/>
                <w:rFonts w:hint="eastAsia"/>
                <w:noProof/>
              </w:rPr>
              <w:t>方名：葶苈丸</w:t>
            </w:r>
            <w:r>
              <w:rPr>
                <w:noProof/>
                <w:webHidden/>
              </w:rPr>
              <w:tab/>
            </w:r>
            <w:r>
              <w:rPr>
                <w:noProof/>
                <w:webHidden/>
              </w:rPr>
              <w:fldChar w:fldCharType="begin"/>
            </w:r>
            <w:r>
              <w:rPr>
                <w:noProof/>
                <w:webHidden/>
              </w:rPr>
              <w:instrText xml:space="preserve"> PAGEREF _Toc54296278 \h </w:instrText>
            </w:r>
            <w:r>
              <w:rPr>
                <w:noProof/>
                <w:webHidden/>
              </w:rPr>
            </w:r>
            <w:r>
              <w:rPr>
                <w:noProof/>
                <w:webHidden/>
              </w:rPr>
              <w:fldChar w:fldCharType="separate"/>
            </w:r>
            <w:r>
              <w:rPr>
                <w:noProof/>
                <w:webHidden/>
              </w:rPr>
              <w:t>370</w:t>
            </w:r>
            <w:r>
              <w:rPr>
                <w:noProof/>
                <w:webHidden/>
              </w:rPr>
              <w:fldChar w:fldCharType="end"/>
            </w:r>
          </w:hyperlink>
        </w:p>
        <w:p w14:paraId="298B47F6" w14:textId="77777777" w:rsidR="006D6087" w:rsidRDefault="006D6087">
          <w:pPr>
            <w:pStyle w:val="13"/>
            <w:tabs>
              <w:tab w:val="right" w:leader="dot" w:pos="8296"/>
            </w:tabs>
            <w:rPr>
              <w:rFonts w:asciiTheme="minorHAnsi" w:eastAsiaTheme="minorEastAsia" w:hAnsiTheme="minorHAnsi" w:cstheme="minorBidi"/>
              <w:noProof/>
            </w:rPr>
          </w:pPr>
          <w:hyperlink w:anchor="_Toc54296279" w:history="1">
            <w:r w:rsidRPr="007706DA">
              <w:rPr>
                <w:rStyle w:val="aa"/>
                <w:rFonts w:hint="eastAsia"/>
                <w:noProof/>
              </w:rPr>
              <w:t>方名：落花生粥</w:t>
            </w:r>
            <w:r>
              <w:rPr>
                <w:noProof/>
                <w:webHidden/>
              </w:rPr>
              <w:tab/>
            </w:r>
            <w:r>
              <w:rPr>
                <w:noProof/>
                <w:webHidden/>
              </w:rPr>
              <w:fldChar w:fldCharType="begin"/>
            </w:r>
            <w:r>
              <w:rPr>
                <w:noProof/>
                <w:webHidden/>
              </w:rPr>
              <w:instrText xml:space="preserve"> PAGEREF _Toc54296279 \h </w:instrText>
            </w:r>
            <w:r>
              <w:rPr>
                <w:noProof/>
                <w:webHidden/>
              </w:rPr>
            </w:r>
            <w:r>
              <w:rPr>
                <w:noProof/>
                <w:webHidden/>
              </w:rPr>
              <w:fldChar w:fldCharType="separate"/>
            </w:r>
            <w:r>
              <w:rPr>
                <w:noProof/>
                <w:webHidden/>
              </w:rPr>
              <w:t>371</w:t>
            </w:r>
            <w:r>
              <w:rPr>
                <w:noProof/>
                <w:webHidden/>
              </w:rPr>
              <w:fldChar w:fldCharType="end"/>
            </w:r>
          </w:hyperlink>
        </w:p>
        <w:p w14:paraId="5F546E6C" w14:textId="77777777" w:rsidR="006D6087" w:rsidRDefault="006D6087">
          <w:pPr>
            <w:pStyle w:val="13"/>
            <w:tabs>
              <w:tab w:val="right" w:leader="dot" w:pos="8296"/>
            </w:tabs>
            <w:rPr>
              <w:rFonts w:asciiTheme="minorHAnsi" w:eastAsiaTheme="minorEastAsia" w:hAnsiTheme="minorHAnsi" w:cstheme="minorBidi"/>
              <w:noProof/>
            </w:rPr>
          </w:pPr>
          <w:hyperlink w:anchor="_Toc54296280" w:history="1">
            <w:r w:rsidRPr="007706DA">
              <w:rPr>
                <w:rStyle w:val="aa"/>
                <w:rFonts w:hint="eastAsia"/>
                <w:noProof/>
              </w:rPr>
              <w:t>方名：粟米粥</w:t>
            </w:r>
            <w:r>
              <w:rPr>
                <w:noProof/>
                <w:webHidden/>
              </w:rPr>
              <w:tab/>
            </w:r>
            <w:r>
              <w:rPr>
                <w:noProof/>
                <w:webHidden/>
              </w:rPr>
              <w:fldChar w:fldCharType="begin"/>
            </w:r>
            <w:r>
              <w:rPr>
                <w:noProof/>
                <w:webHidden/>
              </w:rPr>
              <w:instrText xml:space="preserve"> PAGEREF _Toc54296280 \h </w:instrText>
            </w:r>
            <w:r>
              <w:rPr>
                <w:noProof/>
                <w:webHidden/>
              </w:rPr>
            </w:r>
            <w:r>
              <w:rPr>
                <w:noProof/>
                <w:webHidden/>
              </w:rPr>
              <w:fldChar w:fldCharType="separate"/>
            </w:r>
            <w:r>
              <w:rPr>
                <w:noProof/>
                <w:webHidden/>
              </w:rPr>
              <w:t>371</w:t>
            </w:r>
            <w:r>
              <w:rPr>
                <w:noProof/>
                <w:webHidden/>
              </w:rPr>
              <w:fldChar w:fldCharType="end"/>
            </w:r>
          </w:hyperlink>
        </w:p>
        <w:p w14:paraId="451D1F11" w14:textId="77777777" w:rsidR="006D6087" w:rsidRDefault="006D6087">
          <w:pPr>
            <w:pStyle w:val="13"/>
            <w:tabs>
              <w:tab w:val="right" w:leader="dot" w:pos="8296"/>
            </w:tabs>
            <w:rPr>
              <w:rFonts w:asciiTheme="minorHAnsi" w:eastAsiaTheme="minorEastAsia" w:hAnsiTheme="minorHAnsi" w:cstheme="minorBidi"/>
              <w:noProof/>
            </w:rPr>
          </w:pPr>
          <w:hyperlink w:anchor="_Toc54296281" w:history="1">
            <w:r w:rsidRPr="007706DA">
              <w:rPr>
                <w:rStyle w:val="aa"/>
                <w:rFonts w:hint="eastAsia"/>
                <w:noProof/>
              </w:rPr>
              <w:t>方名：焚香透膈散</w:t>
            </w:r>
            <w:r>
              <w:rPr>
                <w:noProof/>
                <w:webHidden/>
              </w:rPr>
              <w:tab/>
            </w:r>
            <w:r>
              <w:rPr>
                <w:noProof/>
                <w:webHidden/>
              </w:rPr>
              <w:fldChar w:fldCharType="begin"/>
            </w:r>
            <w:r>
              <w:rPr>
                <w:noProof/>
                <w:webHidden/>
              </w:rPr>
              <w:instrText xml:space="preserve"> PAGEREF _Toc54296281 \h </w:instrText>
            </w:r>
            <w:r>
              <w:rPr>
                <w:noProof/>
                <w:webHidden/>
              </w:rPr>
            </w:r>
            <w:r>
              <w:rPr>
                <w:noProof/>
                <w:webHidden/>
              </w:rPr>
              <w:fldChar w:fldCharType="separate"/>
            </w:r>
            <w:r>
              <w:rPr>
                <w:noProof/>
                <w:webHidden/>
              </w:rPr>
              <w:t>371</w:t>
            </w:r>
            <w:r>
              <w:rPr>
                <w:noProof/>
                <w:webHidden/>
              </w:rPr>
              <w:fldChar w:fldCharType="end"/>
            </w:r>
          </w:hyperlink>
        </w:p>
        <w:p w14:paraId="093DB65B" w14:textId="77777777" w:rsidR="006D6087" w:rsidRDefault="006D6087">
          <w:pPr>
            <w:pStyle w:val="13"/>
            <w:tabs>
              <w:tab w:val="right" w:leader="dot" w:pos="8296"/>
            </w:tabs>
            <w:rPr>
              <w:rFonts w:asciiTheme="minorHAnsi" w:eastAsiaTheme="minorEastAsia" w:hAnsiTheme="minorHAnsi" w:cstheme="minorBidi"/>
              <w:noProof/>
            </w:rPr>
          </w:pPr>
          <w:hyperlink w:anchor="_Toc54296282" w:history="1">
            <w:r w:rsidRPr="007706DA">
              <w:rPr>
                <w:rStyle w:val="aa"/>
                <w:rFonts w:hint="eastAsia"/>
                <w:noProof/>
              </w:rPr>
              <w:t>方名：硫汞丹</w:t>
            </w:r>
            <w:r>
              <w:rPr>
                <w:noProof/>
                <w:webHidden/>
              </w:rPr>
              <w:tab/>
            </w:r>
            <w:r>
              <w:rPr>
                <w:noProof/>
                <w:webHidden/>
              </w:rPr>
              <w:fldChar w:fldCharType="begin"/>
            </w:r>
            <w:r>
              <w:rPr>
                <w:noProof/>
                <w:webHidden/>
              </w:rPr>
              <w:instrText xml:space="preserve"> PAGEREF _Toc54296282 \h </w:instrText>
            </w:r>
            <w:r>
              <w:rPr>
                <w:noProof/>
                <w:webHidden/>
              </w:rPr>
            </w:r>
            <w:r>
              <w:rPr>
                <w:noProof/>
                <w:webHidden/>
              </w:rPr>
              <w:fldChar w:fldCharType="separate"/>
            </w:r>
            <w:r>
              <w:rPr>
                <w:noProof/>
                <w:webHidden/>
              </w:rPr>
              <w:t>371</w:t>
            </w:r>
            <w:r>
              <w:rPr>
                <w:noProof/>
                <w:webHidden/>
              </w:rPr>
              <w:fldChar w:fldCharType="end"/>
            </w:r>
          </w:hyperlink>
        </w:p>
        <w:p w14:paraId="1F89791B" w14:textId="77777777" w:rsidR="006D6087" w:rsidRDefault="006D6087">
          <w:pPr>
            <w:pStyle w:val="13"/>
            <w:tabs>
              <w:tab w:val="right" w:leader="dot" w:pos="8296"/>
            </w:tabs>
            <w:rPr>
              <w:rFonts w:asciiTheme="minorHAnsi" w:eastAsiaTheme="minorEastAsia" w:hAnsiTheme="minorHAnsi" w:cstheme="minorBidi"/>
              <w:noProof/>
            </w:rPr>
          </w:pPr>
          <w:hyperlink w:anchor="_Toc54296283" w:history="1">
            <w:r w:rsidRPr="007706DA">
              <w:rPr>
                <w:rStyle w:val="aa"/>
                <w:rFonts w:hint="eastAsia"/>
                <w:noProof/>
              </w:rPr>
              <w:t>方名：硫黄丸</w:t>
            </w:r>
            <w:r>
              <w:rPr>
                <w:noProof/>
                <w:webHidden/>
              </w:rPr>
              <w:tab/>
            </w:r>
            <w:r>
              <w:rPr>
                <w:noProof/>
                <w:webHidden/>
              </w:rPr>
              <w:fldChar w:fldCharType="begin"/>
            </w:r>
            <w:r>
              <w:rPr>
                <w:noProof/>
                <w:webHidden/>
              </w:rPr>
              <w:instrText xml:space="preserve"> PAGEREF _Toc54296283 \h </w:instrText>
            </w:r>
            <w:r>
              <w:rPr>
                <w:noProof/>
                <w:webHidden/>
              </w:rPr>
            </w:r>
            <w:r>
              <w:rPr>
                <w:noProof/>
                <w:webHidden/>
              </w:rPr>
              <w:fldChar w:fldCharType="separate"/>
            </w:r>
            <w:r>
              <w:rPr>
                <w:noProof/>
                <w:webHidden/>
              </w:rPr>
              <w:t>371</w:t>
            </w:r>
            <w:r>
              <w:rPr>
                <w:noProof/>
                <w:webHidden/>
              </w:rPr>
              <w:fldChar w:fldCharType="end"/>
            </w:r>
          </w:hyperlink>
        </w:p>
        <w:p w14:paraId="77F7D58D" w14:textId="77777777" w:rsidR="006D6087" w:rsidRDefault="006D6087">
          <w:pPr>
            <w:pStyle w:val="13"/>
            <w:tabs>
              <w:tab w:val="right" w:leader="dot" w:pos="8296"/>
            </w:tabs>
            <w:rPr>
              <w:rFonts w:asciiTheme="minorHAnsi" w:eastAsiaTheme="minorEastAsia" w:hAnsiTheme="minorHAnsi" w:cstheme="minorBidi"/>
              <w:noProof/>
            </w:rPr>
          </w:pPr>
          <w:hyperlink w:anchor="_Toc54296284" w:history="1">
            <w:r w:rsidRPr="007706DA">
              <w:rPr>
                <w:rStyle w:val="aa"/>
                <w:rFonts w:hint="eastAsia"/>
                <w:noProof/>
              </w:rPr>
              <w:t>方名：硫黄丸</w:t>
            </w:r>
            <w:r>
              <w:rPr>
                <w:noProof/>
                <w:webHidden/>
              </w:rPr>
              <w:tab/>
            </w:r>
            <w:r>
              <w:rPr>
                <w:noProof/>
                <w:webHidden/>
              </w:rPr>
              <w:fldChar w:fldCharType="begin"/>
            </w:r>
            <w:r>
              <w:rPr>
                <w:noProof/>
                <w:webHidden/>
              </w:rPr>
              <w:instrText xml:space="preserve"> PAGEREF _Toc54296284 \h </w:instrText>
            </w:r>
            <w:r>
              <w:rPr>
                <w:noProof/>
                <w:webHidden/>
              </w:rPr>
            </w:r>
            <w:r>
              <w:rPr>
                <w:noProof/>
                <w:webHidden/>
              </w:rPr>
              <w:fldChar w:fldCharType="separate"/>
            </w:r>
            <w:r>
              <w:rPr>
                <w:noProof/>
                <w:webHidden/>
              </w:rPr>
              <w:t>371</w:t>
            </w:r>
            <w:r>
              <w:rPr>
                <w:noProof/>
                <w:webHidden/>
              </w:rPr>
              <w:fldChar w:fldCharType="end"/>
            </w:r>
          </w:hyperlink>
        </w:p>
        <w:p w14:paraId="79C86CC4" w14:textId="77777777" w:rsidR="006D6087" w:rsidRDefault="006D6087">
          <w:pPr>
            <w:pStyle w:val="13"/>
            <w:tabs>
              <w:tab w:val="right" w:leader="dot" w:pos="8296"/>
            </w:tabs>
            <w:rPr>
              <w:rFonts w:asciiTheme="minorHAnsi" w:eastAsiaTheme="minorEastAsia" w:hAnsiTheme="minorHAnsi" w:cstheme="minorBidi"/>
              <w:noProof/>
            </w:rPr>
          </w:pPr>
          <w:hyperlink w:anchor="_Toc54296285" w:history="1">
            <w:r w:rsidRPr="007706DA">
              <w:rPr>
                <w:rStyle w:val="aa"/>
                <w:rFonts w:hint="eastAsia"/>
                <w:noProof/>
              </w:rPr>
              <w:t>方名：硫黄丸</w:t>
            </w:r>
            <w:r>
              <w:rPr>
                <w:noProof/>
                <w:webHidden/>
              </w:rPr>
              <w:tab/>
            </w:r>
            <w:r>
              <w:rPr>
                <w:noProof/>
                <w:webHidden/>
              </w:rPr>
              <w:fldChar w:fldCharType="begin"/>
            </w:r>
            <w:r>
              <w:rPr>
                <w:noProof/>
                <w:webHidden/>
              </w:rPr>
              <w:instrText xml:space="preserve"> PAGEREF _Toc54296285 \h </w:instrText>
            </w:r>
            <w:r>
              <w:rPr>
                <w:noProof/>
                <w:webHidden/>
              </w:rPr>
            </w:r>
            <w:r>
              <w:rPr>
                <w:noProof/>
                <w:webHidden/>
              </w:rPr>
              <w:fldChar w:fldCharType="separate"/>
            </w:r>
            <w:r>
              <w:rPr>
                <w:noProof/>
                <w:webHidden/>
              </w:rPr>
              <w:t>371</w:t>
            </w:r>
            <w:r>
              <w:rPr>
                <w:noProof/>
                <w:webHidden/>
              </w:rPr>
              <w:fldChar w:fldCharType="end"/>
            </w:r>
          </w:hyperlink>
        </w:p>
        <w:p w14:paraId="1901A6CC" w14:textId="77777777" w:rsidR="006D6087" w:rsidRDefault="006D6087">
          <w:pPr>
            <w:pStyle w:val="13"/>
            <w:tabs>
              <w:tab w:val="right" w:leader="dot" w:pos="8296"/>
            </w:tabs>
            <w:rPr>
              <w:rFonts w:asciiTheme="minorHAnsi" w:eastAsiaTheme="minorEastAsia" w:hAnsiTheme="minorHAnsi" w:cstheme="minorBidi"/>
              <w:noProof/>
            </w:rPr>
          </w:pPr>
          <w:hyperlink w:anchor="_Toc54296286" w:history="1">
            <w:r w:rsidRPr="007706DA">
              <w:rPr>
                <w:rStyle w:val="aa"/>
                <w:rFonts w:hint="eastAsia"/>
                <w:noProof/>
              </w:rPr>
              <w:t>方名：硫黄丸</w:t>
            </w:r>
            <w:r>
              <w:rPr>
                <w:noProof/>
                <w:webHidden/>
              </w:rPr>
              <w:tab/>
            </w:r>
            <w:r>
              <w:rPr>
                <w:noProof/>
                <w:webHidden/>
              </w:rPr>
              <w:fldChar w:fldCharType="begin"/>
            </w:r>
            <w:r>
              <w:rPr>
                <w:noProof/>
                <w:webHidden/>
              </w:rPr>
              <w:instrText xml:space="preserve"> PAGEREF _Toc54296286 \h </w:instrText>
            </w:r>
            <w:r>
              <w:rPr>
                <w:noProof/>
                <w:webHidden/>
              </w:rPr>
            </w:r>
            <w:r>
              <w:rPr>
                <w:noProof/>
                <w:webHidden/>
              </w:rPr>
              <w:fldChar w:fldCharType="separate"/>
            </w:r>
            <w:r>
              <w:rPr>
                <w:noProof/>
                <w:webHidden/>
              </w:rPr>
              <w:t>372</w:t>
            </w:r>
            <w:r>
              <w:rPr>
                <w:noProof/>
                <w:webHidden/>
              </w:rPr>
              <w:fldChar w:fldCharType="end"/>
            </w:r>
          </w:hyperlink>
        </w:p>
        <w:p w14:paraId="6F68A2DE" w14:textId="77777777" w:rsidR="006D6087" w:rsidRDefault="006D6087">
          <w:pPr>
            <w:pStyle w:val="13"/>
            <w:tabs>
              <w:tab w:val="right" w:leader="dot" w:pos="8296"/>
            </w:tabs>
            <w:rPr>
              <w:rFonts w:asciiTheme="minorHAnsi" w:eastAsiaTheme="minorEastAsia" w:hAnsiTheme="minorHAnsi" w:cstheme="minorBidi"/>
              <w:noProof/>
            </w:rPr>
          </w:pPr>
          <w:hyperlink w:anchor="_Toc54296287" w:history="1">
            <w:r w:rsidRPr="007706DA">
              <w:rPr>
                <w:rStyle w:val="aa"/>
                <w:rFonts w:hint="eastAsia"/>
                <w:noProof/>
              </w:rPr>
              <w:t>方名：雄朱丸</w:t>
            </w:r>
            <w:r>
              <w:rPr>
                <w:noProof/>
                <w:webHidden/>
              </w:rPr>
              <w:tab/>
            </w:r>
            <w:r>
              <w:rPr>
                <w:noProof/>
                <w:webHidden/>
              </w:rPr>
              <w:fldChar w:fldCharType="begin"/>
            </w:r>
            <w:r>
              <w:rPr>
                <w:noProof/>
                <w:webHidden/>
              </w:rPr>
              <w:instrText xml:space="preserve"> PAGEREF _Toc54296287 \h </w:instrText>
            </w:r>
            <w:r>
              <w:rPr>
                <w:noProof/>
                <w:webHidden/>
              </w:rPr>
            </w:r>
            <w:r>
              <w:rPr>
                <w:noProof/>
                <w:webHidden/>
              </w:rPr>
              <w:fldChar w:fldCharType="separate"/>
            </w:r>
            <w:r>
              <w:rPr>
                <w:noProof/>
                <w:webHidden/>
              </w:rPr>
              <w:t>372</w:t>
            </w:r>
            <w:r>
              <w:rPr>
                <w:noProof/>
                <w:webHidden/>
              </w:rPr>
              <w:fldChar w:fldCharType="end"/>
            </w:r>
          </w:hyperlink>
        </w:p>
        <w:p w14:paraId="1C3D18C9" w14:textId="77777777" w:rsidR="006D6087" w:rsidRDefault="006D6087">
          <w:pPr>
            <w:pStyle w:val="13"/>
            <w:tabs>
              <w:tab w:val="right" w:leader="dot" w:pos="8296"/>
            </w:tabs>
            <w:rPr>
              <w:rFonts w:asciiTheme="minorHAnsi" w:eastAsiaTheme="minorEastAsia" w:hAnsiTheme="minorHAnsi" w:cstheme="minorBidi"/>
              <w:noProof/>
            </w:rPr>
          </w:pPr>
          <w:hyperlink w:anchor="_Toc54296288" w:history="1">
            <w:r w:rsidRPr="007706DA">
              <w:rPr>
                <w:rStyle w:val="aa"/>
                <w:rFonts w:hint="eastAsia"/>
                <w:noProof/>
              </w:rPr>
              <w:t>方名：雄朱丸</w:t>
            </w:r>
            <w:r>
              <w:rPr>
                <w:noProof/>
                <w:webHidden/>
              </w:rPr>
              <w:tab/>
            </w:r>
            <w:r>
              <w:rPr>
                <w:noProof/>
                <w:webHidden/>
              </w:rPr>
              <w:fldChar w:fldCharType="begin"/>
            </w:r>
            <w:r>
              <w:rPr>
                <w:noProof/>
                <w:webHidden/>
              </w:rPr>
              <w:instrText xml:space="preserve"> PAGEREF _Toc54296288 \h </w:instrText>
            </w:r>
            <w:r>
              <w:rPr>
                <w:noProof/>
                <w:webHidden/>
              </w:rPr>
            </w:r>
            <w:r>
              <w:rPr>
                <w:noProof/>
                <w:webHidden/>
              </w:rPr>
              <w:fldChar w:fldCharType="separate"/>
            </w:r>
            <w:r>
              <w:rPr>
                <w:noProof/>
                <w:webHidden/>
              </w:rPr>
              <w:t>372</w:t>
            </w:r>
            <w:r>
              <w:rPr>
                <w:noProof/>
                <w:webHidden/>
              </w:rPr>
              <w:fldChar w:fldCharType="end"/>
            </w:r>
          </w:hyperlink>
        </w:p>
        <w:p w14:paraId="6EEC8D7D" w14:textId="77777777" w:rsidR="006D6087" w:rsidRDefault="006D6087">
          <w:pPr>
            <w:pStyle w:val="13"/>
            <w:tabs>
              <w:tab w:val="right" w:leader="dot" w:pos="8296"/>
            </w:tabs>
            <w:rPr>
              <w:rFonts w:asciiTheme="minorHAnsi" w:eastAsiaTheme="minorEastAsia" w:hAnsiTheme="minorHAnsi" w:cstheme="minorBidi"/>
              <w:noProof/>
            </w:rPr>
          </w:pPr>
          <w:hyperlink w:anchor="_Toc54296289" w:history="1">
            <w:r w:rsidRPr="007706DA">
              <w:rPr>
                <w:rStyle w:val="aa"/>
                <w:rFonts w:hint="eastAsia"/>
                <w:noProof/>
              </w:rPr>
              <w:t>方名：雄朱丹</w:t>
            </w:r>
            <w:r>
              <w:rPr>
                <w:noProof/>
                <w:webHidden/>
              </w:rPr>
              <w:tab/>
            </w:r>
            <w:r>
              <w:rPr>
                <w:noProof/>
                <w:webHidden/>
              </w:rPr>
              <w:fldChar w:fldCharType="begin"/>
            </w:r>
            <w:r>
              <w:rPr>
                <w:noProof/>
                <w:webHidden/>
              </w:rPr>
              <w:instrText xml:space="preserve"> PAGEREF _Toc54296289 \h </w:instrText>
            </w:r>
            <w:r>
              <w:rPr>
                <w:noProof/>
                <w:webHidden/>
              </w:rPr>
            </w:r>
            <w:r>
              <w:rPr>
                <w:noProof/>
                <w:webHidden/>
              </w:rPr>
              <w:fldChar w:fldCharType="separate"/>
            </w:r>
            <w:r>
              <w:rPr>
                <w:noProof/>
                <w:webHidden/>
              </w:rPr>
              <w:t>372</w:t>
            </w:r>
            <w:r>
              <w:rPr>
                <w:noProof/>
                <w:webHidden/>
              </w:rPr>
              <w:fldChar w:fldCharType="end"/>
            </w:r>
          </w:hyperlink>
        </w:p>
        <w:p w14:paraId="03FCF6A4" w14:textId="77777777" w:rsidR="006D6087" w:rsidRDefault="006D6087">
          <w:pPr>
            <w:pStyle w:val="13"/>
            <w:tabs>
              <w:tab w:val="right" w:leader="dot" w:pos="8296"/>
            </w:tabs>
            <w:rPr>
              <w:rFonts w:asciiTheme="minorHAnsi" w:eastAsiaTheme="minorEastAsia" w:hAnsiTheme="minorHAnsi" w:cstheme="minorBidi"/>
              <w:noProof/>
            </w:rPr>
          </w:pPr>
          <w:hyperlink w:anchor="_Toc54296290" w:history="1">
            <w:r w:rsidRPr="007706DA">
              <w:rPr>
                <w:rStyle w:val="aa"/>
                <w:rFonts w:hint="eastAsia"/>
                <w:noProof/>
              </w:rPr>
              <w:t>方名：雄朱膏</w:t>
            </w:r>
            <w:r>
              <w:rPr>
                <w:noProof/>
                <w:webHidden/>
              </w:rPr>
              <w:tab/>
            </w:r>
            <w:r>
              <w:rPr>
                <w:noProof/>
                <w:webHidden/>
              </w:rPr>
              <w:fldChar w:fldCharType="begin"/>
            </w:r>
            <w:r>
              <w:rPr>
                <w:noProof/>
                <w:webHidden/>
              </w:rPr>
              <w:instrText xml:space="preserve"> PAGEREF _Toc54296290 \h </w:instrText>
            </w:r>
            <w:r>
              <w:rPr>
                <w:noProof/>
                <w:webHidden/>
              </w:rPr>
            </w:r>
            <w:r>
              <w:rPr>
                <w:noProof/>
                <w:webHidden/>
              </w:rPr>
              <w:fldChar w:fldCharType="separate"/>
            </w:r>
            <w:r>
              <w:rPr>
                <w:noProof/>
                <w:webHidden/>
              </w:rPr>
              <w:t>372</w:t>
            </w:r>
            <w:r>
              <w:rPr>
                <w:noProof/>
                <w:webHidden/>
              </w:rPr>
              <w:fldChar w:fldCharType="end"/>
            </w:r>
          </w:hyperlink>
        </w:p>
        <w:p w14:paraId="1A8E995E" w14:textId="77777777" w:rsidR="006D6087" w:rsidRDefault="006D6087">
          <w:pPr>
            <w:pStyle w:val="13"/>
            <w:tabs>
              <w:tab w:val="right" w:leader="dot" w:pos="8296"/>
            </w:tabs>
            <w:rPr>
              <w:rFonts w:asciiTheme="minorHAnsi" w:eastAsiaTheme="minorEastAsia" w:hAnsiTheme="minorHAnsi" w:cstheme="minorBidi"/>
              <w:noProof/>
            </w:rPr>
          </w:pPr>
          <w:hyperlink w:anchor="_Toc54296291" w:history="1">
            <w:r w:rsidRPr="007706DA">
              <w:rPr>
                <w:rStyle w:val="aa"/>
                <w:rFonts w:hint="eastAsia"/>
                <w:noProof/>
              </w:rPr>
              <w:t>方名：雄珠丸</w:t>
            </w:r>
            <w:r>
              <w:rPr>
                <w:noProof/>
                <w:webHidden/>
              </w:rPr>
              <w:tab/>
            </w:r>
            <w:r>
              <w:rPr>
                <w:noProof/>
                <w:webHidden/>
              </w:rPr>
              <w:fldChar w:fldCharType="begin"/>
            </w:r>
            <w:r>
              <w:rPr>
                <w:noProof/>
                <w:webHidden/>
              </w:rPr>
              <w:instrText xml:space="preserve"> PAGEREF _Toc54296291 \h </w:instrText>
            </w:r>
            <w:r>
              <w:rPr>
                <w:noProof/>
                <w:webHidden/>
              </w:rPr>
            </w:r>
            <w:r>
              <w:rPr>
                <w:noProof/>
                <w:webHidden/>
              </w:rPr>
              <w:fldChar w:fldCharType="separate"/>
            </w:r>
            <w:r>
              <w:rPr>
                <w:noProof/>
                <w:webHidden/>
              </w:rPr>
              <w:t>373</w:t>
            </w:r>
            <w:r>
              <w:rPr>
                <w:noProof/>
                <w:webHidden/>
              </w:rPr>
              <w:fldChar w:fldCharType="end"/>
            </w:r>
          </w:hyperlink>
        </w:p>
        <w:p w14:paraId="6B9E6FEE" w14:textId="77777777" w:rsidR="006D6087" w:rsidRDefault="006D6087">
          <w:pPr>
            <w:pStyle w:val="13"/>
            <w:tabs>
              <w:tab w:val="right" w:leader="dot" w:pos="8296"/>
            </w:tabs>
            <w:rPr>
              <w:rFonts w:asciiTheme="minorHAnsi" w:eastAsiaTheme="minorEastAsia" w:hAnsiTheme="minorHAnsi" w:cstheme="minorBidi"/>
              <w:noProof/>
            </w:rPr>
          </w:pPr>
          <w:hyperlink w:anchor="_Toc54296292" w:history="1">
            <w:r w:rsidRPr="007706DA">
              <w:rPr>
                <w:rStyle w:val="aa"/>
                <w:rFonts w:hint="eastAsia"/>
                <w:noProof/>
              </w:rPr>
              <w:t>方名：雄黄丸</w:t>
            </w:r>
            <w:r>
              <w:rPr>
                <w:noProof/>
                <w:webHidden/>
              </w:rPr>
              <w:tab/>
            </w:r>
            <w:r>
              <w:rPr>
                <w:noProof/>
                <w:webHidden/>
              </w:rPr>
              <w:fldChar w:fldCharType="begin"/>
            </w:r>
            <w:r>
              <w:rPr>
                <w:noProof/>
                <w:webHidden/>
              </w:rPr>
              <w:instrText xml:space="preserve"> PAGEREF _Toc54296292 \h </w:instrText>
            </w:r>
            <w:r>
              <w:rPr>
                <w:noProof/>
                <w:webHidden/>
              </w:rPr>
            </w:r>
            <w:r>
              <w:rPr>
                <w:noProof/>
                <w:webHidden/>
              </w:rPr>
              <w:fldChar w:fldCharType="separate"/>
            </w:r>
            <w:r>
              <w:rPr>
                <w:noProof/>
                <w:webHidden/>
              </w:rPr>
              <w:t>373</w:t>
            </w:r>
            <w:r>
              <w:rPr>
                <w:noProof/>
                <w:webHidden/>
              </w:rPr>
              <w:fldChar w:fldCharType="end"/>
            </w:r>
          </w:hyperlink>
        </w:p>
        <w:p w14:paraId="3838F3EC" w14:textId="77777777" w:rsidR="006D6087" w:rsidRDefault="006D6087">
          <w:pPr>
            <w:pStyle w:val="13"/>
            <w:tabs>
              <w:tab w:val="right" w:leader="dot" w:pos="8296"/>
            </w:tabs>
            <w:rPr>
              <w:rFonts w:asciiTheme="minorHAnsi" w:eastAsiaTheme="minorEastAsia" w:hAnsiTheme="minorHAnsi" w:cstheme="minorBidi"/>
              <w:noProof/>
            </w:rPr>
          </w:pPr>
          <w:hyperlink w:anchor="_Toc54296293" w:history="1">
            <w:r w:rsidRPr="007706DA">
              <w:rPr>
                <w:rStyle w:val="aa"/>
                <w:rFonts w:hint="eastAsia"/>
                <w:noProof/>
              </w:rPr>
              <w:t>方名：搜癥丸</w:t>
            </w:r>
            <w:r>
              <w:rPr>
                <w:noProof/>
                <w:webHidden/>
              </w:rPr>
              <w:tab/>
            </w:r>
            <w:r>
              <w:rPr>
                <w:noProof/>
                <w:webHidden/>
              </w:rPr>
              <w:fldChar w:fldCharType="begin"/>
            </w:r>
            <w:r>
              <w:rPr>
                <w:noProof/>
                <w:webHidden/>
              </w:rPr>
              <w:instrText xml:space="preserve"> PAGEREF _Toc54296293 \h </w:instrText>
            </w:r>
            <w:r>
              <w:rPr>
                <w:noProof/>
                <w:webHidden/>
              </w:rPr>
            </w:r>
            <w:r>
              <w:rPr>
                <w:noProof/>
                <w:webHidden/>
              </w:rPr>
              <w:fldChar w:fldCharType="separate"/>
            </w:r>
            <w:r>
              <w:rPr>
                <w:noProof/>
                <w:webHidden/>
              </w:rPr>
              <w:t>373</w:t>
            </w:r>
            <w:r>
              <w:rPr>
                <w:noProof/>
                <w:webHidden/>
              </w:rPr>
              <w:fldChar w:fldCharType="end"/>
            </w:r>
          </w:hyperlink>
        </w:p>
        <w:p w14:paraId="7BF28550" w14:textId="77777777" w:rsidR="006D6087" w:rsidRDefault="006D6087">
          <w:pPr>
            <w:pStyle w:val="13"/>
            <w:tabs>
              <w:tab w:val="right" w:leader="dot" w:pos="8296"/>
            </w:tabs>
            <w:rPr>
              <w:rFonts w:asciiTheme="minorHAnsi" w:eastAsiaTheme="minorEastAsia" w:hAnsiTheme="minorHAnsi" w:cstheme="minorBidi"/>
              <w:noProof/>
            </w:rPr>
          </w:pPr>
          <w:hyperlink w:anchor="_Toc54296294" w:history="1">
            <w:r w:rsidRPr="007706DA">
              <w:rPr>
                <w:rStyle w:val="aa"/>
                <w:rFonts w:hint="eastAsia"/>
                <w:noProof/>
              </w:rPr>
              <w:t>方名：紫苏散</w:t>
            </w:r>
            <w:r>
              <w:rPr>
                <w:noProof/>
                <w:webHidden/>
              </w:rPr>
              <w:tab/>
            </w:r>
            <w:r>
              <w:rPr>
                <w:noProof/>
                <w:webHidden/>
              </w:rPr>
              <w:fldChar w:fldCharType="begin"/>
            </w:r>
            <w:r>
              <w:rPr>
                <w:noProof/>
                <w:webHidden/>
              </w:rPr>
              <w:instrText xml:space="preserve"> PAGEREF _Toc54296294 \h </w:instrText>
            </w:r>
            <w:r>
              <w:rPr>
                <w:noProof/>
                <w:webHidden/>
              </w:rPr>
            </w:r>
            <w:r>
              <w:rPr>
                <w:noProof/>
                <w:webHidden/>
              </w:rPr>
              <w:fldChar w:fldCharType="separate"/>
            </w:r>
            <w:r>
              <w:rPr>
                <w:noProof/>
                <w:webHidden/>
              </w:rPr>
              <w:t>373</w:t>
            </w:r>
            <w:r>
              <w:rPr>
                <w:noProof/>
                <w:webHidden/>
              </w:rPr>
              <w:fldChar w:fldCharType="end"/>
            </w:r>
          </w:hyperlink>
        </w:p>
        <w:p w14:paraId="21F15370" w14:textId="77777777" w:rsidR="006D6087" w:rsidRDefault="006D6087">
          <w:pPr>
            <w:pStyle w:val="13"/>
            <w:tabs>
              <w:tab w:val="right" w:leader="dot" w:pos="8296"/>
            </w:tabs>
            <w:rPr>
              <w:rFonts w:asciiTheme="minorHAnsi" w:eastAsiaTheme="minorEastAsia" w:hAnsiTheme="minorHAnsi" w:cstheme="minorBidi"/>
              <w:noProof/>
            </w:rPr>
          </w:pPr>
          <w:hyperlink w:anchor="_Toc54296295" w:history="1">
            <w:r w:rsidRPr="007706DA">
              <w:rPr>
                <w:rStyle w:val="aa"/>
                <w:rFonts w:hint="eastAsia"/>
                <w:noProof/>
              </w:rPr>
              <w:t>方名：紫苏膏</w:t>
            </w:r>
            <w:r>
              <w:rPr>
                <w:noProof/>
                <w:webHidden/>
              </w:rPr>
              <w:tab/>
            </w:r>
            <w:r>
              <w:rPr>
                <w:noProof/>
                <w:webHidden/>
              </w:rPr>
              <w:fldChar w:fldCharType="begin"/>
            </w:r>
            <w:r>
              <w:rPr>
                <w:noProof/>
                <w:webHidden/>
              </w:rPr>
              <w:instrText xml:space="preserve"> PAGEREF _Toc54296295 \h </w:instrText>
            </w:r>
            <w:r>
              <w:rPr>
                <w:noProof/>
                <w:webHidden/>
              </w:rPr>
            </w:r>
            <w:r>
              <w:rPr>
                <w:noProof/>
                <w:webHidden/>
              </w:rPr>
              <w:fldChar w:fldCharType="separate"/>
            </w:r>
            <w:r>
              <w:rPr>
                <w:noProof/>
                <w:webHidden/>
              </w:rPr>
              <w:t>373</w:t>
            </w:r>
            <w:r>
              <w:rPr>
                <w:noProof/>
                <w:webHidden/>
              </w:rPr>
              <w:fldChar w:fldCharType="end"/>
            </w:r>
          </w:hyperlink>
        </w:p>
        <w:p w14:paraId="421AAF74" w14:textId="77777777" w:rsidR="006D6087" w:rsidRDefault="006D6087">
          <w:pPr>
            <w:pStyle w:val="13"/>
            <w:tabs>
              <w:tab w:val="right" w:leader="dot" w:pos="8296"/>
            </w:tabs>
            <w:rPr>
              <w:rFonts w:asciiTheme="minorHAnsi" w:eastAsiaTheme="minorEastAsia" w:hAnsiTheme="minorHAnsi" w:cstheme="minorBidi"/>
              <w:noProof/>
            </w:rPr>
          </w:pPr>
          <w:hyperlink w:anchor="_Toc54296296" w:history="1">
            <w:r w:rsidRPr="007706DA">
              <w:rPr>
                <w:rStyle w:val="aa"/>
                <w:rFonts w:hint="eastAsia"/>
                <w:noProof/>
              </w:rPr>
              <w:t>方名：紫沉丸</w:t>
            </w:r>
            <w:r>
              <w:rPr>
                <w:noProof/>
                <w:webHidden/>
              </w:rPr>
              <w:tab/>
            </w:r>
            <w:r>
              <w:rPr>
                <w:noProof/>
                <w:webHidden/>
              </w:rPr>
              <w:fldChar w:fldCharType="begin"/>
            </w:r>
            <w:r>
              <w:rPr>
                <w:noProof/>
                <w:webHidden/>
              </w:rPr>
              <w:instrText xml:space="preserve"> PAGEREF _Toc54296296 \h </w:instrText>
            </w:r>
            <w:r>
              <w:rPr>
                <w:noProof/>
                <w:webHidden/>
              </w:rPr>
            </w:r>
            <w:r>
              <w:rPr>
                <w:noProof/>
                <w:webHidden/>
              </w:rPr>
              <w:fldChar w:fldCharType="separate"/>
            </w:r>
            <w:r>
              <w:rPr>
                <w:noProof/>
                <w:webHidden/>
              </w:rPr>
              <w:t>374</w:t>
            </w:r>
            <w:r>
              <w:rPr>
                <w:noProof/>
                <w:webHidden/>
              </w:rPr>
              <w:fldChar w:fldCharType="end"/>
            </w:r>
          </w:hyperlink>
        </w:p>
        <w:p w14:paraId="14C9BEB9" w14:textId="77777777" w:rsidR="006D6087" w:rsidRDefault="006D6087">
          <w:pPr>
            <w:pStyle w:val="13"/>
            <w:tabs>
              <w:tab w:val="right" w:leader="dot" w:pos="8296"/>
            </w:tabs>
            <w:rPr>
              <w:rFonts w:asciiTheme="minorHAnsi" w:eastAsiaTheme="minorEastAsia" w:hAnsiTheme="minorHAnsi" w:cstheme="minorBidi"/>
              <w:noProof/>
            </w:rPr>
          </w:pPr>
          <w:hyperlink w:anchor="_Toc54296297" w:history="1">
            <w:r w:rsidRPr="007706DA">
              <w:rPr>
                <w:rStyle w:val="aa"/>
                <w:rFonts w:hint="eastAsia"/>
                <w:noProof/>
              </w:rPr>
              <w:t>方名：紫沉丸</w:t>
            </w:r>
            <w:r>
              <w:rPr>
                <w:noProof/>
                <w:webHidden/>
              </w:rPr>
              <w:tab/>
            </w:r>
            <w:r>
              <w:rPr>
                <w:noProof/>
                <w:webHidden/>
              </w:rPr>
              <w:fldChar w:fldCharType="begin"/>
            </w:r>
            <w:r>
              <w:rPr>
                <w:noProof/>
                <w:webHidden/>
              </w:rPr>
              <w:instrText xml:space="preserve"> PAGEREF _Toc54296297 \h </w:instrText>
            </w:r>
            <w:r>
              <w:rPr>
                <w:noProof/>
                <w:webHidden/>
              </w:rPr>
            </w:r>
            <w:r>
              <w:rPr>
                <w:noProof/>
                <w:webHidden/>
              </w:rPr>
              <w:fldChar w:fldCharType="separate"/>
            </w:r>
            <w:r>
              <w:rPr>
                <w:noProof/>
                <w:webHidden/>
              </w:rPr>
              <w:t>374</w:t>
            </w:r>
            <w:r>
              <w:rPr>
                <w:noProof/>
                <w:webHidden/>
              </w:rPr>
              <w:fldChar w:fldCharType="end"/>
            </w:r>
          </w:hyperlink>
        </w:p>
        <w:p w14:paraId="1AA680EC" w14:textId="77777777" w:rsidR="006D6087" w:rsidRDefault="006D6087">
          <w:pPr>
            <w:pStyle w:val="13"/>
            <w:tabs>
              <w:tab w:val="right" w:leader="dot" w:pos="8296"/>
            </w:tabs>
            <w:rPr>
              <w:rFonts w:asciiTheme="minorHAnsi" w:eastAsiaTheme="minorEastAsia" w:hAnsiTheme="minorHAnsi" w:cstheme="minorBidi"/>
              <w:noProof/>
            </w:rPr>
          </w:pPr>
          <w:hyperlink w:anchor="_Toc54296298" w:history="1">
            <w:r w:rsidRPr="007706DA">
              <w:rPr>
                <w:rStyle w:val="aa"/>
                <w:rFonts w:hint="eastAsia"/>
                <w:noProof/>
              </w:rPr>
              <w:t>方名：紫金丹</w:t>
            </w:r>
            <w:r>
              <w:rPr>
                <w:noProof/>
                <w:webHidden/>
              </w:rPr>
              <w:tab/>
            </w:r>
            <w:r>
              <w:rPr>
                <w:noProof/>
                <w:webHidden/>
              </w:rPr>
              <w:fldChar w:fldCharType="begin"/>
            </w:r>
            <w:r>
              <w:rPr>
                <w:noProof/>
                <w:webHidden/>
              </w:rPr>
              <w:instrText xml:space="preserve"> PAGEREF _Toc54296298 \h </w:instrText>
            </w:r>
            <w:r>
              <w:rPr>
                <w:noProof/>
                <w:webHidden/>
              </w:rPr>
            </w:r>
            <w:r>
              <w:rPr>
                <w:noProof/>
                <w:webHidden/>
              </w:rPr>
              <w:fldChar w:fldCharType="separate"/>
            </w:r>
            <w:r>
              <w:rPr>
                <w:noProof/>
                <w:webHidden/>
              </w:rPr>
              <w:t>374</w:t>
            </w:r>
            <w:r>
              <w:rPr>
                <w:noProof/>
                <w:webHidden/>
              </w:rPr>
              <w:fldChar w:fldCharType="end"/>
            </w:r>
          </w:hyperlink>
        </w:p>
        <w:p w14:paraId="00AC9CAE" w14:textId="77777777" w:rsidR="006D6087" w:rsidRDefault="006D6087">
          <w:pPr>
            <w:pStyle w:val="13"/>
            <w:tabs>
              <w:tab w:val="right" w:leader="dot" w:pos="8296"/>
            </w:tabs>
            <w:rPr>
              <w:rFonts w:asciiTheme="minorHAnsi" w:eastAsiaTheme="minorEastAsia" w:hAnsiTheme="minorHAnsi" w:cstheme="minorBidi"/>
              <w:noProof/>
            </w:rPr>
          </w:pPr>
          <w:hyperlink w:anchor="_Toc54296299" w:history="1">
            <w:r w:rsidRPr="007706DA">
              <w:rPr>
                <w:rStyle w:val="aa"/>
                <w:rFonts w:hint="eastAsia"/>
                <w:noProof/>
              </w:rPr>
              <w:t>方名：紫菀丸</w:t>
            </w:r>
            <w:r>
              <w:rPr>
                <w:noProof/>
                <w:webHidden/>
              </w:rPr>
              <w:tab/>
            </w:r>
            <w:r>
              <w:rPr>
                <w:noProof/>
                <w:webHidden/>
              </w:rPr>
              <w:fldChar w:fldCharType="begin"/>
            </w:r>
            <w:r>
              <w:rPr>
                <w:noProof/>
                <w:webHidden/>
              </w:rPr>
              <w:instrText xml:space="preserve"> PAGEREF _Toc54296299 \h </w:instrText>
            </w:r>
            <w:r>
              <w:rPr>
                <w:noProof/>
                <w:webHidden/>
              </w:rPr>
            </w:r>
            <w:r>
              <w:rPr>
                <w:noProof/>
                <w:webHidden/>
              </w:rPr>
              <w:fldChar w:fldCharType="separate"/>
            </w:r>
            <w:r>
              <w:rPr>
                <w:noProof/>
                <w:webHidden/>
              </w:rPr>
              <w:t>374</w:t>
            </w:r>
            <w:r>
              <w:rPr>
                <w:noProof/>
                <w:webHidden/>
              </w:rPr>
              <w:fldChar w:fldCharType="end"/>
            </w:r>
          </w:hyperlink>
        </w:p>
        <w:p w14:paraId="79036280" w14:textId="77777777" w:rsidR="006D6087" w:rsidRDefault="006D6087">
          <w:pPr>
            <w:pStyle w:val="13"/>
            <w:tabs>
              <w:tab w:val="right" w:leader="dot" w:pos="8296"/>
            </w:tabs>
            <w:rPr>
              <w:rFonts w:asciiTheme="minorHAnsi" w:eastAsiaTheme="minorEastAsia" w:hAnsiTheme="minorHAnsi" w:cstheme="minorBidi"/>
              <w:noProof/>
            </w:rPr>
          </w:pPr>
          <w:hyperlink w:anchor="_Toc54296300" w:history="1">
            <w:r w:rsidRPr="007706DA">
              <w:rPr>
                <w:rStyle w:val="aa"/>
                <w:rFonts w:hint="eastAsia"/>
                <w:noProof/>
              </w:rPr>
              <w:t>方名：紫霞丹（又名九转仙丹）</w:t>
            </w:r>
            <w:r>
              <w:rPr>
                <w:noProof/>
                <w:webHidden/>
              </w:rPr>
              <w:tab/>
            </w:r>
            <w:r>
              <w:rPr>
                <w:noProof/>
                <w:webHidden/>
              </w:rPr>
              <w:fldChar w:fldCharType="begin"/>
            </w:r>
            <w:r>
              <w:rPr>
                <w:noProof/>
                <w:webHidden/>
              </w:rPr>
              <w:instrText xml:space="preserve"> PAGEREF _Toc54296300 \h </w:instrText>
            </w:r>
            <w:r>
              <w:rPr>
                <w:noProof/>
                <w:webHidden/>
              </w:rPr>
            </w:r>
            <w:r>
              <w:rPr>
                <w:noProof/>
                <w:webHidden/>
              </w:rPr>
              <w:fldChar w:fldCharType="separate"/>
            </w:r>
            <w:r>
              <w:rPr>
                <w:noProof/>
                <w:webHidden/>
              </w:rPr>
              <w:t>375</w:t>
            </w:r>
            <w:r>
              <w:rPr>
                <w:noProof/>
                <w:webHidden/>
              </w:rPr>
              <w:fldChar w:fldCharType="end"/>
            </w:r>
          </w:hyperlink>
        </w:p>
        <w:p w14:paraId="11E6B78C" w14:textId="77777777" w:rsidR="006D6087" w:rsidRDefault="006D6087">
          <w:pPr>
            <w:pStyle w:val="13"/>
            <w:tabs>
              <w:tab w:val="right" w:leader="dot" w:pos="8296"/>
            </w:tabs>
            <w:rPr>
              <w:rFonts w:asciiTheme="minorHAnsi" w:eastAsiaTheme="minorEastAsia" w:hAnsiTheme="minorHAnsi" w:cstheme="minorBidi"/>
              <w:noProof/>
            </w:rPr>
          </w:pPr>
          <w:hyperlink w:anchor="_Toc54296301" w:history="1">
            <w:r w:rsidRPr="007706DA">
              <w:rPr>
                <w:rStyle w:val="aa"/>
                <w:rFonts w:hint="eastAsia"/>
                <w:noProof/>
              </w:rPr>
              <w:t>方名：紫朴开郁丸</w:t>
            </w:r>
            <w:r>
              <w:rPr>
                <w:noProof/>
                <w:webHidden/>
              </w:rPr>
              <w:tab/>
            </w:r>
            <w:r>
              <w:rPr>
                <w:noProof/>
                <w:webHidden/>
              </w:rPr>
              <w:fldChar w:fldCharType="begin"/>
            </w:r>
            <w:r>
              <w:rPr>
                <w:noProof/>
                <w:webHidden/>
              </w:rPr>
              <w:instrText xml:space="preserve"> PAGEREF _Toc54296301 \h </w:instrText>
            </w:r>
            <w:r>
              <w:rPr>
                <w:noProof/>
                <w:webHidden/>
              </w:rPr>
            </w:r>
            <w:r>
              <w:rPr>
                <w:noProof/>
                <w:webHidden/>
              </w:rPr>
              <w:fldChar w:fldCharType="separate"/>
            </w:r>
            <w:r>
              <w:rPr>
                <w:noProof/>
                <w:webHidden/>
              </w:rPr>
              <w:t>375</w:t>
            </w:r>
            <w:r>
              <w:rPr>
                <w:noProof/>
                <w:webHidden/>
              </w:rPr>
              <w:fldChar w:fldCharType="end"/>
            </w:r>
          </w:hyperlink>
        </w:p>
        <w:p w14:paraId="5B1C3C37" w14:textId="77777777" w:rsidR="006D6087" w:rsidRDefault="006D6087">
          <w:pPr>
            <w:pStyle w:val="13"/>
            <w:tabs>
              <w:tab w:val="right" w:leader="dot" w:pos="8296"/>
            </w:tabs>
            <w:rPr>
              <w:rFonts w:asciiTheme="minorHAnsi" w:eastAsiaTheme="minorEastAsia" w:hAnsiTheme="minorHAnsi" w:cstheme="minorBidi"/>
              <w:noProof/>
            </w:rPr>
          </w:pPr>
          <w:hyperlink w:anchor="_Toc54296302" w:history="1">
            <w:r w:rsidRPr="007706DA">
              <w:rPr>
                <w:rStyle w:val="aa"/>
                <w:rFonts w:hint="eastAsia"/>
                <w:noProof/>
              </w:rPr>
              <w:t>方名：紫沉消积丸</w:t>
            </w:r>
            <w:r>
              <w:rPr>
                <w:noProof/>
                <w:webHidden/>
              </w:rPr>
              <w:tab/>
            </w:r>
            <w:r>
              <w:rPr>
                <w:noProof/>
                <w:webHidden/>
              </w:rPr>
              <w:fldChar w:fldCharType="begin"/>
            </w:r>
            <w:r>
              <w:rPr>
                <w:noProof/>
                <w:webHidden/>
              </w:rPr>
              <w:instrText xml:space="preserve"> PAGEREF _Toc54296302 \h </w:instrText>
            </w:r>
            <w:r>
              <w:rPr>
                <w:noProof/>
                <w:webHidden/>
              </w:rPr>
            </w:r>
            <w:r>
              <w:rPr>
                <w:noProof/>
                <w:webHidden/>
              </w:rPr>
              <w:fldChar w:fldCharType="separate"/>
            </w:r>
            <w:r>
              <w:rPr>
                <w:noProof/>
                <w:webHidden/>
              </w:rPr>
              <w:t>375</w:t>
            </w:r>
            <w:r>
              <w:rPr>
                <w:noProof/>
                <w:webHidden/>
              </w:rPr>
              <w:fldChar w:fldCharType="end"/>
            </w:r>
          </w:hyperlink>
        </w:p>
        <w:p w14:paraId="653EF952" w14:textId="77777777" w:rsidR="006D6087" w:rsidRDefault="006D6087">
          <w:pPr>
            <w:pStyle w:val="13"/>
            <w:tabs>
              <w:tab w:val="right" w:leader="dot" w:pos="8296"/>
            </w:tabs>
            <w:rPr>
              <w:rFonts w:asciiTheme="minorHAnsi" w:eastAsiaTheme="minorEastAsia" w:hAnsiTheme="minorHAnsi" w:cstheme="minorBidi"/>
              <w:noProof/>
            </w:rPr>
          </w:pPr>
          <w:hyperlink w:anchor="_Toc54296303" w:history="1">
            <w:r w:rsidRPr="007706DA">
              <w:rPr>
                <w:rStyle w:val="aa"/>
                <w:rFonts w:hint="eastAsia"/>
                <w:noProof/>
              </w:rPr>
              <w:t>方名：掌中金</w:t>
            </w:r>
            <w:r>
              <w:rPr>
                <w:noProof/>
                <w:webHidden/>
              </w:rPr>
              <w:tab/>
            </w:r>
            <w:r>
              <w:rPr>
                <w:noProof/>
                <w:webHidden/>
              </w:rPr>
              <w:fldChar w:fldCharType="begin"/>
            </w:r>
            <w:r>
              <w:rPr>
                <w:noProof/>
                <w:webHidden/>
              </w:rPr>
              <w:instrText xml:space="preserve"> PAGEREF _Toc54296303 \h </w:instrText>
            </w:r>
            <w:r>
              <w:rPr>
                <w:noProof/>
                <w:webHidden/>
              </w:rPr>
            </w:r>
            <w:r>
              <w:rPr>
                <w:noProof/>
                <w:webHidden/>
              </w:rPr>
              <w:fldChar w:fldCharType="separate"/>
            </w:r>
            <w:r>
              <w:rPr>
                <w:noProof/>
                <w:webHidden/>
              </w:rPr>
              <w:t>376</w:t>
            </w:r>
            <w:r>
              <w:rPr>
                <w:noProof/>
                <w:webHidden/>
              </w:rPr>
              <w:fldChar w:fldCharType="end"/>
            </w:r>
          </w:hyperlink>
        </w:p>
        <w:p w14:paraId="3BEFBBD8" w14:textId="77777777" w:rsidR="006D6087" w:rsidRDefault="006D6087">
          <w:pPr>
            <w:pStyle w:val="13"/>
            <w:tabs>
              <w:tab w:val="right" w:leader="dot" w:pos="8296"/>
            </w:tabs>
            <w:rPr>
              <w:rFonts w:asciiTheme="minorHAnsi" w:eastAsiaTheme="minorEastAsia" w:hAnsiTheme="minorHAnsi" w:cstheme="minorBidi"/>
              <w:noProof/>
            </w:rPr>
          </w:pPr>
          <w:hyperlink w:anchor="_Toc54296304" w:history="1">
            <w:r w:rsidRPr="007706DA">
              <w:rPr>
                <w:rStyle w:val="aa"/>
                <w:rFonts w:hint="eastAsia"/>
                <w:noProof/>
              </w:rPr>
              <w:t>方名：黑丸子</w:t>
            </w:r>
            <w:r>
              <w:rPr>
                <w:noProof/>
                <w:webHidden/>
              </w:rPr>
              <w:tab/>
            </w:r>
            <w:r>
              <w:rPr>
                <w:noProof/>
                <w:webHidden/>
              </w:rPr>
              <w:fldChar w:fldCharType="begin"/>
            </w:r>
            <w:r>
              <w:rPr>
                <w:noProof/>
                <w:webHidden/>
              </w:rPr>
              <w:instrText xml:space="preserve"> PAGEREF _Toc54296304 \h </w:instrText>
            </w:r>
            <w:r>
              <w:rPr>
                <w:noProof/>
                <w:webHidden/>
              </w:rPr>
            </w:r>
            <w:r>
              <w:rPr>
                <w:noProof/>
                <w:webHidden/>
              </w:rPr>
              <w:fldChar w:fldCharType="separate"/>
            </w:r>
            <w:r>
              <w:rPr>
                <w:noProof/>
                <w:webHidden/>
              </w:rPr>
              <w:t>376</w:t>
            </w:r>
            <w:r>
              <w:rPr>
                <w:noProof/>
                <w:webHidden/>
              </w:rPr>
              <w:fldChar w:fldCharType="end"/>
            </w:r>
          </w:hyperlink>
        </w:p>
        <w:p w14:paraId="77062D60" w14:textId="77777777" w:rsidR="006D6087" w:rsidRDefault="006D6087">
          <w:pPr>
            <w:pStyle w:val="13"/>
            <w:tabs>
              <w:tab w:val="right" w:leader="dot" w:pos="8296"/>
            </w:tabs>
            <w:rPr>
              <w:rFonts w:asciiTheme="minorHAnsi" w:eastAsiaTheme="minorEastAsia" w:hAnsiTheme="minorHAnsi" w:cstheme="minorBidi"/>
              <w:noProof/>
            </w:rPr>
          </w:pPr>
          <w:hyperlink w:anchor="_Toc54296305" w:history="1">
            <w:r w:rsidRPr="007706DA">
              <w:rPr>
                <w:rStyle w:val="aa"/>
                <w:rFonts w:hint="eastAsia"/>
                <w:noProof/>
              </w:rPr>
              <w:t>方名：黑龙丹</w:t>
            </w:r>
            <w:r>
              <w:rPr>
                <w:noProof/>
                <w:webHidden/>
              </w:rPr>
              <w:tab/>
            </w:r>
            <w:r>
              <w:rPr>
                <w:noProof/>
                <w:webHidden/>
              </w:rPr>
              <w:fldChar w:fldCharType="begin"/>
            </w:r>
            <w:r>
              <w:rPr>
                <w:noProof/>
                <w:webHidden/>
              </w:rPr>
              <w:instrText xml:space="preserve"> PAGEREF _Toc54296305 \h </w:instrText>
            </w:r>
            <w:r>
              <w:rPr>
                <w:noProof/>
                <w:webHidden/>
              </w:rPr>
            </w:r>
            <w:r>
              <w:rPr>
                <w:noProof/>
                <w:webHidden/>
              </w:rPr>
              <w:fldChar w:fldCharType="separate"/>
            </w:r>
            <w:r>
              <w:rPr>
                <w:noProof/>
                <w:webHidden/>
              </w:rPr>
              <w:t>376</w:t>
            </w:r>
            <w:r>
              <w:rPr>
                <w:noProof/>
                <w:webHidden/>
              </w:rPr>
              <w:fldChar w:fldCharType="end"/>
            </w:r>
          </w:hyperlink>
        </w:p>
        <w:p w14:paraId="4307A8E5" w14:textId="77777777" w:rsidR="006D6087" w:rsidRDefault="006D6087">
          <w:pPr>
            <w:pStyle w:val="13"/>
            <w:tabs>
              <w:tab w:val="right" w:leader="dot" w:pos="8296"/>
            </w:tabs>
            <w:rPr>
              <w:rFonts w:asciiTheme="minorHAnsi" w:eastAsiaTheme="minorEastAsia" w:hAnsiTheme="minorHAnsi" w:cstheme="minorBidi"/>
              <w:noProof/>
            </w:rPr>
          </w:pPr>
          <w:hyperlink w:anchor="_Toc54296306" w:history="1">
            <w:r w:rsidRPr="007706DA">
              <w:rPr>
                <w:rStyle w:val="aa"/>
                <w:rFonts w:hint="eastAsia"/>
                <w:noProof/>
              </w:rPr>
              <w:t>方名：黑金丸</w:t>
            </w:r>
            <w:r>
              <w:rPr>
                <w:noProof/>
                <w:webHidden/>
              </w:rPr>
              <w:tab/>
            </w:r>
            <w:r>
              <w:rPr>
                <w:noProof/>
                <w:webHidden/>
              </w:rPr>
              <w:fldChar w:fldCharType="begin"/>
            </w:r>
            <w:r>
              <w:rPr>
                <w:noProof/>
                <w:webHidden/>
              </w:rPr>
              <w:instrText xml:space="preserve"> PAGEREF _Toc54296306 \h </w:instrText>
            </w:r>
            <w:r>
              <w:rPr>
                <w:noProof/>
                <w:webHidden/>
              </w:rPr>
            </w:r>
            <w:r>
              <w:rPr>
                <w:noProof/>
                <w:webHidden/>
              </w:rPr>
              <w:fldChar w:fldCharType="separate"/>
            </w:r>
            <w:r>
              <w:rPr>
                <w:noProof/>
                <w:webHidden/>
              </w:rPr>
              <w:t>376</w:t>
            </w:r>
            <w:r>
              <w:rPr>
                <w:noProof/>
                <w:webHidden/>
              </w:rPr>
              <w:fldChar w:fldCharType="end"/>
            </w:r>
          </w:hyperlink>
        </w:p>
        <w:p w14:paraId="17E73E1F" w14:textId="77777777" w:rsidR="006D6087" w:rsidRDefault="006D6087">
          <w:pPr>
            <w:pStyle w:val="13"/>
            <w:tabs>
              <w:tab w:val="right" w:leader="dot" w:pos="8296"/>
            </w:tabs>
            <w:rPr>
              <w:rFonts w:asciiTheme="minorHAnsi" w:eastAsiaTheme="minorEastAsia" w:hAnsiTheme="minorHAnsi" w:cstheme="minorBidi"/>
              <w:noProof/>
            </w:rPr>
          </w:pPr>
          <w:hyperlink w:anchor="_Toc54296307" w:history="1">
            <w:r w:rsidRPr="007706DA">
              <w:rPr>
                <w:rStyle w:val="aa"/>
                <w:rFonts w:hint="eastAsia"/>
                <w:noProof/>
              </w:rPr>
              <w:t>方名：黑姜散</w:t>
            </w:r>
            <w:r>
              <w:rPr>
                <w:noProof/>
                <w:webHidden/>
              </w:rPr>
              <w:tab/>
            </w:r>
            <w:r>
              <w:rPr>
                <w:noProof/>
                <w:webHidden/>
              </w:rPr>
              <w:fldChar w:fldCharType="begin"/>
            </w:r>
            <w:r>
              <w:rPr>
                <w:noProof/>
                <w:webHidden/>
              </w:rPr>
              <w:instrText xml:space="preserve"> PAGEREF _Toc54296307 \h </w:instrText>
            </w:r>
            <w:r>
              <w:rPr>
                <w:noProof/>
                <w:webHidden/>
              </w:rPr>
            </w:r>
            <w:r>
              <w:rPr>
                <w:noProof/>
                <w:webHidden/>
              </w:rPr>
              <w:fldChar w:fldCharType="separate"/>
            </w:r>
            <w:r>
              <w:rPr>
                <w:noProof/>
                <w:webHidden/>
              </w:rPr>
              <w:t>377</w:t>
            </w:r>
            <w:r>
              <w:rPr>
                <w:noProof/>
                <w:webHidden/>
              </w:rPr>
              <w:fldChar w:fldCharType="end"/>
            </w:r>
          </w:hyperlink>
        </w:p>
        <w:p w14:paraId="1D46F871" w14:textId="77777777" w:rsidR="006D6087" w:rsidRDefault="006D6087">
          <w:pPr>
            <w:pStyle w:val="13"/>
            <w:tabs>
              <w:tab w:val="right" w:leader="dot" w:pos="8296"/>
            </w:tabs>
            <w:rPr>
              <w:rFonts w:asciiTheme="minorHAnsi" w:eastAsiaTheme="minorEastAsia" w:hAnsiTheme="minorHAnsi" w:cstheme="minorBidi"/>
              <w:noProof/>
            </w:rPr>
          </w:pPr>
          <w:hyperlink w:anchor="_Toc54296308" w:history="1">
            <w:r w:rsidRPr="007706DA">
              <w:rPr>
                <w:rStyle w:val="aa"/>
                <w:rFonts w:hint="eastAsia"/>
                <w:noProof/>
              </w:rPr>
              <w:t>方名：黑神丸</w:t>
            </w:r>
            <w:r>
              <w:rPr>
                <w:noProof/>
                <w:webHidden/>
              </w:rPr>
              <w:tab/>
            </w:r>
            <w:r>
              <w:rPr>
                <w:noProof/>
                <w:webHidden/>
              </w:rPr>
              <w:fldChar w:fldCharType="begin"/>
            </w:r>
            <w:r>
              <w:rPr>
                <w:noProof/>
                <w:webHidden/>
              </w:rPr>
              <w:instrText xml:space="preserve"> PAGEREF _Toc54296308 \h </w:instrText>
            </w:r>
            <w:r>
              <w:rPr>
                <w:noProof/>
                <w:webHidden/>
              </w:rPr>
            </w:r>
            <w:r>
              <w:rPr>
                <w:noProof/>
                <w:webHidden/>
              </w:rPr>
              <w:fldChar w:fldCharType="separate"/>
            </w:r>
            <w:r>
              <w:rPr>
                <w:noProof/>
                <w:webHidden/>
              </w:rPr>
              <w:t>377</w:t>
            </w:r>
            <w:r>
              <w:rPr>
                <w:noProof/>
                <w:webHidden/>
              </w:rPr>
              <w:fldChar w:fldCharType="end"/>
            </w:r>
          </w:hyperlink>
        </w:p>
        <w:p w14:paraId="46B5BDF9" w14:textId="77777777" w:rsidR="006D6087" w:rsidRDefault="006D6087">
          <w:pPr>
            <w:pStyle w:val="13"/>
            <w:tabs>
              <w:tab w:val="right" w:leader="dot" w:pos="8296"/>
            </w:tabs>
            <w:rPr>
              <w:rFonts w:asciiTheme="minorHAnsi" w:eastAsiaTheme="minorEastAsia" w:hAnsiTheme="minorHAnsi" w:cstheme="minorBidi"/>
              <w:noProof/>
            </w:rPr>
          </w:pPr>
          <w:hyperlink w:anchor="_Toc54296309" w:history="1">
            <w:r w:rsidRPr="007706DA">
              <w:rPr>
                <w:rStyle w:val="aa"/>
                <w:rFonts w:hint="eastAsia"/>
                <w:noProof/>
              </w:rPr>
              <w:t>方名：黑神丸</w:t>
            </w:r>
            <w:r>
              <w:rPr>
                <w:noProof/>
                <w:webHidden/>
              </w:rPr>
              <w:tab/>
            </w:r>
            <w:r>
              <w:rPr>
                <w:noProof/>
                <w:webHidden/>
              </w:rPr>
              <w:fldChar w:fldCharType="begin"/>
            </w:r>
            <w:r>
              <w:rPr>
                <w:noProof/>
                <w:webHidden/>
              </w:rPr>
              <w:instrText xml:space="preserve"> PAGEREF _Toc54296309 \h </w:instrText>
            </w:r>
            <w:r>
              <w:rPr>
                <w:noProof/>
                <w:webHidden/>
              </w:rPr>
            </w:r>
            <w:r>
              <w:rPr>
                <w:noProof/>
                <w:webHidden/>
              </w:rPr>
              <w:fldChar w:fldCharType="separate"/>
            </w:r>
            <w:r>
              <w:rPr>
                <w:noProof/>
                <w:webHidden/>
              </w:rPr>
              <w:t>377</w:t>
            </w:r>
            <w:r>
              <w:rPr>
                <w:noProof/>
                <w:webHidden/>
              </w:rPr>
              <w:fldChar w:fldCharType="end"/>
            </w:r>
          </w:hyperlink>
        </w:p>
        <w:p w14:paraId="4545D8C4" w14:textId="77777777" w:rsidR="006D6087" w:rsidRDefault="006D6087">
          <w:pPr>
            <w:pStyle w:val="13"/>
            <w:tabs>
              <w:tab w:val="right" w:leader="dot" w:pos="8296"/>
            </w:tabs>
            <w:rPr>
              <w:rFonts w:asciiTheme="minorHAnsi" w:eastAsiaTheme="minorEastAsia" w:hAnsiTheme="minorHAnsi" w:cstheme="minorBidi"/>
              <w:noProof/>
            </w:rPr>
          </w:pPr>
          <w:hyperlink w:anchor="_Toc54296310" w:history="1">
            <w:r w:rsidRPr="007706DA">
              <w:rPr>
                <w:rStyle w:val="aa"/>
                <w:rFonts w:hint="eastAsia"/>
                <w:noProof/>
              </w:rPr>
              <w:t>方名：黑神散</w:t>
            </w:r>
            <w:r>
              <w:rPr>
                <w:noProof/>
                <w:webHidden/>
              </w:rPr>
              <w:tab/>
            </w:r>
            <w:r>
              <w:rPr>
                <w:noProof/>
                <w:webHidden/>
              </w:rPr>
              <w:fldChar w:fldCharType="begin"/>
            </w:r>
            <w:r>
              <w:rPr>
                <w:noProof/>
                <w:webHidden/>
              </w:rPr>
              <w:instrText xml:space="preserve"> PAGEREF _Toc54296310 \h </w:instrText>
            </w:r>
            <w:r>
              <w:rPr>
                <w:noProof/>
                <w:webHidden/>
              </w:rPr>
            </w:r>
            <w:r>
              <w:rPr>
                <w:noProof/>
                <w:webHidden/>
              </w:rPr>
              <w:fldChar w:fldCharType="separate"/>
            </w:r>
            <w:r>
              <w:rPr>
                <w:noProof/>
                <w:webHidden/>
              </w:rPr>
              <w:t>377</w:t>
            </w:r>
            <w:r>
              <w:rPr>
                <w:noProof/>
                <w:webHidden/>
              </w:rPr>
              <w:fldChar w:fldCharType="end"/>
            </w:r>
          </w:hyperlink>
        </w:p>
        <w:p w14:paraId="2399B2D8" w14:textId="77777777" w:rsidR="006D6087" w:rsidRDefault="006D6087">
          <w:pPr>
            <w:pStyle w:val="13"/>
            <w:tabs>
              <w:tab w:val="right" w:leader="dot" w:pos="8296"/>
            </w:tabs>
            <w:rPr>
              <w:rFonts w:asciiTheme="minorHAnsi" w:eastAsiaTheme="minorEastAsia" w:hAnsiTheme="minorHAnsi" w:cstheme="minorBidi"/>
              <w:noProof/>
            </w:rPr>
          </w:pPr>
          <w:hyperlink w:anchor="_Toc54296311" w:history="1">
            <w:r w:rsidRPr="007706DA">
              <w:rPr>
                <w:rStyle w:val="aa"/>
                <w:rFonts w:hint="eastAsia"/>
                <w:noProof/>
              </w:rPr>
              <w:t>方名：黑白附子丸</w:t>
            </w:r>
            <w:r>
              <w:rPr>
                <w:noProof/>
                <w:webHidden/>
              </w:rPr>
              <w:tab/>
            </w:r>
            <w:r>
              <w:rPr>
                <w:noProof/>
                <w:webHidden/>
              </w:rPr>
              <w:fldChar w:fldCharType="begin"/>
            </w:r>
            <w:r>
              <w:rPr>
                <w:noProof/>
                <w:webHidden/>
              </w:rPr>
              <w:instrText xml:space="preserve"> PAGEREF _Toc54296311 \h </w:instrText>
            </w:r>
            <w:r>
              <w:rPr>
                <w:noProof/>
                <w:webHidden/>
              </w:rPr>
            </w:r>
            <w:r>
              <w:rPr>
                <w:noProof/>
                <w:webHidden/>
              </w:rPr>
              <w:fldChar w:fldCharType="separate"/>
            </w:r>
            <w:r>
              <w:rPr>
                <w:noProof/>
                <w:webHidden/>
              </w:rPr>
              <w:t>378</w:t>
            </w:r>
            <w:r>
              <w:rPr>
                <w:noProof/>
                <w:webHidden/>
              </w:rPr>
              <w:fldChar w:fldCharType="end"/>
            </w:r>
          </w:hyperlink>
        </w:p>
        <w:p w14:paraId="5A6EC190" w14:textId="77777777" w:rsidR="006D6087" w:rsidRDefault="006D6087">
          <w:pPr>
            <w:pStyle w:val="13"/>
            <w:tabs>
              <w:tab w:val="right" w:leader="dot" w:pos="8296"/>
            </w:tabs>
            <w:rPr>
              <w:rFonts w:asciiTheme="minorHAnsi" w:eastAsiaTheme="minorEastAsia" w:hAnsiTheme="minorHAnsi" w:cstheme="minorBidi"/>
              <w:noProof/>
            </w:rPr>
          </w:pPr>
          <w:hyperlink w:anchor="_Toc54296312" w:history="1">
            <w:r w:rsidRPr="007706DA">
              <w:rPr>
                <w:rStyle w:val="aa"/>
                <w:rFonts w:hint="eastAsia"/>
                <w:noProof/>
              </w:rPr>
              <w:t>方名：遇仙丹</w:t>
            </w:r>
            <w:r>
              <w:rPr>
                <w:noProof/>
                <w:webHidden/>
              </w:rPr>
              <w:tab/>
            </w:r>
            <w:r>
              <w:rPr>
                <w:noProof/>
                <w:webHidden/>
              </w:rPr>
              <w:fldChar w:fldCharType="begin"/>
            </w:r>
            <w:r>
              <w:rPr>
                <w:noProof/>
                <w:webHidden/>
              </w:rPr>
              <w:instrText xml:space="preserve"> PAGEREF _Toc54296312 \h </w:instrText>
            </w:r>
            <w:r>
              <w:rPr>
                <w:noProof/>
                <w:webHidden/>
              </w:rPr>
            </w:r>
            <w:r>
              <w:rPr>
                <w:noProof/>
                <w:webHidden/>
              </w:rPr>
              <w:fldChar w:fldCharType="separate"/>
            </w:r>
            <w:r>
              <w:rPr>
                <w:noProof/>
                <w:webHidden/>
              </w:rPr>
              <w:t>378</w:t>
            </w:r>
            <w:r>
              <w:rPr>
                <w:noProof/>
                <w:webHidden/>
              </w:rPr>
              <w:fldChar w:fldCharType="end"/>
            </w:r>
          </w:hyperlink>
        </w:p>
        <w:p w14:paraId="66049AE2" w14:textId="77777777" w:rsidR="006D6087" w:rsidRDefault="006D6087">
          <w:pPr>
            <w:pStyle w:val="13"/>
            <w:tabs>
              <w:tab w:val="right" w:leader="dot" w:pos="8296"/>
            </w:tabs>
            <w:rPr>
              <w:rFonts w:asciiTheme="minorHAnsi" w:eastAsiaTheme="minorEastAsia" w:hAnsiTheme="minorHAnsi" w:cstheme="minorBidi"/>
              <w:noProof/>
            </w:rPr>
          </w:pPr>
          <w:hyperlink w:anchor="_Toc54296313" w:history="1">
            <w:r w:rsidRPr="007706DA">
              <w:rPr>
                <w:rStyle w:val="aa"/>
                <w:rFonts w:hint="eastAsia"/>
                <w:noProof/>
              </w:rPr>
              <w:t>方名：遇仙丹</w:t>
            </w:r>
            <w:r>
              <w:rPr>
                <w:noProof/>
                <w:webHidden/>
              </w:rPr>
              <w:tab/>
            </w:r>
            <w:r>
              <w:rPr>
                <w:noProof/>
                <w:webHidden/>
              </w:rPr>
              <w:fldChar w:fldCharType="begin"/>
            </w:r>
            <w:r>
              <w:rPr>
                <w:noProof/>
                <w:webHidden/>
              </w:rPr>
              <w:instrText xml:space="preserve"> PAGEREF _Toc54296313 \h </w:instrText>
            </w:r>
            <w:r>
              <w:rPr>
                <w:noProof/>
                <w:webHidden/>
              </w:rPr>
            </w:r>
            <w:r>
              <w:rPr>
                <w:noProof/>
                <w:webHidden/>
              </w:rPr>
              <w:fldChar w:fldCharType="separate"/>
            </w:r>
            <w:r>
              <w:rPr>
                <w:noProof/>
                <w:webHidden/>
              </w:rPr>
              <w:t>378</w:t>
            </w:r>
            <w:r>
              <w:rPr>
                <w:noProof/>
                <w:webHidden/>
              </w:rPr>
              <w:fldChar w:fldCharType="end"/>
            </w:r>
          </w:hyperlink>
        </w:p>
        <w:p w14:paraId="59B6CDAE" w14:textId="77777777" w:rsidR="006D6087" w:rsidRDefault="006D6087">
          <w:pPr>
            <w:pStyle w:val="13"/>
            <w:tabs>
              <w:tab w:val="right" w:leader="dot" w:pos="8296"/>
            </w:tabs>
            <w:rPr>
              <w:rFonts w:asciiTheme="minorHAnsi" w:eastAsiaTheme="minorEastAsia" w:hAnsiTheme="minorHAnsi" w:cstheme="minorBidi"/>
              <w:noProof/>
            </w:rPr>
          </w:pPr>
          <w:hyperlink w:anchor="_Toc54296314" w:history="1">
            <w:r w:rsidRPr="007706DA">
              <w:rPr>
                <w:rStyle w:val="aa"/>
                <w:rFonts w:hint="eastAsia"/>
                <w:noProof/>
              </w:rPr>
              <w:t>方名：稀涎散</w:t>
            </w:r>
            <w:r>
              <w:rPr>
                <w:noProof/>
                <w:webHidden/>
              </w:rPr>
              <w:tab/>
            </w:r>
            <w:r>
              <w:rPr>
                <w:noProof/>
                <w:webHidden/>
              </w:rPr>
              <w:fldChar w:fldCharType="begin"/>
            </w:r>
            <w:r>
              <w:rPr>
                <w:noProof/>
                <w:webHidden/>
              </w:rPr>
              <w:instrText xml:space="preserve"> PAGEREF _Toc54296314 \h </w:instrText>
            </w:r>
            <w:r>
              <w:rPr>
                <w:noProof/>
                <w:webHidden/>
              </w:rPr>
            </w:r>
            <w:r>
              <w:rPr>
                <w:noProof/>
                <w:webHidden/>
              </w:rPr>
              <w:fldChar w:fldCharType="separate"/>
            </w:r>
            <w:r>
              <w:rPr>
                <w:noProof/>
                <w:webHidden/>
              </w:rPr>
              <w:t>378</w:t>
            </w:r>
            <w:r>
              <w:rPr>
                <w:noProof/>
                <w:webHidden/>
              </w:rPr>
              <w:fldChar w:fldCharType="end"/>
            </w:r>
          </w:hyperlink>
        </w:p>
        <w:p w14:paraId="54FD7689" w14:textId="77777777" w:rsidR="006D6087" w:rsidRDefault="006D6087">
          <w:pPr>
            <w:pStyle w:val="13"/>
            <w:tabs>
              <w:tab w:val="right" w:leader="dot" w:pos="8296"/>
            </w:tabs>
            <w:rPr>
              <w:rFonts w:asciiTheme="minorHAnsi" w:eastAsiaTheme="minorEastAsia" w:hAnsiTheme="minorHAnsi" w:cstheme="minorBidi"/>
              <w:noProof/>
            </w:rPr>
          </w:pPr>
          <w:hyperlink w:anchor="_Toc54296315" w:history="1">
            <w:r w:rsidRPr="007706DA">
              <w:rPr>
                <w:rStyle w:val="aa"/>
                <w:rFonts w:hint="eastAsia"/>
                <w:noProof/>
              </w:rPr>
              <w:t>方名：集香丸</w:t>
            </w:r>
            <w:r>
              <w:rPr>
                <w:noProof/>
                <w:webHidden/>
              </w:rPr>
              <w:tab/>
            </w:r>
            <w:r>
              <w:rPr>
                <w:noProof/>
                <w:webHidden/>
              </w:rPr>
              <w:fldChar w:fldCharType="begin"/>
            </w:r>
            <w:r>
              <w:rPr>
                <w:noProof/>
                <w:webHidden/>
              </w:rPr>
              <w:instrText xml:space="preserve"> PAGEREF _Toc54296315 \h </w:instrText>
            </w:r>
            <w:r>
              <w:rPr>
                <w:noProof/>
                <w:webHidden/>
              </w:rPr>
            </w:r>
            <w:r>
              <w:rPr>
                <w:noProof/>
                <w:webHidden/>
              </w:rPr>
              <w:fldChar w:fldCharType="separate"/>
            </w:r>
            <w:r>
              <w:rPr>
                <w:noProof/>
                <w:webHidden/>
              </w:rPr>
              <w:t>379</w:t>
            </w:r>
            <w:r>
              <w:rPr>
                <w:noProof/>
                <w:webHidden/>
              </w:rPr>
              <w:fldChar w:fldCharType="end"/>
            </w:r>
          </w:hyperlink>
        </w:p>
        <w:p w14:paraId="1AB935F2" w14:textId="77777777" w:rsidR="006D6087" w:rsidRDefault="006D6087">
          <w:pPr>
            <w:pStyle w:val="13"/>
            <w:tabs>
              <w:tab w:val="right" w:leader="dot" w:pos="8296"/>
            </w:tabs>
            <w:rPr>
              <w:rFonts w:asciiTheme="minorHAnsi" w:eastAsiaTheme="minorEastAsia" w:hAnsiTheme="minorHAnsi" w:cstheme="minorBidi"/>
              <w:noProof/>
            </w:rPr>
          </w:pPr>
          <w:hyperlink w:anchor="_Toc54296316" w:history="1">
            <w:r w:rsidRPr="007706DA">
              <w:rPr>
                <w:rStyle w:val="aa"/>
                <w:rFonts w:hint="eastAsia"/>
                <w:noProof/>
              </w:rPr>
              <w:t>方名：舒木汤</w:t>
            </w:r>
            <w:r>
              <w:rPr>
                <w:noProof/>
                <w:webHidden/>
              </w:rPr>
              <w:tab/>
            </w:r>
            <w:r>
              <w:rPr>
                <w:noProof/>
                <w:webHidden/>
              </w:rPr>
              <w:fldChar w:fldCharType="begin"/>
            </w:r>
            <w:r>
              <w:rPr>
                <w:noProof/>
                <w:webHidden/>
              </w:rPr>
              <w:instrText xml:space="preserve"> PAGEREF _Toc54296316 \h </w:instrText>
            </w:r>
            <w:r>
              <w:rPr>
                <w:noProof/>
                <w:webHidden/>
              </w:rPr>
            </w:r>
            <w:r>
              <w:rPr>
                <w:noProof/>
                <w:webHidden/>
              </w:rPr>
              <w:fldChar w:fldCharType="separate"/>
            </w:r>
            <w:r>
              <w:rPr>
                <w:noProof/>
                <w:webHidden/>
              </w:rPr>
              <w:t>379</w:t>
            </w:r>
            <w:r>
              <w:rPr>
                <w:noProof/>
                <w:webHidden/>
              </w:rPr>
              <w:fldChar w:fldCharType="end"/>
            </w:r>
          </w:hyperlink>
        </w:p>
        <w:p w14:paraId="4E574607" w14:textId="77777777" w:rsidR="006D6087" w:rsidRDefault="006D6087">
          <w:pPr>
            <w:pStyle w:val="13"/>
            <w:tabs>
              <w:tab w:val="right" w:leader="dot" w:pos="8296"/>
            </w:tabs>
            <w:rPr>
              <w:rFonts w:asciiTheme="minorHAnsi" w:eastAsiaTheme="minorEastAsia" w:hAnsiTheme="minorHAnsi" w:cstheme="minorBidi"/>
              <w:noProof/>
            </w:rPr>
          </w:pPr>
          <w:hyperlink w:anchor="_Toc54296317" w:history="1">
            <w:r w:rsidRPr="007706DA">
              <w:rPr>
                <w:rStyle w:val="aa"/>
                <w:rFonts w:hint="eastAsia"/>
                <w:noProof/>
              </w:rPr>
              <w:t>方名：疏肝和胃冲剂</w:t>
            </w:r>
            <w:r>
              <w:rPr>
                <w:noProof/>
                <w:webHidden/>
              </w:rPr>
              <w:tab/>
            </w:r>
            <w:r>
              <w:rPr>
                <w:noProof/>
                <w:webHidden/>
              </w:rPr>
              <w:fldChar w:fldCharType="begin"/>
            </w:r>
            <w:r>
              <w:rPr>
                <w:noProof/>
                <w:webHidden/>
              </w:rPr>
              <w:instrText xml:space="preserve"> PAGEREF _Toc54296317 \h </w:instrText>
            </w:r>
            <w:r>
              <w:rPr>
                <w:noProof/>
                <w:webHidden/>
              </w:rPr>
            </w:r>
            <w:r>
              <w:rPr>
                <w:noProof/>
                <w:webHidden/>
              </w:rPr>
              <w:fldChar w:fldCharType="separate"/>
            </w:r>
            <w:r>
              <w:rPr>
                <w:noProof/>
                <w:webHidden/>
              </w:rPr>
              <w:t>379</w:t>
            </w:r>
            <w:r>
              <w:rPr>
                <w:noProof/>
                <w:webHidden/>
              </w:rPr>
              <w:fldChar w:fldCharType="end"/>
            </w:r>
          </w:hyperlink>
        </w:p>
        <w:p w14:paraId="05264E77" w14:textId="77777777" w:rsidR="006D6087" w:rsidRDefault="006D6087">
          <w:pPr>
            <w:pStyle w:val="13"/>
            <w:tabs>
              <w:tab w:val="right" w:leader="dot" w:pos="8296"/>
            </w:tabs>
            <w:rPr>
              <w:rFonts w:asciiTheme="minorHAnsi" w:eastAsiaTheme="minorEastAsia" w:hAnsiTheme="minorHAnsi" w:cstheme="minorBidi"/>
              <w:noProof/>
            </w:rPr>
          </w:pPr>
          <w:hyperlink w:anchor="_Toc54296318" w:history="1">
            <w:r w:rsidRPr="007706DA">
              <w:rPr>
                <w:rStyle w:val="aa"/>
                <w:rFonts w:hint="eastAsia"/>
                <w:noProof/>
              </w:rPr>
              <w:t>方名：惺惺散</w:t>
            </w:r>
            <w:r>
              <w:rPr>
                <w:noProof/>
                <w:webHidden/>
              </w:rPr>
              <w:tab/>
            </w:r>
            <w:r>
              <w:rPr>
                <w:noProof/>
                <w:webHidden/>
              </w:rPr>
              <w:fldChar w:fldCharType="begin"/>
            </w:r>
            <w:r>
              <w:rPr>
                <w:noProof/>
                <w:webHidden/>
              </w:rPr>
              <w:instrText xml:space="preserve"> PAGEREF _Toc54296318 \h </w:instrText>
            </w:r>
            <w:r>
              <w:rPr>
                <w:noProof/>
                <w:webHidden/>
              </w:rPr>
            </w:r>
            <w:r>
              <w:rPr>
                <w:noProof/>
                <w:webHidden/>
              </w:rPr>
              <w:fldChar w:fldCharType="separate"/>
            </w:r>
            <w:r>
              <w:rPr>
                <w:noProof/>
                <w:webHidden/>
              </w:rPr>
              <w:t>379</w:t>
            </w:r>
            <w:r>
              <w:rPr>
                <w:noProof/>
                <w:webHidden/>
              </w:rPr>
              <w:fldChar w:fldCharType="end"/>
            </w:r>
          </w:hyperlink>
        </w:p>
        <w:p w14:paraId="299CEF7E" w14:textId="77777777" w:rsidR="006D6087" w:rsidRDefault="006D6087">
          <w:pPr>
            <w:pStyle w:val="13"/>
            <w:tabs>
              <w:tab w:val="right" w:leader="dot" w:pos="8296"/>
            </w:tabs>
            <w:rPr>
              <w:rFonts w:asciiTheme="minorHAnsi" w:eastAsiaTheme="minorEastAsia" w:hAnsiTheme="minorHAnsi" w:cstheme="minorBidi"/>
              <w:noProof/>
            </w:rPr>
          </w:pPr>
          <w:hyperlink w:anchor="_Toc54296319" w:history="1">
            <w:r w:rsidRPr="007706DA">
              <w:rPr>
                <w:rStyle w:val="aa"/>
                <w:rFonts w:hint="eastAsia"/>
                <w:noProof/>
              </w:rPr>
              <w:t>方名：温白丸</w:t>
            </w:r>
            <w:r>
              <w:rPr>
                <w:noProof/>
                <w:webHidden/>
              </w:rPr>
              <w:tab/>
            </w:r>
            <w:r>
              <w:rPr>
                <w:noProof/>
                <w:webHidden/>
              </w:rPr>
              <w:fldChar w:fldCharType="begin"/>
            </w:r>
            <w:r>
              <w:rPr>
                <w:noProof/>
                <w:webHidden/>
              </w:rPr>
              <w:instrText xml:space="preserve"> PAGEREF _Toc54296319 \h </w:instrText>
            </w:r>
            <w:r>
              <w:rPr>
                <w:noProof/>
                <w:webHidden/>
              </w:rPr>
            </w:r>
            <w:r>
              <w:rPr>
                <w:noProof/>
                <w:webHidden/>
              </w:rPr>
              <w:fldChar w:fldCharType="separate"/>
            </w:r>
            <w:r>
              <w:rPr>
                <w:noProof/>
                <w:webHidden/>
              </w:rPr>
              <w:t>379</w:t>
            </w:r>
            <w:r>
              <w:rPr>
                <w:noProof/>
                <w:webHidden/>
              </w:rPr>
              <w:fldChar w:fldCharType="end"/>
            </w:r>
          </w:hyperlink>
        </w:p>
        <w:p w14:paraId="049C7A76" w14:textId="77777777" w:rsidR="006D6087" w:rsidRDefault="006D6087">
          <w:pPr>
            <w:pStyle w:val="13"/>
            <w:tabs>
              <w:tab w:val="right" w:leader="dot" w:pos="8296"/>
            </w:tabs>
            <w:rPr>
              <w:rFonts w:asciiTheme="minorHAnsi" w:eastAsiaTheme="minorEastAsia" w:hAnsiTheme="minorHAnsi" w:cstheme="minorBidi"/>
              <w:noProof/>
            </w:rPr>
          </w:pPr>
          <w:hyperlink w:anchor="_Toc54296320" w:history="1">
            <w:r w:rsidRPr="007706DA">
              <w:rPr>
                <w:rStyle w:val="aa"/>
                <w:rFonts w:hint="eastAsia"/>
                <w:noProof/>
              </w:rPr>
              <w:t>方名：温胃丸</w:t>
            </w:r>
            <w:r>
              <w:rPr>
                <w:noProof/>
                <w:webHidden/>
              </w:rPr>
              <w:tab/>
            </w:r>
            <w:r>
              <w:rPr>
                <w:noProof/>
                <w:webHidden/>
              </w:rPr>
              <w:fldChar w:fldCharType="begin"/>
            </w:r>
            <w:r>
              <w:rPr>
                <w:noProof/>
                <w:webHidden/>
              </w:rPr>
              <w:instrText xml:space="preserve"> PAGEREF _Toc54296320 \h </w:instrText>
            </w:r>
            <w:r>
              <w:rPr>
                <w:noProof/>
                <w:webHidden/>
              </w:rPr>
            </w:r>
            <w:r>
              <w:rPr>
                <w:noProof/>
                <w:webHidden/>
              </w:rPr>
              <w:fldChar w:fldCharType="separate"/>
            </w:r>
            <w:r>
              <w:rPr>
                <w:noProof/>
                <w:webHidden/>
              </w:rPr>
              <w:t>380</w:t>
            </w:r>
            <w:r>
              <w:rPr>
                <w:noProof/>
                <w:webHidden/>
              </w:rPr>
              <w:fldChar w:fldCharType="end"/>
            </w:r>
          </w:hyperlink>
        </w:p>
        <w:p w14:paraId="0212B180" w14:textId="77777777" w:rsidR="006D6087" w:rsidRDefault="006D6087">
          <w:pPr>
            <w:pStyle w:val="13"/>
            <w:tabs>
              <w:tab w:val="right" w:leader="dot" w:pos="8296"/>
            </w:tabs>
            <w:rPr>
              <w:rFonts w:asciiTheme="minorHAnsi" w:eastAsiaTheme="minorEastAsia" w:hAnsiTheme="minorHAnsi" w:cstheme="minorBidi"/>
              <w:noProof/>
            </w:rPr>
          </w:pPr>
          <w:hyperlink w:anchor="_Toc54296321" w:history="1">
            <w:r w:rsidRPr="007706DA">
              <w:rPr>
                <w:rStyle w:val="aa"/>
                <w:rFonts w:hint="eastAsia"/>
                <w:noProof/>
              </w:rPr>
              <w:t>方名：温脾饮</w:t>
            </w:r>
            <w:r>
              <w:rPr>
                <w:noProof/>
                <w:webHidden/>
              </w:rPr>
              <w:tab/>
            </w:r>
            <w:r>
              <w:rPr>
                <w:noProof/>
                <w:webHidden/>
              </w:rPr>
              <w:fldChar w:fldCharType="begin"/>
            </w:r>
            <w:r>
              <w:rPr>
                <w:noProof/>
                <w:webHidden/>
              </w:rPr>
              <w:instrText xml:space="preserve"> PAGEREF _Toc54296321 \h </w:instrText>
            </w:r>
            <w:r>
              <w:rPr>
                <w:noProof/>
                <w:webHidden/>
              </w:rPr>
            </w:r>
            <w:r>
              <w:rPr>
                <w:noProof/>
                <w:webHidden/>
              </w:rPr>
              <w:fldChar w:fldCharType="separate"/>
            </w:r>
            <w:r>
              <w:rPr>
                <w:noProof/>
                <w:webHidden/>
              </w:rPr>
              <w:t>380</w:t>
            </w:r>
            <w:r>
              <w:rPr>
                <w:noProof/>
                <w:webHidden/>
              </w:rPr>
              <w:fldChar w:fldCharType="end"/>
            </w:r>
          </w:hyperlink>
        </w:p>
        <w:p w14:paraId="22302A8F" w14:textId="77777777" w:rsidR="006D6087" w:rsidRDefault="006D6087">
          <w:pPr>
            <w:pStyle w:val="13"/>
            <w:tabs>
              <w:tab w:val="right" w:leader="dot" w:pos="8296"/>
            </w:tabs>
            <w:rPr>
              <w:rFonts w:asciiTheme="minorHAnsi" w:eastAsiaTheme="minorEastAsia" w:hAnsiTheme="minorHAnsi" w:cstheme="minorBidi"/>
              <w:noProof/>
            </w:rPr>
          </w:pPr>
          <w:hyperlink w:anchor="_Toc54296322" w:history="1">
            <w:r w:rsidRPr="007706DA">
              <w:rPr>
                <w:rStyle w:val="aa"/>
                <w:rFonts w:hint="eastAsia"/>
                <w:noProof/>
              </w:rPr>
              <w:t>方名：温膈散</w:t>
            </w:r>
            <w:r>
              <w:rPr>
                <w:noProof/>
                <w:webHidden/>
              </w:rPr>
              <w:tab/>
            </w:r>
            <w:r>
              <w:rPr>
                <w:noProof/>
                <w:webHidden/>
              </w:rPr>
              <w:fldChar w:fldCharType="begin"/>
            </w:r>
            <w:r>
              <w:rPr>
                <w:noProof/>
                <w:webHidden/>
              </w:rPr>
              <w:instrText xml:space="preserve"> PAGEREF _Toc54296322 \h </w:instrText>
            </w:r>
            <w:r>
              <w:rPr>
                <w:noProof/>
                <w:webHidden/>
              </w:rPr>
            </w:r>
            <w:r>
              <w:rPr>
                <w:noProof/>
                <w:webHidden/>
              </w:rPr>
              <w:fldChar w:fldCharType="separate"/>
            </w:r>
            <w:r>
              <w:rPr>
                <w:noProof/>
                <w:webHidden/>
              </w:rPr>
              <w:t>380</w:t>
            </w:r>
            <w:r>
              <w:rPr>
                <w:noProof/>
                <w:webHidden/>
              </w:rPr>
              <w:fldChar w:fldCharType="end"/>
            </w:r>
          </w:hyperlink>
        </w:p>
        <w:p w14:paraId="2CDD6620" w14:textId="77777777" w:rsidR="006D6087" w:rsidRDefault="006D6087">
          <w:pPr>
            <w:pStyle w:val="13"/>
            <w:tabs>
              <w:tab w:val="right" w:leader="dot" w:pos="8296"/>
            </w:tabs>
            <w:rPr>
              <w:rFonts w:asciiTheme="minorHAnsi" w:eastAsiaTheme="minorEastAsia" w:hAnsiTheme="minorHAnsi" w:cstheme="minorBidi"/>
              <w:noProof/>
            </w:rPr>
          </w:pPr>
          <w:hyperlink w:anchor="_Toc54296323" w:history="1">
            <w:r w:rsidRPr="007706DA">
              <w:rPr>
                <w:rStyle w:val="aa"/>
                <w:rFonts w:hint="eastAsia"/>
                <w:noProof/>
              </w:rPr>
              <w:t>方名：温中利湿汤</w:t>
            </w:r>
            <w:r>
              <w:rPr>
                <w:noProof/>
                <w:webHidden/>
              </w:rPr>
              <w:tab/>
            </w:r>
            <w:r>
              <w:rPr>
                <w:noProof/>
                <w:webHidden/>
              </w:rPr>
              <w:fldChar w:fldCharType="begin"/>
            </w:r>
            <w:r>
              <w:rPr>
                <w:noProof/>
                <w:webHidden/>
              </w:rPr>
              <w:instrText xml:space="preserve"> PAGEREF _Toc54296323 \h </w:instrText>
            </w:r>
            <w:r>
              <w:rPr>
                <w:noProof/>
                <w:webHidden/>
              </w:rPr>
            </w:r>
            <w:r>
              <w:rPr>
                <w:noProof/>
                <w:webHidden/>
              </w:rPr>
              <w:fldChar w:fldCharType="separate"/>
            </w:r>
            <w:r>
              <w:rPr>
                <w:noProof/>
                <w:webHidden/>
              </w:rPr>
              <w:t>380</w:t>
            </w:r>
            <w:r>
              <w:rPr>
                <w:noProof/>
                <w:webHidden/>
              </w:rPr>
              <w:fldChar w:fldCharType="end"/>
            </w:r>
          </w:hyperlink>
        </w:p>
        <w:p w14:paraId="44A3B09E" w14:textId="77777777" w:rsidR="006D6087" w:rsidRDefault="006D6087">
          <w:pPr>
            <w:pStyle w:val="13"/>
            <w:tabs>
              <w:tab w:val="right" w:leader="dot" w:pos="8296"/>
            </w:tabs>
            <w:rPr>
              <w:rFonts w:asciiTheme="minorHAnsi" w:eastAsiaTheme="minorEastAsia" w:hAnsiTheme="minorHAnsi" w:cstheme="minorBidi"/>
              <w:noProof/>
            </w:rPr>
          </w:pPr>
          <w:hyperlink w:anchor="_Toc54296324" w:history="1">
            <w:r w:rsidRPr="007706DA">
              <w:rPr>
                <w:rStyle w:val="aa"/>
                <w:rFonts w:hint="eastAsia"/>
                <w:noProof/>
              </w:rPr>
              <w:t>方名：温中良姜丸</w:t>
            </w:r>
            <w:r>
              <w:rPr>
                <w:noProof/>
                <w:webHidden/>
              </w:rPr>
              <w:tab/>
            </w:r>
            <w:r>
              <w:rPr>
                <w:noProof/>
                <w:webHidden/>
              </w:rPr>
              <w:fldChar w:fldCharType="begin"/>
            </w:r>
            <w:r>
              <w:rPr>
                <w:noProof/>
                <w:webHidden/>
              </w:rPr>
              <w:instrText xml:space="preserve"> PAGEREF _Toc54296324 \h </w:instrText>
            </w:r>
            <w:r>
              <w:rPr>
                <w:noProof/>
                <w:webHidden/>
              </w:rPr>
            </w:r>
            <w:r>
              <w:rPr>
                <w:noProof/>
                <w:webHidden/>
              </w:rPr>
              <w:fldChar w:fldCharType="separate"/>
            </w:r>
            <w:r>
              <w:rPr>
                <w:noProof/>
                <w:webHidden/>
              </w:rPr>
              <w:t>380</w:t>
            </w:r>
            <w:r>
              <w:rPr>
                <w:noProof/>
                <w:webHidden/>
              </w:rPr>
              <w:fldChar w:fldCharType="end"/>
            </w:r>
          </w:hyperlink>
        </w:p>
        <w:p w14:paraId="56BB72D1" w14:textId="77777777" w:rsidR="006D6087" w:rsidRDefault="006D6087">
          <w:pPr>
            <w:pStyle w:val="13"/>
            <w:tabs>
              <w:tab w:val="right" w:leader="dot" w:pos="8296"/>
            </w:tabs>
            <w:rPr>
              <w:rFonts w:asciiTheme="minorHAnsi" w:eastAsiaTheme="minorEastAsia" w:hAnsiTheme="minorHAnsi" w:cstheme="minorBidi"/>
              <w:noProof/>
            </w:rPr>
          </w:pPr>
          <w:hyperlink w:anchor="_Toc54296325" w:history="1">
            <w:r w:rsidRPr="007706DA">
              <w:rPr>
                <w:rStyle w:val="aa"/>
                <w:rFonts w:hint="eastAsia"/>
                <w:noProof/>
              </w:rPr>
              <w:t>方名：温中益气汤</w:t>
            </w:r>
            <w:r>
              <w:rPr>
                <w:noProof/>
                <w:webHidden/>
              </w:rPr>
              <w:tab/>
            </w:r>
            <w:r>
              <w:rPr>
                <w:noProof/>
                <w:webHidden/>
              </w:rPr>
              <w:fldChar w:fldCharType="begin"/>
            </w:r>
            <w:r>
              <w:rPr>
                <w:noProof/>
                <w:webHidden/>
              </w:rPr>
              <w:instrText xml:space="preserve"> PAGEREF _Toc54296325 \h </w:instrText>
            </w:r>
            <w:r>
              <w:rPr>
                <w:noProof/>
                <w:webHidden/>
              </w:rPr>
            </w:r>
            <w:r>
              <w:rPr>
                <w:noProof/>
                <w:webHidden/>
              </w:rPr>
              <w:fldChar w:fldCharType="separate"/>
            </w:r>
            <w:r>
              <w:rPr>
                <w:noProof/>
                <w:webHidden/>
              </w:rPr>
              <w:t>381</w:t>
            </w:r>
            <w:r>
              <w:rPr>
                <w:noProof/>
                <w:webHidden/>
              </w:rPr>
              <w:fldChar w:fldCharType="end"/>
            </w:r>
          </w:hyperlink>
        </w:p>
        <w:p w14:paraId="70309876" w14:textId="77777777" w:rsidR="006D6087" w:rsidRDefault="006D6087">
          <w:pPr>
            <w:pStyle w:val="13"/>
            <w:tabs>
              <w:tab w:val="right" w:leader="dot" w:pos="8296"/>
            </w:tabs>
            <w:rPr>
              <w:rFonts w:asciiTheme="minorHAnsi" w:eastAsiaTheme="minorEastAsia" w:hAnsiTheme="minorHAnsi" w:cstheme="minorBidi"/>
              <w:noProof/>
            </w:rPr>
          </w:pPr>
          <w:hyperlink w:anchor="_Toc54296326" w:history="1">
            <w:r w:rsidRPr="007706DA">
              <w:rPr>
                <w:rStyle w:val="aa"/>
                <w:rFonts w:hint="eastAsia"/>
                <w:noProof/>
              </w:rPr>
              <w:t>方名：滋血润肠汤</w:t>
            </w:r>
            <w:r>
              <w:rPr>
                <w:noProof/>
                <w:webHidden/>
              </w:rPr>
              <w:tab/>
            </w:r>
            <w:r>
              <w:rPr>
                <w:noProof/>
                <w:webHidden/>
              </w:rPr>
              <w:fldChar w:fldCharType="begin"/>
            </w:r>
            <w:r>
              <w:rPr>
                <w:noProof/>
                <w:webHidden/>
              </w:rPr>
              <w:instrText xml:space="preserve"> PAGEREF _Toc54296326 \h </w:instrText>
            </w:r>
            <w:r>
              <w:rPr>
                <w:noProof/>
                <w:webHidden/>
              </w:rPr>
            </w:r>
            <w:r>
              <w:rPr>
                <w:noProof/>
                <w:webHidden/>
              </w:rPr>
              <w:fldChar w:fldCharType="separate"/>
            </w:r>
            <w:r>
              <w:rPr>
                <w:noProof/>
                <w:webHidden/>
              </w:rPr>
              <w:t>381</w:t>
            </w:r>
            <w:r>
              <w:rPr>
                <w:noProof/>
                <w:webHidden/>
              </w:rPr>
              <w:fldChar w:fldCharType="end"/>
            </w:r>
          </w:hyperlink>
        </w:p>
        <w:p w14:paraId="1355CD39" w14:textId="77777777" w:rsidR="006D6087" w:rsidRDefault="006D6087">
          <w:pPr>
            <w:pStyle w:val="13"/>
            <w:tabs>
              <w:tab w:val="right" w:leader="dot" w:pos="8296"/>
            </w:tabs>
            <w:rPr>
              <w:rFonts w:asciiTheme="minorHAnsi" w:eastAsiaTheme="minorEastAsia" w:hAnsiTheme="minorHAnsi" w:cstheme="minorBidi"/>
              <w:noProof/>
            </w:rPr>
          </w:pPr>
          <w:hyperlink w:anchor="_Toc54296327" w:history="1">
            <w:r w:rsidRPr="007706DA">
              <w:rPr>
                <w:rStyle w:val="aa"/>
                <w:rFonts w:hint="eastAsia"/>
                <w:noProof/>
              </w:rPr>
              <w:t>方名：滋血润喉汤</w:t>
            </w:r>
            <w:r>
              <w:rPr>
                <w:noProof/>
                <w:webHidden/>
              </w:rPr>
              <w:tab/>
            </w:r>
            <w:r>
              <w:rPr>
                <w:noProof/>
                <w:webHidden/>
              </w:rPr>
              <w:fldChar w:fldCharType="begin"/>
            </w:r>
            <w:r>
              <w:rPr>
                <w:noProof/>
                <w:webHidden/>
              </w:rPr>
              <w:instrText xml:space="preserve"> PAGEREF _Toc54296327 \h </w:instrText>
            </w:r>
            <w:r>
              <w:rPr>
                <w:noProof/>
                <w:webHidden/>
              </w:rPr>
            </w:r>
            <w:r>
              <w:rPr>
                <w:noProof/>
                <w:webHidden/>
              </w:rPr>
              <w:fldChar w:fldCharType="separate"/>
            </w:r>
            <w:r>
              <w:rPr>
                <w:noProof/>
                <w:webHidden/>
              </w:rPr>
              <w:t>381</w:t>
            </w:r>
            <w:r>
              <w:rPr>
                <w:noProof/>
                <w:webHidden/>
              </w:rPr>
              <w:fldChar w:fldCharType="end"/>
            </w:r>
          </w:hyperlink>
        </w:p>
        <w:p w14:paraId="5DAEBBFA" w14:textId="77777777" w:rsidR="006D6087" w:rsidRDefault="006D6087">
          <w:pPr>
            <w:pStyle w:val="13"/>
            <w:tabs>
              <w:tab w:val="right" w:leader="dot" w:pos="8296"/>
            </w:tabs>
            <w:rPr>
              <w:rFonts w:asciiTheme="minorHAnsi" w:eastAsiaTheme="minorEastAsia" w:hAnsiTheme="minorHAnsi" w:cstheme="minorBidi"/>
              <w:noProof/>
            </w:rPr>
          </w:pPr>
          <w:hyperlink w:anchor="_Toc54296328" w:history="1">
            <w:r w:rsidRPr="007706DA">
              <w:rPr>
                <w:rStyle w:val="aa"/>
                <w:rFonts w:hint="eastAsia"/>
                <w:noProof/>
              </w:rPr>
              <w:t>方名：滋阴八味汤</w:t>
            </w:r>
            <w:r>
              <w:rPr>
                <w:noProof/>
                <w:webHidden/>
              </w:rPr>
              <w:tab/>
            </w:r>
            <w:r>
              <w:rPr>
                <w:noProof/>
                <w:webHidden/>
              </w:rPr>
              <w:fldChar w:fldCharType="begin"/>
            </w:r>
            <w:r>
              <w:rPr>
                <w:noProof/>
                <w:webHidden/>
              </w:rPr>
              <w:instrText xml:space="preserve"> PAGEREF _Toc54296328 \h </w:instrText>
            </w:r>
            <w:r>
              <w:rPr>
                <w:noProof/>
                <w:webHidden/>
              </w:rPr>
            </w:r>
            <w:r>
              <w:rPr>
                <w:noProof/>
                <w:webHidden/>
              </w:rPr>
              <w:fldChar w:fldCharType="separate"/>
            </w:r>
            <w:r>
              <w:rPr>
                <w:noProof/>
                <w:webHidden/>
              </w:rPr>
              <w:t>381</w:t>
            </w:r>
            <w:r>
              <w:rPr>
                <w:noProof/>
                <w:webHidden/>
              </w:rPr>
              <w:fldChar w:fldCharType="end"/>
            </w:r>
          </w:hyperlink>
        </w:p>
        <w:p w14:paraId="136E4F79" w14:textId="77777777" w:rsidR="006D6087" w:rsidRDefault="006D6087">
          <w:pPr>
            <w:pStyle w:val="13"/>
            <w:tabs>
              <w:tab w:val="right" w:leader="dot" w:pos="8296"/>
            </w:tabs>
            <w:rPr>
              <w:rFonts w:asciiTheme="minorHAnsi" w:eastAsiaTheme="minorEastAsia" w:hAnsiTheme="minorHAnsi" w:cstheme="minorBidi"/>
              <w:noProof/>
            </w:rPr>
          </w:pPr>
          <w:hyperlink w:anchor="_Toc54296329" w:history="1">
            <w:r w:rsidRPr="007706DA">
              <w:rPr>
                <w:rStyle w:val="aa"/>
                <w:rFonts w:hint="eastAsia"/>
                <w:noProof/>
              </w:rPr>
              <w:t>方名：滋阴润燥汤</w:t>
            </w:r>
            <w:r>
              <w:rPr>
                <w:noProof/>
                <w:webHidden/>
              </w:rPr>
              <w:tab/>
            </w:r>
            <w:r>
              <w:rPr>
                <w:noProof/>
                <w:webHidden/>
              </w:rPr>
              <w:fldChar w:fldCharType="begin"/>
            </w:r>
            <w:r>
              <w:rPr>
                <w:noProof/>
                <w:webHidden/>
              </w:rPr>
              <w:instrText xml:space="preserve"> PAGEREF _Toc54296329 \h </w:instrText>
            </w:r>
            <w:r>
              <w:rPr>
                <w:noProof/>
                <w:webHidden/>
              </w:rPr>
            </w:r>
            <w:r>
              <w:rPr>
                <w:noProof/>
                <w:webHidden/>
              </w:rPr>
              <w:fldChar w:fldCharType="separate"/>
            </w:r>
            <w:r>
              <w:rPr>
                <w:noProof/>
                <w:webHidden/>
              </w:rPr>
              <w:t>381</w:t>
            </w:r>
            <w:r>
              <w:rPr>
                <w:noProof/>
                <w:webHidden/>
              </w:rPr>
              <w:fldChar w:fldCharType="end"/>
            </w:r>
          </w:hyperlink>
        </w:p>
        <w:p w14:paraId="09EB8CC8" w14:textId="77777777" w:rsidR="006D6087" w:rsidRDefault="006D6087">
          <w:pPr>
            <w:pStyle w:val="13"/>
            <w:tabs>
              <w:tab w:val="right" w:leader="dot" w:pos="8296"/>
            </w:tabs>
            <w:rPr>
              <w:rFonts w:asciiTheme="minorHAnsi" w:eastAsiaTheme="minorEastAsia" w:hAnsiTheme="minorHAnsi" w:cstheme="minorBidi"/>
              <w:noProof/>
            </w:rPr>
          </w:pPr>
          <w:hyperlink w:anchor="_Toc54296330" w:history="1">
            <w:r w:rsidRPr="007706DA">
              <w:rPr>
                <w:rStyle w:val="aa"/>
                <w:rFonts w:hint="eastAsia"/>
                <w:noProof/>
              </w:rPr>
              <w:t>方名：滋阴清火汤</w:t>
            </w:r>
            <w:r>
              <w:rPr>
                <w:noProof/>
                <w:webHidden/>
              </w:rPr>
              <w:tab/>
            </w:r>
            <w:r>
              <w:rPr>
                <w:noProof/>
                <w:webHidden/>
              </w:rPr>
              <w:fldChar w:fldCharType="begin"/>
            </w:r>
            <w:r>
              <w:rPr>
                <w:noProof/>
                <w:webHidden/>
              </w:rPr>
              <w:instrText xml:space="preserve"> PAGEREF _Toc54296330 \h </w:instrText>
            </w:r>
            <w:r>
              <w:rPr>
                <w:noProof/>
                <w:webHidden/>
              </w:rPr>
            </w:r>
            <w:r>
              <w:rPr>
                <w:noProof/>
                <w:webHidden/>
              </w:rPr>
              <w:fldChar w:fldCharType="separate"/>
            </w:r>
            <w:r>
              <w:rPr>
                <w:noProof/>
                <w:webHidden/>
              </w:rPr>
              <w:t>381</w:t>
            </w:r>
            <w:r>
              <w:rPr>
                <w:noProof/>
                <w:webHidden/>
              </w:rPr>
              <w:fldChar w:fldCharType="end"/>
            </w:r>
          </w:hyperlink>
        </w:p>
        <w:p w14:paraId="2C84947F" w14:textId="77777777" w:rsidR="006D6087" w:rsidRDefault="006D6087">
          <w:pPr>
            <w:pStyle w:val="13"/>
            <w:tabs>
              <w:tab w:val="right" w:leader="dot" w:pos="8296"/>
            </w:tabs>
            <w:rPr>
              <w:rFonts w:asciiTheme="minorHAnsi" w:eastAsiaTheme="minorEastAsia" w:hAnsiTheme="minorHAnsi" w:cstheme="minorBidi"/>
              <w:noProof/>
            </w:rPr>
          </w:pPr>
          <w:hyperlink w:anchor="_Toc54296331" w:history="1">
            <w:r w:rsidRPr="007706DA">
              <w:rPr>
                <w:rStyle w:val="aa"/>
                <w:rFonts w:hint="eastAsia"/>
                <w:noProof/>
              </w:rPr>
              <w:t>方名：滋阴清膈饮（</w:t>
            </w:r>
            <w:r w:rsidRPr="007706DA">
              <w:rPr>
                <w:rStyle w:val="aa"/>
                <w:noProof/>
              </w:rPr>
              <w:t xml:space="preserve"> </w:t>
            </w:r>
            <w:r w:rsidRPr="007706DA">
              <w:rPr>
                <w:rStyle w:val="aa"/>
                <w:rFonts w:hint="eastAsia"/>
                <w:noProof/>
              </w:rPr>
              <w:t>别名</w:t>
            </w:r>
            <w:r w:rsidRPr="007706DA">
              <w:rPr>
                <w:rStyle w:val="aa"/>
                <w:noProof/>
              </w:rPr>
              <w:t xml:space="preserve"> </w:t>
            </w:r>
            <w:r w:rsidRPr="007706DA">
              <w:rPr>
                <w:rStyle w:val="aa"/>
                <w:rFonts w:hint="eastAsia"/>
                <w:noProof/>
              </w:rPr>
              <w:t>滋阴清膈散（《证治汇补》）、滋血清肺散《医略六书》）</w:t>
            </w:r>
            <w:r>
              <w:rPr>
                <w:noProof/>
                <w:webHidden/>
              </w:rPr>
              <w:tab/>
            </w:r>
            <w:r>
              <w:rPr>
                <w:noProof/>
                <w:webHidden/>
              </w:rPr>
              <w:fldChar w:fldCharType="begin"/>
            </w:r>
            <w:r>
              <w:rPr>
                <w:noProof/>
                <w:webHidden/>
              </w:rPr>
              <w:instrText xml:space="preserve"> PAGEREF _Toc54296331 \h </w:instrText>
            </w:r>
            <w:r>
              <w:rPr>
                <w:noProof/>
                <w:webHidden/>
              </w:rPr>
            </w:r>
            <w:r>
              <w:rPr>
                <w:noProof/>
                <w:webHidden/>
              </w:rPr>
              <w:fldChar w:fldCharType="separate"/>
            </w:r>
            <w:r>
              <w:rPr>
                <w:noProof/>
                <w:webHidden/>
              </w:rPr>
              <w:t>381</w:t>
            </w:r>
            <w:r>
              <w:rPr>
                <w:noProof/>
                <w:webHidden/>
              </w:rPr>
              <w:fldChar w:fldCharType="end"/>
            </w:r>
          </w:hyperlink>
        </w:p>
        <w:p w14:paraId="75419CAF" w14:textId="77777777" w:rsidR="006D6087" w:rsidRDefault="006D6087">
          <w:pPr>
            <w:pStyle w:val="13"/>
            <w:tabs>
              <w:tab w:val="right" w:leader="dot" w:pos="8296"/>
            </w:tabs>
            <w:rPr>
              <w:rFonts w:asciiTheme="minorHAnsi" w:eastAsiaTheme="minorEastAsia" w:hAnsiTheme="minorHAnsi" w:cstheme="minorBidi"/>
              <w:noProof/>
            </w:rPr>
          </w:pPr>
          <w:hyperlink w:anchor="_Toc54296332" w:history="1">
            <w:r w:rsidRPr="007706DA">
              <w:rPr>
                <w:rStyle w:val="aa"/>
                <w:rFonts w:hint="eastAsia"/>
                <w:noProof/>
              </w:rPr>
              <w:t>方名：滋肾生肝饮</w:t>
            </w:r>
            <w:r w:rsidRPr="007706DA">
              <w:rPr>
                <w:rStyle w:val="aa"/>
                <w:noProof/>
              </w:rPr>
              <w:t xml:space="preserve"> </w:t>
            </w:r>
            <w:r w:rsidRPr="007706DA">
              <w:rPr>
                <w:rStyle w:val="aa"/>
                <w:rFonts w:hint="eastAsia"/>
                <w:noProof/>
              </w:rPr>
              <w:t>别名</w:t>
            </w:r>
            <w:r w:rsidRPr="007706DA">
              <w:rPr>
                <w:rStyle w:val="aa"/>
                <w:noProof/>
              </w:rPr>
              <w:t xml:space="preserve"> </w:t>
            </w:r>
            <w:r w:rsidRPr="007706DA">
              <w:rPr>
                <w:rStyle w:val="aa"/>
                <w:rFonts w:hint="eastAsia"/>
                <w:noProof/>
              </w:rPr>
              <w:t>生肝饮（《医级》卷八）</w:t>
            </w:r>
            <w:r>
              <w:rPr>
                <w:noProof/>
                <w:webHidden/>
              </w:rPr>
              <w:tab/>
            </w:r>
            <w:r>
              <w:rPr>
                <w:noProof/>
                <w:webHidden/>
              </w:rPr>
              <w:fldChar w:fldCharType="begin"/>
            </w:r>
            <w:r>
              <w:rPr>
                <w:noProof/>
                <w:webHidden/>
              </w:rPr>
              <w:instrText xml:space="preserve"> PAGEREF _Toc54296332 \h </w:instrText>
            </w:r>
            <w:r>
              <w:rPr>
                <w:noProof/>
                <w:webHidden/>
              </w:rPr>
            </w:r>
            <w:r>
              <w:rPr>
                <w:noProof/>
                <w:webHidden/>
              </w:rPr>
              <w:fldChar w:fldCharType="separate"/>
            </w:r>
            <w:r>
              <w:rPr>
                <w:noProof/>
                <w:webHidden/>
              </w:rPr>
              <w:t>382</w:t>
            </w:r>
            <w:r>
              <w:rPr>
                <w:noProof/>
                <w:webHidden/>
              </w:rPr>
              <w:fldChar w:fldCharType="end"/>
            </w:r>
          </w:hyperlink>
        </w:p>
        <w:p w14:paraId="7124C987" w14:textId="77777777" w:rsidR="006D6087" w:rsidRDefault="006D6087">
          <w:pPr>
            <w:pStyle w:val="13"/>
            <w:tabs>
              <w:tab w:val="right" w:leader="dot" w:pos="8296"/>
            </w:tabs>
            <w:rPr>
              <w:rFonts w:asciiTheme="minorHAnsi" w:eastAsiaTheme="minorEastAsia" w:hAnsiTheme="minorHAnsi" w:cstheme="minorBidi"/>
              <w:noProof/>
            </w:rPr>
          </w:pPr>
          <w:hyperlink w:anchor="_Toc54296333" w:history="1">
            <w:r w:rsidRPr="007706DA">
              <w:rPr>
                <w:rStyle w:val="aa"/>
                <w:rFonts w:hint="eastAsia"/>
                <w:noProof/>
              </w:rPr>
              <w:t>方名：滋阴降火清肺养脾丸</w:t>
            </w:r>
            <w:r>
              <w:rPr>
                <w:noProof/>
                <w:webHidden/>
              </w:rPr>
              <w:tab/>
            </w:r>
            <w:r>
              <w:rPr>
                <w:noProof/>
                <w:webHidden/>
              </w:rPr>
              <w:fldChar w:fldCharType="begin"/>
            </w:r>
            <w:r>
              <w:rPr>
                <w:noProof/>
                <w:webHidden/>
              </w:rPr>
              <w:instrText xml:space="preserve"> PAGEREF _Toc54296333 \h </w:instrText>
            </w:r>
            <w:r>
              <w:rPr>
                <w:noProof/>
                <w:webHidden/>
              </w:rPr>
            </w:r>
            <w:r>
              <w:rPr>
                <w:noProof/>
                <w:webHidden/>
              </w:rPr>
              <w:fldChar w:fldCharType="separate"/>
            </w:r>
            <w:r>
              <w:rPr>
                <w:noProof/>
                <w:webHidden/>
              </w:rPr>
              <w:t>382</w:t>
            </w:r>
            <w:r>
              <w:rPr>
                <w:noProof/>
                <w:webHidden/>
              </w:rPr>
              <w:fldChar w:fldCharType="end"/>
            </w:r>
          </w:hyperlink>
        </w:p>
        <w:p w14:paraId="2B5425DF" w14:textId="77777777" w:rsidR="006D6087" w:rsidRDefault="006D6087">
          <w:pPr>
            <w:pStyle w:val="13"/>
            <w:tabs>
              <w:tab w:val="right" w:leader="dot" w:pos="8296"/>
            </w:tabs>
            <w:rPr>
              <w:rFonts w:asciiTheme="minorHAnsi" w:eastAsiaTheme="minorEastAsia" w:hAnsiTheme="minorHAnsi" w:cstheme="minorBidi"/>
              <w:noProof/>
            </w:rPr>
          </w:pPr>
          <w:hyperlink w:anchor="_Toc54296334" w:history="1">
            <w:r w:rsidRPr="007706DA">
              <w:rPr>
                <w:rStyle w:val="aa"/>
                <w:rFonts w:hint="eastAsia"/>
                <w:noProof/>
              </w:rPr>
              <w:t>方名：普济方</w:t>
            </w:r>
            <w:r>
              <w:rPr>
                <w:noProof/>
                <w:webHidden/>
              </w:rPr>
              <w:tab/>
            </w:r>
            <w:r>
              <w:rPr>
                <w:noProof/>
                <w:webHidden/>
              </w:rPr>
              <w:fldChar w:fldCharType="begin"/>
            </w:r>
            <w:r>
              <w:rPr>
                <w:noProof/>
                <w:webHidden/>
              </w:rPr>
              <w:instrText xml:space="preserve"> PAGEREF _Toc54296334 \h </w:instrText>
            </w:r>
            <w:r>
              <w:rPr>
                <w:noProof/>
                <w:webHidden/>
              </w:rPr>
            </w:r>
            <w:r>
              <w:rPr>
                <w:noProof/>
                <w:webHidden/>
              </w:rPr>
              <w:fldChar w:fldCharType="separate"/>
            </w:r>
            <w:r>
              <w:rPr>
                <w:noProof/>
                <w:webHidden/>
              </w:rPr>
              <w:t>382</w:t>
            </w:r>
            <w:r>
              <w:rPr>
                <w:noProof/>
                <w:webHidden/>
              </w:rPr>
              <w:fldChar w:fldCharType="end"/>
            </w:r>
          </w:hyperlink>
        </w:p>
        <w:p w14:paraId="563DB028" w14:textId="77777777" w:rsidR="006D6087" w:rsidRDefault="006D6087">
          <w:pPr>
            <w:pStyle w:val="13"/>
            <w:tabs>
              <w:tab w:val="right" w:leader="dot" w:pos="8296"/>
            </w:tabs>
            <w:rPr>
              <w:rFonts w:asciiTheme="minorHAnsi" w:eastAsiaTheme="minorEastAsia" w:hAnsiTheme="minorHAnsi" w:cstheme="minorBidi"/>
              <w:noProof/>
            </w:rPr>
          </w:pPr>
          <w:hyperlink w:anchor="_Toc54296335" w:history="1">
            <w:r w:rsidRPr="007706DA">
              <w:rPr>
                <w:rStyle w:val="aa"/>
                <w:rFonts w:hint="eastAsia"/>
                <w:noProof/>
              </w:rPr>
              <w:t>方名：道合汤</w:t>
            </w:r>
            <w:r>
              <w:rPr>
                <w:noProof/>
                <w:webHidden/>
              </w:rPr>
              <w:tab/>
            </w:r>
            <w:r>
              <w:rPr>
                <w:noProof/>
                <w:webHidden/>
              </w:rPr>
              <w:fldChar w:fldCharType="begin"/>
            </w:r>
            <w:r>
              <w:rPr>
                <w:noProof/>
                <w:webHidden/>
              </w:rPr>
              <w:instrText xml:space="preserve"> PAGEREF _Toc54296335 \h </w:instrText>
            </w:r>
            <w:r>
              <w:rPr>
                <w:noProof/>
                <w:webHidden/>
              </w:rPr>
            </w:r>
            <w:r>
              <w:rPr>
                <w:noProof/>
                <w:webHidden/>
              </w:rPr>
              <w:fldChar w:fldCharType="separate"/>
            </w:r>
            <w:r>
              <w:rPr>
                <w:noProof/>
                <w:webHidden/>
              </w:rPr>
              <w:t>382</w:t>
            </w:r>
            <w:r>
              <w:rPr>
                <w:noProof/>
                <w:webHidden/>
              </w:rPr>
              <w:fldChar w:fldCharType="end"/>
            </w:r>
          </w:hyperlink>
        </w:p>
        <w:p w14:paraId="179BC7B3" w14:textId="77777777" w:rsidR="006D6087" w:rsidRDefault="006D6087">
          <w:pPr>
            <w:pStyle w:val="13"/>
            <w:tabs>
              <w:tab w:val="right" w:leader="dot" w:pos="8296"/>
            </w:tabs>
            <w:rPr>
              <w:rFonts w:asciiTheme="minorHAnsi" w:eastAsiaTheme="minorEastAsia" w:hAnsiTheme="minorHAnsi" w:cstheme="minorBidi"/>
              <w:noProof/>
            </w:rPr>
          </w:pPr>
          <w:hyperlink w:anchor="_Toc54296336" w:history="1">
            <w:r w:rsidRPr="007706DA">
              <w:rPr>
                <w:rStyle w:val="aa"/>
                <w:rFonts w:hint="eastAsia"/>
                <w:noProof/>
              </w:rPr>
              <w:t>方名：犀角丸</w:t>
            </w:r>
            <w:r>
              <w:rPr>
                <w:noProof/>
                <w:webHidden/>
              </w:rPr>
              <w:tab/>
            </w:r>
            <w:r>
              <w:rPr>
                <w:noProof/>
                <w:webHidden/>
              </w:rPr>
              <w:fldChar w:fldCharType="begin"/>
            </w:r>
            <w:r>
              <w:rPr>
                <w:noProof/>
                <w:webHidden/>
              </w:rPr>
              <w:instrText xml:space="preserve"> PAGEREF _Toc54296336 \h </w:instrText>
            </w:r>
            <w:r>
              <w:rPr>
                <w:noProof/>
                <w:webHidden/>
              </w:rPr>
            </w:r>
            <w:r>
              <w:rPr>
                <w:noProof/>
                <w:webHidden/>
              </w:rPr>
              <w:fldChar w:fldCharType="separate"/>
            </w:r>
            <w:r>
              <w:rPr>
                <w:noProof/>
                <w:webHidden/>
              </w:rPr>
              <w:t>382</w:t>
            </w:r>
            <w:r>
              <w:rPr>
                <w:noProof/>
                <w:webHidden/>
              </w:rPr>
              <w:fldChar w:fldCharType="end"/>
            </w:r>
          </w:hyperlink>
        </w:p>
        <w:p w14:paraId="4E48D759" w14:textId="77777777" w:rsidR="006D6087" w:rsidRDefault="006D6087">
          <w:pPr>
            <w:pStyle w:val="13"/>
            <w:tabs>
              <w:tab w:val="right" w:leader="dot" w:pos="8296"/>
            </w:tabs>
            <w:rPr>
              <w:rFonts w:asciiTheme="minorHAnsi" w:eastAsiaTheme="minorEastAsia" w:hAnsiTheme="minorHAnsi" w:cstheme="minorBidi"/>
              <w:noProof/>
            </w:rPr>
          </w:pPr>
          <w:hyperlink w:anchor="_Toc54296337" w:history="1">
            <w:r w:rsidRPr="007706DA">
              <w:rPr>
                <w:rStyle w:val="aa"/>
                <w:rFonts w:hint="eastAsia"/>
                <w:noProof/>
              </w:rPr>
              <w:t>方名：犀角丸</w:t>
            </w:r>
            <w:r>
              <w:rPr>
                <w:noProof/>
                <w:webHidden/>
              </w:rPr>
              <w:tab/>
            </w:r>
            <w:r>
              <w:rPr>
                <w:noProof/>
                <w:webHidden/>
              </w:rPr>
              <w:fldChar w:fldCharType="begin"/>
            </w:r>
            <w:r>
              <w:rPr>
                <w:noProof/>
                <w:webHidden/>
              </w:rPr>
              <w:instrText xml:space="preserve"> PAGEREF _Toc54296337 \h </w:instrText>
            </w:r>
            <w:r>
              <w:rPr>
                <w:noProof/>
                <w:webHidden/>
              </w:rPr>
            </w:r>
            <w:r>
              <w:rPr>
                <w:noProof/>
                <w:webHidden/>
              </w:rPr>
              <w:fldChar w:fldCharType="separate"/>
            </w:r>
            <w:r>
              <w:rPr>
                <w:noProof/>
                <w:webHidden/>
              </w:rPr>
              <w:t>382</w:t>
            </w:r>
            <w:r>
              <w:rPr>
                <w:noProof/>
                <w:webHidden/>
              </w:rPr>
              <w:fldChar w:fldCharType="end"/>
            </w:r>
          </w:hyperlink>
        </w:p>
        <w:p w14:paraId="5B7A4972" w14:textId="77777777" w:rsidR="006D6087" w:rsidRDefault="006D6087">
          <w:pPr>
            <w:pStyle w:val="13"/>
            <w:tabs>
              <w:tab w:val="right" w:leader="dot" w:pos="8296"/>
            </w:tabs>
            <w:rPr>
              <w:rFonts w:asciiTheme="minorHAnsi" w:eastAsiaTheme="minorEastAsia" w:hAnsiTheme="minorHAnsi" w:cstheme="minorBidi"/>
              <w:noProof/>
            </w:rPr>
          </w:pPr>
          <w:hyperlink w:anchor="_Toc54296338" w:history="1">
            <w:r w:rsidRPr="007706DA">
              <w:rPr>
                <w:rStyle w:val="aa"/>
                <w:rFonts w:hint="eastAsia"/>
                <w:noProof/>
              </w:rPr>
              <w:t>方名：犀角饮</w:t>
            </w:r>
            <w:r>
              <w:rPr>
                <w:noProof/>
                <w:webHidden/>
              </w:rPr>
              <w:tab/>
            </w:r>
            <w:r>
              <w:rPr>
                <w:noProof/>
                <w:webHidden/>
              </w:rPr>
              <w:fldChar w:fldCharType="begin"/>
            </w:r>
            <w:r>
              <w:rPr>
                <w:noProof/>
                <w:webHidden/>
              </w:rPr>
              <w:instrText xml:space="preserve"> PAGEREF _Toc54296338 \h </w:instrText>
            </w:r>
            <w:r>
              <w:rPr>
                <w:noProof/>
                <w:webHidden/>
              </w:rPr>
            </w:r>
            <w:r>
              <w:rPr>
                <w:noProof/>
                <w:webHidden/>
              </w:rPr>
              <w:fldChar w:fldCharType="separate"/>
            </w:r>
            <w:r>
              <w:rPr>
                <w:noProof/>
                <w:webHidden/>
              </w:rPr>
              <w:t>383</w:t>
            </w:r>
            <w:r>
              <w:rPr>
                <w:noProof/>
                <w:webHidden/>
              </w:rPr>
              <w:fldChar w:fldCharType="end"/>
            </w:r>
          </w:hyperlink>
        </w:p>
        <w:p w14:paraId="7D608BA1" w14:textId="77777777" w:rsidR="006D6087" w:rsidRDefault="006D6087">
          <w:pPr>
            <w:pStyle w:val="13"/>
            <w:tabs>
              <w:tab w:val="right" w:leader="dot" w:pos="8296"/>
            </w:tabs>
            <w:rPr>
              <w:rFonts w:asciiTheme="minorHAnsi" w:eastAsiaTheme="minorEastAsia" w:hAnsiTheme="minorHAnsi" w:cstheme="minorBidi"/>
              <w:noProof/>
            </w:rPr>
          </w:pPr>
          <w:hyperlink w:anchor="_Toc54296339" w:history="1">
            <w:r w:rsidRPr="007706DA">
              <w:rPr>
                <w:rStyle w:val="aa"/>
                <w:rFonts w:hint="eastAsia"/>
                <w:noProof/>
              </w:rPr>
              <w:t>方名：犀角散</w:t>
            </w:r>
            <w:r>
              <w:rPr>
                <w:noProof/>
                <w:webHidden/>
              </w:rPr>
              <w:tab/>
            </w:r>
            <w:r>
              <w:rPr>
                <w:noProof/>
                <w:webHidden/>
              </w:rPr>
              <w:fldChar w:fldCharType="begin"/>
            </w:r>
            <w:r>
              <w:rPr>
                <w:noProof/>
                <w:webHidden/>
              </w:rPr>
              <w:instrText xml:space="preserve"> PAGEREF _Toc54296339 \h </w:instrText>
            </w:r>
            <w:r>
              <w:rPr>
                <w:noProof/>
                <w:webHidden/>
              </w:rPr>
            </w:r>
            <w:r>
              <w:rPr>
                <w:noProof/>
                <w:webHidden/>
              </w:rPr>
              <w:fldChar w:fldCharType="separate"/>
            </w:r>
            <w:r>
              <w:rPr>
                <w:noProof/>
                <w:webHidden/>
              </w:rPr>
              <w:t>383</w:t>
            </w:r>
            <w:r>
              <w:rPr>
                <w:noProof/>
                <w:webHidden/>
              </w:rPr>
              <w:fldChar w:fldCharType="end"/>
            </w:r>
          </w:hyperlink>
        </w:p>
        <w:p w14:paraId="7BD98AEF" w14:textId="77777777" w:rsidR="006D6087" w:rsidRDefault="006D6087">
          <w:pPr>
            <w:pStyle w:val="13"/>
            <w:tabs>
              <w:tab w:val="right" w:leader="dot" w:pos="8296"/>
            </w:tabs>
            <w:rPr>
              <w:rFonts w:asciiTheme="minorHAnsi" w:eastAsiaTheme="minorEastAsia" w:hAnsiTheme="minorHAnsi" w:cstheme="minorBidi"/>
              <w:noProof/>
            </w:rPr>
          </w:pPr>
          <w:hyperlink w:anchor="_Toc54296340" w:history="1">
            <w:r w:rsidRPr="007706DA">
              <w:rPr>
                <w:rStyle w:val="aa"/>
                <w:rFonts w:hint="eastAsia"/>
                <w:noProof/>
              </w:rPr>
              <w:t>方名：犀角散</w:t>
            </w:r>
            <w:r>
              <w:rPr>
                <w:noProof/>
                <w:webHidden/>
              </w:rPr>
              <w:tab/>
            </w:r>
            <w:r>
              <w:rPr>
                <w:noProof/>
                <w:webHidden/>
              </w:rPr>
              <w:fldChar w:fldCharType="begin"/>
            </w:r>
            <w:r>
              <w:rPr>
                <w:noProof/>
                <w:webHidden/>
              </w:rPr>
              <w:instrText xml:space="preserve"> PAGEREF _Toc54296340 \h </w:instrText>
            </w:r>
            <w:r>
              <w:rPr>
                <w:noProof/>
                <w:webHidden/>
              </w:rPr>
            </w:r>
            <w:r>
              <w:rPr>
                <w:noProof/>
                <w:webHidden/>
              </w:rPr>
              <w:fldChar w:fldCharType="separate"/>
            </w:r>
            <w:r>
              <w:rPr>
                <w:noProof/>
                <w:webHidden/>
              </w:rPr>
              <w:t>383</w:t>
            </w:r>
            <w:r>
              <w:rPr>
                <w:noProof/>
                <w:webHidden/>
              </w:rPr>
              <w:fldChar w:fldCharType="end"/>
            </w:r>
          </w:hyperlink>
        </w:p>
        <w:p w14:paraId="63B3DEF2" w14:textId="77777777" w:rsidR="006D6087" w:rsidRDefault="006D6087">
          <w:pPr>
            <w:pStyle w:val="13"/>
            <w:tabs>
              <w:tab w:val="right" w:leader="dot" w:pos="8296"/>
            </w:tabs>
            <w:rPr>
              <w:rFonts w:asciiTheme="minorHAnsi" w:eastAsiaTheme="minorEastAsia" w:hAnsiTheme="minorHAnsi" w:cstheme="minorBidi"/>
              <w:noProof/>
            </w:rPr>
          </w:pPr>
          <w:hyperlink w:anchor="_Toc54296341" w:history="1">
            <w:r w:rsidRPr="007706DA">
              <w:rPr>
                <w:rStyle w:val="aa"/>
                <w:rFonts w:hint="eastAsia"/>
                <w:noProof/>
              </w:rPr>
              <w:t>方名：犀角散</w:t>
            </w:r>
            <w:r>
              <w:rPr>
                <w:noProof/>
                <w:webHidden/>
              </w:rPr>
              <w:tab/>
            </w:r>
            <w:r>
              <w:rPr>
                <w:noProof/>
                <w:webHidden/>
              </w:rPr>
              <w:fldChar w:fldCharType="begin"/>
            </w:r>
            <w:r>
              <w:rPr>
                <w:noProof/>
                <w:webHidden/>
              </w:rPr>
              <w:instrText xml:space="preserve"> PAGEREF _Toc54296341 \h </w:instrText>
            </w:r>
            <w:r>
              <w:rPr>
                <w:noProof/>
                <w:webHidden/>
              </w:rPr>
            </w:r>
            <w:r>
              <w:rPr>
                <w:noProof/>
                <w:webHidden/>
              </w:rPr>
              <w:fldChar w:fldCharType="separate"/>
            </w:r>
            <w:r>
              <w:rPr>
                <w:noProof/>
                <w:webHidden/>
              </w:rPr>
              <w:t>383</w:t>
            </w:r>
            <w:r>
              <w:rPr>
                <w:noProof/>
                <w:webHidden/>
              </w:rPr>
              <w:fldChar w:fldCharType="end"/>
            </w:r>
          </w:hyperlink>
        </w:p>
        <w:p w14:paraId="067CC7F4" w14:textId="77777777" w:rsidR="006D6087" w:rsidRDefault="006D6087">
          <w:pPr>
            <w:pStyle w:val="13"/>
            <w:tabs>
              <w:tab w:val="right" w:leader="dot" w:pos="8296"/>
            </w:tabs>
            <w:rPr>
              <w:rFonts w:asciiTheme="minorHAnsi" w:eastAsiaTheme="minorEastAsia" w:hAnsiTheme="minorHAnsi" w:cstheme="minorBidi"/>
              <w:noProof/>
            </w:rPr>
          </w:pPr>
          <w:hyperlink w:anchor="_Toc54296342" w:history="1">
            <w:r w:rsidRPr="007706DA">
              <w:rPr>
                <w:rStyle w:val="aa"/>
                <w:rFonts w:hint="eastAsia"/>
                <w:noProof/>
              </w:rPr>
              <w:t>方名：犀角散</w:t>
            </w:r>
            <w:r>
              <w:rPr>
                <w:noProof/>
                <w:webHidden/>
              </w:rPr>
              <w:tab/>
            </w:r>
            <w:r>
              <w:rPr>
                <w:noProof/>
                <w:webHidden/>
              </w:rPr>
              <w:fldChar w:fldCharType="begin"/>
            </w:r>
            <w:r>
              <w:rPr>
                <w:noProof/>
                <w:webHidden/>
              </w:rPr>
              <w:instrText xml:space="preserve"> PAGEREF _Toc54296342 \h </w:instrText>
            </w:r>
            <w:r>
              <w:rPr>
                <w:noProof/>
                <w:webHidden/>
              </w:rPr>
            </w:r>
            <w:r>
              <w:rPr>
                <w:noProof/>
                <w:webHidden/>
              </w:rPr>
              <w:fldChar w:fldCharType="separate"/>
            </w:r>
            <w:r>
              <w:rPr>
                <w:noProof/>
                <w:webHidden/>
              </w:rPr>
              <w:t>383</w:t>
            </w:r>
            <w:r>
              <w:rPr>
                <w:noProof/>
                <w:webHidden/>
              </w:rPr>
              <w:fldChar w:fldCharType="end"/>
            </w:r>
          </w:hyperlink>
        </w:p>
        <w:p w14:paraId="7C0F8D8A" w14:textId="77777777" w:rsidR="006D6087" w:rsidRDefault="006D6087">
          <w:pPr>
            <w:pStyle w:val="13"/>
            <w:tabs>
              <w:tab w:val="right" w:leader="dot" w:pos="8296"/>
            </w:tabs>
            <w:rPr>
              <w:rFonts w:asciiTheme="minorHAnsi" w:eastAsiaTheme="minorEastAsia" w:hAnsiTheme="minorHAnsi" w:cstheme="minorBidi"/>
              <w:noProof/>
            </w:rPr>
          </w:pPr>
          <w:hyperlink w:anchor="_Toc54296343" w:history="1">
            <w:r w:rsidRPr="007706DA">
              <w:rPr>
                <w:rStyle w:val="aa"/>
                <w:rFonts w:hint="eastAsia"/>
                <w:noProof/>
              </w:rPr>
              <w:t>方名：犀角散</w:t>
            </w:r>
            <w:r>
              <w:rPr>
                <w:noProof/>
                <w:webHidden/>
              </w:rPr>
              <w:tab/>
            </w:r>
            <w:r>
              <w:rPr>
                <w:noProof/>
                <w:webHidden/>
              </w:rPr>
              <w:fldChar w:fldCharType="begin"/>
            </w:r>
            <w:r>
              <w:rPr>
                <w:noProof/>
                <w:webHidden/>
              </w:rPr>
              <w:instrText xml:space="preserve"> PAGEREF _Toc54296343 \h </w:instrText>
            </w:r>
            <w:r>
              <w:rPr>
                <w:noProof/>
                <w:webHidden/>
              </w:rPr>
            </w:r>
            <w:r>
              <w:rPr>
                <w:noProof/>
                <w:webHidden/>
              </w:rPr>
              <w:fldChar w:fldCharType="separate"/>
            </w:r>
            <w:r>
              <w:rPr>
                <w:noProof/>
                <w:webHidden/>
              </w:rPr>
              <w:t>383</w:t>
            </w:r>
            <w:r>
              <w:rPr>
                <w:noProof/>
                <w:webHidden/>
              </w:rPr>
              <w:fldChar w:fldCharType="end"/>
            </w:r>
          </w:hyperlink>
        </w:p>
        <w:p w14:paraId="7BB5E648" w14:textId="77777777" w:rsidR="006D6087" w:rsidRDefault="006D6087">
          <w:pPr>
            <w:pStyle w:val="13"/>
            <w:tabs>
              <w:tab w:val="right" w:leader="dot" w:pos="8296"/>
            </w:tabs>
            <w:rPr>
              <w:rFonts w:asciiTheme="minorHAnsi" w:eastAsiaTheme="minorEastAsia" w:hAnsiTheme="minorHAnsi" w:cstheme="minorBidi"/>
              <w:noProof/>
            </w:rPr>
          </w:pPr>
          <w:hyperlink w:anchor="_Toc54296344" w:history="1">
            <w:r w:rsidRPr="007706DA">
              <w:rPr>
                <w:rStyle w:val="aa"/>
                <w:rFonts w:hint="eastAsia"/>
                <w:noProof/>
              </w:rPr>
              <w:t>方名：犀角散</w:t>
            </w:r>
            <w:r>
              <w:rPr>
                <w:noProof/>
                <w:webHidden/>
              </w:rPr>
              <w:tab/>
            </w:r>
            <w:r>
              <w:rPr>
                <w:noProof/>
                <w:webHidden/>
              </w:rPr>
              <w:fldChar w:fldCharType="begin"/>
            </w:r>
            <w:r>
              <w:rPr>
                <w:noProof/>
                <w:webHidden/>
              </w:rPr>
              <w:instrText xml:space="preserve"> PAGEREF _Toc54296344 \h </w:instrText>
            </w:r>
            <w:r>
              <w:rPr>
                <w:noProof/>
                <w:webHidden/>
              </w:rPr>
            </w:r>
            <w:r>
              <w:rPr>
                <w:noProof/>
                <w:webHidden/>
              </w:rPr>
              <w:fldChar w:fldCharType="separate"/>
            </w:r>
            <w:r>
              <w:rPr>
                <w:noProof/>
                <w:webHidden/>
              </w:rPr>
              <w:t>383</w:t>
            </w:r>
            <w:r>
              <w:rPr>
                <w:noProof/>
                <w:webHidden/>
              </w:rPr>
              <w:fldChar w:fldCharType="end"/>
            </w:r>
          </w:hyperlink>
        </w:p>
        <w:p w14:paraId="0C5061CE" w14:textId="77777777" w:rsidR="006D6087" w:rsidRDefault="006D6087">
          <w:pPr>
            <w:pStyle w:val="13"/>
            <w:tabs>
              <w:tab w:val="right" w:leader="dot" w:pos="8296"/>
            </w:tabs>
            <w:rPr>
              <w:rFonts w:asciiTheme="minorHAnsi" w:eastAsiaTheme="minorEastAsia" w:hAnsiTheme="minorHAnsi" w:cstheme="minorBidi"/>
              <w:noProof/>
            </w:rPr>
          </w:pPr>
          <w:hyperlink w:anchor="_Toc54296345" w:history="1">
            <w:r w:rsidRPr="007706DA">
              <w:rPr>
                <w:rStyle w:val="aa"/>
                <w:rFonts w:hint="eastAsia"/>
                <w:noProof/>
              </w:rPr>
              <w:t>方名：犀角散</w:t>
            </w:r>
            <w:r>
              <w:rPr>
                <w:noProof/>
                <w:webHidden/>
              </w:rPr>
              <w:tab/>
            </w:r>
            <w:r>
              <w:rPr>
                <w:noProof/>
                <w:webHidden/>
              </w:rPr>
              <w:fldChar w:fldCharType="begin"/>
            </w:r>
            <w:r>
              <w:rPr>
                <w:noProof/>
                <w:webHidden/>
              </w:rPr>
              <w:instrText xml:space="preserve"> PAGEREF _Toc54296345 \h </w:instrText>
            </w:r>
            <w:r>
              <w:rPr>
                <w:noProof/>
                <w:webHidden/>
              </w:rPr>
            </w:r>
            <w:r>
              <w:rPr>
                <w:noProof/>
                <w:webHidden/>
              </w:rPr>
              <w:fldChar w:fldCharType="separate"/>
            </w:r>
            <w:r>
              <w:rPr>
                <w:noProof/>
                <w:webHidden/>
              </w:rPr>
              <w:t>384</w:t>
            </w:r>
            <w:r>
              <w:rPr>
                <w:noProof/>
                <w:webHidden/>
              </w:rPr>
              <w:fldChar w:fldCharType="end"/>
            </w:r>
          </w:hyperlink>
        </w:p>
        <w:p w14:paraId="02C4C2E1" w14:textId="77777777" w:rsidR="006D6087" w:rsidRDefault="006D6087">
          <w:pPr>
            <w:pStyle w:val="13"/>
            <w:tabs>
              <w:tab w:val="right" w:leader="dot" w:pos="8296"/>
            </w:tabs>
            <w:rPr>
              <w:rFonts w:asciiTheme="minorHAnsi" w:eastAsiaTheme="minorEastAsia" w:hAnsiTheme="minorHAnsi" w:cstheme="minorBidi"/>
              <w:noProof/>
            </w:rPr>
          </w:pPr>
          <w:hyperlink w:anchor="_Toc54296346" w:history="1">
            <w:r w:rsidRPr="007706DA">
              <w:rPr>
                <w:rStyle w:val="aa"/>
                <w:rFonts w:hint="eastAsia"/>
                <w:noProof/>
              </w:rPr>
              <w:t>方名：犀角地黄汤</w:t>
            </w:r>
            <w:r>
              <w:rPr>
                <w:noProof/>
                <w:webHidden/>
              </w:rPr>
              <w:tab/>
            </w:r>
            <w:r>
              <w:rPr>
                <w:noProof/>
                <w:webHidden/>
              </w:rPr>
              <w:fldChar w:fldCharType="begin"/>
            </w:r>
            <w:r>
              <w:rPr>
                <w:noProof/>
                <w:webHidden/>
              </w:rPr>
              <w:instrText xml:space="preserve"> PAGEREF _Toc54296346 \h </w:instrText>
            </w:r>
            <w:r>
              <w:rPr>
                <w:noProof/>
                <w:webHidden/>
              </w:rPr>
            </w:r>
            <w:r>
              <w:rPr>
                <w:noProof/>
                <w:webHidden/>
              </w:rPr>
              <w:fldChar w:fldCharType="separate"/>
            </w:r>
            <w:r>
              <w:rPr>
                <w:noProof/>
                <w:webHidden/>
              </w:rPr>
              <w:t>384</w:t>
            </w:r>
            <w:r>
              <w:rPr>
                <w:noProof/>
                <w:webHidden/>
              </w:rPr>
              <w:fldChar w:fldCharType="end"/>
            </w:r>
          </w:hyperlink>
        </w:p>
        <w:p w14:paraId="5174D734" w14:textId="77777777" w:rsidR="006D6087" w:rsidRDefault="006D6087">
          <w:pPr>
            <w:pStyle w:val="13"/>
            <w:tabs>
              <w:tab w:val="right" w:leader="dot" w:pos="8296"/>
            </w:tabs>
            <w:rPr>
              <w:rFonts w:asciiTheme="minorHAnsi" w:eastAsiaTheme="minorEastAsia" w:hAnsiTheme="minorHAnsi" w:cstheme="minorBidi"/>
              <w:noProof/>
            </w:rPr>
          </w:pPr>
          <w:hyperlink w:anchor="_Toc54296347" w:history="1">
            <w:r w:rsidRPr="007706DA">
              <w:rPr>
                <w:rStyle w:val="aa"/>
                <w:rFonts w:hint="eastAsia"/>
                <w:noProof/>
              </w:rPr>
              <w:t>方名：犀角消毒饮（异名</w:t>
            </w:r>
            <w:r w:rsidRPr="007706DA">
              <w:rPr>
                <w:rStyle w:val="aa"/>
                <w:noProof/>
              </w:rPr>
              <w:t xml:space="preserve"> </w:t>
            </w:r>
            <w:r w:rsidRPr="007706DA">
              <w:rPr>
                <w:rStyle w:val="aa"/>
                <w:rFonts w:hint="eastAsia"/>
                <w:noProof/>
              </w:rPr>
              <w:t>犀角消毒汤（《回春》卷三））</w:t>
            </w:r>
            <w:r>
              <w:rPr>
                <w:noProof/>
                <w:webHidden/>
              </w:rPr>
              <w:tab/>
            </w:r>
            <w:r>
              <w:rPr>
                <w:noProof/>
                <w:webHidden/>
              </w:rPr>
              <w:fldChar w:fldCharType="begin"/>
            </w:r>
            <w:r>
              <w:rPr>
                <w:noProof/>
                <w:webHidden/>
              </w:rPr>
              <w:instrText xml:space="preserve"> PAGEREF _Toc54296347 \h </w:instrText>
            </w:r>
            <w:r>
              <w:rPr>
                <w:noProof/>
                <w:webHidden/>
              </w:rPr>
            </w:r>
            <w:r>
              <w:rPr>
                <w:noProof/>
                <w:webHidden/>
              </w:rPr>
              <w:fldChar w:fldCharType="separate"/>
            </w:r>
            <w:r>
              <w:rPr>
                <w:noProof/>
                <w:webHidden/>
              </w:rPr>
              <w:t>384</w:t>
            </w:r>
            <w:r>
              <w:rPr>
                <w:noProof/>
                <w:webHidden/>
              </w:rPr>
              <w:fldChar w:fldCharType="end"/>
            </w:r>
          </w:hyperlink>
        </w:p>
        <w:p w14:paraId="0A70B8D8" w14:textId="77777777" w:rsidR="006D6087" w:rsidRDefault="006D6087">
          <w:pPr>
            <w:pStyle w:val="13"/>
            <w:tabs>
              <w:tab w:val="right" w:leader="dot" w:pos="8296"/>
            </w:tabs>
            <w:rPr>
              <w:rFonts w:asciiTheme="minorHAnsi" w:eastAsiaTheme="minorEastAsia" w:hAnsiTheme="minorHAnsi" w:cstheme="minorBidi"/>
              <w:noProof/>
            </w:rPr>
          </w:pPr>
          <w:hyperlink w:anchor="_Toc54296348" w:history="1">
            <w:r w:rsidRPr="007706DA">
              <w:rPr>
                <w:rStyle w:val="aa"/>
                <w:rFonts w:hint="eastAsia"/>
                <w:noProof/>
              </w:rPr>
              <w:t>方名：犀角人参饮子</w:t>
            </w:r>
            <w:r>
              <w:rPr>
                <w:noProof/>
                <w:webHidden/>
              </w:rPr>
              <w:tab/>
            </w:r>
            <w:r>
              <w:rPr>
                <w:noProof/>
                <w:webHidden/>
              </w:rPr>
              <w:fldChar w:fldCharType="begin"/>
            </w:r>
            <w:r>
              <w:rPr>
                <w:noProof/>
                <w:webHidden/>
              </w:rPr>
              <w:instrText xml:space="preserve"> PAGEREF _Toc54296348 \h </w:instrText>
            </w:r>
            <w:r>
              <w:rPr>
                <w:noProof/>
                <w:webHidden/>
              </w:rPr>
            </w:r>
            <w:r>
              <w:rPr>
                <w:noProof/>
                <w:webHidden/>
              </w:rPr>
              <w:fldChar w:fldCharType="separate"/>
            </w:r>
            <w:r>
              <w:rPr>
                <w:noProof/>
                <w:webHidden/>
              </w:rPr>
              <w:t>384</w:t>
            </w:r>
            <w:r>
              <w:rPr>
                <w:noProof/>
                <w:webHidden/>
              </w:rPr>
              <w:fldChar w:fldCharType="end"/>
            </w:r>
          </w:hyperlink>
        </w:p>
        <w:p w14:paraId="216FDD82" w14:textId="77777777" w:rsidR="006D6087" w:rsidRDefault="006D6087">
          <w:pPr>
            <w:pStyle w:val="13"/>
            <w:tabs>
              <w:tab w:val="right" w:leader="dot" w:pos="8296"/>
            </w:tabs>
            <w:rPr>
              <w:rFonts w:asciiTheme="minorHAnsi" w:eastAsiaTheme="minorEastAsia" w:hAnsiTheme="minorHAnsi" w:cstheme="minorBidi"/>
              <w:noProof/>
            </w:rPr>
          </w:pPr>
          <w:hyperlink w:anchor="_Toc54296349" w:history="1">
            <w:r w:rsidRPr="007706DA">
              <w:rPr>
                <w:rStyle w:val="aa"/>
                <w:rFonts w:hint="eastAsia"/>
                <w:noProof/>
              </w:rPr>
              <w:t>方名：缓中汤</w:t>
            </w:r>
            <w:r>
              <w:rPr>
                <w:noProof/>
                <w:webHidden/>
              </w:rPr>
              <w:tab/>
            </w:r>
            <w:r>
              <w:rPr>
                <w:noProof/>
                <w:webHidden/>
              </w:rPr>
              <w:fldChar w:fldCharType="begin"/>
            </w:r>
            <w:r>
              <w:rPr>
                <w:noProof/>
                <w:webHidden/>
              </w:rPr>
              <w:instrText xml:space="preserve"> PAGEREF _Toc54296349 \h </w:instrText>
            </w:r>
            <w:r>
              <w:rPr>
                <w:noProof/>
                <w:webHidden/>
              </w:rPr>
            </w:r>
            <w:r>
              <w:rPr>
                <w:noProof/>
                <w:webHidden/>
              </w:rPr>
              <w:fldChar w:fldCharType="separate"/>
            </w:r>
            <w:r>
              <w:rPr>
                <w:noProof/>
                <w:webHidden/>
              </w:rPr>
              <w:t>385</w:t>
            </w:r>
            <w:r>
              <w:rPr>
                <w:noProof/>
                <w:webHidden/>
              </w:rPr>
              <w:fldChar w:fldCharType="end"/>
            </w:r>
          </w:hyperlink>
        </w:p>
        <w:p w14:paraId="5B91900D" w14:textId="77777777" w:rsidR="006D6087" w:rsidRDefault="006D6087">
          <w:pPr>
            <w:pStyle w:val="13"/>
            <w:tabs>
              <w:tab w:val="right" w:leader="dot" w:pos="8296"/>
            </w:tabs>
            <w:rPr>
              <w:rFonts w:asciiTheme="minorHAnsi" w:eastAsiaTheme="minorEastAsia" w:hAnsiTheme="minorHAnsi" w:cstheme="minorBidi"/>
              <w:noProof/>
            </w:rPr>
          </w:pPr>
          <w:hyperlink w:anchor="_Toc54296350" w:history="1">
            <w:r w:rsidRPr="007706DA">
              <w:rPr>
                <w:rStyle w:val="aa"/>
                <w:rFonts w:hint="eastAsia"/>
                <w:noProof/>
              </w:rPr>
              <w:t>方名：缓气丸</w:t>
            </w:r>
            <w:r>
              <w:rPr>
                <w:noProof/>
                <w:webHidden/>
              </w:rPr>
              <w:tab/>
            </w:r>
            <w:r>
              <w:rPr>
                <w:noProof/>
                <w:webHidden/>
              </w:rPr>
              <w:fldChar w:fldCharType="begin"/>
            </w:r>
            <w:r>
              <w:rPr>
                <w:noProof/>
                <w:webHidden/>
              </w:rPr>
              <w:instrText xml:space="preserve"> PAGEREF _Toc54296350 \h </w:instrText>
            </w:r>
            <w:r>
              <w:rPr>
                <w:noProof/>
                <w:webHidden/>
              </w:rPr>
            </w:r>
            <w:r>
              <w:rPr>
                <w:noProof/>
                <w:webHidden/>
              </w:rPr>
              <w:fldChar w:fldCharType="separate"/>
            </w:r>
            <w:r>
              <w:rPr>
                <w:noProof/>
                <w:webHidden/>
              </w:rPr>
              <w:t>385</w:t>
            </w:r>
            <w:r>
              <w:rPr>
                <w:noProof/>
                <w:webHidden/>
              </w:rPr>
              <w:fldChar w:fldCharType="end"/>
            </w:r>
          </w:hyperlink>
        </w:p>
        <w:p w14:paraId="7A503C07" w14:textId="77777777" w:rsidR="006D6087" w:rsidRDefault="006D6087">
          <w:pPr>
            <w:pStyle w:val="13"/>
            <w:tabs>
              <w:tab w:val="right" w:leader="dot" w:pos="8296"/>
            </w:tabs>
            <w:rPr>
              <w:rFonts w:asciiTheme="minorHAnsi" w:eastAsiaTheme="minorEastAsia" w:hAnsiTheme="minorHAnsi" w:cstheme="minorBidi"/>
              <w:noProof/>
            </w:rPr>
          </w:pPr>
          <w:hyperlink w:anchor="_Toc54296351" w:history="1">
            <w:r w:rsidRPr="007706DA">
              <w:rPr>
                <w:rStyle w:val="aa"/>
                <w:rFonts w:hint="eastAsia"/>
                <w:noProof/>
              </w:rPr>
              <w:t>方名：瑞香散</w:t>
            </w:r>
            <w:r>
              <w:rPr>
                <w:noProof/>
                <w:webHidden/>
              </w:rPr>
              <w:tab/>
            </w:r>
            <w:r>
              <w:rPr>
                <w:noProof/>
                <w:webHidden/>
              </w:rPr>
              <w:fldChar w:fldCharType="begin"/>
            </w:r>
            <w:r>
              <w:rPr>
                <w:noProof/>
                <w:webHidden/>
              </w:rPr>
              <w:instrText xml:space="preserve"> PAGEREF _Toc54296351 \h </w:instrText>
            </w:r>
            <w:r>
              <w:rPr>
                <w:noProof/>
                <w:webHidden/>
              </w:rPr>
            </w:r>
            <w:r>
              <w:rPr>
                <w:noProof/>
                <w:webHidden/>
              </w:rPr>
              <w:fldChar w:fldCharType="separate"/>
            </w:r>
            <w:r>
              <w:rPr>
                <w:noProof/>
                <w:webHidden/>
              </w:rPr>
              <w:t>385</w:t>
            </w:r>
            <w:r>
              <w:rPr>
                <w:noProof/>
                <w:webHidden/>
              </w:rPr>
              <w:fldChar w:fldCharType="end"/>
            </w:r>
          </w:hyperlink>
        </w:p>
        <w:p w14:paraId="731BDBAA" w14:textId="77777777" w:rsidR="006D6087" w:rsidRDefault="006D6087">
          <w:pPr>
            <w:pStyle w:val="13"/>
            <w:tabs>
              <w:tab w:val="right" w:leader="dot" w:pos="8296"/>
            </w:tabs>
            <w:rPr>
              <w:rFonts w:asciiTheme="minorHAnsi" w:eastAsiaTheme="minorEastAsia" w:hAnsiTheme="minorHAnsi" w:cstheme="minorBidi"/>
              <w:noProof/>
            </w:rPr>
          </w:pPr>
          <w:hyperlink w:anchor="_Toc54296352" w:history="1">
            <w:r w:rsidRPr="007706DA">
              <w:rPr>
                <w:rStyle w:val="aa"/>
                <w:rFonts w:hint="eastAsia"/>
                <w:noProof/>
              </w:rPr>
              <w:t>方名：塌气丸</w:t>
            </w:r>
            <w:r>
              <w:rPr>
                <w:noProof/>
                <w:webHidden/>
              </w:rPr>
              <w:tab/>
            </w:r>
            <w:r>
              <w:rPr>
                <w:noProof/>
                <w:webHidden/>
              </w:rPr>
              <w:fldChar w:fldCharType="begin"/>
            </w:r>
            <w:r>
              <w:rPr>
                <w:noProof/>
                <w:webHidden/>
              </w:rPr>
              <w:instrText xml:space="preserve"> PAGEREF _Toc54296352 \h </w:instrText>
            </w:r>
            <w:r>
              <w:rPr>
                <w:noProof/>
                <w:webHidden/>
              </w:rPr>
            </w:r>
            <w:r>
              <w:rPr>
                <w:noProof/>
                <w:webHidden/>
              </w:rPr>
              <w:fldChar w:fldCharType="separate"/>
            </w:r>
            <w:r>
              <w:rPr>
                <w:noProof/>
                <w:webHidden/>
              </w:rPr>
              <w:t>385</w:t>
            </w:r>
            <w:r>
              <w:rPr>
                <w:noProof/>
                <w:webHidden/>
              </w:rPr>
              <w:fldChar w:fldCharType="end"/>
            </w:r>
          </w:hyperlink>
        </w:p>
        <w:p w14:paraId="0EC7042B" w14:textId="77777777" w:rsidR="006D6087" w:rsidRDefault="006D6087">
          <w:pPr>
            <w:pStyle w:val="13"/>
            <w:tabs>
              <w:tab w:val="right" w:leader="dot" w:pos="8296"/>
            </w:tabs>
            <w:rPr>
              <w:rFonts w:asciiTheme="minorHAnsi" w:eastAsiaTheme="minorEastAsia" w:hAnsiTheme="minorHAnsi" w:cstheme="minorBidi"/>
              <w:noProof/>
            </w:rPr>
          </w:pPr>
          <w:hyperlink w:anchor="_Toc54296353" w:history="1">
            <w:r w:rsidRPr="007706DA">
              <w:rPr>
                <w:rStyle w:val="aa"/>
                <w:rFonts w:hint="eastAsia"/>
                <w:noProof/>
              </w:rPr>
              <w:t>方名：塌气散</w:t>
            </w:r>
            <w:r>
              <w:rPr>
                <w:noProof/>
                <w:webHidden/>
              </w:rPr>
              <w:tab/>
            </w:r>
            <w:r>
              <w:rPr>
                <w:noProof/>
                <w:webHidden/>
              </w:rPr>
              <w:fldChar w:fldCharType="begin"/>
            </w:r>
            <w:r>
              <w:rPr>
                <w:noProof/>
                <w:webHidden/>
              </w:rPr>
              <w:instrText xml:space="preserve"> PAGEREF _Toc54296353 \h </w:instrText>
            </w:r>
            <w:r>
              <w:rPr>
                <w:noProof/>
                <w:webHidden/>
              </w:rPr>
            </w:r>
            <w:r>
              <w:rPr>
                <w:noProof/>
                <w:webHidden/>
              </w:rPr>
              <w:fldChar w:fldCharType="separate"/>
            </w:r>
            <w:r>
              <w:rPr>
                <w:noProof/>
                <w:webHidden/>
              </w:rPr>
              <w:t>385</w:t>
            </w:r>
            <w:r>
              <w:rPr>
                <w:noProof/>
                <w:webHidden/>
              </w:rPr>
              <w:fldChar w:fldCharType="end"/>
            </w:r>
          </w:hyperlink>
        </w:p>
        <w:p w14:paraId="03F79F65" w14:textId="77777777" w:rsidR="006D6087" w:rsidRDefault="006D6087">
          <w:pPr>
            <w:pStyle w:val="13"/>
            <w:tabs>
              <w:tab w:val="right" w:leader="dot" w:pos="8296"/>
            </w:tabs>
            <w:rPr>
              <w:rFonts w:asciiTheme="minorHAnsi" w:eastAsiaTheme="minorEastAsia" w:hAnsiTheme="minorHAnsi" w:cstheme="minorBidi"/>
              <w:noProof/>
            </w:rPr>
          </w:pPr>
          <w:hyperlink w:anchor="_Toc54296354" w:history="1">
            <w:r w:rsidRPr="007706DA">
              <w:rPr>
                <w:rStyle w:val="aa"/>
                <w:rFonts w:hint="eastAsia"/>
                <w:noProof/>
              </w:rPr>
              <w:t>方名：槐花散</w:t>
            </w:r>
            <w:r>
              <w:rPr>
                <w:noProof/>
                <w:webHidden/>
              </w:rPr>
              <w:tab/>
            </w:r>
            <w:r>
              <w:rPr>
                <w:noProof/>
                <w:webHidden/>
              </w:rPr>
              <w:fldChar w:fldCharType="begin"/>
            </w:r>
            <w:r>
              <w:rPr>
                <w:noProof/>
                <w:webHidden/>
              </w:rPr>
              <w:instrText xml:space="preserve"> PAGEREF _Toc54296354 \h </w:instrText>
            </w:r>
            <w:r>
              <w:rPr>
                <w:noProof/>
                <w:webHidden/>
              </w:rPr>
            </w:r>
            <w:r>
              <w:rPr>
                <w:noProof/>
                <w:webHidden/>
              </w:rPr>
              <w:fldChar w:fldCharType="separate"/>
            </w:r>
            <w:r>
              <w:rPr>
                <w:noProof/>
                <w:webHidden/>
              </w:rPr>
              <w:t>385</w:t>
            </w:r>
            <w:r>
              <w:rPr>
                <w:noProof/>
                <w:webHidden/>
              </w:rPr>
              <w:fldChar w:fldCharType="end"/>
            </w:r>
          </w:hyperlink>
        </w:p>
        <w:p w14:paraId="4DAA9AE4" w14:textId="77777777" w:rsidR="006D6087" w:rsidRDefault="006D6087">
          <w:pPr>
            <w:pStyle w:val="13"/>
            <w:tabs>
              <w:tab w:val="right" w:leader="dot" w:pos="8296"/>
            </w:tabs>
            <w:rPr>
              <w:rFonts w:asciiTheme="minorHAnsi" w:eastAsiaTheme="minorEastAsia" w:hAnsiTheme="minorHAnsi" w:cstheme="minorBidi"/>
              <w:noProof/>
            </w:rPr>
          </w:pPr>
          <w:hyperlink w:anchor="_Toc54296355" w:history="1">
            <w:r w:rsidRPr="007706DA">
              <w:rPr>
                <w:rStyle w:val="aa"/>
                <w:rFonts w:hint="eastAsia"/>
                <w:noProof/>
              </w:rPr>
              <w:t>方名：槐实丸</w:t>
            </w:r>
            <w:r>
              <w:rPr>
                <w:noProof/>
                <w:webHidden/>
              </w:rPr>
              <w:tab/>
            </w:r>
            <w:r>
              <w:rPr>
                <w:noProof/>
                <w:webHidden/>
              </w:rPr>
              <w:fldChar w:fldCharType="begin"/>
            </w:r>
            <w:r>
              <w:rPr>
                <w:noProof/>
                <w:webHidden/>
              </w:rPr>
              <w:instrText xml:space="preserve"> PAGEREF _Toc54296355 \h </w:instrText>
            </w:r>
            <w:r>
              <w:rPr>
                <w:noProof/>
                <w:webHidden/>
              </w:rPr>
            </w:r>
            <w:r>
              <w:rPr>
                <w:noProof/>
                <w:webHidden/>
              </w:rPr>
              <w:fldChar w:fldCharType="separate"/>
            </w:r>
            <w:r>
              <w:rPr>
                <w:noProof/>
                <w:webHidden/>
              </w:rPr>
              <w:t>385</w:t>
            </w:r>
            <w:r>
              <w:rPr>
                <w:noProof/>
                <w:webHidden/>
              </w:rPr>
              <w:fldChar w:fldCharType="end"/>
            </w:r>
          </w:hyperlink>
        </w:p>
        <w:p w14:paraId="2504F552" w14:textId="77777777" w:rsidR="006D6087" w:rsidRDefault="006D6087">
          <w:pPr>
            <w:pStyle w:val="13"/>
            <w:tabs>
              <w:tab w:val="right" w:leader="dot" w:pos="8296"/>
            </w:tabs>
            <w:rPr>
              <w:rFonts w:asciiTheme="minorHAnsi" w:eastAsiaTheme="minorEastAsia" w:hAnsiTheme="minorHAnsi" w:cstheme="minorBidi"/>
              <w:noProof/>
            </w:rPr>
          </w:pPr>
          <w:hyperlink w:anchor="_Toc54296356" w:history="1">
            <w:r w:rsidRPr="007706DA">
              <w:rPr>
                <w:rStyle w:val="aa"/>
                <w:rFonts w:hint="eastAsia"/>
                <w:noProof/>
              </w:rPr>
              <w:t>方名：槐胶丸</w:t>
            </w:r>
            <w:r>
              <w:rPr>
                <w:noProof/>
                <w:webHidden/>
              </w:rPr>
              <w:tab/>
            </w:r>
            <w:r>
              <w:rPr>
                <w:noProof/>
                <w:webHidden/>
              </w:rPr>
              <w:fldChar w:fldCharType="begin"/>
            </w:r>
            <w:r>
              <w:rPr>
                <w:noProof/>
                <w:webHidden/>
              </w:rPr>
              <w:instrText xml:space="preserve"> PAGEREF _Toc54296356 \h </w:instrText>
            </w:r>
            <w:r>
              <w:rPr>
                <w:noProof/>
                <w:webHidden/>
              </w:rPr>
            </w:r>
            <w:r>
              <w:rPr>
                <w:noProof/>
                <w:webHidden/>
              </w:rPr>
              <w:fldChar w:fldCharType="separate"/>
            </w:r>
            <w:r>
              <w:rPr>
                <w:noProof/>
                <w:webHidden/>
              </w:rPr>
              <w:t>386</w:t>
            </w:r>
            <w:r>
              <w:rPr>
                <w:noProof/>
                <w:webHidden/>
              </w:rPr>
              <w:fldChar w:fldCharType="end"/>
            </w:r>
          </w:hyperlink>
        </w:p>
        <w:p w14:paraId="4A44121F" w14:textId="77777777" w:rsidR="006D6087" w:rsidRDefault="006D6087">
          <w:pPr>
            <w:pStyle w:val="13"/>
            <w:tabs>
              <w:tab w:val="right" w:leader="dot" w:pos="8296"/>
            </w:tabs>
            <w:rPr>
              <w:rFonts w:asciiTheme="minorHAnsi" w:eastAsiaTheme="minorEastAsia" w:hAnsiTheme="minorHAnsi" w:cstheme="minorBidi"/>
              <w:noProof/>
            </w:rPr>
          </w:pPr>
          <w:hyperlink w:anchor="_Toc54296357" w:history="1">
            <w:r w:rsidRPr="007706DA">
              <w:rPr>
                <w:rStyle w:val="aa"/>
                <w:rFonts w:hint="eastAsia"/>
                <w:noProof/>
              </w:rPr>
              <w:t>方名：槐角利膈丸</w:t>
            </w:r>
            <w:r>
              <w:rPr>
                <w:noProof/>
                <w:webHidden/>
              </w:rPr>
              <w:tab/>
            </w:r>
            <w:r>
              <w:rPr>
                <w:noProof/>
                <w:webHidden/>
              </w:rPr>
              <w:fldChar w:fldCharType="begin"/>
            </w:r>
            <w:r>
              <w:rPr>
                <w:noProof/>
                <w:webHidden/>
              </w:rPr>
              <w:instrText xml:space="preserve"> PAGEREF _Toc54296357 \h </w:instrText>
            </w:r>
            <w:r>
              <w:rPr>
                <w:noProof/>
                <w:webHidden/>
              </w:rPr>
            </w:r>
            <w:r>
              <w:rPr>
                <w:noProof/>
                <w:webHidden/>
              </w:rPr>
              <w:fldChar w:fldCharType="separate"/>
            </w:r>
            <w:r>
              <w:rPr>
                <w:noProof/>
                <w:webHidden/>
              </w:rPr>
              <w:t>386</w:t>
            </w:r>
            <w:r>
              <w:rPr>
                <w:noProof/>
                <w:webHidden/>
              </w:rPr>
              <w:fldChar w:fldCharType="end"/>
            </w:r>
          </w:hyperlink>
        </w:p>
        <w:p w14:paraId="3078061B" w14:textId="77777777" w:rsidR="006D6087" w:rsidRDefault="006D6087">
          <w:pPr>
            <w:pStyle w:val="13"/>
            <w:tabs>
              <w:tab w:val="right" w:leader="dot" w:pos="8296"/>
            </w:tabs>
            <w:rPr>
              <w:rFonts w:asciiTheme="minorHAnsi" w:eastAsiaTheme="minorEastAsia" w:hAnsiTheme="minorHAnsi" w:cstheme="minorBidi"/>
              <w:noProof/>
            </w:rPr>
          </w:pPr>
          <w:hyperlink w:anchor="_Toc54296358" w:history="1">
            <w:r w:rsidRPr="007706DA">
              <w:rPr>
                <w:rStyle w:val="aa"/>
                <w:rFonts w:hint="eastAsia"/>
                <w:noProof/>
              </w:rPr>
              <w:t>方名：蓬莱火</w:t>
            </w:r>
            <w:r>
              <w:rPr>
                <w:noProof/>
                <w:webHidden/>
              </w:rPr>
              <w:tab/>
            </w:r>
            <w:r>
              <w:rPr>
                <w:noProof/>
                <w:webHidden/>
              </w:rPr>
              <w:fldChar w:fldCharType="begin"/>
            </w:r>
            <w:r>
              <w:rPr>
                <w:noProof/>
                <w:webHidden/>
              </w:rPr>
              <w:instrText xml:space="preserve"> PAGEREF _Toc54296358 \h </w:instrText>
            </w:r>
            <w:r>
              <w:rPr>
                <w:noProof/>
                <w:webHidden/>
              </w:rPr>
            </w:r>
            <w:r>
              <w:rPr>
                <w:noProof/>
                <w:webHidden/>
              </w:rPr>
              <w:fldChar w:fldCharType="separate"/>
            </w:r>
            <w:r>
              <w:rPr>
                <w:noProof/>
                <w:webHidden/>
              </w:rPr>
              <w:t>386</w:t>
            </w:r>
            <w:r>
              <w:rPr>
                <w:noProof/>
                <w:webHidden/>
              </w:rPr>
              <w:fldChar w:fldCharType="end"/>
            </w:r>
          </w:hyperlink>
        </w:p>
        <w:p w14:paraId="078F014B" w14:textId="77777777" w:rsidR="006D6087" w:rsidRDefault="006D6087">
          <w:pPr>
            <w:pStyle w:val="13"/>
            <w:tabs>
              <w:tab w:val="right" w:leader="dot" w:pos="8296"/>
            </w:tabs>
            <w:rPr>
              <w:rFonts w:asciiTheme="minorHAnsi" w:eastAsiaTheme="minorEastAsia" w:hAnsiTheme="minorHAnsi" w:cstheme="minorBidi"/>
              <w:noProof/>
            </w:rPr>
          </w:pPr>
          <w:hyperlink w:anchor="_Toc54296359" w:history="1">
            <w:r w:rsidRPr="007706DA">
              <w:rPr>
                <w:rStyle w:val="aa"/>
                <w:rFonts w:hint="eastAsia"/>
                <w:noProof/>
              </w:rPr>
              <w:t>方名：蓬莱雪</w:t>
            </w:r>
            <w:r>
              <w:rPr>
                <w:noProof/>
                <w:webHidden/>
              </w:rPr>
              <w:tab/>
            </w:r>
            <w:r>
              <w:rPr>
                <w:noProof/>
                <w:webHidden/>
              </w:rPr>
              <w:fldChar w:fldCharType="begin"/>
            </w:r>
            <w:r>
              <w:rPr>
                <w:noProof/>
                <w:webHidden/>
              </w:rPr>
              <w:instrText xml:space="preserve"> PAGEREF _Toc54296359 \h </w:instrText>
            </w:r>
            <w:r>
              <w:rPr>
                <w:noProof/>
                <w:webHidden/>
              </w:rPr>
            </w:r>
            <w:r>
              <w:rPr>
                <w:noProof/>
                <w:webHidden/>
              </w:rPr>
              <w:fldChar w:fldCharType="separate"/>
            </w:r>
            <w:r>
              <w:rPr>
                <w:noProof/>
                <w:webHidden/>
              </w:rPr>
              <w:t>386</w:t>
            </w:r>
            <w:r>
              <w:rPr>
                <w:noProof/>
                <w:webHidden/>
              </w:rPr>
              <w:fldChar w:fldCharType="end"/>
            </w:r>
          </w:hyperlink>
        </w:p>
        <w:p w14:paraId="143158AA" w14:textId="77777777" w:rsidR="006D6087" w:rsidRDefault="006D6087">
          <w:pPr>
            <w:pStyle w:val="13"/>
            <w:tabs>
              <w:tab w:val="right" w:leader="dot" w:pos="8296"/>
            </w:tabs>
            <w:rPr>
              <w:rFonts w:asciiTheme="minorHAnsi" w:eastAsiaTheme="minorEastAsia" w:hAnsiTheme="minorHAnsi" w:cstheme="minorBidi"/>
              <w:noProof/>
            </w:rPr>
          </w:pPr>
          <w:hyperlink w:anchor="_Toc54296360" w:history="1">
            <w:r w:rsidRPr="007706DA">
              <w:rPr>
                <w:rStyle w:val="aa"/>
                <w:rFonts w:hint="eastAsia"/>
                <w:noProof/>
              </w:rPr>
              <w:t>方名：蓬煎丸</w:t>
            </w:r>
            <w:r>
              <w:rPr>
                <w:noProof/>
                <w:webHidden/>
              </w:rPr>
              <w:tab/>
            </w:r>
            <w:r>
              <w:rPr>
                <w:noProof/>
                <w:webHidden/>
              </w:rPr>
              <w:fldChar w:fldCharType="begin"/>
            </w:r>
            <w:r>
              <w:rPr>
                <w:noProof/>
                <w:webHidden/>
              </w:rPr>
              <w:instrText xml:space="preserve"> PAGEREF _Toc54296360 \h </w:instrText>
            </w:r>
            <w:r>
              <w:rPr>
                <w:noProof/>
                <w:webHidden/>
              </w:rPr>
            </w:r>
            <w:r>
              <w:rPr>
                <w:noProof/>
                <w:webHidden/>
              </w:rPr>
              <w:fldChar w:fldCharType="separate"/>
            </w:r>
            <w:r>
              <w:rPr>
                <w:noProof/>
                <w:webHidden/>
              </w:rPr>
              <w:t>386</w:t>
            </w:r>
            <w:r>
              <w:rPr>
                <w:noProof/>
                <w:webHidden/>
              </w:rPr>
              <w:fldChar w:fldCharType="end"/>
            </w:r>
          </w:hyperlink>
        </w:p>
        <w:p w14:paraId="442330FF" w14:textId="77777777" w:rsidR="006D6087" w:rsidRDefault="006D6087">
          <w:pPr>
            <w:pStyle w:val="13"/>
            <w:tabs>
              <w:tab w:val="right" w:leader="dot" w:pos="8296"/>
            </w:tabs>
            <w:rPr>
              <w:rFonts w:asciiTheme="minorHAnsi" w:eastAsiaTheme="minorEastAsia" w:hAnsiTheme="minorHAnsi" w:cstheme="minorBidi"/>
              <w:noProof/>
            </w:rPr>
          </w:pPr>
          <w:hyperlink w:anchor="_Toc54296361" w:history="1">
            <w:r w:rsidRPr="007706DA">
              <w:rPr>
                <w:rStyle w:val="aa"/>
                <w:rFonts w:hint="eastAsia"/>
                <w:noProof/>
              </w:rPr>
              <w:t>方名：蓬莪术丸</w:t>
            </w:r>
            <w:r>
              <w:rPr>
                <w:noProof/>
                <w:webHidden/>
              </w:rPr>
              <w:tab/>
            </w:r>
            <w:r>
              <w:rPr>
                <w:noProof/>
                <w:webHidden/>
              </w:rPr>
              <w:fldChar w:fldCharType="begin"/>
            </w:r>
            <w:r>
              <w:rPr>
                <w:noProof/>
                <w:webHidden/>
              </w:rPr>
              <w:instrText xml:space="preserve"> PAGEREF _Toc54296361 \h </w:instrText>
            </w:r>
            <w:r>
              <w:rPr>
                <w:noProof/>
                <w:webHidden/>
              </w:rPr>
            </w:r>
            <w:r>
              <w:rPr>
                <w:noProof/>
                <w:webHidden/>
              </w:rPr>
              <w:fldChar w:fldCharType="separate"/>
            </w:r>
            <w:r>
              <w:rPr>
                <w:noProof/>
                <w:webHidden/>
              </w:rPr>
              <w:t>386</w:t>
            </w:r>
            <w:r>
              <w:rPr>
                <w:noProof/>
                <w:webHidden/>
              </w:rPr>
              <w:fldChar w:fldCharType="end"/>
            </w:r>
          </w:hyperlink>
        </w:p>
        <w:p w14:paraId="151B8C2B" w14:textId="77777777" w:rsidR="006D6087" w:rsidRDefault="006D6087">
          <w:pPr>
            <w:pStyle w:val="13"/>
            <w:tabs>
              <w:tab w:val="right" w:leader="dot" w:pos="8296"/>
            </w:tabs>
            <w:rPr>
              <w:rFonts w:asciiTheme="minorHAnsi" w:eastAsiaTheme="minorEastAsia" w:hAnsiTheme="minorHAnsi" w:cstheme="minorBidi"/>
              <w:noProof/>
            </w:rPr>
          </w:pPr>
          <w:hyperlink w:anchor="_Toc54296362" w:history="1">
            <w:r w:rsidRPr="007706DA">
              <w:rPr>
                <w:rStyle w:val="aa"/>
                <w:rFonts w:hint="eastAsia"/>
                <w:noProof/>
              </w:rPr>
              <w:t>方名：蒲桃浆</w:t>
            </w:r>
            <w:r>
              <w:rPr>
                <w:noProof/>
                <w:webHidden/>
              </w:rPr>
              <w:tab/>
            </w:r>
            <w:r>
              <w:rPr>
                <w:noProof/>
                <w:webHidden/>
              </w:rPr>
              <w:fldChar w:fldCharType="begin"/>
            </w:r>
            <w:r>
              <w:rPr>
                <w:noProof/>
                <w:webHidden/>
              </w:rPr>
              <w:instrText xml:space="preserve"> PAGEREF _Toc54296362 \h </w:instrText>
            </w:r>
            <w:r>
              <w:rPr>
                <w:noProof/>
                <w:webHidden/>
              </w:rPr>
            </w:r>
            <w:r>
              <w:rPr>
                <w:noProof/>
                <w:webHidden/>
              </w:rPr>
              <w:fldChar w:fldCharType="separate"/>
            </w:r>
            <w:r>
              <w:rPr>
                <w:noProof/>
                <w:webHidden/>
              </w:rPr>
              <w:t>387</w:t>
            </w:r>
            <w:r>
              <w:rPr>
                <w:noProof/>
                <w:webHidden/>
              </w:rPr>
              <w:fldChar w:fldCharType="end"/>
            </w:r>
          </w:hyperlink>
        </w:p>
        <w:p w14:paraId="5CDD05D1" w14:textId="77777777" w:rsidR="006D6087" w:rsidRDefault="006D6087">
          <w:pPr>
            <w:pStyle w:val="13"/>
            <w:tabs>
              <w:tab w:val="right" w:leader="dot" w:pos="8296"/>
            </w:tabs>
            <w:rPr>
              <w:rFonts w:asciiTheme="minorHAnsi" w:eastAsiaTheme="minorEastAsia" w:hAnsiTheme="minorHAnsi" w:cstheme="minorBidi"/>
              <w:noProof/>
            </w:rPr>
          </w:pPr>
          <w:hyperlink w:anchor="_Toc54296363" w:history="1">
            <w:r w:rsidRPr="007706DA">
              <w:rPr>
                <w:rStyle w:val="aa"/>
                <w:rFonts w:hint="eastAsia"/>
                <w:noProof/>
              </w:rPr>
              <w:t>方名：蒲黄散</w:t>
            </w:r>
            <w:r>
              <w:rPr>
                <w:noProof/>
                <w:webHidden/>
              </w:rPr>
              <w:tab/>
            </w:r>
            <w:r>
              <w:rPr>
                <w:noProof/>
                <w:webHidden/>
              </w:rPr>
              <w:fldChar w:fldCharType="begin"/>
            </w:r>
            <w:r>
              <w:rPr>
                <w:noProof/>
                <w:webHidden/>
              </w:rPr>
              <w:instrText xml:space="preserve"> PAGEREF _Toc54296363 \h </w:instrText>
            </w:r>
            <w:r>
              <w:rPr>
                <w:noProof/>
                <w:webHidden/>
              </w:rPr>
            </w:r>
            <w:r>
              <w:rPr>
                <w:noProof/>
                <w:webHidden/>
              </w:rPr>
              <w:fldChar w:fldCharType="separate"/>
            </w:r>
            <w:r>
              <w:rPr>
                <w:noProof/>
                <w:webHidden/>
              </w:rPr>
              <w:t>387</w:t>
            </w:r>
            <w:r>
              <w:rPr>
                <w:noProof/>
                <w:webHidden/>
              </w:rPr>
              <w:fldChar w:fldCharType="end"/>
            </w:r>
          </w:hyperlink>
        </w:p>
        <w:p w14:paraId="2635059C" w14:textId="77777777" w:rsidR="006D6087" w:rsidRDefault="006D6087">
          <w:pPr>
            <w:pStyle w:val="13"/>
            <w:tabs>
              <w:tab w:val="right" w:leader="dot" w:pos="8296"/>
            </w:tabs>
            <w:rPr>
              <w:rFonts w:asciiTheme="minorHAnsi" w:eastAsiaTheme="minorEastAsia" w:hAnsiTheme="minorHAnsi" w:cstheme="minorBidi"/>
              <w:noProof/>
            </w:rPr>
          </w:pPr>
          <w:hyperlink w:anchor="_Toc54296364" w:history="1">
            <w:r w:rsidRPr="007706DA">
              <w:rPr>
                <w:rStyle w:val="aa"/>
                <w:rFonts w:hint="eastAsia"/>
                <w:noProof/>
              </w:rPr>
              <w:t>方名：硼砂丸</w:t>
            </w:r>
            <w:r>
              <w:rPr>
                <w:noProof/>
                <w:webHidden/>
              </w:rPr>
              <w:tab/>
            </w:r>
            <w:r>
              <w:rPr>
                <w:noProof/>
                <w:webHidden/>
              </w:rPr>
              <w:fldChar w:fldCharType="begin"/>
            </w:r>
            <w:r>
              <w:rPr>
                <w:noProof/>
                <w:webHidden/>
              </w:rPr>
              <w:instrText xml:space="preserve"> PAGEREF _Toc54296364 \h </w:instrText>
            </w:r>
            <w:r>
              <w:rPr>
                <w:noProof/>
                <w:webHidden/>
              </w:rPr>
            </w:r>
            <w:r>
              <w:rPr>
                <w:noProof/>
                <w:webHidden/>
              </w:rPr>
              <w:fldChar w:fldCharType="separate"/>
            </w:r>
            <w:r>
              <w:rPr>
                <w:noProof/>
                <w:webHidden/>
              </w:rPr>
              <w:t>387</w:t>
            </w:r>
            <w:r>
              <w:rPr>
                <w:noProof/>
                <w:webHidden/>
              </w:rPr>
              <w:fldChar w:fldCharType="end"/>
            </w:r>
          </w:hyperlink>
        </w:p>
        <w:p w14:paraId="5B24ED9D" w14:textId="77777777" w:rsidR="006D6087" w:rsidRDefault="006D6087">
          <w:pPr>
            <w:pStyle w:val="13"/>
            <w:tabs>
              <w:tab w:val="right" w:leader="dot" w:pos="8296"/>
            </w:tabs>
            <w:rPr>
              <w:rFonts w:asciiTheme="minorHAnsi" w:eastAsiaTheme="minorEastAsia" w:hAnsiTheme="minorHAnsi" w:cstheme="minorBidi"/>
              <w:noProof/>
            </w:rPr>
          </w:pPr>
          <w:hyperlink w:anchor="_Toc54296365" w:history="1">
            <w:r w:rsidRPr="007706DA">
              <w:rPr>
                <w:rStyle w:val="aa"/>
                <w:rFonts w:hint="eastAsia"/>
                <w:noProof/>
              </w:rPr>
              <w:t>方名：硼砂丸</w:t>
            </w:r>
            <w:r>
              <w:rPr>
                <w:noProof/>
                <w:webHidden/>
              </w:rPr>
              <w:tab/>
            </w:r>
            <w:r>
              <w:rPr>
                <w:noProof/>
                <w:webHidden/>
              </w:rPr>
              <w:fldChar w:fldCharType="begin"/>
            </w:r>
            <w:r>
              <w:rPr>
                <w:noProof/>
                <w:webHidden/>
              </w:rPr>
              <w:instrText xml:space="preserve"> PAGEREF _Toc54296365 \h </w:instrText>
            </w:r>
            <w:r>
              <w:rPr>
                <w:noProof/>
                <w:webHidden/>
              </w:rPr>
            </w:r>
            <w:r>
              <w:rPr>
                <w:noProof/>
                <w:webHidden/>
              </w:rPr>
              <w:fldChar w:fldCharType="separate"/>
            </w:r>
            <w:r>
              <w:rPr>
                <w:noProof/>
                <w:webHidden/>
              </w:rPr>
              <w:t>387</w:t>
            </w:r>
            <w:r>
              <w:rPr>
                <w:noProof/>
                <w:webHidden/>
              </w:rPr>
              <w:fldChar w:fldCharType="end"/>
            </w:r>
          </w:hyperlink>
        </w:p>
        <w:p w14:paraId="32BC85DD" w14:textId="77777777" w:rsidR="006D6087" w:rsidRDefault="006D6087">
          <w:pPr>
            <w:pStyle w:val="13"/>
            <w:tabs>
              <w:tab w:val="right" w:leader="dot" w:pos="8296"/>
            </w:tabs>
            <w:rPr>
              <w:rFonts w:asciiTheme="minorHAnsi" w:eastAsiaTheme="minorEastAsia" w:hAnsiTheme="minorHAnsi" w:cstheme="minorBidi"/>
              <w:noProof/>
            </w:rPr>
          </w:pPr>
          <w:hyperlink w:anchor="_Toc54296366" w:history="1">
            <w:r w:rsidRPr="007706DA">
              <w:rPr>
                <w:rStyle w:val="aa"/>
                <w:rFonts w:hint="eastAsia"/>
                <w:noProof/>
              </w:rPr>
              <w:t>方名：硼砂丸</w:t>
            </w:r>
            <w:r>
              <w:rPr>
                <w:noProof/>
                <w:webHidden/>
              </w:rPr>
              <w:tab/>
            </w:r>
            <w:r>
              <w:rPr>
                <w:noProof/>
                <w:webHidden/>
              </w:rPr>
              <w:fldChar w:fldCharType="begin"/>
            </w:r>
            <w:r>
              <w:rPr>
                <w:noProof/>
                <w:webHidden/>
              </w:rPr>
              <w:instrText xml:space="preserve"> PAGEREF _Toc54296366 \h </w:instrText>
            </w:r>
            <w:r>
              <w:rPr>
                <w:noProof/>
                <w:webHidden/>
              </w:rPr>
            </w:r>
            <w:r>
              <w:rPr>
                <w:noProof/>
                <w:webHidden/>
              </w:rPr>
              <w:fldChar w:fldCharType="separate"/>
            </w:r>
            <w:r>
              <w:rPr>
                <w:noProof/>
                <w:webHidden/>
              </w:rPr>
              <w:t>387</w:t>
            </w:r>
            <w:r>
              <w:rPr>
                <w:noProof/>
                <w:webHidden/>
              </w:rPr>
              <w:fldChar w:fldCharType="end"/>
            </w:r>
          </w:hyperlink>
        </w:p>
        <w:p w14:paraId="0568435C" w14:textId="77777777" w:rsidR="006D6087" w:rsidRDefault="006D6087">
          <w:pPr>
            <w:pStyle w:val="13"/>
            <w:tabs>
              <w:tab w:val="right" w:leader="dot" w:pos="8296"/>
            </w:tabs>
            <w:rPr>
              <w:rFonts w:asciiTheme="minorHAnsi" w:eastAsiaTheme="minorEastAsia" w:hAnsiTheme="minorHAnsi" w:cstheme="minorBidi"/>
              <w:noProof/>
            </w:rPr>
          </w:pPr>
          <w:hyperlink w:anchor="_Toc54296367" w:history="1">
            <w:r w:rsidRPr="007706DA">
              <w:rPr>
                <w:rStyle w:val="aa"/>
                <w:rFonts w:hint="eastAsia"/>
                <w:noProof/>
              </w:rPr>
              <w:t>方名：硼砂丸</w:t>
            </w:r>
            <w:r>
              <w:rPr>
                <w:noProof/>
                <w:webHidden/>
              </w:rPr>
              <w:tab/>
            </w:r>
            <w:r>
              <w:rPr>
                <w:noProof/>
                <w:webHidden/>
              </w:rPr>
              <w:fldChar w:fldCharType="begin"/>
            </w:r>
            <w:r>
              <w:rPr>
                <w:noProof/>
                <w:webHidden/>
              </w:rPr>
              <w:instrText xml:space="preserve"> PAGEREF _Toc54296367 \h </w:instrText>
            </w:r>
            <w:r>
              <w:rPr>
                <w:noProof/>
                <w:webHidden/>
              </w:rPr>
            </w:r>
            <w:r>
              <w:rPr>
                <w:noProof/>
                <w:webHidden/>
              </w:rPr>
              <w:fldChar w:fldCharType="separate"/>
            </w:r>
            <w:r>
              <w:rPr>
                <w:noProof/>
                <w:webHidden/>
              </w:rPr>
              <w:t>387</w:t>
            </w:r>
            <w:r>
              <w:rPr>
                <w:noProof/>
                <w:webHidden/>
              </w:rPr>
              <w:fldChar w:fldCharType="end"/>
            </w:r>
          </w:hyperlink>
        </w:p>
        <w:p w14:paraId="0BECCC42" w14:textId="77777777" w:rsidR="006D6087" w:rsidRDefault="006D6087">
          <w:pPr>
            <w:pStyle w:val="13"/>
            <w:tabs>
              <w:tab w:val="right" w:leader="dot" w:pos="8296"/>
            </w:tabs>
            <w:rPr>
              <w:rFonts w:asciiTheme="minorHAnsi" w:eastAsiaTheme="minorEastAsia" w:hAnsiTheme="minorHAnsi" w:cstheme="minorBidi"/>
              <w:noProof/>
            </w:rPr>
          </w:pPr>
          <w:hyperlink w:anchor="_Toc54296368" w:history="1">
            <w:r w:rsidRPr="007706DA">
              <w:rPr>
                <w:rStyle w:val="aa"/>
                <w:rFonts w:hint="eastAsia"/>
                <w:noProof/>
              </w:rPr>
              <w:t>方名：硼砂丸</w:t>
            </w:r>
            <w:r>
              <w:rPr>
                <w:noProof/>
                <w:webHidden/>
              </w:rPr>
              <w:tab/>
            </w:r>
            <w:r>
              <w:rPr>
                <w:noProof/>
                <w:webHidden/>
              </w:rPr>
              <w:fldChar w:fldCharType="begin"/>
            </w:r>
            <w:r>
              <w:rPr>
                <w:noProof/>
                <w:webHidden/>
              </w:rPr>
              <w:instrText xml:space="preserve"> PAGEREF _Toc54296368 \h </w:instrText>
            </w:r>
            <w:r>
              <w:rPr>
                <w:noProof/>
                <w:webHidden/>
              </w:rPr>
            </w:r>
            <w:r>
              <w:rPr>
                <w:noProof/>
                <w:webHidden/>
              </w:rPr>
              <w:fldChar w:fldCharType="separate"/>
            </w:r>
            <w:r>
              <w:rPr>
                <w:noProof/>
                <w:webHidden/>
              </w:rPr>
              <w:t>388</w:t>
            </w:r>
            <w:r>
              <w:rPr>
                <w:noProof/>
                <w:webHidden/>
              </w:rPr>
              <w:fldChar w:fldCharType="end"/>
            </w:r>
          </w:hyperlink>
        </w:p>
        <w:p w14:paraId="1664BD6C" w14:textId="77777777" w:rsidR="006D6087" w:rsidRDefault="006D6087">
          <w:pPr>
            <w:pStyle w:val="13"/>
            <w:tabs>
              <w:tab w:val="right" w:leader="dot" w:pos="8296"/>
            </w:tabs>
            <w:rPr>
              <w:rFonts w:asciiTheme="minorHAnsi" w:eastAsiaTheme="minorEastAsia" w:hAnsiTheme="minorHAnsi" w:cstheme="minorBidi"/>
              <w:noProof/>
            </w:rPr>
          </w:pPr>
          <w:hyperlink w:anchor="_Toc54296369" w:history="1">
            <w:r w:rsidRPr="007706DA">
              <w:rPr>
                <w:rStyle w:val="aa"/>
                <w:rFonts w:hint="eastAsia"/>
                <w:noProof/>
              </w:rPr>
              <w:t>方名：硼砂丸</w:t>
            </w:r>
            <w:r>
              <w:rPr>
                <w:noProof/>
                <w:webHidden/>
              </w:rPr>
              <w:tab/>
            </w:r>
            <w:r>
              <w:rPr>
                <w:noProof/>
                <w:webHidden/>
              </w:rPr>
              <w:fldChar w:fldCharType="begin"/>
            </w:r>
            <w:r>
              <w:rPr>
                <w:noProof/>
                <w:webHidden/>
              </w:rPr>
              <w:instrText xml:space="preserve"> PAGEREF _Toc54296369 \h </w:instrText>
            </w:r>
            <w:r>
              <w:rPr>
                <w:noProof/>
                <w:webHidden/>
              </w:rPr>
            </w:r>
            <w:r>
              <w:rPr>
                <w:noProof/>
                <w:webHidden/>
              </w:rPr>
              <w:fldChar w:fldCharType="separate"/>
            </w:r>
            <w:r>
              <w:rPr>
                <w:noProof/>
                <w:webHidden/>
              </w:rPr>
              <w:t>388</w:t>
            </w:r>
            <w:r>
              <w:rPr>
                <w:noProof/>
                <w:webHidden/>
              </w:rPr>
              <w:fldChar w:fldCharType="end"/>
            </w:r>
          </w:hyperlink>
        </w:p>
        <w:p w14:paraId="31C3899D" w14:textId="77777777" w:rsidR="006D6087" w:rsidRDefault="006D6087">
          <w:pPr>
            <w:pStyle w:val="13"/>
            <w:tabs>
              <w:tab w:val="right" w:leader="dot" w:pos="8296"/>
            </w:tabs>
            <w:rPr>
              <w:rFonts w:asciiTheme="minorHAnsi" w:eastAsiaTheme="minorEastAsia" w:hAnsiTheme="minorHAnsi" w:cstheme="minorBidi"/>
              <w:noProof/>
            </w:rPr>
          </w:pPr>
          <w:hyperlink w:anchor="_Toc54296370" w:history="1">
            <w:r w:rsidRPr="007706DA">
              <w:rPr>
                <w:rStyle w:val="aa"/>
                <w:rFonts w:hint="eastAsia"/>
                <w:noProof/>
              </w:rPr>
              <w:t>方名：硼砂丸</w:t>
            </w:r>
            <w:r>
              <w:rPr>
                <w:noProof/>
                <w:webHidden/>
              </w:rPr>
              <w:tab/>
            </w:r>
            <w:r>
              <w:rPr>
                <w:noProof/>
                <w:webHidden/>
              </w:rPr>
              <w:fldChar w:fldCharType="begin"/>
            </w:r>
            <w:r>
              <w:rPr>
                <w:noProof/>
                <w:webHidden/>
              </w:rPr>
              <w:instrText xml:space="preserve"> PAGEREF _Toc54296370 \h </w:instrText>
            </w:r>
            <w:r>
              <w:rPr>
                <w:noProof/>
                <w:webHidden/>
              </w:rPr>
            </w:r>
            <w:r>
              <w:rPr>
                <w:noProof/>
                <w:webHidden/>
              </w:rPr>
              <w:fldChar w:fldCharType="separate"/>
            </w:r>
            <w:r>
              <w:rPr>
                <w:noProof/>
                <w:webHidden/>
              </w:rPr>
              <w:t>388</w:t>
            </w:r>
            <w:r>
              <w:rPr>
                <w:noProof/>
                <w:webHidden/>
              </w:rPr>
              <w:fldChar w:fldCharType="end"/>
            </w:r>
          </w:hyperlink>
        </w:p>
        <w:p w14:paraId="35831A69" w14:textId="77777777" w:rsidR="006D6087" w:rsidRDefault="006D6087">
          <w:pPr>
            <w:pStyle w:val="13"/>
            <w:tabs>
              <w:tab w:val="right" w:leader="dot" w:pos="8296"/>
            </w:tabs>
            <w:rPr>
              <w:rFonts w:asciiTheme="minorHAnsi" w:eastAsiaTheme="minorEastAsia" w:hAnsiTheme="minorHAnsi" w:cstheme="minorBidi"/>
              <w:noProof/>
            </w:rPr>
          </w:pPr>
          <w:hyperlink w:anchor="_Toc54296371" w:history="1">
            <w:r w:rsidRPr="007706DA">
              <w:rPr>
                <w:rStyle w:val="aa"/>
                <w:rFonts w:hint="eastAsia"/>
                <w:noProof/>
              </w:rPr>
              <w:t>方名：硼砂散</w:t>
            </w:r>
            <w:r>
              <w:rPr>
                <w:noProof/>
                <w:webHidden/>
              </w:rPr>
              <w:tab/>
            </w:r>
            <w:r>
              <w:rPr>
                <w:noProof/>
                <w:webHidden/>
              </w:rPr>
              <w:fldChar w:fldCharType="begin"/>
            </w:r>
            <w:r>
              <w:rPr>
                <w:noProof/>
                <w:webHidden/>
              </w:rPr>
              <w:instrText xml:space="preserve"> PAGEREF _Toc54296371 \h </w:instrText>
            </w:r>
            <w:r>
              <w:rPr>
                <w:noProof/>
                <w:webHidden/>
              </w:rPr>
            </w:r>
            <w:r>
              <w:rPr>
                <w:noProof/>
                <w:webHidden/>
              </w:rPr>
              <w:fldChar w:fldCharType="separate"/>
            </w:r>
            <w:r>
              <w:rPr>
                <w:noProof/>
                <w:webHidden/>
              </w:rPr>
              <w:t>388</w:t>
            </w:r>
            <w:r>
              <w:rPr>
                <w:noProof/>
                <w:webHidden/>
              </w:rPr>
              <w:fldChar w:fldCharType="end"/>
            </w:r>
          </w:hyperlink>
        </w:p>
        <w:p w14:paraId="019907D6" w14:textId="77777777" w:rsidR="006D6087" w:rsidRDefault="006D6087">
          <w:pPr>
            <w:pStyle w:val="13"/>
            <w:tabs>
              <w:tab w:val="right" w:leader="dot" w:pos="8296"/>
            </w:tabs>
            <w:rPr>
              <w:rFonts w:asciiTheme="minorHAnsi" w:eastAsiaTheme="minorEastAsia" w:hAnsiTheme="minorHAnsi" w:cstheme="minorBidi"/>
              <w:noProof/>
            </w:rPr>
          </w:pPr>
          <w:hyperlink w:anchor="_Toc54296372" w:history="1">
            <w:r w:rsidRPr="007706DA">
              <w:rPr>
                <w:rStyle w:val="aa"/>
                <w:rFonts w:hint="eastAsia"/>
                <w:noProof/>
              </w:rPr>
              <w:t>方名：硼砂散</w:t>
            </w:r>
            <w:r>
              <w:rPr>
                <w:noProof/>
                <w:webHidden/>
              </w:rPr>
              <w:tab/>
            </w:r>
            <w:r>
              <w:rPr>
                <w:noProof/>
                <w:webHidden/>
              </w:rPr>
              <w:fldChar w:fldCharType="begin"/>
            </w:r>
            <w:r>
              <w:rPr>
                <w:noProof/>
                <w:webHidden/>
              </w:rPr>
              <w:instrText xml:space="preserve"> PAGEREF _Toc54296372 \h </w:instrText>
            </w:r>
            <w:r>
              <w:rPr>
                <w:noProof/>
                <w:webHidden/>
              </w:rPr>
            </w:r>
            <w:r>
              <w:rPr>
                <w:noProof/>
                <w:webHidden/>
              </w:rPr>
              <w:fldChar w:fldCharType="separate"/>
            </w:r>
            <w:r>
              <w:rPr>
                <w:noProof/>
                <w:webHidden/>
              </w:rPr>
              <w:t>388</w:t>
            </w:r>
            <w:r>
              <w:rPr>
                <w:noProof/>
                <w:webHidden/>
              </w:rPr>
              <w:fldChar w:fldCharType="end"/>
            </w:r>
          </w:hyperlink>
        </w:p>
        <w:p w14:paraId="66CE607A" w14:textId="77777777" w:rsidR="006D6087" w:rsidRDefault="006D6087">
          <w:pPr>
            <w:pStyle w:val="13"/>
            <w:tabs>
              <w:tab w:val="right" w:leader="dot" w:pos="8296"/>
            </w:tabs>
            <w:rPr>
              <w:rFonts w:asciiTheme="minorHAnsi" w:eastAsiaTheme="minorEastAsia" w:hAnsiTheme="minorHAnsi" w:cstheme="minorBidi"/>
              <w:noProof/>
            </w:rPr>
          </w:pPr>
          <w:hyperlink w:anchor="_Toc54296373" w:history="1">
            <w:r w:rsidRPr="007706DA">
              <w:rPr>
                <w:rStyle w:val="aa"/>
                <w:rFonts w:hint="eastAsia"/>
                <w:noProof/>
              </w:rPr>
              <w:t>方名：硼砂散</w:t>
            </w:r>
            <w:r>
              <w:rPr>
                <w:noProof/>
                <w:webHidden/>
              </w:rPr>
              <w:tab/>
            </w:r>
            <w:r>
              <w:rPr>
                <w:noProof/>
                <w:webHidden/>
              </w:rPr>
              <w:fldChar w:fldCharType="begin"/>
            </w:r>
            <w:r>
              <w:rPr>
                <w:noProof/>
                <w:webHidden/>
              </w:rPr>
              <w:instrText xml:space="preserve"> PAGEREF _Toc54296373 \h </w:instrText>
            </w:r>
            <w:r>
              <w:rPr>
                <w:noProof/>
                <w:webHidden/>
              </w:rPr>
            </w:r>
            <w:r>
              <w:rPr>
                <w:noProof/>
                <w:webHidden/>
              </w:rPr>
              <w:fldChar w:fldCharType="separate"/>
            </w:r>
            <w:r>
              <w:rPr>
                <w:noProof/>
                <w:webHidden/>
              </w:rPr>
              <w:t>388</w:t>
            </w:r>
            <w:r>
              <w:rPr>
                <w:noProof/>
                <w:webHidden/>
              </w:rPr>
              <w:fldChar w:fldCharType="end"/>
            </w:r>
          </w:hyperlink>
        </w:p>
        <w:p w14:paraId="165809F5" w14:textId="77777777" w:rsidR="006D6087" w:rsidRDefault="006D6087">
          <w:pPr>
            <w:pStyle w:val="13"/>
            <w:tabs>
              <w:tab w:val="right" w:leader="dot" w:pos="8296"/>
            </w:tabs>
            <w:rPr>
              <w:rFonts w:asciiTheme="minorHAnsi" w:eastAsiaTheme="minorEastAsia" w:hAnsiTheme="minorHAnsi" w:cstheme="minorBidi"/>
              <w:noProof/>
            </w:rPr>
          </w:pPr>
          <w:hyperlink w:anchor="_Toc54296374" w:history="1">
            <w:r w:rsidRPr="007706DA">
              <w:rPr>
                <w:rStyle w:val="aa"/>
                <w:rFonts w:hint="eastAsia"/>
                <w:noProof/>
              </w:rPr>
              <w:t>方名：硼砂散</w:t>
            </w:r>
            <w:r>
              <w:rPr>
                <w:noProof/>
                <w:webHidden/>
              </w:rPr>
              <w:tab/>
            </w:r>
            <w:r>
              <w:rPr>
                <w:noProof/>
                <w:webHidden/>
              </w:rPr>
              <w:fldChar w:fldCharType="begin"/>
            </w:r>
            <w:r>
              <w:rPr>
                <w:noProof/>
                <w:webHidden/>
              </w:rPr>
              <w:instrText xml:space="preserve"> PAGEREF _Toc54296374 \h </w:instrText>
            </w:r>
            <w:r>
              <w:rPr>
                <w:noProof/>
                <w:webHidden/>
              </w:rPr>
            </w:r>
            <w:r>
              <w:rPr>
                <w:noProof/>
                <w:webHidden/>
              </w:rPr>
              <w:fldChar w:fldCharType="separate"/>
            </w:r>
            <w:r>
              <w:rPr>
                <w:noProof/>
                <w:webHidden/>
              </w:rPr>
              <w:t>388</w:t>
            </w:r>
            <w:r>
              <w:rPr>
                <w:noProof/>
                <w:webHidden/>
              </w:rPr>
              <w:fldChar w:fldCharType="end"/>
            </w:r>
          </w:hyperlink>
        </w:p>
        <w:p w14:paraId="4A82AE95" w14:textId="77777777" w:rsidR="006D6087" w:rsidRDefault="006D6087">
          <w:pPr>
            <w:pStyle w:val="13"/>
            <w:tabs>
              <w:tab w:val="right" w:leader="dot" w:pos="8296"/>
            </w:tabs>
            <w:rPr>
              <w:rFonts w:asciiTheme="minorHAnsi" w:eastAsiaTheme="minorEastAsia" w:hAnsiTheme="minorHAnsi" w:cstheme="minorBidi"/>
              <w:noProof/>
            </w:rPr>
          </w:pPr>
          <w:hyperlink w:anchor="_Toc54296375" w:history="1">
            <w:r w:rsidRPr="007706DA">
              <w:rPr>
                <w:rStyle w:val="aa"/>
                <w:rFonts w:hint="eastAsia"/>
                <w:noProof/>
              </w:rPr>
              <w:t>方名：硼砂煎丸</w:t>
            </w:r>
            <w:r>
              <w:rPr>
                <w:noProof/>
                <w:webHidden/>
              </w:rPr>
              <w:tab/>
            </w:r>
            <w:r>
              <w:rPr>
                <w:noProof/>
                <w:webHidden/>
              </w:rPr>
              <w:fldChar w:fldCharType="begin"/>
            </w:r>
            <w:r>
              <w:rPr>
                <w:noProof/>
                <w:webHidden/>
              </w:rPr>
              <w:instrText xml:space="preserve"> PAGEREF _Toc54296375 \h </w:instrText>
            </w:r>
            <w:r>
              <w:rPr>
                <w:noProof/>
                <w:webHidden/>
              </w:rPr>
            </w:r>
            <w:r>
              <w:rPr>
                <w:noProof/>
                <w:webHidden/>
              </w:rPr>
              <w:fldChar w:fldCharType="separate"/>
            </w:r>
            <w:r>
              <w:rPr>
                <w:noProof/>
                <w:webHidden/>
              </w:rPr>
              <w:t>389</w:t>
            </w:r>
            <w:r>
              <w:rPr>
                <w:noProof/>
                <w:webHidden/>
              </w:rPr>
              <w:fldChar w:fldCharType="end"/>
            </w:r>
          </w:hyperlink>
        </w:p>
        <w:p w14:paraId="127054E9" w14:textId="77777777" w:rsidR="006D6087" w:rsidRDefault="006D6087">
          <w:pPr>
            <w:pStyle w:val="13"/>
            <w:tabs>
              <w:tab w:val="right" w:leader="dot" w:pos="8296"/>
            </w:tabs>
            <w:rPr>
              <w:rFonts w:asciiTheme="minorHAnsi" w:eastAsiaTheme="minorEastAsia" w:hAnsiTheme="minorHAnsi" w:cstheme="minorBidi"/>
              <w:noProof/>
            </w:rPr>
          </w:pPr>
          <w:hyperlink w:anchor="_Toc54296376" w:history="1">
            <w:r w:rsidRPr="007706DA">
              <w:rPr>
                <w:rStyle w:val="aa"/>
                <w:rFonts w:hint="eastAsia"/>
                <w:noProof/>
              </w:rPr>
              <w:t>方名：硼砂煎丸</w:t>
            </w:r>
            <w:r>
              <w:rPr>
                <w:noProof/>
                <w:webHidden/>
              </w:rPr>
              <w:tab/>
            </w:r>
            <w:r>
              <w:rPr>
                <w:noProof/>
                <w:webHidden/>
              </w:rPr>
              <w:fldChar w:fldCharType="begin"/>
            </w:r>
            <w:r>
              <w:rPr>
                <w:noProof/>
                <w:webHidden/>
              </w:rPr>
              <w:instrText xml:space="preserve"> PAGEREF _Toc54296376 \h </w:instrText>
            </w:r>
            <w:r>
              <w:rPr>
                <w:noProof/>
                <w:webHidden/>
              </w:rPr>
            </w:r>
            <w:r>
              <w:rPr>
                <w:noProof/>
                <w:webHidden/>
              </w:rPr>
              <w:fldChar w:fldCharType="separate"/>
            </w:r>
            <w:r>
              <w:rPr>
                <w:noProof/>
                <w:webHidden/>
              </w:rPr>
              <w:t>389</w:t>
            </w:r>
            <w:r>
              <w:rPr>
                <w:noProof/>
                <w:webHidden/>
              </w:rPr>
              <w:fldChar w:fldCharType="end"/>
            </w:r>
          </w:hyperlink>
        </w:p>
        <w:p w14:paraId="7A762CC2" w14:textId="77777777" w:rsidR="006D6087" w:rsidRDefault="006D6087">
          <w:pPr>
            <w:pStyle w:val="13"/>
            <w:tabs>
              <w:tab w:val="right" w:leader="dot" w:pos="8296"/>
            </w:tabs>
            <w:rPr>
              <w:rFonts w:asciiTheme="minorHAnsi" w:eastAsiaTheme="minorEastAsia" w:hAnsiTheme="minorHAnsi" w:cstheme="minorBidi"/>
              <w:noProof/>
            </w:rPr>
          </w:pPr>
          <w:hyperlink w:anchor="_Toc54296377" w:history="1">
            <w:r w:rsidRPr="007706DA">
              <w:rPr>
                <w:rStyle w:val="aa"/>
                <w:rFonts w:hint="eastAsia"/>
                <w:noProof/>
              </w:rPr>
              <w:t>方名：暖胃胶</w:t>
            </w:r>
            <w:r>
              <w:rPr>
                <w:noProof/>
                <w:webHidden/>
              </w:rPr>
              <w:tab/>
            </w:r>
            <w:r>
              <w:rPr>
                <w:noProof/>
                <w:webHidden/>
              </w:rPr>
              <w:fldChar w:fldCharType="begin"/>
            </w:r>
            <w:r>
              <w:rPr>
                <w:noProof/>
                <w:webHidden/>
              </w:rPr>
              <w:instrText xml:space="preserve"> PAGEREF _Toc54296377 \h </w:instrText>
            </w:r>
            <w:r>
              <w:rPr>
                <w:noProof/>
                <w:webHidden/>
              </w:rPr>
            </w:r>
            <w:r>
              <w:rPr>
                <w:noProof/>
                <w:webHidden/>
              </w:rPr>
              <w:fldChar w:fldCharType="separate"/>
            </w:r>
            <w:r>
              <w:rPr>
                <w:noProof/>
                <w:webHidden/>
              </w:rPr>
              <w:t>389</w:t>
            </w:r>
            <w:r>
              <w:rPr>
                <w:noProof/>
                <w:webHidden/>
              </w:rPr>
              <w:fldChar w:fldCharType="end"/>
            </w:r>
          </w:hyperlink>
        </w:p>
        <w:p w14:paraId="229FFE92" w14:textId="77777777" w:rsidR="006D6087" w:rsidRDefault="006D6087">
          <w:pPr>
            <w:pStyle w:val="13"/>
            <w:tabs>
              <w:tab w:val="right" w:leader="dot" w:pos="8296"/>
            </w:tabs>
            <w:rPr>
              <w:rFonts w:asciiTheme="minorHAnsi" w:eastAsiaTheme="minorEastAsia" w:hAnsiTheme="minorHAnsi" w:cstheme="minorBidi"/>
              <w:noProof/>
            </w:rPr>
          </w:pPr>
          <w:hyperlink w:anchor="_Toc54296378" w:history="1">
            <w:r w:rsidRPr="007706DA">
              <w:rPr>
                <w:rStyle w:val="aa"/>
                <w:rFonts w:hint="eastAsia"/>
                <w:noProof/>
              </w:rPr>
              <w:t>方名：暖脐膏</w:t>
            </w:r>
            <w:r>
              <w:rPr>
                <w:noProof/>
                <w:webHidden/>
              </w:rPr>
              <w:tab/>
            </w:r>
            <w:r>
              <w:rPr>
                <w:noProof/>
                <w:webHidden/>
              </w:rPr>
              <w:fldChar w:fldCharType="begin"/>
            </w:r>
            <w:r>
              <w:rPr>
                <w:noProof/>
                <w:webHidden/>
              </w:rPr>
              <w:instrText xml:space="preserve"> PAGEREF _Toc54296378 \h </w:instrText>
            </w:r>
            <w:r>
              <w:rPr>
                <w:noProof/>
                <w:webHidden/>
              </w:rPr>
            </w:r>
            <w:r>
              <w:rPr>
                <w:noProof/>
                <w:webHidden/>
              </w:rPr>
              <w:fldChar w:fldCharType="separate"/>
            </w:r>
            <w:r>
              <w:rPr>
                <w:noProof/>
                <w:webHidden/>
              </w:rPr>
              <w:t>389</w:t>
            </w:r>
            <w:r>
              <w:rPr>
                <w:noProof/>
                <w:webHidden/>
              </w:rPr>
              <w:fldChar w:fldCharType="end"/>
            </w:r>
          </w:hyperlink>
        </w:p>
        <w:p w14:paraId="6EF5F6AF" w14:textId="77777777" w:rsidR="006D6087" w:rsidRDefault="006D6087">
          <w:pPr>
            <w:pStyle w:val="13"/>
            <w:tabs>
              <w:tab w:val="right" w:leader="dot" w:pos="8296"/>
            </w:tabs>
            <w:rPr>
              <w:rFonts w:asciiTheme="minorHAnsi" w:eastAsiaTheme="minorEastAsia" w:hAnsiTheme="minorHAnsi" w:cstheme="minorBidi"/>
              <w:noProof/>
            </w:rPr>
          </w:pPr>
          <w:hyperlink w:anchor="_Toc54296379" w:history="1">
            <w:r w:rsidRPr="007706DA">
              <w:rPr>
                <w:rStyle w:val="aa"/>
                <w:rFonts w:hint="eastAsia"/>
                <w:noProof/>
              </w:rPr>
              <w:t>方名：暖脐膏</w:t>
            </w:r>
            <w:r>
              <w:rPr>
                <w:noProof/>
                <w:webHidden/>
              </w:rPr>
              <w:tab/>
            </w:r>
            <w:r>
              <w:rPr>
                <w:noProof/>
                <w:webHidden/>
              </w:rPr>
              <w:fldChar w:fldCharType="begin"/>
            </w:r>
            <w:r>
              <w:rPr>
                <w:noProof/>
                <w:webHidden/>
              </w:rPr>
              <w:instrText xml:space="preserve"> PAGEREF _Toc54296379 \h </w:instrText>
            </w:r>
            <w:r>
              <w:rPr>
                <w:noProof/>
                <w:webHidden/>
              </w:rPr>
            </w:r>
            <w:r>
              <w:rPr>
                <w:noProof/>
                <w:webHidden/>
              </w:rPr>
              <w:fldChar w:fldCharType="separate"/>
            </w:r>
            <w:r>
              <w:rPr>
                <w:noProof/>
                <w:webHidden/>
              </w:rPr>
              <w:t>389</w:t>
            </w:r>
            <w:r>
              <w:rPr>
                <w:noProof/>
                <w:webHidden/>
              </w:rPr>
              <w:fldChar w:fldCharType="end"/>
            </w:r>
          </w:hyperlink>
        </w:p>
        <w:p w14:paraId="6D059AFF" w14:textId="77777777" w:rsidR="006D6087" w:rsidRDefault="006D6087">
          <w:pPr>
            <w:pStyle w:val="13"/>
            <w:tabs>
              <w:tab w:val="right" w:leader="dot" w:pos="8296"/>
            </w:tabs>
            <w:rPr>
              <w:rFonts w:asciiTheme="minorHAnsi" w:eastAsiaTheme="minorEastAsia" w:hAnsiTheme="minorHAnsi" w:cstheme="minorBidi"/>
              <w:noProof/>
            </w:rPr>
          </w:pPr>
          <w:hyperlink w:anchor="_Toc54296380" w:history="1">
            <w:r w:rsidRPr="007706DA">
              <w:rPr>
                <w:rStyle w:val="aa"/>
                <w:rFonts w:hint="eastAsia"/>
                <w:noProof/>
              </w:rPr>
              <w:t>方名：蜣螂散</w:t>
            </w:r>
            <w:r>
              <w:rPr>
                <w:noProof/>
                <w:webHidden/>
              </w:rPr>
              <w:tab/>
            </w:r>
            <w:r>
              <w:rPr>
                <w:noProof/>
                <w:webHidden/>
              </w:rPr>
              <w:fldChar w:fldCharType="begin"/>
            </w:r>
            <w:r>
              <w:rPr>
                <w:noProof/>
                <w:webHidden/>
              </w:rPr>
              <w:instrText xml:space="preserve"> PAGEREF _Toc54296380 \h </w:instrText>
            </w:r>
            <w:r>
              <w:rPr>
                <w:noProof/>
                <w:webHidden/>
              </w:rPr>
            </w:r>
            <w:r>
              <w:rPr>
                <w:noProof/>
                <w:webHidden/>
              </w:rPr>
              <w:fldChar w:fldCharType="separate"/>
            </w:r>
            <w:r>
              <w:rPr>
                <w:noProof/>
                <w:webHidden/>
              </w:rPr>
              <w:t>390</w:t>
            </w:r>
            <w:r>
              <w:rPr>
                <w:noProof/>
                <w:webHidden/>
              </w:rPr>
              <w:fldChar w:fldCharType="end"/>
            </w:r>
          </w:hyperlink>
        </w:p>
        <w:p w14:paraId="0B18198F" w14:textId="77777777" w:rsidR="006D6087" w:rsidRDefault="006D6087">
          <w:pPr>
            <w:pStyle w:val="13"/>
            <w:tabs>
              <w:tab w:val="right" w:leader="dot" w:pos="8296"/>
            </w:tabs>
            <w:rPr>
              <w:rFonts w:asciiTheme="minorHAnsi" w:eastAsiaTheme="minorEastAsia" w:hAnsiTheme="minorHAnsi" w:cstheme="minorBidi"/>
              <w:noProof/>
            </w:rPr>
          </w:pPr>
          <w:hyperlink w:anchor="_Toc54296381" w:history="1">
            <w:r w:rsidRPr="007706DA">
              <w:rPr>
                <w:rStyle w:val="aa"/>
                <w:rFonts w:hint="eastAsia"/>
                <w:noProof/>
              </w:rPr>
              <w:t>方名：锦朱丸</w:t>
            </w:r>
            <w:r>
              <w:rPr>
                <w:noProof/>
                <w:webHidden/>
              </w:rPr>
              <w:tab/>
            </w:r>
            <w:r>
              <w:rPr>
                <w:noProof/>
                <w:webHidden/>
              </w:rPr>
              <w:fldChar w:fldCharType="begin"/>
            </w:r>
            <w:r>
              <w:rPr>
                <w:noProof/>
                <w:webHidden/>
              </w:rPr>
              <w:instrText xml:space="preserve"> PAGEREF _Toc54296381 \h </w:instrText>
            </w:r>
            <w:r>
              <w:rPr>
                <w:noProof/>
                <w:webHidden/>
              </w:rPr>
            </w:r>
            <w:r>
              <w:rPr>
                <w:noProof/>
                <w:webHidden/>
              </w:rPr>
              <w:fldChar w:fldCharType="separate"/>
            </w:r>
            <w:r>
              <w:rPr>
                <w:noProof/>
                <w:webHidden/>
              </w:rPr>
              <w:t>390</w:t>
            </w:r>
            <w:r>
              <w:rPr>
                <w:noProof/>
                <w:webHidden/>
              </w:rPr>
              <w:fldChar w:fldCharType="end"/>
            </w:r>
          </w:hyperlink>
        </w:p>
        <w:p w14:paraId="36992C3C" w14:textId="77777777" w:rsidR="006D6087" w:rsidRDefault="006D6087">
          <w:pPr>
            <w:pStyle w:val="13"/>
            <w:tabs>
              <w:tab w:val="right" w:leader="dot" w:pos="8296"/>
            </w:tabs>
            <w:rPr>
              <w:rFonts w:asciiTheme="minorHAnsi" w:eastAsiaTheme="minorEastAsia" w:hAnsiTheme="minorHAnsi" w:cstheme="minorBidi"/>
              <w:noProof/>
            </w:rPr>
          </w:pPr>
          <w:hyperlink w:anchor="_Toc54296382" w:history="1">
            <w:r w:rsidRPr="007706DA">
              <w:rPr>
                <w:rStyle w:val="aa"/>
                <w:rFonts w:hint="eastAsia"/>
                <w:noProof/>
              </w:rPr>
              <w:t>方名：鼠黏汤</w:t>
            </w:r>
            <w:r>
              <w:rPr>
                <w:noProof/>
                <w:webHidden/>
              </w:rPr>
              <w:tab/>
            </w:r>
            <w:r>
              <w:rPr>
                <w:noProof/>
                <w:webHidden/>
              </w:rPr>
              <w:fldChar w:fldCharType="begin"/>
            </w:r>
            <w:r>
              <w:rPr>
                <w:noProof/>
                <w:webHidden/>
              </w:rPr>
              <w:instrText xml:space="preserve"> PAGEREF _Toc54296382 \h </w:instrText>
            </w:r>
            <w:r>
              <w:rPr>
                <w:noProof/>
                <w:webHidden/>
              </w:rPr>
            </w:r>
            <w:r>
              <w:rPr>
                <w:noProof/>
                <w:webHidden/>
              </w:rPr>
              <w:fldChar w:fldCharType="separate"/>
            </w:r>
            <w:r>
              <w:rPr>
                <w:noProof/>
                <w:webHidden/>
              </w:rPr>
              <w:t>390</w:t>
            </w:r>
            <w:r>
              <w:rPr>
                <w:noProof/>
                <w:webHidden/>
              </w:rPr>
              <w:fldChar w:fldCharType="end"/>
            </w:r>
          </w:hyperlink>
        </w:p>
        <w:p w14:paraId="2D42D6DC" w14:textId="77777777" w:rsidR="006D6087" w:rsidRDefault="006D6087">
          <w:pPr>
            <w:pStyle w:val="13"/>
            <w:tabs>
              <w:tab w:val="right" w:leader="dot" w:pos="8296"/>
            </w:tabs>
            <w:rPr>
              <w:rFonts w:asciiTheme="minorHAnsi" w:eastAsiaTheme="minorEastAsia" w:hAnsiTheme="minorHAnsi" w:cstheme="minorBidi"/>
              <w:noProof/>
            </w:rPr>
          </w:pPr>
          <w:hyperlink w:anchor="_Toc54296383" w:history="1">
            <w:r w:rsidRPr="007706DA">
              <w:rPr>
                <w:rStyle w:val="aa"/>
                <w:rFonts w:hint="eastAsia"/>
                <w:noProof/>
              </w:rPr>
              <w:t>方名：鼠黏汤</w:t>
            </w:r>
            <w:r>
              <w:rPr>
                <w:noProof/>
                <w:webHidden/>
              </w:rPr>
              <w:tab/>
            </w:r>
            <w:r>
              <w:rPr>
                <w:noProof/>
                <w:webHidden/>
              </w:rPr>
              <w:fldChar w:fldCharType="begin"/>
            </w:r>
            <w:r>
              <w:rPr>
                <w:noProof/>
                <w:webHidden/>
              </w:rPr>
              <w:instrText xml:space="preserve"> PAGEREF _Toc54296383 \h </w:instrText>
            </w:r>
            <w:r>
              <w:rPr>
                <w:noProof/>
                <w:webHidden/>
              </w:rPr>
            </w:r>
            <w:r>
              <w:rPr>
                <w:noProof/>
                <w:webHidden/>
              </w:rPr>
              <w:fldChar w:fldCharType="separate"/>
            </w:r>
            <w:r>
              <w:rPr>
                <w:noProof/>
                <w:webHidden/>
              </w:rPr>
              <w:t>390</w:t>
            </w:r>
            <w:r>
              <w:rPr>
                <w:noProof/>
                <w:webHidden/>
              </w:rPr>
              <w:fldChar w:fldCharType="end"/>
            </w:r>
          </w:hyperlink>
        </w:p>
        <w:p w14:paraId="78398053" w14:textId="77777777" w:rsidR="006D6087" w:rsidRDefault="006D6087">
          <w:pPr>
            <w:pStyle w:val="13"/>
            <w:tabs>
              <w:tab w:val="right" w:leader="dot" w:pos="8296"/>
            </w:tabs>
            <w:rPr>
              <w:rFonts w:asciiTheme="minorHAnsi" w:eastAsiaTheme="minorEastAsia" w:hAnsiTheme="minorHAnsi" w:cstheme="minorBidi"/>
              <w:noProof/>
            </w:rPr>
          </w:pPr>
          <w:hyperlink w:anchor="_Toc54296384" w:history="1">
            <w:r w:rsidRPr="007706DA">
              <w:rPr>
                <w:rStyle w:val="aa"/>
                <w:rFonts w:hint="eastAsia"/>
                <w:noProof/>
              </w:rPr>
              <w:t>方名：鼠黏子散</w:t>
            </w:r>
            <w:r>
              <w:rPr>
                <w:noProof/>
                <w:webHidden/>
              </w:rPr>
              <w:tab/>
            </w:r>
            <w:r>
              <w:rPr>
                <w:noProof/>
                <w:webHidden/>
              </w:rPr>
              <w:fldChar w:fldCharType="begin"/>
            </w:r>
            <w:r>
              <w:rPr>
                <w:noProof/>
                <w:webHidden/>
              </w:rPr>
              <w:instrText xml:space="preserve"> PAGEREF _Toc54296384 \h </w:instrText>
            </w:r>
            <w:r>
              <w:rPr>
                <w:noProof/>
                <w:webHidden/>
              </w:rPr>
            </w:r>
            <w:r>
              <w:rPr>
                <w:noProof/>
                <w:webHidden/>
              </w:rPr>
              <w:fldChar w:fldCharType="separate"/>
            </w:r>
            <w:r>
              <w:rPr>
                <w:noProof/>
                <w:webHidden/>
              </w:rPr>
              <w:t>390</w:t>
            </w:r>
            <w:r>
              <w:rPr>
                <w:noProof/>
                <w:webHidden/>
              </w:rPr>
              <w:fldChar w:fldCharType="end"/>
            </w:r>
          </w:hyperlink>
        </w:p>
        <w:p w14:paraId="50FCD827" w14:textId="77777777" w:rsidR="006D6087" w:rsidRDefault="006D6087">
          <w:pPr>
            <w:pStyle w:val="13"/>
            <w:tabs>
              <w:tab w:val="right" w:leader="dot" w:pos="8296"/>
            </w:tabs>
            <w:rPr>
              <w:rFonts w:asciiTheme="minorHAnsi" w:eastAsiaTheme="minorEastAsia" w:hAnsiTheme="minorHAnsi" w:cstheme="minorBidi"/>
              <w:noProof/>
            </w:rPr>
          </w:pPr>
          <w:hyperlink w:anchor="_Toc54296385" w:history="1">
            <w:r w:rsidRPr="007706DA">
              <w:rPr>
                <w:rStyle w:val="aa"/>
                <w:rFonts w:hint="eastAsia"/>
                <w:noProof/>
              </w:rPr>
              <w:t>方名：鼠黏子散</w:t>
            </w:r>
            <w:r>
              <w:rPr>
                <w:noProof/>
                <w:webHidden/>
              </w:rPr>
              <w:tab/>
            </w:r>
            <w:r>
              <w:rPr>
                <w:noProof/>
                <w:webHidden/>
              </w:rPr>
              <w:fldChar w:fldCharType="begin"/>
            </w:r>
            <w:r>
              <w:rPr>
                <w:noProof/>
                <w:webHidden/>
              </w:rPr>
              <w:instrText xml:space="preserve"> PAGEREF _Toc54296385 \h </w:instrText>
            </w:r>
            <w:r>
              <w:rPr>
                <w:noProof/>
                <w:webHidden/>
              </w:rPr>
            </w:r>
            <w:r>
              <w:rPr>
                <w:noProof/>
                <w:webHidden/>
              </w:rPr>
              <w:fldChar w:fldCharType="separate"/>
            </w:r>
            <w:r>
              <w:rPr>
                <w:noProof/>
                <w:webHidden/>
              </w:rPr>
              <w:t>390</w:t>
            </w:r>
            <w:r>
              <w:rPr>
                <w:noProof/>
                <w:webHidden/>
              </w:rPr>
              <w:fldChar w:fldCharType="end"/>
            </w:r>
          </w:hyperlink>
        </w:p>
        <w:p w14:paraId="0EFD2E82" w14:textId="77777777" w:rsidR="006D6087" w:rsidRDefault="006D6087">
          <w:pPr>
            <w:pStyle w:val="13"/>
            <w:tabs>
              <w:tab w:val="right" w:leader="dot" w:pos="8296"/>
            </w:tabs>
            <w:rPr>
              <w:rFonts w:asciiTheme="minorHAnsi" w:eastAsiaTheme="minorEastAsia" w:hAnsiTheme="minorHAnsi" w:cstheme="minorBidi"/>
              <w:noProof/>
            </w:rPr>
          </w:pPr>
          <w:hyperlink w:anchor="_Toc54296386" w:history="1">
            <w:r w:rsidRPr="007706DA">
              <w:rPr>
                <w:rStyle w:val="aa"/>
                <w:rFonts w:hint="eastAsia"/>
                <w:noProof/>
              </w:rPr>
              <w:t>方名：腻粉丸</w:t>
            </w:r>
            <w:r>
              <w:rPr>
                <w:noProof/>
                <w:webHidden/>
              </w:rPr>
              <w:tab/>
            </w:r>
            <w:r>
              <w:rPr>
                <w:noProof/>
                <w:webHidden/>
              </w:rPr>
              <w:fldChar w:fldCharType="begin"/>
            </w:r>
            <w:r>
              <w:rPr>
                <w:noProof/>
                <w:webHidden/>
              </w:rPr>
              <w:instrText xml:space="preserve"> PAGEREF _Toc54296386 \h </w:instrText>
            </w:r>
            <w:r>
              <w:rPr>
                <w:noProof/>
                <w:webHidden/>
              </w:rPr>
            </w:r>
            <w:r>
              <w:rPr>
                <w:noProof/>
                <w:webHidden/>
              </w:rPr>
              <w:fldChar w:fldCharType="separate"/>
            </w:r>
            <w:r>
              <w:rPr>
                <w:noProof/>
                <w:webHidden/>
              </w:rPr>
              <w:t>390</w:t>
            </w:r>
            <w:r>
              <w:rPr>
                <w:noProof/>
                <w:webHidden/>
              </w:rPr>
              <w:fldChar w:fldCharType="end"/>
            </w:r>
          </w:hyperlink>
        </w:p>
        <w:p w14:paraId="21EDD8A4" w14:textId="77777777" w:rsidR="006D6087" w:rsidRDefault="006D6087">
          <w:pPr>
            <w:pStyle w:val="13"/>
            <w:tabs>
              <w:tab w:val="right" w:leader="dot" w:pos="8296"/>
            </w:tabs>
            <w:rPr>
              <w:rFonts w:asciiTheme="minorHAnsi" w:eastAsiaTheme="minorEastAsia" w:hAnsiTheme="minorHAnsi" w:cstheme="minorBidi"/>
              <w:noProof/>
            </w:rPr>
          </w:pPr>
          <w:hyperlink w:anchor="_Toc54296387" w:history="1">
            <w:r w:rsidRPr="007706DA">
              <w:rPr>
                <w:rStyle w:val="aa"/>
                <w:rFonts w:hint="eastAsia"/>
                <w:noProof/>
              </w:rPr>
              <w:t>方名：解风汤</w:t>
            </w:r>
            <w:r>
              <w:rPr>
                <w:noProof/>
                <w:webHidden/>
              </w:rPr>
              <w:tab/>
            </w:r>
            <w:r>
              <w:rPr>
                <w:noProof/>
                <w:webHidden/>
              </w:rPr>
              <w:fldChar w:fldCharType="begin"/>
            </w:r>
            <w:r>
              <w:rPr>
                <w:noProof/>
                <w:webHidden/>
              </w:rPr>
              <w:instrText xml:space="preserve"> PAGEREF _Toc54296387 \h </w:instrText>
            </w:r>
            <w:r>
              <w:rPr>
                <w:noProof/>
                <w:webHidden/>
              </w:rPr>
            </w:r>
            <w:r>
              <w:rPr>
                <w:noProof/>
                <w:webHidden/>
              </w:rPr>
              <w:fldChar w:fldCharType="separate"/>
            </w:r>
            <w:r>
              <w:rPr>
                <w:noProof/>
                <w:webHidden/>
              </w:rPr>
              <w:t>391</w:t>
            </w:r>
            <w:r>
              <w:rPr>
                <w:noProof/>
                <w:webHidden/>
              </w:rPr>
              <w:fldChar w:fldCharType="end"/>
            </w:r>
          </w:hyperlink>
        </w:p>
        <w:p w14:paraId="3C9CD3E2" w14:textId="77777777" w:rsidR="006D6087" w:rsidRDefault="006D6087">
          <w:pPr>
            <w:pStyle w:val="13"/>
            <w:tabs>
              <w:tab w:val="right" w:leader="dot" w:pos="8296"/>
            </w:tabs>
            <w:rPr>
              <w:rFonts w:asciiTheme="minorHAnsi" w:eastAsiaTheme="minorEastAsia" w:hAnsiTheme="minorHAnsi" w:cstheme="minorBidi"/>
              <w:noProof/>
            </w:rPr>
          </w:pPr>
          <w:hyperlink w:anchor="_Toc54296388" w:history="1">
            <w:r w:rsidRPr="007706DA">
              <w:rPr>
                <w:rStyle w:val="aa"/>
                <w:rFonts w:hint="eastAsia"/>
                <w:noProof/>
              </w:rPr>
              <w:t>方名：解肌汤</w:t>
            </w:r>
            <w:r>
              <w:rPr>
                <w:noProof/>
                <w:webHidden/>
              </w:rPr>
              <w:tab/>
            </w:r>
            <w:r>
              <w:rPr>
                <w:noProof/>
                <w:webHidden/>
              </w:rPr>
              <w:fldChar w:fldCharType="begin"/>
            </w:r>
            <w:r>
              <w:rPr>
                <w:noProof/>
                <w:webHidden/>
              </w:rPr>
              <w:instrText xml:space="preserve"> PAGEREF _Toc54296388 \h </w:instrText>
            </w:r>
            <w:r>
              <w:rPr>
                <w:noProof/>
                <w:webHidden/>
              </w:rPr>
            </w:r>
            <w:r>
              <w:rPr>
                <w:noProof/>
                <w:webHidden/>
              </w:rPr>
              <w:fldChar w:fldCharType="separate"/>
            </w:r>
            <w:r>
              <w:rPr>
                <w:noProof/>
                <w:webHidden/>
              </w:rPr>
              <w:t>391</w:t>
            </w:r>
            <w:r>
              <w:rPr>
                <w:noProof/>
                <w:webHidden/>
              </w:rPr>
              <w:fldChar w:fldCharType="end"/>
            </w:r>
          </w:hyperlink>
        </w:p>
        <w:p w14:paraId="677969CE" w14:textId="77777777" w:rsidR="006D6087" w:rsidRDefault="006D6087">
          <w:pPr>
            <w:pStyle w:val="13"/>
            <w:tabs>
              <w:tab w:val="right" w:leader="dot" w:pos="8296"/>
            </w:tabs>
            <w:rPr>
              <w:rFonts w:asciiTheme="minorHAnsi" w:eastAsiaTheme="minorEastAsia" w:hAnsiTheme="minorHAnsi" w:cstheme="minorBidi"/>
              <w:noProof/>
            </w:rPr>
          </w:pPr>
          <w:hyperlink w:anchor="_Toc54296389" w:history="1">
            <w:r w:rsidRPr="007706DA">
              <w:rPr>
                <w:rStyle w:val="aa"/>
                <w:rFonts w:hint="eastAsia"/>
                <w:noProof/>
              </w:rPr>
              <w:t>方名：解劳散</w:t>
            </w:r>
            <w:r>
              <w:rPr>
                <w:noProof/>
                <w:webHidden/>
              </w:rPr>
              <w:tab/>
            </w:r>
            <w:r>
              <w:rPr>
                <w:noProof/>
                <w:webHidden/>
              </w:rPr>
              <w:fldChar w:fldCharType="begin"/>
            </w:r>
            <w:r>
              <w:rPr>
                <w:noProof/>
                <w:webHidden/>
              </w:rPr>
              <w:instrText xml:space="preserve"> PAGEREF _Toc54296389 \h </w:instrText>
            </w:r>
            <w:r>
              <w:rPr>
                <w:noProof/>
                <w:webHidden/>
              </w:rPr>
            </w:r>
            <w:r>
              <w:rPr>
                <w:noProof/>
                <w:webHidden/>
              </w:rPr>
              <w:fldChar w:fldCharType="separate"/>
            </w:r>
            <w:r>
              <w:rPr>
                <w:noProof/>
                <w:webHidden/>
              </w:rPr>
              <w:t>391</w:t>
            </w:r>
            <w:r>
              <w:rPr>
                <w:noProof/>
                <w:webHidden/>
              </w:rPr>
              <w:fldChar w:fldCharType="end"/>
            </w:r>
          </w:hyperlink>
        </w:p>
        <w:p w14:paraId="37DCE279" w14:textId="77777777" w:rsidR="006D6087" w:rsidRDefault="006D6087">
          <w:pPr>
            <w:pStyle w:val="13"/>
            <w:tabs>
              <w:tab w:val="right" w:leader="dot" w:pos="8296"/>
            </w:tabs>
            <w:rPr>
              <w:rFonts w:asciiTheme="minorHAnsi" w:eastAsiaTheme="minorEastAsia" w:hAnsiTheme="minorHAnsi" w:cstheme="minorBidi"/>
              <w:noProof/>
            </w:rPr>
          </w:pPr>
          <w:hyperlink w:anchor="_Toc54296390" w:history="1">
            <w:r w:rsidRPr="007706DA">
              <w:rPr>
                <w:rStyle w:val="aa"/>
                <w:rFonts w:hint="eastAsia"/>
                <w:noProof/>
              </w:rPr>
              <w:t>方名：解郁和中汤</w:t>
            </w:r>
            <w:r>
              <w:rPr>
                <w:noProof/>
                <w:webHidden/>
              </w:rPr>
              <w:tab/>
            </w:r>
            <w:r>
              <w:rPr>
                <w:noProof/>
                <w:webHidden/>
              </w:rPr>
              <w:fldChar w:fldCharType="begin"/>
            </w:r>
            <w:r>
              <w:rPr>
                <w:noProof/>
                <w:webHidden/>
              </w:rPr>
              <w:instrText xml:space="preserve"> PAGEREF _Toc54296390 \h </w:instrText>
            </w:r>
            <w:r>
              <w:rPr>
                <w:noProof/>
                <w:webHidden/>
              </w:rPr>
            </w:r>
            <w:r>
              <w:rPr>
                <w:noProof/>
                <w:webHidden/>
              </w:rPr>
              <w:fldChar w:fldCharType="separate"/>
            </w:r>
            <w:r>
              <w:rPr>
                <w:noProof/>
                <w:webHidden/>
              </w:rPr>
              <w:t>391</w:t>
            </w:r>
            <w:r>
              <w:rPr>
                <w:noProof/>
                <w:webHidden/>
              </w:rPr>
              <w:fldChar w:fldCharType="end"/>
            </w:r>
          </w:hyperlink>
        </w:p>
        <w:p w14:paraId="2FE8FF3E" w14:textId="77777777" w:rsidR="006D6087" w:rsidRDefault="006D6087">
          <w:pPr>
            <w:pStyle w:val="13"/>
            <w:tabs>
              <w:tab w:val="right" w:leader="dot" w:pos="8296"/>
            </w:tabs>
            <w:rPr>
              <w:rFonts w:asciiTheme="minorHAnsi" w:eastAsiaTheme="minorEastAsia" w:hAnsiTheme="minorHAnsi" w:cstheme="minorBidi"/>
              <w:noProof/>
            </w:rPr>
          </w:pPr>
          <w:hyperlink w:anchor="_Toc54296391" w:history="1">
            <w:r w:rsidRPr="007706DA">
              <w:rPr>
                <w:rStyle w:val="aa"/>
                <w:rFonts w:hint="eastAsia"/>
                <w:noProof/>
              </w:rPr>
              <w:t>方名：解毒消癥汤</w:t>
            </w:r>
            <w:r>
              <w:rPr>
                <w:noProof/>
                <w:webHidden/>
              </w:rPr>
              <w:tab/>
            </w:r>
            <w:r>
              <w:rPr>
                <w:noProof/>
                <w:webHidden/>
              </w:rPr>
              <w:fldChar w:fldCharType="begin"/>
            </w:r>
            <w:r>
              <w:rPr>
                <w:noProof/>
                <w:webHidden/>
              </w:rPr>
              <w:instrText xml:space="preserve"> PAGEREF _Toc54296391 \h </w:instrText>
            </w:r>
            <w:r>
              <w:rPr>
                <w:noProof/>
                <w:webHidden/>
              </w:rPr>
            </w:r>
            <w:r>
              <w:rPr>
                <w:noProof/>
                <w:webHidden/>
              </w:rPr>
              <w:fldChar w:fldCharType="separate"/>
            </w:r>
            <w:r>
              <w:rPr>
                <w:noProof/>
                <w:webHidden/>
              </w:rPr>
              <w:t>391</w:t>
            </w:r>
            <w:r>
              <w:rPr>
                <w:noProof/>
                <w:webHidden/>
              </w:rPr>
              <w:fldChar w:fldCharType="end"/>
            </w:r>
          </w:hyperlink>
        </w:p>
        <w:p w14:paraId="1894CBB6" w14:textId="77777777" w:rsidR="006D6087" w:rsidRDefault="006D6087">
          <w:pPr>
            <w:pStyle w:val="13"/>
            <w:tabs>
              <w:tab w:val="right" w:leader="dot" w:pos="8296"/>
            </w:tabs>
            <w:rPr>
              <w:rFonts w:asciiTheme="minorHAnsi" w:eastAsiaTheme="minorEastAsia" w:hAnsiTheme="minorHAnsi" w:cstheme="minorBidi"/>
              <w:noProof/>
            </w:rPr>
          </w:pPr>
          <w:hyperlink w:anchor="_Toc54296392" w:history="1">
            <w:r w:rsidRPr="007706DA">
              <w:rPr>
                <w:rStyle w:val="aa"/>
                <w:rFonts w:hint="eastAsia"/>
                <w:noProof/>
              </w:rPr>
              <w:t>方名：解毒雄黄丸</w:t>
            </w:r>
            <w:r>
              <w:rPr>
                <w:noProof/>
                <w:webHidden/>
              </w:rPr>
              <w:tab/>
            </w:r>
            <w:r>
              <w:rPr>
                <w:noProof/>
                <w:webHidden/>
              </w:rPr>
              <w:fldChar w:fldCharType="begin"/>
            </w:r>
            <w:r>
              <w:rPr>
                <w:noProof/>
                <w:webHidden/>
              </w:rPr>
              <w:instrText xml:space="preserve"> PAGEREF _Toc54296392 \h </w:instrText>
            </w:r>
            <w:r>
              <w:rPr>
                <w:noProof/>
                <w:webHidden/>
              </w:rPr>
            </w:r>
            <w:r>
              <w:rPr>
                <w:noProof/>
                <w:webHidden/>
              </w:rPr>
              <w:fldChar w:fldCharType="separate"/>
            </w:r>
            <w:r>
              <w:rPr>
                <w:noProof/>
                <w:webHidden/>
              </w:rPr>
              <w:t>391</w:t>
            </w:r>
            <w:r>
              <w:rPr>
                <w:noProof/>
                <w:webHidden/>
              </w:rPr>
              <w:fldChar w:fldCharType="end"/>
            </w:r>
          </w:hyperlink>
        </w:p>
        <w:p w14:paraId="1F57C4F5" w14:textId="77777777" w:rsidR="006D6087" w:rsidRDefault="006D6087">
          <w:pPr>
            <w:pStyle w:val="13"/>
            <w:tabs>
              <w:tab w:val="right" w:leader="dot" w:pos="8296"/>
            </w:tabs>
            <w:rPr>
              <w:rFonts w:asciiTheme="minorHAnsi" w:eastAsiaTheme="minorEastAsia" w:hAnsiTheme="minorHAnsi" w:cstheme="minorBidi"/>
              <w:noProof/>
            </w:rPr>
          </w:pPr>
          <w:hyperlink w:anchor="_Toc54296393" w:history="1">
            <w:r w:rsidRPr="007706DA">
              <w:rPr>
                <w:rStyle w:val="aa"/>
                <w:rFonts w:hint="eastAsia"/>
                <w:noProof/>
              </w:rPr>
              <w:t>方名：韵姜汤</w:t>
            </w:r>
            <w:r>
              <w:rPr>
                <w:noProof/>
                <w:webHidden/>
              </w:rPr>
              <w:tab/>
            </w:r>
            <w:r>
              <w:rPr>
                <w:noProof/>
                <w:webHidden/>
              </w:rPr>
              <w:fldChar w:fldCharType="begin"/>
            </w:r>
            <w:r>
              <w:rPr>
                <w:noProof/>
                <w:webHidden/>
              </w:rPr>
              <w:instrText xml:space="preserve"> PAGEREF _Toc54296393 \h </w:instrText>
            </w:r>
            <w:r>
              <w:rPr>
                <w:noProof/>
                <w:webHidden/>
              </w:rPr>
            </w:r>
            <w:r>
              <w:rPr>
                <w:noProof/>
                <w:webHidden/>
              </w:rPr>
              <w:fldChar w:fldCharType="separate"/>
            </w:r>
            <w:r>
              <w:rPr>
                <w:noProof/>
                <w:webHidden/>
              </w:rPr>
              <w:t>391</w:t>
            </w:r>
            <w:r>
              <w:rPr>
                <w:noProof/>
                <w:webHidden/>
              </w:rPr>
              <w:fldChar w:fldCharType="end"/>
            </w:r>
          </w:hyperlink>
        </w:p>
        <w:p w14:paraId="052BBB8E" w14:textId="77777777" w:rsidR="006D6087" w:rsidRDefault="006D6087">
          <w:pPr>
            <w:pStyle w:val="13"/>
            <w:tabs>
              <w:tab w:val="right" w:leader="dot" w:pos="8296"/>
            </w:tabs>
            <w:rPr>
              <w:rFonts w:asciiTheme="minorHAnsi" w:eastAsiaTheme="minorEastAsia" w:hAnsiTheme="minorHAnsi" w:cstheme="minorBidi"/>
              <w:noProof/>
            </w:rPr>
          </w:pPr>
          <w:hyperlink w:anchor="_Toc54296394" w:history="1">
            <w:r w:rsidRPr="007706DA">
              <w:rPr>
                <w:rStyle w:val="aa"/>
                <w:rFonts w:hint="eastAsia"/>
                <w:noProof/>
              </w:rPr>
              <w:t>方名：新制兰止呃汤</w:t>
            </w:r>
            <w:r>
              <w:rPr>
                <w:noProof/>
                <w:webHidden/>
              </w:rPr>
              <w:tab/>
            </w:r>
            <w:r>
              <w:rPr>
                <w:noProof/>
                <w:webHidden/>
              </w:rPr>
              <w:fldChar w:fldCharType="begin"/>
            </w:r>
            <w:r>
              <w:rPr>
                <w:noProof/>
                <w:webHidden/>
              </w:rPr>
              <w:instrText xml:space="preserve"> PAGEREF _Toc54296394 \h </w:instrText>
            </w:r>
            <w:r>
              <w:rPr>
                <w:noProof/>
                <w:webHidden/>
              </w:rPr>
            </w:r>
            <w:r>
              <w:rPr>
                <w:noProof/>
                <w:webHidden/>
              </w:rPr>
              <w:fldChar w:fldCharType="separate"/>
            </w:r>
            <w:r>
              <w:rPr>
                <w:noProof/>
                <w:webHidden/>
              </w:rPr>
              <w:t>392</w:t>
            </w:r>
            <w:r>
              <w:rPr>
                <w:noProof/>
                <w:webHidden/>
              </w:rPr>
              <w:fldChar w:fldCharType="end"/>
            </w:r>
          </w:hyperlink>
        </w:p>
        <w:p w14:paraId="79C6F42C" w14:textId="77777777" w:rsidR="006D6087" w:rsidRDefault="006D6087">
          <w:pPr>
            <w:pStyle w:val="13"/>
            <w:tabs>
              <w:tab w:val="right" w:leader="dot" w:pos="8296"/>
            </w:tabs>
            <w:rPr>
              <w:rFonts w:asciiTheme="minorHAnsi" w:eastAsiaTheme="minorEastAsia" w:hAnsiTheme="minorHAnsi" w:cstheme="minorBidi"/>
              <w:noProof/>
            </w:rPr>
          </w:pPr>
          <w:hyperlink w:anchor="_Toc54296395" w:history="1">
            <w:r w:rsidRPr="007706DA">
              <w:rPr>
                <w:rStyle w:val="aa"/>
                <w:rFonts w:hint="eastAsia"/>
                <w:noProof/>
              </w:rPr>
              <w:t>方名：新增快气汤</w:t>
            </w:r>
            <w:r>
              <w:rPr>
                <w:noProof/>
                <w:webHidden/>
              </w:rPr>
              <w:tab/>
            </w:r>
            <w:r>
              <w:rPr>
                <w:noProof/>
                <w:webHidden/>
              </w:rPr>
              <w:fldChar w:fldCharType="begin"/>
            </w:r>
            <w:r>
              <w:rPr>
                <w:noProof/>
                <w:webHidden/>
              </w:rPr>
              <w:instrText xml:space="preserve"> PAGEREF _Toc54296395 \h </w:instrText>
            </w:r>
            <w:r>
              <w:rPr>
                <w:noProof/>
                <w:webHidden/>
              </w:rPr>
            </w:r>
            <w:r>
              <w:rPr>
                <w:noProof/>
                <w:webHidden/>
              </w:rPr>
              <w:fldChar w:fldCharType="separate"/>
            </w:r>
            <w:r>
              <w:rPr>
                <w:noProof/>
                <w:webHidden/>
              </w:rPr>
              <w:t>392</w:t>
            </w:r>
            <w:r>
              <w:rPr>
                <w:noProof/>
                <w:webHidden/>
              </w:rPr>
              <w:fldChar w:fldCharType="end"/>
            </w:r>
          </w:hyperlink>
        </w:p>
        <w:p w14:paraId="60924806" w14:textId="77777777" w:rsidR="006D6087" w:rsidRDefault="006D6087">
          <w:pPr>
            <w:pStyle w:val="13"/>
            <w:tabs>
              <w:tab w:val="right" w:leader="dot" w:pos="8296"/>
            </w:tabs>
            <w:rPr>
              <w:rFonts w:asciiTheme="minorHAnsi" w:eastAsiaTheme="minorEastAsia" w:hAnsiTheme="minorHAnsi" w:cstheme="minorBidi"/>
              <w:noProof/>
            </w:rPr>
          </w:pPr>
          <w:hyperlink w:anchor="_Toc54296396" w:history="1">
            <w:r w:rsidRPr="007706DA">
              <w:rPr>
                <w:rStyle w:val="aa"/>
                <w:rFonts w:hint="eastAsia"/>
                <w:noProof/>
              </w:rPr>
              <w:t>方名：新定吴茱萸汤</w:t>
            </w:r>
            <w:r>
              <w:rPr>
                <w:noProof/>
                <w:webHidden/>
              </w:rPr>
              <w:tab/>
            </w:r>
            <w:r>
              <w:rPr>
                <w:noProof/>
                <w:webHidden/>
              </w:rPr>
              <w:fldChar w:fldCharType="begin"/>
            </w:r>
            <w:r>
              <w:rPr>
                <w:noProof/>
                <w:webHidden/>
              </w:rPr>
              <w:instrText xml:space="preserve"> PAGEREF _Toc54296396 \h </w:instrText>
            </w:r>
            <w:r>
              <w:rPr>
                <w:noProof/>
                <w:webHidden/>
              </w:rPr>
            </w:r>
            <w:r>
              <w:rPr>
                <w:noProof/>
                <w:webHidden/>
              </w:rPr>
              <w:fldChar w:fldCharType="separate"/>
            </w:r>
            <w:r>
              <w:rPr>
                <w:noProof/>
                <w:webHidden/>
              </w:rPr>
              <w:t>392</w:t>
            </w:r>
            <w:r>
              <w:rPr>
                <w:noProof/>
                <w:webHidden/>
              </w:rPr>
              <w:fldChar w:fldCharType="end"/>
            </w:r>
          </w:hyperlink>
        </w:p>
        <w:p w14:paraId="66E1FAC0" w14:textId="77777777" w:rsidR="006D6087" w:rsidRDefault="006D6087">
          <w:pPr>
            <w:pStyle w:val="13"/>
            <w:tabs>
              <w:tab w:val="right" w:leader="dot" w:pos="8296"/>
            </w:tabs>
            <w:rPr>
              <w:rFonts w:asciiTheme="minorHAnsi" w:eastAsiaTheme="minorEastAsia" w:hAnsiTheme="minorHAnsi" w:cstheme="minorBidi"/>
              <w:noProof/>
            </w:rPr>
          </w:pPr>
          <w:hyperlink w:anchor="_Toc54296397" w:history="1">
            <w:r w:rsidRPr="007706DA">
              <w:rPr>
                <w:rStyle w:val="aa"/>
                <w:rFonts w:hint="eastAsia"/>
                <w:noProof/>
              </w:rPr>
              <w:t>方名：新制阴阳攻积丸</w:t>
            </w:r>
            <w:r>
              <w:rPr>
                <w:noProof/>
                <w:webHidden/>
              </w:rPr>
              <w:tab/>
            </w:r>
            <w:r>
              <w:rPr>
                <w:noProof/>
                <w:webHidden/>
              </w:rPr>
              <w:fldChar w:fldCharType="begin"/>
            </w:r>
            <w:r>
              <w:rPr>
                <w:noProof/>
                <w:webHidden/>
              </w:rPr>
              <w:instrText xml:space="preserve"> PAGEREF _Toc54296397 \h </w:instrText>
            </w:r>
            <w:r>
              <w:rPr>
                <w:noProof/>
                <w:webHidden/>
              </w:rPr>
            </w:r>
            <w:r>
              <w:rPr>
                <w:noProof/>
                <w:webHidden/>
              </w:rPr>
              <w:fldChar w:fldCharType="separate"/>
            </w:r>
            <w:r>
              <w:rPr>
                <w:noProof/>
                <w:webHidden/>
              </w:rPr>
              <w:t>392</w:t>
            </w:r>
            <w:r>
              <w:rPr>
                <w:noProof/>
                <w:webHidden/>
              </w:rPr>
              <w:fldChar w:fldCharType="end"/>
            </w:r>
          </w:hyperlink>
        </w:p>
        <w:p w14:paraId="065D7929" w14:textId="77777777" w:rsidR="006D6087" w:rsidRDefault="006D6087">
          <w:pPr>
            <w:pStyle w:val="13"/>
            <w:tabs>
              <w:tab w:val="right" w:leader="dot" w:pos="8296"/>
            </w:tabs>
            <w:rPr>
              <w:rFonts w:asciiTheme="minorHAnsi" w:eastAsiaTheme="minorEastAsia" w:hAnsiTheme="minorHAnsi" w:cstheme="minorBidi"/>
              <w:noProof/>
            </w:rPr>
          </w:pPr>
          <w:hyperlink w:anchor="_Toc54296398" w:history="1">
            <w:r w:rsidRPr="007706DA">
              <w:rPr>
                <w:rStyle w:val="aa"/>
                <w:rFonts w:hint="eastAsia"/>
                <w:noProof/>
              </w:rPr>
              <w:t>方名：痰火越鞠丸</w:t>
            </w:r>
            <w:r>
              <w:rPr>
                <w:noProof/>
                <w:webHidden/>
              </w:rPr>
              <w:tab/>
            </w:r>
            <w:r>
              <w:rPr>
                <w:noProof/>
                <w:webHidden/>
              </w:rPr>
              <w:fldChar w:fldCharType="begin"/>
            </w:r>
            <w:r>
              <w:rPr>
                <w:noProof/>
                <w:webHidden/>
              </w:rPr>
              <w:instrText xml:space="preserve"> PAGEREF _Toc54296398 \h </w:instrText>
            </w:r>
            <w:r>
              <w:rPr>
                <w:noProof/>
                <w:webHidden/>
              </w:rPr>
            </w:r>
            <w:r>
              <w:rPr>
                <w:noProof/>
                <w:webHidden/>
              </w:rPr>
              <w:fldChar w:fldCharType="separate"/>
            </w:r>
            <w:r>
              <w:rPr>
                <w:noProof/>
                <w:webHidden/>
              </w:rPr>
              <w:t>392</w:t>
            </w:r>
            <w:r>
              <w:rPr>
                <w:noProof/>
                <w:webHidden/>
              </w:rPr>
              <w:fldChar w:fldCharType="end"/>
            </w:r>
          </w:hyperlink>
        </w:p>
        <w:p w14:paraId="4AFDD277" w14:textId="77777777" w:rsidR="006D6087" w:rsidRDefault="006D6087">
          <w:pPr>
            <w:pStyle w:val="13"/>
            <w:tabs>
              <w:tab w:val="right" w:leader="dot" w:pos="8296"/>
            </w:tabs>
            <w:rPr>
              <w:rFonts w:asciiTheme="minorHAnsi" w:eastAsiaTheme="minorEastAsia" w:hAnsiTheme="minorHAnsi" w:cstheme="minorBidi"/>
              <w:noProof/>
            </w:rPr>
          </w:pPr>
          <w:hyperlink w:anchor="_Toc54296399" w:history="1">
            <w:r w:rsidRPr="007706DA">
              <w:rPr>
                <w:rStyle w:val="aa"/>
                <w:rFonts w:hint="eastAsia"/>
                <w:noProof/>
              </w:rPr>
              <w:t>方名：煨姜丸</w:t>
            </w:r>
            <w:r>
              <w:rPr>
                <w:noProof/>
                <w:webHidden/>
              </w:rPr>
              <w:tab/>
            </w:r>
            <w:r>
              <w:rPr>
                <w:noProof/>
                <w:webHidden/>
              </w:rPr>
              <w:fldChar w:fldCharType="begin"/>
            </w:r>
            <w:r>
              <w:rPr>
                <w:noProof/>
                <w:webHidden/>
              </w:rPr>
              <w:instrText xml:space="preserve"> PAGEREF _Toc54296399 \h </w:instrText>
            </w:r>
            <w:r>
              <w:rPr>
                <w:noProof/>
                <w:webHidden/>
              </w:rPr>
            </w:r>
            <w:r>
              <w:rPr>
                <w:noProof/>
                <w:webHidden/>
              </w:rPr>
              <w:fldChar w:fldCharType="separate"/>
            </w:r>
            <w:r>
              <w:rPr>
                <w:noProof/>
                <w:webHidden/>
              </w:rPr>
              <w:t>392</w:t>
            </w:r>
            <w:r>
              <w:rPr>
                <w:noProof/>
                <w:webHidden/>
              </w:rPr>
              <w:fldChar w:fldCharType="end"/>
            </w:r>
          </w:hyperlink>
        </w:p>
        <w:p w14:paraId="067FFE65" w14:textId="77777777" w:rsidR="006D6087" w:rsidRDefault="006D6087">
          <w:pPr>
            <w:pStyle w:val="13"/>
            <w:tabs>
              <w:tab w:val="right" w:leader="dot" w:pos="8296"/>
            </w:tabs>
            <w:rPr>
              <w:rFonts w:asciiTheme="minorHAnsi" w:eastAsiaTheme="minorEastAsia" w:hAnsiTheme="minorHAnsi" w:cstheme="minorBidi"/>
              <w:noProof/>
            </w:rPr>
          </w:pPr>
          <w:hyperlink w:anchor="_Toc54296400" w:history="1">
            <w:r w:rsidRPr="007706DA">
              <w:rPr>
                <w:rStyle w:val="aa"/>
                <w:rFonts w:hint="eastAsia"/>
                <w:noProof/>
              </w:rPr>
              <w:t>方名：煨姜丸</w:t>
            </w:r>
            <w:r>
              <w:rPr>
                <w:noProof/>
                <w:webHidden/>
              </w:rPr>
              <w:tab/>
            </w:r>
            <w:r>
              <w:rPr>
                <w:noProof/>
                <w:webHidden/>
              </w:rPr>
              <w:fldChar w:fldCharType="begin"/>
            </w:r>
            <w:r>
              <w:rPr>
                <w:noProof/>
                <w:webHidden/>
              </w:rPr>
              <w:instrText xml:space="preserve"> PAGEREF _Toc54296400 \h </w:instrText>
            </w:r>
            <w:r>
              <w:rPr>
                <w:noProof/>
                <w:webHidden/>
              </w:rPr>
            </w:r>
            <w:r>
              <w:rPr>
                <w:noProof/>
                <w:webHidden/>
              </w:rPr>
              <w:fldChar w:fldCharType="separate"/>
            </w:r>
            <w:r>
              <w:rPr>
                <w:noProof/>
                <w:webHidden/>
              </w:rPr>
              <w:t>392</w:t>
            </w:r>
            <w:r>
              <w:rPr>
                <w:noProof/>
                <w:webHidden/>
              </w:rPr>
              <w:fldChar w:fldCharType="end"/>
            </w:r>
          </w:hyperlink>
        </w:p>
        <w:p w14:paraId="774F1007" w14:textId="77777777" w:rsidR="006D6087" w:rsidRDefault="006D6087">
          <w:pPr>
            <w:pStyle w:val="13"/>
            <w:tabs>
              <w:tab w:val="right" w:leader="dot" w:pos="8296"/>
            </w:tabs>
            <w:rPr>
              <w:rFonts w:asciiTheme="minorHAnsi" w:eastAsiaTheme="minorEastAsia" w:hAnsiTheme="minorHAnsi" w:cstheme="minorBidi"/>
              <w:noProof/>
            </w:rPr>
          </w:pPr>
          <w:hyperlink w:anchor="_Toc54296401" w:history="1">
            <w:r w:rsidRPr="007706DA">
              <w:rPr>
                <w:rStyle w:val="aa"/>
                <w:rFonts w:hint="eastAsia"/>
                <w:noProof/>
              </w:rPr>
              <w:t>方名：煅蒌散</w:t>
            </w:r>
            <w:r>
              <w:rPr>
                <w:noProof/>
                <w:webHidden/>
              </w:rPr>
              <w:tab/>
            </w:r>
            <w:r>
              <w:rPr>
                <w:noProof/>
                <w:webHidden/>
              </w:rPr>
              <w:fldChar w:fldCharType="begin"/>
            </w:r>
            <w:r>
              <w:rPr>
                <w:noProof/>
                <w:webHidden/>
              </w:rPr>
              <w:instrText xml:space="preserve"> PAGEREF _Toc54296401 \h </w:instrText>
            </w:r>
            <w:r>
              <w:rPr>
                <w:noProof/>
                <w:webHidden/>
              </w:rPr>
            </w:r>
            <w:r>
              <w:rPr>
                <w:noProof/>
                <w:webHidden/>
              </w:rPr>
              <w:fldChar w:fldCharType="separate"/>
            </w:r>
            <w:r>
              <w:rPr>
                <w:noProof/>
                <w:webHidden/>
              </w:rPr>
              <w:t>393</w:t>
            </w:r>
            <w:r>
              <w:rPr>
                <w:noProof/>
                <w:webHidden/>
              </w:rPr>
              <w:fldChar w:fldCharType="end"/>
            </w:r>
          </w:hyperlink>
        </w:p>
        <w:p w14:paraId="2F26C43F" w14:textId="77777777" w:rsidR="006D6087" w:rsidRDefault="006D6087">
          <w:pPr>
            <w:pStyle w:val="13"/>
            <w:tabs>
              <w:tab w:val="right" w:leader="dot" w:pos="8296"/>
            </w:tabs>
            <w:rPr>
              <w:rFonts w:asciiTheme="minorHAnsi" w:eastAsiaTheme="minorEastAsia" w:hAnsiTheme="minorHAnsi" w:cstheme="minorBidi"/>
              <w:noProof/>
            </w:rPr>
          </w:pPr>
          <w:hyperlink w:anchor="_Toc54296402" w:history="1">
            <w:r w:rsidRPr="007706DA">
              <w:rPr>
                <w:rStyle w:val="aa"/>
                <w:rFonts w:hint="eastAsia"/>
                <w:noProof/>
              </w:rPr>
              <w:t>方名：满店香</w:t>
            </w:r>
            <w:r>
              <w:rPr>
                <w:noProof/>
                <w:webHidden/>
              </w:rPr>
              <w:tab/>
            </w:r>
            <w:r>
              <w:rPr>
                <w:noProof/>
                <w:webHidden/>
              </w:rPr>
              <w:fldChar w:fldCharType="begin"/>
            </w:r>
            <w:r>
              <w:rPr>
                <w:noProof/>
                <w:webHidden/>
              </w:rPr>
              <w:instrText xml:space="preserve"> PAGEREF _Toc54296402 \h </w:instrText>
            </w:r>
            <w:r>
              <w:rPr>
                <w:noProof/>
                <w:webHidden/>
              </w:rPr>
            </w:r>
            <w:r>
              <w:rPr>
                <w:noProof/>
                <w:webHidden/>
              </w:rPr>
              <w:fldChar w:fldCharType="separate"/>
            </w:r>
            <w:r>
              <w:rPr>
                <w:noProof/>
                <w:webHidden/>
              </w:rPr>
              <w:t>393</w:t>
            </w:r>
            <w:r>
              <w:rPr>
                <w:noProof/>
                <w:webHidden/>
              </w:rPr>
              <w:fldChar w:fldCharType="end"/>
            </w:r>
          </w:hyperlink>
        </w:p>
        <w:p w14:paraId="7D436758" w14:textId="77777777" w:rsidR="006D6087" w:rsidRDefault="006D6087">
          <w:pPr>
            <w:pStyle w:val="13"/>
            <w:tabs>
              <w:tab w:val="right" w:leader="dot" w:pos="8296"/>
            </w:tabs>
            <w:rPr>
              <w:rFonts w:asciiTheme="minorHAnsi" w:eastAsiaTheme="minorEastAsia" w:hAnsiTheme="minorHAnsi" w:cstheme="minorBidi"/>
              <w:noProof/>
            </w:rPr>
          </w:pPr>
          <w:hyperlink w:anchor="_Toc54296403" w:history="1">
            <w:r w:rsidRPr="007706DA">
              <w:rPr>
                <w:rStyle w:val="aa"/>
                <w:rFonts w:hint="eastAsia"/>
                <w:noProof/>
              </w:rPr>
              <w:t>方名：粳米粥</w:t>
            </w:r>
            <w:r>
              <w:rPr>
                <w:noProof/>
                <w:webHidden/>
              </w:rPr>
              <w:tab/>
            </w:r>
            <w:r>
              <w:rPr>
                <w:noProof/>
                <w:webHidden/>
              </w:rPr>
              <w:fldChar w:fldCharType="begin"/>
            </w:r>
            <w:r>
              <w:rPr>
                <w:noProof/>
                <w:webHidden/>
              </w:rPr>
              <w:instrText xml:space="preserve"> PAGEREF _Toc54296403 \h </w:instrText>
            </w:r>
            <w:r>
              <w:rPr>
                <w:noProof/>
                <w:webHidden/>
              </w:rPr>
            </w:r>
            <w:r>
              <w:rPr>
                <w:noProof/>
                <w:webHidden/>
              </w:rPr>
              <w:fldChar w:fldCharType="separate"/>
            </w:r>
            <w:r>
              <w:rPr>
                <w:noProof/>
                <w:webHidden/>
              </w:rPr>
              <w:t>393</w:t>
            </w:r>
            <w:r>
              <w:rPr>
                <w:noProof/>
                <w:webHidden/>
              </w:rPr>
              <w:fldChar w:fldCharType="end"/>
            </w:r>
          </w:hyperlink>
        </w:p>
        <w:p w14:paraId="1DE09F98" w14:textId="77777777" w:rsidR="006D6087" w:rsidRDefault="006D6087">
          <w:pPr>
            <w:pStyle w:val="13"/>
            <w:tabs>
              <w:tab w:val="right" w:leader="dot" w:pos="8296"/>
            </w:tabs>
            <w:rPr>
              <w:rFonts w:asciiTheme="minorHAnsi" w:eastAsiaTheme="minorEastAsia" w:hAnsiTheme="minorHAnsi" w:cstheme="minorBidi"/>
              <w:noProof/>
            </w:rPr>
          </w:pPr>
          <w:hyperlink w:anchor="_Toc54296404" w:history="1">
            <w:r w:rsidRPr="007706DA">
              <w:rPr>
                <w:rStyle w:val="aa"/>
                <w:rFonts w:hint="eastAsia"/>
                <w:noProof/>
              </w:rPr>
              <w:t>方名：缠金丹</w:t>
            </w:r>
            <w:r>
              <w:rPr>
                <w:noProof/>
                <w:webHidden/>
              </w:rPr>
              <w:tab/>
            </w:r>
            <w:r>
              <w:rPr>
                <w:noProof/>
                <w:webHidden/>
              </w:rPr>
              <w:fldChar w:fldCharType="begin"/>
            </w:r>
            <w:r>
              <w:rPr>
                <w:noProof/>
                <w:webHidden/>
              </w:rPr>
              <w:instrText xml:space="preserve"> PAGEREF _Toc54296404 \h </w:instrText>
            </w:r>
            <w:r>
              <w:rPr>
                <w:noProof/>
                <w:webHidden/>
              </w:rPr>
            </w:r>
            <w:r>
              <w:rPr>
                <w:noProof/>
                <w:webHidden/>
              </w:rPr>
              <w:fldChar w:fldCharType="separate"/>
            </w:r>
            <w:r>
              <w:rPr>
                <w:noProof/>
                <w:webHidden/>
              </w:rPr>
              <w:t>393</w:t>
            </w:r>
            <w:r>
              <w:rPr>
                <w:noProof/>
                <w:webHidden/>
              </w:rPr>
              <w:fldChar w:fldCharType="end"/>
            </w:r>
          </w:hyperlink>
        </w:p>
        <w:p w14:paraId="4D57512D" w14:textId="77777777" w:rsidR="006D6087" w:rsidRDefault="006D6087">
          <w:pPr>
            <w:pStyle w:val="13"/>
            <w:tabs>
              <w:tab w:val="right" w:leader="dot" w:pos="8296"/>
            </w:tabs>
            <w:rPr>
              <w:rFonts w:asciiTheme="minorHAnsi" w:eastAsiaTheme="minorEastAsia" w:hAnsiTheme="minorHAnsi" w:cstheme="minorBidi"/>
              <w:noProof/>
            </w:rPr>
          </w:pPr>
          <w:hyperlink w:anchor="_Toc54296405" w:history="1">
            <w:r w:rsidRPr="007706DA">
              <w:rPr>
                <w:rStyle w:val="aa"/>
                <w:rFonts w:hint="eastAsia"/>
                <w:noProof/>
              </w:rPr>
              <w:t>方名：槟连丸</w:t>
            </w:r>
            <w:r>
              <w:rPr>
                <w:noProof/>
                <w:webHidden/>
              </w:rPr>
              <w:tab/>
            </w:r>
            <w:r>
              <w:rPr>
                <w:noProof/>
                <w:webHidden/>
              </w:rPr>
              <w:fldChar w:fldCharType="begin"/>
            </w:r>
            <w:r>
              <w:rPr>
                <w:noProof/>
                <w:webHidden/>
              </w:rPr>
              <w:instrText xml:space="preserve"> PAGEREF _Toc54296405 \h </w:instrText>
            </w:r>
            <w:r>
              <w:rPr>
                <w:noProof/>
                <w:webHidden/>
              </w:rPr>
            </w:r>
            <w:r>
              <w:rPr>
                <w:noProof/>
                <w:webHidden/>
              </w:rPr>
              <w:fldChar w:fldCharType="separate"/>
            </w:r>
            <w:r>
              <w:rPr>
                <w:noProof/>
                <w:webHidden/>
              </w:rPr>
              <w:t>393</w:t>
            </w:r>
            <w:r>
              <w:rPr>
                <w:noProof/>
                <w:webHidden/>
              </w:rPr>
              <w:fldChar w:fldCharType="end"/>
            </w:r>
          </w:hyperlink>
        </w:p>
        <w:p w14:paraId="29D205B6" w14:textId="77777777" w:rsidR="006D6087" w:rsidRDefault="006D6087">
          <w:pPr>
            <w:pStyle w:val="13"/>
            <w:tabs>
              <w:tab w:val="right" w:leader="dot" w:pos="8296"/>
            </w:tabs>
            <w:rPr>
              <w:rFonts w:asciiTheme="minorHAnsi" w:eastAsiaTheme="minorEastAsia" w:hAnsiTheme="minorHAnsi" w:cstheme="minorBidi"/>
              <w:noProof/>
            </w:rPr>
          </w:pPr>
          <w:hyperlink w:anchor="_Toc54296406"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_Toc54296406 \h </w:instrText>
            </w:r>
            <w:r>
              <w:rPr>
                <w:noProof/>
                <w:webHidden/>
              </w:rPr>
            </w:r>
            <w:r>
              <w:rPr>
                <w:noProof/>
                <w:webHidden/>
              </w:rPr>
              <w:fldChar w:fldCharType="separate"/>
            </w:r>
            <w:r>
              <w:rPr>
                <w:noProof/>
                <w:webHidden/>
              </w:rPr>
              <w:t>394</w:t>
            </w:r>
            <w:r>
              <w:rPr>
                <w:noProof/>
                <w:webHidden/>
              </w:rPr>
              <w:fldChar w:fldCharType="end"/>
            </w:r>
          </w:hyperlink>
        </w:p>
        <w:p w14:paraId="7931F333" w14:textId="77777777" w:rsidR="006D6087" w:rsidRDefault="006D6087">
          <w:pPr>
            <w:pStyle w:val="13"/>
            <w:tabs>
              <w:tab w:val="right" w:leader="dot" w:pos="8296"/>
            </w:tabs>
            <w:rPr>
              <w:rFonts w:asciiTheme="minorHAnsi" w:eastAsiaTheme="minorEastAsia" w:hAnsiTheme="minorHAnsi" w:cstheme="minorBidi"/>
              <w:noProof/>
            </w:rPr>
          </w:pPr>
          <w:hyperlink w:anchor="_Toc54296407"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_Toc54296407 \h </w:instrText>
            </w:r>
            <w:r>
              <w:rPr>
                <w:noProof/>
                <w:webHidden/>
              </w:rPr>
            </w:r>
            <w:r>
              <w:rPr>
                <w:noProof/>
                <w:webHidden/>
              </w:rPr>
              <w:fldChar w:fldCharType="separate"/>
            </w:r>
            <w:r>
              <w:rPr>
                <w:noProof/>
                <w:webHidden/>
              </w:rPr>
              <w:t>394</w:t>
            </w:r>
            <w:r>
              <w:rPr>
                <w:noProof/>
                <w:webHidden/>
              </w:rPr>
              <w:fldChar w:fldCharType="end"/>
            </w:r>
          </w:hyperlink>
        </w:p>
        <w:p w14:paraId="0C4BF4CD" w14:textId="77777777" w:rsidR="006D6087" w:rsidRDefault="006D6087">
          <w:pPr>
            <w:pStyle w:val="13"/>
            <w:tabs>
              <w:tab w:val="right" w:leader="dot" w:pos="8296"/>
            </w:tabs>
            <w:rPr>
              <w:rFonts w:asciiTheme="minorHAnsi" w:eastAsiaTheme="minorEastAsia" w:hAnsiTheme="minorHAnsi" w:cstheme="minorBidi"/>
              <w:noProof/>
            </w:rPr>
          </w:pPr>
          <w:hyperlink w:anchor="_Toc54296408"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_Toc54296408 \h </w:instrText>
            </w:r>
            <w:r>
              <w:rPr>
                <w:noProof/>
                <w:webHidden/>
              </w:rPr>
            </w:r>
            <w:r>
              <w:rPr>
                <w:noProof/>
                <w:webHidden/>
              </w:rPr>
              <w:fldChar w:fldCharType="separate"/>
            </w:r>
            <w:r>
              <w:rPr>
                <w:noProof/>
                <w:webHidden/>
              </w:rPr>
              <w:t>394</w:t>
            </w:r>
            <w:r>
              <w:rPr>
                <w:noProof/>
                <w:webHidden/>
              </w:rPr>
              <w:fldChar w:fldCharType="end"/>
            </w:r>
          </w:hyperlink>
        </w:p>
        <w:p w14:paraId="58FB06F5" w14:textId="77777777" w:rsidR="006D6087" w:rsidRDefault="006D6087">
          <w:pPr>
            <w:pStyle w:val="13"/>
            <w:tabs>
              <w:tab w:val="right" w:leader="dot" w:pos="8296"/>
            </w:tabs>
            <w:rPr>
              <w:rFonts w:asciiTheme="minorHAnsi" w:eastAsiaTheme="minorEastAsia" w:hAnsiTheme="minorHAnsi" w:cstheme="minorBidi"/>
              <w:noProof/>
            </w:rPr>
          </w:pPr>
          <w:hyperlink w:anchor="_Toc54296409"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_Toc54296409 \h </w:instrText>
            </w:r>
            <w:r>
              <w:rPr>
                <w:noProof/>
                <w:webHidden/>
              </w:rPr>
            </w:r>
            <w:r>
              <w:rPr>
                <w:noProof/>
                <w:webHidden/>
              </w:rPr>
              <w:fldChar w:fldCharType="separate"/>
            </w:r>
            <w:r>
              <w:rPr>
                <w:noProof/>
                <w:webHidden/>
              </w:rPr>
              <w:t>394</w:t>
            </w:r>
            <w:r>
              <w:rPr>
                <w:noProof/>
                <w:webHidden/>
              </w:rPr>
              <w:fldChar w:fldCharType="end"/>
            </w:r>
          </w:hyperlink>
        </w:p>
        <w:p w14:paraId="3146BE78" w14:textId="77777777" w:rsidR="006D6087" w:rsidRDefault="006D6087">
          <w:pPr>
            <w:pStyle w:val="13"/>
            <w:tabs>
              <w:tab w:val="right" w:leader="dot" w:pos="8296"/>
            </w:tabs>
            <w:rPr>
              <w:rFonts w:asciiTheme="minorHAnsi" w:eastAsiaTheme="minorEastAsia" w:hAnsiTheme="minorHAnsi" w:cstheme="minorBidi"/>
              <w:noProof/>
            </w:rPr>
          </w:pPr>
          <w:hyperlink w:anchor="_Toc54296410"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_Toc54296410 \h </w:instrText>
            </w:r>
            <w:r>
              <w:rPr>
                <w:noProof/>
                <w:webHidden/>
              </w:rPr>
            </w:r>
            <w:r>
              <w:rPr>
                <w:noProof/>
                <w:webHidden/>
              </w:rPr>
              <w:fldChar w:fldCharType="separate"/>
            </w:r>
            <w:r>
              <w:rPr>
                <w:noProof/>
                <w:webHidden/>
              </w:rPr>
              <w:t>394</w:t>
            </w:r>
            <w:r>
              <w:rPr>
                <w:noProof/>
                <w:webHidden/>
              </w:rPr>
              <w:fldChar w:fldCharType="end"/>
            </w:r>
          </w:hyperlink>
        </w:p>
        <w:p w14:paraId="0205D6CB" w14:textId="77777777" w:rsidR="006D6087" w:rsidRDefault="006D6087">
          <w:pPr>
            <w:pStyle w:val="13"/>
            <w:tabs>
              <w:tab w:val="right" w:leader="dot" w:pos="8296"/>
            </w:tabs>
            <w:rPr>
              <w:rFonts w:asciiTheme="minorHAnsi" w:eastAsiaTheme="minorEastAsia" w:hAnsiTheme="minorHAnsi" w:cstheme="minorBidi"/>
              <w:noProof/>
            </w:rPr>
          </w:pPr>
          <w:hyperlink w:anchor="_Toc54296411"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_Toc54296411 \h </w:instrText>
            </w:r>
            <w:r>
              <w:rPr>
                <w:noProof/>
                <w:webHidden/>
              </w:rPr>
            </w:r>
            <w:r>
              <w:rPr>
                <w:noProof/>
                <w:webHidden/>
              </w:rPr>
              <w:fldChar w:fldCharType="separate"/>
            </w:r>
            <w:r>
              <w:rPr>
                <w:noProof/>
                <w:webHidden/>
              </w:rPr>
              <w:t>395</w:t>
            </w:r>
            <w:r>
              <w:rPr>
                <w:noProof/>
                <w:webHidden/>
              </w:rPr>
              <w:fldChar w:fldCharType="end"/>
            </w:r>
          </w:hyperlink>
        </w:p>
        <w:p w14:paraId="350DCB04" w14:textId="77777777" w:rsidR="006D6087" w:rsidRDefault="006D6087">
          <w:pPr>
            <w:pStyle w:val="13"/>
            <w:tabs>
              <w:tab w:val="right" w:leader="dot" w:pos="8296"/>
            </w:tabs>
            <w:rPr>
              <w:rFonts w:asciiTheme="minorHAnsi" w:eastAsiaTheme="minorEastAsia" w:hAnsiTheme="minorHAnsi" w:cstheme="minorBidi"/>
              <w:noProof/>
            </w:rPr>
          </w:pPr>
          <w:hyperlink w:anchor="_Toc54296412"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_Toc54296412 \h </w:instrText>
            </w:r>
            <w:r>
              <w:rPr>
                <w:noProof/>
                <w:webHidden/>
              </w:rPr>
            </w:r>
            <w:r>
              <w:rPr>
                <w:noProof/>
                <w:webHidden/>
              </w:rPr>
              <w:fldChar w:fldCharType="separate"/>
            </w:r>
            <w:r>
              <w:rPr>
                <w:noProof/>
                <w:webHidden/>
              </w:rPr>
              <w:t>395</w:t>
            </w:r>
            <w:r>
              <w:rPr>
                <w:noProof/>
                <w:webHidden/>
              </w:rPr>
              <w:fldChar w:fldCharType="end"/>
            </w:r>
          </w:hyperlink>
        </w:p>
        <w:p w14:paraId="6D3224CE" w14:textId="77777777" w:rsidR="006D6087" w:rsidRDefault="006D6087">
          <w:pPr>
            <w:pStyle w:val="13"/>
            <w:tabs>
              <w:tab w:val="right" w:leader="dot" w:pos="8296"/>
            </w:tabs>
            <w:rPr>
              <w:rFonts w:asciiTheme="minorHAnsi" w:eastAsiaTheme="minorEastAsia" w:hAnsiTheme="minorHAnsi" w:cstheme="minorBidi"/>
              <w:noProof/>
            </w:rPr>
          </w:pPr>
          <w:hyperlink w:anchor="_Toc54296413"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_Toc54296413 \h </w:instrText>
            </w:r>
            <w:r>
              <w:rPr>
                <w:noProof/>
                <w:webHidden/>
              </w:rPr>
            </w:r>
            <w:r>
              <w:rPr>
                <w:noProof/>
                <w:webHidden/>
              </w:rPr>
              <w:fldChar w:fldCharType="separate"/>
            </w:r>
            <w:r>
              <w:rPr>
                <w:noProof/>
                <w:webHidden/>
              </w:rPr>
              <w:t>395</w:t>
            </w:r>
            <w:r>
              <w:rPr>
                <w:noProof/>
                <w:webHidden/>
              </w:rPr>
              <w:fldChar w:fldCharType="end"/>
            </w:r>
          </w:hyperlink>
        </w:p>
        <w:p w14:paraId="37BAE733" w14:textId="77777777" w:rsidR="006D6087" w:rsidRDefault="006D6087">
          <w:pPr>
            <w:pStyle w:val="13"/>
            <w:tabs>
              <w:tab w:val="right" w:leader="dot" w:pos="8296"/>
            </w:tabs>
            <w:rPr>
              <w:rFonts w:asciiTheme="minorHAnsi" w:eastAsiaTheme="minorEastAsia" w:hAnsiTheme="minorHAnsi" w:cstheme="minorBidi"/>
              <w:noProof/>
            </w:rPr>
          </w:pPr>
          <w:hyperlink w:anchor="_Toc54296414"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_Toc54296414 \h </w:instrText>
            </w:r>
            <w:r>
              <w:rPr>
                <w:noProof/>
                <w:webHidden/>
              </w:rPr>
            </w:r>
            <w:r>
              <w:rPr>
                <w:noProof/>
                <w:webHidden/>
              </w:rPr>
              <w:fldChar w:fldCharType="separate"/>
            </w:r>
            <w:r>
              <w:rPr>
                <w:noProof/>
                <w:webHidden/>
              </w:rPr>
              <w:t>395</w:t>
            </w:r>
            <w:r>
              <w:rPr>
                <w:noProof/>
                <w:webHidden/>
              </w:rPr>
              <w:fldChar w:fldCharType="end"/>
            </w:r>
          </w:hyperlink>
        </w:p>
        <w:p w14:paraId="18446CD1" w14:textId="77777777" w:rsidR="006D6087" w:rsidRDefault="006D6087">
          <w:pPr>
            <w:pStyle w:val="13"/>
            <w:tabs>
              <w:tab w:val="right" w:leader="dot" w:pos="8296"/>
            </w:tabs>
            <w:rPr>
              <w:rFonts w:asciiTheme="minorHAnsi" w:eastAsiaTheme="minorEastAsia" w:hAnsiTheme="minorHAnsi" w:cstheme="minorBidi"/>
              <w:noProof/>
            </w:rPr>
          </w:pPr>
          <w:hyperlink w:anchor="_Toc54296415"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_Toc54296415 \h </w:instrText>
            </w:r>
            <w:r>
              <w:rPr>
                <w:noProof/>
                <w:webHidden/>
              </w:rPr>
            </w:r>
            <w:r>
              <w:rPr>
                <w:noProof/>
                <w:webHidden/>
              </w:rPr>
              <w:fldChar w:fldCharType="separate"/>
            </w:r>
            <w:r>
              <w:rPr>
                <w:noProof/>
                <w:webHidden/>
              </w:rPr>
              <w:t>395</w:t>
            </w:r>
            <w:r>
              <w:rPr>
                <w:noProof/>
                <w:webHidden/>
              </w:rPr>
              <w:fldChar w:fldCharType="end"/>
            </w:r>
          </w:hyperlink>
        </w:p>
        <w:p w14:paraId="140F46E0" w14:textId="77777777" w:rsidR="006D6087" w:rsidRDefault="006D6087">
          <w:pPr>
            <w:pStyle w:val="13"/>
            <w:tabs>
              <w:tab w:val="right" w:leader="dot" w:pos="8296"/>
            </w:tabs>
            <w:rPr>
              <w:rFonts w:asciiTheme="minorHAnsi" w:eastAsiaTheme="minorEastAsia" w:hAnsiTheme="minorHAnsi" w:cstheme="minorBidi"/>
              <w:noProof/>
            </w:rPr>
          </w:pPr>
          <w:hyperlink w:anchor="_Toc54296416" w:history="1">
            <w:r w:rsidRPr="007706DA">
              <w:rPr>
                <w:rStyle w:val="aa"/>
                <w:rFonts w:hint="eastAsia"/>
                <w:noProof/>
              </w:rPr>
              <w:t>方名：槟榔丸</w:t>
            </w:r>
            <w:r>
              <w:rPr>
                <w:noProof/>
                <w:webHidden/>
              </w:rPr>
              <w:tab/>
            </w:r>
            <w:r>
              <w:rPr>
                <w:noProof/>
                <w:webHidden/>
              </w:rPr>
              <w:fldChar w:fldCharType="begin"/>
            </w:r>
            <w:r>
              <w:rPr>
                <w:noProof/>
                <w:webHidden/>
              </w:rPr>
              <w:instrText xml:space="preserve"> PAGEREF _Toc54296416 \h </w:instrText>
            </w:r>
            <w:r>
              <w:rPr>
                <w:noProof/>
                <w:webHidden/>
              </w:rPr>
            </w:r>
            <w:r>
              <w:rPr>
                <w:noProof/>
                <w:webHidden/>
              </w:rPr>
              <w:fldChar w:fldCharType="separate"/>
            </w:r>
            <w:r>
              <w:rPr>
                <w:noProof/>
                <w:webHidden/>
              </w:rPr>
              <w:t>395</w:t>
            </w:r>
            <w:r>
              <w:rPr>
                <w:noProof/>
                <w:webHidden/>
              </w:rPr>
              <w:fldChar w:fldCharType="end"/>
            </w:r>
          </w:hyperlink>
        </w:p>
        <w:p w14:paraId="291EB4A7" w14:textId="77777777" w:rsidR="006D6087" w:rsidRDefault="006D6087">
          <w:pPr>
            <w:pStyle w:val="13"/>
            <w:tabs>
              <w:tab w:val="right" w:leader="dot" w:pos="8296"/>
            </w:tabs>
            <w:rPr>
              <w:rFonts w:asciiTheme="minorHAnsi" w:eastAsiaTheme="minorEastAsia" w:hAnsiTheme="minorHAnsi" w:cstheme="minorBidi"/>
              <w:noProof/>
            </w:rPr>
          </w:pPr>
          <w:hyperlink w:anchor="_Toc54296417" w:history="1">
            <w:r w:rsidRPr="007706DA">
              <w:rPr>
                <w:rStyle w:val="aa"/>
                <w:rFonts w:hint="eastAsia"/>
                <w:noProof/>
              </w:rPr>
              <w:t>方名：槟榔汤</w:t>
            </w:r>
            <w:r>
              <w:rPr>
                <w:noProof/>
                <w:webHidden/>
              </w:rPr>
              <w:tab/>
            </w:r>
            <w:r>
              <w:rPr>
                <w:noProof/>
                <w:webHidden/>
              </w:rPr>
              <w:fldChar w:fldCharType="begin"/>
            </w:r>
            <w:r>
              <w:rPr>
                <w:noProof/>
                <w:webHidden/>
              </w:rPr>
              <w:instrText xml:space="preserve"> PAGEREF _Toc54296417 \h </w:instrText>
            </w:r>
            <w:r>
              <w:rPr>
                <w:noProof/>
                <w:webHidden/>
              </w:rPr>
            </w:r>
            <w:r>
              <w:rPr>
                <w:noProof/>
                <w:webHidden/>
              </w:rPr>
              <w:fldChar w:fldCharType="separate"/>
            </w:r>
            <w:r>
              <w:rPr>
                <w:noProof/>
                <w:webHidden/>
              </w:rPr>
              <w:t>395</w:t>
            </w:r>
            <w:r>
              <w:rPr>
                <w:noProof/>
                <w:webHidden/>
              </w:rPr>
              <w:fldChar w:fldCharType="end"/>
            </w:r>
          </w:hyperlink>
        </w:p>
        <w:p w14:paraId="1A0523C4" w14:textId="77777777" w:rsidR="006D6087" w:rsidRDefault="006D6087">
          <w:pPr>
            <w:pStyle w:val="13"/>
            <w:tabs>
              <w:tab w:val="right" w:leader="dot" w:pos="8296"/>
            </w:tabs>
            <w:rPr>
              <w:rFonts w:asciiTheme="minorHAnsi" w:eastAsiaTheme="minorEastAsia" w:hAnsiTheme="minorHAnsi" w:cstheme="minorBidi"/>
              <w:noProof/>
            </w:rPr>
          </w:pPr>
          <w:hyperlink w:anchor="_Toc54296418" w:history="1">
            <w:r w:rsidRPr="007706DA">
              <w:rPr>
                <w:rStyle w:val="aa"/>
                <w:rFonts w:hint="eastAsia"/>
                <w:noProof/>
              </w:rPr>
              <w:t>方名：槟榔汤</w:t>
            </w:r>
            <w:r>
              <w:rPr>
                <w:noProof/>
                <w:webHidden/>
              </w:rPr>
              <w:tab/>
            </w:r>
            <w:r>
              <w:rPr>
                <w:noProof/>
                <w:webHidden/>
              </w:rPr>
              <w:fldChar w:fldCharType="begin"/>
            </w:r>
            <w:r>
              <w:rPr>
                <w:noProof/>
                <w:webHidden/>
              </w:rPr>
              <w:instrText xml:space="preserve"> PAGEREF _Toc54296418 \h </w:instrText>
            </w:r>
            <w:r>
              <w:rPr>
                <w:noProof/>
                <w:webHidden/>
              </w:rPr>
            </w:r>
            <w:r>
              <w:rPr>
                <w:noProof/>
                <w:webHidden/>
              </w:rPr>
              <w:fldChar w:fldCharType="separate"/>
            </w:r>
            <w:r>
              <w:rPr>
                <w:noProof/>
                <w:webHidden/>
              </w:rPr>
              <w:t>396</w:t>
            </w:r>
            <w:r>
              <w:rPr>
                <w:noProof/>
                <w:webHidden/>
              </w:rPr>
              <w:fldChar w:fldCharType="end"/>
            </w:r>
          </w:hyperlink>
        </w:p>
        <w:p w14:paraId="5239D96A" w14:textId="77777777" w:rsidR="006D6087" w:rsidRDefault="006D6087">
          <w:pPr>
            <w:pStyle w:val="13"/>
            <w:tabs>
              <w:tab w:val="right" w:leader="dot" w:pos="8296"/>
            </w:tabs>
            <w:rPr>
              <w:rFonts w:asciiTheme="minorHAnsi" w:eastAsiaTheme="minorEastAsia" w:hAnsiTheme="minorHAnsi" w:cstheme="minorBidi"/>
              <w:noProof/>
            </w:rPr>
          </w:pPr>
          <w:hyperlink w:anchor="_Toc54296419" w:history="1">
            <w:r w:rsidRPr="007706DA">
              <w:rPr>
                <w:rStyle w:val="aa"/>
                <w:rFonts w:hint="eastAsia"/>
                <w:noProof/>
              </w:rPr>
              <w:t>方名：槟榔散</w:t>
            </w:r>
            <w:r>
              <w:rPr>
                <w:noProof/>
                <w:webHidden/>
              </w:rPr>
              <w:tab/>
            </w:r>
            <w:r>
              <w:rPr>
                <w:noProof/>
                <w:webHidden/>
              </w:rPr>
              <w:fldChar w:fldCharType="begin"/>
            </w:r>
            <w:r>
              <w:rPr>
                <w:noProof/>
                <w:webHidden/>
              </w:rPr>
              <w:instrText xml:space="preserve"> PAGEREF _Toc54296419 \h </w:instrText>
            </w:r>
            <w:r>
              <w:rPr>
                <w:noProof/>
                <w:webHidden/>
              </w:rPr>
            </w:r>
            <w:r>
              <w:rPr>
                <w:noProof/>
                <w:webHidden/>
              </w:rPr>
              <w:fldChar w:fldCharType="separate"/>
            </w:r>
            <w:r>
              <w:rPr>
                <w:noProof/>
                <w:webHidden/>
              </w:rPr>
              <w:t>396</w:t>
            </w:r>
            <w:r>
              <w:rPr>
                <w:noProof/>
                <w:webHidden/>
              </w:rPr>
              <w:fldChar w:fldCharType="end"/>
            </w:r>
          </w:hyperlink>
        </w:p>
        <w:p w14:paraId="10568EBA" w14:textId="77777777" w:rsidR="006D6087" w:rsidRDefault="006D6087">
          <w:pPr>
            <w:pStyle w:val="13"/>
            <w:tabs>
              <w:tab w:val="right" w:leader="dot" w:pos="8296"/>
            </w:tabs>
            <w:rPr>
              <w:rFonts w:asciiTheme="minorHAnsi" w:eastAsiaTheme="minorEastAsia" w:hAnsiTheme="minorHAnsi" w:cstheme="minorBidi"/>
              <w:noProof/>
            </w:rPr>
          </w:pPr>
          <w:hyperlink w:anchor="_Toc54296420" w:history="1">
            <w:r w:rsidRPr="007706DA">
              <w:rPr>
                <w:rStyle w:val="aa"/>
                <w:rFonts w:hint="eastAsia"/>
                <w:noProof/>
              </w:rPr>
              <w:t>方名：槟榔散</w:t>
            </w:r>
            <w:r>
              <w:rPr>
                <w:noProof/>
                <w:webHidden/>
              </w:rPr>
              <w:tab/>
            </w:r>
            <w:r>
              <w:rPr>
                <w:noProof/>
                <w:webHidden/>
              </w:rPr>
              <w:fldChar w:fldCharType="begin"/>
            </w:r>
            <w:r>
              <w:rPr>
                <w:noProof/>
                <w:webHidden/>
              </w:rPr>
              <w:instrText xml:space="preserve"> PAGEREF _Toc54296420 \h </w:instrText>
            </w:r>
            <w:r>
              <w:rPr>
                <w:noProof/>
                <w:webHidden/>
              </w:rPr>
            </w:r>
            <w:r>
              <w:rPr>
                <w:noProof/>
                <w:webHidden/>
              </w:rPr>
              <w:fldChar w:fldCharType="separate"/>
            </w:r>
            <w:r>
              <w:rPr>
                <w:noProof/>
                <w:webHidden/>
              </w:rPr>
              <w:t>396</w:t>
            </w:r>
            <w:r>
              <w:rPr>
                <w:noProof/>
                <w:webHidden/>
              </w:rPr>
              <w:fldChar w:fldCharType="end"/>
            </w:r>
          </w:hyperlink>
        </w:p>
        <w:p w14:paraId="63AE3987" w14:textId="77777777" w:rsidR="006D6087" w:rsidRDefault="006D6087">
          <w:pPr>
            <w:pStyle w:val="13"/>
            <w:tabs>
              <w:tab w:val="right" w:leader="dot" w:pos="8296"/>
            </w:tabs>
            <w:rPr>
              <w:rFonts w:asciiTheme="minorHAnsi" w:eastAsiaTheme="minorEastAsia" w:hAnsiTheme="minorHAnsi" w:cstheme="minorBidi"/>
              <w:noProof/>
            </w:rPr>
          </w:pPr>
          <w:hyperlink w:anchor="_Toc54296421" w:history="1">
            <w:r w:rsidRPr="007706DA">
              <w:rPr>
                <w:rStyle w:val="aa"/>
                <w:rFonts w:hint="eastAsia"/>
                <w:noProof/>
              </w:rPr>
              <w:t>方名：槟榔散</w:t>
            </w:r>
            <w:r>
              <w:rPr>
                <w:noProof/>
                <w:webHidden/>
              </w:rPr>
              <w:tab/>
            </w:r>
            <w:r>
              <w:rPr>
                <w:noProof/>
                <w:webHidden/>
              </w:rPr>
              <w:fldChar w:fldCharType="begin"/>
            </w:r>
            <w:r>
              <w:rPr>
                <w:noProof/>
                <w:webHidden/>
              </w:rPr>
              <w:instrText xml:space="preserve"> PAGEREF _Toc54296421 \h </w:instrText>
            </w:r>
            <w:r>
              <w:rPr>
                <w:noProof/>
                <w:webHidden/>
              </w:rPr>
            </w:r>
            <w:r>
              <w:rPr>
                <w:noProof/>
                <w:webHidden/>
              </w:rPr>
              <w:fldChar w:fldCharType="separate"/>
            </w:r>
            <w:r>
              <w:rPr>
                <w:noProof/>
                <w:webHidden/>
              </w:rPr>
              <w:t>396</w:t>
            </w:r>
            <w:r>
              <w:rPr>
                <w:noProof/>
                <w:webHidden/>
              </w:rPr>
              <w:fldChar w:fldCharType="end"/>
            </w:r>
          </w:hyperlink>
        </w:p>
        <w:p w14:paraId="2DE1E695" w14:textId="77777777" w:rsidR="006D6087" w:rsidRDefault="006D6087">
          <w:pPr>
            <w:pStyle w:val="13"/>
            <w:tabs>
              <w:tab w:val="right" w:leader="dot" w:pos="8296"/>
            </w:tabs>
            <w:rPr>
              <w:rFonts w:asciiTheme="minorHAnsi" w:eastAsiaTheme="minorEastAsia" w:hAnsiTheme="minorHAnsi" w:cstheme="minorBidi"/>
              <w:noProof/>
            </w:rPr>
          </w:pPr>
          <w:hyperlink w:anchor="_Toc54296422" w:history="1">
            <w:r w:rsidRPr="007706DA">
              <w:rPr>
                <w:rStyle w:val="aa"/>
                <w:rFonts w:hint="eastAsia"/>
                <w:noProof/>
              </w:rPr>
              <w:t>方名：槟榔散</w:t>
            </w:r>
            <w:r>
              <w:rPr>
                <w:noProof/>
                <w:webHidden/>
              </w:rPr>
              <w:tab/>
            </w:r>
            <w:r>
              <w:rPr>
                <w:noProof/>
                <w:webHidden/>
              </w:rPr>
              <w:fldChar w:fldCharType="begin"/>
            </w:r>
            <w:r>
              <w:rPr>
                <w:noProof/>
                <w:webHidden/>
              </w:rPr>
              <w:instrText xml:space="preserve"> PAGEREF _Toc54296422 \h </w:instrText>
            </w:r>
            <w:r>
              <w:rPr>
                <w:noProof/>
                <w:webHidden/>
              </w:rPr>
            </w:r>
            <w:r>
              <w:rPr>
                <w:noProof/>
                <w:webHidden/>
              </w:rPr>
              <w:fldChar w:fldCharType="separate"/>
            </w:r>
            <w:r>
              <w:rPr>
                <w:noProof/>
                <w:webHidden/>
              </w:rPr>
              <w:t>396</w:t>
            </w:r>
            <w:r>
              <w:rPr>
                <w:noProof/>
                <w:webHidden/>
              </w:rPr>
              <w:fldChar w:fldCharType="end"/>
            </w:r>
          </w:hyperlink>
        </w:p>
        <w:p w14:paraId="4E57A33E" w14:textId="77777777" w:rsidR="006D6087" w:rsidRDefault="006D6087">
          <w:pPr>
            <w:pStyle w:val="13"/>
            <w:tabs>
              <w:tab w:val="right" w:leader="dot" w:pos="8296"/>
            </w:tabs>
            <w:rPr>
              <w:rFonts w:asciiTheme="minorHAnsi" w:eastAsiaTheme="minorEastAsia" w:hAnsiTheme="minorHAnsi" w:cstheme="minorBidi"/>
              <w:noProof/>
            </w:rPr>
          </w:pPr>
          <w:hyperlink w:anchor="_Toc54296423" w:history="1">
            <w:r w:rsidRPr="007706DA">
              <w:rPr>
                <w:rStyle w:val="aa"/>
                <w:rFonts w:hint="eastAsia"/>
                <w:noProof/>
              </w:rPr>
              <w:t>方名：槟榔散</w:t>
            </w:r>
            <w:r>
              <w:rPr>
                <w:noProof/>
                <w:webHidden/>
              </w:rPr>
              <w:tab/>
            </w:r>
            <w:r>
              <w:rPr>
                <w:noProof/>
                <w:webHidden/>
              </w:rPr>
              <w:fldChar w:fldCharType="begin"/>
            </w:r>
            <w:r>
              <w:rPr>
                <w:noProof/>
                <w:webHidden/>
              </w:rPr>
              <w:instrText xml:space="preserve"> PAGEREF _Toc54296423 \h </w:instrText>
            </w:r>
            <w:r>
              <w:rPr>
                <w:noProof/>
                <w:webHidden/>
              </w:rPr>
            </w:r>
            <w:r>
              <w:rPr>
                <w:noProof/>
                <w:webHidden/>
              </w:rPr>
              <w:fldChar w:fldCharType="separate"/>
            </w:r>
            <w:r>
              <w:rPr>
                <w:noProof/>
                <w:webHidden/>
              </w:rPr>
              <w:t>396</w:t>
            </w:r>
            <w:r>
              <w:rPr>
                <w:noProof/>
                <w:webHidden/>
              </w:rPr>
              <w:fldChar w:fldCharType="end"/>
            </w:r>
          </w:hyperlink>
        </w:p>
        <w:p w14:paraId="131E5572" w14:textId="77777777" w:rsidR="006D6087" w:rsidRDefault="006D6087">
          <w:pPr>
            <w:pStyle w:val="13"/>
            <w:tabs>
              <w:tab w:val="right" w:leader="dot" w:pos="8296"/>
            </w:tabs>
            <w:rPr>
              <w:rFonts w:asciiTheme="minorHAnsi" w:eastAsiaTheme="minorEastAsia" w:hAnsiTheme="minorHAnsi" w:cstheme="minorBidi"/>
              <w:noProof/>
            </w:rPr>
          </w:pPr>
          <w:hyperlink w:anchor="_Toc54296424" w:history="1">
            <w:r w:rsidRPr="007706DA">
              <w:rPr>
                <w:rStyle w:val="aa"/>
                <w:rFonts w:hint="eastAsia"/>
                <w:noProof/>
              </w:rPr>
              <w:t>方名：槟榔散</w:t>
            </w:r>
            <w:r>
              <w:rPr>
                <w:noProof/>
                <w:webHidden/>
              </w:rPr>
              <w:tab/>
            </w:r>
            <w:r>
              <w:rPr>
                <w:noProof/>
                <w:webHidden/>
              </w:rPr>
              <w:fldChar w:fldCharType="begin"/>
            </w:r>
            <w:r>
              <w:rPr>
                <w:noProof/>
                <w:webHidden/>
              </w:rPr>
              <w:instrText xml:space="preserve"> PAGEREF _Toc54296424 \h </w:instrText>
            </w:r>
            <w:r>
              <w:rPr>
                <w:noProof/>
                <w:webHidden/>
              </w:rPr>
            </w:r>
            <w:r>
              <w:rPr>
                <w:noProof/>
                <w:webHidden/>
              </w:rPr>
              <w:fldChar w:fldCharType="separate"/>
            </w:r>
            <w:r>
              <w:rPr>
                <w:noProof/>
                <w:webHidden/>
              </w:rPr>
              <w:t>397</w:t>
            </w:r>
            <w:r>
              <w:rPr>
                <w:noProof/>
                <w:webHidden/>
              </w:rPr>
              <w:fldChar w:fldCharType="end"/>
            </w:r>
          </w:hyperlink>
        </w:p>
        <w:p w14:paraId="0DC0BAAD" w14:textId="77777777" w:rsidR="006D6087" w:rsidRDefault="006D6087">
          <w:pPr>
            <w:pStyle w:val="13"/>
            <w:tabs>
              <w:tab w:val="right" w:leader="dot" w:pos="8296"/>
            </w:tabs>
            <w:rPr>
              <w:rFonts w:asciiTheme="minorHAnsi" w:eastAsiaTheme="minorEastAsia" w:hAnsiTheme="minorHAnsi" w:cstheme="minorBidi"/>
              <w:noProof/>
            </w:rPr>
          </w:pPr>
          <w:hyperlink w:anchor="_Toc54296425" w:history="1">
            <w:r w:rsidRPr="007706DA">
              <w:rPr>
                <w:rStyle w:val="aa"/>
                <w:rFonts w:hint="eastAsia"/>
                <w:noProof/>
              </w:rPr>
              <w:t>方名：槟榔散</w:t>
            </w:r>
            <w:r>
              <w:rPr>
                <w:noProof/>
                <w:webHidden/>
              </w:rPr>
              <w:tab/>
            </w:r>
            <w:r>
              <w:rPr>
                <w:noProof/>
                <w:webHidden/>
              </w:rPr>
              <w:fldChar w:fldCharType="begin"/>
            </w:r>
            <w:r>
              <w:rPr>
                <w:noProof/>
                <w:webHidden/>
              </w:rPr>
              <w:instrText xml:space="preserve"> PAGEREF _Toc54296425 \h </w:instrText>
            </w:r>
            <w:r>
              <w:rPr>
                <w:noProof/>
                <w:webHidden/>
              </w:rPr>
            </w:r>
            <w:r>
              <w:rPr>
                <w:noProof/>
                <w:webHidden/>
              </w:rPr>
              <w:fldChar w:fldCharType="separate"/>
            </w:r>
            <w:r>
              <w:rPr>
                <w:noProof/>
                <w:webHidden/>
              </w:rPr>
              <w:t>397</w:t>
            </w:r>
            <w:r>
              <w:rPr>
                <w:noProof/>
                <w:webHidden/>
              </w:rPr>
              <w:fldChar w:fldCharType="end"/>
            </w:r>
          </w:hyperlink>
        </w:p>
        <w:p w14:paraId="35C64488" w14:textId="77777777" w:rsidR="006D6087" w:rsidRDefault="006D6087">
          <w:pPr>
            <w:pStyle w:val="13"/>
            <w:tabs>
              <w:tab w:val="right" w:leader="dot" w:pos="8296"/>
            </w:tabs>
            <w:rPr>
              <w:rFonts w:asciiTheme="minorHAnsi" w:eastAsiaTheme="minorEastAsia" w:hAnsiTheme="minorHAnsi" w:cstheme="minorBidi"/>
              <w:noProof/>
            </w:rPr>
          </w:pPr>
          <w:hyperlink w:anchor="_Toc54296426" w:history="1">
            <w:r w:rsidRPr="007706DA">
              <w:rPr>
                <w:rStyle w:val="aa"/>
                <w:rFonts w:hint="eastAsia"/>
                <w:noProof/>
              </w:rPr>
              <w:t>方名：槟榔利膈丸</w:t>
            </w:r>
            <w:r>
              <w:rPr>
                <w:noProof/>
                <w:webHidden/>
              </w:rPr>
              <w:tab/>
            </w:r>
            <w:r>
              <w:rPr>
                <w:noProof/>
                <w:webHidden/>
              </w:rPr>
              <w:fldChar w:fldCharType="begin"/>
            </w:r>
            <w:r>
              <w:rPr>
                <w:noProof/>
                <w:webHidden/>
              </w:rPr>
              <w:instrText xml:space="preserve"> PAGEREF _Toc54296426 \h </w:instrText>
            </w:r>
            <w:r>
              <w:rPr>
                <w:noProof/>
                <w:webHidden/>
              </w:rPr>
            </w:r>
            <w:r>
              <w:rPr>
                <w:noProof/>
                <w:webHidden/>
              </w:rPr>
              <w:fldChar w:fldCharType="separate"/>
            </w:r>
            <w:r>
              <w:rPr>
                <w:noProof/>
                <w:webHidden/>
              </w:rPr>
              <w:t>397</w:t>
            </w:r>
            <w:r>
              <w:rPr>
                <w:noProof/>
                <w:webHidden/>
              </w:rPr>
              <w:fldChar w:fldCharType="end"/>
            </w:r>
          </w:hyperlink>
        </w:p>
        <w:p w14:paraId="123FEC67" w14:textId="77777777" w:rsidR="006D6087" w:rsidRDefault="006D6087">
          <w:pPr>
            <w:pStyle w:val="13"/>
            <w:tabs>
              <w:tab w:val="right" w:leader="dot" w:pos="8296"/>
            </w:tabs>
            <w:rPr>
              <w:rFonts w:asciiTheme="minorHAnsi" w:eastAsiaTheme="minorEastAsia" w:hAnsiTheme="minorHAnsi" w:cstheme="minorBidi"/>
              <w:noProof/>
            </w:rPr>
          </w:pPr>
          <w:hyperlink w:anchor="_Toc54296427" w:history="1">
            <w:r w:rsidRPr="007706DA">
              <w:rPr>
                <w:rStyle w:val="aa"/>
                <w:rFonts w:hint="eastAsia"/>
                <w:noProof/>
              </w:rPr>
              <w:t>方名：槟榔枳壳丸</w:t>
            </w:r>
            <w:r>
              <w:rPr>
                <w:noProof/>
                <w:webHidden/>
              </w:rPr>
              <w:tab/>
            </w:r>
            <w:r>
              <w:rPr>
                <w:noProof/>
                <w:webHidden/>
              </w:rPr>
              <w:fldChar w:fldCharType="begin"/>
            </w:r>
            <w:r>
              <w:rPr>
                <w:noProof/>
                <w:webHidden/>
              </w:rPr>
              <w:instrText xml:space="preserve"> PAGEREF _Toc54296427 \h </w:instrText>
            </w:r>
            <w:r>
              <w:rPr>
                <w:noProof/>
                <w:webHidden/>
              </w:rPr>
            </w:r>
            <w:r>
              <w:rPr>
                <w:noProof/>
                <w:webHidden/>
              </w:rPr>
              <w:fldChar w:fldCharType="separate"/>
            </w:r>
            <w:r>
              <w:rPr>
                <w:noProof/>
                <w:webHidden/>
              </w:rPr>
              <w:t>397</w:t>
            </w:r>
            <w:r>
              <w:rPr>
                <w:noProof/>
                <w:webHidden/>
              </w:rPr>
              <w:fldChar w:fldCharType="end"/>
            </w:r>
          </w:hyperlink>
        </w:p>
        <w:p w14:paraId="395CDA79" w14:textId="77777777" w:rsidR="006D6087" w:rsidRDefault="006D6087">
          <w:pPr>
            <w:pStyle w:val="13"/>
            <w:tabs>
              <w:tab w:val="right" w:leader="dot" w:pos="8296"/>
            </w:tabs>
            <w:rPr>
              <w:rFonts w:asciiTheme="minorHAnsi" w:eastAsiaTheme="minorEastAsia" w:hAnsiTheme="minorHAnsi" w:cstheme="minorBidi"/>
              <w:noProof/>
            </w:rPr>
          </w:pPr>
          <w:hyperlink w:anchor="_Toc54296428" w:history="1">
            <w:r w:rsidRPr="007706DA">
              <w:rPr>
                <w:rStyle w:val="aa"/>
                <w:rFonts w:hint="eastAsia"/>
                <w:noProof/>
              </w:rPr>
              <w:t>方名：酸枣仁汤</w:t>
            </w:r>
            <w:r>
              <w:rPr>
                <w:noProof/>
                <w:webHidden/>
              </w:rPr>
              <w:tab/>
            </w:r>
            <w:r>
              <w:rPr>
                <w:noProof/>
                <w:webHidden/>
              </w:rPr>
              <w:fldChar w:fldCharType="begin"/>
            </w:r>
            <w:r>
              <w:rPr>
                <w:noProof/>
                <w:webHidden/>
              </w:rPr>
              <w:instrText xml:space="preserve"> PAGEREF _Toc54296428 \h </w:instrText>
            </w:r>
            <w:r>
              <w:rPr>
                <w:noProof/>
                <w:webHidden/>
              </w:rPr>
            </w:r>
            <w:r>
              <w:rPr>
                <w:noProof/>
                <w:webHidden/>
              </w:rPr>
              <w:fldChar w:fldCharType="separate"/>
            </w:r>
            <w:r>
              <w:rPr>
                <w:noProof/>
                <w:webHidden/>
              </w:rPr>
              <w:t>397</w:t>
            </w:r>
            <w:r>
              <w:rPr>
                <w:noProof/>
                <w:webHidden/>
              </w:rPr>
              <w:fldChar w:fldCharType="end"/>
            </w:r>
          </w:hyperlink>
        </w:p>
        <w:p w14:paraId="3A36307F" w14:textId="77777777" w:rsidR="006D6087" w:rsidRDefault="006D6087">
          <w:pPr>
            <w:pStyle w:val="13"/>
            <w:tabs>
              <w:tab w:val="right" w:leader="dot" w:pos="8296"/>
            </w:tabs>
            <w:rPr>
              <w:rFonts w:asciiTheme="minorHAnsi" w:eastAsiaTheme="minorEastAsia" w:hAnsiTheme="minorHAnsi" w:cstheme="minorBidi"/>
              <w:noProof/>
            </w:rPr>
          </w:pPr>
          <w:hyperlink w:anchor="_Toc54296429" w:history="1">
            <w:r w:rsidRPr="007706DA">
              <w:rPr>
                <w:rStyle w:val="aa"/>
                <w:rFonts w:hint="eastAsia"/>
                <w:noProof/>
              </w:rPr>
              <w:t>方名：嘉禾散</w:t>
            </w:r>
            <w:r>
              <w:rPr>
                <w:noProof/>
                <w:webHidden/>
              </w:rPr>
              <w:tab/>
            </w:r>
            <w:r>
              <w:rPr>
                <w:noProof/>
                <w:webHidden/>
              </w:rPr>
              <w:fldChar w:fldCharType="begin"/>
            </w:r>
            <w:r>
              <w:rPr>
                <w:noProof/>
                <w:webHidden/>
              </w:rPr>
              <w:instrText xml:space="preserve"> PAGEREF _Toc54296429 \h </w:instrText>
            </w:r>
            <w:r>
              <w:rPr>
                <w:noProof/>
                <w:webHidden/>
              </w:rPr>
            </w:r>
            <w:r>
              <w:rPr>
                <w:noProof/>
                <w:webHidden/>
              </w:rPr>
              <w:fldChar w:fldCharType="separate"/>
            </w:r>
            <w:r>
              <w:rPr>
                <w:noProof/>
                <w:webHidden/>
              </w:rPr>
              <w:t>397</w:t>
            </w:r>
            <w:r>
              <w:rPr>
                <w:noProof/>
                <w:webHidden/>
              </w:rPr>
              <w:fldChar w:fldCharType="end"/>
            </w:r>
          </w:hyperlink>
        </w:p>
        <w:p w14:paraId="4BEF3820" w14:textId="77777777" w:rsidR="006D6087" w:rsidRDefault="006D6087">
          <w:pPr>
            <w:pStyle w:val="13"/>
            <w:tabs>
              <w:tab w:val="right" w:leader="dot" w:pos="8296"/>
            </w:tabs>
            <w:rPr>
              <w:rFonts w:asciiTheme="minorHAnsi" w:eastAsiaTheme="minorEastAsia" w:hAnsiTheme="minorHAnsi" w:cstheme="minorBidi"/>
              <w:noProof/>
            </w:rPr>
          </w:pPr>
          <w:hyperlink w:anchor="_Toc54296430" w:history="1">
            <w:r w:rsidRPr="007706DA">
              <w:rPr>
                <w:rStyle w:val="aa"/>
                <w:rFonts w:hint="eastAsia"/>
                <w:noProof/>
              </w:rPr>
              <w:t>方名：聚香羊肉丸</w:t>
            </w:r>
            <w:r>
              <w:rPr>
                <w:noProof/>
                <w:webHidden/>
              </w:rPr>
              <w:tab/>
            </w:r>
            <w:r>
              <w:rPr>
                <w:noProof/>
                <w:webHidden/>
              </w:rPr>
              <w:fldChar w:fldCharType="begin"/>
            </w:r>
            <w:r>
              <w:rPr>
                <w:noProof/>
                <w:webHidden/>
              </w:rPr>
              <w:instrText xml:space="preserve"> PAGEREF _Toc54296430 \h </w:instrText>
            </w:r>
            <w:r>
              <w:rPr>
                <w:noProof/>
                <w:webHidden/>
              </w:rPr>
            </w:r>
            <w:r>
              <w:rPr>
                <w:noProof/>
                <w:webHidden/>
              </w:rPr>
              <w:fldChar w:fldCharType="separate"/>
            </w:r>
            <w:r>
              <w:rPr>
                <w:noProof/>
                <w:webHidden/>
              </w:rPr>
              <w:t>398</w:t>
            </w:r>
            <w:r>
              <w:rPr>
                <w:noProof/>
                <w:webHidden/>
              </w:rPr>
              <w:fldChar w:fldCharType="end"/>
            </w:r>
          </w:hyperlink>
        </w:p>
        <w:p w14:paraId="3349021C" w14:textId="77777777" w:rsidR="006D6087" w:rsidRDefault="006D6087">
          <w:pPr>
            <w:pStyle w:val="13"/>
            <w:tabs>
              <w:tab w:val="right" w:leader="dot" w:pos="8296"/>
            </w:tabs>
            <w:rPr>
              <w:rFonts w:asciiTheme="minorHAnsi" w:eastAsiaTheme="minorEastAsia" w:hAnsiTheme="minorHAnsi" w:cstheme="minorBidi"/>
              <w:noProof/>
            </w:rPr>
          </w:pPr>
          <w:hyperlink w:anchor="_Toc54296431" w:history="1">
            <w:r w:rsidRPr="007706DA">
              <w:rPr>
                <w:rStyle w:val="aa"/>
                <w:rFonts w:hint="eastAsia"/>
                <w:noProof/>
              </w:rPr>
              <w:t>方名：雌黄丸</w:t>
            </w:r>
            <w:r>
              <w:rPr>
                <w:noProof/>
                <w:webHidden/>
              </w:rPr>
              <w:tab/>
            </w:r>
            <w:r>
              <w:rPr>
                <w:noProof/>
                <w:webHidden/>
              </w:rPr>
              <w:fldChar w:fldCharType="begin"/>
            </w:r>
            <w:r>
              <w:rPr>
                <w:noProof/>
                <w:webHidden/>
              </w:rPr>
              <w:instrText xml:space="preserve"> PAGEREF _Toc54296431 \h </w:instrText>
            </w:r>
            <w:r>
              <w:rPr>
                <w:noProof/>
                <w:webHidden/>
              </w:rPr>
            </w:r>
            <w:r>
              <w:rPr>
                <w:noProof/>
                <w:webHidden/>
              </w:rPr>
              <w:fldChar w:fldCharType="separate"/>
            </w:r>
            <w:r>
              <w:rPr>
                <w:noProof/>
                <w:webHidden/>
              </w:rPr>
              <w:t>398</w:t>
            </w:r>
            <w:r>
              <w:rPr>
                <w:noProof/>
                <w:webHidden/>
              </w:rPr>
              <w:fldChar w:fldCharType="end"/>
            </w:r>
          </w:hyperlink>
        </w:p>
        <w:p w14:paraId="12E2C7E3" w14:textId="77777777" w:rsidR="006D6087" w:rsidRDefault="006D6087">
          <w:pPr>
            <w:pStyle w:val="13"/>
            <w:tabs>
              <w:tab w:val="right" w:leader="dot" w:pos="8296"/>
            </w:tabs>
            <w:rPr>
              <w:rFonts w:asciiTheme="minorHAnsi" w:eastAsiaTheme="minorEastAsia" w:hAnsiTheme="minorHAnsi" w:cstheme="minorBidi"/>
              <w:noProof/>
            </w:rPr>
          </w:pPr>
          <w:hyperlink w:anchor="_Toc54296432" w:history="1">
            <w:r w:rsidRPr="007706DA">
              <w:rPr>
                <w:rStyle w:val="aa"/>
                <w:rFonts w:hint="eastAsia"/>
                <w:noProof/>
              </w:rPr>
              <w:t>方名：雌雄散</w:t>
            </w:r>
            <w:r>
              <w:rPr>
                <w:noProof/>
                <w:webHidden/>
              </w:rPr>
              <w:tab/>
            </w:r>
            <w:r>
              <w:rPr>
                <w:noProof/>
                <w:webHidden/>
              </w:rPr>
              <w:fldChar w:fldCharType="begin"/>
            </w:r>
            <w:r>
              <w:rPr>
                <w:noProof/>
                <w:webHidden/>
              </w:rPr>
              <w:instrText xml:space="preserve"> PAGEREF _Toc54296432 \h </w:instrText>
            </w:r>
            <w:r>
              <w:rPr>
                <w:noProof/>
                <w:webHidden/>
              </w:rPr>
            </w:r>
            <w:r>
              <w:rPr>
                <w:noProof/>
                <w:webHidden/>
              </w:rPr>
              <w:fldChar w:fldCharType="separate"/>
            </w:r>
            <w:r>
              <w:rPr>
                <w:noProof/>
                <w:webHidden/>
              </w:rPr>
              <w:t>398</w:t>
            </w:r>
            <w:r>
              <w:rPr>
                <w:noProof/>
                <w:webHidden/>
              </w:rPr>
              <w:fldChar w:fldCharType="end"/>
            </w:r>
          </w:hyperlink>
        </w:p>
        <w:p w14:paraId="211B0F88" w14:textId="77777777" w:rsidR="006D6087" w:rsidRDefault="006D6087">
          <w:pPr>
            <w:pStyle w:val="13"/>
            <w:tabs>
              <w:tab w:val="right" w:leader="dot" w:pos="8296"/>
            </w:tabs>
            <w:rPr>
              <w:rFonts w:asciiTheme="minorHAnsi" w:eastAsiaTheme="minorEastAsia" w:hAnsiTheme="minorHAnsi" w:cstheme="minorBidi"/>
              <w:noProof/>
            </w:rPr>
          </w:pPr>
          <w:hyperlink w:anchor="_Toc54296433" w:history="1">
            <w:r w:rsidRPr="007706DA">
              <w:rPr>
                <w:rStyle w:val="aa"/>
                <w:rFonts w:hint="eastAsia"/>
                <w:noProof/>
              </w:rPr>
              <w:t>方名：赚胸散</w:t>
            </w:r>
            <w:r>
              <w:rPr>
                <w:noProof/>
                <w:webHidden/>
              </w:rPr>
              <w:tab/>
            </w:r>
            <w:r>
              <w:rPr>
                <w:noProof/>
                <w:webHidden/>
              </w:rPr>
              <w:fldChar w:fldCharType="begin"/>
            </w:r>
            <w:r>
              <w:rPr>
                <w:noProof/>
                <w:webHidden/>
              </w:rPr>
              <w:instrText xml:space="preserve"> PAGEREF _Toc54296433 \h </w:instrText>
            </w:r>
            <w:r>
              <w:rPr>
                <w:noProof/>
                <w:webHidden/>
              </w:rPr>
            </w:r>
            <w:r>
              <w:rPr>
                <w:noProof/>
                <w:webHidden/>
              </w:rPr>
              <w:fldChar w:fldCharType="separate"/>
            </w:r>
            <w:r>
              <w:rPr>
                <w:noProof/>
                <w:webHidden/>
              </w:rPr>
              <w:t>398</w:t>
            </w:r>
            <w:r>
              <w:rPr>
                <w:noProof/>
                <w:webHidden/>
              </w:rPr>
              <w:fldChar w:fldCharType="end"/>
            </w:r>
          </w:hyperlink>
        </w:p>
        <w:p w14:paraId="262F937F" w14:textId="77777777" w:rsidR="006D6087" w:rsidRDefault="006D6087">
          <w:pPr>
            <w:pStyle w:val="13"/>
            <w:tabs>
              <w:tab w:val="right" w:leader="dot" w:pos="8296"/>
            </w:tabs>
            <w:rPr>
              <w:rFonts w:asciiTheme="minorHAnsi" w:eastAsiaTheme="minorEastAsia" w:hAnsiTheme="minorHAnsi" w:cstheme="minorBidi"/>
              <w:noProof/>
            </w:rPr>
          </w:pPr>
          <w:hyperlink w:anchor="_Toc54296434" w:history="1">
            <w:r w:rsidRPr="007706DA">
              <w:rPr>
                <w:rStyle w:val="aa"/>
                <w:rFonts w:hint="eastAsia"/>
                <w:noProof/>
              </w:rPr>
              <w:t>方名：蜡煎散</w:t>
            </w:r>
            <w:r>
              <w:rPr>
                <w:noProof/>
                <w:webHidden/>
              </w:rPr>
              <w:tab/>
            </w:r>
            <w:r>
              <w:rPr>
                <w:noProof/>
                <w:webHidden/>
              </w:rPr>
              <w:fldChar w:fldCharType="begin"/>
            </w:r>
            <w:r>
              <w:rPr>
                <w:noProof/>
                <w:webHidden/>
              </w:rPr>
              <w:instrText xml:space="preserve"> PAGEREF _Toc54296434 \h </w:instrText>
            </w:r>
            <w:r>
              <w:rPr>
                <w:noProof/>
                <w:webHidden/>
              </w:rPr>
            </w:r>
            <w:r>
              <w:rPr>
                <w:noProof/>
                <w:webHidden/>
              </w:rPr>
              <w:fldChar w:fldCharType="separate"/>
            </w:r>
            <w:r>
              <w:rPr>
                <w:noProof/>
                <w:webHidden/>
              </w:rPr>
              <w:t>399</w:t>
            </w:r>
            <w:r>
              <w:rPr>
                <w:noProof/>
                <w:webHidden/>
              </w:rPr>
              <w:fldChar w:fldCharType="end"/>
            </w:r>
          </w:hyperlink>
        </w:p>
        <w:p w14:paraId="0A3A46BB" w14:textId="77777777" w:rsidR="006D6087" w:rsidRDefault="006D6087">
          <w:pPr>
            <w:pStyle w:val="13"/>
            <w:tabs>
              <w:tab w:val="right" w:leader="dot" w:pos="8296"/>
            </w:tabs>
            <w:rPr>
              <w:rFonts w:asciiTheme="minorHAnsi" w:eastAsiaTheme="minorEastAsia" w:hAnsiTheme="minorHAnsi" w:cstheme="minorBidi"/>
              <w:noProof/>
            </w:rPr>
          </w:pPr>
          <w:hyperlink w:anchor="_Toc54296435" w:history="1">
            <w:r w:rsidRPr="007706DA">
              <w:rPr>
                <w:rStyle w:val="aa"/>
                <w:rFonts w:hint="eastAsia"/>
                <w:noProof/>
              </w:rPr>
              <w:t>方名：罂粟粥</w:t>
            </w:r>
            <w:r>
              <w:rPr>
                <w:noProof/>
                <w:webHidden/>
              </w:rPr>
              <w:tab/>
            </w:r>
            <w:r>
              <w:rPr>
                <w:noProof/>
                <w:webHidden/>
              </w:rPr>
              <w:fldChar w:fldCharType="begin"/>
            </w:r>
            <w:r>
              <w:rPr>
                <w:noProof/>
                <w:webHidden/>
              </w:rPr>
              <w:instrText xml:space="preserve"> PAGEREF _Toc54296435 \h </w:instrText>
            </w:r>
            <w:r>
              <w:rPr>
                <w:noProof/>
                <w:webHidden/>
              </w:rPr>
            </w:r>
            <w:r>
              <w:rPr>
                <w:noProof/>
                <w:webHidden/>
              </w:rPr>
              <w:fldChar w:fldCharType="separate"/>
            </w:r>
            <w:r>
              <w:rPr>
                <w:noProof/>
                <w:webHidden/>
              </w:rPr>
              <w:t>399</w:t>
            </w:r>
            <w:r>
              <w:rPr>
                <w:noProof/>
                <w:webHidden/>
              </w:rPr>
              <w:fldChar w:fldCharType="end"/>
            </w:r>
          </w:hyperlink>
        </w:p>
        <w:p w14:paraId="78B8345E" w14:textId="77777777" w:rsidR="006D6087" w:rsidRDefault="006D6087">
          <w:pPr>
            <w:pStyle w:val="13"/>
            <w:tabs>
              <w:tab w:val="right" w:leader="dot" w:pos="8296"/>
            </w:tabs>
            <w:rPr>
              <w:rFonts w:asciiTheme="minorHAnsi" w:eastAsiaTheme="minorEastAsia" w:hAnsiTheme="minorHAnsi" w:cstheme="minorBidi"/>
              <w:noProof/>
            </w:rPr>
          </w:pPr>
          <w:hyperlink w:anchor="_Toc54296436" w:history="1">
            <w:r w:rsidRPr="007706DA">
              <w:rPr>
                <w:rStyle w:val="aa"/>
                <w:rFonts w:hint="eastAsia"/>
                <w:noProof/>
              </w:rPr>
              <w:t>方名：熏膈丸</w:t>
            </w:r>
            <w:r>
              <w:rPr>
                <w:noProof/>
                <w:webHidden/>
              </w:rPr>
              <w:tab/>
            </w:r>
            <w:r>
              <w:rPr>
                <w:noProof/>
                <w:webHidden/>
              </w:rPr>
              <w:fldChar w:fldCharType="begin"/>
            </w:r>
            <w:r>
              <w:rPr>
                <w:noProof/>
                <w:webHidden/>
              </w:rPr>
              <w:instrText xml:space="preserve"> PAGEREF _Toc54296436 \h </w:instrText>
            </w:r>
            <w:r>
              <w:rPr>
                <w:noProof/>
                <w:webHidden/>
              </w:rPr>
            </w:r>
            <w:r>
              <w:rPr>
                <w:noProof/>
                <w:webHidden/>
              </w:rPr>
              <w:fldChar w:fldCharType="separate"/>
            </w:r>
            <w:r>
              <w:rPr>
                <w:noProof/>
                <w:webHidden/>
              </w:rPr>
              <w:t>399</w:t>
            </w:r>
            <w:r>
              <w:rPr>
                <w:noProof/>
                <w:webHidden/>
              </w:rPr>
              <w:fldChar w:fldCharType="end"/>
            </w:r>
          </w:hyperlink>
        </w:p>
        <w:p w14:paraId="4DBE0271" w14:textId="77777777" w:rsidR="006D6087" w:rsidRDefault="006D6087">
          <w:pPr>
            <w:pStyle w:val="13"/>
            <w:tabs>
              <w:tab w:val="right" w:leader="dot" w:pos="8296"/>
            </w:tabs>
            <w:rPr>
              <w:rFonts w:asciiTheme="minorHAnsi" w:eastAsiaTheme="minorEastAsia" w:hAnsiTheme="minorHAnsi" w:cstheme="minorBidi"/>
              <w:noProof/>
            </w:rPr>
          </w:pPr>
          <w:hyperlink w:anchor="_Toc54296437" w:history="1">
            <w:r w:rsidRPr="007706DA">
              <w:rPr>
                <w:rStyle w:val="aa"/>
                <w:rFonts w:hint="eastAsia"/>
                <w:noProof/>
              </w:rPr>
              <w:t>方名：膈气丸</w:t>
            </w:r>
            <w:r>
              <w:rPr>
                <w:noProof/>
                <w:webHidden/>
              </w:rPr>
              <w:tab/>
            </w:r>
            <w:r>
              <w:rPr>
                <w:noProof/>
                <w:webHidden/>
              </w:rPr>
              <w:fldChar w:fldCharType="begin"/>
            </w:r>
            <w:r>
              <w:rPr>
                <w:noProof/>
                <w:webHidden/>
              </w:rPr>
              <w:instrText xml:space="preserve"> PAGEREF _Toc54296437 \h </w:instrText>
            </w:r>
            <w:r>
              <w:rPr>
                <w:noProof/>
                <w:webHidden/>
              </w:rPr>
            </w:r>
            <w:r>
              <w:rPr>
                <w:noProof/>
                <w:webHidden/>
              </w:rPr>
              <w:fldChar w:fldCharType="separate"/>
            </w:r>
            <w:r>
              <w:rPr>
                <w:noProof/>
                <w:webHidden/>
              </w:rPr>
              <w:t>399</w:t>
            </w:r>
            <w:r>
              <w:rPr>
                <w:noProof/>
                <w:webHidden/>
              </w:rPr>
              <w:fldChar w:fldCharType="end"/>
            </w:r>
          </w:hyperlink>
        </w:p>
        <w:p w14:paraId="0D70927A" w14:textId="77777777" w:rsidR="006D6087" w:rsidRDefault="006D6087">
          <w:pPr>
            <w:pStyle w:val="13"/>
            <w:tabs>
              <w:tab w:val="right" w:leader="dot" w:pos="8296"/>
            </w:tabs>
            <w:rPr>
              <w:rFonts w:asciiTheme="minorHAnsi" w:eastAsiaTheme="minorEastAsia" w:hAnsiTheme="minorHAnsi" w:cstheme="minorBidi"/>
              <w:noProof/>
            </w:rPr>
          </w:pPr>
          <w:hyperlink w:anchor="_Toc54296438" w:history="1">
            <w:r w:rsidRPr="007706DA">
              <w:rPr>
                <w:rStyle w:val="aa"/>
                <w:rFonts w:hint="eastAsia"/>
                <w:noProof/>
              </w:rPr>
              <w:t>方名：膈气散</w:t>
            </w:r>
            <w:r>
              <w:rPr>
                <w:noProof/>
                <w:webHidden/>
              </w:rPr>
              <w:tab/>
            </w:r>
            <w:r>
              <w:rPr>
                <w:noProof/>
                <w:webHidden/>
              </w:rPr>
              <w:fldChar w:fldCharType="begin"/>
            </w:r>
            <w:r>
              <w:rPr>
                <w:noProof/>
                <w:webHidden/>
              </w:rPr>
              <w:instrText xml:space="preserve"> PAGEREF _Toc54296438 \h </w:instrText>
            </w:r>
            <w:r>
              <w:rPr>
                <w:noProof/>
                <w:webHidden/>
              </w:rPr>
            </w:r>
            <w:r>
              <w:rPr>
                <w:noProof/>
                <w:webHidden/>
              </w:rPr>
              <w:fldChar w:fldCharType="separate"/>
            </w:r>
            <w:r>
              <w:rPr>
                <w:noProof/>
                <w:webHidden/>
              </w:rPr>
              <w:t>399</w:t>
            </w:r>
            <w:r>
              <w:rPr>
                <w:noProof/>
                <w:webHidden/>
              </w:rPr>
              <w:fldChar w:fldCharType="end"/>
            </w:r>
          </w:hyperlink>
        </w:p>
        <w:p w14:paraId="32B01B9A" w14:textId="77777777" w:rsidR="006D6087" w:rsidRDefault="006D6087">
          <w:pPr>
            <w:pStyle w:val="13"/>
            <w:tabs>
              <w:tab w:val="right" w:leader="dot" w:pos="8296"/>
            </w:tabs>
            <w:rPr>
              <w:rFonts w:asciiTheme="minorHAnsi" w:eastAsiaTheme="minorEastAsia" w:hAnsiTheme="minorHAnsi" w:cstheme="minorBidi"/>
              <w:noProof/>
            </w:rPr>
          </w:pPr>
          <w:hyperlink w:anchor="_Toc54296439" w:history="1">
            <w:r w:rsidRPr="007706DA">
              <w:rPr>
                <w:rStyle w:val="aa"/>
                <w:rFonts w:hint="eastAsia"/>
                <w:noProof/>
              </w:rPr>
              <w:t>方名：膈噎汤</w:t>
            </w:r>
            <w:r>
              <w:rPr>
                <w:noProof/>
                <w:webHidden/>
              </w:rPr>
              <w:tab/>
            </w:r>
            <w:r>
              <w:rPr>
                <w:noProof/>
                <w:webHidden/>
              </w:rPr>
              <w:fldChar w:fldCharType="begin"/>
            </w:r>
            <w:r>
              <w:rPr>
                <w:noProof/>
                <w:webHidden/>
              </w:rPr>
              <w:instrText xml:space="preserve"> PAGEREF _Toc54296439 \h </w:instrText>
            </w:r>
            <w:r>
              <w:rPr>
                <w:noProof/>
                <w:webHidden/>
              </w:rPr>
            </w:r>
            <w:r>
              <w:rPr>
                <w:noProof/>
                <w:webHidden/>
              </w:rPr>
              <w:fldChar w:fldCharType="separate"/>
            </w:r>
            <w:r>
              <w:rPr>
                <w:noProof/>
                <w:webHidden/>
              </w:rPr>
              <w:t>399</w:t>
            </w:r>
            <w:r>
              <w:rPr>
                <w:noProof/>
                <w:webHidden/>
              </w:rPr>
              <w:fldChar w:fldCharType="end"/>
            </w:r>
          </w:hyperlink>
        </w:p>
        <w:p w14:paraId="291FAF26" w14:textId="77777777" w:rsidR="006D6087" w:rsidRDefault="006D6087">
          <w:pPr>
            <w:pStyle w:val="13"/>
            <w:tabs>
              <w:tab w:val="right" w:leader="dot" w:pos="8296"/>
            </w:tabs>
            <w:rPr>
              <w:rFonts w:asciiTheme="minorHAnsi" w:eastAsiaTheme="minorEastAsia" w:hAnsiTheme="minorHAnsi" w:cstheme="minorBidi"/>
              <w:noProof/>
            </w:rPr>
          </w:pPr>
          <w:hyperlink w:anchor="_Toc54296440" w:history="1">
            <w:r w:rsidRPr="007706DA">
              <w:rPr>
                <w:rStyle w:val="aa"/>
                <w:rFonts w:hint="eastAsia"/>
                <w:noProof/>
              </w:rPr>
              <w:t>方名：演气丹</w:t>
            </w:r>
            <w:r>
              <w:rPr>
                <w:noProof/>
                <w:webHidden/>
              </w:rPr>
              <w:tab/>
            </w:r>
            <w:r>
              <w:rPr>
                <w:noProof/>
                <w:webHidden/>
              </w:rPr>
              <w:fldChar w:fldCharType="begin"/>
            </w:r>
            <w:r>
              <w:rPr>
                <w:noProof/>
                <w:webHidden/>
              </w:rPr>
              <w:instrText xml:space="preserve"> PAGEREF _Toc54296440 \h </w:instrText>
            </w:r>
            <w:r>
              <w:rPr>
                <w:noProof/>
                <w:webHidden/>
              </w:rPr>
            </w:r>
            <w:r>
              <w:rPr>
                <w:noProof/>
                <w:webHidden/>
              </w:rPr>
              <w:fldChar w:fldCharType="separate"/>
            </w:r>
            <w:r>
              <w:rPr>
                <w:noProof/>
                <w:webHidden/>
              </w:rPr>
              <w:t>400</w:t>
            </w:r>
            <w:r>
              <w:rPr>
                <w:noProof/>
                <w:webHidden/>
              </w:rPr>
              <w:fldChar w:fldCharType="end"/>
            </w:r>
          </w:hyperlink>
        </w:p>
        <w:p w14:paraId="3F8F143B" w14:textId="77777777" w:rsidR="006D6087" w:rsidRDefault="006D6087">
          <w:pPr>
            <w:pStyle w:val="13"/>
            <w:tabs>
              <w:tab w:val="right" w:leader="dot" w:pos="8296"/>
            </w:tabs>
            <w:rPr>
              <w:rFonts w:asciiTheme="minorHAnsi" w:eastAsiaTheme="minorEastAsia" w:hAnsiTheme="minorHAnsi" w:cstheme="minorBidi"/>
              <w:noProof/>
            </w:rPr>
          </w:pPr>
          <w:hyperlink w:anchor="_Toc54296441" w:history="1">
            <w:r w:rsidRPr="007706DA">
              <w:rPr>
                <w:rStyle w:val="aa"/>
                <w:rFonts w:hint="eastAsia"/>
                <w:noProof/>
              </w:rPr>
              <w:t>方名：蜜煎</w:t>
            </w:r>
            <w:r>
              <w:rPr>
                <w:noProof/>
                <w:webHidden/>
              </w:rPr>
              <w:tab/>
            </w:r>
            <w:r>
              <w:rPr>
                <w:noProof/>
                <w:webHidden/>
              </w:rPr>
              <w:fldChar w:fldCharType="begin"/>
            </w:r>
            <w:r>
              <w:rPr>
                <w:noProof/>
                <w:webHidden/>
              </w:rPr>
              <w:instrText xml:space="preserve"> PAGEREF _Toc54296441 \h </w:instrText>
            </w:r>
            <w:r>
              <w:rPr>
                <w:noProof/>
                <w:webHidden/>
              </w:rPr>
            </w:r>
            <w:r>
              <w:rPr>
                <w:noProof/>
                <w:webHidden/>
              </w:rPr>
              <w:fldChar w:fldCharType="separate"/>
            </w:r>
            <w:r>
              <w:rPr>
                <w:noProof/>
                <w:webHidden/>
              </w:rPr>
              <w:t>400</w:t>
            </w:r>
            <w:r>
              <w:rPr>
                <w:noProof/>
                <w:webHidden/>
              </w:rPr>
              <w:fldChar w:fldCharType="end"/>
            </w:r>
          </w:hyperlink>
        </w:p>
        <w:p w14:paraId="6F07E396" w14:textId="77777777" w:rsidR="006D6087" w:rsidRDefault="006D6087">
          <w:pPr>
            <w:pStyle w:val="13"/>
            <w:tabs>
              <w:tab w:val="right" w:leader="dot" w:pos="8296"/>
            </w:tabs>
            <w:rPr>
              <w:rFonts w:asciiTheme="minorHAnsi" w:eastAsiaTheme="minorEastAsia" w:hAnsiTheme="minorHAnsi" w:cstheme="minorBidi"/>
              <w:noProof/>
            </w:rPr>
          </w:pPr>
          <w:hyperlink w:anchor="_Toc54296442" w:history="1">
            <w:r w:rsidRPr="007706DA">
              <w:rPr>
                <w:rStyle w:val="aa"/>
                <w:rFonts w:hint="eastAsia"/>
                <w:noProof/>
              </w:rPr>
              <w:t>方名：缩砂丸</w:t>
            </w:r>
            <w:r>
              <w:rPr>
                <w:noProof/>
                <w:webHidden/>
              </w:rPr>
              <w:tab/>
            </w:r>
            <w:r>
              <w:rPr>
                <w:noProof/>
                <w:webHidden/>
              </w:rPr>
              <w:fldChar w:fldCharType="begin"/>
            </w:r>
            <w:r>
              <w:rPr>
                <w:noProof/>
                <w:webHidden/>
              </w:rPr>
              <w:instrText xml:space="preserve"> PAGEREF _Toc54296442 \h </w:instrText>
            </w:r>
            <w:r>
              <w:rPr>
                <w:noProof/>
                <w:webHidden/>
              </w:rPr>
            </w:r>
            <w:r>
              <w:rPr>
                <w:noProof/>
                <w:webHidden/>
              </w:rPr>
              <w:fldChar w:fldCharType="separate"/>
            </w:r>
            <w:r>
              <w:rPr>
                <w:noProof/>
                <w:webHidden/>
              </w:rPr>
              <w:t>400</w:t>
            </w:r>
            <w:r>
              <w:rPr>
                <w:noProof/>
                <w:webHidden/>
              </w:rPr>
              <w:fldChar w:fldCharType="end"/>
            </w:r>
          </w:hyperlink>
        </w:p>
        <w:p w14:paraId="1CB2EEA0" w14:textId="77777777" w:rsidR="006D6087" w:rsidRDefault="006D6087">
          <w:pPr>
            <w:pStyle w:val="13"/>
            <w:tabs>
              <w:tab w:val="right" w:leader="dot" w:pos="8296"/>
            </w:tabs>
            <w:rPr>
              <w:rFonts w:asciiTheme="minorHAnsi" w:eastAsiaTheme="minorEastAsia" w:hAnsiTheme="minorHAnsi" w:cstheme="minorBidi"/>
              <w:noProof/>
            </w:rPr>
          </w:pPr>
          <w:hyperlink w:anchor="_Toc54296443" w:history="1">
            <w:r w:rsidRPr="007706DA">
              <w:rPr>
                <w:rStyle w:val="aa"/>
                <w:rFonts w:hint="eastAsia"/>
                <w:noProof/>
              </w:rPr>
              <w:t>方名：缩砂汤</w:t>
            </w:r>
            <w:r>
              <w:rPr>
                <w:noProof/>
                <w:webHidden/>
              </w:rPr>
              <w:tab/>
            </w:r>
            <w:r>
              <w:rPr>
                <w:noProof/>
                <w:webHidden/>
              </w:rPr>
              <w:fldChar w:fldCharType="begin"/>
            </w:r>
            <w:r>
              <w:rPr>
                <w:noProof/>
                <w:webHidden/>
              </w:rPr>
              <w:instrText xml:space="preserve"> PAGEREF _Toc54296443 \h </w:instrText>
            </w:r>
            <w:r>
              <w:rPr>
                <w:noProof/>
                <w:webHidden/>
              </w:rPr>
            </w:r>
            <w:r>
              <w:rPr>
                <w:noProof/>
                <w:webHidden/>
              </w:rPr>
              <w:fldChar w:fldCharType="separate"/>
            </w:r>
            <w:r>
              <w:rPr>
                <w:noProof/>
                <w:webHidden/>
              </w:rPr>
              <w:t>400</w:t>
            </w:r>
            <w:r>
              <w:rPr>
                <w:noProof/>
                <w:webHidden/>
              </w:rPr>
              <w:fldChar w:fldCharType="end"/>
            </w:r>
          </w:hyperlink>
        </w:p>
        <w:p w14:paraId="177930CA" w14:textId="77777777" w:rsidR="006D6087" w:rsidRDefault="006D6087">
          <w:pPr>
            <w:pStyle w:val="13"/>
            <w:tabs>
              <w:tab w:val="right" w:leader="dot" w:pos="8296"/>
            </w:tabs>
            <w:rPr>
              <w:rFonts w:asciiTheme="minorHAnsi" w:eastAsiaTheme="minorEastAsia" w:hAnsiTheme="minorHAnsi" w:cstheme="minorBidi"/>
              <w:noProof/>
            </w:rPr>
          </w:pPr>
          <w:hyperlink w:anchor="_Toc54296444" w:history="1">
            <w:r w:rsidRPr="007706DA">
              <w:rPr>
                <w:rStyle w:val="aa"/>
                <w:rFonts w:hint="eastAsia"/>
                <w:noProof/>
              </w:rPr>
              <w:t>方名：缩砂饮</w:t>
            </w:r>
            <w:r>
              <w:rPr>
                <w:noProof/>
                <w:webHidden/>
              </w:rPr>
              <w:tab/>
            </w:r>
            <w:r>
              <w:rPr>
                <w:noProof/>
                <w:webHidden/>
              </w:rPr>
              <w:fldChar w:fldCharType="begin"/>
            </w:r>
            <w:r>
              <w:rPr>
                <w:noProof/>
                <w:webHidden/>
              </w:rPr>
              <w:instrText xml:space="preserve"> PAGEREF _Toc54296444 \h </w:instrText>
            </w:r>
            <w:r>
              <w:rPr>
                <w:noProof/>
                <w:webHidden/>
              </w:rPr>
            </w:r>
            <w:r>
              <w:rPr>
                <w:noProof/>
                <w:webHidden/>
              </w:rPr>
              <w:fldChar w:fldCharType="separate"/>
            </w:r>
            <w:r>
              <w:rPr>
                <w:noProof/>
                <w:webHidden/>
              </w:rPr>
              <w:t>400</w:t>
            </w:r>
            <w:r>
              <w:rPr>
                <w:noProof/>
                <w:webHidden/>
              </w:rPr>
              <w:fldChar w:fldCharType="end"/>
            </w:r>
          </w:hyperlink>
        </w:p>
        <w:p w14:paraId="1F5185DC" w14:textId="77777777" w:rsidR="006D6087" w:rsidRDefault="006D6087">
          <w:pPr>
            <w:pStyle w:val="13"/>
            <w:tabs>
              <w:tab w:val="right" w:leader="dot" w:pos="8296"/>
            </w:tabs>
            <w:rPr>
              <w:rFonts w:asciiTheme="minorHAnsi" w:eastAsiaTheme="minorEastAsia" w:hAnsiTheme="minorHAnsi" w:cstheme="minorBidi"/>
              <w:noProof/>
            </w:rPr>
          </w:pPr>
          <w:hyperlink w:anchor="_Toc54296445" w:history="1">
            <w:r w:rsidRPr="007706DA">
              <w:rPr>
                <w:rStyle w:val="aa"/>
                <w:rFonts w:hint="eastAsia"/>
                <w:noProof/>
              </w:rPr>
              <w:t>方名：增生平片</w:t>
            </w:r>
            <w:r>
              <w:rPr>
                <w:noProof/>
                <w:webHidden/>
              </w:rPr>
              <w:tab/>
            </w:r>
            <w:r>
              <w:rPr>
                <w:noProof/>
                <w:webHidden/>
              </w:rPr>
              <w:fldChar w:fldCharType="begin"/>
            </w:r>
            <w:r>
              <w:rPr>
                <w:noProof/>
                <w:webHidden/>
              </w:rPr>
              <w:instrText xml:space="preserve"> PAGEREF _Toc54296445 \h </w:instrText>
            </w:r>
            <w:r>
              <w:rPr>
                <w:noProof/>
                <w:webHidden/>
              </w:rPr>
            </w:r>
            <w:r>
              <w:rPr>
                <w:noProof/>
                <w:webHidden/>
              </w:rPr>
              <w:fldChar w:fldCharType="separate"/>
            </w:r>
            <w:r>
              <w:rPr>
                <w:noProof/>
                <w:webHidden/>
              </w:rPr>
              <w:t>400</w:t>
            </w:r>
            <w:r>
              <w:rPr>
                <w:noProof/>
                <w:webHidden/>
              </w:rPr>
              <w:fldChar w:fldCharType="end"/>
            </w:r>
          </w:hyperlink>
        </w:p>
        <w:p w14:paraId="1588FF8C" w14:textId="77777777" w:rsidR="006D6087" w:rsidRDefault="006D6087">
          <w:pPr>
            <w:pStyle w:val="13"/>
            <w:tabs>
              <w:tab w:val="right" w:leader="dot" w:pos="8296"/>
            </w:tabs>
            <w:rPr>
              <w:rFonts w:asciiTheme="minorHAnsi" w:eastAsiaTheme="minorEastAsia" w:hAnsiTheme="minorHAnsi" w:cstheme="minorBidi"/>
              <w:noProof/>
            </w:rPr>
          </w:pPr>
          <w:hyperlink w:anchor="_Toc54296446" w:history="1">
            <w:r w:rsidRPr="007706DA">
              <w:rPr>
                <w:rStyle w:val="aa"/>
                <w:rFonts w:hint="eastAsia"/>
                <w:noProof/>
              </w:rPr>
              <w:t>方名：增损启膈散</w:t>
            </w:r>
            <w:r>
              <w:rPr>
                <w:noProof/>
                <w:webHidden/>
              </w:rPr>
              <w:tab/>
            </w:r>
            <w:r>
              <w:rPr>
                <w:noProof/>
                <w:webHidden/>
              </w:rPr>
              <w:fldChar w:fldCharType="begin"/>
            </w:r>
            <w:r>
              <w:rPr>
                <w:noProof/>
                <w:webHidden/>
              </w:rPr>
              <w:instrText xml:space="preserve"> PAGEREF _Toc54296446 \h </w:instrText>
            </w:r>
            <w:r>
              <w:rPr>
                <w:noProof/>
                <w:webHidden/>
              </w:rPr>
            </w:r>
            <w:r>
              <w:rPr>
                <w:noProof/>
                <w:webHidden/>
              </w:rPr>
              <w:fldChar w:fldCharType="separate"/>
            </w:r>
            <w:r>
              <w:rPr>
                <w:noProof/>
                <w:webHidden/>
              </w:rPr>
              <w:t>401</w:t>
            </w:r>
            <w:r>
              <w:rPr>
                <w:noProof/>
                <w:webHidden/>
              </w:rPr>
              <w:fldChar w:fldCharType="end"/>
            </w:r>
          </w:hyperlink>
        </w:p>
        <w:p w14:paraId="43C0614C" w14:textId="77777777" w:rsidR="006D6087" w:rsidRDefault="006D6087">
          <w:pPr>
            <w:pStyle w:val="13"/>
            <w:tabs>
              <w:tab w:val="right" w:leader="dot" w:pos="8296"/>
            </w:tabs>
            <w:rPr>
              <w:rFonts w:asciiTheme="minorHAnsi" w:eastAsiaTheme="minorEastAsia" w:hAnsiTheme="minorHAnsi" w:cstheme="minorBidi"/>
              <w:noProof/>
            </w:rPr>
          </w:pPr>
          <w:hyperlink w:anchor="_Toc54296447" w:history="1">
            <w:r w:rsidRPr="007706DA">
              <w:rPr>
                <w:rStyle w:val="aa"/>
                <w:rFonts w:hint="eastAsia"/>
                <w:noProof/>
              </w:rPr>
              <w:t>方名：增损流气饮</w:t>
            </w:r>
            <w:r>
              <w:rPr>
                <w:noProof/>
                <w:webHidden/>
              </w:rPr>
              <w:tab/>
            </w:r>
            <w:r>
              <w:rPr>
                <w:noProof/>
                <w:webHidden/>
              </w:rPr>
              <w:fldChar w:fldCharType="begin"/>
            </w:r>
            <w:r>
              <w:rPr>
                <w:noProof/>
                <w:webHidden/>
              </w:rPr>
              <w:instrText xml:space="preserve"> PAGEREF _Toc54296447 \h </w:instrText>
            </w:r>
            <w:r>
              <w:rPr>
                <w:noProof/>
                <w:webHidden/>
              </w:rPr>
            </w:r>
            <w:r>
              <w:rPr>
                <w:noProof/>
                <w:webHidden/>
              </w:rPr>
              <w:fldChar w:fldCharType="separate"/>
            </w:r>
            <w:r>
              <w:rPr>
                <w:noProof/>
                <w:webHidden/>
              </w:rPr>
              <w:t>401</w:t>
            </w:r>
            <w:r>
              <w:rPr>
                <w:noProof/>
                <w:webHidden/>
              </w:rPr>
              <w:fldChar w:fldCharType="end"/>
            </w:r>
          </w:hyperlink>
        </w:p>
        <w:p w14:paraId="4661665E" w14:textId="77777777" w:rsidR="006D6087" w:rsidRDefault="006D6087">
          <w:pPr>
            <w:pStyle w:val="13"/>
            <w:tabs>
              <w:tab w:val="right" w:leader="dot" w:pos="8296"/>
            </w:tabs>
            <w:rPr>
              <w:rFonts w:asciiTheme="minorHAnsi" w:eastAsiaTheme="minorEastAsia" w:hAnsiTheme="minorHAnsi" w:cstheme="minorBidi"/>
              <w:noProof/>
            </w:rPr>
          </w:pPr>
          <w:hyperlink w:anchor="_Toc54296448" w:history="1">
            <w:r w:rsidRPr="007706DA">
              <w:rPr>
                <w:rStyle w:val="aa"/>
                <w:rFonts w:hint="eastAsia"/>
                <w:noProof/>
              </w:rPr>
              <w:t>方名：撮气散</w:t>
            </w:r>
            <w:r>
              <w:rPr>
                <w:noProof/>
                <w:webHidden/>
              </w:rPr>
              <w:tab/>
            </w:r>
            <w:r>
              <w:rPr>
                <w:noProof/>
                <w:webHidden/>
              </w:rPr>
              <w:fldChar w:fldCharType="begin"/>
            </w:r>
            <w:r>
              <w:rPr>
                <w:noProof/>
                <w:webHidden/>
              </w:rPr>
              <w:instrText xml:space="preserve"> PAGEREF _Toc54296448 \h </w:instrText>
            </w:r>
            <w:r>
              <w:rPr>
                <w:noProof/>
                <w:webHidden/>
              </w:rPr>
            </w:r>
            <w:r>
              <w:rPr>
                <w:noProof/>
                <w:webHidden/>
              </w:rPr>
              <w:fldChar w:fldCharType="separate"/>
            </w:r>
            <w:r>
              <w:rPr>
                <w:noProof/>
                <w:webHidden/>
              </w:rPr>
              <w:t>401</w:t>
            </w:r>
            <w:r>
              <w:rPr>
                <w:noProof/>
                <w:webHidden/>
              </w:rPr>
              <w:fldChar w:fldCharType="end"/>
            </w:r>
          </w:hyperlink>
        </w:p>
        <w:p w14:paraId="21A1021C" w14:textId="77777777" w:rsidR="006D6087" w:rsidRDefault="006D6087">
          <w:pPr>
            <w:pStyle w:val="13"/>
            <w:tabs>
              <w:tab w:val="right" w:leader="dot" w:pos="8296"/>
            </w:tabs>
            <w:rPr>
              <w:rFonts w:asciiTheme="minorHAnsi" w:eastAsiaTheme="minorEastAsia" w:hAnsiTheme="minorHAnsi" w:cstheme="minorBidi"/>
              <w:noProof/>
            </w:rPr>
          </w:pPr>
          <w:hyperlink w:anchor="_Toc54296449" w:history="1">
            <w:r w:rsidRPr="007706DA">
              <w:rPr>
                <w:rStyle w:val="aa"/>
                <w:rFonts w:hint="eastAsia"/>
                <w:noProof/>
              </w:rPr>
              <w:t>方名：撞气丸</w:t>
            </w:r>
            <w:r>
              <w:rPr>
                <w:noProof/>
                <w:webHidden/>
              </w:rPr>
              <w:tab/>
            </w:r>
            <w:r>
              <w:rPr>
                <w:noProof/>
                <w:webHidden/>
              </w:rPr>
              <w:fldChar w:fldCharType="begin"/>
            </w:r>
            <w:r>
              <w:rPr>
                <w:noProof/>
                <w:webHidden/>
              </w:rPr>
              <w:instrText xml:space="preserve"> PAGEREF _Toc54296449 \h </w:instrText>
            </w:r>
            <w:r>
              <w:rPr>
                <w:noProof/>
                <w:webHidden/>
              </w:rPr>
            </w:r>
            <w:r>
              <w:rPr>
                <w:noProof/>
                <w:webHidden/>
              </w:rPr>
              <w:fldChar w:fldCharType="separate"/>
            </w:r>
            <w:r>
              <w:rPr>
                <w:noProof/>
                <w:webHidden/>
              </w:rPr>
              <w:t>401</w:t>
            </w:r>
            <w:r>
              <w:rPr>
                <w:noProof/>
                <w:webHidden/>
              </w:rPr>
              <w:fldChar w:fldCharType="end"/>
            </w:r>
          </w:hyperlink>
        </w:p>
        <w:p w14:paraId="38DABD78" w14:textId="77777777" w:rsidR="006D6087" w:rsidRDefault="006D6087">
          <w:pPr>
            <w:pStyle w:val="13"/>
            <w:tabs>
              <w:tab w:val="right" w:leader="dot" w:pos="8296"/>
            </w:tabs>
            <w:rPr>
              <w:rFonts w:asciiTheme="minorHAnsi" w:eastAsiaTheme="minorEastAsia" w:hAnsiTheme="minorHAnsi" w:cstheme="minorBidi"/>
              <w:noProof/>
            </w:rPr>
          </w:pPr>
          <w:hyperlink w:anchor="_Toc54296450" w:history="1">
            <w:r w:rsidRPr="007706DA">
              <w:rPr>
                <w:rStyle w:val="aa"/>
                <w:rFonts w:hint="eastAsia"/>
                <w:noProof/>
              </w:rPr>
              <w:t>方名：撞气阿魏丸</w:t>
            </w:r>
            <w:r>
              <w:rPr>
                <w:noProof/>
                <w:webHidden/>
              </w:rPr>
              <w:tab/>
            </w:r>
            <w:r>
              <w:rPr>
                <w:noProof/>
                <w:webHidden/>
              </w:rPr>
              <w:fldChar w:fldCharType="begin"/>
            </w:r>
            <w:r>
              <w:rPr>
                <w:noProof/>
                <w:webHidden/>
              </w:rPr>
              <w:instrText xml:space="preserve"> PAGEREF _Toc54296450 \h </w:instrText>
            </w:r>
            <w:r>
              <w:rPr>
                <w:noProof/>
                <w:webHidden/>
              </w:rPr>
            </w:r>
            <w:r>
              <w:rPr>
                <w:noProof/>
                <w:webHidden/>
              </w:rPr>
              <w:fldChar w:fldCharType="separate"/>
            </w:r>
            <w:r>
              <w:rPr>
                <w:noProof/>
                <w:webHidden/>
              </w:rPr>
              <w:t>401</w:t>
            </w:r>
            <w:r>
              <w:rPr>
                <w:noProof/>
                <w:webHidden/>
              </w:rPr>
              <w:fldChar w:fldCharType="end"/>
            </w:r>
          </w:hyperlink>
        </w:p>
        <w:p w14:paraId="3AA38181" w14:textId="77777777" w:rsidR="006D6087" w:rsidRDefault="006D6087">
          <w:pPr>
            <w:pStyle w:val="13"/>
            <w:tabs>
              <w:tab w:val="right" w:leader="dot" w:pos="8296"/>
            </w:tabs>
            <w:rPr>
              <w:rFonts w:asciiTheme="minorHAnsi" w:eastAsiaTheme="minorEastAsia" w:hAnsiTheme="minorHAnsi" w:cstheme="minorBidi"/>
              <w:noProof/>
            </w:rPr>
          </w:pPr>
          <w:hyperlink w:anchor="_Toc54296451" w:history="1">
            <w:r w:rsidRPr="007706DA">
              <w:rPr>
                <w:rStyle w:val="aa"/>
                <w:rFonts w:hint="eastAsia"/>
                <w:noProof/>
              </w:rPr>
              <w:t>方名：噎嗝仙方</w:t>
            </w:r>
            <w:r>
              <w:rPr>
                <w:noProof/>
                <w:webHidden/>
              </w:rPr>
              <w:tab/>
            </w:r>
            <w:r>
              <w:rPr>
                <w:noProof/>
                <w:webHidden/>
              </w:rPr>
              <w:fldChar w:fldCharType="begin"/>
            </w:r>
            <w:r>
              <w:rPr>
                <w:noProof/>
                <w:webHidden/>
              </w:rPr>
              <w:instrText xml:space="preserve"> PAGEREF _Toc54296451 \h </w:instrText>
            </w:r>
            <w:r>
              <w:rPr>
                <w:noProof/>
                <w:webHidden/>
              </w:rPr>
            </w:r>
            <w:r>
              <w:rPr>
                <w:noProof/>
                <w:webHidden/>
              </w:rPr>
              <w:fldChar w:fldCharType="separate"/>
            </w:r>
            <w:r>
              <w:rPr>
                <w:noProof/>
                <w:webHidden/>
              </w:rPr>
              <w:t>402</w:t>
            </w:r>
            <w:r>
              <w:rPr>
                <w:noProof/>
                <w:webHidden/>
              </w:rPr>
              <w:fldChar w:fldCharType="end"/>
            </w:r>
          </w:hyperlink>
        </w:p>
        <w:p w14:paraId="2DAC14B2" w14:textId="77777777" w:rsidR="006D6087" w:rsidRDefault="006D6087">
          <w:pPr>
            <w:pStyle w:val="13"/>
            <w:tabs>
              <w:tab w:val="right" w:leader="dot" w:pos="8296"/>
            </w:tabs>
            <w:rPr>
              <w:rFonts w:asciiTheme="minorHAnsi" w:eastAsiaTheme="minorEastAsia" w:hAnsiTheme="minorHAnsi" w:cstheme="minorBidi"/>
              <w:noProof/>
            </w:rPr>
          </w:pPr>
          <w:hyperlink w:anchor="_Toc54296452" w:history="1">
            <w:r w:rsidRPr="007706DA">
              <w:rPr>
                <w:rStyle w:val="aa"/>
                <w:rFonts w:hint="eastAsia"/>
                <w:noProof/>
              </w:rPr>
              <w:t>方名：噙化丸</w:t>
            </w:r>
            <w:r>
              <w:rPr>
                <w:noProof/>
                <w:webHidden/>
              </w:rPr>
              <w:tab/>
            </w:r>
            <w:r>
              <w:rPr>
                <w:noProof/>
                <w:webHidden/>
              </w:rPr>
              <w:fldChar w:fldCharType="begin"/>
            </w:r>
            <w:r>
              <w:rPr>
                <w:noProof/>
                <w:webHidden/>
              </w:rPr>
              <w:instrText xml:space="preserve"> PAGEREF _Toc54296452 \h </w:instrText>
            </w:r>
            <w:r>
              <w:rPr>
                <w:noProof/>
                <w:webHidden/>
              </w:rPr>
            </w:r>
            <w:r>
              <w:rPr>
                <w:noProof/>
                <w:webHidden/>
              </w:rPr>
              <w:fldChar w:fldCharType="separate"/>
            </w:r>
            <w:r>
              <w:rPr>
                <w:noProof/>
                <w:webHidden/>
              </w:rPr>
              <w:t>402</w:t>
            </w:r>
            <w:r>
              <w:rPr>
                <w:noProof/>
                <w:webHidden/>
              </w:rPr>
              <w:fldChar w:fldCharType="end"/>
            </w:r>
          </w:hyperlink>
        </w:p>
        <w:p w14:paraId="3DA2BA8B" w14:textId="77777777" w:rsidR="006D6087" w:rsidRDefault="006D6087">
          <w:pPr>
            <w:pStyle w:val="13"/>
            <w:tabs>
              <w:tab w:val="right" w:leader="dot" w:pos="8296"/>
            </w:tabs>
            <w:rPr>
              <w:rFonts w:asciiTheme="minorHAnsi" w:eastAsiaTheme="minorEastAsia" w:hAnsiTheme="minorHAnsi" w:cstheme="minorBidi"/>
              <w:noProof/>
            </w:rPr>
          </w:pPr>
          <w:hyperlink w:anchor="_Toc54296453" w:history="1">
            <w:r w:rsidRPr="007706DA">
              <w:rPr>
                <w:rStyle w:val="aa"/>
                <w:rFonts w:hint="eastAsia"/>
                <w:noProof/>
              </w:rPr>
              <w:t>方名：镇脾散</w:t>
            </w:r>
            <w:r>
              <w:rPr>
                <w:noProof/>
                <w:webHidden/>
              </w:rPr>
              <w:tab/>
            </w:r>
            <w:r>
              <w:rPr>
                <w:noProof/>
                <w:webHidden/>
              </w:rPr>
              <w:fldChar w:fldCharType="begin"/>
            </w:r>
            <w:r>
              <w:rPr>
                <w:noProof/>
                <w:webHidden/>
              </w:rPr>
              <w:instrText xml:space="preserve"> PAGEREF _Toc54296453 \h </w:instrText>
            </w:r>
            <w:r>
              <w:rPr>
                <w:noProof/>
                <w:webHidden/>
              </w:rPr>
            </w:r>
            <w:r>
              <w:rPr>
                <w:noProof/>
                <w:webHidden/>
              </w:rPr>
              <w:fldChar w:fldCharType="separate"/>
            </w:r>
            <w:r>
              <w:rPr>
                <w:noProof/>
                <w:webHidden/>
              </w:rPr>
              <w:t>402</w:t>
            </w:r>
            <w:r>
              <w:rPr>
                <w:noProof/>
                <w:webHidden/>
              </w:rPr>
              <w:fldChar w:fldCharType="end"/>
            </w:r>
          </w:hyperlink>
        </w:p>
        <w:p w14:paraId="26DB4415" w14:textId="77777777" w:rsidR="006D6087" w:rsidRDefault="006D6087">
          <w:pPr>
            <w:pStyle w:val="13"/>
            <w:tabs>
              <w:tab w:val="right" w:leader="dot" w:pos="8296"/>
            </w:tabs>
            <w:rPr>
              <w:rFonts w:asciiTheme="minorHAnsi" w:eastAsiaTheme="minorEastAsia" w:hAnsiTheme="minorHAnsi" w:cstheme="minorBidi"/>
              <w:noProof/>
            </w:rPr>
          </w:pPr>
          <w:hyperlink w:anchor="_Toc54296454" w:history="1">
            <w:r w:rsidRPr="007706DA">
              <w:rPr>
                <w:rStyle w:val="aa"/>
                <w:rFonts w:hint="eastAsia"/>
                <w:noProof/>
              </w:rPr>
              <w:t>方名：镇心至宝丹</w:t>
            </w:r>
            <w:r>
              <w:rPr>
                <w:noProof/>
                <w:webHidden/>
              </w:rPr>
              <w:tab/>
            </w:r>
            <w:r>
              <w:rPr>
                <w:noProof/>
                <w:webHidden/>
              </w:rPr>
              <w:fldChar w:fldCharType="begin"/>
            </w:r>
            <w:r>
              <w:rPr>
                <w:noProof/>
                <w:webHidden/>
              </w:rPr>
              <w:instrText xml:space="preserve"> PAGEREF _Toc54296454 \h </w:instrText>
            </w:r>
            <w:r>
              <w:rPr>
                <w:noProof/>
                <w:webHidden/>
              </w:rPr>
            </w:r>
            <w:r>
              <w:rPr>
                <w:noProof/>
                <w:webHidden/>
              </w:rPr>
              <w:fldChar w:fldCharType="separate"/>
            </w:r>
            <w:r>
              <w:rPr>
                <w:noProof/>
                <w:webHidden/>
              </w:rPr>
              <w:t>402</w:t>
            </w:r>
            <w:r>
              <w:rPr>
                <w:noProof/>
                <w:webHidden/>
              </w:rPr>
              <w:fldChar w:fldCharType="end"/>
            </w:r>
          </w:hyperlink>
        </w:p>
        <w:p w14:paraId="44CFAE73" w14:textId="77777777" w:rsidR="006D6087" w:rsidRDefault="006D6087">
          <w:pPr>
            <w:pStyle w:val="13"/>
            <w:tabs>
              <w:tab w:val="right" w:leader="dot" w:pos="8296"/>
            </w:tabs>
            <w:rPr>
              <w:rFonts w:asciiTheme="minorHAnsi" w:eastAsiaTheme="minorEastAsia" w:hAnsiTheme="minorHAnsi" w:cstheme="minorBidi"/>
              <w:noProof/>
            </w:rPr>
          </w:pPr>
          <w:hyperlink w:anchor="_Toc54296455" w:history="1">
            <w:r w:rsidRPr="007706DA">
              <w:rPr>
                <w:rStyle w:val="aa"/>
                <w:rFonts w:hint="eastAsia"/>
                <w:noProof/>
              </w:rPr>
              <w:t>方名：僵蚕散</w:t>
            </w:r>
            <w:r>
              <w:rPr>
                <w:noProof/>
                <w:webHidden/>
              </w:rPr>
              <w:tab/>
            </w:r>
            <w:r>
              <w:rPr>
                <w:noProof/>
                <w:webHidden/>
              </w:rPr>
              <w:fldChar w:fldCharType="begin"/>
            </w:r>
            <w:r>
              <w:rPr>
                <w:noProof/>
                <w:webHidden/>
              </w:rPr>
              <w:instrText xml:space="preserve"> PAGEREF _Toc54296455 \h </w:instrText>
            </w:r>
            <w:r>
              <w:rPr>
                <w:noProof/>
                <w:webHidden/>
              </w:rPr>
            </w:r>
            <w:r>
              <w:rPr>
                <w:noProof/>
                <w:webHidden/>
              </w:rPr>
              <w:fldChar w:fldCharType="separate"/>
            </w:r>
            <w:r>
              <w:rPr>
                <w:noProof/>
                <w:webHidden/>
              </w:rPr>
              <w:t>402</w:t>
            </w:r>
            <w:r>
              <w:rPr>
                <w:noProof/>
                <w:webHidden/>
              </w:rPr>
              <w:fldChar w:fldCharType="end"/>
            </w:r>
          </w:hyperlink>
        </w:p>
        <w:p w14:paraId="6E643CEE" w14:textId="77777777" w:rsidR="006D6087" w:rsidRDefault="006D6087">
          <w:pPr>
            <w:pStyle w:val="13"/>
            <w:tabs>
              <w:tab w:val="right" w:leader="dot" w:pos="8296"/>
            </w:tabs>
            <w:rPr>
              <w:rFonts w:asciiTheme="minorHAnsi" w:eastAsiaTheme="minorEastAsia" w:hAnsiTheme="minorHAnsi" w:cstheme="minorBidi"/>
              <w:noProof/>
            </w:rPr>
          </w:pPr>
          <w:hyperlink w:anchor="_Toc54296456" w:history="1">
            <w:r w:rsidRPr="007706DA">
              <w:rPr>
                <w:rStyle w:val="aa"/>
                <w:rFonts w:hint="eastAsia"/>
                <w:noProof/>
              </w:rPr>
              <w:t>方名：鲫鱼散</w:t>
            </w:r>
            <w:r>
              <w:rPr>
                <w:noProof/>
                <w:webHidden/>
              </w:rPr>
              <w:tab/>
            </w:r>
            <w:r>
              <w:rPr>
                <w:noProof/>
                <w:webHidden/>
              </w:rPr>
              <w:fldChar w:fldCharType="begin"/>
            </w:r>
            <w:r>
              <w:rPr>
                <w:noProof/>
                <w:webHidden/>
              </w:rPr>
              <w:instrText xml:space="preserve"> PAGEREF _Toc54296456 \h </w:instrText>
            </w:r>
            <w:r>
              <w:rPr>
                <w:noProof/>
                <w:webHidden/>
              </w:rPr>
            </w:r>
            <w:r>
              <w:rPr>
                <w:noProof/>
                <w:webHidden/>
              </w:rPr>
              <w:fldChar w:fldCharType="separate"/>
            </w:r>
            <w:r>
              <w:rPr>
                <w:noProof/>
                <w:webHidden/>
              </w:rPr>
              <w:t>402</w:t>
            </w:r>
            <w:r>
              <w:rPr>
                <w:noProof/>
                <w:webHidden/>
              </w:rPr>
              <w:fldChar w:fldCharType="end"/>
            </w:r>
          </w:hyperlink>
        </w:p>
        <w:p w14:paraId="1682576C" w14:textId="77777777" w:rsidR="006D6087" w:rsidRDefault="006D6087">
          <w:pPr>
            <w:pStyle w:val="13"/>
            <w:tabs>
              <w:tab w:val="right" w:leader="dot" w:pos="8296"/>
            </w:tabs>
            <w:rPr>
              <w:rFonts w:asciiTheme="minorHAnsi" w:eastAsiaTheme="minorEastAsia" w:hAnsiTheme="minorHAnsi" w:cstheme="minorBidi"/>
              <w:noProof/>
            </w:rPr>
          </w:pPr>
          <w:hyperlink w:anchor="_Toc54296457" w:history="1">
            <w:r w:rsidRPr="007706DA">
              <w:rPr>
                <w:rStyle w:val="aa"/>
                <w:rFonts w:hint="eastAsia"/>
                <w:noProof/>
              </w:rPr>
              <w:t>方名：熟干地黄丸</w:t>
            </w:r>
            <w:r>
              <w:rPr>
                <w:noProof/>
                <w:webHidden/>
              </w:rPr>
              <w:tab/>
            </w:r>
            <w:r>
              <w:rPr>
                <w:noProof/>
                <w:webHidden/>
              </w:rPr>
              <w:fldChar w:fldCharType="begin"/>
            </w:r>
            <w:r>
              <w:rPr>
                <w:noProof/>
                <w:webHidden/>
              </w:rPr>
              <w:instrText xml:space="preserve"> PAGEREF _Toc54296457 \h </w:instrText>
            </w:r>
            <w:r>
              <w:rPr>
                <w:noProof/>
                <w:webHidden/>
              </w:rPr>
            </w:r>
            <w:r>
              <w:rPr>
                <w:noProof/>
                <w:webHidden/>
              </w:rPr>
              <w:fldChar w:fldCharType="separate"/>
            </w:r>
            <w:r>
              <w:rPr>
                <w:noProof/>
                <w:webHidden/>
              </w:rPr>
              <w:t>402</w:t>
            </w:r>
            <w:r>
              <w:rPr>
                <w:noProof/>
                <w:webHidden/>
              </w:rPr>
              <w:fldChar w:fldCharType="end"/>
            </w:r>
          </w:hyperlink>
        </w:p>
        <w:p w14:paraId="21607F83" w14:textId="77777777" w:rsidR="006D6087" w:rsidRDefault="006D6087">
          <w:pPr>
            <w:pStyle w:val="13"/>
            <w:tabs>
              <w:tab w:val="right" w:leader="dot" w:pos="8296"/>
            </w:tabs>
            <w:rPr>
              <w:rFonts w:asciiTheme="minorHAnsi" w:eastAsiaTheme="minorEastAsia" w:hAnsiTheme="minorHAnsi" w:cstheme="minorBidi"/>
              <w:noProof/>
            </w:rPr>
          </w:pPr>
          <w:hyperlink w:anchor="_Toc54296458" w:history="1">
            <w:r w:rsidRPr="007706DA">
              <w:rPr>
                <w:rStyle w:val="aa"/>
                <w:rFonts w:hint="eastAsia"/>
                <w:noProof/>
              </w:rPr>
              <w:t>方名：熟水草果饮</w:t>
            </w:r>
            <w:r>
              <w:rPr>
                <w:noProof/>
                <w:webHidden/>
              </w:rPr>
              <w:tab/>
            </w:r>
            <w:r>
              <w:rPr>
                <w:noProof/>
                <w:webHidden/>
              </w:rPr>
              <w:fldChar w:fldCharType="begin"/>
            </w:r>
            <w:r>
              <w:rPr>
                <w:noProof/>
                <w:webHidden/>
              </w:rPr>
              <w:instrText xml:space="preserve"> PAGEREF _Toc54296458 \h </w:instrText>
            </w:r>
            <w:r>
              <w:rPr>
                <w:noProof/>
                <w:webHidden/>
              </w:rPr>
            </w:r>
            <w:r>
              <w:rPr>
                <w:noProof/>
                <w:webHidden/>
              </w:rPr>
              <w:fldChar w:fldCharType="separate"/>
            </w:r>
            <w:r>
              <w:rPr>
                <w:noProof/>
                <w:webHidden/>
              </w:rPr>
              <w:t>402</w:t>
            </w:r>
            <w:r>
              <w:rPr>
                <w:noProof/>
                <w:webHidden/>
              </w:rPr>
              <w:fldChar w:fldCharType="end"/>
            </w:r>
          </w:hyperlink>
        </w:p>
        <w:p w14:paraId="0E087DB0" w14:textId="77777777" w:rsidR="006D6087" w:rsidRDefault="006D6087">
          <w:pPr>
            <w:pStyle w:val="13"/>
            <w:tabs>
              <w:tab w:val="right" w:leader="dot" w:pos="8296"/>
            </w:tabs>
            <w:rPr>
              <w:rFonts w:asciiTheme="minorHAnsi" w:eastAsiaTheme="minorEastAsia" w:hAnsiTheme="minorHAnsi" w:cstheme="minorBidi"/>
              <w:noProof/>
            </w:rPr>
          </w:pPr>
          <w:hyperlink w:anchor="_Toc54296459" w:history="1">
            <w:r w:rsidRPr="007706DA">
              <w:rPr>
                <w:rStyle w:val="aa"/>
                <w:rFonts w:hint="eastAsia"/>
                <w:noProof/>
              </w:rPr>
              <w:t>方名：鹤顶丹</w:t>
            </w:r>
            <w:r>
              <w:rPr>
                <w:noProof/>
                <w:webHidden/>
              </w:rPr>
              <w:tab/>
            </w:r>
            <w:r>
              <w:rPr>
                <w:noProof/>
                <w:webHidden/>
              </w:rPr>
              <w:fldChar w:fldCharType="begin"/>
            </w:r>
            <w:r>
              <w:rPr>
                <w:noProof/>
                <w:webHidden/>
              </w:rPr>
              <w:instrText xml:space="preserve"> PAGEREF _Toc54296459 \h </w:instrText>
            </w:r>
            <w:r>
              <w:rPr>
                <w:noProof/>
                <w:webHidden/>
              </w:rPr>
            </w:r>
            <w:r>
              <w:rPr>
                <w:noProof/>
                <w:webHidden/>
              </w:rPr>
              <w:fldChar w:fldCharType="separate"/>
            </w:r>
            <w:r>
              <w:rPr>
                <w:noProof/>
                <w:webHidden/>
              </w:rPr>
              <w:t>403</w:t>
            </w:r>
            <w:r>
              <w:rPr>
                <w:noProof/>
                <w:webHidden/>
              </w:rPr>
              <w:fldChar w:fldCharType="end"/>
            </w:r>
          </w:hyperlink>
        </w:p>
        <w:p w14:paraId="76CA8C25" w14:textId="77777777" w:rsidR="006D6087" w:rsidRDefault="006D6087">
          <w:pPr>
            <w:pStyle w:val="13"/>
            <w:tabs>
              <w:tab w:val="right" w:leader="dot" w:pos="8296"/>
            </w:tabs>
            <w:rPr>
              <w:rFonts w:asciiTheme="minorHAnsi" w:eastAsiaTheme="minorEastAsia" w:hAnsiTheme="minorHAnsi" w:cstheme="minorBidi"/>
              <w:noProof/>
            </w:rPr>
          </w:pPr>
          <w:hyperlink w:anchor="_Toc54296460" w:history="1">
            <w:r w:rsidRPr="007706DA">
              <w:rPr>
                <w:rStyle w:val="aa"/>
                <w:rFonts w:hint="eastAsia"/>
                <w:noProof/>
              </w:rPr>
              <w:t>方名：橘甘汤</w:t>
            </w:r>
            <w:r>
              <w:rPr>
                <w:noProof/>
                <w:webHidden/>
              </w:rPr>
              <w:tab/>
            </w:r>
            <w:r>
              <w:rPr>
                <w:noProof/>
                <w:webHidden/>
              </w:rPr>
              <w:fldChar w:fldCharType="begin"/>
            </w:r>
            <w:r>
              <w:rPr>
                <w:noProof/>
                <w:webHidden/>
              </w:rPr>
              <w:instrText xml:space="preserve"> PAGEREF _Toc54296460 \h </w:instrText>
            </w:r>
            <w:r>
              <w:rPr>
                <w:noProof/>
                <w:webHidden/>
              </w:rPr>
            </w:r>
            <w:r>
              <w:rPr>
                <w:noProof/>
                <w:webHidden/>
              </w:rPr>
              <w:fldChar w:fldCharType="separate"/>
            </w:r>
            <w:r>
              <w:rPr>
                <w:noProof/>
                <w:webHidden/>
              </w:rPr>
              <w:t>403</w:t>
            </w:r>
            <w:r>
              <w:rPr>
                <w:noProof/>
                <w:webHidden/>
              </w:rPr>
              <w:fldChar w:fldCharType="end"/>
            </w:r>
          </w:hyperlink>
        </w:p>
        <w:p w14:paraId="536F6505" w14:textId="77777777" w:rsidR="006D6087" w:rsidRDefault="006D6087">
          <w:pPr>
            <w:pStyle w:val="13"/>
            <w:tabs>
              <w:tab w:val="right" w:leader="dot" w:pos="8296"/>
            </w:tabs>
            <w:rPr>
              <w:rFonts w:asciiTheme="minorHAnsi" w:eastAsiaTheme="minorEastAsia" w:hAnsiTheme="minorHAnsi" w:cstheme="minorBidi"/>
              <w:noProof/>
            </w:rPr>
          </w:pPr>
          <w:hyperlink w:anchor="_Toc54296461" w:history="1">
            <w:r w:rsidRPr="007706DA">
              <w:rPr>
                <w:rStyle w:val="aa"/>
                <w:rFonts w:hint="eastAsia"/>
                <w:noProof/>
              </w:rPr>
              <w:t>方名：橘叶汤</w:t>
            </w:r>
            <w:r>
              <w:rPr>
                <w:noProof/>
                <w:webHidden/>
              </w:rPr>
              <w:tab/>
            </w:r>
            <w:r>
              <w:rPr>
                <w:noProof/>
                <w:webHidden/>
              </w:rPr>
              <w:fldChar w:fldCharType="begin"/>
            </w:r>
            <w:r>
              <w:rPr>
                <w:noProof/>
                <w:webHidden/>
              </w:rPr>
              <w:instrText xml:space="preserve"> PAGEREF _Toc54296461 \h </w:instrText>
            </w:r>
            <w:r>
              <w:rPr>
                <w:noProof/>
                <w:webHidden/>
              </w:rPr>
            </w:r>
            <w:r>
              <w:rPr>
                <w:noProof/>
                <w:webHidden/>
              </w:rPr>
              <w:fldChar w:fldCharType="separate"/>
            </w:r>
            <w:r>
              <w:rPr>
                <w:noProof/>
                <w:webHidden/>
              </w:rPr>
              <w:t>403</w:t>
            </w:r>
            <w:r>
              <w:rPr>
                <w:noProof/>
                <w:webHidden/>
              </w:rPr>
              <w:fldChar w:fldCharType="end"/>
            </w:r>
          </w:hyperlink>
        </w:p>
        <w:p w14:paraId="73835B23" w14:textId="77777777" w:rsidR="006D6087" w:rsidRDefault="006D6087">
          <w:pPr>
            <w:pStyle w:val="13"/>
            <w:tabs>
              <w:tab w:val="right" w:leader="dot" w:pos="8296"/>
            </w:tabs>
            <w:rPr>
              <w:rFonts w:asciiTheme="minorHAnsi" w:eastAsiaTheme="minorEastAsia" w:hAnsiTheme="minorHAnsi" w:cstheme="minorBidi"/>
              <w:noProof/>
            </w:rPr>
          </w:pPr>
          <w:hyperlink w:anchor="_Toc54296462" w:history="1">
            <w:r w:rsidRPr="007706DA">
              <w:rPr>
                <w:rStyle w:val="aa"/>
                <w:rFonts w:hint="eastAsia"/>
                <w:noProof/>
              </w:rPr>
              <w:t>方名：橘皮丸</w:t>
            </w:r>
            <w:r>
              <w:rPr>
                <w:noProof/>
                <w:webHidden/>
              </w:rPr>
              <w:tab/>
            </w:r>
            <w:r>
              <w:rPr>
                <w:noProof/>
                <w:webHidden/>
              </w:rPr>
              <w:fldChar w:fldCharType="begin"/>
            </w:r>
            <w:r>
              <w:rPr>
                <w:noProof/>
                <w:webHidden/>
              </w:rPr>
              <w:instrText xml:space="preserve"> PAGEREF _Toc54296462 \h </w:instrText>
            </w:r>
            <w:r>
              <w:rPr>
                <w:noProof/>
                <w:webHidden/>
              </w:rPr>
            </w:r>
            <w:r>
              <w:rPr>
                <w:noProof/>
                <w:webHidden/>
              </w:rPr>
              <w:fldChar w:fldCharType="separate"/>
            </w:r>
            <w:r>
              <w:rPr>
                <w:noProof/>
                <w:webHidden/>
              </w:rPr>
              <w:t>403</w:t>
            </w:r>
            <w:r>
              <w:rPr>
                <w:noProof/>
                <w:webHidden/>
              </w:rPr>
              <w:fldChar w:fldCharType="end"/>
            </w:r>
          </w:hyperlink>
        </w:p>
        <w:p w14:paraId="114C4441" w14:textId="77777777" w:rsidR="006D6087" w:rsidRDefault="006D6087">
          <w:pPr>
            <w:pStyle w:val="13"/>
            <w:tabs>
              <w:tab w:val="right" w:leader="dot" w:pos="8296"/>
            </w:tabs>
            <w:rPr>
              <w:rFonts w:asciiTheme="minorHAnsi" w:eastAsiaTheme="minorEastAsia" w:hAnsiTheme="minorHAnsi" w:cstheme="minorBidi"/>
              <w:noProof/>
            </w:rPr>
          </w:pPr>
          <w:hyperlink w:anchor="_Toc54296463" w:history="1">
            <w:r w:rsidRPr="007706DA">
              <w:rPr>
                <w:rStyle w:val="aa"/>
                <w:rFonts w:hint="eastAsia"/>
                <w:noProof/>
              </w:rPr>
              <w:t>方名：橘皮汤</w:t>
            </w:r>
            <w:r>
              <w:rPr>
                <w:noProof/>
                <w:webHidden/>
              </w:rPr>
              <w:tab/>
            </w:r>
            <w:r>
              <w:rPr>
                <w:noProof/>
                <w:webHidden/>
              </w:rPr>
              <w:fldChar w:fldCharType="begin"/>
            </w:r>
            <w:r>
              <w:rPr>
                <w:noProof/>
                <w:webHidden/>
              </w:rPr>
              <w:instrText xml:space="preserve"> PAGEREF _Toc54296463 \h </w:instrText>
            </w:r>
            <w:r>
              <w:rPr>
                <w:noProof/>
                <w:webHidden/>
              </w:rPr>
            </w:r>
            <w:r>
              <w:rPr>
                <w:noProof/>
                <w:webHidden/>
              </w:rPr>
              <w:fldChar w:fldCharType="separate"/>
            </w:r>
            <w:r>
              <w:rPr>
                <w:noProof/>
                <w:webHidden/>
              </w:rPr>
              <w:t>403</w:t>
            </w:r>
            <w:r>
              <w:rPr>
                <w:noProof/>
                <w:webHidden/>
              </w:rPr>
              <w:fldChar w:fldCharType="end"/>
            </w:r>
          </w:hyperlink>
        </w:p>
        <w:p w14:paraId="35E332E0" w14:textId="77777777" w:rsidR="006D6087" w:rsidRDefault="006D6087">
          <w:pPr>
            <w:pStyle w:val="13"/>
            <w:tabs>
              <w:tab w:val="right" w:leader="dot" w:pos="8296"/>
            </w:tabs>
            <w:rPr>
              <w:rFonts w:asciiTheme="minorHAnsi" w:eastAsiaTheme="minorEastAsia" w:hAnsiTheme="minorHAnsi" w:cstheme="minorBidi"/>
              <w:noProof/>
            </w:rPr>
          </w:pPr>
          <w:hyperlink w:anchor="_Toc54296464" w:history="1">
            <w:r w:rsidRPr="007706DA">
              <w:rPr>
                <w:rStyle w:val="aa"/>
                <w:rFonts w:hint="eastAsia"/>
                <w:noProof/>
              </w:rPr>
              <w:t>方名：橘皮汤</w:t>
            </w:r>
            <w:r>
              <w:rPr>
                <w:noProof/>
                <w:webHidden/>
              </w:rPr>
              <w:tab/>
            </w:r>
            <w:r>
              <w:rPr>
                <w:noProof/>
                <w:webHidden/>
              </w:rPr>
              <w:fldChar w:fldCharType="begin"/>
            </w:r>
            <w:r>
              <w:rPr>
                <w:noProof/>
                <w:webHidden/>
              </w:rPr>
              <w:instrText xml:space="preserve"> PAGEREF _Toc54296464 \h </w:instrText>
            </w:r>
            <w:r>
              <w:rPr>
                <w:noProof/>
                <w:webHidden/>
              </w:rPr>
            </w:r>
            <w:r>
              <w:rPr>
                <w:noProof/>
                <w:webHidden/>
              </w:rPr>
              <w:fldChar w:fldCharType="separate"/>
            </w:r>
            <w:r>
              <w:rPr>
                <w:noProof/>
                <w:webHidden/>
              </w:rPr>
              <w:t>403</w:t>
            </w:r>
            <w:r>
              <w:rPr>
                <w:noProof/>
                <w:webHidden/>
              </w:rPr>
              <w:fldChar w:fldCharType="end"/>
            </w:r>
          </w:hyperlink>
        </w:p>
        <w:p w14:paraId="68239D3B" w14:textId="77777777" w:rsidR="006D6087" w:rsidRDefault="006D6087">
          <w:pPr>
            <w:pStyle w:val="13"/>
            <w:tabs>
              <w:tab w:val="right" w:leader="dot" w:pos="8296"/>
            </w:tabs>
            <w:rPr>
              <w:rFonts w:asciiTheme="minorHAnsi" w:eastAsiaTheme="minorEastAsia" w:hAnsiTheme="minorHAnsi" w:cstheme="minorBidi"/>
              <w:noProof/>
            </w:rPr>
          </w:pPr>
          <w:hyperlink w:anchor="_Toc54296465" w:history="1">
            <w:r w:rsidRPr="007706DA">
              <w:rPr>
                <w:rStyle w:val="aa"/>
                <w:rFonts w:hint="eastAsia"/>
                <w:noProof/>
              </w:rPr>
              <w:t>方名：橘皮汤</w:t>
            </w:r>
            <w:r>
              <w:rPr>
                <w:noProof/>
                <w:webHidden/>
              </w:rPr>
              <w:tab/>
            </w:r>
            <w:r>
              <w:rPr>
                <w:noProof/>
                <w:webHidden/>
              </w:rPr>
              <w:fldChar w:fldCharType="begin"/>
            </w:r>
            <w:r>
              <w:rPr>
                <w:noProof/>
                <w:webHidden/>
              </w:rPr>
              <w:instrText xml:space="preserve"> PAGEREF _Toc54296465 \h </w:instrText>
            </w:r>
            <w:r>
              <w:rPr>
                <w:noProof/>
                <w:webHidden/>
              </w:rPr>
            </w:r>
            <w:r>
              <w:rPr>
                <w:noProof/>
                <w:webHidden/>
              </w:rPr>
              <w:fldChar w:fldCharType="separate"/>
            </w:r>
            <w:r>
              <w:rPr>
                <w:noProof/>
                <w:webHidden/>
              </w:rPr>
              <w:t>403</w:t>
            </w:r>
            <w:r>
              <w:rPr>
                <w:noProof/>
                <w:webHidden/>
              </w:rPr>
              <w:fldChar w:fldCharType="end"/>
            </w:r>
          </w:hyperlink>
        </w:p>
        <w:p w14:paraId="3953C2D1" w14:textId="77777777" w:rsidR="006D6087" w:rsidRDefault="006D6087">
          <w:pPr>
            <w:pStyle w:val="13"/>
            <w:tabs>
              <w:tab w:val="right" w:leader="dot" w:pos="8296"/>
            </w:tabs>
            <w:rPr>
              <w:rFonts w:asciiTheme="minorHAnsi" w:eastAsiaTheme="minorEastAsia" w:hAnsiTheme="minorHAnsi" w:cstheme="minorBidi"/>
              <w:noProof/>
            </w:rPr>
          </w:pPr>
          <w:hyperlink w:anchor="_Toc54296466" w:history="1">
            <w:r w:rsidRPr="007706DA">
              <w:rPr>
                <w:rStyle w:val="aa"/>
                <w:rFonts w:hint="eastAsia"/>
                <w:noProof/>
              </w:rPr>
              <w:t>方名：橘皮汤</w:t>
            </w:r>
            <w:r>
              <w:rPr>
                <w:noProof/>
                <w:webHidden/>
              </w:rPr>
              <w:tab/>
            </w:r>
            <w:r>
              <w:rPr>
                <w:noProof/>
                <w:webHidden/>
              </w:rPr>
              <w:fldChar w:fldCharType="begin"/>
            </w:r>
            <w:r>
              <w:rPr>
                <w:noProof/>
                <w:webHidden/>
              </w:rPr>
              <w:instrText xml:space="preserve"> PAGEREF _Toc54296466 \h </w:instrText>
            </w:r>
            <w:r>
              <w:rPr>
                <w:noProof/>
                <w:webHidden/>
              </w:rPr>
            </w:r>
            <w:r>
              <w:rPr>
                <w:noProof/>
                <w:webHidden/>
              </w:rPr>
              <w:fldChar w:fldCharType="separate"/>
            </w:r>
            <w:r>
              <w:rPr>
                <w:noProof/>
                <w:webHidden/>
              </w:rPr>
              <w:t>403</w:t>
            </w:r>
            <w:r>
              <w:rPr>
                <w:noProof/>
                <w:webHidden/>
              </w:rPr>
              <w:fldChar w:fldCharType="end"/>
            </w:r>
          </w:hyperlink>
        </w:p>
        <w:p w14:paraId="5D65925B" w14:textId="77777777" w:rsidR="006D6087" w:rsidRDefault="006D6087">
          <w:pPr>
            <w:pStyle w:val="13"/>
            <w:tabs>
              <w:tab w:val="right" w:leader="dot" w:pos="8296"/>
            </w:tabs>
            <w:rPr>
              <w:rFonts w:asciiTheme="minorHAnsi" w:eastAsiaTheme="minorEastAsia" w:hAnsiTheme="minorHAnsi" w:cstheme="minorBidi"/>
              <w:noProof/>
            </w:rPr>
          </w:pPr>
          <w:hyperlink w:anchor="_Toc54296467" w:history="1">
            <w:r w:rsidRPr="007706DA">
              <w:rPr>
                <w:rStyle w:val="aa"/>
                <w:rFonts w:hint="eastAsia"/>
                <w:noProof/>
              </w:rPr>
              <w:t>方名：橘皮汤</w:t>
            </w:r>
            <w:r>
              <w:rPr>
                <w:noProof/>
                <w:webHidden/>
              </w:rPr>
              <w:tab/>
            </w:r>
            <w:r>
              <w:rPr>
                <w:noProof/>
                <w:webHidden/>
              </w:rPr>
              <w:fldChar w:fldCharType="begin"/>
            </w:r>
            <w:r>
              <w:rPr>
                <w:noProof/>
                <w:webHidden/>
              </w:rPr>
              <w:instrText xml:space="preserve"> PAGEREF _Toc54296467 \h </w:instrText>
            </w:r>
            <w:r>
              <w:rPr>
                <w:noProof/>
                <w:webHidden/>
              </w:rPr>
            </w:r>
            <w:r>
              <w:rPr>
                <w:noProof/>
                <w:webHidden/>
              </w:rPr>
              <w:fldChar w:fldCharType="separate"/>
            </w:r>
            <w:r>
              <w:rPr>
                <w:noProof/>
                <w:webHidden/>
              </w:rPr>
              <w:t>404</w:t>
            </w:r>
            <w:r>
              <w:rPr>
                <w:noProof/>
                <w:webHidden/>
              </w:rPr>
              <w:fldChar w:fldCharType="end"/>
            </w:r>
          </w:hyperlink>
        </w:p>
        <w:p w14:paraId="1CACA35F" w14:textId="77777777" w:rsidR="006D6087" w:rsidRDefault="006D6087">
          <w:pPr>
            <w:pStyle w:val="13"/>
            <w:tabs>
              <w:tab w:val="right" w:leader="dot" w:pos="8296"/>
            </w:tabs>
            <w:rPr>
              <w:rFonts w:asciiTheme="minorHAnsi" w:eastAsiaTheme="minorEastAsia" w:hAnsiTheme="minorHAnsi" w:cstheme="minorBidi"/>
              <w:noProof/>
            </w:rPr>
          </w:pPr>
          <w:hyperlink w:anchor="_Toc54296468" w:history="1">
            <w:r w:rsidRPr="007706DA">
              <w:rPr>
                <w:rStyle w:val="aa"/>
                <w:rFonts w:hint="eastAsia"/>
                <w:noProof/>
              </w:rPr>
              <w:t>方名：橘皮饮</w:t>
            </w:r>
            <w:r>
              <w:rPr>
                <w:noProof/>
                <w:webHidden/>
              </w:rPr>
              <w:tab/>
            </w:r>
            <w:r>
              <w:rPr>
                <w:noProof/>
                <w:webHidden/>
              </w:rPr>
              <w:fldChar w:fldCharType="begin"/>
            </w:r>
            <w:r>
              <w:rPr>
                <w:noProof/>
                <w:webHidden/>
              </w:rPr>
              <w:instrText xml:space="preserve"> PAGEREF _Toc54296468 \h </w:instrText>
            </w:r>
            <w:r>
              <w:rPr>
                <w:noProof/>
                <w:webHidden/>
              </w:rPr>
            </w:r>
            <w:r>
              <w:rPr>
                <w:noProof/>
                <w:webHidden/>
              </w:rPr>
              <w:fldChar w:fldCharType="separate"/>
            </w:r>
            <w:r>
              <w:rPr>
                <w:noProof/>
                <w:webHidden/>
              </w:rPr>
              <w:t>404</w:t>
            </w:r>
            <w:r>
              <w:rPr>
                <w:noProof/>
                <w:webHidden/>
              </w:rPr>
              <w:fldChar w:fldCharType="end"/>
            </w:r>
          </w:hyperlink>
        </w:p>
        <w:p w14:paraId="26044616" w14:textId="77777777" w:rsidR="006D6087" w:rsidRDefault="006D6087">
          <w:pPr>
            <w:pStyle w:val="13"/>
            <w:tabs>
              <w:tab w:val="right" w:leader="dot" w:pos="8296"/>
            </w:tabs>
            <w:rPr>
              <w:rFonts w:asciiTheme="minorHAnsi" w:eastAsiaTheme="minorEastAsia" w:hAnsiTheme="minorHAnsi" w:cstheme="minorBidi"/>
              <w:noProof/>
            </w:rPr>
          </w:pPr>
          <w:hyperlink w:anchor="_Toc54296469" w:history="1">
            <w:r w:rsidRPr="007706DA">
              <w:rPr>
                <w:rStyle w:val="aa"/>
                <w:rFonts w:hint="eastAsia"/>
                <w:noProof/>
              </w:rPr>
              <w:t>方名：橘皮散</w:t>
            </w:r>
            <w:r>
              <w:rPr>
                <w:noProof/>
                <w:webHidden/>
              </w:rPr>
              <w:tab/>
            </w:r>
            <w:r>
              <w:rPr>
                <w:noProof/>
                <w:webHidden/>
              </w:rPr>
              <w:fldChar w:fldCharType="begin"/>
            </w:r>
            <w:r>
              <w:rPr>
                <w:noProof/>
                <w:webHidden/>
              </w:rPr>
              <w:instrText xml:space="preserve"> PAGEREF _Toc54296469 \h </w:instrText>
            </w:r>
            <w:r>
              <w:rPr>
                <w:noProof/>
                <w:webHidden/>
              </w:rPr>
            </w:r>
            <w:r>
              <w:rPr>
                <w:noProof/>
                <w:webHidden/>
              </w:rPr>
              <w:fldChar w:fldCharType="separate"/>
            </w:r>
            <w:r>
              <w:rPr>
                <w:noProof/>
                <w:webHidden/>
              </w:rPr>
              <w:t>404</w:t>
            </w:r>
            <w:r>
              <w:rPr>
                <w:noProof/>
                <w:webHidden/>
              </w:rPr>
              <w:fldChar w:fldCharType="end"/>
            </w:r>
          </w:hyperlink>
        </w:p>
        <w:p w14:paraId="0D0173EA" w14:textId="77777777" w:rsidR="006D6087" w:rsidRDefault="006D6087">
          <w:pPr>
            <w:pStyle w:val="13"/>
            <w:tabs>
              <w:tab w:val="right" w:leader="dot" w:pos="8296"/>
            </w:tabs>
            <w:rPr>
              <w:rFonts w:asciiTheme="minorHAnsi" w:eastAsiaTheme="minorEastAsia" w:hAnsiTheme="minorHAnsi" w:cstheme="minorBidi"/>
              <w:noProof/>
            </w:rPr>
          </w:pPr>
          <w:hyperlink w:anchor="_Toc54296470" w:history="1">
            <w:r w:rsidRPr="007706DA">
              <w:rPr>
                <w:rStyle w:val="aa"/>
                <w:rFonts w:hint="eastAsia"/>
                <w:noProof/>
              </w:rPr>
              <w:t>方名：橘皮散</w:t>
            </w:r>
            <w:r>
              <w:rPr>
                <w:noProof/>
                <w:webHidden/>
              </w:rPr>
              <w:tab/>
            </w:r>
            <w:r>
              <w:rPr>
                <w:noProof/>
                <w:webHidden/>
              </w:rPr>
              <w:fldChar w:fldCharType="begin"/>
            </w:r>
            <w:r>
              <w:rPr>
                <w:noProof/>
                <w:webHidden/>
              </w:rPr>
              <w:instrText xml:space="preserve"> PAGEREF _Toc54296470 \h </w:instrText>
            </w:r>
            <w:r>
              <w:rPr>
                <w:noProof/>
                <w:webHidden/>
              </w:rPr>
            </w:r>
            <w:r>
              <w:rPr>
                <w:noProof/>
                <w:webHidden/>
              </w:rPr>
              <w:fldChar w:fldCharType="separate"/>
            </w:r>
            <w:r>
              <w:rPr>
                <w:noProof/>
                <w:webHidden/>
              </w:rPr>
              <w:t>404</w:t>
            </w:r>
            <w:r>
              <w:rPr>
                <w:noProof/>
                <w:webHidden/>
              </w:rPr>
              <w:fldChar w:fldCharType="end"/>
            </w:r>
          </w:hyperlink>
        </w:p>
        <w:p w14:paraId="0BC89B26" w14:textId="77777777" w:rsidR="006D6087" w:rsidRDefault="006D6087">
          <w:pPr>
            <w:pStyle w:val="13"/>
            <w:tabs>
              <w:tab w:val="right" w:leader="dot" w:pos="8296"/>
            </w:tabs>
            <w:rPr>
              <w:rFonts w:asciiTheme="minorHAnsi" w:eastAsiaTheme="minorEastAsia" w:hAnsiTheme="minorHAnsi" w:cstheme="minorBidi"/>
              <w:noProof/>
            </w:rPr>
          </w:pPr>
          <w:hyperlink w:anchor="_Toc54296471" w:history="1">
            <w:r w:rsidRPr="007706DA">
              <w:rPr>
                <w:rStyle w:val="aa"/>
                <w:rFonts w:hint="eastAsia"/>
                <w:noProof/>
              </w:rPr>
              <w:t>方名：橘皮半夏汤</w:t>
            </w:r>
            <w:r>
              <w:rPr>
                <w:noProof/>
                <w:webHidden/>
              </w:rPr>
              <w:tab/>
            </w:r>
            <w:r>
              <w:rPr>
                <w:noProof/>
                <w:webHidden/>
              </w:rPr>
              <w:fldChar w:fldCharType="begin"/>
            </w:r>
            <w:r>
              <w:rPr>
                <w:noProof/>
                <w:webHidden/>
              </w:rPr>
              <w:instrText xml:space="preserve"> PAGEREF _Toc54296471 \h </w:instrText>
            </w:r>
            <w:r>
              <w:rPr>
                <w:noProof/>
                <w:webHidden/>
              </w:rPr>
            </w:r>
            <w:r>
              <w:rPr>
                <w:noProof/>
                <w:webHidden/>
              </w:rPr>
              <w:fldChar w:fldCharType="separate"/>
            </w:r>
            <w:r>
              <w:rPr>
                <w:noProof/>
                <w:webHidden/>
              </w:rPr>
              <w:t>404</w:t>
            </w:r>
            <w:r>
              <w:rPr>
                <w:noProof/>
                <w:webHidden/>
              </w:rPr>
              <w:fldChar w:fldCharType="end"/>
            </w:r>
          </w:hyperlink>
        </w:p>
        <w:p w14:paraId="29F4AAB1" w14:textId="77777777" w:rsidR="006D6087" w:rsidRDefault="006D6087">
          <w:pPr>
            <w:pStyle w:val="13"/>
            <w:tabs>
              <w:tab w:val="right" w:leader="dot" w:pos="8296"/>
            </w:tabs>
            <w:rPr>
              <w:rFonts w:asciiTheme="minorHAnsi" w:eastAsiaTheme="minorEastAsia" w:hAnsiTheme="minorHAnsi" w:cstheme="minorBidi"/>
              <w:noProof/>
            </w:rPr>
          </w:pPr>
          <w:hyperlink w:anchor="_Toc54296472" w:history="1">
            <w:r w:rsidRPr="007706DA">
              <w:rPr>
                <w:rStyle w:val="aa"/>
                <w:rFonts w:hint="eastAsia"/>
                <w:noProof/>
              </w:rPr>
              <w:t>方名：橘皮枳壳汤</w:t>
            </w:r>
            <w:r>
              <w:rPr>
                <w:noProof/>
                <w:webHidden/>
              </w:rPr>
              <w:tab/>
            </w:r>
            <w:r>
              <w:rPr>
                <w:noProof/>
                <w:webHidden/>
              </w:rPr>
              <w:fldChar w:fldCharType="begin"/>
            </w:r>
            <w:r>
              <w:rPr>
                <w:noProof/>
                <w:webHidden/>
              </w:rPr>
              <w:instrText xml:space="preserve"> PAGEREF _Toc54296472 \h </w:instrText>
            </w:r>
            <w:r>
              <w:rPr>
                <w:noProof/>
                <w:webHidden/>
              </w:rPr>
            </w:r>
            <w:r>
              <w:rPr>
                <w:noProof/>
                <w:webHidden/>
              </w:rPr>
              <w:fldChar w:fldCharType="separate"/>
            </w:r>
            <w:r>
              <w:rPr>
                <w:noProof/>
                <w:webHidden/>
              </w:rPr>
              <w:t>404</w:t>
            </w:r>
            <w:r>
              <w:rPr>
                <w:noProof/>
                <w:webHidden/>
              </w:rPr>
              <w:fldChar w:fldCharType="end"/>
            </w:r>
          </w:hyperlink>
        </w:p>
        <w:p w14:paraId="2A451062" w14:textId="77777777" w:rsidR="006D6087" w:rsidRDefault="006D6087">
          <w:pPr>
            <w:pStyle w:val="13"/>
            <w:tabs>
              <w:tab w:val="right" w:leader="dot" w:pos="8296"/>
            </w:tabs>
            <w:rPr>
              <w:rFonts w:asciiTheme="minorHAnsi" w:eastAsiaTheme="minorEastAsia" w:hAnsiTheme="minorHAnsi" w:cstheme="minorBidi"/>
              <w:noProof/>
            </w:rPr>
          </w:pPr>
          <w:hyperlink w:anchor="_Toc54296473" w:history="1">
            <w:r w:rsidRPr="007706DA">
              <w:rPr>
                <w:rStyle w:val="aa"/>
                <w:rFonts w:hint="eastAsia"/>
                <w:noProof/>
              </w:rPr>
              <w:t>方名：橘皮茯苓汤</w:t>
            </w:r>
            <w:r>
              <w:rPr>
                <w:noProof/>
                <w:webHidden/>
              </w:rPr>
              <w:tab/>
            </w:r>
            <w:r>
              <w:rPr>
                <w:noProof/>
                <w:webHidden/>
              </w:rPr>
              <w:fldChar w:fldCharType="begin"/>
            </w:r>
            <w:r>
              <w:rPr>
                <w:noProof/>
                <w:webHidden/>
              </w:rPr>
              <w:instrText xml:space="preserve"> PAGEREF _Toc54296473 \h </w:instrText>
            </w:r>
            <w:r>
              <w:rPr>
                <w:noProof/>
                <w:webHidden/>
              </w:rPr>
            </w:r>
            <w:r>
              <w:rPr>
                <w:noProof/>
                <w:webHidden/>
              </w:rPr>
              <w:fldChar w:fldCharType="separate"/>
            </w:r>
            <w:r>
              <w:rPr>
                <w:noProof/>
                <w:webHidden/>
              </w:rPr>
              <w:t>405</w:t>
            </w:r>
            <w:r>
              <w:rPr>
                <w:noProof/>
                <w:webHidden/>
              </w:rPr>
              <w:fldChar w:fldCharType="end"/>
            </w:r>
          </w:hyperlink>
        </w:p>
        <w:p w14:paraId="36924F67" w14:textId="77777777" w:rsidR="006D6087" w:rsidRDefault="006D6087">
          <w:pPr>
            <w:pStyle w:val="13"/>
            <w:tabs>
              <w:tab w:val="right" w:leader="dot" w:pos="8296"/>
            </w:tabs>
            <w:rPr>
              <w:rFonts w:asciiTheme="minorHAnsi" w:eastAsiaTheme="minorEastAsia" w:hAnsiTheme="minorHAnsi" w:cstheme="minorBidi"/>
              <w:noProof/>
            </w:rPr>
          </w:pPr>
          <w:hyperlink w:anchor="_Toc54296474" w:history="1">
            <w:r w:rsidRPr="007706DA">
              <w:rPr>
                <w:rStyle w:val="aa"/>
                <w:rFonts w:hint="eastAsia"/>
                <w:noProof/>
              </w:rPr>
              <w:t>方名：橘杏麻仁丸（橘皮麻仁丸（《李氏医鉴》卷四））</w:t>
            </w:r>
            <w:r>
              <w:rPr>
                <w:noProof/>
                <w:webHidden/>
              </w:rPr>
              <w:tab/>
            </w:r>
            <w:r>
              <w:rPr>
                <w:noProof/>
                <w:webHidden/>
              </w:rPr>
              <w:fldChar w:fldCharType="begin"/>
            </w:r>
            <w:r>
              <w:rPr>
                <w:noProof/>
                <w:webHidden/>
              </w:rPr>
              <w:instrText xml:space="preserve"> PAGEREF _Toc54296474 \h </w:instrText>
            </w:r>
            <w:r>
              <w:rPr>
                <w:noProof/>
                <w:webHidden/>
              </w:rPr>
            </w:r>
            <w:r>
              <w:rPr>
                <w:noProof/>
                <w:webHidden/>
              </w:rPr>
              <w:fldChar w:fldCharType="separate"/>
            </w:r>
            <w:r>
              <w:rPr>
                <w:noProof/>
                <w:webHidden/>
              </w:rPr>
              <w:t>405</w:t>
            </w:r>
            <w:r>
              <w:rPr>
                <w:noProof/>
                <w:webHidden/>
              </w:rPr>
              <w:fldChar w:fldCharType="end"/>
            </w:r>
          </w:hyperlink>
        </w:p>
        <w:p w14:paraId="25FCE70E" w14:textId="77777777" w:rsidR="006D6087" w:rsidRDefault="006D6087">
          <w:pPr>
            <w:pStyle w:val="13"/>
            <w:tabs>
              <w:tab w:val="right" w:leader="dot" w:pos="8296"/>
            </w:tabs>
            <w:rPr>
              <w:rFonts w:asciiTheme="minorHAnsi" w:eastAsiaTheme="minorEastAsia" w:hAnsiTheme="minorHAnsi" w:cstheme="minorBidi"/>
              <w:noProof/>
            </w:rPr>
          </w:pPr>
          <w:hyperlink w:anchor="_Toc54296475" w:history="1">
            <w:r w:rsidRPr="007706DA">
              <w:rPr>
                <w:rStyle w:val="aa"/>
                <w:rFonts w:hint="eastAsia"/>
                <w:noProof/>
              </w:rPr>
              <w:t>方名：橘皮枳实生姜汤</w:t>
            </w:r>
            <w:r>
              <w:rPr>
                <w:noProof/>
                <w:webHidden/>
              </w:rPr>
              <w:tab/>
            </w:r>
            <w:r>
              <w:rPr>
                <w:noProof/>
                <w:webHidden/>
              </w:rPr>
              <w:fldChar w:fldCharType="begin"/>
            </w:r>
            <w:r>
              <w:rPr>
                <w:noProof/>
                <w:webHidden/>
              </w:rPr>
              <w:instrText xml:space="preserve"> PAGEREF _Toc54296475 \h </w:instrText>
            </w:r>
            <w:r>
              <w:rPr>
                <w:noProof/>
                <w:webHidden/>
              </w:rPr>
            </w:r>
            <w:r>
              <w:rPr>
                <w:noProof/>
                <w:webHidden/>
              </w:rPr>
              <w:fldChar w:fldCharType="separate"/>
            </w:r>
            <w:r>
              <w:rPr>
                <w:noProof/>
                <w:webHidden/>
              </w:rPr>
              <w:t>405</w:t>
            </w:r>
            <w:r>
              <w:rPr>
                <w:noProof/>
                <w:webHidden/>
              </w:rPr>
              <w:fldChar w:fldCharType="end"/>
            </w:r>
          </w:hyperlink>
        </w:p>
        <w:p w14:paraId="7238C63F" w14:textId="77777777" w:rsidR="006D6087" w:rsidRDefault="006D6087">
          <w:pPr>
            <w:pStyle w:val="13"/>
            <w:tabs>
              <w:tab w:val="right" w:leader="dot" w:pos="8296"/>
            </w:tabs>
            <w:rPr>
              <w:rFonts w:asciiTheme="minorHAnsi" w:eastAsiaTheme="minorEastAsia" w:hAnsiTheme="minorHAnsi" w:cstheme="minorBidi"/>
              <w:noProof/>
            </w:rPr>
          </w:pPr>
          <w:hyperlink w:anchor="_Toc54296476" w:history="1">
            <w:r w:rsidRPr="007706DA">
              <w:rPr>
                <w:rStyle w:val="aa"/>
                <w:rFonts w:hint="eastAsia"/>
                <w:noProof/>
              </w:rPr>
              <w:t>方名：薤白粥</w:t>
            </w:r>
            <w:r>
              <w:rPr>
                <w:noProof/>
                <w:webHidden/>
              </w:rPr>
              <w:tab/>
            </w:r>
            <w:r>
              <w:rPr>
                <w:noProof/>
                <w:webHidden/>
              </w:rPr>
              <w:fldChar w:fldCharType="begin"/>
            </w:r>
            <w:r>
              <w:rPr>
                <w:noProof/>
                <w:webHidden/>
              </w:rPr>
              <w:instrText xml:space="preserve"> PAGEREF _Toc54296476 \h </w:instrText>
            </w:r>
            <w:r>
              <w:rPr>
                <w:noProof/>
                <w:webHidden/>
              </w:rPr>
            </w:r>
            <w:r>
              <w:rPr>
                <w:noProof/>
                <w:webHidden/>
              </w:rPr>
              <w:fldChar w:fldCharType="separate"/>
            </w:r>
            <w:r>
              <w:rPr>
                <w:noProof/>
                <w:webHidden/>
              </w:rPr>
              <w:t>405</w:t>
            </w:r>
            <w:r>
              <w:rPr>
                <w:noProof/>
                <w:webHidden/>
              </w:rPr>
              <w:fldChar w:fldCharType="end"/>
            </w:r>
          </w:hyperlink>
        </w:p>
        <w:p w14:paraId="071A47A4" w14:textId="77777777" w:rsidR="006D6087" w:rsidRDefault="006D6087">
          <w:pPr>
            <w:pStyle w:val="13"/>
            <w:tabs>
              <w:tab w:val="right" w:leader="dot" w:pos="8296"/>
            </w:tabs>
            <w:rPr>
              <w:rFonts w:asciiTheme="minorHAnsi" w:eastAsiaTheme="minorEastAsia" w:hAnsiTheme="minorHAnsi" w:cstheme="minorBidi"/>
              <w:noProof/>
            </w:rPr>
          </w:pPr>
          <w:hyperlink w:anchor="_Toc54296477" w:history="1">
            <w:r w:rsidRPr="007706DA">
              <w:rPr>
                <w:rStyle w:val="aa"/>
                <w:rFonts w:hint="eastAsia"/>
                <w:noProof/>
              </w:rPr>
              <w:t>方名：薄荷馎饦</w:t>
            </w:r>
            <w:r>
              <w:rPr>
                <w:noProof/>
                <w:webHidden/>
              </w:rPr>
              <w:tab/>
            </w:r>
            <w:r>
              <w:rPr>
                <w:noProof/>
                <w:webHidden/>
              </w:rPr>
              <w:fldChar w:fldCharType="begin"/>
            </w:r>
            <w:r>
              <w:rPr>
                <w:noProof/>
                <w:webHidden/>
              </w:rPr>
              <w:instrText xml:space="preserve"> PAGEREF _Toc54296477 \h </w:instrText>
            </w:r>
            <w:r>
              <w:rPr>
                <w:noProof/>
                <w:webHidden/>
              </w:rPr>
            </w:r>
            <w:r>
              <w:rPr>
                <w:noProof/>
                <w:webHidden/>
              </w:rPr>
              <w:fldChar w:fldCharType="separate"/>
            </w:r>
            <w:r>
              <w:rPr>
                <w:noProof/>
                <w:webHidden/>
              </w:rPr>
              <w:t>405</w:t>
            </w:r>
            <w:r>
              <w:rPr>
                <w:noProof/>
                <w:webHidden/>
              </w:rPr>
              <w:fldChar w:fldCharType="end"/>
            </w:r>
          </w:hyperlink>
        </w:p>
        <w:p w14:paraId="163B0FA9" w14:textId="77777777" w:rsidR="006D6087" w:rsidRDefault="006D6087">
          <w:pPr>
            <w:pStyle w:val="13"/>
            <w:tabs>
              <w:tab w:val="right" w:leader="dot" w:pos="8296"/>
            </w:tabs>
            <w:rPr>
              <w:rFonts w:asciiTheme="minorHAnsi" w:eastAsiaTheme="minorEastAsia" w:hAnsiTheme="minorHAnsi" w:cstheme="minorBidi"/>
              <w:noProof/>
            </w:rPr>
          </w:pPr>
          <w:hyperlink w:anchor="_Toc54296478" w:history="1">
            <w:r w:rsidRPr="007706DA">
              <w:rPr>
                <w:rStyle w:val="aa"/>
                <w:rFonts w:hint="eastAsia"/>
                <w:noProof/>
              </w:rPr>
              <w:t>方名：磨脾散</w:t>
            </w:r>
            <w:r>
              <w:rPr>
                <w:noProof/>
                <w:webHidden/>
              </w:rPr>
              <w:tab/>
            </w:r>
            <w:r>
              <w:rPr>
                <w:noProof/>
                <w:webHidden/>
              </w:rPr>
              <w:fldChar w:fldCharType="begin"/>
            </w:r>
            <w:r>
              <w:rPr>
                <w:noProof/>
                <w:webHidden/>
              </w:rPr>
              <w:instrText xml:space="preserve"> PAGEREF _Toc54296478 \h </w:instrText>
            </w:r>
            <w:r>
              <w:rPr>
                <w:noProof/>
                <w:webHidden/>
              </w:rPr>
            </w:r>
            <w:r>
              <w:rPr>
                <w:noProof/>
                <w:webHidden/>
              </w:rPr>
              <w:fldChar w:fldCharType="separate"/>
            </w:r>
            <w:r>
              <w:rPr>
                <w:noProof/>
                <w:webHidden/>
              </w:rPr>
              <w:t>405</w:t>
            </w:r>
            <w:r>
              <w:rPr>
                <w:noProof/>
                <w:webHidden/>
              </w:rPr>
              <w:fldChar w:fldCharType="end"/>
            </w:r>
          </w:hyperlink>
        </w:p>
        <w:p w14:paraId="72D478E5" w14:textId="77777777" w:rsidR="006D6087" w:rsidRDefault="006D6087">
          <w:pPr>
            <w:pStyle w:val="13"/>
            <w:tabs>
              <w:tab w:val="right" w:leader="dot" w:pos="8296"/>
            </w:tabs>
            <w:rPr>
              <w:rFonts w:asciiTheme="minorHAnsi" w:eastAsiaTheme="minorEastAsia" w:hAnsiTheme="minorHAnsi" w:cstheme="minorBidi"/>
              <w:noProof/>
            </w:rPr>
          </w:pPr>
          <w:hyperlink w:anchor="_Toc54296479" w:history="1">
            <w:r w:rsidRPr="007706DA">
              <w:rPr>
                <w:rStyle w:val="aa"/>
                <w:rFonts w:hint="eastAsia"/>
                <w:noProof/>
              </w:rPr>
              <w:t>方名：凝唾汤</w:t>
            </w:r>
            <w:r>
              <w:rPr>
                <w:noProof/>
                <w:webHidden/>
              </w:rPr>
              <w:tab/>
            </w:r>
            <w:r>
              <w:rPr>
                <w:noProof/>
                <w:webHidden/>
              </w:rPr>
              <w:fldChar w:fldCharType="begin"/>
            </w:r>
            <w:r>
              <w:rPr>
                <w:noProof/>
                <w:webHidden/>
              </w:rPr>
              <w:instrText xml:space="preserve"> PAGEREF _Toc54296479 \h </w:instrText>
            </w:r>
            <w:r>
              <w:rPr>
                <w:noProof/>
                <w:webHidden/>
              </w:rPr>
            </w:r>
            <w:r>
              <w:rPr>
                <w:noProof/>
                <w:webHidden/>
              </w:rPr>
              <w:fldChar w:fldCharType="separate"/>
            </w:r>
            <w:r>
              <w:rPr>
                <w:noProof/>
                <w:webHidden/>
              </w:rPr>
              <w:t>406</w:t>
            </w:r>
            <w:r>
              <w:rPr>
                <w:noProof/>
                <w:webHidden/>
              </w:rPr>
              <w:fldChar w:fldCharType="end"/>
            </w:r>
          </w:hyperlink>
        </w:p>
        <w:p w14:paraId="5C2ED35D" w14:textId="77777777" w:rsidR="006D6087" w:rsidRDefault="006D6087">
          <w:pPr>
            <w:pStyle w:val="13"/>
            <w:tabs>
              <w:tab w:val="right" w:leader="dot" w:pos="8296"/>
            </w:tabs>
            <w:rPr>
              <w:rFonts w:asciiTheme="minorHAnsi" w:eastAsiaTheme="minorEastAsia" w:hAnsiTheme="minorHAnsi" w:cstheme="minorBidi"/>
              <w:noProof/>
            </w:rPr>
          </w:pPr>
          <w:hyperlink w:anchor="_Toc54296480" w:history="1">
            <w:r w:rsidRPr="007706DA">
              <w:rPr>
                <w:rStyle w:val="aa"/>
                <w:rFonts w:hint="eastAsia"/>
                <w:noProof/>
              </w:rPr>
              <w:t>方名：糖浆饼</w:t>
            </w:r>
            <w:r>
              <w:rPr>
                <w:noProof/>
                <w:webHidden/>
              </w:rPr>
              <w:tab/>
            </w:r>
            <w:r>
              <w:rPr>
                <w:noProof/>
                <w:webHidden/>
              </w:rPr>
              <w:fldChar w:fldCharType="begin"/>
            </w:r>
            <w:r>
              <w:rPr>
                <w:noProof/>
                <w:webHidden/>
              </w:rPr>
              <w:instrText xml:space="preserve"> PAGEREF _Toc54296480 \h </w:instrText>
            </w:r>
            <w:r>
              <w:rPr>
                <w:noProof/>
                <w:webHidden/>
              </w:rPr>
            </w:r>
            <w:r>
              <w:rPr>
                <w:noProof/>
                <w:webHidden/>
              </w:rPr>
              <w:fldChar w:fldCharType="separate"/>
            </w:r>
            <w:r>
              <w:rPr>
                <w:noProof/>
                <w:webHidden/>
              </w:rPr>
              <w:t>406</w:t>
            </w:r>
            <w:r>
              <w:rPr>
                <w:noProof/>
                <w:webHidden/>
              </w:rPr>
              <w:fldChar w:fldCharType="end"/>
            </w:r>
          </w:hyperlink>
        </w:p>
        <w:p w14:paraId="0B6F7F77" w14:textId="77777777" w:rsidR="006D6087" w:rsidRDefault="006D6087">
          <w:pPr>
            <w:pStyle w:val="13"/>
            <w:tabs>
              <w:tab w:val="right" w:leader="dot" w:pos="8296"/>
            </w:tabs>
            <w:rPr>
              <w:rFonts w:asciiTheme="minorHAnsi" w:eastAsiaTheme="minorEastAsia" w:hAnsiTheme="minorHAnsi" w:cstheme="minorBidi"/>
              <w:noProof/>
            </w:rPr>
          </w:pPr>
          <w:hyperlink w:anchor="_Toc54296481" w:history="1">
            <w:r w:rsidRPr="007706DA">
              <w:rPr>
                <w:rStyle w:val="aa"/>
                <w:rFonts w:hint="eastAsia"/>
                <w:noProof/>
              </w:rPr>
              <w:t>方名：擦舌吐痰方</w:t>
            </w:r>
            <w:r>
              <w:rPr>
                <w:noProof/>
                <w:webHidden/>
              </w:rPr>
              <w:tab/>
            </w:r>
            <w:r>
              <w:rPr>
                <w:noProof/>
                <w:webHidden/>
              </w:rPr>
              <w:fldChar w:fldCharType="begin"/>
            </w:r>
            <w:r>
              <w:rPr>
                <w:noProof/>
                <w:webHidden/>
              </w:rPr>
              <w:instrText xml:space="preserve"> PAGEREF _Toc54296481 \h </w:instrText>
            </w:r>
            <w:r>
              <w:rPr>
                <w:noProof/>
                <w:webHidden/>
              </w:rPr>
            </w:r>
            <w:r>
              <w:rPr>
                <w:noProof/>
                <w:webHidden/>
              </w:rPr>
              <w:fldChar w:fldCharType="separate"/>
            </w:r>
            <w:r>
              <w:rPr>
                <w:noProof/>
                <w:webHidden/>
              </w:rPr>
              <w:t>406</w:t>
            </w:r>
            <w:r>
              <w:rPr>
                <w:noProof/>
                <w:webHidden/>
              </w:rPr>
              <w:fldChar w:fldCharType="end"/>
            </w:r>
          </w:hyperlink>
        </w:p>
        <w:p w14:paraId="4F79A231" w14:textId="77777777" w:rsidR="006D6087" w:rsidRDefault="006D6087">
          <w:pPr>
            <w:pStyle w:val="13"/>
            <w:tabs>
              <w:tab w:val="right" w:leader="dot" w:pos="8296"/>
            </w:tabs>
            <w:rPr>
              <w:rFonts w:asciiTheme="minorHAnsi" w:eastAsiaTheme="minorEastAsia" w:hAnsiTheme="minorHAnsi" w:cstheme="minorBidi"/>
              <w:noProof/>
            </w:rPr>
          </w:pPr>
          <w:hyperlink w:anchor="_Toc54296482" w:history="1">
            <w:r w:rsidRPr="007706DA">
              <w:rPr>
                <w:rStyle w:val="aa"/>
                <w:rFonts w:hint="eastAsia"/>
                <w:noProof/>
              </w:rPr>
              <w:t>方名：螺泥丸</w:t>
            </w:r>
            <w:r>
              <w:rPr>
                <w:noProof/>
                <w:webHidden/>
              </w:rPr>
              <w:tab/>
            </w:r>
            <w:r>
              <w:rPr>
                <w:noProof/>
                <w:webHidden/>
              </w:rPr>
              <w:fldChar w:fldCharType="begin"/>
            </w:r>
            <w:r>
              <w:rPr>
                <w:noProof/>
                <w:webHidden/>
              </w:rPr>
              <w:instrText xml:space="preserve"> PAGEREF _Toc54296482 \h </w:instrText>
            </w:r>
            <w:r>
              <w:rPr>
                <w:noProof/>
                <w:webHidden/>
              </w:rPr>
            </w:r>
            <w:r>
              <w:rPr>
                <w:noProof/>
                <w:webHidden/>
              </w:rPr>
              <w:fldChar w:fldCharType="separate"/>
            </w:r>
            <w:r>
              <w:rPr>
                <w:noProof/>
                <w:webHidden/>
              </w:rPr>
              <w:t>406</w:t>
            </w:r>
            <w:r>
              <w:rPr>
                <w:noProof/>
                <w:webHidden/>
              </w:rPr>
              <w:fldChar w:fldCharType="end"/>
            </w:r>
          </w:hyperlink>
        </w:p>
        <w:p w14:paraId="085000DB" w14:textId="77777777" w:rsidR="006D6087" w:rsidRDefault="006D6087">
          <w:pPr>
            <w:pStyle w:val="13"/>
            <w:tabs>
              <w:tab w:val="right" w:leader="dot" w:pos="8296"/>
            </w:tabs>
            <w:rPr>
              <w:rFonts w:asciiTheme="minorHAnsi" w:eastAsiaTheme="minorEastAsia" w:hAnsiTheme="minorHAnsi" w:cstheme="minorBidi"/>
              <w:noProof/>
            </w:rPr>
          </w:pPr>
          <w:hyperlink w:anchor="_Toc54296483" w:history="1">
            <w:r w:rsidRPr="007706DA">
              <w:rPr>
                <w:rStyle w:val="aa"/>
                <w:rFonts w:hint="eastAsia"/>
                <w:noProof/>
              </w:rPr>
              <w:t>方名：魏灵丹</w:t>
            </w:r>
            <w:r>
              <w:rPr>
                <w:noProof/>
                <w:webHidden/>
              </w:rPr>
              <w:tab/>
            </w:r>
            <w:r>
              <w:rPr>
                <w:noProof/>
                <w:webHidden/>
              </w:rPr>
              <w:fldChar w:fldCharType="begin"/>
            </w:r>
            <w:r>
              <w:rPr>
                <w:noProof/>
                <w:webHidden/>
              </w:rPr>
              <w:instrText xml:space="preserve"> PAGEREF _Toc54296483 \h </w:instrText>
            </w:r>
            <w:r>
              <w:rPr>
                <w:noProof/>
                <w:webHidden/>
              </w:rPr>
            </w:r>
            <w:r>
              <w:rPr>
                <w:noProof/>
                <w:webHidden/>
              </w:rPr>
              <w:fldChar w:fldCharType="separate"/>
            </w:r>
            <w:r>
              <w:rPr>
                <w:noProof/>
                <w:webHidden/>
              </w:rPr>
              <w:t>406</w:t>
            </w:r>
            <w:r>
              <w:rPr>
                <w:noProof/>
                <w:webHidden/>
              </w:rPr>
              <w:fldChar w:fldCharType="end"/>
            </w:r>
          </w:hyperlink>
        </w:p>
        <w:p w14:paraId="003D76E1" w14:textId="77777777" w:rsidR="006D6087" w:rsidRDefault="006D6087">
          <w:pPr>
            <w:pStyle w:val="13"/>
            <w:tabs>
              <w:tab w:val="right" w:leader="dot" w:pos="8296"/>
            </w:tabs>
            <w:rPr>
              <w:rFonts w:asciiTheme="minorHAnsi" w:eastAsiaTheme="minorEastAsia" w:hAnsiTheme="minorHAnsi" w:cstheme="minorBidi"/>
              <w:noProof/>
            </w:rPr>
          </w:pPr>
          <w:hyperlink w:anchor="_Toc54296484" w:history="1">
            <w:r w:rsidRPr="007706DA">
              <w:rPr>
                <w:rStyle w:val="aa"/>
                <w:rFonts w:hint="eastAsia"/>
                <w:noProof/>
              </w:rPr>
              <w:t>方名：覆盆饮</w:t>
            </w:r>
            <w:r>
              <w:rPr>
                <w:noProof/>
                <w:webHidden/>
              </w:rPr>
              <w:tab/>
            </w:r>
            <w:r>
              <w:rPr>
                <w:noProof/>
                <w:webHidden/>
              </w:rPr>
              <w:fldChar w:fldCharType="begin"/>
            </w:r>
            <w:r>
              <w:rPr>
                <w:noProof/>
                <w:webHidden/>
              </w:rPr>
              <w:instrText xml:space="preserve"> PAGEREF _Toc54296484 \h </w:instrText>
            </w:r>
            <w:r>
              <w:rPr>
                <w:noProof/>
                <w:webHidden/>
              </w:rPr>
            </w:r>
            <w:r>
              <w:rPr>
                <w:noProof/>
                <w:webHidden/>
              </w:rPr>
              <w:fldChar w:fldCharType="separate"/>
            </w:r>
            <w:r>
              <w:rPr>
                <w:noProof/>
                <w:webHidden/>
              </w:rPr>
              <w:t>406</w:t>
            </w:r>
            <w:r>
              <w:rPr>
                <w:noProof/>
                <w:webHidden/>
              </w:rPr>
              <w:fldChar w:fldCharType="end"/>
            </w:r>
          </w:hyperlink>
        </w:p>
        <w:p w14:paraId="51063462" w14:textId="77777777" w:rsidR="006D6087" w:rsidRDefault="006D6087">
          <w:pPr>
            <w:pStyle w:val="13"/>
            <w:tabs>
              <w:tab w:val="right" w:leader="dot" w:pos="8296"/>
            </w:tabs>
            <w:rPr>
              <w:rFonts w:asciiTheme="minorHAnsi" w:eastAsiaTheme="minorEastAsia" w:hAnsiTheme="minorHAnsi" w:cstheme="minorBidi"/>
              <w:noProof/>
            </w:rPr>
          </w:pPr>
          <w:hyperlink w:anchor="_Toc54296485" w:history="1">
            <w:r w:rsidRPr="007706DA">
              <w:rPr>
                <w:rStyle w:val="aa"/>
                <w:rFonts w:hint="eastAsia"/>
                <w:noProof/>
              </w:rPr>
              <w:t>方名：礞石丸</w:t>
            </w:r>
            <w:r>
              <w:rPr>
                <w:noProof/>
                <w:webHidden/>
              </w:rPr>
              <w:tab/>
            </w:r>
            <w:r>
              <w:rPr>
                <w:noProof/>
                <w:webHidden/>
              </w:rPr>
              <w:fldChar w:fldCharType="begin"/>
            </w:r>
            <w:r>
              <w:rPr>
                <w:noProof/>
                <w:webHidden/>
              </w:rPr>
              <w:instrText xml:space="preserve"> PAGEREF _Toc54296485 \h </w:instrText>
            </w:r>
            <w:r>
              <w:rPr>
                <w:noProof/>
                <w:webHidden/>
              </w:rPr>
            </w:r>
            <w:r>
              <w:rPr>
                <w:noProof/>
                <w:webHidden/>
              </w:rPr>
              <w:fldChar w:fldCharType="separate"/>
            </w:r>
            <w:r>
              <w:rPr>
                <w:noProof/>
                <w:webHidden/>
              </w:rPr>
              <w:t>406</w:t>
            </w:r>
            <w:r>
              <w:rPr>
                <w:noProof/>
                <w:webHidden/>
              </w:rPr>
              <w:fldChar w:fldCharType="end"/>
            </w:r>
          </w:hyperlink>
        </w:p>
        <w:p w14:paraId="7614789A" w14:textId="77777777" w:rsidR="006D6087" w:rsidRDefault="006D6087">
          <w:pPr>
            <w:pStyle w:val="13"/>
            <w:tabs>
              <w:tab w:val="right" w:leader="dot" w:pos="8296"/>
            </w:tabs>
            <w:rPr>
              <w:rFonts w:asciiTheme="minorHAnsi" w:eastAsiaTheme="minorEastAsia" w:hAnsiTheme="minorHAnsi" w:cstheme="minorBidi"/>
              <w:noProof/>
            </w:rPr>
          </w:pPr>
          <w:hyperlink w:anchor="_Toc54296486" w:history="1">
            <w:r w:rsidRPr="007706DA">
              <w:rPr>
                <w:rStyle w:val="aa"/>
                <w:rFonts w:hint="eastAsia"/>
                <w:noProof/>
              </w:rPr>
              <w:t>方名：翻胃汤</w:t>
            </w:r>
            <w:r>
              <w:rPr>
                <w:noProof/>
                <w:webHidden/>
              </w:rPr>
              <w:tab/>
            </w:r>
            <w:r>
              <w:rPr>
                <w:noProof/>
                <w:webHidden/>
              </w:rPr>
              <w:fldChar w:fldCharType="begin"/>
            </w:r>
            <w:r>
              <w:rPr>
                <w:noProof/>
                <w:webHidden/>
              </w:rPr>
              <w:instrText xml:space="preserve"> PAGEREF _Toc54296486 \h </w:instrText>
            </w:r>
            <w:r>
              <w:rPr>
                <w:noProof/>
                <w:webHidden/>
              </w:rPr>
            </w:r>
            <w:r>
              <w:rPr>
                <w:noProof/>
                <w:webHidden/>
              </w:rPr>
              <w:fldChar w:fldCharType="separate"/>
            </w:r>
            <w:r>
              <w:rPr>
                <w:noProof/>
                <w:webHidden/>
              </w:rPr>
              <w:t>407</w:t>
            </w:r>
            <w:r>
              <w:rPr>
                <w:noProof/>
                <w:webHidden/>
              </w:rPr>
              <w:fldChar w:fldCharType="end"/>
            </w:r>
          </w:hyperlink>
        </w:p>
        <w:p w14:paraId="0A63B4D8" w14:textId="77777777" w:rsidR="006D6087" w:rsidRDefault="006D6087">
          <w:pPr>
            <w:pStyle w:val="13"/>
            <w:tabs>
              <w:tab w:val="right" w:leader="dot" w:pos="8296"/>
            </w:tabs>
            <w:rPr>
              <w:rFonts w:asciiTheme="minorHAnsi" w:eastAsiaTheme="minorEastAsia" w:hAnsiTheme="minorHAnsi" w:cstheme="minorBidi"/>
              <w:noProof/>
            </w:rPr>
          </w:pPr>
          <w:hyperlink w:anchor="_Toc54296487" w:history="1">
            <w:r w:rsidRPr="007706DA">
              <w:rPr>
                <w:rStyle w:val="aa"/>
                <w:rFonts w:hint="eastAsia"/>
                <w:noProof/>
              </w:rPr>
              <w:t>方名：翻胃平胃散</w:t>
            </w:r>
            <w:r>
              <w:rPr>
                <w:noProof/>
                <w:webHidden/>
              </w:rPr>
              <w:tab/>
            </w:r>
            <w:r>
              <w:rPr>
                <w:noProof/>
                <w:webHidden/>
              </w:rPr>
              <w:fldChar w:fldCharType="begin"/>
            </w:r>
            <w:r>
              <w:rPr>
                <w:noProof/>
                <w:webHidden/>
              </w:rPr>
              <w:instrText xml:space="preserve"> PAGEREF _Toc54296487 \h </w:instrText>
            </w:r>
            <w:r>
              <w:rPr>
                <w:noProof/>
                <w:webHidden/>
              </w:rPr>
            </w:r>
            <w:r>
              <w:rPr>
                <w:noProof/>
                <w:webHidden/>
              </w:rPr>
              <w:fldChar w:fldCharType="separate"/>
            </w:r>
            <w:r>
              <w:rPr>
                <w:noProof/>
                <w:webHidden/>
              </w:rPr>
              <w:t>407</w:t>
            </w:r>
            <w:r>
              <w:rPr>
                <w:noProof/>
                <w:webHidden/>
              </w:rPr>
              <w:fldChar w:fldCharType="end"/>
            </w:r>
          </w:hyperlink>
        </w:p>
        <w:p w14:paraId="2E1D708D" w14:textId="77777777" w:rsidR="006D6087" w:rsidRDefault="006D6087">
          <w:pPr>
            <w:pStyle w:val="13"/>
            <w:tabs>
              <w:tab w:val="right" w:leader="dot" w:pos="8296"/>
            </w:tabs>
            <w:rPr>
              <w:rFonts w:asciiTheme="minorHAnsi" w:eastAsiaTheme="minorEastAsia" w:hAnsiTheme="minorHAnsi" w:cstheme="minorBidi"/>
              <w:noProof/>
            </w:rPr>
          </w:pPr>
          <w:hyperlink w:anchor="_Toc54296488" w:history="1">
            <w:r w:rsidRPr="007706DA">
              <w:rPr>
                <w:rStyle w:val="aa"/>
                <w:rFonts w:hint="eastAsia"/>
                <w:noProof/>
              </w:rPr>
              <w:t>方名：翻胃虎肚丹</w:t>
            </w:r>
            <w:r>
              <w:rPr>
                <w:noProof/>
                <w:webHidden/>
              </w:rPr>
              <w:tab/>
            </w:r>
            <w:r>
              <w:rPr>
                <w:noProof/>
                <w:webHidden/>
              </w:rPr>
              <w:fldChar w:fldCharType="begin"/>
            </w:r>
            <w:r>
              <w:rPr>
                <w:noProof/>
                <w:webHidden/>
              </w:rPr>
              <w:instrText xml:space="preserve"> PAGEREF _Toc54296488 \h </w:instrText>
            </w:r>
            <w:r>
              <w:rPr>
                <w:noProof/>
                <w:webHidden/>
              </w:rPr>
            </w:r>
            <w:r>
              <w:rPr>
                <w:noProof/>
                <w:webHidden/>
              </w:rPr>
              <w:fldChar w:fldCharType="separate"/>
            </w:r>
            <w:r>
              <w:rPr>
                <w:noProof/>
                <w:webHidden/>
              </w:rPr>
              <w:t>407</w:t>
            </w:r>
            <w:r>
              <w:rPr>
                <w:noProof/>
                <w:webHidden/>
              </w:rPr>
              <w:fldChar w:fldCharType="end"/>
            </w:r>
          </w:hyperlink>
        </w:p>
        <w:p w14:paraId="3A739FE6" w14:textId="77777777" w:rsidR="006D6087" w:rsidRDefault="006D6087">
          <w:pPr>
            <w:pStyle w:val="13"/>
            <w:tabs>
              <w:tab w:val="right" w:leader="dot" w:pos="8296"/>
            </w:tabs>
            <w:rPr>
              <w:rFonts w:asciiTheme="minorHAnsi" w:eastAsiaTheme="minorEastAsia" w:hAnsiTheme="minorHAnsi" w:cstheme="minorBidi"/>
              <w:noProof/>
            </w:rPr>
          </w:pPr>
          <w:hyperlink w:anchor="_Toc54296489" w:history="1">
            <w:r w:rsidRPr="007706DA">
              <w:rPr>
                <w:rStyle w:val="aa"/>
                <w:rFonts w:hint="eastAsia"/>
                <w:noProof/>
              </w:rPr>
              <w:t>方名：藿香丸</w:t>
            </w:r>
            <w:r>
              <w:rPr>
                <w:noProof/>
                <w:webHidden/>
              </w:rPr>
              <w:tab/>
            </w:r>
            <w:r>
              <w:rPr>
                <w:noProof/>
                <w:webHidden/>
              </w:rPr>
              <w:fldChar w:fldCharType="begin"/>
            </w:r>
            <w:r>
              <w:rPr>
                <w:noProof/>
                <w:webHidden/>
              </w:rPr>
              <w:instrText xml:space="preserve"> PAGEREF _Toc54296489 \h </w:instrText>
            </w:r>
            <w:r>
              <w:rPr>
                <w:noProof/>
                <w:webHidden/>
              </w:rPr>
            </w:r>
            <w:r>
              <w:rPr>
                <w:noProof/>
                <w:webHidden/>
              </w:rPr>
              <w:fldChar w:fldCharType="separate"/>
            </w:r>
            <w:r>
              <w:rPr>
                <w:noProof/>
                <w:webHidden/>
              </w:rPr>
              <w:t>407</w:t>
            </w:r>
            <w:r>
              <w:rPr>
                <w:noProof/>
                <w:webHidden/>
              </w:rPr>
              <w:fldChar w:fldCharType="end"/>
            </w:r>
          </w:hyperlink>
        </w:p>
        <w:p w14:paraId="00CA09C2" w14:textId="77777777" w:rsidR="006D6087" w:rsidRDefault="006D6087">
          <w:pPr>
            <w:pStyle w:val="13"/>
            <w:tabs>
              <w:tab w:val="right" w:leader="dot" w:pos="8296"/>
            </w:tabs>
            <w:rPr>
              <w:rFonts w:asciiTheme="minorHAnsi" w:eastAsiaTheme="minorEastAsia" w:hAnsiTheme="minorHAnsi" w:cstheme="minorBidi"/>
              <w:noProof/>
            </w:rPr>
          </w:pPr>
          <w:hyperlink w:anchor="_Toc54296490" w:history="1">
            <w:r w:rsidRPr="007706DA">
              <w:rPr>
                <w:rStyle w:val="aa"/>
                <w:rFonts w:hint="eastAsia"/>
                <w:noProof/>
              </w:rPr>
              <w:t>方名：藿香散</w:t>
            </w:r>
            <w:r>
              <w:rPr>
                <w:noProof/>
                <w:webHidden/>
              </w:rPr>
              <w:tab/>
            </w:r>
            <w:r>
              <w:rPr>
                <w:noProof/>
                <w:webHidden/>
              </w:rPr>
              <w:fldChar w:fldCharType="begin"/>
            </w:r>
            <w:r>
              <w:rPr>
                <w:noProof/>
                <w:webHidden/>
              </w:rPr>
              <w:instrText xml:space="preserve"> PAGEREF _Toc54296490 \h </w:instrText>
            </w:r>
            <w:r>
              <w:rPr>
                <w:noProof/>
                <w:webHidden/>
              </w:rPr>
            </w:r>
            <w:r>
              <w:rPr>
                <w:noProof/>
                <w:webHidden/>
              </w:rPr>
              <w:fldChar w:fldCharType="separate"/>
            </w:r>
            <w:r>
              <w:rPr>
                <w:noProof/>
                <w:webHidden/>
              </w:rPr>
              <w:t>407</w:t>
            </w:r>
            <w:r>
              <w:rPr>
                <w:noProof/>
                <w:webHidden/>
              </w:rPr>
              <w:fldChar w:fldCharType="end"/>
            </w:r>
          </w:hyperlink>
        </w:p>
        <w:p w14:paraId="61E50ABA" w14:textId="77777777" w:rsidR="006D6087" w:rsidRDefault="006D6087">
          <w:pPr>
            <w:pStyle w:val="13"/>
            <w:tabs>
              <w:tab w:val="right" w:leader="dot" w:pos="8296"/>
            </w:tabs>
            <w:rPr>
              <w:rFonts w:asciiTheme="minorHAnsi" w:eastAsiaTheme="minorEastAsia" w:hAnsiTheme="minorHAnsi" w:cstheme="minorBidi"/>
              <w:noProof/>
            </w:rPr>
          </w:pPr>
          <w:hyperlink w:anchor="_Toc54296491" w:history="1">
            <w:r w:rsidRPr="007706DA">
              <w:rPr>
                <w:rStyle w:val="aa"/>
                <w:rFonts w:hint="eastAsia"/>
                <w:noProof/>
              </w:rPr>
              <w:t>方名：藿香散</w:t>
            </w:r>
            <w:r>
              <w:rPr>
                <w:noProof/>
                <w:webHidden/>
              </w:rPr>
              <w:tab/>
            </w:r>
            <w:r>
              <w:rPr>
                <w:noProof/>
                <w:webHidden/>
              </w:rPr>
              <w:fldChar w:fldCharType="begin"/>
            </w:r>
            <w:r>
              <w:rPr>
                <w:noProof/>
                <w:webHidden/>
              </w:rPr>
              <w:instrText xml:space="preserve"> PAGEREF _Toc54296491 \h </w:instrText>
            </w:r>
            <w:r>
              <w:rPr>
                <w:noProof/>
                <w:webHidden/>
              </w:rPr>
            </w:r>
            <w:r>
              <w:rPr>
                <w:noProof/>
                <w:webHidden/>
              </w:rPr>
              <w:fldChar w:fldCharType="separate"/>
            </w:r>
            <w:r>
              <w:rPr>
                <w:noProof/>
                <w:webHidden/>
              </w:rPr>
              <w:t>407</w:t>
            </w:r>
            <w:r>
              <w:rPr>
                <w:noProof/>
                <w:webHidden/>
              </w:rPr>
              <w:fldChar w:fldCharType="end"/>
            </w:r>
          </w:hyperlink>
        </w:p>
        <w:p w14:paraId="2AD964B4" w14:textId="77777777" w:rsidR="006D6087" w:rsidRDefault="006D6087">
          <w:pPr>
            <w:pStyle w:val="13"/>
            <w:tabs>
              <w:tab w:val="right" w:leader="dot" w:pos="8296"/>
            </w:tabs>
            <w:rPr>
              <w:rFonts w:asciiTheme="minorHAnsi" w:eastAsiaTheme="minorEastAsia" w:hAnsiTheme="minorHAnsi" w:cstheme="minorBidi"/>
              <w:noProof/>
            </w:rPr>
          </w:pPr>
          <w:hyperlink w:anchor="_Toc54296492" w:history="1">
            <w:r w:rsidRPr="007706DA">
              <w:rPr>
                <w:rStyle w:val="aa"/>
                <w:rFonts w:hint="eastAsia"/>
                <w:noProof/>
              </w:rPr>
              <w:t>方名：藿香煮散</w:t>
            </w:r>
            <w:r>
              <w:rPr>
                <w:noProof/>
                <w:webHidden/>
              </w:rPr>
              <w:tab/>
            </w:r>
            <w:r>
              <w:rPr>
                <w:noProof/>
                <w:webHidden/>
              </w:rPr>
              <w:fldChar w:fldCharType="begin"/>
            </w:r>
            <w:r>
              <w:rPr>
                <w:noProof/>
                <w:webHidden/>
              </w:rPr>
              <w:instrText xml:space="preserve"> PAGEREF _Toc54296492 \h </w:instrText>
            </w:r>
            <w:r>
              <w:rPr>
                <w:noProof/>
                <w:webHidden/>
              </w:rPr>
            </w:r>
            <w:r>
              <w:rPr>
                <w:noProof/>
                <w:webHidden/>
              </w:rPr>
              <w:fldChar w:fldCharType="separate"/>
            </w:r>
            <w:r>
              <w:rPr>
                <w:noProof/>
                <w:webHidden/>
              </w:rPr>
              <w:t>408</w:t>
            </w:r>
            <w:r>
              <w:rPr>
                <w:noProof/>
                <w:webHidden/>
              </w:rPr>
              <w:fldChar w:fldCharType="end"/>
            </w:r>
          </w:hyperlink>
        </w:p>
        <w:p w14:paraId="70F9183E" w14:textId="77777777" w:rsidR="006D6087" w:rsidRDefault="006D6087">
          <w:pPr>
            <w:pStyle w:val="13"/>
            <w:tabs>
              <w:tab w:val="right" w:leader="dot" w:pos="8296"/>
            </w:tabs>
            <w:rPr>
              <w:rFonts w:asciiTheme="minorHAnsi" w:eastAsiaTheme="minorEastAsia" w:hAnsiTheme="minorHAnsi" w:cstheme="minorBidi"/>
              <w:noProof/>
            </w:rPr>
          </w:pPr>
          <w:hyperlink w:anchor="_Toc54296493" w:history="1">
            <w:r w:rsidRPr="007706DA">
              <w:rPr>
                <w:rStyle w:val="aa"/>
                <w:rFonts w:hint="eastAsia"/>
                <w:noProof/>
              </w:rPr>
              <w:t>方名：藿香正气散</w:t>
            </w:r>
            <w:r>
              <w:rPr>
                <w:noProof/>
                <w:webHidden/>
              </w:rPr>
              <w:tab/>
            </w:r>
            <w:r>
              <w:rPr>
                <w:noProof/>
                <w:webHidden/>
              </w:rPr>
              <w:fldChar w:fldCharType="begin"/>
            </w:r>
            <w:r>
              <w:rPr>
                <w:noProof/>
                <w:webHidden/>
              </w:rPr>
              <w:instrText xml:space="preserve"> PAGEREF _Toc54296493 \h </w:instrText>
            </w:r>
            <w:r>
              <w:rPr>
                <w:noProof/>
                <w:webHidden/>
              </w:rPr>
            </w:r>
            <w:r>
              <w:rPr>
                <w:noProof/>
                <w:webHidden/>
              </w:rPr>
              <w:fldChar w:fldCharType="separate"/>
            </w:r>
            <w:r>
              <w:rPr>
                <w:noProof/>
                <w:webHidden/>
              </w:rPr>
              <w:t>408</w:t>
            </w:r>
            <w:r>
              <w:rPr>
                <w:noProof/>
                <w:webHidden/>
              </w:rPr>
              <w:fldChar w:fldCharType="end"/>
            </w:r>
          </w:hyperlink>
        </w:p>
        <w:p w14:paraId="1F23EDF9" w14:textId="77777777" w:rsidR="006D6087" w:rsidRDefault="006D6087">
          <w:pPr>
            <w:pStyle w:val="13"/>
            <w:tabs>
              <w:tab w:val="right" w:leader="dot" w:pos="8296"/>
            </w:tabs>
            <w:rPr>
              <w:rFonts w:asciiTheme="minorHAnsi" w:eastAsiaTheme="minorEastAsia" w:hAnsiTheme="minorHAnsi" w:cstheme="minorBidi"/>
              <w:noProof/>
            </w:rPr>
          </w:pPr>
          <w:hyperlink w:anchor="_Toc54296494" w:history="1">
            <w:r w:rsidRPr="007706DA">
              <w:rPr>
                <w:rStyle w:val="aa"/>
                <w:rFonts w:hint="eastAsia"/>
                <w:noProof/>
              </w:rPr>
              <w:t>方名：藿香半夏散</w:t>
            </w:r>
            <w:r>
              <w:rPr>
                <w:noProof/>
                <w:webHidden/>
              </w:rPr>
              <w:tab/>
            </w:r>
            <w:r>
              <w:rPr>
                <w:noProof/>
                <w:webHidden/>
              </w:rPr>
              <w:fldChar w:fldCharType="begin"/>
            </w:r>
            <w:r>
              <w:rPr>
                <w:noProof/>
                <w:webHidden/>
              </w:rPr>
              <w:instrText xml:space="preserve"> PAGEREF _Toc54296494 \h </w:instrText>
            </w:r>
            <w:r>
              <w:rPr>
                <w:noProof/>
                <w:webHidden/>
              </w:rPr>
            </w:r>
            <w:r>
              <w:rPr>
                <w:noProof/>
                <w:webHidden/>
              </w:rPr>
              <w:fldChar w:fldCharType="separate"/>
            </w:r>
            <w:r>
              <w:rPr>
                <w:noProof/>
                <w:webHidden/>
              </w:rPr>
              <w:t>408</w:t>
            </w:r>
            <w:r>
              <w:rPr>
                <w:noProof/>
                <w:webHidden/>
              </w:rPr>
              <w:fldChar w:fldCharType="end"/>
            </w:r>
          </w:hyperlink>
        </w:p>
        <w:p w14:paraId="406D2F37" w14:textId="77777777" w:rsidR="006D6087" w:rsidRDefault="006D6087">
          <w:pPr>
            <w:pStyle w:val="13"/>
            <w:tabs>
              <w:tab w:val="right" w:leader="dot" w:pos="8296"/>
            </w:tabs>
            <w:rPr>
              <w:rFonts w:asciiTheme="minorHAnsi" w:eastAsiaTheme="minorEastAsia" w:hAnsiTheme="minorHAnsi" w:cstheme="minorBidi"/>
              <w:noProof/>
            </w:rPr>
          </w:pPr>
          <w:hyperlink w:anchor="_Toc54296495" w:history="1">
            <w:r w:rsidRPr="007706DA">
              <w:rPr>
                <w:rStyle w:val="aa"/>
                <w:rFonts w:hint="eastAsia"/>
                <w:noProof/>
              </w:rPr>
              <w:t>方名：鳖甲丸</w:t>
            </w:r>
            <w:r>
              <w:rPr>
                <w:noProof/>
                <w:webHidden/>
              </w:rPr>
              <w:tab/>
            </w:r>
            <w:r>
              <w:rPr>
                <w:noProof/>
                <w:webHidden/>
              </w:rPr>
              <w:fldChar w:fldCharType="begin"/>
            </w:r>
            <w:r>
              <w:rPr>
                <w:noProof/>
                <w:webHidden/>
              </w:rPr>
              <w:instrText xml:space="preserve"> PAGEREF _Toc54296495 \h </w:instrText>
            </w:r>
            <w:r>
              <w:rPr>
                <w:noProof/>
                <w:webHidden/>
              </w:rPr>
            </w:r>
            <w:r>
              <w:rPr>
                <w:noProof/>
                <w:webHidden/>
              </w:rPr>
              <w:fldChar w:fldCharType="separate"/>
            </w:r>
            <w:r>
              <w:rPr>
                <w:noProof/>
                <w:webHidden/>
              </w:rPr>
              <w:t>408</w:t>
            </w:r>
            <w:r>
              <w:rPr>
                <w:noProof/>
                <w:webHidden/>
              </w:rPr>
              <w:fldChar w:fldCharType="end"/>
            </w:r>
          </w:hyperlink>
        </w:p>
        <w:p w14:paraId="37B92EF1" w14:textId="77777777" w:rsidR="006D6087" w:rsidRDefault="006D6087">
          <w:pPr>
            <w:pStyle w:val="13"/>
            <w:tabs>
              <w:tab w:val="right" w:leader="dot" w:pos="8296"/>
            </w:tabs>
            <w:rPr>
              <w:rFonts w:asciiTheme="minorHAnsi" w:eastAsiaTheme="minorEastAsia" w:hAnsiTheme="minorHAnsi" w:cstheme="minorBidi"/>
              <w:noProof/>
            </w:rPr>
          </w:pPr>
          <w:hyperlink w:anchor="_Toc54296496" w:history="1">
            <w:r w:rsidRPr="007706DA">
              <w:rPr>
                <w:rStyle w:val="aa"/>
                <w:rFonts w:hint="eastAsia"/>
                <w:noProof/>
              </w:rPr>
              <w:t>方名：鳖甲丸</w:t>
            </w:r>
            <w:r>
              <w:rPr>
                <w:noProof/>
                <w:webHidden/>
              </w:rPr>
              <w:tab/>
            </w:r>
            <w:r>
              <w:rPr>
                <w:noProof/>
                <w:webHidden/>
              </w:rPr>
              <w:fldChar w:fldCharType="begin"/>
            </w:r>
            <w:r>
              <w:rPr>
                <w:noProof/>
                <w:webHidden/>
              </w:rPr>
              <w:instrText xml:space="preserve"> PAGEREF _Toc54296496 \h </w:instrText>
            </w:r>
            <w:r>
              <w:rPr>
                <w:noProof/>
                <w:webHidden/>
              </w:rPr>
            </w:r>
            <w:r>
              <w:rPr>
                <w:noProof/>
                <w:webHidden/>
              </w:rPr>
              <w:fldChar w:fldCharType="separate"/>
            </w:r>
            <w:r>
              <w:rPr>
                <w:noProof/>
                <w:webHidden/>
              </w:rPr>
              <w:t>408</w:t>
            </w:r>
            <w:r>
              <w:rPr>
                <w:noProof/>
                <w:webHidden/>
              </w:rPr>
              <w:fldChar w:fldCharType="end"/>
            </w:r>
          </w:hyperlink>
        </w:p>
        <w:p w14:paraId="564AA4D9" w14:textId="77777777" w:rsidR="006D6087" w:rsidRDefault="006D6087">
          <w:pPr>
            <w:pStyle w:val="13"/>
            <w:tabs>
              <w:tab w:val="right" w:leader="dot" w:pos="8296"/>
            </w:tabs>
            <w:rPr>
              <w:rFonts w:asciiTheme="minorHAnsi" w:eastAsiaTheme="minorEastAsia" w:hAnsiTheme="minorHAnsi" w:cstheme="minorBidi"/>
              <w:noProof/>
            </w:rPr>
          </w:pPr>
          <w:hyperlink w:anchor="_Toc54296497" w:history="1">
            <w:r w:rsidRPr="007706DA">
              <w:rPr>
                <w:rStyle w:val="aa"/>
                <w:rFonts w:hint="eastAsia"/>
                <w:noProof/>
              </w:rPr>
              <w:t>方名：鳖甲丸</w:t>
            </w:r>
            <w:r>
              <w:rPr>
                <w:noProof/>
                <w:webHidden/>
              </w:rPr>
              <w:tab/>
            </w:r>
            <w:r>
              <w:rPr>
                <w:noProof/>
                <w:webHidden/>
              </w:rPr>
              <w:fldChar w:fldCharType="begin"/>
            </w:r>
            <w:r>
              <w:rPr>
                <w:noProof/>
                <w:webHidden/>
              </w:rPr>
              <w:instrText xml:space="preserve"> PAGEREF _Toc54296497 \h </w:instrText>
            </w:r>
            <w:r>
              <w:rPr>
                <w:noProof/>
                <w:webHidden/>
              </w:rPr>
            </w:r>
            <w:r>
              <w:rPr>
                <w:noProof/>
                <w:webHidden/>
              </w:rPr>
              <w:fldChar w:fldCharType="separate"/>
            </w:r>
            <w:r>
              <w:rPr>
                <w:noProof/>
                <w:webHidden/>
              </w:rPr>
              <w:t>408</w:t>
            </w:r>
            <w:r>
              <w:rPr>
                <w:noProof/>
                <w:webHidden/>
              </w:rPr>
              <w:fldChar w:fldCharType="end"/>
            </w:r>
          </w:hyperlink>
        </w:p>
        <w:p w14:paraId="08A2F5BF" w14:textId="77777777" w:rsidR="006D6087" w:rsidRDefault="006D6087">
          <w:pPr>
            <w:pStyle w:val="13"/>
            <w:tabs>
              <w:tab w:val="right" w:leader="dot" w:pos="8296"/>
            </w:tabs>
            <w:rPr>
              <w:rFonts w:asciiTheme="minorHAnsi" w:eastAsiaTheme="minorEastAsia" w:hAnsiTheme="minorHAnsi" w:cstheme="minorBidi"/>
              <w:noProof/>
            </w:rPr>
          </w:pPr>
          <w:hyperlink w:anchor="_Toc54296498" w:history="1">
            <w:r w:rsidRPr="007706DA">
              <w:rPr>
                <w:rStyle w:val="aa"/>
                <w:rFonts w:hint="eastAsia"/>
                <w:noProof/>
              </w:rPr>
              <w:t>方名：麝香丸</w:t>
            </w:r>
            <w:r>
              <w:rPr>
                <w:noProof/>
                <w:webHidden/>
              </w:rPr>
              <w:tab/>
            </w:r>
            <w:r>
              <w:rPr>
                <w:noProof/>
                <w:webHidden/>
              </w:rPr>
              <w:fldChar w:fldCharType="begin"/>
            </w:r>
            <w:r>
              <w:rPr>
                <w:noProof/>
                <w:webHidden/>
              </w:rPr>
              <w:instrText xml:space="preserve"> PAGEREF _Toc54296498 \h </w:instrText>
            </w:r>
            <w:r>
              <w:rPr>
                <w:noProof/>
                <w:webHidden/>
              </w:rPr>
            </w:r>
            <w:r>
              <w:rPr>
                <w:noProof/>
                <w:webHidden/>
              </w:rPr>
              <w:fldChar w:fldCharType="separate"/>
            </w:r>
            <w:r>
              <w:rPr>
                <w:noProof/>
                <w:webHidden/>
              </w:rPr>
              <w:t>408</w:t>
            </w:r>
            <w:r>
              <w:rPr>
                <w:noProof/>
                <w:webHidden/>
              </w:rPr>
              <w:fldChar w:fldCharType="end"/>
            </w:r>
          </w:hyperlink>
        </w:p>
        <w:p w14:paraId="6EBA5CDA" w14:textId="77777777" w:rsidR="006D6087" w:rsidRDefault="006D6087">
          <w:pPr>
            <w:pStyle w:val="13"/>
            <w:tabs>
              <w:tab w:val="right" w:leader="dot" w:pos="8296"/>
            </w:tabs>
            <w:rPr>
              <w:rFonts w:asciiTheme="minorHAnsi" w:eastAsiaTheme="minorEastAsia" w:hAnsiTheme="minorHAnsi" w:cstheme="minorBidi"/>
              <w:noProof/>
            </w:rPr>
          </w:pPr>
          <w:hyperlink w:anchor="_Toc54296499" w:history="1">
            <w:r w:rsidRPr="007706DA">
              <w:rPr>
                <w:rStyle w:val="aa"/>
                <w:rFonts w:hint="eastAsia"/>
                <w:noProof/>
              </w:rPr>
              <w:t>方名：麝香丸</w:t>
            </w:r>
            <w:r>
              <w:rPr>
                <w:noProof/>
                <w:webHidden/>
              </w:rPr>
              <w:tab/>
            </w:r>
            <w:r>
              <w:rPr>
                <w:noProof/>
                <w:webHidden/>
              </w:rPr>
              <w:fldChar w:fldCharType="begin"/>
            </w:r>
            <w:r>
              <w:rPr>
                <w:noProof/>
                <w:webHidden/>
              </w:rPr>
              <w:instrText xml:space="preserve"> PAGEREF _Toc54296499 \h </w:instrText>
            </w:r>
            <w:r>
              <w:rPr>
                <w:noProof/>
                <w:webHidden/>
              </w:rPr>
            </w:r>
            <w:r>
              <w:rPr>
                <w:noProof/>
                <w:webHidden/>
              </w:rPr>
              <w:fldChar w:fldCharType="separate"/>
            </w:r>
            <w:r>
              <w:rPr>
                <w:noProof/>
                <w:webHidden/>
              </w:rPr>
              <w:t>409</w:t>
            </w:r>
            <w:r>
              <w:rPr>
                <w:noProof/>
                <w:webHidden/>
              </w:rPr>
              <w:fldChar w:fldCharType="end"/>
            </w:r>
          </w:hyperlink>
        </w:p>
        <w:p w14:paraId="7E89076F" w14:textId="77777777" w:rsidR="006D6087" w:rsidRDefault="006D6087">
          <w:pPr>
            <w:pStyle w:val="13"/>
            <w:tabs>
              <w:tab w:val="right" w:leader="dot" w:pos="8296"/>
            </w:tabs>
            <w:rPr>
              <w:rFonts w:asciiTheme="minorHAnsi" w:eastAsiaTheme="minorEastAsia" w:hAnsiTheme="minorHAnsi" w:cstheme="minorBidi"/>
              <w:noProof/>
            </w:rPr>
          </w:pPr>
          <w:hyperlink w:anchor="_Toc54296500" w:history="1">
            <w:r w:rsidRPr="007706DA">
              <w:rPr>
                <w:rStyle w:val="aa"/>
                <w:rFonts w:hint="eastAsia"/>
                <w:noProof/>
              </w:rPr>
              <w:t>方名：麝香三棱丸</w:t>
            </w:r>
            <w:r>
              <w:rPr>
                <w:noProof/>
                <w:webHidden/>
              </w:rPr>
              <w:tab/>
            </w:r>
            <w:r>
              <w:rPr>
                <w:noProof/>
                <w:webHidden/>
              </w:rPr>
              <w:fldChar w:fldCharType="begin"/>
            </w:r>
            <w:r>
              <w:rPr>
                <w:noProof/>
                <w:webHidden/>
              </w:rPr>
              <w:instrText xml:space="preserve"> PAGEREF _Toc54296500 \h </w:instrText>
            </w:r>
            <w:r>
              <w:rPr>
                <w:noProof/>
                <w:webHidden/>
              </w:rPr>
            </w:r>
            <w:r>
              <w:rPr>
                <w:noProof/>
                <w:webHidden/>
              </w:rPr>
              <w:fldChar w:fldCharType="separate"/>
            </w:r>
            <w:r>
              <w:rPr>
                <w:noProof/>
                <w:webHidden/>
              </w:rPr>
              <w:t>409</w:t>
            </w:r>
            <w:r>
              <w:rPr>
                <w:noProof/>
                <w:webHidden/>
              </w:rPr>
              <w:fldChar w:fldCharType="end"/>
            </w:r>
          </w:hyperlink>
        </w:p>
        <w:p w14:paraId="69EF316C" w14:textId="77777777" w:rsidR="006D6087" w:rsidRDefault="006D6087">
          <w:pPr>
            <w:pStyle w:val="13"/>
            <w:tabs>
              <w:tab w:val="right" w:leader="dot" w:pos="8296"/>
            </w:tabs>
            <w:rPr>
              <w:rFonts w:asciiTheme="minorHAnsi" w:eastAsiaTheme="minorEastAsia" w:hAnsiTheme="minorHAnsi" w:cstheme="minorBidi"/>
              <w:noProof/>
            </w:rPr>
          </w:pPr>
          <w:hyperlink w:anchor="_Toc54296501" w:history="1">
            <w:r w:rsidRPr="007706DA">
              <w:rPr>
                <w:rStyle w:val="aa"/>
                <w:rFonts w:hint="eastAsia"/>
                <w:noProof/>
              </w:rPr>
              <w:t>方名：麝香朱砂丸</w:t>
            </w:r>
            <w:r>
              <w:rPr>
                <w:noProof/>
                <w:webHidden/>
              </w:rPr>
              <w:tab/>
            </w:r>
            <w:r>
              <w:rPr>
                <w:noProof/>
                <w:webHidden/>
              </w:rPr>
              <w:fldChar w:fldCharType="begin"/>
            </w:r>
            <w:r>
              <w:rPr>
                <w:noProof/>
                <w:webHidden/>
              </w:rPr>
              <w:instrText xml:space="preserve"> PAGEREF _Toc54296501 \h </w:instrText>
            </w:r>
            <w:r>
              <w:rPr>
                <w:noProof/>
                <w:webHidden/>
              </w:rPr>
            </w:r>
            <w:r>
              <w:rPr>
                <w:noProof/>
                <w:webHidden/>
              </w:rPr>
              <w:fldChar w:fldCharType="separate"/>
            </w:r>
            <w:r>
              <w:rPr>
                <w:noProof/>
                <w:webHidden/>
              </w:rPr>
              <w:t>409</w:t>
            </w:r>
            <w:r>
              <w:rPr>
                <w:noProof/>
                <w:webHidden/>
              </w:rPr>
              <w:fldChar w:fldCharType="end"/>
            </w:r>
          </w:hyperlink>
        </w:p>
        <w:p w14:paraId="1847DF11" w14:textId="77777777" w:rsidR="006D6087" w:rsidRDefault="006D6087">
          <w:pPr>
            <w:pStyle w:val="13"/>
            <w:tabs>
              <w:tab w:val="right" w:leader="dot" w:pos="8296"/>
            </w:tabs>
            <w:rPr>
              <w:rFonts w:asciiTheme="minorHAnsi" w:eastAsiaTheme="minorEastAsia" w:hAnsiTheme="minorHAnsi" w:cstheme="minorBidi"/>
              <w:noProof/>
            </w:rPr>
          </w:pPr>
          <w:hyperlink w:anchor="_Toc54296502" w:history="1">
            <w:r w:rsidRPr="007706DA">
              <w:rPr>
                <w:rStyle w:val="aa"/>
                <w:rFonts w:hint="eastAsia"/>
                <w:noProof/>
              </w:rPr>
              <w:t>方名：麝香苏合丸</w:t>
            </w:r>
            <w:r>
              <w:rPr>
                <w:noProof/>
                <w:webHidden/>
              </w:rPr>
              <w:tab/>
            </w:r>
            <w:r>
              <w:rPr>
                <w:noProof/>
                <w:webHidden/>
              </w:rPr>
              <w:fldChar w:fldCharType="begin"/>
            </w:r>
            <w:r>
              <w:rPr>
                <w:noProof/>
                <w:webHidden/>
              </w:rPr>
              <w:instrText xml:space="preserve"> PAGEREF _Toc54296502 \h </w:instrText>
            </w:r>
            <w:r>
              <w:rPr>
                <w:noProof/>
                <w:webHidden/>
              </w:rPr>
            </w:r>
            <w:r>
              <w:rPr>
                <w:noProof/>
                <w:webHidden/>
              </w:rPr>
              <w:fldChar w:fldCharType="separate"/>
            </w:r>
            <w:r>
              <w:rPr>
                <w:noProof/>
                <w:webHidden/>
              </w:rPr>
              <w:t>409</w:t>
            </w:r>
            <w:r>
              <w:rPr>
                <w:noProof/>
                <w:webHidden/>
              </w:rPr>
              <w:fldChar w:fldCharType="end"/>
            </w:r>
          </w:hyperlink>
        </w:p>
        <w:p w14:paraId="1845590F" w14:textId="77777777" w:rsidR="006D6087" w:rsidRDefault="006D6087">
          <w:pPr>
            <w:pStyle w:val="13"/>
            <w:tabs>
              <w:tab w:val="right" w:leader="dot" w:pos="8296"/>
            </w:tabs>
            <w:rPr>
              <w:rFonts w:asciiTheme="minorHAnsi" w:eastAsiaTheme="minorEastAsia" w:hAnsiTheme="minorHAnsi" w:cstheme="minorBidi"/>
              <w:noProof/>
            </w:rPr>
          </w:pPr>
          <w:hyperlink w:anchor="_Toc54296503" w:history="1">
            <w:r w:rsidRPr="007706DA">
              <w:rPr>
                <w:rStyle w:val="aa"/>
                <w:rFonts w:hint="eastAsia"/>
                <w:noProof/>
              </w:rPr>
              <w:t>方名：鹳肝丹</w:t>
            </w:r>
            <w:r>
              <w:rPr>
                <w:noProof/>
                <w:webHidden/>
              </w:rPr>
              <w:tab/>
            </w:r>
            <w:r>
              <w:rPr>
                <w:noProof/>
                <w:webHidden/>
              </w:rPr>
              <w:fldChar w:fldCharType="begin"/>
            </w:r>
            <w:r>
              <w:rPr>
                <w:noProof/>
                <w:webHidden/>
              </w:rPr>
              <w:instrText xml:space="preserve"> PAGEREF _Toc54296503 \h </w:instrText>
            </w:r>
            <w:r>
              <w:rPr>
                <w:noProof/>
                <w:webHidden/>
              </w:rPr>
            </w:r>
            <w:r>
              <w:rPr>
                <w:noProof/>
                <w:webHidden/>
              </w:rPr>
              <w:fldChar w:fldCharType="separate"/>
            </w:r>
            <w:r>
              <w:rPr>
                <w:noProof/>
                <w:webHidden/>
              </w:rPr>
              <w:t>409</w:t>
            </w:r>
            <w:r>
              <w:rPr>
                <w:noProof/>
                <w:webHidden/>
              </w:rPr>
              <w:fldChar w:fldCharType="end"/>
            </w:r>
          </w:hyperlink>
        </w:p>
        <w:p w14:paraId="37764BAC" w14:textId="77777777" w:rsidR="006D6087" w:rsidRDefault="006D6087">
          <w:pPr>
            <w:pStyle w:val="13"/>
            <w:tabs>
              <w:tab w:val="right" w:leader="dot" w:pos="8296"/>
            </w:tabs>
            <w:rPr>
              <w:rFonts w:asciiTheme="minorHAnsi" w:eastAsiaTheme="minorEastAsia" w:hAnsiTheme="minorHAnsi" w:cstheme="minorBidi"/>
              <w:noProof/>
            </w:rPr>
          </w:pPr>
          <w:hyperlink w:anchor="_Toc54296504" w:history="1">
            <w:r w:rsidRPr="007706DA">
              <w:rPr>
                <w:rStyle w:val="aa"/>
                <w:rFonts w:hint="eastAsia"/>
                <w:noProof/>
              </w:rPr>
              <w:t>方名：藻蛭散</w:t>
            </w:r>
            <w:r>
              <w:rPr>
                <w:noProof/>
                <w:webHidden/>
              </w:rPr>
              <w:tab/>
            </w:r>
            <w:r>
              <w:rPr>
                <w:noProof/>
                <w:webHidden/>
              </w:rPr>
              <w:fldChar w:fldCharType="begin"/>
            </w:r>
            <w:r>
              <w:rPr>
                <w:noProof/>
                <w:webHidden/>
              </w:rPr>
              <w:instrText xml:space="preserve"> PAGEREF _Toc54296504 \h </w:instrText>
            </w:r>
            <w:r>
              <w:rPr>
                <w:noProof/>
                <w:webHidden/>
              </w:rPr>
            </w:r>
            <w:r>
              <w:rPr>
                <w:noProof/>
                <w:webHidden/>
              </w:rPr>
              <w:fldChar w:fldCharType="separate"/>
            </w:r>
            <w:r>
              <w:rPr>
                <w:noProof/>
                <w:webHidden/>
              </w:rPr>
              <w:t>410</w:t>
            </w:r>
            <w:r>
              <w:rPr>
                <w:noProof/>
                <w:webHidden/>
              </w:rPr>
              <w:fldChar w:fldCharType="end"/>
            </w:r>
          </w:hyperlink>
        </w:p>
        <w:p w14:paraId="5041DA4D" w14:textId="77777777" w:rsidR="006D6087" w:rsidRDefault="006D6087">
          <w:pPr>
            <w:pStyle w:val="13"/>
            <w:tabs>
              <w:tab w:val="right" w:leader="dot" w:pos="8296"/>
            </w:tabs>
            <w:rPr>
              <w:rFonts w:asciiTheme="minorHAnsi" w:eastAsiaTheme="minorEastAsia" w:hAnsiTheme="minorHAnsi" w:cstheme="minorBidi"/>
              <w:noProof/>
            </w:rPr>
          </w:pPr>
          <w:hyperlink w:anchor="_Toc54296505" w:history="1">
            <w:r w:rsidRPr="007706DA">
              <w:rPr>
                <w:rStyle w:val="aa"/>
                <w:rFonts w:hint="eastAsia"/>
                <w:noProof/>
              </w:rPr>
              <w:t>方名：扶正降逆通幽汤</w:t>
            </w:r>
            <w:r>
              <w:rPr>
                <w:noProof/>
                <w:webHidden/>
              </w:rPr>
              <w:tab/>
            </w:r>
            <w:r>
              <w:rPr>
                <w:noProof/>
                <w:webHidden/>
              </w:rPr>
              <w:fldChar w:fldCharType="begin"/>
            </w:r>
            <w:r>
              <w:rPr>
                <w:noProof/>
                <w:webHidden/>
              </w:rPr>
              <w:instrText xml:space="preserve"> PAGEREF _Toc54296505 \h </w:instrText>
            </w:r>
            <w:r>
              <w:rPr>
                <w:noProof/>
                <w:webHidden/>
              </w:rPr>
            </w:r>
            <w:r>
              <w:rPr>
                <w:noProof/>
                <w:webHidden/>
              </w:rPr>
              <w:fldChar w:fldCharType="separate"/>
            </w:r>
            <w:r>
              <w:rPr>
                <w:noProof/>
                <w:webHidden/>
              </w:rPr>
              <w:t>410</w:t>
            </w:r>
            <w:r>
              <w:rPr>
                <w:noProof/>
                <w:webHidden/>
              </w:rPr>
              <w:fldChar w:fldCharType="end"/>
            </w:r>
          </w:hyperlink>
        </w:p>
        <w:p w14:paraId="0960AD7E" w14:textId="77777777" w:rsidR="006D6087" w:rsidRDefault="006D6087">
          <w:pPr>
            <w:pStyle w:val="13"/>
            <w:tabs>
              <w:tab w:val="right" w:leader="dot" w:pos="8296"/>
            </w:tabs>
            <w:rPr>
              <w:rFonts w:asciiTheme="minorHAnsi" w:eastAsiaTheme="minorEastAsia" w:hAnsiTheme="minorHAnsi" w:cstheme="minorBidi"/>
              <w:noProof/>
            </w:rPr>
          </w:pPr>
          <w:hyperlink w:anchor="_Toc54296506" w:history="1">
            <w:r w:rsidRPr="007706DA">
              <w:rPr>
                <w:rStyle w:val="aa"/>
                <w:rFonts w:hint="eastAsia"/>
                <w:noProof/>
              </w:rPr>
              <w:t>方名：抗癌单刃剑方</w:t>
            </w:r>
            <w:r>
              <w:rPr>
                <w:noProof/>
                <w:webHidden/>
              </w:rPr>
              <w:tab/>
            </w:r>
            <w:r>
              <w:rPr>
                <w:noProof/>
                <w:webHidden/>
              </w:rPr>
              <w:fldChar w:fldCharType="begin"/>
            </w:r>
            <w:r>
              <w:rPr>
                <w:noProof/>
                <w:webHidden/>
              </w:rPr>
              <w:instrText xml:space="preserve"> PAGEREF _Toc54296506 \h </w:instrText>
            </w:r>
            <w:r>
              <w:rPr>
                <w:noProof/>
                <w:webHidden/>
              </w:rPr>
            </w:r>
            <w:r>
              <w:rPr>
                <w:noProof/>
                <w:webHidden/>
              </w:rPr>
              <w:fldChar w:fldCharType="separate"/>
            </w:r>
            <w:r>
              <w:rPr>
                <w:noProof/>
                <w:webHidden/>
              </w:rPr>
              <w:t>410</w:t>
            </w:r>
            <w:r>
              <w:rPr>
                <w:noProof/>
                <w:webHidden/>
              </w:rPr>
              <w:fldChar w:fldCharType="end"/>
            </w:r>
          </w:hyperlink>
        </w:p>
        <w:p w14:paraId="5CEC755E" w14:textId="77777777" w:rsidR="006D6087" w:rsidRDefault="006D6087">
          <w:pPr>
            <w:pStyle w:val="13"/>
            <w:tabs>
              <w:tab w:val="right" w:leader="dot" w:pos="8296"/>
            </w:tabs>
            <w:rPr>
              <w:rFonts w:asciiTheme="minorHAnsi" w:eastAsiaTheme="minorEastAsia" w:hAnsiTheme="minorHAnsi" w:cstheme="minorBidi"/>
              <w:noProof/>
            </w:rPr>
          </w:pPr>
          <w:hyperlink w:anchor="_Toc54296507" w:history="1">
            <w:r w:rsidRPr="007706DA">
              <w:rPr>
                <w:rStyle w:val="aa"/>
                <w:rFonts w:hint="eastAsia"/>
                <w:noProof/>
              </w:rPr>
              <w:t>方名：通膈利咽散</w:t>
            </w:r>
            <w:r>
              <w:rPr>
                <w:noProof/>
                <w:webHidden/>
              </w:rPr>
              <w:tab/>
            </w:r>
            <w:r>
              <w:rPr>
                <w:noProof/>
                <w:webHidden/>
              </w:rPr>
              <w:fldChar w:fldCharType="begin"/>
            </w:r>
            <w:r>
              <w:rPr>
                <w:noProof/>
                <w:webHidden/>
              </w:rPr>
              <w:instrText xml:space="preserve"> PAGEREF _Toc54296507 \h </w:instrText>
            </w:r>
            <w:r>
              <w:rPr>
                <w:noProof/>
                <w:webHidden/>
              </w:rPr>
            </w:r>
            <w:r>
              <w:rPr>
                <w:noProof/>
                <w:webHidden/>
              </w:rPr>
              <w:fldChar w:fldCharType="separate"/>
            </w:r>
            <w:r>
              <w:rPr>
                <w:noProof/>
                <w:webHidden/>
              </w:rPr>
              <w:t>411</w:t>
            </w:r>
            <w:r>
              <w:rPr>
                <w:noProof/>
                <w:webHidden/>
              </w:rPr>
              <w:fldChar w:fldCharType="end"/>
            </w:r>
          </w:hyperlink>
        </w:p>
        <w:p w14:paraId="765F72A2" w14:textId="77777777" w:rsidR="006D6087" w:rsidRDefault="006D6087">
          <w:pPr>
            <w:pStyle w:val="13"/>
            <w:tabs>
              <w:tab w:val="right" w:leader="dot" w:pos="8296"/>
            </w:tabs>
            <w:rPr>
              <w:rFonts w:asciiTheme="minorHAnsi" w:eastAsiaTheme="minorEastAsia" w:hAnsiTheme="minorHAnsi" w:cstheme="minorBidi"/>
              <w:noProof/>
            </w:rPr>
          </w:pPr>
          <w:hyperlink w:anchor="_Toc54296508" w:history="1">
            <w:r w:rsidRPr="007706DA">
              <w:rPr>
                <w:rStyle w:val="aa"/>
                <w:rFonts w:hint="eastAsia"/>
                <w:noProof/>
              </w:rPr>
              <w:t>方名：利膈散</w:t>
            </w:r>
            <w:r>
              <w:rPr>
                <w:noProof/>
                <w:webHidden/>
              </w:rPr>
              <w:tab/>
            </w:r>
            <w:r>
              <w:rPr>
                <w:noProof/>
                <w:webHidden/>
              </w:rPr>
              <w:fldChar w:fldCharType="begin"/>
            </w:r>
            <w:r>
              <w:rPr>
                <w:noProof/>
                <w:webHidden/>
              </w:rPr>
              <w:instrText xml:space="preserve"> PAGEREF _Toc54296508 \h </w:instrText>
            </w:r>
            <w:r>
              <w:rPr>
                <w:noProof/>
                <w:webHidden/>
              </w:rPr>
            </w:r>
            <w:r>
              <w:rPr>
                <w:noProof/>
                <w:webHidden/>
              </w:rPr>
              <w:fldChar w:fldCharType="separate"/>
            </w:r>
            <w:r>
              <w:rPr>
                <w:noProof/>
                <w:webHidden/>
              </w:rPr>
              <w:t>411</w:t>
            </w:r>
            <w:r>
              <w:rPr>
                <w:noProof/>
                <w:webHidden/>
              </w:rPr>
              <w:fldChar w:fldCharType="end"/>
            </w:r>
          </w:hyperlink>
        </w:p>
        <w:p w14:paraId="46BDA8BD" w14:textId="77777777" w:rsidR="006D6087" w:rsidRDefault="006D6087">
          <w:pPr>
            <w:pStyle w:val="13"/>
            <w:tabs>
              <w:tab w:val="right" w:leader="dot" w:pos="8296"/>
            </w:tabs>
            <w:rPr>
              <w:rFonts w:asciiTheme="minorHAnsi" w:eastAsiaTheme="minorEastAsia" w:hAnsiTheme="minorHAnsi" w:cstheme="minorBidi"/>
              <w:noProof/>
            </w:rPr>
          </w:pPr>
          <w:hyperlink w:anchor="_Toc54296509" w:history="1">
            <w:r w:rsidRPr="007706DA">
              <w:rPr>
                <w:rStyle w:val="aa"/>
                <w:rFonts w:hint="eastAsia"/>
                <w:noProof/>
              </w:rPr>
              <w:t>方名：五君汤</w:t>
            </w:r>
            <w:r>
              <w:rPr>
                <w:noProof/>
                <w:webHidden/>
              </w:rPr>
              <w:tab/>
            </w:r>
            <w:r>
              <w:rPr>
                <w:noProof/>
                <w:webHidden/>
              </w:rPr>
              <w:fldChar w:fldCharType="begin"/>
            </w:r>
            <w:r>
              <w:rPr>
                <w:noProof/>
                <w:webHidden/>
              </w:rPr>
              <w:instrText xml:space="preserve"> PAGEREF _Toc54296509 \h </w:instrText>
            </w:r>
            <w:r>
              <w:rPr>
                <w:noProof/>
                <w:webHidden/>
              </w:rPr>
            </w:r>
            <w:r>
              <w:rPr>
                <w:noProof/>
                <w:webHidden/>
              </w:rPr>
              <w:fldChar w:fldCharType="separate"/>
            </w:r>
            <w:r>
              <w:rPr>
                <w:noProof/>
                <w:webHidden/>
              </w:rPr>
              <w:t>411</w:t>
            </w:r>
            <w:r>
              <w:rPr>
                <w:noProof/>
                <w:webHidden/>
              </w:rPr>
              <w:fldChar w:fldCharType="end"/>
            </w:r>
          </w:hyperlink>
        </w:p>
        <w:p w14:paraId="74FF261C" w14:textId="77777777" w:rsidR="006D6087" w:rsidRDefault="006D6087">
          <w:pPr>
            <w:pStyle w:val="13"/>
            <w:tabs>
              <w:tab w:val="right" w:leader="dot" w:pos="8296"/>
            </w:tabs>
            <w:rPr>
              <w:rFonts w:asciiTheme="minorHAnsi" w:eastAsiaTheme="minorEastAsia" w:hAnsiTheme="minorHAnsi" w:cstheme="minorBidi"/>
              <w:noProof/>
            </w:rPr>
          </w:pPr>
          <w:hyperlink w:anchor="_Toc54296510" w:history="1">
            <w:r w:rsidRPr="007706DA">
              <w:rPr>
                <w:rStyle w:val="aa"/>
                <w:rFonts w:hint="eastAsia"/>
                <w:noProof/>
              </w:rPr>
              <w:t>方名：延龄汤加减</w:t>
            </w:r>
            <w:r>
              <w:rPr>
                <w:noProof/>
                <w:webHidden/>
              </w:rPr>
              <w:tab/>
            </w:r>
            <w:r>
              <w:rPr>
                <w:noProof/>
                <w:webHidden/>
              </w:rPr>
              <w:fldChar w:fldCharType="begin"/>
            </w:r>
            <w:r>
              <w:rPr>
                <w:noProof/>
                <w:webHidden/>
              </w:rPr>
              <w:instrText xml:space="preserve"> PAGEREF _Toc54296510 \h </w:instrText>
            </w:r>
            <w:r>
              <w:rPr>
                <w:noProof/>
                <w:webHidden/>
              </w:rPr>
            </w:r>
            <w:r>
              <w:rPr>
                <w:noProof/>
                <w:webHidden/>
              </w:rPr>
              <w:fldChar w:fldCharType="separate"/>
            </w:r>
            <w:r>
              <w:rPr>
                <w:noProof/>
                <w:webHidden/>
              </w:rPr>
              <w:t>411</w:t>
            </w:r>
            <w:r>
              <w:rPr>
                <w:noProof/>
                <w:webHidden/>
              </w:rPr>
              <w:fldChar w:fldCharType="end"/>
            </w:r>
          </w:hyperlink>
        </w:p>
        <w:p w14:paraId="7B65FD00" w14:textId="77777777" w:rsidR="006D6087" w:rsidRDefault="006D6087">
          <w:pPr>
            <w:pStyle w:val="13"/>
            <w:tabs>
              <w:tab w:val="right" w:leader="dot" w:pos="8296"/>
            </w:tabs>
            <w:rPr>
              <w:rFonts w:asciiTheme="minorHAnsi" w:eastAsiaTheme="minorEastAsia" w:hAnsiTheme="minorHAnsi" w:cstheme="minorBidi"/>
              <w:noProof/>
            </w:rPr>
          </w:pPr>
          <w:hyperlink w:anchor="_Toc54296511" w:history="1">
            <w:r w:rsidRPr="007706DA">
              <w:rPr>
                <w:rStyle w:val="aa"/>
                <w:rFonts w:hint="eastAsia"/>
                <w:noProof/>
              </w:rPr>
              <w:t>方名：</w:t>
            </w:r>
            <w:r w:rsidRPr="007706DA">
              <w:rPr>
                <w:rStyle w:val="aa"/>
                <w:rFonts w:hint="eastAsia"/>
                <w:noProof/>
                <w:lang w:val="zh-CN"/>
              </w:rPr>
              <w:t>一效煎</w:t>
            </w:r>
            <w:r>
              <w:rPr>
                <w:noProof/>
                <w:webHidden/>
              </w:rPr>
              <w:tab/>
            </w:r>
            <w:r>
              <w:rPr>
                <w:noProof/>
                <w:webHidden/>
              </w:rPr>
              <w:fldChar w:fldCharType="begin"/>
            </w:r>
            <w:r>
              <w:rPr>
                <w:noProof/>
                <w:webHidden/>
              </w:rPr>
              <w:instrText xml:space="preserve"> PAGEREF _Toc54296511 \h </w:instrText>
            </w:r>
            <w:r>
              <w:rPr>
                <w:noProof/>
                <w:webHidden/>
              </w:rPr>
            </w:r>
            <w:r>
              <w:rPr>
                <w:noProof/>
                <w:webHidden/>
              </w:rPr>
              <w:fldChar w:fldCharType="separate"/>
            </w:r>
            <w:r>
              <w:rPr>
                <w:noProof/>
                <w:webHidden/>
              </w:rPr>
              <w:t>411</w:t>
            </w:r>
            <w:r>
              <w:rPr>
                <w:noProof/>
                <w:webHidden/>
              </w:rPr>
              <w:fldChar w:fldCharType="end"/>
            </w:r>
          </w:hyperlink>
        </w:p>
        <w:p w14:paraId="12A7DA85" w14:textId="77777777" w:rsidR="006D6087" w:rsidRDefault="006D6087">
          <w:pPr>
            <w:pStyle w:val="13"/>
            <w:tabs>
              <w:tab w:val="right" w:leader="dot" w:pos="8296"/>
            </w:tabs>
            <w:rPr>
              <w:rFonts w:asciiTheme="minorHAnsi" w:eastAsiaTheme="minorEastAsia" w:hAnsiTheme="minorHAnsi" w:cstheme="minorBidi"/>
              <w:noProof/>
            </w:rPr>
          </w:pPr>
          <w:hyperlink w:anchor="_Toc54296512" w:history="1">
            <w:r w:rsidRPr="007706DA">
              <w:rPr>
                <w:rStyle w:val="aa"/>
                <w:rFonts w:hint="eastAsia"/>
                <w:noProof/>
              </w:rPr>
              <w:t>方名：鹅管通膈汤</w:t>
            </w:r>
            <w:r>
              <w:rPr>
                <w:noProof/>
                <w:webHidden/>
              </w:rPr>
              <w:tab/>
            </w:r>
            <w:r>
              <w:rPr>
                <w:noProof/>
                <w:webHidden/>
              </w:rPr>
              <w:fldChar w:fldCharType="begin"/>
            </w:r>
            <w:r>
              <w:rPr>
                <w:noProof/>
                <w:webHidden/>
              </w:rPr>
              <w:instrText xml:space="preserve"> PAGEREF _Toc54296512 \h </w:instrText>
            </w:r>
            <w:r>
              <w:rPr>
                <w:noProof/>
                <w:webHidden/>
              </w:rPr>
            </w:r>
            <w:r>
              <w:rPr>
                <w:noProof/>
                <w:webHidden/>
              </w:rPr>
              <w:fldChar w:fldCharType="separate"/>
            </w:r>
            <w:r>
              <w:rPr>
                <w:noProof/>
                <w:webHidden/>
              </w:rPr>
              <w:t>412</w:t>
            </w:r>
            <w:r>
              <w:rPr>
                <w:noProof/>
                <w:webHidden/>
              </w:rPr>
              <w:fldChar w:fldCharType="end"/>
            </w:r>
          </w:hyperlink>
        </w:p>
        <w:p w14:paraId="4C76DAFC" w14:textId="77777777" w:rsidR="006D6087" w:rsidRDefault="006D6087">
          <w:pPr>
            <w:pStyle w:val="13"/>
            <w:tabs>
              <w:tab w:val="right" w:leader="dot" w:pos="8296"/>
            </w:tabs>
            <w:rPr>
              <w:rFonts w:asciiTheme="minorHAnsi" w:eastAsiaTheme="minorEastAsia" w:hAnsiTheme="minorHAnsi" w:cstheme="minorBidi"/>
              <w:noProof/>
            </w:rPr>
          </w:pPr>
          <w:hyperlink w:anchor="_Toc54296513" w:history="1">
            <w:r w:rsidRPr="007706DA">
              <w:rPr>
                <w:rStyle w:val="aa"/>
                <w:rFonts w:hint="eastAsia"/>
                <w:noProof/>
              </w:rPr>
              <w:t>一、方名：食管、胃癌术后养胃汤</w:t>
            </w:r>
            <w:r>
              <w:rPr>
                <w:noProof/>
                <w:webHidden/>
              </w:rPr>
              <w:tab/>
            </w:r>
            <w:r>
              <w:rPr>
                <w:noProof/>
                <w:webHidden/>
              </w:rPr>
              <w:fldChar w:fldCharType="begin"/>
            </w:r>
            <w:r>
              <w:rPr>
                <w:noProof/>
                <w:webHidden/>
              </w:rPr>
              <w:instrText xml:space="preserve"> PAGEREF _Toc54296513 \h </w:instrText>
            </w:r>
            <w:r>
              <w:rPr>
                <w:noProof/>
                <w:webHidden/>
              </w:rPr>
            </w:r>
            <w:r>
              <w:rPr>
                <w:noProof/>
                <w:webHidden/>
              </w:rPr>
              <w:fldChar w:fldCharType="separate"/>
            </w:r>
            <w:r>
              <w:rPr>
                <w:noProof/>
                <w:webHidden/>
              </w:rPr>
              <w:t>412</w:t>
            </w:r>
            <w:r>
              <w:rPr>
                <w:noProof/>
                <w:webHidden/>
              </w:rPr>
              <w:fldChar w:fldCharType="end"/>
            </w:r>
          </w:hyperlink>
        </w:p>
        <w:p w14:paraId="06BBD802" w14:textId="77777777" w:rsidR="006D6087" w:rsidRDefault="006D6087">
          <w:pPr>
            <w:pStyle w:val="13"/>
            <w:tabs>
              <w:tab w:val="right" w:leader="dot" w:pos="8296"/>
            </w:tabs>
            <w:rPr>
              <w:rFonts w:asciiTheme="minorHAnsi" w:eastAsiaTheme="minorEastAsia" w:hAnsiTheme="minorHAnsi" w:cstheme="minorBidi"/>
              <w:noProof/>
            </w:rPr>
          </w:pPr>
          <w:hyperlink w:anchor="_Toc54296514" w:history="1">
            <w:r w:rsidRPr="007706DA">
              <w:rPr>
                <w:rStyle w:val="aa"/>
                <w:rFonts w:hint="eastAsia"/>
                <w:noProof/>
              </w:rPr>
              <w:t>二、方名：沙参麦冬汤加减</w:t>
            </w:r>
            <w:r>
              <w:rPr>
                <w:noProof/>
                <w:webHidden/>
              </w:rPr>
              <w:tab/>
            </w:r>
            <w:r>
              <w:rPr>
                <w:noProof/>
                <w:webHidden/>
              </w:rPr>
              <w:fldChar w:fldCharType="begin"/>
            </w:r>
            <w:r>
              <w:rPr>
                <w:noProof/>
                <w:webHidden/>
              </w:rPr>
              <w:instrText xml:space="preserve"> PAGEREF _Toc54296514 \h </w:instrText>
            </w:r>
            <w:r>
              <w:rPr>
                <w:noProof/>
                <w:webHidden/>
              </w:rPr>
            </w:r>
            <w:r>
              <w:rPr>
                <w:noProof/>
                <w:webHidden/>
              </w:rPr>
              <w:fldChar w:fldCharType="separate"/>
            </w:r>
            <w:r>
              <w:rPr>
                <w:noProof/>
                <w:webHidden/>
              </w:rPr>
              <w:t>412</w:t>
            </w:r>
            <w:r>
              <w:rPr>
                <w:noProof/>
                <w:webHidden/>
              </w:rPr>
              <w:fldChar w:fldCharType="end"/>
            </w:r>
          </w:hyperlink>
        </w:p>
        <w:p w14:paraId="6F5A6BC3" w14:textId="77777777" w:rsidR="006D6087" w:rsidRDefault="006D6087">
          <w:pPr>
            <w:pStyle w:val="13"/>
            <w:tabs>
              <w:tab w:val="right" w:leader="dot" w:pos="8296"/>
            </w:tabs>
            <w:rPr>
              <w:rFonts w:asciiTheme="minorHAnsi" w:eastAsiaTheme="minorEastAsia" w:hAnsiTheme="minorHAnsi" w:cstheme="minorBidi"/>
              <w:noProof/>
            </w:rPr>
          </w:pPr>
          <w:hyperlink w:anchor="_Toc54296515" w:history="1">
            <w:r w:rsidRPr="007706DA">
              <w:rPr>
                <w:rStyle w:val="aa"/>
                <w:rFonts w:hint="eastAsia"/>
                <w:noProof/>
              </w:rPr>
              <w:t>三、方名：半夏厚朴汤加减</w:t>
            </w:r>
            <w:r>
              <w:rPr>
                <w:noProof/>
                <w:webHidden/>
              </w:rPr>
              <w:tab/>
            </w:r>
            <w:r>
              <w:rPr>
                <w:noProof/>
                <w:webHidden/>
              </w:rPr>
              <w:fldChar w:fldCharType="begin"/>
            </w:r>
            <w:r>
              <w:rPr>
                <w:noProof/>
                <w:webHidden/>
              </w:rPr>
              <w:instrText xml:space="preserve"> PAGEREF _Toc54296515 \h </w:instrText>
            </w:r>
            <w:r>
              <w:rPr>
                <w:noProof/>
                <w:webHidden/>
              </w:rPr>
            </w:r>
            <w:r>
              <w:rPr>
                <w:noProof/>
                <w:webHidden/>
              </w:rPr>
              <w:fldChar w:fldCharType="separate"/>
            </w:r>
            <w:r>
              <w:rPr>
                <w:noProof/>
                <w:webHidden/>
              </w:rPr>
              <w:t>413</w:t>
            </w:r>
            <w:r>
              <w:rPr>
                <w:noProof/>
                <w:webHidden/>
              </w:rPr>
              <w:fldChar w:fldCharType="end"/>
            </w:r>
          </w:hyperlink>
        </w:p>
        <w:p w14:paraId="7AE50A07" w14:textId="77777777" w:rsidR="006D6087" w:rsidRDefault="006D6087">
          <w:pPr>
            <w:pStyle w:val="13"/>
            <w:tabs>
              <w:tab w:val="right" w:leader="dot" w:pos="8296"/>
            </w:tabs>
            <w:rPr>
              <w:rFonts w:asciiTheme="minorHAnsi" w:eastAsiaTheme="minorEastAsia" w:hAnsiTheme="minorHAnsi" w:cstheme="minorBidi"/>
              <w:noProof/>
            </w:rPr>
          </w:pPr>
          <w:hyperlink w:anchor="_Toc54296516" w:history="1">
            <w:r w:rsidRPr="007706DA">
              <w:rPr>
                <w:rStyle w:val="aa"/>
                <w:rFonts w:hint="eastAsia"/>
                <w:noProof/>
              </w:rPr>
              <w:t>一、方名：消癌解毒方</w:t>
            </w:r>
            <w:r>
              <w:rPr>
                <w:noProof/>
                <w:webHidden/>
              </w:rPr>
              <w:tab/>
            </w:r>
            <w:r>
              <w:rPr>
                <w:noProof/>
                <w:webHidden/>
              </w:rPr>
              <w:fldChar w:fldCharType="begin"/>
            </w:r>
            <w:r>
              <w:rPr>
                <w:noProof/>
                <w:webHidden/>
              </w:rPr>
              <w:instrText xml:space="preserve"> PAGEREF _Toc54296516 \h </w:instrText>
            </w:r>
            <w:r>
              <w:rPr>
                <w:noProof/>
                <w:webHidden/>
              </w:rPr>
            </w:r>
            <w:r>
              <w:rPr>
                <w:noProof/>
                <w:webHidden/>
              </w:rPr>
              <w:fldChar w:fldCharType="separate"/>
            </w:r>
            <w:r>
              <w:rPr>
                <w:noProof/>
                <w:webHidden/>
              </w:rPr>
              <w:t>413</w:t>
            </w:r>
            <w:r>
              <w:rPr>
                <w:noProof/>
                <w:webHidden/>
              </w:rPr>
              <w:fldChar w:fldCharType="end"/>
            </w:r>
          </w:hyperlink>
        </w:p>
        <w:p w14:paraId="3FBEA7DA" w14:textId="77777777" w:rsidR="006D6087" w:rsidRDefault="006D6087">
          <w:pPr>
            <w:pStyle w:val="13"/>
            <w:tabs>
              <w:tab w:val="right" w:leader="dot" w:pos="8296"/>
            </w:tabs>
            <w:rPr>
              <w:rFonts w:asciiTheme="minorHAnsi" w:eastAsiaTheme="minorEastAsia" w:hAnsiTheme="minorHAnsi" w:cstheme="minorBidi"/>
              <w:noProof/>
            </w:rPr>
          </w:pPr>
          <w:hyperlink w:anchor="_Toc54296517" w:history="1">
            <w:r w:rsidRPr="007706DA">
              <w:rPr>
                <w:rStyle w:val="aa"/>
                <w:rFonts w:hint="eastAsia"/>
                <w:noProof/>
              </w:rPr>
              <w:t>二、方名：乌梅丸</w:t>
            </w:r>
            <w:r>
              <w:rPr>
                <w:noProof/>
                <w:webHidden/>
              </w:rPr>
              <w:tab/>
            </w:r>
            <w:r>
              <w:rPr>
                <w:noProof/>
                <w:webHidden/>
              </w:rPr>
              <w:fldChar w:fldCharType="begin"/>
            </w:r>
            <w:r>
              <w:rPr>
                <w:noProof/>
                <w:webHidden/>
              </w:rPr>
              <w:instrText xml:space="preserve"> PAGEREF _Toc54296517 \h </w:instrText>
            </w:r>
            <w:r>
              <w:rPr>
                <w:noProof/>
                <w:webHidden/>
              </w:rPr>
            </w:r>
            <w:r>
              <w:rPr>
                <w:noProof/>
                <w:webHidden/>
              </w:rPr>
              <w:fldChar w:fldCharType="separate"/>
            </w:r>
            <w:r>
              <w:rPr>
                <w:noProof/>
                <w:webHidden/>
              </w:rPr>
              <w:t>413</w:t>
            </w:r>
            <w:r>
              <w:rPr>
                <w:noProof/>
                <w:webHidden/>
              </w:rPr>
              <w:fldChar w:fldCharType="end"/>
            </w:r>
          </w:hyperlink>
        </w:p>
        <w:p w14:paraId="103A3309" w14:textId="77777777" w:rsidR="006D6087" w:rsidRDefault="006D6087">
          <w:pPr>
            <w:pStyle w:val="13"/>
            <w:tabs>
              <w:tab w:val="right" w:leader="dot" w:pos="8296"/>
            </w:tabs>
            <w:rPr>
              <w:rFonts w:asciiTheme="minorHAnsi" w:eastAsiaTheme="minorEastAsia" w:hAnsiTheme="minorHAnsi" w:cstheme="minorBidi"/>
              <w:noProof/>
            </w:rPr>
          </w:pPr>
          <w:hyperlink w:anchor="_Toc54296518"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_Toc54296518 \h </w:instrText>
            </w:r>
            <w:r>
              <w:rPr>
                <w:noProof/>
                <w:webHidden/>
              </w:rPr>
            </w:r>
            <w:r>
              <w:rPr>
                <w:noProof/>
                <w:webHidden/>
              </w:rPr>
              <w:fldChar w:fldCharType="separate"/>
            </w:r>
            <w:r>
              <w:rPr>
                <w:noProof/>
                <w:webHidden/>
              </w:rPr>
              <w:t>414</w:t>
            </w:r>
            <w:r>
              <w:rPr>
                <w:noProof/>
                <w:webHidden/>
              </w:rPr>
              <w:fldChar w:fldCharType="end"/>
            </w:r>
          </w:hyperlink>
        </w:p>
        <w:p w14:paraId="23C495C5" w14:textId="77777777" w:rsidR="006D6087" w:rsidRDefault="006D6087">
          <w:pPr>
            <w:pStyle w:val="13"/>
            <w:tabs>
              <w:tab w:val="right" w:leader="dot" w:pos="8296"/>
            </w:tabs>
            <w:rPr>
              <w:rFonts w:asciiTheme="minorHAnsi" w:eastAsiaTheme="minorEastAsia" w:hAnsiTheme="minorHAnsi" w:cstheme="minorBidi"/>
              <w:noProof/>
            </w:rPr>
          </w:pPr>
          <w:hyperlink w:anchor="_Toc54296519"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_Toc54296519 \h </w:instrText>
            </w:r>
            <w:r>
              <w:rPr>
                <w:noProof/>
                <w:webHidden/>
              </w:rPr>
            </w:r>
            <w:r>
              <w:rPr>
                <w:noProof/>
                <w:webHidden/>
              </w:rPr>
              <w:fldChar w:fldCharType="separate"/>
            </w:r>
            <w:r>
              <w:rPr>
                <w:noProof/>
                <w:webHidden/>
              </w:rPr>
              <w:t>414</w:t>
            </w:r>
            <w:r>
              <w:rPr>
                <w:noProof/>
                <w:webHidden/>
              </w:rPr>
              <w:fldChar w:fldCharType="end"/>
            </w:r>
          </w:hyperlink>
        </w:p>
        <w:p w14:paraId="47B27491" w14:textId="77777777" w:rsidR="006D6087" w:rsidRDefault="006D6087">
          <w:pPr>
            <w:pStyle w:val="13"/>
            <w:tabs>
              <w:tab w:val="right" w:leader="dot" w:pos="8296"/>
            </w:tabs>
            <w:rPr>
              <w:rFonts w:asciiTheme="minorHAnsi" w:eastAsiaTheme="minorEastAsia" w:hAnsiTheme="minorHAnsi" w:cstheme="minorBidi"/>
              <w:noProof/>
            </w:rPr>
          </w:pPr>
          <w:hyperlink w:anchor="_Toc54296520" w:history="1">
            <w:r w:rsidRPr="007706DA">
              <w:rPr>
                <w:rStyle w:val="aa"/>
                <w:rFonts w:hint="eastAsia"/>
                <w:noProof/>
              </w:rPr>
              <w:t>四、方名：自拟方</w:t>
            </w:r>
            <w:r>
              <w:rPr>
                <w:noProof/>
                <w:webHidden/>
              </w:rPr>
              <w:tab/>
            </w:r>
            <w:r>
              <w:rPr>
                <w:noProof/>
                <w:webHidden/>
              </w:rPr>
              <w:fldChar w:fldCharType="begin"/>
            </w:r>
            <w:r>
              <w:rPr>
                <w:noProof/>
                <w:webHidden/>
              </w:rPr>
              <w:instrText xml:space="preserve"> PAGEREF _Toc54296520 \h </w:instrText>
            </w:r>
            <w:r>
              <w:rPr>
                <w:noProof/>
                <w:webHidden/>
              </w:rPr>
            </w:r>
            <w:r>
              <w:rPr>
                <w:noProof/>
                <w:webHidden/>
              </w:rPr>
              <w:fldChar w:fldCharType="separate"/>
            </w:r>
            <w:r>
              <w:rPr>
                <w:noProof/>
                <w:webHidden/>
              </w:rPr>
              <w:t>414</w:t>
            </w:r>
            <w:r>
              <w:rPr>
                <w:noProof/>
                <w:webHidden/>
              </w:rPr>
              <w:fldChar w:fldCharType="end"/>
            </w:r>
          </w:hyperlink>
        </w:p>
        <w:p w14:paraId="242EBBE3" w14:textId="77777777" w:rsidR="006D6087" w:rsidRDefault="006D6087">
          <w:pPr>
            <w:pStyle w:val="13"/>
            <w:tabs>
              <w:tab w:val="right" w:leader="dot" w:pos="8296"/>
            </w:tabs>
            <w:rPr>
              <w:rFonts w:asciiTheme="minorHAnsi" w:eastAsiaTheme="minorEastAsia" w:hAnsiTheme="minorHAnsi" w:cstheme="minorBidi"/>
              <w:noProof/>
            </w:rPr>
          </w:pPr>
          <w:hyperlink w:anchor="_Toc54296521" w:history="1">
            <w:r w:rsidRPr="007706DA">
              <w:rPr>
                <w:rStyle w:val="aa"/>
                <w:rFonts w:hint="eastAsia"/>
                <w:noProof/>
              </w:rPr>
              <w:t>五、方名：己椒苈黄丸合葶苈大枣泻肺汤加减</w:t>
            </w:r>
            <w:r>
              <w:rPr>
                <w:noProof/>
                <w:webHidden/>
              </w:rPr>
              <w:tab/>
            </w:r>
            <w:r>
              <w:rPr>
                <w:noProof/>
                <w:webHidden/>
              </w:rPr>
              <w:fldChar w:fldCharType="begin"/>
            </w:r>
            <w:r>
              <w:rPr>
                <w:noProof/>
                <w:webHidden/>
              </w:rPr>
              <w:instrText xml:space="preserve"> PAGEREF _Toc54296521 \h </w:instrText>
            </w:r>
            <w:r>
              <w:rPr>
                <w:noProof/>
                <w:webHidden/>
              </w:rPr>
            </w:r>
            <w:r>
              <w:rPr>
                <w:noProof/>
                <w:webHidden/>
              </w:rPr>
              <w:fldChar w:fldCharType="separate"/>
            </w:r>
            <w:r>
              <w:rPr>
                <w:noProof/>
                <w:webHidden/>
              </w:rPr>
              <w:t>414</w:t>
            </w:r>
            <w:r>
              <w:rPr>
                <w:noProof/>
                <w:webHidden/>
              </w:rPr>
              <w:fldChar w:fldCharType="end"/>
            </w:r>
          </w:hyperlink>
        </w:p>
        <w:p w14:paraId="2FEACBCE" w14:textId="77777777" w:rsidR="006D6087" w:rsidRDefault="006D6087">
          <w:pPr>
            <w:pStyle w:val="13"/>
            <w:tabs>
              <w:tab w:val="right" w:leader="dot" w:pos="8296"/>
            </w:tabs>
            <w:rPr>
              <w:rFonts w:asciiTheme="minorHAnsi" w:eastAsiaTheme="minorEastAsia" w:hAnsiTheme="minorHAnsi" w:cstheme="minorBidi"/>
              <w:noProof/>
            </w:rPr>
          </w:pPr>
          <w:hyperlink w:anchor="_Toc54296522" w:history="1">
            <w:r w:rsidRPr="007706DA">
              <w:rPr>
                <w:rStyle w:val="aa"/>
                <w:rFonts w:hint="eastAsia"/>
                <w:noProof/>
              </w:rPr>
              <w:t>六、方名：旋覆代赭汤合左金丸加减</w:t>
            </w:r>
            <w:r>
              <w:rPr>
                <w:noProof/>
                <w:webHidden/>
              </w:rPr>
              <w:tab/>
            </w:r>
            <w:r>
              <w:rPr>
                <w:noProof/>
                <w:webHidden/>
              </w:rPr>
              <w:fldChar w:fldCharType="begin"/>
            </w:r>
            <w:r>
              <w:rPr>
                <w:noProof/>
                <w:webHidden/>
              </w:rPr>
              <w:instrText xml:space="preserve"> PAGEREF _Toc54296522 \h </w:instrText>
            </w:r>
            <w:r>
              <w:rPr>
                <w:noProof/>
                <w:webHidden/>
              </w:rPr>
            </w:r>
            <w:r>
              <w:rPr>
                <w:noProof/>
                <w:webHidden/>
              </w:rPr>
              <w:fldChar w:fldCharType="separate"/>
            </w:r>
            <w:r>
              <w:rPr>
                <w:noProof/>
                <w:webHidden/>
              </w:rPr>
              <w:t>415</w:t>
            </w:r>
            <w:r>
              <w:rPr>
                <w:noProof/>
                <w:webHidden/>
              </w:rPr>
              <w:fldChar w:fldCharType="end"/>
            </w:r>
          </w:hyperlink>
        </w:p>
        <w:p w14:paraId="5D997D98" w14:textId="77777777" w:rsidR="006D6087" w:rsidRDefault="006D6087">
          <w:pPr>
            <w:pStyle w:val="13"/>
            <w:tabs>
              <w:tab w:val="right" w:leader="dot" w:pos="8296"/>
            </w:tabs>
            <w:rPr>
              <w:rFonts w:asciiTheme="minorHAnsi" w:eastAsiaTheme="minorEastAsia" w:hAnsiTheme="minorHAnsi" w:cstheme="minorBidi"/>
              <w:noProof/>
            </w:rPr>
          </w:pPr>
          <w:hyperlink w:anchor="_Toc54296523" w:history="1">
            <w:r w:rsidRPr="007706DA">
              <w:rPr>
                <w:rStyle w:val="aa"/>
                <w:rFonts w:hint="eastAsia"/>
                <w:noProof/>
              </w:rPr>
              <w:t>七、方名：沙参麦冬汤加减</w:t>
            </w:r>
            <w:r>
              <w:rPr>
                <w:noProof/>
                <w:webHidden/>
              </w:rPr>
              <w:tab/>
            </w:r>
            <w:r>
              <w:rPr>
                <w:noProof/>
                <w:webHidden/>
              </w:rPr>
              <w:fldChar w:fldCharType="begin"/>
            </w:r>
            <w:r>
              <w:rPr>
                <w:noProof/>
                <w:webHidden/>
              </w:rPr>
              <w:instrText xml:space="preserve"> PAGEREF _Toc54296523 \h </w:instrText>
            </w:r>
            <w:r>
              <w:rPr>
                <w:noProof/>
                <w:webHidden/>
              </w:rPr>
            </w:r>
            <w:r>
              <w:rPr>
                <w:noProof/>
                <w:webHidden/>
              </w:rPr>
              <w:fldChar w:fldCharType="separate"/>
            </w:r>
            <w:r>
              <w:rPr>
                <w:noProof/>
                <w:webHidden/>
              </w:rPr>
              <w:t>415</w:t>
            </w:r>
            <w:r>
              <w:rPr>
                <w:noProof/>
                <w:webHidden/>
              </w:rPr>
              <w:fldChar w:fldCharType="end"/>
            </w:r>
          </w:hyperlink>
        </w:p>
        <w:p w14:paraId="64740F4D" w14:textId="77777777" w:rsidR="006D6087" w:rsidRDefault="006D6087">
          <w:pPr>
            <w:pStyle w:val="13"/>
            <w:tabs>
              <w:tab w:val="right" w:leader="dot" w:pos="8296"/>
            </w:tabs>
            <w:rPr>
              <w:rFonts w:asciiTheme="minorHAnsi" w:eastAsiaTheme="minorEastAsia" w:hAnsiTheme="minorHAnsi" w:cstheme="minorBidi"/>
              <w:noProof/>
            </w:rPr>
          </w:pPr>
          <w:hyperlink w:anchor="_Toc54296524" w:history="1">
            <w:r w:rsidRPr="007706DA">
              <w:rPr>
                <w:rStyle w:val="aa"/>
                <w:rFonts w:hint="eastAsia"/>
                <w:noProof/>
              </w:rPr>
              <w:t>方名：自拟方剂</w:t>
            </w:r>
            <w:r>
              <w:rPr>
                <w:noProof/>
                <w:webHidden/>
              </w:rPr>
              <w:tab/>
            </w:r>
            <w:r>
              <w:rPr>
                <w:noProof/>
                <w:webHidden/>
              </w:rPr>
              <w:fldChar w:fldCharType="begin"/>
            </w:r>
            <w:r>
              <w:rPr>
                <w:noProof/>
                <w:webHidden/>
              </w:rPr>
              <w:instrText xml:space="preserve"> PAGEREF _Toc54296524 \h </w:instrText>
            </w:r>
            <w:r>
              <w:rPr>
                <w:noProof/>
                <w:webHidden/>
              </w:rPr>
            </w:r>
            <w:r>
              <w:rPr>
                <w:noProof/>
                <w:webHidden/>
              </w:rPr>
              <w:fldChar w:fldCharType="separate"/>
            </w:r>
            <w:r>
              <w:rPr>
                <w:noProof/>
                <w:webHidden/>
              </w:rPr>
              <w:t>415</w:t>
            </w:r>
            <w:r>
              <w:rPr>
                <w:noProof/>
                <w:webHidden/>
              </w:rPr>
              <w:fldChar w:fldCharType="end"/>
            </w:r>
          </w:hyperlink>
        </w:p>
        <w:p w14:paraId="537BEA11" w14:textId="77777777" w:rsidR="006D6087" w:rsidRDefault="006D6087">
          <w:pPr>
            <w:pStyle w:val="13"/>
            <w:tabs>
              <w:tab w:val="right" w:leader="dot" w:pos="8296"/>
            </w:tabs>
            <w:rPr>
              <w:rFonts w:asciiTheme="minorHAnsi" w:eastAsiaTheme="minorEastAsia" w:hAnsiTheme="minorHAnsi" w:cstheme="minorBidi"/>
              <w:noProof/>
            </w:rPr>
          </w:pPr>
          <w:hyperlink w:anchor="_Toc54296525" w:history="1">
            <w:r w:rsidRPr="007706DA">
              <w:rPr>
                <w:rStyle w:val="aa"/>
                <w:rFonts w:hint="eastAsia"/>
                <w:noProof/>
              </w:rPr>
              <w:t>方名：自拟方剂</w:t>
            </w:r>
            <w:r>
              <w:rPr>
                <w:noProof/>
                <w:webHidden/>
              </w:rPr>
              <w:tab/>
            </w:r>
            <w:r>
              <w:rPr>
                <w:noProof/>
                <w:webHidden/>
              </w:rPr>
              <w:fldChar w:fldCharType="begin"/>
            </w:r>
            <w:r>
              <w:rPr>
                <w:noProof/>
                <w:webHidden/>
              </w:rPr>
              <w:instrText xml:space="preserve"> PAGEREF _Toc54296525 \h </w:instrText>
            </w:r>
            <w:r>
              <w:rPr>
                <w:noProof/>
                <w:webHidden/>
              </w:rPr>
            </w:r>
            <w:r>
              <w:rPr>
                <w:noProof/>
                <w:webHidden/>
              </w:rPr>
              <w:fldChar w:fldCharType="separate"/>
            </w:r>
            <w:r>
              <w:rPr>
                <w:noProof/>
                <w:webHidden/>
              </w:rPr>
              <w:t>416</w:t>
            </w:r>
            <w:r>
              <w:rPr>
                <w:noProof/>
                <w:webHidden/>
              </w:rPr>
              <w:fldChar w:fldCharType="end"/>
            </w:r>
          </w:hyperlink>
        </w:p>
        <w:p w14:paraId="53CF79FF" w14:textId="77777777" w:rsidR="006D6087" w:rsidRDefault="006D6087">
          <w:pPr>
            <w:pStyle w:val="13"/>
            <w:tabs>
              <w:tab w:val="right" w:leader="dot" w:pos="8296"/>
            </w:tabs>
            <w:rPr>
              <w:rFonts w:asciiTheme="minorHAnsi" w:eastAsiaTheme="minorEastAsia" w:hAnsiTheme="minorHAnsi" w:cstheme="minorBidi"/>
              <w:noProof/>
            </w:rPr>
          </w:pPr>
          <w:hyperlink w:anchor="_Toc54296526" w:history="1">
            <w:r w:rsidRPr="007706DA">
              <w:rPr>
                <w:rStyle w:val="aa"/>
                <w:rFonts w:hint="eastAsia"/>
                <w:noProof/>
              </w:rPr>
              <w:t>方名：自拟方剂</w:t>
            </w:r>
            <w:r>
              <w:rPr>
                <w:noProof/>
                <w:webHidden/>
              </w:rPr>
              <w:tab/>
            </w:r>
            <w:r>
              <w:rPr>
                <w:noProof/>
                <w:webHidden/>
              </w:rPr>
              <w:fldChar w:fldCharType="begin"/>
            </w:r>
            <w:r>
              <w:rPr>
                <w:noProof/>
                <w:webHidden/>
              </w:rPr>
              <w:instrText xml:space="preserve"> PAGEREF _Toc54296526 \h </w:instrText>
            </w:r>
            <w:r>
              <w:rPr>
                <w:noProof/>
                <w:webHidden/>
              </w:rPr>
            </w:r>
            <w:r>
              <w:rPr>
                <w:noProof/>
                <w:webHidden/>
              </w:rPr>
              <w:fldChar w:fldCharType="separate"/>
            </w:r>
            <w:r>
              <w:rPr>
                <w:noProof/>
                <w:webHidden/>
              </w:rPr>
              <w:t>416</w:t>
            </w:r>
            <w:r>
              <w:rPr>
                <w:noProof/>
                <w:webHidden/>
              </w:rPr>
              <w:fldChar w:fldCharType="end"/>
            </w:r>
          </w:hyperlink>
        </w:p>
        <w:p w14:paraId="59881416" w14:textId="77777777" w:rsidR="006D6087" w:rsidRDefault="006D6087">
          <w:pPr>
            <w:pStyle w:val="13"/>
            <w:tabs>
              <w:tab w:val="right" w:leader="dot" w:pos="8296"/>
            </w:tabs>
            <w:rPr>
              <w:rFonts w:asciiTheme="minorHAnsi" w:eastAsiaTheme="minorEastAsia" w:hAnsiTheme="minorHAnsi" w:cstheme="minorBidi"/>
              <w:noProof/>
            </w:rPr>
          </w:pPr>
          <w:hyperlink w:anchor="_Toc54296527" w:history="1">
            <w:r w:rsidRPr="007706DA">
              <w:rPr>
                <w:rStyle w:val="aa"/>
                <w:rFonts w:hint="eastAsia"/>
                <w:noProof/>
              </w:rPr>
              <w:t>方名：自拟方剂</w:t>
            </w:r>
            <w:r>
              <w:rPr>
                <w:noProof/>
                <w:webHidden/>
              </w:rPr>
              <w:tab/>
            </w:r>
            <w:r>
              <w:rPr>
                <w:noProof/>
                <w:webHidden/>
              </w:rPr>
              <w:fldChar w:fldCharType="begin"/>
            </w:r>
            <w:r>
              <w:rPr>
                <w:noProof/>
                <w:webHidden/>
              </w:rPr>
              <w:instrText xml:space="preserve"> PAGEREF _Toc54296527 \h </w:instrText>
            </w:r>
            <w:r>
              <w:rPr>
                <w:noProof/>
                <w:webHidden/>
              </w:rPr>
            </w:r>
            <w:r>
              <w:rPr>
                <w:noProof/>
                <w:webHidden/>
              </w:rPr>
              <w:fldChar w:fldCharType="separate"/>
            </w:r>
            <w:r>
              <w:rPr>
                <w:noProof/>
                <w:webHidden/>
              </w:rPr>
              <w:t>416</w:t>
            </w:r>
            <w:r>
              <w:rPr>
                <w:noProof/>
                <w:webHidden/>
              </w:rPr>
              <w:fldChar w:fldCharType="end"/>
            </w:r>
          </w:hyperlink>
        </w:p>
        <w:p w14:paraId="547771C6" w14:textId="77777777" w:rsidR="006D6087" w:rsidRDefault="006D6087">
          <w:pPr>
            <w:pStyle w:val="13"/>
            <w:tabs>
              <w:tab w:val="right" w:leader="dot" w:pos="8296"/>
            </w:tabs>
            <w:rPr>
              <w:rFonts w:asciiTheme="minorHAnsi" w:eastAsiaTheme="minorEastAsia" w:hAnsiTheme="minorHAnsi" w:cstheme="minorBidi"/>
              <w:noProof/>
            </w:rPr>
          </w:pPr>
          <w:hyperlink w:anchor="_Toc54296528" w:history="1">
            <w:r w:rsidRPr="007706DA">
              <w:rPr>
                <w:rStyle w:val="aa"/>
                <w:rFonts w:hint="eastAsia"/>
                <w:noProof/>
              </w:rPr>
              <w:t>方名：自拟方剂</w:t>
            </w:r>
            <w:r>
              <w:rPr>
                <w:noProof/>
                <w:webHidden/>
              </w:rPr>
              <w:tab/>
            </w:r>
            <w:r>
              <w:rPr>
                <w:noProof/>
                <w:webHidden/>
              </w:rPr>
              <w:fldChar w:fldCharType="begin"/>
            </w:r>
            <w:r>
              <w:rPr>
                <w:noProof/>
                <w:webHidden/>
              </w:rPr>
              <w:instrText xml:space="preserve"> PAGEREF _Toc54296528 \h </w:instrText>
            </w:r>
            <w:r>
              <w:rPr>
                <w:noProof/>
                <w:webHidden/>
              </w:rPr>
            </w:r>
            <w:r>
              <w:rPr>
                <w:noProof/>
                <w:webHidden/>
              </w:rPr>
              <w:fldChar w:fldCharType="separate"/>
            </w:r>
            <w:r>
              <w:rPr>
                <w:noProof/>
                <w:webHidden/>
              </w:rPr>
              <w:t>416</w:t>
            </w:r>
            <w:r>
              <w:rPr>
                <w:noProof/>
                <w:webHidden/>
              </w:rPr>
              <w:fldChar w:fldCharType="end"/>
            </w:r>
          </w:hyperlink>
        </w:p>
        <w:p w14:paraId="05549459" w14:textId="77777777" w:rsidR="006D6087" w:rsidRDefault="006D6087">
          <w:pPr>
            <w:pStyle w:val="13"/>
            <w:tabs>
              <w:tab w:val="right" w:leader="dot" w:pos="8296"/>
            </w:tabs>
            <w:rPr>
              <w:rFonts w:asciiTheme="minorHAnsi" w:eastAsiaTheme="minorEastAsia" w:hAnsiTheme="minorHAnsi" w:cstheme="minorBidi"/>
              <w:noProof/>
            </w:rPr>
          </w:pPr>
          <w:hyperlink w:anchor="_Toc54296529" w:history="1">
            <w:r w:rsidRPr="007706DA">
              <w:rPr>
                <w:rStyle w:val="aa"/>
                <w:rFonts w:asciiTheme="minorEastAsia" w:hAnsiTheme="minorEastAsia" w:cstheme="minorEastAsia" w:hint="eastAsia"/>
                <w:noProof/>
              </w:rPr>
              <w:t>一、</w:t>
            </w:r>
            <w:r w:rsidRPr="007706DA">
              <w:rPr>
                <w:rStyle w:val="aa"/>
                <w:rFonts w:hint="eastAsia"/>
                <w:noProof/>
              </w:rPr>
              <w:t>方名：</w:t>
            </w:r>
            <w:r w:rsidRPr="007706DA">
              <w:rPr>
                <w:rStyle w:val="aa"/>
                <w:rFonts w:asciiTheme="minorEastAsia" w:hAnsiTheme="minorEastAsia" w:cstheme="minorEastAsia" w:hint="eastAsia"/>
                <w:noProof/>
              </w:rPr>
              <w:t>自拟养阴生津方</w:t>
            </w:r>
            <w:r>
              <w:rPr>
                <w:noProof/>
                <w:webHidden/>
              </w:rPr>
              <w:tab/>
            </w:r>
            <w:r>
              <w:rPr>
                <w:noProof/>
                <w:webHidden/>
              </w:rPr>
              <w:fldChar w:fldCharType="begin"/>
            </w:r>
            <w:r>
              <w:rPr>
                <w:noProof/>
                <w:webHidden/>
              </w:rPr>
              <w:instrText xml:space="preserve"> PAGEREF _Toc54296529 \h </w:instrText>
            </w:r>
            <w:r>
              <w:rPr>
                <w:noProof/>
                <w:webHidden/>
              </w:rPr>
            </w:r>
            <w:r>
              <w:rPr>
                <w:noProof/>
                <w:webHidden/>
              </w:rPr>
              <w:fldChar w:fldCharType="separate"/>
            </w:r>
            <w:r>
              <w:rPr>
                <w:noProof/>
                <w:webHidden/>
              </w:rPr>
              <w:t>417</w:t>
            </w:r>
            <w:r>
              <w:rPr>
                <w:noProof/>
                <w:webHidden/>
              </w:rPr>
              <w:fldChar w:fldCharType="end"/>
            </w:r>
          </w:hyperlink>
        </w:p>
        <w:p w14:paraId="18CBBE86" w14:textId="77777777" w:rsidR="006D6087" w:rsidRDefault="006D6087">
          <w:pPr>
            <w:pStyle w:val="13"/>
            <w:tabs>
              <w:tab w:val="right" w:leader="dot" w:pos="8296"/>
            </w:tabs>
            <w:rPr>
              <w:rFonts w:asciiTheme="minorHAnsi" w:eastAsiaTheme="minorEastAsia" w:hAnsiTheme="minorHAnsi" w:cstheme="minorBidi"/>
              <w:noProof/>
            </w:rPr>
          </w:pPr>
          <w:hyperlink w:anchor="_Toc54296530" w:history="1">
            <w:r w:rsidRPr="007706DA">
              <w:rPr>
                <w:rStyle w:val="aa"/>
                <w:rFonts w:hint="eastAsia"/>
                <w:noProof/>
              </w:rPr>
              <w:t>二、方名：自拟方</w:t>
            </w:r>
            <w:r>
              <w:rPr>
                <w:noProof/>
                <w:webHidden/>
              </w:rPr>
              <w:tab/>
            </w:r>
            <w:r>
              <w:rPr>
                <w:noProof/>
                <w:webHidden/>
              </w:rPr>
              <w:fldChar w:fldCharType="begin"/>
            </w:r>
            <w:r>
              <w:rPr>
                <w:noProof/>
                <w:webHidden/>
              </w:rPr>
              <w:instrText xml:space="preserve"> PAGEREF _Toc54296530 \h </w:instrText>
            </w:r>
            <w:r>
              <w:rPr>
                <w:noProof/>
                <w:webHidden/>
              </w:rPr>
            </w:r>
            <w:r>
              <w:rPr>
                <w:noProof/>
                <w:webHidden/>
              </w:rPr>
              <w:fldChar w:fldCharType="separate"/>
            </w:r>
            <w:r>
              <w:rPr>
                <w:noProof/>
                <w:webHidden/>
              </w:rPr>
              <w:t>417</w:t>
            </w:r>
            <w:r>
              <w:rPr>
                <w:noProof/>
                <w:webHidden/>
              </w:rPr>
              <w:fldChar w:fldCharType="end"/>
            </w:r>
          </w:hyperlink>
        </w:p>
        <w:p w14:paraId="5B58EA41" w14:textId="77777777" w:rsidR="006D6087" w:rsidRDefault="006D6087">
          <w:pPr>
            <w:pStyle w:val="13"/>
            <w:tabs>
              <w:tab w:val="right" w:leader="dot" w:pos="8296"/>
            </w:tabs>
            <w:rPr>
              <w:rFonts w:asciiTheme="minorHAnsi" w:eastAsiaTheme="minorEastAsia" w:hAnsiTheme="minorHAnsi" w:cstheme="minorBidi"/>
              <w:noProof/>
            </w:rPr>
          </w:pPr>
          <w:hyperlink w:anchor="_Toc54296531" w:history="1">
            <w:r w:rsidRPr="007706DA">
              <w:rPr>
                <w:rStyle w:val="aa"/>
                <w:rFonts w:hint="eastAsia"/>
                <w:noProof/>
              </w:rPr>
              <w:t>三、方名：自拟方</w:t>
            </w:r>
            <w:r>
              <w:rPr>
                <w:noProof/>
                <w:webHidden/>
              </w:rPr>
              <w:tab/>
            </w:r>
            <w:r>
              <w:rPr>
                <w:noProof/>
                <w:webHidden/>
              </w:rPr>
              <w:fldChar w:fldCharType="begin"/>
            </w:r>
            <w:r>
              <w:rPr>
                <w:noProof/>
                <w:webHidden/>
              </w:rPr>
              <w:instrText xml:space="preserve"> PAGEREF _Toc54296531 \h </w:instrText>
            </w:r>
            <w:r>
              <w:rPr>
                <w:noProof/>
                <w:webHidden/>
              </w:rPr>
            </w:r>
            <w:r>
              <w:rPr>
                <w:noProof/>
                <w:webHidden/>
              </w:rPr>
              <w:fldChar w:fldCharType="separate"/>
            </w:r>
            <w:r>
              <w:rPr>
                <w:noProof/>
                <w:webHidden/>
              </w:rPr>
              <w:t>417</w:t>
            </w:r>
            <w:r>
              <w:rPr>
                <w:noProof/>
                <w:webHidden/>
              </w:rPr>
              <w:fldChar w:fldCharType="end"/>
            </w:r>
          </w:hyperlink>
        </w:p>
        <w:p w14:paraId="7D1F95B4" w14:textId="77777777" w:rsidR="006D6087" w:rsidRDefault="006D6087">
          <w:pPr>
            <w:pStyle w:val="13"/>
            <w:tabs>
              <w:tab w:val="right" w:leader="dot" w:pos="8296"/>
            </w:tabs>
            <w:rPr>
              <w:rFonts w:asciiTheme="minorHAnsi" w:eastAsiaTheme="minorEastAsia" w:hAnsiTheme="minorHAnsi" w:cstheme="minorBidi"/>
              <w:noProof/>
            </w:rPr>
          </w:pPr>
          <w:hyperlink w:anchor="_Toc54296532"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_Toc54296532 \h </w:instrText>
            </w:r>
            <w:r>
              <w:rPr>
                <w:noProof/>
                <w:webHidden/>
              </w:rPr>
            </w:r>
            <w:r>
              <w:rPr>
                <w:noProof/>
                <w:webHidden/>
              </w:rPr>
              <w:fldChar w:fldCharType="separate"/>
            </w:r>
            <w:r>
              <w:rPr>
                <w:noProof/>
                <w:webHidden/>
              </w:rPr>
              <w:t>417</w:t>
            </w:r>
            <w:r>
              <w:rPr>
                <w:noProof/>
                <w:webHidden/>
              </w:rPr>
              <w:fldChar w:fldCharType="end"/>
            </w:r>
          </w:hyperlink>
        </w:p>
        <w:p w14:paraId="3FBF0F47" w14:textId="77777777" w:rsidR="006D6087" w:rsidRDefault="006D6087">
          <w:pPr>
            <w:pStyle w:val="13"/>
            <w:tabs>
              <w:tab w:val="right" w:leader="dot" w:pos="8296"/>
            </w:tabs>
            <w:rPr>
              <w:rFonts w:asciiTheme="minorHAnsi" w:eastAsiaTheme="minorEastAsia" w:hAnsiTheme="minorHAnsi" w:cstheme="minorBidi"/>
              <w:noProof/>
            </w:rPr>
          </w:pPr>
          <w:hyperlink w:anchor="_Toc54296533"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_Toc54296533 \h </w:instrText>
            </w:r>
            <w:r>
              <w:rPr>
                <w:noProof/>
                <w:webHidden/>
              </w:rPr>
            </w:r>
            <w:r>
              <w:rPr>
                <w:noProof/>
                <w:webHidden/>
              </w:rPr>
              <w:fldChar w:fldCharType="separate"/>
            </w:r>
            <w:r>
              <w:rPr>
                <w:noProof/>
                <w:webHidden/>
              </w:rPr>
              <w:t>417</w:t>
            </w:r>
            <w:r>
              <w:rPr>
                <w:noProof/>
                <w:webHidden/>
              </w:rPr>
              <w:fldChar w:fldCharType="end"/>
            </w:r>
          </w:hyperlink>
        </w:p>
        <w:p w14:paraId="1FB9FE6C" w14:textId="77777777" w:rsidR="006D6087" w:rsidRDefault="006D6087">
          <w:pPr>
            <w:pStyle w:val="13"/>
            <w:tabs>
              <w:tab w:val="right" w:leader="dot" w:pos="8296"/>
            </w:tabs>
            <w:rPr>
              <w:rFonts w:asciiTheme="minorHAnsi" w:eastAsiaTheme="minorEastAsia" w:hAnsiTheme="minorHAnsi" w:cstheme="minorBidi"/>
              <w:noProof/>
            </w:rPr>
          </w:pPr>
          <w:hyperlink w:anchor="_Toc54296534" w:history="1">
            <w:r w:rsidRPr="007706DA">
              <w:rPr>
                <w:rStyle w:val="aa"/>
                <w:rFonts w:hint="eastAsia"/>
                <w:noProof/>
              </w:rPr>
              <w:t>方名：</w:t>
            </w:r>
            <w:r w:rsidRPr="007706DA">
              <w:rPr>
                <w:rStyle w:val="aa"/>
                <w:rFonts w:asciiTheme="minorEastAsia" w:hAnsiTheme="minorEastAsia" w:cstheme="minorEastAsia" w:hint="eastAsia"/>
                <w:noProof/>
              </w:rPr>
              <w:t>香砂六君子汤加减。</w:t>
            </w:r>
            <w:r>
              <w:rPr>
                <w:noProof/>
                <w:webHidden/>
              </w:rPr>
              <w:tab/>
            </w:r>
            <w:r>
              <w:rPr>
                <w:noProof/>
                <w:webHidden/>
              </w:rPr>
              <w:fldChar w:fldCharType="begin"/>
            </w:r>
            <w:r>
              <w:rPr>
                <w:noProof/>
                <w:webHidden/>
              </w:rPr>
              <w:instrText xml:space="preserve"> PAGEREF _Toc54296534 \h </w:instrText>
            </w:r>
            <w:r>
              <w:rPr>
                <w:noProof/>
                <w:webHidden/>
              </w:rPr>
            </w:r>
            <w:r>
              <w:rPr>
                <w:noProof/>
                <w:webHidden/>
              </w:rPr>
              <w:fldChar w:fldCharType="separate"/>
            </w:r>
            <w:r>
              <w:rPr>
                <w:noProof/>
                <w:webHidden/>
              </w:rPr>
              <w:t>418</w:t>
            </w:r>
            <w:r>
              <w:rPr>
                <w:noProof/>
                <w:webHidden/>
              </w:rPr>
              <w:fldChar w:fldCharType="end"/>
            </w:r>
          </w:hyperlink>
        </w:p>
        <w:p w14:paraId="3D6230BA" w14:textId="77777777" w:rsidR="006D6087" w:rsidRDefault="006D6087">
          <w:pPr>
            <w:pStyle w:val="13"/>
            <w:tabs>
              <w:tab w:val="right" w:leader="dot" w:pos="8296"/>
            </w:tabs>
            <w:rPr>
              <w:rFonts w:asciiTheme="minorHAnsi" w:eastAsiaTheme="minorEastAsia" w:hAnsiTheme="minorHAnsi" w:cstheme="minorBidi"/>
              <w:noProof/>
            </w:rPr>
          </w:pPr>
          <w:hyperlink w:anchor="_Toc54296535" w:history="1">
            <w:r w:rsidRPr="007706DA">
              <w:rPr>
                <w:rStyle w:val="aa"/>
                <w:rFonts w:hint="eastAsia"/>
                <w:noProof/>
              </w:rPr>
              <w:t>方名：</w:t>
            </w:r>
            <w:r w:rsidRPr="007706DA">
              <w:rPr>
                <w:rStyle w:val="aa"/>
                <w:rFonts w:asciiTheme="minorEastAsia" w:hAnsiTheme="minorEastAsia" w:cstheme="minorEastAsia" w:hint="eastAsia"/>
                <w:noProof/>
              </w:rPr>
              <w:t>沙参麦冬汤加减。</w:t>
            </w:r>
            <w:r>
              <w:rPr>
                <w:noProof/>
                <w:webHidden/>
              </w:rPr>
              <w:tab/>
            </w:r>
            <w:r>
              <w:rPr>
                <w:noProof/>
                <w:webHidden/>
              </w:rPr>
              <w:fldChar w:fldCharType="begin"/>
            </w:r>
            <w:r>
              <w:rPr>
                <w:noProof/>
                <w:webHidden/>
              </w:rPr>
              <w:instrText xml:space="preserve"> PAGEREF _Toc54296535 \h </w:instrText>
            </w:r>
            <w:r>
              <w:rPr>
                <w:noProof/>
                <w:webHidden/>
              </w:rPr>
            </w:r>
            <w:r>
              <w:rPr>
                <w:noProof/>
                <w:webHidden/>
              </w:rPr>
              <w:fldChar w:fldCharType="separate"/>
            </w:r>
            <w:r>
              <w:rPr>
                <w:noProof/>
                <w:webHidden/>
              </w:rPr>
              <w:t>418</w:t>
            </w:r>
            <w:r>
              <w:rPr>
                <w:noProof/>
                <w:webHidden/>
              </w:rPr>
              <w:fldChar w:fldCharType="end"/>
            </w:r>
          </w:hyperlink>
        </w:p>
        <w:p w14:paraId="7AF431F3" w14:textId="77777777" w:rsidR="006D6087" w:rsidRDefault="006D6087">
          <w:pPr>
            <w:pStyle w:val="13"/>
            <w:tabs>
              <w:tab w:val="right" w:leader="dot" w:pos="8296"/>
            </w:tabs>
            <w:rPr>
              <w:rFonts w:asciiTheme="minorHAnsi" w:eastAsiaTheme="minorEastAsia" w:hAnsiTheme="minorHAnsi" w:cstheme="minorBidi"/>
              <w:noProof/>
            </w:rPr>
          </w:pPr>
          <w:hyperlink w:anchor="_Toc54296536" w:history="1">
            <w:r w:rsidRPr="007706DA">
              <w:rPr>
                <w:rStyle w:val="aa"/>
                <w:rFonts w:hint="eastAsia"/>
                <w:noProof/>
              </w:rPr>
              <w:t>方名：化浊解毒、清热利湿法治疗食管癌</w:t>
            </w:r>
            <w:r>
              <w:rPr>
                <w:noProof/>
                <w:webHidden/>
              </w:rPr>
              <w:tab/>
            </w:r>
            <w:r>
              <w:rPr>
                <w:noProof/>
                <w:webHidden/>
              </w:rPr>
              <w:fldChar w:fldCharType="begin"/>
            </w:r>
            <w:r>
              <w:rPr>
                <w:noProof/>
                <w:webHidden/>
              </w:rPr>
              <w:instrText xml:space="preserve"> PAGEREF _Toc54296536 \h </w:instrText>
            </w:r>
            <w:r>
              <w:rPr>
                <w:noProof/>
                <w:webHidden/>
              </w:rPr>
            </w:r>
            <w:r>
              <w:rPr>
                <w:noProof/>
                <w:webHidden/>
              </w:rPr>
              <w:fldChar w:fldCharType="separate"/>
            </w:r>
            <w:r>
              <w:rPr>
                <w:noProof/>
                <w:webHidden/>
              </w:rPr>
              <w:t>418</w:t>
            </w:r>
            <w:r>
              <w:rPr>
                <w:noProof/>
                <w:webHidden/>
              </w:rPr>
              <w:fldChar w:fldCharType="end"/>
            </w:r>
          </w:hyperlink>
        </w:p>
        <w:p w14:paraId="052D2414" w14:textId="77777777" w:rsidR="006D6087" w:rsidRDefault="006D6087">
          <w:pPr>
            <w:pStyle w:val="13"/>
            <w:tabs>
              <w:tab w:val="right" w:leader="dot" w:pos="8296"/>
            </w:tabs>
            <w:rPr>
              <w:rFonts w:asciiTheme="minorHAnsi" w:eastAsiaTheme="minorEastAsia" w:hAnsiTheme="minorHAnsi" w:cstheme="minorBidi"/>
              <w:noProof/>
            </w:rPr>
          </w:pPr>
          <w:hyperlink w:anchor="_Toc54296537" w:history="1">
            <w:r w:rsidRPr="007706DA">
              <w:rPr>
                <w:rStyle w:val="aa"/>
                <w:rFonts w:hint="eastAsia"/>
                <w:noProof/>
              </w:rPr>
              <w:t>方名：芍甘止痛汤</w:t>
            </w:r>
            <w:r>
              <w:rPr>
                <w:noProof/>
                <w:webHidden/>
              </w:rPr>
              <w:tab/>
            </w:r>
            <w:r>
              <w:rPr>
                <w:noProof/>
                <w:webHidden/>
              </w:rPr>
              <w:fldChar w:fldCharType="begin"/>
            </w:r>
            <w:r>
              <w:rPr>
                <w:noProof/>
                <w:webHidden/>
              </w:rPr>
              <w:instrText xml:space="preserve"> PAGEREF _Toc54296537 \h </w:instrText>
            </w:r>
            <w:r>
              <w:rPr>
                <w:noProof/>
                <w:webHidden/>
              </w:rPr>
            </w:r>
            <w:r>
              <w:rPr>
                <w:noProof/>
                <w:webHidden/>
              </w:rPr>
              <w:fldChar w:fldCharType="separate"/>
            </w:r>
            <w:r>
              <w:rPr>
                <w:noProof/>
                <w:webHidden/>
              </w:rPr>
              <w:t>418</w:t>
            </w:r>
            <w:r>
              <w:rPr>
                <w:noProof/>
                <w:webHidden/>
              </w:rPr>
              <w:fldChar w:fldCharType="end"/>
            </w:r>
          </w:hyperlink>
        </w:p>
        <w:p w14:paraId="2FCDBCDA" w14:textId="77777777" w:rsidR="006D6087" w:rsidRDefault="006D6087">
          <w:pPr>
            <w:pStyle w:val="13"/>
            <w:tabs>
              <w:tab w:val="right" w:leader="dot" w:pos="8296"/>
            </w:tabs>
            <w:rPr>
              <w:rFonts w:asciiTheme="minorHAnsi" w:eastAsiaTheme="minorEastAsia" w:hAnsiTheme="minorHAnsi" w:cstheme="minorBidi"/>
              <w:noProof/>
            </w:rPr>
          </w:pPr>
          <w:hyperlink w:anchor="_Toc54296538" w:history="1">
            <w:r w:rsidRPr="007706DA">
              <w:rPr>
                <w:rStyle w:val="aa"/>
                <w:rFonts w:hint="eastAsia"/>
                <w:noProof/>
              </w:rPr>
              <w:t>方名：自拟三辨消鳞汤</w:t>
            </w:r>
            <w:r>
              <w:rPr>
                <w:noProof/>
                <w:webHidden/>
              </w:rPr>
              <w:tab/>
            </w:r>
            <w:r>
              <w:rPr>
                <w:noProof/>
                <w:webHidden/>
              </w:rPr>
              <w:fldChar w:fldCharType="begin"/>
            </w:r>
            <w:r>
              <w:rPr>
                <w:noProof/>
                <w:webHidden/>
              </w:rPr>
              <w:instrText xml:space="preserve"> PAGEREF _Toc54296538 \h </w:instrText>
            </w:r>
            <w:r>
              <w:rPr>
                <w:noProof/>
                <w:webHidden/>
              </w:rPr>
            </w:r>
            <w:r>
              <w:rPr>
                <w:noProof/>
                <w:webHidden/>
              </w:rPr>
              <w:fldChar w:fldCharType="separate"/>
            </w:r>
            <w:r>
              <w:rPr>
                <w:noProof/>
                <w:webHidden/>
              </w:rPr>
              <w:t>419</w:t>
            </w:r>
            <w:r>
              <w:rPr>
                <w:noProof/>
                <w:webHidden/>
              </w:rPr>
              <w:fldChar w:fldCharType="end"/>
            </w:r>
          </w:hyperlink>
        </w:p>
        <w:p w14:paraId="02D2C9C5" w14:textId="77777777" w:rsidR="006D6087" w:rsidRDefault="006D6087">
          <w:pPr>
            <w:pStyle w:val="13"/>
            <w:tabs>
              <w:tab w:val="right" w:leader="dot" w:pos="8296"/>
            </w:tabs>
            <w:rPr>
              <w:rFonts w:asciiTheme="minorHAnsi" w:eastAsiaTheme="minorEastAsia" w:hAnsiTheme="minorHAnsi" w:cstheme="minorBidi"/>
              <w:noProof/>
            </w:rPr>
          </w:pPr>
          <w:hyperlink w:anchor="_Toc54296539"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_Toc54296539 \h </w:instrText>
            </w:r>
            <w:r>
              <w:rPr>
                <w:noProof/>
                <w:webHidden/>
              </w:rPr>
            </w:r>
            <w:r>
              <w:rPr>
                <w:noProof/>
                <w:webHidden/>
              </w:rPr>
              <w:fldChar w:fldCharType="separate"/>
            </w:r>
            <w:r>
              <w:rPr>
                <w:noProof/>
                <w:webHidden/>
              </w:rPr>
              <w:t>419</w:t>
            </w:r>
            <w:r>
              <w:rPr>
                <w:noProof/>
                <w:webHidden/>
              </w:rPr>
              <w:fldChar w:fldCharType="end"/>
            </w:r>
          </w:hyperlink>
        </w:p>
        <w:p w14:paraId="6B93447C" w14:textId="77777777" w:rsidR="006D6087" w:rsidRDefault="006D6087">
          <w:pPr>
            <w:pStyle w:val="13"/>
            <w:tabs>
              <w:tab w:val="right" w:leader="dot" w:pos="8296"/>
            </w:tabs>
            <w:rPr>
              <w:rFonts w:asciiTheme="minorHAnsi" w:eastAsiaTheme="minorEastAsia" w:hAnsiTheme="minorHAnsi" w:cstheme="minorBidi"/>
              <w:noProof/>
            </w:rPr>
          </w:pPr>
          <w:hyperlink w:anchor="_Toc54296540"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_Toc54296540 \h </w:instrText>
            </w:r>
            <w:r>
              <w:rPr>
                <w:noProof/>
                <w:webHidden/>
              </w:rPr>
            </w:r>
            <w:r>
              <w:rPr>
                <w:noProof/>
                <w:webHidden/>
              </w:rPr>
              <w:fldChar w:fldCharType="separate"/>
            </w:r>
            <w:r>
              <w:rPr>
                <w:noProof/>
                <w:webHidden/>
              </w:rPr>
              <w:t>420</w:t>
            </w:r>
            <w:r>
              <w:rPr>
                <w:noProof/>
                <w:webHidden/>
              </w:rPr>
              <w:fldChar w:fldCharType="end"/>
            </w:r>
          </w:hyperlink>
        </w:p>
        <w:p w14:paraId="0BB7328D" w14:textId="77777777" w:rsidR="006D6087" w:rsidRDefault="006D6087">
          <w:pPr>
            <w:pStyle w:val="13"/>
            <w:tabs>
              <w:tab w:val="right" w:leader="dot" w:pos="8296"/>
            </w:tabs>
            <w:rPr>
              <w:rFonts w:asciiTheme="minorHAnsi" w:eastAsiaTheme="minorEastAsia" w:hAnsiTheme="minorHAnsi" w:cstheme="minorBidi"/>
              <w:noProof/>
            </w:rPr>
          </w:pPr>
          <w:hyperlink w:anchor="_Toc54296541"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_Toc54296541 \h </w:instrText>
            </w:r>
            <w:r>
              <w:rPr>
                <w:noProof/>
                <w:webHidden/>
              </w:rPr>
            </w:r>
            <w:r>
              <w:rPr>
                <w:noProof/>
                <w:webHidden/>
              </w:rPr>
              <w:fldChar w:fldCharType="separate"/>
            </w:r>
            <w:r>
              <w:rPr>
                <w:noProof/>
                <w:webHidden/>
              </w:rPr>
              <w:t>420</w:t>
            </w:r>
            <w:r>
              <w:rPr>
                <w:noProof/>
                <w:webHidden/>
              </w:rPr>
              <w:fldChar w:fldCharType="end"/>
            </w:r>
          </w:hyperlink>
        </w:p>
        <w:p w14:paraId="0E1B0C30" w14:textId="77777777" w:rsidR="006D6087" w:rsidRDefault="006D6087">
          <w:pPr>
            <w:pStyle w:val="13"/>
            <w:tabs>
              <w:tab w:val="right" w:leader="dot" w:pos="8296"/>
            </w:tabs>
            <w:rPr>
              <w:rFonts w:asciiTheme="minorHAnsi" w:eastAsiaTheme="minorEastAsia" w:hAnsiTheme="minorHAnsi" w:cstheme="minorBidi"/>
              <w:noProof/>
            </w:rPr>
          </w:pPr>
          <w:hyperlink w:anchor="_Toc54296542" w:history="1">
            <w:r w:rsidRPr="007706DA">
              <w:rPr>
                <w:rStyle w:val="aa"/>
                <w:rFonts w:hint="eastAsia"/>
                <w:noProof/>
              </w:rPr>
              <w:t>方名：冬龙祛噎汤</w:t>
            </w:r>
            <w:r>
              <w:rPr>
                <w:noProof/>
                <w:webHidden/>
              </w:rPr>
              <w:tab/>
            </w:r>
            <w:r>
              <w:rPr>
                <w:noProof/>
                <w:webHidden/>
              </w:rPr>
              <w:fldChar w:fldCharType="begin"/>
            </w:r>
            <w:r>
              <w:rPr>
                <w:noProof/>
                <w:webHidden/>
              </w:rPr>
              <w:instrText xml:space="preserve"> PAGEREF _Toc54296542 \h </w:instrText>
            </w:r>
            <w:r>
              <w:rPr>
                <w:noProof/>
                <w:webHidden/>
              </w:rPr>
            </w:r>
            <w:r>
              <w:rPr>
                <w:noProof/>
                <w:webHidden/>
              </w:rPr>
              <w:fldChar w:fldCharType="separate"/>
            </w:r>
            <w:r>
              <w:rPr>
                <w:noProof/>
                <w:webHidden/>
              </w:rPr>
              <w:t>420</w:t>
            </w:r>
            <w:r>
              <w:rPr>
                <w:noProof/>
                <w:webHidden/>
              </w:rPr>
              <w:fldChar w:fldCharType="end"/>
            </w:r>
          </w:hyperlink>
        </w:p>
        <w:p w14:paraId="3EAF536C" w14:textId="77777777" w:rsidR="006D6087" w:rsidRDefault="006D6087">
          <w:pPr>
            <w:pStyle w:val="13"/>
            <w:tabs>
              <w:tab w:val="right" w:leader="dot" w:pos="8296"/>
            </w:tabs>
            <w:rPr>
              <w:rFonts w:asciiTheme="minorHAnsi" w:eastAsiaTheme="minorEastAsia" w:hAnsiTheme="minorHAnsi" w:cstheme="minorBidi"/>
              <w:noProof/>
            </w:rPr>
          </w:pPr>
          <w:hyperlink w:anchor="_Toc54296543" w:history="1">
            <w:r w:rsidRPr="007706DA">
              <w:rPr>
                <w:rStyle w:val="aa"/>
                <w:rFonts w:hint="eastAsia"/>
                <w:noProof/>
              </w:rPr>
              <w:t>方名：自拟理气化痰消肿方</w:t>
            </w:r>
            <w:r>
              <w:rPr>
                <w:noProof/>
                <w:webHidden/>
              </w:rPr>
              <w:tab/>
            </w:r>
            <w:r>
              <w:rPr>
                <w:noProof/>
                <w:webHidden/>
              </w:rPr>
              <w:fldChar w:fldCharType="begin"/>
            </w:r>
            <w:r>
              <w:rPr>
                <w:noProof/>
                <w:webHidden/>
              </w:rPr>
              <w:instrText xml:space="preserve"> PAGEREF _Toc54296543 \h </w:instrText>
            </w:r>
            <w:r>
              <w:rPr>
                <w:noProof/>
                <w:webHidden/>
              </w:rPr>
            </w:r>
            <w:r>
              <w:rPr>
                <w:noProof/>
                <w:webHidden/>
              </w:rPr>
              <w:fldChar w:fldCharType="separate"/>
            </w:r>
            <w:r>
              <w:rPr>
                <w:noProof/>
                <w:webHidden/>
              </w:rPr>
              <w:t>421</w:t>
            </w:r>
            <w:r>
              <w:rPr>
                <w:noProof/>
                <w:webHidden/>
              </w:rPr>
              <w:fldChar w:fldCharType="end"/>
            </w:r>
          </w:hyperlink>
        </w:p>
        <w:p w14:paraId="672022BC" w14:textId="77777777" w:rsidR="006D6087" w:rsidRDefault="006D6087">
          <w:pPr>
            <w:pStyle w:val="13"/>
            <w:tabs>
              <w:tab w:val="right" w:leader="dot" w:pos="8296"/>
            </w:tabs>
            <w:rPr>
              <w:rFonts w:asciiTheme="minorHAnsi" w:eastAsiaTheme="minorEastAsia" w:hAnsiTheme="minorHAnsi" w:cstheme="minorBidi"/>
              <w:noProof/>
            </w:rPr>
          </w:pPr>
          <w:hyperlink w:anchor="_Toc54296544" w:history="1">
            <w:r w:rsidRPr="007706DA">
              <w:rPr>
                <w:rStyle w:val="aa"/>
                <w:rFonts w:hint="eastAsia"/>
                <w:noProof/>
              </w:rPr>
              <w:t>方名：</w:t>
            </w:r>
            <w:r w:rsidRPr="007706DA">
              <w:rPr>
                <w:rStyle w:val="aa"/>
                <w:rFonts w:hint="eastAsia"/>
                <w:noProof/>
                <w:lang w:val="zh-CN"/>
              </w:rPr>
              <w:t>参苓白术散加减</w:t>
            </w:r>
            <w:r>
              <w:rPr>
                <w:noProof/>
                <w:webHidden/>
              </w:rPr>
              <w:tab/>
            </w:r>
            <w:r>
              <w:rPr>
                <w:noProof/>
                <w:webHidden/>
              </w:rPr>
              <w:fldChar w:fldCharType="begin"/>
            </w:r>
            <w:r>
              <w:rPr>
                <w:noProof/>
                <w:webHidden/>
              </w:rPr>
              <w:instrText xml:space="preserve"> PAGEREF _Toc54296544 \h </w:instrText>
            </w:r>
            <w:r>
              <w:rPr>
                <w:noProof/>
                <w:webHidden/>
              </w:rPr>
            </w:r>
            <w:r>
              <w:rPr>
                <w:noProof/>
                <w:webHidden/>
              </w:rPr>
              <w:fldChar w:fldCharType="separate"/>
            </w:r>
            <w:r>
              <w:rPr>
                <w:noProof/>
                <w:webHidden/>
              </w:rPr>
              <w:t>421</w:t>
            </w:r>
            <w:r>
              <w:rPr>
                <w:noProof/>
                <w:webHidden/>
              </w:rPr>
              <w:fldChar w:fldCharType="end"/>
            </w:r>
          </w:hyperlink>
        </w:p>
        <w:p w14:paraId="56E17198" w14:textId="77777777" w:rsidR="006D6087" w:rsidRDefault="006D6087">
          <w:pPr>
            <w:pStyle w:val="13"/>
            <w:tabs>
              <w:tab w:val="right" w:leader="dot" w:pos="8296"/>
            </w:tabs>
            <w:rPr>
              <w:rFonts w:asciiTheme="minorHAnsi" w:eastAsiaTheme="minorEastAsia" w:hAnsiTheme="minorHAnsi" w:cstheme="minorBidi"/>
              <w:noProof/>
            </w:rPr>
          </w:pPr>
          <w:hyperlink w:anchor="_Toc54296545" w:history="1">
            <w:r w:rsidRPr="007706DA">
              <w:rPr>
                <w:rStyle w:val="aa"/>
                <w:rFonts w:hint="eastAsia"/>
                <w:noProof/>
              </w:rPr>
              <w:t>方名：香砂六君子汤去党参加减</w:t>
            </w:r>
            <w:r>
              <w:rPr>
                <w:noProof/>
                <w:webHidden/>
              </w:rPr>
              <w:tab/>
            </w:r>
            <w:r>
              <w:rPr>
                <w:noProof/>
                <w:webHidden/>
              </w:rPr>
              <w:fldChar w:fldCharType="begin"/>
            </w:r>
            <w:r>
              <w:rPr>
                <w:noProof/>
                <w:webHidden/>
              </w:rPr>
              <w:instrText xml:space="preserve"> PAGEREF _Toc54296545 \h </w:instrText>
            </w:r>
            <w:r>
              <w:rPr>
                <w:noProof/>
                <w:webHidden/>
              </w:rPr>
            </w:r>
            <w:r>
              <w:rPr>
                <w:noProof/>
                <w:webHidden/>
              </w:rPr>
              <w:fldChar w:fldCharType="separate"/>
            </w:r>
            <w:r>
              <w:rPr>
                <w:noProof/>
                <w:webHidden/>
              </w:rPr>
              <w:t>422</w:t>
            </w:r>
            <w:r>
              <w:rPr>
                <w:noProof/>
                <w:webHidden/>
              </w:rPr>
              <w:fldChar w:fldCharType="end"/>
            </w:r>
          </w:hyperlink>
        </w:p>
        <w:p w14:paraId="21CFB242" w14:textId="77777777" w:rsidR="006D6087" w:rsidRDefault="006D6087">
          <w:pPr>
            <w:pStyle w:val="13"/>
            <w:tabs>
              <w:tab w:val="right" w:leader="dot" w:pos="8296"/>
            </w:tabs>
            <w:rPr>
              <w:rFonts w:asciiTheme="minorHAnsi" w:eastAsiaTheme="minorEastAsia" w:hAnsiTheme="minorHAnsi" w:cstheme="minorBidi"/>
              <w:noProof/>
            </w:rPr>
          </w:pPr>
          <w:hyperlink w:anchor="_Toc54296546" w:history="1">
            <w:r w:rsidRPr="007706DA">
              <w:rPr>
                <w:rStyle w:val="aa"/>
                <w:rFonts w:hint="eastAsia"/>
                <w:noProof/>
              </w:rPr>
              <w:t>方名：二陈汤加减</w:t>
            </w:r>
            <w:r>
              <w:rPr>
                <w:noProof/>
                <w:webHidden/>
              </w:rPr>
              <w:tab/>
            </w:r>
            <w:r>
              <w:rPr>
                <w:noProof/>
                <w:webHidden/>
              </w:rPr>
              <w:fldChar w:fldCharType="begin"/>
            </w:r>
            <w:r>
              <w:rPr>
                <w:noProof/>
                <w:webHidden/>
              </w:rPr>
              <w:instrText xml:space="preserve"> PAGEREF _Toc54296546 \h </w:instrText>
            </w:r>
            <w:r>
              <w:rPr>
                <w:noProof/>
                <w:webHidden/>
              </w:rPr>
            </w:r>
            <w:r>
              <w:rPr>
                <w:noProof/>
                <w:webHidden/>
              </w:rPr>
              <w:fldChar w:fldCharType="separate"/>
            </w:r>
            <w:r>
              <w:rPr>
                <w:noProof/>
                <w:webHidden/>
              </w:rPr>
              <w:t>422</w:t>
            </w:r>
            <w:r>
              <w:rPr>
                <w:noProof/>
                <w:webHidden/>
              </w:rPr>
              <w:fldChar w:fldCharType="end"/>
            </w:r>
          </w:hyperlink>
        </w:p>
        <w:p w14:paraId="37F63FE1" w14:textId="77777777" w:rsidR="006D6087" w:rsidRDefault="006D6087">
          <w:pPr>
            <w:pStyle w:val="13"/>
            <w:tabs>
              <w:tab w:val="right" w:leader="dot" w:pos="8296"/>
            </w:tabs>
            <w:rPr>
              <w:rFonts w:asciiTheme="minorHAnsi" w:eastAsiaTheme="minorEastAsia" w:hAnsiTheme="minorHAnsi" w:cstheme="minorBidi"/>
              <w:noProof/>
            </w:rPr>
          </w:pPr>
          <w:hyperlink w:anchor="_Toc54296547" w:history="1">
            <w:r w:rsidRPr="007706DA">
              <w:rPr>
                <w:rStyle w:val="aa"/>
                <w:rFonts w:hint="eastAsia"/>
                <w:noProof/>
              </w:rPr>
              <w:t>方名：经验方</w:t>
            </w:r>
            <w:r w:rsidRPr="007706DA">
              <w:rPr>
                <w:rStyle w:val="aa"/>
                <w:noProof/>
              </w:rPr>
              <w:t>(</w:t>
            </w:r>
            <w:r w:rsidRPr="007706DA">
              <w:rPr>
                <w:rStyle w:val="aa"/>
                <w:rFonts w:hint="eastAsia"/>
                <w:noProof/>
              </w:rPr>
              <w:t>自放疗前</w:t>
            </w:r>
            <w:r w:rsidRPr="007706DA">
              <w:rPr>
                <w:rStyle w:val="aa"/>
                <w:noProof/>
              </w:rPr>
              <w:t>3—4</w:t>
            </w:r>
            <w:r w:rsidRPr="007706DA">
              <w:rPr>
                <w:rStyle w:val="aa"/>
                <w:rFonts w:hint="eastAsia"/>
                <w:noProof/>
              </w:rPr>
              <w:t>日即开始服用</w:t>
            </w:r>
            <w:r w:rsidRPr="007706DA">
              <w:rPr>
                <w:rStyle w:val="aa"/>
                <w:noProof/>
              </w:rPr>
              <w:t>)</w:t>
            </w:r>
            <w:r>
              <w:rPr>
                <w:noProof/>
                <w:webHidden/>
              </w:rPr>
              <w:tab/>
            </w:r>
            <w:r>
              <w:rPr>
                <w:noProof/>
                <w:webHidden/>
              </w:rPr>
              <w:fldChar w:fldCharType="begin"/>
            </w:r>
            <w:r>
              <w:rPr>
                <w:noProof/>
                <w:webHidden/>
              </w:rPr>
              <w:instrText xml:space="preserve"> PAGEREF _Toc54296547 \h </w:instrText>
            </w:r>
            <w:r>
              <w:rPr>
                <w:noProof/>
                <w:webHidden/>
              </w:rPr>
            </w:r>
            <w:r>
              <w:rPr>
                <w:noProof/>
                <w:webHidden/>
              </w:rPr>
              <w:fldChar w:fldCharType="separate"/>
            </w:r>
            <w:r>
              <w:rPr>
                <w:noProof/>
                <w:webHidden/>
              </w:rPr>
              <w:t>422</w:t>
            </w:r>
            <w:r>
              <w:rPr>
                <w:noProof/>
                <w:webHidden/>
              </w:rPr>
              <w:fldChar w:fldCharType="end"/>
            </w:r>
          </w:hyperlink>
        </w:p>
        <w:p w14:paraId="7CFD7386" w14:textId="77777777" w:rsidR="006D6087" w:rsidRDefault="006D6087">
          <w:pPr>
            <w:pStyle w:val="13"/>
            <w:tabs>
              <w:tab w:val="right" w:leader="dot" w:pos="8296"/>
            </w:tabs>
            <w:rPr>
              <w:rFonts w:asciiTheme="minorHAnsi" w:eastAsiaTheme="minorEastAsia" w:hAnsiTheme="minorHAnsi" w:cstheme="minorBidi"/>
              <w:noProof/>
            </w:rPr>
          </w:pPr>
          <w:hyperlink w:anchor="_Toc54296548" w:history="1">
            <w:r w:rsidRPr="007706DA">
              <w:rPr>
                <w:rStyle w:val="aa"/>
                <w:rFonts w:hint="eastAsia"/>
                <w:noProof/>
              </w:rPr>
              <w:t>方名：扶正解毒冲剂</w:t>
            </w:r>
            <w:r>
              <w:rPr>
                <w:noProof/>
                <w:webHidden/>
              </w:rPr>
              <w:tab/>
            </w:r>
            <w:r>
              <w:rPr>
                <w:noProof/>
                <w:webHidden/>
              </w:rPr>
              <w:fldChar w:fldCharType="begin"/>
            </w:r>
            <w:r>
              <w:rPr>
                <w:noProof/>
                <w:webHidden/>
              </w:rPr>
              <w:instrText xml:space="preserve"> PAGEREF _Toc54296548 \h </w:instrText>
            </w:r>
            <w:r>
              <w:rPr>
                <w:noProof/>
                <w:webHidden/>
              </w:rPr>
            </w:r>
            <w:r>
              <w:rPr>
                <w:noProof/>
                <w:webHidden/>
              </w:rPr>
              <w:fldChar w:fldCharType="separate"/>
            </w:r>
            <w:r>
              <w:rPr>
                <w:noProof/>
                <w:webHidden/>
              </w:rPr>
              <w:t>422</w:t>
            </w:r>
            <w:r>
              <w:rPr>
                <w:noProof/>
                <w:webHidden/>
              </w:rPr>
              <w:fldChar w:fldCharType="end"/>
            </w:r>
          </w:hyperlink>
        </w:p>
        <w:p w14:paraId="2245E540" w14:textId="77777777" w:rsidR="006D6087" w:rsidRDefault="006D6087">
          <w:pPr>
            <w:pStyle w:val="13"/>
            <w:tabs>
              <w:tab w:val="right" w:leader="dot" w:pos="8296"/>
            </w:tabs>
            <w:rPr>
              <w:rFonts w:asciiTheme="minorHAnsi" w:eastAsiaTheme="minorEastAsia" w:hAnsiTheme="minorHAnsi" w:cstheme="minorBidi"/>
              <w:noProof/>
            </w:rPr>
          </w:pPr>
          <w:hyperlink w:anchor="_Toc54296549" w:history="1">
            <w:r w:rsidRPr="007706DA">
              <w:rPr>
                <w:rStyle w:val="aa"/>
                <w:rFonts w:hint="eastAsia"/>
                <w:noProof/>
              </w:rPr>
              <w:t>方名：逍遥散加味</w:t>
            </w:r>
            <w:r>
              <w:rPr>
                <w:noProof/>
                <w:webHidden/>
              </w:rPr>
              <w:tab/>
            </w:r>
            <w:r>
              <w:rPr>
                <w:noProof/>
                <w:webHidden/>
              </w:rPr>
              <w:fldChar w:fldCharType="begin"/>
            </w:r>
            <w:r>
              <w:rPr>
                <w:noProof/>
                <w:webHidden/>
              </w:rPr>
              <w:instrText xml:space="preserve"> PAGEREF _Toc54296549 \h </w:instrText>
            </w:r>
            <w:r>
              <w:rPr>
                <w:noProof/>
                <w:webHidden/>
              </w:rPr>
            </w:r>
            <w:r>
              <w:rPr>
                <w:noProof/>
                <w:webHidden/>
              </w:rPr>
              <w:fldChar w:fldCharType="separate"/>
            </w:r>
            <w:r>
              <w:rPr>
                <w:noProof/>
                <w:webHidden/>
              </w:rPr>
              <w:t>422</w:t>
            </w:r>
            <w:r>
              <w:rPr>
                <w:noProof/>
                <w:webHidden/>
              </w:rPr>
              <w:fldChar w:fldCharType="end"/>
            </w:r>
          </w:hyperlink>
        </w:p>
        <w:p w14:paraId="6E788E9B" w14:textId="77777777" w:rsidR="006D6087" w:rsidRDefault="006D6087">
          <w:pPr>
            <w:pStyle w:val="13"/>
            <w:tabs>
              <w:tab w:val="right" w:leader="dot" w:pos="8296"/>
            </w:tabs>
            <w:rPr>
              <w:rFonts w:asciiTheme="minorHAnsi" w:eastAsiaTheme="minorEastAsia" w:hAnsiTheme="minorHAnsi" w:cstheme="minorBidi"/>
              <w:noProof/>
            </w:rPr>
          </w:pPr>
          <w:hyperlink w:anchor="_Toc54296550" w:history="1">
            <w:r w:rsidRPr="007706DA">
              <w:rPr>
                <w:rStyle w:val="aa"/>
                <w:rFonts w:hint="eastAsia"/>
                <w:noProof/>
              </w:rPr>
              <w:t>方名：四物汤加味</w:t>
            </w:r>
            <w:r>
              <w:rPr>
                <w:noProof/>
                <w:webHidden/>
              </w:rPr>
              <w:tab/>
            </w:r>
            <w:r>
              <w:rPr>
                <w:noProof/>
                <w:webHidden/>
              </w:rPr>
              <w:fldChar w:fldCharType="begin"/>
            </w:r>
            <w:r>
              <w:rPr>
                <w:noProof/>
                <w:webHidden/>
              </w:rPr>
              <w:instrText xml:space="preserve"> PAGEREF _Toc54296550 \h </w:instrText>
            </w:r>
            <w:r>
              <w:rPr>
                <w:noProof/>
                <w:webHidden/>
              </w:rPr>
            </w:r>
            <w:r>
              <w:rPr>
                <w:noProof/>
                <w:webHidden/>
              </w:rPr>
              <w:fldChar w:fldCharType="separate"/>
            </w:r>
            <w:r>
              <w:rPr>
                <w:noProof/>
                <w:webHidden/>
              </w:rPr>
              <w:t>423</w:t>
            </w:r>
            <w:r>
              <w:rPr>
                <w:noProof/>
                <w:webHidden/>
              </w:rPr>
              <w:fldChar w:fldCharType="end"/>
            </w:r>
          </w:hyperlink>
        </w:p>
        <w:p w14:paraId="2203BFA7" w14:textId="77777777" w:rsidR="006D6087" w:rsidRDefault="006D6087">
          <w:pPr>
            <w:pStyle w:val="13"/>
            <w:tabs>
              <w:tab w:val="right" w:leader="dot" w:pos="8296"/>
            </w:tabs>
            <w:rPr>
              <w:rFonts w:asciiTheme="minorHAnsi" w:eastAsiaTheme="minorEastAsia" w:hAnsiTheme="minorHAnsi" w:cstheme="minorBidi"/>
              <w:noProof/>
            </w:rPr>
          </w:pPr>
          <w:hyperlink w:anchor="_Toc54296551" w:history="1">
            <w:r w:rsidRPr="007706DA">
              <w:rPr>
                <w:rStyle w:val="aa"/>
                <w:rFonts w:hint="eastAsia"/>
                <w:noProof/>
              </w:rPr>
              <w:t>方名：生脉饮加味</w:t>
            </w:r>
            <w:r>
              <w:rPr>
                <w:noProof/>
                <w:webHidden/>
              </w:rPr>
              <w:tab/>
            </w:r>
            <w:r>
              <w:rPr>
                <w:noProof/>
                <w:webHidden/>
              </w:rPr>
              <w:fldChar w:fldCharType="begin"/>
            </w:r>
            <w:r>
              <w:rPr>
                <w:noProof/>
                <w:webHidden/>
              </w:rPr>
              <w:instrText xml:space="preserve"> PAGEREF _Toc54296551 \h </w:instrText>
            </w:r>
            <w:r>
              <w:rPr>
                <w:noProof/>
                <w:webHidden/>
              </w:rPr>
            </w:r>
            <w:r>
              <w:rPr>
                <w:noProof/>
                <w:webHidden/>
              </w:rPr>
              <w:fldChar w:fldCharType="separate"/>
            </w:r>
            <w:r>
              <w:rPr>
                <w:noProof/>
                <w:webHidden/>
              </w:rPr>
              <w:t>423</w:t>
            </w:r>
            <w:r>
              <w:rPr>
                <w:noProof/>
                <w:webHidden/>
              </w:rPr>
              <w:fldChar w:fldCharType="end"/>
            </w:r>
          </w:hyperlink>
        </w:p>
        <w:p w14:paraId="04DC4084" w14:textId="77777777" w:rsidR="006D6087" w:rsidRDefault="006D6087">
          <w:pPr>
            <w:pStyle w:val="13"/>
            <w:tabs>
              <w:tab w:val="right" w:leader="dot" w:pos="8296"/>
            </w:tabs>
            <w:rPr>
              <w:rFonts w:asciiTheme="minorHAnsi" w:eastAsiaTheme="minorEastAsia" w:hAnsiTheme="minorHAnsi" w:cstheme="minorBidi"/>
              <w:noProof/>
            </w:rPr>
          </w:pPr>
          <w:hyperlink w:anchor="_Toc54296552" w:history="1">
            <w:r w:rsidRPr="007706DA">
              <w:rPr>
                <w:rStyle w:val="aa"/>
                <w:rFonts w:hint="eastAsia"/>
                <w:noProof/>
              </w:rPr>
              <w:t>一、方名：理气活血化瘀法治癌痛</w:t>
            </w:r>
            <w:r>
              <w:rPr>
                <w:noProof/>
                <w:webHidden/>
              </w:rPr>
              <w:tab/>
            </w:r>
            <w:r>
              <w:rPr>
                <w:noProof/>
                <w:webHidden/>
              </w:rPr>
              <w:fldChar w:fldCharType="begin"/>
            </w:r>
            <w:r>
              <w:rPr>
                <w:noProof/>
                <w:webHidden/>
              </w:rPr>
              <w:instrText xml:space="preserve"> PAGEREF _Toc54296552 \h </w:instrText>
            </w:r>
            <w:r>
              <w:rPr>
                <w:noProof/>
                <w:webHidden/>
              </w:rPr>
            </w:r>
            <w:r>
              <w:rPr>
                <w:noProof/>
                <w:webHidden/>
              </w:rPr>
              <w:fldChar w:fldCharType="separate"/>
            </w:r>
            <w:r>
              <w:rPr>
                <w:noProof/>
                <w:webHidden/>
              </w:rPr>
              <w:t>423</w:t>
            </w:r>
            <w:r>
              <w:rPr>
                <w:noProof/>
                <w:webHidden/>
              </w:rPr>
              <w:fldChar w:fldCharType="end"/>
            </w:r>
          </w:hyperlink>
        </w:p>
        <w:p w14:paraId="10A3A913" w14:textId="77777777" w:rsidR="006D6087" w:rsidRDefault="006D6087">
          <w:pPr>
            <w:pStyle w:val="13"/>
            <w:tabs>
              <w:tab w:val="right" w:leader="dot" w:pos="8296"/>
            </w:tabs>
            <w:rPr>
              <w:rFonts w:asciiTheme="minorHAnsi" w:eastAsiaTheme="minorEastAsia" w:hAnsiTheme="minorHAnsi" w:cstheme="minorBidi"/>
              <w:noProof/>
            </w:rPr>
          </w:pPr>
          <w:hyperlink w:anchor="_Toc54296553" w:history="1">
            <w:r w:rsidRPr="007706DA">
              <w:rPr>
                <w:rStyle w:val="aa"/>
                <w:rFonts w:hint="eastAsia"/>
                <w:noProof/>
              </w:rPr>
              <w:t>二、方名：缓急止痛法治癌痛</w:t>
            </w:r>
            <w:r>
              <w:rPr>
                <w:noProof/>
                <w:webHidden/>
              </w:rPr>
              <w:tab/>
            </w:r>
            <w:r>
              <w:rPr>
                <w:noProof/>
                <w:webHidden/>
              </w:rPr>
              <w:fldChar w:fldCharType="begin"/>
            </w:r>
            <w:r>
              <w:rPr>
                <w:noProof/>
                <w:webHidden/>
              </w:rPr>
              <w:instrText xml:space="preserve"> PAGEREF _Toc54296553 \h </w:instrText>
            </w:r>
            <w:r>
              <w:rPr>
                <w:noProof/>
                <w:webHidden/>
              </w:rPr>
            </w:r>
            <w:r>
              <w:rPr>
                <w:noProof/>
                <w:webHidden/>
              </w:rPr>
              <w:fldChar w:fldCharType="separate"/>
            </w:r>
            <w:r>
              <w:rPr>
                <w:noProof/>
                <w:webHidden/>
              </w:rPr>
              <w:t>423</w:t>
            </w:r>
            <w:r>
              <w:rPr>
                <w:noProof/>
                <w:webHidden/>
              </w:rPr>
              <w:fldChar w:fldCharType="end"/>
            </w:r>
          </w:hyperlink>
        </w:p>
        <w:p w14:paraId="7199FC51" w14:textId="77777777" w:rsidR="006D6087" w:rsidRDefault="006D6087">
          <w:pPr>
            <w:pStyle w:val="13"/>
            <w:tabs>
              <w:tab w:val="right" w:leader="dot" w:pos="8296"/>
            </w:tabs>
            <w:rPr>
              <w:rFonts w:asciiTheme="minorHAnsi" w:eastAsiaTheme="minorEastAsia" w:hAnsiTheme="minorHAnsi" w:cstheme="minorBidi"/>
              <w:noProof/>
            </w:rPr>
          </w:pPr>
          <w:hyperlink w:anchor="_Toc54296554" w:history="1">
            <w:r w:rsidRPr="007706DA">
              <w:rPr>
                <w:rStyle w:val="aa"/>
                <w:rFonts w:hint="eastAsia"/>
                <w:noProof/>
              </w:rPr>
              <w:t>一、方名：化痰祛湿法治梗阻</w:t>
            </w:r>
            <w:r>
              <w:rPr>
                <w:noProof/>
                <w:webHidden/>
              </w:rPr>
              <w:tab/>
            </w:r>
            <w:r>
              <w:rPr>
                <w:noProof/>
                <w:webHidden/>
              </w:rPr>
              <w:fldChar w:fldCharType="begin"/>
            </w:r>
            <w:r>
              <w:rPr>
                <w:noProof/>
                <w:webHidden/>
              </w:rPr>
              <w:instrText xml:space="preserve"> PAGEREF _Toc54296554 \h </w:instrText>
            </w:r>
            <w:r>
              <w:rPr>
                <w:noProof/>
                <w:webHidden/>
              </w:rPr>
            </w:r>
            <w:r>
              <w:rPr>
                <w:noProof/>
                <w:webHidden/>
              </w:rPr>
              <w:fldChar w:fldCharType="separate"/>
            </w:r>
            <w:r>
              <w:rPr>
                <w:noProof/>
                <w:webHidden/>
              </w:rPr>
              <w:t>423</w:t>
            </w:r>
            <w:r>
              <w:rPr>
                <w:noProof/>
                <w:webHidden/>
              </w:rPr>
              <w:fldChar w:fldCharType="end"/>
            </w:r>
          </w:hyperlink>
        </w:p>
        <w:p w14:paraId="3B719507" w14:textId="77777777" w:rsidR="006D6087" w:rsidRDefault="006D6087">
          <w:pPr>
            <w:pStyle w:val="13"/>
            <w:tabs>
              <w:tab w:val="right" w:leader="dot" w:pos="8296"/>
            </w:tabs>
            <w:rPr>
              <w:rFonts w:asciiTheme="minorHAnsi" w:eastAsiaTheme="minorEastAsia" w:hAnsiTheme="minorHAnsi" w:cstheme="minorBidi"/>
              <w:noProof/>
            </w:rPr>
          </w:pPr>
          <w:hyperlink w:anchor="_Toc54296555" w:history="1">
            <w:r w:rsidRPr="007706DA">
              <w:rPr>
                <w:rStyle w:val="aa"/>
                <w:rFonts w:hint="eastAsia"/>
                <w:noProof/>
              </w:rPr>
              <w:t>方名：降气化腐法治梗阻</w:t>
            </w:r>
            <w:r>
              <w:rPr>
                <w:noProof/>
                <w:webHidden/>
              </w:rPr>
              <w:tab/>
            </w:r>
            <w:r>
              <w:rPr>
                <w:noProof/>
                <w:webHidden/>
              </w:rPr>
              <w:fldChar w:fldCharType="begin"/>
            </w:r>
            <w:r>
              <w:rPr>
                <w:noProof/>
                <w:webHidden/>
              </w:rPr>
              <w:instrText xml:space="preserve"> PAGEREF _Toc54296555 \h </w:instrText>
            </w:r>
            <w:r>
              <w:rPr>
                <w:noProof/>
                <w:webHidden/>
              </w:rPr>
            </w:r>
            <w:r>
              <w:rPr>
                <w:noProof/>
                <w:webHidden/>
              </w:rPr>
              <w:fldChar w:fldCharType="separate"/>
            </w:r>
            <w:r>
              <w:rPr>
                <w:noProof/>
                <w:webHidden/>
              </w:rPr>
              <w:t>423</w:t>
            </w:r>
            <w:r>
              <w:rPr>
                <w:noProof/>
                <w:webHidden/>
              </w:rPr>
              <w:fldChar w:fldCharType="end"/>
            </w:r>
          </w:hyperlink>
        </w:p>
        <w:p w14:paraId="0F6F1313" w14:textId="77777777" w:rsidR="006D6087" w:rsidRDefault="006D6087">
          <w:pPr>
            <w:pStyle w:val="13"/>
            <w:tabs>
              <w:tab w:val="right" w:leader="dot" w:pos="8296"/>
            </w:tabs>
            <w:rPr>
              <w:rFonts w:asciiTheme="minorHAnsi" w:eastAsiaTheme="minorEastAsia" w:hAnsiTheme="minorHAnsi" w:cstheme="minorBidi"/>
              <w:noProof/>
            </w:rPr>
          </w:pPr>
          <w:hyperlink w:anchor="_Toc54296556" w:history="1">
            <w:r w:rsidRPr="007706DA">
              <w:rPr>
                <w:rStyle w:val="aa"/>
                <w:rFonts w:hint="eastAsia"/>
                <w:noProof/>
              </w:rPr>
              <w:t>三、方名：活血化瘀法治梗阻</w:t>
            </w:r>
            <w:r>
              <w:rPr>
                <w:noProof/>
                <w:webHidden/>
              </w:rPr>
              <w:tab/>
            </w:r>
            <w:r>
              <w:rPr>
                <w:noProof/>
                <w:webHidden/>
              </w:rPr>
              <w:fldChar w:fldCharType="begin"/>
            </w:r>
            <w:r>
              <w:rPr>
                <w:noProof/>
                <w:webHidden/>
              </w:rPr>
              <w:instrText xml:space="preserve"> PAGEREF _Toc54296556 \h </w:instrText>
            </w:r>
            <w:r>
              <w:rPr>
                <w:noProof/>
                <w:webHidden/>
              </w:rPr>
            </w:r>
            <w:r>
              <w:rPr>
                <w:noProof/>
                <w:webHidden/>
              </w:rPr>
              <w:fldChar w:fldCharType="separate"/>
            </w:r>
            <w:r>
              <w:rPr>
                <w:noProof/>
                <w:webHidden/>
              </w:rPr>
              <w:t>423</w:t>
            </w:r>
            <w:r>
              <w:rPr>
                <w:noProof/>
                <w:webHidden/>
              </w:rPr>
              <w:fldChar w:fldCharType="end"/>
            </w:r>
          </w:hyperlink>
        </w:p>
        <w:p w14:paraId="333B781A" w14:textId="77777777" w:rsidR="006D6087" w:rsidRDefault="006D6087">
          <w:pPr>
            <w:pStyle w:val="13"/>
            <w:tabs>
              <w:tab w:val="right" w:leader="dot" w:pos="8296"/>
            </w:tabs>
            <w:rPr>
              <w:rFonts w:asciiTheme="minorHAnsi" w:eastAsiaTheme="minorEastAsia" w:hAnsiTheme="minorHAnsi" w:cstheme="minorBidi"/>
              <w:noProof/>
            </w:rPr>
          </w:pPr>
          <w:hyperlink w:anchor="_Toc54296557" w:history="1">
            <w:r w:rsidRPr="007706DA">
              <w:rPr>
                <w:rStyle w:val="aa"/>
                <w:rFonts w:hint="eastAsia"/>
                <w:noProof/>
              </w:rPr>
              <w:t>四、方名：活血化瘀</w:t>
            </w:r>
            <w:r w:rsidRPr="007706DA">
              <w:rPr>
                <w:rStyle w:val="aa"/>
                <w:noProof/>
              </w:rPr>
              <w:t xml:space="preserve">, </w:t>
            </w:r>
            <w:r w:rsidRPr="007706DA">
              <w:rPr>
                <w:rStyle w:val="aa"/>
                <w:rFonts w:hint="eastAsia"/>
                <w:noProof/>
              </w:rPr>
              <w:t>软坚散结法治食管癌梗阻</w:t>
            </w:r>
            <w:r>
              <w:rPr>
                <w:noProof/>
                <w:webHidden/>
              </w:rPr>
              <w:tab/>
            </w:r>
            <w:r>
              <w:rPr>
                <w:noProof/>
                <w:webHidden/>
              </w:rPr>
              <w:fldChar w:fldCharType="begin"/>
            </w:r>
            <w:r>
              <w:rPr>
                <w:noProof/>
                <w:webHidden/>
              </w:rPr>
              <w:instrText xml:space="preserve"> PAGEREF _Toc54296557 \h </w:instrText>
            </w:r>
            <w:r>
              <w:rPr>
                <w:noProof/>
                <w:webHidden/>
              </w:rPr>
            </w:r>
            <w:r>
              <w:rPr>
                <w:noProof/>
                <w:webHidden/>
              </w:rPr>
              <w:fldChar w:fldCharType="separate"/>
            </w:r>
            <w:r>
              <w:rPr>
                <w:noProof/>
                <w:webHidden/>
              </w:rPr>
              <w:t>424</w:t>
            </w:r>
            <w:r>
              <w:rPr>
                <w:noProof/>
                <w:webHidden/>
              </w:rPr>
              <w:fldChar w:fldCharType="end"/>
            </w:r>
          </w:hyperlink>
        </w:p>
        <w:p w14:paraId="0B7B39C4" w14:textId="77777777" w:rsidR="006D6087" w:rsidRDefault="006D6087">
          <w:pPr>
            <w:pStyle w:val="13"/>
            <w:tabs>
              <w:tab w:val="right" w:leader="dot" w:pos="8296"/>
            </w:tabs>
            <w:rPr>
              <w:rFonts w:asciiTheme="minorHAnsi" w:eastAsiaTheme="minorEastAsia" w:hAnsiTheme="minorHAnsi" w:cstheme="minorBidi"/>
              <w:noProof/>
            </w:rPr>
          </w:pPr>
          <w:hyperlink w:anchor="_Toc54296558" w:history="1">
            <w:r w:rsidRPr="007706DA">
              <w:rPr>
                <w:rStyle w:val="aa"/>
                <w:rFonts w:hint="eastAsia"/>
                <w:noProof/>
              </w:rPr>
              <w:t>一、方名：益气养血法治食管癌衰竭</w:t>
            </w:r>
            <w:r>
              <w:rPr>
                <w:noProof/>
                <w:webHidden/>
              </w:rPr>
              <w:tab/>
            </w:r>
            <w:r>
              <w:rPr>
                <w:noProof/>
                <w:webHidden/>
              </w:rPr>
              <w:fldChar w:fldCharType="begin"/>
            </w:r>
            <w:r>
              <w:rPr>
                <w:noProof/>
                <w:webHidden/>
              </w:rPr>
              <w:instrText xml:space="preserve"> PAGEREF _Toc54296558 \h </w:instrText>
            </w:r>
            <w:r>
              <w:rPr>
                <w:noProof/>
                <w:webHidden/>
              </w:rPr>
            </w:r>
            <w:r>
              <w:rPr>
                <w:noProof/>
                <w:webHidden/>
              </w:rPr>
              <w:fldChar w:fldCharType="separate"/>
            </w:r>
            <w:r>
              <w:rPr>
                <w:noProof/>
                <w:webHidden/>
              </w:rPr>
              <w:t>424</w:t>
            </w:r>
            <w:r>
              <w:rPr>
                <w:noProof/>
                <w:webHidden/>
              </w:rPr>
              <w:fldChar w:fldCharType="end"/>
            </w:r>
          </w:hyperlink>
        </w:p>
        <w:p w14:paraId="1163D026" w14:textId="77777777" w:rsidR="006D6087" w:rsidRDefault="006D6087">
          <w:pPr>
            <w:pStyle w:val="13"/>
            <w:tabs>
              <w:tab w:val="right" w:leader="dot" w:pos="8296"/>
            </w:tabs>
            <w:rPr>
              <w:rFonts w:asciiTheme="minorHAnsi" w:eastAsiaTheme="minorEastAsia" w:hAnsiTheme="minorHAnsi" w:cstheme="minorBidi"/>
              <w:noProof/>
            </w:rPr>
          </w:pPr>
          <w:hyperlink w:anchor="_Toc54296559" w:history="1">
            <w:r w:rsidRPr="007706DA">
              <w:rPr>
                <w:rStyle w:val="aa"/>
                <w:rFonts w:hint="eastAsia"/>
                <w:noProof/>
              </w:rPr>
              <w:t>二、方名：四宝茶</w:t>
            </w:r>
            <w:r>
              <w:rPr>
                <w:noProof/>
                <w:webHidden/>
              </w:rPr>
              <w:tab/>
            </w:r>
            <w:r>
              <w:rPr>
                <w:noProof/>
                <w:webHidden/>
              </w:rPr>
              <w:fldChar w:fldCharType="begin"/>
            </w:r>
            <w:r>
              <w:rPr>
                <w:noProof/>
                <w:webHidden/>
              </w:rPr>
              <w:instrText xml:space="preserve"> PAGEREF _Toc54296559 \h </w:instrText>
            </w:r>
            <w:r>
              <w:rPr>
                <w:noProof/>
                <w:webHidden/>
              </w:rPr>
            </w:r>
            <w:r>
              <w:rPr>
                <w:noProof/>
                <w:webHidden/>
              </w:rPr>
              <w:fldChar w:fldCharType="separate"/>
            </w:r>
            <w:r>
              <w:rPr>
                <w:noProof/>
                <w:webHidden/>
              </w:rPr>
              <w:t>424</w:t>
            </w:r>
            <w:r>
              <w:rPr>
                <w:noProof/>
                <w:webHidden/>
              </w:rPr>
              <w:fldChar w:fldCharType="end"/>
            </w:r>
          </w:hyperlink>
        </w:p>
        <w:p w14:paraId="3D350145" w14:textId="77777777" w:rsidR="006D6087" w:rsidRDefault="006D6087">
          <w:pPr>
            <w:pStyle w:val="13"/>
            <w:tabs>
              <w:tab w:val="right" w:leader="dot" w:pos="8296"/>
            </w:tabs>
            <w:rPr>
              <w:rFonts w:asciiTheme="minorHAnsi" w:eastAsiaTheme="minorEastAsia" w:hAnsiTheme="minorHAnsi" w:cstheme="minorBidi"/>
              <w:noProof/>
            </w:rPr>
          </w:pPr>
          <w:hyperlink w:anchor="_Toc54296560" w:history="1">
            <w:r w:rsidRPr="007706DA">
              <w:rPr>
                <w:rStyle w:val="aa"/>
                <w:rFonts w:hint="eastAsia"/>
                <w:noProof/>
              </w:rPr>
              <w:t>方名：抗癌乙丸</w:t>
            </w:r>
            <w:r>
              <w:rPr>
                <w:noProof/>
                <w:webHidden/>
              </w:rPr>
              <w:tab/>
            </w:r>
            <w:r>
              <w:rPr>
                <w:noProof/>
                <w:webHidden/>
              </w:rPr>
              <w:fldChar w:fldCharType="begin"/>
            </w:r>
            <w:r>
              <w:rPr>
                <w:noProof/>
                <w:webHidden/>
              </w:rPr>
              <w:instrText xml:space="preserve"> PAGEREF _Toc54296560 \h </w:instrText>
            </w:r>
            <w:r>
              <w:rPr>
                <w:noProof/>
                <w:webHidden/>
              </w:rPr>
            </w:r>
            <w:r>
              <w:rPr>
                <w:noProof/>
                <w:webHidden/>
              </w:rPr>
              <w:fldChar w:fldCharType="separate"/>
            </w:r>
            <w:r>
              <w:rPr>
                <w:noProof/>
                <w:webHidden/>
              </w:rPr>
              <w:t>424</w:t>
            </w:r>
            <w:r>
              <w:rPr>
                <w:noProof/>
                <w:webHidden/>
              </w:rPr>
              <w:fldChar w:fldCharType="end"/>
            </w:r>
          </w:hyperlink>
        </w:p>
        <w:p w14:paraId="357E8823" w14:textId="77777777" w:rsidR="006D6087" w:rsidRDefault="006D6087">
          <w:pPr>
            <w:pStyle w:val="13"/>
            <w:tabs>
              <w:tab w:val="right" w:leader="dot" w:pos="8296"/>
            </w:tabs>
            <w:rPr>
              <w:rFonts w:asciiTheme="minorHAnsi" w:eastAsiaTheme="minorEastAsia" w:hAnsiTheme="minorHAnsi" w:cstheme="minorBidi"/>
              <w:noProof/>
            </w:rPr>
          </w:pPr>
          <w:hyperlink w:anchor="_Toc54296561" w:history="1">
            <w:r w:rsidRPr="007706DA">
              <w:rPr>
                <w:rStyle w:val="aa"/>
                <w:rFonts w:hint="eastAsia"/>
                <w:noProof/>
              </w:rPr>
              <w:t>方名：化积方加减</w:t>
            </w:r>
            <w:r>
              <w:rPr>
                <w:noProof/>
                <w:webHidden/>
              </w:rPr>
              <w:tab/>
            </w:r>
            <w:r>
              <w:rPr>
                <w:noProof/>
                <w:webHidden/>
              </w:rPr>
              <w:fldChar w:fldCharType="begin"/>
            </w:r>
            <w:r>
              <w:rPr>
                <w:noProof/>
                <w:webHidden/>
              </w:rPr>
              <w:instrText xml:space="preserve"> PAGEREF _Toc54296561 \h </w:instrText>
            </w:r>
            <w:r>
              <w:rPr>
                <w:noProof/>
                <w:webHidden/>
              </w:rPr>
            </w:r>
            <w:r>
              <w:rPr>
                <w:noProof/>
                <w:webHidden/>
              </w:rPr>
              <w:fldChar w:fldCharType="separate"/>
            </w:r>
            <w:r>
              <w:rPr>
                <w:noProof/>
                <w:webHidden/>
              </w:rPr>
              <w:t>424</w:t>
            </w:r>
            <w:r>
              <w:rPr>
                <w:noProof/>
                <w:webHidden/>
              </w:rPr>
              <w:fldChar w:fldCharType="end"/>
            </w:r>
          </w:hyperlink>
        </w:p>
        <w:p w14:paraId="523978E9" w14:textId="77777777" w:rsidR="006D6087" w:rsidRDefault="006D6087">
          <w:pPr>
            <w:pStyle w:val="13"/>
            <w:tabs>
              <w:tab w:val="right" w:leader="dot" w:pos="8296"/>
            </w:tabs>
            <w:rPr>
              <w:rFonts w:asciiTheme="minorHAnsi" w:eastAsiaTheme="minorEastAsia" w:hAnsiTheme="minorHAnsi" w:cstheme="minorBidi"/>
              <w:noProof/>
            </w:rPr>
          </w:pPr>
          <w:hyperlink w:anchor="_Toc54296562" w:history="1">
            <w:r w:rsidRPr="007706DA">
              <w:rPr>
                <w:rStyle w:val="aa"/>
                <w:rFonts w:hint="eastAsia"/>
                <w:noProof/>
              </w:rPr>
              <w:t>方名：旋覆代赭汤加减</w:t>
            </w:r>
            <w:r>
              <w:rPr>
                <w:noProof/>
                <w:webHidden/>
              </w:rPr>
              <w:tab/>
            </w:r>
            <w:r>
              <w:rPr>
                <w:noProof/>
                <w:webHidden/>
              </w:rPr>
              <w:fldChar w:fldCharType="begin"/>
            </w:r>
            <w:r>
              <w:rPr>
                <w:noProof/>
                <w:webHidden/>
              </w:rPr>
              <w:instrText xml:space="preserve"> PAGEREF _Toc54296562 \h </w:instrText>
            </w:r>
            <w:r>
              <w:rPr>
                <w:noProof/>
                <w:webHidden/>
              </w:rPr>
            </w:r>
            <w:r>
              <w:rPr>
                <w:noProof/>
                <w:webHidden/>
              </w:rPr>
              <w:fldChar w:fldCharType="separate"/>
            </w:r>
            <w:r>
              <w:rPr>
                <w:noProof/>
                <w:webHidden/>
              </w:rPr>
              <w:t>424</w:t>
            </w:r>
            <w:r>
              <w:rPr>
                <w:noProof/>
                <w:webHidden/>
              </w:rPr>
              <w:fldChar w:fldCharType="end"/>
            </w:r>
          </w:hyperlink>
        </w:p>
        <w:p w14:paraId="01E06674" w14:textId="77777777" w:rsidR="006D6087" w:rsidRDefault="006D6087">
          <w:pPr>
            <w:pStyle w:val="13"/>
            <w:tabs>
              <w:tab w:val="right" w:leader="dot" w:pos="8296"/>
            </w:tabs>
            <w:rPr>
              <w:rFonts w:asciiTheme="minorHAnsi" w:eastAsiaTheme="minorEastAsia" w:hAnsiTheme="minorHAnsi" w:cstheme="minorBidi"/>
              <w:noProof/>
            </w:rPr>
          </w:pPr>
          <w:hyperlink w:anchor="_Toc54296563" w:history="1">
            <w:r w:rsidRPr="007706DA">
              <w:rPr>
                <w:rStyle w:val="aa"/>
                <w:rFonts w:hint="eastAsia"/>
                <w:noProof/>
              </w:rPr>
              <w:t>方名：急灵仙方</w:t>
            </w:r>
            <w:r>
              <w:rPr>
                <w:noProof/>
                <w:webHidden/>
              </w:rPr>
              <w:tab/>
            </w:r>
            <w:r>
              <w:rPr>
                <w:noProof/>
                <w:webHidden/>
              </w:rPr>
              <w:fldChar w:fldCharType="begin"/>
            </w:r>
            <w:r>
              <w:rPr>
                <w:noProof/>
                <w:webHidden/>
              </w:rPr>
              <w:instrText xml:space="preserve"> PAGEREF _Toc54296563 \h </w:instrText>
            </w:r>
            <w:r>
              <w:rPr>
                <w:noProof/>
                <w:webHidden/>
              </w:rPr>
            </w:r>
            <w:r>
              <w:rPr>
                <w:noProof/>
                <w:webHidden/>
              </w:rPr>
              <w:fldChar w:fldCharType="separate"/>
            </w:r>
            <w:r>
              <w:rPr>
                <w:noProof/>
                <w:webHidden/>
              </w:rPr>
              <w:t>425</w:t>
            </w:r>
            <w:r>
              <w:rPr>
                <w:noProof/>
                <w:webHidden/>
              </w:rPr>
              <w:fldChar w:fldCharType="end"/>
            </w:r>
          </w:hyperlink>
        </w:p>
        <w:p w14:paraId="18C72185" w14:textId="77777777" w:rsidR="006D6087" w:rsidRDefault="006D6087">
          <w:pPr>
            <w:pStyle w:val="13"/>
            <w:tabs>
              <w:tab w:val="right" w:leader="dot" w:pos="8296"/>
            </w:tabs>
            <w:rPr>
              <w:rFonts w:asciiTheme="minorHAnsi" w:eastAsiaTheme="minorEastAsia" w:hAnsiTheme="minorHAnsi" w:cstheme="minorBidi"/>
              <w:noProof/>
            </w:rPr>
          </w:pPr>
          <w:hyperlink w:anchor="_Toc54296564" w:history="1">
            <w:r w:rsidRPr="007706DA">
              <w:rPr>
                <w:rStyle w:val="aa"/>
                <w:rFonts w:hint="eastAsia"/>
                <w:noProof/>
              </w:rPr>
              <w:t>方名：自拟方剂</w:t>
            </w:r>
            <w:r>
              <w:rPr>
                <w:noProof/>
                <w:webHidden/>
              </w:rPr>
              <w:tab/>
            </w:r>
            <w:r>
              <w:rPr>
                <w:noProof/>
                <w:webHidden/>
              </w:rPr>
              <w:fldChar w:fldCharType="begin"/>
            </w:r>
            <w:r>
              <w:rPr>
                <w:noProof/>
                <w:webHidden/>
              </w:rPr>
              <w:instrText xml:space="preserve"> PAGEREF _Toc54296564 \h </w:instrText>
            </w:r>
            <w:r>
              <w:rPr>
                <w:noProof/>
                <w:webHidden/>
              </w:rPr>
            </w:r>
            <w:r>
              <w:rPr>
                <w:noProof/>
                <w:webHidden/>
              </w:rPr>
              <w:fldChar w:fldCharType="separate"/>
            </w:r>
            <w:r>
              <w:rPr>
                <w:noProof/>
                <w:webHidden/>
              </w:rPr>
              <w:t>426</w:t>
            </w:r>
            <w:r>
              <w:rPr>
                <w:noProof/>
                <w:webHidden/>
              </w:rPr>
              <w:fldChar w:fldCharType="end"/>
            </w:r>
          </w:hyperlink>
        </w:p>
        <w:p w14:paraId="2A5DB9B2" w14:textId="77777777" w:rsidR="006D6087" w:rsidRDefault="006D6087">
          <w:pPr>
            <w:pStyle w:val="13"/>
            <w:tabs>
              <w:tab w:val="right" w:leader="dot" w:pos="8296"/>
            </w:tabs>
            <w:rPr>
              <w:rFonts w:asciiTheme="minorHAnsi" w:eastAsiaTheme="minorEastAsia" w:hAnsiTheme="minorHAnsi" w:cstheme="minorBidi"/>
              <w:noProof/>
            </w:rPr>
          </w:pPr>
          <w:hyperlink w:anchor="_Toc54296565" w:history="1">
            <w:r w:rsidRPr="007706DA">
              <w:rPr>
                <w:rStyle w:val="aa"/>
                <w:rFonts w:hint="eastAsia"/>
                <w:noProof/>
              </w:rPr>
              <w:t>方名：自拟方剂</w:t>
            </w:r>
            <w:r>
              <w:rPr>
                <w:noProof/>
                <w:webHidden/>
              </w:rPr>
              <w:tab/>
            </w:r>
            <w:r>
              <w:rPr>
                <w:noProof/>
                <w:webHidden/>
              </w:rPr>
              <w:fldChar w:fldCharType="begin"/>
            </w:r>
            <w:r>
              <w:rPr>
                <w:noProof/>
                <w:webHidden/>
              </w:rPr>
              <w:instrText xml:space="preserve"> PAGEREF _Toc54296565 \h </w:instrText>
            </w:r>
            <w:r>
              <w:rPr>
                <w:noProof/>
                <w:webHidden/>
              </w:rPr>
            </w:r>
            <w:r>
              <w:rPr>
                <w:noProof/>
                <w:webHidden/>
              </w:rPr>
              <w:fldChar w:fldCharType="separate"/>
            </w:r>
            <w:r>
              <w:rPr>
                <w:noProof/>
                <w:webHidden/>
              </w:rPr>
              <w:t>426</w:t>
            </w:r>
            <w:r>
              <w:rPr>
                <w:noProof/>
                <w:webHidden/>
              </w:rPr>
              <w:fldChar w:fldCharType="end"/>
            </w:r>
          </w:hyperlink>
        </w:p>
        <w:p w14:paraId="68A9ABFE" w14:textId="77777777" w:rsidR="006D6087" w:rsidRDefault="006D6087">
          <w:pPr>
            <w:pStyle w:val="13"/>
            <w:tabs>
              <w:tab w:val="right" w:leader="dot" w:pos="8296"/>
            </w:tabs>
            <w:rPr>
              <w:rFonts w:asciiTheme="minorHAnsi" w:eastAsiaTheme="minorEastAsia" w:hAnsiTheme="minorHAnsi" w:cstheme="minorBidi"/>
              <w:noProof/>
            </w:rPr>
          </w:pPr>
          <w:hyperlink w:anchor="_Toc54296566" w:history="1">
            <w:r w:rsidRPr="007706DA">
              <w:rPr>
                <w:rStyle w:val="aa"/>
                <w:rFonts w:hint="eastAsia"/>
                <w:noProof/>
              </w:rPr>
              <w:t>方名：自拟方剂</w:t>
            </w:r>
            <w:r>
              <w:rPr>
                <w:noProof/>
                <w:webHidden/>
              </w:rPr>
              <w:tab/>
            </w:r>
            <w:r>
              <w:rPr>
                <w:noProof/>
                <w:webHidden/>
              </w:rPr>
              <w:fldChar w:fldCharType="begin"/>
            </w:r>
            <w:r>
              <w:rPr>
                <w:noProof/>
                <w:webHidden/>
              </w:rPr>
              <w:instrText xml:space="preserve"> PAGEREF _Toc54296566 \h </w:instrText>
            </w:r>
            <w:r>
              <w:rPr>
                <w:noProof/>
                <w:webHidden/>
              </w:rPr>
            </w:r>
            <w:r>
              <w:rPr>
                <w:noProof/>
                <w:webHidden/>
              </w:rPr>
              <w:fldChar w:fldCharType="separate"/>
            </w:r>
            <w:r>
              <w:rPr>
                <w:noProof/>
                <w:webHidden/>
              </w:rPr>
              <w:t>426</w:t>
            </w:r>
            <w:r>
              <w:rPr>
                <w:noProof/>
                <w:webHidden/>
              </w:rPr>
              <w:fldChar w:fldCharType="end"/>
            </w:r>
          </w:hyperlink>
        </w:p>
        <w:p w14:paraId="5038104E" w14:textId="77777777" w:rsidR="006D6087" w:rsidRDefault="006D6087">
          <w:pPr>
            <w:pStyle w:val="13"/>
            <w:tabs>
              <w:tab w:val="right" w:leader="dot" w:pos="8296"/>
            </w:tabs>
            <w:rPr>
              <w:rFonts w:asciiTheme="minorHAnsi" w:eastAsiaTheme="minorEastAsia" w:hAnsiTheme="minorHAnsi" w:cstheme="minorBidi"/>
              <w:noProof/>
            </w:rPr>
          </w:pPr>
          <w:hyperlink w:anchor="_Toc54296567" w:history="1">
            <w:r w:rsidRPr="007706DA">
              <w:rPr>
                <w:rStyle w:val="aa"/>
                <w:rFonts w:hint="eastAsia"/>
                <w:noProof/>
              </w:rPr>
              <w:t>方名：二术郁灵丹</w:t>
            </w:r>
            <w:r>
              <w:rPr>
                <w:noProof/>
                <w:webHidden/>
              </w:rPr>
              <w:tab/>
            </w:r>
            <w:r>
              <w:rPr>
                <w:noProof/>
                <w:webHidden/>
              </w:rPr>
              <w:fldChar w:fldCharType="begin"/>
            </w:r>
            <w:r>
              <w:rPr>
                <w:noProof/>
                <w:webHidden/>
              </w:rPr>
              <w:instrText xml:space="preserve"> PAGEREF _Toc54296567 \h </w:instrText>
            </w:r>
            <w:r>
              <w:rPr>
                <w:noProof/>
                <w:webHidden/>
              </w:rPr>
            </w:r>
            <w:r>
              <w:rPr>
                <w:noProof/>
                <w:webHidden/>
              </w:rPr>
              <w:fldChar w:fldCharType="separate"/>
            </w:r>
            <w:r>
              <w:rPr>
                <w:noProof/>
                <w:webHidden/>
              </w:rPr>
              <w:t>426</w:t>
            </w:r>
            <w:r>
              <w:rPr>
                <w:noProof/>
                <w:webHidden/>
              </w:rPr>
              <w:fldChar w:fldCharType="end"/>
            </w:r>
          </w:hyperlink>
        </w:p>
        <w:p w14:paraId="11D662CB" w14:textId="77777777" w:rsidR="006D6087" w:rsidRDefault="006D6087">
          <w:pPr>
            <w:pStyle w:val="13"/>
            <w:tabs>
              <w:tab w:val="right" w:leader="dot" w:pos="8296"/>
            </w:tabs>
            <w:rPr>
              <w:rFonts w:asciiTheme="minorHAnsi" w:eastAsiaTheme="minorEastAsia" w:hAnsiTheme="minorHAnsi" w:cstheme="minorBidi"/>
              <w:noProof/>
            </w:rPr>
          </w:pPr>
          <w:hyperlink w:anchor="_Toc54296568" w:history="1">
            <w:r w:rsidRPr="007706DA">
              <w:rPr>
                <w:rStyle w:val="aa"/>
                <w:rFonts w:hint="eastAsia"/>
                <w:noProof/>
              </w:rPr>
              <w:t>方名：调胃气方（又称“金麦代赭汤”）</w:t>
            </w:r>
            <w:r>
              <w:rPr>
                <w:noProof/>
                <w:webHidden/>
              </w:rPr>
              <w:tab/>
            </w:r>
            <w:r>
              <w:rPr>
                <w:noProof/>
                <w:webHidden/>
              </w:rPr>
              <w:fldChar w:fldCharType="begin"/>
            </w:r>
            <w:r>
              <w:rPr>
                <w:noProof/>
                <w:webHidden/>
              </w:rPr>
              <w:instrText xml:space="preserve"> PAGEREF _Toc54296568 \h </w:instrText>
            </w:r>
            <w:r>
              <w:rPr>
                <w:noProof/>
                <w:webHidden/>
              </w:rPr>
            </w:r>
            <w:r>
              <w:rPr>
                <w:noProof/>
                <w:webHidden/>
              </w:rPr>
              <w:fldChar w:fldCharType="separate"/>
            </w:r>
            <w:r>
              <w:rPr>
                <w:noProof/>
                <w:webHidden/>
              </w:rPr>
              <w:t>427</w:t>
            </w:r>
            <w:r>
              <w:rPr>
                <w:noProof/>
                <w:webHidden/>
              </w:rPr>
              <w:fldChar w:fldCharType="end"/>
            </w:r>
          </w:hyperlink>
        </w:p>
        <w:p w14:paraId="6898D325" w14:textId="77777777" w:rsidR="006D6087" w:rsidRDefault="006D6087">
          <w:pPr>
            <w:pStyle w:val="13"/>
            <w:tabs>
              <w:tab w:val="right" w:leader="dot" w:pos="8296"/>
            </w:tabs>
            <w:rPr>
              <w:rFonts w:asciiTheme="minorHAnsi" w:eastAsiaTheme="minorEastAsia" w:hAnsiTheme="minorHAnsi" w:cstheme="minorBidi"/>
              <w:noProof/>
            </w:rPr>
          </w:pPr>
          <w:hyperlink w:anchor="_Toc54296569" w:history="1">
            <w:r w:rsidRPr="007706DA">
              <w:rPr>
                <w:rStyle w:val="aa"/>
                <w:rFonts w:hint="eastAsia"/>
                <w:noProof/>
              </w:rPr>
              <w:t>方名：小陷胸汤</w:t>
            </w:r>
            <w:r w:rsidRPr="007706DA">
              <w:rPr>
                <w:rStyle w:val="aa"/>
                <w:noProof/>
              </w:rPr>
              <w:t>+</w:t>
            </w:r>
            <w:r w:rsidRPr="007706DA">
              <w:rPr>
                <w:rStyle w:val="aa"/>
                <w:rFonts w:hint="eastAsia"/>
                <w:noProof/>
              </w:rPr>
              <w:t>左金丸</w:t>
            </w:r>
            <w:r w:rsidRPr="007706DA">
              <w:rPr>
                <w:rStyle w:val="aa"/>
                <w:noProof/>
              </w:rPr>
              <w:t>+</w:t>
            </w:r>
            <w:r w:rsidRPr="007706DA">
              <w:rPr>
                <w:rStyle w:val="aa"/>
                <w:rFonts w:hint="eastAsia"/>
                <w:noProof/>
              </w:rPr>
              <w:t>竹叶石膏汤</w:t>
            </w:r>
            <w:r w:rsidRPr="007706DA">
              <w:rPr>
                <w:rStyle w:val="aa"/>
                <w:noProof/>
              </w:rPr>
              <w:t>+</w:t>
            </w:r>
            <w:r w:rsidRPr="007706DA">
              <w:rPr>
                <w:rStyle w:val="aa"/>
                <w:rFonts w:hint="eastAsia"/>
                <w:noProof/>
              </w:rPr>
              <w:t>二术郁灵丹</w:t>
            </w:r>
            <w:r w:rsidRPr="007706DA">
              <w:rPr>
                <w:rStyle w:val="aa"/>
                <w:noProof/>
              </w:rPr>
              <w:t>+</w:t>
            </w:r>
            <w:r w:rsidRPr="007706DA">
              <w:rPr>
                <w:rStyle w:val="aa"/>
                <w:rFonts w:hint="eastAsia"/>
                <w:noProof/>
              </w:rPr>
              <w:t>调胃气方化裁</w:t>
            </w:r>
            <w:r>
              <w:rPr>
                <w:noProof/>
                <w:webHidden/>
              </w:rPr>
              <w:tab/>
            </w:r>
            <w:r>
              <w:rPr>
                <w:noProof/>
                <w:webHidden/>
              </w:rPr>
              <w:fldChar w:fldCharType="begin"/>
            </w:r>
            <w:r>
              <w:rPr>
                <w:noProof/>
                <w:webHidden/>
              </w:rPr>
              <w:instrText xml:space="preserve"> PAGEREF _Toc54296569 \h </w:instrText>
            </w:r>
            <w:r>
              <w:rPr>
                <w:noProof/>
                <w:webHidden/>
              </w:rPr>
            </w:r>
            <w:r>
              <w:rPr>
                <w:noProof/>
                <w:webHidden/>
              </w:rPr>
              <w:fldChar w:fldCharType="separate"/>
            </w:r>
            <w:r>
              <w:rPr>
                <w:noProof/>
                <w:webHidden/>
              </w:rPr>
              <w:t>427</w:t>
            </w:r>
            <w:r>
              <w:rPr>
                <w:noProof/>
                <w:webHidden/>
              </w:rPr>
              <w:fldChar w:fldCharType="end"/>
            </w:r>
          </w:hyperlink>
        </w:p>
        <w:p w14:paraId="49E924A2" w14:textId="77777777" w:rsidR="006D6087" w:rsidRDefault="006D6087">
          <w:pPr>
            <w:pStyle w:val="13"/>
            <w:tabs>
              <w:tab w:val="right" w:leader="dot" w:pos="8296"/>
            </w:tabs>
            <w:rPr>
              <w:rFonts w:asciiTheme="minorHAnsi" w:eastAsiaTheme="minorEastAsia" w:hAnsiTheme="minorHAnsi" w:cstheme="minorBidi"/>
              <w:noProof/>
            </w:rPr>
          </w:pPr>
          <w:hyperlink w:anchor="_Toc54296570" w:history="1">
            <w:r w:rsidRPr="007706DA">
              <w:rPr>
                <w:rStyle w:val="aa"/>
                <w:rFonts w:hint="eastAsia"/>
                <w:noProof/>
              </w:rPr>
              <w:t>方名：去瘀生新自拟方</w:t>
            </w:r>
            <w:r>
              <w:rPr>
                <w:noProof/>
                <w:webHidden/>
              </w:rPr>
              <w:tab/>
            </w:r>
            <w:r>
              <w:rPr>
                <w:noProof/>
                <w:webHidden/>
              </w:rPr>
              <w:fldChar w:fldCharType="begin"/>
            </w:r>
            <w:r>
              <w:rPr>
                <w:noProof/>
                <w:webHidden/>
              </w:rPr>
              <w:instrText xml:space="preserve"> PAGEREF _Toc54296570 \h </w:instrText>
            </w:r>
            <w:r>
              <w:rPr>
                <w:noProof/>
                <w:webHidden/>
              </w:rPr>
            </w:r>
            <w:r>
              <w:rPr>
                <w:noProof/>
                <w:webHidden/>
              </w:rPr>
              <w:fldChar w:fldCharType="separate"/>
            </w:r>
            <w:r>
              <w:rPr>
                <w:noProof/>
                <w:webHidden/>
              </w:rPr>
              <w:t>427</w:t>
            </w:r>
            <w:r>
              <w:rPr>
                <w:noProof/>
                <w:webHidden/>
              </w:rPr>
              <w:fldChar w:fldCharType="end"/>
            </w:r>
          </w:hyperlink>
        </w:p>
        <w:p w14:paraId="102F2DCD" w14:textId="77777777" w:rsidR="006D6087" w:rsidRDefault="006D6087">
          <w:pPr>
            <w:pStyle w:val="13"/>
            <w:tabs>
              <w:tab w:val="right" w:leader="dot" w:pos="8296"/>
            </w:tabs>
            <w:rPr>
              <w:rFonts w:asciiTheme="minorHAnsi" w:eastAsiaTheme="minorEastAsia" w:hAnsiTheme="minorHAnsi" w:cstheme="minorBidi"/>
              <w:noProof/>
            </w:rPr>
          </w:pPr>
          <w:hyperlink w:anchor="_Toc54296571" w:history="1">
            <w:r w:rsidRPr="007706DA">
              <w:rPr>
                <w:rStyle w:val="aa"/>
                <w:rFonts w:hint="eastAsia"/>
                <w:noProof/>
              </w:rPr>
              <w:t>方名：兰州方</w:t>
            </w:r>
            <w:r>
              <w:rPr>
                <w:noProof/>
                <w:webHidden/>
              </w:rPr>
              <w:tab/>
            </w:r>
            <w:r>
              <w:rPr>
                <w:noProof/>
                <w:webHidden/>
              </w:rPr>
              <w:fldChar w:fldCharType="begin"/>
            </w:r>
            <w:r>
              <w:rPr>
                <w:noProof/>
                <w:webHidden/>
              </w:rPr>
              <w:instrText xml:space="preserve"> PAGEREF _Toc54296571 \h </w:instrText>
            </w:r>
            <w:r>
              <w:rPr>
                <w:noProof/>
                <w:webHidden/>
              </w:rPr>
            </w:r>
            <w:r>
              <w:rPr>
                <w:noProof/>
                <w:webHidden/>
              </w:rPr>
              <w:fldChar w:fldCharType="separate"/>
            </w:r>
            <w:r>
              <w:rPr>
                <w:noProof/>
                <w:webHidden/>
              </w:rPr>
              <w:t>428</w:t>
            </w:r>
            <w:r>
              <w:rPr>
                <w:noProof/>
                <w:webHidden/>
              </w:rPr>
              <w:fldChar w:fldCharType="end"/>
            </w:r>
          </w:hyperlink>
        </w:p>
        <w:p w14:paraId="7CFCC7DE" w14:textId="77777777" w:rsidR="006D6087" w:rsidRDefault="006D6087">
          <w:pPr>
            <w:pStyle w:val="13"/>
            <w:tabs>
              <w:tab w:val="right" w:leader="dot" w:pos="8296"/>
            </w:tabs>
            <w:rPr>
              <w:rFonts w:asciiTheme="minorHAnsi" w:eastAsiaTheme="minorEastAsia" w:hAnsiTheme="minorHAnsi" w:cstheme="minorBidi"/>
              <w:noProof/>
            </w:rPr>
          </w:pPr>
          <w:hyperlink w:anchor="_Toc54296572" w:history="1">
            <w:r w:rsidRPr="007706DA">
              <w:rPr>
                <w:rStyle w:val="aa"/>
                <w:rFonts w:hint="eastAsia"/>
                <w:noProof/>
              </w:rPr>
              <w:t>方名：六味地黄汤、半夏泻心汤、托里透浓散之合方</w:t>
            </w:r>
            <w:r>
              <w:rPr>
                <w:noProof/>
                <w:webHidden/>
              </w:rPr>
              <w:tab/>
            </w:r>
            <w:r>
              <w:rPr>
                <w:noProof/>
                <w:webHidden/>
              </w:rPr>
              <w:fldChar w:fldCharType="begin"/>
            </w:r>
            <w:r>
              <w:rPr>
                <w:noProof/>
                <w:webHidden/>
              </w:rPr>
              <w:instrText xml:space="preserve"> PAGEREF _Toc54296572 \h </w:instrText>
            </w:r>
            <w:r>
              <w:rPr>
                <w:noProof/>
                <w:webHidden/>
              </w:rPr>
            </w:r>
            <w:r>
              <w:rPr>
                <w:noProof/>
                <w:webHidden/>
              </w:rPr>
              <w:fldChar w:fldCharType="separate"/>
            </w:r>
            <w:r>
              <w:rPr>
                <w:noProof/>
                <w:webHidden/>
              </w:rPr>
              <w:t>428</w:t>
            </w:r>
            <w:r>
              <w:rPr>
                <w:noProof/>
                <w:webHidden/>
              </w:rPr>
              <w:fldChar w:fldCharType="end"/>
            </w:r>
          </w:hyperlink>
        </w:p>
        <w:p w14:paraId="088C8AE9" w14:textId="77777777" w:rsidR="006D6087" w:rsidRDefault="006D6087">
          <w:pPr>
            <w:pStyle w:val="13"/>
            <w:tabs>
              <w:tab w:val="right" w:leader="dot" w:pos="8296"/>
            </w:tabs>
            <w:rPr>
              <w:rFonts w:asciiTheme="minorHAnsi" w:eastAsiaTheme="minorEastAsia" w:hAnsiTheme="minorHAnsi" w:cstheme="minorBidi"/>
              <w:noProof/>
            </w:rPr>
          </w:pPr>
          <w:hyperlink w:anchor="_Toc54296573" w:history="1">
            <w:r w:rsidRPr="007706DA">
              <w:rPr>
                <w:rStyle w:val="aa"/>
                <w:rFonts w:hint="eastAsia"/>
                <w:noProof/>
              </w:rPr>
              <w:t>方名：三黄泻心汤、大承气汤合用六味地黄丸、启膈散、丹参饮</w:t>
            </w:r>
            <w:r>
              <w:rPr>
                <w:noProof/>
                <w:webHidden/>
              </w:rPr>
              <w:tab/>
            </w:r>
            <w:r>
              <w:rPr>
                <w:noProof/>
                <w:webHidden/>
              </w:rPr>
              <w:fldChar w:fldCharType="begin"/>
            </w:r>
            <w:r>
              <w:rPr>
                <w:noProof/>
                <w:webHidden/>
              </w:rPr>
              <w:instrText xml:space="preserve"> PAGEREF _Toc54296573 \h </w:instrText>
            </w:r>
            <w:r>
              <w:rPr>
                <w:noProof/>
                <w:webHidden/>
              </w:rPr>
            </w:r>
            <w:r>
              <w:rPr>
                <w:noProof/>
                <w:webHidden/>
              </w:rPr>
              <w:fldChar w:fldCharType="separate"/>
            </w:r>
            <w:r>
              <w:rPr>
                <w:noProof/>
                <w:webHidden/>
              </w:rPr>
              <w:t>428</w:t>
            </w:r>
            <w:r>
              <w:rPr>
                <w:noProof/>
                <w:webHidden/>
              </w:rPr>
              <w:fldChar w:fldCharType="end"/>
            </w:r>
          </w:hyperlink>
        </w:p>
        <w:p w14:paraId="12B9B87B" w14:textId="77777777" w:rsidR="006D6087" w:rsidRDefault="006D6087">
          <w:pPr>
            <w:pStyle w:val="13"/>
            <w:tabs>
              <w:tab w:val="right" w:leader="dot" w:pos="8296"/>
            </w:tabs>
            <w:rPr>
              <w:rFonts w:asciiTheme="minorHAnsi" w:eastAsiaTheme="minorEastAsia" w:hAnsiTheme="minorHAnsi" w:cstheme="minorBidi"/>
              <w:noProof/>
            </w:rPr>
          </w:pPr>
          <w:hyperlink w:anchor="_Toc54296574" w:history="1">
            <w:r w:rsidRPr="007706DA">
              <w:rPr>
                <w:rStyle w:val="aa"/>
                <w:rFonts w:hint="eastAsia"/>
                <w:noProof/>
              </w:rPr>
              <w:t>方名：</w:t>
            </w:r>
            <w:r w:rsidRPr="007706DA">
              <w:rPr>
                <w:rStyle w:val="aa"/>
                <w:rFonts w:hint="eastAsia"/>
                <w:noProof/>
                <w:shd w:val="clear" w:color="auto" w:fill="FFFFFF"/>
              </w:rPr>
              <w:t>裴氏噎嗝方</w:t>
            </w:r>
            <w:r>
              <w:rPr>
                <w:noProof/>
                <w:webHidden/>
              </w:rPr>
              <w:tab/>
            </w:r>
            <w:r>
              <w:rPr>
                <w:noProof/>
                <w:webHidden/>
              </w:rPr>
              <w:fldChar w:fldCharType="begin"/>
            </w:r>
            <w:r>
              <w:rPr>
                <w:noProof/>
                <w:webHidden/>
              </w:rPr>
              <w:instrText xml:space="preserve"> PAGEREF _Toc54296574 \h </w:instrText>
            </w:r>
            <w:r>
              <w:rPr>
                <w:noProof/>
                <w:webHidden/>
              </w:rPr>
            </w:r>
            <w:r>
              <w:rPr>
                <w:noProof/>
                <w:webHidden/>
              </w:rPr>
              <w:fldChar w:fldCharType="separate"/>
            </w:r>
            <w:r>
              <w:rPr>
                <w:noProof/>
                <w:webHidden/>
              </w:rPr>
              <w:t>429</w:t>
            </w:r>
            <w:r>
              <w:rPr>
                <w:noProof/>
                <w:webHidden/>
              </w:rPr>
              <w:fldChar w:fldCharType="end"/>
            </w:r>
          </w:hyperlink>
        </w:p>
        <w:p w14:paraId="79E7041F" w14:textId="77777777" w:rsidR="006D6087" w:rsidRDefault="006D6087">
          <w:pPr>
            <w:pStyle w:val="13"/>
            <w:tabs>
              <w:tab w:val="right" w:leader="dot" w:pos="8296"/>
            </w:tabs>
            <w:rPr>
              <w:rFonts w:asciiTheme="minorHAnsi" w:eastAsiaTheme="minorEastAsia" w:hAnsiTheme="minorHAnsi" w:cstheme="minorBidi"/>
              <w:noProof/>
            </w:rPr>
          </w:pPr>
          <w:hyperlink w:anchor="_Toc54296575" w:history="1">
            <w:r w:rsidRPr="007706DA">
              <w:rPr>
                <w:rStyle w:val="aa"/>
                <w:rFonts w:hint="eastAsia"/>
                <w:noProof/>
              </w:rPr>
              <w:t>方名：扶正抑瘤颗粒</w:t>
            </w:r>
            <w:r>
              <w:rPr>
                <w:noProof/>
                <w:webHidden/>
              </w:rPr>
              <w:tab/>
            </w:r>
            <w:r>
              <w:rPr>
                <w:noProof/>
                <w:webHidden/>
              </w:rPr>
              <w:fldChar w:fldCharType="begin"/>
            </w:r>
            <w:r>
              <w:rPr>
                <w:noProof/>
                <w:webHidden/>
              </w:rPr>
              <w:instrText xml:space="preserve"> PAGEREF _Toc54296575 \h </w:instrText>
            </w:r>
            <w:r>
              <w:rPr>
                <w:noProof/>
                <w:webHidden/>
              </w:rPr>
            </w:r>
            <w:r>
              <w:rPr>
                <w:noProof/>
                <w:webHidden/>
              </w:rPr>
              <w:fldChar w:fldCharType="separate"/>
            </w:r>
            <w:r>
              <w:rPr>
                <w:noProof/>
                <w:webHidden/>
              </w:rPr>
              <w:t>429</w:t>
            </w:r>
            <w:r>
              <w:rPr>
                <w:noProof/>
                <w:webHidden/>
              </w:rPr>
              <w:fldChar w:fldCharType="end"/>
            </w:r>
          </w:hyperlink>
        </w:p>
        <w:p w14:paraId="2E96175E" w14:textId="77777777" w:rsidR="006D6087" w:rsidRDefault="006D6087">
          <w:pPr>
            <w:pStyle w:val="13"/>
            <w:tabs>
              <w:tab w:val="right" w:leader="dot" w:pos="8296"/>
            </w:tabs>
            <w:rPr>
              <w:rFonts w:asciiTheme="minorHAnsi" w:eastAsiaTheme="minorEastAsia" w:hAnsiTheme="minorHAnsi" w:cstheme="minorBidi"/>
              <w:noProof/>
            </w:rPr>
          </w:pPr>
          <w:hyperlink w:anchor="_Toc54296576"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_Toc54296576 \h </w:instrText>
            </w:r>
            <w:r>
              <w:rPr>
                <w:noProof/>
                <w:webHidden/>
              </w:rPr>
            </w:r>
            <w:r>
              <w:rPr>
                <w:noProof/>
                <w:webHidden/>
              </w:rPr>
              <w:fldChar w:fldCharType="separate"/>
            </w:r>
            <w:r>
              <w:rPr>
                <w:noProof/>
                <w:webHidden/>
              </w:rPr>
              <w:t>429</w:t>
            </w:r>
            <w:r>
              <w:rPr>
                <w:noProof/>
                <w:webHidden/>
              </w:rPr>
              <w:fldChar w:fldCharType="end"/>
            </w:r>
          </w:hyperlink>
        </w:p>
        <w:p w14:paraId="4F0B3F99" w14:textId="77777777" w:rsidR="006D6087" w:rsidRDefault="006D6087">
          <w:pPr>
            <w:pStyle w:val="13"/>
            <w:tabs>
              <w:tab w:val="right" w:leader="dot" w:pos="8296"/>
            </w:tabs>
            <w:rPr>
              <w:rFonts w:asciiTheme="minorHAnsi" w:eastAsiaTheme="minorEastAsia" w:hAnsiTheme="minorHAnsi" w:cstheme="minorBidi"/>
              <w:noProof/>
            </w:rPr>
          </w:pPr>
          <w:hyperlink w:anchor="_Toc54296577" w:history="1">
            <w:r w:rsidRPr="007706DA">
              <w:rPr>
                <w:rStyle w:val="aa"/>
                <w:rFonts w:hint="eastAsia"/>
                <w:noProof/>
              </w:rPr>
              <w:t>方名：活瘀扶正方</w:t>
            </w:r>
            <w:r>
              <w:rPr>
                <w:noProof/>
                <w:webHidden/>
              </w:rPr>
              <w:tab/>
            </w:r>
            <w:r>
              <w:rPr>
                <w:noProof/>
                <w:webHidden/>
              </w:rPr>
              <w:fldChar w:fldCharType="begin"/>
            </w:r>
            <w:r>
              <w:rPr>
                <w:noProof/>
                <w:webHidden/>
              </w:rPr>
              <w:instrText xml:space="preserve"> PAGEREF _Toc54296577 \h </w:instrText>
            </w:r>
            <w:r>
              <w:rPr>
                <w:noProof/>
                <w:webHidden/>
              </w:rPr>
            </w:r>
            <w:r>
              <w:rPr>
                <w:noProof/>
                <w:webHidden/>
              </w:rPr>
              <w:fldChar w:fldCharType="separate"/>
            </w:r>
            <w:r>
              <w:rPr>
                <w:noProof/>
                <w:webHidden/>
              </w:rPr>
              <w:t>430</w:t>
            </w:r>
            <w:r>
              <w:rPr>
                <w:noProof/>
                <w:webHidden/>
              </w:rPr>
              <w:fldChar w:fldCharType="end"/>
            </w:r>
          </w:hyperlink>
        </w:p>
        <w:p w14:paraId="7D93B13C" w14:textId="77777777" w:rsidR="006D6087" w:rsidRDefault="006D6087">
          <w:pPr>
            <w:pStyle w:val="13"/>
            <w:tabs>
              <w:tab w:val="right" w:leader="dot" w:pos="8296"/>
            </w:tabs>
            <w:rPr>
              <w:rFonts w:asciiTheme="minorHAnsi" w:eastAsiaTheme="minorEastAsia" w:hAnsiTheme="minorHAnsi" w:cstheme="minorBidi"/>
              <w:noProof/>
            </w:rPr>
          </w:pPr>
          <w:hyperlink w:anchor="_Toc54296578"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_Toc54296578 \h </w:instrText>
            </w:r>
            <w:r>
              <w:rPr>
                <w:noProof/>
                <w:webHidden/>
              </w:rPr>
            </w:r>
            <w:r>
              <w:rPr>
                <w:noProof/>
                <w:webHidden/>
              </w:rPr>
              <w:fldChar w:fldCharType="separate"/>
            </w:r>
            <w:r>
              <w:rPr>
                <w:noProof/>
                <w:webHidden/>
              </w:rPr>
              <w:t>430</w:t>
            </w:r>
            <w:r>
              <w:rPr>
                <w:noProof/>
                <w:webHidden/>
              </w:rPr>
              <w:fldChar w:fldCharType="end"/>
            </w:r>
          </w:hyperlink>
        </w:p>
        <w:p w14:paraId="26035724" w14:textId="77777777" w:rsidR="006D6087" w:rsidRDefault="006D6087">
          <w:pPr>
            <w:pStyle w:val="13"/>
            <w:tabs>
              <w:tab w:val="right" w:leader="dot" w:pos="8296"/>
            </w:tabs>
            <w:rPr>
              <w:rFonts w:asciiTheme="minorHAnsi" w:eastAsiaTheme="minorEastAsia" w:hAnsiTheme="minorHAnsi" w:cstheme="minorBidi"/>
              <w:noProof/>
            </w:rPr>
          </w:pPr>
          <w:hyperlink w:anchor="_Toc54296579" w:history="1">
            <w:r w:rsidRPr="007706DA">
              <w:rPr>
                <w:rStyle w:val="aa"/>
                <w:rFonts w:hint="eastAsia"/>
                <w:noProof/>
              </w:rPr>
              <w:t>二、方名：自拟方</w:t>
            </w:r>
            <w:r>
              <w:rPr>
                <w:noProof/>
                <w:webHidden/>
              </w:rPr>
              <w:tab/>
            </w:r>
            <w:r>
              <w:rPr>
                <w:noProof/>
                <w:webHidden/>
              </w:rPr>
              <w:fldChar w:fldCharType="begin"/>
            </w:r>
            <w:r>
              <w:rPr>
                <w:noProof/>
                <w:webHidden/>
              </w:rPr>
              <w:instrText xml:space="preserve"> PAGEREF _Toc54296579 \h </w:instrText>
            </w:r>
            <w:r>
              <w:rPr>
                <w:noProof/>
                <w:webHidden/>
              </w:rPr>
            </w:r>
            <w:r>
              <w:rPr>
                <w:noProof/>
                <w:webHidden/>
              </w:rPr>
              <w:fldChar w:fldCharType="separate"/>
            </w:r>
            <w:r>
              <w:rPr>
                <w:noProof/>
                <w:webHidden/>
              </w:rPr>
              <w:t>430</w:t>
            </w:r>
            <w:r>
              <w:rPr>
                <w:noProof/>
                <w:webHidden/>
              </w:rPr>
              <w:fldChar w:fldCharType="end"/>
            </w:r>
          </w:hyperlink>
        </w:p>
        <w:p w14:paraId="6932BBCB" w14:textId="77777777" w:rsidR="006D6087" w:rsidRDefault="006D6087">
          <w:pPr>
            <w:pStyle w:val="13"/>
            <w:tabs>
              <w:tab w:val="right" w:leader="dot" w:pos="8296"/>
            </w:tabs>
            <w:rPr>
              <w:rFonts w:asciiTheme="minorHAnsi" w:eastAsiaTheme="minorEastAsia" w:hAnsiTheme="minorHAnsi" w:cstheme="minorBidi"/>
              <w:noProof/>
            </w:rPr>
          </w:pPr>
          <w:hyperlink w:anchor="_Toc54296580" w:history="1">
            <w:r w:rsidRPr="007706DA">
              <w:rPr>
                <w:rStyle w:val="aa"/>
                <w:rFonts w:hint="eastAsia"/>
                <w:noProof/>
              </w:rPr>
              <w:t>方名：</w:t>
            </w:r>
            <w:r w:rsidRPr="007706DA">
              <w:rPr>
                <w:rStyle w:val="aa"/>
                <w:rFonts w:asciiTheme="minorEastAsia" w:hAnsiTheme="minorEastAsia" w:cstheme="minorEastAsia" w:hint="eastAsia"/>
                <w:noProof/>
              </w:rPr>
              <w:t>肝气郁结方</w:t>
            </w:r>
            <w:r>
              <w:rPr>
                <w:noProof/>
                <w:webHidden/>
              </w:rPr>
              <w:tab/>
            </w:r>
            <w:r>
              <w:rPr>
                <w:noProof/>
                <w:webHidden/>
              </w:rPr>
              <w:fldChar w:fldCharType="begin"/>
            </w:r>
            <w:r>
              <w:rPr>
                <w:noProof/>
                <w:webHidden/>
              </w:rPr>
              <w:instrText xml:space="preserve"> PAGEREF _Toc54296580 \h </w:instrText>
            </w:r>
            <w:r>
              <w:rPr>
                <w:noProof/>
                <w:webHidden/>
              </w:rPr>
            </w:r>
            <w:r>
              <w:rPr>
                <w:noProof/>
                <w:webHidden/>
              </w:rPr>
              <w:fldChar w:fldCharType="separate"/>
            </w:r>
            <w:r>
              <w:rPr>
                <w:noProof/>
                <w:webHidden/>
              </w:rPr>
              <w:t>431</w:t>
            </w:r>
            <w:r>
              <w:rPr>
                <w:noProof/>
                <w:webHidden/>
              </w:rPr>
              <w:fldChar w:fldCharType="end"/>
            </w:r>
          </w:hyperlink>
        </w:p>
        <w:p w14:paraId="5A5B5208" w14:textId="77777777" w:rsidR="006D6087" w:rsidRDefault="006D6087">
          <w:pPr>
            <w:pStyle w:val="13"/>
            <w:tabs>
              <w:tab w:val="right" w:leader="dot" w:pos="8296"/>
            </w:tabs>
            <w:rPr>
              <w:rFonts w:asciiTheme="minorHAnsi" w:eastAsiaTheme="minorEastAsia" w:hAnsiTheme="minorHAnsi" w:cstheme="minorBidi"/>
              <w:noProof/>
            </w:rPr>
          </w:pPr>
          <w:hyperlink w:anchor="_Toc54296581" w:history="1">
            <w:r w:rsidRPr="007706DA">
              <w:rPr>
                <w:rStyle w:val="aa"/>
                <w:rFonts w:hint="eastAsia"/>
                <w:noProof/>
              </w:rPr>
              <w:t>方名：</w:t>
            </w:r>
            <w:r w:rsidRPr="007706DA">
              <w:rPr>
                <w:rStyle w:val="aa"/>
                <w:rFonts w:asciiTheme="minorEastAsia" w:hAnsiTheme="minorEastAsia" w:cstheme="minorEastAsia" w:hint="eastAsia"/>
                <w:noProof/>
              </w:rPr>
              <w:t>瘀血凝滞方</w:t>
            </w:r>
            <w:r>
              <w:rPr>
                <w:noProof/>
                <w:webHidden/>
              </w:rPr>
              <w:tab/>
            </w:r>
            <w:r>
              <w:rPr>
                <w:noProof/>
                <w:webHidden/>
              </w:rPr>
              <w:fldChar w:fldCharType="begin"/>
            </w:r>
            <w:r>
              <w:rPr>
                <w:noProof/>
                <w:webHidden/>
              </w:rPr>
              <w:instrText xml:space="preserve"> PAGEREF _Toc54296581 \h </w:instrText>
            </w:r>
            <w:r>
              <w:rPr>
                <w:noProof/>
                <w:webHidden/>
              </w:rPr>
            </w:r>
            <w:r>
              <w:rPr>
                <w:noProof/>
                <w:webHidden/>
              </w:rPr>
              <w:fldChar w:fldCharType="separate"/>
            </w:r>
            <w:r>
              <w:rPr>
                <w:noProof/>
                <w:webHidden/>
              </w:rPr>
              <w:t>431</w:t>
            </w:r>
            <w:r>
              <w:rPr>
                <w:noProof/>
                <w:webHidden/>
              </w:rPr>
              <w:fldChar w:fldCharType="end"/>
            </w:r>
          </w:hyperlink>
        </w:p>
        <w:p w14:paraId="7C66DD56" w14:textId="77777777" w:rsidR="006D6087" w:rsidRDefault="006D6087">
          <w:pPr>
            <w:pStyle w:val="13"/>
            <w:tabs>
              <w:tab w:val="right" w:leader="dot" w:pos="8296"/>
            </w:tabs>
            <w:rPr>
              <w:rFonts w:asciiTheme="minorHAnsi" w:eastAsiaTheme="minorEastAsia" w:hAnsiTheme="minorHAnsi" w:cstheme="minorBidi"/>
              <w:noProof/>
            </w:rPr>
          </w:pPr>
          <w:hyperlink w:anchor="_Toc54296582" w:history="1">
            <w:r w:rsidRPr="007706DA">
              <w:rPr>
                <w:rStyle w:val="aa"/>
                <w:rFonts w:hint="eastAsia"/>
                <w:noProof/>
              </w:rPr>
              <w:t>方名：</w:t>
            </w:r>
            <w:r w:rsidRPr="007706DA">
              <w:rPr>
                <w:rStyle w:val="aa"/>
                <w:rFonts w:asciiTheme="minorEastAsia" w:hAnsiTheme="minorEastAsia" w:cstheme="minorEastAsia" w:hint="eastAsia"/>
                <w:noProof/>
              </w:rPr>
              <w:t>脾虚痰湿方</w:t>
            </w:r>
            <w:r>
              <w:rPr>
                <w:noProof/>
                <w:webHidden/>
              </w:rPr>
              <w:tab/>
            </w:r>
            <w:r>
              <w:rPr>
                <w:noProof/>
                <w:webHidden/>
              </w:rPr>
              <w:fldChar w:fldCharType="begin"/>
            </w:r>
            <w:r>
              <w:rPr>
                <w:noProof/>
                <w:webHidden/>
              </w:rPr>
              <w:instrText xml:space="preserve"> PAGEREF _Toc54296582 \h </w:instrText>
            </w:r>
            <w:r>
              <w:rPr>
                <w:noProof/>
                <w:webHidden/>
              </w:rPr>
            </w:r>
            <w:r>
              <w:rPr>
                <w:noProof/>
                <w:webHidden/>
              </w:rPr>
              <w:fldChar w:fldCharType="separate"/>
            </w:r>
            <w:r>
              <w:rPr>
                <w:noProof/>
                <w:webHidden/>
              </w:rPr>
              <w:t>431</w:t>
            </w:r>
            <w:r>
              <w:rPr>
                <w:noProof/>
                <w:webHidden/>
              </w:rPr>
              <w:fldChar w:fldCharType="end"/>
            </w:r>
          </w:hyperlink>
        </w:p>
        <w:p w14:paraId="114623AE" w14:textId="77777777" w:rsidR="006D6087" w:rsidRDefault="006D6087">
          <w:pPr>
            <w:pStyle w:val="13"/>
            <w:tabs>
              <w:tab w:val="right" w:leader="dot" w:pos="8296"/>
            </w:tabs>
            <w:rPr>
              <w:rFonts w:asciiTheme="minorHAnsi" w:eastAsiaTheme="minorEastAsia" w:hAnsiTheme="minorHAnsi" w:cstheme="minorBidi"/>
              <w:noProof/>
            </w:rPr>
          </w:pPr>
          <w:hyperlink w:anchor="_Toc54296583" w:history="1">
            <w:r w:rsidRPr="007706DA">
              <w:rPr>
                <w:rStyle w:val="aa"/>
                <w:rFonts w:hint="eastAsia"/>
                <w:noProof/>
              </w:rPr>
              <w:t>方名：</w:t>
            </w:r>
            <w:r w:rsidRPr="007706DA">
              <w:rPr>
                <w:rStyle w:val="aa"/>
                <w:rFonts w:asciiTheme="minorEastAsia" w:hAnsiTheme="minorEastAsia" w:cstheme="minorEastAsia" w:hint="eastAsia"/>
                <w:noProof/>
              </w:rPr>
              <w:t>虚火上炎方</w:t>
            </w:r>
            <w:r>
              <w:rPr>
                <w:noProof/>
                <w:webHidden/>
              </w:rPr>
              <w:tab/>
            </w:r>
            <w:r>
              <w:rPr>
                <w:noProof/>
                <w:webHidden/>
              </w:rPr>
              <w:fldChar w:fldCharType="begin"/>
            </w:r>
            <w:r>
              <w:rPr>
                <w:noProof/>
                <w:webHidden/>
              </w:rPr>
              <w:instrText xml:space="preserve"> PAGEREF _Toc54296583 \h </w:instrText>
            </w:r>
            <w:r>
              <w:rPr>
                <w:noProof/>
                <w:webHidden/>
              </w:rPr>
            </w:r>
            <w:r>
              <w:rPr>
                <w:noProof/>
                <w:webHidden/>
              </w:rPr>
              <w:fldChar w:fldCharType="separate"/>
            </w:r>
            <w:r>
              <w:rPr>
                <w:noProof/>
                <w:webHidden/>
              </w:rPr>
              <w:t>431</w:t>
            </w:r>
            <w:r>
              <w:rPr>
                <w:noProof/>
                <w:webHidden/>
              </w:rPr>
              <w:fldChar w:fldCharType="end"/>
            </w:r>
          </w:hyperlink>
        </w:p>
        <w:p w14:paraId="4AD3925E" w14:textId="77777777" w:rsidR="006D6087" w:rsidRDefault="006D6087">
          <w:pPr>
            <w:pStyle w:val="13"/>
            <w:tabs>
              <w:tab w:val="right" w:leader="dot" w:pos="8296"/>
            </w:tabs>
            <w:rPr>
              <w:rFonts w:asciiTheme="minorHAnsi" w:eastAsiaTheme="minorEastAsia" w:hAnsiTheme="minorHAnsi" w:cstheme="minorBidi"/>
              <w:noProof/>
            </w:rPr>
          </w:pPr>
          <w:hyperlink w:anchor="_Toc54296584" w:history="1">
            <w:r w:rsidRPr="007706DA">
              <w:rPr>
                <w:rStyle w:val="aa"/>
                <w:rFonts w:hint="eastAsia"/>
                <w:noProof/>
              </w:rPr>
              <w:t>方名：</w:t>
            </w:r>
            <w:r w:rsidRPr="007706DA">
              <w:rPr>
                <w:rStyle w:val="aa"/>
                <w:rFonts w:asciiTheme="minorEastAsia" w:hAnsiTheme="minorEastAsia" w:cstheme="minorEastAsia" w:hint="eastAsia"/>
                <w:noProof/>
              </w:rPr>
              <w:t>气血两亏方</w:t>
            </w:r>
            <w:r>
              <w:rPr>
                <w:noProof/>
                <w:webHidden/>
              </w:rPr>
              <w:tab/>
            </w:r>
            <w:r>
              <w:rPr>
                <w:noProof/>
                <w:webHidden/>
              </w:rPr>
              <w:fldChar w:fldCharType="begin"/>
            </w:r>
            <w:r>
              <w:rPr>
                <w:noProof/>
                <w:webHidden/>
              </w:rPr>
              <w:instrText xml:space="preserve"> PAGEREF _Toc54296584 \h </w:instrText>
            </w:r>
            <w:r>
              <w:rPr>
                <w:noProof/>
                <w:webHidden/>
              </w:rPr>
            </w:r>
            <w:r>
              <w:rPr>
                <w:noProof/>
                <w:webHidden/>
              </w:rPr>
              <w:fldChar w:fldCharType="separate"/>
            </w:r>
            <w:r>
              <w:rPr>
                <w:noProof/>
                <w:webHidden/>
              </w:rPr>
              <w:t>431</w:t>
            </w:r>
            <w:r>
              <w:rPr>
                <w:noProof/>
                <w:webHidden/>
              </w:rPr>
              <w:fldChar w:fldCharType="end"/>
            </w:r>
          </w:hyperlink>
        </w:p>
        <w:p w14:paraId="31A2F6EB" w14:textId="77777777" w:rsidR="006D6087" w:rsidRDefault="006D6087">
          <w:pPr>
            <w:pStyle w:val="13"/>
            <w:tabs>
              <w:tab w:val="right" w:leader="dot" w:pos="8296"/>
            </w:tabs>
            <w:rPr>
              <w:rFonts w:asciiTheme="minorHAnsi" w:eastAsiaTheme="minorEastAsia" w:hAnsiTheme="minorHAnsi" w:cstheme="minorBidi"/>
              <w:noProof/>
            </w:rPr>
          </w:pPr>
          <w:hyperlink w:anchor="_Toc54296585" w:history="1">
            <w:r w:rsidRPr="007706DA">
              <w:rPr>
                <w:rStyle w:val="aa"/>
                <w:rFonts w:hint="eastAsia"/>
                <w:noProof/>
              </w:rPr>
              <w:t>方名：</w:t>
            </w:r>
            <w:r w:rsidRPr="007706DA">
              <w:rPr>
                <w:rStyle w:val="aa"/>
                <w:rFonts w:asciiTheme="minorEastAsia" w:hAnsiTheme="minorEastAsia" w:cstheme="minorEastAsia" w:hint="eastAsia"/>
                <w:noProof/>
              </w:rPr>
              <w:t>常氏基本方</w:t>
            </w:r>
            <w:r>
              <w:rPr>
                <w:noProof/>
                <w:webHidden/>
              </w:rPr>
              <w:tab/>
            </w:r>
            <w:r>
              <w:rPr>
                <w:noProof/>
                <w:webHidden/>
              </w:rPr>
              <w:fldChar w:fldCharType="begin"/>
            </w:r>
            <w:r>
              <w:rPr>
                <w:noProof/>
                <w:webHidden/>
              </w:rPr>
              <w:instrText xml:space="preserve"> PAGEREF _Toc54296585 \h </w:instrText>
            </w:r>
            <w:r>
              <w:rPr>
                <w:noProof/>
                <w:webHidden/>
              </w:rPr>
            </w:r>
            <w:r>
              <w:rPr>
                <w:noProof/>
                <w:webHidden/>
              </w:rPr>
              <w:fldChar w:fldCharType="separate"/>
            </w:r>
            <w:r>
              <w:rPr>
                <w:noProof/>
                <w:webHidden/>
              </w:rPr>
              <w:t>432</w:t>
            </w:r>
            <w:r>
              <w:rPr>
                <w:noProof/>
                <w:webHidden/>
              </w:rPr>
              <w:fldChar w:fldCharType="end"/>
            </w:r>
          </w:hyperlink>
        </w:p>
        <w:p w14:paraId="53E755E2" w14:textId="77777777" w:rsidR="006D6087" w:rsidRDefault="006D6087">
          <w:pPr>
            <w:pStyle w:val="13"/>
            <w:tabs>
              <w:tab w:val="right" w:leader="dot" w:pos="8296"/>
            </w:tabs>
            <w:rPr>
              <w:rFonts w:asciiTheme="minorHAnsi" w:eastAsiaTheme="minorEastAsia" w:hAnsiTheme="minorHAnsi" w:cstheme="minorBidi"/>
              <w:noProof/>
            </w:rPr>
          </w:pPr>
          <w:hyperlink w:anchor="_Toc54296586" w:history="1">
            <w:r w:rsidRPr="007706DA">
              <w:rPr>
                <w:rStyle w:val="aa"/>
                <w:rFonts w:hint="eastAsia"/>
                <w:noProof/>
              </w:rPr>
              <w:t>方名：噎膈志新汤</w:t>
            </w:r>
            <w:r>
              <w:rPr>
                <w:noProof/>
                <w:webHidden/>
              </w:rPr>
              <w:tab/>
            </w:r>
            <w:r>
              <w:rPr>
                <w:noProof/>
                <w:webHidden/>
              </w:rPr>
              <w:fldChar w:fldCharType="begin"/>
            </w:r>
            <w:r>
              <w:rPr>
                <w:noProof/>
                <w:webHidden/>
              </w:rPr>
              <w:instrText xml:space="preserve"> PAGEREF _Toc54296586 \h </w:instrText>
            </w:r>
            <w:r>
              <w:rPr>
                <w:noProof/>
                <w:webHidden/>
              </w:rPr>
            </w:r>
            <w:r>
              <w:rPr>
                <w:noProof/>
                <w:webHidden/>
              </w:rPr>
              <w:fldChar w:fldCharType="separate"/>
            </w:r>
            <w:r>
              <w:rPr>
                <w:noProof/>
                <w:webHidden/>
              </w:rPr>
              <w:t>432</w:t>
            </w:r>
            <w:r>
              <w:rPr>
                <w:noProof/>
                <w:webHidden/>
              </w:rPr>
              <w:fldChar w:fldCharType="end"/>
            </w:r>
          </w:hyperlink>
        </w:p>
        <w:p w14:paraId="6CD6A800" w14:textId="77777777" w:rsidR="006D6087" w:rsidRDefault="006D6087">
          <w:pPr>
            <w:pStyle w:val="13"/>
            <w:tabs>
              <w:tab w:val="right" w:leader="dot" w:pos="8296"/>
            </w:tabs>
            <w:rPr>
              <w:rFonts w:asciiTheme="minorHAnsi" w:eastAsiaTheme="minorEastAsia" w:hAnsiTheme="minorHAnsi" w:cstheme="minorBidi"/>
              <w:noProof/>
            </w:rPr>
          </w:pPr>
          <w:hyperlink w:anchor="_Toc54296587" w:history="1">
            <w:r w:rsidRPr="007706DA">
              <w:rPr>
                <w:rStyle w:val="aa"/>
                <w:rFonts w:hint="eastAsia"/>
                <w:noProof/>
              </w:rPr>
              <w:t>方名：常以四物消瘰汤加减以活血化瘀、软坚散结、清热解毒</w:t>
            </w:r>
            <w:r>
              <w:rPr>
                <w:noProof/>
                <w:webHidden/>
              </w:rPr>
              <w:tab/>
            </w:r>
            <w:r>
              <w:rPr>
                <w:noProof/>
                <w:webHidden/>
              </w:rPr>
              <w:fldChar w:fldCharType="begin"/>
            </w:r>
            <w:r>
              <w:rPr>
                <w:noProof/>
                <w:webHidden/>
              </w:rPr>
              <w:instrText xml:space="preserve"> PAGEREF _Toc54296587 \h </w:instrText>
            </w:r>
            <w:r>
              <w:rPr>
                <w:noProof/>
                <w:webHidden/>
              </w:rPr>
            </w:r>
            <w:r>
              <w:rPr>
                <w:noProof/>
                <w:webHidden/>
              </w:rPr>
              <w:fldChar w:fldCharType="separate"/>
            </w:r>
            <w:r>
              <w:rPr>
                <w:noProof/>
                <w:webHidden/>
              </w:rPr>
              <w:t>433</w:t>
            </w:r>
            <w:r>
              <w:rPr>
                <w:noProof/>
                <w:webHidden/>
              </w:rPr>
              <w:fldChar w:fldCharType="end"/>
            </w:r>
          </w:hyperlink>
        </w:p>
        <w:p w14:paraId="01F7ED3B" w14:textId="77777777" w:rsidR="006D6087" w:rsidRDefault="006D6087">
          <w:pPr>
            <w:pStyle w:val="13"/>
            <w:tabs>
              <w:tab w:val="right" w:leader="dot" w:pos="8296"/>
            </w:tabs>
            <w:rPr>
              <w:rFonts w:asciiTheme="minorHAnsi" w:eastAsiaTheme="minorEastAsia" w:hAnsiTheme="minorHAnsi" w:cstheme="minorBidi"/>
              <w:noProof/>
            </w:rPr>
          </w:pPr>
          <w:hyperlink w:anchor="_Toc54296588" w:history="1">
            <w:r w:rsidRPr="007706DA">
              <w:rPr>
                <w:rStyle w:val="aa"/>
                <w:rFonts w:hint="eastAsia"/>
                <w:noProof/>
              </w:rPr>
              <w:t>方名：八珍汤加减以益气养血、健脾和胃</w:t>
            </w:r>
            <w:r>
              <w:rPr>
                <w:noProof/>
                <w:webHidden/>
              </w:rPr>
              <w:tab/>
            </w:r>
            <w:r>
              <w:rPr>
                <w:noProof/>
                <w:webHidden/>
              </w:rPr>
              <w:fldChar w:fldCharType="begin"/>
            </w:r>
            <w:r>
              <w:rPr>
                <w:noProof/>
                <w:webHidden/>
              </w:rPr>
              <w:instrText xml:space="preserve"> PAGEREF _Toc54296588 \h </w:instrText>
            </w:r>
            <w:r>
              <w:rPr>
                <w:noProof/>
                <w:webHidden/>
              </w:rPr>
            </w:r>
            <w:r>
              <w:rPr>
                <w:noProof/>
                <w:webHidden/>
              </w:rPr>
              <w:fldChar w:fldCharType="separate"/>
            </w:r>
            <w:r>
              <w:rPr>
                <w:noProof/>
                <w:webHidden/>
              </w:rPr>
              <w:t>433</w:t>
            </w:r>
            <w:r>
              <w:rPr>
                <w:noProof/>
                <w:webHidden/>
              </w:rPr>
              <w:fldChar w:fldCharType="end"/>
            </w:r>
          </w:hyperlink>
        </w:p>
        <w:p w14:paraId="1F54B332" w14:textId="77777777" w:rsidR="006D6087" w:rsidRDefault="006D6087">
          <w:pPr>
            <w:pStyle w:val="13"/>
            <w:tabs>
              <w:tab w:val="right" w:leader="dot" w:pos="8296"/>
            </w:tabs>
            <w:rPr>
              <w:rFonts w:asciiTheme="minorHAnsi" w:eastAsiaTheme="minorEastAsia" w:hAnsiTheme="minorHAnsi" w:cstheme="minorBidi"/>
              <w:noProof/>
            </w:rPr>
          </w:pPr>
          <w:hyperlink w:anchor="_Toc54296589" w:history="1">
            <w:r w:rsidRPr="007706DA">
              <w:rPr>
                <w:rStyle w:val="aa"/>
                <w:rFonts w:hint="eastAsia"/>
                <w:noProof/>
              </w:rPr>
              <w:t>方名：六君子汤合半夏厚朴汤加减来源</w:t>
            </w:r>
            <w:r>
              <w:rPr>
                <w:noProof/>
                <w:webHidden/>
              </w:rPr>
              <w:tab/>
            </w:r>
            <w:r>
              <w:rPr>
                <w:noProof/>
                <w:webHidden/>
              </w:rPr>
              <w:fldChar w:fldCharType="begin"/>
            </w:r>
            <w:r>
              <w:rPr>
                <w:noProof/>
                <w:webHidden/>
              </w:rPr>
              <w:instrText xml:space="preserve"> PAGEREF _Toc54296589 \h </w:instrText>
            </w:r>
            <w:r>
              <w:rPr>
                <w:noProof/>
                <w:webHidden/>
              </w:rPr>
            </w:r>
            <w:r>
              <w:rPr>
                <w:noProof/>
                <w:webHidden/>
              </w:rPr>
              <w:fldChar w:fldCharType="separate"/>
            </w:r>
            <w:r>
              <w:rPr>
                <w:noProof/>
                <w:webHidden/>
              </w:rPr>
              <w:t>434</w:t>
            </w:r>
            <w:r>
              <w:rPr>
                <w:noProof/>
                <w:webHidden/>
              </w:rPr>
              <w:fldChar w:fldCharType="end"/>
            </w:r>
          </w:hyperlink>
        </w:p>
        <w:p w14:paraId="0F6B58F1" w14:textId="77777777" w:rsidR="006D6087" w:rsidRDefault="006D6087">
          <w:pPr>
            <w:pStyle w:val="13"/>
            <w:tabs>
              <w:tab w:val="right" w:leader="dot" w:pos="8296"/>
            </w:tabs>
            <w:rPr>
              <w:rFonts w:asciiTheme="minorHAnsi" w:eastAsiaTheme="minorEastAsia" w:hAnsiTheme="minorHAnsi" w:cstheme="minorBidi"/>
              <w:noProof/>
            </w:rPr>
          </w:pPr>
          <w:hyperlink w:anchor="_Toc54296590" w:history="1">
            <w:r w:rsidRPr="007706DA">
              <w:rPr>
                <w:rStyle w:val="aa"/>
                <w:rFonts w:hint="eastAsia"/>
                <w:noProof/>
              </w:rPr>
              <w:t>方名：六君子汤合沙参麦冬汤加减</w:t>
            </w:r>
            <w:r>
              <w:rPr>
                <w:noProof/>
                <w:webHidden/>
              </w:rPr>
              <w:tab/>
            </w:r>
            <w:r>
              <w:rPr>
                <w:noProof/>
                <w:webHidden/>
              </w:rPr>
              <w:fldChar w:fldCharType="begin"/>
            </w:r>
            <w:r>
              <w:rPr>
                <w:noProof/>
                <w:webHidden/>
              </w:rPr>
              <w:instrText xml:space="preserve"> PAGEREF _Toc54296590 \h </w:instrText>
            </w:r>
            <w:r>
              <w:rPr>
                <w:noProof/>
                <w:webHidden/>
              </w:rPr>
            </w:r>
            <w:r>
              <w:rPr>
                <w:noProof/>
                <w:webHidden/>
              </w:rPr>
              <w:fldChar w:fldCharType="separate"/>
            </w:r>
            <w:r>
              <w:rPr>
                <w:noProof/>
                <w:webHidden/>
              </w:rPr>
              <w:t>434</w:t>
            </w:r>
            <w:r>
              <w:rPr>
                <w:noProof/>
                <w:webHidden/>
              </w:rPr>
              <w:fldChar w:fldCharType="end"/>
            </w:r>
          </w:hyperlink>
        </w:p>
        <w:p w14:paraId="243FBC84" w14:textId="77777777" w:rsidR="006D6087" w:rsidRDefault="006D6087">
          <w:pPr>
            <w:pStyle w:val="13"/>
            <w:tabs>
              <w:tab w:val="right" w:leader="dot" w:pos="8296"/>
            </w:tabs>
            <w:rPr>
              <w:rFonts w:asciiTheme="minorHAnsi" w:eastAsiaTheme="minorEastAsia" w:hAnsiTheme="minorHAnsi" w:cstheme="minorBidi"/>
              <w:noProof/>
            </w:rPr>
          </w:pPr>
          <w:hyperlink w:anchor="_Toc54296591" w:history="1">
            <w:r w:rsidRPr="007706DA">
              <w:rPr>
                <w:rStyle w:val="aa"/>
                <w:rFonts w:hint="eastAsia"/>
                <w:noProof/>
              </w:rPr>
              <w:t>方名：自拟脾肾方加减</w:t>
            </w:r>
            <w:r>
              <w:rPr>
                <w:noProof/>
                <w:webHidden/>
              </w:rPr>
              <w:tab/>
            </w:r>
            <w:r>
              <w:rPr>
                <w:noProof/>
                <w:webHidden/>
              </w:rPr>
              <w:fldChar w:fldCharType="begin"/>
            </w:r>
            <w:r>
              <w:rPr>
                <w:noProof/>
                <w:webHidden/>
              </w:rPr>
              <w:instrText xml:space="preserve"> PAGEREF _Toc54296591 \h </w:instrText>
            </w:r>
            <w:r>
              <w:rPr>
                <w:noProof/>
                <w:webHidden/>
              </w:rPr>
            </w:r>
            <w:r>
              <w:rPr>
                <w:noProof/>
                <w:webHidden/>
              </w:rPr>
              <w:fldChar w:fldCharType="separate"/>
            </w:r>
            <w:r>
              <w:rPr>
                <w:noProof/>
                <w:webHidden/>
              </w:rPr>
              <w:t>434</w:t>
            </w:r>
            <w:r>
              <w:rPr>
                <w:noProof/>
                <w:webHidden/>
              </w:rPr>
              <w:fldChar w:fldCharType="end"/>
            </w:r>
          </w:hyperlink>
        </w:p>
        <w:p w14:paraId="3C2FD8D0" w14:textId="77777777" w:rsidR="006D6087" w:rsidRDefault="006D6087">
          <w:pPr>
            <w:pStyle w:val="13"/>
            <w:tabs>
              <w:tab w:val="right" w:leader="dot" w:pos="8296"/>
            </w:tabs>
            <w:rPr>
              <w:rFonts w:asciiTheme="minorHAnsi" w:eastAsiaTheme="minorEastAsia" w:hAnsiTheme="minorHAnsi" w:cstheme="minorBidi"/>
              <w:noProof/>
            </w:rPr>
          </w:pPr>
          <w:hyperlink w:anchor="_Toc54296592" w:history="1">
            <w:r w:rsidRPr="007706DA">
              <w:rPr>
                <w:rStyle w:val="aa"/>
                <w:rFonts w:hint="eastAsia"/>
                <w:noProof/>
              </w:rPr>
              <w:t>方名：柴桂龙牡汤合半夏泻心汤加味</w:t>
            </w:r>
            <w:r>
              <w:rPr>
                <w:noProof/>
                <w:webHidden/>
              </w:rPr>
              <w:tab/>
            </w:r>
            <w:r>
              <w:rPr>
                <w:noProof/>
                <w:webHidden/>
              </w:rPr>
              <w:fldChar w:fldCharType="begin"/>
            </w:r>
            <w:r>
              <w:rPr>
                <w:noProof/>
                <w:webHidden/>
              </w:rPr>
              <w:instrText xml:space="preserve"> PAGEREF _Toc54296592 \h </w:instrText>
            </w:r>
            <w:r>
              <w:rPr>
                <w:noProof/>
                <w:webHidden/>
              </w:rPr>
            </w:r>
            <w:r>
              <w:rPr>
                <w:noProof/>
                <w:webHidden/>
              </w:rPr>
              <w:fldChar w:fldCharType="separate"/>
            </w:r>
            <w:r>
              <w:rPr>
                <w:noProof/>
                <w:webHidden/>
              </w:rPr>
              <w:t>435</w:t>
            </w:r>
            <w:r>
              <w:rPr>
                <w:noProof/>
                <w:webHidden/>
              </w:rPr>
              <w:fldChar w:fldCharType="end"/>
            </w:r>
          </w:hyperlink>
        </w:p>
        <w:p w14:paraId="129D7AA2" w14:textId="77777777" w:rsidR="006D6087" w:rsidRDefault="006D6087">
          <w:pPr>
            <w:pStyle w:val="13"/>
            <w:tabs>
              <w:tab w:val="right" w:leader="dot" w:pos="8296"/>
            </w:tabs>
            <w:rPr>
              <w:rFonts w:asciiTheme="minorHAnsi" w:eastAsiaTheme="minorEastAsia" w:hAnsiTheme="minorHAnsi" w:cstheme="minorBidi"/>
              <w:noProof/>
            </w:rPr>
          </w:pPr>
          <w:hyperlink w:anchor="_Toc54296593" w:history="1">
            <w:r w:rsidRPr="007706DA">
              <w:rPr>
                <w:rStyle w:val="aa"/>
                <w:rFonts w:hint="eastAsia"/>
                <w:noProof/>
              </w:rPr>
              <w:t>方名：千金苇茎汤合黄连温胆汤加味</w:t>
            </w:r>
            <w:r>
              <w:rPr>
                <w:noProof/>
                <w:webHidden/>
              </w:rPr>
              <w:tab/>
            </w:r>
            <w:r>
              <w:rPr>
                <w:noProof/>
                <w:webHidden/>
              </w:rPr>
              <w:fldChar w:fldCharType="begin"/>
            </w:r>
            <w:r>
              <w:rPr>
                <w:noProof/>
                <w:webHidden/>
              </w:rPr>
              <w:instrText xml:space="preserve"> PAGEREF _Toc54296593 \h </w:instrText>
            </w:r>
            <w:r>
              <w:rPr>
                <w:noProof/>
                <w:webHidden/>
              </w:rPr>
            </w:r>
            <w:r>
              <w:rPr>
                <w:noProof/>
                <w:webHidden/>
              </w:rPr>
              <w:fldChar w:fldCharType="separate"/>
            </w:r>
            <w:r>
              <w:rPr>
                <w:noProof/>
                <w:webHidden/>
              </w:rPr>
              <w:t>435</w:t>
            </w:r>
            <w:r>
              <w:rPr>
                <w:noProof/>
                <w:webHidden/>
              </w:rPr>
              <w:fldChar w:fldCharType="end"/>
            </w:r>
          </w:hyperlink>
        </w:p>
        <w:p w14:paraId="3E764EE0" w14:textId="77777777" w:rsidR="006D6087" w:rsidRDefault="006D6087">
          <w:pPr>
            <w:pStyle w:val="13"/>
            <w:tabs>
              <w:tab w:val="right" w:leader="dot" w:pos="8296"/>
            </w:tabs>
            <w:rPr>
              <w:rFonts w:asciiTheme="minorHAnsi" w:eastAsiaTheme="minorEastAsia" w:hAnsiTheme="minorHAnsi" w:cstheme="minorBidi"/>
              <w:noProof/>
            </w:rPr>
          </w:pPr>
          <w:hyperlink w:anchor="_Toc54296594" w:history="1">
            <w:r w:rsidRPr="007706DA">
              <w:rPr>
                <w:rStyle w:val="aa"/>
                <w:rFonts w:hint="eastAsia"/>
                <w:noProof/>
              </w:rPr>
              <w:t>方名：香砂六君子汤加味</w:t>
            </w:r>
            <w:r>
              <w:rPr>
                <w:noProof/>
                <w:webHidden/>
              </w:rPr>
              <w:tab/>
            </w:r>
            <w:r>
              <w:rPr>
                <w:noProof/>
                <w:webHidden/>
              </w:rPr>
              <w:fldChar w:fldCharType="begin"/>
            </w:r>
            <w:r>
              <w:rPr>
                <w:noProof/>
                <w:webHidden/>
              </w:rPr>
              <w:instrText xml:space="preserve"> PAGEREF _Toc54296594 \h </w:instrText>
            </w:r>
            <w:r>
              <w:rPr>
                <w:noProof/>
                <w:webHidden/>
              </w:rPr>
            </w:r>
            <w:r>
              <w:rPr>
                <w:noProof/>
                <w:webHidden/>
              </w:rPr>
              <w:fldChar w:fldCharType="separate"/>
            </w:r>
            <w:r>
              <w:rPr>
                <w:noProof/>
                <w:webHidden/>
              </w:rPr>
              <w:t>435</w:t>
            </w:r>
            <w:r>
              <w:rPr>
                <w:noProof/>
                <w:webHidden/>
              </w:rPr>
              <w:fldChar w:fldCharType="end"/>
            </w:r>
          </w:hyperlink>
        </w:p>
        <w:p w14:paraId="5BBCBFCA" w14:textId="77777777" w:rsidR="006D6087" w:rsidRDefault="006D6087">
          <w:pPr>
            <w:pStyle w:val="13"/>
            <w:tabs>
              <w:tab w:val="right" w:leader="dot" w:pos="8296"/>
            </w:tabs>
            <w:rPr>
              <w:rFonts w:asciiTheme="minorHAnsi" w:eastAsiaTheme="minorEastAsia" w:hAnsiTheme="minorHAnsi" w:cstheme="minorBidi"/>
              <w:noProof/>
            </w:rPr>
          </w:pPr>
          <w:hyperlink w:anchor="_Toc54296595" w:history="1">
            <w:r w:rsidRPr="007706DA">
              <w:rPr>
                <w:rStyle w:val="aa"/>
                <w:rFonts w:hint="eastAsia"/>
                <w:noProof/>
              </w:rPr>
              <w:t>方名：沙参麦冬汤加味</w:t>
            </w:r>
            <w:r>
              <w:rPr>
                <w:noProof/>
                <w:webHidden/>
              </w:rPr>
              <w:tab/>
            </w:r>
            <w:r>
              <w:rPr>
                <w:noProof/>
                <w:webHidden/>
              </w:rPr>
              <w:fldChar w:fldCharType="begin"/>
            </w:r>
            <w:r>
              <w:rPr>
                <w:noProof/>
                <w:webHidden/>
              </w:rPr>
              <w:instrText xml:space="preserve"> PAGEREF _Toc54296595 \h </w:instrText>
            </w:r>
            <w:r>
              <w:rPr>
                <w:noProof/>
                <w:webHidden/>
              </w:rPr>
            </w:r>
            <w:r>
              <w:rPr>
                <w:noProof/>
                <w:webHidden/>
              </w:rPr>
              <w:fldChar w:fldCharType="separate"/>
            </w:r>
            <w:r>
              <w:rPr>
                <w:noProof/>
                <w:webHidden/>
              </w:rPr>
              <w:t>436</w:t>
            </w:r>
            <w:r>
              <w:rPr>
                <w:noProof/>
                <w:webHidden/>
              </w:rPr>
              <w:fldChar w:fldCharType="end"/>
            </w:r>
          </w:hyperlink>
        </w:p>
        <w:p w14:paraId="73168F1B" w14:textId="77777777" w:rsidR="006D6087" w:rsidRDefault="006D6087">
          <w:pPr>
            <w:pStyle w:val="13"/>
            <w:tabs>
              <w:tab w:val="right" w:leader="dot" w:pos="8296"/>
            </w:tabs>
            <w:rPr>
              <w:rFonts w:asciiTheme="minorHAnsi" w:eastAsiaTheme="minorEastAsia" w:hAnsiTheme="minorHAnsi" w:cstheme="minorBidi"/>
              <w:noProof/>
            </w:rPr>
          </w:pPr>
          <w:hyperlink w:anchor="_Toc54296596"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_Toc54296596 \h </w:instrText>
            </w:r>
            <w:r>
              <w:rPr>
                <w:noProof/>
                <w:webHidden/>
              </w:rPr>
            </w:r>
            <w:r>
              <w:rPr>
                <w:noProof/>
                <w:webHidden/>
              </w:rPr>
              <w:fldChar w:fldCharType="separate"/>
            </w:r>
            <w:r>
              <w:rPr>
                <w:noProof/>
                <w:webHidden/>
              </w:rPr>
              <w:t>436</w:t>
            </w:r>
            <w:r>
              <w:rPr>
                <w:noProof/>
                <w:webHidden/>
              </w:rPr>
              <w:fldChar w:fldCharType="end"/>
            </w:r>
          </w:hyperlink>
        </w:p>
        <w:p w14:paraId="437D0023" w14:textId="77777777" w:rsidR="006D6087" w:rsidRDefault="006D6087">
          <w:pPr>
            <w:pStyle w:val="13"/>
            <w:tabs>
              <w:tab w:val="right" w:leader="dot" w:pos="8296"/>
            </w:tabs>
            <w:rPr>
              <w:rFonts w:asciiTheme="minorHAnsi" w:eastAsiaTheme="minorEastAsia" w:hAnsiTheme="minorHAnsi" w:cstheme="minorBidi"/>
              <w:noProof/>
            </w:rPr>
          </w:pPr>
          <w:hyperlink w:anchor="_Toc54296597"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_Toc54296597 \h </w:instrText>
            </w:r>
            <w:r>
              <w:rPr>
                <w:noProof/>
                <w:webHidden/>
              </w:rPr>
            </w:r>
            <w:r>
              <w:rPr>
                <w:noProof/>
                <w:webHidden/>
              </w:rPr>
              <w:fldChar w:fldCharType="separate"/>
            </w:r>
            <w:r>
              <w:rPr>
                <w:noProof/>
                <w:webHidden/>
              </w:rPr>
              <w:t>436</w:t>
            </w:r>
            <w:r>
              <w:rPr>
                <w:noProof/>
                <w:webHidden/>
              </w:rPr>
              <w:fldChar w:fldCharType="end"/>
            </w:r>
          </w:hyperlink>
        </w:p>
        <w:p w14:paraId="2D7B05F9" w14:textId="77777777" w:rsidR="006D6087" w:rsidRDefault="006D6087">
          <w:pPr>
            <w:pStyle w:val="13"/>
            <w:tabs>
              <w:tab w:val="right" w:leader="dot" w:pos="8296"/>
            </w:tabs>
            <w:rPr>
              <w:rFonts w:asciiTheme="minorHAnsi" w:eastAsiaTheme="minorEastAsia" w:hAnsiTheme="minorHAnsi" w:cstheme="minorBidi"/>
              <w:noProof/>
            </w:rPr>
          </w:pPr>
          <w:hyperlink w:anchor="_Toc54296598"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_Toc54296598 \h </w:instrText>
            </w:r>
            <w:r>
              <w:rPr>
                <w:noProof/>
                <w:webHidden/>
              </w:rPr>
            </w:r>
            <w:r>
              <w:rPr>
                <w:noProof/>
                <w:webHidden/>
              </w:rPr>
              <w:fldChar w:fldCharType="separate"/>
            </w:r>
            <w:r>
              <w:rPr>
                <w:noProof/>
                <w:webHidden/>
              </w:rPr>
              <w:t>436</w:t>
            </w:r>
            <w:r>
              <w:rPr>
                <w:noProof/>
                <w:webHidden/>
              </w:rPr>
              <w:fldChar w:fldCharType="end"/>
            </w:r>
          </w:hyperlink>
        </w:p>
        <w:p w14:paraId="63A0F154" w14:textId="77777777" w:rsidR="006D6087" w:rsidRDefault="006D6087">
          <w:pPr>
            <w:pStyle w:val="13"/>
            <w:tabs>
              <w:tab w:val="right" w:leader="dot" w:pos="8296"/>
            </w:tabs>
            <w:rPr>
              <w:rFonts w:asciiTheme="minorHAnsi" w:eastAsiaTheme="minorEastAsia" w:hAnsiTheme="minorHAnsi" w:cstheme="minorBidi"/>
              <w:noProof/>
            </w:rPr>
          </w:pPr>
          <w:hyperlink w:anchor="_Toc54296599"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_Toc54296599 \h </w:instrText>
            </w:r>
            <w:r>
              <w:rPr>
                <w:noProof/>
                <w:webHidden/>
              </w:rPr>
            </w:r>
            <w:r>
              <w:rPr>
                <w:noProof/>
                <w:webHidden/>
              </w:rPr>
              <w:fldChar w:fldCharType="separate"/>
            </w:r>
            <w:r>
              <w:rPr>
                <w:noProof/>
                <w:webHidden/>
              </w:rPr>
              <w:t>437</w:t>
            </w:r>
            <w:r>
              <w:rPr>
                <w:noProof/>
                <w:webHidden/>
              </w:rPr>
              <w:fldChar w:fldCharType="end"/>
            </w:r>
          </w:hyperlink>
        </w:p>
        <w:p w14:paraId="3057157C" w14:textId="77777777" w:rsidR="006D6087" w:rsidRDefault="006D6087">
          <w:pPr>
            <w:pStyle w:val="13"/>
            <w:tabs>
              <w:tab w:val="right" w:leader="dot" w:pos="8296"/>
            </w:tabs>
            <w:rPr>
              <w:rFonts w:asciiTheme="minorHAnsi" w:eastAsiaTheme="minorEastAsia" w:hAnsiTheme="minorHAnsi" w:cstheme="minorBidi"/>
              <w:noProof/>
            </w:rPr>
          </w:pPr>
          <w:hyperlink w:anchor="_Toc54296600"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_Toc54296600 \h </w:instrText>
            </w:r>
            <w:r>
              <w:rPr>
                <w:noProof/>
                <w:webHidden/>
              </w:rPr>
            </w:r>
            <w:r>
              <w:rPr>
                <w:noProof/>
                <w:webHidden/>
              </w:rPr>
              <w:fldChar w:fldCharType="separate"/>
            </w:r>
            <w:r>
              <w:rPr>
                <w:noProof/>
                <w:webHidden/>
              </w:rPr>
              <w:t>437</w:t>
            </w:r>
            <w:r>
              <w:rPr>
                <w:noProof/>
                <w:webHidden/>
              </w:rPr>
              <w:fldChar w:fldCharType="end"/>
            </w:r>
          </w:hyperlink>
        </w:p>
        <w:p w14:paraId="17DFF417" w14:textId="77777777" w:rsidR="006D6087" w:rsidRDefault="006D6087">
          <w:pPr>
            <w:pStyle w:val="13"/>
            <w:tabs>
              <w:tab w:val="right" w:leader="dot" w:pos="8296"/>
            </w:tabs>
            <w:rPr>
              <w:rFonts w:asciiTheme="minorHAnsi" w:eastAsiaTheme="minorEastAsia" w:hAnsiTheme="minorHAnsi" w:cstheme="minorBidi"/>
              <w:noProof/>
            </w:rPr>
          </w:pPr>
          <w:hyperlink w:anchor="_Toc54296601"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_Toc54296601 \h </w:instrText>
            </w:r>
            <w:r>
              <w:rPr>
                <w:noProof/>
                <w:webHidden/>
              </w:rPr>
            </w:r>
            <w:r>
              <w:rPr>
                <w:noProof/>
                <w:webHidden/>
              </w:rPr>
              <w:fldChar w:fldCharType="separate"/>
            </w:r>
            <w:r>
              <w:rPr>
                <w:noProof/>
                <w:webHidden/>
              </w:rPr>
              <w:t>437</w:t>
            </w:r>
            <w:r>
              <w:rPr>
                <w:noProof/>
                <w:webHidden/>
              </w:rPr>
              <w:fldChar w:fldCharType="end"/>
            </w:r>
          </w:hyperlink>
        </w:p>
        <w:p w14:paraId="05A3D91F" w14:textId="77777777" w:rsidR="006D6087" w:rsidRDefault="006D6087">
          <w:pPr>
            <w:pStyle w:val="13"/>
            <w:tabs>
              <w:tab w:val="right" w:leader="dot" w:pos="8296"/>
            </w:tabs>
            <w:rPr>
              <w:rFonts w:asciiTheme="minorHAnsi" w:eastAsiaTheme="minorEastAsia" w:hAnsiTheme="minorHAnsi" w:cstheme="minorBidi"/>
              <w:noProof/>
            </w:rPr>
          </w:pPr>
          <w:hyperlink w:anchor="_Toc54296602"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_Toc54296602 \h </w:instrText>
            </w:r>
            <w:r>
              <w:rPr>
                <w:noProof/>
                <w:webHidden/>
              </w:rPr>
            </w:r>
            <w:r>
              <w:rPr>
                <w:noProof/>
                <w:webHidden/>
              </w:rPr>
              <w:fldChar w:fldCharType="separate"/>
            </w:r>
            <w:r>
              <w:rPr>
                <w:noProof/>
                <w:webHidden/>
              </w:rPr>
              <w:t>437</w:t>
            </w:r>
            <w:r>
              <w:rPr>
                <w:noProof/>
                <w:webHidden/>
              </w:rPr>
              <w:fldChar w:fldCharType="end"/>
            </w:r>
          </w:hyperlink>
        </w:p>
        <w:p w14:paraId="79CD27AA" w14:textId="77777777" w:rsidR="006D6087" w:rsidRDefault="006D6087">
          <w:pPr>
            <w:pStyle w:val="13"/>
            <w:tabs>
              <w:tab w:val="right" w:leader="dot" w:pos="8296"/>
            </w:tabs>
            <w:rPr>
              <w:rFonts w:asciiTheme="minorHAnsi" w:eastAsiaTheme="minorEastAsia" w:hAnsiTheme="minorHAnsi" w:cstheme="minorBidi"/>
              <w:noProof/>
            </w:rPr>
          </w:pPr>
          <w:hyperlink w:anchor="_Toc54296603"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_Toc54296603 \h </w:instrText>
            </w:r>
            <w:r>
              <w:rPr>
                <w:noProof/>
                <w:webHidden/>
              </w:rPr>
            </w:r>
            <w:r>
              <w:rPr>
                <w:noProof/>
                <w:webHidden/>
              </w:rPr>
              <w:fldChar w:fldCharType="separate"/>
            </w:r>
            <w:r>
              <w:rPr>
                <w:noProof/>
                <w:webHidden/>
              </w:rPr>
              <w:t>437</w:t>
            </w:r>
            <w:r>
              <w:rPr>
                <w:noProof/>
                <w:webHidden/>
              </w:rPr>
              <w:fldChar w:fldCharType="end"/>
            </w:r>
          </w:hyperlink>
        </w:p>
        <w:p w14:paraId="4E77A7CF" w14:textId="77777777" w:rsidR="006D6087" w:rsidRDefault="006D6087">
          <w:pPr>
            <w:pStyle w:val="13"/>
            <w:tabs>
              <w:tab w:val="right" w:leader="dot" w:pos="8296"/>
            </w:tabs>
            <w:rPr>
              <w:rFonts w:asciiTheme="minorHAnsi" w:eastAsiaTheme="minorEastAsia" w:hAnsiTheme="minorHAnsi" w:cstheme="minorBidi"/>
              <w:noProof/>
            </w:rPr>
          </w:pPr>
          <w:hyperlink w:anchor="_Toc54296604"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_Toc54296604 \h </w:instrText>
            </w:r>
            <w:r>
              <w:rPr>
                <w:noProof/>
                <w:webHidden/>
              </w:rPr>
            </w:r>
            <w:r>
              <w:rPr>
                <w:noProof/>
                <w:webHidden/>
              </w:rPr>
              <w:fldChar w:fldCharType="separate"/>
            </w:r>
            <w:r>
              <w:rPr>
                <w:noProof/>
                <w:webHidden/>
              </w:rPr>
              <w:t>437</w:t>
            </w:r>
            <w:r>
              <w:rPr>
                <w:noProof/>
                <w:webHidden/>
              </w:rPr>
              <w:fldChar w:fldCharType="end"/>
            </w:r>
          </w:hyperlink>
        </w:p>
        <w:p w14:paraId="5F6D7E33" w14:textId="77777777" w:rsidR="006D6087" w:rsidRDefault="006D6087">
          <w:pPr>
            <w:pStyle w:val="13"/>
            <w:tabs>
              <w:tab w:val="right" w:leader="dot" w:pos="8296"/>
            </w:tabs>
            <w:rPr>
              <w:rFonts w:asciiTheme="minorHAnsi" w:eastAsiaTheme="minorEastAsia" w:hAnsiTheme="minorHAnsi" w:cstheme="minorBidi"/>
              <w:noProof/>
            </w:rPr>
          </w:pPr>
          <w:hyperlink w:anchor="_Toc54296605"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_Toc54296605 \h </w:instrText>
            </w:r>
            <w:r>
              <w:rPr>
                <w:noProof/>
                <w:webHidden/>
              </w:rPr>
            </w:r>
            <w:r>
              <w:rPr>
                <w:noProof/>
                <w:webHidden/>
              </w:rPr>
              <w:fldChar w:fldCharType="separate"/>
            </w:r>
            <w:r>
              <w:rPr>
                <w:noProof/>
                <w:webHidden/>
              </w:rPr>
              <w:t>438</w:t>
            </w:r>
            <w:r>
              <w:rPr>
                <w:noProof/>
                <w:webHidden/>
              </w:rPr>
              <w:fldChar w:fldCharType="end"/>
            </w:r>
          </w:hyperlink>
        </w:p>
        <w:p w14:paraId="068F47BE" w14:textId="77777777" w:rsidR="006D6087" w:rsidRDefault="006D6087">
          <w:pPr>
            <w:pStyle w:val="13"/>
            <w:tabs>
              <w:tab w:val="right" w:leader="dot" w:pos="8296"/>
            </w:tabs>
            <w:rPr>
              <w:rFonts w:asciiTheme="minorHAnsi" w:eastAsiaTheme="minorEastAsia" w:hAnsiTheme="minorHAnsi" w:cstheme="minorBidi"/>
              <w:noProof/>
            </w:rPr>
          </w:pPr>
          <w:hyperlink w:anchor="_Toc54296606"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_Toc54296606 \h </w:instrText>
            </w:r>
            <w:r>
              <w:rPr>
                <w:noProof/>
                <w:webHidden/>
              </w:rPr>
            </w:r>
            <w:r>
              <w:rPr>
                <w:noProof/>
                <w:webHidden/>
              </w:rPr>
              <w:fldChar w:fldCharType="separate"/>
            </w:r>
            <w:r>
              <w:rPr>
                <w:noProof/>
                <w:webHidden/>
              </w:rPr>
              <w:t>438</w:t>
            </w:r>
            <w:r>
              <w:rPr>
                <w:noProof/>
                <w:webHidden/>
              </w:rPr>
              <w:fldChar w:fldCharType="end"/>
            </w:r>
          </w:hyperlink>
        </w:p>
        <w:p w14:paraId="41BFF600" w14:textId="77777777" w:rsidR="006D6087" w:rsidRDefault="006D6087">
          <w:pPr>
            <w:pStyle w:val="13"/>
            <w:tabs>
              <w:tab w:val="right" w:leader="dot" w:pos="8296"/>
            </w:tabs>
            <w:rPr>
              <w:rFonts w:asciiTheme="minorHAnsi" w:eastAsiaTheme="minorEastAsia" w:hAnsiTheme="minorHAnsi" w:cstheme="minorBidi"/>
              <w:noProof/>
            </w:rPr>
          </w:pPr>
          <w:hyperlink w:anchor="_Toc54296607"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_Toc54296607 \h </w:instrText>
            </w:r>
            <w:r>
              <w:rPr>
                <w:noProof/>
                <w:webHidden/>
              </w:rPr>
            </w:r>
            <w:r>
              <w:rPr>
                <w:noProof/>
                <w:webHidden/>
              </w:rPr>
              <w:fldChar w:fldCharType="separate"/>
            </w:r>
            <w:r>
              <w:rPr>
                <w:noProof/>
                <w:webHidden/>
              </w:rPr>
              <w:t>438</w:t>
            </w:r>
            <w:r>
              <w:rPr>
                <w:noProof/>
                <w:webHidden/>
              </w:rPr>
              <w:fldChar w:fldCharType="end"/>
            </w:r>
          </w:hyperlink>
        </w:p>
        <w:p w14:paraId="7C4D3DC1" w14:textId="77777777" w:rsidR="006D6087" w:rsidRDefault="006D6087">
          <w:pPr>
            <w:pStyle w:val="13"/>
            <w:tabs>
              <w:tab w:val="right" w:leader="dot" w:pos="8296"/>
            </w:tabs>
            <w:rPr>
              <w:rFonts w:asciiTheme="minorHAnsi" w:eastAsiaTheme="minorEastAsia" w:hAnsiTheme="minorHAnsi" w:cstheme="minorBidi"/>
              <w:noProof/>
            </w:rPr>
          </w:pPr>
          <w:hyperlink w:anchor="_Toc54296608"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_Toc54296608 \h </w:instrText>
            </w:r>
            <w:r>
              <w:rPr>
                <w:noProof/>
                <w:webHidden/>
              </w:rPr>
            </w:r>
            <w:r>
              <w:rPr>
                <w:noProof/>
                <w:webHidden/>
              </w:rPr>
              <w:fldChar w:fldCharType="separate"/>
            </w:r>
            <w:r>
              <w:rPr>
                <w:noProof/>
                <w:webHidden/>
              </w:rPr>
              <w:t>438</w:t>
            </w:r>
            <w:r>
              <w:rPr>
                <w:noProof/>
                <w:webHidden/>
              </w:rPr>
              <w:fldChar w:fldCharType="end"/>
            </w:r>
          </w:hyperlink>
        </w:p>
        <w:p w14:paraId="3A471A90" w14:textId="77777777" w:rsidR="006D6087" w:rsidRDefault="006D6087">
          <w:pPr>
            <w:pStyle w:val="13"/>
            <w:tabs>
              <w:tab w:val="right" w:leader="dot" w:pos="8296"/>
            </w:tabs>
            <w:rPr>
              <w:rFonts w:asciiTheme="minorHAnsi" w:eastAsiaTheme="minorEastAsia" w:hAnsiTheme="minorHAnsi" w:cstheme="minorBidi"/>
              <w:noProof/>
            </w:rPr>
          </w:pPr>
          <w:hyperlink w:anchor="_Toc54296609"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_Toc54296609 \h </w:instrText>
            </w:r>
            <w:r>
              <w:rPr>
                <w:noProof/>
                <w:webHidden/>
              </w:rPr>
            </w:r>
            <w:r>
              <w:rPr>
                <w:noProof/>
                <w:webHidden/>
              </w:rPr>
              <w:fldChar w:fldCharType="separate"/>
            </w:r>
            <w:r>
              <w:rPr>
                <w:noProof/>
                <w:webHidden/>
              </w:rPr>
              <w:t>438</w:t>
            </w:r>
            <w:r>
              <w:rPr>
                <w:noProof/>
                <w:webHidden/>
              </w:rPr>
              <w:fldChar w:fldCharType="end"/>
            </w:r>
          </w:hyperlink>
        </w:p>
        <w:p w14:paraId="54D2CD1E" w14:textId="77777777" w:rsidR="006D6087" w:rsidRDefault="006D6087">
          <w:pPr>
            <w:pStyle w:val="13"/>
            <w:tabs>
              <w:tab w:val="right" w:leader="dot" w:pos="8296"/>
            </w:tabs>
            <w:rPr>
              <w:rFonts w:asciiTheme="minorHAnsi" w:eastAsiaTheme="minorEastAsia" w:hAnsiTheme="minorHAnsi" w:cstheme="minorBidi"/>
              <w:noProof/>
            </w:rPr>
          </w:pPr>
          <w:hyperlink w:anchor="_Toc54296610"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_Toc54296610 \h </w:instrText>
            </w:r>
            <w:r>
              <w:rPr>
                <w:noProof/>
                <w:webHidden/>
              </w:rPr>
            </w:r>
            <w:r>
              <w:rPr>
                <w:noProof/>
                <w:webHidden/>
              </w:rPr>
              <w:fldChar w:fldCharType="separate"/>
            </w:r>
            <w:r>
              <w:rPr>
                <w:noProof/>
                <w:webHidden/>
              </w:rPr>
              <w:t>438</w:t>
            </w:r>
            <w:r>
              <w:rPr>
                <w:noProof/>
                <w:webHidden/>
              </w:rPr>
              <w:fldChar w:fldCharType="end"/>
            </w:r>
          </w:hyperlink>
        </w:p>
        <w:p w14:paraId="3613EAB1" w14:textId="77777777" w:rsidR="006D6087" w:rsidRDefault="006D6087">
          <w:pPr>
            <w:pStyle w:val="13"/>
            <w:tabs>
              <w:tab w:val="right" w:leader="dot" w:pos="8296"/>
            </w:tabs>
            <w:rPr>
              <w:rFonts w:asciiTheme="minorHAnsi" w:eastAsiaTheme="minorEastAsia" w:hAnsiTheme="minorHAnsi" w:cstheme="minorBidi"/>
              <w:noProof/>
            </w:rPr>
          </w:pPr>
          <w:hyperlink w:anchor="_Toc54296611"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_Toc54296611 \h </w:instrText>
            </w:r>
            <w:r>
              <w:rPr>
                <w:noProof/>
                <w:webHidden/>
              </w:rPr>
            </w:r>
            <w:r>
              <w:rPr>
                <w:noProof/>
                <w:webHidden/>
              </w:rPr>
              <w:fldChar w:fldCharType="separate"/>
            </w:r>
            <w:r>
              <w:rPr>
                <w:noProof/>
                <w:webHidden/>
              </w:rPr>
              <w:t>438</w:t>
            </w:r>
            <w:r>
              <w:rPr>
                <w:noProof/>
                <w:webHidden/>
              </w:rPr>
              <w:fldChar w:fldCharType="end"/>
            </w:r>
          </w:hyperlink>
        </w:p>
        <w:p w14:paraId="351F4644" w14:textId="77777777" w:rsidR="006D6087" w:rsidRDefault="006D6087">
          <w:pPr>
            <w:pStyle w:val="13"/>
            <w:tabs>
              <w:tab w:val="right" w:leader="dot" w:pos="8296"/>
            </w:tabs>
            <w:rPr>
              <w:rFonts w:asciiTheme="minorHAnsi" w:eastAsiaTheme="minorEastAsia" w:hAnsiTheme="minorHAnsi" w:cstheme="minorBidi"/>
              <w:noProof/>
            </w:rPr>
          </w:pPr>
          <w:hyperlink w:anchor="_Toc54296612"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_Toc54296612 \h </w:instrText>
            </w:r>
            <w:r>
              <w:rPr>
                <w:noProof/>
                <w:webHidden/>
              </w:rPr>
            </w:r>
            <w:r>
              <w:rPr>
                <w:noProof/>
                <w:webHidden/>
              </w:rPr>
              <w:fldChar w:fldCharType="separate"/>
            </w:r>
            <w:r>
              <w:rPr>
                <w:noProof/>
                <w:webHidden/>
              </w:rPr>
              <w:t>439</w:t>
            </w:r>
            <w:r>
              <w:rPr>
                <w:noProof/>
                <w:webHidden/>
              </w:rPr>
              <w:fldChar w:fldCharType="end"/>
            </w:r>
          </w:hyperlink>
        </w:p>
        <w:p w14:paraId="0BD780DD" w14:textId="77777777" w:rsidR="006D6087" w:rsidRDefault="006D6087">
          <w:pPr>
            <w:pStyle w:val="13"/>
            <w:tabs>
              <w:tab w:val="right" w:leader="dot" w:pos="8296"/>
            </w:tabs>
            <w:rPr>
              <w:rFonts w:asciiTheme="minorHAnsi" w:eastAsiaTheme="minorEastAsia" w:hAnsiTheme="minorHAnsi" w:cstheme="minorBidi"/>
              <w:noProof/>
            </w:rPr>
          </w:pPr>
          <w:hyperlink w:anchor="_Toc54296613"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_Toc54296613 \h </w:instrText>
            </w:r>
            <w:r>
              <w:rPr>
                <w:noProof/>
                <w:webHidden/>
              </w:rPr>
            </w:r>
            <w:r>
              <w:rPr>
                <w:noProof/>
                <w:webHidden/>
              </w:rPr>
              <w:fldChar w:fldCharType="separate"/>
            </w:r>
            <w:r>
              <w:rPr>
                <w:noProof/>
                <w:webHidden/>
              </w:rPr>
              <w:t>439</w:t>
            </w:r>
            <w:r>
              <w:rPr>
                <w:noProof/>
                <w:webHidden/>
              </w:rPr>
              <w:fldChar w:fldCharType="end"/>
            </w:r>
          </w:hyperlink>
        </w:p>
        <w:p w14:paraId="65774FD0" w14:textId="77777777" w:rsidR="006D6087" w:rsidRDefault="006D6087">
          <w:pPr>
            <w:pStyle w:val="13"/>
            <w:tabs>
              <w:tab w:val="right" w:leader="dot" w:pos="8296"/>
            </w:tabs>
            <w:rPr>
              <w:rFonts w:asciiTheme="minorHAnsi" w:eastAsiaTheme="minorEastAsia" w:hAnsiTheme="minorHAnsi" w:cstheme="minorBidi"/>
              <w:noProof/>
            </w:rPr>
          </w:pPr>
          <w:hyperlink w:anchor="_Toc54296614"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_Toc54296614 \h </w:instrText>
            </w:r>
            <w:r>
              <w:rPr>
                <w:noProof/>
                <w:webHidden/>
              </w:rPr>
            </w:r>
            <w:r>
              <w:rPr>
                <w:noProof/>
                <w:webHidden/>
              </w:rPr>
              <w:fldChar w:fldCharType="separate"/>
            </w:r>
            <w:r>
              <w:rPr>
                <w:noProof/>
                <w:webHidden/>
              </w:rPr>
              <w:t>439</w:t>
            </w:r>
            <w:r>
              <w:rPr>
                <w:noProof/>
                <w:webHidden/>
              </w:rPr>
              <w:fldChar w:fldCharType="end"/>
            </w:r>
          </w:hyperlink>
        </w:p>
        <w:p w14:paraId="2D3DBAE0" w14:textId="77777777" w:rsidR="006D6087" w:rsidRDefault="006D6087">
          <w:pPr>
            <w:pStyle w:val="13"/>
            <w:tabs>
              <w:tab w:val="right" w:leader="dot" w:pos="8296"/>
            </w:tabs>
            <w:rPr>
              <w:rFonts w:asciiTheme="minorHAnsi" w:eastAsiaTheme="minorEastAsia" w:hAnsiTheme="minorHAnsi" w:cstheme="minorBidi"/>
              <w:noProof/>
            </w:rPr>
          </w:pPr>
          <w:hyperlink w:anchor="_Toc54296615" w:history="1">
            <w:r w:rsidRPr="007706DA">
              <w:rPr>
                <w:rStyle w:val="aa"/>
                <w:rFonts w:hint="eastAsia"/>
                <w:noProof/>
              </w:rPr>
              <w:t>方名：参赭抑癌汤</w:t>
            </w:r>
            <w:r>
              <w:rPr>
                <w:noProof/>
                <w:webHidden/>
              </w:rPr>
              <w:tab/>
            </w:r>
            <w:r>
              <w:rPr>
                <w:noProof/>
                <w:webHidden/>
              </w:rPr>
              <w:fldChar w:fldCharType="begin"/>
            </w:r>
            <w:r>
              <w:rPr>
                <w:noProof/>
                <w:webHidden/>
              </w:rPr>
              <w:instrText xml:space="preserve"> PAGEREF _Toc54296615 \h </w:instrText>
            </w:r>
            <w:r>
              <w:rPr>
                <w:noProof/>
                <w:webHidden/>
              </w:rPr>
            </w:r>
            <w:r>
              <w:rPr>
                <w:noProof/>
                <w:webHidden/>
              </w:rPr>
              <w:fldChar w:fldCharType="separate"/>
            </w:r>
            <w:r>
              <w:rPr>
                <w:noProof/>
                <w:webHidden/>
              </w:rPr>
              <w:t>439</w:t>
            </w:r>
            <w:r>
              <w:rPr>
                <w:noProof/>
                <w:webHidden/>
              </w:rPr>
              <w:fldChar w:fldCharType="end"/>
            </w:r>
          </w:hyperlink>
        </w:p>
        <w:p w14:paraId="3436F4D3" w14:textId="77777777" w:rsidR="006D6087" w:rsidRDefault="006D6087">
          <w:pPr>
            <w:pStyle w:val="13"/>
            <w:tabs>
              <w:tab w:val="right" w:leader="dot" w:pos="8296"/>
            </w:tabs>
            <w:rPr>
              <w:rFonts w:asciiTheme="minorHAnsi" w:eastAsiaTheme="minorEastAsia" w:hAnsiTheme="minorHAnsi" w:cstheme="minorBidi"/>
              <w:noProof/>
            </w:rPr>
          </w:pPr>
          <w:hyperlink w:anchor="_Toc54296616"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_Toc54296616 \h </w:instrText>
            </w:r>
            <w:r>
              <w:rPr>
                <w:noProof/>
                <w:webHidden/>
              </w:rPr>
            </w:r>
            <w:r>
              <w:rPr>
                <w:noProof/>
                <w:webHidden/>
              </w:rPr>
              <w:fldChar w:fldCharType="separate"/>
            </w:r>
            <w:r>
              <w:rPr>
                <w:noProof/>
                <w:webHidden/>
              </w:rPr>
              <w:t>439</w:t>
            </w:r>
            <w:r>
              <w:rPr>
                <w:noProof/>
                <w:webHidden/>
              </w:rPr>
              <w:fldChar w:fldCharType="end"/>
            </w:r>
          </w:hyperlink>
        </w:p>
        <w:p w14:paraId="3B5B0723" w14:textId="77777777" w:rsidR="006D6087" w:rsidRDefault="006D6087">
          <w:pPr>
            <w:pStyle w:val="13"/>
            <w:tabs>
              <w:tab w:val="right" w:leader="dot" w:pos="8296"/>
            </w:tabs>
            <w:rPr>
              <w:rFonts w:asciiTheme="minorHAnsi" w:eastAsiaTheme="minorEastAsia" w:hAnsiTheme="minorHAnsi" w:cstheme="minorBidi"/>
              <w:noProof/>
            </w:rPr>
          </w:pPr>
          <w:hyperlink w:anchor="_Toc54296617"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_Toc54296617 \h </w:instrText>
            </w:r>
            <w:r>
              <w:rPr>
                <w:noProof/>
                <w:webHidden/>
              </w:rPr>
            </w:r>
            <w:r>
              <w:rPr>
                <w:noProof/>
                <w:webHidden/>
              </w:rPr>
              <w:fldChar w:fldCharType="separate"/>
            </w:r>
            <w:r>
              <w:rPr>
                <w:noProof/>
                <w:webHidden/>
              </w:rPr>
              <w:t>440</w:t>
            </w:r>
            <w:r>
              <w:rPr>
                <w:noProof/>
                <w:webHidden/>
              </w:rPr>
              <w:fldChar w:fldCharType="end"/>
            </w:r>
          </w:hyperlink>
        </w:p>
        <w:p w14:paraId="2E2DA44E" w14:textId="77777777" w:rsidR="006D6087" w:rsidRDefault="006D6087">
          <w:pPr>
            <w:pStyle w:val="13"/>
            <w:tabs>
              <w:tab w:val="right" w:leader="dot" w:pos="8296"/>
            </w:tabs>
            <w:rPr>
              <w:rFonts w:asciiTheme="minorHAnsi" w:eastAsiaTheme="minorEastAsia" w:hAnsiTheme="minorHAnsi" w:cstheme="minorBidi"/>
              <w:noProof/>
            </w:rPr>
          </w:pPr>
          <w:hyperlink w:anchor="_Toc54296618" w:history="1">
            <w:r w:rsidRPr="007706DA">
              <w:rPr>
                <w:rStyle w:val="aa"/>
                <w:rFonts w:hint="eastAsia"/>
                <w:noProof/>
              </w:rPr>
              <w:t>方名：五汁安中饮加味</w:t>
            </w:r>
            <w:r>
              <w:rPr>
                <w:noProof/>
                <w:webHidden/>
              </w:rPr>
              <w:tab/>
            </w:r>
            <w:r>
              <w:rPr>
                <w:noProof/>
                <w:webHidden/>
              </w:rPr>
              <w:fldChar w:fldCharType="begin"/>
            </w:r>
            <w:r>
              <w:rPr>
                <w:noProof/>
                <w:webHidden/>
              </w:rPr>
              <w:instrText xml:space="preserve"> PAGEREF _Toc54296618 \h </w:instrText>
            </w:r>
            <w:r>
              <w:rPr>
                <w:noProof/>
                <w:webHidden/>
              </w:rPr>
            </w:r>
            <w:r>
              <w:rPr>
                <w:noProof/>
                <w:webHidden/>
              </w:rPr>
              <w:fldChar w:fldCharType="separate"/>
            </w:r>
            <w:r>
              <w:rPr>
                <w:noProof/>
                <w:webHidden/>
              </w:rPr>
              <w:t>440</w:t>
            </w:r>
            <w:r>
              <w:rPr>
                <w:noProof/>
                <w:webHidden/>
              </w:rPr>
              <w:fldChar w:fldCharType="end"/>
            </w:r>
          </w:hyperlink>
        </w:p>
        <w:p w14:paraId="28050EF7" w14:textId="77777777" w:rsidR="006D6087" w:rsidRDefault="006D6087">
          <w:pPr>
            <w:pStyle w:val="13"/>
            <w:tabs>
              <w:tab w:val="right" w:leader="dot" w:pos="8296"/>
            </w:tabs>
            <w:rPr>
              <w:rFonts w:asciiTheme="minorHAnsi" w:eastAsiaTheme="minorEastAsia" w:hAnsiTheme="minorHAnsi" w:cstheme="minorBidi"/>
              <w:noProof/>
            </w:rPr>
          </w:pPr>
          <w:hyperlink w:anchor="_Toc54296619" w:history="1">
            <w:r w:rsidRPr="007706DA">
              <w:rPr>
                <w:rStyle w:val="aa"/>
                <w:rFonts w:hint="eastAsia"/>
                <w:noProof/>
              </w:rPr>
              <w:t>方名：健胃散</w:t>
            </w:r>
            <w:r>
              <w:rPr>
                <w:noProof/>
                <w:webHidden/>
              </w:rPr>
              <w:tab/>
            </w:r>
            <w:r>
              <w:rPr>
                <w:noProof/>
                <w:webHidden/>
              </w:rPr>
              <w:fldChar w:fldCharType="begin"/>
            </w:r>
            <w:r>
              <w:rPr>
                <w:noProof/>
                <w:webHidden/>
              </w:rPr>
              <w:instrText xml:space="preserve"> PAGEREF _Toc54296619 \h </w:instrText>
            </w:r>
            <w:r>
              <w:rPr>
                <w:noProof/>
                <w:webHidden/>
              </w:rPr>
            </w:r>
            <w:r>
              <w:rPr>
                <w:noProof/>
                <w:webHidden/>
              </w:rPr>
              <w:fldChar w:fldCharType="separate"/>
            </w:r>
            <w:r>
              <w:rPr>
                <w:noProof/>
                <w:webHidden/>
              </w:rPr>
              <w:t>440</w:t>
            </w:r>
            <w:r>
              <w:rPr>
                <w:noProof/>
                <w:webHidden/>
              </w:rPr>
              <w:fldChar w:fldCharType="end"/>
            </w:r>
          </w:hyperlink>
        </w:p>
        <w:p w14:paraId="651BF045" w14:textId="77777777" w:rsidR="006D6087" w:rsidRDefault="006D6087">
          <w:pPr>
            <w:pStyle w:val="13"/>
            <w:tabs>
              <w:tab w:val="right" w:leader="dot" w:pos="8296"/>
            </w:tabs>
            <w:rPr>
              <w:rFonts w:asciiTheme="minorHAnsi" w:eastAsiaTheme="minorEastAsia" w:hAnsiTheme="minorHAnsi" w:cstheme="minorBidi"/>
              <w:noProof/>
            </w:rPr>
          </w:pPr>
          <w:hyperlink w:anchor="_Toc54296620" w:history="1">
            <w:r w:rsidRPr="007706DA">
              <w:rPr>
                <w:rStyle w:val="aa"/>
                <w:rFonts w:hint="eastAsia"/>
                <w:noProof/>
              </w:rPr>
              <w:t>方名：食管癌化疗后自拟方</w:t>
            </w:r>
            <w:r>
              <w:rPr>
                <w:noProof/>
                <w:webHidden/>
              </w:rPr>
              <w:tab/>
            </w:r>
            <w:r>
              <w:rPr>
                <w:noProof/>
                <w:webHidden/>
              </w:rPr>
              <w:fldChar w:fldCharType="begin"/>
            </w:r>
            <w:r>
              <w:rPr>
                <w:noProof/>
                <w:webHidden/>
              </w:rPr>
              <w:instrText xml:space="preserve"> PAGEREF _Toc54296620 \h </w:instrText>
            </w:r>
            <w:r>
              <w:rPr>
                <w:noProof/>
                <w:webHidden/>
              </w:rPr>
            </w:r>
            <w:r>
              <w:rPr>
                <w:noProof/>
                <w:webHidden/>
              </w:rPr>
              <w:fldChar w:fldCharType="separate"/>
            </w:r>
            <w:r>
              <w:rPr>
                <w:noProof/>
                <w:webHidden/>
              </w:rPr>
              <w:t>440</w:t>
            </w:r>
            <w:r>
              <w:rPr>
                <w:noProof/>
                <w:webHidden/>
              </w:rPr>
              <w:fldChar w:fldCharType="end"/>
            </w:r>
          </w:hyperlink>
        </w:p>
        <w:p w14:paraId="7BDD7F66" w14:textId="77777777" w:rsidR="006D6087" w:rsidRDefault="006D6087">
          <w:pPr>
            <w:pStyle w:val="13"/>
            <w:tabs>
              <w:tab w:val="right" w:leader="dot" w:pos="8296"/>
            </w:tabs>
            <w:rPr>
              <w:rFonts w:asciiTheme="minorHAnsi" w:eastAsiaTheme="minorEastAsia" w:hAnsiTheme="minorHAnsi" w:cstheme="minorBidi"/>
              <w:noProof/>
            </w:rPr>
          </w:pPr>
          <w:hyperlink w:anchor="_Toc54296621" w:history="1">
            <w:r w:rsidRPr="007706DA">
              <w:rPr>
                <w:rStyle w:val="aa"/>
                <w:rFonts w:hint="eastAsia"/>
                <w:noProof/>
              </w:rPr>
              <w:t>方名：小陷胸汤加味</w:t>
            </w:r>
            <w:r>
              <w:rPr>
                <w:noProof/>
                <w:webHidden/>
              </w:rPr>
              <w:tab/>
            </w:r>
            <w:r>
              <w:rPr>
                <w:noProof/>
                <w:webHidden/>
              </w:rPr>
              <w:fldChar w:fldCharType="begin"/>
            </w:r>
            <w:r>
              <w:rPr>
                <w:noProof/>
                <w:webHidden/>
              </w:rPr>
              <w:instrText xml:space="preserve"> PAGEREF _Toc54296621 \h </w:instrText>
            </w:r>
            <w:r>
              <w:rPr>
                <w:noProof/>
                <w:webHidden/>
              </w:rPr>
            </w:r>
            <w:r>
              <w:rPr>
                <w:noProof/>
                <w:webHidden/>
              </w:rPr>
              <w:fldChar w:fldCharType="separate"/>
            </w:r>
            <w:r>
              <w:rPr>
                <w:noProof/>
                <w:webHidden/>
              </w:rPr>
              <w:t>441</w:t>
            </w:r>
            <w:r>
              <w:rPr>
                <w:noProof/>
                <w:webHidden/>
              </w:rPr>
              <w:fldChar w:fldCharType="end"/>
            </w:r>
          </w:hyperlink>
        </w:p>
        <w:p w14:paraId="7B6D6150" w14:textId="77777777" w:rsidR="006D6087" w:rsidRDefault="006D6087">
          <w:pPr>
            <w:pStyle w:val="13"/>
            <w:tabs>
              <w:tab w:val="right" w:leader="dot" w:pos="8296"/>
            </w:tabs>
            <w:rPr>
              <w:rFonts w:asciiTheme="minorHAnsi" w:eastAsiaTheme="minorEastAsia" w:hAnsiTheme="minorHAnsi" w:cstheme="minorBidi"/>
              <w:noProof/>
            </w:rPr>
          </w:pPr>
          <w:hyperlink w:anchor="_Toc54296622"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_Toc54296622 \h </w:instrText>
            </w:r>
            <w:r>
              <w:rPr>
                <w:noProof/>
                <w:webHidden/>
              </w:rPr>
            </w:r>
            <w:r>
              <w:rPr>
                <w:noProof/>
                <w:webHidden/>
              </w:rPr>
              <w:fldChar w:fldCharType="separate"/>
            </w:r>
            <w:r>
              <w:rPr>
                <w:noProof/>
                <w:webHidden/>
              </w:rPr>
              <w:t>441</w:t>
            </w:r>
            <w:r>
              <w:rPr>
                <w:noProof/>
                <w:webHidden/>
              </w:rPr>
              <w:fldChar w:fldCharType="end"/>
            </w:r>
          </w:hyperlink>
        </w:p>
        <w:p w14:paraId="2E3B449B" w14:textId="77777777" w:rsidR="006D6087" w:rsidRDefault="006D6087">
          <w:pPr>
            <w:pStyle w:val="13"/>
            <w:tabs>
              <w:tab w:val="right" w:leader="dot" w:pos="8296"/>
            </w:tabs>
            <w:rPr>
              <w:rFonts w:asciiTheme="minorHAnsi" w:eastAsiaTheme="minorEastAsia" w:hAnsiTheme="minorHAnsi" w:cstheme="minorBidi"/>
              <w:noProof/>
            </w:rPr>
          </w:pPr>
          <w:hyperlink w:anchor="_Toc54296623"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_Toc54296623 \h </w:instrText>
            </w:r>
            <w:r>
              <w:rPr>
                <w:noProof/>
                <w:webHidden/>
              </w:rPr>
            </w:r>
            <w:r>
              <w:rPr>
                <w:noProof/>
                <w:webHidden/>
              </w:rPr>
              <w:fldChar w:fldCharType="separate"/>
            </w:r>
            <w:r>
              <w:rPr>
                <w:noProof/>
                <w:webHidden/>
              </w:rPr>
              <w:t>441</w:t>
            </w:r>
            <w:r>
              <w:rPr>
                <w:noProof/>
                <w:webHidden/>
              </w:rPr>
              <w:fldChar w:fldCharType="end"/>
            </w:r>
          </w:hyperlink>
        </w:p>
        <w:p w14:paraId="32C3C29B" w14:textId="77777777" w:rsidR="006D6087" w:rsidRDefault="006D6087">
          <w:pPr>
            <w:pStyle w:val="13"/>
            <w:tabs>
              <w:tab w:val="right" w:leader="dot" w:pos="8296"/>
            </w:tabs>
            <w:rPr>
              <w:rFonts w:asciiTheme="minorHAnsi" w:eastAsiaTheme="minorEastAsia" w:hAnsiTheme="minorHAnsi" w:cstheme="minorBidi"/>
              <w:noProof/>
            </w:rPr>
          </w:pPr>
          <w:hyperlink w:anchor="_Toc54296624" w:history="1">
            <w:r w:rsidRPr="007706DA">
              <w:rPr>
                <w:rStyle w:val="aa"/>
                <w:rFonts w:hint="eastAsia"/>
                <w:noProof/>
              </w:rPr>
              <w:t>方名：小陷胸汤加味</w:t>
            </w:r>
            <w:r>
              <w:rPr>
                <w:noProof/>
                <w:webHidden/>
              </w:rPr>
              <w:tab/>
            </w:r>
            <w:r>
              <w:rPr>
                <w:noProof/>
                <w:webHidden/>
              </w:rPr>
              <w:fldChar w:fldCharType="begin"/>
            </w:r>
            <w:r>
              <w:rPr>
                <w:noProof/>
                <w:webHidden/>
              </w:rPr>
              <w:instrText xml:space="preserve"> PAGEREF _Toc54296624 \h </w:instrText>
            </w:r>
            <w:r>
              <w:rPr>
                <w:noProof/>
                <w:webHidden/>
              </w:rPr>
            </w:r>
            <w:r>
              <w:rPr>
                <w:noProof/>
                <w:webHidden/>
              </w:rPr>
              <w:fldChar w:fldCharType="separate"/>
            </w:r>
            <w:r>
              <w:rPr>
                <w:noProof/>
                <w:webHidden/>
              </w:rPr>
              <w:t>442</w:t>
            </w:r>
            <w:r>
              <w:rPr>
                <w:noProof/>
                <w:webHidden/>
              </w:rPr>
              <w:fldChar w:fldCharType="end"/>
            </w:r>
          </w:hyperlink>
        </w:p>
        <w:p w14:paraId="1B0D750D" w14:textId="77777777" w:rsidR="006D6087" w:rsidRDefault="006D6087">
          <w:pPr>
            <w:pStyle w:val="13"/>
            <w:tabs>
              <w:tab w:val="right" w:leader="dot" w:pos="8296"/>
            </w:tabs>
            <w:rPr>
              <w:rFonts w:asciiTheme="minorHAnsi" w:eastAsiaTheme="minorEastAsia" w:hAnsiTheme="minorHAnsi" w:cstheme="minorBidi"/>
              <w:noProof/>
            </w:rPr>
          </w:pPr>
          <w:hyperlink w:anchor="_Toc54296625" w:history="1">
            <w:r w:rsidRPr="007706DA">
              <w:rPr>
                <w:rStyle w:val="aa"/>
                <w:rFonts w:hint="eastAsia"/>
                <w:noProof/>
              </w:rPr>
              <w:t>方名：</w:t>
            </w:r>
            <w:r w:rsidRPr="007706DA">
              <w:rPr>
                <w:rStyle w:val="aa"/>
                <w:rFonts w:cs="微软雅黑" w:hint="eastAsia"/>
                <w:noProof/>
                <w:lang w:eastAsia="zh-TW"/>
              </w:rPr>
              <w:t>自拟方</w:t>
            </w:r>
            <w:r>
              <w:rPr>
                <w:noProof/>
                <w:webHidden/>
              </w:rPr>
              <w:tab/>
            </w:r>
            <w:r>
              <w:rPr>
                <w:noProof/>
                <w:webHidden/>
              </w:rPr>
              <w:fldChar w:fldCharType="begin"/>
            </w:r>
            <w:r>
              <w:rPr>
                <w:noProof/>
                <w:webHidden/>
              </w:rPr>
              <w:instrText xml:space="preserve"> PAGEREF _Toc54296625 \h </w:instrText>
            </w:r>
            <w:r>
              <w:rPr>
                <w:noProof/>
                <w:webHidden/>
              </w:rPr>
            </w:r>
            <w:r>
              <w:rPr>
                <w:noProof/>
                <w:webHidden/>
              </w:rPr>
              <w:fldChar w:fldCharType="separate"/>
            </w:r>
            <w:r>
              <w:rPr>
                <w:noProof/>
                <w:webHidden/>
              </w:rPr>
              <w:t>442</w:t>
            </w:r>
            <w:r>
              <w:rPr>
                <w:noProof/>
                <w:webHidden/>
              </w:rPr>
              <w:fldChar w:fldCharType="end"/>
            </w:r>
          </w:hyperlink>
        </w:p>
        <w:p w14:paraId="6E5024CC" w14:textId="77777777" w:rsidR="006D6087" w:rsidRDefault="006D6087">
          <w:pPr>
            <w:pStyle w:val="13"/>
            <w:tabs>
              <w:tab w:val="right" w:leader="dot" w:pos="8296"/>
            </w:tabs>
            <w:rPr>
              <w:rFonts w:asciiTheme="minorHAnsi" w:eastAsiaTheme="minorEastAsia" w:hAnsiTheme="minorHAnsi" w:cstheme="minorBidi"/>
              <w:noProof/>
            </w:rPr>
          </w:pPr>
          <w:hyperlink w:anchor="_Toc54296626"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_Toc54296626 \h </w:instrText>
            </w:r>
            <w:r>
              <w:rPr>
                <w:noProof/>
                <w:webHidden/>
              </w:rPr>
            </w:r>
            <w:r>
              <w:rPr>
                <w:noProof/>
                <w:webHidden/>
              </w:rPr>
              <w:fldChar w:fldCharType="separate"/>
            </w:r>
            <w:r>
              <w:rPr>
                <w:noProof/>
                <w:webHidden/>
              </w:rPr>
              <w:t>442</w:t>
            </w:r>
            <w:r>
              <w:rPr>
                <w:noProof/>
                <w:webHidden/>
              </w:rPr>
              <w:fldChar w:fldCharType="end"/>
            </w:r>
          </w:hyperlink>
        </w:p>
        <w:p w14:paraId="13A0A557" w14:textId="77777777" w:rsidR="006D6087" w:rsidRDefault="006D6087">
          <w:pPr>
            <w:pStyle w:val="13"/>
            <w:tabs>
              <w:tab w:val="right" w:leader="dot" w:pos="8296"/>
            </w:tabs>
            <w:rPr>
              <w:rFonts w:asciiTheme="minorHAnsi" w:eastAsiaTheme="minorEastAsia" w:hAnsiTheme="minorHAnsi" w:cstheme="minorBidi"/>
              <w:noProof/>
            </w:rPr>
          </w:pPr>
          <w:hyperlink w:anchor="_Toc54296627" w:history="1">
            <w:r w:rsidRPr="007706DA">
              <w:rPr>
                <w:rStyle w:val="aa"/>
                <w:rFonts w:hint="eastAsia"/>
                <w:noProof/>
              </w:rPr>
              <w:t>方名：</w:t>
            </w:r>
            <w:r w:rsidRPr="007706DA">
              <w:rPr>
                <w:rStyle w:val="aa"/>
                <w:rFonts w:cs="微软雅黑" w:hint="eastAsia"/>
                <w:noProof/>
              </w:rPr>
              <w:t>自拟方</w:t>
            </w:r>
            <w:r>
              <w:rPr>
                <w:noProof/>
                <w:webHidden/>
              </w:rPr>
              <w:tab/>
            </w:r>
            <w:r>
              <w:rPr>
                <w:noProof/>
                <w:webHidden/>
              </w:rPr>
              <w:fldChar w:fldCharType="begin"/>
            </w:r>
            <w:r>
              <w:rPr>
                <w:noProof/>
                <w:webHidden/>
              </w:rPr>
              <w:instrText xml:space="preserve"> PAGEREF _Toc54296627 \h </w:instrText>
            </w:r>
            <w:r>
              <w:rPr>
                <w:noProof/>
                <w:webHidden/>
              </w:rPr>
            </w:r>
            <w:r>
              <w:rPr>
                <w:noProof/>
                <w:webHidden/>
              </w:rPr>
              <w:fldChar w:fldCharType="separate"/>
            </w:r>
            <w:r>
              <w:rPr>
                <w:noProof/>
                <w:webHidden/>
              </w:rPr>
              <w:t>443</w:t>
            </w:r>
            <w:r>
              <w:rPr>
                <w:noProof/>
                <w:webHidden/>
              </w:rPr>
              <w:fldChar w:fldCharType="end"/>
            </w:r>
          </w:hyperlink>
        </w:p>
        <w:p w14:paraId="14F3BE92" w14:textId="77777777" w:rsidR="006D6087" w:rsidRDefault="006D6087">
          <w:pPr>
            <w:pStyle w:val="13"/>
            <w:tabs>
              <w:tab w:val="right" w:leader="dot" w:pos="8296"/>
            </w:tabs>
            <w:rPr>
              <w:rFonts w:asciiTheme="minorHAnsi" w:eastAsiaTheme="minorEastAsia" w:hAnsiTheme="minorHAnsi" w:cstheme="minorBidi"/>
              <w:noProof/>
            </w:rPr>
          </w:pPr>
          <w:hyperlink w:anchor="_Toc54296628" w:history="1">
            <w:r w:rsidRPr="007706DA">
              <w:rPr>
                <w:rStyle w:val="aa"/>
                <w:rFonts w:hint="eastAsia"/>
                <w:noProof/>
              </w:rPr>
              <w:t>方名：</w:t>
            </w:r>
            <w:r w:rsidRPr="007706DA">
              <w:rPr>
                <w:rStyle w:val="aa"/>
                <w:rFonts w:cs="微软雅黑" w:hint="eastAsia"/>
                <w:noProof/>
              </w:rPr>
              <w:t>自拟方</w:t>
            </w:r>
            <w:r>
              <w:rPr>
                <w:noProof/>
                <w:webHidden/>
              </w:rPr>
              <w:tab/>
            </w:r>
            <w:r>
              <w:rPr>
                <w:noProof/>
                <w:webHidden/>
              </w:rPr>
              <w:fldChar w:fldCharType="begin"/>
            </w:r>
            <w:r>
              <w:rPr>
                <w:noProof/>
                <w:webHidden/>
              </w:rPr>
              <w:instrText xml:space="preserve"> PAGEREF _Toc54296628 \h </w:instrText>
            </w:r>
            <w:r>
              <w:rPr>
                <w:noProof/>
                <w:webHidden/>
              </w:rPr>
            </w:r>
            <w:r>
              <w:rPr>
                <w:noProof/>
                <w:webHidden/>
              </w:rPr>
              <w:fldChar w:fldCharType="separate"/>
            </w:r>
            <w:r>
              <w:rPr>
                <w:noProof/>
                <w:webHidden/>
              </w:rPr>
              <w:t>443</w:t>
            </w:r>
            <w:r>
              <w:rPr>
                <w:noProof/>
                <w:webHidden/>
              </w:rPr>
              <w:fldChar w:fldCharType="end"/>
            </w:r>
          </w:hyperlink>
        </w:p>
        <w:p w14:paraId="65E290D9" w14:textId="77777777" w:rsidR="006D6087" w:rsidRDefault="006D6087">
          <w:pPr>
            <w:pStyle w:val="13"/>
            <w:tabs>
              <w:tab w:val="right" w:leader="dot" w:pos="8296"/>
            </w:tabs>
            <w:rPr>
              <w:rFonts w:asciiTheme="minorHAnsi" w:eastAsiaTheme="minorEastAsia" w:hAnsiTheme="minorHAnsi" w:cstheme="minorBidi"/>
              <w:noProof/>
            </w:rPr>
          </w:pPr>
          <w:hyperlink w:anchor="_Toc54296629" w:history="1">
            <w:r w:rsidRPr="007706DA">
              <w:rPr>
                <w:rStyle w:val="aa"/>
                <w:rFonts w:hint="eastAsia"/>
                <w:noProof/>
              </w:rPr>
              <w:t>方名：</w:t>
            </w:r>
            <w:r w:rsidRPr="007706DA">
              <w:rPr>
                <w:rStyle w:val="aa"/>
                <w:rFonts w:cs="微软雅黑" w:hint="eastAsia"/>
                <w:noProof/>
              </w:rPr>
              <w:t>自拟方</w:t>
            </w:r>
            <w:r>
              <w:rPr>
                <w:noProof/>
                <w:webHidden/>
              </w:rPr>
              <w:tab/>
            </w:r>
            <w:r>
              <w:rPr>
                <w:noProof/>
                <w:webHidden/>
              </w:rPr>
              <w:fldChar w:fldCharType="begin"/>
            </w:r>
            <w:r>
              <w:rPr>
                <w:noProof/>
                <w:webHidden/>
              </w:rPr>
              <w:instrText xml:space="preserve"> PAGEREF _Toc54296629 \h </w:instrText>
            </w:r>
            <w:r>
              <w:rPr>
                <w:noProof/>
                <w:webHidden/>
              </w:rPr>
            </w:r>
            <w:r>
              <w:rPr>
                <w:noProof/>
                <w:webHidden/>
              </w:rPr>
              <w:fldChar w:fldCharType="separate"/>
            </w:r>
            <w:r>
              <w:rPr>
                <w:noProof/>
                <w:webHidden/>
              </w:rPr>
              <w:t>443</w:t>
            </w:r>
            <w:r>
              <w:rPr>
                <w:noProof/>
                <w:webHidden/>
              </w:rPr>
              <w:fldChar w:fldCharType="end"/>
            </w:r>
          </w:hyperlink>
        </w:p>
        <w:p w14:paraId="3FDBBC4F" w14:textId="77777777" w:rsidR="006D6087" w:rsidRDefault="006D6087">
          <w:pPr>
            <w:pStyle w:val="13"/>
            <w:tabs>
              <w:tab w:val="right" w:leader="dot" w:pos="8296"/>
            </w:tabs>
            <w:rPr>
              <w:rFonts w:asciiTheme="minorHAnsi" w:eastAsiaTheme="minorEastAsia" w:hAnsiTheme="minorHAnsi" w:cstheme="minorBidi"/>
              <w:noProof/>
            </w:rPr>
          </w:pPr>
          <w:hyperlink w:anchor="_Toc54296630" w:history="1">
            <w:r w:rsidRPr="007706DA">
              <w:rPr>
                <w:rStyle w:val="aa"/>
                <w:rFonts w:hint="eastAsia"/>
                <w:noProof/>
              </w:rPr>
              <w:t>方名：</w:t>
            </w:r>
            <w:r w:rsidRPr="007706DA">
              <w:rPr>
                <w:rStyle w:val="aa"/>
                <w:rFonts w:cs="微软雅黑" w:hint="eastAsia"/>
                <w:noProof/>
              </w:rPr>
              <w:t>自拟方</w:t>
            </w:r>
            <w:r>
              <w:rPr>
                <w:noProof/>
                <w:webHidden/>
              </w:rPr>
              <w:tab/>
            </w:r>
            <w:r>
              <w:rPr>
                <w:noProof/>
                <w:webHidden/>
              </w:rPr>
              <w:fldChar w:fldCharType="begin"/>
            </w:r>
            <w:r>
              <w:rPr>
                <w:noProof/>
                <w:webHidden/>
              </w:rPr>
              <w:instrText xml:space="preserve"> PAGEREF _Toc54296630 \h </w:instrText>
            </w:r>
            <w:r>
              <w:rPr>
                <w:noProof/>
                <w:webHidden/>
              </w:rPr>
            </w:r>
            <w:r>
              <w:rPr>
                <w:noProof/>
                <w:webHidden/>
              </w:rPr>
              <w:fldChar w:fldCharType="separate"/>
            </w:r>
            <w:r>
              <w:rPr>
                <w:noProof/>
                <w:webHidden/>
              </w:rPr>
              <w:t>444</w:t>
            </w:r>
            <w:r>
              <w:rPr>
                <w:noProof/>
                <w:webHidden/>
              </w:rPr>
              <w:fldChar w:fldCharType="end"/>
            </w:r>
          </w:hyperlink>
        </w:p>
        <w:p w14:paraId="6BD3F69E" w14:textId="77777777" w:rsidR="006D6087" w:rsidRDefault="006D6087">
          <w:pPr>
            <w:pStyle w:val="13"/>
            <w:tabs>
              <w:tab w:val="right" w:leader="dot" w:pos="8296"/>
            </w:tabs>
            <w:rPr>
              <w:rFonts w:asciiTheme="minorHAnsi" w:eastAsiaTheme="minorEastAsia" w:hAnsiTheme="minorHAnsi" w:cstheme="minorBidi"/>
              <w:noProof/>
            </w:rPr>
          </w:pPr>
          <w:hyperlink w:anchor="_Toc54296631" w:history="1">
            <w:r w:rsidRPr="007706DA">
              <w:rPr>
                <w:rStyle w:val="aa"/>
                <w:rFonts w:hint="eastAsia"/>
                <w:noProof/>
              </w:rPr>
              <w:t>方名：</w:t>
            </w:r>
            <w:r w:rsidRPr="007706DA">
              <w:rPr>
                <w:rStyle w:val="aa"/>
                <w:rFonts w:cs="微软雅黑" w:hint="eastAsia"/>
                <w:noProof/>
              </w:rPr>
              <w:t>自拟方</w:t>
            </w:r>
            <w:r>
              <w:rPr>
                <w:noProof/>
                <w:webHidden/>
              </w:rPr>
              <w:tab/>
            </w:r>
            <w:r>
              <w:rPr>
                <w:noProof/>
                <w:webHidden/>
              </w:rPr>
              <w:fldChar w:fldCharType="begin"/>
            </w:r>
            <w:r>
              <w:rPr>
                <w:noProof/>
                <w:webHidden/>
              </w:rPr>
              <w:instrText xml:space="preserve"> PAGEREF _Toc54296631 \h </w:instrText>
            </w:r>
            <w:r>
              <w:rPr>
                <w:noProof/>
                <w:webHidden/>
              </w:rPr>
            </w:r>
            <w:r>
              <w:rPr>
                <w:noProof/>
                <w:webHidden/>
              </w:rPr>
              <w:fldChar w:fldCharType="separate"/>
            </w:r>
            <w:r>
              <w:rPr>
                <w:noProof/>
                <w:webHidden/>
              </w:rPr>
              <w:t>444</w:t>
            </w:r>
            <w:r>
              <w:rPr>
                <w:noProof/>
                <w:webHidden/>
              </w:rPr>
              <w:fldChar w:fldCharType="end"/>
            </w:r>
          </w:hyperlink>
        </w:p>
        <w:p w14:paraId="3DA8F606" w14:textId="77777777" w:rsidR="006D6087" w:rsidRDefault="006D6087">
          <w:pPr>
            <w:pStyle w:val="13"/>
            <w:tabs>
              <w:tab w:val="right" w:leader="dot" w:pos="8296"/>
            </w:tabs>
            <w:rPr>
              <w:rFonts w:asciiTheme="minorHAnsi" w:eastAsiaTheme="minorEastAsia" w:hAnsiTheme="minorHAnsi" w:cstheme="minorBidi"/>
              <w:noProof/>
            </w:rPr>
          </w:pPr>
          <w:hyperlink w:anchor="_Toc54296632" w:history="1">
            <w:r w:rsidRPr="007706DA">
              <w:rPr>
                <w:rStyle w:val="aa"/>
                <w:rFonts w:hint="eastAsia"/>
                <w:noProof/>
              </w:rPr>
              <w:t>方名：</w:t>
            </w:r>
            <w:r w:rsidRPr="007706DA">
              <w:rPr>
                <w:rStyle w:val="aa"/>
                <w:rFonts w:cs="微软雅黑" w:hint="eastAsia"/>
                <w:noProof/>
              </w:rPr>
              <w:t>自拟方</w:t>
            </w:r>
            <w:r>
              <w:rPr>
                <w:noProof/>
                <w:webHidden/>
              </w:rPr>
              <w:tab/>
            </w:r>
            <w:r>
              <w:rPr>
                <w:noProof/>
                <w:webHidden/>
              </w:rPr>
              <w:fldChar w:fldCharType="begin"/>
            </w:r>
            <w:r>
              <w:rPr>
                <w:noProof/>
                <w:webHidden/>
              </w:rPr>
              <w:instrText xml:space="preserve"> PAGEREF _Toc54296632 \h </w:instrText>
            </w:r>
            <w:r>
              <w:rPr>
                <w:noProof/>
                <w:webHidden/>
              </w:rPr>
            </w:r>
            <w:r>
              <w:rPr>
                <w:noProof/>
                <w:webHidden/>
              </w:rPr>
              <w:fldChar w:fldCharType="separate"/>
            </w:r>
            <w:r>
              <w:rPr>
                <w:noProof/>
                <w:webHidden/>
              </w:rPr>
              <w:t>444</w:t>
            </w:r>
            <w:r>
              <w:rPr>
                <w:noProof/>
                <w:webHidden/>
              </w:rPr>
              <w:fldChar w:fldCharType="end"/>
            </w:r>
          </w:hyperlink>
        </w:p>
        <w:p w14:paraId="15F309F1" w14:textId="77777777" w:rsidR="006D6087" w:rsidRDefault="006D6087">
          <w:pPr>
            <w:pStyle w:val="13"/>
            <w:tabs>
              <w:tab w:val="right" w:leader="dot" w:pos="8296"/>
            </w:tabs>
            <w:rPr>
              <w:rFonts w:asciiTheme="minorHAnsi" w:eastAsiaTheme="minorEastAsia" w:hAnsiTheme="minorHAnsi" w:cstheme="minorBidi"/>
              <w:noProof/>
            </w:rPr>
          </w:pPr>
          <w:hyperlink w:anchor="_Toc54296633" w:history="1">
            <w:r w:rsidRPr="007706DA">
              <w:rPr>
                <w:rStyle w:val="aa"/>
                <w:rFonts w:hint="eastAsia"/>
                <w:noProof/>
              </w:rPr>
              <w:t>方名：</w:t>
            </w:r>
            <w:r w:rsidRPr="007706DA">
              <w:rPr>
                <w:rStyle w:val="aa"/>
                <w:rFonts w:cs="微软雅黑" w:hint="eastAsia"/>
                <w:noProof/>
              </w:rPr>
              <w:t>自拟方</w:t>
            </w:r>
            <w:r>
              <w:rPr>
                <w:noProof/>
                <w:webHidden/>
              </w:rPr>
              <w:tab/>
            </w:r>
            <w:r>
              <w:rPr>
                <w:noProof/>
                <w:webHidden/>
              </w:rPr>
              <w:fldChar w:fldCharType="begin"/>
            </w:r>
            <w:r>
              <w:rPr>
                <w:noProof/>
                <w:webHidden/>
              </w:rPr>
              <w:instrText xml:space="preserve"> PAGEREF _Toc54296633 \h </w:instrText>
            </w:r>
            <w:r>
              <w:rPr>
                <w:noProof/>
                <w:webHidden/>
              </w:rPr>
            </w:r>
            <w:r>
              <w:rPr>
                <w:noProof/>
                <w:webHidden/>
              </w:rPr>
              <w:fldChar w:fldCharType="separate"/>
            </w:r>
            <w:r>
              <w:rPr>
                <w:noProof/>
                <w:webHidden/>
              </w:rPr>
              <w:t>444</w:t>
            </w:r>
            <w:r>
              <w:rPr>
                <w:noProof/>
                <w:webHidden/>
              </w:rPr>
              <w:fldChar w:fldCharType="end"/>
            </w:r>
          </w:hyperlink>
        </w:p>
        <w:p w14:paraId="27D11A26" w14:textId="77777777" w:rsidR="006D6087" w:rsidRDefault="006D6087">
          <w:pPr>
            <w:pStyle w:val="13"/>
            <w:tabs>
              <w:tab w:val="right" w:leader="dot" w:pos="8296"/>
            </w:tabs>
            <w:rPr>
              <w:rFonts w:asciiTheme="minorHAnsi" w:eastAsiaTheme="minorEastAsia" w:hAnsiTheme="minorHAnsi" w:cstheme="minorBidi"/>
              <w:noProof/>
            </w:rPr>
          </w:pPr>
          <w:hyperlink w:anchor="_Toc54296634" w:history="1">
            <w:r w:rsidRPr="007706DA">
              <w:rPr>
                <w:rStyle w:val="aa"/>
                <w:rFonts w:hint="eastAsia"/>
                <w:noProof/>
              </w:rPr>
              <w:t>方名：</w:t>
            </w:r>
            <w:r w:rsidRPr="007706DA">
              <w:rPr>
                <w:rStyle w:val="aa"/>
                <w:rFonts w:cs="微软雅黑" w:hint="eastAsia"/>
                <w:noProof/>
              </w:rPr>
              <w:t>自拟方</w:t>
            </w:r>
            <w:r>
              <w:rPr>
                <w:noProof/>
                <w:webHidden/>
              </w:rPr>
              <w:tab/>
            </w:r>
            <w:r>
              <w:rPr>
                <w:noProof/>
                <w:webHidden/>
              </w:rPr>
              <w:fldChar w:fldCharType="begin"/>
            </w:r>
            <w:r>
              <w:rPr>
                <w:noProof/>
                <w:webHidden/>
              </w:rPr>
              <w:instrText xml:space="preserve"> PAGEREF _Toc54296634 \h </w:instrText>
            </w:r>
            <w:r>
              <w:rPr>
                <w:noProof/>
                <w:webHidden/>
              </w:rPr>
            </w:r>
            <w:r>
              <w:rPr>
                <w:noProof/>
                <w:webHidden/>
              </w:rPr>
              <w:fldChar w:fldCharType="separate"/>
            </w:r>
            <w:r>
              <w:rPr>
                <w:noProof/>
                <w:webHidden/>
              </w:rPr>
              <w:t>445</w:t>
            </w:r>
            <w:r>
              <w:rPr>
                <w:noProof/>
                <w:webHidden/>
              </w:rPr>
              <w:fldChar w:fldCharType="end"/>
            </w:r>
          </w:hyperlink>
        </w:p>
        <w:p w14:paraId="1BE4F51B" w14:textId="77777777" w:rsidR="006D6087" w:rsidRDefault="006D6087">
          <w:pPr>
            <w:pStyle w:val="13"/>
            <w:tabs>
              <w:tab w:val="right" w:leader="dot" w:pos="8296"/>
            </w:tabs>
            <w:rPr>
              <w:rFonts w:asciiTheme="minorHAnsi" w:eastAsiaTheme="minorEastAsia" w:hAnsiTheme="minorHAnsi" w:cstheme="minorBidi"/>
              <w:noProof/>
            </w:rPr>
          </w:pPr>
          <w:hyperlink w:anchor="_Toc54296635" w:history="1">
            <w:r w:rsidRPr="007706DA">
              <w:rPr>
                <w:rStyle w:val="aa"/>
                <w:rFonts w:hint="eastAsia"/>
                <w:noProof/>
              </w:rPr>
              <w:t>方名：</w:t>
            </w:r>
            <w:r w:rsidRPr="007706DA">
              <w:rPr>
                <w:rStyle w:val="aa"/>
                <w:rFonts w:cs="微软雅黑" w:hint="eastAsia"/>
                <w:noProof/>
              </w:rPr>
              <w:t>自拟方</w:t>
            </w:r>
            <w:r>
              <w:rPr>
                <w:noProof/>
                <w:webHidden/>
              </w:rPr>
              <w:tab/>
            </w:r>
            <w:r>
              <w:rPr>
                <w:noProof/>
                <w:webHidden/>
              </w:rPr>
              <w:fldChar w:fldCharType="begin"/>
            </w:r>
            <w:r>
              <w:rPr>
                <w:noProof/>
                <w:webHidden/>
              </w:rPr>
              <w:instrText xml:space="preserve"> PAGEREF _Toc54296635 \h </w:instrText>
            </w:r>
            <w:r>
              <w:rPr>
                <w:noProof/>
                <w:webHidden/>
              </w:rPr>
            </w:r>
            <w:r>
              <w:rPr>
                <w:noProof/>
                <w:webHidden/>
              </w:rPr>
              <w:fldChar w:fldCharType="separate"/>
            </w:r>
            <w:r>
              <w:rPr>
                <w:noProof/>
                <w:webHidden/>
              </w:rPr>
              <w:t>445</w:t>
            </w:r>
            <w:r>
              <w:rPr>
                <w:noProof/>
                <w:webHidden/>
              </w:rPr>
              <w:fldChar w:fldCharType="end"/>
            </w:r>
          </w:hyperlink>
        </w:p>
        <w:p w14:paraId="399BC35B" w14:textId="77777777" w:rsidR="006D6087" w:rsidRDefault="006D6087">
          <w:pPr>
            <w:pStyle w:val="13"/>
            <w:tabs>
              <w:tab w:val="right" w:leader="dot" w:pos="8296"/>
            </w:tabs>
            <w:rPr>
              <w:rFonts w:asciiTheme="minorHAnsi" w:eastAsiaTheme="minorEastAsia" w:hAnsiTheme="minorHAnsi" w:cstheme="minorBidi"/>
              <w:noProof/>
            </w:rPr>
          </w:pPr>
          <w:hyperlink w:anchor="_Toc54296636"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_Toc54296636 \h </w:instrText>
            </w:r>
            <w:r>
              <w:rPr>
                <w:noProof/>
                <w:webHidden/>
              </w:rPr>
            </w:r>
            <w:r>
              <w:rPr>
                <w:noProof/>
                <w:webHidden/>
              </w:rPr>
              <w:fldChar w:fldCharType="separate"/>
            </w:r>
            <w:r>
              <w:rPr>
                <w:noProof/>
                <w:webHidden/>
              </w:rPr>
              <w:t>445</w:t>
            </w:r>
            <w:r>
              <w:rPr>
                <w:noProof/>
                <w:webHidden/>
              </w:rPr>
              <w:fldChar w:fldCharType="end"/>
            </w:r>
          </w:hyperlink>
        </w:p>
        <w:p w14:paraId="27A25CE4" w14:textId="77777777" w:rsidR="006D6087" w:rsidRDefault="006D6087">
          <w:pPr>
            <w:pStyle w:val="13"/>
            <w:tabs>
              <w:tab w:val="right" w:leader="dot" w:pos="8296"/>
            </w:tabs>
            <w:rPr>
              <w:rFonts w:asciiTheme="minorHAnsi" w:eastAsiaTheme="minorEastAsia" w:hAnsiTheme="minorHAnsi" w:cstheme="minorBidi"/>
              <w:noProof/>
            </w:rPr>
          </w:pPr>
          <w:hyperlink w:anchor="_Toc54296637" w:history="1">
            <w:r w:rsidRPr="007706DA">
              <w:rPr>
                <w:rStyle w:val="aa"/>
                <w:rFonts w:hint="eastAsia"/>
                <w:noProof/>
              </w:rPr>
              <w:t>方名：</w:t>
            </w:r>
            <w:r w:rsidRPr="007706DA">
              <w:rPr>
                <w:rStyle w:val="aa"/>
                <w:rFonts w:hint="eastAsia"/>
                <w:noProof/>
                <w:kern w:val="0"/>
                <w:lang w:bidi="ar"/>
              </w:rPr>
              <w:t>启膈散加味</w:t>
            </w:r>
            <w:r>
              <w:rPr>
                <w:noProof/>
                <w:webHidden/>
              </w:rPr>
              <w:tab/>
            </w:r>
            <w:r>
              <w:rPr>
                <w:noProof/>
                <w:webHidden/>
              </w:rPr>
              <w:fldChar w:fldCharType="begin"/>
            </w:r>
            <w:r>
              <w:rPr>
                <w:noProof/>
                <w:webHidden/>
              </w:rPr>
              <w:instrText xml:space="preserve"> PAGEREF _Toc54296637 \h </w:instrText>
            </w:r>
            <w:r>
              <w:rPr>
                <w:noProof/>
                <w:webHidden/>
              </w:rPr>
            </w:r>
            <w:r>
              <w:rPr>
                <w:noProof/>
                <w:webHidden/>
              </w:rPr>
              <w:fldChar w:fldCharType="separate"/>
            </w:r>
            <w:r>
              <w:rPr>
                <w:noProof/>
                <w:webHidden/>
              </w:rPr>
              <w:t>446</w:t>
            </w:r>
            <w:r>
              <w:rPr>
                <w:noProof/>
                <w:webHidden/>
              </w:rPr>
              <w:fldChar w:fldCharType="end"/>
            </w:r>
          </w:hyperlink>
        </w:p>
        <w:p w14:paraId="1AD260B6" w14:textId="77777777" w:rsidR="006D6087" w:rsidRDefault="006D6087">
          <w:pPr>
            <w:pStyle w:val="13"/>
            <w:tabs>
              <w:tab w:val="right" w:leader="dot" w:pos="8296"/>
            </w:tabs>
            <w:rPr>
              <w:rFonts w:asciiTheme="minorHAnsi" w:eastAsiaTheme="minorEastAsia" w:hAnsiTheme="minorHAnsi" w:cstheme="minorBidi"/>
              <w:noProof/>
            </w:rPr>
          </w:pPr>
          <w:hyperlink w:anchor="_Toc54296638" w:history="1">
            <w:r w:rsidRPr="007706DA">
              <w:rPr>
                <w:rStyle w:val="aa"/>
                <w:rFonts w:hint="eastAsia"/>
                <w:noProof/>
              </w:rPr>
              <w:t>方名</w:t>
            </w:r>
            <w:r w:rsidRPr="007706DA">
              <w:rPr>
                <w:rStyle w:val="aa"/>
                <w:rFonts w:hint="eastAsia"/>
                <w:noProof/>
                <w:lang w:bidi="ar"/>
              </w:rPr>
              <w:t>：</w:t>
            </w:r>
            <w:r w:rsidRPr="007706DA">
              <w:rPr>
                <w:rStyle w:val="aa"/>
                <w:noProof/>
                <w:kern w:val="0"/>
                <w:lang w:bidi="ar"/>
              </w:rPr>
              <w:t xml:space="preserve"> </w:t>
            </w:r>
            <w:r w:rsidRPr="007706DA">
              <w:rPr>
                <w:rStyle w:val="aa"/>
                <w:rFonts w:hint="eastAsia"/>
                <w:noProof/>
                <w:kern w:val="0"/>
                <w:lang w:bidi="ar"/>
              </w:rPr>
              <w:t>加减瓜蒌薤白半夏汤</w:t>
            </w:r>
            <w:r>
              <w:rPr>
                <w:noProof/>
                <w:webHidden/>
              </w:rPr>
              <w:tab/>
            </w:r>
            <w:r>
              <w:rPr>
                <w:noProof/>
                <w:webHidden/>
              </w:rPr>
              <w:fldChar w:fldCharType="begin"/>
            </w:r>
            <w:r>
              <w:rPr>
                <w:noProof/>
                <w:webHidden/>
              </w:rPr>
              <w:instrText xml:space="preserve"> PAGEREF _Toc54296638 \h </w:instrText>
            </w:r>
            <w:r>
              <w:rPr>
                <w:noProof/>
                <w:webHidden/>
              </w:rPr>
            </w:r>
            <w:r>
              <w:rPr>
                <w:noProof/>
                <w:webHidden/>
              </w:rPr>
              <w:fldChar w:fldCharType="separate"/>
            </w:r>
            <w:r>
              <w:rPr>
                <w:noProof/>
                <w:webHidden/>
              </w:rPr>
              <w:t>446</w:t>
            </w:r>
            <w:r>
              <w:rPr>
                <w:noProof/>
                <w:webHidden/>
              </w:rPr>
              <w:fldChar w:fldCharType="end"/>
            </w:r>
          </w:hyperlink>
        </w:p>
        <w:p w14:paraId="13D4DD58" w14:textId="77777777" w:rsidR="006D6087" w:rsidRDefault="006D6087">
          <w:pPr>
            <w:pStyle w:val="13"/>
            <w:tabs>
              <w:tab w:val="right" w:leader="dot" w:pos="8296"/>
            </w:tabs>
            <w:rPr>
              <w:rFonts w:asciiTheme="minorHAnsi" w:eastAsiaTheme="minorEastAsia" w:hAnsiTheme="minorHAnsi" w:cstheme="minorBidi"/>
              <w:noProof/>
            </w:rPr>
          </w:pPr>
          <w:hyperlink w:anchor="_Toc54296639" w:history="1">
            <w:r w:rsidRPr="007706DA">
              <w:rPr>
                <w:rStyle w:val="aa"/>
                <w:rFonts w:hint="eastAsia"/>
                <w:noProof/>
              </w:rPr>
              <w:t>方名：</w:t>
            </w:r>
            <w:r w:rsidRPr="007706DA">
              <w:rPr>
                <w:rStyle w:val="aa"/>
                <w:rFonts w:hint="eastAsia"/>
                <w:noProof/>
                <w:kern w:val="0"/>
                <w:lang w:bidi="ar"/>
              </w:rPr>
              <w:t>方用柴胡疏肝散加味</w:t>
            </w:r>
            <w:r>
              <w:rPr>
                <w:noProof/>
                <w:webHidden/>
              </w:rPr>
              <w:tab/>
            </w:r>
            <w:r>
              <w:rPr>
                <w:noProof/>
                <w:webHidden/>
              </w:rPr>
              <w:fldChar w:fldCharType="begin"/>
            </w:r>
            <w:r>
              <w:rPr>
                <w:noProof/>
                <w:webHidden/>
              </w:rPr>
              <w:instrText xml:space="preserve"> PAGEREF _Toc54296639 \h </w:instrText>
            </w:r>
            <w:r>
              <w:rPr>
                <w:noProof/>
                <w:webHidden/>
              </w:rPr>
            </w:r>
            <w:r>
              <w:rPr>
                <w:noProof/>
                <w:webHidden/>
              </w:rPr>
              <w:fldChar w:fldCharType="separate"/>
            </w:r>
            <w:r>
              <w:rPr>
                <w:noProof/>
                <w:webHidden/>
              </w:rPr>
              <w:t>446</w:t>
            </w:r>
            <w:r>
              <w:rPr>
                <w:noProof/>
                <w:webHidden/>
              </w:rPr>
              <w:fldChar w:fldCharType="end"/>
            </w:r>
          </w:hyperlink>
        </w:p>
        <w:p w14:paraId="683C276C" w14:textId="77777777" w:rsidR="006D6087" w:rsidRDefault="006D6087">
          <w:pPr>
            <w:pStyle w:val="13"/>
            <w:tabs>
              <w:tab w:val="right" w:leader="dot" w:pos="8296"/>
            </w:tabs>
            <w:rPr>
              <w:rFonts w:asciiTheme="minorHAnsi" w:eastAsiaTheme="minorEastAsia" w:hAnsiTheme="minorHAnsi" w:cstheme="minorBidi"/>
              <w:noProof/>
            </w:rPr>
          </w:pPr>
          <w:hyperlink w:anchor="_Toc54296640" w:history="1">
            <w:r w:rsidRPr="007706DA">
              <w:rPr>
                <w:rStyle w:val="aa"/>
                <w:rFonts w:hint="eastAsia"/>
                <w:noProof/>
              </w:rPr>
              <w:t>方名：</w:t>
            </w:r>
            <w:r w:rsidRPr="007706DA">
              <w:rPr>
                <w:rStyle w:val="aa"/>
                <w:rFonts w:hint="eastAsia"/>
                <w:noProof/>
                <w:kern w:val="0"/>
                <w:lang w:bidi="ar"/>
              </w:rPr>
              <w:t>启膈散加减</w:t>
            </w:r>
            <w:r>
              <w:rPr>
                <w:noProof/>
                <w:webHidden/>
              </w:rPr>
              <w:tab/>
            </w:r>
            <w:r>
              <w:rPr>
                <w:noProof/>
                <w:webHidden/>
              </w:rPr>
              <w:fldChar w:fldCharType="begin"/>
            </w:r>
            <w:r>
              <w:rPr>
                <w:noProof/>
                <w:webHidden/>
              </w:rPr>
              <w:instrText xml:space="preserve"> PAGEREF _Toc54296640 \h </w:instrText>
            </w:r>
            <w:r>
              <w:rPr>
                <w:noProof/>
                <w:webHidden/>
              </w:rPr>
            </w:r>
            <w:r>
              <w:rPr>
                <w:noProof/>
                <w:webHidden/>
              </w:rPr>
              <w:fldChar w:fldCharType="separate"/>
            </w:r>
            <w:r>
              <w:rPr>
                <w:noProof/>
                <w:webHidden/>
              </w:rPr>
              <w:t>446</w:t>
            </w:r>
            <w:r>
              <w:rPr>
                <w:noProof/>
                <w:webHidden/>
              </w:rPr>
              <w:fldChar w:fldCharType="end"/>
            </w:r>
          </w:hyperlink>
        </w:p>
        <w:p w14:paraId="66C14BC0" w14:textId="77777777" w:rsidR="006D6087" w:rsidRDefault="006D6087">
          <w:pPr>
            <w:pStyle w:val="13"/>
            <w:tabs>
              <w:tab w:val="right" w:leader="dot" w:pos="8296"/>
            </w:tabs>
            <w:rPr>
              <w:rFonts w:asciiTheme="minorHAnsi" w:eastAsiaTheme="minorEastAsia" w:hAnsiTheme="minorHAnsi" w:cstheme="minorBidi"/>
              <w:noProof/>
            </w:rPr>
          </w:pPr>
          <w:hyperlink w:anchor="_Toc54296641"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_Toc54296641 \h </w:instrText>
            </w:r>
            <w:r>
              <w:rPr>
                <w:noProof/>
                <w:webHidden/>
              </w:rPr>
            </w:r>
            <w:r>
              <w:rPr>
                <w:noProof/>
                <w:webHidden/>
              </w:rPr>
              <w:fldChar w:fldCharType="separate"/>
            </w:r>
            <w:r>
              <w:rPr>
                <w:noProof/>
                <w:webHidden/>
              </w:rPr>
              <w:t>447</w:t>
            </w:r>
            <w:r>
              <w:rPr>
                <w:noProof/>
                <w:webHidden/>
              </w:rPr>
              <w:fldChar w:fldCharType="end"/>
            </w:r>
          </w:hyperlink>
        </w:p>
        <w:p w14:paraId="2083E5B6" w14:textId="77777777" w:rsidR="006D6087" w:rsidRDefault="006D6087">
          <w:pPr>
            <w:pStyle w:val="13"/>
            <w:tabs>
              <w:tab w:val="right" w:leader="dot" w:pos="8296"/>
            </w:tabs>
            <w:rPr>
              <w:rFonts w:asciiTheme="minorHAnsi" w:eastAsiaTheme="minorEastAsia" w:hAnsiTheme="minorHAnsi" w:cstheme="minorBidi"/>
              <w:noProof/>
            </w:rPr>
          </w:pPr>
          <w:hyperlink w:anchor="_Toc54296642" w:history="1">
            <w:r w:rsidRPr="007706DA">
              <w:rPr>
                <w:rStyle w:val="aa"/>
                <w:rFonts w:hint="eastAsia"/>
                <w:noProof/>
              </w:rPr>
              <w:t>方名：</w:t>
            </w:r>
            <w:r w:rsidRPr="007706DA">
              <w:rPr>
                <w:rStyle w:val="aa"/>
                <w:rFonts w:hint="eastAsia"/>
                <w:noProof/>
                <w:kern w:val="0"/>
                <w:lang w:bidi="ar"/>
              </w:rPr>
              <w:t>通幽汤</w:t>
            </w:r>
            <w:r>
              <w:rPr>
                <w:noProof/>
                <w:webHidden/>
              </w:rPr>
              <w:tab/>
            </w:r>
            <w:r>
              <w:rPr>
                <w:noProof/>
                <w:webHidden/>
              </w:rPr>
              <w:fldChar w:fldCharType="begin"/>
            </w:r>
            <w:r>
              <w:rPr>
                <w:noProof/>
                <w:webHidden/>
              </w:rPr>
              <w:instrText xml:space="preserve"> PAGEREF _Toc54296642 \h </w:instrText>
            </w:r>
            <w:r>
              <w:rPr>
                <w:noProof/>
                <w:webHidden/>
              </w:rPr>
            </w:r>
            <w:r>
              <w:rPr>
                <w:noProof/>
                <w:webHidden/>
              </w:rPr>
              <w:fldChar w:fldCharType="separate"/>
            </w:r>
            <w:r>
              <w:rPr>
                <w:noProof/>
                <w:webHidden/>
              </w:rPr>
              <w:t>447</w:t>
            </w:r>
            <w:r>
              <w:rPr>
                <w:noProof/>
                <w:webHidden/>
              </w:rPr>
              <w:fldChar w:fldCharType="end"/>
            </w:r>
          </w:hyperlink>
        </w:p>
        <w:p w14:paraId="7F102C3D" w14:textId="77777777" w:rsidR="006D6087" w:rsidRDefault="006D6087">
          <w:pPr>
            <w:pStyle w:val="13"/>
            <w:tabs>
              <w:tab w:val="right" w:leader="dot" w:pos="8296"/>
            </w:tabs>
            <w:rPr>
              <w:rFonts w:asciiTheme="minorHAnsi" w:eastAsiaTheme="minorEastAsia" w:hAnsiTheme="minorHAnsi" w:cstheme="minorBidi"/>
              <w:noProof/>
            </w:rPr>
          </w:pPr>
          <w:hyperlink w:anchor="_Toc54296643"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_Toc54296643 \h </w:instrText>
            </w:r>
            <w:r>
              <w:rPr>
                <w:noProof/>
                <w:webHidden/>
              </w:rPr>
            </w:r>
            <w:r>
              <w:rPr>
                <w:noProof/>
                <w:webHidden/>
              </w:rPr>
              <w:fldChar w:fldCharType="separate"/>
            </w:r>
            <w:r>
              <w:rPr>
                <w:noProof/>
                <w:webHidden/>
              </w:rPr>
              <w:t>447</w:t>
            </w:r>
            <w:r>
              <w:rPr>
                <w:noProof/>
                <w:webHidden/>
              </w:rPr>
              <w:fldChar w:fldCharType="end"/>
            </w:r>
          </w:hyperlink>
        </w:p>
        <w:p w14:paraId="2A7E180C" w14:textId="77777777" w:rsidR="006D6087" w:rsidRDefault="006D6087">
          <w:pPr>
            <w:pStyle w:val="13"/>
            <w:tabs>
              <w:tab w:val="right" w:leader="dot" w:pos="8296"/>
            </w:tabs>
            <w:rPr>
              <w:rFonts w:asciiTheme="minorHAnsi" w:eastAsiaTheme="minorEastAsia" w:hAnsiTheme="minorHAnsi" w:cstheme="minorBidi"/>
              <w:noProof/>
            </w:rPr>
          </w:pPr>
          <w:hyperlink w:anchor="_Toc54296644"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_Toc54296644 \h </w:instrText>
            </w:r>
            <w:r>
              <w:rPr>
                <w:noProof/>
                <w:webHidden/>
              </w:rPr>
            </w:r>
            <w:r>
              <w:rPr>
                <w:noProof/>
                <w:webHidden/>
              </w:rPr>
              <w:fldChar w:fldCharType="separate"/>
            </w:r>
            <w:r>
              <w:rPr>
                <w:noProof/>
                <w:webHidden/>
              </w:rPr>
              <w:t>447</w:t>
            </w:r>
            <w:r>
              <w:rPr>
                <w:noProof/>
                <w:webHidden/>
              </w:rPr>
              <w:fldChar w:fldCharType="end"/>
            </w:r>
          </w:hyperlink>
        </w:p>
        <w:p w14:paraId="426D4FD0" w14:textId="77777777" w:rsidR="006D6087" w:rsidRDefault="006D6087">
          <w:pPr>
            <w:pStyle w:val="13"/>
            <w:tabs>
              <w:tab w:val="right" w:leader="dot" w:pos="8296"/>
            </w:tabs>
            <w:rPr>
              <w:rFonts w:asciiTheme="minorHAnsi" w:eastAsiaTheme="minorEastAsia" w:hAnsiTheme="minorHAnsi" w:cstheme="minorBidi"/>
              <w:noProof/>
            </w:rPr>
          </w:pPr>
          <w:hyperlink w:anchor="_Toc54296645" w:history="1">
            <w:r w:rsidRPr="007706DA">
              <w:rPr>
                <w:rStyle w:val="aa"/>
                <w:rFonts w:hint="eastAsia"/>
                <w:noProof/>
              </w:rPr>
              <w:t>方名：</w:t>
            </w:r>
            <w:r w:rsidRPr="007706DA">
              <w:rPr>
                <w:rStyle w:val="aa"/>
                <w:rFonts w:hint="eastAsia"/>
                <w:noProof/>
                <w:kern w:val="0"/>
                <w:lang w:bidi="ar"/>
              </w:rPr>
              <w:t>仙方活命饮化裁</w:t>
            </w:r>
            <w:r>
              <w:rPr>
                <w:noProof/>
                <w:webHidden/>
              </w:rPr>
              <w:tab/>
            </w:r>
            <w:r>
              <w:rPr>
                <w:noProof/>
                <w:webHidden/>
              </w:rPr>
              <w:fldChar w:fldCharType="begin"/>
            </w:r>
            <w:r>
              <w:rPr>
                <w:noProof/>
                <w:webHidden/>
              </w:rPr>
              <w:instrText xml:space="preserve"> PAGEREF _Toc54296645 \h </w:instrText>
            </w:r>
            <w:r>
              <w:rPr>
                <w:noProof/>
                <w:webHidden/>
              </w:rPr>
            </w:r>
            <w:r>
              <w:rPr>
                <w:noProof/>
                <w:webHidden/>
              </w:rPr>
              <w:fldChar w:fldCharType="separate"/>
            </w:r>
            <w:r>
              <w:rPr>
                <w:noProof/>
                <w:webHidden/>
              </w:rPr>
              <w:t>448</w:t>
            </w:r>
            <w:r>
              <w:rPr>
                <w:noProof/>
                <w:webHidden/>
              </w:rPr>
              <w:fldChar w:fldCharType="end"/>
            </w:r>
          </w:hyperlink>
        </w:p>
        <w:p w14:paraId="769BB507" w14:textId="77777777" w:rsidR="006D6087" w:rsidRDefault="006D6087">
          <w:pPr>
            <w:pStyle w:val="13"/>
            <w:tabs>
              <w:tab w:val="right" w:leader="dot" w:pos="8296"/>
            </w:tabs>
            <w:rPr>
              <w:rFonts w:asciiTheme="minorHAnsi" w:eastAsiaTheme="minorEastAsia" w:hAnsiTheme="minorHAnsi" w:cstheme="minorBidi"/>
              <w:noProof/>
            </w:rPr>
          </w:pPr>
          <w:hyperlink w:anchor="_Toc54296646"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_Toc54296646 \h </w:instrText>
            </w:r>
            <w:r>
              <w:rPr>
                <w:noProof/>
                <w:webHidden/>
              </w:rPr>
            </w:r>
            <w:r>
              <w:rPr>
                <w:noProof/>
                <w:webHidden/>
              </w:rPr>
              <w:fldChar w:fldCharType="separate"/>
            </w:r>
            <w:r>
              <w:rPr>
                <w:noProof/>
                <w:webHidden/>
              </w:rPr>
              <w:t>448</w:t>
            </w:r>
            <w:r>
              <w:rPr>
                <w:noProof/>
                <w:webHidden/>
              </w:rPr>
              <w:fldChar w:fldCharType="end"/>
            </w:r>
          </w:hyperlink>
        </w:p>
        <w:p w14:paraId="4E7CBEE9" w14:textId="77777777" w:rsidR="006D6087" w:rsidRDefault="006D6087">
          <w:pPr>
            <w:pStyle w:val="13"/>
            <w:tabs>
              <w:tab w:val="right" w:leader="dot" w:pos="8296"/>
            </w:tabs>
            <w:rPr>
              <w:rFonts w:asciiTheme="minorHAnsi" w:eastAsiaTheme="minorEastAsia" w:hAnsiTheme="minorHAnsi" w:cstheme="minorBidi"/>
              <w:noProof/>
            </w:rPr>
          </w:pPr>
          <w:hyperlink w:anchor="_Toc54296647" w:history="1">
            <w:r w:rsidRPr="007706DA">
              <w:rPr>
                <w:rStyle w:val="aa"/>
                <w:rFonts w:hint="eastAsia"/>
                <w:noProof/>
              </w:rPr>
              <w:t>方名：</w:t>
            </w:r>
            <w:r w:rsidRPr="007706DA">
              <w:rPr>
                <w:rStyle w:val="aa"/>
                <w:rFonts w:hint="eastAsia"/>
                <w:noProof/>
                <w:kern w:val="0"/>
                <w:lang w:bidi="ar"/>
              </w:rPr>
              <w:t>治选经方旋覆代赭汤、瓜蒌薤白白酒汤佐以丁香柿蒂汤化裁</w:t>
            </w:r>
            <w:r>
              <w:rPr>
                <w:noProof/>
                <w:webHidden/>
              </w:rPr>
              <w:tab/>
            </w:r>
            <w:r>
              <w:rPr>
                <w:noProof/>
                <w:webHidden/>
              </w:rPr>
              <w:fldChar w:fldCharType="begin"/>
            </w:r>
            <w:r>
              <w:rPr>
                <w:noProof/>
                <w:webHidden/>
              </w:rPr>
              <w:instrText xml:space="preserve"> PAGEREF _Toc54296647 \h </w:instrText>
            </w:r>
            <w:r>
              <w:rPr>
                <w:noProof/>
                <w:webHidden/>
              </w:rPr>
            </w:r>
            <w:r>
              <w:rPr>
                <w:noProof/>
                <w:webHidden/>
              </w:rPr>
              <w:fldChar w:fldCharType="separate"/>
            </w:r>
            <w:r>
              <w:rPr>
                <w:noProof/>
                <w:webHidden/>
              </w:rPr>
              <w:t>448</w:t>
            </w:r>
            <w:r>
              <w:rPr>
                <w:noProof/>
                <w:webHidden/>
              </w:rPr>
              <w:fldChar w:fldCharType="end"/>
            </w:r>
          </w:hyperlink>
        </w:p>
        <w:p w14:paraId="22B4C3BE" w14:textId="77777777" w:rsidR="006D6087" w:rsidRDefault="006D6087">
          <w:pPr>
            <w:pStyle w:val="13"/>
            <w:tabs>
              <w:tab w:val="right" w:leader="dot" w:pos="8296"/>
            </w:tabs>
            <w:rPr>
              <w:rFonts w:asciiTheme="minorHAnsi" w:eastAsiaTheme="minorEastAsia" w:hAnsiTheme="minorHAnsi" w:cstheme="minorBidi"/>
              <w:noProof/>
            </w:rPr>
          </w:pPr>
          <w:hyperlink w:anchor="_Toc54296648"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_Toc54296648 \h </w:instrText>
            </w:r>
            <w:r>
              <w:rPr>
                <w:noProof/>
                <w:webHidden/>
              </w:rPr>
            </w:r>
            <w:r>
              <w:rPr>
                <w:noProof/>
                <w:webHidden/>
              </w:rPr>
              <w:fldChar w:fldCharType="separate"/>
            </w:r>
            <w:r>
              <w:rPr>
                <w:noProof/>
                <w:webHidden/>
              </w:rPr>
              <w:t>448</w:t>
            </w:r>
            <w:r>
              <w:rPr>
                <w:noProof/>
                <w:webHidden/>
              </w:rPr>
              <w:fldChar w:fldCharType="end"/>
            </w:r>
          </w:hyperlink>
        </w:p>
        <w:p w14:paraId="0BC6145D" w14:textId="77777777" w:rsidR="006D6087" w:rsidRDefault="006D6087">
          <w:pPr>
            <w:pStyle w:val="13"/>
            <w:tabs>
              <w:tab w:val="right" w:leader="dot" w:pos="8296"/>
            </w:tabs>
            <w:rPr>
              <w:rFonts w:asciiTheme="minorHAnsi" w:eastAsiaTheme="minorEastAsia" w:hAnsiTheme="minorHAnsi" w:cstheme="minorBidi"/>
              <w:noProof/>
            </w:rPr>
          </w:pPr>
          <w:hyperlink w:anchor="_Toc54296649" w:history="1">
            <w:r w:rsidRPr="007706DA">
              <w:rPr>
                <w:rStyle w:val="aa"/>
                <w:rFonts w:hint="eastAsia"/>
                <w:noProof/>
              </w:rPr>
              <w:t>方名：拟（噎嗝）经验方加减。</w:t>
            </w:r>
            <w:r>
              <w:rPr>
                <w:noProof/>
                <w:webHidden/>
              </w:rPr>
              <w:tab/>
            </w:r>
            <w:r>
              <w:rPr>
                <w:noProof/>
                <w:webHidden/>
              </w:rPr>
              <w:fldChar w:fldCharType="begin"/>
            </w:r>
            <w:r>
              <w:rPr>
                <w:noProof/>
                <w:webHidden/>
              </w:rPr>
              <w:instrText xml:space="preserve"> PAGEREF _Toc54296649 \h </w:instrText>
            </w:r>
            <w:r>
              <w:rPr>
                <w:noProof/>
                <w:webHidden/>
              </w:rPr>
            </w:r>
            <w:r>
              <w:rPr>
                <w:noProof/>
                <w:webHidden/>
              </w:rPr>
              <w:fldChar w:fldCharType="separate"/>
            </w:r>
            <w:r>
              <w:rPr>
                <w:noProof/>
                <w:webHidden/>
              </w:rPr>
              <w:t>448</w:t>
            </w:r>
            <w:r>
              <w:rPr>
                <w:noProof/>
                <w:webHidden/>
              </w:rPr>
              <w:fldChar w:fldCharType="end"/>
            </w:r>
          </w:hyperlink>
        </w:p>
        <w:p w14:paraId="4907DA13" w14:textId="77777777" w:rsidR="006D6087" w:rsidRDefault="006D6087">
          <w:pPr>
            <w:pStyle w:val="13"/>
            <w:tabs>
              <w:tab w:val="right" w:leader="dot" w:pos="8296"/>
            </w:tabs>
            <w:rPr>
              <w:rFonts w:asciiTheme="minorHAnsi" w:eastAsiaTheme="minorEastAsia" w:hAnsiTheme="minorHAnsi" w:cstheme="minorBidi"/>
              <w:noProof/>
            </w:rPr>
          </w:pPr>
          <w:hyperlink w:anchor="_Toc54296650" w:history="1">
            <w:r w:rsidRPr="007706DA">
              <w:rPr>
                <w:rStyle w:val="aa"/>
                <w:rFonts w:hint="eastAsia"/>
                <w:noProof/>
              </w:rPr>
              <w:t>方名：守宫酒</w:t>
            </w:r>
            <w:r>
              <w:rPr>
                <w:noProof/>
                <w:webHidden/>
              </w:rPr>
              <w:tab/>
            </w:r>
            <w:r>
              <w:rPr>
                <w:noProof/>
                <w:webHidden/>
              </w:rPr>
              <w:fldChar w:fldCharType="begin"/>
            </w:r>
            <w:r>
              <w:rPr>
                <w:noProof/>
                <w:webHidden/>
              </w:rPr>
              <w:instrText xml:space="preserve"> PAGEREF _Toc54296650 \h </w:instrText>
            </w:r>
            <w:r>
              <w:rPr>
                <w:noProof/>
                <w:webHidden/>
              </w:rPr>
            </w:r>
            <w:r>
              <w:rPr>
                <w:noProof/>
                <w:webHidden/>
              </w:rPr>
              <w:fldChar w:fldCharType="separate"/>
            </w:r>
            <w:r>
              <w:rPr>
                <w:noProof/>
                <w:webHidden/>
              </w:rPr>
              <w:t>449</w:t>
            </w:r>
            <w:r>
              <w:rPr>
                <w:noProof/>
                <w:webHidden/>
              </w:rPr>
              <w:fldChar w:fldCharType="end"/>
            </w:r>
          </w:hyperlink>
        </w:p>
        <w:p w14:paraId="4D45DDC6" w14:textId="77777777" w:rsidR="006D6087" w:rsidRDefault="006D6087">
          <w:pPr>
            <w:pStyle w:val="13"/>
            <w:tabs>
              <w:tab w:val="right" w:leader="dot" w:pos="8296"/>
            </w:tabs>
            <w:rPr>
              <w:rFonts w:asciiTheme="minorHAnsi" w:eastAsiaTheme="minorEastAsia" w:hAnsiTheme="minorHAnsi" w:cstheme="minorBidi"/>
              <w:noProof/>
            </w:rPr>
          </w:pPr>
          <w:hyperlink w:anchor="_Toc54296651" w:history="1">
            <w:r w:rsidRPr="007706DA">
              <w:rPr>
                <w:rStyle w:val="aa"/>
                <w:rFonts w:hint="eastAsia"/>
                <w:noProof/>
                <w:lang w:eastAsia="zh-TW"/>
              </w:rPr>
              <w:t>方名：八仙膏</w:t>
            </w:r>
            <w:r>
              <w:rPr>
                <w:noProof/>
                <w:webHidden/>
              </w:rPr>
              <w:tab/>
            </w:r>
            <w:r>
              <w:rPr>
                <w:noProof/>
                <w:webHidden/>
              </w:rPr>
              <w:fldChar w:fldCharType="begin"/>
            </w:r>
            <w:r>
              <w:rPr>
                <w:noProof/>
                <w:webHidden/>
              </w:rPr>
              <w:instrText xml:space="preserve"> PAGEREF _Toc54296651 \h </w:instrText>
            </w:r>
            <w:r>
              <w:rPr>
                <w:noProof/>
                <w:webHidden/>
              </w:rPr>
            </w:r>
            <w:r>
              <w:rPr>
                <w:noProof/>
                <w:webHidden/>
              </w:rPr>
              <w:fldChar w:fldCharType="separate"/>
            </w:r>
            <w:r>
              <w:rPr>
                <w:noProof/>
                <w:webHidden/>
              </w:rPr>
              <w:t>449</w:t>
            </w:r>
            <w:r>
              <w:rPr>
                <w:noProof/>
                <w:webHidden/>
              </w:rPr>
              <w:fldChar w:fldCharType="end"/>
            </w:r>
          </w:hyperlink>
        </w:p>
        <w:p w14:paraId="0C59CABA" w14:textId="77777777" w:rsidR="006D6087" w:rsidRDefault="006D6087">
          <w:pPr>
            <w:pStyle w:val="13"/>
            <w:tabs>
              <w:tab w:val="right" w:leader="dot" w:pos="8296"/>
            </w:tabs>
            <w:rPr>
              <w:rFonts w:asciiTheme="minorHAnsi" w:eastAsiaTheme="minorEastAsia" w:hAnsiTheme="minorHAnsi" w:cstheme="minorBidi"/>
              <w:noProof/>
            </w:rPr>
          </w:pPr>
          <w:hyperlink w:anchor="_Toc54296652" w:history="1">
            <w:r w:rsidRPr="007706DA">
              <w:rPr>
                <w:rStyle w:val="aa"/>
                <w:rFonts w:hint="eastAsia"/>
                <w:noProof/>
              </w:rPr>
              <w:t>方名：参赭培气汤加减</w:t>
            </w:r>
            <w:r>
              <w:rPr>
                <w:noProof/>
                <w:webHidden/>
              </w:rPr>
              <w:tab/>
            </w:r>
            <w:r>
              <w:rPr>
                <w:noProof/>
                <w:webHidden/>
              </w:rPr>
              <w:fldChar w:fldCharType="begin"/>
            </w:r>
            <w:r>
              <w:rPr>
                <w:noProof/>
                <w:webHidden/>
              </w:rPr>
              <w:instrText xml:space="preserve"> PAGEREF _Toc54296652 \h </w:instrText>
            </w:r>
            <w:r>
              <w:rPr>
                <w:noProof/>
                <w:webHidden/>
              </w:rPr>
            </w:r>
            <w:r>
              <w:rPr>
                <w:noProof/>
                <w:webHidden/>
              </w:rPr>
              <w:fldChar w:fldCharType="separate"/>
            </w:r>
            <w:r>
              <w:rPr>
                <w:noProof/>
                <w:webHidden/>
              </w:rPr>
              <w:t>449</w:t>
            </w:r>
            <w:r>
              <w:rPr>
                <w:noProof/>
                <w:webHidden/>
              </w:rPr>
              <w:fldChar w:fldCharType="end"/>
            </w:r>
          </w:hyperlink>
        </w:p>
        <w:p w14:paraId="6BC2F438" w14:textId="77777777" w:rsidR="006D6087" w:rsidRDefault="006D6087">
          <w:pPr>
            <w:pStyle w:val="13"/>
            <w:tabs>
              <w:tab w:val="right" w:leader="dot" w:pos="8296"/>
            </w:tabs>
            <w:rPr>
              <w:rFonts w:asciiTheme="minorHAnsi" w:eastAsiaTheme="minorEastAsia" w:hAnsiTheme="minorHAnsi" w:cstheme="minorBidi"/>
              <w:noProof/>
            </w:rPr>
          </w:pPr>
          <w:hyperlink w:anchor="_Toc54296653" w:history="1">
            <w:r w:rsidRPr="007706DA">
              <w:rPr>
                <w:rStyle w:val="aa"/>
                <w:rFonts w:hint="eastAsia"/>
                <w:noProof/>
              </w:rPr>
              <w:t>方名：瓜蒌薤白半夏汤和丹参饮加减</w:t>
            </w:r>
            <w:r>
              <w:rPr>
                <w:noProof/>
                <w:webHidden/>
              </w:rPr>
              <w:tab/>
            </w:r>
            <w:r>
              <w:rPr>
                <w:noProof/>
                <w:webHidden/>
              </w:rPr>
              <w:fldChar w:fldCharType="begin"/>
            </w:r>
            <w:r>
              <w:rPr>
                <w:noProof/>
                <w:webHidden/>
              </w:rPr>
              <w:instrText xml:space="preserve"> PAGEREF _Toc54296653 \h </w:instrText>
            </w:r>
            <w:r>
              <w:rPr>
                <w:noProof/>
                <w:webHidden/>
              </w:rPr>
            </w:r>
            <w:r>
              <w:rPr>
                <w:noProof/>
                <w:webHidden/>
              </w:rPr>
              <w:fldChar w:fldCharType="separate"/>
            </w:r>
            <w:r>
              <w:rPr>
                <w:noProof/>
                <w:webHidden/>
              </w:rPr>
              <w:t>449</w:t>
            </w:r>
            <w:r>
              <w:rPr>
                <w:noProof/>
                <w:webHidden/>
              </w:rPr>
              <w:fldChar w:fldCharType="end"/>
            </w:r>
          </w:hyperlink>
        </w:p>
        <w:p w14:paraId="31200074" w14:textId="77777777" w:rsidR="006D6087" w:rsidRDefault="006D6087">
          <w:pPr>
            <w:pStyle w:val="13"/>
            <w:tabs>
              <w:tab w:val="right" w:leader="dot" w:pos="8296"/>
            </w:tabs>
            <w:rPr>
              <w:rFonts w:asciiTheme="minorHAnsi" w:eastAsiaTheme="minorEastAsia" w:hAnsiTheme="minorHAnsi" w:cstheme="minorBidi"/>
              <w:noProof/>
            </w:rPr>
          </w:pPr>
          <w:hyperlink w:anchor="_Toc54296654" w:history="1">
            <w:r w:rsidRPr="007706DA">
              <w:rPr>
                <w:rStyle w:val="aa"/>
                <w:rFonts w:hint="eastAsia"/>
                <w:noProof/>
              </w:rPr>
              <w:t>方名：食管癌自拟方</w:t>
            </w:r>
            <w:r>
              <w:rPr>
                <w:noProof/>
                <w:webHidden/>
              </w:rPr>
              <w:tab/>
            </w:r>
            <w:r>
              <w:rPr>
                <w:noProof/>
                <w:webHidden/>
              </w:rPr>
              <w:fldChar w:fldCharType="begin"/>
            </w:r>
            <w:r>
              <w:rPr>
                <w:noProof/>
                <w:webHidden/>
              </w:rPr>
              <w:instrText xml:space="preserve"> PAGEREF _Toc54296654 \h </w:instrText>
            </w:r>
            <w:r>
              <w:rPr>
                <w:noProof/>
                <w:webHidden/>
              </w:rPr>
            </w:r>
            <w:r>
              <w:rPr>
                <w:noProof/>
                <w:webHidden/>
              </w:rPr>
              <w:fldChar w:fldCharType="separate"/>
            </w:r>
            <w:r>
              <w:rPr>
                <w:noProof/>
                <w:webHidden/>
              </w:rPr>
              <w:t>450</w:t>
            </w:r>
            <w:r>
              <w:rPr>
                <w:noProof/>
                <w:webHidden/>
              </w:rPr>
              <w:fldChar w:fldCharType="end"/>
            </w:r>
          </w:hyperlink>
        </w:p>
        <w:p w14:paraId="33BE4293" w14:textId="77777777" w:rsidR="006D6087" w:rsidRDefault="006D6087">
          <w:pPr>
            <w:pStyle w:val="13"/>
            <w:tabs>
              <w:tab w:val="right" w:leader="dot" w:pos="8296"/>
            </w:tabs>
            <w:rPr>
              <w:rFonts w:asciiTheme="minorHAnsi" w:eastAsiaTheme="minorEastAsia" w:hAnsiTheme="minorHAnsi" w:cstheme="minorBidi"/>
              <w:noProof/>
            </w:rPr>
          </w:pPr>
          <w:hyperlink w:anchor="_Toc54296655" w:history="1">
            <w:r w:rsidRPr="007706DA">
              <w:rPr>
                <w:rStyle w:val="aa"/>
                <w:rFonts w:hint="eastAsia"/>
                <w:noProof/>
              </w:rPr>
              <w:t>方名：食管癌自拟方</w:t>
            </w:r>
            <w:r>
              <w:rPr>
                <w:noProof/>
                <w:webHidden/>
              </w:rPr>
              <w:tab/>
            </w:r>
            <w:r>
              <w:rPr>
                <w:noProof/>
                <w:webHidden/>
              </w:rPr>
              <w:fldChar w:fldCharType="begin"/>
            </w:r>
            <w:r>
              <w:rPr>
                <w:noProof/>
                <w:webHidden/>
              </w:rPr>
              <w:instrText xml:space="preserve"> PAGEREF _Toc54296655 \h </w:instrText>
            </w:r>
            <w:r>
              <w:rPr>
                <w:noProof/>
                <w:webHidden/>
              </w:rPr>
            </w:r>
            <w:r>
              <w:rPr>
                <w:noProof/>
                <w:webHidden/>
              </w:rPr>
              <w:fldChar w:fldCharType="separate"/>
            </w:r>
            <w:r>
              <w:rPr>
                <w:noProof/>
                <w:webHidden/>
              </w:rPr>
              <w:t>450</w:t>
            </w:r>
            <w:r>
              <w:rPr>
                <w:noProof/>
                <w:webHidden/>
              </w:rPr>
              <w:fldChar w:fldCharType="end"/>
            </w:r>
          </w:hyperlink>
        </w:p>
        <w:p w14:paraId="250CD27A" w14:textId="77777777" w:rsidR="006D6087" w:rsidRDefault="006D6087">
          <w:pPr>
            <w:pStyle w:val="13"/>
            <w:tabs>
              <w:tab w:val="right" w:leader="dot" w:pos="8296"/>
            </w:tabs>
            <w:rPr>
              <w:rFonts w:asciiTheme="minorHAnsi" w:eastAsiaTheme="minorEastAsia" w:hAnsiTheme="minorHAnsi" w:cstheme="minorBidi"/>
              <w:noProof/>
            </w:rPr>
          </w:pPr>
          <w:hyperlink w:anchor="_Toc54296656" w:history="1">
            <w:r w:rsidRPr="007706DA">
              <w:rPr>
                <w:rStyle w:val="aa"/>
                <w:rFonts w:hint="eastAsia"/>
                <w:noProof/>
              </w:rPr>
              <w:t>方名：食管癌自拟方</w:t>
            </w:r>
            <w:r>
              <w:rPr>
                <w:noProof/>
                <w:webHidden/>
              </w:rPr>
              <w:tab/>
            </w:r>
            <w:r>
              <w:rPr>
                <w:noProof/>
                <w:webHidden/>
              </w:rPr>
              <w:fldChar w:fldCharType="begin"/>
            </w:r>
            <w:r>
              <w:rPr>
                <w:noProof/>
                <w:webHidden/>
              </w:rPr>
              <w:instrText xml:space="preserve"> PAGEREF _Toc54296656 \h </w:instrText>
            </w:r>
            <w:r>
              <w:rPr>
                <w:noProof/>
                <w:webHidden/>
              </w:rPr>
            </w:r>
            <w:r>
              <w:rPr>
                <w:noProof/>
                <w:webHidden/>
              </w:rPr>
              <w:fldChar w:fldCharType="separate"/>
            </w:r>
            <w:r>
              <w:rPr>
                <w:noProof/>
                <w:webHidden/>
              </w:rPr>
              <w:t>450</w:t>
            </w:r>
            <w:r>
              <w:rPr>
                <w:noProof/>
                <w:webHidden/>
              </w:rPr>
              <w:fldChar w:fldCharType="end"/>
            </w:r>
          </w:hyperlink>
        </w:p>
        <w:p w14:paraId="77F35A53" w14:textId="77777777" w:rsidR="006D6087" w:rsidRDefault="006D6087">
          <w:pPr>
            <w:pStyle w:val="13"/>
            <w:tabs>
              <w:tab w:val="right" w:leader="dot" w:pos="8296"/>
            </w:tabs>
            <w:rPr>
              <w:rFonts w:asciiTheme="minorHAnsi" w:eastAsiaTheme="minorEastAsia" w:hAnsiTheme="minorHAnsi" w:cstheme="minorBidi"/>
              <w:noProof/>
            </w:rPr>
          </w:pPr>
          <w:hyperlink w:anchor="_Toc54296657" w:history="1">
            <w:r w:rsidRPr="007706DA">
              <w:rPr>
                <w:rStyle w:val="aa"/>
                <w:rFonts w:hint="eastAsia"/>
                <w:noProof/>
              </w:rPr>
              <w:t>方名：食管癌自拟方</w:t>
            </w:r>
            <w:r>
              <w:rPr>
                <w:noProof/>
                <w:webHidden/>
              </w:rPr>
              <w:tab/>
            </w:r>
            <w:r>
              <w:rPr>
                <w:noProof/>
                <w:webHidden/>
              </w:rPr>
              <w:fldChar w:fldCharType="begin"/>
            </w:r>
            <w:r>
              <w:rPr>
                <w:noProof/>
                <w:webHidden/>
              </w:rPr>
              <w:instrText xml:space="preserve"> PAGEREF _Toc54296657 \h </w:instrText>
            </w:r>
            <w:r>
              <w:rPr>
                <w:noProof/>
                <w:webHidden/>
              </w:rPr>
            </w:r>
            <w:r>
              <w:rPr>
                <w:noProof/>
                <w:webHidden/>
              </w:rPr>
              <w:fldChar w:fldCharType="separate"/>
            </w:r>
            <w:r>
              <w:rPr>
                <w:noProof/>
                <w:webHidden/>
              </w:rPr>
              <w:t>450</w:t>
            </w:r>
            <w:r>
              <w:rPr>
                <w:noProof/>
                <w:webHidden/>
              </w:rPr>
              <w:fldChar w:fldCharType="end"/>
            </w:r>
          </w:hyperlink>
        </w:p>
        <w:p w14:paraId="4DDD1158" w14:textId="77777777" w:rsidR="006D6087" w:rsidRDefault="006D6087">
          <w:pPr>
            <w:pStyle w:val="13"/>
            <w:tabs>
              <w:tab w:val="right" w:leader="dot" w:pos="8296"/>
            </w:tabs>
            <w:rPr>
              <w:rFonts w:asciiTheme="minorHAnsi" w:eastAsiaTheme="minorEastAsia" w:hAnsiTheme="minorHAnsi" w:cstheme="minorBidi"/>
              <w:noProof/>
            </w:rPr>
          </w:pPr>
          <w:hyperlink w:anchor="_Toc54296658" w:history="1">
            <w:r w:rsidRPr="007706DA">
              <w:rPr>
                <w:rStyle w:val="aa"/>
                <w:rFonts w:hint="eastAsia"/>
                <w:noProof/>
              </w:rPr>
              <w:t>方名：</w:t>
            </w:r>
            <w:r w:rsidRPr="007706DA">
              <w:rPr>
                <w:rStyle w:val="aa"/>
                <w:rFonts w:hint="eastAsia"/>
                <w:noProof/>
                <w:lang w:bidi="ar"/>
              </w:rPr>
              <w:t>硇黄汤</w:t>
            </w:r>
            <w:r>
              <w:rPr>
                <w:noProof/>
                <w:webHidden/>
              </w:rPr>
              <w:tab/>
            </w:r>
            <w:r>
              <w:rPr>
                <w:noProof/>
                <w:webHidden/>
              </w:rPr>
              <w:fldChar w:fldCharType="begin"/>
            </w:r>
            <w:r>
              <w:rPr>
                <w:noProof/>
                <w:webHidden/>
              </w:rPr>
              <w:instrText xml:space="preserve"> PAGEREF _Toc54296658 \h </w:instrText>
            </w:r>
            <w:r>
              <w:rPr>
                <w:noProof/>
                <w:webHidden/>
              </w:rPr>
            </w:r>
            <w:r>
              <w:rPr>
                <w:noProof/>
                <w:webHidden/>
              </w:rPr>
              <w:fldChar w:fldCharType="separate"/>
            </w:r>
            <w:r>
              <w:rPr>
                <w:noProof/>
                <w:webHidden/>
              </w:rPr>
              <w:t>451</w:t>
            </w:r>
            <w:r>
              <w:rPr>
                <w:noProof/>
                <w:webHidden/>
              </w:rPr>
              <w:fldChar w:fldCharType="end"/>
            </w:r>
          </w:hyperlink>
        </w:p>
        <w:p w14:paraId="34EF4C17" w14:textId="77777777" w:rsidR="006D6087" w:rsidRDefault="006D6087">
          <w:pPr>
            <w:pStyle w:val="13"/>
            <w:tabs>
              <w:tab w:val="right" w:leader="dot" w:pos="8296"/>
            </w:tabs>
            <w:rPr>
              <w:rFonts w:asciiTheme="minorHAnsi" w:eastAsiaTheme="minorEastAsia" w:hAnsiTheme="minorHAnsi" w:cstheme="minorBidi"/>
              <w:noProof/>
            </w:rPr>
          </w:pPr>
          <w:hyperlink w:anchor="_Toc54296659" w:history="1">
            <w:r w:rsidRPr="007706DA">
              <w:rPr>
                <w:rStyle w:val="aa"/>
                <w:rFonts w:hint="eastAsia"/>
                <w:noProof/>
              </w:rPr>
              <w:t>方名：</w:t>
            </w:r>
            <w:r w:rsidRPr="007706DA">
              <w:rPr>
                <w:rStyle w:val="aa"/>
                <w:rFonts w:cs="微软雅黑" w:hint="eastAsia"/>
                <w:noProof/>
                <w:lang w:bidi="ar"/>
              </w:rPr>
              <w:t>自拟方</w:t>
            </w:r>
            <w:r>
              <w:rPr>
                <w:noProof/>
                <w:webHidden/>
              </w:rPr>
              <w:tab/>
            </w:r>
            <w:r>
              <w:rPr>
                <w:noProof/>
                <w:webHidden/>
              </w:rPr>
              <w:fldChar w:fldCharType="begin"/>
            </w:r>
            <w:r>
              <w:rPr>
                <w:noProof/>
                <w:webHidden/>
              </w:rPr>
              <w:instrText xml:space="preserve"> PAGEREF _Toc54296659 \h </w:instrText>
            </w:r>
            <w:r>
              <w:rPr>
                <w:noProof/>
                <w:webHidden/>
              </w:rPr>
            </w:r>
            <w:r>
              <w:rPr>
                <w:noProof/>
                <w:webHidden/>
              </w:rPr>
              <w:fldChar w:fldCharType="separate"/>
            </w:r>
            <w:r>
              <w:rPr>
                <w:noProof/>
                <w:webHidden/>
              </w:rPr>
              <w:t>451</w:t>
            </w:r>
            <w:r>
              <w:rPr>
                <w:noProof/>
                <w:webHidden/>
              </w:rPr>
              <w:fldChar w:fldCharType="end"/>
            </w:r>
          </w:hyperlink>
        </w:p>
        <w:p w14:paraId="5B46D024" w14:textId="77777777" w:rsidR="006D6087" w:rsidRDefault="006D6087">
          <w:pPr>
            <w:pStyle w:val="13"/>
            <w:tabs>
              <w:tab w:val="right" w:leader="dot" w:pos="8296"/>
            </w:tabs>
            <w:rPr>
              <w:rFonts w:asciiTheme="minorHAnsi" w:eastAsiaTheme="minorEastAsia" w:hAnsiTheme="minorHAnsi" w:cstheme="minorBidi"/>
              <w:noProof/>
            </w:rPr>
          </w:pPr>
          <w:hyperlink w:anchor="_Toc54296660" w:history="1">
            <w:r w:rsidRPr="007706DA">
              <w:rPr>
                <w:rStyle w:val="aa"/>
                <w:rFonts w:hint="eastAsia"/>
                <w:noProof/>
              </w:rPr>
              <w:t>方名：</w:t>
            </w:r>
            <w:r w:rsidRPr="007706DA">
              <w:rPr>
                <w:rStyle w:val="aa"/>
                <w:rFonts w:hint="eastAsia"/>
                <w:noProof/>
                <w:lang w:bidi="ar"/>
              </w:rPr>
              <w:t>复方壁虎酒</w:t>
            </w:r>
            <w:r>
              <w:rPr>
                <w:noProof/>
                <w:webHidden/>
              </w:rPr>
              <w:tab/>
            </w:r>
            <w:r>
              <w:rPr>
                <w:noProof/>
                <w:webHidden/>
              </w:rPr>
              <w:fldChar w:fldCharType="begin"/>
            </w:r>
            <w:r>
              <w:rPr>
                <w:noProof/>
                <w:webHidden/>
              </w:rPr>
              <w:instrText xml:space="preserve"> PAGEREF _Toc54296660 \h </w:instrText>
            </w:r>
            <w:r>
              <w:rPr>
                <w:noProof/>
                <w:webHidden/>
              </w:rPr>
            </w:r>
            <w:r>
              <w:rPr>
                <w:noProof/>
                <w:webHidden/>
              </w:rPr>
              <w:fldChar w:fldCharType="separate"/>
            </w:r>
            <w:r>
              <w:rPr>
                <w:noProof/>
                <w:webHidden/>
              </w:rPr>
              <w:t>451</w:t>
            </w:r>
            <w:r>
              <w:rPr>
                <w:noProof/>
                <w:webHidden/>
              </w:rPr>
              <w:fldChar w:fldCharType="end"/>
            </w:r>
          </w:hyperlink>
        </w:p>
        <w:p w14:paraId="46ABE159" w14:textId="77777777" w:rsidR="006D6087" w:rsidRDefault="006D6087">
          <w:pPr>
            <w:pStyle w:val="13"/>
            <w:tabs>
              <w:tab w:val="right" w:leader="dot" w:pos="8296"/>
            </w:tabs>
            <w:rPr>
              <w:rFonts w:asciiTheme="minorHAnsi" w:eastAsiaTheme="minorEastAsia" w:hAnsiTheme="minorHAnsi" w:cstheme="minorBidi"/>
              <w:noProof/>
            </w:rPr>
          </w:pPr>
          <w:hyperlink w:anchor="_Toc54296661" w:history="1">
            <w:r w:rsidRPr="007706DA">
              <w:rPr>
                <w:rStyle w:val="aa"/>
                <w:rFonts w:hint="eastAsia"/>
                <w:noProof/>
              </w:rPr>
              <w:t>方名：</w:t>
            </w:r>
            <w:r w:rsidRPr="007706DA">
              <w:rPr>
                <w:rStyle w:val="aa"/>
                <w:rFonts w:hint="eastAsia"/>
                <w:noProof/>
                <w:lang w:bidi="ar"/>
              </w:rPr>
              <w:t>平鲫丸</w:t>
            </w:r>
            <w:r>
              <w:rPr>
                <w:noProof/>
                <w:webHidden/>
              </w:rPr>
              <w:tab/>
            </w:r>
            <w:r>
              <w:rPr>
                <w:noProof/>
                <w:webHidden/>
              </w:rPr>
              <w:fldChar w:fldCharType="begin"/>
            </w:r>
            <w:r>
              <w:rPr>
                <w:noProof/>
                <w:webHidden/>
              </w:rPr>
              <w:instrText xml:space="preserve"> PAGEREF _Toc54296661 \h </w:instrText>
            </w:r>
            <w:r>
              <w:rPr>
                <w:noProof/>
                <w:webHidden/>
              </w:rPr>
            </w:r>
            <w:r>
              <w:rPr>
                <w:noProof/>
                <w:webHidden/>
              </w:rPr>
              <w:fldChar w:fldCharType="separate"/>
            </w:r>
            <w:r>
              <w:rPr>
                <w:noProof/>
                <w:webHidden/>
              </w:rPr>
              <w:t>451</w:t>
            </w:r>
            <w:r>
              <w:rPr>
                <w:noProof/>
                <w:webHidden/>
              </w:rPr>
              <w:fldChar w:fldCharType="end"/>
            </w:r>
          </w:hyperlink>
        </w:p>
        <w:p w14:paraId="4AF0FF3A" w14:textId="77777777" w:rsidR="006D6087" w:rsidRDefault="006D6087">
          <w:pPr>
            <w:pStyle w:val="13"/>
            <w:tabs>
              <w:tab w:val="right" w:leader="dot" w:pos="8296"/>
            </w:tabs>
            <w:rPr>
              <w:rFonts w:asciiTheme="minorHAnsi" w:eastAsiaTheme="minorEastAsia" w:hAnsiTheme="minorHAnsi" w:cstheme="minorBidi"/>
              <w:noProof/>
            </w:rPr>
          </w:pPr>
          <w:hyperlink w:anchor="_Toc54296662"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_Toc54296662 \h </w:instrText>
            </w:r>
            <w:r>
              <w:rPr>
                <w:noProof/>
                <w:webHidden/>
              </w:rPr>
            </w:r>
            <w:r>
              <w:rPr>
                <w:noProof/>
                <w:webHidden/>
              </w:rPr>
              <w:fldChar w:fldCharType="separate"/>
            </w:r>
            <w:r>
              <w:rPr>
                <w:noProof/>
                <w:webHidden/>
              </w:rPr>
              <w:t>452</w:t>
            </w:r>
            <w:r>
              <w:rPr>
                <w:noProof/>
                <w:webHidden/>
              </w:rPr>
              <w:fldChar w:fldCharType="end"/>
            </w:r>
          </w:hyperlink>
        </w:p>
        <w:p w14:paraId="1A7C437E" w14:textId="77777777" w:rsidR="006D6087" w:rsidRDefault="006D6087">
          <w:pPr>
            <w:pStyle w:val="13"/>
            <w:tabs>
              <w:tab w:val="right" w:leader="dot" w:pos="8296"/>
            </w:tabs>
            <w:rPr>
              <w:rFonts w:asciiTheme="minorHAnsi" w:eastAsiaTheme="minorEastAsia" w:hAnsiTheme="minorHAnsi" w:cstheme="minorBidi"/>
              <w:noProof/>
            </w:rPr>
          </w:pPr>
          <w:hyperlink w:anchor="_Toc54296663"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_Toc54296663 \h </w:instrText>
            </w:r>
            <w:r>
              <w:rPr>
                <w:noProof/>
                <w:webHidden/>
              </w:rPr>
            </w:r>
            <w:r>
              <w:rPr>
                <w:noProof/>
                <w:webHidden/>
              </w:rPr>
              <w:fldChar w:fldCharType="separate"/>
            </w:r>
            <w:r>
              <w:rPr>
                <w:noProof/>
                <w:webHidden/>
              </w:rPr>
              <w:t>452</w:t>
            </w:r>
            <w:r>
              <w:rPr>
                <w:noProof/>
                <w:webHidden/>
              </w:rPr>
              <w:fldChar w:fldCharType="end"/>
            </w:r>
          </w:hyperlink>
        </w:p>
        <w:p w14:paraId="2C35F012" w14:textId="77777777" w:rsidR="006D6087" w:rsidRDefault="006D6087">
          <w:pPr>
            <w:pStyle w:val="13"/>
            <w:tabs>
              <w:tab w:val="right" w:leader="dot" w:pos="8296"/>
            </w:tabs>
            <w:rPr>
              <w:rFonts w:asciiTheme="minorHAnsi" w:eastAsiaTheme="minorEastAsia" w:hAnsiTheme="minorHAnsi" w:cstheme="minorBidi"/>
              <w:noProof/>
            </w:rPr>
          </w:pPr>
          <w:hyperlink w:anchor="_Toc54296664" w:history="1">
            <w:r w:rsidRPr="007706DA">
              <w:rPr>
                <w:rStyle w:val="aa"/>
                <w:rFonts w:hint="eastAsia"/>
                <w:noProof/>
              </w:rPr>
              <w:t>方名：</w:t>
            </w:r>
            <w:r w:rsidRPr="007706DA">
              <w:rPr>
                <w:rStyle w:val="aa"/>
                <w:rFonts w:hint="eastAsia"/>
                <w:noProof/>
                <w:lang w:bidi="ar"/>
              </w:rPr>
              <w:t>云南白药</w:t>
            </w:r>
            <w:r>
              <w:rPr>
                <w:noProof/>
                <w:webHidden/>
              </w:rPr>
              <w:tab/>
            </w:r>
            <w:r>
              <w:rPr>
                <w:noProof/>
                <w:webHidden/>
              </w:rPr>
              <w:fldChar w:fldCharType="begin"/>
            </w:r>
            <w:r>
              <w:rPr>
                <w:noProof/>
                <w:webHidden/>
              </w:rPr>
              <w:instrText xml:space="preserve"> PAGEREF _Toc54296664 \h </w:instrText>
            </w:r>
            <w:r>
              <w:rPr>
                <w:noProof/>
                <w:webHidden/>
              </w:rPr>
            </w:r>
            <w:r>
              <w:rPr>
                <w:noProof/>
                <w:webHidden/>
              </w:rPr>
              <w:fldChar w:fldCharType="separate"/>
            </w:r>
            <w:r>
              <w:rPr>
                <w:noProof/>
                <w:webHidden/>
              </w:rPr>
              <w:t>452</w:t>
            </w:r>
            <w:r>
              <w:rPr>
                <w:noProof/>
                <w:webHidden/>
              </w:rPr>
              <w:fldChar w:fldCharType="end"/>
            </w:r>
          </w:hyperlink>
        </w:p>
        <w:p w14:paraId="2C47BE54" w14:textId="77777777" w:rsidR="006D6087" w:rsidRDefault="006D6087">
          <w:pPr>
            <w:pStyle w:val="13"/>
            <w:tabs>
              <w:tab w:val="right" w:leader="dot" w:pos="8296"/>
            </w:tabs>
            <w:rPr>
              <w:rFonts w:asciiTheme="minorHAnsi" w:eastAsiaTheme="minorEastAsia" w:hAnsiTheme="minorHAnsi" w:cstheme="minorBidi"/>
              <w:noProof/>
            </w:rPr>
          </w:pPr>
          <w:hyperlink w:anchor="_Toc54296665" w:history="1">
            <w:r w:rsidRPr="007706DA">
              <w:rPr>
                <w:rStyle w:val="aa"/>
                <w:rFonts w:hint="eastAsia"/>
                <w:noProof/>
              </w:rPr>
              <w:t>方名：</w:t>
            </w:r>
            <w:r w:rsidRPr="007706DA">
              <w:rPr>
                <w:rStyle w:val="aa"/>
                <w:rFonts w:hint="eastAsia"/>
                <w:noProof/>
                <w:lang w:bidi="ar"/>
              </w:rPr>
              <w:t>开关散</w:t>
            </w:r>
            <w:r>
              <w:rPr>
                <w:noProof/>
                <w:webHidden/>
              </w:rPr>
              <w:tab/>
            </w:r>
            <w:r>
              <w:rPr>
                <w:noProof/>
                <w:webHidden/>
              </w:rPr>
              <w:fldChar w:fldCharType="begin"/>
            </w:r>
            <w:r>
              <w:rPr>
                <w:noProof/>
                <w:webHidden/>
              </w:rPr>
              <w:instrText xml:space="preserve"> PAGEREF _Toc54296665 \h </w:instrText>
            </w:r>
            <w:r>
              <w:rPr>
                <w:noProof/>
                <w:webHidden/>
              </w:rPr>
            </w:r>
            <w:r>
              <w:rPr>
                <w:noProof/>
                <w:webHidden/>
              </w:rPr>
              <w:fldChar w:fldCharType="separate"/>
            </w:r>
            <w:r>
              <w:rPr>
                <w:noProof/>
                <w:webHidden/>
              </w:rPr>
              <w:t>452</w:t>
            </w:r>
            <w:r>
              <w:rPr>
                <w:noProof/>
                <w:webHidden/>
              </w:rPr>
              <w:fldChar w:fldCharType="end"/>
            </w:r>
          </w:hyperlink>
        </w:p>
        <w:p w14:paraId="575D638C" w14:textId="77777777" w:rsidR="006D6087" w:rsidRDefault="006D6087">
          <w:pPr>
            <w:pStyle w:val="13"/>
            <w:tabs>
              <w:tab w:val="right" w:leader="dot" w:pos="8296"/>
            </w:tabs>
            <w:rPr>
              <w:rFonts w:asciiTheme="minorHAnsi" w:eastAsiaTheme="minorEastAsia" w:hAnsiTheme="minorHAnsi" w:cstheme="minorBidi"/>
              <w:noProof/>
            </w:rPr>
          </w:pPr>
          <w:hyperlink w:anchor="_Toc54296666" w:history="1">
            <w:r w:rsidRPr="007706DA">
              <w:rPr>
                <w:rStyle w:val="aa"/>
                <w:rFonts w:hint="eastAsia"/>
                <w:noProof/>
              </w:rPr>
              <w:t>方名：</w:t>
            </w:r>
            <w:r w:rsidRPr="007706DA">
              <w:rPr>
                <w:rStyle w:val="aa"/>
                <w:rFonts w:hint="eastAsia"/>
                <w:noProof/>
                <w:lang w:bidi="ar"/>
              </w:rPr>
              <w:t>复方八角金盘汤</w:t>
            </w:r>
            <w:r>
              <w:rPr>
                <w:noProof/>
                <w:webHidden/>
              </w:rPr>
              <w:tab/>
            </w:r>
            <w:r>
              <w:rPr>
                <w:noProof/>
                <w:webHidden/>
              </w:rPr>
              <w:fldChar w:fldCharType="begin"/>
            </w:r>
            <w:r>
              <w:rPr>
                <w:noProof/>
                <w:webHidden/>
              </w:rPr>
              <w:instrText xml:space="preserve"> PAGEREF _Toc54296666 \h </w:instrText>
            </w:r>
            <w:r>
              <w:rPr>
                <w:noProof/>
                <w:webHidden/>
              </w:rPr>
            </w:r>
            <w:r>
              <w:rPr>
                <w:noProof/>
                <w:webHidden/>
              </w:rPr>
              <w:fldChar w:fldCharType="separate"/>
            </w:r>
            <w:r>
              <w:rPr>
                <w:noProof/>
                <w:webHidden/>
              </w:rPr>
              <w:t>452</w:t>
            </w:r>
            <w:r>
              <w:rPr>
                <w:noProof/>
                <w:webHidden/>
              </w:rPr>
              <w:fldChar w:fldCharType="end"/>
            </w:r>
          </w:hyperlink>
        </w:p>
        <w:p w14:paraId="34C0D331" w14:textId="77777777" w:rsidR="006D6087" w:rsidRDefault="006D6087">
          <w:pPr>
            <w:pStyle w:val="13"/>
            <w:tabs>
              <w:tab w:val="right" w:leader="dot" w:pos="8296"/>
            </w:tabs>
            <w:rPr>
              <w:rFonts w:asciiTheme="minorHAnsi" w:eastAsiaTheme="minorEastAsia" w:hAnsiTheme="minorHAnsi" w:cstheme="minorBidi"/>
              <w:noProof/>
            </w:rPr>
          </w:pPr>
          <w:hyperlink w:anchor="_Toc54296667"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_Toc54296667 \h </w:instrText>
            </w:r>
            <w:r>
              <w:rPr>
                <w:noProof/>
                <w:webHidden/>
              </w:rPr>
            </w:r>
            <w:r>
              <w:rPr>
                <w:noProof/>
                <w:webHidden/>
              </w:rPr>
              <w:fldChar w:fldCharType="separate"/>
            </w:r>
            <w:r>
              <w:rPr>
                <w:noProof/>
                <w:webHidden/>
              </w:rPr>
              <w:t>452</w:t>
            </w:r>
            <w:r>
              <w:rPr>
                <w:noProof/>
                <w:webHidden/>
              </w:rPr>
              <w:fldChar w:fldCharType="end"/>
            </w:r>
          </w:hyperlink>
        </w:p>
        <w:p w14:paraId="6472D6C4" w14:textId="77777777" w:rsidR="006D6087" w:rsidRDefault="006D6087">
          <w:pPr>
            <w:pStyle w:val="13"/>
            <w:tabs>
              <w:tab w:val="right" w:leader="dot" w:pos="8296"/>
            </w:tabs>
            <w:rPr>
              <w:rFonts w:asciiTheme="minorHAnsi" w:eastAsiaTheme="minorEastAsia" w:hAnsiTheme="minorHAnsi" w:cstheme="minorBidi"/>
              <w:noProof/>
            </w:rPr>
          </w:pPr>
          <w:hyperlink w:anchor="_Toc54296668"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_Toc54296668 \h </w:instrText>
            </w:r>
            <w:r>
              <w:rPr>
                <w:noProof/>
                <w:webHidden/>
              </w:rPr>
            </w:r>
            <w:r>
              <w:rPr>
                <w:noProof/>
                <w:webHidden/>
              </w:rPr>
              <w:fldChar w:fldCharType="separate"/>
            </w:r>
            <w:r>
              <w:rPr>
                <w:noProof/>
                <w:webHidden/>
              </w:rPr>
              <w:t>452</w:t>
            </w:r>
            <w:r>
              <w:rPr>
                <w:noProof/>
                <w:webHidden/>
              </w:rPr>
              <w:fldChar w:fldCharType="end"/>
            </w:r>
          </w:hyperlink>
        </w:p>
        <w:p w14:paraId="24A6007C" w14:textId="77777777" w:rsidR="006D6087" w:rsidRDefault="006D6087">
          <w:pPr>
            <w:pStyle w:val="13"/>
            <w:tabs>
              <w:tab w:val="right" w:leader="dot" w:pos="8296"/>
            </w:tabs>
            <w:rPr>
              <w:rFonts w:asciiTheme="minorHAnsi" w:eastAsiaTheme="minorEastAsia" w:hAnsiTheme="minorHAnsi" w:cstheme="minorBidi"/>
              <w:noProof/>
            </w:rPr>
          </w:pPr>
          <w:hyperlink w:anchor="_Toc54296669"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_Toc54296669 \h </w:instrText>
            </w:r>
            <w:r>
              <w:rPr>
                <w:noProof/>
                <w:webHidden/>
              </w:rPr>
            </w:r>
            <w:r>
              <w:rPr>
                <w:noProof/>
                <w:webHidden/>
              </w:rPr>
              <w:fldChar w:fldCharType="separate"/>
            </w:r>
            <w:r>
              <w:rPr>
                <w:noProof/>
                <w:webHidden/>
              </w:rPr>
              <w:t>452</w:t>
            </w:r>
            <w:r>
              <w:rPr>
                <w:noProof/>
                <w:webHidden/>
              </w:rPr>
              <w:fldChar w:fldCharType="end"/>
            </w:r>
          </w:hyperlink>
        </w:p>
        <w:p w14:paraId="0F6D6260" w14:textId="77777777" w:rsidR="006D6087" w:rsidRDefault="006D6087">
          <w:pPr>
            <w:pStyle w:val="13"/>
            <w:tabs>
              <w:tab w:val="right" w:leader="dot" w:pos="8296"/>
            </w:tabs>
            <w:rPr>
              <w:rFonts w:asciiTheme="minorHAnsi" w:eastAsiaTheme="minorEastAsia" w:hAnsiTheme="minorHAnsi" w:cstheme="minorBidi"/>
              <w:noProof/>
            </w:rPr>
          </w:pPr>
          <w:hyperlink w:anchor="_Toc54296670" w:history="1">
            <w:r w:rsidRPr="007706DA">
              <w:rPr>
                <w:rStyle w:val="aa"/>
                <w:rFonts w:hint="eastAsia"/>
                <w:noProof/>
              </w:rPr>
              <w:t>方名：</w:t>
            </w:r>
            <w:r w:rsidRPr="007706DA">
              <w:rPr>
                <w:rStyle w:val="aa"/>
                <w:rFonts w:hint="eastAsia"/>
                <w:noProof/>
                <w:lang w:bidi="ar"/>
              </w:rPr>
              <w:t>守宫酒</w:t>
            </w:r>
            <w:r>
              <w:rPr>
                <w:noProof/>
                <w:webHidden/>
              </w:rPr>
              <w:tab/>
            </w:r>
            <w:r>
              <w:rPr>
                <w:noProof/>
                <w:webHidden/>
              </w:rPr>
              <w:fldChar w:fldCharType="begin"/>
            </w:r>
            <w:r>
              <w:rPr>
                <w:noProof/>
                <w:webHidden/>
              </w:rPr>
              <w:instrText xml:space="preserve"> PAGEREF _Toc54296670 \h </w:instrText>
            </w:r>
            <w:r>
              <w:rPr>
                <w:noProof/>
                <w:webHidden/>
              </w:rPr>
            </w:r>
            <w:r>
              <w:rPr>
                <w:noProof/>
                <w:webHidden/>
              </w:rPr>
              <w:fldChar w:fldCharType="separate"/>
            </w:r>
            <w:r>
              <w:rPr>
                <w:noProof/>
                <w:webHidden/>
              </w:rPr>
              <w:t>452</w:t>
            </w:r>
            <w:r>
              <w:rPr>
                <w:noProof/>
                <w:webHidden/>
              </w:rPr>
              <w:fldChar w:fldCharType="end"/>
            </w:r>
          </w:hyperlink>
        </w:p>
        <w:p w14:paraId="7263C1BB" w14:textId="77777777" w:rsidR="006D6087" w:rsidRDefault="006D6087">
          <w:pPr>
            <w:pStyle w:val="13"/>
            <w:tabs>
              <w:tab w:val="right" w:leader="dot" w:pos="8296"/>
            </w:tabs>
            <w:rPr>
              <w:rFonts w:asciiTheme="minorHAnsi" w:eastAsiaTheme="minorEastAsia" w:hAnsiTheme="minorHAnsi" w:cstheme="minorBidi"/>
              <w:noProof/>
            </w:rPr>
          </w:pPr>
          <w:hyperlink w:anchor="_Toc54296671" w:history="1">
            <w:r w:rsidRPr="007706DA">
              <w:rPr>
                <w:rStyle w:val="aa"/>
                <w:rFonts w:hint="eastAsia"/>
                <w:noProof/>
              </w:rPr>
              <w:t>方名：</w:t>
            </w:r>
            <w:r w:rsidRPr="007706DA">
              <w:rPr>
                <w:rStyle w:val="aa"/>
                <w:rFonts w:hint="eastAsia"/>
                <w:noProof/>
                <w:lang w:bidi="ar"/>
              </w:rPr>
              <w:t>通道散</w:t>
            </w:r>
            <w:r>
              <w:rPr>
                <w:noProof/>
                <w:webHidden/>
              </w:rPr>
              <w:tab/>
            </w:r>
            <w:r>
              <w:rPr>
                <w:noProof/>
                <w:webHidden/>
              </w:rPr>
              <w:fldChar w:fldCharType="begin"/>
            </w:r>
            <w:r>
              <w:rPr>
                <w:noProof/>
                <w:webHidden/>
              </w:rPr>
              <w:instrText xml:space="preserve"> PAGEREF _Toc54296671 \h </w:instrText>
            </w:r>
            <w:r>
              <w:rPr>
                <w:noProof/>
                <w:webHidden/>
              </w:rPr>
            </w:r>
            <w:r>
              <w:rPr>
                <w:noProof/>
                <w:webHidden/>
              </w:rPr>
              <w:fldChar w:fldCharType="separate"/>
            </w:r>
            <w:r>
              <w:rPr>
                <w:noProof/>
                <w:webHidden/>
              </w:rPr>
              <w:t>452</w:t>
            </w:r>
            <w:r>
              <w:rPr>
                <w:noProof/>
                <w:webHidden/>
              </w:rPr>
              <w:fldChar w:fldCharType="end"/>
            </w:r>
          </w:hyperlink>
        </w:p>
        <w:p w14:paraId="780C205C" w14:textId="77777777" w:rsidR="006D6087" w:rsidRDefault="006D6087">
          <w:pPr>
            <w:pStyle w:val="13"/>
            <w:tabs>
              <w:tab w:val="right" w:leader="dot" w:pos="8296"/>
            </w:tabs>
            <w:rPr>
              <w:rFonts w:asciiTheme="minorHAnsi" w:eastAsiaTheme="minorEastAsia" w:hAnsiTheme="minorHAnsi" w:cstheme="minorBidi"/>
              <w:noProof/>
            </w:rPr>
          </w:pPr>
          <w:hyperlink w:anchor="_Toc54296672"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_Toc54296672 \h </w:instrText>
            </w:r>
            <w:r>
              <w:rPr>
                <w:noProof/>
                <w:webHidden/>
              </w:rPr>
            </w:r>
            <w:r>
              <w:rPr>
                <w:noProof/>
                <w:webHidden/>
              </w:rPr>
              <w:fldChar w:fldCharType="separate"/>
            </w:r>
            <w:r>
              <w:rPr>
                <w:noProof/>
                <w:webHidden/>
              </w:rPr>
              <w:t>453</w:t>
            </w:r>
            <w:r>
              <w:rPr>
                <w:noProof/>
                <w:webHidden/>
              </w:rPr>
              <w:fldChar w:fldCharType="end"/>
            </w:r>
          </w:hyperlink>
        </w:p>
        <w:p w14:paraId="04426C53" w14:textId="77777777" w:rsidR="006D6087" w:rsidRDefault="006D6087">
          <w:pPr>
            <w:pStyle w:val="13"/>
            <w:tabs>
              <w:tab w:val="right" w:leader="dot" w:pos="8296"/>
            </w:tabs>
            <w:rPr>
              <w:rFonts w:asciiTheme="minorHAnsi" w:eastAsiaTheme="minorEastAsia" w:hAnsiTheme="minorHAnsi" w:cstheme="minorBidi"/>
              <w:noProof/>
            </w:rPr>
          </w:pPr>
          <w:hyperlink w:anchor="_Toc54296673"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_Toc54296673 \h </w:instrText>
            </w:r>
            <w:r>
              <w:rPr>
                <w:noProof/>
                <w:webHidden/>
              </w:rPr>
            </w:r>
            <w:r>
              <w:rPr>
                <w:noProof/>
                <w:webHidden/>
              </w:rPr>
              <w:fldChar w:fldCharType="separate"/>
            </w:r>
            <w:r>
              <w:rPr>
                <w:noProof/>
                <w:webHidden/>
              </w:rPr>
              <w:t>453</w:t>
            </w:r>
            <w:r>
              <w:rPr>
                <w:noProof/>
                <w:webHidden/>
              </w:rPr>
              <w:fldChar w:fldCharType="end"/>
            </w:r>
          </w:hyperlink>
        </w:p>
        <w:p w14:paraId="03426C38" w14:textId="77777777" w:rsidR="006D6087" w:rsidRDefault="006D6087">
          <w:pPr>
            <w:pStyle w:val="13"/>
            <w:tabs>
              <w:tab w:val="right" w:leader="dot" w:pos="8296"/>
            </w:tabs>
            <w:rPr>
              <w:rFonts w:asciiTheme="minorHAnsi" w:eastAsiaTheme="minorEastAsia" w:hAnsiTheme="minorHAnsi" w:cstheme="minorBidi"/>
              <w:noProof/>
            </w:rPr>
          </w:pPr>
          <w:hyperlink w:anchor="_Toc54296674"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_Toc54296674 \h </w:instrText>
            </w:r>
            <w:r>
              <w:rPr>
                <w:noProof/>
                <w:webHidden/>
              </w:rPr>
            </w:r>
            <w:r>
              <w:rPr>
                <w:noProof/>
                <w:webHidden/>
              </w:rPr>
              <w:fldChar w:fldCharType="separate"/>
            </w:r>
            <w:r>
              <w:rPr>
                <w:noProof/>
                <w:webHidden/>
              </w:rPr>
              <w:t>453</w:t>
            </w:r>
            <w:r>
              <w:rPr>
                <w:noProof/>
                <w:webHidden/>
              </w:rPr>
              <w:fldChar w:fldCharType="end"/>
            </w:r>
          </w:hyperlink>
        </w:p>
        <w:p w14:paraId="263E5F6F" w14:textId="77777777" w:rsidR="006D6087" w:rsidRDefault="006D6087">
          <w:pPr>
            <w:pStyle w:val="13"/>
            <w:tabs>
              <w:tab w:val="right" w:leader="dot" w:pos="8296"/>
            </w:tabs>
            <w:rPr>
              <w:rFonts w:asciiTheme="minorHAnsi" w:eastAsiaTheme="minorEastAsia" w:hAnsiTheme="minorHAnsi" w:cstheme="minorBidi"/>
              <w:noProof/>
            </w:rPr>
          </w:pPr>
          <w:hyperlink w:anchor="_Toc54296675"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_Toc54296675 \h </w:instrText>
            </w:r>
            <w:r>
              <w:rPr>
                <w:noProof/>
                <w:webHidden/>
              </w:rPr>
            </w:r>
            <w:r>
              <w:rPr>
                <w:noProof/>
                <w:webHidden/>
              </w:rPr>
              <w:fldChar w:fldCharType="separate"/>
            </w:r>
            <w:r>
              <w:rPr>
                <w:noProof/>
                <w:webHidden/>
              </w:rPr>
              <w:t>453</w:t>
            </w:r>
            <w:r>
              <w:rPr>
                <w:noProof/>
                <w:webHidden/>
              </w:rPr>
              <w:fldChar w:fldCharType="end"/>
            </w:r>
          </w:hyperlink>
        </w:p>
        <w:p w14:paraId="41DFFCEB" w14:textId="77777777" w:rsidR="006D6087" w:rsidRDefault="006D6087">
          <w:pPr>
            <w:pStyle w:val="13"/>
            <w:tabs>
              <w:tab w:val="right" w:leader="dot" w:pos="8296"/>
            </w:tabs>
            <w:rPr>
              <w:rFonts w:asciiTheme="minorHAnsi" w:eastAsiaTheme="minorEastAsia" w:hAnsiTheme="minorHAnsi" w:cstheme="minorBidi"/>
              <w:noProof/>
            </w:rPr>
          </w:pPr>
          <w:hyperlink w:anchor="_Toc54296676" w:history="1">
            <w:r w:rsidRPr="007706DA">
              <w:rPr>
                <w:rStyle w:val="aa"/>
                <w:rFonts w:hint="eastAsia"/>
                <w:noProof/>
              </w:rPr>
              <w:t>方名：</w:t>
            </w:r>
            <w:r w:rsidRPr="007706DA">
              <w:rPr>
                <w:rStyle w:val="aa"/>
                <w:rFonts w:hint="eastAsia"/>
                <w:noProof/>
                <w:lang w:bidi="ar"/>
              </w:rPr>
              <w:t>张梦依方</w:t>
            </w:r>
            <w:r>
              <w:rPr>
                <w:noProof/>
                <w:webHidden/>
              </w:rPr>
              <w:tab/>
            </w:r>
            <w:r>
              <w:rPr>
                <w:noProof/>
                <w:webHidden/>
              </w:rPr>
              <w:fldChar w:fldCharType="begin"/>
            </w:r>
            <w:r>
              <w:rPr>
                <w:noProof/>
                <w:webHidden/>
              </w:rPr>
              <w:instrText xml:space="preserve"> PAGEREF _Toc54296676 \h </w:instrText>
            </w:r>
            <w:r>
              <w:rPr>
                <w:noProof/>
                <w:webHidden/>
              </w:rPr>
            </w:r>
            <w:r>
              <w:rPr>
                <w:noProof/>
                <w:webHidden/>
              </w:rPr>
              <w:fldChar w:fldCharType="separate"/>
            </w:r>
            <w:r>
              <w:rPr>
                <w:noProof/>
                <w:webHidden/>
              </w:rPr>
              <w:t>453</w:t>
            </w:r>
            <w:r>
              <w:rPr>
                <w:noProof/>
                <w:webHidden/>
              </w:rPr>
              <w:fldChar w:fldCharType="end"/>
            </w:r>
          </w:hyperlink>
        </w:p>
        <w:p w14:paraId="48F69AD0" w14:textId="77777777" w:rsidR="006D6087" w:rsidRDefault="006D6087">
          <w:pPr>
            <w:pStyle w:val="13"/>
            <w:tabs>
              <w:tab w:val="right" w:leader="dot" w:pos="8296"/>
            </w:tabs>
            <w:rPr>
              <w:rFonts w:asciiTheme="minorHAnsi" w:eastAsiaTheme="minorEastAsia" w:hAnsiTheme="minorHAnsi" w:cstheme="minorBidi"/>
              <w:noProof/>
            </w:rPr>
          </w:pPr>
          <w:hyperlink w:anchor="_Toc54296677"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_Toc54296677 \h </w:instrText>
            </w:r>
            <w:r>
              <w:rPr>
                <w:noProof/>
                <w:webHidden/>
              </w:rPr>
            </w:r>
            <w:r>
              <w:rPr>
                <w:noProof/>
                <w:webHidden/>
              </w:rPr>
              <w:fldChar w:fldCharType="separate"/>
            </w:r>
            <w:r>
              <w:rPr>
                <w:noProof/>
                <w:webHidden/>
              </w:rPr>
              <w:t>453</w:t>
            </w:r>
            <w:r>
              <w:rPr>
                <w:noProof/>
                <w:webHidden/>
              </w:rPr>
              <w:fldChar w:fldCharType="end"/>
            </w:r>
          </w:hyperlink>
        </w:p>
        <w:p w14:paraId="379DF66E" w14:textId="77777777" w:rsidR="006D6087" w:rsidRDefault="006D6087">
          <w:pPr>
            <w:pStyle w:val="13"/>
            <w:tabs>
              <w:tab w:val="right" w:leader="dot" w:pos="8296"/>
            </w:tabs>
            <w:rPr>
              <w:rFonts w:asciiTheme="minorHAnsi" w:eastAsiaTheme="minorEastAsia" w:hAnsiTheme="minorHAnsi" w:cstheme="minorBidi"/>
              <w:noProof/>
            </w:rPr>
          </w:pPr>
          <w:hyperlink w:anchor="_Toc54296678"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_Toc54296678 \h </w:instrText>
            </w:r>
            <w:r>
              <w:rPr>
                <w:noProof/>
                <w:webHidden/>
              </w:rPr>
            </w:r>
            <w:r>
              <w:rPr>
                <w:noProof/>
                <w:webHidden/>
              </w:rPr>
              <w:fldChar w:fldCharType="separate"/>
            </w:r>
            <w:r>
              <w:rPr>
                <w:noProof/>
                <w:webHidden/>
              </w:rPr>
              <w:t>453</w:t>
            </w:r>
            <w:r>
              <w:rPr>
                <w:noProof/>
                <w:webHidden/>
              </w:rPr>
              <w:fldChar w:fldCharType="end"/>
            </w:r>
          </w:hyperlink>
        </w:p>
        <w:p w14:paraId="42039DC5" w14:textId="77777777" w:rsidR="006D6087" w:rsidRDefault="006D6087">
          <w:pPr>
            <w:pStyle w:val="13"/>
            <w:tabs>
              <w:tab w:val="right" w:leader="dot" w:pos="8296"/>
            </w:tabs>
            <w:rPr>
              <w:rFonts w:asciiTheme="minorHAnsi" w:eastAsiaTheme="minorEastAsia" w:hAnsiTheme="minorHAnsi" w:cstheme="minorBidi"/>
              <w:noProof/>
            </w:rPr>
          </w:pPr>
          <w:hyperlink w:anchor="_Toc54296679"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_Toc54296679 \h </w:instrText>
            </w:r>
            <w:r>
              <w:rPr>
                <w:noProof/>
                <w:webHidden/>
              </w:rPr>
            </w:r>
            <w:r>
              <w:rPr>
                <w:noProof/>
                <w:webHidden/>
              </w:rPr>
              <w:fldChar w:fldCharType="separate"/>
            </w:r>
            <w:r>
              <w:rPr>
                <w:noProof/>
                <w:webHidden/>
              </w:rPr>
              <w:t>453</w:t>
            </w:r>
            <w:r>
              <w:rPr>
                <w:noProof/>
                <w:webHidden/>
              </w:rPr>
              <w:fldChar w:fldCharType="end"/>
            </w:r>
          </w:hyperlink>
        </w:p>
        <w:p w14:paraId="1FC8772B" w14:textId="77777777" w:rsidR="006D6087" w:rsidRDefault="006D6087">
          <w:pPr>
            <w:pStyle w:val="13"/>
            <w:tabs>
              <w:tab w:val="right" w:leader="dot" w:pos="8296"/>
            </w:tabs>
            <w:rPr>
              <w:rFonts w:asciiTheme="minorHAnsi" w:eastAsiaTheme="minorEastAsia" w:hAnsiTheme="minorHAnsi" w:cstheme="minorBidi"/>
              <w:noProof/>
            </w:rPr>
          </w:pPr>
          <w:hyperlink w:anchor="_Toc54296680"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_Toc54296680 \h </w:instrText>
            </w:r>
            <w:r>
              <w:rPr>
                <w:noProof/>
                <w:webHidden/>
              </w:rPr>
            </w:r>
            <w:r>
              <w:rPr>
                <w:noProof/>
                <w:webHidden/>
              </w:rPr>
              <w:fldChar w:fldCharType="separate"/>
            </w:r>
            <w:r>
              <w:rPr>
                <w:noProof/>
                <w:webHidden/>
              </w:rPr>
              <w:t>453</w:t>
            </w:r>
            <w:r>
              <w:rPr>
                <w:noProof/>
                <w:webHidden/>
              </w:rPr>
              <w:fldChar w:fldCharType="end"/>
            </w:r>
          </w:hyperlink>
        </w:p>
        <w:p w14:paraId="689075F9" w14:textId="77777777" w:rsidR="006D6087" w:rsidRDefault="006D6087">
          <w:pPr>
            <w:pStyle w:val="13"/>
            <w:tabs>
              <w:tab w:val="right" w:leader="dot" w:pos="8296"/>
            </w:tabs>
            <w:rPr>
              <w:rFonts w:asciiTheme="minorHAnsi" w:eastAsiaTheme="minorEastAsia" w:hAnsiTheme="minorHAnsi" w:cstheme="minorBidi"/>
              <w:noProof/>
            </w:rPr>
          </w:pPr>
          <w:hyperlink w:anchor="_Toc54296681"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_Toc54296681 \h </w:instrText>
            </w:r>
            <w:r>
              <w:rPr>
                <w:noProof/>
                <w:webHidden/>
              </w:rPr>
            </w:r>
            <w:r>
              <w:rPr>
                <w:noProof/>
                <w:webHidden/>
              </w:rPr>
              <w:fldChar w:fldCharType="separate"/>
            </w:r>
            <w:r>
              <w:rPr>
                <w:noProof/>
                <w:webHidden/>
              </w:rPr>
              <w:t>453</w:t>
            </w:r>
            <w:r>
              <w:rPr>
                <w:noProof/>
                <w:webHidden/>
              </w:rPr>
              <w:fldChar w:fldCharType="end"/>
            </w:r>
          </w:hyperlink>
        </w:p>
        <w:p w14:paraId="090ACAFF" w14:textId="77777777" w:rsidR="006D6087" w:rsidRDefault="006D6087">
          <w:pPr>
            <w:pStyle w:val="13"/>
            <w:tabs>
              <w:tab w:val="right" w:leader="dot" w:pos="8296"/>
            </w:tabs>
            <w:rPr>
              <w:rFonts w:asciiTheme="minorHAnsi" w:eastAsiaTheme="minorEastAsia" w:hAnsiTheme="minorHAnsi" w:cstheme="minorBidi"/>
              <w:noProof/>
            </w:rPr>
          </w:pPr>
          <w:hyperlink w:anchor="_Toc54296682"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_Toc54296682 \h </w:instrText>
            </w:r>
            <w:r>
              <w:rPr>
                <w:noProof/>
                <w:webHidden/>
              </w:rPr>
            </w:r>
            <w:r>
              <w:rPr>
                <w:noProof/>
                <w:webHidden/>
              </w:rPr>
              <w:fldChar w:fldCharType="separate"/>
            </w:r>
            <w:r>
              <w:rPr>
                <w:noProof/>
                <w:webHidden/>
              </w:rPr>
              <w:t>454</w:t>
            </w:r>
            <w:r>
              <w:rPr>
                <w:noProof/>
                <w:webHidden/>
              </w:rPr>
              <w:fldChar w:fldCharType="end"/>
            </w:r>
          </w:hyperlink>
        </w:p>
        <w:p w14:paraId="7E1A3D93" w14:textId="77777777" w:rsidR="006D6087" w:rsidRDefault="006D6087">
          <w:pPr>
            <w:pStyle w:val="13"/>
            <w:tabs>
              <w:tab w:val="right" w:leader="dot" w:pos="8296"/>
            </w:tabs>
            <w:rPr>
              <w:rFonts w:asciiTheme="minorHAnsi" w:eastAsiaTheme="minorEastAsia" w:hAnsiTheme="minorHAnsi" w:cstheme="minorBidi"/>
              <w:noProof/>
            </w:rPr>
          </w:pPr>
          <w:hyperlink w:anchor="_Toc54296683"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_Toc54296683 \h </w:instrText>
            </w:r>
            <w:r>
              <w:rPr>
                <w:noProof/>
                <w:webHidden/>
              </w:rPr>
            </w:r>
            <w:r>
              <w:rPr>
                <w:noProof/>
                <w:webHidden/>
              </w:rPr>
              <w:fldChar w:fldCharType="separate"/>
            </w:r>
            <w:r>
              <w:rPr>
                <w:noProof/>
                <w:webHidden/>
              </w:rPr>
              <w:t>454</w:t>
            </w:r>
            <w:r>
              <w:rPr>
                <w:noProof/>
                <w:webHidden/>
              </w:rPr>
              <w:fldChar w:fldCharType="end"/>
            </w:r>
          </w:hyperlink>
        </w:p>
        <w:p w14:paraId="4FB91F4C" w14:textId="77777777" w:rsidR="006D6087" w:rsidRDefault="006D6087">
          <w:pPr>
            <w:pStyle w:val="13"/>
            <w:tabs>
              <w:tab w:val="right" w:leader="dot" w:pos="8296"/>
            </w:tabs>
            <w:rPr>
              <w:rFonts w:asciiTheme="minorHAnsi" w:eastAsiaTheme="minorEastAsia" w:hAnsiTheme="minorHAnsi" w:cstheme="minorBidi"/>
              <w:noProof/>
            </w:rPr>
          </w:pPr>
          <w:hyperlink w:anchor="_Toc54296684"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_Toc54296684 \h </w:instrText>
            </w:r>
            <w:r>
              <w:rPr>
                <w:noProof/>
                <w:webHidden/>
              </w:rPr>
            </w:r>
            <w:r>
              <w:rPr>
                <w:noProof/>
                <w:webHidden/>
              </w:rPr>
              <w:fldChar w:fldCharType="separate"/>
            </w:r>
            <w:r>
              <w:rPr>
                <w:noProof/>
                <w:webHidden/>
              </w:rPr>
              <w:t>454</w:t>
            </w:r>
            <w:r>
              <w:rPr>
                <w:noProof/>
                <w:webHidden/>
              </w:rPr>
              <w:fldChar w:fldCharType="end"/>
            </w:r>
          </w:hyperlink>
        </w:p>
        <w:p w14:paraId="0BF279DC" w14:textId="77777777" w:rsidR="006D6087" w:rsidRDefault="006D6087">
          <w:pPr>
            <w:pStyle w:val="13"/>
            <w:tabs>
              <w:tab w:val="right" w:leader="dot" w:pos="8296"/>
            </w:tabs>
            <w:rPr>
              <w:rFonts w:asciiTheme="minorHAnsi" w:eastAsiaTheme="minorEastAsia" w:hAnsiTheme="minorHAnsi" w:cstheme="minorBidi"/>
              <w:noProof/>
            </w:rPr>
          </w:pPr>
          <w:hyperlink w:anchor="_Toc54296685"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_Toc54296685 \h </w:instrText>
            </w:r>
            <w:r>
              <w:rPr>
                <w:noProof/>
                <w:webHidden/>
              </w:rPr>
            </w:r>
            <w:r>
              <w:rPr>
                <w:noProof/>
                <w:webHidden/>
              </w:rPr>
              <w:fldChar w:fldCharType="separate"/>
            </w:r>
            <w:r>
              <w:rPr>
                <w:noProof/>
                <w:webHidden/>
              </w:rPr>
              <w:t>454</w:t>
            </w:r>
            <w:r>
              <w:rPr>
                <w:noProof/>
                <w:webHidden/>
              </w:rPr>
              <w:fldChar w:fldCharType="end"/>
            </w:r>
          </w:hyperlink>
        </w:p>
        <w:p w14:paraId="703998D4" w14:textId="77777777" w:rsidR="006D6087" w:rsidRDefault="006D6087">
          <w:pPr>
            <w:pStyle w:val="13"/>
            <w:tabs>
              <w:tab w:val="right" w:leader="dot" w:pos="8296"/>
            </w:tabs>
            <w:rPr>
              <w:rFonts w:asciiTheme="minorHAnsi" w:eastAsiaTheme="minorEastAsia" w:hAnsiTheme="minorHAnsi" w:cstheme="minorBidi"/>
              <w:noProof/>
            </w:rPr>
          </w:pPr>
          <w:hyperlink w:anchor="_Toc54296686"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_Toc54296686 \h </w:instrText>
            </w:r>
            <w:r>
              <w:rPr>
                <w:noProof/>
                <w:webHidden/>
              </w:rPr>
            </w:r>
            <w:r>
              <w:rPr>
                <w:noProof/>
                <w:webHidden/>
              </w:rPr>
              <w:fldChar w:fldCharType="separate"/>
            </w:r>
            <w:r>
              <w:rPr>
                <w:noProof/>
                <w:webHidden/>
              </w:rPr>
              <w:t>454</w:t>
            </w:r>
            <w:r>
              <w:rPr>
                <w:noProof/>
                <w:webHidden/>
              </w:rPr>
              <w:fldChar w:fldCharType="end"/>
            </w:r>
          </w:hyperlink>
        </w:p>
        <w:p w14:paraId="6CA8E7C9" w14:textId="77777777" w:rsidR="006D6087" w:rsidRDefault="006D6087">
          <w:pPr>
            <w:pStyle w:val="13"/>
            <w:tabs>
              <w:tab w:val="right" w:leader="dot" w:pos="8296"/>
            </w:tabs>
            <w:rPr>
              <w:rFonts w:asciiTheme="minorHAnsi" w:eastAsiaTheme="minorEastAsia" w:hAnsiTheme="minorHAnsi" w:cstheme="minorBidi"/>
              <w:noProof/>
            </w:rPr>
          </w:pPr>
          <w:hyperlink w:anchor="_Toc54296687" w:history="1">
            <w:r w:rsidRPr="007706DA">
              <w:rPr>
                <w:rStyle w:val="aa"/>
                <w:rFonts w:hint="eastAsia"/>
                <w:noProof/>
              </w:rPr>
              <w:t>方名：</w:t>
            </w:r>
            <w:r w:rsidRPr="007706DA">
              <w:rPr>
                <w:rStyle w:val="aa"/>
                <w:rFonts w:hint="eastAsia"/>
                <w:noProof/>
                <w:lang w:bidi="ar"/>
              </w:rPr>
              <w:t>灵仙代赭汤</w:t>
            </w:r>
            <w:r>
              <w:rPr>
                <w:noProof/>
                <w:webHidden/>
              </w:rPr>
              <w:tab/>
            </w:r>
            <w:r>
              <w:rPr>
                <w:noProof/>
                <w:webHidden/>
              </w:rPr>
              <w:fldChar w:fldCharType="begin"/>
            </w:r>
            <w:r>
              <w:rPr>
                <w:noProof/>
                <w:webHidden/>
              </w:rPr>
              <w:instrText xml:space="preserve"> PAGEREF _Toc54296687 \h </w:instrText>
            </w:r>
            <w:r>
              <w:rPr>
                <w:noProof/>
                <w:webHidden/>
              </w:rPr>
            </w:r>
            <w:r>
              <w:rPr>
                <w:noProof/>
                <w:webHidden/>
              </w:rPr>
              <w:fldChar w:fldCharType="separate"/>
            </w:r>
            <w:r>
              <w:rPr>
                <w:noProof/>
                <w:webHidden/>
              </w:rPr>
              <w:t>454</w:t>
            </w:r>
            <w:r>
              <w:rPr>
                <w:noProof/>
                <w:webHidden/>
              </w:rPr>
              <w:fldChar w:fldCharType="end"/>
            </w:r>
          </w:hyperlink>
        </w:p>
        <w:p w14:paraId="26D10414" w14:textId="77777777" w:rsidR="006D6087" w:rsidRDefault="006D6087">
          <w:pPr>
            <w:pStyle w:val="13"/>
            <w:tabs>
              <w:tab w:val="right" w:leader="dot" w:pos="8296"/>
            </w:tabs>
            <w:rPr>
              <w:rFonts w:asciiTheme="minorHAnsi" w:eastAsiaTheme="minorEastAsia" w:hAnsiTheme="minorHAnsi" w:cstheme="minorBidi"/>
              <w:noProof/>
            </w:rPr>
          </w:pPr>
          <w:hyperlink w:anchor="_Toc54296688" w:history="1">
            <w:r w:rsidRPr="007706DA">
              <w:rPr>
                <w:rStyle w:val="aa"/>
                <w:rFonts w:hint="eastAsia"/>
                <w:noProof/>
              </w:rPr>
              <w:t>方名：</w:t>
            </w:r>
            <w:r w:rsidRPr="007706DA">
              <w:rPr>
                <w:rStyle w:val="aa"/>
                <w:rFonts w:hint="eastAsia"/>
                <w:noProof/>
                <w:lang w:bidi="ar"/>
              </w:rPr>
              <w:t>旋覆通膈汤</w:t>
            </w:r>
            <w:r>
              <w:rPr>
                <w:noProof/>
                <w:webHidden/>
              </w:rPr>
              <w:tab/>
            </w:r>
            <w:r>
              <w:rPr>
                <w:noProof/>
                <w:webHidden/>
              </w:rPr>
              <w:fldChar w:fldCharType="begin"/>
            </w:r>
            <w:r>
              <w:rPr>
                <w:noProof/>
                <w:webHidden/>
              </w:rPr>
              <w:instrText xml:space="preserve"> PAGEREF _Toc54296688 \h </w:instrText>
            </w:r>
            <w:r>
              <w:rPr>
                <w:noProof/>
                <w:webHidden/>
              </w:rPr>
            </w:r>
            <w:r>
              <w:rPr>
                <w:noProof/>
                <w:webHidden/>
              </w:rPr>
              <w:fldChar w:fldCharType="separate"/>
            </w:r>
            <w:r>
              <w:rPr>
                <w:noProof/>
                <w:webHidden/>
              </w:rPr>
              <w:t>454</w:t>
            </w:r>
            <w:r>
              <w:rPr>
                <w:noProof/>
                <w:webHidden/>
              </w:rPr>
              <w:fldChar w:fldCharType="end"/>
            </w:r>
          </w:hyperlink>
        </w:p>
        <w:p w14:paraId="3B96490F" w14:textId="77777777" w:rsidR="006D6087" w:rsidRDefault="006D6087">
          <w:pPr>
            <w:pStyle w:val="13"/>
            <w:tabs>
              <w:tab w:val="right" w:leader="dot" w:pos="8296"/>
            </w:tabs>
            <w:rPr>
              <w:rFonts w:asciiTheme="minorHAnsi" w:eastAsiaTheme="minorEastAsia" w:hAnsiTheme="minorHAnsi" w:cstheme="minorBidi"/>
              <w:noProof/>
            </w:rPr>
          </w:pPr>
          <w:hyperlink w:anchor="_Toc54296689" w:history="1">
            <w:r w:rsidRPr="007706DA">
              <w:rPr>
                <w:rStyle w:val="aa"/>
                <w:rFonts w:hint="eastAsia"/>
                <w:noProof/>
              </w:rPr>
              <w:t>方名：</w:t>
            </w:r>
            <w:r w:rsidRPr="007706DA">
              <w:rPr>
                <w:rStyle w:val="aa"/>
                <w:rFonts w:hint="eastAsia"/>
                <w:noProof/>
                <w:lang w:bidi="ar"/>
              </w:rPr>
              <w:t>灵仙二草汤</w:t>
            </w:r>
            <w:r>
              <w:rPr>
                <w:noProof/>
                <w:webHidden/>
              </w:rPr>
              <w:tab/>
            </w:r>
            <w:r>
              <w:rPr>
                <w:noProof/>
                <w:webHidden/>
              </w:rPr>
              <w:fldChar w:fldCharType="begin"/>
            </w:r>
            <w:r>
              <w:rPr>
                <w:noProof/>
                <w:webHidden/>
              </w:rPr>
              <w:instrText xml:space="preserve"> PAGEREF _Toc54296689 \h </w:instrText>
            </w:r>
            <w:r>
              <w:rPr>
                <w:noProof/>
                <w:webHidden/>
              </w:rPr>
            </w:r>
            <w:r>
              <w:rPr>
                <w:noProof/>
                <w:webHidden/>
              </w:rPr>
              <w:fldChar w:fldCharType="separate"/>
            </w:r>
            <w:r>
              <w:rPr>
                <w:noProof/>
                <w:webHidden/>
              </w:rPr>
              <w:t>454</w:t>
            </w:r>
            <w:r>
              <w:rPr>
                <w:noProof/>
                <w:webHidden/>
              </w:rPr>
              <w:fldChar w:fldCharType="end"/>
            </w:r>
          </w:hyperlink>
        </w:p>
        <w:p w14:paraId="0F7D9D78" w14:textId="77777777" w:rsidR="006D6087" w:rsidRDefault="006D6087">
          <w:pPr>
            <w:pStyle w:val="13"/>
            <w:tabs>
              <w:tab w:val="right" w:leader="dot" w:pos="8296"/>
            </w:tabs>
            <w:rPr>
              <w:rFonts w:asciiTheme="minorHAnsi" w:eastAsiaTheme="minorEastAsia" w:hAnsiTheme="minorHAnsi" w:cstheme="minorBidi"/>
              <w:noProof/>
            </w:rPr>
          </w:pPr>
          <w:hyperlink w:anchor="_Toc54296690" w:history="1">
            <w:r w:rsidRPr="007706DA">
              <w:rPr>
                <w:rStyle w:val="aa"/>
                <w:rFonts w:hint="eastAsia"/>
                <w:noProof/>
              </w:rPr>
              <w:t>方名：</w:t>
            </w:r>
            <w:r w:rsidRPr="007706DA">
              <w:rPr>
                <w:rStyle w:val="aa"/>
                <w:rFonts w:hint="eastAsia"/>
                <w:noProof/>
                <w:lang w:bidi="ar"/>
              </w:rPr>
              <w:t>华虎内攻汤</w:t>
            </w:r>
            <w:r>
              <w:rPr>
                <w:noProof/>
                <w:webHidden/>
              </w:rPr>
              <w:tab/>
            </w:r>
            <w:r>
              <w:rPr>
                <w:noProof/>
                <w:webHidden/>
              </w:rPr>
              <w:fldChar w:fldCharType="begin"/>
            </w:r>
            <w:r>
              <w:rPr>
                <w:noProof/>
                <w:webHidden/>
              </w:rPr>
              <w:instrText xml:space="preserve"> PAGEREF _Toc54296690 \h </w:instrText>
            </w:r>
            <w:r>
              <w:rPr>
                <w:noProof/>
                <w:webHidden/>
              </w:rPr>
            </w:r>
            <w:r>
              <w:rPr>
                <w:noProof/>
                <w:webHidden/>
              </w:rPr>
              <w:fldChar w:fldCharType="separate"/>
            </w:r>
            <w:r>
              <w:rPr>
                <w:noProof/>
                <w:webHidden/>
              </w:rPr>
              <w:t>454</w:t>
            </w:r>
            <w:r>
              <w:rPr>
                <w:noProof/>
                <w:webHidden/>
              </w:rPr>
              <w:fldChar w:fldCharType="end"/>
            </w:r>
          </w:hyperlink>
        </w:p>
        <w:p w14:paraId="610EAFFA" w14:textId="77777777" w:rsidR="006D6087" w:rsidRDefault="006D6087">
          <w:pPr>
            <w:pStyle w:val="13"/>
            <w:tabs>
              <w:tab w:val="right" w:leader="dot" w:pos="8296"/>
            </w:tabs>
            <w:rPr>
              <w:rFonts w:asciiTheme="minorHAnsi" w:eastAsiaTheme="minorEastAsia" w:hAnsiTheme="minorHAnsi" w:cstheme="minorBidi"/>
              <w:noProof/>
            </w:rPr>
          </w:pPr>
          <w:hyperlink w:anchor="_Toc54296691" w:history="1">
            <w:r w:rsidRPr="007706DA">
              <w:rPr>
                <w:rStyle w:val="aa"/>
                <w:rFonts w:hint="eastAsia"/>
                <w:noProof/>
              </w:rPr>
              <w:t>方名：</w:t>
            </w:r>
            <w:r w:rsidRPr="007706DA">
              <w:rPr>
                <w:rStyle w:val="aa"/>
                <w:rFonts w:hint="eastAsia"/>
                <w:noProof/>
                <w:lang w:bidi="ar"/>
              </w:rPr>
              <w:t>半夏汤</w:t>
            </w:r>
            <w:r>
              <w:rPr>
                <w:noProof/>
                <w:webHidden/>
              </w:rPr>
              <w:tab/>
            </w:r>
            <w:r>
              <w:rPr>
                <w:noProof/>
                <w:webHidden/>
              </w:rPr>
              <w:fldChar w:fldCharType="begin"/>
            </w:r>
            <w:r>
              <w:rPr>
                <w:noProof/>
                <w:webHidden/>
              </w:rPr>
              <w:instrText xml:space="preserve"> PAGEREF _Toc54296691 \h </w:instrText>
            </w:r>
            <w:r>
              <w:rPr>
                <w:noProof/>
                <w:webHidden/>
              </w:rPr>
            </w:r>
            <w:r>
              <w:rPr>
                <w:noProof/>
                <w:webHidden/>
              </w:rPr>
              <w:fldChar w:fldCharType="separate"/>
            </w:r>
            <w:r>
              <w:rPr>
                <w:noProof/>
                <w:webHidden/>
              </w:rPr>
              <w:t>455</w:t>
            </w:r>
            <w:r>
              <w:rPr>
                <w:noProof/>
                <w:webHidden/>
              </w:rPr>
              <w:fldChar w:fldCharType="end"/>
            </w:r>
          </w:hyperlink>
        </w:p>
        <w:p w14:paraId="0B81EA2E" w14:textId="77777777" w:rsidR="006D6087" w:rsidRDefault="006D6087">
          <w:pPr>
            <w:pStyle w:val="13"/>
            <w:tabs>
              <w:tab w:val="right" w:leader="dot" w:pos="8296"/>
            </w:tabs>
            <w:rPr>
              <w:rFonts w:asciiTheme="minorHAnsi" w:eastAsiaTheme="minorEastAsia" w:hAnsiTheme="minorHAnsi" w:cstheme="minorBidi"/>
              <w:noProof/>
            </w:rPr>
          </w:pPr>
          <w:hyperlink w:anchor="_Toc54296692" w:history="1">
            <w:r w:rsidRPr="007706DA">
              <w:rPr>
                <w:rStyle w:val="aa"/>
                <w:rFonts w:hint="eastAsia"/>
                <w:noProof/>
              </w:rPr>
              <w:t>方名：</w:t>
            </w:r>
            <w:r w:rsidRPr="007706DA">
              <w:rPr>
                <w:rStyle w:val="aa"/>
                <w:rFonts w:hint="eastAsia"/>
                <w:noProof/>
                <w:lang w:bidi="ar"/>
              </w:rPr>
              <w:t>三参术前方</w:t>
            </w:r>
            <w:r>
              <w:rPr>
                <w:noProof/>
                <w:webHidden/>
              </w:rPr>
              <w:tab/>
            </w:r>
            <w:r>
              <w:rPr>
                <w:noProof/>
                <w:webHidden/>
              </w:rPr>
              <w:fldChar w:fldCharType="begin"/>
            </w:r>
            <w:r>
              <w:rPr>
                <w:noProof/>
                <w:webHidden/>
              </w:rPr>
              <w:instrText xml:space="preserve"> PAGEREF _Toc54296692 \h </w:instrText>
            </w:r>
            <w:r>
              <w:rPr>
                <w:noProof/>
                <w:webHidden/>
              </w:rPr>
            </w:r>
            <w:r>
              <w:rPr>
                <w:noProof/>
                <w:webHidden/>
              </w:rPr>
              <w:fldChar w:fldCharType="separate"/>
            </w:r>
            <w:r>
              <w:rPr>
                <w:noProof/>
                <w:webHidden/>
              </w:rPr>
              <w:t>455</w:t>
            </w:r>
            <w:r>
              <w:rPr>
                <w:noProof/>
                <w:webHidden/>
              </w:rPr>
              <w:fldChar w:fldCharType="end"/>
            </w:r>
          </w:hyperlink>
        </w:p>
        <w:p w14:paraId="1201B0D1" w14:textId="77777777" w:rsidR="006D6087" w:rsidRDefault="006D6087">
          <w:pPr>
            <w:pStyle w:val="13"/>
            <w:tabs>
              <w:tab w:val="right" w:leader="dot" w:pos="8296"/>
            </w:tabs>
            <w:rPr>
              <w:rFonts w:asciiTheme="minorHAnsi" w:eastAsiaTheme="minorEastAsia" w:hAnsiTheme="minorHAnsi" w:cstheme="minorBidi"/>
              <w:noProof/>
            </w:rPr>
          </w:pPr>
          <w:hyperlink w:anchor="_Toc54296693" w:history="1">
            <w:r w:rsidRPr="007706DA">
              <w:rPr>
                <w:rStyle w:val="aa"/>
                <w:rFonts w:hint="eastAsia"/>
                <w:noProof/>
              </w:rPr>
              <w:t>方名：</w:t>
            </w:r>
            <w:r w:rsidRPr="007706DA">
              <w:rPr>
                <w:rStyle w:val="aa"/>
                <w:rFonts w:hint="eastAsia"/>
                <w:noProof/>
                <w:lang w:bidi="ar"/>
              </w:rPr>
              <w:t>柴芩和胃方</w:t>
            </w:r>
            <w:r>
              <w:rPr>
                <w:noProof/>
                <w:webHidden/>
              </w:rPr>
              <w:tab/>
            </w:r>
            <w:r>
              <w:rPr>
                <w:noProof/>
                <w:webHidden/>
              </w:rPr>
              <w:fldChar w:fldCharType="begin"/>
            </w:r>
            <w:r>
              <w:rPr>
                <w:noProof/>
                <w:webHidden/>
              </w:rPr>
              <w:instrText xml:space="preserve"> PAGEREF _Toc54296693 \h </w:instrText>
            </w:r>
            <w:r>
              <w:rPr>
                <w:noProof/>
                <w:webHidden/>
              </w:rPr>
            </w:r>
            <w:r>
              <w:rPr>
                <w:noProof/>
                <w:webHidden/>
              </w:rPr>
              <w:fldChar w:fldCharType="separate"/>
            </w:r>
            <w:r>
              <w:rPr>
                <w:noProof/>
                <w:webHidden/>
              </w:rPr>
              <w:t>455</w:t>
            </w:r>
            <w:r>
              <w:rPr>
                <w:noProof/>
                <w:webHidden/>
              </w:rPr>
              <w:fldChar w:fldCharType="end"/>
            </w:r>
          </w:hyperlink>
        </w:p>
        <w:p w14:paraId="65E90E0D" w14:textId="77777777" w:rsidR="006D6087" w:rsidRDefault="006D6087">
          <w:pPr>
            <w:pStyle w:val="13"/>
            <w:tabs>
              <w:tab w:val="right" w:leader="dot" w:pos="8296"/>
            </w:tabs>
            <w:rPr>
              <w:rFonts w:asciiTheme="minorHAnsi" w:eastAsiaTheme="minorEastAsia" w:hAnsiTheme="minorHAnsi" w:cstheme="minorBidi"/>
              <w:noProof/>
            </w:rPr>
          </w:pPr>
          <w:hyperlink w:anchor="_Toc54296694" w:history="1">
            <w:r w:rsidRPr="007706DA">
              <w:rPr>
                <w:rStyle w:val="aa"/>
                <w:rFonts w:hint="eastAsia"/>
                <w:noProof/>
              </w:rPr>
              <w:t>方名：</w:t>
            </w:r>
            <w:r w:rsidRPr="007706DA">
              <w:rPr>
                <w:rStyle w:val="aa"/>
                <w:rFonts w:hint="eastAsia"/>
                <w:noProof/>
                <w:lang w:bidi="ar"/>
              </w:rPr>
              <w:t>参术补益方</w:t>
            </w:r>
            <w:r>
              <w:rPr>
                <w:noProof/>
                <w:webHidden/>
              </w:rPr>
              <w:tab/>
            </w:r>
            <w:r>
              <w:rPr>
                <w:noProof/>
                <w:webHidden/>
              </w:rPr>
              <w:fldChar w:fldCharType="begin"/>
            </w:r>
            <w:r>
              <w:rPr>
                <w:noProof/>
                <w:webHidden/>
              </w:rPr>
              <w:instrText xml:space="preserve"> PAGEREF _Toc54296694 \h </w:instrText>
            </w:r>
            <w:r>
              <w:rPr>
                <w:noProof/>
                <w:webHidden/>
              </w:rPr>
            </w:r>
            <w:r>
              <w:rPr>
                <w:noProof/>
                <w:webHidden/>
              </w:rPr>
              <w:fldChar w:fldCharType="separate"/>
            </w:r>
            <w:r>
              <w:rPr>
                <w:noProof/>
                <w:webHidden/>
              </w:rPr>
              <w:t>455</w:t>
            </w:r>
            <w:r>
              <w:rPr>
                <w:noProof/>
                <w:webHidden/>
              </w:rPr>
              <w:fldChar w:fldCharType="end"/>
            </w:r>
          </w:hyperlink>
        </w:p>
        <w:p w14:paraId="38CCF78B" w14:textId="77777777" w:rsidR="006D6087" w:rsidRDefault="006D6087">
          <w:pPr>
            <w:pStyle w:val="13"/>
            <w:tabs>
              <w:tab w:val="right" w:leader="dot" w:pos="8296"/>
            </w:tabs>
            <w:rPr>
              <w:rFonts w:asciiTheme="minorHAnsi" w:eastAsiaTheme="minorEastAsia" w:hAnsiTheme="minorHAnsi" w:cstheme="minorBidi"/>
              <w:noProof/>
            </w:rPr>
          </w:pPr>
          <w:hyperlink w:anchor="_Toc54296695" w:history="1">
            <w:r w:rsidRPr="007706DA">
              <w:rPr>
                <w:rStyle w:val="aa"/>
                <w:noProof/>
                <w:lang w:bidi="ar"/>
              </w:rPr>
              <w:t>1</w:t>
            </w:r>
            <w:r w:rsidRPr="007706DA">
              <w:rPr>
                <w:rStyle w:val="aa"/>
                <w:rFonts w:hint="eastAsia"/>
                <w:noProof/>
                <w:lang w:bidi="ar"/>
              </w:rPr>
              <w:t>．</w:t>
            </w:r>
            <w:r w:rsidRPr="007706DA">
              <w:rPr>
                <w:rStyle w:val="aa"/>
                <w:rFonts w:hint="eastAsia"/>
                <w:noProof/>
              </w:rPr>
              <w:t>方名：</w:t>
            </w:r>
            <w:r w:rsidRPr="007706DA">
              <w:rPr>
                <w:rStyle w:val="aa"/>
                <w:rFonts w:hint="eastAsia"/>
                <w:noProof/>
                <w:lang w:bidi="ar"/>
              </w:rPr>
              <w:t>扶正增敏汤</w:t>
            </w:r>
            <w:r>
              <w:rPr>
                <w:noProof/>
                <w:webHidden/>
              </w:rPr>
              <w:tab/>
            </w:r>
            <w:r>
              <w:rPr>
                <w:noProof/>
                <w:webHidden/>
              </w:rPr>
              <w:fldChar w:fldCharType="begin"/>
            </w:r>
            <w:r>
              <w:rPr>
                <w:noProof/>
                <w:webHidden/>
              </w:rPr>
              <w:instrText xml:space="preserve"> PAGEREF _Toc54296695 \h </w:instrText>
            </w:r>
            <w:r>
              <w:rPr>
                <w:noProof/>
                <w:webHidden/>
              </w:rPr>
            </w:r>
            <w:r>
              <w:rPr>
                <w:noProof/>
                <w:webHidden/>
              </w:rPr>
              <w:fldChar w:fldCharType="separate"/>
            </w:r>
            <w:r>
              <w:rPr>
                <w:noProof/>
                <w:webHidden/>
              </w:rPr>
              <w:t>455</w:t>
            </w:r>
            <w:r>
              <w:rPr>
                <w:noProof/>
                <w:webHidden/>
              </w:rPr>
              <w:fldChar w:fldCharType="end"/>
            </w:r>
          </w:hyperlink>
        </w:p>
        <w:p w14:paraId="2A415BC6" w14:textId="77777777" w:rsidR="006D6087" w:rsidRDefault="006D6087">
          <w:pPr>
            <w:pStyle w:val="13"/>
            <w:tabs>
              <w:tab w:val="right" w:leader="dot" w:pos="8296"/>
            </w:tabs>
            <w:rPr>
              <w:rFonts w:asciiTheme="minorHAnsi" w:eastAsiaTheme="minorEastAsia" w:hAnsiTheme="minorHAnsi" w:cstheme="minorBidi"/>
              <w:noProof/>
            </w:rPr>
          </w:pPr>
          <w:hyperlink w:anchor="_Toc54296696" w:history="1">
            <w:r w:rsidRPr="007706DA">
              <w:rPr>
                <w:rStyle w:val="aa"/>
                <w:noProof/>
                <w:lang w:bidi="ar"/>
              </w:rPr>
              <w:t>2</w:t>
            </w:r>
            <w:r w:rsidRPr="007706DA">
              <w:rPr>
                <w:rStyle w:val="aa"/>
                <w:rFonts w:hint="eastAsia"/>
                <w:noProof/>
                <w:lang w:bidi="ar"/>
              </w:rPr>
              <w:t>．</w:t>
            </w:r>
            <w:r w:rsidRPr="007706DA">
              <w:rPr>
                <w:rStyle w:val="aa"/>
                <w:rFonts w:hint="eastAsia"/>
                <w:noProof/>
              </w:rPr>
              <w:t>方名：</w:t>
            </w:r>
            <w:r w:rsidRPr="007706DA">
              <w:rPr>
                <w:rStyle w:val="aa"/>
                <w:rFonts w:hint="eastAsia"/>
                <w:noProof/>
                <w:lang w:bidi="ar"/>
              </w:rPr>
              <w:t>扶正祛瘀汤</w:t>
            </w:r>
            <w:r>
              <w:rPr>
                <w:noProof/>
                <w:webHidden/>
              </w:rPr>
              <w:tab/>
            </w:r>
            <w:r>
              <w:rPr>
                <w:noProof/>
                <w:webHidden/>
              </w:rPr>
              <w:fldChar w:fldCharType="begin"/>
            </w:r>
            <w:r>
              <w:rPr>
                <w:noProof/>
                <w:webHidden/>
              </w:rPr>
              <w:instrText xml:space="preserve"> PAGEREF _Toc54296696 \h </w:instrText>
            </w:r>
            <w:r>
              <w:rPr>
                <w:noProof/>
                <w:webHidden/>
              </w:rPr>
            </w:r>
            <w:r>
              <w:rPr>
                <w:noProof/>
                <w:webHidden/>
              </w:rPr>
              <w:fldChar w:fldCharType="separate"/>
            </w:r>
            <w:r>
              <w:rPr>
                <w:noProof/>
                <w:webHidden/>
              </w:rPr>
              <w:t>455</w:t>
            </w:r>
            <w:r>
              <w:rPr>
                <w:noProof/>
                <w:webHidden/>
              </w:rPr>
              <w:fldChar w:fldCharType="end"/>
            </w:r>
          </w:hyperlink>
        </w:p>
        <w:p w14:paraId="286A9153" w14:textId="77777777" w:rsidR="006D6087" w:rsidRDefault="006D6087">
          <w:pPr>
            <w:pStyle w:val="13"/>
            <w:tabs>
              <w:tab w:val="right" w:leader="dot" w:pos="8296"/>
            </w:tabs>
            <w:rPr>
              <w:rFonts w:asciiTheme="minorHAnsi" w:eastAsiaTheme="minorEastAsia" w:hAnsiTheme="minorHAnsi" w:cstheme="minorBidi"/>
              <w:noProof/>
            </w:rPr>
          </w:pPr>
          <w:hyperlink w:anchor="_Toc54296697" w:history="1">
            <w:r w:rsidRPr="007706DA">
              <w:rPr>
                <w:rStyle w:val="aa"/>
                <w:noProof/>
                <w:lang w:bidi="ar"/>
              </w:rPr>
              <w:t>3</w:t>
            </w:r>
            <w:r w:rsidRPr="007706DA">
              <w:rPr>
                <w:rStyle w:val="aa"/>
                <w:rFonts w:hint="eastAsia"/>
                <w:noProof/>
                <w:lang w:bidi="ar"/>
              </w:rPr>
              <w:t>．</w:t>
            </w:r>
            <w:r w:rsidRPr="007706DA">
              <w:rPr>
                <w:rStyle w:val="aa"/>
                <w:rFonts w:hint="eastAsia"/>
                <w:noProof/>
              </w:rPr>
              <w:t>方名：</w:t>
            </w:r>
            <w:r w:rsidRPr="007706DA">
              <w:rPr>
                <w:rStyle w:val="aa"/>
                <w:rFonts w:hint="eastAsia"/>
                <w:noProof/>
                <w:lang w:bidi="ar"/>
              </w:rPr>
              <w:t>放疗后方</w:t>
            </w:r>
            <w:r>
              <w:rPr>
                <w:noProof/>
                <w:webHidden/>
              </w:rPr>
              <w:tab/>
            </w:r>
            <w:r>
              <w:rPr>
                <w:noProof/>
                <w:webHidden/>
              </w:rPr>
              <w:fldChar w:fldCharType="begin"/>
            </w:r>
            <w:r>
              <w:rPr>
                <w:noProof/>
                <w:webHidden/>
              </w:rPr>
              <w:instrText xml:space="preserve"> PAGEREF _Toc54296697 \h </w:instrText>
            </w:r>
            <w:r>
              <w:rPr>
                <w:noProof/>
                <w:webHidden/>
              </w:rPr>
            </w:r>
            <w:r>
              <w:rPr>
                <w:noProof/>
                <w:webHidden/>
              </w:rPr>
              <w:fldChar w:fldCharType="separate"/>
            </w:r>
            <w:r>
              <w:rPr>
                <w:noProof/>
                <w:webHidden/>
              </w:rPr>
              <w:t>455</w:t>
            </w:r>
            <w:r>
              <w:rPr>
                <w:noProof/>
                <w:webHidden/>
              </w:rPr>
              <w:fldChar w:fldCharType="end"/>
            </w:r>
          </w:hyperlink>
        </w:p>
        <w:p w14:paraId="1B55E131" w14:textId="77777777" w:rsidR="006D6087" w:rsidRDefault="006D6087">
          <w:pPr>
            <w:pStyle w:val="13"/>
            <w:tabs>
              <w:tab w:val="right" w:leader="dot" w:pos="8296"/>
            </w:tabs>
            <w:rPr>
              <w:rFonts w:asciiTheme="minorHAnsi" w:eastAsiaTheme="minorEastAsia" w:hAnsiTheme="minorHAnsi" w:cstheme="minorBidi"/>
              <w:noProof/>
            </w:rPr>
          </w:pPr>
          <w:hyperlink w:anchor="_Toc54296698" w:history="1">
            <w:r w:rsidRPr="007706DA">
              <w:rPr>
                <w:rStyle w:val="aa"/>
                <w:rFonts w:hint="eastAsia"/>
                <w:noProof/>
              </w:rPr>
              <w:t>方名：</w:t>
            </w:r>
            <w:r w:rsidRPr="007706DA">
              <w:rPr>
                <w:rStyle w:val="aa"/>
                <w:rFonts w:hint="eastAsia"/>
                <w:noProof/>
                <w:lang w:bidi="ar"/>
              </w:rPr>
              <w:t>消癌液</w:t>
            </w:r>
            <w:r>
              <w:rPr>
                <w:noProof/>
                <w:webHidden/>
              </w:rPr>
              <w:tab/>
            </w:r>
            <w:r>
              <w:rPr>
                <w:noProof/>
                <w:webHidden/>
              </w:rPr>
              <w:fldChar w:fldCharType="begin"/>
            </w:r>
            <w:r>
              <w:rPr>
                <w:noProof/>
                <w:webHidden/>
              </w:rPr>
              <w:instrText xml:space="preserve"> PAGEREF _Toc54296698 \h </w:instrText>
            </w:r>
            <w:r>
              <w:rPr>
                <w:noProof/>
                <w:webHidden/>
              </w:rPr>
            </w:r>
            <w:r>
              <w:rPr>
                <w:noProof/>
                <w:webHidden/>
              </w:rPr>
              <w:fldChar w:fldCharType="separate"/>
            </w:r>
            <w:r>
              <w:rPr>
                <w:noProof/>
                <w:webHidden/>
              </w:rPr>
              <w:t>456</w:t>
            </w:r>
            <w:r>
              <w:rPr>
                <w:noProof/>
                <w:webHidden/>
              </w:rPr>
              <w:fldChar w:fldCharType="end"/>
            </w:r>
          </w:hyperlink>
        </w:p>
        <w:p w14:paraId="48ACC594" w14:textId="77777777" w:rsidR="006D6087" w:rsidRDefault="006D6087">
          <w:pPr>
            <w:pStyle w:val="13"/>
            <w:tabs>
              <w:tab w:val="right" w:leader="dot" w:pos="8296"/>
            </w:tabs>
            <w:rPr>
              <w:rFonts w:asciiTheme="minorHAnsi" w:eastAsiaTheme="minorEastAsia" w:hAnsiTheme="minorHAnsi" w:cstheme="minorBidi"/>
              <w:noProof/>
            </w:rPr>
          </w:pPr>
          <w:hyperlink w:anchor="_Toc54296699" w:history="1">
            <w:r w:rsidRPr="007706DA">
              <w:rPr>
                <w:rStyle w:val="aa"/>
                <w:rFonts w:hint="eastAsia"/>
                <w:noProof/>
              </w:rPr>
              <w:t>方名：</w:t>
            </w:r>
            <w:r w:rsidRPr="007706DA">
              <w:rPr>
                <w:rStyle w:val="aa"/>
                <w:rFonts w:hint="eastAsia"/>
                <w:noProof/>
                <w:lang w:bidi="ar"/>
              </w:rPr>
              <w:t>半夏泻心汤</w:t>
            </w:r>
            <w:r>
              <w:rPr>
                <w:noProof/>
                <w:webHidden/>
              </w:rPr>
              <w:tab/>
            </w:r>
            <w:r>
              <w:rPr>
                <w:noProof/>
                <w:webHidden/>
              </w:rPr>
              <w:fldChar w:fldCharType="begin"/>
            </w:r>
            <w:r>
              <w:rPr>
                <w:noProof/>
                <w:webHidden/>
              </w:rPr>
              <w:instrText xml:space="preserve"> PAGEREF _Toc54296699 \h </w:instrText>
            </w:r>
            <w:r>
              <w:rPr>
                <w:noProof/>
                <w:webHidden/>
              </w:rPr>
            </w:r>
            <w:r>
              <w:rPr>
                <w:noProof/>
                <w:webHidden/>
              </w:rPr>
              <w:fldChar w:fldCharType="separate"/>
            </w:r>
            <w:r>
              <w:rPr>
                <w:noProof/>
                <w:webHidden/>
              </w:rPr>
              <w:t>456</w:t>
            </w:r>
            <w:r>
              <w:rPr>
                <w:noProof/>
                <w:webHidden/>
              </w:rPr>
              <w:fldChar w:fldCharType="end"/>
            </w:r>
          </w:hyperlink>
        </w:p>
        <w:p w14:paraId="2724A21F" w14:textId="77777777" w:rsidR="006D6087" w:rsidRDefault="006D6087">
          <w:pPr>
            <w:pStyle w:val="13"/>
            <w:tabs>
              <w:tab w:val="right" w:leader="dot" w:pos="8296"/>
            </w:tabs>
            <w:rPr>
              <w:rFonts w:asciiTheme="minorHAnsi" w:eastAsiaTheme="minorEastAsia" w:hAnsiTheme="minorHAnsi" w:cstheme="minorBidi"/>
              <w:noProof/>
            </w:rPr>
          </w:pPr>
          <w:hyperlink w:anchor="_Toc54296700" w:history="1">
            <w:r w:rsidRPr="007706DA">
              <w:rPr>
                <w:rStyle w:val="aa"/>
                <w:rFonts w:hint="eastAsia"/>
                <w:noProof/>
              </w:rPr>
              <w:t>方名：</w:t>
            </w:r>
            <w:r w:rsidRPr="007706DA">
              <w:rPr>
                <w:rStyle w:val="aa"/>
                <w:rFonts w:hint="eastAsia"/>
                <w:noProof/>
                <w:lang w:bidi="ar"/>
              </w:rPr>
              <w:t>双补方</w:t>
            </w:r>
            <w:r>
              <w:rPr>
                <w:noProof/>
                <w:webHidden/>
              </w:rPr>
              <w:tab/>
            </w:r>
            <w:r>
              <w:rPr>
                <w:noProof/>
                <w:webHidden/>
              </w:rPr>
              <w:fldChar w:fldCharType="begin"/>
            </w:r>
            <w:r>
              <w:rPr>
                <w:noProof/>
                <w:webHidden/>
              </w:rPr>
              <w:instrText xml:space="preserve"> PAGEREF _Toc54296700 \h </w:instrText>
            </w:r>
            <w:r>
              <w:rPr>
                <w:noProof/>
                <w:webHidden/>
              </w:rPr>
            </w:r>
            <w:r>
              <w:rPr>
                <w:noProof/>
                <w:webHidden/>
              </w:rPr>
              <w:fldChar w:fldCharType="separate"/>
            </w:r>
            <w:r>
              <w:rPr>
                <w:noProof/>
                <w:webHidden/>
              </w:rPr>
              <w:t>456</w:t>
            </w:r>
            <w:r>
              <w:rPr>
                <w:noProof/>
                <w:webHidden/>
              </w:rPr>
              <w:fldChar w:fldCharType="end"/>
            </w:r>
          </w:hyperlink>
        </w:p>
        <w:p w14:paraId="436C538E" w14:textId="77777777" w:rsidR="006D6087" w:rsidRDefault="006D6087">
          <w:pPr>
            <w:pStyle w:val="13"/>
            <w:tabs>
              <w:tab w:val="right" w:leader="dot" w:pos="8296"/>
            </w:tabs>
            <w:rPr>
              <w:rFonts w:asciiTheme="minorHAnsi" w:eastAsiaTheme="minorEastAsia" w:hAnsiTheme="minorHAnsi" w:cstheme="minorBidi"/>
              <w:noProof/>
            </w:rPr>
          </w:pPr>
          <w:hyperlink w:anchor="_Toc54296701" w:history="1">
            <w:r w:rsidRPr="007706DA">
              <w:rPr>
                <w:rStyle w:val="aa"/>
                <w:rFonts w:hint="eastAsia"/>
                <w:noProof/>
              </w:rPr>
              <w:t>方名：</w:t>
            </w:r>
            <w:r w:rsidRPr="007706DA">
              <w:rPr>
                <w:rStyle w:val="aa"/>
                <w:rFonts w:hint="eastAsia"/>
                <w:noProof/>
                <w:lang w:bidi="ar"/>
              </w:rPr>
              <w:t>加减通幽方</w:t>
            </w:r>
            <w:r>
              <w:rPr>
                <w:noProof/>
                <w:webHidden/>
              </w:rPr>
              <w:tab/>
            </w:r>
            <w:r>
              <w:rPr>
                <w:noProof/>
                <w:webHidden/>
              </w:rPr>
              <w:fldChar w:fldCharType="begin"/>
            </w:r>
            <w:r>
              <w:rPr>
                <w:noProof/>
                <w:webHidden/>
              </w:rPr>
              <w:instrText xml:space="preserve"> PAGEREF _Toc54296701 \h </w:instrText>
            </w:r>
            <w:r>
              <w:rPr>
                <w:noProof/>
                <w:webHidden/>
              </w:rPr>
            </w:r>
            <w:r>
              <w:rPr>
                <w:noProof/>
                <w:webHidden/>
              </w:rPr>
              <w:fldChar w:fldCharType="separate"/>
            </w:r>
            <w:r>
              <w:rPr>
                <w:noProof/>
                <w:webHidden/>
              </w:rPr>
              <w:t>456</w:t>
            </w:r>
            <w:r>
              <w:rPr>
                <w:noProof/>
                <w:webHidden/>
              </w:rPr>
              <w:fldChar w:fldCharType="end"/>
            </w:r>
          </w:hyperlink>
        </w:p>
        <w:p w14:paraId="2DCE55B0" w14:textId="77777777" w:rsidR="006D6087" w:rsidRDefault="006D6087">
          <w:pPr>
            <w:pStyle w:val="13"/>
            <w:tabs>
              <w:tab w:val="right" w:leader="dot" w:pos="8296"/>
            </w:tabs>
            <w:rPr>
              <w:rFonts w:asciiTheme="minorHAnsi" w:eastAsiaTheme="minorEastAsia" w:hAnsiTheme="minorHAnsi" w:cstheme="minorBidi"/>
              <w:noProof/>
            </w:rPr>
          </w:pPr>
          <w:hyperlink w:anchor="_Toc54296702" w:history="1">
            <w:r w:rsidRPr="007706DA">
              <w:rPr>
                <w:rStyle w:val="aa"/>
                <w:rFonts w:hint="eastAsia"/>
                <w:noProof/>
              </w:rPr>
              <w:t>方名：</w:t>
            </w:r>
            <w:r w:rsidRPr="007706DA">
              <w:rPr>
                <w:rStyle w:val="aa"/>
                <w:rFonts w:hint="eastAsia"/>
                <w:noProof/>
                <w:lang w:bidi="ar"/>
              </w:rPr>
              <w:t>益气消积汤</w:t>
            </w:r>
            <w:r>
              <w:rPr>
                <w:noProof/>
                <w:webHidden/>
              </w:rPr>
              <w:tab/>
            </w:r>
            <w:r>
              <w:rPr>
                <w:noProof/>
                <w:webHidden/>
              </w:rPr>
              <w:fldChar w:fldCharType="begin"/>
            </w:r>
            <w:r>
              <w:rPr>
                <w:noProof/>
                <w:webHidden/>
              </w:rPr>
              <w:instrText xml:space="preserve"> PAGEREF _Toc54296702 \h </w:instrText>
            </w:r>
            <w:r>
              <w:rPr>
                <w:noProof/>
                <w:webHidden/>
              </w:rPr>
            </w:r>
            <w:r>
              <w:rPr>
                <w:noProof/>
                <w:webHidden/>
              </w:rPr>
              <w:fldChar w:fldCharType="separate"/>
            </w:r>
            <w:r>
              <w:rPr>
                <w:noProof/>
                <w:webHidden/>
              </w:rPr>
              <w:t>456</w:t>
            </w:r>
            <w:r>
              <w:rPr>
                <w:noProof/>
                <w:webHidden/>
              </w:rPr>
              <w:fldChar w:fldCharType="end"/>
            </w:r>
          </w:hyperlink>
        </w:p>
        <w:p w14:paraId="5FBA1861" w14:textId="77777777" w:rsidR="006D6087" w:rsidRDefault="006D6087">
          <w:pPr>
            <w:pStyle w:val="13"/>
            <w:tabs>
              <w:tab w:val="right" w:leader="dot" w:pos="8296"/>
            </w:tabs>
            <w:rPr>
              <w:rFonts w:asciiTheme="minorHAnsi" w:eastAsiaTheme="minorEastAsia" w:hAnsiTheme="minorHAnsi" w:cstheme="minorBidi"/>
              <w:noProof/>
            </w:rPr>
          </w:pPr>
          <w:hyperlink w:anchor="_Toc54296703" w:history="1">
            <w:r w:rsidRPr="007706DA">
              <w:rPr>
                <w:rStyle w:val="aa"/>
                <w:rFonts w:hint="eastAsia"/>
                <w:noProof/>
              </w:rPr>
              <w:t>方名：</w:t>
            </w:r>
            <w:r w:rsidRPr="007706DA">
              <w:rPr>
                <w:rStyle w:val="aa"/>
                <w:rFonts w:hint="eastAsia"/>
                <w:noProof/>
                <w:lang w:bidi="ar"/>
              </w:rPr>
              <w:t>旋覆赭石加味汤</w:t>
            </w:r>
            <w:r>
              <w:rPr>
                <w:noProof/>
                <w:webHidden/>
              </w:rPr>
              <w:tab/>
            </w:r>
            <w:r>
              <w:rPr>
                <w:noProof/>
                <w:webHidden/>
              </w:rPr>
              <w:fldChar w:fldCharType="begin"/>
            </w:r>
            <w:r>
              <w:rPr>
                <w:noProof/>
                <w:webHidden/>
              </w:rPr>
              <w:instrText xml:space="preserve"> PAGEREF _Toc54296703 \h </w:instrText>
            </w:r>
            <w:r>
              <w:rPr>
                <w:noProof/>
                <w:webHidden/>
              </w:rPr>
            </w:r>
            <w:r>
              <w:rPr>
                <w:noProof/>
                <w:webHidden/>
              </w:rPr>
              <w:fldChar w:fldCharType="separate"/>
            </w:r>
            <w:r>
              <w:rPr>
                <w:noProof/>
                <w:webHidden/>
              </w:rPr>
              <w:t>456</w:t>
            </w:r>
            <w:r>
              <w:rPr>
                <w:noProof/>
                <w:webHidden/>
              </w:rPr>
              <w:fldChar w:fldCharType="end"/>
            </w:r>
          </w:hyperlink>
        </w:p>
        <w:p w14:paraId="01461A1B" w14:textId="77777777" w:rsidR="006D6087" w:rsidRDefault="006D6087">
          <w:pPr>
            <w:pStyle w:val="13"/>
            <w:tabs>
              <w:tab w:val="right" w:leader="dot" w:pos="8296"/>
            </w:tabs>
            <w:rPr>
              <w:rFonts w:asciiTheme="minorHAnsi" w:eastAsiaTheme="minorEastAsia" w:hAnsiTheme="minorHAnsi" w:cstheme="minorBidi"/>
              <w:noProof/>
            </w:rPr>
          </w:pPr>
          <w:hyperlink w:anchor="_Toc54296704" w:history="1">
            <w:r w:rsidRPr="007706DA">
              <w:rPr>
                <w:rStyle w:val="aa"/>
                <w:rFonts w:hint="eastAsia"/>
                <w:noProof/>
              </w:rPr>
              <w:t>方名：</w:t>
            </w:r>
            <w:r w:rsidRPr="007706DA">
              <w:rPr>
                <w:rStyle w:val="aa"/>
                <w:rFonts w:hint="eastAsia"/>
                <w:noProof/>
                <w:lang w:bidi="ar"/>
              </w:rPr>
              <w:t>玄豆抗瘤汤</w:t>
            </w:r>
            <w:r>
              <w:rPr>
                <w:noProof/>
                <w:webHidden/>
              </w:rPr>
              <w:tab/>
            </w:r>
            <w:r>
              <w:rPr>
                <w:noProof/>
                <w:webHidden/>
              </w:rPr>
              <w:fldChar w:fldCharType="begin"/>
            </w:r>
            <w:r>
              <w:rPr>
                <w:noProof/>
                <w:webHidden/>
              </w:rPr>
              <w:instrText xml:space="preserve"> PAGEREF _Toc54296704 \h </w:instrText>
            </w:r>
            <w:r>
              <w:rPr>
                <w:noProof/>
                <w:webHidden/>
              </w:rPr>
            </w:r>
            <w:r>
              <w:rPr>
                <w:noProof/>
                <w:webHidden/>
              </w:rPr>
              <w:fldChar w:fldCharType="separate"/>
            </w:r>
            <w:r>
              <w:rPr>
                <w:noProof/>
                <w:webHidden/>
              </w:rPr>
              <w:t>456</w:t>
            </w:r>
            <w:r>
              <w:rPr>
                <w:noProof/>
                <w:webHidden/>
              </w:rPr>
              <w:fldChar w:fldCharType="end"/>
            </w:r>
          </w:hyperlink>
        </w:p>
        <w:p w14:paraId="7964419E" w14:textId="77777777" w:rsidR="006D6087" w:rsidRDefault="006D6087">
          <w:pPr>
            <w:pStyle w:val="13"/>
            <w:tabs>
              <w:tab w:val="right" w:leader="dot" w:pos="8296"/>
            </w:tabs>
            <w:rPr>
              <w:rFonts w:asciiTheme="minorHAnsi" w:eastAsiaTheme="minorEastAsia" w:hAnsiTheme="minorHAnsi" w:cstheme="minorBidi"/>
              <w:noProof/>
            </w:rPr>
          </w:pPr>
          <w:hyperlink w:anchor="_Toc54296705" w:history="1">
            <w:r w:rsidRPr="007706DA">
              <w:rPr>
                <w:rStyle w:val="aa"/>
                <w:rFonts w:hint="eastAsia"/>
                <w:noProof/>
              </w:rPr>
              <w:t>方名：</w:t>
            </w:r>
            <w:r w:rsidRPr="007706DA">
              <w:rPr>
                <w:rStyle w:val="aa"/>
                <w:rFonts w:hint="eastAsia"/>
                <w:noProof/>
                <w:lang w:bidi="ar"/>
              </w:rPr>
              <w:t>壁虎粉</w:t>
            </w:r>
            <w:r>
              <w:rPr>
                <w:noProof/>
                <w:webHidden/>
              </w:rPr>
              <w:tab/>
            </w:r>
            <w:r>
              <w:rPr>
                <w:noProof/>
                <w:webHidden/>
              </w:rPr>
              <w:fldChar w:fldCharType="begin"/>
            </w:r>
            <w:r>
              <w:rPr>
                <w:noProof/>
                <w:webHidden/>
              </w:rPr>
              <w:instrText xml:space="preserve"> PAGEREF _Toc54296705 \h </w:instrText>
            </w:r>
            <w:r>
              <w:rPr>
                <w:noProof/>
                <w:webHidden/>
              </w:rPr>
            </w:r>
            <w:r>
              <w:rPr>
                <w:noProof/>
                <w:webHidden/>
              </w:rPr>
              <w:fldChar w:fldCharType="separate"/>
            </w:r>
            <w:r>
              <w:rPr>
                <w:noProof/>
                <w:webHidden/>
              </w:rPr>
              <w:t>456</w:t>
            </w:r>
            <w:r>
              <w:rPr>
                <w:noProof/>
                <w:webHidden/>
              </w:rPr>
              <w:fldChar w:fldCharType="end"/>
            </w:r>
          </w:hyperlink>
        </w:p>
        <w:p w14:paraId="16363301" w14:textId="77777777" w:rsidR="006D6087" w:rsidRDefault="006D6087">
          <w:pPr>
            <w:pStyle w:val="13"/>
            <w:tabs>
              <w:tab w:val="right" w:leader="dot" w:pos="8296"/>
            </w:tabs>
            <w:rPr>
              <w:rFonts w:asciiTheme="minorHAnsi" w:eastAsiaTheme="minorEastAsia" w:hAnsiTheme="minorHAnsi" w:cstheme="minorBidi"/>
              <w:noProof/>
            </w:rPr>
          </w:pPr>
          <w:hyperlink w:anchor="_Toc54296706" w:history="1">
            <w:r w:rsidRPr="007706DA">
              <w:rPr>
                <w:rStyle w:val="aa"/>
                <w:rFonts w:hint="eastAsia"/>
                <w:noProof/>
              </w:rPr>
              <w:t>方名：</w:t>
            </w:r>
            <w:r w:rsidRPr="007706DA">
              <w:rPr>
                <w:rStyle w:val="aa"/>
                <w:rFonts w:hint="eastAsia"/>
                <w:noProof/>
                <w:lang w:bidi="ar"/>
              </w:rPr>
              <w:t>复方乌七散</w:t>
            </w:r>
            <w:r>
              <w:rPr>
                <w:noProof/>
                <w:webHidden/>
              </w:rPr>
              <w:tab/>
            </w:r>
            <w:r>
              <w:rPr>
                <w:noProof/>
                <w:webHidden/>
              </w:rPr>
              <w:fldChar w:fldCharType="begin"/>
            </w:r>
            <w:r>
              <w:rPr>
                <w:noProof/>
                <w:webHidden/>
              </w:rPr>
              <w:instrText xml:space="preserve"> PAGEREF _Toc54296706 \h </w:instrText>
            </w:r>
            <w:r>
              <w:rPr>
                <w:noProof/>
                <w:webHidden/>
              </w:rPr>
            </w:r>
            <w:r>
              <w:rPr>
                <w:noProof/>
                <w:webHidden/>
              </w:rPr>
              <w:fldChar w:fldCharType="separate"/>
            </w:r>
            <w:r>
              <w:rPr>
                <w:noProof/>
                <w:webHidden/>
              </w:rPr>
              <w:t>456</w:t>
            </w:r>
            <w:r>
              <w:rPr>
                <w:noProof/>
                <w:webHidden/>
              </w:rPr>
              <w:fldChar w:fldCharType="end"/>
            </w:r>
          </w:hyperlink>
        </w:p>
        <w:p w14:paraId="384F5BE5" w14:textId="77777777" w:rsidR="006D6087" w:rsidRDefault="006D6087">
          <w:pPr>
            <w:pStyle w:val="13"/>
            <w:tabs>
              <w:tab w:val="right" w:leader="dot" w:pos="8296"/>
            </w:tabs>
            <w:rPr>
              <w:rFonts w:asciiTheme="minorHAnsi" w:eastAsiaTheme="minorEastAsia" w:hAnsiTheme="minorHAnsi" w:cstheme="minorBidi"/>
              <w:noProof/>
            </w:rPr>
          </w:pPr>
          <w:hyperlink w:anchor="_Toc54296707" w:history="1">
            <w:r w:rsidRPr="007706DA">
              <w:rPr>
                <w:rStyle w:val="aa"/>
                <w:rFonts w:hint="eastAsia"/>
                <w:noProof/>
              </w:rPr>
              <w:t>方名：</w:t>
            </w:r>
            <w:r w:rsidRPr="007706DA">
              <w:rPr>
                <w:rStyle w:val="aa"/>
                <w:rFonts w:hint="eastAsia"/>
                <w:noProof/>
                <w:lang w:bidi="ar"/>
              </w:rPr>
              <w:t>复方止痛散</w:t>
            </w:r>
            <w:r>
              <w:rPr>
                <w:noProof/>
                <w:webHidden/>
              </w:rPr>
              <w:tab/>
            </w:r>
            <w:r>
              <w:rPr>
                <w:noProof/>
                <w:webHidden/>
              </w:rPr>
              <w:fldChar w:fldCharType="begin"/>
            </w:r>
            <w:r>
              <w:rPr>
                <w:noProof/>
                <w:webHidden/>
              </w:rPr>
              <w:instrText xml:space="preserve"> PAGEREF _Toc54296707 \h </w:instrText>
            </w:r>
            <w:r>
              <w:rPr>
                <w:noProof/>
                <w:webHidden/>
              </w:rPr>
            </w:r>
            <w:r>
              <w:rPr>
                <w:noProof/>
                <w:webHidden/>
              </w:rPr>
              <w:fldChar w:fldCharType="separate"/>
            </w:r>
            <w:r>
              <w:rPr>
                <w:noProof/>
                <w:webHidden/>
              </w:rPr>
              <w:t>456</w:t>
            </w:r>
            <w:r>
              <w:rPr>
                <w:noProof/>
                <w:webHidden/>
              </w:rPr>
              <w:fldChar w:fldCharType="end"/>
            </w:r>
          </w:hyperlink>
        </w:p>
        <w:p w14:paraId="57853250" w14:textId="77777777" w:rsidR="006D6087" w:rsidRDefault="006D6087">
          <w:pPr>
            <w:pStyle w:val="13"/>
            <w:tabs>
              <w:tab w:val="right" w:leader="dot" w:pos="8296"/>
            </w:tabs>
            <w:rPr>
              <w:rFonts w:asciiTheme="minorHAnsi" w:eastAsiaTheme="minorEastAsia" w:hAnsiTheme="minorHAnsi" w:cstheme="minorBidi"/>
              <w:noProof/>
            </w:rPr>
          </w:pPr>
          <w:hyperlink w:anchor="_Toc54296708" w:history="1">
            <w:r w:rsidRPr="007706DA">
              <w:rPr>
                <w:rStyle w:val="aa"/>
                <w:rFonts w:hint="eastAsia"/>
                <w:noProof/>
              </w:rPr>
              <w:t>方名：</w:t>
            </w:r>
            <w:r w:rsidRPr="007706DA">
              <w:rPr>
                <w:rStyle w:val="aa"/>
                <w:rFonts w:hint="eastAsia"/>
                <w:noProof/>
                <w:lang w:bidi="ar"/>
              </w:rPr>
              <w:t>止痛抗癌丸</w:t>
            </w:r>
            <w:r>
              <w:rPr>
                <w:noProof/>
                <w:webHidden/>
              </w:rPr>
              <w:tab/>
            </w:r>
            <w:r>
              <w:rPr>
                <w:noProof/>
                <w:webHidden/>
              </w:rPr>
              <w:fldChar w:fldCharType="begin"/>
            </w:r>
            <w:r>
              <w:rPr>
                <w:noProof/>
                <w:webHidden/>
              </w:rPr>
              <w:instrText xml:space="preserve"> PAGEREF _Toc54296708 \h </w:instrText>
            </w:r>
            <w:r>
              <w:rPr>
                <w:noProof/>
                <w:webHidden/>
              </w:rPr>
            </w:r>
            <w:r>
              <w:rPr>
                <w:noProof/>
                <w:webHidden/>
              </w:rPr>
              <w:fldChar w:fldCharType="separate"/>
            </w:r>
            <w:r>
              <w:rPr>
                <w:noProof/>
                <w:webHidden/>
              </w:rPr>
              <w:t>456</w:t>
            </w:r>
            <w:r>
              <w:rPr>
                <w:noProof/>
                <w:webHidden/>
              </w:rPr>
              <w:fldChar w:fldCharType="end"/>
            </w:r>
          </w:hyperlink>
        </w:p>
        <w:p w14:paraId="2BE803E6" w14:textId="77777777" w:rsidR="006D6087" w:rsidRDefault="006D6087">
          <w:pPr>
            <w:pStyle w:val="13"/>
            <w:tabs>
              <w:tab w:val="right" w:leader="dot" w:pos="8296"/>
            </w:tabs>
            <w:rPr>
              <w:rFonts w:asciiTheme="minorHAnsi" w:eastAsiaTheme="minorEastAsia" w:hAnsiTheme="minorHAnsi" w:cstheme="minorBidi"/>
              <w:noProof/>
            </w:rPr>
          </w:pPr>
          <w:hyperlink w:anchor="_Toc54296709" w:history="1">
            <w:r w:rsidRPr="007706DA">
              <w:rPr>
                <w:rStyle w:val="aa"/>
                <w:rFonts w:hint="eastAsia"/>
                <w:noProof/>
              </w:rPr>
              <w:t>方名：</w:t>
            </w:r>
            <w:r w:rsidRPr="007706DA">
              <w:rPr>
                <w:rStyle w:val="aa"/>
                <w:rFonts w:hint="eastAsia"/>
                <w:noProof/>
                <w:lang w:bidi="ar"/>
              </w:rPr>
              <w:t>开管散</w:t>
            </w:r>
            <w:r>
              <w:rPr>
                <w:noProof/>
                <w:webHidden/>
              </w:rPr>
              <w:tab/>
            </w:r>
            <w:r>
              <w:rPr>
                <w:noProof/>
                <w:webHidden/>
              </w:rPr>
              <w:fldChar w:fldCharType="begin"/>
            </w:r>
            <w:r>
              <w:rPr>
                <w:noProof/>
                <w:webHidden/>
              </w:rPr>
              <w:instrText xml:space="preserve"> PAGEREF _Toc54296709 \h </w:instrText>
            </w:r>
            <w:r>
              <w:rPr>
                <w:noProof/>
                <w:webHidden/>
              </w:rPr>
            </w:r>
            <w:r>
              <w:rPr>
                <w:noProof/>
                <w:webHidden/>
              </w:rPr>
              <w:fldChar w:fldCharType="separate"/>
            </w:r>
            <w:r>
              <w:rPr>
                <w:noProof/>
                <w:webHidden/>
              </w:rPr>
              <w:t>457</w:t>
            </w:r>
            <w:r>
              <w:rPr>
                <w:noProof/>
                <w:webHidden/>
              </w:rPr>
              <w:fldChar w:fldCharType="end"/>
            </w:r>
          </w:hyperlink>
        </w:p>
        <w:p w14:paraId="7EEA6A6A" w14:textId="77777777" w:rsidR="006D6087" w:rsidRDefault="006D6087">
          <w:pPr>
            <w:pStyle w:val="13"/>
            <w:tabs>
              <w:tab w:val="right" w:leader="dot" w:pos="8296"/>
            </w:tabs>
            <w:rPr>
              <w:rFonts w:asciiTheme="minorHAnsi" w:eastAsiaTheme="minorEastAsia" w:hAnsiTheme="minorHAnsi" w:cstheme="minorBidi"/>
              <w:noProof/>
            </w:rPr>
          </w:pPr>
          <w:hyperlink w:anchor="_Toc54296710" w:history="1">
            <w:r w:rsidRPr="007706DA">
              <w:rPr>
                <w:rStyle w:val="aa"/>
                <w:rFonts w:hint="eastAsia"/>
                <w:noProof/>
              </w:rPr>
              <w:t>方名：</w:t>
            </w:r>
            <w:r w:rsidRPr="007706DA">
              <w:rPr>
                <w:rStyle w:val="aa"/>
                <w:rFonts w:hint="eastAsia"/>
                <w:noProof/>
                <w:lang w:bidi="ar"/>
              </w:rPr>
              <w:t>南星参斛丸</w:t>
            </w:r>
            <w:r>
              <w:rPr>
                <w:noProof/>
                <w:webHidden/>
              </w:rPr>
              <w:tab/>
            </w:r>
            <w:r>
              <w:rPr>
                <w:noProof/>
                <w:webHidden/>
              </w:rPr>
              <w:fldChar w:fldCharType="begin"/>
            </w:r>
            <w:r>
              <w:rPr>
                <w:noProof/>
                <w:webHidden/>
              </w:rPr>
              <w:instrText xml:space="preserve"> PAGEREF _Toc54296710 \h </w:instrText>
            </w:r>
            <w:r>
              <w:rPr>
                <w:noProof/>
                <w:webHidden/>
              </w:rPr>
            </w:r>
            <w:r>
              <w:rPr>
                <w:noProof/>
                <w:webHidden/>
              </w:rPr>
              <w:fldChar w:fldCharType="separate"/>
            </w:r>
            <w:r>
              <w:rPr>
                <w:noProof/>
                <w:webHidden/>
              </w:rPr>
              <w:t>457</w:t>
            </w:r>
            <w:r>
              <w:rPr>
                <w:noProof/>
                <w:webHidden/>
              </w:rPr>
              <w:fldChar w:fldCharType="end"/>
            </w:r>
          </w:hyperlink>
        </w:p>
        <w:p w14:paraId="020158E0" w14:textId="77777777" w:rsidR="006D6087" w:rsidRDefault="006D6087">
          <w:pPr>
            <w:pStyle w:val="13"/>
            <w:tabs>
              <w:tab w:val="right" w:leader="dot" w:pos="8296"/>
            </w:tabs>
            <w:rPr>
              <w:rFonts w:asciiTheme="minorHAnsi" w:eastAsiaTheme="minorEastAsia" w:hAnsiTheme="minorHAnsi" w:cstheme="minorBidi"/>
              <w:noProof/>
            </w:rPr>
          </w:pPr>
          <w:hyperlink w:anchor="_Toc54296711" w:history="1">
            <w:r w:rsidRPr="007706DA">
              <w:rPr>
                <w:rStyle w:val="aa"/>
                <w:rFonts w:hint="eastAsia"/>
                <w:noProof/>
              </w:rPr>
              <w:t>方名：</w:t>
            </w:r>
            <w:r w:rsidRPr="007706DA">
              <w:rPr>
                <w:rStyle w:val="aa"/>
                <w:rFonts w:hint="eastAsia"/>
                <w:noProof/>
                <w:lang w:bidi="ar"/>
              </w:rPr>
              <w:t>鲜半夏丸</w:t>
            </w:r>
            <w:r>
              <w:rPr>
                <w:noProof/>
                <w:webHidden/>
              </w:rPr>
              <w:tab/>
            </w:r>
            <w:r>
              <w:rPr>
                <w:noProof/>
                <w:webHidden/>
              </w:rPr>
              <w:fldChar w:fldCharType="begin"/>
            </w:r>
            <w:r>
              <w:rPr>
                <w:noProof/>
                <w:webHidden/>
              </w:rPr>
              <w:instrText xml:space="preserve"> PAGEREF _Toc54296711 \h </w:instrText>
            </w:r>
            <w:r>
              <w:rPr>
                <w:noProof/>
                <w:webHidden/>
              </w:rPr>
            </w:r>
            <w:r>
              <w:rPr>
                <w:noProof/>
                <w:webHidden/>
              </w:rPr>
              <w:fldChar w:fldCharType="separate"/>
            </w:r>
            <w:r>
              <w:rPr>
                <w:noProof/>
                <w:webHidden/>
              </w:rPr>
              <w:t>457</w:t>
            </w:r>
            <w:r>
              <w:rPr>
                <w:noProof/>
                <w:webHidden/>
              </w:rPr>
              <w:fldChar w:fldCharType="end"/>
            </w:r>
          </w:hyperlink>
        </w:p>
        <w:p w14:paraId="08BB404D" w14:textId="77777777" w:rsidR="006D6087" w:rsidRDefault="006D6087">
          <w:pPr>
            <w:pStyle w:val="13"/>
            <w:tabs>
              <w:tab w:val="right" w:leader="dot" w:pos="8296"/>
            </w:tabs>
            <w:rPr>
              <w:rFonts w:asciiTheme="minorHAnsi" w:eastAsiaTheme="minorEastAsia" w:hAnsiTheme="minorHAnsi" w:cstheme="minorBidi"/>
              <w:noProof/>
            </w:rPr>
          </w:pPr>
          <w:hyperlink w:anchor="_Toc54296712" w:history="1">
            <w:r w:rsidRPr="007706DA">
              <w:rPr>
                <w:rStyle w:val="aa"/>
                <w:rFonts w:hint="eastAsia"/>
                <w:noProof/>
              </w:rPr>
              <w:t>方名：</w:t>
            </w:r>
            <w:r w:rsidRPr="007706DA">
              <w:rPr>
                <w:rStyle w:val="aa"/>
                <w:rFonts w:hint="eastAsia"/>
                <w:noProof/>
                <w:lang w:bidi="ar"/>
              </w:rPr>
              <w:t>食管通</w:t>
            </w:r>
            <w:r>
              <w:rPr>
                <w:noProof/>
                <w:webHidden/>
              </w:rPr>
              <w:tab/>
            </w:r>
            <w:r>
              <w:rPr>
                <w:noProof/>
                <w:webHidden/>
              </w:rPr>
              <w:fldChar w:fldCharType="begin"/>
            </w:r>
            <w:r>
              <w:rPr>
                <w:noProof/>
                <w:webHidden/>
              </w:rPr>
              <w:instrText xml:space="preserve"> PAGEREF _Toc54296712 \h </w:instrText>
            </w:r>
            <w:r>
              <w:rPr>
                <w:noProof/>
                <w:webHidden/>
              </w:rPr>
            </w:r>
            <w:r>
              <w:rPr>
                <w:noProof/>
                <w:webHidden/>
              </w:rPr>
              <w:fldChar w:fldCharType="separate"/>
            </w:r>
            <w:r>
              <w:rPr>
                <w:noProof/>
                <w:webHidden/>
              </w:rPr>
              <w:t>457</w:t>
            </w:r>
            <w:r>
              <w:rPr>
                <w:noProof/>
                <w:webHidden/>
              </w:rPr>
              <w:fldChar w:fldCharType="end"/>
            </w:r>
          </w:hyperlink>
        </w:p>
        <w:p w14:paraId="129E82EC" w14:textId="77777777" w:rsidR="006D6087" w:rsidRDefault="006D6087">
          <w:pPr>
            <w:pStyle w:val="13"/>
            <w:tabs>
              <w:tab w:val="right" w:leader="dot" w:pos="8296"/>
            </w:tabs>
            <w:rPr>
              <w:rFonts w:asciiTheme="minorHAnsi" w:eastAsiaTheme="minorEastAsia" w:hAnsiTheme="minorHAnsi" w:cstheme="minorBidi"/>
              <w:noProof/>
            </w:rPr>
          </w:pPr>
          <w:hyperlink w:anchor="_Toc54296713" w:history="1">
            <w:r w:rsidRPr="007706DA">
              <w:rPr>
                <w:rStyle w:val="aa"/>
                <w:rFonts w:hint="eastAsia"/>
                <w:noProof/>
              </w:rPr>
              <w:t>方名：</w:t>
            </w:r>
            <w:r w:rsidRPr="007706DA">
              <w:rPr>
                <w:rStyle w:val="aa"/>
                <w:rFonts w:hint="eastAsia"/>
                <w:noProof/>
                <w:lang w:bidi="ar"/>
              </w:rPr>
              <w:t>补瘘散</w:t>
            </w:r>
            <w:r>
              <w:rPr>
                <w:noProof/>
                <w:webHidden/>
              </w:rPr>
              <w:tab/>
            </w:r>
            <w:r>
              <w:rPr>
                <w:noProof/>
                <w:webHidden/>
              </w:rPr>
              <w:fldChar w:fldCharType="begin"/>
            </w:r>
            <w:r>
              <w:rPr>
                <w:noProof/>
                <w:webHidden/>
              </w:rPr>
              <w:instrText xml:space="preserve"> PAGEREF _Toc54296713 \h </w:instrText>
            </w:r>
            <w:r>
              <w:rPr>
                <w:noProof/>
                <w:webHidden/>
              </w:rPr>
            </w:r>
            <w:r>
              <w:rPr>
                <w:noProof/>
                <w:webHidden/>
              </w:rPr>
              <w:fldChar w:fldCharType="separate"/>
            </w:r>
            <w:r>
              <w:rPr>
                <w:noProof/>
                <w:webHidden/>
              </w:rPr>
              <w:t>457</w:t>
            </w:r>
            <w:r>
              <w:rPr>
                <w:noProof/>
                <w:webHidden/>
              </w:rPr>
              <w:fldChar w:fldCharType="end"/>
            </w:r>
          </w:hyperlink>
        </w:p>
        <w:p w14:paraId="66116400" w14:textId="77777777" w:rsidR="006D6087" w:rsidRDefault="006D6087">
          <w:pPr>
            <w:pStyle w:val="13"/>
            <w:tabs>
              <w:tab w:val="right" w:leader="dot" w:pos="8296"/>
            </w:tabs>
            <w:rPr>
              <w:rFonts w:asciiTheme="minorHAnsi" w:eastAsiaTheme="minorEastAsia" w:hAnsiTheme="minorHAnsi" w:cstheme="minorBidi"/>
              <w:noProof/>
            </w:rPr>
          </w:pPr>
          <w:hyperlink w:anchor="_Toc54296714" w:history="1">
            <w:r w:rsidRPr="007706DA">
              <w:rPr>
                <w:rStyle w:val="aa"/>
                <w:rFonts w:hint="eastAsia"/>
                <w:noProof/>
              </w:rPr>
              <w:t>方名：</w:t>
            </w:r>
            <w:r w:rsidRPr="007706DA">
              <w:rPr>
                <w:rStyle w:val="aa"/>
                <w:rFonts w:hint="eastAsia"/>
                <w:noProof/>
                <w:lang w:bidi="ar"/>
              </w:rPr>
              <w:t>六味地黄丸</w:t>
            </w:r>
            <w:r>
              <w:rPr>
                <w:noProof/>
                <w:webHidden/>
              </w:rPr>
              <w:tab/>
            </w:r>
            <w:r>
              <w:rPr>
                <w:noProof/>
                <w:webHidden/>
              </w:rPr>
              <w:fldChar w:fldCharType="begin"/>
            </w:r>
            <w:r>
              <w:rPr>
                <w:noProof/>
                <w:webHidden/>
              </w:rPr>
              <w:instrText xml:space="preserve"> PAGEREF _Toc54296714 \h </w:instrText>
            </w:r>
            <w:r>
              <w:rPr>
                <w:noProof/>
                <w:webHidden/>
              </w:rPr>
            </w:r>
            <w:r>
              <w:rPr>
                <w:noProof/>
                <w:webHidden/>
              </w:rPr>
              <w:fldChar w:fldCharType="separate"/>
            </w:r>
            <w:r>
              <w:rPr>
                <w:noProof/>
                <w:webHidden/>
              </w:rPr>
              <w:t>457</w:t>
            </w:r>
            <w:r>
              <w:rPr>
                <w:noProof/>
                <w:webHidden/>
              </w:rPr>
              <w:fldChar w:fldCharType="end"/>
            </w:r>
          </w:hyperlink>
        </w:p>
        <w:p w14:paraId="44364182" w14:textId="77777777" w:rsidR="006D6087" w:rsidRDefault="006D6087">
          <w:pPr>
            <w:pStyle w:val="13"/>
            <w:tabs>
              <w:tab w:val="right" w:leader="dot" w:pos="8296"/>
            </w:tabs>
            <w:rPr>
              <w:rFonts w:asciiTheme="minorHAnsi" w:eastAsiaTheme="minorEastAsia" w:hAnsiTheme="minorHAnsi" w:cstheme="minorBidi"/>
              <w:noProof/>
            </w:rPr>
          </w:pPr>
          <w:hyperlink w:anchor="_Toc54296715" w:history="1">
            <w:r w:rsidRPr="007706DA">
              <w:rPr>
                <w:rStyle w:val="aa"/>
                <w:rFonts w:hint="eastAsia"/>
                <w:noProof/>
              </w:rPr>
              <w:t>方名：</w:t>
            </w:r>
            <w:r w:rsidRPr="007706DA">
              <w:rPr>
                <w:rStyle w:val="aa"/>
                <w:rFonts w:hint="eastAsia"/>
                <w:noProof/>
                <w:lang w:bidi="ar"/>
              </w:rPr>
              <w:t>抗癌乙片</w:t>
            </w:r>
            <w:r>
              <w:rPr>
                <w:noProof/>
                <w:webHidden/>
              </w:rPr>
              <w:tab/>
            </w:r>
            <w:r>
              <w:rPr>
                <w:noProof/>
                <w:webHidden/>
              </w:rPr>
              <w:fldChar w:fldCharType="begin"/>
            </w:r>
            <w:r>
              <w:rPr>
                <w:noProof/>
                <w:webHidden/>
              </w:rPr>
              <w:instrText xml:space="preserve"> PAGEREF _Toc54296715 \h </w:instrText>
            </w:r>
            <w:r>
              <w:rPr>
                <w:noProof/>
                <w:webHidden/>
              </w:rPr>
            </w:r>
            <w:r>
              <w:rPr>
                <w:noProof/>
                <w:webHidden/>
              </w:rPr>
              <w:fldChar w:fldCharType="separate"/>
            </w:r>
            <w:r>
              <w:rPr>
                <w:noProof/>
                <w:webHidden/>
              </w:rPr>
              <w:t>457</w:t>
            </w:r>
            <w:r>
              <w:rPr>
                <w:noProof/>
                <w:webHidden/>
              </w:rPr>
              <w:fldChar w:fldCharType="end"/>
            </w:r>
          </w:hyperlink>
        </w:p>
        <w:p w14:paraId="707BF0CA" w14:textId="77777777" w:rsidR="006D6087" w:rsidRDefault="006D6087">
          <w:pPr>
            <w:pStyle w:val="13"/>
            <w:tabs>
              <w:tab w:val="right" w:leader="dot" w:pos="8296"/>
            </w:tabs>
            <w:rPr>
              <w:rFonts w:asciiTheme="minorHAnsi" w:eastAsiaTheme="minorEastAsia" w:hAnsiTheme="minorHAnsi" w:cstheme="minorBidi"/>
              <w:noProof/>
            </w:rPr>
          </w:pPr>
          <w:hyperlink w:anchor="_Toc54296716" w:history="1">
            <w:r w:rsidRPr="007706DA">
              <w:rPr>
                <w:rStyle w:val="aa"/>
                <w:rFonts w:hint="eastAsia"/>
                <w:noProof/>
              </w:rPr>
              <w:t>方名：</w:t>
            </w:r>
            <w:r w:rsidRPr="007706DA">
              <w:rPr>
                <w:rStyle w:val="aa"/>
                <w:rFonts w:hint="eastAsia"/>
                <w:noProof/>
                <w:lang w:bidi="ar"/>
              </w:rPr>
              <w:t>复方苍豆丸</w:t>
            </w:r>
            <w:r>
              <w:rPr>
                <w:noProof/>
                <w:webHidden/>
              </w:rPr>
              <w:tab/>
            </w:r>
            <w:r>
              <w:rPr>
                <w:noProof/>
                <w:webHidden/>
              </w:rPr>
              <w:fldChar w:fldCharType="begin"/>
            </w:r>
            <w:r>
              <w:rPr>
                <w:noProof/>
                <w:webHidden/>
              </w:rPr>
              <w:instrText xml:space="preserve"> PAGEREF _Toc54296716 \h </w:instrText>
            </w:r>
            <w:r>
              <w:rPr>
                <w:noProof/>
                <w:webHidden/>
              </w:rPr>
            </w:r>
            <w:r>
              <w:rPr>
                <w:noProof/>
                <w:webHidden/>
              </w:rPr>
              <w:fldChar w:fldCharType="separate"/>
            </w:r>
            <w:r>
              <w:rPr>
                <w:noProof/>
                <w:webHidden/>
              </w:rPr>
              <w:t>457</w:t>
            </w:r>
            <w:r>
              <w:rPr>
                <w:noProof/>
                <w:webHidden/>
              </w:rPr>
              <w:fldChar w:fldCharType="end"/>
            </w:r>
          </w:hyperlink>
        </w:p>
        <w:p w14:paraId="5DD16A0B" w14:textId="77777777" w:rsidR="006D6087" w:rsidRDefault="006D6087">
          <w:pPr>
            <w:pStyle w:val="13"/>
            <w:tabs>
              <w:tab w:val="right" w:leader="dot" w:pos="8296"/>
            </w:tabs>
            <w:rPr>
              <w:rFonts w:asciiTheme="minorHAnsi" w:eastAsiaTheme="minorEastAsia" w:hAnsiTheme="minorHAnsi" w:cstheme="minorBidi"/>
              <w:noProof/>
            </w:rPr>
          </w:pPr>
          <w:hyperlink w:anchor="_Toc54296717" w:history="1">
            <w:r w:rsidRPr="007706DA">
              <w:rPr>
                <w:rStyle w:val="aa"/>
                <w:rFonts w:hint="eastAsia"/>
                <w:noProof/>
              </w:rPr>
              <w:t>方名：</w:t>
            </w:r>
            <w:r w:rsidRPr="007706DA">
              <w:rPr>
                <w:rStyle w:val="aa"/>
                <w:rFonts w:hint="eastAsia"/>
                <w:noProof/>
                <w:lang w:bidi="ar"/>
              </w:rPr>
              <w:t>自拟方</w:t>
            </w:r>
            <w:r>
              <w:rPr>
                <w:noProof/>
                <w:webHidden/>
              </w:rPr>
              <w:tab/>
            </w:r>
            <w:r>
              <w:rPr>
                <w:noProof/>
                <w:webHidden/>
              </w:rPr>
              <w:fldChar w:fldCharType="begin"/>
            </w:r>
            <w:r>
              <w:rPr>
                <w:noProof/>
                <w:webHidden/>
              </w:rPr>
              <w:instrText xml:space="preserve"> PAGEREF _Toc54296717 \h </w:instrText>
            </w:r>
            <w:r>
              <w:rPr>
                <w:noProof/>
                <w:webHidden/>
              </w:rPr>
            </w:r>
            <w:r>
              <w:rPr>
                <w:noProof/>
                <w:webHidden/>
              </w:rPr>
              <w:fldChar w:fldCharType="separate"/>
            </w:r>
            <w:r>
              <w:rPr>
                <w:noProof/>
                <w:webHidden/>
              </w:rPr>
              <w:t>457</w:t>
            </w:r>
            <w:r>
              <w:rPr>
                <w:noProof/>
                <w:webHidden/>
              </w:rPr>
              <w:fldChar w:fldCharType="end"/>
            </w:r>
          </w:hyperlink>
        </w:p>
        <w:p w14:paraId="45DE2128" w14:textId="77777777" w:rsidR="006D6087" w:rsidRDefault="006D6087">
          <w:pPr>
            <w:pStyle w:val="13"/>
            <w:tabs>
              <w:tab w:val="right" w:leader="dot" w:pos="8296"/>
            </w:tabs>
            <w:rPr>
              <w:rFonts w:asciiTheme="minorHAnsi" w:eastAsiaTheme="minorEastAsia" w:hAnsiTheme="minorHAnsi" w:cstheme="minorBidi"/>
              <w:noProof/>
            </w:rPr>
          </w:pPr>
          <w:hyperlink w:anchor="_Toc54296718" w:history="1">
            <w:r w:rsidRPr="007706DA">
              <w:rPr>
                <w:rStyle w:val="aa"/>
                <w:rFonts w:hint="eastAsia"/>
                <w:noProof/>
              </w:rPr>
              <w:t>方名：</w:t>
            </w:r>
            <w:r w:rsidRPr="007706DA">
              <w:rPr>
                <w:rStyle w:val="aa"/>
                <w:rFonts w:hint="eastAsia"/>
                <w:noProof/>
                <w:lang w:bidi="ar"/>
              </w:rPr>
              <w:t>新癀片</w:t>
            </w:r>
            <w:r>
              <w:rPr>
                <w:noProof/>
                <w:webHidden/>
              </w:rPr>
              <w:tab/>
            </w:r>
            <w:r>
              <w:rPr>
                <w:noProof/>
                <w:webHidden/>
              </w:rPr>
              <w:fldChar w:fldCharType="begin"/>
            </w:r>
            <w:r>
              <w:rPr>
                <w:noProof/>
                <w:webHidden/>
              </w:rPr>
              <w:instrText xml:space="preserve"> PAGEREF _Toc54296718 \h </w:instrText>
            </w:r>
            <w:r>
              <w:rPr>
                <w:noProof/>
                <w:webHidden/>
              </w:rPr>
            </w:r>
            <w:r>
              <w:rPr>
                <w:noProof/>
                <w:webHidden/>
              </w:rPr>
              <w:fldChar w:fldCharType="separate"/>
            </w:r>
            <w:r>
              <w:rPr>
                <w:noProof/>
                <w:webHidden/>
              </w:rPr>
              <w:t>458</w:t>
            </w:r>
            <w:r>
              <w:rPr>
                <w:noProof/>
                <w:webHidden/>
              </w:rPr>
              <w:fldChar w:fldCharType="end"/>
            </w:r>
          </w:hyperlink>
        </w:p>
        <w:p w14:paraId="75AACA5A" w14:textId="77777777" w:rsidR="006D6087" w:rsidRDefault="006D6087">
          <w:pPr>
            <w:pStyle w:val="13"/>
            <w:tabs>
              <w:tab w:val="right" w:leader="dot" w:pos="8296"/>
            </w:tabs>
            <w:rPr>
              <w:rFonts w:asciiTheme="minorHAnsi" w:eastAsiaTheme="minorEastAsia" w:hAnsiTheme="minorHAnsi" w:cstheme="minorBidi"/>
              <w:noProof/>
            </w:rPr>
          </w:pPr>
          <w:hyperlink w:anchor="_Toc54296719" w:history="1">
            <w:r w:rsidRPr="007706DA">
              <w:rPr>
                <w:rStyle w:val="aa"/>
                <w:rFonts w:hint="eastAsia"/>
                <w:noProof/>
              </w:rPr>
              <w:t>方名：</w:t>
            </w:r>
            <w:r w:rsidRPr="007706DA">
              <w:rPr>
                <w:rStyle w:val="aa"/>
                <w:rFonts w:hint="eastAsia"/>
                <w:noProof/>
                <w:lang w:bidi="ar"/>
              </w:rPr>
              <w:t>开郁顺气丸</w:t>
            </w:r>
            <w:r>
              <w:rPr>
                <w:noProof/>
                <w:webHidden/>
              </w:rPr>
              <w:tab/>
            </w:r>
            <w:r>
              <w:rPr>
                <w:noProof/>
                <w:webHidden/>
              </w:rPr>
              <w:fldChar w:fldCharType="begin"/>
            </w:r>
            <w:r>
              <w:rPr>
                <w:noProof/>
                <w:webHidden/>
              </w:rPr>
              <w:instrText xml:space="preserve"> PAGEREF _Toc54296719 \h </w:instrText>
            </w:r>
            <w:r>
              <w:rPr>
                <w:noProof/>
                <w:webHidden/>
              </w:rPr>
            </w:r>
            <w:r>
              <w:rPr>
                <w:noProof/>
                <w:webHidden/>
              </w:rPr>
              <w:fldChar w:fldCharType="separate"/>
            </w:r>
            <w:r>
              <w:rPr>
                <w:noProof/>
                <w:webHidden/>
              </w:rPr>
              <w:t>458</w:t>
            </w:r>
            <w:r>
              <w:rPr>
                <w:noProof/>
                <w:webHidden/>
              </w:rPr>
              <w:fldChar w:fldCharType="end"/>
            </w:r>
          </w:hyperlink>
        </w:p>
        <w:p w14:paraId="3421E232" w14:textId="77777777" w:rsidR="006D6087" w:rsidRDefault="006D6087">
          <w:pPr>
            <w:pStyle w:val="13"/>
            <w:tabs>
              <w:tab w:val="right" w:leader="dot" w:pos="8296"/>
            </w:tabs>
            <w:rPr>
              <w:rFonts w:asciiTheme="minorHAnsi" w:eastAsiaTheme="minorEastAsia" w:hAnsiTheme="minorHAnsi" w:cstheme="minorBidi"/>
              <w:noProof/>
            </w:rPr>
          </w:pPr>
          <w:hyperlink w:anchor="_Toc54296720" w:history="1">
            <w:r w:rsidRPr="007706DA">
              <w:rPr>
                <w:rStyle w:val="aa"/>
                <w:rFonts w:hint="eastAsia"/>
                <w:noProof/>
              </w:rPr>
              <w:t>方名：</w:t>
            </w:r>
            <w:r w:rsidRPr="007706DA">
              <w:rPr>
                <w:rStyle w:val="aa"/>
                <w:rFonts w:hint="eastAsia"/>
                <w:noProof/>
                <w:lang w:bidi="ar"/>
              </w:rPr>
              <w:t>噎膈饼</w:t>
            </w:r>
            <w:r>
              <w:rPr>
                <w:noProof/>
                <w:webHidden/>
              </w:rPr>
              <w:tab/>
            </w:r>
            <w:r>
              <w:rPr>
                <w:noProof/>
                <w:webHidden/>
              </w:rPr>
              <w:fldChar w:fldCharType="begin"/>
            </w:r>
            <w:r>
              <w:rPr>
                <w:noProof/>
                <w:webHidden/>
              </w:rPr>
              <w:instrText xml:space="preserve"> PAGEREF _Toc54296720 \h </w:instrText>
            </w:r>
            <w:r>
              <w:rPr>
                <w:noProof/>
                <w:webHidden/>
              </w:rPr>
            </w:r>
            <w:r>
              <w:rPr>
                <w:noProof/>
                <w:webHidden/>
              </w:rPr>
              <w:fldChar w:fldCharType="separate"/>
            </w:r>
            <w:r>
              <w:rPr>
                <w:noProof/>
                <w:webHidden/>
              </w:rPr>
              <w:t>458</w:t>
            </w:r>
            <w:r>
              <w:rPr>
                <w:noProof/>
                <w:webHidden/>
              </w:rPr>
              <w:fldChar w:fldCharType="end"/>
            </w:r>
          </w:hyperlink>
        </w:p>
        <w:p w14:paraId="12EF699D" w14:textId="77777777" w:rsidR="006D6087" w:rsidRDefault="006D6087">
          <w:pPr>
            <w:pStyle w:val="13"/>
            <w:tabs>
              <w:tab w:val="right" w:leader="dot" w:pos="8296"/>
            </w:tabs>
            <w:rPr>
              <w:rFonts w:asciiTheme="minorHAnsi" w:eastAsiaTheme="minorEastAsia" w:hAnsiTheme="minorHAnsi" w:cstheme="minorBidi"/>
              <w:noProof/>
            </w:rPr>
          </w:pPr>
          <w:hyperlink w:anchor="_Toc54296721" w:history="1">
            <w:r w:rsidRPr="007706DA">
              <w:rPr>
                <w:rStyle w:val="aa"/>
                <w:rFonts w:hint="eastAsia"/>
                <w:noProof/>
              </w:rPr>
              <w:t>方名：</w:t>
            </w:r>
            <w:r w:rsidRPr="007706DA">
              <w:rPr>
                <w:rStyle w:val="aa"/>
                <w:rFonts w:hint="eastAsia"/>
                <w:noProof/>
                <w:kern w:val="0"/>
                <w:lang w:bidi="ar"/>
              </w:rPr>
              <w:t>五汁安中饮</w:t>
            </w:r>
            <w:r>
              <w:rPr>
                <w:noProof/>
                <w:webHidden/>
              </w:rPr>
              <w:tab/>
            </w:r>
            <w:r>
              <w:rPr>
                <w:noProof/>
                <w:webHidden/>
              </w:rPr>
              <w:fldChar w:fldCharType="begin"/>
            </w:r>
            <w:r>
              <w:rPr>
                <w:noProof/>
                <w:webHidden/>
              </w:rPr>
              <w:instrText xml:space="preserve"> PAGEREF _Toc54296721 \h </w:instrText>
            </w:r>
            <w:r>
              <w:rPr>
                <w:noProof/>
                <w:webHidden/>
              </w:rPr>
            </w:r>
            <w:r>
              <w:rPr>
                <w:noProof/>
                <w:webHidden/>
              </w:rPr>
              <w:fldChar w:fldCharType="separate"/>
            </w:r>
            <w:r>
              <w:rPr>
                <w:noProof/>
                <w:webHidden/>
              </w:rPr>
              <w:t>458</w:t>
            </w:r>
            <w:r>
              <w:rPr>
                <w:noProof/>
                <w:webHidden/>
              </w:rPr>
              <w:fldChar w:fldCharType="end"/>
            </w:r>
          </w:hyperlink>
        </w:p>
        <w:p w14:paraId="05B37086" w14:textId="77777777" w:rsidR="006D6087" w:rsidRDefault="006D6087">
          <w:pPr>
            <w:pStyle w:val="13"/>
            <w:tabs>
              <w:tab w:val="right" w:leader="dot" w:pos="8296"/>
            </w:tabs>
            <w:rPr>
              <w:rFonts w:asciiTheme="minorHAnsi" w:eastAsiaTheme="minorEastAsia" w:hAnsiTheme="minorHAnsi" w:cstheme="minorBidi"/>
              <w:noProof/>
            </w:rPr>
          </w:pPr>
          <w:hyperlink w:anchor="_Toc54296722"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_Toc54296722 \h </w:instrText>
            </w:r>
            <w:r>
              <w:rPr>
                <w:noProof/>
                <w:webHidden/>
              </w:rPr>
            </w:r>
            <w:r>
              <w:rPr>
                <w:noProof/>
                <w:webHidden/>
              </w:rPr>
              <w:fldChar w:fldCharType="separate"/>
            </w:r>
            <w:r>
              <w:rPr>
                <w:noProof/>
                <w:webHidden/>
              </w:rPr>
              <w:t>458</w:t>
            </w:r>
            <w:r>
              <w:rPr>
                <w:noProof/>
                <w:webHidden/>
              </w:rPr>
              <w:fldChar w:fldCharType="end"/>
            </w:r>
          </w:hyperlink>
        </w:p>
        <w:p w14:paraId="4FF078E7" w14:textId="77777777" w:rsidR="006D6087" w:rsidRDefault="006D6087">
          <w:pPr>
            <w:pStyle w:val="13"/>
            <w:tabs>
              <w:tab w:val="right" w:leader="dot" w:pos="8296"/>
            </w:tabs>
            <w:rPr>
              <w:rFonts w:asciiTheme="minorHAnsi" w:eastAsiaTheme="minorEastAsia" w:hAnsiTheme="minorHAnsi" w:cstheme="minorBidi"/>
              <w:noProof/>
            </w:rPr>
          </w:pPr>
          <w:hyperlink w:anchor="_Toc54296723"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_Toc54296723 \h </w:instrText>
            </w:r>
            <w:r>
              <w:rPr>
                <w:noProof/>
                <w:webHidden/>
              </w:rPr>
            </w:r>
            <w:r>
              <w:rPr>
                <w:noProof/>
                <w:webHidden/>
              </w:rPr>
              <w:fldChar w:fldCharType="separate"/>
            </w:r>
            <w:r>
              <w:rPr>
                <w:noProof/>
                <w:webHidden/>
              </w:rPr>
              <w:t>458</w:t>
            </w:r>
            <w:r>
              <w:rPr>
                <w:noProof/>
                <w:webHidden/>
              </w:rPr>
              <w:fldChar w:fldCharType="end"/>
            </w:r>
          </w:hyperlink>
        </w:p>
        <w:p w14:paraId="575B26E9" w14:textId="77777777" w:rsidR="006D6087" w:rsidRDefault="006D6087">
          <w:pPr>
            <w:pStyle w:val="13"/>
            <w:tabs>
              <w:tab w:val="right" w:leader="dot" w:pos="8296"/>
            </w:tabs>
            <w:rPr>
              <w:rFonts w:asciiTheme="minorHAnsi" w:eastAsiaTheme="minorEastAsia" w:hAnsiTheme="minorHAnsi" w:cstheme="minorBidi"/>
              <w:noProof/>
            </w:rPr>
          </w:pPr>
          <w:hyperlink w:anchor="_Toc54296724"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_Toc54296724 \h </w:instrText>
            </w:r>
            <w:r>
              <w:rPr>
                <w:noProof/>
                <w:webHidden/>
              </w:rPr>
            </w:r>
            <w:r>
              <w:rPr>
                <w:noProof/>
                <w:webHidden/>
              </w:rPr>
              <w:fldChar w:fldCharType="separate"/>
            </w:r>
            <w:r>
              <w:rPr>
                <w:noProof/>
                <w:webHidden/>
              </w:rPr>
              <w:t>458</w:t>
            </w:r>
            <w:r>
              <w:rPr>
                <w:noProof/>
                <w:webHidden/>
              </w:rPr>
              <w:fldChar w:fldCharType="end"/>
            </w:r>
          </w:hyperlink>
        </w:p>
        <w:p w14:paraId="5EF08F2F" w14:textId="77777777" w:rsidR="006D6087" w:rsidRDefault="006D6087">
          <w:pPr>
            <w:pStyle w:val="13"/>
            <w:tabs>
              <w:tab w:val="right" w:leader="dot" w:pos="8296"/>
            </w:tabs>
            <w:rPr>
              <w:rFonts w:asciiTheme="minorHAnsi" w:eastAsiaTheme="minorEastAsia" w:hAnsiTheme="minorHAnsi" w:cstheme="minorBidi"/>
              <w:noProof/>
            </w:rPr>
          </w:pPr>
          <w:hyperlink w:anchor="_Toc54296725"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_Toc54296725 \h </w:instrText>
            </w:r>
            <w:r>
              <w:rPr>
                <w:noProof/>
                <w:webHidden/>
              </w:rPr>
            </w:r>
            <w:r>
              <w:rPr>
                <w:noProof/>
                <w:webHidden/>
              </w:rPr>
              <w:fldChar w:fldCharType="separate"/>
            </w:r>
            <w:r>
              <w:rPr>
                <w:noProof/>
                <w:webHidden/>
              </w:rPr>
              <w:t>459</w:t>
            </w:r>
            <w:r>
              <w:rPr>
                <w:noProof/>
                <w:webHidden/>
              </w:rPr>
              <w:fldChar w:fldCharType="end"/>
            </w:r>
          </w:hyperlink>
        </w:p>
        <w:p w14:paraId="4DB1F669" w14:textId="77777777" w:rsidR="006D6087" w:rsidRDefault="006D6087">
          <w:pPr>
            <w:pStyle w:val="13"/>
            <w:tabs>
              <w:tab w:val="right" w:leader="dot" w:pos="8296"/>
            </w:tabs>
            <w:rPr>
              <w:rFonts w:asciiTheme="minorHAnsi" w:eastAsiaTheme="minorEastAsia" w:hAnsiTheme="minorHAnsi" w:cstheme="minorBidi"/>
              <w:noProof/>
            </w:rPr>
          </w:pPr>
          <w:hyperlink w:anchor="_Toc54296726" w:history="1">
            <w:r w:rsidRPr="007706DA">
              <w:rPr>
                <w:rStyle w:val="aa"/>
                <w:rFonts w:hint="eastAsia"/>
                <w:noProof/>
              </w:rPr>
              <w:t>方名：</w:t>
            </w:r>
            <w:r w:rsidRPr="007706DA">
              <w:rPr>
                <w:rStyle w:val="aa"/>
                <w:rFonts w:hint="eastAsia"/>
                <w:noProof/>
                <w:kern w:val="0"/>
                <w:lang w:bidi="ar"/>
              </w:rPr>
              <w:t>益气散结汤合消结散</w:t>
            </w:r>
            <w:r>
              <w:rPr>
                <w:noProof/>
                <w:webHidden/>
              </w:rPr>
              <w:tab/>
            </w:r>
            <w:r>
              <w:rPr>
                <w:noProof/>
                <w:webHidden/>
              </w:rPr>
              <w:fldChar w:fldCharType="begin"/>
            </w:r>
            <w:r>
              <w:rPr>
                <w:noProof/>
                <w:webHidden/>
              </w:rPr>
              <w:instrText xml:space="preserve"> PAGEREF _Toc54296726 \h </w:instrText>
            </w:r>
            <w:r>
              <w:rPr>
                <w:noProof/>
                <w:webHidden/>
              </w:rPr>
            </w:r>
            <w:r>
              <w:rPr>
                <w:noProof/>
                <w:webHidden/>
              </w:rPr>
              <w:fldChar w:fldCharType="separate"/>
            </w:r>
            <w:r>
              <w:rPr>
                <w:noProof/>
                <w:webHidden/>
              </w:rPr>
              <w:t>459</w:t>
            </w:r>
            <w:r>
              <w:rPr>
                <w:noProof/>
                <w:webHidden/>
              </w:rPr>
              <w:fldChar w:fldCharType="end"/>
            </w:r>
          </w:hyperlink>
        </w:p>
        <w:p w14:paraId="3F46E90B" w14:textId="77777777" w:rsidR="006D6087" w:rsidRDefault="006D6087">
          <w:pPr>
            <w:pStyle w:val="13"/>
            <w:tabs>
              <w:tab w:val="right" w:leader="dot" w:pos="8296"/>
            </w:tabs>
            <w:rPr>
              <w:rFonts w:asciiTheme="minorHAnsi" w:eastAsiaTheme="minorEastAsia" w:hAnsiTheme="minorHAnsi" w:cstheme="minorBidi"/>
              <w:noProof/>
            </w:rPr>
          </w:pPr>
          <w:hyperlink w:anchor="_Toc54296727" w:history="1">
            <w:r w:rsidRPr="007706DA">
              <w:rPr>
                <w:rStyle w:val="aa"/>
                <w:rFonts w:hint="eastAsia"/>
                <w:noProof/>
              </w:rPr>
              <w:t>方名：</w:t>
            </w:r>
            <w:r w:rsidRPr="007706DA">
              <w:rPr>
                <w:rStyle w:val="aa"/>
                <w:rFonts w:hint="eastAsia"/>
                <w:noProof/>
                <w:kern w:val="0"/>
                <w:lang w:bidi="ar"/>
              </w:rPr>
              <w:t>天龙合剂</w:t>
            </w:r>
            <w:r>
              <w:rPr>
                <w:noProof/>
                <w:webHidden/>
              </w:rPr>
              <w:tab/>
            </w:r>
            <w:r>
              <w:rPr>
                <w:noProof/>
                <w:webHidden/>
              </w:rPr>
              <w:fldChar w:fldCharType="begin"/>
            </w:r>
            <w:r>
              <w:rPr>
                <w:noProof/>
                <w:webHidden/>
              </w:rPr>
              <w:instrText xml:space="preserve"> PAGEREF _Toc54296727 \h </w:instrText>
            </w:r>
            <w:r>
              <w:rPr>
                <w:noProof/>
                <w:webHidden/>
              </w:rPr>
            </w:r>
            <w:r>
              <w:rPr>
                <w:noProof/>
                <w:webHidden/>
              </w:rPr>
              <w:fldChar w:fldCharType="separate"/>
            </w:r>
            <w:r>
              <w:rPr>
                <w:noProof/>
                <w:webHidden/>
              </w:rPr>
              <w:t>459</w:t>
            </w:r>
            <w:r>
              <w:rPr>
                <w:noProof/>
                <w:webHidden/>
              </w:rPr>
              <w:fldChar w:fldCharType="end"/>
            </w:r>
          </w:hyperlink>
        </w:p>
        <w:p w14:paraId="1E672F1A" w14:textId="77777777" w:rsidR="006D6087" w:rsidRDefault="006D6087">
          <w:pPr>
            <w:pStyle w:val="13"/>
            <w:tabs>
              <w:tab w:val="right" w:leader="dot" w:pos="8296"/>
            </w:tabs>
            <w:rPr>
              <w:rFonts w:asciiTheme="minorHAnsi" w:eastAsiaTheme="minorEastAsia" w:hAnsiTheme="minorHAnsi" w:cstheme="minorBidi"/>
              <w:noProof/>
            </w:rPr>
          </w:pPr>
          <w:hyperlink w:anchor="_Toc54296728" w:history="1">
            <w:r w:rsidRPr="007706DA">
              <w:rPr>
                <w:rStyle w:val="aa"/>
                <w:rFonts w:hint="eastAsia"/>
                <w:noProof/>
              </w:rPr>
              <w:t>方名：</w:t>
            </w:r>
            <w:r w:rsidRPr="007706DA">
              <w:rPr>
                <w:rStyle w:val="aa"/>
                <w:rFonts w:hint="eastAsia"/>
                <w:noProof/>
                <w:kern w:val="0"/>
                <w:lang w:bidi="ar"/>
              </w:rPr>
              <w:t>通幽汤</w:t>
            </w:r>
            <w:r>
              <w:rPr>
                <w:noProof/>
                <w:webHidden/>
              </w:rPr>
              <w:tab/>
            </w:r>
            <w:r>
              <w:rPr>
                <w:noProof/>
                <w:webHidden/>
              </w:rPr>
              <w:fldChar w:fldCharType="begin"/>
            </w:r>
            <w:r>
              <w:rPr>
                <w:noProof/>
                <w:webHidden/>
              </w:rPr>
              <w:instrText xml:space="preserve"> PAGEREF _Toc54296728 \h </w:instrText>
            </w:r>
            <w:r>
              <w:rPr>
                <w:noProof/>
                <w:webHidden/>
              </w:rPr>
            </w:r>
            <w:r>
              <w:rPr>
                <w:noProof/>
                <w:webHidden/>
              </w:rPr>
              <w:fldChar w:fldCharType="separate"/>
            </w:r>
            <w:r>
              <w:rPr>
                <w:noProof/>
                <w:webHidden/>
              </w:rPr>
              <w:t>459</w:t>
            </w:r>
            <w:r>
              <w:rPr>
                <w:noProof/>
                <w:webHidden/>
              </w:rPr>
              <w:fldChar w:fldCharType="end"/>
            </w:r>
          </w:hyperlink>
        </w:p>
        <w:p w14:paraId="7786C5B1" w14:textId="77777777" w:rsidR="006D6087" w:rsidRDefault="006D6087">
          <w:pPr>
            <w:pStyle w:val="13"/>
            <w:tabs>
              <w:tab w:val="right" w:leader="dot" w:pos="8296"/>
            </w:tabs>
            <w:rPr>
              <w:rFonts w:asciiTheme="minorHAnsi" w:eastAsiaTheme="minorEastAsia" w:hAnsiTheme="minorHAnsi" w:cstheme="minorBidi"/>
              <w:noProof/>
            </w:rPr>
          </w:pPr>
          <w:hyperlink w:anchor="_Toc54296729" w:history="1">
            <w:r w:rsidRPr="007706DA">
              <w:rPr>
                <w:rStyle w:val="aa"/>
                <w:rFonts w:hint="eastAsia"/>
                <w:noProof/>
              </w:rPr>
              <w:t>方名：</w:t>
            </w:r>
            <w:r w:rsidRPr="007706DA">
              <w:rPr>
                <w:rStyle w:val="aa"/>
                <w:rFonts w:hint="eastAsia"/>
                <w:noProof/>
                <w:kern w:val="0"/>
                <w:lang w:bidi="ar"/>
              </w:rPr>
              <w:t>丁香透膈汤</w:t>
            </w:r>
            <w:r>
              <w:rPr>
                <w:noProof/>
                <w:webHidden/>
              </w:rPr>
              <w:tab/>
            </w:r>
            <w:r>
              <w:rPr>
                <w:noProof/>
                <w:webHidden/>
              </w:rPr>
              <w:fldChar w:fldCharType="begin"/>
            </w:r>
            <w:r>
              <w:rPr>
                <w:noProof/>
                <w:webHidden/>
              </w:rPr>
              <w:instrText xml:space="preserve"> PAGEREF _Toc54296729 \h </w:instrText>
            </w:r>
            <w:r>
              <w:rPr>
                <w:noProof/>
                <w:webHidden/>
              </w:rPr>
            </w:r>
            <w:r>
              <w:rPr>
                <w:noProof/>
                <w:webHidden/>
              </w:rPr>
              <w:fldChar w:fldCharType="separate"/>
            </w:r>
            <w:r>
              <w:rPr>
                <w:noProof/>
                <w:webHidden/>
              </w:rPr>
              <w:t>459</w:t>
            </w:r>
            <w:r>
              <w:rPr>
                <w:noProof/>
                <w:webHidden/>
              </w:rPr>
              <w:fldChar w:fldCharType="end"/>
            </w:r>
          </w:hyperlink>
        </w:p>
        <w:p w14:paraId="085B21EC" w14:textId="77777777" w:rsidR="006D6087" w:rsidRDefault="006D6087">
          <w:pPr>
            <w:pStyle w:val="13"/>
            <w:tabs>
              <w:tab w:val="right" w:leader="dot" w:pos="8296"/>
            </w:tabs>
            <w:rPr>
              <w:rFonts w:asciiTheme="minorHAnsi" w:eastAsiaTheme="minorEastAsia" w:hAnsiTheme="minorHAnsi" w:cstheme="minorBidi"/>
              <w:noProof/>
            </w:rPr>
          </w:pPr>
          <w:hyperlink w:anchor="_Toc54296730" w:history="1">
            <w:r w:rsidRPr="007706DA">
              <w:rPr>
                <w:rStyle w:val="aa"/>
                <w:rFonts w:hint="eastAsia"/>
                <w:noProof/>
              </w:rPr>
              <w:t>方名：</w:t>
            </w:r>
            <w:r w:rsidRPr="007706DA">
              <w:rPr>
                <w:rStyle w:val="aa"/>
                <w:rFonts w:hint="eastAsia"/>
                <w:noProof/>
                <w:kern w:val="0"/>
                <w:lang w:bidi="ar"/>
              </w:rPr>
              <w:t>紫醋粉</w:t>
            </w:r>
            <w:r>
              <w:rPr>
                <w:noProof/>
                <w:webHidden/>
              </w:rPr>
              <w:tab/>
            </w:r>
            <w:r>
              <w:rPr>
                <w:noProof/>
                <w:webHidden/>
              </w:rPr>
              <w:fldChar w:fldCharType="begin"/>
            </w:r>
            <w:r>
              <w:rPr>
                <w:noProof/>
                <w:webHidden/>
              </w:rPr>
              <w:instrText xml:space="preserve"> PAGEREF _Toc54296730 \h </w:instrText>
            </w:r>
            <w:r>
              <w:rPr>
                <w:noProof/>
                <w:webHidden/>
              </w:rPr>
            </w:r>
            <w:r>
              <w:rPr>
                <w:noProof/>
                <w:webHidden/>
              </w:rPr>
              <w:fldChar w:fldCharType="separate"/>
            </w:r>
            <w:r>
              <w:rPr>
                <w:noProof/>
                <w:webHidden/>
              </w:rPr>
              <w:t>459</w:t>
            </w:r>
            <w:r>
              <w:rPr>
                <w:noProof/>
                <w:webHidden/>
              </w:rPr>
              <w:fldChar w:fldCharType="end"/>
            </w:r>
          </w:hyperlink>
        </w:p>
        <w:p w14:paraId="2B310FB6" w14:textId="77777777" w:rsidR="006D6087" w:rsidRDefault="006D6087">
          <w:pPr>
            <w:pStyle w:val="13"/>
            <w:tabs>
              <w:tab w:val="right" w:leader="dot" w:pos="8296"/>
            </w:tabs>
            <w:rPr>
              <w:rFonts w:asciiTheme="minorHAnsi" w:eastAsiaTheme="minorEastAsia" w:hAnsiTheme="minorHAnsi" w:cstheme="minorBidi"/>
              <w:noProof/>
            </w:rPr>
          </w:pPr>
          <w:hyperlink w:anchor="_Toc54296731" w:history="1">
            <w:r w:rsidRPr="007706DA">
              <w:rPr>
                <w:rStyle w:val="aa"/>
                <w:rFonts w:hint="eastAsia"/>
                <w:noProof/>
              </w:rPr>
              <w:t>方名：开关散</w:t>
            </w:r>
            <w:r>
              <w:rPr>
                <w:noProof/>
                <w:webHidden/>
              </w:rPr>
              <w:tab/>
            </w:r>
            <w:r>
              <w:rPr>
                <w:noProof/>
                <w:webHidden/>
              </w:rPr>
              <w:fldChar w:fldCharType="begin"/>
            </w:r>
            <w:r>
              <w:rPr>
                <w:noProof/>
                <w:webHidden/>
              </w:rPr>
              <w:instrText xml:space="preserve"> PAGEREF _Toc54296731 \h </w:instrText>
            </w:r>
            <w:r>
              <w:rPr>
                <w:noProof/>
                <w:webHidden/>
              </w:rPr>
            </w:r>
            <w:r>
              <w:rPr>
                <w:noProof/>
                <w:webHidden/>
              </w:rPr>
              <w:fldChar w:fldCharType="separate"/>
            </w:r>
            <w:r>
              <w:rPr>
                <w:noProof/>
                <w:webHidden/>
              </w:rPr>
              <w:t>460</w:t>
            </w:r>
            <w:r>
              <w:rPr>
                <w:noProof/>
                <w:webHidden/>
              </w:rPr>
              <w:fldChar w:fldCharType="end"/>
            </w:r>
          </w:hyperlink>
        </w:p>
        <w:p w14:paraId="14347CB5" w14:textId="77777777" w:rsidR="006D6087" w:rsidRDefault="006D6087">
          <w:pPr>
            <w:pStyle w:val="13"/>
            <w:tabs>
              <w:tab w:val="right" w:leader="dot" w:pos="8296"/>
            </w:tabs>
            <w:rPr>
              <w:rFonts w:asciiTheme="minorHAnsi" w:eastAsiaTheme="minorEastAsia" w:hAnsiTheme="minorHAnsi" w:cstheme="minorBidi"/>
              <w:noProof/>
            </w:rPr>
          </w:pPr>
          <w:hyperlink w:anchor="_Toc54296732" w:history="1">
            <w:r w:rsidRPr="007706DA">
              <w:rPr>
                <w:rStyle w:val="aa"/>
                <w:rFonts w:hint="eastAsia"/>
                <w:noProof/>
                <w:lang w:eastAsia="zh-TW"/>
              </w:rPr>
              <w:t>方名：虎七散</w:t>
            </w:r>
            <w:r>
              <w:rPr>
                <w:noProof/>
                <w:webHidden/>
              </w:rPr>
              <w:tab/>
            </w:r>
            <w:r>
              <w:rPr>
                <w:noProof/>
                <w:webHidden/>
              </w:rPr>
              <w:fldChar w:fldCharType="begin"/>
            </w:r>
            <w:r>
              <w:rPr>
                <w:noProof/>
                <w:webHidden/>
              </w:rPr>
              <w:instrText xml:space="preserve"> PAGEREF _Toc54296732 \h </w:instrText>
            </w:r>
            <w:r>
              <w:rPr>
                <w:noProof/>
                <w:webHidden/>
              </w:rPr>
            </w:r>
            <w:r>
              <w:rPr>
                <w:noProof/>
                <w:webHidden/>
              </w:rPr>
              <w:fldChar w:fldCharType="separate"/>
            </w:r>
            <w:r>
              <w:rPr>
                <w:noProof/>
                <w:webHidden/>
              </w:rPr>
              <w:t>460</w:t>
            </w:r>
            <w:r>
              <w:rPr>
                <w:noProof/>
                <w:webHidden/>
              </w:rPr>
              <w:fldChar w:fldCharType="end"/>
            </w:r>
          </w:hyperlink>
        </w:p>
        <w:p w14:paraId="3CA0D916" w14:textId="77777777" w:rsidR="006D6087" w:rsidRDefault="006D6087">
          <w:pPr>
            <w:pStyle w:val="13"/>
            <w:tabs>
              <w:tab w:val="right" w:leader="dot" w:pos="8296"/>
            </w:tabs>
            <w:rPr>
              <w:rFonts w:asciiTheme="minorHAnsi" w:eastAsiaTheme="minorEastAsia" w:hAnsiTheme="minorHAnsi" w:cstheme="minorBidi"/>
              <w:noProof/>
            </w:rPr>
          </w:pPr>
          <w:hyperlink w:anchor="_Toc54296733" w:history="1">
            <w:r w:rsidRPr="007706DA">
              <w:rPr>
                <w:rStyle w:val="aa"/>
                <w:rFonts w:hint="eastAsia"/>
                <w:noProof/>
              </w:rPr>
              <w:t>方名：半夏竹茹汤</w:t>
            </w:r>
            <w:r>
              <w:rPr>
                <w:noProof/>
                <w:webHidden/>
              </w:rPr>
              <w:tab/>
            </w:r>
            <w:r>
              <w:rPr>
                <w:noProof/>
                <w:webHidden/>
              </w:rPr>
              <w:fldChar w:fldCharType="begin"/>
            </w:r>
            <w:r>
              <w:rPr>
                <w:noProof/>
                <w:webHidden/>
              </w:rPr>
              <w:instrText xml:space="preserve"> PAGEREF _Toc54296733 \h </w:instrText>
            </w:r>
            <w:r>
              <w:rPr>
                <w:noProof/>
                <w:webHidden/>
              </w:rPr>
            </w:r>
            <w:r>
              <w:rPr>
                <w:noProof/>
                <w:webHidden/>
              </w:rPr>
              <w:fldChar w:fldCharType="separate"/>
            </w:r>
            <w:r>
              <w:rPr>
                <w:noProof/>
                <w:webHidden/>
              </w:rPr>
              <w:t>460</w:t>
            </w:r>
            <w:r>
              <w:rPr>
                <w:noProof/>
                <w:webHidden/>
              </w:rPr>
              <w:fldChar w:fldCharType="end"/>
            </w:r>
          </w:hyperlink>
        </w:p>
        <w:p w14:paraId="01B4F6B7" w14:textId="77777777" w:rsidR="006D6087" w:rsidRDefault="006D6087">
          <w:pPr>
            <w:pStyle w:val="13"/>
            <w:tabs>
              <w:tab w:val="right" w:leader="dot" w:pos="8296"/>
            </w:tabs>
            <w:rPr>
              <w:rFonts w:asciiTheme="minorHAnsi" w:eastAsiaTheme="minorEastAsia" w:hAnsiTheme="minorHAnsi" w:cstheme="minorBidi"/>
              <w:noProof/>
            </w:rPr>
          </w:pPr>
          <w:hyperlink w:anchor="_Toc54296734" w:history="1">
            <w:r w:rsidRPr="007706DA">
              <w:rPr>
                <w:rStyle w:val="aa"/>
                <w:rFonts w:hint="eastAsia"/>
                <w:noProof/>
              </w:rPr>
              <w:t>方名：理气降逆汤</w:t>
            </w:r>
            <w:r>
              <w:rPr>
                <w:noProof/>
                <w:webHidden/>
              </w:rPr>
              <w:tab/>
            </w:r>
            <w:r>
              <w:rPr>
                <w:noProof/>
                <w:webHidden/>
              </w:rPr>
              <w:fldChar w:fldCharType="begin"/>
            </w:r>
            <w:r>
              <w:rPr>
                <w:noProof/>
                <w:webHidden/>
              </w:rPr>
              <w:instrText xml:space="preserve"> PAGEREF _Toc54296734 \h </w:instrText>
            </w:r>
            <w:r>
              <w:rPr>
                <w:noProof/>
                <w:webHidden/>
              </w:rPr>
            </w:r>
            <w:r>
              <w:rPr>
                <w:noProof/>
                <w:webHidden/>
              </w:rPr>
              <w:fldChar w:fldCharType="separate"/>
            </w:r>
            <w:r>
              <w:rPr>
                <w:noProof/>
                <w:webHidden/>
              </w:rPr>
              <w:t>460</w:t>
            </w:r>
            <w:r>
              <w:rPr>
                <w:noProof/>
                <w:webHidden/>
              </w:rPr>
              <w:fldChar w:fldCharType="end"/>
            </w:r>
          </w:hyperlink>
        </w:p>
        <w:p w14:paraId="1669762B" w14:textId="77777777" w:rsidR="006D6087" w:rsidRDefault="006D6087">
          <w:pPr>
            <w:pStyle w:val="13"/>
            <w:tabs>
              <w:tab w:val="right" w:leader="dot" w:pos="8296"/>
            </w:tabs>
            <w:rPr>
              <w:rFonts w:asciiTheme="minorHAnsi" w:eastAsiaTheme="minorEastAsia" w:hAnsiTheme="minorHAnsi" w:cstheme="minorBidi"/>
              <w:noProof/>
            </w:rPr>
          </w:pPr>
          <w:hyperlink w:anchor="_Toc54296735" w:history="1">
            <w:r w:rsidRPr="007706DA">
              <w:rPr>
                <w:rStyle w:val="aa"/>
                <w:rFonts w:hint="eastAsia"/>
                <w:noProof/>
              </w:rPr>
              <w:t>方名：抗癌汤</w:t>
            </w:r>
            <w:r>
              <w:rPr>
                <w:noProof/>
                <w:webHidden/>
              </w:rPr>
              <w:tab/>
            </w:r>
            <w:r>
              <w:rPr>
                <w:noProof/>
                <w:webHidden/>
              </w:rPr>
              <w:fldChar w:fldCharType="begin"/>
            </w:r>
            <w:r>
              <w:rPr>
                <w:noProof/>
                <w:webHidden/>
              </w:rPr>
              <w:instrText xml:space="preserve"> PAGEREF _Toc54296735 \h </w:instrText>
            </w:r>
            <w:r>
              <w:rPr>
                <w:noProof/>
                <w:webHidden/>
              </w:rPr>
            </w:r>
            <w:r>
              <w:rPr>
                <w:noProof/>
                <w:webHidden/>
              </w:rPr>
              <w:fldChar w:fldCharType="separate"/>
            </w:r>
            <w:r>
              <w:rPr>
                <w:noProof/>
                <w:webHidden/>
              </w:rPr>
              <w:t>460</w:t>
            </w:r>
            <w:r>
              <w:rPr>
                <w:noProof/>
                <w:webHidden/>
              </w:rPr>
              <w:fldChar w:fldCharType="end"/>
            </w:r>
          </w:hyperlink>
        </w:p>
        <w:p w14:paraId="66E6FF20" w14:textId="77777777" w:rsidR="006D6087" w:rsidRDefault="006D6087">
          <w:pPr>
            <w:pStyle w:val="13"/>
            <w:tabs>
              <w:tab w:val="right" w:leader="dot" w:pos="8296"/>
            </w:tabs>
            <w:rPr>
              <w:rFonts w:asciiTheme="minorHAnsi" w:eastAsiaTheme="minorEastAsia" w:hAnsiTheme="minorHAnsi" w:cstheme="minorBidi"/>
              <w:noProof/>
            </w:rPr>
          </w:pPr>
          <w:hyperlink w:anchor="_Toc54296736" w:history="1">
            <w:r w:rsidRPr="007706DA">
              <w:rPr>
                <w:rStyle w:val="aa"/>
                <w:rFonts w:hint="eastAsia"/>
                <w:noProof/>
              </w:rPr>
              <w:t>方名：增损启膈散</w:t>
            </w:r>
            <w:r>
              <w:rPr>
                <w:noProof/>
                <w:webHidden/>
              </w:rPr>
              <w:tab/>
            </w:r>
            <w:r>
              <w:rPr>
                <w:noProof/>
                <w:webHidden/>
              </w:rPr>
              <w:fldChar w:fldCharType="begin"/>
            </w:r>
            <w:r>
              <w:rPr>
                <w:noProof/>
                <w:webHidden/>
              </w:rPr>
              <w:instrText xml:space="preserve"> PAGEREF _Toc54296736 \h </w:instrText>
            </w:r>
            <w:r>
              <w:rPr>
                <w:noProof/>
                <w:webHidden/>
              </w:rPr>
            </w:r>
            <w:r>
              <w:rPr>
                <w:noProof/>
                <w:webHidden/>
              </w:rPr>
              <w:fldChar w:fldCharType="separate"/>
            </w:r>
            <w:r>
              <w:rPr>
                <w:noProof/>
                <w:webHidden/>
              </w:rPr>
              <w:t>460</w:t>
            </w:r>
            <w:r>
              <w:rPr>
                <w:noProof/>
                <w:webHidden/>
              </w:rPr>
              <w:fldChar w:fldCharType="end"/>
            </w:r>
          </w:hyperlink>
        </w:p>
        <w:p w14:paraId="46D6659C" w14:textId="77777777" w:rsidR="006D6087" w:rsidRDefault="006D6087">
          <w:pPr>
            <w:pStyle w:val="13"/>
            <w:tabs>
              <w:tab w:val="right" w:leader="dot" w:pos="8296"/>
            </w:tabs>
            <w:rPr>
              <w:rFonts w:asciiTheme="minorHAnsi" w:eastAsiaTheme="minorEastAsia" w:hAnsiTheme="minorHAnsi" w:cstheme="minorBidi"/>
              <w:noProof/>
            </w:rPr>
          </w:pPr>
          <w:hyperlink w:anchor="_Toc54296737" w:history="1">
            <w:r w:rsidRPr="007706DA">
              <w:rPr>
                <w:rStyle w:val="aa"/>
                <w:rFonts w:hint="eastAsia"/>
                <w:noProof/>
              </w:rPr>
              <w:t>方名：抗癌乙丸</w:t>
            </w:r>
            <w:r>
              <w:rPr>
                <w:noProof/>
                <w:webHidden/>
              </w:rPr>
              <w:tab/>
            </w:r>
            <w:r>
              <w:rPr>
                <w:noProof/>
                <w:webHidden/>
              </w:rPr>
              <w:fldChar w:fldCharType="begin"/>
            </w:r>
            <w:r>
              <w:rPr>
                <w:noProof/>
                <w:webHidden/>
              </w:rPr>
              <w:instrText xml:space="preserve"> PAGEREF _Toc54296737 \h </w:instrText>
            </w:r>
            <w:r>
              <w:rPr>
                <w:noProof/>
                <w:webHidden/>
              </w:rPr>
            </w:r>
            <w:r>
              <w:rPr>
                <w:noProof/>
                <w:webHidden/>
              </w:rPr>
              <w:fldChar w:fldCharType="separate"/>
            </w:r>
            <w:r>
              <w:rPr>
                <w:noProof/>
                <w:webHidden/>
              </w:rPr>
              <w:t>461</w:t>
            </w:r>
            <w:r>
              <w:rPr>
                <w:noProof/>
                <w:webHidden/>
              </w:rPr>
              <w:fldChar w:fldCharType="end"/>
            </w:r>
          </w:hyperlink>
        </w:p>
        <w:p w14:paraId="2A04FC99" w14:textId="77777777" w:rsidR="006D6087" w:rsidRDefault="006D6087">
          <w:pPr>
            <w:pStyle w:val="13"/>
            <w:tabs>
              <w:tab w:val="right" w:leader="dot" w:pos="8296"/>
            </w:tabs>
            <w:rPr>
              <w:rFonts w:asciiTheme="minorHAnsi" w:eastAsiaTheme="minorEastAsia" w:hAnsiTheme="minorHAnsi" w:cstheme="minorBidi"/>
              <w:noProof/>
            </w:rPr>
          </w:pPr>
          <w:hyperlink w:anchor="_Toc54296738" w:history="1">
            <w:r w:rsidRPr="007706DA">
              <w:rPr>
                <w:rStyle w:val="aa"/>
                <w:rFonts w:hint="eastAsia"/>
                <w:noProof/>
              </w:rPr>
              <w:t>方名：</w:t>
            </w:r>
            <w:r w:rsidRPr="007706DA">
              <w:rPr>
                <w:rStyle w:val="aa"/>
                <w:rFonts w:cs="微软雅黑" w:hint="eastAsia"/>
                <w:noProof/>
                <w:lang w:bidi="ar"/>
              </w:rPr>
              <w:t>自拟方</w:t>
            </w:r>
            <w:r>
              <w:rPr>
                <w:noProof/>
                <w:webHidden/>
              </w:rPr>
              <w:tab/>
            </w:r>
            <w:r>
              <w:rPr>
                <w:noProof/>
                <w:webHidden/>
              </w:rPr>
              <w:fldChar w:fldCharType="begin"/>
            </w:r>
            <w:r>
              <w:rPr>
                <w:noProof/>
                <w:webHidden/>
              </w:rPr>
              <w:instrText xml:space="preserve"> PAGEREF _Toc54296738 \h </w:instrText>
            </w:r>
            <w:r>
              <w:rPr>
                <w:noProof/>
                <w:webHidden/>
              </w:rPr>
            </w:r>
            <w:r>
              <w:rPr>
                <w:noProof/>
                <w:webHidden/>
              </w:rPr>
              <w:fldChar w:fldCharType="separate"/>
            </w:r>
            <w:r>
              <w:rPr>
                <w:noProof/>
                <w:webHidden/>
              </w:rPr>
              <w:t>461</w:t>
            </w:r>
            <w:r>
              <w:rPr>
                <w:noProof/>
                <w:webHidden/>
              </w:rPr>
              <w:fldChar w:fldCharType="end"/>
            </w:r>
          </w:hyperlink>
        </w:p>
        <w:p w14:paraId="1C5B34C7" w14:textId="77777777" w:rsidR="006D6087" w:rsidRDefault="006D6087">
          <w:pPr>
            <w:pStyle w:val="13"/>
            <w:tabs>
              <w:tab w:val="right" w:leader="dot" w:pos="8296"/>
            </w:tabs>
            <w:rPr>
              <w:rFonts w:asciiTheme="minorHAnsi" w:eastAsiaTheme="minorEastAsia" w:hAnsiTheme="minorHAnsi" w:cstheme="minorBidi"/>
              <w:noProof/>
            </w:rPr>
          </w:pPr>
          <w:hyperlink w:anchor="_Toc54296739"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_Toc54296739 \h </w:instrText>
            </w:r>
            <w:r>
              <w:rPr>
                <w:noProof/>
                <w:webHidden/>
              </w:rPr>
            </w:r>
            <w:r>
              <w:rPr>
                <w:noProof/>
                <w:webHidden/>
              </w:rPr>
              <w:fldChar w:fldCharType="separate"/>
            </w:r>
            <w:r>
              <w:rPr>
                <w:noProof/>
                <w:webHidden/>
              </w:rPr>
              <w:t>461</w:t>
            </w:r>
            <w:r>
              <w:rPr>
                <w:noProof/>
                <w:webHidden/>
              </w:rPr>
              <w:fldChar w:fldCharType="end"/>
            </w:r>
          </w:hyperlink>
        </w:p>
        <w:p w14:paraId="72047CCC" w14:textId="77777777" w:rsidR="006D6087" w:rsidRDefault="006D6087">
          <w:pPr>
            <w:pStyle w:val="13"/>
            <w:tabs>
              <w:tab w:val="right" w:leader="dot" w:pos="8296"/>
            </w:tabs>
            <w:rPr>
              <w:rFonts w:asciiTheme="minorHAnsi" w:eastAsiaTheme="minorEastAsia" w:hAnsiTheme="minorHAnsi" w:cstheme="minorBidi"/>
              <w:noProof/>
            </w:rPr>
          </w:pPr>
          <w:hyperlink w:anchor="_Toc54296740"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_Toc54296740 \h </w:instrText>
            </w:r>
            <w:r>
              <w:rPr>
                <w:noProof/>
                <w:webHidden/>
              </w:rPr>
            </w:r>
            <w:r>
              <w:rPr>
                <w:noProof/>
                <w:webHidden/>
              </w:rPr>
              <w:fldChar w:fldCharType="separate"/>
            </w:r>
            <w:r>
              <w:rPr>
                <w:noProof/>
                <w:webHidden/>
              </w:rPr>
              <w:t>461</w:t>
            </w:r>
            <w:r>
              <w:rPr>
                <w:noProof/>
                <w:webHidden/>
              </w:rPr>
              <w:fldChar w:fldCharType="end"/>
            </w:r>
          </w:hyperlink>
        </w:p>
        <w:p w14:paraId="31349B64" w14:textId="77777777" w:rsidR="006D6087" w:rsidRDefault="006D6087">
          <w:pPr>
            <w:pStyle w:val="13"/>
            <w:tabs>
              <w:tab w:val="right" w:leader="dot" w:pos="8296"/>
            </w:tabs>
            <w:rPr>
              <w:rFonts w:asciiTheme="minorHAnsi" w:eastAsiaTheme="minorEastAsia" w:hAnsiTheme="minorHAnsi" w:cstheme="minorBidi"/>
              <w:noProof/>
            </w:rPr>
          </w:pPr>
          <w:hyperlink w:anchor="_Toc54296741"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_Toc54296741 \h </w:instrText>
            </w:r>
            <w:r>
              <w:rPr>
                <w:noProof/>
                <w:webHidden/>
              </w:rPr>
            </w:r>
            <w:r>
              <w:rPr>
                <w:noProof/>
                <w:webHidden/>
              </w:rPr>
              <w:fldChar w:fldCharType="separate"/>
            </w:r>
            <w:r>
              <w:rPr>
                <w:noProof/>
                <w:webHidden/>
              </w:rPr>
              <w:t>461</w:t>
            </w:r>
            <w:r>
              <w:rPr>
                <w:noProof/>
                <w:webHidden/>
              </w:rPr>
              <w:fldChar w:fldCharType="end"/>
            </w:r>
          </w:hyperlink>
        </w:p>
        <w:p w14:paraId="4A3A19C7" w14:textId="77777777" w:rsidR="006D6087" w:rsidRDefault="006D6087">
          <w:pPr>
            <w:pStyle w:val="13"/>
            <w:tabs>
              <w:tab w:val="right" w:leader="dot" w:pos="8296"/>
            </w:tabs>
            <w:rPr>
              <w:rFonts w:asciiTheme="minorHAnsi" w:eastAsiaTheme="minorEastAsia" w:hAnsiTheme="minorHAnsi" w:cstheme="minorBidi"/>
              <w:noProof/>
            </w:rPr>
          </w:pPr>
          <w:hyperlink w:anchor="_Toc54296742"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_Toc54296742 \h </w:instrText>
            </w:r>
            <w:r>
              <w:rPr>
                <w:noProof/>
                <w:webHidden/>
              </w:rPr>
            </w:r>
            <w:r>
              <w:rPr>
                <w:noProof/>
                <w:webHidden/>
              </w:rPr>
              <w:fldChar w:fldCharType="separate"/>
            </w:r>
            <w:r>
              <w:rPr>
                <w:noProof/>
                <w:webHidden/>
              </w:rPr>
              <w:t>461</w:t>
            </w:r>
            <w:r>
              <w:rPr>
                <w:noProof/>
                <w:webHidden/>
              </w:rPr>
              <w:fldChar w:fldCharType="end"/>
            </w:r>
          </w:hyperlink>
        </w:p>
        <w:p w14:paraId="31FBC7F4" w14:textId="77777777" w:rsidR="006D6087" w:rsidRDefault="006D6087">
          <w:pPr>
            <w:pStyle w:val="13"/>
            <w:tabs>
              <w:tab w:val="right" w:leader="dot" w:pos="8296"/>
            </w:tabs>
            <w:rPr>
              <w:rFonts w:asciiTheme="minorHAnsi" w:eastAsiaTheme="minorEastAsia" w:hAnsiTheme="minorHAnsi" w:cstheme="minorBidi"/>
              <w:noProof/>
            </w:rPr>
          </w:pPr>
          <w:hyperlink w:anchor="_Toc54296743"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_Toc54296743 \h </w:instrText>
            </w:r>
            <w:r>
              <w:rPr>
                <w:noProof/>
                <w:webHidden/>
              </w:rPr>
            </w:r>
            <w:r>
              <w:rPr>
                <w:noProof/>
                <w:webHidden/>
              </w:rPr>
              <w:fldChar w:fldCharType="separate"/>
            </w:r>
            <w:r>
              <w:rPr>
                <w:noProof/>
                <w:webHidden/>
              </w:rPr>
              <w:t>461</w:t>
            </w:r>
            <w:r>
              <w:rPr>
                <w:noProof/>
                <w:webHidden/>
              </w:rPr>
              <w:fldChar w:fldCharType="end"/>
            </w:r>
          </w:hyperlink>
        </w:p>
        <w:p w14:paraId="23329B42" w14:textId="77777777" w:rsidR="006D6087" w:rsidRDefault="006D6087">
          <w:pPr>
            <w:pStyle w:val="13"/>
            <w:tabs>
              <w:tab w:val="right" w:leader="dot" w:pos="8296"/>
            </w:tabs>
            <w:rPr>
              <w:rFonts w:asciiTheme="minorHAnsi" w:eastAsiaTheme="minorEastAsia" w:hAnsiTheme="minorHAnsi" w:cstheme="minorBidi"/>
              <w:noProof/>
            </w:rPr>
          </w:pPr>
          <w:hyperlink w:anchor="_Toc54296744"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_Toc54296744 \h </w:instrText>
            </w:r>
            <w:r>
              <w:rPr>
                <w:noProof/>
                <w:webHidden/>
              </w:rPr>
            </w:r>
            <w:r>
              <w:rPr>
                <w:noProof/>
                <w:webHidden/>
              </w:rPr>
              <w:fldChar w:fldCharType="separate"/>
            </w:r>
            <w:r>
              <w:rPr>
                <w:noProof/>
                <w:webHidden/>
              </w:rPr>
              <w:t>462</w:t>
            </w:r>
            <w:r>
              <w:rPr>
                <w:noProof/>
                <w:webHidden/>
              </w:rPr>
              <w:fldChar w:fldCharType="end"/>
            </w:r>
          </w:hyperlink>
        </w:p>
        <w:p w14:paraId="677AEE9E" w14:textId="77777777" w:rsidR="006D6087" w:rsidRDefault="006D6087">
          <w:pPr>
            <w:pStyle w:val="13"/>
            <w:tabs>
              <w:tab w:val="right" w:leader="dot" w:pos="8296"/>
            </w:tabs>
            <w:rPr>
              <w:rFonts w:asciiTheme="minorHAnsi" w:eastAsiaTheme="minorEastAsia" w:hAnsiTheme="minorHAnsi" w:cstheme="minorBidi"/>
              <w:noProof/>
            </w:rPr>
          </w:pPr>
          <w:hyperlink w:anchor="_Toc54296745" w:history="1">
            <w:r w:rsidRPr="007706DA">
              <w:rPr>
                <w:rStyle w:val="aa"/>
                <w:rFonts w:hint="eastAsia"/>
                <w:noProof/>
              </w:rPr>
              <w:t>方名：食管癌</w:t>
            </w:r>
            <w:r w:rsidRPr="007706DA">
              <w:rPr>
                <w:rStyle w:val="aa"/>
                <w:noProof/>
              </w:rPr>
              <w:t>1</w:t>
            </w:r>
            <w:r w:rsidRPr="007706DA">
              <w:rPr>
                <w:rStyle w:val="aa"/>
                <w:rFonts w:hint="eastAsia"/>
                <w:noProof/>
              </w:rPr>
              <w:t>号方</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_Toc54296745 \h </w:instrText>
            </w:r>
            <w:r>
              <w:rPr>
                <w:noProof/>
                <w:webHidden/>
              </w:rPr>
            </w:r>
            <w:r>
              <w:rPr>
                <w:noProof/>
                <w:webHidden/>
              </w:rPr>
              <w:fldChar w:fldCharType="separate"/>
            </w:r>
            <w:r>
              <w:rPr>
                <w:noProof/>
                <w:webHidden/>
              </w:rPr>
              <w:t>462</w:t>
            </w:r>
            <w:r>
              <w:rPr>
                <w:noProof/>
                <w:webHidden/>
              </w:rPr>
              <w:fldChar w:fldCharType="end"/>
            </w:r>
          </w:hyperlink>
        </w:p>
        <w:p w14:paraId="722113B7" w14:textId="77777777" w:rsidR="006D6087" w:rsidRDefault="006D6087">
          <w:pPr>
            <w:pStyle w:val="13"/>
            <w:tabs>
              <w:tab w:val="right" w:leader="dot" w:pos="8296"/>
            </w:tabs>
            <w:rPr>
              <w:rFonts w:asciiTheme="minorHAnsi" w:eastAsiaTheme="minorEastAsia" w:hAnsiTheme="minorHAnsi" w:cstheme="minorBidi"/>
              <w:noProof/>
            </w:rPr>
          </w:pPr>
          <w:hyperlink w:anchor="_Toc54296746" w:history="1">
            <w:r w:rsidRPr="007706DA">
              <w:rPr>
                <w:rStyle w:val="aa"/>
                <w:rFonts w:hint="eastAsia"/>
                <w:noProof/>
              </w:rPr>
              <w:t>方名：食管癌</w:t>
            </w:r>
            <w:r w:rsidRPr="007706DA">
              <w:rPr>
                <w:rStyle w:val="aa"/>
                <w:noProof/>
              </w:rPr>
              <w:t>2</w:t>
            </w:r>
            <w:r w:rsidRPr="007706DA">
              <w:rPr>
                <w:rStyle w:val="aa"/>
                <w:rFonts w:hint="eastAsia"/>
                <w:noProof/>
              </w:rPr>
              <w:t>号方</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_Toc54296746 \h </w:instrText>
            </w:r>
            <w:r>
              <w:rPr>
                <w:noProof/>
                <w:webHidden/>
              </w:rPr>
            </w:r>
            <w:r>
              <w:rPr>
                <w:noProof/>
                <w:webHidden/>
              </w:rPr>
              <w:fldChar w:fldCharType="separate"/>
            </w:r>
            <w:r>
              <w:rPr>
                <w:noProof/>
                <w:webHidden/>
              </w:rPr>
              <w:t>462</w:t>
            </w:r>
            <w:r>
              <w:rPr>
                <w:noProof/>
                <w:webHidden/>
              </w:rPr>
              <w:fldChar w:fldCharType="end"/>
            </w:r>
          </w:hyperlink>
        </w:p>
        <w:p w14:paraId="79FE3808" w14:textId="77777777" w:rsidR="006D6087" w:rsidRDefault="006D6087">
          <w:pPr>
            <w:pStyle w:val="13"/>
            <w:tabs>
              <w:tab w:val="right" w:leader="dot" w:pos="8296"/>
            </w:tabs>
            <w:rPr>
              <w:rFonts w:asciiTheme="minorHAnsi" w:eastAsiaTheme="minorEastAsia" w:hAnsiTheme="minorHAnsi" w:cstheme="minorBidi"/>
              <w:noProof/>
            </w:rPr>
          </w:pPr>
          <w:hyperlink w:anchor="_Toc54296747" w:history="1">
            <w:r w:rsidRPr="007706DA">
              <w:rPr>
                <w:rStyle w:val="aa"/>
                <w:rFonts w:hint="eastAsia"/>
                <w:noProof/>
              </w:rPr>
              <w:t>方名：食管癌</w:t>
            </w:r>
            <w:r w:rsidRPr="007706DA">
              <w:rPr>
                <w:rStyle w:val="aa"/>
                <w:noProof/>
              </w:rPr>
              <w:t>3</w:t>
            </w:r>
            <w:r w:rsidRPr="007706DA">
              <w:rPr>
                <w:rStyle w:val="aa"/>
                <w:rFonts w:hint="eastAsia"/>
                <w:noProof/>
              </w:rPr>
              <w:t>号方</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_Toc54296747 \h </w:instrText>
            </w:r>
            <w:r>
              <w:rPr>
                <w:noProof/>
                <w:webHidden/>
              </w:rPr>
            </w:r>
            <w:r>
              <w:rPr>
                <w:noProof/>
                <w:webHidden/>
              </w:rPr>
              <w:fldChar w:fldCharType="separate"/>
            </w:r>
            <w:r>
              <w:rPr>
                <w:noProof/>
                <w:webHidden/>
              </w:rPr>
              <w:t>462</w:t>
            </w:r>
            <w:r>
              <w:rPr>
                <w:noProof/>
                <w:webHidden/>
              </w:rPr>
              <w:fldChar w:fldCharType="end"/>
            </w:r>
          </w:hyperlink>
        </w:p>
        <w:p w14:paraId="28B8821E" w14:textId="77777777" w:rsidR="006D6087" w:rsidRDefault="006D6087">
          <w:pPr>
            <w:pStyle w:val="13"/>
            <w:tabs>
              <w:tab w:val="right" w:leader="dot" w:pos="8296"/>
            </w:tabs>
            <w:rPr>
              <w:rFonts w:asciiTheme="minorHAnsi" w:eastAsiaTheme="minorEastAsia" w:hAnsiTheme="minorHAnsi" w:cstheme="minorBidi"/>
              <w:noProof/>
            </w:rPr>
          </w:pPr>
          <w:hyperlink w:anchor="_Toc54296748" w:history="1">
            <w:r w:rsidRPr="007706DA">
              <w:rPr>
                <w:rStyle w:val="aa"/>
                <w:rFonts w:hint="eastAsia"/>
                <w:noProof/>
              </w:rPr>
              <w:t>方名：食管癌</w:t>
            </w:r>
            <w:r w:rsidRPr="007706DA">
              <w:rPr>
                <w:rStyle w:val="aa"/>
                <w:noProof/>
              </w:rPr>
              <w:t>4</w:t>
            </w:r>
            <w:r w:rsidRPr="007706DA">
              <w:rPr>
                <w:rStyle w:val="aa"/>
                <w:rFonts w:hint="eastAsia"/>
                <w:noProof/>
              </w:rPr>
              <w:t>号方</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_Toc54296748 \h </w:instrText>
            </w:r>
            <w:r>
              <w:rPr>
                <w:noProof/>
                <w:webHidden/>
              </w:rPr>
            </w:r>
            <w:r>
              <w:rPr>
                <w:noProof/>
                <w:webHidden/>
              </w:rPr>
              <w:fldChar w:fldCharType="separate"/>
            </w:r>
            <w:r>
              <w:rPr>
                <w:noProof/>
                <w:webHidden/>
              </w:rPr>
              <w:t>463</w:t>
            </w:r>
            <w:r>
              <w:rPr>
                <w:noProof/>
                <w:webHidden/>
              </w:rPr>
              <w:fldChar w:fldCharType="end"/>
            </w:r>
          </w:hyperlink>
        </w:p>
        <w:p w14:paraId="49649270" w14:textId="77777777" w:rsidR="006D6087" w:rsidRDefault="006D6087">
          <w:pPr>
            <w:pStyle w:val="13"/>
            <w:tabs>
              <w:tab w:val="right" w:leader="dot" w:pos="8296"/>
            </w:tabs>
            <w:rPr>
              <w:rFonts w:asciiTheme="minorHAnsi" w:eastAsiaTheme="minorEastAsia" w:hAnsiTheme="minorHAnsi" w:cstheme="minorBidi"/>
              <w:noProof/>
            </w:rPr>
          </w:pPr>
          <w:hyperlink w:anchor="_Toc54296749" w:history="1">
            <w:r w:rsidRPr="007706DA">
              <w:rPr>
                <w:rStyle w:val="aa"/>
                <w:rFonts w:hint="eastAsia"/>
                <w:noProof/>
              </w:rPr>
              <w:t>方名：食管癌</w:t>
            </w:r>
            <w:r w:rsidRPr="007706DA">
              <w:rPr>
                <w:rStyle w:val="aa"/>
                <w:noProof/>
              </w:rPr>
              <w:t>5</w:t>
            </w:r>
            <w:r w:rsidRPr="007706DA">
              <w:rPr>
                <w:rStyle w:val="aa"/>
                <w:rFonts w:hint="eastAsia"/>
                <w:noProof/>
              </w:rPr>
              <w:t>号方（自拟方</w:t>
            </w:r>
            <w:r w:rsidRPr="007706DA">
              <w:rPr>
                <w:rStyle w:val="aa"/>
                <w:noProof/>
              </w:rPr>
              <w:t>)</w:t>
            </w:r>
            <w:r>
              <w:rPr>
                <w:noProof/>
                <w:webHidden/>
              </w:rPr>
              <w:tab/>
            </w:r>
            <w:r>
              <w:rPr>
                <w:noProof/>
                <w:webHidden/>
              </w:rPr>
              <w:fldChar w:fldCharType="begin"/>
            </w:r>
            <w:r>
              <w:rPr>
                <w:noProof/>
                <w:webHidden/>
              </w:rPr>
              <w:instrText xml:space="preserve"> PAGEREF _Toc54296749 \h </w:instrText>
            </w:r>
            <w:r>
              <w:rPr>
                <w:noProof/>
                <w:webHidden/>
              </w:rPr>
            </w:r>
            <w:r>
              <w:rPr>
                <w:noProof/>
                <w:webHidden/>
              </w:rPr>
              <w:fldChar w:fldCharType="separate"/>
            </w:r>
            <w:r>
              <w:rPr>
                <w:noProof/>
                <w:webHidden/>
              </w:rPr>
              <w:t>463</w:t>
            </w:r>
            <w:r>
              <w:rPr>
                <w:noProof/>
                <w:webHidden/>
              </w:rPr>
              <w:fldChar w:fldCharType="end"/>
            </w:r>
          </w:hyperlink>
        </w:p>
        <w:p w14:paraId="3252AEDA" w14:textId="77777777" w:rsidR="006D6087" w:rsidRDefault="006D6087">
          <w:pPr>
            <w:pStyle w:val="13"/>
            <w:tabs>
              <w:tab w:val="right" w:leader="dot" w:pos="8296"/>
            </w:tabs>
            <w:rPr>
              <w:rFonts w:asciiTheme="minorHAnsi" w:eastAsiaTheme="minorEastAsia" w:hAnsiTheme="minorHAnsi" w:cstheme="minorBidi"/>
              <w:noProof/>
            </w:rPr>
          </w:pPr>
          <w:hyperlink w:anchor="_Toc54296750" w:history="1">
            <w:r w:rsidRPr="007706DA">
              <w:rPr>
                <w:rStyle w:val="aa"/>
                <w:rFonts w:hint="eastAsia"/>
                <w:noProof/>
              </w:rPr>
              <w:t>方名：香油炸鱼鳔</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_Toc54296750 \h </w:instrText>
            </w:r>
            <w:r>
              <w:rPr>
                <w:noProof/>
                <w:webHidden/>
              </w:rPr>
            </w:r>
            <w:r>
              <w:rPr>
                <w:noProof/>
                <w:webHidden/>
              </w:rPr>
              <w:fldChar w:fldCharType="separate"/>
            </w:r>
            <w:r>
              <w:rPr>
                <w:noProof/>
                <w:webHidden/>
              </w:rPr>
              <w:t>463</w:t>
            </w:r>
            <w:r>
              <w:rPr>
                <w:noProof/>
                <w:webHidden/>
              </w:rPr>
              <w:fldChar w:fldCharType="end"/>
            </w:r>
          </w:hyperlink>
        </w:p>
        <w:p w14:paraId="290AA4B5" w14:textId="77777777" w:rsidR="006D6087" w:rsidRDefault="006D6087">
          <w:pPr>
            <w:pStyle w:val="13"/>
            <w:tabs>
              <w:tab w:val="right" w:leader="dot" w:pos="8296"/>
            </w:tabs>
            <w:rPr>
              <w:rFonts w:asciiTheme="minorHAnsi" w:eastAsiaTheme="minorEastAsia" w:hAnsiTheme="minorHAnsi" w:cstheme="minorBidi"/>
              <w:noProof/>
            </w:rPr>
          </w:pPr>
          <w:hyperlink w:anchor="_Toc54296751" w:history="1">
            <w:r w:rsidRPr="007706DA">
              <w:rPr>
                <w:rStyle w:val="aa"/>
                <w:rFonts w:hint="eastAsia"/>
                <w:noProof/>
              </w:rPr>
              <w:t>方名：廷中丸</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_Toc54296751 \h </w:instrText>
            </w:r>
            <w:r>
              <w:rPr>
                <w:noProof/>
                <w:webHidden/>
              </w:rPr>
            </w:r>
            <w:r>
              <w:rPr>
                <w:noProof/>
                <w:webHidden/>
              </w:rPr>
              <w:fldChar w:fldCharType="separate"/>
            </w:r>
            <w:r>
              <w:rPr>
                <w:noProof/>
                <w:webHidden/>
              </w:rPr>
              <w:t>463</w:t>
            </w:r>
            <w:r>
              <w:rPr>
                <w:noProof/>
                <w:webHidden/>
              </w:rPr>
              <w:fldChar w:fldCharType="end"/>
            </w:r>
          </w:hyperlink>
        </w:p>
        <w:p w14:paraId="185D807C" w14:textId="77777777" w:rsidR="006D6087" w:rsidRDefault="006D6087">
          <w:pPr>
            <w:pStyle w:val="13"/>
            <w:tabs>
              <w:tab w:val="right" w:leader="dot" w:pos="8296"/>
            </w:tabs>
            <w:rPr>
              <w:rFonts w:asciiTheme="minorHAnsi" w:eastAsiaTheme="minorEastAsia" w:hAnsiTheme="minorHAnsi" w:cstheme="minorBidi"/>
              <w:noProof/>
            </w:rPr>
          </w:pPr>
          <w:hyperlink w:anchor="_Toc54296752" w:history="1">
            <w:r w:rsidRPr="007706DA">
              <w:rPr>
                <w:rStyle w:val="aa"/>
                <w:rFonts w:hint="eastAsia"/>
                <w:noProof/>
              </w:rPr>
              <w:t>方名：经验方</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_Toc54296752 \h </w:instrText>
            </w:r>
            <w:r>
              <w:rPr>
                <w:noProof/>
                <w:webHidden/>
              </w:rPr>
            </w:r>
            <w:r>
              <w:rPr>
                <w:noProof/>
                <w:webHidden/>
              </w:rPr>
              <w:fldChar w:fldCharType="separate"/>
            </w:r>
            <w:r>
              <w:rPr>
                <w:noProof/>
                <w:webHidden/>
              </w:rPr>
              <w:t>463</w:t>
            </w:r>
            <w:r>
              <w:rPr>
                <w:noProof/>
                <w:webHidden/>
              </w:rPr>
              <w:fldChar w:fldCharType="end"/>
            </w:r>
          </w:hyperlink>
        </w:p>
        <w:p w14:paraId="5616C886" w14:textId="77777777" w:rsidR="006D6087" w:rsidRDefault="006D6087">
          <w:pPr>
            <w:pStyle w:val="13"/>
            <w:tabs>
              <w:tab w:val="right" w:leader="dot" w:pos="8296"/>
            </w:tabs>
            <w:rPr>
              <w:rFonts w:asciiTheme="minorHAnsi" w:eastAsiaTheme="minorEastAsia" w:hAnsiTheme="minorHAnsi" w:cstheme="minorBidi"/>
              <w:noProof/>
            </w:rPr>
          </w:pPr>
          <w:hyperlink w:anchor="_Toc54296753" w:history="1">
            <w:r w:rsidRPr="007706DA">
              <w:rPr>
                <w:rStyle w:val="aa"/>
                <w:rFonts w:hint="eastAsia"/>
                <w:noProof/>
              </w:rPr>
              <w:t>方名：梅核气验方</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_Toc54296753 \h </w:instrText>
            </w:r>
            <w:r>
              <w:rPr>
                <w:noProof/>
                <w:webHidden/>
              </w:rPr>
            </w:r>
            <w:r>
              <w:rPr>
                <w:noProof/>
                <w:webHidden/>
              </w:rPr>
              <w:fldChar w:fldCharType="separate"/>
            </w:r>
            <w:r>
              <w:rPr>
                <w:noProof/>
                <w:webHidden/>
              </w:rPr>
              <w:t>463</w:t>
            </w:r>
            <w:r>
              <w:rPr>
                <w:noProof/>
                <w:webHidden/>
              </w:rPr>
              <w:fldChar w:fldCharType="end"/>
            </w:r>
          </w:hyperlink>
        </w:p>
        <w:p w14:paraId="43178E5A" w14:textId="77777777" w:rsidR="006D6087" w:rsidRDefault="006D6087">
          <w:pPr>
            <w:pStyle w:val="13"/>
            <w:tabs>
              <w:tab w:val="right" w:leader="dot" w:pos="8296"/>
            </w:tabs>
            <w:rPr>
              <w:rFonts w:asciiTheme="minorHAnsi" w:eastAsiaTheme="minorEastAsia" w:hAnsiTheme="minorHAnsi" w:cstheme="minorBidi"/>
              <w:noProof/>
            </w:rPr>
          </w:pPr>
          <w:hyperlink w:anchor="_Toc54296754" w:history="1">
            <w:r w:rsidRPr="007706DA">
              <w:rPr>
                <w:rStyle w:val="aa"/>
                <w:rFonts w:hint="eastAsia"/>
                <w:noProof/>
              </w:rPr>
              <w:t>方名：开关散</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_Toc54296754 \h </w:instrText>
            </w:r>
            <w:r>
              <w:rPr>
                <w:noProof/>
                <w:webHidden/>
              </w:rPr>
            </w:r>
            <w:r>
              <w:rPr>
                <w:noProof/>
                <w:webHidden/>
              </w:rPr>
              <w:fldChar w:fldCharType="separate"/>
            </w:r>
            <w:r>
              <w:rPr>
                <w:noProof/>
                <w:webHidden/>
              </w:rPr>
              <w:t>463</w:t>
            </w:r>
            <w:r>
              <w:rPr>
                <w:noProof/>
                <w:webHidden/>
              </w:rPr>
              <w:fldChar w:fldCharType="end"/>
            </w:r>
          </w:hyperlink>
        </w:p>
        <w:p w14:paraId="79BCEC15" w14:textId="77777777" w:rsidR="006D6087" w:rsidRDefault="006D6087">
          <w:pPr>
            <w:pStyle w:val="13"/>
            <w:tabs>
              <w:tab w:val="right" w:leader="dot" w:pos="8296"/>
            </w:tabs>
            <w:rPr>
              <w:rFonts w:asciiTheme="minorHAnsi" w:eastAsiaTheme="minorEastAsia" w:hAnsiTheme="minorHAnsi" w:cstheme="minorBidi"/>
              <w:noProof/>
            </w:rPr>
          </w:pPr>
          <w:hyperlink w:anchor="_Toc54296755" w:history="1">
            <w:r w:rsidRPr="007706DA">
              <w:rPr>
                <w:rStyle w:val="aa"/>
                <w:rFonts w:hint="eastAsia"/>
                <w:noProof/>
              </w:rPr>
              <w:t>方名：开道散【自拟方</w:t>
            </w:r>
            <w:r w:rsidRPr="007706DA">
              <w:rPr>
                <w:rStyle w:val="aa"/>
                <w:noProof/>
              </w:rPr>
              <w:t>)</w:t>
            </w:r>
            <w:r>
              <w:rPr>
                <w:noProof/>
                <w:webHidden/>
              </w:rPr>
              <w:tab/>
            </w:r>
            <w:r>
              <w:rPr>
                <w:noProof/>
                <w:webHidden/>
              </w:rPr>
              <w:fldChar w:fldCharType="begin"/>
            </w:r>
            <w:r>
              <w:rPr>
                <w:noProof/>
                <w:webHidden/>
              </w:rPr>
              <w:instrText xml:space="preserve"> PAGEREF _Toc54296755 \h </w:instrText>
            </w:r>
            <w:r>
              <w:rPr>
                <w:noProof/>
                <w:webHidden/>
              </w:rPr>
            </w:r>
            <w:r>
              <w:rPr>
                <w:noProof/>
                <w:webHidden/>
              </w:rPr>
              <w:fldChar w:fldCharType="separate"/>
            </w:r>
            <w:r>
              <w:rPr>
                <w:noProof/>
                <w:webHidden/>
              </w:rPr>
              <w:t>464</w:t>
            </w:r>
            <w:r>
              <w:rPr>
                <w:noProof/>
                <w:webHidden/>
              </w:rPr>
              <w:fldChar w:fldCharType="end"/>
            </w:r>
          </w:hyperlink>
        </w:p>
        <w:p w14:paraId="5FB9D637" w14:textId="77777777" w:rsidR="006D6087" w:rsidRDefault="006D6087">
          <w:pPr>
            <w:pStyle w:val="13"/>
            <w:tabs>
              <w:tab w:val="right" w:leader="dot" w:pos="8296"/>
            </w:tabs>
            <w:rPr>
              <w:rFonts w:asciiTheme="minorHAnsi" w:eastAsiaTheme="minorEastAsia" w:hAnsiTheme="minorHAnsi" w:cstheme="minorBidi"/>
              <w:noProof/>
            </w:rPr>
          </w:pPr>
          <w:hyperlink w:anchor="_Toc54296756" w:history="1">
            <w:r w:rsidRPr="007706DA">
              <w:rPr>
                <w:rStyle w:val="aa"/>
                <w:rFonts w:hint="eastAsia"/>
                <w:noProof/>
              </w:rPr>
              <w:t>方名：慈菇膏</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_Toc54296756 \h </w:instrText>
            </w:r>
            <w:r>
              <w:rPr>
                <w:noProof/>
                <w:webHidden/>
              </w:rPr>
            </w:r>
            <w:r>
              <w:rPr>
                <w:noProof/>
                <w:webHidden/>
              </w:rPr>
              <w:fldChar w:fldCharType="separate"/>
            </w:r>
            <w:r>
              <w:rPr>
                <w:noProof/>
                <w:webHidden/>
              </w:rPr>
              <w:t>464</w:t>
            </w:r>
            <w:r>
              <w:rPr>
                <w:noProof/>
                <w:webHidden/>
              </w:rPr>
              <w:fldChar w:fldCharType="end"/>
            </w:r>
          </w:hyperlink>
        </w:p>
        <w:p w14:paraId="775BEE18" w14:textId="77777777" w:rsidR="006D6087" w:rsidRDefault="006D6087">
          <w:pPr>
            <w:pStyle w:val="13"/>
            <w:tabs>
              <w:tab w:val="right" w:leader="dot" w:pos="8296"/>
            </w:tabs>
            <w:rPr>
              <w:rFonts w:asciiTheme="minorHAnsi" w:eastAsiaTheme="minorEastAsia" w:hAnsiTheme="minorHAnsi" w:cstheme="minorBidi"/>
              <w:noProof/>
            </w:rPr>
          </w:pPr>
          <w:hyperlink w:anchor="_Toc54296757" w:history="1">
            <w:r w:rsidRPr="007706DA">
              <w:rPr>
                <w:rStyle w:val="aa"/>
                <w:rFonts w:hint="eastAsia"/>
                <w:noProof/>
              </w:rPr>
              <w:t>方名：噎症丸</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_Toc54296757 \h </w:instrText>
            </w:r>
            <w:r>
              <w:rPr>
                <w:noProof/>
                <w:webHidden/>
              </w:rPr>
            </w:r>
            <w:r>
              <w:rPr>
                <w:noProof/>
                <w:webHidden/>
              </w:rPr>
              <w:fldChar w:fldCharType="separate"/>
            </w:r>
            <w:r>
              <w:rPr>
                <w:noProof/>
                <w:webHidden/>
              </w:rPr>
              <w:t>464</w:t>
            </w:r>
            <w:r>
              <w:rPr>
                <w:noProof/>
                <w:webHidden/>
              </w:rPr>
              <w:fldChar w:fldCharType="end"/>
            </w:r>
          </w:hyperlink>
        </w:p>
        <w:p w14:paraId="1CCA0110" w14:textId="77777777" w:rsidR="006D6087" w:rsidRDefault="006D6087">
          <w:pPr>
            <w:pStyle w:val="13"/>
            <w:tabs>
              <w:tab w:val="right" w:leader="dot" w:pos="8296"/>
            </w:tabs>
            <w:rPr>
              <w:rFonts w:asciiTheme="minorHAnsi" w:eastAsiaTheme="minorEastAsia" w:hAnsiTheme="minorHAnsi" w:cstheme="minorBidi"/>
              <w:noProof/>
            </w:rPr>
          </w:pPr>
          <w:hyperlink w:anchor="_Toc54296758" w:history="1">
            <w:r w:rsidRPr="007706DA">
              <w:rPr>
                <w:rStyle w:val="aa"/>
                <w:rFonts w:hint="eastAsia"/>
                <w:noProof/>
              </w:rPr>
              <w:t>方名：食管癌汤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_Toc54296758 \h </w:instrText>
            </w:r>
            <w:r>
              <w:rPr>
                <w:noProof/>
                <w:webHidden/>
              </w:rPr>
            </w:r>
            <w:r>
              <w:rPr>
                <w:noProof/>
                <w:webHidden/>
              </w:rPr>
              <w:fldChar w:fldCharType="separate"/>
            </w:r>
            <w:r>
              <w:rPr>
                <w:noProof/>
                <w:webHidden/>
              </w:rPr>
              <w:t>464</w:t>
            </w:r>
            <w:r>
              <w:rPr>
                <w:noProof/>
                <w:webHidden/>
              </w:rPr>
              <w:fldChar w:fldCharType="end"/>
            </w:r>
          </w:hyperlink>
        </w:p>
        <w:p w14:paraId="0C977D7C" w14:textId="77777777" w:rsidR="006D6087" w:rsidRDefault="006D6087">
          <w:pPr>
            <w:pStyle w:val="13"/>
            <w:tabs>
              <w:tab w:val="right" w:leader="dot" w:pos="8296"/>
            </w:tabs>
            <w:rPr>
              <w:rFonts w:asciiTheme="minorHAnsi" w:eastAsiaTheme="minorEastAsia" w:hAnsiTheme="minorHAnsi" w:cstheme="minorBidi"/>
              <w:noProof/>
            </w:rPr>
          </w:pPr>
          <w:hyperlink w:anchor="_Toc54296759" w:history="1">
            <w:r w:rsidRPr="007706DA">
              <w:rPr>
                <w:rStyle w:val="aa"/>
                <w:rFonts w:hint="eastAsia"/>
                <w:noProof/>
              </w:rPr>
              <w:t>方名：含化</w:t>
            </w:r>
            <w:r w:rsidRPr="007706DA">
              <w:rPr>
                <w:rStyle w:val="aa"/>
                <w:noProof/>
              </w:rPr>
              <w:t>2</w:t>
            </w:r>
            <w:r w:rsidRPr="007706DA">
              <w:rPr>
                <w:rStyle w:val="aa"/>
                <w:rFonts w:hint="eastAsia"/>
                <w:noProof/>
              </w:rPr>
              <w:t>号</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_Toc54296759 \h </w:instrText>
            </w:r>
            <w:r>
              <w:rPr>
                <w:noProof/>
                <w:webHidden/>
              </w:rPr>
            </w:r>
            <w:r>
              <w:rPr>
                <w:noProof/>
                <w:webHidden/>
              </w:rPr>
              <w:fldChar w:fldCharType="separate"/>
            </w:r>
            <w:r>
              <w:rPr>
                <w:noProof/>
                <w:webHidden/>
              </w:rPr>
              <w:t>464</w:t>
            </w:r>
            <w:r>
              <w:rPr>
                <w:noProof/>
                <w:webHidden/>
              </w:rPr>
              <w:fldChar w:fldCharType="end"/>
            </w:r>
          </w:hyperlink>
        </w:p>
        <w:p w14:paraId="2AB5BA24" w14:textId="77777777" w:rsidR="006D6087" w:rsidRDefault="006D6087">
          <w:pPr>
            <w:pStyle w:val="13"/>
            <w:tabs>
              <w:tab w:val="right" w:leader="dot" w:pos="8296"/>
            </w:tabs>
            <w:rPr>
              <w:rFonts w:asciiTheme="minorHAnsi" w:eastAsiaTheme="minorEastAsia" w:hAnsiTheme="minorHAnsi" w:cstheme="minorBidi"/>
              <w:noProof/>
            </w:rPr>
          </w:pPr>
          <w:hyperlink w:anchor="_Toc54296760" w:history="1">
            <w:r w:rsidRPr="007706DA">
              <w:rPr>
                <w:rStyle w:val="aa"/>
                <w:rFonts w:hint="eastAsia"/>
                <w:noProof/>
              </w:rPr>
              <w:t>方名：理气汤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_Toc54296760 \h </w:instrText>
            </w:r>
            <w:r>
              <w:rPr>
                <w:noProof/>
                <w:webHidden/>
              </w:rPr>
            </w:r>
            <w:r>
              <w:rPr>
                <w:noProof/>
                <w:webHidden/>
              </w:rPr>
              <w:fldChar w:fldCharType="separate"/>
            </w:r>
            <w:r>
              <w:rPr>
                <w:noProof/>
                <w:webHidden/>
              </w:rPr>
              <w:t>464</w:t>
            </w:r>
            <w:r>
              <w:rPr>
                <w:noProof/>
                <w:webHidden/>
              </w:rPr>
              <w:fldChar w:fldCharType="end"/>
            </w:r>
          </w:hyperlink>
        </w:p>
        <w:p w14:paraId="18B2C47B" w14:textId="77777777" w:rsidR="006D6087" w:rsidRDefault="006D6087">
          <w:pPr>
            <w:pStyle w:val="13"/>
            <w:tabs>
              <w:tab w:val="right" w:leader="dot" w:pos="8296"/>
            </w:tabs>
            <w:rPr>
              <w:rFonts w:asciiTheme="minorHAnsi" w:eastAsiaTheme="minorEastAsia" w:hAnsiTheme="minorHAnsi" w:cstheme="minorBidi"/>
              <w:noProof/>
            </w:rPr>
          </w:pPr>
          <w:hyperlink w:anchor="_Toc54296761" w:history="1">
            <w:r w:rsidRPr="007706DA">
              <w:rPr>
                <w:rStyle w:val="aa"/>
                <w:rFonts w:hint="eastAsia"/>
                <w:noProof/>
              </w:rPr>
              <w:t>方名：加味硇砂散</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_Toc54296761 \h </w:instrText>
            </w:r>
            <w:r>
              <w:rPr>
                <w:noProof/>
                <w:webHidden/>
              </w:rPr>
            </w:r>
            <w:r>
              <w:rPr>
                <w:noProof/>
                <w:webHidden/>
              </w:rPr>
              <w:fldChar w:fldCharType="separate"/>
            </w:r>
            <w:r>
              <w:rPr>
                <w:noProof/>
                <w:webHidden/>
              </w:rPr>
              <w:t>464</w:t>
            </w:r>
            <w:r>
              <w:rPr>
                <w:noProof/>
                <w:webHidden/>
              </w:rPr>
              <w:fldChar w:fldCharType="end"/>
            </w:r>
          </w:hyperlink>
        </w:p>
        <w:p w14:paraId="1D286E83" w14:textId="77777777" w:rsidR="006D6087" w:rsidRDefault="006D6087">
          <w:pPr>
            <w:pStyle w:val="13"/>
            <w:tabs>
              <w:tab w:val="right" w:leader="dot" w:pos="8296"/>
            </w:tabs>
            <w:rPr>
              <w:rFonts w:asciiTheme="minorHAnsi" w:eastAsiaTheme="minorEastAsia" w:hAnsiTheme="minorHAnsi" w:cstheme="minorBidi"/>
              <w:noProof/>
            </w:rPr>
          </w:pPr>
          <w:hyperlink w:anchor="_Toc54296762" w:history="1">
            <w:r w:rsidRPr="007706DA">
              <w:rPr>
                <w:rStyle w:val="aa"/>
                <w:rFonts w:hint="eastAsia"/>
                <w:noProof/>
              </w:rPr>
              <w:t>方名：活血化瘀润肠汤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_Toc54296762 \h </w:instrText>
            </w:r>
            <w:r>
              <w:rPr>
                <w:noProof/>
                <w:webHidden/>
              </w:rPr>
            </w:r>
            <w:r>
              <w:rPr>
                <w:noProof/>
                <w:webHidden/>
              </w:rPr>
              <w:fldChar w:fldCharType="separate"/>
            </w:r>
            <w:r>
              <w:rPr>
                <w:noProof/>
                <w:webHidden/>
              </w:rPr>
              <w:t>464</w:t>
            </w:r>
            <w:r>
              <w:rPr>
                <w:noProof/>
                <w:webHidden/>
              </w:rPr>
              <w:fldChar w:fldCharType="end"/>
            </w:r>
          </w:hyperlink>
        </w:p>
        <w:p w14:paraId="33246A89" w14:textId="77777777" w:rsidR="006D6087" w:rsidRDefault="006D6087">
          <w:pPr>
            <w:pStyle w:val="13"/>
            <w:tabs>
              <w:tab w:val="right" w:leader="dot" w:pos="8296"/>
            </w:tabs>
            <w:rPr>
              <w:rFonts w:asciiTheme="minorHAnsi" w:eastAsiaTheme="minorEastAsia" w:hAnsiTheme="minorHAnsi" w:cstheme="minorBidi"/>
              <w:noProof/>
            </w:rPr>
          </w:pPr>
          <w:hyperlink w:anchor="_Toc54296763" w:history="1">
            <w:r w:rsidRPr="007706DA">
              <w:rPr>
                <w:rStyle w:val="aa"/>
                <w:rFonts w:hint="eastAsia"/>
                <w:noProof/>
              </w:rPr>
              <w:t>方名：软坚化瘀消炎汤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_Toc54296763 \h </w:instrText>
            </w:r>
            <w:r>
              <w:rPr>
                <w:noProof/>
                <w:webHidden/>
              </w:rPr>
            </w:r>
            <w:r>
              <w:rPr>
                <w:noProof/>
                <w:webHidden/>
              </w:rPr>
              <w:fldChar w:fldCharType="separate"/>
            </w:r>
            <w:r>
              <w:rPr>
                <w:noProof/>
                <w:webHidden/>
              </w:rPr>
              <w:t>465</w:t>
            </w:r>
            <w:r>
              <w:rPr>
                <w:noProof/>
                <w:webHidden/>
              </w:rPr>
              <w:fldChar w:fldCharType="end"/>
            </w:r>
          </w:hyperlink>
        </w:p>
        <w:p w14:paraId="1717E689" w14:textId="77777777" w:rsidR="006D6087" w:rsidRDefault="006D6087">
          <w:pPr>
            <w:pStyle w:val="13"/>
            <w:tabs>
              <w:tab w:val="right" w:leader="dot" w:pos="8296"/>
            </w:tabs>
            <w:rPr>
              <w:rFonts w:asciiTheme="minorHAnsi" w:eastAsiaTheme="minorEastAsia" w:hAnsiTheme="minorHAnsi" w:cstheme="minorBidi"/>
              <w:noProof/>
            </w:rPr>
          </w:pPr>
          <w:hyperlink w:anchor="_Toc54296764" w:history="1">
            <w:r w:rsidRPr="007706DA">
              <w:rPr>
                <w:rStyle w:val="aa"/>
                <w:rFonts w:hint="eastAsia"/>
                <w:noProof/>
              </w:rPr>
              <w:t>方名：活血化瘀汤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_Toc54296764 \h </w:instrText>
            </w:r>
            <w:r>
              <w:rPr>
                <w:noProof/>
                <w:webHidden/>
              </w:rPr>
            </w:r>
            <w:r>
              <w:rPr>
                <w:noProof/>
                <w:webHidden/>
              </w:rPr>
              <w:fldChar w:fldCharType="separate"/>
            </w:r>
            <w:r>
              <w:rPr>
                <w:noProof/>
                <w:webHidden/>
              </w:rPr>
              <w:t>465</w:t>
            </w:r>
            <w:r>
              <w:rPr>
                <w:noProof/>
                <w:webHidden/>
              </w:rPr>
              <w:fldChar w:fldCharType="end"/>
            </w:r>
          </w:hyperlink>
        </w:p>
        <w:p w14:paraId="0AF3C44E" w14:textId="77777777" w:rsidR="006D6087" w:rsidRDefault="006D6087">
          <w:pPr>
            <w:pStyle w:val="13"/>
            <w:tabs>
              <w:tab w:val="right" w:leader="dot" w:pos="8296"/>
            </w:tabs>
            <w:rPr>
              <w:rFonts w:asciiTheme="minorHAnsi" w:eastAsiaTheme="minorEastAsia" w:hAnsiTheme="minorHAnsi" w:cstheme="minorBidi"/>
              <w:noProof/>
            </w:rPr>
          </w:pPr>
          <w:hyperlink w:anchor="_Toc54296765" w:history="1">
            <w:r w:rsidRPr="007706DA">
              <w:rPr>
                <w:rStyle w:val="aa"/>
                <w:rFonts w:hint="eastAsia"/>
                <w:noProof/>
              </w:rPr>
              <w:t>方名：桃仁赭石汤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_Toc54296765 \h </w:instrText>
            </w:r>
            <w:r>
              <w:rPr>
                <w:noProof/>
                <w:webHidden/>
              </w:rPr>
            </w:r>
            <w:r>
              <w:rPr>
                <w:noProof/>
                <w:webHidden/>
              </w:rPr>
              <w:fldChar w:fldCharType="separate"/>
            </w:r>
            <w:r>
              <w:rPr>
                <w:noProof/>
                <w:webHidden/>
              </w:rPr>
              <w:t>465</w:t>
            </w:r>
            <w:r>
              <w:rPr>
                <w:noProof/>
                <w:webHidden/>
              </w:rPr>
              <w:fldChar w:fldCharType="end"/>
            </w:r>
          </w:hyperlink>
        </w:p>
        <w:p w14:paraId="44BE9018" w14:textId="77777777" w:rsidR="006D6087" w:rsidRDefault="006D6087">
          <w:pPr>
            <w:pStyle w:val="13"/>
            <w:tabs>
              <w:tab w:val="right" w:leader="dot" w:pos="8296"/>
            </w:tabs>
            <w:rPr>
              <w:rFonts w:asciiTheme="minorHAnsi" w:eastAsiaTheme="minorEastAsia" w:hAnsiTheme="minorHAnsi" w:cstheme="minorBidi"/>
              <w:noProof/>
            </w:rPr>
          </w:pPr>
          <w:hyperlink w:anchor="_Toc54296766" w:history="1">
            <w:r w:rsidRPr="007706DA">
              <w:rPr>
                <w:rStyle w:val="aa"/>
                <w:rFonts w:hint="eastAsia"/>
                <w:noProof/>
              </w:rPr>
              <w:t>方名：止噎散</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_Toc54296766 \h </w:instrText>
            </w:r>
            <w:r>
              <w:rPr>
                <w:noProof/>
                <w:webHidden/>
              </w:rPr>
            </w:r>
            <w:r>
              <w:rPr>
                <w:noProof/>
                <w:webHidden/>
              </w:rPr>
              <w:fldChar w:fldCharType="separate"/>
            </w:r>
            <w:r>
              <w:rPr>
                <w:noProof/>
                <w:webHidden/>
              </w:rPr>
              <w:t>465</w:t>
            </w:r>
            <w:r>
              <w:rPr>
                <w:noProof/>
                <w:webHidden/>
              </w:rPr>
              <w:fldChar w:fldCharType="end"/>
            </w:r>
          </w:hyperlink>
        </w:p>
        <w:p w14:paraId="5DAAC58E" w14:textId="77777777" w:rsidR="006D6087" w:rsidRDefault="006D6087">
          <w:pPr>
            <w:pStyle w:val="13"/>
            <w:tabs>
              <w:tab w:val="right" w:leader="dot" w:pos="8296"/>
            </w:tabs>
            <w:rPr>
              <w:rFonts w:asciiTheme="minorHAnsi" w:eastAsiaTheme="minorEastAsia" w:hAnsiTheme="minorHAnsi" w:cstheme="minorBidi"/>
              <w:noProof/>
            </w:rPr>
          </w:pPr>
          <w:hyperlink w:anchor="_Toc54296767" w:history="1">
            <w:r w:rsidRPr="007706DA">
              <w:rPr>
                <w:rStyle w:val="aa"/>
                <w:rFonts w:hint="eastAsia"/>
                <w:noProof/>
              </w:rPr>
              <w:t>方名：枳朴六君子汤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_Toc54296767 \h </w:instrText>
            </w:r>
            <w:r>
              <w:rPr>
                <w:noProof/>
                <w:webHidden/>
              </w:rPr>
            </w:r>
            <w:r>
              <w:rPr>
                <w:noProof/>
                <w:webHidden/>
              </w:rPr>
              <w:fldChar w:fldCharType="separate"/>
            </w:r>
            <w:r>
              <w:rPr>
                <w:noProof/>
                <w:webHidden/>
              </w:rPr>
              <w:t>465</w:t>
            </w:r>
            <w:r>
              <w:rPr>
                <w:noProof/>
                <w:webHidden/>
              </w:rPr>
              <w:fldChar w:fldCharType="end"/>
            </w:r>
          </w:hyperlink>
        </w:p>
        <w:p w14:paraId="7B69B472" w14:textId="77777777" w:rsidR="006D6087" w:rsidRDefault="006D6087">
          <w:pPr>
            <w:pStyle w:val="13"/>
            <w:tabs>
              <w:tab w:val="right" w:leader="dot" w:pos="8296"/>
            </w:tabs>
            <w:rPr>
              <w:rFonts w:asciiTheme="minorHAnsi" w:eastAsiaTheme="minorEastAsia" w:hAnsiTheme="minorHAnsi" w:cstheme="minorBidi"/>
              <w:noProof/>
            </w:rPr>
          </w:pPr>
          <w:hyperlink w:anchor="_Toc54296768" w:history="1">
            <w:r w:rsidRPr="007706DA">
              <w:rPr>
                <w:rStyle w:val="aa"/>
                <w:rFonts w:hint="eastAsia"/>
                <w:noProof/>
              </w:rPr>
              <w:t>方名：败酱瓜蒌汤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_Toc54296768 \h </w:instrText>
            </w:r>
            <w:r>
              <w:rPr>
                <w:noProof/>
                <w:webHidden/>
              </w:rPr>
            </w:r>
            <w:r>
              <w:rPr>
                <w:noProof/>
                <w:webHidden/>
              </w:rPr>
              <w:fldChar w:fldCharType="separate"/>
            </w:r>
            <w:r>
              <w:rPr>
                <w:noProof/>
                <w:webHidden/>
              </w:rPr>
              <w:t>465</w:t>
            </w:r>
            <w:r>
              <w:rPr>
                <w:noProof/>
                <w:webHidden/>
              </w:rPr>
              <w:fldChar w:fldCharType="end"/>
            </w:r>
          </w:hyperlink>
        </w:p>
        <w:p w14:paraId="213C6DC8" w14:textId="77777777" w:rsidR="006D6087" w:rsidRDefault="006D6087">
          <w:pPr>
            <w:pStyle w:val="13"/>
            <w:tabs>
              <w:tab w:val="right" w:leader="dot" w:pos="8296"/>
            </w:tabs>
            <w:rPr>
              <w:rFonts w:asciiTheme="minorHAnsi" w:eastAsiaTheme="minorEastAsia" w:hAnsiTheme="minorHAnsi" w:cstheme="minorBidi"/>
              <w:noProof/>
            </w:rPr>
          </w:pPr>
          <w:hyperlink w:anchor="_Toc54296769" w:history="1">
            <w:r w:rsidRPr="007706DA">
              <w:rPr>
                <w:rStyle w:val="aa"/>
                <w:rFonts w:hint="eastAsia"/>
                <w:noProof/>
              </w:rPr>
              <w:t>方名：滋血利膈润肠汤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_Toc54296769 \h </w:instrText>
            </w:r>
            <w:r>
              <w:rPr>
                <w:noProof/>
                <w:webHidden/>
              </w:rPr>
            </w:r>
            <w:r>
              <w:rPr>
                <w:noProof/>
                <w:webHidden/>
              </w:rPr>
              <w:fldChar w:fldCharType="separate"/>
            </w:r>
            <w:r>
              <w:rPr>
                <w:noProof/>
                <w:webHidden/>
              </w:rPr>
              <w:t>465</w:t>
            </w:r>
            <w:r>
              <w:rPr>
                <w:noProof/>
                <w:webHidden/>
              </w:rPr>
              <w:fldChar w:fldCharType="end"/>
            </w:r>
          </w:hyperlink>
        </w:p>
        <w:p w14:paraId="264C4895" w14:textId="77777777" w:rsidR="006D6087" w:rsidRDefault="006D6087">
          <w:pPr>
            <w:pStyle w:val="13"/>
            <w:tabs>
              <w:tab w:val="right" w:leader="dot" w:pos="8296"/>
            </w:tabs>
            <w:rPr>
              <w:rFonts w:asciiTheme="minorHAnsi" w:eastAsiaTheme="minorEastAsia" w:hAnsiTheme="minorHAnsi" w:cstheme="minorBidi"/>
              <w:noProof/>
            </w:rPr>
          </w:pPr>
          <w:hyperlink w:anchor="_Toc54296770" w:history="1">
            <w:r w:rsidRPr="007706DA">
              <w:rPr>
                <w:rStyle w:val="aa"/>
                <w:rFonts w:hint="eastAsia"/>
                <w:noProof/>
              </w:rPr>
              <w:t>方名：蚣虫汤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_Toc54296770 \h </w:instrText>
            </w:r>
            <w:r>
              <w:rPr>
                <w:noProof/>
                <w:webHidden/>
              </w:rPr>
            </w:r>
            <w:r>
              <w:rPr>
                <w:noProof/>
                <w:webHidden/>
              </w:rPr>
              <w:fldChar w:fldCharType="separate"/>
            </w:r>
            <w:r>
              <w:rPr>
                <w:noProof/>
                <w:webHidden/>
              </w:rPr>
              <w:t>465</w:t>
            </w:r>
            <w:r>
              <w:rPr>
                <w:noProof/>
                <w:webHidden/>
              </w:rPr>
              <w:fldChar w:fldCharType="end"/>
            </w:r>
          </w:hyperlink>
        </w:p>
        <w:p w14:paraId="57893513" w14:textId="77777777" w:rsidR="006D6087" w:rsidRDefault="006D6087">
          <w:pPr>
            <w:pStyle w:val="13"/>
            <w:tabs>
              <w:tab w:val="right" w:leader="dot" w:pos="8296"/>
            </w:tabs>
            <w:rPr>
              <w:rFonts w:asciiTheme="minorHAnsi" w:eastAsiaTheme="minorEastAsia" w:hAnsiTheme="minorHAnsi" w:cstheme="minorBidi"/>
              <w:noProof/>
            </w:rPr>
          </w:pPr>
          <w:hyperlink w:anchor="_Toc54296771" w:history="1">
            <w:r w:rsidRPr="007706DA">
              <w:rPr>
                <w:rStyle w:val="aa"/>
                <w:rFonts w:hint="eastAsia"/>
                <w:noProof/>
              </w:rPr>
              <w:t>方名：四磨汤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_Toc54296771 \h </w:instrText>
            </w:r>
            <w:r>
              <w:rPr>
                <w:noProof/>
                <w:webHidden/>
              </w:rPr>
            </w:r>
            <w:r>
              <w:rPr>
                <w:noProof/>
                <w:webHidden/>
              </w:rPr>
              <w:fldChar w:fldCharType="separate"/>
            </w:r>
            <w:r>
              <w:rPr>
                <w:noProof/>
                <w:webHidden/>
              </w:rPr>
              <w:t>466</w:t>
            </w:r>
            <w:r>
              <w:rPr>
                <w:noProof/>
                <w:webHidden/>
              </w:rPr>
              <w:fldChar w:fldCharType="end"/>
            </w:r>
          </w:hyperlink>
        </w:p>
        <w:p w14:paraId="45C5F58A" w14:textId="77777777" w:rsidR="006D6087" w:rsidRDefault="006D6087">
          <w:pPr>
            <w:pStyle w:val="13"/>
            <w:tabs>
              <w:tab w:val="right" w:leader="dot" w:pos="8296"/>
            </w:tabs>
            <w:rPr>
              <w:rFonts w:asciiTheme="minorHAnsi" w:eastAsiaTheme="minorEastAsia" w:hAnsiTheme="minorHAnsi" w:cstheme="minorBidi"/>
              <w:noProof/>
            </w:rPr>
          </w:pPr>
          <w:hyperlink w:anchor="_Toc54296772" w:history="1">
            <w:r w:rsidRPr="007706DA">
              <w:rPr>
                <w:rStyle w:val="aa"/>
                <w:rFonts w:hint="eastAsia"/>
                <w:noProof/>
              </w:rPr>
              <w:t>方名：银铅砂</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_Toc54296772 \h </w:instrText>
            </w:r>
            <w:r>
              <w:rPr>
                <w:noProof/>
                <w:webHidden/>
              </w:rPr>
            </w:r>
            <w:r>
              <w:rPr>
                <w:noProof/>
                <w:webHidden/>
              </w:rPr>
              <w:fldChar w:fldCharType="separate"/>
            </w:r>
            <w:r>
              <w:rPr>
                <w:noProof/>
                <w:webHidden/>
              </w:rPr>
              <w:t>466</w:t>
            </w:r>
            <w:r>
              <w:rPr>
                <w:noProof/>
                <w:webHidden/>
              </w:rPr>
              <w:fldChar w:fldCharType="end"/>
            </w:r>
          </w:hyperlink>
        </w:p>
        <w:p w14:paraId="56698E97" w14:textId="77777777" w:rsidR="006D6087" w:rsidRDefault="006D6087">
          <w:pPr>
            <w:pStyle w:val="13"/>
            <w:tabs>
              <w:tab w:val="right" w:leader="dot" w:pos="8296"/>
            </w:tabs>
            <w:rPr>
              <w:rFonts w:asciiTheme="minorHAnsi" w:eastAsiaTheme="minorEastAsia" w:hAnsiTheme="minorHAnsi" w:cstheme="minorBidi"/>
              <w:noProof/>
            </w:rPr>
          </w:pPr>
          <w:hyperlink w:anchor="_Toc54296773" w:history="1">
            <w:r w:rsidRPr="007706DA">
              <w:rPr>
                <w:rStyle w:val="aa"/>
                <w:rFonts w:hint="eastAsia"/>
                <w:noProof/>
              </w:rPr>
              <w:t>方名：硇砂散</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_Toc54296773 \h </w:instrText>
            </w:r>
            <w:r>
              <w:rPr>
                <w:noProof/>
                <w:webHidden/>
              </w:rPr>
            </w:r>
            <w:r>
              <w:rPr>
                <w:noProof/>
                <w:webHidden/>
              </w:rPr>
              <w:fldChar w:fldCharType="separate"/>
            </w:r>
            <w:r>
              <w:rPr>
                <w:noProof/>
                <w:webHidden/>
              </w:rPr>
              <w:t>466</w:t>
            </w:r>
            <w:r>
              <w:rPr>
                <w:noProof/>
                <w:webHidden/>
              </w:rPr>
              <w:fldChar w:fldCharType="end"/>
            </w:r>
          </w:hyperlink>
        </w:p>
        <w:p w14:paraId="2A90206E" w14:textId="77777777" w:rsidR="006D6087" w:rsidRDefault="006D6087">
          <w:pPr>
            <w:pStyle w:val="13"/>
            <w:tabs>
              <w:tab w:val="right" w:leader="dot" w:pos="8296"/>
            </w:tabs>
            <w:rPr>
              <w:rFonts w:asciiTheme="minorHAnsi" w:eastAsiaTheme="minorEastAsia" w:hAnsiTheme="minorHAnsi" w:cstheme="minorBidi"/>
              <w:noProof/>
            </w:rPr>
          </w:pPr>
          <w:hyperlink w:anchor="_Toc54296774" w:history="1">
            <w:r w:rsidRPr="007706DA">
              <w:rPr>
                <w:rStyle w:val="aa"/>
                <w:rFonts w:hint="eastAsia"/>
                <w:noProof/>
              </w:rPr>
              <w:t>方名：自拟方</w:t>
            </w:r>
            <w:r w:rsidRPr="007706DA">
              <w:rPr>
                <w:rStyle w:val="aa"/>
                <w:noProof/>
              </w:rPr>
              <w:t>(</w:t>
            </w:r>
            <w:r w:rsidRPr="007706DA">
              <w:rPr>
                <w:rStyle w:val="aa"/>
                <w:rFonts w:hint="eastAsia"/>
                <w:noProof/>
              </w:rPr>
              <w:t>火热毒郁</w:t>
            </w:r>
            <w:r w:rsidRPr="007706DA">
              <w:rPr>
                <w:rStyle w:val="aa"/>
                <w:noProof/>
              </w:rPr>
              <w:t>)</w:t>
            </w:r>
            <w:r>
              <w:rPr>
                <w:noProof/>
                <w:webHidden/>
              </w:rPr>
              <w:tab/>
            </w:r>
            <w:r>
              <w:rPr>
                <w:noProof/>
                <w:webHidden/>
              </w:rPr>
              <w:fldChar w:fldCharType="begin"/>
            </w:r>
            <w:r>
              <w:rPr>
                <w:noProof/>
                <w:webHidden/>
              </w:rPr>
              <w:instrText xml:space="preserve"> PAGEREF _Toc54296774 \h </w:instrText>
            </w:r>
            <w:r>
              <w:rPr>
                <w:noProof/>
                <w:webHidden/>
              </w:rPr>
            </w:r>
            <w:r>
              <w:rPr>
                <w:noProof/>
                <w:webHidden/>
              </w:rPr>
              <w:fldChar w:fldCharType="separate"/>
            </w:r>
            <w:r>
              <w:rPr>
                <w:noProof/>
                <w:webHidden/>
              </w:rPr>
              <w:t>466</w:t>
            </w:r>
            <w:r>
              <w:rPr>
                <w:noProof/>
                <w:webHidden/>
              </w:rPr>
              <w:fldChar w:fldCharType="end"/>
            </w:r>
          </w:hyperlink>
        </w:p>
        <w:p w14:paraId="7638F32D" w14:textId="77777777" w:rsidR="006D6087" w:rsidRDefault="006D6087">
          <w:pPr>
            <w:pStyle w:val="13"/>
            <w:tabs>
              <w:tab w:val="right" w:leader="dot" w:pos="8296"/>
            </w:tabs>
            <w:rPr>
              <w:rFonts w:asciiTheme="minorHAnsi" w:eastAsiaTheme="minorEastAsia" w:hAnsiTheme="minorHAnsi" w:cstheme="minorBidi"/>
              <w:noProof/>
            </w:rPr>
          </w:pPr>
          <w:hyperlink w:anchor="_Toc54296775" w:history="1">
            <w:r w:rsidRPr="007706DA">
              <w:rPr>
                <w:rStyle w:val="aa"/>
                <w:rFonts w:hint="eastAsia"/>
                <w:noProof/>
              </w:rPr>
              <w:t>方名：赭石土元汤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_Toc54296775 \h </w:instrText>
            </w:r>
            <w:r>
              <w:rPr>
                <w:noProof/>
                <w:webHidden/>
              </w:rPr>
            </w:r>
            <w:r>
              <w:rPr>
                <w:noProof/>
                <w:webHidden/>
              </w:rPr>
              <w:fldChar w:fldCharType="separate"/>
            </w:r>
            <w:r>
              <w:rPr>
                <w:noProof/>
                <w:webHidden/>
              </w:rPr>
              <w:t>466</w:t>
            </w:r>
            <w:r>
              <w:rPr>
                <w:noProof/>
                <w:webHidden/>
              </w:rPr>
              <w:fldChar w:fldCharType="end"/>
            </w:r>
          </w:hyperlink>
        </w:p>
        <w:p w14:paraId="01D5EFAD" w14:textId="77777777" w:rsidR="006D6087" w:rsidRDefault="006D6087">
          <w:pPr>
            <w:pStyle w:val="13"/>
            <w:tabs>
              <w:tab w:val="right" w:leader="dot" w:pos="8296"/>
            </w:tabs>
            <w:rPr>
              <w:rFonts w:asciiTheme="minorHAnsi" w:eastAsiaTheme="minorEastAsia" w:hAnsiTheme="minorHAnsi" w:cstheme="minorBidi"/>
              <w:noProof/>
            </w:rPr>
          </w:pPr>
          <w:hyperlink w:anchor="_Toc54296776" w:history="1">
            <w:r w:rsidRPr="007706DA">
              <w:rPr>
                <w:rStyle w:val="aa"/>
                <w:rFonts w:hint="eastAsia"/>
                <w:noProof/>
              </w:rPr>
              <w:t>方名：猴枣散</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_Toc54296776 \h </w:instrText>
            </w:r>
            <w:r>
              <w:rPr>
                <w:noProof/>
                <w:webHidden/>
              </w:rPr>
            </w:r>
            <w:r>
              <w:rPr>
                <w:noProof/>
                <w:webHidden/>
              </w:rPr>
              <w:fldChar w:fldCharType="separate"/>
            </w:r>
            <w:r>
              <w:rPr>
                <w:noProof/>
                <w:webHidden/>
              </w:rPr>
              <w:t>466</w:t>
            </w:r>
            <w:r>
              <w:rPr>
                <w:noProof/>
                <w:webHidden/>
              </w:rPr>
              <w:fldChar w:fldCharType="end"/>
            </w:r>
          </w:hyperlink>
        </w:p>
        <w:p w14:paraId="075869BD" w14:textId="77777777" w:rsidR="006D6087" w:rsidRDefault="006D6087">
          <w:pPr>
            <w:pStyle w:val="13"/>
            <w:tabs>
              <w:tab w:val="right" w:leader="dot" w:pos="8296"/>
            </w:tabs>
            <w:rPr>
              <w:rFonts w:asciiTheme="minorHAnsi" w:eastAsiaTheme="minorEastAsia" w:hAnsiTheme="minorHAnsi" w:cstheme="minorBidi"/>
              <w:noProof/>
            </w:rPr>
          </w:pPr>
          <w:hyperlink w:anchor="_Toc54296777" w:history="1">
            <w:r w:rsidRPr="007706DA">
              <w:rPr>
                <w:rStyle w:val="aa"/>
                <w:rFonts w:hint="eastAsia"/>
                <w:noProof/>
              </w:rPr>
              <w:t>方名：僵虫散</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_Toc54296777 \h </w:instrText>
            </w:r>
            <w:r>
              <w:rPr>
                <w:noProof/>
                <w:webHidden/>
              </w:rPr>
            </w:r>
            <w:r>
              <w:rPr>
                <w:noProof/>
                <w:webHidden/>
              </w:rPr>
              <w:fldChar w:fldCharType="separate"/>
            </w:r>
            <w:r>
              <w:rPr>
                <w:noProof/>
                <w:webHidden/>
              </w:rPr>
              <w:t>466</w:t>
            </w:r>
            <w:r>
              <w:rPr>
                <w:noProof/>
                <w:webHidden/>
              </w:rPr>
              <w:fldChar w:fldCharType="end"/>
            </w:r>
          </w:hyperlink>
        </w:p>
        <w:p w14:paraId="65DD1961" w14:textId="77777777" w:rsidR="006D6087" w:rsidRDefault="006D6087">
          <w:pPr>
            <w:pStyle w:val="13"/>
            <w:tabs>
              <w:tab w:val="right" w:leader="dot" w:pos="8296"/>
            </w:tabs>
            <w:rPr>
              <w:rFonts w:asciiTheme="minorHAnsi" w:eastAsiaTheme="minorEastAsia" w:hAnsiTheme="minorHAnsi" w:cstheme="minorBidi"/>
              <w:noProof/>
            </w:rPr>
          </w:pPr>
          <w:hyperlink w:anchor="_Toc54296778" w:history="1">
            <w:r w:rsidRPr="007706DA">
              <w:rPr>
                <w:rStyle w:val="aa"/>
                <w:rFonts w:hint="eastAsia"/>
                <w:noProof/>
              </w:rPr>
              <w:t>方名：镇痛丸</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_Toc54296778 \h </w:instrText>
            </w:r>
            <w:r>
              <w:rPr>
                <w:noProof/>
                <w:webHidden/>
              </w:rPr>
            </w:r>
            <w:r>
              <w:rPr>
                <w:noProof/>
                <w:webHidden/>
              </w:rPr>
              <w:fldChar w:fldCharType="separate"/>
            </w:r>
            <w:r>
              <w:rPr>
                <w:noProof/>
                <w:webHidden/>
              </w:rPr>
              <w:t>466</w:t>
            </w:r>
            <w:r>
              <w:rPr>
                <w:noProof/>
                <w:webHidden/>
              </w:rPr>
              <w:fldChar w:fldCharType="end"/>
            </w:r>
          </w:hyperlink>
        </w:p>
        <w:p w14:paraId="6E238507" w14:textId="77777777" w:rsidR="006D6087" w:rsidRDefault="006D6087">
          <w:pPr>
            <w:pStyle w:val="13"/>
            <w:tabs>
              <w:tab w:val="right" w:leader="dot" w:pos="8296"/>
            </w:tabs>
            <w:rPr>
              <w:rFonts w:asciiTheme="minorHAnsi" w:eastAsiaTheme="minorEastAsia" w:hAnsiTheme="minorHAnsi" w:cstheme="minorBidi"/>
              <w:noProof/>
            </w:rPr>
          </w:pPr>
          <w:hyperlink w:anchor="_Toc54296779" w:history="1">
            <w:r w:rsidRPr="007706DA">
              <w:rPr>
                <w:rStyle w:val="aa"/>
                <w:rFonts w:hint="eastAsia"/>
                <w:noProof/>
              </w:rPr>
              <w:t>方名：平肝泻火汤</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_Toc54296779 \h </w:instrText>
            </w:r>
            <w:r>
              <w:rPr>
                <w:noProof/>
                <w:webHidden/>
              </w:rPr>
            </w:r>
            <w:r>
              <w:rPr>
                <w:noProof/>
                <w:webHidden/>
              </w:rPr>
              <w:fldChar w:fldCharType="separate"/>
            </w:r>
            <w:r>
              <w:rPr>
                <w:noProof/>
                <w:webHidden/>
              </w:rPr>
              <w:t>467</w:t>
            </w:r>
            <w:r>
              <w:rPr>
                <w:noProof/>
                <w:webHidden/>
              </w:rPr>
              <w:fldChar w:fldCharType="end"/>
            </w:r>
          </w:hyperlink>
        </w:p>
        <w:p w14:paraId="63B3568D" w14:textId="77777777" w:rsidR="006D6087" w:rsidRDefault="006D6087">
          <w:pPr>
            <w:pStyle w:val="13"/>
            <w:tabs>
              <w:tab w:val="right" w:leader="dot" w:pos="8296"/>
            </w:tabs>
            <w:rPr>
              <w:rFonts w:asciiTheme="minorHAnsi" w:eastAsiaTheme="minorEastAsia" w:hAnsiTheme="minorHAnsi" w:cstheme="minorBidi"/>
              <w:noProof/>
            </w:rPr>
          </w:pPr>
          <w:hyperlink w:anchor="_Toc54296780" w:history="1">
            <w:r w:rsidRPr="007706DA">
              <w:rPr>
                <w:rStyle w:val="aa"/>
                <w:rFonts w:hint="eastAsia"/>
                <w:noProof/>
              </w:rPr>
              <w:t>方名：经验方</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_Toc54296780 \h </w:instrText>
            </w:r>
            <w:r>
              <w:rPr>
                <w:noProof/>
                <w:webHidden/>
              </w:rPr>
            </w:r>
            <w:r>
              <w:rPr>
                <w:noProof/>
                <w:webHidden/>
              </w:rPr>
              <w:fldChar w:fldCharType="separate"/>
            </w:r>
            <w:r>
              <w:rPr>
                <w:noProof/>
                <w:webHidden/>
              </w:rPr>
              <w:t>467</w:t>
            </w:r>
            <w:r>
              <w:rPr>
                <w:noProof/>
                <w:webHidden/>
              </w:rPr>
              <w:fldChar w:fldCharType="end"/>
            </w:r>
          </w:hyperlink>
        </w:p>
        <w:p w14:paraId="720C468C" w14:textId="77777777" w:rsidR="006D6087" w:rsidRDefault="006D6087">
          <w:pPr>
            <w:pStyle w:val="13"/>
            <w:tabs>
              <w:tab w:val="right" w:leader="dot" w:pos="8296"/>
            </w:tabs>
            <w:rPr>
              <w:rFonts w:asciiTheme="minorHAnsi" w:eastAsiaTheme="minorEastAsia" w:hAnsiTheme="minorHAnsi" w:cstheme="minorBidi"/>
              <w:noProof/>
            </w:rPr>
          </w:pPr>
          <w:hyperlink w:anchor="_Toc54296781" w:history="1">
            <w:r w:rsidRPr="007706DA">
              <w:rPr>
                <w:rStyle w:val="aa"/>
                <w:rFonts w:hint="eastAsia"/>
                <w:noProof/>
              </w:rPr>
              <w:t>方名：经验方</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_Toc54296781 \h </w:instrText>
            </w:r>
            <w:r>
              <w:rPr>
                <w:noProof/>
                <w:webHidden/>
              </w:rPr>
            </w:r>
            <w:r>
              <w:rPr>
                <w:noProof/>
                <w:webHidden/>
              </w:rPr>
              <w:fldChar w:fldCharType="separate"/>
            </w:r>
            <w:r>
              <w:rPr>
                <w:noProof/>
                <w:webHidden/>
              </w:rPr>
              <w:t>467</w:t>
            </w:r>
            <w:r>
              <w:rPr>
                <w:noProof/>
                <w:webHidden/>
              </w:rPr>
              <w:fldChar w:fldCharType="end"/>
            </w:r>
          </w:hyperlink>
        </w:p>
        <w:p w14:paraId="5BFB5534" w14:textId="77777777" w:rsidR="006D6087" w:rsidRDefault="006D6087">
          <w:pPr>
            <w:pStyle w:val="13"/>
            <w:tabs>
              <w:tab w:val="right" w:leader="dot" w:pos="8296"/>
            </w:tabs>
            <w:rPr>
              <w:rFonts w:asciiTheme="minorHAnsi" w:eastAsiaTheme="minorEastAsia" w:hAnsiTheme="minorHAnsi" w:cstheme="minorBidi"/>
              <w:noProof/>
            </w:rPr>
          </w:pPr>
          <w:hyperlink w:anchor="_Toc54296782" w:history="1">
            <w:r w:rsidRPr="007706DA">
              <w:rPr>
                <w:rStyle w:val="aa"/>
                <w:rFonts w:hint="eastAsia"/>
                <w:noProof/>
              </w:rPr>
              <w:t>方名：经验方</w:t>
            </w:r>
            <w:r w:rsidRPr="007706DA">
              <w:rPr>
                <w:rStyle w:val="aa"/>
                <w:noProof/>
              </w:rPr>
              <w:t>(</w:t>
            </w:r>
            <w:r w:rsidRPr="007706DA">
              <w:rPr>
                <w:rStyle w:val="aa"/>
                <w:rFonts w:hint="eastAsia"/>
                <w:noProof/>
              </w:rPr>
              <w:t>自拟方</w:t>
            </w:r>
            <w:r w:rsidRPr="007706DA">
              <w:rPr>
                <w:rStyle w:val="aa"/>
                <w:noProof/>
              </w:rPr>
              <w:t>)</w:t>
            </w:r>
            <w:r>
              <w:rPr>
                <w:noProof/>
                <w:webHidden/>
              </w:rPr>
              <w:tab/>
            </w:r>
            <w:r>
              <w:rPr>
                <w:noProof/>
                <w:webHidden/>
              </w:rPr>
              <w:fldChar w:fldCharType="begin"/>
            </w:r>
            <w:r>
              <w:rPr>
                <w:noProof/>
                <w:webHidden/>
              </w:rPr>
              <w:instrText xml:space="preserve"> PAGEREF _Toc54296782 \h </w:instrText>
            </w:r>
            <w:r>
              <w:rPr>
                <w:noProof/>
                <w:webHidden/>
              </w:rPr>
            </w:r>
            <w:r>
              <w:rPr>
                <w:noProof/>
                <w:webHidden/>
              </w:rPr>
              <w:fldChar w:fldCharType="separate"/>
            </w:r>
            <w:r>
              <w:rPr>
                <w:noProof/>
                <w:webHidden/>
              </w:rPr>
              <w:t>467</w:t>
            </w:r>
            <w:r>
              <w:rPr>
                <w:noProof/>
                <w:webHidden/>
              </w:rPr>
              <w:fldChar w:fldCharType="end"/>
            </w:r>
          </w:hyperlink>
        </w:p>
        <w:p w14:paraId="54009EE8" w14:textId="77777777" w:rsidR="006D6087" w:rsidRDefault="006D6087">
          <w:pPr>
            <w:pStyle w:val="13"/>
            <w:tabs>
              <w:tab w:val="right" w:leader="dot" w:pos="8296"/>
            </w:tabs>
            <w:rPr>
              <w:rFonts w:asciiTheme="minorHAnsi" w:eastAsiaTheme="minorEastAsia" w:hAnsiTheme="minorHAnsi" w:cstheme="minorBidi"/>
              <w:noProof/>
            </w:rPr>
          </w:pPr>
          <w:hyperlink w:anchor="_Toc54296783"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_Toc54296783 \h </w:instrText>
            </w:r>
            <w:r>
              <w:rPr>
                <w:noProof/>
                <w:webHidden/>
              </w:rPr>
            </w:r>
            <w:r>
              <w:rPr>
                <w:noProof/>
                <w:webHidden/>
              </w:rPr>
              <w:fldChar w:fldCharType="separate"/>
            </w:r>
            <w:r>
              <w:rPr>
                <w:noProof/>
                <w:webHidden/>
              </w:rPr>
              <w:t>468</w:t>
            </w:r>
            <w:r>
              <w:rPr>
                <w:noProof/>
                <w:webHidden/>
              </w:rPr>
              <w:fldChar w:fldCharType="end"/>
            </w:r>
          </w:hyperlink>
        </w:p>
        <w:p w14:paraId="36DCFD27" w14:textId="77777777" w:rsidR="006D6087" w:rsidRDefault="006D6087">
          <w:pPr>
            <w:pStyle w:val="13"/>
            <w:tabs>
              <w:tab w:val="right" w:leader="dot" w:pos="8296"/>
            </w:tabs>
            <w:rPr>
              <w:rFonts w:asciiTheme="minorHAnsi" w:eastAsiaTheme="minorEastAsia" w:hAnsiTheme="minorHAnsi" w:cstheme="minorBidi"/>
              <w:noProof/>
            </w:rPr>
          </w:pPr>
          <w:hyperlink w:anchor="_Toc54296784"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_Toc54296784 \h </w:instrText>
            </w:r>
            <w:r>
              <w:rPr>
                <w:noProof/>
                <w:webHidden/>
              </w:rPr>
            </w:r>
            <w:r>
              <w:rPr>
                <w:noProof/>
                <w:webHidden/>
              </w:rPr>
              <w:fldChar w:fldCharType="separate"/>
            </w:r>
            <w:r>
              <w:rPr>
                <w:noProof/>
                <w:webHidden/>
              </w:rPr>
              <w:t>468</w:t>
            </w:r>
            <w:r>
              <w:rPr>
                <w:noProof/>
                <w:webHidden/>
              </w:rPr>
              <w:fldChar w:fldCharType="end"/>
            </w:r>
          </w:hyperlink>
        </w:p>
        <w:p w14:paraId="56E896F6" w14:textId="77777777" w:rsidR="006D6087" w:rsidRDefault="006D6087">
          <w:pPr>
            <w:pStyle w:val="13"/>
            <w:tabs>
              <w:tab w:val="right" w:leader="dot" w:pos="8296"/>
            </w:tabs>
            <w:rPr>
              <w:rFonts w:asciiTheme="minorHAnsi" w:eastAsiaTheme="minorEastAsia" w:hAnsiTheme="minorHAnsi" w:cstheme="minorBidi"/>
              <w:noProof/>
            </w:rPr>
          </w:pPr>
          <w:hyperlink w:anchor="_Toc54296785"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_Toc54296785 \h </w:instrText>
            </w:r>
            <w:r>
              <w:rPr>
                <w:noProof/>
                <w:webHidden/>
              </w:rPr>
            </w:r>
            <w:r>
              <w:rPr>
                <w:noProof/>
                <w:webHidden/>
              </w:rPr>
              <w:fldChar w:fldCharType="separate"/>
            </w:r>
            <w:r>
              <w:rPr>
                <w:noProof/>
                <w:webHidden/>
              </w:rPr>
              <w:t>468</w:t>
            </w:r>
            <w:r>
              <w:rPr>
                <w:noProof/>
                <w:webHidden/>
              </w:rPr>
              <w:fldChar w:fldCharType="end"/>
            </w:r>
          </w:hyperlink>
        </w:p>
        <w:p w14:paraId="33F43462" w14:textId="77777777" w:rsidR="006D6087" w:rsidRDefault="006D6087">
          <w:pPr>
            <w:pStyle w:val="13"/>
            <w:tabs>
              <w:tab w:val="right" w:leader="dot" w:pos="8296"/>
            </w:tabs>
            <w:rPr>
              <w:rFonts w:asciiTheme="minorHAnsi" w:eastAsiaTheme="minorEastAsia" w:hAnsiTheme="minorHAnsi" w:cstheme="minorBidi"/>
              <w:noProof/>
            </w:rPr>
          </w:pPr>
          <w:hyperlink w:anchor="_Toc54296786"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_Toc54296786 \h </w:instrText>
            </w:r>
            <w:r>
              <w:rPr>
                <w:noProof/>
                <w:webHidden/>
              </w:rPr>
            </w:r>
            <w:r>
              <w:rPr>
                <w:noProof/>
                <w:webHidden/>
              </w:rPr>
              <w:fldChar w:fldCharType="separate"/>
            </w:r>
            <w:r>
              <w:rPr>
                <w:noProof/>
                <w:webHidden/>
              </w:rPr>
              <w:t>468</w:t>
            </w:r>
            <w:r>
              <w:rPr>
                <w:noProof/>
                <w:webHidden/>
              </w:rPr>
              <w:fldChar w:fldCharType="end"/>
            </w:r>
          </w:hyperlink>
        </w:p>
        <w:p w14:paraId="3A8A6559" w14:textId="77777777" w:rsidR="006D6087" w:rsidRDefault="006D6087">
          <w:pPr>
            <w:pStyle w:val="13"/>
            <w:tabs>
              <w:tab w:val="right" w:leader="dot" w:pos="8296"/>
            </w:tabs>
            <w:rPr>
              <w:rFonts w:asciiTheme="minorHAnsi" w:eastAsiaTheme="minorEastAsia" w:hAnsiTheme="minorHAnsi" w:cstheme="minorBidi"/>
              <w:noProof/>
            </w:rPr>
          </w:pPr>
          <w:hyperlink w:anchor="_Toc54296787"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_Toc54296787 \h </w:instrText>
            </w:r>
            <w:r>
              <w:rPr>
                <w:noProof/>
                <w:webHidden/>
              </w:rPr>
            </w:r>
            <w:r>
              <w:rPr>
                <w:noProof/>
                <w:webHidden/>
              </w:rPr>
              <w:fldChar w:fldCharType="separate"/>
            </w:r>
            <w:r>
              <w:rPr>
                <w:noProof/>
                <w:webHidden/>
              </w:rPr>
              <w:t>468</w:t>
            </w:r>
            <w:r>
              <w:rPr>
                <w:noProof/>
                <w:webHidden/>
              </w:rPr>
              <w:fldChar w:fldCharType="end"/>
            </w:r>
          </w:hyperlink>
        </w:p>
        <w:p w14:paraId="6A5EE7B0" w14:textId="77777777" w:rsidR="006D6087" w:rsidRDefault="006D6087">
          <w:pPr>
            <w:pStyle w:val="13"/>
            <w:tabs>
              <w:tab w:val="right" w:leader="dot" w:pos="8296"/>
            </w:tabs>
            <w:rPr>
              <w:rFonts w:asciiTheme="minorHAnsi" w:eastAsiaTheme="minorEastAsia" w:hAnsiTheme="minorHAnsi" w:cstheme="minorBidi"/>
              <w:noProof/>
            </w:rPr>
          </w:pPr>
          <w:hyperlink w:anchor="_Toc54296788"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_Toc54296788 \h </w:instrText>
            </w:r>
            <w:r>
              <w:rPr>
                <w:noProof/>
                <w:webHidden/>
              </w:rPr>
            </w:r>
            <w:r>
              <w:rPr>
                <w:noProof/>
                <w:webHidden/>
              </w:rPr>
              <w:fldChar w:fldCharType="separate"/>
            </w:r>
            <w:r>
              <w:rPr>
                <w:noProof/>
                <w:webHidden/>
              </w:rPr>
              <w:t>469</w:t>
            </w:r>
            <w:r>
              <w:rPr>
                <w:noProof/>
                <w:webHidden/>
              </w:rPr>
              <w:fldChar w:fldCharType="end"/>
            </w:r>
          </w:hyperlink>
        </w:p>
        <w:p w14:paraId="55EB3B67" w14:textId="77777777" w:rsidR="006D6087" w:rsidRDefault="006D6087">
          <w:pPr>
            <w:pStyle w:val="13"/>
            <w:tabs>
              <w:tab w:val="right" w:leader="dot" w:pos="8296"/>
            </w:tabs>
            <w:rPr>
              <w:rFonts w:asciiTheme="minorHAnsi" w:eastAsiaTheme="minorEastAsia" w:hAnsiTheme="minorHAnsi" w:cstheme="minorBidi"/>
              <w:noProof/>
            </w:rPr>
          </w:pPr>
          <w:hyperlink w:anchor="_Toc54296789"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_Toc54296789 \h </w:instrText>
            </w:r>
            <w:r>
              <w:rPr>
                <w:noProof/>
                <w:webHidden/>
              </w:rPr>
            </w:r>
            <w:r>
              <w:rPr>
                <w:noProof/>
                <w:webHidden/>
              </w:rPr>
              <w:fldChar w:fldCharType="separate"/>
            </w:r>
            <w:r>
              <w:rPr>
                <w:noProof/>
                <w:webHidden/>
              </w:rPr>
              <w:t>469</w:t>
            </w:r>
            <w:r>
              <w:rPr>
                <w:noProof/>
                <w:webHidden/>
              </w:rPr>
              <w:fldChar w:fldCharType="end"/>
            </w:r>
          </w:hyperlink>
        </w:p>
        <w:p w14:paraId="3C52D0E9" w14:textId="77777777" w:rsidR="006D6087" w:rsidRDefault="006D6087">
          <w:pPr>
            <w:pStyle w:val="13"/>
            <w:tabs>
              <w:tab w:val="right" w:leader="dot" w:pos="8296"/>
            </w:tabs>
            <w:rPr>
              <w:rFonts w:asciiTheme="minorHAnsi" w:eastAsiaTheme="minorEastAsia" w:hAnsiTheme="minorHAnsi" w:cstheme="minorBidi"/>
              <w:noProof/>
            </w:rPr>
          </w:pPr>
          <w:hyperlink w:anchor="_Toc54296790"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_Toc54296790 \h </w:instrText>
            </w:r>
            <w:r>
              <w:rPr>
                <w:noProof/>
                <w:webHidden/>
              </w:rPr>
            </w:r>
            <w:r>
              <w:rPr>
                <w:noProof/>
                <w:webHidden/>
              </w:rPr>
              <w:fldChar w:fldCharType="separate"/>
            </w:r>
            <w:r>
              <w:rPr>
                <w:noProof/>
                <w:webHidden/>
              </w:rPr>
              <w:t>469</w:t>
            </w:r>
            <w:r>
              <w:rPr>
                <w:noProof/>
                <w:webHidden/>
              </w:rPr>
              <w:fldChar w:fldCharType="end"/>
            </w:r>
          </w:hyperlink>
        </w:p>
        <w:p w14:paraId="50254319" w14:textId="77777777" w:rsidR="006D6087" w:rsidRDefault="006D6087">
          <w:pPr>
            <w:pStyle w:val="13"/>
            <w:tabs>
              <w:tab w:val="right" w:leader="dot" w:pos="8296"/>
            </w:tabs>
            <w:rPr>
              <w:rFonts w:asciiTheme="minorHAnsi" w:eastAsiaTheme="minorEastAsia" w:hAnsiTheme="minorHAnsi" w:cstheme="minorBidi"/>
              <w:noProof/>
            </w:rPr>
          </w:pPr>
          <w:hyperlink w:anchor="_Toc54296791"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_Toc54296791 \h </w:instrText>
            </w:r>
            <w:r>
              <w:rPr>
                <w:noProof/>
                <w:webHidden/>
              </w:rPr>
            </w:r>
            <w:r>
              <w:rPr>
                <w:noProof/>
                <w:webHidden/>
              </w:rPr>
              <w:fldChar w:fldCharType="separate"/>
            </w:r>
            <w:r>
              <w:rPr>
                <w:noProof/>
                <w:webHidden/>
              </w:rPr>
              <w:t>469</w:t>
            </w:r>
            <w:r>
              <w:rPr>
                <w:noProof/>
                <w:webHidden/>
              </w:rPr>
              <w:fldChar w:fldCharType="end"/>
            </w:r>
          </w:hyperlink>
        </w:p>
        <w:p w14:paraId="408C08B9" w14:textId="77777777" w:rsidR="006D6087" w:rsidRDefault="006D6087">
          <w:pPr>
            <w:pStyle w:val="13"/>
            <w:tabs>
              <w:tab w:val="right" w:leader="dot" w:pos="8296"/>
            </w:tabs>
            <w:rPr>
              <w:rFonts w:asciiTheme="minorHAnsi" w:eastAsiaTheme="minorEastAsia" w:hAnsiTheme="minorHAnsi" w:cstheme="minorBidi"/>
              <w:noProof/>
            </w:rPr>
          </w:pPr>
          <w:hyperlink w:anchor="_Toc54296792"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_Toc54296792 \h </w:instrText>
            </w:r>
            <w:r>
              <w:rPr>
                <w:noProof/>
                <w:webHidden/>
              </w:rPr>
            </w:r>
            <w:r>
              <w:rPr>
                <w:noProof/>
                <w:webHidden/>
              </w:rPr>
              <w:fldChar w:fldCharType="separate"/>
            </w:r>
            <w:r>
              <w:rPr>
                <w:noProof/>
                <w:webHidden/>
              </w:rPr>
              <w:t>470</w:t>
            </w:r>
            <w:r>
              <w:rPr>
                <w:noProof/>
                <w:webHidden/>
              </w:rPr>
              <w:fldChar w:fldCharType="end"/>
            </w:r>
          </w:hyperlink>
        </w:p>
        <w:p w14:paraId="57377799" w14:textId="77777777" w:rsidR="006D6087" w:rsidRDefault="006D6087">
          <w:pPr>
            <w:pStyle w:val="13"/>
            <w:tabs>
              <w:tab w:val="right" w:leader="dot" w:pos="8296"/>
            </w:tabs>
            <w:rPr>
              <w:rFonts w:asciiTheme="minorHAnsi" w:eastAsiaTheme="minorEastAsia" w:hAnsiTheme="minorHAnsi" w:cstheme="minorBidi"/>
              <w:noProof/>
            </w:rPr>
          </w:pPr>
          <w:hyperlink w:anchor="_Toc54296793"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_Toc54296793 \h </w:instrText>
            </w:r>
            <w:r>
              <w:rPr>
                <w:noProof/>
                <w:webHidden/>
              </w:rPr>
            </w:r>
            <w:r>
              <w:rPr>
                <w:noProof/>
                <w:webHidden/>
              </w:rPr>
              <w:fldChar w:fldCharType="separate"/>
            </w:r>
            <w:r>
              <w:rPr>
                <w:noProof/>
                <w:webHidden/>
              </w:rPr>
              <w:t>470</w:t>
            </w:r>
            <w:r>
              <w:rPr>
                <w:noProof/>
                <w:webHidden/>
              </w:rPr>
              <w:fldChar w:fldCharType="end"/>
            </w:r>
          </w:hyperlink>
        </w:p>
        <w:p w14:paraId="05F412FC" w14:textId="77777777" w:rsidR="006D6087" w:rsidRDefault="006D6087">
          <w:pPr>
            <w:pStyle w:val="13"/>
            <w:tabs>
              <w:tab w:val="right" w:leader="dot" w:pos="8296"/>
            </w:tabs>
            <w:rPr>
              <w:rFonts w:asciiTheme="minorHAnsi" w:eastAsiaTheme="minorEastAsia" w:hAnsiTheme="minorHAnsi" w:cstheme="minorBidi"/>
              <w:noProof/>
            </w:rPr>
          </w:pPr>
          <w:hyperlink w:anchor="_Toc54296794"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_Toc54296794 \h </w:instrText>
            </w:r>
            <w:r>
              <w:rPr>
                <w:noProof/>
                <w:webHidden/>
              </w:rPr>
            </w:r>
            <w:r>
              <w:rPr>
                <w:noProof/>
                <w:webHidden/>
              </w:rPr>
              <w:fldChar w:fldCharType="separate"/>
            </w:r>
            <w:r>
              <w:rPr>
                <w:noProof/>
                <w:webHidden/>
              </w:rPr>
              <w:t>470</w:t>
            </w:r>
            <w:r>
              <w:rPr>
                <w:noProof/>
                <w:webHidden/>
              </w:rPr>
              <w:fldChar w:fldCharType="end"/>
            </w:r>
          </w:hyperlink>
        </w:p>
        <w:p w14:paraId="7F88FE52" w14:textId="77777777" w:rsidR="006D6087" w:rsidRDefault="006D6087">
          <w:pPr>
            <w:pStyle w:val="13"/>
            <w:tabs>
              <w:tab w:val="right" w:leader="dot" w:pos="8296"/>
            </w:tabs>
            <w:rPr>
              <w:rFonts w:asciiTheme="minorHAnsi" w:eastAsiaTheme="minorEastAsia" w:hAnsiTheme="minorHAnsi" w:cstheme="minorBidi"/>
              <w:noProof/>
            </w:rPr>
          </w:pPr>
          <w:hyperlink w:anchor="_Toc54296795" w:history="1">
            <w:r w:rsidRPr="007706DA">
              <w:rPr>
                <w:rStyle w:val="aa"/>
                <w:rFonts w:hint="eastAsia"/>
                <w:noProof/>
              </w:rPr>
              <w:t>方名：六君子汤加减</w:t>
            </w:r>
            <w:r>
              <w:rPr>
                <w:noProof/>
                <w:webHidden/>
              </w:rPr>
              <w:tab/>
            </w:r>
            <w:r>
              <w:rPr>
                <w:noProof/>
                <w:webHidden/>
              </w:rPr>
              <w:fldChar w:fldCharType="begin"/>
            </w:r>
            <w:r>
              <w:rPr>
                <w:noProof/>
                <w:webHidden/>
              </w:rPr>
              <w:instrText xml:space="preserve"> PAGEREF _Toc54296795 \h </w:instrText>
            </w:r>
            <w:r>
              <w:rPr>
                <w:noProof/>
                <w:webHidden/>
              </w:rPr>
            </w:r>
            <w:r>
              <w:rPr>
                <w:noProof/>
                <w:webHidden/>
              </w:rPr>
              <w:fldChar w:fldCharType="separate"/>
            </w:r>
            <w:r>
              <w:rPr>
                <w:noProof/>
                <w:webHidden/>
              </w:rPr>
              <w:t>471</w:t>
            </w:r>
            <w:r>
              <w:rPr>
                <w:noProof/>
                <w:webHidden/>
              </w:rPr>
              <w:fldChar w:fldCharType="end"/>
            </w:r>
          </w:hyperlink>
        </w:p>
        <w:p w14:paraId="45919982" w14:textId="77777777" w:rsidR="006D6087" w:rsidRDefault="006D6087">
          <w:pPr>
            <w:pStyle w:val="13"/>
            <w:tabs>
              <w:tab w:val="right" w:leader="dot" w:pos="8296"/>
            </w:tabs>
            <w:rPr>
              <w:rFonts w:asciiTheme="minorHAnsi" w:eastAsiaTheme="minorEastAsia" w:hAnsiTheme="minorHAnsi" w:cstheme="minorBidi"/>
              <w:noProof/>
            </w:rPr>
          </w:pPr>
          <w:hyperlink w:anchor="_Toc54296796" w:history="1">
            <w:r w:rsidRPr="007706DA">
              <w:rPr>
                <w:rStyle w:val="aa"/>
                <w:rFonts w:hint="eastAsia"/>
                <w:noProof/>
              </w:rPr>
              <w:t>方名：左金丸和半夏泻心汤加减</w:t>
            </w:r>
            <w:r>
              <w:rPr>
                <w:noProof/>
                <w:webHidden/>
              </w:rPr>
              <w:tab/>
            </w:r>
            <w:r>
              <w:rPr>
                <w:noProof/>
                <w:webHidden/>
              </w:rPr>
              <w:fldChar w:fldCharType="begin"/>
            </w:r>
            <w:r>
              <w:rPr>
                <w:noProof/>
                <w:webHidden/>
              </w:rPr>
              <w:instrText xml:space="preserve"> PAGEREF _Toc54296796 \h </w:instrText>
            </w:r>
            <w:r>
              <w:rPr>
                <w:noProof/>
                <w:webHidden/>
              </w:rPr>
            </w:r>
            <w:r>
              <w:rPr>
                <w:noProof/>
                <w:webHidden/>
              </w:rPr>
              <w:fldChar w:fldCharType="separate"/>
            </w:r>
            <w:r>
              <w:rPr>
                <w:noProof/>
                <w:webHidden/>
              </w:rPr>
              <w:t>471</w:t>
            </w:r>
            <w:r>
              <w:rPr>
                <w:noProof/>
                <w:webHidden/>
              </w:rPr>
              <w:fldChar w:fldCharType="end"/>
            </w:r>
          </w:hyperlink>
        </w:p>
        <w:p w14:paraId="7DBAE4AB" w14:textId="77777777" w:rsidR="006D6087" w:rsidRDefault="006D6087">
          <w:pPr>
            <w:pStyle w:val="13"/>
            <w:tabs>
              <w:tab w:val="right" w:leader="dot" w:pos="8296"/>
            </w:tabs>
            <w:rPr>
              <w:rFonts w:asciiTheme="minorHAnsi" w:eastAsiaTheme="minorEastAsia" w:hAnsiTheme="minorHAnsi" w:cstheme="minorBidi"/>
              <w:noProof/>
            </w:rPr>
          </w:pPr>
          <w:hyperlink w:anchor="_Toc54296797" w:history="1">
            <w:r w:rsidRPr="007706DA">
              <w:rPr>
                <w:rStyle w:val="aa"/>
                <w:rFonts w:hint="eastAsia"/>
                <w:noProof/>
              </w:rPr>
              <w:t>方名：六君子和四逆散加减</w:t>
            </w:r>
            <w:r>
              <w:rPr>
                <w:noProof/>
                <w:webHidden/>
              </w:rPr>
              <w:tab/>
            </w:r>
            <w:r>
              <w:rPr>
                <w:noProof/>
                <w:webHidden/>
              </w:rPr>
              <w:fldChar w:fldCharType="begin"/>
            </w:r>
            <w:r>
              <w:rPr>
                <w:noProof/>
                <w:webHidden/>
              </w:rPr>
              <w:instrText xml:space="preserve"> PAGEREF _Toc54296797 \h </w:instrText>
            </w:r>
            <w:r>
              <w:rPr>
                <w:noProof/>
                <w:webHidden/>
              </w:rPr>
            </w:r>
            <w:r>
              <w:rPr>
                <w:noProof/>
                <w:webHidden/>
              </w:rPr>
              <w:fldChar w:fldCharType="separate"/>
            </w:r>
            <w:r>
              <w:rPr>
                <w:noProof/>
                <w:webHidden/>
              </w:rPr>
              <w:t>471</w:t>
            </w:r>
            <w:r>
              <w:rPr>
                <w:noProof/>
                <w:webHidden/>
              </w:rPr>
              <w:fldChar w:fldCharType="end"/>
            </w:r>
          </w:hyperlink>
        </w:p>
        <w:p w14:paraId="05E3692A" w14:textId="77777777" w:rsidR="006D6087" w:rsidRDefault="006D6087">
          <w:pPr>
            <w:pStyle w:val="13"/>
            <w:tabs>
              <w:tab w:val="right" w:leader="dot" w:pos="8296"/>
            </w:tabs>
            <w:rPr>
              <w:rFonts w:asciiTheme="minorHAnsi" w:eastAsiaTheme="minorEastAsia" w:hAnsiTheme="minorHAnsi" w:cstheme="minorBidi"/>
              <w:noProof/>
            </w:rPr>
          </w:pPr>
          <w:hyperlink w:anchor="_Toc54296798"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_Toc54296798 \h </w:instrText>
            </w:r>
            <w:r>
              <w:rPr>
                <w:noProof/>
                <w:webHidden/>
              </w:rPr>
            </w:r>
            <w:r>
              <w:rPr>
                <w:noProof/>
                <w:webHidden/>
              </w:rPr>
              <w:fldChar w:fldCharType="separate"/>
            </w:r>
            <w:r>
              <w:rPr>
                <w:noProof/>
                <w:webHidden/>
              </w:rPr>
              <w:t>472</w:t>
            </w:r>
            <w:r>
              <w:rPr>
                <w:noProof/>
                <w:webHidden/>
              </w:rPr>
              <w:fldChar w:fldCharType="end"/>
            </w:r>
          </w:hyperlink>
        </w:p>
        <w:p w14:paraId="0046193F" w14:textId="77777777" w:rsidR="006D6087" w:rsidRDefault="006D6087">
          <w:pPr>
            <w:pStyle w:val="13"/>
            <w:tabs>
              <w:tab w:val="right" w:leader="dot" w:pos="8296"/>
            </w:tabs>
            <w:rPr>
              <w:rFonts w:asciiTheme="minorHAnsi" w:eastAsiaTheme="minorEastAsia" w:hAnsiTheme="minorHAnsi" w:cstheme="minorBidi"/>
              <w:noProof/>
            </w:rPr>
          </w:pPr>
          <w:hyperlink w:anchor="_Toc54296799"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_Toc54296799 \h </w:instrText>
            </w:r>
            <w:r>
              <w:rPr>
                <w:noProof/>
                <w:webHidden/>
              </w:rPr>
            </w:r>
            <w:r>
              <w:rPr>
                <w:noProof/>
                <w:webHidden/>
              </w:rPr>
              <w:fldChar w:fldCharType="separate"/>
            </w:r>
            <w:r>
              <w:rPr>
                <w:noProof/>
                <w:webHidden/>
              </w:rPr>
              <w:t>472</w:t>
            </w:r>
            <w:r>
              <w:rPr>
                <w:noProof/>
                <w:webHidden/>
              </w:rPr>
              <w:fldChar w:fldCharType="end"/>
            </w:r>
          </w:hyperlink>
        </w:p>
        <w:p w14:paraId="1C434714" w14:textId="77777777" w:rsidR="006D6087" w:rsidRDefault="006D6087">
          <w:pPr>
            <w:pStyle w:val="13"/>
            <w:tabs>
              <w:tab w:val="right" w:leader="dot" w:pos="8296"/>
            </w:tabs>
            <w:rPr>
              <w:rFonts w:asciiTheme="minorHAnsi" w:eastAsiaTheme="minorEastAsia" w:hAnsiTheme="minorHAnsi" w:cstheme="minorBidi"/>
              <w:noProof/>
            </w:rPr>
          </w:pPr>
          <w:hyperlink w:anchor="_Toc54296800"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_Toc54296800 \h </w:instrText>
            </w:r>
            <w:r>
              <w:rPr>
                <w:noProof/>
                <w:webHidden/>
              </w:rPr>
            </w:r>
            <w:r>
              <w:rPr>
                <w:noProof/>
                <w:webHidden/>
              </w:rPr>
              <w:fldChar w:fldCharType="separate"/>
            </w:r>
            <w:r>
              <w:rPr>
                <w:noProof/>
                <w:webHidden/>
              </w:rPr>
              <w:t>472</w:t>
            </w:r>
            <w:r>
              <w:rPr>
                <w:noProof/>
                <w:webHidden/>
              </w:rPr>
              <w:fldChar w:fldCharType="end"/>
            </w:r>
          </w:hyperlink>
        </w:p>
        <w:p w14:paraId="5C0A7ECA" w14:textId="77777777" w:rsidR="006D6087" w:rsidRDefault="006D6087">
          <w:pPr>
            <w:pStyle w:val="13"/>
            <w:tabs>
              <w:tab w:val="right" w:leader="dot" w:pos="8296"/>
            </w:tabs>
            <w:rPr>
              <w:rFonts w:asciiTheme="minorHAnsi" w:eastAsiaTheme="minorEastAsia" w:hAnsiTheme="minorHAnsi" w:cstheme="minorBidi"/>
              <w:noProof/>
            </w:rPr>
          </w:pPr>
          <w:hyperlink w:anchor="_Toc54296801" w:history="1">
            <w:r w:rsidRPr="007706DA">
              <w:rPr>
                <w:rStyle w:val="aa"/>
                <w:rFonts w:hint="eastAsia"/>
                <w:noProof/>
              </w:rPr>
              <w:t>方名：食道癌第</w:t>
            </w:r>
            <w:r w:rsidRPr="007706DA">
              <w:rPr>
                <w:rStyle w:val="aa"/>
                <w:noProof/>
              </w:rPr>
              <w:t>1</w:t>
            </w:r>
            <w:r w:rsidRPr="007706DA">
              <w:rPr>
                <w:rStyle w:val="aa"/>
                <w:rFonts w:hint="eastAsia"/>
                <w:noProof/>
              </w:rPr>
              <w:t>方</w:t>
            </w:r>
            <w:r>
              <w:rPr>
                <w:noProof/>
                <w:webHidden/>
              </w:rPr>
              <w:tab/>
            </w:r>
            <w:r>
              <w:rPr>
                <w:noProof/>
                <w:webHidden/>
              </w:rPr>
              <w:fldChar w:fldCharType="begin"/>
            </w:r>
            <w:r>
              <w:rPr>
                <w:noProof/>
                <w:webHidden/>
              </w:rPr>
              <w:instrText xml:space="preserve"> PAGEREF _Toc54296801 \h </w:instrText>
            </w:r>
            <w:r>
              <w:rPr>
                <w:noProof/>
                <w:webHidden/>
              </w:rPr>
            </w:r>
            <w:r>
              <w:rPr>
                <w:noProof/>
                <w:webHidden/>
              </w:rPr>
              <w:fldChar w:fldCharType="separate"/>
            </w:r>
            <w:r>
              <w:rPr>
                <w:noProof/>
                <w:webHidden/>
              </w:rPr>
              <w:t>473</w:t>
            </w:r>
            <w:r>
              <w:rPr>
                <w:noProof/>
                <w:webHidden/>
              </w:rPr>
              <w:fldChar w:fldCharType="end"/>
            </w:r>
          </w:hyperlink>
        </w:p>
        <w:p w14:paraId="19AF0046" w14:textId="77777777" w:rsidR="006D6087" w:rsidRDefault="006D6087">
          <w:pPr>
            <w:pStyle w:val="13"/>
            <w:tabs>
              <w:tab w:val="right" w:leader="dot" w:pos="8296"/>
            </w:tabs>
            <w:rPr>
              <w:rFonts w:asciiTheme="minorHAnsi" w:eastAsiaTheme="minorEastAsia" w:hAnsiTheme="minorHAnsi" w:cstheme="minorBidi"/>
              <w:noProof/>
            </w:rPr>
          </w:pPr>
          <w:hyperlink w:anchor="_Toc54296802" w:history="1">
            <w:r w:rsidRPr="007706DA">
              <w:rPr>
                <w:rStyle w:val="aa"/>
                <w:rFonts w:hint="eastAsia"/>
                <w:noProof/>
              </w:rPr>
              <w:t>方名：食道癌第</w:t>
            </w:r>
            <w:r w:rsidRPr="007706DA">
              <w:rPr>
                <w:rStyle w:val="aa"/>
                <w:noProof/>
              </w:rPr>
              <w:t>2</w:t>
            </w:r>
            <w:r w:rsidRPr="007706DA">
              <w:rPr>
                <w:rStyle w:val="aa"/>
                <w:rFonts w:hint="eastAsia"/>
                <w:noProof/>
              </w:rPr>
              <w:t>方</w:t>
            </w:r>
            <w:r>
              <w:rPr>
                <w:noProof/>
                <w:webHidden/>
              </w:rPr>
              <w:tab/>
            </w:r>
            <w:r>
              <w:rPr>
                <w:noProof/>
                <w:webHidden/>
              </w:rPr>
              <w:fldChar w:fldCharType="begin"/>
            </w:r>
            <w:r>
              <w:rPr>
                <w:noProof/>
                <w:webHidden/>
              </w:rPr>
              <w:instrText xml:space="preserve"> PAGEREF _Toc54296802 \h </w:instrText>
            </w:r>
            <w:r>
              <w:rPr>
                <w:noProof/>
                <w:webHidden/>
              </w:rPr>
            </w:r>
            <w:r>
              <w:rPr>
                <w:noProof/>
                <w:webHidden/>
              </w:rPr>
              <w:fldChar w:fldCharType="separate"/>
            </w:r>
            <w:r>
              <w:rPr>
                <w:noProof/>
                <w:webHidden/>
              </w:rPr>
              <w:t>473</w:t>
            </w:r>
            <w:r>
              <w:rPr>
                <w:noProof/>
                <w:webHidden/>
              </w:rPr>
              <w:fldChar w:fldCharType="end"/>
            </w:r>
          </w:hyperlink>
        </w:p>
        <w:p w14:paraId="69AA3EB1" w14:textId="77777777" w:rsidR="006D6087" w:rsidRDefault="006D6087">
          <w:pPr>
            <w:pStyle w:val="13"/>
            <w:tabs>
              <w:tab w:val="right" w:leader="dot" w:pos="8296"/>
            </w:tabs>
            <w:rPr>
              <w:rFonts w:asciiTheme="minorHAnsi" w:eastAsiaTheme="minorEastAsia" w:hAnsiTheme="minorHAnsi" w:cstheme="minorBidi"/>
              <w:noProof/>
            </w:rPr>
          </w:pPr>
          <w:hyperlink w:anchor="_Toc54296803" w:history="1">
            <w:r w:rsidRPr="007706DA">
              <w:rPr>
                <w:rStyle w:val="aa"/>
                <w:rFonts w:hint="eastAsia"/>
                <w:noProof/>
              </w:rPr>
              <w:t>方名：食道癌第</w:t>
            </w:r>
            <w:r w:rsidRPr="007706DA">
              <w:rPr>
                <w:rStyle w:val="aa"/>
                <w:noProof/>
              </w:rPr>
              <w:t>3</w:t>
            </w:r>
            <w:r w:rsidRPr="007706DA">
              <w:rPr>
                <w:rStyle w:val="aa"/>
                <w:rFonts w:hint="eastAsia"/>
                <w:noProof/>
              </w:rPr>
              <w:t>方</w:t>
            </w:r>
            <w:r>
              <w:rPr>
                <w:noProof/>
                <w:webHidden/>
              </w:rPr>
              <w:tab/>
            </w:r>
            <w:r>
              <w:rPr>
                <w:noProof/>
                <w:webHidden/>
              </w:rPr>
              <w:fldChar w:fldCharType="begin"/>
            </w:r>
            <w:r>
              <w:rPr>
                <w:noProof/>
                <w:webHidden/>
              </w:rPr>
              <w:instrText xml:space="preserve"> PAGEREF _Toc54296803 \h </w:instrText>
            </w:r>
            <w:r>
              <w:rPr>
                <w:noProof/>
                <w:webHidden/>
              </w:rPr>
            </w:r>
            <w:r>
              <w:rPr>
                <w:noProof/>
                <w:webHidden/>
              </w:rPr>
              <w:fldChar w:fldCharType="separate"/>
            </w:r>
            <w:r>
              <w:rPr>
                <w:noProof/>
                <w:webHidden/>
              </w:rPr>
              <w:t>473</w:t>
            </w:r>
            <w:r>
              <w:rPr>
                <w:noProof/>
                <w:webHidden/>
              </w:rPr>
              <w:fldChar w:fldCharType="end"/>
            </w:r>
          </w:hyperlink>
        </w:p>
        <w:p w14:paraId="4333EE28" w14:textId="77777777" w:rsidR="006D6087" w:rsidRDefault="006D6087">
          <w:pPr>
            <w:pStyle w:val="13"/>
            <w:tabs>
              <w:tab w:val="right" w:leader="dot" w:pos="8296"/>
            </w:tabs>
            <w:rPr>
              <w:rFonts w:asciiTheme="minorHAnsi" w:eastAsiaTheme="minorEastAsia" w:hAnsiTheme="minorHAnsi" w:cstheme="minorBidi"/>
              <w:noProof/>
            </w:rPr>
          </w:pPr>
          <w:hyperlink w:anchor="_Toc54296804" w:history="1">
            <w:r w:rsidRPr="007706DA">
              <w:rPr>
                <w:rStyle w:val="aa"/>
                <w:rFonts w:hint="eastAsia"/>
                <w:noProof/>
              </w:rPr>
              <w:t>方名：</w:t>
            </w:r>
            <w:r w:rsidRPr="007706DA">
              <w:rPr>
                <w:rStyle w:val="aa"/>
                <w:rFonts w:hint="eastAsia"/>
                <w:noProof/>
                <w:kern w:val="0"/>
              </w:rPr>
              <w:t>扶正消癌汤</w:t>
            </w:r>
            <w:r>
              <w:rPr>
                <w:noProof/>
                <w:webHidden/>
              </w:rPr>
              <w:tab/>
            </w:r>
            <w:r>
              <w:rPr>
                <w:noProof/>
                <w:webHidden/>
              </w:rPr>
              <w:fldChar w:fldCharType="begin"/>
            </w:r>
            <w:r>
              <w:rPr>
                <w:noProof/>
                <w:webHidden/>
              </w:rPr>
              <w:instrText xml:space="preserve"> PAGEREF _Toc54296804 \h </w:instrText>
            </w:r>
            <w:r>
              <w:rPr>
                <w:noProof/>
                <w:webHidden/>
              </w:rPr>
            </w:r>
            <w:r>
              <w:rPr>
                <w:noProof/>
                <w:webHidden/>
              </w:rPr>
              <w:fldChar w:fldCharType="separate"/>
            </w:r>
            <w:r>
              <w:rPr>
                <w:noProof/>
                <w:webHidden/>
              </w:rPr>
              <w:t>473</w:t>
            </w:r>
            <w:r>
              <w:rPr>
                <w:noProof/>
                <w:webHidden/>
              </w:rPr>
              <w:fldChar w:fldCharType="end"/>
            </w:r>
          </w:hyperlink>
        </w:p>
        <w:p w14:paraId="3A4456EA" w14:textId="77777777" w:rsidR="006D6087" w:rsidRDefault="006D6087">
          <w:pPr>
            <w:pStyle w:val="13"/>
            <w:tabs>
              <w:tab w:val="right" w:leader="dot" w:pos="8296"/>
            </w:tabs>
            <w:rPr>
              <w:rFonts w:asciiTheme="minorHAnsi" w:eastAsiaTheme="minorEastAsia" w:hAnsiTheme="minorHAnsi" w:cstheme="minorBidi"/>
              <w:noProof/>
            </w:rPr>
          </w:pPr>
          <w:hyperlink w:anchor="_Toc54296805" w:history="1">
            <w:r w:rsidRPr="007706DA">
              <w:rPr>
                <w:rStyle w:val="aa"/>
                <w:rFonts w:hint="eastAsia"/>
                <w:noProof/>
              </w:rPr>
              <w:t>方名：</w:t>
            </w:r>
            <w:r w:rsidRPr="007706DA">
              <w:rPr>
                <w:rStyle w:val="aa"/>
                <w:rFonts w:hint="eastAsia"/>
                <w:noProof/>
                <w:kern w:val="0"/>
              </w:rPr>
              <w:t>启膈散</w:t>
            </w:r>
            <w:r>
              <w:rPr>
                <w:noProof/>
                <w:webHidden/>
              </w:rPr>
              <w:tab/>
            </w:r>
            <w:r>
              <w:rPr>
                <w:noProof/>
                <w:webHidden/>
              </w:rPr>
              <w:fldChar w:fldCharType="begin"/>
            </w:r>
            <w:r>
              <w:rPr>
                <w:noProof/>
                <w:webHidden/>
              </w:rPr>
              <w:instrText xml:space="preserve"> PAGEREF _Toc54296805 \h </w:instrText>
            </w:r>
            <w:r>
              <w:rPr>
                <w:noProof/>
                <w:webHidden/>
              </w:rPr>
            </w:r>
            <w:r>
              <w:rPr>
                <w:noProof/>
                <w:webHidden/>
              </w:rPr>
              <w:fldChar w:fldCharType="separate"/>
            </w:r>
            <w:r>
              <w:rPr>
                <w:noProof/>
                <w:webHidden/>
              </w:rPr>
              <w:t>473</w:t>
            </w:r>
            <w:r>
              <w:rPr>
                <w:noProof/>
                <w:webHidden/>
              </w:rPr>
              <w:fldChar w:fldCharType="end"/>
            </w:r>
          </w:hyperlink>
        </w:p>
        <w:p w14:paraId="6AC71570" w14:textId="77777777" w:rsidR="006D6087" w:rsidRDefault="006D6087">
          <w:pPr>
            <w:pStyle w:val="13"/>
            <w:tabs>
              <w:tab w:val="right" w:leader="dot" w:pos="8296"/>
            </w:tabs>
            <w:rPr>
              <w:rFonts w:asciiTheme="minorHAnsi" w:eastAsiaTheme="minorEastAsia" w:hAnsiTheme="minorHAnsi" w:cstheme="minorBidi"/>
              <w:noProof/>
            </w:rPr>
          </w:pPr>
          <w:hyperlink w:anchor="_Toc54296806" w:history="1">
            <w:r w:rsidRPr="007706DA">
              <w:rPr>
                <w:rStyle w:val="aa"/>
                <w:rFonts w:hint="eastAsia"/>
                <w:noProof/>
              </w:rPr>
              <w:t>方名：</w:t>
            </w:r>
            <w:r w:rsidRPr="007706DA">
              <w:rPr>
                <w:rStyle w:val="aa"/>
                <w:rFonts w:hint="eastAsia"/>
                <w:noProof/>
                <w:kern w:val="0"/>
              </w:rPr>
              <w:t>仙方活命饮化裁</w:t>
            </w:r>
            <w:r>
              <w:rPr>
                <w:noProof/>
                <w:webHidden/>
              </w:rPr>
              <w:tab/>
            </w:r>
            <w:r>
              <w:rPr>
                <w:noProof/>
                <w:webHidden/>
              </w:rPr>
              <w:fldChar w:fldCharType="begin"/>
            </w:r>
            <w:r>
              <w:rPr>
                <w:noProof/>
                <w:webHidden/>
              </w:rPr>
              <w:instrText xml:space="preserve"> PAGEREF _Toc54296806 \h </w:instrText>
            </w:r>
            <w:r>
              <w:rPr>
                <w:noProof/>
                <w:webHidden/>
              </w:rPr>
            </w:r>
            <w:r>
              <w:rPr>
                <w:noProof/>
                <w:webHidden/>
              </w:rPr>
              <w:fldChar w:fldCharType="separate"/>
            </w:r>
            <w:r>
              <w:rPr>
                <w:noProof/>
                <w:webHidden/>
              </w:rPr>
              <w:t>474</w:t>
            </w:r>
            <w:r>
              <w:rPr>
                <w:noProof/>
                <w:webHidden/>
              </w:rPr>
              <w:fldChar w:fldCharType="end"/>
            </w:r>
          </w:hyperlink>
        </w:p>
        <w:p w14:paraId="728E5FFF" w14:textId="77777777" w:rsidR="006D6087" w:rsidRDefault="006D6087">
          <w:pPr>
            <w:pStyle w:val="13"/>
            <w:tabs>
              <w:tab w:val="right" w:leader="dot" w:pos="8296"/>
            </w:tabs>
            <w:rPr>
              <w:rFonts w:asciiTheme="minorHAnsi" w:eastAsiaTheme="minorEastAsia" w:hAnsiTheme="minorHAnsi" w:cstheme="minorBidi"/>
              <w:noProof/>
            </w:rPr>
          </w:pPr>
          <w:hyperlink w:anchor="_Toc54296807" w:history="1">
            <w:r w:rsidRPr="007706DA">
              <w:rPr>
                <w:rStyle w:val="aa"/>
                <w:rFonts w:hint="eastAsia"/>
                <w:noProof/>
              </w:rPr>
              <w:t>方名：</w:t>
            </w:r>
            <w:r w:rsidRPr="007706DA">
              <w:rPr>
                <w:rStyle w:val="aa"/>
                <w:rFonts w:hint="eastAsia"/>
                <w:noProof/>
                <w:kern w:val="0"/>
              </w:rPr>
              <w:t>旋覆代赭汤、瓜蒌薤白白酒汤配丁香柿蒂汤</w:t>
            </w:r>
            <w:r>
              <w:rPr>
                <w:noProof/>
                <w:webHidden/>
              </w:rPr>
              <w:tab/>
            </w:r>
            <w:r>
              <w:rPr>
                <w:noProof/>
                <w:webHidden/>
              </w:rPr>
              <w:fldChar w:fldCharType="begin"/>
            </w:r>
            <w:r>
              <w:rPr>
                <w:noProof/>
                <w:webHidden/>
              </w:rPr>
              <w:instrText xml:space="preserve"> PAGEREF _Toc54296807 \h </w:instrText>
            </w:r>
            <w:r>
              <w:rPr>
                <w:noProof/>
                <w:webHidden/>
              </w:rPr>
            </w:r>
            <w:r>
              <w:rPr>
                <w:noProof/>
                <w:webHidden/>
              </w:rPr>
              <w:fldChar w:fldCharType="separate"/>
            </w:r>
            <w:r>
              <w:rPr>
                <w:noProof/>
                <w:webHidden/>
              </w:rPr>
              <w:t>474</w:t>
            </w:r>
            <w:r>
              <w:rPr>
                <w:noProof/>
                <w:webHidden/>
              </w:rPr>
              <w:fldChar w:fldCharType="end"/>
            </w:r>
          </w:hyperlink>
        </w:p>
        <w:p w14:paraId="5B05B2A5" w14:textId="77777777" w:rsidR="006D6087" w:rsidRDefault="006D6087">
          <w:pPr>
            <w:pStyle w:val="13"/>
            <w:tabs>
              <w:tab w:val="right" w:leader="dot" w:pos="8296"/>
            </w:tabs>
            <w:rPr>
              <w:rFonts w:asciiTheme="minorHAnsi" w:eastAsiaTheme="minorEastAsia" w:hAnsiTheme="minorHAnsi" w:cstheme="minorBidi"/>
              <w:noProof/>
            </w:rPr>
          </w:pPr>
          <w:hyperlink w:anchor="_Toc54296808" w:history="1">
            <w:r w:rsidRPr="007706DA">
              <w:rPr>
                <w:rStyle w:val="aa"/>
                <w:rFonts w:hint="eastAsia"/>
                <w:noProof/>
              </w:rPr>
              <w:t>方名：</w:t>
            </w:r>
            <w:r w:rsidRPr="007706DA">
              <w:rPr>
                <w:rStyle w:val="aa"/>
                <w:rFonts w:hint="eastAsia"/>
                <w:noProof/>
                <w:kern w:val="0"/>
              </w:rPr>
              <w:t>自拟方</w:t>
            </w:r>
            <w:r>
              <w:rPr>
                <w:noProof/>
                <w:webHidden/>
              </w:rPr>
              <w:tab/>
            </w:r>
            <w:r>
              <w:rPr>
                <w:noProof/>
                <w:webHidden/>
              </w:rPr>
              <w:fldChar w:fldCharType="begin"/>
            </w:r>
            <w:r>
              <w:rPr>
                <w:noProof/>
                <w:webHidden/>
              </w:rPr>
              <w:instrText xml:space="preserve"> PAGEREF _Toc54296808 \h </w:instrText>
            </w:r>
            <w:r>
              <w:rPr>
                <w:noProof/>
                <w:webHidden/>
              </w:rPr>
            </w:r>
            <w:r>
              <w:rPr>
                <w:noProof/>
                <w:webHidden/>
              </w:rPr>
              <w:fldChar w:fldCharType="separate"/>
            </w:r>
            <w:r>
              <w:rPr>
                <w:noProof/>
                <w:webHidden/>
              </w:rPr>
              <w:t>474</w:t>
            </w:r>
            <w:r>
              <w:rPr>
                <w:noProof/>
                <w:webHidden/>
              </w:rPr>
              <w:fldChar w:fldCharType="end"/>
            </w:r>
          </w:hyperlink>
        </w:p>
        <w:p w14:paraId="04A34B45" w14:textId="77777777" w:rsidR="006D6087" w:rsidRDefault="006D6087">
          <w:pPr>
            <w:pStyle w:val="13"/>
            <w:tabs>
              <w:tab w:val="right" w:leader="dot" w:pos="8296"/>
            </w:tabs>
            <w:rPr>
              <w:rFonts w:asciiTheme="minorHAnsi" w:eastAsiaTheme="minorEastAsia" w:hAnsiTheme="minorHAnsi" w:cstheme="minorBidi"/>
              <w:noProof/>
            </w:rPr>
          </w:pPr>
          <w:hyperlink w:anchor="_Toc54296809"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_Toc54296809 \h </w:instrText>
            </w:r>
            <w:r>
              <w:rPr>
                <w:noProof/>
                <w:webHidden/>
              </w:rPr>
            </w:r>
            <w:r>
              <w:rPr>
                <w:noProof/>
                <w:webHidden/>
              </w:rPr>
              <w:fldChar w:fldCharType="separate"/>
            </w:r>
            <w:r>
              <w:rPr>
                <w:noProof/>
                <w:webHidden/>
              </w:rPr>
              <w:t>475</w:t>
            </w:r>
            <w:r>
              <w:rPr>
                <w:noProof/>
                <w:webHidden/>
              </w:rPr>
              <w:fldChar w:fldCharType="end"/>
            </w:r>
          </w:hyperlink>
        </w:p>
        <w:p w14:paraId="078B5C0E" w14:textId="77777777" w:rsidR="006D6087" w:rsidRDefault="006D6087">
          <w:pPr>
            <w:pStyle w:val="13"/>
            <w:tabs>
              <w:tab w:val="right" w:leader="dot" w:pos="8296"/>
            </w:tabs>
            <w:rPr>
              <w:rFonts w:asciiTheme="minorHAnsi" w:eastAsiaTheme="minorEastAsia" w:hAnsiTheme="minorHAnsi" w:cstheme="minorBidi"/>
              <w:noProof/>
            </w:rPr>
          </w:pPr>
          <w:hyperlink w:anchor="_Toc54296810" w:history="1">
            <w:r w:rsidRPr="007706DA">
              <w:rPr>
                <w:rStyle w:val="aa"/>
                <w:rFonts w:hint="eastAsia"/>
                <w:noProof/>
              </w:rPr>
              <w:t>方名：</w:t>
            </w:r>
            <w:r w:rsidRPr="007706DA">
              <w:rPr>
                <w:rStyle w:val="aa"/>
                <w:rFonts w:hint="eastAsia"/>
                <w:noProof/>
                <w:kern w:val="0"/>
                <w:lang w:bidi="ar"/>
              </w:rPr>
              <w:t>食道饮</w:t>
            </w:r>
            <w:r>
              <w:rPr>
                <w:noProof/>
                <w:webHidden/>
              </w:rPr>
              <w:tab/>
            </w:r>
            <w:r>
              <w:rPr>
                <w:noProof/>
                <w:webHidden/>
              </w:rPr>
              <w:fldChar w:fldCharType="begin"/>
            </w:r>
            <w:r>
              <w:rPr>
                <w:noProof/>
                <w:webHidden/>
              </w:rPr>
              <w:instrText xml:space="preserve"> PAGEREF _Toc54296810 \h </w:instrText>
            </w:r>
            <w:r>
              <w:rPr>
                <w:noProof/>
                <w:webHidden/>
              </w:rPr>
            </w:r>
            <w:r>
              <w:rPr>
                <w:noProof/>
                <w:webHidden/>
              </w:rPr>
              <w:fldChar w:fldCharType="separate"/>
            </w:r>
            <w:r>
              <w:rPr>
                <w:noProof/>
                <w:webHidden/>
              </w:rPr>
              <w:t>475</w:t>
            </w:r>
            <w:r>
              <w:rPr>
                <w:noProof/>
                <w:webHidden/>
              </w:rPr>
              <w:fldChar w:fldCharType="end"/>
            </w:r>
          </w:hyperlink>
        </w:p>
        <w:p w14:paraId="08572B3A" w14:textId="77777777" w:rsidR="006D6087" w:rsidRDefault="006D6087">
          <w:pPr>
            <w:pStyle w:val="13"/>
            <w:tabs>
              <w:tab w:val="right" w:leader="dot" w:pos="8296"/>
            </w:tabs>
            <w:rPr>
              <w:rFonts w:asciiTheme="minorHAnsi" w:eastAsiaTheme="minorEastAsia" w:hAnsiTheme="minorHAnsi" w:cstheme="minorBidi"/>
              <w:noProof/>
            </w:rPr>
          </w:pPr>
          <w:hyperlink w:anchor="_Toc54296811" w:history="1">
            <w:r w:rsidRPr="007706DA">
              <w:rPr>
                <w:rStyle w:val="aa"/>
                <w:rFonts w:hint="eastAsia"/>
                <w:noProof/>
              </w:rPr>
              <w:t>方名：</w:t>
            </w:r>
            <w:r w:rsidRPr="007706DA">
              <w:rPr>
                <w:rStyle w:val="aa"/>
                <w:rFonts w:hint="eastAsia"/>
                <w:noProof/>
                <w:kern w:val="0"/>
                <w:lang w:bidi="ar"/>
              </w:rPr>
              <w:t>自拟方</w:t>
            </w:r>
            <w:r>
              <w:rPr>
                <w:noProof/>
                <w:webHidden/>
              </w:rPr>
              <w:tab/>
            </w:r>
            <w:r>
              <w:rPr>
                <w:noProof/>
                <w:webHidden/>
              </w:rPr>
              <w:fldChar w:fldCharType="begin"/>
            </w:r>
            <w:r>
              <w:rPr>
                <w:noProof/>
                <w:webHidden/>
              </w:rPr>
              <w:instrText xml:space="preserve"> PAGEREF _Toc54296811 \h </w:instrText>
            </w:r>
            <w:r>
              <w:rPr>
                <w:noProof/>
                <w:webHidden/>
              </w:rPr>
            </w:r>
            <w:r>
              <w:rPr>
                <w:noProof/>
                <w:webHidden/>
              </w:rPr>
              <w:fldChar w:fldCharType="separate"/>
            </w:r>
            <w:r>
              <w:rPr>
                <w:noProof/>
                <w:webHidden/>
              </w:rPr>
              <w:t>475</w:t>
            </w:r>
            <w:r>
              <w:rPr>
                <w:noProof/>
                <w:webHidden/>
              </w:rPr>
              <w:fldChar w:fldCharType="end"/>
            </w:r>
          </w:hyperlink>
        </w:p>
        <w:p w14:paraId="13221502" w14:textId="77777777" w:rsidR="006D6087" w:rsidRDefault="006D6087">
          <w:pPr>
            <w:pStyle w:val="13"/>
            <w:tabs>
              <w:tab w:val="right" w:leader="dot" w:pos="8296"/>
            </w:tabs>
            <w:rPr>
              <w:rFonts w:asciiTheme="minorHAnsi" w:eastAsiaTheme="minorEastAsia" w:hAnsiTheme="minorHAnsi" w:cstheme="minorBidi"/>
              <w:noProof/>
            </w:rPr>
          </w:pPr>
          <w:hyperlink w:anchor="_Toc54296812" w:history="1">
            <w:r w:rsidRPr="007706DA">
              <w:rPr>
                <w:rStyle w:val="aa"/>
                <w:rFonts w:hint="eastAsia"/>
                <w:noProof/>
              </w:rPr>
              <w:t>方名：</w:t>
            </w:r>
            <w:r w:rsidRPr="007706DA">
              <w:rPr>
                <w:rStyle w:val="aa"/>
                <w:rFonts w:hint="eastAsia"/>
                <w:noProof/>
                <w:kern w:val="0"/>
                <w:lang w:bidi="ar"/>
              </w:rPr>
              <w:t>人参半夏汤</w:t>
            </w:r>
            <w:r>
              <w:rPr>
                <w:noProof/>
                <w:webHidden/>
              </w:rPr>
              <w:tab/>
            </w:r>
            <w:r>
              <w:rPr>
                <w:noProof/>
                <w:webHidden/>
              </w:rPr>
              <w:fldChar w:fldCharType="begin"/>
            </w:r>
            <w:r>
              <w:rPr>
                <w:noProof/>
                <w:webHidden/>
              </w:rPr>
              <w:instrText xml:space="preserve"> PAGEREF _Toc54296812 \h </w:instrText>
            </w:r>
            <w:r>
              <w:rPr>
                <w:noProof/>
                <w:webHidden/>
              </w:rPr>
            </w:r>
            <w:r>
              <w:rPr>
                <w:noProof/>
                <w:webHidden/>
              </w:rPr>
              <w:fldChar w:fldCharType="separate"/>
            </w:r>
            <w:r>
              <w:rPr>
                <w:noProof/>
                <w:webHidden/>
              </w:rPr>
              <w:t>476</w:t>
            </w:r>
            <w:r>
              <w:rPr>
                <w:noProof/>
                <w:webHidden/>
              </w:rPr>
              <w:fldChar w:fldCharType="end"/>
            </w:r>
          </w:hyperlink>
        </w:p>
        <w:p w14:paraId="1D8CA567" w14:textId="77777777" w:rsidR="006D6087" w:rsidRDefault="006D6087">
          <w:pPr>
            <w:pStyle w:val="13"/>
            <w:tabs>
              <w:tab w:val="right" w:leader="dot" w:pos="8296"/>
            </w:tabs>
            <w:rPr>
              <w:rFonts w:asciiTheme="minorHAnsi" w:eastAsiaTheme="minorEastAsia" w:hAnsiTheme="minorHAnsi" w:cstheme="minorBidi"/>
              <w:noProof/>
            </w:rPr>
          </w:pPr>
          <w:hyperlink w:anchor="_Toc54296813" w:history="1">
            <w:r w:rsidRPr="007706DA">
              <w:rPr>
                <w:rStyle w:val="aa"/>
                <w:rFonts w:hint="eastAsia"/>
                <w:noProof/>
              </w:rPr>
              <w:t>方名：</w:t>
            </w:r>
            <w:r w:rsidRPr="007706DA">
              <w:rPr>
                <w:rStyle w:val="aa"/>
                <w:rFonts w:hint="eastAsia"/>
                <w:noProof/>
                <w:kern w:val="0"/>
                <w:lang w:bidi="ar"/>
              </w:rPr>
              <w:t>通膈颗粒</w:t>
            </w:r>
            <w:r>
              <w:rPr>
                <w:noProof/>
                <w:webHidden/>
              </w:rPr>
              <w:tab/>
            </w:r>
            <w:r>
              <w:rPr>
                <w:noProof/>
                <w:webHidden/>
              </w:rPr>
              <w:fldChar w:fldCharType="begin"/>
            </w:r>
            <w:r>
              <w:rPr>
                <w:noProof/>
                <w:webHidden/>
              </w:rPr>
              <w:instrText xml:space="preserve"> PAGEREF _Toc54296813 \h </w:instrText>
            </w:r>
            <w:r>
              <w:rPr>
                <w:noProof/>
                <w:webHidden/>
              </w:rPr>
            </w:r>
            <w:r>
              <w:rPr>
                <w:noProof/>
                <w:webHidden/>
              </w:rPr>
              <w:fldChar w:fldCharType="separate"/>
            </w:r>
            <w:r>
              <w:rPr>
                <w:noProof/>
                <w:webHidden/>
              </w:rPr>
              <w:t>476</w:t>
            </w:r>
            <w:r>
              <w:rPr>
                <w:noProof/>
                <w:webHidden/>
              </w:rPr>
              <w:fldChar w:fldCharType="end"/>
            </w:r>
          </w:hyperlink>
        </w:p>
        <w:p w14:paraId="37B21252" w14:textId="77777777" w:rsidR="006D6087" w:rsidRDefault="006D6087">
          <w:pPr>
            <w:pStyle w:val="13"/>
            <w:tabs>
              <w:tab w:val="right" w:leader="dot" w:pos="8296"/>
            </w:tabs>
            <w:rPr>
              <w:rFonts w:asciiTheme="minorHAnsi" w:eastAsiaTheme="minorEastAsia" w:hAnsiTheme="minorHAnsi" w:cstheme="minorBidi"/>
              <w:noProof/>
            </w:rPr>
          </w:pPr>
          <w:hyperlink w:anchor="_Toc54296814" w:history="1">
            <w:r w:rsidRPr="007706DA">
              <w:rPr>
                <w:rStyle w:val="aa"/>
                <w:rFonts w:hint="eastAsia"/>
                <w:noProof/>
              </w:rPr>
              <w:t>方名：</w:t>
            </w:r>
            <w:r w:rsidRPr="007706DA">
              <w:rPr>
                <w:rStyle w:val="aa"/>
                <w:rFonts w:hint="eastAsia"/>
                <w:noProof/>
                <w:kern w:val="0"/>
                <w:lang w:bidi="ar"/>
              </w:rPr>
              <w:t>噎嗝Ｉ号方</w:t>
            </w:r>
            <w:r>
              <w:rPr>
                <w:noProof/>
                <w:webHidden/>
              </w:rPr>
              <w:tab/>
            </w:r>
            <w:r>
              <w:rPr>
                <w:noProof/>
                <w:webHidden/>
              </w:rPr>
              <w:fldChar w:fldCharType="begin"/>
            </w:r>
            <w:r>
              <w:rPr>
                <w:noProof/>
                <w:webHidden/>
              </w:rPr>
              <w:instrText xml:space="preserve"> PAGEREF _Toc54296814 \h </w:instrText>
            </w:r>
            <w:r>
              <w:rPr>
                <w:noProof/>
                <w:webHidden/>
              </w:rPr>
            </w:r>
            <w:r>
              <w:rPr>
                <w:noProof/>
                <w:webHidden/>
              </w:rPr>
              <w:fldChar w:fldCharType="separate"/>
            </w:r>
            <w:r>
              <w:rPr>
                <w:noProof/>
                <w:webHidden/>
              </w:rPr>
              <w:t>476</w:t>
            </w:r>
            <w:r>
              <w:rPr>
                <w:noProof/>
                <w:webHidden/>
              </w:rPr>
              <w:fldChar w:fldCharType="end"/>
            </w:r>
          </w:hyperlink>
        </w:p>
        <w:p w14:paraId="4575AC94" w14:textId="77777777" w:rsidR="006D6087" w:rsidRDefault="006D6087">
          <w:pPr>
            <w:pStyle w:val="13"/>
            <w:tabs>
              <w:tab w:val="right" w:leader="dot" w:pos="8296"/>
            </w:tabs>
            <w:rPr>
              <w:rFonts w:asciiTheme="minorHAnsi" w:eastAsiaTheme="minorEastAsia" w:hAnsiTheme="minorHAnsi" w:cstheme="minorBidi"/>
              <w:noProof/>
            </w:rPr>
          </w:pPr>
          <w:hyperlink w:anchor="_Toc54296815" w:history="1">
            <w:r w:rsidRPr="007706DA">
              <w:rPr>
                <w:rStyle w:val="aa"/>
                <w:rFonts w:hint="eastAsia"/>
                <w:noProof/>
              </w:rPr>
              <w:t>方名：</w:t>
            </w:r>
            <w:r w:rsidRPr="007706DA">
              <w:rPr>
                <w:rStyle w:val="aa"/>
                <w:rFonts w:hint="eastAsia"/>
                <w:noProof/>
                <w:kern w:val="0"/>
                <w:lang w:bidi="ar"/>
              </w:rPr>
              <w:t>瓜蒌薤白半夏汤加减</w:t>
            </w:r>
            <w:r>
              <w:rPr>
                <w:noProof/>
                <w:webHidden/>
              </w:rPr>
              <w:tab/>
            </w:r>
            <w:r>
              <w:rPr>
                <w:noProof/>
                <w:webHidden/>
              </w:rPr>
              <w:fldChar w:fldCharType="begin"/>
            </w:r>
            <w:r>
              <w:rPr>
                <w:noProof/>
                <w:webHidden/>
              </w:rPr>
              <w:instrText xml:space="preserve"> PAGEREF _Toc54296815 \h </w:instrText>
            </w:r>
            <w:r>
              <w:rPr>
                <w:noProof/>
                <w:webHidden/>
              </w:rPr>
            </w:r>
            <w:r>
              <w:rPr>
                <w:noProof/>
                <w:webHidden/>
              </w:rPr>
              <w:fldChar w:fldCharType="separate"/>
            </w:r>
            <w:r>
              <w:rPr>
                <w:noProof/>
                <w:webHidden/>
              </w:rPr>
              <w:t>476</w:t>
            </w:r>
            <w:r>
              <w:rPr>
                <w:noProof/>
                <w:webHidden/>
              </w:rPr>
              <w:fldChar w:fldCharType="end"/>
            </w:r>
          </w:hyperlink>
        </w:p>
        <w:p w14:paraId="4E6A8CF8" w14:textId="77777777" w:rsidR="006D6087" w:rsidRDefault="006D6087">
          <w:pPr>
            <w:pStyle w:val="13"/>
            <w:tabs>
              <w:tab w:val="right" w:leader="dot" w:pos="8296"/>
            </w:tabs>
            <w:rPr>
              <w:rFonts w:asciiTheme="minorHAnsi" w:eastAsiaTheme="minorEastAsia" w:hAnsiTheme="minorHAnsi" w:cstheme="minorBidi"/>
              <w:noProof/>
            </w:rPr>
          </w:pPr>
          <w:hyperlink w:anchor="_Toc54296816" w:history="1">
            <w:r w:rsidRPr="007706DA">
              <w:rPr>
                <w:rStyle w:val="aa"/>
                <w:rFonts w:hint="eastAsia"/>
                <w:noProof/>
              </w:rPr>
              <w:t>方名：</w:t>
            </w:r>
            <w:r w:rsidRPr="007706DA">
              <w:rPr>
                <w:rStyle w:val="aa"/>
                <w:rFonts w:hint="eastAsia"/>
                <w:noProof/>
                <w:kern w:val="0"/>
                <w:lang w:bidi="ar"/>
              </w:rPr>
              <w:t>开噎启膈汤</w:t>
            </w:r>
            <w:r>
              <w:rPr>
                <w:noProof/>
                <w:webHidden/>
              </w:rPr>
              <w:tab/>
            </w:r>
            <w:r>
              <w:rPr>
                <w:noProof/>
                <w:webHidden/>
              </w:rPr>
              <w:fldChar w:fldCharType="begin"/>
            </w:r>
            <w:r>
              <w:rPr>
                <w:noProof/>
                <w:webHidden/>
              </w:rPr>
              <w:instrText xml:space="preserve"> PAGEREF _Toc54296816 \h </w:instrText>
            </w:r>
            <w:r>
              <w:rPr>
                <w:noProof/>
                <w:webHidden/>
              </w:rPr>
            </w:r>
            <w:r>
              <w:rPr>
                <w:noProof/>
                <w:webHidden/>
              </w:rPr>
              <w:fldChar w:fldCharType="separate"/>
            </w:r>
            <w:r>
              <w:rPr>
                <w:noProof/>
                <w:webHidden/>
              </w:rPr>
              <w:t>476</w:t>
            </w:r>
            <w:r>
              <w:rPr>
                <w:noProof/>
                <w:webHidden/>
              </w:rPr>
              <w:fldChar w:fldCharType="end"/>
            </w:r>
          </w:hyperlink>
        </w:p>
        <w:p w14:paraId="68AEF2D0" w14:textId="77777777" w:rsidR="006D6087" w:rsidRDefault="006D6087">
          <w:pPr>
            <w:pStyle w:val="13"/>
            <w:tabs>
              <w:tab w:val="right" w:leader="dot" w:pos="8296"/>
            </w:tabs>
            <w:rPr>
              <w:rFonts w:asciiTheme="minorHAnsi" w:eastAsiaTheme="minorEastAsia" w:hAnsiTheme="minorHAnsi" w:cstheme="minorBidi"/>
              <w:noProof/>
            </w:rPr>
          </w:pPr>
          <w:hyperlink w:anchor="_Toc54296817" w:history="1">
            <w:r w:rsidRPr="007706DA">
              <w:rPr>
                <w:rStyle w:val="aa"/>
                <w:rFonts w:hint="eastAsia"/>
                <w:noProof/>
              </w:rPr>
              <w:t>方名：</w:t>
            </w:r>
            <w:r w:rsidRPr="007706DA">
              <w:rPr>
                <w:rStyle w:val="aa"/>
                <w:rFonts w:hint="eastAsia"/>
                <w:noProof/>
                <w:kern w:val="0"/>
                <w:lang w:bidi="ar"/>
              </w:rPr>
              <w:t>化积散</w:t>
            </w:r>
            <w:r>
              <w:rPr>
                <w:noProof/>
                <w:webHidden/>
              </w:rPr>
              <w:tab/>
            </w:r>
            <w:r>
              <w:rPr>
                <w:noProof/>
                <w:webHidden/>
              </w:rPr>
              <w:fldChar w:fldCharType="begin"/>
            </w:r>
            <w:r>
              <w:rPr>
                <w:noProof/>
                <w:webHidden/>
              </w:rPr>
              <w:instrText xml:space="preserve"> PAGEREF _Toc54296817 \h </w:instrText>
            </w:r>
            <w:r>
              <w:rPr>
                <w:noProof/>
                <w:webHidden/>
              </w:rPr>
            </w:r>
            <w:r>
              <w:rPr>
                <w:noProof/>
                <w:webHidden/>
              </w:rPr>
              <w:fldChar w:fldCharType="separate"/>
            </w:r>
            <w:r>
              <w:rPr>
                <w:noProof/>
                <w:webHidden/>
              </w:rPr>
              <w:t>476</w:t>
            </w:r>
            <w:r>
              <w:rPr>
                <w:noProof/>
                <w:webHidden/>
              </w:rPr>
              <w:fldChar w:fldCharType="end"/>
            </w:r>
          </w:hyperlink>
        </w:p>
        <w:p w14:paraId="1AA604E9" w14:textId="77777777" w:rsidR="006D6087" w:rsidRDefault="006D6087">
          <w:pPr>
            <w:pStyle w:val="13"/>
            <w:tabs>
              <w:tab w:val="right" w:leader="dot" w:pos="8296"/>
            </w:tabs>
            <w:rPr>
              <w:rFonts w:asciiTheme="minorHAnsi" w:eastAsiaTheme="minorEastAsia" w:hAnsiTheme="minorHAnsi" w:cstheme="minorBidi"/>
              <w:noProof/>
            </w:rPr>
          </w:pPr>
          <w:hyperlink w:anchor="_Toc54296818" w:history="1">
            <w:r w:rsidRPr="007706DA">
              <w:rPr>
                <w:rStyle w:val="aa"/>
                <w:rFonts w:hint="eastAsia"/>
                <w:noProof/>
              </w:rPr>
              <w:t>方名：</w:t>
            </w:r>
            <w:r w:rsidRPr="007706DA">
              <w:rPr>
                <w:rStyle w:val="aa"/>
                <w:rFonts w:hint="eastAsia"/>
                <w:noProof/>
                <w:kern w:val="0"/>
                <w:lang w:bidi="ar"/>
              </w:rPr>
              <w:t>通噎汤</w:t>
            </w:r>
            <w:r>
              <w:rPr>
                <w:noProof/>
                <w:webHidden/>
              </w:rPr>
              <w:tab/>
            </w:r>
            <w:r>
              <w:rPr>
                <w:noProof/>
                <w:webHidden/>
              </w:rPr>
              <w:fldChar w:fldCharType="begin"/>
            </w:r>
            <w:r>
              <w:rPr>
                <w:noProof/>
                <w:webHidden/>
              </w:rPr>
              <w:instrText xml:space="preserve"> PAGEREF _Toc54296818 \h </w:instrText>
            </w:r>
            <w:r>
              <w:rPr>
                <w:noProof/>
                <w:webHidden/>
              </w:rPr>
            </w:r>
            <w:r>
              <w:rPr>
                <w:noProof/>
                <w:webHidden/>
              </w:rPr>
              <w:fldChar w:fldCharType="separate"/>
            </w:r>
            <w:r>
              <w:rPr>
                <w:noProof/>
                <w:webHidden/>
              </w:rPr>
              <w:t>476</w:t>
            </w:r>
            <w:r>
              <w:rPr>
                <w:noProof/>
                <w:webHidden/>
              </w:rPr>
              <w:fldChar w:fldCharType="end"/>
            </w:r>
          </w:hyperlink>
        </w:p>
        <w:p w14:paraId="6E170EF9" w14:textId="77777777" w:rsidR="006D6087" w:rsidRDefault="006D6087">
          <w:pPr>
            <w:pStyle w:val="13"/>
            <w:tabs>
              <w:tab w:val="right" w:leader="dot" w:pos="8296"/>
            </w:tabs>
            <w:rPr>
              <w:rFonts w:asciiTheme="minorHAnsi" w:eastAsiaTheme="minorEastAsia" w:hAnsiTheme="minorHAnsi" w:cstheme="minorBidi"/>
              <w:noProof/>
            </w:rPr>
          </w:pPr>
          <w:hyperlink w:anchor="_Toc54296819" w:history="1">
            <w:r w:rsidRPr="007706DA">
              <w:rPr>
                <w:rStyle w:val="aa"/>
                <w:rFonts w:hint="eastAsia"/>
                <w:noProof/>
              </w:rPr>
              <w:t>方名：</w:t>
            </w:r>
            <w:r w:rsidRPr="007706DA">
              <w:rPr>
                <w:rStyle w:val="aa"/>
                <w:rFonts w:hint="eastAsia"/>
                <w:noProof/>
                <w:kern w:val="0"/>
                <w:lang w:bidi="ar"/>
              </w:rPr>
              <w:t>益肾通消口服液</w:t>
            </w:r>
            <w:r>
              <w:rPr>
                <w:noProof/>
                <w:webHidden/>
              </w:rPr>
              <w:tab/>
            </w:r>
            <w:r>
              <w:rPr>
                <w:noProof/>
                <w:webHidden/>
              </w:rPr>
              <w:fldChar w:fldCharType="begin"/>
            </w:r>
            <w:r>
              <w:rPr>
                <w:noProof/>
                <w:webHidden/>
              </w:rPr>
              <w:instrText xml:space="preserve"> PAGEREF _Toc54296819 \h </w:instrText>
            </w:r>
            <w:r>
              <w:rPr>
                <w:noProof/>
                <w:webHidden/>
              </w:rPr>
            </w:r>
            <w:r>
              <w:rPr>
                <w:noProof/>
                <w:webHidden/>
              </w:rPr>
              <w:fldChar w:fldCharType="separate"/>
            </w:r>
            <w:r>
              <w:rPr>
                <w:noProof/>
                <w:webHidden/>
              </w:rPr>
              <w:t>476</w:t>
            </w:r>
            <w:r>
              <w:rPr>
                <w:noProof/>
                <w:webHidden/>
              </w:rPr>
              <w:fldChar w:fldCharType="end"/>
            </w:r>
          </w:hyperlink>
        </w:p>
        <w:p w14:paraId="05A6465E" w14:textId="77777777" w:rsidR="006D6087" w:rsidRDefault="006D6087">
          <w:pPr>
            <w:pStyle w:val="13"/>
            <w:tabs>
              <w:tab w:val="right" w:leader="dot" w:pos="8296"/>
            </w:tabs>
            <w:rPr>
              <w:rFonts w:asciiTheme="minorHAnsi" w:eastAsiaTheme="minorEastAsia" w:hAnsiTheme="minorHAnsi" w:cstheme="minorBidi"/>
              <w:noProof/>
            </w:rPr>
          </w:pPr>
          <w:hyperlink w:anchor="_Toc54296820" w:history="1">
            <w:r w:rsidRPr="007706DA">
              <w:rPr>
                <w:rStyle w:val="aa"/>
                <w:rFonts w:hint="eastAsia"/>
                <w:noProof/>
              </w:rPr>
              <w:t>方名：</w:t>
            </w:r>
            <w:r w:rsidRPr="007706DA">
              <w:rPr>
                <w:rStyle w:val="aa"/>
                <w:rFonts w:hint="eastAsia"/>
                <w:noProof/>
                <w:lang w:val="zh-CN" w:bidi="zh-CN"/>
              </w:rPr>
              <w:t>通</w:t>
            </w:r>
            <w:r w:rsidRPr="007706DA">
              <w:rPr>
                <w:rStyle w:val="aa"/>
                <w:rFonts w:hint="eastAsia"/>
                <w:noProof/>
              </w:rPr>
              <w:t>膈利噎散</w:t>
            </w:r>
            <w:r>
              <w:rPr>
                <w:noProof/>
                <w:webHidden/>
              </w:rPr>
              <w:tab/>
            </w:r>
            <w:r>
              <w:rPr>
                <w:noProof/>
                <w:webHidden/>
              </w:rPr>
              <w:fldChar w:fldCharType="begin"/>
            </w:r>
            <w:r>
              <w:rPr>
                <w:noProof/>
                <w:webHidden/>
              </w:rPr>
              <w:instrText xml:space="preserve"> PAGEREF _Toc54296820 \h </w:instrText>
            </w:r>
            <w:r>
              <w:rPr>
                <w:noProof/>
                <w:webHidden/>
              </w:rPr>
            </w:r>
            <w:r>
              <w:rPr>
                <w:noProof/>
                <w:webHidden/>
              </w:rPr>
              <w:fldChar w:fldCharType="separate"/>
            </w:r>
            <w:r>
              <w:rPr>
                <w:noProof/>
                <w:webHidden/>
              </w:rPr>
              <w:t>476</w:t>
            </w:r>
            <w:r>
              <w:rPr>
                <w:noProof/>
                <w:webHidden/>
              </w:rPr>
              <w:fldChar w:fldCharType="end"/>
            </w:r>
          </w:hyperlink>
        </w:p>
        <w:p w14:paraId="56E64ACE" w14:textId="77777777" w:rsidR="006D6087" w:rsidRDefault="006D6087">
          <w:pPr>
            <w:pStyle w:val="13"/>
            <w:tabs>
              <w:tab w:val="right" w:leader="dot" w:pos="8296"/>
            </w:tabs>
            <w:rPr>
              <w:rFonts w:asciiTheme="minorHAnsi" w:eastAsiaTheme="minorEastAsia" w:hAnsiTheme="minorHAnsi" w:cstheme="minorBidi"/>
              <w:noProof/>
            </w:rPr>
          </w:pPr>
          <w:hyperlink w:anchor="_Toc54296821" w:history="1">
            <w:r w:rsidRPr="007706DA">
              <w:rPr>
                <w:rStyle w:val="aa"/>
                <w:rFonts w:hint="eastAsia"/>
                <w:noProof/>
              </w:rPr>
              <w:t>方名：</w:t>
            </w:r>
            <w:r w:rsidRPr="007706DA">
              <w:rPr>
                <w:rStyle w:val="aa"/>
                <w:rFonts w:hint="eastAsia"/>
                <w:noProof/>
                <w:kern w:val="0"/>
                <w:lang w:bidi="ar"/>
              </w:rPr>
              <w:t>食管癌方</w:t>
            </w:r>
            <w:r>
              <w:rPr>
                <w:noProof/>
                <w:webHidden/>
              </w:rPr>
              <w:tab/>
            </w:r>
            <w:r>
              <w:rPr>
                <w:noProof/>
                <w:webHidden/>
              </w:rPr>
              <w:fldChar w:fldCharType="begin"/>
            </w:r>
            <w:r>
              <w:rPr>
                <w:noProof/>
                <w:webHidden/>
              </w:rPr>
              <w:instrText xml:space="preserve"> PAGEREF _Toc54296821 \h </w:instrText>
            </w:r>
            <w:r>
              <w:rPr>
                <w:noProof/>
                <w:webHidden/>
              </w:rPr>
            </w:r>
            <w:r>
              <w:rPr>
                <w:noProof/>
                <w:webHidden/>
              </w:rPr>
              <w:fldChar w:fldCharType="separate"/>
            </w:r>
            <w:r>
              <w:rPr>
                <w:noProof/>
                <w:webHidden/>
              </w:rPr>
              <w:t>477</w:t>
            </w:r>
            <w:r>
              <w:rPr>
                <w:noProof/>
                <w:webHidden/>
              </w:rPr>
              <w:fldChar w:fldCharType="end"/>
            </w:r>
          </w:hyperlink>
        </w:p>
        <w:p w14:paraId="5BD0A5B0" w14:textId="77777777" w:rsidR="006D6087" w:rsidRDefault="006D6087">
          <w:pPr>
            <w:pStyle w:val="13"/>
            <w:tabs>
              <w:tab w:val="right" w:leader="dot" w:pos="8296"/>
            </w:tabs>
            <w:rPr>
              <w:rFonts w:asciiTheme="minorHAnsi" w:eastAsiaTheme="minorEastAsia" w:hAnsiTheme="minorHAnsi" w:cstheme="minorBidi"/>
              <w:noProof/>
            </w:rPr>
          </w:pPr>
          <w:hyperlink w:anchor="_Toc54296822" w:history="1">
            <w:r w:rsidRPr="007706DA">
              <w:rPr>
                <w:rStyle w:val="aa"/>
                <w:rFonts w:hint="eastAsia"/>
                <w:noProof/>
              </w:rPr>
              <w:t>方名：</w:t>
            </w:r>
            <w:r w:rsidRPr="007706DA">
              <w:rPr>
                <w:rStyle w:val="aa"/>
                <w:rFonts w:hint="eastAsia"/>
                <w:noProof/>
                <w:kern w:val="0"/>
                <w:lang w:bidi="ar"/>
              </w:rPr>
              <w:t>食管癌方</w:t>
            </w:r>
            <w:r>
              <w:rPr>
                <w:noProof/>
                <w:webHidden/>
              </w:rPr>
              <w:tab/>
            </w:r>
            <w:r>
              <w:rPr>
                <w:noProof/>
                <w:webHidden/>
              </w:rPr>
              <w:fldChar w:fldCharType="begin"/>
            </w:r>
            <w:r>
              <w:rPr>
                <w:noProof/>
                <w:webHidden/>
              </w:rPr>
              <w:instrText xml:space="preserve"> PAGEREF _Toc54296822 \h </w:instrText>
            </w:r>
            <w:r>
              <w:rPr>
                <w:noProof/>
                <w:webHidden/>
              </w:rPr>
            </w:r>
            <w:r>
              <w:rPr>
                <w:noProof/>
                <w:webHidden/>
              </w:rPr>
              <w:fldChar w:fldCharType="separate"/>
            </w:r>
            <w:r>
              <w:rPr>
                <w:noProof/>
                <w:webHidden/>
              </w:rPr>
              <w:t>477</w:t>
            </w:r>
            <w:r>
              <w:rPr>
                <w:noProof/>
                <w:webHidden/>
              </w:rPr>
              <w:fldChar w:fldCharType="end"/>
            </w:r>
          </w:hyperlink>
        </w:p>
        <w:p w14:paraId="6E713D82" w14:textId="77777777" w:rsidR="006D6087" w:rsidRDefault="006D6087">
          <w:pPr>
            <w:pStyle w:val="13"/>
            <w:tabs>
              <w:tab w:val="right" w:leader="dot" w:pos="8296"/>
            </w:tabs>
            <w:rPr>
              <w:rFonts w:asciiTheme="minorHAnsi" w:eastAsiaTheme="minorEastAsia" w:hAnsiTheme="minorHAnsi" w:cstheme="minorBidi"/>
              <w:noProof/>
            </w:rPr>
          </w:pPr>
          <w:hyperlink w:anchor="_Toc54296823" w:history="1">
            <w:r w:rsidRPr="007706DA">
              <w:rPr>
                <w:rStyle w:val="aa"/>
                <w:rFonts w:hint="eastAsia"/>
                <w:noProof/>
              </w:rPr>
              <w:t>方名：健脾疏肝和胃方加减</w:t>
            </w:r>
            <w:r>
              <w:rPr>
                <w:noProof/>
                <w:webHidden/>
              </w:rPr>
              <w:tab/>
            </w:r>
            <w:r>
              <w:rPr>
                <w:noProof/>
                <w:webHidden/>
              </w:rPr>
              <w:fldChar w:fldCharType="begin"/>
            </w:r>
            <w:r>
              <w:rPr>
                <w:noProof/>
                <w:webHidden/>
              </w:rPr>
              <w:instrText xml:space="preserve"> PAGEREF _Toc54296823 \h </w:instrText>
            </w:r>
            <w:r>
              <w:rPr>
                <w:noProof/>
                <w:webHidden/>
              </w:rPr>
            </w:r>
            <w:r>
              <w:rPr>
                <w:noProof/>
                <w:webHidden/>
              </w:rPr>
              <w:fldChar w:fldCharType="separate"/>
            </w:r>
            <w:r>
              <w:rPr>
                <w:noProof/>
                <w:webHidden/>
              </w:rPr>
              <w:t>477</w:t>
            </w:r>
            <w:r>
              <w:rPr>
                <w:noProof/>
                <w:webHidden/>
              </w:rPr>
              <w:fldChar w:fldCharType="end"/>
            </w:r>
          </w:hyperlink>
        </w:p>
        <w:p w14:paraId="095185A3" w14:textId="77777777" w:rsidR="006D6087" w:rsidRDefault="006D6087">
          <w:pPr>
            <w:pStyle w:val="13"/>
            <w:tabs>
              <w:tab w:val="right" w:leader="dot" w:pos="8296"/>
            </w:tabs>
            <w:rPr>
              <w:rFonts w:asciiTheme="minorHAnsi" w:eastAsiaTheme="minorEastAsia" w:hAnsiTheme="minorHAnsi" w:cstheme="minorBidi"/>
              <w:noProof/>
            </w:rPr>
          </w:pPr>
          <w:hyperlink w:anchor="_Toc54296824" w:history="1">
            <w:r w:rsidRPr="007706DA">
              <w:rPr>
                <w:rStyle w:val="aa"/>
                <w:rFonts w:hint="eastAsia"/>
                <w:noProof/>
              </w:rPr>
              <w:t>方名：</w:t>
            </w:r>
            <w:r w:rsidRPr="007706DA">
              <w:rPr>
                <w:rStyle w:val="aa"/>
                <w:rFonts w:hint="eastAsia"/>
                <w:noProof/>
                <w:kern w:val="0"/>
                <w:lang w:bidi="ar"/>
              </w:rPr>
              <w:t>食管癌基础方</w:t>
            </w:r>
            <w:r>
              <w:rPr>
                <w:noProof/>
                <w:webHidden/>
              </w:rPr>
              <w:tab/>
            </w:r>
            <w:r>
              <w:rPr>
                <w:noProof/>
                <w:webHidden/>
              </w:rPr>
              <w:fldChar w:fldCharType="begin"/>
            </w:r>
            <w:r>
              <w:rPr>
                <w:noProof/>
                <w:webHidden/>
              </w:rPr>
              <w:instrText xml:space="preserve"> PAGEREF _Toc54296824 \h </w:instrText>
            </w:r>
            <w:r>
              <w:rPr>
                <w:noProof/>
                <w:webHidden/>
              </w:rPr>
            </w:r>
            <w:r>
              <w:rPr>
                <w:noProof/>
                <w:webHidden/>
              </w:rPr>
              <w:fldChar w:fldCharType="separate"/>
            </w:r>
            <w:r>
              <w:rPr>
                <w:noProof/>
                <w:webHidden/>
              </w:rPr>
              <w:t>477</w:t>
            </w:r>
            <w:r>
              <w:rPr>
                <w:noProof/>
                <w:webHidden/>
              </w:rPr>
              <w:fldChar w:fldCharType="end"/>
            </w:r>
          </w:hyperlink>
        </w:p>
        <w:p w14:paraId="178076CA" w14:textId="77777777" w:rsidR="006D6087" w:rsidRDefault="006D6087">
          <w:pPr>
            <w:pStyle w:val="13"/>
            <w:tabs>
              <w:tab w:val="right" w:leader="dot" w:pos="8296"/>
            </w:tabs>
            <w:rPr>
              <w:rFonts w:asciiTheme="minorHAnsi" w:eastAsiaTheme="minorEastAsia" w:hAnsiTheme="minorHAnsi" w:cstheme="minorBidi"/>
              <w:noProof/>
            </w:rPr>
          </w:pPr>
          <w:hyperlink w:anchor="_Toc54296825" w:history="1">
            <w:r w:rsidRPr="007706DA">
              <w:rPr>
                <w:rStyle w:val="aa"/>
                <w:rFonts w:hint="eastAsia"/>
                <w:noProof/>
              </w:rPr>
              <w:t>方名：食管癌方</w:t>
            </w:r>
            <w:r>
              <w:rPr>
                <w:noProof/>
                <w:webHidden/>
              </w:rPr>
              <w:tab/>
            </w:r>
            <w:r>
              <w:rPr>
                <w:noProof/>
                <w:webHidden/>
              </w:rPr>
              <w:fldChar w:fldCharType="begin"/>
            </w:r>
            <w:r>
              <w:rPr>
                <w:noProof/>
                <w:webHidden/>
              </w:rPr>
              <w:instrText xml:space="preserve"> PAGEREF _Toc54296825 \h </w:instrText>
            </w:r>
            <w:r>
              <w:rPr>
                <w:noProof/>
                <w:webHidden/>
              </w:rPr>
            </w:r>
            <w:r>
              <w:rPr>
                <w:noProof/>
                <w:webHidden/>
              </w:rPr>
              <w:fldChar w:fldCharType="separate"/>
            </w:r>
            <w:r>
              <w:rPr>
                <w:noProof/>
                <w:webHidden/>
              </w:rPr>
              <w:t>478</w:t>
            </w:r>
            <w:r>
              <w:rPr>
                <w:noProof/>
                <w:webHidden/>
              </w:rPr>
              <w:fldChar w:fldCharType="end"/>
            </w:r>
          </w:hyperlink>
        </w:p>
        <w:p w14:paraId="3659DC2E" w14:textId="77777777" w:rsidR="006D6087" w:rsidRDefault="006D6087">
          <w:pPr>
            <w:pStyle w:val="13"/>
            <w:tabs>
              <w:tab w:val="right" w:leader="dot" w:pos="8296"/>
            </w:tabs>
            <w:rPr>
              <w:rFonts w:asciiTheme="minorHAnsi" w:eastAsiaTheme="minorEastAsia" w:hAnsiTheme="minorHAnsi" w:cstheme="minorBidi"/>
              <w:noProof/>
            </w:rPr>
          </w:pPr>
          <w:hyperlink w:anchor="_Toc54296826" w:history="1">
            <w:r w:rsidRPr="007706DA">
              <w:rPr>
                <w:rStyle w:val="aa"/>
                <w:rFonts w:hint="eastAsia"/>
                <w:noProof/>
                <w:lang w:eastAsia="zh-TW"/>
              </w:rPr>
              <w:t>方名：食管癌方</w:t>
            </w:r>
            <w:r>
              <w:rPr>
                <w:noProof/>
                <w:webHidden/>
              </w:rPr>
              <w:tab/>
            </w:r>
            <w:r>
              <w:rPr>
                <w:noProof/>
                <w:webHidden/>
              </w:rPr>
              <w:fldChar w:fldCharType="begin"/>
            </w:r>
            <w:r>
              <w:rPr>
                <w:noProof/>
                <w:webHidden/>
              </w:rPr>
              <w:instrText xml:space="preserve"> PAGEREF _Toc54296826 \h </w:instrText>
            </w:r>
            <w:r>
              <w:rPr>
                <w:noProof/>
                <w:webHidden/>
              </w:rPr>
            </w:r>
            <w:r>
              <w:rPr>
                <w:noProof/>
                <w:webHidden/>
              </w:rPr>
              <w:fldChar w:fldCharType="separate"/>
            </w:r>
            <w:r>
              <w:rPr>
                <w:noProof/>
                <w:webHidden/>
              </w:rPr>
              <w:t>478</w:t>
            </w:r>
            <w:r>
              <w:rPr>
                <w:noProof/>
                <w:webHidden/>
              </w:rPr>
              <w:fldChar w:fldCharType="end"/>
            </w:r>
          </w:hyperlink>
        </w:p>
        <w:p w14:paraId="30609E6A" w14:textId="77777777" w:rsidR="006D6087" w:rsidRDefault="006D6087">
          <w:pPr>
            <w:pStyle w:val="13"/>
            <w:tabs>
              <w:tab w:val="right" w:leader="dot" w:pos="8296"/>
            </w:tabs>
            <w:rPr>
              <w:rFonts w:asciiTheme="minorHAnsi" w:eastAsiaTheme="minorEastAsia" w:hAnsiTheme="minorHAnsi" w:cstheme="minorBidi"/>
              <w:noProof/>
            </w:rPr>
          </w:pPr>
          <w:hyperlink w:anchor="_Toc54296827" w:history="1">
            <w:r w:rsidRPr="007706DA">
              <w:rPr>
                <w:rStyle w:val="aa"/>
                <w:rFonts w:hint="eastAsia"/>
                <w:noProof/>
              </w:rPr>
              <w:t>方名：食管癌自拟方</w:t>
            </w:r>
            <w:r>
              <w:rPr>
                <w:noProof/>
                <w:webHidden/>
              </w:rPr>
              <w:tab/>
            </w:r>
            <w:r>
              <w:rPr>
                <w:noProof/>
                <w:webHidden/>
              </w:rPr>
              <w:fldChar w:fldCharType="begin"/>
            </w:r>
            <w:r>
              <w:rPr>
                <w:noProof/>
                <w:webHidden/>
              </w:rPr>
              <w:instrText xml:space="preserve"> PAGEREF _Toc54296827 \h </w:instrText>
            </w:r>
            <w:r>
              <w:rPr>
                <w:noProof/>
                <w:webHidden/>
              </w:rPr>
            </w:r>
            <w:r>
              <w:rPr>
                <w:noProof/>
                <w:webHidden/>
              </w:rPr>
              <w:fldChar w:fldCharType="separate"/>
            </w:r>
            <w:r>
              <w:rPr>
                <w:noProof/>
                <w:webHidden/>
              </w:rPr>
              <w:t>479</w:t>
            </w:r>
            <w:r>
              <w:rPr>
                <w:noProof/>
                <w:webHidden/>
              </w:rPr>
              <w:fldChar w:fldCharType="end"/>
            </w:r>
          </w:hyperlink>
        </w:p>
        <w:p w14:paraId="05AA09D9" w14:textId="77777777" w:rsidR="006D6087" w:rsidRDefault="006D6087">
          <w:pPr>
            <w:pStyle w:val="13"/>
            <w:tabs>
              <w:tab w:val="right" w:leader="dot" w:pos="8296"/>
            </w:tabs>
            <w:rPr>
              <w:rFonts w:asciiTheme="minorHAnsi" w:eastAsiaTheme="minorEastAsia" w:hAnsiTheme="minorHAnsi" w:cstheme="minorBidi"/>
              <w:noProof/>
            </w:rPr>
          </w:pPr>
          <w:hyperlink w:anchor="_Toc54296828" w:history="1">
            <w:r w:rsidRPr="007706DA">
              <w:rPr>
                <w:rStyle w:val="aa"/>
                <w:rFonts w:hint="eastAsia"/>
                <w:noProof/>
              </w:rPr>
              <w:t>方名：食管癌自拟方</w:t>
            </w:r>
            <w:r>
              <w:rPr>
                <w:noProof/>
                <w:webHidden/>
              </w:rPr>
              <w:tab/>
            </w:r>
            <w:r>
              <w:rPr>
                <w:noProof/>
                <w:webHidden/>
              </w:rPr>
              <w:fldChar w:fldCharType="begin"/>
            </w:r>
            <w:r>
              <w:rPr>
                <w:noProof/>
                <w:webHidden/>
              </w:rPr>
              <w:instrText xml:space="preserve"> PAGEREF _Toc54296828 \h </w:instrText>
            </w:r>
            <w:r>
              <w:rPr>
                <w:noProof/>
                <w:webHidden/>
              </w:rPr>
            </w:r>
            <w:r>
              <w:rPr>
                <w:noProof/>
                <w:webHidden/>
              </w:rPr>
              <w:fldChar w:fldCharType="separate"/>
            </w:r>
            <w:r>
              <w:rPr>
                <w:noProof/>
                <w:webHidden/>
              </w:rPr>
              <w:t>479</w:t>
            </w:r>
            <w:r>
              <w:rPr>
                <w:noProof/>
                <w:webHidden/>
              </w:rPr>
              <w:fldChar w:fldCharType="end"/>
            </w:r>
          </w:hyperlink>
        </w:p>
        <w:p w14:paraId="67488C4B" w14:textId="77777777" w:rsidR="006D6087" w:rsidRDefault="006D6087">
          <w:pPr>
            <w:pStyle w:val="13"/>
            <w:tabs>
              <w:tab w:val="right" w:leader="dot" w:pos="8296"/>
            </w:tabs>
            <w:rPr>
              <w:rFonts w:asciiTheme="minorHAnsi" w:eastAsiaTheme="minorEastAsia" w:hAnsiTheme="minorHAnsi" w:cstheme="minorBidi"/>
              <w:noProof/>
            </w:rPr>
          </w:pPr>
          <w:hyperlink w:anchor="_Toc54296829" w:history="1">
            <w:r w:rsidRPr="007706DA">
              <w:rPr>
                <w:rStyle w:val="aa"/>
                <w:rFonts w:hint="eastAsia"/>
                <w:noProof/>
              </w:rPr>
              <w:t>方名：枳朴六君汤加味</w:t>
            </w:r>
            <w:r>
              <w:rPr>
                <w:noProof/>
                <w:webHidden/>
              </w:rPr>
              <w:tab/>
            </w:r>
            <w:r>
              <w:rPr>
                <w:noProof/>
                <w:webHidden/>
              </w:rPr>
              <w:fldChar w:fldCharType="begin"/>
            </w:r>
            <w:r>
              <w:rPr>
                <w:noProof/>
                <w:webHidden/>
              </w:rPr>
              <w:instrText xml:space="preserve"> PAGEREF _Toc54296829 \h </w:instrText>
            </w:r>
            <w:r>
              <w:rPr>
                <w:noProof/>
                <w:webHidden/>
              </w:rPr>
            </w:r>
            <w:r>
              <w:rPr>
                <w:noProof/>
                <w:webHidden/>
              </w:rPr>
              <w:fldChar w:fldCharType="separate"/>
            </w:r>
            <w:r>
              <w:rPr>
                <w:noProof/>
                <w:webHidden/>
              </w:rPr>
              <w:t>479</w:t>
            </w:r>
            <w:r>
              <w:rPr>
                <w:noProof/>
                <w:webHidden/>
              </w:rPr>
              <w:fldChar w:fldCharType="end"/>
            </w:r>
          </w:hyperlink>
        </w:p>
        <w:p w14:paraId="653AF781" w14:textId="77777777" w:rsidR="006D6087" w:rsidRDefault="006D6087">
          <w:pPr>
            <w:pStyle w:val="13"/>
            <w:tabs>
              <w:tab w:val="right" w:leader="dot" w:pos="8296"/>
            </w:tabs>
            <w:rPr>
              <w:rFonts w:asciiTheme="minorHAnsi" w:eastAsiaTheme="minorEastAsia" w:hAnsiTheme="minorHAnsi" w:cstheme="minorBidi"/>
              <w:noProof/>
            </w:rPr>
          </w:pPr>
          <w:hyperlink w:anchor="_Toc54296830" w:history="1">
            <w:r w:rsidRPr="007706DA">
              <w:rPr>
                <w:rStyle w:val="aa"/>
                <w:rFonts w:hint="eastAsia"/>
                <w:noProof/>
              </w:rPr>
              <w:t>方名：</w:t>
            </w:r>
            <w:r w:rsidRPr="007706DA">
              <w:rPr>
                <w:rStyle w:val="aa"/>
                <w:rFonts w:hint="eastAsia"/>
                <w:noProof/>
                <w:kern w:val="0"/>
                <w:lang w:bidi="ar"/>
              </w:rPr>
              <w:t>活血消癌汤</w:t>
            </w:r>
            <w:r w:rsidRPr="007706DA">
              <w:rPr>
                <w:rStyle w:val="aa"/>
                <w:noProof/>
                <w:kern w:val="0"/>
                <w:lang w:bidi="ar"/>
              </w:rPr>
              <w:t>(</w:t>
            </w:r>
            <w:r w:rsidRPr="007706DA">
              <w:rPr>
                <w:rStyle w:val="aa"/>
                <w:rFonts w:hint="eastAsia"/>
                <w:noProof/>
                <w:kern w:val="0"/>
                <w:lang w:bidi="ar"/>
              </w:rPr>
              <w:t>自拟方</w:t>
            </w:r>
            <w:r w:rsidRPr="007706DA">
              <w:rPr>
                <w:rStyle w:val="aa"/>
                <w:noProof/>
                <w:kern w:val="0"/>
                <w:lang w:bidi="ar"/>
              </w:rPr>
              <w:t>)</w:t>
            </w:r>
            <w:r>
              <w:rPr>
                <w:noProof/>
                <w:webHidden/>
              </w:rPr>
              <w:tab/>
            </w:r>
            <w:r>
              <w:rPr>
                <w:noProof/>
                <w:webHidden/>
              </w:rPr>
              <w:fldChar w:fldCharType="begin"/>
            </w:r>
            <w:r>
              <w:rPr>
                <w:noProof/>
                <w:webHidden/>
              </w:rPr>
              <w:instrText xml:space="preserve"> PAGEREF _Toc54296830 \h </w:instrText>
            </w:r>
            <w:r>
              <w:rPr>
                <w:noProof/>
                <w:webHidden/>
              </w:rPr>
            </w:r>
            <w:r>
              <w:rPr>
                <w:noProof/>
                <w:webHidden/>
              </w:rPr>
              <w:fldChar w:fldCharType="separate"/>
            </w:r>
            <w:r>
              <w:rPr>
                <w:noProof/>
                <w:webHidden/>
              </w:rPr>
              <w:t>480</w:t>
            </w:r>
            <w:r>
              <w:rPr>
                <w:noProof/>
                <w:webHidden/>
              </w:rPr>
              <w:fldChar w:fldCharType="end"/>
            </w:r>
          </w:hyperlink>
        </w:p>
        <w:p w14:paraId="2235FD09" w14:textId="77777777" w:rsidR="006D6087" w:rsidRDefault="006D6087">
          <w:pPr>
            <w:pStyle w:val="13"/>
            <w:tabs>
              <w:tab w:val="right" w:leader="dot" w:pos="8296"/>
            </w:tabs>
            <w:rPr>
              <w:rFonts w:asciiTheme="minorHAnsi" w:eastAsiaTheme="minorEastAsia" w:hAnsiTheme="minorHAnsi" w:cstheme="minorBidi"/>
              <w:noProof/>
            </w:rPr>
          </w:pPr>
          <w:hyperlink w:anchor="_Toc54296831" w:history="1">
            <w:r w:rsidRPr="007706DA">
              <w:rPr>
                <w:rStyle w:val="aa"/>
                <w:rFonts w:hint="eastAsia"/>
                <w:noProof/>
              </w:rPr>
              <w:t>方名：食管癌自拟方</w:t>
            </w:r>
            <w:r>
              <w:rPr>
                <w:noProof/>
                <w:webHidden/>
              </w:rPr>
              <w:tab/>
            </w:r>
            <w:r>
              <w:rPr>
                <w:noProof/>
                <w:webHidden/>
              </w:rPr>
              <w:fldChar w:fldCharType="begin"/>
            </w:r>
            <w:r>
              <w:rPr>
                <w:noProof/>
                <w:webHidden/>
              </w:rPr>
              <w:instrText xml:space="preserve"> PAGEREF _Toc54296831 \h </w:instrText>
            </w:r>
            <w:r>
              <w:rPr>
                <w:noProof/>
                <w:webHidden/>
              </w:rPr>
            </w:r>
            <w:r>
              <w:rPr>
                <w:noProof/>
                <w:webHidden/>
              </w:rPr>
              <w:fldChar w:fldCharType="separate"/>
            </w:r>
            <w:r>
              <w:rPr>
                <w:noProof/>
                <w:webHidden/>
              </w:rPr>
              <w:t>480</w:t>
            </w:r>
            <w:r>
              <w:rPr>
                <w:noProof/>
                <w:webHidden/>
              </w:rPr>
              <w:fldChar w:fldCharType="end"/>
            </w:r>
          </w:hyperlink>
        </w:p>
        <w:p w14:paraId="0C390EB3" w14:textId="77777777" w:rsidR="006D6087" w:rsidRDefault="006D6087">
          <w:pPr>
            <w:pStyle w:val="13"/>
            <w:tabs>
              <w:tab w:val="right" w:leader="dot" w:pos="8296"/>
            </w:tabs>
            <w:rPr>
              <w:rFonts w:asciiTheme="minorHAnsi" w:eastAsiaTheme="minorEastAsia" w:hAnsiTheme="minorHAnsi" w:cstheme="minorBidi"/>
              <w:noProof/>
            </w:rPr>
          </w:pPr>
          <w:hyperlink w:anchor="_Toc54296832" w:history="1">
            <w:r w:rsidRPr="007706DA">
              <w:rPr>
                <w:rStyle w:val="aa"/>
                <w:rFonts w:hint="eastAsia"/>
                <w:noProof/>
              </w:rPr>
              <w:t>方名：山芪赭花丸</w:t>
            </w:r>
            <w:r w:rsidRPr="007706DA">
              <w:rPr>
                <w:rStyle w:val="aa"/>
                <w:noProof/>
              </w:rPr>
              <w:t>(</w:t>
            </w:r>
            <w:r w:rsidRPr="007706DA">
              <w:rPr>
                <w:rStyle w:val="aa"/>
                <w:rFonts w:hint="eastAsia"/>
                <w:noProof/>
              </w:rPr>
              <w:t>山花丸</w:t>
            </w:r>
            <w:r w:rsidRPr="007706DA">
              <w:rPr>
                <w:rStyle w:val="aa"/>
                <w:noProof/>
              </w:rPr>
              <w:t>)</w:t>
            </w:r>
            <w:r>
              <w:rPr>
                <w:noProof/>
                <w:webHidden/>
              </w:rPr>
              <w:tab/>
            </w:r>
            <w:r>
              <w:rPr>
                <w:noProof/>
                <w:webHidden/>
              </w:rPr>
              <w:fldChar w:fldCharType="begin"/>
            </w:r>
            <w:r>
              <w:rPr>
                <w:noProof/>
                <w:webHidden/>
              </w:rPr>
              <w:instrText xml:space="preserve"> PAGEREF _Toc54296832 \h </w:instrText>
            </w:r>
            <w:r>
              <w:rPr>
                <w:noProof/>
                <w:webHidden/>
              </w:rPr>
            </w:r>
            <w:r>
              <w:rPr>
                <w:noProof/>
                <w:webHidden/>
              </w:rPr>
              <w:fldChar w:fldCharType="separate"/>
            </w:r>
            <w:r>
              <w:rPr>
                <w:noProof/>
                <w:webHidden/>
              </w:rPr>
              <w:t>480</w:t>
            </w:r>
            <w:r>
              <w:rPr>
                <w:noProof/>
                <w:webHidden/>
              </w:rPr>
              <w:fldChar w:fldCharType="end"/>
            </w:r>
          </w:hyperlink>
        </w:p>
        <w:p w14:paraId="03F5A6FF" w14:textId="77777777" w:rsidR="006D6087" w:rsidRDefault="006D6087">
          <w:pPr>
            <w:pStyle w:val="13"/>
            <w:tabs>
              <w:tab w:val="right" w:leader="dot" w:pos="8296"/>
            </w:tabs>
            <w:rPr>
              <w:rFonts w:asciiTheme="minorHAnsi" w:eastAsiaTheme="minorEastAsia" w:hAnsiTheme="minorHAnsi" w:cstheme="minorBidi"/>
              <w:noProof/>
            </w:rPr>
          </w:pPr>
          <w:hyperlink w:anchor="_Toc54296833" w:history="1">
            <w:r w:rsidRPr="007706DA">
              <w:rPr>
                <w:rStyle w:val="aa"/>
                <w:rFonts w:hint="eastAsia"/>
                <w:noProof/>
              </w:rPr>
              <w:t>方名：参芪赭花汤</w:t>
            </w:r>
            <w:r w:rsidRPr="007706DA">
              <w:rPr>
                <w:rStyle w:val="aa"/>
                <w:noProof/>
              </w:rPr>
              <w:t>(</w:t>
            </w:r>
            <w:r w:rsidRPr="007706DA">
              <w:rPr>
                <w:rStyle w:val="aa"/>
                <w:rFonts w:hint="eastAsia"/>
                <w:noProof/>
              </w:rPr>
              <w:t>参花汤</w:t>
            </w:r>
            <w:r w:rsidRPr="007706DA">
              <w:rPr>
                <w:rStyle w:val="aa"/>
                <w:noProof/>
              </w:rPr>
              <w:t>)</w:t>
            </w:r>
            <w:r>
              <w:rPr>
                <w:noProof/>
                <w:webHidden/>
              </w:rPr>
              <w:tab/>
            </w:r>
            <w:r>
              <w:rPr>
                <w:noProof/>
                <w:webHidden/>
              </w:rPr>
              <w:fldChar w:fldCharType="begin"/>
            </w:r>
            <w:r>
              <w:rPr>
                <w:noProof/>
                <w:webHidden/>
              </w:rPr>
              <w:instrText xml:space="preserve"> PAGEREF _Toc54296833 \h </w:instrText>
            </w:r>
            <w:r>
              <w:rPr>
                <w:noProof/>
                <w:webHidden/>
              </w:rPr>
            </w:r>
            <w:r>
              <w:rPr>
                <w:noProof/>
                <w:webHidden/>
              </w:rPr>
              <w:fldChar w:fldCharType="separate"/>
            </w:r>
            <w:r>
              <w:rPr>
                <w:noProof/>
                <w:webHidden/>
              </w:rPr>
              <w:t>481</w:t>
            </w:r>
            <w:r>
              <w:rPr>
                <w:noProof/>
                <w:webHidden/>
              </w:rPr>
              <w:fldChar w:fldCharType="end"/>
            </w:r>
          </w:hyperlink>
        </w:p>
        <w:p w14:paraId="0214406F" w14:textId="77777777" w:rsidR="006D6087" w:rsidRDefault="006D6087">
          <w:pPr>
            <w:pStyle w:val="13"/>
            <w:tabs>
              <w:tab w:val="right" w:leader="dot" w:pos="8296"/>
            </w:tabs>
            <w:rPr>
              <w:rFonts w:asciiTheme="minorHAnsi" w:eastAsiaTheme="minorEastAsia" w:hAnsiTheme="minorHAnsi" w:cstheme="minorBidi"/>
              <w:noProof/>
            </w:rPr>
          </w:pPr>
          <w:hyperlink w:anchor="_Toc54296834" w:history="1">
            <w:r w:rsidRPr="007706DA">
              <w:rPr>
                <w:rStyle w:val="aa"/>
                <w:rFonts w:hint="eastAsia"/>
                <w:noProof/>
              </w:rPr>
              <w:t>方名：旋石汤</w:t>
            </w:r>
            <w:r>
              <w:rPr>
                <w:noProof/>
                <w:webHidden/>
              </w:rPr>
              <w:tab/>
            </w:r>
            <w:r>
              <w:rPr>
                <w:noProof/>
                <w:webHidden/>
              </w:rPr>
              <w:fldChar w:fldCharType="begin"/>
            </w:r>
            <w:r>
              <w:rPr>
                <w:noProof/>
                <w:webHidden/>
              </w:rPr>
              <w:instrText xml:space="preserve"> PAGEREF _Toc54296834 \h </w:instrText>
            </w:r>
            <w:r>
              <w:rPr>
                <w:noProof/>
                <w:webHidden/>
              </w:rPr>
            </w:r>
            <w:r>
              <w:rPr>
                <w:noProof/>
                <w:webHidden/>
              </w:rPr>
              <w:fldChar w:fldCharType="separate"/>
            </w:r>
            <w:r>
              <w:rPr>
                <w:noProof/>
                <w:webHidden/>
              </w:rPr>
              <w:t>481</w:t>
            </w:r>
            <w:r>
              <w:rPr>
                <w:noProof/>
                <w:webHidden/>
              </w:rPr>
              <w:fldChar w:fldCharType="end"/>
            </w:r>
          </w:hyperlink>
        </w:p>
        <w:p w14:paraId="5DF893DA" w14:textId="77777777" w:rsidR="006D6087" w:rsidRDefault="006D6087">
          <w:pPr>
            <w:pStyle w:val="13"/>
            <w:tabs>
              <w:tab w:val="right" w:leader="dot" w:pos="8296"/>
            </w:tabs>
            <w:rPr>
              <w:rFonts w:asciiTheme="minorHAnsi" w:eastAsiaTheme="minorEastAsia" w:hAnsiTheme="minorHAnsi" w:cstheme="minorBidi"/>
              <w:noProof/>
            </w:rPr>
          </w:pPr>
          <w:hyperlink w:anchor="_Toc54296835" w:history="1">
            <w:r w:rsidRPr="007706DA">
              <w:rPr>
                <w:rStyle w:val="aa"/>
                <w:rFonts w:hint="eastAsia"/>
                <w:noProof/>
              </w:rPr>
              <w:t>方名：</w:t>
            </w:r>
            <w:r w:rsidRPr="007706DA">
              <w:rPr>
                <w:rStyle w:val="aa"/>
                <w:rFonts w:hint="eastAsia"/>
                <w:noProof/>
                <w:lang w:eastAsia="zh-TW"/>
              </w:rPr>
              <w:t>旋梨汤</w:t>
            </w:r>
            <w:r>
              <w:rPr>
                <w:noProof/>
                <w:webHidden/>
              </w:rPr>
              <w:tab/>
            </w:r>
            <w:r>
              <w:rPr>
                <w:noProof/>
                <w:webHidden/>
              </w:rPr>
              <w:fldChar w:fldCharType="begin"/>
            </w:r>
            <w:r>
              <w:rPr>
                <w:noProof/>
                <w:webHidden/>
              </w:rPr>
              <w:instrText xml:space="preserve"> PAGEREF _Toc54296835 \h </w:instrText>
            </w:r>
            <w:r>
              <w:rPr>
                <w:noProof/>
                <w:webHidden/>
              </w:rPr>
            </w:r>
            <w:r>
              <w:rPr>
                <w:noProof/>
                <w:webHidden/>
              </w:rPr>
              <w:fldChar w:fldCharType="separate"/>
            </w:r>
            <w:r>
              <w:rPr>
                <w:noProof/>
                <w:webHidden/>
              </w:rPr>
              <w:t>481</w:t>
            </w:r>
            <w:r>
              <w:rPr>
                <w:noProof/>
                <w:webHidden/>
              </w:rPr>
              <w:fldChar w:fldCharType="end"/>
            </w:r>
          </w:hyperlink>
        </w:p>
        <w:p w14:paraId="244CEE83" w14:textId="77777777" w:rsidR="006D6087" w:rsidRDefault="006D6087">
          <w:pPr>
            <w:pStyle w:val="13"/>
            <w:tabs>
              <w:tab w:val="right" w:leader="dot" w:pos="8296"/>
            </w:tabs>
            <w:rPr>
              <w:rFonts w:asciiTheme="minorHAnsi" w:eastAsiaTheme="minorEastAsia" w:hAnsiTheme="minorHAnsi" w:cstheme="minorBidi"/>
              <w:noProof/>
            </w:rPr>
          </w:pPr>
          <w:hyperlink w:anchor="_Toc54296836" w:history="1">
            <w:r w:rsidRPr="007706DA">
              <w:rPr>
                <w:rStyle w:val="aa"/>
                <w:rFonts w:hint="eastAsia"/>
                <w:noProof/>
              </w:rPr>
              <w:t>方名：桃葵汤</w:t>
            </w:r>
            <w:r>
              <w:rPr>
                <w:noProof/>
                <w:webHidden/>
              </w:rPr>
              <w:tab/>
            </w:r>
            <w:r>
              <w:rPr>
                <w:noProof/>
                <w:webHidden/>
              </w:rPr>
              <w:fldChar w:fldCharType="begin"/>
            </w:r>
            <w:r>
              <w:rPr>
                <w:noProof/>
                <w:webHidden/>
              </w:rPr>
              <w:instrText xml:space="preserve"> PAGEREF _Toc54296836 \h </w:instrText>
            </w:r>
            <w:r>
              <w:rPr>
                <w:noProof/>
                <w:webHidden/>
              </w:rPr>
            </w:r>
            <w:r>
              <w:rPr>
                <w:noProof/>
                <w:webHidden/>
              </w:rPr>
              <w:fldChar w:fldCharType="separate"/>
            </w:r>
            <w:r>
              <w:rPr>
                <w:noProof/>
                <w:webHidden/>
              </w:rPr>
              <w:t>481</w:t>
            </w:r>
            <w:r>
              <w:rPr>
                <w:noProof/>
                <w:webHidden/>
              </w:rPr>
              <w:fldChar w:fldCharType="end"/>
            </w:r>
          </w:hyperlink>
        </w:p>
        <w:p w14:paraId="3666D9AD" w14:textId="77777777" w:rsidR="006D6087" w:rsidRDefault="006D6087">
          <w:pPr>
            <w:pStyle w:val="13"/>
            <w:tabs>
              <w:tab w:val="right" w:leader="dot" w:pos="8296"/>
            </w:tabs>
            <w:rPr>
              <w:rFonts w:asciiTheme="minorHAnsi" w:eastAsiaTheme="minorEastAsia" w:hAnsiTheme="minorHAnsi" w:cstheme="minorBidi"/>
              <w:noProof/>
            </w:rPr>
          </w:pPr>
          <w:hyperlink w:anchor="_Toc54296837" w:history="1">
            <w:r w:rsidRPr="007706DA">
              <w:rPr>
                <w:rStyle w:val="aa"/>
                <w:rFonts w:hint="eastAsia"/>
                <w:noProof/>
              </w:rPr>
              <w:t>方名：枳贞汤</w:t>
            </w:r>
            <w:r>
              <w:rPr>
                <w:noProof/>
                <w:webHidden/>
              </w:rPr>
              <w:tab/>
            </w:r>
            <w:r>
              <w:rPr>
                <w:noProof/>
                <w:webHidden/>
              </w:rPr>
              <w:fldChar w:fldCharType="begin"/>
            </w:r>
            <w:r>
              <w:rPr>
                <w:noProof/>
                <w:webHidden/>
              </w:rPr>
              <w:instrText xml:space="preserve"> PAGEREF _Toc54296837 \h </w:instrText>
            </w:r>
            <w:r>
              <w:rPr>
                <w:noProof/>
                <w:webHidden/>
              </w:rPr>
            </w:r>
            <w:r>
              <w:rPr>
                <w:noProof/>
                <w:webHidden/>
              </w:rPr>
              <w:fldChar w:fldCharType="separate"/>
            </w:r>
            <w:r>
              <w:rPr>
                <w:noProof/>
                <w:webHidden/>
              </w:rPr>
              <w:t>482</w:t>
            </w:r>
            <w:r>
              <w:rPr>
                <w:noProof/>
                <w:webHidden/>
              </w:rPr>
              <w:fldChar w:fldCharType="end"/>
            </w:r>
          </w:hyperlink>
        </w:p>
        <w:p w14:paraId="22B9A3A2" w14:textId="77777777" w:rsidR="006D6087" w:rsidRDefault="006D6087">
          <w:pPr>
            <w:pStyle w:val="13"/>
            <w:tabs>
              <w:tab w:val="right" w:leader="dot" w:pos="8296"/>
            </w:tabs>
            <w:rPr>
              <w:rFonts w:asciiTheme="minorHAnsi" w:eastAsiaTheme="minorEastAsia" w:hAnsiTheme="minorHAnsi" w:cstheme="minorBidi"/>
              <w:noProof/>
            </w:rPr>
          </w:pPr>
          <w:hyperlink w:anchor="_Toc54296838" w:history="1">
            <w:r w:rsidRPr="007706DA">
              <w:rPr>
                <w:rStyle w:val="aa"/>
                <w:rFonts w:hint="eastAsia"/>
                <w:noProof/>
              </w:rPr>
              <w:t>方名：七矾丸</w:t>
            </w:r>
            <w:r>
              <w:rPr>
                <w:noProof/>
                <w:webHidden/>
              </w:rPr>
              <w:tab/>
            </w:r>
            <w:r>
              <w:rPr>
                <w:noProof/>
                <w:webHidden/>
              </w:rPr>
              <w:fldChar w:fldCharType="begin"/>
            </w:r>
            <w:r>
              <w:rPr>
                <w:noProof/>
                <w:webHidden/>
              </w:rPr>
              <w:instrText xml:space="preserve"> PAGEREF _Toc54296838 \h </w:instrText>
            </w:r>
            <w:r>
              <w:rPr>
                <w:noProof/>
                <w:webHidden/>
              </w:rPr>
            </w:r>
            <w:r>
              <w:rPr>
                <w:noProof/>
                <w:webHidden/>
              </w:rPr>
              <w:fldChar w:fldCharType="separate"/>
            </w:r>
            <w:r>
              <w:rPr>
                <w:noProof/>
                <w:webHidden/>
              </w:rPr>
              <w:t>482</w:t>
            </w:r>
            <w:r>
              <w:rPr>
                <w:noProof/>
                <w:webHidden/>
              </w:rPr>
              <w:fldChar w:fldCharType="end"/>
            </w:r>
          </w:hyperlink>
        </w:p>
        <w:p w14:paraId="46C732E7" w14:textId="77777777" w:rsidR="006D6087" w:rsidRDefault="006D6087">
          <w:pPr>
            <w:pStyle w:val="13"/>
            <w:tabs>
              <w:tab w:val="right" w:leader="dot" w:pos="8296"/>
            </w:tabs>
            <w:rPr>
              <w:rFonts w:asciiTheme="minorHAnsi" w:eastAsiaTheme="minorEastAsia" w:hAnsiTheme="minorHAnsi" w:cstheme="minorBidi"/>
              <w:noProof/>
            </w:rPr>
          </w:pPr>
          <w:hyperlink w:anchor="_Toc54296839" w:history="1">
            <w:r w:rsidRPr="007706DA">
              <w:rPr>
                <w:rStyle w:val="aa"/>
                <w:rFonts w:hint="eastAsia"/>
                <w:noProof/>
              </w:rPr>
              <w:t>方名：参赭三甲汤</w:t>
            </w:r>
            <w:r>
              <w:rPr>
                <w:noProof/>
                <w:webHidden/>
              </w:rPr>
              <w:tab/>
            </w:r>
            <w:r>
              <w:rPr>
                <w:noProof/>
                <w:webHidden/>
              </w:rPr>
              <w:fldChar w:fldCharType="begin"/>
            </w:r>
            <w:r>
              <w:rPr>
                <w:noProof/>
                <w:webHidden/>
              </w:rPr>
              <w:instrText xml:space="preserve"> PAGEREF _Toc54296839 \h </w:instrText>
            </w:r>
            <w:r>
              <w:rPr>
                <w:noProof/>
                <w:webHidden/>
              </w:rPr>
            </w:r>
            <w:r>
              <w:rPr>
                <w:noProof/>
                <w:webHidden/>
              </w:rPr>
              <w:fldChar w:fldCharType="separate"/>
            </w:r>
            <w:r>
              <w:rPr>
                <w:noProof/>
                <w:webHidden/>
              </w:rPr>
              <w:t>482</w:t>
            </w:r>
            <w:r>
              <w:rPr>
                <w:noProof/>
                <w:webHidden/>
              </w:rPr>
              <w:fldChar w:fldCharType="end"/>
            </w:r>
          </w:hyperlink>
        </w:p>
        <w:p w14:paraId="62F89278" w14:textId="77777777" w:rsidR="006D6087" w:rsidRDefault="006D6087">
          <w:pPr>
            <w:pStyle w:val="13"/>
            <w:tabs>
              <w:tab w:val="right" w:leader="dot" w:pos="8296"/>
            </w:tabs>
            <w:rPr>
              <w:rFonts w:asciiTheme="minorHAnsi" w:eastAsiaTheme="minorEastAsia" w:hAnsiTheme="minorHAnsi" w:cstheme="minorBidi"/>
              <w:noProof/>
            </w:rPr>
          </w:pPr>
          <w:hyperlink w:anchor="_Toc54296840" w:history="1">
            <w:r w:rsidRPr="007706DA">
              <w:rPr>
                <w:rStyle w:val="aa"/>
                <w:rFonts w:hint="eastAsia"/>
                <w:noProof/>
              </w:rPr>
              <w:t>方名：蠢丸海花夏赭糖浆</w:t>
            </w:r>
            <w:r w:rsidRPr="007706DA">
              <w:rPr>
                <w:rStyle w:val="aa"/>
                <w:noProof/>
              </w:rPr>
              <w:t>(</w:t>
            </w:r>
            <w:r w:rsidRPr="007706DA">
              <w:rPr>
                <w:rStyle w:val="aa"/>
                <w:rFonts w:hint="eastAsia"/>
                <w:noProof/>
              </w:rPr>
              <w:t>海赭糖浆</w:t>
            </w:r>
            <w:r w:rsidRPr="007706DA">
              <w:rPr>
                <w:rStyle w:val="aa"/>
                <w:noProof/>
              </w:rPr>
              <w:t>)</w:t>
            </w:r>
            <w:r>
              <w:rPr>
                <w:noProof/>
                <w:webHidden/>
              </w:rPr>
              <w:tab/>
            </w:r>
            <w:r>
              <w:rPr>
                <w:noProof/>
                <w:webHidden/>
              </w:rPr>
              <w:fldChar w:fldCharType="begin"/>
            </w:r>
            <w:r>
              <w:rPr>
                <w:noProof/>
                <w:webHidden/>
              </w:rPr>
              <w:instrText xml:space="preserve"> PAGEREF _Toc54296840 \h </w:instrText>
            </w:r>
            <w:r>
              <w:rPr>
                <w:noProof/>
                <w:webHidden/>
              </w:rPr>
            </w:r>
            <w:r>
              <w:rPr>
                <w:noProof/>
                <w:webHidden/>
              </w:rPr>
              <w:fldChar w:fldCharType="separate"/>
            </w:r>
            <w:r>
              <w:rPr>
                <w:noProof/>
                <w:webHidden/>
              </w:rPr>
              <w:t>482</w:t>
            </w:r>
            <w:r>
              <w:rPr>
                <w:noProof/>
                <w:webHidden/>
              </w:rPr>
              <w:fldChar w:fldCharType="end"/>
            </w:r>
          </w:hyperlink>
        </w:p>
        <w:p w14:paraId="7517FB87" w14:textId="77777777" w:rsidR="006D6087" w:rsidRDefault="006D6087">
          <w:pPr>
            <w:pStyle w:val="13"/>
            <w:tabs>
              <w:tab w:val="right" w:leader="dot" w:pos="8296"/>
            </w:tabs>
            <w:rPr>
              <w:rFonts w:asciiTheme="minorHAnsi" w:eastAsiaTheme="minorEastAsia" w:hAnsiTheme="minorHAnsi" w:cstheme="minorBidi"/>
              <w:noProof/>
            </w:rPr>
          </w:pPr>
          <w:hyperlink w:anchor="_Toc54296841" w:history="1">
            <w:r w:rsidRPr="007706DA">
              <w:rPr>
                <w:rStyle w:val="aa"/>
                <w:rFonts w:hint="eastAsia"/>
                <w:noProof/>
              </w:rPr>
              <w:t>方名：硇矾散</w:t>
            </w:r>
            <w:r>
              <w:rPr>
                <w:noProof/>
                <w:webHidden/>
              </w:rPr>
              <w:tab/>
            </w:r>
            <w:r>
              <w:rPr>
                <w:noProof/>
                <w:webHidden/>
              </w:rPr>
              <w:fldChar w:fldCharType="begin"/>
            </w:r>
            <w:r>
              <w:rPr>
                <w:noProof/>
                <w:webHidden/>
              </w:rPr>
              <w:instrText xml:space="preserve"> PAGEREF _Toc54296841 \h </w:instrText>
            </w:r>
            <w:r>
              <w:rPr>
                <w:noProof/>
                <w:webHidden/>
              </w:rPr>
            </w:r>
            <w:r>
              <w:rPr>
                <w:noProof/>
                <w:webHidden/>
              </w:rPr>
              <w:fldChar w:fldCharType="separate"/>
            </w:r>
            <w:r>
              <w:rPr>
                <w:noProof/>
                <w:webHidden/>
              </w:rPr>
              <w:t>483</w:t>
            </w:r>
            <w:r>
              <w:rPr>
                <w:noProof/>
                <w:webHidden/>
              </w:rPr>
              <w:fldChar w:fldCharType="end"/>
            </w:r>
          </w:hyperlink>
        </w:p>
        <w:p w14:paraId="34196680" w14:textId="77777777" w:rsidR="006D6087" w:rsidRDefault="006D6087">
          <w:pPr>
            <w:pStyle w:val="13"/>
            <w:tabs>
              <w:tab w:val="right" w:leader="dot" w:pos="8296"/>
            </w:tabs>
            <w:rPr>
              <w:rFonts w:asciiTheme="minorHAnsi" w:eastAsiaTheme="minorEastAsia" w:hAnsiTheme="minorHAnsi" w:cstheme="minorBidi"/>
              <w:noProof/>
            </w:rPr>
          </w:pPr>
          <w:hyperlink w:anchor="_Toc54296842" w:history="1">
            <w:r w:rsidRPr="007706DA">
              <w:rPr>
                <w:rStyle w:val="aa"/>
                <w:rFonts w:hint="eastAsia"/>
                <w:noProof/>
              </w:rPr>
              <w:t>方名：桃枣丸</w:t>
            </w:r>
            <w:r>
              <w:rPr>
                <w:noProof/>
                <w:webHidden/>
              </w:rPr>
              <w:tab/>
            </w:r>
            <w:r>
              <w:rPr>
                <w:noProof/>
                <w:webHidden/>
              </w:rPr>
              <w:fldChar w:fldCharType="begin"/>
            </w:r>
            <w:r>
              <w:rPr>
                <w:noProof/>
                <w:webHidden/>
              </w:rPr>
              <w:instrText xml:space="preserve"> PAGEREF _Toc54296842 \h </w:instrText>
            </w:r>
            <w:r>
              <w:rPr>
                <w:noProof/>
                <w:webHidden/>
              </w:rPr>
            </w:r>
            <w:r>
              <w:rPr>
                <w:noProof/>
                <w:webHidden/>
              </w:rPr>
              <w:fldChar w:fldCharType="separate"/>
            </w:r>
            <w:r>
              <w:rPr>
                <w:noProof/>
                <w:webHidden/>
              </w:rPr>
              <w:t>483</w:t>
            </w:r>
            <w:r>
              <w:rPr>
                <w:noProof/>
                <w:webHidden/>
              </w:rPr>
              <w:fldChar w:fldCharType="end"/>
            </w:r>
          </w:hyperlink>
        </w:p>
        <w:p w14:paraId="4D7E0B19" w14:textId="77777777" w:rsidR="006D6087" w:rsidRDefault="006D6087">
          <w:pPr>
            <w:pStyle w:val="13"/>
            <w:tabs>
              <w:tab w:val="right" w:leader="dot" w:pos="8296"/>
            </w:tabs>
            <w:rPr>
              <w:rFonts w:asciiTheme="minorHAnsi" w:eastAsiaTheme="minorEastAsia" w:hAnsiTheme="minorHAnsi" w:cstheme="minorBidi"/>
              <w:noProof/>
            </w:rPr>
          </w:pPr>
          <w:hyperlink w:anchor="_Toc54296843" w:history="1">
            <w:r w:rsidRPr="007706DA">
              <w:rPr>
                <w:rStyle w:val="aa"/>
                <w:rFonts w:hint="eastAsia"/>
                <w:noProof/>
              </w:rPr>
              <w:t>方名：开关散</w:t>
            </w:r>
            <w:r>
              <w:rPr>
                <w:noProof/>
                <w:webHidden/>
              </w:rPr>
              <w:tab/>
            </w:r>
            <w:r>
              <w:rPr>
                <w:noProof/>
                <w:webHidden/>
              </w:rPr>
              <w:fldChar w:fldCharType="begin"/>
            </w:r>
            <w:r>
              <w:rPr>
                <w:noProof/>
                <w:webHidden/>
              </w:rPr>
              <w:instrText xml:space="preserve"> PAGEREF _Toc54296843 \h </w:instrText>
            </w:r>
            <w:r>
              <w:rPr>
                <w:noProof/>
                <w:webHidden/>
              </w:rPr>
            </w:r>
            <w:r>
              <w:rPr>
                <w:noProof/>
                <w:webHidden/>
              </w:rPr>
              <w:fldChar w:fldCharType="separate"/>
            </w:r>
            <w:r>
              <w:rPr>
                <w:noProof/>
                <w:webHidden/>
              </w:rPr>
              <w:t>483</w:t>
            </w:r>
            <w:r>
              <w:rPr>
                <w:noProof/>
                <w:webHidden/>
              </w:rPr>
              <w:fldChar w:fldCharType="end"/>
            </w:r>
          </w:hyperlink>
        </w:p>
        <w:p w14:paraId="777CACAC" w14:textId="77777777" w:rsidR="006D6087" w:rsidRDefault="006D6087">
          <w:pPr>
            <w:pStyle w:val="13"/>
            <w:tabs>
              <w:tab w:val="right" w:leader="dot" w:pos="8296"/>
            </w:tabs>
            <w:rPr>
              <w:rFonts w:asciiTheme="minorHAnsi" w:eastAsiaTheme="minorEastAsia" w:hAnsiTheme="minorHAnsi" w:cstheme="minorBidi"/>
              <w:noProof/>
            </w:rPr>
          </w:pPr>
          <w:hyperlink w:anchor="_Toc54296844" w:history="1">
            <w:r w:rsidRPr="007706DA">
              <w:rPr>
                <w:rStyle w:val="aa"/>
                <w:rFonts w:hint="eastAsia"/>
                <w:noProof/>
              </w:rPr>
              <w:t>方名：治膈散</w:t>
            </w:r>
            <w:r>
              <w:rPr>
                <w:noProof/>
                <w:webHidden/>
              </w:rPr>
              <w:tab/>
            </w:r>
            <w:r>
              <w:rPr>
                <w:noProof/>
                <w:webHidden/>
              </w:rPr>
              <w:fldChar w:fldCharType="begin"/>
            </w:r>
            <w:r>
              <w:rPr>
                <w:noProof/>
                <w:webHidden/>
              </w:rPr>
              <w:instrText xml:space="preserve"> PAGEREF _Toc54296844 \h </w:instrText>
            </w:r>
            <w:r>
              <w:rPr>
                <w:noProof/>
                <w:webHidden/>
              </w:rPr>
            </w:r>
            <w:r>
              <w:rPr>
                <w:noProof/>
                <w:webHidden/>
              </w:rPr>
              <w:fldChar w:fldCharType="separate"/>
            </w:r>
            <w:r>
              <w:rPr>
                <w:noProof/>
                <w:webHidden/>
              </w:rPr>
              <w:t>483</w:t>
            </w:r>
            <w:r>
              <w:rPr>
                <w:noProof/>
                <w:webHidden/>
              </w:rPr>
              <w:fldChar w:fldCharType="end"/>
            </w:r>
          </w:hyperlink>
        </w:p>
        <w:p w14:paraId="04F94696" w14:textId="77777777" w:rsidR="006D6087" w:rsidRDefault="006D6087">
          <w:pPr>
            <w:pStyle w:val="13"/>
            <w:tabs>
              <w:tab w:val="right" w:leader="dot" w:pos="8296"/>
            </w:tabs>
            <w:rPr>
              <w:rFonts w:asciiTheme="minorHAnsi" w:eastAsiaTheme="minorEastAsia" w:hAnsiTheme="minorHAnsi" w:cstheme="minorBidi"/>
              <w:noProof/>
            </w:rPr>
          </w:pPr>
          <w:hyperlink w:anchor="_Toc54296845" w:history="1">
            <w:r w:rsidRPr="007706DA">
              <w:rPr>
                <w:rStyle w:val="aa"/>
                <w:rFonts w:hint="eastAsia"/>
                <w:noProof/>
              </w:rPr>
              <w:t>方名：经验方</w:t>
            </w:r>
            <w:r>
              <w:rPr>
                <w:noProof/>
                <w:webHidden/>
              </w:rPr>
              <w:tab/>
            </w:r>
            <w:r>
              <w:rPr>
                <w:noProof/>
                <w:webHidden/>
              </w:rPr>
              <w:fldChar w:fldCharType="begin"/>
            </w:r>
            <w:r>
              <w:rPr>
                <w:noProof/>
                <w:webHidden/>
              </w:rPr>
              <w:instrText xml:space="preserve"> PAGEREF _Toc54296845 \h </w:instrText>
            </w:r>
            <w:r>
              <w:rPr>
                <w:noProof/>
                <w:webHidden/>
              </w:rPr>
            </w:r>
            <w:r>
              <w:rPr>
                <w:noProof/>
                <w:webHidden/>
              </w:rPr>
              <w:fldChar w:fldCharType="separate"/>
            </w:r>
            <w:r>
              <w:rPr>
                <w:noProof/>
                <w:webHidden/>
              </w:rPr>
              <w:t>484</w:t>
            </w:r>
            <w:r>
              <w:rPr>
                <w:noProof/>
                <w:webHidden/>
              </w:rPr>
              <w:fldChar w:fldCharType="end"/>
            </w:r>
          </w:hyperlink>
        </w:p>
        <w:p w14:paraId="6A15A4F5" w14:textId="77777777" w:rsidR="006D6087" w:rsidRDefault="006D6087">
          <w:pPr>
            <w:pStyle w:val="13"/>
            <w:tabs>
              <w:tab w:val="right" w:leader="dot" w:pos="8296"/>
            </w:tabs>
            <w:rPr>
              <w:rFonts w:asciiTheme="minorHAnsi" w:eastAsiaTheme="minorEastAsia" w:hAnsiTheme="minorHAnsi" w:cstheme="minorBidi"/>
              <w:noProof/>
            </w:rPr>
          </w:pPr>
          <w:hyperlink w:anchor="_Toc54296846" w:history="1">
            <w:r w:rsidRPr="007706DA">
              <w:rPr>
                <w:rStyle w:val="aa"/>
                <w:rFonts w:hint="eastAsia"/>
                <w:noProof/>
              </w:rPr>
              <w:t>方名：经验方</w:t>
            </w:r>
            <w:r>
              <w:rPr>
                <w:noProof/>
                <w:webHidden/>
              </w:rPr>
              <w:tab/>
            </w:r>
            <w:r>
              <w:rPr>
                <w:noProof/>
                <w:webHidden/>
              </w:rPr>
              <w:fldChar w:fldCharType="begin"/>
            </w:r>
            <w:r>
              <w:rPr>
                <w:noProof/>
                <w:webHidden/>
              </w:rPr>
              <w:instrText xml:space="preserve"> PAGEREF _Toc54296846 \h </w:instrText>
            </w:r>
            <w:r>
              <w:rPr>
                <w:noProof/>
                <w:webHidden/>
              </w:rPr>
            </w:r>
            <w:r>
              <w:rPr>
                <w:noProof/>
                <w:webHidden/>
              </w:rPr>
              <w:fldChar w:fldCharType="separate"/>
            </w:r>
            <w:r>
              <w:rPr>
                <w:noProof/>
                <w:webHidden/>
              </w:rPr>
              <w:t>484</w:t>
            </w:r>
            <w:r>
              <w:rPr>
                <w:noProof/>
                <w:webHidden/>
              </w:rPr>
              <w:fldChar w:fldCharType="end"/>
            </w:r>
          </w:hyperlink>
        </w:p>
        <w:p w14:paraId="5B663B3F" w14:textId="77777777" w:rsidR="006D6087" w:rsidRDefault="006D6087">
          <w:pPr>
            <w:pStyle w:val="13"/>
            <w:tabs>
              <w:tab w:val="right" w:leader="dot" w:pos="8296"/>
            </w:tabs>
            <w:rPr>
              <w:rFonts w:asciiTheme="minorHAnsi" w:eastAsiaTheme="minorEastAsia" w:hAnsiTheme="minorHAnsi" w:cstheme="minorBidi"/>
              <w:noProof/>
            </w:rPr>
          </w:pPr>
          <w:hyperlink w:anchor="_Toc54296847" w:history="1">
            <w:r w:rsidRPr="007706DA">
              <w:rPr>
                <w:rStyle w:val="aa"/>
                <w:rFonts w:hint="eastAsia"/>
                <w:noProof/>
              </w:rPr>
              <w:t>方名：经验方</w:t>
            </w:r>
            <w:r>
              <w:rPr>
                <w:noProof/>
                <w:webHidden/>
              </w:rPr>
              <w:tab/>
            </w:r>
            <w:r>
              <w:rPr>
                <w:noProof/>
                <w:webHidden/>
              </w:rPr>
              <w:fldChar w:fldCharType="begin"/>
            </w:r>
            <w:r>
              <w:rPr>
                <w:noProof/>
                <w:webHidden/>
              </w:rPr>
              <w:instrText xml:space="preserve"> PAGEREF _Toc54296847 \h </w:instrText>
            </w:r>
            <w:r>
              <w:rPr>
                <w:noProof/>
                <w:webHidden/>
              </w:rPr>
            </w:r>
            <w:r>
              <w:rPr>
                <w:noProof/>
                <w:webHidden/>
              </w:rPr>
              <w:fldChar w:fldCharType="separate"/>
            </w:r>
            <w:r>
              <w:rPr>
                <w:noProof/>
                <w:webHidden/>
              </w:rPr>
              <w:t>484</w:t>
            </w:r>
            <w:r>
              <w:rPr>
                <w:noProof/>
                <w:webHidden/>
              </w:rPr>
              <w:fldChar w:fldCharType="end"/>
            </w:r>
          </w:hyperlink>
        </w:p>
        <w:p w14:paraId="7BFBBD78" w14:textId="77777777" w:rsidR="006D6087" w:rsidRDefault="006D6087">
          <w:pPr>
            <w:pStyle w:val="13"/>
            <w:tabs>
              <w:tab w:val="right" w:leader="dot" w:pos="8296"/>
            </w:tabs>
            <w:rPr>
              <w:rFonts w:asciiTheme="minorHAnsi" w:eastAsiaTheme="minorEastAsia" w:hAnsiTheme="minorHAnsi" w:cstheme="minorBidi"/>
              <w:noProof/>
            </w:rPr>
          </w:pPr>
          <w:hyperlink w:anchor="_Toc54296848" w:history="1">
            <w:r w:rsidRPr="007706DA">
              <w:rPr>
                <w:rStyle w:val="aa"/>
                <w:rFonts w:hint="eastAsia"/>
                <w:noProof/>
              </w:rPr>
              <w:t>方名：加味开噎散</w:t>
            </w:r>
            <w:r>
              <w:rPr>
                <w:noProof/>
                <w:webHidden/>
              </w:rPr>
              <w:tab/>
            </w:r>
            <w:r>
              <w:rPr>
                <w:noProof/>
                <w:webHidden/>
              </w:rPr>
              <w:fldChar w:fldCharType="begin"/>
            </w:r>
            <w:r>
              <w:rPr>
                <w:noProof/>
                <w:webHidden/>
              </w:rPr>
              <w:instrText xml:space="preserve"> PAGEREF _Toc54296848 \h </w:instrText>
            </w:r>
            <w:r>
              <w:rPr>
                <w:noProof/>
                <w:webHidden/>
              </w:rPr>
            </w:r>
            <w:r>
              <w:rPr>
                <w:noProof/>
                <w:webHidden/>
              </w:rPr>
              <w:fldChar w:fldCharType="separate"/>
            </w:r>
            <w:r>
              <w:rPr>
                <w:noProof/>
                <w:webHidden/>
              </w:rPr>
              <w:t>484</w:t>
            </w:r>
            <w:r>
              <w:rPr>
                <w:noProof/>
                <w:webHidden/>
              </w:rPr>
              <w:fldChar w:fldCharType="end"/>
            </w:r>
          </w:hyperlink>
        </w:p>
        <w:p w14:paraId="03A09FC8" w14:textId="77777777" w:rsidR="006D6087" w:rsidRDefault="006D6087">
          <w:pPr>
            <w:pStyle w:val="13"/>
            <w:tabs>
              <w:tab w:val="right" w:leader="dot" w:pos="8296"/>
            </w:tabs>
            <w:rPr>
              <w:rFonts w:asciiTheme="minorHAnsi" w:eastAsiaTheme="minorEastAsia" w:hAnsiTheme="minorHAnsi" w:cstheme="minorBidi"/>
              <w:noProof/>
            </w:rPr>
          </w:pPr>
          <w:hyperlink w:anchor="_Toc54296849" w:history="1">
            <w:r w:rsidRPr="007706DA">
              <w:rPr>
                <w:rStyle w:val="aa"/>
                <w:rFonts w:hint="eastAsia"/>
                <w:noProof/>
              </w:rPr>
              <w:t>方名：鸦胆子蜡丸</w:t>
            </w:r>
            <w:r>
              <w:rPr>
                <w:noProof/>
                <w:webHidden/>
              </w:rPr>
              <w:tab/>
            </w:r>
            <w:r>
              <w:rPr>
                <w:noProof/>
                <w:webHidden/>
              </w:rPr>
              <w:fldChar w:fldCharType="begin"/>
            </w:r>
            <w:r>
              <w:rPr>
                <w:noProof/>
                <w:webHidden/>
              </w:rPr>
              <w:instrText xml:space="preserve"> PAGEREF _Toc54296849 \h </w:instrText>
            </w:r>
            <w:r>
              <w:rPr>
                <w:noProof/>
                <w:webHidden/>
              </w:rPr>
            </w:r>
            <w:r>
              <w:rPr>
                <w:noProof/>
                <w:webHidden/>
              </w:rPr>
              <w:fldChar w:fldCharType="separate"/>
            </w:r>
            <w:r>
              <w:rPr>
                <w:noProof/>
                <w:webHidden/>
              </w:rPr>
              <w:t>484</w:t>
            </w:r>
            <w:r>
              <w:rPr>
                <w:noProof/>
                <w:webHidden/>
              </w:rPr>
              <w:fldChar w:fldCharType="end"/>
            </w:r>
          </w:hyperlink>
        </w:p>
        <w:p w14:paraId="441E6072" w14:textId="77777777" w:rsidR="006D6087" w:rsidRDefault="006D6087">
          <w:pPr>
            <w:pStyle w:val="13"/>
            <w:tabs>
              <w:tab w:val="right" w:leader="dot" w:pos="8296"/>
            </w:tabs>
            <w:rPr>
              <w:rFonts w:asciiTheme="minorHAnsi" w:eastAsiaTheme="minorEastAsia" w:hAnsiTheme="minorHAnsi" w:cstheme="minorBidi"/>
              <w:noProof/>
            </w:rPr>
          </w:pPr>
          <w:hyperlink w:anchor="_Toc54296850" w:history="1">
            <w:r w:rsidRPr="007706DA">
              <w:rPr>
                <w:rStyle w:val="aa"/>
                <w:rFonts w:hint="eastAsia"/>
                <w:noProof/>
              </w:rPr>
              <w:t>方名：紫芪丸</w:t>
            </w:r>
            <w:r>
              <w:rPr>
                <w:noProof/>
                <w:webHidden/>
              </w:rPr>
              <w:tab/>
            </w:r>
            <w:r>
              <w:rPr>
                <w:noProof/>
                <w:webHidden/>
              </w:rPr>
              <w:fldChar w:fldCharType="begin"/>
            </w:r>
            <w:r>
              <w:rPr>
                <w:noProof/>
                <w:webHidden/>
              </w:rPr>
              <w:instrText xml:space="preserve"> PAGEREF _Toc54296850 \h </w:instrText>
            </w:r>
            <w:r>
              <w:rPr>
                <w:noProof/>
                <w:webHidden/>
              </w:rPr>
            </w:r>
            <w:r>
              <w:rPr>
                <w:noProof/>
                <w:webHidden/>
              </w:rPr>
              <w:fldChar w:fldCharType="separate"/>
            </w:r>
            <w:r>
              <w:rPr>
                <w:noProof/>
                <w:webHidden/>
              </w:rPr>
              <w:t>484</w:t>
            </w:r>
            <w:r>
              <w:rPr>
                <w:noProof/>
                <w:webHidden/>
              </w:rPr>
              <w:fldChar w:fldCharType="end"/>
            </w:r>
          </w:hyperlink>
        </w:p>
        <w:p w14:paraId="5C66D65F" w14:textId="77777777" w:rsidR="006D6087" w:rsidRDefault="006D6087">
          <w:pPr>
            <w:pStyle w:val="13"/>
            <w:tabs>
              <w:tab w:val="right" w:leader="dot" w:pos="8296"/>
            </w:tabs>
            <w:rPr>
              <w:rFonts w:asciiTheme="minorHAnsi" w:eastAsiaTheme="minorEastAsia" w:hAnsiTheme="minorHAnsi" w:cstheme="minorBidi"/>
              <w:noProof/>
            </w:rPr>
          </w:pPr>
          <w:hyperlink w:anchor="_Toc54296851" w:history="1">
            <w:r w:rsidRPr="007706DA">
              <w:rPr>
                <w:rStyle w:val="aa"/>
                <w:rFonts w:hint="eastAsia"/>
                <w:noProof/>
              </w:rPr>
              <w:t>方名：夏耳散</w:t>
            </w:r>
            <w:r>
              <w:rPr>
                <w:noProof/>
                <w:webHidden/>
              </w:rPr>
              <w:tab/>
            </w:r>
            <w:r>
              <w:rPr>
                <w:noProof/>
                <w:webHidden/>
              </w:rPr>
              <w:fldChar w:fldCharType="begin"/>
            </w:r>
            <w:r>
              <w:rPr>
                <w:noProof/>
                <w:webHidden/>
              </w:rPr>
              <w:instrText xml:space="preserve"> PAGEREF _Toc54296851 \h </w:instrText>
            </w:r>
            <w:r>
              <w:rPr>
                <w:noProof/>
                <w:webHidden/>
              </w:rPr>
            </w:r>
            <w:r>
              <w:rPr>
                <w:noProof/>
                <w:webHidden/>
              </w:rPr>
              <w:fldChar w:fldCharType="separate"/>
            </w:r>
            <w:r>
              <w:rPr>
                <w:noProof/>
                <w:webHidden/>
              </w:rPr>
              <w:t>484</w:t>
            </w:r>
            <w:r>
              <w:rPr>
                <w:noProof/>
                <w:webHidden/>
              </w:rPr>
              <w:fldChar w:fldCharType="end"/>
            </w:r>
          </w:hyperlink>
        </w:p>
        <w:p w14:paraId="703AD5FF" w14:textId="77777777" w:rsidR="006D6087" w:rsidRDefault="006D6087">
          <w:pPr>
            <w:pStyle w:val="13"/>
            <w:tabs>
              <w:tab w:val="right" w:leader="dot" w:pos="8296"/>
            </w:tabs>
            <w:rPr>
              <w:rFonts w:asciiTheme="minorHAnsi" w:eastAsiaTheme="minorEastAsia" w:hAnsiTheme="minorHAnsi" w:cstheme="minorBidi"/>
              <w:noProof/>
            </w:rPr>
          </w:pPr>
          <w:hyperlink w:anchor="_Toc54296852" w:history="1">
            <w:r w:rsidRPr="007706DA">
              <w:rPr>
                <w:rStyle w:val="aa"/>
                <w:rFonts w:hint="eastAsia"/>
                <w:noProof/>
              </w:rPr>
              <w:t>方名：槐耳煎</w:t>
            </w:r>
            <w:r>
              <w:rPr>
                <w:noProof/>
                <w:webHidden/>
              </w:rPr>
              <w:tab/>
            </w:r>
            <w:r>
              <w:rPr>
                <w:noProof/>
                <w:webHidden/>
              </w:rPr>
              <w:fldChar w:fldCharType="begin"/>
            </w:r>
            <w:r>
              <w:rPr>
                <w:noProof/>
                <w:webHidden/>
              </w:rPr>
              <w:instrText xml:space="preserve"> PAGEREF _Toc54296852 \h </w:instrText>
            </w:r>
            <w:r>
              <w:rPr>
                <w:noProof/>
                <w:webHidden/>
              </w:rPr>
            </w:r>
            <w:r>
              <w:rPr>
                <w:noProof/>
                <w:webHidden/>
              </w:rPr>
              <w:fldChar w:fldCharType="separate"/>
            </w:r>
            <w:r>
              <w:rPr>
                <w:noProof/>
                <w:webHidden/>
              </w:rPr>
              <w:t>485</w:t>
            </w:r>
            <w:r>
              <w:rPr>
                <w:noProof/>
                <w:webHidden/>
              </w:rPr>
              <w:fldChar w:fldCharType="end"/>
            </w:r>
          </w:hyperlink>
        </w:p>
        <w:p w14:paraId="1C308F86" w14:textId="77777777" w:rsidR="006D6087" w:rsidRDefault="006D6087">
          <w:pPr>
            <w:pStyle w:val="13"/>
            <w:tabs>
              <w:tab w:val="right" w:leader="dot" w:pos="8296"/>
            </w:tabs>
            <w:rPr>
              <w:rFonts w:asciiTheme="minorHAnsi" w:eastAsiaTheme="minorEastAsia" w:hAnsiTheme="minorHAnsi" w:cstheme="minorBidi"/>
              <w:noProof/>
            </w:rPr>
          </w:pPr>
          <w:hyperlink w:anchor="_Toc54296853" w:history="1">
            <w:r w:rsidRPr="007706DA">
              <w:rPr>
                <w:rStyle w:val="aa"/>
                <w:rFonts w:hint="eastAsia"/>
                <w:noProof/>
              </w:rPr>
              <w:t>方名：螵蛸散</w:t>
            </w:r>
            <w:r>
              <w:rPr>
                <w:noProof/>
                <w:webHidden/>
              </w:rPr>
              <w:tab/>
            </w:r>
            <w:r>
              <w:rPr>
                <w:noProof/>
                <w:webHidden/>
              </w:rPr>
              <w:fldChar w:fldCharType="begin"/>
            </w:r>
            <w:r>
              <w:rPr>
                <w:noProof/>
                <w:webHidden/>
              </w:rPr>
              <w:instrText xml:space="preserve"> PAGEREF _Toc54296853 \h </w:instrText>
            </w:r>
            <w:r>
              <w:rPr>
                <w:noProof/>
                <w:webHidden/>
              </w:rPr>
            </w:r>
            <w:r>
              <w:rPr>
                <w:noProof/>
                <w:webHidden/>
              </w:rPr>
              <w:fldChar w:fldCharType="separate"/>
            </w:r>
            <w:r>
              <w:rPr>
                <w:noProof/>
                <w:webHidden/>
              </w:rPr>
              <w:t>485</w:t>
            </w:r>
            <w:r>
              <w:rPr>
                <w:noProof/>
                <w:webHidden/>
              </w:rPr>
              <w:fldChar w:fldCharType="end"/>
            </w:r>
          </w:hyperlink>
        </w:p>
        <w:p w14:paraId="0DFED323" w14:textId="77777777" w:rsidR="006D6087" w:rsidRDefault="006D6087">
          <w:pPr>
            <w:pStyle w:val="13"/>
            <w:tabs>
              <w:tab w:val="right" w:leader="dot" w:pos="8296"/>
            </w:tabs>
            <w:rPr>
              <w:rFonts w:asciiTheme="minorHAnsi" w:eastAsiaTheme="minorEastAsia" w:hAnsiTheme="minorHAnsi" w:cstheme="minorBidi"/>
              <w:noProof/>
            </w:rPr>
          </w:pPr>
          <w:hyperlink w:anchor="_Toc54296854" w:history="1">
            <w:r w:rsidRPr="007706DA">
              <w:rPr>
                <w:rStyle w:val="aa"/>
                <w:rFonts w:hint="eastAsia"/>
                <w:noProof/>
              </w:rPr>
              <w:t>方名：二味汤</w:t>
            </w:r>
            <w:r>
              <w:rPr>
                <w:noProof/>
                <w:webHidden/>
              </w:rPr>
              <w:tab/>
            </w:r>
            <w:r>
              <w:rPr>
                <w:noProof/>
                <w:webHidden/>
              </w:rPr>
              <w:fldChar w:fldCharType="begin"/>
            </w:r>
            <w:r>
              <w:rPr>
                <w:noProof/>
                <w:webHidden/>
              </w:rPr>
              <w:instrText xml:space="preserve"> PAGEREF _Toc54296854 \h </w:instrText>
            </w:r>
            <w:r>
              <w:rPr>
                <w:noProof/>
                <w:webHidden/>
              </w:rPr>
            </w:r>
            <w:r>
              <w:rPr>
                <w:noProof/>
                <w:webHidden/>
              </w:rPr>
              <w:fldChar w:fldCharType="separate"/>
            </w:r>
            <w:r>
              <w:rPr>
                <w:noProof/>
                <w:webHidden/>
              </w:rPr>
              <w:t>485</w:t>
            </w:r>
            <w:r>
              <w:rPr>
                <w:noProof/>
                <w:webHidden/>
              </w:rPr>
              <w:fldChar w:fldCharType="end"/>
            </w:r>
          </w:hyperlink>
        </w:p>
        <w:p w14:paraId="03F695D3" w14:textId="77777777" w:rsidR="006D6087" w:rsidRDefault="006D6087">
          <w:pPr>
            <w:pStyle w:val="13"/>
            <w:tabs>
              <w:tab w:val="right" w:leader="dot" w:pos="8296"/>
            </w:tabs>
            <w:rPr>
              <w:rFonts w:asciiTheme="minorHAnsi" w:eastAsiaTheme="minorEastAsia" w:hAnsiTheme="minorHAnsi" w:cstheme="minorBidi"/>
              <w:noProof/>
            </w:rPr>
          </w:pPr>
          <w:hyperlink w:anchor="_Toc54296855" w:history="1">
            <w:r w:rsidRPr="007706DA">
              <w:rPr>
                <w:rStyle w:val="aa"/>
                <w:rFonts w:hint="eastAsia"/>
                <w:noProof/>
              </w:rPr>
              <w:t>方名：经验方</w:t>
            </w:r>
            <w:r>
              <w:rPr>
                <w:noProof/>
                <w:webHidden/>
              </w:rPr>
              <w:tab/>
            </w:r>
            <w:r>
              <w:rPr>
                <w:noProof/>
                <w:webHidden/>
              </w:rPr>
              <w:fldChar w:fldCharType="begin"/>
            </w:r>
            <w:r>
              <w:rPr>
                <w:noProof/>
                <w:webHidden/>
              </w:rPr>
              <w:instrText xml:space="preserve"> PAGEREF _Toc54296855 \h </w:instrText>
            </w:r>
            <w:r>
              <w:rPr>
                <w:noProof/>
                <w:webHidden/>
              </w:rPr>
            </w:r>
            <w:r>
              <w:rPr>
                <w:noProof/>
                <w:webHidden/>
              </w:rPr>
              <w:fldChar w:fldCharType="separate"/>
            </w:r>
            <w:r>
              <w:rPr>
                <w:noProof/>
                <w:webHidden/>
              </w:rPr>
              <w:t>485</w:t>
            </w:r>
            <w:r>
              <w:rPr>
                <w:noProof/>
                <w:webHidden/>
              </w:rPr>
              <w:fldChar w:fldCharType="end"/>
            </w:r>
          </w:hyperlink>
        </w:p>
        <w:p w14:paraId="25DE644B" w14:textId="77777777" w:rsidR="006D6087" w:rsidRDefault="006D6087">
          <w:pPr>
            <w:pStyle w:val="13"/>
            <w:tabs>
              <w:tab w:val="right" w:leader="dot" w:pos="8296"/>
            </w:tabs>
            <w:rPr>
              <w:rFonts w:asciiTheme="minorHAnsi" w:eastAsiaTheme="minorEastAsia" w:hAnsiTheme="minorHAnsi" w:cstheme="minorBidi"/>
              <w:noProof/>
            </w:rPr>
          </w:pPr>
          <w:hyperlink w:anchor="_Toc54296856" w:history="1">
            <w:r w:rsidRPr="007706DA">
              <w:rPr>
                <w:rStyle w:val="aa"/>
                <w:rFonts w:hint="eastAsia"/>
                <w:noProof/>
              </w:rPr>
              <w:t>方名：经验方</w:t>
            </w:r>
            <w:r>
              <w:rPr>
                <w:noProof/>
                <w:webHidden/>
              </w:rPr>
              <w:tab/>
            </w:r>
            <w:r>
              <w:rPr>
                <w:noProof/>
                <w:webHidden/>
              </w:rPr>
              <w:fldChar w:fldCharType="begin"/>
            </w:r>
            <w:r>
              <w:rPr>
                <w:noProof/>
                <w:webHidden/>
              </w:rPr>
              <w:instrText xml:space="preserve"> PAGEREF _Toc54296856 \h </w:instrText>
            </w:r>
            <w:r>
              <w:rPr>
                <w:noProof/>
                <w:webHidden/>
              </w:rPr>
            </w:r>
            <w:r>
              <w:rPr>
                <w:noProof/>
                <w:webHidden/>
              </w:rPr>
              <w:fldChar w:fldCharType="separate"/>
            </w:r>
            <w:r>
              <w:rPr>
                <w:noProof/>
                <w:webHidden/>
              </w:rPr>
              <w:t>485</w:t>
            </w:r>
            <w:r>
              <w:rPr>
                <w:noProof/>
                <w:webHidden/>
              </w:rPr>
              <w:fldChar w:fldCharType="end"/>
            </w:r>
          </w:hyperlink>
        </w:p>
        <w:p w14:paraId="5FBA6444" w14:textId="77777777" w:rsidR="006D6087" w:rsidRDefault="006D6087">
          <w:pPr>
            <w:pStyle w:val="13"/>
            <w:tabs>
              <w:tab w:val="right" w:leader="dot" w:pos="8296"/>
            </w:tabs>
            <w:rPr>
              <w:rFonts w:asciiTheme="minorHAnsi" w:eastAsiaTheme="minorEastAsia" w:hAnsiTheme="minorHAnsi" w:cstheme="minorBidi"/>
              <w:noProof/>
            </w:rPr>
          </w:pPr>
          <w:hyperlink w:anchor="_Toc54296857" w:history="1">
            <w:r w:rsidRPr="007706DA">
              <w:rPr>
                <w:rStyle w:val="aa"/>
                <w:rFonts w:hint="eastAsia"/>
                <w:noProof/>
              </w:rPr>
              <w:t>方名：经验方</w:t>
            </w:r>
            <w:r>
              <w:rPr>
                <w:noProof/>
                <w:webHidden/>
              </w:rPr>
              <w:tab/>
            </w:r>
            <w:r>
              <w:rPr>
                <w:noProof/>
                <w:webHidden/>
              </w:rPr>
              <w:fldChar w:fldCharType="begin"/>
            </w:r>
            <w:r>
              <w:rPr>
                <w:noProof/>
                <w:webHidden/>
              </w:rPr>
              <w:instrText xml:space="preserve"> PAGEREF _Toc54296857 \h </w:instrText>
            </w:r>
            <w:r>
              <w:rPr>
                <w:noProof/>
                <w:webHidden/>
              </w:rPr>
            </w:r>
            <w:r>
              <w:rPr>
                <w:noProof/>
                <w:webHidden/>
              </w:rPr>
              <w:fldChar w:fldCharType="separate"/>
            </w:r>
            <w:r>
              <w:rPr>
                <w:noProof/>
                <w:webHidden/>
              </w:rPr>
              <w:t>485</w:t>
            </w:r>
            <w:r>
              <w:rPr>
                <w:noProof/>
                <w:webHidden/>
              </w:rPr>
              <w:fldChar w:fldCharType="end"/>
            </w:r>
          </w:hyperlink>
        </w:p>
        <w:p w14:paraId="0CA56870" w14:textId="77777777" w:rsidR="006D6087" w:rsidRDefault="006D6087">
          <w:pPr>
            <w:pStyle w:val="13"/>
            <w:tabs>
              <w:tab w:val="right" w:leader="dot" w:pos="8296"/>
            </w:tabs>
            <w:rPr>
              <w:rFonts w:asciiTheme="minorHAnsi" w:eastAsiaTheme="minorEastAsia" w:hAnsiTheme="minorHAnsi" w:cstheme="minorBidi"/>
              <w:noProof/>
            </w:rPr>
          </w:pPr>
          <w:hyperlink w:anchor="_Toc54296858" w:history="1">
            <w:r w:rsidRPr="007706DA">
              <w:rPr>
                <w:rStyle w:val="aa"/>
                <w:rFonts w:hint="eastAsia"/>
                <w:noProof/>
              </w:rPr>
              <w:t>方名：经验方</w:t>
            </w:r>
            <w:r>
              <w:rPr>
                <w:noProof/>
                <w:webHidden/>
              </w:rPr>
              <w:tab/>
            </w:r>
            <w:r>
              <w:rPr>
                <w:noProof/>
                <w:webHidden/>
              </w:rPr>
              <w:fldChar w:fldCharType="begin"/>
            </w:r>
            <w:r>
              <w:rPr>
                <w:noProof/>
                <w:webHidden/>
              </w:rPr>
              <w:instrText xml:space="preserve"> PAGEREF _Toc54296858 \h </w:instrText>
            </w:r>
            <w:r>
              <w:rPr>
                <w:noProof/>
                <w:webHidden/>
              </w:rPr>
            </w:r>
            <w:r>
              <w:rPr>
                <w:noProof/>
                <w:webHidden/>
              </w:rPr>
              <w:fldChar w:fldCharType="separate"/>
            </w:r>
            <w:r>
              <w:rPr>
                <w:noProof/>
                <w:webHidden/>
              </w:rPr>
              <w:t>486</w:t>
            </w:r>
            <w:r>
              <w:rPr>
                <w:noProof/>
                <w:webHidden/>
              </w:rPr>
              <w:fldChar w:fldCharType="end"/>
            </w:r>
          </w:hyperlink>
        </w:p>
        <w:p w14:paraId="40A43B19" w14:textId="77777777" w:rsidR="006D6087" w:rsidRDefault="006D6087">
          <w:pPr>
            <w:pStyle w:val="13"/>
            <w:tabs>
              <w:tab w:val="right" w:leader="dot" w:pos="8296"/>
            </w:tabs>
            <w:rPr>
              <w:rFonts w:asciiTheme="minorHAnsi" w:eastAsiaTheme="minorEastAsia" w:hAnsiTheme="minorHAnsi" w:cstheme="minorBidi"/>
              <w:noProof/>
            </w:rPr>
          </w:pPr>
          <w:hyperlink w:anchor="_Toc54296859" w:history="1">
            <w:r w:rsidRPr="007706DA">
              <w:rPr>
                <w:rStyle w:val="aa"/>
                <w:rFonts w:hint="eastAsia"/>
                <w:noProof/>
              </w:rPr>
              <w:t>方名：严灵丹</w:t>
            </w:r>
            <w:r>
              <w:rPr>
                <w:noProof/>
                <w:webHidden/>
              </w:rPr>
              <w:tab/>
            </w:r>
            <w:r>
              <w:rPr>
                <w:noProof/>
                <w:webHidden/>
              </w:rPr>
              <w:fldChar w:fldCharType="begin"/>
            </w:r>
            <w:r>
              <w:rPr>
                <w:noProof/>
                <w:webHidden/>
              </w:rPr>
              <w:instrText xml:space="preserve"> PAGEREF _Toc54296859 \h </w:instrText>
            </w:r>
            <w:r>
              <w:rPr>
                <w:noProof/>
                <w:webHidden/>
              </w:rPr>
            </w:r>
            <w:r>
              <w:rPr>
                <w:noProof/>
                <w:webHidden/>
              </w:rPr>
              <w:fldChar w:fldCharType="separate"/>
            </w:r>
            <w:r>
              <w:rPr>
                <w:noProof/>
                <w:webHidden/>
              </w:rPr>
              <w:t>486</w:t>
            </w:r>
            <w:r>
              <w:rPr>
                <w:noProof/>
                <w:webHidden/>
              </w:rPr>
              <w:fldChar w:fldCharType="end"/>
            </w:r>
          </w:hyperlink>
        </w:p>
        <w:p w14:paraId="777C0093" w14:textId="77777777" w:rsidR="006D6087" w:rsidRDefault="006D6087">
          <w:pPr>
            <w:pStyle w:val="13"/>
            <w:tabs>
              <w:tab w:val="right" w:leader="dot" w:pos="8296"/>
            </w:tabs>
            <w:rPr>
              <w:rFonts w:asciiTheme="minorHAnsi" w:eastAsiaTheme="minorEastAsia" w:hAnsiTheme="minorHAnsi" w:cstheme="minorBidi"/>
              <w:noProof/>
            </w:rPr>
          </w:pPr>
          <w:hyperlink w:anchor="_Toc54296860" w:history="1">
            <w:r w:rsidRPr="007706DA">
              <w:rPr>
                <w:rStyle w:val="aa"/>
                <w:rFonts w:hint="eastAsia"/>
                <w:noProof/>
              </w:rPr>
              <w:t>方名：新瘤丹</w:t>
            </w:r>
            <w:r>
              <w:rPr>
                <w:noProof/>
                <w:webHidden/>
              </w:rPr>
              <w:tab/>
            </w:r>
            <w:r>
              <w:rPr>
                <w:noProof/>
                <w:webHidden/>
              </w:rPr>
              <w:fldChar w:fldCharType="begin"/>
            </w:r>
            <w:r>
              <w:rPr>
                <w:noProof/>
                <w:webHidden/>
              </w:rPr>
              <w:instrText xml:space="preserve"> PAGEREF _Toc54296860 \h </w:instrText>
            </w:r>
            <w:r>
              <w:rPr>
                <w:noProof/>
                <w:webHidden/>
              </w:rPr>
            </w:r>
            <w:r>
              <w:rPr>
                <w:noProof/>
                <w:webHidden/>
              </w:rPr>
              <w:fldChar w:fldCharType="separate"/>
            </w:r>
            <w:r>
              <w:rPr>
                <w:noProof/>
                <w:webHidden/>
              </w:rPr>
              <w:t>486</w:t>
            </w:r>
            <w:r>
              <w:rPr>
                <w:noProof/>
                <w:webHidden/>
              </w:rPr>
              <w:fldChar w:fldCharType="end"/>
            </w:r>
          </w:hyperlink>
        </w:p>
        <w:p w14:paraId="6B2F0714" w14:textId="77777777" w:rsidR="006D6087" w:rsidRDefault="006D6087">
          <w:pPr>
            <w:pStyle w:val="13"/>
            <w:tabs>
              <w:tab w:val="right" w:leader="dot" w:pos="8296"/>
            </w:tabs>
            <w:rPr>
              <w:rFonts w:asciiTheme="minorHAnsi" w:eastAsiaTheme="minorEastAsia" w:hAnsiTheme="minorHAnsi" w:cstheme="minorBidi"/>
              <w:noProof/>
            </w:rPr>
          </w:pPr>
          <w:hyperlink w:anchor="_Toc54296861" w:history="1">
            <w:r w:rsidRPr="007706DA">
              <w:rPr>
                <w:rStyle w:val="aa"/>
                <w:rFonts w:hint="eastAsia"/>
                <w:noProof/>
              </w:rPr>
              <w:t>方名：化瘤丹</w:t>
            </w:r>
            <w:r>
              <w:rPr>
                <w:noProof/>
                <w:webHidden/>
              </w:rPr>
              <w:tab/>
            </w:r>
            <w:r>
              <w:rPr>
                <w:noProof/>
                <w:webHidden/>
              </w:rPr>
              <w:fldChar w:fldCharType="begin"/>
            </w:r>
            <w:r>
              <w:rPr>
                <w:noProof/>
                <w:webHidden/>
              </w:rPr>
              <w:instrText xml:space="preserve"> PAGEREF _Toc54296861 \h </w:instrText>
            </w:r>
            <w:r>
              <w:rPr>
                <w:noProof/>
                <w:webHidden/>
              </w:rPr>
            </w:r>
            <w:r>
              <w:rPr>
                <w:noProof/>
                <w:webHidden/>
              </w:rPr>
              <w:fldChar w:fldCharType="separate"/>
            </w:r>
            <w:r>
              <w:rPr>
                <w:noProof/>
                <w:webHidden/>
              </w:rPr>
              <w:t>486</w:t>
            </w:r>
            <w:r>
              <w:rPr>
                <w:noProof/>
                <w:webHidden/>
              </w:rPr>
              <w:fldChar w:fldCharType="end"/>
            </w:r>
          </w:hyperlink>
        </w:p>
        <w:p w14:paraId="062F77E4" w14:textId="77777777" w:rsidR="006D6087" w:rsidRDefault="006D6087">
          <w:pPr>
            <w:pStyle w:val="13"/>
            <w:tabs>
              <w:tab w:val="right" w:leader="dot" w:pos="8296"/>
            </w:tabs>
            <w:rPr>
              <w:rFonts w:asciiTheme="minorHAnsi" w:eastAsiaTheme="minorEastAsia" w:hAnsiTheme="minorHAnsi" w:cstheme="minorBidi"/>
              <w:noProof/>
            </w:rPr>
          </w:pPr>
          <w:hyperlink w:anchor="_Toc54296862" w:history="1">
            <w:r w:rsidRPr="007706DA">
              <w:rPr>
                <w:rStyle w:val="aa"/>
                <w:rFonts w:hint="eastAsia"/>
                <w:noProof/>
              </w:rPr>
              <w:t>方名：无名汤</w:t>
            </w:r>
            <w:r w:rsidRPr="007706DA">
              <w:rPr>
                <w:rStyle w:val="aa"/>
                <w:noProof/>
              </w:rPr>
              <w:t>(</w:t>
            </w:r>
            <w:r w:rsidRPr="007706DA">
              <w:rPr>
                <w:rStyle w:val="aa"/>
                <w:rFonts w:hint="eastAsia"/>
                <w:noProof/>
              </w:rPr>
              <w:t>河北省中医药展览会医药集锦方</w:t>
            </w:r>
            <w:r w:rsidRPr="007706DA">
              <w:rPr>
                <w:rStyle w:val="aa"/>
                <w:noProof/>
              </w:rPr>
              <w:t>)</w:t>
            </w:r>
            <w:r>
              <w:rPr>
                <w:noProof/>
                <w:webHidden/>
              </w:rPr>
              <w:tab/>
            </w:r>
            <w:r>
              <w:rPr>
                <w:noProof/>
                <w:webHidden/>
              </w:rPr>
              <w:fldChar w:fldCharType="begin"/>
            </w:r>
            <w:r>
              <w:rPr>
                <w:noProof/>
                <w:webHidden/>
              </w:rPr>
              <w:instrText xml:space="preserve"> PAGEREF _Toc54296862 \h </w:instrText>
            </w:r>
            <w:r>
              <w:rPr>
                <w:noProof/>
                <w:webHidden/>
              </w:rPr>
            </w:r>
            <w:r>
              <w:rPr>
                <w:noProof/>
                <w:webHidden/>
              </w:rPr>
              <w:fldChar w:fldCharType="separate"/>
            </w:r>
            <w:r>
              <w:rPr>
                <w:noProof/>
                <w:webHidden/>
              </w:rPr>
              <w:t>486</w:t>
            </w:r>
            <w:r>
              <w:rPr>
                <w:noProof/>
                <w:webHidden/>
              </w:rPr>
              <w:fldChar w:fldCharType="end"/>
            </w:r>
          </w:hyperlink>
        </w:p>
        <w:p w14:paraId="66170F69" w14:textId="77777777" w:rsidR="006D6087" w:rsidRDefault="006D6087">
          <w:pPr>
            <w:pStyle w:val="13"/>
            <w:tabs>
              <w:tab w:val="right" w:leader="dot" w:pos="8296"/>
            </w:tabs>
            <w:rPr>
              <w:rFonts w:asciiTheme="minorHAnsi" w:eastAsiaTheme="minorEastAsia" w:hAnsiTheme="minorHAnsi" w:cstheme="minorBidi"/>
              <w:noProof/>
            </w:rPr>
          </w:pPr>
          <w:hyperlink w:anchor="_Toc54296863" w:history="1">
            <w:r w:rsidRPr="007706DA">
              <w:rPr>
                <w:rStyle w:val="aa"/>
                <w:rFonts w:hint="eastAsia"/>
                <w:noProof/>
              </w:rPr>
              <w:t>方名：自拟方</w:t>
            </w:r>
            <w:r>
              <w:rPr>
                <w:noProof/>
                <w:webHidden/>
              </w:rPr>
              <w:tab/>
            </w:r>
            <w:r>
              <w:rPr>
                <w:noProof/>
                <w:webHidden/>
              </w:rPr>
              <w:fldChar w:fldCharType="begin"/>
            </w:r>
            <w:r>
              <w:rPr>
                <w:noProof/>
                <w:webHidden/>
              </w:rPr>
              <w:instrText xml:space="preserve"> PAGEREF _Toc54296863 \h </w:instrText>
            </w:r>
            <w:r>
              <w:rPr>
                <w:noProof/>
                <w:webHidden/>
              </w:rPr>
            </w:r>
            <w:r>
              <w:rPr>
                <w:noProof/>
                <w:webHidden/>
              </w:rPr>
              <w:fldChar w:fldCharType="separate"/>
            </w:r>
            <w:r>
              <w:rPr>
                <w:noProof/>
                <w:webHidden/>
              </w:rPr>
              <w:t>486</w:t>
            </w:r>
            <w:r>
              <w:rPr>
                <w:noProof/>
                <w:webHidden/>
              </w:rPr>
              <w:fldChar w:fldCharType="end"/>
            </w:r>
          </w:hyperlink>
        </w:p>
        <w:p w14:paraId="1DB72815" w14:textId="77777777" w:rsidR="006D6087" w:rsidRDefault="006D6087">
          <w:pPr>
            <w:pStyle w:val="13"/>
            <w:tabs>
              <w:tab w:val="right" w:leader="dot" w:pos="8296"/>
            </w:tabs>
            <w:rPr>
              <w:rFonts w:asciiTheme="minorHAnsi" w:eastAsiaTheme="minorEastAsia" w:hAnsiTheme="minorHAnsi" w:cstheme="minorBidi"/>
              <w:noProof/>
            </w:rPr>
          </w:pPr>
          <w:hyperlink w:anchor="_Toc54296864" w:history="1">
            <w:r w:rsidRPr="007706DA">
              <w:rPr>
                <w:rStyle w:val="aa"/>
                <w:rFonts w:hint="eastAsia"/>
                <w:noProof/>
              </w:rPr>
              <w:t>方名：灵仙汤</w:t>
            </w:r>
            <w:r>
              <w:rPr>
                <w:noProof/>
                <w:webHidden/>
              </w:rPr>
              <w:tab/>
            </w:r>
            <w:r>
              <w:rPr>
                <w:noProof/>
                <w:webHidden/>
              </w:rPr>
              <w:fldChar w:fldCharType="begin"/>
            </w:r>
            <w:r>
              <w:rPr>
                <w:noProof/>
                <w:webHidden/>
              </w:rPr>
              <w:instrText xml:space="preserve"> PAGEREF _Toc54296864 \h </w:instrText>
            </w:r>
            <w:r>
              <w:rPr>
                <w:noProof/>
                <w:webHidden/>
              </w:rPr>
            </w:r>
            <w:r>
              <w:rPr>
                <w:noProof/>
                <w:webHidden/>
              </w:rPr>
              <w:fldChar w:fldCharType="separate"/>
            </w:r>
            <w:r>
              <w:rPr>
                <w:noProof/>
                <w:webHidden/>
              </w:rPr>
              <w:t>487</w:t>
            </w:r>
            <w:r>
              <w:rPr>
                <w:noProof/>
                <w:webHidden/>
              </w:rPr>
              <w:fldChar w:fldCharType="end"/>
            </w:r>
          </w:hyperlink>
        </w:p>
        <w:p w14:paraId="1689678D" w14:textId="77777777" w:rsidR="006D6087" w:rsidRDefault="006D6087">
          <w:pPr>
            <w:pStyle w:val="13"/>
            <w:tabs>
              <w:tab w:val="right" w:leader="dot" w:pos="8296"/>
            </w:tabs>
            <w:rPr>
              <w:rFonts w:asciiTheme="minorHAnsi" w:eastAsiaTheme="minorEastAsia" w:hAnsiTheme="minorHAnsi" w:cstheme="minorBidi"/>
              <w:noProof/>
            </w:rPr>
          </w:pPr>
          <w:hyperlink w:anchor="_Toc54296865" w:history="1">
            <w:r w:rsidRPr="007706DA">
              <w:rPr>
                <w:rStyle w:val="aa"/>
                <w:rFonts w:hint="eastAsia"/>
                <w:noProof/>
              </w:rPr>
              <w:t>方名：赤豆大枣粥</w:t>
            </w:r>
            <w:r>
              <w:rPr>
                <w:noProof/>
                <w:webHidden/>
              </w:rPr>
              <w:tab/>
            </w:r>
            <w:r>
              <w:rPr>
                <w:noProof/>
                <w:webHidden/>
              </w:rPr>
              <w:fldChar w:fldCharType="begin"/>
            </w:r>
            <w:r>
              <w:rPr>
                <w:noProof/>
                <w:webHidden/>
              </w:rPr>
              <w:instrText xml:space="preserve"> PAGEREF _Toc54296865 \h </w:instrText>
            </w:r>
            <w:r>
              <w:rPr>
                <w:noProof/>
                <w:webHidden/>
              </w:rPr>
            </w:r>
            <w:r>
              <w:rPr>
                <w:noProof/>
                <w:webHidden/>
              </w:rPr>
              <w:fldChar w:fldCharType="separate"/>
            </w:r>
            <w:r>
              <w:rPr>
                <w:noProof/>
                <w:webHidden/>
              </w:rPr>
              <w:t>487</w:t>
            </w:r>
            <w:r>
              <w:rPr>
                <w:noProof/>
                <w:webHidden/>
              </w:rPr>
              <w:fldChar w:fldCharType="end"/>
            </w:r>
          </w:hyperlink>
        </w:p>
        <w:p w14:paraId="30564F5C" w14:textId="77777777" w:rsidR="006D6087" w:rsidRDefault="006D6087">
          <w:pPr>
            <w:pStyle w:val="13"/>
            <w:tabs>
              <w:tab w:val="right" w:leader="dot" w:pos="8296"/>
            </w:tabs>
            <w:rPr>
              <w:rFonts w:asciiTheme="minorHAnsi" w:eastAsiaTheme="minorEastAsia" w:hAnsiTheme="minorHAnsi" w:cstheme="minorBidi"/>
              <w:noProof/>
            </w:rPr>
          </w:pPr>
          <w:hyperlink w:anchor="_Toc54296866" w:history="1">
            <w:r w:rsidRPr="007706DA">
              <w:rPr>
                <w:rStyle w:val="aa"/>
                <w:rFonts w:hint="eastAsia"/>
                <w:noProof/>
              </w:rPr>
              <w:t>方名：猪血汤</w:t>
            </w:r>
            <w:r>
              <w:rPr>
                <w:noProof/>
                <w:webHidden/>
              </w:rPr>
              <w:tab/>
            </w:r>
            <w:r>
              <w:rPr>
                <w:noProof/>
                <w:webHidden/>
              </w:rPr>
              <w:fldChar w:fldCharType="begin"/>
            </w:r>
            <w:r>
              <w:rPr>
                <w:noProof/>
                <w:webHidden/>
              </w:rPr>
              <w:instrText xml:space="preserve"> PAGEREF _Toc54296866 \h </w:instrText>
            </w:r>
            <w:r>
              <w:rPr>
                <w:noProof/>
                <w:webHidden/>
              </w:rPr>
            </w:r>
            <w:r>
              <w:rPr>
                <w:noProof/>
                <w:webHidden/>
              </w:rPr>
              <w:fldChar w:fldCharType="separate"/>
            </w:r>
            <w:r>
              <w:rPr>
                <w:noProof/>
                <w:webHidden/>
              </w:rPr>
              <w:t>487</w:t>
            </w:r>
            <w:r>
              <w:rPr>
                <w:noProof/>
                <w:webHidden/>
              </w:rPr>
              <w:fldChar w:fldCharType="end"/>
            </w:r>
          </w:hyperlink>
        </w:p>
        <w:p w14:paraId="7A2F4CAB" w14:textId="77777777" w:rsidR="006D6087" w:rsidRDefault="006D6087">
          <w:pPr>
            <w:pStyle w:val="13"/>
            <w:tabs>
              <w:tab w:val="right" w:leader="dot" w:pos="8296"/>
            </w:tabs>
            <w:rPr>
              <w:rFonts w:asciiTheme="minorHAnsi" w:eastAsiaTheme="minorEastAsia" w:hAnsiTheme="minorHAnsi" w:cstheme="minorBidi"/>
              <w:noProof/>
            </w:rPr>
          </w:pPr>
          <w:hyperlink w:anchor="_Toc54296867" w:history="1">
            <w:r w:rsidRPr="007706DA">
              <w:rPr>
                <w:rStyle w:val="aa"/>
                <w:rFonts w:hint="eastAsia"/>
                <w:noProof/>
              </w:rPr>
              <w:t>方名：用苓贝调阴汤加减</w:t>
            </w:r>
            <w:r>
              <w:rPr>
                <w:noProof/>
                <w:webHidden/>
              </w:rPr>
              <w:tab/>
            </w:r>
            <w:r>
              <w:rPr>
                <w:noProof/>
                <w:webHidden/>
              </w:rPr>
              <w:fldChar w:fldCharType="begin"/>
            </w:r>
            <w:r>
              <w:rPr>
                <w:noProof/>
                <w:webHidden/>
              </w:rPr>
              <w:instrText xml:space="preserve"> PAGEREF _Toc54296867 \h </w:instrText>
            </w:r>
            <w:r>
              <w:rPr>
                <w:noProof/>
                <w:webHidden/>
              </w:rPr>
            </w:r>
            <w:r>
              <w:rPr>
                <w:noProof/>
                <w:webHidden/>
              </w:rPr>
              <w:fldChar w:fldCharType="separate"/>
            </w:r>
            <w:r>
              <w:rPr>
                <w:noProof/>
                <w:webHidden/>
              </w:rPr>
              <w:t>487</w:t>
            </w:r>
            <w:r>
              <w:rPr>
                <w:noProof/>
                <w:webHidden/>
              </w:rPr>
              <w:fldChar w:fldCharType="end"/>
            </w:r>
          </w:hyperlink>
        </w:p>
        <w:p w14:paraId="039D2A92" w14:textId="77777777" w:rsidR="006D6087" w:rsidRDefault="006D6087">
          <w:pPr>
            <w:pStyle w:val="13"/>
            <w:tabs>
              <w:tab w:val="right" w:leader="dot" w:pos="8296"/>
            </w:tabs>
            <w:rPr>
              <w:rFonts w:asciiTheme="minorHAnsi" w:eastAsiaTheme="minorEastAsia" w:hAnsiTheme="minorHAnsi" w:cstheme="minorBidi"/>
              <w:noProof/>
            </w:rPr>
          </w:pPr>
          <w:hyperlink w:anchor="_Toc54296868" w:history="1">
            <w:r w:rsidRPr="007706DA">
              <w:rPr>
                <w:rStyle w:val="aa"/>
                <w:rFonts w:hint="eastAsia"/>
                <w:noProof/>
              </w:rPr>
              <w:t>方名：苓贝调阴合胃汤</w:t>
            </w:r>
            <w:r>
              <w:rPr>
                <w:noProof/>
                <w:webHidden/>
              </w:rPr>
              <w:tab/>
            </w:r>
            <w:r>
              <w:rPr>
                <w:noProof/>
                <w:webHidden/>
              </w:rPr>
              <w:fldChar w:fldCharType="begin"/>
            </w:r>
            <w:r>
              <w:rPr>
                <w:noProof/>
                <w:webHidden/>
              </w:rPr>
              <w:instrText xml:space="preserve"> PAGEREF _Toc54296868 \h </w:instrText>
            </w:r>
            <w:r>
              <w:rPr>
                <w:noProof/>
                <w:webHidden/>
              </w:rPr>
            </w:r>
            <w:r>
              <w:rPr>
                <w:noProof/>
                <w:webHidden/>
              </w:rPr>
              <w:fldChar w:fldCharType="separate"/>
            </w:r>
            <w:r>
              <w:rPr>
                <w:noProof/>
                <w:webHidden/>
              </w:rPr>
              <w:t>488</w:t>
            </w:r>
            <w:r>
              <w:rPr>
                <w:noProof/>
                <w:webHidden/>
              </w:rPr>
              <w:fldChar w:fldCharType="end"/>
            </w:r>
          </w:hyperlink>
        </w:p>
        <w:p w14:paraId="3F76CCA0" w14:textId="77777777" w:rsidR="006D6087" w:rsidRDefault="006D6087">
          <w:pPr>
            <w:pStyle w:val="13"/>
            <w:tabs>
              <w:tab w:val="right" w:leader="dot" w:pos="8296"/>
            </w:tabs>
            <w:rPr>
              <w:rFonts w:asciiTheme="minorHAnsi" w:eastAsiaTheme="minorEastAsia" w:hAnsiTheme="minorHAnsi" w:cstheme="minorBidi"/>
              <w:noProof/>
            </w:rPr>
          </w:pPr>
          <w:hyperlink w:anchor="_Toc54296869" w:history="1">
            <w:r w:rsidRPr="007706DA">
              <w:rPr>
                <w:rStyle w:val="aa"/>
                <w:rFonts w:hint="eastAsia"/>
                <w:noProof/>
              </w:rPr>
              <w:t>方名：贝母升阴汤加减</w:t>
            </w:r>
            <w:r>
              <w:rPr>
                <w:noProof/>
                <w:webHidden/>
              </w:rPr>
              <w:tab/>
            </w:r>
            <w:r>
              <w:rPr>
                <w:noProof/>
                <w:webHidden/>
              </w:rPr>
              <w:fldChar w:fldCharType="begin"/>
            </w:r>
            <w:r>
              <w:rPr>
                <w:noProof/>
                <w:webHidden/>
              </w:rPr>
              <w:instrText xml:space="preserve"> PAGEREF _Toc54296869 \h </w:instrText>
            </w:r>
            <w:r>
              <w:rPr>
                <w:noProof/>
                <w:webHidden/>
              </w:rPr>
            </w:r>
            <w:r>
              <w:rPr>
                <w:noProof/>
                <w:webHidden/>
              </w:rPr>
              <w:fldChar w:fldCharType="separate"/>
            </w:r>
            <w:r>
              <w:rPr>
                <w:noProof/>
                <w:webHidden/>
              </w:rPr>
              <w:t>488</w:t>
            </w:r>
            <w:r>
              <w:rPr>
                <w:noProof/>
                <w:webHidden/>
              </w:rPr>
              <w:fldChar w:fldCharType="end"/>
            </w:r>
          </w:hyperlink>
        </w:p>
        <w:p w14:paraId="4B94E8B2" w14:textId="77777777" w:rsidR="006D6087" w:rsidRDefault="006D6087">
          <w:pPr>
            <w:pStyle w:val="13"/>
            <w:tabs>
              <w:tab w:val="right" w:leader="dot" w:pos="8296"/>
            </w:tabs>
            <w:rPr>
              <w:rFonts w:asciiTheme="minorHAnsi" w:eastAsiaTheme="minorEastAsia" w:hAnsiTheme="minorHAnsi" w:cstheme="minorBidi"/>
              <w:noProof/>
            </w:rPr>
          </w:pPr>
          <w:hyperlink w:anchor="_Toc54296870" w:history="1">
            <w:r w:rsidRPr="007706DA">
              <w:rPr>
                <w:rStyle w:val="aa"/>
                <w:rFonts w:hint="eastAsia"/>
                <w:noProof/>
              </w:rPr>
              <w:t>方名：贝母调阴汤加减</w:t>
            </w:r>
            <w:r>
              <w:rPr>
                <w:noProof/>
                <w:webHidden/>
              </w:rPr>
              <w:tab/>
            </w:r>
            <w:r>
              <w:rPr>
                <w:noProof/>
                <w:webHidden/>
              </w:rPr>
              <w:fldChar w:fldCharType="begin"/>
            </w:r>
            <w:r>
              <w:rPr>
                <w:noProof/>
                <w:webHidden/>
              </w:rPr>
              <w:instrText xml:space="preserve"> PAGEREF _Toc54296870 \h </w:instrText>
            </w:r>
            <w:r>
              <w:rPr>
                <w:noProof/>
                <w:webHidden/>
              </w:rPr>
            </w:r>
            <w:r>
              <w:rPr>
                <w:noProof/>
                <w:webHidden/>
              </w:rPr>
              <w:fldChar w:fldCharType="separate"/>
            </w:r>
            <w:r>
              <w:rPr>
                <w:noProof/>
                <w:webHidden/>
              </w:rPr>
              <w:t>488</w:t>
            </w:r>
            <w:r>
              <w:rPr>
                <w:noProof/>
                <w:webHidden/>
              </w:rPr>
              <w:fldChar w:fldCharType="end"/>
            </w:r>
          </w:hyperlink>
        </w:p>
        <w:p w14:paraId="2AAFD4F3" w14:textId="77777777" w:rsidR="006D6087" w:rsidRDefault="006D6087">
          <w:pPr>
            <w:pStyle w:val="13"/>
            <w:tabs>
              <w:tab w:val="right" w:leader="dot" w:pos="8296"/>
            </w:tabs>
            <w:rPr>
              <w:rFonts w:asciiTheme="minorHAnsi" w:eastAsiaTheme="minorEastAsia" w:hAnsiTheme="minorHAnsi" w:cstheme="minorBidi"/>
              <w:noProof/>
            </w:rPr>
          </w:pPr>
          <w:hyperlink w:anchor="_Toc54296871" w:history="1">
            <w:r w:rsidRPr="007706DA">
              <w:rPr>
                <w:rStyle w:val="aa"/>
                <w:rFonts w:hint="eastAsia"/>
                <w:noProof/>
              </w:rPr>
              <w:t>方名：苓贝通阳回精汤加减</w:t>
            </w:r>
            <w:r>
              <w:rPr>
                <w:noProof/>
                <w:webHidden/>
              </w:rPr>
              <w:tab/>
            </w:r>
            <w:r>
              <w:rPr>
                <w:noProof/>
                <w:webHidden/>
              </w:rPr>
              <w:fldChar w:fldCharType="begin"/>
            </w:r>
            <w:r>
              <w:rPr>
                <w:noProof/>
                <w:webHidden/>
              </w:rPr>
              <w:instrText xml:space="preserve"> PAGEREF _Toc54296871 \h </w:instrText>
            </w:r>
            <w:r>
              <w:rPr>
                <w:noProof/>
                <w:webHidden/>
              </w:rPr>
            </w:r>
            <w:r>
              <w:rPr>
                <w:noProof/>
                <w:webHidden/>
              </w:rPr>
              <w:fldChar w:fldCharType="separate"/>
            </w:r>
            <w:r>
              <w:rPr>
                <w:noProof/>
                <w:webHidden/>
              </w:rPr>
              <w:t>489</w:t>
            </w:r>
            <w:r>
              <w:rPr>
                <w:noProof/>
                <w:webHidden/>
              </w:rPr>
              <w:fldChar w:fldCharType="end"/>
            </w:r>
          </w:hyperlink>
        </w:p>
        <w:p w14:paraId="3689316A" w14:textId="77777777" w:rsidR="006D6087" w:rsidRDefault="006D6087">
          <w:pPr>
            <w:pStyle w:val="13"/>
            <w:tabs>
              <w:tab w:val="right" w:leader="dot" w:pos="8296"/>
            </w:tabs>
            <w:rPr>
              <w:rFonts w:asciiTheme="minorHAnsi" w:eastAsiaTheme="minorEastAsia" w:hAnsiTheme="minorHAnsi" w:cstheme="minorBidi"/>
              <w:noProof/>
            </w:rPr>
          </w:pPr>
          <w:hyperlink w:anchor="_Toc54296872" w:history="1">
            <w:r w:rsidRPr="007706DA">
              <w:rPr>
                <w:rStyle w:val="aa"/>
                <w:rFonts w:hint="eastAsia"/>
                <w:noProof/>
              </w:rPr>
              <w:t>方名：贝母升阳汤加减</w:t>
            </w:r>
            <w:r>
              <w:rPr>
                <w:noProof/>
                <w:webHidden/>
              </w:rPr>
              <w:tab/>
            </w:r>
            <w:r>
              <w:rPr>
                <w:noProof/>
                <w:webHidden/>
              </w:rPr>
              <w:fldChar w:fldCharType="begin"/>
            </w:r>
            <w:r>
              <w:rPr>
                <w:noProof/>
                <w:webHidden/>
              </w:rPr>
              <w:instrText xml:space="preserve"> PAGEREF _Toc54296872 \h </w:instrText>
            </w:r>
            <w:r>
              <w:rPr>
                <w:noProof/>
                <w:webHidden/>
              </w:rPr>
            </w:r>
            <w:r>
              <w:rPr>
                <w:noProof/>
                <w:webHidden/>
              </w:rPr>
              <w:fldChar w:fldCharType="separate"/>
            </w:r>
            <w:r>
              <w:rPr>
                <w:noProof/>
                <w:webHidden/>
              </w:rPr>
              <w:t>489</w:t>
            </w:r>
            <w:r>
              <w:rPr>
                <w:noProof/>
                <w:webHidden/>
              </w:rPr>
              <w:fldChar w:fldCharType="end"/>
            </w:r>
          </w:hyperlink>
        </w:p>
        <w:p w14:paraId="48397FC1" w14:textId="77777777" w:rsidR="006D6087" w:rsidRDefault="006D6087">
          <w:pPr>
            <w:pStyle w:val="13"/>
            <w:tabs>
              <w:tab w:val="right" w:leader="dot" w:pos="8296"/>
            </w:tabs>
            <w:rPr>
              <w:rFonts w:asciiTheme="minorHAnsi" w:eastAsiaTheme="minorEastAsia" w:hAnsiTheme="minorHAnsi" w:cstheme="minorBidi"/>
              <w:noProof/>
            </w:rPr>
          </w:pPr>
          <w:hyperlink w:anchor="_Toc54296873" w:history="1">
            <w:r w:rsidRPr="007706DA">
              <w:rPr>
                <w:rStyle w:val="aa"/>
                <w:rFonts w:hint="eastAsia"/>
                <w:noProof/>
              </w:rPr>
              <w:t>方名：荟白回阴汤加减</w:t>
            </w:r>
            <w:r>
              <w:rPr>
                <w:noProof/>
                <w:webHidden/>
              </w:rPr>
              <w:tab/>
            </w:r>
            <w:r>
              <w:rPr>
                <w:noProof/>
                <w:webHidden/>
              </w:rPr>
              <w:fldChar w:fldCharType="begin"/>
            </w:r>
            <w:r>
              <w:rPr>
                <w:noProof/>
                <w:webHidden/>
              </w:rPr>
              <w:instrText xml:space="preserve"> PAGEREF _Toc54296873 \h </w:instrText>
            </w:r>
            <w:r>
              <w:rPr>
                <w:noProof/>
                <w:webHidden/>
              </w:rPr>
            </w:r>
            <w:r>
              <w:rPr>
                <w:noProof/>
                <w:webHidden/>
              </w:rPr>
              <w:fldChar w:fldCharType="separate"/>
            </w:r>
            <w:r>
              <w:rPr>
                <w:noProof/>
                <w:webHidden/>
              </w:rPr>
              <w:t>489</w:t>
            </w:r>
            <w:r>
              <w:rPr>
                <w:noProof/>
                <w:webHidden/>
              </w:rPr>
              <w:fldChar w:fldCharType="end"/>
            </w:r>
          </w:hyperlink>
        </w:p>
        <w:p w14:paraId="60E6FD8E" w14:textId="77777777" w:rsidR="006D6087" w:rsidRDefault="006D6087">
          <w:pPr>
            <w:pStyle w:val="13"/>
            <w:tabs>
              <w:tab w:val="right" w:leader="dot" w:pos="8296"/>
            </w:tabs>
            <w:rPr>
              <w:rFonts w:asciiTheme="minorHAnsi" w:eastAsiaTheme="minorEastAsia" w:hAnsiTheme="minorHAnsi" w:cstheme="minorBidi"/>
              <w:noProof/>
            </w:rPr>
          </w:pPr>
          <w:hyperlink w:anchor="_Toc54296874" w:history="1">
            <w:r w:rsidRPr="007706DA">
              <w:rPr>
                <w:rStyle w:val="aa"/>
                <w:rFonts w:hint="eastAsia"/>
                <w:noProof/>
              </w:rPr>
              <w:t>方名：基贝回阴汤加减</w:t>
            </w:r>
            <w:r>
              <w:rPr>
                <w:noProof/>
                <w:webHidden/>
              </w:rPr>
              <w:tab/>
            </w:r>
            <w:r>
              <w:rPr>
                <w:noProof/>
                <w:webHidden/>
              </w:rPr>
              <w:fldChar w:fldCharType="begin"/>
            </w:r>
            <w:r>
              <w:rPr>
                <w:noProof/>
                <w:webHidden/>
              </w:rPr>
              <w:instrText xml:space="preserve"> PAGEREF _Toc54296874 \h </w:instrText>
            </w:r>
            <w:r>
              <w:rPr>
                <w:noProof/>
                <w:webHidden/>
              </w:rPr>
            </w:r>
            <w:r>
              <w:rPr>
                <w:noProof/>
                <w:webHidden/>
              </w:rPr>
              <w:fldChar w:fldCharType="separate"/>
            </w:r>
            <w:r>
              <w:rPr>
                <w:noProof/>
                <w:webHidden/>
              </w:rPr>
              <w:t>490</w:t>
            </w:r>
            <w:r>
              <w:rPr>
                <w:noProof/>
                <w:webHidden/>
              </w:rPr>
              <w:fldChar w:fldCharType="end"/>
            </w:r>
          </w:hyperlink>
        </w:p>
        <w:p w14:paraId="189A26C0" w14:textId="77777777" w:rsidR="006D6087" w:rsidRDefault="006D6087">
          <w:pPr>
            <w:pStyle w:val="13"/>
            <w:tabs>
              <w:tab w:val="right" w:leader="dot" w:pos="8296"/>
            </w:tabs>
            <w:rPr>
              <w:rFonts w:asciiTheme="minorHAnsi" w:eastAsiaTheme="minorEastAsia" w:hAnsiTheme="minorHAnsi" w:cstheme="minorBidi"/>
              <w:noProof/>
            </w:rPr>
          </w:pPr>
          <w:hyperlink w:anchor="_Toc54296875" w:history="1">
            <w:r w:rsidRPr="007706DA">
              <w:rPr>
                <w:rStyle w:val="aa"/>
                <w:rFonts w:hint="eastAsia"/>
                <w:noProof/>
              </w:rPr>
              <w:t>方名：利湿调阴汤加减</w:t>
            </w:r>
            <w:r>
              <w:rPr>
                <w:noProof/>
                <w:webHidden/>
              </w:rPr>
              <w:tab/>
            </w:r>
            <w:r>
              <w:rPr>
                <w:noProof/>
                <w:webHidden/>
              </w:rPr>
              <w:fldChar w:fldCharType="begin"/>
            </w:r>
            <w:r>
              <w:rPr>
                <w:noProof/>
                <w:webHidden/>
              </w:rPr>
              <w:instrText xml:space="preserve"> PAGEREF _Toc54296875 \h </w:instrText>
            </w:r>
            <w:r>
              <w:rPr>
                <w:noProof/>
                <w:webHidden/>
              </w:rPr>
            </w:r>
            <w:r>
              <w:rPr>
                <w:noProof/>
                <w:webHidden/>
              </w:rPr>
              <w:fldChar w:fldCharType="separate"/>
            </w:r>
            <w:r>
              <w:rPr>
                <w:noProof/>
                <w:webHidden/>
              </w:rPr>
              <w:t>490</w:t>
            </w:r>
            <w:r>
              <w:rPr>
                <w:noProof/>
                <w:webHidden/>
              </w:rPr>
              <w:fldChar w:fldCharType="end"/>
            </w:r>
          </w:hyperlink>
        </w:p>
        <w:p w14:paraId="6CCD5862" w14:textId="77777777" w:rsidR="006D6087" w:rsidRDefault="006D6087">
          <w:pPr>
            <w:pStyle w:val="13"/>
            <w:tabs>
              <w:tab w:val="right" w:leader="dot" w:pos="8296"/>
            </w:tabs>
            <w:rPr>
              <w:rFonts w:asciiTheme="minorHAnsi" w:eastAsiaTheme="minorEastAsia" w:hAnsiTheme="minorHAnsi" w:cstheme="minorBidi"/>
              <w:noProof/>
            </w:rPr>
          </w:pPr>
          <w:hyperlink w:anchor="_Toc54296876" w:history="1">
            <w:r w:rsidRPr="007706DA">
              <w:rPr>
                <w:rStyle w:val="aa"/>
                <w:rFonts w:hint="eastAsia"/>
                <w:noProof/>
              </w:rPr>
              <w:t>方名：苓白回阴汤加减</w:t>
            </w:r>
            <w:r>
              <w:rPr>
                <w:noProof/>
                <w:webHidden/>
              </w:rPr>
              <w:tab/>
            </w:r>
            <w:r>
              <w:rPr>
                <w:noProof/>
                <w:webHidden/>
              </w:rPr>
              <w:fldChar w:fldCharType="begin"/>
            </w:r>
            <w:r>
              <w:rPr>
                <w:noProof/>
                <w:webHidden/>
              </w:rPr>
              <w:instrText xml:space="preserve"> PAGEREF _Toc54296876 \h </w:instrText>
            </w:r>
            <w:r>
              <w:rPr>
                <w:noProof/>
                <w:webHidden/>
              </w:rPr>
            </w:r>
            <w:r>
              <w:rPr>
                <w:noProof/>
                <w:webHidden/>
              </w:rPr>
              <w:fldChar w:fldCharType="separate"/>
            </w:r>
            <w:r>
              <w:rPr>
                <w:noProof/>
                <w:webHidden/>
              </w:rPr>
              <w:t>490</w:t>
            </w:r>
            <w:r>
              <w:rPr>
                <w:noProof/>
                <w:webHidden/>
              </w:rPr>
              <w:fldChar w:fldCharType="end"/>
            </w:r>
          </w:hyperlink>
        </w:p>
        <w:p w14:paraId="2360E53B" w14:textId="1B5B2E54" w:rsidR="008A2B61" w:rsidRDefault="008A2B61">
          <w:r>
            <w:rPr>
              <w:b/>
              <w:bCs/>
              <w:lang w:val="zh-CN"/>
            </w:rPr>
            <w:fldChar w:fldCharType="end"/>
          </w:r>
        </w:p>
      </w:sdtContent>
    </w:sdt>
    <w:p w14:paraId="24DA4E90" w14:textId="77777777" w:rsidR="008A2B61" w:rsidRDefault="008A2B61" w:rsidP="00B426B4">
      <w:pPr>
        <w:rPr>
          <w:rFonts w:ascii="宋体" w:hAnsi="宋体" w:cs="宋体"/>
          <w:bCs/>
          <w:sz w:val="24"/>
          <w:szCs w:val="24"/>
        </w:rPr>
        <w:sectPr w:rsidR="008A2B61">
          <w:pgSz w:w="11906" w:h="16838"/>
          <w:pgMar w:top="1440" w:right="1800" w:bottom="1440" w:left="1800" w:header="851" w:footer="992" w:gutter="0"/>
          <w:cols w:space="425"/>
          <w:docGrid w:type="lines" w:linePitch="312"/>
        </w:sectPr>
      </w:pPr>
    </w:p>
    <w:p w14:paraId="0AFD544F" w14:textId="77777777" w:rsidR="009641DE" w:rsidRPr="00B2449F" w:rsidRDefault="00B426B4" w:rsidP="00B426B4">
      <w:pPr>
        <w:rPr>
          <w:rFonts w:ascii="宋体" w:hAnsi="宋体" w:cs="宋体"/>
          <w:bCs/>
          <w:sz w:val="24"/>
          <w:szCs w:val="24"/>
        </w:rPr>
      </w:pPr>
      <w:r w:rsidRPr="00B2449F">
        <w:rPr>
          <w:rFonts w:ascii="宋体" w:hAnsi="宋体" w:cs="宋体" w:hint="eastAsia"/>
          <w:bCs/>
          <w:sz w:val="24"/>
          <w:szCs w:val="24"/>
        </w:rPr>
        <w:lastRenderedPageBreak/>
        <w:t>上卷  选自《肿瘤方剂大词典》《中医方剂大辞典》</w:t>
      </w:r>
    </w:p>
    <w:p w14:paraId="3398228E" w14:textId="77777777" w:rsidR="009641DE" w:rsidRPr="00B2449F" w:rsidRDefault="00B426B4" w:rsidP="00B2449F">
      <w:pPr>
        <w:pStyle w:val="aa111"/>
        <w:rPr>
          <w:b w:val="0"/>
        </w:rPr>
      </w:pPr>
      <w:bookmarkStart w:id="1" w:name="_Toc54294131"/>
      <w:r w:rsidRPr="000D50B2">
        <w:rPr>
          <w:rStyle w:val="aa111Char"/>
          <w:rFonts w:hint="eastAsia"/>
          <w:b/>
        </w:rPr>
        <w:t>方名：</w:t>
      </w:r>
      <w:r w:rsidRPr="00B2449F">
        <w:rPr>
          <w:rFonts w:hint="eastAsia"/>
          <w:b w:val="0"/>
        </w:rPr>
        <w:t>阿魏干屎散</w:t>
      </w:r>
      <w:bookmarkEnd w:id="1"/>
      <w:r w:rsidRPr="00B2449F">
        <w:rPr>
          <w:rFonts w:hint="eastAsia"/>
          <w:b w:val="0"/>
        </w:rPr>
        <w:t xml:space="preserve"> </w:t>
      </w:r>
    </w:p>
    <w:p w14:paraId="6E7282D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来源:《赵王凼方》</w:t>
      </w:r>
    </w:p>
    <w:p w14:paraId="3A12697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组成：阿魏一钱、干屎三钱为末</w:t>
      </w:r>
    </w:p>
    <w:p w14:paraId="6F64E1B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用法:五更姜片蘸食，立愈。</w:t>
      </w:r>
    </w:p>
    <w:p w14:paraId="0C33B0A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w:t>
      </w:r>
    </w:p>
    <w:p w14:paraId="360DA11C" w14:textId="77777777" w:rsidR="009641DE" w:rsidRPr="00B2449F" w:rsidRDefault="00B426B4" w:rsidP="00C3191F">
      <w:pPr>
        <w:pStyle w:val="11"/>
        <w:rPr>
          <w:b w:val="0"/>
        </w:rPr>
      </w:pPr>
      <w:bookmarkStart w:id="2" w:name="_Toc54294132"/>
      <w:r w:rsidRPr="000D50B2">
        <w:rPr>
          <w:rStyle w:val="aa111Char"/>
          <w:rFonts w:hint="eastAsia"/>
          <w:b/>
        </w:rPr>
        <w:t>方名：</w:t>
      </w:r>
      <w:r w:rsidRPr="00B2449F">
        <w:rPr>
          <w:rFonts w:hint="eastAsia"/>
          <w:b w:val="0"/>
          <w:bCs w:val="0"/>
        </w:rPr>
        <w:t>八角金盘汤</w:t>
      </w:r>
      <w:bookmarkEnd w:id="2"/>
    </w:p>
    <w:p w14:paraId="43EA74D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来源：安徽省安庆市第一人民医院马吉福，《中国中医秘方大全》。</w:t>
      </w:r>
    </w:p>
    <w:p w14:paraId="1491CC8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组成：八角金盘（即八角莲）10g、八月札30g、急性子15g、半边莲15g、丹参12g、青木香10g、生山楂12g</w:t>
      </w:r>
    </w:p>
    <w:p w14:paraId="386112A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用法：以上药物，水煎服，每日1剂，分3次服。</w:t>
      </w:r>
    </w:p>
    <w:p w14:paraId="7F14FA1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主治：食管癌、贲门癌</w:t>
      </w:r>
    </w:p>
    <w:p w14:paraId="62CC10E3" w14:textId="77777777" w:rsidR="009641DE" w:rsidRPr="00B2449F" w:rsidRDefault="00B426B4" w:rsidP="00C3191F">
      <w:pPr>
        <w:pStyle w:val="11"/>
        <w:rPr>
          <w:b w:val="0"/>
        </w:rPr>
      </w:pPr>
      <w:bookmarkStart w:id="3" w:name="_Toc54294133"/>
      <w:r w:rsidRPr="000D50B2">
        <w:rPr>
          <w:rStyle w:val="aa111Char"/>
          <w:rFonts w:hint="eastAsia"/>
          <w:b/>
        </w:rPr>
        <w:t>方名：</w:t>
      </w:r>
      <w:r w:rsidRPr="00B2449F">
        <w:rPr>
          <w:rFonts w:hint="eastAsia"/>
          <w:b w:val="0"/>
          <w:bCs w:val="0"/>
        </w:rPr>
        <w:t>八里金</w:t>
      </w:r>
      <w:bookmarkEnd w:id="3"/>
    </w:p>
    <w:p w14:paraId="49B0B31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来源：《灵验奇方》</w:t>
      </w:r>
    </w:p>
    <w:p w14:paraId="1AD3AFB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组成：牛黄一分、狗宝一分、辰砂二分半、明雄二分半、全蝎一个、巴豆仁一粒</w:t>
      </w:r>
    </w:p>
    <w:p w14:paraId="4609771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用法：共为细末，每服八里，干烧酒半钟，点着搅均吹灭服。</w:t>
      </w:r>
    </w:p>
    <w:p w14:paraId="742BA019" w14:textId="77777777" w:rsidR="009641DE" w:rsidRPr="00B2449F" w:rsidRDefault="00B426B4">
      <w:pPr>
        <w:rPr>
          <w:rFonts w:ascii="宋体" w:hAnsi="宋体" w:cs="宋体"/>
          <w:bCs/>
          <w:color w:val="000000"/>
          <w:sz w:val="24"/>
          <w:szCs w:val="24"/>
        </w:rPr>
      </w:pPr>
      <w:r w:rsidRPr="00B2449F">
        <w:rPr>
          <w:rFonts w:ascii="宋体" w:hAnsi="宋体" w:cs="宋体" w:hint="eastAsia"/>
          <w:sz w:val="24"/>
          <w:szCs w:val="24"/>
        </w:rPr>
        <w:t>主治：噎膈等症</w:t>
      </w:r>
    </w:p>
    <w:p w14:paraId="48A9D5FE" w14:textId="77777777" w:rsidR="009641DE" w:rsidRPr="00B2449F" w:rsidRDefault="00B426B4" w:rsidP="00C3191F">
      <w:pPr>
        <w:pStyle w:val="11"/>
        <w:rPr>
          <w:b w:val="0"/>
        </w:rPr>
      </w:pPr>
      <w:bookmarkStart w:id="4" w:name="_Toc54294134"/>
      <w:r w:rsidRPr="000D50B2">
        <w:rPr>
          <w:rStyle w:val="aa111Char"/>
          <w:rFonts w:hint="eastAsia"/>
          <w:b/>
        </w:rPr>
        <w:t>方名：</w:t>
      </w:r>
      <w:r w:rsidRPr="00B2449F">
        <w:rPr>
          <w:rFonts w:hint="eastAsia"/>
          <w:b w:val="0"/>
          <w:bCs w:val="0"/>
        </w:rPr>
        <w:t>八月札半枝莲汤</w:t>
      </w:r>
      <w:bookmarkEnd w:id="4"/>
    </w:p>
    <w:p w14:paraId="3683554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来源：临床应用                                        </w:t>
      </w:r>
    </w:p>
    <w:p w14:paraId="676C579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组成：八月札30g、半枝莲、急性子、石见穿各15g、生山楂12g、八角莲 、青木香各10g   </w:t>
      </w:r>
    </w:p>
    <w:p w14:paraId="426A30C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用法：水煎，日1剂，服3次，1个月为1疗程。</w:t>
      </w:r>
    </w:p>
    <w:p w14:paraId="7EDDF6B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主治：食管贲门癌</w:t>
      </w:r>
    </w:p>
    <w:p w14:paraId="244FB68F" w14:textId="77777777" w:rsidR="009641DE" w:rsidRPr="00B2449F" w:rsidRDefault="00B426B4" w:rsidP="00C3191F">
      <w:pPr>
        <w:pStyle w:val="11"/>
        <w:rPr>
          <w:b w:val="0"/>
        </w:rPr>
      </w:pPr>
      <w:bookmarkStart w:id="5" w:name="_Toc54294135"/>
      <w:r w:rsidRPr="000D50B2">
        <w:rPr>
          <w:rStyle w:val="aa111Char"/>
          <w:rFonts w:hint="eastAsia"/>
          <w:b/>
        </w:rPr>
        <w:t>方名：</w:t>
      </w:r>
      <w:r w:rsidRPr="00B2449F">
        <w:rPr>
          <w:rFonts w:hint="eastAsia"/>
          <w:b w:val="0"/>
          <w:bCs w:val="0"/>
        </w:rPr>
        <w:t>八味仙膏</w:t>
      </w:r>
      <w:bookmarkEnd w:id="5"/>
    </w:p>
    <w:p w14:paraId="211B563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来源：《万病回春》卷三</w:t>
      </w:r>
    </w:p>
    <w:p w14:paraId="30C6E2F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组成：生藕汁、生姜汁、梨汁、萝卜汁、甘蔗汁、白果汁、竹沥汁、蜂蜜各一盏</w:t>
      </w:r>
    </w:p>
    <w:p w14:paraId="58FD9137"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加减：该方作用偏弱，临床具体运用时可斟加玄参、生地、南北沙参、石斛、天花粉、川贝母、知母等增强。</w:t>
      </w:r>
    </w:p>
    <w:p w14:paraId="12B8DE6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用法：加一处和均，蒸熟，任意食之。</w:t>
      </w:r>
    </w:p>
    <w:p w14:paraId="5937B1DC" w14:textId="77777777" w:rsidR="009641DE" w:rsidRPr="00B2449F" w:rsidRDefault="00B426B4">
      <w:pPr>
        <w:rPr>
          <w:rFonts w:ascii="宋体" w:hAnsi="宋体" w:cs="宋体"/>
          <w:bCs/>
          <w:color w:val="000000"/>
          <w:sz w:val="24"/>
          <w:szCs w:val="24"/>
        </w:rPr>
      </w:pPr>
      <w:r w:rsidRPr="00B2449F">
        <w:rPr>
          <w:rFonts w:ascii="宋体" w:hAnsi="宋体" w:cs="宋体" w:hint="eastAsia"/>
          <w:sz w:val="24"/>
          <w:szCs w:val="24"/>
        </w:rPr>
        <w:t>主治：本方治症是由胃津不足，虚火灼金成痰，食管失于濡润，胃失结聚所致之噎食，吞咽硬涩难下，形体消瘦，大便干结，口干渴，五心烦热，舌质红而干，或有裂纹，剥脱苔，脉细数 。</w:t>
      </w:r>
    </w:p>
    <w:p w14:paraId="48AF2C79" w14:textId="77777777" w:rsidR="009641DE" w:rsidRPr="00B2449F" w:rsidRDefault="00B426B4" w:rsidP="00C3191F">
      <w:pPr>
        <w:pStyle w:val="11"/>
        <w:rPr>
          <w:b w:val="0"/>
        </w:rPr>
      </w:pPr>
      <w:bookmarkStart w:id="6" w:name="_Toc54294136"/>
      <w:r w:rsidRPr="000D50B2">
        <w:rPr>
          <w:rStyle w:val="aa111Char"/>
          <w:rFonts w:hint="eastAsia"/>
          <w:b/>
        </w:rPr>
        <w:t>方名：</w:t>
      </w:r>
      <w:r w:rsidRPr="00B2449F">
        <w:rPr>
          <w:rFonts w:hint="eastAsia"/>
          <w:b w:val="0"/>
        </w:rPr>
        <w:t>八珍补亏汤</w:t>
      </w:r>
      <w:bookmarkEnd w:id="6"/>
    </w:p>
    <w:p w14:paraId="0349F8D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来源：《中西医结合治疗癌症》 </w:t>
      </w:r>
    </w:p>
    <w:p w14:paraId="47DC5CF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组成：党参30g、焦白术10g、茯苓10g、广木香5g、炒陈皮10g、全当归30g、川芎12g、熟地12g、白芍15g  </w:t>
      </w:r>
    </w:p>
    <w:p w14:paraId="6BE7828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用法：水煎服，日1剂，分3次服。</w:t>
      </w:r>
    </w:p>
    <w:p w14:paraId="2B86EC6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主治：气血双亏型食管癌</w:t>
      </w:r>
    </w:p>
    <w:p w14:paraId="7228EFC8" w14:textId="77777777" w:rsidR="009641DE" w:rsidRPr="00B2449F" w:rsidRDefault="00B426B4" w:rsidP="00C3191F">
      <w:pPr>
        <w:pStyle w:val="11"/>
        <w:rPr>
          <w:b w:val="0"/>
        </w:rPr>
      </w:pPr>
      <w:bookmarkStart w:id="7" w:name="_Toc54294137"/>
      <w:r w:rsidRPr="000D50B2">
        <w:rPr>
          <w:rStyle w:val="aa111Char"/>
          <w:rFonts w:hint="eastAsia"/>
          <w:b/>
        </w:rPr>
        <w:t>方名：</w:t>
      </w:r>
      <w:r w:rsidRPr="00B2449F">
        <w:rPr>
          <w:rFonts w:hint="eastAsia"/>
          <w:b w:val="0"/>
          <w:bCs w:val="0"/>
        </w:rPr>
        <w:t>八汁饮</w:t>
      </w:r>
      <w:bookmarkEnd w:id="7"/>
    </w:p>
    <w:p w14:paraId="2783B1D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来源：《中华食物疗法大全》 </w:t>
      </w:r>
    </w:p>
    <w:p w14:paraId="024B157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组成：甘蔗汁、生藕汁、生姜汁、生梨汁、白果汁、萝卜汁、竹沥汁、蜂蜜各1杯 </w:t>
      </w:r>
    </w:p>
    <w:p w14:paraId="1583808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用法：将前6味洗净榨汁，青竹烧出竹沥水，八味液汁混合均匀，蒸熟后随意饮之，也可不蒸熟，直接饮侠汁。</w:t>
      </w:r>
    </w:p>
    <w:p w14:paraId="70E76089"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主治：主治食道癌梗阻，点水难下着</w:t>
      </w:r>
    </w:p>
    <w:p w14:paraId="776F6B4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  注意事项：本方宜现现饮，不宜久留而后饮用，以防环境污染，本方与前方“八味仙膏 ”仍一方，但其用法与论述有异，故列之。</w:t>
      </w:r>
    </w:p>
    <w:p w14:paraId="08730784" w14:textId="77777777" w:rsidR="009641DE" w:rsidRPr="00B2449F" w:rsidRDefault="00B426B4" w:rsidP="00C3191F">
      <w:pPr>
        <w:pStyle w:val="11"/>
        <w:rPr>
          <w:b w:val="0"/>
        </w:rPr>
      </w:pPr>
      <w:bookmarkStart w:id="8" w:name="_Toc54294138"/>
      <w:r w:rsidRPr="000D50B2">
        <w:rPr>
          <w:rStyle w:val="aa111Char"/>
          <w:rFonts w:hint="eastAsia"/>
          <w:b/>
        </w:rPr>
        <w:t>方名：</w:t>
      </w:r>
      <w:r w:rsidRPr="00B2449F">
        <w:rPr>
          <w:rFonts w:hint="eastAsia"/>
          <w:b w:val="0"/>
          <w:bCs w:val="0"/>
        </w:rPr>
        <w:t>菝葜方</w:t>
      </w:r>
      <w:bookmarkEnd w:id="8"/>
      <w:r w:rsidRPr="00B2449F">
        <w:rPr>
          <w:rFonts w:hint="eastAsia"/>
          <w:b w:val="0"/>
          <w:bCs w:val="0"/>
        </w:rPr>
        <w:t xml:space="preserve"> </w:t>
      </w:r>
    </w:p>
    <w:p w14:paraId="3FF4178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来源：《中药大辞典》 </w:t>
      </w:r>
    </w:p>
    <w:p w14:paraId="1236DE2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组成：菝葜（根茎，干品）125～250g。</w:t>
      </w:r>
    </w:p>
    <w:p w14:paraId="5DF51E5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 浸入3g净水中，1小时后用文火煎煮3小时去渣，再加入猪肉50～100g,再煮1小时，约得煎液500ml，于1日内多次饮服。</w:t>
      </w:r>
    </w:p>
    <w:p w14:paraId="1F98B9F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胃癌、食管癌、直肠癌、乳腺癌、宫颈癌、鼻咽癌，其中那个以胃癌和食管癌效果较好。具有增进食欲，减少呕吐、疏通狭隘食管，以及利尿消肿、增强体力、提高红细胞及血红蛋白，和一定的止痛安眠作用。</w:t>
      </w:r>
    </w:p>
    <w:p w14:paraId="4123A0A2"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注意事项：本品对脾胃虚寒者较为适宜，此类病人服药后感胃肠舒服，胀气减轻、食量增加，痰涎减少，但对放疗后引起的一系列热性反应不宜应用。</w:t>
      </w:r>
    </w:p>
    <w:p w14:paraId="0ED64783" w14:textId="77777777" w:rsidR="009641DE" w:rsidRPr="00B2449F" w:rsidRDefault="00B426B4" w:rsidP="00C3191F">
      <w:pPr>
        <w:pStyle w:val="11"/>
        <w:rPr>
          <w:b w:val="0"/>
        </w:rPr>
      </w:pPr>
      <w:bookmarkStart w:id="9" w:name="_Toc54294139"/>
      <w:r w:rsidRPr="000D50B2">
        <w:rPr>
          <w:rStyle w:val="aa111Char"/>
          <w:rFonts w:hint="eastAsia"/>
          <w:b/>
        </w:rPr>
        <w:t>方名：</w:t>
      </w:r>
      <w:r w:rsidRPr="00B2449F">
        <w:rPr>
          <w:rFonts w:hint="eastAsia"/>
          <w:b w:val="0"/>
          <w:bCs w:val="0"/>
        </w:rPr>
        <w:t>菝葜根单方</w:t>
      </w:r>
      <w:bookmarkEnd w:id="9"/>
    </w:p>
    <w:p w14:paraId="4D822C3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来源：《肿瘤方剂大辞典》 </w:t>
      </w:r>
    </w:p>
    <w:p w14:paraId="15E6A8E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组成：菝葜根2斤、加水5斤。</w:t>
      </w:r>
    </w:p>
    <w:p w14:paraId="4CEA498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用法：熬成浓汁8两，加米酒4两再煎半小时，每次20ml,早晚各1次。</w:t>
      </w:r>
    </w:p>
    <w:p w14:paraId="5312E4C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主治：食管癌 </w:t>
      </w:r>
    </w:p>
    <w:p w14:paraId="16DF9D5B" w14:textId="77777777" w:rsidR="009641DE" w:rsidRPr="00B2449F" w:rsidRDefault="00B426B4" w:rsidP="00C3191F">
      <w:pPr>
        <w:pStyle w:val="11"/>
        <w:rPr>
          <w:b w:val="0"/>
        </w:rPr>
      </w:pPr>
      <w:bookmarkStart w:id="10" w:name="_Toc54294140"/>
      <w:r w:rsidRPr="000D50B2">
        <w:rPr>
          <w:rStyle w:val="aa111Char"/>
          <w:rFonts w:hint="eastAsia"/>
          <w:b/>
        </w:rPr>
        <w:t>方名：</w:t>
      </w:r>
      <w:r w:rsidRPr="00B2449F">
        <w:rPr>
          <w:rFonts w:hint="eastAsia"/>
          <w:b w:val="0"/>
          <w:bCs w:val="0"/>
        </w:rPr>
        <w:t>菝葜荔核汤</w:t>
      </w:r>
      <w:bookmarkEnd w:id="10"/>
    </w:p>
    <w:p w14:paraId="1BA4779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来源：《肿瘤方剂大辞典》 </w:t>
      </w:r>
    </w:p>
    <w:p w14:paraId="0F8C92E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组成：菝葜30g、荔枝核30g、八月札30g、制乳香3g、制没药3g、血竭3g、牛黄（装入胶囊吞服）3g、炮山甲3g </w:t>
      </w:r>
    </w:p>
    <w:p w14:paraId="1EED7B5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用法：水煎服，每日1剂</w:t>
      </w:r>
    </w:p>
    <w:p w14:paraId="17A1B25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14479FF" w14:textId="77777777" w:rsidR="009641DE" w:rsidRPr="00B2449F" w:rsidRDefault="00B426B4" w:rsidP="00C3191F">
      <w:pPr>
        <w:pStyle w:val="11"/>
        <w:rPr>
          <w:b w:val="0"/>
        </w:rPr>
      </w:pPr>
      <w:bookmarkStart w:id="11" w:name="_Toc54294141"/>
      <w:r w:rsidRPr="000D50B2">
        <w:rPr>
          <w:rStyle w:val="aa111Char"/>
          <w:rFonts w:hint="eastAsia"/>
          <w:b/>
        </w:rPr>
        <w:t>方名：</w:t>
      </w:r>
      <w:r w:rsidRPr="00B2449F">
        <w:rPr>
          <w:rFonts w:hint="eastAsia"/>
          <w:b w:val="0"/>
          <w:bCs w:val="0"/>
        </w:rPr>
        <w:t>菝葜饮</w:t>
      </w:r>
      <w:bookmarkEnd w:id="11"/>
    </w:p>
    <w:p w14:paraId="2B08E7C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来源：福建省福州市第一医院验方 </w:t>
      </w:r>
    </w:p>
    <w:p w14:paraId="0FB19E3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组成：菝葜干品300～450g</w:t>
      </w:r>
    </w:p>
    <w:p w14:paraId="2C0F1EF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 、胃癌、直肠癌、宫颈癌、鼻咽癌 。</w:t>
      </w:r>
    </w:p>
    <w:p w14:paraId="5B2396B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用法：将菝葜根块洗净切片，晾干，取干品300～450g浸入七斤水泡12小时，连同浸液文火煎3小时，去渣后，加肥肉30～60g，再煎1小时，得浓煎液2小碗（约500ml）,以汤液代茶饮，于1天内多次饮服。</w:t>
      </w:r>
    </w:p>
    <w:p w14:paraId="7F58B72C"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注意事项：菝葜几个单方主治有异，用法不同，故列之。</w:t>
      </w:r>
    </w:p>
    <w:p w14:paraId="09782001" w14:textId="77777777" w:rsidR="009641DE" w:rsidRPr="00B2449F" w:rsidRDefault="00B426B4" w:rsidP="00C3191F">
      <w:pPr>
        <w:pStyle w:val="11"/>
        <w:rPr>
          <w:b w:val="0"/>
        </w:rPr>
      </w:pPr>
      <w:bookmarkStart w:id="12" w:name="_Toc54294142"/>
      <w:r w:rsidRPr="000D50B2">
        <w:rPr>
          <w:rStyle w:val="aa111Char"/>
          <w:rFonts w:hint="eastAsia"/>
          <w:b/>
        </w:rPr>
        <w:t>方名：</w:t>
      </w:r>
      <w:r w:rsidRPr="00B2449F">
        <w:rPr>
          <w:rFonts w:hint="eastAsia"/>
          <w:b w:val="0"/>
          <w:bCs w:val="0"/>
        </w:rPr>
        <w:t>白公鸡蛇散</w:t>
      </w:r>
      <w:bookmarkEnd w:id="12"/>
    </w:p>
    <w:p w14:paraId="6070742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来源：《百病自治方》 </w:t>
      </w:r>
    </w:p>
    <w:p w14:paraId="5524889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组成：白公鸡4只、蛇数条、水银、硫磺各5g。</w:t>
      </w:r>
    </w:p>
    <w:p w14:paraId="759981F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制法：让鸡久饿，待肛内屎拉净，将蛇（院落、田间的普通无毒蛇）切成小块喂鸡，若不吃可强喂，待鸡拉屎后，将鲜屎收起，晒干，取30g，纺砂锅内焙黄，加水银。硫磺研面，以不见水银星为度，装瓶。</w:t>
      </w:r>
    </w:p>
    <w:p w14:paraId="1D1CC56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 每日3次，每次6g,开水冲服。</w:t>
      </w:r>
    </w:p>
    <w:p w14:paraId="73CD582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7BCC829" w14:textId="77777777" w:rsidR="009641DE" w:rsidRPr="00B2449F" w:rsidRDefault="00B426B4" w:rsidP="00C3191F">
      <w:pPr>
        <w:pStyle w:val="11"/>
        <w:rPr>
          <w:b w:val="0"/>
        </w:rPr>
      </w:pPr>
      <w:bookmarkStart w:id="13" w:name="_Toc54294143"/>
      <w:r w:rsidRPr="000D50B2">
        <w:rPr>
          <w:rStyle w:val="aa111Char"/>
          <w:rFonts w:hint="eastAsia"/>
          <w:b/>
        </w:rPr>
        <w:t>方名：</w:t>
      </w:r>
      <w:r w:rsidRPr="00B2449F">
        <w:rPr>
          <w:rFonts w:hint="eastAsia"/>
          <w:b w:val="0"/>
        </w:rPr>
        <w:t>白花蛇舌草茅根食管方</w:t>
      </w:r>
      <w:bookmarkEnd w:id="13"/>
    </w:p>
    <w:p w14:paraId="105792A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来源：《肿瘤方剂大辞典》 </w:t>
      </w:r>
    </w:p>
    <w:p w14:paraId="0AA1EEA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组成：白花蛇舌草120g、茅根120g、赤砂糖250g </w:t>
      </w:r>
    </w:p>
    <w:p w14:paraId="014C67C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用法：水煎服，日1剂。</w:t>
      </w:r>
    </w:p>
    <w:p w14:paraId="6B3666EE"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主治：食管癌</w:t>
      </w:r>
    </w:p>
    <w:p w14:paraId="21179B4B" w14:textId="77777777" w:rsidR="009641DE" w:rsidRPr="00B2449F" w:rsidRDefault="00B426B4" w:rsidP="00C3191F">
      <w:pPr>
        <w:pStyle w:val="11"/>
        <w:rPr>
          <w:b w:val="0"/>
        </w:rPr>
      </w:pPr>
      <w:bookmarkStart w:id="14" w:name="_Toc54294144"/>
      <w:r w:rsidRPr="000D50B2">
        <w:rPr>
          <w:rStyle w:val="aa111Char"/>
          <w:rFonts w:hint="eastAsia"/>
          <w:b/>
        </w:rPr>
        <w:t>方名：</w:t>
      </w:r>
      <w:r w:rsidRPr="00B2449F">
        <w:rPr>
          <w:rFonts w:hint="eastAsia"/>
          <w:b w:val="0"/>
          <w:bCs w:val="0"/>
        </w:rPr>
        <w:t>白花蛇舌草铁匠树花饮</w:t>
      </w:r>
      <w:bookmarkEnd w:id="14"/>
    </w:p>
    <w:p w14:paraId="21AD61B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来源：《肿瘤方剂大辞典》 </w:t>
      </w:r>
    </w:p>
    <w:p w14:paraId="138B732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组成：白花蛇舌草10g、铁匠树花10g、梧桐子10g、吴茱萸10g、白寇10g、小茴根15g   朱砂莲10g   姜半夏6g</w:t>
      </w:r>
    </w:p>
    <w:p w14:paraId="67CDF47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制法：共为细末。</w:t>
      </w:r>
    </w:p>
    <w:p w14:paraId="63293E4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用法：每日2次，每次8g,酒冲服。</w:t>
      </w:r>
    </w:p>
    <w:p w14:paraId="4046B54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主治：清热解毒，软解散结，理气。食道癌。</w:t>
      </w:r>
    </w:p>
    <w:p w14:paraId="73A476CC" w14:textId="77777777" w:rsidR="009641DE" w:rsidRPr="00B2449F" w:rsidRDefault="00B426B4" w:rsidP="00C3191F">
      <w:pPr>
        <w:pStyle w:val="11"/>
        <w:rPr>
          <w:b w:val="0"/>
        </w:rPr>
      </w:pPr>
      <w:bookmarkStart w:id="15" w:name="_Toc54294145"/>
      <w:r w:rsidRPr="000D50B2">
        <w:rPr>
          <w:rStyle w:val="aa111Char"/>
          <w:rFonts w:hint="eastAsia"/>
          <w:b/>
        </w:rPr>
        <w:t>方名：</w:t>
      </w:r>
      <w:r w:rsidRPr="00B2449F">
        <w:rPr>
          <w:rFonts w:hint="eastAsia"/>
          <w:b w:val="0"/>
          <w:bCs w:val="0"/>
        </w:rPr>
        <w:t>白花蛇中华蛙方</w:t>
      </w:r>
      <w:bookmarkEnd w:id="15"/>
    </w:p>
    <w:p w14:paraId="076E5770"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来源：新疆伊宁市维吾尔族医院卡德尔献方 </w:t>
      </w:r>
    </w:p>
    <w:p w14:paraId="2F1D29B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组成：白花蛇30g、中华林蛙20g、肉根黄氏角15g、没食子20g、阿片2g、蜂蜜200g </w:t>
      </w:r>
    </w:p>
    <w:p w14:paraId="0CD757D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制法：将诸药研细加入蜂蜜中制成蜜膏。 </w:t>
      </w:r>
    </w:p>
    <w:p w14:paraId="3C5253B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主治：食道癌，胃癌。</w:t>
      </w:r>
    </w:p>
    <w:p w14:paraId="3D6331B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用法：内服，每日3次，每日5g。</w:t>
      </w:r>
    </w:p>
    <w:p w14:paraId="2176C180" w14:textId="77777777" w:rsidR="009641DE" w:rsidRPr="00B2449F" w:rsidRDefault="00B426B4" w:rsidP="00C3191F">
      <w:pPr>
        <w:pStyle w:val="11"/>
        <w:rPr>
          <w:b w:val="0"/>
        </w:rPr>
      </w:pPr>
      <w:bookmarkStart w:id="16" w:name="_Toc54294146"/>
      <w:r w:rsidRPr="000D50B2">
        <w:rPr>
          <w:rStyle w:val="aa111Char"/>
          <w:rFonts w:hint="eastAsia"/>
          <w:b/>
        </w:rPr>
        <w:t>方名：</w:t>
      </w:r>
      <w:r w:rsidRPr="00B2449F">
        <w:rPr>
          <w:rFonts w:hint="eastAsia"/>
          <w:b w:val="0"/>
          <w:bCs w:val="0"/>
        </w:rPr>
        <w:t>白马尿鸡子方</w:t>
      </w:r>
      <w:bookmarkEnd w:id="16"/>
    </w:p>
    <w:p w14:paraId="63EA0FA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56891A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组成：白马尿1升、鸡子3枚取白。</w:t>
      </w:r>
    </w:p>
    <w:p w14:paraId="37A88EC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制法：合煮，取三合。</w:t>
      </w:r>
    </w:p>
    <w:p w14:paraId="587A63B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主治：反胃噎膈（此症年满六旬者）。</w:t>
      </w:r>
    </w:p>
    <w:p w14:paraId="6A4FAA1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用法：空腹服之，当吐出病，无所忌。</w:t>
      </w:r>
    </w:p>
    <w:p w14:paraId="0D3CE297" w14:textId="77777777" w:rsidR="009641DE" w:rsidRPr="00B2449F" w:rsidRDefault="00B426B4" w:rsidP="00C3191F">
      <w:pPr>
        <w:pStyle w:val="11"/>
        <w:rPr>
          <w:b w:val="0"/>
        </w:rPr>
      </w:pPr>
      <w:bookmarkStart w:id="17" w:name="_Toc54294147"/>
      <w:r w:rsidRPr="000D50B2">
        <w:rPr>
          <w:rStyle w:val="aa111Char"/>
          <w:rFonts w:hint="eastAsia"/>
          <w:b/>
        </w:rPr>
        <w:t>方名：</w:t>
      </w:r>
      <w:r w:rsidRPr="00B2449F">
        <w:rPr>
          <w:rFonts w:hint="eastAsia"/>
          <w:b w:val="0"/>
          <w:bCs w:val="0"/>
        </w:rPr>
        <w:t>白茅根半枝莲汁</w:t>
      </w:r>
      <w:bookmarkEnd w:id="17"/>
    </w:p>
    <w:p w14:paraId="73CD711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来源：《肿瘤的防治》，180。</w:t>
      </w:r>
    </w:p>
    <w:p w14:paraId="2B78DFC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组成：白茅根30g、半枝莲30g、铁树叶30g、白花蛇舌草30g</w:t>
      </w:r>
    </w:p>
    <w:p w14:paraId="572D3CA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制法：煎汁去渣，加红藤60g，制成糖浆。</w:t>
      </w:r>
    </w:p>
    <w:p w14:paraId="7D7C42A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3151FA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用法：按制法以上为1天的量，分3次服完。</w:t>
      </w:r>
    </w:p>
    <w:p w14:paraId="7C6B8182" w14:textId="77777777" w:rsidR="009641DE" w:rsidRPr="00B2449F" w:rsidRDefault="00B426B4" w:rsidP="00C3191F">
      <w:pPr>
        <w:pStyle w:val="11"/>
        <w:rPr>
          <w:b w:val="0"/>
        </w:rPr>
      </w:pPr>
      <w:bookmarkStart w:id="18" w:name="_Toc54294148"/>
      <w:r w:rsidRPr="000D50B2">
        <w:rPr>
          <w:rStyle w:val="aa111Char"/>
          <w:rFonts w:hint="eastAsia"/>
          <w:b/>
        </w:rPr>
        <w:t>方名：</w:t>
      </w:r>
      <w:r w:rsidRPr="00B2449F">
        <w:rPr>
          <w:rFonts w:hint="eastAsia"/>
          <w:b w:val="0"/>
          <w:bCs w:val="0"/>
        </w:rPr>
        <w:t>白蜜方</w:t>
      </w:r>
      <w:bookmarkEnd w:id="18"/>
    </w:p>
    <w:p w14:paraId="43545B8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1647205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组成：白蜜。</w:t>
      </w:r>
    </w:p>
    <w:p w14:paraId="41B026C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制法：滚水调服。</w:t>
      </w:r>
    </w:p>
    <w:p w14:paraId="1DCBBE1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2C4740A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用法：每服1周，数服自愈。</w:t>
      </w:r>
    </w:p>
    <w:p w14:paraId="44875201" w14:textId="77777777" w:rsidR="009641DE" w:rsidRPr="00B2449F" w:rsidRDefault="00B426B4" w:rsidP="00C3191F">
      <w:pPr>
        <w:pStyle w:val="11"/>
        <w:rPr>
          <w:b w:val="0"/>
        </w:rPr>
      </w:pPr>
      <w:bookmarkStart w:id="19" w:name="_Toc54294149"/>
      <w:r w:rsidRPr="000D50B2">
        <w:rPr>
          <w:rStyle w:val="aa111Char"/>
          <w:rFonts w:hint="eastAsia"/>
          <w:b/>
        </w:rPr>
        <w:t>方名：</w:t>
      </w:r>
      <w:r w:rsidRPr="00B2449F">
        <w:rPr>
          <w:rFonts w:hint="eastAsia"/>
          <w:b w:val="0"/>
          <w:bCs w:val="0"/>
        </w:rPr>
        <w:t>白砒草河车丸</w:t>
      </w:r>
      <w:bookmarkEnd w:id="19"/>
    </w:p>
    <w:p w14:paraId="1661D15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来源：内蒙古自治区医院编《中草药验方选编》，内蒙古自治区人民出版社，1972:154。</w:t>
      </w:r>
    </w:p>
    <w:p w14:paraId="41A8124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组成：一白砒120mg、草河车1250g、山豆根2500g、夏枯草2500g、白鲜皮1000g、败酱草2500g</w:t>
      </w:r>
    </w:p>
    <w:p w14:paraId="67D1FF5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制法：炼蜜为丸，每丸重0.9g。</w:t>
      </w:r>
    </w:p>
    <w:p w14:paraId="7E3C91E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74B53B3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用法：1日3次，每次2丸。</w:t>
      </w:r>
    </w:p>
    <w:p w14:paraId="67AD2B68" w14:textId="77777777" w:rsidR="009641DE" w:rsidRPr="00B2449F" w:rsidRDefault="00B426B4" w:rsidP="00C3191F">
      <w:pPr>
        <w:pStyle w:val="11"/>
        <w:rPr>
          <w:b w:val="0"/>
        </w:rPr>
      </w:pPr>
      <w:bookmarkStart w:id="20" w:name="_Toc54294150"/>
      <w:r w:rsidRPr="000D50B2">
        <w:rPr>
          <w:rStyle w:val="aa111Char"/>
          <w:rFonts w:hint="eastAsia"/>
          <w:b/>
        </w:rPr>
        <w:t>方名：</w:t>
      </w:r>
      <w:r w:rsidRPr="00B2449F">
        <w:rPr>
          <w:rFonts w:hint="eastAsia"/>
          <w:b w:val="0"/>
          <w:bCs w:val="0"/>
        </w:rPr>
        <w:t>白砒山药粉</w:t>
      </w:r>
      <w:bookmarkEnd w:id="20"/>
    </w:p>
    <w:p w14:paraId="796715C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02BCAF0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组成：白砒2mg、山药粉98g</w:t>
      </w:r>
    </w:p>
    <w:p w14:paraId="1B93205F"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制法：水泛为丸如绿豆大。</w:t>
      </w:r>
    </w:p>
    <w:p w14:paraId="764D8FE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主治：益食管癌</w:t>
      </w:r>
    </w:p>
    <w:p w14:paraId="1896E5B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用法：一每次4粒，1日3次。</w:t>
      </w:r>
    </w:p>
    <w:p w14:paraId="6FF771EC" w14:textId="77777777" w:rsidR="009641DE" w:rsidRPr="00B2449F" w:rsidRDefault="00B426B4" w:rsidP="00C3191F">
      <w:pPr>
        <w:pStyle w:val="11"/>
        <w:rPr>
          <w:b w:val="0"/>
        </w:rPr>
      </w:pPr>
      <w:bookmarkStart w:id="21" w:name="_Toc54294151"/>
      <w:r w:rsidRPr="000D50B2">
        <w:rPr>
          <w:rStyle w:val="aa111Char"/>
          <w:rFonts w:hint="eastAsia"/>
          <w:b/>
        </w:rPr>
        <w:t>方名：</w:t>
      </w:r>
      <w:r w:rsidRPr="00B2449F">
        <w:rPr>
          <w:rFonts w:hint="eastAsia"/>
          <w:b w:val="0"/>
          <w:bCs w:val="0"/>
        </w:rPr>
        <w:t>白蛇肉鸡矢散</w:t>
      </w:r>
      <w:bookmarkEnd w:id="21"/>
    </w:p>
    <w:p w14:paraId="02DA5FC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来源：《中医民间灵验偏方》</w:t>
      </w:r>
    </w:p>
    <w:p w14:paraId="0E98FE4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组成：白花蛇1条、米1碗、白公鸡1只</w:t>
      </w:r>
    </w:p>
    <w:p w14:paraId="1E5FD15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制法：将蛇头向下吊7日后，去头尾各10cm，用米1碗，再将蛇肉切碎，搅米蒸熟。用公鸡白色1只，将鸡空饿，腹中无粪时，喂肉米饭1周，喂完，采鸡粪焙干研末。</w:t>
      </w:r>
    </w:p>
    <w:p w14:paraId="5CEF0ED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主治：食管癌吞咽梗阻者。</w:t>
      </w:r>
    </w:p>
    <w:p w14:paraId="5A19EB5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用法：每服6g,米糖送下，日服2次。</w:t>
      </w:r>
    </w:p>
    <w:p w14:paraId="2F66EF4E" w14:textId="77777777" w:rsidR="009641DE" w:rsidRPr="00B2449F" w:rsidRDefault="00B426B4" w:rsidP="00C3191F">
      <w:pPr>
        <w:pStyle w:val="11"/>
        <w:rPr>
          <w:b w:val="0"/>
        </w:rPr>
      </w:pPr>
      <w:bookmarkStart w:id="22" w:name="_Toc54294152"/>
      <w:r w:rsidRPr="000D50B2">
        <w:rPr>
          <w:rStyle w:val="aa111Char"/>
          <w:rFonts w:hint="eastAsia"/>
          <w:b/>
        </w:rPr>
        <w:t>方名：</w:t>
      </w:r>
      <w:r w:rsidRPr="00B2449F">
        <w:rPr>
          <w:rFonts w:hint="eastAsia"/>
          <w:b w:val="0"/>
          <w:bCs w:val="0"/>
        </w:rPr>
        <w:t>白术绿茶饮</w:t>
      </w:r>
      <w:bookmarkEnd w:id="22"/>
    </w:p>
    <w:p w14:paraId="1AF756B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来源：《抗癌食谱》</w:t>
      </w:r>
    </w:p>
    <w:p w14:paraId="1DC7242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组成：白术15g、绿茶3g、甘草3g</w:t>
      </w:r>
    </w:p>
    <w:p w14:paraId="7BC25B9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制法：白术、甘草加水煎，煮沸后10分钟，加入绿茶泡15分钟即可。</w:t>
      </w:r>
    </w:p>
    <w:p w14:paraId="6A41440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主治：食道癌、胃癌、癌症化疗、放疗后引起白细胞减少症。</w:t>
      </w:r>
    </w:p>
    <w:p w14:paraId="64DC21D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用法：分3次温服，可复泡再饮，每日1剂，常饮有效。</w:t>
      </w:r>
    </w:p>
    <w:p w14:paraId="6C0B8973"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注意事项：据报道，方中白术含有中性挥发油，对食道癌细胞有明显抑制作用。</w:t>
      </w:r>
    </w:p>
    <w:p w14:paraId="11A4F824" w14:textId="77777777" w:rsidR="009641DE" w:rsidRPr="00B2449F" w:rsidRDefault="00B426B4" w:rsidP="00C3191F">
      <w:pPr>
        <w:pStyle w:val="11"/>
        <w:rPr>
          <w:b w:val="0"/>
        </w:rPr>
      </w:pPr>
      <w:bookmarkStart w:id="23" w:name="_Toc54294153"/>
      <w:r w:rsidRPr="000D50B2">
        <w:rPr>
          <w:rStyle w:val="aa111Char"/>
          <w:rFonts w:hint="eastAsia"/>
          <w:b/>
        </w:rPr>
        <w:t>方名：</w:t>
      </w:r>
      <w:r w:rsidRPr="00B2449F">
        <w:rPr>
          <w:rFonts w:hint="eastAsia"/>
          <w:b w:val="0"/>
          <w:bCs w:val="0"/>
        </w:rPr>
        <w:t>白水牛喉方</w:t>
      </w:r>
      <w:bookmarkEnd w:id="23"/>
    </w:p>
    <w:p w14:paraId="00D03E3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4FEEB1B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组成：白水牛喉</w:t>
      </w:r>
    </w:p>
    <w:p w14:paraId="1324CA7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制法：去两头节并筋膜，节节取下米醋1碗，炙至醋尽为末。</w:t>
      </w:r>
    </w:p>
    <w:p w14:paraId="05782EB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w:t>
      </w:r>
    </w:p>
    <w:p w14:paraId="6EA5FDF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用法：每用一钱，米饮下愈。</w:t>
      </w:r>
    </w:p>
    <w:p w14:paraId="710E0AB5" w14:textId="77777777" w:rsidR="009641DE" w:rsidRPr="00B2449F" w:rsidRDefault="00B426B4" w:rsidP="00C3191F">
      <w:pPr>
        <w:pStyle w:val="11"/>
        <w:rPr>
          <w:b w:val="0"/>
        </w:rPr>
      </w:pPr>
      <w:bookmarkStart w:id="24" w:name="_Toc54294154"/>
      <w:r w:rsidRPr="000D50B2">
        <w:rPr>
          <w:rStyle w:val="aa111Char"/>
          <w:rFonts w:hint="eastAsia"/>
          <w:b/>
        </w:rPr>
        <w:t>方名：</w:t>
      </w:r>
      <w:r w:rsidRPr="00B2449F">
        <w:rPr>
          <w:rFonts w:hint="eastAsia"/>
          <w:b w:val="0"/>
          <w:bCs w:val="0"/>
        </w:rPr>
        <w:t>白尾羽灰</w:t>
      </w:r>
      <w:bookmarkEnd w:id="24"/>
    </w:p>
    <w:p w14:paraId="42BDB15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来源：《动物脏器食管疗验方》</w:t>
      </w:r>
    </w:p>
    <w:p w14:paraId="0248827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组成：白尾羽适量</w:t>
      </w:r>
    </w:p>
    <w:p w14:paraId="32C1C36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制法：上药烧灰。</w:t>
      </w:r>
    </w:p>
    <w:p w14:paraId="4E714A4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6B3ADE0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用法：每日服3次，每次6g,米汤送服。</w:t>
      </w:r>
    </w:p>
    <w:p w14:paraId="4C63BB42" w14:textId="77777777" w:rsidR="009641DE" w:rsidRPr="00B2449F" w:rsidRDefault="00B426B4" w:rsidP="00C3191F">
      <w:pPr>
        <w:pStyle w:val="11"/>
        <w:rPr>
          <w:b w:val="0"/>
        </w:rPr>
      </w:pPr>
      <w:bookmarkStart w:id="25" w:name="_Toc54294155"/>
      <w:r w:rsidRPr="000D50B2">
        <w:rPr>
          <w:rStyle w:val="aa111Char"/>
          <w:rFonts w:hint="eastAsia"/>
          <w:b/>
        </w:rPr>
        <w:t>方名：</w:t>
      </w:r>
      <w:r w:rsidRPr="00B2449F">
        <w:rPr>
          <w:rFonts w:hint="eastAsia"/>
          <w:b w:val="0"/>
          <w:bCs w:val="0"/>
        </w:rPr>
        <w:t>白鸭血饮</w:t>
      </w:r>
      <w:bookmarkEnd w:id="25"/>
    </w:p>
    <w:p w14:paraId="2913A63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来源：《食疗药膳》</w:t>
      </w:r>
    </w:p>
    <w:p w14:paraId="71DCAAF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组成：全白鸭1只</w:t>
      </w:r>
    </w:p>
    <w:p w14:paraId="3998239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制法：用菜刀切断鸭颈，趁热饮其鲜血。</w:t>
      </w:r>
    </w:p>
    <w:p w14:paraId="1C9A51E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主治：食管癌、胃癌及贲门癌。</w:t>
      </w:r>
    </w:p>
    <w:p w14:paraId="674553B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用法：隔日1次，5次为1疗程。</w:t>
      </w:r>
    </w:p>
    <w:p w14:paraId="69A9D89D" w14:textId="77777777" w:rsidR="009641DE" w:rsidRPr="00B2449F" w:rsidRDefault="00B426B4" w:rsidP="00C3191F">
      <w:pPr>
        <w:pStyle w:val="11"/>
        <w:rPr>
          <w:b w:val="0"/>
        </w:rPr>
      </w:pPr>
      <w:bookmarkStart w:id="26" w:name="_Toc54294156"/>
      <w:r w:rsidRPr="000D50B2">
        <w:rPr>
          <w:rStyle w:val="aa111Char"/>
          <w:rFonts w:hint="eastAsia"/>
          <w:b/>
        </w:rPr>
        <w:t>方名：</w:t>
      </w:r>
      <w:r w:rsidRPr="00B2449F">
        <w:rPr>
          <w:rFonts w:hint="eastAsia"/>
          <w:b w:val="0"/>
          <w:bCs w:val="0"/>
        </w:rPr>
        <w:t>百草蜜丸</w:t>
      </w:r>
      <w:bookmarkEnd w:id="26"/>
    </w:p>
    <w:p w14:paraId="33E7FB4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来源：《一味中药巧治病》</w:t>
      </w:r>
    </w:p>
    <w:p w14:paraId="659F3FA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组成：百草霜、蜂蜜适量。</w:t>
      </w:r>
    </w:p>
    <w:p w14:paraId="295B109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制法：炼蜜为丸，如芡实大。</w:t>
      </w:r>
    </w:p>
    <w:p w14:paraId="2597450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740A3F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用法：每服用新汲井水调化1丸，徐徐咽下。</w:t>
      </w:r>
    </w:p>
    <w:p w14:paraId="45DE3270" w14:textId="77777777" w:rsidR="009641DE" w:rsidRPr="00B2449F" w:rsidRDefault="00B426B4" w:rsidP="00C3191F">
      <w:pPr>
        <w:pStyle w:val="11"/>
        <w:rPr>
          <w:b w:val="0"/>
        </w:rPr>
      </w:pPr>
      <w:bookmarkStart w:id="27" w:name="_Toc54294157"/>
      <w:r w:rsidRPr="000D50B2">
        <w:rPr>
          <w:rStyle w:val="aa111Char"/>
          <w:rFonts w:hint="eastAsia"/>
          <w:b/>
        </w:rPr>
        <w:t>方名：</w:t>
      </w:r>
      <w:r w:rsidRPr="00B2449F">
        <w:rPr>
          <w:rFonts w:hint="eastAsia"/>
          <w:b w:val="0"/>
          <w:bCs w:val="0"/>
        </w:rPr>
        <w:t>败酱草瓜蒌方</w:t>
      </w:r>
      <w:bookmarkEnd w:id="27"/>
    </w:p>
    <w:p w14:paraId="7841BD0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来源：内蒙古自治区医院编《中草药验方选编》,内蒙古自治区人民出版社，</w:t>
      </w:r>
      <w:r w:rsidRPr="00B2449F">
        <w:rPr>
          <w:rFonts w:ascii="宋体" w:hAnsi="宋体" w:cs="宋体" w:hint="eastAsia"/>
          <w:sz w:val="24"/>
          <w:szCs w:val="24"/>
        </w:rPr>
        <w:lastRenderedPageBreak/>
        <w:t>1972:152。</w:t>
      </w:r>
    </w:p>
    <w:p w14:paraId="0CFD237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组成：败酱草30g瓜蒌30g生薏苡仁30g青黛9g硼砂9g山豆根12g白术12g忍冬藤30g</w:t>
      </w:r>
    </w:p>
    <w:p w14:paraId="66472E9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主治：脾胃湿热型食管癌</w:t>
      </w:r>
    </w:p>
    <w:p w14:paraId="53D2B82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用法：水煎服，每日1剂。</w:t>
      </w:r>
    </w:p>
    <w:p w14:paraId="55EEDE6C" w14:textId="77777777" w:rsidR="009641DE" w:rsidRPr="00B2449F" w:rsidRDefault="00B426B4" w:rsidP="00C3191F">
      <w:pPr>
        <w:pStyle w:val="11"/>
        <w:rPr>
          <w:b w:val="0"/>
        </w:rPr>
      </w:pPr>
      <w:bookmarkStart w:id="28" w:name="_Toc54294158"/>
      <w:r w:rsidRPr="000D50B2">
        <w:rPr>
          <w:rStyle w:val="aa111Char"/>
          <w:rFonts w:hint="eastAsia"/>
          <w:b/>
        </w:rPr>
        <w:t>方名：</w:t>
      </w:r>
      <w:r w:rsidRPr="00B2449F">
        <w:rPr>
          <w:rFonts w:hint="eastAsia"/>
          <w:b w:val="0"/>
          <w:bCs w:val="0"/>
        </w:rPr>
        <w:t>付斑蝥鸡蛋</w:t>
      </w:r>
      <w:bookmarkEnd w:id="28"/>
    </w:p>
    <w:p w14:paraId="47D7A88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来源：一《医宗金鉴》</w:t>
      </w:r>
    </w:p>
    <w:p w14:paraId="376A28D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组成：一斑蝥7只、鲜鸡蛋1枚</w:t>
      </w:r>
    </w:p>
    <w:p w14:paraId="7EAD0D4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制法：于将斑蝥去头、足、翅；鸡蛋打一小孔，将斑蝥装入蛋内，用湿纸封口，蒸熟，去斑蝥。凌晨空腹和米饭食鸡蛋。</w:t>
      </w:r>
    </w:p>
    <w:p w14:paraId="4FE43D5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主治：益食道癌、乳腺癌、肝癌、宫颈癌及肺癌等</w:t>
      </w:r>
    </w:p>
    <w:p w14:paraId="0211B13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用法：一隔日1次，连服5天，休息5天再服。3个月1疗程。</w:t>
      </w:r>
    </w:p>
    <w:p w14:paraId="7BC7209A"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方中斑蝥有毒，必须请医师指导方可使用。《医宗金鉴》：服本方后会出现米泔样或脂样小便。这是药物驱除恶物的表现，如果大小便不通时就服用琥珀散2～3贴催之。琥珀散及其服法琥珀，黄芩，白茯苓，乌药，车前子，瞿麦，茵陈，石韦，紫草茅根，连翘各等分，共研极细末，每服10g，用灯芯汤调下，不拘时服。</w:t>
      </w:r>
    </w:p>
    <w:p w14:paraId="213AAD8F" w14:textId="77777777" w:rsidR="009641DE" w:rsidRPr="00B2449F" w:rsidRDefault="00B426B4" w:rsidP="00C3191F">
      <w:pPr>
        <w:pStyle w:val="11"/>
        <w:rPr>
          <w:b w:val="0"/>
        </w:rPr>
      </w:pPr>
      <w:bookmarkStart w:id="29" w:name="_Toc54294159"/>
      <w:r w:rsidRPr="000D50B2">
        <w:rPr>
          <w:rStyle w:val="aa111Char"/>
          <w:rFonts w:hint="eastAsia"/>
          <w:b/>
        </w:rPr>
        <w:t>方名：</w:t>
      </w:r>
      <w:r w:rsidRPr="00B2449F">
        <w:rPr>
          <w:rFonts w:hint="eastAsia"/>
          <w:b w:val="0"/>
          <w:bCs w:val="0"/>
        </w:rPr>
        <w:t>付斑蝥麝香方</w:t>
      </w:r>
      <w:bookmarkEnd w:id="29"/>
    </w:p>
    <w:p w14:paraId="632109D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来源：一内蒙古呼伦贝尔盟新巴尔虎左斯嵯岗镇蒙医诊疗所冯忠义献方。</w:t>
      </w:r>
    </w:p>
    <w:p w14:paraId="05841EA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组成：一斑蝥（米炒）25g、麝香2.5g、三七50g、儿茶（火煅）25g、硇砂25g、薏苡仁50g、血竭25g</w:t>
      </w:r>
    </w:p>
    <w:p w14:paraId="3897DAE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制法：于研细为末</w:t>
      </w:r>
    </w:p>
    <w:p w14:paraId="34B6D18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主治：益胃癌、食道癌</w:t>
      </w:r>
    </w:p>
    <w:p w14:paraId="648FEAB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用法：一日3次，每次0.5～1g。</w:t>
      </w:r>
    </w:p>
    <w:p w14:paraId="002BAEA5"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注意事项：本方对胃癌、食管癌有一定的疗效，更适用于早、中晚期胃癌。本方有毒，斟酌使用。</w:t>
      </w:r>
    </w:p>
    <w:p w14:paraId="26D7ACB6" w14:textId="77777777" w:rsidR="009641DE" w:rsidRPr="00B2449F" w:rsidRDefault="00B426B4" w:rsidP="00C3191F">
      <w:pPr>
        <w:pStyle w:val="11"/>
        <w:rPr>
          <w:b w:val="0"/>
        </w:rPr>
      </w:pPr>
      <w:bookmarkStart w:id="30" w:name="_Toc54294160"/>
      <w:r w:rsidRPr="000D50B2">
        <w:rPr>
          <w:rStyle w:val="aa111Char"/>
          <w:rFonts w:hint="eastAsia"/>
          <w:b/>
        </w:rPr>
        <w:t>方名：</w:t>
      </w:r>
      <w:r w:rsidRPr="00B2449F">
        <w:rPr>
          <w:rFonts w:hint="eastAsia"/>
          <w:b w:val="0"/>
          <w:bCs w:val="0"/>
        </w:rPr>
        <w:t>斑蝥蜈蚣方</w:t>
      </w:r>
      <w:bookmarkEnd w:id="30"/>
    </w:p>
    <w:p w14:paraId="3B09818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来源：上海市蓬莱区《验方选录》</w:t>
      </w:r>
    </w:p>
    <w:p w14:paraId="76BA33B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组成：斑蝥（去头足，炙）30g、蜈蚣60g、全蝎（漂）120g、穿山甲（炙）240g</w:t>
      </w:r>
    </w:p>
    <w:p w14:paraId="605EC50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制法：研末，糯米为丸。</w:t>
      </w:r>
    </w:p>
    <w:p w14:paraId="2EB882D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主治：胃癌、食道癌</w:t>
      </w:r>
    </w:p>
    <w:p w14:paraId="777F626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用法：如黄豆大，每日1粒，吞服。以起病日计算，已起几日，照服几日。</w:t>
      </w:r>
    </w:p>
    <w:p w14:paraId="6CEE87B1"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注意事项：本方有毒，使用时注意。又方蜈蚣1条，全蝎6个，穿山甲3g，海马1个，均在瓦上烙干，研末，每服0.9g，黄酒冲服。</w:t>
      </w:r>
    </w:p>
    <w:p w14:paraId="15D88AC3" w14:textId="77777777" w:rsidR="009641DE" w:rsidRPr="00B2449F" w:rsidRDefault="00B426B4" w:rsidP="00C3191F">
      <w:pPr>
        <w:pStyle w:val="11"/>
        <w:rPr>
          <w:b w:val="0"/>
        </w:rPr>
      </w:pPr>
      <w:bookmarkStart w:id="31" w:name="_Toc54294161"/>
      <w:r w:rsidRPr="000D50B2">
        <w:rPr>
          <w:rStyle w:val="aa111Char"/>
          <w:rFonts w:hint="eastAsia"/>
          <w:b/>
        </w:rPr>
        <w:t>方名：</w:t>
      </w:r>
      <w:r w:rsidRPr="00B2449F">
        <w:rPr>
          <w:rFonts w:hint="eastAsia"/>
          <w:b w:val="0"/>
          <w:bCs w:val="0"/>
        </w:rPr>
        <w:t>斑蝥消积方</w:t>
      </w:r>
      <w:bookmarkEnd w:id="31"/>
    </w:p>
    <w:p w14:paraId="2F501F4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来源：无锡市第二人民医院方</w:t>
      </w:r>
    </w:p>
    <w:p w14:paraId="2FCBADD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组成：斑蝥1只、鸡蛋1只</w:t>
      </w:r>
    </w:p>
    <w:p w14:paraId="33DA12C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制法：先将斑蝥去头足、翅膀、绒毛，然后将鸡蛋壳打1小孔，将去头足斑蝥塞进鸡蛋内，蒸熟半小时。</w:t>
      </w:r>
    </w:p>
    <w:p w14:paraId="500E990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主治：适用于晚期食管癌</w:t>
      </w:r>
    </w:p>
    <w:p w14:paraId="5B10B73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用法：取出鸡蛋中斑蝥，日服1只。</w:t>
      </w:r>
    </w:p>
    <w:p w14:paraId="2B51C2DA"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方中斑蝥辛寒有毒，具有破癥散结、攻毒蚀疮之功，能缓解食管癌患者的梗阻症状。使用本方后出现小便刺痛、血尿应及时予以车前子、木通、泽泻、滑石、冬瓜皮、大蓟、小蓟以通淋利尿，清热止血减轻斑蝥的毒副反应。本方与</w:t>
      </w:r>
      <w:r w:rsidRPr="00B2449F">
        <w:rPr>
          <w:rFonts w:ascii="宋体" w:hAnsi="宋体" w:cs="宋体" w:hint="eastAsia"/>
          <w:sz w:val="24"/>
          <w:szCs w:val="24"/>
        </w:rPr>
        <w:lastRenderedPageBreak/>
        <w:t>“斑蝥鸡蛋抗癌方”类似，可参。</w:t>
      </w:r>
    </w:p>
    <w:p w14:paraId="7AACE10F" w14:textId="77777777" w:rsidR="009641DE" w:rsidRPr="00B2449F" w:rsidRDefault="00B426B4" w:rsidP="00C3191F">
      <w:pPr>
        <w:pStyle w:val="11"/>
        <w:rPr>
          <w:b w:val="0"/>
        </w:rPr>
      </w:pPr>
      <w:bookmarkStart w:id="32" w:name="_Toc54294162"/>
      <w:r w:rsidRPr="000D50B2">
        <w:rPr>
          <w:rStyle w:val="aa111Char"/>
          <w:rFonts w:hint="eastAsia"/>
          <w:b/>
        </w:rPr>
        <w:t>方名：</w:t>
      </w:r>
      <w:r w:rsidRPr="00B2449F">
        <w:rPr>
          <w:rFonts w:hint="eastAsia"/>
          <w:b w:val="0"/>
          <w:bCs w:val="0"/>
        </w:rPr>
        <w:t>板蓝根龙葵消结汤</w:t>
      </w:r>
      <w:bookmarkEnd w:id="32"/>
    </w:p>
    <w:p w14:paraId="554301A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06A3FBD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组成：板蓝根30g、龙葵15g、小香10g、生姜10g、陈石灰10g</w:t>
      </w:r>
    </w:p>
    <w:p w14:paraId="5C00AD6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2109743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用法：水煎服，每日1剂。</w:t>
      </w:r>
    </w:p>
    <w:p w14:paraId="02BCC22C" w14:textId="77777777" w:rsidR="009641DE" w:rsidRPr="00B2449F" w:rsidRDefault="00B426B4" w:rsidP="00C3191F">
      <w:pPr>
        <w:pStyle w:val="11"/>
        <w:rPr>
          <w:b w:val="0"/>
        </w:rPr>
      </w:pPr>
      <w:bookmarkStart w:id="33" w:name="_Toc54294163"/>
      <w:r w:rsidRPr="000D50B2">
        <w:rPr>
          <w:rStyle w:val="aa111Char"/>
          <w:rFonts w:hint="eastAsia"/>
          <w:b/>
        </w:rPr>
        <w:t>方名：</w:t>
      </w:r>
      <w:r w:rsidRPr="00B2449F">
        <w:rPr>
          <w:rFonts w:hint="eastAsia"/>
          <w:b w:val="0"/>
          <w:bCs w:val="0"/>
        </w:rPr>
        <w:t>板蓝根猫眼草方</w:t>
      </w:r>
      <w:bookmarkEnd w:id="33"/>
    </w:p>
    <w:p w14:paraId="1E71B11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来源：安徽省人民医院方</w:t>
      </w:r>
    </w:p>
    <w:p w14:paraId="0AA334B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组成：板蓝根30g、猫眼草30g、人工牛黄6g、硇砂3g、威灵仙60g、制南星9g</w:t>
      </w:r>
    </w:p>
    <w:p w14:paraId="322A494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制法：制成浸膏干粉。</w:t>
      </w:r>
    </w:p>
    <w:p w14:paraId="1B49880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主治：清热解毒，化痰开窍。适用于食管癌</w:t>
      </w:r>
    </w:p>
    <w:p w14:paraId="6EF5261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用法：每服1.5g,温开水调下，1日4次。</w:t>
      </w:r>
    </w:p>
    <w:p w14:paraId="4DC382F2" w14:textId="77777777" w:rsidR="009641DE" w:rsidRPr="00B2449F" w:rsidRDefault="00B426B4" w:rsidP="00C3191F">
      <w:pPr>
        <w:pStyle w:val="11"/>
        <w:rPr>
          <w:b w:val="0"/>
        </w:rPr>
      </w:pPr>
      <w:bookmarkStart w:id="34" w:name="_Toc54294164"/>
      <w:r w:rsidRPr="000D50B2">
        <w:rPr>
          <w:rStyle w:val="aa111Char"/>
          <w:rFonts w:hint="eastAsia"/>
          <w:b/>
        </w:rPr>
        <w:t>方名：</w:t>
      </w:r>
      <w:r w:rsidRPr="00B2449F">
        <w:rPr>
          <w:rFonts w:hint="eastAsia"/>
          <w:b w:val="0"/>
          <w:bCs w:val="0"/>
        </w:rPr>
        <w:t>板蓝根七叶一枝花方</w:t>
      </w:r>
      <w:bookmarkEnd w:id="34"/>
    </w:p>
    <w:p w14:paraId="60834D1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来源：《肿瘤的防治》，179。</w:t>
      </w:r>
    </w:p>
    <w:p w14:paraId="28322B2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组成：板蓝根30g、七叶一枝花30g、制南星30g、威灵仙30g、紫金锭30g、冰片10g、硇砂10g、延胡索30g</w:t>
      </w:r>
    </w:p>
    <w:p w14:paraId="27AE33F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制法：上药研细末，制成粉剂。</w:t>
      </w:r>
    </w:p>
    <w:p w14:paraId="610B3D9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74623D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用法：每次1.5g,每次3次。</w:t>
      </w:r>
    </w:p>
    <w:p w14:paraId="28DAD1F8" w14:textId="77777777" w:rsidR="009641DE" w:rsidRPr="00B2449F" w:rsidRDefault="00B426B4" w:rsidP="00C3191F">
      <w:pPr>
        <w:pStyle w:val="11"/>
        <w:rPr>
          <w:b w:val="0"/>
        </w:rPr>
      </w:pPr>
      <w:bookmarkStart w:id="35" w:name="_Toc54294165"/>
      <w:r w:rsidRPr="000D50B2">
        <w:rPr>
          <w:rStyle w:val="aa111Char"/>
          <w:rFonts w:hint="eastAsia"/>
          <w:b/>
        </w:rPr>
        <w:t>方名：</w:t>
      </w:r>
      <w:r w:rsidRPr="00B2449F">
        <w:rPr>
          <w:rFonts w:hint="eastAsia"/>
          <w:b w:val="0"/>
          <w:bCs w:val="0"/>
        </w:rPr>
        <w:t>半龙汤</w:t>
      </w:r>
      <w:bookmarkEnd w:id="35"/>
    </w:p>
    <w:p w14:paraId="6DB5D42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来源：湖北省武汉市商业职工医院。《中国中医秘方大全》。</w:t>
      </w:r>
    </w:p>
    <w:p w14:paraId="7399042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组成：半夏12g、党参12g、丁香3g、代赭石24g、苏梗15g、旋覆花15g、竹茹15g、龙葵30g、白英15g、蛇莓15g、半枝莲15g、金刚刺15g</w:t>
      </w:r>
    </w:p>
    <w:p w14:paraId="504155A9"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加减：若胀气加莱菔子、佛手花。</w:t>
      </w:r>
    </w:p>
    <w:p w14:paraId="75801A3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主治：主治食管癌。</w:t>
      </w:r>
    </w:p>
    <w:p w14:paraId="4E7AD0C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用法：水煎服，每日1剂。</w:t>
      </w:r>
    </w:p>
    <w:p w14:paraId="58A834A3"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注意事项：方中党参益气扶正；半夏、丁香、旋覆花、代赭石、苏梗、竹茹和胃降逆；龙葵、白英、半枝莲、金刚刺清热解毒。气胀加莱菔子、佛手花。</w:t>
      </w:r>
    </w:p>
    <w:p w14:paraId="47F842F5" w14:textId="77777777" w:rsidR="009641DE" w:rsidRPr="00B2449F" w:rsidRDefault="00B426B4" w:rsidP="00C3191F">
      <w:pPr>
        <w:pStyle w:val="11"/>
        <w:rPr>
          <w:b w:val="0"/>
        </w:rPr>
      </w:pPr>
      <w:bookmarkStart w:id="36" w:name="_Toc54294166"/>
      <w:r w:rsidRPr="000D50B2">
        <w:rPr>
          <w:rStyle w:val="aa111Char"/>
          <w:rFonts w:hint="eastAsia"/>
          <w:b/>
        </w:rPr>
        <w:t>方名：</w:t>
      </w:r>
      <w:r w:rsidRPr="00B2449F">
        <w:rPr>
          <w:rFonts w:hint="eastAsia"/>
          <w:b w:val="0"/>
          <w:bCs w:val="0"/>
        </w:rPr>
        <w:t>半石汤</w:t>
      </w:r>
      <w:bookmarkEnd w:id="36"/>
    </w:p>
    <w:p w14:paraId="1A2D808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5EA7A3F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组成：半枝莲60g、石见穿、急性子各10g、大枣7枚</w:t>
      </w:r>
    </w:p>
    <w:p w14:paraId="604AF38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主治：食管癌热毒型</w:t>
      </w:r>
    </w:p>
    <w:p w14:paraId="366E75D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用法：水煎服，每日1剂。</w:t>
      </w:r>
    </w:p>
    <w:p w14:paraId="46AB781F" w14:textId="77777777" w:rsidR="009641DE" w:rsidRPr="00B2449F" w:rsidRDefault="00B426B4" w:rsidP="00C3191F">
      <w:pPr>
        <w:pStyle w:val="11"/>
        <w:rPr>
          <w:b w:val="0"/>
        </w:rPr>
      </w:pPr>
      <w:bookmarkStart w:id="37" w:name="_Toc54294167"/>
      <w:r w:rsidRPr="000D50B2">
        <w:rPr>
          <w:rStyle w:val="aa111Char"/>
          <w:rFonts w:hint="eastAsia"/>
          <w:b/>
        </w:rPr>
        <w:t>方名：</w:t>
      </w:r>
      <w:r w:rsidRPr="00B2449F">
        <w:rPr>
          <w:rFonts w:hint="eastAsia"/>
          <w:b w:val="0"/>
          <w:bCs w:val="0"/>
        </w:rPr>
        <w:t>夏白术汤</w:t>
      </w:r>
      <w:bookmarkEnd w:id="37"/>
    </w:p>
    <w:p w14:paraId="3B2C0DE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41D820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组成：半夏、白术个30g、血竭、木香各9g、瓦楞子30g、雄黄6g</w:t>
      </w:r>
    </w:p>
    <w:p w14:paraId="1B1201B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制法：于共研细末，分成9份。</w:t>
      </w:r>
    </w:p>
    <w:p w14:paraId="1CD9762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5D97268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用法：每日1份，分3次服。</w:t>
      </w:r>
    </w:p>
    <w:p w14:paraId="0AAE4A96" w14:textId="77777777" w:rsidR="009641DE" w:rsidRPr="00B2449F" w:rsidRDefault="00B426B4" w:rsidP="00C3191F">
      <w:pPr>
        <w:pStyle w:val="11"/>
        <w:rPr>
          <w:b w:val="0"/>
        </w:rPr>
      </w:pPr>
      <w:bookmarkStart w:id="38" w:name="_Toc54294168"/>
      <w:r w:rsidRPr="000D50B2">
        <w:rPr>
          <w:rStyle w:val="aa111Char"/>
          <w:rFonts w:hint="eastAsia"/>
          <w:b/>
        </w:rPr>
        <w:t>方名：</w:t>
      </w:r>
      <w:r w:rsidRPr="00B2449F">
        <w:rPr>
          <w:rFonts w:hint="eastAsia"/>
          <w:b w:val="0"/>
          <w:bCs w:val="0"/>
        </w:rPr>
        <w:t>半蜈汤</w:t>
      </w:r>
      <w:bookmarkEnd w:id="38"/>
    </w:p>
    <w:p w14:paraId="5B7016C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62702F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组成：生半夏6g、川蜈蚣2条、公丁香3g、柿蒂9g、陈胆星4.5g、薤白头4.5g、瓜蒌皮15g、代赭石30g、西月石4.5g、生姜3片</w:t>
      </w:r>
    </w:p>
    <w:p w14:paraId="51AAD2A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15FCDE6"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用法：水煎服，每日1剂</w:t>
      </w:r>
    </w:p>
    <w:p w14:paraId="736AAEBE" w14:textId="77777777" w:rsidR="009641DE" w:rsidRPr="00B2449F" w:rsidRDefault="00B426B4" w:rsidP="00C3191F">
      <w:pPr>
        <w:pStyle w:val="11"/>
        <w:rPr>
          <w:b w:val="0"/>
        </w:rPr>
      </w:pPr>
      <w:bookmarkStart w:id="39" w:name="_Toc54294169"/>
      <w:r w:rsidRPr="000D50B2">
        <w:rPr>
          <w:rStyle w:val="aa111Char"/>
          <w:rFonts w:hint="eastAsia"/>
          <w:b/>
        </w:rPr>
        <w:t>方名：</w:t>
      </w:r>
      <w:r w:rsidRPr="00B2449F">
        <w:rPr>
          <w:rFonts w:hint="eastAsia"/>
          <w:b w:val="0"/>
          <w:bCs w:val="0"/>
        </w:rPr>
        <w:t>半夏党参系列方</w:t>
      </w:r>
      <w:bookmarkEnd w:id="39"/>
    </w:p>
    <w:p w14:paraId="5EBEA61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来源：《抗癌中草药制剂》</w:t>
      </w:r>
    </w:p>
    <w:p w14:paraId="52F6659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组成：1.半夏12g、党参12g、丁香3g、代赭石24g、苏梗15g、旋覆花15g、竹茹15g2.龙葵30g、白英15g、半枝莲15g、金刚刺15g</w:t>
      </w:r>
    </w:p>
    <w:p w14:paraId="51A45C9F"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加减：若胀气加莱菔子15g,佛手花6g。</w:t>
      </w:r>
    </w:p>
    <w:p w14:paraId="298228E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167603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用法：水煎服，日1剂。</w:t>
      </w:r>
    </w:p>
    <w:p w14:paraId="75E3BA7B" w14:textId="77777777" w:rsidR="009641DE" w:rsidRPr="00B2449F" w:rsidRDefault="00B426B4" w:rsidP="00C3191F">
      <w:pPr>
        <w:pStyle w:val="11"/>
        <w:rPr>
          <w:b w:val="0"/>
        </w:rPr>
      </w:pPr>
      <w:bookmarkStart w:id="40" w:name="_Toc54294170"/>
      <w:r w:rsidRPr="000D50B2">
        <w:rPr>
          <w:rStyle w:val="aa111Char"/>
          <w:rFonts w:hint="eastAsia"/>
          <w:b/>
        </w:rPr>
        <w:t>方名：</w:t>
      </w:r>
      <w:r w:rsidRPr="00B2449F">
        <w:rPr>
          <w:rFonts w:hint="eastAsia"/>
          <w:b w:val="0"/>
          <w:bCs w:val="0"/>
        </w:rPr>
        <w:t>半夏附栀汤</w:t>
      </w:r>
      <w:bookmarkEnd w:id="40"/>
    </w:p>
    <w:p w14:paraId="3C75F4F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1443D63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组成：半夏8g、附子0.5～1g、栀子3g、茯苓5g、杏仁4g、甘草2g</w:t>
      </w:r>
    </w:p>
    <w:p w14:paraId="097EBD9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主治：胃癌、食道癌、癌肿</w:t>
      </w:r>
    </w:p>
    <w:p w14:paraId="5E3B7AF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用法：水煎服，每日1次。</w:t>
      </w:r>
    </w:p>
    <w:p w14:paraId="2AE8D894" w14:textId="77777777" w:rsidR="009641DE" w:rsidRPr="00B2449F" w:rsidRDefault="00B426B4" w:rsidP="00C3191F">
      <w:pPr>
        <w:pStyle w:val="11"/>
        <w:rPr>
          <w:b w:val="0"/>
        </w:rPr>
      </w:pPr>
      <w:bookmarkStart w:id="41" w:name="_Toc54294171"/>
      <w:r w:rsidRPr="000D50B2">
        <w:rPr>
          <w:rStyle w:val="aa111Char"/>
          <w:rFonts w:hint="eastAsia"/>
          <w:b/>
        </w:rPr>
        <w:t>方名：</w:t>
      </w:r>
      <w:r w:rsidRPr="00B2449F">
        <w:rPr>
          <w:rFonts w:hint="eastAsia"/>
          <w:b w:val="0"/>
          <w:bCs w:val="0"/>
        </w:rPr>
        <w:t>半夏橄榄汤</w:t>
      </w:r>
      <w:bookmarkEnd w:id="41"/>
    </w:p>
    <w:p w14:paraId="41C97BD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来源：《泉州本草》</w:t>
      </w:r>
    </w:p>
    <w:p w14:paraId="69A1757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组成：刀豆子壳15g、咸橄榄3粒、半夏9g</w:t>
      </w:r>
    </w:p>
    <w:p w14:paraId="72237E0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主治：膈食呕吐，不能吞咽</w:t>
      </w:r>
    </w:p>
    <w:p w14:paraId="56A7277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用法：煎汤服，顿服。</w:t>
      </w:r>
    </w:p>
    <w:p w14:paraId="65A2C8F0" w14:textId="77777777" w:rsidR="009641DE" w:rsidRPr="00B2449F" w:rsidRDefault="00B426B4" w:rsidP="00C3191F">
      <w:pPr>
        <w:pStyle w:val="11"/>
        <w:rPr>
          <w:b w:val="0"/>
        </w:rPr>
      </w:pPr>
      <w:bookmarkStart w:id="42" w:name="_Toc54294172"/>
      <w:r w:rsidRPr="000D50B2">
        <w:rPr>
          <w:rStyle w:val="aa111Char"/>
          <w:rFonts w:hint="eastAsia"/>
          <w:b/>
        </w:rPr>
        <w:t>方名：</w:t>
      </w:r>
      <w:r w:rsidRPr="00B2449F">
        <w:rPr>
          <w:rFonts w:hint="eastAsia"/>
          <w:b w:val="0"/>
          <w:bCs w:val="0"/>
        </w:rPr>
        <w:t>半夏五香丸</w:t>
      </w:r>
      <w:bookmarkEnd w:id="42"/>
    </w:p>
    <w:p w14:paraId="310399E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来源：《圣济总录》卷六十二</w:t>
      </w:r>
    </w:p>
    <w:p w14:paraId="7234BA7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组成：半夏（汤洗七遍去滑、捣罗为末、姜汁和作饼、晒干）三两、丁香（锉）各半两、麝香（研）、龙脑（研）、丹铅（研）各一钱、藿香叶半两、槟榔（尖者）二颗、木香、炙甘草各一分</w:t>
      </w:r>
    </w:p>
    <w:p w14:paraId="6BE1545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制法：上为末，炼蜜为丸，如弹子大。</w:t>
      </w:r>
    </w:p>
    <w:p w14:paraId="3E6E99C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主治：和胃气，进饮食。膈气痰结，食不得下，脘胀呕恶，腰酸身冷，舌淡或胖嫩，脉沉弦。</w:t>
      </w:r>
    </w:p>
    <w:p w14:paraId="340D417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用法：每服一丸，空心、食前生姜盐酒嚼下。</w:t>
      </w:r>
    </w:p>
    <w:p w14:paraId="7B95C048"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本方治症病机特点为胃气和降，痰气交阻，胸膈不利。本选半夏为主药，其辛可开郁化痰，散结水肿，苦可降胃和中、下气利膈，姜制后调中之功尤擅；辅助麝香、冰片、丹砂，作用于局部病灶处，散积解毒，化结块，止疼痛，特别是麝香，能通行全身诸经脉，通关开窍之力无药石其右；木香、槟榔、藿香叶均善理气行滞，并醒脾助运而化痰湿；丁香、沉香则功有和胃降逆气，温阳散寒浊。以生姜、盐、酒送下，乃加强药力。综合全方，诸药配合，则结块消而咽管通，胸膈畅，气机顺，脾胃调，肾阳复，收和胃气，进饮食之效。</w:t>
      </w:r>
    </w:p>
    <w:p w14:paraId="3AFE77A1" w14:textId="77777777" w:rsidR="009641DE" w:rsidRPr="00B2449F" w:rsidRDefault="00B426B4" w:rsidP="00C3191F">
      <w:pPr>
        <w:pStyle w:val="11"/>
        <w:rPr>
          <w:b w:val="0"/>
        </w:rPr>
      </w:pPr>
      <w:bookmarkStart w:id="43" w:name="_Toc54294173"/>
      <w:r w:rsidRPr="000D50B2">
        <w:rPr>
          <w:rStyle w:val="aa111Char"/>
          <w:rFonts w:hint="eastAsia"/>
          <w:b/>
        </w:rPr>
        <w:t>方名：</w:t>
      </w:r>
      <w:r w:rsidRPr="00B2449F">
        <w:rPr>
          <w:rFonts w:hint="eastAsia"/>
          <w:b w:val="0"/>
          <w:bCs w:val="0"/>
        </w:rPr>
        <w:t>半夏止噎汤</w:t>
      </w:r>
      <w:bookmarkEnd w:id="43"/>
    </w:p>
    <w:p w14:paraId="4F401D8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来源：北周•《集验方》卷三。</w:t>
      </w:r>
    </w:p>
    <w:p w14:paraId="69B8925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组成：干姜、石膏四两、桔梗、人参、桂心各二两、半夏一升、吴茱萸二升、小麦一升、甘草一两、赤小豆三十粒</w:t>
      </w:r>
    </w:p>
    <w:p w14:paraId="68D1E69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制法：上十味，呋咀，以酒五升，水一斗，煮枣二十枚，去滓，合煮取三升，分三服。</w:t>
      </w:r>
    </w:p>
    <w:p w14:paraId="578845C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主治：饮食辄噎</w:t>
      </w:r>
    </w:p>
    <w:p w14:paraId="21E91CF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用法：分三服。</w:t>
      </w:r>
    </w:p>
    <w:p w14:paraId="0707E787" w14:textId="77777777" w:rsidR="009641DE" w:rsidRPr="00B2449F" w:rsidRDefault="00B426B4" w:rsidP="00C3191F">
      <w:pPr>
        <w:pStyle w:val="11"/>
        <w:rPr>
          <w:b w:val="0"/>
        </w:rPr>
      </w:pPr>
      <w:bookmarkStart w:id="44" w:name="_Toc54294174"/>
      <w:r w:rsidRPr="000D50B2">
        <w:rPr>
          <w:rStyle w:val="aa111Char"/>
          <w:rFonts w:hint="eastAsia"/>
          <w:b/>
        </w:rPr>
        <w:t>方名：</w:t>
      </w:r>
      <w:r w:rsidRPr="00B2449F">
        <w:rPr>
          <w:rFonts w:hint="eastAsia"/>
          <w:b w:val="0"/>
          <w:bCs w:val="0"/>
        </w:rPr>
        <w:t>半夏竹茹汤</w:t>
      </w:r>
      <w:bookmarkEnd w:id="44"/>
    </w:p>
    <w:p w14:paraId="5549CC5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来源：上海中医学院附属曙光医院方</w:t>
      </w:r>
    </w:p>
    <w:p w14:paraId="0B30ABC1"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组成：姜半夏12g、姜竹茹12g、旋覆花12g、代赭石30g、广木香9g、公丁香6g、沉香曲9g、豆蔻9g、川楝子9g、川朴9g、南沙参9g、北沙参9g、天冬12g、石斛12g、急性子15g、蜣螂12g、当归12g、仙鹤草30g</w:t>
      </w:r>
    </w:p>
    <w:p w14:paraId="6539BA8A"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加减：泛吐黏痰，加生南星12g,青礞石30g；大便秘结，加生大黄9g,元明粉9g（冲服）；胸痛，加延胡索12g,乳香9g,生蒲黄，贯众炭15g。</w:t>
      </w:r>
    </w:p>
    <w:p w14:paraId="72B63F8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主治：治疗食管癌胃阴不足，胃气上逆。</w:t>
      </w:r>
    </w:p>
    <w:p w14:paraId="54AF565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用法：每日1剂，煎2次分服。</w:t>
      </w:r>
    </w:p>
    <w:p w14:paraId="659001AC" w14:textId="77777777" w:rsidR="009641DE" w:rsidRPr="00B2449F" w:rsidRDefault="00B426B4" w:rsidP="00C3191F">
      <w:pPr>
        <w:pStyle w:val="11"/>
        <w:rPr>
          <w:b w:val="0"/>
        </w:rPr>
      </w:pPr>
      <w:bookmarkStart w:id="45" w:name="_Toc54294175"/>
      <w:r w:rsidRPr="000D50B2">
        <w:rPr>
          <w:rStyle w:val="aa111Char"/>
          <w:rFonts w:hint="eastAsia"/>
          <w:b/>
        </w:rPr>
        <w:t>方名：</w:t>
      </w:r>
      <w:r w:rsidRPr="00B2449F">
        <w:rPr>
          <w:rFonts w:hint="eastAsia"/>
          <w:b w:val="0"/>
          <w:bCs w:val="0"/>
        </w:rPr>
        <w:t>半枝莲白花蛇舌草汤</w:t>
      </w:r>
      <w:bookmarkEnd w:id="45"/>
    </w:p>
    <w:p w14:paraId="609D1AE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061E97B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组成：半枝莲、白花蛇舌草、刘寄奴、代赭石各30g、柴胡、金沸草、香附、郁金、麦冬、玄参、清半夏、丹参各10g</w:t>
      </w:r>
    </w:p>
    <w:p w14:paraId="5EB01CD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主治：早期食道癌</w:t>
      </w:r>
    </w:p>
    <w:p w14:paraId="254FC65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用法：水煎，每日1剂。</w:t>
      </w:r>
    </w:p>
    <w:p w14:paraId="0077D338" w14:textId="77777777" w:rsidR="009641DE" w:rsidRPr="00B2449F" w:rsidRDefault="00B426B4" w:rsidP="00C3191F">
      <w:pPr>
        <w:pStyle w:val="11"/>
        <w:rPr>
          <w:b w:val="0"/>
        </w:rPr>
      </w:pPr>
      <w:bookmarkStart w:id="46" w:name="_Toc54294176"/>
      <w:r w:rsidRPr="000D50B2">
        <w:rPr>
          <w:rStyle w:val="aa111Char"/>
          <w:rFonts w:hint="eastAsia"/>
          <w:b/>
        </w:rPr>
        <w:t>方名：</w:t>
      </w:r>
      <w:r w:rsidRPr="00B2449F">
        <w:rPr>
          <w:rFonts w:hint="eastAsia"/>
          <w:b w:val="0"/>
          <w:bCs w:val="0"/>
        </w:rPr>
        <w:t>半枝莲蒲公英汤</w:t>
      </w:r>
      <w:bookmarkEnd w:id="46"/>
    </w:p>
    <w:p w14:paraId="0FEEAAE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521EB25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组成：半枝莲60g、蒲公英30g、半边莲15g、白花蛇舌草15g、陈皮10g、黄药子30g、法半夏9g、全栝楼15g、黄连6g</w:t>
      </w:r>
    </w:p>
    <w:p w14:paraId="7EAD6E5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5E6EEBF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用法：每日1剂，水煎，早晚服。</w:t>
      </w:r>
    </w:p>
    <w:p w14:paraId="605EBC4A" w14:textId="77777777" w:rsidR="009641DE" w:rsidRPr="00B2449F" w:rsidRDefault="00B426B4" w:rsidP="00C3191F">
      <w:pPr>
        <w:pStyle w:val="11"/>
        <w:rPr>
          <w:b w:val="0"/>
        </w:rPr>
      </w:pPr>
      <w:bookmarkStart w:id="47" w:name="_Toc54294177"/>
      <w:r w:rsidRPr="000D50B2">
        <w:rPr>
          <w:rStyle w:val="aa111Char"/>
          <w:rFonts w:hint="eastAsia"/>
          <w:b/>
        </w:rPr>
        <w:t>方名：</w:t>
      </w:r>
      <w:r w:rsidRPr="00B2449F">
        <w:rPr>
          <w:rFonts w:hint="eastAsia"/>
          <w:b w:val="0"/>
          <w:bCs w:val="0"/>
        </w:rPr>
        <w:t>半枝莲汤</w:t>
      </w:r>
      <w:bookmarkEnd w:id="47"/>
    </w:p>
    <w:p w14:paraId="2D6A5C1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来源：《中药大辞典》</w:t>
      </w:r>
    </w:p>
    <w:p w14:paraId="645CC0B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组成：半枝莲30～50g</w:t>
      </w:r>
    </w:p>
    <w:p w14:paraId="55591F5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制法：上一味，水煎2次，</w:t>
      </w:r>
    </w:p>
    <w:p w14:paraId="5713382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主治：用治肺癌、食管癌</w:t>
      </w:r>
    </w:p>
    <w:p w14:paraId="175ED05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用法：每日1剂，上下午分服，或代茶。</w:t>
      </w:r>
    </w:p>
    <w:p w14:paraId="2B6B8A13" w14:textId="77777777" w:rsidR="009641DE" w:rsidRPr="00B2449F" w:rsidRDefault="00B426B4" w:rsidP="00C3191F">
      <w:pPr>
        <w:pStyle w:val="11"/>
        <w:rPr>
          <w:b w:val="0"/>
        </w:rPr>
      </w:pPr>
      <w:bookmarkStart w:id="48" w:name="_Toc54294178"/>
      <w:r w:rsidRPr="000D50B2">
        <w:rPr>
          <w:rStyle w:val="aa111Char"/>
          <w:rFonts w:hint="eastAsia"/>
          <w:b/>
        </w:rPr>
        <w:t>方名：</w:t>
      </w:r>
      <w:r w:rsidRPr="00B2449F">
        <w:rPr>
          <w:rFonts w:hint="eastAsia"/>
          <w:b w:val="0"/>
          <w:bCs w:val="0"/>
        </w:rPr>
        <w:t>北沙参急性子汤</w:t>
      </w:r>
      <w:bookmarkEnd w:id="48"/>
    </w:p>
    <w:p w14:paraId="579CC70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来源：《四川中医》，1988，（12）；24。</w:t>
      </w:r>
    </w:p>
    <w:p w14:paraId="348C465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组成：北沙参、急性子、天南星、白毛藤、浙贝母各10g、半枝莲、丹参各15g、白花蛇舌草30g、麦芽、谷芽各12g</w:t>
      </w:r>
    </w:p>
    <w:p w14:paraId="04742A11"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加减：两胁不畅者加郁金10g,红花6g,去白毛藤。</w:t>
      </w:r>
    </w:p>
    <w:p w14:paraId="777E7E3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ABC7B4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主治：食道中段癌</w:t>
      </w:r>
    </w:p>
    <w:p w14:paraId="3BD29D0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19DED28A" w14:textId="77777777" w:rsidR="009641DE" w:rsidRPr="00B2449F" w:rsidRDefault="00B426B4" w:rsidP="00C3191F">
      <w:pPr>
        <w:pStyle w:val="11"/>
        <w:rPr>
          <w:b w:val="0"/>
        </w:rPr>
      </w:pPr>
      <w:bookmarkStart w:id="49" w:name="_Toc54294179"/>
      <w:r w:rsidRPr="000D50B2">
        <w:rPr>
          <w:rStyle w:val="aa111Char"/>
          <w:rFonts w:hint="eastAsia"/>
          <w:b/>
        </w:rPr>
        <w:t>方名：</w:t>
      </w:r>
      <w:r w:rsidRPr="00B2449F">
        <w:rPr>
          <w:rFonts w:hint="eastAsia"/>
          <w:b w:val="0"/>
          <w:bCs w:val="0"/>
        </w:rPr>
        <w:t>蜜灵仙饮</w:t>
      </w:r>
      <w:bookmarkEnd w:id="49"/>
    </w:p>
    <w:p w14:paraId="143FA61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来源：《家庭饮食疗法》</w:t>
      </w:r>
    </w:p>
    <w:p w14:paraId="68D29AE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组成：米醋50ml、白蜂蜜60ml、威灵仙30g</w:t>
      </w:r>
    </w:p>
    <w:p w14:paraId="728DDA7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制法：三种药物加水少许，煎汤饮用。</w:t>
      </w:r>
    </w:p>
    <w:p w14:paraId="470246A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D5CEBE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用法：每日1剂，分2次饮之，早晚各1次，饮后吐出宿痰。</w:t>
      </w:r>
    </w:p>
    <w:p w14:paraId="30D2CD18"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注意事项：威灵仙有2种，黑脚灵仙与白脚灵仙，两者相同，可任意选用。</w:t>
      </w:r>
    </w:p>
    <w:p w14:paraId="2212D2D5" w14:textId="77777777" w:rsidR="009641DE" w:rsidRPr="00B2449F" w:rsidRDefault="00B426B4" w:rsidP="00C3191F">
      <w:pPr>
        <w:pStyle w:val="11"/>
        <w:rPr>
          <w:b w:val="0"/>
        </w:rPr>
      </w:pPr>
      <w:bookmarkStart w:id="50" w:name="_Toc54294180"/>
      <w:r w:rsidRPr="000D50B2">
        <w:rPr>
          <w:rStyle w:val="aa111Char"/>
          <w:rFonts w:hint="eastAsia"/>
          <w:b/>
        </w:rPr>
        <w:t>方名：</w:t>
      </w:r>
      <w:r w:rsidRPr="00B2449F">
        <w:rPr>
          <w:rFonts w:hint="eastAsia"/>
          <w:b w:val="0"/>
          <w:bCs w:val="0"/>
        </w:rPr>
        <w:t>付荜澄茄白豆蔻散</w:t>
      </w:r>
      <w:bookmarkEnd w:id="50"/>
    </w:p>
    <w:p w14:paraId="472F094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来源：一《寿域神方》</w:t>
      </w:r>
    </w:p>
    <w:p w14:paraId="7284933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组成：荜澄茄、白豆蔻各等分</w:t>
      </w:r>
    </w:p>
    <w:p w14:paraId="63112A7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制法：研末</w:t>
      </w:r>
    </w:p>
    <w:p w14:paraId="249787D4"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主治：噎膈</w:t>
      </w:r>
    </w:p>
    <w:p w14:paraId="64428D0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用法：干舐服。</w:t>
      </w:r>
    </w:p>
    <w:p w14:paraId="68285A05" w14:textId="77777777" w:rsidR="009641DE" w:rsidRPr="00B2449F" w:rsidRDefault="00B426B4" w:rsidP="00C3191F">
      <w:pPr>
        <w:pStyle w:val="11"/>
        <w:rPr>
          <w:b w:val="0"/>
        </w:rPr>
      </w:pPr>
      <w:bookmarkStart w:id="51" w:name="_Toc54294181"/>
      <w:r w:rsidRPr="000D50B2">
        <w:rPr>
          <w:rStyle w:val="aa111Char"/>
          <w:rFonts w:hint="eastAsia"/>
          <w:b/>
        </w:rPr>
        <w:t>方名：</w:t>
      </w:r>
      <w:r w:rsidRPr="00B2449F">
        <w:rPr>
          <w:rFonts w:hint="eastAsia"/>
          <w:b w:val="0"/>
          <w:bCs w:val="0"/>
        </w:rPr>
        <w:t>壁虎高度酒</w:t>
      </w:r>
      <w:bookmarkEnd w:id="51"/>
    </w:p>
    <w:p w14:paraId="6F1258E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来源：《湖北中国中医杂志》，1985，（1）：39。</w:t>
      </w:r>
    </w:p>
    <w:p w14:paraId="2DEA06D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组成：活壁虎、谷酒（60度）</w:t>
      </w:r>
    </w:p>
    <w:p w14:paraId="0614328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制法：用活壁虎浸于60度谷酒，一般浸7天即可。</w:t>
      </w:r>
    </w:p>
    <w:p w14:paraId="4FE249A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372FFD0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用法：每日2次，每次10g。</w:t>
      </w:r>
    </w:p>
    <w:p w14:paraId="470BF22E" w14:textId="77777777" w:rsidR="009641DE" w:rsidRPr="00B2449F" w:rsidRDefault="00B426B4" w:rsidP="00C3191F">
      <w:pPr>
        <w:pStyle w:val="11"/>
        <w:rPr>
          <w:b w:val="0"/>
        </w:rPr>
      </w:pPr>
      <w:bookmarkStart w:id="52" w:name="_Toc54294182"/>
      <w:r w:rsidRPr="000D50B2">
        <w:rPr>
          <w:rStyle w:val="aa111Char"/>
          <w:rFonts w:hint="eastAsia"/>
          <w:b/>
        </w:rPr>
        <w:t>方名：</w:t>
      </w:r>
      <w:r w:rsidRPr="00B2449F">
        <w:rPr>
          <w:rFonts w:hint="eastAsia"/>
          <w:b w:val="0"/>
          <w:bCs w:val="0"/>
        </w:rPr>
        <w:t>壁虎开道酒</w:t>
      </w:r>
      <w:bookmarkEnd w:id="52"/>
    </w:p>
    <w:p w14:paraId="30569E5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来源：湖北医学院第二附属医院方</w:t>
      </w:r>
    </w:p>
    <w:p w14:paraId="06060C7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组成：活壁虎5条、白酒500g</w:t>
      </w:r>
    </w:p>
    <w:p w14:paraId="3119BB7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制法：以锡壶盛酒，将活壁虎泡入，浸泡2～3天，即得。</w:t>
      </w:r>
    </w:p>
    <w:p w14:paraId="433912C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主治：用于食管癌梗阻较甚，不能进食者。</w:t>
      </w:r>
    </w:p>
    <w:p w14:paraId="7F923AA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用法：一口服，每次10ml,每日3次，饭前半小时服，以慢慢吸吮为好。</w:t>
      </w:r>
    </w:p>
    <w:p w14:paraId="27E00044" w14:textId="77777777" w:rsidR="009641DE" w:rsidRPr="00B2449F" w:rsidRDefault="00B426B4" w:rsidP="00C3191F">
      <w:pPr>
        <w:pStyle w:val="11"/>
        <w:rPr>
          <w:b w:val="0"/>
        </w:rPr>
      </w:pPr>
      <w:bookmarkStart w:id="53" w:name="_Toc54294183"/>
      <w:r w:rsidRPr="000D50B2">
        <w:rPr>
          <w:rStyle w:val="aa111Char"/>
          <w:rFonts w:hint="eastAsia"/>
          <w:b/>
        </w:rPr>
        <w:t>方名：</w:t>
      </w:r>
      <w:r w:rsidRPr="00B2449F">
        <w:rPr>
          <w:rFonts w:hint="eastAsia"/>
          <w:b w:val="0"/>
          <w:bCs w:val="0"/>
        </w:rPr>
        <w:t>槟榔全虫散</w:t>
      </w:r>
      <w:bookmarkEnd w:id="53"/>
    </w:p>
    <w:p w14:paraId="5776F92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来源：《上海中医药杂志》，1965，（10）：16。</w:t>
      </w:r>
    </w:p>
    <w:p w14:paraId="0A41662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组成：槟榔3份、全虫1份</w:t>
      </w:r>
    </w:p>
    <w:p w14:paraId="09F97C6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制法：上药研细，适用于伴有痰饮瘀血而体质不甚衰弱者，间隔与他方配合使用。</w:t>
      </w:r>
    </w:p>
    <w:p w14:paraId="4325594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0ADEA99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用法：间隔与他方配合使用。</w:t>
      </w:r>
    </w:p>
    <w:p w14:paraId="1B1C2966"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注意事项：上述专方宜同时配合辩证常规汤剂应用，亦可同时应用西医疗效甚好。</w:t>
      </w:r>
    </w:p>
    <w:p w14:paraId="226CDBFD" w14:textId="77777777" w:rsidR="009641DE" w:rsidRPr="00B2449F" w:rsidRDefault="00B426B4" w:rsidP="00C3191F">
      <w:pPr>
        <w:pStyle w:val="11"/>
        <w:rPr>
          <w:b w:val="0"/>
        </w:rPr>
      </w:pPr>
      <w:bookmarkStart w:id="54" w:name="_Toc54294184"/>
      <w:r w:rsidRPr="000D50B2">
        <w:rPr>
          <w:rStyle w:val="aa111Char"/>
          <w:rFonts w:hint="eastAsia"/>
          <w:b/>
        </w:rPr>
        <w:t>方名：</w:t>
      </w:r>
      <w:r w:rsidRPr="00B2449F">
        <w:rPr>
          <w:rFonts w:hint="eastAsia"/>
          <w:b w:val="0"/>
          <w:bCs w:val="0"/>
        </w:rPr>
        <w:t>冰片酒糊</w:t>
      </w:r>
      <w:bookmarkEnd w:id="54"/>
    </w:p>
    <w:p w14:paraId="454039A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来源：《中草药外治验方选》</w:t>
      </w:r>
    </w:p>
    <w:p w14:paraId="4BF06CB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组成：并冰片15～30g、白酒适量</w:t>
      </w:r>
    </w:p>
    <w:p w14:paraId="6188B44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制法：将冰片研末，用白酒调如稠糊，以之敷贴癌块或疼痛处。</w:t>
      </w:r>
    </w:p>
    <w:p w14:paraId="5477E56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主治：肝癌、食道癌及转移骨癌引起的疼痛。</w:t>
      </w:r>
    </w:p>
    <w:p w14:paraId="16A948D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用法：日敷1～3次，干后再换药敷持续用之。</w:t>
      </w:r>
    </w:p>
    <w:p w14:paraId="775C0318" w14:textId="77777777" w:rsidR="009641DE" w:rsidRPr="00B2449F" w:rsidRDefault="00B426B4" w:rsidP="00C3191F">
      <w:pPr>
        <w:pStyle w:val="11"/>
        <w:rPr>
          <w:b w:val="0"/>
        </w:rPr>
      </w:pPr>
      <w:bookmarkStart w:id="55" w:name="_Toc54294185"/>
      <w:r w:rsidRPr="000D50B2">
        <w:rPr>
          <w:rStyle w:val="aa111Char"/>
          <w:rFonts w:hint="eastAsia"/>
          <w:b/>
        </w:rPr>
        <w:t>方名：</w:t>
      </w:r>
      <w:r w:rsidRPr="00B2449F">
        <w:rPr>
          <w:rFonts w:hint="eastAsia"/>
          <w:b w:val="0"/>
          <w:bCs w:val="0"/>
        </w:rPr>
        <w:t>薄荷心艾心猪肝方</w:t>
      </w:r>
      <w:bookmarkEnd w:id="55"/>
    </w:p>
    <w:p w14:paraId="1FEFA94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来源：福建泉州市郭达人献方。</w:t>
      </w:r>
    </w:p>
    <w:p w14:paraId="483CEE1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组成：薄荷心6g艾心6g蒜头3个胡椒1g大米30g猪肚1具</w:t>
      </w:r>
    </w:p>
    <w:p w14:paraId="6485D8A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制法：猪肚1具洗净，将上方纳入猪肚内炖服。</w:t>
      </w:r>
    </w:p>
    <w:p w14:paraId="7DD4FCF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6EF8A2EF"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用法：隔3天服1剂。</w:t>
      </w:r>
    </w:p>
    <w:p w14:paraId="538F8E8E" w14:textId="77777777" w:rsidR="009641DE" w:rsidRPr="00B2449F" w:rsidRDefault="00B426B4" w:rsidP="00C3191F">
      <w:pPr>
        <w:pStyle w:val="11"/>
        <w:rPr>
          <w:b w:val="0"/>
        </w:rPr>
      </w:pPr>
      <w:bookmarkStart w:id="56" w:name="_Toc54294186"/>
      <w:r w:rsidRPr="000D50B2">
        <w:rPr>
          <w:rStyle w:val="aa111Char"/>
          <w:rFonts w:hint="eastAsia"/>
          <w:b/>
        </w:rPr>
        <w:t>方名：</w:t>
      </w:r>
      <w:r w:rsidRPr="00B2449F">
        <w:rPr>
          <w:rFonts w:hint="eastAsia"/>
          <w:b w:val="0"/>
          <w:bCs w:val="0"/>
        </w:rPr>
        <w:t>补气运脾汤</w:t>
      </w:r>
      <w:bookmarkEnd w:id="56"/>
    </w:p>
    <w:p w14:paraId="455CAE6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来源：《证治准绳•类方》引《统旨》</w:t>
      </w:r>
    </w:p>
    <w:p w14:paraId="0F9CB1C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组成：人参6g、白术9g、橘红、茯苓各4.5g、黄芪3g（蜜炙）、砂仁2.4g、甘草1.2g</w:t>
      </w:r>
    </w:p>
    <w:p w14:paraId="095D6794"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加减：有痰，加半夏曲3g。</w:t>
      </w:r>
    </w:p>
    <w:p w14:paraId="5F5B606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制法：用水400ml,加生姜1片，大枣1枚，煎至320ml。</w:t>
      </w:r>
    </w:p>
    <w:p w14:paraId="4F8DF56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主治：适用于食管肿瘤，中气不足之噎塞。</w:t>
      </w:r>
    </w:p>
    <w:p w14:paraId="140C742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用法：空腹时温服。</w:t>
      </w:r>
    </w:p>
    <w:p w14:paraId="3CD06F5B" w14:textId="77777777" w:rsidR="009641DE" w:rsidRPr="00B2449F" w:rsidRDefault="00B426B4" w:rsidP="00C3191F">
      <w:pPr>
        <w:pStyle w:val="11"/>
        <w:rPr>
          <w:b w:val="0"/>
        </w:rPr>
      </w:pPr>
      <w:bookmarkStart w:id="57" w:name="_Toc54294187"/>
      <w:r w:rsidRPr="000D50B2">
        <w:rPr>
          <w:rStyle w:val="aa111Char"/>
          <w:rFonts w:hint="eastAsia"/>
          <w:b/>
        </w:rPr>
        <w:t>方名：</w:t>
      </w:r>
      <w:r w:rsidRPr="00B2449F">
        <w:rPr>
          <w:rFonts w:hint="eastAsia"/>
          <w:b w:val="0"/>
          <w:bCs w:val="0"/>
        </w:rPr>
        <w:t>苍术山豆根汤</w:t>
      </w:r>
      <w:bookmarkEnd w:id="57"/>
    </w:p>
    <w:p w14:paraId="234CCD9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5477603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组成：苍术15g、山豆根、白花蛇舌草各30g</w:t>
      </w:r>
    </w:p>
    <w:p w14:paraId="02B3C3DA"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制法：水煎服。</w:t>
      </w:r>
    </w:p>
    <w:p w14:paraId="456D44C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主治：食管贲门癌</w:t>
      </w:r>
    </w:p>
    <w:p w14:paraId="0BF57F0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641751D6" w14:textId="77777777" w:rsidR="009641DE" w:rsidRPr="00B2449F" w:rsidRDefault="00B426B4" w:rsidP="00C3191F">
      <w:pPr>
        <w:pStyle w:val="11"/>
        <w:rPr>
          <w:b w:val="0"/>
        </w:rPr>
      </w:pPr>
      <w:bookmarkStart w:id="58" w:name="_Toc54294188"/>
      <w:r w:rsidRPr="000D50B2">
        <w:rPr>
          <w:rStyle w:val="aa111Char"/>
          <w:rFonts w:hint="eastAsia"/>
          <w:b/>
        </w:rPr>
        <w:t>方名：</w:t>
      </w:r>
      <w:r w:rsidRPr="00B2449F">
        <w:rPr>
          <w:rFonts w:hint="eastAsia"/>
          <w:b w:val="0"/>
          <w:bCs w:val="0"/>
        </w:rPr>
        <w:t>草札汤</w:t>
      </w:r>
      <w:bookmarkEnd w:id="58"/>
    </w:p>
    <w:p w14:paraId="6DAB693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3F0411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组成：对生坐草15g、八月札9g、白头翁9g、紫草根9g、铁树皮15g、地鳖虫9g、茜草根12g、婆罗子9g</w:t>
      </w:r>
    </w:p>
    <w:p w14:paraId="12FDEE9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32B6EB8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E76574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0CFE682E" w14:textId="77777777" w:rsidR="009641DE" w:rsidRPr="00B2449F" w:rsidRDefault="00B426B4" w:rsidP="00C3191F">
      <w:pPr>
        <w:pStyle w:val="11"/>
        <w:rPr>
          <w:b w:val="0"/>
        </w:rPr>
      </w:pPr>
      <w:bookmarkStart w:id="59" w:name="_Toc54294189"/>
      <w:r w:rsidRPr="000D50B2">
        <w:rPr>
          <w:rStyle w:val="aa111Char"/>
          <w:rFonts w:hint="eastAsia"/>
          <w:b/>
        </w:rPr>
        <w:t>方名：</w:t>
      </w:r>
      <w:r w:rsidRPr="00B2449F">
        <w:rPr>
          <w:rFonts w:hint="eastAsia"/>
          <w:b w:val="0"/>
          <w:bCs w:val="0"/>
        </w:rPr>
        <w:t>柴胡白芍食管癌汤</w:t>
      </w:r>
      <w:bookmarkEnd w:id="59"/>
    </w:p>
    <w:p w14:paraId="16EF611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来源：《百病良方》第二集，科学技术文献出版社重庆分社，1983:170。</w:t>
      </w:r>
    </w:p>
    <w:p w14:paraId="786C618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组成：柴胡15g、白芍30g、香附12g、旋覆花12g、丹参30g、核桃树根30g、瓜蒌30g</w:t>
      </w:r>
    </w:p>
    <w:p w14:paraId="70E7793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B235F0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主治：肝郁气滞型食管癌</w:t>
      </w:r>
    </w:p>
    <w:p w14:paraId="17021E4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474FAE28" w14:textId="77777777" w:rsidR="009641DE" w:rsidRPr="00B2449F" w:rsidRDefault="00B426B4" w:rsidP="00C3191F">
      <w:pPr>
        <w:pStyle w:val="11"/>
        <w:rPr>
          <w:b w:val="0"/>
        </w:rPr>
      </w:pPr>
      <w:bookmarkStart w:id="60" w:name="_Toc54294190"/>
      <w:r w:rsidRPr="000D50B2">
        <w:rPr>
          <w:rStyle w:val="aa111Char"/>
          <w:rFonts w:hint="eastAsia"/>
          <w:b/>
        </w:rPr>
        <w:t>方名：</w:t>
      </w:r>
      <w:r w:rsidRPr="00B2449F">
        <w:rPr>
          <w:rFonts w:hint="eastAsia"/>
          <w:b w:val="0"/>
          <w:bCs w:val="0"/>
        </w:rPr>
        <w:t>柴胡姜半夏汤</w:t>
      </w:r>
      <w:bookmarkEnd w:id="60"/>
    </w:p>
    <w:p w14:paraId="56D908C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5F318DE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组成：柴胡、姜半夏各6g、黄芩、西洋参各30g、炙甘草3g、生姜3片、大枣3个</w:t>
      </w:r>
    </w:p>
    <w:p w14:paraId="0B1CF2A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0963C3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主治：食管癌术后</w:t>
      </w:r>
    </w:p>
    <w:p w14:paraId="4E922A9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58786CF8" w14:textId="77777777" w:rsidR="009641DE" w:rsidRPr="00B2449F" w:rsidRDefault="00B426B4" w:rsidP="00C3191F">
      <w:pPr>
        <w:pStyle w:val="11"/>
        <w:rPr>
          <w:b w:val="0"/>
        </w:rPr>
      </w:pPr>
      <w:bookmarkStart w:id="61" w:name="_Toc54294191"/>
      <w:r w:rsidRPr="000D50B2">
        <w:rPr>
          <w:rStyle w:val="aa111Char"/>
          <w:rFonts w:hint="eastAsia"/>
          <w:b/>
        </w:rPr>
        <w:t>方名：</w:t>
      </w:r>
      <w:r w:rsidRPr="00B2449F">
        <w:rPr>
          <w:rFonts w:hint="eastAsia"/>
          <w:b w:val="0"/>
          <w:bCs w:val="0"/>
        </w:rPr>
        <w:t>蟾-50注射液</w:t>
      </w:r>
      <w:bookmarkEnd w:id="61"/>
    </w:p>
    <w:p w14:paraId="1EF953F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来源：一《陕西中医》，1985，(4):152。</w:t>
      </w:r>
    </w:p>
    <w:p w14:paraId="5E1602F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组成：蟾-50注射液</w:t>
      </w:r>
    </w:p>
    <w:p w14:paraId="0D7CA35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制法：中华干蟾皮（癞蛤蟆皮）经加工制成5%的静脉注射剂，每ml内含干蟾皮0.5g。</w:t>
      </w:r>
    </w:p>
    <w:p w14:paraId="0192D96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主治：肝癌、食管癌等</w:t>
      </w:r>
    </w:p>
    <w:p w14:paraId="79AB495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用法：蟾-50制剂10ml，加入10%或50%葡萄糖液40ml中，静脉缓慢推注，每日1次，30天为1疗程。</w:t>
      </w:r>
    </w:p>
    <w:p w14:paraId="3B29714A" w14:textId="77777777" w:rsidR="009641DE" w:rsidRPr="00B2449F" w:rsidRDefault="00B426B4" w:rsidP="00C3191F">
      <w:pPr>
        <w:pStyle w:val="11"/>
        <w:rPr>
          <w:b w:val="0"/>
        </w:rPr>
      </w:pPr>
      <w:bookmarkStart w:id="62" w:name="_Toc54294192"/>
      <w:r w:rsidRPr="000D50B2">
        <w:rPr>
          <w:rStyle w:val="aa111Char"/>
          <w:rFonts w:hint="eastAsia"/>
          <w:b/>
        </w:rPr>
        <w:t>方名：</w:t>
      </w:r>
      <w:r w:rsidRPr="00B2449F">
        <w:rPr>
          <w:rFonts w:hint="eastAsia"/>
          <w:b w:val="0"/>
          <w:bCs w:val="0"/>
        </w:rPr>
        <w:t>蟾蜍酒</w:t>
      </w:r>
      <w:bookmarkEnd w:id="62"/>
    </w:p>
    <w:p w14:paraId="3FEBEB7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来源：《肿瘤临证备药》</w:t>
      </w:r>
    </w:p>
    <w:p w14:paraId="58B4136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组成：蟾蜍5只、黄酒500g</w:t>
      </w:r>
    </w:p>
    <w:p w14:paraId="0F5A6AC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制法：共蒸1小时，去蜍取酒，冷藏备用。</w:t>
      </w:r>
    </w:p>
    <w:p w14:paraId="1AC046B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主治：肝适用于胃、肺、肝、食道癌。</w:t>
      </w:r>
    </w:p>
    <w:p w14:paraId="5D669BB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用法：每服10ml,1日3次。</w:t>
      </w:r>
    </w:p>
    <w:p w14:paraId="446FF01A" w14:textId="77777777" w:rsidR="009641DE" w:rsidRPr="00B2449F" w:rsidRDefault="00B426B4" w:rsidP="00C3191F">
      <w:pPr>
        <w:pStyle w:val="11"/>
        <w:rPr>
          <w:b w:val="0"/>
        </w:rPr>
      </w:pPr>
      <w:bookmarkStart w:id="63" w:name="_Toc54294193"/>
      <w:r w:rsidRPr="000D50B2">
        <w:rPr>
          <w:rStyle w:val="aa111Char"/>
          <w:rFonts w:hint="eastAsia"/>
          <w:b/>
        </w:rPr>
        <w:t>方名：</w:t>
      </w:r>
      <w:r w:rsidRPr="00B2449F">
        <w:rPr>
          <w:rFonts w:hint="eastAsia"/>
          <w:b w:val="0"/>
          <w:bCs w:val="0"/>
        </w:rPr>
        <w:t>蟾蜍驴肉汤</w:t>
      </w:r>
      <w:bookmarkEnd w:id="63"/>
    </w:p>
    <w:p w14:paraId="155AF9A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来源：《家庭饮食疗法》</w:t>
      </w:r>
    </w:p>
    <w:p w14:paraId="5E27435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组成：蟾蜍3只、驴肉500g</w:t>
      </w:r>
    </w:p>
    <w:p w14:paraId="234F671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制法：将蟾蜍剖腹去内脏洗净，驴肉洗净切片，共放入锅内，加水煮成肉汤，稍凉后去掉蟾蜍。</w:t>
      </w:r>
    </w:p>
    <w:p w14:paraId="38332C0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1E2C2138"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用法：分3次服用，连续3次为1疗程，服药后若周身奇痒即有效。</w:t>
      </w:r>
    </w:p>
    <w:p w14:paraId="1E0328AE" w14:textId="77777777" w:rsidR="009641DE" w:rsidRPr="00B2449F" w:rsidRDefault="00B426B4" w:rsidP="00C3191F">
      <w:pPr>
        <w:pStyle w:val="11"/>
        <w:rPr>
          <w:b w:val="0"/>
        </w:rPr>
      </w:pPr>
      <w:bookmarkStart w:id="64" w:name="_Toc54294194"/>
      <w:r w:rsidRPr="000D50B2">
        <w:rPr>
          <w:rStyle w:val="aa111Char"/>
          <w:rFonts w:hint="eastAsia"/>
          <w:b/>
        </w:rPr>
        <w:t>方名：</w:t>
      </w:r>
      <w:r w:rsidRPr="00B2449F">
        <w:rPr>
          <w:rFonts w:hint="eastAsia"/>
          <w:b w:val="0"/>
          <w:bCs w:val="0"/>
        </w:rPr>
        <w:t>蟾蜍液</w:t>
      </w:r>
      <w:bookmarkEnd w:id="64"/>
    </w:p>
    <w:p w14:paraId="7A3C4BB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来源：《辽宁中医杂志》</w:t>
      </w:r>
    </w:p>
    <w:p w14:paraId="76308CC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组成：蟾蜍15只</w:t>
      </w:r>
    </w:p>
    <w:p w14:paraId="3F95B99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制法：每只125g,剖腹去内脏洗净加黄酒1500ml，放入瓷罐中封闭，然后置入铝锅内加水，用水煮沸2小时，将药液过滤。</w:t>
      </w:r>
    </w:p>
    <w:p w14:paraId="6DFD7CB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0A7694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用法：成人每次15～30ml,日3次，饭后服，儿童酌减，连续用药直至症状完全缓解，其后维持缓解治疗，服药半月，间歇半月。</w:t>
      </w:r>
    </w:p>
    <w:p w14:paraId="217EA422" w14:textId="77777777" w:rsidR="009641DE" w:rsidRPr="00B2449F" w:rsidRDefault="00B426B4" w:rsidP="00C3191F">
      <w:pPr>
        <w:pStyle w:val="11"/>
        <w:rPr>
          <w:b w:val="0"/>
        </w:rPr>
      </w:pPr>
      <w:bookmarkStart w:id="65" w:name="_Toc54294195"/>
      <w:r w:rsidRPr="000D50B2">
        <w:rPr>
          <w:rStyle w:val="aa111Char"/>
          <w:rFonts w:hint="eastAsia"/>
          <w:b/>
        </w:rPr>
        <w:t>方名：</w:t>
      </w:r>
      <w:r w:rsidRPr="00B2449F">
        <w:rPr>
          <w:rFonts w:hint="eastAsia"/>
          <w:b w:val="0"/>
          <w:bCs w:val="0"/>
        </w:rPr>
        <w:t>蟾蜍玉米散</w:t>
      </w:r>
      <w:bookmarkEnd w:id="65"/>
    </w:p>
    <w:p w14:paraId="126B6FF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3EB21DE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组成：活蟾蜍50只、玉米面1000g、河水5000g</w:t>
      </w:r>
    </w:p>
    <w:p w14:paraId="52313CD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蟾蜍饿养2天，用水洗净，不砍头，不去皮，亦不去肠杂。把河水烧开，迅速放入活蟾蜍，盖锅盖。先武火后文火，煮熬3～4小时，不时用铲子捣其肉烂，煮至成烂糊状，用布或多层纱布过滤。滤过再入锅中煎煮，使之成500ml左右的半流浸膏状态。另把玉米粉炒熟，把半流浸膏倒入，搅匀即成。贮藏备用。</w:t>
      </w:r>
    </w:p>
    <w:p w14:paraId="45F7165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主治：本膳是食管癌的通治方</w:t>
      </w:r>
    </w:p>
    <w:p w14:paraId="3320B71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用法：每次10g，以开水（或米汤）加一匙蜂蜜送服。每日2次，连服3天，停1天后再服。</w:t>
      </w:r>
    </w:p>
    <w:p w14:paraId="091D8D29"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注意事项：《肿瘤方剂大辞典》称蟾蜍有“消疳化毒</w:t>
      </w:r>
      <w:r w:rsidRPr="00B2449F">
        <w:rPr>
          <w:rFonts w:ascii="宋体" w:hAnsi="宋体" w:cs="宋体"/>
          <w:sz w:val="24"/>
          <w:szCs w:val="24"/>
        </w:rPr>
        <w:t>”</w:t>
      </w:r>
      <w:r w:rsidRPr="00B2449F">
        <w:rPr>
          <w:rFonts w:ascii="宋体" w:hAnsi="宋体" w:cs="宋体" w:hint="eastAsia"/>
          <w:sz w:val="24"/>
          <w:szCs w:val="24"/>
        </w:rPr>
        <w:t>之功，加之玉米粉的调中健胃作用，坚持服用，必有功效，蟾蜍体内具有较强的抗癌物资，据日本佐藤昭彦报告，其热水溶液的成分对人子宫颈癌JTC-26抑制率达90%以上《汉方研究》，1972,2:61，日文。</w:t>
      </w:r>
    </w:p>
    <w:p w14:paraId="4DBD0528" w14:textId="77777777" w:rsidR="009641DE" w:rsidRPr="00B2449F" w:rsidRDefault="00B426B4" w:rsidP="00C3191F">
      <w:pPr>
        <w:pStyle w:val="11"/>
        <w:rPr>
          <w:b w:val="0"/>
        </w:rPr>
      </w:pPr>
      <w:bookmarkStart w:id="66" w:name="_Toc54294196"/>
      <w:r w:rsidRPr="000D50B2">
        <w:rPr>
          <w:rStyle w:val="aa111Char"/>
          <w:rFonts w:hint="eastAsia"/>
          <w:b/>
        </w:rPr>
        <w:t>方名：</w:t>
      </w:r>
      <w:r w:rsidRPr="00B2449F">
        <w:rPr>
          <w:rFonts w:hint="eastAsia"/>
          <w:b w:val="0"/>
          <w:bCs w:val="0"/>
        </w:rPr>
        <w:t>蟾蜍呋喃注射液</w:t>
      </w:r>
      <w:bookmarkEnd w:id="66"/>
    </w:p>
    <w:p w14:paraId="677BB04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来源：《南京中医学院学报》，1978，（1）：13。</w:t>
      </w:r>
    </w:p>
    <w:p w14:paraId="0F25E74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组成：蟾蜍注射液、呋喃氟尿嘧啶</w:t>
      </w:r>
    </w:p>
    <w:p w14:paraId="3C26B96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主治：食管癌、贲门癌</w:t>
      </w:r>
    </w:p>
    <w:p w14:paraId="34A3951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用法：口服注射液。</w:t>
      </w:r>
    </w:p>
    <w:p w14:paraId="029C3435" w14:textId="77777777" w:rsidR="009641DE" w:rsidRPr="00B2449F" w:rsidRDefault="00B426B4" w:rsidP="00C3191F">
      <w:pPr>
        <w:pStyle w:val="11"/>
        <w:rPr>
          <w:b w:val="0"/>
        </w:rPr>
      </w:pPr>
      <w:bookmarkStart w:id="67" w:name="_Toc54294197"/>
      <w:r w:rsidRPr="000D50B2">
        <w:rPr>
          <w:rStyle w:val="aa111Char"/>
          <w:rFonts w:hint="eastAsia"/>
          <w:b/>
        </w:rPr>
        <w:t>方名：</w:t>
      </w:r>
      <w:r w:rsidRPr="00B2449F">
        <w:rPr>
          <w:rFonts w:hint="eastAsia"/>
          <w:b w:val="0"/>
          <w:bCs w:val="0"/>
        </w:rPr>
        <w:t>蟾砂散</w:t>
      </w:r>
      <w:bookmarkEnd w:id="67"/>
    </w:p>
    <w:p w14:paraId="3D8B915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来源：《常见病验方研究参考资料》</w:t>
      </w:r>
    </w:p>
    <w:p w14:paraId="2E53D0B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组成：活蟾蜍1只、砂仁3g</w:t>
      </w:r>
    </w:p>
    <w:p w14:paraId="607B9F2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制法：取活蟾蜍去头、足及内脏，以砂仁研末，纳入腹中，缝口黄泥封固，炭火煅存性，候冷，去泥后研成极细末。</w:t>
      </w:r>
    </w:p>
    <w:p w14:paraId="01947ED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主治：胃癌、食道癌、肠癌等消化道恶性肿瘤和慢性粒细胞性白血病。</w:t>
      </w:r>
    </w:p>
    <w:p w14:paraId="38D3E83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用法：每日服3次，每次1.5～3g,温开水送服。</w:t>
      </w:r>
    </w:p>
    <w:p w14:paraId="34811A9E"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注意事项：蟾砂散又称蟾蜍砂仁散，广泛被民采用治癌症，明确有一定疗效。但有毒性，应用时严格掌握剂量。但蟾蜍经烧过之后毒性大减。</w:t>
      </w:r>
    </w:p>
    <w:p w14:paraId="57E6F604" w14:textId="77777777" w:rsidR="009641DE" w:rsidRPr="00B2449F" w:rsidRDefault="00B426B4" w:rsidP="00C3191F">
      <w:pPr>
        <w:pStyle w:val="11"/>
        <w:rPr>
          <w:b w:val="0"/>
        </w:rPr>
      </w:pPr>
      <w:bookmarkStart w:id="68" w:name="_Toc54294198"/>
      <w:r w:rsidRPr="000D50B2">
        <w:rPr>
          <w:rStyle w:val="aa111Char"/>
          <w:rFonts w:hint="eastAsia"/>
          <w:b/>
        </w:rPr>
        <w:t>方名：</w:t>
      </w:r>
      <w:r w:rsidRPr="00B2449F">
        <w:rPr>
          <w:rFonts w:hint="eastAsia"/>
          <w:b w:val="0"/>
          <w:bCs w:val="0"/>
        </w:rPr>
        <w:t>炒苏子乌药方</w:t>
      </w:r>
      <w:bookmarkEnd w:id="68"/>
    </w:p>
    <w:p w14:paraId="5278D06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来源：一《肿瘤的辨证施治》，上海科学技术出版社，1980:69。</w:t>
      </w:r>
    </w:p>
    <w:p w14:paraId="7FDF7D7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组成：炒苏子9g、乌药6g、焦槟榔9g、青皮9g、莪术9g、当归15g、吴茱萸4.5g、生牡蛎15g、甘草4.5g、生姜9g、干蟾皮6g</w:t>
      </w:r>
    </w:p>
    <w:p w14:paraId="3BDD4913"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加减：如胸前疼痛，用全蝎粉0.3g,开水冲服。</w:t>
      </w:r>
    </w:p>
    <w:p w14:paraId="334927B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1885216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65E1274"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用法：每日1剂，分2次服。</w:t>
      </w:r>
    </w:p>
    <w:p w14:paraId="21F6B6EC" w14:textId="77777777" w:rsidR="009641DE" w:rsidRPr="00B2449F" w:rsidRDefault="00B426B4" w:rsidP="00C3191F">
      <w:pPr>
        <w:pStyle w:val="11"/>
        <w:rPr>
          <w:b w:val="0"/>
        </w:rPr>
      </w:pPr>
      <w:bookmarkStart w:id="69" w:name="_Toc54294199"/>
      <w:r w:rsidRPr="000D50B2">
        <w:rPr>
          <w:rStyle w:val="aa111Char"/>
          <w:rFonts w:hint="eastAsia"/>
          <w:b/>
        </w:rPr>
        <w:t>方名：</w:t>
      </w:r>
      <w:r w:rsidRPr="00B2449F">
        <w:rPr>
          <w:rFonts w:hint="eastAsia"/>
          <w:b w:val="0"/>
          <w:bCs w:val="0"/>
        </w:rPr>
        <w:t>沉香开膈散</w:t>
      </w:r>
      <w:bookmarkEnd w:id="69"/>
    </w:p>
    <w:p w14:paraId="10D439D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来源：一《仁斋直指方论》卷五。</w:t>
      </w:r>
    </w:p>
    <w:p w14:paraId="38BC29E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组成：沉香、荆三棱、蓬莪术、白豆蔻仁、荜澄茄、缩砂仁、草果仁、益智仁、白姜、丁香、人参、丁皮各半两、木香、白茯苓、香附（炒）、藿香叶、半夏曲、青皮、陈皮各一两、甘草（炒）一两一分</w:t>
      </w:r>
    </w:p>
    <w:p w14:paraId="25A138C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制法：上方粗末，每服三钱，水一盏半，加生姜五片，大枣二枚，煎至中盏，食前服。现代用法</w:t>
      </w:r>
    </w:p>
    <w:p w14:paraId="350AD47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主治：五膈五噎，痞满呕吐，食入难下，心腹刺痛，胁肋胀满，舌苔白腻，脉弦滑。</w:t>
      </w:r>
    </w:p>
    <w:p w14:paraId="7B850A2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用法：现代用法，水煎服，每日1剂，药物剂量可作适当调整。</w:t>
      </w:r>
    </w:p>
    <w:p w14:paraId="39E46EB6" w14:textId="77777777" w:rsidR="009641DE" w:rsidRPr="00B2449F" w:rsidRDefault="00B426B4" w:rsidP="00C3191F">
      <w:pPr>
        <w:pStyle w:val="11"/>
        <w:rPr>
          <w:b w:val="0"/>
        </w:rPr>
      </w:pPr>
      <w:bookmarkStart w:id="70" w:name="_Toc54294200"/>
      <w:r w:rsidRPr="000D50B2">
        <w:rPr>
          <w:rStyle w:val="aa111Char"/>
          <w:rFonts w:hint="eastAsia"/>
          <w:b/>
        </w:rPr>
        <w:t>方名：</w:t>
      </w:r>
      <w:r w:rsidRPr="00B2449F">
        <w:rPr>
          <w:rFonts w:hint="eastAsia"/>
          <w:b w:val="0"/>
          <w:bCs w:val="0"/>
        </w:rPr>
        <w:t>沉香散</w:t>
      </w:r>
      <w:bookmarkEnd w:id="70"/>
    </w:p>
    <w:p w14:paraId="0B781A7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来源：《三因积-病症方论》</w:t>
      </w:r>
    </w:p>
    <w:p w14:paraId="199BA1E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组成：沉香（磨）23g、白术、茯苓各15g、木通、当归、青皮、大腹子、槟榔、芍药各30g、甘草（炙）45g、白芷90g、紫苏叶120g、枳壳(麸炒，去瓤)90g</w:t>
      </w:r>
    </w:p>
    <w:p w14:paraId="029F7CA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制法：上为末。</w:t>
      </w:r>
    </w:p>
    <w:p w14:paraId="3B7EDD8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主治：适用于食管肿瘤，五噎五膈，胸中久寒，诸气结聚，呕逆噎塞，饮食不化，皆气不消。</w:t>
      </w:r>
    </w:p>
    <w:p w14:paraId="0D0648D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用法：每服6g,用水150ml,加生姜3片，大枣1枚，煎至105ml,空腹时温服。</w:t>
      </w:r>
    </w:p>
    <w:p w14:paraId="4525FA36" w14:textId="77777777" w:rsidR="009641DE" w:rsidRPr="00B2449F" w:rsidRDefault="009641DE">
      <w:pPr>
        <w:rPr>
          <w:rFonts w:ascii="宋体" w:hAnsi="宋体" w:cs="宋体"/>
          <w:bCs/>
          <w:color w:val="000000"/>
          <w:sz w:val="24"/>
          <w:szCs w:val="24"/>
        </w:rPr>
      </w:pPr>
    </w:p>
    <w:p w14:paraId="5CFCBEBC" w14:textId="77777777" w:rsidR="009641DE" w:rsidRPr="00B2449F" w:rsidRDefault="00B426B4" w:rsidP="00C3191F">
      <w:pPr>
        <w:pStyle w:val="11"/>
        <w:rPr>
          <w:b w:val="0"/>
        </w:rPr>
      </w:pPr>
      <w:bookmarkStart w:id="71" w:name="_Toc54294201"/>
      <w:r w:rsidRPr="000D50B2">
        <w:rPr>
          <w:rStyle w:val="aa111Char"/>
          <w:rFonts w:hint="eastAsia"/>
          <w:b/>
        </w:rPr>
        <w:t>方名：</w:t>
      </w:r>
      <w:r w:rsidRPr="00B2449F">
        <w:rPr>
          <w:rFonts w:hint="eastAsia"/>
          <w:b w:val="0"/>
          <w:bCs w:val="0"/>
        </w:rPr>
        <w:t>沉香苏子散</w:t>
      </w:r>
      <w:bookmarkEnd w:id="71"/>
    </w:p>
    <w:p w14:paraId="672E195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E8E559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组成：沉香、苏子、广皮各三钱、官桂一钱、木香三分、萝卜子三钱</w:t>
      </w:r>
    </w:p>
    <w:p w14:paraId="6577B81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制法：俱为末。</w:t>
      </w:r>
    </w:p>
    <w:p w14:paraId="3CDEF40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主治：噎膈反胃(鼓胀亦治)</w:t>
      </w:r>
    </w:p>
    <w:p w14:paraId="50453D1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用法：每用三分，配狗宝一分，须用好泉水煎通草汤，空心调服（采医书）。</w:t>
      </w:r>
    </w:p>
    <w:p w14:paraId="0B454ED6" w14:textId="77777777" w:rsidR="009641DE" w:rsidRPr="00B2449F" w:rsidRDefault="00B426B4" w:rsidP="00C3191F">
      <w:pPr>
        <w:pStyle w:val="11"/>
        <w:rPr>
          <w:b w:val="0"/>
        </w:rPr>
      </w:pPr>
      <w:bookmarkStart w:id="72" w:name="_Toc54294202"/>
      <w:r w:rsidRPr="000D50B2">
        <w:rPr>
          <w:rStyle w:val="aa111Char"/>
          <w:rFonts w:hint="eastAsia"/>
          <w:b/>
        </w:rPr>
        <w:t>方名：</w:t>
      </w:r>
      <w:r w:rsidRPr="00B2449F">
        <w:rPr>
          <w:rFonts w:hint="eastAsia"/>
          <w:b w:val="0"/>
          <w:bCs w:val="0"/>
        </w:rPr>
        <w:t>陈皮当归鸡蛋汤</w:t>
      </w:r>
      <w:bookmarkEnd w:id="72"/>
    </w:p>
    <w:p w14:paraId="7CEE130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545DB31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组成：陈皮10g、当归12g、鸡蛋2个</w:t>
      </w:r>
    </w:p>
    <w:p w14:paraId="29AD2DD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制法：水适量同煮，至蛋熟后去壳再煎至200ml。</w:t>
      </w:r>
    </w:p>
    <w:p w14:paraId="73C43D7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主治：痰瘀互结型食管癌</w:t>
      </w:r>
    </w:p>
    <w:p w14:paraId="4A76C61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用法：饮汤食蛋。</w:t>
      </w:r>
    </w:p>
    <w:p w14:paraId="499A1B53" w14:textId="77777777" w:rsidR="009641DE" w:rsidRPr="00B2449F" w:rsidRDefault="00B426B4" w:rsidP="00C3191F">
      <w:pPr>
        <w:pStyle w:val="11"/>
        <w:rPr>
          <w:b w:val="0"/>
        </w:rPr>
      </w:pPr>
      <w:bookmarkStart w:id="73" w:name="_Toc54294203"/>
      <w:r w:rsidRPr="000D50B2">
        <w:rPr>
          <w:rStyle w:val="aa111Char"/>
          <w:rFonts w:hint="eastAsia"/>
          <w:b/>
        </w:rPr>
        <w:t>方名：</w:t>
      </w:r>
      <w:r w:rsidRPr="00B2449F">
        <w:rPr>
          <w:rFonts w:hint="eastAsia"/>
          <w:b w:val="0"/>
          <w:bCs w:val="0"/>
        </w:rPr>
        <w:t>陈石灰生硫磺丸</w:t>
      </w:r>
      <w:bookmarkEnd w:id="73"/>
    </w:p>
    <w:p w14:paraId="3817171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来源：《上海中医药杂志》，1965，（10）：16。</w:t>
      </w:r>
    </w:p>
    <w:p w14:paraId="68DEBD2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组成：陈石灰或风化石灰120g(炒)、生硫磺120g（研细）、箩柜飞面120g</w:t>
      </w:r>
    </w:p>
    <w:p w14:paraId="440C5B0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制法：陈醋调面粉为糊，纳药为丸。</w:t>
      </w:r>
    </w:p>
    <w:p w14:paraId="290D537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7F48DFD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用法：每服1.5～3g,连服5天停药，观察5天，如无反应可按前方再服，至患者觉口干烧心时改用他方。</w:t>
      </w:r>
    </w:p>
    <w:p w14:paraId="29C0177E"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注意事项：上述专方宜同时配合辩证常规汤剂应用，亦可同时应用西医治疗方法。</w:t>
      </w:r>
    </w:p>
    <w:p w14:paraId="49521543" w14:textId="77777777" w:rsidR="009641DE" w:rsidRPr="00B2449F" w:rsidRDefault="00B426B4" w:rsidP="00C3191F">
      <w:pPr>
        <w:pStyle w:val="11"/>
        <w:rPr>
          <w:b w:val="0"/>
        </w:rPr>
      </w:pPr>
      <w:bookmarkStart w:id="74" w:name="_Toc54294204"/>
      <w:r w:rsidRPr="000D50B2">
        <w:rPr>
          <w:rStyle w:val="aa111Char"/>
          <w:rFonts w:hint="eastAsia"/>
          <w:b/>
        </w:rPr>
        <w:t>方名：</w:t>
      </w:r>
      <w:r w:rsidRPr="00B2449F">
        <w:rPr>
          <w:rFonts w:hint="eastAsia"/>
          <w:b w:val="0"/>
          <w:bCs w:val="0"/>
        </w:rPr>
        <w:t>陈石灰丸</w:t>
      </w:r>
      <w:bookmarkEnd w:id="74"/>
    </w:p>
    <w:p w14:paraId="6D06990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来源：清•《奇效简便良方》卷二。</w:t>
      </w:r>
    </w:p>
    <w:p w14:paraId="3129C51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组成：久年石灰适量</w:t>
      </w:r>
    </w:p>
    <w:p w14:paraId="2A7BB11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制法：上药炒研，好醋为丸，如豆大。</w:t>
      </w:r>
    </w:p>
    <w:p w14:paraId="6645AB1A"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主治：反胃噎膈</w:t>
      </w:r>
    </w:p>
    <w:p w14:paraId="19C1E5E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用法：每服7丸，姜汤下，3日愈。</w:t>
      </w:r>
    </w:p>
    <w:p w14:paraId="3E9E9B00" w14:textId="77777777" w:rsidR="009641DE" w:rsidRPr="00B2449F" w:rsidRDefault="00B426B4" w:rsidP="00C3191F">
      <w:pPr>
        <w:pStyle w:val="11"/>
        <w:rPr>
          <w:b w:val="0"/>
        </w:rPr>
      </w:pPr>
      <w:bookmarkStart w:id="75" w:name="_Toc54294205"/>
      <w:r w:rsidRPr="000D50B2">
        <w:rPr>
          <w:rStyle w:val="aa111Char"/>
          <w:rFonts w:hint="eastAsia"/>
          <w:b/>
        </w:rPr>
        <w:t>方名：</w:t>
      </w:r>
      <w:r w:rsidRPr="00B2449F">
        <w:rPr>
          <w:rFonts w:hint="eastAsia"/>
          <w:b w:val="0"/>
          <w:bCs w:val="0"/>
        </w:rPr>
        <w:t>赤稻食疗方</w:t>
      </w:r>
      <w:bookmarkEnd w:id="75"/>
    </w:p>
    <w:p w14:paraId="65AD2A0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来源：《奇难杂症效验单方全书》</w:t>
      </w:r>
    </w:p>
    <w:p w14:paraId="3F328FB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组成：赤稻（细稍）适量、丁香1枚、白豆蔻半枚、米一盏</w:t>
      </w:r>
    </w:p>
    <w:p w14:paraId="11BFF6F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制法：赤稻烧灰，滚汤1碗，隔淋汁3次取汁，入后3味煮粥食，神效。</w:t>
      </w:r>
    </w:p>
    <w:p w14:paraId="0C71030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主治：噎食病</w:t>
      </w:r>
    </w:p>
    <w:p w14:paraId="668E9D2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用法：煮粥食。</w:t>
      </w:r>
    </w:p>
    <w:p w14:paraId="082ED68E" w14:textId="77777777" w:rsidR="009641DE" w:rsidRPr="00B2449F" w:rsidRDefault="00B426B4" w:rsidP="00C3191F">
      <w:pPr>
        <w:pStyle w:val="11"/>
        <w:rPr>
          <w:b w:val="0"/>
        </w:rPr>
      </w:pPr>
      <w:bookmarkStart w:id="76" w:name="_Toc54294206"/>
      <w:r w:rsidRPr="000D50B2">
        <w:rPr>
          <w:rStyle w:val="aa111Char"/>
          <w:rFonts w:hint="eastAsia"/>
          <w:b/>
        </w:rPr>
        <w:t>方名：</w:t>
      </w:r>
      <w:r w:rsidRPr="00B2449F">
        <w:rPr>
          <w:rFonts w:hint="eastAsia"/>
          <w:b w:val="0"/>
          <w:bCs w:val="0"/>
        </w:rPr>
        <w:t>穿心莲汤</w:t>
      </w:r>
      <w:bookmarkEnd w:id="76"/>
    </w:p>
    <w:p w14:paraId="07E9B7B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来源：《实用中医内科学》</w:t>
      </w:r>
    </w:p>
    <w:p w14:paraId="2C39AED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组成：穿心莲10g、白花蛇舌草30g、浙贝母12g、玄参24g、夏枯草12g、海藻10g</w:t>
      </w:r>
    </w:p>
    <w:p w14:paraId="3BF4386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2324B54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主治：用治食管癌、贲门癌</w:t>
      </w:r>
    </w:p>
    <w:p w14:paraId="524AB01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16535481" w14:textId="77777777" w:rsidR="009641DE" w:rsidRPr="00B2449F" w:rsidRDefault="00B426B4" w:rsidP="00C3191F">
      <w:pPr>
        <w:pStyle w:val="11"/>
        <w:rPr>
          <w:b w:val="0"/>
        </w:rPr>
      </w:pPr>
      <w:bookmarkStart w:id="77" w:name="_Toc54294207"/>
      <w:r w:rsidRPr="000D50B2">
        <w:rPr>
          <w:rStyle w:val="aa111Char"/>
          <w:rFonts w:hint="eastAsia"/>
          <w:b/>
        </w:rPr>
        <w:t>方名：</w:t>
      </w:r>
      <w:r w:rsidRPr="00B2449F">
        <w:rPr>
          <w:rFonts w:hint="eastAsia"/>
          <w:b w:val="0"/>
          <w:bCs w:val="0"/>
        </w:rPr>
        <w:t>纯菜叶</w:t>
      </w:r>
      <w:bookmarkEnd w:id="77"/>
    </w:p>
    <w:p w14:paraId="15DD980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来源：《妙药奇方》</w:t>
      </w:r>
    </w:p>
    <w:p w14:paraId="711E231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组成：纯菜叶500g</w:t>
      </w:r>
    </w:p>
    <w:p w14:paraId="2C357F2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制法：洗净切片，水煎服。</w:t>
      </w:r>
    </w:p>
    <w:p w14:paraId="1B5AD10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主治：本方对早期、晚期胃癌、食道癌。胃肠道癌均有效。</w:t>
      </w:r>
    </w:p>
    <w:p w14:paraId="0611002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用法：隔2小时1次，每次服50ml。</w:t>
      </w:r>
    </w:p>
    <w:p w14:paraId="553FF4D8"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注意事项：根据民间经验，连服无任何毒副作用。</w:t>
      </w:r>
    </w:p>
    <w:p w14:paraId="11A0D50B" w14:textId="77777777" w:rsidR="009641DE" w:rsidRPr="00B2449F" w:rsidRDefault="00B426B4" w:rsidP="00C3191F">
      <w:pPr>
        <w:pStyle w:val="11"/>
        <w:rPr>
          <w:b w:val="0"/>
        </w:rPr>
      </w:pPr>
      <w:bookmarkStart w:id="78" w:name="_Toc54294208"/>
      <w:r w:rsidRPr="000D50B2">
        <w:rPr>
          <w:rStyle w:val="aa111Char"/>
          <w:rFonts w:hint="eastAsia"/>
          <w:b/>
        </w:rPr>
        <w:t>方名：</w:t>
      </w:r>
      <w:r w:rsidRPr="00B2449F">
        <w:rPr>
          <w:rFonts w:hint="eastAsia"/>
          <w:b w:val="0"/>
          <w:bCs w:val="0"/>
        </w:rPr>
        <w:t>刺猬皮丸</w:t>
      </w:r>
      <w:bookmarkEnd w:id="78"/>
    </w:p>
    <w:p w14:paraId="6219C0E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来源：《顾氏医苑》</w:t>
      </w:r>
    </w:p>
    <w:p w14:paraId="110ABA8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组成：刺猬皮（去刺酒炙）300g、干蝼蛄、土元、小茴、茭白子、山羊血、苦丁茶、桂丁子、五灵脂各30g</w:t>
      </w:r>
    </w:p>
    <w:p w14:paraId="63A1DD7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制法：研末，水泛为丸。</w:t>
      </w:r>
    </w:p>
    <w:p w14:paraId="53BA596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主治：胃癌、食道癌、饮食即吐，破瘀散结。</w:t>
      </w:r>
    </w:p>
    <w:p w14:paraId="2F04943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用法：每次3g,温开水送服，每日3次。</w:t>
      </w:r>
    </w:p>
    <w:p w14:paraId="5DB6ECFA" w14:textId="77777777" w:rsidR="009641DE" w:rsidRPr="00B2449F" w:rsidRDefault="00B426B4" w:rsidP="00C3191F">
      <w:pPr>
        <w:pStyle w:val="11"/>
        <w:rPr>
          <w:b w:val="0"/>
        </w:rPr>
      </w:pPr>
      <w:bookmarkStart w:id="79" w:name="_Toc54294209"/>
      <w:r w:rsidRPr="000D50B2">
        <w:rPr>
          <w:rStyle w:val="aa111Char"/>
          <w:rFonts w:hint="eastAsia"/>
          <w:b/>
        </w:rPr>
        <w:t>方名：</w:t>
      </w:r>
      <w:r w:rsidRPr="00B2449F">
        <w:rPr>
          <w:rFonts w:hint="eastAsia"/>
          <w:b w:val="0"/>
          <w:bCs w:val="0"/>
        </w:rPr>
        <w:t>醋炖桑白皮方</w:t>
      </w:r>
      <w:bookmarkEnd w:id="79"/>
    </w:p>
    <w:p w14:paraId="4DAE1B5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来源：《民间偏方》</w:t>
      </w:r>
    </w:p>
    <w:p w14:paraId="2B5BE7B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组成：米醋90ml、桑白皮（不去粗皮）30g</w:t>
      </w:r>
    </w:p>
    <w:p w14:paraId="7FD5552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制法：将桑白皮加米醋炖1小时后，</w:t>
      </w:r>
    </w:p>
    <w:p w14:paraId="362FEAA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主治：胃癌、食道癌</w:t>
      </w:r>
    </w:p>
    <w:p w14:paraId="674987F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用法：1次服下或多次服完。</w:t>
      </w:r>
    </w:p>
    <w:p w14:paraId="0AF30321"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注意事项：本方嫌酸者，可加糖适量，服后须及时漱口，以免酸性损害牙齿。</w:t>
      </w:r>
    </w:p>
    <w:p w14:paraId="27CBB306" w14:textId="77777777" w:rsidR="009641DE" w:rsidRPr="00B2449F" w:rsidRDefault="00B426B4" w:rsidP="00C3191F">
      <w:pPr>
        <w:pStyle w:val="11"/>
        <w:rPr>
          <w:b w:val="0"/>
        </w:rPr>
      </w:pPr>
      <w:bookmarkStart w:id="80" w:name="_Toc54294210"/>
      <w:r w:rsidRPr="000D50B2">
        <w:rPr>
          <w:rStyle w:val="aa111Char"/>
          <w:rFonts w:hint="eastAsia"/>
          <w:b/>
        </w:rPr>
        <w:t>方名：</w:t>
      </w:r>
      <w:r w:rsidRPr="00B2449F">
        <w:rPr>
          <w:rFonts w:hint="eastAsia"/>
          <w:b w:val="0"/>
          <w:bCs w:val="0"/>
        </w:rPr>
        <w:t>醋硇砂粉</w:t>
      </w:r>
      <w:bookmarkEnd w:id="80"/>
    </w:p>
    <w:p w14:paraId="4C9FC33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来源：《癌症家庭防治大全》</w:t>
      </w:r>
    </w:p>
    <w:p w14:paraId="2810431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组成：硇砂30g、米醋适量</w:t>
      </w:r>
    </w:p>
    <w:p w14:paraId="12EA686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制法：硇砂研细末，水煎过滤取汁，加醋（1公斤汁加1公斤醋）再熬干，成灰黄色结晶粉末。</w:t>
      </w:r>
    </w:p>
    <w:p w14:paraId="45B30C5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00EDE4F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用法：日服3次，每次0.6～1g。</w:t>
      </w:r>
    </w:p>
    <w:p w14:paraId="41758C68"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注意事项：硇砂有毒，服用时应掌握用法及其剂量，过服会出现中毒反应。</w:t>
      </w:r>
    </w:p>
    <w:p w14:paraId="55983FDB" w14:textId="77777777" w:rsidR="009641DE" w:rsidRPr="00B2449F" w:rsidRDefault="00B426B4" w:rsidP="00C3191F">
      <w:pPr>
        <w:pStyle w:val="11"/>
        <w:rPr>
          <w:b w:val="0"/>
        </w:rPr>
      </w:pPr>
      <w:bookmarkStart w:id="81" w:name="_Toc54294211"/>
      <w:r w:rsidRPr="000D50B2">
        <w:rPr>
          <w:rStyle w:val="aa111Char"/>
          <w:rFonts w:hint="eastAsia"/>
          <w:b/>
        </w:rPr>
        <w:lastRenderedPageBreak/>
        <w:t>方名：</w:t>
      </w:r>
      <w:r w:rsidRPr="00B2449F">
        <w:rPr>
          <w:rFonts w:hint="eastAsia"/>
          <w:b w:val="0"/>
          <w:bCs w:val="0"/>
        </w:rPr>
        <w:t>醋煮蒜头</w:t>
      </w:r>
      <w:bookmarkEnd w:id="81"/>
    </w:p>
    <w:p w14:paraId="4CD6A43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来源：《醋蛋治百病》</w:t>
      </w:r>
    </w:p>
    <w:p w14:paraId="61662B1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组成：大蒜头100g、醋200ml</w:t>
      </w:r>
    </w:p>
    <w:p w14:paraId="2790072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制法：降大蒜头剥净皮，与醋同煮熟食。</w:t>
      </w:r>
    </w:p>
    <w:p w14:paraId="5B6EDE99"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注意事项：若呕出大量痰液，再服半小碗韭菜汁（用鲜韭菜洗净榨取鲜汁）。</w:t>
      </w:r>
    </w:p>
    <w:p w14:paraId="475E6A5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0C22BF3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用法：与醋同煮熟食。</w:t>
      </w:r>
    </w:p>
    <w:p w14:paraId="2C0E3D28" w14:textId="77777777" w:rsidR="009641DE" w:rsidRPr="00B2449F" w:rsidRDefault="00B426B4" w:rsidP="00C3191F">
      <w:pPr>
        <w:pStyle w:val="11"/>
        <w:rPr>
          <w:b w:val="0"/>
        </w:rPr>
      </w:pPr>
      <w:bookmarkStart w:id="82" w:name="_Toc54294212"/>
      <w:r w:rsidRPr="000D50B2">
        <w:rPr>
          <w:rStyle w:val="aa111Char"/>
          <w:rFonts w:hint="eastAsia"/>
          <w:b/>
        </w:rPr>
        <w:t>方名：</w:t>
      </w:r>
      <w:r w:rsidRPr="00B2449F">
        <w:rPr>
          <w:rFonts w:hint="eastAsia"/>
          <w:b w:val="0"/>
          <w:bCs w:val="0"/>
        </w:rPr>
        <w:t>大黄蜣螂散</w:t>
      </w:r>
      <w:bookmarkEnd w:id="82"/>
    </w:p>
    <w:p w14:paraId="394CE66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来源：《陕西中草药》</w:t>
      </w:r>
    </w:p>
    <w:p w14:paraId="562F99B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组成：大黄30g、蜣螂26个、广木香24g、火硝24g</w:t>
      </w:r>
    </w:p>
    <w:p w14:paraId="7B29DAD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制法：共为细末。</w:t>
      </w:r>
    </w:p>
    <w:p w14:paraId="0FBCB17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主治：食管贲门癌</w:t>
      </w:r>
    </w:p>
    <w:p w14:paraId="54F0C96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用法：每次冲服0,6g,日2次。</w:t>
      </w:r>
    </w:p>
    <w:p w14:paraId="346BE7A3" w14:textId="77777777" w:rsidR="009641DE" w:rsidRPr="00B2449F" w:rsidRDefault="00B426B4" w:rsidP="00C3191F">
      <w:pPr>
        <w:pStyle w:val="11"/>
        <w:rPr>
          <w:b w:val="0"/>
        </w:rPr>
      </w:pPr>
      <w:bookmarkStart w:id="83" w:name="_Toc54294213"/>
      <w:r w:rsidRPr="000D50B2">
        <w:rPr>
          <w:rStyle w:val="aa111Char"/>
          <w:rFonts w:hint="eastAsia"/>
          <w:b/>
        </w:rPr>
        <w:t>方名：</w:t>
      </w:r>
      <w:r w:rsidRPr="00B2449F">
        <w:rPr>
          <w:rFonts w:hint="eastAsia"/>
          <w:b w:val="0"/>
          <w:bCs w:val="0"/>
        </w:rPr>
        <w:t>大活鲫鱼蒜方</w:t>
      </w:r>
      <w:bookmarkEnd w:id="83"/>
    </w:p>
    <w:p w14:paraId="2AA222E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9226EE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组成：大活鲫鱼1尾、蒜适量</w:t>
      </w:r>
    </w:p>
    <w:p w14:paraId="2904A1F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制法：鲫鱼去肠留鳞，大蒜切成片，填满鱼腹，纸包泥封，烧存性，研成细末（或为丸）。</w:t>
      </w:r>
    </w:p>
    <w:p w14:paraId="31C5DCE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主治：用治胃或食道癌初期，胃肠道出血，呕吐反胃等症。</w:t>
      </w:r>
    </w:p>
    <w:p w14:paraId="0EB8DD9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用法：每服5g,以米汤送下，1日2～3次。</w:t>
      </w:r>
    </w:p>
    <w:p w14:paraId="6519C8DD" w14:textId="77777777" w:rsidR="009641DE" w:rsidRPr="00B2449F" w:rsidRDefault="00B426B4" w:rsidP="00C3191F">
      <w:pPr>
        <w:pStyle w:val="11"/>
        <w:rPr>
          <w:b w:val="0"/>
        </w:rPr>
      </w:pPr>
      <w:bookmarkStart w:id="84" w:name="_Toc54294214"/>
      <w:r w:rsidRPr="000D50B2">
        <w:rPr>
          <w:rStyle w:val="aa111Char"/>
          <w:rFonts w:hint="eastAsia"/>
          <w:b/>
        </w:rPr>
        <w:t>方名：</w:t>
      </w:r>
      <w:r w:rsidRPr="00B2449F">
        <w:rPr>
          <w:rFonts w:hint="eastAsia"/>
          <w:b w:val="0"/>
          <w:bCs w:val="0"/>
        </w:rPr>
        <w:t>大梨巴豆方</w:t>
      </w:r>
      <w:bookmarkEnd w:id="84"/>
    </w:p>
    <w:p w14:paraId="293BAC6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152281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组成：大梨1个、巴豆49粒、红糖30g</w:t>
      </w:r>
    </w:p>
    <w:p w14:paraId="77D8BC1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制法：将梨挖去核心，纳入巴豆，封好，连同剩余的巴豆同放入碗中，蒸约一小时，去净巴豆不用，吃梨喝汤。</w:t>
      </w:r>
    </w:p>
    <w:p w14:paraId="50B3BD8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1A7BC14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用法：吃梨喝汤。</w:t>
      </w:r>
    </w:p>
    <w:p w14:paraId="18B2D90D" w14:textId="77777777" w:rsidR="009641DE" w:rsidRPr="00B2449F" w:rsidRDefault="00B426B4" w:rsidP="00C3191F">
      <w:pPr>
        <w:pStyle w:val="11"/>
        <w:rPr>
          <w:b w:val="0"/>
        </w:rPr>
      </w:pPr>
      <w:bookmarkStart w:id="85" w:name="_Toc54294215"/>
      <w:r w:rsidRPr="000D50B2">
        <w:rPr>
          <w:rStyle w:val="aa111Char"/>
          <w:rFonts w:hint="eastAsia"/>
          <w:b/>
        </w:rPr>
        <w:t>方名：</w:t>
      </w:r>
      <w:r w:rsidRPr="00B2449F">
        <w:rPr>
          <w:rFonts w:hint="eastAsia"/>
          <w:b w:val="0"/>
          <w:bCs w:val="0"/>
        </w:rPr>
        <w:t>大青叶汤</w:t>
      </w:r>
      <w:bookmarkEnd w:id="85"/>
    </w:p>
    <w:p w14:paraId="203D7EC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来源：《一味中药巧治病》</w:t>
      </w:r>
    </w:p>
    <w:p w14:paraId="72361EF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组成：大青叶适量。</w:t>
      </w:r>
    </w:p>
    <w:p w14:paraId="214FC9A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CF8856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用法：水酒各半冲服。</w:t>
      </w:r>
    </w:p>
    <w:p w14:paraId="3522A9EB" w14:textId="77777777" w:rsidR="009641DE" w:rsidRPr="00B2449F" w:rsidRDefault="00B426B4" w:rsidP="00C3191F">
      <w:pPr>
        <w:pStyle w:val="11"/>
        <w:rPr>
          <w:b w:val="0"/>
        </w:rPr>
      </w:pPr>
      <w:bookmarkStart w:id="86" w:name="_Toc54294216"/>
      <w:r w:rsidRPr="000D50B2">
        <w:rPr>
          <w:rStyle w:val="aa111Char"/>
          <w:rFonts w:hint="eastAsia"/>
          <w:b/>
        </w:rPr>
        <w:t>方名：</w:t>
      </w:r>
      <w:r w:rsidRPr="00B2449F">
        <w:rPr>
          <w:rFonts w:hint="eastAsia"/>
          <w:b w:val="0"/>
          <w:bCs w:val="0"/>
        </w:rPr>
        <w:t>大蒜鲫鱼散</w:t>
      </w:r>
      <w:bookmarkEnd w:id="86"/>
    </w:p>
    <w:p w14:paraId="0DDD6C9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来源：《中国秘方全书》</w:t>
      </w:r>
    </w:p>
    <w:p w14:paraId="029CD7D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组成：大蒜适量、活鲫鱼1条（300g）</w:t>
      </w:r>
    </w:p>
    <w:p w14:paraId="5611494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制法：将鱼去肠杂留鳞，大蒜切成细片，填入鱼腹，纸包泥封，晒干，炭火烧存性，去净封泥，研成细末。</w:t>
      </w:r>
    </w:p>
    <w:p w14:paraId="7034A0B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主治：食道癌初期</w:t>
      </w:r>
    </w:p>
    <w:p w14:paraId="2E05F28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用法：每次3g,日服2～3次，米汤送服。</w:t>
      </w:r>
    </w:p>
    <w:p w14:paraId="3537116C"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注意事项：方中大蒜一药，应以紫皮大蒜为上品。</w:t>
      </w:r>
    </w:p>
    <w:p w14:paraId="1CA41BED" w14:textId="77777777" w:rsidR="009641DE" w:rsidRPr="00B2449F" w:rsidRDefault="00B426B4" w:rsidP="00C3191F">
      <w:pPr>
        <w:pStyle w:val="11"/>
        <w:rPr>
          <w:b w:val="0"/>
        </w:rPr>
      </w:pPr>
      <w:bookmarkStart w:id="87" w:name="_Toc54294217"/>
      <w:r w:rsidRPr="000D50B2">
        <w:rPr>
          <w:rStyle w:val="aa111Char"/>
          <w:rFonts w:hint="eastAsia"/>
          <w:b/>
        </w:rPr>
        <w:t>方名：</w:t>
      </w:r>
      <w:r w:rsidRPr="00B2449F">
        <w:rPr>
          <w:rFonts w:hint="eastAsia"/>
          <w:b w:val="0"/>
          <w:bCs w:val="0"/>
        </w:rPr>
        <w:t>大蒜粳米粥</w:t>
      </w:r>
      <w:bookmarkEnd w:id="87"/>
    </w:p>
    <w:p w14:paraId="5ED015B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来源：《中国药粥谱》、《抗癌饮食》</w:t>
      </w:r>
    </w:p>
    <w:p w14:paraId="6FDDACF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组成：大蒜头30g、粳米60g</w:t>
      </w:r>
    </w:p>
    <w:p w14:paraId="2640CB3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制法：将大蒜头去掉外皮。洗净后与粳米同煮成稀稠粥。</w:t>
      </w:r>
    </w:p>
    <w:p w14:paraId="1EC07D82"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主治：食道癌、胃癌、肠癌以及肺癌患者。</w:t>
      </w:r>
    </w:p>
    <w:p w14:paraId="599BA21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用法：日服1～2次，空腹时早晚餐服，经常食用。</w:t>
      </w:r>
    </w:p>
    <w:p w14:paraId="42A73416" w14:textId="77777777" w:rsidR="009641DE" w:rsidRPr="00B2449F" w:rsidRDefault="00B426B4" w:rsidP="00C3191F">
      <w:pPr>
        <w:pStyle w:val="11"/>
        <w:rPr>
          <w:b w:val="0"/>
        </w:rPr>
      </w:pPr>
      <w:bookmarkStart w:id="88" w:name="_Toc54294218"/>
      <w:r w:rsidRPr="000D50B2">
        <w:rPr>
          <w:rStyle w:val="aa111Char"/>
          <w:rFonts w:hint="eastAsia"/>
          <w:b/>
        </w:rPr>
        <w:t>方名：</w:t>
      </w:r>
      <w:r w:rsidRPr="00B2449F">
        <w:rPr>
          <w:rFonts w:hint="eastAsia"/>
          <w:b w:val="0"/>
          <w:bCs w:val="0"/>
        </w:rPr>
        <w:t>大蒜血汤</w:t>
      </w:r>
      <w:bookmarkEnd w:id="88"/>
    </w:p>
    <w:p w14:paraId="23860C0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来源：《民间方》</w:t>
      </w:r>
    </w:p>
    <w:p w14:paraId="68875E4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组成：鲜大蒜100g、鲜血250g、油、盐、味精各少许。</w:t>
      </w:r>
    </w:p>
    <w:p w14:paraId="2C3984F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制法：食道癌、胃癌以及肠道癌的防治。大蒜洗净切碎，血放沸水中躺烫熟，切成厚块，起油锅人大蒜加油少许炒片刻，加水适量煮汤，等汤沸后投入血煮沸，再加油、盐、味精等作料即可。</w:t>
      </w:r>
    </w:p>
    <w:p w14:paraId="35ADEAA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主治：食道癌、胃癌以及肠道癌的防治。</w:t>
      </w:r>
    </w:p>
    <w:p w14:paraId="6C0F6E4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用法：佐餐食用，每日1次，或隔日1次。</w:t>
      </w:r>
    </w:p>
    <w:p w14:paraId="27070F7C"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注意事项：血，白血为佳，如无白血，可用鸭血代之。</w:t>
      </w:r>
    </w:p>
    <w:p w14:paraId="54E9D299" w14:textId="77777777" w:rsidR="009641DE" w:rsidRPr="00B2449F" w:rsidRDefault="00B426B4" w:rsidP="00C3191F">
      <w:pPr>
        <w:pStyle w:val="11"/>
        <w:rPr>
          <w:b w:val="0"/>
        </w:rPr>
      </w:pPr>
      <w:bookmarkStart w:id="89" w:name="_Toc54294219"/>
      <w:r w:rsidRPr="000D50B2">
        <w:rPr>
          <w:rStyle w:val="aa111Char"/>
          <w:rFonts w:hint="eastAsia"/>
          <w:b/>
        </w:rPr>
        <w:t>方名：</w:t>
      </w:r>
      <w:r w:rsidRPr="00B2449F">
        <w:rPr>
          <w:rFonts w:hint="eastAsia"/>
          <w:b w:val="0"/>
          <w:bCs w:val="0"/>
        </w:rPr>
        <w:t>代赭石旋覆花汤</w:t>
      </w:r>
      <w:bookmarkEnd w:id="89"/>
    </w:p>
    <w:p w14:paraId="29412D8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来源：《医药通讯》</w:t>
      </w:r>
    </w:p>
    <w:p w14:paraId="447C1D6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组成：代赭石30g、旋覆花9g、半夏12g、水蛭6g、牡蛎30g、党参25g、鸡内金9g、苏子9g、竹茹15g、茅根30g</w:t>
      </w:r>
    </w:p>
    <w:p w14:paraId="688113A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3ADC6EB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w:t>
      </w:r>
    </w:p>
    <w:p w14:paraId="3591773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用法：每日1剂，徐徐咽之。</w:t>
      </w:r>
    </w:p>
    <w:p w14:paraId="289867E8" w14:textId="77777777" w:rsidR="009641DE" w:rsidRPr="00B2449F" w:rsidRDefault="00B426B4" w:rsidP="00C3191F">
      <w:pPr>
        <w:pStyle w:val="11"/>
        <w:rPr>
          <w:b w:val="0"/>
        </w:rPr>
      </w:pPr>
      <w:bookmarkStart w:id="90" w:name="_Toc54294220"/>
      <w:r w:rsidRPr="000D50B2">
        <w:rPr>
          <w:rStyle w:val="aa111Char"/>
          <w:rFonts w:hint="eastAsia"/>
          <w:b/>
        </w:rPr>
        <w:t>方名：</w:t>
      </w:r>
      <w:r w:rsidRPr="00B2449F">
        <w:rPr>
          <w:rFonts w:hint="eastAsia"/>
          <w:b w:val="0"/>
          <w:bCs w:val="0"/>
        </w:rPr>
        <w:t>代赭石旋覆花汤</w:t>
      </w:r>
      <w:bookmarkEnd w:id="90"/>
    </w:p>
    <w:p w14:paraId="79D6F5B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来源：《四川中医》，1983，（5）：62。</w:t>
      </w:r>
    </w:p>
    <w:p w14:paraId="469D3D6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组成：代赭石30g、旋覆花15g（包）、制半夏12g、茯苓15g、全瓜蒌30g、郁金15g、丹参30g、香附18g、檀香12g、砂仁壳10g、黑栀子10g、甘松12g、粉甘草6g、荷梗适量为引。</w:t>
      </w:r>
    </w:p>
    <w:p w14:paraId="194A779C"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大便秘结，坚硬如羊屎者瓜蒌增至45g,玄胡粉10g（冲）；阴亏较甚至，口燥咽干，舌红无苔者去半夏，加增液汤；呕吐痰涎者加海浮石30g；心烦、口苦，舌黄者加黄连10g,去半夏，正气虚弱，少气懒言，神疲乏力者加党参12g；X光或细胞学检查提示有癌变者，加白花蛇舌草30～60g,半枝莲30g,郁开解散，病情好转，用养阴益气之品善后。</w:t>
      </w:r>
    </w:p>
    <w:p w14:paraId="58DB5C8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制法：食道癌水煎服。</w:t>
      </w:r>
    </w:p>
    <w:p w14:paraId="727ABF5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6A0ACA2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3AF98BA3" w14:textId="77777777" w:rsidR="009641DE" w:rsidRPr="00B2449F" w:rsidRDefault="00B426B4" w:rsidP="00C3191F">
      <w:pPr>
        <w:pStyle w:val="11"/>
        <w:rPr>
          <w:b w:val="0"/>
        </w:rPr>
      </w:pPr>
      <w:bookmarkStart w:id="91" w:name="_Toc54294221"/>
      <w:r w:rsidRPr="000D50B2">
        <w:rPr>
          <w:rStyle w:val="aa111Char"/>
          <w:rFonts w:hint="eastAsia"/>
          <w:b/>
        </w:rPr>
        <w:t>方名：</w:t>
      </w:r>
      <w:r w:rsidRPr="00B2449F">
        <w:rPr>
          <w:rFonts w:hint="eastAsia"/>
          <w:b w:val="0"/>
          <w:bCs w:val="0"/>
        </w:rPr>
        <w:t>丹参黄芪汤</w:t>
      </w:r>
      <w:bookmarkEnd w:id="91"/>
    </w:p>
    <w:p w14:paraId="126ECDC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3FD8EB7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组成：丹参、黄芪各20g、赤芍、丹皮各15g、川芎、大分子金各12g</w:t>
      </w:r>
    </w:p>
    <w:p w14:paraId="7FCCFE9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6504EC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1EA493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用法：每日1剂尽服。服药同时化疗。</w:t>
      </w:r>
    </w:p>
    <w:p w14:paraId="14076347" w14:textId="77777777" w:rsidR="009641DE" w:rsidRPr="00B2449F" w:rsidRDefault="00B426B4" w:rsidP="00C3191F">
      <w:pPr>
        <w:pStyle w:val="11"/>
        <w:rPr>
          <w:b w:val="0"/>
        </w:rPr>
      </w:pPr>
      <w:bookmarkStart w:id="92" w:name="_Toc54294222"/>
      <w:r w:rsidRPr="000D50B2">
        <w:rPr>
          <w:rStyle w:val="aa111Char"/>
          <w:rFonts w:hint="eastAsia"/>
          <w:b/>
        </w:rPr>
        <w:t>方名：</w:t>
      </w:r>
      <w:r w:rsidRPr="00B2449F">
        <w:rPr>
          <w:rFonts w:hint="eastAsia"/>
          <w:b w:val="0"/>
          <w:bCs w:val="0"/>
        </w:rPr>
        <w:t>当归补血汤加减</w:t>
      </w:r>
      <w:bookmarkEnd w:id="92"/>
    </w:p>
    <w:p w14:paraId="7A78594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60622B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组成：当归15g、黄芪30g、干姜10g、党参20g、白术10g、熟地15g、白芍15g、桂枝10g、急性子10g、半夏10g</w:t>
      </w:r>
    </w:p>
    <w:p w14:paraId="646F3846"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加减：气逆呃逆者加威灵仙、丁香、柿；呕吐黏痰者加陈皮、胆南星、青礞石；出血者加仙鹤草、露蜂房、白及、三七；畏寒肢冷明显者加炮附子；呕吐清水较多者用吴茱萸、黄连。</w:t>
      </w:r>
    </w:p>
    <w:p w14:paraId="19CEB544"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制法：水煎服。</w:t>
      </w:r>
    </w:p>
    <w:p w14:paraId="2A0CB16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主治：主治晚期食管癌，饮食不下，泛吐清水或泡沫，形体消瘦，乏力短气，面色苍白，形寒肢冷，面足浮肿，舌质淡，脉虚细无力。</w:t>
      </w:r>
    </w:p>
    <w:p w14:paraId="43FE324E"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用法：日1剂。</w:t>
      </w:r>
    </w:p>
    <w:p w14:paraId="09DCA02C" w14:textId="77777777" w:rsidR="009641DE" w:rsidRPr="00B2449F" w:rsidRDefault="00B426B4" w:rsidP="00C3191F">
      <w:pPr>
        <w:pStyle w:val="11"/>
        <w:rPr>
          <w:b w:val="0"/>
        </w:rPr>
      </w:pPr>
      <w:bookmarkStart w:id="93" w:name="_Toc54294223"/>
      <w:r w:rsidRPr="000D50B2">
        <w:rPr>
          <w:rStyle w:val="aa111Char"/>
          <w:rFonts w:hint="eastAsia"/>
          <w:b/>
        </w:rPr>
        <w:t>方名：</w:t>
      </w:r>
      <w:r w:rsidRPr="00B2449F">
        <w:rPr>
          <w:rFonts w:hint="eastAsia"/>
          <w:b w:val="0"/>
          <w:bCs w:val="0"/>
        </w:rPr>
        <w:t>当归养血汤</w:t>
      </w:r>
      <w:bookmarkEnd w:id="93"/>
    </w:p>
    <w:p w14:paraId="6FF9768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来源：《万病回春》卷三。</w:t>
      </w:r>
    </w:p>
    <w:p w14:paraId="5045CC6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组成：当归、炒白芍、熟地、茯苓各一钱、贝母（去心）、瓜蒌、枳实、陈皮、厚朴（姜汁炒）、香附、川芎、炒苏子各气分、沉香五分、黄连（用吴茱萸炒，去吴茱萸）八分。</w:t>
      </w:r>
    </w:p>
    <w:p w14:paraId="20BF427E"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加减：痰热胶结不解者加黄芩、煅瓦楞子、胆南星、海蛤壳粉（冲）；发热烦渴加金银花、连翘、鱼腥草、败酱草。</w:t>
      </w:r>
    </w:p>
    <w:p w14:paraId="6466A2A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制法：上锉1剂，加生姜一片、大枣一个，水煎，竹沥磨沉香调用。</w:t>
      </w:r>
    </w:p>
    <w:p w14:paraId="507ADA6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主治：本方乃为年老噎膈病人而设。</w:t>
      </w:r>
    </w:p>
    <w:p w14:paraId="141A67C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用法：竹沥磨沉香调用。</w:t>
      </w:r>
    </w:p>
    <w:p w14:paraId="540D2C5E" w14:textId="77777777" w:rsidR="009641DE" w:rsidRPr="00B2449F" w:rsidRDefault="00B426B4" w:rsidP="00C3191F">
      <w:pPr>
        <w:pStyle w:val="11"/>
        <w:rPr>
          <w:b w:val="0"/>
        </w:rPr>
      </w:pPr>
      <w:bookmarkStart w:id="94" w:name="_Toc54294224"/>
      <w:r w:rsidRPr="000D50B2">
        <w:rPr>
          <w:rStyle w:val="aa111Char"/>
          <w:rFonts w:hint="eastAsia"/>
          <w:b/>
        </w:rPr>
        <w:t>方名：</w:t>
      </w:r>
      <w:r w:rsidRPr="00B2449F">
        <w:rPr>
          <w:rFonts w:hint="eastAsia"/>
          <w:b w:val="0"/>
          <w:bCs w:val="0"/>
        </w:rPr>
        <w:t>党参白术汤</w:t>
      </w:r>
      <w:bookmarkEnd w:id="94"/>
    </w:p>
    <w:p w14:paraId="186BE68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来源：一《新中医》1985,17（9）：23。</w:t>
      </w:r>
    </w:p>
    <w:p w14:paraId="7E77440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组成：党参（或黄芪）、白术、薏苡仁、甘草、石见穿</w:t>
      </w:r>
    </w:p>
    <w:p w14:paraId="40796D8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制法：分两次水煎服。</w:t>
      </w:r>
    </w:p>
    <w:p w14:paraId="0D6AA0B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主治：食管贲门癌</w:t>
      </w:r>
    </w:p>
    <w:p w14:paraId="4EA5595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用法：每日1剂，配合中小剂量联合化疗。</w:t>
      </w:r>
    </w:p>
    <w:p w14:paraId="3860260F" w14:textId="77777777" w:rsidR="009641DE" w:rsidRPr="00B2449F" w:rsidRDefault="00B426B4" w:rsidP="00C3191F">
      <w:pPr>
        <w:pStyle w:val="11"/>
        <w:rPr>
          <w:b w:val="0"/>
        </w:rPr>
      </w:pPr>
      <w:bookmarkStart w:id="95" w:name="_Toc54294225"/>
      <w:r w:rsidRPr="000D50B2">
        <w:rPr>
          <w:rStyle w:val="aa111Char"/>
          <w:rFonts w:hint="eastAsia"/>
          <w:b/>
        </w:rPr>
        <w:t>方名：</w:t>
      </w:r>
      <w:r w:rsidRPr="00B2449F">
        <w:rPr>
          <w:rFonts w:hint="eastAsia"/>
          <w:b w:val="0"/>
          <w:bCs w:val="0"/>
        </w:rPr>
        <w:t>党参清半夏汤</w:t>
      </w:r>
      <w:bookmarkEnd w:id="95"/>
    </w:p>
    <w:p w14:paraId="5BA0D8A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44A54CC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组成：党参30g、清半夏20g、细辛6g、干姜6g、五味子10g、旋覆花12g、代赭石25g、大黄12g、甘草6g</w:t>
      </w:r>
    </w:p>
    <w:p w14:paraId="147F1F4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6BE0788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1D7BDB2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339375C2" w14:textId="77777777" w:rsidR="009641DE" w:rsidRPr="00B2449F" w:rsidRDefault="00B426B4" w:rsidP="00C3191F">
      <w:pPr>
        <w:pStyle w:val="11"/>
        <w:rPr>
          <w:b w:val="0"/>
        </w:rPr>
      </w:pPr>
      <w:bookmarkStart w:id="96" w:name="_Toc54294226"/>
      <w:r w:rsidRPr="000D50B2">
        <w:rPr>
          <w:rStyle w:val="aa111Char"/>
          <w:rFonts w:hint="eastAsia"/>
          <w:b/>
        </w:rPr>
        <w:t>方名：</w:t>
      </w:r>
      <w:r w:rsidRPr="00B2449F">
        <w:rPr>
          <w:rFonts w:hint="eastAsia"/>
          <w:b w:val="0"/>
          <w:bCs w:val="0"/>
        </w:rPr>
        <w:t>党参生黄芪汤</w:t>
      </w:r>
      <w:bookmarkEnd w:id="96"/>
    </w:p>
    <w:p w14:paraId="3B19605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5792447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组成：党参15g、生黄芪30g、厚朴15g、白及20g、天花粉20g、青黛10～30g、大黄9g、甘草9g</w:t>
      </w:r>
    </w:p>
    <w:p w14:paraId="21599F64"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加减：胸背痛，加全蝎6g,郁金12g,元胡12g;脾虚湿盛，去天花粉、大黄，加白术9g,砂仁9g,茯苓15g,薏苡仁12g；食少纳呆，加焦三仙30g;气阴不足，加麦冬30g,生地黄15g;气血虚，加鸡血藤30g。</w:t>
      </w:r>
    </w:p>
    <w:p w14:paraId="0644731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制法：上药现用水浸泡半小时，加水煎煮2次，药液混合均匀。</w:t>
      </w:r>
    </w:p>
    <w:p w14:paraId="0B0099F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主治：用于食管癌中期。</w:t>
      </w:r>
    </w:p>
    <w:p w14:paraId="31206E2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用法：分2次服用，每日1剂。</w:t>
      </w:r>
    </w:p>
    <w:p w14:paraId="442FAA6F" w14:textId="77777777" w:rsidR="009641DE" w:rsidRPr="00B2449F" w:rsidRDefault="00B426B4" w:rsidP="00C3191F">
      <w:pPr>
        <w:pStyle w:val="11"/>
        <w:rPr>
          <w:b w:val="0"/>
        </w:rPr>
      </w:pPr>
      <w:bookmarkStart w:id="97" w:name="_Toc54294227"/>
      <w:r w:rsidRPr="000D50B2">
        <w:rPr>
          <w:rStyle w:val="aa111Char"/>
          <w:rFonts w:hint="eastAsia"/>
          <w:b/>
        </w:rPr>
        <w:t>方名：</w:t>
      </w:r>
      <w:r w:rsidRPr="00B2449F">
        <w:rPr>
          <w:rFonts w:hint="eastAsia"/>
          <w:b w:val="0"/>
          <w:bCs w:val="0"/>
        </w:rPr>
        <w:t>党参桃仁汤</w:t>
      </w:r>
      <w:bookmarkEnd w:id="97"/>
    </w:p>
    <w:p w14:paraId="73AA485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来源：中西医结合杂志，1984；4（1）：16。</w:t>
      </w:r>
    </w:p>
    <w:p w14:paraId="66A6915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组成：党参、桃仁、红花、莪术、夏枯草、茯苓、清半夏、陈皮、旋覆花</w:t>
      </w:r>
    </w:p>
    <w:p w14:paraId="1F229F2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0E3F9DB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99332F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用法：日1剂，每日服3次，每次1.5g。并用放疗。</w:t>
      </w:r>
    </w:p>
    <w:p w14:paraId="5F168591" w14:textId="77777777" w:rsidR="009641DE" w:rsidRPr="00B2449F" w:rsidRDefault="00B426B4" w:rsidP="00C3191F">
      <w:pPr>
        <w:pStyle w:val="11"/>
        <w:rPr>
          <w:b w:val="0"/>
        </w:rPr>
      </w:pPr>
      <w:bookmarkStart w:id="98" w:name="_Toc54294228"/>
      <w:r w:rsidRPr="000D50B2">
        <w:rPr>
          <w:rStyle w:val="aa111Char"/>
          <w:rFonts w:hint="eastAsia"/>
          <w:b/>
        </w:rPr>
        <w:t>方名：</w:t>
      </w:r>
      <w:r w:rsidRPr="00B2449F">
        <w:rPr>
          <w:rFonts w:hint="eastAsia"/>
          <w:b w:val="0"/>
          <w:bCs w:val="0"/>
        </w:rPr>
        <w:t>党参赭石汤</w:t>
      </w:r>
      <w:bookmarkEnd w:id="98"/>
    </w:p>
    <w:p w14:paraId="7E0EFE16"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来源：内蒙古自治区医院编《中草药验方选编》，内蒙古自治区人民出版社，1971:14。</w:t>
      </w:r>
    </w:p>
    <w:p w14:paraId="2036A03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组成：党参15g、赭石15g、枳壳6g、薤白9g、二冬各12g、甘草1.5g、肉苁蓉9g、火麻仁15g、法半夏9g、当归15g、郁李仁12g、萝卜7片为引。</w:t>
      </w:r>
    </w:p>
    <w:p w14:paraId="6AACE1CD"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服药期间，可酌加降气药如苏子，加化瘀药如桃仁等，并用搜风顺气丸。如效果不好，继加生津破瘀之品如花粉、浙贝、桃仁等。服药数剂稍好转，根据病人气血两亏，胃气虚弱，再可用逐瘀培气汤临床加减。</w:t>
      </w:r>
    </w:p>
    <w:p w14:paraId="055F596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制法:水煎200ml。</w:t>
      </w:r>
    </w:p>
    <w:p w14:paraId="35F6904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4F09B9E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用法：成人每服100ml,早晚温服。</w:t>
      </w:r>
    </w:p>
    <w:p w14:paraId="432E9389" w14:textId="77777777" w:rsidR="009641DE" w:rsidRPr="00B2449F" w:rsidRDefault="00B426B4" w:rsidP="00C3191F">
      <w:pPr>
        <w:pStyle w:val="11"/>
        <w:rPr>
          <w:b w:val="0"/>
        </w:rPr>
      </w:pPr>
      <w:bookmarkStart w:id="99" w:name="_Toc54294229"/>
      <w:r w:rsidRPr="000D50B2">
        <w:rPr>
          <w:rStyle w:val="aa111Char"/>
          <w:rFonts w:hint="eastAsia"/>
          <w:b/>
        </w:rPr>
        <w:t>方名：</w:t>
      </w:r>
      <w:r w:rsidRPr="00B2449F">
        <w:rPr>
          <w:rFonts w:hint="eastAsia"/>
          <w:b w:val="0"/>
          <w:bCs w:val="0"/>
        </w:rPr>
        <w:t>党参制南星汤</w:t>
      </w:r>
      <w:bookmarkEnd w:id="99"/>
    </w:p>
    <w:p w14:paraId="6CDED1D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来源：一《中级医刊》，1981，（8）：32。</w:t>
      </w:r>
    </w:p>
    <w:p w14:paraId="3B246A7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组成：党参10g、制南星10g、急性子10g、威灵仙10g、白术10g、茯苓15g、鲜石竹根30～60g</w:t>
      </w:r>
    </w:p>
    <w:p w14:paraId="7F141BFB"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加减：恶心呕吐加竹茹6g,姜半夏6g；体倦乏力、白细胞下降加黄芪30g,当归15g；口干舌红加生地10g,女贞子10g,沙参10g；苔腻不思食加生地10g,焦三仙各10g,薏米30g。</w:t>
      </w:r>
    </w:p>
    <w:p w14:paraId="41826F7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3FABE5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564B32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用法：日1剂，配合化疗、放疗。</w:t>
      </w:r>
    </w:p>
    <w:p w14:paraId="033889DA" w14:textId="77777777" w:rsidR="009641DE" w:rsidRPr="00B2449F" w:rsidRDefault="00B426B4" w:rsidP="00C3191F">
      <w:pPr>
        <w:pStyle w:val="11"/>
        <w:rPr>
          <w:b w:val="0"/>
        </w:rPr>
      </w:pPr>
      <w:bookmarkStart w:id="100" w:name="_Toc54294230"/>
      <w:r w:rsidRPr="000D50B2">
        <w:rPr>
          <w:rStyle w:val="aa111Char"/>
          <w:rFonts w:hint="eastAsia"/>
          <w:b/>
        </w:rPr>
        <w:t>方名：</w:t>
      </w:r>
      <w:r w:rsidRPr="00B2449F">
        <w:rPr>
          <w:rFonts w:hint="eastAsia"/>
          <w:b w:val="0"/>
          <w:bCs w:val="0"/>
        </w:rPr>
        <w:t>地龙粪方</w:t>
      </w:r>
      <w:bookmarkEnd w:id="100"/>
    </w:p>
    <w:p w14:paraId="2B0D1EA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来源：《赤水玄珠》</w:t>
      </w:r>
    </w:p>
    <w:p w14:paraId="315DB7D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组成：地龙粪一钱、大黄七钱、木香三钱</w:t>
      </w:r>
    </w:p>
    <w:p w14:paraId="7361EB3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制法：为末。</w:t>
      </w:r>
    </w:p>
    <w:p w14:paraId="0E8AC8A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主治：翻胃吐食</w:t>
      </w:r>
    </w:p>
    <w:p w14:paraId="7D4140D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用法：每服五钱，无根水调服，三服见效。</w:t>
      </w:r>
    </w:p>
    <w:p w14:paraId="4B60F6C2"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注意事项：忌煎、炒、醋等。</w:t>
      </w:r>
    </w:p>
    <w:p w14:paraId="61E74020" w14:textId="77777777" w:rsidR="009641DE" w:rsidRPr="00B2449F" w:rsidRDefault="00B426B4" w:rsidP="00C3191F">
      <w:pPr>
        <w:pStyle w:val="11"/>
        <w:rPr>
          <w:b w:val="0"/>
        </w:rPr>
      </w:pPr>
      <w:bookmarkStart w:id="101" w:name="_Toc54294231"/>
      <w:r w:rsidRPr="000D50B2">
        <w:rPr>
          <w:rStyle w:val="aa111Char"/>
          <w:rFonts w:hint="eastAsia"/>
          <w:b/>
        </w:rPr>
        <w:t>方名：</w:t>
      </w:r>
      <w:r w:rsidRPr="00B2449F">
        <w:rPr>
          <w:rFonts w:hint="eastAsia"/>
          <w:b w:val="0"/>
          <w:bCs w:val="0"/>
        </w:rPr>
        <w:t>点瘿方</w:t>
      </w:r>
      <w:bookmarkEnd w:id="101"/>
    </w:p>
    <w:p w14:paraId="7F93E8A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852725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组成：桑炭灰、枣木灰、黄荆灰、桐壳灰各二升半，荞麦灰（炒）、紫硇砂30g、沉香20g、麝香5g、大枫子仁30g、马钱子30g、乌梅30g、牙皂30g</w:t>
      </w:r>
    </w:p>
    <w:p w14:paraId="3DF95BA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本方为成药，在使用本药时可配合汤剂，以求内治。以上沸汤琳汁五碗许，入斑蝥四十个，川山甲五片，乳香、冰片不拘多少，后入，煎作二碗，以磁器盛之，临用时入新石灰调膏敷，干则清水润之，神效《赤水玄珠》。把上药物干燥研细末，用大枫子油调和成膏状。取2～3g药膏用纱布包裹，用线缝合，务使药膏外漏。做成1.5～2cm长，直径1.5cm大小的药条，一端系50cm长耐实的细线即可。放入冷冰箱内备用。取一枚药条，浸入鸡蛋清中，使其光滑，于睡前吞咽至不能再顺利下行时为止，然后把线系在衣服上，要系牢固，勿时线断，不影响睡眠，夜间不许饮食，第二天饭前，慢慢拉出。每夜1枚，50天为1个疗程，一般不会超过一百天即可。</w:t>
      </w:r>
    </w:p>
    <w:p w14:paraId="223F078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用法：每夜1枚，50天为1个疗程，一般不会超过一百天即可。</w:t>
      </w:r>
    </w:p>
    <w:p w14:paraId="67101C9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主治：食管癌、瘿积</w:t>
      </w:r>
    </w:p>
    <w:p w14:paraId="7026555A"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注意事项：食管癌的中医治疗向来是内服中药，剂量大必伤正气，剂量小药力不足。况食管癌的有效药多属毒性较强的药物，不宜内服，更不可久服。因此笔者</w:t>
      </w:r>
      <w:r w:rsidRPr="00B2449F">
        <w:rPr>
          <w:rFonts w:ascii="宋体" w:hAnsi="宋体" w:cs="宋体" w:hint="eastAsia"/>
          <w:sz w:val="24"/>
          <w:szCs w:val="24"/>
        </w:rPr>
        <w:lastRenderedPageBreak/>
        <w:t>改为内服为挂法，药物直接作用于所病，效果良好，又无副作用，安全、简便、速效。又无痛苦。食管癌其肿物随在食管局部，而病本身在全身，在于气滞血浊，故理气血清为治本之法。局部挂药消肿块为治标之法，标本结合可奏确效。</w:t>
      </w:r>
    </w:p>
    <w:p w14:paraId="09A53EE2" w14:textId="77777777" w:rsidR="009641DE" w:rsidRPr="00B2449F" w:rsidRDefault="00B426B4" w:rsidP="00C3191F">
      <w:pPr>
        <w:pStyle w:val="11"/>
        <w:rPr>
          <w:b w:val="0"/>
        </w:rPr>
      </w:pPr>
      <w:bookmarkStart w:id="102" w:name="_Toc54294232"/>
      <w:r w:rsidRPr="000D50B2">
        <w:rPr>
          <w:rStyle w:val="aa111Char"/>
          <w:rFonts w:hint="eastAsia"/>
          <w:b/>
        </w:rPr>
        <w:t>方名：</w:t>
      </w:r>
      <w:r w:rsidRPr="00B2449F">
        <w:rPr>
          <w:rFonts w:hint="eastAsia"/>
          <w:b w:val="0"/>
          <w:bCs w:val="0"/>
        </w:rPr>
        <w:t>丁沉透膈汤</w:t>
      </w:r>
      <w:bookmarkEnd w:id="102"/>
    </w:p>
    <w:p w14:paraId="236A07D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来源：《太平惠民和剂局方》</w:t>
      </w:r>
    </w:p>
    <w:p w14:paraId="35BBB59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组成：白术90g、炒香附、人参、砂仁各30g、炙丁香、麦芽、煨肉豆蔻、白豆蔻、木香、青皮各15g、炙甘草45g、沉香、陈皮、藿香、厚朴（姜炒）各22.5g、炒神曲、半夏（泡汤7次）、草果各7.5g</w:t>
      </w:r>
    </w:p>
    <w:p w14:paraId="7D32770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制法：上18味，为粗末。</w:t>
      </w:r>
    </w:p>
    <w:p w14:paraId="140D86E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主治：治脾胃不和，中寒上气，胁肋胀满，心腹胀满，痰逆恶心，或时呕吐，饮食减少，十膈五噎，痞塞不通，噫气吞酸，口苦失味等症。</w:t>
      </w:r>
    </w:p>
    <w:p w14:paraId="65FD6F2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用法：每服12g,加生姜3片，大枣1枚，水煎服。</w:t>
      </w:r>
    </w:p>
    <w:p w14:paraId="469F5669" w14:textId="77777777" w:rsidR="009641DE" w:rsidRPr="00B2449F" w:rsidRDefault="00B426B4" w:rsidP="00C3191F">
      <w:pPr>
        <w:pStyle w:val="11"/>
        <w:rPr>
          <w:b w:val="0"/>
        </w:rPr>
      </w:pPr>
      <w:bookmarkStart w:id="103" w:name="_Toc54294233"/>
      <w:r w:rsidRPr="000D50B2">
        <w:rPr>
          <w:rStyle w:val="aa111Char"/>
          <w:rFonts w:hint="eastAsia"/>
          <w:b/>
        </w:rPr>
        <w:t>方名：</w:t>
      </w:r>
      <w:r w:rsidRPr="00B2449F">
        <w:rPr>
          <w:rFonts w:hint="eastAsia"/>
          <w:b w:val="0"/>
          <w:bCs w:val="0"/>
        </w:rPr>
        <w:t>丁沉丸</w:t>
      </w:r>
      <w:bookmarkEnd w:id="103"/>
    </w:p>
    <w:p w14:paraId="69C2C90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来源：《太平惠民和剂局方》</w:t>
      </w:r>
    </w:p>
    <w:p w14:paraId="70A78F1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组成：甘草（炙）、青皮（去瓤，锉，炒）、丁香、白豆蔻仁、沉香、木香、槟榔、肉豆蔻仁各150g、白术（锉，微炒）1200g、人参（去芦）、茯苓（去皮）、干姜（炮裂）各75g、麝香(别研)30g</w:t>
      </w:r>
    </w:p>
    <w:p w14:paraId="6729A5B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制法：上药为细末，入麝香令匀，炼蜜为丸，如酸枣大。</w:t>
      </w:r>
    </w:p>
    <w:p w14:paraId="43C681F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用法：每服1丸，细嚼，炒生姜、盐汤送下；温酒亦可，空腹时服。</w:t>
      </w:r>
    </w:p>
    <w:p w14:paraId="3175CF6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主治：适用于食管癌，脾胃寒气上逆，胁肋胀满刺痛，胸膈噎塞，痰逆恶心，嗳气吞酸，不思饮食，呕吐不止。</w:t>
      </w:r>
    </w:p>
    <w:p w14:paraId="0FA386DB" w14:textId="77777777" w:rsidR="009641DE" w:rsidRPr="00B2449F" w:rsidRDefault="00B426B4" w:rsidP="00C3191F">
      <w:pPr>
        <w:pStyle w:val="11"/>
        <w:rPr>
          <w:b w:val="0"/>
        </w:rPr>
      </w:pPr>
      <w:bookmarkStart w:id="104" w:name="_Toc54294234"/>
      <w:r w:rsidRPr="000D50B2">
        <w:rPr>
          <w:rStyle w:val="aa111Char"/>
          <w:rFonts w:hint="eastAsia"/>
          <w:b/>
        </w:rPr>
        <w:t>方名：</w:t>
      </w:r>
      <w:r w:rsidRPr="00B2449F">
        <w:rPr>
          <w:rFonts w:hint="eastAsia"/>
          <w:b w:val="0"/>
          <w:bCs w:val="0"/>
        </w:rPr>
        <w:t>定生丹</w:t>
      </w:r>
      <w:bookmarkEnd w:id="104"/>
    </w:p>
    <w:p w14:paraId="0F79358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38068DA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组成：雄黄三钱、朱砂三钱、阿魏五分、硇砂五分、乳香三钱、半夏三钱、木香三钱、沉香一钱、肉豆蔻三钱、绿豆四十粒、乌梅四十个、百草霜三钱（为衣）</w:t>
      </w:r>
    </w:p>
    <w:p w14:paraId="6E75EA5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制法：上为末，将乌梅以热汤泡令软，剥去核，研极烂。入药捣，为丸，如子弹大，百草霜为衣，阴干。</w:t>
      </w:r>
    </w:p>
    <w:p w14:paraId="3CAB997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用法：每服一粒，噙化咽下，以生姜汤漱口，复以陈麦饼火烧熟，细嚼压之。</w:t>
      </w:r>
    </w:p>
    <w:p w14:paraId="1E2B5B4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主治：噎膈翻胃，食物轻咽下不畅，重则阻，塞不通，滴水不下。</w:t>
      </w:r>
    </w:p>
    <w:p w14:paraId="005A5020" w14:textId="77777777" w:rsidR="009641DE" w:rsidRPr="00B2449F" w:rsidRDefault="00B426B4" w:rsidP="00C3191F">
      <w:pPr>
        <w:pStyle w:val="11"/>
        <w:rPr>
          <w:b w:val="0"/>
        </w:rPr>
      </w:pPr>
      <w:bookmarkStart w:id="105" w:name="_Toc54294235"/>
      <w:r w:rsidRPr="000D50B2">
        <w:rPr>
          <w:rStyle w:val="aa111Char"/>
          <w:rFonts w:hint="eastAsia"/>
          <w:b/>
        </w:rPr>
        <w:t>方名：</w:t>
      </w:r>
      <w:r w:rsidRPr="00B2449F">
        <w:rPr>
          <w:rFonts w:hint="eastAsia"/>
          <w:b w:val="0"/>
          <w:bCs w:val="0"/>
        </w:rPr>
        <w:t>丁香粥方</w:t>
      </w:r>
      <w:bookmarkEnd w:id="105"/>
    </w:p>
    <w:p w14:paraId="23C0831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来源：《中药大辞典》</w:t>
      </w:r>
    </w:p>
    <w:p w14:paraId="2B72BED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组成：赤稻细稍、丁香1枚、白豆蔻半枚、米1盏</w:t>
      </w:r>
    </w:p>
    <w:p w14:paraId="6C0EFA2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制法：将赤稻细稍烧灰，滚汤1碗，隔绢淋汁3次，取汁，入丁香1枚，白豆蔻半枚，米1盏，煮粥食《摘元方》。</w:t>
      </w:r>
    </w:p>
    <w:p w14:paraId="15A01DD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主治：治噎食不下。</w:t>
      </w:r>
    </w:p>
    <w:p w14:paraId="3AA568E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用法：餐服。</w:t>
      </w:r>
    </w:p>
    <w:p w14:paraId="76B5DDF9" w14:textId="77777777" w:rsidR="009641DE" w:rsidRPr="00B2449F" w:rsidRDefault="00B426B4" w:rsidP="00C3191F">
      <w:pPr>
        <w:pStyle w:val="11"/>
        <w:rPr>
          <w:b w:val="0"/>
        </w:rPr>
      </w:pPr>
      <w:bookmarkStart w:id="106" w:name="_Toc54294236"/>
      <w:r w:rsidRPr="000D50B2">
        <w:rPr>
          <w:rStyle w:val="aa111Char"/>
          <w:rFonts w:hint="eastAsia"/>
          <w:b/>
        </w:rPr>
        <w:t>方名：</w:t>
      </w:r>
      <w:r w:rsidRPr="00B2449F">
        <w:rPr>
          <w:rFonts w:hint="eastAsia"/>
          <w:b w:val="0"/>
          <w:bCs w:val="0"/>
        </w:rPr>
        <w:t>冬凌草狗舌草方</w:t>
      </w:r>
      <w:bookmarkEnd w:id="106"/>
    </w:p>
    <w:p w14:paraId="3A118FE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4ECB0AF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组成：冬凌草30g、核桃叶30g、首乌15g、生姜6g、当归15g、党参9g、乌梅20g、黄芪15g、鳖甲18g、三棱15g、莪术15g</w:t>
      </w:r>
    </w:p>
    <w:p w14:paraId="5E7011A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制法：水煎2次。</w:t>
      </w:r>
    </w:p>
    <w:p w14:paraId="0C61F36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主治：胃癌、食管癌</w:t>
      </w:r>
    </w:p>
    <w:p w14:paraId="24C4B2E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用法：每日1剂，早、晚各服1次。</w:t>
      </w:r>
    </w:p>
    <w:p w14:paraId="29102FFF" w14:textId="77777777" w:rsidR="009641DE" w:rsidRPr="00B2449F" w:rsidRDefault="00B426B4" w:rsidP="00C3191F">
      <w:pPr>
        <w:pStyle w:val="11"/>
        <w:rPr>
          <w:b w:val="0"/>
        </w:rPr>
      </w:pPr>
      <w:bookmarkStart w:id="107" w:name="_Toc54294237"/>
      <w:r w:rsidRPr="000D50B2">
        <w:rPr>
          <w:rStyle w:val="aa111Char"/>
          <w:rFonts w:hint="eastAsia"/>
          <w:b/>
        </w:rPr>
        <w:t>方名：</w:t>
      </w:r>
      <w:r w:rsidRPr="00B2449F">
        <w:rPr>
          <w:rFonts w:hint="eastAsia"/>
          <w:b w:val="0"/>
          <w:bCs w:val="0"/>
        </w:rPr>
        <w:t>冬凌草夏枯草方</w:t>
      </w:r>
      <w:bookmarkEnd w:id="107"/>
    </w:p>
    <w:p w14:paraId="6D0E0893"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来源：《肿瘤方剂大辞典》</w:t>
      </w:r>
    </w:p>
    <w:p w14:paraId="4E6BDF6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组成：冬凌草50g、夏枯草30g、旱墨莲30g</w:t>
      </w:r>
    </w:p>
    <w:p w14:paraId="1B66FAF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58B7A40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用法：日1剂，早、晚各服1次。</w:t>
      </w:r>
    </w:p>
    <w:p w14:paraId="181DBFB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850E1BE" w14:textId="77777777" w:rsidR="009641DE" w:rsidRPr="00B2449F" w:rsidRDefault="00B426B4" w:rsidP="00C3191F">
      <w:pPr>
        <w:pStyle w:val="11"/>
        <w:rPr>
          <w:b w:val="0"/>
        </w:rPr>
      </w:pPr>
      <w:bookmarkStart w:id="108" w:name="_Toc54294238"/>
      <w:r w:rsidRPr="000D50B2">
        <w:rPr>
          <w:rStyle w:val="aa111Char"/>
          <w:rFonts w:hint="eastAsia"/>
          <w:b/>
        </w:rPr>
        <w:t>方名：</w:t>
      </w:r>
      <w:r w:rsidRPr="00B2449F">
        <w:rPr>
          <w:rFonts w:hint="eastAsia"/>
          <w:b w:val="0"/>
          <w:bCs w:val="0"/>
        </w:rPr>
        <w:t>冬凌草糖浆合方</w:t>
      </w:r>
      <w:bookmarkEnd w:id="108"/>
    </w:p>
    <w:p w14:paraId="61F0FF1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来源：《中西医结合杂志》</w:t>
      </w:r>
    </w:p>
    <w:p w14:paraId="75767FE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组成：1.冬凌草糖浆2.山豆根20g、全瓜蒌15g、龙葵20g、威灵仙12g、葛根12g、香橼12g3、丹参20g、赤芍15g、川芎15g、丹皮15g、郁金12g、黄芪20g</w:t>
      </w:r>
    </w:p>
    <w:p w14:paraId="5E1682E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制法：方1冬凌草糖浆每次30ml,每日3次口服，2～3个月为1疗程。方2水煎服，日1剂。方3制成冲剂，每剂1包94g，每日冲服1剂。</w:t>
      </w:r>
    </w:p>
    <w:p w14:paraId="20A80593" w14:textId="77777777" w:rsidR="009641DE" w:rsidRPr="00B2449F" w:rsidRDefault="00B426B4">
      <w:pPr>
        <w:rPr>
          <w:rFonts w:ascii="宋体" w:hAnsi="宋体" w:cs="宋体"/>
          <w:sz w:val="24"/>
          <w:szCs w:val="24"/>
        </w:rPr>
      </w:pPr>
      <w:r w:rsidRPr="00B2449F">
        <w:rPr>
          <w:rFonts w:ascii="宋体" w:hAnsi="宋体" w:cs="宋体" w:hint="eastAsia"/>
          <w:sz w:val="24"/>
          <w:szCs w:val="24"/>
        </w:rPr>
        <w:t>冬凌草糖浆制作方法为：将阴干的冬凌草茎叶用水浸泡后煮沸30分钟，过滤液加白糖，制成每ml含生药1g的糖浆剂。</w:t>
      </w:r>
    </w:p>
    <w:p w14:paraId="68EA9A5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用法：参考制法。</w:t>
      </w:r>
    </w:p>
    <w:p w14:paraId="0B2FCF7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436526F" w14:textId="77777777" w:rsidR="009641DE" w:rsidRPr="00B2449F" w:rsidRDefault="00B426B4" w:rsidP="00C3191F">
      <w:pPr>
        <w:pStyle w:val="11"/>
        <w:rPr>
          <w:b w:val="0"/>
        </w:rPr>
      </w:pPr>
      <w:bookmarkStart w:id="109" w:name="_Toc54294239"/>
      <w:r w:rsidRPr="000D50B2">
        <w:rPr>
          <w:rStyle w:val="aa111Char"/>
          <w:rFonts w:hint="eastAsia"/>
          <w:b/>
        </w:rPr>
        <w:t>方名：</w:t>
      </w:r>
      <w:r w:rsidRPr="00B2449F">
        <w:rPr>
          <w:rFonts w:hint="eastAsia"/>
          <w:b w:val="0"/>
          <w:bCs w:val="0"/>
        </w:rPr>
        <w:t>豆蒂汤</w:t>
      </w:r>
      <w:bookmarkEnd w:id="109"/>
    </w:p>
    <w:p w14:paraId="7305362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9FA669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组成：刀豆子15g、柿蒂9g、茜根草9g、婆罗子9g、半边莲24g、清半夏9g、川椒2.5g、旋覆花9g、玫瑰花1.5g、竹沥2g(冲)</w:t>
      </w:r>
    </w:p>
    <w:p w14:paraId="063F214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3EEB5F0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66A9740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DD4D3EA" w14:textId="77777777" w:rsidR="009641DE" w:rsidRPr="00B2449F" w:rsidRDefault="00B426B4" w:rsidP="00C3191F">
      <w:pPr>
        <w:pStyle w:val="11"/>
        <w:rPr>
          <w:b w:val="0"/>
        </w:rPr>
      </w:pPr>
      <w:bookmarkStart w:id="110" w:name="_Toc54294240"/>
      <w:r w:rsidRPr="000D50B2">
        <w:rPr>
          <w:rStyle w:val="aa111Char"/>
          <w:rFonts w:hint="eastAsia"/>
          <w:b/>
        </w:rPr>
        <w:t>方名：</w:t>
      </w:r>
      <w:r w:rsidRPr="00B2449F">
        <w:rPr>
          <w:rFonts w:hint="eastAsia"/>
          <w:b w:val="0"/>
          <w:bCs w:val="0"/>
        </w:rPr>
        <w:t>豆蔻馒头</w:t>
      </w:r>
      <w:bookmarkEnd w:id="110"/>
    </w:p>
    <w:p w14:paraId="38D2614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9EB574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组成：白豆蔻15g、面粉1000g、酵面50g</w:t>
      </w:r>
    </w:p>
    <w:p w14:paraId="54813C1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白豆蔻筛去灰屑，打成细末待用。面粉倒入盆中，加水及酵面，揉匀成团，带起发酵后，加入碱水适量，撒入豆蔻粉，开始揉面。揉成至碱液药粉均匀后，按量切块面坯。放笼内摆好，盖上锅盖，沸水武火蒸约15分钟即可。</w:t>
      </w:r>
    </w:p>
    <w:p w14:paraId="7CEB998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用法：参看制法。</w:t>
      </w:r>
    </w:p>
    <w:p w14:paraId="756D689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主治：本膳主要适用于食管癌气滞呕吐噎食者。</w:t>
      </w:r>
    </w:p>
    <w:p w14:paraId="0153656C" w14:textId="77777777" w:rsidR="009641DE" w:rsidRPr="00B2449F" w:rsidRDefault="00B426B4" w:rsidP="00C3191F">
      <w:pPr>
        <w:pStyle w:val="11"/>
        <w:rPr>
          <w:b w:val="0"/>
        </w:rPr>
      </w:pPr>
      <w:bookmarkStart w:id="111" w:name="_Toc54294241"/>
      <w:r w:rsidRPr="000D50B2">
        <w:rPr>
          <w:rStyle w:val="aa111Char"/>
          <w:rFonts w:hint="eastAsia"/>
          <w:b/>
        </w:rPr>
        <w:t>方名：</w:t>
      </w:r>
      <w:r w:rsidRPr="00B2449F">
        <w:rPr>
          <w:rFonts w:hint="eastAsia"/>
          <w:b w:val="0"/>
          <w:bCs w:val="0"/>
        </w:rPr>
        <w:t>毒蛇折鸡屎银磺散</w:t>
      </w:r>
      <w:bookmarkEnd w:id="111"/>
    </w:p>
    <w:p w14:paraId="776682A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来源：一《祖传秘方验方集》</w:t>
      </w:r>
    </w:p>
    <w:p w14:paraId="32AE1C4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组成：毒蛇2～3条、白公鸡2～3只、水银、硫磺各0.5g</w:t>
      </w:r>
    </w:p>
    <w:p w14:paraId="5C7FA13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白公鸡不喂饲料，令其钢铁，待排尽腹中粪便，将毒蛇剁碎捣烂，以之喂鸡（若鸡不吃可强得喂入）。待白鸡拉鸡屎后，把鸡屎收集，晒干，每次取50g放入砂锅中焙黄，共研为极细末，再加水银、硫磺各0.5g混合调匀，共研为极细末（研至不见水银为度），收贮瓶内备用。</w:t>
      </w:r>
    </w:p>
    <w:p w14:paraId="27598C0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用法：日服3次，每次10g装入胶囊内吞服。</w:t>
      </w:r>
    </w:p>
    <w:p w14:paraId="315D035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主治：食道癌梗阻，吞咽困难，饮食难下。</w:t>
      </w:r>
    </w:p>
    <w:p w14:paraId="5855050E"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注意事项：方中毒蛇一味，是泛指各种有毒之蛇，任何一种毒蛇俱可入药。方中注明用白公鸡，其他颜色的公鸡是否可用，有待进一步探讨。</w:t>
      </w:r>
    </w:p>
    <w:p w14:paraId="50AFC0A1" w14:textId="77777777" w:rsidR="009641DE" w:rsidRPr="00B2449F" w:rsidRDefault="00B426B4" w:rsidP="00C3191F">
      <w:pPr>
        <w:pStyle w:val="11"/>
        <w:rPr>
          <w:b w:val="0"/>
        </w:rPr>
      </w:pPr>
      <w:bookmarkStart w:id="112" w:name="_Toc54294242"/>
      <w:r w:rsidRPr="000D50B2">
        <w:rPr>
          <w:rStyle w:val="aa111Char"/>
          <w:rFonts w:hint="eastAsia"/>
          <w:b/>
        </w:rPr>
        <w:t>方名：</w:t>
      </w:r>
      <w:r w:rsidRPr="00B2449F">
        <w:rPr>
          <w:rFonts w:hint="eastAsia"/>
          <w:b w:val="0"/>
          <w:bCs w:val="0"/>
        </w:rPr>
        <w:t>独圣丸</w:t>
      </w:r>
      <w:bookmarkEnd w:id="112"/>
    </w:p>
    <w:p w14:paraId="017DB27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来源：胡一鹏方</w:t>
      </w:r>
    </w:p>
    <w:p w14:paraId="4E3427C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组成：马钱子（不拘多少）、甘草适量。</w:t>
      </w:r>
    </w:p>
    <w:p w14:paraId="41E66E4F"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制法：把马钱子滚水煮去皮，香油炸紫色为度研末，每30g加甘草6g,糯米糊为丸，如粟米大。</w:t>
      </w:r>
    </w:p>
    <w:p w14:paraId="4022A56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用法：每服0.9～1.2g,量入加减。</w:t>
      </w:r>
    </w:p>
    <w:p w14:paraId="0C30AFB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主治：噎膈翻胃。</w:t>
      </w:r>
    </w:p>
    <w:p w14:paraId="42D2FCDE" w14:textId="77777777" w:rsidR="009641DE" w:rsidRPr="00B2449F" w:rsidRDefault="00B426B4" w:rsidP="00C3191F">
      <w:pPr>
        <w:pStyle w:val="11"/>
        <w:rPr>
          <w:b w:val="0"/>
        </w:rPr>
      </w:pPr>
      <w:bookmarkStart w:id="113" w:name="_Toc54294243"/>
      <w:r w:rsidRPr="000D50B2">
        <w:rPr>
          <w:rStyle w:val="aa111Char"/>
          <w:rFonts w:hint="eastAsia"/>
          <w:b/>
        </w:rPr>
        <w:t>方名：</w:t>
      </w:r>
      <w:r w:rsidRPr="00B2449F">
        <w:rPr>
          <w:rFonts w:hint="eastAsia"/>
          <w:b w:val="0"/>
          <w:bCs w:val="0"/>
        </w:rPr>
        <w:t>莪术当归汤</w:t>
      </w:r>
      <w:bookmarkEnd w:id="113"/>
    </w:p>
    <w:p w14:paraId="333B994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来源：《百病良方》第二集，科学技术文献出版社重庆分社，1983:177。</w:t>
      </w:r>
    </w:p>
    <w:p w14:paraId="10732CD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组成：莪术12g、当30g、当归15g、昆布30g、海藻30g、瓜蒌30g、蜣螂10、土鳖虫10g、生地黄30g、女贞子15g、麦冬15g</w:t>
      </w:r>
    </w:p>
    <w:p w14:paraId="2D8B8F2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5E00296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用法：日1剂。如服药即吐，可先服玉枢丹（成药）。</w:t>
      </w:r>
    </w:p>
    <w:p w14:paraId="47414AE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主治：瘀血内结型食管癌。</w:t>
      </w:r>
    </w:p>
    <w:p w14:paraId="2EE27A3F" w14:textId="77777777" w:rsidR="009641DE" w:rsidRPr="00B2449F" w:rsidRDefault="00B426B4" w:rsidP="00C3191F">
      <w:pPr>
        <w:pStyle w:val="11"/>
        <w:rPr>
          <w:b w:val="0"/>
        </w:rPr>
      </w:pPr>
      <w:bookmarkStart w:id="114" w:name="_Toc54294244"/>
      <w:r w:rsidRPr="000D50B2">
        <w:rPr>
          <w:rStyle w:val="aa111Char"/>
          <w:rFonts w:hint="eastAsia"/>
          <w:b/>
        </w:rPr>
        <w:t>方名：</w:t>
      </w:r>
      <w:r w:rsidRPr="00B2449F">
        <w:rPr>
          <w:rFonts w:hint="eastAsia"/>
          <w:b w:val="0"/>
          <w:bCs w:val="0"/>
        </w:rPr>
        <w:t>鹅毛散</w:t>
      </w:r>
      <w:bookmarkEnd w:id="114"/>
    </w:p>
    <w:p w14:paraId="41789AE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来源：《神方偏方治百病》</w:t>
      </w:r>
    </w:p>
    <w:p w14:paraId="4ADC605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组成：白鹅毛适量</w:t>
      </w:r>
    </w:p>
    <w:p w14:paraId="0368FF8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制法：烧炭，每取3g姜汁送服。</w:t>
      </w:r>
    </w:p>
    <w:p w14:paraId="6E20165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用法：每取3g姜汁送服。</w:t>
      </w:r>
    </w:p>
    <w:p w14:paraId="6006E7B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主治：噎膈，患者呕吐如赤豆汁者。</w:t>
      </w:r>
    </w:p>
    <w:p w14:paraId="03F35F86" w14:textId="77777777" w:rsidR="009641DE" w:rsidRPr="00B2449F" w:rsidRDefault="00B426B4" w:rsidP="00C3191F">
      <w:pPr>
        <w:pStyle w:val="11"/>
        <w:rPr>
          <w:b w:val="0"/>
        </w:rPr>
      </w:pPr>
      <w:bookmarkStart w:id="115" w:name="_Toc54294245"/>
      <w:r w:rsidRPr="000D50B2">
        <w:rPr>
          <w:rStyle w:val="aa111Char"/>
          <w:rFonts w:hint="eastAsia"/>
          <w:b/>
        </w:rPr>
        <w:t>方名：</w:t>
      </w:r>
      <w:r w:rsidRPr="00B2449F">
        <w:rPr>
          <w:rFonts w:hint="eastAsia"/>
          <w:b w:val="0"/>
          <w:bCs w:val="0"/>
        </w:rPr>
        <w:t>鹅血方</w:t>
      </w:r>
      <w:bookmarkEnd w:id="115"/>
    </w:p>
    <w:p w14:paraId="2AA4529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来源：《本草求原》</w:t>
      </w:r>
    </w:p>
    <w:p w14:paraId="7D00A26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组成：鹅血适量</w:t>
      </w:r>
    </w:p>
    <w:p w14:paraId="1C630A7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制法：用注射器刺鹅血管，抽取鹅血。</w:t>
      </w:r>
    </w:p>
    <w:p w14:paraId="1E94F77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用法：每日抽取5～10ml，趁热服下，宜连续服用。</w:t>
      </w:r>
    </w:p>
    <w:p w14:paraId="53E60BE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主治：噎膈疼痛。</w:t>
      </w:r>
    </w:p>
    <w:p w14:paraId="3B62C8C6"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主治噎膈反胃(胃癌)，能涌吐胃中瘀结。对血膈吐逆、食不得入者，趁热恣饮，即能呕出病根。趁热开水冲服。据中科院上海要五研究所报道：“挑选无病鹅活杀、取血，制成每片含干燥鹅血粉0.25g的糖衣片，日服3～4次，每次5～7片。可用治恶性肿瘤患者因化疗、放疗引起的白细胞减少，有效率68.4%。”</w:t>
      </w:r>
    </w:p>
    <w:p w14:paraId="57BD2E71" w14:textId="77777777" w:rsidR="009641DE" w:rsidRPr="00B2449F" w:rsidRDefault="00B426B4" w:rsidP="00C3191F">
      <w:pPr>
        <w:pStyle w:val="11"/>
        <w:rPr>
          <w:b w:val="0"/>
        </w:rPr>
      </w:pPr>
      <w:bookmarkStart w:id="116" w:name="_Toc54294246"/>
      <w:r w:rsidRPr="000D50B2">
        <w:rPr>
          <w:rStyle w:val="aa111Char"/>
          <w:rFonts w:hint="eastAsia"/>
          <w:b/>
        </w:rPr>
        <w:t>方名：</w:t>
      </w:r>
      <w:r w:rsidRPr="00B2449F">
        <w:rPr>
          <w:rFonts w:hint="eastAsia"/>
          <w:b w:val="0"/>
          <w:bCs w:val="0"/>
        </w:rPr>
        <w:t>鹅血方</w:t>
      </w:r>
      <w:bookmarkEnd w:id="116"/>
    </w:p>
    <w:p w14:paraId="0FAB8F1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439CA69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组成：鹅血100ml、鹅肉50g、山药30g、沙参15g、玉竹15g</w:t>
      </w:r>
    </w:p>
    <w:p w14:paraId="6BAEDA4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制法：同煮至肉熟，过滤后饮汤，每2天1次，有益气养阴之功；五汁饮：梨汁、藕汁、蔗汁、韭菜汁、牛乳汁，不拘量兑服，有养阴生津之功。</w:t>
      </w:r>
    </w:p>
    <w:p w14:paraId="2DF881D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319A5A8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主治：津亏热结型食管癌</w:t>
      </w:r>
    </w:p>
    <w:p w14:paraId="099051E1" w14:textId="77777777" w:rsidR="009641DE" w:rsidRPr="00B2449F" w:rsidRDefault="00B426B4" w:rsidP="00C3191F">
      <w:pPr>
        <w:pStyle w:val="11"/>
        <w:rPr>
          <w:b w:val="0"/>
        </w:rPr>
      </w:pPr>
      <w:bookmarkStart w:id="117" w:name="_Toc54294247"/>
      <w:r w:rsidRPr="000D50B2">
        <w:rPr>
          <w:rStyle w:val="aa111Char"/>
          <w:rFonts w:hint="eastAsia"/>
          <w:b/>
        </w:rPr>
        <w:t>方名：</w:t>
      </w:r>
      <w:r w:rsidRPr="00B2449F">
        <w:rPr>
          <w:rFonts w:hint="eastAsia"/>
          <w:b w:val="0"/>
          <w:bCs w:val="0"/>
        </w:rPr>
        <w:t>耳针疗法方</w:t>
      </w:r>
      <w:bookmarkEnd w:id="117"/>
    </w:p>
    <w:p w14:paraId="00A1CDE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来源：《现代针灸师手册》</w:t>
      </w:r>
    </w:p>
    <w:p w14:paraId="5A63D97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组成：食道、神门、内分泌、肾、脾、胃</w:t>
      </w:r>
    </w:p>
    <w:p w14:paraId="439BD62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制法：穴位常规消毒后，埋针4至8小时。</w:t>
      </w:r>
    </w:p>
    <w:p w14:paraId="4C733C2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用法：每日1次，10日为1疗程。</w:t>
      </w:r>
    </w:p>
    <w:p w14:paraId="7BD7A7E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主治：食道癌，也治胃癌。</w:t>
      </w:r>
    </w:p>
    <w:p w14:paraId="1B50BC1C" w14:textId="77777777" w:rsidR="009641DE" w:rsidRPr="00B2449F" w:rsidRDefault="00B426B4" w:rsidP="00C3191F">
      <w:pPr>
        <w:pStyle w:val="11"/>
        <w:rPr>
          <w:b w:val="0"/>
        </w:rPr>
      </w:pPr>
      <w:bookmarkStart w:id="118" w:name="_Toc54294248"/>
      <w:r w:rsidRPr="000D50B2">
        <w:rPr>
          <w:rStyle w:val="aa111Char"/>
          <w:rFonts w:hint="eastAsia"/>
          <w:b/>
        </w:rPr>
        <w:t>方名：</w:t>
      </w:r>
      <w:r w:rsidRPr="00B2449F">
        <w:rPr>
          <w:rFonts w:hint="eastAsia"/>
          <w:b w:val="0"/>
          <w:bCs w:val="0"/>
        </w:rPr>
        <w:t>二宝启膈丹</w:t>
      </w:r>
      <w:bookmarkEnd w:id="118"/>
    </w:p>
    <w:p w14:paraId="034D2F6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来源：《中药简便验方》</w:t>
      </w:r>
    </w:p>
    <w:p w14:paraId="432042D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组成：鸡宝6g、狗宝7g、马宝6g、麝香1.5g、沉香1.5g</w:t>
      </w:r>
    </w:p>
    <w:p w14:paraId="47B1AD7E"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制法：共研极细末。</w:t>
      </w:r>
    </w:p>
    <w:p w14:paraId="065994C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用法：每服1g,渐加至2g。</w:t>
      </w:r>
    </w:p>
    <w:p w14:paraId="35ACDC7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主治：食管部、噎膈</w:t>
      </w:r>
    </w:p>
    <w:p w14:paraId="4391F8ED" w14:textId="77777777" w:rsidR="009641DE" w:rsidRPr="00B2449F" w:rsidRDefault="00B426B4" w:rsidP="00C3191F">
      <w:pPr>
        <w:pStyle w:val="11"/>
        <w:rPr>
          <w:b w:val="0"/>
        </w:rPr>
      </w:pPr>
      <w:bookmarkStart w:id="119" w:name="_Toc54294249"/>
      <w:r w:rsidRPr="000D50B2">
        <w:rPr>
          <w:rStyle w:val="aa111Char"/>
          <w:rFonts w:hint="eastAsia"/>
          <w:b/>
        </w:rPr>
        <w:t>方名：</w:t>
      </w:r>
      <w:r w:rsidRPr="00B2449F">
        <w:rPr>
          <w:rFonts w:hint="eastAsia"/>
          <w:b w:val="0"/>
          <w:bCs w:val="0"/>
        </w:rPr>
        <w:t>二参汤</w:t>
      </w:r>
      <w:bookmarkEnd w:id="119"/>
    </w:p>
    <w:p w14:paraId="52076B1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来源：《抗癌中草药制剂》,人民卫生出版社，1981:204。</w:t>
      </w:r>
    </w:p>
    <w:p w14:paraId="01A37C9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组成：苦参6g、丹参9g、紫草6g、刺猬皮9g、急性子9g、麦冬9g、天花粉9g、黄药子9g、炒陈皮9g、旱墨莲9g、远志9g、瓜蒌12g、海浮石12g、蜀羊泉18g、枸杞18g、石见穿15g、薤白4.5g、炒灵脂3g</w:t>
      </w:r>
    </w:p>
    <w:p w14:paraId="77F05C2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5B0C9BE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0DC536C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61D20AB6" w14:textId="77777777" w:rsidR="009641DE" w:rsidRPr="00B2449F" w:rsidRDefault="00B426B4" w:rsidP="00C3191F">
      <w:pPr>
        <w:pStyle w:val="11"/>
        <w:rPr>
          <w:b w:val="0"/>
        </w:rPr>
      </w:pPr>
      <w:bookmarkStart w:id="120" w:name="_Toc54294250"/>
      <w:r w:rsidRPr="000D50B2">
        <w:rPr>
          <w:rStyle w:val="aa111Char"/>
          <w:rFonts w:hint="eastAsia"/>
          <w:b/>
        </w:rPr>
        <w:t>方名：</w:t>
      </w:r>
      <w:r w:rsidRPr="00B2449F">
        <w:rPr>
          <w:rFonts w:hint="eastAsia"/>
          <w:b w:val="0"/>
          <w:bCs w:val="0"/>
        </w:rPr>
        <w:t>二陈汤合旋覆代赭汤</w:t>
      </w:r>
      <w:bookmarkEnd w:id="120"/>
    </w:p>
    <w:p w14:paraId="51F1D35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来源：《中西医结合治疗癌症》：27。</w:t>
      </w:r>
    </w:p>
    <w:p w14:paraId="454587A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组成：清半夏10g、陈皮10g、茯苓10g、旋覆花9g(布包煎)、代赭石15g(另包先煎)、全瓜蒌30g、薏苡仁30g(包煎)、白花蛇舌草30g</w:t>
      </w:r>
    </w:p>
    <w:p w14:paraId="1772ADE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25851C6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7EA0685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主治：脾虚痰湿型食管癌</w:t>
      </w:r>
    </w:p>
    <w:p w14:paraId="6ACF131D" w14:textId="77777777" w:rsidR="009641DE" w:rsidRPr="00B2449F" w:rsidRDefault="00B426B4" w:rsidP="00C3191F">
      <w:pPr>
        <w:pStyle w:val="11"/>
        <w:rPr>
          <w:b w:val="0"/>
        </w:rPr>
      </w:pPr>
      <w:bookmarkStart w:id="121" w:name="_Toc54294251"/>
      <w:r w:rsidRPr="000D50B2">
        <w:rPr>
          <w:rStyle w:val="aa111Char"/>
          <w:rFonts w:hint="eastAsia"/>
          <w:b/>
        </w:rPr>
        <w:t>方名：</w:t>
      </w:r>
      <w:r w:rsidRPr="00B2449F">
        <w:rPr>
          <w:rFonts w:hint="eastAsia"/>
          <w:b w:val="0"/>
          <w:bCs w:val="0"/>
        </w:rPr>
        <w:t>二虫散</w:t>
      </w:r>
      <w:bookmarkEnd w:id="121"/>
    </w:p>
    <w:p w14:paraId="251D2D2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来源：《常见病验方研究参考资料》</w:t>
      </w:r>
    </w:p>
    <w:p w14:paraId="6B5A277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组成：蝼蛄3个、蜣螂3个、广木香9g、当归15g</w:t>
      </w:r>
    </w:p>
    <w:p w14:paraId="7CA96C4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制法：上药共为细末。</w:t>
      </w:r>
    </w:p>
    <w:p w14:paraId="0AAADA0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用法：用黑牛涎半碗和药，黄酒送服。</w:t>
      </w:r>
    </w:p>
    <w:p w14:paraId="577BCF8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主治：食管癌，行气开噎，噎膈。</w:t>
      </w:r>
    </w:p>
    <w:p w14:paraId="43D47D33" w14:textId="77777777" w:rsidR="009641DE" w:rsidRPr="00B2449F" w:rsidRDefault="00B426B4" w:rsidP="00C3191F">
      <w:pPr>
        <w:pStyle w:val="11"/>
        <w:rPr>
          <w:b w:val="0"/>
        </w:rPr>
      </w:pPr>
      <w:bookmarkStart w:id="122" w:name="_Toc54294252"/>
      <w:r w:rsidRPr="000D50B2">
        <w:rPr>
          <w:rStyle w:val="aa111Char"/>
          <w:rFonts w:hint="eastAsia"/>
          <w:b/>
        </w:rPr>
        <w:t>方名：</w:t>
      </w:r>
      <w:r w:rsidRPr="00B2449F">
        <w:rPr>
          <w:rFonts w:hint="eastAsia"/>
          <w:b w:val="0"/>
          <w:bCs w:val="0"/>
        </w:rPr>
        <w:t>二豆灵丹</w:t>
      </w:r>
      <w:bookmarkEnd w:id="122"/>
    </w:p>
    <w:p w14:paraId="49D3F89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3F4F51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组成：雄黄二钱、百草霜五钱、乳香、硇砂各一钱五分、乌梅十二个、绿豆、黑豆各四十九粒</w:t>
      </w:r>
    </w:p>
    <w:p w14:paraId="476ABE88"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加减：上方可加牛黄、朱砂、硼砂、血竭、冰片、火硝等以增强散结消肿之功；若恐有伤胃气，可加人参、白术、神曲、鸡内金等守中、健脾胃。</w:t>
      </w:r>
    </w:p>
    <w:p w14:paraId="651C3F1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制法：上药共研为末，炼蜜为丸，如芡实大。</w:t>
      </w:r>
    </w:p>
    <w:p w14:paraId="07AC835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用法：每服一丸，噙口中，不待化尽，以白面饼浸湿压之。</w:t>
      </w:r>
    </w:p>
    <w:p w14:paraId="00364B8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主治：噎膈饮食不下，形体消瘦，胸膈疼痛，泛吐痰涎白沫，量多质黏者。</w:t>
      </w:r>
    </w:p>
    <w:p w14:paraId="3DFBA3F3" w14:textId="77777777" w:rsidR="009641DE" w:rsidRPr="00B2449F" w:rsidRDefault="00B426B4" w:rsidP="00C3191F">
      <w:pPr>
        <w:pStyle w:val="11"/>
        <w:rPr>
          <w:b w:val="0"/>
        </w:rPr>
      </w:pPr>
      <w:bookmarkStart w:id="123" w:name="_Toc54294253"/>
      <w:r w:rsidRPr="000D50B2">
        <w:rPr>
          <w:rStyle w:val="aa111Char"/>
          <w:rFonts w:hint="eastAsia"/>
          <w:b/>
        </w:rPr>
        <w:t>方名：</w:t>
      </w:r>
      <w:r w:rsidRPr="00B2449F">
        <w:rPr>
          <w:rFonts w:hint="eastAsia"/>
          <w:b w:val="0"/>
          <w:bCs w:val="0"/>
        </w:rPr>
        <w:t>二神膏</w:t>
      </w:r>
      <w:bookmarkEnd w:id="123"/>
    </w:p>
    <w:p w14:paraId="79CD866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来源：《经验良方全集》</w:t>
      </w:r>
    </w:p>
    <w:p w14:paraId="5CAB1A6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组成：黑砂糖500g、连皮老生姜500g</w:t>
      </w:r>
    </w:p>
    <w:p w14:paraId="2B21BA2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制法：共捣如泥成膏，人瓷罐内密封，入干燥净黄土内，埋7日取出。</w:t>
      </w:r>
    </w:p>
    <w:p w14:paraId="47EFACA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用法：每日和滚汤服之。</w:t>
      </w:r>
    </w:p>
    <w:p w14:paraId="50C07DB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主治：试用于食管癌的初期，一切痰膈食噎。</w:t>
      </w:r>
    </w:p>
    <w:p w14:paraId="03A445B4" w14:textId="77777777" w:rsidR="009641DE" w:rsidRPr="00B2449F" w:rsidRDefault="00B426B4" w:rsidP="00C3191F">
      <w:pPr>
        <w:pStyle w:val="11"/>
        <w:rPr>
          <w:b w:val="0"/>
        </w:rPr>
      </w:pPr>
      <w:bookmarkStart w:id="124" w:name="_Toc54294254"/>
      <w:r w:rsidRPr="000D50B2">
        <w:rPr>
          <w:rStyle w:val="aa111Char"/>
          <w:rFonts w:hint="eastAsia"/>
          <w:b/>
        </w:rPr>
        <w:t>方名：</w:t>
      </w:r>
      <w:r w:rsidRPr="00B2449F">
        <w:rPr>
          <w:rFonts w:hint="eastAsia"/>
          <w:b w:val="0"/>
          <w:bCs w:val="0"/>
        </w:rPr>
        <w:t>二生蛇黄汤</w:t>
      </w:r>
      <w:bookmarkEnd w:id="124"/>
    </w:p>
    <w:p w14:paraId="5012CAE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BFEE8D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组成：生半夏30g、生南星30g、蛇六谷30g、党参15g、蜣螂虫12g、黄附块15g、枸橘叶30g、黄药子12g</w:t>
      </w:r>
    </w:p>
    <w:p w14:paraId="7D367F2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2EB8E44B"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用法：日1剂。</w:t>
      </w:r>
    </w:p>
    <w:p w14:paraId="061AE51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50D38702" w14:textId="77777777" w:rsidR="009641DE" w:rsidRPr="00B2449F" w:rsidRDefault="00B426B4" w:rsidP="00C3191F">
      <w:pPr>
        <w:pStyle w:val="11"/>
        <w:rPr>
          <w:b w:val="0"/>
        </w:rPr>
      </w:pPr>
      <w:bookmarkStart w:id="125" w:name="_Toc54294255"/>
      <w:r w:rsidRPr="000D50B2">
        <w:rPr>
          <w:rStyle w:val="aa111Char"/>
          <w:rFonts w:hint="eastAsia"/>
          <w:b/>
        </w:rPr>
        <w:t>方名：</w:t>
      </w:r>
      <w:r w:rsidRPr="00B2449F">
        <w:rPr>
          <w:rFonts w:hint="eastAsia"/>
          <w:b w:val="0"/>
          <w:bCs w:val="0"/>
        </w:rPr>
        <w:t>二香五汁膏</w:t>
      </w:r>
      <w:bookmarkEnd w:id="125"/>
    </w:p>
    <w:p w14:paraId="5DEF47E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来源：李欣荣方</w:t>
      </w:r>
    </w:p>
    <w:p w14:paraId="3FA5F2C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组成：鸡油120g、梨汁120g、萝卜汁120g、蜂蜜120g、生姜汁120g、广木香9g、川贝9g、丁香9g</w:t>
      </w:r>
    </w:p>
    <w:p w14:paraId="5C60C82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制法：先将木香、丁香、川贝研面，与上五汁混合熬膏。</w:t>
      </w:r>
    </w:p>
    <w:p w14:paraId="07EAD7D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用法：口服，每次2汤匙，每日2次。</w:t>
      </w:r>
    </w:p>
    <w:p w14:paraId="5767D10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主治：用于食管癌；噎膈。</w:t>
      </w:r>
    </w:p>
    <w:p w14:paraId="44CB365D" w14:textId="77777777" w:rsidR="009641DE" w:rsidRPr="00B2449F" w:rsidRDefault="00B426B4" w:rsidP="00C3191F">
      <w:pPr>
        <w:pStyle w:val="11"/>
        <w:rPr>
          <w:b w:val="0"/>
        </w:rPr>
      </w:pPr>
      <w:bookmarkStart w:id="126" w:name="_Toc54294256"/>
      <w:r w:rsidRPr="000D50B2">
        <w:rPr>
          <w:rStyle w:val="aa111Char"/>
          <w:rFonts w:hint="eastAsia"/>
          <w:b/>
        </w:rPr>
        <w:t>方名：</w:t>
      </w:r>
      <w:r w:rsidRPr="00B2449F">
        <w:rPr>
          <w:rFonts w:hint="eastAsia"/>
          <w:b w:val="0"/>
          <w:bCs w:val="0"/>
        </w:rPr>
        <w:t>发泡疗法方</w:t>
      </w:r>
      <w:bookmarkEnd w:id="126"/>
    </w:p>
    <w:p w14:paraId="42F15D6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来源：《癌症家庭防治大全》</w:t>
      </w:r>
    </w:p>
    <w:p w14:paraId="409A486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组成：食道癌</w:t>
      </w:r>
    </w:p>
    <w:p w14:paraId="79D7C85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制法：用斑蝥粉（如绿豆大）贴于足三里穴，引赤发泡。贴药后纱布覆盖，固定之。水泡可用消毒针刺破，涂以龙胆紫。</w:t>
      </w:r>
      <w:r w:rsidRPr="00B2449F">
        <w:rPr>
          <w:rFonts w:ascii="宋体" w:hAnsi="宋体" w:cs="宋体"/>
          <w:sz w:val="24"/>
          <w:szCs w:val="24"/>
        </w:rPr>
        <w:t>①</w:t>
      </w:r>
      <w:r w:rsidRPr="00B2449F">
        <w:rPr>
          <w:rFonts w:ascii="宋体" w:hAnsi="宋体" w:cs="宋体" w:hint="eastAsia"/>
          <w:sz w:val="24"/>
          <w:szCs w:val="24"/>
        </w:rPr>
        <w:t>左右侧足三里穴交替贴药，先取左侧穴，后取右侧穴。隔3日贴1穴为宜。</w:t>
      </w:r>
      <w:r w:rsidRPr="00B2449F">
        <w:rPr>
          <w:rFonts w:ascii="宋体" w:hAnsi="宋体" w:cs="宋体"/>
          <w:sz w:val="24"/>
          <w:szCs w:val="24"/>
        </w:rPr>
        <w:t>②</w:t>
      </w:r>
      <w:r w:rsidRPr="00B2449F">
        <w:rPr>
          <w:rFonts w:ascii="宋体" w:hAnsi="宋体" w:cs="宋体" w:hint="eastAsia"/>
          <w:sz w:val="24"/>
          <w:szCs w:val="24"/>
        </w:rPr>
        <w:t>贴药同时内服“救命蛋”。</w:t>
      </w:r>
    </w:p>
    <w:p w14:paraId="662EA62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用法：参看制法。</w:t>
      </w:r>
    </w:p>
    <w:p w14:paraId="26A8DE2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375ED8DB" w14:textId="77777777" w:rsidR="009641DE" w:rsidRPr="00B2449F" w:rsidRDefault="00B426B4" w:rsidP="00C3191F">
      <w:pPr>
        <w:pStyle w:val="11"/>
        <w:rPr>
          <w:b w:val="0"/>
        </w:rPr>
      </w:pPr>
      <w:bookmarkStart w:id="127" w:name="_Toc54294257"/>
      <w:r w:rsidRPr="000D50B2">
        <w:rPr>
          <w:rStyle w:val="aa111Char"/>
          <w:rFonts w:hint="eastAsia"/>
          <w:b/>
        </w:rPr>
        <w:t>方名：</w:t>
      </w:r>
      <w:r w:rsidRPr="00B2449F">
        <w:rPr>
          <w:rFonts w:hint="eastAsia"/>
          <w:b w:val="0"/>
          <w:bCs w:val="0"/>
        </w:rPr>
        <w:t>番苡决菱汤</w:t>
      </w:r>
      <w:bookmarkEnd w:id="127"/>
    </w:p>
    <w:p w14:paraId="4CB211D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来源：《中药秘方大全》</w:t>
      </w:r>
    </w:p>
    <w:p w14:paraId="66642FF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组成：鲜番杏叶90～120g、苡料30g、决明子12g、鲜菱草12g</w:t>
      </w:r>
    </w:p>
    <w:p w14:paraId="2C91DB8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2A04D2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用法：上4味药加水同煎汤饮，每日1剂，15日为1疗程。</w:t>
      </w:r>
    </w:p>
    <w:p w14:paraId="0ABC62A1"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主治：食道癌</w:t>
      </w:r>
    </w:p>
    <w:p w14:paraId="78207A66" w14:textId="77777777" w:rsidR="009641DE" w:rsidRPr="00B2449F" w:rsidRDefault="00B426B4" w:rsidP="00C3191F">
      <w:pPr>
        <w:pStyle w:val="11"/>
        <w:rPr>
          <w:b w:val="0"/>
        </w:rPr>
      </w:pPr>
      <w:bookmarkStart w:id="128" w:name="_Toc54294258"/>
      <w:r w:rsidRPr="000D50B2">
        <w:rPr>
          <w:rStyle w:val="aa111Char"/>
          <w:rFonts w:hint="eastAsia"/>
          <w:b/>
        </w:rPr>
        <w:t>方名：</w:t>
      </w:r>
      <w:r w:rsidRPr="00B2449F">
        <w:rPr>
          <w:rFonts w:hint="eastAsia"/>
          <w:b w:val="0"/>
          <w:bCs w:val="0"/>
        </w:rPr>
        <w:t>翻胃汤</w:t>
      </w:r>
      <w:bookmarkEnd w:id="128"/>
    </w:p>
    <w:p w14:paraId="110498F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86BE8A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组成：茯苓、厚朴各二两、陈皮一两半、白术一两、人参一两、吴茱萸一两</w:t>
      </w:r>
    </w:p>
    <w:p w14:paraId="5EC95B1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制法：以上药物，加生姜3片、大枣2枚，水煎服。</w:t>
      </w:r>
    </w:p>
    <w:p w14:paraId="6DB81DC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用法：分2次空腹服下，每日1剂。</w:t>
      </w:r>
    </w:p>
    <w:p w14:paraId="4B5A48E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主治：反胃呕吐，胸膈不快、脘腹痞满、食即经缩，吐出酸臭，或吐出大量痰涎，身倦乏力，面色萎黄，舌质淡，苔白腻，脉弦或濡。</w:t>
      </w:r>
    </w:p>
    <w:p w14:paraId="61AAE2F0" w14:textId="77777777" w:rsidR="009641DE" w:rsidRPr="00B2449F" w:rsidRDefault="00B426B4" w:rsidP="00C3191F">
      <w:pPr>
        <w:pStyle w:val="11"/>
        <w:rPr>
          <w:b w:val="0"/>
        </w:rPr>
      </w:pPr>
      <w:bookmarkStart w:id="129" w:name="_Toc54294259"/>
      <w:r w:rsidRPr="000D50B2">
        <w:rPr>
          <w:rStyle w:val="aa111Char"/>
          <w:rFonts w:hint="eastAsia"/>
          <w:b/>
        </w:rPr>
        <w:t>方名：</w:t>
      </w:r>
      <w:r w:rsidRPr="00B2449F">
        <w:rPr>
          <w:rFonts w:hint="eastAsia"/>
          <w:b w:val="0"/>
          <w:bCs w:val="0"/>
        </w:rPr>
        <w:t>番行草汤</w:t>
      </w:r>
      <w:bookmarkEnd w:id="129"/>
    </w:p>
    <w:p w14:paraId="73D0ED0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3122D9B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组成：干番行草120g、干菱茎160g、薏苡仁40g、决明子16g</w:t>
      </w:r>
    </w:p>
    <w:p w14:paraId="21076B7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制法：共浓煎。</w:t>
      </w:r>
    </w:p>
    <w:p w14:paraId="34B3A01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用法：随时服，有效。</w:t>
      </w:r>
    </w:p>
    <w:p w14:paraId="6A11214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主治：胃癌、食道癌、子宫癌。</w:t>
      </w:r>
    </w:p>
    <w:p w14:paraId="2E360D2A" w14:textId="77777777" w:rsidR="009641DE" w:rsidRPr="00B2449F" w:rsidRDefault="00B426B4" w:rsidP="00C3191F">
      <w:pPr>
        <w:pStyle w:val="11"/>
        <w:rPr>
          <w:b w:val="0"/>
        </w:rPr>
      </w:pPr>
      <w:bookmarkStart w:id="130" w:name="_Toc54294260"/>
      <w:r w:rsidRPr="000D50B2">
        <w:rPr>
          <w:rStyle w:val="aa111Char"/>
          <w:rFonts w:hint="eastAsia"/>
          <w:b/>
        </w:rPr>
        <w:t>方名：</w:t>
      </w:r>
      <w:r w:rsidRPr="00B2449F">
        <w:rPr>
          <w:rFonts w:hint="eastAsia"/>
          <w:b w:val="0"/>
          <w:bCs w:val="0"/>
        </w:rPr>
        <w:t>饭前壁虎酒</w:t>
      </w:r>
      <w:bookmarkEnd w:id="130"/>
    </w:p>
    <w:p w14:paraId="6AA3C77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8281DD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组成：活壁虎5～10只。</w:t>
      </w:r>
    </w:p>
    <w:p w14:paraId="260C788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制法：洗净，放入酒石酸600g内，过7天后。</w:t>
      </w:r>
    </w:p>
    <w:p w14:paraId="47787CD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用法：每次次，每次10ml，饭前慢慢服下，疗效佳。</w:t>
      </w:r>
    </w:p>
    <w:p w14:paraId="745A9EA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主治：胃癌、食道癌。</w:t>
      </w:r>
    </w:p>
    <w:p w14:paraId="53860067" w14:textId="77777777" w:rsidR="009641DE" w:rsidRPr="00B2449F" w:rsidRDefault="00B426B4" w:rsidP="00C3191F">
      <w:pPr>
        <w:pStyle w:val="11"/>
        <w:rPr>
          <w:b w:val="0"/>
        </w:rPr>
      </w:pPr>
      <w:bookmarkStart w:id="131" w:name="_Toc54294261"/>
      <w:r w:rsidRPr="000D50B2">
        <w:rPr>
          <w:rStyle w:val="aa111Char"/>
          <w:rFonts w:hint="eastAsia"/>
          <w:b/>
        </w:rPr>
        <w:t>方名：</w:t>
      </w:r>
      <w:r w:rsidRPr="00B2449F">
        <w:rPr>
          <w:rFonts w:hint="eastAsia"/>
          <w:b w:val="0"/>
          <w:bCs w:val="0"/>
        </w:rPr>
        <w:t>防风白芍汤</w:t>
      </w:r>
      <w:bookmarkEnd w:id="131"/>
    </w:p>
    <w:p w14:paraId="56CA5A0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BED1DAE"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组成：防风9～15g、白芍12～30g、炒白术9～12g、陈皮69g、炙甘草6～9g、葛根15～30g、炒车前子（包）10～30g</w:t>
      </w:r>
    </w:p>
    <w:p w14:paraId="42987334"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加减：气虚弱者，加黄芪15～30g，太子参10～15g；伴畏寒肢冷，舌淡脉缓，加干姜6～9g，肉桂6g；伴内热口干口苦，大便臭秽，脉数有力，加黄连9～12g；腹痛胀满，加当归12～15g，木香6～9g。</w:t>
      </w:r>
    </w:p>
    <w:p w14:paraId="6D88674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制法：上药先用水浸泡半小时，加水煮2次，药液混合均匀。</w:t>
      </w:r>
    </w:p>
    <w:p w14:paraId="24F01E3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用法：分2次服，每日1剂。</w:t>
      </w:r>
    </w:p>
    <w:p w14:paraId="2AC4CA3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主治：用于食管癌、贲门癌术后腹泻。</w:t>
      </w:r>
    </w:p>
    <w:p w14:paraId="5A8ED229" w14:textId="77777777" w:rsidR="009641DE" w:rsidRPr="00B2449F" w:rsidRDefault="00B426B4" w:rsidP="00C3191F">
      <w:pPr>
        <w:pStyle w:val="11"/>
        <w:rPr>
          <w:b w:val="0"/>
        </w:rPr>
      </w:pPr>
      <w:bookmarkStart w:id="132" w:name="_Toc54294262"/>
      <w:r w:rsidRPr="000D50B2">
        <w:rPr>
          <w:rStyle w:val="aa111Char"/>
          <w:rFonts w:hint="eastAsia"/>
          <w:b/>
        </w:rPr>
        <w:t>方名：</w:t>
      </w:r>
      <w:r w:rsidRPr="00B2449F">
        <w:rPr>
          <w:rFonts w:hint="eastAsia"/>
          <w:b w:val="0"/>
          <w:bCs w:val="0"/>
        </w:rPr>
        <w:t>飞金硼砂片散</w:t>
      </w:r>
      <w:bookmarkEnd w:id="132"/>
    </w:p>
    <w:p w14:paraId="3421467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来源：清•《溪秘传简验方》</w:t>
      </w:r>
    </w:p>
    <w:p w14:paraId="7B99E9D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组成：冰片一分、硼砂二分、飞金二分</w:t>
      </w:r>
    </w:p>
    <w:p w14:paraId="5AAD0BC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制法：共研细末。</w:t>
      </w:r>
    </w:p>
    <w:p w14:paraId="3BA9214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用法：有红糖一两拌服。</w:t>
      </w:r>
    </w:p>
    <w:p w14:paraId="626DF6F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主治：噎食病</w:t>
      </w:r>
    </w:p>
    <w:p w14:paraId="2FA8EDC0" w14:textId="77777777" w:rsidR="009641DE" w:rsidRPr="00B2449F" w:rsidRDefault="00B426B4" w:rsidP="00C3191F">
      <w:pPr>
        <w:pStyle w:val="11"/>
        <w:rPr>
          <w:b w:val="0"/>
        </w:rPr>
      </w:pPr>
      <w:bookmarkStart w:id="133" w:name="_Toc54294263"/>
      <w:r w:rsidRPr="000D50B2">
        <w:rPr>
          <w:rStyle w:val="aa111Char"/>
          <w:rFonts w:hint="eastAsia"/>
          <w:b/>
        </w:rPr>
        <w:t>方名：</w:t>
      </w:r>
      <w:r w:rsidRPr="00B2449F">
        <w:rPr>
          <w:rFonts w:hint="eastAsia"/>
          <w:b w:val="0"/>
          <w:bCs w:val="0"/>
        </w:rPr>
        <w:t>蜂房全蝎酒</w:t>
      </w:r>
      <w:bookmarkEnd w:id="133"/>
    </w:p>
    <w:p w14:paraId="7EB5AE2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来源：《药酒验方选》引民间经验方。</w:t>
      </w:r>
    </w:p>
    <w:p w14:paraId="1AE7BC8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组成：露蜂房20g、全蝎20g、山慈菇25g、白僵蚕25g、蟾蜍皮15g、低度米酒450ml</w:t>
      </w:r>
    </w:p>
    <w:p w14:paraId="473777B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制法：食道癌、胃癌。上五味药捣碎，置于容器中，加入米酒浸泡之，经7天后开取饮用。</w:t>
      </w:r>
    </w:p>
    <w:p w14:paraId="35F8223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用法：每日饮3次，每次饮10～15ml，饱腹饮用。</w:t>
      </w:r>
    </w:p>
    <w:p w14:paraId="0B463C9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主治：食道癌、胃癌。</w:t>
      </w:r>
    </w:p>
    <w:p w14:paraId="208EB902"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注意事项：本方蟾蜍皮、全蝎、白僵蚕等虫类药物有毒性，饮用时应严格按剂量服用，千万不要过量，慎用之。原方注明空腹饮，编者拟改饱腹饮为宜。</w:t>
      </w:r>
    </w:p>
    <w:p w14:paraId="1E5C40E5" w14:textId="77777777" w:rsidR="009641DE" w:rsidRPr="00B2449F" w:rsidRDefault="00B426B4" w:rsidP="00C3191F">
      <w:pPr>
        <w:pStyle w:val="11"/>
        <w:rPr>
          <w:b w:val="0"/>
        </w:rPr>
      </w:pPr>
      <w:bookmarkStart w:id="134" w:name="_Toc54294264"/>
      <w:r w:rsidRPr="000D50B2">
        <w:rPr>
          <w:rStyle w:val="aa111Char"/>
          <w:rFonts w:hint="eastAsia"/>
          <w:b/>
        </w:rPr>
        <w:t>方名：</w:t>
      </w:r>
      <w:r w:rsidRPr="00B2449F">
        <w:rPr>
          <w:rFonts w:hint="eastAsia"/>
          <w:b w:val="0"/>
          <w:bCs w:val="0"/>
        </w:rPr>
        <w:t>凤仙花酒丸</w:t>
      </w:r>
      <w:bookmarkEnd w:id="134"/>
    </w:p>
    <w:p w14:paraId="5432496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8363DA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组成：凤仙花120g</w:t>
      </w:r>
    </w:p>
    <w:p w14:paraId="43E7C53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制法：酒浸3日夜，晒干研细末，酒丸如绿豆大。</w:t>
      </w:r>
    </w:p>
    <w:p w14:paraId="2D86E7B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主治：治噎食（食管癌）</w:t>
      </w:r>
    </w:p>
    <w:p w14:paraId="2B742B8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用法：每服8丸，温酒送下。</w:t>
      </w:r>
    </w:p>
    <w:p w14:paraId="22B7926C" w14:textId="77777777" w:rsidR="009641DE" w:rsidRPr="00B2449F" w:rsidRDefault="00B426B4" w:rsidP="00C3191F">
      <w:pPr>
        <w:pStyle w:val="11"/>
        <w:rPr>
          <w:b w:val="0"/>
        </w:rPr>
      </w:pPr>
      <w:bookmarkStart w:id="135" w:name="_Toc54294265"/>
      <w:r w:rsidRPr="000D50B2">
        <w:rPr>
          <w:rStyle w:val="aa111Char"/>
          <w:rFonts w:hint="eastAsia"/>
          <w:b/>
        </w:rPr>
        <w:t>方名：</w:t>
      </w:r>
      <w:r w:rsidRPr="00B2449F">
        <w:rPr>
          <w:rFonts w:hint="eastAsia"/>
          <w:b w:val="0"/>
          <w:bCs w:val="0"/>
        </w:rPr>
        <w:t>凤仙花籽丸</w:t>
      </w:r>
      <w:bookmarkEnd w:id="135"/>
    </w:p>
    <w:p w14:paraId="7778F6A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69C229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组成：凤仙花籽适量</w:t>
      </w:r>
    </w:p>
    <w:p w14:paraId="5EE7C94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制法：取凤仙花籽，于酒中浸72小时，晒干研末，酒调为绿豆大小的丸粒。</w:t>
      </w:r>
    </w:p>
    <w:p w14:paraId="7D22961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2E3F71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用法：1次8丸用酒服之。</w:t>
      </w:r>
    </w:p>
    <w:p w14:paraId="6E8C3E4B" w14:textId="77777777" w:rsidR="009641DE" w:rsidRPr="00B2449F" w:rsidRDefault="00B426B4" w:rsidP="00C3191F">
      <w:pPr>
        <w:pStyle w:val="11"/>
        <w:rPr>
          <w:b w:val="0"/>
        </w:rPr>
      </w:pPr>
      <w:bookmarkStart w:id="136" w:name="_Toc54294266"/>
      <w:r w:rsidRPr="000D50B2">
        <w:rPr>
          <w:rStyle w:val="aa111Char"/>
          <w:rFonts w:hint="eastAsia"/>
          <w:b/>
        </w:rPr>
        <w:t>方名：</w:t>
      </w:r>
      <w:r w:rsidRPr="00B2449F">
        <w:rPr>
          <w:rFonts w:hint="eastAsia"/>
          <w:b w:val="0"/>
          <w:bCs w:val="0"/>
        </w:rPr>
        <w:t>敷贴食道癌方</w:t>
      </w:r>
      <w:bookmarkEnd w:id="136"/>
    </w:p>
    <w:p w14:paraId="153EC1E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来源：《癌症家庭防治大去》</w:t>
      </w:r>
    </w:p>
    <w:p w14:paraId="23A0875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组成：牛黄、生矾、枯矾、雄黄、琥珀、乳香、没药、珍珠、白降丹各1.5g、胆星200g、瓦楞子45、麝香0.3g、白砒（用人粪黄泥煅后）1.5g、青鱼胆适量</w:t>
      </w:r>
    </w:p>
    <w:p w14:paraId="6073F93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制法：以上药物共研为细末，以青鱼胆汁为丸，如荠子大，候温为膏贴中脘穴上。</w:t>
      </w:r>
    </w:p>
    <w:p w14:paraId="5C2C245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用法：候温为膏贴中脘穴上，外用胶布固定，隔3～5日贴1次。</w:t>
      </w:r>
    </w:p>
    <w:p w14:paraId="247C1A3E"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主治：食道癌</w:t>
      </w:r>
    </w:p>
    <w:p w14:paraId="48078C2C" w14:textId="77777777" w:rsidR="009641DE" w:rsidRPr="00B2449F" w:rsidRDefault="00B426B4" w:rsidP="00C3191F">
      <w:pPr>
        <w:pStyle w:val="11"/>
        <w:rPr>
          <w:b w:val="0"/>
        </w:rPr>
      </w:pPr>
      <w:bookmarkStart w:id="137" w:name="_Toc54294267"/>
      <w:r w:rsidRPr="000D50B2">
        <w:rPr>
          <w:rStyle w:val="aa111Char"/>
          <w:rFonts w:hint="eastAsia"/>
          <w:b/>
        </w:rPr>
        <w:t>方名：</w:t>
      </w:r>
      <w:r w:rsidRPr="00B2449F">
        <w:rPr>
          <w:rFonts w:hint="eastAsia"/>
          <w:b w:val="0"/>
          <w:bCs w:val="0"/>
        </w:rPr>
        <w:t>茯苓姜半夏合方</w:t>
      </w:r>
      <w:bookmarkEnd w:id="137"/>
    </w:p>
    <w:p w14:paraId="6499510B"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来源：《广西中西药》，1982，（2）：29。</w:t>
      </w:r>
    </w:p>
    <w:p w14:paraId="68C703C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w:t>
      </w:r>
      <w:r w:rsidRPr="00B2449F">
        <w:rPr>
          <w:rFonts w:ascii="宋体" w:hAnsi="宋体" w:cs="宋体"/>
          <w:sz w:val="24"/>
          <w:szCs w:val="24"/>
        </w:rPr>
        <w:t>①</w:t>
      </w:r>
      <w:r w:rsidRPr="00B2449F">
        <w:rPr>
          <w:rFonts w:ascii="宋体" w:hAnsi="宋体" w:cs="宋体" w:hint="eastAsia"/>
          <w:sz w:val="24"/>
          <w:szCs w:val="24"/>
        </w:rPr>
        <w:t>茯苓、姜半夏、焦山楂各13g、陈皮、炒神曲、炒麦芽、焦内金各10g、炮山甲、炒柿蒂各9g、急性子、黄药子各15g、石打穿16g。</w:t>
      </w:r>
      <w:r w:rsidRPr="00B2449F">
        <w:rPr>
          <w:rFonts w:ascii="宋体" w:hAnsi="宋体" w:cs="宋体"/>
          <w:sz w:val="24"/>
          <w:szCs w:val="24"/>
        </w:rPr>
        <w:t>②</w:t>
      </w:r>
      <w:r w:rsidRPr="00B2449F">
        <w:rPr>
          <w:rFonts w:ascii="宋体" w:hAnsi="宋体" w:cs="宋体" w:hint="eastAsia"/>
          <w:sz w:val="24"/>
          <w:szCs w:val="24"/>
        </w:rPr>
        <w:t>北沙参、北玉竹、怀山药各24g、杭寸冬15g、黄药子、急性子、石打穿各16g、白茅根60g、白花蛇舌草120g。</w:t>
      </w:r>
      <w:r w:rsidRPr="00B2449F">
        <w:rPr>
          <w:rFonts w:ascii="宋体" w:hAnsi="宋体" w:cs="宋体"/>
          <w:sz w:val="24"/>
          <w:szCs w:val="24"/>
        </w:rPr>
        <w:t>③</w:t>
      </w:r>
      <w:r w:rsidRPr="00B2449F">
        <w:rPr>
          <w:rFonts w:ascii="宋体" w:hAnsi="宋体" w:cs="宋体" w:hint="eastAsia"/>
          <w:sz w:val="24"/>
          <w:szCs w:val="24"/>
        </w:rPr>
        <w:t>化癌散:生水蛭180g、白鹅尾巴毛烧成炭30g、熊胆16g</w:t>
      </w:r>
    </w:p>
    <w:p w14:paraId="35E837D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制法：方</w:t>
      </w:r>
      <w:r w:rsidRPr="00B2449F">
        <w:rPr>
          <w:rFonts w:ascii="宋体" w:hAnsi="宋体" w:cs="宋体"/>
          <w:sz w:val="24"/>
          <w:szCs w:val="24"/>
        </w:rPr>
        <w:t>①</w:t>
      </w:r>
      <w:r w:rsidRPr="00B2449F">
        <w:rPr>
          <w:rFonts w:ascii="宋体" w:hAnsi="宋体" w:cs="宋体" w:hint="eastAsia"/>
          <w:sz w:val="24"/>
          <w:szCs w:val="24"/>
        </w:rPr>
        <w:t>加水1500ml，煎取500ml，加入蜂蜜120g煎沸，分4次服，日1剂。方</w:t>
      </w:r>
      <w:r w:rsidRPr="00B2449F">
        <w:rPr>
          <w:rFonts w:ascii="宋体" w:hAnsi="宋体" w:cs="宋体"/>
          <w:sz w:val="24"/>
          <w:szCs w:val="24"/>
        </w:rPr>
        <w:t>②</w:t>
      </w:r>
      <w:r w:rsidRPr="00B2449F">
        <w:rPr>
          <w:rFonts w:ascii="宋体" w:hAnsi="宋体" w:cs="宋体" w:hint="eastAsia"/>
          <w:sz w:val="24"/>
          <w:szCs w:val="24"/>
        </w:rPr>
        <w:t>加水2500ml,煎服500ml,加入蜂蜜120g煎沸，分2次服，日1剂。方</w:t>
      </w:r>
      <w:r w:rsidRPr="00B2449F">
        <w:rPr>
          <w:rFonts w:ascii="宋体" w:hAnsi="宋体" w:cs="宋体"/>
          <w:sz w:val="24"/>
          <w:szCs w:val="24"/>
        </w:rPr>
        <w:t>③</w:t>
      </w:r>
      <w:r w:rsidRPr="00B2449F">
        <w:rPr>
          <w:rFonts w:ascii="宋体" w:hAnsi="宋体" w:cs="宋体" w:hint="eastAsia"/>
          <w:sz w:val="24"/>
          <w:szCs w:val="24"/>
        </w:rPr>
        <w:t>共研细末，每日7g,分2次冲服。</w:t>
      </w:r>
    </w:p>
    <w:p w14:paraId="28B3117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78B0E9D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6073253" w14:textId="77777777" w:rsidR="009641DE" w:rsidRPr="00B2449F" w:rsidRDefault="00B426B4" w:rsidP="00C3191F">
      <w:pPr>
        <w:pStyle w:val="11"/>
        <w:rPr>
          <w:b w:val="0"/>
        </w:rPr>
      </w:pPr>
      <w:bookmarkStart w:id="138" w:name="_Toc54294268"/>
      <w:r w:rsidRPr="000D50B2">
        <w:rPr>
          <w:rStyle w:val="aa111Char"/>
          <w:rFonts w:hint="eastAsia"/>
          <w:b/>
        </w:rPr>
        <w:t>方名：</w:t>
      </w:r>
      <w:r w:rsidRPr="00B2449F">
        <w:rPr>
          <w:rFonts w:hint="eastAsia"/>
          <w:b w:val="0"/>
          <w:bCs w:val="0"/>
        </w:rPr>
        <w:t>腑消散</w:t>
      </w:r>
      <w:bookmarkEnd w:id="138"/>
    </w:p>
    <w:p w14:paraId="4D22589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来源：本方为北京市崇文区健安医院张志才院长的经验方。</w:t>
      </w:r>
    </w:p>
    <w:p w14:paraId="39AC984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组成：益智仁10g、黄药子50g、八月札30g、三七粉6g、灵芝体10g</w:t>
      </w:r>
    </w:p>
    <w:p w14:paraId="2D5AC153"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加减：肝气郁结加王不留行15g，楝子10g；正虚邪实者加莪术、丹参各15g,黄芪30g,洋参15g。</w:t>
      </w:r>
    </w:p>
    <w:p w14:paraId="0DB7455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制法：研微粉做散剂。</w:t>
      </w:r>
    </w:p>
    <w:p w14:paraId="4AEC4A0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用法：内服，每日3次，每次5g,温开水冲服。</w:t>
      </w:r>
    </w:p>
    <w:p w14:paraId="65E0376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主治：食道癌、贲门癌、胃癌、结肠癌、胰腺癌、膀胱癌等。症见胸腔痞满，两肋窜痈、大便秘结，舌红有瘀斑，脉弦等。</w:t>
      </w:r>
    </w:p>
    <w:p w14:paraId="65BA0384"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注意事项：禁食海鲜，忌辛辣。</w:t>
      </w:r>
    </w:p>
    <w:p w14:paraId="2C25D963" w14:textId="77777777" w:rsidR="009641DE" w:rsidRPr="00B2449F" w:rsidRDefault="00B426B4" w:rsidP="00C3191F">
      <w:pPr>
        <w:pStyle w:val="11"/>
        <w:rPr>
          <w:b w:val="0"/>
        </w:rPr>
      </w:pPr>
      <w:bookmarkStart w:id="139" w:name="_Toc54294269"/>
      <w:r w:rsidRPr="000D50B2">
        <w:rPr>
          <w:rStyle w:val="aa111Char"/>
          <w:rFonts w:hint="eastAsia"/>
          <w:b/>
        </w:rPr>
        <w:t>方名：</w:t>
      </w:r>
      <w:r w:rsidRPr="00B2449F">
        <w:rPr>
          <w:rFonts w:hint="eastAsia"/>
          <w:b w:val="0"/>
          <w:bCs w:val="0"/>
        </w:rPr>
        <w:t>复方八角金盘汤</w:t>
      </w:r>
      <w:bookmarkEnd w:id="139"/>
    </w:p>
    <w:p w14:paraId="43117D2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来源：《辽宁中医杂志》，1985，（8）：23。</w:t>
      </w:r>
    </w:p>
    <w:p w14:paraId="10FB71B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组成：八角金盘10g、八月札30g、石见穿15g、急性子15g、半枝莲15g、丹参12g、青木香10g、生山楂12g</w:t>
      </w:r>
    </w:p>
    <w:p w14:paraId="1945B7C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22A7CEF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1ABACD3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主治：食管贲门癌</w:t>
      </w:r>
    </w:p>
    <w:p w14:paraId="0B608743" w14:textId="77777777" w:rsidR="009641DE" w:rsidRPr="00B2449F" w:rsidRDefault="00B426B4" w:rsidP="00C3191F">
      <w:pPr>
        <w:pStyle w:val="11"/>
        <w:rPr>
          <w:b w:val="0"/>
        </w:rPr>
      </w:pPr>
      <w:bookmarkStart w:id="140" w:name="_Toc54294270"/>
      <w:r w:rsidRPr="000D50B2">
        <w:rPr>
          <w:rStyle w:val="aa111Char"/>
          <w:rFonts w:hint="eastAsia"/>
          <w:b/>
        </w:rPr>
        <w:t>方名：</w:t>
      </w:r>
      <w:r w:rsidRPr="00B2449F">
        <w:rPr>
          <w:rFonts w:hint="eastAsia"/>
          <w:b w:val="0"/>
          <w:bCs w:val="0"/>
        </w:rPr>
        <w:t>复方斑蝥丸</w:t>
      </w:r>
      <w:bookmarkEnd w:id="140"/>
    </w:p>
    <w:p w14:paraId="1131D09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来源：《中西医结合杂志》1989年第8期。</w:t>
      </w:r>
    </w:p>
    <w:p w14:paraId="3F1CBE2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组成：斑蝥（去毒烧炼）10～16枚、大枣（去核）30枚、人参30g、生黄芪40g、莪术30g、白术30g、急性子30g、田三七30g、半夏30g、炮山甲30g、车河草50g、茯苓30g、沉香25g、补骨脂25g、甘草20g</w:t>
      </w:r>
    </w:p>
    <w:p w14:paraId="4CB78A9A" w14:textId="77777777" w:rsidR="009641DE" w:rsidRPr="00B2449F" w:rsidRDefault="00B426B4">
      <w:pPr>
        <w:rPr>
          <w:rFonts w:ascii="宋体" w:hAnsi="宋体" w:cs="宋体"/>
          <w:sz w:val="24"/>
          <w:szCs w:val="24"/>
        </w:rPr>
      </w:pPr>
      <w:r w:rsidRPr="00B2449F">
        <w:rPr>
          <w:rFonts w:ascii="宋体" w:hAnsi="宋体" w:cs="宋体" w:hint="eastAsia"/>
          <w:sz w:val="24"/>
          <w:szCs w:val="24"/>
        </w:rPr>
        <w:t>胸背疼痛者加血竭5g,炮山甲12g,田三七5g，炒刺猬皮9g,干蟾皮7g,威灵仙20g；口气臭者加紫花地丁25g,鱼腥草20g,生薏苡仁40g,金银花20g,大黄炭7g，土茯苓20g；气阴亏虚者加太子参20g,怀山药30g,女贞子30g,天门冬20g,生地黄25g；气血两虚者加当归身15g,熟地20g,鸡血藤30g，生黄芪30g。</w:t>
      </w:r>
    </w:p>
    <w:p w14:paraId="384D04C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制法：选择个大、无虫蚀的全斑蝥，用针将头、足、翅、胸甲全部去掉，纳入去核之大枣，用线缠扎，烘干碾细面，与上述其他诸药碾面后混匀，炼蜜为丸。</w:t>
      </w:r>
    </w:p>
    <w:p w14:paraId="7DBCD6B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用法：每丸2丸，每天3次口服，3个月1疗程。</w:t>
      </w:r>
    </w:p>
    <w:p w14:paraId="508588C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主治：食管癌晚期，噎塞不能进食，形体消瘦，面色无华，身倦乏力，胸痛彻背，舌质青紫，苔白腻。</w:t>
      </w:r>
    </w:p>
    <w:p w14:paraId="2DDC84DF"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注意事项：服药期间忌食小米，并密切观察尿液变化剂刺激症状有否发生。</w:t>
      </w:r>
    </w:p>
    <w:p w14:paraId="7FE2254A" w14:textId="77777777" w:rsidR="009641DE" w:rsidRPr="00B2449F" w:rsidRDefault="00B426B4" w:rsidP="00C3191F">
      <w:pPr>
        <w:pStyle w:val="11"/>
        <w:rPr>
          <w:b w:val="0"/>
        </w:rPr>
      </w:pPr>
      <w:bookmarkStart w:id="141" w:name="_Toc54294271"/>
      <w:r w:rsidRPr="000D50B2">
        <w:rPr>
          <w:rStyle w:val="aa111Char"/>
          <w:rFonts w:hint="eastAsia"/>
          <w:b/>
        </w:rPr>
        <w:t>方名：</w:t>
      </w:r>
      <w:r w:rsidRPr="00B2449F">
        <w:rPr>
          <w:rFonts w:hint="eastAsia"/>
          <w:b w:val="0"/>
          <w:bCs w:val="0"/>
        </w:rPr>
        <w:t>复方壁虎酒</w:t>
      </w:r>
      <w:bookmarkEnd w:id="141"/>
    </w:p>
    <w:p w14:paraId="21BD96A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来源：《北京中医杂志》，1986，（3）：25。</w:t>
      </w:r>
    </w:p>
    <w:p w14:paraId="01482CA7"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组成：黄酒1000ml、泽漆100g、壁虎50g、蟾皮50g、锡块50g</w:t>
      </w:r>
    </w:p>
    <w:p w14:paraId="48E5C2C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制法：将泽漆、壁虎、锡块、蟾皮装入消毒的容器内（禁用铁铝制品），再将黄酒加入，每日搅动两次，注意密封，浸泡5～7天，过滤药渣，静置2天即可服用。</w:t>
      </w:r>
    </w:p>
    <w:p w14:paraId="316F454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用法：口服，1日3次，1次25～50ml，饭前半小时服，天冷时可温服，能进食后，每次再调服壁虎粉2g及蟾皮粉1g。</w:t>
      </w:r>
    </w:p>
    <w:p w14:paraId="14C0D3E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48E70CE" w14:textId="77777777" w:rsidR="009641DE" w:rsidRPr="00B2449F" w:rsidRDefault="00B426B4" w:rsidP="00C3191F">
      <w:pPr>
        <w:pStyle w:val="11"/>
        <w:rPr>
          <w:b w:val="0"/>
        </w:rPr>
      </w:pPr>
      <w:bookmarkStart w:id="142" w:name="_Toc54294272"/>
      <w:r w:rsidRPr="000D50B2">
        <w:rPr>
          <w:rStyle w:val="aa111Char"/>
          <w:rFonts w:hint="eastAsia"/>
          <w:b/>
        </w:rPr>
        <w:t>方名：</w:t>
      </w:r>
      <w:r w:rsidRPr="00B2449F">
        <w:rPr>
          <w:rFonts w:hint="eastAsia"/>
          <w:b w:val="0"/>
          <w:bCs w:val="0"/>
        </w:rPr>
        <w:t>复方硇砂煎</w:t>
      </w:r>
      <w:bookmarkEnd w:id="142"/>
    </w:p>
    <w:p w14:paraId="278A5C8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来源：武汉医药工业研究所</w:t>
      </w:r>
    </w:p>
    <w:p w14:paraId="020CDB7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组成：硇砂2.7g、海藻15g、昆布15g、草豆蔻9g、乌梅3个、白花蛇舌草120g、半枝莲60g</w:t>
      </w:r>
    </w:p>
    <w:p w14:paraId="424C736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09F4AE2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用法：每日1剂，煎2次分服。</w:t>
      </w:r>
    </w:p>
    <w:p w14:paraId="0AC92C2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62B00A9E"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注意事项：部分病人用药后有食欲减退，上腹饱胀感，不影响治疗。</w:t>
      </w:r>
    </w:p>
    <w:p w14:paraId="1694348E" w14:textId="77777777" w:rsidR="009641DE" w:rsidRPr="00B2449F" w:rsidRDefault="00B426B4" w:rsidP="00C3191F">
      <w:pPr>
        <w:pStyle w:val="11"/>
        <w:rPr>
          <w:b w:val="0"/>
        </w:rPr>
      </w:pPr>
      <w:bookmarkStart w:id="143" w:name="_Toc54294273"/>
      <w:r w:rsidRPr="000D50B2">
        <w:rPr>
          <w:rStyle w:val="aa111Char"/>
          <w:rFonts w:hint="eastAsia"/>
          <w:b/>
        </w:rPr>
        <w:t>方名：</w:t>
      </w:r>
      <w:r w:rsidRPr="00B2449F">
        <w:rPr>
          <w:rFonts w:hint="eastAsia"/>
          <w:b w:val="0"/>
          <w:bCs w:val="0"/>
        </w:rPr>
        <w:t>复方乌梅汤</w:t>
      </w:r>
      <w:bookmarkEnd w:id="143"/>
    </w:p>
    <w:p w14:paraId="4EB0E74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来源：《中草药验方选集》</w:t>
      </w:r>
    </w:p>
    <w:p w14:paraId="73A66C4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组成：乌梅、半枝莲各100g</w:t>
      </w:r>
    </w:p>
    <w:p w14:paraId="5294006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制法：半枝莲加水1000ml，煎成750ml，过滤后去渣。另乌梅放入1500ml水中浸泡24小时，再煮沸半小时，去渣，浓缩50ml，倾入半枝莲煎剂中。</w:t>
      </w:r>
    </w:p>
    <w:p w14:paraId="12E08D4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用法：每次5ml,每日3次。</w:t>
      </w:r>
    </w:p>
    <w:p w14:paraId="4B99453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主治：食道癌、胃癌、瘀毒内阻型膀胱癌。</w:t>
      </w:r>
    </w:p>
    <w:p w14:paraId="5201606A" w14:textId="77777777" w:rsidR="009641DE" w:rsidRPr="00B2449F" w:rsidRDefault="00B426B4" w:rsidP="00C3191F">
      <w:pPr>
        <w:pStyle w:val="11"/>
        <w:rPr>
          <w:b w:val="0"/>
        </w:rPr>
      </w:pPr>
      <w:bookmarkStart w:id="144" w:name="_Toc54294274"/>
      <w:r w:rsidRPr="000D50B2">
        <w:rPr>
          <w:rStyle w:val="aa111Char"/>
          <w:rFonts w:hint="eastAsia"/>
          <w:b/>
        </w:rPr>
        <w:t>方名：</w:t>
      </w:r>
      <w:r w:rsidRPr="00B2449F">
        <w:rPr>
          <w:rFonts w:hint="eastAsia"/>
          <w:b w:val="0"/>
          <w:bCs w:val="0"/>
        </w:rPr>
        <w:t>覆灵汤</w:t>
      </w:r>
      <w:bookmarkEnd w:id="144"/>
    </w:p>
    <w:p w14:paraId="19DCB20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来源：上海市闸北区北站医院方</w:t>
      </w:r>
    </w:p>
    <w:p w14:paraId="42A58EA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组成：旋覆花15g、威灵仙15g、姜半夏9g、刀豆子9g、急性子9g、姜竹茹9g、代赭石30g、冰球子9g、五灵脂9g、菝葜15g</w:t>
      </w:r>
    </w:p>
    <w:p w14:paraId="645D8E27"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加减：梗阻严重，加硇砂0.3g（另吞）；贫血，加阿胶珠9g(烊入)、仙鹤草30g；呕吐，加姜汁4.5g（冲服）。</w:t>
      </w:r>
    </w:p>
    <w:p w14:paraId="74235BE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0B8AE40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用法：每日1剂，煎2次分服。</w:t>
      </w:r>
    </w:p>
    <w:p w14:paraId="6A59975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主治：食管癌、胃癌、胃失通降者。</w:t>
      </w:r>
    </w:p>
    <w:p w14:paraId="0A108994" w14:textId="77777777" w:rsidR="009641DE" w:rsidRPr="00B2449F" w:rsidRDefault="00B426B4" w:rsidP="00C3191F">
      <w:pPr>
        <w:pStyle w:val="11"/>
        <w:rPr>
          <w:b w:val="0"/>
        </w:rPr>
      </w:pPr>
      <w:bookmarkStart w:id="145" w:name="_Toc54294275"/>
      <w:r w:rsidRPr="000D50B2">
        <w:rPr>
          <w:rStyle w:val="aa111Char"/>
          <w:rFonts w:hint="eastAsia"/>
          <w:b/>
        </w:rPr>
        <w:t>方名：</w:t>
      </w:r>
      <w:r w:rsidRPr="00B2449F">
        <w:rPr>
          <w:rFonts w:hint="eastAsia"/>
          <w:b w:val="0"/>
          <w:bCs w:val="0"/>
        </w:rPr>
        <w:t>干蟾皮急性子汤</w:t>
      </w:r>
      <w:bookmarkEnd w:id="145"/>
    </w:p>
    <w:p w14:paraId="377AAE7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来源：上海中医学院肿瘤小组</w:t>
      </w:r>
    </w:p>
    <w:p w14:paraId="78849BF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组成：干蟾皮12g、急性子30g、八月札12g、夏枯草15g、白花蛇舌草30g、生马钱子4.5g、瓦楞子30g、枸橘30g、生南星9g、公丁香9g、紫草根30g、蜣螂虫9g、天龙9g、苦参30g</w:t>
      </w:r>
    </w:p>
    <w:p w14:paraId="1260598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1557613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用法：分2次温服。</w:t>
      </w:r>
    </w:p>
    <w:p w14:paraId="543863C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2588E01" w14:textId="77777777" w:rsidR="009641DE" w:rsidRPr="00B2449F" w:rsidRDefault="00B426B4" w:rsidP="00C3191F">
      <w:pPr>
        <w:pStyle w:val="11"/>
        <w:rPr>
          <w:b w:val="0"/>
        </w:rPr>
      </w:pPr>
      <w:bookmarkStart w:id="146" w:name="_Toc54294276"/>
      <w:r w:rsidRPr="000D50B2">
        <w:rPr>
          <w:rStyle w:val="aa111Char"/>
          <w:rFonts w:hint="eastAsia"/>
          <w:b/>
        </w:rPr>
        <w:t>方名：</w:t>
      </w:r>
      <w:r w:rsidRPr="00B2449F">
        <w:rPr>
          <w:rFonts w:hint="eastAsia"/>
          <w:b w:val="0"/>
          <w:bCs w:val="0"/>
        </w:rPr>
        <w:t>干蟾皮山药丸</w:t>
      </w:r>
      <w:bookmarkEnd w:id="146"/>
    </w:p>
    <w:p w14:paraId="6A4C857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14AA176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组成：干蟾皮0.3g、山药粉适量。</w:t>
      </w:r>
    </w:p>
    <w:p w14:paraId="5C50A21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制法：水泛为丸，如绿豆大。</w:t>
      </w:r>
    </w:p>
    <w:p w14:paraId="1C66ED6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用法：每次4粒，每日3次。</w:t>
      </w:r>
    </w:p>
    <w:p w14:paraId="33AE3FDE"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主治：食管癌</w:t>
      </w:r>
    </w:p>
    <w:p w14:paraId="3ED4EB02" w14:textId="77777777" w:rsidR="009641DE" w:rsidRPr="00B2449F" w:rsidRDefault="00B426B4" w:rsidP="00C3191F">
      <w:pPr>
        <w:pStyle w:val="11"/>
        <w:rPr>
          <w:b w:val="0"/>
        </w:rPr>
      </w:pPr>
      <w:bookmarkStart w:id="147" w:name="_Toc54294277"/>
      <w:r w:rsidRPr="000D50B2">
        <w:rPr>
          <w:rStyle w:val="aa111Char"/>
          <w:rFonts w:hint="eastAsia"/>
          <w:b/>
        </w:rPr>
        <w:t>方名：</w:t>
      </w:r>
      <w:r w:rsidRPr="00B2449F">
        <w:rPr>
          <w:rFonts w:hint="eastAsia"/>
          <w:b w:val="0"/>
          <w:bCs w:val="0"/>
        </w:rPr>
        <w:t>干柿饼连蒂方</w:t>
      </w:r>
      <w:bookmarkEnd w:id="147"/>
    </w:p>
    <w:p w14:paraId="094890E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来源：《医宗必读》</w:t>
      </w:r>
    </w:p>
    <w:p w14:paraId="3FEAE9D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组成：干柿饼三枚</w:t>
      </w:r>
    </w:p>
    <w:p w14:paraId="3218EE3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制法：干柿饼三枚，连蒂捣烂。</w:t>
      </w:r>
    </w:p>
    <w:p w14:paraId="01776E0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用法：用酒服，甚效。</w:t>
      </w:r>
    </w:p>
    <w:p w14:paraId="5DC5B9C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主治：翻胃吐食</w:t>
      </w:r>
    </w:p>
    <w:p w14:paraId="05758F1F" w14:textId="77777777" w:rsidR="009641DE" w:rsidRPr="00B2449F" w:rsidRDefault="00B426B4" w:rsidP="00C3191F">
      <w:pPr>
        <w:pStyle w:val="11"/>
        <w:rPr>
          <w:b w:val="0"/>
        </w:rPr>
      </w:pPr>
      <w:bookmarkStart w:id="148" w:name="_Toc54294278"/>
      <w:r w:rsidRPr="000D50B2">
        <w:rPr>
          <w:rStyle w:val="aa111Char"/>
          <w:rFonts w:hint="eastAsia"/>
          <w:b/>
        </w:rPr>
        <w:t>方名：</w:t>
      </w:r>
      <w:r w:rsidRPr="00B2449F">
        <w:rPr>
          <w:rFonts w:hint="eastAsia"/>
          <w:b w:val="0"/>
          <w:bCs w:val="0"/>
        </w:rPr>
        <w:t>甘草饮</w:t>
      </w:r>
      <w:bookmarkEnd w:id="148"/>
    </w:p>
    <w:p w14:paraId="0A00463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来源：《外台秘要》引《小品方》</w:t>
      </w:r>
    </w:p>
    <w:p w14:paraId="4791ACE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组成：甘草（炙）6g、大黄9g、黄芩6g</w:t>
      </w:r>
    </w:p>
    <w:p w14:paraId="3AA2F15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制法：上三味，切。以水600ml，煮三二两沸，去滓。</w:t>
      </w:r>
    </w:p>
    <w:p w14:paraId="18122F4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用法：分2次温服，以利为度。</w:t>
      </w:r>
    </w:p>
    <w:p w14:paraId="0CACEDB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主治：适用于食管癌，食即吐出，不得安住。</w:t>
      </w:r>
    </w:p>
    <w:p w14:paraId="612787E6" w14:textId="77777777" w:rsidR="009641DE" w:rsidRPr="00B2449F" w:rsidRDefault="00B426B4" w:rsidP="00C3191F">
      <w:pPr>
        <w:pStyle w:val="11"/>
        <w:rPr>
          <w:b w:val="0"/>
        </w:rPr>
      </w:pPr>
      <w:bookmarkStart w:id="149" w:name="_Toc54294279"/>
      <w:r w:rsidRPr="000D50B2">
        <w:rPr>
          <w:rStyle w:val="aa111Char"/>
          <w:rFonts w:hint="eastAsia"/>
          <w:b/>
        </w:rPr>
        <w:t>方名：</w:t>
      </w:r>
      <w:r w:rsidRPr="00B2449F">
        <w:rPr>
          <w:rFonts w:hint="eastAsia"/>
          <w:b w:val="0"/>
          <w:bCs w:val="0"/>
        </w:rPr>
        <w:t>甘遂甘草汤</w:t>
      </w:r>
      <w:bookmarkEnd w:id="149"/>
    </w:p>
    <w:p w14:paraId="4495724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来源：《千家妙方》，战士出版社，1982:563。</w:t>
      </w:r>
    </w:p>
    <w:p w14:paraId="344DBA9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组成：甘遂、甘草</w:t>
      </w:r>
    </w:p>
    <w:p w14:paraId="24FC714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制法：取甘遂适量，用面粉包裹，放入锯末中烧，或在炉火上烤，至面粉烤黄为度，取甘遂在铜药钵中捣碎，铜药钵中捣碎过筛取粉备用。</w:t>
      </w:r>
    </w:p>
    <w:p w14:paraId="03916CC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用法：临时时取甘遂0.3g,甘草0.15g,以温水冲服，每日3次。</w:t>
      </w:r>
    </w:p>
    <w:p w14:paraId="7D0707E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主治：晚期食管癌</w:t>
      </w:r>
    </w:p>
    <w:p w14:paraId="11C6FB31" w14:textId="77777777" w:rsidR="009641DE" w:rsidRPr="00B2449F" w:rsidRDefault="00B426B4" w:rsidP="00C3191F">
      <w:pPr>
        <w:pStyle w:val="11"/>
        <w:rPr>
          <w:b w:val="0"/>
        </w:rPr>
      </w:pPr>
      <w:bookmarkStart w:id="150" w:name="_Toc54294280"/>
      <w:r w:rsidRPr="000D50B2">
        <w:rPr>
          <w:rStyle w:val="aa111Char"/>
          <w:rFonts w:hint="eastAsia"/>
          <w:b/>
        </w:rPr>
        <w:t>方名：</w:t>
      </w:r>
      <w:r w:rsidRPr="00B2449F">
        <w:rPr>
          <w:rFonts w:hint="eastAsia"/>
          <w:b w:val="0"/>
          <w:bCs w:val="0"/>
        </w:rPr>
        <w:t>甘遂木香散</w:t>
      </w:r>
      <w:bookmarkEnd w:id="150"/>
    </w:p>
    <w:p w14:paraId="199F4B5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来源：《怪症奇方》</w:t>
      </w:r>
    </w:p>
    <w:p w14:paraId="0F1AE9F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组成：甘遂（面煨）15g南木香3g</w:t>
      </w:r>
    </w:p>
    <w:p w14:paraId="168F08B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制法：上2味药共研为细末。</w:t>
      </w:r>
    </w:p>
    <w:p w14:paraId="084D453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用法：体质强壮者每次服3g，体质瘦弱者每次服1.5g，每日1次，水酒少许调下。</w:t>
      </w:r>
    </w:p>
    <w:p w14:paraId="176543C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22E6A368" w14:textId="77777777" w:rsidR="009641DE" w:rsidRPr="00B2449F" w:rsidRDefault="00B426B4" w:rsidP="00C3191F">
      <w:pPr>
        <w:pStyle w:val="11"/>
        <w:rPr>
          <w:b w:val="0"/>
        </w:rPr>
      </w:pPr>
      <w:bookmarkStart w:id="151" w:name="_Toc54294281"/>
      <w:r w:rsidRPr="000D50B2">
        <w:rPr>
          <w:rStyle w:val="aa111Char"/>
          <w:rFonts w:hint="eastAsia"/>
          <w:b/>
        </w:rPr>
        <w:t>方名：</w:t>
      </w:r>
      <w:r w:rsidRPr="00B2449F">
        <w:rPr>
          <w:rFonts w:hint="eastAsia"/>
          <w:b w:val="0"/>
          <w:bCs w:val="0"/>
        </w:rPr>
        <w:t>甘蔗生姜汁</w:t>
      </w:r>
      <w:bookmarkEnd w:id="151"/>
    </w:p>
    <w:p w14:paraId="05178C6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来源：《民间偏方精选》</w:t>
      </w:r>
    </w:p>
    <w:p w14:paraId="7371E0B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组成：鲜甘蔗汁1000ml、生姜汁120ml</w:t>
      </w:r>
    </w:p>
    <w:p w14:paraId="72C5FCF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制法：将鲜甘蔗、鲜生姜分别洗净，榨出鲜汁，互相搅合。</w:t>
      </w:r>
    </w:p>
    <w:p w14:paraId="30870DD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用法：分三次徐徐饮服，每日1剂，坚持常服之。</w:t>
      </w:r>
    </w:p>
    <w:p w14:paraId="4829BC4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主治：贲门癌和食管癌梗阻，吞咽困难，滴水不进。</w:t>
      </w:r>
    </w:p>
    <w:p w14:paraId="0429CAB7"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注意事项：忌辛辣、灸、鱼腥食物。</w:t>
      </w:r>
    </w:p>
    <w:p w14:paraId="525281CE" w14:textId="77777777" w:rsidR="009641DE" w:rsidRPr="00B2449F" w:rsidRDefault="00B426B4" w:rsidP="00C3191F">
      <w:pPr>
        <w:pStyle w:val="11"/>
        <w:rPr>
          <w:b w:val="0"/>
        </w:rPr>
      </w:pPr>
      <w:bookmarkStart w:id="152" w:name="_Toc54294282"/>
      <w:r w:rsidRPr="000D50B2">
        <w:rPr>
          <w:rStyle w:val="aa111Char"/>
          <w:rFonts w:hint="eastAsia"/>
          <w:b/>
        </w:rPr>
        <w:t>方名：</w:t>
      </w:r>
      <w:r w:rsidRPr="00B2449F">
        <w:rPr>
          <w:rFonts w:hint="eastAsia"/>
          <w:b w:val="0"/>
          <w:bCs w:val="0"/>
        </w:rPr>
        <w:t>隔山消丸</w:t>
      </w:r>
      <w:bookmarkEnd w:id="152"/>
    </w:p>
    <w:p w14:paraId="424AA5E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来源：《孙天仁集效方》</w:t>
      </w:r>
    </w:p>
    <w:p w14:paraId="44CCA37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组成：隔山消60g、鸡内金30g、牛胆南星30g、朱砂30g、急性子6g</w:t>
      </w:r>
    </w:p>
    <w:p w14:paraId="79A78CF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制法：主治气膈噎食、转食。上为末，炼蜜丸，小豆大。</w:t>
      </w:r>
    </w:p>
    <w:p w14:paraId="2BD84BF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主治：主治气膈噎食、转食。</w:t>
      </w:r>
    </w:p>
    <w:p w14:paraId="23E7AB1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用法：每服3g，淡姜汤下。</w:t>
      </w:r>
    </w:p>
    <w:p w14:paraId="099B28BD" w14:textId="77777777" w:rsidR="009641DE" w:rsidRPr="00B2449F" w:rsidRDefault="00B426B4" w:rsidP="00C3191F">
      <w:pPr>
        <w:pStyle w:val="11"/>
        <w:rPr>
          <w:b w:val="0"/>
        </w:rPr>
      </w:pPr>
      <w:bookmarkStart w:id="153" w:name="_Toc54294283"/>
      <w:r w:rsidRPr="000D50B2">
        <w:rPr>
          <w:rStyle w:val="aa111Char"/>
          <w:rFonts w:hint="eastAsia"/>
          <w:b/>
        </w:rPr>
        <w:t>方名：</w:t>
      </w:r>
      <w:r w:rsidRPr="00B2449F">
        <w:rPr>
          <w:rFonts w:hint="eastAsia"/>
          <w:b w:val="0"/>
          <w:bCs w:val="0"/>
        </w:rPr>
        <w:t>膈气开关方</w:t>
      </w:r>
      <w:bookmarkEnd w:id="153"/>
    </w:p>
    <w:p w14:paraId="2076818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来源：《串雅内编》</w:t>
      </w:r>
    </w:p>
    <w:p w14:paraId="7D54BC1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组成：荔枝1个（去核）、蛞蝓1条、冰片0.2～0.3g</w:t>
      </w:r>
    </w:p>
    <w:p w14:paraId="36C17FB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制法：将蛞蝓（又名蜒蚰，俗称“鼻涕虫”）放入荔枝肉内，加冰片3～4厘掺在</w:t>
      </w:r>
      <w:r w:rsidRPr="00B2449F">
        <w:rPr>
          <w:rFonts w:ascii="宋体" w:hAnsi="宋体" w:cs="宋体" w:hint="eastAsia"/>
          <w:sz w:val="24"/>
          <w:szCs w:val="24"/>
        </w:rPr>
        <w:lastRenderedPageBreak/>
        <w:t>蜒蚰上，即将荔枝肉裹好，仍放壳内扎紧。</w:t>
      </w:r>
    </w:p>
    <w:p w14:paraId="384DB84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用法：令病人含在口内。有冷涎水渗出，可徐徐咽下，待一时许蜒蚰已化，无水渗出，令病人将荔壳吐出。</w:t>
      </w:r>
    </w:p>
    <w:p w14:paraId="18A3F82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主治：用于胃癌、食管癌患者的开关进食。</w:t>
      </w:r>
    </w:p>
    <w:p w14:paraId="6573C103"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注意事项：只服1次可以立进饮食，但不可另病人知之，恐有嫌秽，不肯下咽也。</w:t>
      </w:r>
    </w:p>
    <w:p w14:paraId="24C08FEB" w14:textId="77777777" w:rsidR="009641DE" w:rsidRPr="00B2449F" w:rsidRDefault="00B426B4" w:rsidP="00C3191F">
      <w:pPr>
        <w:pStyle w:val="11"/>
        <w:rPr>
          <w:b w:val="0"/>
        </w:rPr>
      </w:pPr>
      <w:bookmarkStart w:id="154" w:name="_Toc54294284"/>
      <w:r w:rsidRPr="000D50B2">
        <w:rPr>
          <w:rStyle w:val="aa111Char"/>
          <w:rFonts w:hint="eastAsia"/>
          <w:b/>
        </w:rPr>
        <w:t>方名：</w:t>
      </w:r>
      <w:r w:rsidRPr="00B2449F">
        <w:rPr>
          <w:rFonts w:hint="eastAsia"/>
          <w:b w:val="0"/>
          <w:bCs w:val="0"/>
        </w:rPr>
        <w:t>公丁雪莉</w:t>
      </w:r>
      <w:bookmarkEnd w:id="154"/>
    </w:p>
    <w:p w14:paraId="0A5DFF9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来源：《经效验方四百八》</w:t>
      </w:r>
    </w:p>
    <w:p w14:paraId="5322254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组成：雪梨1个、公丁香15粒</w:t>
      </w:r>
    </w:p>
    <w:p w14:paraId="5FFE140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制法：将雪梨挖去核，放入公丁香外纸包好。</w:t>
      </w:r>
    </w:p>
    <w:p w14:paraId="3154141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用法：蒸熟吃。</w:t>
      </w:r>
    </w:p>
    <w:p w14:paraId="01934FE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主治：益食管癌，噎膈翻胃。</w:t>
      </w:r>
    </w:p>
    <w:p w14:paraId="0B6D4ECD" w14:textId="77777777" w:rsidR="009641DE" w:rsidRPr="00B2449F" w:rsidRDefault="00B426B4" w:rsidP="00C3191F">
      <w:pPr>
        <w:pStyle w:val="11"/>
        <w:rPr>
          <w:b w:val="0"/>
        </w:rPr>
      </w:pPr>
      <w:bookmarkStart w:id="155" w:name="_Toc54294285"/>
      <w:r w:rsidRPr="000D50B2">
        <w:rPr>
          <w:rStyle w:val="aa111Char"/>
          <w:rFonts w:hint="eastAsia"/>
          <w:b/>
        </w:rPr>
        <w:t>方名：</w:t>
      </w:r>
      <w:r w:rsidRPr="00B2449F">
        <w:rPr>
          <w:rFonts w:hint="eastAsia"/>
          <w:b w:val="0"/>
          <w:bCs w:val="0"/>
        </w:rPr>
        <w:t>狗宝散</w:t>
      </w:r>
      <w:bookmarkEnd w:id="155"/>
    </w:p>
    <w:p w14:paraId="7B74C7F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来源：《致癌中药处方700种》</w:t>
      </w:r>
    </w:p>
    <w:p w14:paraId="4A275A1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组成：狗宝适量</w:t>
      </w:r>
    </w:p>
    <w:p w14:paraId="62B88F1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制法：盐研细末，每服0.3g。以威灵仙60g，盐6g,捣泥，浆水1盅，搅匀，去渣调服，每日2次。</w:t>
      </w:r>
    </w:p>
    <w:p w14:paraId="5D56DBB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683804A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w:t>
      </w:r>
    </w:p>
    <w:p w14:paraId="48182ABA" w14:textId="77777777" w:rsidR="009641DE" w:rsidRPr="00B2449F" w:rsidRDefault="00B426B4" w:rsidP="00C3191F">
      <w:pPr>
        <w:pStyle w:val="11"/>
        <w:rPr>
          <w:b w:val="0"/>
        </w:rPr>
      </w:pPr>
      <w:bookmarkStart w:id="156" w:name="_Toc54294286"/>
      <w:r w:rsidRPr="000D50B2">
        <w:rPr>
          <w:rStyle w:val="aa111Char"/>
          <w:rFonts w:hint="eastAsia"/>
          <w:b/>
        </w:rPr>
        <w:t>方名：</w:t>
      </w:r>
      <w:r w:rsidRPr="00B2449F">
        <w:rPr>
          <w:rFonts w:hint="eastAsia"/>
          <w:b w:val="0"/>
          <w:bCs w:val="0"/>
        </w:rPr>
        <w:t>瓜胆汤</w:t>
      </w:r>
      <w:bookmarkEnd w:id="156"/>
    </w:p>
    <w:p w14:paraId="622BFF2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来源：冯金海、李改芹方。</w:t>
      </w:r>
    </w:p>
    <w:p w14:paraId="4CE8765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组成：一瓜蒌30g、郁金、半枝莲、枳壳、山慈菇各15g、胆南星、白花蛇舌草各20g、半夏、元参各10g、桃仁、红花、旋覆花各12g</w:t>
      </w:r>
    </w:p>
    <w:p w14:paraId="0D1125D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65E5D6C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用法：每日1剂，再配以黄芩50g,蜂房10g,水煎代茶服。1个月为1个疗程，间断5～7重复第2疗程。</w:t>
      </w:r>
    </w:p>
    <w:p w14:paraId="3D6DDED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主治：食管中段癌</w:t>
      </w:r>
    </w:p>
    <w:p w14:paraId="3B0BE289" w14:textId="77777777" w:rsidR="009641DE" w:rsidRPr="00B2449F" w:rsidRDefault="00B426B4" w:rsidP="00C3191F">
      <w:pPr>
        <w:pStyle w:val="11"/>
        <w:rPr>
          <w:b w:val="0"/>
        </w:rPr>
      </w:pPr>
      <w:bookmarkStart w:id="157" w:name="_Toc54294287"/>
      <w:r w:rsidRPr="000D50B2">
        <w:rPr>
          <w:rStyle w:val="aa111Char"/>
          <w:rFonts w:hint="eastAsia"/>
          <w:b/>
        </w:rPr>
        <w:t>方名：</w:t>
      </w:r>
      <w:r w:rsidRPr="00B2449F">
        <w:rPr>
          <w:rFonts w:hint="eastAsia"/>
          <w:b w:val="0"/>
          <w:bCs w:val="0"/>
        </w:rPr>
        <w:t>瓜蒌急性见穿汤</w:t>
      </w:r>
      <w:bookmarkEnd w:id="157"/>
    </w:p>
    <w:p w14:paraId="51FE6D3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来源：一《致癌中药处方700种》</w:t>
      </w:r>
    </w:p>
    <w:p w14:paraId="28B0FA2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组成：瓜蒌、急性子、石见穿各30g、丝瓜络、威灵仙、法半夏、茯苓各9g、败酱草15g、陈皮6g、大枣5枚</w:t>
      </w:r>
    </w:p>
    <w:p w14:paraId="287A5B5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90F5EB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5DB1763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C10C676" w14:textId="77777777" w:rsidR="009641DE" w:rsidRPr="00B2449F" w:rsidRDefault="00B426B4" w:rsidP="00C3191F">
      <w:pPr>
        <w:pStyle w:val="11"/>
        <w:rPr>
          <w:b w:val="0"/>
        </w:rPr>
      </w:pPr>
      <w:bookmarkStart w:id="158" w:name="_Toc54294288"/>
      <w:r w:rsidRPr="000D50B2">
        <w:rPr>
          <w:rStyle w:val="aa111Char"/>
          <w:rFonts w:hint="eastAsia"/>
          <w:b/>
        </w:rPr>
        <w:t>方名：</w:t>
      </w:r>
      <w:r w:rsidRPr="00B2449F">
        <w:rPr>
          <w:rFonts w:hint="eastAsia"/>
          <w:b w:val="0"/>
          <w:bCs w:val="0"/>
        </w:rPr>
        <w:t>瓜蒌郁金白术汤</w:t>
      </w:r>
      <w:bookmarkEnd w:id="158"/>
    </w:p>
    <w:p w14:paraId="2A9A9CB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来源：《神方偏方治百病》</w:t>
      </w:r>
    </w:p>
    <w:p w14:paraId="087A2E0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组成：瓜蒌、郁金、丹参、白术各15g、茯苓10g</w:t>
      </w:r>
    </w:p>
    <w:p w14:paraId="5243D84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0FCD9FB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用法：每日2次。</w:t>
      </w:r>
    </w:p>
    <w:p w14:paraId="5E7533F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主治：食道癌、贲门癌、食道神经官能症等。</w:t>
      </w:r>
    </w:p>
    <w:p w14:paraId="5156F6E0" w14:textId="77777777" w:rsidR="009641DE" w:rsidRPr="00B2449F" w:rsidRDefault="00B426B4" w:rsidP="00C3191F">
      <w:pPr>
        <w:pStyle w:val="11"/>
        <w:rPr>
          <w:b w:val="0"/>
        </w:rPr>
      </w:pPr>
      <w:bookmarkStart w:id="159" w:name="_Toc54294289"/>
      <w:r w:rsidRPr="000D50B2">
        <w:rPr>
          <w:rStyle w:val="aa111Char"/>
          <w:rFonts w:hint="eastAsia"/>
          <w:b/>
        </w:rPr>
        <w:t>方名：</w:t>
      </w:r>
      <w:r w:rsidRPr="00B2449F">
        <w:rPr>
          <w:rFonts w:hint="eastAsia"/>
          <w:b w:val="0"/>
          <w:bCs w:val="0"/>
        </w:rPr>
        <w:t>瓜蒌桔梗汤</w:t>
      </w:r>
      <w:bookmarkEnd w:id="159"/>
    </w:p>
    <w:p w14:paraId="1049C40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8F2BD9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组成：瓜蒌24g、桔梗10g、金银花15g、黄连9g、枳壳9g、旋覆花12g、生赭石24g、南红花6g、赤芍12g、当归24g、三棱3g、莪术3g、白花蛇舌草15g、甘草6g</w:t>
      </w:r>
    </w:p>
    <w:p w14:paraId="135F999B"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制法：水煎服。</w:t>
      </w:r>
    </w:p>
    <w:p w14:paraId="559483A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用法：每日2次。</w:t>
      </w:r>
    </w:p>
    <w:p w14:paraId="3D8CA92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主治：治食道癌，胸膈结热，食道肿痛，咽下困难，不能进食诸症。</w:t>
      </w:r>
    </w:p>
    <w:p w14:paraId="58419861" w14:textId="77777777" w:rsidR="009641DE" w:rsidRPr="00B2449F" w:rsidRDefault="00B426B4" w:rsidP="00C3191F">
      <w:pPr>
        <w:pStyle w:val="11"/>
        <w:rPr>
          <w:b w:val="0"/>
        </w:rPr>
      </w:pPr>
      <w:bookmarkStart w:id="160" w:name="_Toc54294290"/>
      <w:r w:rsidRPr="000D50B2">
        <w:rPr>
          <w:rStyle w:val="aa111Char"/>
          <w:rFonts w:hint="eastAsia"/>
          <w:b/>
        </w:rPr>
        <w:t>方名：</w:t>
      </w:r>
      <w:r w:rsidRPr="00B2449F">
        <w:rPr>
          <w:rFonts w:hint="eastAsia"/>
          <w:b w:val="0"/>
          <w:bCs w:val="0"/>
        </w:rPr>
        <w:t>瓜蒌清半夏汤</w:t>
      </w:r>
      <w:bookmarkEnd w:id="160"/>
    </w:p>
    <w:p w14:paraId="677F93F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45C0C3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组成：瓜蒌30g、清半夏12g、代赭石12g、旋覆花12g、陈皮12g、厚朴10g、薏苡仁24g、沉香9g、当归24g、赤芍12g、鸡内金12g、三棱6g、莪术6g、炙甘草6g</w:t>
      </w:r>
    </w:p>
    <w:p w14:paraId="7A4DC7F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14FD1FB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用法：每日2次。</w:t>
      </w:r>
    </w:p>
    <w:p w14:paraId="4DB70A0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主治：治早期食管癌，胃口不舒，消化不良，噫气纳少。</w:t>
      </w:r>
    </w:p>
    <w:p w14:paraId="02094248" w14:textId="77777777" w:rsidR="009641DE" w:rsidRPr="00B2449F" w:rsidRDefault="00B426B4" w:rsidP="00C3191F">
      <w:pPr>
        <w:pStyle w:val="11"/>
        <w:rPr>
          <w:b w:val="0"/>
        </w:rPr>
      </w:pPr>
      <w:bookmarkStart w:id="161" w:name="_Toc54294291"/>
      <w:r w:rsidRPr="000D50B2">
        <w:rPr>
          <w:rStyle w:val="aa111Char"/>
          <w:rFonts w:hint="eastAsia"/>
          <w:b/>
        </w:rPr>
        <w:t>方名：</w:t>
      </w:r>
      <w:r w:rsidRPr="00B2449F">
        <w:rPr>
          <w:rFonts w:hint="eastAsia"/>
          <w:b w:val="0"/>
          <w:bCs w:val="0"/>
        </w:rPr>
        <w:t>广木香川黄连丸</w:t>
      </w:r>
      <w:bookmarkEnd w:id="161"/>
    </w:p>
    <w:p w14:paraId="3840886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来源：《实用民间土单验秘方一千首》</w:t>
      </w:r>
    </w:p>
    <w:p w14:paraId="1EBE368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组成：广木香、川黄连各15g、牛黄5g</w:t>
      </w:r>
    </w:p>
    <w:p w14:paraId="023FD39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制法：上药共研细末，制成蜜丸7个。</w:t>
      </w:r>
    </w:p>
    <w:p w14:paraId="65A4C77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用法：每日含化1丸，7日为1疗程。</w:t>
      </w:r>
    </w:p>
    <w:p w14:paraId="7D85970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主治：食道癌，噎膈，胸膈痞满，呕吐痰涎。</w:t>
      </w:r>
    </w:p>
    <w:p w14:paraId="09007E48" w14:textId="77777777" w:rsidR="009641DE" w:rsidRPr="00B2449F" w:rsidRDefault="00B426B4" w:rsidP="00C3191F">
      <w:pPr>
        <w:pStyle w:val="11"/>
        <w:rPr>
          <w:b w:val="0"/>
        </w:rPr>
      </w:pPr>
      <w:bookmarkStart w:id="162" w:name="_Toc54294292"/>
      <w:r w:rsidRPr="000D50B2">
        <w:rPr>
          <w:rStyle w:val="aa111Char"/>
          <w:rFonts w:hint="eastAsia"/>
          <w:b/>
        </w:rPr>
        <w:t>方名：</w:t>
      </w:r>
      <w:r w:rsidRPr="00B2449F">
        <w:rPr>
          <w:rFonts w:hint="eastAsia"/>
          <w:b w:val="0"/>
          <w:bCs w:val="0"/>
        </w:rPr>
        <w:t>广木香公丁香汤</w:t>
      </w:r>
      <w:bookmarkEnd w:id="162"/>
    </w:p>
    <w:p w14:paraId="72F9383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来源：《肿瘤的防治》：180。</w:t>
      </w:r>
    </w:p>
    <w:p w14:paraId="5DEF832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广木香10g、公丁香10g、沉香曲12g（或降香10g,藿香12g）石斛12g、川楝子12g、川朴10g、南、北沙参各12g、天、麦冬各12g、姜半夏12g、姜竹茹12g、旋覆花12g(包煎)、代赭石30g、仙鹤草30g、当归6g、急性子21g、全蜣螂21g</w:t>
      </w:r>
    </w:p>
    <w:p w14:paraId="488861D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331E3EB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2A57A7A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FC7709B" w14:textId="77777777" w:rsidR="009641DE" w:rsidRPr="00B2449F" w:rsidRDefault="00B426B4" w:rsidP="00C3191F">
      <w:pPr>
        <w:pStyle w:val="11"/>
        <w:rPr>
          <w:b w:val="0"/>
        </w:rPr>
      </w:pPr>
      <w:bookmarkStart w:id="163" w:name="_Toc54294293"/>
      <w:r w:rsidRPr="000D50B2">
        <w:rPr>
          <w:rStyle w:val="aa111Char"/>
          <w:rFonts w:hint="eastAsia"/>
          <w:b/>
        </w:rPr>
        <w:t>方名：</w:t>
      </w:r>
      <w:r w:rsidRPr="00B2449F">
        <w:rPr>
          <w:rFonts w:hint="eastAsia"/>
          <w:b w:val="0"/>
          <w:bCs w:val="0"/>
        </w:rPr>
        <w:t>广木香槐角糖膏</w:t>
      </w:r>
      <w:bookmarkEnd w:id="163"/>
    </w:p>
    <w:p w14:paraId="2137DA5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来源：《肿瘤的辨证施治》，上海科学技术出版社，1980：69。</w:t>
      </w:r>
    </w:p>
    <w:p w14:paraId="76BF914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组成：广木香4.5g、槐角9g、川贝6g、肉桂3g、急性子9g、硼砂6g</w:t>
      </w:r>
    </w:p>
    <w:p w14:paraId="2E34EC3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制法：上药共研细末，用红糖500g熬膏，加入药末搅匀，制成糖块。</w:t>
      </w:r>
    </w:p>
    <w:p w14:paraId="3F56E66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用法：随时噙咽</w:t>
      </w:r>
    </w:p>
    <w:p w14:paraId="03D1D0E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3477BA5" w14:textId="77777777" w:rsidR="009641DE" w:rsidRPr="00B2449F" w:rsidRDefault="00B426B4" w:rsidP="00C3191F">
      <w:pPr>
        <w:pStyle w:val="11"/>
        <w:rPr>
          <w:b w:val="0"/>
        </w:rPr>
      </w:pPr>
      <w:bookmarkStart w:id="164" w:name="_Toc54294294"/>
      <w:r w:rsidRPr="000D50B2">
        <w:rPr>
          <w:rStyle w:val="aa111Char"/>
          <w:rFonts w:hint="eastAsia"/>
          <w:b/>
        </w:rPr>
        <w:t>方名：</w:t>
      </w:r>
      <w:r w:rsidRPr="00B2449F">
        <w:rPr>
          <w:rFonts w:hint="eastAsia"/>
          <w:b w:val="0"/>
          <w:bCs w:val="0"/>
        </w:rPr>
        <w:t>海带肉冻</w:t>
      </w:r>
      <w:bookmarkEnd w:id="164"/>
    </w:p>
    <w:p w14:paraId="085F20F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44815EA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组成：海带50g、猪肉50g、精盐、味精、料酒、醋、生姜丝、葱花适量</w:t>
      </w:r>
    </w:p>
    <w:p w14:paraId="3219173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制法：将海带洗净，切丝，猪肉洗净，切片，与生姜丝、葱花、料酒、醋同入锅中，用小火煨炖成泥糊状，加入味精，搅匀。放入冰箱中，晾凉成冻即可。</w:t>
      </w:r>
    </w:p>
    <w:p w14:paraId="079C7E1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用法：佐餐当菜，随时食用。</w:t>
      </w:r>
    </w:p>
    <w:p w14:paraId="199CE09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主治：痰湿型食管癌、乳腺癌等癌症。</w:t>
      </w:r>
    </w:p>
    <w:p w14:paraId="325FC95B" w14:textId="77777777" w:rsidR="009641DE" w:rsidRPr="00B2449F" w:rsidRDefault="00B426B4" w:rsidP="00C3191F">
      <w:pPr>
        <w:pStyle w:val="11"/>
        <w:rPr>
          <w:b w:val="0"/>
        </w:rPr>
      </w:pPr>
      <w:bookmarkStart w:id="165" w:name="_Toc54294295"/>
      <w:r w:rsidRPr="000D50B2">
        <w:rPr>
          <w:rStyle w:val="aa111Char"/>
          <w:rFonts w:hint="eastAsia"/>
          <w:b/>
        </w:rPr>
        <w:t>方名：</w:t>
      </w:r>
      <w:r w:rsidRPr="00B2449F">
        <w:rPr>
          <w:rFonts w:hint="eastAsia"/>
          <w:b w:val="0"/>
          <w:bCs w:val="0"/>
        </w:rPr>
        <w:t>海带汤</w:t>
      </w:r>
      <w:bookmarkEnd w:id="165"/>
    </w:p>
    <w:p w14:paraId="1FBC881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来源：《粥谱》</w:t>
      </w:r>
    </w:p>
    <w:p w14:paraId="1EBEBB7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组成：海带30～60g、粳米50g</w:t>
      </w:r>
    </w:p>
    <w:p w14:paraId="162BAD6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制法：将海带洗净，切成小块，粳米淘净，与海带一起放入锅中，加水煮粥服食。</w:t>
      </w:r>
    </w:p>
    <w:p w14:paraId="24A775E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用法：早晚餐各食一次，坚持服用。</w:t>
      </w:r>
    </w:p>
    <w:p w14:paraId="4763B919"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主治：甲状腺癌、食道癌、贲门癌辅疗。</w:t>
      </w:r>
    </w:p>
    <w:p w14:paraId="57C0D02B"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注意事项：海带性寒，不易消化，故脾胃虚弱，大便稀溏慎用。</w:t>
      </w:r>
    </w:p>
    <w:p w14:paraId="1AFEE487" w14:textId="77777777" w:rsidR="009641DE" w:rsidRPr="00B2449F" w:rsidRDefault="00B426B4" w:rsidP="00C3191F">
      <w:pPr>
        <w:pStyle w:val="11"/>
        <w:rPr>
          <w:b w:val="0"/>
        </w:rPr>
      </w:pPr>
      <w:bookmarkStart w:id="166" w:name="_Toc54294296"/>
      <w:r w:rsidRPr="000D50B2">
        <w:rPr>
          <w:rStyle w:val="aa111Char"/>
          <w:rFonts w:hint="eastAsia"/>
          <w:b/>
        </w:rPr>
        <w:t>方名：</w:t>
      </w:r>
      <w:r w:rsidRPr="00B2449F">
        <w:rPr>
          <w:rFonts w:hint="eastAsia"/>
          <w:b w:val="0"/>
          <w:bCs w:val="0"/>
        </w:rPr>
        <w:t>寒水石冰诃子散</w:t>
      </w:r>
      <w:bookmarkEnd w:id="166"/>
    </w:p>
    <w:p w14:paraId="3F91DFE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来源：《五代海螺之音》</w:t>
      </w:r>
    </w:p>
    <w:p w14:paraId="5A47074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组成：寒水石500g、诃子、硼砂、荜拨、麦冬、光明盐各50g、硫磺5g</w:t>
      </w:r>
    </w:p>
    <w:p w14:paraId="71EF9D7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制法：将以上7味药共入瓦罐，用炭火加热制成粉剂。</w:t>
      </w:r>
    </w:p>
    <w:p w14:paraId="1077BFA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用法：每日1～2次，每次1.5～3g，用温开水送服。1个月为1个疗程。</w:t>
      </w:r>
    </w:p>
    <w:p w14:paraId="5D0168E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主治：本方对胃癌、食管癌有一定的疗效。</w:t>
      </w:r>
    </w:p>
    <w:p w14:paraId="1A232976" w14:textId="77777777" w:rsidR="009641DE" w:rsidRPr="00B2449F" w:rsidRDefault="00B426B4" w:rsidP="00C3191F">
      <w:pPr>
        <w:pStyle w:val="11"/>
        <w:rPr>
          <w:b w:val="0"/>
        </w:rPr>
      </w:pPr>
      <w:bookmarkStart w:id="167" w:name="_Toc54294297"/>
      <w:r w:rsidRPr="000D50B2">
        <w:rPr>
          <w:rStyle w:val="aa111Char"/>
          <w:rFonts w:hint="eastAsia"/>
          <w:b/>
        </w:rPr>
        <w:t>方名：</w:t>
      </w:r>
      <w:r w:rsidRPr="00B2449F">
        <w:rPr>
          <w:rFonts w:hint="eastAsia"/>
          <w:b w:val="0"/>
          <w:bCs w:val="0"/>
        </w:rPr>
        <w:t>旱莲草汁</w:t>
      </w:r>
      <w:bookmarkEnd w:id="167"/>
    </w:p>
    <w:p w14:paraId="51FA53C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来源：《经验方》</w:t>
      </w:r>
    </w:p>
    <w:p w14:paraId="0B6CF72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组成：新鲜旱莲草300g、榨汁不拘量。</w:t>
      </w:r>
    </w:p>
    <w:p w14:paraId="6E5332D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制法：将鲜旱莲草洗净切碎，颈部包压榨出鲜汁。</w:t>
      </w:r>
    </w:p>
    <w:p w14:paraId="08D161F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用法：分3次服，日服1剂，也可以汁隔水炖后服用。</w:t>
      </w:r>
    </w:p>
    <w:p w14:paraId="63A89CF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主治：鼻咽癌和食管癌放射治疗后出现口腔溃疡、口干口渴者。</w:t>
      </w:r>
    </w:p>
    <w:p w14:paraId="5699C3AF"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注意事项：旱莲草，即黑墨草、墨汁草，生于园地、水沟旁等地，随手可采。</w:t>
      </w:r>
    </w:p>
    <w:p w14:paraId="63F4ED42" w14:textId="77777777" w:rsidR="009641DE" w:rsidRPr="00B2449F" w:rsidRDefault="00B426B4" w:rsidP="00C3191F">
      <w:pPr>
        <w:pStyle w:val="11"/>
        <w:rPr>
          <w:b w:val="0"/>
        </w:rPr>
      </w:pPr>
      <w:bookmarkStart w:id="168" w:name="_Toc54294298"/>
      <w:r w:rsidRPr="000D50B2">
        <w:rPr>
          <w:rStyle w:val="aa111Char"/>
          <w:rFonts w:hint="eastAsia"/>
          <w:b/>
        </w:rPr>
        <w:t>方名：</w:t>
      </w:r>
      <w:r w:rsidRPr="00B2449F">
        <w:rPr>
          <w:rFonts w:hint="eastAsia"/>
          <w:b w:val="0"/>
          <w:bCs w:val="0"/>
        </w:rPr>
        <w:t>诃子菱角饮</w:t>
      </w:r>
      <w:bookmarkEnd w:id="168"/>
    </w:p>
    <w:p w14:paraId="463EF14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7BA93F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组成：诃子、菱角实、紫藤、薏苡仁各10g</w:t>
      </w:r>
    </w:p>
    <w:p w14:paraId="4BCA876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33B84D6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407E7F5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主治：食管贲门癌</w:t>
      </w:r>
    </w:p>
    <w:p w14:paraId="4FE7663F" w14:textId="77777777" w:rsidR="009641DE" w:rsidRPr="00B2449F" w:rsidRDefault="00B426B4" w:rsidP="00C3191F">
      <w:pPr>
        <w:pStyle w:val="11"/>
        <w:rPr>
          <w:b w:val="0"/>
        </w:rPr>
      </w:pPr>
      <w:bookmarkStart w:id="169" w:name="_Toc54294299"/>
      <w:r w:rsidRPr="000D50B2">
        <w:rPr>
          <w:rStyle w:val="aa111Char"/>
          <w:rFonts w:hint="eastAsia"/>
          <w:b/>
        </w:rPr>
        <w:t>方名：</w:t>
      </w:r>
      <w:r w:rsidRPr="00B2449F">
        <w:rPr>
          <w:rFonts w:hint="eastAsia"/>
          <w:b w:val="0"/>
          <w:bCs w:val="0"/>
        </w:rPr>
        <w:t>诃子麝香丸</w:t>
      </w:r>
      <w:bookmarkEnd w:id="169"/>
    </w:p>
    <w:p w14:paraId="7B4A699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来源：《藏医临床札记》</w:t>
      </w:r>
    </w:p>
    <w:p w14:paraId="70C16C2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组成：诃子150g、麝香50g、安息香150g、丁香80g、熊胆粉5g、野牛心250g</w:t>
      </w:r>
    </w:p>
    <w:p w14:paraId="475E9A6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制法：以上6味药，共研细末，过筛，以水泛丸，每丸重1g。</w:t>
      </w:r>
    </w:p>
    <w:p w14:paraId="1355A4C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用法：每日3次，每次2～3次。</w:t>
      </w:r>
    </w:p>
    <w:p w14:paraId="57A0285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主治：用于食道癌。</w:t>
      </w:r>
    </w:p>
    <w:p w14:paraId="3638393E" w14:textId="77777777" w:rsidR="009641DE" w:rsidRPr="00B2449F" w:rsidRDefault="00B426B4" w:rsidP="00C3191F">
      <w:pPr>
        <w:pStyle w:val="11"/>
        <w:rPr>
          <w:b w:val="0"/>
        </w:rPr>
      </w:pPr>
      <w:bookmarkStart w:id="170" w:name="_Toc54294300"/>
      <w:r w:rsidRPr="000D50B2">
        <w:rPr>
          <w:rStyle w:val="aa111Char"/>
          <w:rFonts w:hint="eastAsia"/>
          <w:b/>
        </w:rPr>
        <w:t>方名：</w:t>
      </w:r>
      <w:r w:rsidRPr="00B2449F">
        <w:rPr>
          <w:rFonts w:hint="eastAsia"/>
          <w:b w:val="0"/>
          <w:bCs w:val="0"/>
        </w:rPr>
        <w:t>核桃铜钱方</w:t>
      </w:r>
      <w:bookmarkEnd w:id="170"/>
    </w:p>
    <w:p w14:paraId="25F8DCB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5738F0A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组成：核桃仁30g、铜钱1个</w:t>
      </w:r>
    </w:p>
    <w:p w14:paraId="3E747CF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制法：将药共置蒜臼内，慢慢至铜钱完。</w:t>
      </w:r>
    </w:p>
    <w:p w14:paraId="15EB3B8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用法：用温开水送服，隔1～2日一次。</w:t>
      </w:r>
    </w:p>
    <w:p w14:paraId="7C580A3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主治：胃癌、食管癌。</w:t>
      </w:r>
    </w:p>
    <w:p w14:paraId="588D3EE4" w14:textId="77777777" w:rsidR="009641DE" w:rsidRPr="00B2449F" w:rsidRDefault="00B426B4" w:rsidP="00C3191F">
      <w:pPr>
        <w:pStyle w:val="11"/>
        <w:rPr>
          <w:b w:val="0"/>
        </w:rPr>
      </w:pPr>
      <w:bookmarkStart w:id="171" w:name="_Toc54294301"/>
      <w:r w:rsidRPr="000D50B2">
        <w:rPr>
          <w:rStyle w:val="aa111Char"/>
          <w:rFonts w:hint="eastAsia"/>
          <w:b/>
        </w:rPr>
        <w:t>方名：</w:t>
      </w:r>
      <w:r w:rsidRPr="00B2449F">
        <w:rPr>
          <w:rFonts w:hint="eastAsia"/>
          <w:b w:val="0"/>
          <w:bCs w:val="0"/>
        </w:rPr>
        <w:t>核桃树皮鸡蛋方</w:t>
      </w:r>
      <w:bookmarkEnd w:id="171"/>
    </w:p>
    <w:p w14:paraId="3DB2995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07B1FA7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组成：核桃树皮100g、鸡蛋2个</w:t>
      </w:r>
    </w:p>
    <w:p w14:paraId="51E1BEB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制法：核桃树皮煮鸡蛋。</w:t>
      </w:r>
    </w:p>
    <w:p w14:paraId="5C5DF0A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1AE735A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用法：喝汤吃蛋。</w:t>
      </w:r>
    </w:p>
    <w:p w14:paraId="330122FA" w14:textId="77777777" w:rsidR="009641DE" w:rsidRPr="00B2449F" w:rsidRDefault="00B426B4" w:rsidP="00C3191F">
      <w:pPr>
        <w:pStyle w:val="11"/>
        <w:rPr>
          <w:b w:val="0"/>
        </w:rPr>
      </w:pPr>
      <w:bookmarkStart w:id="172" w:name="_Toc54294302"/>
      <w:r w:rsidRPr="000D50B2">
        <w:rPr>
          <w:rStyle w:val="aa111Char"/>
          <w:rFonts w:hint="eastAsia"/>
          <w:b/>
        </w:rPr>
        <w:t>方名：</w:t>
      </w:r>
      <w:r w:rsidRPr="00B2449F">
        <w:rPr>
          <w:rFonts w:hint="eastAsia"/>
          <w:b w:val="0"/>
          <w:bCs w:val="0"/>
        </w:rPr>
        <w:t>黑胡二椒方</w:t>
      </w:r>
      <w:bookmarkEnd w:id="172"/>
    </w:p>
    <w:p w14:paraId="4DA7A13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来源：新疆伊宁市维吾尔医医院肖开提献方。</w:t>
      </w:r>
    </w:p>
    <w:p w14:paraId="32E0B75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组成：黑胡椒8g、白胡椒8g、莨菪子8g、阿片4g、西红花2g、甘松0.4g、除虫菊根0.4g、大戟0.4g、白醋树子0.4g、蜂蜜100g、小白花蛇4条</w:t>
      </w:r>
    </w:p>
    <w:p w14:paraId="71E7325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制法：均取鲜品，研细。与蜂蜜混合成膏。</w:t>
      </w:r>
    </w:p>
    <w:p w14:paraId="4D831F5A"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用法：口服，每日2次，每次1g。</w:t>
      </w:r>
    </w:p>
    <w:p w14:paraId="3A56A15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主治：本方治疗胃癌，肠癌，食管癌，可缓解症状，改善食欲，增强身体抗病能力。</w:t>
      </w:r>
    </w:p>
    <w:p w14:paraId="2877E0FE" w14:textId="77777777" w:rsidR="009641DE" w:rsidRPr="00B2449F" w:rsidRDefault="00B426B4" w:rsidP="00C3191F">
      <w:pPr>
        <w:pStyle w:val="11"/>
        <w:rPr>
          <w:b w:val="0"/>
        </w:rPr>
      </w:pPr>
      <w:bookmarkStart w:id="173" w:name="_Toc54294303"/>
      <w:r w:rsidRPr="000D50B2">
        <w:rPr>
          <w:rStyle w:val="aa111Char"/>
          <w:rFonts w:hint="eastAsia"/>
          <w:b/>
        </w:rPr>
        <w:t>方名：</w:t>
      </w:r>
      <w:r w:rsidRPr="00B2449F">
        <w:rPr>
          <w:rFonts w:hint="eastAsia"/>
          <w:b w:val="0"/>
          <w:bCs w:val="0"/>
        </w:rPr>
        <w:t>黑驴尿饮</w:t>
      </w:r>
      <w:bookmarkEnd w:id="173"/>
    </w:p>
    <w:p w14:paraId="19FF431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来源：《中国民间灵验偏方》</w:t>
      </w:r>
    </w:p>
    <w:p w14:paraId="70BCD85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组成：新鲜黑驴尿2杯</w:t>
      </w:r>
    </w:p>
    <w:p w14:paraId="17C544E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用法：趁热饮之，连饮数次。</w:t>
      </w:r>
    </w:p>
    <w:p w14:paraId="05F1E32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2BA5468F"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注意事项：驴尿应现取饮，不宜久置后再饮。</w:t>
      </w:r>
    </w:p>
    <w:p w14:paraId="7E90B689" w14:textId="77777777" w:rsidR="009641DE" w:rsidRPr="00B2449F" w:rsidRDefault="00B426B4" w:rsidP="00C3191F">
      <w:pPr>
        <w:pStyle w:val="11"/>
        <w:rPr>
          <w:b w:val="0"/>
        </w:rPr>
      </w:pPr>
      <w:bookmarkStart w:id="174" w:name="_Toc54294304"/>
      <w:r w:rsidRPr="000D50B2">
        <w:rPr>
          <w:rStyle w:val="aa111Char"/>
          <w:rFonts w:hint="eastAsia"/>
          <w:b/>
        </w:rPr>
        <w:t>方名：</w:t>
      </w:r>
      <w:r w:rsidRPr="00B2449F">
        <w:rPr>
          <w:rFonts w:hint="eastAsia"/>
          <w:b w:val="0"/>
          <w:bCs w:val="0"/>
        </w:rPr>
        <w:t>黑砂糖生姜方</w:t>
      </w:r>
      <w:bookmarkEnd w:id="174"/>
    </w:p>
    <w:p w14:paraId="10B796C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E1F8D6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组成：黑砂糖一斤、生姜一斤</w:t>
      </w:r>
    </w:p>
    <w:p w14:paraId="4B7FBA9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制法：共捣如泥，入瓷罐封固，埋干燥地下，七日取出。</w:t>
      </w:r>
    </w:p>
    <w:p w14:paraId="7E25687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用法：每日调开水送下。</w:t>
      </w:r>
    </w:p>
    <w:p w14:paraId="7C24F5D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主治：痰膈、食膈均极效。</w:t>
      </w:r>
    </w:p>
    <w:p w14:paraId="30F73E73" w14:textId="77777777" w:rsidR="009641DE" w:rsidRPr="00B2449F" w:rsidRDefault="00B426B4" w:rsidP="00C3191F">
      <w:pPr>
        <w:pStyle w:val="11"/>
        <w:rPr>
          <w:b w:val="0"/>
        </w:rPr>
      </w:pPr>
      <w:bookmarkStart w:id="175" w:name="_Toc54294305"/>
      <w:r w:rsidRPr="000D50B2">
        <w:rPr>
          <w:rStyle w:val="aa111Char"/>
          <w:rFonts w:hint="eastAsia"/>
          <w:b/>
        </w:rPr>
        <w:t>方名：</w:t>
      </w:r>
      <w:r w:rsidRPr="00B2449F">
        <w:rPr>
          <w:rFonts w:hint="eastAsia"/>
          <w:b w:val="0"/>
          <w:bCs w:val="0"/>
        </w:rPr>
        <w:t>黑神丸</w:t>
      </w:r>
      <w:bookmarkEnd w:id="175"/>
    </w:p>
    <w:p w14:paraId="18238E6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来源：《神方、仙方灵验方》</w:t>
      </w:r>
    </w:p>
    <w:p w14:paraId="271BE4D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组成：神曲、小茴香各120g、木香、川椒、丁香各15g、槟榔4枚、泽漆180g(一半生用，一半煮，半日乏香)</w:t>
      </w:r>
    </w:p>
    <w:p w14:paraId="7426952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制法：上药除川椒和泽漆外，余皆半生半炒，共为末，生熟漆和丸如弹子大。另用茴香末360g，铺地上阴干，将药丸与茴香末同贮容器内，待极干，去茴香。</w:t>
      </w:r>
    </w:p>
    <w:p w14:paraId="0735920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用法：一每用1丸，分4次服。</w:t>
      </w:r>
    </w:p>
    <w:p w14:paraId="2D2EDBC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主治：痰癖，五膈等积症。</w:t>
      </w:r>
    </w:p>
    <w:p w14:paraId="79B10EBE" w14:textId="77777777" w:rsidR="009641DE" w:rsidRPr="00B2449F" w:rsidRDefault="00B426B4" w:rsidP="00C3191F">
      <w:pPr>
        <w:pStyle w:val="11"/>
        <w:rPr>
          <w:b w:val="0"/>
        </w:rPr>
      </w:pPr>
      <w:bookmarkStart w:id="176" w:name="_Toc54294306"/>
      <w:r w:rsidRPr="000D50B2">
        <w:rPr>
          <w:rStyle w:val="aa111Char"/>
          <w:rFonts w:hint="eastAsia"/>
          <w:b/>
        </w:rPr>
        <w:t>方名：</w:t>
      </w:r>
      <w:r w:rsidRPr="00B2449F">
        <w:rPr>
          <w:rFonts w:hint="eastAsia"/>
          <w:b w:val="0"/>
          <w:bCs w:val="0"/>
        </w:rPr>
        <w:t>红参白术丁香汤</w:t>
      </w:r>
      <w:bookmarkEnd w:id="176"/>
    </w:p>
    <w:p w14:paraId="188F7F7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来源：《治癌肿药处方700种》</w:t>
      </w:r>
    </w:p>
    <w:p w14:paraId="541AD0F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组成：红参、白术、黄芪各9g、炙甘草、干姜各3g、诃子肉6g、丁香2.4g</w:t>
      </w:r>
    </w:p>
    <w:p w14:paraId="23CFD63F"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加减：津液俱伤，口干，舌少津，大便干，去干姜，加白蜜1匙冲服，生姜汁10滴，麦冬9g；阴虚明显，浮肿，怕冷，大便溏，加制附子4.5g，肉桂（后下）3g</w:t>
      </w:r>
    </w:p>
    <w:p w14:paraId="775AF70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7C437C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3D9C1AD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主治：胃癌、食管癌。</w:t>
      </w:r>
    </w:p>
    <w:p w14:paraId="28BF8733" w14:textId="77777777" w:rsidR="009641DE" w:rsidRPr="00B2449F" w:rsidRDefault="00B426B4" w:rsidP="00C3191F">
      <w:pPr>
        <w:pStyle w:val="11"/>
        <w:rPr>
          <w:b w:val="0"/>
        </w:rPr>
      </w:pPr>
      <w:bookmarkStart w:id="177" w:name="_Toc54294307"/>
      <w:r w:rsidRPr="000D50B2">
        <w:rPr>
          <w:rStyle w:val="aa111Char"/>
          <w:rFonts w:hint="eastAsia"/>
          <w:b/>
        </w:rPr>
        <w:t>方名：</w:t>
      </w:r>
      <w:r w:rsidRPr="00B2449F">
        <w:rPr>
          <w:rFonts w:hint="eastAsia"/>
          <w:b w:val="0"/>
          <w:bCs w:val="0"/>
        </w:rPr>
        <w:t>红豆丸</w:t>
      </w:r>
      <w:bookmarkEnd w:id="177"/>
    </w:p>
    <w:p w14:paraId="56B26D1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来源：《卫生宝鉴》卷十三。</w:t>
      </w:r>
    </w:p>
    <w:p w14:paraId="1610FD9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组成：胡椒、砂仁、丁香、红豆各21粒</w:t>
      </w:r>
    </w:p>
    <w:p w14:paraId="24DCDCE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制法：为细末，姜汁为丸，如皂角子大。</w:t>
      </w:r>
    </w:p>
    <w:p w14:paraId="48133DF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主治：治诸呕逆膈气，反胃吐食。</w:t>
      </w:r>
    </w:p>
    <w:p w14:paraId="253E1C5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用法：每服1丸，以枣1个去核，填满，面裹煨熟，空腹细嚼，白水送下，日3次。</w:t>
      </w:r>
    </w:p>
    <w:p w14:paraId="5AD1A14C" w14:textId="77777777" w:rsidR="009641DE" w:rsidRPr="00B2449F" w:rsidRDefault="00B426B4" w:rsidP="00C3191F">
      <w:pPr>
        <w:pStyle w:val="11"/>
        <w:rPr>
          <w:b w:val="0"/>
        </w:rPr>
      </w:pPr>
      <w:bookmarkStart w:id="178" w:name="_Toc54294308"/>
      <w:r w:rsidRPr="000D50B2">
        <w:rPr>
          <w:rStyle w:val="aa111Char"/>
          <w:rFonts w:hint="eastAsia"/>
          <w:b/>
        </w:rPr>
        <w:t>方名：</w:t>
      </w:r>
      <w:r w:rsidRPr="00B2449F">
        <w:rPr>
          <w:rFonts w:hint="eastAsia"/>
          <w:b w:val="0"/>
        </w:rPr>
        <w:t>红花蜈蚣酒</w:t>
      </w:r>
      <w:bookmarkEnd w:id="178"/>
    </w:p>
    <w:p w14:paraId="3725D83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来源：王国合方</w:t>
      </w:r>
    </w:p>
    <w:p w14:paraId="41E3CC1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组成：蜈蚣20条、红花7g、60度白酒500ml</w:t>
      </w:r>
    </w:p>
    <w:p w14:paraId="5B1A0EC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制法：上两药放入酒中浸泡20天后服用，每次将药酒35ml加冷开水80ml顿服。</w:t>
      </w:r>
    </w:p>
    <w:p w14:paraId="11B5185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w:t>
      </w:r>
    </w:p>
    <w:p w14:paraId="6B73C913"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用法：每日2次，1周服完。</w:t>
      </w:r>
    </w:p>
    <w:p w14:paraId="53F5C753" w14:textId="77777777" w:rsidR="009641DE" w:rsidRPr="00B2449F" w:rsidRDefault="00B426B4" w:rsidP="00C3191F">
      <w:pPr>
        <w:pStyle w:val="11"/>
        <w:rPr>
          <w:b w:val="0"/>
        </w:rPr>
      </w:pPr>
      <w:bookmarkStart w:id="179" w:name="_Toc54294309"/>
      <w:r w:rsidRPr="000D50B2">
        <w:rPr>
          <w:rStyle w:val="aa111Char"/>
          <w:rFonts w:hint="eastAsia"/>
          <w:b/>
        </w:rPr>
        <w:t>方名：</w:t>
      </w:r>
      <w:r w:rsidRPr="00B2449F">
        <w:rPr>
          <w:rFonts w:hint="eastAsia"/>
          <w:b w:val="0"/>
          <w:bCs w:val="0"/>
        </w:rPr>
        <w:t>红皮大蒜方</w:t>
      </w:r>
      <w:bookmarkEnd w:id="179"/>
    </w:p>
    <w:p w14:paraId="16ECAAE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来源：《经效验方四百八》</w:t>
      </w:r>
    </w:p>
    <w:p w14:paraId="1064002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组成：红皮大蒜240g、食醋250g</w:t>
      </w:r>
    </w:p>
    <w:p w14:paraId="6767D66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制法：以醋煮蒜。</w:t>
      </w:r>
    </w:p>
    <w:p w14:paraId="15980FC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w:t>
      </w:r>
    </w:p>
    <w:p w14:paraId="05A1CBD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用法：煮熟食之。</w:t>
      </w:r>
    </w:p>
    <w:p w14:paraId="2B14BCD6" w14:textId="77777777" w:rsidR="009641DE" w:rsidRPr="00B2449F" w:rsidRDefault="00B426B4" w:rsidP="00C3191F">
      <w:pPr>
        <w:pStyle w:val="11"/>
        <w:rPr>
          <w:b w:val="0"/>
        </w:rPr>
      </w:pPr>
      <w:bookmarkStart w:id="180" w:name="_Toc54294310"/>
      <w:r w:rsidRPr="000D50B2">
        <w:rPr>
          <w:rStyle w:val="aa111Char"/>
          <w:rFonts w:hint="eastAsia"/>
          <w:b/>
        </w:rPr>
        <w:t>方名：</w:t>
      </w:r>
      <w:r w:rsidRPr="00B2449F">
        <w:rPr>
          <w:rFonts w:hint="eastAsia"/>
          <w:b w:val="0"/>
          <w:bCs w:val="0"/>
        </w:rPr>
        <w:t>猴头菇炖章鱼方</w:t>
      </w:r>
      <w:bookmarkEnd w:id="180"/>
    </w:p>
    <w:p w14:paraId="559D222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来源：《食治本草》</w:t>
      </w:r>
    </w:p>
    <w:p w14:paraId="083405C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组成：猴头菇250g、章鱼肉100g、葱白、姜丝适量，油，盐，酒少许。</w:t>
      </w:r>
    </w:p>
    <w:p w14:paraId="4ECEE52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制法：猴头菇用温水泡发，沥净水切块，章鱼洗净切块，一起放入锅内，加水炖熟后，再放油、盐、酒、葱白和姜丝，文火炖熟食用。</w:t>
      </w:r>
    </w:p>
    <w:p w14:paraId="72391F8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用法：佐餐食用，每日1次，15日为1疗程。</w:t>
      </w:r>
    </w:p>
    <w:p w14:paraId="147B06D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主治：食道癌、胃癌等消化道肿瘤，或有热症的癌症者尤为适用。</w:t>
      </w:r>
    </w:p>
    <w:p w14:paraId="4EC116C7"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注意事项：猴头菇应该与野生毒菌鉴别，确认无毒后方可食用。</w:t>
      </w:r>
    </w:p>
    <w:p w14:paraId="6093B97E" w14:textId="77777777" w:rsidR="009641DE" w:rsidRPr="00B2449F" w:rsidRDefault="00B426B4" w:rsidP="00C3191F">
      <w:pPr>
        <w:pStyle w:val="11"/>
        <w:rPr>
          <w:b w:val="0"/>
        </w:rPr>
      </w:pPr>
      <w:bookmarkStart w:id="181" w:name="_Toc54294311"/>
      <w:r w:rsidRPr="000D50B2">
        <w:rPr>
          <w:rStyle w:val="aa111Char"/>
          <w:rFonts w:hint="eastAsia"/>
          <w:b/>
        </w:rPr>
        <w:t>方名：</w:t>
      </w:r>
      <w:r w:rsidRPr="00B2449F">
        <w:rPr>
          <w:rFonts w:hint="eastAsia"/>
          <w:b w:val="0"/>
          <w:bCs w:val="0"/>
        </w:rPr>
        <w:t>猴头菇酒方</w:t>
      </w:r>
      <w:bookmarkEnd w:id="181"/>
    </w:p>
    <w:p w14:paraId="1E3FF18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1621072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组成：猴头菇500g、白酒1000ml</w:t>
      </w:r>
    </w:p>
    <w:p w14:paraId="0C1C57D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制法：猴头菇用温水浸软，切厚片，放入玻璃瓶内，加入白醋，封盖，隔水加热熟至沸，离火冷切。再浸半个月可饮食。</w:t>
      </w:r>
    </w:p>
    <w:p w14:paraId="3662591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7601024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主治：食管癌、胃癌、肠癌等消化道癌症。</w:t>
      </w:r>
    </w:p>
    <w:p w14:paraId="1FC2253B" w14:textId="77777777" w:rsidR="009641DE" w:rsidRPr="00B2449F" w:rsidRDefault="00B426B4" w:rsidP="00C3191F">
      <w:pPr>
        <w:pStyle w:val="11"/>
        <w:rPr>
          <w:b w:val="0"/>
        </w:rPr>
      </w:pPr>
      <w:bookmarkStart w:id="182" w:name="_Toc54294312"/>
      <w:r w:rsidRPr="000D50B2">
        <w:rPr>
          <w:rStyle w:val="aa111Char"/>
          <w:rFonts w:hint="eastAsia"/>
          <w:b/>
        </w:rPr>
        <w:t>方名：</w:t>
      </w:r>
      <w:r w:rsidRPr="00B2449F">
        <w:rPr>
          <w:rFonts w:hint="eastAsia"/>
          <w:b w:val="0"/>
          <w:bCs w:val="0"/>
        </w:rPr>
        <w:t>猴头菇白草汤</w:t>
      </w:r>
      <w:bookmarkEnd w:id="182"/>
    </w:p>
    <w:p w14:paraId="761B199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来源：《食疗本草学》</w:t>
      </w:r>
    </w:p>
    <w:p w14:paraId="08B1381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组成：猴头菇60g、白花蛇舌草60g、藤梨根60g</w:t>
      </w:r>
    </w:p>
    <w:p w14:paraId="11C228A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制法：以上3味加水适量，慢火煎汤服。</w:t>
      </w:r>
    </w:p>
    <w:p w14:paraId="609EFF3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用法：每日1剂，分3次服完，15日为疗程。</w:t>
      </w:r>
    </w:p>
    <w:p w14:paraId="4EB0B0D3"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主治：胃癌、食管癌、贲门癌和肝癌等恶性肿瘤。</w:t>
      </w:r>
    </w:p>
    <w:p w14:paraId="6B7C6711" w14:textId="77777777" w:rsidR="009641DE" w:rsidRPr="00B2449F" w:rsidRDefault="00B426B4" w:rsidP="00C3191F">
      <w:pPr>
        <w:pStyle w:val="11"/>
        <w:rPr>
          <w:b w:val="0"/>
        </w:rPr>
      </w:pPr>
      <w:bookmarkStart w:id="183" w:name="_Toc54294313"/>
      <w:r w:rsidRPr="000D50B2">
        <w:rPr>
          <w:rStyle w:val="aa111Char"/>
          <w:rFonts w:hint="eastAsia"/>
          <w:b/>
        </w:rPr>
        <w:t>方名：</w:t>
      </w:r>
      <w:r w:rsidRPr="00B2449F">
        <w:rPr>
          <w:rFonts w:hint="eastAsia"/>
          <w:b w:val="0"/>
          <w:bCs w:val="0"/>
        </w:rPr>
        <w:t>猴头菌苡米方</w:t>
      </w:r>
      <w:bookmarkEnd w:id="183"/>
    </w:p>
    <w:p w14:paraId="1E8ADDE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来源：《抗癌食疗》</w:t>
      </w:r>
    </w:p>
    <w:p w14:paraId="506FC1F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组成：猴头菌（猴头菇）30g、薏苡仁60g、赤砂糖适量。</w:t>
      </w:r>
    </w:p>
    <w:p w14:paraId="6A70A21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制法：猴头菌洗净，切碎，与薏苡仁同放入锅中，加水煎汤，吃时入砂糖味。</w:t>
      </w:r>
    </w:p>
    <w:p w14:paraId="7E06BD7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主治：胃癌、食管癌、肠癌、喉癌、宫颈癌</w:t>
      </w:r>
    </w:p>
    <w:p w14:paraId="639E92A2"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用法：每日1剂，分2次服，应坚持常服。</w:t>
      </w:r>
    </w:p>
    <w:p w14:paraId="556C30FC" w14:textId="77777777" w:rsidR="009641DE" w:rsidRPr="00B2449F" w:rsidRDefault="00B426B4" w:rsidP="00C3191F">
      <w:pPr>
        <w:pStyle w:val="11"/>
        <w:rPr>
          <w:b w:val="0"/>
        </w:rPr>
      </w:pPr>
      <w:bookmarkStart w:id="184" w:name="_Toc54294314"/>
      <w:r w:rsidRPr="000D50B2">
        <w:rPr>
          <w:rStyle w:val="aa111Char"/>
          <w:rFonts w:hint="eastAsia"/>
          <w:b/>
        </w:rPr>
        <w:t>方名：</w:t>
      </w:r>
      <w:r w:rsidRPr="00B2449F">
        <w:rPr>
          <w:rFonts w:hint="eastAsia"/>
          <w:b w:val="0"/>
        </w:rPr>
        <w:t>猴枣汤</w:t>
      </w:r>
      <w:bookmarkEnd w:id="184"/>
    </w:p>
    <w:p w14:paraId="32A00F1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来源：《实用中医内科学》</w:t>
      </w:r>
    </w:p>
    <w:p w14:paraId="41707DA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组成：猴枣15g、煅青礞石（水飞）15g、硼砂（炒）15g、天竺黄15g、沉香15g、川贝母60g、麝香60g</w:t>
      </w:r>
    </w:p>
    <w:p w14:paraId="1391AA1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制法：上7味，分别研细，过筛，混匀收贮。</w:t>
      </w:r>
    </w:p>
    <w:p w14:paraId="56370B3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用法：每服0.3～0.6g，1日2次，开水或米饮和服。</w:t>
      </w:r>
    </w:p>
    <w:p w14:paraId="18B56B0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主治：治中风痰厥，及小儿急惊，痰壅咳喘，亦用于噎膈患者的开道进食，利膈化普。</w:t>
      </w:r>
    </w:p>
    <w:p w14:paraId="02D71082"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注意事项：《上海市中医药成药制剂规范》、《江苏省药品标准》等书都有“猴枣散”的记载，猴枣，为猴科动物猕猴之内脏胃、肝胆的结石，主产于印度、马来</w:t>
      </w:r>
      <w:r w:rsidRPr="00B2449F">
        <w:rPr>
          <w:rFonts w:ascii="宋体" w:hAnsi="宋体" w:cs="宋体" w:hint="eastAsia"/>
          <w:sz w:val="24"/>
          <w:szCs w:val="24"/>
        </w:rPr>
        <w:lastRenderedPageBreak/>
        <w:t>半岛及南洋群岛。</w:t>
      </w:r>
    </w:p>
    <w:p w14:paraId="0FA10A78" w14:textId="77777777" w:rsidR="009641DE" w:rsidRPr="00B2449F" w:rsidRDefault="00B426B4" w:rsidP="00C3191F">
      <w:pPr>
        <w:pStyle w:val="11"/>
        <w:rPr>
          <w:b w:val="0"/>
        </w:rPr>
      </w:pPr>
      <w:bookmarkStart w:id="185" w:name="_Toc54294315"/>
      <w:r w:rsidRPr="000D50B2">
        <w:rPr>
          <w:rStyle w:val="aa111Char"/>
          <w:rFonts w:hint="eastAsia"/>
          <w:b/>
        </w:rPr>
        <w:t>方名：</w:t>
      </w:r>
      <w:r w:rsidRPr="00B2449F">
        <w:rPr>
          <w:rFonts w:hint="eastAsia"/>
          <w:b w:val="0"/>
          <w:bCs w:val="0"/>
        </w:rPr>
        <w:t>花粉竹茹汤</w:t>
      </w:r>
      <w:bookmarkEnd w:id="185"/>
    </w:p>
    <w:p w14:paraId="301B5CC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来源：《治癌肿药处方700种》</w:t>
      </w:r>
    </w:p>
    <w:p w14:paraId="24C2740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组成：北沙参、大生地、天花粉、玉竹各15g、麦冬、竹茹、川石斛各9g、诃子肉4.5g、蜂蜜（冲服）1匙</w:t>
      </w:r>
    </w:p>
    <w:p w14:paraId="52EA7D3F"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加减：阴血枯槁，形瘦、肌肤干燥、大便干结，去诃子肉，加当归9g，生首乌、黑芝麻各15g。</w:t>
      </w:r>
    </w:p>
    <w:p w14:paraId="08D3BD0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3E07283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主治：胃癌、食管癌</w:t>
      </w:r>
    </w:p>
    <w:p w14:paraId="339E465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59FDE760" w14:textId="77777777" w:rsidR="009641DE" w:rsidRPr="00B2449F" w:rsidRDefault="00B426B4" w:rsidP="00C3191F">
      <w:pPr>
        <w:pStyle w:val="11"/>
        <w:rPr>
          <w:b w:val="0"/>
        </w:rPr>
      </w:pPr>
      <w:bookmarkStart w:id="186" w:name="_Toc54294316"/>
      <w:r w:rsidRPr="000D50B2">
        <w:rPr>
          <w:rStyle w:val="aa111Char"/>
          <w:rFonts w:hint="eastAsia"/>
          <w:b/>
        </w:rPr>
        <w:t>方名：</w:t>
      </w:r>
      <w:r w:rsidRPr="00B2449F">
        <w:rPr>
          <w:rFonts w:hint="eastAsia"/>
          <w:b w:val="0"/>
          <w:bCs w:val="0"/>
        </w:rPr>
        <w:t>花草汤</w:t>
      </w:r>
      <w:bookmarkEnd w:id="186"/>
    </w:p>
    <w:p w14:paraId="7CA2314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54A589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组成：七叶一枝花、夏枯草、山豆根各30g</w:t>
      </w:r>
    </w:p>
    <w:p w14:paraId="4035C8B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制法：研末，炼蜜为丸，水煎服。</w:t>
      </w:r>
    </w:p>
    <w:p w14:paraId="6A61D3F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用法：每日1剂，分3次服，或服丸药每次9g，每日3次。</w:t>
      </w:r>
    </w:p>
    <w:p w14:paraId="460CBEF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2079BBE" w14:textId="77777777" w:rsidR="009641DE" w:rsidRPr="00B2449F" w:rsidRDefault="00B426B4" w:rsidP="00C3191F">
      <w:pPr>
        <w:pStyle w:val="11"/>
        <w:rPr>
          <w:b w:val="0"/>
        </w:rPr>
      </w:pPr>
      <w:bookmarkStart w:id="187" w:name="_Toc54294317"/>
      <w:r w:rsidRPr="000D50B2">
        <w:rPr>
          <w:rStyle w:val="aa111Char"/>
          <w:rFonts w:hint="eastAsia"/>
          <w:b/>
        </w:rPr>
        <w:t>方名：</w:t>
      </w:r>
      <w:r w:rsidRPr="00B2449F">
        <w:rPr>
          <w:rFonts w:hint="eastAsia"/>
          <w:b w:val="0"/>
          <w:bCs w:val="0"/>
        </w:rPr>
        <w:t>槐耳散</w:t>
      </w:r>
      <w:bookmarkEnd w:id="187"/>
    </w:p>
    <w:p w14:paraId="28EEABD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742BBC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组成：槐耳适量</w:t>
      </w:r>
    </w:p>
    <w:p w14:paraId="0629CFD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制法：研为细末。</w:t>
      </w:r>
    </w:p>
    <w:p w14:paraId="0D17B7E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用法：1次15g,1日2次，开水冲服。</w:t>
      </w:r>
    </w:p>
    <w:p w14:paraId="61F6433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F7CDD29" w14:textId="77777777" w:rsidR="009641DE" w:rsidRPr="00B2449F" w:rsidRDefault="00B426B4" w:rsidP="00C3191F">
      <w:pPr>
        <w:pStyle w:val="11"/>
        <w:rPr>
          <w:b w:val="0"/>
        </w:rPr>
      </w:pPr>
      <w:bookmarkStart w:id="188" w:name="_Toc54294318"/>
      <w:r w:rsidRPr="000D50B2">
        <w:rPr>
          <w:rStyle w:val="aa111Char"/>
          <w:rFonts w:hint="eastAsia"/>
          <w:b/>
        </w:rPr>
        <w:t>方名：</w:t>
      </w:r>
      <w:r w:rsidRPr="00B2449F">
        <w:rPr>
          <w:rFonts w:hint="eastAsia"/>
          <w:b w:val="0"/>
          <w:bCs w:val="0"/>
        </w:rPr>
        <w:t>槐木蘑菇灵芝汤</w:t>
      </w:r>
      <w:bookmarkEnd w:id="188"/>
    </w:p>
    <w:p w14:paraId="343D3B5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C1B7E4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组成：槐木、蘑菇、灵芝</w:t>
      </w:r>
    </w:p>
    <w:p w14:paraId="35C96B8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制法：晒干，薄切备用，1次取12～20g，水煎熬至无泡沫，饭前温服，煎至无泡沫是秘。取扁木灵芝40g，与猪心或猪肺适量，水煎1次服下，每次服2～3次。</w:t>
      </w:r>
    </w:p>
    <w:p w14:paraId="0B2ED0D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用法：参看制法。</w:t>
      </w:r>
    </w:p>
    <w:p w14:paraId="1E0DB34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EA44E7E" w14:textId="77777777" w:rsidR="009641DE" w:rsidRPr="00B2449F" w:rsidRDefault="00B426B4" w:rsidP="00C3191F">
      <w:pPr>
        <w:pStyle w:val="11"/>
        <w:rPr>
          <w:b w:val="0"/>
        </w:rPr>
      </w:pPr>
      <w:bookmarkStart w:id="189" w:name="_Toc54294319"/>
      <w:r w:rsidRPr="000D50B2">
        <w:rPr>
          <w:rStyle w:val="aa111Char"/>
          <w:rFonts w:hint="eastAsia"/>
          <w:b/>
        </w:rPr>
        <w:t>方名：</w:t>
      </w:r>
      <w:r w:rsidRPr="00B2449F">
        <w:rPr>
          <w:rFonts w:hint="eastAsia"/>
          <w:b w:val="0"/>
          <w:bCs w:val="0"/>
        </w:rPr>
        <w:t>黄狗唾液酒</w:t>
      </w:r>
      <w:bookmarkEnd w:id="189"/>
    </w:p>
    <w:p w14:paraId="5063F01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来源：《中医民间灵验偏方》</w:t>
      </w:r>
    </w:p>
    <w:p w14:paraId="24FF9F8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组成：黄狗唾液10g、黄酒10g</w:t>
      </w:r>
    </w:p>
    <w:p w14:paraId="7D97650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用法：上2味药和匀饮服，每日1剂，10～15日为1疗程。</w:t>
      </w:r>
    </w:p>
    <w:p w14:paraId="340B310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w:t>
      </w:r>
    </w:p>
    <w:p w14:paraId="2C64CD02" w14:textId="77777777" w:rsidR="009641DE" w:rsidRPr="00B2449F" w:rsidRDefault="00B426B4" w:rsidP="00C3191F">
      <w:pPr>
        <w:pStyle w:val="11"/>
        <w:rPr>
          <w:b w:val="0"/>
        </w:rPr>
      </w:pPr>
      <w:bookmarkStart w:id="190" w:name="_Toc54294320"/>
      <w:r w:rsidRPr="000D50B2">
        <w:rPr>
          <w:rStyle w:val="aa111Char"/>
          <w:rFonts w:hint="eastAsia"/>
          <w:b/>
        </w:rPr>
        <w:t>方名：</w:t>
      </w:r>
      <w:r w:rsidRPr="00B2449F">
        <w:rPr>
          <w:rFonts w:hint="eastAsia"/>
          <w:b w:val="0"/>
          <w:bCs w:val="0"/>
        </w:rPr>
        <w:t>黄金散</w:t>
      </w:r>
      <w:bookmarkEnd w:id="190"/>
    </w:p>
    <w:p w14:paraId="32199C0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来源：《丹台玉案》</w:t>
      </w:r>
    </w:p>
    <w:p w14:paraId="1B84356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组成：螺丝（淘净，养于瓷盆内，待吐出壳内之泥，晒干）15g、牛黄1.5g</w:t>
      </w:r>
    </w:p>
    <w:p w14:paraId="3A0271D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制法：上为细末。</w:t>
      </w:r>
    </w:p>
    <w:p w14:paraId="0AD6E7E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用法：每服3g,烧酒送下。</w:t>
      </w:r>
    </w:p>
    <w:p w14:paraId="718B60B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主治：适用于食管肿瘤，噎膈，汤水不下者。</w:t>
      </w:r>
    </w:p>
    <w:p w14:paraId="0B0AE1A5" w14:textId="77777777" w:rsidR="009641DE" w:rsidRPr="00B2449F" w:rsidRDefault="00B426B4" w:rsidP="00C3191F">
      <w:pPr>
        <w:pStyle w:val="11"/>
        <w:rPr>
          <w:b w:val="0"/>
        </w:rPr>
      </w:pPr>
      <w:bookmarkStart w:id="191" w:name="_Toc54294321"/>
      <w:r w:rsidRPr="000D50B2">
        <w:rPr>
          <w:rStyle w:val="aa111Char"/>
          <w:rFonts w:hint="eastAsia"/>
          <w:b/>
        </w:rPr>
        <w:t>方名：</w:t>
      </w:r>
      <w:r w:rsidRPr="00B2449F">
        <w:rPr>
          <w:rFonts w:hint="eastAsia"/>
          <w:b w:val="0"/>
          <w:bCs w:val="0"/>
        </w:rPr>
        <w:t>黄酒泽漆方</w:t>
      </w:r>
      <w:bookmarkEnd w:id="191"/>
    </w:p>
    <w:p w14:paraId="3B7F263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17EA23C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组成：黄酒、泽漆各100g、壁垒森严虎50g（夏季可用活壁虎10条，其作用迅</w:t>
      </w:r>
      <w:r w:rsidRPr="00B2449F">
        <w:rPr>
          <w:rFonts w:ascii="宋体" w:hAnsi="宋体" w:cs="宋体" w:hint="eastAsia"/>
          <w:sz w:val="24"/>
          <w:szCs w:val="24"/>
        </w:rPr>
        <w:lastRenderedPageBreak/>
        <w:t>速，效果与干品相同）、干蟾皮50g、锡块50g</w:t>
      </w:r>
    </w:p>
    <w:p w14:paraId="0C6BB00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制法：将泽漆、壁虎、锡块、蟾皮装入消毒的容器内（禁用铁铝制品）再将黄酒1次加入，每日搅动2次，注意密封，浸泡5～7天，滤出药渣，静置2天即可服用。</w:t>
      </w:r>
    </w:p>
    <w:p w14:paraId="1A4C1C5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74E7E06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E982B4D" w14:textId="77777777" w:rsidR="009641DE" w:rsidRPr="00B2449F" w:rsidRDefault="00B426B4" w:rsidP="00C3191F">
      <w:pPr>
        <w:pStyle w:val="11"/>
        <w:rPr>
          <w:b w:val="0"/>
        </w:rPr>
      </w:pPr>
      <w:bookmarkStart w:id="192" w:name="_Toc54294322"/>
      <w:r w:rsidRPr="000D50B2">
        <w:rPr>
          <w:rStyle w:val="aa111Char"/>
          <w:rFonts w:hint="eastAsia"/>
          <w:b/>
        </w:rPr>
        <w:t>方名：</w:t>
      </w:r>
      <w:r w:rsidRPr="00B2449F">
        <w:rPr>
          <w:rFonts w:hint="eastAsia"/>
          <w:b w:val="0"/>
          <w:bCs w:val="0"/>
        </w:rPr>
        <w:t>黄毛耳草石见穿汤</w:t>
      </w:r>
      <w:bookmarkEnd w:id="192"/>
    </w:p>
    <w:p w14:paraId="2EC2143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来源：《肿瘤的辨证施治》，上海科学科技出版社，1980:69。</w:t>
      </w:r>
    </w:p>
    <w:p w14:paraId="668D994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组成：黄毛耳草15g、石见穿15g、半枝莲15g、威灵仙15g、鬼针草15g、枸橘叶15g</w:t>
      </w:r>
    </w:p>
    <w:p w14:paraId="613F28B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F08E29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用法：每日1剂，口服3次。</w:t>
      </w:r>
    </w:p>
    <w:p w14:paraId="22E9C85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DB6C93A" w14:textId="77777777" w:rsidR="009641DE" w:rsidRPr="00B2449F" w:rsidRDefault="00B426B4" w:rsidP="00C3191F">
      <w:pPr>
        <w:pStyle w:val="11"/>
        <w:rPr>
          <w:b w:val="0"/>
        </w:rPr>
      </w:pPr>
      <w:bookmarkStart w:id="193" w:name="_Toc54294323"/>
      <w:r w:rsidRPr="000D50B2">
        <w:rPr>
          <w:rStyle w:val="aa111Char"/>
          <w:rFonts w:hint="eastAsia"/>
          <w:b/>
        </w:rPr>
        <w:t>方名：</w:t>
      </w:r>
      <w:r w:rsidRPr="00B2449F">
        <w:rPr>
          <w:rFonts w:hint="eastAsia"/>
          <w:b w:val="0"/>
          <w:bCs w:val="0"/>
        </w:rPr>
        <w:t>黄母鸡酱方</w:t>
      </w:r>
      <w:bookmarkEnd w:id="193"/>
    </w:p>
    <w:p w14:paraId="6852B54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来源：《百病自治方》</w:t>
      </w:r>
    </w:p>
    <w:p w14:paraId="48020EE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组成：黄母鸡1只、酱120g、香油120g、砂仁12g、草果12g、茴香1只</w:t>
      </w:r>
    </w:p>
    <w:p w14:paraId="1203B70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制法：将黄母鸡肚上开一小口，内脏掏空，内装酱、香油、砂仁、草果密封，尔后从鸡喉咙里填入茴香，放盆中加清水5碗，上面用盆扣严，用麦秸火炖熟，将肉和汤全部吃下，连吃3～4个即愈。</w:t>
      </w:r>
    </w:p>
    <w:p w14:paraId="33903C1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3F5EF87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396E64C4" w14:textId="77777777" w:rsidR="009641DE" w:rsidRPr="00B2449F" w:rsidRDefault="00B426B4" w:rsidP="00C3191F">
      <w:pPr>
        <w:pStyle w:val="11"/>
        <w:rPr>
          <w:b w:val="0"/>
        </w:rPr>
      </w:pPr>
      <w:bookmarkStart w:id="194" w:name="_Toc54294324"/>
      <w:r w:rsidRPr="000D50B2">
        <w:rPr>
          <w:rStyle w:val="aa111Char"/>
          <w:rFonts w:hint="eastAsia"/>
          <w:b/>
        </w:rPr>
        <w:t>方名：</w:t>
      </w:r>
      <w:r w:rsidRPr="00B2449F">
        <w:rPr>
          <w:rFonts w:hint="eastAsia"/>
          <w:b w:val="0"/>
          <w:bCs w:val="0"/>
        </w:rPr>
        <w:t>黄芪鹌鹑蛋方</w:t>
      </w:r>
      <w:bookmarkEnd w:id="194"/>
    </w:p>
    <w:p w14:paraId="5B1C78E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E56737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组成：炙黄芪15g、鹌鹑4只、葱花、姜末、五香粉、精盐、味精适量</w:t>
      </w:r>
    </w:p>
    <w:p w14:paraId="059824E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炙黄芪拣杂，洗净，晾干或晒干切成饮片，备用，再将鹌鹑宰杀，去净毛，剁去爪，剖腹除去内脏，冲洗后放入沸水锅中焯透，捞出，用冷水过凉。将黄芪饮片分别放入鹌鹑腹内，再放入砂锅，加清水或清汤适量，以浸没鹌鹑为度，大火煮沸，烹入酒料，改用小火煨煮40分钟，待鹌鹑煮烂如酥，加葱花、姜末、五香粉、精盐、味精，再煮至沸，淋入香油即可。</w:t>
      </w:r>
    </w:p>
    <w:p w14:paraId="38CD4E4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用法：一佐餐当菜，随意服用，吃鹌鹑肉，饮汤汁，嚼食黄芪饮片，缓缓咽下。</w:t>
      </w:r>
    </w:p>
    <w:p w14:paraId="3740936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主治：主治气血两虚型食管癌等癌症患者术后气血不足，身体虚弱。</w:t>
      </w:r>
    </w:p>
    <w:p w14:paraId="43644E5B" w14:textId="77777777" w:rsidR="009641DE" w:rsidRPr="00B2449F" w:rsidRDefault="00B426B4" w:rsidP="00C3191F">
      <w:pPr>
        <w:pStyle w:val="11"/>
        <w:rPr>
          <w:b w:val="0"/>
        </w:rPr>
      </w:pPr>
      <w:bookmarkStart w:id="195" w:name="_Toc54294325"/>
      <w:r w:rsidRPr="000D50B2">
        <w:rPr>
          <w:rStyle w:val="aa111Char"/>
          <w:rFonts w:hint="eastAsia"/>
          <w:b/>
        </w:rPr>
        <w:t>方名：</w:t>
      </w:r>
      <w:r w:rsidRPr="00B2449F">
        <w:rPr>
          <w:rFonts w:hint="eastAsia"/>
          <w:b w:val="0"/>
          <w:bCs w:val="0"/>
        </w:rPr>
        <w:t>黄芪党参方</w:t>
      </w:r>
      <w:bookmarkEnd w:id="195"/>
    </w:p>
    <w:p w14:paraId="7A1ED4C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来源：《中医肿瘤学》（上），科学出版社，1983:240。</w:t>
      </w:r>
    </w:p>
    <w:p w14:paraId="0BD56FF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组成：黄芪30g、党参20g、当归15g、白芍10g、旋覆花10g、代赭石30g、威灵仙30g、急性子10g、生半夏(先煎1小时)10g、桂枝10g、陈皮10g、生、熟地各10g</w:t>
      </w:r>
    </w:p>
    <w:p w14:paraId="163648CE"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呕吐嗳气者用旋覆花、代赭石、姜半夏、陈皮；呕吐黏痰者用半夏、陈皮、加胆南星、青礞石；气逆呃逆者去威灵仙，加老刀豆、丁香、柿蒂；气滞胸痛者加瓜蒌、郁金、八月札、橘叶、枳壳、白屈菜；血瘀胸痛者加赤芍、桃仁、乳没、玄胡、五灵脂等；阴虚火旺者加生地、麦冬、丹皮、玄参、黄芩、女贞子、鳖甲、龟板、知母等；吐血便血者加陈棕炭、贯众炭、仙鹤草、露蜂房、白及、三七等。</w:t>
      </w:r>
    </w:p>
    <w:p w14:paraId="3B93BF0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2E14789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6262F4C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主治：气虚阳微型食管癌</w:t>
      </w:r>
    </w:p>
    <w:p w14:paraId="09561BF1" w14:textId="77777777" w:rsidR="009641DE" w:rsidRPr="00B2449F" w:rsidRDefault="00B426B4" w:rsidP="00C3191F">
      <w:pPr>
        <w:pStyle w:val="11"/>
        <w:rPr>
          <w:b w:val="0"/>
        </w:rPr>
      </w:pPr>
      <w:bookmarkStart w:id="196" w:name="_Toc54294326"/>
      <w:r w:rsidRPr="000D50B2">
        <w:rPr>
          <w:rStyle w:val="aa111Char"/>
          <w:rFonts w:hint="eastAsia"/>
          <w:b/>
        </w:rPr>
        <w:lastRenderedPageBreak/>
        <w:t>方名：</w:t>
      </w:r>
      <w:r w:rsidRPr="00B2449F">
        <w:rPr>
          <w:rFonts w:hint="eastAsia"/>
          <w:b w:val="0"/>
          <w:bCs w:val="0"/>
        </w:rPr>
        <w:t>黄芪黄精方</w:t>
      </w:r>
      <w:bookmarkEnd w:id="196"/>
    </w:p>
    <w:p w14:paraId="477A9A4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来源：一《中西医结合杂志》1985:5（11）。</w:t>
      </w:r>
    </w:p>
    <w:p w14:paraId="457CA82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组成：黄芪30g、黄精30g、天花粉15g、陈皮6g、鸡内金10g、炙甘草6g</w:t>
      </w:r>
    </w:p>
    <w:p w14:paraId="5A4C83C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468B42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7FD2FDF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主治：晚期食管癌、贲门癌</w:t>
      </w:r>
    </w:p>
    <w:p w14:paraId="5C671FB0" w14:textId="77777777" w:rsidR="009641DE" w:rsidRPr="00B2449F" w:rsidRDefault="00B426B4" w:rsidP="00C3191F">
      <w:pPr>
        <w:pStyle w:val="11"/>
        <w:rPr>
          <w:b w:val="0"/>
        </w:rPr>
      </w:pPr>
      <w:bookmarkStart w:id="197" w:name="_Toc54294327"/>
      <w:r w:rsidRPr="000D50B2">
        <w:rPr>
          <w:rStyle w:val="aa111Char"/>
          <w:rFonts w:hint="eastAsia"/>
          <w:b/>
        </w:rPr>
        <w:t>方名：</w:t>
      </w:r>
      <w:r w:rsidRPr="00B2449F">
        <w:rPr>
          <w:rFonts w:hint="eastAsia"/>
          <w:b w:val="0"/>
          <w:bCs w:val="0"/>
        </w:rPr>
        <w:t>黄鳝散</w:t>
      </w:r>
      <w:bookmarkEnd w:id="197"/>
    </w:p>
    <w:p w14:paraId="7B378D1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来源：《神方偏方治百病》</w:t>
      </w:r>
    </w:p>
    <w:p w14:paraId="1D2D53C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组成：黄鳝1条</w:t>
      </w:r>
    </w:p>
    <w:p w14:paraId="6EF39C4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制法：置黄酒中炖，黄酒以盖过鱼身为度，酒干后将鱼放在瓦上焙干存性，研细面。</w:t>
      </w:r>
    </w:p>
    <w:p w14:paraId="12BF6FB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用法：每服10g,黄酒送服，日服2次。</w:t>
      </w:r>
    </w:p>
    <w:p w14:paraId="552CA4C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w:t>
      </w:r>
    </w:p>
    <w:p w14:paraId="2CB95695" w14:textId="77777777" w:rsidR="009641DE" w:rsidRPr="00B2449F" w:rsidRDefault="00B426B4" w:rsidP="00C3191F">
      <w:pPr>
        <w:pStyle w:val="11"/>
        <w:rPr>
          <w:b w:val="0"/>
        </w:rPr>
      </w:pPr>
      <w:bookmarkStart w:id="198" w:name="_Toc54294328"/>
      <w:r w:rsidRPr="000D50B2">
        <w:rPr>
          <w:rStyle w:val="aa111Char"/>
          <w:rFonts w:hint="eastAsia"/>
          <w:b/>
        </w:rPr>
        <w:t>方名：</w:t>
      </w:r>
      <w:r w:rsidRPr="00B2449F">
        <w:rPr>
          <w:rFonts w:hint="eastAsia"/>
          <w:b w:val="0"/>
          <w:bCs w:val="0"/>
        </w:rPr>
        <w:t>黄药子白酒</w:t>
      </w:r>
      <w:bookmarkEnd w:id="198"/>
    </w:p>
    <w:p w14:paraId="5D3B5D2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来源：内蒙古自治区医院编《中草药验方选编》，内蒙古自治区人民出版社，1972:146。</w:t>
      </w:r>
    </w:p>
    <w:p w14:paraId="4970B45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组成：黄药子300g、白酒（65度）1500g</w:t>
      </w:r>
    </w:p>
    <w:p w14:paraId="03C4843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制法：将黄药子打碎，放入1500g白酒内，密封于陶瓷罐中，小火烧24小时（谷糠火最大），然后放入冷水中七昼夜去渣即得。</w:t>
      </w:r>
    </w:p>
    <w:p w14:paraId="25120F4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用法：每服约50ml左右，以口中不离酒味，但又不醉为宜。</w:t>
      </w:r>
    </w:p>
    <w:p w14:paraId="40E1A91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w:t>
      </w:r>
    </w:p>
    <w:p w14:paraId="2C214A20" w14:textId="77777777" w:rsidR="009641DE" w:rsidRPr="00B2449F" w:rsidRDefault="00B426B4" w:rsidP="00C3191F">
      <w:pPr>
        <w:pStyle w:val="11"/>
        <w:rPr>
          <w:b w:val="0"/>
        </w:rPr>
      </w:pPr>
      <w:bookmarkStart w:id="199" w:name="_Toc54294329"/>
      <w:r w:rsidRPr="000D50B2">
        <w:rPr>
          <w:rStyle w:val="aa111Char"/>
          <w:rFonts w:hint="eastAsia"/>
          <w:b/>
        </w:rPr>
        <w:t>方名：</w:t>
      </w:r>
      <w:r w:rsidRPr="00B2449F">
        <w:rPr>
          <w:rFonts w:hint="eastAsia"/>
          <w:b w:val="0"/>
          <w:bCs w:val="0"/>
        </w:rPr>
        <w:t>黄蚬田螺壳方</w:t>
      </w:r>
      <w:bookmarkEnd w:id="199"/>
    </w:p>
    <w:p w14:paraId="142574E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C01D1F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组成：黄蚬壳、田螺壳（要久在泥中者）各等分</w:t>
      </w:r>
    </w:p>
    <w:p w14:paraId="6CE12F6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制法：炒成白灰，每二两入白梅肉四两，捣和丸，再入砂盆内，盖定泥固，烧存性，研细末。</w:t>
      </w:r>
    </w:p>
    <w:p w14:paraId="15E526B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用法：每服二钱，人参缩砂汤下，或陈米汤亦可。</w:t>
      </w:r>
    </w:p>
    <w:p w14:paraId="130B044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主治：翻胃吐食</w:t>
      </w:r>
    </w:p>
    <w:p w14:paraId="28B03B23" w14:textId="77777777" w:rsidR="009641DE" w:rsidRPr="00B2449F" w:rsidRDefault="00B426B4" w:rsidP="00C3191F">
      <w:pPr>
        <w:pStyle w:val="11"/>
        <w:rPr>
          <w:b w:val="0"/>
        </w:rPr>
      </w:pPr>
      <w:bookmarkStart w:id="200" w:name="_Toc54294330"/>
      <w:r w:rsidRPr="000D50B2">
        <w:rPr>
          <w:rStyle w:val="aa111Char"/>
          <w:rFonts w:hint="eastAsia"/>
          <w:b/>
        </w:rPr>
        <w:t>方名：</w:t>
      </w:r>
      <w:r w:rsidRPr="00B2449F">
        <w:rPr>
          <w:rFonts w:hint="eastAsia"/>
          <w:b w:val="0"/>
          <w:bCs w:val="0"/>
        </w:rPr>
        <w:t>黄药子半枝莲方</w:t>
      </w:r>
      <w:bookmarkEnd w:id="200"/>
    </w:p>
    <w:p w14:paraId="0BD986A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来源：《吉林中医药》，1983，（2）：26。</w:t>
      </w:r>
    </w:p>
    <w:p w14:paraId="330FA5D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组成：黄药子300g、半枝莲100g、五灵脂15g、山豆根50g、硼砂5g、守宫3条、两头尖10g、硇砂5g、川贝母15g、旋覆花10g</w:t>
      </w:r>
    </w:p>
    <w:p w14:paraId="7A58DAA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3DCA0EF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用法：每日剂。</w:t>
      </w:r>
    </w:p>
    <w:p w14:paraId="0BAC033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61039896" w14:textId="77777777" w:rsidR="009641DE" w:rsidRPr="00B2449F" w:rsidRDefault="00B426B4" w:rsidP="00C3191F">
      <w:pPr>
        <w:pStyle w:val="11"/>
        <w:rPr>
          <w:b w:val="0"/>
        </w:rPr>
      </w:pPr>
      <w:bookmarkStart w:id="201" w:name="_Toc54294331"/>
      <w:r w:rsidRPr="000D50B2">
        <w:rPr>
          <w:rStyle w:val="aa111Char"/>
          <w:rFonts w:hint="eastAsia"/>
          <w:b/>
        </w:rPr>
        <w:t>方名：</w:t>
      </w:r>
      <w:r w:rsidRPr="00B2449F">
        <w:rPr>
          <w:rFonts w:hint="eastAsia"/>
          <w:b w:val="0"/>
          <w:bCs w:val="0"/>
        </w:rPr>
        <w:t>黄药子川断方</w:t>
      </w:r>
      <w:bookmarkEnd w:id="201"/>
    </w:p>
    <w:p w14:paraId="6201A34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来源：《癌症的治疗与预防》，春秋出版社，1988:104。</w:t>
      </w:r>
    </w:p>
    <w:p w14:paraId="73E102F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组成：黄药子30～60g（最多90g）、川断15g、沙苑子15g、蜈蚣3～5条、海藻15g、牡蛎15g、砂仁6g、枇杷叶15g、钩藤15g、远志15g、熟地20g、党参10g、鸡内金6g</w:t>
      </w:r>
    </w:p>
    <w:p w14:paraId="1A3C0F28"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加减：呃逆不止，加柿蒂15～30g,降香10～15g,沉香2g,旋覆花10g，代赭石15～30g,食道黏膜炎症，加乌贼骨10～15g，瓦楞子10～15g，蛤粉10g。</w:t>
      </w:r>
    </w:p>
    <w:p w14:paraId="0D1E3F6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制法：黄药子用白酒1两浸泡1小时单煎，其他各药水煎2次。</w:t>
      </w:r>
    </w:p>
    <w:p w14:paraId="5C7261E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用法：与黄药子煎液混合早晚服。</w:t>
      </w:r>
    </w:p>
    <w:p w14:paraId="2B21AEF6"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主治：食管癌</w:t>
      </w:r>
    </w:p>
    <w:p w14:paraId="4641CC03" w14:textId="77777777" w:rsidR="009641DE" w:rsidRPr="00B2449F" w:rsidRDefault="00B426B4" w:rsidP="00C3191F">
      <w:pPr>
        <w:pStyle w:val="11"/>
        <w:rPr>
          <w:b w:val="0"/>
        </w:rPr>
      </w:pPr>
      <w:bookmarkStart w:id="202" w:name="_Toc54294332"/>
      <w:r w:rsidRPr="000D50B2">
        <w:rPr>
          <w:rStyle w:val="aa111Char"/>
          <w:rFonts w:hint="eastAsia"/>
          <w:b/>
        </w:rPr>
        <w:t>方名：</w:t>
      </w:r>
      <w:r w:rsidRPr="00B2449F">
        <w:rPr>
          <w:rFonts w:hint="eastAsia"/>
          <w:b w:val="0"/>
          <w:bCs w:val="0"/>
        </w:rPr>
        <w:t>黄药子川断方</w:t>
      </w:r>
      <w:bookmarkEnd w:id="202"/>
    </w:p>
    <w:p w14:paraId="653C753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来源：《癌症的治疗与预防》，春秋出版社，1988:154。</w:t>
      </w:r>
    </w:p>
    <w:p w14:paraId="5B69AEE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组成：黄药子30g、川断15g、远志15g、沙苑子10g、钩藤10g、附子15g、干姜15g、肉桂15g、党参15g、生、熟地各15g、牛蒡子10g、射干10g、桃仁10g、红花10g、川军10g、元明粉15g(冲)</w:t>
      </w:r>
    </w:p>
    <w:p w14:paraId="00687BD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362998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用法：日1剂，早晚分服。</w:t>
      </w:r>
    </w:p>
    <w:p w14:paraId="38A7B38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49ECC63" w14:textId="77777777" w:rsidR="009641DE" w:rsidRPr="00B2449F" w:rsidRDefault="00B426B4" w:rsidP="00C3191F">
      <w:pPr>
        <w:pStyle w:val="11"/>
        <w:rPr>
          <w:b w:val="0"/>
        </w:rPr>
      </w:pPr>
      <w:bookmarkStart w:id="203" w:name="_Toc54294333"/>
      <w:r w:rsidRPr="000D50B2">
        <w:rPr>
          <w:rStyle w:val="aa111Char"/>
          <w:rFonts w:hint="eastAsia"/>
          <w:b/>
        </w:rPr>
        <w:t>方名：</w:t>
      </w:r>
      <w:r w:rsidRPr="00B2449F">
        <w:rPr>
          <w:rFonts w:hint="eastAsia"/>
          <w:b w:val="0"/>
          <w:bCs w:val="0"/>
        </w:rPr>
        <w:t>黄药子急性子方</w:t>
      </w:r>
      <w:bookmarkEnd w:id="203"/>
    </w:p>
    <w:p w14:paraId="2B13A7F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C206D5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组成：黄药子、急性子、代赭石、半枝莲各30g</w:t>
      </w:r>
    </w:p>
    <w:p w14:paraId="730EEFE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1F1565B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12EB71A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主治：食管贲门癌</w:t>
      </w:r>
    </w:p>
    <w:p w14:paraId="6D73BD2D" w14:textId="77777777" w:rsidR="009641DE" w:rsidRPr="00B2449F" w:rsidRDefault="00B426B4" w:rsidP="00C3191F">
      <w:pPr>
        <w:pStyle w:val="11"/>
        <w:rPr>
          <w:b w:val="0"/>
        </w:rPr>
      </w:pPr>
      <w:bookmarkStart w:id="204" w:name="_Toc54294334"/>
      <w:r w:rsidRPr="000D50B2">
        <w:rPr>
          <w:rStyle w:val="aa111Char"/>
          <w:rFonts w:hint="eastAsia"/>
          <w:b/>
        </w:rPr>
        <w:t>方名：</w:t>
      </w:r>
      <w:r w:rsidRPr="00B2449F">
        <w:rPr>
          <w:rFonts w:hint="eastAsia"/>
          <w:b w:val="0"/>
          <w:bCs w:val="0"/>
        </w:rPr>
        <w:t>黄药子酒方</w:t>
      </w:r>
      <w:bookmarkEnd w:id="204"/>
    </w:p>
    <w:p w14:paraId="0C2D595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来源：《一味中药巧治病》</w:t>
      </w:r>
    </w:p>
    <w:p w14:paraId="42C8368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组成：黄药子300g、白酒1500g</w:t>
      </w:r>
    </w:p>
    <w:p w14:paraId="15E13C3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制法：将黄药子浸入酒中24小时，封瓶口，放于水中加热到60～70℃2小时，再入冷水中浸泡3日。</w:t>
      </w:r>
    </w:p>
    <w:p w14:paraId="7CD04CB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用法：每日服100ml，频频服，不拘次数。</w:t>
      </w:r>
    </w:p>
    <w:p w14:paraId="5E1C0BE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主治：食管癌、胃癌、宫颈癌、甲状腺癌、甲状腺肿大。</w:t>
      </w:r>
    </w:p>
    <w:p w14:paraId="75018DD5" w14:textId="77777777" w:rsidR="009641DE" w:rsidRPr="00B2449F" w:rsidRDefault="00B426B4" w:rsidP="00C3191F">
      <w:pPr>
        <w:pStyle w:val="11"/>
        <w:rPr>
          <w:b w:val="0"/>
        </w:rPr>
      </w:pPr>
      <w:bookmarkStart w:id="205" w:name="_Toc54294335"/>
      <w:r w:rsidRPr="000D50B2">
        <w:rPr>
          <w:rStyle w:val="aa111Char"/>
          <w:rFonts w:hint="eastAsia"/>
          <w:b/>
        </w:rPr>
        <w:t>方名：</w:t>
      </w:r>
      <w:r w:rsidRPr="00B2449F">
        <w:rPr>
          <w:rFonts w:hint="eastAsia"/>
          <w:b w:val="0"/>
          <w:bCs w:val="0"/>
        </w:rPr>
        <w:t>黄药子酒方</w:t>
      </w:r>
      <w:bookmarkEnd w:id="205"/>
    </w:p>
    <w:p w14:paraId="57AB1A5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来源：《经验方》</w:t>
      </w:r>
    </w:p>
    <w:p w14:paraId="5A1D6BA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组成：黄药子500g、60度白酒1500ml</w:t>
      </w:r>
    </w:p>
    <w:p w14:paraId="35B85B9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制法：黄药子置于陶罐内，冲入白酒浸泡，以石膏封固罐口，放入水锅内，慢火煮6～10小时，取出陶罐，放入冷水中浸7日，滤取药渣。</w:t>
      </w:r>
    </w:p>
    <w:p w14:paraId="7C9E428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用法：每日服50～100ml，以多次，少量，勤饮为宜，当口中有酒味，而不醉为度。</w:t>
      </w:r>
    </w:p>
    <w:p w14:paraId="5E6A7E3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主治：甲状腺癌、淋巴肉瘤、食道癌、胃癌、直肠癌、乳腺癌、子宫颈癌。</w:t>
      </w:r>
    </w:p>
    <w:p w14:paraId="36781F81" w14:textId="77777777" w:rsidR="009641DE" w:rsidRPr="00B2449F" w:rsidRDefault="00B426B4" w:rsidP="00C3191F">
      <w:pPr>
        <w:pStyle w:val="11"/>
        <w:rPr>
          <w:b w:val="0"/>
        </w:rPr>
      </w:pPr>
      <w:bookmarkStart w:id="206" w:name="_Toc54294336"/>
      <w:r w:rsidRPr="000D50B2">
        <w:rPr>
          <w:rStyle w:val="aa111Char"/>
          <w:rFonts w:hint="eastAsia"/>
          <w:b/>
        </w:rPr>
        <w:t>方名：</w:t>
      </w:r>
      <w:r w:rsidRPr="00B2449F">
        <w:rPr>
          <w:rFonts w:hint="eastAsia"/>
          <w:b w:val="0"/>
          <w:bCs w:val="0"/>
        </w:rPr>
        <w:t>黄药子七叶一枝花丸</w:t>
      </w:r>
      <w:bookmarkEnd w:id="206"/>
    </w:p>
    <w:p w14:paraId="395D5B7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来源：一《肿瘤的防治》：178。</w:t>
      </w:r>
    </w:p>
    <w:p w14:paraId="4D8A1E7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组成：黄药子60g、七叶一枝花60g、山豆根12g、败酱草12g、白鲜皮120g、夏枯草120g</w:t>
      </w:r>
    </w:p>
    <w:p w14:paraId="46BFDDA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制法：上药研末，炼蜜为丸，每丸重6g。</w:t>
      </w:r>
    </w:p>
    <w:p w14:paraId="49A807E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用法：每日服4～6丸。</w:t>
      </w:r>
    </w:p>
    <w:p w14:paraId="4E43B20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612C96F"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注意事项：本方用于胃肠肿瘤及肺癌等。</w:t>
      </w:r>
    </w:p>
    <w:p w14:paraId="69C674F3" w14:textId="77777777" w:rsidR="009641DE" w:rsidRPr="00B2449F" w:rsidRDefault="00B426B4" w:rsidP="00C3191F">
      <w:pPr>
        <w:pStyle w:val="11"/>
        <w:rPr>
          <w:b w:val="0"/>
        </w:rPr>
      </w:pPr>
      <w:bookmarkStart w:id="207" w:name="_Toc54294337"/>
      <w:r w:rsidRPr="000D50B2">
        <w:rPr>
          <w:rStyle w:val="aa111Char"/>
          <w:rFonts w:hint="eastAsia"/>
          <w:b/>
        </w:rPr>
        <w:t>方名：</w:t>
      </w:r>
      <w:r w:rsidRPr="00B2449F">
        <w:rPr>
          <w:rFonts w:hint="eastAsia"/>
          <w:b w:val="0"/>
          <w:bCs w:val="0"/>
        </w:rPr>
        <w:t>黄药子三棱煎</w:t>
      </w:r>
      <w:bookmarkEnd w:id="207"/>
    </w:p>
    <w:p w14:paraId="7D816F0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来源：《癌症的治疗与预防》，春秋出版社，1988:155。</w:t>
      </w:r>
    </w:p>
    <w:p w14:paraId="698C8CA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组成：黄药子60g、三棱12g、莪术12g、川断15g、威灵仙15g、木香10g、荜拨10g、肉桂10g、干姜10g、附子10g、荷梗10g、紫寇10g、丁香10g、郁金15g、熟地30g、番泻叶10g</w:t>
      </w:r>
    </w:p>
    <w:p w14:paraId="4FFD808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制法：黄药子单包，加黄酒二两兑水先煎半小时，再与诸药同煎。</w:t>
      </w:r>
    </w:p>
    <w:p w14:paraId="4B384695"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用法：日1剂，水煎2次分服。</w:t>
      </w:r>
    </w:p>
    <w:p w14:paraId="48F89AE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45C0C95" w14:textId="77777777" w:rsidR="009641DE" w:rsidRPr="00B2449F" w:rsidRDefault="00B426B4" w:rsidP="00C3191F">
      <w:pPr>
        <w:pStyle w:val="11"/>
        <w:rPr>
          <w:b w:val="0"/>
        </w:rPr>
      </w:pPr>
      <w:bookmarkStart w:id="208" w:name="_Toc54294338"/>
      <w:r w:rsidRPr="000D50B2">
        <w:rPr>
          <w:rStyle w:val="aa111Char"/>
          <w:rFonts w:hint="eastAsia"/>
          <w:b/>
        </w:rPr>
        <w:t>方名：</w:t>
      </w:r>
      <w:r w:rsidRPr="00B2449F">
        <w:rPr>
          <w:rFonts w:hint="eastAsia"/>
          <w:b w:val="0"/>
          <w:bCs w:val="0"/>
        </w:rPr>
        <w:t>黄药子山豆根丸</w:t>
      </w:r>
      <w:bookmarkEnd w:id="208"/>
    </w:p>
    <w:p w14:paraId="5A5B501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来源：河南省林县食管癌防治研究委员</w:t>
      </w:r>
    </w:p>
    <w:p w14:paraId="7C1DA49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组成：黄药子90g、山豆根120g、败酱草120g、白鲜皮120g、夏枯草120g、草河车90g</w:t>
      </w:r>
    </w:p>
    <w:p w14:paraId="1840A50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制法：炼蜜为丸，每丸9g；或做糖衣片，每片4.5g。</w:t>
      </w:r>
    </w:p>
    <w:p w14:paraId="0306D0F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用法：每服4～6或8～12片，分2～3次用温开水送下。</w:t>
      </w:r>
    </w:p>
    <w:p w14:paraId="378C212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5E175B9" w14:textId="77777777" w:rsidR="009641DE" w:rsidRPr="00B2449F" w:rsidRDefault="00B426B4" w:rsidP="00C3191F">
      <w:pPr>
        <w:pStyle w:val="11"/>
        <w:rPr>
          <w:b w:val="0"/>
        </w:rPr>
      </w:pPr>
      <w:bookmarkStart w:id="209" w:name="_Toc54294339"/>
      <w:r w:rsidRPr="000D50B2">
        <w:rPr>
          <w:rStyle w:val="aa111Char"/>
          <w:rFonts w:hint="eastAsia"/>
          <w:b/>
        </w:rPr>
        <w:t>方名：</w:t>
      </w:r>
      <w:r w:rsidRPr="00B2449F">
        <w:rPr>
          <w:rFonts w:hint="eastAsia"/>
          <w:b w:val="0"/>
          <w:bCs w:val="0"/>
        </w:rPr>
        <w:t>黄鱼鰾散</w:t>
      </w:r>
      <w:bookmarkEnd w:id="209"/>
    </w:p>
    <w:p w14:paraId="056DF16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来源：《偏方大全》</w:t>
      </w:r>
    </w:p>
    <w:p w14:paraId="65D3DDC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组成：黄鱼鰾、香油适量</w:t>
      </w:r>
    </w:p>
    <w:p w14:paraId="0BF00CD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制法：将黄鱼鰾用香油炸酥，压碎为末。</w:t>
      </w:r>
    </w:p>
    <w:p w14:paraId="1328422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用法：每次服5g，温开水送服。</w:t>
      </w:r>
    </w:p>
    <w:p w14:paraId="0A7ED40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w:t>
      </w:r>
    </w:p>
    <w:p w14:paraId="3E989557" w14:textId="77777777" w:rsidR="009641DE" w:rsidRPr="00B2449F" w:rsidRDefault="00B426B4" w:rsidP="00C3191F">
      <w:pPr>
        <w:pStyle w:val="11"/>
        <w:rPr>
          <w:b w:val="0"/>
        </w:rPr>
      </w:pPr>
      <w:bookmarkStart w:id="210" w:name="_Toc54294340"/>
      <w:r w:rsidRPr="000D50B2">
        <w:rPr>
          <w:rStyle w:val="aa111Char"/>
          <w:rFonts w:hint="eastAsia"/>
          <w:b/>
        </w:rPr>
        <w:t>方名：</w:t>
      </w:r>
      <w:r w:rsidRPr="00B2449F">
        <w:rPr>
          <w:rFonts w:hint="eastAsia"/>
          <w:b w:val="0"/>
          <w:bCs w:val="0"/>
        </w:rPr>
        <w:t>茴茴蒜方</w:t>
      </w:r>
      <w:bookmarkEnd w:id="210"/>
    </w:p>
    <w:p w14:paraId="7EA5F60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来源：选自《陕西中草药》</w:t>
      </w:r>
    </w:p>
    <w:p w14:paraId="3FDD73E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组成：茴茴蒜（又名水杨梅）10g</w:t>
      </w:r>
    </w:p>
    <w:p w14:paraId="2DB4C98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制法：水煎服，或兑红糖少许煮汁饮。</w:t>
      </w:r>
    </w:p>
    <w:p w14:paraId="0BA3FAA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2CD31AB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主治：可治肝癌、高血压、食管癌。</w:t>
      </w:r>
    </w:p>
    <w:p w14:paraId="39B43CEA" w14:textId="77777777" w:rsidR="009641DE" w:rsidRPr="00B2449F" w:rsidRDefault="00B426B4" w:rsidP="00C3191F">
      <w:pPr>
        <w:pStyle w:val="11"/>
        <w:rPr>
          <w:b w:val="0"/>
        </w:rPr>
      </w:pPr>
      <w:bookmarkStart w:id="211" w:name="_Toc54294341"/>
      <w:r w:rsidRPr="000D50B2">
        <w:rPr>
          <w:rStyle w:val="aa111Char"/>
          <w:rFonts w:hint="eastAsia"/>
          <w:b/>
        </w:rPr>
        <w:t>方名：</w:t>
      </w:r>
      <w:r w:rsidRPr="00B2449F">
        <w:rPr>
          <w:rFonts w:hint="eastAsia"/>
          <w:b w:val="0"/>
          <w:bCs w:val="0"/>
        </w:rPr>
        <w:t>回生散</w:t>
      </w:r>
      <w:bookmarkEnd w:id="211"/>
    </w:p>
    <w:p w14:paraId="5291A87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38F88D5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组成：急性子一两、硇砂三分（二味用水二蛊，煮干听用）、朱砂五钱、雄黄五钱、硼砂三钱、沉香三钱、木香五钱、丁香三钱、麝香一钱</w:t>
      </w:r>
    </w:p>
    <w:p w14:paraId="3252E73F"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加减：若兼有瘀血留滞者，加穿山甲、皂刺；气滞化火加黄连、山栀；口干口燥加玄参、芦根、生地</w:t>
      </w:r>
    </w:p>
    <w:p w14:paraId="317E2EE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制法：上为细末，每服三分。</w:t>
      </w:r>
    </w:p>
    <w:p w14:paraId="50DA5E0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用法：每服三分，水酒送下或慢慢噙化。</w:t>
      </w:r>
    </w:p>
    <w:p w14:paraId="645569D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主治：噎食、膈气、频频泛吐痰涎</w:t>
      </w:r>
    </w:p>
    <w:p w14:paraId="3BCB15C8" w14:textId="77777777" w:rsidR="009641DE" w:rsidRPr="00B2449F" w:rsidRDefault="00B426B4" w:rsidP="00C3191F">
      <w:pPr>
        <w:pStyle w:val="11"/>
        <w:rPr>
          <w:b w:val="0"/>
        </w:rPr>
      </w:pPr>
      <w:bookmarkStart w:id="212" w:name="_Toc54294342"/>
      <w:r w:rsidRPr="000D50B2">
        <w:rPr>
          <w:rStyle w:val="aa111Char"/>
          <w:rFonts w:hint="eastAsia"/>
          <w:b/>
        </w:rPr>
        <w:t>方名：</w:t>
      </w:r>
      <w:r w:rsidRPr="00B2449F">
        <w:rPr>
          <w:rFonts w:hint="eastAsia"/>
          <w:b w:val="0"/>
          <w:bCs w:val="0"/>
        </w:rPr>
        <w:t>茴香虫散</w:t>
      </w:r>
      <w:bookmarkEnd w:id="212"/>
    </w:p>
    <w:p w14:paraId="790F72F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0BA81B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组成：茴香虫7条、回食草15g、鸡内金15g、半边莲30g</w:t>
      </w:r>
    </w:p>
    <w:p w14:paraId="6E0F196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制法：共为末。</w:t>
      </w:r>
    </w:p>
    <w:p w14:paraId="544F638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用法：酒冲服，每日3次，每次6g。</w:t>
      </w:r>
    </w:p>
    <w:p w14:paraId="04AA38D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1153612E" w14:textId="77777777" w:rsidR="009641DE" w:rsidRPr="00B2449F" w:rsidRDefault="00B426B4" w:rsidP="00C3191F">
      <w:pPr>
        <w:pStyle w:val="11"/>
        <w:rPr>
          <w:b w:val="0"/>
        </w:rPr>
      </w:pPr>
      <w:bookmarkStart w:id="213" w:name="_Toc54294343"/>
      <w:r w:rsidRPr="000D50B2">
        <w:rPr>
          <w:rStyle w:val="aa111Char"/>
          <w:rFonts w:hint="eastAsia"/>
          <w:b/>
        </w:rPr>
        <w:t>方名：</w:t>
      </w:r>
      <w:r w:rsidRPr="00B2449F">
        <w:rPr>
          <w:rFonts w:hint="eastAsia"/>
          <w:b w:val="0"/>
          <w:bCs w:val="0"/>
        </w:rPr>
        <w:t>活壁虎白酒</w:t>
      </w:r>
      <w:bookmarkEnd w:id="213"/>
    </w:p>
    <w:p w14:paraId="46C3E9B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来源：湖南省卫生局编《中草药单方验方新医疗法选编》，1971:328。</w:t>
      </w:r>
    </w:p>
    <w:p w14:paraId="64EA00A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组成：活壁虎5条、白酒500g</w:t>
      </w:r>
    </w:p>
    <w:p w14:paraId="0028B59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制法：以锡壶盛酒，将壁虎泡入，两天后即可服用。</w:t>
      </w:r>
    </w:p>
    <w:p w14:paraId="34CBBD1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用法：每次服10ml（慢慢吮之），早、中、晚饭前半小时服。</w:t>
      </w:r>
    </w:p>
    <w:p w14:paraId="07222DF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主治：食管癌全梗阻</w:t>
      </w:r>
    </w:p>
    <w:p w14:paraId="454B3D31" w14:textId="77777777" w:rsidR="009641DE" w:rsidRPr="00B2449F" w:rsidRDefault="00B426B4" w:rsidP="00C3191F">
      <w:pPr>
        <w:pStyle w:val="11"/>
        <w:rPr>
          <w:b w:val="0"/>
        </w:rPr>
      </w:pPr>
      <w:bookmarkStart w:id="214" w:name="_Toc54294344"/>
      <w:r w:rsidRPr="000D50B2">
        <w:rPr>
          <w:rStyle w:val="aa111Char"/>
          <w:rFonts w:hint="eastAsia"/>
          <w:b/>
        </w:rPr>
        <w:t>方名：</w:t>
      </w:r>
      <w:r w:rsidRPr="00B2449F">
        <w:rPr>
          <w:rFonts w:hint="eastAsia"/>
          <w:b w:val="0"/>
          <w:bCs w:val="0"/>
        </w:rPr>
        <w:t>急灵仙方</w:t>
      </w:r>
      <w:bookmarkEnd w:id="214"/>
    </w:p>
    <w:p w14:paraId="72776B6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来源：《中医肿瘤学》（下），科学出版社，1985:38。</w:t>
      </w:r>
    </w:p>
    <w:p w14:paraId="6A60FA47"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组成：急性子10g、木鳖子10g、威灵仙30g、半夏10g、瓜蒌30g、郁金10g、老刀豆5g、山豆根10g</w:t>
      </w:r>
    </w:p>
    <w:p w14:paraId="256E734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194A0DF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4906910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1BF67A49" w14:textId="77777777" w:rsidR="009641DE" w:rsidRPr="00B2449F" w:rsidRDefault="00B426B4" w:rsidP="00C3191F">
      <w:pPr>
        <w:pStyle w:val="11"/>
        <w:rPr>
          <w:b w:val="0"/>
        </w:rPr>
      </w:pPr>
      <w:bookmarkStart w:id="215" w:name="_Toc54294345"/>
      <w:r w:rsidRPr="000D50B2">
        <w:rPr>
          <w:rStyle w:val="aa111Char"/>
          <w:rFonts w:hint="eastAsia"/>
          <w:b/>
        </w:rPr>
        <w:t>方名：</w:t>
      </w:r>
      <w:r w:rsidRPr="00B2449F">
        <w:rPr>
          <w:rFonts w:hint="eastAsia"/>
          <w:b w:val="0"/>
          <w:bCs w:val="0"/>
        </w:rPr>
        <w:t>急性子姜半夏</w:t>
      </w:r>
      <w:bookmarkEnd w:id="215"/>
    </w:p>
    <w:p w14:paraId="59BDF39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7370D7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组成：急性子12g、姜半夏、枳壳、太子参各9g、公丁香、全蝎、山豆根各3g、狭叶韩信草30g</w:t>
      </w:r>
    </w:p>
    <w:p w14:paraId="460BB89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AB53B1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5A8D11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58699912" w14:textId="77777777" w:rsidR="009641DE" w:rsidRPr="00B2449F" w:rsidRDefault="00B426B4" w:rsidP="00C3191F">
      <w:pPr>
        <w:pStyle w:val="11"/>
        <w:rPr>
          <w:b w:val="0"/>
        </w:rPr>
      </w:pPr>
      <w:bookmarkStart w:id="216" w:name="_Toc54294346"/>
      <w:r w:rsidRPr="000D50B2">
        <w:rPr>
          <w:rStyle w:val="aa111Char"/>
          <w:rFonts w:hint="eastAsia"/>
          <w:b/>
        </w:rPr>
        <w:t>方名：</w:t>
      </w:r>
      <w:r w:rsidRPr="00B2449F">
        <w:rPr>
          <w:rFonts w:hint="eastAsia"/>
          <w:b w:val="0"/>
          <w:bCs w:val="0"/>
        </w:rPr>
        <w:t>急性子木鳖子汤</w:t>
      </w:r>
      <w:bookmarkEnd w:id="216"/>
    </w:p>
    <w:p w14:paraId="6622393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来源：《中医肿瘤学》（上），科学出版社，1983:239。</w:t>
      </w:r>
    </w:p>
    <w:p w14:paraId="49F96EC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组成：急性子15g、木鳖子10g、威灵仙30g、半夏15g、胆南星10g、赤芍10g、桃杏仁10g、半枝莲30g、山豆根10g、瓜蒌30g、草河车15g、郁金10g</w:t>
      </w:r>
    </w:p>
    <w:p w14:paraId="011BE84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26AA4AF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主治：瘀血痰滞型食管癌</w:t>
      </w:r>
    </w:p>
    <w:p w14:paraId="6E0B1D3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3B6D3F8E" w14:textId="77777777" w:rsidR="009641DE" w:rsidRPr="00B2449F" w:rsidRDefault="00B426B4" w:rsidP="00C3191F">
      <w:pPr>
        <w:pStyle w:val="11"/>
        <w:rPr>
          <w:b w:val="0"/>
        </w:rPr>
      </w:pPr>
      <w:bookmarkStart w:id="217" w:name="_Toc54294347"/>
      <w:r w:rsidRPr="000D50B2">
        <w:rPr>
          <w:rStyle w:val="aa111Char"/>
          <w:rFonts w:hint="eastAsia"/>
          <w:b/>
        </w:rPr>
        <w:t>方名：</w:t>
      </w:r>
      <w:r w:rsidRPr="00B2449F">
        <w:rPr>
          <w:rFonts w:hint="eastAsia"/>
          <w:b w:val="0"/>
          <w:bCs w:val="0"/>
        </w:rPr>
        <w:t>急性子熊胆散</w:t>
      </w:r>
      <w:bookmarkEnd w:id="217"/>
    </w:p>
    <w:p w14:paraId="692C080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来源：内蒙古自治区医院编《中草药验方选编》，内蒙古自治区人民出版社，1972:148。</w:t>
      </w:r>
    </w:p>
    <w:p w14:paraId="593C951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组成：急性子30g、熊胆2.1g、月石15g、人指甲1.5g</w:t>
      </w:r>
    </w:p>
    <w:p w14:paraId="042F5A3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制法：共研细面，分6包，单包加冰糖60g，</w:t>
      </w:r>
    </w:p>
    <w:p w14:paraId="27A4837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用法：日1包，日2次。</w:t>
      </w:r>
    </w:p>
    <w:p w14:paraId="6D54286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509EA56C"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注意事项：此方药药量较大，当服一钱时有胃热、肠鸣等反应。</w:t>
      </w:r>
    </w:p>
    <w:p w14:paraId="713D0E74" w14:textId="77777777" w:rsidR="009641DE" w:rsidRPr="00B2449F" w:rsidRDefault="00B426B4" w:rsidP="00C3191F">
      <w:pPr>
        <w:pStyle w:val="11"/>
        <w:rPr>
          <w:b w:val="0"/>
        </w:rPr>
      </w:pPr>
      <w:bookmarkStart w:id="218" w:name="_Toc54294348"/>
      <w:r w:rsidRPr="000D50B2">
        <w:rPr>
          <w:rStyle w:val="aa111Char"/>
          <w:rFonts w:hint="eastAsia"/>
          <w:b/>
        </w:rPr>
        <w:t>方名：</w:t>
      </w:r>
      <w:r w:rsidRPr="00B2449F">
        <w:rPr>
          <w:rFonts w:hint="eastAsia"/>
          <w:b w:val="0"/>
          <w:bCs w:val="0"/>
        </w:rPr>
        <w:t>急性子熊胆散</w:t>
      </w:r>
      <w:bookmarkEnd w:id="218"/>
    </w:p>
    <w:p w14:paraId="4E60596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来源：黑龙江密山县王汉启献方</w:t>
      </w:r>
    </w:p>
    <w:p w14:paraId="61526F3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组成：急性子50g、熊胆2g、硼砂15g、人指甲1.5g</w:t>
      </w:r>
    </w:p>
    <w:p w14:paraId="3280ECD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制法：上4味药共研末，分6包，每包加冰糖60g，用开水溶解冷服。</w:t>
      </w:r>
    </w:p>
    <w:p w14:paraId="170BC55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用法：日服2次，每次服1包，连服15～30天。</w:t>
      </w:r>
    </w:p>
    <w:p w14:paraId="399F238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2923BCDA" w14:textId="77777777" w:rsidR="009641DE" w:rsidRPr="00B2449F" w:rsidRDefault="00B426B4" w:rsidP="00C3191F">
      <w:pPr>
        <w:pStyle w:val="11"/>
        <w:rPr>
          <w:b w:val="0"/>
        </w:rPr>
      </w:pPr>
      <w:bookmarkStart w:id="219" w:name="_Toc54294349"/>
      <w:r w:rsidRPr="000D50B2">
        <w:rPr>
          <w:rStyle w:val="aa111Char"/>
          <w:rFonts w:hint="eastAsia"/>
          <w:b/>
        </w:rPr>
        <w:t>方名：</w:t>
      </w:r>
      <w:r w:rsidRPr="00B2449F">
        <w:rPr>
          <w:rFonts w:hint="eastAsia"/>
          <w:b w:val="0"/>
          <w:bCs w:val="0"/>
        </w:rPr>
        <w:t>鲫鱼大蒜平胃丸</w:t>
      </w:r>
      <w:bookmarkEnd w:id="219"/>
    </w:p>
    <w:p w14:paraId="5B10CED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来源：《经验方》</w:t>
      </w:r>
    </w:p>
    <w:p w14:paraId="2EDCBBB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组成：大鲫鱼1条、大蒜（切片适量）、平胃散30g</w:t>
      </w:r>
    </w:p>
    <w:p w14:paraId="6519531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制法：鲫鱼(去肠留鳞)，切大蒜片填满，纸包十重，泥封，晒半干，炭火煨热，去皮取肉，和平胃散，如梧桐子大小，蜜收。</w:t>
      </w:r>
    </w:p>
    <w:p w14:paraId="179642E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用法：每服30丸，米饮下。</w:t>
      </w:r>
    </w:p>
    <w:p w14:paraId="7A91305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w:t>
      </w:r>
    </w:p>
    <w:p w14:paraId="2EF8820D" w14:textId="77777777" w:rsidR="009641DE" w:rsidRPr="00B2449F" w:rsidRDefault="00B426B4" w:rsidP="00C3191F">
      <w:pPr>
        <w:pStyle w:val="11"/>
        <w:rPr>
          <w:b w:val="0"/>
        </w:rPr>
      </w:pPr>
      <w:bookmarkStart w:id="220" w:name="_Toc54294350"/>
      <w:r w:rsidRPr="000D50B2">
        <w:rPr>
          <w:rStyle w:val="aa111Char"/>
          <w:rFonts w:hint="eastAsia"/>
          <w:b/>
        </w:rPr>
        <w:t>方名：</w:t>
      </w:r>
      <w:r w:rsidRPr="00B2449F">
        <w:rPr>
          <w:rFonts w:hint="eastAsia"/>
          <w:b w:val="0"/>
          <w:bCs w:val="0"/>
        </w:rPr>
        <w:t>鲫鱼大蒜散</w:t>
      </w:r>
      <w:bookmarkEnd w:id="220"/>
    </w:p>
    <w:p w14:paraId="0EA1FDB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来源：《中国秘方大全》</w:t>
      </w:r>
    </w:p>
    <w:p w14:paraId="778F633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组成：大活鲫鱼1条、大蒜适量</w:t>
      </w:r>
    </w:p>
    <w:p w14:paraId="52DF34D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制法：鲫鱼去肠留鳞，大蒜切片，填满鱼腹，纸包泥封，烧存性。研成细末。</w:t>
      </w:r>
    </w:p>
    <w:p w14:paraId="57FAE48F"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用法：每服5g，以米汤送下，1日2～3次。</w:t>
      </w:r>
    </w:p>
    <w:p w14:paraId="4F1F349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主治胃癌或食管癌初期，胃肠出血，呕吐反胃等症。</w:t>
      </w:r>
    </w:p>
    <w:p w14:paraId="7B315B3F" w14:textId="77777777" w:rsidR="009641DE" w:rsidRPr="00B2449F" w:rsidRDefault="00B426B4" w:rsidP="00C3191F">
      <w:pPr>
        <w:pStyle w:val="11"/>
        <w:rPr>
          <w:b w:val="0"/>
        </w:rPr>
      </w:pPr>
      <w:bookmarkStart w:id="221" w:name="_Toc54294351"/>
      <w:r w:rsidRPr="000D50B2">
        <w:rPr>
          <w:rStyle w:val="aa111Char"/>
          <w:rFonts w:hint="eastAsia"/>
          <w:b/>
        </w:rPr>
        <w:t>方名：</w:t>
      </w:r>
      <w:r w:rsidRPr="00B2449F">
        <w:rPr>
          <w:rFonts w:hint="eastAsia"/>
          <w:b w:val="0"/>
          <w:bCs w:val="0"/>
        </w:rPr>
        <w:t>鲫鱼绿矾散</w:t>
      </w:r>
      <w:bookmarkEnd w:id="221"/>
    </w:p>
    <w:p w14:paraId="2F866A4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来源：《本事方》</w:t>
      </w:r>
    </w:p>
    <w:p w14:paraId="52A849A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组成：大鲫鱼1条、绿矾适量</w:t>
      </w:r>
    </w:p>
    <w:p w14:paraId="1D1EBBC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制法：大鲫鱼去肠留鳞，入绿矾未令满，泥煅存性研末，每次米汤饮6g，日2次。</w:t>
      </w:r>
    </w:p>
    <w:p w14:paraId="3F15890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用法：泥煅存性研末，每次米汤饮6g，日2次。</w:t>
      </w:r>
    </w:p>
    <w:p w14:paraId="3837521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主治：噎膈反胃。</w:t>
      </w:r>
    </w:p>
    <w:p w14:paraId="3D556086" w14:textId="77777777" w:rsidR="009641DE" w:rsidRPr="00B2449F" w:rsidRDefault="00B426B4" w:rsidP="00C3191F">
      <w:pPr>
        <w:pStyle w:val="11"/>
        <w:rPr>
          <w:b w:val="0"/>
        </w:rPr>
      </w:pPr>
      <w:bookmarkStart w:id="222" w:name="_Toc54294352"/>
      <w:r w:rsidRPr="000D50B2">
        <w:rPr>
          <w:rStyle w:val="aa111Char"/>
          <w:rFonts w:hint="eastAsia"/>
          <w:b/>
        </w:rPr>
        <w:t>方名：</w:t>
      </w:r>
      <w:r w:rsidRPr="00B2449F">
        <w:rPr>
          <w:rFonts w:hint="eastAsia"/>
          <w:b w:val="0"/>
          <w:bCs w:val="0"/>
        </w:rPr>
        <w:t>加减不换金正气散</w:t>
      </w:r>
      <w:bookmarkEnd w:id="222"/>
    </w:p>
    <w:p w14:paraId="0F64CD8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来源：《寿世保元》</w:t>
      </w:r>
    </w:p>
    <w:p w14:paraId="292E37A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组成：苍术（米泔浸）4.5g、陈皮（去白）6g、厚朴（姜汁炒）2.4g、藿香9g、半夏（姜汁炒）6g、枳壳（麸炒）6g、白术（去芦）4.5g、白茯苓（去皮）9g、白豆蔻（去壳）2.4g、甘草2.4g、黄连（土炒）1.8g</w:t>
      </w:r>
    </w:p>
    <w:p w14:paraId="6D1A83B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制法：上锉1剂，加生姜3片，水煎。</w:t>
      </w:r>
    </w:p>
    <w:p w14:paraId="2D3C199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用法：分2次温服。</w:t>
      </w:r>
    </w:p>
    <w:p w14:paraId="75AD7C8E"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主治：适用于胃癌，噎膈翻胃。</w:t>
      </w:r>
    </w:p>
    <w:p w14:paraId="1B904C39" w14:textId="77777777" w:rsidR="009641DE" w:rsidRPr="00B2449F" w:rsidRDefault="00B426B4" w:rsidP="00C3191F">
      <w:pPr>
        <w:pStyle w:val="11"/>
        <w:rPr>
          <w:b w:val="0"/>
        </w:rPr>
      </w:pPr>
      <w:bookmarkStart w:id="223" w:name="_Toc54294353"/>
      <w:r w:rsidRPr="000D50B2">
        <w:rPr>
          <w:rStyle w:val="aa111Char"/>
          <w:rFonts w:hint="eastAsia"/>
          <w:b/>
        </w:rPr>
        <w:t>方名：</w:t>
      </w:r>
      <w:r w:rsidRPr="00B2449F">
        <w:rPr>
          <w:rFonts w:hint="eastAsia"/>
          <w:b w:val="0"/>
          <w:bCs w:val="0"/>
        </w:rPr>
        <w:t>加味参赭培气汤</w:t>
      </w:r>
      <w:bookmarkEnd w:id="223"/>
    </w:p>
    <w:p w14:paraId="09C8EB4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来源：内蒙古自治区医院编《中草药验方选编》，内蒙古自治区人民出版社，1972:148。</w:t>
      </w:r>
    </w:p>
    <w:p w14:paraId="7BF6714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组成：潞党参15g、生赭石30g、天冬15g、当归12g、肉苁蓉9g、清半夏12g、生白芍12g、炒苏子7.5g、竹茹6g</w:t>
      </w:r>
    </w:p>
    <w:p w14:paraId="3863DDD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制法：水煎200ml。</w:t>
      </w:r>
    </w:p>
    <w:p w14:paraId="6A42A4D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用法：每服100ml，日2次。</w:t>
      </w:r>
    </w:p>
    <w:p w14:paraId="19BA081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10D47714" w14:textId="77777777" w:rsidR="009641DE" w:rsidRPr="00B2449F" w:rsidRDefault="00B426B4" w:rsidP="00C3191F">
      <w:pPr>
        <w:pStyle w:val="11"/>
        <w:rPr>
          <w:b w:val="0"/>
        </w:rPr>
      </w:pPr>
      <w:bookmarkStart w:id="224" w:name="_Toc54294354"/>
      <w:r w:rsidRPr="000D50B2">
        <w:rPr>
          <w:rStyle w:val="aa111Char"/>
          <w:rFonts w:hint="eastAsia"/>
          <w:b/>
        </w:rPr>
        <w:t>方名：</w:t>
      </w:r>
      <w:r w:rsidRPr="00B2449F">
        <w:rPr>
          <w:rFonts w:hint="eastAsia"/>
          <w:b w:val="0"/>
          <w:bCs w:val="0"/>
        </w:rPr>
        <w:t>加味开噎汤</w:t>
      </w:r>
      <w:bookmarkEnd w:id="224"/>
    </w:p>
    <w:p w14:paraId="41E8FA4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来源：侯士林方</w:t>
      </w:r>
    </w:p>
    <w:p w14:paraId="21D56E1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组成：一雄黄1g、朱砂6g、山豆根12g、五灵脂12g、硼砂6g、芒硝30～60g、射干12g、青黛9g、鲜狗胆1个</w:t>
      </w:r>
    </w:p>
    <w:p w14:paraId="13ED90C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制法：诸药共研为末，以狗胆汁调水。</w:t>
      </w:r>
    </w:p>
    <w:p w14:paraId="1BD8A22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用法：分3天送服。</w:t>
      </w:r>
    </w:p>
    <w:p w14:paraId="60D2577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主治：适用于痰气火结之食管癌饮食不下者。</w:t>
      </w:r>
    </w:p>
    <w:p w14:paraId="00713B48"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注意事项：本方乃为师传验方与《医宗说约》之开噎散合并加减而成，且中医典籍中狗胆开噎之记载，用本方开噎百验无失，有人将所有狗胆改为蜂蜜，且见效同，用于贲门癌梗阻也有良效。</w:t>
      </w:r>
    </w:p>
    <w:p w14:paraId="12FBF999" w14:textId="77777777" w:rsidR="009641DE" w:rsidRPr="00B2449F" w:rsidRDefault="00B426B4" w:rsidP="00C3191F">
      <w:pPr>
        <w:pStyle w:val="11"/>
        <w:rPr>
          <w:b w:val="0"/>
        </w:rPr>
      </w:pPr>
      <w:bookmarkStart w:id="225" w:name="_Toc54294355"/>
      <w:r w:rsidRPr="000D50B2">
        <w:rPr>
          <w:rStyle w:val="aa111Char"/>
          <w:rFonts w:hint="eastAsia"/>
          <w:b/>
        </w:rPr>
        <w:t>方名：</w:t>
      </w:r>
      <w:r w:rsidRPr="00B2449F">
        <w:rPr>
          <w:rFonts w:hint="eastAsia"/>
          <w:b w:val="0"/>
          <w:bCs w:val="0"/>
        </w:rPr>
        <w:t>加味小金丹</w:t>
      </w:r>
      <w:bookmarkEnd w:id="225"/>
    </w:p>
    <w:p w14:paraId="67A31E2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来源：内蒙古自治区医院编《中草药验方选编》，内蒙古自治区人民出版社，1972:153。</w:t>
      </w:r>
    </w:p>
    <w:p w14:paraId="77C88CA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组成：白胶香9g、草乌9g、五灵脂9g、地龙9g(血压低可)、制乳香9g、制没药9g、当归9g、白术9g、陈皮9g、儿茶6g、制土鳖9g、麝香0.03g</w:t>
      </w:r>
    </w:p>
    <w:p w14:paraId="63C8D9F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制法：共为细末，最后加入麝香、炼蜜丸（3g重），每丸1g。</w:t>
      </w:r>
    </w:p>
    <w:p w14:paraId="2B5E461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用法：每日2次。</w:t>
      </w:r>
    </w:p>
    <w:p w14:paraId="5AB317F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主治：食管癌咽下疼痛者。</w:t>
      </w:r>
    </w:p>
    <w:p w14:paraId="23AB99D4" w14:textId="77777777" w:rsidR="009641DE" w:rsidRPr="00B2449F" w:rsidRDefault="00B426B4" w:rsidP="00C3191F">
      <w:pPr>
        <w:pStyle w:val="11"/>
        <w:rPr>
          <w:b w:val="0"/>
        </w:rPr>
      </w:pPr>
      <w:bookmarkStart w:id="226" w:name="_Toc54294356"/>
      <w:r w:rsidRPr="000D50B2">
        <w:rPr>
          <w:rStyle w:val="aa111Char"/>
          <w:rFonts w:hint="eastAsia"/>
          <w:b/>
        </w:rPr>
        <w:t>方名：</w:t>
      </w:r>
      <w:r w:rsidRPr="00B2449F">
        <w:rPr>
          <w:rFonts w:hint="eastAsia"/>
          <w:b w:val="0"/>
          <w:bCs w:val="0"/>
        </w:rPr>
        <w:t>加味玉女煎</w:t>
      </w:r>
      <w:bookmarkEnd w:id="226"/>
    </w:p>
    <w:p w14:paraId="093922D9"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来源：《实用中医内科学》</w:t>
      </w:r>
    </w:p>
    <w:p w14:paraId="6FFAA79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组成：一石膏9～15g、熟地9～20g、麦冬6g、知母5g、牛膝5g、龙胆草10g、白花蛇舌草30g</w:t>
      </w:r>
    </w:p>
    <w:p w14:paraId="7DFC0DA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9A4390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3C2B888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主治：治郁热化火型食管癌</w:t>
      </w:r>
    </w:p>
    <w:p w14:paraId="6D222AA3" w14:textId="77777777" w:rsidR="009641DE" w:rsidRPr="00B2449F" w:rsidRDefault="00B426B4" w:rsidP="00C3191F">
      <w:pPr>
        <w:pStyle w:val="11"/>
        <w:rPr>
          <w:b w:val="0"/>
        </w:rPr>
      </w:pPr>
      <w:bookmarkStart w:id="227" w:name="_Toc54294357"/>
      <w:r w:rsidRPr="000D50B2">
        <w:rPr>
          <w:rStyle w:val="aa111Char"/>
          <w:rFonts w:hint="eastAsia"/>
          <w:b/>
        </w:rPr>
        <w:t>方名：</w:t>
      </w:r>
      <w:r w:rsidRPr="00B2449F">
        <w:rPr>
          <w:rFonts w:hint="eastAsia"/>
          <w:b w:val="0"/>
          <w:bCs w:val="0"/>
        </w:rPr>
        <w:t>嘉禾散</w:t>
      </w:r>
      <w:bookmarkEnd w:id="227"/>
    </w:p>
    <w:p w14:paraId="52CAAFD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来源：《太平惠民和剂局方•卷三》</w:t>
      </w:r>
    </w:p>
    <w:p w14:paraId="44C9ACD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枇杷叶（姜汁炙）、薏苡仁（微炒）、茯苓、人参、砂仁各40g、炒槟榔、随风之（或诃子）、杜仲（姜汁与酒合涂，炙香、微焦）石斛(酒炒)、藿香、木香、沉香、陈皮各1g炒谷芽、丁香、炒五味子、炒白豆蔻、青皮、炒桑白皮各20g、炒白术80g、炒神曲、半夏（汤洗1次，与生姜1g捣烂作饼，炙黄）各1g、炙甘草60g</w:t>
      </w:r>
    </w:p>
    <w:p w14:paraId="07F8A21B"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加减：若疗五噎，加干柿；疗膈气，加薤白、大枣。</w:t>
      </w:r>
    </w:p>
    <w:p w14:paraId="686F8BC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制法：上为粗末，每取服6g,加生姜2片，大枣3个，水煎，去渣温服。</w:t>
      </w:r>
    </w:p>
    <w:p w14:paraId="1A52EE7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主治：治中满下虚，脾胃不和，噎膈痞闷，胁肋胀满，心腹刺痛，食少倦怠，痰逆管虚痞，口苦吞酸，短气怯弱，面色萎黄。</w:t>
      </w:r>
    </w:p>
    <w:p w14:paraId="7A9357D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019EDD88"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注意事项：本方与下方同系同方加减方，可参。</w:t>
      </w:r>
    </w:p>
    <w:p w14:paraId="46A563E0" w14:textId="77777777" w:rsidR="009641DE" w:rsidRPr="00B2449F" w:rsidRDefault="00B426B4" w:rsidP="00C3191F">
      <w:pPr>
        <w:pStyle w:val="11"/>
        <w:rPr>
          <w:b w:val="0"/>
        </w:rPr>
      </w:pPr>
      <w:bookmarkStart w:id="228" w:name="_Toc54294358"/>
      <w:r w:rsidRPr="000D50B2">
        <w:rPr>
          <w:rStyle w:val="aa111Char"/>
          <w:rFonts w:hint="eastAsia"/>
          <w:b/>
        </w:rPr>
        <w:t>方名：</w:t>
      </w:r>
      <w:r w:rsidRPr="00B2449F">
        <w:rPr>
          <w:rFonts w:hint="eastAsia"/>
          <w:b w:val="0"/>
          <w:bCs w:val="0"/>
        </w:rPr>
        <w:t>嘉禾散</w:t>
      </w:r>
      <w:bookmarkEnd w:id="228"/>
    </w:p>
    <w:p w14:paraId="51F56E6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来源：《太平惠民和剂局方》</w:t>
      </w:r>
    </w:p>
    <w:p w14:paraId="4F9A400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枇杷叶（去毛尽，涂姜汁，炙令香熟）、薏苡仁（微炒）、白茯苓(去皮)、人参（去芦）、缩砂仁（去皮）各30g、大腹子（微炒）、随风子（如无，可用楝实、诃子代）、杜仲（去皮，用姜汁与酒合和涂炭，令香熟微焦）、石斛（细锉，酒拌，微炒）、藿香叶、木香、沉香、陈皮（去白）各22.5g、谷芽（微炒）槟榔（炒）、丁香、五味子（微炒）、白豆蔻（微炒，去皮）、青皮（去瓤）、桑白皮（微炒）各15g、白术（炒）60g、神曲（微炒）、半夏（汤洗7遍，生姜7.5g切片，与半夏同捣烂，作饼炙黄）各7.5g、甘草（炙）45g</w:t>
      </w:r>
    </w:p>
    <w:p w14:paraId="6B977D72" w14:textId="77777777" w:rsidR="009641DE" w:rsidRPr="00B2449F" w:rsidRDefault="00B426B4">
      <w:pPr>
        <w:rPr>
          <w:rFonts w:ascii="宋体" w:hAnsi="宋体" w:cs="宋体"/>
          <w:sz w:val="24"/>
          <w:szCs w:val="24"/>
        </w:rPr>
      </w:pPr>
      <w:r w:rsidRPr="00B2449F">
        <w:rPr>
          <w:rFonts w:ascii="宋体" w:hAnsi="宋体" w:cs="宋体" w:hint="eastAsia"/>
          <w:sz w:val="24"/>
          <w:szCs w:val="24"/>
        </w:rPr>
        <w:t>如疗五噎，加干柿；疗膈气，加薤白、大枣。</w:t>
      </w:r>
    </w:p>
    <w:p w14:paraId="2DB4790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制法：上为末。如疗五噎，加干柿1枚同煎；如疗膈气，吐逆羸困，加薤白10g、大枣5枚同煎。</w:t>
      </w:r>
    </w:p>
    <w:p w14:paraId="7F92AEC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用法：每服6g,用水150ml,加生姜2片，大枣3枚，同煎至100ml，不拘时候温服。</w:t>
      </w:r>
    </w:p>
    <w:p w14:paraId="39479721"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主治：适用于食管、胃部肿瘤、五膈五噎，脾胃不和，噎膈痞闷，胁肋胀满，心腹刺痛，不思饮食，或多痰涎，口苦吞酸，胸满短气，肢体倦怠，面色萎黄；中焦虚痞，不任攻击，脏气虚寒，不受峻补等。</w:t>
      </w:r>
    </w:p>
    <w:p w14:paraId="0A7DA5A2" w14:textId="77777777" w:rsidR="009641DE" w:rsidRPr="00B2449F" w:rsidRDefault="00B426B4" w:rsidP="00C3191F">
      <w:pPr>
        <w:pStyle w:val="11"/>
        <w:rPr>
          <w:b w:val="0"/>
        </w:rPr>
      </w:pPr>
      <w:bookmarkStart w:id="229" w:name="_Toc54294359"/>
      <w:r w:rsidRPr="000D50B2">
        <w:rPr>
          <w:rStyle w:val="aa111Char"/>
          <w:rFonts w:hint="eastAsia"/>
          <w:b/>
        </w:rPr>
        <w:t>方名：</w:t>
      </w:r>
      <w:r w:rsidRPr="00B2449F">
        <w:rPr>
          <w:rFonts w:hint="eastAsia"/>
          <w:b w:val="0"/>
          <w:bCs w:val="0"/>
        </w:rPr>
        <w:t>姜半夏广陈皮方</w:t>
      </w:r>
      <w:bookmarkEnd w:id="229"/>
    </w:p>
    <w:p w14:paraId="1147E6C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来源：《安徽单验方选集》，安徽人民出版社，1972:313。</w:t>
      </w:r>
    </w:p>
    <w:p w14:paraId="0E6C6F1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组成：姜半夏12g、广陈皮6g、茯苓9g、山豆根9g、射干6g、乌梅3个、生甘草4.5g、桃仁泥9g、沉香1g、硼砂1g</w:t>
      </w:r>
    </w:p>
    <w:p w14:paraId="70EE1A7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制法：两次水煎。</w:t>
      </w:r>
    </w:p>
    <w:p w14:paraId="797B57D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0BE6E8D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47F706D" w14:textId="77777777" w:rsidR="009641DE" w:rsidRPr="00B2449F" w:rsidRDefault="00B426B4" w:rsidP="00C3191F">
      <w:pPr>
        <w:pStyle w:val="11"/>
        <w:rPr>
          <w:b w:val="0"/>
        </w:rPr>
      </w:pPr>
      <w:bookmarkStart w:id="230" w:name="_Toc54294360"/>
      <w:r w:rsidRPr="000D50B2">
        <w:rPr>
          <w:rStyle w:val="aa111Char"/>
          <w:rFonts w:hint="eastAsia"/>
          <w:b/>
        </w:rPr>
        <w:t>方名：</w:t>
      </w:r>
      <w:r w:rsidRPr="00B2449F">
        <w:rPr>
          <w:rFonts w:hint="eastAsia"/>
          <w:b w:val="0"/>
          <w:bCs w:val="0"/>
        </w:rPr>
        <w:t>姜半夏姜竹茹方</w:t>
      </w:r>
      <w:bookmarkEnd w:id="230"/>
    </w:p>
    <w:p w14:paraId="1808C3CA"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来源：《肿瘤方剂大辞典》</w:t>
      </w:r>
    </w:p>
    <w:p w14:paraId="234BED1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组成：姜半夏、姜竹茹、旋覆花、代赭石、木香、公丁香、沉香曲、豆蔻、川楝子、川厚朴、脱力草、白芍</w:t>
      </w:r>
    </w:p>
    <w:p w14:paraId="32D30A28"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加减：养阴生津加川石斛、南沙参、北沙参等；养血和血加当归、丹皮等；燥湿化痰加青礞石；软坚散结加急性子等。</w:t>
      </w:r>
    </w:p>
    <w:p w14:paraId="65397DF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69A259F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14629F3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682E131" w14:textId="77777777" w:rsidR="009641DE" w:rsidRPr="00B2449F" w:rsidRDefault="00B426B4" w:rsidP="00C3191F">
      <w:pPr>
        <w:pStyle w:val="11"/>
        <w:rPr>
          <w:b w:val="0"/>
        </w:rPr>
      </w:pPr>
      <w:bookmarkStart w:id="231" w:name="_Toc54294361"/>
      <w:r w:rsidRPr="000D50B2">
        <w:rPr>
          <w:rStyle w:val="aa111Char"/>
          <w:rFonts w:hint="eastAsia"/>
          <w:b/>
        </w:rPr>
        <w:t>方名：</w:t>
      </w:r>
      <w:r w:rsidRPr="00B2449F">
        <w:rPr>
          <w:rFonts w:hint="eastAsia"/>
          <w:b w:val="0"/>
          <w:bCs w:val="0"/>
        </w:rPr>
        <w:t>姜汁牛奶饮</w:t>
      </w:r>
      <w:bookmarkEnd w:id="231"/>
    </w:p>
    <w:p w14:paraId="0605D0F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82E8E7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组成：鲜生姜汁5ml、鲜牛奶250ml、白糖适量</w:t>
      </w:r>
    </w:p>
    <w:p w14:paraId="1D1C32F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制法：将姜汁、牛奶、白糖一起放入砂锅内煮沸，即可使用。</w:t>
      </w:r>
    </w:p>
    <w:p w14:paraId="5DDAF48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用法：早、晚分服。</w:t>
      </w:r>
    </w:p>
    <w:p w14:paraId="33E2F87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主治：哽噎型食管癌、贲门癌、胃癌等癌症，出现呕吐、噎膈、反胃等症。</w:t>
      </w:r>
    </w:p>
    <w:p w14:paraId="2562D3E2" w14:textId="77777777" w:rsidR="009641DE" w:rsidRPr="00B2449F" w:rsidRDefault="00B426B4" w:rsidP="00C3191F">
      <w:pPr>
        <w:pStyle w:val="11"/>
        <w:rPr>
          <w:b w:val="0"/>
        </w:rPr>
      </w:pPr>
      <w:bookmarkStart w:id="232" w:name="_Toc54294362"/>
      <w:r w:rsidRPr="000D50B2">
        <w:rPr>
          <w:rStyle w:val="aa111Char"/>
          <w:rFonts w:hint="eastAsia"/>
          <w:b/>
        </w:rPr>
        <w:t>方名：</w:t>
      </w:r>
      <w:r w:rsidRPr="00B2449F">
        <w:rPr>
          <w:rFonts w:hint="eastAsia"/>
          <w:b w:val="0"/>
          <w:bCs w:val="0"/>
        </w:rPr>
        <w:t>姜汁汤水饮</w:t>
      </w:r>
      <w:bookmarkEnd w:id="232"/>
    </w:p>
    <w:p w14:paraId="5B67591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来源：《癌症家庭防治大全》</w:t>
      </w:r>
    </w:p>
    <w:p w14:paraId="26D1DF5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组成：生姜汁15ml、糖水3碗</w:t>
      </w:r>
    </w:p>
    <w:p w14:paraId="5C70C1A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制法：将生姜与糖水3碗煎至1碗。</w:t>
      </w:r>
    </w:p>
    <w:p w14:paraId="6CC0EE7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用法：温和徐徐饮下。</w:t>
      </w:r>
    </w:p>
    <w:p w14:paraId="408A29A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F6D737E" w14:textId="77777777" w:rsidR="009641DE" w:rsidRPr="00B2449F" w:rsidRDefault="00B426B4" w:rsidP="00C3191F">
      <w:pPr>
        <w:pStyle w:val="11"/>
        <w:rPr>
          <w:b w:val="0"/>
        </w:rPr>
      </w:pPr>
      <w:bookmarkStart w:id="233" w:name="_Toc54294363"/>
      <w:r w:rsidRPr="000D50B2">
        <w:rPr>
          <w:rStyle w:val="aa111Char"/>
          <w:rFonts w:hint="eastAsia"/>
          <w:b/>
        </w:rPr>
        <w:t>方名：</w:t>
      </w:r>
      <w:r w:rsidRPr="00B2449F">
        <w:rPr>
          <w:rFonts w:hint="eastAsia"/>
          <w:b w:val="0"/>
          <w:bCs w:val="0"/>
        </w:rPr>
        <w:t>僵蚕蛇蜕方</w:t>
      </w:r>
      <w:bookmarkEnd w:id="233"/>
    </w:p>
    <w:p w14:paraId="74F4719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来源：《上海中医药杂志》，1965，（10）：16。</w:t>
      </w:r>
    </w:p>
    <w:p w14:paraId="60B7101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组成：僵蚕6g、蛇蜕6g、露蜂房6g、乌梅15g、川连4.5g、党参9g、枳实4.5g、元参9g、贝母9g、炒白芍9g、茯苓12g、姜半夏9g、橘红9g、干姜1.5g</w:t>
      </w:r>
    </w:p>
    <w:p w14:paraId="69F01E0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3BBD328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用法：每日2次。</w:t>
      </w:r>
    </w:p>
    <w:p w14:paraId="64478D0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主治：食道癌。用于淋巴结已有转移者。</w:t>
      </w:r>
    </w:p>
    <w:p w14:paraId="27F928CB" w14:textId="77777777" w:rsidR="009641DE" w:rsidRPr="00B2449F" w:rsidRDefault="00B426B4" w:rsidP="00C3191F">
      <w:pPr>
        <w:pStyle w:val="11"/>
        <w:rPr>
          <w:b w:val="0"/>
        </w:rPr>
      </w:pPr>
      <w:bookmarkStart w:id="234" w:name="_Toc54294364"/>
      <w:r w:rsidRPr="000D50B2">
        <w:rPr>
          <w:rStyle w:val="aa111Char"/>
          <w:rFonts w:hint="eastAsia"/>
          <w:b/>
        </w:rPr>
        <w:t>方名：</w:t>
      </w:r>
      <w:r w:rsidRPr="00B2449F">
        <w:rPr>
          <w:rFonts w:hint="eastAsia"/>
          <w:b w:val="0"/>
          <w:bCs w:val="0"/>
        </w:rPr>
        <w:t>降香通膈汤</w:t>
      </w:r>
      <w:bookmarkEnd w:id="234"/>
    </w:p>
    <w:p w14:paraId="1C9ECDE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来源：一《抗癌中草药制剂》，人民卫生出版社，1981:192。</w:t>
      </w:r>
    </w:p>
    <w:p w14:paraId="134D44A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组成：降香24g、佩兰12g、粉防己12g、半夏12g、乌梅15g、陈皮10g、炮山甲4.5g</w:t>
      </w:r>
    </w:p>
    <w:p w14:paraId="164F5D36"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加减：便秘加狼毒0.6～1.5g。</w:t>
      </w:r>
    </w:p>
    <w:p w14:paraId="7DB7B05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0AF4DDA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6EE77C9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主治：食管癌、贲门癌</w:t>
      </w:r>
    </w:p>
    <w:p w14:paraId="41A2DC62" w14:textId="77777777" w:rsidR="009641DE" w:rsidRPr="00B2449F" w:rsidRDefault="00B426B4" w:rsidP="00C3191F">
      <w:pPr>
        <w:pStyle w:val="11"/>
        <w:rPr>
          <w:b w:val="0"/>
        </w:rPr>
      </w:pPr>
      <w:bookmarkStart w:id="235" w:name="_Toc54294365"/>
      <w:r w:rsidRPr="000D50B2">
        <w:rPr>
          <w:rStyle w:val="aa111Char"/>
          <w:rFonts w:hint="eastAsia"/>
          <w:b/>
        </w:rPr>
        <w:t>方名：</w:t>
      </w:r>
      <w:r w:rsidRPr="00B2449F">
        <w:rPr>
          <w:rFonts w:hint="eastAsia"/>
          <w:b w:val="0"/>
          <w:bCs w:val="0"/>
        </w:rPr>
        <w:t>椒朴健脾散</w:t>
      </w:r>
      <w:bookmarkEnd w:id="235"/>
    </w:p>
    <w:p w14:paraId="1FED727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来源：《杨氏家藏方》卷六。</w:t>
      </w:r>
    </w:p>
    <w:p w14:paraId="734C46E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川椒（去目，微炒出汁）、厚朴（去粗皮，姜汁制）、肉豆蔻（面裹煨熟）诃子煨，去核）、缩砂仁、丁香、木香、附子（炮，去皮肚）、高良姜、干姜（炮）、甘草（炙）各一两，荜澄茄、赤石脂、半夏（生姜汁制）、陈皮（去白）、神曲（炒）、大麦芽（炒）各七钱半</w:t>
      </w:r>
    </w:p>
    <w:p w14:paraId="5048A3F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制法：上咀碎，每服四钱，以水一盏半，加生姜五片，大枣三枚，同煎至一盏，去滓，食前稍加热。</w:t>
      </w:r>
    </w:p>
    <w:p w14:paraId="0DC746C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30F2E010"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主治：翻胃，食不下，脘腹冷痛，或痞闷胀满，呃逆不快，脉弦。</w:t>
      </w:r>
    </w:p>
    <w:p w14:paraId="708AA040" w14:textId="77777777" w:rsidR="009641DE" w:rsidRPr="00B2449F" w:rsidRDefault="00B426B4" w:rsidP="00C3191F">
      <w:pPr>
        <w:pStyle w:val="11"/>
        <w:rPr>
          <w:b w:val="0"/>
        </w:rPr>
      </w:pPr>
      <w:bookmarkStart w:id="236" w:name="_Toc54294366"/>
      <w:r w:rsidRPr="000D50B2">
        <w:rPr>
          <w:rStyle w:val="aa111Char"/>
          <w:rFonts w:hint="eastAsia"/>
          <w:b/>
        </w:rPr>
        <w:t>方名：</w:t>
      </w:r>
      <w:r w:rsidRPr="00B2449F">
        <w:rPr>
          <w:rFonts w:hint="eastAsia"/>
          <w:b w:val="0"/>
          <w:bCs w:val="0"/>
        </w:rPr>
        <w:t>韭菜根</w:t>
      </w:r>
      <w:bookmarkEnd w:id="236"/>
    </w:p>
    <w:p w14:paraId="11329A4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来源：《中国奇方全书》</w:t>
      </w:r>
    </w:p>
    <w:p w14:paraId="5D56814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组成：韭菜根适量</w:t>
      </w:r>
    </w:p>
    <w:p w14:paraId="5AAA133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制法：捣绞取汁，取1汤匙，兑如牛奶半杯。</w:t>
      </w:r>
    </w:p>
    <w:p w14:paraId="49B065C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用法：徐徐2服下，日2～3次。</w:t>
      </w:r>
    </w:p>
    <w:p w14:paraId="0F3D1E4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主治：胃癌、食管癌</w:t>
      </w:r>
    </w:p>
    <w:p w14:paraId="36BEFF87" w14:textId="77777777" w:rsidR="009641DE" w:rsidRPr="00B2449F" w:rsidRDefault="00B426B4" w:rsidP="00C3191F">
      <w:pPr>
        <w:pStyle w:val="11"/>
        <w:rPr>
          <w:b w:val="0"/>
        </w:rPr>
      </w:pPr>
      <w:bookmarkStart w:id="237" w:name="_Toc54294367"/>
      <w:r w:rsidRPr="000D50B2">
        <w:rPr>
          <w:rStyle w:val="aa111Char"/>
          <w:rFonts w:hint="eastAsia"/>
          <w:b/>
        </w:rPr>
        <w:t>方名：</w:t>
      </w:r>
      <w:r w:rsidRPr="00B2449F">
        <w:rPr>
          <w:rFonts w:hint="eastAsia"/>
          <w:b w:val="0"/>
          <w:bCs w:val="0"/>
        </w:rPr>
        <w:t>韭菜汁鸡蛋羹</w:t>
      </w:r>
      <w:bookmarkEnd w:id="237"/>
    </w:p>
    <w:p w14:paraId="585DBC4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1F0DC32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组成：韭菜挤汁20ml、蒸鸡蛋2枚</w:t>
      </w:r>
    </w:p>
    <w:p w14:paraId="6E042ED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用法：每日分两次。</w:t>
      </w:r>
    </w:p>
    <w:p w14:paraId="3186DEF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E24FF0E" w14:textId="77777777" w:rsidR="009641DE" w:rsidRPr="00B2449F" w:rsidRDefault="00B426B4" w:rsidP="00C3191F">
      <w:pPr>
        <w:pStyle w:val="11"/>
        <w:rPr>
          <w:b w:val="0"/>
        </w:rPr>
      </w:pPr>
      <w:bookmarkStart w:id="238" w:name="_Toc54294368"/>
      <w:r w:rsidRPr="000D50B2">
        <w:rPr>
          <w:rStyle w:val="aa111Char"/>
          <w:rFonts w:hint="eastAsia"/>
          <w:b/>
        </w:rPr>
        <w:t>方名：</w:t>
      </w:r>
      <w:r w:rsidRPr="00B2449F">
        <w:rPr>
          <w:rFonts w:hint="eastAsia"/>
          <w:b w:val="0"/>
          <w:bCs w:val="0"/>
        </w:rPr>
        <w:t>韭菜汁牛乳</w:t>
      </w:r>
      <w:bookmarkEnd w:id="238"/>
    </w:p>
    <w:p w14:paraId="0C59749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5EDA505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组成：韭菜汁60g、牛乳20g、生姜汁15g、竹沥30g、童便60g</w:t>
      </w:r>
    </w:p>
    <w:p w14:paraId="78482B9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制法：韭菜洗净，捣烂取汁；竹沥、鲜姜浸泡后取汁，然后五种汁液混合一起，为一日用量。</w:t>
      </w:r>
    </w:p>
    <w:p w14:paraId="03BDE70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用法：连续饮用6～10日。</w:t>
      </w:r>
    </w:p>
    <w:p w14:paraId="2753B10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主治：噎膈病</w:t>
      </w:r>
    </w:p>
    <w:p w14:paraId="50BC5FEB" w14:textId="77777777" w:rsidR="009641DE" w:rsidRPr="00B2449F" w:rsidRDefault="00B426B4" w:rsidP="00C3191F">
      <w:pPr>
        <w:pStyle w:val="11"/>
        <w:rPr>
          <w:b w:val="0"/>
        </w:rPr>
      </w:pPr>
      <w:bookmarkStart w:id="239" w:name="_Toc54294369"/>
      <w:r w:rsidRPr="000D50B2">
        <w:rPr>
          <w:rStyle w:val="aa111Char"/>
          <w:rFonts w:hint="eastAsia"/>
          <w:b/>
        </w:rPr>
        <w:t>方名：</w:t>
      </w:r>
      <w:r w:rsidRPr="00B2449F">
        <w:rPr>
          <w:rFonts w:hint="eastAsia"/>
          <w:b w:val="0"/>
          <w:bCs w:val="0"/>
        </w:rPr>
        <w:t>韭黄猪肉</w:t>
      </w:r>
      <w:bookmarkEnd w:id="239"/>
    </w:p>
    <w:p w14:paraId="65B8A18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771A564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组成：韭黄50g、猪肉50g</w:t>
      </w:r>
    </w:p>
    <w:p w14:paraId="486C69C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制法：共煮熟食。</w:t>
      </w:r>
    </w:p>
    <w:p w14:paraId="022414D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用法：吃肉喝汤。</w:t>
      </w:r>
    </w:p>
    <w:p w14:paraId="3D3FA85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E29C23C" w14:textId="77777777" w:rsidR="009641DE" w:rsidRPr="00B2449F" w:rsidRDefault="00B426B4" w:rsidP="00C3191F">
      <w:pPr>
        <w:pStyle w:val="11"/>
        <w:rPr>
          <w:b w:val="0"/>
        </w:rPr>
      </w:pPr>
      <w:bookmarkStart w:id="240" w:name="_Toc54294370"/>
      <w:r w:rsidRPr="000D50B2">
        <w:rPr>
          <w:rStyle w:val="aa111Char"/>
          <w:rFonts w:hint="eastAsia"/>
          <w:b/>
        </w:rPr>
        <w:t>方名：</w:t>
      </w:r>
      <w:r w:rsidRPr="00B2449F">
        <w:rPr>
          <w:rFonts w:hint="eastAsia"/>
          <w:b w:val="0"/>
          <w:bCs w:val="0"/>
        </w:rPr>
        <w:t>韭汁梨汁</w:t>
      </w:r>
      <w:bookmarkEnd w:id="240"/>
    </w:p>
    <w:p w14:paraId="330D643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3CA8BD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组成：韭汁、梨汁、人乳各二盏</w:t>
      </w:r>
    </w:p>
    <w:p w14:paraId="2C6291B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制法：饭上蒸熟，服之。</w:t>
      </w:r>
    </w:p>
    <w:p w14:paraId="5C7DDE1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主治：隔食隔气。</w:t>
      </w:r>
    </w:p>
    <w:p w14:paraId="63BD2D4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用法：3日后再服。</w:t>
      </w:r>
    </w:p>
    <w:p w14:paraId="6B7F0DB4" w14:textId="77777777" w:rsidR="009641DE" w:rsidRPr="00B2449F" w:rsidRDefault="00B426B4" w:rsidP="00C3191F">
      <w:pPr>
        <w:pStyle w:val="11"/>
        <w:rPr>
          <w:b w:val="0"/>
        </w:rPr>
      </w:pPr>
      <w:bookmarkStart w:id="241" w:name="_Toc54294371"/>
      <w:r w:rsidRPr="000D50B2">
        <w:rPr>
          <w:rStyle w:val="aa111Char"/>
          <w:rFonts w:hint="eastAsia"/>
          <w:b/>
        </w:rPr>
        <w:t>方名：</w:t>
      </w:r>
      <w:r w:rsidRPr="00B2449F">
        <w:rPr>
          <w:rFonts w:hint="eastAsia"/>
          <w:b w:val="0"/>
          <w:bCs w:val="0"/>
        </w:rPr>
        <w:t>韭汁牛奶饮</w:t>
      </w:r>
      <w:bookmarkEnd w:id="241"/>
    </w:p>
    <w:p w14:paraId="043D977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来源：《中国秘方大全》</w:t>
      </w:r>
    </w:p>
    <w:p w14:paraId="49E8B1C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组成：韭菜或根适量，牛奶半杯。</w:t>
      </w:r>
    </w:p>
    <w:p w14:paraId="7EF921A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制法：将菜洗净捣汁，取汁1匙，和入牛奶，煮沸。</w:t>
      </w:r>
    </w:p>
    <w:p w14:paraId="368D790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主治：食道癌梗阻反胃。也治胃癌、肠癌。</w:t>
      </w:r>
    </w:p>
    <w:p w14:paraId="6C6A097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用法：趁温缓缓咽下，日数次。</w:t>
      </w:r>
    </w:p>
    <w:p w14:paraId="3AFB06D5" w14:textId="77777777" w:rsidR="009641DE" w:rsidRPr="00B2449F" w:rsidRDefault="00B426B4" w:rsidP="00C3191F">
      <w:pPr>
        <w:pStyle w:val="11"/>
        <w:rPr>
          <w:b w:val="0"/>
        </w:rPr>
      </w:pPr>
      <w:bookmarkStart w:id="242" w:name="_Toc54294372"/>
      <w:r w:rsidRPr="000D50B2">
        <w:rPr>
          <w:rStyle w:val="aa111Char"/>
          <w:rFonts w:hint="eastAsia"/>
          <w:b/>
        </w:rPr>
        <w:t>方名：</w:t>
      </w:r>
      <w:r w:rsidRPr="00B2449F">
        <w:rPr>
          <w:rFonts w:hint="eastAsia"/>
          <w:b w:val="0"/>
          <w:bCs w:val="0"/>
        </w:rPr>
        <w:t>韭汁饮</w:t>
      </w:r>
      <w:bookmarkEnd w:id="242"/>
    </w:p>
    <w:p w14:paraId="4B41EE1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来源：《一味中药巧治病》</w:t>
      </w:r>
    </w:p>
    <w:p w14:paraId="3B5905C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组成：韭菜叶不拘多少。</w:t>
      </w:r>
    </w:p>
    <w:p w14:paraId="6140BB4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制法：韭菜叶绞汁。</w:t>
      </w:r>
    </w:p>
    <w:p w14:paraId="0B5D6DE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用法：每日3次，每次饮1000ml。</w:t>
      </w:r>
    </w:p>
    <w:p w14:paraId="1A4E325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4ED7A36" w14:textId="77777777" w:rsidR="009641DE" w:rsidRPr="00B2449F" w:rsidRDefault="00B426B4" w:rsidP="00C3191F">
      <w:pPr>
        <w:pStyle w:val="11"/>
        <w:rPr>
          <w:b w:val="0"/>
        </w:rPr>
      </w:pPr>
      <w:bookmarkStart w:id="243" w:name="_Toc54294373"/>
      <w:r w:rsidRPr="000D50B2">
        <w:rPr>
          <w:rStyle w:val="aa111Char"/>
          <w:rFonts w:hint="eastAsia"/>
          <w:b/>
        </w:rPr>
        <w:t>方名：</w:t>
      </w:r>
      <w:r w:rsidRPr="00B2449F">
        <w:rPr>
          <w:rFonts w:hint="eastAsia"/>
          <w:b w:val="0"/>
          <w:bCs w:val="0"/>
        </w:rPr>
        <w:t>韭汁饮</w:t>
      </w:r>
      <w:bookmarkEnd w:id="243"/>
    </w:p>
    <w:p w14:paraId="65763E36"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来源：清•《急救危证简便良方》上卷。</w:t>
      </w:r>
    </w:p>
    <w:p w14:paraId="043D7A3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组成：韭菜榨汁适量。</w:t>
      </w:r>
    </w:p>
    <w:p w14:paraId="4586F06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制法：用韭菜加入盐梅卤少许。</w:t>
      </w:r>
    </w:p>
    <w:p w14:paraId="64C106B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用法：细呷，得入渐加。</w:t>
      </w:r>
    </w:p>
    <w:p w14:paraId="5C2A906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主治：食管癌，豁痰散瘀。噎膈，食入即吐，胸中刺痛。</w:t>
      </w:r>
    </w:p>
    <w:p w14:paraId="67F208DE" w14:textId="77777777" w:rsidR="009641DE" w:rsidRPr="00B2449F" w:rsidRDefault="00B426B4" w:rsidP="00C3191F">
      <w:pPr>
        <w:pStyle w:val="11"/>
        <w:rPr>
          <w:b w:val="0"/>
        </w:rPr>
      </w:pPr>
      <w:bookmarkStart w:id="244" w:name="_Toc54294374"/>
      <w:r w:rsidRPr="000D50B2">
        <w:rPr>
          <w:rStyle w:val="aa111Char"/>
          <w:rFonts w:hint="eastAsia"/>
          <w:b/>
        </w:rPr>
        <w:t>方名：</w:t>
      </w:r>
      <w:r w:rsidRPr="00B2449F">
        <w:rPr>
          <w:rFonts w:hint="eastAsia"/>
          <w:b w:val="0"/>
          <w:bCs w:val="0"/>
        </w:rPr>
        <w:t>酒炒凤仙子方</w:t>
      </w:r>
      <w:bookmarkEnd w:id="244"/>
    </w:p>
    <w:p w14:paraId="4B4B23D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来源：一《上海中医药杂志》，1965，（10）：16。</w:t>
      </w:r>
    </w:p>
    <w:p w14:paraId="1CAB886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组成：酒炒凤仙子9g（研细末）、沉香（研细末）3g、鸡胃1个（不去内容，纸扎严黄泥包好，文火上烧2～3小时，不时翻动，以四周透出蓝烟即成，破泥取出，研细末）</w:t>
      </w:r>
    </w:p>
    <w:p w14:paraId="7B9C132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制法：三药搅匀，枣泥为丸，如黄豆大。</w:t>
      </w:r>
    </w:p>
    <w:p w14:paraId="2D97D38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用法：为滴水不入的患者为宜，丸药噙化，先含七粒，噙化后再续用。</w:t>
      </w:r>
    </w:p>
    <w:p w14:paraId="349AAE6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2D21360E" w14:textId="77777777" w:rsidR="009641DE" w:rsidRPr="00B2449F" w:rsidRDefault="00B426B4" w:rsidP="00C3191F">
      <w:pPr>
        <w:pStyle w:val="11"/>
        <w:rPr>
          <w:b w:val="0"/>
        </w:rPr>
      </w:pPr>
      <w:bookmarkStart w:id="245" w:name="_Toc54294375"/>
      <w:r w:rsidRPr="000D50B2">
        <w:rPr>
          <w:rStyle w:val="aa111Char"/>
          <w:rFonts w:hint="eastAsia"/>
          <w:b/>
        </w:rPr>
        <w:t>方名：</w:t>
      </w:r>
      <w:r w:rsidRPr="00B2449F">
        <w:rPr>
          <w:rFonts w:hint="eastAsia"/>
          <w:b w:val="0"/>
          <w:bCs w:val="0"/>
        </w:rPr>
        <w:t>救命蛋</w:t>
      </w:r>
      <w:bookmarkEnd w:id="245"/>
    </w:p>
    <w:p w14:paraId="6E2376F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来源：《癌症家庭防治大全》</w:t>
      </w:r>
    </w:p>
    <w:p w14:paraId="6199128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组成：斑蝥1只、鸡蛋1个、糯米适量</w:t>
      </w:r>
    </w:p>
    <w:p w14:paraId="486831C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制法：斑蝥用糯米炒后，去头、足、翅及毛，纳入鸡蛋中煮半小时。</w:t>
      </w:r>
    </w:p>
    <w:p w14:paraId="604AD21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用法：作1天量，分3次吃。</w:t>
      </w:r>
    </w:p>
    <w:p w14:paraId="3169E58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696BEC9"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注意事项：斑蝥有毒。用后可出现血尿，故应同时用荠菜花、茅根、车前草、大蓟各30g水煎服。并可饮绿豆汤或绿茶以解毒，亦可用黑豆、葱茶、黄连水煎服。本方可救活人，被世人称为救命蛋。</w:t>
      </w:r>
    </w:p>
    <w:p w14:paraId="202209F3" w14:textId="77777777" w:rsidR="009641DE" w:rsidRPr="00B2449F" w:rsidRDefault="00B426B4" w:rsidP="00C3191F">
      <w:pPr>
        <w:pStyle w:val="11"/>
        <w:rPr>
          <w:b w:val="0"/>
        </w:rPr>
      </w:pPr>
      <w:bookmarkStart w:id="246" w:name="_Toc54294376"/>
      <w:r w:rsidRPr="000D50B2">
        <w:rPr>
          <w:rStyle w:val="aa111Char"/>
          <w:rFonts w:hint="eastAsia"/>
          <w:b/>
        </w:rPr>
        <w:t>方名：</w:t>
      </w:r>
      <w:r w:rsidRPr="00B2449F">
        <w:rPr>
          <w:rFonts w:hint="eastAsia"/>
          <w:b w:val="0"/>
          <w:bCs w:val="0"/>
        </w:rPr>
        <w:t>瞿麦根汤</w:t>
      </w:r>
      <w:bookmarkEnd w:id="246"/>
    </w:p>
    <w:p w14:paraId="54E47C7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来源：《民间验方》</w:t>
      </w:r>
    </w:p>
    <w:p w14:paraId="5C874B6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组成：鲜瞿麦根30～60g</w:t>
      </w:r>
    </w:p>
    <w:p w14:paraId="4D6573E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制法：曲麦根用米泔水洗净，水煎汤。</w:t>
      </w:r>
    </w:p>
    <w:p w14:paraId="481C66E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用法：分2次服完，坚持常服之。</w:t>
      </w:r>
    </w:p>
    <w:p w14:paraId="04A524D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E82C297" w14:textId="77777777" w:rsidR="009641DE" w:rsidRPr="00B2449F" w:rsidRDefault="00B426B4" w:rsidP="00C3191F">
      <w:pPr>
        <w:pStyle w:val="11"/>
        <w:rPr>
          <w:b w:val="0"/>
        </w:rPr>
      </w:pPr>
      <w:bookmarkStart w:id="247" w:name="_Toc54294377"/>
      <w:r w:rsidRPr="000D50B2">
        <w:rPr>
          <w:rStyle w:val="aa111Char"/>
          <w:rFonts w:hint="eastAsia"/>
          <w:b/>
        </w:rPr>
        <w:t>方名：</w:t>
      </w:r>
      <w:r w:rsidRPr="00B2449F">
        <w:rPr>
          <w:rFonts w:hint="eastAsia"/>
          <w:b w:val="0"/>
          <w:bCs w:val="0"/>
        </w:rPr>
        <w:t>瞿麦根制剂</w:t>
      </w:r>
      <w:bookmarkEnd w:id="247"/>
    </w:p>
    <w:p w14:paraId="096FF21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来源：《家用速效中药》</w:t>
      </w:r>
    </w:p>
    <w:p w14:paraId="26A686D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组成：曲麦根不拘多少</w:t>
      </w:r>
    </w:p>
    <w:p w14:paraId="5D909C7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w:t>
      </w:r>
      <w:r w:rsidRPr="00B2449F">
        <w:rPr>
          <w:rFonts w:ascii="宋体" w:hAnsi="宋体" w:cs="宋体"/>
          <w:sz w:val="24"/>
          <w:szCs w:val="24"/>
        </w:rPr>
        <w:t>①</w:t>
      </w:r>
      <w:r w:rsidRPr="00B2449F">
        <w:rPr>
          <w:rFonts w:ascii="宋体" w:hAnsi="宋体" w:cs="宋体" w:hint="eastAsia"/>
          <w:sz w:val="24"/>
          <w:szCs w:val="24"/>
        </w:rPr>
        <w:t>汤剂：将鲜根用米泔水洗净煎水，每天30～60g，无鲜品干品用20～30g；</w:t>
      </w:r>
      <w:r w:rsidRPr="00B2449F">
        <w:rPr>
          <w:rFonts w:ascii="宋体" w:hAnsi="宋体" w:cs="宋体"/>
          <w:sz w:val="24"/>
          <w:szCs w:val="24"/>
        </w:rPr>
        <w:t>②</w:t>
      </w:r>
      <w:r w:rsidRPr="00B2449F">
        <w:rPr>
          <w:rFonts w:ascii="宋体" w:hAnsi="宋体" w:cs="宋体" w:hint="eastAsia"/>
          <w:sz w:val="24"/>
          <w:szCs w:val="24"/>
        </w:rPr>
        <w:t>制成浸膏，每次2次，每次半匙，兑温开水服；</w:t>
      </w:r>
      <w:r w:rsidRPr="00B2449F">
        <w:rPr>
          <w:rFonts w:ascii="宋体" w:hAnsi="宋体" w:cs="宋体"/>
          <w:sz w:val="24"/>
          <w:szCs w:val="24"/>
        </w:rPr>
        <w:t>③</w:t>
      </w:r>
      <w:r w:rsidRPr="00B2449F">
        <w:rPr>
          <w:rFonts w:ascii="宋体" w:hAnsi="宋体" w:cs="宋体" w:hint="eastAsia"/>
          <w:sz w:val="24"/>
          <w:szCs w:val="24"/>
        </w:rPr>
        <w:t>散剂：瞿麦根晒干，研末，直肠癌病人配合外用，撒于肿瘤创面。</w:t>
      </w:r>
    </w:p>
    <w:p w14:paraId="0FCF1BF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1771401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主治：食道癌、直肠癌</w:t>
      </w:r>
    </w:p>
    <w:p w14:paraId="6EB51011"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注意事项：体质差的可配合参苓白术汤服用，以上诸方近似，可参。</w:t>
      </w:r>
    </w:p>
    <w:p w14:paraId="33364839" w14:textId="77777777" w:rsidR="009641DE" w:rsidRPr="00B2449F" w:rsidRDefault="00B426B4" w:rsidP="00C3191F">
      <w:pPr>
        <w:pStyle w:val="11"/>
        <w:rPr>
          <w:b w:val="0"/>
        </w:rPr>
      </w:pPr>
      <w:bookmarkStart w:id="248" w:name="_Toc54294378"/>
      <w:r w:rsidRPr="000D50B2">
        <w:rPr>
          <w:rStyle w:val="aa111Char"/>
          <w:rFonts w:hint="eastAsia"/>
          <w:b/>
        </w:rPr>
        <w:t>方名：</w:t>
      </w:r>
      <w:r w:rsidRPr="00B2449F">
        <w:rPr>
          <w:rFonts w:hint="eastAsia"/>
          <w:b w:val="0"/>
          <w:bCs w:val="0"/>
        </w:rPr>
        <w:t>绢毛菊杜鹃丸</w:t>
      </w:r>
      <w:bookmarkEnd w:id="248"/>
    </w:p>
    <w:p w14:paraId="447D89D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来源：《药物配方甘露明点》</w:t>
      </w:r>
    </w:p>
    <w:p w14:paraId="1F1E2D3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组成：绢毛菊200g、小叶杜鹃100g、短穗兔耳草100g、木香100g、青木香100g、秃鸢食管100g</w:t>
      </w:r>
    </w:p>
    <w:p w14:paraId="63B85EB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制法：以上6味药，共研细末，过筛，以水泛丸，每丸重1g。</w:t>
      </w:r>
    </w:p>
    <w:p w14:paraId="3317130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用法：每日2次，每次2～3g。</w:t>
      </w:r>
    </w:p>
    <w:p w14:paraId="174217B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5D9479FB" w14:textId="77777777" w:rsidR="009641DE" w:rsidRPr="00B2449F" w:rsidRDefault="00B426B4" w:rsidP="00C3191F">
      <w:pPr>
        <w:pStyle w:val="11"/>
        <w:rPr>
          <w:b w:val="0"/>
        </w:rPr>
      </w:pPr>
      <w:bookmarkStart w:id="249" w:name="_Toc54294379"/>
      <w:r w:rsidRPr="000D50B2">
        <w:rPr>
          <w:rStyle w:val="aa111Char"/>
          <w:rFonts w:hint="eastAsia"/>
          <w:b/>
        </w:rPr>
        <w:lastRenderedPageBreak/>
        <w:t>方名：</w:t>
      </w:r>
      <w:r w:rsidRPr="00B2449F">
        <w:rPr>
          <w:rFonts w:hint="eastAsia"/>
          <w:b w:val="0"/>
          <w:bCs w:val="0"/>
        </w:rPr>
        <w:t>开关法（开关散）</w:t>
      </w:r>
      <w:bookmarkEnd w:id="249"/>
    </w:p>
    <w:p w14:paraId="24187C5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来源：《实用中医内科学》</w:t>
      </w:r>
    </w:p>
    <w:p w14:paraId="5A6797A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组成：冰片9g、硼砂60g、硇砂9g、丁香9g、礞石15g、沉香9g、火硝60g</w:t>
      </w:r>
    </w:p>
    <w:p w14:paraId="5331F7C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制法：共研细末，每取0.2g,加糖适量，含化于口中。</w:t>
      </w:r>
    </w:p>
    <w:p w14:paraId="3EFA53E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用法：每日3～4次。</w:t>
      </w:r>
    </w:p>
    <w:p w14:paraId="2472500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主治：食管癌贲门癌梗阻，水饮难下者，利开关进食。</w:t>
      </w:r>
    </w:p>
    <w:p w14:paraId="5075582A" w14:textId="77777777" w:rsidR="009641DE" w:rsidRPr="00B2449F" w:rsidRDefault="00B426B4" w:rsidP="00C3191F">
      <w:pPr>
        <w:pStyle w:val="11"/>
        <w:rPr>
          <w:b w:val="0"/>
        </w:rPr>
      </w:pPr>
      <w:bookmarkStart w:id="250" w:name="_Toc54294380"/>
      <w:r w:rsidRPr="000D50B2">
        <w:rPr>
          <w:rStyle w:val="aa111Char"/>
          <w:rFonts w:hint="eastAsia"/>
          <w:b/>
        </w:rPr>
        <w:t>方名：</w:t>
      </w:r>
      <w:r w:rsidRPr="00B2449F">
        <w:rPr>
          <w:rFonts w:hint="eastAsia"/>
          <w:b w:val="0"/>
          <w:bCs w:val="0"/>
        </w:rPr>
        <w:t>开关散</w:t>
      </w:r>
      <w:bookmarkEnd w:id="250"/>
    </w:p>
    <w:p w14:paraId="40C4168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来源：《肿瘤临证备药》</w:t>
      </w:r>
    </w:p>
    <w:p w14:paraId="3DA0252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组成：硼砂60g、火硝30g硇砂6g、沉香10g、礞石15g、冰片10g</w:t>
      </w:r>
    </w:p>
    <w:p w14:paraId="43BD742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制法：共研细末。</w:t>
      </w:r>
    </w:p>
    <w:p w14:paraId="561CC33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用法：每次0.9g，噙化缓下，至黏沫吐尽，连服2天即停药。</w:t>
      </w:r>
    </w:p>
    <w:p w14:paraId="287B16A3"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主治：食管癌</w:t>
      </w:r>
    </w:p>
    <w:p w14:paraId="15204163" w14:textId="77777777" w:rsidR="009641DE" w:rsidRPr="00B2449F" w:rsidRDefault="00B426B4" w:rsidP="00C3191F">
      <w:pPr>
        <w:pStyle w:val="11"/>
        <w:rPr>
          <w:b w:val="0"/>
        </w:rPr>
      </w:pPr>
      <w:bookmarkStart w:id="251" w:name="_Toc54294381"/>
      <w:r w:rsidRPr="000D50B2">
        <w:rPr>
          <w:rStyle w:val="aa111Char"/>
          <w:rFonts w:hint="eastAsia"/>
          <w:b/>
        </w:rPr>
        <w:t>方名：</w:t>
      </w:r>
      <w:r w:rsidRPr="00B2449F">
        <w:rPr>
          <w:rFonts w:hint="eastAsia"/>
          <w:b w:val="0"/>
          <w:bCs w:val="0"/>
        </w:rPr>
        <w:t>开关散</w:t>
      </w:r>
      <w:bookmarkEnd w:id="251"/>
    </w:p>
    <w:p w14:paraId="1179221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来源：河南省肿瘤防治研究队方</w:t>
      </w:r>
    </w:p>
    <w:p w14:paraId="6F1DD63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组成：麝香1.5g、沉香9g、三七5g、硼砂15g、牙硝9g、儿茶15g、朱砂6g、冰片3g</w:t>
      </w:r>
    </w:p>
    <w:p w14:paraId="66B02AF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制法：共研细末，用蜜沾服。</w:t>
      </w:r>
    </w:p>
    <w:p w14:paraId="0F6C182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用法：每日6～7次，饮食不下，可作成片剂含化。</w:t>
      </w:r>
    </w:p>
    <w:p w14:paraId="40E63C6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5BA8C8EF" w14:textId="77777777" w:rsidR="009641DE" w:rsidRPr="00B2449F" w:rsidRDefault="00B426B4" w:rsidP="00C3191F">
      <w:pPr>
        <w:pStyle w:val="11"/>
        <w:rPr>
          <w:b w:val="0"/>
        </w:rPr>
      </w:pPr>
      <w:bookmarkStart w:id="252" w:name="_Toc54294382"/>
      <w:r w:rsidRPr="000D50B2">
        <w:rPr>
          <w:rStyle w:val="aa111Char"/>
          <w:rFonts w:hint="eastAsia"/>
          <w:b/>
        </w:rPr>
        <w:t>方名：</w:t>
      </w:r>
      <w:r w:rsidRPr="00B2449F">
        <w:rPr>
          <w:rFonts w:hint="eastAsia"/>
          <w:b w:val="0"/>
          <w:bCs w:val="0"/>
        </w:rPr>
        <w:t>开管散</w:t>
      </w:r>
      <w:bookmarkEnd w:id="252"/>
    </w:p>
    <w:p w14:paraId="7531608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来源：内蒙古自治区医院编《中草药验方选编》，内蒙古自治区人民出版社，1972:152。</w:t>
      </w:r>
    </w:p>
    <w:p w14:paraId="0250DD8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组成：全虫30g、麝香0.6g、乌梅30g、蜈蚣30g、冰片3g、</w:t>
      </w:r>
    </w:p>
    <w:p w14:paraId="734E7C3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制法：共为细末。</w:t>
      </w:r>
    </w:p>
    <w:p w14:paraId="24FF7E4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用法：每次3g含化。</w:t>
      </w:r>
    </w:p>
    <w:p w14:paraId="789D55B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主治：食管癌吞咽困难</w:t>
      </w:r>
    </w:p>
    <w:p w14:paraId="46EE5673" w14:textId="77777777" w:rsidR="009641DE" w:rsidRPr="00B2449F" w:rsidRDefault="00B426B4" w:rsidP="00C3191F">
      <w:pPr>
        <w:pStyle w:val="11"/>
        <w:rPr>
          <w:b w:val="0"/>
        </w:rPr>
      </w:pPr>
      <w:bookmarkStart w:id="253" w:name="_Toc54294383"/>
      <w:r w:rsidRPr="000D50B2">
        <w:rPr>
          <w:rStyle w:val="aa111Char"/>
          <w:rFonts w:hint="eastAsia"/>
          <w:b/>
        </w:rPr>
        <w:t>方名：</w:t>
      </w:r>
      <w:r w:rsidRPr="00B2449F">
        <w:rPr>
          <w:rFonts w:hint="eastAsia"/>
          <w:b w:val="0"/>
          <w:bCs w:val="0"/>
        </w:rPr>
        <w:t>开管散</w:t>
      </w:r>
      <w:bookmarkEnd w:id="253"/>
    </w:p>
    <w:p w14:paraId="4077551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来源：《浙江中医杂志》</w:t>
      </w:r>
    </w:p>
    <w:p w14:paraId="3D09237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组成：鼠妇、青礞石各等量</w:t>
      </w:r>
    </w:p>
    <w:p w14:paraId="22A31FB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制法：研细末。</w:t>
      </w:r>
    </w:p>
    <w:p w14:paraId="670591B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用法：每次1～2g,每日4～6次，放置于舌根部含咽，不需要水冲服。</w:t>
      </w:r>
    </w:p>
    <w:p w14:paraId="5BB4F81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主治：中晚期食道、贲门梗阻</w:t>
      </w:r>
    </w:p>
    <w:p w14:paraId="489DA068"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注意事项：鼠妇破血、下水、解毒、止痛，礞石下气消谈，两者皆有消癥快之功。含咽有利于药物与瘤体接触，能充分发挥药物对癌瘤局部的软坚消散肿的作用，从而缓解梗阻，使食管重开，饮食得进。</w:t>
      </w:r>
    </w:p>
    <w:p w14:paraId="621F95C3" w14:textId="77777777" w:rsidR="009641DE" w:rsidRPr="00B2449F" w:rsidRDefault="00B426B4" w:rsidP="00C3191F">
      <w:pPr>
        <w:pStyle w:val="11"/>
        <w:rPr>
          <w:b w:val="0"/>
        </w:rPr>
      </w:pPr>
      <w:bookmarkStart w:id="254" w:name="_Toc54294384"/>
      <w:r w:rsidRPr="000D50B2">
        <w:rPr>
          <w:rStyle w:val="aa111Char"/>
          <w:rFonts w:hint="eastAsia"/>
          <w:b/>
        </w:rPr>
        <w:t>方名：</w:t>
      </w:r>
      <w:r w:rsidRPr="00B2449F">
        <w:rPr>
          <w:rFonts w:hint="eastAsia"/>
          <w:b w:val="0"/>
          <w:bCs w:val="0"/>
        </w:rPr>
        <w:t>糠参莲肉汤</w:t>
      </w:r>
      <w:bookmarkEnd w:id="254"/>
    </w:p>
    <w:p w14:paraId="70C14DD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来源：《万病单方大全》</w:t>
      </w:r>
    </w:p>
    <w:p w14:paraId="42D39EC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组成：杵头糠、人参、炒石莲肉各3g</w:t>
      </w:r>
    </w:p>
    <w:p w14:paraId="4B7DF26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制法：上3味加水同煮汤水。</w:t>
      </w:r>
    </w:p>
    <w:p w14:paraId="39C964A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用法：每日1剂，分3次服。</w:t>
      </w:r>
    </w:p>
    <w:p w14:paraId="7E26876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7261BA5" w14:textId="77777777" w:rsidR="009641DE" w:rsidRPr="00B2449F" w:rsidRDefault="00B426B4" w:rsidP="00C3191F">
      <w:pPr>
        <w:pStyle w:val="11"/>
        <w:rPr>
          <w:b w:val="0"/>
        </w:rPr>
      </w:pPr>
      <w:bookmarkStart w:id="255" w:name="_Toc54294385"/>
      <w:r w:rsidRPr="000D50B2">
        <w:rPr>
          <w:rStyle w:val="aa111Char"/>
          <w:rFonts w:hint="eastAsia"/>
          <w:b/>
        </w:rPr>
        <w:t>方名：</w:t>
      </w:r>
      <w:r w:rsidRPr="00B2449F">
        <w:rPr>
          <w:rFonts w:hint="eastAsia"/>
          <w:b w:val="0"/>
          <w:bCs w:val="0"/>
        </w:rPr>
        <w:t>抗癌方药散</w:t>
      </w:r>
      <w:bookmarkEnd w:id="255"/>
    </w:p>
    <w:p w14:paraId="7BFF418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来源：《福建中医药》，1987,18（5）：35。</w:t>
      </w:r>
    </w:p>
    <w:p w14:paraId="0A811DC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组成：千斤癀、鸡蛋癀、茶时癀、九节茶、人工牛黄、血竭、珍珠、冰片各研细</w:t>
      </w:r>
      <w:r w:rsidRPr="00B2449F">
        <w:rPr>
          <w:rFonts w:ascii="宋体" w:hAnsi="宋体" w:cs="宋体" w:hint="eastAsia"/>
          <w:sz w:val="24"/>
          <w:szCs w:val="24"/>
        </w:rPr>
        <w:lastRenderedPageBreak/>
        <w:t>末混匀</w:t>
      </w:r>
    </w:p>
    <w:p w14:paraId="165F1C9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制法：研细末混匀</w:t>
      </w:r>
    </w:p>
    <w:p w14:paraId="59D90F3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用法：每日3次，每次2g冲服。</w:t>
      </w:r>
    </w:p>
    <w:p w14:paraId="7729B7E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主治：晚期食管癌、晚期肺癌</w:t>
      </w:r>
    </w:p>
    <w:p w14:paraId="1681DE1C" w14:textId="77777777" w:rsidR="009641DE" w:rsidRPr="00B2449F" w:rsidRDefault="00B426B4" w:rsidP="00C3191F">
      <w:pPr>
        <w:pStyle w:val="11"/>
        <w:rPr>
          <w:b w:val="0"/>
        </w:rPr>
      </w:pPr>
      <w:bookmarkStart w:id="256" w:name="_Toc54294386"/>
      <w:r w:rsidRPr="000D50B2">
        <w:rPr>
          <w:rStyle w:val="aa111Char"/>
          <w:rFonts w:hint="eastAsia"/>
          <w:b/>
        </w:rPr>
        <w:t>方名：</w:t>
      </w:r>
      <w:r w:rsidRPr="00B2449F">
        <w:rPr>
          <w:rFonts w:hint="eastAsia"/>
          <w:b w:val="0"/>
          <w:bCs w:val="0"/>
        </w:rPr>
        <w:t>抗癌汤</w:t>
      </w:r>
      <w:bookmarkEnd w:id="256"/>
    </w:p>
    <w:p w14:paraId="0F3297F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来源：《抗癌中草药制剂》，人民卫生出版社。1981:188</w:t>
      </w:r>
    </w:p>
    <w:p w14:paraId="22FB9BC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w:t>
      </w:r>
      <w:r w:rsidRPr="00B2449F">
        <w:rPr>
          <w:rFonts w:ascii="宋体" w:hAnsi="宋体" w:cs="宋体"/>
          <w:sz w:val="24"/>
          <w:szCs w:val="24"/>
        </w:rPr>
        <w:t>①</w:t>
      </w:r>
      <w:r w:rsidRPr="00B2449F">
        <w:rPr>
          <w:rFonts w:ascii="宋体" w:hAnsi="宋体" w:cs="宋体" w:hint="eastAsia"/>
          <w:sz w:val="24"/>
          <w:szCs w:val="24"/>
        </w:rPr>
        <w:t>山豆根12g、半边莲30g、金银花30g、土茯苓30g、夏枯草12g、玄参12g、白头翁12g、杭菊12g、天南星6g、黄连6g、射干9g、山慈菇9g、沉香3g。</w:t>
      </w:r>
      <w:r w:rsidRPr="00B2449F">
        <w:rPr>
          <w:rFonts w:ascii="宋体" w:hAnsi="宋体" w:cs="宋体"/>
          <w:sz w:val="24"/>
          <w:szCs w:val="24"/>
        </w:rPr>
        <w:t>②</w:t>
      </w:r>
      <w:r w:rsidRPr="00B2449F">
        <w:rPr>
          <w:rFonts w:ascii="宋体" w:hAnsi="宋体" w:cs="宋体" w:hint="eastAsia"/>
          <w:sz w:val="24"/>
          <w:szCs w:val="24"/>
        </w:rPr>
        <w:t>山豆根15g、穿山甲9g、知母9g、郁金9g、桃仁9g、杏仁9g、夏枯草12g、生地12g、槟榔12g、赤芍12g、半边莲30g、生石膏30g、天花粉15g、郁李仁15g、火麻仁15g、松子仁15g、神曲15g、黄连3g、大黄3g、冰片3g</w:t>
      </w:r>
    </w:p>
    <w:p w14:paraId="2993964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1DF9071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用法：日1剂，两方可交替使用，或按病情选用。</w:t>
      </w:r>
    </w:p>
    <w:p w14:paraId="759213B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主治：食管癌、脑瘤、肝癌、肺癌、胃癌、乳腺癌、宫颈癌。</w:t>
      </w:r>
    </w:p>
    <w:p w14:paraId="000C0258" w14:textId="77777777" w:rsidR="009641DE" w:rsidRPr="00B2449F" w:rsidRDefault="00B426B4" w:rsidP="00C3191F">
      <w:pPr>
        <w:pStyle w:val="11"/>
        <w:rPr>
          <w:b w:val="0"/>
        </w:rPr>
      </w:pPr>
      <w:bookmarkStart w:id="257" w:name="_Toc54294387"/>
      <w:r w:rsidRPr="000D50B2">
        <w:rPr>
          <w:rStyle w:val="aa111Char"/>
          <w:rFonts w:hint="eastAsia"/>
          <w:b/>
        </w:rPr>
        <w:t>方名：</w:t>
      </w:r>
      <w:r w:rsidRPr="00B2449F">
        <w:rPr>
          <w:rFonts w:hint="eastAsia"/>
          <w:b w:val="0"/>
          <w:bCs w:val="0"/>
        </w:rPr>
        <w:t>抗癌汤</w:t>
      </w:r>
      <w:bookmarkEnd w:id="257"/>
    </w:p>
    <w:p w14:paraId="67C2A4E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313E632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w:t>
      </w:r>
      <w:r w:rsidRPr="00B2449F">
        <w:rPr>
          <w:rFonts w:ascii="宋体" w:hAnsi="宋体" w:cs="宋体"/>
          <w:sz w:val="24"/>
          <w:szCs w:val="24"/>
        </w:rPr>
        <w:t>①</w:t>
      </w:r>
      <w:r w:rsidRPr="00B2449F">
        <w:rPr>
          <w:rFonts w:ascii="宋体" w:hAnsi="宋体" w:cs="宋体" w:hint="eastAsia"/>
          <w:sz w:val="24"/>
          <w:szCs w:val="24"/>
        </w:rPr>
        <w:t>半边莲30g、生石膏30g、夏枯草12g、山豆根15g、天花粉15g、火麻仁15g、松子仁15g、神曲15g、槟榔12g、生地12g、赤芍12g、杏仁9g、桃仁9g、穿山甲9g、郁金9g、知母9g、黄连3g、大黄3g、冰片3g。</w:t>
      </w:r>
      <w:r w:rsidRPr="00B2449F">
        <w:rPr>
          <w:rFonts w:ascii="宋体" w:hAnsi="宋体" w:cs="宋体"/>
          <w:sz w:val="24"/>
          <w:szCs w:val="24"/>
        </w:rPr>
        <w:t>②</w:t>
      </w:r>
      <w:r w:rsidRPr="00B2449F">
        <w:rPr>
          <w:rFonts w:ascii="宋体" w:hAnsi="宋体" w:cs="宋体" w:hint="eastAsia"/>
          <w:sz w:val="24"/>
          <w:szCs w:val="24"/>
        </w:rPr>
        <w:t>金银花30g、半边莲30g、土茯苓30g、红藤24g、丝瓜络21g、夏枯草12g、白头翁12g、杭菊12g、玄参12g、元胡9g、山慈菇9g、天南星6g、黄连6g、沉香3g、射干9g、青黛9g、紫草根9g</w:t>
      </w:r>
    </w:p>
    <w:p w14:paraId="416EC01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50CBDB9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用法：日1剂，2次服，两方可交替使用或按情选用。</w:t>
      </w:r>
    </w:p>
    <w:p w14:paraId="37B31FC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主治：食管癌、脑瘤、肝癌、肺癌、胃癌、乳腺癌及宫颈癌。</w:t>
      </w:r>
    </w:p>
    <w:p w14:paraId="6DD69717" w14:textId="77777777" w:rsidR="009641DE" w:rsidRPr="00B2449F" w:rsidRDefault="00B426B4" w:rsidP="00C3191F">
      <w:pPr>
        <w:pStyle w:val="11"/>
        <w:rPr>
          <w:b w:val="0"/>
        </w:rPr>
      </w:pPr>
      <w:bookmarkStart w:id="258" w:name="_Toc54294388"/>
      <w:r w:rsidRPr="000D50B2">
        <w:rPr>
          <w:rStyle w:val="aa111Char"/>
          <w:rFonts w:hint="eastAsia"/>
          <w:b/>
        </w:rPr>
        <w:t>方名：</w:t>
      </w:r>
      <w:r w:rsidRPr="00B2449F">
        <w:rPr>
          <w:rFonts w:hint="eastAsia"/>
          <w:b w:val="0"/>
          <w:bCs w:val="0"/>
        </w:rPr>
        <w:t>抗癌汤</w:t>
      </w:r>
      <w:bookmarkEnd w:id="258"/>
    </w:p>
    <w:p w14:paraId="5C6F34F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来源：《抗癌中草药制剂》，人民卫生出版社。1981:188</w:t>
      </w:r>
    </w:p>
    <w:p w14:paraId="3150631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组成：山豆根15g、山甲9g、知母9g、郁金9g、桃仁9g杏仁9g、小高层12g、生地12g、槟榔12g、赤芍12g、半边莲30g、火麻仁15g、松子仁15g、神曲15g、黄连3g、大黄3g、冰片3g</w:t>
      </w:r>
    </w:p>
    <w:p w14:paraId="73F738E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6E4E1EC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用法：日1剂，避免进食刺激性的食品。</w:t>
      </w:r>
    </w:p>
    <w:p w14:paraId="45FF88B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72BC464" w14:textId="77777777" w:rsidR="009641DE" w:rsidRPr="00B2449F" w:rsidRDefault="00B426B4" w:rsidP="00C3191F">
      <w:pPr>
        <w:pStyle w:val="11"/>
        <w:rPr>
          <w:b w:val="0"/>
        </w:rPr>
      </w:pPr>
      <w:bookmarkStart w:id="259" w:name="_Toc54294389"/>
      <w:r w:rsidRPr="000D50B2">
        <w:rPr>
          <w:rStyle w:val="aa111Char"/>
          <w:rFonts w:hint="eastAsia"/>
          <w:b/>
        </w:rPr>
        <w:t>方名：</w:t>
      </w:r>
      <w:r w:rsidRPr="00B2449F">
        <w:rPr>
          <w:rFonts w:hint="eastAsia"/>
          <w:b w:val="0"/>
          <w:bCs w:val="0"/>
        </w:rPr>
        <w:t>抗癌汤</w:t>
      </w:r>
      <w:bookmarkEnd w:id="259"/>
    </w:p>
    <w:p w14:paraId="651A253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来源：《抗癌中草药制剂》，人民卫生出版社。1981:188</w:t>
      </w:r>
    </w:p>
    <w:p w14:paraId="3712969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组成：山豆根12g、半边莲30g、金银花30g、土茯苓30g、夏枯草12g、元参12g、白头翁12g、杭菊12g、天南星6g、黄连6g、射干9g、山慈菇9g、元胡9g、紫草根9g、青黛9g、红藤24g、丝瓜络21g、沉香3g</w:t>
      </w:r>
    </w:p>
    <w:p w14:paraId="5F289A2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33AF1FA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605D9D0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25D4C0B"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注意事项：饮食清淡，高营养以消化食物，避免进食刺激性食物。</w:t>
      </w:r>
    </w:p>
    <w:p w14:paraId="503AEE34" w14:textId="77777777" w:rsidR="009641DE" w:rsidRPr="00B2449F" w:rsidRDefault="00B426B4" w:rsidP="00C3191F">
      <w:pPr>
        <w:pStyle w:val="11"/>
        <w:rPr>
          <w:b w:val="0"/>
        </w:rPr>
      </w:pPr>
      <w:bookmarkStart w:id="260" w:name="_Toc54294390"/>
      <w:r w:rsidRPr="000D50B2">
        <w:rPr>
          <w:rStyle w:val="aa111Char"/>
          <w:rFonts w:hint="eastAsia"/>
          <w:b/>
        </w:rPr>
        <w:t>方名：</w:t>
      </w:r>
      <w:r w:rsidRPr="00B2449F">
        <w:rPr>
          <w:rFonts w:hint="eastAsia"/>
          <w:b w:val="0"/>
          <w:bCs w:val="0"/>
        </w:rPr>
        <w:t>抗癌汤</w:t>
      </w:r>
      <w:bookmarkEnd w:id="260"/>
    </w:p>
    <w:p w14:paraId="7FD1212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来源：杭州肿瘤医院方。</w:t>
      </w:r>
    </w:p>
    <w:p w14:paraId="14F2957D"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组成：藤梨根60g、野葡萄根60g、干蟾皮12g、急性子12g、半枝莲60g、紫草30g、天龙6g、姜半夏6g、甘草6g、丹参30g、蛇舌草30g、马钱子3g</w:t>
      </w:r>
    </w:p>
    <w:p w14:paraId="395DA3A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585CA6F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用法：每日1剂，分2次温服。</w:t>
      </w:r>
    </w:p>
    <w:p w14:paraId="757F503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主治：适用于气虚血瘀，毒邪侵袭之食管癌。</w:t>
      </w:r>
    </w:p>
    <w:p w14:paraId="30361891" w14:textId="77777777" w:rsidR="009641DE" w:rsidRPr="00B2449F" w:rsidRDefault="00B426B4" w:rsidP="00C3191F">
      <w:pPr>
        <w:pStyle w:val="11"/>
        <w:rPr>
          <w:b w:val="0"/>
        </w:rPr>
      </w:pPr>
      <w:bookmarkStart w:id="261" w:name="_Toc54294391"/>
      <w:r w:rsidRPr="000D50B2">
        <w:rPr>
          <w:rStyle w:val="aa111Char"/>
          <w:rFonts w:hint="eastAsia"/>
          <w:b/>
        </w:rPr>
        <w:t>方名：</w:t>
      </w:r>
      <w:r w:rsidRPr="00B2449F">
        <w:rPr>
          <w:rFonts w:hint="eastAsia"/>
          <w:b w:val="0"/>
          <w:bCs w:val="0"/>
        </w:rPr>
        <w:t>抗癌汤</w:t>
      </w:r>
      <w:bookmarkEnd w:id="261"/>
    </w:p>
    <w:p w14:paraId="2659357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来源：《抗癌中药制剂》，人没卫生出版社，1981:188。</w:t>
      </w:r>
    </w:p>
    <w:p w14:paraId="4763DD7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组成：山豆根15g、山甲9g、知母9g、郁金9g、桃仁9g、杏仁9g、夏枯草12g、生地12g、槟榔12g、赤芍12g、半边莲30g、生石膏30g、天花粉15g、郁李仁15g、火麻仁15g、松子仁15g、神曲15g、黄连3g、大黄3g、冰片3g</w:t>
      </w:r>
    </w:p>
    <w:p w14:paraId="5D33AE3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22AE5BB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1601C4D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5CE83C06"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注意事项：饮食清淡，高营养以消化食物，避免进食刺激性食物。</w:t>
      </w:r>
    </w:p>
    <w:p w14:paraId="54539190" w14:textId="77777777" w:rsidR="009641DE" w:rsidRPr="00B2449F" w:rsidRDefault="00B426B4" w:rsidP="00C3191F">
      <w:pPr>
        <w:pStyle w:val="11"/>
        <w:rPr>
          <w:b w:val="0"/>
        </w:rPr>
      </w:pPr>
      <w:bookmarkStart w:id="262" w:name="_Toc54294392"/>
      <w:r w:rsidRPr="000D50B2">
        <w:rPr>
          <w:rStyle w:val="aa111Char"/>
          <w:rFonts w:hint="eastAsia"/>
          <w:b/>
        </w:rPr>
        <w:t>方名：</w:t>
      </w:r>
      <w:r w:rsidRPr="00B2449F">
        <w:rPr>
          <w:rFonts w:hint="eastAsia"/>
          <w:b w:val="0"/>
          <w:bCs w:val="0"/>
        </w:rPr>
        <w:t>抗癌糖浆</w:t>
      </w:r>
      <w:bookmarkEnd w:id="262"/>
    </w:p>
    <w:p w14:paraId="250423E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来源：《古今秘方偏方大全》</w:t>
      </w:r>
    </w:p>
    <w:p w14:paraId="2AE2C9B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组成：海藻、昆布、川贝、蜈蚣、夏枯草、露蜂房各等量，糖浆适量。</w:t>
      </w:r>
    </w:p>
    <w:p w14:paraId="59610EB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制法：将上诉药物浓煎，去渣，加糖浆适量制成糖浆。</w:t>
      </w:r>
    </w:p>
    <w:p w14:paraId="7B7DE31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用法：日服3次，每次60ml，15日1疗程。</w:t>
      </w:r>
    </w:p>
    <w:p w14:paraId="277D98B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主治：食道癌、胃癌、肝癌、胰腺癌、肠癌等消化系统恶性肿瘤。</w:t>
      </w:r>
    </w:p>
    <w:p w14:paraId="1858502B"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注意事项：注意存放，以免发霉，变质。</w:t>
      </w:r>
    </w:p>
    <w:p w14:paraId="0F083121" w14:textId="77777777" w:rsidR="009641DE" w:rsidRPr="00B2449F" w:rsidRDefault="00B426B4" w:rsidP="00C3191F">
      <w:pPr>
        <w:pStyle w:val="11"/>
        <w:rPr>
          <w:b w:val="0"/>
        </w:rPr>
      </w:pPr>
      <w:bookmarkStart w:id="263" w:name="_Toc54294393"/>
      <w:r w:rsidRPr="000D50B2">
        <w:rPr>
          <w:rStyle w:val="aa111Char"/>
          <w:rFonts w:hint="eastAsia"/>
          <w:b/>
        </w:rPr>
        <w:t>方名：</w:t>
      </w:r>
      <w:r w:rsidRPr="00B2449F">
        <w:rPr>
          <w:rFonts w:hint="eastAsia"/>
          <w:b w:val="0"/>
          <w:bCs w:val="0"/>
        </w:rPr>
        <w:t>抗癌药散</w:t>
      </w:r>
      <w:bookmarkEnd w:id="263"/>
    </w:p>
    <w:p w14:paraId="4851789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来源：《福建中医药》，1988，19（5）：71。</w:t>
      </w:r>
    </w:p>
    <w:p w14:paraId="788CC64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组成：紫珠草、鲜射干、七叶一枝花</w:t>
      </w:r>
    </w:p>
    <w:p w14:paraId="4BA0325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w:t>
      </w:r>
    </w:p>
    <w:p w14:paraId="5BB820A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用法：每日1剂，水煎代茶饮。</w:t>
      </w:r>
    </w:p>
    <w:p w14:paraId="41C87EF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主治：晚期食管癌、晚期肺癌。</w:t>
      </w:r>
    </w:p>
    <w:p w14:paraId="43BC2964" w14:textId="77777777" w:rsidR="009641DE" w:rsidRPr="00B2449F" w:rsidRDefault="00B426B4" w:rsidP="00C3191F">
      <w:pPr>
        <w:pStyle w:val="11"/>
        <w:rPr>
          <w:b w:val="0"/>
        </w:rPr>
      </w:pPr>
      <w:bookmarkStart w:id="264" w:name="_Toc54294394"/>
      <w:r w:rsidRPr="000D50B2">
        <w:rPr>
          <w:rStyle w:val="aa111Char"/>
          <w:rFonts w:hint="eastAsia"/>
          <w:b/>
        </w:rPr>
        <w:t>方名：</w:t>
      </w:r>
      <w:r w:rsidRPr="00B2449F">
        <w:rPr>
          <w:rFonts w:hint="eastAsia"/>
          <w:b w:val="0"/>
          <w:bCs w:val="0"/>
        </w:rPr>
        <w:t>抗癌丸</w:t>
      </w:r>
      <w:bookmarkEnd w:id="264"/>
    </w:p>
    <w:p w14:paraId="248CC2B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4717853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组成：僵蚕60g、蜈蚣24g、穿山甲24g、炙马钱子12g、硫磺9g、蜂房9g、全蝎12g、石见穿30g、急性子30g、守宫12g</w:t>
      </w:r>
    </w:p>
    <w:p w14:paraId="6C5F079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制法：共为细末，炼蜜为丸，每丸重3g。</w:t>
      </w:r>
    </w:p>
    <w:p w14:paraId="14B31FE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用法：每次1丸，每日2次。</w:t>
      </w:r>
    </w:p>
    <w:p w14:paraId="36DC622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主治：食管癌、胃癌、肝癌、肺癌</w:t>
      </w:r>
    </w:p>
    <w:p w14:paraId="3FAE153C" w14:textId="77777777" w:rsidR="009641DE" w:rsidRPr="00B2449F" w:rsidRDefault="00B426B4" w:rsidP="00C3191F">
      <w:pPr>
        <w:pStyle w:val="11"/>
        <w:rPr>
          <w:b w:val="0"/>
        </w:rPr>
      </w:pPr>
      <w:bookmarkStart w:id="265" w:name="_Toc54294395"/>
      <w:r w:rsidRPr="000D50B2">
        <w:rPr>
          <w:rStyle w:val="aa111Char"/>
          <w:rFonts w:hint="eastAsia"/>
          <w:b/>
        </w:rPr>
        <w:t>方名：</w:t>
      </w:r>
      <w:r w:rsidRPr="00B2449F">
        <w:rPr>
          <w:rFonts w:hint="eastAsia"/>
          <w:b w:val="0"/>
          <w:bCs w:val="0"/>
        </w:rPr>
        <w:t>抗癌丸</w:t>
      </w:r>
      <w:bookmarkEnd w:id="265"/>
    </w:p>
    <w:p w14:paraId="147178F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来源：《抗癌中药制剂》，人民卫生出版社，1981:195。</w:t>
      </w:r>
    </w:p>
    <w:p w14:paraId="6039565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w:t>
      </w:r>
      <w:r w:rsidRPr="00B2449F">
        <w:rPr>
          <w:rFonts w:ascii="宋体" w:hAnsi="宋体" w:cs="宋体"/>
          <w:sz w:val="24"/>
          <w:szCs w:val="24"/>
        </w:rPr>
        <w:t>①</w:t>
      </w:r>
      <w:r w:rsidRPr="00B2449F">
        <w:rPr>
          <w:rFonts w:ascii="宋体" w:hAnsi="宋体" w:cs="宋体" w:hint="eastAsia"/>
          <w:sz w:val="24"/>
          <w:szCs w:val="24"/>
        </w:rPr>
        <w:t>糖丸方：山豆根90g、斑蝥15g、红娘15g、乌梅90g、蜈蚣6g、红枣肉1000g、白糖2500g。②蜜方丸：山豆根100g、斑蝥100g、木香100g、乌梅100g、蜈蚣15g、全蝎50g、黄连50g、红娘20g、轻粉20g、红枣仁400g、蜂蜜适量。</w:t>
      </w:r>
    </w:p>
    <w:p w14:paraId="12B3436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制法：以上各药物碎成细粉，加红枣肉捣烂，最后用糖粉或蜂蜜制成，即得。糖丸每丸重6g,蜜丸每丸重3g。口服，糖丸每次1丸，每日3次，含化后服下，蜜丸每次半丸，每日2次，温开水送下。</w:t>
      </w:r>
    </w:p>
    <w:p w14:paraId="022E2F9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40E4BE40"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主治：食管癌</w:t>
      </w:r>
    </w:p>
    <w:p w14:paraId="2263638A" w14:textId="77777777" w:rsidR="009641DE" w:rsidRPr="00B2449F" w:rsidRDefault="00B426B4" w:rsidP="00C3191F">
      <w:pPr>
        <w:pStyle w:val="11"/>
        <w:rPr>
          <w:b w:val="0"/>
        </w:rPr>
      </w:pPr>
      <w:bookmarkStart w:id="266" w:name="_Toc54294396"/>
      <w:r w:rsidRPr="000D50B2">
        <w:rPr>
          <w:rStyle w:val="aa111Char"/>
          <w:rFonts w:hint="eastAsia"/>
          <w:b/>
        </w:rPr>
        <w:t>方名：</w:t>
      </w:r>
      <w:r w:rsidRPr="00B2449F">
        <w:rPr>
          <w:rFonts w:hint="eastAsia"/>
          <w:b w:val="0"/>
          <w:bCs w:val="0"/>
        </w:rPr>
        <w:t>抗癌乙丸</w:t>
      </w:r>
      <w:bookmarkEnd w:id="266"/>
    </w:p>
    <w:p w14:paraId="59EE57C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来源：《抗癌中药制剂》，人民卫生出版社，1981:187。</w:t>
      </w:r>
    </w:p>
    <w:p w14:paraId="27AA8BC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组成：黄独60G、草河车60g、山豆根120g、败酱草120g、白鲜皮120g、夏枯草120g、</w:t>
      </w:r>
    </w:p>
    <w:p w14:paraId="54C0BE8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制法：以上医药共研细末，炼蜜为丸，每丸重6g。</w:t>
      </w:r>
    </w:p>
    <w:p w14:paraId="015B646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用法：口服，每次1～2丸，每日2～3次，温开水送下。</w:t>
      </w:r>
    </w:p>
    <w:p w14:paraId="2A28290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主治：食管癌、贲门癌、胃癌、肠癌、肺癌等肿瘤。</w:t>
      </w:r>
    </w:p>
    <w:p w14:paraId="61B9AD75" w14:textId="77777777" w:rsidR="009641DE" w:rsidRPr="00B2449F" w:rsidRDefault="00B426B4" w:rsidP="00C3191F">
      <w:pPr>
        <w:pStyle w:val="11"/>
        <w:rPr>
          <w:b w:val="0"/>
        </w:rPr>
      </w:pPr>
      <w:bookmarkStart w:id="267" w:name="_Toc54294397"/>
      <w:r w:rsidRPr="000D50B2">
        <w:rPr>
          <w:rStyle w:val="aa111Char"/>
          <w:rFonts w:hint="eastAsia"/>
          <w:b/>
        </w:rPr>
        <w:t>方名：</w:t>
      </w:r>
      <w:r w:rsidRPr="00B2449F">
        <w:rPr>
          <w:rFonts w:hint="eastAsia"/>
          <w:b w:val="0"/>
          <w:bCs w:val="0"/>
        </w:rPr>
        <w:t>葵树子瘦肉方</w:t>
      </w:r>
      <w:bookmarkEnd w:id="267"/>
    </w:p>
    <w:p w14:paraId="2B40394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来源：《肿瘤方剂大辞大辞》</w:t>
      </w:r>
    </w:p>
    <w:p w14:paraId="59E2642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组成：葵树子45～150g、瘦肉30g</w:t>
      </w:r>
    </w:p>
    <w:p w14:paraId="5D294D0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制法：加水1500～2000ml,蒸至1碗，去渣。</w:t>
      </w:r>
    </w:p>
    <w:p w14:paraId="147D51C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用法：每日分2次服。</w:t>
      </w:r>
    </w:p>
    <w:p w14:paraId="26B7DEC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6EAE9DC" w14:textId="77777777" w:rsidR="009641DE" w:rsidRPr="00B2449F" w:rsidRDefault="00B426B4" w:rsidP="00C3191F">
      <w:pPr>
        <w:pStyle w:val="11"/>
        <w:rPr>
          <w:b w:val="0"/>
        </w:rPr>
      </w:pPr>
      <w:bookmarkStart w:id="268" w:name="_Toc54294398"/>
      <w:r w:rsidRPr="000D50B2">
        <w:rPr>
          <w:rStyle w:val="aa111Char"/>
          <w:rFonts w:hint="eastAsia"/>
          <w:b/>
        </w:rPr>
        <w:t>方名：</w:t>
      </w:r>
      <w:r w:rsidRPr="00B2449F">
        <w:rPr>
          <w:rFonts w:hint="eastAsia"/>
          <w:b w:val="0"/>
          <w:bCs w:val="0"/>
        </w:rPr>
        <w:t>癞蛤蟆散</w:t>
      </w:r>
      <w:bookmarkEnd w:id="268"/>
    </w:p>
    <w:p w14:paraId="2D1A8E2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来源：《民间偏方秘方精选》</w:t>
      </w:r>
    </w:p>
    <w:p w14:paraId="6ECBC03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组成：癞蛤蟆10只</w:t>
      </w:r>
    </w:p>
    <w:p w14:paraId="199AB0B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制法：将癞蛤蟆剖腹，去内脏，焙干研为细末。</w:t>
      </w:r>
    </w:p>
    <w:p w14:paraId="5E7B0EB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用法：每服0.1g，每次3次，黄酒冲服。</w:t>
      </w:r>
    </w:p>
    <w:p w14:paraId="31F043F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696C517D"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注意事项：癞蛤蟆有毒，应控制剂量，以免过量而中毒。</w:t>
      </w:r>
    </w:p>
    <w:p w14:paraId="7B7F24CA" w14:textId="77777777" w:rsidR="009641DE" w:rsidRPr="00B2449F" w:rsidRDefault="00B426B4" w:rsidP="00C3191F">
      <w:pPr>
        <w:pStyle w:val="11"/>
        <w:rPr>
          <w:b w:val="0"/>
        </w:rPr>
      </w:pPr>
      <w:bookmarkStart w:id="269" w:name="_Toc54294399"/>
      <w:r w:rsidRPr="000D50B2">
        <w:rPr>
          <w:rStyle w:val="aa111Char"/>
          <w:rFonts w:hint="eastAsia"/>
          <w:b/>
        </w:rPr>
        <w:t>方名：</w:t>
      </w:r>
      <w:r w:rsidRPr="00B2449F">
        <w:rPr>
          <w:rFonts w:hint="eastAsia"/>
          <w:b w:val="0"/>
          <w:bCs w:val="0"/>
        </w:rPr>
        <w:t>蓝天丸</w:t>
      </w:r>
      <w:bookmarkEnd w:id="269"/>
    </w:p>
    <w:p w14:paraId="57B3474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来源：《中国中西医结合杂志》1977年第5期</w:t>
      </w:r>
    </w:p>
    <w:p w14:paraId="13C340C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组成：麝香1份、硇砂3份、皂角刺2份、制马钱子2份、血竭4份、沉香5份</w:t>
      </w:r>
    </w:p>
    <w:p w14:paraId="44999432"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本方以驱邪为主，临床可适当进行化裁，如呕血、吐血者，加三七粉、白及粉、云南白药；发热、烦渴者加玄参、牡丹皮、知母、黄连；呕恶吐黏涎加生半夏、生南星、白芥子、代赭石；吐腐腥臭加朱砂、硼砂、血竭、牛黄。</w:t>
      </w:r>
    </w:p>
    <w:p w14:paraId="52D723F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制法：以上药物共研为极细末，炼蜜为丸，每丸重3g。</w:t>
      </w:r>
    </w:p>
    <w:p w14:paraId="228AD65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用法：每日2～3次，4周为1个化疗。</w:t>
      </w:r>
    </w:p>
    <w:p w14:paraId="434D1F1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主治：食管癌，邪毒结于局部，饮食难下，吞咽疼痛，或牵及后背，呕吐恶心，泛吐大量黏液，舌苔厚腻，脉滑。</w:t>
      </w:r>
    </w:p>
    <w:p w14:paraId="00ADC51E" w14:textId="77777777" w:rsidR="009641DE" w:rsidRPr="00B2449F" w:rsidRDefault="00B426B4" w:rsidP="00C3191F">
      <w:pPr>
        <w:pStyle w:val="11"/>
        <w:rPr>
          <w:b w:val="0"/>
        </w:rPr>
      </w:pPr>
      <w:bookmarkStart w:id="270" w:name="_Toc54294400"/>
      <w:r w:rsidRPr="000D50B2">
        <w:rPr>
          <w:rStyle w:val="aa111Char"/>
          <w:rFonts w:hint="eastAsia"/>
          <w:b/>
        </w:rPr>
        <w:t>方名：</w:t>
      </w:r>
      <w:r w:rsidRPr="00B2449F">
        <w:rPr>
          <w:rFonts w:hint="eastAsia"/>
          <w:b w:val="0"/>
          <w:bCs w:val="0"/>
        </w:rPr>
        <w:t>癞蛤蟆小花蛇方</w:t>
      </w:r>
      <w:bookmarkEnd w:id="270"/>
    </w:p>
    <w:p w14:paraId="256FBFA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来源：《上海中医药杂志》，1965，（10）：16。</w:t>
      </w:r>
    </w:p>
    <w:p w14:paraId="4B17520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组成：癞蛤蟆30g(风吹干，瓦上焙脆，研细末，酒炒)，小白花蛇2条，露蜂房20g（山中大马蜂窝带子者良，蜜炙，研末），金头大蜈蚣10条（蜜炙焙干研细），全蝎15g(酒炒研末)</w:t>
      </w:r>
    </w:p>
    <w:p w14:paraId="58B2303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制法：配入舒养药粉3～4倍之蜂蜜为丸。</w:t>
      </w:r>
    </w:p>
    <w:p w14:paraId="46F09E8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用法：每服9g，日服2次，连服3个月，停药1个月后再服，用于无严重贫血、衰竭的中期患者，但在巩固阶段可减量常服。</w:t>
      </w:r>
    </w:p>
    <w:p w14:paraId="17FE4DC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1FA8FA1"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注意事项：上述专方宜同时配合辨证常规汤剂应用，亦可同时应用西医治疗。</w:t>
      </w:r>
    </w:p>
    <w:p w14:paraId="5464E024" w14:textId="77777777" w:rsidR="009641DE" w:rsidRPr="00B2449F" w:rsidRDefault="00B426B4" w:rsidP="00C3191F">
      <w:pPr>
        <w:pStyle w:val="11"/>
        <w:rPr>
          <w:b w:val="0"/>
        </w:rPr>
      </w:pPr>
      <w:bookmarkStart w:id="271" w:name="_Toc54294401"/>
      <w:r w:rsidRPr="000D50B2">
        <w:rPr>
          <w:rStyle w:val="aa111Char"/>
          <w:rFonts w:hint="eastAsia"/>
          <w:b/>
        </w:rPr>
        <w:t>方名：</w:t>
      </w:r>
      <w:r w:rsidRPr="00B2449F">
        <w:rPr>
          <w:rFonts w:hint="eastAsia"/>
          <w:b w:val="0"/>
          <w:bCs w:val="0"/>
        </w:rPr>
        <w:t>老姜白术散</w:t>
      </w:r>
      <w:bookmarkEnd w:id="271"/>
    </w:p>
    <w:p w14:paraId="3CF797F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018D1B13"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组成：老姜一斤（童便浸七日，土内埋七日，洗净为末一两），白术(土炒净末)一两，泛丸梧子大。</w:t>
      </w:r>
    </w:p>
    <w:p w14:paraId="1D545A8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822CB5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用法：每晨空心饮一钱，米饮下有效。</w:t>
      </w:r>
    </w:p>
    <w:p w14:paraId="79DF67B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主治：噎膈初起</w:t>
      </w:r>
    </w:p>
    <w:p w14:paraId="0A9B9661" w14:textId="77777777" w:rsidR="009641DE" w:rsidRPr="00B2449F" w:rsidRDefault="00B426B4" w:rsidP="00C3191F">
      <w:pPr>
        <w:pStyle w:val="11"/>
        <w:rPr>
          <w:b w:val="0"/>
        </w:rPr>
      </w:pPr>
      <w:bookmarkStart w:id="272" w:name="_Toc54294402"/>
      <w:r w:rsidRPr="000D50B2">
        <w:rPr>
          <w:rStyle w:val="aa111Char"/>
          <w:rFonts w:hint="eastAsia"/>
          <w:b/>
        </w:rPr>
        <w:t>方名：</w:t>
      </w:r>
      <w:r w:rsidRPr="00B2449F">
        <w:rPr>
          <w:rFonts w:hint="eastAsia"/>
          <w:b w:val="0"/>
          <w:bCs w:val="0"/>
        </w:rPr>
        <w:t>莨蓉二椒膏</w:t>
      </w:r>
      <w:bookmarkEnd w:id="272"/>
    </w:p>
    <w:p w14:paraId="0DE4BD1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来源：《祛百病祖传秘方》</w:t>
      </w:r>
    </w:p>
    <w:p w14:paraId="1B37CC0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组成：黑胡椒8g、白胡椒8g、莨蓉子8g、阿片4g、红花2g、甘松0.4g、呕除虫菊根0.4g、大戟脂0.4g、白蜡树子0.4g、蜂蜜100g、小白花蛇4条</w:t>
      </w:r>
    </w:p>
    <w:p w14:paraId="469A7E0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制法：均取鲜品，研细，于蜂蜜混合成膏。</w:t>
      </w:r>
    </w:p>
    <w:p w14:paraId="2FE2DFA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主治：胃癌，肠癌，食道癌。</w:t>
      </w:r>
    </w:p>
    <w:p w14:paraId="2DAB4AE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用法：口服，每次2次，每次1g。</w:t>
      </w:r>
    </w:p>
    <w:p w14:paraId="1F65916E" w14:textId="77777777" w:rsidR="009641DE" w:rsidRPr="00B2449F" w:rsidRDefault="00B426B4" w:rsidP="00C3191F">
      <w:pPr>
        <w:pStyle w:val="11"/>
        <w:rPr>
          <w:b w:val="0"/>
        </w:rPr>
      </w:pPr>
      <w:bookmarkStart w:id="273" w:name="_Toc54294403"/>
      <w:r w:rsidRPr="000D50B2">
        <w:rPr>
          <w:rStyle w:val="aa111Char"/>
          <w:rFonts w:hint="eastAsia"/>
          <w:b/>
        </w:rPr>
        <w:t>方名：</w:t>
      </w:r>
      <w:r w:rsidRPr="00B2449F">
        <w:rPr>
          <w:rFonts w:hint="eastAsia"/>
          <w:b w:val="0"/>
          <w:bCs w:val="0"/>
        </w:rPr>
        <w:t>棱草汤</w:t>
      </w:r>
      <w:bookmarkEnd w:id="273"/>
    </w:p>
    <w:p w14:paraId="1688F91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1FC794F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组成：三棱、夏枯草、凤尾草、白霜草、青苔各9g、地轫15g、草河车6g</w:t>
      </w:r>
    </w:p>
    <w:p w14:paraId="46AA530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0F40B73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用法：每日1剂，30天为1疗程式，可用2～3疗程。</w:t>
      </w:r>
    </w:p>
    <w:p w14:paraId="40C2B51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8AA1EF5" w14:textId="77777777" w:rsidR="009641DE" w:rsidRPr="00B2449F" w:rsidRDefault="00B426B4" w:rsidP="00C3191F">
      <w:pPr>
        <w:pStyle w:val="11"/>
        <w:rPr>
          <w:b w:val="0"/>
        </w:rPr>
      </w:pPr>
      <w:bookmarkStart w:id="274" w:name="_Toc54294404"/>
      <w:r w:rsidRPr="000D50B2">
        <w:rPr>
          <w:rStyle w:val="aa111Char"/>
          <w:rFonts w:hint="eastAsia"/>
          <w:b/>
        </w:rPr>
        <w:t>方名：</w:t>
      </w:r>
      <w:r w:rsidRPr="00B2449F">
        <w:rPr>
          <w:rFonts w:hint="eastAsia"/>
          <w:b w:val="0"/>
          <w:bCs w:val="0"/>
        </w:rPr>
        <w:t>理气化结汤</w:t>
      </w:r>
      <w:bookmarkEnd w:id="274"/>
    </w:p>
    <w:p w14:paraId="01724A3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来源：刘嘉湘方</w:t>
      </w:r>
    </w:p>
    <w:p w14:paraId="1894DB3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组成：八月札12g、枸橘30g、急性子30g、干蟾皮12g、白花蛇舌草30g、丹参30g、生马钱子4.5g、公丁香9g、广木香9g、生南星9g、蜣螂9g、夏枯草15g、紫草根30g、苦参30g、瓦楞子30g、天龙9g</w:t>
      </w:r>
    </w:p>
    <w:p w14:paraId="21AACDA3"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呕吐黏液，加旋覆花、代赭石、生半夏、茯苓、青礞石；胸痛，加延胡索、乳香、没药、薤白、瓜蒌；大便秘结，加瓜蒌仁、生大黄、元明粉；大便隐血，加白及、生地榆、血见愁；化痰软坚，加海藻、海带、山慈菇；活血化瘀，加桃仁、红花、地鳖虫、水蛭；清热解毒，加山豆根、石见穿、黄连；扶正补虚，加党参、太子参。黄芪、白术、当归；养阴生津，加生地、沙参、麦冬。</w:t>
      </w:r>
    </w:p>
    <w:p w14:paraId="309FA07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6DC114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用法：每日剂，分2次温服。</w:t>
      </w:r>
    </w:p>
    <w:p w14:paraId="738F54F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5CBADE72" w14:textId="77777777" w:rsidR="009641DE" w:rsidRPr="00B2449F" w:rsidRDefault="00B426B4" w:rsidP="00C3191F">
      <w:pPr>
        <w:pStyle w:val="11"/>
        <w:rPr>
          <w:b w:val="0"/>
        </w:rPr>
      </w:pPr>
      <w:bookmarkStart w:id="275" w:name="_Toc54294405"/>
      <w:r w:rsidRPr="000D50B2">
        <w:rPr>
          <w:rStyle w:val="aa111Char"/>
          <w:rFonts w:hint="eastAsia"/>
          <w:b/>
        </w:rPr>
        <w:t>方名：</w:t>
      </w:r>
      <w:r w:rsidRPr="00B2449F">
        <w:rPr>
          <w:rFonts w:hint="eastAsia"/>
          <w:b w:val="0"/>
          <w:bCs w:val="0"/>
        </w:rPr>
        <w:t>理气化痰汤</w:t>
      </w:r>
      <w:bookmarkEnd w:id="275"/>
    </w:p>
    <w:p w14:paraId="07F4921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来源：《无苦味中药良方》</w:t>
      </w:r>
    </w:p>
    <w:p w14:paraId="4C95F5B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组成：穿山甲、苏梗、乌药、制半夏、制南星、紫苏子各10g、莱菔子20g、檀香、草豆蔻、白芥子各5g</w:t>
      </w:r>
    </w:p>
    <w:p w14:paraId="30005A8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189CC55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用法：每日1剂，水煎3次，每次以热汤冲韭菜汁1匙，加白糖适量，餐后温服，服至病情好转。</w:t>
      </w:r>
    </w:p>
    <w:p w14:paraId="514BFA4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6ACCE41C" w14:textId="77777777" w:rsidR="009641DE" w:rsidRPr="00B2449F" w:rsidRDefault="00B426B4" w:rsidP="00C3191F">
      <w:pPr>
        <w:pStyle w:val="11"/>
        <w:rPr>
          <w:b w:val="0"/>
        </w:rPr>
      </w:pPr>
      <w:bookmarkStart w:id="276" w:name="_Toc54294406"/>
      <w:r w:rsidRPr="000D50B2">
        <w:rPr>
          <w:rStyle w:val="aa111Char"/>
          <w:rFonts w:hint="eastAsia"/>
          <w:b/>
        </w:rPr>
        <w:t>方名：</w:t>
      </w:r>
      <w:r w:rsidRPr="00B2449F">
        <w:rPr>
          <w:rFonts w:hint="eastAsia"/>
          <w:b w:val="0"/>
          <w:bCs w:val="0"/>
        </w:rPr>
        <w:t>理气化瘀通关汤</w:t>
      </w:r>
      <w:bookmarkEnd w:id="276"/>
    </w:p>
    <w:p w14:paraId="5157E51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来源：《辽宁中医杂志》1989年第5期。</w:t>
      </w:r>
    </w:p>
    <w:p w14:paraId="33FD1C0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组成：瓜蒌、丹参、半枝莲、莪术各30g、急性子、王不留行、清半夏、黄药子、荷叶各18g、郁金、檀香、砂仁、酒大黄各10g、柿蒂、刀豆子各6g</w:t>
      </w:r>
    </w:p>
    <w:p w14:paraId="1029A6AB" w14:textId="77777777" w:rsidR="009641DE" w:rsidRPr="00B2449F" w:rsidRDefault="00B426B4">
      <w:pPr>
        <w:rPr>
          <w:rFonts w:ascii="宋体" w:hAnsi="宋体" w:cs="宋体"/>
          <w:sz w:val="24"/>
          <w:szCs w:val="24"/>
        </w:rPr>
      </w:pPr>
      <w:r w:rsidRPr="00B2449F">
        <w:rPr>
          <w:rFonts w:ascii="宋体" w:hAnsi="宋体" w:cs="宋体" w:hint="eastAsia"/>
          <w:sz w:val="24"/>
          <w:szCs w:val="24"/>
        </w:rPr>
        <w:t>脘腹胀甚者加厚朴、木香、佛手；呕吐痰涎者加青礞石、代赭石、海浮石；痰中</w:t>
      </w:r>
      <w:r w:rsidRPr="00B2449F">
        <w:rPr>
          <w:rFonts w:ascii="宋体" w:hAnsi="宋体" w:cs="宋体" w:hint="eastAsia"/>
          <w:sz w:val="24"/>
          <w:szCs w:val="24"/>
        </w:rPr>
        <w:lastRenderedPageBreak/>
        <w:t>带血或吐血者加三七、白及、藕节炭；胃脘灼热加北沙参、玉竹、石斛；疼痛难忍者加马钱子、没药、九香虫；汤水亦不下者加服半枝莲（守宫10条、半枝莲100g白酒2公斤，装入瓷罐内，放入锅中隔水蒸，然后置冷水内浸泡一昼夜，日夜频服。）</w:t>
      </w:r>
    </w:p>
    <w:p w14:paraId="28EBAB5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制法：以上药物，水煎服。</w:t>
      </w:r>
    </w:p>
    <w:p w14:paraId="7418EB7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用法：分2次服下，每日1剂，60日为1疗程。</w:t>
      </w:r>
    </w:p>
    <w:p w14:paraId="7B0D28C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主治：食管癌属于气滞血瘀者，症见胸膈满闷，或胸骨后刺痛，两肋窜痛，或撑胀，吐咽不畅，或吐出瘀血块，舌红有瘀斑，脉细涩。</w:t>
      </w:r>
    </w:p>
    <w:p w14:paraId="42E2A606" w14:textId="77777777" w:rsidR="009641DE" w:rsidRPr="00B2449F" w:rsidRDefault="00B426B4" w:rsidP="00C3191F">
      <w:pPr>
        <w:pStyle w:val="11"/>
        <w:rPr>
          <w:b w:val="0"/>
        </w:rPr>
      </w:pPr>
      <w:bookmarkStart w:id="277" w:name="_Toc54294407"/>
      <w:r w:rsidRPr="000D50B2">
        <w:rPr>
          <w:rStyle w:val="aa111Char"/>
          <w:rFonts w:hint="eastAsia"/>
          <w:b/>
        </w:rPr>
        <w:t>方名：</w:t>
      </w:r>
      <w:r w:rsidRPr="00B2449F">
        <w:rPr>
          <w:rFonts w:hint="eastAsia"/>
          <w:b w:val="0"/>
          <w:bCs w:val="0"/>
        </w:rPr>
        <w:t>理气降逆汤</w:t>
      </w:r>
      <w:bookmarkEnd w:id="277"/>
    </w:p>
    <w:p w14:paraId="0C08098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来源：上海龙华医院方</w:t>
      </w:r>
    </w:p>
    <w:p w14:paraId="2B622F4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组成：干蟾皮12g、八月札30g、急性子30g、白花蛇舌草30g、丹参15g、瓦楞子30g、枸杞30g、紫草根30g、苦参30g、夏枯草15g、生马钱子4.5g、生南星9g、公丁香9g、广木香9g、蜕螂虫9g、天龙丸15粒</w:t>
      </w:r>
    </w:p>
    <w:p w14:paraId="70BB6E5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61859D8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用法：每日1剂，煎2次分服，天龙丸每次5粒，分3次吞服。</w:t>
      </w:r>
    </w:p>
    <w:p w14:paraId="5DF949A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主治：食管癌气滞中阻，胃逆呕吐者。</w:t>
      </w:r>
    </w:p>
    <w:p w14:paraId="3F8AED3F" w14:textId="77777777" w:rsidR="009641DE" w:rsidRPr="00B2449F" w:rsidRDefault="00B426B4" w:rsidP="00C3191F">
      <w:pPr>
        <w:pStyle w:val="11"/>
        <w:rPr>
          <w:b w:val="0"/>
        </w:rPr>
      </w:pPr>
      <w:bookmarkStart w:id="278" w:name="_Toc54294408"/>
      <w:r w:rsidRPr="000D50B2">
        <w:rPr>
          <w:rStyle w:val="aa111Char"/>
          <w:rFonts w:hint="eastAsia"/>
          <w:b/>
        </w:rPr>
        <w:t>方名：</w:t>
      </w:r>
      <w:r w:rsidRPr="00B2449F">
        <w:rPr>
          <w:rFonts w:hint="eastAsia"/>
          <w:b w:val="0"/>
          <w:bCs w:val="0"/>
        </w:rPr>
        <w:t>利膈和中汤</w:t>
      </w:r>
      <w:bookmarkEnd w:id="278"/>
    </w:p>
    <w:p w14:paraId="4FBC6D7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来源：《仁术便览》卷二</w:t>
      </w:r>
    </w:p>
    <w:p w14:paraId="0AC0576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组成：半夏、茯苓各一钱、陈皮一钱半、枳壳、白术各一钱、黄连、香附各七分、甘草二分、厚朴七分、山楂五分、麝香、桔梗、木香、萝卜子各一钱</w:t>
      </w:r>
    </w:p>
    <w:p w14:paraId="0FE6F1B4"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加减：咳吐黄痰者加竹茹、黄芩、胆南星、竹沥叶；口臭烦渴加生石膏、知母、芦根、天花粉、半枝莲；胸痛憋喘者加薤白、葶苈子、桑白皮、瓜蒌皮。</w:t>
      </w:r>
    </w:p>
    <w:p w14:paraId="29D3389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制法：以上药物，加生姜三片，水煎服。</w:t>
      </w:r>
    </w:p>
    <w:p w14:paraId="272EED8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4E5ADA0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主治：膈噎膈气，食不下，呕吐，吐出物酸腐，口气热臭。胸闷腹胀，或咳嗽吐痰，大便或干，烦渴欲饮，舌苔略黄腻，脉弦数。</w:t>
      </w:r>
    </w:p>
    <w:p w14:paraId="0E6B797E" w14:textId="77777777" w:rsidR="009641DE" w:rsidRPr="00B2449F" w:rsidRDefault="00B426B4" w:rsidP="00C3191F">
      <w:pPr>
        <w:pStyle w:val="11"/>
        <w:rPr>
          <w:b w:val="0"/>
        </w:rPr>
      </w:pPr>
      <w:bookmarkStart w:id="279" w:name="_Toc54294409"/>
      <w:r w:rsidRPr="000D50B2">
        <w:rPr>
          <w:rStyle w:val="aa111Char"/>
          <w:rFonts w:hint="eastAsia"/>
          <w:b/>
        </w:rPr>
        <w:t>方名：</w:t>
      </w:r>
      <w:r w:rsidRPr="00B2449F">
        <w:rPr>
          <w:rFonts w:hint="eastAsia"/>
          <w:b w:val="0"/>
          <w:bCs w:val="0"/>
        </w:rPr>
        <w:t>利膈豁痰汤</w:t>
      </w:r>
      <w:bookmarkEnd w:id="279"/>
    </w:p>
    <w:p w14:paraId="4C2091A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来源：《观聚方要补》卷四</w:t>
      </w:r>
    </w:p>
    <w:p w14:paraId="18811E1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组成：半夏四钱、陈皮四钱、枳实三钱、槟榔三钱、沉香二钱、桔梗三钱、瓜蒌一两、黄连五钱、栀子四钱、细茶四钱、白芥子四钱、生石膏五钱</w:t>
      </w:r>
    </w:p>
    <w:p w14:paraId="2C6D4C4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814F2E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用法：分2次服下，初服二三贴，再加苏叶、麻黄。</w:t>
      </w:r>
    </w:p>
    <w:p w14:paraId="56B8367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主治：气结痰壅，膈噎饮食不下，口干口臭，胸膈满闷，大便干结。</w:t>
      </w:r>
    </w:p>
    <w:p w14:paraId="740ED224" w14:textId="77777777" w:rsidR="009641DE" w:rsidRPr="00B2449F" w:rsidRDefault="00B426B4" w:rsidP="00C3191F">
      <w:pPr>
        <w:pStyle w:val="11"/>
        <w:rPr>
          <w:b w:val="0"/>
        </w:rPr>
      </w:pPr>
      <w:bookmarkStart w:id="280" w:name="_Toc54294410"/>
      <w:r w:rsidRPr="000D50B2">
        <w:rPr>
          <w:rStyle w:val="aa111Char"/>
          <w:rFonts w:hint="eastAsia"/>
          <w:b/>
        </w:rPr>
        <w:t>方名：</w:t>
      </w:r>
      <w:r w:rsidRPr="00B2449F">
        <w:rPr>
          <w:rFonts w:hint="eastAsia"/>
          <w:b w:val="0"/>
          <w:bCs w:val="0"/>
        </w:rPr>
        <w:t>利膈润燥丸</w:t>
      </w:r>
      <w:bookmarkEnd w:id="280"/>
    </w:p>
    <w:p w14:paraId="77A0978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来源：《秘方录集》</w:t>
      </w:r>
    </w:p>
    <w:p w14:paraId="66E1F7F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组成：熟地9g、生地9g、天冬9g、桃仁9g、芝麻12g、当归9g、枳壳9g、槟榔6g、瓜蒌12g、甘草4.5g</w:t>
      </w:r>
    </w:p>
    <w:p w14:paraId="05F2F4E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制法：共为细末，炼蜜为丸，每丸重9g。</w:t>
      </w:r>
    </w:p>
    <w:p w14:paraId="54A94B6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用法：每日2～3次。</w:t>
      </w:r>
    </w:p>
    <w:p w14:paraId="7DBDBAC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主治：食管癌，一切噎疾。</w:t>
      </w:r>
    </w:p>
    <w:p w14:paraId="72B44042" w14:textId="77777777" w:rsidR="009641DE" w:rsidRPr="00B2449F" w:rsidRDefault="00B426B4" w:rsidP="00C3191F">
      <w:pPr>
        <w:pStyle w:val="11"/>
        <w:rPr>
          <w:b w:val="0"/>
        </w:rPr>
      </w:pPr>
      <w:bookmarkStart w:id="281" w:name="_Toc54294411"/>
      <w:r w:rsidRPr="000D50B2">
        <w:rPr>
          <w:rStyle w:val="aa111Char"/>
          <w:rFonts w:hint="eastAsia"/>
          <w:b/>
        </w:rPr>
        <w:t>方名：</w:t>
      </w:r>
      <w:r w:rsidRPr="00B2449F">
        <w:rPr>
          <w:rFonts w:hint="eastAsia"/>
          <w:b w:val="0"/>
          <w:bCs w:val="0"/>
        </w:rPr>
        <w:t>荔肉蜒蚰方</w:t>
      </w:r>
      <w:bookmarkEnd w:id="281"/>
    </w:p>
    <w:p w14:paraId="0812128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来源：《万病丹方大全》</w:t>
      </w:r>
    </w:p>
    <w:p w14:paraId="385C68F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组成：荔枝1个、蜒蚰1条、冰片末3至4厘</w:t>
      </w:r>
    </w:p>
    <w:p w14:paraId="4C342CA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制法：将荔枝去核，把蜒蚰放入荔枝肉内，取冰片末掺在蜒蚰上，再将荔枝裹好，</w:t>
      </w:r>
      <w:r w:rsidRPr="00B2449F">
        <w:rPr>
          <w:rFonts w:ascii="宋体" w:hAnsi="宋体" w:cs="宋体" w:hint="eastAsia"/>
          <w:sz w:val="24"/>
          <w:szCs w:val="24"/>
        </w:rPr>
        <w:lastRenderedPageBreak/>
        <w:t>放入荔枝壳内扎好，令病人含口内，有冰涎水渗出，徐徐咽下，1时许，蜒蚰化完，亦无水渗出，连壳吐出，可进饮食。</w:t>
      </w:r>
    </w:p>
    <w:p w14:paraId="08A25A8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57781F5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658650A" w14:textId="77777777" w:rsidR="009641DE" w:rsidRPr="00B2449F" w:rsidRDefault="00B426B4" w:rsidP="00C3191F">
      <w:pPr>
        <w:pStyle w:val="11"/>
        <w:rPr>
          <w:b w:val="0"/>
        </w:rPr>
      </w:pPr>
      <w:bookmarkStart w:id="282" w:name="_Toc54294412"/>
      <w:r w:rsidRPr="000D50B2">
        <w:rPr>
          <w:rStyle w:val="aa111Char"/>
          <w:rFonts w:hint="eastAsia"/>
          <w:b/>
        </w:rPr>
        <w:t>方名：</w:t>
      </w:r>
      <w:r w:rsidRPr="00B2449F">
        <w:rPr>
          <w:rFonts w:hint="eastAsia"/>
          <w:b w:val="0"/>
          <w:bCs w:val="0"/>
        </w:rPr>
        <w:t>连尾壁虎酒</w:t>
      </w:r>
      <w:bookmarkEnd w:id="282"/>
    </w:p>
    <w:p w14:paraId="78290F3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来源：《治癌肿药处方700种》</w:t>
      </w:r>
    </w:p>
    <w:p w14:paraId="5A38AD7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组成：活壁虎5～10条（连尾）、好酒500ml</w:t>
      </w:r>
    </w:p>
    <w:p w14:paraId="4B642A1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〔制法〕以锡壶盛载，酒泡壁虎7天。</w:t>
      </w:r>
    </w:p>
    <w:p w14:paraId="5CAE949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用法：早、中、晚饭前半小时，每次服10ml,慢慢吮之。</w:t>
      </w:r>
    </w:p>
    <w:p w14:paraId="3087F49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主治：食道癌梗阻者</w:t>
      </w:r>
    </w:p>
    <w:p w14:paraId="6AC04A55" w14:textId="77777777" w:rsidR="009641DE" w:rsidRPr="00B2449F" w:rsidRDefault="00B426B4" w:rsidP="00C3191F">
      <w:pPr>
        <w:pStyle w:val="11"/>
        <w:rPr>
          <w:b w:val="0"/>
        </w:rPr>
      </w:pPr>
      <w:bookmarkStart w:id="283" w:name="_Toc54294413"/>
      <w:r w:rsidRPr="000D50B2">
        <w:rPr>
          <w:rStyle w:val="aa111Char"/>
          <w:rFonts w:hint="eastAsia"/>
          <w:b/>
        </w:rPr>
        <w:t>方名：</w:t>
      </w:r>
      <w:r w:rsidRPr="00B2449F">
        <w:rPr>
          <w:rFonts w:hint="eastAsia"/>
          <w:b w:val="0"/>
          <w:bCs w:val="0"/>
        </w:rPr>
        <w:t>莲蒲汤</w:t>
      </w:r>
      <w:bookmarkEnd w:id="283"/>
    </w:p>
    <w:p w14:paraId="6DF07F2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来源：漳县人民医院方</w:t>
      </w:r>
    </w:p>
    <w:p w14:paraId="3E4B316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组成：半枝莲60g、蒲公英30g、黄药子30g、法半夏9g、全瓜蒌15g、黄连6g</w:t>
      </w:r>
    </w:p>
    <w:p w14:paraId="65B2BFF0" w14:textId="77777777" w:rsidR="009641DE" w:rsidRPr="00B2449F" w:rsidRDefault="00B426B4">
      <w:pPr>
        <w:rPr>
          <w:rFonts w:ascii="宋体" w:hAnsi="宋体" w:cs="宋体"/>
          <w:sz w:val="24"/>
          <w:szCs w:val="24"/>
        </w:rPr>
      </w:pPr>
      <w:r w:rsidRPr="00B2449F">
        <w:rPr>
          <w:rFonts w:ascii="宋体" w:hAnsi="宋体" w:cs="宋体" w:hint="eastAsia"/>
          <w:sz w:val="24"/>
          <w:szCs w:val="24"/>
        </w:rPr>
        <w:t>梗阻重、呕吐多，加旋覆花、代赭石及开导散；痰涎多，加制南星。薏苡仁及礞石滚痰丸；大便干结，加大黄、郁李仁；胸痛，加路路通、薤白、玄胡、丹参；津液干枯，加天花粉、玄参、石斛；气虚，加党参、黄花、白术。</w:t>
      </w:r>
    </w:p>
    <w:p w14:paraId="157A48A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0F413EA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用法：每日1剂，分2次服。</w:t>
      </w:r>
    </w:p>
    <w:p w14:paraId="550D514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主治：食管癌痰热秽浊中阻者。</w:t>
      </w:r>
    </w:p>
    <w:p w14:paraId="7AF4DF7F" w14:textId="77777777" w:rsidR="009641DE" w:rsidRPr="00B2449F" w:rsidRDefault="00B426B4" w:rsidP="00C3191F">
      <w:pPr>
        <w:pStyle w:val="11"/>
        <w:rPr>
          <w:b w:val="0"/>
        </w:rPr>
      </w:pPr>
      <w:bookmarkStart w:id="284" w:name="_Toc54294414"/>
      <w:r w:rsidRPr="000D50B2">
        <w:rPr>
          <w:rStyle w:val="aa111Char"/>
          <w:rFonts w:hint="eastAsia"/>
          <w:b/>
        </w:rPr>
        <w:t>方名：</w:t>
      </w:r>
      <w:r w:rsidRPr="00B2449F">
        <w:rPr>
          <w:rFonts w:hint="eastAsia"/>
          <w:b w:val="0"/>
          <w:bCs w:val="0"/>
        </w:rPr>
        <w:t>连锁汤</w:t>
      </w:r>
      <w:bookmarkEnd w:id="284"/>
    </w:p>
    <w:p w14:paraId="1F2EF3E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674F22E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组成：鲜半边莲60g、虎杖根24g、鲜岩珠60g、香茶菜30g、金锁银开30g、菱角90g、生水蛭6g、白槿花15g、三七开3g（另吞）</w:t>
      </w:r>
    </w:p>
    <w:p w14:paraId="61FAF72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3E8309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2D9DDFA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C993992" w14:textId="77777777" w:rsidR="009641DE" w:rsidRPr="00B2449F" w:rsidRDefault="00B426B4" w:rsidP="00C3191F">
      <w:pPr>
        <w:pStyle w:val="11"/>
        <w:rPr>
          <w:b w:val="0"/>
        </w:rPr>
      </w:pPr>
      <w:bookmarkStart w:id="285" w:name="_Toc54294415"/>
      <w:r w:rsidRPr="000D50B2">
        <w:rPr>
          <w:rStyle w:val="aa111Char"/>
          <w:rFonts w:hint="eastAsia"/>
          <w:b/>
        </w:rPr>
        <w:t>方名：</w:t>
      </w:r>
      <w:r w:rsidRPr="00B2449F">
        <w:rPr>
          <w:rFonts w:hint="eastAsia"/>
          <w:b w:val="0"/>
          <w:bCs w:val="0"/>
        </w:rPr>
        <w:t>两根汤</w:t>
      </w:r>
      <w:bookmarkEnd w:id="285"/>
    </w:p>
    <w:p w14:paraId="3D42693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来源：杭州市肿瘤医院方</w:t>
      </w:r>
    </w:p>
    <w:p w14:paraId="37CB07E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组成：藤梨根60g、野葡萄根90g、半边莲60g、紫草30g、丹参30g、白花蛇舌草30g、干蟾皮12g、急性子12g、姜半夏6g、天龙6g、甘草6g、马钱子3g</w:t>
      </w:r>
    </w:p>
    <w:p w14:paraId="02FBB14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0CCC50F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用法：每日1剂，煎2次分服。</w:t>
      </w:r>
    </w:p>
    <w:p w14:paraId="154A4C8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5E6798A0" w14:textId="77777777" w:rsidR="009641DE" w:rsidRPr="00B2449F" w:rsidRDefault="00B426B4" w:rsidP="00C3191F">
      <w:pPr>
        <w:pStyle w:val="11"/>
        <w:rPr>
          <w:b w:val="0"/>
        </w:rPr>
      </w:pPr>
      <w:bookmarkStart w:id="286" w:name="_Toc54294416"/>
      <w:r w:rsidRPr="000D50B2">
        <w:rPr>
          <w:rStyle w:val="aa111Char"/>
          <w:rFonts w:hint="eastAsia"/>
          <w:b/>
        </w:rPr>
        <w:t>方名：</w:t>
      </w:r>
      <w:r w:rsidRPr="00B2449F">
        <w:rPr>
          <w:rFonts w:hint="eastAsia"/>
          <w:b w:val="0"/>
          <w:bCs w:val="0"/>
        </w:rPr>
        <w:t>灵仙代赭汤</w:t>
      </w:r>
      <w:bookmarkEnd w:id="286"/>
    </w:p>
    <w:p w14:paraId="475713C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来源：《南京医学》，1985:1。</w:t>
      </w:r>
    </w:p>
    <w:p w14:paraId="729F36D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组成：太子参15g、生黄芪10g、威灵仙10g、急性子15g、代赭石30g、青礞石6g、半夏10g、全瓜蒌15g、当归15g、枳实10g、猪苓15g、茯苓15g、生甘草5g</w:t>
      </w:r>
    </w:p>
    <w:p w14:paraId="6108167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0E51F7B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用法：每日1剂，分2次温服。</w:t>
      </w:r>
    </w:p>
    <w:p w14:paraId="799A162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主治：适用于食管贲门癌早、中期。</w:t>
      </w:r>
    </w:p>
    <w:p w14:paraId="2751BA9B" w14:textId="77777777" w:rsidR="009641DE" w:rsidRPr="00B2449F" w:rsidRDefault="00B426B4" w:rsidP="00C3191F">
      <w:pPr>
        <w:pStyle w:val="11"/>
        <w:rPr>
          <w:b w:val="0"/>
        </w:rPr>
      </w:pPr>
      <w:bookmarkStart w:id="287" w:name="_Toc54294417"/>
      <w:r w:rsidRPr="000D50B2">
        <w:rPr>
          <w:rStyle w:val="aa111Char"/>
          <w:rFonts w:hint="eastAsia"/>
          <w:b/>
        </w:rPr>
        <w:t>方名：</w:t>
      </w:r>
      <w:r w:rsidRPr="00B2449F">
        <w:rPr>
          <w:rFonts w:hint="eastAsia"/>
          <w:b w:val="0"/>
          <w:bCs w:val="0"/>
        </w:rPr>
        <w:t>仙灵醋蜜饮</w:t>
      </w:r>
      <w:bookmarkEnd w:id="287"/>
    </w:p>
    <w:p w14:paraId="0570825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来源：《万病单方大全》</w:t>
      </w:r>
    </w:p>
    <w:p w14:paraId="4844CF4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组成：威灵仙一握，醋、蜂蜜各半碗。</w:t>
      </w:r>
    </w:p>
    <w:p w14:paraId="12D156FA"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制法：上3味药加水同煎分为五分。</w:t>
      </w:r>
    </w:p>
    <w:p w14:paraId="0402696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用法：饮服，吐出宿痰愈。</w:t>
      </w:r>
    </w:p>
    <w:p w14:paraId="6B931B5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058CC0E9" w14:textId="77777777" w:rsidR="009641DE" w:rsidRPr="00B2449F" w:rsidRDefault="00B426B4" w:rsidP="00C3191F">
      <w:pPr>
        <w:pStyle w:val="11"/>
        <w:rPr>
          <w:b w:val="0"/>
        </w:rPr>
      </w:pPr>
      <w:bookmarkStart w:id="288" w:name="_Toc54294418"/>
      <w:r w:rsidRPr="000D50B2">
        <w:rPr>
          <w:rStyle w:val="aa111Char"/>
          <w:rFonts w:hint="eastAsia"/>
          <w:b/>
        </w:rPr>
        <w:t>方名：</w:t>
      </w:r>
      <w:r w:rsidRPr="00B2449F">
        <w:rPr>
          <w:rFonts w:hint="eastAsia"/>
          <w:b w:val="0"/>
          <w:bCs w:val="0"/>
        </w:rPr>
        <w:t>灵仙代赭汤</w:t>
      </w:r>
      <w:bookmarkEnd w:id="288"/>
    </w:p>
    <w:p w14:paraId="03D1582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112EA74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组成：太子参15g、枸杞子15g、猪苓15g、茯苓15g、生黄芪30g、生薏苡仁30g、代赭石30g、白花蛇舌草30g、威灵仙10g、蓬莪术10g、法半夏10g、枳实10g、生甘草5g</w:t>
      </w:r>
    </w:p>
    <w:p w14:paraId="45D43EF6"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加减：食入梗塞、吞咽困难者，加急性子、礞石、磁石、黄药子；痰多粘滞、咯之不出出者，加瓜蒌、贝母、桔梗、炙远志；恶心呕吐、呃逆者，加陈皮、竹茹、刀豆壳；胸骨后疼痛者，加元胡、罂粟壳。</w:t>
      </w:r>
    </w:p>
    <w:p w14:paraId="7A8039F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制法：以上药物，水煎分二次服下。</w:t>
      </w:r>
    </w:p>
    <w:p w14:paraId="243D517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5F6BF34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主治：食管癌，正气大伤，饮食梗阻不通，身倦乏力，甚或卧床不起，面色萎黄无华，或形体消瘦，舌淡苔薄白，脉细弱或滑而无力。</w:t>
      </w:r>
    </w:p>
    <w:p w14:paraId="4B603CC9" w14:textId="77777777" w:rsidR="009641DE" w:rsidRPr="00B2449F" w:rsidRDefault="00B426B4" w:rsidP="00C3191F">
      <w:pPr>
        <w:pStyle w:val="11"/>
        <w:rPr>
          <w:b w:val="0"/>
        </w:rPr>
      </w:pPr>
      <w:bookmarkStart w:id="289" w:name="_Toc54294419"/>
      <w:r w:rsidRPr="000D50B2">
        <w:rPr>
          <w:rStyle w:val="aa111Char"/>
          <w:rFonts w:hint="eastAsia"/>
          <w:b/>
        </w:rPr>
        <w:t>方名：</w:t>
      </w:r>
      <w:r w:rsidRPr="00B2449F">
        <w:rPr>
          <w:rFonts w:hint="eastAsia"/>
          <w:b w:val="0"/>
          <w:bCs w:val="0"/>
        </w:rPr>
        <w:t>灵仙急性子汤</w:t>
      </w:r>
      <w:bookmarkEnd w:id="289"/>
    </w:p>
    <w:p w14:paraId="4608D6F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来源：天津市第二防治院方</w:t>
      </w:r>
    </w:p>
    <w:p w14:paraId="5C2C9E4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组成：灵仙、急性子、郁金、瓜蒌、穿山甲、生牡蛎各30g、枳壳、薤白、橘红、海藻、黑芝麻、核桃仁各15g、木香、川椒各9g、丁香6g、硼砂3g</w:t>
      </w:r>
    </w:p>
    <w:p w14:paraId="36C1A326" w14:textId="77777777" w:rsidR="009641DE" w:rsidRPr="00B2449F" w:rsidRDefault="00B426B4">
      <w:pPr>
        <w:rPr>
          <w:rFonts w:ascii="宋体" w:hAnsi="宋体" w:cs="宋体"/>
          <w:sz w:val="24"/>
          <w:szCs w:val="24"/>
        </w:rPr>
      </w:pPr>
      <w:r w:rsidRPr="00B2449F">
        <w:rPr>
          <w:rFonts w:ascii="宋体" w:hAnsi="宋体" w:cs="宋体" w:hint="eastAsia"/>
          <w:sz w:val="24"/>
          <w:szCs w:val="24"/>
        </w:rPr>
        <w:t>胸痛，加黄药子30～60g；噎塞，加柿蒂、柿霜各30g,或加鸡风藤30g，青风藤、海风藤各9g。</w:t>
      </w:r>
    </w:p>
    <w:p w14:paraId="3D9CC4F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23D219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用法：每日1剂，分2次温服。</w:t>
      </w:r>
    </w:p>
    <w:p w14:paraId="3E3F040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主治：适用于食管癌。</w:t>
      </w:r>
    </w:p>
    <w:p w14:paraId="128AA71D" w14:textId="77777777" w:rsidR="009641DE" w:rsidRPr="00B2449F" w:rsidRDefault="00B426B4" w:rsidP="00C3191F">
      <w:pPr>
        <w:pStyle w:val="11"/>
        <w:rPr>
          <w:b w:val="0"/>
        </w:rPr>
      </w:pPr>
      <w:bookmarkStart w:id="290" w:name="_Toc54294420"/>
      <w:r w:rsidRPr="000D50B2">
        <w:rPr>
          <w:rStyle w:val="aa111Char"/>
          <w:rFonts w:hint="eastAsia"/>
          <w:b/>
        </w:rPr>
        <w:t>方名：</w:t>
      </w:r>
      <w:r w:rsidRPr="00B2449F">
        <w:rPr>
          <w:rFonts w:hint="eastAsia"/>
          <w:b w:val="0"/>
          <w:bCs w:val="0"/>
        </w:rPr>
        <w:t>羚羊角麝香汤</w:t>
      </w:r>
      <w:bookmarkEnd w:id="290"/>
    </w:p>
    <w:p w14:paraId="6C39AED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来源：《上海中医药杂志》，1965；（10）：16。</w:t>
      </w:r>
    </w:p>
    <w:p w14:paraId="7BF56DD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组成：羚羊角9g、麝香6g、山慈菇60g、王不留行60g、真青黛15g、老月石15g、小白花蛇2条（酒炒）、露蜂房30g、潞党参60g、鸡内金30g、炒枳实15g、千金子霜45g(千金子、陈皮压油)制粉</w:t>
      </w:r>
    </w:p>
    <w:p w14:paraId="11845F3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1E45E08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用法：每服4.5g，日服2次，白糖水送下。</w:t>
      </w:r>
    </w:p>
    <w:p w14:paraId="79C283A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3642D413"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注意事项：上述专方宜同时配合辨证常规汤剂应用，亦可同时应用西医疗效。</w:t>
      </w:r>
    </w:p>
    <w:p w14:paraId="3CCEAE5A" w14:textId="77777777" w:rsidR="009641DE" w:rsidRPr="00B2449F" w:rsidRDefault="00B426B4" w:rsidP="00C3191F">
      <w:pPr>
        <w:pStyle w:val="11"/>
        <w:rPr>
          <w:b w:val="0"/>
        </w:rPr>
      </w:pPr>
      <w:bookmarkStart w:id="291" w:name="_Toc54294421"/>
      <w:r w:rsidRPr="000D50B2">
        <w:rPr>
          <w:rStyle w:val="aa111Char"/>
          <w:rFonts w:hint="eastAsia"/>
          <w:b/>
        </w:rPr>
        <w:t>方名：</w:t>
      </w:r>
      <w:r w:rsidRPr="00B2449F">
        <w:rPr>
          <w:rFonts w:hint="eastAsia"/>
          <w:b w:val="0"/>
          <w:bCs w:val="0"/>
        </w:rPr>
        <w:t>羚羊角汤</w:t>
      </w:r>
      <w:bookmarkEnd w:id="291"/>
    </w:p>
    <w:p w14:paraId="6003772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来源：《备急千金要方》</w:t>
      </w:r>
    </w:p>
    <w:p w14:paraId="7FFFFA4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组成：羚羊角20g、通草20g、橘皮20g、厚朴30g、干姜30g、吴茱萸30g、制乌头5g</w:t>
      </w:r>
    </w:p>
    <w:p w14:paraId="1A32269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制法：上7味，咀，以水9碗，煮取3碗。</w:t>
      </w:r>
    </w:p>
    <w:p w14:paraId="10FFB87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用法：分3服，日3次。</w:t>
      </w:r>
    </w:p>
    <w:p w14:paraId="3D55656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主治：治气噎不通不得饮食者。</w:t>
      </w:r>
    </w:p>
    <w:p w14:paraId="101F2F81"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注意事项：原书药量较重，拟减量为三分之一使用。</w:t>
      </w:r>
    </w:p>
    <w:p w14:paraId="176E259B" w14:textId="77777777" w:rsidR="009641DE" w:rsidRPr="00B2449F" w:rsidRDefault="00B426B4" w:rsidP="00C3191F">
      <w:pPr>
        <w:pStyle w:val="11"/>
        <w:rPr>
          <w:b w:val="0"/>
        </w:rPr>
      </w:pPr>
      <w:bookmarkStart w:id="292" w:name="_Toc54294422"/>
      <w:r w:rsidRPr="000D50B2">
        <w:rPr>
          <w:rStyle w:val="aa111Char"/>
          <w:rFonts w:hint="eastAsia"/>
          <w:b/>
        </w:rPr>
        <w:t>方名：</w:t>
      </w:r>
      <w:r w:rsidRPr="00B2449F">
        <w:rPr>
          <w:rFonts w:hint="eastAsia"/>
          <w:b w:val="0"/>
          <w:bCs w:val="0"/>
        </w:rPr>
        <w:t>羚羊角散</w:t>
      </w:r>
      <w:bookmarkEnd w:id="292"/>
    </w:p>
    <w:p w14:paraId="77A5788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20EEA3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组成：羚羊角屑一两、柴胡一两半（去苗）、赤芍药一两、诃黎勒一两、桑白皮</w:t>
      </w:r>
      <w:r w:rsidRPr="00B2449F">
        <w:rPr>
          <w:rFonts w:ascii="宋体" w:hAnsi="宋体" w:cs="宋体" w:hint="eastAsia"/>
          <w:sz w:val="24"/>
          <w:szCs w:val="24"/>
        </w:rPr>
        <w:lastRenderedPageBreak/>
        <w:t>一两、半夏三分（洗碗七遍，去滑）、大腹皮一两、枳实三分（麸炒微黄）、川大黄一两（锉碎，微炒）</w:t>
      </w:r>
    </w:p>
    <w:p w14:paraId="313BA83B"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加减：热毒炽盛、口干口渴、舌红苔黄者加黄芩、黄连、竹茹、玄参；食少难下、呕吐恶心者加陈皮、半青夏、丁香、柿蒂；瘀血留结、胸膈疼痛或吐血块者加牛膝、赤芍、三七、蒲黄、桃仁。</w:t>
      </w:r>
    </w:p>
    <w:p w14:paraId="58B1A30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制法：上为粗散，每服三钱，以水一中盏，加生姜半分，煎至六分，去滓。</w:t>
      </w:r>
    </w:p>
    <w:p w14:paraId="31C7CA8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用法：稍热服，不拘时候。现代用法，适当调整以上药物用量，水煎服，每日1剂。</w:t>
      </w:r>
    </w:p>
    <w:p w14:paraId="58B0D94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主治：膈气不顺，食物咽下不畅，或上攻咽喉噎塞，或加烦热，四肢疼痛。</w:t>
      </w:r>
    </w:p>
    <w:p w14:paraId="138D7DC0" w14:textId="77777777" w:rsidR="009641DE" w:rsidRPr="00B2449F" w:rsidRDefault="00B426B4" w:rsidP="00C3191F">
      <w:pPr>
        <w:pStyle w:val="11"/>
        <w:rPr>
          <w:b w:val="0"/>
        </w:rPr>
      </w:pPr>
      <w:bookmarkStart w:id="293" w:name="_Toc54294423"/>
      <w:r w:rsidRPr="000D50B2">
        <w:rPr>
          <w:rStyle w:val="aa111Char"/>
          <w:rFonts w:hint="eastAsia"/>
          <w:b/>
        </w:rPr>
        <w:t>方名：</w:t>
      </w:r>
      <w:r w:rsidRPr="00B2449F">
        <w:rPr>
          <w:rFonts w:hint="eastAsia"/>
          <w:b w:val="0"/>
          <w:bCs w:val="0"/>
        </w:rPr>
        <w:t>菱粉粥</w:t>
      </w:r>
      <w:bookmarkEnd w:id="293"/>
    </w:p>
    <w:p w14:paraId="361DDE4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来源：《本草纲目》、《中国药粥谱》</w:t>
      </w:r>
    </w:p>
    <w:p w14:paraId="32E4439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组成：菱粉30～60g、粳米100g  红糖少许。</w:t>
      </w:r>
    </w:p>
    <w:p w14:paraId="7A02123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制法：先将粳米淘净，加水如常法煮粥，待米半熟后，调入菱粉，红糖同煮成稀粥。</w:t>
      </w:r>
    </w:p>
    <w:p w14:paraId="3C815BF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用法：用早餐或点心服用。日1～2次，常服用之。</w:t>
      </w:r>
    </w:p>
    <w:p w14:paraId="49B2BF9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主治：食管癌、胃癌、乳腺癌、宫颈癌、直肠癌和膀胱癌。</w:t>
      </w:r>
    </w:p>
    <w:p w14:paraId="696C0287" w14:textId="77777777" w:rsidR="009641DE" w:rsidRPr="00B2449F" w:rsidRDefault="00B426B4" w:rsidP="00C3191F">
      <w:pPr>
        <w:pStyle w:val="11"/>
        <w:rPr>
          <w:b w:val="0"/>
        </w:rPr>
      </w:pPr>
      <w:bookmarkStart w:id="294" w:name="_Toc54294424"/>
      <w:r w:rsidRPr="000D50B2">
        <w:rPr>
          <w:rStyle w:val="aa111Char"/>
          <w:rFonts w:hint="eastAsia"/>
          <w:b/>
        </w:rPr>
        <w:t>方名：</w:t>
      </w:r>
      <w:r w:rsidRPr="00B2449F">
        <w:rPr>
          <w:rFonts w:hint="eastAsia"/>
          <w:b w:val="0"/>
          <w:bCs w:val="0"/>
        </w:rPr>
        <w:t>菱角茶</w:t>
      </w:r>
      <w:bookmarkEnd w:id="294"/>
    </w:p>
    <w:p w14:paraId="6FA9E19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来源：《健康茶配方》</w:t>
      </w:r>
    </w:p>
    <w:p w14:paraId="6341257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组成：菱角肉60g、绿茶1.5g、薏苡仁30g  </w:t>
      </w:r>
    </w:p>
    <w:p w14:paraId="55463EFC"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制法：菱角去壳，取菱肉切片，与薏苡仁加水同煎，煮沸30分钟后，加入绿茶浸泡10～15分钟，即可饮用。</w:t>
      </w:r>
    </w:p>
    <w:p w14:paraId="02EB28B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用法：日服1剂，分3次代茶饮之，饮完可复煎续服。</w:t>
      </w:r>
    </w:p>
    <w:p w14:paraId="1285757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主治：食道癌、乳腺癌、子宫颈癌辅助治疗。</w:t>
      </w:r>
    </w:p>
    <w:p w14:paraId="24F7CAD8"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注意事项：本方药性平和，无副毒作用，宜常饮用，方可奏效。</w:t>
      </w:r>
    </w:p>
    <w:p w14:paraId="512D99EF" w14:textId="77777777" w:rsidR="009641DE" w:rsidRPr="00B2449F" w:rsidRDefault="00B426B4" w:rsidP="00C3191F">
      <w:pPr>
        <w:pStyle w:val="11"/>
        <w:rPr>
          <w:b w:val="0"/>
        </w:rPr>
      </w:pPr>
      <w:bookmarkStart w:id="295" w:name="_Toc54294425"/>
      <w:r w:rsidRPr="000D50B2">
        <w:rPr>
          <w:rStyle w:val="aa111Char"/>
          <w:rFonts w:hint="eastAsia"/>
          <w:b/>
        </w:rPr>
        <w:t>方名：</w:t>
      </w:r>
      <w:r w:rsidRPr="00B2449F">
        <w:rPr>
          <w:rFonts w:hint="eastAsia"/>
          <w:b w:val="0"/>
          <w:bCs w:val="0"/>
        </w:rPr>
        <w:t>菱角诃子方</w:t>
      </w:r>
      <w:bookmarkEnd w:id="295"/>
    </w:p>
    <w:p w14:paraId="5D773B0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421FF67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组成：菱角、诃子、薏米、紫藤各15g  </w:t>
      </w:r>
    </w:p>
    <w:p w14:paraId="5F3E662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77E0DD5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用法：每日二次，连续服用。</w:t>
      </w:r>
    </w:p>
    <w:p w14:paraId="0898859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w:t>
      </w:r>
    </w:p>
    <w:p w14:paraId="5E4A8943" w14:textId="77777777" w:rsidR="009641DE" w:rsidRPr="00B2449F" w:rsidRDefault="00B426B4" w:rsidP="00C3191F">
      <w:pPr>
        <w:pStyle w:val="11"/>
        <w:rPr>
          <w:b w:val="0"/>
        </w:rPr>
      </w:pPr>
      <w:bookmarkStart w:id="296" w:name="_Toc54294426"/>
      <w:r w:rsidRPr="000D50B2">
        <w:rPr>
          <w:rStyle w:val="aa111Char"/>
          <w:rFonts w:hint="eastAsia"/>
          <w:b/>
        </w:rPr>
        <w:t>方名：</w:t>
      </w:r>
      <w:r w:rsidRPr="00B2449F">
        <w:rPr>
          <w:rFonts w:hint="eastAsia"/>
          <w:b w:val="0"/>
          <w:bCs w:val="0"/>
        </w:rPr>
        <w:t>菱角龙井茶</w:t>
      </w:r>
      <w:bookmarkEnd w:id="296"/>
    </w:p>
    <w:p w14:paraId="6C80B62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来源：《中国药茶》</w:t>
      </w:r>
    </w:p>
    <w:p w14:paraId="20D8650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组成：菱角（切开）30～60g、龙井茶3g、甘草9g  </w:t>
      </w:r>
    </w:p>
    <w:p w14:paraId="28A7E72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制法：将切开的菱角与甘草同煎，沸后30分钟，加入龙井茶泡沏15分钟，温服分3次饮之，饮尽后煎再饮。</w:t>
      </w:r>
    </w:p>
    <w:p w14:paraId="4C5B8C7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用法：每日1剂，30天1疗程。</w:t>
      </w:r>
    </w:p>
    <w:p w14:paraId="6F27E3F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主治：喉癌、食道癌、乳腺癌、子宫癌、肠癌等。</w:t>
      </w:r>
    </w:p>
    <w:p w14:paraId="6861E39B"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注意事项：菱角一般用老菱角入药为佳。</w:t>
      </w:r>
    </w:p>
    <w:p w14:paraId="0E659FD5" w14:textId="77777777" w:rsidR="009641DE" w:rsidRPr="00B2449F" w:rsidRDefault="00B426B4" w:rsidP="00C3191F">
      <w:pPr>
        <w:pStyle w:val="11"/>
        <w:rPr>
          <w:b w:val="0"/>
        </w:rPr>
      </w:pPr>
      <w:bookmarkStart w:id="297" w:name="_Toc54294427"/>
      <w:r w:rsidRPr="000D50B2">
        <w:rPr>
          <w:rStyle w:val="aa111Char"/>
          <w:rFonts w:hint="eastAsia"/>
          <w:b/>
        </w:rPr>
        <w:t>方名：</w:t>
      </w:r>
      <w:r w:rsidRPr="00B2449F">
        <w:rPr>
          <w:rFonts w:hint="eastAsia"/>
          <w:b w:val="0"/>
          <w:bCs w:val="0"/>
        </w:rPr>
        <w:t>菱角肉汤</w:t>
      </w:r>
      <w:bookmarkEnd w:id="297"/>
    </w:p>
    <w:p w14:paraId="6BB15EC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来源：《食疗本草》</w:t>
      </w:r>
    </w:p>
    <w:p w14:paraId="0E8E058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组成：生菱角肉20个</w:t>
      </w:r>
    </w:p>
    <w:p w14:paraId="79771B6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制法：菱角肉加水适量，文火煎成褐色汤。</w:t>
      </w:r>
    </w:p>
    <w:p w14:paraId="6962446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用法：饮服之，每日3次。</w:t>
      </w:r>
    </w:p>
    <w:p w14:paraId="79E83B4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5D35F9CA" w14:textId="77777777" w:rsidR="009641DE" w:rsidRPr="00B2449F" w:rsidRDefault="00B426B4" w:rsidP="00C3191F">
      <w:pPr>
        <w:pStyle w:val="11"/>
        <w:rPr>
          <w:b w:val="0"/>
        </w:rPr>
      </w:pPr>
      <w:bookmarkStart w:id="298" w:name="_Toc54294428"/>
      <w:r w:rsidRPr="000D50B2">
        <w:rPr>
          <w:rStyle w:val="aa111Char"/>
          <w:rFonts w:hint="eastAsia"/>
          <w:b/>
        </w:rPr>
        <w:lastRenderedPageBreak/>
        <w:t>方名：</w:t>
      </w:r>
      <w:r w:rsidRPr="00B2449F">
        <w:rPr>
          <w:rFonts w:hint="eastAsia"/>
          <w:b w:val="0"/>
          <w:bCs w:val="0"/>
        </w:rPr>
        <w:t>菱角紫藤汤</w:t>
      </w:r>
      <w:bookmarkEnd w:id="298"/>
    </w:p>
    <w:p w14:paraId="7ABC97D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来源：《食疗本草学》引自日本民间方</w:t>
      </w:r>
    </w:p>
    <w:p w14:paraId="30191A2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组成：菱实30g、紫藤10g薏苡仁10g、诃子10g</w:t>
      </w:r>
    </w:p>
    <w:p w14:paraId="4E0DDD8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制法：上4味同入锅中，加水煎服。</w:t>
      </w:r>
    </w:p>
    <w:p w14:paraId="04F8723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用法：每日1剂，日服2次，连续服用。</w:t>
      </w:r>
    </w:p>
    <w:p w14:paraId="4A4175B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主治：食管癌、胃癌、也治贲门癌。</w:t>
      </w:r>
    </w:p>
    <w:p w14:paraId="4C4E35B0" w14:textId="77777777" w:rsidR="009641DE" w:rsidRPr="00B2449F" w:rsidRDefault="00B426B4" w:rsidP="00C3191F">
      <w:pPr>
        <w:pStyle w:val="11"/>
        <w:rPr>
          <w:b w:val="0"/>
        </w:rPr>
      </w:pPr>
      <w:bookmarkStart w:id="299" w:name="_Toc54294429"/>
      <w:r w:rsidRPr="000D50B2">
        <w:rPr>
          <w:rStyle w:val="aa111Char"/>
          <w:rFonts w:hint="eastAsia"/>
          <w:b/>
        </w:rPr>
        <w:t>方名：</w:t>
      </w:r>
      <w:r w:rsidRPr="00B2449F">
        <w:rPr>
          <w:rFonts w:hint="eastAsia"/>
          <w:b w:val="0"/>
          <w:bCs w:val="0"/>
        </w:rPr>
        <w:t>六味豆根丸</w:t>
      </w:r>
      <w:bookmarkEnd w:id="299"/>
    </w:p>
    <w:p w14:paraId="6F6E87F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来源：《河南民间草药》</w:t>
      </w:r>
    </w:p>
    <w:p w14:paraId="7E62DF3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组成：山豆根、败酱草、白鲜皮、夏枯草各120g、七叶一枝花30g、黄药子60g</w:t>
      </w:r>
    </w:p>
    <w:p w14:paraId="3219AB0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制法：上药晒干共研细末，炼蜜为丸，每丸重3g。</w:t>
      </w:r>
    </w:p>
    <w:p w14:paraId="1DC2FCF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用法：日服3次，每次2丸，15～30日为1疗程。</w:t>
      </w:r>
    </w:p>
    <w:p w14:paraId="5C7060C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主治：食管癌、直肠癌、胃癌、肺癌。</w:t>
      </w:r>
    </w:p>
    <w:p w14:paraId="5E3CCD10"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注意事项：本方药性和平，久服无副作用，且疗效颇佳。</w:t>
      </w:r>
    </w:p>
    <w:p w14:paraId="5D93CFCE" w14:textId="77777777" w:rsidR="009641DE" w:rsidRPr="00B2449F" w:rsidRDefault="00B426B4" w:rsidP="00C3191F">
      <w:pPr>
        <w:pStyle w:val="11"/>
        <w:rPr>
          <w:b w:val="0"/>
        </w:rPr>
      </w:pPr>
      <w:bookmarkStart w:id="300" w:name="_Toc54294430"/>
      <w:r w:rsidRPr="000D50B2">
        <w:rPr>
          <w:rStyle w:val="aa111Char"/>
          <w:rFonts w:hint="eastAsia"/>
          <w:b/>
        </w:rPr>
        <w:t>方名：</w:t>
      </w:r>
      <w:r w:rsidRPr="00B2449F">
        <w:rPr>
          <w:rFonts w:hint="eastAsia"/>
          <w:b w:val="0"/>
          <w:bCs w:val="0"/>
        </w:rPr>
        <w:t>龙虎白蛇汤</w:t>
      </w:r>
      <w:bookmarkEnd w:id="300"/>
    </w:p>
    <w:p w14:paraId="0A97E86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来源：《肿瘤方剂方剂大辞典》</w:t>
      </w:r>
    </w:p>
    <w:p w14:paraId="00BAA33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组成：龙葵30g、万毒虎30g、白英30g、白花蛇舌草30g、半枝莲15g、山绿豆30g、黄药子15g、乌梅9g、乌药9g、田三七3g、无根藤15g</w:t>
      </w:r>
    </w:p>
    <w:p w14:paraId="13141D8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制法：加水煎煮，制成汤剂。</w:t>
      </w:r>
    </w:p>
    <w:p w14:paraId="05BD351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用法：口服，每日1剂。</w:t>
      </w:r>
    </w:p>
    <w:p w14:paraId="46A9593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69CFEC6D" w14:textId="77777777" w:rsidR="009641DE" w:rsidRPr="00B2449F" w:rsidRDefault="00B426B4" w:rsidP="00C3191F">
      <w:pPr>
        <w:pStyle w:val="11"/>
        <w:rPr>
          <w:b w:val="0"/>
        </w:rPr>
      </w:pPr>
      <w:bookmarkStart w:id="301" w:name="_Toc54294431"/>
      <w:r w:rsidRPr="000D50B2">
        <w:rPr>
          <w:rStyle w:val="aa111Char"/>
          <w:rFonts w:hint="eastAsia"/>
          <w:b/>
        </w:rPr>
        <w:t>方名：</w:t>
      </w:r>
      <w:r w:rsidRPr="00B2449F">
        <w:rPr>
          <w:rFonts w:hint="eastAsia"/>
          <w:b w:val="0"/>
          <w:bCs w:val="0"/>
        </w:rPr>
        <w:t>龙虎三胆散</w:t>
      </w:r>
      <w:bookmarkEnd w:id="301"/>
    </w:p>
    <w:p w14:paraId="68AE138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来源：《肿瘤临证备要》</w:t>
      </w:r>
    </w:p>
    <w:p w14:paraId="792FD42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组成：地龙5条、壁虎2个、猪胆、羊胆、狗胆各1个</w:t>
      </w:r>
    </w:p>
    <w:p w14:paraId="3AEB635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先将上药分别剪成碎末混合，再焙干研成细末而成赭黄色，量约10g,分成2包。第一天晨空腹服川军10g，白开水送下；第2次晨空腹服龙虎三胆散1包，黄酒60ml；第3天晨空腹如前再服1包，以上为1疗程，停药3天再服。</w:t>
      </w:r>
    </w:p>
    <w:p w14:paraId="734DF14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用法：参见制法。</w:t>
      </w:r>
    </w:p>
    <w:p w14:paraId="102DAB8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主治：适用于痰浊阻滞之食管癌。</w:t>
      </w:r>
    </w:p>
    <w:p w14:paraId="431AFECA" w14:textId="77777777" w:rsidR="009641DE" w:rsidRPr="00B2449F" w:rsidRDefault="00B426B4" w:rsidP="00C3191F">
      <w:pPr>
        <w:pStyle w:val="11"/>
        <w:rPr>
          <w:b w:val="0"/>
        </w:rPr>
      </w:pPr>
      <w:bookmarkStart w:id="302" w:name="_Toc54294432"/>
      <w:r w:rsidRPr="000D50B2">
        <w:rPr>
          <w:rStyle w:val="aa111Char"/>
          <w:rFonts w:hint="eastAsia"/>
          <w:b/>
        </w:rPr>
        <w:t>方名：</w:t>
      </w:r>
      <w:r w:rsidRPr="00B2449F">
        <w:rPr>
          <w:rFonts w:hint="eastAsia"/>
          <w:b w:val="0"/>
          <w:bCs w:val="0"/>
        </w:rPr>
        <w:t>龙葵白英汤</w:t>
      </w:r>
      <w:bookmarkEnd w:id="302"/>
    </w:p>
    <w:p w14:paraId="7DAD588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来源：《实用中医内科学》</w:t>
      </w:r>
    </w:p>
    <w:p w14:paraId="7E2B433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组成：龙葵30g、蜀羊泉（又名白毛藤、白英）30g、蛇莓15g、石打穿15g、半枝莲15g、威灵仙15g、盲肠草15g、枸橘叶15g</w:t>
      </w:r>
    </w:p>
    <w:p w14:paraId="5CBF342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2E41AB6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2858FDA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主治：适用于食管癌、胃癌梗阻严重，吞咽困难，或呕吐者。</w:t>
      </w:r>
    </w:p>
    <w:p w14:paraId="790715AD" w14:textId="77777777" w:rsidR="009641DE" w:rsidRPr="00B2449F" w:rsidRDefault="00B426B4" w:rsidP="00C3191F">
      <w:pPr>
        <w:pStyle w:val="11"/>
        <w:rPr>
          <w:b w:val="0"/>
        </w:rPr>
      </w:pPr>
      <w:bookmarkStart w:id="303" w:name="_Toc54294433"/>
      <w:r w:rsidRPr="000D50B2">
        <w:rPr>
          <w:rStyle w:val="aa111Char"/>
          <w:rFonts w:hint="eastAsia"/>
          <w:b/>
        </w:rPr>
        <w:t>方名：</w:t>
      </w:r>
      <w:r w:rsidRPr="00B2449F">
        <w:rPr>
          <w:rFonts w:hint="eastAsia"/>
          <w:b w:val="0"/>
          <w:bCs w:val="0"/>
        </w:rPr>
        <w:t>龙葵白英羊乳汤</w:t>
      </w:r>
      <w:bookmarkEnd w:id="303"/>
    </w:p>
    <w:p w14:paraId="1FD7884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2A94048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组成：龙葵50g、白英子50g、蛇莓25g、臭橘叶15g、鬼针草25g、七叶一枝花30g、黄药子、延胡索15g</w:t>
      </w:r>
    </w:p>
    <w:p w14:paraId="0B7D943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制法：上药水煎。</w:t>
      </w:r>
    </w:p>
    <w:p w14:paraId="6BACDE0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用法：分2次服，每日1剂。</w:t>
      </w:r>
    </w:p>
    <w:p w14:paraId="61CE5B4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49191FB" w14:textId="77777777" w:rsidR="009641DE" w:rsidRPr="00B2449F" w:rsidRDefault="00B426B4" w:rsidP="00C3191F">
      <w:pPr>
        <w:pStyle w:val="11"/>
        <w:rPr>
          <w:b w:val="0"/>
        </w:rPr>
      </w:pPr>
      <w:bookmarkStart w:id="304" w:name="_Toc54294434"/>
      <w:r w:rsidRPr="000D50B2">
        <w:rPr>
          <w:rStyle w:val="aa111Char"/>
          <w:rFonts w:hint="eastAsia"/>
          <w:b/>
        </w:rPr>
        <w:t>方名：</w:t>
      </w:r>
      <w:r w:rsidRPr="00B2449F">
        <w:rPr>
          <w:rFonts w:hint="eastAsia"/>
          <w:b w:val="0"/>
          <w:bCs w:val="0"/>
        </w:rPr>
        <w:t>龙葵蛇莓汤</w:t>
      </w:r>
      <w:bookmarkEnd w:id="304"/>
    </w:p>
    <w:p w14:paraId="1F9A317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来源：《肿瘤的防治》：180。</w:t>
      </w:r>
    </w:p>
    <w:p w14:paraId="796754B3"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组成：龙葵30g、蛇莓15g、蜀羊泉30g、黄毛耳草15g、石见穿15g、半枝莲15g</w:t>
      </w:r>
    </w:p>
    <w:p w14:paraId="0C294E04"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加减：梗阻严重加威灵仙、鬼针草、枸橘叶各15g。</w:t>
      </w:r>
    </w:p>
    <w:p w14:paraId="27A2B40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27E0B8A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用法：日1剂。</w:t>
      </w:r>
    </w:p>
    <w:p w14:paraId="73187EC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0DC5C87C" w14:textId="77777777" w:rsidR="009641DE" w:rsidRPr="00B2449F" w:rsidRDefault="00B426B4" w:rsidP="00C3191F">
      <w:pPr>
        <w:pStyle w:val="11"/>
        <w:rPr>
          <w:b w:val="0"/>
        </w:rPr>
      </w:pPr>
      <w:bookmarkStart w:id="305" w:name="_Toc54294435"/>
      <w:r w:rsidRPr="000D50B2">
        <w:rPr>
          <w:rStyle w:val="aa111Char"/>
          <w:rFonts w:hint="eastAsia"/>
          <w:b/>
        </w:rPr>
        <w:t>方名：</w:t>
      </w:r>
      <w:r w:rsidRPr="00B2449F">
        <w:rPr>
          <w:rFonts w:hint="eastAsia"/>
          <w:b w:val="0"/>
          <w:bCs w:val="0"/>
        </w:rPr>
        <w:t>龙葵蛇莓羊泉汤</w:t>
      </w:r>
      <w:bookmarkEnd w:id="305"/>
    </w:p>
    <w:p w14:paraId="77A8E52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来源：《神医奇功秘方录》</w:t>
      </w:r>
    </w:p>
    <w:p w14:paraId="256B2A0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组成：鲜蛇莓50g、龙葵60g、蜀羊泉30～40g、石打穿、半枝莲、海藻的30g、枸橘叶15g、威灵仙15g</w:t>
      </w:r>
    </w:p>
    <w:p w14:paraId="1B3774D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制法：龙葵先煎5～8g小时，后加入各味熬水服之。</w:t>
      </w:r>
    </w:p>
    <w:p w14:paraId="398ABF2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用法：1日3次。</w:t>
      </w:r>
    </w:p>
    <w:p w14:paraId="1AD389C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4059EFB0" w14:textId="77777777" w:rsidR="009641DE" w:rsidRPr="00B2449F" w:rsidRDefault="00B426B4" w:rsidP="00C3191F">
      <w:pPr>
        <w:pStyle w:val="11"/>
        <w:rPr>
          <w:b w:val="0"/>
        </w:rPr>
      </w:pPr>
      <w:bookmarkStart w:id="306" w:name="_Toc54294436"/>
      <w:r w:rsidRPr="000D50B2">
        <w:rPr>
          <w:rStyle w:val="aa111Char"/>
          <w:rFonts w:hint="eastAsia"/>
          <w:b/>
        </w:rPr>
        <w:t>方名：</w:t>
      </w:r>
      <w:r w:rsidRPr="00B2449F">
        <w:rPr>
          <w:rFonts w:hint="eastAsia"/>
          <w:b w:val="0"/>
          <w:bCs w:val="0"/>
        </w:rPr>
        <w:t>蝼蛄散</w:t>
      </w:r>
      <w:bookmarkEnd w:id="306"/>
    </w:p>
    <w:p w14:paraId="554CFC9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来源：《常见病验方研究参考资料》</w:t>
      </w:r>
    </w:p>
    <w:p w14:paraId="05831BE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组成：蝼蛄2只、牛乳1匙</w:t>
      </w:r>
    </w:p>
    <w:p w14:paraId="11D227B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制法：蝼蛄焙干研末，和牛乳沸水冲服。</w:t>
      </w:r>
    </w:p>
    <w:p w14:paraId="464B47B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用法：1日3次，连服半月。</w:t>
      </w:r>
    </w:p>
    <w:p w14:paraId="510A167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主治：食管癌、胃癌；噎膈反胃。</w:t>
      </w:r>
    </w:p>
    <w:p w14:paraId="0B0C7973" w14:textId="77777777" w:rsidR="009641DE" w:rsidRPr="00B2449F" w:rsidRDefault="00B426B4">
      <w:pPr>
        <w:rPr>
          <w:rFonts w:ascii="宋体" w:hAnsi="宋体" w:cs="宋体"/>
          <w:sz w:val="24"/>
          <w:szCs w:val="24"/>
        </w:rPr>
      </w:pPr>
      <w:r w:rsidRPr="00B2449F">
        <w:rPr>
          <w:rFonts w:ascii="宋体" w:hAnsi="宋体" w:cs="宋体" w:hint="eastAsia"/>
          <w:sz w:val="24"/>
          <w:szCs w:val="24"/>
        </w:rPr>
        <w:t>注意事项：蝼蛄异名土狗，含有多种氨基酸，其中丙氨酸、组氨酸、缬氨酸、含量较高。</w:t>
      </w:r>
    </w:p>
    <w:p w14:paraId="789BD650" w14:textId="77777777" w:rsidR="009641DE" w:rsidRPr="00B2449F" w:rsidRDefault="00B426B4" w:rsidP="00C3191F">
      <w:pPr>
        <w:pStyle w:val="11"/>
        <w:rPr>
          <w:b w:val="0"/>
        </w:rPr>
      </w:pPr>
      <w:bookmarkStart w:id="307" w:name="_Toc54294437"/>
      <w:r w:rsidRPr="000D50B2">
        <w:rPr>
          <w:rStyle w:val="aa111Char"/>
          <w:rFonts w:hint="eastAsia"/>
          <w:b/>
        </w:rPr>
        <w:t>方名：</w:t>
      </w:r>
      <w:r w:rsidRPr="00B2449F">
        <w:rPr>
          <w:rFonts w:hint="eastAsia"/>
          <w:b w:val="0"/>
          <w:bCs w:val="0"/>
        </w:rPr>
        <w:t>漏芦升麻汤</w:t>
      </w:r>
      <w:bookmarkEnd w:id="307"/>
    </w:p>
    <w:p w14:paraId="0D79BB5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1214D14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组成：漏芦10g、大青叶10g、升麻8g、黄芩5g、玄参5g、炒牛蒡子5g、苦桔梗5g、连翘5g、生甘草5g</w:t>
      </w:r>
    </w:p>
    <w:p w14:paraId="43AC3328"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制法：水煎服。</w:t>
      </w:r>
    </w:p>
    <w:p w14:paraId="4033542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0C2F649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主治：喉癌、扁桃体癌、肺癌、食道癌和其他恶性肿瘤并发感染而致发热、头面红肿，咽嗌堵塞、水药不下，皮肤红肿，生恶疮。恶毒。</w:t>
      </w:r>
    </w:p>
    <w:p w14:paraId="113285DE" w14:textId="77777777" w:rsidR="009641DE" w:rsidRPr="00B2449F" w:rsidRDefault="00B426B4" w:rsidP="00C3191F">
      <w:pPr>
        <w:pStyle w:val="11"/>
        <w:rPr>
          <w:b w:val="0"/>
        </w:rPr>
      </w:pPr>
      <w:bookmarkStart w:id="308" w:name="_Toc54294438"/>
      <w:r w:rsidRPr="000D50B2">
        <w:rPr>
          <w:rStyle w:val="aa111Char"/>
          <w:rFonts w:hint="eastAsia"/>
          <w:b/>
        </w:rPr>
        <w:t>方名：</w:t>
      </w:r>
      <w:r w:rsidRPr="00B2449F">
        <w:rPr>
          <w:rFonts w:hint="eastAsia"/>
          <w:b w:val="0"/>
          <w:bCs w:val="0"/>
        </w:rPr>
        <w:t>露蜂房全蝎酒</w:t>
      </w:r>
      <w:bookmarkEnd w:id="308"/>
    </w:p>
    <w:p w14:paraId="5A46520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来源：《药酒验方选》，山西科学教育出版社出版，1985:145。</w:t>
      </w:r>
    </w:p>
    <w:p w14:paraId="56C632E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组成：露蜂房20g、全蝎20g、山慈菇25g、白僵蚕25g、蟾蜍皮15g</w:t>
      </w:r>
    </w:p>
    <w:p w14:paraId="0C9BCFF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制法：上五味，捣碎，置净器中，用酒450ml浸之，经7日后开取。</w:t>
      </w:r>
    </w:p>
    <w:p w14:paraId="5086F15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用法：每日3次，每次空腹10～15ml。</w:t>
      </w:r>
    </w:p>
    <w:p w14:paraId="63E5FEB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主治：食管癌、胃癌</w:t>
      </w:r>
    </w:p>
    <w:p w14:paraId="096A4180" w14:textId="77777777" w:rsidR="009641DE" w:rsidRPr="00B2449F" w:rsidRDefault="00B426B4" w:rsidP="00C3191F">
      <w:pPr>
        <w:pStyle w:val="11"/>
        <w:rPr>
          <w:b w:val="0"/>
        </w:rPr>
      </w:pPr>
      <w:bookmarkStart w:id="309" w:name="_Toc54294439"/>
      <w:r w:rsidRPr="000D50B2">
        <w:rPr>
          <w:rStyle w:val="aa111Char"/>
          <w:rFonts w:hint="eastAsia"/>
          <w:b/>
        </w:rPr>
        <w:t>方名：</w:t>
      </w:r>
      <w:r w:rsidRPr="00B2449F">
        <w:rPr>
          <w:rFonts w:hint="eastAsia"/>
          <w:b w:val="0"/>
          <w:bCs w:val="0"/>
        </w:rPr>
        <w:t>芦根煎</w:t>
      </w:r>
      <w:bookmarkEnd w:id="309"/>
    </w:p>
    <w:p w14:paraId="4C5F7EC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来源：《古今秘方集成》</w:t>
      </w:r>
    </w:p>
    <w:p w14:paraId="068E6EE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组成：芦根150g</w:t>
      </w:r>
    </w:p>
    <w:p w14:paraId="2140937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制法：水3大盏，煎至2盏。</w:t>
      </w:r>
    </w:p>
    <w:p w14:paraId="456715E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用法：去渣温服。</w:t>
      </w:r>
    </w:p>
    <w:p w14:paraId="1EBF08B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主治：五噎吐逆，心膈气滞，烦闷不食。</w:t>
      </w:r>
    </w:p>
    <w:p w14:paraId="21BD51BC" w14:textId="77777777" w:rsidR="009641DE" w:rsidRPr="00B2449F" w:rsidRDefault="00B426B4" w:rsidP="00C3191F">
      <w:pPr>
        <w:pStyle w:val="11"/>
        <w:rPr>
          <w:b w:val="0"/>
        </w:rPr>
      </w:pPr>
      <w:bookmarkStart w:id="310" w:name="_Toc54294440"/>
      <w:r w:rsidRPr="000D50B2">
        <w:rPr>
          <w:rStyle w:val="aa111Char"/>
          <w:rFonts w:hint="eastAsia"/>
          <w:b/>
        </w:rPr>
        <w:t>方名：</w:t>
      </w:r>
      <w:r w:rsidRPr="00B2449F">
        <w:rPr>
          <w:rFonts w:hint="eastAsia"/>
          <w:b w:val="0"/>
          <w:bCs w:val="0"/>
        </w:rPr>
        <w:t>芦根白茅根汤</w:t>
      </w:r>
      <w:bookmarkEnd w:id="310"/>
    </w:p>
    <w:p w14:paraId="76F54E3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来源：《肿瘤方剂大辞典》</w:t>
      </w:r>
    </w:p>
    <w:p w14:paraId="3BC5B72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组成：芦根20g、白茅根20g、薏苡仁20g、冬瓜仁20g、鱼腥草20g、金荞麦20g、黄芩10g、杏仁10g、桔梗10g、桃仁10g、浙贝母10g、甘草6g</w:t>
      </w:r>
    </w:p>
    <w:p w14:paraId="2B0FDE55"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制法：上药先用水浸泡半小时，加水煎煮2次，药液混合均匀。</w:t>
      </w:r>
    </w:p>
    <w:p w14:paraId="1AD13F3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用法：分2次服用，每日1剂。</w:t>
      </w:r>
    </w:p>
    <w:p w14:paraId="68720C3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主治：用于食管癌术后、放化疗肺脓肿。</w:t>
      </w:r>
    </w:p>
    <w:p w14:paraId="7A4CB7BB" w14:textId="77777777" w:rsidR="009641DE" w:rsidRPr="00B2449F" w:rsidRDefault="00B426B4" w:rsidP="00C3191F">
      <w:pPr>
        <w:pStyle w:val="11"/>
        <w:rPr>
          <w:b w:val="0"/>
        </w:rPr>
      </w:pPr>
      <w:bookmarkStart w:id="311" w:name="_Toc54294441"/>
      <w:r w:rsidRPr="000D50B2">
        <w:rPr>
          <w:rStyle w:val="aa111Char"/>
          <w:rFonts w:hint="eastAsia"/>
          <w:b/>
        </w:rPr>
        <w:t>方名：</w:t>
      </w:r>
      <w:r w:rsidRPr="00B2449F">
        <w:rPr>
          <w:rFonts w:hint="eastAsia"/>
          <w:b w:val="0"/>
          <w:bCs w:val="0"/>
        </w:rPr>
        <w:t>芦笋红枣粥</w:t>
      </w:r>
      <w:bookmarkEnd w:id="311"/>
    </w:p>
    <w:p w14:paraId="6C3181E2" w14:textId="77777777" w:rsidR="009641DE" w:rsidRPr="00B2449F" w:rsidRDefault="00B426B4">
      <w:pPr>
        <w:rPr>
          <w:rFonts w:ascii="宋体" w:hAnsi="宋体"/>
          <w:sz w:val="24"/>
          <w:szCs w:val="24"/>
        </w:rPr>
      </w:pPr>
      <w:r w:rsidRPr="00B2449F">
        <w:rPr>
          <w:rFonts w:ascii="宋体" w:hAnsi="宋体" w:hint="eastAsia"/>
          <w:sz w:val="24"/>
          <w:szCs w:val="24"/>
        </w:rPr>
        <w:t>来源：《实用抗癌药膳》</w:t>
      </w:r>
    </w:p>
    <w:p w14:paraId="4250AC2B" w14:textId="77777777" w:rsidR="009641DE" w:rsidRPr="00B2449F" w:rsidRDefault="00B426B4">
      <w:pPr>
        <w:rPr>
          <w:rFonts w:ascii="宋体" w:hAnsi="宋体"/>
          <w:sz w:val="24"/>
          <w:szCs w:val="24"/>
        </w:rPr>
      </w:pPr>
      <w:r w:rsidRPr="00B2449F">
        <w:rPr>
          <w:rFonts w:ascii="宋体" w:hAnsi="宋体" w:hint="eastAsia"/>
          <w:sz w:val="24"/>
          <w:szCs w:val="24"/>
        </w:rPr>
        <w:t>组成：芦笋罐头1/3量，天门冬60g，红枣10g，粳米30g。</w:t>
      </w:r>
    </w:p>
    <w:p w14:paraId="2BE9CB35" w14:textId="77777777" w:rsidR="009641DE" w:rsidRPr="00B2449F" w:rsidRDefault="00B426B4">
      <w:pPr>
        <w:rPr>
          <w:rFonts w:ascii="宋体" w:hAnsi="宋体"/>
          <w:sz w:val="24"/>
          <w:szCs w:val="24"/>
        </w:rPr>
      </w:pPr>
      <w:r w:rsidRPr="00B2449F">
        <w:rPr>
          <w:rFonts w:ascii="宋体" w:hAnsi="宋体" w:hint="eastAsia"/>
          <w:sz w:val="24"/>
          <w:szCs w:val="24"/>
        </w:rPr>
        <w:t>用法：将芦笋罐头打开，取1/3量和天门冬、红枣同粳米加水，共煮成稀粥，作早餐温热食用，日服1次，坚持服食方可奏效。</w:t>
      </w:r>
    </w:p>
    <w:p w14:paraId="43258513" w14:textId="77777777" w:rsidR="009641DE" w:rsidRPr="00B2449F" w:rsidRDefault="00B426B4">
      <w:pPr>
        <w:rPr>
          <w:rFonts w:ascii="微软雅黑" w:eastAsia="微软雅黑" w:hAnsi="微软雅黑"/>
          <w:bCs/>
          <w:color w:val="000000"/>
          <w:sz w:val="24"/>
          <w:szCs w:val="24"/>
        </w:rPr>
      </w:pPr>
      <w:r w:rsidRPr="00B2449F">
        <w:rPr>
          <w:rFonts w:ascii="宋体" w:hAnsi="宋体" w:hint="eastAsia"/>
          <w:sz w:val="24"/>
          <w:szCs w:val="24"/>
        </w:rPr>
        <w:t>主治：乳腺癌和消化道癌。、</w:t>
      </w:r>
    </w:p>
    <w:p w14:paraId="116EF50F" w14:textId="77777777" w:rsidR="009641DE" w:rsidRPr="00B2449F" w:rsidRDefault="00B426B4" w:rsidP="00C3191F">
      <w:pPr>
        <w:pStyle w:val="11"/>
        <w:rPr>
          <w:b w:val="0"/>
        </w:rPr>
      </w:pPr>
      <w:bookmarkStart w:id="312" w:name="_Toc54294442"/>
      <w:r w:rsidRPr="000D50B2">
        <w:rPr>
          <w:rStyle w:val="aa111Char"/>
          <w:rFonts w:hint="eastAsia"/>
          <w:b/>
        </w:rPr>
        <w:t>方名：</w:t>
      </w:r>
      <w:r w:rsidRPr="00B2449F">
        <w:rPr>
          <w:rFonts w:hint="eastAsia"/>
          <w:b w:val="0"/>
          <w:bCs w:val="0"/>
        </w:rPr>
        <w:t>鹿角首乌山药汤</w:t>
      </w:r>
      <w:bookmarkEnd w:id="312"/>
    </w:p>
    <w:p w14:paraId="68BBFB0A"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0E9AB07D" w14:textId="77777777" w:rsidR="009641DE" w:rsidRPr="00B2449F" w:rsidRDefault="00B426B4">
      <w:pPr>
        <w:rPr>
          <w:rFonts w:ascii="宋体" w:hAnsi="宋体"/>
          <w:sz w:val="24"/>
          <w:szCs w:val="24"/>
        </w:rPr>
      </w:pPr>
      <w:r w:rsidRPr="00B2449F">
        <w:rPr>
          <w:rFonts w:ascii="宋体" w:hAnsi="宋体" w:hint="eastAsia"/>
          <w:sz w:val="24"/>
          <w:szCs w:val="24"/>
        </w:rPr>
        <w:t xml:space="preserve">组成：党参、黄芪、茯苓各12g、白术、山药、鹿角、当归、白芍各9g、熟地、丹参、枸杞子、制首乌各15g、炙甘草3g </w:t>
      </w:r>
    </w:p>
    <w:p w14:paraId="5F715691" w14:textId="77777777" w:rsidR="009641DE" w:rsidRPr="00B2449F" w:rsidRDefault="00B426B4">
      <w:pPr>
        <w:rPr>
          <w:rFonts w:ascii="宋体" w:hAnsi="宋体"/>
          <w:sz w:val="24"/>
          <w:szCs w:val="24"/>
        </w:rPr>
      </w:pPr>
      <w:r w:rsidRPr="00B2449F">
        <w:rPr>
          <w:rFonts w:ascii="宋体" w:hAnsi="宋体" w:hint="eastAsia"/>
          <w:sz w:val="24"/>
          <w:szCs w:val="24"/>
        </w:rPr>
        <w:t>用法：水煎服。</w:t>
      </w:r>
    </w:p>
    <w:p w14:paraId="1A12EA7F" w14:textId="77777777" w:rsidR="009641DE" w:rsidRPr="00B2449F" w:rsidRDefault="00B426B4">
      <w:pPr>
        <w:rPr>
          <w:rFonts w:ascii="微软雅黑" w:eastAsia="微软雅黑" w:hAnsi="微软雅黑"/>
          <w:bCs/>
          <w:color w:val="000000"/>
          <w:sz w:val="24"/>
          <w:szCs w:val="24"/>
        </w:rPr>
      </w:pPr>
      <w:r w:rsidRPr="00B2449F">
        <w:rPr>
          <w:rFonts w:ascii="宋体" w:hAnsi="宋体" w:hint="eastAsia"/>
          <w:sz w:val="24"/>
          <w:szCs w:val="24"/>
        </w:rPr>
        <w:t>主治：胃癌、食管癌。</w:t>
      </w:r>
    </w:p>
    <w:p w14:paraId="62BABA3D" w14:textId="77777777" w:rsidR="009641DE" w:rsidRPr="00B2449F" w:rsidRDefault="00B426B4" w:rsidP="00C3191F">
      <w:pPr>
        <w:pStyle w:val="11"/>
        <w:rPr>
          <w:b w:val="0"/>
        </w:rPr>
      </w:pPr>
      <w:bookmarkStart w:id="313" w:name="_Toc54294443"/>
      <w:r w:rsidRPr="000D50B2">
        <w:rPr>
          <w:rStyle w:val="aa111Char"/>
          <w:rFonts w:hint="eastAsia"/>
          <w:b/>
        </w:rPr>
        <w:t>方名：</w:t>
      </w:r>
      <w:r w:rsidRPr="00B2449F">
        <w:rPr>
          <w:rFonts w:hint="eastAsia"/>
          <w:b w:val="0"/>
          <w:bCs w:val="0"/>
        </w:rPr>
        <w:t>萝卜粥</w:t>
      </w:r>
      <w:bookmarkEnd w:id="313"/>
    </w:p>
    <w:p w14:paraId="3087A787" w14:textId="77777777" w:rsidR="009641DE" w:rsidRPr="00B2449F" w:rsidRDefault="00B426B4">
      <w:pPr>
        <w:rPr>
          <w:rFonts w:ascii="宋体" w:hAnsi="宋体"/>
          <w:sz w:val="24"/>
          <w:szCs w:val="24"/>
        </w:rPr>
      </w:pPr>
      <w:r w:rsidRPr="00B2449F">
        <w:rPr>
          <w:rFonts w:ascii="宋体" w:hAnsi="宋体" w:hint="eastAsia"/>
          <w:sz w:val="24"/>
          <w:szCs w:val="24"/>
        </w:rPr>
        <w:t>来源：《《图经本草》》</w:t>
      </w:r>
    </w:p>
    <w:p w14:paraId="5F32B910" w14:textId="77777777" w:rsidR="009641DE" w:rsidRPr="00B2449F" w:rsidRDefault="00B426B4">
      <w:pPr>
        <w:rPr>
          <w:rFonts w:ascii="宋体" w:hAnsi="宋体"/>
          <w:sz w:val="24"/>
          <w:szCs w:val="24"/>
        </w:rPr>
      </w:pPr>
      <w:r w:rsidRPr="00B2449F">
        <w:rPr>
          <w:rFonts w:ascii="宋体" w:hAnsi="宋体" w:hint="eastAsia"/>
          <w:sz w:val="24"/>
          <w:szCs w:val="24"/>
        </w:rPr>
        <w:t>组成：白萝卜250g、粳米150g</w:t>
      </w:r>
    </w:p>
    <w:p w14:paraId="37F27E8B" w14:textId="77777777" w:rsidR="009641DE" w:rsidRPr="00B2449F" w:rsidRDefault="00B426B4">
      <w:pPr>
        <w:rPr>
          <w:rFonts w:ascii="宋体" w:hAnsi="宋体"/>
          <w:sz w:val="24"/>
          <w:szCs w:val="24"/>
        </w:rPr>
      </w:pPr>
      <w:r w:rsidRPr="00B2449F">
        <w:rPr>
          <w:rFonts w:ascii="宋体" w:hAnsi="宋体" w:hint="eastAsia"/>
          <w:sz w:val="24"/>
          <w:szCs w:val="24"/>
        </w:rPr>
        <w:t>用法：将萝卜捣汁或捣烂，和粳米同煮粥。或先煮粥，熟时加入萝卜汁或萝卜泥煮熟即可服食。</w:t>
      </w:r>
    </w:p>
    <w:p w14:paraId="6CED6B44" w14:textId="77777777" w:rsidR="009641DE" w:rsidRPr="00B2449F" w:rsidRDefault="00B426B4">
      <w:pPr>
        <w:rPr>
          <w:rFonts w:ascii="宋体" w:hAnsi="宋体"/>
          <w:sz w:val="24"/>
          <w:szCs w:val="24"/>
        </w:rPr>
      </w:pPr>
      <w:r w:rsidRPr="00B2449F">
        <w:rPr>
          <w:rFonts w:ascii="宋体" w:hAnsi="宋体" w:hint="eastAsia"/>
          <w:sz w:val="24"/>
          <w:szCs w:val="24"/>
        </w:rPr>
        <w:t>主治：食道癌、胃癌、肠癌气滞腹胀。</w:t>
      </w:r>
    </w:p>
    <w:p w14:paraId="6B39088F" w14:textId="77777777" w:rsidR="009641DE" w:rsidRPr="00B2449F" w:rsidRDefault="00B426B4" w:rsidP="00C3191F">
      <w:pPr>
        <w:pStyle w:val="11"/>
        <w:rPr>
          <w:b w:val="0"/>
        </w:rPr>
      </w:pPr>
      <w:bookmarkStart w:id="314" w:name="_Toc54294444"/>
      <w:r w:rsidRPr="000D50B2">
        <w:rPr>
          <w:rStyle w:val="aa111Char"/>
          <w:rFonts w:hint="eastAsia"/>
          <w:b/>
        </w:rPr>
        <w:t>方名：</w:t>
      </w:r>
      <w:r w:rsidRPr="00B2449F">
        <w:rPr>
          <w:rFonts w:hint="eastAsia"/>
          <w:b w:val="0"/>
          <w:bCs w:val="0"/>
        </w:rPr>
        <w:t>罗萝卜子公英生姜饮</w:t>
      </w:r>
      <w:bookmarkEnd w:id="314"/>
    </w:p>
    <w:p w14:paraId="060A55B5" w14:textId="77777777" w:rsidR="009641DE" w:rsidRPr="00B2449F" w:rsidRDefault="00B426B4">
      <w:pPr>
        <w:rPr>
          <w:rFonts w:ascii="宋体" w:hAnsi="宋体"/>
          <w:sz w:val="24"/>
          <w:szCs w:val="24"/>
        </w:rPr>
      </w:pPr>
      <w:r w:rsidRPr="00B2449F">
        <w:rPr>
          <w:rFonts w:ascii="宋体" w:hAnsi="宋体" w:hint="eastAsia"/>
          <w:sz w:val="24"/>
          <w:szCs w:val="24"/>
        </w:rPr>
        <w:t>来源：《梁秀清家传秘方选》</w:t>
      </w:r>
    </w:p>
    <w:p w14:paraId="5586A8B1" w14:textId="77777777" w:rsidR="009641DE" w:rsidRPr="00B2449F" w:rsidRDefault="00B426B4">
      <w:pPr>
        <w:rPr>
          <w:rFonts w:ascii="宋体" w:hAnsi="宋体"/>
          <w:sz w:val="24"/>
          <w:szCs w:val="24"/>
        </w:rPr>
      </w:pPr>
      <w:r w:rsidRPr="00B2449F">
        <w:rPr>
          <w:rFonts w:ascii="宋体" w:hAnsi="宋体" w:hint="eastAsia"/>
          <w:sz w:val="24"/>
          <w:szCs w:val="24"/>
        </w:rPr>
        <w:t>组成：生姜60g、韭菜一把、萝卜子60g、蒲公英60g</w:t>
      </w:r>
    </w:p>
    <w:p w14:paraId="2A026106" w14:textId="77777777" w:rsidR="009641DE" w:rsidRPr="00B2449F" w:rsidRDefault="00B426B4">
      <w:pPr>
        <w:rPr>
          <w:rFonts w:ascii="宋体" w:hAnsi="宋体"/>
          <w:sz w:val="24"/>
          <w:szCs w:val="24"/>
        </w:rPr>
      </w:pPr>
      <w:r w:rsidRPr="00B2449F">
        <w:rPr>
          <w:rFonts w:ascii="宋体" w:hAnsi="宋体" w:hint="eastAsia"/>
          <w:sz w:val="24"/>
          <w:szCs w:val="24"/>
        </w:rPr>
        <w:t>用法：共捣取汁，牛乳为引，每日服2次，2日服尽。</w:t>
      </w:r>
    </w:p>
    <w:p w14:paraId="3850EB09" w14:textId="77777777" w:rsidR="009641DE" w:rsidRPr="00B2449F" w:rsidRDefault="00B426B4">
      <w:pPr>
        <w:rPr>
          <w:rFonts w:ascii="宋体" w:hAnsi="宋体"/>
          <w:sz w:val="24"/>
          <w:szCs w:val="24"/>
        </w:rPr>
      </w:pPr>
      <w:r w:rsidRPr="00B2449F">
        <w:rPr>
          <w:rFonts w:ascii="宋体" w:hAnsi="宋体" w:hint="eastAsia"/>
          <w:sz w:val="24"/>
          <w:szCs w:val="24"/>
        </w:rPr>
        <w:t>主治：噎食。</w:t>
      </w:r>
    </w:p>
    <w:p w14:paraId="13559988" w14:textId="77777777" w:rsidR="009641DE" w:rsidRPr="00B2449F" w:rsidRDefault="00B426B4" w:rsidP="00C3191F">
      <w:pPr>
        <w:pStyle w:val="11"/>
        <w:rPr>
          <w:b w:val="0"/>
        </w:rPr>
      </w:pPr>
      <w:bookmarkStart w:id="315" w:name="_Toc54294445"/>
      <w:r w:rsidRPr="000D50B2">
        <w:rPr>
          <w:rStyle w:val="aa111Char"/>
          <w:rFonts w:hint="eastAsia"/>
          <w:b/>
        </w:rPr>
        <w:t>方名：</w:t>
      </w:r>
      <w:r w:rsidRPr="00B2449F">
        <w:rPr>
          <w:rFonts w:hint="eastAsia"/>
          <w:b w:val="0"/>
          <w:bCs w:val="0"/>
        </w:rPr>
        <w:t>洛蜘蛛生桃仁方</w:t>
      </w:r>
      <w:bookmarkEnd w:id="315"/>
    </w:p>
    <w:p w14:paraId="55EFA10A" w14:textId="77777777" w:rsidR="009641DE" w:rsidRPr="00B2449F" w:rsidRDefault="00B426B4">
      <w:pPr>
        <w:rPr>
          <w:rFonts w:ascii="宋体" w:hAnsi="宋体"/>
          <w:sz w:val="24"/>
          <w:szCs w:val="24"/>
        </w:rPr>
      </w:pPr>
      <w:r w:rsidRPr="00B2449F">
        <w:rPr>
          <w:rFonts w:ascii="宋体" w:hAnsi="宋体" w:hint="eastAsia"/>
          <w:sz w:val="24"/>
          <w:szCs w:val="24"/>
        </w:rPr>
        <w:t>来源： 《民间单方秘方精选》</w:t>
      </w:r>
    </w:p>
    <w:p w14:paraId="6501E408" w14:textId="77777777" w:rsidR="009641DE" w:rsidRPr="00B2449F" w:rsidRDefault="00B426B4">
      <w:pPr>
        <w:rPr>
          <w:rFonts w:ascii="宋体" w:hAnsi="宋体"/>
          <w:sz w:val="24"/>
          <w:szCs w:val="24"/>
        </w:rPr>
      </w:pPr>
      <w:r w:rsidRPr="00B2449F">
        <w:rPr>
          <w:rFonts w:ascii="宋体" w:hAnsi="宋体" w:hint="eastAsia"/>
          <w:sz w:val="24"/>
          <w:szCs w:val="24"/>
        </w:rPr>
        <w:t>组成：洛蜘蛛50个、生桃仁50个、白糖、蜂蜜、香油各120g</w:t>
      </w:r>
    </w:p>
    <w:p w14:paraId="1495FA39" w14:textId="77777777" w:rsidR="009641DE" w:rsidRPr="00B2449F" w:rsidRDefault="00B426B4">
      <w:pPr>
        <w:rPr>
          <w:rFonts w:ascii="宋体" w:hAnsi="宋体"/>
          <w:sz w:val="24"/>
          <w:szCs w:val="24"/>
        </w:rPr>
      </w:pPr>
      <w:r w:rsidRPr="00B2449F">
        <w:rPr>
          <w:rFonts w:ascii="宋体" w:hAnsi="宋体" w:hint="eastAsia"/>
          <w:sz w:val="24"/>
          <w:szCs w:val="24"/>
        </w:rPr>
        <w:t>用法：油炸蜘蛛和桃仁，捞出碾成细面，再和蜂蜜、白糖，一同放入油锅内煮开，把油锅从为上端起来，用筷子搅，搅冷后装入罐内备用。</w:t>
      </w:r>
    </w:p>
    <w:p w14:paraId="58AD2516" w14:textId="77777777" w:rsidR="009641DE" w:rsidRPr="00B2449F" w:rsidRDefault="00B426B4">
      <w:pPr>
        <w:rPr>
          <w:rFonts w:ascii="宋体" w:hAnsi="宋体"/>
          <w:sz w:val="24"/>
          <w:szCs w:val="24"/>
        </w:rPr>
      </w:pPr>
      <w:r w:rsidRPr="00B2449F">
        <w:rPr>
          <w:rFonts w:ascii="宋体" w:hAnsi="宋体" w:hint="eastAsia"/>
          <w:sz w:val="24"/>
          <w:szCs w:val="24"/>
        </w:rPr>
        <w:t>主治：初期食管癌。</w:t>
      </w:r>
    </w:p>
    <w:p w14:paraId="0574A8AB" w14:textId="77777777" w:rsidR="009641DE" w:rsidRPr="00B2449F" w:rsidRDefault="00B426B4" w:rsidP="00C3191F">
      <w:pPr>
        <w:pStyle w:val="11"/>
        <w:rPr>
          <w:b w:val="0"/>
        </w:rPr>
      </w:pPr>
      <w:bookmarkStart w:id="316" w:name="_Toc54294446"/>
      <w:r w:rsidRPr="000D50B2">
        <w:rPr>
          <w:rStyle w:val="aa111Char"/>
          <w:rFonts w:hint="eastAsia"/>
          <w:b/>
        </w:rPr>
        <w:t>方名：</w:t>
      </w:r>
      <w:r w:rsidRPr="00B2449F">
        <w:rPr>
          <w:rFonts w:hint="eastAsia"/>
          <w:b w:val="0"/>
          <w:bCs w:val="0"/>
        </w:rPr>
        <w:t>麻雀鱼虱方</w:t>
      </w:r>
      <w:bookmarkEnd w:id="316"/>
    </w:p>
    <w:p w14:paraId="67775C45" w14:textId="77777777" w:rsidR="009641DE" w:rsidRPr="00B2449F" w:rsidRDefault="00B426B4">
      <w:pPr>
        <w:rPr>
          <w:rFonts w:ascii="宋体" w:hAnsi="宋体"/>
          <w:sz w:val="24"/>
          <w:szCs w:val="24"/>
        </w:rPr>
      </w:pPr>
      <w:r w:rsidRPr="00B2449F">
        <w:rPr>
          <w:rFonts w:ascii="宋体" w:hAnsi="宋体" w:hint="eastAsia"/>
          <w:sz w:val="24"/>
          <w:szCs w:val="24"/>
        </w:rPr>
        <w:t>组成：麻雀1只去毛及肠杂，将鱼虱30g装入腔内，黄泥包裹，烧焦存性。</w:t>
      </w:r>
    </w:p>
    <w:p w14:paraId="691BAD16" w14:textId="77777777" w:rsidR="009641DE" w:rsidRPr="00B2449F" w:rsidRDefault="00B426B4">
      <w:pPr>
        <w:rPr>
          <w:rFonts w:ascii="宋体" w:hAnsi="宋体"/>
          <w:sz w:val="24"/>
          <w:szCs w:val="24"/>
        </w:rPr>
      </w:pPr>
      <w:r w:rsidRPr="00B2449F">
        <w:rPr>
          <w:rFonts w:ascii="宋体" w:hAnsi="宋体" w:hint="eastAsia"/>
          <w:sz w:val="24"/>
          <w:szCs w:val="24"/>
        </w:rPr>
        <w:t>用法：研细末，分3次，酒送服。</w:t>
      </w:r>
    </w:p>
    <w:p w14:paraId="65CC2604"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3DB5F69" w14:textId="77777777" w:rsidR="009641DE" w:rsidRPr="00B2449F" w:rsidRDefault="00B426B4" w:rsidP="00C3191F">
      <w:pPr>
        <w:pStyle w:val="11"/>
        <w:rPr>
          <w:b w:val="0"/>
        </w:rPr>
      </w:pPr>
      <w:bookmarkStart w:id="317" w:name="_Toc54294447"/>
      <w:r w:rsidRPr="000D50B2">
        <w:rPr>
          <w:rStyle w:val="aa111Char"/>
          <w:rFonts w:hint="eastAsia"/>
          <w:b/>
        </w:rPr>
        <w:t>方名：</w:t>
      </w:r>
      <w:r w:rsidRPr="00B2449F">
        <w:rPr>
          <w:rFonts w:hint="eastAsia"/>
          <w:b w:val="0"/>
          <w:bCs w:val="0"/>
        </w:rPr>
        <w:t>马钱子青木香散</w:t>
      </w:r>
      <w:bookmarkEnd w:id="317"/>
    </w:p>
    <w:p w14:paraId="71E837ED" w14:textId="77777777" w:rsidR="009641DE" w:rsidRPr="00B2449F" w:rsidRDefault="00B426B4">
      <w:pPr>
        <w:rPr>
          <w:rFonts w:ascii="宋体" w:hAnsi="宋体"/>
          <w:sz w:val="24"/>
          <w:szCs w:val="24"/>
        </w:rPr>
      </w:pPr>
      <w:r w:rsidRPr="00B2449F">
        <w:rPr>
          <w:rFonts w:ascii="宋体" w:hAnsi="宋体" w:hint="eastAsia"/>
          <w:sz w:val="24"/>
          <w:szCs w:val="24"/>
        </w:rPr>
        <w:t>来源：内蒙古阿拉善盟蒙医药研究所范淖尔献方</w:t>
      </w:r>
    </w:p>
    <w:p w14:paraId="74B677CE" w14:textId="77777777" w:rsidR="009641DE" w:rsidRPr="00B2449F" w:rsidRDefault="00B426B4">
      <w:pPr>
        <w:rPr>
          <w:rFonts w:ascii="宋体" w:hAnsi="宋体"/>
          <w:sz w:val="24"/>
          <w:szCs w:val="24"/>
        </w:rPr>
      </w:pPr>
      <w:r w:rsidRPr="00B2449F">
        <w:rPr>
          <w:rFonts w:ascii="宋体" w:hAnsi="宋体" w:hint="eastAsia"/>
          <w:sz w:val="24"/>
          <w:szCs w:val="24"/>
        </w:rPr>
        <w:t>组成：马钱子225g、青木香50g、干姜25g、珍珠杆50g、木藤蓼100g</w:t>
      </w:r>
    </w:p>
    <w:p w14:paraId="171F0BA8" w14:textId="77777777" w:rsidR="009641DE" w:rsidRPr="00B2449F" w:rsidRDefault="00B426B4">
      <w:pPr>
        <w:rPr>
          <w:rFonts w:ascii="宋体" w:hAnsi="宋体"/>
          <w:sz w:val="24"/>
          <w:szCs w:val="24"/>
        </w:rPr>
      </w:pPr>
      <w:r w:rsidRPr="00B2449F">
        <w:rPr>
          <w:rFonts w:ascii="宋体" w:hAnsi="宋体" w:hint="eastAsia"/>
          <w:sz w:val="24"/>
          <w:szCs w:val="24"/>
        </w:rPr>
        <w:t>用法：以上5味药，粉碎成细粉、过筛、混匀，即得，每日1～2次，每次1.5g，连服50～100天为一疗程。</w:t>
      </w:r>
    </w:p>
    <w:p w14:paraId="1D0EDC36" w14:textId="77777777" w:rsidR="009641DE" w:rsidRPr="00B2449F" w:rsidRDefault="00B426B4">
      <w:pPr>
        <w:rPr>
          <w:rFonts w:ascii="宋体" w:hAnsi="宋体"/>
          <w:sz w:val="24"/>
          <w:szCs w:val="24"/>
        </w:rPr>
      </w:pPr>
      <w:r w:rsidRPr="00B2449F">
        <w:rPr>
          <w:rFonts w:ascii="宋体" w:hAnsi="宋体" w:hint="eastAsia"/>
          <w:sz w:val="24"/>
          <w:szCs w:val="24"/>
        </w:rPr>
        <w:t>主治：食道癌、胃癌。</w:t>
      </w:r>
    </w:p>
    <w:p w14:paraId="5E22D596" w14:textId="77777777" w:rsidR="009641DE" w:rsidRPr="00B2449F" w:rsidRDefault="00B426B4" w:rsidP="00C3191F">
      <w:pPr>
        <w:pStyle w:val="11"/>
        <w:rPr>
          <w:b w:val="0"/>
        </w:rPr>
      </w:pPr>
      <w:bookmarkStart w:id="318" w:name="_Toc54294448"/>
      <w:r w:rsidRPr="000D50B2">
        <w:rPr>
          <w:rStyle w:val="aa111Char"/>
          <w:rFonts w:hint="eastAsia"/>
          <w:b/>
        </w:rPr>
        <w:t>方名：</w:t>
      </w:r>
      <w:r w:rsidRPr="00B2449F">
        <w:rPr>
          <w:rFonts w:hint="eastAsia"/>
          <w:b w:val="0"/>
          <w:bCs w:val="0"/>
        </w:rPr>
        <w:t>马蹄香膏</w:t>
      </w:r>
      <w:bookmarkEnd w:id="318"/>
    </w:p>
    <w:p w14:paraId="7968D0C0" w14:textId="77777777" w:rsidR="009641DE" w:rsidRPr="00B2449F" w:rsidRDefault="00B426B4">
      <w:pPr>
        <w:rPr>
          <w:rFonts w:ascii="宋体" w:hAnsi="宋体"/>
          <w:sz w:val="24"/>
          <w:szCs w:val="24"/>
        </w:rPr>
      </w:pPr>
      <w:r w:rsidRPr="00B2449F">
        <w:rPr>
          <w:rFonts w:ascii="宋体" w:hAnsi="宋体" w:hint="eastAsia"/>
          <w:sz w:val="24"/>
          <w:szCs w:val="24"/>
        </w:rPr>
        <w:t>来源：《金匮玉函》</w:t>
      </w:r>
    </w:p>
    <w:p w14:paraId="451D6038"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组成：马蹄香120g、低度酒3000ml</w:t>
      </w:r>
    </w:p>
    <w:p w14:paraId="13011199" w14:textId="77777777" w:rsidR="009641DE" w:rsidRPr="00B2449F" w:rsidRDefault="00B426B4">
      <w:pPr>
        <w:rPr>
          <w:rFonts w:ascii="宋体" w:hAnsi="宋体"/>
          <w:sz w:val="24"/>
          <w:szCs w:val="24"/>
        </w:rPr>
      </w:pPr>
      <w:r w:rsidRPr="00B2449F">
        <w:rPr>
          <w:rFonts w:ascii="宋体" w:hAnsi="宋体" w:hint="eastAsia"/>
          <w:sz w:val="24"/>
          <w:szCs w:val="24"/>
        </w:rPr>
        <w:t>用法：将马蹄香研为细末，酒煎熬成膏。每次服二匙，淡酒调下，日3服，常服用之。</w:t>
      </w:r>
    </w:p>
    <w:p w14:paraId="2B0CD879"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26D97526" w14:textId="77777777" w:rsidR="009641DE" w:rsidRPr="00B2449F" w:rsidRDefault="00B426B4" w:rsidP="00C3191F">
      <w:pPr>
        <w:pStyle w:val="11"/>
        <w:rPr>
          <w:b w:val="0"/>
        </w:rPr>
      </w:pPr>
      <w:bookmarkStart w:id="319" w:name="_Toc54294449"/>
      <w:r w:rsidRPr="000D50B2">
        <w:rPr>
          <w:rStyle w:val="aa111Char"/>
          <w:rFonts w:hint="eastAsia"/>
          <w:b/>
        </w:rPr>
        <w:t>方名：</w:t>
      </w:r>
      <w:r w:rsidRPr="00B2449F">
        <w:rPr>
          <w:rFonts w:hint="eastAsia"/>
          <w:b w:val="0"/>
          <w:bCs w:val="0"/>
        </w:rPr>
        <w:t>盲肠草汤</w:t>
      </w:r>
      <w:bookmarkEnd w:id="319"/>
    </w:p>
    <w:p w14:paraId="7F6FE873"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03358615" w14:textId="77777777" w:rsidR="009641DE" w:rsidRPr="00B2449F" w:rsidRDefault="00B426B4">
      <w:pPr>
        <w:rPr>
          <w:rFonts w:ascii="宋体" w:hAnsi="宋体"/>
          <w:sz w:val="24"/>
          <w:szCs w:val="24"/>
        </w:rPr>
      </w:pPr>
      <w:r w:rsidRPr="00B2449F">
        <w:rPr>
          <w:rFonts w:ascii="宋体" w:hAnsi="宋体" w:hint="eastAsia"/>
          <w:sz w:val="24"/>
          <w:szCs w:val="24"/>
        </w:rPr>
        <w:t>组成：龙葵、蜀羊泉各30g、蛇莓、石见穿、半枝莲、威灵仙、盲肠草、黄毛耳草、枸橘叶各15g</w:t>
      </w:r>
    </w:p>
    <w:p w14:paraId="3765824F"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4C44F0C2" w14:textId="77777777" w:rsidR="009641DE" w:rsidRPr="00B2449F" w:rsidRDefault="00B426B4">
      <w:pPr>
        <w:rPr>
          <w:rFonts w:ascii="宋体" w:hAnsi="宋体"/>
          <w:sz w:val="24"/>
          <w:szCs w:val="24"/>
        </w:rPr>
      </w:pPr>
      <w:r w:rsidRPr="00B2449F">
        <w:rPr>
          <w:rFonts w:ascii="宋体" w:hAnsi="宋体" w:hint="eastAsia"/>
          <w:sz w:val="24"/>
          <w:szCs w:val="24"/>
        </w:rPr>
        <w:t>主治：胃癌、食道癌。</w:t>
      </w:r>
    </w:p>
    <w:p w14:paraId="0BD52E14" w14:textId="77777777" w:rsidR="009641DE" w:rsidRPr="00B2449F" w:rsidRDefault="00B426B4" w:rsidP="00C3191F">
      <w:pPr>
        <w:pStyle w:val="11"/>
        <w:rPr>
          <w:b w:val="0"/>
        </w:rPr>
      </w:pPr>
      <w:bookmarkStart w:id="320" w:name="_Toc54294450"/>
      <w:r w:rsidRPr="000D50B2">
        <w:rPr>
          <w:rStyle w:val="aa111Char"/>
          <w:rFonts w:hint="eastAsia"/>
          <w:b/>
        </w:rPr>
        <w:t>方名：</w:t>
      </w:r>
      <w:r w:rsidRPr="00B2449F">
        <w:rPr>
          <w:rFonts w:hint="eastAsia"/>
          <w:b w:val="0"/>
          <w:bCs w:val="0"/>
        </w:rPr>
        <w:t>猫胞方</w:t>
      </w:r>
      <w:bookmarkEnd w:id="320"/>
    </w:p>
    <w:p w14:paraId="0C556273" w14:textId="77777777" w:rsidR="009641DE" w:rsidRPr="00B2449F" w:rsidRDefault="00B426B4">
      <w:pPr>
        <w:rPr>
          <w:rFonts w:ascii="宋体" w:hAnsi="宋体"/>
          <w:sz w:val="24"/>
          <w:szCs w:val="24"/>
        </w:rPr>
      </w:pPr>
      <w:r w:rsidRPr="00B2449F">
        <w:rPr>
          <w:rFonts w:ascii="宋体" w:hAnsi="宋体" w:hint="eastAsia"/>
          <w:sz w:val="24"/>
          <w:szCs w:val="24"/>
        </w:rPr>
        <w:t>来源：《中药大辞典》</w:t>
      </w:r>
    </w:p>
    <w:p w14:paraId="42AE9D8F" w14:textId="77777777" w:rsidR="009641DE" w:rsidRPr="00B2449F" w:rsidRDefault="00B426B4">
      <w:pPr>
        <w:rPr>
          <w:rFonts w:ascii="宋体" w:hAnsi="宋体"/>
          <w:sz w:val="24"/>
          <w:szCs w:val="24"/>
        </w:rPr>
      </w:pPr>
      <w:r w:rsidRPr="00B2449F">
        <w:rPr>
          <w:rFonts w:ascii="宋体" w:hAnsi="宋体" w:hint="eastAsia"/>
          <w:sz w:val="24"/>
          <w:szCs w:val="24"/>
        </w:rPr>
        <w:t>组成：猫胞衣1～3个</w:t>
      </w:r>
    </w:p>
    <w:p w14:paraId="3FDF513D" w14:textId="77777777" w:rsidR="009641DE" w:rsidRPr="00B2449F" w:rsidRDefault="00B426B4">
      <w:pPr>
        <w:rPr>
          <w:rFonts w:ascii="宋体" w:hAnsi="宋体"/>
          <w:sz w:val="24"/>
          <w:szCs w:val="24"/>
        </w:rPr>
      </w:pPr>
      <w:r w:rsidRPr="00B2449F">
        <w:rPr>
          <w:rFonts w:ascii="宋体" w:hAnsi="宋体" w:hint="eastAsia"/>
          <w:sz w:val="24"/>
          <w:szCs w:val="24"/>
        </w:rPr>
        <w:t>用法：以新瓦焙干，研细末，每服1g，好酒送下。或用初生猫胞，好酒洗，用猪肉适量，淡煮熟服之。阴干，烧灰存性，酒调服。</w:t>
      </w:r>
    </w:p>
    <w:p w14:paraId="753C6647" w14:textId="77777777" w:rsidR="009641DE" w:rsidRPr="00B2449F" w:rsidRDefault="00B426B4">
      <w:pPr>
        <w:rPr>
          <w:rFonts w:ascii="宋体" w:hAnsi="宋体"/>
          <w:sz w:val="24"/>
          <w:szCs w:val="24"/>
        </w:rPr>
      </w:pPr>
      <w:r w:rsidRPr="00B2449F">
        <w:rPr>
          <w:rFonts w:ascii="宋体" w:hAnsi="宋体" w:hint="eastAsia"/>
          <w:sz w:val="24"/>
          <w:szCs w:val="24"/>
        </w:rPr>
        <w:t>主治：主治胃脘痛，噎膈反胃。胃癌、幽门梗阻、慢性胃炎，反胃。</w:t>
      </w:r>
    </w:p>
    <w:p w14:paraId="292C98D2" w14:textId="77777777" w:rsidR="009641DE" w:rsidRPr="00B2449F" w:rsidRDefault="00B426B4">
      <w:pPr>
        <w:rPr>
          <w:rFonts w:ascii="宋体" w:hAnsi="宋体"/>
          <w:sz w:val="24"/>
          <w:szCs w:val="24"/>
        </w:rPr>
      </w:pPr>
      <w:r w:rsidRPr="00B2449F">
        <w:rPr>
          <w:rFonts w:ascii="宋体" w:hAnsi="宋体" w:hint="eastAsia"/>
          <w:sz w:val="24"/>
          <w:szCs w:val="24"/>
        </w:rPr>
        <w:t>备注：猫生子时，胞衣须急取之。稍迟则猫食矣。《种杏仙方》、《鲁府禁方》有载。</w:t>
      </w:r>
    </w:p>
    <w:p w14:paraId="2EEF80D7" w14:textId="77777777" w:rsidR="009641DE" w:rsidRPr="00B2449F" w:rsidRDefault="00B426B4" w:rsidP="00C3191F">
      <w:pPr>
        <w:pStyle w:val="11"/>
        <w:rPr>
          <w:b w:val="0"/>
        </w:rPr>
      </w:pPr>
      <w:bookmarkStart w:id="321" w:name="_Toc54294451"/>
      <w:r w:rsidRPr="000D50B2">
        <w:rPr>
          <w:rStyle w:val="aa111Char"/>
          <w:rFonts w:hint="eastAsia"/>
          <w:b/>
        </w:rPr>
        <w:t>方名：</w:t>
      </w:r>
      <w:r w:rsidRPr="00B2449F">
        <w:rPr>
          <w:rFonts w:hint="eastAsia"/>
          <w:b w:val="0"/>
          <w:bCs w:val="0"/>
        </w:rPr>
        <w:t>猫胞猪肉汤</w:t>
      </w:r>
      <w:bookmarkEnd w:id="321"/>
    </w:p>
    <w:p w14:paraId="352E75B3" w14:textId="77777777" w:rsidR="009641DE" w:rsidRPr="00B2449F" w:rsidRDefault="00B426B4">
      <w:pPr>
        <w:rPr>
          <w:rFonts w:ascii="宋体" w:hAnsi="宋体"/>
          <w:sz w:val="24"/>
          <w:szCs w:val="24"/>
        </w:rPr>
      </w:pPr>
      <w:r w:rsidRPr="00B2449F">
        <w:rPr>
          <w:rFonts w:ascii="宋体" w:hAnsi="宋体" w:hint="eastAsia"/>
          <w:sz w:val="24"/>
          <w:szCs w:val="24"/>
        </w:rPr>
        <w:t>来源：《动物脏器食疗验方》</w:t>
      </w:r>
    </w:p>
    <w:p w14:paraId="52661357" w14:textId="77777777" w:rsidR="009641DE" w:rsidRPr="00B2449F" w:rsidRDefault="00B426B4">
      <w:pPr>
        <w:rPr>
          <w:rFonts w:ascii="宋体" w:hAnsi="宋体"/>
          <w:sz w:val="24"/>
          <w:szCs w:val="24"/>
        </w:rPr>
      </w:pPr>
      <w:r w:rsidRPr="00B2449F">
        <w:rPr>
          <w:rFonts w:ascii="宋体" w:hAnsi="宋体" w:hint="eastAsia"/>
          <w:sz w:val="24"/>
          <w:szCs w:val="24"/>
        </w:rPr>
        <w:t>组成：猫胞3个、瘦猪肉250g、葱、姜、盐少许。</w:t>
      </w:r>
    </w:p>
    <w:p w14:paraId="3100DD1A" w14:textId="77777777" w:rsidR="009641DE" w:rsidRPr="00B2449F" w:rsidRDefault="00B426B4">
      <w:pPr>
        <w:rPr>
          <w:rFonts w:ascii="宋体" w:hAnsi="宋体"/>
          <w:sz w:val="24"/>
          <w:szCs w:val="24"/>
        </w:rPr>
      </w:pPr>
      <w:r w:rsidRPr="00B2449F">
        <w:rPr>
          <w:rFonts w:ascii="宋体" w:hAnsi="宋体" w:hint="eastAsia"/>
          <w:sz w:val="24"/>
          <w:szCs w:val="24"/>
        </w:rPr>
        <w:t>用法：将猫胞用酒洗净，与猪肉同切块，入锅加水同煮，慢火煮熟烂后，入葱、姜、盐调味食用。</w:t>
      </w:r>
    </w:p>
    <w:p w14:paraId="092F08E3" w14:textId="77777777" w:rsidR="009641DE" w:rsidRPr="00B2449F" w:rsidRDefault="00B426B4">
      <w:pPr>
        <w:rPr>
          <w:rFonts w:ascii="宋体" w:hAnsi="宋体"/>
          <w:sz w:val="24"/>
          <w:szCs w:val="24"/>
        </w:rPr>
      </w:pPr>
      <w:r w:rsidRPr="00B2449F">
        <w:rPr>
          <w:rFonts w:ascii="宋体" w:hAnsi="宋体" w:hint="eastAsia"/>
          <w:sz w:val="24"/>
          <w:szCs w:val="24"/>
        </w:rPr>
        <w:t>主治：食管癌、胃癌、胃脘痛等症。</w:t>
      </w:r>
    </w:p>
    <w:p w14:paraId="6C74A928" w14:textId="77777777" w:rsidR="009641DE" w:rsidRPr="00B2449F" w:rsidRDefault="00B426B4" w:rsidP="00C3191F">
      <w:pPr>
        <w:pStyle w:val="11"/>
        <w:rPr>
          <w:b w:val="0"/>
        </w:rPr>
      </w:pPr>
      <w:bookmarkStart w:id="322" w:name="_Toc54294452"/>
      <w:r w:rsidRPr="000D50B2">
        <w:rPr>
          <w:rStyle w:val="aa111Char"/>
          <w:rFonts w:hint="eastAsia"/>
          <w:b/>
        </w:rPr>
        <w:t>方名：</w:t>
      </w:r>
      <w:r w:rsidRPr="00B2449F">
        <w:rPr>
          <w:rFonts w:hint="eastAsia"/>
          <w:b w:val="0"/>
          <w:bCs w:val="0"/>
        </w:rPr>
        <w:t>猫胎盘散</w:t>
      </w:r>
      <w:bookmarkEnd w:id="322"/>
    </w:p>
    <w:p w14:paraId="528A4251"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1D1EEEBA" w14:textId="77777777" w:rsidR="009641DE" w:rsidRPr="00B2449F" w:rsidRDefault="00B426B4">
      <w:pPr>
        <w:rPr>
          <w:rFonts w:ascii="宋体" w:hAnsi="宋体"/>
          <w:sz w:val="24"/>
          <w:szCs w:val="24"/>
        </w:rPr>
      </w:pPr>
      <w:r w:rsidRPr="00B2449F">
        <w:rPr>
          <w:rFonts w:ascii="宋体" w:hAnsi="宋体" w:hint="eastAsia"/>
          <w:sz w:val="24"/>
          <w:szCs w:val="24"/>
        </w:rPr>
        <w:t>组成：猫胞盘适量。</w:t>
      </w:r>
    </w:p>
    <w:p w14:paraId="46B90C1E" w14:textId="77777777" w:rsidR="009641DE" w:rsidRPr="00B2449F" w:rsidRDefault="00B426B4">
      <w:pPr>
        <w:rPr>
          <w:rFonts w:ascii="宋体" w:hAnsi="宋体"/>
          <w:sz w:val="24"/>
          <w:szCs w:val="24"/>
        </w:rPr>
      </w:pPr>
      <w:r w:rsidRPr="00B2449F">
        <w:rPr>
          <w:rFonts w:ascii="宋体" w:hAnsi="宋体" w:hint="eastAsia"/>
          <w:sz w:val="24"/>
          <w:szCs w:val="24"/>
        </w:rPr>
        <w:t>用法：焙干研末，早晚各服6～10g，黄酒冲服。</w:t>
      </w:r>
    </w:p>
    <w:p w14:paraId="4412BDBB"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1E0578D1" w14:textId="77777777" w:rsidR="009641DE" w:rsidRPr="00B2449F" w:rsidRDefault="00B426B4" w:rsidP="00C3191F">
      <w:pPr>
        <w:pStyle w:val="11"/>
        <w:rPr>
          <w:b w:val="0"/>
        </w:rPr>
      </w:pPr>
      <w:bookmarkStart w:id="323" w:name="_Toc54294453"/>
      <w:r w:rsidRPr="000D50B2">
        <w:rPr>
          <w:rStyle w:val="aa111Char"/>
          <w:rFonts w:hint="eastAsia"/>
          <w:b/>
        </w:rPr>
        <w:t>方名：</w:t>
      </w:r>
      <w:r w:rsidRPr="00B2449F">
        <w:rPr>
          <w:rFonts w:hint="eastAsia"/>
          <w:b w:val="0"/>
          <w:bCs w:val="0"/>
        </w:rPr>
        <w:t>猫头鹰散</w:t>
      </w:r>
      <w:bookmarkEnd w:id="323"/>
    </w:p>
    <w:p w14:paraId="52F8A126"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274B03A0" w14:textId="77777777" w:rsidR="009641DE" w:rsidRPr="00B2449F" w:rsidRDefault="00B426B4">
      <w:pPr>
        <w:rPr>
          <w:rFonts w:ascii="宋体" w:hAnsi="宋体"/>
          <w:sz w:val="24"/>
          <w:szCs w:val="24"/>
        </w:rPr>
      </w:pPr>
      <w:r w:rsidRPr="00B2449F">
        <w:rPr>
          <w:rFonts w:ascii="宋体" w:hAnsi="宋体" w:hint="eastAsia"/>
          <w:sz w:val="24"/>
          <w:szCs w:val="24"/>
        </w:rPr>
        <w:t>组成：猫头鹰1对</w:t>
      </w:r>
    </w:p>
    <w:p w14:paraId="03D6DC48" w14:textId="77777777" w:rsidR="009641DE" w:rsidRPr="00B2449F" w:rsidRDefault="00B426B4">
      <w:pPr>
        <w:rPr>
          <w:rFonts w:ascii="宋体" w:hAnsi="宋体"/>
          <w:sz w:val="24"/>
          <w:szCs w:val="24"/>
        </w:rPr>
      </w:pPr>
      <w:r w:rsidRPr="00B2449F">
        <w:rPr>
          <w:rFonts w:ascii="宋体" w:hAnsi="宋体" w:hint="eastAsia"/>
          <w:sz w:val="24"/>
          <w:szCs w:val="24"/>
        </w:rPr>
        <w:t>用法：将猫头鹰用黄泥固封，炭用煅存性，研为细末，每服1匙，以温酒服。</w:t>
      </w:r>
    </w:p>
    <w:p w14:paraId="64CD70C0"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86B513D" w14:textId="77777777" w:rsidR="009641DE" w:rsidRPr="00B2449F" w:rsidRDefault="00B426B4">
      <w:pPr>
        <w:rPr>
          <w:rFonts w:ascii="宋体" w:hAnsi="宋体"/>
          <w:sz w:val="24"/>
          <w:szCs w:val="24"/>
        </w:rPr>
      </w:pPr>
      <w:r w:rsidRPr="00B2449F">
        <w:rPr>
          <w:rFonts w:ascii="宋体" w:hAnsi="宋体" w:hint="eastAsia"/>
          <w:sz w:val="24"/>
          <w:szCs w:val="24"/>
        </w:rPr>
        <w:t>备注：猫头鹰必须用未生毛者。</w:t>
      </w:r>
    </w:p>
    <w:p w14:paraId="081862B0" w14:textId="77777777" w:rsidR="009641DE" w:rsidRPr="00B2449F" w:rsidRDefault="00B426B4" w:rsidP="00C3191F">
      <w:pPr>
        <w:pStyle w:val="11"/>
        <w:rPr>
          <w:b w:val="0"/>
        </w:rPr>
      </w:pPr>
      <w:bookmarkStart w:id="324" w:name="_Toc54294454"/>
      <w:r w:rsidRPr="000D50B2">
        <w:rPr>
          <w:rStyle w:val="aa111Char"/>
          <w:rFonts w:hint="eastAsia"/>
          <w:b/>
        </w:rPr>
        <w:t>方名：</w:t>
      </w:r>
      <w:r w:rsidRPr="00B2449F">
        <w:rPr>
          <w:rFonts w:hint="eastAsia"/>
          <w:b w:val="0"/>
          <w:bCs w:val="0"/>
        </w:rPr>
        <w:t>毛莨</w:t>
      </w:r>
      <w:bookmarkEnd w:id="324"/>
    </w:p>
    <w:p w14:paraId="2A8E9F07" w14:textId="77777777" w:rsidR="009641DE" w:rsidRPr="00B2449F" w:rsidRDefault="00B426B4">
      <w:pPr>
        <w:rPr>
          <w:rFonts w:ascii="宋体" w:hAnsi="宋体"/>
          <w:sz w:val="24"/>
          <w:szCs w:val="24"/>
        </w:rPr>
      </w:pPr>
      <w:r w:rsidRPr="00B2449F">
        <w:rPr>
          <w:rFonts w:ascii="宋体" w:hAnsi="宋体" w:hint="eastAsia"/>
          <w:sz w:val="24"/>
          <w:szCs w:val="24"/>
        </w:rPr>
        <w:t>组成：毛莨适量</w:t>
      </w:r>
    </w:p>
    <w:p w14:paraId="3C77A603" w14:textId="77777777" w:rsidR="009641DE" w:rsidRPr="00B2449F" w:rsidRDefault="00B426B4">
      <w:pPr>
        <w:rPr>
          <w:rFonts w:ascii="宋体" w:hAnsi="宋体"/>
          <w:sz w:val="24"/>
          <w:szCs w:val="24"/>
        </w:rPr>
      </w:pPr>
      <w:r w:rsidRPr="00B2449F">
        <w:rPr>
          <w:rFonts w:ascii="宋体" w:hAnsi="宋体" w:hint="eastAsia"/>
          <w:sz w:val="24"/>
          <w:szCs w:val="24"/>
        </w:rPr>
        <w:t>用法：捣如泥为丸，吞服，每次3g，或每次10g，水煎服。</w:t>
      </w:r>
    </w:p>
    <w:p w14:paraId="55288C18" w14:textId="77777777" w:rsidR="009641DE" w:rsidRPr="00B2449F" w:rsidRDefault="00B426B4">
      <w:pPr>
        <w:rPr>
          <w:rFonts w:ascii="宋体" w:hAnsi="宋体"/>
          <w:sz w:val="24"/>
          <w:szCs w:val="24"/>
        </w:rPr>
      </w:pPr>
      <w:r w:rsidRPr="00B2449F">
        <w:rPr>
          <w:rFonts w:ascii="宋体" w:hAnsi="宋体" w:hint="eastAsia"/>
          <w:sz w:val="24"/>
          <w:szCs w:val="24"/>
        </w:rPr>
        <w:t>主治：祛风解毒，消肿止痛。食道癌。</w:t>
      </w:r>
    </w:p>
    <w:p w14:paraId="0F9347BE" w14:textId="77777777" w:rsidR="009641DE" w:rsidRPr="00B2449F" w:rsidRDefault="00B426B4" w:rsidP="00C3191F">
      <w:pPr>
        <w:pStyle w:val="11"/>
        <w:rPr>
          <w:b w:val="0"/>
        </w:rPr>
      </w:pPr>
      <w:bookmarkStart w:id="325" w:name="_Toc54294455"/>
      <w:r w:rsidRPr="000D50B2">
        <w:rPr>
          <w:rStyle w:val="aa111Char"/>
          <w:rFonts w:hint="eastAsia"/>
          <w:b/>
        </w:rPr>
        <w:t>方名：</w:t>
      </w:r>
      <w:r w:rsidRPr="00B2449F">
        <w:rPr>
          <w:rFonts w:hint="eastAsia"/>
          <w:b w:val="0"/>
          <w:bCs w:val="0"/>
        </w:rPr>
        <w:t>毛莨单方</w:t>
      </w:r>
      <w:bookmarkEnd w:id="325"/>
    </w:p>
    <w:p w14:paraId="20340164"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来源：内蒙古自治区医院《中草药验方选编》，内蒙古自治区人民出版社，1972:152。</w:t>
      </w:r>
    </w:p>
    <w:p w14:paraId="06262A1B" w14:textId="77777777" w:rsidR="009641DE" w:rsidRPr="00B2449F" w:rsidRDefault="00B426B4">
      <w:pPr>
        <w:rPr>
          <w:rFonts w:ascii="宋体" w:hAnsi="宋体"/>
          <w:sz w:val="24"/>
          <w:szCs w:val="24"/>
        </w:rPr>
      </w:pPr>
      <w:r w:rsidRPr="00B2449F">
        <w:rPr>
          <w:rFonts w:ascii="宋体" w:hAnsi="宋体" w:hint="eastAsia"/>
          <w:sz w:val="24"/>
          <w:szCs w:val="24"/>
        </w:rPr>
        <w:t>组成：毛莨（全草）15～30g。</w:t>
      </w:r>
    </w:p>
    <w:p w14:paraId="0129F9F2" w14:textId="77777777" w:rsidR="009641DE" w:rsidRPr="00B2449F" w:rsidRDefault="00B426B4">
      <w:pPr>
        <w:rPr>
          <w:rFonts w:ascii="宋体" w:hAnsi="宋体"/>
          <w:sz w:val="24"/>
          <w:szCs w:val="24"/>
        </w:rPr>
      </w:pPr>
      <w:r w:rsidRPr="00B2449F">
        <w:rPr>
          <w:rFonts w:ascii="宋体" w:hAnsi="宋体" w:hint="eastAsia"/>
          <w:sz w:val="24"/>
          <w:szCs w:val="24"/>
        </w:rPr>
        <w:t>用法：以水300ml煎沸30分钟左右，加酒30ml煮沸3分钟去渣，分数次服，1次服完。</w:t>
      </w:r>
    </w:p>
    <w:p w14:paraId="42666BDE"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主治：食道癌梗阻症严重者。</w:t>
      </w:r>
    </w:p>
    <w:p w14:paraId="6E44EAE7" w14:textId="77777777" w:rsidR="009641DE" w:rsidRPr="00B2449F" w:rsidRDefault="00B426B4" w:rsidP="00C3191F">
      <w:pPr>
        <w:pStyle w:val="11"/>
        <w:rPr>
          <w:b w:val="0"/>
        </w:rPr>
      </w:pPr>
      <w:bookmarkStart w:id="326" w:name="_Toc54294456"/>
      <w:r w:rsidRPr="000D50B2">
        <w:rPr>
          <w:rStyle w:val="aa111Char"/>
          <w:rFonts w:hint="eastAsia"/>
          <w:b/>
        </w:rPr>
        <w:t>方名：</w:t>
      </w:r>
      <w:r w:rsidRPr="00B2449F">
        <w:rPr>
          <w:rFonts w:hint="eastAsia"/>
          <w:b w:val="0"/>
          <w:bCs w:val="0"/>
        </w:rPr>
        <w:t>梅花点舌丹</w:t>
      </w:r>
      <w:bookmarkEnd w:id="326"/>
    </w:p>
    <w:p w14:paraId="64F4A19E" w14:textId="77777777" w:rsidR="009641DE" w:rsidRPr="00B2449F" w:rsidRDefault="00B426B4">
      <w:pPr>
        <w:rPr>
          <w:rFonts w:ascii="宋体" w:hAnsi="宋体"/>
          <w:sz w:val="24"/>
          <w:szCs w:val="24"/>
        </w:rPr>
      </w:pPr>
      <w:r w:rsidRPr="00B2449F">
        <w:rPr>
          <w:rFonts w:ascii="宋体" w:hAnsi="宋体" w:hint="eastAsia"/>
          <w:sz w:val="24"/>
          <w:szCs w:val="24"/>
        </w:rPr>
        <w:t>来源：《疡医大全》</w:t>
      </w:r>
    </w:p>
    <w:p w14:paraId="17E9146D" w14:textId="77777777" w:rsidR="009641DE" w:rsidRPr="00B2449F" w:rsidRDefault="00B426B4">
      <w:pPr>
        <w:rPr>
          <w:rFonts w:ascii="宋体" w:hAnsi="宋体"/>
          <w:sz w:val="24"/>
          <w:szCs w:val="24"/>
        </w:rPr>
      </w:pPr>
      <w:r w:rsidRPr="00B2449F">
        <w:rPr>
          <w:rFonts w:ascii="宋体" w:hAnsi="宋体" w:hint="eastAsia"/>
          <w:sz w:val="24"/>
          <w:szCs w:val="24"/>
        </w:rPr>
        <w:t>组成：乳香、没药（皆醋炙）各90g、沉香45g、血竭90g、白梅花470g、葶苈子90g、 生硼砂90g、生石决明54g、雄黄粉90g、蟾酥粉180g、牛黄45g、珍珠粉27g、冰片45g、麝香27g、熊胆（熬汤打丸用）27g、朱砂90g、</w:t>
      </w:r>
    </w:p>
    <w:p w14:paraId="63C14DE5" w14:textId="77777777" w:rsidR="009641DE" w:rsidRPr="00B2449F" w:rsidRDefault="00B426B4">
      <w:pPr>
        <w:rPr>
          <w:rFonts w:ascii="宋体" w:hAnsi="宋体"/>
          <w:sz w:val="24"/>
          <w:szCs w:val="24"/>
        </w:rPr>
      </w:pPr>
      <w:r w:rsidRPr="00B2449F">
        <w:rPr>
          <w:rFonts w:ascii="宋体" w:hAnsi="宋体" w:hint="eastAsia"/>
          <w:sz w:val="24"/>
          <w:szCs w:val="24"/>
        </w:rPr>
        <w:t>用法：前八味共研细末，过130孔箩，混匀，后七味分别研细粉，与上药研均匀，用熊胆水泛丸，每百粒重6g，每瓶内装10粒。每服2、3粒，1日2次。先饮水一口，将药放在舌上，以口麻为度，再用温黄酒或温开水送下。外用醋化开，敷患处。</w:t>
      </w:r>
    </w:p>
    <w:p w14:paraId="09D64228" w14:textId="77777777" w:rsidR="009641DE" w:rsidRPr="00B2449F" w:rsidRDefault="00B426B4">
      <w:pPr>
        <w:rPr>
          <w:rFonts w:ascii="宋体" w:hAnsi="宋体"/>
          <w:sz w:val="24"/>
          <w:szCs w:val="24"/>
        </w:rPr>
      </w:pPr>
      <w:r w:rsidRPr="00B2449F">
        <w:rPr>
          <w:rFonts w:ascii="宋体" w:hAnsi="宋体" w:hint="eastAsia"/>
          <w:sz w:val="24"/>
          <w:szCs w:val="24"/>
        </w:rPr>
        <w:t>主治：清热解毒，消肿止痛。适用于食管癌、舌癌、喉癌、口腔癌、齿龈癌。</w:t>
      </w:r>
    </w:p>
    <w:p w14:paraId="7BB4A496" w14:textId="77777777" w:rsidR="009641DE" w:rsidRPr="00B2449F" w:rsidRDefault="00B426B4" w:rsidP="00C3191F">
      <w:pPr>
        <w:pStyle w:val="11"/>
        <w:rPr>
          <w:b w:val="0"/>
        </w:rPr>
      </w:pPr>
      <w:bookmarkStart w:id="327" w:name="_Toc54294457"/>
      <w:r w:rsidRPr="000D50B2">
        <w:rPr>
          <w:rStyle w:val="aa111Char"/>
          <w:rFonts w:hint="eastAsia"/>
          <w:b/>
        </w:rPr>
        <w:t>方名：</w:t>
      </w:r>
      <w:r w:rsidRPr="00B2449F">
        <w:rPr>
          <w:rFonts w:hint="eastAsia"/>
          <w:b w:val="0"/>
          <w:bCs w:val="0"/>
        </w:rPr>
        <w:t>梅实紫苏发酵醋</w:t>
      </w:r>
      <w:bookmarkEnd w:id="327"/>
    </w:p>
    <w:p w14:paraId="5C1B0733" w14:textId="77777777" w:rsidR="009641DE" w:rsidRPr="00B2449F" w:rsidRDefault="00B426B4">
      <w:pPr>
        <w:rPr>
          <w:rFonts w:ascii="宋体" w:hAnsi="宋体"/>
          <w:sz w:val="24"/>
          <w:szCs w:val="24"/>
        </w:rPr>
      </w:pPr>
      <w:r w:rsidRPr="00B2449F">
        <w:rPr>
          <w:rFonts w:ascii="宋体" w:hAnsi="宋体" w:hint="eastAsia"/>
          <w:sz w:val="24"/>
          <w:szCs w:val="24"/>
        </w:rPr>
        <w:t>组成：鲜梅实10000g、米醋5.2升、蜂蜜1250g、鲜紫苏叶10g、95％酒精400ml</w:t>
      </w:r>
    </w:p>
    <w:p w14:paraId="13F02159" w14:textId="77777777" w:rsidR="009641DE" w:rsidRPr="00B2449F" w:rsidRDefault="00B426B4">
      <w:pPr>
        <w:rPr>
          <w:rFonts w:ascii="宋体" w:hAnsi="宋体"/>
          <w:sz w:val="24"/>
          <w:szCs w:val="24"/>
        </w:rPr>
      </w:pPr>
      <w:r w:rsidRPr="00B2449F">
        <w:rPr>
          <w:rFonts w:ascii="宋体" w:hAnsi="宋体" w:hint="eastAsia"/>
          <w:sz w:val="24"/>
          <w:szCs w:val="24"/>
        </w:rPr>
        <w:t>用法：梅实水洗干净，再用10％～50%的稀酒精洗涤，加到米醋中，再加入酒精和蜂蜜，在常温下浸泡15天。紫苏用10ml混合液（5ml米醋加5ml柠檬酸）充分揉制后离心分离，制成紫苏浸出液。把梅实部分和紫苏部分混合，浸泡30天。继之，进行压滤，除去梅核、紫苏。在保持清洁条件下，静置4个月，使酒精全部挥发掉，即可用为健康饮料。</w:t>
      </w:r>
    </w:p>
    <w:p w14:paraId="7E3C036F" w14:textId="77777777" w:rsidR="009641DE" w:rsidRPr="00B2449F" w:rsidRDefault="00B426B4">
      <w:pPr>
        <w:rPr>
          <w:rFonts w:ascii="宋体" w:hAnsi="宋体"/>
          <w:sz w:val="24"/>
          <w:szCs w:val="24"/>
        </w:rPr>
      </w:pPr>
      <w:r w:rsidRPr="00B2449F">
        <w:rPr>
          <w:rFonts w:ascii="宋体" w:hAnsi="宋体" w:hint="eastAsia"/>
          <w:sz w:val="24"/>
          <w:szCs w:val="24"/>
        </w:rPr>
        <w:t>主治：健脾开胃，驱以生津。本膳主要适用于食管癌症见吞咽困难者。</w:t>
      </w:r>
    </w:p>
    <w:p w14:paraId="5F5CAAB0" w14:textId="77777777" w:rsidR="009641DE" w:rsidRPr="00B2449F" w:rsidRDefault="00B426B4">
      <w:pPr>
        <w:rPr>
          <w:rFonts w:ascii="宋体" w:hAnsi="宋体"/>
          <w:sz w:val="24"/>
          <w:szCs w:val="24"/>
        </w:rPr>
      </w:pPr>
      <w:r w:rsidRPr="00B2449F">
        <w:rPr>
          <w:rFonts w:ascii="宋体" w:hAnsi="宋体" w:hint="eastAsia"/>
          <w:sz w:val="24"/>
          <w:szCs w:val="24"/>
        </w:rPr>
        <w:t>备注：此为日本专利，可以批量生产。其特点是保持了米醋、梅实、紫萝原有的风味和功效。可改善肿瘤病人的口干、腹泻、吐逆、肿胀症状，有整肠、增进食欲、安定精神、利尿、健脑等多种有利于癌症病人康复的功能。</w:t>
      </w:r>
    </w:p>
    <w:p w14:paraId="010D1B67" w14:textId="77777777" w:rsidR="009641DE" w:rsidRPr="00B2449F" w:rsidRDefault="00B426B4" w:rsidP="00C3191F">
      <w:pPr>
        <w:pStyle w:val="11"/>
        <w:rPr>
          <w:b w:val="0"/>
        </w:rPr>
      </w:pPr>
      <w:bookmarkStart w:id="328" w:name="_Toc54294458"/>
      <w:r w:rsidRPr="000D50B2">
        <w:rPr>
          <w:rStyle w:val="aa111Char"/>
          <w:rFonts w:hint="eastAsia"/>
          <w:b/>
        </w:rPr>
        <w:t>方名：</w:t>
      </w:r>
      <w:r w:rsidRPr="00B2449F">
        <w:rPr>
          <w:rFonts w:hint="eastAsia"/>
          <w:b w:val="0"/>
          <w:bCs w:val="0"/>
        </w:rPr>
        <w:t>猕猴桃根白酒方</w:t>
      </w:r>
      <w:bookmarkEnd w:id="328"/>
    </w:p>
    <w:p w14:paraId="6EE0DC63" w14:textId="77777777" w:rsidR="009641DE" w:rsidRPr="00B2449F" w:rsidRDefault="00B426B4">
      <w:pPr>
        <w:rPr>
          <w:rFonts w:ascii="宋体" w:hAnsi="宋体"/>
          <w:sz w:val="24"/>
          <w:szCs w:val="24"/>
        </w:rPr>
      </w:pPr>
      <w:r w:rsidRPr="00B2449F">
        <w:rPr>
          <w:rFonts w:ascii="宋体" w:hAnsi="宋体" w:hint="eastAsia"/>
          <w:sz w:val="24"/>
          <w:szCs w:val="24"/>
        </w:rPr>
        <w:t>组成：猕猴桃根250g、白酒适量</w:t>
      </w:r>
    </w:p>
    <w:p w14:paraId="4373B4FB" w14:textId="77777777" w:rsidR="009641DE" w:rsidRPr="00B2449F" w:rsidRDefault="00B426B4">
      <w:pPr>
        <w:rPr>
          <w:rFonts w:ascii="宋体" w:hAnsi="宋体"/>
          <w:sz w:val="24"/>
          <w:szCs w:val="24"/>
        </w:rPr>
      </w:pPr>
      <w:r w:rsidRPr="00B2449F">
        <w:rPr>
          <w:rFonts w:ascii="宋体" w:hAnsi="宋体" w:hint="eastAsia"/>
          <w:sz w:val="24"/>
          <w:szCs w:val="24"/>
        </w:rPr>
        <w:t>用法：将猕猴桃根切成小段，洗净后浸于酒内，一周后可饮用，每日服3次，每次15～30ml，常服见效。</w:t>
      </w:r>
    </w:p>
    <w:p w14:paraId="48F2DFAB"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287B7ED6" w14:textId="77777777" w:rsidR="009641DE" w:rsidRPr="00B2449F" w:rsidRDefault="00B426B4">
      <w:pPr>
        <w:rPr>
          <w:rFonts w:ascii="宋体" w:hAnsi="宋体"/>
          <w:sz w:val="24"/>
          <w:szCs w:val="24"/>
        </w:rPr>
      </w:pPr>
      <w:r w:rsidRPr="00B2449F">
        <w:rPr>
          <w:rFonts w:ascii="宋体" w:hAnsi="宋体" w:hint="eastAsia"/>
          <w:sz w:val="24"/>
          <w:szCs w:val="24"/>
        </w:rPr>
        <w:t>备注：猕猴桃有防止致癌物亚硝胺在人体内生成之功效。可洗净吃，亦可榨汁饮用，常食可防癌。</w:t>
      </w:r>
    </w:p>
    <w:p w14:paraId="24BD97CF" w14:textId="77777777" w:rsidR="009641DE" w:rsidRPr="00B2449F" w:rsidRDefault="00B426B4" w:rsidP="00C3191F">
      <w:pPr>
        <w:pStyle w:val="11"/>
        <w:rPr>
          <w:b w:val="0"/>
        </w:rPr>
      </w:pPr>
      <w:bookmarkStart w:id="329" w:name="_Toc54294459"/>
      <w:r w:rsidRPr="000D50B2">
        <w:rPr>
          <w:rStyle w:val="aa111Char"/>
          <w:rFonts w:hint="eastAsia"/>
          <w:b/>
        </w:rPr>
        <w:t>方名：</w:t>
      </w:r>
      <w:r w:rsidRPr="00B2449F">
        <w:rPr>
          <w:rFonts w:hint="eastAsia"/>
          <w:b w:val="0"/>
          <w:bCs w:val="0"/>
        </w:rPr>
        <w:t>米酒浸马蹄方</w:t>
      </w:r>
      <w:bookmarkEnd w:id="329"/>
    </w:p>
    <w:p w14:paraId="18759F4B" w14:textId="77777777" w:rsidR="009641DE" w:rsidRPr="00B2449F" w:rsidRDefault="00B426B4">
      <w:pPr>
        <w:rPr>
          <w:rFonts w:ascii="宋体" w:hAnsi="宋体"/>
          <w:sz w:val="24"/>
          <w:szCs w:val="24"/>
        </w:rPr>
      </w:pPr>
      <w:r w:rsidRPr="00B2449F">
        <w:rPr>
          <w:rFonts w:ascii="宋体" w:hAnsi="宋体" w:hint="eastAsia"/>
          <w:sz w:val="24"/>
          <w:szCs w:val="24"/>
        </w:rPr>
        <w:t>组成：新鲜马蹄100g、优质米酒500ml</w:t>
      </w:r>
    </w:p>
    <w:p w14:paraId="736CB179" w14:textId="77777777" w:rsidR="009641DE" w:rsidRPr="00B2449F" w:rsidRDefault="00B426B4">
      <w:pPr>
        <w:rPr>
          <w:rFonts w:ascii="宋体" w:hAnsi="宋体"/>
          <w:sz w:val="24"/>
          <w:szCs w:val="24"/>
        </w:rPr>
      </w:pPr>
      <w:r w:rsidRPr="00B2449F">
        <w:rPr>
          <w:rFonts w:ascii="宋体" w:hAnsi="宋体" w:hint="eastAsia"/>
          <w:sz w:val="24"/>
          <w:szCs w:val="24"/>
        </w:rPr>
        <w:t>用法：马蹄洗净，连皮浸于酒中，约30天后即可食用。只食马蹄不饮酒，食时取出马蹄，去皮，细嚼慢咽。每天1次，每3～7枚。</w:t>
      </w:r>
    </w:p>
    <w:p w14:paraId="2BE155C3" w14:textId="77777777" w:rsidR="009641DE" w:rsidRPr="00B2449F" w:rsidRDefault="00B426B4">
      <w:pPr>
        <w:rPr>
          <w:rFonts w:ascii="宋体" w:hAnsi="宋体"/>
          <w:sz w:val="24"/>
          <w:szCs w:val="24"/>
        </w:rPr>
      </w:pPr>
      <w:r w:rsidRPr="00B2449F">
        <w:rPr>
          <w:rFonts w:ascii="宋体" w:hAnsi="宋体" w:hint="eastAsia"/>
          <w:sz w:val="24"/>
          <w:szCs w:val="24"/>
        </w:rPr>
        <w:t>主治：清热化痰，消积开膈。本膳主要适用于癌症吞咽困难者。</w:t>
      </w:r>
    </w:p>
    <w:p w14:paraId="7EA3D568" w14:textId="77777777" w:rsidR="009641DE" w:rsidRPr="00B2449F" w:rsidRDefault="00B426B4">
      <w:pPr>
        <w:rPr>
          <w:rFonts w:ascii="宋体" w:hAnsi="宋体"/>
          <w:sz w:val="24"/>
          <w:szCs w:val="24"/>
        </w:rPr>
      </w:pPr>
      <w:r w:rsidRPr="00B2449F">
        <w:rPr>
          <w:rFonts w:ascii="宋体" w:hAnsi="宋体" w:hint="eastAsia"/>
          <w:sz w:val="24"/>
          <w:szCs w:val="24"/>
        </w:rPr>
        <w:t>备注：《本草汇言》认为马蹄能“疗五种膈气”，膈气即吞咽困难的一种表现。对实质性肿块，也有疗效。《本经逢原》记载:“荸荠于三伏时以火酒浸晒，每日空腹细嚼7枚，痞积渐消”。近人治疗寻常疣（病毒性良性瘤）效果很好。用法:将荸荠掰开，用其白色果肉摩擦疣体，每日3～4次，每次摩至疣体角质软化，脱掉，微有痛感露出针尖大小的点状出血为止，连用7～10天（《中华皮肤科杂志》，1996，2:74）。表明其中含有抗病毒的成分。</w:t>
      </w:r>
    </w:p>
    <w:p w14:paraId="6E3EE021" w14:textId="77777777" w:rsidR="009641DE" w:rsidRPr="00B2449F" w:rsidRDefault="00B426B4" w:rsidP="00C3191F">
      <w:pPr>
        <w:pStyle w:val="11"/>
        <w:rPr>
          <w:b w:val="0"/>
        </w:rPr>
      </w:pPr>
      <w:bookmarkStart w:id="330" w:name="_Toc54294460"/>
      <w:r w:rsidRPr="000D50B2">
        <w:rPr>
          <w:rStyle w:val="aa111Char"/>
          <w:rFonts w:hint="eastAsia"/>
          <w:b/>
        </w:rPr>
        <w:t>方名：</w:t>
      </w:r>
      <w:r w:rsidRPr="00B2449F">
        <w:rPr>
          <w:rFonts w:hint="eastAsia"/>
          <w:b w:val="0"/>
          <w:bCs w:val="0"/>
        </w:rPr>
        <w:t>秘传九灵丹</w:t>
      </w:r>
      <w:bookmarkEnd w:id="330"/>
    </w:p>
    <w:p w14:paraId="7D293ACF" w14:textId="77777777" w:rsidR="009641DE" w:rsidRPr="00B2449F" w:rsidRDefault="00B426B4">
      <w:pPr>
        <w:rPr>
          <w:rFonts w:ascii="宋体" w:hAnsi="宋体"/>
          <w:sz w:val="24"/>
          <w:szCs w:val="24"/>
        </w:rPr>
      </w:pPr>
      <w:r w:rsidRPr="00B2449F">
        <w:rPr>
          <w:rFonts w:ascii="宋体" w:hAnsi="宋体" w:hint="eastAsia"/>
          <w:sz w:val="24"/>
          <w:szCs w:val="24"/>
        </w:rPr>
        <w:t>来源：《同寿录》卷二</w:t>
      </w:r>
    </w:p>
    <w:p w14:paraId="31C21BE6" w14:textId="77777777" w:rsidR="009641DE" w:rsidRPr="00B2449F" w:rsidRDefault="00B426B4">
      <w:pPr>
        <w:rPr>
          <w:rFonts w:ascii="宋体" w:hAnsi="宋体"/>
          <w:sz w:val="24"/>
          <w:szCs w:val="24"/>
        </w:rPr>
      </w:pPr>
      <w:r w:rsidRPr="00B2449F">
        <w:rPr>
          <w:rFonts w:ascii="宋体" w:hAnsi="宋体" w:hint="eastAsia"/>
          <w:sz w:val="24"/>
          <w:szCs w:val="24"/>
        </w:rPr>
        <w:t>组成：西牛黄五钱、狗宝五钱（雪白而细纹旋透者佳）、赤石脂二两五钱（醋煅九次）、上好沉香一两五钱、真琥珀二两五钱（同灯草研）、麝香五钱（真当门子）、</w:t>
      </w:r>
      <w:r w:rsidRPr="00B2449F">
        <w:rPr>
          <w:rFonts w:ascii="宋体" w:hAnsi="宋体" w:hint="eastAsia"/>
          <w:sz w:val="24"/>
          <w:szCs w:val="24"/>
        </w:rPr>
        <w:lastRenderedPageBreak/>
        <w:t>新珍珠百粒（重五钱者、嵌豆腐内煮数滚取出、同灯草研），劈朱砂一两五钱（一半为衣）、金箔一千张、本方药物易于碍胃，可少加神曲、山楂等守中调气。</w:t>
      </w:r>
    </w:p>
    <w:p w14:paraId="7EB51467" w14:textId="77777777" w:rsidR="009641DE" w:rsidRPr="00B2449F" w:rsidRDefault="00B426B4">
      <w:pPr>
        <w:rPr>
          <w:rFonts w:ascii="宋体" w:hAnsi="宋体"/>
          <w:sz w:val="24"/>
          <w:szCs w:val="24"/>
        </w:rPr>
      </w:pPr>
      <w:r w:rsidRPr="00B2449F">
        <w:rPr>
          <w:rFonts w:ascii="宋体" w:hAnsi="宋体" w:hint="eastAsia"/>
          <w:sz w:val="24"/>
          <w:szCs w:val="24"/>
        </w:rPr>
        <w:t>用法：上药各择好者，量配足，共为细末，用红枣煮热去皮核，取净肉十两，捣烂为丸，如小绿豆大，烈日晒干，瓷罐收贮，勿令走气。每服七丸，约重一分，用梨汁半茶盅，顿热送下。即煮粥汤进饮。</w:t>
      </w:r>
    </w:p>
    <w:p w14:paraId="03DCA90F" w14:textId="77777777" w:rsidR="009641DE" w:rsidRPr="00B2449F" w:rsidRDefault="00B426B4">
      <w:pPr>
        <w:rPr>
          <w:rFonts w:ascii="宋体" w:hAnsi="宋体"/>
          <w:sz w:val="24"/>
          <w:szCs w:val="24"/>
        </w:rPr>
      </w:pPr>
      <w:r w:rsidRPr="00B2449F">
        <w:rPr>
          <w:rFonts w:ascii="宋体" w:hAnsi="宋体" w:hint="eastAsia"/>
          <w:sz w:val="24"/>
          <w:szCs w:val="24"/>
        </w:rPr>
        <w:t>主治：散结消积，下气开窍。膈噎至重，食物不下者。</w:t>
      </w:r>
    </w:p>
    <w:p w14:paraId="434E5ED2" w14:textId="77777777" w:rsidR="009641DE" w:rsidRPr="00B2449F" w:rsidRDefault="00B426B4">
      <w:pPr>
        <w:rPr>
          <w:rFonts w:ascii="宋体" w:hAnsi="宋体"/>
          <w:sz w:val="24"/>
          <w:szCs w:val="24"/>
        </w:rPr>
      </w:pPr>
      <w:r w:rsidRPr="00B2449F">
        <w:rPr>
          <w:rFonts w:ascii="宋体" w:hAnsi="宋体" w:hint="eastAsia"/>
          <w:sz w:val="24"/>
          <w:szCs w:val="24"/>
        </w:rPr>
        <w:t>注意事项：忌生冷、面食、椒辣、发气之物，俟痊愈后方可吃饭，并食物均匀，调理谨慎，切戒气恼动怒，勿以事物操心，宜静养开怀。</w:t>
      </w:r>
    </w:p>
    <w:p w14:paraId="309864DF" w14:textId="77777777" w:rsidR="009641DE" w:rsidRPr="00B2449F" w:rsidRDefault="00B426B4" w:rsidP="00C3191F">
      <w:pPr>
        <w:pStyle w:val="11"/>
        <w:rPr>
          <w:b w:val="0"/>
        </w:rPr>
      </w:pPr>
      <w:bookmarkStart w:id="331" w:name="_Toc54294461"/>
      <w:r w:rsidRPr="000D50B2">
        <w:rPr>
          <w:rStyle w:val="aa111Char"/>
          <w:rFonts w:hint="eastAsia"/>
          <w:b/>
        </w:rPr>
        <w:t>方名：</w:t>
      </w:r>
      <w:r w:rsidRPr="00B2449F">
        <w:rPr>
          <w:rFonts w:hint="eastAsia"/>
          <w:b w:val="0"/>
          <w:bCs w:val="0"/>
        </w:rPr>
        <w:t>秘传噎膈膏</w:t>
      </w:r>
      <w:bookmarkEnd w:id="331"/>
    </w:p>
    <w:p w14:paraId="61629CE5" w14:textId="77777777" w:rsidR="009641DE" w:rsidRPr="00B2449F" w:rsidRDefault="00B426B4">
      <w:pPr>
        <w:rPr>
          <w:rFonts w:ascii="宋体" w:hAnsi="宋体"/>
          <w:sz w:val="24"/>
          <w:szCs w:val="24"/>
        </w:rPr>
      </w:pPr>
      <w:r w:rsidRPr="00B2449F">
        <w:rPr>
          <w:rFonts w:ascii="宋体" w:hAnsi="宋体" w:hint="eastAsia"/>
          <w:sz w:val="24"/>
          <w:szCs w:val="24"/>
        </w:rPr>
        <w:t>来源：《种福堂公选良方》引缪仲淳方</w:t>
      </w:r>
    </w:p>
    <w:p w14:paraId="1F29EDE3" w14:textId="77777777" w:rsidR="009641DE" w:rsidRPr="00B2449F" w:rsidRDefault="00B426B4">
      <w:pPr>
        <w:rPr>
          <w:rFonts w:ascii="宋体" w:hAnsi="宋体"/>
          <w:sz w:val="24"/>
          <w:szCs w:val="24"/>
        </w:rPr>
      </w:pPr>
      <w:r w:rsidRPr="00B2449F">
        <w:rPr>
          <w:rFonts w:ascii="宋体" w:hAnsi="宋体" w:hint="eastAsia"/>
          <w:sz w:val="24"/>
          <w:szCs w:val="24"/>
        </w:rPr>
        <w:t>组成：人乳、牛乳、蔗浆、梨汁、芦根汁、龙眼肉浓汁、人参浓汁各等分、姜汁少许</w:t>
      </w:r>
    </w:p>
    <w:p w14:paraId="2697D823" w14:textId="77777777" w:rsidR="009641DE" w:rsidRPr="00B2449F" w:rsidRDefault="00B426B4">
      <w:pPr>
        <w:rPr>
          <w:rFonts w:ascii="宋体" w:hAnsi="宋体"/>
          <w:sz w:val="24"/>
          <w:szCs w:val="24"/>
        </w:rPr>
      </w:pPr>
      <w:r w:rsidRPr="00B2449F">
        <w:rPr>
          <w:rFonts w:ascii="宋体" w:hAnsi="宋体" w:hint="eastAsia"/>
          <w:sz w:val="24"/>
          <w:szCs w:val="24"/>
        </w:rPr>
        <w:t>用法：上七味，隔汤熬成膏子，下炼蜜，徐徐频服之。</w:t>
      </w:r>
    </w:p>
    <w:p w14:paraId="2A4B72CF" w14:textId="77777777" w:rsidR="009641DE" w:rsidRPr="00B2449F" w:rsidRDefault="00B426B4">
      <w:pPr>
        <w:rPr>
          <w:rFonts w:ascii="宋体" w:hAnsi="宋体"/>
          <w:sz w:val="24"/>
          <w:szCs w:val="24"/>
        </w:rPr>
      </w:pPr>
      <w:r w:rsidRPr="00B2449F">
        <w:rPr>
          <w:rFonts w:ascii="宋体" w:hAnsi="宋体" w:hint="eastAsia"/>
          <w:sz w:val="24"/>
          <w:szCs w:val="24"/>
        </w:rPr>
        <w:t>主治：益气补血，养阴润燥。适用于噎膈气阴两虚者。</w:t>
      </w:r>
    </w:p>
    <w:p w14:paraId="2B803C9A" w14:textId="77777777" w:rsidR="009641DE" w:rsidRPr="00B2449F" w:rsidRDefault="00B426B4" w:rsidP="00C3191F">
      <w:pPr>
        <w:pStyle w:val="11"/>
        <w:rPr>
          <w:b w:val="0"/>
        </w:rPr>
      </w:pPr>
      <w:bookmarkStart w:id="332" w:name="_Toc54294462"/>
      <w:r w:rsidRPr="000D50B2">
        <w:rPr>
          <w:rStyle w:val="aa111Char"/>
          <w:rFonts w:hint="eastAsia"/>
          <w:b/>
        </w:rPr>
        <w:t>方名：</w:t>
      </w:r>
      <w:r w:rsidRPr="00B2449F">
        <w:rPr>
          <w:rFonts w:hint="eastAsia"/>
          <w:b w:val="0"/>
          <w:bCs w:val="0"/>
        </w:rPr>
        <w:t>棉花壳方</w:t>
      </w:r>
      <w:bookmarkEnd w:id="332"/>
    </w:p>
    <w:p w14:paraId="71A1ABC5" w14:textId="77777777" w:rsidR="009641DE" w:rsidRPr="00B2449F" w:rsidRDefault="00B426B4">
      <w:pPr>
        <w:rPr>
          <w:rFonts w:ascii="宋体" w:hAnsi="宋体"/>
          <w:sz w:val="24"/>
          <w:szCs w:val="24"/>
        </w:rPr>
      </w:pPr>
      <w:r w:rsidRPr="00B2449F">
        <w:rPr>
          <w:rFonts w:ascii="宋体" w:hAnsi="宋体" w:hint="eastAsia"/>
          <w:sz w:val="24"/>
          <w:szCs w:val="24"/>
        </w:rPr>
        <w:t>来源：《中药大辞典》</w:t>
      </w:r>
    </w:p>
    <w:p w14:paraId="62479DE0" w14:textId="77777777" w:rsidR="009641DE" w:rsidRPr="00B2449F" w:rsidRDefault="00B426B4">
      <w:pPr>
        <w:rPr>
          <w:rFonts w:ascii="宋体" w:hAnsi="宋体"/>
          <w:sz w:val="24"/>
          <w:szCs w:val="24"/>
        </w:rPr>
      </w:pPr>
      <w:r w:rsidRPr="00B2449F">
        <w:rPr>
          <w:rFonts w:ascii="宋体" w:hAnsi="宋体" w:hint="eastAsia"/>
          <w:sz w:val="24"/>
          <w:szCs w:val="24"/>
        </w:rPr>
        <w:t>组成：棉花壳（草棉的外果皮）8～9月采不换多少。</w:t>
      </w:r>
    </w:p>
    <w:p w14:paraId="70807735" w14:textId="77777777" w:rsidR="009641DE" w:rsidRPr="00B2449F" w:rsidRDefault="00B426B4">
      <w:pPr>
        <w:rPr>
          <w:rFonts w:ascii="宋体" w:hAnsi="宋体"/>
          <w:sz w:val="24"/>
          <w:szCs w:val="24"/>
        </w:rPr>
      </w:pPr>
      <w:r w:rsidRPr="00B2449F">
        <w:rPr>
          <w:rFonts w:ascii="宋体" w:hAnsi="宋体" w:hint="eastAsia"/>
          <w:sz w:val="24"/>
          <w:szCs w:val="24"/>
        </w:rPr>
        <w:t>用法：煎当茶饮之。</w:t>
      </w:r>
    </w:p>
    <w:p w14:paraId="0B6A2E7C" w14:textId="77777777" w:rsidR="009641DE" w:rsidRPr="00B2449F" w:rsidRDefault="00B426B4">
      <w:pPr>
        <w:rPr>
          <w:rFonts w:ascii="宋体" w:hAnsi="宋体"/>
          <w:sz w:val="24"/>
          <w:szCs w:val="24"/>
        </w:rPr>
      </w:pPr>
      <w:r w:rsidRPr="00B2449F">
        <w:rPr>
          <w:rFonts w:ascii="宋体" w:hAnsi="宋体" w:hint="eastAsia"/>
          <w:sz w:val="24"/>
          <w:szCs w:val="24"/>
        </w:rPr>
        <w:t>主治：治膈食、膈气</w:t>
      </w:r>
    </w:p>
    <w:p w14:paraId="0385F2D6" w14:textId="77777777" w:rsidR="009641DE" w:rsidRPr="00B2449F" w:rsidRDefault="00B426B4">
      <w:pPr>
        <w:rPr>
          <w:rFonts w:ascii="宋体" w:hAnsi="宋体"/>
          <w:sz w:val="24"/>
          <w:szCs w:val="24"/>
        </w:rPr>
      </w:pPr>
      <w:r w:rsidRPr="00B2449F">
        <w:rPr>
          <w:rFonts w:ascii="宋体" w:hAnsi="宋体" w:hint="eastAsia"/>
          <w:sz w:val="24"/>
          <w:szCs w:val="24"/>
        </w:rPr>
        <w:t>备注：《本草正义》、《百草镜》均有棉花壳“治膈”的记述。另据《中药大辞典》载，棉花根在药理方面，接触试验表明，其所含的棉酚对吉田肉瘤有显着抑制作用，对艾氏腹水癌也有一定效果。在实验性移植肿瘤中，对小鼠艾氏腹水癌效果显着，对肉瘤～37、肉瘤～180、大鼠腹水型肿瘤、瓦克氏癌肉瘤及小鼠乳腺癌也有一定作用。本方忌食鹅。</w:t>
      </w:r>
    </w:p>
    <w:p w14:paraId="44C1C087" w14:textId="77777777" w:rsidR="009641DE" w:rsidRPr="00B2449F" w:rsidRDefault="00B426B4" w:rsidP="00C3191F">
      <w:pPr>
        <w:pStyle w:val="11"/>
        <w:rPr>
          <w:b w:val="0"/>
        </w:rPr>
      </w:pPr>
      <w:bookmarkStart w:id="333" w:name="_Toc54294463"/>
      <w:r w:rsidRPr="000D50B2">
        <w:rPr>
          <w:rStyle w:val="aa111Char"/>
          <w:rFonts w:hint="eastAsia"/>
          <w:b/>
        </w:rPr>
        <w:t>方名：</w:t>
      </w:r>
      <w:r w:rsidRPr="00B2449F">
        <w:rPr>
          <w:rFonts w:hint="eastAsia"/>
          <w:b w:val="0"/>
          <w:bCs w:val="0"/>
        </w:rPr>
        <w:t>棉花壳煎</w:t>
      </w:r>
      <w:bookmarkEnd w:id="333"/>
    </w:p>
    <w:p w14:paraId="5803CB24" w14:textId="77777777" w:rsidR="009641DE" w:rsidRPr="00B2449F" w:rsidRDefault="00B426B4">
      <w:pPr>
        <w:rPr>
          <w:rFonts w:ascii="宋体" w:hAnsi="宋体"/>
          <w:sz w:val="24"/>
          <w:szCs w:val="24"/>
        </w:rPr>
      </w:pPr>
      <w:r w:rsidRPr="00B2449F">
        <w:rPr>
          <w:rFonts w:ascii="宋体" w:hAnsi="宋体" w:hint="eastAsia"/>
          <w:sz w:val="24"/>
          <w:szCs w:val="24"/>
        </w:rPr>
        <w:t>来源：《常见病验方研究参考资料》</w:t>
      </w:r>
    </w:p>
    <w:p w14:paraId="24950496" w14:textId="77777777" w:rsidR="009641DE" w:rsidRPr="00B2449F" w:rsidRDefault="00B426B4">
      <w:pPr>
        <w:rPr>
          <w:rFonts w:ascii="宋体" w:hAnsi="宋体"/>
          <w:sz w:val="24"/>
          <w:szCs w:val="24"/>
        </w:rPr>
      </w:pPr>
      <w:r w:rsidRPr="00B2449F">
        <w:rPr>
          <w:rFonts w:ascii="宋体" w:hAnsi="宋体" w:hint="eastAsia"/>
          <w:sz w:val="24"/>
          <w:szCs w:val="24"/>
        </w:rPr>
        <w:t>组成：棉花壳适量</w:t>
      </w:r>
    </w:p>
    <w:p w14:paraId="03DDC689" w14:textId="77777777" w:rsidR="009641DE" w:rsidRPr="00B2449F" w:rsidRDefault="00B426B4">
      <w:pPr>
        <w:rPr>
          <w:rFonts w:ascii="宋体" w:hAnsi="宋体"/>
          <w:sz w:val="24"/>
          <w:szCs w:val="24"/>
        </w:rPr>
      </w:pPr>
      <w:r w:rsidRPr="00B2449F">
        <w:rPr>
          <w:rFonts w:ascii="宋体" w:hAnsi="宋体" w:hint="eastAsia"/>
          <w:sz w:val="24"/>
          <w:szCs w:val="24"/>
        </w:rPr>
        <w:t>用法：水煎代茶饮用</w:t>
      </w:r>
    </w:p>
    <w:p w14:paraId="6E1639A7" w14:textId="77777777" w:rsidR="009641DE" w:rsidRPr="00B2449F" w:rsidRDefault="00B426B4">
      <w:pPr>
        <w:rPr>
          <w:rFonts w:ascii="宋体" w:hAnsi="宋体"/>
          <w:sz w:val="24"/>
          <w:szCs w:val="24"/>
        </w:rPr>
      </w:pPr>
      <w:r w:rsidRPr="00B2449F">
        <w:rPr>
          <w:rFonts w:ascii="宋体" w:hAnsi="宋体" w:hint="eastAsia"/>
          <w:sz w:val="24"/>
          <w:szCs w:val="24"/>
        </w:rPr>
        <w:t>主治：食管癌、噎膈。</w:t>
      </w:r>
    </w:p>
    <w:p w14:paraId="65AEAB3C" w14:textId="77777777" w:rsidR="009641DE" w:rsidRPr="00B2449F" w:rsidRDefault="00B426B4">
      <w:pPr>
        <w:rPr>
          <w:rFonts w:ascii="宋体" w:hAnsi="宋体"/>
          <w:sz w:val="24"/>
          <w:szCs w:val="24"/>
        </w:rPr>
      </w:pPr>
      <w:r w:rsidRPr="00B2449F">
        <w:rPr>
          <w:rFonts w:ascii="宋体" w:hAnsi="宋体" w:hint="eastAsia"/>
          <w:sz w:val="24"/>
          <w:szCs w:val="24"/>
        </w:rPr>
        <w:t>备注：《百花镜》:“花可止血，壳可治膈，膈食膈气，用棉花壳，八九月朱，不拘多少，煎当茶饮之，三日即愈。忌食鹅”。</w:t>
      </w:r>
    </w:p>
    <w:p w14:paraId="78EC0877" w14:textId="77777777" w:rsidR="009641DE" w:rsidRPr="00B2449F" w:rsidRDefault="00B426B4" w:rsidP="00C3191F">
      <w:pPr>
        <w:pStyle w:val="11"/>
        <w:rPr>
          <w:b w:val="0"/>
        </w:rPr>
      </w:pPr>
      <w:bookmarkStart w:id="334" w:name="_Toc54294464"/>
      <w:r w:rsidRPr="000D50B2">
        <w:rPr>
          <w:rStyle w:val="aa111Char"/>
          <w:rFonts w:hint="eastAsia"/>
          <w:b/>
        </w:rPr>
        <w:t>方名：</w:t>
      </w:r>
      <w:r w:rsidRPr="00B2449F">
        <w:rPr>
          <w:rFonts w:hint="eastAsia"/>
          <w:b w:val="0"/>
          <w:bCs w:val="0"/>
        </w:rPr>
        <w:t>苗家食道癌方</w:t>
      </w:r>
      <w:bookmarkEnd w:id="334"/>
    </w:p>
    <w:p w14:paraId="120DBE1C" w14:textId="77777777" w:rsidR="009641DE" w:rsidRPr="00B2449F" w:rsidRDefault="00B426B4">
      <w:pPr>
        <w:rPr>
          <w:rFonts w:ascii="宋体" w:hAnsi="宋体"/>
          <w:sz w:val="24"/>
          <w:szCs w:val="24"/>
        </w:rPr>
      </w:pPr>
      <w:r w:rsidRPr="00B2449F">
        <w:rPr>
          <w:rFonts w:ascii="宋体" w:hAnsi="宋体" w:hint="eastAsia"/>
          <w:sz w:val="24"/>
          <w:szCs w:val="24"/>
        </w:rPr>
        <w:t>来源：《苗家实用药方》</w:t>
      </w:r>
    </w:p>
    <w:p w14:paraId="3442FBD5" w14:textId="77777777" w:rsidR="009641DE" w:rsidRPr="00B2449F" w:rsidRDefault="00B426B4">
      <w:pPr>
        <w:rPr>
          <w:rFonts w:ascii="宋体" w:hAnsi="宋体"/>
          <w:sz w:val="24"/>
          <w:szCs w:val="24"/>
        </w:rPr>
      </w:pPr>
      <w:r w:rsidRPr="00B2449F">
        <w:rPr>
          <w:rFonts w:ascii="宋体" w:hAnsi="宋体" w:hint="eastAsia"/>
          <w:sz w:val="24"/>
          <w:szCs w:val="24"/>
        </w:rPr>
        <w:t>组成：核桃仁50g、白花蛇舌草、白英、龙葵、仙鹤草各30g、降香24g、生黄芪、党参、白术、生南星、夏枯草、板蓝根各20g、陈皮、补骨脂、半枝莲、乌药、佩兰、威灵仙各15g、猪苓、半夏、黄独、乌梅各10g、田七3g</w:t>
      </w:r>
    </w:p>
    <w:p w14:paraId="08C3F50C"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609C7897" w14:textId="77777777" w:rsidR="009641DE" w:rsidRPr="00B2449F" w:rsidRDefault="00B426B4">
      <w:pPr>
        <w:rPr>
          <w:rFonts w:ascii="宋体" w:hAnsi="宋体"/>
          <w:sz w:val="24"/>
          <w:szCs w:val="24"/>
        </w:rPr>
      </w:pPr>
      <w:r w:rsidRPr="00B2449F">
        <w:rPr>
          <w:rFonts w:ascii="宋体" w:hAnsi="宋体" w:hint="eastAsia"/>
          <w:sz w:val="24"/>
          <w:szCs w:val="24"/>
        </w:rPr>
        <w:t>加减：便秘加瓜蒌30g；口干加麦冬20g；口苦加莲子10g；痰多加象只15g；背热痛加苏叶、田七、延胡索各10g；腹胀木香20g。</w:t>
      </w:r>
    </w:p>
    <w:p w14:paraId="6DCB31A3" w14:textId="77777777" w:rsidR="009641DE" w:rsidRPr="00B2449F" w:rsidRDefault="00B426B4">
      <w:pPr>
        <w:rPr>
          <w:rFonts w:ascii="宋体" w:hAnsi="宋体"/>
          <w:sz w:val="24"/>
          <w:szCs w:val="24"/>
        </w:rPr>
      </w:pPr>
      <w:r w:rsidRPr="00B2449F">
        <w:rPr>
          <w:rFonts w:ascii="宋体" w:hAnsi="宋体" w:hint="eastAsia"/>
          <w:sz w:val="24"/>
          <w:szCs w:val="24"/>
        </w:rPr>
        <w:t>用法：水煎2次，取液混合，分3次服，连服20天。</w:t>
      </w:r>
    </w:p>
    <w:p w14:paraId="273C32ED" w14:textId="77777777" w:rsidR="009641DE" w:rsidRPr="00B2449F" w:rsidRDefault="00B426B4">
      <w:pPr>
        <w:rPr>
          <w:rFonts w:ascii="宋体" w:hAnsi="宋体"/>
          <w:sz w:val="24"/>
          <w:szCs w:val="24"/>
        </w:rPr>
      </w:pPr>
      <w:r w:rsidRPr="00B2449F">
        <w:rPr>
          <w:rFonts w:ascii="宋体" w:hAnsi="宋体" w:hint="eastAsia"/>
          <w:sz w:val="24"/>
          <w:szCs w:val="24"/>
        </w:rPr>
        <w:t>备注：服药期间忌发钩、刺激性食物，戒烟、酒、牛肉，勿食过热、过硬食物；方名是杨建宇遍拟。</w:t>
      </w:r>
    </w:p>
    <w:p w14:paraId="4B7A798D" w14:textId="77777777" w:rsidR="009641DE" w:rsidRPr="00B2449F" w:rsidRDefault="009641DE">
      <w:pPr>
        <w:rPr>
          <w:rFonts w:ascii="宋体" w:hAnsi="宋体"/>
          <w:sz w:val="24"/>
          <w:szCs w:val="24"/>
        </w:rPr>
      </w:pPr>
    </w:p>
    <w:p w14:paraId="3495ECB1" w14:textId="77777777" w:rsidR="009641DE" w:rsidRPr="00B2449F" w:rsidRDefault="00B426B4" w:rsidP="00C3191F">
      <w:pPr>
        <w:pStyle w:val="11"/>
        <w:rPr>
          <w:b w:val="0"/>
        </w:rPr>
      </w:pPr>
      <w:bookmarkStart w:id="335" w:name="_Toc54294465"/>
      <w:r w:rsidRPr="000D50B2">
        <w:rPr>
          <w:rStyle w:val="aa111Char"/>
          <w:rFonts w:hint="eastAsia"/>
          <w:b/>
        </w:rPr>
        <w:t>方名：</w:t>
      </w:r>
      <w:r w:rsidRPr="00B2449F">
        <w:rPr>
          <w:rFonts w:hint="eastAsia"/>
          <w:b w:val="0"/>
          <w:bCs w:val="0"/>
        </w:rPr>
        <w:t>苗家噎膈丸</w:t>
      </w:r>
      <w:bookmarkEnd w:id="335"/>
    </w:p>
    <w:p w14:paraId="76A60D4D"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来源：《苗家实用药方》</w:t>
      </w:r>
    </w:p>
    <w:p w14:paraId="5B593C5B" w14:textId="77777777" w:rsidR="009641DE" w:rsidRPr="00B2449F" w:rsidRDefault="00B426B4">
      <w:pPr>
        <w:rPr>
          <w:rFonts w:ascii="宋体" w:hAnsi="宋体"/>
          <w:sz w:val="24"/>
          <w:szCs w:val="24"/>
        </w:rPr>
      </w:pPr>
      <w:r w:rsidRPr="00B2449F">
        <w:rPr>
          <w:rFonts w:ascii="宋体" w:hAnsi="宋体" w:hint="eastAsia"/>
          <w:sz w:val="24"/>
          <w:szCs w:val="24"/>
        </w:rPr>
        <w:t>组成：隔山消60g、鸡盹皮、牛脖、南星、朱砂各30g、急性子6g</w:t>
      </w:r>
    </w:p>
    <w:p w14:paraId="096D52CB" w14:textId="77777777" w:rsidR="009641DE" w:rsidRPr="00B2449F" w:rsidRDefault="00B426B4">
      <w:pPr>
        <w:rPr>
          <w:rFonts w:ascii="宋体" w:hAnsi="宋体"/>
          <w:sz w:val="24"/>
          <w:szCs w:val="24"/>
        </w:rPr>
      </w:pPr>
      <w:r w:rsidRPr="00B2449F">
        <w:rPr>
          <w:rFonts w:ascii="宋体" w:hAnsi="宋体" w:hint="eastAsia"/>
          <w:sz w:val="24"/>
          <w:szCs w:val="24"/>
        </w:rPr>
        <w:t>用法：上药为末，炼蜜为丸小豆大，每服3g，汤下。</w:t>
      </w:r>
    </w:p>
    <w:p w14:paraId="420DE028"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295D3107" w14:textId="77777777" w:rsidR="009641DE" w:rsidRPr="00B2449F" w:rsidRDefault="00B426B4" w:rsidP="00C3191F">
      <w:pPr>
        <w:pStyle w:val="11"/>
        <w:rPr>
          <w:b w:val="0"/>
        </w:rPr>
      </w:pPr>
      <w:bookmarkStart w:id="336" w:name="_Toc54294466"/>
      <w:r w:rsidRPr="000D50B2">
        <w:rPr>
          <w:rStyle w:val="aa111Char"/>
          <w:rFonts w:hint="eastAsia"/>
          <w:b/>
        </w:rPr>
        <w:t>方名：</w:t>
      </w:r>
      <w:r w:rsidRPr="00B2449F">
        <w:rPr>
          <w:rFonts w:hint="eastAsia"/>
          <w:b w:val="0"/>
          <w:bCs w:val="0"/>
        </w:rPr>
        <w:t>灭癌汤</w:t>
      </w:r>
      <w:bookmarkEnd w:id="336"/>
    </w:p>
    <w:p w14:paraId="772EB2DB" w14:textId="77777777" w:rsidR="009641DE" w:rsidRPr="00B2449F" w:rsidRDefault="00B426B4">
      <w:pPr>
        <w:rPr>
          <w:rFonts w:ascii="宋体" w:hAnsi="宋体"/>
          <w:sz w:val="24"/>
          <w:szCs w:val="24"/>
        </w:rPr>
      </w:pPr>
      <w:r w:rsidRPr="00B2449F">
        <w:rPr>
          <w:rFonts w:ascii="宋体" w:hAnsi="宋体" w:hint="eastAsia"/>
          <w:sz w:val="24"/>
          <w:szCs w:val="24"/>
        </w:rPr>
        <w:t>来源：《陕西中医》，1986:3。</w:t>
      </w:r>
    </w:p>
    <w:p w14:paraId="5590692D" w14:textId="77777777" w:rsidR="009641DE" w:rsidRPr="00B2449F" w:rsidRDefault="00B426B4">
      <w:pPr>
        <w:rPr>
          <w:rFonts w:ascii="宋体" w:hAnsi="宋体"/>
          <w:sz w:val="24"/>
          <w:szCs w:val="24"/>
        </w:rPr>
      </w:pPr>
      <w:r w:rsidRPr="00B2449F">
        <w:rPr>
          <w:rFonts w:ascii="宋体" w:hAnsi="宋体" w:hint="eastAsia"/>
          <w:sz w:val="24"/>
          <w:szCs w:val="24"/>
        </w:rPr>
        <w:t>组成：水蛭2g、硇砂0.5g、夏枯草、党参各15g、木香、白矾、月石各3g、紫贝齿、槟榔、玄参、赭石各10g、川军5g、丹参30g、陈皮6g、</w:t>
      </w:r>
    </w:p>
    <w:p w14:paraId="201FD9A9"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用法：每日1剂，水煎，分数次服。</w:t>
      </w:r>
    </w:p>
    <w:p w14:paraId="00EDFAF8" w14:textId="77777777" w:rsidR="009641DE" w:rsidRPr="00B2449F" w:rsidRDefault="00B426B4">
      <w:pPr>
        <w:rPr>
          <w:rFonts w:ascii="宋体" w:hAnsi="宋体"/>
          <w:sz w:val="24"/>
          <w:szCs w:val="24"/>
        </w:rPr>
      </w:pPr>
      <w:r w:rsidRPr="00B2449F">
        <w:rPr>
          <w:rFonts w:ascii="宋体" w:hAnsi="宋体" w:hint="eastAsia"/>
          <w:sz w:val="24"/>
          <w:szCs w:val="24"/>
        </w:rPr>
        <w:t>主治：收敛抑制，化积软坚，扶正理气。适用于消化道肿瘤、胃癌。</w:t>
      </w:r>
    </w:p>
    <w:p w14:paraId="44C1B603" w14:textId="77777777" w:rsidR="009641DE" w:rsidRPr="00B2449F" w:rsidRDefault="00B426B4" w:rsidP="00C3191F">
      <w:pPr>
        <w:pStyle w:val="11"/>
        <w:rPr>
          <w:b w:val="0"/>
        </w:rPr>
      </w:pPr>
      <w:bookmarkStart w:id="337" w:name="_Toc54294467"/>
      <w:r w:rsidRPr="000D50B2">
        <w:rPr>
          <w:rStyle w:val="aa111Char"/>
          <w:rFonts w:hint="eastAsia"/>
          <w:b/>
        </w:rPr>
        <w:t>方名：</w:t>
      </w:r>
      <w:r w:rsidRPr="00B2449F">
        <w:rPr>
          <w:rFonts w:hint="eastAsia"/>
          <w:b w:val="0"/>
          <w:bCs w:val="0"/>
        </w:rPr>
        <w:t>灭瘤散</w:t>
      </w:r>
      <w:bookmarkEnd w:id="337"/>
    </w:p>
    <w:p w14:paraId="56707A97" w14:textId="77777777" w:rsidR="009641DE" w:rsidRPr="00B2449F" w:rsidRDefault="00B426B4">
      <w:pPr>
        <w:rPr>
          <w:rFonts w:ascii="宋体" w:hAnsi="宋体"/>
          <w:sz w:val="24"/>
          <w:szCs w:val="24"/>
        </w:rPr>
      </w:pPr>
      <w:r w:rsidRPr="00B2449F">
        <w:rPr>
          <w:rFonts w:ascii="宋体" w:hAnsi="宋体" w:hint="eastAsia"/>
          <w:sz w:val="24"/>
          <w:szCs w:val="24"/>
        </w:rPr>
        <w:t>来源：《陕西中医》，1986:3。</w:t>
      </w:r>
    </w:p>
    <w:p w14:paraId="341BCE92" w14:textId="77777777" w:rsidR="009641DE" w:rsidRPr="00B2449F" w:rsidRDefault="00B426B4">
      <w:pPr>
        <w:rPr>
          <w:rFonts w:ascii="宋体" w:hAnsi="宋体"/>
          <w:sz w:val="24"/>
          <w:szCs w:val="24"/>
        </w:rPr>
      </w:pPr>
      <w:r w:rsidRPr="00B2449F">
        <w:rPr>
          <w:rFonts w:ascii="宋体" w:hAnsi="宋体" w:hint="eastAsia"/>
          <w:sz w:val="24"/>
          <w:szCs w:val="24"/>
        </w:rPr>
        <w:t>组成：生军12g、白矾20g、血竭10g、麝香1g、人中白（焙1半）3g、红参20g</w:t>
      </w:r>
    </w:p>
    <w:p w14:paraId="29D0771B" w14:textId="77777777" w:rsidR="009641DE" w:rsidRPr="00B2449F" w:rsidRDefault="00B426B4">
      <w:pPr>
        <w:rPr>
          <w:rFonts w:ascii="宋体" w:hAnsi="宋体"/>
          <w:sz w:val="24"/>
          <w:szCs w:val="24"/>
        </w:rPr>
      </w:pPr>
      <w:r w:rsidRPr="00B2449F">
        <w:rPr>
          <w:rFonts w:ascii="宋体" w:hAnsi="宋体" w:hint="eastAsia"/>
          <w:sz w:val="24"/>
          <w:szCs w:val="24"/>
        </w:rPr>
        <w:t>用法：共研细末，分为20包，每天早晚各1包，以开水和成稀糊状，含口内慢慢咽下。</w:t>
      </w:r>
    </w:p>
    <w:p w14:paraId="3D7605E6" w14:textId="77777777" w:rsidR="009641DE" w:rsidRPr="00B2449F" w:rsidRDefault="00B426B4">
      <w:pPr>
        <w:rPr>
          <w:rFonts w:ascii="宋体" w:hAnsi="宋体"/>
          <w:sz w:val="24"/>
          <w:szCs w:val="24"/>
        </w:rPr>
      </w:pPr>
      <w:r w:rsidRPr="00B2449F">
        <w:rPr>
          <w:rFonts w:ascii="宋体" w:hAnsi="宋体" w:hint="eastAsia"/>
          <w:sz w:val="24"/>
          <w:szCs w:val="24"/>
        </w:rPr>
        <w:t>主治：收敛抑制，清热解毒，攻积逐瘀。适用于消化道肿瘤。、</w:t>
      </w:r>
    </w:p>
    <w:p w14:paraId="73CD2025" w14:textId="77777777" w:rsidR="009641DE" w:rsidRPr="00B2449F" w:rsidRDefault="00B426B4" w:rsidP="00C3191F">
      <w:pPr>
        <w:pStyle w:val="11"/>
        <w:rPr>
          <w:b w:val="0"/>
        </w:rPr>
      </w:pPr>
      <w:bookmarkStart w:id="338" w:name="_Toc54294468"/>
      <w:r w:rsidRPr="000D50B2">
        <w:rPr>
          <w:rStyle w:val="aa111Char"/>
          <w:rFonts w:hint="eastAsia"/>
          <w:b/>
        </w:rPr>
        <w:t>方名：</w:t>
      </w:r>
      <w:r w:rsidRPr="00B2449F">
        <w:rPr>
          <w:rFonts w:hint="eastAsia"/>
          <w:b w:val="0"/>
          <w:bCs w:val="0"/>
        </w:rPr>
        <w:t>民族民间抗癌方</w:t>
      </w:r>
      <w:bookmarkEnd w:id="338"/>
    </w:p>
    <w:p w14:paraId="1F57123F" w14:textId="77777777" w:rsidR="009641DE" w:rsidRPr="00B2449F" w:rsidRDefault="00B426B4">
      <w:pPr>
        <w:rPr>
          <w:rFonts w:ascii="宋体" w:hAnsi="宋体"/>
          <w:sz w:val="24"/>
          <w:szCs w:val="24"/>
        </w:rPr>
      </w:pPr>
      <w:r w:rsidRPr="00B2449F">
        <w:rPr>
          <w:rFonts w:ascii="宋体" w:hAnsi="宋体" w:hint="eastAsia"/>
          <w:sz w:val="24"/>
          <w:szCs w:val="24"/>
        </w:rPr>
        <w:t>组成：①抗癌散:干蟾蜍30g、田三七30g、京三棱30g、五灵脂30g、②抗癌丸:制马钱子300g、炒蟾蜍300g、穿甲珠200g、炒灵脂200g、山药粉适量、③抗癌膏:蟾蜍7个、麻油1120g、蜈蚣5条、木鳖子10个、过山龙250g、京丹210g、阿魏15g、芒硝15g、乳香15g、没药15g、羌活15g、独活15g、玄参15g、肉桂15g、赤芍15g、山甲15g、生地15g、生南星15g、大黄15g、白芷15g、红花15g、蜂房15g、三棱15g、莪术15g、巴豆（去壳）15g、两头尖15g、桑枝15g、槐枝15g、桃枝15g、柳枝15g</w:t>
      </w:r>
    </w:p>
    <w:p w14:paraId="6A63B674" w14:textId="77777777" w:rsidR="009641DE" w:rsidRPr="00B2449F" w:rsidRDefault="00B426B4">
      <w:pPr>
        <w:rPr>
          <w:rFonts w:ascii="宋体" w:hAnsi="宋体"/>
          <w:sz w:val="24"/>
          <w:szCs w:val="24"/>
        </w:rPr>
      </w:pPr>
      <w:r w:rsidRPr="00B2449F">
        <w:rPr>
          <w:rFonts w:ascii="宋体" w:hAnsi="宋体" w:hint="eastAsia"/>
          <w:sz w:val="24"/>
          <w:szCs w:val="24"/>
        </w:rPr>
        <w:t>用法：①方各药共研细末，研成细末，过筛，即得。②方各药共研细末，以山药粉调为糊状后，再制成绿豆大小的丸剂。③方各药用麻油熬炼至枯，捞出药渣后，再熬炼至滴水成珠，纱布过滤，除尽残渣后再加入京丹，熬成膏药，稍冷后入阿魏、芒硝、乳香、没药等细粉，搅和均匀，收膏，即得。①方口服，每次1.5～3g，每日3次。用醋调和后，温开水冲服。②方口服，每次3g，每日2次，饭后服。③方外用，贴敷于癌灶外皮肤及上脘、中脘穴，每日换药1次。</w:t>
      </w:r>
    </w:p>
    <w:p w14:paraId="0E5B697E" w14:textId="77777777" w:rsidR="009641DE" w:rsidRPr="00B2449F" w:rsidRDefault="00B426B4">
      <w:pPr>
        <w:rPr>
          <w:rFonts w:ascii="宋体" w:hAnsi="宋体"/>
          <w:sz w:val="24"/>
          <w:szCs w:val="24"/>
        </w:rPr>
      </w:pPr>
      <w:r w:rsidRPr="00B2449F">
        <w:rPr>
          <w:rFonts w:ascii="宋体" w:hAnsi="宋体" w:hint="eastAsia"/>
          <w:sz w:val="24"/>
          <w:szCs w:val="24"/>
        </w:rPr>
        <w:t>主治：温经活血抗癌。食管癌。</w:t>
      </w:r>
    </w:p>
    <w:p w14:paraId="63EAC915" w14:textId="77777777" w:rsidR="009641DE" w:rsidRPr="00B2449F" w:rsidRDefault="00B426B4" w:rsidP="00C3191F">
      <w:pPr>
        <w:pStyle w:val="11"/>
        <w:rPr>
          <w:b w:val="0"/>
        </w:rPr>
      </w:pPr>
      <w:bookmarkStart w:id="339" w:name="_Toc54294469"/>
      <w:r w:rsidRPr="000D50B2">
        <w:rPr>
          <w:rStyle w:val="aa111Char"/>
          <w:rFonts w:hint="eastAsia"/>
          <w:b/>
        </w:rPr>
        <w:t>方名：</w:t>
      </w:r>
      <w:r w:rsidRPr="00B2449F">
        <w:rPr>
          <w:rFonts w:hint="eastAsia"/>
          <w:b w:val="0"/>
          <w:bCs w:val="0"/>
        </w:rPr>
        <w:t>木香通气饮子</w:t>
      </w:r>
      <w:bookmarkEnd w:id="339"/>
    </w:p>
    <w:p w14:paraId="41312151" w14:textId="77777777" w:rsidR="009641DE" w:rsidRPr="00B2449F" w:rsidRDefault="00B426B4">
      <w:pPr>
        <w:rPr>
          <w:rFonts w:ascii="宋体" w:hAnsi="宋体"/>
          <w:sz w:val="24"/>
          <w:szCs w:val="24"/>
        </w:rPr>
      </w:pPr>
      <w:r w:rsidRPr="00B2449F">
        <w:rPr>
          <w:rFonts w:ascii="宋体" w:hAnsi="宋体" w:hint="eastAsia"/>
          <w:sz w:val="24"/>
          <w:szCs w:val="24"/>
        </w:rPr>
        <w:t>来源：《御药院方》卷十一</w:t>
      </w:r>
    </w:p>
    <w:p w14:paraId="14D7EF7A" w14:textId="77777777" w:rsidR="009641DE" w:rsidRPr="00B2449F" w:rsidRDefault="00B426B4">
      <w:pPr>
        <w:rPr>
          <w:rFonts w:ascii="宋体" w:hAnsi="宋体"/>
          <w:sz w:val="24"/>
          <w:szCs w:val="24"/>
        </w:rPr>
      </w:pPr>
      <w:r w:rsidRPr="00B2449F">
        <w:rPr>
          <w:rFonts w:ascii="宋体" w:hAnsi="宋体" w:hint="eastAsia"/>
          <w:sz w:val="24"/>
          <w:szCs w:val="24"/>
        </w:rPr>
        <w:t>组成：青皮（去白）、木香、槟榔、陈皮各半两、香白芷二钱半、萝卜子半两（炒）、藿香一两、甘草半两、人参半两、枳壳（麸炒，去瓤）半两</w:t>
      </w:r>
    </w:p>
    <w:p w14:paraId="3B0AE700" w14:textId="77777777" w:rsidR="009641DE" w:rsidRPr="00B2449F" w:rsidRDefault="00B426B4">
      <w:pPr>
        <w:rPr>
          <w:rFonts w:ascii="宋体" w:hAnsi="宋体"/>
          <w:sz w:val="24"/>
          <w:szCs w:val="24"/>
        </w:rPr>
      </w:pPr>
      <w:r w:rsidRPr="00B2449F">
        <w:rPr>
          <w:rFonts w:ascii="宋体" w:hAnsi="宋体" w:hint="eastAsia"/>
          <w:sz w:val="24"/>
          <w:szCs w:val="24"/>
        </w:rPr>
        <w:t>用法：上为细末，每服三钱，水一大盏，煎至八分，去滓温服，不拘时候。亦可水煎服，每服1剂，各药剂量宜适当调整。</w:t>
      </w:r>
    </w:p>
    <w:p w14:paraId="2C4CB003" w14:textId="77777777" w:rsidR="009641DE" w:rsidRPr="00B2449F" w:rsidRDefault="00B426B4">
      <w:pPr>
        <w:rPr>
          <w:rFonts w:ascii="宋体" w:hAnsi="宋体"/>
          <w:bCs/>
          <w:sz w:val="24"/>
          <w:szCs w:val="24"/>
        </w:rPr>
      </w:pPr>
      <w:r w:rsidRPr="00B2449F">
        <w:rPr>
          <w:rFonts w:ascii="宋体" w:hAnsi="宋体" w:hint="eastAsia"/>
          <w:sz w:val="24"/>
          <w:szCs w:val="24"/>
        </w:rPr>
        <w:t>主治：通气破滞，降逆和胃。一切气病噎塞，食饮不下胸脘痞满，呃气吐腐，舌淡红、苔薄白或略厚，脉弦或弦滑。</w:t>
      </w:r>
    </w:p>
    <w:p w14:paraId="150921BC" w14:textId="77777777" w:rsidR="009641DE" w:rsidRPr="00B2449F" w:rsidRDefault="00B426B4" w:rsidP="00C3191F">
      <w:pPr>
        <w:pStyle w:val="11"/>
        <w:rPr>
          <w:b w:val="0"/>
        </w:rPr>
      </w:pPr>
      <w:bookmarkStart w:id="340" w:name="_Toc54294470"/>
      <w:r w:rsidRPr="000D50B2">
        <w:rPr>
          <w:rStyle w:val="aa111Char"/>
          <w:rFonts w:hint="eastAsia"/>
          <w:b/>
        </w:rPr>
        <w:t>方名：</w:t>
      </w:r>
      <w:r w:rsidRPr="00B2449F">
        <w:rPr>
          <w:rFonts w:hint="eastAsia"/>
          <w:b w:val="0"/>
          <w:bCs w:val="0"/>
        </w:rPr>
        <w:t>南岭荛花番椒汤</w:t>
      </w:r>
      <w:bookmarkEnd w:id="340"/>
    </w:p>
    <w:p w14:paraId="1A5FD715" w14:textId="77777777" w:rsidR="009641DE" w:rsidRPr="00B2449F" w:rsidRDefault="00B426B4">
      <w:pPr>
        <w:rPr>
          <w:rFonts w:ascii="宋体" w:hAnsi="宋体"/>
          <w:sz w:val="24"/>
          <w:szCs w:val="24"/>
        </w:rPr>
      </w:pPr>
      <w:r w:rsidRPr="00B2449F">
        <w:rPr>
          <w:rFonts w:ascii="宋体" w:hAnsi="宋体" w:hint="eastAsia"/>
          <w:sz w:val="24"/>
          <w:szCs w:val="24"/>
        </w:rPr>
        <w:t>来源：湖北名医张梦侬教授验方</w:t>
      </w:r>
    </w:p>
    <w:p w14:paraId="69CAF36E" w14:textId="77777777" w:rsidR="009641DE" w:rsidRPr="00B2449F" w:rsidRDefault="00B426B4">
      <w:pPr>
        <w:rPr>
          <w:rFonts w:ascii="宋体" w:hAnsi="宋体"/>
          <w:sz w:val="24"/>
          <w:szCs w:val="24"/>
        </w:rPr>
      </w:pPr>
      <w:r w:rsidRPr="00B2449F">
        <w:rPr>
          <w:rFonts w:ascii="宋体" w:hAnsi="宋体" w:hint="eastAsia"/>
          <w:sz w:val="24"/>
          <w:szCs w:val="24"/>
        </w:rPr>
        <w:t xml:space="preserve">组成：南岭荛花、陌上番椒各9g、四叶、三叶鬼针草各15g、兰、狗肝菜各30g、兰花参24g </w:t>
      </w:r>
    </w:p>
    <w:p w14:paraId="29E9A2A5" w14:textId="77777777" w:rsidR="009641DE" w:rsidRPr="00B2449F" w:rsidRDefault="00B426B4">
      <w:pPr>
        <w:rPr>
          <w:rFonts w:ascii="宋体" w:hAnsi="宋体"/>
          <w:sz w:val="24"/>
          <w:szCs w:val="24"/>
        </w:rPr>
      </w:pPr>
      <w:r w:rsidRPr="00B2449F">
        <w:rPr>
          <w:rFonts w:ascii="宋体" w:hAnsi="宋体" w:hint="eastAsia"/>
          <w:sz w:val="24"/>
          <w:szCs w:val="24"/>
        </w:rPr>
        <w:t>用法：水煎服</w:t>
      </w:r>
    </w:p>
    <w:p w14:paraId="03116C10"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主治：食管癌</w:t>
      </w:r>
    </w:p>
    <w:p w14:paraId="4E6B464D" w14:textId="77777777" w:rsidR="009641DE" w:rsidRPr="00B2449F" w:rsidRDefault="00B426B4" w:rsidP="00C3191F">
      <w:pPr>
        <w:pStyle w:val="11"/>
        <w:rPr>
          <w:b w:val="0"/>
        </w:rPr>
      </w:pPr>
      <w:bookmarkStart w:id="341" w:name="_Toc54294471"/>
      <w:r w:rsidRPr="000D50B2">
        <w:rPr>
          <w:rStyle w:val="aa111Char"/>
          <w:rFonts w:hint="eastAsia"/>
          <w:b/>
        </w:rPr>
        <w:t>方名：</w:t>
      </w:r>
      <w:r w:rsidRPr="00B2449F">
        <w:rPr>
          <w:rFonts w:hint="eastAsia"/>
          <w:b w:val="0"/>
          <w:bCs w:val="0"/>
        </w:rPr>
        <w:t>南沙参玉竹方</w:t>
      </w:r>
      <w:bookmarkEnd w:id="341"/>
    </w:p>
    <w:p w14:paraId="0474E36D" w14:textId="77777777" w:rsidR="009641DE" w:rsidRPr="00B2449F" w:rsidRDefault="00B426B4">
      <w:pPr>
        <w:rPr>
          <w:rFonts w:ascii="宋体" w:hAnsi="宋体"/>
          <w:sz w:val="24"/>
          <w:szCs w:val="24"/>
        </w:rPr>
      </w:pPr>
      <w:r w:rsidRPr="00B2449F">
        <w:rPr>
          <w:rFonts w:ascii="宋体" w:hAnsi="宋体" w:hint="eastAsia"/>
          <w:sz w:val="24"/>
          <w:szCs w:val="24"/>
        </w:rPr>
        <w:t xml:space="preserve">来源：湖北名医张梦侬教授验方 </w:t>
      </w:r>
    </w:p>
    <w:p w14:paraId="134582D9" w14:textId="77777777" w:rsidR="009641DE" w:rsidRPr="00B2449F" w:rsidRDefault="00B426B4">
      <w:pPr>
        <w:rPr>
          <w:rFonts w:ascii="宋体" w:hAnsi="宋体"/>
          <w:sz w:val="24"/>
          <w:szCs w:val="24"/>
        </w:rPr>
      </w:pPr>
      <w:r w:rsidRPr="00B2449F">
        <w:rPr>
          <w:rFonts w:ascii="宋体" w:hAnsi="宋体" w:hint="eastAsia"/>
          <w:sz w:val="24"/>
          <w:szCs w:val="24"/>
        </w:rPr>
        <w:t>组成：南沙参、明玉竹各15g、怀山药24g、麦门冬、旋复花各9g、白茅根、白花蛇舌草各60g、蜂蜜120g（后入药汁中）</w:t>
      </w:r>
    </w:p>
    <w:p w14:paraId="6CB985C9" w14:textId="77777777" w:rsidR="009641DE" w:rsidRPr="00B2449F" w:rsidRDefault="00B426B4">
      <w:pPr>
        <w:rPr>
          <w:rFonts w:ascii="宋体" w:hAnsi="宋体"/>
          <w:sz w:val="24"/>
          <w:szCs w:val="24"/>
        </w:rPr>
      </w:pPr>
      <w:r w:rsidRPr="00B2449F">
        <w:rPr>
          <w:rFonts w:ascii="宋体" w:hAnsi="宋体" w:hint="eastAsia"/>
          <w:sz w:val="24"/>
          <w:szCs w:val="24"/>
        </w:rPr>
        <w:t>用法：以水1.8公斤，熬至0.675公斤，滤去渣，后加蜂蜜再熬滚，分3次温服，另取白鹅（白鸭亦可）1只，宰后饮其热血（嘱病人口含鹅颈吮吸其未凝之热血，鹅肉另作汤菜食）。</w:t>
      </w:r>
    </w:p>
    <w:p w14:paraId="244E70C0" w14:textId="77777777" w:rsidR="009641DE" w:rsidRPr="00B2449F" w:rsidRDefault="00B426B4">
      <w:pPr>
        <w:rPr>
          <w:rFonts w:ascii="宋体" w:hAnsi="宋体"/>
          <w:sz w:val="24"/>
          <w:szCs w:val="24"/>
        </w:rPr>
      </w:pPr>
      <w:r w:rsidRPr="00B2449F">
        <w:rPr>
          <w:rFonts w:ascii="宋体" w:hAnsi="宋体" w:hint="eastAsia"/>
          <w:sz w:val="24"/>
          <w:szCs w:val="24"/>
        </w:rPr>
        <w:t>主治：胃中津液渐竭，元气日耗之食管癌；咽中异物感，消瘦，脉弦数，两寸俱芤。</w:t>
      </w:r>
    </w:p>
    <w:p w14:paraId="70482B9F" w14:textId="77777777" w:rsidR="009641DE" w:rsidRPr="00B2449F" w:rsidRDefault="00B426B4" w:rsidP="00C3191F">
      <w:pPr>
        <w:pStyle w:val="11"/>
        <w:rPr>
          <w:b w:val="0"/>
        </w:rPr>
      </w:pPr>
      <w:bookmarkStart w:id="342" w:name="_Toc54294472"/>
      <w:r w:rsidRPr="000D50B2">
        <w:rPr>
          <w:rStyle w:val="aa111Char"/>
          <w:rFonts w:hint="eastAsia"/>
          <w:b/>
        </w:rPr>
        <w:t>方名：</w:t>
      </w:r>
      <w:r w:rsidRPr="00B2449F">
        <w:rPr>
          <w:rFonts w:hint="eastAsia"/>
          <w:b w:val="0"/>
          <w:bCs w:val="0"/>
        </w:rPr>
        <w:t>南星半夏汤</w:t>
      </w:r>
      <w:bookmarkEnd w:id="342"/>
    </w:p>
    <w:p w14:paraId="1BBE639B" w14:textId="77777777" w:rsidR="009641DE" w:rsidRPr="00B2449F" w:rsidRDefault="00B426B4">
      <w:pPr>
        <w:rPr>
          <w:rFonts w:ascii="宋体" w:hAnsi="宋体"/>
          <w:sz w:val="24"/>
          <w:szCs w:val="24"/>
        </w:rPr>
      </w:pPr>
      <w:r w:rsidRPr="00B2449F">
        <w:rPr>
          <w:rFonts w:ascii="宋体" w:hAnsi="宋体" w:hint="eastAsia"/>
          <w:sz w:val="24"/>
          <w:szCs w:val="24"/>
        </w:rPr>
        <w:t>来源：上海市徐汇区天平路地段医院方。《抗癌中草药制剂》，人民卫生出版社，1981；195。</w:t>
      </w:r>
    </w:p>
    <w:p w14:paraId="71FFFA10" w14:textId="77777777" w:rsidR="009641DE" w:rsidRPr="00B2449F" w:rsidRDefault="00B426B4">
      <w:pPr>
        <w:rPr>
          <w:rFonts w:ascii="宋体" w:hAnsi="宋体"/>
          <w:sz w:val="24"/>
          <w:szCs w:val="24"/>
        </w:rPr>
      </w:pPr>
      <w:r w:rsidRPr="00B2449F">
        <w:rPr>
          <w:rFonts w:ascii="宋体" w:hAnsi="宋体" w:hint="eastAsia"/>
          <w:sz w:val="24"/>
          <w:szCs w:val="24"/>
        </w:rPr>
        <w:t>组成：生半夏30g、生南星90g、蛇六谷90g、藤梨根90g、川乌15g、草乌15g、震灵丹15g、</w:t>
      </w:r>
    </w:p>
    <w:p w14:paraId="04291FF8" w14:textId="77777777" w:rsidR="009641DE" w:rsidRPr="00B2449F" w:rsidRDefault="00B426B4">
      <w:pPr>
        <w:rPr>
          <w:rFonts w:ascii="宋体" w:hAnsi="宋体"/>
          <w:sz w:val="24"/>
          <w:szCs w:val="24"/>
        </w:rPr>
      </w:pPr>
      <w:r w:rsidRPr="00B2449F">
        <w:rPr>
          <w:rFonts w:ascii="宋体" w:hAnsi="宋体" w:hint="eastAsia"/>
          <w:sz w:val="24"/>
          <w:szCs w:val="24"/>
        </w:rPr>
        <w:t>加减：梗阻，加鬼针草30g，急性子15g，疼痛，加闹羊花3g或天龙9g。</w:t>
      </w:r>
    </w:p>
    <w:p w14:paraId="38BC0CCA" w14:textId="77777777" w:rsidR="009641DE" w:rsidRPr="00B2449F" w:rsidRDefault="00B426B4">
      <w:pPr>
        <w:rPr>
          <w:rFonts w:ascii="宋体" w:hAnsi="宋体"/>
          <w:sz w:val="24"/>
          <w:szCs w:val="24"/>
        </w:rPr>
      </w:pPr>
      <w:r w:rsidRPr="00B2449F">
        <w:rPr>
          <w:rFonts w:ascii="宋体" w:hAnsi="宋体" w:hint="eastAsia"/>
          <w:sz w:val="24"/>
          <w:szCs w:val="24"/>
        </w:rPr>
        <w:t>用法：加水煎煮（至少2小时以上），制成煎剂。口服，每日1剂，煎2次分服。</w:t>
      </w:r>
    </w:p>
    <w:p w14:paraId="214374DB" w14:textId="77777777" w:rsidR="009641DE" w:rsidRPr="00B2449F" w:rsidRDefault="00B426B4">
      <w:pPr>
        <w:rPr>
          <w:rFonts w:ascii="宋体" w:hAnsi="宋体"/>
          <w:sz w:val="24"/>
          <w:szCs w:val="24"/>
        </w:rPr>
      </w:pPr>
      <w:r w:rsidRPr="00B2449F">
        <w:rPr>
          <w:rFonts w:ascii="宋体" w:hAnsi="宋体" w:hint="eastAsia"/>
          <w:sz w:val="24"/>
          <w:szCs w:val="24"/>
        </w:rPr>
        <w:t>主治：化痰散结，解毒通膈。治疗食管癌。</w:t>
      </w:r>
    </w:p>
    <w:p w14:paraId="33E6B65F" w14:textId="77777777" w:rsidR="009641DE" w:rsidRPr="00B2449F" w:rsidRDefault="00B426B4">
      <w:pPr>
        <w:rPr>
          <w:rFonts w:ascii="宋体" w:hAnsi="宋体"/>
          <w:sz w:val="24"/>
          <w:szCs w:val="24"/>
        </w:rPr>
      </w:pPr>
      <w:r w:rsidRPr="00B2449F">
        <w:rPr>
          <w:rFonts w:ascii="宋体" w:hAnsi="宋体" w:hint="eastAsia"/>
          <w:sz w:val="24"/>
          <w:szCs w:val="24"/>
        </w:rPr>
        <w:t>备注：本方必须久煎，以降低药物毒性。</w:t>
      </w:r>
    </w:p>
    <w:p w14:paraId="34EF38EC" w14:textId="77777777" w:rsidR="009641DE" w:rsidRPr="00B2449F" w:rsidRDefault="00B426B4" w:rsidP="00C3191F">
      <w:pPr>
        <w:pStyle w:val="11"/>
        <w:rPr>
          <w:b w:val="0"/>
        </w:rPr>
      </w:pPr>
      <w:bookmarkStart w:id="343" w:name="_Toc54294473"/>
      <w:r w:rsidRPr="000D50B2">
        <w:rPr>
          <w:rStyle w:val="aa111Char"/>
          <w:rFonts w:hint="eastAsia"/>
          <w:b/>
        </w:rPr>
        <w:t>方名：</w:t>
      </w:r>
      <w:r w:rsidRPr="00B2449F">
        <w:rPr>
          <w:rFonts w:hint="eastAsia"/>
          <w:b w:val="0"/>
          <w:bCs w:val="0"/>
        </w:rPr>
        <w:t>南星参斛汤</w:t>
      </w:r>
      <w:bookmarkEnd w:id="343"/>
    </w:p>
    <w:p w14:paraId="58678A7A" w14:textId="77777777" w:rsidR="009641DE" w:rsidRPr="00B2449F" w:rsidRDefault="00B426B4">
      <w:pPr>
        <w:rPr>
          <w:rFonts w:ascii="宋体" w:hAnsi="宋体"/>
          <w:sz w:val="24"/>
          <w:szCs w:val="24"/>
        </w:rPr>
      </w:pPr>
      <w:r w:rsidRPr="00B2449F">
        <w:rPr>
          <w:rFonts w:ascii="宋体" w:hAnsi="宋体" w:hint="eastAsia"/>
          <w:sz w:val="24"/>
          <w:szCs w:val="24"/>
        </w:rPr>
        <w:t>来源：浙江中医杂志，1989；（5）:200。</w:t>
      </w:r>
    </w:p>
    <w:p w14:paraId="173854DF" w14:textId="77777777" w:rsidR="009641DE" w:rsidRPr="00B2449F" w:rsidRDefault="00B426B4">
      <w:pPr>
        <w:rPr>
          <w:rFonts w:ascii="宋体" w:hAnsi="宋体"/>
          <w:sz w:val="24"/>
          <w:szCs w:val="24"/>
        </w:rPr>
      </w:pPr>
      <w:r w:rsidRPr="00B2449F">
        <w:rPr>
          <w:rFonts w:ascii="宋体" w:hAnsi="宋体" w:hint="eastAsia"/>
          <w:sz w:val="24"/>
          <w:szCs w:val="24"/>
        </w:rPr>
        <w:t>组成：生南星、金银花各30g、党参、石斛、枇杷叶、生麦芽、枳实各10g 代赭石（先煎）15g、青黛、生甘草各3g</w:t>
      </w:r>
    </w:p>
    <w:p w14:paraId="671CADBA" w14:textId="77777777" w:rsidR="009641DE" w:rsidRPr="00B2449F" w:rsidRDefault="00B426B4">
      <w:pPr>
        <w:rPr>
          <w:rFonts w:ascii="宋体" w:hAnsi="宋体"/>
          <w:sz w:val="24"/>
          <w:szCs w:val="24"/>
        </w:rPr>
      </w:pPr>
      <w:r w:rsidRPr="00B2449F">
        <w:rPr>
          <w:rFonts w:ascii="宋体" w:hAnsi="宋体" w:hint="eastAsia"/>
          <w:sz w:val="24"/>
          <w:szCs w:val="24"/>
        </w:rPr>
        <w:t>加减：痰涎涌盛者，加白芥子，姜产夏各10g；瘀血内阻者，加急性子10g，广郁金12g；疼痛剧烈者加延胡、地鳖虫各12g</w:t>
      </w:r>
    </w:p>
    <w:p w14:paraId="524193AF" w14:textId="77777777" w:rsidR="009641DE" w:rsidRPr="00B2449F" w:rsidRDefault="00B426B4">
      <w:pPr>
        <w:rPr>
          <w:rFonts w:ascii="宋体" w:hAnsi="宋体"/>
          <w:sz w:val="24"/>
          <w:szCs w:val="24"/>
        </w:rPr>
      </w:pPr>
      <w:r w:rsidRPr="00B2449F">
        <w:rPr>
          <w:rFonts w:ascii="宋体" w:hAnsi="宋体" w:hint="eastAsia"/>
          <w:sz w:val="24"/>
          <w:szCs w:val="24"/>
        </w:rPr>
        <w:t>用法：日1剂，水煎服。15剂为1疗程，初治时可慢慢呷饮，如有呕吐，吐后于喝，治疗期间单纯用中药治疗。</w:t>
      </w:r>
    </w:p>
    <w:p w14:paraId="38CB759E" w14:textId="77777777" w:rsidR="009641DE" w:rsidRPr="00B2449F" w:rsidRDefault="00B426B4">
      <w:pPr>
        <w:rPr>
          <w:rFonts w:ascii="宋体" w:hAnsi="宋体"/>
          <w:sz w:val="24"/>
          <w:szCs w:val="24"/>
        </w:rPr>
      </w:pPr>
      <w:r w:rsidRPr="00B2449F">
        <w:rPr>
          <w:rFonts w:ascii="宋体" w:hAnsi="宋体" w:hint="eastAsia"/>
          <w:sz w:val="24"/>
          <w:szCs w:val="24"/>
        </w:rPr>
        <w:t>主治：晚期食管癌。</w:t>
      </w:r>
    </w:p>
    <w:p w14:paraId="706C0E74" w14:textId="77777777" w:rsidR="009641DE" w:rsidRPr="00B2449F" w:rsidRDefault="00B426B4" w:rsidP="00C3191F">
      <w:pPr>
        <w:pStyle w:val="11"/>
        <w:rPr>
          <w:b w:val="0"/>
        </w:rPr>
      </w:pPr>
      <w:bookmarkStart w:id="344" w:name="_Toc54294474"/>
      <w:r w:rsidRPr="000D50B2">
        <w:rPr>
          <w:rStyle w:val="aa111Char"/>
          <w:rFonts w:hint="eastAsia"/>
          <w:b/>
        </w:rPr>
        <w:t>方名：</w:t>
      </w:r>
      <w:r w:rsidRPr="00B2449F">
        <w:rPr>
          <w:rFonts w:hint="eastAsia"/>
          <w:b w:val="0"/>
          <w:bCs w:val="0"/>
        </w:rPr>
        <w:t>南星慈菇汤</w:t>
      </w:r>
      <w:bookmarkEnd w:id="344"/>
    </w:p>
    <w:p w14:paraId="7C737318" w14:textId="77777777" w:rsidR="009641DE" w:rsidRPr="00B2449F" w:rsidRDefault="00B426B4">
      <w:pPr>
        <w:rPr>
          <w:rFonts w:ascii="宋体" w:hAnsi="宋体"/>
          <w:sz w:val="24"/>
          <w:szCs w:val="24"/>
        </w:rPr>
      </w:pPr>
      <w:r w:rsidRPr="00B2449F">
        <w:rPr>
          <w:rFonts w:ascii="宋体" w:hAnsi="宋体" w:hint="eastAsia"/>
          <w:sz w:val="24"/>
          <w:szCs w:val="24"/>
        </w:rPr>
        <w:t>来源：《常见杂病的防治与验方》</w:t>
      </w:r>
    </w:p>
    <w:p w14:paraId="741362C4" w14:textId="77777777" w:rsidR="009641DE" w:rsidRPr="00B2449F" w:rsidRDefault="00B426B4">
      <w:pPr>
        <w:rPr>
          <w:rFonts w:ascii="宋体" w:hAnsi="宋体"/>
          <w:sz w:val="24"/>
          <w:szCs w:val="24"/>
        </w:rPr>
      </w:pPr>
      <w:r w:rsidRPr="00B2449F">
        <w:rPr>
          <w:rFonts w:ascii="宋体" w:hAnsi="宋体" w:hint="eastAsia"/>
          <w:sz w:val="24"/>
          <w:szCs w:val="24"/>
        </w:rPr>
        <w:t>组成：天南星12g、山慈菇15g、法半夏9g、全瓜蒌15g、牡蛎30g、炒穿山甲15g、丹参15g、土鳖虫15g、赤芍9g、枳实、柴胡、香附各9g、守宫3条、皂刺12g</w:t>
      </w:r>
    </w:p>
    <w:p w14:paraId="26C0ED92"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5266B0F6" w14:textId="77777777" w:rsidR="009641DE" w:rsidRPr="00B2449F" w:rsidRDefault="00B426B4">
      <w:pPr>
        <w:rPr>
          <w:rFonts w:ascii="宋体" w:hAnsi="宋体"/>
          <w:sz w:val="24"/>
          <w:szCs w:val="24"/>
        </w:rPr>
      </w:pPr>
      <w:r w:rsidRPr="00B2449F">
        <w:rPr>
          <w:rFonts w:ascii="宋体" w:hAnsi="宋体" w:hint="eastAsia"/>
          <w:sz w:val="24"/>
          <w:szCs w:val="24"/>
        </w:rPr>
        <w:t>主治：食管癌。噎膈证瘀血内结型；症见胸膈疼痛，食不得下而复吐出，甚则水饮难下，形体消瘦，肌肤甲错。破瘀化痰，开郁散结。</w:t>
      </w:r>
    </w:p>
    <w:p w14:paraId="489FACAD" w14:textId="77777777" w:rsidR="009641DE" w:rsidRPr="00B2449F" w:rsidRDefault="00B426B4" w:rsidP="00C3191F">
      <w:pPr>
        <w:pStyle w:val="11"/>
        <w:rPr>
          <w:b w:val="0"/>
        </w:rPr>
      </w:pPr>
      <w:bookmarkStart w:id="345" w:name="_Toc54294475"/>
      <w:r w:rsidRPr="000D50B2">
        <w:rPr>
          <w:rStyle w:val="aa111Char"/>
          <w:rFonts w:hint="eastAsia"/>
          <w:b/>
        </w:rPr>
        <w:t>方名：</w:t>
      </w:r>
      <w:r w:rsidRPr="00B2449F">
        <w:rPr>
          <w:rFonts w:hint="eastAsia"/>
          <w:b w:val="0"/>
          <w:bCs w:val="0"/>
        </w:rPr>
        <w:t>硇附饼子</w:t>
      </w:r>
      <w:bookmarkEnd w:id="345"/>
    </w:p>
    <w:p w14:paraId="30B0447C" w14:textId="77777777" w:rsidR="009641DE" w:rsidRPr="00B2449F" w:rsidRDefault="00B426B4">
      <w:pPr>
        <w:rPr>
          <w:rFonts w:ascii="宋体" w:hAnsi="宋体"/>
          <w:sz w:val="24"/>
          <w:szCs w:val="24"/>
        </w:rPr>
      </w:pPr>
      <w:r w:rsidRPr="00B2449F">
        <w:rPr>
          <w:rFonts w:ascii="宋体" w:hAnsi="宋体" w:hint="eastAsia"/>
          <w:sz w:val="24"/>
          <w:szCs w:val="24"/>
        </w:rPr>
        <w:t>来源：《杨氏家藏方》</w:t>
      </w:r>
    </w:p>
    <w:p w14:paraId="75402881" w14:textId="77777777" w:rsidR="009641DE" w:rsidRPr="00B2449F" w:rsidRDefault="00B426B4">
      <w:pPr>
        <w:rPr>
          <w:rFonts w:ascii="宋体" w:hAnsi="宋体"/>
          <w:sz w:val="24"/>
          <w:szCs w:val="24"/>
        </w:rPr>
      </w:pPr>
      <w:r w:rsidRPr="00B2449F">
        <w:rPr>
          <w:rFonts w:ascii="宋体" w:hAnsi="宋体" w:hint="eastAsia"/>
          <w:sz w:val="24"/>
          <w:szCs w:val="24"/>
        </w:rPr>
        <w:t>组成：附子枚（重7钱者）</w:t>
      </w:r>
    </w:p>
    <w:p w14:paraId="395EC670" w14:textId="77777777" w:rsidR="009641DE" w:rsidRPr="00B2449F" w:rsidRDefault="00B426B4">
      <w:pPr>
        <w:rPr>
          <w:rFonts w:ascii="宋体" w:hAnsi="宋体"/>
          <w:sz w:val="24"/>
          <w:szCs w:val="24"/>
        </w:rPr>
      </w:pPr>
      <w:r w:rsidRPr="00B2449F">
        <w:rPr>
          <w:rFonts w:ascii="宋体" w:hAnsi="宋体" w:hint="eastAsia"/>
          <w:sz w:val="24"/>
          <w:szCs w:val="24"/>
        </w:rPr>
        <w:t>用法：剜脐作一窍，入研细硇砂1分在内填满，将附子碎末塞口，用生面作饼裹之，如有剩着附子末，更以1饼裹之，慢火煨，令面焦黄为度，去面不用，只用硇砂、附子为末。木香10g，丁香10g （2味同为末）上件一处拌匀，面和为丸，每30g作20丸（即1粒为丸约重1.8g），捏作饼子。每服1饼，用生姜1块，如拇指大，切作二块，置药在内，湿纸裹煨令香熟，和姜细嚼米饮送下，不拘时</w:t>
      </w:r>
      <w:r w:rsidRPr="00B2449F">
        <w:rPr>
          <w:rFonts w:ascii="宋体" w:hAnsi="宋体" w:hint="eastAsia"/>
          <w:sz w:val="24"/>
          <w:szCs w:val="24"/>
        </w:rPr>
        <w:lastRenderedPageBreak/>
        <w:t>候。</w:t>
      </w:r>
    </w:p>
    <w:p w14:paraId="03EF8DFC" w14:textId="77777777" w:rsidR="009641DE" w:rsidRPr="00B2449F" w:rsidRDefault="00B426B4">
      <w:pPr>
        <w:rPr>
          <w:rFonts w:ascii="宋体" w:hAnsi="宋体"/>
          <w:sz w:val="24"/>
          <w:szCs w:val="24"/>
        </w:rPr>
      </w:pPr>
      <w:r w:rsidRPr="00B2449F">
        <w:rPr>
          <w:rFonts w:ascii="宋体" w:hAnsi="宋体" w:hint="eastAsia"/>
          <w:sz w:val="24"/>
          <w:szCs w:val="24"/>
        </w:rPr>
        <w:t>主治：治翻胃吐食，十膈五噎，呕逆不止，心腹疼痛，粥药不下者。</w:t>
      </w:r>
    </w:p>
    <w:p w14:paraId="1826A11D" w14:textId="77777777" w:rsidR="009641DE" w:rsidRPr="00B2449F" w:rsidRDefault="009641DE">
      <w:pPr>
        <w:rPr>
          <w:rFonts w:ascii="宋体" w:hAnsi="宋体"/>
          <w:sz w:val="24"/>
          <w:szCs w:val="24"/>
        </w:rPr>
      </w:pPr>
    </w:p>
    <w:p w14:paraId="1CFFA197" w14:textId="77777777" w:rsidR="009641DE" w:rsidRPr="00B2449F" w:rsidRDefault="00B426B4" w:rsidP="00C3191F">
      <w:pPr>
        <w:pStyle w:val="11"/>
        <w:rPr>
          <w:b w:val="0"/>
        </w:rPr>
      </w:pPr>
      <w:bookmarkStart w:id="346" w:name="_Toc54294476"/>
      <w:r w:rsidRPr="000D50B2">
        <w:rPr>
          <w:rStyle w:val="aa111Char"/>
          <w:rFonts w:hint="eastAsia"/>
          <w:b/>
        </w:rPr>
        <w:t>方名：</w:t>
      </w:r>
      <w:r w:rsidRPr="00B2449F">
        <w:rPr>
          <w:rFonts w:hint="eastAsia"/>
          <w:b w:val="0"/>
          <w:bCs w:val="0"/>
        </w:rPr>
        <w:t>硇黄汤</w:t>
      </w:r>
      <w:bookmarkEnd w:id="346"/>
    </w:p>
    <w:p w14:paraId="15E6DF58" w14:textId="77777777" w:rsidR="009641DE" w:rsidRPr="00B2449F" w:rsidRDefault="00B426B4">
      <w:pPr>
        <w:rPr>
          <w:rFonts w:ascii="宋体" w:hAnsi="宋体"/>
          <w:sz w:val="24"/>
          <w:szCs w:val="24"/>
        </w:rPr>
      </w:pPr>
      <w:r w:rsidRPr="00B2449F">
        <w:rPr>
          <w:rFonts w:ascii="宋体" w:hAnsi="宋体" w:hint="eastAsia"/>
          <w:sz w:val="24"/>
          <w:szCs w:val="24"/>
        </w:rPr>
        <w:t>来源：《河北中医》，1987:2。</w:t>
      </w:r>
    </w:p>
    <w:p w14:paraId="5513035E" w14:textId="77777777" w:rsidR="009641DE" w:rsidRPr="00B2449F" w:rsidRDefault="00B426B4">
      <w:pPr>
        <w:rPr>
          <w:rFonts w:ascii="宋体" w:hAnsi="宋体"/>
          <w:sz w:val="24"/>
          <w:szCs w:val="24"/>
        </w:rPr>
      </w:pPr>
      <w:r w:rsidRPr="00B2449F">
        <w:rPr>
          <w:rFonts w:ascii="宋体" w:hAnsi="宋体" w:hint="eastAsia"/>
          <w:sz w:val="24"/>
          <w:szCs w:val="24"/>
        </w:rPr>
        <w:t>组成：硇砂6g、黄芪15g、甘草5g</w:t>
      </w:r>
    </w:p>
    <w:p w14:paraId="5575032A" w14:textId="77777777" w:rsidR="009641DE" w:rsidRPr="00B2449F" w:rsidRDefault="00B426B4">
      <w:pPr>
        <w:rPr>
          <w:rFonts w:ascii="宋体" w:hAnsi="宋体"/>
          <w:sz w:val="24"/>
          <w:szCs w:val="24"/>
        </w:rPr>
      </w:pPr>
      <w:r w:rsidRPr="00B2449F">
        <w:rPr>
          <w:rFonts w:ascii="宋体" w:hAnsi="宋体" w:hint="eastAsia"/>
          <w:sz w:val="24"/>
          <w:szCs w:val="24"/>
        </w:rPr>
        <w:t>用法：将硇砂捣碎，放入砂锅内，加水浸泡10分钟，用武火煮沸30分钟，尔后加黄芪、甘草，用文火煎煮30分钟。沉淀过滤，取汁服用，每天1剂，分2～3次服。10天为1疗程。每个疗程服完后，隔2～3天继续服用。连服3个疗程后，可隔5天服5天。</w:t>
      </w:r>
    </w:p>
    <w:p w14:paraId="0507502E" w14:textId="77777777" w:rsidR="009641DE" w:rsidRPr="00B2449F" w:rsidRDefault="00B426B4">
      <w:pPr>
        <w:rPr>
          <w:rFonts w:ascii="宋体" w:hAnsi="宋体"/>
          <w:sz w:val="24"/>
          <w:szCs w:val="24"/>
        </w:rPr>
      </w:pPr>
      <w:r w:rsidRPr="00B2449F">
        <w:rPr>
          <w:rFonts w:ascii="宋体" w:hAnsi="宋体" w:hint="eastAsia"/>
          <w:sz w:val="24"/>
          <w:szCs w:val="24"/>
        </w:rPr>
        <w:t>主治：扶正驱邪。适用于食管癌、胃癌。</w:t>
      </w:r>
    </w:p>
    <w:p w14:paraId="049BBA19" w14:textId="77777777" w:rsidR="009641DE" w:rsidRPr="00B2449F" w:rsidRDefault="00B426B4">
      <w:pPr>
        <w:rPr>
          <w:rFonts w:ascii="宋体" w:hAnsi="宋体"/>
          <w:sz w:val="24"/>
          <w:szCs w:val="24"/>
        </w:rPr>
      </w:pPr>
      <w:r w:rsidRPr="00B2449F">
        <w:rPr>
          <w:rFonts w:ascii="宋体" w:hAnsi="宋体" w:hint="eastAsia"/>
          <w:sz w:val="24"/>
          <w:szCs w:val="24"/>
        </w:rPr>
        <w:t>备注：此药严禁接触金属，服药疗程。用药剂量，还要根据患者的年龄、体质、病情而定。近年发现，硇砂、黄芪是一种有抗癌苗头的中药，特别是对食管癌、胃癌的早期治疗有显著疗效。对癌细胞的生长有较强的抑制作用，其奥秘就在它含有微量的硒。</w:t>
      </w:r>
    </w:p>
    <w:p w14:paraId="653F0C33" w14:textId="77777777" w:rsidR="009641DE" w:rsidRPr="00B2449F" w:rsidRDefault="00B426B4" w:rsidP="00C3191F">
      <w:pPr>
        <w:pStyle w:val="11"/>
        <w:rPr>
          <w:b w:val="0"/>
        </w:rPr>
      </w:pPr>
      <w:bookmarkStart w:id="347" w:name="_Toc54294477"/>
      <w:r w:rsidRPr="000D50B2">
        <w:rPr>
          <w:rStyle w:val="aa111Char"/>
          <w:rFonts w:hint="eastAsia"/>
          <w:b/>
        </w:rPr>
        <w:t>方名：</w:t>
      </w:r>
      <w:r w:rsidRPr="00B2449F">
        <w:rPr>
          <w:rFonts w:hint="eastAsia"/>
          <w:b w:val="0"/>
          <w:bCs w:val="0"/>
        </w:rPr>
        <w:t>硇金消积方</w:t>
      </w:r>
      <w:bookmarkEnd w:id="347"/>
    </w:p>
    <w:p w14:paraId="3EC3E66E" w14:textId="77777777" w:rsidR="009641DE" w:rsidRPr="00B2449F" w:rsidRDefault="00B426B4">
      <w:pPr>
        <w:rPr>
          <w:rFonts w:ascii="宋体" w:hAnsi="宋体"/>
          <w:sz w:val="24"/>
          <w:szCs w:val="24"/>
        </w:rPr>
      </w:pPr>
      <w:r w:rsidRPr="00B2449F">
        <w:rPr>
          <w:rFonts w:ascii="宋体" w:hAnsi="宋体" w:hint="eastAsia"/>
          <w:sz w:val="24"/>
          <w:szCs w:val="24"/>
        </w:rPr>
        <w:t>来源：山东省北镇卫生学校方</w:t>
      </w:r>
    </w:p>
    <w:p w14:paraId="7C6BE4FF" w14:textId="77777777" w:rsidR="009641DE" w:rsidRPr="00B2449F" w:rsidRDefault="00B426B4">
      <w:pPr>
        <w:rPr>
          <w:rFonts w:ascii="宋体" w:hAnsi="宋体"/>
          <w:sz w:val="24"/>
          <w:szCs w:val="24"/>
        </w:rPr>
      </w:pPr>
      <w:r w:rsidRPr="00B2449F">
        <w:rPr>
          <w:rFonts w:ascii="宋体" w:hAnsi="宋体" w:hint="eastAsia"/>
          <w:sz w:val="24"/>
          <w:szCs w:val="24"/>
        </w:rPr>
        <w:t>组成：紫硇砂500g、醋500g、紫金锭适量</w:t>
      </w:r>
    </w:p>
    <w:p w14:paraId="523CFF13" w14:textId="77777777" w:rsidR="009641DE" w:rsidRPr="00B2449F" w:rsidRDefault="00B426B4">
      <w:pPr>
        <w:rPr>
          <w:rFonts w:ascii="宋体" w:hAnsi="宋体"/>
          <w:sz w:val="24"/>
          <w:szCs w:val="24"/>
        </w:rPr>
      </w:pPr>
      <w:r w:rsidRPr="00B2449F">
        <w:rPr>
          <w:rFonts w:ascii="宋体" w:hAnsi="宋体" w:hint="eastAsia"/>
          <w:sz w:val="24"/>
          <w:szCs w:val="24"/>
        </w:rPr>
        <w:t>用法：将紫硇砂与醋制成灰黄色结晶粉，再与等量紫金锭混合均匀，每服1g，1日3次。</w:t>
      </w:r>
    </w:p>
    <w:p w14:paraId="0912603C" w14:textId="77777777" w:rsidR="009641DE" w:rsidRPr="00B2449F" w:rsidRDefault="00B426B4">
      <w:pPr>
        <w:rPr>
          <w:rFonts w:ascii="宋体" w:hAnsi="宋体"/>
          <w:sz w:val="24"/>
          <w:szCs w:val="24"/>
        </w:rPr>
      </w:pPr>
      <w:r w:rsidRPr="00B2449F">
        <w:rPr>
          <w:rFonts w:ascii="宋体" w:hAnsi="宋体" w:hint="eastAsia"/>
          <w:sz w:val="24"/>
          <w:szCs w:val="24"/>
        </w:rPr>
        <w:t>主治：活血祛瘀，软坚散结。适用于食管癌、贲门癌。</w:t>
      </w:r>
    </w:p>
    <w:p w14:paraId="21029998" w14:textId="77777777" w:rsidR="009641DE" w:rsidRPr="00B2449F" w:rsidRDefault="00B426B4">
      <w:pPr>
        <w:rPr>
          <w:rFonts w:ascii="宋体" w:hAnsi="宋体"/>
          <w:bCs/>
          <w:sz w:val="24"/>
          <w:szCs w:val="24"/>
        </w:rPr>
      </w:pPr>
      <w:r w:rsidRPr="00B2449F">
        <w:rPr>
          <w:rFonts w:ascii="宋体" w:hAnsi="宋体" w:hint="eastAsia"/>
          <w:sz w:val="24"/>
          <w:szCs w:val="24"/>
        </w:rPr>
        <w:t>备注：方中硇砂软坚散结祛瘀消积；紫金锭辟秽解毒，活血消肿，对痰凝瘀结型食管癌有一定软坚消积之功。硇砂一物，辛温有毒，有较强的腐蚀作用，溃疡型食管癌忌用。</w:t>
      </w:r>
    </w:p>
    <w:p w14:paraId="7BCB0DBE" w14:textId="77777777" w:rsidR="009641DE" w:rsidRPr="00B2449F" w:rsidRDefault="00B426B4" w:rsidP="00C3191F">
      <w:pPr>
        <w:pStyle w:val="11"/>
        <w:rPr>
          <w:b w:val="0"/>
        </w:rPr>
      </w:pPr>
      <w:bookmarkStart w:id="348" w:name="_Toc54294478"/>
      <w:r w:rsidRPr="000D50B2">
        <w:rPr>
          <w:rStyle w:val="aa111Char"/>
          <w:rFonts w:hint="eastAsia"/>
          <w:b/>
        </w:rPr>
        <w:t>方名：</w:t>
      </w:r>
      <w:r w:rsidRPr="00B2449F">
        <w:rPr>
          <w:rFonts w:hint="eastAsia"/>
          <w:b w:val="0"/>
          <w:bCs w:val="0"/>
        </w:rPr>
        <w:t>硇砂黄芪汤</w:t>
      </w:r>
      <w:bookmarkEnd w:id="348"/>
    </w:p>
    <w:p w14:paraId="37DB34B3" w14:textId="77777777" w:rsidR="009641DE" w:rsidRPr="00B2449F" w:rsidRDefault="00B426B4">
      <w:pPr>
        <w:rPr>
          <w:rFonts w:ascii="宋体" w:hAnsi="宋体"/>
          <w:sz w:val="24"/>
          <w:szCs w:val="24"/>
        </w:rPr>
      </w:pPr>
      <w:r w:rsidRPr="00B2449F">
        <w:rPr>
          <w:rFonts w:ascii="宋体" w:hAnsi="宋体" w:hint="eastAsia"/>
          <w:sz w:val="24"/>
          <w:szCs w:val="24"/>
        </w:rPr>
        <w:t>来源：河北中医，1987；②:29。</w:t>
      </w:r>
    </w:p>
    <w:p w14:paraId="6F818879" w14:textId="77777777" w:rsidR="009641DE" w:rsidRPr="00B2449F" w:rsidRDefault="00B426B4">
      <w:pPr>
        <w:rPr>
          <w:rFonts w:ascii="宋体" w:hAnsi="宋体"/>
          <w:sz w:val="24"/>
          <w:szCs w:val="24"/>
        </w:rPr>
      </w:pPr>
      <w:r w:rsidRPr="00B2449F">
        <w:rPr>
          <w:rFonts w:ascii="宋体" w:hAnsi="宋体" w:hint="eastAsia"/>
          <w:sz w:val="24"/>
          <w:szCs w:val="24"/>
        </w:rPr>
        <w:t>组成：硇砂6g、黄芪15g、甘草5g</w:t>
      </w:r>
    </w:p>
    <w:p w14:paraId="575D74CE" w14:textId="77777777" w:rsidR="009641DE" w:rsidRPr="00B2449F" w:rsidRDefault="00B426B4">
      <w:pPr>
        <w:rPr>
          <w:rFonts w:ascii="宋体" w:hAnsi="宋体"/>
          <w:sz w:val="24"/>
          <w:szCs w:val="24"/>
        </w:rPr>
      </w:pPr>
      <w:r w:rsidRPr="00B2449F">
        <w:rPr>
          <w:rFonts w:ascii="宋体" w:hAnsi="宋体" w:hint="eastAsia"/>
          <w:sz w:val="24"/>
          <w:szCs w:val="24"/>
        </w:rPr>
        <w:t>用法：水煎服，日一剂。将硇砂捣碎加水，用武火煮沸30分钟，尔后加黄芪、主治：食管癌</w:t>
      </w:r>
    </w:p>
    <w:p w14:paraId="3756DD93" w14:textId="77777777" w:rsidR="009641DE" w:rsidRPr="00B2449F" w:rsidRDefault="00B426B4">
      <w:pPr>
        <w:rPr>
          <w:rFonts w:ascii="宋体" w:hAnsi="宋体"/>
          <w:sz w:val="24"/>
          <w:szCs w:val="24"/>
        </w:rPr>
      </w:pPr>
      <w:r w:rsidRPr="00B2449F">
        <w:rPr>
          <w:rFonts w:ascii="宋体" w:hAnsi="宋体" w:hint="eastAsia"/>
          <w:sz w:val="24"/>
          <w:szCs w:val="24"/>
        </w:rPr>
        <w:t>甘草，用文火煎煮30分钟，沉淀滤取汁。</w:t>
      </w:r>
    </w:p>
    <w:p w14:paraId="1A7F28F8" w14:textId="77777777" w:rsidR="009641DE" w:rsidRPr="00B2449F" w:rsidRDefault="00B426B4" w:rsidP="00C3191F">
      <w:pPr>
        <w:pStyle w:val="11"/>
        <w:rPr>
          <w:b w:val="0"/>
        </w:rPr>
      </w:pPr>
      <w:bookmarkStart w:id="349" w:name="_Toc54294479"/>
      <w:r w:rsidRPr="000D50B2">
        <w:rPr>
          <w:rStyle w:val="aa111Char"/>
          <w:rFonts w:hint="eastAsia"/>
          <w:b/>
        </w:rPr>
        <w:t>方名：</w:t>
      </w:r>
      <w:r w:rsidRPr="00B2449F">
        <w:rPr>
          <w:rFonts w:hint="eastAsia"/>
          <w:b w:val="0"/>
          <w:bCs w:val="0"/>
        </w:rPr>
        <w:t>硇砂硼砂丸</w:t>
      </w:r>
      <w:bookmarkEnd w:id="349"/>
    </w:p>
    <w:p w14:paraId="1B538065" w14:textId="77777777" w:rsidR="009641DE" w:rsidRPr="00B2449F" w:rsidRDefault="00B426B4">
      <w:pPr>
        <w:rPr>
          <w:rFonts w:ascii="宋体" w:hAnsi="宋体"/>
          <w:sz w:val="24"/>
          <w:szCs w:val="24"/>
        </w:rPr>
      </w:pPr>
      <w:r w:rsidRPr="00B2449F">
        <w:rPr>
          <w:rFonts w:ascii="宋体" w:hAnsi="宋体" w:hint="eastAsia"/>
          <w:sz w:val="24"/>
          <w:szCs w:val="24"/>
        </w:rPr>
        <w:t>组成：硇砂1.5g、硼砂6g、冰片0.9g</w:t>
      </w:r>
    </w:p>
    <w:p w14:paraId="6D717569" w14:textId="77777777" w:rsidR="009641DE" w:rsidRPr="00B2449F" w:rsidRDefault="00B426B4">
      <w:pPr>
        <w:rPr>
          <w:rFonts w:ascii="宋体" w:hAnsi="宋体"/>
          <w:sz w:val="24"/>
          <w:szCs w:val="24"/>
        </w:rPr>
      </w:pPr>
      <w:r w:rsidRPr="00B2449F">
        <w:rPr>
          <w:rFonts w:ascii="宋体" w:hAnsi="宋体" w:hint="eastAsia"/>
          <w:sz w:val="24"/>
          <w:szCs w:val="24"/>
        </w:rPr>
        <w:t>用法：共研末为丸，如黄豆大，每噙化1丸。</w:t>
      </w:r>
    </w:p>
    <w:p w14:paraId="34B22B5D"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3236701E" w14:textId="77777777" w:rsidR="009641DE" w:rsidRPr="00B2449F" w:rsidRDefault="00B426B4">
      <w:pPr>
        <w:rPr>
          <w:rFonts w:ascii="宋体" w:hAnsi="宋体"/>
          <w:sz w:val="24"/>
          <w:szCs w:val="24"/>
        </w:rPr>
      </w:pPr>
      <w:r w:rsidRPr="00B2449F">
        <w:rPr>
          <w:rFonts w:ascii="宋体" w:hAnsi="宋体" w:hint="eastAsia"/>
          <w:sz w:val="24"/>
          <w:szCs w:val="24"/>
        </w:rPr>
        <w:t>备注：硇砂有一定毒性，应慎重观察使用。又方硇砂3g研末、川军末9g。分2次，开水送服。</w:t>
      </w:r>
    </w:p>
    <w:p w14:paraId="6D7806DD" w14:textId="77777777" w:rsidR="009641DE" w:rsidRPr="00B2449F" w:rsidRDefault="00B426B4" w:rsidP="00C3191F">
      <w:pPr>
        <w:pStyle w:val="11"/>
        <w:rPr>
          <w:b w:val="0"/>
        </w:rPr>
      </w:pPr>
      <w:bookmarkStart w:id="350" w:name="_Toc54294480"/>
      <w:r w:rsidRPr="000D50B2">
        <w:rPr>
          <w:rStyle w:val="aa111Char"/>
          <w:rFonts w:hint="eastAsia"/>
          <w:b/>
        </w:rPr>
        <w:t>方名：</w:t>
      </w:r>
      <w:r w:rsidRPr="00B2449F">
        <w:rPr>
          <w:rFonts w:hint="eastAsia"/>
          <w:b w:val="0"/>
          <w:bCs w:val="0"/>
        </w:rPr>
        <w:t>硇砂散</w:t>
      </w:r>
      <w:bookmarkEnd w:id="350"/>
    </w:p>
    <w:p w14:paraId="30AC2F91" w14:textId="77777777" w:rsidR="009641DE" w:rsidRPr="00B2449F" w:rsidRDefault="00B426B4">
      <w:pPr>
        <w:rPr>
          <w:rFonts w:ascii="宋体" w:hAnsi="宋体"/>
          <w:sz w:val="24"/>
          <w:szCs w:val="24"/>
        </w:rPr>
      </w:pPr>
      <w:r w:rsidRPr="00B2449F">
        <w:rPr>
          <w:rFonts w:ascii="宋体" w:hAnsi="宋体" w:hint="eastAsia"/>
          <w:sz w:val="24"/>
          <w:szCs w:val="24"/>
        </w:rPr>
        <w:t>来源：《经验方》</w:t>
      </w:r>
    </w:p>
    <w:p w14:paraId="58A99B13" w14:textId="77777777" w:rsidR="009641DE" w:rsidRPr="00B2449F" w:rsidRDefault="00B426B4">
      <w:pPr>
        <w:rPr>
          <w:rFonts w:ascii="宋体" w:hAnsi="宋体"/>
          <w:sz w:val="24"/>
          <w:szCs w:val="24"/>
        </w:rPr>
      </w:pPr>
      <w:r w:rsidRPr="00B2449F">
        <w:rPr>
          <w:rFonts w:ascii="宋体" w:hAnsi="宋体" w:hint="eastAsia"/>
          <w:sz w:val="24"/>
          <w:szCs w:val="24"/>
        </w:rPr>
        <w:t>组成：紫硇砂适量</w:t>
      </w:r>
    </w:p>
    <w:p w14:paraId="7DAF1A17" w14:textId="77777777" w:rsidR="009641DE" w:rsidRPr="00B2449F" w:rsidRDefault="00B426B4">
      <w:pPr>
        <w:rPr>
          <w:rFonts w:ascii="宋体" w:hAnsi="宋体"/>
          <w:sz w:val="24"/>
          <w:szCs w:val="24"/>
        </w:rPr>
      </w:pPr>
      <w:r w:rsidRPr="00B2449F">
        <w:rPr>
          <w:rFonts w:ascii="宋体" w:hAnsi="宋体" w:hint="eastAsia"/>
          <w:sz w:val="24"/>
          <w:szCs w:val="24"/>
        </w:rPr>
        <w:t>用法：将硇砂放入器内（避金属），研为细末，加水煮沸，过滤取汁加醋，（1斤汁加1斤醋），再用火煎，先武火，后文火，煎干，成灰黄色结晶粉末。每次服0.6～1.5g，最大剂量每次不超过2.4g。</w:t>
      </w:r>
    </w:p>
    <w:p w14:paraId="4188DDAA"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AAC9F98" w14:textId="77777777" w:rsidR="009641DE" w:rsidRPr="00B2449F" w:rsidRDefault="00B426B4">
      <w:pPr>
        <w:rPr>
          <w:rFonts w:ascii="宋体" w:hAnsi="宋体"/>
          <w:sz w:val="24"/>
          <w:szCs w:val="24"/>
        </w:rPr>
      </w:pPr>
      <w:r w:rsidRPr="00B2449F">
        <w:rPr>
          <w:rFonts w:ascii="宋体" w:hAnsi="宋体" w:hint="eastAsia"/>
          <w:sz w:val="24"/>
          <w:szCs w:val="24"/>
        </w:rPr>
        <w:t>备注：紫硇砂含毒性，严格控制剂量。</w:t>
      </w:r>
    </w:p>
    <w:p w14:paraId="0B736616" w14:textId="77777777" w:rsidR="009641DE" w:rsidRPr="00B2449F" w:rsidRDefault="00B426B4" w:rsidP="00C3191F">
      <w:pPr>
        <w:pStyle w:val="11"/>
        <w:rPr>
          <w:b w:val="0"/>
        </w:rPr>
      </w:pPr>
      <w:bookmarkStart w:id="351" w:name="_Toc54294481"/>
      <w:r w:rsidRPr="000D50B2">
        <w:rPr>
          <w:rStyle w:val="aa111Char"/>
          <w:rFonts w:hint="eastAsia"/>
          <w:b/>
        </w:rPr>
        <w:lastRenderedPageBreak/>
        <w:t>方名：</w:t>
      </w:r>
      <w:r w:rsidRPr="00B2449F">
        <w:rPr>
          <w:rFonts w:hint="eastAsia"/>
          <w:b w:val="0"/>
          <w:bCs w:val="0"/>
        </w:rPr>
        <w:t>硇砂月石散</w:t>
      </w:r>
      <w:bookmarkEnd w:id="351"/>
    </w:p>
    <w:p w14:paraId="652001A1" w14:textId="77777777" w:rsidR="009641DE" w:rsidRPr="00B2449F" w:rsidRDefault="00B426B4">
      <w:pPr>
        <w:rPr>
          <w:rFonts w:ascii="宋体" w:hAnsi="宋体"/>
          <w:sz w:val="24"/>
          <w:szCs w:val="24"/>
        </w:rPr>
      </w:pPr>
      <w:r w:rsidRPr="00B2449F">
        <w:rPr>
          <w:rFonts w:ascii="宋体" w:hAnsi="宋体" w:hint="eastAsia"/>
          <w:sz w:val="24"/>
          <w:szCs w:val="24"/>
        </w:rPr>
        <w:t>组成：硇砂10g、月石30g、火硝20g、青黛20g、冰片5g、寸香1g</w:t>
      </w:r>
    </w:p>
    <w:p w14:paraId="17EB5AB4" w14:textId="77777777" w:rsidR="009641DE" w:rsidRPr="00B2449F" w:rsidRDefault="00B426B4">
      <w:pPr>
        <w:rPr>
          <w:rFonts w:ascii="宋体" w:hAnsi="宋体"/>
          <w:sz w:val="24"/>
          <w:szCs w:val="24"/>
        </w:rPr>
      </w:pPr>
      <w:r w:rsidRPr="00B2449F">
        <w:rPr>
          <w:rFonts w:ascii="宋体" w:hAnsi="宋体" w:hint="eastAsia"/>
          <w:sz w:val="24"/>
          <w:szCs w:val="24"/>
        </w:rPr>
        <w:t>用法：共研细一，每次含服3g，日服二次。</w:t>
      </w:r>
    </w:p>
    <w:p w14:paraId="3B035D5E" w14:textId="77777777" w:rsidR="009641DE" w:rsidRPr="00B2449F" w:rsidRDefault="00B426B4">
      <w:pPr>
        <w:rPr>
          <w:rFonts w:ascii="宋体" w:hAnsi="宋体"/>
          <w:sz w:val="24"/>
          <w:szCs w:val="24"/>
        </w:rPr>
      </w:pPr>
      <w:r w:rsidRPr="00B2449F">
        <w:rPr>
          <w:rFonts w:ascii="宋体" w:hAnsi="宋体" w:hint="eastAsia"/>
          <w:sz w:val="24"/>
          <w:szCs w:val="24"/>
        </w:rPr>
        <w:t>主治：软坚散结。食道癌</w:t>
      </w:r>
    </w:p>
    <w:p w14:paraId="0B21BEE9" w14:textId="77777777" w:rsidR="009641DE" w:rsidRPr="00B2449F" w:rsidRDefault="00B426B4" w:rsidP="00C3191F">
      <w:pPr>
        <w:pStyle w:val="11"/>
        <w:rPr>
          <w:b w:val="0"/>
        </w:rPr>
      </w:pPr>
      <w:bookmarkStart w:id="352" w:name="_Toc54294482"/>
      <w:r w:rsidRPr="000D50B2">
        <w:rPr>
          <w:rStyle w:val="aa111Char"/>
          <w:rFonts w:hint="eastAsia"/>
          <w:b/>
        </w:rPr>
        <w:t>方名：</w:t>
      </w:r>
      <w:r w:rsidRPr="00B2449F">
        <w:rPr>
          <w:rFonts w:hint="eastAsia"/>
          <w:b w:val="0"/>
          <w:bCs w:val="0"/>
        </w:rPr>
        <w:t>硇砂朱砂散</w:t>
      </w:r>
      <w:bookmarkEnd w:id="352"/>
    </w:p>
    <w:p w14:paraId="28A5A95E" w14:textId="77777777" w:rsidR="009641DE" w:rsidRPr="00B2449F" w:rsidRDefault="00B426B4">
      <w:pPr>
        <w:rPr>
          <w:rFonts w:ascii="宋体" w:hAnsi="宋体"/>
          <w:sz w:val="24"/>
          <w:szCs w:val="24"/>
        </w:rPr>
      </w:pPr>
      <w:r w:rsidRPr="00B2449F">
        <w:rPr>
          <w:rFonts w:ascii="宋体" w:hAnsi="宋体" w:hint="eastAsia"/>
          <w:sz w:val="24"/>
          <w:szCs w:val="24"/>
        </w:rPr>
        <w:t>来源：杜希良献方</w:t>
      </w:r>
    </w:p>
    <w:p w14:paraId="765F41E1" w14:textId="77777777" w:rsidR="009641DE" w:rsidRPr="00B2449F" w:rsidRDefault="00B426B4">
      <w:pPr>
        <w:rPr>
          <w:rFonts w:ascii="宋体" w:hAnsi="宋体"/>
          <w:sz w:val="24"/>
          <w:szCs w:val="24"/>
        </w:rPr>
      </w:pPr>
      <w:r w:rsidRPr="00B2449F">
        <w:rPr>
          <w:rFonts w:ascii="宋体" w:hAnsi="宋体" w:hint="eastAsia"/>
          <w:sz w:val="24"/>
          <w:szCs w:val="24"/>
        </w:rPr>
        <w:t>组成：硇砂30g、朱砂15g、母丁香60g、槟榔60g、珍珠6粒、川朴1.5g、紫蔻30g、砂仁30g、木香15g、沉香15g、羚羊粉9g、苍术15g、陈皮15g、生甘草15g</w:t>
      </w:r>
    </w:p>
    <w:p w14:paraId="3F6F408F" w14:textId="77777777" w:rsidR="009641DE" w:rsidRPr="00B2449F" w:rsidRDefault="00B426B4">
      <w:pPr>
        <w:rPr>
          <w:rFonts w:ascii="宋体" w:hAnsi="宋体"/>
          <w:sz w:val="24"/>
          <w:szCs w:val="24"/>
        </w:rPr>
      </w:pPr>
      <w:r w:rsidRPr="00B2449F">
        <w:rPr>
          <w:rFonts w:ascii="宋体" w:hAnsi="宋体" w:hint="eastAsia"/>
          <w:sz w:val="24"/>
          <w:szCs w:val="24"/>
        </w:rPr>
        <w:t>用法：先将硇砂研细面，用荞麦面作两个饼如盘大，直径约25cm。将硇砂面置入面饼正中央处，后将面饼相合，将饼四边捏严，勿使漏气。将此饼置微火上炙24小时，待饼焦黄后，取下候冷，揭开面饼，刮下硇砂，凉干，研细待用制后硇砂呈黑灰色无臭味。珍珠置入豆腐内蒸1小时，取下候冷，研细待用。其余共研极细，与此2味调匀，然后贮瓶内。每服3g。日服2次，白酒送下。</w:t>
      </w:r>
    </w:p>
    <w:p w14:paraId="2A0C967A"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FF588B5" w14:textId="77777777" w:rsidR="009641DE" w:rsidRPr="00B2449F" w:rsidRDefault="00B426B4" w:rsidP="00C3191F">
      <w:pPr>
        <w:pStyle w:val="11"/>
        <w:rPr>
          <w:b w:val="0"/>
        </w:rPr>
      </w:pPr>
      <w:bookmarkStart w:id="353" w:name="_Toc54294483"/>
      <w:r w:rsidRPr="000D50B2">
        <w:rPr>
          <w:rStyle w:val="aa111Char"/>
          <w:rFonts w:hint="eastAsia"/>
          <w:b/>
        </w:rPr>
        <w:t>方名：</w:t>
      </w:r>
      <w:r w:rsidRPr="00B2449F">
        <w:rPr>
          <w:rFonts w:hint="eastAsia"/>
          <w:b w:val="0"/>
          <w:bCs w:val="0"/>
        </w:rPr>
        <w:t>牛倒草</w:t>
      </w:r>
      <w:bookmarkEnd w:id="353"/>
    </w:p>
    <w:p w14:paraId="498A5F0C" w14:textId="77777777" w:rsidR="009641DE" w:rsidRPr="00B2449F" w:rsidRDefault="00B426B4">
      <w:pPr>
        <w:rPr>
          <w:rFonts w:ascii="宋体" w:hAnsi="宋体"/>
          <w:sz w:val="24"/>
          <w:szCs w:val="24"/>
        </w:rPr>
      </w:pPr>
      <w:r w:rsidRPr="00B2449F">
        <w:rPr>
          <w:rFonts w:ascii="宋体" w:hAnsi="宋体" w:hint="eastAsia"/>
          <w:sz w:val="24"/>
          <w:szCs w:val="24"/>
        </w:rPr>
        <w:t>来源：梅州名医张敏元主任医师验方</w:t>
      </w:r>
    </w:p>
    <w:p w14:paraId="5C6D1A49" w14:textId="77777777" w:rsidR="009641DE" w:rsidRPr="00B2449F" w:rsidRDefault="00B426B4">
      <w:pPr>
        <w:rPr>
          <w:rFonts w:ascii="宋体" w:hAnsi="宋体"/>
          <w:sz w:val="24"/>
          <w:szCs w:val="24"/>
        </w:rPr>
      </w:pPr>
      <w:r w:rsidRPr="00B2449F">
        <w:rPr>
          <w:rFonts w:ascii="宋体" w:hAnsi="宋体" w:hint="eastAsia"/>
          <w:sz w:val="24"/>
          <w:szCs w:val="24"/>
        </w:rPr>
        <w:t>组成：牛倒草125g、注:牛倒草即黄牛反刍至口腔重新进行咀嚼的各种青草（未放牧以食干饲料之牛或水牛反刍出来的饲料残渣则不宜入药），一般以中午或午夜（晚上12时）较易取得此草，估计是牛反刍多在这些时间。</w:t>
      </w:r>
    </w:p>
    <w:p w14:paraId="609654EF" w14:textId="77777777" w:rsidR="009641DE" w:rsidRPr="00B2449F" w:rsidRDefault="00B426B4">
      <w:pPr>
        <w:rPr>
          <w:rFonts w:ascii="宋体" w:hAnsi="宋体"/>
          <w:sz w:val="24"/>
          <w:szCs w:val="24"/>
        </w:rPr>
      </w:pPr>
      <w:r w:rsidRPr="00B2449F">
        <w:rPr>
          <w:rFonts w:ascii="宋体" w:hAnsi="宋体" w:hint="eastAsia"/>
          <w:sz w:val="24"/>
          <w:szCs w:val="24"/>
        </w:rPr>
        <w:t>加减：伍用理气降逆，健脾化瘀之中草药；半边莲、白花蛇舌草各30g，明党参、茯苓、谷芽、白术、莲叶各9g，莲子肉、怀山药、鸡内金各15g，降香、橘红各3g，丹参、香附各5g，每日1剂，煎水分多次少量频服。</w:t>
      </w:r>
    </w:p>
    <w:p w14:paraId="02453CAE" w14:textId="77777777" w:rsidR="009641DE" w:rsidRPr="00B2449F" w:rsidRDefault="00B426B4">
      <w:pPr>
        <w:rPr>
          <w:rFonts w:ascii="宋体" w:hAnsi="宋体"/>
          <w:sz w:val="24"/>
          <w:szCs w:val="24"/>
        </w:rPr>
      </w:pPr>
      <w:r w:rsidRPr="00B2449F">
        <w:rPr>
          <w:rFonts w:ascii="宋体" w:hAnsi="宋体" w:hint="eastAsia"/>
          <w:sz w:val="24"/>
          <w:szCs w:val="24"/>
        </w:rPr>
        <w:t>用法：取得此草后不必加以清洗，体质壮实者每次125g（生晶）煎浓汁少量频频呷服；体弱者则将此草置于新瓦上烤干，凉放24小时后煎浓汁频频呷服。</w:t>
      </w:r>
    </w:p>
    <w:p w14:paraId="3535893F" w14:textId="77777777" w:rsidR="009641DE" w:rsidRPr="00B2449F" w:rsidRDefault="00B426B4">
      <w:pPr>
        <w:rPr>
          <w:rFonts w:ascii="宋体" w:hAnsi="宋体"/>
          <w:sz w:val="24"/>
          <w:szCs w:val="24"/>
        </w:rPr>
      </w:pPr>
      <w:r w:rsidRPr="00B2449F">
        <w:rPr>
          <w:rFonts w:ascii="宋体" w:hAnsi="宋体" w:hint="eastAsia"/>
          <w:sz w:val="24"/>
          <w:szCs w:val="24"/>
        </w:rPr>
        <w:t>主治：进行性吞咽困难，流质饮食，胸膈痞满疼痛，咽干，舌质红，苔薄黄，脉弦细。</w:t>
      </w:r>
    </w:p>
    <w:p w14:paraId="61DF0BE8" w14:textId="77777777" w:rsidR="009641DE" w:rsidRPr="00B2449F" w:rsidRDefault="00B426B4" w:rsidP="00C3191F">
      <w:pPr>
        <w:pStyle w:val="11"/>
        <w:rPr>
          <w:b w:val="0"/>
        </w:rPr>
      </w:pPr>
      <w:bookmarkStart w:id="354" w:name="_Toc54294484"/>
      <w:r w:rsidRPr="000D50B2">
        <w:rPr>
          <w:rStyle w:val="aa111Char"/>
          <w:rFonts w:hint="eastAsia"/>
          <w:b/>
        </w:rPr>
        <w:t>方名：</w:t>
      </w:r>
      <w:r w:rsidRPr="00B2449F">
        <w:rPr>
          <w:rFonts w:hint="eastAsia"/>
          <w:b w:val="0"/>
          <w:bCs w:val="0"/>
        </w:rPr>
        <w:t>牛喉管</w:t>
      </w:r>
      <w:bookmarkEnd w:id="354"/>
    </w:p>
    <w:p w14:paraId="44D8A1D7" w14:textId="77777777" w:rsidR="009641DE" w:rsidRPr="00B2449F" w:rsidRDefault="00B426B4">
      <w:pPr>
        <w:rPr>
          <w:rFonts w:ascii="宋体" w:hAnsi="宋体"/>
          <w:sz w:val="24"/>
          <w:szCs w:val="24"/>
        </w:rPr>
      </w:pPr>
      <w:r w:rsidRPr="00B2449F">
        <w:rPr>
          <w:rFonts w:ascii="宋体" w:hAnsi="宋体" w:hint="eastAsia"/>
          <w:sz w:val="24"/>
          <w:szCs w:val="24"/>
        </w:rPr>
        <w:t>组成：牛喉管1个</w:t>
      </w:r>
    </w:p>
    <w:p w14:paraId="45C597C9" w14:textId="77777777" w:rsidR="009641DE" w:rsidRPr="00B2449F" w:rsidRDefault="00B426B4">
      <w:pPr>
        <w:rPr>
          <w:rFonts w:ascii="宋体" w:hAnsi="宋体"/>
          <w:sz w:val="24"/>
          <w:szCs w:val="24"/>
        </w:rPr>
      </w:pPr>
      <w:r w:rsidRPr="00B2449F">
        <w:rPr>
          <w:rFonts w:ascii="宋体" w:hAnsi="宋体" w:hint="eastAsia"/>
          <w:sz w:val="24"/>
          <w:szCs w:val="24"/>
        </w:rPr>
        <w:t>用法：煅存性，研成细末调粥食。</w:t>
      </w:r>
    </w:p>
    <w:p w14:paraId="485CDC53" w14:textId="77777777" w:rsidR="009641DE" w:rsidRPr="00B2449F" w:rsidRDefault="00B426B4">
      <w:pPr>
        <w:rPr>
          <w:rFonts w:ascii="宋体" w:hAnsi="宋体"/>
          <w:sz w:val="24"/>
          <w:szCs w:val="24"/>
        </w:rPr>
      </w:pPr>
      <w:r w:rsidRPr="00B2449F">
        <w:rPr>
          <w:rFonts w:ascii="宋体" w:hAnsi="宋体" w:hint="eastAsia"/>
          <w:sz w:val="24"/>
          <w:szCs w:val="24"/>
        </w:rPr>
        <w:t>主治：主治老人噎膈（食管癌）</w:t>
      </w:r>
    </w:p>
    <w:p w14:paraId="2D7D41FB" w14:textId="77777777" w:rsidR="009641DE" w:rsidRPr="00B2449F" w:rsidRDefault="00B426B4" w:rsidP="00C3191F">
      <w:pPr>
        <w:pStyle w:val="11"/>
        <w:rPr>
          <w:b w:val="0"/>
        </w:rPr>
      </w:pPr>
      <w:bookmarkStart w:id="355" w:name="_Toc54294485"/>
      <w:r w:rsidRPr="000D50B2">
        <w:rPr>
          <w:rStyle w:val="aa111Char"/>
          <w:rFonts w:hint="eastAsia"/>
          <w:b/>
        </w:rPr>
        <w:t>方名：</w:t>
      </w:r>
      <w:r w:rsidRPr="00B2449F">
        <w:rPr>
          <w:rFonts w:hint="eastAsia"/>
          <w:b w:val="0"/>
          <w:bCs w:val="0"/>
        </w:rPr>
        <w:t>牛郎串</w:t>
      </w:r>
      <w:bookmarkEnd w:id="355"/>
    </w:p>
    <w:p w14:paraId="39590E41" w14:textId="77777777" w:rsidR="009641DE" w:rsidRPr="00B2449F" w:rsidRDefault="00B426B4">
      <w:pPr>
        <w:rPr>
          <w:rFonts w:ascii="宋体" w:hAnsi="宋体"/>
          <w:sz w:val="24"/>
          <w:szCs w:val="24"/>
        </w:rPr>
      </w:pPr>
      <w:r w:rsidRPr="00B2449F">
        <w:rPr>
          <w:rFonts w:ascii="宋体" w:hAnsi="宋体" w:hint="eastAsia"/>
          <w:sz w:val="24"/>
          <w:szCs w:val="24"/>
        </w:rPr>
        <w:t>来源：《串雅内编》</w:t>
      </w:r>
    </w:p>
    <w:p w14:paraId="2884A5D0" w14:textId="77777777" w:rsidR="009641DE" w:rsidRPr="00B2449F" w:rsidRDefault="00B426B4">
      <w:pPr>
        <w:rPr>
          <w:rFonts w:ascii="宋体" w:hAnsi="宋体"/>
          <w:sz w:val="24"/>
          <w:szCs w:val="24"/>
        </w:rPr>
      </w:pPr>
      <w:r w:rsidRPr="00B2449F">
        <w:rPr>
          <w:rFonts w:ascii="宋体" w:hAnsi="宋体" w:hint="eastAsia"/>
          <w:sz w:val="24"/>
          <w:szCs w:val="24"/>
        </w:rPr>
        <w:t>组成：白牵牛头末（炒半生）90g、白槟榔20g、茵陈10g、蓬术（醋煮）10g、三棱（醋炙）10g、牙皂（去皮炙）10g</w:t>
      </w:r>
    </w:p>
    <w:p w14:paraId="03D9DA02" w14:textId="77777777" w:rsidR="009641DE" w:rsidRPr="00B2449F" w:rsidRDefault="00B426B4">
      <w:pPr>
        <w:rPr>
          <w:rFonts w:ascii="宋体" w:hAnsi="宋体"/>
          <w:sz w:val="24"/>
          <w:szCs w:val="24"/>
        </w:rPr>
      </w:pPr>
      <w:r w:rsidRPr="00B2449F">
        <w:rPr>
          <w:rFonts w:ascii="宋体" w:hAnsi="宋体" w:hint="eastAsia"/>
          <w:sz w:val="24"/>
          <w:szCs w:val="24"/>
        </w:rPr>
        <w:t>用法：右药为末，醋糊为丸，如绿豆大，收贮备用。五更冷茶送下9，天明可看泻下之物 此药有疾去疾，有虫去虫，不伤元气脏腑。小儿减半，孕妇忌服。日1剂，依前数服行后，随以温粥补之，忌食他物。</w:t>
      </w:r>
    </w:p>
    <w:p w14:paraId="578D301A" w14:textId="77777777" w:rsidR="009641DE" w:rsidRPr="00B2449F" w:rsidRDefault="00B426B4">
      <w:pPr>
        <w:rPr>
          <w:rFonts w:ascii="宋体" w:hAnsi="宋体"/>
          <w:sz w:val="24"/>
          <w:szCs w:val="24"/>
        </w:rPr>
      </w:pPr>
      <w:r w:rsidRPr="00B2449F">
        <w:rPr>
          <w:rFonts w:ascii="宋体" w:hAnsi="宋体" w:hint="eastAsia"/>
          <w:sz w:val="24"/>
          <w:szCs w:val="24"/>
        </w:rPr>
        <w:t>主治：治邪热上攻，痰涎壅滞，反胃吐食，十且五噎，酒积、血积、气积诸般痞积，疮热肿痛；或大小便不利，妇人女子面色痿黄，鬼胎症瘕，误吞铜铁银物，皆治之。</w:t>
      </w:r>
    </w:p>
    <w:p w14:paraId="5E7B4A2F" w14:textId="77777777" w:rsidR="009641DE" w:rsidRPr="00B2449F" w:rsidRDefault="00B426B4" w:rsidP="00C3191F">
      <w:pPr>
        <w:pStyle w:val="11"/>
        <w:rPr>
          <w:b w:val="0"/>
        </w:rPr>
      </w:pPr>
      <w:bookmarkStart w:id="356" w:name="_Toc54294486"/>
      <w:r w:rsidRPr="000D50B2">
        <w:rPr>
          <w:rStyle w:val="aa111Char"/>
          <w:rFonts w:hint="eastAsia"/>
          <w:b/>
        </w:rPr>
        <w:t>方名：</w:t>
      </w:r>
      <w:r w:rsidRPr="00B2449F">
        <w:rPr>
          <w:rFonts w:hint="eastAsia"/>
          <w:b w:val="0"/>
          <w:bCs w:val="0"/>
        </w:rPr>
        <w:t>牛奶韭菜汁</w:t>
      </w:r>
      <w:bookmarkEnd w:id="356"/>
    </w:p>
    <w:p w14:paraId="3AD9C6C4" w14:textId="77777777" w:rsidR="009641DE" w:rsidRPr="00B2449F" w:rsidRDefault="00B426B4">
      <w:pPr>
        <w:rPr>
          <w:rFonts w:ascii="宋体" w:hAnsi="宋体"/>
          <w:sz w:val="24"/>
          <w:szCs w:val="24"/>
        </w:rPr>
      </w:pPr>
      <w:r w:rsidRPr="00B2449F">
        <w:rPr>
          <w:rFonts w:ascii="宋体" w:hAnsi="宋体" w:hint="eastAsia"/>
          <w:sz w:val="24"/>
          <w:szCs w:val="24"/>
        </w:rPr>
        <w:t>来源：《丹溪心法》、《本草纲目》</w:t>
      </w:r>
    </w:p>
    <w:p w14:paraId="4FAB10F0" w14:textId="77777777" w:rsidR="009641DE" w:rsidRPr="00B2449F" w:rsidRDefault="00B426B4">
      <w:pPr>
        <w:rPr>
          <w:rFonts w:ascii="宋体" w:hAnsi="宋体"/>
          <w:sz w:val="24"/>
          <w:szCs w:val="24"/>
        </w:rPr>
      </w:pPr>
      <w:r w:rsidRPr="00B2449F">
        <w:rPr>
          <w:rFonts w:ascii="宋体" w:hAnsi="宋体" w:hint="eastAsia"/>
          <w:sz w:val="24"/>
          <w:szCs w:val="24"/>
        </w:rPr>
        <w:t>组成：鲜韭菜汁60ml，牛奶20ml，蜂蜜20ml。</w:t>
      </w:r>
    </w:p>
    <w:p w14:paraId="70B5A8D1"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用法：鲜韭菜叶洗净，切碎压取青汁，加入牛奶，蜂蜜前拌匀，频频温服，10日1个疗程。</w:t>
      </w:r>
    </w:p>
    <w:p w14:paraId="041A4DC5" w14:textId="77777777" w:rsidR="009641DE" w:rsidRPr="00B2449F" w:rsidRDefault="00B426B4">
      <w:pPr>
        <w:rPr>
          <w:rFonts w:ascii="宋体" w:hAnsi="宋体"/>
          <w:sz w:val="24"/>
          <w:szCs w:val="24"/>
        </w:rPr>
      </w:pPr>
      <w:r w:rsidRPr="00B2449F">
        <w:rPr>
          <w:rFonts w:ascii="宋体" w:hAnsi="宋体" w:hint="eastAsia"/>
          <w:sz w:val="24"/>
          <w:szCs w:val="24"/>
        </w:rPr>
        <w:t>主治：食管癌梗塞，滴水不下</w:t>
      </w:r>
    </w:p>
    <w:p w14:paraId="00262B27" w14:textId="77777777" w:rsidR="009641DE" w:rsidRPr="00B2449F" w:rsidRDefault="00B426B4" w:rsidP="00C3191F">
      <w:pPr>
        <w:pStyle w:val="11"/>
        <w:rPr>
          <w:b w:val="0"/>
        </w:rPr>
      </w:pPr>
      <w:bookmarkStart w:id="357" w:name="_Toc54294487"/>
      <w:r w:rsidRPr="000D50B2">
        <w:rPr>
          <w:rStyle w:val="aa111Char"/>
          <w:rFonts w:hint="eastAsia"/>
          <w:b/>
        </w:rPr>
        <w:t>方名：</w:t>
      </w:r>
      <w:r w:rsidRPr="00B2449F">
        <w:rPr>
          <w:rFonts w:hint="eastAsia"/>
          <w:b w:val="0"/>
          <w:bCs w:val="0"/>
        </w:rPr>
        <w:t>牛奶粥</w:t>
      </w:r>
      <w:bookmarkEnd w:id="357"/>
    </w:p>
    <w:p w14:paraId="53522D91" w14:textId="77777777" w:rsidR="009641DE" w:rsidRPr="00B2449F" w:rsidRDefault="00B426B4">
      <w:pPr>
        <w:rPr>
          <w:rFonts w:ascii="宋体" w:hAnsi="宋体"/>
          <w:sz w:val="24"/>
          <w:szCs w:val="24"/>
        </w:rPr>
      </w:pPr>
      <w:r w:rsidRPr="00B2449F">
        <w:rPr>
          <w:rFonts w:ascii="宋体" w:hAnsi="宋体" w:hint="eastAsia"/>
          <w:sz w:val="24"/>
          <w:szCs w:val="24"/>
        </w:rPr>
        <w:t>来源：《本草纲目》</w:t>
      </w:r>
    </w:p>
    <w:p w14:paraId="12AAE893" w14:textId="77777777" w:rsidR="009641DE" w:rsidRPr="00B2449F" w:rsidRDefault="00B426B4">
      <w:pPr>
        <w:rPr>
          <w:rFonts w:ascii="宋体" w:hAnsi="宋体"/>
          <w:sz w:val="24"/>
          <w:szCs w:val="24"/>
        </w:rPr>
      </w:pPr>
      <w:r w:rsidRPr="00B2449F">
        <w:rPr>
          <w:rFonts w:ascii="宋体" w:hAnsi="宋体" w:hint="eastAsia"/>
          <w:sz w:val="24"/>
          <w:szCs w:val="24"/>
        </w:rPr>
        <w:t xml:space="preserve">组成：牛奶200ml，粳米100g </w:t>
      </w:r>
    </w:p>
    <w:p w14:paraId="41A9098C" w14:textId="77777777" w:rsidR="009641DE" w:rsidRPr="00B2449F" w:rsidRDefault="00B426B4">
      <w:pPr>
        <w:rPr>
          <w:rFonts w:ascii="宋体" w:hAnsi="宋体"/>
          <w:sz w:val="24"/>
          <w:szCs w:val="24"/>
        </w:rPr>
      </w:pPr>
      <w:r w:rsidRPr="00B2449F">
        <w:rPr>
          <w:rFonts w:ascii="宋体" w:hAnsi="宋体" w:hint="eastAsia"/>
          <w:sz w:val="24"/>
          <w:szCs w:val="24"/>
        </w:rPr>
        <w:t>用法：将粳米煮粥，至半熟时加入牛奶搅匀，再煮熟后食之。每日1～2次，空腹服食。</w:t>
      </w:r>
    </w:p>
    <w:p w14:paraId="0CE017E7" w14:textId="77777777" w:rsidR="009641DE" w:rsidRPr="00B2449F" w:rsidRDefault="00B426B4">
      <w:pPr>
        <w:rPr>
          <w:rFonts w:ascii="宋体" w:hAnsi="宋体"/>
          <w:sz w:val="24"/>
          <w:szCs w:val="24"/>
        </w:rPr>
      </w:pPr>
      <w:r w:rsidRPr="00B2449F">
        <w:rPr>
          <w:rFonts w:ascii="宋体" w:hAnsi="宋体" w:hint="eastAsia"/>
          <w:sz w:val="24"/>
          <w:szCs w:val="24"/>
        </w:rPr>
        <w:t>主治：食道癌、胃癌病人体质虚弱，反胃噎膈，大便燥结者。</w:t>
      </w:r>
    </w:p>
    <w:p w14:paraId="0C01BCCE" w14:textId="77777777" w:rsidR="009641DE" w:rsidRPr="00B2449F" w:rsidRDefault="00B426B4">
      <w:pPr>
        <w:rPr>
          <w:rFonts w:ascii="宋体" w:hAnsi="宋体"/>
          <w:sz w:val="24"/>
          <w:szCs w:val="24"/>
        </w:rPr>
      </w:pPr>
      <w:r w:rsidRPr="00B2449F">
        <w:rPr>
          <w:rFonts w:ascii="宋体" w:hAnsi="宋体" w:hint="eastAsia"/>
          <w:sz w:val="24"/>
          <w:szCs w:val="24"/>
        </w:rPr>
        <w:t>备注：服本粥后，忌吃酸性食物。另外，老年肥胖症，痰湿偏盛者勿食。</w:t>
      </w:r>
    </w:p>
    <w:p w14:paraId="39B4F40B" w14:textId="77777777" w:rsidR="009641DE" w:rsidRPr="00B2449F" w:rsidRDefault="009641DE">
      <w:pPr>
        <w:rPr>
          <w:rFonts w:ascii="宋体" w:hAnsi="宋体"/>
          <w:sz w:val="24"/>
          <w:szCs w:val="24"/>
        </w:rPr>
      </w:pPr>
    </w:p>
    <w:p w14:paraId="6E030F3A" w14:textId="77777777" w:rsidR="009641DE" w:rsidRPr="00B2449F" w:rsidRDefault="00B426B4" w:rsidP="00C3191F">
      <w:pPr>
        <w:pStyle w:val="11"/>
        <w:rPr>
          <w:b w:val="0"/>
        </w:rPr>
      </w:pPr>
      <w:bookmarkStart w:id="358" w:name="_Toc54294488"/>
      <w:r w:rsidRPr="000D50B2">
        <w:rPr>
          <w:rStyle w:val="aa111Char"/>
          <w:rFonts w:hint="eastAsia"/>
          <w:b/>
        </w:rPr>
        <w:t>方名：</w:t>
      </w:r>
      <w:r w:rsidRPr="00B2449F">
        <w:rPr>
          <w:rFonts w:hint="eastAsia"/>
          <w:b w:val="0"/>
          <w:bCs w:val="0"/>
        </w:rPr>
        <w:t>牛乳红茶饮</w:t>
      </w:r>
      <w:bookmarkEnd w:id="358"/>
    </w:p>
    <w:p w14:paraId="066C1DFC" w14:textId="77777777" w:rsidR="009641DE" w:rsidRPr="00B2449F" w:rsidRDefault="00B426B4">
      <w:pPr>
        <w:rPr>
          <w:rFonts w:ascii="宋体" w:hAnsi="宋体"/>
          <w:sz w:val="24"/>
          <w:szCs w:val="24"/>
        </w:rPr>
      </w:pPr>
      <w:r w:rsidRPr="00B2449F">
        <w:rPr>
          <w:rFonts w:ascii="宋体" w:hAnsi="宋体" w:hint="eastAsia"/>
          <w:sz w:val="24"/>
          <w:szCs w:val="24"/>
        </w:rPr>
        <w:t>来源：《气功药饵疗法与救治偏差手术》</w:t>
      </w:r>
    </w:p>
    <w:p w14:paraId="7CC6EE09" w14:textId="77777777" w:rsidR="009641DE" w:rsidRPr="00B2449F" w:rsidRDefault="00B426B4">
      <w:pPr>
        <w:rPr>
          <w:rFonts w:ascii="宋体" w:hAnsi="宋体"/>
          <w:sz w:val="24"/>
          <w:szCs w:val="24"/>
        </w:rPr>
      </w:pPr>
      <w:r w:rsidRPr="00B2449F">
        <w:rPr>
          <w:rFonts w:ascii="宋体" w:hAnsi="宋体" w:hint="eastAsia"/>
          <w:sz w:val="24"/>
          <w:szCs w:val="24"/>
        </w:rPr>
        <w:t>组成：鲜牛乳100g、红糖、食盐适量</w:t>
      </w:r>
    </w:p>
    <w:p w14:paraId="76A6D6E3" w14:textId="77777777" w:rsidR="009641DE" w:rsidRPr="00B2449F" w:rsidRDefault="00B426B4">
      <w:pPr>
        <w:rPr>
          <w:rFonts w:ascii="宋体" w:hAnsi="宋体"/>
          <w:sz w:val="24"/>
          <w:szCs w:val="24"/>
        </w:rPr>
      </w:pPr>
      <w:r w:rsidRPr="00B2449F">
        <w:rPr>
          <w:rFonts w:ascii="宋体" w:hAnsi="宋体" w:hint="eastAsia"/>
          <w:sz w:val="24"/>
          <w:szCs w:val="24"/>
        </w:rPr>
        <w:t>用法：红茶用水熬浓汁，再把牛乳煮沸，劢于碗里，掺和红茶汁，同时加入少许食盐，和匀即可，每日饮1次，空心饮服。</w:t>
      </w:r>
    </w:p>
    <w:p w14:paraId="798EB9F9" w14:textId="77777777" w:rsidR="009641DE" w:rsidRPr="00B2449F" w:rsidRDefault="00B426B4">
      <w:pPr>
        <w:rPr>
          <w:rFonts w:ascii="宋体" w:hAnsi="宋体"/>
          <w:sz w:val="24"/>
          <w:szCs w:val="24"/>
        </w:rPr>
      </w:pPr>
      <w:r w:rsidRPr="00B2449F">
        <w:rPr>
          <w:rFonts w:ascii="宋体" w:hAnsi="宋体" w:hint="eastAsia"/>
          <w:sz w:val="24"/>
          <w:szCs w:val="24"/>
        </w:rPr>
        <w:t>主治：食道癌吞咽梗阻，以及癌症放疗，化疗后身体虚弱者。本方营养丰富，又有抗癌作用，各种晚期癌症患者均可服用。</w:t>
      </w:r>
    </w:p>
    <w:p w14:paraId="73817ADE" w14:textId="77777777" w:rsidR="009641DE" w:rsidRPr="00B2449F" w:rsidRDefault="00B426B4" w:rsidP="00C3191F">
      <w:pPr>
        <w:pStyle w:val="11"/>
        <w:rPr>
          <w:b w:val="0"/>
        </w:rPr>
      </w:pPr>
      <w:bookmarkStart w:id="359" w:name="_Toc54294489"/>
      <w:r w:rsidRPr="000D50B2">
        <w:rPr>
          <w:rStyle w:val="aa111Char"/>
          <w:rFonts w:hint="eastAsia"/>
          <w:b/>
        </w:rPr>
        <w:t>方名：</w:t>
      </w:r>
      <w:r w:rsidRPr="00B2449F">
        <w:rPr>
          <w:rFonts w:hint="eastAsia"/>
          <w:b w:val="0"/>
          <w:bCs w:val="0"/>
        </w:rPr>
        <w:t>牛涎糯米粉丸</w:t>
      </w:r>
      <w:bookmarkEnd w:id="359"/>
    </w:p>
    <w:p w14:paraId="495388C4" w14:textId="77777777" w:rsidR="009641DE" w:rsidRPr="00B2449F" w:rsidRDefault="00B426B4">
      <w:pPr>
        <w:rPr>
          <w:rFonts w:ascii="宋体" w:hAnsi="宋体"/>
          <w:sz w:val="24"/>
          <w:szCs w:val="24"/>
        </w:rPr>
      </w:pPr>
      <w:r w:rsidRPr="00B2449F">
        <w:rPr>
          <w:rFonts w:ascii="宋体" w:hAnsi="宋体" w:hint="eastAsia"/>
          <w:sz w:val="24"/>
          <w:szCs w:val="24"/>
        </w:rPr>
        <w:t>来源：《中国民间灵验偏方》</w:t>
      </w:r>
    </w:p>
    <w:p w14:paraId="24B29342" w14:textId="77777777" w:rsidR="009641DE" w:rsidRPr="00B2449F" w:rsidRDefault="00B426B4">
      <w:pPr>
        <w:rPr>
          <w:rFonts w:ascii="宋体" w:hAnsi="宋体"/>
          <w:sz w:val="24"/>
          <w:szCs w:val="24"/>
        </w:rPr>
      </w:pPr>
      <w:r w:rsidRPr="00B2449F">
        <w:rPr>
          <w:rFonts w:ascii="宋体" w:hAnsi="宋体" w:hint="eastAsia"/>
          <w:sz w:val="24"/>
          <w:szCs w:val="24"/>
        </w:rPr>
        <w:t>组成：牛涎6g、糯米粉30g</w:t>
      </w:r>
    </w:p>
    <w:p w14:paraId="71C80C76" w14:textId="77777777" w:rsidR="009641DE" w:rsidRPr="00B2449F" w:rsidRDefault="00B426B4">
      <w:pPr>
        <w:rPr>
          <w:rFonts w:ascii="宋体" w:hAnsi="宋体"/>
          <w:sz w:val="24"/>
          <w:szCs w:val="24"/>
        </w:rPr>
      </w:pPr>
      <w:r w:rsidRPr="00B2449F">
        <w:rPr>
          <w:rFonts w:ascii="宋体" w:hAnsi="宋体" w:hint="eastAsia"/>
          <w:sz w:val="24"/>
          <w:szCs w:val="24"/>
        </w:rPr>
        <w:t>用法：牛涎与糯米粉拦和为丸，煮熟后食之，每日1剂，分1～2次服完。或用牛涎和水服，亦妙。取牛涎法:以水洗净老牛口，用盐涂之，少顷，。涎自出。愈后，终身戒食牛肉。</w:t>
      </w:r>
    </w:p>
    <w:p w14:paraId="229301A1" w14:textId="77777777" w:rsidR="009641DE" w:rsidRPr="00B2449F" w:rsidRDefault="00B426B4">
      <w:pPr>
        <w:rPr>
          <w:rFonts w:ascii="宋体" w:hAnsi="宋体"/>
          <w:sz w:val="24"/>
          <w:szCs w:val="24"/>
        </w:rPr>
      </w:pPr>
      <w:r w:rsidRPr="00B2449F">
        <w:rPr>
          <w:rFonts w:ascii="宋体" w:hAnsi="宋体" w:hint="eastAsia"/>
          <w:sz w:val="24"/>
          <w:szCs w:val="24"/>
        </w:rPr>
        <w:t>主治：食道癌梗阻、反胃者</w:t>
      </w:r>
    </w:p>
    <w:p w14:paraId="7CB25394" w14:textId="77777777" w:rsidR="009641DE" w:rsidRPr="00B2449F" w:rsidRDefault="00B426B4" w:rsidP="00C3191F">
      <w:pPr>
        <w:pStyle w:val="11"/>
        <w:rPr>
          <w:b w:val="0"/>
        </w:rPr>
      </w:pPr>
      <w:bookmarkStart w:id="360" w:name="_Toc54294490"/>
      <w:r w:rsidRPr="000D50B2">
        <w:rPr>
          <w:rStyle w:val="aa111Char"/>
          <w:rFonts w:hint="eastAsia"/>
          <w:b/>
        </w:rPr>
        <w:t>方名：</w:t>
      </w:r>
      <w:r w:rsidRPr="00B2449F">
        <w:rPr>
          <w:rFonts w:hint="eastAsia"/>
          <w:b w:val="0"/>
          <w:bCs w:val="0"/>
        </w:rPr>
        <w:t>牛涎汤</w:t>
      </w:r>
      <w:bookmarkEnd w:id="360"/>
    </w:p>
    <w:p w14:paraId="603D49A7" w14:textId="77777777" w:rsidR="009641DE" w:rsidRPr="00B2449F" w:rsidRDefault="00B426B4">
      <w:pPr>
        <w:rPr>
          <w:rFonts w:ascii="宋体" w:hAnsi="宋体"/>
          <w:sz w:val="24"/>
          <w:szCs w:val="24"/>
        </w:rPr>
      </w:pPr>
      <w:r w:rsidRPr="00B2449F">
        <w:rPr>
          <w:rFonts w:ascii="宋体" w:hAnsi="宋体" w:hint="eastAsia"/>
          <w:sz w:val="24"/>
          <w:szCs w:val="24"/>
        </w:rPr>
        <w:t>来源：《古今百病秘方精选》</w:t>
      </w:r>
    </w:p>
    <w:p w14:paraId="2A3F734C" w14:textId="77777777" w:rsidR="009641DE" w:rsidRPr="00B2449F" w:rsidRDefault="00B426B4">
      <w:pPr>
        <w:rPr>
          <w:rFonts w:ascii="宋体" w:hAnsi="宋体"/>
          <w:sz w:val="24"/>
          <w:szCs w:val="24"/>
        </w:rPr>
      </w:pPr>
      <w:r w:rsidRPr="00B2449F">
        <w:rPr>
          <w:rFonts w:ascii="宋体" w:hAnsi="宋体" w:hint="eastAsia"/>
          <w:sz w:val="24"/>
          <w:szCs w:val="24"/>
        </w:rPr>
        <w:t>组成：川朴花15g、黄精50g、陈仓米50g、牛反草1团</w:t>
      </w:r>
    </w:p>
    <w:p w14:paraId="5F36E61A"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用法：水煎服，每日1剂，连续服食，疗程不限。</w:t>
      </w:r>
    </w:p>
    <w:p w14:paraId="582655D3"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1B76C73" w14:textId="77777777" w:rsidR="009641DE" w:rsidRPr="00B2449F" w:rsidRDefault="00B426B4" w:rsidP="00C3191F">
      <w:pPr>
        <w:pStyle w:val="11"/>
        <w:rPr>
          <w:b w:val="0"/>
        </w:rPr>
      </w:pPr>
      <w:bookmarkStart w:id="361" w:name="_Toc54294491"/>
      <w:r w:rsidRPr="000D50B2">
        <w:rPr>
          <w:rStyle w:val="aa111Char"/>
          <w:rFonts w:hint="eastAsia"/>
          <w:b/>
        </w:rPr>
        <w:t>方名：</w:t>
      </w:r>
      <w:r w:rsidRPr="00B2449F">
        <w:rPr>
          <w:rFonts w:hint="eastAsia"/>
          <w:b w:val="0"/>
          <w:bCs w:val="0"/>
        </w:rPr>
        <w:t>杷叶橘姜汤</w:t>
      </w:r>
      <w:bookmarkEnd w:id="361"/>
    </w:p>
    <w:p w14:paraId="04C847BB" w14:textId="77777777" w:rsidR="009641DE" w:rsidRPr="00B2449F" w:rsidRDefault="00B426B4">
      <w:pPr>
        <w:rPr>
          <w:rFonts w:ascii="宋体" w:hAnsi="宋体"/>
          <w:sz w:val="24"/>
          <w:szCs w:val="24"/>
        </w:rPr>
      </w:pPr>
      <w:r w:rsidRPr="00B2449F">
        <w:rPr>
          <w:rFonts w:ascii="宋体" w:hAnsi="宋体" w:hint="eastAsia"/>
          <w:sz w:val="24"/>
          <w:szCs w:val="24"/>
        </w:rPr>
        <w:t>来源：《久病难症必效单方》</w:t>
      </w:r>
    </w:p>
    <w:p w14:paraId="12747D25" w14:textId="77777777" w:rsidR="009641DE" w:rsidRPr="00B2449F" w:rsidRDefault="00B426B4">
      <w:pPr>
        <w:rPr>
          <w:rFonts w:ascii="宋体" w:hAnsi="宋体"/>
          <w:sz w:val="24"/>
          <w:szCs w:val="24"/>
        </w:rPr>
      </w:pPr>
      <w:r w:rsidRPr="00B2449F">
        <w:rPr>
          <w:rFonts w:ascii="宋体" w:hAnsi="宋体" w:hint="eastAsia"/>
          <w:sz w:val="24"/>
          <w:szCs w:val="24"/>
        </w:rPr>
        <w:t>组成：枇杷叶、橘红各9g、生姜15g</w:t>
      </w:r>
    </w:p>
    <w:p w14:paraId="19F1AE5D" w14:textId="77777777" w:rsidR="009641DE" w:rsidRPr="00B2449F" w:rsidRDefault="00B426B4">
      <w:pPr>
        <w:rPr>
          <w:rFonts w:ascii="宋体" w:hAnsi="宋体"/>
          <w:sz w:val="24"/>
          <w:szCs w:val="24"/>
        </w:rPr>
      </w:pPr>
      <w:r w:rsidRPr="00B2449F">
        <w:rPr>
          <w:rFonts w:ascii="宋体" w:hAnsi="宋体" w:hint="eastAsia"/>
          <w:sz w:val="24"/>
          <w:szCs w:val="24"/>
        </w:rPr>
        <w:t>用法：水一盅半，煎七分，分2次温服。</w:t>
      </w:r>
    </w:p>
    <w:p w14:paraId="67BAE8EB" w14:textId="77777777" w:rsidR="009641DE" w:rsidRPr="00B2449F" w:rsidRDefault="00B426B4">
      <w:pPr>
        <w:rPr>
          <w:rFonts w:ascii="宋体" w:hAnsi="宋体"/>
          <w:sz w:val="24"/>
          <w:szCs w:val="24"/>
        </w:rPr>
      </w:pPr>
      <w:r w:rsidRPr="00B2449F">
        <w:rPr>
          <w:rFonts w:ascii="宋体" w:hAnsi="宋体" w:hint="eastAsia"/>
          <w:sz w:val="24"/>
          <w:szCs w:val="24"/>
        </w:rPr>
        <w:t>主治：五噎</w:t>
      </w:r>
    </w:p>
    <w:p w14:paraId="088675FC" w14:textId="77777777" w:rsidR="009641DE" w:rsidRPr="00B2449F" w:rsidRDefault="00B426B4" w:rsidP="00C3191F">
      <w:pPr>
        <w:pStyle w:val="11"/>
        <w:rPr>
          <w:b w:val="0"/>
        </w:rPr>
      </w:pPr>
      <w:bookmarkStart w:id="362" w:name="_Toc54294492"/>
      <w:r w:rsidRPr="000D50B2">
        <w:rPr>
          <w:rStyle w:val="aa111Char"/>
          <w:rFonts w:hint="eastAsia"/>
          <w:b/>
        </w:rPr>
        <w:t>方名：</w:t>
      </w:r>
      <w:r w:rsidRPr="00B2449F">
        <w:rPr>
          <w:rFonts w:hint="eastAsia"/>
          <w:b w:val="0"/>
          <w:bCs w:val="0"/>
        </w:rPr>
        <w:t>排骨芫荽冻</w:t>
      </w:r>
      <w:bookmarkEnd w:id="362"/>
    </w:p>
    <w:p w14:paraId="29690CA1" w14:textId="77777777" w:rsidR="009641DE" w:rsidRPr="00B2449F" w:rsidRDefault="00B426B4">
      <w:pPr>
        <w:rPr>
          <w:rFonts w:ascii="宋体" w:hAnsi="宋体"/>
          <w:sz w:val="24"/>
          <w:szCs w:val="24"/>
        </w:rPr>
      </w:pPr>
      <w:r w:rsidRPr="00B2449F">
        <w:rPr>
          <w:rFonts w:ascii="宋体" w:hAnsi="宋体" w:hint="eastAsia"/>
          <w:sz w:val="24"/>
          <w:szCs w:val="24"/>
        </w:rPr>
        <w:t>来源：《饮食疗法100例》</w:t>
      </w:r>
    </w:p>
    <w:p w14:paraId="3E164C4A" w14:textId="77777777" w:rsidR="009641DE" w:rsidRPr="00B2449F" w:rsidRDefault="00B426B4">
      <w:pPr>
        <w:rPr>
          <w:rFonts w:ascii="宋体" w:hAnsi="宋体"/>
          <w:sz w:val="24"/>
          <w:szCs w:val="24"/>
        </w:rPr>
      </w:pPr>
      <w:r w:rsidRPr="00B2449F">
        <w:rPr>
          <w:rFonts w:ascii="宋体" w:hAnsi="宋体" w:hint="eastAsia"/>
          <w:sz w:val="24"/>
          <w:szCs w:val="24"/>
        </w:rPr>
        <w:t>组成：猪排骨500g、鲜芫荽300g、红糖、米醋适量、食盐、五香粉少许</w:t>
      </w:r>
    </w:p>
    <w:p w14:paraId="78797784" w14:textId="77777777" w:rsidR="009641DE" w:rsidRPr="00B2449F" w:rsidRDefault="00B426B4">
      <w:pPr>
        <w:rPr>
          <w:rFonts w:ascii="宋体" w:hAnsi="宋体"/>
          <w:sz w:val="24"/>
          <w:szCs w:val="24"/>
        </w:rPr>
      </w:pPr>
      <w:r w:rsidRPr="00B2449F">
        <w:rPr>
          <w:rFonts w:ascii="宋体" w:hAnsi="宋体" w:hint="eastAsia"/>
          <w:sz w:val="24"/>
          <w:szCs w:val="24"/>
        </w:rPr>
        <w:t>用法：将猪排骨敲碎，水煎熬成浓糊状，并放入少许五香粉、食盐调味，放冷成冻。吃时切冻成块，蘸糖醋食之。每日1～2次，随吃时酌情食，佐饭食之。</w:t>
      </w:r>
    </w:p>
    <w:p w14:paraId="66EAEB7A" w14:textId="77777777" w:rsidR="009641DE" w:rsidRPr="00B2449F" w:rsidRDefault="00B426B4">
      <w:pPr>
        <w:rPr>
          <w:rFonts w:ascii="宋体" w:hAnsi="宋体"/>
          <w:sz w:val="24"/>
          <w:szCs w:val="24"/>
        </w:rPr>
      </w:pPr>
      <w:r w:rsidRPr="00B2449F">
        <w:rPr>
          <w:rFonts w:ascii="宋体" w:hAnsi="宋体" w:hint="eastAsia"/>
          <w:sz w:val="24"/>
          <w:szCs w:val="24"/>
        </w:rPr>
        <w:t>主治：慢性折血端正何杰金氏病，或骨肉瘤以及消化系统恶性肿瘤。</w:t>
      </w:r>
    </w:p>
    <w:p w14:paraId="5D589025" w14:textId="77777777" w:rsidR="009641DE" w:rsidRPr="00B2449F" w:rsidRDefault="00B426B4">
      <w:pPr>
        <w:rPr>
          <w:rFonts w:ascii="宋体" w:hAnsi="宋体"/>
          <w:sz w:val="24"/>
          <w:szCs w:val="24"/>
        </w:rPr>
      </w:pPr>
      <w:r w:rsidRPr="00B2449F">
        <w:rPr>
          <w:rFonts w:ascii="宋体" w:hAnsi="宋体" w:hint="eastAsia"/>
          <w:sz w:val="24"/>
          <w:szCs w:val="24"/>
        </w:rPr>
        <w:t>备注：芫荽即香菜，又名芫荽。</w:t>
      </w:r>
    </w:p>
    <w:p w14:paraId="299EB9B4" w14:textId="77777777" w:rsidR="009641DE" w:rsidRPr="00B2449F" w:rsidRDefault="00B426B4" w:rsidP="00C3191F">
      <w:pPr>
        <w:pStyle w:val="11"/>
        <w:rPr>
          <w:b w:val="0"/>
        </w:rPr>
      </w:pPr>
      <w:bookmarkStart w:id="363" w:name="_Toc54294493"/>
      <w:r w:rsidRPr="000D50B2">
        <w:rPr>
          <w:rStyle w:val="aa111Char"/>
          <w:rFonts w:hint="eastAsia"/>
          <w:b/>
        </w:rPr>
        <w:t>方名：</w:t>
      </w:r>
      <w:r w:rsidRPr="00B2449F">
        <w:rPr>
          <w:rFonts w:hint="eastAsia"/>
          <w:b w:val="0"/>
          <w:bCs w:val="0"/>
        </w:rPr>
        <w:t>炮穿山甲大蛤蟆丸</w:t>
      </w:r>
      <w:bookmarkEnd w:id="363"/>
    </w:p>
    <w:p w14:paraId="4946F533" w14:textId="77777777" w:rsidR="009641DE" w:rsidRPr="00B2449F" w:rsidRDefault="00B426B4">
      <w:pPr>
        <w:rPr>
          <w:rFonts w:ascii="宋体" w:hAnsi="宋体"/>
          <w:sz w:val="24"/>
          <w:szCs w:val="24"/>
        </w:rPr>
      </w:pPr>
      <w:r w:rsidRPr="00B2449F">
        <w:rPr>
          <w:rFonts w:ascii="宋体" w:hAnsi="宋体" w:hint="eastAsia"/>
          <w:sz w:val="24"/>
          <w:szCs w:val="24"/>
        </w:rPr>
        <w:t>组成：炮穿山甲（研细末）9g、大蛤蟆1只</w:t>
      </w:r>
    </w:p>
    <w:p w14:paraId="423971F4"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用法：将穿山甲末从蛤蟆口中灌入，以黄泥封好，放入武火内烧约1小时，取出待冷，去泥研末，大枣为丸，如梧桐子大。每服5～10丸，1日3次，用玉竹12g，薏苡仁15g，煎汤送下。</w:t>
      </w:r>
    </w:p>
    <w:p w14:paraId="30D581F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9E7E941" w14:textId="77777777" w:rsidR="009641DE" w:rsidRPr="00B2449F" w:rsidRDefault="00B426B4" w:rsidP="00C3191F">
      <w:pPr>
        <w:pStyle w:val="11"/>
        <w:rPr>
          <w:b w:val="0"/>
        </w:rPr>
      </w:pPr>
      <w:bookmarkStart w:id="364" w:name="_Toc54294494"/>
      <w:r w:rsidRPr="000D50B2">
        <w:rPr>
          <w:rStyle w:val="aa111Char"/>
          <w:rFonts w:hint="eastAsia"/>
          <w:b/>
        </w:rPr>
        <w:t>方名：</w:t>
      </w:r>
      <w:r w:rsidRPr="00B2449F">
        <w:rPr>
          <w:rFonts w:hint="eastAsia"/>
          <w:b w:val="0"/>
          <w:bCs w:val="0"/>
        </w:rPr>
        <w:t>硼沉青黛散</w:t>
      </w:r>
      <w:bookmarkEnd w:id="364"/>
    </w:p>
    <w:p w14:paraId="20EC1425" w14:textId="77777777" w:rsidR="009641DE" w:rsidRPr="00B2449F" w:rsidRDefault="00B426B4">
      <w:pPr>
        <w:rPr>
          <w:rFonts w:ascii="宋体" w:hAnsi="宋体"/>
          <w:sz w:val="24"/>
          <w:szCs w:val="24"/>
        </w:rPr>
      </w:pPr>
      <w:r w:rsidRPr="00B2449F">
        <w:rPr>
          <w:rFonts w:ascii="宋体" w:hAnsi="宋体" w:hint="eastAsia"/>
          <w:sz w:val="24"/>
          <w:szCs w:val="24"/>
        </w:rPr>
        <w:t>来源：《证治汇补》</w:t>
      </w:r>
    </w:p>
    <w:p w14:paraId="1BCD8564" w14:textId="77777777" w:rsidR="009641DE" w:rsidRPr="00B2449F" w:rsidRDefault="00B426B4">
      <w:pPr>
        <w:rPr>
          <w:rFonts w:ascii="宋体" w:hAnsi="宋体"/>
          <w:sz w:val="24"/>
          <w:szCs w:val="24"/>
        </w:rPr>
      </w:pPr>
      <w:r w:rsidRPr="00B2449F">
        <w:rPr>
          <w:rFonts w:ascii="宋体" w:hAnsi="宋体" w:hint="eastAsia"/>
          <w:sz w:val="24"/>
          <w:szCs w:val="24"/>
        </w:rPr>
        <w:t>组成：硼砂5g、沉香6g、青黛3g</w:t>
      </w:r>
    </w:p>
    <w:p w14:paraId="36831EC7" w14:textId="77777777" w:rsidR="009641DE" w:rsidRPr="00B2449F" w:rsidRDefault="00B426B4">
      <w:pPr>
        <w:rPr>
          <w:rFonts w:ascii="宋体" w:hAnsi="宋体"/>
          <w:sz w:val="24"/>
          <w:szCs w:val="24"/>
        </w:rPr>
      </w:pPr>
      <w:r w:rsidRPr="00B2449F">
        <w:rPr>
          <w:rFonts w:ascii="宋体" w:hAnsi="宋体" w:hint="eastAsia"/>
          <w:sz w:val="24"/>
          <w:szCs w:val="24"/>
        </w:rPr>
        <w:t>用法：共为细末，再用白马尿1斤，白萝卜1斤取汁，生姜半斤取汁，置于铜内熬成膏。每次服三茶匙膏，加前药末七厘，白汤调下，每日3次。</w:t>
      </w:r>
    </w:p>
    <w:p w14:paraId="5F407CC7" w14:textId="77777777" w:rsidR="009641DE" w:rsidRPr="00B2449F" w:rsidRDefault="00B426B4">
      <w:pPr>
        <w:rPr>
          <w:rFonts w:ascii="宋体" w:hAnsi="宋体"/>
          <w:sz w:val="24"/>
          <w:szCs w:val="24"/>
        </w:rPr>
      </w:pPr>
      <w:r w:rsidRPr="00B2449F">
        <w:rPr>
          <w:rFonts w:ascii="宋体" w:hAnsi="宋体" w:hint="eastAsia"/>
          <w:sz w:val="24"/>
          <w:szCs w:val="24"/>
        </w:rPr>
        <w:t>主治：胃癌。也治食道癌。</w:t>
      </w:r>
    </w:p>
    <w:p w14:paraId="47FFB8E2" w14:textId="77777777" w:rsidR="009641DE" w:rsidRPr="00B2449F" w:rsidRDefault="00B426B4" w:rsidP="00C3191F">
      <w:pPr>
        <w:pStyle w:val="11"/>
        <w:rPr>
          <w:b w:val="0"/>
        </w:rPr>
      </w:pPr>
      <w:bookmarkStart w:id="365" w:name="_Toc54294495"/>
      <w:r w:rsidRPr="000D50B2">
        <w:rPr>
          <w:rStyle w:val="aa111Char"/>
          <w:rFonts w:hint="eastAsia"/>
          <w:b/>
        </w:rPr>
        <w:t>方名：</w:t>
      </w:r>
      <w:r w:rsidRPr="00B2449F">
        <w:rPr>
          <w:rFonts w:hint="eastAsia"/>
          <w:b w:val="0"/>
          <w:bCs w:val="0"/>
        </w:rPr>
        <w:t>硼砂白及丸</w:t>
      </w:r>
      <w:bookmarkEnd w:id="365"/>
    </w:p>
    <w:p w14:paraId="386480BB" w14:textId="77777777" w:rsidR="009641DE" w:rsidRPr="00B2449F" w:rsidRDefault="00B426B4">
      <w:pPr>
        <w:rPr>
          <w:rFonts w:ascii="宋体" w:hAnsi="宋体"/>
          <w:sz w:val="24"/>
          <w:szCs w:val="24"/>
        </w:rPr>
      </w:pPr>
      <w:r w:rsidRPr="00B2449F">
        <w:rPr>
          <w:rFonts w:ascii="宋体" w:hAnsi="宋体" w:hint="eastAsia"/>
          <w:sz w:val="24"/>
          <w:szCs w:val="24"/>
        </w:rPr>
        <w:t>来源：《经验效方四百八》</w:t>
      </w:r>
    </w:p>
    <w:p w14:paraId="02AB5C7B" w14:textId="77777777" w:rsidR="009641DE" w:rsidRPr="00B2449F" w:rsidRDefault="00B426B4">
      <w:pPr>
        <w:rPr>
          <w:rFonts w:ascii="宋体" w:hAnsi="宋体"/>
          <w:sz w:val="24"/>
          <w:szCs w:val="24"/>
        </w:rPr>
      </w:pPr>
      <w:r w:rsidRPr="00B2449F">
        <w:rPr>
          <w:rFonts w:ascii="宋体" w:hAnsi="宋体" w:hint="eastAsia"/>
          <w:sz w:val="24"/>
          <w:szCs w:val="24"/>
        </w:rPr>
        <w:t>组成：广木香9g、白蔻仁15g、白及9g、乌梅9g、硼砂9g、黄丹7g、雄黄3g、郁金6g</w:t>
      </w:r>
    </w:p>
    <w:p w14:paraId="0307864C" w14:textId="77777777" w:rsidR="009641DE" w:rsidRPr="00B2449F" w:rsidRDefault="00B426B4">
      <w:pPr>
        <w:rPr>
          <w:rFonts w:ascii="宋体" w:hAnsi="宋体"/>
          <w:sz w:val="24"/>
          <w:szCs w:val="24"/>
        </w:rPr>
      </w:pPr>
      <w:r w:rsidRPr="00B2449F">
        <w:rPr>
          <w:rFonts w:ascii="宋体" w:hAnsi="宋体" w:hint="eastAsia"/>
          <w:sz w:val="24"/>
          <w:szCs w:val="24"/>
        </w:rPr>
        <w:t>用法：共研细末，炼蜜为丸，每日服2次，每次3～6g，饭前开水送下或口含化。</w:t>
      </w:r>
    </w:p>
    <w:p w14:paraId="52B7BA26" w14:textId="77777777" w:rsidR="009641DE" w:rsidRPr="00B2449F" w:rsidRDefault="00B426B4">
      <w:pPr>
        <w:rPr>
          <w:rFonts w:ascii="宋体" w:hAnsi="宋体"/>
          <w:sz w:val="24"/>
          <w:szCs w:val="24"/>
        </w:rPr>
      </w:pPr>
      <w:r w:rsidRPr="00B2449F">
        <w:rPr>
          <w:rFonts w:ascii="宋体" w:hAnsi="宋体" w:hint="eastAsia"/>
          <w:sz w:val="24"/>
          <w:szCs w:val="24"/>
        </w:rPr>
        <w:t>主治：噎膈，食后即吐，呃逆，痰涎上壅等。</w:t>
      </w:r>
    </w:p>
    <w:p w14:paraId="6D6D188B" w14:textId="77777777" w:rsidR="009641DE" w:rsidRPr="00B2449F" w:rsidRDefault="00B426B4" w:rsidP="00C3191F">
      <w:pPr>
        <w:pStyle w:val="11"/>
        <w:rPr>
          <w:b w:val="0"/>
        </w:rPr>
      </w:pPr>
      <w:bookmarkStart w:id="366" w:name="_Toc54294496"/>
      <w:r w:rsidRPr="000D50B2">
        <w:rPr>
          <w:rStyle w:val="aa111Char"/>
          <w:rFonts w:hint="eastAsia"/>
          <w:b/>
        </w:rPr>
        <w:t>方名：</w:t>
      </w:r>
      <w:r w:rsidRPr="00B2449F">
        <w:rPr>
          <w:rFonts w:hint="eastAsia"/>
          <w:b w:val="0"/>
          <w:bCs w:val="0"/>
        </w:rPr>
        <w:t>硼砂火硝方</w:t>
      </w:r>
      <w:bookmarkEnd w:id="366"/>
    </w:p>
    <w:p w14:paraId="0D536F68" w14:textId="77777777" w:rsidR="009641DE" w:rsidRPr="00B2449F" w:rsidRDefault="00B426B4">
      <w:pPr>
        <w:rPr>
          <w:rFonts w:ascii="宋体" w:hAnsi="宋体"/>
          <w:sz w:val="24"/>
          <w:szCs w:val="24"/>
        </w:rPr>
      </w:pPr>
      <w:r w:rsidRPr="00B2449F">
        <w:rPr>
          <w:rFonts w:ascii="宋体" w:hAnsi="宋体" w:hint="eastAsia"/>
          <w:sz w:val="24"/>
          <w:szCs w:val="24"/>
        </w:rPr>
        <w:t>来源：安徽省人民医院方</w:t>
      </w:r>
    </w:p>
    <w:p w14:paraId="54E59344" w14:textId="77777777" w:rsidR="009641DE" w:rsidRPr="00B2449F" w:rsidRDefault="00B426B4">
      <w:pPr>
        <w:rPr>
          <w:rFonts w:ascii="宋体" w:hAnsi="宋体"/>
          <w:sz w:val="24"/>
          <w:szCs w:val="24"/>
        </w:rPr>
      </w:pPr>
      <w:r w:rsidRPr="00B2449F">
        <w:rPr>
          <w:rFonts w:ascii="宋体" w:hAnsi="宋体" w:hint="eastAsia"/>
          <w:sz w:val="24"/>
          <w:szCs w:val="24"/>
        </w:rPr>
        <w:t>组成：硼砂60g、火硝30g、硇砂6g、礞石15g、沉香9g、冰片9g</w:t>
      </w:r>
    </w:p>
    <w:p w14:paraId="064F712C" w14:textId="77777777" w:rsidR="009641DE" w:rsidRPr="00B2449F" w:rsidRDefault="00B426B4">
      <w:pPr>
        <w:rPr>
          <w:rFonts w:ascii="宋体" w:hAnsi="宋体"/>
          <w:sz w:val="24"/>
          <w:szCs w:val="24"/>
        </w:rPr>
      </w:pPr>
      <w:r w:rsidRPr="00B2449F">
        <w:rPr>
          <w:rFonts w:ascii="宋体" w:hAnsi="宋体" w:hint="eastAsia"/>
          <w:sz w:val="24"/>
          <w:szCs w:val="24"/>
        </w:rPr>
        <w:t>用法：共研细末，每次0.9g，含化缓下，每隔半小时1次。当患者黏沫吐尽，能进食时可改为3小时1次。</w:t>
      </w:r>
    </w:p>
    <w:p w14:paraId="30B553D1" w14:textId="77777777" w:rsidR="009641DE" w:rsidRPr="00B2449F" w:rsidRDefault="00B426B4">
      <w:pPr>
        <w:rPr>
          <w:rFonts w:ascii="宋体" w:hAnsi="宋体"/>
          <w:sz w:val="24"/>
          <w:szCs w:val="24"/>
        </w:rPr>
      </w:pPr>
      <w:r w:rsidRPr="00B2449F">
        <w:rPr>
          <w:rFonts w:ascii="宋体" w:hAnsi="宋体" w:hint="eastAsia"/>
          <w:sz w:val="24"/>
          <w:szCs w:val="24"/>
        </w:rPr>
        <w:t>主治：化痰逐饮，降气开关。适用于食管癌梗阻。</w:t>
      </w:r>
    </w:p>
    <w:p w14:paraId="375D408F" w14:textId="77777777" w:rsidR="009641DE" w:rsidRPr="00B2449F" w:rsidRDefault="00B426B4" w:rsidP="00C3191F">
      <w:pPr>
        <w:pStyle w:val="11"/>
        <w:rPr>
          <w:b w:val="0"/>
        </w:rPr>
      </w:pPr>
      <w:bookmarkStart w:id="367" w:name="_Toc54294497"/>
      <w:r w:rsidRPr="000D50B2">
        <w:rPr>
          <w:rStyle w:val="aa111Char"/>
          <w:rFonts w:hint="eastAsia"/>
          <w:b/>
        </w:rPr>
        <w:t>方名：</w:t>
      </w:r>
      <w:r w:rsidRPr="00B2449F">
        <w:rPr>
          <w:rFonts w:hint="eastAsia"/>
          <w:b w:val="0"/>
          <w:bCs w:val="0"/>
        </w:rPr>
        <w:t>硼砂青黛方</w:t>
      </w:r>
      <w:bookmarkEnd w:id="367"/>
    </w:p>
    <w:p w14:paraId="0F827A4E" w14:textId="77777777" w:rsidR="009641DE" w:rsidRPr="00B2449F" w:rsidRDefault="00B426B4">
      <w:pPr>
        <w:rPr>
          <w:rFonts w:ascii="宋体" w:hAnsi="宋体"/>
          <w:sz w:val="24"/>
          <w:szCs w:val="24"/>
        </w:rPr>
      </w:pPr>
      <w:r w:rsidRPr="00B2449F">
        <w:rPr>
          <w:rFonts w:ascii="宋体" w:hAnsi="宋体" w:hint="eastAsia"/>
          <w:sz w:val="24"/>
          <w:szCs w:val="24"/>
        </w:rPr>
        <w:t>组成：硼砂4.5g、青黛3g、沉香4.5g、上药共研细末。取白萝卜500g，生姜250g，捣碎压汁，荸荠汁500g，调匀。</w:t>
      </w:r>
    </w:p>
    <w:p w14:paraId="1B9AB956" w14:textId="77777777" w:rsidR="009641DE" w:rsidRPr="00B2449F" w:rsidRDefault="00B426B4">
      <w:pPr>
        <w:rPr>
          <w:rFonts w:ascii="宋体" w:hAnsi="宋体"/>
          <w:sz w:val="24"/>
          <w:szCs w:val="24"/>
        </w:rPr>
      </w:pPr>
      <w:r w:rsidRPr="00B2449F">
        <w:rPr>
          <w:rFonts w:ascii="宋体" w:hAnsi="宋体" w:hint="eastAsia"/>
          <w:sz w:val="24"/>
          <w:szCs w:val="24"/>
        </w:rPr>
        <w:t>用法：每日3次，每次3匙，加上药末0.2g一起冲服。</w:t>
      </w:r>
    </w:p>
    <w:p w14:paraId="19C4D82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FA54E0C" w14:textId="77777777" w:rsidR="009641DE" w:rsidRPr="00B2449F" w:rsidRDefault="00B426B4" w:rsidP="00C3191F">
      <w:pPr>
        <w:pStyle w:val="11"/>
        <w:rPr>
          <w:b w:val="0"/>
        </w:rPr>
      </w:pPr>
      <w:bookmarkStart w:id="368" w:name="_Toc54294498"/>
      <w:r w:rsidRPr="000D50B2">
        <w:rPr>
          <w:rStyle w:val="aa111Char"/>
          <w:rFonts w:hint="eastAsia"/>
          <w:b/>
        </w:rPr>
        <w:t>方名：</w:t>
      </w:r>
      <w:r w:rsidRPr="00B2449F">
        <w:rPr>
          <w:rFonts w:hint="eastAsia"/>
          <w:b w:val="0"/>
          <w:bCs w:val="0"/>
        </w:rPr>
        <w:t>硼砂丸</w:t>
      </w:r>
      <w:bookmarkEnd w:id="368"/>
    </w:p>
    <w:p w14:paraId="73B00231" w14:textId="77777777" w:rsidR="009641DE" w:rsidRPr="00B2449F" w:rsidRDefault="00B426B4">
      <w:pPr>
        <w:rPr>
          <w:rFonts w:ascii="宋体" w:hAnsi="宋体"/>
          <w:sz w:val="24"/>
          <w:szCs w:val="24"/>
        </w:rPr>
      </w:pPr>
      <w:r w:rsidRPr="00B2449F">
        <w:rPr>
          <w:rFonts w:ascii="宋体" w:hAnsi="宋体" w:hint="eastAsia"/>
          <w:sz w:val="24"/>
          <w:szCs w:val="24"/>
        </w:rPr>
        <w:t>来源：《太平圣惠方》卷四十九</w:t>
      </w:r>
    </w:p>
    <w:p w14:paraId="4250F7DA" w14:textId="77777777" w:rsidR="009641DE" w:rsidRPr="00B2449F" w:rsidRDefault="00B426B4">
      <w:pPr>
        <w:rPr>
          <w:rFonts w:ascii="宋体" w:hAnsi="宋体"/>
          <w:sz w:val="24"/>
          <w:szCs w:val="24"/>
        </w:rPr>
      </w:pPr>
      <w:r w:rsidRPr="00B2449F">
        <w:rPr>
          <w:rFonts w:ascii="宋体" w:hAnsi="宋体" w:hint="eastAsia"/>
          <w:sz w:val="24"/>
          <w:szCs w:val="24"/>
        </w:rPr>
        <w:t>组成：硼砂半两、青礞石、穿山甲、磁石、三棱、干漆各一分、水蛭、虻虫各五十枚、巴豆十五枚、赤石脂一分</w:t>
      </w:r>
    </w:p>
    <w:p w14:paraId="37414F52" w14:textId="77777777" w:rsidR="009641DE" w:rsidRPr="00B2449F" w:rsidRDefault="00B426B4">
      <w:pPr>
        <w:rPr>
          <w:rFonts w:ascii="宋体" w:hAnsi="宋体"/>
          <w:sz w:val="24"/>
          <w:szCs w:val="24"/>
        </w:rPr>
      </w:pPr>
      <w:r w:rsidRPr="00B2449F">
        <w:rPr>
          <w:rFonts w:ascii="宋体" w:hAnsi="宋体" w:hint="eastAsia"/>
          <w:sz w:val="24"/>
          <w:szCs w:val="24"/>
        </w:rPr>
        <w:t>加减：疼痛较甚者，加元胡、乌药；痰湿盛者，加半夏、苍术。</w:t>
      </w:r>
    </w:p>
    <w:p w14:paraId="5F8CD08F" w14:textId="77777777" w:rsidR="009641DE" w:rsidRPr="00B2449F" w:rsidRDefault="00B426B4">
      <w:pPr>
        <w:rPr>
          <w:rFonts w:ascii="宋体" w:hAnsi="宋体"/>
          <w:sz w:val="24"/>
          <w:szCs w:val="24"/>
        </w:rPr>
      </w:pPr>
      <w:r w:rsidRPr="00B2449F">
        <w:rPr>
          <w:rFonts w:ascii="宋体" w:hAnsi="宋体" w:hint="eastAsia"/>
          <w:sz w:val="24"/>
          <w:szCs w:val="24"/>
        </w:rPr>
        <w:t>用法：上药为末，入巴豆研令匀，用软饭为丸，如红小豆大，每次服三丸，每日1剂，白开水送下。</w:t>
      </w:r>
    </w:p>
    <w:p w14:paraId="3829DAA3" w14:textId="77777777" w:rsidR="009641DE" w:rsidRPr="00B2449F" w:rsidRDefault="00B426B4">
      <w:pPr>
        <w:rPr>
          <w:rFonts w:ascii="宋体" w:hAnsi="宋体"/>
          <w:sz w:val="24"/>
          <w:szCs w:val="24"/>
        </w:rPr>
      </w:pPr>
      <w:r w:rsidRPr="00B2449F">
        <w:rPr>
          <w:rFonts w:ascii="宋体" w:hAnsi="宋体" w:hint="eastAsia"/>
          <w:sz w:val="24"/>
          <w:szCs w:val="24"/>
        </w:rPr>
        <w:t>主治：软坚散结，破血逐瘀。腹部积块明显，硬痛不移，面黯消瘦，纳减便秘，舌质紫或见瘀点，脉细涩。现临床可用于消化道肿瘤的治疗。</w:t>
      </w:r>
    </w:p>
    <w:p w14:paraId="38B56D24" w14:textId="77777777" w:rsidR="009641DE" w:rsidRPr="00B2449F" w:rsidRDefault="00B426B4">
      <w:pPr>
        <w:rPr>
          <w:rFonts w:ascii="宋体" w:hAnsi="宋体"/>
          <w:sz w:val="24"/>
          <w:szCs w:val="24"/>
        </w:rPr>
      </w:pPr>
      <w:r w:rsidRPr="00B2449F">
        <w:rPr>
          <w:rFonts w:ascii="宋体" w:hAnsi="宋体" w:hint="eastAsia"/>
          <w:sz w:val="24"/>
          <w:szCs w:val="24"/>
        </w:rPr>
        <w:t>注意事项：正气虚者禁用本方；有出血倾向者忌服；孕妇忌服。</w:t>
      </w:r>
    </w:p>
    <w:p w14:paraId="2328D453" w14:textId="77777777" w:rsidR="009641DE" w:rsidRPr="00B2449F" w:rsidRDefault="009641DE">
      <w:pPr>
        <w:rPr>
          <w:rFonts w:ascii="宋体" w:hAnsi="宋体"/>
          <w:sz w:val="24"/>
          <w:szCs w:val="24"/>
        </w:rPr>
      </w:pPr>
    </w:p>
    <w:p w14:paraId="70662A3F" w14:textId="77777777" w:rsidR="009641DE" w:rsidRPr="00B2449F" w:rsidRDefault="00B426B4" w:rsidP="00C3191F">
      <w:pPr>
        <w:pStyle w:val="11"/>
        <w:rPr>
          <w:b w:val="0"/>
        </w:rPr>
      </w:pPr>
      <w:bookmarkStart w:id="369" w:name="_Toc54294499"/>
      <w:r w:rsidRPr="000D50B2">
        <w:rPr>
          <w:rStyle w:val="aa111Char"/>
          <w:rFonts w:hint="eastAsia"/>
          <w:b/>
        </w:rPr>
        <w:t>方名：</w:t>
      </w:r>
      <w:r w:rsidRPr="00B2449F">
        <w:rPr>
          <w:rFonts w:hint="eastAsia"/>
          <w:b w:val="0"/>
          <w:bCs w:val="0"/>
        </w:rPr>
        <w:t>硼砂黏矾方</w:t>
      </w:r>
      <w:bookmarkEnd w:id="369"/>
    </w:p>
    <w:p w14:paraId="1A6FB8A3" w14:textId="77777777" w:rsidR="009641DE" w:rsidRPr="00B2449F" w:rsidRDefault="00B426B4">
      <w:pPr>
        <w:rPr>
          <w:rFonts w:ascii="宋体" w:hAnsi="宋体"/>
          <w:sz w:val="24"/>
          <w:szCs w:val="24"/>
        </w:rPr>
      </w:pPr>
      <w:r w:rsidRPr="00B2449F">
        <w:rPr>
          <w:rFonts w:ascii="宋体" w:hAnsi="宋体" w:hint="eastAsia"/>
          <w:sz w:val="24"/>
          <w:szCs w:val="24"/>
        </w:rPr>
        <w:t>组成：硼砂10g、黏矾15、冰片45g、95％酒精500ml</w:t>
      </w:r>
    </w:p>
    <w:p w14:paraId="4B0B0188" w14:textId="77777777" w:rsidR="009641DE" w:rsidRPr="00B2449F" w:rsidRDefault="00B426B4">
      <w:pPr>
        <w:rPr>
          <w:rFonts w:ascii="宋体" w:hAnsi="宋体"/>
          <w:sz w:val="24"/>
          <w:szCs w:val="24"/>
        </w:rPr>
      </w:pPr>
      <w:r w:rsidRPr="00B2449F">
        <w:rPr>
          <w:rFonts w:ascii="宋体" w:hAnsi="宋体" w:hint="eastAsia"/>
          <w:sz w:val="24"/>
          <w:szCs w:val="24"/>
        </w:rPr>
        <w:t>用法：先将冰片溶化于酒精内，再投入硼砂，黏矾，混合后涂搽患处，1日应用次数视病情而定。</w:t>
      </w:r>
    </w:p>
    <w:p w14:paraId="0046A0B7" w14:textId="77777777" w:rsidR="009641DE" w:rsidRPr="00B2449F" w:rsidRDefault="00B426B4">
      <w:pPr>
        <w:rPr>
          <w:rFonts w:ascii="宋体" w:hAnsi="宋体"/>
          <w:sz w:val="24"/>
          <w:szCs w:val="24"/>
        </w:rPr>
      </w:pPr>
      <w:r w:rsidRPr="00B2449F">
        <w:rPr>
          <w:rFonts w:ascii="宋体" w:hAnsi="宋体" w:hint="eastAsia"/>
          <w:sz w:val="24"/>
          <w:szCs w:val="24"/>
        </w:rPr>
        <w:t>主治：对食道癌，胃癌，胰腺癌等引起的疼痛，有明显的止痛作用。</w:t>
      </w:r>
    </w:p>
    <w:p w14:paraId="30904BF2" w14:textId="77777777" w:rsidR="009641DE" w:rsidRPr="00B2449F" w:rsidRDefault="00B426B4">
      <w:pPr>
        <w:rPr>
          <w:rFonts w:ascii="宋体" w:hAnsi="宋体"/>
          <w:sz w:val="24"/>
          <w:szCs w:val="24"/>
        </w:rPr>
      </w:pPr>
      <w:r w:rsidRPr="00B2449F">
        <w:rPr>
          <w:rFonts w:ascii="宋体" w:hAnsi="宋体" w:hint="eastAsia"/>
          <w:sz w:val="24"/>
          <w:szCs w:val="24"/>
        </w:rPr>
        <w:t>备注：本方配置后存放的时间越久，止痛效果越好。</w:t>
      </w:r>
    </w:p>
    <w:p w14:paraId="2ABE56FD" w14:textId="77777777" w:rsidR="009641DE" w:rsidRPr="00B2449F" w:rsidRDefault="00B426B4" w:rsidP="00C3191F">
      <w:pPr>
        <w:pStyle w:val="11"/>
        <w:rPr>
          <w:b w:val="0"/>
        </w:rPr>
      </w:pPr>
      <w:bookmarkStart w:id="370" w:name="_Toc54294500"/>
      <w:r w:rsidRPr="000D50B2">
        <w:rPr>
          <w:rStyle w:val="aa111Char"/>
          <w:rFonts w:hint="eastAsia"/>
          <w:b/>
        </w:rPr>
        <w:lastRenderedPageBreak/>
        <w:t>方名：</w:t>
      </w:r>
      <w:r w:rsidRPr="00B2449F">
        <w:rPr>
          <w:rFonts w:hint="eastAsia"/>
          <w:b w:val="0"/>
          <w:bCs w:val="0"/>
        </w:rPr>
        <w:t>硼硝蝎甘汤</w:t>
      </w:r>
      <w:bookmarkEnd w:id="370"/>
    </w:p>
    <w:p w14:paraId="631BE221" w14:textId="77777777" w:rsidR="009641DE" w:rsidRPr="00B2449F" w:rsidRDefault="00B426B4">
      <w:pPr>
        <w:rPr>
          <w:rFonts w:ascii="宋体" w:hAnsi="宋体"/>
          <w:sz w:val="24"/>
          <w:szCs w:val="24"/>
        </w:rPr>
      </w:pPr>
      <w:r w:rsidRPr="00B2449F">
        <w:rPr>
          <w:rFonts w:ascii="宋体" w:hAnsi="宋体" w:hint="eastAsia"/>
          <w:sz w:val="24"/>
          <w:szCs w:val="24"/>
        </w:rPr>
        <w:t>组成：硼砂60g、火硝30g、全蝎10g、甘草30g</w:t>
      </w:r>
    </w:p>
    <w:p w14:paraId="3FBEEAFF" w14:textId="77777777" w:rsidR="009641DE" w:rsidRPr="00B2449F" w:rsidRDefault="00B426B4">
      <w:pPr>
        <w:rPr>
          <w:rFonts w:ascii="宋体" w:hAnsi="宋体"/>
          <w:sz w:val="24"/>
          <w:szCs w:val="24"/>
        </w:rPr>
      </w:pPr>
      <w:r w:rsidRPr="00B2449F">
        <w:rPr>
          <w:rFonts w:ascii="宋体" w:hAnsi="宋体" w:hint="eastAsia"/>
          <w:sz w:val="24"/>
          <w:szCs w:val="24"/>
        </w:rPr>
        <w:t>用法：以上4味药加水煎汤，分3次饮服。</w:t>
      </w:r>
    </w:p>
    <w:p w14:paraId="1A4A1EC4"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288B0EC9" w14:textId="77777777" w:rsidR="009641DE" w:rsidRPr="00B2449F" w:rsidRDefault="00B426B4" w:rsidP="00C3191F">
      <w:pPr>
        <w:pStyle w:val="11"/>
        <w:rPr>
          <w:b w:val="0"/>
        </w:rPr>
      </w:pPr>
      <w:bookmarkStart w:id="371" w:name="_Toc54294501"/>
      <w:r w:rsidRPr="000D50B2">
        <w:rPr>
          <w:rStyle w:val="aa111Char"/>
          <w:rFonts w:hint="eastAsia"/>
          <w:b/>
        </w:rPr>
        <w:t>方名：</w:t>
      </w:r>
      <w:r w:rsidRPr="00B2449F">
        <w:rPr>
          <w:rFonts w:hint="eastAsia"/>
          <w:b w:val="0"/>
          <w:bCs w:val="0"/>
        </w:rPr>
        <w:t>枇杷叶煎</w:t>
      </w:r>
      <w:bookmarkEnd w:id="371"/>
    </w:p>
    <w:p w14:paraId="79C2F6BA" w14:textId="77777777" w:rsidR="009641DE" w:rsidRPr="00B2449F" w:rsidRDefault="00B426B4">
      <w:pPr>
        <w:rPr>
          <w:rFonts w:ascii="宋体" w:hAnsi="宋体"/>
          <w:sz w:val="24"/>
          <w:szCs w:val="24"/>
        </w:rPr>
      </w:pPr>
      <w:r w:rsidRPr="00B2449F">
        <w:rPr>
          <w:rFonts w:ascii="宋体" w:hAnsi="宋体" w:hint="eastAsia"/>
          <w:sz w:val="24"/>
          <w:szCs w:val="24"/>
        </w:rPr>
        <w:t>来源：明·《简明医彀》卷三</w:t>
      </w:r>
    </w:p>
    <w:p w14:paraId="4780493D" w14:textId="77777777" w:rsidR="009641DE" w:rsidRPr="00B2449F" w:rsidRDefault="00B426B4">
      <w:pPr>
        <w:rPr>
          <w:rFonts w:ascii="宋体" w:hAnsi="宋体"/>
          <w:sz w:val="24"/>
          <w:szCs w:val="24"/>
        </w:rPr>
      </w:pPr>
      <w:r w:rsidRPr="00B2449F">
        <w:rPr>
          <w:rFonts w:ascii="宋体" w:hAnsi="宋体" w:hint="eastAsia"/>
          <w:sz w:val="24"/>
          <w:szCs w:val="24"/>
        </w:rPr>
        <w:t>组成：枇杷叶（刷去毛）炙、陈皮（去白）各三钱、生姜五钱</w:t>
      </w:r>
    </w:p>
    <w:p w14:paraId="1F8672D1" w14:textId="77777777" w:rsidR="009641DE" w:rsidRPr="00B2449F" w:rsidRDefault="00B426B4">
      <w:pPr>
        <w:rPr>
          <w:rFonts w:ascii="宋体" w:hAnsi="宋体"/>
          <w:sz w:val="24"/>
          <w:szCs w:val="24"/>
        </w:rPr>
      </w:pPr>
      <w:r w:rsidRPr="00B2449F">
        <w:rPr>
          <w:rFonts w:ascii="宋体" w:hAnsi="宋体" w:hint="eastAsia"/>
          <w:sz w:val="24"/>
          <w:szCs w:val="24"/>
        </w:rPr>
        <w:t>用法：水盏半，煎七分，作二次温服。</w:t>
      </w:r>
    </w:p>
    <w:p w14:paraId="03EF849C" w14:textId="77777777" w:rsidR="009641DE" w:rsidRPr="00B2449F" w:rsidRDefault="00B426B4">
      <w:pPr>
        <w:rPr>
          <w:rFonts w:ascii="宋体" w:hAnsi="宋体"/>
          <w:sz w:val="24"/>
          <w:szCs w:val="24"/>
        </w:rPr>
      </w:pPr>
      <w:r w:rsidRPr="00B2449F">
        <w:rPr>
          <w:rFonts w:ascii="宋体" w:hAnsi="宋体" w:hint="eastAsia"/>
          <w:sz w:val="24"/>
          <w:szCs w:val="24"/>
        </w:rPr>
        <w:t>主治：五噎立效</w:t>
      </w:r>
    </w:p>
    <w:p w14:paraId="16BF0F7E" w14:textId="77777777" w:rsidR="009641DE" w:rsidRPr="00B2449F" w:rsidRDefault="009641DE">
      <w:pPr>
        <w:rPr>
          <w:rFonts w:ascii="宋体" w:hAnsi="宋体"/>
          <w:sz w:val="24"/>
          <w:szCs w:val="24"/>
        </w:rPr>
      </w:pPr>
    </w:p>
    <w:p w14:paraId="3AC21ECE" w14:textId="77777777" w:rsidR="009641DE" w:rsidRPr="00B2449F" w:rsidRDefault="00B426B4" w:rsidP="00C3191F">
      <w:pPr>
        <w:pStyle w:val="11"/>
        <w:rPr>
          <w:b w:val="0"/>
        </w:rPr>
      </w:pPr>
      <w:bookmarkStart w:id="372" w:name="_Toc54294502"/>
      <w:r w:rsidRPr="000D50B2">
        <w:rPr>
          <w:rStyle w:val="aa111Char"/>
          <w:rFonts w:hint="eastAsia"/>
          <w:b/>
        </w:rPr>
        <w:t>方名：</w:t>
      </w:r>
      <w:r w:rsidRPr="00B2449F">
        <w:rPr>
          <w:rFonts w:hint="eastAsia"/>
          <w:b w:val="0"/>
          <w:bCs w:val="0"/>
        </w:rPr>
        <w:t>平菇鸡蛋汤</w:t>
      </w:r>
      <w:bookmarkEnd w:id="372"/>
    </w:p>
    <w:p w14:paraId="442489FF"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48CEC837" w14:textId="77777777" w:rsidR="009641DE" w:rsidRPr="00B2449F" w:rsidRDefault="00B426B4">
      <w:pPr>
        <w:rPr>
          <w:rFonts w:ascii="宋体" w:hAnsi="宋体"/>
          <w:sz w:val="24"/>
          <w:szCs w:val="24"/>
        </w:rPr>
      </w:pPr>
      <w:r w:rsidRPr="00B2449F">
        <w:rPr>
          <w:rFonts w:ascii="宋体" w:hAnsi="宋体" w:hint="eastAsia"/>
          <w:sz w:val="24"/>
          <w:szCs w:val="24"/>
        </w:rPr>
        <w:t>组成：鲜平菇30g、鲜鸡蛋1个、油、盐、葱花各少许</w:t>
      </w:r>
    </w:p>
    <w:p w14:paraId="3FE3B1E2" w14:textId="77777777" w:rsidR="009641DE" w:rsidRPr="00B2449F" w:rsidRDefault="00B426B4">
      <w:pPr>
        <w:rPr>
          <w:rFonts w:ascii="宋体" w:hAnsi="宋体"/>
          <w:sz w:val="24"/>
          <w:szCs w:val="24"/>
        </w:rPr>
      </w:pPr>
      <w:r w:rsidRPr="00B2449F">
        <w:rPr>
          <w:rFonts w:ascii="宋体" w:hAnsi="宋体" w:hint="eastAsia"/>
          <w:sz w:val="24"/>
          <w:szCs w:val="24"/>
        </w:rPr>
        <w:t>用法：平菇洗净切碎，入锅内加水适量煎煮，俟汤沸后打入鸡蛋煮沸，放盐、油、葱花，即可食用。每日1～2次，佐膳食之。</w:t>
      </w:r>
    </w:p>
    <w:p w14:paraId="1D2C0505" w14:textId="77777777" w:rsidR="009641DE" w:rsidRPr="00B2449F" w:rsidRDefault="00B426B4">
      <w:pPr>
        <w:rPr>
          <w:rFonts w:ascii="宋体" w:hAnsi="宋体"/>
          <w:sz w:val="24"/>
          <w:szCs w:val="24"/>
        </w:rPr>
      </w:pPr>
      <w:r w:rsidRPr="00B2449F">
        <w:rPr>
          <w:rFonts w:ascii="宋体" w:hAnsi="宋体" w:hint="eastAsia"/>
          <w:sz w:val="24"/>
          <w:szCs w:val="24"/>
        </w:rPr>
        <w:t>主治：食道癌、胃癌、子宫颈癌的辅助食疗。</w:t>
      </w:r>
    </w:p>
    <w:p w14:paraId="3CC94318" w14:textId="77777777" w:rsidR="009641DE" w:rsidRPr="00B2449F" w:rsidRDefault="00B426B4" w:rsidP="00C3191F">
      <w:pPr>
        <w:pStyle w:val="11"/>
        <w:rPr>
          <w:b w:val="0"/>
        </w:rPr>
      </w:pPr>
      <w:bookmarkStart w:id="373" w:name="_Toc54294503"/>
      <w:r w:rsidRPr="000D50B2">
        <w:rPr>
          <w:rStyle w:val="aa111Char"/>
          <w:rFonts w:hint="eastAsia"/>
          <w:b/>
        </w:rPr>
        <w:t>方名：</w:t>
      </w:r>
      <w:r w:rsidRPr="00B2449F">
        <w:rPr>
          <w:rFonts w:hint="eastAsia"/>
          <w:b w:val="0"/>
          <w:bCs w:val="0"/>
        </w:rPr>
        <w:t>平消丹（丸、方、片）</w:t>
      </w:r>
      <w:bookmarkEnd w:id="373"/>
    </w:p>
    <w:p w14:paraId="101FC4FE" w14:textId="77777777" w:rsidR="009641DE" w:rsidRPr="00B2449F" w:rsidRDefault="00B426B4">
      <w:pPr>
        <w:rPr>
          <w:rFonts w:ascii="宋体" w:hAnsi="宋体"/>
          <w:sz w:val="24"/>
          <w:szCs w:val="24"/>
        </w:rPr>
      </w:pPr>
      <w:r w:rsidRPr="00B2449F">
        <w:rPr>
          <w:rFonts w:ascii="宋体" w:hAnsi="宋体" w:hint="eastAsia"/>
          <w:sz w:val="24"/>
          <w:szCs w:val="24"/>
        </w:rPr>
        <w:t>来源：《癌瘤中医防治研究》</w:t>
      </w:r>
    </w:p>
    <w:p w14:paraId="2DD4EC83" w14:textId="77777777" w:rsidR="009641DE" w:rsidRPr="00B2449F" w:rsidRDefault="00B426B4">
      <w:pPr>
        <w:rPr>
          <w:rFonts w:ascii="宋体" w:hAnsi="宋体"/>
          <w:sz w:val="24"/>
          <w:szCs w:val="24"/>
        </w:rPr>
      </w:pPr>
      <w:r w:rsidRPr="00B2449F">
        <w:rPr>
          <w:rFonts w:ascii="宋体" w:hAnsi="宋体" w:hint="eastAsia"/>
          <w:sz w:val="24"/>
          <w:szCs w:val="24"/>
        </w:rPr>
        <w:t>组成：枳壳30g、炒干漆6g、五灵脂15g、郁金18g、白矾18g、仙鹤草18g、火硝18g、制马钱子12g</w:t>
      </w:r>
    </w:p>
    <w:p w14:paraId="5C8225D2" w14:textId="77777777" w:rsidR="009641DE" w:rsidRPr="00B2449F" w:rsidRDefault="00B426B4">
      <w:pPr>
        <w:rPr>
          <w:rFonts w:ascii="宋体" w:hAnsi="宋体"/>
          <w:sz w:val="24"/>
          <w:szCs w:val="24"/>
        </w:rPr>
      </w:pPr>
      <w:r w:rsidRPr="00B2449F">
        <w:rPr>
          <w:rFonts w:ascii="宋体" w:hAnsi="宋体" w:hint="eastAsia"/>
          <w:sz w:val="24"/>
          <w:szCs w:val="24"/>
        </w:rPr>
        <w:t>用法：共为细粉，或水泛为丸。每服1.5～6g，，每日3次，开水送下。或制成0.48g片剂，每服4～8片，温开水送下，1日3次，3个月为1疗程。</w:t>
      </w:r>
    </w:p>
    <w:p w14:paraId="07F1C707" w14:textId="77777777" w:rsidR="009641DE" w:rsidRPr="00B2449F" w:rsidRDefault="00B426B4">
      <w:pPr>
        <w:rPr>
          <w:rFonts w:ascii="宋体" w:hAnsi="宋体"/>
          <w:sz w:val="24"/>
          <w:szCs w:val="24"/>
        </w:rPr>
      </w:pPr>
      <w:r w:rsidRPr="00B2449F">
        <w:rPr>
          <w:rFonts w:ascii="宋体" w:hAnsi="宋体" w:hint="eastAsia"/>
          <w:sz w:val="24"/>
          <w:szCs w:val="24"/>
        </w:rPr>
        <w:t>主治：顺气活血，祛瘀通络。攻坚破积。结合其他辩证施治方药，水泛为丸，祛毒消肿。肺癌、胃癌、食管癌、肝癌、骨癌等癌瘤。用于各种恶性肿瘤。</w:t>
      </w:r>
    </w:p>
    <w:p w14:paraId="616D13EF" w14:textId="77777777" w:rsidR="009641DE" w:rsidRPr="00B2449F" w:rsidRDefault="00B426B4" w:rsidP="00C3191F">
      <w:pPr>
        <w:pStyle w:val="11"/>
        <w:rPr>
          <w:b w:val="0"/>
        </w:rPr>
      </w:pPr>
      <w:bookmarkStart w:id="374" w:name="_Toc54294504"/>
      <w:r w:rsidRPr="000D50B2">
        <w:rPr>
          <w:rStyle w:val="aa111Char"/>
          <w:rFonts w:hint="eastAsia"/>
          <w:b/>
        </w:rPr>
        <w:t>方名：</w:t>
      </w:r>
      <w:r w:rsidRPr="00B2449F">
        <w:rPr>
          <w:rFonts w:hint="eastAsia"/>
          <w:b w:val="0"/>
          <w:bCs w:val="0"/>
        </w:rPr>
        <w:t>蒲公英根</w:t>
      </w:r>
      <w:bookmarkEnd w:id="374"/>
    </w:p>
    <w:p w14:paraId="30A2A11A" w14:textId="77777777" w:rsidR="009641DE" w:rsidRPr="00B2449F" w:rsidRDefault="00B426B4">
      <w:pPr>
        <w:rPr>
          <w:rFonts w:ascii="宋体" w:hAnsi="宋体"/>
          <w:sz w:val="24"/>
          <w:szCs w:val="24"/>
        </w:rPr>
      </w:pPr>
      <w:r w:rsidRPr="00B2449F">
        <w:rPr>
          <w:rFonts w:ascii="宋体" w:hAnsi="宋体" w:hint="eastAsia"/>
          <w:sz w:val="24"/>
          <w:szCs w:val="24"/>
        </w:rPr>
        <w:t xml:space="preserve">组成：蒲公英根30g </w:t>
      </w:r>
    </w:p>
    <w:p w14:paraId="6A0B1DC9" w14:textId="77777777" w:rsidR="009641DE" w:rsidRPr="00B2449F" w:rsidRDefault="00B426B4">
      <w:pPr>
        <w:rPr>
          <w:rFonts w:ascii="宋体" w:hAnsi="宋体"/>
          <w:sz w:val="24"/>
          <w:szCs w:val="24"/>
        </w:rPr>
      </w:pPr>
      <w:r w:rsidRPr="00B2449F">
        <w:rPr>
          <w:rFonts w:ascii="宋体" w:hAnsi="宋体" w:hint="eastAsia"/>
          <w:sz w:val="24"/>
          <w:szCs w:val="24"/>
        </w:rPr>
        <w:t>用法：加水煎，去渣，徐徐服下。</w:t>
      </w:r>
    </w:p>
    <w:p w14:paraId="4782A2D4" w14:textId="77777777" w:rsidR="009641DE" w:rsidRPr="00B2449F" w:rsidRDefault="00B426B4">
      <w:pPr>
        <w:rPr>
          <w:rFonts w:ascii="宋体" w:hAnsi="宋体"/>
          <w:sz w:val="24"/>
          <w:szCs w:val="24"/>
        </w:rPr>
      </w:pPr>
      <w:r w:rsidRPr="00B2449F">
        <w:rPr>
          <w:rFonts w:ascii="宋体" w:hAnsi="宋体" w:hint="eastAsia"/>
          <w:sz w:val="24"/>
          <w:szCs w:val="24"/>
        </w:rPr>
        <w:t>主治：治食管喷门癌（噎膈）</w:t>
      </w:r>
    </w:p>
    <w:p w14:paraId="79AD6DB0" w14:textId="77777777" w:rsidR="009641DE" w:rsidRPr="00B2449F" w:rsidRDefault="00B426B4" w:rsidP="00C3191F">
      <w:pPr>
        <w:pStyle w:val="11"/>
        <w:rPr>
          <w:b w:val="0"/>
        </w:rPr>
      </w:pPr>
      <w:bookmarkStart w:id="375" w:name="_Toc54294505"/>
      <w:r w:rsidRPr="000D50B2">
        <w:rPr>
          <w:rStyle w:val="aa111Char"/>
          <w:rFonts w:hint="eastAsia"/>
          <w:b/>
        </w:rPr>
        <w:t>方名：</w:t>
      </w:r>
      <w:r w:rsidRPr="00B2449F">
        <w:rPr>
          <w:rFonts w:hint="eastAsia"/>
          <w:b w:val="0"/>
          <w:bCs w:val="0"/>
        </w:rPr>
        <w:t>蒲公英汁</w:t>
      </w:r>
      <w:bookmarkEnd w:id="375"/>
    </w:p>
    <w:p w14:paraId="0D55EE81"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34AB7E31" w14:textId="77777777" w:rsidR="009641DE" w:rsidRPr="00B2449F" w:rsidRDefault="00B426B4">
      <w:pPr>
        <w:rPr>
          <w:rFonts w:ascii="宋体" w:hAnsi="宋体"/>
          <w:sz w:val="24"/>
          <w:szCs w:val="24"/>
        </w:rPr>
      </w:pPr>
      <w:r w:rsidRPr="00B2449F">
        <w:rPr>
          <w:rFonts w:ascii="宋体" w:hAnsi="宋体" w:hint="eastAsia"/>
          <w:sz w:val="24"/>
          <w:szCs w:val="24"/>
        </w:rPr>
        <w:t>组成：蒲公英适量</w:t>
      </w:r>
    </w:p>
    <w:p w14:paraId="3214E18A" w14:textId="77777777" w:rsidR="009641DE" w:rsidRPr="00B2449F" w:rsidRDefault="00B426B4">
      <w:pPr>
        <w:rPr>
          <w:rFonts w:ascii="宋体" w:hAnsi="宋体"/>
          <w:sz w:val="24"/>
          <w:szCs w:val="24"/>
        </w:rPr>
      </w:pPr>
      <w:r w:rsidRPr="00B2449F">
        <w:rPr>
          <w:rFonts w:ascii="宋体" w:hAnsi="宋体" w:hint="eastAsia"/>
          <w:sz w:val="24"/>
          <w:szCs w:val="24"/>
        </w:rPr>
        <w:t>用法：捣汁和酒服。</w:t>
      </w:r>
    </w:p>
    <w:p w14:paraId="661D2666"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7570AE6" w14:textId="77777777" w:rsidR="009641DE" w:rsidRPr="00B2449F" w:rsidRDefault="00B426B4" w:rsidP="00C3191F">
      <w:pPr>
        <w:pStyle w:val="11"/>
        <w:rPr>
          <w:b w:val="0"/>
        </w:rPr>
      </w:pPr>
      <w:bookmarkStart w:id="376" w:name="_Toc54294506"/>
      <w:r w:rsidRPr="000D50B2">
        <w:rPr>
          <w:rStyle w:val="aa111Char"/>
          <w:rFonts w:hint="eastAsia"/>
          <w:b/>
        </w:rPr>
        <w:t>方名：</w:t>
      </w:r>
      <w:r w:rsidRPr="00B2449F">
        <w:rPr>
          <w:rFonts w:hint="eastAsia"/>
          <w:b w:val="0"/>
          <w:bCs w:val="0"/>
        </w:rPr>
        <w:t>普贴刺根单方</w:t>
      </w:r>
      <w:bookmarkEnd w:id="376"/>
    </w:p>
    <w:p w14:paraId="3149C5FD" w14:textId="77777777" w:rsidR="009641DE" w:rsidRPr="00B2449F" w:rsidRDefault="00B426B4">
      <w:pPr>
        <w:rPr>
          <w:rFonts w:ascii="宋体" w:hAnsi="宋体"/>
          <w:sz w:val="24"/>
          <w:szCs w:val="24"/>
        </w:rPr>
      </w:pPr>
      <w:r w:rsidRPr="00B2449F">
        <w:rPr>
          <w:rFonts w:ascii="宋体" w:hAnsi="宋体" w:hint="eastAsia"/>
          <w:sz w:val="24"/>
          <w:szCs w:val="24"/>
        </w:rPr>
        <w:t>来源：湖南省卫生局编《中草药单方验方新医疗法选编》，1971:329。</w:t>
      </w:r>
    </w:p>
    <w:p w14:paraId="763D49BB" w14:textId="77777777" w:rsidR="009641DE" w:rsidRPr="00B2449F" w:rsidRDefault="00B426B4">
      <w:pPr>
        <w:rPr>
          <w:rFonts w:ascii="宋体" w:hAnsi="宋体"/>
          <w:sz w:val="24"/>
          <w:szCs w:val="24"/>
        </w:rPr>
      </w:pPr>
      <w:r w:rsidRPr="00B2449F">
        <w:rPr>
          <w:rFonts w:ascii="宋体" w:hAnsi="宋体" w:hint="eastAsia"/>
          <w:sz w:val="24"/>
          <w:szCs w:val="24"/>
        </w:rPr>
        <w:t>组成：普贴刺（菝葜，亦名山姜）根（鲜）500g（干的250g）。</w:t>
      </w:r>
    </w:p>
    <w:p w14:paraId="28428E6F" w14:textId="77777777" w:rsidR="009641DE" w:rsidRPr="00B2449F" w:rsidRDefault="00B426B4">
      <w:pPr>
        <w:rPr>
          <w:rFonts w:ascii="宋体" w:hAnsi="宋体"/>
          <w:sz w:val="24"/>
          <w:szCs w:val="24"/>
        </w:rPr>
      </w:pPr>
      <w:r w:rsidRPr="00B2449F">
        <w:rPr>
          <w:rFonts w:ascii="宋体" w:hAnsi="宋体" w:hint="eastAsia"/>
          <w:sz w:val="24"/>
          <w:szCs w:val="24"/>
        </w:rPr>
        <w:t>用法：洗净，加水二碗，煎3～4小时，倒出药液，加肥猪肉100g，炖至三分之一即可。1天内分服（早上不要服用）。</w:t>
      </w:r>
    </w:p>
    <w:p w14:paraId="1C5F09C6"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506B56B" w14:textId="77777777" w:rsidR="009641DE" w:rsidRPr="00B2449F" w:rsidRDefault="00B426B4">
      <w:pPr>
        <w:rPr>
          <w:rFonts w:ascii="宋体" w:hAnsi="宋体"/>
          <w:sz w:val="24"/>
          <w:szCs w:val="24"/>
        </w:rPr>
      </w:pPr>
      <w:r w:rsidRPr="00B2449F">
        <w:rPr>
          <w:rFonts w:ascii="宋体" w:hAnsi="宋体" w:hint="eastAsia"/>
          <w:sz w:val="24"/>
          <w:szCs w:val="24"/>
        </w:rPr>
        <w:t>备注：不要用铁锅，并忌食刺激性食物。</w:t>
      </w:r>
    </w:p>
    <w:p w14:paraId="6D6A7E18" w14:textId="77777777" w:rsidR="009641DE" w:rsidRPr="00B2449F" w:rsidRDefault="00B426B4" w:rsidP="00C3191F">
      <w:pPr>
        <w:pStyle w:val="11"/>
        <w:rPr>
          <w:b w:val="0"/>
        </w:rPr>
      </w:pPr>
      <w:bookmarkStart w:id="377" w:name="_Toc54294507"/>
      <w:r w:rsidRPr="000D50B2">
        <w:rPr>
          <w:rStyle w:val="aa111Char"/>
          <w:rFonts w:hint="eastAsia"/>
          <w:b/>
        </w:rPr>
        <w:t>方名：</w:t>
      </w:r>
      <w:r w:rsidRPr="00B2449F">
        <w:rPr>
          <w:rFonts w:hint="eastAsia"/>
          <w:b w:val="0"/>
          <w:bCs w:val="0"/>
        </w:rPr>
        <w:t>七矾丸</w:t>
      </w:r>
      <w:bookmarkEnd w:id="377"/>
    </w:p>
    <w:p w14:paraId="29744FB6"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6E22CFA8" w14:textId="77777777" w:rsidR="009641DE" w:rsidRPr="00B2449F" w:rsidRDefault="00B426B4">
      <w:pPr>
        <w:rPr>
          <w:rFonts w:ascii="宋体" w:hAnsi="宋体"/>
          <w:sz w:val="24"/>
          <w:szCs w:val="24"/>
        </w:rPr>
      </w:pPr>
      <w:r w:rsidRPr="00B2449F">
        <w:rPr>
          <w:rFonts w:ascii="宋体" w:hAnsi="宋体" w:hint="eastAsia"/>
          <w:sz w:val="24"/>
          <w:szCs w:val="24"/>
        </w:rPr>
        <w:t>组成：红人参10g、鸡内金30g、代赭石60g、蜈蚣10条、土鳖子30g、水蛭150g、红花30g、制马钱子150g、硇砂15g、干漆（炒）30g、白矾30g、柿饼霜60g</w:t>
      </w:r>
    </w:p>
    <w:p w14:paraId="4885585E"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用法：共研为细粉，水泛为丸，如绿豆大。每服1～3g，黄芪煎水送下，或开水送下，1日3次。</w:t>
      </w:r>
    </w:p>
    <w:p w14:paraId="3E9BDD33" w14:textId="77777777" w:rsidR="009641DE" w:rsidRPr="00B2449F" w:rsidRDefault="00B426B4">
      <w:pPr>
        <w:rPr>
          <w:rFonts w:ascii="宋体" w:hAnsi="宋体"/>
          <w:sz w:val="24"/>
          <w:szCs w:val="24"/>
        </w:rPr>
      </w:pPr>
      <w:r w:rsidRPr="00B2449F">
        <w:rPr>
          <w:rFonts w:ascii="宋体" w:hAnsi="宋体" w:hint="eastAsia"/>
          <w:sz w:val="24"/>
          <w:szCs w:val="24"/>
        </w:rPr>
        <w:t>主治：活血破瘀，通络止痛，降逆扶正。适用于食管癌病情进一步发展，咽下困难，仅能进流质，或咽水也困难时。</w:t>
      </w:r>
    </w:p>
    <w:p w14:paraId="7C81B934" w14:textId="77777777" w:rsidR="009641DE" w:rsidRPr="00B2449F" w:rsidRDefault="00B426B4" w:rsidP="00C3191F">
      <w:pPr>
        <w:pStyle w:val="11"/>
        <w:rPr>
          <w:b w:val="0"/>
        </w:rPr>
      </w:pPr>
      <w:bookmarkStart w:id="378" w:name="_Toc54294508"/>
      <w:r w:rsidRPr="000D50B2">
        <w:rPr>
          <w:rStyle w:val="aa111Char"/>
          <w:rFonts w:hint="eastAsia"/>
          <w:b/>
        </w:rPr>
        <w:t>方名：</w:t>
      </w:r>
      <w:r w:rsidRPr="00B2449F">
        <w:rPr>
          <w:rFonts w:hint="eastAsia"/>
          <w:b w:val="0"/>
          <w:bCs w:val="0"/>
        </w:rPr>
        <w:t>七日泡壁虎酒</w:t>
      </w:r>
      <w:bookmarkEnd w:id="378"/>
    </w:p>
    <w:p w14:paraId="17AAEB44" w14:textId="77777777" w:rsidR="009641DE" w:rsidRPr="00B2449F" w:rsidRDefault="00B426B4">
      <w:pPr>
        <w:rPr>
          <w:rFonts w:ascii="宋体" w:hAnsi="宋体"/>
          <w:sz w:val="24"/>
          <w:szCs w:val="24"/>
        </w:rPr>
      </w:pPr>
      <w:r w:rsidRPr="00B2449F">
        <w:rPr>
          <w:rFonts w:ascii="宋体" w:hAnsi="宋体" w:hint="eastAsia"/>
          <w:sz w:val="24"/>
          <w:szCs w:val="24"/>
        </w:rPr>
        <w:t>来源：《民间单方秘方精选》</w:t>
      </w:r>
    </w:p>
    <w:p w14:paraId="13104E6C" w14:textId="77777777" w:rsidR="009641DE" w:rsidRPr="00B2449F" w:rsidRDefault="00B426B4">
      <w:pPr>
        <w:rPr>
          <w:rFonts w:ascii="宋体" w:hAnsi="宋体"/>
          <w:sz w:val="24"/>
          <w:szCs w:val="24"/>
        </w:rPr>
      </w:pPr>
      <w:r w:rsidRPr="00B2449F">
        <w:rPr>
          <w:rFonts w:ascii="宋体" w:hAnsi="宋体" w:hint="eastAsia"/>
          <w:sz w:val="24"/>
          <w:szCs w:val="24"/>
        </w:rPr>
        <w:t>组成：酒500g、壁虎5只</w:t>
      </w:r>
    </w:p>
    <w:p w14:paraId="739D39FB" w14:textId="77777777" w:rsidR="009641DE" w:rsidRPr="00B2449F" w:rsidRDefault="00B426B4">
      <w:pPr>
        <w:rPr>
          <w:rFonts w:ascii="宋体" w:hAnsi="宋体"/>
          <w:sz w:val="24"/>
          <w:szCs w:val="24"/>
        </w:rPr>
      </w:pPr>
      <w:r w:rsidRPr="00B2449F">
        <w:rPr>
          <w:rFonts w:ascii="宋体" w:hAnsi="宋体" w:hint="eastAsia"/>
          <w:sz w:val="24"/>
          <w:szCs w:val="24"/>
        </w:rPr>
        <w:t>用法：泡酒内7天即成，每日3次，每次口服10～20ml。</w:t>
      </w:r>
    </w:p>
    <w:p w14:paraId="71C64D96"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F9B79FD" w14:textId="77777777" w:rsidR="009641DE" w:rsidRPr="00B2449F" w:rsidRDefault="00B426B4" w:rsidP="00C3191F">
      <w:pPr>
        <w:pStyle w:val="11"/>
        <w:rPr>
          <w:b w:val="0"/>
        </w:rPr>
      </w:pPr>
      <w:bookmarkStart w:id="379" w:name="_Toc54294509"/>
      <w:r w:rsidRPr="000D50B2">
        <w:rPr>
          <w:rStyle w:val="aa111Char"/>
          <w:rFonts w:hint="eastAsia"/>
          <w:b/>
        </w:rPr>
        <w:t>方名：</w:t>
      </w:r>
      <w:r w:rsidRPr="00B2449F">
        <w:rPr>
          <w:rFonts w:hint="eastAsia"/>
          <w:b w:val="0"/>
          <w:bCs w:val="0"/>
        </w:rPr>
        <w:t>七圣汤</w:t>
      </w:r>
      <w:bookmarkEnd w:id="379"/>
    </w:p>
    <w:p w14:paraId="6AA3BA8C" w14:textId="77777777" w:rsidR="009641DE" w:rsidRPr="00B2449F" w:rsidRDefault="00B426B4">
      <w:pPr>
        <w:rPr>
          <w:rFonts w:ascii="宋体" w:hAnsi="宋体"/>
          <w:sz w:val="24"/>
          <w:szCs w:val="24"/>
        </w:rPr>
      </w:pPr>
      <w:r w:rsidRPr="00B2449F">
        <w:rPr>
          <w:rFonts w:ascii="宋体" w:hAnsi="宋体" w:hint="eastAsia"/>
          <w:sz w:val="24"/>
          <w:szCs w:val="24"/>
        </w:rPr>
        <w:t>来源：《证治汇补》</w:t>
      </w:r>
    </w:p>
    <w:p w14:paraId="26386C52" w14:textId="77777777" w:rsidR="009641DE" w:rsidRPr="00B2449F" w:rsidRDefault="00B426B4">
      <w:pPr>
        <w:rPr>
          <w:rFonts w:ascii="宋体" w:hAnsi="宋体"/>
          <w:sz w:val="24"/>
          <w:szCs w:val="24"/>
        </w:rPr>
      </w:pPr>
      <w:r w:rsidRPr="00B2449F">
        <w:rPr>
          <w:rFonts w:ascii="宋体" w:hAnsi="宋体" w:hint="eastAsia"/>
          <w:sz w:val="24"/>
          <w:szCs w:val="24"/>
        </w:rPr>
        <w:t>组成：半夏、黄连、白豆蔻、人参、茯苓、竹茹各等分、加生姜3片</w:t>
      </w:r>
    </w:p>
    <w:p w14:paraId="5DA04900"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691D5C37" w14:textId="77777777" w:rsidR="009641DE" w:rsidRPr="00B2449F" w:rsidRDefault="00B426B4">
      <w:pPr>
        <w:rPr>
          <w:rFonts w:ascii="宋体" w:hAnsi="宋体"/>
          <w:sz w:val="24"/>
          <w:szCs w:val="24"/>
        </w:rPr>
      </w:pPr>
      <w:r w:rsidRPr="00B2449F">
        <w:rPr>
          <w:rFonts w:ascii="宋体" w:hAnsi="宋体" w:hint="eastAsia"/>
          <w:sz w:val="24"/>
          <w:szCs w:val="24"/>
        </w:rPr>
        <w:t>主治：治噎膈</w:t>
      </w:r>
    </w:p>
    <w:p w14:paraId="2667944E" w14:textId="77777777" w:rsidR="009641DE" w:rsidRPr="00B2449F" w:rsidRDefault="00B426B4" w:rsidP="00C3191F">
      <w:pPr>
        <w:pStyle w:val="11"/>
        <w:rPr>
          <w:b w:val="0"/>
        </w:rPr>
      </w:pPr>
      <w:bookmarkStart w:id="380" w:name="_Toc54294510"/>
      <w:r w:rsidRPr="000D50B2">
        <w:rPr>
          <w:rStyle w:val="aa111Char"/>
          <w:rFonts w:hint="eastAsia"/>
          <w:b/>
        </w:rPr>
        <w:t>方名：</w:t>
      </w:r>
      <w:r w:rsidRPr="00B2449F">
        <w:rPr>
          <w:rFonts w:hint="eastAsia"/>
          <w:b w:val="0"/>
          <w:bCs w:val="0"/>
        </w:rPr>
        <w:t>七叶一枝八花液</w:t>
      </w:r>
      <w:bookmarkEnd w:id="380"/>
    </w:p>
    <w:p w14:paraId="6EB14482" w14:textId="77777777" w:rsidR="009641DE" w:rsidRPr="00B2449F" w:rsidRDefault="00B426B4">
      <w:pPr>
        <w:rPr>
          <w:rFonts w:ascii="宋体" w:hAnsi="宋体"/>
          <w:sz w:val="24"/>
          <w:szCs w:val="24"/>
        </w:rPr>
      </w:pPr>
      <w:r w:rsidRPr="00B2449F">
        <w:rPr>
          <w:rFonts w:ascii="宋体" w:hAnsi="宋体" w:hint="eastAsia"/>
          <w:sz w:val="24"/>
          <w:szCs w:val="24"/>
        </w:rPr>
        <w:t>组成：七叶一枝花15g、八月札12g、枸橘30g、凤尾草12g、急性子30g、干蟾皮12g、白花蛇舌草30g、丹参30g、生马钱子4.5g、公丁香12g、广木香9g、生南星9g、蜣螂虫9g、夏枯草12g、紫草根30g、苦参30g、瓦楞子30g、天龙9g</w:t>
      </w:r>
    </w:p>
    <w:p w14:paraId="219E16B4" w14:textId="77777777" w:rsidR="009641DE" w:rsidRPr="00B2449F" w:rsidRDefault="00B426B4">
      <w:pPr>
        <w:rPr>
          <w:rFonts w:ascii="宋体" w:hAnsi="宋体"/>
          <w:sz w:val="24"/>
          <w:szCs w:val="24"/>
        </w:rPr>
      </w:pPr>
      <w:r w:rsidRPr="00B2449F">
        <w:rPr>
          <w:rFonts w:ascii="宋体" w:hAnsi="宋体" w:hint="eastAsia"/>
          <w:sz w:val="24"/>
          <w:szCs w:val="24"/>
        </w:rPr>
        <w:t>用法：将上药用水浸泡30分钟，后以文火煎熬，分2次，早晚服，每日1剂。</w:t>
      </w:r>
    </w:p>
    <w:p w14:paraId="48D9CB63" w14:textId="77777777" w:rsidR="009641DE" w:rsidRPr="00B2449F" w:rsidRDefault="00B426B4">
      <w:pPr>
        <w:rPr>
          <w:rFonts w:ascii="宋体" w:hAnsi="宋体"/>
          <w:sz w:val="24"/>
          <w:szCs w:val="24"/>
        </w:rPr>
      </w:pPr>
      <w:r w:rsidRPr="00B2449F">
        <w:rPr>
          <w:rFonts w:ascii="宋体" w:hAnsi="宋体" w:hint="eastAsia"/>
          <w:sz w:val="24"/>
          <w:szCs w:val="24"/>
        </w:rPr>
        <w:t>主治：理气化痰，消肿散结。主治食管癌。</w:t>
      </w:r>
    </w:p>
    <w:p w14:paraId="665C6031" w14:textId="77777777" w:rsidR="009641DE" w:rsidRPr="00B2449F" w:rsidRDefault="00B426B4" w:rsidP="00C3191F">
      <w:pPr>
        <w:pStyle w:val="11"/>
        <w:rPr>
          <w:b w:val="0"/>
        </w:rPr>
      </w:pPr>
      <w:bookmarkStart w:id="381" w:name="_Toc54294511"/>
      <w:r w:rsidRPr="000D50B2">
        <w:rPr>
          <w:rStyle w:val="aa111Char"/>
          <w:rFonts w:hint="eastAsia"/>
          <w:b/>
        </w:rPr>
        <w:t>方名：</w:t>
      </w:r>
      <w:r w:rsidRPr="00B2449F">
        <w:rPr>
          <w:rFonts w:hint="eastAsia"/>
          <w:b w:val="0"/>
          <w:bCs w:val="0"/>
        </w:rPr>
        <w:t>漆豆散</w:t>
      </w:r>
      <w:bookmarkEnd w:id="381"/>
    </w:p>
    <w:p w14:paraId="00E31FBB"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2444F9F0" w14:textId="77777777" w:rsidR="009641DE" w:rsidRPr="00B2449F" w:rsidRDefault="00B426B4">
      <w:pPr>
        <w:rPr>
          <w:rFonts w:ascii="宋体" w:hAnsi="宋体"/>
          <w:sz w:val="24"/>
          <w:szCs w:val="24"/>
        </w:rPr>
      </w:pPr>
      <w:r w:rsidRPr="00B2449F">
        <w:rPr>
          <w:rFonts w:ascii="宋体" w:hAnsi="宋体" w:hint="eastAsia"/>
          <w:sz w:val="24"/>
          <w:szCs w:val="24"/>
        </w:rPr>
        <w:t>组成：干漆（炒）30g、仙鹤草30g、枯白矾15g、炒谷芽30g、鸡内金30g、藏青果15g、蜂房30g、全蝎30g、蛇蜕30g、山豆根60g</w:t>
      </w:r>
    </w:p>
    <w:p w14:paraId="05353E17" w14:textId="77777777" w:rsidR="009641DE" w:rsidRPr="00B2449F" w:rsidRDefault="00B426B4">
      <w:pPr>
        <w:rPr>
          <w:rFonts w:ascii="宋体" w:hAnsi="宋体"/>
          <w:sz w:val="24"/>
          <w:szCs w:val="24"/>
        </w:rPr>
      </w:pPr>
      <w:r w:rsidRPr="00B2449F">
        <w:rPr>
          <w:rFonts w:ascii="宋体" w:hAnsi="宋体" w:hint="eastAsia"/>
          <w:sz w:val="24"/>
          <w:szCs w:val="24"/>
        </w:rPr>
        <w:t>用法：共研为细粉。每服3g，黄芪煎水送下，或开水送下。</w:t>
      </w:r>
    </w:p>
    <w:p w14:paraId="669BA56C" w14:textId="77777777" w:rsidR="009641DE" w:rsidRPr="00B2449F" w:rsidRDefault="00B426B4">
      <w:pPr>
        <w:rPr>
          <w:rFonts w:ascii="宋体" w:hAnsi="宋体"/>
          <w:sz w:val="24"/>
          <w:szCs w:val="24"/>
        </w:rPr>
      </w:pPr>
      <w:r w:rsidRPr="00B2449F">
        <w:rPr>
          <w:rFonts w:ascii="宋体" w:hAnsi="宋体" w:hint="eastAsia"/>
          <w:sz w:val="24"/>
          <w:szCs w:val="24"/>
        </w:rPr>
        <w:t>主治：清热解毒，化瘀软坚，健脾开胃。适用于胃癌疲倦，胃脘胀气痞闷，心口灼热，进食发噎，吞咽困难，嗳气恶心，食欲不振。</w:t>
      </w:r>
    </w:p>
    <w:p w14:paraId="7C26171B" w14:textId="77777777" w:rsidR="009641DE" w:rsidRPr="00B2449F" w:rsidRDefault="00B426B4" w:rsidP="00C3191F">
      <w:pPr>
        <w:pStyle w:val="11"/>
        <w:rPr>
          <w:b w:val="0"/>
        </w:rPr>
      </w:pPr>
      <w:bookmarkStart w:id="382" w:name="_Toc54294512"/>
      <w:r w:rsidRPr="000D50B2">
        <w:rPr>
          <w:rStyle w:val="aa111Char"/>
          <w:rFonts w:hint="eastAsia"/>
          <w:b/>
        </w:rPr>
        <w:t>方名：</w:t>
      </w:r>
      <w:r w:rsidRPr="00B2449F">
        <w:rPr>
          <w:rFonts w:hint="eastAsia"/>
          <w:b w:val="0"/>
          <w:bCs w:val="0"/>
        </w:rPr>
        <w:t>奇异丸</w:t>
      </w:r>
      <w:bookmarkEnd w:id="382"/>
    </w:p>
    <w:p w14:paraId="5C515A7F" w14:textId="77777777" w:rsidR="009641DE" w:rsidRPr="00B2449F" w:rsidRDefault="00B426B4">
      <w:pPr>
        <w:rPr>
          <w:rFonts w:ascii="宋体" w:hAnsi="宋体"/>
          <w:sz w:val="24"/>
          <w:szCs w:val="24"/>
        </w:rPr>
      </w:pPr>
      <w:r w:rsidRPr="00B2449F">
        <w:rPr>
          <w:rFonts w:ascii="宋体" w:hAnsi="宋体" w:hint="eastAsia"/>
          <w:sz w:val="24"/>
          <w:szCs w:val="24"/>
        </w:rPr>
        <w:t>来源：清·《奇效简便良方》</w:t>
      </w:r>
    </w:p>
    <w:p w14:paraId="3809A55C" w14:textId="77777777" w:rsidR="009641DE" w:rsidRPr="00B2449F" w:rsidRDefault="00B426B4">
      <w:pPr>
        <w:rPr>
          <w:rFonts w:ascii="宋体" w:hAnsi="宋体"/>
          <w:sz w:val="24"/>
          <w:szCs w:val="24"/>
        </w:rPr>
      </w:pPr>
      <w:r w:rsidRPr="00B2449F">
        <w:rPr>
          <w:rFonts w:ascii="宋体" w:hAnsi="宋体" w:hint="eastAsia"/>
          <w:sz w:val="24"/>
          <w:szCs w:val="24"/>
        </w:rPr>
        <w:t>组成：白面1000g</w:t>
      </w:r>
    </w:p>
    <w:p w14:paraId="6519917D" w14:textId="77777777" w:rsidR="009641DE" w:rsidRPr="00B2449F" w:rsidRDefault="00B426B4">
      <w:pPr>
        <w:rPr>
          <w:rFonts w:ascii="宋体" w:hAnsi="宋体"/>
          <w:sz w:val="24"/>
          <w:szCs w:val="24"/>
        </w:rPr>
      </w:pPr>
      <w:r w:rsidRPr="00B2449F">
        <w:rPr>
          <w:rFonts w:ascii="宋体" w:hAnsi="宋体" w:hint="eastAsia"/>
          <w:sz w:val="24"/>
          <w:szCs w:val="24"/>
        </w:rPr>
        <w:t>用法：逢时食时，自初亏起用白面，水调揉和，向日和成丸，如桂圆核大，以日色复元为止，即将面丸于本日晒干收好。按1岁1丸空心煮食，极效，不见日则不效。</w:t>
      </w:r>
    </w:p>
    <w:p w14:paraId="20EF44CD" w14:textId="77777777" w:rsidR="009641DE" w:rsidRPr="00B2449F" w:rsidRDefault="00B426B4">
      <w:pPr>
        <w:rPr>
          <w:rFonts w:ascii="宋体" w:hAnsi="宋体"/>
          <w:sz w:val="24"/>
          <w:szCs w:val="24"/>
        </w:rPr>
      </w:pPr>
      <w:r w:rsidRPr="00B2449F">
        <w:rPr>
          <w:rFonts w:ascii="宋体" w:hAnsi="宋体" w:hint="eastAsia"/>
          <w:sz w:val="24"/>
          <w:szCs w:val="24"/>
        </w:rPr>
        <w:t>主治：食管癌；噎膈。</w:t>
      </w:r>
    </w:p>
    <w:p w14:paraId="162F1E87" w14:textId="77777777" w:rsidR="009641DE" w:rsidRPr="00B2449F" w:rsidRDefault="00B426B4" w:rsidP="00C3191F">
      <w:pPr>
        <w:pStyle w:val="11"/>
        <w:rPr>
          <w:b w:val="0"/>
        </w:rPr>
      </w:pPr>
      <w:bookmarkStart w:id="383" w:name="_Toc54294513"/>
      <w:r w:rsidRPr="000D50B2">
        <w:rPr>
          <w:rStyle w:val="aa111Char"/>
          <w:rFonts w:hint="eastAsia"/>
          <w:b/>
        </w:rPr>
        <w:t>方名：</w:t>
      </w:r>
      <w:r w:rsidRPr="00B2449F">
        <w:rPr>
          <w:rFonts w:hint="eastAsia"/>
          <w:b w:val="0"/>
          <w:bCs w:val="0"/>
        </w:rPr>
        <w:t>启膈散</w:t>
      </w:r>
      <w:bookmarkEnd w:id="383"/>
    </w:p>
    <w:p w14:paraId="28B2E168" w14:textId="77777777" w:rsidR="009641DE" w:rsidRPr="00B2449F" w:rsidRDefault="00B426B4">
      <w:pPr>
        <w:rPr>
          <w:rFonts w:ascii="宋体" w:hAnsi="宋体"/>
          <w:sz w:val="24"/>
          <w:szCs w:val="24"/>
        </w:rPr>
      </w:pPr>
      <w:r w:rsidRPr="00B2449F">
        <w:rPr>
          <w:rFonts w:ascii="宋体" w:hAnsi="宋体" w:hint="eastAsia"/>
          <w:sz w:val="24"/>
          <w:szCs w:val="24"/>
        </w:rPr>
        <w:t>来源：《四川中医》，1984，（5）:64。</w:t>
      </w:r>
    </w:p>
    <w:p w14:paraId="717E2DBE" w14:textId="77777777" w:rsidR="009641DE" w:rsidRPr="00B2449F" w:rsidRDefault="00B426B4">
      <w:pPr>
        <w:rPr>
          <w:rFonts w:ascii="宋体" w:hAnsi="宋体"/>
          <w:sz w:val="24"/>
          <w:szCs w:val="24"/>
        </w:rPr>
      </w:pPr>
      <w:r w:rsidRPr="00B2449F">
        <w:rPr>
          <w:rFonts w:ascii="宋体" w:hAnsi="宋体" w:hint="eastAsia"/>
          <w:sz w:val="24"/>
          <w:szCs w:val="24"/>
        </w:rPr>
        <w:t>组成：北沙参、明百合、怀山药、金石斛、蛇舌草各30g、川贝母、云茯苓、杭麦冬、代赭石、半枝莲、赤丹参各15g、川郁金、旋覆花（另包）各9g</w:t>
      </w:r>
    </w:p>
    <w:p w14:paraId="10ADBF7F"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74982D25"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D08E59F" w14:textId="77777777" w:rsidR="009641DE" w:rsidRPr="00B2449F" w:rsidRDefault="00B426B4" w:rsidP="00C3191F">
      <w:pPr>
        <w:pStyle w:val="11"/>
        <w:rPr>
          <w:b w:val="0"/>
        </w:rPr>
      </w:pPr>
      <w:bookmarkStart w:id="384" w:name="_Toc54294514"/>
      <w:r w:rsidRPr="000D50B2">
        <w:rPr>
          <w:rStyle w:val="aa111Char"/>
          <w:rFonts w:hint="eastAsia"/>
          <w:b/>
        </w:rPr>
        <w:t>方名：</w:t>
      </w:r>
      <w:r w:rsidRPr="00B2449F">
        <w:rPr>
          <w:rFonts w:hint="eastAsia"/>
          <w:b w:val="0"/>
          <w:bCs w:val="0"/>
        </w:rPr>
        <w:t>启膈散</w:t>
      </w:r>
      <w:bookmarkEnd w:id="384"/>
    </w:p>
    <w:p w14:paraId="295DBDEF" w14:textId="77777777" w:rsidR="009641DE" w:rsidRPr="00B2449F" w:rsidRDefault="00B426B4">
      <w:pPr>
        <w:rPr>
          <w:rFonts w:ascii="宋体" w:hAnsi="宋体"/>
          <w:sz w:val="24"/>
          <w:szCs w:val="24"/>
        </w:rPr>
      </w:pPr>
      <w:r w:rsidRPr="00B2449F">
        <w:rPr>
          <w:rFonts w:ascii="宋体" w:hAnsi="宋体" w:hint="eastAsia"/>
          <w:sz w:val="24"/>
          <w:szCs w:val="24"/>
        </w:rPr>
        <w:t>来源：《医学心悟》</w:t>
      </w:r>
    </w:p>
    <w:p w14:paraId="0C4C4402" w14:textId="77777777" w:rsidR="009641DE" w:rsidRPr="00B2449F" w:rsidRDefault="00B426B4">
      <w:pPr>
        <w:rPr>
          <w:rFonts w:ascii="宋体" w:hAnsi="宋体"/>
          <w:sz w:val="24"/>
          <w:szCs w:val="24"/>
        </w:rPr>
      </w:pPr>
      <w:r w:rsidRPr="00B2449F">
        <w:rPr>
          <w:rFonts w:ascii="宋体" w:hAnsi="宋体" w:hint="eastAsia"/>
          <w:sz w:val="24"/>
          <w:szCs w:val="24"/>
        </w:rPr>
        <w:t>组成：沙参9g、丹参9g、茯苓3g、川贝母（去心）4.5g、郁金1.5g、砂仁壳</w:t>
      </w:r>
      <w:r w:rsidRPr="00B2449F">
        <w:rPr>
          <w:rFonts w:ascii="宋体" w:hAnsi="宋体" w:hint="eastAsia"/>
          <w:sz w:val="24"/>
          <w:szCs w:val="24"/>
        </w:rPr>
        <w:lastRenderedPageBreak/>
        <w:t>1.2、荷叶蒂2个、杵头糠1.5g</w:t>
      </w:r>
    </w:p>
    <w:p w14:paraId="64D9AD75" w14:textId="77777777" w:rsidR="009641DE" w:rsidRPr="00B2449F" w:rsidRDefault="00B426B4">
      <w:pPr>
        <w:rPr>
          <w:rFonts w:ascii="宋体" w:hAnsi="宋体"/>
          <w:sz w:val="24"/>
          <w:szCs w:val="24"/>
        </w:rPr>
      </w:pPr>
      <w:r w:rsidRPr="00B2449F">
        <w:rPr>
          <w:rFonts w:ascii="宋体" w:hAnsi="宋体" w:hint="eastAsia"/>
          <w:sz w:val="24"/>
          <w:szCs w:val="24"/>
        </w:rPr>
        <w:t>用法：水煎服。</w:t>
      </w:r>
    </w:p>
    <w:p w14:paraId="0DE04C35" w14:textId="77777777" w:rsidR="009641DE" w:rsidRPr="00B2449F" w:rsidRDefault="00B426B4">
      <w:pPr>
        <w:rPr>
          <w:rFonts w:ascii="宋体" w:hAnsi="宋体"/>
          <w:sz w:val="24"/>
          <w:szCs w:val="24"/>
        </w:rPr>
      </w:pPr>
      <w:r w:rsidRPr="00B2449F">
        <w:rPr>
          <w:rFonts w:ascii="宋体" w:hAnsi="宋体" w:hint="eastAsia"/>
          <w:sz w:val="24"/>
          <w:szCs w:val="24"/>
        </w:rPr>
        <w:t>主治：润燥解郁，化痰降逆。适用于食管肿瘤，咽下梗塞，食入即吐，或朝食暮吐，胃脘胀痛，舌绛少津，大便干结者。</w:t>
      </w:r>
    </w:p>
    <w:p w14:paraId="70D8338A" w14:textId="77777777" w:rsidR="009641DE" w:rsidRPr="00B2449F" w:rsidRDefault="009641DE">
      <w:pPr>
        <w:rPr>
          <w:rFonts w:ascii="宋体" w:hAnsi="宋体"/>
          <w:sz w:val="24"/>
          <w:szCs w:val="24"/>
        </w:rPr>
      </w:pPr>
    </w:p>
    <w:p w14:paraId="313E2E5E" w14:textId="77777777" w:rsidR="009641DE" w:rsidRPr="00B2449F" w:rsidRDefault="00B426B4" w:rsidP="00C3191F">
      <w:pPr>
        <w:pStyle w:val="11"/>
        <w:rPr>
          <w:b w:val="0"/>
        </w:rPr>
      </w:pPr>
      <w:bookmarkStart w:id="385" w:name="_Toc54294515"/>
      <w:r w:rsidRPr="000D50B2">
        <w:rPr>
          <w:rStyle w:val="aa111Char"/>
          <w:rFonts w:hint="eastAsia"/>
          <w:b/>
        </w:rPr>
        <w:t>方名：</w:t>
      </w:r>
      <w:r w:rsidRPr="00B2449F">
        <w:rPr>
          <w:rFonts w:hint="eastAsia"/>
          <w:b w:val="0"/>
          <w:bCs w:val="0"/>
        </w:rPr>
        <w:t>启膈散加减</w:t>
      </w:r>
      <w:bookmarkEnd w:id="385"/>
    </w:p>
    <w:p w14:paraId="3985A218"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来源：内蒙古自治区医院编《中草药验方选编》；内蒙古自治区人民出版社，1972:151。</w:t>
      </w:r>
    </w:p>
    <w:p w14:paraId="56A8334E" w14:textId="77777777" w:rsidR="009641DE" w:rsidRPr="00B2449F" w:rsidRDefault="00B426B4">
      <w:pPr>
        <w:rPr>
          <w:rFonts w:ascii="宋体" w:hAnsi="宋体"/>
          <w:sz w:val="24"/>
          <w:szCs w:val="24"/>
        </w:rPr>
      </w:pPr>
      <w:r w:rsidRPr="00B2449F">
        <w:rPr>
          <w:rFonts w:ascii="宋体" w:hAnsi="宋体" w:hint="eastAsia"/>
          <w:sz w:val="24"/>
          <w:szCs w:val="24"/>
        </w:rPr>
        <w:t>组成：沙参30g、丹参30g、白术15g、茯苓15g、砂仁3g、郁金9g、香附12、贝母9g、乌蛇12g、蜈蚣6条、全虫9g、甘草3g</w:t>
      </w:r>
    </w:p>
    <w:p w14:paraId="0DC52735"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5F7DD6FF" w14:textId="77777777" w:rsidR="009641DE" w:rsidRPr="00B2449F" w:rsidRDefault="00B426B4">
      <w:pPr>
        <w:rPr>
          <w:rFonts w:ascii="宋体" w:hAnsi="宋体"/>
          <w:sz w:val="24"/>
          <w:szCs w:val="24"/>
        </w:rPr>
      </w:pPr>
      <w:r w:rsidRPr="00B2449F">
        <w:rPr>
          <w:rFonts w:ascii="宋体" w:hAnsi="宋体" w:hint="eastAsia"/>
          <w:sz w:val="24"/>
          <w:szCs w:val="24"/>
        </w:rPr>
        <w:t>主治：肝气郁结型食管癌</w:t>
      </w:r>
    </w:p>
    <w:p w14:paraId="79ADDE0F" w14:textId="77777777" w:rsidR="009641DE" w:rsidRPr="00B2449F" w:rsidRDefault="00B426B4" w:rsidP="00C3191F">
      <w:pPr>
        <w:pStyle w:val="11"/>
        <w:rPr>
          <w:b w:val="0"/>
        </w:rPr>
      </w:pPr>
      <w:bookmarkStart w:id="386" w:name="_Toc54294516"/>
      <w:r w:rsidRPr="000D50B2">
        <w:rPr>
          <w:rStyle w:val="aa111Char"/>
          <w:rFonts w:hint="eastAsia"/>
          <w:b/>
        </w:rPr>
        <w:t>方名：</w:t>
      </w:r>
      <w:r w:rsidRPr="00B2449F">
        <w:rPr>
          <w:rFonts w:hint="eastAsia"/>
          <w:b w:val="0"/>
          <w:bCs w:val="0"/>
        </w:rPr>
        <w:t>气膈噎食丸</w:t>
      </w:r>
      <w:bookmarkEnd w:id="386"/>
    </w:p>
    <w:p w14:paraId="1E2CD518" w14:textId="77777777" w:rsidR="009641DE" w:rsidRPr="00B2449F" w:rsidRDefault="00B426B4">
      <w:pPr>
        <w:rPr>
          <w:rFonts w:ascii="宋体" w:hAnsi="宋体"/>
          <w:sz w:val="24"/>
          <w:szCs w:val="24"/>
        </w:rPr>
      </w:pPr>
      <w:r w:rsidRPr="00B2449F">
        <w:rPr>
          <w:rFonts w:ascii="宋体" w:hAnsi="宋体" w:hint="eastAsia"/>
          <w:sz w:val="24"/>
          <w:szCs w:val="24"/>
        </w:rPr>
        <w:t>来源：《医部全录》</w:t>
      </w:r>
    </w:p>
    <w:p w14:paraId="38F7C612" w14:textId="77777777" w:rsidR="009641DE" w:rsidRPr="00B2449F" w:rsidRDefault="00B426B4">
      <w:pPr>
        <w:rPr>
          <w:rFonts w:ascii="宋体" w:hAnsi="宋体"/>
          <w:sz w:val="24"/>
          <w:szCs w:val="24"/>
        </w:rPr>
      </w:pPr>
      <w:r w:rsidRPr="00B2449F">
        <w:rPr>
          <w:rFonts w:ascii="宋体" w:hAnsi="宋体" w:hint="eastAsia"/>
          <w:sz w:val="24"/>
          <w:szCs w:val="24"/>
        </w:rPr>
        <w:t>组成：隔山消60g、鸡肫皮30g、牛膝、南星、朱砂各30g、急性子6g</w:t>
      </w:r>
    </w:p>
    <w:p w14:paraId="14767DE7" w14:textId="77777777" w:rsidR="009641DE" w:rsidRPr="00B2449F" w:rsidRDefault="00B426B4">
      <w:pPr>
        <w:rPr>
          <w:rFonts w:ascii="宋体" w:hAnsi="宋体"/>
          <w:sz w:val="24"/>
          <w:szCs w:val="24"/>
        </w:rPr>
      </w:pPr>
      <w:r w:rsidRPr="00B2449F">
        <w:rPr>
          <w:rFonts w:ascii="宋体" w:hAnsi="宋体" w:hint="eastAsia"/>
          <w:sz w:val="24"/>
          <w:szCs w:val="24"/>
        </w:rPr>
        <w:t>用法：共为末，炼蜜为丸，每丸重3g。每服1丸，淡姜汤送下。</w:t>
      </w:r>
    </w:p>
    <w:p w14:paraId="20C8C6D6" w14:textId="77777777" w:rsidR="009641DE" w:rsidRPr="00B2449F" w:rsidRDefault="00B426B4">
      <w:pPr>
        <w:rPr>
          <w:rFonts w:ascii="宋体" w:hAnsi="宋体"/>
          <w:sz w:val="24"/>
          <w:szCs w:val="24"/>
        </w:rPr>
      </w:pPr>
      <w:r w:rsidRPr="00B2449F">
        <w:rPr>
          <w:rFonts w:ascii="宋体" w:hAnsi="宋体" w:hint="eastAsia"/>
          <w:sz w:val="24"/>
          <w:szCs w:val="24"/>
        </w:rPr>
        <w:t>主治：健胃消积，解毒消肿。适用于食管癌、胃癌。</w:t>
      </w:r>
    </w:p>
    <w:p w14:paraId="5180B0E5" w14:textId="77777777" w:rsidR="009641DE" w:rsidRPr="00B2449F" w:rsidRDefault="00B426B4" w:rsidP="00C3191F">
      <w:pPr>
        <w:pStyle w:val="11"/>
        <w:rPr>
          <w:b w:val="0"/>
        </w:rPr>
      </w:pPr>
      <w:bookmarkStart w:id="387" w:name="_Toc54294517"/>
      <w:r w:rsidRPr="000D50B2">
        <w:rPr>
          <w:rStyle w:val="aa111Char"/>
          <w:rFonts w:hint="eastAsia"/>
          <w:b/>
        </w:rPr>
        <w:t>方名：</w:t>
      </w:r>
      <w:r w:rsidRPr="00B2449F">
        <w:rPr>
          <w:rFonts w:hint="eastAsia"/>
          <w:b w:val="0"/>
          <w:bCs w:val="0"/>
        </w:rPr>
        <w:t>荠菜猴头条方</w:t>
      </w:r>
      <w:bookmarkEnd w:id="387"/>
    </w:p>
    <w:p w14:paraId="510F2106" w14:textId="77777777" w:rsidR="009641DE" w:rsidRPr="00B2449F" w:rsidRDefault="00B426B4">
      <w:pPr>
        <w:rPr>
          <w:rFonts w:ascii="宋体" w:hAnsi="宋体"/>
          <w:sz w:val="24"/>
          <w:szCs w:val="24"/>
        </w:rPr>
      </w:pPr>
      <w:r w:rsidRPr="00B2449F">
        <w:rPr>
          <w:rFonts w:ascii="宋体" w:hAnsi="宋体" w:hint="eastAsia"/>
          <w:sz w:val="24"/>
          <w:szCs w:val="24"/>
        </w:rPr>
        <w:t>来源： 《现代家庭报》，1991，9:24。</w:t>
      </w:r>
    </w:p>
    <w:p w14:paraId="4C72C93B" w14:textId="77777777" w:rsidR="009641DE" w:rsidRPr="00B2449F" w:rsidRDefault="00B426B4">
      <w:pPr>
        <w:rPr>
          <w:rFonts w:ascii="宋体" w:hAnsi="宋体"/>
          <w:sz w:val="24"/>
          <w:szCs w:val="24"/>
        </w:rPr>
      </w:pPr>
      <w:r w:rsidRPr="00B2449F">
        <w:rPr>
          <w:rFonts w:ascii="宋体" w:hAnsi="宋体" w:hint="eastAsia"/>
          <w:sz w:val="24"/>
          <w:szCs w:val="24"/>
        </w:rPr>
        <w:t>组成：听装鲜头菇300g、荠菜100g、猪油2匙、鲜汤（鸡、肉汤均可）250g、葱2根、淀粉、盐、味精、鸡油适量、</w:t>
      </w:r>
    </w:p>
    <w:p w14:paraId="6A9EC568" w14:textId="77777777" w:rsidR="009641DE" w:rsidRPr="00B2449F" w:rsidRDefault="00B426B4">
      <w:pPr>
        <w:rPr>
          <w:rFonts w:ascii="宋体" w:hAnsi="宋体"/>
          <w:sz w:val="24"/>
          <w:szCs w:val="24"/>
        </w:rPr>
      </w:pPr>
      <w:r w:rsidRPr="00B2449F">
        <w:rPr>
          <w:rFonts w:ascii="宋体" w:hAnsi="宋体" w:hint="eastAsia"/>
          <w:sz w:val="24"/>
          <w:szCs w:val="24"/>
        </w:rPr>
        <w:t>用法：猴头菇切宽1.5cm、长3cm的条。荠菜在沸水中汆一下，用冷水冲凉，切成末。锅烧热，放猪油，下葱煽香，随即注入鲜汤，捞去葱，投入猴头菇及作料，焖烧5分钟，放荠菜末，下湿淀粉勾芡，淋上鸡油即成。色如翡翠的荠菜和猴头菇的软嫩皆有开胃作用。</w:t>
      </w:r>
    </w:p>
    <w:p w14:paraId="680812FA" w14:textId="77777777" w:rsidR="009641DE" w:rsidRPr="00B2449F" w:rsidRDefault="00B426B4">
      <w:pPr>
        <w:rPr>
          <w:rFonts w:ascii="宋体" w:hAnsi="宋体"/>
          <w:sz w:val="24"/>
          <w:szCs w:val="24"/>
        </w:rPr>
      </w:pPr>
      <w:r w:rsidRPr="00B2449F">
        <w:rPr>
          <w:rFonts w:ascii="宋体" w:hAnsi="宋体" w:hint="eastAsia"/>
          <w:sz w:val="24"/>
          <w:szCs w:val="24"/>
        </w:rPr>
        <w:t>主治：开胃启膈，消食补虚。本膳主要适用于食管癌梗阻者。</w:t>
      </w:r>
    </w:p>
    <w:p w14:paraId="18CCE5C0" w14:textId="77777777" w:rsidR="009641DE" w:rsidRPr="00B2449F" w:rsidRDefault="00B426B4" w:rsidP="00C3191F">
      <w:pPr>
        <w:pStyle w:val="11"/>
        <w:rPr>
          <w:b w:val="0"/>
        </w:rPr>
      </w:pPr>
      <w:bookmarkStart w:id="388" w:name="_Toc54294518"/>
      <w:r w:rsidRPr="000D50B2">
        <w:rPr>
          <w:rStyle w:val="aa111Char"/>
          <w:rFonts w:hint="eastAsia"/>
          <w:b/>
        </w:rPr>
        <w:t>方名：</w:t>
      </w:r>
      <w:r w:rsidRPr="00B2449F">
        <w:rPr>
          <w:rFonts w:hint="eastAsia"/>
          <w:b w:val="0"/>
          <w:bCs w:val="0"/>
        </w:rPr>
        <w:t>千叶白槿花方</w:t>
      </w:r>
      <w:bookmarkEnd w:id="388"/>
    </w:p>
    <w:p w14:paraId="0796C3EE" w14:textId="77777777" w:rsidR="009641DE" w:rsidRPr="00B2449F" w:rsidRDefault="00B426B4">
      <w:pPr>
        <w:rPr>
          <w:rFonts w:ascii="宋体" w:hAnsi="宋体"/>
          <w:sz w:val="24"/>
          <w:szCs w:val="24"/>
        </w:rPr>
      </w:pPr>
      <w:r w:rsidRPr="00B2449F">
        <w:rPr>
          <w:rFonts w:ascii="宋体" w:hAnsi="宋体" w:hint="eastAsia"/>
          <w:sz w:val="24"/>
          <w:szCs w:val="24"/>
        </w:rPr>
        <w:t>来源：《几希录》</w:t>
      </w:r>
    </w:p>
    <w:p w14:paraId="3DE73862" w14:textId="77777777" w:rsidR="009641DE" w:rsidRPr="00B2449F" w:rsidRDefault="00B426B4">
      <w:pPr>
        <w:rPr>
          <w:rFonts w:ascii="宋体" w:hAnsi="宋体"/>
          <w:sz w:val="24"/>
          <w:szCs w:val="24"/>
        </w:rPr>
      </w:pPr>
      <w:r w:rsidRPr="00B2449F">
        <w:rPr>
          <w:rFonts w:ascii="宋体" w:hAnsi="宋体" w:hint="eastAsia"/>
          <w:sz w:val="24"/>
          <w:szCs w:val="24"/>
        </w:rPr>
        <w:t>组成：千叶白槿花</w:t>
      </w:r>
    </w:p>
    <w:p w14:paraId="6A6AE6E8" w14:textId="77777777" w:rsidR="009641DE" w:rsidRPr="00B2449F" w:rsidRDefault="00B426B4">
      <w:pPr>
        <w:rPr>
          <w:rFonts w:ascii="宋体" w:hAnsi="宋体"/>
          <w:sz w:val="24"/>
          <w:szCs w:val="24"/>
        </w:rPr>
      </w:pPr>
      <w:r w:rsidRPr="00B2449F">
        <w:rPr>
          <w:rFonts w:ascii="宋体" w:hAnsi="宋体" w:hint="eastAsia"/>
          <w:sz w:val="24"/>
          <w:szCs w:val="24"/>
        </w:rPr>
        <w:t>用法：（阴干为末）每服3g，老米泔调下，1日3～4次。</w:t>
      </w:r>
    </w:p>
    <w:p w14:paraId="22295449" w14:textId="77777777" w:rsidR="009641DE" w:rsidRPr="00B2449F" w:rsidRDefault="00B426B4">
      <w:pPr>
        <w:rPr>
          <w:rFonts w:ascii="宋体" w:hAnsi="宋体"/>
          <w:sz w:val="24"/>
          <w:szCs w:val="24"/>
        </w:rPr>
      </w:pPr>
      <w:r w:rsidRPr="00B2449F">
        <w:rPr>
          <w:rFonts w:ascii="宋体" w:hAnsi="宋体" w:hint="eastAsia"/>
          <w:sz w:val="24"/>
          <w:szCs w:val="24"/>
        </w:rPr>
        <w:t>主治：解毒消噎。适用于食管癌、贲门癌有噎膈症者。</w:t>
      </w:r>
    </w:p>
    <w:p w14:paraId="26932D9E" w14:textId="77777777" w:rsidR="009641DE" w:rsidRPr="00B2449F" w:rsidRDefault="00B426B4" w:rsidP="00C3191F">
      <w:pPr>
        <w:pStyle w:val="11"/>
        <w:rPr>
          <w:b w:val="0"/>
        </w:rPr>
      </w:pPr>
      <w:bookmarkStart w:id="389" w:name="_Toc54294519"/>
      <w:r w:rsidRPr="000D50B2">
        <w:rPr>
          <w:rStyle w:val="aa111Char"/>
          <w:rFonts w:hint="eastAsia"/>
          <w:b/>
        </w:rPr>
        <w:t>方名：</w:t>
      </w:r>
      <w:r w:rsidRPr="00B2449F">
        <w:rPr>
          <w:rFonts w:hint="eastAsia"/>
          <w:b w:val="0"/>
          <w:bCs w:val="0"/>
        </w:rPr>
        <w:t>蜣螂</w:t>
      </w:r>
      <w:bookmarkEnd w:id="389"/>
    </w:p>
    <w:p w14:paraId="7749C99B" w14:textId="77777777" w:rsidR="009641DE" w:rsidRPr="00B2449F" w:rsidRDefault="00B426B4">
      <w:pPr>
        <w:rPr>
          <w:rFonts w:ascii="宋体" w:hAnsi="宋体"/>
          <w:sz w:val="24"/>
          <w:szCs w:val="24"/>
        </w:rPr>
      </w:pPr>
      <w:r w:rsidRPr="00B2449F">
        <w:rPr>
          <w:rFonts w:ascii="宋体" w:hAnsi="宋体" w:hint="eastAsia"/>
          <w:sz w:val="24"/>
          <w:szCs w:val="24"/>
        </w:rPr>
        <w:t>组成：取蜣螂去翅和腿</w:t>
      </w:r>
    </w:p>
    <w:p w14:paraId="64C83CE3" w14:textId="77777777" w:rsidR="009641DE" w:rsidRPr="00B2449F" w:rsidRDefault="00B426B4">
      <w:pPr>
        <w:rPr>
          <w:rFonts w:ascii="宋体" w:hAnsi="宋体"/>
          <w:sz w:val="24"/>
          <w:szCs w:val="24"/>
        </w:rPr>
      </w:pPr>
      <w:r w:rsidRPr="00B2449F">
        <w:rPr>
          <w:rFonts w:ascii="宋体" w:hAnsi="宋体" w:hint="eastAsia"/>
          <w:sz w:val="24"/>
          <w:szCs w:val="24"/>
        </w:rPr>
        <w:t>用法：研末，1次4g，用热酒服之。</w:t>
      </w:r>
    </w:p>
    <w:p w14:paraId="70D4BAC9"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2C0EA78F" w14:textId="77777777" w:rsidR="009641DE" w:rsidRPr="00B2449F" w:rsidRDefault="00B426B4" w:rsidP="00C3191F">
      <w:pPr>
        <w:pStyle w:val="11"/>
        <w:rPr>
          <w:b w:val="0"/>
        </w:rPr>
      </w:pPr>
      <w:bookmarkStart w:id="390" w:name="_Toc54294520"/>
      <w:r w:rsidRPr="000D50B2">
        <w:rPr>
          <w:rStyle w:val="aa111Char"/>
          <w:rFonts w:hint="eastAsia"/>
          <w:b/>
        </w:rPr>
        <w:t>方名：</w:t>
      </w:r>
      <w:r w:rsidRPr="00B2449F">
        <w:rPr>
          <w:rFonts w:hint="eastAsia"/>
          <w:b w:val="0"/>
          <w:bCs w:val="0"/>
        </w:rPr>
        <w:t>蜣螂蝼姑散</w:t>
      </w:r>
      <w:bookmarkEnd w:id="390"/>
    </w:p>
    <w:p w14:paraId="493EDA36" w14:textId="77777777" w:rsidR="009641DE" w:rsidRPr="00B2449F" w:rsidRDefault="00B426B4">
      <w:pPr>
        <w:rPr>
          <w:rFonts w:ascii="宋体" w:hAnsi="宋体"/>
          <w:sz w:val="24"/>
          <w:szCs w:val="24"/>
        </w:rPr>
      </w:pPr>
      <w:r w:rsidRPr="00B2449F">
        <w:rPr>
          <w:rFonts w:ascii="宋体" w:hAnsi="宋体" w:hint="eastAsia"/>
          <w:sz w:val="24"/>
          <w:szCs w:val="24"/>
        </w:rPr>
        <w:t>组成：蜣螂30g、蝼姑20g、蝉蜕40g</w:t>
      </w:r>
    </w:p>
    <w:p w14:paraId="0B462B7A" w14:textId="77777777" w:rsidR="009641DE" w:rsidRPr="00B2449F" w:rsidRDefault="00B426B4">
      <w:pPr>
        <w:rPr>
          <w:rFonts w:ascii="宋体" w:hAnsi="宋体"/>
          <w:sz w:val="24"/>
          <w:szCs w:val="24"/>
        </w:rPr>
      </w:pPr>
      <w:r w:rsidRPr="00B2449F">
        <w:rPr>
          <w:rFonts w:ascii="宋体" w:hAnsi="宋体" w:hint="eastAsia"/>
          <w:sz w:val="24"/>
          <w:szCs w:val="24"/>
        </w:rPr>
        <w:t>用法：焙干研末，每次服用3g。</w:t>
      </w:r>
    </w:p>
    <w:p w14:paraId="1DFEA357" w14:textId="77777777" w:rsidR="009641DE" w:rsidRPr="00B2449F" w:rsidRDefault="00B426B4">
      <w:pPr>
        <w:rPr>
          <w:rFonts w:ascii="宋体" w:hAnsi="宋体"/>
          <w:sz w:val="24"/>
          <w:szCs w:val="24"/>
        </w:rPr>
      </w:pPr>
      <w:r w:rsidRPr="00B2449F">
        <w:rPr>
          <w:rFonts w:ascii="宋体" w:hAnsi="宋体" w:hint="eastAsia"/>
          <w:sz w:val="24"/>
          <w:szCs w:val="24"/>
        </w:rPr>
        <w:t>主治：软坚散结，散瘀消肿。食道癌。</w:t>
      </w:r>
    </w:p>
    <w:p w14:paraId="4CCD070A" w14:textId="77777777" w:rsidR="009641DE" w:rsidRPr="00B2449F" w:rsidRDefault="00B426B4" w:rsidP="00C3191F">
      <w:pPr>
        <w:pStyle w:val="11"/>
        <w:rPr>
          <w:b w:val="0"/>
        </w:rPr>
      </w:pPr>
      <w:bookmarkStart w:id="391" w:name="_Toc54294521"/>
      <w:r w:rsidRPr="000D50B2">
        <w:rPr>
          <w:rStyle w:val="aa111Char"/>
          <w:rFonts w:hint="eastAsia"/>
          <w:b/>
        </w:rPr>
        <w:t>方名：</w:t>
      </w:r>
      <w:r w:rsidRPr="00B2449F">
        <w:rPr>
          <w:rFonts w:hint="eastAsia"/>
          <w:b w:val="0"/>
          <w:bCs w:val="0"/>
        </w:rPr>
        <w:t>蜣螂散</w:t>
      </w:r>
      <w:bookmarkEnd w:id="391"/>
    </w:p>
    <w:p w14:paraId="7093DA94" w14:textId="77777777" w:rsidR="009641DE" w:rsidRPr="00B2449F" w:rsidRDefault="00B426B4">
      <w:pPr>
        <w:rPr>
          <w:rFonts w:ascii="宋体" w:hAnsi="宋体"/>
          <w:sz w:val="24"/>
          <w:szCs w:val="24"/>
        </w:rPr>
      </w:pPr>
      <w:r w:rsidRPr="00B2449F">
        <w:rPr>
          <w:rFonts w:ascii="宋体" w:hAnsi="宋体" w:hint="eastAsia"/>
          <w:sz w:val="24"/>
          <w:szCs w:val="24"/>
        </w:rPr>
        <w:t>来源：《孙天仁集效方》</w:t>
      </w:r>
    </w:p>
    <w:p w14:paraId="733558B2" w14:textId="77777777" w:rsidR="009641DE" w:rsidRPr="00B2449F" w:rsidRDefault="00B426B4">
      <w:pPr>
        <w:rPr>
          <w:rFonts w:ascii="宋体" w:hAnsi="宋体"/>
          <w:sz w:val="24"/>
          <w:szCs w:val="24"/>
        </w:rPr>
      </w:pPr>
      <w:r w:rsidRPr="00B2449F">
        <w:rPr>
          <w:rFonts w:ascii="宋体" w:hAnsi="宋体" w:hint="eastAsia"/>
          <w:sz w:val="24"/>
          <w:szCs w:val="24"/>
        </w:rPr>
        <w:t>组成：地牛儿2个，蜣螂1公1母同入罐中，待虫食尽地牛儿，以泥裹煨存性，用去白陈皮6g，以巴豆同炒过，去豆，将陈皮及虫为细末，每用0.3～0.5g，吹入咽中，吐痰3～4次即愈。</w:t>
      </w:r>
    </w:p>
    <w:p w14:paraId="6098AB75"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主治：膈气吐食</w:t>
      </w:r>
    </w:p>
    <w:p w14:paraId="5BF69F03" w14:textId="77777777" w:rsidR="009641DE" w:rsidRPr="00B2449F" w:rsidRDefault="00B426B4">
      <w:pPr>
        <w:rPr>
          <w:rFonts w:ascii="宋体" w:hAnsi="宋体"/>
          <w:sz w:val="24"/>
          <w:szCs w:val="24"/>
        </w:rPr>
      </w:pPr>
      <w:r w:rsidRPr="00B2449F">
        <w:rPr>
          <w:rFonts w:ascii="宋体" w:hAnsi="宋体" w:hint="eastAsia"/>
          <w:sz w:val="24"/>
          <w:szCs w:val="24"/>
        </w:rPr>
        <w:t>备注：蜣螂，又名:屎螂、推车客、牛屎虫，《纲目》谓之夜游将军。为金龟子科昆虫屎螂的干燥全虫。</w:t>
      </w:r>
    </w:p>
    <w:p w14:paraId="1F3F2B6E" w14:textId="77777777" w:rsidR="009641DE" w:rsidRPr="00B2449F" w:rsidRDefault="00B426B4" w:rsidP="00C3191F">
      <w:pPr>
        <w:pStyle w:val="11"/>
        <w:rPr>
          <w:b w:val="0"/>
        </w:rPr>
      </w:pPr>
      <w:bookmarkStart w:id="392" w:name="_Toc54294522"/>
      <w:r w:rsidRPr="000D50B2">
        <w:rPr>
          <w:rStyle w:val="aa111Char"/>
          <w:rFonts w:hint="eastAsia"/>
          <w:b/>
        </w:rPr>
        <w:t>方名：</w:t>
      </w:r>
      <w:r w:rsidRPr="00B2449F">
        <w:rPr>
          <w:rFonts w:hint="eastAsia"/>
          <w:b w:val="0"/>
          <w:bCs w:val="0"/>
        </w:rPr>
        <w:t>蜣螂散</w:t>
      </w:r>
      <w:bookmarkEnd w:id="392"/>
    </w:p>
    <w:p w14:paraId="5571DFAB" w14:textId="77777777" w:rsidR="009641DE" w:rsidRPr="00B2449F" w:rsidRDefault="00B426B4">
      <w:pPr>
        <w:rPr>
          <w:rFonts w:ascii="宋体" w:hAnsi="宋体"/>
          <w:sz w:val="24"/>
          <w:szCs w:val="24"/>
        </w:rPr>
      </w:pPr>
      <w:r w:rsidRPr="00B2449F">
        <w:rPr>
          <w:rFonts w:ascii="宋体" w:hAnsi="宋体" w:hint="eastAsia"/>
          <w:sz w:val="24"/>
          <w:szCs w:val="24"/>
        </w:rPr>
        <w:t>来源：《圣惠方》、《一味中药巧治病》</w:t>
      </w:r>
    </w:p>
    <w:p w14:paraId="0C9E929E" w14:textId="77777777" w:rsidR="009641DE" w:rsidRPr="00B2449F" w:rsidRDefault="00B426B4">
      <w:pPr>
        <w:rPr>
          <w:rFonts w:ascii="宋体" w:hAnsi="宋体"/>
          <w:sz w:val="24"/>
          <w:szCs w:val="24"/>
        </w:rPr>
      </w:pPr>
      <w:r w:rsidRPr="00B2449F">
        <w:rPr>
          <w:rFonts w:ascii="宋体" w:hAnsi="宋体" w:hint="eastAsia"/>
          <w:sz w:val="24"/>
          <w:szCs w:val="24"/>
        </w:rPr>
        <w:t>组成：蜣螂（去翅足）数只</w:t>
      </w:r>
    </w:p>
    <w:p w14:paraId="3A6B75AA" w14:textId="77777777" w:rsidR="009641DE" w:rsidRPr="00B2449F" w:rsidRDefault="00B426B4">
      <w:pPr>
        <w:rPr>
          <w:rFonts w:ascii="宋体" w:hAnsi="宋体"/>
          <w:sz w:val="24"/>
          <w:szCs w:val="24"/>
        </w:rPr>
      </w:pPr>
      <w:r w:rsidRPr="00B2449F">
        <w:rPr>
          <w:rFonts w:ascii="宋体" w:hAnsi="宋体" w:hint="eastAsia"/>
          <w:sz w:val="24"/>
          <w:szCs w:val="24"/>
        </w:rPr>
        <w:t>用法：研成细末，热酒服3g。或洗净，瓦上或砂锅内慢火焙干，研末，每服1.5g，1日2～3次，大枣汤送下，甚效。</w:t>
      </w:r>
    </w:p>
    <w:p w14:paraId="478DD26C" w14:textId="77777777" w:rsidR="009641DE" w:rsidRPr="00B2449F" w:rsidRDefault="00B426B4">
      <w:pPr>
        <w:rPr>
          <w:rFonts w:ascii="宋体" w:hAnsi="宋体"/>
          <w:sz w:val="24"/>
          <w:szCs w:val="24"/>
        </w:rPr>
      </w:pPr>
      <w:r w:rsidRPr="00B2449F">
        <w:rPr>
          <w:rFonts w:ascii="宋体" w:hAnsi="宋体" w:hint="eastAsia"/>
          <w:sz w:val="24"/>
          <w:szCs w:val="24"/>
        </w:rPr>
        <w:t>主治：食道癌，也治胃癌。</w:t>
      </w:r>
    </w:p>
    <w:p w14:paraId="26CE6702" w14:textId="77777777" w:rsidR="009641DE" w:rsidRPr="00B2449F" w:rsidRDefault="00B426B4" w:rsidP="00C3191F">
      <w:pPr>
        <w:pStyle w:val="11"/>
        <w:rPr>
          <w:b w:val="0"/>
        </w:rPr>
      </w:pPr>
      <w:bookmarkStart w:id="393" w:name="_Toc54294523"/>
      <w:r w:rsidRPr="000D50B2">
        <w:rPr>
          <w:rStyle w:val="aa111Char"/>
          <w:rFonts w:hint="eastAsia"/>
          <w:b/>
        </w:rPr>
        <w:t>方名：</w:t>
      </w:r>
      <w:r w:rsidRPr="00B2449F">
        <w:rPr>
          <w:rFonts w:hint="eastAsia"/>
          <w:b w:val="0"/>
          <w:bCs w:val="0"/>
        </w:rPr>
        <w:t>荞麦硼砂散</w:t>
      </w:r>
      <w:bookmarkEnd w:id="393"/>
    </w:p>
    <w:p w14:paraId="57526F2C" w14:textId="77777777" w:rsidR="009641DE" w:rsidRPr="00B2449F" w:rsidRDefault="00B426B4">
      <w:pPr>
        <w:rPr>
          <w:rFonts w:ascii="宋体" w:hAnsi="宋体"/>
          <w:sz w:val="24"/>
          <w:szCs w:val="24"/>
        </w:rPr>
      </w:pPr>
      <w:r w:rsidRPr="00B2449F">
        <w:rPr>
          <w:rFonts w:ascii="宋体" w:hAnsi="宋体" w:hint="eastAsia"/>
          <w:sz w:val="24"/>
          <w:szCs w:val="24"/>
        </w:rPr>
        <w:t>来源：《海上方》</w:t>
      </w:r>
    </w:p>
    <w:p w14:paraId="107FD4B6" w14:textId="77777777" w:rsidR="009641DE" w:rsidRPr="00B2449F" w:rsidRDefault="00B426B4">
      <w:pPr>
        <w:rPr>
          <w:rFonts w:ascii="宋体" w:hAnsi="宋体"/>
          <w:sz w:val="24"/>
          <w:szCs w:val="24"/>
        </w:rPr>
      </w:pPr>
      <w:r w:rsidRPr="00B2449F">
        <w:rPr>
          <w:rFonts w:ascii="宋体" w:hAnsi="宋体" w:hint="eastAsia"/>
          <w:sz w:val="24"/>
          <w:szCs w:val="24"/>
        </w:rPr>
        <w:t>组成：荞麦（烧灰淋汁，入锅内煎取）、白霜3g、硼砂3g</w:t>
      </w:r>
    </w:p>
    <w:p w14:paraId="131008E9" w14:textId="77777777" w:rsidR="009641DE" w:rsidRPr="00B2449F" w:rsidRDefault="00B426B4">
      <w:pPr>
        <w:rPr>
          <w:rFonts w:ascii="宋体" w:hAnsi="宋体"/>
          <w:sz w:val="24"/>
          <w:szCs w:val="24"/>
        </w:rPr>
      </w:pPr>
      <w:r w:rsidRPr="00B2449F">
        <w:rPr>
          <w:rFonts w:ascii="宋体" w:hAnsi="宋体" w:hint="eastAsia"/>
          <w:sz w:val="24"/>
          <w:szCs w:val="24"/>
        </w:rPr>
        <w:t>用法：研末，每服1.5g</w:t>
      </w:r>
    </w:p>
    <w:p w14:paraId="69328E5C" w14:textId="77777777" w:rsidR="009641DE" w:rsidRPr="00B2449F" w:rsidRDefault="00B426B4">
      <w:pPr>
        <w:rPr>
          <w:rFonts w:ascii="宋体" w:hAnsi="宋体"/>
          <w:sz w:val="24"/>
          <w:szCs w:val="24"/>
        </w:rPr>
      </w:pPr>
      <w:r w:rsidRPr="00B2449F">
        <w:rPr>
          <w:rFonts w:ascii="宋体" w:hAnsi="宋体" w:hint="eastAsia"/>
          <w:sz w:val="24"/>
          <w:szCs w:val="24"/>
        </w:rPr>
        <w:t>主治：噎食，数日不愈者</w:t>
      </w:r>
    </w:p>
    <w:p w14:paraId="538C56B5" w14:textId="77777777" w:rsidR="009641DE" w:rsidRPr="00B2449F" w:rsidRDefault="00B426B4" w:rsidP="00C3191F">
      <w:pPr>
        <w:pStyle w:val="11"/>
        <w:rPr>
          <w:b w:val="0"/>
        </w:rPr>
      </w:pPr>
      <w:bookmarkStart w:id="394" w:name="_Toc54294524"/>
      <w:r w:rsidRPr="000D50B2">
        <w:rPr>
          <w:rStyle w:val="aa111Char"/>
          <w:rFonts w:hint="eastAsia"/>
          <w:b/>
        </w:rPr>
        <w:t>方名：</w:t>
      </w:r>
      <w:r w:rsidRPr="00B2449F">
        <w:rPr>
          <w:rFonts w:hint="eastAsia"/>
          <w:b w:val="0"/>
          <w:bCs w:val="0"/>
        </w:rPr>
        <w:t>巧妇窠酒服方</w:t>
      </w:r>
      <w:bookmarkEnd w:id="394"/>
    </w:p>
    <w:p w14:paraId="49E73E30" w14:textId="77777777" w:rsidR="009641DE" w:rsidRPr="00B2449F" w:rsidRDefault="00B426B4">
      <w:pPr>
        <w:rPr>
          <w:rFonts w:ascii="宋体" w:hAnsi="宋体"/>
          <w:sz w:val="24"/>
          <w:szCs w:val="24"/>
        </w:rPr>
      </w:pPr>
      <w:r w:rsidRPr="00B2449F">
        <w:rPr>
          <w:rFonts w:ascii="宋体" w:hAnsi="宋体" w:hint="eastAsia"/>
          <w:sz w:val="24"/>
          <w:szCs w:val="24"/>
        </w:rPr>
        <w:t>来源：《本草纲目》</w:t>
      </w:r>
    </w:p>
    <w:p w14:paraId="47498883" w14:textId="77777777" w:rsidR="009641DE" w:rsidRPr="00B2449F" w:rsidRDefault="00B426B4">
      <w:pPr>
        <w:rPr>
          <w:rFonts w:ascii="宋体" w:hAnsi="宋体"/>
          <w:sz w:val="24"/>
          <w:szCs w:val="24"/>
        </w:rPr>
      </w:pPr>
      <w:r w:rsidRPr="00B2449F">
        <w:rPr>
          <w:rFonts w:ascii="宋体" w:hAnsi="宋体" w:hint="eastAsia"/>
          <w:sz w:val="24"/>
          <w:szCs w:val="24"/>
        </w:rPr>
        <w:t>组成：巧妇窠1个、黄酒适量</w:t>
      </w:r>
    </w:p>
    <w:p w14:paraId="6B06D198" w14:textId="77777777" w:rsidR="009641DE" w:rsidRPr="00B2449F" w:rsidRDefault="00B426B4">
      <w:pPr>
        <w:rPr>
          <w:rFonts w:ascii="宋体" w:hAnsi="宋体"/>
          <w:sz w:val="24"/>
          <w:szCs w:val="24"/>
        </w:rPr>
      </w:pPr>
      <w:r w:rsidRPr="00B2449F">
        <w:rPr>
          <w:rFonts w:ascii="宋体" w:hAnsi="宋体" w:hint="eastAsia"/>
          <w:sz w:val="24"/>
          <w:szCs w:val="24"/>
        </w:rPr>
        <w:t>用法：取巧妇窠1个，烧过研成细末，用黄酒适量服下。</w:t>
      </w:r>
    </w:p>
    <w:p w14:paraId="7FA3A369" w14:textId="77777777" w:rsidR="009641DE" w:rsidRPr="00B2449F" w:rsidRDefault="00B426B4">
      <w:pPr>
        <w:rPr>
          <w:rFonts w:ascii="宋体" w:hAnsi="宋体"/>
          <w:sz w:val="24"/>
          <w:szCs w:val="24"/>
        </w:rPr>
      </w:pPr>
      <w:r w:rsidRPr="00B2449F">
        <w:rPr>
          <w:rFonts w:ascii="宋体" w:hAnsi="宋体" w:hint="eastAsia"/>
          <w:sz w:val="24"/>
          <w:szCs w:val="24"/>
        </w:rPr>
        <w:t>主治：噎膈，神验</w:t>
      </w:r>
    </w:p>
    <w:p w14:paraId="43C0E243" w14:textId="77777777" w:rsidR="009641DE" w:rsidRPr="00B2449F" w:rsidRDefault="00B426B4" w:rsidP="00C3191F">
      <w:pPr>
        <w:pStyle w:val="11"/>
        <w:rPr>
          <w:b w:val="0"/>
        </w:rPr>
      </w:pPr>
      <w:bookmarkStart w:id="395" w:name="_Toc54294525"/>
      <w:r w:rsidRPr="000D50B2">
        <w:rPr>
          <w:rStyle w:val="aa111Char"/>
          <w:rFonts w:hint="eastAsia"/>
          <w:b/>
        </w:rPr>
        <w:t>方名：</w:t>
      </w:r>
      <w:r w:rsidRPr="00B2449F">
        <w:rPr>
          <w:rFonts w:hint="eastAsia"/>
          <w:b w:val="0"/>
          <w:bCs w:val="0"/>
        </w:rPr>
        <w:t>青龙衣</w:t>
      </w:r>
      <w:bookmarkEnd w:id="395"/>
    </w:p>
    <w:p w14:paraId="59B50C90" w14:textId="77777777" w:rsidR="009641DE" w:rsidRPr="00B2449F" w:rsidRDefault="00B426B4">
      <w:pPr>
        <w:rPr>
          <w:rFonts w:ascii="宋体" w:hAnsi="宋体"/>
          <w:sz w:val="24"/>
          <w:szCs w:val="24"/>
        </w:rPr>
      </w:pPr>
      <w:r w:rsidRPr="00B2449F">
        <w:rPr>
          <w:rFonts w:ascii="宋体" w:hAnsi="宋体" w:hint="eastAsia"/>
          <w:sz w:val="24"/>
          <w:szCs w:val="24"/>
        </w:rPr>
        <w:t>来源：孙秉严供方</w:t>
      </w:r>
    </w:p>
    <w:p w14:paraId="11AFE38E" w14:textId="77777777" w:rsidR="009641DE" w:rsidRPr="00B2449F" w:rsidRDefault="00B426B4">
      <w:pPr>
        <w:rPr>
          <w:rFonts w:ascii="宋体" w:hAnsi="宋体"/>
          <w:sz w:val="24"/>
          <w:szCs w:val="24"/>
        </w:rPr>
      </w:pPr>
      <w:r w:rsidRPr="00B2449F">
        <w:rPr>
          <w:rFonts w:ascii="宋体" w:hAnsi="宋体" w:hint="eastAsia"/>
          <w:sz w:val="24"/>
          <w:szCs w:val="24"/>
        </w:rPr>
        <w:t>组成：制马钱子360g、山甲珠180g、僵蚕180g、乳香90g、没药90g、川贝60g、猴枣45g、明雄黄36g、狗宝15g、轻粉6g、麝香4.5g</w:t>
      </w:r>
    </w:p>
    <w:p w14:paraId="23B98000" w14:textId="77777777" w:rsidR="009641DE" w:rsidRPr="00B2449F" w:rsidRDefault="00B426B4">
      <w:pPr>
        <w:rPr>
          <w:rFonts w:ascii="宋体" w:hAnsi="宋体"/>
          <w:sz w:val="24"/>
          <w:szCs w:val="24"/>
        </w:rPr>
      </w:pPr>
      <w:r w:rsidRPr="00B2449F">
        <w:rPr>
          <w:rFonts w:ascii="宋体" w:hAnsi="宋体" w:hint="eastAsia"/>
          <w:sz w:val="24"/>
          <w:szCs w:val="24"/>
        </w:rPr>
        <w:t>用法：上药研细末，另用金银花、蒲公英各120g，水煎取汁，做成小水丸。每次服3～4.5g。</w:t>
      </w:r>
    </w:p>
    <w:p w14:paraId="1E70496F" w14:textId="77777777" w:rsidR="009641DE" w:rsidRPr="00B2449F" w:rsidRDefault="00B426B4">
      <w:pPr>
        <w:rPr>
          <w:rFonts w:ascii="宋体" w:hAnsi="宋体"/>
          <w:sz w:val="24"/>
          <w:szCs w:val="24"/>
        </w:rPr>
      </w:pPr>
      <w:r w:rsidRPr="00B2449F">
        <w:rPr>
          <w:rFonts w:ascii="宋体" w:hAnsi="宋体" w:hint="eastAsia"/>
          <w:sz w:val="24"/>
          <w:szCs w:val="24"/>
        </w:rPr>
        <w:t>主治：乳腺癌、食管癌、宫颈癌、无名肿毒、疔毒恶疮等。止痛作用较好</w:t>
      </w:r>
    </w:p>
    <w:p w14:paraId="54BDDB19" w14:textId="77777777" w:rsidR="009641DE" w:rsidRPr="00B2449F" w:rsidRDefault="00B426B4">
      <w:pPr>
        <w:rPr>
          <w:rFonts w:ascii="宋体" w:hAnsi="宋体"/>
          <w:sz w:val="24"/>
          <w:szCs w:val="24"/>
        </w:rPr>
      </w:pPr>
      <w:r w:rsidRPr="00B2449F">
        <w:rPr>
          <w:rFonts w:ascii="宋体" w:hAnsi="宋体" w:hint="eastAsia"/>
          <w:sz w:val="24"/>
          <w:szCs w:val="24"/>
        </w:rPr>
        <w:t>备注：方中马钱子、雄黄、轻粉均有剧毒，服药以少为佳，反应不大时可渐增量，但需谨慎。</w:t>
      </w:r>
    </w:p>
    <w:p w14:paraId="128B3BA1" w14:textId="77777777" w:rsidR="009641DE" w:rsidRPr="00B2449F" w:rsidRDefault="00B426B4" w:rsidP="00C3191F">
      <w:pPr>
        <w:pStyle w:val="11"/>
        <w:rPr>
          <w:b w:val="0"/>
        </w:rPr>
      </w:pPr>
      <w:bookmarkStart w:id="396" w:name="_Toc54294526"/>
      <w:r w:rsidRPr="000D50B2">
        <w:rPr>
          <w:rStyle w:val="aa111Char"/>
          <w:rFonts w:hint="eastAsia"/>
          <w:b/>
        </w:rPr>
        <w:t>方名：</w:t>
      </w:r>
      <w:r w:rsidRPr="00B2449F">
        <w:rPr>
          <w:rFonts w:hint="eastAsia"/>
          <w:b w:val="0"/>
          <w:bCs w:val="0"/>
        </w:rPr>
        <w:t>青龙衣</w:t>
      </w:r>
      <w:bookmarkEnd w:id="396"/>
    </w:p>
    <w:p w14:paraId="027B5866" w14:textId="77777777" w:rsidR="009641DE" w:rsidRPr="00B2449F" w:rsidRDefault="00B426B4">
      <w:pPr>
        <w:rPr>
          <w:rFonts w:ascii="宋体" w:hAnsi="宋体"/>
          <w:sz w:val="24"/>
          <w:szCs w:val="24"/>
        </w:rPr>
      </w:pPr>
      <w:r w:rsidRPr="00B2449F">
        <w:rPr>
          <w:rFonts w:ascii="宋体" w:hAnsi="宋体" w:hint="eastAsia"/>
          <w:sz w:val="24"/>
          <w:szCs w:val="24"/>
        </w:rPr>
        <w:t>来源：《中医药信息》，1988:3</w:t>
      </w:r>
    </w:p>
    <w:p w14:paraId="50FAEA6A" w14:textId="77777777" w:rsidR="009641DE" w:rsidRPr="00B2449F" w:rsidRDefault="00B426B4">
      <w:pPr>
        <w:rPr>
          <w:rFonts w:ascii="宋体" w:hAnsi="宋体"/>
          <w:sz w:val="24"/>
          <w:szCs w:val="24"/>
        </w:rPr>
      </w:pPr>
      <w:r w:rsidRPr="00B2449F">
        <w:rPr>
          <w:rFonts w:ascii="宋体" w:hAnsi="宋体" w:hint="eastAsia"/>
          <w:sz w:val="24"/>
          <w:szCs w:val="24"/>
        </w:rPr>
        <w:t>组成：核桃楸酒浸物（胡桃科植物未成熟的果实，由黑龙江省中医药研究院附属药厂生产）。</w:t>
      </w:r>
    </w:p>
    <w:p w14:paraId="44FFC88A" w14:textId="77777777" w:rsidR="009641DE" w:rsidRPr="00B2449F" w:rsidRDefault="00B426B4">
      <w:pPr>
        <w:rPr>
          <w:rFonts w:ascii="宋体" w:hAnsi="宋体"/>
          <w:sz w:val="24"/>
          <w:szCs w:val="24"/>
        </w:rPr>
      </w:pPr>
      <w:r w:rsidRPr="00B2449F">
        <w:rPr>
          <w:rFonts w:ascii="宋体" w:hAnsi="宋体" w:hint="eastAsia"/>
          <w:sz w:val="24"/>
          <w:szCs w:val="24"/>
        </w:rPr>
        <w:t>用法：每服10～20ml，1日3次，连服1年。</w:t>
      </w:r>
    </w:p>
    <w:p w14:paraId="23BD336C" w14:textId="77777777" w:rsidR="009641DE" w:rsidRPr="00B2449F" w:rsidRDefault="00B426B4">
      <w:pPr>
        <w:rPr>
          <w:rFonts w:ascii="宋体" w:hAnsi="宋体"/>
          <w:sz w:val="24"/>
          <w:szCs w:val="24"/>
        </w:rPr>
      </w:pPr>
      <w:r w:rsidRPr="00B2449F">
        <w:rPr>
          <w:rFonts w:ascii="宋体" w:hAnsi="宋体" w:hint="eastAsia"/>
          <w:sz w:val="24"/>
          <w:szCs w:val="24"/>
        </w:rPr>
        <w:t>主治：扶正固本，提高机体的免疫功能，限制肿瘤的发展。适用于食管贲门癌早、中、晚期及手术后患者。</w:t>
      </w:r>
    </w:p>
    <w:p w14:paraId="2C6A6F2E" w14:textId="77777777" w:rsidR="009641DE" w:rsidRPr="00B2449F" w:rsidRDefault="00B426B4" w:rsidP="00C3191F">
      <w:pPr>
        <w:pStyle w:val="11"/>
        <w:rPr>
          <w:b w:val="0"/>
        </w:rPr>
      </w:pPr>
      <w:bookmarkStart w:id="397" w:name="_Toc54294527"/>
      <w:r w:rsidRPr="000D50B2">
        <w:rPr>
          <w:rStyle w:val="aa111Char"/>
          <w:rFonts w:hint="eastAsia"/>
          <w:b/>
        </w:rPr>
        <w:t>方名：</w:t>
      </w:r>
      <w:r w:rsidRPr="00B2449F">
        <w:rPr>
          <w:rFonts w:hint="eastAsia"/>
          <w:b w:val="0"/>
          <w:bCs w:val="0"/>
        </w:rPr>
        <w:t>青龙衣单方</w:t>
      </w:r>
      <w:bookmarkEnd w:id="397"/>
    </w:p>
    <w:p w14:paraId="0A38135A" w14:textId="77777777" w:rsidR="009641DE" w:rsidRPr="00B2449F" w:rsidRDefault="00B426B4">
      <w:pPr>
        <w:rPr>
          <w:rFonts w:ascii="宋体" w:hAnsi="宋体"/>
          <w:sz w:val="24"/>
          <w:szCs w:val="24"/>
        </w:rPr>
      </w:pPr>
      <w:r w:rsidRPr="00B2449F">
        <w:rPr>
          <w:rFonts w:ascii="宋体" w:hAnsi="宋体" w:hint="eastAsia"/>
          <w:sz w:val="24"/>
          <w:szCs w:val="24"/>
        </w:rPr>
        <w:t>来源：《江苏中医》，1989，（2）:44。</w:t>
      </w:r>
    </w:p>
    <w:p w14:paraId="244B1CCB" w14:textId="77777777" w:rsidR="009641DE" w:rsidRPr="00B2449F" w:rsidRDefault="00B426B4">
      <w:pPr>
        <w:rPr>
          <w:rFonts w:ascii="宋体" w:hAnsi="宋体"/>
          <w:sz w:val="24"/>
          <w:szCs w:val="24"/>
        </w:rPr>
      </w:pPr>
      <w:r w:rsidRPr="00B2449F">
        <w:rPr>
          <w:rFonts w:ascii="宋体" w:hAnsi="宋体" w:hint="eastAsia"/>
          <w:sz w:val="24"/>
          <w:szCs w:val="24"/>
        </w:rPr>
        <w:t>组成：青龙衣</w:t>
      </w:r>
    </w:p>
    <w:p w14:paraId="709C5AF4" w14:textId="77777777" w:rsidR="009641DE" w:rsidRPr="00B2449F" w:rsidRDefault="00B426B4">
      <w:pPr>
        <w:rPr>
          <w:rFonts w:ascii="宋体" w:hAnsi="宋体"/>
          <w:sz w:val="24"/>
          <w:szCs w:val="24"/>
        </w:rPr>
      </w:pPr>
      <w:r w:rsidRPr="00B2449F">
        <w:rPr>
          <w:rFonts w:ascii="宋体" w:hAnsi="宋体" w:hint="eastAsia"/>
          <w:sz w:val="24"/>
          <w:szCs w:val="24"/>
        </w:rPr>
        <w:t>用法：每日3次，每次10～20ml，连服1年。</w:t>
      </w:r>
    </w:p>
    <w:p w14:paraId="395A4039"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565E8EAA" w14:textId="77777777" w:rsidR="009641DE" w:rsidRPr="00B2449F" w:rsidRDefault="00B426B4" w:rsidP="00C3191F">
      <w:pPr>
        <w:pStyle w:val="11"/>
        <w:rPr>
          <w:b w:val="0"/>
        </w:rPr>
      </w:pPr>
      <w:bookmarkStart w:id="398" w:name="_Toc54294528"/>
      <w:r w:rsidRPr="000D50B2">
        <w:rPr>
          <w:rStyle w:val="aa111Char"/>
          <w:rFonts w:hint="eastAsia"/>
          <w:b/>
        </w:rPr>
        <w:t>方名：</w:t>
      </w:r>
      <w:r w:rsidRPr="00B2449F">
        <w:rPr>
          <w:rFonts w:hint="eastAsia"/>
          <w:b w:val="0"/>
          <w:bCs w:val="0"/>
        </w:rPr>
        <w:t>清胃噎膈汤</w:t>
      </w:r>
      <w:bookmarkEnd w:id="398"/>
    </w:p>
    <w:p w14:paraId="0494064C" w14:textId="77777777" w:rsidR="009641DE" w:rsidRPr="00B2449F" w:rsidRDefault="00B426B4">
      <w:pPr>
        <w:rPr>
          <w:rFonts w:ascii="宋体" w:hAnsi="宋体"/>
          <w:sz w:val="24"/>
          <w:szCs w:val="24"/>
        </w:rPr>
      </w:pPr>
      <w:r w:rsidRPr="00B2449F">
        <w:rPr>
          <w:rFonts w:ascii="宋体" w:hAnsi="宋体" w:hint="eastAsia"/>
          <w:sz w:val="24"/>
          <w:szCs w:val="24"/>
        </w:rPr>
        <w:t>来源：《揣摩有得集》</w:t>
      </w:r>
    </w:p>
    <w:p w14:paraId="3DC252B9" w14:textId="77777777" w:rsidR="009641DE" w:rsidRPr="00B2449F" w:rsidRDefault="00B426B4">
      <w:pPr>
        <w:rPr>
          <w:rFonts w:ascii="宋体" w:hAnsi="宋体"/>
          <w:sz w:val="24"/>
          <w:szCs w:val="24"/>
        </w:rPr>
      </w:pPr>
      <w:r w:rsidRPr="00B2449F">
        <w:rPr>
          <w:rFonts w:ascii="宋体" w:hAnsi="宋体" w:hint="eastAsia"/>
          <w:sz w:val="24"/>
          <w:szCs w:val="24"/>
        </w:rPr>
        <w:t>组成：潞党参一钱半、白术一钱半（土炒）、扁豆三钱（炒）、陈皮三分、砂仁一钱、归身一钱半、川芎一钱（炒）、神曲一钱（炒）、白搭久一钱（炒）、谷芽一</w:t>
      </w:r>
      <w:r w:rsidRPr="00B2449F">
        <w:rPr>
          <w:rFonts w:ascii="宋体" w:hAnsi="宋体" w:hint="eastAsia"/>
          <w:sz w:val="24"/>
          <w:szCs w:val="24"/>
        </w:rPr>
        <w:lastRenderedPageBreak/>
        <w:t>钱半（炒）、巴戟天五钱（去心，盐水炒）、茯神一钱半、泽兰叶二钱、蔻仁五分（研）、生甘草一钱、柿蒂三钱、竹茹三分</w:t>
      </w:r>
    </w:p>
    <w:p w14:paraId="62EC5720"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用法：以上药物，水煎分2次空腹下，每日1剂。</w:t>
      </w:r>
    </w:p>
    <w:p w14:paraId="1FD75140" w14:textId="77777777" w:rsidR="009641DE" w:rsidRPr="00B2449F" w:rsidRDefault="00B426B4">
      <w:pPr>
        <w:rPr>
          <w:rFonts w:ascii="宋体" w:hAnsi="宋体"/>
          <w:sz w:val="24"/>
          <w:szCs w:val="24"/>
        </w:rPr>
      </w:pPr>
      <w:r w:rsidRPr="00B2449F">
        <w:rPr>
          <w:rFonts w:ascii="宋体" w:hAnsi="宋体" w:hint="eastAsia"/>
          <w:sz w:val="24"/>
          <w:szCs w:val="24"/>
        </w:rPr>
        <w:t>主治：调理脾胃，养血活血。一切噎膈反胃，因思虑太过，不能释怀，气血两虚，津液衰少，致不能食，或食入即吐。</w:t>
      </w:r>
    </w:p>
    <w:p w14:paraId="2254C9EF" w14:textId="77777777" w:rsidR="009641DE" w:rsidRPr="00B2449F" w:rsidRDefault="009641DE">
      <w:pPr>
        <w:rPr>
          <w:rFonts w:ascii="宋体" w:hAnsi="宋体"/>
          <w:sz w:val="24"/>
          <w:szCs w:val="24"/>
        </w:rPr>
      </w:pPr>
    </w:p>
    <w:p w14:paraId="29D3ACD1" w14:textId="77777777" w:rsidR="009641DE" w:rsidRPr="00B2449F" w:rsidRDefault="00B426B4" w:rsidP="00C3191F">
      <w:pPr>
        <w:pStyle w:val="11"/>
        <w:rPr>
          <w:b w:val="0"/>
        </w:rPr>
      </w:pPr>
      <w:bookmarkStart w:id="399" w:name="_Toc54294529"/>
      <w:r w:rsidRPr="000D50B2">
        <w:rPr>
          <w:rStyle w:val="aa111Char"/>
          <w:rFonts w:hint="eastAsia"/>
          <w:b/>
        </w:rPr>
        <w:t>方名：</w:t>
      </w:r>
      <w:r w:rsidRPr="00B2449F">
        <w:rPr>
          <w:rFonts w:hint="eastAsia"/>
          <w:b w:val="0"/>
          <w:bCs w:val="0"/>
        </w:rPr>
        <w:t>清半夏生姜汤</w:t>
      </w:r>
      <w:bookmarkEnd w:id="399"/>
    </w:p>
    <w:p w14:paraId="3899A358" w14:textId="77777777" w:rsidR="009641DE" w:rsidRPr="00B2449F" w:rsidRDefault="00B426B4">
      <w:pPr>
        <w:rPr>
          <w:rFonts w:ascii="宋体" w:hAnsi="宋体"/>
          <w:sz w:val="24"/>
          <w:szCs w:val="24"/>
        </w:rPr>
      </w:pPr>
      <w:r w:rsidRPr="00B2449F">
        <w:rPr>
          <w:rFonts w:ascii="宋体" w:hAnsi="宋体" w:hint="eastAsia"/>
          <w:sz w:val="24"/>
          <w:szCs w:val="24"/>
        </w:rPr>
        <w:t>组成：清半夏12～90g、生姜9～30g、远志、稻芽、焦山楂各15g、焦枣仁、焦麦芽各30g、党参15～30g、当归15～30g</w:t>
      </w:r>
    </w:p>
    <w:p w14:paraId="791C4381"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4C569237"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3034269E" w14:textId="77777777" w:rsidR="009641DE" w:rsidRPr="00B2449F" w:rsidRDefault="00B426B4" w:rsidP="00C3191F">
      <w:pPr>
        <w:pStyle w:val="11"/>
        <w:rPr>
          <w:b w:val="0"/>
        </w:rPr>
      </w:pPr>
      <w:bookmarkStart w:id="400" w:name="_Toc54294530"/>
      <w:r w:rsidRPr="000D50B2">
        <w:rPr>
          <w:rStyle w:val="aa111Char"/>
          <w:rFonts w:hint="eastAsia"/>
          <w:b/>
        </w:rPr>
        <w:t>方名：</w:t>
      </w:r>
      <w:r w:rsidRPr="00B2449F">
        <w:rPr>
          <w:rFonts w:hint="eastAsia"/>
          <w:b w:val="0"/>
          <w:bCs w:val="0"/>
        </w:rPr>
        <w:t>清炖黄鱼方</w:t>
      </w:r>
      <w:bookmarkEnd w:id="400"/>
    </w:p>
    <w:p w14:paraId="5BBA3EAF"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13039DC3" w14:textId="77777777" w:rsidR="009641DE" w:rsidRPr="00B2449F" w:rsidRDefault="00B426B4">
      <w:pPr>
        <w:rPr>
          <w:rFonts w:ascii="宋体" w:hAnsi="宋体"/>
          <w:sz w:val="24"/>
          <w:szCs w:val="24"/>
        </w:rPr>
      </w:pPr>
      <w:r w:rsidRPr="00B2449F">
        <w:rPr>
          <w:rFonts w:ascii="宋体" w:hAnsi="宋体" w:hint="eastAsia"/>
          <w:sz w:val="24"/>
          <w:szCs w:val="24"/>
        </w:rPr>
        <w:t>组成：黄花鱼1条、荜茇、砂仁、陈皮、胡椒各10g</w:t>
      </w:r>
    </w:p>
    <w:p w14:paraId="0CC801AF" w14:textId="77777777" w:rsidR="009641DE" w:rsidRPr="00B2449F" w:rsidRDefault="00B426B4">
      <w:pPr>
        <w:rPr>
          <w:rFonts w:ascii="宋体" w:hAnsi="宋体"/>
          <w:sz w:val="24"/>
          <w:szCs w:val="24"/>
        </w:rPr>
      </w:pPr>
      <w:r w:rsidRPr="00B2449F">
        <w:rPr>
          <w:rFonts w:ascii="宋体" w:hAnsi="宋体" w:hint="eastAsia"/>
          <w:sz w:val="24"/>
          <w:szCs w:val="24"/>
        </w:rPr>
        <w:t>用法：黄花鱼去鳞和内脏，水洗干净，将后4味药物略捣碎，加水煮沸10分钟，去渣取汁，将黄鱼入油稍煮，加适当姜、葱、盐、酱油等调料，再许与药汁炖熟，佐餐食用。每日1次，常食之。</w:t>
      </w:r>
    </w:p>
    <w:p w14:paraId="6FF540C2" w14:textId="77777777" w:rsidR="009641DE" w:rsidRPr="00B2449F" w:rsidRDefault="00B426B4">
      <w:pPr>
        <w:rPr>
          <w:rFonts w:ascii="宋体" w:hAnsi="宋体"/>
          <w:sz w:val="24"/>
          <w:szCs w:val="24"/>
        </w:rPr>
      </w:pPr>
      <w:r w:rsidRPr="00B2449F">
        <w:rPr>
          <w:rFonts w:ascii="宋体" w:hAnsi="宋体" w:hint="eastAsia"/>
          <w:sz w:val="24"/>
          <w:szCs w:val="24"/>
        </w:rPr>
        <w:t>主治：食管癌、胃癌、肠癌</w:t>
      </w:r>
    </w:p>
    <w:p w14:paraId="2EC2366F" w14:textId="77777777" w:rsidR="009641DE" w:rsidRPr="00B2449F" w:rsidRDefault="00B426B4" w:rsidP="00C3191F">
      <w:pPr>
        <w:pStyle w:val="11"/>
        <w:rPr>
          <w:b w:val="0"/>
        </w:rPr>
      </w:pPr>
      <w:bookmarkStart w:id="401" w:name="_Toc54294531"/>
      <w:r w:rsidRPr="000D50B2">
        <w:rPr>
          <w:rStyle w:val="aa111Char"/>
          <w:rFonts w:hint="eastAsia"/>
          <w:b/>
        </w:rPr>
        <w:t>方名：</w:t>
      </w:r>
      <w:r w:rsidRPr="00B2449F">
        <w:rPr>
          <w:rFonts w:hint="eastAsia"/>
          <w:b w:val="0"/>
          <w:bCs w:val="0"/>
        </w:rPr>
        <w:t>清华膏</w:t>
      </w:r>
      <w:bookmarkEnd w:id="401"/>
    </w:p>
    <w:p w14:paraId="6BAEFFC9" w14:textId="77777777" w:rsidR="009641DE" w:rsidRPr="00B2449F" w:rsidRDefault="00B426B4">
      <w:pPr>
        <w:rPr>
          <w:rFonts w:ascii="宋体" w:hAnsi="宋体"/>
          <w:sz w:val="24"/>
          <w:szCs w:val="24"/>
        </w:rPr>
      </w:pPr>
      <w:r w:rsidRPr="00B2449F">
        <w:rPr>
          <w:rFonts w:ascii="宋体" w:hAnsi="宋体" w:hint="eastAsia"/>
          <w:sz w:val="24"/>
          <w:szCs w:val="24"/>
        </w:rPr>
        <w:t>来源：《医学六要·治法汇》卷三</w:t>
      </w:r>
    </w:p>
    <w:p w14:paraId="3397BC74" w14:textId="77777777" w:rsidR="009641DE" w:rsidRPr="00B2449F" w:rsidRDefault="00B426B4">
      <w:pPr>
        <w:rPr>
          <w:rFonts w:ascii="宋体" w:hAnsi="宋体"/>
          <w:sz w:val="24"/>
          <w:szCs w:val="24"/>
        </w:rPr>
      </w:pPr>
      <w:r w:rsidRPr="00B2449F">
        <w:rPr>
          <w:rFonts w:ascii="宋体" w:hAnsi="宋体" w:hint="eastAsia"/>
          <w:sz w:val="24"/>
          <w:szCs w:val="24"/>
        </w:rPr>
        <w:t>组成：天门冬一斤、麦门冬一斤半、生地黄一斤、当归六两、知母四两、白术六两、甘草三两、陈皮三两</w:t>
      </w:r>
    </w:p>
    <w:p w14:paraId="5F25807C" w14:textId="77777777" w:rsidR="009641DE" w:rsidRPr="00B2449F" w:rsidRDefault="00B426B4">
      <w:pPr>
        <w:rPr>
          <w:rFonts w:ascii="宋体" w:hAnsi="宋体"/>
          <w:sz w:val="24"/>
          <w:szCs w:val="24"/>
        </w:rPr>
      </w:pPr>
      <w:r w:rsidRPr="00B2449F">
        <w:rPr>
          <w:rFonts w:ascii="宋体" w:hAnsi="宋体" w:hint="eastAsia"/>
          <w:sz w:val="24"/>
          <w:szCs w:val="24"/>
        </w:rPr>
        <w:t>加减：若有大便干结难下者加大黄、玄参、郁李仁、火麻仁等；阴虚发热者加烽山栀、牡丹皮、玄参；兼有实热内蕴者加金银花、连翘、蒲公英、生石膏。</w:t>
      </w:r>
    </w:p>
    <w:p w14:paraId="3CBF06CA" w14:textId="77777777" w:rsidR="009641DE" w:rsidRPr="00B2449F" w:rsidRDefault="00B426B4">
      <w:pPr>
        <w:rPr>
          <w:rFonts w:ascii="宋体" w:hAnsi="宋体"/>
          <w:sz w:val="24"/>
          <w:szCs w:val="24"/>
        </w:rPr>
      </w:pPr>
      <w:r w:rsidRPr="00B2449F">
        <w:rPr>
          <w:rFonts w:ascii="宋体" w:hAnsi="宋体" w:hint="eastAsia"/>
          <w:sz w:val="24"/>
          <w:szCs w:val="24"/>
        </w:rPr>
        <w:t>用法：上煎成浓膏，加竹沥、梨汁、白蜜各一碗，生姜汁半盏，每服十数匙，白汤调下。现代用法，水煎服，每日1剂。</w:t>
      </w:r>
    </w:p>
    <w:p w14:paraId="077442E3" w14:textId="77777777" w:rsidR="009641DE" w:rsidRPr="00B2449F" w:rsidRDefault="00B426B4">
      <w:pPr>
        <w:rPr>
          <w:rFonts w:ascii="宋体" w:hAnsi="宋体"/>
          <w:sz w:val="24"/>
          <w:szCs w:val="24"/>
        </w:rPr>
      </w:pPr>
      <w:r w:rsidRPr="00B2449F">
        <w:rPr>
          <w:rFonts w:ascii="宋体" w:hAnsi="宋体" w:hint="eastAsia"/>
          <w:sz w:val="24"/>
          <w:szCs w:val="24"/>
        </w:rPr>
        <w:t>主治：清肃肺金，降火养阴。阴虚肺燥，肠胃干涩，口干口渴，咳嗽少痰，血枯噎膈，进食艰涩难下，舌质红或有裂纹，苔少或剥脱苔，脉细数。</w:t>
      </w:r>
    </w:p>
    <w:p w14:paraId="1236A73B" w14:textId="77777777" w:rsidR="009641DE" w:rsidRPr="00B2449F" w:rsidRDefault="00B426B4">
      <w:pPr>
        <w:rPr>
          <w:rFonts w:ascii="宋体" w:hAnsi="宋体"/>
          <w:sz w:val="24"/>
          <w:szCs w:val="24"/>
        </w:rPr>
      </w:pPr>
      <w:r w:rsidRPr="00B2449F">
        <w:rPr>
          <w:rFonts w:ascii="宋体" w:hAnsi="宋体" w:hint="eastAsia"/>
          <w:sz w:val="24"/>
          <w:szCs w:val="24"/>
        </w:rPr>
        <w:t>注意事项：胃弱者忌用。</w:t>
      </w:r>
    </w:p>
    <w:p w14:paraId="55BA2EB7" w14:textId="77777777" w:rsidR="009641DE" w:rsidRPr="00B2449F" w:rsidRDefault="00B426B4" w:rsidP="00C3191F">
      <w:pPr>
        <w:pStyle w:val="11"/>
        <w:rPr>
          <w:b w:val="0"/>
        </w:rPr>
      </w:pPr>
      <w:bookmarkStart w:id="402" w:name="_Toc54294532"/>
      <w:r w:rsidRPr="000D50B2">
        <w:rPr>
          <w:rStyle w:val="aa111Char"/>
          <w:rFonts w:hint="eastAsia"/>
          <w:b/>
        </w:rPr>
        <w:t>方名：</w:t>
      </w:r>
      <w:r w:rsidRPr="00B2449F">
        <w:rPr>
          <w:rFonts w:hint="eastAsia"/>
          <w:b w:val="0"/>
          <w:bCs w:val="0"/>
        </w:rPr>
        <w:t>清火散郁汤</w:t>
      </w:r>
      <w:bookmarkEnd w:id="402"/>
    </w:p>
    <w:p w14:paraId="629F09BB" w14:textId="77777777" w:rsidR="009641DE" w:rsidRPr="00B2449F" w:rsidRDefault="00B426B4">
      <w:pPr>
        <w:rPr>
          <w:rFonts w:ascii="宋体" w:hAnsi="宋体"/>
          <w:sz w:val="24"/>
          <w:szCs w:val="24"/>
        </w:rPr>
      </w:pPr>
      <w:r w:rsidRPr="00B2449F">
        <w:rPr>
          <w:rFonts w:ascii="宋体" w:hAnsi="宋体" w:hint="eastAsia"/>
          <w:sz w:val="24"/>
          <w:szCs w:val="24"/>
        </w:rPr>
        <w:t>来源：本方乃山东省肿瘤防治研究院史兰陵经验方。《名老中医肿瘤验案辑按》</w:t>
      </w:r>
    </w:p>
    <w:p w14:paraId="0A453051" w14:textId="77777777" w:rsidR="009641DE" w:rsidRPr="00B2449F" w:rsidRDefault="00B426B4">
      <w:pPr>
        <w:rPr>
          <w:rFonts w:ascii="宋体" w:hAnsi="宋体"/>
          <w:sz w:val="24"/>
          <w:szCs w:val="24"/>
        </w:rPr>
      </w:pPr>
      <w:r w:rsidRPr="00B2449F">
        <w:rPr>
          <w:rFonts w:ascii="宋体" w:hAnsi="宋体" w:hint="eastAsia"/>
          <w:sz w:val="24"/>
          <w:szCs w:val="24"/>
        </w:rPr>
        <w:t>组成：金银花30g、连翘、葛花、全瓜蒌各15g、茯苓、知母、天冬、陈皮、清半夏、枳壳、乌梅肉、柿饼霜、薤白、白药子各10g、青黛6g</w:t>
      </w:r>
    </w:p>
    <w:p w14:paraId="1B5B3DB0" w14:textId="77777777" w:rsidR="009641DE" w:rsidRPr="00B2449F" w:rsidRDefault="00B426B4">
      <w:pPr>
        <w:rPr>
          <w:rFonts w:ascii="宋体" w:hAnsi="宋体"/>
          <w:sz w:val="24"/>
          <w:szCs w:val="24"/>
        </w:rPr>
      </w:pPr>
      <w:r w:rsidRPr="00B2449F">
        <w:rPr>
          <w:rFonts w:ascii="宋体" w:hAnsi="宋体" w:hint="eastAsia"/>
          <w:sz w:val="24"/>
          <w:szCs w:val="24"/>
        </w:rPr>
        <w:t>加减：本方应用时可配合散剂噙化，以增强局部治疗作用，加以马钱子、甘草、糯米粉研细磨粉含化或水泛为丸服等。后者名为神农丸。</w:t>
      </w:r>
    </w:p>
    <w:p w14:paraId="165A4D80"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用法：以上药物，水煎分2次服下，每日1剂。</w:t>
      </w:r>
    </w:p>
    <w:p w14:paraId="215BE2B2" w14:textId="77777777" w:rsidR="009641DE" w:rsidRPr="00B2449F" w:rsidRDefault="00B426B4">
      <w:pPr>
        <w:rPr>
          <w:rFonts w:ascii="宋体" w:hAnsi="宋体"/>
          <w:sz w:val="24"/>
          <w:szCs w:val="24"/>
        </w:rPr>
      </w:pPr>
      <w:r w:rsidRPr="00B2449F">
        <w:rPr>
          <w:rFonts w:ascii="宋体" w:hAnsi="宋体" w:hint="eastAsia"/>
          <w:sz w:val="24"/>
          <w:szCs w:val="24"/>
        </w:rPr>
        <w:t>主治：清火解毒，化痰散结。食管癌属热壅痰结，症见进行性吞咽困难，吐黏涎，胸背痛，大便干，口黏无味形体日见消瘦，舌苔黄而干燥，脉细数者。</w:t>
      </w:r>
    </w:p>
    <w:p w14:paraId="5D148D2C" w14:textId="77777777" w:rsidR="009641DE" w:rsidRPr="00B2449F" w:rsidRDefault="00B426B4" w:rsidP="00C3191F">
      <w:pPr>
        <w:pStyle w:val="11"/>
        <w:rPr>
          <w:b w:val="0"/>
        </w:rPr>
      </w:pPr>
      <w:bookmarkStart w:id="403" w:name="_Toc54294533"/>
      <w:r w:rsidRPr="000D50B2">
        <w:rPr>
          <w:rStyle w:val="aa111Char"/>
          <w:rFonts w:hint="eastAsia"/>
          <w:b/>
        </w:rPr>
        <w:t>方名：</w:t>
      </w:r>
      <w:r w:rsidRPr="00B2449F">
        <w:rPr>
          <w:rFonts w:hint="eastAsia"/>
          <w:b w:val="0"/>
          <w:bCs w:val="0"/>
        </w:rPr>
        <w:t>清蒸茄泥</w:t>
      </w:r>
      <w:bookmarkEnd w:id="403"/>
    </w:p>
    <w:p w14:paraId="7878A7E6" w14:textId="77777777" w:rsidR="009641DE" w:rsidRPr="00B2449F" w:rsidRDefault="00B426B4">
      <w:pPr>
        <w:rPr>
          <w:rFonts w:ascii="宋体" w:hAnsi="宋体"/>
          <w:sz w:val="24"/>
          <w:szCs w:val="24"/>
        </w:rPr>
      </w:pPr>
      <w:r w:rsidRPr="00B2449F">
        <w:rPr>
          <w:rFonts w:ascii="宋体" w:hAnsi="宋体" w:hint="eastAsia"/>
          <w:sz w:val="24"/>
          <w:szCs w:val="24"/>
        </w:rPr>
        <w:t>来源：《饮膳正要》</w:t>
      </w:r>
    </w:p>
    <w:p w14:paraId="47CE175E" w14:textId="77777777" w:rsidR="009641DE" w:rsidRPr="00B2449F" w:rsidRDefault="00B426B4">
      <w:pPr>
        <w:rPr>
          <w:rFonts w:ascii="宋体" w:hAnsi="宋体"/>
          <w:sz w:val="24"/>
          <w:szCs w:val="24"/>
        </w:rPr>
      </w:pPr>
      <w:r w:rsidRPr="00B2449F">
        <w:rPr>
          <w:rFonts w:ascii="宋体" w:hAnsi="宋体" w:hint="eastAsia"/>
          <w:sz w:val="24"/>
          <w:szCs w:val="24"/>
        </w:rPr>
        <w:t>组成：嫩紫茄2个、大蒜泥适量、香油、食盐少许</w:t>
      </w:r>
    </w:p>
    <w:p w14:paraId="486351E1" w14:textId="77777777" w:rsidR="009641DE" w:rsidRPr="00B2449F" w:rsidRDefault="00B426B4">
      <w:pPr>
        <w:rPr>
          <w:rFonts w:ascii="宋体" w:hAnsi="宋体"/>
          <w:sz w:val="24"/>
          <w:szCs w:val="24"/>
        </w:rPr>
      </w:pPr>
      <w:r w:rsidRPr="00B2449F">
        <w:rPr>
          <w:rFonts w:ascii="宋体" w:hAnsi="宋体" w:hint="eastAsia"/>
          <w:sz w:val="24"/>
          <w:szCs w:val="24"/>
        </w:rPr>
        <w:t>用法：茄子去蒂，洗净切片，上锅蒸熟，加大蒜泥调和，再放香油、盐调味食之。日1～2次，佐餐食用。</w:t>
      </w:r>
    </w:p>
    <w:p w14:paraId="254911B0" w14:textId="77777777" w:rsidR="009641DE" w:rsidRPr="00B2449F" w:rsidRDefault="00B426B4">
      <w:pPr>
        <w:rPr>
          <w:rFonts w:ascii="宋体" w:hAnsi="宋体"/>
          <w:sz w:val="24"/>
          <w:szCs w:val="24"/>
        </w:rPr>
      </w:pPr>
      <w:r w:rsidRPr="00B2449F">
        <w:rPr>
          <w:rFonts w:ascii="宋体" w:hAnsi="宋体" w:hint="eastAsia"/>
          <w:sz w:val="24"/>
          <w:szCs w:val="24"/>
        </w:rPr>
        <w:t>主治：胃癌、肠癌等消化道癌症</w:t>
      </w:r>
    </w:p>
    <w:p w14:paraId="7F384475" w14:textId="77777777" w:rsidR="009641DE" w:rsidRPr="00B2449F" w:rsidRDefault="00B426B4" w:rsidP="00C3191F">
      <w:pPr>
        <w:pStyle w:val="11"/>
        <w:rPr>
          <w:b w:val="0"/>
        </w:rPr>
      </w:pPr>
      <w:bookmarkStart w:id="404" w:name="_Toc54294534"/>
      <w:r w:rsidRPr="000D50B2">
        <w:rPr>
          <w:rStyle w:val="aa111Char"/>
          <w:rFonts w:hint="eastAsia"/>
          <w:b/>
        </w:rPr>
        <w:lastRenderedPageBreak/>
        <w:t>方名：</w:t>
      </w:r>
      <w:r w:rsidRPr="00B2449F">
        <w:rPr>
          <w:rFonts w:hint="eastAsia"/>
          <w:b w:val="0"/>
          <w:bCs w:val="0"/>
        </w:rPr>
        <w:t>清蒸鲨鱼</w:t>
      </w:r>
      <w:bookmarkEnd w:id="404"/>
    </w:p>
    <w:p w14:paraId="2CA72D33" w14:textId="77777777" w:rsidR="009641DE" w:rsidRPr="00B2449F" w:rsidRDefault="00B426B4">
      <w:pPr>
        <w:rPr>
          <w:rFonts w:ascii="宋体" w:hAnsi="宋体"/>
          <w:sz w:val="24"/>
          <w:szCs w:val="24"/>
        </w:rPr>
      </w:pPr>
      <w:r w:rsidRPr="00B2449F">
        <w:rPr>
          <w:rFonts w:ascii="宋体" w:hAnsi="宋体" w:hint="eastAsia"/>
          <w:sz w:val="24"/>
          <w:szCs w:val="24"/>
        </w:rPr>
        <w:t>来源：《饮食疗法》</w:t>
      </w:r>
    </w:p>
    <w:p w14:paraId="247DB833" w14:textId="77777777" w:rsidR="009641DE" w:rsidRPr="00B2449F" w:rsidRDefault="00B426B4">
      <w:pPr>
        <w:rPr>
          <w:rFonts w:ascii="宋体" w:hAnsi="宋体"/>
          <w:sz w:val="24"/>
          <w:szCs w:val="24"/>
        </w:rPr>
      </w:pPr>
      <w:r w:rsidRPr="00B2449F">
        <w:rPr>
          <w:rFonts w:ascii="宋体" w:hAnsi="宋体" w:hint="eastAsia"/>
          <w:sz w:val="24"/>
          <w:szCs w:val="24"/>
        </w:rPr>
        <w:t>组成：鲨鱼500g、大蒜苗50g、调料:姜丝少许、盐、味精、白糖少量</w:t>
      </w:r>
    </w:p>
    <w:p w14:paraId="061038A0" w14:textId="77777777" w:rsidR="009641DE" w:rsidRPr="00B2449F" w:rsidRDefault="00B426B4">
      <w:pPr>
        <w:rPr>
          <w:rFonts w:ascii="宋体" w:hAnsi="宋体"/>
          <w:sz w:val="24"/>
          <w:szCs w:val="24"/>
        </w:rPr>
      </w:pPr>
      <w:r w:rsidRPr="00B2449F">
        <w:rPr>
          <w:rFonts w:ascii="宋体" w:hAnsi="宋体" w:hint="eastAsia"/>
          <w:sz w:val="24"/>
          <w:szCs w:val="24"/>
        </w:rPr>
        <w:t>用法：鲨鱼肉切块，放入沸水中烫一下，除去异味，油锅烧热，入姜丝炝锅，入鱼肉、盐、味精、白糖翻炒，加水适量，慢火炖熟，水淀粉勾芡，撒上苗蒜即可食用。每日1～2次，佐餐餐服食。</w:t>
      </w:r>
    </w:p>
    <w:p w14:paraId="3758F92A" w14:textId="77777777" w:rsidR="009641DE" w:rsidRPr="00B2449F" w:rsidRDefault="00B426B4">
      <w:pPr>
        <w:rPr>
          <w:rFonts w:ascii="宋体" w:hAnsi="宋体"/>
          <w:sz w:val="24"/>
          <w:szCs w:val="24"/>
        </w:rPr>
      </w:pPr>
      <w:r w:rsidRPr="00B2449F">
        <w:rPr>
          <w:rFonts w:ascii="宋体" w:hAnsi="宋体" w:hint="eastAsia"/>
          <w:sz w:val="24"/>
          <w:szCs w:val="24"/>
        </w:rPr>
        <w:t>主治：消化道癌症引起的厌食，味觉改变者。</w:t>
      </w:r>
    </w:p>
    <w:p w14:paraId="6B5B8C15" w14:textId="77777777" w:rsidR="009641DE" w:rsidRPr="00B2449F" w:rsidRDefault="00B426B4" w:rsidP="00C3191F">
      <w:pPr>
        <w:pStyle w:val="11"/>
        <w:rPr>
          <w:b w:val="0"/>
        </w:rPr>
      </w:pPr>
      <w:bookmarkStart w:id="405" w:name="_Toc54294535"/>
      <w:r w:rsidRPr="000D50B2">
        <w:rPr>
          <w:rStyle w:val="aa111Char"/>
          <w:rFonts w:hint="eastAsia"/>
          <w:b/>
        </w:rPr>
        <w:t>方名：</w:t>
      </w:r>
      <w:r w:rsidRPr="00B2449F">
        <w:rPr>
          <w:rFonts w:hint="eastAsia"/>
          <w:b w:val="0"/>
          <w:bCs w:val="0"/>
        </w:rPr>
        <w:t>清煮鱼翅</w:t>
      </w:r>
      <w:bookmarkEnd w:id="405"/>
    </w:p>
    <w:p w14:paraId="3219FAF0" w14:textId="77777777" w:rsidR="009641DE" w:rsidRPr="00B2449F" w:rsidRDefault="00B426B4">
      <w:pPr>
        <w:rPr>
          <w:rFonts w:ascii="宋体" w:hAnsi="宋体"/>
          <w:sz w:val="24"/>
          <w:szCs w:val="24"/>
        </w:rPr>
      </w:pPr>
      <w:r w:rsidRPr="00B2449F">
        <w:rPr>
          <w:rFonts w:ascii="宋体" w:hAnsi="宋体" w:hint="eastAsia"/>
          <w:sz w:val="24"/>
          <w:szCs w:val="24"/>
        </w:rPr>
        <w:t>来源：《闽部食疏》</w:t>
      </w:r>
    </w:p>
    <w:p w14:paraId="29BCA606" w14:textId="77777777" w:rsidR="009641DE" w:rsidRPr="00B2449F" w:rsidRDefault="00B426B4">
      <w:pPr>
        <w:rPr>
          <w:rFonts w:ascii="宋体" w:hAnsi="宋体"/>
          <w:sz w:val="24"/>
          <w:szCs w:val="24"/>
        </w:rPr>
      </w:pPr>
      <w:r w:rsidRPr="00B2449F">
        <w:rPr>
          <w:rFonts w:ascii="宋体" w:hAnsi="宋体" w:hint="eastAsia"/>
          <w:sz w:val="24"/>
          <w:szCs w:val="24"/>
        </w:rPr>
        <w:t xml:space="preserve">组成：鱼翅适量、黄酒少量 </w:t>
      </w:r>
    </w:p>
    <w:p w14:paraId="453A100B" w14:textId="77777777" w:rsidR="009641DE" w:rsidRPr="00B2449F" w:rsidRDefault="00B426B4">
      <w:pPr>
        <w:rPr>
          <w:rFonts w:ascii="宋体" w:hAnsi="宋体"/>
          <w:sz w:val="24"/>
          <w:szCs w:val="24"/>
        </w:rPr>
      </w:pPr>
      <w:r w:rsidRPr="00B2449F">
        <w:rPr>
          <w:rFonts w:ascii="宋体" w:hAnsi="宋体" w:hint="eastAsia"/>
          <w:sz w:val="24"/>
          <w:szCs w:val="24"/>
        </w:rPr>
        <w:t>用法：把鱼翅放在清水中洗净，置砂锅内，加水煮熟，以黄酒少量送吃鱼翅。不必加酱油，清淡最佳。</w:t>
      </w:r>
    </w:p>
    <w:p w14:paraId="5F8643FF" w14:textId="77777777" w:rsidR="009641DE" w:rsidRPr="00B2449F" w:rsidRDefault="00B426B4">
      <w:pPr>
        <w:rPr>
          <w:rFonts w:ascii="宋体" w:hAnsi="宋体"/>
          <w:sz w:val="24"/>
          <w:szCs w:val="24"/>
        </w:rPr>
      </w:pPr>
      <w:r w:rsidRPr="00B2449F">
        <w:rPr>
          <w:rFonts w:ascii="宋体" w:hAnsi="宋体" w:hint="eastAsia"/>
          <w:sz w:val="24"/>
          <w:szCs w:val="24"/>
        </w:rPr>
        <w:t>主治：食道癌、胃贲门癌</w:t>
      </w:r>
    </w:p>
    <w:p w14:paraId="3CEB6AD9" w14:textId="77777777" w:rsidR="009641DE" w:rsidRPr="00B2449F" w:rsidRDefault="00B426B4">
      <w:pPr>
        <w:rPr>
          <w:rFonts w:ascii="宋体" w:hAnsi="宋体"/>
          <w:sz w:val="24"/>
          <w:szCs w:val="24"/>
        </w:rPr>
      </w:pPr>
      <w:r w:rsidRPr="00B2449F">
        <w:rPr>
          <w:rFonts w:ascii="宋体" w:hAnsi="宋体" w:hint="eastAsia"/>
          <w:sz w:val="24"/>
          <w:szCs w:val="24"/>
        </w:rPr>
        <w:t>备注：鱼翅，可用鲨鱼翅、黄鱼翅疗效最佳。</w:t>
      </w:r>
    </w:p>
    <w:p w14:paraId="2E6EDF2D" w14:textId="77777777" w:rsidR="009641DE" w:rsidRPr="00B2449F" w:rsidRDefault="009641DE">
      <w:pPr>
        <w:rPr>
          <w:rFonts w:ascii="宋体" w:hAnsi="宋体"/>
          <w:sz w:val="24"/>
          <w:szCs w:val="24"/>
        </w:rPr>
      </w:pPr>
    </w:p>
    <w:p w14:paraId="6E747ABD" w14:textId="77777777" w:rsidR="009641DE" w:rsidRPr="00B2449F" w:rsidRDefault="00B426B4" w:rsidP="00C3191F">
      <w:pPr>
        <w:pStyle w:val="11"/>
        <w:rPr>
          <w:b w:val="0"/>
        </w:rPr>
      </w:pPr>
      <w:bookmarkStart w:id="406" w:name="_Toc54294536"/>
      <w:r w:rsidRPr="000D50B2">
        <w:rPr>
          <w:rStyle w:val="aa111Char"/>
          <w:rFonts w:hint="eastAsia"/>
          <w:b/>
        </w:rPr>
        <w:t>方名：</w:t>
      </w:r>
      <w:r w:rsidRPr="00B2449F">
        <w:rPr>
          <w:rFonts w:hint="eastAsia"/>
          <w:b w:val="0"/>
          <w:bCs w:val="0"/>
        </w:rPr>
        <w:t>秋石散</w:t>
      </w:r>
      <w:bookmarkEnd w:id="406"/>
    </w:p>
    <w:p w14:paraId="0595AA1D" w14:textId="77777777" w:rsidR="009641DE" w:rsidRPr="00B2449F" w:rsidRDefault="00B426B4">
      <w:pPr>
        <w:rPr>
          <w:rFonts w:ascii="宋体" w:hAnsi="宋体"/>
          <w:sz w:val="24"/>
          <w:szCs w:val="24"/>
        </w:rPr>
      </w:pPr>
      <w:r w:rsidRPr="00B2449F">
        <w:rPr>
          <w:rFonts w:ascii="宋体" w:hAnsi="宋体" w:hint="eastAsia"/>
          <w:sz w:val="24"/>
          <w:szCs w:val="24"/>
        </w:rPr>
        <w:t>来源：《医方摘要》</w:t>
      </w:r>
    </w:p>
    <w:p w14:paraId="59ABBAFA" w14:textId="77777777" w:rsidR="009641DE" w:rsidRPr="00B2449F" w:rsidRDefault="00B426B4">
      <w:pPr>
        <w:rPr>
          <w:rFonts w:ascii="宋体" w:hAnsi="宋体"/>
          <w:sz w:val="24"/>
          <w:szCs w:val="24"/>
        </w:rPr>
      </w:pPr>
      <w:r w:rsidRPr="00B2449F">
        <w:rPr>
          <w:rFonts w:ascii="宋体" w:hAnsi="宋体" w:hint="eastAsia"/>
          <w:sz w:val="24"/>
          <w:szCs w:val="24"/>
        </w:rPr>
        <w:t>组成：秋石（尿沉结的尿垢和食盐的加工品）适量</w:t>
      </w:r>
    </w:p>
    <w:p w14:paraId="2C30FB9D" w14:textId="77777777" w:rsidR="009641DE" w:rsidRPr="00B2449F" w:rsidRDefault="00B426B4">
      <w:pPr>
        <w:rPr>
          <w:rFonts w:ascii="宋体" w:hAnsi="宋体"/>
          <w:sz w:val="24"/>
          <w:szCs w:val="24"/>
        </w:rPr>
      </w:pPr>
      <w:r w:rsidRPr="00B2449F">
        <w:rPr>
          <w:rFonts w:ascii="宋体" w:hAnsi="宋体" w:hint="eastAsia"/>
          <w:sz w:val="24"/>
          <w:szCs w:val="24"/>
        </w:rPr>
        <w:t>用法：将秋石研为细末，每日服3次，每次3g，白温开水送服。</w:t>
      </w:r>
    </w:p>
    <w:p w14:paraId="6E317400" w14:textId="77777777" w:rsidR="009641DE" w:rsidRPr="00B2449F" w:rsidRDefault="00B426B4">
      <w:pPr>
        <w:rPr>
          <w:rFonts w:ascii="宋体" w:hAnsi="宋体"/>
          <w:sz w:val="24"/>
          <w:szCs w:val="24"/>
        </w:rPr>
      </w:pPr>
      <w:r w:rsidRPr="00B2449F">
        <w:rPr>
          <w:rFonts w:ascii="宋体" w:hAnsi="宋体" w:hint="eastAsia"/>
          <w:sz w:val="24"/>
          <w:szCs w:val="24"/>
        </w:rPr>
        <w:t>主治：食道癌、胃癌和贲门癌</w:t>
      </w:r>
    </w:p>
    <w:p w14:paraId="7A3C0627" w14:textId="77777777" w:rsidR="009641DE" w:rsidRPr="00B2449F" w:rsidRDefault="00B426B4" w:rsidP="00C3191F">
      <w:pPr>
        <w:pStyle w:val="11"/>
        <w:rPr>
          <w:b w:val="0"/>
        </w:rPr>
      </w:pPr>
      <w:bookmarkStart w:id="407" w:name="_Toc54294537"/>
      <w:r w:rsidRPr="000D50B2">
        <w:rPr>
          <w:rStyle w:val="aa111Char"/>
          <w:rFonts w:hint="eastAsia"/>
          <w:b/>
        </w:rPr>
        <w:t>方名：</w:t>
      </w:r>
      <w:r w:rsidRPr="00B2449F">
        <w:rPr>
          <w:rFonts w:hint="eastAsia"/>
          <w:b w:val="0"/>
          <w:bCs w:val="0"/>
        </w:rPr>
        <w:t>全蝎蜈蚣方</w:t>
      </w:r>
      <w:bookmarkEnd w:id="407"/>
    </w:p>
    <w:p w14:paraId="6BC50492" w14:textId="77777777" w:rsidR="009641DE" w:rsidRPr="00B2449F" w:rsidRDefault="00B426B4">
      <w:pPr>
        <w:rPr>
          <w:rFonts w:ascii="宋体" w:hAnsi="宋体"/>
          <w:sz w:val="24"/>
          <w:szCs w:val="24"/>
        </w:rPr>
      </w:pPr>
      <w:r w:rsidRPr="00B2449F">
        <w:rPr>
          <w:rFonts w:ascii="宋体" w:hAnsi="宋体" w:hint="eastAsia"/>
          <w:sz w:val="24"/>
          <w:szCs w:val="24"/>
        </w:rPr>
        <w:t>来源：此方是陕西省中医研究所提供的。</w:t>
      </w:r>
    </w:p>
    <w:p w14:paraId="004D3F5E" w14:textId="77777777" w:rsidR="009641DE" w:rsidRPr="00B2449F" w:rsidRDefault="00B426B4">
      <w:pPr>
        <w:rPr>
          <w:rFonts w:ascii="宋体" w:hAnsi="宋体"/>
          <w:sz w:val="24"/>
          <w:szCs w:val="24"/>
        </w:rPr>
      </w:pPr>
      <w:r w:rsidRPr="00B2449F">
        <w:rPr>
          <w:rFonts w:ascii="宋体" w:hAnsi="宋体" w:hint="eastAsia"/>
          <w:sz w:val="24"/>
          <w:szCs w:val="24"/>
        </w:rPr>
        <w:t>组成：全蝎、蜈蚣各37.5g、麝香0.8g、冰片3.8g、乌梅37.5g</w:t>
      </w:r>
    </w:p>
    <w:p w14:paraId="2E84A309" w14:textId="77777777" w:rsidR="009641DE" w:rsidRPr="00B2449F" w:rsidRDefault="00B426B4">
      <w:pPr>
        <w:rPr>
          <w:rFonts w:ascii="宋体" w:hAnsi="宋体"/>
          <w:sz w:val="24"/>
          <w:szCs w:val="24"/>
        </w:rPr>
      </w:pPr>
      <w:r w:rsidRPr="00B2449F">
        <w:rPr>
          <w:rFonts w:ascii="宋体" w:hAnsi="宋体" w:hint="eastAsia"/>
          <w:sz w:val="24"/>
          <w:szCs w:val="24"/>
        </w:rPr>
        <w:t>用法：共研细末，1次3g，用唾液化服。</w:t>
      </w:r>
    </w:p>
    <w:p w14:paraId="316F585A"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179D52E2" w14:textId="77777777" w:rsidR="009641DE" w:rsidRPr="00B2449F" w:rsidRDefault="00B426B4" w:rsidP="00C3191F">
      <w:pPr>
        <w:pStyle w:val="11"/>
        <w:rPr>
          <w:b w:val="0"/>
        </w:rPr>
      </w:pPr>
      <w:bookmarkStart w:id="408" w:name="_Toc54294538"/>
      <w:r w:rsidRPr="000D50B2">
        <w:rPr>
          <w:rStyle w:val="aa111Char"/>
          <w:rFonts w:hint="eastAsia"/>
          <w:b/>
        </w:rPr>
        <w:t>方名：</w:t>
      </w:r>
      <w:r w:rsidRPr="00B2449F">
        <w:rPr>
          <w:rFonts w:hint="eastAsia"/>
          <w:b w:val="0"/>
          <w:bCs w:val="0"/>
        </w:rPr>
        <w:t>全羊丸</w:t>
      </w:r>
      <w:bookmarkEnd w:id="408"/>
    </w:p>
    <w:p w14:paraId="098167F2" w14:textId="77777777" w:rsidR="009641DE" w:rsidRPr="00B2449F" w:rsidRDefault="00B426B4">
      <w:pPr>
        <w:rPr>
          <w:rFonts w:ascii="宋体" w:hAnsi="宋体"/>
          <w:sz w:val="24"/>
          <w:szCs w:val="24"/>
        </w:rPr>
      </w:pPr>
      <w:r w:rsidRPr="00B2449F">
        <w:rPr>
          <w:rFonts w:ascii="宋体" w:hAnsi="宋体" w:hint="eastAsia"/>
          <w:sz w:val="24"/>
          <w:szCs w:val="24"/>
        </w:rPr>
        <w:t>来源：安阳市中医院方</w:t>
      </w:r>
    </w:p>
    <w:p w14:paraId="447D5919" w14:textId="77777777" w:rsidR="009641DE" w:rsidRPr="00B2449F" w:rsidRDefault="00B426B4">
      <w:pPr>
        <w:rPr>
          <w:rFonts w:ascii="宋体" w:hAnsi="宋体"/>
          <w:sz w:val="24"/>
          <w:szCs w:val="24"/>
        </w:rPr>
      </w:pPr>
      <w:r w:rsidRPr="00B2449F">
        <w:rPr>
          <w:rFonts w:ascii="宋体" w:hAnsi="宋体" w:hint="eastAsia"/>
          <w:sz w:val="24"/>
          <w:szCs w:val="24"/>
        </w:rPr>
        <w:t>组成：大公羊1头、马钱子20000g、药料1剂（药料）、苍术100g、陈皮100g、半夏100g、厚朴100g、枳壳100g、香附100g、藿香100g、砂仁100g、六曲100g、乌药100g、青皮100g、红蔻100g、紫蔻仁100g、黑山楂100g、沉香60g、肉桂60g、谷芽120g、麦芽120g、广木香45g、制甘草30g</w:t>
      </w:r>
    </w:p>
    <w:p w14:paraId="17CFF80A" w14:textId="77777777" w:rsidR="009641DE" w:rsidRPr="00B2449F" w:rsidRDefault="00B426B4">
      <w:pPr>
        <w:rPr>
          <w:rFonts w:ascii="宋体" w:hAnsi="宋体"/>
          <w:sz w:val="24"/>
          <w:szCs w:val="24"/>
        </w:rPr>
      </w:pPr>
      <w:r w:rsidRPr="00B2449F">
        <w:rPr>
          <w:rFonts w:ascii="宋体" w:hAnsi="宋体" w:hint="eastAsia"/>
          <w:sz w:val="24"/>
          <w:szCs w:val="24"/>
        </w:rPr>
        <w:t>用法：先将马钱子浸泡于米泔水中约50天，每隔3天换米泔水1次，泡好后刮去皮毛，洗净，晒干，以黄酒浸泡48小时，取出马钱子备用。另将药料研成细粉，与马钱子混合均匀。杀死公羊剖开肚子，挤出粪便保留内脏、皮及毛，将上述药料填塞于羊肚内，用线缝合，置大锅内煮沸2小时，捞取全羊，拆开缝线取出马钱子，用水洗净（养尸有毒弃去），切成薄片，晒干。取净沙炒热后放入马钱子薄片，慢慢炒至焦黄，离火放冷，研成细末，炼蜜为丸，每丸重1.5g，即得。口服，每次1丸，每日2～3次，温开水送下，可连续服用。</w:t>
      </w:r>
    </w:p>
    <w:p w14:paraId="206B56F3" w14:textId="77777777" w:rsidR="009641DE" w:rsidRPr="00B2449F" w:rsidRDefault="00B426B4">
      <w:pPr>
        <w:rPr>
          <w:rFonts w:ascii="宋体" w:hAnsi="宋体"/>
          <w:sz w:val="24"/>
          <w:szCs w:val="24"/>
        </w:rPr>
      </w:pPr>
      <w:r w:rsidRPr="00B2449F">
        <w:rPr>
          <w:rFonts w:ascii="宋体" w:hAnsi="宋体" w:hint="eastAsia"/>
          <w:sz w:val="24"/>
          <w:szCs w:val="24"/>
        </w:rPr>
        <w:t>主治：行气健脾，化浊抗癌。治疗食管癌。</w:t>
      </w:r>
    </w:p>
    <w:p w14:paraId="50F36E69" w14:textId="77777777" w:rsidR="009641DE" w:rsidRPr="00B2449F" w:rsidRDefault="00B426B4" w:rsidP="00C3191F">
      <w:pPr>
        <w:pStyle w:val="11"/>
        <w:rPr>
          <w:b w:val="0"/>
        </w:rPr>
      </w:pPr>
      <w:bookmarkStart w:id="409" w:name="_Toc54294539"/>
      <w:r w:rsidRPr="000D50B2">
        <w:rPr>
          <w:rStyle w:val="aa111Char"/>
          <w:rFonts w:hint="eastAsia"/>
          <w:b/>
        </w:rPr>
        <w:t>方名：</w:t>
      </w:r>
      <w:r w:rsidRPr="00B2449F">
        <w:rPr>
          <w:rFonts w:hint="eastAsia"/>
          <w:b w:val="0"/>
          <w:bCs w:val="0"/>
        </w:rPr>
        <w:t>人参半夏方</w:t>
      </w:r>
      <w:bookmarkEnd w:id="409"/>
    </w:p>
    <w:p w14:paraId="25DF8C96" w14:textId="77777777" w:rsidR="009641DE" w:rsidRPr="00B2449F" w:rsidRDefault="00B426B4">
      <w:pPr>
        <w:rPr>
          <w:rFonts w:ascii="宋体" w:hAnsi="宋体"/>
          <w:sz w:val="24"/>
          <w:szCs w:val="24"/>
        </w:rPr>
      </w:pPr>
      <w:r w:rsidRPr="00B2449F">
        <w:rPr>
          <w:rFonts w:ascii="宋体" w:hAnsi="宋体" w:hint="eastAsia"/>
          <w:sz w:val="24"/>
          <w:szCs w:val="24"/>
        </w:rPr>
        <w:t>组成：人参24g、半夏15g、瓜蒌15g、桂枝15g、枳实10g、白茯苓15g、厚朴9g、白及15g、吴茱萸泡块24g、麋香0.2g、橘矾3g</w:t>
      </w:r>
    </w:p>
    <w:p w14:paraId="0C211330" w14:textId="77777777" w:rsidR="009641DE" w:rsidRPr="00B2449F" w:rsidRDefault="00B426B4">
      <w:pPr>
        <w:rPr>
          <w:rFonts w:ascii="宋体" w:hAnsi="宋体"/>
          <w:sz w:val="24"/>
          <w:szCs w:val="24"/>
        </w:rPr>
      </w:pPr>
      <w:r w:rsidRPr="00B2449F">
        <w:rPr>
          <w:rFonts w:ascii="宋体" w:hAnsi="宋体" w:hint="eastAsia"/>
          <w:sz w:val="24"/>
          <w:szCs w:val="24"/>
        </w:rPr>
        <w:t>用法：研细过筛，麋香另研，用鲜姜汁60g将上药粉末调和，再用白蜜适量炮制成3g重的药丸。温开水化服或含化，每日3～4次。</w:t>
      </w:r>
    </w:p>
    <w:p w14:paraId="6BE9D0DB"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主治：补气化瘀，开胸顺气，祛腐止痛，治食道癌中、晚期，吞咽困难，呕吐，消瘦疼痛等症。</w:t>
      </w:r>
    </w:p>
    <w:p w14:paraId="03FE5926" w14:textId="77777777" w:rsidR="009641DE" w:rsidRPr="00B2449F" w:rsidRDefault="00B426B4" w:rsidP="00C3191F">
      <w:pPr>
        <w:pStyle w:val="11"/>
        <w:rPr>
          <w:b w:val="0"/>
        </w:rPr>
      </w:pPr>
      <w:bookmarkStart w:id="410" w:name="_Toc54294540"/>
      <w:r w:rsidRPr="000D50B2">
        <w:rPr>
          <w:rStyle w:val="aa111Char"/>
          <w:rFonts w:hint="eastAsia"/>
          <w:b/>
        </w:rPr>
        <w:t>方名：</w:t>
      </w:r>
      <w:r w:rsidRPr="00B2449F">
        <w:rPr>
          <w:rFonts w:hint="eastAsia"/>
          <w:b w:val="0"/>
          <w:bCs w:val="0"/>
        </w:rPr>
        <w:t>人参壁虎朱砂丸</w:t>
      </w:r>
      <w:bookmarkEnd w:id="410"/>
    </w:p>
    <w:p w14:paraId="4FAEB662"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7C97B48D" w14:textId="77777777" w:rsidR="009641DE" w:rsidRPr="00B2449F" w:rsidRDefault="00B426B4">
      <w:pPr>
        <w:rPr>
          <w:rFonts w:ascii="宋体" w:hAnsi="宋体"/>
          <w:sz w:val="24"/>
          <w:szCs w:val="24"/>
        </w:rPr>
      </w:pPr>
      <w:r w:rsidRPr="00B2449F">
        <w:rPr>
          <w:rFonts w:ascii="宋体" w:hAnsi="宋体" w:hint="eastAsia"/>
          <w:sz w:val="24"/>
          <w:szCs w:val="24"/>
        </w:rPr>
        <w:t>组成：壁虎砂锅炒焦7个、木香、人参、朱砂各4.5g、乳香3g</w:t>
      </w:r>
    </w:p>
    <w:p w14:paraId="62F67517" w14:textId="77777777" w:rsidR="009641DE" w:rsidRPr="00B2449F" w:rsidRDefault="00B426B4">
      <w:pPr>
        <w:rPr>
          <w:rFonts w:ascii="宋体" w:hAnsi="宋体"/>
          <w:sz w:val="24"/>
          <w:szCs w:val="24"/>
        </w:rPr>
      </w:pPr>
      <w:r w:rsidRPr="00B2449F">
        <w:rPr>
          <w:rFonts w:ascii="宋体" w:hAnsi="宋体" w:hint="eastAsia"/>
          <w:sz w:val="24"/>
          <w:szCs w:val="24"/>
        </w:rPr>
        <w:t>用法：上药共为末，蜜丸梧桐子，每服7丸，木香汤下，早晚各1服。</w:t>
      </w:r>
    </w:p>
    <w:p w14:paraId="23F6D48A"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4F447C29" w14:textId="77777777" w:rsidR="009641DE" w:rsidRPr="00B2449F" w:rsidRDefault="009641DE">
      <w:pPr>
        <w:rPr>
          <w:rFonts w:ascii="宋体" w:hAnsi="宋体"/>
          <w:sz w:val="24"/>
          <w:szCs w:val="24"/>
        </w:rPr>
      </w:pPr>
    </w:p>
    <w:p w14:paraId="115C1C6B" w14:textId="77777777" w:rsidR="009641DE" w:rsidRPr="00B2449F" w:rsidRDefault="00B426B4" w:rsidP="00C3191F">
      <w:pPr>
        <w:pStyle w:val="11"/>
        <w:rPr>
          <w:b w:val="0"/>
        </w:rPr>
      </w:pPr>
      <w:bookmarkStart w:id="411" w:name="_Toc54294541"/>
      <w:r w:rsidRPr="000D50B2">
        <w:rPr>
          <w:rStyle w:val="aa111Char"/>
          <w:rFonts w:hint="eastAsia"/>
          <w:b/>
        </w:rPr>
        <w:t>方名：</w:t>
      </w:r>
      <w:r w:rsidRPr="00B2449F">
        <w:rPr>
          <w:rFonts w:hint="eastAsia"/>
          <w:b w:val="0"/>
          <w:bCs w:val="0"/>
        </w:rPr>
        <w:t>人参清肺汤</w:t>
      </w:r>
      <w:bookmarkEnd w:id="411"/>
    </w:p>
    <w:p w14:paraId="15BB0173" w14:textId="77777777" w:rsidR="009641DE" w:rsidRPr="00B2449F" w:rsidRDefault="00B426B4">
      <w:pPr>
        <w:rPr>
          <w:rFonts w:ascii="宋体" w:hAnsi="宋体"/>
          <w:sz w:val="24"/>
          <w:szCs w:val="24"/>
        </w:rPr>
      </w:pPr>
      <w:r w:rsidRPr="00B2449F">
        <w:rPr>
          <w:rFonts w:ascii="宋体" w:hAnsi="宋体" w:hint="eastAsia"/>
          <w:sz w:val="24"/>
          <w:szCs w:val="24"/>
        </w:rPr>
        <w:t>来源：《太平惠民和剂局方》</w:t>
      </w:r>
    </w:p>
    <w:p w14:paraId="423364AE" w14:textId="77777777" w:rsidR="009641DE" w:rsidRPr="00B2449F" w:rsidRDefault="00B426B4">
      <w:pPr>
        <w:rPr>
          <w:rFonts w:ascii="宋体" w:hAnsi="宋体"/>
          <w:sz w:val="24"/>
          <w:szCs w:val="24"/>
        </w:rPr>
      </w:pPr>
      <w:r w:rsidRPr="00B2449F">
        <w:rPr>
          <w:rFonts w:ascii="宋体" w:hAnsi="宋体" w:hint="eastAsia"/>
          <w:sz w:val="24"/>
          <w:szCs w:val="24"/>
        </w:rPr>
        <w:t>组成：地骨皮、人参、阿娇（麸炒）、杏仁（去皮尖，麸炒）、桑白皮（去粗皮）、知母、乌梅肉、炙甘草、罂粟壳（蜜炙）各等份、为粗末、每服9g、加乌梅、大枣各1枚</w:t>
      </w:r>
    </w:p>
    <w:p w14:paraId="48AA4120" w14:textId="77777777" w:rsidR="009641DE" w:rsidRPr="00B2449F" w:rsidRDefault="00B426B4">
      <w:pPr>
        <w:rPr>
          <w:rFonts w:ascii="宋体" w:hAnsi="宋体"/>
          <w:sz w:val="24"/>
          <w:szCs w:val="24"/>
        </w:rPr>
      </w:pPr>
      <w:r w:rsidRPr="00B2449F">
        <w:rPr>
          <w:rFonts w:ascii="宋体" w:hAnsi="宋体" w:hint="eastAsia"/>
          <w:sz w:val="24"/>
          <w:szCs w:val="24"/>
        </w:rPr>
        <w:t>主治：治肺胃虚热，咳嗽喘急，胸膈噎塞，腹胁胀满，迫塞短气，喜欲饮冷，咽噫隐痛；及肺痿劳嗽，唾血腥臭，干呕烦热，声音不出，肌肉消瘦，倦怠减食。</w:t>
      </w:r>
    </w:p>
    <w:p w14:paraId="46914144" w14:textId="77777777" w:rsidR="009641DE" w:rsidRPr="00B2449F" w:rsidRDefault="00B426B4">
      <w:pPr>
        <w:rPr>
          <w:rFonts w:ascii="宋体" w:hAnsi="宋体"/>
          <w:sz w:val="24"/>
          <w:szCs w:val="24"/>
        </w:rPr>
      </w:pPr>
      <w:r w:rsidRPr="00B2449F">
        <w:rPr>
          <w:rFonts w:ascii="宋体" w:hAnsi="宋体" w:hint="eastAsia"/>
          <w:sz w:val="24"/>
          <w:szCs w:val="24"/>
        </w:rPr>
        <w:t>用法：水煎，食后，临卧服。</w:t>
      </w:r>
    </w:p>
    <w:p w14:paraId="4D81A2F9" w14:textId="77777777" w:rsidR="009641DE" w:rsidRPr="00B2449F" w:rsidRDefault="00B426B4" w:rsidP="00C3191F">
      <w:pPr>
        <w:pStyle w:val="11"/>
        <w:rPr>
          <w:b w:val="0"/>
        </w:rPr>
      </w:pPr>
      <w:bookmarkStart w:id="412" w:name="_Toc54294542"/>
      <w:r w:rsidRPr="000D50B2">
        <w:rPr>
          <w:rStyle w:val="aa111Char"/>
          <w:rFonts w:hint="eastAsia"/>
          <w:b/>
        </w:rPr>
        <w:t>方名：</w:t>
      </w:r>
      <w:r w:rsidRPr="00B2449F">
        <w:rPr>
          <w:rFonts w:hint="eastAsia"/>
          <w:b w:val="0"/>
          <w:bCs w:val="0"/>
        </w:rPr>
        <w:t>人参汁方</w:t>
      </w:r>
      <w:bookmarkEnd w:id="412"/>
    </w:p>
    <w:p w14:paraId="0155F910" w14:textId="77777777" w:rsidR="009641DE" w:rsidRPr="00B2449F" w:rsidRDefault="00B426B4">
      <w:pPr>
        <w:rPr>
          <w:rFonts w:ascii="宋体" w:hAnsi="宋体"/>
          <w:sz w:val="24"/>
          <w:szCs w:val="24"/>
        </w:rPr>
      </w:pPr>
      <w:r w:rsidRPr="00B2449F">
        <w:rPr>
          <w:rFonts w:ascii="宋体" w:hAnsi="宋体" w:hint="eastAsia"/>
          <w:sz w:val="24"/>
          <w:szCs w:val="24"/>
        </w:rPr>
        <w:t>来源：《抗癌本草》</w:t>
      </w:r>
    </w:p>
    <w:p w14:paraId="5A407CAE" w14:textId="77777777" w:rsidR="009641DE" w:rsidRPr="00B2449F" w:rsidRDefault="00B426B4">
      <w:pPr>
        <w:rPr>
          <w:rFonts w:ascii="宋体" w:hAnsi="宋体"/>
          <w:sz w:val="24"/>
          <w:szCs w:val="24"/>
        </w:rPr>
      </w:pPr>
      <w:r w:rsidRPr="00B2449F">
        <w:rPr>
          <w:rFonts w:ascii="宋体" w:hAnsi="宋体" w:hint="eastAsia"/>
          <w:sz w:val="24"/>
          <w:szCs w:val="24"/>
        </w:rPr>
        <w:t>组成：人参汁、龙眼肉汁、芦根汁、蔗汁、梨汁、人奶、牛乳各等份</w:t>
      </w:r>
    </w:p>
    <w:p w14:paraId="76FBFCF2" w14:textId="77777777" w:rsidR="009641DE" w:rsidRPr="00B2449F" w:rsidRDefault="00B426B4">
      <w:pPr>
        <w:rPr>
          <w:rFonts w:ascii="宋体" w:hAnsi="宋体"/>
          <w:sz w:val="24"/>
          <w:szCs w:val="24"/>
        </w:rPr>
      </w:pPr>
      <w:r w:rsidRPr="00B2449F">
        <w:rPr>
          <w:rFonts w:ascii="宋体" w:hAnsi="宋体" w:hint="eastAsia"/>
          <w:sz w:val="24"/>
          <w:szCs w:val="24"/>
        </w:rPr>
        <w:t>用法：本方加姜汁少许，隔水炖成膏，徐徐频服。</w:t>
      </w:r>
    </w:p>
    <w:p w14:paraId="3C23BE22"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241FFAF" w14:textId="77777777" w:rsidR="009641DE" w:rsidRPr="00B2449F" w:rsidRDefault="00B426B4" w:rsidP="00C3191F">
      <w:pPr>
        <w:pStyle w:val="11"/>
        <w:rPr>
          <w:b w:val="0"/>
        </w:rPr>
      </w:pPr>
      <w:bookmarkStart w:id="413" w:name="_Toc54294543"/>
      <w:r w:rsidRPr="000D50B2">
        <w:rPr>
          <w:rStyle w:val="aa111Char"/>
          <w:rFonts w:hint="eastAsia"/>
          <w:b/>
        </w:rPr>
        <w:t>方名：</w:t>
      </w:r>
      <w:r w:rsidRPr="00B2449F">
        <w:rPr>
          <w:rFonts w:hint="eastAsia"/>
          <w:b w:val="0"/>
          <w:bCs w:val="0"/>
        </w:rPr>
        <w:t>人工牛黄散</w:t>
      </w:r>
      <w:bookmarkEnd w:id="413"/>
    </w:p>
    <w:p w14:paraId="78FAB489" w14:textId="77777777" w:rsidR="009641DE" w:rsidRPr="00B2449F" w:rsidRDefault="00B426B4">
      <w:pPr>
        <w:rPr>
          <w:rFonts w:ascii="宋体" w:hAnsi="宋体"/>
          <w:sz w:val="24"/>
          <w:szCs w:val="24"/>
        </w:rPr>
      </w:pPr>
      <w:r w:rsidRPr="00B2449F">
        <w:rPr>
          <w:rFonts w:ascii="宋体" w:hAnsi="宋体" w:hint="eastAsia"/>
          <w:sz w:val="24"/>
          <w:szCs w:val="24"/>
        </w:rPr>
        <w:t>来源：《中草药通讯》，1972，（2）:14。</w:t>
      </w:r>
    </w:p>
    <w:p w14:paraId="44ECF56A" w14:textId="77777777" w:rsidR="009641DE" w:rsidRPr="00B2449F" w:rsidRDefault="00B426B4">
      <w:pPr>
        <w:rPr>
          <w:rFonts w:ascii="宋体" w:hAnsi="宋体"/>
          <w:sz w:val="24"/>
          <w:szCs w:val="24"/>
        </w:rPr>
      </w:pPr>
      <w:r w:rsidRPr="00B2449F">
        <w:rPr>
          <w:rFonts w:ascii="宋体" w:hAnsi="宋体" w:hint="eastAsia"/>
          <w:sz w:val="24"/>
          <w:szCs w:val="24"/>
        </w:rPr>
        <w:t>组成：板蓝根30g、猫眼草30g、人工牛黄6g、硇砂3g、威灵仙60g、制南星10g</w:t>
      </w:r>
    </w:p>
    <w:p w14:paraId="518FB0E8" w14:textId="77777777" w:rsidR="009641DE" w:rsidRPr="00B2449F" w:rsidRDefault="00B426B4">
      <w:pPr>
        <w:rPr>
          <w:rFonts w:ascii="宋体" w:hAnsi="宋体"/>
          <w:sz w:val="24"/>
          <w:szCs w:val="24"/>
        </w:rPr>
      </w:pPr>
      <w:r w:rsidRPr="00B2449F">
        <w:rPr>
          <w:rFonts w:ascii="宋体" w:hAnsi="宋体" w:hint="eastAsia"/>
          <w:sz w:val="24"/>
          <w:szCs w:val="24"/>
        </w:rPr>
        <w:t>用法：将上药制成浸膏干粉，每次服5分，日服4次。</w:t>
      </w:r>
    </w:p>
    <w:p w14:paraId="1082A67A"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7F3942E6" w14:textId="77777777" w:rsidR="009641DE" w:rsidRPr="00B2449F" w:rsidRDefault="00B426B4" w:rsidP="00C3191F">
      <w:pPr>
        <w:pStyle w:val="11"/>
        <w:rPr>
          <w:b w:val="0"/>
        </w:rPr>
      </w:pPr>
      <w:bookmarkStart w:id="414" w:name="_Toc54294544"/>
      <w:r w:rsidRPr="000D50B2">
        <w:rPr>
          <w:rStyle w:val="aa111Char"/>
          <w:rFonts w:hint="eastAsia"/>
          <w:b/>
        </w:rPr>
        <w:t>方名：</w:t>
      </w:r>
      <w:r w:rsidRPr="00B2449F">
        <w:rPr>
          <w:rFonts w:hint="eastAsia"/>
          <w:b w:val="0"/>
          <w:bCs w:val="0"/>
        </w:rPr>
        <w:t>肉桂鸡肝方</w:t>
      </w:r>
      <w:bookmarkEnd w:id="414"/>
    </w:p>
    <w:p w14:paraId="52C874AE" w14:textId="77777777" w:rsidR="009641DE" w:rsidRPr="00B2449F" w:rsidRDefault="00B426B4">
      <w:pPr>
        <w:rPr>
          <w:rFonts w:ascii="宋体" w:hAnsi="宋体"/>
          <w:sz w:val="24"/>
          <w:szCs w:val="24"/>
        </w:rPr>
      </w:pPr>
      <w:r w:rsidRPr="00B2449F">
        <w:rPr>
          <w:rFonts w:ascii="宋体" w:hAnsi="宋体" w:hint="eastAsia"/>
          <w:sz w:val="24"/>
          <w:szCs w:val="24"/>
        </w:rPr>
        <w:t>组成：肉桂5、雄鸡肝1副、盐、葱、姜、黄酒、味精各适量</w:t>
      </w:r>
    </w:p>
    <w:p w14:paraId="6F310C41" w14:textId="77777777" w:rsidR="009641DE" w:rsidRPr="00B2449F" w:rsidRDefault="00B426B4">
      <w:pPr>
        <w:rPr>
          <w:rFonts w:ascii="宋体" w:hAnsi="宋体"/>
          <w:sz w:val="24"/>
          <w:szCs w:val="24"/>
        </w:rPr>
      </w:pPr>
      <w:r w:rsidRPr="00B2449F">
        <w:rPr>
          <w:rFonts w:ascii="宋体" w:hAnsi="宋体" w:hint="eastAsia"/>
          <w:sz w:val="24"/>
          <w:szCs w:val="24"/>
        </w:rPr>
        <w:t>主治：和胃暖脾，温补阳气。本膳主要适用于食管癌虚寒吐沫者。</w:t>
      </w:r>
    </w:p>
    <w:p w14:paraId="47AFF9AC" w14:textId="77777777" w:rsidR="009641DE" w:rsidRPr="00B2449F" w:rsidRDefault="00B426B4">
      <w:pPr>
        <w:rPr>
          <w:rFonts w:ascii="宋体" w:hAnsi="宋体"/>
          <w:sz w:val="24"/>
          <w:szCs w:val="24"/>
        </w:rPr>
      </w:pPr>
      <w:r w:rsidRPr="00B2449F">
        <w:rPr>
          <w:rFonts w:ascii="宋体" w:hAnsi="宋体" w:hint="eastAsia"/>
          <w:sz w:val="24"/>
          <w:szCs w:val="24"/>
        </w:rPr>
        <w:t>用法：肉桂洗净，切成小块；雄鸡肝洗净，一剖四片。肉桂、雄鸡肝放入搪瓷碗内，加姜、葱、盐、黄酒、清水适量。放入锅内，隔水炖熟后，加味精即成。</w:t>
      </w:r>
    </w:p>
    <w:p w14:paraId="450A103A" w14:textId="77777777" w:rsidR="009641DE" w:rsidRPr="00B2449F" w:rsidRDefault="00B426B4" w:rsidP="00C3191F">
      <w:pPr>
        <w:pStyle w:val="11"/>
        <w:rPr>
          <w:b w:val="0"/>
        </w:rPr>
      </w:pPr>
      <w:bookmarkStart w:id="415" w:name="_Toc54294545"/>
      <w:r w:rsidRPr="000D50B2">
        <w:rPr>
          <w:rStyle w:val="aa111Char"/>
          <w:rFonts w:hint="eastAsia"/>
          <w:b/>
        </w:rPr>
        <w:t>方名：</w:t>
      </w:r>
      <w:r w:rsidRPr="00B2449F">
        <w:rPr>
          <w:rFonts w:hint="eastAsia"/>
          <w:b w:val="0"/>
          <w:bCs w:val="0"/>
        </w:rPr>
        <w:t>乳没鳖甲石燕汤</w:t>
      </w:r>
      <w:bookmarkEnd w:id="415"/>
    </w:p>
    <w:p w14:paraId="2E1D6B9F"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39B6717A" w14:textId="77777777" w:rsidR="009641DE" w:rsidRPr="00B2449F" w:rsidRDefault="00B426B4">
      <w:pPr>
        <w:rPr>
          <w:rFonts w:ascii="宋体" w:hAnsi="宋体"/>
          <w:sz w:val="24"/>
          <w:szCs w:val="24"/>
        </w:rPr>
      </w:pPr>
      <w:r w:rsidRPr="00B2449F">
        <w:rPr>
          <w:rFonts w:ascii="宋体" w:hAnsi="宋体" w:hint="eastAsia"/>
          <w:sz w:val="24"/>
          <w:szCs w:val="24"/>
        </w:rPr>
        <w:t>组成：三棱、莪术、炮穿山甲、广郁金、桃仁、延胡索各9g、炙乳香、炙没药各3g、炙鳖甲、石燕、马鞭草各15g、土元7只、红花4.5g、三七粉3g分吞服</w:t>
      </w:r>
    </w:p>
    <w:p w14:paraId="272C306F"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654AE75E" w14:textId="77777777" w:rsidR="009641DE" w:rsidRPr="00B2449F" w:rsidRDefault="00B426B4">
      <w:pPr>
        <w:rPr>
          <w:rFonts w:ascii="宋体" w:hAnsi="宋体"/>
          <w:sz w:val="24"/>
          <w:szCs w:val="24"/>
        </w:rPr>
      </w:pPr>
      <w:r w:rsidRPr="00B2449F">
        <w:rPr>
          <w:rFonts w:ascii="宋体" w:hAnsi="宋体" w:hint="eastAsia"/>
          <w:sz w:val="24"/>
          <w:szCs w:val="24"/>
        </w:rPr>
        <w:t>主治：胃癌、食管癌</w:t>
      </w:r>
    </w:p>
    <w:p w14:paraId="059AE136" w14:textId="77777777" w:rsidR="009641DE" w:rsidRPr="00B2449F" w:rsidRDefault="00B426B4" w:rsidP="00C3191F">
      <w:pPr>
        <w:pStyle w:val="11"/>
        <w:rPr>
          <w:b w:val="0"/>
        </w:rPr>
      </w:pPr>
      <w:bookmarkStart w:id="416" w:name="_Toc54294546"/>
      <w:r w:rsidRPr="000D50B2">
        <w:rPr>
          <w:rStyle w:val="aa111Char"/>
          <w:rFonts w:hint="eastAsia"/>
          <w:b/>
        </w:rPr>
        <w:t>方名：</w:t>
      </w:r>
      <w:r w:rsidRPr="00B2449F">
        <w:rPr>
          <w:rFonts w:hint="eastAsia"/>
          <w:b w:val="0"/>
          <w:bCs w:val="0"/>
        </w:rPr>
        <w:t>乳属散</w:t>
      </w:r>
      <w:bookmarkEnd w:id="416"/>
    </w:p>
    <w:p w14:paraId="21BE82DA"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24AE9B72" w14:textId="77777777" w:rsidR="009641DE" w:rsidRPr="00B2449F" w:rsidRDefault="00B426B4">
      <w:pPr>
        <w:rPr>
          <w:rFonts w:ascii="宋体" w:hAnsi="宋体"/>
          <w:sz w:val="24"/>
          <w:szCs w:val="24"/>
        </w:rPr>
      </w:pPr>
      <w:r w:rsidRPr="00B2449F">
        <w:rPr>
          <w:rFonts w:ascii="宋体" w:hAnsi="宋体" w:hint="eastAsia"/>
          <w:sz w:val="24"/>
          <w:szCs w:val="24"/>
        </w:rPr>
        <w:t>组成：新生小鼠若干</w:t>
      </w:r>
    </w:p>
    <w:p w14:paraId="598E2B5F" w14:textId="77777777" w:rsidR="009641DE" w:rsidRPr="00B2449F" w:rsidRDefault="00B426B4">
      <w:pPr>
        <w:rPr>
          <w:rFonts w:ascii="宋体" w:hAnsi="宋体"/>
          <w:sz w:val="24"/>
          <w:szCs w:val="24"/>
        </w:rPr>
      </w:pPr>
      <w:r w:rsidRPr="00B2449F">
        <w:rPr>
          <w:rFonts w:ascii="宋体" w:hAnsi="宋体" w:hint="eastAsia"/>
          <w:sz w:val="24"/>
          <w:szCs w:val="24"/>
        </w:rPr>
        <w:t>用法：新瓦上焙干，研细面。每服5～6g，温酒冲服。</w:t>
      </w:r>
    </w:p>
    <w:p w14:paraId="3E22B5E0"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4A82E76" w14:textId="77777777" w:rsidR="009641DE" w:rsidRPr="00B2449F" w:rsidRDefault="00B426B4" w:rsidP="00C3191F">
      <w:pPr>
        <w:pStyle w:val="11"/>
        <w:rPr>
          <w:b w:val="0"/>
        </w:rPr>
      </w:pPr>
      <w:bookmarkStart w:id="417" w:name="_Toc54294547"/>
      <w:r w:rsidRPr="000D50B2">
        <w:rPr>
          <w:rStyle w:val="aa111Char"/>
          <w:rFonts w:hint="eastAsia"/>
          <w:b/>
        </w:rPr>
        <w:t>方名：</w:t>
      </w:r>
      <w:r w:rsidRPr="00B2449F">
        <w:rPr>
          <w:rFonts w:hint="eastAsia"/>
          <w:b w:val="0"/>
          <w:bCs w:val="0"/>
        </w:rPr>
        <w:t>软坚降气汤</w:t>
      </w:r>
      <w:bookmarkEnd w:id="417"/>
    </w:p>
    <w:p w14:paraId="530B47C6" w14:textId="77777777" w:rsidR="009641DE" w:rsidRPr="00B2449F" w:rsidRDefault="00B426B4">
      <w:pPr>
        <w:rPr>
          <w:rFonts w:ascii="宋体" w:hAnsi="宋体"/>
          <w:sz w:val="24"/>
          <w:szCs w:val="24"/>
        </w:rPr>
      </w:pPr>
      <w:r w:rsidRPr="00B2449F">
        <w:rPr>
          <w:rFonts w:ascii="宋体" w:hAnsi="宋体" w:hint="eastAsia"/>
          <w:sz w:val="24"/>
          <w:szCs w:val="24"/>
        </w:rPr>
        <w:t>来源：雷永仲方</w:t>
      </w:r>
    </w:p>
    <w:p w14:paraId="72CD47C6"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组成：夏枯草15g、煅牡蛎30g、海藻15g、海带15g、急性子30g、蜕螂虫9g、川楝子12g、姜半夏12g、姜竹茹12g、旋覆花9g、代赭石30g、广木香9g、公丁香6g、川朴9g、南沙参30g、北沙参30g、当归9g、石斛15g</w:t>
      </w:r>
    </w:p>
    <w:p w14:paraId="484776C2" w14:textId="77777777" w:rsidR="009641DE" w:rsidRPr="00B2449F" w:rsidRDefault="00B426B4">
      <w:pPr>
        <w:rPr>
          <w:rFonts w:ascii="宋体" w:hAnsi="宋体"/>
          <w:sz w:val="24"/>
          <w:szCs w:val="24"/>
        </w:rPr>
      </w:pPr>
      <w:r w:rsidRPr="00B2449F">
        <w:rPr>
          <w:rFonts w:ascii="宋体" w:hAnsi="宋体" w:hint="eastAsia"/>
          <w:sz w:val="24"/>
          <w:szCs w:val="24"/>
        </w:rPr>
        <w:t>加减：胃气上逆，加降香12g，蔻仁6g，炙九香虫9g，刀豆子15g，青皮9g，藿香12g，吐黏痰，加生南星24g，山豆根12g，青礞石30g，板蓝根30g；胸部疼痛，加延胡索15g，乳香9g，没药9g，郁金12g，丹参30g，桃仁9g；呕血、便血，加白及12g，蒲黄9g，仙鹤草30g，藕节15g；体虚乏力，加太子参15g，黄芪15g，白术9g，熟地9g；软坚散癥，加石见穿30g，黄药子12g，七叶一枝花30g。</w:t>
      </w:r>
    </w:p>
    <w:p w14:paraId="78A3C5D1"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用法：每日1剂，水煎，分2次温服。</w:t>
      </w:r>
    </w:p>
    <w:p w14:paraId="3DE8DEDC" w14:textId="77777777" w:rsidR="009641DE" w:rsidRPr="00B2449F" w:rsidRDefault="00B426B4">
      <w:pPr>
        <w:rPr>
          <w:rFonts w:ascii="宋体" w:hAnsi="宋体"/>
          <w:sz w:val="24"/>
          <w:szCs w:val="24"/>
        </w:rPr>
      </w:pPr>
      <w:r w:rsidRPr="00B2449F">
        <w:rPr>
          <w:rFonts w:ascii="宋体" w:hAnsi="宋体" w:hint="eastAsia"/>
          <w:sz w:val="24"/>
          <w:szCs w:val="24"/>
        </w:rPr>
        <w:t>主治：化痰软坚，理气降逆。适用于晚期食管癌。</w:t>
      </w:r>
    </w:p>
    <w:p w14:paraId="29BA622F" w14:textId="77777777" w:rsidR="009641DE" w:rsidRPr="00B2449F" w:rsidRDefault="00B426B4" w:rsidP="00C3191F">
      <w:pPr>
        <w:pStyle w:val="11"/>
        <w:rPr>
          <w:b w:val="0"/>
        </w:rPr>
      </w:pPr>
      <w:bookmarkStart w:id="418" w:name="_Toc54294548"/>
      <w:r w:rsidRPr="000D50B2">
        <w:rPr>
          <w:rStyle w:val="aa111Char"/>
          <w:rFonts w:hint="eastAsia"/>
          <w:b/>
        </w:rPr>
        <w:t>方名：</w:t>
      </w:r>
      <w:r w:rsidRPr="00B2449F">
        <w:rPr>
          <w:rFonts w:hint="eastAsia"/>
          <w:b w:val="0"/>
          <w:bCs w:val="0"/>
        </w:rPr>
        <w:t>软坚丸</w:t>
      </w:r>
      <w:bookmarkEnd w:id="418"/>
    </w:p>
    <w:p w14:paraId="6E556AC1" w14:textId="77777777" w:rsidR="009641DE" w:rsidRPr="00B2449F" w:rsidRDefault="00B426B4">
      <w:pPr>
        <w:rPr>
          <w:rFonts w:ascii="宋体" w:hAnsi="宋体"/>
          <w:sz w:val="24"/>
          <w:szCs w:val="24"/>
        </w:rPr>
      </w:pPr>
      <w:r w:rsidRPr="00B2449F">
        <w:rPr>
          <w:rFonts w:ascii="宋体" w:hAnsi="宋体" w:hint="eastAsia"/>
          <w:sz w:val="24"/>
          <w:szCs w:val="24"/>
        </w:rPr>
        <w:t>组成：全蝎30g、僵蚕30g、木鳖子30g、威灵仙30g、蜈蚣40条、急性子24g、蜂房21g、炙狼毒9g、阿魏15g、五灵脂15g、山慈菇51g、糯米炒红娘子4.5g</w:t>
      </w:r>
    </w:p>
    <w:p w14:paraId="5DED6B78" w14:textId="77777777" w:rsidR="009641DE" w:rsidRPr="00B2449F" w:rsidRDefault="00B426B4">
      <w:pPr>
        <w:rPr>
          <w:rFonts w:ascii="宋体" w:hAnsi="宋体"/>
          <w:sz w:val="24"/>
          <w:szCs w:val="24"/>
        </w:rPr>
      </w:pPr>
      <w:r w:rsidRPr="00B2449F">
        <w:rPr>
          <w:rFonts w:ascii="宋体" w:hAnsi="宋体" w:hint="eastAsia"/>
          <w:sz w:val="24"/>
          <w:szCs w:val="24"/>
        </w:rPr>
        <w:t>用法：共为细末，水泛为丸，每次服1.5g，每日服2次。</w:t>
      </w:r>
    </w:p>
    <w:p w14:paraId="7840B015" w14:textId="77777777" w:rsidR="009641DE" w:rsidRPr="00B2449F" w:rsidRDefault="00B426B4">
      <w:pPr>
        <w:rPr>
          <w:rFonts w:ascii="宋体" w:hAnsi="宋体"/>
          <w:sz w:val="24"/>
          <w:szCs w:val="24"/>
        </w:rPr>
      </w:pPr>
      <w:r w:rsidRPr="00B2449F">
        <w:rPr>
          <w:rFonts w:ascii="宋体" w:hAnsi="宋体" w:hint="eastAsia"/>
          <w:sz w:val="24"/>
          <w:szCs w:val="24"/>
        </w:rPr>
        <w:t>主治：食管癌、胃癌、肝癌、肺癌、乳腺癌</w:t>
      </w:r>
    </w:p>
    <w:p w14:paraId="64B01F7F" w14:textId="77777777" w:rsidR="009641DE" w:rsidRPr="00B2449F" w:rsidRDefault="00B426B4" w:rsidP="00C3191F">
      <w:pPr>
        <w:pStyle w:val="11"/>
        <w:rPr>
          <w:b w:val="0"/>
        </w:rPr>
      </w:pPr>
      <w:bookmarkStart w:id="419" w:name="_Toc54294549"/>
      <w:r w:rsidRPr="000D50B2">
        <w:rPr>
          <w:rStyle w:val="aa111Char"/>
          <w:rFonts w:hint="eastAsia"/>
          <w:b/>
        </w:rPr>
        <w:t>方名：</w:t>
      </w:r>
      <w:r w:rsidRPr="00B2449F">
        <w:rPr>
          <w:rFonts w:hint="eastAsia"/>
          <w:b w:val="0"/>
          <w:bCs w:val="0"/>
        </w:rPr>
        <w:t>软枣子根糖浆</w:t>
      </w:r>
      <w:bookmarkEnd w:id="419"/>
    </w:p>
    <w:p w14:paraId="53B52D5E" w14:textId="77777777" w:rsidR="009641DE" w:rsidRPr="00B2449F" w:rsidRDefault="00B426B4">
      <w:pPr>
        <w:rPr>
          <w:rFonts w:ascii="宋体" w:hAnsi="宋体"/>
          <w:sz w:val="24"/>
          <w:szCs w:val="24"/>
        </w:rPr>
      </w:pPr>
      <w:r w:rsidRPr="00B2449F">
        <w:rPr>
          <w:rFonts w:ascii="宋体" w:hAnsi="宋体" w:hint="eastAsia"/>
          <w:sz w:val="24"/>
          <w:szCs w:val="24"/>
        </w:rPr>
        <w:t>来源：《民间单方秘方精选》</w:t>
      </w:r>
    </w:p>
    <w:p w14:paraId="689A4E01" w14:textId="77777777" w:rsidR="009641DE" w:rsidRPr="00B2449F" w:rsidRDefault="00B426B4">
      <w:pPr>
        <w:rPr>
          <w:rFonts w:ascii="宋体" w:hAnsi="宋体"/>
          <w:sz w:val="24"/>
          <w:szCs w:val="24"/>
        </w:rPr>
      </w:pPr>
      <w:r w:rsidRPr="00B2449F">
        <w:rPr>
          <w:rFonts w:ascii="宋体" w:hAnsi="宋体" w:hint="eastAsia"/>
          <w:sz w:val="24"/>
          <w:szCs w:val="24"/>
        </w:rPr>
        <w:t>组成：软枣子根5000g</w:t>
      </w:r>
    </w:p>
    <w:p w14:paraId="02AF7AEC" w14:textId="77777777" w:rsidR="009641DE" w:rsidRPr="00B2449F" w:rsidRDefault="00B426B4">
      <w:pPr>
        <w:rPr>
          <w:rFonts w:ascii="宋体" w:hAnsi="宋体"/>
          <w:sz w:val="24"/>
          <w:szCs w:val="24"/>
        </w:rPr>
      </w:pPr>
      <w:r w:rsidRPr="00B2449F">
        <w:rPr>
          <w:rFonts w:ascii="宋体" w:hAnsi="宋体" w:hint="eastAsia"/>
          <w:sz w:val="24"/>
          <w:szCs w:val="24"/>
        </w:rPr>
        <w:t>用法：加适量水煎煮3小时，过滤去渣，滤液浓缩成500ml，加入适量糖浆，每服25ml，日服2次。</w:t>
      </w:r>
    </w:p>
    <w:p w14:paraId="210B5B32" w14:textId="77777777" w:rsidR="009641DE" w:rsidRPr="00B2449F" w:rsidRDefault="00B426B4">
      <w:pPr>
        <w:rPr>
          <w:rFonts w:ascii="宋体" w:hAnsi="宋体"/>
          <w:sz w:val="24"/>
          <w:szCs w:val="24"/>
        </w:rPr>
      </w:pPr>
      <w:r w:rsidRPr="00B2449F">
        <w:rPr>
          <w:rFonts w:ascii="宋体" w:hAnsi="宋体" w:hint="eastAsia"/>
          <w:sz w:val="24"/>
          <w:szCs w:val="24"/>
        </w:rPr>
        <w:t>主治：胃癌、肝癌、食管癌、肺癌</w:t>
      </w:r>
    </w:p>
    <w:p w14:paraId="4BB64E21" w14:textId="77777777" w:rsidR="009641DE" w:rsidRPr="00B2449F" w:rsidRDefault="00B426B4">
      <w:pPr>
        <w:rPr>
          <w:rFonts w:ascii="宋体" w:hAnsi="宋体"/>
          <w:sz w:val="24"/>
          <w:szCs w:val="24"/>
        </w:rPr>
      </w:pPr>
      <w:r w:rsidRPr="00B2449F">
        <w:rPr>
          <w:rFonts w:ascii="宋体" w:hAnsi="宋体" w:hint="eastAsia"/>
          <w:sz w:val="24"/>
          <w:szCs w:val="24"/>
        </w:rPr>
        <w:t>备注：服药期间忌葱、蒜、姜等辛辣食物，服药期如有轻度不适、恶心，可继续服用；若有明显恶心呕吐及其他严重反映时，可暂停几日后可再服，一般无严重不良反应。软枣子根即猕猴桃根。</w:t>
      </w:r>
    </w:p>
    <w:p w14:paraId="2BE024FA" w14:textId="77777777" w:rsidR="009641DE" w:rsidRPr="00B2449F" w:rsidRDefault="00B426B4" w:rsidP="00C3191F">
      <w:pPr>
        <w:pStyle w:val="11"/>
        <w:rPr>
          <w:b w:val="0"/>
        </w:rPr>
      </w:pPr>
      <w:bookmarkStart w:id="420" w:name="_Toc54294550"/>
      <w:r w:rsidRPr="000D50B2">
        <w:rPr>
          <w:rStyle w:val="aa111Char"/>
          <w:rFonts w:hint="eastAsia"/>
          <w:b/>
        </w:rPr>
        <w:t>方名：</w:t>
      </w:r>
      <w:r w:rsidRPr="00B2449F">
        <w:rPr>
          <w:rFonts w:hint="eastAsia"/>
          <w:b w:val="0"/>
          <w:bCs w:val="0"/>
        </w:rPr>
        <w:t>润血汤</w:t>
      </w:r>
      <w:bookmarkEnd w:id="420"/>
    </w:p>
    <w:p w14:paraId="50F74E41" w14:textId="77777777" w:rsidR="009641DE" w:rsidRPr="00B2449F" w:rsidRDefault="00B426B4">
      <w:pPr>
        <w:rPr>
          <w:rFonts w:ascii="宋体" w:hAnsi="宋体"/>
          <w:sz w:val="24"/>
          <w:szCs w:val="24"/>
        </w:rPr>
      </w:pPr>
      <w:r w:rsidRPr="00B2449F">
        <w:rPr>
          <w:rFonts w:ascii="宋体" w:hAnsi="宋体" w:hint="eastAsia"/>
          <w:sz w:val="24"/>
          <w:szCs w:val="24"/>
        </w:rPr>
        <w:t>来源：《杏苑生春》卷四</w:t>
      </w:r>
    </w:p>
    <w:p w14:paraId="3A81FFBC" w14:textId="77777777" w:rsidR="009641DE" w:rsidRPr="00B2449F" w:rsidRDefault="00B426B4">
      <w:pPr>
        <w:rPr>
          <w:rFonts w:ascii="宋体" w:hAnsi="宋体"/>
          <w:sz w:val="24"/>
          <w:szCs w:val="24"/>
        </w:rPr>
      </w:pPr>
      <w:r w:rsidRPr="00B2449F">
        <w:rPr>
          <w:rFonts w:ascii="宋体" w:hAnsi="宋体" w:hint="eastAsia"/>
          <w:sz w:val="24"/>
          <w:szCs w:val="24"/>
        </w:rPr>
        <w:t>组成：当归须一钱二分、川芎一钱、麻仁一钱、桃仁（去皮尖）一钱、红花（酒洗）三分、甘草（生）四分、赤芍药、黄芩、生地黄各七分、橘皮（去皮）七分</w:t>
      </w:r>
    </w:p>
    <w:p w14:paraId="283CAD42" w14:textId="77777777" w:rsidR="009641DE" w:rsidRPr="00B2449F" w:rsidRDefault="00B426B4">
      <w:pPr>
        <w:rPr>
          <w:rFonts w:ascii="宋体" w:hAnsi="宋体"/>
          <w:sz w:val="24"/>
          <w:szCs w:val="24"/>
        </w:rPr>
      </w:pPr>
      <w:r w:rsidRPr="00B2449F">
        <w:rPr>
          <w:rFonts w:ascii="宋体" w:hAnsi="宋体" w:hint="eastAsia"/>
          <w:sz w:val="24"/>
          <w:szCs w:val="24"/>
        </w:rPr>
        <w:t>主治：养血活血，开闭润燥。噎，食物不通，水饮难下，大便数日行，质硬，口干口苦，胸膈刺痛，舌质暗有瘀斑，脉涩或细弦。</w:t>
      </w:r>
    </w:p>
    <w:p w14:paraId="3ACF8E46" w14:textId="77777777" w:rsidR="009641DE" w:rsidRPr="00B2449F" w:rsidRDefault="00B426B4">
      <w:pPr>
        <w:rPr>
          <w:rFonts w:ascii="宋体" w:hAnsi="宋体"/>
          <w:sz w:val="24"/>
          <w:szCs w:val="24"/>
        </w:rPr>
      </w:pPr>
      <w:r w:rsidRPr="00B2449F">
        <w:rPr>
          <w:rFonts w:ascii="宋体" w:hAnsi="宋体" w:hint="eastAsia"/>
          <w:sz w:val="24"/>
          <w:szCs w:val="24"/>
        </w:rPr>
        <w:t>加减：如大便闭结，加酒炒大黄、瓜蒌仁、郁李仁；口渴不解加沙参、麦冬、玄参、天花粉、芦根。</w:t>
      </w:r>
    </w:p>
    <w:p w14:paraId="4791F057"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用法：水煎服，每日1剂，分2次服下。</w:t>
      </w:r>
    </w:p>
    <w:p w14:paraId="44BE1C70" w14:textId="77777777" w:rsidR="009641DE" w:rsidRPr="00B2449F" w:rsidRDefault="00B426B4" w:rsidP="00C3191F">
      <w:pPr>
        <w:pStyle w:val="11"/>
        <w:rPr>
          <w:b w:val="0"/>
        </w:rPr>
      </w:pPr>
      <w:bookmarkStart w:id="421" w:name="_Toc54294551"/>
      <w:r w:rsidRPr="000D50B2">
        <w:rPr>
          <w:rStyle w:val="aa111Char"/>
          <w:rFonts w:hint="eastAsia"/>
          <w:b/>
        </w:rPr>
        <w:t>方名：</w:t>
      </w:r>
      <w:r w:rsidRPr="00B2449F">
        <w:rPr>
          <w:rFonts w:hint="eastAsia"/>
          <w:b w:val="0"/>
          <w:bCs w:val="0"/>
        </w:rPr>
        <w:t>箬竹叶粥</w:t>
      </w:r>
      <w:bookmarkEnd w:id="421"/>
    </w:p>
    <w:p w14:paraId="4C55BE91" w14:textId="77777777" w:rsidR="009641DE" w:rsidRPr="00B2449F" w:rsidRDefault="00B426B4">
      <w:pPr>
        <w:rPr>
          <w:rFonts w:ascii="宋体" w:hAnsi="宋体"/>
          <w:sz w:val="24"/>
          <w:szCs w:val="24"/>
        </w:rPr>
      </w:pPr>
      <w:r w:rsidRPr="00B2449F">
        <w:rPr>
          <w:rFonts w:ascii="宋体" w:hAnsi="宋体" w:hint="eastAsia"/>
          <w:sz w:val="24"/>
          <w:szCs w:val="24"/>
        </w:rPr>
        <w:t>来源：《食疗药膳》</w:t>
      </w:r>
    </w:p>
    <w:p w14:paraId="107C9E44" w14:textId="77777777" w:rsidR="009641DE" w:rsidRPr="00B2449F" w:rsidRDefault="00B426B4">
      <w:pPr>
        <w:rPr>
          <w:rFonts w:ascii="宋体" w:hAnsi="宋体"/>
          <w:sz w:val="24"/>
          <w:szCs w:val="24"/>
        </w:rPr>
      </w:pPr>
      <w:r w:rsidRPr="00B2449F">
        <w:rPr>
          <w:rFonts w:ascii="宋体" w:hAnsi="宋体" w:hint="eastAsia"/>
          <w:sz w:val="24"/>
          <w:szCs w:val="24"/>
        </w:rPr>
        <w:t>组成：箬竹叶60g、粳米100g</w:t>
      </w:r>
    </w:p>
    <w:p w14:paraId="17D04529" w14:textId="77777777" w:rsidR="009641DE" w:rsidRPr="00B2449F" w:rsidRDefault="00B426B4">
      <w:pPr>
        <w:rPr>
          <w:rFonts w:ascii="宋体" w:hAnsi="宋体"/>
          <w:sz w:val="24"/>
          <w:szCs w:val="24"/>
        </w:rPr>
      </w:pPr>
      <w:r w:rsidRPr="00B2449F">
        <w:rPr>
          <w:rFonts w:ascii="宋体" w:hAnsi="宋体" w:hint="eastAsia"/>
          <w:sz w:val="24"/>
          <w:szCs w:val="24"/>
        </w:rPr>
        <w:t>用法：箬竹叶洗净，入锅中加水煎煮，滤去竹叶取汁，加粳米煮粥服食，早晚空腹温服。</w:t>
      </w:r>
    </w:p>
    <w:p w14:paraId="2BFA010D" w14:textId="77777777" w:rsidR="009641DE" w:rsidRPr="00B2449F" w:rsidRDefault="00B426B4">
      <w:pPr>
        <w:rPr>
          <w:rFonts w:ascii="宋体" w:hAnsi="宋体"/>
          <w:sz w:val="24"/>
          <w:szCs w:val="24"/>
        </w:rPr>
      </w:pPr>
      <w:r w:rsidRPr="00B2449F">
        <w:rPr>
          <w:rFonts w:ascii="宋体" w:hAnsi="宋体" w:hint="eastAsia"/>
          <w:sz w:val="24"/>
          <w:szCs w:val="24"/>
        </w:rPr>
        <w:t>主治：食管癌、胃癌和宫颈癌</w:t>
      </w:r>
    </w:p>
    <w:p w14:paraId="31070A51" w14:textId="77777777" w:rsidR="009641DE" w:rsidRPr="00B2449F" w:rsidRDefault="00B426B4">
      <w:pPr>
        <w:rPr>
          <w:rFonts w:ascii="宋体" w:hAnsi="宋体"/>
          <w:sz w:val="24"/>
          <w:szCs w:val="24"/>
        </w:rPr>
      </w:pPr>
      <w:r w:rsidRPr="00B2449F">
        <w:rPr>
          <w:rFonts w:ascii="宋体" w:hAnsi="宋体" w:hint="eastAsia"/>
          <w:sz w:val="24"/>
          <w:szCs w:val="24"/>
        </w:rPr>
        <w:t>备注：箬竹叶，为禾本科植物箬竹之青叶。民间常于端午节采用包“粽子”。</w:t>
      </w:r>
    </w:p>
    <w:p w14:paraId="7623A0E9" w14:textId="77777777" w:rsidR="009641DE" w:rsidRPr="00B2449F" w:rsidRDefault="00B426B4" w:rsidP="00C3191F">
      <w:pPr>
        <w:pStyle w:val="11"/>
        <w:rPr>
          <w:b w:val="0"/>
        </w:rPr>
      </w:pPr>
      <w:bookmarkStart w:id="422" w:name="_Toc54294552"/>
      <w:r w:rsidRPr="000D50B2">
        <w:rPr>
          <w:rStyle w:val="aa111Char"/>
          <w:rFonts w:hint="eastAsia"/>
          <w:b/>
        </w:rPr>
        <w:t>方名：</w:t>
      </w:r>
      <w:r w:rsidRPr="00B2449F">
        <w:rPr>
          <w:rFonts w:hint="eastAsia"/>
          <w:b w:val="0"/>
          <w:bCs w:val="0"/>
        </w:rPr>
        <w:t>三虫黄药子酒</w:t>
      </w:r>
      <w:bookmarkEnd w:id="422"/>
    </w:p>
    <w:p w14:paraId="4FE10287" w14:textId="77777777" w:rsidR="009641DE" w:rsidRPr="00B2449F" w:rsidRDefault="00B426B4">
      <w:pPr>
        <w:rPr>
          <w:rFonts w:ascii="宋体" w:hAnsi="宋体"/>
          <w:sz w:val="24"/>
          <w:szCs w:val="24"/>
        </w:rPr>
      </w:pPr>
      <w:r w:rsidRPr="00B2449F">
        <w:rPr>
          <w:rFonts w:ascii="宋体" w:hAnsi="宋体" w:hint="eastAsia"/>
          <w:sz w:val="24"/>
          <w:szCs w:val="24"/>
        </w:rPr>
        <w:t>来源：《肿瘤临证备要》</w:t>
      </w:r>
    </w:p>
    <w:p w14:paraId="062AE6DD" w14:textId="77777777" w:rsidR="009641DE" w:rsidRPr="00B2449F" w:rsidRDefault="00B426B4">
      <w:pPr>
        <w:rPr>
          <w:rFonts w:ascii="宋体" w:hAnsi="宋体"/>
          <w:sz w:val="24"/>
          <w:szCs w:val="24"/>
        </w:rPr>
      </w:pPr>
      <w:r w:rsidRPr="00B2449F">
        <w:rPr>
          <w:rFonts w:ascii="宋体" w:hAnsi="宋体" w:hint="eastAsia"/>
          <w:sz w:val="24"/>
          <w:szCs w:val="24"/>
        </w:rPr>
        <w:t>组成：虻虫30g、蜈蚣30g、全蝎30g、黄药子300g、白酒（60度）1500g</w:t>
      </w:r>
    </w:p>
    <w:p w14:paraId="36E75C64"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用法：将药虫与白酒放入瓶内，密封浸泡，埋在地下7天，取出饮用，每日饮3次，每次10～30ml。</w:t>
      </w:r>
    </w:p>
    <w:p w14:paraId="64D03354" w14:textId="77777777" w:rsidR="009641DE" w:rsidRPr="00B2449F" w:rsidRDefault="00B426B4">
      <w:pPr>
        <w:rPr>
          <w:rFonts w:ascii="宋体" w:hAnsi="宋体"/>
          <w:sz w:val="24"/>
          <w:szCs w:val="24"/>
        </w:rPr>
      </w:pPr>
      <w:r w:rsidRPr="00B2449F">
        <w:rPr>
          <w:rFonts w:ascii="宋体" w:hAnsi="宋体" w:hint="eastAsia"/>
          <w:sz w:val="24"/>
          <w:szCs w:val="24"/>
        </w:rPr>
        <w:t>主治：甲状腺癌、食道癌及其他消化道癌。</w:t>
      </w:r>
    </w:p>
    <w:p w14:paraId="224E16E7" w14:textId="77777777" w:rsidR="009641DE" w:rsidRPr="00B2449F" w:rsidRDefault="00B426B4">
      <w:pPr>
        <w:rPr>
          <w:rFonts w:ascii="宋体" w:hAnsi="宋体"/>
          <w:sz w:val="24"/>
          <w:szCs w:val="24"/>
        </w:rPr>
      </w:pPr>
      <w:r w:rsidRPr="00B2449F">
        <w:rPr>
          <w:rFonts w:ascii="宋体" w:hAnsi="宋体" w:hint="eastAsia"/>
          <w:sz w:val="24"/>
          <w:szCs w:val="24"/>
        </w:rPr>
        <w:t>备注：方中三种虫虫类药有毒，黄药子也有一定毒性。饮服本方最好在医生指导下使用。肝脏病患者，禁用或慎用。</w:t>
      </w:r>
    </w:p>
    <w:p w14:paraId="28D15949" w14:textId="77777777" w:rsidR="009641DE" w:rsidRPr="00B2449F" w:rsidRDefault="009641DE">
      <w:pPr>
        <w:rPr>
          <w:rFonts w:ascii="宋体" w:hAnsi="宋体"/>
          <w:sz w:val="24"/>
          <w:szCs w:val="24"/>
        </w:rPr>
      </w:pPr>
    </w:p>
    <w:p w14:paraId="025B164C" w14:textId="77777777" w:rsidR="009641DE" w:rsidRPr="00B2449F" w:rsidRDefault="00B426B4" w:rsidP="00C3191F">
      <w:pPr>
        <w:pStyle w:val="11"/>
        <w:rPr>
          <w:b w:val="0"/>
        </w:rPr>
      </w:pPr>
      <w:bookmarkStart w:id="423" w:name="_Toc54294553"/>
      <w:r w:rsidRPr="000D50B2">
        <w:rPr>
          <w:rStyle w:val="aa111Char"/>
          <w:rFonts w:hint="eastAsia"/>
          <w:b/>
        </w:rPr>
        <w:t>方名：</w:t>
      </w:r>
      <w:r w:rsidRPr="00B2449F">
        <w:rPr>
          <w:rFonts w:hint="eastAsia"/>
          <w:b w:val="0"/>
          <w:bCs w:val="0"/>
        </w:rPr>
        <w:t>三虫橘红散</w:t>
      </w:r>
      <w:bookmarkEnd w:id="423"/>
    </w:p>
    <w:p w14:paraId="7B730DBD" w14:textId="77777777" w:rsidR="009641DE" w:rsidRPr="00B2449F" w:rsidRDefault="00B426B4">
      <w:pPr>
        <w:rPr>
          <w:rFonts w:ascii="宋体" w:hAnsi="宋体"/>
          <w:sz w:val="24"/>
          <w:szCs w:val="24"/>
        </w:rPr>
      </w:pPr>
      <w:r w:rsidRPr="00B2449F">
        <w:rPr>
          <w:rFonts w:ascii="宋体" w:hAnsi="宋体" w:hint="eastAsia"/>
          <w:sz w:val="24"/>
          <w:szCs w:val="24"/>
        </w:rPr>
        <w:t>来源：《中国民间草药方》。宁夏验方。</w:t>
      </w:r>
    </w:p>
    <w:p w14:paraId="07E30B58" w14:textId="77777777" w:rsidR="009641DE" w:rsidRPr="00B2449F" w:rsidRDefault="00B426B4">
      <w:pPr>
        <w:rPr>
          <w:rFonts w:ascii="宋体" w:hAnsi="宋体"/>
          <w:sz w:val="24"/>
          <w:szCs w:val="24"/>
        </w:rPr>
      </w:pPr>
      <w:r w:rsidRPr="00B2449F">
        <w:rPr>
          <w:rFonts w:ascii="宋体" w:hAnsi="宋体" w:hint="eastAsia"/>
          <w:sz w:val="24"/>
          <w:szCs w:val="24"/>
        </w:rPr>
        <w:t>组成：蜣螂5个、蝼蛄5个、地牯牛7个、橘红30g</w:t>
      </w:r>
    </w:p>
    <w:p w14:paraId="2C36E6F1" w14:textId="77777777" w:rsidR="009641DE" w:rsidRPr="00B2449F" w:rsidRDefault="00B426B4">
      <w:pPr>
        <w:rPr>
          <w:rFonts w:ascii="宋体" w:hAnsi="宋体"/>
          <w:sz w:val="24"/>
          <w:szCs w:val="24"/>
        </w:rPr>
      </w:pPr>
      <w:r w:rsidRPr="00B2449F">
        <w:rPr>
          <w:rFonts w:ascii="宋体" w:hAnsi="宋体" w:hint="eastAsia"/>
          <w:sz w:val="24"/>
          <w:szCs w:val="24"/>
        </w:rPr>
        <w:t>用法：将上4味药煅干，共研细末，调拌蜂蜜冲服，1日2次。</w:t>
      </w:r>
    </w:p>
    <w:p w14:paraId="51467953" w14:textId="77777777" w:rsidR="009641DE" w:rsidRPr="00B2449F" w:rsidRDefault="00B426B4">
      <w:pPr>
        <w:rPr>
          <w:rFonts w:ascii="宋体" w:hAnsi="宋体"/>
          <w:sz w:val="24"/>
          <w:szCs w:val="24"/>
        </w:rPr>
      </w:pPr>
      <w:r w:rsidRPr="00B2449F">
        <w:rPr>
          <w:rFonts w:ascii="宋体" w:hAnsi="宋体" w:hint="eastAsia"/>
          <w:sz w:val="24"/>
          <w:szCs w:val="24"/>
        </w:rPr>
        <w:t>主治：食道癌、胃癌、消积散痞，胃痛，反酸。</w:t>
      </w:r>
    </w:p>
    <w:p w14:paraId="17A953D3" w14:textId="77777777" w:rsidR="009641DE" w:rsidRPr="00B2449F" w:rsidRDefault="00B426B4">
      <w:pPr>
        <w:rPr>
          <w:rFonts w:ascii="宋体" w:hAnsi="宋体"/>
          <w:sz w:val="24"/>
          <w:szCs w:val="24"/>
        </w:rPr>
      </w:pPr>
      <w:r w:rsidRPr="00B2449F">
        <w:rPr>
          <w:rFonts w:ascii="宋体" w:hAnsi="宋体" w:hint="eastAsia"/>
          <w:sz w:val="24"/>
          <w:szCs w:val="24"/>
        </w:rPr>
        <w:t>备注：推车蜣螂的异名球虫，屎壳郎，又名滚屎虫，粪球虫，屎壳郎，铁角牛等名。</w:t>
      </w:r>
    </w:p>
    <w:p w14:paraId="560183FE" w14:textId="77777777" w:rsidR="009641DE" w:rsidRPr="00B2449F" w:rsidRDefault="00B426B4" w:rsidP="00C3191F">
      <w:pPr>
        <w:pStyle w:val="11"/>
        <w:rPr>
          <w:b w:val="0"/>
        </w:rPr>
      </w:pPr>
      <w:bookmarkStart w:id="424" w:name="_Toc54294554"/>
      <w:r w:rsidRPr="000D50B2">
        <w:rPr>
          <w:rStyle w:val="aa111Char"/>
          <w:rFonts w:hint="eastAsia"/>
          <w:b/>
        </w:rPr>
        <w:t>方名：</w:t>
      </w:r>
      <w:r w:rsidRPr="00B2449F">
        <w:rPr>
          <w:rFonts w:hint="eastAsia"/>
          <w:b w:val="0"/>
          <w:bCs w:val="0"/>
        </w:rPr>
        <w:t>三虫蛇田丸</w:t>
      </w:r>
      <w:bookmarkEnd w:id="424"/>
    </w:p>
    <w:p w14:paraId="133185E9" w14:textId="77777777" w:rsidR="009641DE" w:rsidRPr="00B2449F" w:rsidRDefault="00B426B4">
      <w:pPr>
        <w:rPr>
          <w:rFonts w:ascii="宋体" w:hAnsi="宋体"/>
          <w:sz w:val="24"/>
          <w:szCs w:val="24"/>
        </w:rPr>
      </w:pPr>
      <w:r w:rsidRPr="00B2449F">
        <w:rPr>
          <w:rFonts w:ascii="宋体" w:hAnsi="宋体" w:hint="eastAsia"/>
          <w:sz w:val="24"/>
          <w:szCs w:val="24"/>
        </w:rPr>
        <w:t>组成：蜈蚣20条、土鳖虫30g、地龙30g、乌梢蛇60g、田七30g、穿山甲30g</w:t>
      </w:r>
    </w:p>
    <w:p w14:paraId="6DEAFEED" w14:textId="77777777" w:rsidR="009641DE" w:rsidRPr="00B2449F" w:rsidRDefault="00B426B4">
      <w:pPr>
        <w:rPr>
          <w:rFonts w:ascii="宋体" w:hAnsi="宋体"/>
          <w:sz w:val="24"/>
          <w:szCs w:val="24"/>
        </w:rPr>
      </w:pPr>
      <w:r w:rsidRPr="00B2449F">
        <w:rPr>
          <w:rFonts w:ascii="宋体" w:hAnsi="宋体" w:hint="eastAsia"/>
          <w:sz w:val="24"/>
          <w:szCs w:val="24"/>
        </w:rPr>
        <w:t>用法：上药共研为细末，炼蜜为丸，每丸3g，每日服3次，每次1丸，吞服。</w:t>
      </w:r>
    </w:p>
    <w:p w14:paraId="6B42CEA5" w14:textId="77777777" w:rsidR="009641DE" w:rsidRPr="00B2449F" w:rsidRDefault="00B426B4">
      <w:pPr>
        <w:rPr>
          <w:rFonts w:ascii="宋体" w:hAnsi="宋体"/>
          <w:sz w:val="24"/>
          <w:szCs w:val="24"/>
        </w:rPr>
      </w:pPr>
      <w:r w:rsidRPr="00B2449F">
        <w:rPr>
          <w:rFonts w:ascii="宋体" w:hAnsi="宋体" w:hint="eastAsia"/>
          <w:sz w:val="24"/>
          <w:szCs w:val="24"/>
        </w:rPr>
        <w:t>主治：消化系统癌瘤</w:t>
      </w:r>
    </w:p>
    <w:p w14:paraId="7CFE7637" w14:textId="77777777" w:rsidR="009641DE" w:rsidRPr="00B2449F" w:rsidRDefault="00B426B4">
      <w:pPr>
        <w:rPr>
          <w:rFonts w:ascii="宋体" w:hAnsi="宋体"/>
          <w:sz w:val="24"/>
          <w:szCs w:val="24"/>
        </w:rPr>
      </w:pPr>
      <w:r w:rsidRPr="00B2449F">
        <w:rPr>
          <w:rFonts w:ascii="宋体" w:hAnsi="宋体" w:hint="eastAsia"/>
          <w:sz w:val="24"/>
          <w:szCs w:val="24"/>
        </w:rPr>
        <w:t>备注：本方有一定毒性，严格按规定剂量服用，以免产生毒性副作用。</w:t>
      </w:r>
    </w:p>
    <w:p w14:paraId="490A19EF" w14:textId="77777777" w:rsidR="009641DE" w:rsidRPr="00B2449F" w:rsidRDefault="00B426B4" w:rsidP="00C3191F">
      <w:pPr>
        <w:pStyle w:val="11"/>
        <w:rPr>
          <w:b w:val="0"/>
        </w:rPr>
      </w:pPr>
      <w:bookmarkStart w:id="425" w:name="_Toc54294555"/>
      <w:r w:rsidRPr="000D50B2">
        <w:rPr>
          <w:rStyle w:val="aa111Char"/>
          <w:rFonts w:hint="eastAsia"/>
          <w:b/>
        </w:rPr>
        <w:t>方名：</w:t>
      </w:r>
      <w:r w:rsidRPr="00B2449F">
        <w:rPr>
          <w:rFonts w:hint="eastAsia"/>
          <w:b w:val="0"/>
          <w:bCs w:val="0"/>
        </w:rPr>
        <w:t>三黄药子酒</w:t>
      </w:r>
      <w:bookmarkEnd w:id="425"/>
    </w:p>
    <w:p w14:paraId="2391CCB4" w14:textId="77777777" w:rsidR="009641DE" w:rsidRPr="00B2449F" w:rsidRDefault="00B426B4">
      <w:pPr>
        <w:rPr>
          <w:rFonts w:ascii="宋体" w:hAnsi="宋体"/>
          <w:sz w:val="24"/>
          <w:szCs w:val="24"/>
        </w:rPr>
      </w:pPr>
      <w:r w:rsidRPr="00B2449F">
        <w:rPr>
          <w:rFonts w:ascii="宋体" w:hAnsi="宋体" w:hint="eastAsia"/>
          <w:sz w:val="24"/>
          <w:szCs w:val="24"/>
        </w:rPr>
        <w:t>来源：《全国中草药肿瘤资料选编》</w:t>
      </w:r>
    </w:p>
    <w:p w14:paraId="2B66D7EE" w14:textId="77777777" w:rsidR="009641DE" w:rsidRPr="00B2449F" w:rsidRDefault="00B426B4">
      <w:pPr>
        <w:rPr>
          <w:rFonts w:ascii="宋体" w:hAnsi="宋体"/>
          <w:sz w:val="24"/>
          <w:szCs w:val="24"/>
        </w:rPr>
      </w:pPr>
      <w:r w:rsidRPr="00B2449F">
        <w:rPr>
          <w:rFonts w:ascii="宋体" w:hAnsi="宋体" w:hint="eastAsia"/>
          <w:sz w:val="24"/>
          <w:szCs w:val="24"/>
        </w:rPr>
        <w:t>组成：黄药子313g、白酒3斤</w:t>
      </w:r>
    </w:p>
    <w:p w14:paraId="23768454" w14:textId="77777777" w:rsidR="009641DE" w:rsidRPr="00B2449F" w:rsidRDefault="00B426B4">
      <w:pPr>
        <w:rPr>
          <w:rFonts w:ascii="宋体" w:hAnsi="宋体"/>
          <w:sz w:val="24"/>
          <w:szCs w:val="24"/>
        </w:rPr>
      </w:pPr>
      <w:r w:rsidRPr="00B2449F">
        <w:rPr>
          <w:rFonts w:ascii="宋体" w:hAnsi="宋体" w:hint="eastAsia"/>
          <w:sz w:val="24"/>
          <w:szCs w:val="24"/>
        </w:rPr>
        <w:t>用法：将黄药子及白酒放入泥坛中，以黄泥封口，用谷糠烧2小时，再把泥坛置凉水中浸泡7昼夜。每日饮酒45ml左右，分10至20次服完。</w:t>
      </w:r>
    </w:p>
    <w:p w14:paraId="14BF4D34"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A0190B2" w14:textId="77777777" w:rsidR="009641DE" w:rsidRPr="00B2449F" w:rsidRDefault="00B426B4" w:rsidP="00C3191F">
      <w:pPr>
        <w:pStyle w:val="11"/>
        <w:rPr>
          <w:b w:val="0"/>
        </w:rPr>
      </w:pPr>
      <w:bookmarkStart w:id="426" w:name="_Toc54294556"/>
      <w:r w:rsidRPr="000D50B2">
        <w:rPr>
          <w:rStyle w:val="aa111Char"/>
          <w:rFonts w:hint="eastAsia"/>
          <w:b/>
        </w:rPr>
        <w:t>方名：</w:t>
      </w:r>
      <w:r w:rsidRPr="00B2449F">
        <w:rPr>
          <w:rFonts w:hint="eastAsia"/>
          <w:b w:val="0"/>
          <w:bCs w:val="0"/>
        </w:rPr>
        <w:t>三棱莪术汤</w:t>
      </w:r>
      <w:bookmarkEnd w:id="426"/>
    </w:p>
    <w:p w14:paraId="7918B71B" w14:textId="77777777" w:rsidR="009641DE" w:rsidRPr="00B2449F" w:rsidRDefault="00B426B4">
      <w:pPr>
        <w:rPr>
          <w:rFonts w:ascii="宋体" w:hAnsi="宋体"/>
          <w:sz w:val="24"/>
          <w:szCs w:val="24"/>
        </w:rPr>
      </w:pPr>
      <w:r w:rsidRPr="00B2449F">
        <w:rPr>
          <w:rFonts w:ascii="宋体" w:hAnsi="宋体" w:hint="eastAsia"/>
          <w:sz w:val="24"/>
          <w:szCs w:val="24"/>
        </w:rPr>
        <w:t xml:space="preserve">组成：三棱30g、莪术30g、牙皂30g、二丑30g、 槟榔30g </w:t>
      </w:r>
    </w:p>
    <w:p w14:paraId="44357AB9" w14:textId="77777777" w:rsidR="009641DE" w:rsidRPr="00B2449F" w:rsidRDefault="00B426B4">
      <w:pPr>
        <w:rPr>
          <w:rFonts w:ascii="宋体" w:hAnsi="宋体"/>
          <w:sz w:val="24"/>
          <w:szCs w:val="24"/>
        </w:rPr>
      </w:pPr>
      <w:r w:rsidRPr="00B2449F">
        <w:rPr>
          <w:rFonts w:ascii="宋体" w:hAnsi="宋体" w:hint="eastAsia"/>
          <w:sz w:val="24"/>
          <w:szCs w:val="24"/>
        </w:rPr>
        <w:t>用法：用醋120g浸泡一夜，取出再加入120g茵陈于醋液中，待吸净，上药共晒干为末。每次6g，每日2次，水冲服。</w:t>
      </w:r>
    </w:p>
    <w:p w14:paraId="52B1E50C" w14:textId="77777777" w:rsidR="009641DE" w:rsidRPr="00B2449F" w:rsidRDefault="00B426B4">
      <w:pPr>
        <w:rPr>
          <w:rFonts w:ascii="宋体" w:hAnsi="宋体"/>
          <w:sz w:val="24"/>
          <w:szCs w:val="24"/>
        </w:rPr>
      </w:pPr>
      <w:r w:rsidRPr="00B2449F">
        <w:rPr>
          <w:rFonts w:ascii="宋体" w:hAnsi="宋体" w:hint="eastAsia"/>
          <w:sz w:val="24"/>
          <w:szCs w:val="24"/>
        </w:rPr>
        <w:t>主治：活血化瘀，软坚散结。适用于食道癌、胃癌。</w:t>
      </w:r>
    </w:p>
    <w:p w14:paraId="0DACCF09" w14:textId="77777777" w:rsidR="009641DE" w:rsidRPr="00B2449F" w:rsidRDefault="00B426B4" w:rsidP="00C3191F">
      <w:pPr>
        <w:pStyle w:val="11"/>
        <w:rPr>
          <w:b w:val="0"/>
        </w:rPr>
      </w:pPr>
      <w:bookmarkStart w:id="427" w:name="_Toc54294557"/>
      <w:r w:rsidRPr="000D50B2">
        <w:rPr>
          <w:rStyle w:val="aa111Char"/>
          <w:rFonts w:hint="eastAsia"/>
          <w:b/>
        </w:rPr>
        <w:t>方名：</w:t>
      </w:r>
      <w:r w:rsidRPr="00B2449F">
        <w:rPr>
          <w:rFonts w:hint="eastAsia"/>
          <w:b w:val="0"/>
          <w:bCs w:val="0"/>
        </w:rPr>
        <w:t>三棱丸</w:t>
      </w:r>
      <w:bookmarkEnd w:id="427"/>
    </w:p>
    <w:p w14:paraId="398F3F4C" w14:textId="77777777" w:rsidR="009641DE" w:rsidRPr="00B2449F" w:rsidRDefault="00B426B4">
      <w:pPr>
        <w:rPr>
          <w:rFonts w:ascii="宋体" w:hAnsi="宋体"/>
          <w:sz w:val="24"/>
          <w:szCs w:val="24"/>
        </w:rPr>
      </w:pPr>
      <w:r w:rsidRPr="00B2449F">
        <w:rPr>
          <w:rFonts w:ascii="宋体" w:hAnsi="宋体" w:hint="eastAsia"/>
          <w:sz w:val="24"/>
          <w:szCs w:val="24"/>
        </w:rPr>
        <w:t>来源：《博济方》</w:t>
      </w:r>
    </w:p>
    <w:p w14:paraId="477C14D6" w14:textId="77777777" w:rsidR="009641DE" w:rsidRPr="00B2449F" w:rsidRDefault="00B426B4">
      <w:pPr>
        <w:rPr>
          <w:rFonts w:ascii="宋体" w:hAnsi="宋体"/>
          <w:sz w:val="24"/>
          <w:szCs w:val="24"/>
        </w:rPr>
      </w:pPr>
      <w:r w:rsidRPr="00B2449F">
        <w:rPr>
          <w:rFonts w:ascii="宋体" w:hAnsi="宋体" w:hint="eastAsia"/>
          <w:sz w:val="24"/>
          <w:szCs w:val="24"/>
        </w:rPr>
        <w:t>组成：荆三棱（擘破，以好醋600ml，用文武火煮，令尽为度，勿放铁器中）90g、枳壳（去瓤，麸微炒）30g、青皮30g、槟榔30g、官桂（去皮）30g、甘草（炮）60g</w:t>
      </w:r>
    </w:p>
    <w:p w14:paraId="7E38217E" w14:textId="77777777" w:rsidR="009641DE" w:rsidRPr="00B2449F" w:rsidRDefault="00B426B4">
      <w:pPr>
        <w:rPr>
          <w:rFonts w:ascii="宋体" w:hAnsi="宋体"/>
          <w:sz w:val="24"/>
          <w:szCs w:val="24"/>
        </w:rPr>
      </w:pPr>
      <w:r w:rsidRPr="00B2449F">
        <w:rPr>
          <w:rFonts w:ascii="宋体" w:hAnsi="宋体" w:hint="eastAsia"/>
          <w:sz w:val="24"/>
          <w:szCs w:val="24"/>
        </w:rPr>
        <w:t>用法：上药杵为末。每服3g，用水150ml，煎至100ml，去滓温服。如患在膈上，即食后服之。</w:t>
      </w:r>
    </w:p>
    <w:p w14:paraId="4A69D11D" w14:textId="77777777" w:rsidR="009641DE" w:rsidRPr="00B2449F" w:rsidRDefault="00B426B4">
      <w:pPr>
        <w:rPr>
          <w:rFonts w:ascii="宋体" w:hAnsi="宋体"/>
          <w:sz w:val="24"/>
          <w:szCs w:val="24"/>
        </w:rPr>
      </w:pPr>
      <w:r w:rsidRPr="00B2449F">
        <w:rPr>
          <w:rFonts w:ascii="宋体" w:hAnsi="宋体" w:hint="eastAsia"/>
          <w:sz w:val="24"/>
          <w:szCs w:val="24"/>
        </w:rPr>
        <w:t>主治：行气消积。主治积聚气块，或心腹满闷噎塞者。适用于食管癌。</w:t>
      </w:r>
    </w:p>
    <w:p w14:paraId="58882691" w14:textId="77777777" w:rsidR="009641DE" w:rsidRPr="00B2449F" w:rsidRDefault="00B426B4" w:rsidP="00C3191F">
      <w:pPr>
        <w:pStyle w:val="11"/>
        <w:rPr>
          <w:b w:val="0"/>
        </w:rPr>
      </w:pPr>
      <w:bookmarkStart w:id="428" w:name="_Toc54294558"/>
      <w:r w:rsidRPr="000D50B2">
        <w:rPr>
          <w:rStyle w:val="aa111Char"/>
          <w:rFonts w:hint="eastAsia"/>
          <w:b/>
        </w:rPr>
        <w:t>方名：</w:t>
      </w:r>
      <w:r w:rsidRPr="00B2449F">
        <w:rPr>
          <w:rFonts w:hint="eastAsia"/>
          <w:b w:val="0"/>
          <w:bCs w:val="0"/>
        </w:rPr>
        <w:t>三七碘化钾丸</w:t>
      </w:r>
      <w:bookmarkEnd w:id="428"/>
    </w:p>
    <w:p w14:paraId="7A3C6B21" w14:textId="77777777" w:rsidR="009641DE" w:rsidRPr="00B2449F" w:rsidRDefault="00B426B4">
      <w:pPr>
        <w:rPr>
          <w:rFonts w:ascii="宋体" w:hAnsi="宋体"/>
          <w:sz w:val="24"/>
          <w:szCs w:val="24"/>
        </w:rPr>
      </w:pPr>
      <w:r w:rsidRPr="00B2449F">
        <w:rPr>
          <w:rFonts w:ascii="宋体" w:hAnsi="宋体" w:hint="eastAsia"/>
          <w:sz w:val="24"/>
          <w:szCs w:val="24"/>
        </w:rPr>
        <w:t>组成：三七30g、碘化钾15g、桃仁30g、百部21g、硼砂18g、甘草12g</w:t>
      </w:r>
    </w:p>
    <w:p w14:paraId="7AE6C4C0" w14:textId="77777777" w:rsidR="009641DE" w:rsidRPr="00B2449F" w:rsidRDefault="00B426B4">
      <w:pPr>
        <w:rPr>
          <w:rFonts w:ascii="宋体" w:hAnsi="宋体"/>
          <w:sz w:val="24"/>
          <w:szCs w:val="24"/>
        </w:rPr>
      </w:pPr>
      <w:r w:rsidRPr="00B2449F">
        <w:rPr>
          <w:rFonts w:ascii="宋体" w:hAnsi="宋体" w:hint="eastAsia"/>
          <w:sz w:val="24"/>
          <w:szCs w:val="24"/>
        </w:rPr>
        <w:t>用法：将上药研成细末，炼蜜为丸，每丸重9g，每日早晚各服1丸。</w:t>
      </w:r>
    </w:p>
    <w:p w14:paraId="0216EC05" w14:textId="77777777" w:rsidR="009641DE" w:rsidRPr="00B2449F" w:rsidRDefault="00B426B4">
      <w:pPr>
        <w:rPr>
          <w:rFonts w:ascii="宋体" w:hAnsi="宋体"/>
          <w:sz w:val="24"/>
          <w:szCs w:val="24"/>
        </w:rPr>
      </w:pPr>
      <w:r w:rsidRPr="00B2449F">
        <w:rPr>
          <w:rFonts w:ascii="宋体" w:hAnsi="宋体" w:hint="eastAsia"/>
          <w:sz w:val="24"/>
          <w:szCs w:val="24"/>
        </w:rPr>
        <w:t>主治：治食道癌</w:t>
      </w:r>
    </w:p>
    <w:p w14:paraId="44692F71" w14:textId="77777777" w:rsidR="009641DE" w:rsidRPr="00B2449F" w:rsidRDefault="00B426B4" w:rsidP="00C3191F">
      <w:pPr>
        <w:pStyle w:val="11"/>
        <w:rPr>
          <w:b w:val="0"/>
        </w:rPr>
      </w:pPr>
      <w:bookmarkStart w:id="429" w:name="_Toc54294559"/>
      <w:r w:rsidRPr="000D50B2">
        <w:rPr>
          <w:rStyle w:val="aa111Char"/>
          <w:rFonts w:hint="eastAsia"/>
          <w:b/>
        </w:rPr>
        <w:t>方名：</w:t>
      </w:r>
      <w:r w:rsidRPr="00B2449F">
        <w:rPr>
          <w:rFonts w:hint="eastAsia"/>
          <w:b w:val="0"/>
          <w:bCs w:val="0"/>
        </w:rPr>
        <w:t>三七山慈菇散</w:t>
      </w:r>
      <w:bookmarkEnd w:id="429"/>
    </w:p>
    <w:p w14:paraId="124DE1AA" w14:textId="77777777" w:rsidR="009641DE" w:rsidRPr="00B2449F" w:rsidRDefault="00B426B4">
      <w:pPr>
        <w:rPr>
          <w:rFonts w:ascii="宋体" w:hAnsi="宋体"/>
          <w:sz w:val="24"/>
          <w:szCs w:val="24"/>
        </w:rPr>
      </w:pPr>
      <w:r w:rsidRPr="00B2449F">
        <w:rPr>
          <w:rFonts w:ascii="宋体" w:hAnsi="宋体" w:hint="eastAsia"/>
          <w:sz w:val="24"/>
          <w:szCs w:val="24"/>
        </w:rPr>
        <w:t>来源：《抗癌本草》:14。</w:t>
      </w:r>
    </w:p>
    <w:p w14:paraId="50D6F88B" w14:textId="77777777" w:rsidR="009641DE" w:rsidRPr="00B2449F" w:rsidRDefault="00B426B4">
      <w:pPr>
        <w:rPr>
          <w:rFonts w:ascii="宋体" w:hAnsi="宋体"/>
          <w:sz w:val="24"/>
          <w:szCs w:val="24"/>
        </w:rPr>
      </w:pPr>
      <w:r w:rsidRPr="00B2449F">
        <w:rPr>
          <w:rFonts w:ascii="宋体" w:hAnsi="宋体" w:hint="eastAsia"/>
          <w:sz w:val="24"/>
          <w:szCs w:val="24"/>
        </w:rPr>
        <w:t>组成：三七18g、山慈菇120g、海藻、浙贝、柿霜各60g、制半夏、红花各30g、</w:t>
      </w:r>
      <w:r w:rsidRPr="00B2449F">
        <w:rPr>
          <w:rFonts w:ascii="宋体" w:hAnsi="宋体" w:hint="eastAsia"/>
          <w:sz w:val="24"/>
          <w:szCs w:val="24"/>
        </w:rPr>
        <w:lastRenderedPageBreak/>
        <w:t>制乳香、制没药各15g</w:t>
      </w:r>
    </w:p>
    <w:p w14:paraId="6209D8C4" w14:textId="77777777" w:rsidR="009641DE" w:rsidRPr="00B2449F" w:rsidRDefault="00B426B4">
      <w:pPr>
        <w:rPr>
          <w:rFonts w:ascii="宋体" w:hAnsi="宋体"/>
          <w:sz w:val="24"/>
          <w:szCs w:val="24"/>
        </w:rPr>
      </w:pPr>
      <w:r w:rsidRPr="00B2449F">
        <w:rPr>
          <w:rFonts w:ascii="宋体" w:hAnsi="宋体" w:hint="eastAsia"/>
          <w:sz w:val="24"/>
          <w:szCs w:val="24"/>
        </w:rPr>
        <w:t>用法：共研极细末，日服3次，每次6g，加蜂蜜适量，温开水送服。</w:t>
      </w:r>
    </w:p>
    <w:p w14:paraId="2ECDC31A"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6C28581" w14:textId="77777777" w:rsidR="009641DE" w:rsidRPr="00B2449F" w:rsidRDefault="00B426B4" w:rsidP="00C3191F">
      <w:pPr>
        <w:pStyle w:val="11"/>
        <w:rPr>
          <w:b w:val="0"/>
        </w:rPr>
      </w:pPr>
      <w:bookmarkStart w:id="430" w:name="_Toc54294560"/>
      <w:r w:rsidRPr="000D50B2">
        <w:rPr>
          <w:rStyle w:val="aa111Char"/>
          <w:rFonts w:hint="eastAsia"/>
          <w:b/>
        </w:rPr>
        <w:t>方名：</w:t>
      </w:r>
      <w:r w:rsidRPr="00B2449F">
        <w:rPr>
          <w:rFonts w:hint="eastAsia"/>
          <w:b w:val="0"/>
          <w:bCs w:val="0"/>
        </w:rPr>
        <w:t>三石蜜丸</w:t>
      </w:r>
      <w:bookmarkEnd w:id="430"/>
    </w:p>
    <w:p w14:paraId="0F885D2A" w14:textId="77777777" w:rsidR="009641DE" w:rsidRPr="00B2449F" w:rsidRDefault="00B426B4">
      <w:pPr>
        <w:rPr>
          <w:rFonts w:ascii="宋体" w:hAnsi="宋体"/>
          <w:sz w:val="24"/>
          <w:szCs w:val="24"/>
        </w:rPr>
      </w:pPr>
      <w:r w:rsidRPr="00B2449F">
        <w:rPr>
          <w:rFonts w:ascii="宋体" w:hAnsi="宋体" w:hint="eastAsia"/>
          <w:sz w:val="24"/>
          <w:szCs w:val="24"/>
        </w:rPr>
        <w:t>来源：《梁秀清家传秘方选》</w:t>
      </w:r>
    </w:p>
    <w:p w14:paraId="7D6AC9AE" w14:textId="77777777" w:rsidR="009641DE" w:rsidRPr="00B2449F" w:rsidRDefault="00B426B4">
      <w:pPr>
        <w:rPr>
          <w:rFonts w:ascii="宋体" w:hAnsi="宋体"/>
          <w:sz w:val="24"/>
          <w:szCs w:val="24"/>
        </w:rPr>
      </w:pPr>
      <w:r w:rsidRPr="00B2449F">
        <w:rPr>
          <w:rFonts w:ascii="宋体" w:hAnsi="宋体" w:hint="eastAsia"/>
          <w:sz w:val="24"/>
          <w:szCs w:val="24"/>
        </w:rPr>
        <w:t>组成：磁石30g（醋淬）、寒水石20g、代赭石10g</w:t>
      </w:r>
    </w:p>
    <w:p w14:paraId="04C8059C" w14:textId="77777777" w:rsidR="009641DE" w:rsidRPr="00B2449F" w:rsidRDefault="00B426B4">
      <w:pPr>
        <w:rPr>
          <w:rFonts w:ascii="宋体" w:hAnsi="宋体"/>
          <w:sz w:val="24"/>
          <w:szCs w:val="24"/>
        </w:rPr>
      </w:pPr>
      <w:r w:rsidRPr="00B2449F">
        <w:rPr>
          <w:rFonts w:ascii="宋体" w:hAnsi="宋体" w:hint="eastAsia"/>
          <w:sz w:val="24"/>
          <w:szCs w:val="24"/>
        </w:rPr>
        <w:t>用法：共研细末，炼蜜为丸绿豆大，每服20丸，日服2次，白水送下，有热者用白茅根30g，藕30g煎汤送下，有寒者干姜5g，煎汤送下。</w:t>
      </w:r>
    </w:p>
    <w:p w14:paraId="088BECA5" w14:textId="77777777" w:rsidR="009641DE" w:rsidRPr="00B2449F" w:rsidRDefault="00B426B4">
      <w:pPr>
        <w:rPr>
          <w:rFonts w:ascii="宋体" w:hAnsi="宋体"/>
          <w:sz w:val="24"/>
          <w:szCs w:val="24"/>
        </w:rPr>
      </w:pPr>
      <w:r w:rsidRPr="00B2449F">
        <w:rPr>
          <w:rFonts w:ascii="宋体" w:hAnsi="宋体" w:hint="eastAsia"/>
          <w:sz w:val="24"/>
          <w:szCs w:val="24"/>
        </w:rPr>
        <w:t>主治：噎膈反胃</w:t>
      </w:r>
    </w:p>
    <w:p w14:paraId="7B02278A" w14:textId="77777777" w:rsidR="009641DE" w:rsidRPr="00B2449F" w:rsidRDefault="00B426B4" w:rsidP="00C3191F">
      <w:pPr>
        <w:pStyle w:val="11"/>
        <w:rPr>
          <w:b w:val="0"/>
        </w:rPr>
      </w:pPr>
      <w:bookmarkStart w:id="431" w:name="_Toc54294561"/>
      <w:r w:rsidRPr="000D50B2">
        <w:rPr>
          <w:rStyle w:val="aa111Char"/>
          <w:rFonts w:hint="eastAsia"/>
          <w:b/>
        </w:rPr>
        <w:t>方名：</w:t>
      </w:r>
      <w:r w:rsidRPr="00B2449F">
        <w:rPr>
          <w:rFonts w:hint="eastAsia"/>
          <w:b w:val="0"/>
          <w:bCs w:val="0"/>
        </w:rPr>
        <w:t>三仙丹</w:t>
      </w:r>
      <w:bookmarkEnd w:id="431"/>
    </w:p>
    <w:p w14:paraId="1CB3E2C7" w14:textId="77777777" w:rsidR="009641DE" w:rsidRPr="00B2449F" w:rsidRDefault="00B426B4">
      <w:pPr>
        <w:rPr>
          <w:rFonts w:ascii="宋体" w:hAnsi="宋体"/>
          <w:sz w:val="24"/>
          <w:szCs w:val="24"/>
        </w:rPr>
      </w:pPr>
      <w:r w:rsidRPr="00B2449F">
        <w:rPr>
          <w:rFonts w:ascii="宋体" w:hAnsi="宋体" w:hint="eastAsia"/>
          <w:sz w:val="24"/>
          <w:szCs w:val="24"/>
        </w:rPr>
        <w:t xml:space="preserve">组成：水银15g、火硝（消石）15g、明矾15g、 </w:t>
      </w:r>
    </w:p>
    <w:p w14:paraId="3C0FB9B2" w14:textId="77777777" w:rsidR="009641DE" w:rsidRPr="00B2449F" w:rsidRDefault="00B426B4">
      <w:pPr>
        <w:rPr>
          <w:rFonts w:ascii="宋体" w:hAnsi="宋体"/>
          <w:sz w:val="24"/>
          <w:szCs w:val="24"/>
        </w:rPr>
      </w:pPr>
      <w:r w:rsidRPr="00B2449F">
        <w:rPr>
          <w:rFonts w:ascii="宋体" w:hAnsi="宋体" w:hint="eastAsia"/>
          <w:sz w:val="24"/>
          <w:szCs w:val="24"/>
        </w:rPr>
        <w:t>用法：将以上药物，密封于炼锅中加热升华，取红色升华物，即得。每次服0.2～0.8g，每周1次，须严格掌握用量。</w:t>
      </w:r>
    </w:p>
    <w:p w14:paraId="4253AD7E" w14:textId="77777777" w:rsidR="009641DE" w:rsidRPr="00B2449F" w:rsidRDefault="00B426B4">
      <w:pPr>
        <w:rPr>
          <w:rFonts w:ascii="宋体" w:hAnsi="宋体"/>
          <w:sz w:val="24"/>
          <w:szCs w:val="24"/>
        </w:rPr>
      </w:pPr>
      <w:r w:rsidRPr="00B2449F">
        <w:rPr>
          <w:rFonts w:ascii="宋体" w:hAnsi="宋体" w:hint="eastAsia"/>
          <w:sz w:val="24"/>
          <w:szCs w:val="24"/>
        </w:rPr>
        <w:t xml:space="preserve">主治：食管癌、贲门癌、甲状腺肿瘤、乳腺癌、胃淋巴肉瘤 </w:t>
      </w:r>
    </w:p>
    <w:p w14:paraId="1F338DB9" w14:textId="77777777" w:rsidR="009641DE" w:rsidRPr="00B2449F" w:rsidRDefault="00B426B4" w:rsidP="00C3191F">
      <w:pPr>
        <w:pStyle w:val="11"/>
        <w:rPr>
          <w:b w:val="0"/>
        </w:rPr>
      </w:pPr>
      <w:bookmarkStart w:id="432" w:name="_Toc54294562"/>
      <w:r w:rsidRPr="000D50B2">
        <w:rPr>
          <w:rStyle w:val="aa111Char"/>
          <w:rFonts w:hint="eastAsia"/>
          <w:b/>
        </w:rPr>
        <w:t>方名：</w:t>
      </w:r>
      <w:r w:rsidRPr="00B2449F">
        <w:rPr>
          <w:rFonts w:hint="eastAsia"/>
          <w:b w:val="0"/>
          <w:bCs w:val="0"/>
        </w:rPr>
        <w:t>三香鸡嗉丸</w:t>
      </w:r>
      <w:bookmarkEnd w:id="432"/>
    </w:p>
    <w:p w14:paraId="17D0A89C" w14:textId="77777777" w:rsidR="009641DE" w:rsidRPr="00B2449F" w:rsidRDefault="00B426B4">
      <w:pPr>
        <w:rPr>
          <w:rFonts w:ascii="宋体" w:hAnsi="宋体"/>
          <w:sz w:val="24"/>
          <w:szCs w:val="24"/>
        </w:rPr>
      </w:pPr>
      <w:r w:rsidRPr="00B2449F">
        <w:rPr>
          <w:rFonts w:ascii="宋体" w:hAnsi="宋体" w:hint="eastAsia"/>
          <w:sz w:val="24"/>
          <w:szCs w:val="24"/>
        </w:rPr>
        <w:t>来源：《千金方》</w:t>
      </w:r>
    </w:p>
    <w:p w14:paraId="3AE11734" w14:textId="77777777" w:rsidR="009641DE" w:rsidRPr="00B2449F" w:rsidRDefault="00B426B4">
      <w:pPr>
        <w:rPr>
          <w:rFonts w:ascii="宋体" w:hAnsi="宋体"/>
          <w:sz w:val="24"/>
          <w:szCs w:val="24"/>
        </w:rPr>
      </w:pPr>
      <w:r w:rsidRPr="00B2449F">
        <w:rPr>
          <w:rFonts w:ascii="宋体" w:hAnsi="宋体" w:hint="eastAsia"/>
          <w:sz w:val="24"/>
          <w:szCs w:val="24"/>
        </w:rPr>
        <w:t>组成：木香、丁香、沉香各3g、鸡嗉子两个</w:t>
      </w:r>
    </w:p>
    <w:p w14:paraId="6843F803" w14:textId="77777777" w:rsidR="009641DE" w:rsidRPr="00B2449F" w:rsidRDefault="00B426B4">
      <w:pPr>
        <w:rPr>
          <w:rFonts w:ascii="宋体" w:hAnsi="宋体"/>
          <w:sz w:val="24"/>
          <w:szCs w:val="24"/>
        </w:rPr>
      </w:pPr>
      <w:r w:rsidRPr="00B2449F">
        <w:rPr>
          <w:rFonts w:ascii="宋体" w:hAnsi="宋体" w:hint="eastAsia"/>
          <w:sz w:val="24"/>
          <w:szCs w:val="24"/>
        </w:rPr>
        <w:t>用法：将鸡嗉用纸裹，外用黄泥固济，炭火烧，烟尽为度。取出，去泥，嗉子内宿食不动，入木香、丁香、沉香，共研为细末，用大枣煮熟，去皮核，研和，丸梧子大。</w:t>
      </w:r>
    </w:p>
    <w:p w14:paraId="128E67EE"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7C35CAF5" w14:textId="77777777" w:rsidR="009641DE" w:rsidRPr="00B2449F" w:rsidRDefault="00B426B4" w:rsidP="00C3191F">
      <w:pPr>
        <w:pStyle w:val="11"/>
        <w:rPr>
          <w:b w:val="0"/>
        </w:rPr>
      </w:pPr>
      <w:bookmarkStart w:id="433" w:name="_Toc54294563"/>
      <w:r w:rsidRPr="000D50B2">
        <w:rPr>
          <w:rStyle w:val="aa111Char"/>
          <w:rFonts w:hint="eastAsia"/>
          <w:b/>
        </w:rPr>
        <w:t>方名：</w:t>
      </w:r>
      <w:r w:rsidRPr="00B2449F">
        <w:rPr>
          <w:rFonts w:hint="eastAsia"/>
          <w:b w:val="0"/>
          <w:bCs w:val="0"/>
        </w:rPr>
        <w:t>三心烩丹参</w:t>
      </w:r>
      <w:bookmarkEnd w:id="433"/>
    </w:p>
    <w:p w14:paraId="36B80D5E" w14:textId="77777777" w:rsidR="009641DE" w:rsidRPr="00B2449F" w:rsidRDefault="00B426B4">
      <w:pPr>
        <w:rPr>
          <w:rFonts w:ascii="宋体" w:hAnsi="宋体"/>
          <w:sz w:val="24"/>
          <w:szCs w:val="24"/>
        </w:rPr>
      </w:pPr>
      <w:r w:rsidRPr="00B2449F">
        <w:rPr>
          <w:rFonts w:ascii="宋体" w:hAnsi="宋体" w:hint="eastAsia"/>
          <w:sz w:val="24"/>
          <w:szCs w:val="24"/>
        </w:rPr>
        <w:t>组成：丹参15g、猪心1只、鸡心6只、鸭心6只、酱油30g、白糖30g、鲜汤100g、葱花、姜末适量、味精、淀粉少许</w:t>
      </w:r>
    </w:p>
    <w:p w14:paraId="4DE5AC6F" w14:textId="77777777" w:rsidR="009641DE" w:rsidRPr="00B2449F" w:rsidRDefault="00B426B4">
      <w:pPr>
        <w:rPr>
          <w:rFonts w:ascii="宋体" w:hAnsi="宋体"/>
          <w:sz w:val="24"/>
          <w:szCs w:val="24"/>
        </w:rPr>
      </w:pPr>
      <w:r w:rsidRPr="00B2449F">
        <w:rPr>
          <w:rFonts w:ascii="宋体" w:hAnsi="宋体" w:hint="eastAsia"/>
          <w:sz w:val="24"/>
          <w:szCs w:val="24"/>
        </w:rPr>
        <w:t>用法：碗里放丹参50g加清水，隔水用旺火蒸30分钟取出。把猪心，鸡心，鸭心外的油剔除，分别切成薄片。当锅内的油烧到5成熟时，将猪心、鸡心、鸭心放入爆锅，一变色即取出；在锅里所剩的余油内，放入葱花和姜末，煸香后，放30g酱油、30g白糖和鲜汤，再倒入爆过的猪心、鸡心、鸭心，稍煮一下，放味精，用水淀粉勾芡并浇些熟油，撒少许葱花即可。</w:t>
      </w:r>
    </w:p>
    <w:p w14:paraId="7F14FDA1" w14:textId="77777777" w:rsidR="009641DE" w:rsidRPr="00B2449F" w:rsidRDefault="00B426B4">
      <w:pPr>
        <w:rPr>
          <w:rFonts w:ascii="宋体" w:hAnsi="宋体"/>
          <w:sz w:val="24"/>
          <w:szCs w:val="24"/>
        </w:rPr>
      </w:pPr>
      <w:r w:rsidRPr="00B2449F">
        <w:rPr>
          <w:rFonts w:ascii="宋体" w:hAnsi="宋体" w:hint="eastAsia"/>
          <w:sz w:val="24"/>
          <w:szCs w:val="24"/>
        </w:rPr>
        <w:t>主治：活血化瘀，排脓止痛。适用于食管癌疼痛不安者。</w:t>
      </w:r>
    </w:p>
    <w:p w14:paraId="63530B7D" w14:textId="77777777" w:rsidR="009641DE" w:rsidRPr="00B2449F" w:rsidRDefault="00B426B4" w:rsidP="00C3191F">
      <w:pPr>
        <w:pStyle w:val="11"/>
        <w:rPr>
          <w:b w:val="0"/>
        </w:rPr>
      </w:pPr>
      <w:bookmarkStart w:id="434" w:name="_Toc54294564"/>
      <w:r w:rsidRPr="000D50B2">
        <w:rPr>
          <w:rStyle w:val="aa111Char"/>
          <w:rFonts w:hint="eastAsia"/>
          <w:b/>
        </w:rPr>
        <w:t>方名：</w:t>
      </w:r>
      <w:r w:rsidRPr="00B2449F">
        <w:rPr>
          <w:rFonts w:hint="eastAsia"/>
          <w:b w:val="0"/>
          <w:bCs w:val="0"/>
        </w:rPr>
        <w:t>三乙承气汤</w:t>
      </w:r>
      <w:bookmarkEnd w:id="434"/>
    </w:p>
    <w:p w14:paraId="03EC99F3" w14:textId="77777777" w:rsidR="009641DE" w:rsidRPr="00B2449F" w:rsidRDefault="00B426B4">
      <w:pPr>
        <w:rPr>
          <w:rFonts w:ascii="宋体" w:hAnsi="宋体"/>
          <w:sz w:val="24"/>
          <w:szCs w:val="24"/>
        </w:rPr>
      </w:pPr>
      <w:r w:rsidRPr="00B2449F">
        <w:rPr>
          <w:rFonts w:ascii="宋体" w:hAnsi="宋体" w:hint="eastAsia"/>
          <w:sz w:val="24"/>
          <w:szCs w:val="24"/>
        </w:rPr>
        <w:t>组成：北大黄（去粗皮）、芒硝、厚朴（姜制）、枳实（生用）各半两、炙甘草一两、当归（酒洗，焙）二钱半</w:t>
      </w:r>
    </w:p>
    <w:p w14:paraId="26DAA318" w14:textId="77777777" w:rsidR="009641DE" w:rsidRPr="00B2449F" w:rsidRDefault="00B426B4">
      <w:pPr>
        <w:rPr>
          <w:rFonts w:ascii="宋体" w:hAnsi="宋体"/>
          <w:sz w:val="24"/>
          <w:szCs w:val="24"/>
        </w:rPr>
      </w:pPr>
      <w:r w:rsidRPr="00B2449F">
        <w:rPr>
          <w:rFonts w:ascii="宋体" w:hAnsi="宋体" w:hint="eastAsia"/>
          <w:sz w:val="24"/>
          <w:szCs w:val="24"/>
        </w:rPr>
        <w:t>用法：每服半两，水盏半，加生姜五片，大枣二个，同煎七分，去滓热服，不拘时候。病重者，每服一两，加生姜二片，大枣一个，若不纳药，须时时呷服之，以通为度。</w:t>
      </w:r>
    </w:p>
    <w:p w14:paraId="2CAFA2D1" w14:textId="77777777" w:rsidR="009641DE" w:rsidRPr="00B2449F" w:rsidRDefault="00B426B4">
      <w:pPr>
        <w:rPr>
          <w:rFonts w:ascii="宋体" w:hAnsi="宋体"/>
          <w:sz w:val="24"/>
          <w:szCs w:val="24"/>
        </w:rPr>
      </w:pPr>
      <w:r w:rsidRPr="00B2449F">
        <w:rPr>
          <w:rFonts w:ascii="宋体" w:hAnsi="宋体" w:hint="eastAsia"/>
          <w:sz w:val="24"/>
          <w:szCs w:val="24"/>
        </w:rPr>
        <w:t>主治：泻下通便，启膈养血。噎膈，热结胃肠，大便干结，数日不行，腹胀，食不下行而反吐出，或口干口渴，舌苔黄燥，脉滑实有力。</w:t>
      </w:r>
    </w:p>
    <w:p w14:paraId="6905F042" w14:textId="77777777" w:rsidR="009641DE" w:rsidRPr="00B2449F" w:rsidRDefault="00B426B4">
      <w:pPr>
        <w:rPr>
          <w:rFonts w:ascii="宋体" w:hAnsi="宋体"/>
          <w:sz w:val="24"/>
          <w:szCs w:val="24"/>
        </w:rPr>
      </w:pPr>
      <w:r w:rsidRPr="00B2449F">
        <w:rPr>
          <w:rFonts w:ascii="宋体" w:hAnsi="宋体" w:hint="eastAsia"/>
          <w:sz w:val="24"/>
          <w:szCs w:val="24"/>
        </w:rPr>
        <w:t>注意事项：噎膈后期，正气大伤者慎勿应用。</w:t>
      </w:r>
    </w:p>
    <w:p w14:paraId="23DF06FE" w14:textId="77777777" w:rsidR="009641DE" w:rsidRPr="00B2449F" w:rsidRDefault="00B426B4" w:rsidP="00C3191F">
      <w:pPr>
        <w:pStyle w:val="11"/>
        <w:rPr>
          <w:b w:val="0"/>
        </w:rPr>
      </w:pPr>
      <w:bookmarkStart w:id="435" w:name="_Toc54294565"/>
      <w:r w:rsidRPr="000D50B2">
        <w:rPr>
          <w:rStyle w:val="aa111Char"/>
          <w:rFonts w:hint="eastAsia"/>
          <w:b/>
        </w:rPr>
        <w:t>方名：</w:t>
      </w:r>
      <w:r w:rsidRPr="00B2449F">
        <w:rPr>
          <w:rFonts w:hint="eastAsia"/>
          <w:b w:val="0"/>
          <w:bCs w:val="0"/>
        </w:rPr>
        <w:t>三汁人乳饮</w:t>
      </w:r>
      <w:bookmarkEnd w:id="435"/>
    </w:p>
    <w:p w14:paraId="3E1C1125" w14:textId="77777777" w:rsidR="009641DE" w:rsidRPr="00B2449F" w:rsidRDefault="00B426B4">
      <w:pPr>
        <w:rPr>
          <w:rFonts w:ascii="宋体" w:hAnsi="宋体"/>
          <w:sz w:val="24"/>
          <w:szCs w:val="24"/>
        </w:rPr>
      </w:pPr>
      <w:r w:rsidRPr="00B2449F">
        <w:rPr>
          <w:rFonts w:ascii="宋体" w:hAnsi="宋体" w:hint="eastAsia"/>
          <w:sz w:val="24"/>
          <w:szCs w:val="24"/>
        </w:rPr>
        <w:t>组成：韭汁、梨汁、姜汁、人乳各一盏</w:t>
      </w:r>
    </w:p>
    <w:p w14:paraId="55CA8E3C" w14:textId="77777777" w:rsidR="009641DE" w:rsidRPr="00B2449F" w:rsidRDefault="00B426B4">
      <w:pPr>
        <w:rPr>
          <w:rFonts w:ascii="宋体" w:hAnsi="宋体"/>
          <w:sz w:val="24"/>
          <w:szCs w:val="24"/>
        </w:rPr>
      </w:pPr>
      <w:r w:rsidRPr="00B2449F">
        <w:rPr>
          <w:rFonts w:ascii="宋体" w:hAnsi="宋体" w:hint="eastAsia"/>
          <w:sz w:val="24"/>
          <w:szCs w:val="24"/>
        </w:rPr>
        <w:t>用法：饭上蒸熟，服之，三日后再报，极效。</w:t>
      </w:r>
    </w:p>
    <w:p w14:paraId="56BF6CD0"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08BE3950" w14:textId="77777777" w:rsidR="009641DE" w:rsidRPr="00B2449F" w:rsidRDefault="00B426B4" w:rsidP="00C3191F">
      <w:pPr>
        <w:pStyle w:val="11"/>
        <w:rPr>
          <w:b w:val="0"/>
        </w:rPr>
      </w:pPr>
      <w:bookmarkStart w:id="436" w:name="_Toc54294566"/>
      <w:r w:rsidRPr="000D50B2">
        <w:rPr>
          <w:rStyle w:val="aa111Char"/>
          <w:rFonts w:hint="eastAsia"/>
          <w:b/>
        </w:rPr>
        <w:t>方名：</w:t>
      </w:r>
      <w:r w:rsidRPr="00B2449F">
        <w:rPr>
          <w:rFonts w:hint="eastAsia"/>
          <w:b w:val="0"/>
          <w:bCs w:val="0"/>
        </w:rPr>
        <w:t>桑白皮醋汤</w:t>
      </w:r>
      <w:bookmarkEnd w:id="436"/>
    </w:p>
    <w:p w14:paraId="04A96C10"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来源：此方是河北医科大学经验方</w:t>
      </w:r>
    </w:p>
    <w:p w14:paraId="72A3458D" w14:textId="77777777" w:rsidR="009641DE" w:rsidRPr="00B2449F" w:rsidRDefault="00B426B4">
      <w:pPr>
        <w:rPr>
          <w:rFonts w:ascii="宋体" w:hAnsi="宋体"/>
          <w:sz w:val="24"/>
          <w:szCs w:val="24"/>
        </w:rPr>
      </w:pPr>
      <w:r w:rsidRPr="00B2449F">
        <w:rPr>
          <w:rFonts w:ascii="宋体" w:hAnsi="宋体" w:hint="eastAsia"/>
          <w:sz w:val="24"/>
          <w:szCs w:val="24"/>
        </w:rPr>
        <w:t>组成：桑白皮40g、加米醋120g</w:t>
      </w:r>
    </w:p>
    <w:p w14:paraId="7CB024B6" w14:textId="77777777" w:rsidR="009641DE" w:rsidRPr="00B2449F" w:rsidRDefault="00B426B4">
      <w:pPr>
        <w:rPr>
          <w:rFonts w:ascii="宋体" w:hAnsi="宋体"/>
          <w:sz w:val="24"/>
          <w:szCs w:val="24"/>
        </w:rPr>
      </w:pPr>
      <w:r w:rsidRPr="00B2449F">
        <w:rPr>
          <w:rFonts w:ascii="宋体" w:hAnsi="宋体" w:hint="eastAsia"/>
          <w:sz w:val="24"/>
          <w:szCs w:val="24"/>
        </w:rPr>
        <w:t>用法：煎1个小时左右，为1日剂量，分多次服下。怕酸可入葡萄糖少许。</w:t>
      </w:r>
    </w:p>
    <w:p w14:paraId="0C7D48F1"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3D63EB8A" w14:textId="77777777" w:rsidR="009641DE" w:rsidRPr="00B2449F" w:rsidRDefault="009641DE">
      <w:pPr>
        <w:rPr>
          <w:rFonts w:ascii="宋体" w:hAnsi="宋体"/>
          <w:sz w:val="24"/>
          <w:szCs w:val="24"/>
        </w:rPr>
      </w:pPr>
    </w:p>
    <w:p w14:paraId="3D4FEA7E" w14:textId="77777777" w:rsidR="009641DE" w:rsidRPr="00B2449F" w:rsidRDefault="00B426B4" w:rsidP="00C3191F">
      <w:pPr>
        <w:pStyle w:val="11"/>
        <w:rPr>
          <w:b w:val="0"/>
        </w:rPr>
      </w:pPr>
      <w:bookmarkStart w:id="437" w:name="_Toc54294567"/>
      <w:r w:rsidRPr="000D50B2">
        <w:rPr>
          <w:rStyle w:val="aa111Char"/>
          <w:rFonts w:hint="eastAsia"/>
          <w:b/>
        </w:rPr>
        <w:t>方名：</w:t>
      </w:r>
      <w:r w:rsidRPr="00B2449F">
        <w:rPr>
          <w:rFonts w:hint="eastAsia"/>
          <w:b w:val="0"/>
          <w:bCs w:val="0"/>
        </w:rPr>
        <w:t>桑寄生汁</w:t>
      </w:r>
      <w:bookmarkEnd w:id="437"/>
    </w:p>
    <w:p w14:paraId="3DE3CA0D" w14:textId="77777777" w:rsidR="009641DE" w:rsidRPr="00B2449F" w:rsidRDefault="00B426B4">
      <w:pPr>
        <w:rPr>
          <w:rFonts w:ascii="宋体" w:hAnsi="宋体"/>
          <w:sz w:val="24"/>
          <w:szCs w:val="24"/>
        </w:rPr>
      </w:pPr>
      <w:r w:rsidRPr="00B2449F">
        <w:rPr>
          <w:rFonts w:ascii="宋体" w:hAnsi="宋体" w:hint="eastAsia"/>
          <w:sz w:val="24"/>
          <w:szCs w:val="24"/>
        </w:rPr>
        <w:t>来源：《濒湖集简方》</w:t>
      </w:r>
    </w:p>
    <w:p w14:paraId="66CB2C3D" w14:textId="77777777" w:rsidR="009641DE" w:rsidRPr="00B2449F" w:rsidRDefault="00B426B4">
      <w:pPr>
        <w:rPr>
          <w:rFonts w:ascii="宋体" w:hAnsi="宋体"/>
          <w:sz w:val="24"/>
          <w:szCs w:val="24"/>
        </w:rPr>
      </w:pPr>
      <w:r w:rsidRPr="00B2449F">
        <w:rPr>
          <w:rFonts w:ascii="宋体" w:hAnsi="宋体" w:hint="eastAsia"/>
          <w:sz w:val="24"/>
          <w:szCs w:val="24"/>
        </w:rPr>
        <w:t>组成：鲜桑寄生汁1盅（约100ml）</w:t>
      </w:r>
    </w:p>
    <w:p w14:paraId="1B6CFFFF" w14:textId="77777777" w:rsidR="009641DE" w:rsidRPr="00B2449F" w:rsidRDefault="00B426B4">
      <w:pPr>
        <w:rPr>
          <w:rFonts w:ascii="宋体" w:hAnsi="宋体"/>
          <w:sz w:val="24"/>
          <w:szCs w:val="24"/>
        </w:rPr>
      </w:pPr>
      <w:r w:rsidRPr="00B2449F">
        <w:rPr>
          <w:rFonts w:ascii="宋体" w:hAnsi="宋体" w:hint="eastAsia"/>
          <w:sz w:val="24"/>
          <w:szCs w:val="24"/>
        </w:rPr>
        <w:t>用法：采新鲜桑寄生适量，洗净捣汁一盏，徐徐饮之。日服2次，每次100ml。</w:t>
      </w:r>
    </w:p>
    <w:p w14:paraId="3FA59953" w14:textId="77777777" w:rsidR="009641DE" w:rsidRPr="00B2449F" w:rsidRDefault="00B426B4">
      <w:pPr>
        <w:rPr>
          <w:rFonts w:ascii="宋体" w:hAnsi="宋体"/>
          <w:sz w:val="24"/>
          <w:szCs w:val="24"/>
        </w:rPr>
      </w:pPr>
      <w:r w:rsidRPr="00B2449F">
        <w:rPr>
          <w:rFonts w:ascii="宋体" w:hAnsi="宋体" w:hint="eastAsia"/>
          <w:sz w:val="24"/>
          <w:szCs w:val="24"/>
        </w:rPr>
        <w:t>主治：治贲门癌、食道癌和胃癌</w:t>
      </w:r>
    </w:p>
    <w:p w14:paraId="4EF7EE20" w14:textId="77777777" w:rsidR="009641DE" w:rsidRPr="00B2449F" w:rsidRDefault="00B426B4" w:rsidP="00C3191F">
      <w:pPr>
        <w:pStyle w:val="11"/>
        <w:rPr>
          <w:b w:val="0"/>
        </w:rPr>
      </w:pPr>
      <w:bookmarkStart w:id="438" w:name="_Toc54294568"/>
      <w:r w:rsidRPr="000D50B2">
        <w:rPr>
          <w:rStyle w:val="aa111Char"/>
          <w:rFonts w:hint="eastAsia"/>
          <w:b/>
        </w:rPr>
        <w:t>方名：</w:t>
      </w:r>
      <w:r w:rsidRPr="00B2449F">
        <w:rPr>
          <w:rFonts w:hint="eastAsia"/>
          <w:b w:val="0"/>
          <w:bCs w:val="0"/>
        </w:rPr>
        <w:t>杀癌丸合方</w:t>
      </w:r>
      <w:bookmarkEnd w:id="438"/>
    </w:p>
    <w:p w14:paraId="18772DD3" w14:textId="77777777" w:rsidR="009641DE" w:rsidRPr="00B2449F" w:rsidRDefault="00B426B4">
      <w:pPr>
        <w:rPr>
          <w:rFonts w:ascii="宋体" w:hAnsi="宋体"/>
          <w:sz w:val="24"/>
          <w:szCs w:val="24"/>
        </w:rPr>
      </w:pPr>
      <w:r w:rsidRPr="00B2449F">
        <w:rPr>
          <w:rFonts w:ascii="宋体" w:hAnsi="宋体" w:hint="eastAsia"/>
          <w:sz w:val="24"/>
          <w:szCs w:val="24"/>
        </w:rPr>
        <w:t xml:space="preserve">来源： 《抗癌中草药制剂》，人民卫生出版社，1981:196。 </w:t>
      </w:r>
    </w:p>
    <w:p w14:paraId="2F25B638" w14:textId="77777777" w:rsidR="009641DE" w:rsidRPr="00B2449F" w:rsidRDefault="00B426B4">
      <w:pPr>
        <w:rPr>
          <w:rFonts w:ascii="宋体" w:hAnsi="宋体"/>
          <w:sz w:val="24"/>
          <w:szCs w:val="24"/>
        </w:rPr>
      </w:pPr>
      <w:r w:rsidRPr="00B2449F">
        <w:rPr>
          <w:rFonts w:ascii="宋体" w:hAnsi="宋体" w:hint="eastAsia"/>
          <w:sz w:val="24"/>
          <w:szCs w:val="24"/>
        </w:rPr>
        <w:t>组成：①693丸:白砒20g、三七100g、山药粉200g、②7013丸:蟾酥500g、硇砂250g、硼砂250g、枯矾30g、玄参30g、黑豆45</w:t>
      </w:r>
    </w:p>
    <w:p w14:paraId="54CC4F85" w14:textId="77777777" w:rsidR="009641DE" w:rsidRPr="00B2449F" w:rsidRDefault="00B426B4">
      <w:pPr>
        <w:rPr>
          <w:rFonts w:ascii="宋体" w:hAnsi="宋体"/>
          <w:sz w:val="24"/>
          <w:szCs w:val="24"/>
        </w:rPr>
      </w:pPr>
      <w:r w:rsidRPr="00B2449F">
        <w:rPr>
          <w:rFonts w:ascii="宋体" w:hAnsi="宋体" w:hint="eastAsia"/>
          <w:sz w:val="24"/>
          <w:szCs w:val="24"/>
        </w:rPr>
        <w:t>用法：上药共研为细末，水泛为丸。口服，每次用693丸3丸，7013丸10丸，每日3次，温开水送下。</w:t>
      </w:r>
    </w:p>
    <w:p w14:paraId="3D137E9A" w14:textId="77777777" w:rsidR="009641DE" w:rsidRPr="00B2449F" w:rsidRDefault="00B426B4">
      <w:pPr>
        <w:rPr>
          <w:rFonts w:ascii="宋体" w:hAnsi="宋体"/>
          <w:sz w:val="24"/>
          <w:szCs w:val="24"/>
        </w:rPr>
      </w:pPr>
      <w:r w:rsidRPr="00B2449F">
        <w:rPr>
          <w:rFonts w:ascii="宋体" w:hAnsi="宋体" w:hint="eastAsia"/>
          <w:sz w:val="24"/>
          <w:szCs w:val="24"/>
        </w:rPr>
        <w:t>主治：食管癌及贲门癌</w:t>
      </w:r>
    </w:p>
    <w:p w14:paraId="2FECB941" w14:textId="77777777" w:rsidR="009641DE" w:rsidRPr="00B2449F" w:rsidRDefault="00B426B4" w:rsidP="00C3191F">
      <w:pPr>
        <w:pStyle w:val="11"/>
        <w:rPr>
          <w:b w:val="0"/>
        </w:rPr>
      </w:pPr>
      <w:bookmarkStart w:id="439" w:name="_Toc54294569"/>
      <w:r w:rsidRPr="000D50B2">
        <w:rPr>
          <w:rStyle w:val="aa111Char"/>
          <w:rFonts w:hint="eastAsia"/>
          <w:b/>
        </w:rPr>
        <w:t>方名：</w:t>
      </w:r>
      <w:r w:rsidRPr="00B2449F">
        <w:rPr>
          <w:rFonts w:hint="eastAsia"/>
          <w:b w:val="0"/>
          <w:bCs w:val="0"/>
        </w:rPr>
        <w:t>沙参生地汤</w:t>
      </w:r>
      <w:bookmarkEnd w:id="439"/>
    </w:p>
    <w:p w14:paraId="278BCE41" w14:textId="77777777" w:rsidR="009641DE" w:rsidRPr="00B2449F" w:rsidRDefault="00B426B4">
      <w:pPr>
        <w:rPr>
          <w:rFonts w:ascii="宋体" w:hAnsi="宋体"/>
          <w:sz w:val="24"/>
          <w:szCs w:val="24"/>
        </w:rPr>
      </w:pPr>
      <w:r w:rsidRPr="00B2449F">
        <w:rPr>
          <w:rFonts w:ascii="宋体" w:hAnsi="宋体" w:hint="eastAsia"/>
          <w:sz w:val="24"/>
          <w:szCs w:val="24"/>
        </w:rPr>
        <w:t>来源：《常见杂病的防治与验方》</w:t>
      </w:r>
    </w:p>
    <w:p w14:paraId="39744CB6" w14:textId="77777777" w:rsidR="009641DE" w:rsidRPr="00B2449F" w:rsidRDefault="00B426B4">
      <w:pPr>
        <w:rPr>
          <w:rFonts w:ascii="宋体" w:hAnsi="宋体"/>
          <w:sz w:val="24"/>
          <w:szCs w:val="24"/>
        </w:rPr>
      </w:pPr>
      <w:r w:rsidRPr="00B2449F">
        <w:rPr>
          <w:rFonts w:ascii="宋体" w:hAnsi="宋体" w:hint="eastAsia"/>
          <w:sz w:val="24"/>
          <w:szCs w:val="24"/>
        </w:rPr>
        <w:t>组成：生地24g、沙参15g、连翘9g、玄参15g、全瓜蒌12g、郁金、僵蚕各12g、牡蛎（先煎）30g、山慈菇15g、炒穿山甲（先煎）15g、土鳖虫12g、丹皮12g</w:t>
      </w:r>
    </w:p>
    <w:p w14:paraId="3DAFA554" w14:textId="77777777" w:rsidR="009641DE" w:rsidRPr="00B2449F" w:rsidRDefault="00B426B4">
      <w:pPr>
        <w:rPr>
          <w:rFonts w:ascii="宋体" w:hAnsi="宋体"/>
          <w:sz w:val="24"/>
          <w:szCs w:val="24"/>
        </w:rPr>
      </w:pPr>
      <w:r w:rsidRPr="00B2449F">
        <w:rPr>
          <w:rFonts w:ascii="宋体" w:hAnsi="宋体" w:hint="eastAsia"/>
          <w:sz w:val="24"/>
          <w:szCs w:val="24"/>
        </w:rPr>
        <w:t>用法：水煎服，每天1剂，配合软饭饮食。</w:t>
      </w:r>
    </w:p>
    <w:p w14:paraId="16665EBC" w14:textId="77777777" w:rsidR="009641DE" w:rsidRPr="00B2449F" w:rsidRDefault="00B426B4">
      <w:pPr>
        <w:rPr>
          <w:rFonts w:ascii="宋体" w:hAnsi="宋体"/>
          <w:sz w:val="24"/>
          <w:szCs w:val="24"/>
        </w:rPr>
      </w:pPr>
      <w:r w:rsidRPr="00B2449F">
        <w:rPr>
          <w:rFonts w:ascii="宋体" w:hAnsi="宋体" w:hint="eastAsia"/>
          <w:sz w:val="24"/>
          <w:szCs w:val="24"/>
        </w:rPr>
        <w:t>主治：食管癌，噎膈证津亏热结型；症见吞咽困难疼痛，尤吞咽固体食物时明显，口干咽燥。育阴清热，散瘀生津。</w:t>
      </w:r>
    </w:p>
    <w:p w14:paraId="704D1641" w14:textId="77777777" w:rsidR="009641DE" w:rsidRPr="00B2449F" w:rsidRDefault="00B426B4" w:rsidP="00C3191F">
      <w:pPr>
        <w:pStyle w:val="11"/>
        <w:rPr>
          <w:b w:val="0"/>
        </w:rPr>
      </w:pPr>
      <w:bookmarkStart w:id="440" w:name="_Toc54294570"/>
      <w:r w:rsidRPr="000D50B2">
        <w:rPr>
          <w:rStyle w:val="aa111Char"/>
          <w:rFonts w:hint="eastAsia"/>
          <w:b/>
        </w:rPr>
        <w:t>方名：</w:t>
      </w:r>
      <w:r w:rsidRPr="00B2449F">
        <w:rPr>
          <w:rFonts w:hint="eastAsia"/>
          <w:b w:val="0"/>
          <w:bCs w:val="0"/>
        </w:rPr>
        <w:t>沙参旋覆汤</w:t>
      </w:r>
      <w:bookmarkEnd w:id="440"/>
    </w:p>
    <w:p w14:paraId="585BB226" w14:textId="77777777" w:rsidR="009641DE" w:rsidRPr="00B2449F" w:rsidRDefault="00B426B4">
      <w:pPr>
        <w:rPr>
          <w:rFonts w:ascii="宋体" w:hAnsi="宋体"/>
          <w:sz w:val="24"/>
          <w:szCs w:val="24"/>
        </w:rPr>
      </w:pPr>
      <w:r w:rsidRPr="00B2449F">
        <w:rPr>
          <w:rFonts w:ascii="宋体" w:hAnsi="宋体" w:hint="eastAsia"/>
          <w:sz w:val="24"/>
          <w:szCs w:val="24"/>
        </w:rPr>
        <w:t>来源：《赵绍琴临证400法》</w:t>
      </w:r>
    </w:p>
    <w:p w14:paraId="50CE436E" w14:textId="77777777" w:rsidR="009641DE" w:rsidRPr="00B2449F" w:rsidRDefault="00B426B4">
      <w:pPr>
        <w:rPr>
          <w:rFonts w:ascii="宋体" w:hAnsi="宋体"/>
          <w:sz w:val="24"/>
          <w:szCs w:val="24"/>
        </w:rPr>
      </w:pPr>
      <w:r w:rsidRPr="00B2449F">
        <w:rPr>
          <w:rFonts w:ascii="宋体" w:hAnsi="宋体" w:hint="eastAsia"/>
          <w:sz w:val="24"/>
          <w:szCs w:val="24"/>
        </w:rPr>
        <w:t>组成：沙参9g、旋覆花（包）9g、丹参12g、川贝母3g（研冲）、苏木9g、三七粉2g（冲）</w:t>
      </w:r>
    </w:p>
    <w:p w14:paraId="13FDB4D2" w14:textId="77777777" w:rsidR="009641DE" w:rsidRPr="00B2449F" w:rsidRDefault="00B426B4">
      <w:pPr>
        <w:rPr>
          <w:rFonts w:ascii="宋体" w:hAnsi="宋体"/>
          <w:sz w:val="24"/>
          <w:szCs w:val="24"/>
        </w:rPr>
      </w:pPr>
      <w:r w:rsidRPr="00B2449F">
        <w:rPr>
          <w:rFonts w:ascii="宋体" w:hAnsi="宋体" w:hint="eastAsia"/>
          <w:sz w:val="24"/>
          <w:szCs w:val="24"/>
        </w:rPr>
        <w:t>加减：若兼阴虚肝经郁热时，可加疏肝泄热之品，如川楝子、丹皮各10g，郁金6g；若因郁结而胃肠滞热不清者，酌情加郁化滞之品，如枳实6g，焦三仙各10g，槟榔10g；若大便秘结者，再加大黄粉2g（冲），凡有湿郁，气机不畅者，滋腻厚重药物一定慎用。</w:t>
      </w:r>
    </w:p>
    <w:p w14:paraId="070E984F"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55F5D521" w14:textId="77777777" w:rsidR="009641DE" w:rsidRPr="00B2449F" w:rsidRDefault="00B426B4">
      <w:pPr>
        <w:rPr>
          <w:rFonts w:ascii="宋体" w:hAnsi="宋体"/>
          <w:sz w:val="24"/>
          <w:szCs w:val="24"/>
        </w:rPr>
      </w:pPr>
      <w:r w:rsidRPr="00B2449F">
        <w:rPr>
          <w:rFonts w:ascii="宋体" w:hAnsi="宋体" w:hint="eastAsia"/>
          <w:sz w:val="24"/>
          <w:szCs w:val="24"/>
        </w:rPr>
        <w:t>主治：噎膈，素体阴分不足，或久病津液枯槁，形体消瘦，面色暗浊，大便艰涩，甚则状如羊屎，舌红苔白，脉弦细。润燥生津，和血止噎。</w:t>
      </w:r>
    </w:p>
    <w:p w14:paraId="52FE494D" w14:textId="77777777" w:rsidR="009641DE" w:rsidRPr="00B2449F" w:rsidRDefault="00B426B4" w:rsidP="00C3191F">
      <w:pPr>
        <w:pStyle w:val="11"/>
        <w:rPr>
          <w:b w:val="0"/>
        </w:rPr>
      </w:pPr>
      <w:bookmarkStart w:id="441" w:name="_Toc54294571"/>
      <w:r w:rsidRPr="000D50B2">
        <w:rPr>
          <w:rStyle w:val="aa111Char"/>
          <w:rFonts w:hint="eastAsia"/>
          <w:b/>
        </w:rPr>
        <w:t>方名：</w:t>
      </w:r>
      <w:r w:rsidRPr="00B2449F">
        <w:rPr>
          <w:rFonts w:hint="eastAsia"/>
          <w:b w:val="0"/>
          <w:bCs w:val="0"/>
        </w:rPr>
        <w:t>沙参薏米粥</w:t>
      </w:r>
      <w:bookmarkEnd w:id="441"/>
    </w:p>
    <w:p w14:paraId="004EE18C" w14:textId="77777777" w:rsidR="009641DE" w:rsidRPr="00B2449F" w:rsidRDefault="00B426B4">
      <w:pPr>
        <w:rPr>
          <w:rFonts w:ascii="宋体" w:hAnsi="宋体"/>
          <w:sz w:val="24"/>
          <w:szCs w:val="24"/>
        </w:rPr>
      </w:pPr>
      <w:r w:rsidRPr="00B2449F">
        <w:rPr>
          <w:rFonts w:ascii="宋体" w:hAnsi="宋体" w:hint="eastAsia"/>
          <w:sz w:val="24"/>
          <w:szCs w:val="24"/>
        </w:rPr>
        <w:t>组成：沙参15g、薏米40g、旋覆花10g、莱菔子15g</w:t>
      </w:r>
    </w:p>
    <w:p w14:paraId="6D2F71C7" w14:textId="77777777" w:rsidR="009641DE" w:rsidRPr="00B2449F" w:rsidRDefault="00B426B4">
      <w:pPr>
        <w:rPr>
          <w:rFonts w:ascii="宋体" w:hAnsi="宋体"/>
          <w:sz w:val="24"/>
          <w:szCs w:val="24"/>
        </w:rPr>
      </w:pPr>
      <w:r w:rsidRPr="00B2449F">
        <w:rPr>
          <w:rFonts w:ascii="宋体" w:hAnsi="宋体" w:hint="eastAsia"/>
          <w:sz w:val="24"/>
          <w:szCs w:val="24"/>
        </w:rPr>
        <w:t>用法：将沙参、旋覆花、莱菔子装入布袋中，与薏米同入锅中，加水适量，大伙煮沸，改小火煮至薏米熟烂，去布袋即成。早、晚分食。</w:t>
      </w:r>
    </w:p>
    <w:p w14:paraId="502CC8CB" w14:textId="77777777" w:rsidR="009641DE" w:rsidRPr="00B2449F" w:rsidRDefault="00B426B4">
      <w:pPr>
        <w:rPr>
          <w:rFonts w:ascii="宋体" w:hAnsi="宋体"/>
          <w:sz w:val="24"/>
          <w:szCs w:val="24"/>
        </w:rPr>
      </w:pPr>
      <w:r w:rsidRPr="00B2449F">
        <w:rPr>
          <w:rFonts w:ascii="宋体" w:hAnsi="宋体" w:hint="eastAsia"/>
          <w:sz w:val="24"/>
          <w:szCs w:val="24"/>
        </w:rPr>
        <w:t>主治：养阴健脾，消食降逆。主治食管癌放化疗后阴虚、脾胃不和。</w:t>
      </w:r>
    </w:p>
    <w:p w14:paraId="611FF261" w14:textId="77777777" w:rsidR="009641DE" w:rsidRPr="00B2449F" w:rsidRDefault="00B426B4" w:rsidP="00C3191F">
      <w:pPr>
        <w:pStyle w:val="11"/>
        <w:rPr>
          <w:b w:val="0"/>
        </w:rPr>
      </w:pPr>
      <w:bookmarkStart w:id="442" w:name="_Toc54294572"/>
      <w:r w:rsidRPr="000D50B2">
        <w:rPr>
          <w:rStyle w:val="aa111Char"/>
          <w:rFonts w:hint="eastAsia"/>
          <w:b/>
        </w:rPr>
        <w:t>方名：</w:t>
      </w:r>
      <w:r w:rsidRPr="00B2449F">
        <w:rPr>
          <w:rFonts w:hint="eastAsia"/>
          <w:b w:val="0"/>
          <w:bCs w:val="0"/>
        </w:rPr>
        <w:t>山慈菇膏</w:t>
      </w:r>
      <w:bookmarkEnd w:id="442"/>
    </w:p>
    <w:p w14:paraId="21A25CE4" w14:textId="77777777" w:rsidR="009641DE" w:rsidRPr="00B2449F" w:rsidRDefault="00B426B4">
      <w:pPr>
        <w:rPr>
          <w:rFonts w:ascii="宋体" w:hAnsi="宋体"/>
          <w:sz w:val="24"/>
          <w:szCs w:val="24"/>
        </w:rPr>
      </w:pPr>
      <w:r w:rsidRPr="00B2449F">
        <w:rPr>
          <w:rFonts w:ascii="宋体" w:hAnsi="宋体" w:hint="eastAsia"/>
          <w:sz w:val="24"/>
          <w:szCs w:val="24"/>
        </w:rPr>
        <w:t>来源：《中国民间灵验偏方》</w:t>
      </w:r>
    </w:p>
    <w:p w14:paraId="6CD24EA6" w14:textId="77777777" w:rsidR="009641DE" w:rsidRPr="00B2449F" w:rsidRDefault="00B426B4">
      <w:pPr>
        <w:rPr>
          <w:rFonts w:ascii="宋体" w:hAnsi="宋体"/>
          <w:sz w:val="24"/>
          <w:szCs w:val="24"/>
        </w:rPr>
      </w:pPr>
      <w:r w:rsidRPr="00B2449F">
        <w:rPr>
          <w:rFonts w:ascii="宋体" w:hAnsi="宋体" w:hint="eastAsia"/>
          <w:sz w:val="24"/>
          <w:szCs w:val="24"/>
        </w:rPr>
        <w:t>组成：山慈菇200g、蜂蜜200g</w:t>
      </w:r>
    </w:p>
    <w:p w14:paraId="5B201C81" w14:textId="77777777" w:rsidR="009641DE" w:rsidRPr="00B2449F" w:rsidRDefault="00B426B4">
      <w:pPr>
        <w:rPr>
          <w:rFonts w:ascii="宋体" w:hAnsi="宋体"/>
          <w:sz w:val="24"/>
          <w:szCs w:val="24"/>
        </w:rPr>
      </w:pPr>
      <w:r w:rsidRPr="00B2449F">
        <w:rPr>
          <w:rFonts w:ascii="宋体" w:hAnsi="宋体" w:hint="eastAsia"/>
          <w:sz w:val="24"/>
          <w:szCs w:val="24"/>
        </w:rPr>
        <w:t>用法：山慈菇洗净破开，用清水煮至浓，加入蜂蜜收膏。每次服25g，每日服2</w:t>
      </w:r>
      <w:r w:rsidRPr="00B2449F">
        <w:rPr>
          <w:rFonts w:ascii="宋体" w:hAnsi="宋体" w:hint="eastAsia"/>
          <w:sz w:val="24"/>
          <w:szCs w:val="24"/>
        </w:rPr>
        <w:lastRenderedPageBreak/>
        <w:t>次。</w:t>
      </w:r>
    </w:p>
    <w:p w14:paraId="79F277C5" w14:textId="77777777" w:rsidR="009641DE" w:rsidRPr="00B2449F" w:rsidRDefault="00B426B4">
      <w:pPr>
        <w:rPr>
          <w:rFonts w:ascii="宋体" w:hAnsi="宋体"/>
          <w:sz w:val="24"/>
          <w:szCs w:val="24"/>
        </w:rPr>
      </w:pPr>
      <w:r w:rsidRPr="00B2449F">
        <w:rPr>
          <w:rFonts w:ascii="宋体" w:hAnsi="宋体" w:hint="eastAsia"/>
          <w:sz w:val="24"/>
          <w:szCs w:val="24"/>
        </w:rPr>
        <w:t>主治：食道癌梗阻、反胃者</w:t>
      </w:r>
    </w:p>
    <w:p w14:paraId="65E9CAE2" w14:textId="77777777" w:rsidR="009641DE" w:rsidRPr="00B2449F" w:rsidRDefault="00B426B4" w:rsidP="00C3191F">
      <w:pPr>
        <w:pStyle w:val="11"/>
        <w:rPr>
          <w:b w:val="0"/>
        </w:rPr>
      </w:pPr>
      <w:bookmarkStart w:id="443" w:name="_Toc54294573"/>
      <w:r w:rsidRPr="000D50B2">
        <w:rPr>
          <w:rStyle w:val="aa111Char"/>
          <w:rFonts w:hint="eastAsia"/>
          <w:b/>
        </w:rPr>
        <w:t>方名：</w:t>
      </w:r>
      <w:r w:rsidRPr="00B2449F">
        <w:rPr>
          <w:rFonts w:hint="eastAsia"/>
          <w:b w:val="0"/>
          <w:bCs w:val="0"/>
        </w:rPr>
        <w:t>山慈菇海藻散</w:t>
      </w:r>
      <w:bookmarkEnd w:id="443"/>
    </w:p>
    <w:p w14:paraId="551925EE" w14:textId="77777777" w:rsidR="009641DE" w:rsidRPr="00B2449F" w:rsidRDefault="00B426B4">
      <w:pPr>
        <w:rPr>
          <w:rFonts w:ascii="宋体" w:hAnsi="宋体"/>
          <w:sz w:val="24"/>
          <w:szCs w:val="24"/>
        </w:rPr>
      </w:pPr>
      <w:r w:rsidRPr="00B2449F">
        <w:rPr>
          <w:rFonts w:ascii="宋体" w:hAnsi="宋体" w:hint="eastAsia"/>
          <w:sz w:val="24"/>
          <w:szCs w:val="24"/>
        </w:rPr>
        <w:t>来源：《中国奇方全书》</w:t>
      </w:r>
    </w:p>
    <w:p w14:paraId="40D0EF88" w14:textId="77777777" w:rsidR="009641DE" w:rsidRPr="00B2449F" w:rsidRDefault="00B426B4">
      <w:pPr>
        <w:rPr>
          <w:rFonts w:ascii="宋体" w:hAnsi="宋体"/>
          <w:sz w:val="24"/>
          <w:szCs w:val="24"/>
        </w:rPr>
      </w:pPr>
      <w:r w:rsidRPr="00B2449F">
        <w:rPr>
          <w:rFonts w:ascii="宋体" w:hAnsi="宋体" w:hint="eastAsia"/>
          <w:sz w:val="24"/>
          <w:szCs w:val="24"/>
        </w:rPr>
        <w:t xml:space="preserve">组成：山慈菇、海藻、浙贝母、柿蒂、柿霜各60g、半夏、红花各30g、乳香、没药各15g、三七18g </w:t>
      </w:r>
    </w:p>
    <w:p w14:paraId="2A82069B" w14:textId="77777777" w:rsidR="009641DE" w:rsidRPr="00B2449F" w:rsidRDefault="00B426B4">
      <w:pPr>
        <w:rPr>
          <w:rFonts w:ascii="宋体" w:hAnsi="宋体"/>
          <w:sz w:val="24"/>
          <w:szCs w:val="24"/>
        </w:rPr>
      </w:pPr>
      <w:r w:rsidRPr="00B2449F">
        <w:rPr>
          <w:rFonts w:ascii="宋体" w:hAnsi="宋体" w:hint="eastAsia"/>
          <w:sz w:val="24"/>
          <w:szCs w:val="24"/>
        </w:rPr>
        <w:t>用法：共为细末，每次服6g，加适量蜂蜜，日2次。</w:t>
      </w:r>
    </w:p>
    <w:p w14:paraId="594425C0"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26690E7E" w14:textId="77777777" w:rsidR="009641DE" w:rsidRPr="00B2449F" w:rsidRDefault="00B426B4" w:rsidP="00C3191F">
      <w:pPr>
        <w:pStyle w:val="11"/>
        <w:rPr>
          <w:b w:val="0"/>
        </w:rPr>
      </w:pPr>
      <w:bookmarkStart w:id="444" w:name="_Toc54294574"/>
      <w:r w:rsidRPr="000D50B2">
        <w:rPr>
          <w:rStyle w:val="aa111Char"/>
          <w:rFonts w:hint="eastAsia"/>
          <w:b/>
        </w:rPr>
        <w:t>方名：</w:t>
      </w:r>
      <w:r w:rsidRPr="00B2449F">
        <w:rPr>
          <w:rFonts w:hint="eastAsia"/>
          <w:b w:val="0"/>
          <w:bCs w:val="0"/>
        </w:rPr>
        <w:t>山豆根旋覆花汤</w:t>
      </w:r>
      <w:bookmarkEnd w:id="444"/>
    </w:p>
    <w:p w14:paraId="275DC626" w14:textId="77777777" w:rsidR="009641DE" w:rsidRPr="00B2449F" w:rsidRDefault="00B426B4">
      <w:pPr>
        <w:rPr>
          <w:rFonts w:ascii="宋体" w:hAnsi="宋体"/>
          <w:sz w:val="24"/>
          <w:szCs w:val="24"/>
        </w:rPr>
      </w:pPr>
      <w:r w:rsidRPr="00B2449F">
        <w:rPr>
          <w:rFonts w:ascii="宋体" w:hAnsi="宋体" w:hint="eastAsia"/>
          <w:sz w:val="24"/>
          <w:szCs w:val="24"/>
        </w:rPr>
        <w:t>来源：《抗癌本草》:29。</w:t>
      </w:r>
    </w:p>
    <w:p w14:paraId="5387797E" w14:textId="77777777" w:rsidR="009641DE" w:rsidRPr="00B2449F" w:rsidRDefault="00B426B4">
      <w:pPr>
        <w:rPr>
          <w:rFonts w:ascii="宋体" w:hAnsi="宋体"/>
          <w:sz w:val="24"/>
          <w:szCs w:val="24"/>
        </w:rPr>
      </w:pPr>
      <w:r w:rsidRPr="00B2449F">
        <w:rPr>
          <w:rFonts w:ascii="宋体" w:hAnsi="宋体" w:hint="eastAsia"/>
          <w:sz w:val="24"/>
          <w:szCs w:val="24"/>
        </w:rPr>
        <w:t>组成：山豆根10g、旋覆花10g、代赭石20g、莱菔子15g、郁金10g、 瓜蒌20g、刀豆子15g、草河车20g、陈皮10g</w:t>
      </w:r>
    </w:p>
    <w:p w14:paraId="0F4CC0E0"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0E900CA6"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741E36B" w14:textId="77777777" w:rsidR="009641DE" w:rsidRPr="00B2449F" w:rsidRDefault="00B426B4" w:rsidP="00C3191F">
      <w:pPr>
        <w:pStyle w:val="11"/>
        <w:rPr>
          <w:b w:val="0"/>
        </w:rPr>
      </w:pPr>
      <w:bookmarkStart w:id="445" w:name="_Toc54294575"/>
      <w:r w:rsidRPr="000D50B2">
        <w:rPr>
          <w:rStyle w:val="aa111Char"/>
          <w:rFonts w:hint="eastAsia"/>
          <w:b/>
        </w:rPr>
        <w:t>方名：</w:t>
      </w:r>
      <w:r w:rsidRPr="00B2449F">
        <w:rPr>
          <w:rFonts w:hint="eastAsia"/>
          <w:b w:val="0"/>
          <w:bCs w:val="0"/>
        </w:rPr>
        <w:t>山豆根肿节风散</w:t>
      </w:r>
      <w:bookmarkEnd w:id="445"/>
    </w:p>
    <w:p w14:paraId="45BE52AB" w14:textId="77777777" w:rsidR="009641DE" w:rsidRPr="00B2449F" w:rsidRDefault="00B426B4">
      <w:pPr>
        <w:rPr>
          <w:rFonts w:ascii="宋体" w:hAnsi="宋体"/>
          <w:sz w:val="24"/>
          <w:szCs w:val="24"/>
        </w:rPr>
      </w:pPr>
      <w:r w:rsidRPr="00B2449F">
        <w:rPr>
          <w:rFonts w:ascii="宋体" w:hAnsi="宋体" w:hint="eastAsia"/>
          <w:sz w:val="24"/>
          <w:szCs w:val="24"/>
        </w:rPr>
        <w:t>来源：民间方</w:t>
      </w:r>
    </w:p>
    <w:p w14:paraId="317638F2" w14:textId="77777777" w:rsidR="009641DE" w:rsidRPr="00B2449F" w:rsidRDefault="00B426B4">
      <w:pPr>
        <w:rPr>
          <w:rFonts w:ascii="宋体" w:hAnsi="宋体"/>
          <w:sz w:val="24"/>
          <w:szCs w:val="24"/>
        </w:rPr>
      </w:pPr>
      <w:r w:rsidRPr="00B2449F">
        <w:rPr>
          <w:rFonts w:ascii="宋体" w:hAnsi="宋体" w:hint="eastAsia"/>
          <w:sz w:val="24"/>
          <w:szCs w:val="24"/>
        </w:rPr>
        <w:t>组成：山豆根30g、肿节风30g、龙葵20g、山慈菇12g、乌梅10g</w:t>
      </w:r>
    </w:p>
    <w:p w14:paraId="1F73790D" w14:textId="77777777" w:rsidR="009641DE" w:rsidRPr="00B2449F" w:rsidRDefault="00B426B4">
      <w:pPr>
        <w:rPr>
          <w:rFonts w:ascii="宋体" w:hAnsi="宋体"/>
          <w:sz w:val="24"/>
          <w:szCs w:val="24"/>
        </w:rPr>
      </w:pPr>
      <w:r w:rsidRPr="00B2449F">
        <w:rPr>
          <w:rFonts w:ascii="宋体" w:hAnsi="宋体" w:hint="eastAsia"/>
          <w:sz w:val="24"/>
          <w:szCs w:val="24"/>
        </w:rPr>
        <w:t>用法：上为细末，兑入蜂蜜服，1日3次。</w:t>
      </w:r>
    </w:p>
    <w:p w14:paraId="2BF7B919" w14:textId="77777777" w:rsidR="009641DE" w:rsidRPr="00B2449F" w:rsidRDefault="00B426B4">
      <w:pPr>
        <w:rPr>
          <w:rFonts w:ascii="宋体" w:hAnsi="宋体"/>
          <w:sz w:val="24"/>
          <w:szCs w:val="24"/>
        </w:rPr>
      </w:pPr>
      <w:r w:rsidRPr="00B2449F">
        <w:rPr>
          <w:rFonts w:ascii="宋体" w:hAnsi="宋体" w:hint="eastAsia"/>
          <w:sz w:val="24"/>
          <w:szCs w:val="24"/>
        </w:rPr>
        <w:t>主治：解毒抗癌，适用于食管癌。</w:t>
      </w:r>
    </w:p>
    <w:p w14:paraId="5984B199" w14:textId="77777777" w:rsidR="009641DE" w:rsidRPr="00B2449F" w:rsidRDefault="00B426B4" w:rsidP="00C3191F">
      <w:pPr>
        <w:pStyle w:val="11"/>
        <w:rPr>
          <w:b w:val="0"/>
        </w:rPr>
      </w:pPr>
      <w:bookmarkStart w:id="446" w:name="_Toc54294576"/>
      <w:r w:rsidRPr="000D50B2">
        <w:rPr>
          <w:rStyle w:val="aa111Char"/>
          <w:rFonts w:hint="eastAsia"/>
          <w:b/>
        </w:rPr>
        <w:t>方名：</w:t>
      </w:r>
      <w:r w:rsidRPr="00B2449F">
        <w:rPr>
          <w:rFonts w:hint="eastAsia"/>
          <w:b w:val="0"/>
          <w:bCs w:val="0"/>
        </w:rPr>
        <w:t>山芪赭花丸</w:t>
      </w:r>
      <w:bookmarkEnd w:id="446"/>
    </w:p>
    <w:p w14:paraId="529E194A"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163D1C81" w14:textId="77777777" w:rsidR="009641DE" w:rsidRPr="00B2449F" w:rsidRDefault="00B426B4">
      <w:pPr>
        <w:rPr>
          <w:rFonts w:ascii="宋体" w:hAnsi="宋体"/>
          <w:sz w:val="24"/>
          <w:szCs w:val="24"/>
        </w:rPr>
      </w:pPr>
      <w:r w:rsidRPr="00B2449F">
        <w:rPr>
          <w:rFonts w:ascii="宋体" w:hAnsi="宋体" w:hint="eastAsia"/>
          <w:sz w:val="24"/>
          <w:szCs w:val="24"/>
        </w:rPr>
        <w:t>组成：山豆根15g、生黄芪90g、蜂房15g、旋覆花15g、娑罗子15g、代赭石15g、青果15g</w:t>
      </w:r>
    </w:p>
    <w:p w14:paraId="417B3490" w14:textId="77777777" w:rsidR="009641DE" w:rsidRPr="00B2449F" w:rsidRDefault="00B426B4">
      <w:pPr>
        <w:rPr>
          <w:rFonts w:ascii="宋体" w:hAnsi="宋体"/>
          <w:sz w:val="24"/>
          <w:szCs w:val="24"/>
        </w:rPr>
      </w:pPr>
      <w:r w:rsidRPr="00B2449F">
        <w:rPr>
          <w:rFonts w:ascii="宋体" w:hAnsi="宋体" w:hint="eastAsia"/>
          <w:sz w:val="24"/>
          <w:szCs w:val="24"/>
        </w:rPr>
        <w:t>用法：上药共研为细粉，水泛为丸，如绿豆大。每服3～6g，开水送下，1日3次。</w:t>
      </w:r>
    </w:p>
    <w:p w14:paraId="2E9C5EE4" w14:textId="77777777" w:rsidR="009641DE" w:rsidRPr="00B2449F" w:rsidRDefault="00B426B4">
      <w:pPr>
        <w:rPr>
          <w:rFonts w:ascii="宋体" w:hAnsi="宋体"/>
          <w:sz w:val="24"/>
          <w:szCs w:val="24"/>
        </w:rPr>
      </w:pPr>
      <w:r w:rsidRPr="00B2449F">
        <w:rPr>
          <w:rFonts w:ascii="宋体" w:hAnsi="宋体" w:hint="eastAsia"/>
          <w:sz w:val="24"/>
          <w:szCs w:val="24"/>
        </w:rPr>
        <w:t>主治：理气活血，化痰消肿，补气降逆。适用于食管癌初期，进食时有轻微咽下困难，吞咽感觉发噎，并逐渐加重者。</w:t>
      </w:r>
    </w:p>
    <w:p w14:paraId="3FF11DDB" w14:textId="77777777" w:rsidR="009641DE" w:rsidRPr="00B2449F" w:rsidRDefault="00B426B4" w:rsidP="00C3191F">
      <w:pPr>
        <w:pStyle w:val="11"/>
        <w:rPr>
          <w:b w:val="0"/>
        </w:rPr>
      </w:pPr>
      <w:bookmarkStart w:id="447" w:name="_Toc54294577"/>
      <w:r w:rsidRPr="000D50B2">
        <w:rPr>
          <w:rStyle w:val="aa111Char"/>
          <w:rFonts w:hint="eastAsia"/>
          <w:b/>
        </w:rPr>
        <w:t>方名：</w:t>
      </w:r>
      <w:r w:rsidRPr="00B2449F">
        <w:rPr>
          <w:rFonts w:hint="eastAsia"/>
          <w:b w:val="0"/>
          <w:bCs w:val="0"/>
        </w:rPr>
        <w:t>山药杞子炖牛肉</w:t>
      </w:r>
      <w:bookmarkEnd w:id="447"/>
    </w:p>
    <w:p w14:paraId="201329E9" w14:textId="77777777" w:rsidR="009641DE" w:rsidRPr="00B2449F" w:rsidRDefault="00B426B4">
      <w:pPr>
        <w:rPr>
          <w:rFonts w:ascii="宋体" w:hAnsi="宋体"/>
          <w:sz w:val="24"/>
          <w:szCs w:val="24"/>
        </w:rPr>
      </w:pPr>
      <w:r w:rsidRPr="00B2449F">
        <w:rPr>
          <w:rFonts w:ascii="宋体" w:hAnsi="宋体" w:hint="eastAsia"/>
          <w:sz w:val="24"/>
          <w:szCs w:val="24"/>
        </w:rPr>
        <w:t>组成：山药15g、枸杞子15g、牛肉100g、姜丝、葱花、蒜泥各适量、油、盐、酱油各少许。</w:t>
      </w:r>
    </w:p>
    <w:p w14:paraId="1A3B90D6" w14:textId="77777777" w:rsidR="009641DE" w:rsidRPr="00B2449F" w:rsidRDefault="00B426B4">
      <w:pPr>
        <w:rPr>
          <w:rFonts w:ascii="宋体" w:hAnsi="宋体"/>
          <w:sz w:val="24"/>
          <w:szCs w:val="24"/>
        </w:rPr>
      </w:pPr>
      <w:r w:rsidRPr="00B2449F">
        <w:rPr>
          <w:rFonts w:ascii="宋体" w:hAnsi="宋体" w:hint="eastAsia"/>
          <w:sz w:val="24"/>
          <w:szCs w:val="24"/>
        </w:rPr>
        <w:t>用法：山药洗净切片，枸杞子洗净拣去杂质；牛肉洗净切成小块儿。而后将其一并放入锅中，加水适量，放入姜丝、油、盐、酱油少许，煮沸后转慢火炖至肉熟，调以葱花、蒜泥拌匀，即可食用。佐餐食用，隔日1次，常食之。</w:t>
      </w:r>
    </w:p>
    <w:p w14:paraId="7A301644" w14:textId="77777777" w:rsidR="009641DE" w:rsidRPr="00B2449F" w:rsidRDefault="00B426B4">
      <w:pPr>
        <w:rPr>
          <w:rFonts w:ascii="宋体" w:hAnsi="宋体"/>
          <w:sz w:val="24"/>
          <w:szCs w:val="24"/>
        </w:rPr>
      </w:pPr>
      <w:r w:rsidRPr="00B2449F">
        <w:rPr>
          <w:rFonts w:ascii="宋体" w:hAnsi="宋体" w:hint="eastAsia"/>
          <w:sz w:val="24"/>
          <w:szCs w:val="24"/>
        </w:rPr>
        <w:t>主治：益气滋阴，健脾益肾，扶正抗癌。主治气阴两虚型食管癌、胃癌等消化道癌症。</w:t>
      </w:r>
    </w:p>
    <w:p w14:paraId="21D31535" w14:textId="77777777" w:rsidR="009641DE" w:rsidRPr="00B2449F" w:rsidRDefault="00B426B4" w:rsidP="00C3191F">
      <w:pPr>
        <w:pStyle w:val="11"/>
        <w:rPr>
          <w:b w:val="0"/>
        </w:rPr>
      </w:pPr>
      <w:bookmarkStart w:id="448" w:name="_Toc54294578"/>
      <w:r w:rsidRPr="000D50B2">
        <w:rPr>
          <w:rStyle w:val="aa111Char"/>
          <w:rFonts w:hint="eastAsia"/>
          <w:b/>
        </w:rPr>
        <w:t>方名：</w:t>
      </w:r>
      <w:r w:rsidRPr="00B2449F">
        <w:rPr>
          <w:rFonts w:hint="eastAsia"/>
          <w:b w:val="0"/>
          <w:bCs w:val="0"/>
        </w:rPr>
        <w:t>山楂桃仁露</w:t>
      </w:r>
      <w:bookmarkEnd w:id="448"/>
    </w:p>
    <w:p w14:paraId="39E15850" w14:textId="77777777" w:rsidR="009641DE" w:rsidRPr="00B2449F" w:rsidRDefault="00B426B4">
      <w:pPr>
        <w:rPr>
          <w:rFonts w:ascii="宋体" w:hAnsi="宋体"/>
          <w:sz w:val="24"/>
          <w:szCs w:val="24"/>
        </w:rPr>
      </w:pPr>
      <w:r w:rsidRPr="00B2449F">
        <w:rPr>
          <w:rFonts w:ascii="宋体" w:hAnsi="宋体" w:hint="eastAsia"/>
          <w:sz w:val="24"/>
          <w:szCs w:val="24"/>
        </w:rPr>
        <w:t xml:space="preserve">组成：鲜山楂500g（或山楂片250g），桃仁100g，蜂蜜250ml </w:t>
      </w:r>
    </w:p>
    <w:p w14:paraId="1505C889" w14:textId="77777777" w:rsidR="009641DE" w:rsidRPr="00B2449F" w:rsidRDefault="00B426B4">
      <w:pPr>
        <w:rPr>
          <w:rFonts w:ascii="宋体" w:hAnsi="宋体"/>
          <w:sz w:val="24"/>
          <w:szCs w:val="24"/>
        </w:rPr>
      </w:pPr>
      <w:r w:rsidRPr="00B2449F">
        <w:rPr>
          <w:rFonts w:ascii="宋体" w:hAnsi="宋体" w:hint="eastAsia"/>
          <w:sz w:val="24"/>
          <w:szCs w:val="24"/>
        </w:rPr>
        <w:t>用法：将山楂洗净，切碎或捣成粗末，与桃仁一起放入砂锅内，加水适量，用大火煮沸后，改用小火煮38分钟，滤出头汁，再加水适量煮30分钟，滤出二汁，去药渣；然后将头汁、二汁同置入瓷盆中，加入蜂蜜。瓷盆加盖，隔水蒸1小时，离火，冷却后装瓶备用。每日2次，每次1汤匙。饭后温开水冲服，3个月为1疗程。</w:t>
      </w:r>
    </w:p>
    <w:p w14:paraId="19EAF096" w14:textId="77777777" w:rsidR="009641DE" w:rsidRPr="00B2449F" w:rsidRDefault="00B426B4">
      <w:pPr>
        <w:rPr>
          <w:rFonts w:ascii="宋体" w:hAnsi="宋体"/>
          <w:sz w:val="24"/>
          <w:szCs w:val="24"/>
        </w:rPr>
      </w:pPr>
      <w:r w:rsidRPr="00B2449F">
        <w:rPr>
          <w:rFonts w:ascii="宋体" w:hAnsi="宋体" w:hint="eastAsia"/>
          <w:sz w:val="24"/>
          <w:szCs w:val="24"/>
        </w:rPr>
        <w:t>主治：活血化瘀，消食抗癌。主治血瘀型食管癌等多种癌症。</w:t>
      </w:r>
    </w:p>
    <w:p w14:paraId="651C6289" w14:textId="77777777" w:rsidR="009641DE" w:rsidRPr="00B2449F" w:rsidRDefault="00B426B4" w:rsidP="00C3191F">
      <w:pPr>
        <w:pStyle w:val="11"/>
        <w:rPr>
          <w:b w:val="0"/>
        </w:rPr>
      </w:pPr>
      <w:bookmarkStart w:id="449" w:name="_Toc54294579"/>
      <w:r w:rsidRPr="000D50B2">
        <w:rPr>
          <w:rStyle w:val="aa111Char"/>
          <w:rFonts w:hint="eastAsia"/>
          <w:b/>
        </w:rPr>
        <w:t>方名：</w:t>
      </w:r>
      <w:r w:rsidRPr="00B2449F">
        <w:rPr>
          <w:rFonts w:hint="eastAsia"/>
          <w:b w:val="0"/>
          <w:bCs w:val="0"/>
        </w:rPr>
        <w:t>上血丹</w:t>
      </w:r>
      <w:bookmarkEnd w:id="449"/>
    </w:p>
    <w:p w14:paraId="0CFD1CE1" w14:textId="77777777" w:rsidR="009641DE" w:rsidRPr="00B2449F" w:rsidRDefault="00B426B4">
      <w:pPr>
        <w:rPr>
          <w:rFonts w:ascii="宋体" w:hAnsi="宋体"/>
          <w:sz w:val="24"/>
          <w:szCs w:val="24"/>
        </w:rPr>
      </w:pPr>
      <w:r w:rsidRPr="00B2449F">
        <w:rPr>
          <w:rFonts w:ascii="宋体" w:hAnsi="宋体" w:hint="eastAsia"/>
          <w:sz w:val="24"/>
          <w:szCs w:val="24"/>
        </w:rPr>
        <w:lastRenderedPageBreak/>
        <w:t xml:space="preserve">组成：陈京墨300g、儿茶240g、牛胆汁240g、胡黄连240g、黄连240g、三七粉45g、明白矾30g、大、小蓟炭各30g、熊胆30g、蒲黄炭24 g、文蛤15g、牛黄12g、冰片12g </w:t>
      </w:r>
    </w:p>
    <w:p w14:paraId="6549A7EC" w14:textId="77777777" w:rsidR="009641DE" w:rsidRPr="00B2449F" w:rsidRDefault="00B426B4">
      <w:pPr>
        <w:rPr>
          <w:rFonts w:ascii="宋体" w:hAnsi="宋体"/>
          <w:sz w:val="24"/>
          <w:szCs w:val="24"/>
        </w:rPr>
      </w:pPr>
      <w:r w:rsidRPr="00B2449F">
        <w:rPr>
          <w:rFonts w:ascii="宋体" w:hAnsi="宋体" w:hint="eastAsia"/>
          <w:sz w:val="24"/>
          <w:szCs w:val="24"/>
        </w:rPr>
        <w:t>用法：上药研细末，制成水丸，或将药末装入胶囊中。每次服3～4.5g，每日2～3次。血止停服。上药先用冷水浸泡40分钟，水量以刚刚漫过药为准，再以大火煎开，搅动药物，盖严，改用小火煎15～20分钟，共煎3次，混匀药汁，早、晚各服1次。</w:t>
      </w:r>
    </w:p>
    <w:p w14:paraId="55BBEDD0" w14:textId="77777777" w:rsidR="009641DE" w:rsidRPr="00B2449F" w:rsidRDefault="00B426B4">
      <w:pPr>
        <w:rPr>
          <w:rFonts w:ascii="宋体" w:hAnsi="宋体"/>
          <w:sz w:val="24"/>
          <w:szCs w:val="24"/>
        </w:rPr>
      </w:pPr>
      <w:r w:rsidRPr="00B2449F">
        <w:rPr>
          <w:rFonts w:ascii="宋体" w:hAnsi="宋体" w:hint="eastAsia"/>
          <w:sz w:val="24"/>
          <w:szCs w:val="24"/>
        </w:rPr>
        <w:t>主治：子宫肌瘤的大出血，疮疡及肿瘤溃破流血，鼻出血，肺结核咯血，食管癌吐血等，用于多发性骨髓瘤化疗发热。</w:t>
      </w:r>
    </w:p>
    <w:p w14:paraId="259F1FAD" w14:textId="77777777" w:rsidR="009641DE" w:rsidRPr="00B2449F" w:rsidRDefault="009641DE">
      <w:pPr>
        <w:rPr>
          <w:rFonts w:ascii="宋体" w:hAnsi="宋体"/>
          <w:sz w:val="24"/>
          <w:szCs w:val="24"/>
        </w:rPr>
      </w:pPr>
    </w:p>
    <w:p w14:paraId="648F04E4" w14:textId="77777777" w:rsidR="009641DE" w:rsidRPr="00B2449F" w:rsidRDefault="00B426B4" w:rsidP="00C3191F">
      <w:pPr>
        <w:pStyle w:val="11"/>
        <w:rPr>
          <w:b w:val="0"/>
        </w:rPr>
      </w:pPr>
      <w:bookmarkStart w:id="450" w:name="_Toc54294580"/>
      <w:r w:rsidRPr="000D50B2">
        <w:rPr>
          <w:rStyle w:val="aa111Char"/>
          <w:rFonts w:hint="eastAsia"/>
          <w:b/>
        </w:rPr>
        <w:t>方名：</w:t>
      </w:r>
      <w:r w:rsidRPr="00B2449F">
        <w:rPr>
          <w:rFonts w:hint="eastAsia"/>
          <w:b w:val="0"/>
          <w:bCs w:val="0"/>
        </w:rPr>
        <w:t>麝香埋穴方</w:t>
      </w:r>
      <w:bookmarkEnd w:id="450"/>
    </w:p>
    <w:p w14:paraId="5DBB7EE2" w14:textId="77777777" w:rsidR="009641DE" w:rsidRPr="00B2449F" w:rsidRDefault="00B426B4">
      <w:pPr>
        <w:rPr>
          <w:rFonts w:ascii="宋体" w:hAnsi="宋体"/>
          <w:sz w:val="24"/>
          <w:szCs w:val="24"/>
        </w:rPr>
      </w:pPr>
      <w:r w:rsidRPr="00B2449F">
        <w:rPr>
          <w:rFonts w:ascii="宋体" w:hAnsi="宋体" w:hint="eastAsia"/>
          <w:sz w:val="24"/>
          <w:szCs w:val="24"/>
        </w:rPr>
        <w:t>组成：麝香0.1～0.3g</w:t>
      </w:r>
    </w:p>
    <w:p w14:paraId="7CFF9F0E" w14:textId="77777777" w:rsidR="009641DE" w:rsidRPr="00B2449F" w:rsidRDefault="00B426B4">
      <w:pPr>
        <w:rPr>
          <w:rFonts w:ascii="宋体" w:hAnsi="宋体"/>
          <w:sz w:val="24"/>
          <w:szCs w:val="24"/>
        </w:rPr>
      </w:pPr>
      <w:r w:rsidRPr="00B2449F">
        <w:rPr>
          <w:rFonts w:ascii="宋体" w:hAnsi="宋体" w:hint="eastAsia"/>
          <w:sz w:val="24"/>
          <w:szCs w:val="24"/>
        </w:rPr>
        <w:t>用法：选取双侧足三里、三阴交、关元穴用小眉刀划开，埋入麝香，加胶布固定，三穴交替，各穴埋药1次为1疗程，每疗程间隔15天。外敷贴痛点或穴位上，然后温灸。</w:t>
      </w:r>
    </w:p>
    <w:p w14:paraId="7585DF0F" w14:textId="77777777" w:rsidR="009641DE" w:rsidRPr="00B2449F" w:rsidRDefault="00B426B4">
      <w:pPr>
        <w:rPr>
          <w:rFonts w:ascii="宋体" w:hAnsi="宋体"/>
          <w:sz w:val="24"/>
          <w:szCs w:val="24"/>
        </w:rPr>
      </w:pPr>
      <w:r w:rsidRPr="00B2449F">
        <w:rPr>
          <w:rFonts w:ascii="宋体" w:hAnsi="宋体" w:hint="eastAsia"/>
          <w:sz w:val="24"/>
          <w:szCs w:val="24"/>
        </w:rPr>
        <w:t>主治：消化道肿瘤；癌肿疼痛</w:t>
      </w:r>
    </w:p>
    <w:p w14:paraId="2BCB2FC5" w14:textId="77777777" w:rsidR="009641DE" w:rsidRPr="00B2449F" w:rsidRDefault="009641DE">
      <w:pPr>
        <w:rPr>
          <w:rFonts w:ascii="宋体" w:hAnsi="宋体"/>
          <w:sz w:val="24"/>
          <w:szCs w:val="24"/>
        </w:rPr>
      </w:pPr>
    </w:p>
    <w:p w14:paraId="2CF47302" w14:textId="77777777" w:rsidR="009641DE" w:rsidRPr="00B2449F" w:rsidRDefault="00B426B4" w:rsidP="00C3191F">
      <w:pPr>
        <w:pStyle w:val="11"/>
        <w:rPr>
          <w:b w:val="0"/>
        </w:rPr>
      </w:pPr>
      <w:bookmarkStart w:id="451" w:name="_Toc54294581"/>
      <w:r w:rsidRPr="000D50B2">
        <w:rPr>
          <w:rStyle w:val="aa111Char"/>
          <w:rFonts w:hint="eastAsia"/>
          <w:b/>
        </w:rPr>
        <w:t>方名：</w:t>
      </w:r>
      <w:r w:rsidRPr="00B2449F">
        <w:rPr>
          <w:rFonts w:hint="eastAsia"/>
          <w:b w:val="0"/>
          <w:bCs w:val="0"/>
        </w:rPr>
        <w:t>麝香牛黄方</w:t>
      </w:r>
      <w:bookmarkEnd w:id="451"/>
    </w:p>
    <w:p w14:paraId="38ECD06B" w14:textId="77777777" w:rsidR="009641DE" w:rsidRPr="00B2449F" w:rsidRDefault="00B426B4">
      <w:pPr>
        <w:rPr>
          <w:rFonts w:ascii="宋体" w:hAnsi="宋体"/>
          <w:sz w:val="24"/>
          <w:szCs w:val="24"/>
        </w:rPr>
      </w:pPr>
      <w:r w:rsidRPr="00B2449F">
        <w:rPr>
          <w:rFonts w:ascii="宋体" w:hAnsi="宋体" w:hint="eastAsia"/>
          <w:sz w:val="24"/>
          <w:szCs w:val="24"/>
        </w:rPr>
        <w:t>组成：麝香、牛黄、冰片、珍珠、蟾酥、雄黄各等份</w:t>
      </w:r>
    </w:p>
    <w:p w14:paraId="700477A7" w14:textId="77777777" w:rsidR="009641DE" w:rsidRPr="00B2449F" w:rsidRDefault="00B426B4">
      <w:pPr>
        <w:rPr>
          <w:rFonts w:ascii="宋体" w:hAnsi="宋体"/>
          <w:sz w:val="24"/>
          <w:szCs w:val="24"/>
        </w:rPr>
      </w:pPr>
      <w:r w:rsidRPr="00B2449F">
        <w:rPr>
          <w:rFonts w:ascii="宋体" w:hAnsi="宋体" w:hint="eastAsia"/>
          <w:sz w:val="24"/>
          <w:szCs w:val="24"/>
        </w:rPr>
        <w:t>用法：共研末，制成芝麻大小的丸。早、中、晚、深夜各服1次，每次15粒，口中频频含服，同时用醋或酒调，外敷癌肿局部，日换1次。</w:t>
      </w:r>
    </w:p>
    <w:p w14:paraId="766F3940" w14:textId="77777777" w:rsidR="009641DE" w:rsidRPr="00B2449F" w:rsidRDefault="00B426B4">
      <w:pPr>
        <w:rPr>
          <w:rFonts w:ascii="宋体" w:hAnsi="宋体"/>
          <w:sz w:val="24"/>
          <w:szCs w:val="24"/>
        </w:rPr>
      </w:pPr>
      <w:r w:rsidRPr="00B2449F">
        <w:rPr>
          <w:rFonts w:ascii="宋体" w:hAnsi="宋体" w:hint="eastAsia"/>
          <w:sz w:val="24"/>
          <w:szCs w:val="24"/>
        </w:rPr>
        <w:t>主治：治鼻咽癌，食道癌，肺癌，胃癌</w:t>
      </w:r>
    </w:p>
    <w:p w14:paraId="23F4488F" w14:textId="77777777" w:rsidR="009641DE" w:rsidRPr="00B2449F" w:rsidRDefault="00B426B4" w:rsidP="00C3191F">
      <w:pPr>
        <w:pStyle w:val="11"/>
        <w:rPr>
          <w:b w:val="0"/>
        </w:rPr>
      </w:pPr>
      <w:bookmarkStart w:id="452" w:name="_Toc54294582"/>
      <w:r w:rsidRPr="000D50B2">
        <w:rPr>
          <w:rStyle w:val="aa111Char"/>
          <w:rFonts w:hint="eastAsia"/>
          <w:b/>
        </w:rPr>
        <w:t>方名：</w:t>
      </w:r>
      <w:r w:rsidRPr="00B2449F">
        <w:rPr>
          <w:rFonts w:hint="eastAsia"/>
          <w:b w:val="0"/>
          <w:bCs w:val="0"/>
        </w:rPr>
        <w:t>参芪干姜鸽肉汤</w:t>
      </w:r>
      <w:bookmarkEnd w:id="452"/>
    </w:p>
    <w:p w14:paraId="6D90569C" w14:textId="77777777" w:rsidR="009641DE" w:rsidRPr="00B2449F" w:rsidRDefault="00B426B4">
      <w:pPr>
        <w:rPr>
          <w:rFonts w:ascii="宋体" w:hAnsi="宋体"/>
          <w:sz w:val="24"/>
          <w:szCs w:val="24"/>
        </w:rPr>
      </w:pPr>
      <w:r w:rsidRPr="00B2449F">
        <w:rPr>
          <w:rFonts w:ascii="宋体" w:hAnsi="宋体" w:hint="eastAsia"/>
          <w:sz w:val="24"/>
          <w:szCs w:val="24"/>
        </w:rPr>
        <w:t>组成：党参、黄芪各30g、干姜10g、鸽子1个（去皮毛及内脏）</w:t>
      </w:r>
    </w:p>
    <w:p w14:paraId="55579582" w14:textId="77777777" w:rsidR="009641DE" w:rsidRPr="00B2449F" w:rsidRDefault="00B426B4">
      <w:pPr>
        <w:rPr>
          <w:rFonts w:ascii="宋体" w:hAnsi="宋体"/>
          <w:sz w:val="24"/>
          <w:szCs w:val="24"/>
        </w:rPr>
      </w:pPr>
      <w:r w:rsidRPr="00B2449F">
        <w:rPr>
          <w:rFonts w:ascii="宋体" w:hAnsi="宋体" w:hint="eastAsia"/>
          <w:sz w:val="24"/>
          <w:szCs w:val="24"/>
        </w:rPr>
        <w:t>用法：加水适量炖熟，撒上盐调味食用。具有益气温阳之功效。</w:t>
      </w:r>
    </w:p>
    <w:p w14:paraId="1C0F795D" w14:textId="77777777" w:rsidR="009641DE" w:rsidRPr="00B2449F" w:rsidRDefault="00B426B4">
      <w:pPr>
        <w:rPr>
          <w:rFonts w:ascii="宋体" w:hAnsi="宋体"/>
          <w:sz w:val="24"/>
          <w:szCs w:val="24"/>
        </w:rPr>
      </w:pPr>
      <w:r w:rsidRPr="00B2449F">
        <w:rPr>
          <w:rFonts w:ascii="宋体" w:hAnsi="宋体" w:hint="eastAsia"/>
          <w:sz w:val="24"/>
          <w:szCs w:val="24"/>
        </w:rPr>
        <w:t>主治：气虚阳微型食管癌</w:t>
      </w:r>
    </w:p>
    <w:p w14:paraId="18AFB629" w14:textId="77777777" w:rsidR="009641DE" w:rsidRPr="00B2449F" w:rsidRDefault="00B426B4" w:rsidP="00C3191F">
      <w:pPr>
        <w:pStyle w:val="11"/>
        <w:rPr>
          <w:b w:val="0"/>
        </w:rPr>
      </w:pPr>
      <w:bookmarkStart w:id="453" w:name="_Toc54294583"/>
      <w:r w:rsidRPr="000D50B2">
        <w:rPr>
          <w:rStyle w:val="aa111Char"/>
          <w:rFonts w:hint="eastAsia"/>
          <w:b/>
        </w:rPr>
        <w:t>方名：</w:t>
      </w:r>
      <w:r w:rsidRPr="00B2449F">
        <w:rPr>
          <w:rFonts w:hint="eastAsia"/>
          <w:b w:val="0"/>
          <w:bCs w:val="0"/>
        </w:rPr>
        <w:t>参赭培气汤</w:t>
      </w:r>
      <w:bookmarkEnd w:id="453"/>
    </w:p>
    <w:p w14:paraId="27EC006A"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23D89ADB" w14:textId="77777777" w:rsidR="009641DE" w:rsidRPr="00B2449F" w:rsidRDefault="00B426B4">
      <w:pPr>
        <w:rPr>
          <w:rFonts w:ascii="宋体" w:hAnsi="宋体"/>
          <w:sz w:val="24"/>
          <w:szCs w:val="24"/>
        </w:rPr>
      </w:pPr>
      <w:r w:rsidRPr="00B2449F">
        <w:rPr>
          <w:rFonts w:ascii="宋体" w:hAnsi="宋体" w:hint="eastAsia"/>
          <w:sz w:val="24"/>
          <w:szCs w:val="24"/>
        </w:rPr>
        <w:t>组成：党参18g、肉苁蓉12g、天门冬12g、代赭石24g、清半夏9g、当归身9g、知母15g、柿霜饼（含化）15g</w:t>
      </w:r>
    </w:p>
    <w:p w14:paraId="47B98DD0"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用法：水煎服，每日1剂，分2次温服。</w:t>
      </w:r>
    </w:p>
    <w:p w14:paraId="34823EA1" w14:textId="77777777" w:rsidR="009641DE" w:rsidRPr="00B2449F" w:rsidRDefault="00B426B4">
      <w:pPr>
        <w:rPr>
          <w:rFonts w:ascii="宋体" w:hAnsi="宋体"/>
          <w:sz w:val="24"/>
          <w:szCs w:val="24"/>
        </w:rPr>
      </w:pPr>
      <w:r w:rsidRPr="00B2449F">
        <w:rPr>
          <w:rFonts w:ascii="宋体" w:hAnsi="宋体" w:hint="eastAsia"/>
          <w:sz w:val="24"/>
          <w:szCs w:val="24"/>
        </w:rPr>
        <w:t>主治：治膈食（食管癌），吞咽哽噎不顺，饮食不下者。</w:t>
      </w:r>
    </w:p>
    <w:p w14:paraId="03A966B5" w14:textId="77777777" w:rsidR="009641DE" w:rsidRPr="00B2449F" w:rsidRDefault="00B426B4" w:rsidP="00C3191F">
      <w:pPr>
        <w:pStyle w:val="11"/>
        <w:rPr>
          <w:b w:val="0"/>
        </w:rPr>
      </w:pPr>
      <w:bookmarkStart w:id="454" w:name="_Toc54294584"/>
      <w:r w:rsidRPr="000D50B2">
        <w:rPr>
          <w:rStyle w:val="aa111Char"/>
          <w:rFonts w:hint="eastAsia"/>
          <w:b/>
        </w:rPr>
        <w:t>方名：</w:t>
      </w:r>
      <w:r w:rsidRPr="00B2449F">
        <w:rPr>
          <w:rFonts w:hint="eastAsia"/>
          <w:b w:val="0"/>
          <w:bCs w:val="0"/>
        </w:rPr>
        <w:t>参赭培元汤</w:t>
      </w:r>
      <w:bookmarkEnd w:id="454"/>
    </w:p>
    <w:p w14:paraId="14D5D46B"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6A42DC38" w14:textId="77777777" w:rsidR="009641DE" w:rsidRPr="00B2449F" w:rsidRDefault="00B426B4">
      <w:pPr>
        <w:rPr>
          <w:rFonts w:ascii="宋体" w:hAnsi="宋体"/>
          <w:sz w:val="24"/>
          <w:szCs w:val="24"/>
        </w:rPr>
      </w:pPr>
      <w:r w:rsidRPr="00B2449F">
        <w:rPr>
          <w:rFonts w:ascii="宋体" w:hAnsi="宋体" w:hint="eastAsia"/>
          <w:sz w:val="24"/>
          <w:szCs w:val="24"/>
        </w:rPr>
        <w:t>组成：人参六钱、天门冬四钱、生赭石八钱、清半夏三钱、肉苁蓉四钱、知母五钱、当归身三钱、柿蒂饼五钱（服药后含化，徐徐咽之）</w:t>
      </w:r>
    </w:p>
    <w:p w14:paraId="220737E6" w14:textId="77777777" w:rsidR="009641DE" w:rsidRPr="00B2449F" w:rsidRDefault="00B426B4">
      <w:pPr>
        <w:rPr>
          <w:rFonts w:ascii="宋体" w:hAnsi="宋体"/>
          <w:sz w:val="24"/>
          <w:szCs w:val="24"/>
        </w:rPr>
      </w:pPr>
      <w:r w:rsidRPr="00B2449F">
        <w:rPr>
          <w:rFonts w:ascii="宋体" w:hAnsi="宋体" w:hint="eastAsia"/>
          <w:sz w:val="24"/>
          <w:szCs w:val="24"/>
        </w:rPr>
        <w:t>加减：若服数剂无大效，当系贲门有瘀血，宜加三棱、桃仁各二钱。</w:t>
      </w:r>
    </w:p>
    <w:p w14:paraId="09F82715"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用法：水煎服，每日1剂，分2次服。</w:t>
      </w:r>
    </w:p>
    <w:p w14:paraId="100010C5" w14:textId="77777777" w:rsidR="009641DE" w:rsidRPr="00B2449F" w:rsidRDefault="00B426B4">
      <w:pPr>
        <w:rPr>
          <w:rFonts w:ascii="宋体" w:hAnsi="宋体"/>
          <w:sz w:val="24"/>
          <w:szCs w:val="24"/>
        </w:rPr>
      </w:pPr>
      <w:r w:rsidRPr="00B2449F">
        <w:rPr>
          <w:rFonts w:ascii="宋体" w:hAnsi="宋体" w:hint="eastAsia"/>
          <w:sz w:val="24"/>
          <w:szCs w:val="24"/>
        </w:rPr>
        <w:t>主治：清养胃气，降逆润燥。中气不旺，胃气不能息息下降，而乘虚上干，致痰涎并随逆气上行，以壅塞贲门，而生噎膈反胃者。</w:t>
      </w:r>
    </w:p>
    <w:p w14:paraId="6D901B9F" w14:textId="77777777" w:rsidR="009641DE" w:rsidRPr="00B2449F" w:rsidRDefault="00B426B4" w:rsidP="00C3191F">
      <w:pPr>
        <w:pStyle w:val="11"/>
        <w:rPr>
          <w:b w:val="0"/>
        </w:rPr>
      </w:pPr>
      <w:bookmarkStart w:id="455" w:name="_Toc54294585"/>
      <w:r w:rsidRPr="000D50B2">
        <w:rPr>
          <w:rStyle w:val="aa111Char"/>
          <w:rFonts w:hint="eastAsia"/>
          <w:b/>
        </w:rPr>
        <w:t>方名：</w:t>
      </w:r>
      <w:r w:rsidRPr="00B2449F">
        <w:rPr>
          <w:rFonts w:hint="eastAsia"/>
          <w:b w:val="0"/>
          <w:bCs w:val="0"/>
        </w:rPr>
        <w:t>参赭三甲汤</w:t>
      </w:r>
      <w:bookmarkEnd w:id="455"/>
    </w:p>
    <w:p w14:paraId="4C809C98" w14:textId="77777777" w:rsidR="009641DE" w:rsidRPr="00B2449F" w:rsidRDefault="00B426B4">
      <w:pPr>
        <w:rPr>
          <w:rFonts w:ascii="宋体" w:hAnsi="宋体"/>
          <w:sz w:val="24"/>
          <w:szCs w:val="24"/>
        </w:rPr>
      </w:pPr>
      <w:r w:rsidRPr="00B2449F">
        <w:rPr>
          <w:rFonts w:ascii="宋体" w:hAnsi="宋体" w:hint="eastAsia"/>
          <w:sz w:val="24"/>
          <w:szCs w:val="24"/>
        </w:rPr>
        <w:t>来源：《中医癌瘤症治学》</w:t>
      </w:r>
    </w:p>
    <w:p w14:paraId="7D045A8B" w14:textId="77777777" w:rsidR="009641DE" w:rsidRPr="00B2449F" w:rsidRDefault="00B426B4">
      <w:pPr>
        <w:rPr>
          <w:rFonts w:ascii="宋体" w:hAnsi="宋体"/>
          <w:sz w:val="24"/>
          <w:szCs w:val="24"/>
        </w:rPr>
      </w:pPr>
      <w:r w:rsidRPr="00B2449F">
        <w:rPr>
          <w:rFonts w:ascii="宋体" w:hAnsi="宋体" w:hint="eastAsia"/>
          <w:sz w:val="24"/>
          <w:szCs w:val="24"/>
        </w:rPr>
        <w:t>组成：旋覆花10g、代赭石30g、党参10g、清半夏15g、龟甲15g、鳖甲15g、牡蛎15g、瓦楞子30g、蜂房10g、黄芪30g、山豆根10g、赤芍15g、鸡血藤30g</w:t>
      </w:r>
    </w:p>
    <w:p w14:paraId="2B1272D8" w14:textId="77777777" w:rsidR="009641DE" w:rsidRPr="00B2449F" w:rsidRDefault="00B426B4">
      <w:pPr>
        <w:rPr>
          <w:rFonts w:ascii="宋体" w:hAnsi="宋体"/>
          <w:sz w:val="24"/>
          <w:szCs w:val="24"/>
        </w:rPr>
      </w:pPr>
      <w:r w:rsidRPr="00B2449F">
        <w:rPr>
          <w:rFonts w:ascii="宋体" w:hAnsi="宋体" w:hint="eastAsia"/>
          <w:sz w:val="24"/>
          <w:szCs w:val="24"/>
        </w:rPr>
        <w:lastRenderedPageBreak/>
        <w:t>加减：气滞胸脘痞满不畅者，加厚朴、大腹皮、炒莱菔子；呕吐酸腐热臭者，加黄连、芦根、竹茹、炙杷叶；大便干结不下者，加大黄、瓜蒌仁、芒硝；吐大量黏涎者，加青礞石、天南星、白芥子；胸部痛甚者，加元胡、乳香、没药、土元；颈部淋巴结肿大、质硬者，加海藻、昆布、白芥子、山慈菇等。</w:t>
      </w:r>
    </w:p>
    <w:p w14:paraId="7DCC951E"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用法：以上药物，水煎分2次服下，每日1剂。</w:t>
      </w:r>
    </w:p>
    <w:p w14:paraId="2C819922" w14:textId="77777777" w:rsidR="009641DE" w:rsidRPr="00B2449F" w:rsidRDefault="00B426B4">
      <w:pPr>
        <w:rPr>
          <w:rFonts w:ascii="宋体" w:hAnsi="宋体"/>
          <w:sz w:val="24"/>
          <w:szCs w:val="24"/>
        </w:rPr>
      </w:pPr>
      <w:r w:rsidRPr="00B2449F">
        <w:rPr>
          <w:rFonts w:ascii="宋体" w:hAnsi="宋体" w:hint="eastAsia"/>
          <w:sz w:val="24"/>
          <w:szCs w:val="24"/>
        </w:rPr>
        <w:t>主治：降逆化痰，软坚破积，益气养血。中、晚期食管癌、贲门癌，症见进行性吞咽困难，或胸骨后隐痛，恶心呕吐，不欲进食，身倦无力，动则气少者。</w:t>
      </w:r>
    </w:p>
    <w:p w14:paraId="02DC834C" w14:textId="77777777" w:rsidR="009641DE" w:rsidRPr="00B2449F" w:rsidRDefault="00B426B4" w:rsidP="00C3191F">
      <w:pPr>
        <w:pStyle w:val="11"/>
        <w:rPr>
          <w:b w:val="0"/>
        </w:rPr>
      </w:pPr>
      <w:bookmarkStart w:id="456" w:name="_Toc54294586"/>
      <w:r w:rsidRPr="000D50B2">
        <w:rPr>
          <w:rStyle w:val="aa111Char"/>
          <w:rFonts w:hint="eastAsia"/>
          <w:b/>
        </w:rPr>
        <w:t>方名：</w:t>
      </w:r>
      <w:r w:rsidRPr="00B2449F">
        <w:rPr>
          <w:rFonts w:hint="eastAsia"/>
          <w:b w:val="0"/>
          <w:bCs w:val="0"/>
        </w:rPr>
        <w:t>参赭养气汤</w:t>
      </w:r>
      <w:bookmarkEnd w:id="456"/>
    </w:p>
    <w:p w14:paraId="60A5BB32" w14:textId="77777777" w:rsidR="009641DE" w:rsidRPr="00B2449F" w:rsidRDefault="00B426B4">
      <w:pPr>
        <w:rPr>
          <w:rFonts w:ascii="宋体" w:hAnsi="宋体"/>
          <w:sz w:val="24"/>
          <w:szCs w:val="24"/>
        </w:rPr>
      </w:pPr>
      <w:r w:rsidRPr="00B2449F">
        <w:rPr>
          <w:rFonts w:ascii="宋体" w:hAnsi="宋体" w:hint="eastAsia"/>
          <w:sz w:val="24"/>
          <w:szCs w:val="24"/>
        </w:rPr>
        <w:t>来源：《中医验方汇选》内科</w:t>
      </w:r>
    </w:p>
    <w:p w14:paraId="510B5D09" w14:textId="77777777" w:rsidR="009641DE" w:rsidRPr="00B2449F" w:rsidRDefault="00B426B4">
      <w:pPr>
        <w:rPr>
          <w:rFonts w:ascii="宋体" w:hAnsi="宋体"/>
          <w:sz w:val="24"/>
          <w:szCs w:val="24"/>
        </w:rPr>
      </w:pPr>
      <w:r w:rsidRPr="00B2449F">
        <w:rPr>
          <w:rFonts w:ascii="宋体" w:hAnsi="宋体" w:hint="eastAsia"/>
          <w:sz w:val="24"/>
          <w:szCs w:val="24"/>
        </w:rPr>
        <w:t>组成：生赭石研一两、野台参五钱、生山药六钱、天花粉六钱、天门冬四钱、桃仁（捣）三钱、红花二钱、土鳖虫（捣）五个、汉三七粉二钱（冲）、</w:t>
      </w:r>
    </w:p>
    <w:p w14:paraId="3BFCF404" w14:textId="77777777" w:rsidR="009641DE" w:rsidRPr="00B2449F" w:rsidRDefault="00B426B4">
      <w:pPr>
        <w:rPr>
          <w:rFonts w:ascii="宋体" w:hAnsi="宋体"/>
          <w:sz w:val="24"/>
          <w:szCs w:val="24"/>
        </w:rPr>
      </w:pPr>
      <w:r w:rsidRPr="00B2449F">
        <w:rPr>
          <w:rFonts w:ascii="宋体" w:hAnsi="宋体" w:hint="eastAsia"/>
          <w:sz w:val="24"/>
          <w:szCs w:val="24"/>
        </w:rPr>
        <w:t>用法：前八味水煎一大杯，送服汉三七粉一半，药渣再煎一杯，送下余三七粉，早晨饭前服1次，晚间睡时服1次。</w:t>
      </w:r>
    </w:p>
    <w:p w14:paraId="722A1DCF" w14:textId="77777777" w:rsidR="009641DE" w:rsidRPr="00B2449F" w:rsidRDefault="00B426B4">
      <w:pPr>
        <w:rPr>
          <w:rFonts w:ascii="宋体" w:hAnsi="宋体"/>
          <w:sz w:val="24"/>
          <w:szCs w:val="24"/>
        </w:rPr>
      </w:pPr>
      <w:r w:rsidRPr="00B2449F">
        <w:rPr>
          <w:rFonts w:ascii="宋体" w:hAnsi="宋体" w:hint="eastAsia"/>
          <w:sz w:val="24"/>
          <w:szCs w:val="24"/>
        </w:rPr>
        <w:t>主治：初病饮食不顺，渐渐饮食不能下咽，只吃稀粥，少顷即吐，大便燥如养矢，六脉细微。</w:t>
      </w:r>
    </w:p>
    <w:p w14:paraId="54C67EAA" w14:textId="77777777" w:rsidR="009641DE" w:rsidRPr="00B2449F" w:rsidRDefault="00B426B4" w:rsidP="00C3191F">
      <w:pPr>
        <w:pStyle w:val="11"/>
        <w:rPr>
          <w:b w:val="0"/>
        </w:rPr>
      </w:pPr>
      <w:bookmarkStart w:id="457" w:name="_Toc54294587"/>
      <w:r w:rsidRPr="000D50B2">
        <w:rPr>
          <w:rStyle w:val="aa111Char"/>
          <w:rFonts w:hint="eastAsia"/>
          <w:b/>
        </w:rPr>
        <w:t>方名：</w:t>
      </w:r>
      <w:r w:rsidRPr="00B2449F">
        <w:rPr>
          <w:rFonts w:hint="eastAsia"/>
          <w:b w:val="0"/>
          <w:bCs w:val="0"/>
        </w:rPr>
        <w:t>深师七气汤</w:t>
      </w:r>
      <w:bookmarkEnd w:id="457"/>
    </w:p>
    <w:p w14:paraId="5DF63252" w14:textId="77777777" w:rsidR="009641DE" w:rsidRPr="00B2449F" w:rsidRDefault="00B426B4">
      <w:pPr>
        <w:rPr>
          <w:rFonts w:ascii="宋体" w:hAnsi="宋体"/>
          <w:sz w:val="24"/>
          <w:szCs w:val="24"/>
        </w:rPr>
      </w:pPr>
      <w:r w:rsidRPr="00B2449F">
        <w:rPr>
          <w:rFonts w:ascii="宋体" w:hAnsi="宋体" w:hint="eastAsia"/>
          <w:sz w:val="24"/>
          <w:szCs w:val="24"/>
        </w:rPr>
        <w:t>来源：《医方考》</w:t>
      </w:r>
    </w:p>
    <w:p w14:paraId="48F56993" w14:textId="77777777" w:rsidR="009641DE" w:rsidRPr="00B2449F" w:rsidRDefault="00B426B4">
      <w:pPr>
        <w:rPr>
          <w:rFonts w:ascii="宋体" w:hAnsi="宋体"/>
          <w:sz w:val="24"/>
          <w:szCs w:val="24"/>
        </w:rPr>
      </w:pPr>
      <w:r w:rsidRPr="00B2449F">
        <w:rPr>
          <w:rFonts w:ascii="宋体" w:hAnsi="宋体" w:hint="eastAsia"/>
          <w:sz w:val="24"/>
          <w:szCs w:val="24"/>
        </w:rPr>
        <w:t>组成：干姜、黄芩、桂心、半夏、甘草、橘皮、干地黄、芍药各60g、桔梗90g、枳实5枚、人参30g、吴茱萸75g</w:t>
      </w:r>
    </w:p>
    <w:p w14:paraId="09E01AED" w14:textId="77777777" w:rsidR="009641DE" w:rsidRPr="00B2449F" w:rsidRDefault="00B426B4">
      <w:pPr>
        <w:rPr>
          <w:rFonts w:ascii="宋体" w:hAnsi="宋体"/>
          <w:sz w:val="24"/>
          <w:szCs w:val="24"/>
        </w:rPr>
      </w:pPr>
      <w:r w:rsidRPr="00B2449F">
        <w:rPr>
          <w:rFonts w:ascii="宋体" w:hAnsi="宋体" w:hint="eastAsia"/>
          <w:sz w:val="24"/>
          <w:szCs w:val="24"/>
        </w:rPr>
        <w:t>用法：上为粗末，混匀。每服20～30g，加生姜3片。水煎去渣温服。</w:t>
      </w:r>
    </w:p>
    <w:p w14:paraId="7575A680" w14:textId="77777777" w:rsidR="009641DE" w:rsidRPr="00B2449F" w:rsidRDefault="00B426B4">
      <w:pPr>
        <w:rPr>
          <w:rFonts w:ascii="宋体" w:hAnsi="宋体"/>
          <w:sz w:val="24"/>
          <w:szCs w:val="24"/>
        </w:rPr>
      </w:pPr>
      <w:r w:rsidRPr="00B2449F">
        <w:rPr>
          <w:rFonts w:ascii="宋体" w:hAnsi="宋体" w:hint="eastAsia"/>
          <w:sz w:val="24"/>
          <w:szCs w:val="24"/>
        </w:rPr>
        <w:t>主治：治气噎膈者</w:t>
      </w:r>
    </w:p>
    <w:p w14:paraId="3D816361" w14:textId="77777777" w:rsidR="009641DE" w:rsidRPr="00B2449F" w:rsidRDefault="00B426B4" w:rsidP="00C3191F">
      <w:pPr>
        <w:pStyle w:val="11"/>
        <w:rPr>
          <w:b w:val="0"/>
        </w:rPr>
      </w:pPr>
      <w:bookmarkStart w:id="458" w:name="_Toc54294588"/>
      <w:r w:rsidRPr="000D50B2">
        <w:rPr>
          <w:rStyle w:val="aa111Char"/>
          <w:rFonts w:hint="eastAsia"/>
          <w:b/>
        </w:rPr>
        <w:t>方名：</w:t>
      </w:r>
      <w:r w:rsidRPr="00B2449F">
        <w:rPr>
          <w:rFonts w:hint="eastAsia"/>
          <w:b w:val="0"/>
          <w:bCs w:val="0"/>
        </w:rPr>
        <w:t>神农丸</w:t>
      </w:r>
      <w:bookmarkEnd w:id="458"/>
    </w:p>
    <w:p w14:paraId="27CE42DA" w14:textId="77777777" w:rsidR="009641DE" w:rsidRPr="00B2449F" w:rsidRDefault="00B426B4">
      <w:pPr>
        <w:rPr>
          <w:rFonts w:ascii="宋体" w:hAnsi="宋体"/>
          <w:sz w:val="24"/>
          <w:szCs w:val="24"/>
        </w:rPr>
      </w:pPr>
      <w:r w:rsidRPr="00B2449F">
        <w:rPr>
          <w:rFonts w:ascii="宋体" w:hAnsi="宋体" w:hint="eastAsia"/>
          <w:sz w:val="24"/>
          <w:szCs w:val="24"/>
        </w:rPr>
        <w:t>组成：炙马钱子9g、炮穿山甲9g、当归9g、川芎6g、犀角末6g、全蝎6g、蜈蚣6g、雄黄3g、甘草2.5g</w:t>
      </w:r>
    </w:p>
    <w:p w14:paraId="2EE76B08" w14:textId="77777777" w:rsidR="009641DE" w:rsidRPr="00B2449F" w:rsidRDefault="00B426B4">
      <w:pPr>
        <w:rPr>
          <w:rFonts w:ascii="宋体" w:hAnsi="宋体"/>
          <w:sz w:val="24"/>
          <w:szCs w:val="24"/>
        </w:rPr>
      </w:pPr>
      <w:r w:rsidRPr="00B2449F">
        <w:rPr>
          <w:rFonts w:ascii="宋体" w:hAnsi="宋体" w:hint="eastAsia"/>
          <w:sz w:val="24"/>
          <w:szCs w:val="24"/>
        </w:rPr>
        <w:t>用法：先将马钱子用油炸至黄色，与上药共为细末，炼蜜为丸，每丸重1.5g。每次服1丸，每日2次，白开水送下。</w:t>
      </w:r>
    </w:p>
    <w:p w14:paraId="7F01D078" w14:textId="77777777" w:rsidR="009641DE" w:rsidRPr="00B2449F" w:rsidRDefault="00B426B4">
      <w:pPr>
        <w:rPr>
          <w:rFonts w:ascii="宋体" w:hAnsi="宋体"/>
          <w:sz w:val="24"/>
          <w:szCs w:val="24"/>
        </w:rPr>
      </w:pPr>
      <w:r w:rsidRPr="00B2449F">
        <w:rPr>
          <w:rFonts w:ascii="宋体" w:hAnsi="宋体" w:hint="eastAsia"/>
          <w:sz w:val="24"/>
          <w:szCs w:val="24"/>
        </w:rPr>
        <w:t>主治：鼻咽癌、消化道癌、乳腺癌</w:t>
      </w:r>
    </w:p>
    <w:p w14:paraId="03A77F23" w14:textId="77777777" w:rsidR="009641DE" w:rsidRPr="00B2449F" w:rsidRDefault="00B426B4" w:rsidP="00C3191F">
      <w:pPr>
        <w:pStyle w:val="11"/>
        <w:rPr>
          <w:b w:val="0"/>
        </w:rPr>
      </w:pPr>
      <w:bookmarkStart w:id="459" w:name="_Toc54294589"/>
      <w:r w:rsidRPr="000D50B2">
        <w:rPr>
          <w:rStyle w:val="aa111Char"/>
          <w:rFonts w:hint="eastAsia"/>
          <w:b/>
        </w:rPr>
        <w:t>方名：</w:t>
      </w:r>
      <w:r w:rsidRPr="00B2449F">
        <w:rPr>
          <w:rFonts w:hint="eastAsia"/>
          <w:b w:val="0"/>
          <w:bCs w:val="0"/>
        </w:rPr>
        <w:t>神奇散</w:t>
      </w:r>
      <w:bookmarkEnd w:id="459"/>
    </w:p>
    <w:p w14:paraId="4BC518C9" w14:textId="77777777" w:rsidR="009641DE" w:rsidRPr="00B2449F" w:rsidRDefault="00B426B4">
      <w:pPr>
        <w:rPr>
          <w:rFonts w:ascii="宋体" w:hAnsi="宋体"/>
          <w:sz w:val="24"/>
          <w:szCs w:val="24"/>
        </w:rPr>
      </w:pPr>
      <w:r w:rsidRPr="00B2449F">
        <w:rPr>
          <w:rFonts w:ascii="宋体" w:hAnsi="宋体" w:hint="eastAsia"/>
          <w:sz w:val="24"/>
          <w:szCs w:val="24"/>
        </w:rPr>
        <w:t>来源：《古今医鉴》</w:t>
      </w:r>
    </w:p>
    <w:p w14:paraId="6354C443" w14:textId="77777777" w:rsidR="009641DE" w:rsidRPr="00B2449F" w:rsidRDefault="00B426B4">
      <w:pPr>
        <w:rPr>
          <w:rFonts w:ascii="宋体" w:hAnsi="宋体"/>
          <w:sz w:val="24"/>
          <w:szCs w:val="24"/>
        </w:rPr>
      </w:pPr>
      <w:r w:rsidRPr="00B2449F">
        <w:rPr>
          <w:rFonts w:ascii="宋体" w:hAnsi="宋体" w:hint="eastAsia"/>
          <w:sz w:val="24"/>
          <w:szCs w:val="24"/>
        </w:rPr>
        <w:t>组成：当归3g、川芎2.1g、白芍药（酒炒）3g、生地黄6g、陈皮2.4g、砂仁2.1g、半夏（姜制）2.4g、白茯苓3g、白术（土炒）、香附（醋炒）各3g、枳实（炒）3g、乌梅3个、藿香3g、赤茯苓3g、槟榔3g、木通3g、猪苓3g、黄芩（炒）3g、黄柏（酒炒）3g、知母（人乳拌，炒）3g、赤芍药3g、天门冬（去心）3g、麦门冬（去心）3g、甘草2.4g、</w:t>
      </w:r>
    </w:p>
    <w:p w14:paraId="45FA3819" w14:textId="77777777" w:rsidR="009641DE" w:rsidRPr="00B2449F" w:rsidRDefault="00B426B4">
      <w:pPr>
        <w:rPr>
          <w:rFonts w:ascii="宋体" w:hAnsi="宋体"/>
          <w:sz w:val="24"/>
          <w:szCs w:val="24"/>
        </w:rPr>
      </w:pPr>
      <w:r w:rsidRPr="00B2449F">
        <w:rPr>
          <w:rFonts w:ascii="宋体" w:hAnsi="宋体" w:hint="eastAsia"/>
          <w:sz w:val="24"/>
          <w:szCs w:val="24"/>
        </w:rPr>
        <w:t>用法：上药锉碎。用水400ml，煎至200ml。入童便150ml和服。</w:t>
      </w:r>
    </w:p>
    <w:p w14:paraId="2B46F74B" w14:textId="77777777" w:rsidR="009641DE" w:rsidRPr="00B2449F" w:rsidRDefault="00B426B4">
      <w:pPr>
        <w:rPr>
          <w:rFonts w:ascii="宋体" w:hAnsi="宋体"/>
          <w:sz w:val="24"/>
          <w:szCs w:val="24"/>
        </w:rPr>
      </w:pPr>
      <w:r w:rsidRPr="00B2449F">
        <w:rPr>
          <w:rFonts w:ascii="宋体" w:hAnsi="宋体" w:hint="eastAsia"/>
          <w:sz w:val="24"/>
          <w:szCs w:val="24"/>
        </w:rPr>
        <w:t>主治：养血清热，降逆利膈。适用于食管癌。</w:t>
      </w:r>
    </w:p>
    <w:p w14:paraId="5C89B469" w14:textId="77777777" w:rsidR="009641DE" w:rsidRPr="00B2449F" w:rsidRDefault="00B426B4" w:rsidP="00C3191F">
      <w:pPr>
        <w:pStyle w:val="11"/>
        <w:rPr>
          <w:b w:val="0"/>
        </w:rPr>
      </w:pPr>
      <w:bookmarkStart w:id="460" w:name="_Toc54294590"/>
      <w:r w:rsidRPr="000D50B2">
        <w:rPr>
          <w:rStyle w:val="aa111Char"/>
          <w:rFonts w:hint="eastAsia"/>
          <w:b/>
        </w:rPr>
        <w:t>方名：</w:t>
      </w:r>
      <w:r w:rsidRPr="00B2449F">
        <w:rPr>
          <w:rFonts w:hint="eastAsia"/>
          <w:b w:val="0"/>
          <w:bCs w:val="0"/>
        </w:rPr>
        <w:t>神仙夺命丹</w:t>
      </w:r>
      <w:bookmarkEnd w:id="460"/>
    </w:p>
    <w:p w14:paraId="29DB1AE1" w14:textId="77777777" w:rsidR="009641DE" w:rsidRPr="00B2449F" w:rsidRDefault="00B426B4">
      <w:pPr>
        <w:rPr>
          <w:rFonts w:ascii="宋体" w:hAnsi="宋体"/>
          <w:sz w:val="24"/>
          <w:szCs w:val="24"/>
        </w:rPr>
      </w:pPr>
      <w:r w:rsidRPr="00B2449F">
        <w:rPr>
          <w:rFonts w:ascii="宋体" w:hAnsi="宋体" w:hint="eastAsia"/>
          <w:sz w:val="24"/>
          <w:szCs w:val="24"/>
        </w:rPr>
        <w:t>来源：《丹溪心法》</w:t>
      </w:r>
    </w:p>
    <w:p w14:paraId="55A2F172" w14:textId="77777777" w:rsidR="009641DE" w:rsidRPr="00B2449F" w:rsidRDefault="00B426B4">
      <w:pPr>
        <w:rPr>
          <w:rFonts w:ascii="宋体" w:hAnsi="宋体"/>
          <w:sz w:val="24"/>
          <w:szCs w:val="24"/>
        </w:rPr>
      </w:pPr>
      <w:r w:rsidRPr="00B2449F">
        <w:rPr>
          <w:rFonts w:ascii="宋体" w:hAnsi="宋体" w:hint="eastAsia"/>
          <w:sz w:val="24"/>
          <w:szCs w:val="24"/>
        </w:rPr>
        <w:t>组成：乌梅（水浸，去核）13个、硇砂6g、雄黄6g、乳香3g、百草霜15g、绿豆、黑豆各49粒</w:t>
      </w:r>
    </w:p>
    <w:p w14:paraId="671575BB" w14:textId="77777777" w:rsidR="009641DE" w:rsidRPr="00B2449F" w:rsidRDefault="00B426B4">
      <w:pPr>
        <w:rPr>
          <w:rFonts w:ascii="宋体" w:hAnsi="宋体"/>
          <w:sz w:val="24"/>
          <w:szCs w:val="24"/>
        </w:rPr>
      </w:pPr>
      <w:r w:rsidRPr="00B2449F">
        <w:rPr>
          <w:rFonts w:ascii="宋体" w:hAnsi="宋体" w:hint="eastAsia"/>
          <w:sz w:val="24"/>
          <w:szCs w:val="24"/>
        </w:rPr>
        <w:t>用法：将乌梅杵烂，前药并豆为末，入梅再捣和匀，丸如弹子大，以乳香少加朱砂为衣，阴干。每服1丸，空腹服时噙化。待药尽烙热饼1个，擘碎入热茶泡食之，无碍为效。放三五日依法再服1丸即愈。</w:t>
      </w:r>
    </w:p>
    <w:p w14:paraId="3D528689" w14:textId="77777777" w:rsidR="009641DE" w:rsidRPr="00B2449F" w:rsidRDefault="00B426B4">
      <w:pPr>
        <w:rPr>
          <w:rFonts w:ascii="宋体" w:hAnsi="宋体"/>
          <w:sz w:val="24"/>
          <w:szCs w:val="24"/>
        </w:rPr>
      </w:pPr>
      <w:r w:rsidRPr="00B2449F">
        <w:rPr>
          <w:rFonts w:ascii="宋体" w:hAnsi="宋体" w:hint="eastAsia"/>
          <w:sz w:val="24"/>
          <w:szCs w:val="24"/>
        </w:rPr>
        <w:t>主治：通膈降逆。适用于食管癌，噎食不通，大便秘结，粪如羊屎及七情气郁呕</w:t>
      </w:r>
      <w:r w:rsidRPr="00B2449F">
        <w:rPr>
          <w:rFonts w:ascii="宋体" w:hAnsi="宋体" w:hint="eastAsia"/>
          <w:sz w:val="24"/>
          <w:szCs w:val="24"/>
        </w:rPr>
        <w:lastRenderedPageBreak/>
        <w:t>吐。</w:t>
      </w:r>
    </w:p>
    <w:p w14:paraId="22001C6C" w14:textId="77777777" w:rsidR="009641DE" w:rsidRPr="00B2449F" w:rsidRDefault="00B426B4" w:rsidP="00C3191F">
      <w:pPr>
        <w:pStyle w:val="11"/>
        <w:rPr>
          <w:b w:val="0"/>
        </w:rPr>
      </w:pPr>
      <w:bookmarkStart w:id="461" w:name="_Toc54294591"/>
      <w:r w:rsidRPr="000D50B2">
        <w:rPr>
          <w:rStyle w:val="aa111Char"/>
          <w:rFonts w:hint="eastAsia"/>
          <w:b/>
        </w:rPr>
        <w:t>方名：</w:t>
      </w:r>
      <w:r w:rsidRPr="00B2449F">
        <w:rPr>
          <w:rFonts w:hint="eastAsia"/>
          <w:b w:val="0"/>
          <w:bCs w:val="0"/>
        </w:rPr>
        <w:t>神仙一块气</w:t>
      </w:r>
      <w:bookmarkEnd w:id="461"/>
    </w:p>
    <w:p w14:paraId="794F2F3A" w14:textId="77777777" w:rsidR="009641DE" w:rsidRPr="00B2449F" w:rsidRDefault="00B426B4">
      <w:pPr>
        <w:rPr>
          <w:rFonts w:ascii="宋体" w:hAnsi="宋体"/>
          <w:sz w:val="24"/>
          <w:szCs w:val="24"/>
        </w:rPr>
      </w:pPr>
      <w:r w:rsidRPr="00B2449F">
        <w:rPr>
          <w:rFonts w:ascii="宋体" w:hAnsi="宋体" w:hint="eastAsia"/>
          <w:sz w:val="24"/>
          <w:szCs w:val="24"/>
        </w:rPr>
        <w:t>来源：《神方、仙方灵验方》</w:t>
      </w:r>
    </w:p>
    <w:p w14:paraId="6DD3B5A9" w14:textId="77777777" w:rsidR="009641DE" w:rsidRPr="00B2449F" w:rsidRDefault="00B426B4">
      <w:pPr>
        <w:rPr>
          <w:rFonts w:ascii="宋体" w:hAnsi="宋体"/>
          <w:sz w:val="24"/>
          <w:szCs w:val="24"/>
        </w:rPr>
      </w:pPr>
      <w:r w:rsidRPr="00B2449F">
        <w:rPr>
          <w:rFonts w:ascii="宋体" w:hAnsi="宋体" w:hint="eastAsia"/>
          <w:sz w:val="24"/>
          <w:szCs w:val="24"/>
        </w:rPr>
        <w:t>组成：青皮、陈皮、三棱、香附（童便炒）、莪术各30g、神曲、麦芽、萝卜子、白丑、槟榔、郁金、黄连各15g、枳实9g、皂角7.5g、百草霜7.5g</w:t>
      </w:r>
    </w:p>
    <w:p w14:paraId="6DECFC51" w14:textId="77777777" w:rsidR="009641DE" w:rsidRPr="00B2449F" w:rsidRDefault="00B426B4">
      <w:pPr>
        <w:rPr>
          <w:rFonts w:ascii="宋体" w:hAnsi="宋体"/>
          <w:sz w:val="24"/>
          <w:szCs w:val="24"/>
        </w:rPr>
      </w:pPr>
      <w:r w:rsidRPr="00B2449F">
        <w:rPr>
          <w:rFonts w:ascii="宋体" w:hAnsi="宋体" w:hint="eastAsia"/>
          <w:sz w:val="24"/>
          <w:szCs w:val="24"/>
        </w:rPr>
        <w:t>用法：上为细末，面糊为丸，如绿豆大，每服30～50丸，热酒姜汤送下，症在上食后服，症在下食前服。</w:t>
      </w:r>
    </w:p>
    <w:p w14:paraId="3798AD3B" w14:textId="77777777" w:rsidR="009641DE" w:rsidRPr="00B2449F" w:rsidRDefault="00B426B4">
      <w:pPr>
        <w:rPr>
          <w:rFonts w:ascii="宋体" w:hAnsi="宋体"/>
          <w:sz w:val="24"/>
          <w:szCs w:val="24"/>
        </w:rPr>
      </w:pPr>
      <w:r w:rsidRPr="00B2449F">
        <w:rPr>
          <w:rFonts w:ascii="宋体" w:hAnsi="宋体" w:hint="eastAsia"/>
          <w:sz w:val="24"/>
          <w:szCs w:val="24"/>
        </w:rPr>
        <w:t>主治：疏肝理气，导滞化痰，症见诸气食积及噎膈痞满，胸胁刺痛，癥瘕疝气。</w:t>
      </w:r>
    </w:p>
    <w:p w14:paraId="773A895F" w14:textId="77777777" w:rsidR="009641DE" w:rsidRPr="00B2449F" w:rsidRDefault="00B426B4" w:rsidP="00C3191F">
      <w:pPr>
        <w:pStyle w:val="11"/>
        <w:rPr>
          <w:b w:val="0"/>
        </w:rPr>
      </w:pPr>
      <w:bookmarkStart w:id="462" w:name="_Toc54294592"/>
      <w:r w:rsidRPr="000D50B2">
        <w:rPr>
          <w:rStyle w:val="aa111Char"/>
          <w:rFonts w:hint="eastAsia"/>
          <w:b/>
        </w:rPr>
        <w:t>方名：</w:t>
      </w:r>
      <w:r w:rsidRPr="00B2449F">
        <w:rPr>
          <w:rFonts w:hint="eastAsia"/>
          <w:b w:val="0"/>
          <w:bCs w:val="0"/>
        </w:rPr>
        <w:t>神效沉香丸</w:t>
      </w:r>
      <w:bookmarkEnd w:id="462"/>
    </w:p>
    <w:p w14:paraId="1BB4F2A8" w14:textId="77777777" w:rsidR="009641DE" w:rsidRPr="00B2449F" w:rsidRDefault="00B426B4">
      <w:pPr>
        <w:rPr>
          <w:rFonts w:ascii="宋体" w:hAnsi="宋体"/>
          <w:sz w:val="24"/>
          <w:szCs w:val="24"/>
        </w:rPr>
      </w:pPr>
      <w:r w:rsidRPr="00B2449F">
        <w:rPr>
          <w:rFonts w:ascii="宋体" w:hAnsi="宋体" w:hint="eastAsia"/>
          <w:sz w:val="24"/>
          <w:szCs w:val="24"/>
        </w:rPr>
        <w:t>来源：《先醒斋医学广笔记》卷二</w:t>
      </w:r>
    </w:p>
    <w:p w14:paraId="07CDD54D" w14:textId="77777777" w:rsidR="009641DE" w:rsidRPr="00B2449F" w:rsidRDefault="00B426B4">
      <w:pPr>
        <w:rPr>
          <w:rFonts w:ascii="宋体" w:hAnsi="宋体"/>
          <w:sz w:val="24"/>
          <w:szCs w:val="24"/>
        </w:rPr>
      </w:pPr>
      <w:r w:rsidRPr="00B2449F">
        <w:rPr>
          <w:rFonts w:ascii="宋体" w:hAnsi="宋体" w:hint="eastAsia"/>
          <w:sz w:val="24"/>
          <w:szCs w:val="24"/>
        </w:rPr>
        <w:t>组成：真沉香二钱、真麝香八分、血一钱五分、乳香（研）一钱五分、缩砂仁二钱、木香五分、延胡索一钱、没药五分</w:t>
      </w:r>
    </w:p>
    <w:p w14:paraId="7E7C9C46" w14:textId="77777777" w:rsidR="009641DE" w:rsidRPr="00B2449F" w:rsidRDefault="00B426B4">
      <w:pPr>
        <w:rPr>
          <w:rFonts w:ascii="宋体" w:hAnsi="宋体"/>
          <w:sz w:val="24"/>
          <w:szCs w:val="24"/>
        </w:rPr>
      </w:pPr>
      <w:r w:rsidRPr="00B2449F">
        <w:rPr>
          <w:rFonts w:ascii="宋体" w:hAnsi="宋体" w:hint="eastAsia"/>
          <w:sz w:val="24"/>
          <w:szCs w:val="24"/>
        </w:rPr>
        <w:t>加减：本方下气降逆之力尚弱，可适当伍以丁香、代赭石、制半夏等加强止呕止吐之功；若有气虚者可加党参、茯苓、白术、炙甘草等以益气培元固本。</w:t>
      </w:r>
    </w:p>
    <w:p w14:paraId="0D841734" w14:textId="77777777" w:rsidR="009641DE" w:rsidRPr="00B2449F" w:rsidRDefault="00B426B4">
      <w:pPr>
        <w:rPr>
          <w:rFonts w:ascii="宋体" w:hAnsi="宋体"/>
          <w:sz w:val="24"/>
          <w:szCs w:val="24"/>
        </w:rPr>
      </w:pPr>
      <w:r w:rsidRPr="00B2449F">
        <w:rPr>
          <w:rFonts w:ascii="宋体" w:hAnsi="宋体" w:hint="eastAsia"/>
          <w:sz w:val="24"/>
          <w:szCs w:val="24"/>
        </w:rPr>
        <w:t>用法：上为细末，糯米糊为丸，如弹子大，用辰砂一钱五分为衣，烧酒磨服。</w:t>
      </w:r>
    </w:p>
    <w:p w14:paraId="1F7ADD6A" w14:textId="77777777" w:rsidR="009641DE" w:rsidRPr="00B2449F" w:rsidRDefault="00B426B4">
      <w:pPr>
        <w:rPr>
          <w:rFonts w:ascii="宋体" w:hAnsi="宋体"/>
          <w:sz w:val="24"/>
          <w:szCs w:val="24"/>
        </w:rPr>
      </w:pPr>
      <w:r w:rsidRPr="00B2449F">
        <w:rPr>
          <w:rFonts w:ascii="宋体" w:hAnsi="宋体" w:hint="eastAsia"/>
          <w:sz w:val="24"/>
          <w:szCs w:val="24"/>
        </w:rPr>
        <w:t>主治：活血开结，理气化痰，散寒止痛。男子胃脘寒痰结阻，翻胃呕吐，饮食不通，或食入而复吐出。</w:t>
      </w:r>
    </w:p>
    <w:p w14:paraId="478CF5D6" w14:textId="77777777" w:rsidR="009641DE" w:rsidRPr="00B2449F" w:rsidRDefault="009641DE">
      <w:pPr>
        <w:rPr>
          <w:rFonts w:ascii="宋体" w:hAnsi="宋体"/>
          <w:sz w:val="24"/>
          <w:szCs w:val="24"/>
        </w:rPr>
      </w:pPr>
    </w:p>
    <w:p w14:paraId="05BFF3C7" w14:textId="77777777" w:rsidR="009641DE" w:rsidRPr="00B2449F" w:rsidRDefault="00B426B4" w:rsidP="00C3191F">
      <w:pPr>
        <w:pStyle w:val="11"/>
        <w:rPr>
          <w:b w:val="0"/>
        </w:rPr>
      </w:pPr>
      <w:bookmarkStart w:id="463" w:name="_Toc54294593"/>
      <w:r w:rsidRPr="000D50B2">
        <w:rPr>
          <w:rStyle w:val="aa111Char"/>
          <w:rFonts w:hint="eastAsia"/>
          <w:b/>
        </w:rPr>
        <w:t>方名：</w:t>
      </w:r>
      <w:r w:rsidRPr="00B2449F">
        <w:rPr>
          <w:rFonts w:hint="eastAsia"/>
          <w:b w:val="0"/>
          <w:bCs w:val="0"/>
        </w:rPr>
        <w:t>神效丸</w:t>
      </w:r>
      <w:bookmarkEnd w:id="463"/>
    </w:p>
    <w:p w14:paraId="2FF7D563" w14:textId="77777777" w:rsidR="009641DE" w:rsidRPr="00B2449F" w:rsidRDefault="00B426B4">
      <w:pPr>
        <w:rPr>
          <w:rFonts w:ascii="宋体" w:hAnsi="宋体"/>
          <w:sz w:val="24"/>
          <w:szCs w:val="24"/>
        </w:rPr>
      </w:pPr>
      <w:r w:rsidRPr="00B2449F">
        <w:rPr>
          <w:rFonts w:ascii="宋体" w:hAnsi="宋体" w:hint="eastAsia"/>
          <w:sz w:val="24"/>
          <w:szCs w:val="24"/>
        </w:rPr>
        <w:t>组成：巴豆、大黄等份</w:t>
      </w:r>
    </w:p>
    <w:p w14:paraId="51C2045D" w14:textId="77777777" w:rsidR="009641DE" w:rsidRPr="00B2449F" w:rsidRDefault="00B426B4">
      <w:pPr>
        <w:rPr>
          <w:rFonts w:ascii="宋体" w:hAnsi="宋体"/>
          <w:sz w:val="24"/>
          <w:szCs w:val="24"/>
        </w:rPr>
      </w:pPr>
      <w:r w:rsidRPr="00B2449F">
        <w:rPr>
          <w:rFonts w:ascii="宋体" w:hAnsi="宋体" w:hint="eastAsia"/>
          <w:sz w:val="24"/>
          <w:szCs w:val="24"/>
        </w:rPr>
        <w:t>用法：研末糊丸，绿豆大小</w:t>
      </w:r>
    </w:p>
    <w:p w14:paraId="1B2E55FA" w14:textId="77777777" w:rsidR="009641DE" w:rsidRPr="00B2449F" w:rsidRDefault="00B426B4">
      <w:pPr>
        <w:rPr>
          <w:rFonts w:ascii="宋体" w:hAnsi="宋体"/>
          <w:sz w:val="24"/>
          <w:szCs w:val="24"/>
        </w:rPr>
      </w:pPr>
      <w:r w:rsidRPr="00B2449F">
        <w:rPr>
          <w:rFonts w:ascii="宋体" w:hAnsi="宋体" w:hint="eastAsia"/>
          <w:sz w:val="24"/>
          <w:szCs w:val="24"/>
        </w:rPr>
        <w:t>主治：噎膈、蛇头疔、癥瘕等症</w:t>
      </w:r>
    </w:p>
    <w:p w14:paraId="5BA52AC4" w14:textId="77777777" w:rsidR="009641DE" w:rsidRPr="00B2449F" w:rsidRDefault="00B426B4" w:rsidP="00C3191F">
      <w:pPr>
        <w:pStyle w:val="11"/>
        <w:rPr>
          <w:b w:val="0"/>
        </w:rPr>
      </w:pPr>
      <w:bookmarkStart w:id="464" w:name="_Toc54294594"/>
      <w:r w:rsidRPr="000D50B2">
        <w:rPr>
          <w:rStyle w:val="aa111Char"/>
          <w:rFonts w:hint="eastAsia"/>
          <w:b/>
        </w:rPr>
        <w:t>方名：</w:t>
      </w:r>
      <w:r w:rsidRPr="00B2449F">
        <w:rPr>
          <w:rFonts w:hint="eastAsia"/>
          <w:b w:val="0"/>
          <w:bCs w:val="0"/>
        </w:rPr>
        <w:t>神应百消丸</w:t>
      </w:r>
      <w:bookmarkEnd w:id="464"/>
    </w:p>
    <w:p w14:paraId="6A667DF6" w14:textId="77777777" w:rsidR="009641DE" w:rsidRPr="00B2449F" w:rsidRDefault="00B426B4">
      <w:pPr>
        <w:rPr>
          <w:rFonts w:ascii="宋体" w:hAnsi="宋体"/>
          <w:sz w:val="24"/>
          <w:szCs w:val="24"/>
        </w:rPr>
      </w:pPr>
      <w:r w:rsidRPr="00B2449F">
        <w:rPr>
          <w:rFonts w:ascii="宋体" w:hAnsi="宋体" w:hint="eastAsia"/>
          <w:sz w:val="24"/>
          <w:szCs w:val="24"/>
        </w:rPr>
        <w:t>来源：《道家秘方精华》</w:t>
      </w:r>
    </w:p>
    <w:p w14:paraId="78FB419F" w14:textId="77777777" w:rsidR="009641DE" w:rsidRPr="00B2449F" w:rsidRDefault="00B426B4">
      <w:pPr>
        <w:rPr>
          <w:rFonts w:ascii="宋体" w:hAnsi="宋体"/>
          <w:sz w:val="24"/>
          <w:szCs w:val="24"/>
        </w:rPr>
      </w:pPr>
      <w:r w:rsidRPr="00B2449F">
        <w:rPr>
          <w:rFonts w:ascii="宋体" w:hAnsi="宋体" w:hint="eastAsia"/>
          <w:sz w:val="24"/>
          <w:szCs w:val="24"/>
        </w:rPr>
        <w:t>组成：香附240g、黑丑、生军、五灵脂各60g</w:t>
      </w:r>
    </w:p>
    <w:p w14:paraId="5A11693F" w14:textId="77777777" w:rsidR="009641DE" w:rsidRPr="00B2449F" w:rsidRDefault="00B426B4">
      <w:pPr>
        <w:rPr>
          <w:rFonts w:ascii="宋体" w:hAnsi="宋体"/>
          <w:sz w:val="24"/>
          <w:szCs w:val="24"/>
        </w:rPr>
      </w:pPr>
      <w:r w:rsidRPr="00B2449F">
        <w:rPr>
          <w:rFonts w:ascii="宋体" w:hAnsi="宋体" w:hint="eastAsia"/>
          <w:sz w:val="24"/>
          <w:szCs w:val="24"/>
        </w:rPr>
        <w:t>用法：共研细末，醋和为丸如豆大，每服3g，不拘时用茶清送下，以利为度，量人老弱虚实加减丸数，小儿减量。</w:t>
      </w:r>
    </w:p>
    <w:p w14:paraId="68FF72B8" w14:textId="77777777" w:rsidR="009641DE" w:rsidRPr="00B2449F" w:rsidRDefault="00B426B4">
      <w:pPr>
        <w:rPr>
          <w:rFonts w:ascii="宋体" w:hAnsi="宋体"/>
          <w:sz w:val="24"/>
          <w:szCs w:val="24"/>
        </w:rPr>
      </w:pPr>
      <w:r w:rsidRPr="00B2449F">
        <w:rPr>
          <w:rFonts w:ascii="宋体" w:hAnsi="宋体" w:hint="eastAsia"/>
          <w:sz w:val="24"/>
          <w:szCs w:val="24"/>
        </w:rPr>
        <w:t>主治：胃癌、食管癌、慢性胃炎等。治饮食过度不能运化，以致呕吐恶心，嘈杂胀满，腹痛泻痢，翻胃噎膈等症，消滞、消气、消痰、消积、消痞、消酒滞、茶滞、食滞、能消腹内一切积聚，有百消之能。</w:t>
      </w:r>
    </w:p>
    <w:p w14:paraId="2AE0FF12" w14:textId="77777777" w:rsidR="009641DE" w:rsidRPr="00B2449F" w:rsidRDefault="00B426B4" w:rsidP="00C3191F">
      <w:pPr>
        <w:pStyle w:val="11"/>
        <w:rPr>
          <w:b w:val="0"/>
        </w:rPr>
      </w:pPr>
      <w:bookmarkStart w:id="465" w:name="_Toc54294595"/>
      <w:r w:rsidRPr="000D50B2">
        <w:rPr>
          <w:rStyle w:val="aa111Char"/>
          <w:rFonts w:hint="eastAsia"/>
          <w:b/>
        </w:rPr>
        <w:t>方名：</w:t>
      </w:r>
      <w:r w:rsidRPr="00B2449F">
        <w:rPr>
          <w:rFonts w:hint="eastAsia"/>
          <w:b w:val="0"/>
          <w:bCs w:val="0"/>
        </w:rPr>
        <w:t>肾蕨酒服方</w:t>
      </w:r>
      <w:bookmarkEnd w:id="465"/>
    </w:p>
    <w:p w14:paraId="14A6238B" w14:textId="77777777" w:rsidR="009641DE" w:rsidRPr="00B2449F" w:rsidRDefault="00B426B4">
      <w:pPr>
        <w:rPr>
          <w:rFonts w:ascii="宋体" w:hAnsi="宋体"/>
          <w:sz w:val="24"/>
          <w:szCs w:val="24"/>
        </w:rPr>
      </w:pPr>
      <w:r w:rsidRPr="00B2449F">
        <w:rPr>
          <w:rFonts w:ascii="宋体" w:hAnsi="宋体" w:hint="eastAsia"/>
          <w:sz w:val="24"/>
          <w:szCs w:val="24"/>
        </w:rPr>
        <w:t>来源：《中药大辞典》</w:t>
      </w:r>
    </w:p>
    <w:p w14:paraId="44AE4258" w14:textId="77777777" w:rsidR="009641DE" w:rsidRPr="00B2449F" w:rsidRDefault="00B426B4">
      <w:pPr>
        <w:rPr>
          <w:rFonts w:ascii="宋体" w:hAnsi="宋体"/>
          <w:sz w:val="24"/>
          <w:szCs w:val="24"/>
        </w:rPr>
      </w:pPr>
      <w:r w:rsidRPr="00B2449F">
        <w:rPr>
          <w:rFonts w:ascii="宋体" w:hAnsi="宋体" w:hint="eastAsia"/>
          <w:sz w:val="24"/>
          <w:szCs w:val="24"/>
        </w:rPr>
        <w:t>组成：肾蕨（又名:圆羊齿）干全草300g</w:t>
      </w:r>
    </w:p>
    <w:p w14:paraId="6C34024F" w14:textId="77777777" w:rsidR="009641DE" w:rsidRPr="00B2449F" w:rsidRDefault="00B426B4">
      <w:pPr>
        <w:rPr>
          <w:rFonts w:ascii="宋体" w:hAnsi="宋体"/>
          <w:sz w:val="24"/>
          <w:szCs w:val="24"/>
        </w:rPr>
      </w:pPr>
      <w:r w:rsidRPr="00B2449F">
        <w:rPr>
          <w:rFonts w:ascii="宋体" w:hAnsi="宋体" w:hint="eastAsia"/>
          <w:sz w:val="24"/>
          <w:szCs w:val="24"/>
        </w:rPr>
        <w:t>用法：研末，每服9～10g，每日3次，好酒冲服。</w:t>
      </w:r>
    </w:p>
    <w:p w14:paraId="22497076" w14:textId="77777777" w:rsidR="009641DE" w:rsidRPr="00B2449F" w:rsidRDefault="00B426B4">
      <w:pPr>
        <w:rPr>
          <w:rFonts w:ascii="宋体" w:hAnsi="宋体"/>
          <w:sz w:val="24"/>
          <w:szCs w:val="24"/>
        </w:rPr>
      </w:pPr>
      <w:r w:rsidRPr="00B2449F">
        <w:rPr>
          <w:rFonts w:ascii="宋体" w:hAnsi="宋体" w:hint="eastAsia"/>
          <w:sz w:val="24"/>
          <w:szCs w:val="24"/>
        </w:rPr>
        <w:t>主治：清热利湿，消肿解毒。主治噎膈反胃。</w:t>
      </w:r>
    </w:p>
    <w:p w14:paraId="766C17BC" w14:textId="77777777" w:rsidR="009641DE" w:rsidRPr="00B2449F" w:rsidRDefault="00B426B4" w:rsidP="00C3191F">
      <w:pPr>
        <w:pStyle w:val="11"/>
        <w:rPr>
          <w:b w:val="0"/>
        </w:rPr>
      </w:pPr>
      <w:bookmarkStart w:id="466" w:name="_Toc54294596"/>
      <w:r w:rsidRPr="000D50B2">
        <w:rPr>
          <w:rStyle w:val="aa111Char"/>
          <w:rFonts w:hint="eastAsia"/>
          <w:b/>
        </w:rPr>
        <w:t>方名：</w:t>
      </w:r>
      <w:r w:rsidRPr="00B2449F">
        <w:rPr>
          <w:rFonts w:hint="eastAsia"/>
          <w:b w:val="0"/>
          <w:bCs w:val="0"/>
        </w:rPr>
        <w:t>生半夏丸</w:t>
      </w:r>
      <w:bookmarkEnd w:id="466"/>
    </w:p>
    <w:p w14:paraId="2BD78255" w14:textId="77777777" w:rsidR="009641DE" w:rsidRPr="00B2449F" w:rsidRDefault="00B426B4">
      <w:pPr>
        <w:rPr>
          <w:rFonts w:ascii="宋体" w:hAnsi="宋体"/>
          <w:sz w:val="24"/>
          <w:szCs w:val="24"/>
        </w:rPr>
      </w:pPr>
      <w:r w:rsidRPr="00B2449F">
        <w:rPr>
          <w:rFonts w:ascii="宋体" w:hAnsi="宋体" w:hint="eastAsia"/>
          <w:sz w:val="24"/>
          <w:szCs w:val="24"/>
        </w:rPr>
        <w:t>组成：生半夏10g</w:t>
      </w:r>
    </w:p>
    <w:p w14:paraId="05AFB440" w14:textId="77777777" w:rsidR="009641DE" w:rsidRPr="00B2449F" w:rsidRDefault="00B426B4">
      <w:pPr>
        <w:rPr>
          <w:rFonts w:ascii="宋体" w:hAnsi="宋体"/>
          <w:sz w:val="24"/>
          <w:szCs w:val="24"/>
        </w:rPr>
      </w:pPr>
      <w:r w:rsidRPr="00B2449F">
        <w:rPr>
          <w:rFonts w:ascii="宋体" w:hAnsi="宋体" w:hint="eastAsia"/>
          <w:sz w:val="24"/>
          <w:szCs w:val="24"/>
        </w:rPr>
        <w:t>用法：去皮，捣成糊状、揉丸，每用2g，置舌根部咽下，日4次，有炎症者配服链霉素10ml，痉挛者加服奴夫卡因10ml。</w:t>
      </w:r>
    </w:p>
    <w:p w14:paraId="40A2A5A9" w14:textId="77777777" w:rsidR="009641DE" w:rsidRPr="00B2449F" w:rsidRDefault="00B426B4">
      <w:pPr>
        <w:rPr>
          <w:rFonts w:ascii="宋体" w:hAnsi="宋体"/>
          <w:sz w:val="24"/>
          <w:szCs w:val="24"/>
        </w:rPr>
      </w:pPr>
      <w:r w:rsidRPr="00B2449F">
        <w:rPr>
          <w:rFonts w:ascii="宋体" w:hAnsi="宋体" w:hint="eastAsia"/>
          <w:sz w:val="24"/>
          <w:szCs w:val="24"/>
        </w:rPr>
        <w:t>主治：食管贲门癌梗阻</w:t>
      </w:r>
    </w:p>
    <w:p w14:paraId="3ABA16E4" w14:textId="77777777" w:rsidR="009641DE" w:rsidRPr="00B2449F" w:rsidRDefault="00B426B4" w:rsidP="00C3191F">
      <w:pPr>
        <w:pStyle w:val="11"/>
        <w:rPr>
          <w:b w:val="0"/>
        </w:rPr>
      </w:pPr>
      <w:bookmarkStart w:id="467" w:name="_Toc54294597"/>
      <w:r w:rsidRPr="000D50B2">
        <w:rPr>
          <w:rStyle w:val="aa111Char"/>
          <w:rFonts w:hint="eastAsia"/>
          <w:b/>
        </w:rPr>
        <w:t>方名：</w:t>
      </w:r>
      <w:r w:rsidRPr="00B2449F">
        <w:rPr>
          <w:rFonts w:hint="eastAsia"/>
          <w:b w:val="0"/>
          <w:bCs w:val="0"/>
        </w:rPr>
        <w:t>生半夏陈胆星汤</w:t>
      </w:r>
      <w:bookmarkEnd w:id="467"/>
    </w:p>
    <w:p w14:paraId="100D0225" w14:textId="77777777" w:rsidR="009641DE" w:rsidRPr="00B2449F" w:rsidRDefault="00B426B4">
      <w:pPr>
        <w:rPr>
          <w:rFonts w:ascii="宋体" w:hAnsi="宋体"/>
          <w:sz w:val="24"/>
          <w:szCs w:val="24"/>
        </w:rPr>
      </w:pPr>
      <w:r w:rsidRPr="00B2449F">
        <w:rPr>
          <w:rFonts w:ascii="宋体" w:hAnsi="宋体" w:hint="eastAsia"/>
          <w:sz w:val="24"/>
          <w:szCs w:val="24"/>
        </w:rPr>
        <w:t>来源：《上海中医药杂志》1965年第9期</w:t>
      </w:r>
    </w:p>
    <w:p w14:paraId="5E180CB2" w14:textId="77777777" w:rsidR="009641DE" w:rsidRPr="00B2449F" w:rsidRDefault="00B426B4">
      <w:pPr>
        <w:rPr>
          <w:rFonts w:ascii="宋体" w:hAnsi="宋体"/>
          <w:sz w:val="24"/>
          <w:szCs w:val="24"/>
        </w:rPr>
      </w:pPr>
      <w:r w:rsidRPr="00B2449F">
        <w:rPr>
          <w:rFonts w:ascii="宋体" w:hAnsi="宋体" w:hint="eastAsia"/>
          <w:sz w:val="24"/>
          <w:szCs w:val="24"/>
        </w:rPr>
        <w:t>组成：生牡蛎30g（先煎）、夏枯草12g、昆布12g、海藻12g、生地12g、赤芍9g、玄参9g、白术9g、黄芩4.5g、没药3g、丝瓜络4.5g、神农二丸20粒（分</w:t>
      </w:r>
      <w:r w:rsidRPr="00B2449F">
        <w:rPr>
          <w:rFonts w:ascii="宋体" w:hAnsi="宋体" w:hint="eastAsia"/>
          <w:sz w:val="24"/>
          <w:szCs w:val="24"/>
        </w:rPr>
        <w:lastRenderedPageBreak/>
        <w:t>2次吞）</w:t>
      </w:r>
    </w:p>
    <w:p w14:paraId="5BABFEE6" w14:textId="77777777" w:rsidR="009641DE" w:rsidRPr="00B2449F" w:rsidRDefault="00B426B4">
      <w:pPr>
        <w:rPr>
          <w:rFonts w:ascii="宋体" w:hAnsi="宋体"/>
          <w:sz w:val="24"/>
          <w:szCs w:val="24"/>
        </w:rPr>
      </w:pPr>
      <w:r w:rsidRPr="00B2449F">
        <w:rPr>
          <w:rFonts w:ascii="宋体" w:hAnsi="宋体" w:hint="eastAsia"/>
          <w:sz w:val="24"/>
          <w:szCs w:val="24"/>
        </w:rPr>
        <w:t>加减：滋阴清热加地骨皮、天花粉、石斛；大便秘结加枳实、瓜蒌仁；痰黏湿阻加竹沥、半夏、生薏苡仁；和营通络加丹参、白芍、没药、白毛藤、忍冬藤、络石藤、当归、留行子、豨莶草</w:t>
      </w:r>
    </w:p>
    <w:p w14:paraId="705EAF85" w14:textId="77777777" w:rsidR="009641DE" w:rsidRPr="00B2449F" w:rsidRDefault="00B426B4">
      <w:pPr>
        <w:rPr>
          <w:rFonts w:ascii="宋体" w:hAnsi="宋体"/>
          <w:sz w:val="24"/>
          <w:szCs w:val="24"/>
        </w:rPr>
      </w:pPr>
      <w:r w:rsidRPr="00B2449F">
        <w:rPr>
          <w:rFonts w:ascii="宋体" w:hAnsi="宋体" w:hint="eastAsia"/>
          <w:sz w:val="24"/>
          <w:szCs w:val="24"/>
        </w:rPr>
        <w:t>用法：水煎，每日1剂。</w:t>
      </w:r>
    </w:p>
    <w:p w14:paraId="7B8065B8"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7CB2CF9" w14:textId="77777777" w:rsidR="009641DE" w:rsidRPr="00B2449F" w:rsidRDefault="00B426B4" w:rsidP="00C3191F">
      <w:pPr>
        <w:pStyle w:val="11"/>
        <w:rPr>
          <w:b w:val="0"/>
        </w:rPr>
      </w:pPr>
      <w:bookmarkStart w:id="468" w:name="_Toc54294598"/>
      <w:r w:rsidRPr="000D50B2">
        <w:rPr>
          <w:rStyle w:val="aa111Char"/>
          <w:rFonts w:hint="eastAsia"/>
          <w:b/>
        </w:rPr>
        <w:t>方名：</w:t>
      </w:r>
      <w:r w:rsidRPr="00B2449F">
        <w:rPr>
          <w:rFonts w:hint="eastAsia"/>
          <w:b w:val="0"/>
          <w:bCs w:val="0"/>
        </w:rPr>
        <w:t>生半夏生南星煎</w:t>
      </w:r>
      <w:bookmarkEnd w:id="468"/>
    </w:p>
    <w:p w14:paraId="1888F9F1" w14:textId="77777777" w:rsidR="009641DE" w:rsidRPr="00B2449F" w:rsidRDefault="00B426B4">
      <w:pPr>
        <w:rPr>
          <w:rFonts w:ascii="宋体" w:hAnsi="宋体"/>
          <w:sz w:val="24"/>
          <w:szCs w:val="24"/>
        </w:rPr>
      </w:pPr>
      <w:r w:rsidRPr="00B2449F">
        <w:rPr>
          <w:rFonts w:ascii="宋体" w:hAnsi="宋体" w:hint="eastAsia"/>
          <w:sz w:val="24"/>
          <w:szCs w:val="24"/>
        </w:rPr>
        <w:t>组成：生半夏、生南星、蛇六谷各30g、党参15g、蜣螂虫12g、黄附块15g、枸橘叶30g、黄药子12g</w:t>
      </w:r>
    </w:p>
    <w:p w14:paraId="59E94FD7" w14:textId="77777777" w:rsidR="009641DE" w:rsidRPr="00B2449F" w:rsidRDefault="00B426B4">
      <w:pPr>
        <w:rPr>
          <w:rFonts w:ascii="宋体" w:hAnsi="宋体"/>
          <w:sz w:val="24"/>
          <w:szCs w:val="24"/>
        </w:rPr>
      </w:pPr>
      <w:r w:rsidRPr="00B2449F">
        <w:rPr>
          <w:rFonts w:ascii="宋体" w:hAnsi="宋体" w:hint="eastAsia"/>
          <w:sz w:val="24"/>
          <w:szCs w:val="24"/>
        </w:rPr>
        <w:t>用法：水煎，每日1剂，早晚服。</w:t>
      </w:r>
    </w:p>
    <w:p w14:paraId="66A8DB45" w14:textId="77777777" w:rsidR="009641DE" w:rsidRPr="00B2449F" w:rsidRDefault="00B426B4">
      <w:pPr>
        <w:rPr>
          <w:rFonts w:ascii="宋体" w:hAnsi="宋体"/>
          <w:sz w:val="24"/>
          <w:szCs w:val="24"/>
        </w:rPr>
      </w:pPr>
      <w:r w:rsidRPr="00B2449F">
        <w:rPr>
          <w:rFonts w:ascii="宋体" w:hAnsi="宋体" w:hint="eastAsia"/>
          <w:sz w:val="24"/>
          <w:szCs w:val="24"/>
        </w:rPr>
        <w:t>主治：解毒消肿，化痰软件。主治食管癌。</w:t>
      </w:r>
    </w:p>
    <w:p w14:paraId="76F0E30B" w14:textId="77777777" w:rsidR="009641DE" w:rsidRPr="00B2449F" w:rsidRDefault="00B426B4" w:rsidP="00C3191F">
      <w:pPr>
        <w:pStyle w:val="11"/>
        <w:rPr>
          <w:b w:val="0"/>
        </w:rPr>
      </w:pPr>
      <w:bookmarkStart w:id="469" w:name="_Toc54294599"/>
      <w:r w:rsidRPr="000D50B2">
        <w:rPr>
          <w:rStyle w:val="aa111Char"/>
          <w:rFonts w:hint="eastAsia"/>
          <w:b/>
        </w:rPr>
        <w:t>方名：</w:t>
      </w:r>
      <w:r w:rsidRPr="00B2449F">
        <w:rPr>
          <w:rFonts w:hint="eastAsia"/>
          <w:b w:val="0"/>
          <w:bCs w:val="0"/>
        </w:rPr>
        <w:t>生地赤白芍汤</w:t>
      </w:r>
      <w:bookmarkEnd w:id="469"/>
    </w:p>
    <w:p w14:paraId="12431C4D" w14:textId="77777777" w:rsidR="009641DE" w:rsidRPr="00B2449F" w:rsidRDefault="00B426B4">
      <w:pPr>
        <w:rPr>
          <w:rFonts w:ascii="宋体" w:hAnsi="宋体"/>
          <w:sz w:val="24"/>
          <w:szCs w:val="24"/>
        </w:rPr>
      </w:pPr>
      <w:r w:rsidRPr="00B2449F">
        <w:rPr>
          <w:rFonts w:ascii="宋体" w:hAnsi="宋体" w:hint="eastAsia"/>
          <w:sz w:val="24"/>
          <w:szCs w:val="24"/>
        </w:rPr>
        <w:t>来源：《赵绍琴临证400法》</w:t>
      </w:r>
    </w:p>
    <w:p w14:paraId="33A180D4" w14:textId="77777777" w:rsidR="009641DE" w:rsidRPr="00B2449F" w:rsidRDefault="00B426B4">
      <w:pPr>
        <w:rPr>
          <w:rFonts w:ascii="宋体" w:hAnsi="宋体"/>
          <w:sz w:val="24"/>
          <w:szCs w:val="24"/>
        </w:rPr>
      </w:pPr>
      <w:r w:rsidRPr="00B2449F">
        <w:rPr>
          <w:rFonts w:ascii="宋体" w:hAnsi="宋体" w:hint="eastAsia"/>
          <w:sz w:val="24"/>
          <w:szCs w:val="24"/>
        </w:rPr>
        <w:t>组成：生地15g、赤、白芍各12g、川贝母粉3g（冲）、旋覆花10g（包）、红花3g、桃、杏仁各6g、丹参15g、代赭石10g、鸡内金12g、麻仁20g</w:t>
      </w:r>
    </w:p>
    <w:p w14:paraId="55D80A19" w14:textId="77777777" w:rsidR="009641DE" w:rsidRPr="00B2449F" w:rsidRDefault="00B426B4">
      <w:pPr>
        <w:rPr>
          <w:rFonts w:ascii="宋体" w:hAnsi="宋体"/>
          <w:sz w:val="24"/>
          <w:szCs w:val="24"/>
        </w:rPr>
      </w:pPr>
      <w:r w:rsidRPr="00B2449F">
        <w:rPr>
          <w:rFonts w:ascii="宋体" w:hAnsi="宋体" w:hint="eastAsia"/>
          <w:sz w:val="24"/>
          <w:szCs w:val="24"/>
        </w:rPr>
        <w:t>加减：若体质尚好而大便秘结者，加大黄粉1～2g（冲）</w:t>
      </w:r>
    </w:p>
    <w:p w14:paraId="5C084D0D"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4580E21C" w14:textId="77777777" w:rsidR="009641DE" w:rsidRPr="00B2449F" w:rsidRDefault="00B426B4">
      <w:pPr>
        <w:rPr>
          <w:rFonts w:ascii="宋体" w:hAnsi="宋体"/>
          <w:sz w:val="24"/>
          <w:szCs w:val="24"/>
        </w:rPr>
      </w:pPr>
      <w:r w:rsidRPr="00B2449F">
        <w:rPr>
          <w:rFonts w:ascii="宋体" w:hAnsi="宋体" w:hint="eastAsia"/>
          <w:sz w:val="24"/>
          <w:szCs w:val="24"/>
        </w:rPr>
        <w:t>主治：噎膈，阴血大亏，血行瘀滞，形体消瘦，面色黑浊，胃纳不佳，大便如羊屎，舌红边有瘀点，脉沉涩弦。养血育阴，化瘀行滞，少佐通幽。</w:t>
      </w:r>
    </w:p>
    <w:p w14:paraId="7C6F25B5" w14:textId="77777777" w:rsidR="009641DE" w:rsidRPr="00B2449F" w:rsidRDefault="00B426B4" w:rsidP="00C3191F">
      <w:pPr>
        <w:pStyle w:val="11"/>
        <w:rPr>
          <w:b w:val="0"/>
        </w:rPr>
      </w:pPr>
      <w:bookmarkStart w:id="470" w:name="_Toc54294600"/>
      <w:r w:rsidRPr="000D50B2">
        <w:rPr>
          <w:rStyle w:val="aa111Char"/>
          <w:rFonts w:hint="eastAsia"/>
          <w:b/>
        </w:rPr>
        <w:t>方名：</w:t>
      </w:r>
      <w:r w:rsidRPr="00B2449F">
        <w:rPr>
          <w:rFonts w:hint="eastAsia"/>
          <w:b w:val="0"/>
          <w:bCs w:val="0"/>
        </w:rPr>
        <w:t>生地黄玄参汤</w:t>
      </w:r>
      <w:bookmarkEnd w:id="470"/>
    </w:p>
    <w:p w14:paraId="4F069347" w14:textId="77777777" w:rsidR="009641DE" w:rsidRPr="00B2449F" w:rsidRDefault="00B426B4">
      <w:pPr>
        <w:rPr>
          <w:rFonts w:ascii="宋体" w:hAnsi="宋体"/>
          <w:sz w:val="24"/>
          <w:szCs w:val="24"/>
        </w:rPr>
      </w:pPr>
      <w:r w:rsidRPr="00B2449F">
        <w:rPr>
          <w:rFonts w:ascii="宋体" w:hAnsi="宋体" w:hint="eastAsia"/>
          <w:sz w:val="24"/>
          <w:szCs w:val="24"/>
        </w:rPr>
        <w:t>组成：生地黄15g、玄参15g、麦冬15g、南沙参15g、石膏（先煎）60～100g、连翘10g、桃仁10g、丹皮10g、甘草10g、金银花30g</w:t>
      </w:r>
    </w:p>
    <w:p w14:paraId="4A4CF4D1" w14:textId="77777777" w:rsidR="009641DE" w:rsidRPr="00B2449F" w:rsidRDefault="00B426B4">
      <w:pPr>
        <w:rPr>
          <w:rFonts w:ascii="宋体" w:hAnsi="宋体"/>
          <w:sz w:val="24"/>
          <w:szCs w:val="24"/>
        </w:rPr>
      </w:pPr>
      <w:r w:rsidRPr="00B2449F">
        <w:rPr>
          <w:rFonts w:ascii="宋体" w:hAnsi="宋体" w:hint="eastAsia"/>
          <w:sz w:val="24"/>
          <w:szCs w:val="24"/>
        </w:rPr>
        <w:t>加减：气虚，加党参15g，黄芪30g；血虚，加当归10g，何首乌10g；胸痛，加元胡10g，川楝子10 g；恶心呕吐，加代赭石（先煎）30。g，旋覆花（包）10g；纳差，加神曲10g，谷芽30g，麦芽30g。</w:t>
      </w:r>
    </w:p>
    <w:p w14:paraId="0558D098"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用法：每日1剂，水煎，分2次服，病情好转后改为隔日1剂。</w:t>
      </w:r>
    </w:p>
    <w:p w14:paraId="3B470274" w14:textId="77777777" w:rsidR="009641DE" w:rsidRPr="00B2449F" w:rsidRDefault="00B426B4">
      <w:pPr>
        <w:rPr>
          <w:rFonts w:ascii="宋体" w:hAnsi="宋体"/>
          <w:sz w:val="24"/>
          <w:szCs w:val="24"/>
        </w:rPr>
      </w:pPr>
      <w:r w:rsidRPr="00B2449F">
        <w:rPr>
          <w:rFonts w:ascii="宋体" w:hAnsi="宋体" w:hint="eastAsia"/>
          <w:sz w:val="24"/>
          <w:szCs w:val="24"/>
        </w:rPr>
        <w:t>主治：用于食管癌放疗后食管水肿、充血等炎症反应，如口干渴、胸痛、吞咽困难。</w:t>
      </w:r>
    </w:p>
    <w:p w14:paraId="2E35EE90" w14:textId="77777777" w:rsidR="009641DE" w:rsidRPr="00B2449F" w:rsidRDefault="00B426B4" w:rsidP="00C3191F">
      <w:pPr>
        <w:pStyle w:val="11"/>
        <w:rPr>
          <w:b w:val="0"/>
        </w:rPr>
      </w:pPr>
      <w:bookmarkStart w:id="471" w:name="_Toc54294601"/>
      <w:r w:rsidRPr="000D50B2">
        <w:rPr>
          <w:rStyle w:val="aa111Char"/>
          <w:rFonts w:hint="eastAsia"/>
          <w:b/>
        </w:rPr>
        <w:t>方名：</w:t>
      </w:r>
      <w:r w:rsidRPr="00B2449F">
        <w:rPr>
          <w:rFonts w:hint="eastAsia"/>
          <w:b w:val="0"/>
          <w:bCs w:val="0"/>
        </w:rPr>
        <w:t>生地元参汤</w:t>
      </w:r>
      <w:bookmarkEnd w:id="471"/>
    </w:p>
    <w:p w14:paraId="660DDCA8" w14:textId="77777777" w:rsidR="009641DE" w:rsidRPr="00B2449F" w:rsidRDefault="00B426B4">
      <w:pPr>
        <w:rPr>
          <w:rFonts w:ascii="宋体" w:hAnsi="宋体"/>
          <w:sz w:val="24"/>
          <w:szCs w:val="24"/>
        </w:rPr>
      </w:pPr>
      <w:r w:rsidRPr="00B2449F">
        <w:rPr>
          <w:rFonts w:ascii="宋体" w:hAnsi="宋体" w:hint="eastAsia"/>
          <w:sz w:val="24"/>
          <w:szCs w:val="24"/>
        </w:rPr>
        <w:t>来源：《中西医结合治疗癌症》:28</w:t>
      </w:r>
    </w:p>
    <w:p w14:paraId="3CD70AC6" w14:textId="77777777" w:rsidR="009641DE" w:rsidRPr="00B2449F" w:rsidRDefault="00B426B4">
      <w:pPr>
        <w:rPr>
          <w:rFonts w:ascii="宋体" w:hAnsi="宋体"/>
          <w:sz w:val="24"/>
          <w:szCs w:val="24"/>
        </w:rPr>
      </w:pPr>
      <w:r w:rsidRPr="00B2449F">
        <w:rPr>
          <w:rFonts w:ascii="宋体" w:hAnsi="宋体" w:hint="eastAsia"/>
          <w:sz w:val="24"/>
          <w:szCs w:val="24"/>
        </w:rPr>
        <w:t>组成：生地30g、元参10g、麦冬10g、石斛30g、天花粉30g、夏枯草15g、白花蛇舌草30g</w:t>
      </w:r>
    </w:p>
    <w:p w14:paraId="20C51D6E"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506D416" w14:textId="77777777" w:rsidR="009641DE" w:rsidRPr="00B2449F" w:rsidRDefault="00B426B4">
      <w:pPr>
        <w:rPr>
          <w:rFonts w:ascii="宋体" w:hAnsi="宋体"/>
          <w:sz w:val="24"/>
          <w:szCs w:val="24"/>
        </w:rPr>
      </w:pPr>
      <w:r w:rsidRPr="00B2449F">
        <w:rPr>
          <w:rFonts w:ascii="宋体" w:hAnsi="宋体" w:hint="eastAsia"/>
          <w:sz w:val="24"/>
          <w:szCs w:val="24"/>
        </w:rPr>
        <w:t>主治：热毒伤阴型食管癌</w:t>
      </w:r>
    </w:p>
    <w:p w14:paraId="320322A4" w14:textId="77777777" w:rsidR="009641DE" w:rsidRPr="00B2449F" w:rsidRDefault="00B426B4" w:rsidP="00C3191F">
      <w:pPr>
        <w:pStyle w:val="11"/>
        <w:rPr>
          <w:b w:val="0"/>
        </w:rPr>
      </w:pPr>
      <w:bookmarkStart w:id="472" w:name="_Toc54294602"/>
      <w:r w:rsidRPr="000D50B2">
        <w:rPr>
          <w:rStyle w:val="aa111Char"/>
          <w:rFonts w:hint="eastAsia"/>
          <w:b/>
        </w:rPr>
        <w:t>方名：</w:t>
      </w:r>
      <w:r w:rsidRPr="00B2449F">
        <w:rPr>
          <w:rFonts w:hint="eastAsia"/>
          <w:b w:val="0"/>
          <w:bCs w:val="0"/>
        </w:rPr>
        <w:t>生黄芪乌贼骨方</w:t>
      </w:r>
      <w:bookmarkEnd w:id="472"/>
    </w:p>
    <w:p w14:paraId="3D54AE77" w14:textId="77777777" w:rsidR="009641DE" w:rsidRPr="00B2449F" w:rsidRDefault="00B426B4">
      <w:pPr>
        <w:rPr>
          <w:rFonts w:ascii="宋体" w:hAnsi="宋体"/>
          <w:sz w:val="24"/>
          <w:szCs w:val="24"/>
        </w:rPr>
      </w:pPr>
      <w:r w:rsidRPr="00B2449F">
        <w:rPr>
          <w:rFonts w:ascii="宋体" w:hAnsi="宋体" w:hint="eastAsia"/>
          <w:sz w:val="24"/>
          <w:szCs w:val="24"/>
        </w:rPr>
        <w:t>组成：生黄芪30g、生乌贼骨30g、白及30g、象皮15g、煅珍珠9g、枯矾9g、麝香2g、马勃30g</w:t>
      </w:r>
    </w:p>
    <w:p w14:paraId="74B5F09B" w14:textId="77777777" w:rsidR="009641DE" w:rsidRPr="00B2449F" w:rsidRDefault="00B426B4">
      <w:pPr>
        <w:rPr>
          <w:rFonts w:ascii="宋体" w:hAnsi="宋体"/>
          <w:sz w:val="24"/>
          <w:szCs w:val="24"/>
        </w:rPr>
      </w:pPr>
      <w:r w:rsidRPr="00B2449F">
        <w:rPr>
          <w:rFonts w:ascii="宋体" w:hAnsi="宋体" w:hint="eastAsia"/>
          <w:sz w:val="24"/>
          <w:szCs w:val="24"/>
        </w:rPr>
        <w:t>用法：上药共研细末，装瓶密封备用。先用藕粉或山药约15g加水15～20ml，用文火制成稠糊状，然后取上药4～5g，放入糊内搅匀，待不烫时服用，每日3次，临睡时服药最重要，服药后不要饮水。</w:t>
      </w:r>
    </w:p>
    <w:p w14:paraId="02DC614C" w14:textId="77777777" w:rsidR="009641DE" w:rsidRPr="00B2449F" w:rsidRDefault="00B426B4">
      <w:pPr>
        <w:rPr>
          <w:rFonts w:ascii="宋体" w:hAnsi="宋体"/>
          <w:sz w:val="24"/>
          <w:szCs w:val="24"/>
        </w:rPr>
      </w:pPr>
      <w:r w:rsidRPr="00B2449F">
        <w:rPr>
          <w:rFonts w:ascii="宋体" w:hAnsi="宋体" w:hint="eastAsia"/>
          <w:sz w:val="24"/>
          <w:szCs w:val="24"/>
        </w:rPr>
        <w:t>主治：用于食管癌穿孔</w:t>
      </w:r>
    </w:p>
    <w:p w14:paraId="5B8D652B" w14:textId="77777777" w:rsidR="009641DE" w:rsidRPr="00B2449F" w:rsidRDefault="00B426B4" w:rsidP="00C3191F">
      <w:pPr>
        <w:pStyle w:val="11"/>
        <w:rPr>
          <w:b w:val="0"/>
        </w:rPr>
      </w:pPr>
      <w:bookmarkStart w:id="473" w:name="_Toc54294603"/>
      <w:r w:rsidRPr="000D50B2">
        <w:rPr>
          <w:rStyle w:val="aa111Char"/>
          <w:rFonts w:hint="eastAsia"/>
          <w:b/>
        </w:rPr>
        <w:t>方名：</w:t>
      </w:r>
      <w:r w:rsidRPr="00B2449F">
        <w:rPr>
          <w:rFonts w:hint="eastAsia"/>
          <w:b w:val="0"/>
          <w:bCs w:val="0"/>
        </w:rPr>
        <w:t>生姜蜜饴方</w:t>
      </w:r>
      <w:bookmarkEnd w:id="473"/>
    </w:p>
    <w:p w14:paraId="5A6F042E" w14:textId="77777777" w:rsidR="009641DE" w:rsidRPr="00B2449F" w:rsidRDefault="00B426B4">
      <w:pPr>
        <w:rPr>
          <w:rFonts w:ascii="宋体" w:hAnsi="宋体"/>
          <w:sz w:val="24"/>
          <w:szCs w:val="24"/>
        </w:rPr>
      </w:pPr>
      <w:r w:rsidRPr="00B2449F">
        <w:rPr>
          <w:rFonts w:ascii="宋体" w:hAnsi="宋体" w:hint="eastAsia"/>
          <w:sz w:val="24"/>
          <w:szCs w:val="24"/>
        </w:rPr>
        <w:t>来源：《龙门石窟药方》</w:t>
      </w:r>
    </w:p>
    <w:p w14:paraId="70003638" w14:textId="77777777" w:rsidR="009641DE" w:rsidRPr="00B2449F" w:rsidRDefault="00B426B4">
      <w:pPr>
        <w:rPr>
          <w:rFonts w:ascii="宋体" w:hAnsi="宋体"/>
          <w:sz w:val="24"/>
          <w:szCs w:val="24"/>
        </w:rPr>
      </w:pPr>
      <w:r w:rsidRPr="00B2449F">
        <w:rPr>
          <w:rFonts w:ascii="宋体" w:hAnsi="宋体" w:hint="eastAsia"/>
          <w:sz w:val="24"/>
          <w:szCs w:val="24"/>
        </w:rPr>
        <w:t>组成：生姜汁约400ml、蜜约1000ml</w:t>
      </w:r>
    </w:p>
    <w:p w14:paraId="532CF68F"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用法：合在一起，用微火煎5～6沸，每次取1匙纳酒中温热后服。</w:t>
      </w:r>
    </w:p>
    <w:p w14:paraId="7EFB9B4B" w14:textId="77777777" w:rsidR="009641DE" w:rsidRPr="00B2449F" w:rsidRDefault="00B426B4">
      <w:pPr>
        <w:rPr>
          <w:rFonts w:ascii="宋体" w:hAnsi="宋体"/>
          <w:sz w:val="24"/>
          <w:szCs w:val="24"/>
        </w:rPr>
      </w:pPr>
      <w:r w:rsidRPr="00B2449F">
        <w:rPr>
          <w:rFonts w:ascii="宋体" w:hAnsi="宋体" w:hint="eastAsia"/>
          <w:sz w:val="24"/>
          <w:szCs w:val="24"/>
        </w:rPr>
        <w:t>主治：噎病</w:t>
      </w:r>
    </w:p>
    <w:p w14:paraId="15819A2A" w14:textId="77777777" w:rsidR="009641DE" w:rsidRPr="00B2449F" w:rsidRDefault="00B426B4" w:rsidP="00C3191F">
      <w:pPr>
        <w:pStyle w:val="11"/>
        <w:rPr>
          <w:b w:val="0"/>
        </w:rPr>
      </w:pPr>
      <w:bookmarkStart w:id="474" w:name="_Toc54294604"/>
      <w:r w:rsidRPr="000D50B2">
        <w:rPr>
          <w:rStyle w:val="aa111Char"/>
          <w:rFonts w:hint="eastAsia"/>
          <w:b/>
        </w:rPr>
        <w:t>方名：</w:t>
      </w:r>
      <w:r w:rsidRPr="00B2449F">
        <w:rPr>
          <w:rFonts w:hint="eastAsia"/>
          <w:b w:val="0"/>
          <w:bCs w:val="0"/>
        </w:rPr>
        <w:t>生姜汁煎</w:t>
      </w:r>
      <w:bookmarkEnd w:id="474"/>
    </w:p>
    <w:p w14:paraId="2803F1EF" w14:textId="77777777" w:rsidR="009641DE" w:rsidRPr="00B2449F" w:rsidRDefault="00B426B4">
      <w:pPr>
        <w:rPr>
          <w:rFonts w:ascii="宋体" w:hAnsi="宋体"/>
          <w:sz w:val="24"/>
          <w:szCs w:val="24"/>
        </w:rPr>
      </w:pPr>
      <w:r w:rsidRPr="00B2449F">
        <w:rPr>
          <w:rFonts w:ascii="宋体" w:hAnsi="宋体" w:hint="eastAsia"/>
          <w:sz w:val="24"/>
          <w:szCs w:val="24"/>
        </w:rPr>
        <w:t>来源：明·《简明医彀》</w:t>
      </w:r>
    </w:p>
    <w:p w14:paraId="3A652BE6" w14:textId="77777777" w:rsidR="009641DE" w:rsidRPr="00B2449F" w:rsidRDefault="00B426B4">
      <w:pPr>
        <w:rPr>
          <w:rFonts w:ascii="宋体" w:hAnsi="宋体"/>
          <w:sz w:val="24"/>
          <w:szCs w:val="24"/>
        </w:rPr>
      </w:pPr>
      <w:r w:rsidRPr="00B2449F">
        <w:rPr>
          <w:rFonts w:ascii="宋体" w:hAnsi="宋体" w:hint="eastAsia"/>
          <w:sz w:val="24"/>
          <w:szCs w:val="24"/>
        </w:rPr>
        <w:t>组成：生姜汁、白蜜、牛酥各五两、人参、百合各二两</w:t>
      </w:r>
    </w:p>
    <w:p w14:paraId="5651FABC" w14:textId="77777777" w:rsidR="009641DE" w:rsidRPr="00B2449F" w:rsidRDefault="00B426B4">
      <w:pPr>
        <w:rPr>
          <w:rFonts w:ascii="宋体" w:hAnsi="宋体"/>
          <w:sz w:val="24"/>
          <w:szCs w:val="24"/>
        </w:rPr>
      </w:pPr>
      <w:r w:rsidRPr="00B2449F">
        <w:rPr>
          <w:rFonts w:ascii="宋体" w:hAnsi="宋体" w:hint="eastAsia"/>
          <w:sz w:val="24"/>
          <w:szCs w:val="24"/>
        </w:rPr>
        <w:t>用法：上药入铜铫中，以慢为熬膏，不拘时，每用三匙，用人参百合汤调下。</w:t>
      </w:r>
    </w:p>
    <w:p w14:paraId="220CD285" w14:textId="77777777" w:rsidR="009641DE" w:rsidRPr="00B2449F" w:rsidRDefault="00B426B4">
      <w:pPr>
        <w:rPr>
          <w:rFonts w:ascii="宋体" w:hAnsi="宋体"/>
          <w:sz w:val="24"/>
          <w:szCs w:val="24"/>
        </w:rPr>
      </w:pPr>
      <w:r w:rsidRPr="00B2449F">
        <w:rPr>
          <w:rFonts w:ascii="宋体" w:hAnsi="宋体" w:hint="eastAsia"/>
          <w:sz w:val="24"/>
          <w:szCs w:val="24"/>
        </w:rPr>
        <w:t>主治：噎食不下，咽喉壅塞，胸膈烦闷等症。</w:t>
      </w:r>
    </w:p>
    <w:p w14:paraId="60F4F216" w14:textId="77777777" w:rsidR="009641DE" w:rsidRPr="00B2449F" w:rsidRDefault="00B426B4" w:rsidP="00C3191F">
      <w:pPr>
        <w:pStyle w:val="11"/>
        <w:rPr>
          <w:b w:val="0"/>
        </w:rPr>
      </w:pPr>
      <w:bookmarkStart w:id="475" w:name="_Toc54294605"/>
      <w:r w:rsidRPr="000D50B2">
        <w:rPr>
          <w:rStyle w:val="aa111Char"/>
          <w:rFonts w:hint="eastAsia"/>
          <w:b/>
        </w:rPr>
        <w:t>方名：</w:t>
      </w:r>
      <w:r w:rsidRPr="00B2449F">
        <w:rPr>
          <w:rFonts w:hint="eastAsia"/>
          <w:b w:val="0"/>
          <w:bCs w:val="0"/>
        </w:rPr>
        <w:t>生韭菜叶</w:t>
      </w:r>
      <w:bookmarkEnd w:id="475"/>
    </w:p>
    <w:p w14:paraId="2FF8118E" w14:textId="77777777" w:rsidR="009641DE" w:rsidRPr="00B2449F" w:rsidRDefault="00B426B4">
      <w:pPr>
        <w:rPr>
          <w:rFonts w:ascii="宋体" w:hAnsi="宋体"/>
          <w:sz w:val="24"/>
          <w:szCs w:val="24"/>
        </w:rPr>
      </w:pPr>
      <w:r w:rsidRPr="00B2449F">
        <w:rPr>
          <w:rFonts w:ascii="宋体" w:hAnsi="宋体" w:hint="eastAsia"/>
          <w:sz w:val="24"/>
          <w:szCs w:val="24"/>
        </w:rPr>
        <w:t>组成：生韭菜叶用开水泡过捣烂取汁</w:t>
      </w:r>
    </w:p>
    <w:p w14:paraId="5AC64D13" w14:textId="77777777" w:rsidR="009641DE" w:rsidRPr="00B2449F" w:rsidRDefault="00B426B4">
      <w:pPr>
        <w:rPr>
          <w:rFonts w:ascii="宋体" w:hAnsi="宋体"/>
          <w:sz w:val="24"/>
          <w:szCs w:val="24"/>
        </w:rPr>
      </w:pPr>
      <w:r w:rsidRPr="00B2449F">
        <w:rPr>
          <w:rFonts w:ascii="宋体" w:hAnsi="宋体" w:hint="eastAsia"/>
          <w:sz w:val="24"/>
          <w:szCs w:val="24"/>
        </w:rPr>
        <w:t>用法：每次100ml，每日3次。</w:t>
      </w:r>
    </w:p>
    <w:p w14:paraId="0487BF9A" w14:textId="77777777" w:rsidR="009641DE" w:rsidRPr="00B2449F" w:rsidRDefault="00B426B4">
      <w:pPr>
        <w:rPr>
          <w:rFonts w:ascii="宋体" w:hAnsi="宋体"/>
          <w:sz w:val="24"/>
          <w:szCs w:val="24"/>
        </w:rPr>
      </w:pPr>
      <w:r w:rsidRPr="00B2449F">
        <w:rPr>
          <w:rFonts w:ascii="宋体" w:hAnsi="宋体" w:hint="eastAsia"/>
          <w:sz w:val="24"/>
          <w:szCs w:val="24"/>
        </w:rPr>
        <w:t>主治：食管贲门癌。适用于噎膈反胃，咽下困难，或食入即吐。</w:t>
      </w:r>
    </w:p>
    <w:p w14:paraId="66CE276C" w14:textId="77777777" w:rsidR="009641DE" w:rsidRPr="00B2449F" w:rsidRDefault="009641DE">
      <w:pPr>
        <w:rPr>
          <w:rFonts w:ascii="宋体" w:hAnsi="宋体"/>
          <w:sz w:val="24"/>
          <w:szCs w:val="24"/>
        </w:rPr>
      </w:pPr>
    </w:p>
    <w:p w14:paraId="0DCB4815" w14:textId="77777777" w:rsidR="009641DE" w:rsidRPr="00B2449F" w:rsidRDefault="009641DE">
      <w:pPr>
        <w:rPr>
          <w:rFonts w:ascii="宋体" w:hAnsi="宋体"/>
          <w:sz w:val="24"/>
          <w:szCs w:val="24"/>
        </w:rPr>
      </w:pPr>
    </w:p>
    <w:p w14:paraId="4A990C0B" w14:textId="77777777" w:rsidR="009641DE" w:rsidRPr="00B2449F" w:rsidRDefault="009641DE">
      <w:pPr>
        <w:rPr>
          <w:rFonts w:ascii="宋体" w:hAnsi="宋体"/>
          <w:sz w:val="24"/>
          <w:szCs w:val="24"/>
        </w:rPr>
      </w:pPr>
    </w:p>
    <w:p w14:paraId="6C6FE799" w14:textId="77777777" w:rsidR="009641DE" w:rsidRPr="00B2449F" w:rsidRDefault="00B426B4" w:rsidP="00C3191F">
      <w:pPr>
        <w:pStyle w:val="11"/>
        <w:rPr>
          <w:b w:val="0"/>
        </w:rPr>
      </w:pPr>
      <w:bookmarkStart w:id="476" w:name="_Toc54294606"/>
      <w:r w:rsidRPr="000D50B2">
        <w:rPr>
          <w:rStyle w:val="aa111Char"/>
          <w:rFonts w:hint="eastAsia"/>
          <w:b/>
        </w:rPr>
        <w:t>方名：</w:t>
      </w:r>
      <w:r w:rsidRPr="00B2449F">
        <w:rPr>
          <w:rFonts w:hint="eastAsia"/>
          <w:b w:val="0"/>
          <w:bCs w:val="0"/>
        </w:rPr>
        <w:t>生南星生半夏汤</w:t>
      </w:r>
      <w:bookmarkEnd w:id="476"/>
    </w:p>
    <w:p w14:paraId="1C14BE1D" w14:textId="77777777" w:rsidR="009641DE" w:rsidRPr="00B2449F" w:rsidRDefault="00B426B4">
      <w:pPr>
        <w:rPr>
          <w:rFonts w:ascii="宋体" w:hAnsi="宋体"/>
          <w:sz w:val="24"/>
          <w:szCs w:val="24"/>
        </w:rPr>
      </w:pPr>
      <w:r w:rsidRPr="00B2449F">
        <w:rPr>
          <w:rFonts w:ascii="宋体" w:hAnsi="宋体" w:hint="eastAsia"/>
          <w:sz w:val="24"/>
          <w:szCs w:val="24"/>
        </w:rPr>
        <w:t>组成：生南星30g、生半夏30g、全瓜蒌30g、枳实15g、生山楂15g、黄药子10g、干蟾皮10g、陈皮10g、急性子10g、王不留行子10g、莪术10g、地鳖虫10、穿山甲10g</w:t>
      </w:r>
    </w:p>
    <w:p w14:paraId="62CE16CE" w14:textId="77777777" w:rsidR="009641DE" w:rsidRPr="00B2449F" w:rsidRDefault="00B426B4">
      <w:pPr>
        <w:rPr>
          <w:rFonts w:ascii="宋体" w:hAnsi="宋体"/>
          <w:sz w:val="24"/>
          <w:szCs w:val="24"/>
        </w:rPr>
      </w:pPr>
      <w:r w:rsidRPr="00B2449F">
        <w:rPr>
          <w:rFonts w:ascii="宋体" w:hAnsi="宋体" w:hint="eastAsia"/>
          <w:sz w:val="24"/>
          <w:szCs w:val="24"/>
        </w:rPr>
        <w:t>加减：气虚，加黄芪15g，党参15g，西洋参10g，白术10g，茯苓15g；血虚，加黄芪30g，当归15g，鸡血藤30g，补骨脂10g；伴阴虚，加天冬10g，麦冬10g，生地黄15g，黄精10g，龟板30g；脾虚不运，加白术10g，茯苓15g，白扁豆10，鸡内金10g，焦楂曲15g；水肿，加猪苓15g，茯苓皮15g，白术皮10g，车前子（包）20g；胃气上逆，加公丁香5g，降香10g，旋覆花（包）10g，代赭石（先煎）30g</w:t>
      </w:r>
    </w:p>
    <w:p w14:paraId="174DC67D" w14:textId="77777777" w:rsidR="009641DE" w:rsidRPr="00B2449F" w:rsidRDefault="00B426B4">
      <w:pPr>
        <w:rPr>
          <w:rFonts w:ascii="宋体" w:hAnsi="宋体"/>
          <w:sz w:val="24"/>
          <w:szCs w:val="24"/>
        </w:rPr>
      </w:pPr>
      <w:r w:rsidRPr="00B2449F">
        <w:rPr>
          <w:rFonts w:ascii="宋体" w:hAnsi="宋体" w:hint="eastAsia"/>
          <w:sz w:val="24"/>
          <w:szCs w:val="24"/>
        </w:rPr>
        <w:t>用法：上药先用水浸泡半小时，加水煎煮2次，药液混合均匀，分2次服用，每日1剂。</w:t>
      </w:r>
    </w:p>
    <w:p w14:paraId="1DC4613C" w14:textId="77777777" w:rsidR="009641DE" w:rsidRPr="00B2449F" w:rsidRDefault="00B426B4">
      <w:pPr>
        <w:rPr>
          <w:rFonts w:ascii="宋体" w:hAnsi="宋体"/>
          <w:sz w:val="24"/>
          <w:szCs w:val="24"/>
        </w:rPr>
      </w:pPr>
      <w:r w:rsidRPr="00B2449F">
        <w:rPr>
          <w:rFonts w:ascii="宋体" w:hAnsi="宋体" w:hint="eastAsia"/>
          <w:sz w:val="24"/>
          <w:szCs w:val="24"/>
        </w:rPr>
        <w:t>主治：用于食管癌晚期</w:t>
      </w:r>
    </w:p>
    <w:p w14:paraId="11D2FAA4" w14:textId="77777777" w:rsidR="009641DE" w:rsidRPr="00B2449F" w:rsidRDefault="00B426B4" w:rsidP="00C3191F">
      <w:pPr>
        <w:pStyle w:val="11"/>
        <w:rPr>
          <w:b w:val="0"/>
        </w:rPr>
      </w:pPr>
      <w:bookmarkStart w:id="477" w:name="_Toc54294607"/>
      <w:r w:rsidRPr="000D50B2">
        <w:rPr>
          <w:rStyle w:val="aa111Char"/>
          <w:rFonts w:hint="eastAsia"/>
          <w:b/>
        </w:rPr>
        <w:t>方名：</w:t>
      </w:r>
      <w:r w:rsidRPr="00B2449F">
        <w:rPr>
          <w:rFonts w:hint="eastAsia"/>
          <w:b w:val="0"/>
          <w:bCs w:val="0"/>
        </w:rPr>
        <w:t>生水蛭散</w:t>
      </w:r>
      <w:bookmarkEnd w:id="477"/>
    </w:p>
    <w:p w14:paraId="65E60FC3"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45F78FCB" w14:textId="77777777" w:rsidR="009641DE" w:rsidRPr="00B2449F" w:rsidRDefault="00B426B4">
      <w:pPr>
        <w:rPr>
          <w:rFonts w:ascii="宋体" w:hAnsi="宋体"/>
          <w:sz w:val="24"/>
          <w:szCs w:val="24"/>
        </w:rPr>
      </w:pPr>
      <w:r w:rsidRPr="00B2449F">
        <w:rPr>
          <w:rFonts w:ascii="宋体" w:hAnsi="宋体" w:hint="eastAsia"/>
          <w:sz w:val="24"/>
          <w:szCs w:val="24"/>
        </w:rPr>
        <w:t>组成：生水蛭30g、生山药250g</w:t>
      </w:r>
    </w:p>
    <w:p w14:paraId="4554446C" w14:textId="77777777" w:rsidR="009641DE" w:rsidRPr="00B2449F" w:rsidRDefault="00B426B4">
      <w:pPr>
        <w:rPr>
          <w:rFonts w:ascii="宋体" w:hAnsi="宋体"/>
          <w:sz w:val="24"/>
          <w:szCs w:val="24"/>
        </w:rPr>
      </w:pPr>
      <w:r w:rsidRPr="00B2449F">
        <w:rPr>
          <w:rFonts w:ascii="宋体" w:hAnsi="宋体" w:hint="eastAsia"/>
          <w:sz w:val="24"/>
          <w:szCs w:val="24"/>
        </w:rPr>
        <w:t>用法：生水蛭晒干研末，生山药轧为细末。</w:t>
      </w:r>
    </w:p>
    <w:p w14:paraId="4CD1CFBB" w14:textId="77777777" w:rsidR="009641DE" w:rsidRPr="00B2449F" w:rsidRDefault="00B426B4">
      <w:pPr>
        <w:rPr>
          <w:rFonts w:ascii="宋体" w:hAnsi="宋体"/>
          <w:sz w:val="24"/>
          <w:szCs w:val="24"/>
        </w:rPr>
      </w:pPr>
      <w:r w:rsidRPr="00B2449F">
        <w:rPr>
          <w:rFonts w:ascii="宋体" w:hAnsi="宋体" w:hint="eastAsia"/>
          <w:sz w:val="24"/>
          <w:szCs w:val="24"/>
        </w:rPr>
        <w:t>主治：卵巢癌、食道癌、宫颈癌、肝癌、胃癌</w:t>
      </w:r>
    </w:p>
    <w:p w14:paraId="281B1360" w14:textId="77777777" w:rsidR="009641DE" w:rsidRPr="00B2449F" w:rsidRDefault="00B426B4" w:rsidP="00C3191F">
      <w:pPr>
        <w:pStyle w:val="11"/>
        <w:rPr>
          <w:b w:val="0"/>
        </w:rPr>
      </w:pPr>
      <w:bookmarkStart w:id="478" w:name="_Toc54294608"/>
      <w:r w:rsidRPr="000D50B2">
        <w:rPr>
          <w:rStyle w:val="aa111Char"/>
          <w:rFonts w:hint="eastAsia"/>
          <w:b/>
        </w:rPr>
        <w:t>方名：</w:t>
      </w:r>
      <w:r w:rsidRPr="00B2449F">
        <w:rPr>
          <w:rFonts w:hint="eastAsia"/>
          <w:b w:val="0"/>
          <w:bCs w:val="0"/>
        </w:rPr>
        <w:t>胜利丹</w:t>
      </w:r>
      <w:bookmarkEnd w:id="478"/>
    </w:p>
    <w:p w14:paraId="31C30691"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来源：《抗癌中草药制剂》，人民卫生出版社，1981:189</w:t>
      </w:r>
    </w:p>
    <w:p w14:paraId="21DFC776" w14:textId="77777777" w:rsidR="009641DE" w:rsidRPr="00B2449F" w:rsidRDefault="00B426B4">
      <w:pPr>
        <w:rPr>
          <w:rFonts w:ascii="宋体" w:hAnsi="宋体"/>
          <w:sz w:val="24"/>
          <w:szCs w:val="24"/>
        </w:rPr>
      </w:pPr>
      <w:r w:rsidRPr="00B2449F">
        <w:rPr>
          <w:rFonts w:ascii="宋体" w:hAnsi="宋体" w:hint="eastAsia"/>
          <w:sz w:val="24"/>
          <w:szCs w:val="24"/>
        </w:rPr>
        <w:t>组成：雄黄15g、乳香7.5g、没药7.5g、石膏5g、 甲珠7.5g、蜈蚣3条、蜈牛10g、全蝎15g、血竭7.5g、轻粉2.5g、朱砂10g、冰片10g、蟾蜍10g、 硼砂10g、大黄15g、白芷5g、麝香0.5g</w:t>
      </w:r>
    </w:p>
    <w:p w14:paraId="20F3CB17" w14:textId="77777777" w:rsidR="009641DE" w:rsidRPr="00B2449F" w:rsidRDefault="00B426B4">
      <w:pPr>
        <w:rPr>
          <w:rFonts w:ascii="宋体" w:hAnsi="宋体"/>
          <w:sz w:val="24"/>
          <w:szCs w:val="24"/>
        </w:rPr>
      </w:pPr>
      <w:r w:rsidRPr="00B2449F">
        <w:rPr>
          <w:rFonts w:ascii="宋体" w:hAnsi="宋体" w:hint="eastAsia"/>
          <w:sz w:val="24"/>
          <w:szCs w:val="24"/>
        </w:rPr>
        <w:t>用法：先将朱砂、轻粉、冰片及麝香共研细末，再将其余药物也加工成细末，混合均匀，用面粉适量作黏合剂，调剂成丹，凉干，即得。口服，每次2～3g，每日1次，饭后服。开始时用量宜小，逐渐增至常用量。</w:t>
      </w:r>
    </w:p>
    <w:p w14:paraId="43C3074C" w14:textId="77777777" w:rsidR="009641DE" w:rsidRPr="00B2449F" w:rsidRDefault="00B426B4">
      <w:pPr>
        <w:rPr>
          <w:rFonts w:ascii="宋体" w:hAnsi="宋体"/>
          <w:sz w:val="24"/>
          <w:szCs w:val="24"/>
        </w:rPr>
      </w:pPr>
      <w:r w:rsidRPr="00B2449F">
        <w:rPr>
          <w:rFonts w:ascii="宋体" w:hAnsi="宋体" w:hint="eastAsia"/>
          <w:sz w:val="24"/>
          <w:szCs w:val="24"/>
        </w:rPr>
        <w:t>主治：肺癌、胃癌、食管癌、宫颈癌等</w:t>
      </w:r>
    </w:p>
    <w:p w14:paraId="2BFBD590" w14:textId="77777777" w:rsidR="009641DE" w:rsidRPr="00B2449F" w:rsidRDefault="00B426B4">
      <w:pPr>
        <w:rPr>
          <w:rFonts w:ascii="宋体" w:hAnsi="宋体"/>
          <w:sz w:val="24"/>
          <w:szCs w:val="24"/>
        </w:rPr>
      </w:pPr>
      <w:r w:rsidRPr="00B2449F">
        <w:rPr>
          <w:rFonts w:ascii="宋体" w:hAnsi="宋体" w:hint="eastAsia"/>
          <w:sz w:val="24"/>
          <w:szCs w:val="24"/>
        </w:rPr>
        <w:t>备注：少数病人服药后有恶心、呕吐等现象，严重时可减量或暂停用药。服药期间禁食葱、蒜、韭菜、辣椒、无鳞鱼、鸡肉蘑菇等。</w:t>
      </w:r>
    </w:p>
    <w:p w14:paraId="773CBED0" w14:textId="77777777" w:rsidR="009641DE" w:rsidRPr="00B2449F" w:rsidRDefault="00B426B4" w:rsidP="00C3191F">
      <w:pPr>
        <w:pStyle w:val="11"/>
        <w:rPr>
          <w:b w:val="0"/>
        </w:rPr>
      </w:pPr>
      <w:bookmarkStart w:id="479" w:name="_Toc54294609"/>
      <w:r w:rsidRPr="000D50B2">
        <w:rPr>
          <w:rStyle w:val="aa111Char"/>
          <w:rFonts w:hint="eastAsia"/>
          <w:b/>
        </w:rPr>
        <w:t>方名：</w:t>
      </w:r>
      <w:r w:rsidRPr="00B2449F">
        <w:rPr>
          <w:rFonts w:hint="eastAsia"/>
          <w:b w:val="0"/>
          <w:bCs w:val="0"/>
        </w:rPr>
        <w:t>十膈气散</w:t>
      </w:r>
      <w:bookmarkEnd w:id="479"/>
    </w:p>
    <w:p w14:paraId="70713908"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来源：《御药院方》</w:t>
      </w:r>
    </w:p>
    <w:p w14:paraId="42A5D155" w14:textId="77777777" w:rsidR="009641DE" w:rsidRPr="00B2449F" w:rsidRDefault="00B426B4">
      <w:pPr>
        <w:rPr>
          <w:rFonts w:ascii="宋体" w:hAnsi="宋体"/>
          <w:sz w:val="24"/>
          <w:szCs w:val="24"/>
        </w:rPr>
      </w:pPr>
      <w:r w:rsidRPr="00B2449F">
        <w:rPr>
          <w:rFonts w:ascii="宋体" w:hAnsi="宋体" w:hint="eastAsia"/>
          <w:sz w:val="24"/>
          <w:szCs w:val="24"/>
        </w:rPr>
        <w:t>组成：人参（去芦头）、白茯苓（去粗皮）、官桂（去粗皮）、枳壳（麸炒，去瓤）、甘草（锉，炙）、神曲（炒黄）、麦芽（炒黄）、诃黎勒皮（煨，去核）、吴白术、陈橘皮（去白）、干生姜（炮）、京三棱（煨，锉）、蓬莪术（煨，锉）各30g、厚朴（去粗皮，用生姜汁涂，炙）、槟榔（煨，锉）、木香各15g</w:t>
      </w:r>
    </w:p>
    <w:p w14:paraId="6E5C733B" w14:textId="77777777" w:rsidR="009641DE" w:rsidRPr="00B2449F" w:rsidRDefault="00B426B4">
      <w:pPr>
        <w:rPr>
          <w:rFonts w:ascii="宋体" w:hAnsi="宋体"/>
          <w:sz w:val="24"/>
          <w:szCs w:val="24"/>
        </w:rPr>
      </w:pPr>
      <w:r w:rsidRPr="00B2449F">
        <w:rPr>
          <w:rFonts w:ascii="宋体" w:hAnsi="宋体" w:hint="eastAsia"/>
          <w:sz w:val="24"/>
          <w:szCs w:val="24"/>
        </w:rPr>
        <w:t>用法：上为细末。每服3g，入盐少许，白汤调服。如脾胃不和，腹胀，心胸满闷，亦可用水150ml，加生姜2片，大枣2枚，盐少许，同煎至120ml，空腹热服。</w:t>
      </w:r>
    </w:p>
    <w:p w14:paraId="6BBD97F7" w14:textId="77777777" w:rsidR="009641DE" w:rsidRPr="00B2449F" w:rsidRDefault="00B426B4">
      <w:pPr>
        <w:rPr>
          <w:rFonts w:ascii="宋体" w:hAnsi="宋体"/>
          <w:sz w:val="24"/>
          <w:szCs w:val="24"/>
        </w:rPr>
      </w:pPr>
      <w:r w:rsidRPr="00B2449F">
        <w:rPr>
          <w:rFonts w:ascii="宋体" w:hAnsi="宋体" w:hint="eastAsia"/>
          <w:sz w:val="24"/>
          <w:szCs w:val="24"/>
        </w:rPr>
        <w:t>主治：消癥化积，益气通膈。适用于冷膈、风膈、气膈、痰膈、热膈、忧膈、悲膈、水膈、食膈、喜膈等十种膈气。</w:t>
      </w:r>
    </w:p>
    <w:p w14:paraId="637BD08B" w14:textId="77777777" w:rsidR="009641DE" w:rsidRPr="00B2449F" w:rsidRDefault="00B426B4" w:rsidP="00C3191F">
      <w:pPr>
        <w:pStyle w:val="11"/>
        <w:rPr>
          <w:b w:val="0"/>
        </w:rPr>
      </w:pPr>
      <w:bookmarkStart w:id="480" w:name="_Toc54294610"/>
      <w:r w:rsidRPr="000D50B2">
        <w:rPr>
          <w:rStyle w:val="aa111Char"/>
          <w:rFonts w:hint="eastAsia"/>
          <w:b/>
        </w:rPr>
        <w:t>方名：</w:t>
      </w:r>
      <w:r w:rsidRPr="00B2449F">
        <w:rPr>
          <w:rFonts w:hint="eastAsia"/>
          <w:b w:val="0"/>
          <w:bCs w:val="0"/>
        </w:rPr>
        <w:t>石斛果石吊兰汤</w:t>
      </w:r>
      <w:bookmarkEnd w:id="480"/>
    </w:p>
    <w:p w14:paraId="1FFC6167" w14:textId="77777777" w:rsidR="009641DE" w:rsidRPr="00B2449F" w:rsidRDefault="00B426B4">
      <w:pPr>
        <w:rPr>
          <w:rFonts w:ascii="宋体" w:hAnsi="宋体"/>
          <w:sz w:val="24"/>
          <w:szCs w:val="24"/>
        </w:rPr>
      </w:pPr>
      <w:r w:rsidRPr="00B2449F">
        <w:rPr>
          <w:rFonts w:ascii="宋体" w:hAnsi="宋体" w:hint="eastAsia"/>
          <w:sz w:val="24"/>
          <w:szCs w:val="24"/>
        </w:rPr>
        <w:t>组成：石斛果10g、石吊兰20g</w:t>
      </w:r>
    </w:p>
    <w:p w14:paraId="30317E64" w14:textId="77777777" w:rsidR="009641DE" w:rsidRPr="00B2449F" w:rsidRDefault="00B426B4">
      <w:pPr>
        <w:rPr>
          <w:rFonts w:ascii="宋体" w:hAnsi="宋体"/>
          <w:sz w:val="24"/>
          <w:szCs w:val="24"/>
        </w:rPr>
      </w:pPr>
      <w:r w:rsidRPr="00B2449F">
        <w:rPr>
          <w:rFonts w:ascii="宋体" w:hAnsi="宋体" w:hint="eastAsia"/>
          <w:sz w:val="24"/>
          <w:szCs w:val="24"/>
        </w:rPr>
        <w:t>用法：共研末冲服。</w:t>
      </w:r>
    </w:p>
    <w:p w14:paraId="75CA913A" w14:textId="77777777" w:rsidR="009641DE" w:rsidRPr="00B2449F" w:rsidRDefault="00B426B4">
      <w:pPr>
        <w:rPr>
          <w:rFonts w:ascii="宋体" w:hAnsi="宋体"/>
          <w:sz w:val="24"/>
          <w:szCs w:val="24"/>
        </w:rPr>
      </w:pPr>
      <w:r w:rsidRPr="00B2449F">
        <w:rPr>
          <w:rFonts w:ascii="宋体" w:hAnsi="宋体" w:hint="eastAsia"/>
          <w:sz w:val="24"/>
          <w:szCs w:val="24"/>
        </w:rPr>
        <w:t>主治：清热解毒，活血散瘀。适用于食道癌。</w:t>
      </w:r>
    </w:p>
    <w:p w14:paraId="7732422C" w14:textId="77777777" w:rsidR="009641DE" w:rsidRPr="00B2449F" w:rsidRDefault="00B426B4" w:rsidP="00C3191F">
      <w:pPr>
        <w:pStyle w:val="11"/>
        <w:rPr>
          <w:b w:val="0"/>
        </w:rPr>
      </w:pPr>
      <w:bookmarkStart w:id="481" w:name="_Toc54294611"/>
      <w:r w:rsidRPr="000D50B2">
        <w:rPr>
          <w:rStyle w:val="aa111Char"/>
          <w:rFonts w:hint="eastAsia"/>
          <w:b/>
        </w:rPr>
        <w:t>方名：</w:t>
      </w:r>
      <w:r w:rsidRPr="00B2449F">
        <w:rPr>
          <w:rFonts w:hint="eastAsia"/>
          <w:b w:val="0"/>
          <w:bCs w:val="0"/>
        </w:rPr>
        <w:t>石急汤</w:t>
      </w:r>
      <w:bookmarkEnd w:id="481"/>
    </w:p>
    <w:p w14:paraId="5E218599" w14:textId="77777777" w:rsidR="009641DE" w:rsidRPr="00B2449F" w:rsidRDefault="00B426B4">
      <w:pPr>
        <w:rPr>
          <w:rFonts w:ascii="宋体" w:hAnsi="宋体"/>
          <w:sz w:val="24"/>
          <w:szCs w:val="24"/>
        </w:rPr>
      </w:pPr>
      <w:r w:rsidRPr="00B2449F">
        <w:rPr>
          <w:rFonts w:ascii="宋体" w:hAnsi="宋体" w:hint="eastAsia"/>
          <w:sz w:val="24"/>
          <w:szCs w:val="24"/>
        </w:rPr>
        <w:t>组成：石见穿15g、急性子9g、清半夏12g、柿霜12g（二次分吞）、西月石6g、生水蛭6g、党参12g、鸡内金6g、炙苏子9g、郁金6g、半枝莲30g</w:t>
      </w:r>
    </w:p>
    <w:p w14:paraId="470F22E9"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2ABB26C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8CC5E5D" w14:textId="77777777" w:rsidR="009641DE" w:rsidRPr="00B2449F" w:rsidRDefault="00B426B4" w:rsidP="00C3191F">
      <w:pPr>
        <w:pStyle w:val="11"/>
        <w:rPr>
          <w:b w:val="0"/>
        </w:rPr>
      </w:pPr>
      <w:bookmarkStart w:id="482" w:name="_Toc54294612"/>
      <w:r w:rsidRPr="000D50B2">
        <w:rPr>
          <w:rStyle w:val="aa111Char"/>
          <w:rFonts w:hint="eastAsia"/>
          <w:b/>
        </w:rPr>
        <w:t>方名：</w:t>
      </w:r>
      <w:r w:rsidRPr="00B2449F">
        <w:rPr>
          <w:rFonts w:hint="eastAsia"/>
          <w:b w:val="0"/>
          <w:bCs w:val="0"/>
        </w:rPr>
        <w:t>石见穿半枝莲方</w:t>
      </w:r>
      <w:bookmarkEnd w:id="482"/>
    </w:p>
    <w:p w14:paraId="034CF21A" w14:textId="77777777" w:rsidR="009641DE" w:rsidRPr="00B2449F" w:rsidRDefault="00B426B4">
      <w:pPr>
        <w:rPr>
          <w:rFonts w:ascii="宋体" w:hAnsi="宋体"/>
          <w:sz w:val="24"/>
          <w:szCs w:val="24"/>
        </w:rPr>
      </w:pPr>
      <w:r w:rsidRPr="00B2449F">
        <w:rPr>
          <w:rFonts w:ascii="宋体" w:hAnsi="宋体" w:hint="eastAsia"/>
          <w:sz w:val="24"/>
          <w:szCs w:val="24"/>
        </w:rPr>
        <w:t>组成：石见穿、半枝莲各30g、急性子6g</w:t>
      </w:r>
    </w:p>
    <w:p w14:paraId="39F07A88"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599977E4" w14:textId="77777777" w:rsidR="009641DE" w:rsidRPr="00B2449F" w:rsidRDefault="00B426B4">
      <w:pPr>
        <w:rPr>
          <w:rFonts w:ascii="宋体" w:hAnsi="宋体"/>
          <w:sz w:val="24"/>
          <w:szCs w:val="24"/>
        </w:rPr>
      </w:pPr>
      <w:r w:rsidRPr="00B2449F">
        <w:rPr>
          <w:rFonts w:ascii="宋体" w:hAnsi="宋体" w:hint="eastAsia"/>
          <w:sz w:val="24"/>
          <w:szCs w:val="24"/>
        </w:rPr>
        <w:t xml:space="preserve">主治：食管贲门癌 </w:t>
      </w:r>
    </w:p>
    <w:p w14:paraId="6F99576B" w14:textId="77777777" w:rsidR="009641DE" w:rsidRPr="00B2449F" w:rsidRDefault="00B426B4" w:rsidP="00C3191F">
      <w:pPr>
        <w:pStyle w:val="11"/>
        <w:rPr>
          <w:b w:val="0"/>
        </w:rPr>
      </w:pPr>
      <w:bookmarkStart w:id="483" w:name="_Toc54294613"/>
      <w:r w:rsidRPr="000D50B2">
        <w:rPr>
          <w:rStyle w:val="aa111Char"/>
          <w:rFonts w:hint="eastAsia"/>
          <w:b/>
        </w:rPr>
        <w:t>方名：</w:t>
      </w:r>
      <w:r w:rsidRPr="00B2449F">
        <w:rPr>
          <w:rFonts w:hint="eastAsia"/>
          <w:b w:val="0"/>
          <w:bCs w:val="0"/>
        </w:rPr>
        <w:t>石见穿半枝莲方</w:t>
      </w:r>
      <w:bookmarkEnd w:id="483"/>
    </w:p>
    <w:p w14:paraId="68BB8BCB" w14:textId="77777777" w:rsidR="009641DE" w:rsidRPr="00B2449F" w:rsidRDefault="00B426B4">
      <w:pPr>
        <w:rPr>
          <w:rFonts w:ascii="宋体" w:hAnsi="宋体"/>
          <w:sz w:val="24"/>
          <w:szCs w:val="24"/>
        </w:rPr>
      </w:pPr>
      <w:r w:rsidRPr="00B2449F">
        <w:rPr>
          <w:rFonts w:ascii="宋体" w:hAnsi="宋体" w:hint="eastAsia"/>
          <w:sz w:val="24"/>
          <w:szCs w:val="24"/>
        </w:rPr>
        <w:t>来源：《肿瘤的防治》:178</w:t>
      </w:r>
    </w:p>
    <w:p w14:paraId="7DEEE88C" w14:textId="77777777" w:rsidR="009641DE" w:rsidRPr="00B2449F" w:rsidRDefault="00B426B4">
      <w:pPr>
        <w:rPr>
          <w:rFonts w:ascii="宋体" w:hAnsi="宋体"/>
          <w:sz w:val="24"/>
          <w:szCs w:val="24"/>
        </w:rPr>
      </w:pPr>
      <w:r w:rsidRPr="00B2449F">
        <w:rPr>
          <w:rFonts w:ascii="宋体" w:hAnsi="宋体" w:hint="eastAsia"/>
          <w:sz w:val="24"/>
          <w:szCs w:val="24"/>
        </w:rPr>
        <w:t>组成：石见穿30g、半枝莲30g、红枣5枚、急性子30g</w:t>
      </w:r>
    </w:p>
    <w:p w14:paraId="515C4216"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B603050"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142A639A" w14:textId="77777777" w:rsidR="009641DE" w:rsidRPr="00B2449F" w:rsidRDefault="00B426B4">
      <w:pPr>
        <w:rPr>
          <w:rFonts w:ascii="宋体" w:hAnsi="宋体"/>
          <w:sz w:val="24"/>
          <w:szCs w:val="24"/>
        </w:rPr>
      </w:pPr>
      <w:r w:rsidRPr="00B2449F">
        <w:rPr>
          <w:rFonts w:ascii="宋体" w:hAnsi="宋体" w:hint="eastAsia"/>
          <w:sz w:val="24"/>
          <w:szCs w:val="24"/>
        </w:rPr>
        <w:t>加减：胸痛加枸橘10g，全瓜蒌10g，薤白头10g；便秘加牛膝10g，生大黄5g；痰多加生南星5g，生半夏5g，生姜2片；吞咽困难较重时加硇砂1g冲服。</w:t>
      </w:r>
    </w:p>
    <w:p w14:paraId="393BCC0F" w14:textId="77777777" w:rsidR="009641DE" w:rsidRPr="00B2449F" w:rsidRDefault="00B426B4" w:rsidP="00C3191F">
      <w:pPr>
        <w:pStyle w:val="11"/>
        <w:rPr>
          <w:b w:val="0"/>
        </w:rPr>
      </w:pPr>
      <w:bookmarkStart w:id="484" w:name="_Toc54294614"/>
      <w:r w:rsidRPr="000D50B2">
        <w:rPr>
          <w:rStyle w:val="aa111Char"/>
          <w:rFonts w:hint="eastAsia"/>
          <w:b/>
        </w:rPr>
        <w:t>方名：</w:t>
      </w:r>
      <w:r w:rsidRPr="00B2449F">
        <w:rPr>
          <w:rFonts w:hint="eastAsia"/>
          <w:b w:val="0"/>
          <w:bCs w:val="0"/>
        </w:rPr>
        <w:t>石见穿半枝莲方</w:t>
      </w:r>
      <w:bookmarkEnd w:id="484"/>
    </w:p>
    <w:p w14:paraId="46102F5E" w14:textId="77777777" w:rsidR="009641DE" w:rsidRPr="00B2449F" w:rsidRDefault="00B426B4">
      <w:pPr>
        <w:rPr>
          <w:rFonts w:ascii="宋体" w:hAnsi="宋体"/>
          <w:sz w:val="24"/>
          <w:szCs w:val="24"/>
        </w:rPr>
      </w:pPr>
      <w:r w:rsidRPr="00B2449F">
        <w:rPr>
          <w:rFonts w:ascii="宋体" w:hAnsi="宋体" w:hint="eastAsia"/>
          <w:sz w:val="24"/>
          <w:szCs w:val="24"/>
        </w:rPr>
        <w:t>组成：石见穿30g、半枝莲30g、夏枯草30g、急性子12g、广木香10g、姜半夏10g、公丁香6g、南沙参30g、北沙参30g、红枣5枚</w:t>
      </w:r>
    </w:p>
    <w:p w14:paraId="75F613C5" w14:textId="77777777" w:rsidR="009641DE" w:rsidRPr="00B2449F" w:rsidRDefault="00B426B4">
      <w:pPr>
        <w:rPr>
          <w:rFonts w:ascii="宋体" w:hAnsi="宋体"/>
          <w:sz w:val="24"/>
          <w:szCs w:val="24"/>
        </w:rPr>
      </w:pPr>
      <w:r w:rsidRPr="00B2449F">
        <w:rPr>
          <w:rFonts w:ascii="宋体" w:hAnsi="宋体" w:hint="eastAsia"/>
          <w:sz w:val="24"/>
          <w:szCs w:val="24"/>
        </w:rPr>
        <w:t>用法：水煎分2次服，每日1剂。</w:t>
      </w:r>
    </w:p>
    <w:p w14:paraId="7C61589C" w14:textId="77777777" w:rsidR="009641DE" w:rsidRPr="00B2449F" w:rsidRDefault="00B426B4">
      <w:pPr>
        <w:rPr>
          <w:rFonts w:ascii="宋体" w:hAnsi="宋体"/>
          <w:sz w:val="24"/>
          <w:szCs w:val="24"/>
        </w:rPr>
      </w:pPr>
      <w:r w:rsidRPr="00B2449F">
        <w:rPr>
          <w:rFonts w:ascii="宋体" w:hAnsi="宋体" w:hint="eastAsia"/>
          <w:sz w:val="24"/>
          <w:szCs w:val="24"/>
        </w:rPr>
        <w:t>主治：清热解毒，活血散瘀。主治食管癌。</w:t>
      </w:r>
    </w:p>
    <w:p w14:paraId="3D91562D" w14:textId="77777777" w:rsidR="009641DE" w:rsidRPr="00B2449F" w:rsidRDefault="00B426B4" w:rsidP="00C3191F">
      <w:pPr>
        <w:pStyle w:val="11"/>
        <w:rPr>
          <w:b w:val="0"/>
        </w:rPr>
      </w:pPr>
      <w:bookmarkStart w:id="485" w:name="_Toc54294615"/>
      <w:r w:rsidRPr="000D50B2">
        <w:rPr>
          <w:rStyle w:val="aa111Char"/>
          <w:rFonts w:hint="eastAsia"/>
          <w:b/>
        </w:rPr>
        <w:t>方名：</w:t>
      </w:r>
      <w:r w:rsidRPr="00B2449F">
        <w:rPr>
          <w:rFonts w:hint="eastAsia"/>
          <w:b w:val="0"/>
          <w:bCs w:val="0"/>
        </w:rPr>
        <w:t>石见穿急性子方</w:t>
      </w:r>
      <w:bookmarkEnd w:id="485"/>
    </w:p>
    <w:p w14:paraId="0BA3DFC8" w14:textId="77777777" w:rsidR="009641DE" w:rsidRPr="00B2449F" w:rsidRDefault="00B426B4">
      <w:pPr>
        <w:rPr>
          <w:rFonts w:ascii="宋体" w:hAnsi="宋体"/>
          <w:sz w:val="24"/>
          <w:szCs w:val="24"/>
        </w:rPr>
      </w:pPr>
      <w:r w:rsidRPr="00B2449F">
        <w:rPr>
          <w:rFonts w:ascii="宋体" w:hAnsi="宋体" w:hint="eastAsia"/>
          <w:sz w:val="24"/>
          <w:szCs w:val="24"/>
        </w:rPr>
        <w:t>组成：石见穿、急性子各30g、硇砂1～2g</w:t>
      </w:r>
    </w:p>
    <w:p w14:paraId="28CCB08F" w14:textId="77777777" w:rsidR="009641DE" w:rsidRPr="00B2449F" w:rsidRDefault="00B426B4">
      <w:pPr>
        <w:rPr>
          <w:rFonts w:ascii="宋体" w:hAnsi="宋体"/>
          <w:sz w:val="24"/>
          <w:szCs w:val="24"/>
        </w:rPr>
      </w:pPr>
      <w:r w:rsidRPr="00B2449F">
        <w:rPr>
          <w:rFonts w:ascii="宋体" w:hAnsi="宋体" w:hint="eastAsia"/>
          <w:sz w:val="24"/>
          <w:szCs w:val="24"/>
        </w:rPr>
        <w:t>用法：浓煎成汤，冲入硇砂，呷饮。胃溃疡、食道静脉曲张者禁用。</w:t>
      </w:r>
    </w:p>
    <w:p w14:paraId="4F9E1A91"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F6E047D" w14:textId="77777777" w:rsidR="009641DE" w:rsidRPr="00B2449F" w:rsidRDefault="00B426B4" w:rsidP="00C3191F">
      <w:pPr>
        <w:pStyle w:val="11"/>
        <w:rPr>
          <w:b w:val="0"/>
        </w:rPr>
      </w:pPr>
      <w:bookmarkStart w:id="486" w:name="_Toc54294616"/>
      <w:r w:rsidRPr="000D50B2">
        <w:rPr>
          <w:rStyle w:val="aa111Char"/>
          <w:rFonts w:hint="eastAsia"/>
          <w:b/>
        </w:rPr>
        <w:t>方名：</w:t>
      </w:r>
      <w:r w:rsidRPr="00B2449F">
        <w:rPr>
          <w:rFonts w:hint="eastAsia"/>
          <w:b w:val="0"/>
          <w:bCs w:val="0"/>
        </w:rPr>
        <w:t>石见穿急性子汤</w:t>
      </w:r>
      <w:bookmarkEnd w:id="486"/>
    </w:p>
    <w:p w14:paraId="3AAF2B1E" w14:textId="77777777" w:rsidR="009641DE" w:rsidRPr="00B2449F" w:rsidRDefault="00B426B4">
      <w:pPr>
        <w:rPr>
          <w:rFonts w:ascii="宋体" w:hAnsi="宋体"/>
          <w:sz w:val="24"/>
          <w:szCs w:val="24"/>
        </w:rPr>
      </w:pPr>
      <w:r w:rsidRPr="00B2449F">
        <w:rPr>
          <w:rFonts w:ascii="宋体" w:hAnsi="宋体" w:hint="eastAsia"/>
          <w:sz w:val="24"/>
          <w:szCs w:val="24"/>
        </w:rPr>
        <w:t>组成：石见穿30g、急性子12g、干蟾皮9g、桃仁10g、丹参18g、桔皮9g、硇砂丸2粒（含化咽下）</w:t>
      </w:r>
    </w:p>
    <w:p w14:paraId="6D15F38A" w14:textId="77777777" w:rsidR="009641DE" w:rsidRPr="00B2449F" w:rsidRDefault="00B426B4">
      <w:pPr>
        <w:rPr>
          <w:rFonts w:ascii="宋体" w:hAnsi="宋体"/>
          <w:sz w:val="24"/>
          <w:szCs w:val="24"/>
        </w:rPr>
      </w:pPr>
      <w:r w:rsidRPr="00B2449F">
        <w:rPr>
          <w:rFonts w:ascii="宋体" w:hAnsi="宋体" w:hint="eastAsia"/>
          <w:sz w:val="24"/>
          <w:szCs w:val="24"/>
        </w:rPr>
        <w:t>加减：胸痛加郁金10g，炒五灵脂9g；呕吐加姜半夏9g，代赭石12g；呕吐加三七粉3g（分吞），或云南白药2g（分吞）；呃逆加公丁香4.5g，柿蒂9g。</w:t>
      </w:r>
    </w:p>
    <w:p w14:paraId="7E2CE692"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用法：水煎服，日1剂。</w:t>
      </w:r>
    </w:p>
    <w:p w14:paraId="1B966F8B"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7541EEC0" w14:textId="77777777" w:rsidR="009641DE" w:rsidRPr="00B2449F" w:rsidRDefault="00B426B4" w:rsidP="00C3191F">
      <w:pPr>
        <w:pStyle w:val="11"/>
        <w:rPr>
          <w:b w:val="0"/>
        </w:rPr>
      </w:pPr>
      <w:bookmarkStart w:id="487" w:name="_Toc54294617"/>
      <w:r w:rsidRPr="000D50B2">
        <w:rPr>
          <w:rStyle w:val="aa111Char"/>
          <w:rFonts w:hint="eastAsia"/>
          <w:b/>
        </w:rPr>
        <w:t>方名：</w:t>
      </w:r>
      <w:r w:rsidRPr="00B2449F">
        <w:rPr>
          <w:rFonts w:hint="eastAsia"/>
          <w:b w:val="0"/>
          <w:bCs w:val="0"/>
        </w:rPr>
        <w:t>石首鱼乌梅汤</w:t>
      </w:r>
      <w:bookmarkEnd w:id="487"/>
    </w:p>
    <w:p w14:paraId="7D7131FC"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7A9782A9" w14:textId="77777777" w:rsidR="009641DE" w:rsidRPr="00B2449F" w:rsidRDefault="00B426B4">
      <w:pPr>
        <w:rPr>
          <w:rFonts w:ascii="宋体" w:hAnsi="宋体"/>
          <w:sz w:val="24"/>
          <w:szCs w:val="24"/>
        </w:rPr>
      </w:pPr>
      <w:r w:rsidRPr="00B2449F">
        <w:rPr>
          <w:rFonts w:ascii="宋体" w:hAnsi="宋体" w:hint="eastAsia"/>
          <w:sz w:val="24"/>
          <w:szCs w:val="24"/>
        </w:rPr>
        <w:t>组成：石首鱼（大黄鱼）30g、乌梅6g、油、盐各少许</w:t>
      </w:r>
    </w:p>
    <w:p w14:paraId="217C7FD0" w14:textId="77777777" w:rsidR="009641DE" w:rsidRPr="00B2449F" w:rsidRDefault="00B426B4">
      <w:pPr>
        <w:rPr>
          <w:rFonts w:ascii="宋体" w:hAnsi="宋体"/>
          <w:sz w:val="24"/>
          <w:szCs w:val="24"/>
        </w:rPr>
      </w:pPr>
      <w:r w:rsidRPr="00B2449F">
        <w:rPr>
          <w:rFonts w:ascii="宋体" w:hAnsi="宋体" w:hint="eastAsia"/>
          <w:sz w:val="24"/>
          <w:szCs w:val="24"/>
        </w:rPr>
        <w:t>用法：石首鱼洗净切碎，与乌梅同置于锅中，加水煮汤，俟鱼熟透之后，再放油、盐调味食之。每日1次，趁热食用，宜常食之。、</w:t>
      </w:r>
    </w:p>
    <w:p w14:paraId="40401020" w14:textId="77777777" w:rsidR="009641DE" w:rsidRPr="00B2449F" w:rsidRDefault="00B426B4">
      <w:pPr>
        <w:rPr>
          <w:rFonts w:ascii="宋体" w:hAnsi="宋体"/>
          <w:sz w:val="24"/>
          <w:szCs w:val="24"/>
        </w:rPr>
      </w:pPr>
      <w:r w:rsidRPr="00B2449F">
        <w:rPr>
          <w:rFonts w:ascii="宋体" w:hAnsi="宋体" w:hint="eastAsia"/>
          <w:sz w:val="24"/>
          <w:szCs w:val="24"/>
        </w:rPr>
        <w:t>主治：胃癌、食管癌、直肠癌等辅助治疗。肠癌大便溏患者尤宜常服。</w:t>
      </w:r>
    </w:p>
    <w:p w14:paraId="74B772FD" w14:textId="77777777" w:rsidR="009641DE" w:rsidRPr="00B2449F" w:rsidRDefault="00B426B4" w:rsidP="00C3191F">
      <w:pPr>
        <w:pStyle w:val="11"/>
        <w:rPr>
          <w:b w:val="0"/>
        </w:rPr>
      </w:pPr>
      <w:bookmarkStart w:id="488" w:name="_Toc54294618"/>
      <w:r w:rsidRPr="000D50B2">
        <w:rPr>
          <w:rStyle w:val="aa111Char"/>
          <w:rFonts w:hint="eastAsia"/>
          <w:b/>
        </w:rPr>
        <w:t>方名：</w:t>
      </w:r>
      <w:r w:rsidRPr="00B2449F">
        <w:rPr>
          <w:rFonts w:hint="eastAsia"/>
          <w:b w:val="0"/>
          <w:bCs w:val="0"/>
        </w:rPr>
        <w:t>石蒜降香方</w:t>
      </w:r>
      <w:bookmarkEnd w:id="488"/>
    </w:p>
    <w:p w14:paraId="3CC34C2C" w14:textId="77777777" w:rsidR="009641DE" w:rsidRPr="00B2449F" w:rsidRDefault="00B426B4">
      <w:pPr>
        <w:rPr>
          <w:rFonts w:ascii="宋体" w:hAnsi="宋体"/>
          <w:sz w:val="24"/>
          <w:szCs w:val="24"/>
        </w:rPr>
      </w:pPr>
      <w:r w:rsidRPr="00B2449F">
        <w:rPr>
          <w:rFonts w:ascii="宋体" w:hAnsi="宋体" w:hint="eastAsia"/>
          <w:sz w:val="24"/>
          <w:szCs w:val="24"/>
        </w:rPr>
        <w:t>组成：石蒜0.1g、降香24g、佩兰12g、粉防己12g、天南星15g、半夏12g、乌梅15g、陈皮9g、炮穿山甲4.5g</w:t>
      </w:r>
    </w:p>
    <w:p w14:paraId="2B4DFBFE" w14:textId="77777777" w:rsidR="009641DE" w:rsidRPr="00B2449F" w:rsidRDefault="00B426B4">
      <w:pPr>
        <w:rPr>
          <w:rFonts w:ascii="宋体" w:hAnsi="宋体"/>
          <w:sz w:val="24"/>
          <w:szCs w:val="24"/>
        </w:rPr>
      </w:pPr>
      <w:r w:rsidRPr="00B2449F">
        <w:rPr>
          <w:rFonts w:ascii="宋体" w:hAnsi="宋体" w:hint="eastAsia"/>
          <w:sz w:val="24"/>
          <w:szCs w:val="24"/>
        </w:rPr>
        <w:t>用法：水煎，没网日1剂，早晚服。</w:t>
      </w:r>
    </w:p>
    <w:p w14:paraId="69C9081A" w14:textId="77777777" w:rsidR="009641DE" w:rsidRPr="00B2449F" w:rsidRDefault="00B426B4">
      <w:pPr>
        <w:rPr>
          <w:rFonts w:ascii="宋体" w:hAnsi="宋体"/>
          <w:sz w:val="24"/>
          <w:szCs w:val="24"/>
        </w:rPr>
      </w:pPr>
      <w:r w:rsidRPr="00B2449F">
        <w:rPr>
          <w:rFonts w:ascii="宋体" w:hAnsi="宋体" w:hint="eastAsia"/>
          <w:sz w:val="24"/>
          <w:szCs w:val="24"/>
        </w:rPr>
        <w:t>主治：化痰软坚，理气降逆。主治食管癌。</w:t>
      </w:r>
    </w:p>
    <w:p w14:paraId="6048BC90" w14:textId="77777777" w:rsidR="009641DE" w:rsidRPr="00B2449F" w:rsidRDefault="009641DE">
      <w:pPr>
        <w:rPr>
          <w:rFonts w:ascii="宋体" w:hAnsi="宋体"/>
          <w:sz w:val="24"/>
          <w:szCs w:val="24"/>
        </w:rPr>
      </w:pPr>
    </w:p>
    <w:p w14:paraId="6176C876" w14:textId="77777777" w:rsidR="009641DE" w:rsidRPr="00B2449F" w:rsidRDefault="00B426B4" w:rsidP="00C3191F">
      <w:pPr>
        <w:pStyle w:val="11"/>
        <w:rPr>
          <w:b w:val="0"/>
        </w:rPr>
      </w:pPr>
      <w:bookmarkStart w:id="489" w:name="_Toc54294619"/>
      <w:r w:rsidRPr="000D50B2">
        <w:rPr>
          <w:rStyle w:val="aa111Char"/>
          <w:rFonts w:hint="eastAsia"/>
          <w:b/>
        </w:rPr>
        <w:t>方名：</w:t>
      </w:r>
      <w:r w:rsidRPr="00B2449F">
        <w:rPr>
          <w:rFonts w:hint="eastAsia"/>
          <w:b w:val="0"/>
          <w:bCs w:val="0"/>
        </w:rPr>
        <w:t>石藤石上柏方</w:t>
      </w:r>
      <w:bookmarkEnd w:id="489"/>
    </w:p>
    <w:p w14:paraId="24F54324" w14:textId="77777777" w:rsidR="009641DE" w:rsidRPr="00B2449F" w:rsidRDefault="00B426B4">
      <w:pPr>
        <w:rPr>
          <w:rFonts w:ascii="宋体" w:hAnsi="宋体"/>
          <w:sz w:val="24"/>
          <w:szCs w:val="24"/>
        </w:rPr>
      </w:pPr>
      <w:r w:rsidRPr="00B2449F">
        <w:rPr>
          <w:rFonts w:ascii="宋体" w:hAnsi="宋体" w:hint="eastAsia"/>
          <w:sz w:val="24"/>
          <w:szCs w:val="24"/>
        </w:rPr>
        <w:t>组成：石藤0.15g、石上柏30g、白花蛇舌草、半枝莲各60g</w:t>
      </w:r>
    </w:p>
    <w:p w14:paraId="701D819C" w14:textId="77777777" w:rsidR="009641DE" w:rsidRPr="00B2449F" w:rsidRDefault="00B426B4">
      <w:pPr>
        <w:rPr>
          <w:rFonts w:ascii="宋体" w:hAnsi="宋体"/>
          <w:sz w:val="24"/>
          <w:szCs w:val="24"/>
        </w:rPr>
      </w:pPr>
      <w:r w:rsidRPr="00B2449F">
        <w:rPr>
          <w:rFonts w:ascii="宋体" w:hAnsi="宋体" w:hint="eastAsia"/>
          <w:sz w:val="24"/>
          <w:szCs w:val="24"/>
        </w:rPr>
        <w:t>用法：水煎，分早、晚2次服，每日1剂，15～20天为1疗程，连服3～4个疗程。</w:t>
      </w:r>
    </w:p>
    <w:p w14:paraId="37022D17" w14:textId="77777777" w:rsidR="009641DE" w:rsidRPr="00B2449F" w:rsidRDefault="00B426B4">
      <w:pPr>
        <w:rPr>
          <w:rFonts w:ascii="宋体" w:hAnsi="宋体"/>
          <w:sz w:val="24"/>
          <w:szCs w:val="24"/>
        </w:rPr>
      </w:pPr>
      <w:r w:rsidRPr="00B2449F">
        <w:rPr>
          <w:rFonts w:ascii="宋体" w:hAnsi="宋体" w:hint="eastAsia"/>
          <w:sz w:val="24"/>
          <w:szCs w:val="24"/>
        </w:rPr>
        <w:t>主治：解毒抗癌、散结消肿。主治胃癌。本方也适用于食管癌。</w:t>
      </w:r>
    </w:p>
    <w:p w14:paraId="6988A917" w14:textId="77777777" w:rsidR="009641DE" w:rsidRPr="00B2449F" w:rsidRDefault="00B426B4" w:rsidP="00C3191F">
      <w:pPr>
        <w:pStyle w:val="11"/>
        <w:rPr>
          <w:b w:val="0"/>
        </w:rPr>
      </w:pPr>
      <w:bookmarkStart w:id="490" w:name="_Toc54294620"/>
      <w:r w:rsidRPr="000D50B2">
        <w:rPr>
          <w:rStyle w:val="aa111Char"/>
          <w:rFonts w:hint="eastAsia"/>
          <w:b/>
        </w:rPr>
        <w:t>方名：</w:t>
      </w:r>
      <w:r w:rsidRPr="00B2449F">
        <w:rPr>
          <w:rFonts w:hint="eastAsia"/>
          <w:b w:val="0"/>
          <w:bCs w:val="0"/>
        </w:rPr>
        <w:t>石竹根单方</w:t>
      </w:r>
      <w:bookmarkEnd w:id="490"/>
    </w:p>
    <w:p w14:paraId="3ACBBA1D" w14:textId="77777777" w:rsidR="009641DE" w:rsidRPr="00B2449F" w:rsidRDefault="00B426B4">
      <w:pPr>
        <w:rPr>
          <w:rFonts w:ascii="宋体" w:hAnsi="宋体"/>
          <w:sz w:val="24"/>
          <w:szCs w:val="24"/>
        </w:rPr>
      </w:pPr>
      <w:r w:rsidRPr="00B2449F">
        <w:rPr>
          <w:rFonts w:ascii="宋体" w:hAnsi="宋体" w:hint="eastAsia"/>
          <w:sz w:val="24"/>
          <w:szCs w:val="24"/>
        </w:rPr>
        <w:t>来源：《中级医刊》，1986，（9）:64</w:t>
      </w:r>
    </w:p>
    <w:p w14:paraId="34AFAD72" w14:textId="77777777" w:rsidR="009641DE" w:rsidRPr="00B2449F" w:rsidRDefault="00B426B4">
      <w:pPr>
        <w:rPr>
          <w:rFonts w:ascii="宋体" w:hAnsi="宋体"/>
          <w:sz w:val="24"/>
          <w:szCs w:val="24"/>
        </w:rPr>
      </w:pPr>
      <w:r w:rsidRPr="00B2449F">
        <w:rPr>
          <w:rFonts w:ascii="宋体" w:hAnsi="宋体" w:hint="eastAsia"/>
          <w:sz w:val="24"/>
          <w:szCs w:val="24"/>
        </w:rPr>
        <w:t>组成：石竹根30～60g</w:t>
      </w:r>
    </w:p>
    <w:p w14:paraId="529DD01F" w14:textId="77777777" w:rsidR="009641DE" w:rsidRPr="00B2449F" w:rsidRDefault="00B426B4">
      <w:pPr>
        <w:rPr>
          <w:rFonts w:ascii="宋体" w:hAnsi="宋体"/>
          <w:sz w:val="24"/>
          <w:szCs w:val="24"/>
        </w:rPr>
      </w:pPr>
      <w:r w:rsidRPr="00B2449F">
        <w:rPr>
          <w:rFonts w:ascii="宋体" w:hAnsi="宋体" w:hint="eastAsia"/>
          <w:sz w:val="24"/>
          <w:szCs w:val="24"/>
        </w:rPr>
        <w:t>用法：生用，水煎服，每日30～60g</w:t>
      </w:r>
    </w:p>
    <w:p w14:paraId="0B4609B6" w14:textId="77777777" w:rsidR="009641DE" w:rsidRPr="00B2449F" w:rsidRDefault="00B426B4">
      <w:pPr>
        <w:rPr>
          <w:rFonts w:ascii="宋体" w:hAnsi="宋体"/>
          <w:sz w:val="24"/>
          <w:szCs w:val="24"/>
        </w:rPr>
      </w:pPr>
      <w:r w:rsidRPr="00B2449F">
        <w:rPr>
          <w:rFonts w:ascii="宋体" w:hAnsi="宋体" w:hint="eastAsia"/>
          <w:sz w:val="24"/>
          <w:szCs w:val="24"/>
        </w:rPr>
        <w:t>主治：鼻咽癌、胃癌、食管癌、直肠癌</w:t>
      </w:r>
    </w:p>
    <w:p w14:paraId="18EF336E" w14:textId="77777777" w:rsidR="009641DE" w:rsidRPr="00B2449F" w:rsidRDefault="00B426B4" w:rsidP="00C3191F">
      <w:pPr>
        <w:pStyle w:val="11"/>
        <w:rPr>
          <w:b w:val="0"/>
        </w:rPr>
      </w:pPr>
      <w:bookmarkStart w:id="491" w:name="_Toc54294621"/>
      <w:r w:rsidRPr="000D50B2">
        <w:rPr>
          <w:rStyle w:val="aa111Char"/>
          <w:rFonts w:hint="eastAsia"/>
          <w:b/>
        </w:rPr>
        <w:t>方名：</w:t>
      </w:r>
      <w:r w:rsidRPr="00B2449F">
        <w:rPr>
          <w:rFonts w:hint="eastAsia"/>
          <w:b w:val="0"/>
          <w:bCs w:val="0"/>
        </w:rPr>
        <w:t>石竹根党参方</w:t>
      </w:r>
      <w:bookmarkEnd w:id="491"/>
    </w:p>
    <w:p w14:paraId="2B94D229" w14:textId="77777777" w:rsidR="009641DE" w:rsidRPr="00B2449F" w:rsidRDefault="00B426B4">
      <w:pPr>
        <w:rPr>
          <w:rFonts w:ascii="宋体" w:hAnsi="宋体"/>
          <w:sz w:val="24"/>
          <w:szCs w:val="24"/>
        </w:rPr>
      </w:pPr>
      <w:r w:rsidRPr="00B2449F">
        <w:rPr>
          <w:rFonts w:ascii="宋体" w:hAnsi="宋体" w:hint="eastAsia"/>
          <w:sz w:val="24"/>
          <w:szCs w:val="24"/>
        </w:rPr>
        <w:t>来源：《安徽单验方选集》，安徽人民出版社，1972:312</w:t>
      </w:r>
    </w:p>
    <w:p w14:paraId="074F4883" w14:textId="77777777" w:rsidR="009641DE" w:rsidRPr="00B2449F" w:rsidRDefault="00B426B4">
      <w:pPr>
        <w:rPr>
          <w:rFonts w:ascii="宋体" w:hAnsi="宋体"/>
          <w:sz w:val="24"/>
          <w:szCs w:val="24"/>
        </w:rPr>
      </w:pPr>
      <w:r w:rsidRPr="00B2449F">
        <w:rPr>
          <w:rFonts w:ascii="宋体" w:hAnsi="宋体" w:hint="eastAsia"/>
          <w:sz w:val="24"/>
          <w:szCs w:val="24"/>
        </w:rPr>
        <w:t>组成：石竹根30g、党参、茯苓、白术、甘草各9g</w:t>
      </w:r>
    </w:p>
    <w:p w14:paraId="079D865C" w14:textId="77777777" w:rsidR="009641DE" w:rsidRPr="00B2449F" w:rsidRDefault="00B426B4">
      <w:pPr>
        <w:rPr>
          <w:rFonts w:ascii="宋体" w:hAnsi="宋体"/>
          <w:sz w:val="24"/>
          <w:szCs w:val="24"/>
        </w:rPr>
      </w:pPr>
      <w:r w:rsidRPr="00B2449F">
        <w:rPr>
          <w:rFonts w:ascii="宋体" w:hAnsi="宋体" w:hint="eastAsia"/>
          <w:sz w:val="24"/>
          <w:szCs w:val="24"/>
        </w:rPr>
        <w:t>用法：每日1剂，两次煎服。</w:t>
      </w:r>
    </w:p>
    <w:p w14:paraId="413836D0"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249B96AA" w14:textId="77777777" w:rsidR="009641DE" w:rsidRPr="00B2449F" w:rsidRDefault="00B426B4" w:rsidP="00C3191F">
      <w:pPr>
        <w:pStyle w:val="11"/>
        <w:rPr>
          <w:b w:val="0"/>
        </w:rPr>
      </w:pPr>
      <w:bookmarkStart w:id="492" w:name="_Toc54294622"/>
      <w:r w:rsidRPr="000D50B2">
        <w:rPr>
          <w:rStyle w:val="aa111Char"/>
          <w:rFonts w:hint="eastAsia"/>
          <w:b/>
        </w:rPr>
        <w:t>方名：</w:t>
      </w:r>
      <w:r w:rsidRPr="00B2449F">
        <w:rPr>
          <w:rFonts w:hint="eastAsia"/>
          <w:b w:val="0"/>
          <w:bCs w:val="0"/>
        </w:rPr>
        <w:t>石竹根方</w:t>
      </w:r>
      <w:bookmarkEnd w:id="492"/>
    </w:p>
    <w:p w14:paraId="7FEFCE12" w14:textId="77777777" w:rsidR="009641DE" w:rsidRPr="00B2449F" w:rsidRDefault="00B426B4">
      <w:pPr>
        <w:rPr>
          <w:rFonts w:ascii="宋体" w:hAnsi="宋体"/>
          <w:sz w:val="24"/>
          <w:szCs w:val="24"/>
        </w:rPr>
      </w:pPr>
      <w:r w:rsidRPr="00B2449F">
        <w:rPr>
          <w:rFonts w:ascii="宋体" w:hAnsi="宋体" w:hint="eastAsia"/>
          <w:sz w:val="24"/>
          <w:szCs w:val="24"/>
        </w:rPr>
        <w:t>组成：干石竹根40g、党参、茯苓、白术、甘草各12g</w:t>
      </w:r>
    </w:p>
    <w:p w14:paraId="2DC19255" w14:textId="77777777" w:rsidR="009641DE" w:rsidRPr="00B2449F" w:rsidRDefault="00B426B4">
      <w:pPr>
        <w:rPr>
          <w:rFonts w:ascii="宋体" w:hAnsi="宋体"/>
          <w:sz w:val="24"/>
          <w:szCs w:val="24"/>
        </w:rPr>
      </w:pPr>
      <w:r w:rsidRPr="00B2449F">
        <w:rPr>
          <w:rFonts w:ascii="宋体" w:hAnsi="宋体" w:hint="eastAsia"/>
          <w:sz w:val="24"/>
          <w:szCs w:val="24"/>
        </w:rPr>
        <w:t>用法：为1日剂量，水煎，分2次服下，或取石竹根，作为单方，入红糖少许，水煎服也有效。或取鲜石竹根，用米泔水洗净，每天取40～80g（干品32g）水煎服。又方，取石竹奶适量，用多量水浓缩成糖稀状备用。1次半匙，冲热水服下。破溃的癌肿，取石竹根末撒涂也有效。</w:t>
      </w:r>
    </w:p>
    <w:p w14:paraId="7617A237" w14:textId="77777777" w:rsidR="009641DE" w:rsidRPr="00B2449F" w:rsidRDefault="00B426B4">
      <w:pPr>
        <w:rPr>
          <w:rFonts w:ascii="宋体" w:hAnsi="宋体"/>
          <w:sz w:val="24"/>
          <w:szCs w:val="24"/>
        </w:rPr>
      </w:pPr>
      <w:r w:rsidRPr="00B2449F">
        <w:rPr>
          <w:rFonts w:ascii="宋体" w:hAnsi="宋体" w:hint="eastAsia"/>
          <w:sz w:val="24"/>
          <w:szCs w:val="24"/>
        </w:rPr>
        <w:t>主治：食管癌、直肠癌</w:t>
      </w:r>
    </w:p>
    <w:p w14:paraId="03B701EF" w14:textId="77777777" w:rsidR="009641DE" w:rsidRPr="00B2449F" w:rsidRDefault="00B426B4">
      <w:pPr>
        <w:rPr>
          <w:rFonts w:ascii="宋体" w:hAnsi="宋体"/>
          <w:sz w:val="24"/>
          <w:szCs w:val="24"/>
        </w:rPr>
      </w:pPr>
      <w:r w:rsidRPr="00B2449F">
        <w:rPr>
          <w:rFonts w:ascii="宋体" w:hAnsi="宋体" w:hint="eastAsia"/>
          <w:sz w:val="24"/>
          <w:szCs w:val="24"/>
        </w:rPr>
        <w:t>备注：体衰者要减量服，并遵医生的指导。石竹根在《本草纲目》中叫作瞿麦，无毒，可治癃结，消痛肿。</w:t>
      </w:r>
    </w:p>
    <w:p w14:paraId="1ED1DB4F" w14:textId="77777777" w:rsidR="009641DE" w:rsidRPr="00B2449F" w:rsidRDefault="00B426B4" w:rsidP="00C3191F">
      <w:pPr>
        <w:pStyle w:val="11"/>
        <w:rPr>
          <w:b w:val="0"/>
        </w:rPr>
      </w:pPr>
      <w:bookmarkStart w:id="493" w:name="_Toc54294623"/>
      <w:r w:rsidRPr="000D50B2">
        <w:rPr>
          <w:rStyle w:val="aa111Char"/>
          <w:rFonts w:hint="eastAsia"/>
          <w:b/>
        </w:rPr>
        <w:t>方名：</w:t>
      </w:r>
      <w:r w:rsidRPr="00B2449F">
        <w:rPr>
          <w:rFonts w:hint="eastAsia"/>
          <w:b w:val="0"/>
          <w:bCs w:val="0"/>
        </w:rPr>
        <w:t>食道癌方</w:t>
      </w:r>
      <w:bookmarkEnd w:id="493"/>
    </w:p>
    <w:p w14:paraId="73D722FD" w14:textId="77777777" w:rsidR="009641DE" w:rsidRPr="00B2449F" w:rsidRDefault="00B426B4">
      <w:pPr>
        <w:rPr>
          <w:rFonts w:ascii="宋体" w:hAnsi="宋体"/>
          <w:sz w:val="24"/>
          <w:szCs w:val="24"/>
        </w:rPr>
      </w:pPr>
      <w:r w:rsidRPr="00B2449F">
        <w:rPr>
          <w:rFonts w:ascii="宋体" w:hAnsi="宋体" w:hint="eastAsia"/>
          <w:sz w:val="24"/>
          <w:szCs w:val="24"/>
        </w:rPr>
        <w:t>组成：党参60g、丹参60g、硼砂6g、硇砂3g、莪术15g、石打穿30g、黄药子15g、穿山甲12g、蜈蚣2条、全蝎3g、乌梅12g、僵蚕12g、半枝莲30g、白花蛇舌草30g</w:t>
      </w:r>
    </w:p>
    <w:p w14:paraId="1F663415" w14:textId="77777777" w:rsidR="009641DE" w:rsidRPr="00B2449F" w:rsidRDefault="00B426B4">
      <w:pPr>
        <w:rPr>
          <w:rFonts w:ascii="宋体" w:hAnsi="宋体"/>
          <w:sz w:val="24"/>
          <w:szCs w:val="24"/>
        </w:rPr>
      </w:pPr>
      <w:r w:rsidRPr="00B2449F">
        <w:rPr>
          <w:rFonts w:ascii="宋体" w:hAnsi="宋体" w:hint="eastAsia"/>
          <w:sz w:val="24"/>
          <w:szCs w:val="24"/>
        </w:rPr>
        <w:t>加减：治血先治气，气顺则血行，故可适当加入元胡、木香、香附等以行气活血；若病人正虚明显，则应加入黄芪、白术、茯苓等以益气健脾，黄精、女贞子、当</w:t>
      </w:r>
      <w:r w:rsidRPr="00B2449F">
        <w:rPr>
          <w:rFonts w:ascii="宋体" w:hAnsi="宋体" w:hint="eastAsia"/>
          <w:sz w:val="24"/>
          <w:szCs w:val="24"/>
        </w:rPr>
        <w:lastRenderedPageBreak/>
        <w:t>归、熟地等以养血滋阴。</w:t>
      </w:r>
    </w:p>
    <w:p w14:paraId="2EE8B9F6" w14:textId="77777777" w:rsidR="009641DE" w:rsidRPr="00B2449F" w:rsidRDefault="00B426B4">
      <w:pPr>
        <w:rPr>
          <w:rFonts w:ascii="宋体" w:hAnsi="宋体"/>
          <w:sz w:val="24"/>
          <w:szCs w:val="24"/>
        </w:rPr>
      </w:pPr>
      <w:r w:rsidRPr="00B2449F">
        <w:rPr>
          <w:rFonts w:ascii="宋体" w:hAnsi="宋体" w:hint="eastAsia"/>
          <w:sz w:val="24"/>
          <w:szCs w:val="24"/>
        </w:rPr>
        <w:t>用法：以上药物，共研为细末，炼蜜为丸每丸重9g，含化，每次1～2丸，每日3次。亦可适当调整剂量后水煎服，每日1剂。</w:t>
      </w:r>
    </w:p>
    <w:p w14:paraId="3132CBEA" w14:textId="77777777" w:rsidR="009641DE" w:rsidRPr="00B2449F" w:rsidRDefault="00B426B4">
      <w:pPr>
        <w:rPr>
          <w:rFonts w:ascii="宋体" w:hAnsi="宋体"/>
          <w:sz w:val="24"/>
          <w:szCs w:val="24"/>
        </w:rPr>
      </w:pPr>
      <w:r w:rsidRPr="00B2449F">
        <w:rPr>
          <w:rFonts w:ascii="宋体" w:hAnsi="宋体" w:hint="eastAsia"/>
          <w:sz w:val="24"/>
          <w:szCs w:val="24"/>
        </w:rPr>
        <w:t>主治：破血散结，解毒消癥，通络止痛。食管癌各期，饮食出现哽噎，或渐不能进硬食，吞咽时疼痛，或已发生远处脏器以及淋巴结转移，舌质暗或有瘀斑、瘀点，脉弦涩。</w:t>
      </w:r>
    </w:p>
    <w:p w14:paraId="04C596AB" w14:textId="77777777" w:rsidR="009641DE" w:rsidRPr="00B2449F" w:rsidRDefault="00B426B4">
      <w:pPr>
        <w:rPr>
          <w:rFonts w:ascii="宋体" w:hAnsi="宋体"/>
          <w:sz w:val="24"/>
          <w:szCs w:val="24"/>
        </w:rPr>
      </w:pPr>
      <w:r w:rsidRPr="00B2449F">
        <w:rPr>
          <w:rFonts w:ascii="宋体" w:hAnsi="宋体" w:hint="eastAsia"/>
          <w:sz w:val="24"/>
          <w:szCs w:val="24"/>
        </w:rPr>
        <w:t>注意事项：出血倾向明显者勿用。</w:t>
      </w:r>
    </w:p>
    <w:p w14:paraId="2B31DC9D" w14:textId="77777777" w:rsidR="009641DE" w:rsidRPr="00B2449F" w:rsidRDefault="00B426B4" w:rsidP="00C3191F">
      <w:pPr>
        <w:pStyle w:val="11"/>
        <w:rPr>
          <w:b w:val="0"/>
        </w:rPr>
      </w:pPr>
      <w:bookmarkStart w:id="494" w:name="_Toc54294624"/>
      <w:r w:rsidRPr="000D50B2">
        <w:rPr>
          <w:rStyle w:val="aa111Char"/>
          <w:rFonts w:hint="eastAsia"/>
          <w:b/>
        </w:rPr>
        <w:t>方名：</w:t>
      </w:r>
      <w:r w:rsidRPr="00B2449F">
        <w:rPr>
          <w:rFonts w:hint="eastAsia"/>
          <w:b w:val="0"/>
          <w:bCs w:val="0"/>
        </w:rPr>
        <w:t>食管癌方</w:t>
      </w:r>
      <w:bookmarkEnd w:id="494"/>
    </w:p>
    <w:p w14:paraId="32E9393E" w14:textId="77777777" w:rsidR="009641DE" w:rsidRPr="00B2449F" w:rsidRDefault="00B426B4">
      <w:pPr>
        <w:rPr>
          <w:rFonts w:ascii="宋体" w:hAnsi="宋体"/>
          <w:sz w:val="24"/>
          <w:szCs w:val="24"/>
        </w:rPr>
      </w:pPr>
      <w:r w:rsidRPr="00B2449F">
        <w:rPr>
          <w:rFonts w:ascii="宋体" w:hAnsi="宋体" w:hint="eastAsia"/>
          <w:sz w:val="24"/>
          <w:szCs w:val="24"/>
        </w:rPr>
        <w:t>来源：《肿瘤研究》</w:t>
      </w:r>
    </w:p>
    <w:p w14:paraId="3845E0EE" w14:textId="77777777" w:rsidR="009641DE" w:rsidRPr="00B2449F" w:rsidRDefault="00B426B4">
      <w:pPr>
        <w:rPr>
          <w:rFonts w:ascii="宋体" w:hAnsi="宋体"/>
          <w:sz w:val="24"/>
          <w:szCs w:val="24"/>
        </w:rPr>
      </w:pPr>
      <w:r w:rsidRPr="00B2449F">
        <w:rPr>
          <w:rFonts w:ascii="宋体" w:hAnsi="宋体" w:hint="eastAsia"/>
          <w:sz w:val="24"/>
          <w:szCs w:val="24"/>
        </w:rPr>
        <w:t>组成：木香9g、公丁香9g、沉香曲9g、石斛15g、厚朴12g、南沙参24g、北沙参24g、天冬15g、麦冬15g、姜半夏12g、竹茹9g、旋覆花9g、代赭石30g（先煎）、仙鹤草30g、当归12g、急性子12g、蜣螂3只</w:t>
      </w:r>
    </w:p>
    <w:p w14:paraId="6BD2E965"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用法：以上药物，水煎分2次服下，每日1剂。</w:t>
      </w:r>
    </w:p>
    <w:p w14:paraId="1550A6DA" w14:textId="77777777" w:rsidR="009641DE" w:rsidRPr="00B2449F" w:rsidRDefault="00B426B4">
      <w:pPr>
        <w:rPr>
          <w:rFonts w:ascii="宋体" w:hAnsi="宋体"/>
          <w:sz w:val="24"/>
          <w:szCs w:val="24"/>
        </w:rPr>
      </w:pPr>
      <w:r w:rsidRPr="00B2449F">
        <w:rPr>
          <w:rFonts w:ascii="宋体" w:hAnsi="宋体" w:hint="eastAsia"/>
          <w:sz w:val="24"/>
          <w:szCs w:val="24"/>
        </w:rPr>
        <w:t>主治：降气化痰，养阴润燥。食管癌症见吞咽涩滞不畅、口舌干燥、口气热臭、胸膈满闷、脘腹撑胀、恶心呕吐，或泛吐痰涎，舌红、苔黄燥、脉弦细数。</w:t>
      </w:r>
    </w:p>
    <w:p w14:paraId="521DC70C" w14:textId="77777777" w:rsidR="009641DE" w:rsidRPr="00B2449F" w:rsidRDefault="00B426B4" w:rsidP="00C3191F">
      <w:pPr>
        <w:pStyle w:val="11"/>
        <w:rPr>
          <w:b w:val="0"/>
        </w:rPr>
      </w:pPr>
      <w:bookmarkStart w:id="495" w:name="_Toc54294625"/>
      <w:r w:rsidRPr="000D50B2">
        <w:rPr>
          <w:rStyle w:val="aa111Char"/>
          <w:rFonts w:hint="eastAsia"/>
          <w:b/>
        </w:rPr>
        <w:t>方名：</w:t>
      </w:r>
      <w:r w:rsidRPr="00B2449F">
        <w:rPr>
          <w:rFonts w:hint="eastAsia"/>
          <w:b w:val="0"/>
          <w:bCs w:val="0"/>
        </w:rPr>
        <w:t>食道癌合方</w:t>
      </w:r>
      <w:bookmarkEnd w:id="495"/>
    </w:p>
    <w:p w14:paraId="5B69E6A2" w14:textId="77777777" w:rsidR="009641DE" w:rsidRPr="00B2449F" w:rsidRDefault="00B426B4">
      <w:pPr>
        <w:rPr>
          <w:rFonts w:ascii="宋体" w:hAnsi="宋体"/>
          <w:sz w:val="24"/>
          <w:szCs w:val="24"/>
        </w:rPr>
      </w:pPr>
      <w:r w:rsidRPr="00B2449F">
        <w:rPr>
          <w:rFonts w:ascii="宋体" w:hAnsi="宋体" w:hint="eastAsia"/>
          <w:sz w:val="24"/>
          <w:szCs w:val="24"/>
        </w:rPr>
        <w:t>来源：《安徽单验方选集》，安徽人民出版社，1972:312</w:t>
      </w:r>
    </w:p>
    <w:p w14:paraId="08C1B570" w14:textId="77777777" w:rsidR="009641DE" w:rsidRPr="00B2449F" w:rsidRDefault="00B426B4">
      <w:pPr>
        <w:rPr>
          <w:rFonts w:ascii="宋体" w:hAnsi="宋体"/>
          <w:sz w:val="24"/>
          <w:szCs w:val="24"/>
        </w:rPr>
      </w:pPr>
      <w:r w:rsidRPr="00B2449F">
        <w:rPr>
          <w:rFonts w:ascii="宋体" w:hAnsi="宋体" w:hint="eastAsia"/>
          <w:sz w:val="24"/>
          <w:szCs w:val="24"/>
        </w:rPr>
        <w:t>组成：①食道癌Ⅰ方:山豆根15g、急性子15g、半枝莲30g、白花蛇舌草60g、泽漆15g、制南星9g、元明粉3g（后下）、硼砂1.5g、威灵仙30g、生薏苡仁30g、②消噎散:山慈菇120g、海藻60g、制半夏30g、浙贝母60g、广三七18g、红花60g、制乳、没药各15g、柿蒂霜60g</w:t>
      </w:r>
    </w:p>
    <w:p w14:paraId="0A5A4256" w14:textId="77777777" w:rsidR="009641DE" w:rsidRPr="00B2449F" w:rsidRDefault="00B426B4">
      <w:pPr>
        <w:rPr>
          <w:rFonts w:ascii="宋体" w:hAnsi="宋体"/>
          <w:sz w:val="24"/>
          <w:szCs w:val="24"/>
        </w:rPr>
      </w:pPr>
      <w:r w:rsidRPr="00B2449F">
        <w:rPr>
          <w:rFonts w:ascii="宋体" w:hAnsi="宋体" w:hint="eastAsia"/>
          <w:sz w:val="24"/>
          <w:szCs w:val="24"/>
        </w:rPr>
        <w:t>用法：方①每日1剂，两次煎服。方②共研极细末，日服3次，每次6g，加蜂蜜适量用温开水冲服。</w:t>
      </w:r>
    </w:p>
    <w:p w14:paraId="43AF9D02"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43271F4E" w14:textId="77777777" w:rsidR="009641DE" w:rsidRPr="00B2449F" w:rsidRDefault="00B426B4" w:rsidP="00C3191F">
      <w:pPr>
        <w:pStyle w:val="11"/>
        <w:rPr>
          <w:b w:val="0"/>
        </w:rPr>
      </w:pPr>
      <w:bookmarkStart w:id="496" w:name="_Toc54294626"/>
      <w:r w:rsidRPr="000D50B2">
        <w:rPr>
          <w:rStyle w:val="aa111Char"/>
          <w:rFonts w:hint="eastAsia"/>
          <w:b/>
        </w:rPr>
        <w:t>方名：</w:t>
      </w:r>
      <w:r w:rsidRPr="00B2449F">
        <w:rPr>
          <w:rFonts w:hint="eastAsia"/>
          <w:b w:val="0"/>
          <w:bCs w:val="0"/>
        </w:rPr>
        <w:t>食道癌初合方</w:t>
      </w:r>
      <w:bookmarkEnd w:id="496"/>
    </w:p>
    <w:p w14:paraId="4EE8DB69" w14:textId="77777777" w:rsidR="009641DE" w:rsidRPr="00B2449F" w:rsidRDefault="00B426B4">
      <w:pPr>
        <w:rPr>
          <w:rFonts w:ascii="宋体" w:hAnsi="宋体"/>
          <w:sz w:val="24"/>
          <w:szCs w:val="24"/>
        </w:rPr>
      </w:pPr>
      <w:r w:rsidRPr="00B2449F">
        <w:rPr>
          <w:rFonts w:ascii="宋体" w:hAnsi="宋体" w:hint="eastAsia"/>
          <w:sz w:val="24"/>
          <w:szCs w:val="24"/>
        </w:rPr>
        <w:t>来源：《百病良方》（第二集），科学技术文献出版社重庆分社，1983:171</w:t>
      </w:r>
    </w:p>
    <w:p w14:paraId="56363072" w14:textId="77777777" w:rsidR="009641DE" w:rsidRPr="00B2449F" w:rsidRDefault="00B426B4">
      <w:pPr>
        <w:rPr>
          <w:rFonts w:ascii="宋体" w:hAnsi="宋体"/>
          <w:sz w:val="24"/>
          <w:szCs w:val="24"/>
        </w:rPr>
      </w:pPr>
      <w:r w:rsidRPr="00B2449F">
        <w:rPr>
          <w:rFonts w:ascii="宋体" w:hAnsi="宋体" w:hint="eastAsia"/>
          <w:sz w:val="24"/>
          <w:szCs w:val="24"/>
        </w:rPr>
        <w:t>组成：①党参60g、丹参60g、硼砂6g、硇砂3g、莪术15g、石打穿30g、黄药子15g、甲珠12g、蜈蚣2条、全蝎3g、乌梅12g、僵蚕12g、半枝莲30g、白花蛇舌草30g ②猪苓30g、龙葵15g、半枝莲30g、水蛭30g、肿节风30g、石见穿15g、山慈菇15g、山豆根15g、③鸦胆子3g、天龙（壁虎）3g、水蛭3g、蜈蚣1条 ④蜣螂3～5g、大枣60g</w:t>
      </w:r>
    </w:p>
    <w:p w14:paraId="77ED756E" w14:textId="77777777" w:rsidR="009641DE" w:rsidRPr="00B2449F" w:rsidRDefault="00B426B4">
      <w:pPr>
        <w:rPr>
          <w:rFonts w:ascii="宋体" w:hAnsi="宋体"/>
          <w:sz w:val="24"/>
          <w:szCs w:val="24"/>
        </w:rPr>
      </w:pPr>
      <w:r w:rsidRPr="00B2449F">
        <w:rPr>
          <w:rFonts w:ascii="宋体" w:hAnsi="宋体" w:hint="eastAsia"/>
          <w:sz w:val="24"/>
          <w:szCs w:val="24"/>
        </w:rPr>
        <w:t>用法：方①各药共研成细粉，炼蜜为丸。每丸重10g，每次含化1～2丸，每日含化3次。方②水煎服，每日1剂。方③共研细粉，装入胶囊（一日量），开水吞服。方④蜣螂研末，用大枣煎水送服。</w:t>
      </w:r>
    </w:p>
    <w:p w14:paraId="6BBEEC01" w14:textId="77777777" w:rsidR="009641DE" w:rsidRPr="00B2449F" w:rsidRDefault="00B426B4">
      <w:pPr>
        <w:rPr>
          <w:rFonts w:ascii="宋体" w:hAnsi="宋体"/>
          <w:sz w:val="24"/>
          <w:szCs w:val="24"/>
        </w:rPr>
      </w:pPr>
      <w:r w:rsidRPr="00B2449F">
        <w:rPr>
          <w:rFonts w:ascii="宋体" w:hAnsi="宋体" w:hint="eastAsia"/>
          <w:sz w:val="24"/>
          <w:szCs w:val="24"/>
        </w:rPr>
        <w:t>主治：食道癌初起</w:t>
      </w:r>
    </w:p>
    <w:p w14:paraId="1670C3B3" w14:textId="77777777" w:rsidR="009641DE" w:rsidRPr="00B2449F" w:rsidRDefault="00B426B4" w:rsidP="00C3191F">
      <w:pPr>
        <w:pStyle w:val="11"/>
        <w:rPr>
          <w:b w:val="0"/>
        </w:rPr>
      </w:pPr>
      <w:bookmarkStart w:id="497" w:name="_Toc54294627"/>
      <w:r w:rsidRPr="000D50B2">
        <w:rPr>
          <w:rStyle w:val="aa111Char"/>
          <w:rFonts w:hint="eastAsia"/>
          <w:b/>
        </w:rPr>
        <w:t>方名：</w:t>
      </w:r>
      <w:r w:rsidRPr="00B2449F">
        <w:rPr>
          <w:rFonts w:hint="eastAsia"/>
          <w:b w:val="0"/>
          <w:bCs w:val="0"/>
        </w:rPr>
        <w:t>食道癌合方</w:t>
      </w:r>
      <w:bookmarkEnd w:id="497"/>
    </w:p>
    <w:p w14:paraId="7F105BB4" w14:textId="77777777" w:rsidR="009641DE" w:rsidRPr="00B2449F" w:rsidRDefault="00B426B4">
      <w:pPr>
        <w:rPr>
          <w:rFonts w:ascii="宋体" w:hAnsi="宋体"/>
          <w:sz w:val="24"/>
          <w:szCs w:val="24"/>
        </w:rPr>
      </w:pPr>
      <w:r w:rsidRPr="00B2449F">
        <w:rPr>
          <w:rFonts w:ascii="宋体" w:hAnsi="宋体" w:hint="eastAsia"/>
          <w:sz w:val="24"/>
          <w:szCs w:val="24"/>
        </w:rPr>
        <w:t>来源：《天津中医》，1986，（5）:12</w:t>
      </w:r>
    </w:p>
    <w:p w14:paraId="319AF2A4" w14:textId="77777777" w:rsidR="009641DE" w:rsidRPr="00B2449F" w:rsidRDefault="00B426B4">
      <w:pPr>
        <w:rPr>
          <w:rFonts w:ascii="宋体" w:hAnsi="宋体"/>
          <w:sz w:val="24"/>
          <w:szCs w:val="24"/>
        </w:rPr>
      </w:pPr>
      <w:r w:rsidRPr="00B2449F">
        <w:rPr>
          <w:rFonts w:ascii="宋体" w:hAnsi="宋体" w:hint="eastAsia"/>
          <w:sz w:val="24"/>
          <w:szCs w:val="24"/>
        </w:rPr>
        <w:t>组成：①鲜芦根（去节）250～500g、忍冬藤30～120g、银花15～30g、公英30～90g、地丁30g、甘草15g、②清半夏12～90g、生姜9~30g、远志15g、焦枣仁30g、党参15~30g、当归15~30g、焦麦芽30g、稻芽15g、焦山楂15g</w:t>
      </w:r>
    </w:p>
    <w:p w14:paraId="205B46EF" w14:textId="77777777" w:rsidR="009641DE" w:rsidRPr="00B2449F" w:rsidRDefault="00B426B4">
      <w:pPr>
        <w:rPr>
          <w:rFonts w:ascii="宋体" w:hAnsi="宋体"/>
          <w:sz w:val="24"/>
          <w:szCs w:val="24"/>
        </w:rPr>
      </w:pPr>
      <w:r w:rsidRPr="00B2449F">
        <w:rPr>
          <w:rFonts w:ascii="宋体" w:hAnsi="宋体" w:hint="eastAsia"/>
          <w:sz w:val="24"/>
          <w:szCs w:val="24"/>
        </w:rPr>
        <w:t>加减：化湿加蔻仁6g，砂仁9g（均后下）；化浊加白芷6~9g，佩兰叶12~15g（均后下）；止痛加乳香6~9g，没药6~9g（均后下），元胡3g；肢体厥冷加熟附子6g，肉桂3~6g；止嗽加桔梗6~9g，紫菀15g，冬花15~30g，杏仁9~15g；制酸加红蔻12g；呕吐甚加伏龙肝120g（布包先煎，取澄清汁煎药）；偏寒呕加丁香3g，</w:t>
      </w:r>
      <w:r w:rsidRPr="00B2449F">
        <w:rPr>
          <w:rFonts w:ascii="宋体" w:hAnsi="宋体" w:hint="eastAsia"/>
          <w:sz w:val="24"/>
          <w:szCs w:val="24"/>
        </w:rPr>
        <w:lastRenderedPageBreak/>
        <w:t>柿蒂9g；右胁疼加吴茱萸3g，川连6g。</w:t>
      </w:r>
    </w:p>
    <w:p w14:paraId="68BD11FE"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用法：水煎服，每日1剂。方①用于热毒炽盛，阴亏液耗。方②用于胃气不降。</w:t>
      </w:r>
    </w:p>
    <w:p w14:paraId="38682EF1"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FDD9C16" w14:textId="77777777" w:rsidR="009641DE" w:rsidRPr="00B2449F" w:rsidRDefault="00B426B4" w:rsidP="00C3191F">
      <w:pPr>
        <w:pStyle w:val="11"/>
        <w:rPr>
          <w:b w:val="0"/>
        </w:rPr>
      </w:pPr>
      <w:bookmarkStart w:id="498" w:name="_Toc54294628"/>
      <w:r w:rsidRPr="000D50B2">
        <w:rPr>
          <w:rStyle w:val="aa111Char"/>
          <w:rFonts w:hint="eastAsia"/>
          <w:b/>
        </w:rPr>
        <w:t>方名：</w:t>
      </w:r>
      <w:r w:rsidRPr="00B2449F">
        <w:rPr>
          <w:rFonts w:hint="eastAsia"/>
          <w:b w:val="0"/>
          <w:bCs w:val="0"/>
        </w:rPr>
        <w:t>食道癌合方</w:t>
      </w:r>
      <w:bookmarkEnd w:id="498"/>
    </w:p>
    <w:p w14:paraId="43B9A4E0" w14:textId="77777777" w:rsidR="009641DE" w:rsidRPr="00B2449F" w:rsidRDefault="00B426B4">
      <w:pPr>
        <w:rPr>
          <w:rFonts w:ascii="宋体" w:hAnsi="宋体"/>
          <w:sz w:val="24"/>
          <w:szCs w:val="24"/>
        </w:rPr>
      </w:pPr>
      <w:r w:rsidRPr="00B2449F">
        <w:rPr>
          <w:rFonts w:ascii="宋体" w:hAnsi="宋体" w:hint="eastAsia"/>
          <w:sz w:val="24"/>
          <w:szCs w:val="24"/>
        </w:rPr>
        <w:t>来源：《辽宁中医杂志》，1985，（4）:29</w:t>
      </w:r>
    </w:p>
    <w:p w14:paraId="43F6F7A5" w14:textId="77777777" w:rsidR="009641DE" w:rsidRPr="00B2449F" w:rsidRDefault="00B426B4">
      <w:pPr>
        <w:rPr>
          <w:rFonts w:ascii="宋体" w:hAnsi="宋体"/>
          <w:sz w:val="24"/>
          <w:szCs w:val="24"/>
        </w:rPr>
      </w:pPr>
      <w:r w:rsidRPr="00B2449F">
        <w:rPr>
          <w:rFonts w:ascii="宋体" w:hAnsi="宋体" w:hint="eastAsia"/>
          <w:sz w:val="24"/>
          <w:szCs w:val="24"/>
        </w:rPr>
        <w:t>组成：①泡参30g、藿香10g、荷叶蒂30g、杵头糠20g、丹参12g、郁金12g、薏仁30g、桃仁12g、赭石30g、威灵仙12g、白芍10g、湿重加厚朴、陈皮、法半夏；降逆加旋覆花、代赭石；清热解毒加白花蛇舌草、半枝莲等抗癌药、②益胃汤化裁:薏仁30g、陈皮12g、爪壳15g、北沙参30g、苍术9g、厚朴12g、柴胡12g、牡蛎24g、杏仁12g、枳实12g、白花蛇舌草30g、桃仁12g、加赤芍、丹参、木香疏肝理气；加海藻、浙贝软坚散结；清热解毒、祛瘀通络配蜈蚣、全蝎等、③桃仁饮、右归丸、补中益气汤综合化裁</w:t>
      </w:r>
    </w:p>
    <w:p w14:paraId="74875FB6" w14:textId="77777777" w:rsidR="009641DE" w:rsidRPr="00B2449F" w:rsidRDefault="00B426B4">
      <w:pPr>
        <w:rPr>
          <w:rFonts w:ascii="宋体" w:hAnsi="宋体"/>
          <w:sz w:val="24"/>
          <w:szCs w:val="24"/>
        </w:rPr>
      </w:pPr>
      <w:r w:rsidRPr="00B2449F">
        <w:rPr>
          <w:rFonts w:ascii="宋体" w:hAnsi="宋体" w:hint="eastAsia"/>
          <w:sz w:val="24"/>
          <w:szCs w:val="24"/>
        </w:rPr>
        <w:t>用法：方①、②、③均水煎服。水煎3次取350ml，分3次缓缓吞。方①用于初期湿痰内阻、痰气郁结者；方②用于中、晚期痰气交阻、阴血不足者；方③用于晚期正虚体衰者。</w:t>
      </w:r>
    </w:p>
    <w:p w14:paraId="086FC31B"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429C8B32" w14:textId="77777777" w:rsidR="009641DE" w:rsidRPr="00B2449F" w:rsidRDefault="00B426B4" w:rsidP="00C3191F">
      <w:pPr>
        <w:pStyle w:val="11"/>
        <w:rPr>
          <w:b w:val="0"/>
        </w:rPr>
      </w:pPr>
      <w:bookmarkStart w:id="499" w:name="_Toc54294629"/>
      <w:r w:rsidRPr="000D50B2">
        <w:rPr>
          <w:rStyle w:val="aa111Char"/>
          <w:rFonts w:hint="eastAsia"/>
          <w:b/>
        </w:rPr>
        <w:t>方名：</w:t>
      </w:r>
      <w:r w:rsidRPr="00B2449F">
        <w:rPr>
          <w:rFonts w:hint="eastAsia"/>
          <w:b w:val="0"/>
          <w:bCs w:val="0"/>
        </w:rPr>
        <w:t>食道饮合方</w:t>
      </w:r>
      <w:bookmarkEnd w:id="499"/>
    </w:p>
    <w:p w14:paraId="0A94D356" w14:textId="77777777" w:rsidR="009641DE" w:rsidRPr="00B2449F" w:rsidRDefault="00B426B4">
      <w:pPr>
        <w:rPr>
          <w:rFonts w:ascii="宋体" w:hAnsi="宋体"/>
          <w:sz w:val="24"/>
          <w:szCs w:val="24"/>
        </w:rPr>
      </w:pPr>
      <w:r w:rsidRPr="00B2449F">
        <w:rPr>
          <w:rFonts w:ascii="宋体" w:hAnsi="宋体" w:hint="eastAsia"/>
          <w:sz w:val="24"/>
          <w:szCs w:val="24"/>
        </w:rPr>
        <w:t>来源：郑鸿志方。《辽宁中医杂志》，1986，（3）:21</w:t>
      </w:r>
    </w:p>
    <w:p w14:paraId="0A7C3960" w14:textId="77777777" w:rsidR="009641DE" w:rsidRPr="00B2449F" w:rsidRDefault="00B426B4">
      <w:pPr>
        <w:rPr>
          <w:rFonts w:ascii="宋体" w:hAnsi="宋体"/>
          <w:sz w:val="24"/>
          <w:szCs w:val="24"/>
        </w:rPr>
      </w:pPr>
      <w:r w:rsidRPr="00B2449F">
        <w:rPr>
          <w:rFonts w:ascii="宋体" w:hAnsi="宋体" w:hint="eastAsia"/>
          <w:sz w:val="24"/>
          <w:szCs w:val="24"/>
        </w:rPr>
        <w:t>组成：①食道饮:半枝莲30g、白花蛇舌草30g、刘寄奴30g、金佛草10g、代赭石30g、柴胡10g、香附10g、郁金10g、炒枳壳10g、沙参10g、麦冬10g、元参10g、清半夏10g、丹参10g、开道散3g、②开道散:醋制硇砂（紫硇砂加等量醋，再加适量水，至硇砂全部溶解后，取溶解熬枯即成）1000g、紫金锭1000g、冰片10g、麝香1g、共研细末、备用</w:t>
      </w:r>
    </w:p>
    <w:p w14:paraId="5AB1D504" w14:textId="77777777" w:rsidR="009641DE" w:rsidRPr="00B2449F" w:rsidRDefault="00B426B4">
      <w:pPr>
        <w:rPr>
          <w:rFonts w:ascii="宋体" w:hAnsi="宋体"/>
          <w:sz w:val="24"/>
          <w:szCs w:val="24"/>
        </w:rPr>
      </w:pPr>
      <w:r w:rsidRPr="00B2449F">
        <w:rPr>
          <w:rFonts w:ascii="宋体" w:hAnsi="宋体" w:hint="eastAsia"/>
          <w:sz w:val="24"/>
          <w:szCs w:val="24"/>
        </w:rPr>
        <w:t>加减：食管癌溃疡型或伴有胃溃疡者，开道散减量或不用，加乌贼骨；食管气管瘘禁用开道散和食管饮；大便干结加大黄；大便稀，倦怠无力，脉细虚加党参、炒白术，酌情理气药；舌苔黄腻加苡米、瓜蒌，减养阴药。</w:t>
      </w:r>
    </w:p>
    <w:p w14:paraId="7345DCAE" w14:textId="77777777" w:rsidR="009641DE" w:rsidRPr="00B2449F" w:rsidRDefault="00B426B4">
      <w:pPr>
        <w:rPr>
          <w:rFonts w:ascii="宋体" w:hAnsi="宋体"/>
          <w:sz w:val="24"/>
          <w:szCs w:val="24"/>
        </w:rPr>
      </w:pPr>
      <w:r w:rsidRPr="00B2449F">
        <w:rPr>
          <w:rFonts w:ascii="宋体" w:hAnsi="宋体" w:hint="eastAsia"/>
          <w:sz w:val="24"/>
          <w:szCs w:val="24"/>
        </w:rPr>
        <w:t>用法：方②开道散用水冲服。每次1g，日3次，方①食道饮，水煎服，日1剂。</w:t>
      </w:r>
    </w:p>
    <w:p w14:paraId="5A30046F"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F26EEA9" w14:textId="77777777" w:rsidR="009641DE" w:rsidRPr="00B2449F" w:rsidRDefault="00B426B4">
      <w:pPr>
        <w:rPr>
          <w:rFonts w:ascii="宋体" w:hAnsi="宋体"/>
          <w:sz w:val="24"/>
          <w:szCs w:val="24"/>
        </w:rPr>
      </w:pPr>
      <w:r w:rsidRPr="00B2449F">
        <w:rPr>
          <w:rFonts w:ascii="宋体" w:hAnsi="宋体" w:hint="eastAsia"/>
          <w:sz w:val="24"/>
          <w:szCs w:val="24"/>
        </w:rPr>
        <w:t>备注：汤剂和散剂并进是取效的关键，其作用缓和，需长期用药，在服药期间忌食虾酱、韭菜、牛肉。</w:t>
      </w:r>
    </w:p>
    <w:p w14:paraId="139ECF85" w14:textId="77777777" w:rsidR="009641DE" w:rsidRPr="00B2449F" w:rsidRDefault="00B426B4" w:rsidP="00C3191F">
      <w:pPr>
        <w:pStyle w:val="11"/>
        <w:rPr>
          <w:b w:val="0"/>
        </w:rPr>
      </w:pPr>
      <w:bookmarkStart w:id="500" w:name="_Toc54294630"/>
      <w:r w:rsidRPr="000D50B2">
        <w:rPr>
          <w:rStyle w:val="aa111Char"/>
          <w:rFonts w:hint="eastAsia"/>
          <w:b/>
        </w:rPr>
        <w:t>方名：</w:t>
      </w:r>
      <w:r w:rsidRPr="00B2449F">
        <w:rPr>
          <w:rFonts w:hint="eastAsia"/>
          <w:b w:val="0"/>
          <w:bCs w:val="0"/>
        </w:rPr>
        <w:t>食道癌合方</w:t>
      </w:r>
      <w:bookmarkEnd w:id="500"/>
    </w:p>
    <w:p w14:paraId="4E8BDA30"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来源：《抗癌中草药制剂》人民卫生出版社，1981:202</w:t>
      </w:r>
    </w:p>
    <w:p w14:paraId="663E381B" w14:textId="77777777" w:rsidR="009641DE" w:rsidRPr="00B2449F" w:rsidRDefault="00B426B4">
      <w:pPr>
        <w:rPr>
          <w:rFonts w:ascii="宋体" w:hAnsi="宋体"/>
          <w:sz w:val="24"/>
          <w:szCs w:val="24"/>
        </w:rPr>
      </w:pPr>
      <w:r w:rsidRPr="00B2449F">
        <w:rPr>
          <w:rFonts w:ascii="宋体" w:hAnsi="宋体" w:hint="eastAsia"/>
          <w:sz w:val="24"/>
          <w:szCs w:val="24"/>
        </w:rPr>
        <w:t>组成：①铁甲军180g、百草霜120g、三棱120g、莪术120g、灵仙120g、杏仁150g、炒木鳖子150g、硇砂90g、硼砂90g、乌梅肉90g、鸡内金90g、轻粉90、木通90g、滑石90g、川军90g、枳实90g、桃仁90g、铅粉90g、黄米90g、巴豆仁60g、黑豆60g、绿豆60g、乳香60g、急性子60g、儿茶60g、乌贼骨60g、斑蝥60g、沉香90g、玄胡60g、雄黄30g、木香30g、朱砂30g、浮石30g、血竭30g、川朴30、指甲30g、白芥子30g、九香虫30g、蟾酥9g、②威灵仙30g、急性子30g、郁金30g、瓜蒌30g、穿山甲30g、牡蛎30g、枳壳15g、薤白15g、橘红15g、海藻15g、黑芝麻15g、核桃仁15g、木香9g、川椒9g、丁香6g、硼砂3g</w:t>
      </w:r>
    </w:p>
    <w:p w14:paraId="7BFB4763" w14:textId="77777777" w:rsidR="009641DE" w:rsidRPr="00B2449F" w:rsidRDefault="00B426B4">
      <w:pPr>
        <w:rPr>
          <w:rFonts w:ascii="宋体" w:hAnsi="宋体"/>
          <w:sz w:val="24"/>
          <w:szCs w:val="24"/>
        </w:rPr>
      </w:pPr>
      <w:r w:rsidRPr="00B2449F">
        <w:rPr>
          <w:rFonts w:ascii="宋体" w:hAnsi="宋体" w:hint="eastAsia"/>
          <w:sz w:val="24"/>
          <w:szCs w:val="24"/>
        </w:rPr>
        <w:t>加减：胸痛加黄药子50g；发噎加柿蒂30g，柿霜20g，或加鸡风藤30g，青风藤9g，海风藤9g。</w:t>
      </w:r>
    </w:p>
    <w:p w14:paraId="71EE8A29" w14:textId="77777777" w:rsidR="009641DE" w:rsidRPr="00B2449F" w:rsidRDefault="00B426B4">
      <w:pPr>
        <w:rPr>
          <w:rFonts w:ascii="宋体" w:hAnsi="宋体"/>
          <w:sz w:val="24"/>
          <w:szCs w:val="24"/>
        </w:rPr>
      </w:pPr>
      <w:r w:rsidRPr="00B2449F">
        <w:rPr>
          <w:rFonts w:ascii="宋体" w:hAnsi="宋体" w:hint="eastAsia"/>
          <w:sz w:val="24"/>
          <w:szCs w:val="24"/>
        </w:rPr>
        <w:t>用法：方①各药共研细末，炼蜜为丸，每丸重约9g；方②加水煎。口服，丸剂</w:t>
      </w:r>
      <w:r w:rsidRPr="00B2449F">
        <w:rPr>
          <w:rFonts w:ascii="宋体" w:hAnsi="宋体" w:hint="eastAsia"/>
          <w:sz w:val="24"/>
          <w:szCs w:val="24"/>
        </w:rPr>
        <w:lastRenderedPageBreak/>
        <w:t>每次1丸，每日2~3次。煎剂每日1剂。</w:t>
      </w:r>
    </w:p>
    <w:p w14:paraId="673747FE"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ED1DA47" w14:textId="77777777" w:rsidR="009641DE" w:rsidRPr="00B2449F" w:rsidRDefault="00B426B4" w:rsidP="00C3191F">
      <w:pPr>
        <w:pStyle w:val="11"/>
        <w:rPr>
          <w:b w:val="0"/>
        </w:rPr>
      </w:pPr>
      <w:bookmarkStart w:id="501" w:name="_Toc54294631"/>
      <w:r w:rsidRPr="000D50B2">
        <w:rPr>
          <w:rStyle w:val="aa111Char"/>
          <w:rFonts w:hint="eastAsia"/>
          <w:b/>
        </w:rPr>
        <w:t>方名：</w:t>
      </w:r>
      <w:r w:rsidRPr="00B2449F">
        <w:rPr>
          <w:rFonts w:hint="eastAsia"/>
          <w:b w:val="0"/>
          <w:bCs w:val="0"/>
        </w:rPr>
        <w:t>食管癌方</w:t>
      </w:r>
      <w:bookmarkEnd w:id="501"/>
    </w:p>
    <w:p w14:paraId="63AFAB0F" w14:textId="77777777" w:rsidR="009641DE" w:rsidRPr="00B2449F" w:rsidRDefault="00B426B4">
      <w:pPr>
        <w:rPr>
          <w:rFonts w:ascii="宋体" w:hAnsi="宋体"/>
          <w:sz w:val="24"/>
          <w:szCs w:val="24"/>
        </w:rPr>
      </w:pPr>
      <w:r w:rsidRPr="00B2449F">
        <w:rPr>
          <w:rFonts w:ascii="宋体" w:hAnsi="宋体" w:hint="eastAsia"/>
          <w:sz w:val="24"/>
          <w:szCs w:val="24"/>
        </w:rPr>
        <w:t>组成：丹参30g、红花10g、泽漆10g、茜草30g、紫草15g、仙鹤草15g、生地15g、鸡血藤30g、败酱草15g</w:t>
      </w:r>
    </w:p>
    <w:p w14:paraId="65425369" w14:textId="77777777" w:rsidR="009641DE" w:rsidRPr="00B2449F" w:rsidRDefault="00B426B4">
      <w:pPr>
        <w:rPr>
          <w:rFonts w:ascii="宋体" w:hAnsi="宋体"/>
          <w:sz w:val="24"/>
          <w:szCs w:val="24"/>
        </w:rPr>
      </w:pPr>
      <w:r w:rsidRPr="00B2449F">
        <w:rPr>
          <w:rFonts w:ascii="宋体" w:hAnsi="宋体" w:hint="eastAsia"/>
          <w:sz w:val="24"/>
          <w:szCs w:val="24"/>
        </w:rPr>
        <w:t>用法：每日1剂，水煎两次，早、晚各服1次。</w:t>
      </w:r>
    </w:p>
    <w:p w14:paraId="3C86D1BD" w14:textId="77777777" w:rsidR="009641DE" w:rsidRPr="00B2449F" w:rsidRDefault="00B426B4">
      <w:pPr>
        <w:rPr>
          <w:rFonts w:ascii="宋体" w:hAnsi="宋体"/>
          <w:bCs/>
          <w:sz w:val="24"/>
          <w:szCs w:val="24"/>
        </w:rPr>
      </w:pPr>
      <w:r w:rsidRPr="00B2449F">
        <w:rPr>
          <w:rFonts w:ascii="宋体" w:hAnsi="宋体" w:hint="eastAsia"/>
          <w:sz w:val="24"/>
          <w:szCs w:val="24"/>
        </w:rPr>
        <w:t>主治：活血化瘀，抗癌。适用于食管癌。</w:t>
      </w:r>
    </w:p>
    <w:p w14:paraId="1B291D66" w14:textId="77777777" w:rsidR="009641DE" w:rsidRPr="00B2449F" w:rsidRDefault="00B426B4" w:rsidP="00C3191F">
      <w:pPr>
        <w:pStyle w:val="11"/>
        <w:rPr>
          <w:b w:val="0"/>
        </w:rPr>
      </w:pPr>
      <w:bookmarkStart w:id="502" w:name="_Toc54294632"/>
      <w:r w:rsidRPr="000D50B2">
        <w:rPr>
          <w:rStyle w:val="aa111Char"/>
          <w:rFonts w:hint="eastAsia"/>
          <w:b/>
        </w:rPr>
        <w:t>方名：</w:t>
      </w:r>
      <w:r w:rsidRPr="00B2449F">
        <w:rPr>
          <w:rFonts w:hint="eastAsia"/>
          <w:b w:val="0"/>
          <w:bCs w:val="0"/>
        </w:rPr>
        <w:t>食管癌合方</w:t>
      </w:r>
      <w:bookmarkEnd w:id="502"/>
    </w:p>
    <w:p w14:paraId="13598E73" w14:textId="77777777" w:rsidR="009641DE" w:rsidRPr="00B2449F" w:rsidRDefault="00B426B4">
      <w:pPr>
        <w:rPr>
          <w:rFonts w:ascii="宋体" w:hAnsi="宋体"/>
          <w:sz w:val="24"/>
          <w:szCs w:val="24"/>
        </w:rPr>
      </w:pPr>
      <w:r w:rsidRPr="00B2449F">
        <w:rPr>
          <w:rFonts w:ascii="宋体" w:hAnsi="宋体" w:hint="eastAsia"/>
          <w:sz w:val="24"/>
          <w:szCs w:val="24"/>
        </w:rPr>
        <w:t>来源：武汉市商业职工医院方</w:t>
      </w:r>
    </w:p>
    <w:p w14:paraId="6DBA94B0" w14:textId="77777777" w:rsidR="009641DE" w:rsidRPr="00B2449F" w:rsidRDefault="00B426B4">
      <w:pPr>
        <w:rPr>
          <w:rFonts w:ascii="宋体" w:hAnsi="宋体"/>
          <w:sz w:val="24"/>
          <w:szCs w:val="24"/>
        </w:rPr>
      </w:pPr>
      <w:r w:rsidRPr="00B2449F">
        <w:rPr>
          <w:rFonts w:ascii="宋体" w:hAnsi="宋体" w:hint="eastAsia"/>
          <w:sz w:val="24"/>
          <w:szCs w:val="24"/>
        </w:rPr>
        <w:t>组成：①半夏12g、党参12g、丁香3g、赭石24g、苏梗15g、旋覆花15g、竹茹15g、②龙葵30g、白英15g、蛇莓15g、半枝莲15g、金刚刺15g</w:t>
      </w:r>
    </w:p>
    <w:p w14:paraId="29E705A5" w14:textId="77777777" w:rsidR="009641DE" w:rsidRPr="00B2449F" w:rsidRDefault="00B426B4">
      <w:pPr>
        <w:rPr>
          <w:rFonts w:ascii="宋体" w:hAnsi="宋体"/>
          <w:sz w:val="24"/>
          <w:szCs w:val="24"/>
        </w:rPr>
      </w:pPr>
      <w:r w:rsidRPr="00B2449F">
        <w:rPr>
          <w:rFonts w:ascii="宋体" w:hAnsi="宋体" w:hint="eastAsia"/>
          <w:sz w:val="24"/>
          <w:szCs w:val="24"/>
        </w:rPr>
        <w:t>用法：每日1剂，煎2次分服。</w:t>
      </w:r>
    </w:p>
    <w:p w14:paraId="1ED05F63" w14:textId="77777777" w:rsidR="009641DE" w:rsidRPr="00B2449F" w:rsidRDefault="00B426B4">
      <w:pPr>
        <w:rPr>
          <w:rFonts w:ascii="宋体" w:hAnsi="宋体"/>
          <w:sz w:val="24"/>
          <w:szCs w:val="24"/>
        </w:rPr>
      </w:pPr>
      <w:r w:rsidRPr="00B2449F">
        <w:rPr>
          <w:rFonts w:ascii="宋体" w:hAnsi="宋体" w:hint="eastAsia"/>
          <w:sz w:val="24"/>
          <w:szCs w:val="24"/>
        </w:rPr>
        <w:t>主治：行气降逆，解毒抗癌。治疗食管癌初中期肝胃气逆，秽毒内阻者。</w:t>
      </w:r>
    </w:p>
    <w:p w14:paraId="3AE827A4" w14:textId="77777777" w:rsidR="009641DE" w:rsidRPr="00B2449F" w:rsidRDefault="00B426B4" w:rsidP="00C3191F">
      <w:pPr>
        <w:pStyle w:val="11"/>
        <w:rPr>
          <w:b w:val="0"/>
        </w:rPr>
      </w:pPr>
      <w:bookmarkStart w:id="503" w:name="_Toc54294633"/>
      <w:r w:rsidRPr="000D50B2">
        <w:rPr>
          <w:rStyle w:val="aa111Char"/>
          <w:rFonts w:hint="eastAsia"/>
          <w:b/>
        </w:rPr>
        <w:t>方名：</w:t>
      </w:r>
      <w:r w:rsidRPr="00B2449F">
        <w:rPr>
          <w:rFonts w:hint="eastAsia"/>
          <w:b w:val="0"/>
          <w:bCs w:val="0"/>
        </w:rPr>
        <w:t>食管癌合方</w:t>
      </w:r>
      <w:bookmarkEnd w:id="503"/>
    </w:p>
    <w:p w14:paraId="77458DC6" w14:textId="77777777" w:rsidR="009641DE" w:rsidRPr="00B2449F" w:rsidRDefault="00B426B4">
      <w:pPr>
        <w:rPr>
          <w:rFonts w:ascii="宋体" w:hAnsi="宋体"/>
          <w:sz w:val="24"/>
          <w:szCs w:val="24"/>
        </w:rPr>
      </w:pPr>
      <w:r w:rsidRPr="00B2449F">
        <w:rPr>
          <w:rFonts w:ascii="宋体" w:hAnsi="宋体" w:hint="eastAsia"/>
          <w:sz w:val="24"/>
          <w:szCs w:val="24"/>
        </w:rPr>
        <w:t>来源：公安县人民医院方</w:t>
      </w:r>
    </w:p>
    <w:p w14:paraId="425CE4E8" w14:textId="77777777" w:rsidR="009641DE" w:rsidRPr="00B2449F" w:rsidRDefault="00B426B4">
      <w:pPr>
        <w:rPr>
          <w:rFonts w:ascii="宋体" w:hAnsi="宋体"/>
          <w:sz w:val="24"/>
          <w:szCs w:val="24"/>
        </w:rPr>
      </w:pPr>
      <w:r w:rsidRPr="00B2449F">
        <w:rPr>
          <w:rFonts w:ascii="宋体" w:hAnsi="宋体" w:hint="eastAsia"/>
          <w:sz w:val="24"/>
          <w:szCs w:val="24"/>
        </w:rPr>
        <w:t>组成：①党参15g、生赭石20g、半夏15g、当归18g、淡大云12g、天冬12g、知母12g、元肉12g、柿霜9g、②旋覆花15g、代赭石30g、党参15g、陈皮15g、麦芽15g、法半夏12g、鸡内金12g、煅瓦楞12g、制甘草9g、生姜6g、大枣7个、③雄黄30g、蜈蚣15g、全蝎15g、丹参15g、制马钱15g、鸡内金15g</w:t>
      </w:r>
    </w:p>
    <w:p w14:paraId="00C67B6A" w14:textId="77777777" w:rsidR="009641DE" w:rsidRPr="00B2449F" w:rsidRDefault="00B426B4">
      <w:pPr>
        <w:rPr>
          <w:rFonts w:ascii="宋体" w:hAnsi="宋体"/>
          <w:sz w:val="24"/>
          <w:szCs w:val="24"/>
        </w:rPr>
      </w:pPr>
      <w:r w:rsidRPr="00B2449F">
        <w:rPr>
          <w:rFonts w:ascii="宋体" w:hAnsi="宋体" w:hint="eastAsia"/>
          <w:sz w:val="24"/>
          <w:szCs w:val="24"/>
        </w:rPr>
        <w:t>用法：①、②方各药加水煎煮，分别制成煎剂。③方各药共研细末，炼蜜为丸，如梧桐子大小，即得。口服，每次煎剂1剂或丸剂5~10丸，每日3次，温开水送下。</w:t>
      </w:r>
    </w:p>
    <w:p w14:paraId="597950E5" w14:textId="77777777" w:rsidR="009641DE" w:rsidRPr="00B2449F" w:rsidRDefault="00B426B4">
      <w:pPr>
        <w:rPr>
          <w:rFonts w:ascii="宋体" w:hAnsi="宋体"/>
          <w:sz w:val="24"/>
          <w:szCs w:val="24"/>
        </w:rPr>
      </w:pPr>
      <w:r w:rsidRPr="00B2449F">
        <w:rPr>
          <w:rFonts w:ascii="宋体" w:hAnsi="宋体" w:hint="eastAsia"/>
          <w:sz w:val="24"/>
          <w:szCs w:val="24"/>
        </w:rPr>
        <w:t xml:space="preserve">主治：益气降逆，扶正抗癌。治疗食管癌 </w:t>
      </w:r>
    </w:p>
    <w:p w14:paraId="1E2154A9" w14:textId="77777777" w:rsidR="009641DE" w:rsidRPr="00B2449F" w:rsidRDefault="00B426B4" w:rsidP="00C3191F">
      <w:pPr>
        <w:pStyle w:val="11"/>
        <w:rPr>
          <w:b w:val="0"/>
        </w:rPr>
      </w:pPr>
      <w:bookmarkStart w:id="504" w:name="_Toc54294634"/>
      <w:r w:rsidRPr="000D50B2">
        <w:rPr>
          <w:rStyle w:val="aa111Char"/>
          <w:rFonts w:hint="eastAsia"/>
          <w:b/>
        </w:rPr>
        <w:t>方名：</w:t>
      </w:r>
      <w:r w:rsidRPr="00B2449F">
        <w:rPr>
          <w:rFonts w:hint="eastAsia"/>
          <w:b w:val="0"/>
          <w:bCs w:val="0"/>
        </w:rPr>
        <w:t>食管癌合方</w:t>
      </w:r>
      <w:bookmarkEnd w:id="504"/>
    </w:p>
    <w:p w14:paraId="7FB992CF"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w:t>
      </w:r>
    </w:p>
    <w:p w14:paraId="0D4210FA" w14:textId="77777777" w:rsidR="009641DE" w:rsidRPr="00B2449F" w:rsidRDefault="00B426B4">
      <w:pPr>
        <w:rPr>
          <w:rFonts w:ascii="宋体" w:hAnsi="宋体"/>
          <w:sz w:val="24"/>
          <w:szCs w:val="24"/>
        </w:rPr>
      </w:pPr>
      <w:r w:rsidRPr="00B2449F">
        <w:rPr>
          <w:rFonts w:ascii="宋体" w:hAnsi="宋体" w:hint="eastAsia"/>
          <w:sz w:val="24"/>
          <w:szCs w:val="24"/>
        </w:rPr>
        <w:t>〔组成〕①牡蛎250g、蛤蜊粉250g、磁石250g、硼砂150g、朱砂30g、冰片45g、②黄连15g、大黄15g、青黛30g、瓦楞子60g、硼砂15g、朱砂15g、冰片15g、麝香0.25g、鲜猪胆汁适量、③南星15g、乌梅12g、元胡9g、黑矾9g、半边莲30g、夏枯草30g</w:t>
      </w:r>
    </w:p>
    <w:p w14:paraId="3A921160" w14:textId="77777777" w:rsidR="009641DE" w:rsidRPr="00B2449F" w:rsidRDefault="00B426B4">
      <w:pPr>
        <w:rPr>
          <w:rFonts w:ascii="宋体" w:hAnsi="宋体"/>
          <w:sz w:val="24"/>
          <w:szCs w:val="24"/>
        </w:rPr>
      </w:pPr>
      <w:r w:rsidRPr="00B2449F">
        <w:rPr>
          <w:rFonts w:ascii="宋体" w:hAnsi="宋体" w:hint="eastAsia"/>
          <w:sz w:val="24"/>
          <w:szCs w:val="24"/>
        </w:rPr>
        <w:t>用法：①方各药共研细末，制成散剂。②方各药共研细末后加入10倍量的猪胆汁调和均匀，即得。③方加水煎煮，制成煎剂500ml后，加卤水70ml，混合均匀，即得。口服，每次散剂1.5g，复方胆汁液及煎剂各10ml，每日3次。</w:t>
      </w:r>
    </w:p>
    <w:p w14:paraId="10B15F74" w14:textId="77777777" w:rsidR="009641DE" w:rsidRPr="00B2449F" w:rsidRDefault="00B426B4">
      <w:pPr>
        <w:rPr>
          <w:rFonts w:ascii="宋体" w:hAnsi="宋体"/>
          <w:sz w:val="24"/>
          <w:szCs w:val="24"/>
        </w:rPr>
      </w:pPr>
      <w:r w:rsidRPr="00B2449F">
        <w:rPr>
          <w:rFonts w:ascii="宋体" w:hAnsi="宋体" w:hint="eastAsia"/>
          <w:sz w:val="24"/>
          <w:szCs w:val="24"/>
        </w:rPr>
        <w:t>主治：解毒通膈。治疗食管癌梗阻较甚者。</w:t>
      </w:r>
    </w:p>
    <w:p w14:paraId="7FA794DE" w14:textId="77777777" w:rsidR="009641DE" w:rsidRPr="00B2449F" w:rsidRDefault="00B426B4" w:rsidP="00C3191F">
      <w:pPr>
        <w:pStyle w:val="11"/>
        <w:rPr>
          <w:b w:val="0"/>
        </w:rPr>
      </w:pPr>
      <w:bookmarkStart w:id="505" w:name="_Toc54294635"/>
      <w:r w:rsidRPr="000D50B2">
        <w:rPr>
          <w:rStyle w:val="aa111Char"/>
          <w:rFonts w:hint="eastAsia"/>
          <w:b/>
        </w:rPr>
        <w:t>方名：</w:t>
      </w:r>
      <w:r w:rsidRPr="00B2449F">
        <w:rPr>
          <w:rFonts w:hint="eastAsia"/>
          <w:b w:val="0"/>
          <w:bCs w:val="0"/>
        </w:rPr>
        <w:t>食管癌梗阻合方</w:t>
      </w:r>
      <w:bookmarkEnd w:id="505"/>
    </w:p>
    <w:p w14:paraId="5B06FD89" w14:textId="77777777" w:rsidR="009641DE" w:rsidRPr="00B2449F" w:rsidRDefault="00B426B4">
      <w:pPr>
        <w:rPr>
          <w:rFonts w:ascii="宋体" w:hAnsi="宋体"/>
          <w:sz w:val="24"/>
          <w:szCs w:val="24"/>
        </w:rPr>
      </w:pPr>
      <w:r w:rsidRPr="00B2449F">
        <w:rPr>
          <w:rFonts w:ascii="宋体" w:hAnsi="宋体" w:hint="eastAsia"/>
          <w:sz w:val="24"/>
          <w:szCs w:val="24"/>
        </w:rPr>
        <w:t>来源：《上海中医药杂志》1982，（7）</w:t>
      </w:r>
    </w:p>
    <w:p w14:paraId="36395865" w14:textId="77777777" w:rsidR="009641DE" w:rsidRPr="00B2449F" w:rsidRDefault="00B426B4">
      <w:pPr>
        <w:rPr>
          <w:rFonts w:ascii="宋体" w:hAnsi="宋体"/>
          <w:sz w:val="24"/>
          <w:szCs w:val="24"/>
        </w:rPr>
      </w:pPr>
      <w:r w:rsidRPr="00B2449F">
        <w:rPr>
          <w:rFonts w:ascii="宋体" w:hAnsi="宋体" w:hint="eastAsia"/>
          <w:sz w:val="24"/>
          <w:szCs w:val="24"/>
        </w:rPr>
        <w:t>组成：①化痰散结方:生半夏、生南星、蛇六谷各30~90g（皆先煎2小时以上）、党参15g、震灵丹12g、枸橘叶30、黄附片15~30g（先煎）、蜣螂虫、黄药子各9~12g、多应用于痰浊壅盛型、②行气化瘀方:急性子、水红花子、留行子各30g、藤梨根60g（先煎2小时）、天龙、石斛各9g、石见穿、石打穿各90g、半枝莲60g、莪术9g、可并用斑蝥注射液每天1支，各支0.25mg，多应用于气滞血瘀型。</w:t>
      </w:r>
    </w:p>
    <w:p w14:paraId="5100FC8C" w14:textId="77777777" w:rsidR="009641DE" w:rsidRPr="00B2449F" w:rsidRDefault="00B426B4">
      <w:pPr>
        <w:rPr>
          <w:rFonts w:ascii="宋体" w:hAnsi="宋体"/>
          <w:sz w:val="24"/>
          <w:szCs w:val="24"/>
        </w:rPr>
      </w:pPr>
      <w:r w:rsidRPr="00B2449F">
        <w:rPr>
          <w:rFonts w:ascii="宋体" w:hAnsi="宋体" w:hint="eastAsia"/>
          <w:sz w:val="24"/>
          <w:szCs w:val="24"/>
        </w:rPr>
        <w:t>用法：中药水煎取汁噙化或灌肠</w:t>
      </w:r>
    </w:p>
    <w:p w14:paraId="2DE5693E" w14:textId="77777777" w:rsidR="009641DE" w:rsidRPr="00B2449F" w:rsidRDefault="00B426B4">
      <w:pPr>
        <w:rPr>
          <w:rFonts w:ascii="宋体" w:hAnsi="宋体"/>
          <w:sz w:val="24"/>
          <w:szCs w:val="24"/>
        </w:rPr>
      </w:pPr>
      <w:r w:rsidRPr="00B2449F">
        <w:rPr>
          <w:rFonts w:ascii="宋体" w:hAnsi="宋体" w:hint="eastAsia"/>
          <w:sz w:val="24"/>
          <w:szCs w:val="24"/>
        </w:rPr>
        <w:t>主治：食管癌梗阻</w:t>
      </w:r>
    </w:p>
    <w:p w14:paraId="550335F4" w14:textId="77777777" w:rsidR="009641DE" w:rsidRPr="00B2449F" w:rsidRDefault="00B426B4" w:rsidP="00C3191F">
      <w:pPr>
        <w:pStyle w:val="11"/>
        <w:rPr>
          <w:b w:val="0"/>
        </w:rPr>
      </w:pPr>
      <w:bookmarkStart w:id="506" w:name="_Toc54294636"/>
      <w:r w:rsidRPr="000D50B2">
        <w:rPr>
          <w:rStyle w:val="aa111Char"/>
          <w:rFonts w:hint="eastAsia"/>
          <w:b/>
        </w:rPr>
        <w:t>方名：</w:t>
      </w:r>
      <w:r w:rsidRPr="00B2449F">
        <w:rPr>
          <w:rFonts w:hint="eastAsia"/>
          <w:b w:val="0"/>
          <w:bCs w:val="0"/>
        </w:rPr>
        <w:t>食管癌方</w:t>
      </w:r>
      <w:bookmarkEnd w:id="506"/>
    </w:p>
    <w:p w14:paraId="7739C7F3" w14:textId="77777777" w:rsidR="009641DE" w:rsidRPr="00B2449F" w:rsidRDefault="00B426B4">
      <w:pPr>
        <w:rPr>
          <w:rFonts w:ascii="宋体" w:hAnsi="宋体"/>
          <w:sz w:val="24"/>
          <w:szCs w:val="24"/>
        </w:rPr>
      </w:pPr>
      <w:r w:rsidRPr="00B2449F">
        <w:rPr>
          <w:rFonts w:ascii="宋体" w:hAnsi="宋体" w:hint="eastAsia"/>
          <w:sz w:val="24"/>
          <w:szCs w:val="24"/>
        </w:rPr>
        <w:t>组成：蚤休30g、半枝莲15g、桑白皮15g、黄连10g、败酱草30g、天葵10g、</w:t>
      </w:r>
      <w:r w:rsidRPr="00B2449F">
        <w:rPr>
          <w:rFonts w:ascii="宋体" w:hAnsi="宋体" w:hint="eastAsia"/>
          <w:sz w:val="24"/>
          <w:szCs w:val="24"/>
        </w:rPr>
        <w:lastRenderedPageBreak/>
        <w:t>米皮糠10g、白花蛇舌草30g、白茅根30g</w:t>
      </w:r>
    </w:p>
    <w:p w14:paraId="7EB8AE35" w14:textId="77777777" w:rsidR="009641DE" w:rsidRPr="00B2449F" w:rsidRDefault="00B426B4">
      <w:pPr>
        <w:rPr>
          <w:rFonts w:ascii="宋体" w:hAnsi="宋体"/>
          <w:sz w:val="24"/>
          <w:szCs w:val="24"/>
        </w:rPr>
      </w:pPr>
      <w:r w:rsidRPr="00B2449F">
        <w:rPr>
          <w:rFonts w:ascii="宋体" w:hAnsi="宋体" w:hint="eastAsia"/>
          <w:sz w:val="24"/>
          <w:szCs w:val="24"/>
        </w:rPr>
        <w:t>用法：每日1剂，水煎2次，早、晚各服1次。</w:t>
      </w:r>
    </w:p>
    <w:p w14:paraId="0E002E0E" w14:textId="77777777" w:rsidR="009641DE" w:rsidRPr="00B2449F" w:rsidRDefault="00B426B4">
      <w:pPr>
        <w:rPr>
          <w:rFonts w:ascii="宋体" w:hAnsi="宋体"/>
          <w:sz w:val="24"/>
          <w:szCs w:val="24"/>
        </w:rPr>
      </w:pPr>
      <w:r w:rsidRPr="00B2449F">
        <w:rPr>
          <w:rFonts w:ascii="宋体" w:hAnsi="宋体" w:hint="eastAsia"/>
          <w:sz w:val="24"/>
          <w:szCs w:val="24"/>
        </w:rPr>
        <w:t>主治：清热解毒，抗癌。主治食管癌。</w:t>
      </w:r>
    </w:p>
    <w:p w14:paraId="37F379DF" w14:textId="77777777" w:rsidR="009641DE" w:rsidRPr="00B2449F" w:rsidRDefault="00B426B4" w:rsidP="00C3191F">
      <w:pPr>
        <w:pStyle w:val="11"/>
        <w:rPr>
          <w:b w:val="0"/>
        </w:rPr>
      </w:pPr>
      <w:bookmarkStart w:id="507" w:name="_Toc54294637"/>
      <w:r w:rsidRPr="000D50B2">
        <w:rPr>
          <w:rStyle w:val="aa111Char"/>
          <w:rFonts w:hint="eastAsia"/>
          <w:b/>
        </w:rPr>
        <w:t>方名：</w:t>
      </w:r>
      <w:r w:rsidRPr="00B2449F">
        <w:rPr>
          <w:rFonts w:hint="eastAsia"/>
          <w:b w:val="0"/>
          <w:bCs w:val="0"/>
        </w:rPr>
        <w:t>食管癌方</w:t>
      </w:r>
      <w:bookmarkEnd w:id="507"/>
    </w:p>
    <w:p w14:paraId="12972EFD" w14:textId="77777777" w:rsidR="009641DE" w:rsidRPr="00B2449F" w:rsidRDefault="00B426B4">
      <w:pPr>
        <w:rPr>
          <w:rFonts w:ascii="宋体" w:hAnsi="宋体"/>
          <w:sz w:val="24"/>
          <w:szCs w:val="24"/>
        </w:rPr>
      </w:pPr>
      <w:r w:rsidRPr="00B2449F">
        <w:rPr>
          <w:rFonts w:ascii="宋体" w:hAnsi="宋体" w:hint="eastAsia"/>
          <w:sz w:val="24"/>
          <w:szCs w:val="24"/>
        </w:rPr>
        <w:t>组成：黄药子10g、半夏10g、山豆根10g、僵蚕15g、昆布30g、生牡蛎30g（先煎）、天南星10g、山慈菇15g、天冬30g</w:t>
      </w:r>
    </w:p>
    <w:p w14:paraId="4CF2649E" w14:textId="77777777" w:rsidR="009641DE" w:rsidRPr="00B2449F" w:rsidRDefault="00B426B4">
      <w:pPr>
        <w:rPr>
          <w:rFonts w:ascii="宋体" w:hAnsi="宋体"/>
          <w:sz w:val="24"/>
          <w:szCs w:val="24"/>
        </w:rPr>
      </w:pPr>
      <w:r w:rsidRPr="00B2449F">
        <w:rPr>
          <w:rFonts w:ascii="宋体" w:hAnsi="宋体" w:hint="eastAsia"/>
          <w:sz w:val="24"/>
          <w:szCs w:val="24"/>
        </w:rPr>
        <w:t>用法：每日1剂，水煎2次，早、晚各服1次。</w:t>
      </w:r>
    </w:p>
    <w:p w14:paraId="0A0AF0E5" w14:textId="77777777" w:rsidR="009641DE" w:rsidRPr="00B2449F" w:rsidRDefault="00B426B4">
      <w:pPr>
        <w:rPr>
          <w:rFonts w:ascii="宋体" w:hAnsi="宋体"/>
          <w:sz w:val="24"/>
          <w:szCs w:val="24"/>
        </w:rPr>
      </w:pPr>
      <w:r w:rsidRPr="00B2449F">
        <w:rPr>
          <w:rFonts w:ascii="宋体" w:hAnsi="宋体" w:hint="eastAsia"/>
          <w:sz w:val="24"/>
          <w:szCs w:val="24"/>
        </w:rPr>
        <w:t>主治：软坚散结，抗癌。主治食管癌。</w:t>
      </w:r>
    </w:p>
    <w:p w14:paraId="60C83F75" w14:textId="77777777" w:rsidR="009641DE" w:rsidRPr="00B2449F" w:rsidRDefault="00B426B4" w:rsidP="00C3191F">
      <w:pPr>
        <w:pStyle w:val="11"/>
        <w:rPr>
          <w:b w:val="0"/>
        </w:rPr>
      </w:pPr>
      <w:bookmarkStart w:id="508" w:name="_Toc54294638"/>
      <w:r w:rsidRPr="000D50B2">
        <w:rPr>
          <w:rStyle w:val="aa111Char"/>
          <w:rFonts w:hint="eastAsia"/>
          <w:b/>
        </w:rPr>
        <w:t>方名：</w:t>
      </w:r>
      <w:r w:rsidRPr="00B2449F">
        <w:rPr>
          <w:rFonts w:hint="eastAsia"/>
          <w:b w:val="0"/>
          <w:bCs w:val="0"/>
        </w:rPr>
        <w:t>食管贲门癌方</w:t>
      </w:r>
      <w:bookmarkEnd w:id="508"/>
    </w:p>
    <w:p w14:paraId="7D37432B" w14:textId="77777777" w:rsidR="009641DE" w:rsidRPr="00B2449F" w:rsidRDefault="00B426B4">
      <w:pPr>
        <w:rPr>
          <w:rFonts w:ascii="宋体" w:hAnsi="宋体"/>
          <w:sz w:val="24"/>
          <w:szCs w:val="24"/>
        </w:rPr>
      </w:pPr>
      <w:r w:rsidRPr="00B2449F">
        <w:rPr>
          <w:rFonts w:ascii="宋体" w:hAnsi="宋体" w:hint="eastAsia"/>
          <w:sz w:val="24"/>
          <w:szCs w:val="24"/>
        </w:rPr>
        <w:t>来源：《强化疗法临症试尝》、《民间灵验便方》</w:t>
      </w:r>
    </w:p>
    <w:p w14:paraId="4C18B664" w14:textId="77777777" w:rsidR="009641DE" w:rsidRPr="00B2449F" w:rsidRDefault="00B426B4">
      <w:pPr>
        <w:rPr>
          <w:rFonts w:ascii="宋体" w:hAnsi="宋体"/>
          <w:sz w:val="24"/>
          <w:szCs w:val="24"/>
        </w:rPr>
      </w:pPr>
      <w:r w:rsidRPr="00B2449F">
        <w:rPr>
          <w:rFonts w:ascii="宋体" w:hAnsi="宋体" w:hint="eastAsia"/>
          <w:sz w:val="24"/>
          <w:szCs w:val="24"/>
        </w:rPr>
        <w:t>组成： 龙葵500g、白花蛇舌草、半枝莲各50g、半夏30g、皂刺20g、党参、白术、黄芪、瓜蒌、三棱、莪术、陈皮各10g</w:t>
      </w:r>
    </w:p>
    <w:p w14:paraId="6B19F836" w14:textId="77777777" w:rsidR="009641DE" w:rsidRPr="00B2449F" w:rsidRDefault="00B426B4">
      <w:pPr>
        <w:rPr>
          <w:rFonts w:ascii="宋体" w:hAnsi="宋体"/>
          <w:sz w:val="24"/>
          <w:szCs w:val="24"/>
        </w:rPr>
      </w:pPr>
      <w:r w:rsidRPr="00B2449F">
        <w:rPr>
          <w:rFonts w:ascii="宋体" w:hAnsi="宋体" w:hint="eastAsia"/>
          <w:sz w:val="24"/>
          <w:szCs w:val="24"/>
        </w:rPr>
        <w:t>用法：焙干，研末，每次冲服2g。日2~3次。</w:t>
      </w:r>
    </w:p>
    <w:p w14:paraId="5E54204F" w14:textId="77777777" w:rsidR="009641DE" w:rsidRPr="00B2449F" w:rsidRDefault="00B426B4">
      <w:pPr>
        <w:rPr>
          <w:rFonts w:ascii="宋体" w:hAnsi="宋体"/>
          <w:sz w:val="24"/>
          <w:szCs w:val="24"/>
        </w:rPr>
      </w:pPr>
      <w:r w:rsidRPr="00B2449F">
        <w:rPr>
          <w:rFonts w:ascii="宋体" w:hAnsi="宋体" w:hint="eastAsia"/>
          <w:sz w:val="24"/>
          <w:szCs w:val="24"/>
        </w:rPr>
        <w:t>主治：贲门癌</w:t>
      </w:r>
    </w:p>
    <w:p w14:paraId="5C6857BB" w14:textId="77777777" w:rsidR="009641DE" w:rsidRPr="00B2449F" w:rsidRDefault="00B426B4" w:rsidP="00C3191F">
      <w:pPr>
        <w:pStyle w:val="11"/>
        <w:rPr>
          <w:b w:val="0"/>
        </w:rPr>
      </w:pPr>
      <w:bookmarkStart w:id="509" w:name="_Toc54294639"/>
      <w:r w:rsidRPr="000D50B2">
        <w:rPr>
          <w:rStyle w:val="aa111Char"/>
          <w:rFonts w:hint="eastAsia"/>
          <w:b/>
        </w:rPr>
        <w:t>方名：</w:t>
      </w:r>
      <w:r w:rsidRPr="00B2449F">
        <w:rPr>
          <w:rFonts w:hint="eastAsia"/>
          <w:b w:val="0"/>
          <w:bCs w:val="0"/>
        </w:rPr>
        <w:t>食管贲门癌合方</w:t>
      </w:r>
      <w:bookmarkEnd w:id="509"/>
    </w:p>
    <w:p w14:paraId="29FA8364" w14:textId="77777777" w:rsidR="009641DE" w:rsidRPr="00B2449F" w:rsidRDefault="00B426B4">
      <w:pPr>
        <w:rPr>
          <w:rFonts w:ascii="宋体" w:hAnsi="宋体"/>
          <w:sz w:val="24"/>
          <w:szCs w:val="24"/>
        </w:rPr>
      </w:pPr>
      <w:r w:rsidRPr="00B2449F">
        <w:rPr>
          <w:rFonts w:ascii="宋体" w:hAnsi="宋体" w:hint="eastAsia"/>
          <w:sz w:val="24"/>
          <w:szCs w:val="24"/>
        </w:rPr>
        <w:t>来源：《河北中医》，1985，（5）:24</w:t>
      </w:r>
    </w:p>
    <w:p w14:paraId="0A8F60BC" w14:textId="77777777" w:rsidR="009641DE" w:rsidRPr="00B2449F" w:rsidRDefault="00B426B4">
      <w:pPr>
        <w:rPr>
          <w:rFonts w:ascii="宋体" w:hAnsi="宋体"/>
          <w:sz w:val="24"/>
          <w:szCs w:val="24"/>
        </w:rPr>
      </w:pPr>
      <w:r w:rsidRPr="00B2449F">
        <w:rPr>
          <w:rFonts w:ascii="宋体" w:hAnsi="宋体" w:hint="eastAsia"/>
          <w:sz w:val="24"/>
          <w:szCs w:val="24"/>
        </w:rPr>
        <w:t>组成：①郁金、柴胡、白芍、广木香各10g、公丁香、沉香各6g、八月札15g、代赭石30g、旋覆花（包煎）、生半夏各15g、②丹参15~30g、莪术15g、赤芍、郁金、陈皮各10g、白术、茯苓、生半夏各15g、威灵仙、冬凌草（或石见穿）各30g、③生半夏、茯苓各15g、生南星、川贝母、橘红、皂刺各10g、瓜蒌30g、④生地、冬凌草、白花蛇舌草、半枝莲各30g、银花、山豆根各15g、陈皮10g、⑤人参、甘草、陈皮各10g、黄芪、棉花根皮、白花蛇舌草各30g、白术15g、⑥黄芪30g、当归10g、熟地15g、阿胶（或制首乌10~15g）、白花蛇舌草30g、⑦熟地20g、山药、山萸肉各12g、茯苓、泽泻、丹皮、麦冬、五味子、桔梗各10g、甘草6g、砂仁3g、⑧补骨脂、仙茅、仙灵脾各15g、肉桂、附子、干姜各6g</w:t>
      </w:r>
    </w:p>
    <w:p w14:paraId="397EB1C3" w14:textId="77777777" w:rsidR="009641DE" w:rsidRPr="00B2449F" w:rsidRDefault="00B426B4">
      <w:pPr>
        <w:rPr>
          <w:rFonts w:ascii="宋体" w:hAnsi="宋体"/>
          <w:sz w:val="24"/>
          <w:szCs w:val="24"/>
        </w:rPr>
      </w:pPr>
      <w:r w:rsidRPr="00B2449F">
        <w:rPr>
          <w:rFonts w:ascii="宋体" w:hAnsi="宋体" w:hint="eastAsia"/>
          <w:sz w:val="24"/>
          <w:szCs w:val="24"/>
        </w:rPr>
        <w:t>加减：噎重加急性子、威灵仙各30g，也可用守宫酒（守宫20条，白酒一斤，浸渍1周后，每次1匙，日服3次）；吐重加半夏、茯苓各15g；寒者加藿香、白蔻各6g；热重加芦根30g，竹茹10~15g；痛重加丹参、郁金、元胡各10~15g；寒重加细辛、荜茇、开嘴花椒各3~6g，同时外用癌痛酒（白酒100g，冰片10g浸渍）涂于痛部皮肤，1日数次；梗阻者用鲜生半夏捣糊送入咽喉部含咽；咽梗作痛加牛蒡子、山豆根各10~15g；大便干结加瓜蒌30g，土大黄15~30g；出血加仙鹤草30~60g，生地榆15~30g，或三七粉10g，白及粉15g研匀，1日分数次冲服。</w:t>
      </w:r>
    </w:p>
    <w:p w14:paraId="4C7658C9"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用法：水煎服，每日1剂。方①用于气滞型；方②用于血瘀型；方③用于痰湿型；方④用于热毒型；方⑤用于气虚型；方⑥用于血虚型；方⑦用于阴虚型；方⑧用于阳虚型。</w:t>
      </w:r>
    </w:p>
    <w:p w14:paraId="7338F3C7"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6AED148C" w14:textId="77777777" w:rsidR="009641DE" w:rsidRPr="00B2449F" w:rsidRDefault="00B426B4" w:rsidP="00C3191F">
      <w:pPr>
        <w:pStyle w:val="11"/>
        <w:rPr>
          <w:b w:val="0"/>
        </w:rPr>
      </w:pPr>
      <w:bookmarkStart w:id="510" w:name="_Toc54294640"/>
      <w:r w:rsidRPr="000D50B2">
        <w:rPr>
          <w:rStyle w:val="aa111Char"/>
          <w:rFonts w:hint="eastAsia"/>
          <w:b/>
        </w:rPr>
        <w:t>方名：</w:t>
      </w:r>
      <w:r w:rsidRPr="00B2449F">
        <w:rPr>
          <w:rFonts w:hint="eastAsia"/>
          <w:b w:val="0"/>
          <w:bCs w:val="0"/>
        </w:rPr>
        <w:t>食管通合剂</w:t>
      </w:r>
      <w:bookmarkEnd w:id="510"/>
    </w:p>
    <w:p w14:paraId="243A376C" w14:textId="77777777" w:rsidR="009641DE" w:rsidRPr="00B2449F" w:rsidRDefault="00B426B4">
      <w:pPr>
        <w:rPr>
          <w:rFonts w:ascii="宋体" w:hAnsi="宋体"/>
          <w:sz w:val="24"/>
          <w:szCs w:val="24"/>
        </w:rPr>
      </w:pPr>
      <w:r w:rsidRPr="00B2449F">
        <w:rPr>
          <w:rFonts w:ascii="宋体" w:hAnsi="宋体" w:hint="eastAsia"/>
          <w:sz w:val="24"/>
          <w:szCs w:val="24"/>
        </w:rPr>
        <w:t>来源：《安徽中医临床杂志》1996年第2期</w:t>
      </w:r>
    </w:p>
    <w:p w14:paraId="686CE7C0" w14:textId="77777777" w:rsidR="009641DE" w:rsidRPr="00B2449F" w:rsidRDefault="00B426B4">
      <w:pPr>
        <w:rPr>
          <w:rFonts w:ascii="宋体" w:hAnsi="宋体"/>
          <w:sz w:val="24"/>
          <w:szCs w:val="24"/>
        </w:rPr>
      </w:pPr>
      <w:r w:rsidRPr="00B2449F">
        <w:rPr>
          <w:rFonts w:ascii="宋体" w:hAnsi="宋体" w:hint="eastAsia"/>
          <w:sz w:val="24"/>
          <w:szCs w:val="24"/>
        </w:rPr>
        <w:t>组成：太子参12g、山豆根12g、沙参12g、当归12g、黄芪18g、全瓜蒌18g、白术10g、玉竹10g、旋覆花10g、女贞子15g、熟地15g、丹参15g、菟丝子15g、半枝莲25g、生蜂蜜60g</w:t>
      </w:r>
    </w:p>
    <w:p w14:paraId="35038F76" w14:textId="77777777" w:rsidR="009641DE" w:rsidRPr="00B2449F" w:rsidRDefault="00B426B4">
      <w:pPr>
        <w:rPr>
          <w:rFonts w:ascii="宋体" w:hAnsi="宋体"/>
          <w:sz w:val="24"/>
          <w:szCs w:val="24"/>
        </w:rPr>
      </w:pPr>
      <w:r w:rsidRPr="00B2449F">
        <w:rPr>
          <w:rFonts w:ascii="宋体" w:hAnsi="宋体" w:hint="eastAsia"/>
          <w:sz w:val="24"/>
          <w:szCs w:val="24"/>
        </w:rPr>
        <w:t>加减：津亏肠燥、大便不行、数日不解者加大黄、火麻仁、郁李仁、桃仁；阴虚</w:t>
      </w:r>
      <w:r w:rsidRPr="00B2449F">
        <w:rPr>
          <w:rFonts w:ascii="宋体" w:hAnsi="宋体" w:hint="eastAsia"/>
          <w:sz w:val="24"/>
          <w:szCs w:val="24"/>
        </w:rPr>
        <w:lastRenderedPageBreak/>
        <w:t>火旺、虚火上扰者加黄柏、知母、炒山栀。</w:t>
      </w:r>
    </w:p>
    <w:p w14:paraId="64A36C1F" w14:textId="77777777" w:rsidR="009641DE" w:rsidRPr="00B2449F" w:rsidRDefault="00B426B4">
      <w:pPr>
        <w:rPr>
          <w:rFonts w:ascii="宋体" w:hAnsi="宋体"/>
          <w:sz w:val="24"/>
          <w:szCs w:val="24"/>
        </w:rPr>
      </w:pPr>
      <w:r w:rsidRPr="00B2449F">
        <w:rPr>
          <w:rFonts w:ascii="宋体" w:hAnsi="宋体" w:hint="eastAsia"/>
          <w:sz w:val="24"/>
          <w:szCs w:val="24"/>
        </w:rPr>
        <w:t>用法：以上药物，按一定工艺制备成合剂，装瓶密封，每瓶250ml。每日1瓶，分2~3次服下。</w:t>
      </w:r>
    </w:p>
    <w:p w14:paraId="6C77BB53" w14:textId="77777777" w:rsidR="009641DE" w:rsidRPr="00B2449F" w:rsidRDefault="00B426B4">
      <w:pPr>
        <w:rPr>
          <w:rFonts w:ascii="宋体" w:hAnsi="宋体"/>
          <w:sz w:val="24"/>
          <w:szCs w:val="24"/>
        </w:rPr>
      </w:pPr>
      <w:r w:rsidRPr="00B2449F">
        <w:rPr>
          <w:rFonts w:ascii="宋体" w:hAnsi="宋体" w:hint="eastAsia"/>
          <w:sz w:val="24"/>
          <w:szCs w:val="24"/>
        </w:rPr>
        <w:t>主治：益气养阴，扶正祛邪。食管癌、贲门癌，进食涩滞不畅，咽喉干涸，气少懒动，咳吐黄痰，大便偏硬，舌红苔黄腻，脉滑数无力或细数。</w:t>
      </w:r>
    </w:p>
    <w:p w14:paraId="485A45BB" w14:textId="77777777" w:rsidR="009641DE" w:rsidRPr="00B2449F" w:rsidRDefault="00B426B4" w:rsidP="00C3191F">
      <w:pPr>
        <w:pStyle w:val="11"/>
        <w:rPr>
          <w:b w:val="0"/>
        </w:rPr>
      </w:pPr>
      <w:bookmarkStart w:id="511" w:name="_Toc54294641"/>
      <w:r w:rsidRPr="000D50B2">
        <w:rPr>
          <w:rStyle w:val="aa111Char"/>
          <w:rFonts w:hint="eastAsia"/>
          <w:b/>
        </w:rPr>
        <w:t>方名：</w:t>
      </w:r>
      <w:r w:rsidRPr="00B2449F">
        <w:rPr>
          <w:rFonts w:hint="eastAsia"/>
          <w:b w:val="0"/>
          <w:bCs w:val="0"/>
        </w:rPr>
        <w:t>豕归抗癌膏</w:t>
      </w:r>
      <w:bookmarkEnd w:id="511"/>
    </w:p>
    <w:p w14:paraId="4A31E409" w14:textId="77777777" w:rsidR="009641DE" w:rsidRPr="00B2449F" w:rsidRDefault="00B426B4">
      <w:pPr>
        <w:rPr>
          <w:rFonts w:ascii="宋体" w:hAnsi="宋体"/>
          <w:sz w:val="24"/>
          <w:szCs w:val="24"/>
        </w:rPr>
      </w:pPr>
      <w:r w:rsidRPr="00B2449F">
        <w:rPr>
          <w:rFonts w:ascii="宋体" w:hAnsi="宋体" w:hint="eastAsia"/>
          <w:sz w:val="24"/>
          <w:szCs w:val="24"/>
        </w:rPr>
        <w:t>来源：《景岳全书》</w:t>
      </w:r>
    </w:p>
    <w:p w14:paraId="77060395" w14:textId="77777777" w:rsidR="009641DE" w:rsidRPr="00B2449F" w:rsidRDefault="00B426B4">
      <w:pPr>
        <w:rPr>
          <w:rFonts w:ascii="宋体" w:hAnsi="宋体"/>
          <w:sz w:val="24"/>
          <w:szCs w:val="24"/>
        </w:rPr>
      </w:pPr>
      <w:r w:rsidRPr="00B2449F">
        <w:rPr>
          <w:rFonts w:ascii="宋体" w:hAnsi="宋体" w:hint="eastAsia"/>
          <w:sz w:val="24"/>
          <w:szCs w:val="24"/>
        </w:rPr>
        <w:t>组成：当归250g、猪脂500g、白蜜500g、先以当归浓煎取汁，与熬好猪油再同煎，去水气，入白蜜再熬少顷（微沸）。滤净收贮。</w:t>
      </w:r>
    </w:p>
    <w:p w14:paraId="3CC474EC" w14:textId="77777777" w:rsidR="009641DE" w:rsidRPr="00B2449F" w:rsidRDefault="00B426B4">
      <w:pPr>
        <w:rPr>
          <w:rFonts w:ascii="宋体" w:hAnsi="宋体"/>
          <w:sz w:val="24"/>
          <w:szCs w:val="24"/>
        </w:rPr>
      </w:pPr>
      <w:r w:rsidRPr="00B2449F">
        <w:rPr>
          <w:rFonts w:ascii="宋体" w:hAnsi="宋体" w:hint="eastAsia"/>
          <w:sz w:val="24"/>
          <w:szCs w:val="24"/>
        </w:rPr>
        <w:t>用法：制成膏剂若阳气不行者，加生姜125g，同当归煎入；气机不利者，加杏仁（去皮尖）60g同煎入；有滞者，以饧（麦芽糖，俗称糖稀）1000g代蜜更佳。</w:t>
      </w:r>
    </w:p>
    <w:p w14:paraId="57C65D12" w14:textId="77777777" w:rsidR="009641DE" w:rsidRPr="00B2449F" w:rsidRDefault="00B426B4">
      <w:pPr>
        <w:rPr>
          <w:rFonts w:ascii="宋体" w:hAnsi="宋体"/>
          <w:sz w:val="24"/>
          <w:szCs w:val="24"/>
        </w:rPr>
      </w:pPr>
      <w:r w:rsidRPr="00B2449F">
        <w:rPr>
          <w:rFonts w:ascii="宋体" w:hAnsi="宋体" w:hint="eastAsia"/>
          <w:sz w:val="24"/>
          <w:szCs w:val="24"/>
        </w:rPr>
        <w:t>主治：治老人秘结，及噎膈闭结等症。</w:t>
      </w:r>
    </w:p>
    <w:p w14:paraId="6FED657C" w14:textId="77777777" w:rsidR="009641DE" w:rsidRPr="00B2449F" w:rsidRDefault="00B426B4" w:rsidP="00C3191F">
      <w:pPr>
        <w:pStyle w:val="11"/>
        <w:rPr>
          <w:b w:val="0"/>
        </w:rPr>
      </w:pPr>
      <w:bookmarkStart w:id="512" w:name="_Toc54294642"/>
      <w:r w:rsidRPr="000D50B2">
        <w:rPr>
          <w:rStyle w:val="aa111Char"/>
          <w:rFonts w:hint="eastAsia"/>
          <w:b/>
        </w:rPr>
        <w:t>方名：</w:t>
      </w:r>
      <w:r w:rsidRPr="00B2449F">
        <w:rPr>
          <w:rFonts w:hint="eastAsia"/>
          <w:b w:val="0"/>
          <w:bCs w:val="0"/>
        </w:rPr>
        <w:t>柿饼方</w:t>
      </w:r>
      <w:bookmarkEnd w:id="512"/>
    </w:p>
    <w:p w14:paraId="015B401C"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24B7219A" w14:textId="77777777" w:rsidR="009641DE" w:rsidRPr="00B2449F" w:rsidRDefault="00B426B4">
      <w:pPr>
        <w:rPr>
          <w:rFonts w:ascii="宋体" w:hAnsi="宋体"/>
          <w:sz w:val="24"/>
          <w:szCs w:val="24"/>
        </w:rPr>
      </w:pPr>
      <w:r w:rsidRPr="00B2449F">
        <w:rPr>
          <w:rFonts w:ascii="宋体" w:hAnsi="宋体" w:hint="eastAsia"/>
          <w:sz w:val="24"/>
          <w:szCs w:val="24"/>
        </w:rPr>
        <w:t>组成：柿饼2枚</w:t>
      </w:r>
    </w:p>
    <w:p w14:paraId="2090E9F7" w14:textId="77777777" w:rsidR="009641DE" w:rsidRPr="00B2449F" w:rsidRDefault="00B426B4">
      <w:pPr>
        <w:rPr>
          <w:rFonts w:ascii="宋体" w:hAnsi="宋体"/>
          <w:sz w:val="24"/>
          <w:szCs w:val="24"/>
        </w:rPr>
      </w:pPr>
      <w:r w:rsidRPr="00B2449F">
        <w:rPr>
          <w:rFonts w:ascii="宋体" w:hAnsi="宋体" w:hint="eastAsia"/>
          <w:sz w:val="24"/>
          <w:szCs w:val="24"/>
        </w:rPr>
        <w:t>用法：细嚼噙化，常服。</w:t>
      </w:r>
    </w:p>
    <w:p w14:paraId="726C5F9D" w14:textId="77777777" w:rsidR="009641DE" w:rsidRPr="00B2449F" w:rsidRDefault="00B426B4">
      <w:pPr>
        <w:rPr>
          <w:rFonts w:ascii="宋体" w:hAnsi="宋体"/>
          <w:sz w:val="24"/>
          <w:szCs w:val="24"/>
        </w:rPr>
      </w:pPr>
      <w:r w:rsidRPr="00B2449F">
        <w:rPr>
          <w:rFonts w:ascii="宋体" w:hAnsi="宋体" w:hint="eastAsia"/>
          <w:sz w:val="24"/>
          <w:szCs w:val="24"/>
        </w:rPr>
        <w:t>主治：食管癌、胰腺癌</w:t>
      </w:r>
    </w:p>
    <w:p w14:paraId="429CF90B" w14:textId="77777777" w:rsidR="009641DE" w:rsidRPr="00B2449F" w:rsidRDefault="00B426B4" w:rsidP="00C3191F">
      <w:pPr>
        <w:pStyle w:val="11"/>
        <w:rPr>
          <w:b w:val="0"/>
        </w:rPr>
      </w:pPr>
      <w:bookmarkStart w:id="513" w:name="_Toc54294643"/>
      <w:r w:rsidRPr="000D50B2">
        <w:rPr>
          <w:rStyle w:val="aa111Char"/>
          <w:rFonts w:hint="eastAsia"/>
          <w:b/>
        </w:rPr>
        <w:t>方名：</w:t>
      </w:r>
      <w:r w:rsidRPr="00B2449F">
        <w:rPr>
          <w:rFonts w:hint="eastAsia"/>
          <w:b w:val="0"/>
          <w:bCs w:val="0"/>
        </w:rPr>
        <w:t>柿树叶散</w:t>
      </w:r>
      <w:bookmarkEnd w:id="513"/>
    </w:p>
    <w:p w14:paraId="1B0AE58D" w14:textId="77777777" w:rsidR="009641DE" w:rsidRPr="00B2449F" w:rsidRDefault="00B426B4">
      <w:pPr>
        <w:rPr>
          <w:rFonts w:ascii="宋体" w:hAnsi="宋体"/>
          <w:sz w:val="24"/>
          <w:szCs w:val="24"/>
        </w:rPr>
      </w:pPr>
      <w:r w:rsidRPr="00B2449F">
        <w:rPr>
          <w:rFonts w:ascii="宋体" w:hAnsi="宋体" w:hint="eastAsia"/>
          <w:sz w:val="24"/>
          <w:szCs w:val="24"/>
        </w:rPr>
        <w:t>来源：《偏方大全》</w:t>
      </w:r>
    </w:p>
    <w:p w14:paraId="0C1521CD" w14:textId="77777777" w:rsidR="009641DE" w:rsidRPr="00B2449F" w:rsidRDefault="00B426B4">
      <w:pPr>
        <w:rPr>
          <w:rFonts w:ascii="宋体" w:hAnsi="宋体"/>
          <w:sz w:val="24"/>
          <w:szCs w:val="24"/>
        </w:rPr>
      </w:pPr>
      <w:r w:rsidRPr="00B2449F">
        <w:rPr>
          <w:rFonts w:ascii="宋体" w:hAnsi="宋体" w:hint="eastAsia"/>
          <w:sz w:val="24"/>
          <w:szCs w:val="24"/>
        </w:rPr>
        <w:t>组成：大活鲫鱼1只、大蒜适量</w:t>
      </w:r>
    </w:p>
    <w:p w14:paraId="21BE6534" w14:textId="77777777" w:rsidR="009641DE" w:rsidRPr="00B2449F" w:rsidRDefault="00B426B4">
      <w:pPr>
        <w:rPr>
          <w:rFonts w:ascii="宋体" w:hAnsi="宋体"/>
          <w:sz w:val="24"/>
          <w:szCs w:val="24"/>
        </w:rPr>
      </w:pPr>
      <w:r w:rsidRPr="00B2449F">
        <w:rPr>
          <w:rFonts w:ascii="宋体" w:hAnsi="宋体" w:hint="eastAsia"/>
          <w:sz w:val="24"/>
          <w:szCs w:val="24"/>
        </w:rPr>
        <w:t>用法：鲫鱼去肠留鳞，大蒜切成片，填满鱼腹，纸包泥封，烧存性，研成细末，每次服5g，以米汤送下，1日2~3次。</w:t>
      </w:r>
    </w:p>
    <w:p w14:paraId="203D4A6B" w14:textId="77777777" w:rsidR="009641DE" w:rsidRPr="00B2449F" w:rsidRDefault="00B426B4">
      <w:pPr>
        <w:rPr>
          <w:rFonts w:ascii="宋体" w:hAnsi="宋体"/>
          <w:sz w:val="24"/>
          <w:szCs w:val="24"/>
        </w:rPr>
      </w:pPr>
      <w:r w:rsidRPr="00B2449F">
        <w:rPr>
          <w:rFonts w:ascii="宋体" w:hAnsi="宋体" w:hint="eastAsia"/>
          <w:sz w:val="24"/>
          <w:szCs w:val="24"/>
        </w:rPr>
        <w:t>主治：胃癌，也治食道癌早期</w:t>
      </w:r>
    </w:p>
    <w:p w14:paraId="6A5CAC22" w14:textId="77777777" w:rsidR="009641DE" w:rsidRPr="00B2449F" w:rsidRDefault="00B426B4" w:rsidP="00C3191F">
      <w:pPr>
        <w:pStyle w:val="11"/>
        <w:rPr>
          <w:b w:val="0"/>
        </w:rPr>
      </w:pPr>
      <w:bookmarkStart w:id="514" w:name="_Toc54294644"/>
      <w:r w:rsidRPr="000D50B2">
        <w:rPr>
          <w:rStyle w:val="aa111Char"/>
          <w:rFonts w:hint="eastAsia"/>
          <w:b/>
        </w:rPr>
        <w:t>方名：</w:t>
      </w:r>
      <w:r w:rsidRPr="00B2449F">
        <w:rPr>
          <w:rFonts w:hint="eastAsia"/>
          <w:b w:val="0"/>
          <w:bCs w:val="0"/>
        </w:rPr>
        <w:t>守病丸合方</w:t>
      </w:r>
      <w:bookmarkEnd w:id="514"/>
    </w:p>
    <w:p w14:paraId="00447636" w14:textId="77777777" w:rsidR="009641DE" w:rsidRPr="00B2449F" w:rsidRDefault="00B426B4">
      <w:pPr>
        <w:rPr>
          <w:rFonts w:ascii="宋体" w:hAnsi="宋体"/>
          <w:sz w:val="24"/>
          <w:szCs w:val="24"/>
        </w:rPr>
      </w:pPr>
      <w:r w:rsidRPr="00B2449F">
        <w:rPr>
          <w:rFonts w:ascii="宋体" w:hAnsi="宋体" w:hint="eastAsia"/>
          <w:sz w:val="24"/>
          <w:szCs w:val="24"/>
        </w:rPr>
        <w:t>来源：《良朋汇集》卷二</w:t>
      </w:r>
    </w:p>
    <w:p w14:paraId="5D77B1A2" w14:textId="77777777" w:rsidR="009641DE" w:rsidRPr="00B2449F" w:rsidRDefault="00B426B4">
      <w:pPr>
        <w:rPr>
          <w:rFonts w:ascii="宋体" w:hAnsi="宋体"/>
          <w:sz w:val="24"/>
          <w:szCs w:val="24"/>
        </w:rPr>
      </w:pPr>
      <w:r w:rsidRPr="00B2449F">
        <w:rPr>
          <w:rFonts w:ascii="宋体" w:hAnsi="宋体" w:hint="eastAsia"/>
          <w:sz w:val="24"/>
          <w:szCs w:val="24"/>
        </w:rPr>
        <w:t>组成：①朱砂二钱、硇砂（豆腐煮）、雷丸、血竭、硼砂、磁石、轻粉各一钱、雄黄三钱五分、白砒二钱五分、巴豆六钱（去油）、木鳖子五个、以上药物共为细末，黄蜡七钱五分化开为丸，如黄豆大，朱砂为衣。每日1剂，温开水送下、②守宫3条、炒白术12g、黄药子12g、水红花子30g、八月札12g、玫瑰花6g、制苍术9g、橘皮叶9g</w:t>
      </w:r>
    </w:p>
    <w:p w14:paraId="53E680A6"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用法：水煎服，每日1剂。水煎，每日1剂，分3次服。</w:t>
      </w:r>
    </w:p>
    <w:p w14:paraId="4CE23EA4" w14:textId="77777777" w:rsidR="009641DE" w:rsidRPr="00B2449F" w:rsidRDefault="00B426B4">
      <w:pPr>
        <w:rPr>
          <w:rFonts w:ascii="宋体" w:hAnsi="宋体"/>
          <w:sz w:val="24"/>
          <w:szCs w:val="24"/>
        </w:rPr>
      </w:pPr>
      <w:r w:rsidRPr="00B2449F">
        <w:rPr>
          <w:rFonts w:ascii="宋体" w:hAnsi="宋体" w:hint="eastAsia"/>
          <w:sz w:val="24"/>
          <w:szCs w:val="24"/>
        </w:rPr>
        <w:t>主治：解毒豁痰，蚀浊导滞。痞疾，阻于胸腹，食饮难下，疼痛彻背，呕吐痰涎而黏，或食入而复吐出，或朝食暮吐，暮食朝吐，形见消瘦，大便不通，舌苔厚腻或黄，脉弦滑。现可用于食管癌、贲门癌、胃癌的治疗。</w:t>
      </w:r>
    </w:p>
    <w:p w14:paraId="1E89E75B" w14:textId="77777777" w:rsidR="009641DE" w:rsidRPr="00B2449F" w:rsidRDefault="00B426B4">
      <w:pPr>
        <w:rPr>
          <w:rFonts w:ascii="宋体" w:hAnsi="宋体"/>
          <w:sz w:val="24"/>
          <w:szCs w:val="24"/>
        </w:rPr>
      </w:pPr>
      <w:r w:rsidRPr="00B2449F">
        <w:rPr>
          <w:rFonts w:ascii="宋体" w:hAnsi="宋体" w:hint="eastAsia"/>
          <w:sz w:val="24"/>
          <w:szCs w:val="24"/>
        </w:rPr>
        <w:t>注意事项：本方药物多为矿物药，有一定毒性，服用慎勿过量。脾胃虚弱者禁用。</w:t>
      </w:r>
    </w:p>
    <w:p w14:paraId="2B7D565E" w14:textId="77777777" w:rsidR="009641DE" w:rsidRPr="00B2449F" w:rsidRDefault="00B426B4" w:rsidP="00C3191F">
      <w:pPr>
        <w:pStyle w:val="11"/>
        <w:rPr>
          <w:b w:val="0"/>
        </w:rPr>
      </w:pPr>
      <w:bookmarkStart w:id="515" w:name="_Toc54294645"/>
      <w:r w:rsidRPr="000D50B2">
        <w:rPr>
          <w:rStyle w:val="aa111Char"/>
          <w:rFonts w:hint="eastAsia"/>
          <w:b/>
        </w:rPr>
        <w:t>方名：</w:t>
      </w:r>
      <w:r w:rsidRPr="00B2449F">
        <w:rPr>
          <w:rFonts w:hint="eastAsia"/>
          <w:b w:val="0"/>
          <w:bCs w:val="0"/>
        </w:rPr>
        <w:t>守宫白酒、</w:t>
      </w:r>
      <w:bookmarkEnd w:id="515"/>
    </w:p>
    <w:p w14:paraId="0267127E" w14:textId="77777777" w:rsidR="009641DE" w:rsidRPr="00B2449F" w:rsidRDefault="00B426B4">
      <w:pPr>
        <w:rPr>
          <w:rFonts w:ascii="宋体" w:hAnsi="宋体"/>
          <w:sz w:val="24"/>
          <w:szCs w:val="24"/>
        </w:rPr>
      </w:pPr>
      <w:r w:rsidRPr="00B2449F">
        <w:rPr>
          <w:rFonts w:ascii="宋体" w:hAnsi="宋体" w:hint="eastAsia"/>
          <w:sz w:val="24"/>
          <w:szCs w:val="24"/>
        </w:rPr>
        <w:t>组成：守宫10条、好白酒500g</w:t>
      </w:r>
    </w:p>
    <w:p w14:paraId="473D240B" w14:textId="77777777" w:rsidR="009641DE" w:rsidRPr="00B2449F" w:rsidRDefault="00B426B4">
      <w:pPr>
        <w:rPr>
          <w:rFonts w:ascii="宋体" w:hAnsi="宋体"/>
          <w:sz w:val="24"/>
          <w:szCs w:val="24"/>
        </w:rPr>
      </w:pPr>
      <w:r w:rsidRPr="00B2449F">
        <w:rPr>
          <w:rFonts w:ascii="宋体" w:hAnsi="宋体" w:hint="eastAsia"/>
          <w:sz w:val="24"/>
          <w:szCs w:val="24"/>
        </w:rPr>
        <w:t>用法：将守宫（不可断尾）浸入酒中，7天后启封，每次10ml，每日3次。</w:t>
      </w:r>
    </w:p>
    <w:p w14:paraId="0F9CA3A7"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073EE622" w14:textId="77777777" w:rsidR="009641DE" w:rsidRPr="00B2449F" w:rsidRDefault="009641DE">
      <w:pPr>
        <w:rPr>
          <w:rFonts w:ascii="宋体" w:hAnsi="宋体"/>
          <w:sz w:val="24"/>
          <w:szCs w:val="24"/>
        </w:rPr>
      </w:pPr>
    </w:p>
    <w:p w14:paraId="130F5D21" w14:textId="77777777" w:rsidR="009641DE" w:rsidRPr="00B2449F" w:rsidRDefault="00B426B4" w:rsidP="00C3191F">
      <w:pPr>
        <w:pStyle w:val="11"/>
        <w:rPr>
          <w:b w:val="0"/>
        </w:rPr>
      </w:pPr>
      <w:bookmarkStart w:id="516" w:name="_Toc54294646"/>
      <w:r w:rsidRPr="000D50B2">
        <w:rPr>
          <w:rStyle w:val="aa111Char"/>
          <w:rFonts w:hint="eastAsia"/>
          <w:b/>
        </w:rPr>
        <w:t>方名：</w:t>
      </w:r>
      <w:r w:rsidRPr="00B2449F">
        <w:rPr>
          <w:rFonts w:hint="eastAsia"/>
          <w:b w:val="0"/>
          <w:bCs w:val="0"/>
        </w:rPr>
        <w:t>守宫炒白术方</w:t>
      </w:r>
      <w:bookmarkEnd w:id="516"/>
    </w:p>
    <w:p w14:paraId="4F7465FF" w14:textId="77777777" w:rsidR="009641DE" w:rsidRPr="00B2449F" w:rsidRDefault="00B426B4">
      <w:pPr>
        <w:rPr>
          <w:rFonts w:ascii="宋体" w:hAnsi="宋体"/>
          <w:sz w:val="24"/>
          <w:szCs w:val="24"/>
        </w:rPr>
      </w:pPr>
      <w:r w:rsidRPr="00B2449F">
        <w:rPr>
          <w:rFonts w:ascii="宋体" w:hAnsi="宋体" w:hint="eastAsia"/>
          <w:sz w:val="24"/>
          <w:szCs w:val="24"/>
        </w:rPr>
        <w:t>来源：《湖北中医杂志》，1980（5）:31。</w:t>
      </w:r>
    </w:p>
    <w:p w14:paraId="3F79CB84" w14:textId="77777777" w:rsidR="009641DE" w:rsidRPr="00B2449F" w:rsidRDefault="00B426B4">
      <w:pPr>
        <w:rPr>
          <w:rFonts w:ascii="宋体" w:hAnsi="宋体"/>
          <w:sz w:val="24"/>
          <w:szCs w:val="24"/>
        </w:rPr>
      </w:pPr>
      <w:r w:rsidRPr="00B2449F">
        <w:rPr>
          <w:rFonts w:ascii="宋体" w:hAnsi="宋体" w:hint="eastAsia"/>
          <w:sz w:val="24"/>
          <w:szCs w:val="24"/>
        </w:rPr>
        <w:t>组成：守宫1份、薏苡仁米3份、奶母子3份、黄药子3份</w:t>
      </w:r>
    </w:p>
    <w:p w14:paraId="3E8165AA" w14:textId="77777777" w:rsidR="009641DE" w:rsidRPr="00B2449F" w:rsidRDefault="00B426B4">
      <w:pPr>
        <w:rPr>
          <w:rFonts w:ascii="宋体" w:hAnsi="宋体"/>
          <w:sz w:val="24"/>
          <w:szCs w:val="24"/>
        </w:rPr>
      </w:pPr>
      <w:r w:rsidRPr="00B2449F">
        <w:rPr>
          <w:rFonts w:ascii="宋体" w:hAnsi="宋体" w:hint="eastAsia"/>
          <w:sz w:val="24"/>
          <w:szCs w:val="24"/>
        </w:rPr>
        <w:t>用法：将上述药物用清水过滤以除泥沙，然后加入曲酒，以浸至药面为度，密封</w:t>
      </w:r>
      <w:r w:rsidRPr="00B2449F">
        <w:rPr>
          <w:rFonts w:ascii="宋体" w:hAnsi="宋体" w:hint="eastAsia"/>
          <w:sz w:val="24"/>
          <w:szCs w:val="24"/>
        </w:rPr>
        <w:lastRenderedPageBreak/>
        <w:t>于搪瓷桶内，浸泡两周后启用。药物只能浸泡1次，浸泡2次药酒疗效不佳。每日3次，每次服15~20ml。空腹饮用，或进餐时吞服。有嗜酒者亦可适当增加药量，但每天不得超过150ml。</w:t>
      </w:r>
    </w:p>
    <w:p w14:paraId="0525F504" w14:textId="77777777" w:rsidR="009641DE" w:rsidRPr="00B2449F" w:rsidRDefault="00B426B4">
      <w:pPr>
        <w:rPr>
          <w:rFonts w:ascii="宋体" w:hAnsi="宋体"/>
          <w:sz w:val="24"/>
          <w:szCs w:val="24"/>
        </w:rPr>
      </w:pPr>
      <w:r w:rsidRPr="00B2449F">
        <w:rPr>
          <w:rFonts w:ascii="宋体" w:hAnsi="宋体" w:hint="eastAsia"/>
          <w:sz w:val="24"/>
          <w:szCs w:val="24"/>
        </w:rPr>
        <w:t>主治：晚期食管癌</w:t>
      </w:r>
    </w:p>
    <w:p w14:paraId="1C354E28" w14:textId="77777777" w:rsidR="009641DE" w:rsidRPr="00B2449F" w:rsidRDefault="00B426B4" w:rsidP="00C3191F">
      <w:pPr>
        <w:pStyle w:val="11"/>
        <w:rPr>
          <w:b w:val="0"/>
        </w:rPr>
      </w:pPr>
      <w:bookmarkStart w:id="517" w:name="_Toc54294647"/>
      <w:r w:rsidRPr="000D50B2">
        <w:rPr>
          <w:rStyle w:val="aa111Char"/>
          <w:rFonts w:hint="eastAsia"/>
          <w:b/>
        </w:rPr>
        <w:t>方名：</w:t>
      </w:r>
      <w:r w:rsidRPr="00B2449F">
        <w:rPr>
          <w:rFonts w:hint="eastAsia"/>
          <w:b w:val="0"/>
          <w:bCs w:val="0"/>
        </w:rPr>
        <w:t>守宫酒</w:t>
      </w:r>
      <w:bookmarkEnd w:id="517"/>
    </w:p>
    <w:p w14:paraId="440414BF" w14:textId="77777777" w:rsidR="009641DE" w:rsidRPr="00B2449F" w:rsidRDefault="00B426B4">
      <w:pPr>
        <w:rPr>
          <w:rFonts w:ascii="宋体" w:hAnsi="宋体"/>
          <w:sz w:val="24"/>
          <w:szCs w:val="24"/>
        </w:rPr>
      </w:pPr>
      <w:r w:rsidRPr="00B2449F">
        <w:rPr>
          <w:rFonts w:ascii="宋体" w:hAnsi="宋体" w:hint="eastAsia"/>
          <w:sz w:val="24"/>
          <w:szCs w:val="24"/>
        </w:rPr>
        <w:t>来源：《实用中医内科学》</w:t>
      </w:r>
    </w:p>
    <w:p w14:paraId="6B9CB069" w14:textId="77777777" w:rsidR="009641DE" w:rsidRPr="00B2449F" w:rsidRDefault="00B426B4">
      <w:pPr>
        <w:rPr>
          <w:rFonts w:ascii="宋体" w:hAnsi="宋体"/>
          <w:sz w:val="24"/>
          <w:szCs w:val="24"/>
        </w:rPr>
      </w:pPr>
      <w:r w:rsidRPr="00B2449F">
        <w:rPr>
          <w:rFonts w:ascii="宋体" w:hAnsi="宋体" w:hint="eastAsia"/>
          <w:sz w:val="24"/>
          <w:szCs w:val="24"/>
        </w:rPr>
        <w:t>组成：壁虎10g、薏苡仁30g、奶母子30g、黄药子30g、好曲酒1000ml</w:t>
      </w:r>
    </w:p>
    <w:p w14:paraId="7528A1DB" w14:textId="77777777" w:rsidR="009641DE" w:rsidRPr="00B2449F" w:rsidRDefault="00B426B4">
      <w:pPr>
        <w:rPr>
          <w:rFonts w:ascii="宋体" w:hAnsi="宋体"/>
          <w:sz w:val="24"/>
          <w:szCs w:val="24"/>
        </w:rPr>
      </w:pPr>
      <w:r w:rsidRPr="00B2449F">
        <w:rPr>
          <w:rFonts w:ascii="宋体" w:hAnsi="宋体" w:hint="eastAsia"/>
          <w:sz w:val="24"/>
          <w:szCs w:val="24"/>
        </w:rPr>
        <w:t>主治：缓解食管癌晚期之食管梗阻，有利于开关进食，延长存活期。</w:t>
      </w:r>
    </w:p>
    <w:p w14:paraId="32D63630" w14:textId="77777777" w:rsidR="009641DE" w:rsidRPr="00B2449F" w:rsidRDefault="00B426B4">
      <w:pPr>
        <w:rPr>
          <w:rFonts w:ascii="宋体" w:hAnsi="宋体"/>
          <w:sz w:val="24"/>
          <w:szCs w:val="24"/>
        </w:rPr>
      </w:pPr>
      <w:r w:rsidRPr="00B2449F">
        <w:rPr>
          <w:rFonts w:ascii="宋体" w:hAnsi="宋体" w:hint="eastAsia"/>
          <w:sz w:val="24"/>
          <w:szCs w:val="24"/>
        </w:rPr>
        <w:t>用法：浸泡2周，澄明，取服。每日2~3次，每次15~20ml。</w:t>
      </w:r>
    </w:p>
    <w:p w14:paraId="5EE98B01" w14:textId="77777777" w:rsidR="009641DE" w:rsidRPr="00B2449F" w:rsidRDefault="00B426B4" w:rsidP="00C3191F">
      <w:pPr>
        <w:pStyle w:val="11"/>
        <w:rPr>
          <w:b w:val="0"/>
        </w:rPr>
      </w:pPr>
      <w:bookmarkStart w:id="518" w:name="_Toc54294648"/>
      <w:r w:rsidRPr="000D50B2">
        <w:rPr>
          <w:rStyle w:val="aa111Char"/>
          <w:rFonts w:hint="eastAsia"/>
          <w:b/>
        </w:rPr>
        <w:t>方名：</w:t>
      </w:r>
      <w:r w:rsidRPr="00B2449F">
        <w:rPr>
          <w:rFonts w:hint="eastAsia"/>
          <w:b w:val="0"/>
          <w:bCs w:val="0"/>
        </w:rPr>
        <w:t>守宫开郁化噎汤</w:t>
      </w:r>
      <w:bookmarkEnd w:id="518"/>
    </w:p>
    <w:p w14:paraId="40868EB6" w14:textId="77777777" w:rsidR="009641DE" w:rsidRPr="00B2449F" w:rsidRDefault="00B426B4">
      <w:pPr>
        <w:rPr>
          <w:rFonts w:ascii="宋体" w:hAnsi="宋体"/>
          <w:sz w:val="24"/>
          <w:szCs w:val="24"/>
        </w:rPr>
      </w:pPr>
      <w:r w:rsidRPr="00B2449F">
        <w:rPr>
          <w:rFonts w:ascii="宋体" w:hAnsi="宋体" w:hint="eastAsia"/>
          <w:sz w:val="24"/>
          <w:szCs w:val="24"/>
        </w:rPr>
        <w:t>来源：《奇难杂症》</w:t>
      </w:r>
    </w:p>
    <w:p w14:paraId="051DC4CC" w14:textId="77777777" w:rsidR="009641DE" w:rsidRPr="00B2449F" w:rsidRDefault="00B426B4">
      <w:pPr>
        <w:rPr>
          <w:rFonts w:ascii="宋体" w:hAnsi="宋体"/>
          <w:sz w:val="24"/>
          <w:szCs w:val="24"/>
        </w:rPr>
      </w:pPr>
      <w:r w:rsidRPr="00B2449F">
        <w:rPr>
          <w:rFonts w:ascii="宋体" w:hAnsi="宋体" w:hint="eastAsia"/>
          <w:sz w:val="24"/>
          <w:szCs w:val="24"/>
        </w:rPr>
        <w:t>组成：天南星12g、山慈菇15g、法半夏9g、全瓜蒌15g、牡蛎30g、炒穿山甲15g、丹参15g、土鳖虫15g、赤芍9g、枳实9g、柴胡9g、香附9g、守宫3条、皂刺12g</w:t>
      </w:r>
    </w:p>
    <w:p w14:paraId="62137011"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1EBF3197" w14:textId="77777777" w:rsidR="009641DE" w:rsidRPr="00B2449F" w:rsidRDefault="00B426B4">
      <w:pPr>
        <w:rPr>
          <w:rFonts w:ascii="宋体" w:hAnsi="宋体"/>
          <w:sz w:val="24"/>
          <w:szCs w:val="24"/>
        </w:rPr>
      </w:pPr>
      <w:r w:rsidRPr="00B2449F">
        <w:rPr>
          <w:rFonts w:ascii="宋体" w:hAnsi="宋体" w:hint="eastAsia"/>
          <w:sz w:val="24"/>
          <w:szCs w:val="24"/>
        </w:rPr>
        <w:t>主治：食管良性肿瘤，噎膈，气结血瘀，痰郁滞型，破瘀化痰，开郁散结。</w:t>
      </w:r>
    </w:p>
    <w:p w14:paraId="27DE3989" w14:textId="77777777" w:rsidR="009641DE" w:rsidRPr="00B2449F" w:rsidRDefault="00B426B4" w:rsidP="00C3191F">
      <w:pPr>
        <w:pStyle w:val="11"/>
        <w:rPr>
          <w:b w:val="0"/>
        </w:rPr>
      </w:pPr>
      <w:bookmarkStart w:id="519" w:name="_Toc54294649"/>
      <w:r w:rsidRPr="000D50B2">
        <w:rPr>
          <w:rStyle w:val="aa111Char"/>
          <w:rFonts w:hint="eastAsia"/>
          <w:b/>
        </w:rPr>
        <w:t>方名：</w:t>
      </w:r>
      <w:r w:rsidRPr="00B2449F">
        <w:rPr>
          <w:rFonts w:hint="eastAsia"/>
          <w:b w:val="0"/>
          <w:bCs w:val="0"/>
        </w:rPr>
        <w:t>守宫散</w:t>
      </w:r>
      <w:bookmarkEnd w:id="519"/>
    </w:p>
    <w:p w14:paraId="135201C8" w14:textId="77777777" w:rsidR="009641DE" w:rsidRPr="00B2449F" w:rsidRDefault="00B426B4">
      <w:pPr>
        <w:rPr>
          <w:rFonts w:ascii="宋体" w:hAnsi="宋体"/>
          <w:sz w:val="24"/>
          <w:szCs w:val="24"/>
        </w:rPr>
      </w:pPr>
      <w:r w:rsidRPr="00B2449F">
        <w:rPr>
          <w:rFonts w:ascii="宋体" w:hAnsi="宋体" w:hint="eastAsia"/>
          <w:sz w:val="24"/>
          <w:szCs w:val="24"/>
        </w:rPr>
        <w:t>来源：《实用中医内科学》</w:t>
      </w:r>
    </w:p>
    <w:p w14:paraId="4C1B144C" w14:textId="77777777" w:rsidR="009641DE" w:rsidRPr="00B2449F" w:rsidRDefault="00B426B4">
      <w:pPr>
        <w:rPr>
          <w:rFonts w:ascii="宋体" w:hAnsi="宋体"/>
          <w:sz w:val="24"/>
          <w:szCs w:val="24"/>
        </w:rPr>
      </w:pPr>
      <w:r w:rsidRPr="00B2449F">
        <w:rPr>
          <w:rFonts w:ascii="宋体" w:hAnsi="宋体" w:hint="eastAsia"/>
          <w:sz w:val="24"/>
          <w:szCs w:val="24"/>
        </w:rPr>
        <w:t>组成：守宫若干条、煅存性为末</w:t>
      </w:r>
    </w:p>
    <w:p w14:paraId="45E67BC1" w14:textId="77777777" w:rsidR="009641DE" w:rsidRPr="00B2449F" w:rsidRDefault="00B426B4">
      <w:pPr>
        <w:rPr>
          <w:rFonts w:ascii="宋体" w:hAnsi="宋体"/>
          <w:sz w:val="24"/>
          <w:szCs w:val="24"/>
        </w:rPr>
      </w:pPr>
      <w:r w:rsidRPr="00B2449F">
        <w:rPr>
          <w:rFonts w:ascii="宋体" w:hAnsi="宋体" w:hint="eastAsia"/>
          <w:sz w:val="24"/>
          <w:szCs w:val="24"/>
        </w:rPr>
        <w:t>用法：每服2~3g，每日3次，开水送服。</w:t>
      </w:r>
    </w:p>
    <w:p w14:paraId="36267447" w14:textId="77777777" w:rsidR="009641DE" w:rsidRPr="00B2449F" w:rsidRDefault="00B426B4">
      <w:pPr>
        <w:rPr>
          <w:rFonts w:ascii="宋体" w:hAnsi="宋体"/>
          <w:sz w:val="24"/>
          <w:szCs w:val="24"/>
        </w:rPr>
      </w:pPr>
      <w:r w:rsidRPr="00B2449F">
        <w:rPr>
          <w:rFonts w:ascii="宋体" w:hAnsi="宋体" w:hint="eastAsia"/>
          <w:sz w:val="24"/>
          <w:szCs w:val="24"/>
        </w:rPr>
        <w:t>主治：治噎膈</w:t>
      </w:r>
    </w:p>
    <w:p w14:paraId="7C47A779" w14:textId="77777777" w:rsidR="009641DE" w:rsidRPr="00B2449F" w:rsidRDefault="00B426B4" w:rsidP="00C3191F">
      <w:pPr>
        <w:pStyle w:val="11"/>
        <w:rPr>
          <w:b w:val="0"/>
        </w:rPr>
      </w:pPr>
      <w:bookmarkStart w:id="520" w:name="_Toc54294650"/>
      <w:r w:rsidRPr="000D50B2">
        <w:rPr>
          <w:rStyle w:val="aa111Char"/>
          <w:rFonts w:hint="eastAsia"/>
          <w:b/>
        </w:rPr>
        <w:t>方名：</w:t>
      </w:r>
      <w:r w:rsidRPr="00B2449F">
        <w:rPr>
          <w:rFonts w:hint="eastAsia"/>
          <w:b w:val="0"/>
          <w:bCs w:val="0"/>
        </w:rPr>
        <w:t>鼠妇青黛含化丹</w:t>
      </w:r>
      <w:bookmarkEnd w:id="520"/>
    </w:p>
    <w:p w14:paraId="63F0CB6F" w14:textId="77777777" w:rsidR="009641DE" w:rsidRPr="00B2449F" w:rsidRDefault="00B426B4">
      <w:pPr>
        <w:rPr>
          <w:rFonts w:ascii="宋体" w:hAnsi="宋体"/>
          <w:sz w:val="24"/>
          <w:szCs w:val="24"/>
        </w:rPr>
      </w:pPr>
      <w:r w:rsidRPr="00B2449F">
        <w:rPr>
          <w:rFonts w:ascii="宋体" w:hAnsi="宋体" w:hint="eastAsia"/>
          <w:sz w:val="24"/>
          <w:szCs w:val="24"/>
        </w:rPr>
        <w:t>组成：鼠妇、青黛各等量</w:t>
      </w:r>
    </w:p>
    <w:p w14:paraId="27B9528B" w14:textId="77777777" w:rsidR="009641DE" w:rsidRPr="00B2449F" w:rsidRDefault="00B426B4">
      <w:pPr>
        <w:rPr>
          <w:rFonts w:ascii="宋体" w:hAnsi="宋体"/>
          <w:sz w:val="24"/>
          <w:szCs w:val="24"/>
        </w:rPr>
      </w:pPr>
      <w:r w:rsidRPr="00B2449F">
        <w:rPr>
          <w:rFonts w:ascii="宋体" w:hAnsi="宋体" w:hint="eastAsia"/>
          <w:sz w:val="24"/>
          <w:szCs w:val="24"/>
        </w:rPr>
        <w:t>用法：研细末，放舌根部含服，每日1~2g，分4~6次食，勿用水冲服。</w:t>
      </w:r>
    </w:p>
    <w:p w14:paraId="0BA06395" w14:textId="77777777" w:rsidR="009641DE" w:rsidRPr="00B2449F" w:rsidRDefault="00B426B4">
      <w:pPr>
        <w:rPr>
          <w:rFonts w:ascii="宋体" w:hAnsi="宋体"/>
          <w:sz w:val="24"/>
          <w:szCs w:val="24"/>
        </w:rPr>
      </w:pPr>
      <w:r w:rsidRPr="00B2449F">
        <w:rPr>
          <w:rFonts w:ascii="宋体" w:hAnsi="宋体" w:hint="eastAsia"/>
          <w:sz w:val="24"/>
          <w:szCs w:val="24"/>
        </w:rPr>
        <w:t>主治：破血祛瘀，软坚散结，主治食管癌贲门梗阻</w:t>
      </w:r>
    </w:p>
    <w:p w14:paraId="231910BD" w14:textId="77777777" w:rsidR="009641DE" w:rsidRPr="00B2449F" w:rsidRDefault="009641DE">
      <w:pPr>
        <w:rPr>
          <w:rFonts w:ascii="宋体" w:hAnsi="宋体"/>
          <w:sz w:val="24"/>
          <w:szCs w:val="24"/>
        </w:rPr>
      </w:pPr>
    </w:p>
    <w:p w14:paraId="13A3F2B0" w14:textId="77777777" w:rsidR="009641DE" w:rsidRPr="00B2449F" w:rsidRDefault="00B426B4" w:rsidP="00C3191F">
      <w:pPr>
        <w:pStyle w:val="11"/>
        <w:rPr>
          <w:b w:val="0"/>
        </w:rPr>
      </w:pPr>
      <w:bookmarkStart w:id="521" w:name="_Toc54294651"/>
      <w:r w:rsidRPr="000D50B2">
        <w:rPr>
          <w:rStyle w:val="aa111Char"/>
          <w:rFonts w:hint="eastAsia"/>
          <w:b/>
        </w:rPr>
        <w:t>方名：</w:t>
      </w:r>
      <w:r w:rsidRPr="00B2449F">
        <w:rPr>
          <w:rFonts w:hint="eastAsia"/>
          <w:b w:val="0"/>
          <w:bCs w:val="0"/>
        </w:rPr>
        <w:t>蜀羊地榆汤</w:t>
      </w:r>
      <w:bookmarkEnd w:id="521"/>
    </w:p>
    <w:p w14:paraId="13A1FD1E" w14:textId="77777777" w:rsidR="009641DE" w:rsidRPr="00B2449F" w:rsidRDefault="00B426B4">
      <w:pPr>
        <w:rPr>
          <w:rFonts w:ascii="宋体" w:hAnsi="宋体"/>
          <w:sz w:val="24"/>
          <w:szCs w:val="24"/>
        </w:rPr>
      </w:pPr>
      <w:r w:rsidRPr="00B2449F">
        <w:rPr>
          <w:rFonts w:ascii="宋体" w:hAnsi="宋体" w:hint="eastAsia"/>
          <w:sz w:val="24"/>
          <w:szCs w:val="24"/>
        </w:rPr>
        <w:t>组成：蜀羊泉、地榆各等份</w:t>
      </w:r>
    </w:p>
    <w:p w14:paraId="48781DB2" w14:textId="77777777" w:rsidR="009641DE" w:rsidRPr="00B2449F" w:rsidRDefault="00B426B4">
      <w:pPr>
        <w:rPr>
          <w:rFonts w:ascii="宋体" w:hAnsi="宋体"/>
          <w:sz w:val="24"/>
          <w:szCs w:val="24"/>
        </w:rPr>
      </w:pPr>
      <w:r w:rsidRPr="00B2449F">
        <w:rPr>
          <w:rFonts w:ascii="宋体" w:hAnsi="宋体" w:hint="eastAsia"/>
          <w:sz w:val="24"/>
          <w:szCs w:val="24"/>
        </w:rPr>
        <w:t>用法：切碎蜀羊泉，切碎地榆炒微黑色，共研末和匀。每日15~20g，布包水煎，空腹分2次，温服。</w:t>
      </w:r>
    </w:p>
    <w:p w14:paraId="43181F8A"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F7EBDDD" w14:textId="77777777" w:rsidR="009641DE" w:rsidRPr="00B2449F" w:rsidRDefault="00B426B4">
      <w:pPr>
        <w:rPr>
          <w:rFonts w:ascii="宋体" w:hAnsi="宋体"/>
          <w:sz w:val="24"/>
          <w:szCs w:val="24"/>
        </w:rPr>
      </w:pPr>
      <w:r w:rsidRPr="00B2449F">
        <w:rPr>
          <w:rFonts w:ascii="宋体" w:hAnsi="宋体" w:hint="eastAsia"/>
          <w:sz w:val="24"/>
          <w:szCs w:val="24"/>
        </w:rPr>
        <w:t>备注：蜀羊泉有毒性，用时需注意。</w:t>
      </w:r>
    </w:p>
    <w:p w14:paraId="0C467AC4" w14:textId="77777777" w:rsidR="009641DE" w:rsidRPr="00B2449F" w:rsidRDefault="009641DE">
      <w:pPr>
        <w:rPr>
          <w:rFonts w:ascii="宋体" w:hAnsi="宋体"/>
          <w:sz w:val="24"/>
          <w:szCs w:val="24"/>
        </w:rPr>
      </w:pPr>
    </w:p>
    <w:p w14:paraId="06E05C84" w14:textId="77777777" w:rsidR="009641DE" w:rsidRPr="00B2449F" w:rsidRDefault="00B426B4" w:rsidP="00C3191F">
      <w:pPr>
        <w:pStyle w:val="11"/>
        <w:rPr>
          <w:b w:val="0"/>
        </w:rPr>
      </w:pPr>
      <w:bookmarkStart w:id="522" w:name="_Toc54294652"/>
      <w:r w:rsidRPr="000D50B2">
        <w:rPr>
          <w:rStyle w:val="aa111Char"/>
          <w:rFonts w:hint="eastAsia"/>
          <w:b/>
        </w:rPr>
        <w:t>方名：</w:t>
      </w:r>
      <w:r w:rsidRPr="00B2449F">
        <w:rPr>
          <w:rFonts w:hint="eastAsia"/>
          <w:b w:val="0"/>
          <w:bCs w:val="0"/>
        </w:rPr>
        <w:t>蜀羊花蛇汤</w:t>
      </w:r>
      <w:bookmarkEnd w:id="522"/>
    </w:p>
    <w:p w14:paraId="6849E6FA" w14:textId="77777777" w:rsidR="009641DE" w:rsidRPr="00B2449F" w:rsidRDefault="00B426B4">
      <w:pPr>
        <w:rPr>
          <w:rFonts w:ascii="宋体" w:hAnsi="宋体"/>
          <w:sz w:val="24"/>
          <w:szCs w:val="24"/>
        </w:rPr>
      </w:pPr>
      <w:r w:rsidRPr="00B2449F">
        <w:rPr>
          <w:rFonts w:ascii="宋体" w:hAnsi="宋体" w:hint="eastAsia"/>
          <w:sz w:val="24"/>
          <w:szCs w:val="24"/>
        </w:rPr>
        <w:t>来源：《肿瘤的辩证施治》，上海科学技术出版社，1980:69</w:t>
      </w:r>
    </w:p>
    <w:p w14:paraId="762EF968" w14:textId="77777777" w:rsidR="009641DE" w:rsidRPr="00B2449F" w:rsidRDefault="00B426B4">
      <w:pPr>
        <w:rPr>
          <w:rFonts w:ascii="宋体" w:hAnsi="宋体"/>
          <w:sz w:val="24"/>
          <w:szCs w:val="24"/>
        </w:rPr>
      </w:pPr>
      <w:r w:rsidRPr="00B2449F">
        <w:rPr>
          <w:rFonts w:ascii="宋体" w:hAnsi="宋体" w:hint="eastAsia"/>
          <w:sz w:val="24"/>
          <w:szCs w:val="24"/>
        </w:rPr>
        <w:t>组成：蜀羊泉30g、白花蛇舌草30g、威灵仙30g、白茅根30g</w:t>
      </w:r>
    </w:p>
    <w:p w14:paraId="0322FCE7"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用法：水煎服，每日1剂，分3次服。</w:t>
      </w:r>
    </w:p>
    <w:p w14:paraId="704CCF9B"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DC55529" w14:textId="77777777" w:rsidR="009641DE" w:rsidRPr="00B2449F" w:rsidRDefault="00B426B4" w:rsidP="00C3191F">
      <w:pPr>
        <w:pStyle w:val="11"/>
        <w:rPr>
          <w:b w:val="0"/>
        </w:rPr>
      </w:pPr>
      <w:bookmarkStart w:id="523" w:name="_Toc54294653"/>
      <w:r w:rsidRPr="000D50B2">
        <w:rPr>
          <w:rStyle w:val="aa111Char"/>
          <w:rFonts w:hint="eastAsia"/>
          <w:b/>
        </w:rPr>
        <w:t>方名：</w:t>
      </w:r>
      <w:r w:rsidRPr="00B2449F">
        <w:rPr>
          <w:rFonts w:hint="eastAsia"/>
          <w:b w:val="0"/>
          <w:bCs w:val="0"/>
        </w:rPr>
        <w:t>双仁散</w:t>
      </w:r>
      <w:bookmarkEnd w:id="523"/>
    </w:p>
    <w:p w14:paraId="2660ED5F"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来源：《抗癌中草药制剂》，人民卫生出版社，1981:195</w:t>
      </w:r>
    </w:p>
    <w:p w14:paraId="6F7F296E" w14:textId="77777777" w:rsidR="009641DE" w:rsidRPr="00B2449F" w:rsidRDefault="00B426B4">
      <w:pPr>
        <w:rPr>
          <w:rFonts w:ascii="宋体" w:hAnsi="宋体"/>
          <w:sz w:val="24"/>
          <w:szCs w:val="24"/>
        </w:rPr>
      </w:pPr>
      <w:r w:rsidRPr="00B2449F">
        <w:rPr>
          <w:rFonts w:ascii="宋体" w:hAnsi="宋体" w:hint="eastAsia"/>
          <w:sz w:val="24"/>
          <w:szCs w:val="24"/>
        </w:rPr>
        <w:t>组成：鸦胆子仁60g、桃仁120g、水蛭60g、生赭石250g</w:t>
      </w:r>
    </w:p>
    <w:p w14:paraId="7C654B95" w14:textId="77777777" w:rsidR="009641DE" w:rsidRPr="00B2449F" w:rsidRDefault="00B426B4">
      <w:pPr>
        <w:rPr>
          <w:rFonts w:ascii="宋体" w:hAnsi="宋体"/>
          <w:sz w:val="24"/>
          <w:szCs w:val="24"/>
        </w:rPr>
      </w:pPr>
      <w:r w:rsidRPr="00B2449F">
        <w:rPr>
          <w:rFonts w:ascii="宋体" w:hAnsi="宋体" w:hint="eastAsia"/>
          <w:sz w:val="24"/>
          <w:szCs w:val="24"/>
        </w:rPr>
        <w:t>用法：取水蛭（干）、桃仁、生赭石共研细末，再加鸦胆子仁捣烂，混合，即得。口服，每次10~12g，每日3~4次，掺入藕粉内冲服。</w:t>
      </w:r>
    </w:p>
    <w:p w14:paraId="55117F40" w14:textId="77777777" w:rsidR="009641DE" w:rsidRPr="00B2449F" w:rsidRDefault="00B426B4">
      <w:pPr>
        <w:rPr>
          <w:rFonts w:ascii="宋体" w:hAnsi="宋体"/>
          <w:sz w:val="24"/>
          <w:szCs w:val="24"/>
        </w:rPr>
      </w:pPr>
      <w:r w:rsidRPr="00B2449F">
        <w:rPr>
          <w:rFonts w:ascii="宋体" w:hAnsi="宋体" w:hint="eastAsia"/>
          <w:sz w:val="24"/>
          <w:szCs w:val="24"/>
        </w:rPr>
        <w:t>主治：化瘀、解毒、降逆。治疗食管癌。</w:t>
      </w:r>
    </w:p>
    <w:p w14:paraId="1B4B984A" w14:textId="77777777" w:rsidR="009641DE" w:rsidRPr="00B2449F" w:rsidRDefault="00B426B4" w:rsidP="00C3191F">
      <w:pPr>
        <w:pStyle w:val="11"/>
        <w:rPr>
          <w:b w:val="0"/>
        </w:rPr>
      </w:pPr>
      <w:bookmarkStart w:id="524" w:name="_Toc54294654"/>
      <w:r w:rsidRPr="000D50B2">
        <w:rPr>
          <w:rStyle w:val="aa111Char"/>
          <w:rFonts w:hint="eastAsia"/>
          <w:b/>
        </w:rPr>
        <w:lastRenderedPageBreak/>
        <w:t>方名：</w:t>
      </w:r>
      <w:r w:rsidRPr="00B2449F">
        <w:rPr>
          <w:rFonts w:hint="eastAsia"/>
          <w:b w:val="0"/>
          <w:bCs w:val="0"/>
        </w:rPr>
        <w:t>双香硼砂丸</w:t>
      </w:r>
      <w:bookmarkEnd w:id="524"/>
    </w:p>
    <w:p w14:paraId="3E1E00C9" w14:textId="77777777" w:rsidR="009641DE" w:rsidRPr="00B2449F" w:rsidRDefault="00B426B4">
      <w:pPr>
        <w:rPr>
          <w:rFonts w:ascii="宋体" w:hAnsi="宋体"/>
          <w:sz w:val="24"/>
          <w:szCs w:val="24"/>
        </w:rPr>
      </w:pPr>
      <w:r w:rsidRPr="00B2449F">
        <w:rPr>
          <w:rFonts w:ascii="宋体" w:hAnsi="宋体" w:hint="eastAsia"/>
          <w:sz w:val="24"/>
          <w:szCs w:val="24"/>
        </w:rPr>
        <w:t>来源：《梁秀清家传秘方选》</w:t>
      </w:r>
    </w:p>
    <w:p w14:paraId="2010F7D0" w14:textId="77777777" w:rsidR="009641DE" w:rsidRPr="00B2449F" w:rsidRDefault="00B426B4">
      <w:pPr>
        <w:rPr>
          <w:rFonts w:ascii="宋体" w:hAnsi="宋体"/>
          <w:sz w:val="24"/>
          <w:szCs w:val="24"/>
        </w:rPr>
      </w:pPr>
      <w:r w:rsidRPr="00B2449F">
        <w:rPr>
          <w:rFonts w:ascii="宋体" w:hAnsi="宋体" w:hint="eastAsia"/>
          <w:sz w:val="24"/>
          <w:szCs w:val="24"/>
        </w:rPr>
        <w:t>组成：广木香12g、藿香10g、硼砂6g、建曲30g</w:t>
      </w:r>
    </w:p>
    <w:p w14:paraId="45FFA367" w14:textId="77777777" w:rsidR="009641DE" w:rsidRPr="00B2449F" w:rsidRDefault="00B426B4">
      <w:pPr>
        <w:rPr>
          <w:rFonts w:ascii="宋体" w:hAnsi="宋体"/>
          <w:sz w:val="24"/>
          <w:szCs w:val="24"/>
        </w:rPr>
      </w:pPr>
      <w:r w:rsidRPr="00B2449F">
        <w:rPr>
          <w:rFonts w:ascii="宋体" w:hAnsi="宋体" w:hint="eastAsia"/>
          <w:sz w:val="24"/>
          <w:szCs w:val="24"/>
        </w:rPr>
        <w:t>用法：共研细末，炼蜜为丸。每服6g，日服2次，饭前丝瓜煎汤送下。</w:t>
      </w:r>
    </w:p>
    <w:p w14:paraId="7B2C9323" w14:textId="77777777" w:rsidR="009641DE" w:rsidRPr="00B2449F" w:rsidRDefault="00B426B4">
      <w:pPr>
        <w:rPr>
          <w:rFonts w:ascii="宋体" w:hAnsi="宋体"/>
          <w:sz w:val="24"/>
          <w:szCs w:val="24"/>
        </w:rPr>
      </w:pPr>
      <w:r w:rsidRPr="00B2449F">
        <w:rPr>
          <w:rFonts w:ascii="宋体" w:hAnsi="宋体" w:hint="eastAsia"/>
          <w:sz w:val="24"/>
          <w:szCs w:val="24"/>
        </w:rPr>
        <w:t>主治：噎膈、食后而吐呃逆、痰涎上壅等症，亦治慢性胃炎。</w:t>
      </w:r>
    </w:p>
    <w:p w14:paraId="7815950E" w14:textId="77777777" w:rsidR="009641DE" w:rsidRPr="00B2449F" w:rsidRDefault="00B426B4" w:rsidP="00C3191F">
      <w:pPr>
        <w:pStyle w:val="11"/>
        <w:rPr>
          <w:b w:val="0"/>
        </w:rPr>
      </w:pPr>
      <w:bookmarkStart w:id="525" w:name="_Toc54294655"/>
      <w:r w:rsidRPr="000D50B2">
        <w:rPr>
          <w:rStyle w:val="aa111Char"/>
          <w:rFonts w:hint="eastAsia"/>
          <w:b/>
        </w:rPr>
        <w:t>方名：</w:t>
      </w:r>
      <w:r w:rsidRPr="00B2449F">
        <w:rPr>
          <w:rFonts w:hint="eastAsia"/>
          <w:b w:val="0"/>
          <w:bCs w:val="0"/>
        </w:rPr>
        <w:t>水龙骨单方</w:t>
      </w:r>
      <w:bookmarkEnd w:id="525"/>
    </w:p>
    <w:p w14:paraId="6F04374A" w14:textId="77777777" w:rsidR="009641DE" w:rsidRPr="00B2449F" w:rsidRDefault="00B426B4">
      <w:pPr>
        <w:rPr>
          <w:rFonts w:ascii="宋体" w:hAnsi="宋体"/>
          <w:sz w:val="24"/>
          <w:szCs w:val="24"/>
        </w:rPr>
      </w:pPr>
      <w:r w:rsidRPr="00B2449F">
        <w:rPr>
          <w:rFonts w:ascii="宋体" w:hAnsi="宋体" w:hint="eastAsia"/>
          <w:sz w:val="24"/>
          <w:szCs w:val="24"/>
        </w:rPr>
        <w:t>来源：《安徽单验方选集》，安徽人民出版社，1972:317</w:t>
      </w:r>
    </w:p>
    <w:p w14:paraId="0FC9FFCE" w14:textId="77777777" w:rsidR="009641DE" w:rsidRPr="00B2449F" w:rsidRDefault="00B426B4">
      <w:pPr>
        <w:rPr>
          <w:rFonts w:ascii="宋体" w:hAnsi="宋体"/>
          <w:sz w:val="24"/>
          <w:szCs w:val="24"/>
        </w:rPr>
      </w:pPr>
      <w:r w:rsidRPr="00B2449F">
        <w:rPr>
          <w:rFonts w:ascii="宋体" w:hAnsi="宋体" w:hint="eastAsia"/>
          <w:sz w:val="24"/>
          <w:szCs w:val="24"/>
        </w:rPr>
        <w:t>组成：水龙骨（石蚕）250g、如为干品用60g。</w:t>
      </w:r>
    </w:p>
    <w:p w14:paraId="5367474B" w14:textId="77777777" w:rsidR="009641DE" w:rsidRPr="00B2449F" w:rsidRDefault="00B426B4">
      <w:pPr>
        <w:rPr>
          <w:rFonts w:ascii="宋体" w:hAnsi="宋体"/>
          <w:sz w:val="24"/>
          <w:szCs w:val="24"/>
        </w:rPr>
      </w:pPr>
      <w:r w:rsidRPr="00B2449F">
        <w:rPr>
          <w:rFonts w:ascii="宋体" w:hAnsi="宋体" w:hint="eastAsia"/>
          <w:sz w:val="24"/>
          <w:szCs w:val="24"/>
        </w:rPr>
        <w:t>用法：将石蚕捣碎，加水煎浓汁，滤去渣。分早、中、晚3次服下，至愈为止。</w:t>
      </w:r>
    </w:p>
    <w:p w14:paraId="3C26F0B2" w14:textId="77777777" w:rsidR="009641DE" w:rsidRPr="00B2449F" w:rsidRDefault="00B426B4">
      <w:pPr>
        <w:rPr>
          <w:rFonts w:ascii="宋体" w:hAnsi="宋体"/>
          <w:sz w:val="24"/>
          <w:szCs w:val="24"/>
        </w:rPr>
      </w:pPr>
      <w:r w:rsidRPr="00B2449F">
        <w:rPr>
          <w:rFonts w:ascii="宋体" w:hAnsi="宋体" w:hint="eastAsia"/>
          <w:sz w:val="24"/>
          <w:szCs w:val="24"/>
        </w:rPr>
        <w:t>主治：鼻咽癌。对于早期食道癌亦能改善症状。</w:t>
      </w:r>
    </w:p>
    <w:p w14:paraId="3CECBE72" w14:textId="77777777" w:rsidR="009641DE" w:rsidRPr="00B2449F" w:rsidRDefault="00B426B4" w:rsidP="00C3191F">
      <w:pPr>
        <w:pStyle w:val="11"/>
        <w:rPr>
          <w:b w:val="0"/>
        </w:rPr>
      </w:pPr>
      <w:bookmarkStart w:id="526" w:name="_Toc54294656"/>
      <w:r w:rsidRPr="000D50B2">
        <w:rPr>
          <w:rStyle w:val="aa111Char"/>
          <w:rFonts w:hint="eastAsia"/>
          <w:b/>
        </w:rPr>
        <w:t>方名：</w:t>
      </w:r>
      <w:r w:rsidRPr="00B2449F">
        <w:rPr>
          <w:rFonts w:hint="eastAsia"/>
          <w:b w:val="0"/>
          <w:bCs w:val="0"/>
        </w:rPr>
        <w:t>水蛭海藻方</w:t>
      </w:r>
      <w:bookmarkEnd w:id="526"/>
    </w:p>
    <w:p w14:paraId="6152F6D3" w14:textId="77777777" w:rsidR="009641DE" w:rsidRPr="00B2449F" w:rsidRDefault="00B426B4">
      <w:pPr>
        <w:rPr>
          <w:rFonts w:ascii="宋体" w:hAnsi="宋体"/>
          <w:sz w:val="24"/>
          <w:szCs w:val="24"/>
        </w:rPr>
      </w:pPr>
      <w:r w:rsidRPr="00B2449F">
        <w:rPr>
          <w:rFonts w:ascii="宋体" w:hAnsi="宋体" w:hint="eastAsia"/>
          <w:sz w:val="24"/>
          <w:szCs w:val="24"/>
        </w:rPr>
        <w:t>组成：水蛭10g、海藻30g</w:t>
      </w:r>
    </w:p>
    <w:p w14:paraId="46D3ED92" w14:textId="77777777" w:rsidR="009641DE" w:rsidRPr="00B2449F" w:rsidRDefault="00B426B4">
      <w:pPr>
        <w:rPr>
          <w:rFonts w:ascii="宋体" w:hAnsi="宋体"/>
          <w:sz w:val="24"/>
          <w:szCs w:val="24"/>
        </w:rPr>
      </w:pPr>
      <w:r w:rsidRPr="00B2449F">
        <w:rPr>
          <w:rFonts w:ascii="宋体" w:hAnsi="宋体" w:hint="eastAsia"/>
          <w:sz w:val="24"/>
          <w:szCs w:val="24"/>
        </w:rPr>
        <w:t>用法：共研细末，用清酒或白酒调。每次7g，每天2次，连续服1~2个月。最近发现潮虫、蜈蚣等是治疗免疫疾患晚期症状的名药。它们对不易用桃仁、牡丹皮治愈的瘀血症有特效。</w:t>
      </w:r>
    </w:p>
    <w:p w14:paraId="4B4DC99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23C6222" w14:textId="77777777" w:rsidR="009641DE" w:rsidRPr="00B2449F" w:rsidRDefault="00B426B4" w:rsidP="00C3191F">
      <w:pPr>
        <w:pStyle w:val="11"/>
        <w:rPr>
          <w:b w:val="0"/>
        </w:rPr>
      </w:pPr>
      <w:bookmarkStart w:id="527" w:name="_Toc54294657"/>
      <w:r w:rsidRPr="000D50B2">
        <w:rPr>
          <w:rStyle w:val="aa111Char"/>
          <w:rFonts w:hint="eastAsia"/>
          <w:b/>
        </w:rPr>
        <w:t>方名：</w:t>
      </w:r>
      <w:r w:rsidRPr="00B2449F">
        <w:rPr>
          <w:rFonts w:hint="eastAsia"/>
          <w:b w:val="0"/>
          <w:bCs w:val="0"/>
        </w:rPr>
        <w:t>顺气和中汤</w:t>
      </w:r>
      <w:bookmarkEnd w:id="527"/>
    </w:p>
    <w:p w14:paraId="618D5A83" w14:textId="77777777" w:rsidR="009641DE" w:rsidRPr="00B2449F" w:rsidRDefault="00B426B4">
      <w:pPr>
        <w:rPr>
          <w:rFonts w:ascii="宋体" w:hAnsi="宋体"/>
          <w:sz w:val="24"/>
          <w:szCs w:val="24"/>
        </w:rPr>
      </w:pPr>
      <w:r w:rsidRPr="00B2449F">
        <w:rPr>
          <w:rFonts w:ascii="宋体" w:hAnsi="宋体" w:hint="eastAsia"/>
          <w:sz w:val="24"/>
          <w:szCs w:val="24"/>
        </w:rPr>
        <w:t>来源：《万病回春》</w:t>
      </w:r>
    </w:p>
    <w:p w14:paraId="06D63B39" w14:textId="77777777" w:rsidR="009641DE" w:rsidRPr="00B2449F" w:rsidRDefault="00B426B4">
      <w:pPr>
        <w:rPr>
          <w:rFonts w:ascii="宋体" w:hAnsi="宋体"/>
          <w:sz w:val="24"/>
          <w:szCs w:val="24"/>
        </w:rPr>
      </w:pPr>
      <w:r w:rsidRPr="00B2449F">
        <w:rPr>
          <w:rFonts w:ascii="宋体" w:hAnsi="宋体" w:hint="eastAsia"/>
          <w:sz w:val="24"/>
          <w:szCs w:val="24"/>
        </w:rPr>
        <w:t>组成：陈皮（盐水浸，炒）3g、半夏（姜汁，炒）2.1g、白茯苓（去皮）2.1g、白术（去芦，土炒）2.4g、枳实（麸炒）1.5g、香附（醋浸，炒）3g、砂仁（炒）0.9g、黄连（姜汁和猪胆汁拌炒）1.8g、山栀（姜汁炒黑）3g、神曲（炒）1.8g、甘草（炙）0.9g</w:t>
      </w:r>
    </w:p>
    <w:p w14:paraId="63AAA5D7" w14:textId="77777777" w:rsidR="009641DE" w:rsidRPr="00B2449F" w:rsidRDefault="00B426B4">
      <w:pPr>
        <w:rPr>
          <w:rFonts w:ascii="宋体" w:hAnsi="宋体"/>
          <w:sz w:val="24"/>
          <w:szCs w:val="24"/>
        </w:rPr>
      </w:pPr>
      <w:r w:rsidRPr="00B2449F">
        <w:rPr>
          <w:rFonts w:ascii="宋体" w:hAnsi="宋体" w:hint="eastAsia"/>
          <w:sz w:val="24"/>
          <w:szCs w:val="24"/>
        </w:rPr>
        <w:t>加减：气虚，加黄芪、人参各2.4g；血虚，加当归2.1g，川芎1.5g；气恼或气不舒畅，加乌药1.5g，木香0.9g；胸膈饱闷，加萝卜子（炒）1.8g；心下嘈杂、醋心，加吴茱萸1.2g，倍黄连、白术；如欲呕吐，加藿香梗2.1g。</w:t>
      </w:r>
    </w:p>
    <w:p w14:paraId="24A9026C" w14:textId="77777777" w:rsidR="009641DE" w:rsidRPr="00B2449F" w:rsidRDefault="00B426B4">
      <w:pPr>
        <w:rPr>
          <w:rFonts w:ascii="宋体" w:hAnsi="宋体"/>
          <w:sz w:val="24"/>
          <w:szCs w:val="24"/>
        </w:rPr>
      </w:pPr>
      <w:r w:rsidRPr="00B2449F">
        <w:rPr>
          <w:rFonts w:ascii="宋体" w:hAnsi="宋体" w:hint="eastAsia"/>
          <w:sz w:val="24"/>
          <w:szCs w:val="24"/>
        </w:rPr>
        <w:t>用法：上药锉碎。用生姜3片，清水200ml，煎至140ml，入竹沥、童便、姜汁、不拘时候温服。</w:t>
      </w:r>
    </w:p>
    <w:p w14:paraId="02CEB07F" w14:textId="77777777" w:rsidR="009641DE" w:rsidRPr="00B2449F" w:rsidRDefault="00B426B4">
      <w:pPr>
        <w:rPr>
          <w:rFonts w:ascii="宋体" w:hAnsi="宋体"/>
          <w:sz w:val="24"/>
          <w:szCs w:val="24"/>
        </w:rPr>
      </w:pPr>
      <w:r w:rsidRPr="00B2449F">
        <w:rPr>
          <w:rFonts w:ascii="宋体" w:hAnsi="宋体" w:hint="eastAsia"/>
          <w:sz w:val="24"/>
          <w:szCs w:val="24"/>
        </w:rPr>
        <w:t>主治：理气化痰，健脾和胃。适用于食管癌，噎膈翻胃，嘈杂吞酸，痞闷噫气，心腹刺痛，恶心呕吐痰水。</w:t>
      </w:r>
    </w:p>
    <w:p w14:paraId="4E55A1A5" w14:textId="77777777" w:rsidR="009641DE" w:rsidRPr="00B2449F" w:rsidRDefault="00B426B4" w:rsidP="00C3191F">
      <w:pPr>
        <w:pStyle w:val="11"/>
        <w:rPr>
          <w:b w:val="0"/>
        </w:rPr>
      </w:pPr>
      <w:bookmarkStart w:id="528" w:name="_Toc54294658"/>
      <w:r w:rsidRPr="000D50B2">
        <w:rPr>
          <w:rStyle w:val="aa111Char"/>
          <w:rFonts w:hint="eastAsia"/>
          <w:b/>
        </w:rPr>
        <w:t>方名：</w:t>
      </w:r>
      <w:r w:rsidRPr="00B2449F">
        <w:rPr>
          <w:rFonts w:hint="eastAsia"/>
          <w:b w:val="0"/>
          <w:bCs w:val="0"/>
        </w:rPr>
        <w:t>四虫蛋</w:t>
      </w:r>
      <w:bookmarkEnd w:id="528"/>
    </w:p>
    <w:p w14:paraId="462728E9" w14:textId="77777777" w:rsidR="009641DE" w:rsidRPr="00B2449F" w:rsidRDefault="00B426B4">
      <w:pPr>
        <w:rPr>
          <w:rFonts w:ascii="宋体" w:hAnsi="宋体"/>
          <w:sz w:val="24"/>
          <w:szCs w:val="24"/>
        </w:rPr>
      </w:pPr>
      <w:r w:rsidRPr="00B2449F">
        <w:rPr>
          <w:rFonts w:ascii="宋体" w:hAnsi="宋体" w:hint="eastAsia"/>
          <w:sz w:val="24"/>
          <w:szCs w:val="24"/>
        </w:rPr>
        <w:t>来源：魏瑞亭方</w:t>
      </w:r>
    </w:p>
    <w:p w14:paraId="675947B0" w14:textId="77777777" w:rsidR="009641DE" w:rsidRPr="00B2449F" w:rsidRDefault="00B426B4">
      <w:pPr>
        <w:rPr>
          <w:rFonts w:ascii="宋体" w:hAnsi="宋体"/>
          <w:sz w:val="24"/>
          <w:szCs w:val="24"/>
        </w:rPr>
      </w:pPr>
      <w:r w:rsidRPr="00B2449F">
        <w:rPr>
          <w:rFonts w:ascii="宋体" w:hAnsi="宋体" w:hint="eastAsia"/>
          <w:sz w:val="24"/>
          <w:szCs w:val="24"/>
        </w:rPr>
        <w:t>组成：全虫、蜈蚣、僵蚕、土元各15g</w:t>
      </w:r>
    </w:p>
    <w:p w14:paraId="67200AFE" w14:textId="77777777" w:rsidR="009641DE" w:rsidRPr="00B2449F" w:rsidRDefault="00B426B4">
      <w:pPr>
        <w:rPr>
          <w:rFonts w:ascii="宋体" w:hAnsi="宋体"/>
          <w:sz w:val="24"/>
          <w:szCs w:val="24"/>
        </w:rPr>
      </w:pPr>
      <w:r w:rsidRPr="00B2449F">
        <w:rPr>
          <w:rFonts w:ascii="宋体" w:hAnsi="宋体" w:hint="eastAsia"/>
          <w:sz w:val="24"/>
          <w:szCs w:val="24"/>
        </w:rPr>
        <w:t>用法：将上药放瓦上焙焦研细面，分40等份，分装于40个鸡蛋内，放砂锅内煮（不封口），开始5天吃1个，后改为每天吃2个，用5天，以后每天吃3个，当天煮当天吃。</w:t>
      </w:r>
    </w:p>
    <w:p w14:paraId="5352AD3B"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25CC8D0C" w14:textId="77777777" w:rsidR="009641DE" w:rsidRPr="00B2449F" w:rsidRDefault="00B426B4" w:rsidP="00C3191F">
      <w:pPr>
        <w:pStyle w:val="11"/>
        <w:rPr>
          <w:b w:val="0"/>
        </w:rPr>
      </w:pPr>
      <w:bookmarkStart w:id="529" w:name="_Toc54294659"/>
      <w:r w:rsidRPr="000D50B2">
        <w:rPr>
          <w:rStyle w:val="aa111Char"/>
          <w:rFonts w:hint="eastAsia"/>
          <w:b/>
        </w:rPr>
        <w:t>方名：</w:t>
      </w:r>
      <w:r w:rsidRPr="00B2449F">
        <w:rPr>
          <w:rFonts w:hint="eastAsia"/>
          <w:b w:val="0"/>
          <w:bCs w:val="0"/>
        </w:rPr>
        <w:t>四七调气汤</w:t>
      </w:r>
      <w:bookmarkEnd w:id="529"/>
    </w:p>
    <w:p w14:paraId="334BCC51" w14:textId="77777777" w:rsidR="009641DE" w:rsidRPr="00B2449F" w:rsidRDefault="00B426B4">
      <w:pPr>
        <w:rPr>
          <w:rFonts w:ascii="宋体" w:hAnsi="宋体"/>
          <w:sz w:val="24"/>
          <w:szCs w:val="24"/>
        </w:rPr>
      </w:pPr>
      <w:r w:rsidRPr="00B2449F">
        <w:rPr>
          <w:rFonts w:ascii="宋体" w:hAnsi="宋体" w:hint="eastAsia"/>
          <w:sz w:val="24"/>
          <w:szCs w:val="24"/>
        </w:rPr>
        <w:t>来源：《古今医鉴》卷五</w:t>
      </w:r>
    </w:p>
    <w:p w14:paraId="7DEA19C9" w14:textId="77777777" w:rsidR="009641DE" w:rsidRPr="00B2449F" w:rsidRDefault="00B426B4">
      <w:pPr>
        <w:rPr>
          <w:rFonts w:ascii="宋体" w:hAnsi="宋体"/>
          <w:sz w:val="24"/>
          <w:szCs w:val="24"/>
        </w:rPr>
      </w:pPr>
      <w:r w:rsidRPr="00B2449F">
        <w:rPr>
          <w:rFonts w:ascii="宋体" w:hAnsi="宋体" w:hint="eastAsia"/>
          <w:sz w:val="24"/>
          <w:szCs w:val="24"/>
        </w:rPr>
        <w:t>组成：紫苏一钱五分、厚朴（姜汁炒）一钱五分、茯苓一钱五分、半夏一钱五分、枳实一钱半（炒）、砂仁一钱五分、苏子一钱五分、陈皮一钱五分、甘草五分</w:t>
      </w:r>
    </w:p>
    <w:p w14:paraId="18EC3679" w14:textId="77777777" w:rsidR="009641DE" w:rsidRPr="00B2449F" w:rsidRDefault="00B426B4">
      <w:pPr>
        <w:rPr>
          <w:rFonts w:ascii="宋体" w:hAnsi="宋体"/>
          <w:sz w:val="24"/>
          <w:szCs w:val="24"/>
        </w:rPr>
      </w:pPr>
      <w:r w:rsidRPr="00B2449F">
        <w:rPr>
          <w:rFonts w:ascii="宋体" w:hAnsi="宋体" w:hint="eastAsia"/>
          <w:sz w:val="24"/>
          <w:szCs w:val="24"/>
        </w:rPr>
        <w:t>用法：上锉，加生姜三片，水煎服，空腹服下，每日1剂。</w:t>
      </w:r>
    </w:p>
    <w:p w14:paraId="38F27C93" w14:textId="77777777" w:rsidR="009641DE" w:rsidRPr="00B2449F" w:rsidRDefault="00B426B4">
      <w:pPr>
        <w:rPr>
          <w:rFonts w:ascii="宋体" w:hAnsi="宋体"/>
          <w:sz w:val="24"/>
          <w:szCs w:val="24"/>
        </w:rPr>
      </w:pPr>
      <w:r w:rsidRPr="00B2449F">
        <w:rPr>
          <w:rFonts w:ascii="宋体" w:hAnsi="宋体" w:hint="eastAsia"/>
          <w:sz w:val="24"/>
          <w:szCs w:val="24"/>
        </w:rPr>
        <w:t>主治：调气降胃，化痰散结。七情四气，以致噎膈翻胃，脘腹胀痛，食呆纳差，烦躁易怒，或咳嗽痰多，上腹可触及包块，舌淡红，苔薄腻，脉弦滑。</w:t>
      </w:r>
    </w:p>
    <w:p w14:paraId="49A1EB38" w14:textId="77777777" w:rsidR="009641DE" w:rsidRPr="00B2449F" w:rsidRDefault="00B426B4">
      <w:pPr>
        <w:rPr>
          <w:rFonts w:ascii="宋体" w:hAnsi="宋体"/>
          <w:sz w:val="24"/>
          <w:szCs w:val="24"/>
        </w:rPr>
      </w:pPr>
      <w:r w:rsidRPr="00B2449F">
        <w:rPr>
          <w:rFonts w:ascii="宋体" w:hAnsi="宋体" w:hint="eastAsia"/>
          <w:sz w:val="24"/>
          <w:szCs w:val="24"/>
        </w:rPr>
        <w:t>注意事项：本方有破气之弊，气虚作胀者慎勿使用。</w:t>
      </w:r>
    </w:p>
    <w:p w14:paraId="63C998AF" w14:textId="77777777" w:rsidR="009641DE" w:rsidRPr="00B2449F" w:rsidRDefault="00B426B4" w:rsidP="00C3191F">
      <w:pPr>
        <w:pStyle w:val="11"/>
        <w:rPr>
          <w:b w:val="0"/>
        </w:rPr>
      </w:pPr>
      <w:bookmarkStart w:id="530" w:name="_Toc54294660"/>
      <w:r w:rsidRPr="000D50B2">
        <w:rPr>
          <w:rStyle w:val="aa111Char"/>
          <w:rFonts w:hint="eastAsia"/>
          <w:b/>
        </w:rPr>
        <w:lastRenderedPageBreak/>
        <w:t>方名：</w:t>
      </w:r>
      <w:r w:rsidRPr="00B2449F">
        <w:rPr>
          <w:rFonts w:hint="eastAsia"/>
          <w:b w:val="0"/>
          <w:bCs w:val="0"/>
        </w:rPr>
        <w:t>四汁饮</w:t>
      </w:r>
      <w:bookmarkEnd w:id="530"/>
    </w:p>
    <w:p w14:paraId="47F36D81" w14:textId="77777777" w:rsidR="009641DE" w:rsidRPr="00B2449F" w:rsidRDefault="00B426B4">
      <w:pPr>
        <w:rPr>
          <w:rFonts w:ascii="宋体" w:hAnsi="宋体"/>
          <w:sz w:val="24"/>
          <w:szCs w:val="24"/>
        </w:rPr>
      </w:pPr>
      <w:r w:rsidRPr="00B2449F">
        <w:rPr>
          <w:rFonts w:ascii="宋体" w:hAnsi="宋体" w:hint="eastAsia"/>
          <w:sz w:val="24"/>
          <w:szCs w:val="24"/>
        </w:rPr>
        <w:t>来源：《神方偏方治百病》</w:t>
      </w:r>
    </w:p>
    <w:p w14:paraId="60BCD856" w14:textId="77777777" w:rsidR="009641DE" w:rsidRPr="00B2449F" w:rsidRDefault="00B426B4">
      <w:pPr>
        <w:rPr>
          <w:rFonts w:ascii="宋体" w:hAnsi="宋体"/>
          <w:sz w:val="24"/>
          <w:szCs w:val="24"/>
        </w:rPr>
      </w:pPr>
      <w:r w:rsidRPr="00B2449F">
        <w:rPr>
          <w:rFonts w:ascii="宋体" w:hAnsi="宋体" w:hint="eastAsia"/>
          <w:sz w:val="24"/>
          <w:szCs w:val="24"/>
        </w:rPr>
        <w:t>组成：梨汁、生姜汁、韭菜汁、葡萄汁各等份</w:t>
      </w:r>
    </w:p>
    <w:p w14:paraId="47C4395A" w14:textId="77777777" w:rsidR="009641DE" w:rsidRPr="00B2449F" w:rsidRDefault="00B426B4">
      <w:pPr>
        <w:rPr>
          <w:rFonts w:ascii="宋体" w:hAnsi="宋体"/>
          <w:sz w:val="24"/>
          <w:szCs w:val="24"/>
        </w:rPr>
      </w:pPr>
      <w:r w:rsidRPr="00B2449F">
        <w:rPr>
          <w:rFonts w:ascii="宋体" w:hAnsi="宋体" w:hint="eastAsia"/>
          <w:sz w:val="24"/>
          <w:szCs w:val="24"/>
        </w:rPr>
        <w:t>用法：和匀频饮。</w:t>
      </w:r>
    </w:p>
    <w:p w14:paraId="4DD910EE" w14:textId="77777777" w:rsidR="009641DE" w:rsidRPr="00B2449F" w:rsidRDefault="00B426B4">
      <w:pPr>
        <w:rPr>
          <w:rFonts w:ascii="宋体" w:hAnsi="宋体"/>
          <w:sz w:val="24"/>
          <w:szCs w:val="24"/>
        </w:rPr>
      </w:pPr>
      <w:r w:rsidRPr="00B2449F">
        <w:rPr>
          <w:rFonts w:ascii="宋体" w:hAnsi="宋体" w:hint="eastAsia"/>
          <w:sz w:val="24"/>
          <w:szCs w:val="24"/>
        </w:rPr>
        <w:t>主治：适用于固体食物难下，但汤水可入之噎膈患者。</w:t>
      </w:r>
    </w:p>
    <w:p w14:paraId="1B6B4F22" w14:textId="77777777" w:rsidR="009641DE" w:rsidRPr="00B2449F" w:rsidRDefault="00B426B4" w:rsidP="00C3191F">
      <w:pPr>
        <w:pStyle w:val="11"/>
        <w:rPr>
          <w:b w:val="0"/>
        </w:rPr>
      </w:pPr>
      <w:bookmarkStart w:id="531" w:name="_Toc54294661"/>
      <w:r w:rsidRPr="000D50B2">
        <w:rPr>
          <w:rStyle w:val="aa111Char"/>
          <w:rFonts w:hint="eastAsia"/>
          <w:b/>
        </w:rPr>
        <w:t>方名：</w:t>
      </w:r>
      <w:r w:rsidRPr="00B2449F">
        <w:rPr>
          <w:rFonts w:hint="eastAsia"/>
          <w:b w:val="0"/>
          <w:bCs w:val="0"/>
        </w:rPr>
        <w:t>四汁饮</w:t>
      </w:r>
      <w:bookmarkEnd w:id="531"/>
    </w:p>
    <w:p w14:paraId="7EC78891" w14:textId="77777777" w:rsidR="009641DE" w:rsidRPr="00B2449F" w:rsidRDefault="00B426B4">
      <w:pPr>
        <w:rPr>
          <w:rFonts w:ascii="宋体" w:hAnsi="宋体"/>
          <w:sz w:val="24"/>
          <w:szCs w:val="24"/>
        </w:rPr>
      </w:pPr>
      <w:r w:rsidRPr="00B2449F">
        <w:rPr>
          <w:rFonts w:ascii="宋体" w:hAnsi="宋体" w:hint="eastAsia"/>
          <w:sz w:val="24"/>
          <w:szCs w:val="24"/>
        </w:rPr>
        <w:t>来源：《中医验方、偏方、秘方大全》</w:t>
      </w:r>
    </w:p>
    <w:p w14:paraId="47CF0BE0" w14:textId="77777777" w:rsidR="009641DE" w:rsidRPr="00B2449F" w:rsidRDefault="00B426B4">
      <w:pPr>
        <w:rPr>
          <w:rFonts w:ascii="宋体" w:hAnsi="宋体"/>
          <w:sz w:val="24"/>
          <w:szCs w:val="24"/>
        </w:rPr>
      </w:pPr>
      <w:r w:rsidRPr="00B2449F">
        <w:rPr>
          <w:rFonts w:ascii="宋体" w:hAnsi="宋体" w:hint="eastAsia"/>
          <w:sz w:val="24"/>
          <w:szCs w:val="24"/>
        </w:rPr>
        <w:t>组成：鲜韭菜汁60g、牛乳20g、生姜汁15g、竹沥30g、童便60g</w:t>
      </w:r>
    </w:p>
    <w:p w14:paraId="6D076B1C" w14:textId="77777777" w:rsidR="009641DE" w:rsidRPr="00B2449F" w:rsidRDefault="00B426B4">
      <w:pPr>
        <w:rPr>
          <w:rFonts w:ascii="宋体" w:hAnsi="宋体"/>
          <w:sz w:val="24"/>
          <w:szCs w:val="24"/>
        </w:rPr>
      </w:pPr>
      <w:r w:rsidRPr="00B2449F">
        <w:rPr>
          <w:rFonts w:ascii="宋体" w:hAnsi="宋体" w:hint="eastAsia"/>
          <w:sz w:val="24"/>
          <w:szCs w:val="24"/>
        </w:rPr>
        <w:t>用法：混匀，1日内分3次服完，连服10日以上，效佳。</w:t>
      </w:r>
    </w:p>
    <w:p w14:paraId="50A5101A"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76783E5" w14:textId="77777777" w:rsidR="009641DE" w:rsidRPr="00B2449F" w:rsidRDefault="00B426B4" w:rsidP="00C3191F">
      <w:pPr>
        <w:pStyle w:val="11"/>
        <w:rPr>
          <w:b w:val="0"/>
        </w:rPr>
      </w:pPr>
      <w:bookmarkStart w:id="532" w:name="_Toc54294662"/>
      <w:r w:rsidRPr="000D50B2">
        <w:rPr>
          <w:rStyle w:val="aa111Char"/>
          <w:rFonts w:hint="eastAsia"/>
          <w:b/>
        </w:rPr>
        <w:t>方名：</w:t>
      </w:r>
      <w:r w:rsidRPr="00B2449F">
        <w:rPr>
          <w:rFonts w:hint="eastAsia"/>
          <w:b w:val="0"/>
          <w:bCs w:val="0"/>
        </w:rPr>
        <w:t>苏梗半夏汤</w:t>
      </w:r>
      <w:bookmarkEnd w:id="532"/>
    </w:p>
    <w:p w14:paraId="093BC8DA" w14:textId="77777777" w:rsidR="009641DE" w:rsidRPr="00B2449F" w:rsidRDefault="00B426B4">
      <w:pPr>
        <w:rPr>
          <w:rFonts w:ascii="宋体" w:hAnsi="宋体"/>
          <w:sz w:val="24"/>
          <w:szCs w:val="24"/>
        </w:rPr>
      </w:pPr>
      <w:r w:rsidRPr="00B2449F">
        <w:rPr>
          <w:rFonts w:ascii="宋体" w:hAnsi="宋体" w:hint="eastAsia"/>
          <w:sz w:val="24"/>
          <w:szCs w:val="24"/>
        </w:rPr>
        <w:t>组成：苏梗15g、半夏30g、厚朴24g、茯苓15g、丹参30g、桃仁10g、红花10g、大黄10g、郁金6g、砂仁10g、五灵脂10g、炮甲珠3g、半枝莲30g、生姜3片</w:t>
      </w:r>
    </w:p>
    <w:p w14:paraId="559512CF"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52FF7134" w14:textId="77777777" w:rsidR="009641DE" w:rsidRPr="00B2449F" w:rsidRDefault="00B426B4">
      <w:pPr>
        <w:rPr>
          <w:rFonts w:ascii="宋体" w:hAnsi="宋体"/>
          <w:sz w:val="24"/>
          <w:szCs w:val="24"/>
        </w:rPr>
      </w:pPr>
      <w:r w:rsidRPr="00B2449F">
        <w:rPr>
          <w:rFonts w:ascii="宋体" w:hAnsi="宋体" w:hint="eastAsia"/>
          <w:sz w:val="24"/>
          <w:szCs w:val="24"/>
        </w:rPr>
        <w:t>主治：开郁，润燥，化痰理气，活血化瘀，和胃止吐，治食管癌，症见胃脘闷痛，食入即吐，呃逆不止，嗳气，泛酸，大便干结，舌质红苔薄腻，脉弦细涩。</w:t>
      </w:r>
    </w:p>
    <w:p w14:paraId="2CA6C836" w14:textId="77777777" w:rsidR="009641DE" w:rsidRPr="00B2449F" w:rsidRDefault="00B426B4" w:rsidP="00C3191F">
      <w:pPr>
        <w:pStyle w:val="11"/>
        <w:rPr>
          <w:b w:val="0"/>
        </w:rPr>
      </w:pPr>
      <w:bookmarkStart w:id="533" w:name="_Toc54294663"/>
      <w:r w:rsidRPr="000D50B2">
        <w:rPr>
          <w:rStyle w:val="aa111Char"/>
          <w:rFonts w:hint="eastAsia"/>
          <w:b/>
        </w:rPr>
        <w:t>方名：</w:t>
      </w:r>
      <w:r w:rsidRPr="00B2449F">
        <w:rPr>
          <w:rFonts w:hint="eastAsia"/>
          <w:b w:val="0"/>
          <w:bCs w:val="0"/>
        </w:rPr>
        <w:t>苏蜜饮</w:t>
      </w:r>
      <w:bookmarkEnd w:id="533"/>
    </w:p>
    <w:p w14:paraId="155B7DD0" w14:textId="77777777" w:rsidR="009641DE" w:rsidRPr="00B2449F" w:rsidRDefault="00B426B4">
      <w:pPr>
        <w:rPr>
          <w:rFonts w:ascii="宋体" w:hAnsi="宋体"/>
          <w:sz w:val="24"/>
          <w:szCs w:val="24"/>
        </w:rPr>
      </w:pPr>
      <w:r w:rsidRPr="00B2449F">
        <w:rPr>
          <w:rFonts w:ascii="宋体" w:hAnsi="宋体" w:hint="eastAsia"/>
          <w:sz w:val="24"/>
          <w:szCs w:val="24"/>
        </w:rPr>
        <w:t>组成：苏叶茎60g、白蜜、姜汁各500ml</w:t>
      </w:r>
    </w:p>
    <w:p w14:paraId="71F63EE5" w14:textId="77777777" w:rsidR="009641DE" w:rsidRPr="00B2449F" w:rsidRDefault="00B426B4">
      <w:pPr>
        <w:rPr>
          <w:rFonts w:ascii="宋体" w:hAnsi="宋体"/>
          <w:sz w:val="24"/>
          <w:szCs w:val="24"/>
        </w:rPr>
      </w:pPr>
      <w:r w:rsidRPr="00B2449F">
        <w:rPr>
          <w:rFonts w:ascii="宋体" w:hAnsi="宋体" w:hint="eastAsia"/>
          <w:sz w:val="24"/>
          <w:szCs w:val="24"/>
        </w:rPr>
        <w:t>用法：将苏叶茎洗净，入锅，加水适量，煎煮15分钟，去渣取汁，加入姜汁，待药汁转温后兑入蜂蜜即成。上下午分食。</w:t>
      </w:r>
    </w:p>
    <w:p w14:paraId="0ED7C916" w14:textId="77777777" w:rsidR="009641DE" w:rsidRPr="00B2449F" w:rsidRDefault="00B426B4">
      <w:pPr>
        <w:rPr>
          <w:rFonts w:ascii="宋体" w:hAnsi="宋体"/>
          <w:sz w:val="24"/>
          <w:szCs w:val="24"/>
        </w:rPr>
      </w:pPr>
      <w:r w:rsidRPr="00B2449F">
        <w:rPr>
          <w:rFonts w:ascii="宋体" w:hAnsi="宋体" w:hint="eastAsia"/>
          <w:sz w:val="24"/>
          <w:szCs w:val="24"/>
        </w:rPr>
        <w:t>主治：理气降逆，润燥止呕。主治气滞型食管癌噎膈呕吐、饮食难下等症。</w:t>
      </w:r>
    </w:p>
    <w:p w14:paraId="074A0811" w14:textId="77777777" w:rsidR="009641DE" w:rsidRPr="00B2449F" w:rsidRDefault="00B426B4" w:rsidP="00C3191F">
      <w:pPr>
        <w:pStyle w:val="11"/>
        <w:rPr>
          <w:b w:val="0"/>
        </w:rPr>
      </w:pPr>
      <w:bookmarkStart w:id="534" w:name="_Toc54294664"/>
      <w:r w:rsidRPr="000D50B2">
        <w:rPr>
          <w:rStyle w:val="aa111Char"/>
          <w:rFonts w:hint="eastAsia"/>
          <w:b/>
        </w:rPr>
        <w:t>方名：</w:t>
      </w:r>
      <w:r w:rsidRPr="00B2449F">
        <w:rPr>
          <w:rFonts w:hint="eastAsia"/>
          <w:b w:val="0"/>
          <w:bCs w:val="0"/>
        </w:rPr>
        <w:t>胎发散</w:t>
      </w:r>
      <w:bookmarkEnd w:id="534"/>
    </w:p>
    <w:p w14:paraId="3E243B0F" w14:textId="77777777" w:rsidR="009641DE" w:rsidRPr="00B2449F" w:rsidRDefault="00B426B4">
      <w:pPr>
        <w:rPr>
          <w:rFonts w:ascii="宋体" w:hAnsi="宋体"/>
          <w:sz w:val="24"/>
          <w:szCs w:val="24"/>
        </w:rPr>
      </w:pPr>
      <w:r w:rsidRPr="00B2449F">
        <w:rPr>
          <w:rFonts w:ascii="宋体" w:hAnsi="宋体" w:hint="eastAsia"/>
          <w:sz w:val="24"/>
          <w:szCs w:val="24"/>
        </w:rPr>
        <w:t>来源：清《奇效简便良方》卷二</w:t>
      </w:r>
    </w:p>
    <w:p w14:paraId="0EFA81D9" w14:textId="77777777" w:rsidR="009641DE" w:rsidRPr="00B2449F" w:rsidRDefault="00B426B4">
      <w:pPr>
        <w:rPr>
          <w:rFonts w:ascii="宋体" w:hAnsi="宋体"/>
          <w:sz w:val="24"/>
          <w:szCs w:val="24"/>
        </w:rPr>
      </w:pPr>
      <w:r w:rsidRPr="00B2449F">
        <w:rPr>
          <w:rFonts w:ascii="宋体" w:hAnsi="宋体" w:hint="eastAsia"/>
          <w:sz w:val="24"/>
          <w:szCs w:val="24"/>
        </w:rPr>
        <w:t>组成：胎发不拘多少</w:t>
      </w:r>
    </w:p>
    <w:p w14:paraId="3B541BAD" w14:textId="77777777" w:rsidR="009641DE" w:rsidRPr="00B2449F" w:rsidRDefault="00B426B4">
      <w:pPr>
        <w:rPr>
          <w:rFonts w:ascii="宋体" w:hAnsi="宋体"/>
          <w:sz w:val="24"/>
          <w:szCs w:val="24"/>
        </w:rPr>
      </w:pPr>
      <w:r w:rsidRPr="00B2449F">
        <w:rPr>
          <w:rFonts w:ascii="宋体" w:hAnsi="宋体" w:hint="eastAsia"/>
          <w:sz w:val="24"/>
          <w:szCs w:val="24"/>
        </w:rPr>
        <w:t>用法：阴阳戊焙焦存性，研细末陈酒服下，或热饮黑驴尿2~3合。</w:t>
      </w:r>
    </w:p>
    <w:p w14:paraId="24B69E61" w14:textId="77777777" w:rsidR="009641DE" w:rsidRPr="00B2449F" w:rsidRDefault="00B426B4">
      <w:pPr>
        <w:rPr>
          <w:rFonts w:ascii="宋体" w:hAnsi="宋体"/>
          <w:sz w:val="24"/>
          <w:szCs w:val="24"/>
        </w:rPr>
      </w:pPr>
      <w:r w:rsidRPr="00B2449F">
        <w:rPr>
          <w:rFonts w:ascii="宋体" w:hAnsi="宋体" w:hint="eastAsia"/>
          <w:sz w:val="24"/>
          <w:szCs w:val="24"/>
        </w:rPr>
        <w:t>主治：食管癌、噎膈</w:t>
      </w:r>
    </w:p>
    <w:p w14:paraId="0CE6C39C" w14:textId="77777777" w:rsidR="009641DE" w:rsidRPr="00B2449F" w:rsidRDefault="009641DE">
      <w:pPr>
        <w:rPr>
          <w:rFonts w:ascii="宋体" w:hAnsi="宋体"/>
          <w:sz w:val="24"/>
          <w:szCs w:val="24"/>
        </w:rPr>
      </w:pPr>
    </w:p>
    <w:p w14:paraId="0BEAFF62" w14:textId="77777777" w:rsidR="009641DE" w:rsidRPr="00B2449F" w:rsidRDefault="00B426B4" w:rsidP="00C3191F">
      <w:pPr>
        <w:pStyle w:val="11"/>
        <w:rPr>
          <w:b w:val="0"/>
        </w:rPr>
      </w:pPr>
      <w:bookmarkStart w:id="535" w:name="_Toc54294665"/>
      <w:r w:rsidRPr="000D50B2">
        <w:rPr>
          <w:rStyle w:val="aa111Char"/>
          <w:rFonts w:hint="eastAsia"/>
          <w:b/>
        </w:rPr>
        <w:t>方名：</w:t>
      </w:r>
      <w:r w:rsidRPr="00B2449F">
        <w:rPr>
          <w:rFonts w:hint="eastAsia"/>
          <w:b w:val="0"/>
          <w:bCs w:val="0"/>
        </w:rPr>
        <w:t>胎鼠</w:t>
      </w:r>
      <w:bookmarkEnd w:id="535"/>
    </w:p>
    <w:p w14:paraId="5153FF8F" w14:textId="77777777" w:rsidR="009641DE" w:rsidRPr="00B2449F" w:rsidRDefault="00B426B4">
      <w:pPr>
        <w:rPr>
          <w:rFonts w:ascii="宋体" w:hAnsi="宋体"/>
          <w:sz w:val="24"/>
          <w:szCs w:val="24"/>
        </w:rPr>
      </w:pPr>
      <w:r w:rsidRPr="00B2449F">
        <w:rPr>
          <w:rFonts w:ascii="宋体" w:hAnsi="宋体" w:hint="eastAsia"/>
          <w:sz w:val="24"/>
          <w:szCs w:val="24"/>
        </w:rPr>
        <w:t>组成：取老鼠胎中的胎鼠6~7只</w:t>
      </w:r>
    </w:p>
    <w:p w14:paraId="1E7FEA31" w14:textId="77777777" w:rsidR="009641DE" w:rsidRPr="00B2449F" w:rsidRDefault="00B426B4">
      <w:pPr>
        <w:rPr>
          <w:rFonts w:ascii="宋体" w:hAnsi="宋体"/>
          <w:sz w:val="24"/>
          <w:szCs w:val="24"/>
        </w:rPr>
      </w:pPr>
      <w:r w:rsidRPr="00B2449F">
        <w:rPr>
          <w:rFonts w:ascii="宋体" w:hAnsi="宋体" w:hint="eastAsia"/>
          <w:sz w:val="24"/>
          <w:szCs w:val="24"/>
        </w:rPr>
        <w:t>用法：将胎鼠盛器皿香油放置4~5日，待胎鼠变成液体时用小棉絮棒蘸其液，每天滴入食管20次，然后再服陈米粥4~5天，见效。胎鼠要用雄性。</w:t>
      </w:r>
    </w:p>
    <w:p w14:paraId="2C481A17"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651DB859" w14:textId="77777777" w:rsidR="009641DE" w:rsidRPr="00B2449F" w:rsidRDefault="00B426B4" w:rsidP="00C3191F">
      <w:pPr>
        <w:pStyle w:val="11"/>
        <w:rPr>
          <w:b w:val="0"/>
        </w:rPr>
      </w:pPr>
      <w:bookmarkStart w:id="536" w:name="_Toc54294666"/>
      <w:r w:rsidRPr="000D50B2">
        <w:rPr>
          <w:rStyle w:val="aa111Char"/>
          <w:rFonts w:hint="eastAsia"/>
          <w:b/>
        </w:rPr>
        <w:t>方名：</w:t>
      </w:r>
      <w:r w:rsidRPr="00B2449F">
        <w:rPr>
          <w:rFonts w:hint="eastAsia"/>
          <w:b w:val="0"/>
          <w:bCs w:val="0"/>
        </w:rPr>
        <w:t>太仓丸</w:t>
      </w:r>
      <w:bookmarkEnd w:id="536"/>
    </w:p>
    <w:p w14:paraId="40361FEC" w14:textId="77777777" w:rsidR="009641DE" w:rsidRPr="00B2449F" w:rsidRDefault="00B426B4">
      <w:pPr>
        <w:rPr>
          <w:rFonts w:ascii="宋体" w:hAnsi="宋体"/>
          <w:sz w:val="24"/>
          <w:szCs w:val="24"/>
        </w:rPr>
      </w:pPr>
      <w:r w:rsidRPr="00B2449F">
        <w:rPr>
          <w:rFonts w:ascii="宋体" w:hAnsi="宋体" w:hint="eastAsia"/>
          <w:sz w:val="24"/>
          <w:szCs w:val="24"/>
        </w:rPr>
        <w:t>来源：《灵验奇方》</w:t>
      </w:r>
    </w:p>
    <w:p w14:paraId="777388A8" w14:textId="77777777" w:rsidR="009641DE" w:rsidRPr="00B2449F" w:rsidRDefault="00B426B4">
      <w:pPr>
        <w:rPr>
          <w:rFonts w:ascii="宋体" w:hAnsi="宋体"/>
          <w:sz w:val="24"/>
          <w:szCs w:val="24"/>
        </w:rPr>
      </w:pPr>
      <w:r w:rsidRPr="00B2449F">
        <w:rPr>
          <w:rFonts w:ascii="宋体" w:hAnsi="宋体" w:hint="eastAsia"/>
          <w:sz w:val="24"/>
          <w:szCs w:val="24"/>
        </w:rPr>
        <w:t>组成：白豆蔻、砂仁各二两、陈仓米一升、黄土炒熟</w:t>
      </w:r>
    </w:p>
    <w:p w14:paraId="264E92C3" w14:textId="77777777" w:rsidR="009641DE" w:rsidRPr="00B2449F" w:rsidRDefault="00B426B4">
      <w:pPr>
        <w:rPr>
          <w:rFonts w:ascii="宋体" w:hAnsi="宋体"/>
          <w:sz w:val="24"/>
          <w:szCs w:val="24"/>
        </w:rPr>
      </w:pPr>
      <w:r w:rsidRPr="00B2449F">
        <w:rPr>
          <w:rFonts w:ascii="宋体" w:hAnsi="宋体" w:hint="eastAsia"/>
          <w:sz w:val="24"/>
          <w:szCs w:val="24"/>
        </w:rPr>
        <w:t>用法：为细末，姜汁为丸，如梧桐子大，每服三钱，淡汤送下。</w:t>
      </w:r>
    </w:p>
    <w:p w14:paraId="2F6114E3" w14:textId="77777777" w:rsidR="009641DE" w:rsidRPr="00B2449F" w:rsidRDefault="00B426B4">
      <w:pPr>
        <w:rPr>
          <w:rFonts w:ascii="宋体" w:hAnsi="宋体"/>
          <w:sz w:val="24"/>
          <w:szCs w:val="24"/>
        </w:rPr>
      </w:pPr>
      <w:r w:rsidRPr="00B2449F">
        <w:rPr>
          <w:rFonts w:ascii="宋体" w:hAnsi="宋体" w:hint="eastAsia"/>
          <w:sz w:val="24"/>
          <w:szCs w:val="24"/>
        </w:rPr>
        <w:t>主治：噎膈翻胃，脾胃虚弱，不畏饮食。</w:t>
      </w:r>
    </w:p>
    <w:p w14:paraId="3A6B1E55" w14:textId="77777777" w:rsidR="009641DE" w:rsidRPr="00B2449F" w:rsidRDefault="00B426B4" w:rsidP="00C3191F">
      <w:pPr>
        <w:pStyle w:val="11"/>
        <w:rPr>
          <w:b w:val="0"/>
        </w:rPr>
      </w:pPr>
      <w:bookmarkStart w:id="537" w:name="_Toc54294667"/>
      <w:r w:rsidRPr="000D50B2">
        <w:rPr>
          <w:rStyle w:val="aa111Char"/>
          <w:rFonts w:hint="eastAsia"/>
          <w:b/>
        </w:rPr>
        <w:t>方名：</w:t>
      </w:r>
      <w:r w:rsidRPr="00B2449F">
        <w:rPr>
          <w:rFonts w:hint="eastAsia"/>
          <w:b w:val="0"/>
          <w:bCs w:val="0"/>
        </w:rPr>
        <w:t>檀香散</w:t>
      </w:r>
      <w:bookmarkEnd w:id="537"/>
    </w:p>
    <w:p w14:paraId="3A7782DD" w14:textId="77777777" w:rsidR="009641DE" w:rsidRPr="00B2449F" w:rsidRDefault="00B426B4">
      <w:pPr>
        <w:rPr>
          <w:rFonts w:ascii="宋体" w:hAnsi="宋体"/>
          <w:sz w:val="24"/>
          <w:szCs w:val="24"/>
        </w:rPr>
      </w:pPr>
      <w:r w:rsidRPr="00B2449F">
        <w:rPr>
          <w:rFonts w:ascii="宋体" w:hAnsi="宋体" w:hint="eastAsia"/>
          <w:sz w:val="24"/>
          <w:szCs w:val="24"/>
        </w:rPr>
        <w:t>来源：引自《中医大辞典》</w:t>
      </w:r>
    </w:p>
    <w:p w14:paraId="15E425EA" w14:textId="77777777" w:rsidR="009641DE" w:rsidRPr="00B2449F" w:rsidRDefault="00B426B4">
      <w:pPr>
        <w:rPr>
          <w:rFonts w:ascii="宋体" w:hAnsi="宋体"/>
          <w:sz w:val="24"/>
          <w:szCs w:val="24"/>
        </w:rPr>
      </w:pPr>
      <w:r w:rsidRPr="00B2449F">
        <w:rPr>
          <w:rFonts w:ascii="宋体" w:hAnsi="宋体" w:hint="eastAsia"/>
          <w:sz w:val="24"/>
          <w:szCs w:val="24"/>
        </w:rPr>
        <w:t>组成：白檀香4.5g、茯苓6g、橘红6g、</w:t>
      </w:r>
    </w:p>
    <w:p w14:paraId="6C8F3C60" w14:textId="77777777" w:rsidR="009641DE" w:rsidRPr="00B2449F" w:rsidRDefault="00B426B4">
      <w:pPr>
        <w:rPr>
          <w:rFonts w:ascii="宋体" w:hAnsi="宋体"/>
          <w:sz w:val="24"/>
          <w:szCs w:val="24"/>
        </w:rPr>
      </w:pPr>
      <w:r w:rsidRPr="00B2449F">
        <w:rPr>
          <w:rFonts w:ascii="宋体" w:hAnsi="宋体" w:hint="eastAsia"/>
          <w:sz w:val="24"/>
          <w:szCs w:val="24"/>
        </w:rPr>
        <w:t>用法：俱为极细末，人参汤调下。</w:t>
      </w:r>
    </w:p>
    <w:p w14:paraId="4E0C1BD2" w14:textId="77777777" w:rsidR="009641DE" w:rsidRPr="00B2449F" w:rsidRDefault="00B426B4">
      <w:pPr>
        <w:rPr>
          <w:rFonts w:ascii="宋体" w:hAnsi="宋体"/>
          <w:sz w:val="24"/>
          <w:szCs w:val="24"/>
        </w:rPr>
      </w:pPr>
      <w:r w:rsidRPr="00B2449F">
        <w:rPr>
          <w:rFonts w:ascii="宋体" w:hAnsi="宋体" w:hint="eastAsia"/>
          <w:sz w:val="24"/>
          <w:szCs w:val="24"/>
        </w:rPr>
        <w:t>主治：理气和胃。主治噎膈饮食不入者。</w:t>
      </w:r>
    </w:p>
    <w:p w14:paraId="41942553" w14:textId="77777777" w:rsidR="009641DE" w:rsidRPr="00B2449F" w:rsidRDefault="00B426B4">
      <w:pPr>
        <w:rPr>
          <w:rFonts w:ascii="宋体" w:hAnsi="宋体"/>
          <w:bCs/>
          <w:sz w:val="24"/>
          <w:szCs w:val="24"/>
        </w:rPr>
      </w:pPr>
      <w:r w:rsidRPr="00B2449F">
        <w:rPr>
          <w:rFonts w:ascii="宋体" w:hAnsi="宋体" w:hint="eastAsia"/>
          <w:sz w:val="24"/>
          <w:szCs w:val="24"/>
        </w:rPr>
        <w:t>备注：人参汤，即《伤寒论》方理中丸作汤剂用，其组方为:人参、干姜、炙甘草、白术各三两，约合今之50g，共为细末，拌匀，每服6~8g，沸汤点服。</w:t>
      </w:r>
    </w:p>
    <w:p w14:paraId="6B68B96A" w14:textId="77777777" w:rsidR="009641DE" w:rsidRPr="00B2449F" w:rsidRDefault="00B426B4" w:rsidP="00C3191F">
      <w:pPr>
        <w:pStyle w:val="11"/>
        <w:rPr>
          <w:b w:val="0"/>
        </w:rPr>
      </w:pPr>
      <w:bookmarkStart w:id="538" w:name="_Toc54294668"/>
      <w:r w:rsidRPr="000D50B2">
        <w:rPr>
          <w:rStyle w:val="aa111Char"/>
          <w:rFonts w:hint="eastAsia"/>
          <w:b/>
        </w:rPr>
        <w:lastRenderedPageBreak/>
        <w:t>方名：</w:t>
      </w:r>
      <w:r w:rsidRPr="00B2449F">
        <w:rPr>
          <w:rFonts w:hint="eastAsia"/>
          <w:b w:val="0"/>
          <w:bCs w:val="0"/>
        </w:rPr>
        <w:t>糖醋木瓜方</w:t>
      </w:r>
      <w:bookmarkEnd w:id="538"/>
    </w:p>
    <w:p w14:paraId="2B9E16AA"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6AD834AC" w14:textId="77777777" w:rsidR="009641DE" w:rsidRPr="00B2449F" w:rsidRDefault="00B426B4">
      <w:pPr>
        <w:rPr>
          <w:rFonts w:ascii="宋体" w:hAnsi="宋体"/>
          <w:sz w:val="24"/>
          <w:szCs w:val="24"/>
        </w:rPr>
      </w:pPr>
      <w:r w:rsidRPr="00B2449F">
        <w:rPr>
          <w:rFonts w:ascii="宋体" w:hAnsi="宋体" w:hint="eastAsia"/>
          <w:sz w:val="24"/>
          <w:szCs w:val="24"/>
        </w:rPr>
        <w:t>组成：鲜木瓜250~350g、米醋、白糖各适量</w:t>
      </w:r>
    </w:p>
    <w:p w14:paraId="03699E2D" w14:textId="77777777" w:rsidR="009641DE" w:rsidRPr="00B2449F" w:rsidRDefault="00B426B4">
      <w:pPr>
        <w:rPr>
          <w:rFonts w:ascii="宋体" w:hAnsi="宋体"/>
          <w:sz w:val="24"/>
          <w:szCs w:val="24"/>
        </w:rPr>
      </w:pPr>
      <w:r w:rsidRPr="00B2449F">
        <w:rPr>
          <w:rFonts w:ascii="宋体" w:hAnsi="宋体" w:hint="eastAsia"/>
          <w:sz w:val="24"/>
          <w:szCs w:val="24"/>
        </w:rPr>
        <w:t>用法：将鲜木瓜削去青皮，切成小薄片，放大盆中加入食盐少许揉搓片刻，滤去液汁后，加入米醋、白糖适量，拌匀后腌渍30分钟左右，酌情放入少许味精和香油，调匀后食之。日1~2次，佐膳食之。</w:t>
      </w:r>
    </w:p>
    <w:p w14:paraId="05E5E936" w14:textId="77777777" w:rsidR="009641DE" w:rsidRPr="00B2449F" w:rsidRDefault="00B426B4">
      <w:pPr>
        <w:rPr>
          <w:rFonts w:ascii="宋体" w:hAnsi="宋体"/>
          <w:sz w:val="24"/>
          <w:szCs w:val="24"/>
        </w:rPr>
      </w:pPr>
      <w:r w:rsidRPr="00B2449F">
        <w:rPr>
          <w:rFonts w:ascii="宋体" w:hAnsi="宋体" w:hint="eastAsia"/>
          <w:sz w:val="24"/>
          <w:szCs w:val="24"/>
        </w:rPr>
        <w:t xml:space="preserve">主治：胃癌、肠癌、贲门癌、食道癌等辅佐食疗 </w:t>
      </w:r>
    </w:p>
    <w:p w14:paraId="60306D52" w14:textId="77777777" w:rsidR="009641DE" w:rsidRPr="00B2449F" w:rsidRDefault="00B426B4" w:rsidP="00C3191F">
      <w:pPr>
        <w:pStyle w:val="11"/>
        <w:rPr>
          <w:b w:val="0"/>
        </w:rPr>
      </w:pPr>
      <w:bookmarkStart w:id="539" w:name="_Toc54294669"/>
      <w:r w:rsidRPr="000D50B2">
        <w:rPr>
          <w:rStyle w:val="aa111Char"/>
          <w:rFonts w:hint="eastAsia"/>
          <w:b/>
        </w:rPr>
        <w:t>方名：</w:t>
      </w:r>
      <w:r w:rsidRPr="00B2449F">
        <w:rPr>
          <w:rFonts w:hint="eastAsia"/>
          <w:b w:val="0"/>
          <w:bCs w:val="0"/>
        </w:rPr>
        <w:t>糖醋渍大蒜</w:t>
      </w:r>
      <w:bookmarkEnd w:id="539"/>
    </w:p>
    <w:p w14:paraId="3CDEBF2D" w14:textId="77777777" w:rsidR="009641DE" w:rsidRPr="00B2449F" w:rsidRDefault="00B426B4">
      <w:pPr>
        <w:rPr>
          <w:rFonts w:ascii="宋体" w:hAnsi="宋体"/>
          <w:sz w:val="24"/>
          <w:szCs w:val="24"/>
        </w:rPr>
      </w:pPr>
      <w:r w:rsidRPr="00B2449F">
        <w:rPr>
          <w:rFonts w:ascii="宋体" w:hAnsi="宋体" w:hint="eastAsia"/>
          <w:sz w:val="24"/>
          <w:szCs w:val="24"/>
        </w:rPr>
        <w:t>来源：《民间抗癌食谱》</w:t>
      </w:r>
    </w:p>
    <w:p w14:paraId="4858F9C3" w14:textId="77777777" w:rsidR="009641DE" w:rsidRPr="00B2449F" w:rsidRDefault="00B426B4">
      <w:pPr>
        <w:rPr>
          <w:rFonts w:ascii="宋体" w:hAnsi="宋体"/>
          <w:sz w:val="24"/>
          <w:szCs w:val="24"/>
        </w:rPr>
      </w:pPr>
      <w:r w:rsidRPr="00B2449F">
        <w:rPr>
          <w:rFonts w:ascii="宋体" w:hAnsi="宋体" w:hint="eastAsia"/>
          <w:sz w:val="24"/>
          <w:szCs w:val="24"/>
        </w:rPr>
        <w:t>组成：米醋500ml、白糖250g、大蒜瓣200~250g</w:t>
      </w:r>
    </w:p>
    <w:p w14:paraId="18729492" w14:textId="77777777" w:rsidR="009641DE" w:rsidRPr="00B2449F" w:rsidRDefault="00B426B4">
      <w:pPr>
        <w:rPr>
          <w:rFonts w:ascii="宋体" w:hAnsi="宋体"/>
          <w:sz w:val="24"/>
          <w:szCs w:val="24"/>
        </w:rPr>
      </w:pPr>
      <w:r w:rsidRPr="00B2449F">
        <w:rPr>
          <w:rFonts w:ascii="宋体" w:hAnsi="宋体" w:hint="eastAsia"/>
          <w:sz w:val="24"/>
          <w:szCs w:val="24"/>
        </w:rPr>
        <w:t>用法：将米醋和白糖共煮沸，冷却后放入大口瓶内，再将去皮洗净晾干的大蒜瓣放入糖醋内，浸10天后取食，每日2~3次，每次食用适量。长期服用方可凑效。</w:t>
      </w:r>
    </w:p>
    <w:p w14:paraId="7EBA59A3" w14:textId="77777777" w:rsidR="009641DE" w:rsidRPr="00B2449F" w:rsidRDefault="00B426B4">
      <w:pPr>
        <w:rPr>
          <w:rFonts w:ascii="宋体" w:hAnsi="宋体"/>
          <w:sz w:val="24"/>
          <w:szCs w:val="24"/>
        </w:rPr>
      </w:pPr>
      <w:r w:rsidRPr="00B2449F">
        <w:rPr>
          <w:rFonts w:ascii="宋体" w:hAnsi="宋体" w:hint="eastAsia"/>
          <w:sz w:val="24"/>
          <w:szCs w:val="24"/>
        </w:rPr>
        <w:t>主治：泌尿系统和消化系统癌等各种癌症。</w:t>
      </w:r>
    </w:p>
    <w:p w14:paraId="4E0DAFAF" w14:textId="77777777" w:rsidR="009641DE" w:rsidRPr="00B2449F" w:rsidRDefault="00B426B4" w:rsidP="00C3191F">
      <w:pPr>
        <w:pStyle w:val="11"/>
        <w:rPr>
          <w:b w:val="0"/>
        </w:rPr>
      </w:pPr>
      <w:bookmarkStart w:id="540" w:name="_Toc54294670"/>
      <w:r w:rsidRPr="000D50B2">
        <w:rPr>
          <w:rStyle w:val="aa111Char"/>
          <w:rFonts w:hint="eastAsia"/>
          <w:b/>
        </w:rPr>
        <w:t>方名：</w:t>
      </w:r>
      <w:r w:rsidRPr="00B2449F">
        <w:rPr>
          <w:rFonts w:hint="eastAsia"/>
          <w:b w:val="0"/>
          <w:bCs w:val="0"/>
        </w:rPr>
        <w:t>桃葵汤</w:t>
      </w:r>
      <w:bookmarkEnd w:id="540"/>
    </w:p>
    <w:p w14:paraId="7E19B4F2"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3B3FA917" w14:textId="77777777" w:rsidR="009641DE" w:rsidRPr="00B2449F" w:rsidRDefault="00B426B4">
      <w:pPr>
        <w:rPr>
          <w:rFonts w:ascii="宋体" w:hAnsi="宋体"/>
          <w:sz w:val="24"/>
          <w:szCs w:val="24"/>
        </w:rPr>
      </w:pPr>
      <w:r w:rsidRPr="00B2449F">
        <w:rPr>
          <w:rFonts w:ascii="宋体" w:hAnsi="宋体" w:hint="eastAsia"/>
          <w:sz w:val="24"/>
          <w:szCs w:val="24"/>
        </w:rPr>
        <w:t>组成：旋覆花12g、代赭石30g、山豆根10g、郁金15g、丹参30g、龙葵10g、陈皮10g、当归15g、槐仁10g、红花10g</w:t>
      </w:r>
    </w:p>
    <w:p w14:paraId="1446B6E4" w14:textId="77777777" w:rsidR="009641DE" w:rsidRPr="00B2449F" w:rsidRDefault="00B426B4">
      <w:pPr>
        <w:rPr>
          <w:rFonts w:ascii="宋体" w:hAnsi="宋体"/>
          <w:sz w:val="24"/>
          <w:szCs w:val="24"/>
        </w:rPr>
      </w:pPr>
      <w:r w:rsidRPr="00B2449F">
        <w:rPr>
          <w:rFonts w:ascii="宋体" w:hAnsi="宋体" w:hint="eastAsia"/>
          <w:sz w:val="24"/>
          <w:szCs w:val="24"/>
        </w:rPr>
        <w:t>主治：活血化瘀，清热解毒，降逆镇冲。适用于食管癌吞咽困难，胸闷疼痛，咽下痛剧，口渴烦热，大便干结，小便黄赤，舌绛瘀斑，苔厚腻，脉细弦或细涩。</w:t>
      </w:r>
    </w:p>
    <w:p w14:paraId="77E31301"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用法：每日1剂，水煎，分2次温服。</w:t>
      </w:r>
    </w:p>
    <w:p w14:paraId="5D5D06D2" w14:textId="77777777" w:rsidR="009641DE" w:rsidRPr="00B2449F" w:rsidRDefault="00B426B4" w:rsidP="00C3191F">
      <w:pPr>
        <w:pStyle w:val="11"/>
        <w:rPr>
          <w:b w:val="0"/>
        </w:rPr>
      </w:pPr>
      <w:bookmarkStart w:id="541" w:name="_Toc54294671"/>
      <w:r w:rsidRPr="000D50B2">
        <w:rPr>
          <w:rStyle w:val="aa111Char"/>
          <w:rFonts w:hint="eastAsia"/>
          <w:b/>
        </w:rPr>
        <w:t>方名：</w:t>
      </w:r>
      <w:r w:rsidRPr="00B2449F">
        <w:rPr>
          <w:rFonts w:hint="eastAsia"/>
          <w:b w:val="0"/>
          <w:bCs w:val="0"/>
        </w:rPr>
        <w:t>桃仁代赭汤合方</w:t>
      </w:r>
      <w:bookmarkEnd w:id="541"/>
    </w:p>
    <w:p w14:paraId="54DB9110"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来源：内蒙古自治区医院编《中草药验方选编》，内蒙古自治区人民出版社，1972:149</w:t>
      </w:r>
    </w:p>
    <w:p w14:paraId="0658E670" w14:textId="77777777" w:rsidR="009641DE" w:rsidRPr="00B2449F" w:rsidRDefault="00B426B4">
      <w:pPr>
        <w:rPr>
          <w:rFonts w:ascii="宋体" w:hAnsi="宋体"/>
          <w:sz w:val="24"/>
          <w:szCs w:val="24"/>
        </w:rPr>
      </w:pPr>
      <w:r w:rsidRPr="00B2449F">
        <w:rPr>
          <w:rFonts w:ascii="宋体" w:hAnsi="宋体" w:hint="eastAsia"/>
          <w:sz w:val="24"/>
          <w:szCs w:val="24"/>
        </w:rPr>
        <w:t>组成：①桃仁代赭汤:桃仁9g、红花9g、代赭石30g、山药18g、花粉18g、天冬9g、土鳖虫15g、党参15g、三七面6g（冲服）、②桃三硼甘丸:桃仁30g、三七30g、硼砂18g、甘草12g、碘化钾15g、胃蛋白酶20g、共为细面，炼蜜为丸，每丸重9g、③慈菇膏:山慈菇120g、白蜜250g、将山慈菇研细面，与蜂蜜混合成膏。</w:t>
      </w:r>
    </w:p>
    <w:p w14:paraId="1B8CFF14" w14:textId="77777777" w:rsidR="009641DE" w:rsidRPr="00B2449F" w:rsidRDefault="00B426B4">
      <w:pPr>
        <w:rPr>
          <w:rFonts w:ascii="宋体" w:hAnsi="宋体"/>
          <w:sz w:val="24"/>
          <w:szCs w:val="24"/>
        </w:rPr>
      </w:pPr>
      <w:r w:rsidRPr="00B2449F">
        <w:rPr>
          <w:rFonts w:ascii="宋体" w:hAnsi="宋体" w:hint="eastAsia"/>
          <w:sz w:val="24"/>
          <w:szCs w:val="24"/>
        </w:rPr>
        <w:t>用法：桃仁代赭汤水煎，先服，隔日再服丸药1丸，服至症状大减，能吃流食，再服慈菇膏，每次15g至30g，日2次。</w:t>
      </w:r>
    </w:p>
    <w:p w14:paraId="0B225213"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EB35208" w14:textId="77777777" w:rsidR="009641DE" w:rsidRPr="00B2449F" w:rsidRDefault="00B426B4" w:rsidP="00C3191F">
      <w:pPr>
        <w:pStyle w:val="11"/>
        <w:rPr>
          <w:b w:val="0"/>
        </w:rPr>
      </w:pPr>
      <w:bookmarkStart w:id="542" w:name="_Toc54294672"/>
      <w:r w:rsidRPr="000D50B2">
        <w:rPr>
          <w:rStyle w:val="aa111Char"/>
          <w:rFonts w:hint="eastAsia"/>
          <w:b/>
        </w:rPr>
        <w:t>方名：</w:t>
      </w:r>
      <w:r w:rsidRPr="00B2449F">
        <w:rPr>
          <w:rFonts w:hint="eastAsia"/>
          <w:b w:val="0"/>
          <w:bCs w:val="0"/>
        </w:rPr>
        <w:t>桃仁红花汤</w:t>
      </w:r>
      <w:bookmarkEnd w:id="542"/>
    </w:p>
    <w:p w14:paraId="005EE06A" w14:textId="77777777" w:rsidR="009641DE" w:rsidRPr="00B2449F" w:rsidRDefault="00B426B4">
      <w:pPr>
        <w:rPr>
          <w:rFonts w:ascii="宋体" w:hAnsi="宋体"/>
          <w:sz w:val="24"/>
          <w:szCs w:val="24"/>
        </w:rPr>
      </w:pPr>
      <w:r w:rsidRPr="00B2449F">
        <w:rPr>
          <w:rFonts w:ascii="宋体" w:hAnsi="宋体" w:hint="eastAsia"/>
          <w:sz w:val="24"/>
          <w:szCs w:val="24"/>
        </w:rPr>
        <w:t>来源：《中西医结合治疗癌症》:27</w:t>
      </w:r>
    </w:p>
    <w:p w14:paraId="52D3FE60" w14:textId="77777777" w:rsidR="009641DE" w:rsidRPr="00B2449F" w:rsidRDefault="00B426B4">
      <w:pPr>
        <w:rPr>
          <w:rFonts w:ascii="宋体" w:hAnsi="宋体"/>
          <w:sz w:val="24"/>
          <w:szCs w:val="24"/>
        </w:rPr>
      </w:pPr>
      <w:r w:rsidRPr="00B2449F">
        <w:rPr>
          <w:rFonts w:ascii="宋体" w:hAnsi="宋体" w:hint="eastAsia"/>
          <w:sz w:val="24"/>
          <w:szCs w:val="24"/>
        </w:rPr>
        <w:t>组成：桃仁9g、红花9g、归尾15g、赤芍15g、苏木15g、郁金10g、丹参30、紫草30g、金银花15g、夏枯草15g</w:t>
      </w:r>
    </w:p>
    <w:p w14:paraId="29D287BD"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0CAE1DE1" w14:textId="77777777" w:rsidR="009641DE" w:rsidRPr="00B2449F" w:rsidRDefault="00B426B4">
      <w:pPr>
        <w:rPr>
          <w:rFonts w:ascii="宋体" w:hAnsi="宋体"/>
          <w:sz w:val="24"/>
          <w:szCs w:val="24"/>
        </w:rPr>
      </w:pPr>
      <w:r w:rsidRPr="00B2449F">
        <w:rPr>
          <w:rFonts w:ascii="宋体" w:hAnsi="宋体" w:hint="eastAsia"/>
          <w:sz w:val="24"/>
          <w:szCs w:val="24"/>
        </w:rPr>
        <w:t>主治：瘀毒型食管癌</w:t>
      </w:r>
    </w:p>
    <w:p w14:paraId="0EBCE768" w14:textId="77777777" w:rsidR="009641DE" w:rsidRPr="00B2449F" w:rsidRDefault="00B426B4" w:rsidP="00C3191F">
      <w:pPr>
        <w:pStyle w:val="11"/>
        <w:rPr>
          <w:b w:val="0"/>
        </w:rPr>
      </w:pPr>
      <w:bookmarkStart w:id="543" w:name="_Toc54294673"/>
      <w:r w:rsidRPr="000D50B2">
        <w:rPr>
          <w:rStyle w:val="aa111Char"/>
          <w:rFonts w:hint="eastAsia"/>
          <w:b/>
        </w:rPr>
        <w:t>方名：</w:t>
      </w:r>
      <w:r w:rsidRPr="00B2449F">
        <w:rPr>
          <w:rFonts w:hint="eastAsia"/>
          <w:b w:val="0"/>
          <w:bCs w:val="0"/>
        </w:rPr>
        <w:t>桃仁赭石散</w:t>
      </w:r>
      <w:bookmarkEnd w:id="543"/>
    </w:p>
    <w:p w14:paraId="000629C5" w14:textId="77777777" w:rsidR="009641DE" w:rsidRPr="00B2449F" w:rsidRDefault="00B426B4">
      <w:pPr>
        <w:rPr>
          <w:rFonts w:ascii="宋体" w:hAnsi="宋体"/>
          <w:sz w:val="24"/>
          <w:szCs w:val="24"/>
        </w:rPr>
      </w:pPr>
      <w:r w:rsidRPr="00B2449F">
        <w:rPr>
          <w:rFonts w:ascii="宋体" w:hAnsi="宋体" w:hint="eastAsia"/>
          <w:sz w:val="24"/>
          <w:szCs w:val="24"/>
        </w:rPr>
        <w:t>来源：《家用速效中药》</w:t>
      </w:r>
    </w:p>
    <w:p w14:paraId="077D2BC2" w14:textId="77777777" w:rsidR="009641DE" w:rsidRPr="00B2449F" w:rsidRDefault="00B426B4">
      <w:pPr>
        <w:rPr>
          <w:rFonts w:ascii="宋体" w:hAnsi="宋体"/>
          <w:sz w:val="24"/>
          <w:szCs w:val="24"/>
        </w:rPr>
      </w:pPr>
      <w:r w:rsidRPr="00B2449F">
        <w:rPr>
          <w:rFonts w:ascii="宋体" w:hAnsi="宋体" w:hint="eastAsia"/>
          <w:sz w:val="24"/>
          <w:szCs w:val="24"/>
        </w:rPr>
        <w:t>组成：桃仁120g、水蛭60g、生赭石250g、鸦胆子60g</w:t>
      </w:r>
    </w:p>
    <w:p w14:paraId="68046600" w14:textId="77777777" w:rsidR="009641DE" w:rsidRPr="00B2449F" w:rsidRDefault="00B426B4">
      <w:pPr>
        <w:rPr>
          <w:rFonts w:ascii="宋体" w:hAnsi="宋体"/>
          <w:sz w:val="24"/>
          <w:szCs w:val="24"/>
        </w:rPr>
      </w:pPr>
      <w:r w:rsidRPr="00B2449F">
        <w:rPr>
          <w:rFonts w:ascii="宋体" w:hAnsi="宋体" w:hint="eastAsia"/>
          <w:sz w:val="24"/>
          <w:szCs w:val="24"/>
        </w:rPr>
        <w:t>用法：前三味共研细末，加鸦胆子，捣烂混匀，每次10~12g，每日3~4次。</w:t>
      </w:r>
    </w:p>
    <w:p w14:paraId="0BCA022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FC19F55" w14:textId="77777777" w:rsidR="009641DE" w:rsidRPr="00B2449F" w:rsidRDefault="00B426B4" w:rsidP="00C3191F">
      <w:pPr>
        <w:pStyle w:val="11"/>
        <w:rPr>
          <w:b w:val="0"/>
        </w:rPr>
      </w:pPr>
      <w:bookmarkStart w:id="544" w:name="_Toc54294674"/>
      <w:r w:rsidRPr="000D50B2">
        <w:rPr>
          <w:rStyle w:val="aa111Char"/>
          <w:rFonts w:hint="eastAsia"/>
          <w:b/>
        </w:rPr>
        <w:t>方名：</w:t>
      </w:r>
      <w:r w:rsidRPr="00B2449F">
        <w:rPr>
          <w:rFonts w:hint="eastAsia"/>
          <w:b w:val="0"/>
          <w:bCs w:val="0"/>
        </w:rPr>
        <w:t>藤梨根鸡蛋</w:t>
      </w:r>
      <w:bookmarkEnd w:id="544"/>
    </w:p>
    <w:p w14:paraId="220A61D0" w14:textId="77777777" w:rsidR="009641DE" w:rsidRPr="00B2449F" w:rsidRDefault="00B426B4">
      <w:pPr>
        <w:rPr>
          <w:rFonts w:ascii="宋体" w:hAnsi="宋体"/>
          <w:sz w:val="24"/>
          <w:szCs w:val="24"/>
        </w:rPr>
      </w:pPr>
      <w:r w:rsidRPr="00B2449F">
        <w:rPr>
          <w:rFonts w:ascii="宋体" w:hAnsi="宋体" w:hint="eastAsia"/>
          <w:sz w:val="24"/>
          <w:szCs w:val="24"/>
        </w:rPr>
        <w:t>来源：《常见慢性病食物疗法》</w:t>
      </w:r>
    </w:p>
    <w:p w14:paraId="03572B8D"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组成：藤梨根50g、鸡蛋2枚</w:t>
      </w:r>
    </w:p>
    <w:p w14:paraId="422E8289" w14:textId="77777777" w:rsidR="009641DE" w:rsidRPr="00B2449F" w:rsidRDefault="00B426B4">
      <w:pPr>
        <w:rPr>
          <w:rFonts w:ascii="宋体" w:hAnsi="宋体"/>
          <w:sz w:val="24"/>
          <w:szCs w:val="24"/>
        </w:rPr>
      </w:pPr>
      <w:r w:rsidRPr="00B2449F">
        <w:rPr>
          <w:rFonts w:ascii="宋体" w:hAnsi="宋体" w:hint="eastAsia"/>
          <w:sz w:val="24"/>
          <w:szCs w:val="24"/>
        </w:rPr>
        <w:t>用法：将藤梨根切碎，加水浓煎取汁，放火上煮沸，打入鸡蛋2枚，煮成溏心蛋，当点心食之，喝汤吃蛋，日服1次，每次2蛋。长期食用。</w:t>
      </w:r>
    </w:p>
    <w:p w14:paraId="0D529219" w14:textId="77777777" w:rsidR="009641DE" w:rsidRPr="00B2449F" w:rsidRDefault="00B426B4">
      <w:pPr>
        <w:rPr>
          <w:rFonts w:ascii="宋体" w:hAnsi="宋体"/>
          <w:sz w:val="24"/>
          <w:szCs w:val="24"/>
        </w:rPr>
      </w:pPr>
      <w:r w:rsidRPr="00B2449F">
        <w:rPr>
          <w:rFonts w:ascii="宋体" w:hAnsi="宋体" w:hint="eastAsia"/>
          <w:sz w:val="24"/>
          <w:szCs w:val="24"/>
        </w:rPr>
        <w:t>主治：胃肠道癌症</w:t>
      </w:r>
    </w:p>
    <w:p w14:paraId="33BB71C5" w14:textId="77777777" w:rsidR="009641DE" w:rsidRPr="00B2449F" w:rsidRDefault="00B426B4" w:rsidP="00C3191F">
      <w:pPr>
        <w:pStyle w:val="11"/>
        <w:rPr>
          <w:b w:val="0"/>
        </w:rPr>
      </w:pPr>
      <w:bookmarkStart w:id="545" w:name="_Toc54294675"/>
      <w:r w:rsidRPr="000D50B2">
        <w:rPr>
          <w:rStyle w:val="aa111Char"/>
          <w:rFonts w:hint="eastAsia"/>
          <w:b/>
        </w:rPr>
        <w:t>方名：</w:t>
      </w:r>
      <w:r w:rsidRPr="00B2449F">
        <w:rPr>
          <w:rFonts w:hint="eastAsia"/>
          <w:b w:val="0"/>
          <w:bCs w:val="0"/>
        </w:rPr>
        <w:t>藤梨根野葡萄根干蟾皮汤</w:t>
      </w:r>
      <w:bookmarkEnd w:id="545"/>
    </w:p>
    <w:p w14:paraId="39085E3F" w14:textId="77777777" w:rsidR="009641DE" w:rsidRPr="00B2449F" w:rsidRDefault="00B426B4">
      <w:pPr>
        <w:rPr>
          <w:rFonts w:ascii="宋体" w:hAnsi="宋体"/>
          <w:sz w:val="24"/>
          <w:szCs w:val="24"/>
        </w:rPr>
      </w:pPr>
      <w:r w:rsidRPr="00B2449F">
        <w:rPr>
          <w:rFonts w:ascii="宋体" w:hAnsi="宋体" w:hint="eastAsia"/>
          <w:sz w:val="24"/>
          <w:szCs w:val="24"/>
        </w:rPr>
        <w:t>组成：藤梨根60g、野葡萄根60g、干蟾皮12g、急性子12g、半枝莲60g、紫草30g、天龙（壁虎）6g、甘草6g、姜半夏6g、丹参30g、白花蛇舌草30g、半边莲16g、蒲公英15g、陈皮15g</w:t>
      </w:r>
    </w:p>
    <w:p w14:paraId="11145BE6"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用法：每日1剂，水煎，分早晚服。</w:t>
      </w:r>
    </w:p>
    <w:p w14:paraId="55164532" w14:textId="77777777" w:rsidR="009641DE" w:rsidRPr="00B2449F" w:rsidRDefault="00B426B4">
      <w:pPr>
        <w:rPr>
          <w:rFonts w:ascii="宋体" w:hAnsi="宋体"/>
          <w:sz w:val="24"/>
          <w:szCs w:val="24"/>
        </w:rPr>
      </w:pPr>
      <w:r w:rsidRPr="00B2449F">
        <w:rPr>
          <w:rFonts w:ascii="宋体" w:hAnsi="宋体" w:hint="eastAsia"/>
          <w:sz w:val="24"/>
          <w:szCs w:val="24"/>
        </w:rPr>
        <w:t>主治：清热解毒抗癌，除湿行瘀消积，主治食管癌。</w:t>
      </w:r>
    </w:p>
    <w:p w14:paraId="5269634F" w14:textId="77777777" w:rsidR="009641DE" w:rsidRPr="00B2449F" w:rsidRDefault="00B426B4" w:rsidP="00C3191F">
      <w:pPr>
        <w:pStyle w:val="11"/>
        <w:rPr>
          <w:b w:val="0"/>
        </w:rPr>
      </w:pPr>
      <w:bookmarkStart w:id="546" w:name="_Toc54294676"/>
      <w:r w:rsidRPr="000D50B2">
        <w:rPr>
          <w:rStyle w:val="aa111Char"/>
          <w:rFonts w:hint="eastAsia"/>
          <w:b/>
        </w:rPr>
        <w:t>方名：</w:t>
      </w:r>
      <w:r w:rsidRPr="00B2449F">
        <w:rPr>
          <w:rFonts w:hint="eastAsia"/>
          <w:b w:val="0"/>
          <w:bCs w:val="0"/>
        </w:rPr>
        <w:t>藤梨根野葡萄根汤</w:t>
      </w:r>
      <w:bookmarkEnd w:id="546"/>
    </w:p>
    <w:p w14:paraId="3013A6DD" w14:textId="77777777" w:rsidR="009641DE" w:rsidRPr="00B2449F" w:rsidRDefault="00B426B4">
      <w:pPr>
        <w:rPr>
          <w:rFonts w:ascii="宋体" w:hAnsi="宋体"/>
          <w:sz w:val="24"/>
          <w:szCs w:val="24"/>
        </w:rPr>
      </w:pPr>
      <w:r w:rsidRPr="00B2449F">
        <w:rPr>
          <w:rFonts w:ascii="宋体" w:hAnsi="宋体" w:hint="eastAsia"/>
          <w:sz w:val="24"/>
          <w:szCs w:val="24"/>
        </w:rPr>
        <w:t xml:space="preserve">来源：杭州肿瘤医院方 </w:t>
      </w:r>
    </w:p>
    <w:p w14:paraId="7CF54BF7" w14:textId="77777777" w:rsidR="009641DE" w:rsidRPr="00B2449F" w:rsidRDefault="00B426B4">
      <w:pPr>
        <w:rPr>
          <w:rFonts w:ascii="宋体" w:hAnsi="宋体"/>
          <w:sz w:val="24"/>
          <w:szCs w:val="24"/>
        </w:rPr>
      </w:pPr>
      <w:r w:rsidRPr="00B2449F">
        <w:rPr>
          <w:rFonts w:ascii="宋体" w:hAnsi="宋体" w:hint="eastAsia"/>
          <w:sz w:val="24"/>
          <w:szCs w:val="24"/>
        </w:rPr>
        <w:t>组成：藤梨根60g、野葡萄根60g、干蟾皮12g、急性子12g、半枝莲60g、紫草30g、天龙6g、姜半夏6g、甘草6g、丹参30g、白花蛇舌草30g、马钱子30g</w:t>
      </w:r>
    </w:p>
    <w:p w14:paraId="69704135"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用法：每日1剂，水煎，分2次温服。</w:t>
      </w:r>
    </w:p>
    <w:p w14:paraId="12827F79" w14:textId="77777777" w:rsidR="009641DE" w:rsidRPr="00B2449F" w:rsidRDefault="00B426B4">
      <w:pPr>
        <w:rPr>
          <w:rFonts w:ascii="宋体" w:hAnsi="宋体"/>
          <w:sz w:val="24"/>
          <w:szCs w:val="24"/>
        </w:rPr>
      </w:pPr>
      <w:r w:rsidRPr="00B2449F">
        <w:rPr>
          <w:rFonts w:ascii="宋体" w:hAnsi="宋体" w:hint="eastAsia"/>
          <w:sz w:val="24"/>
          <w:szCs w:val="24"/>
        </w:rPr>
        <w:t>主治：清热解毒。适用于食管癌。</w:t>
      </w:r>
    </w:p>
    <w:p w14:paraId="33610A0B" w14:textId="77777777" w:rsidR="009641DE" w:rsidRPr="00B2449F" w:rsidRDefault="009641DE">
      <w:pPr>
        <w:rPr>
          <w:rFonts w:ascii="宋体" w:hAnsi="宋体"/>
          <w:sz w:val="24"/>
          <w:szCs w:val="24"/>
        </w:rPr>
      </w:pPr>
    </w:p>
    <w:p w14:paraId="2CCB0D9B" w14:textId="77777777" w:rsidR="009641DE" w:rsidRPr="00B2449F" w:rsidRDefault="00B426B4" w:rsidP="00C3191F">
      <w:pPr>
        <w:pStyle w:val="11"/>
        <w:rPr>
          <w:b w:val="0"/>
        </w:rPr>
      </w:pPr>
      <w:bookmarkStart w:id="547" w:name="_Toc54294677"/>
      <w:r w:rsidRPr="000D50B2">
        <w:rPr>
          <w:rStyle w:val="aa111Char"/>
          <w:rFonts w:hint="eastAsia"/>
          <w:b/>
        </w:rPr>
        <w:t>方名：</w:t>
      </w:r>
      <w:r w:rsidRPr="00B2449F">
        <w:rPr>
          <w:rFonts w:hint="eastAsia"/>
          <w:b w:val="0"/>
          <w:bCs w:val="0"/>
        </w:rPr>
        <w:t>藤梨虎杖汤</w:t>
      </w:r>
      <w:bookmarkEnd w:id="547"/>
    </w:p>
    <w:p w14:paraId="04D5C356" w14:textId="77777777" w:rsidR="009641DE" w:rsidRPr="00B2449F" w:rsidRDefault="00B426B4">
      <w:pPr>
        <w:rPr>
          <w:rFonts w:ascii="宋体" w:hAnsi="宋体"/>
          <w:sz w:val="24"/>
          <w:szCs w:val="24"/>
        </w:rPr>
      </w:pPr>
      <w:r w:rsidRPr="00B2449F">
        <w:rPr>
          <w:rFonts w:ascii="宋体" w:hAnsi="宋体" w:hint="eastAsia"/>
          <w:sz w:val="24"/>
          <w:szCs w:val="24"/>
        </w:rPr>
        <w:t>来源：《肿瘤临证备要》</w:t>
      </w:r>
    </w:p>
    <w:p w14:paraId="17B36D6C" w14:textId="77777777" w:rsidR="009641DE" w:rsidRPr="00B2449F" w:rsidRDefault="00B426B4">
      <w:pPr>
        <w:rPr>
          <w:rFonts w:ascii="宋体" w:hAnsi="宋体"/>
          <w:sz w:val="24"/>
          <w:szCs w:val="24"/>
        </w:rPr>
      </w:pPr>
      <w:r w:rsidRPr="00B2449F">
        <w:rPr>
          <w:rFonts w:ascii="宋体" w:hAnsi="宋体" w:hint="eastAsia"/>
          <w:sz w:val="24"/>
          <w:szCs w:val="24"/>
        </w:rPr>
        <w:t>组成：藤梨根60g、虎杖30g</w:t>
      </w:r>
    </w:p>
    <w:p w14:paraId="59797E08" w14:textId="77777777" w:rsidR="009641DE" w:rsidRPr="00B2449F" w:rsidRDefault="00B426B4">
      <w:pPr>
        <w:rPr>
          <w:rFonts w:ascii="宋体" w:hAnsi="宋体"/>
          <w:sz w:val="24"/>
          <w:szCs w:val="24"/>
        </w:rPr>
      </w:pPr>
      <w:r w:rsidRPr="00B2449F">
        <w:rPr>
          <w:rFonts w:ascii="宋体" w:hAnsi="宋体" w:hint="eastAsia"/>
          <w:sz w:val="24"/>
          <w:szCs w:val="24"/>
        </w:rPr>
        <w:t>用法：藤梨根、虎杖洗净切碎，共煮水60ml，分2次饮服，每日1剂，连续服用。</w:t>
      </w:r>
    </w:p>
    <w:p w14:paraId="24E4E2C8" w14:textId="77777777" w:rsidR="009641DE" w:rsidRPr="00B2449F" w:rsidRDefault="00B426B4">
      <w:pPr>
        <w:rPr>
          <w:rFonts w:ascii="宋体" w:hAnsi="宋体"/>
          <w:sz w:val="24"/>
          <w:szCs w:val="24"/>
        </w:rPr>
      </w:pPr>
      <w:r w:rsidRPr="00B2449F">
        <w:rPr>
          <w:rFonts w:ascii="宋体" w:hAnsi="宋体" w:hint="eastAsia"/>
          <w:sz w:val="24"/>
          <w:szCs w:val="24"/>
        </w:rPr>
        <w:t>主治：消化道肿瘤</w:t>
      </w:r>
    </w:p>
    <w:p w14:paraId="7BDCDF61" w14:textId="77777777" w:rsidR="009641DE" w:rsidRPr="00B2449F" w:rsidRDefault="00B426B4">
      <w:pPr>
        <w:rPr>
          <w:rFonts w:ascii="宋体" w:hAnsi="宋体"/>
          <w:sz w:val="24"/>
          <w:szCs w:val="24"/>
        </w:rPr>
      </w:pPr>
      <w:r w:rsidRPr="00B2449F">
        <w:rPr>
          <w:rFonts w:ascii="宋体" w:hAnsi="宋体" w:hint="eastAsia"/>
          <w:sz w:val="24"/>
          <w:szCs w:val="24"/>
        </w:rPr>
        <w:t>备注：藤梨根，即猕猴桃的树根</w:t>
      </w:r>
    </w:p>
    <w:p w14:paraId="63728C70" w14:textId="77777777" w:rsidR="009641DE" w:rsidRPr="00B2449F" w:rsidRDefault="00B426B4" w:rsidP="00C3191F">
      <w:pPr>
        <w:pStyle w:val="11"/>
        <w:rPr>
          <w:b w:val="0"/>
        </w:rPr>
      </w:pPr>
      <w:bookmarkStart w:id="548" w:name="_Toc54294678"/>
      <w:r w:rsidRPr="000D50B2">
        <w:rPr>
          <w:rStyle w:val="aa111Char"/>
          <w:rFonts w:hint="eastAsia"/>
          <w:b/>
        </w:rPr>
        <w:t>方名：</w:t>
      </w:r>
      <w:r w:rsidRPr="00B2449F">
        <w:rPr>
          <w:rFonts w:hint="eastAsia"/>
          <w:b w:val="0"/>
          <w:bCs w:val="0"/>
        </w:rPr>
        <w:t>天南星半夏汤</w:t>
      </w:r>
      <w:bookmarkEnd w:id="548"/>
    </w:p>
    <w:p w14:paraId="3C829CCC" w14:textId="77777777" w:rsidR="009641DE" w:rsidRPr="00B2449F" w:rsidRDefault="00B426B4">
      <w:pPr>
        <w:rPr>
          <w:rFonts w:ascii="宋体" w:hAnsi="宋体"/>
          <w:sz w:val="24"/>
          <w:szCs w:val="24"/>
        </w:rPr>
      </w:pPr>
      <w:r w:rsidRPr="00B2449F">
        <w:rPr>
          <w:rFonts w:ascii="宋体" w:hAnsi="宋体" w:hint="eastAsia"/>
          <w:sz w:val="24"/>
          <w:szCs w:val="24"/>
        </w:rPr>
        <w:t>组成：天南星15g、半夏12g、党参12g、美登木30g、丁香3g、赭石24g、苏梗15g、旋覆花15g、竹茹15g、龙葵30g、白英15g、蛇莓15g、半枝莲15g、金刚刺15g</w:t>
      </w:r>
    </w:p>
    <w:p w14:paraId="79C61E77" w14:textId="77777777" w:rsidR="009641DE" w:rsidRPr="00B2449F" w:rsidRDefault="00B426B4">
      <w:pPr>
        <w:rPr>
          <w:rFonts w:ascii="宋体" w:hAnsi="宋体"/>
          <w:sz w:val="24"/>
          <w:szCs w:val="24"/>
        </w:rPr>
      </w:pPr>
      <w:r w:rsidRPr="00B2449F">
        <w:rPr>
          <w:rFonts w:ascii="宋体" w:hAnsi="宋体" w:hint="eastAsia"/>
          <w:sz w:val="24"/>
          <w:szCs w:val="24"/>
        </w:rPr>
        <w:t>用法：水煎，每日1剂，早晚服。</w:t>
      </w:r>
    </w:p>
    <w:p w14:paraId="408BABB3" w14:textId="77777777" w:rsidR="009641DE" w:rsidRPr="00B2449F" w:rsidRDefault="00B426B4">
      <w:pPr>
        <w:rPr>
          <w:rFonts w:ascii="宋体" w:hAnsi="宋体"/>
          <w:sz w:val="24"/>
          <w:szCs w:val="24"/>
        </w:rPr>
      </w:pPr>
      <w:r w:rsidRPr="00B2449F">
        <w:rPr>
          <w:rFonts w:ascii="宋体" w:hAnsi="宋体" w:hint="eastAsia"/>
          <w:sz w:val="24"/>
          <w:szCs w:val="24"/>
        </w:rPr>
        <w:t>主治：益气扶正，和胃降逆，清热解毒。主治食管癌。</w:t>
      </w:r>
    </w:p>
    <w:p w14:paraId="4946BE3B" w14:textId="77777777" w:rsidR="009641DE" w:rsidRPr="00B2449F" w:rsidRDefault="00B426B4" w:rsidP="00C3191F">
      <w:pPr>
        <w:pStyle w:val="11"/>
        <w:rPr>
          <w:b w:val="0"/>
        </w:rPr>
      </w:pPr>
      <w:bookmarkStart w:id="549" w:name="_Toc54294679"/>
      <w:r w:rsidRPr="000D50B2">
        <w:rPr>
          <w:rStyle w:val="aa111Char"/>
          <w:rFonts w:hint="eastAsia"/>
          <w:b/>
        </w:rPr>
        <w:t>方名：</w:t>
      </w:r>
      <w:r w:rsidRPr="00B2449F">
        <w:rPr>
          <w:rFonts w:hint="eastAsia"/>
          <w:b w:val="0"/>
          <w:bCs w:val="0"/>
        </w:rPr>
        <w:t>天然菱叶饮料</w:t>
      </w:r>
      <w:bookmarkEnd w:id="549"/>
    </w:p>
    <w:p w14:paraId="39FCACDC" w14:textId="77777777" w:rsidR="009641DE" w:rsidRPr="00B2449F" w:rsidRDefault="00B426B4">
      <w:pPr>
        <w:rPr>
          <w:rFonts w:ascii="宋体" w:hAnsi="宋体"/>
          <w:sz w:val="24"/>
          <w:szCs w:val="24"/>
        </w:rPr>
      </w:pPr>
      <w:r w:rsidRPr="00B2449F">
        <w:rPr>
          <w:rFonts w:ascii="宋体" w:hAnsi="宋体" w:hint="eastAsia"/>
          <w:sz w:val="24"/>
          <w:szCs w:val="24"/>
        </w:rPr>
        <w:t>来源：日本特开昭JP60-43113</w:t>
      </w:r>
    </w:p>
    <w:p w14:paraId="2D803C14" w14:textId="77777777" w:rsidR="009641DE" w:rsidRPr="00B2449F" w:rsidRDefault="00B426B4">
      <w:pPr>
        <w:rPr>
          <w:rFonts w:ascii="宋体" w:hAnsi="宋体"/>
          <w:sz w:val="24"/>
          <w:szCs w:val="24"/>
        </w:rPr>
      </w:pPr>
      <w:r w:rsidRPr="00B2449F">
        <w:rPr>
          <w:rFonts w:ascii="宋体" w:hAnsi="宋体" w:hint="eastAsia"/>
          <w:sz w:val="24"/>
          <w:szCs w:val="24"/>
        </w:rPr>
        <w:t>组成：菱角叶100kg（或菱角80kg）</w:t>
      </w:r>
    </w:p>
    <w:p w14:paraId="2B8DA209" w14:textId="77777777" w:rsidR="009641DE" w:rsidRPr="00B2449F" w:rsidRDefault="00B426B4">
      <w:pPr>
        <w:rPr>
          <w:rFonts w:ascii="宋体" w:hAnsi="宋体"/>
          <w:sz w:val="24"/>
          <w:szCs w:val="24"/>
        </w:rPr>
      </w:pPr>
      <w:r w:rsidRPr="00B2449F">
        <w:rPr>
          <w:rFonts w:ascii="宋体" w:hAnsi="宋体" w:hint="eastAsia"/>
          <w:sz w:val="24"/>
          <w:szCs w:val="24"/>
        </w:rPr>
        <w:t>用法：清水洗净菱叶的泥沙，淘洗时要轻缓，切勿破坏其组织内所含的水汁成分。装入蒸笼内，以约100芳的蒸气蒸熟，一般需蒸5~8小时，使其自然冷却5~10℃。然后使其发酵，室内（发酵室）温度约保持在50℃，一般可用烘箱来发酵。发酵20天后，取出，日晒烘干，研成细粉即可。可得成品75kg。可以单独泡水用，也可混入绿茶或牛奶里饮用。</w:t>
      </w:r>
    </w:p>
    <w:p w14:paraId="738DF3C8" w14:textId="77777777" w:rsidR="009641DE" w:rsidRPr="00B2449F" w:rsidRDefault="00B426B4">
      <w:pPr>
        <w:rPr>
          <w:rFonts w:ascii="宋体" w:hAnsi="宋体"/>
          <w:sz w:val="24"/>
          <w:szCs w:val="24"/>
        </w:rPr>
      </w:pPr>
      <w:r w:rsidRPr="00B2449F">
        <w:rPr>
          <w:rFonts w:ascii="宋体" w:hAnsi="宋体" w:hint="eastAsia"/>
          <w:sz w:val="24"/>
          <w:szCs w:val="24"/>
        </w:rPr>
        <w:t>主治：安中补肘，益气健脾。本膳主要适用于食管癌吞咽困难者。</w:t>
      </w:r>
    </w:p>
    <w:p w14:paraId="27CE288F" w14:textId="77777777" w:rsidR="009641DE" w:rsidRPr="00B2449F" w:rsidRDefault="00B426B4" w:rsidP="00C3191F">
      <w:pPr>
        <w:pStyle w:val="11"/>
        <w:rPr>
          <w:b w:val="0"/>
        </w:rPr>
      </w:pPr>
      <w:bookmarkStart w:id="550" w:name="_Toc54294680"/>
      <w:r w:rsidRPr="000D50B2">
        <w:rPr>
          <w:rStyle w:val="aa111Char"/>
          <w:rFonts w:hint="eastAsia"/>
          <w:b/>
        </w:rPr>
        <w:t>方名：</w:t>
      </w:r>
      <w:r w:rsidRPr="00B2449F">
        <w:rPr>
          <w:rFonts w:hint="eastAsia"/>
          <w:b w:val="0"/>
          <w:bCs w:val="0"/>
        </w:rPr>
        <w:t>天夏开道汤</w:t>
      </w:r>
      <w:bookmarkEnd w:id="550"/>
    </w:p>
    <w:p w14:paraId="2AF6B4D1" w14:textId="77777777" w:rsidR="009641DE" w:rsidRPr="00B2449F" w:rsidRDefault="00B426B4">
      <w:pPr>
        <w:rPr>
          <w:rFonts w:ascii="宋体" w:hAnsi="宋体"/>
          <w:sz w:val="24"/>
          <w:szCs w:val="24"/>
        </w:rPr>
      </w:pPr>
      <w:r w:rsidRPr="00B2449F">
        <w:rPr>
          <w:rFonts w:ascii="宋体" w:hAnsi="宋体" w:hint="eastAsia"/>
          <w:sz w:val="24"/>
          <w:szCs w:val="24"/>
        </w:rPr>
        <w:t>来源：《江苏中医》1995年第6期</w:t>
      </w:r>
    </w:p>
    <w:p w14:paraId="5583789C" w14:textId="77777777" w:rsidR="009641DE" w:rsidRPr="00B2449F" w:rsidRDefault="00B426B4">
      <w:pPr>
        <w:rPr>
          <w:rFonts w:ascii="宋体" w:hAnsi="宋体"/>
          <w:sz w:val="24"/>
          <w:szCs w:val="24"/>
        </w:rPr>
      </w:pPr>
      <w:r w:rsidRPr="00B2449F">
        <w:rPr>
          <w:rFonts w:ascii="宋体" w:hAnsi="宋体" w:hint="eastAsia"/>
          <w:sz w:val="24"/>
          <w:szCs w:val="24"/>
        </w:rPr>
        <w:t>组成：天龙3g、生半夏15~30g、生南星g、急性子12g、郁金12g、枳实12g、贝母12g、茯苓12g、路路通12g、黄药子9g、旋覆花9g、降香9g、威灵仙5g、薏苡仁30g、橘皮6g、橘络6g、半枝莲15g、太子参15g、代赭石30g</w:t>
      </w:r>
    </w:p>
    <w:p w14:paraId="2FB6EBD7" w14:textId="77777777" w:rsidR="009641DE" w:rsidRPr="00B2449F" w:rsidRDefault="00B426B4">
      <w:pPr>
        <w:rPr>
          <w:rFonts w:ascii="宋体" w:hAnsi="宋体"/>
          <w:sz w:val="24"/>
          <w:szCs w:val="24"/>
        </w:rPr>
      </w:pPr>
      <w:r w:rsidRPr="00B2449F">
        <w:rPr>
          <w:rFonts w:ascii="宋体" w:hAnsi="宋体" w:hint="eastAsia"/>
          <w:sz w:val="24"/>
          <w:szCs w:val="24"/>
        </w:rPr>
        <w:lastRenderedPageBreak/>
        <w:t>加减：津伤阴亏、吞咽艰涩疼痛者，加生地、石斛、天花粉、玄参；血虚头晕、乏力者，加枸杞、当归、何首乌、鸡血藤；肝郁不畅、心烦易怒者，加醋炒柴胡、香附、八月札、炒山栀；胸骨后疼痛者，加元胡、刘寄奴、失笑散；呕血、黑便者，加参三七、白及、云南白药。</w:t>
      </w:r>
    </w:p>
    <w:p w14:paraId="1782518D" w14:textId="77777777" w:rsidR="009641DE" w:rsidRPr="00B2449F" w:rsidRDefault="00B426B4">
      <w:pPr>
        <w:rPr>
          <w:rFonts w:ascii="宋体" w:hAnsi="宋体"/>
          <w:sz w:val="24"/>
          <w:szCs w:val="24"/>
        </w:rPr>
      </w:pPr>
      <w:r w:rsidRPr="00B2449F">
        <w:rPr>
          <w:rFonts w:ascii="宋体" w:hAnsi="宋体" w:hint="eastAsia"/>
          <w:sz w:val="24"/>
          <w:szCs w:val="24"/>
        </w:rPr>
        <w:t>用法： 以上药物，水煎分2次服下，每日1剂，15日为1疗程。10个疗程后改散剂装胶囊服。、</w:t>
      </w:r>
    </w:p>
    <w:p w14:paraId="7D7F5BC5" w14:textId="77777777" w:rsidR="009641DE" w:rsidRPr="00B2449F" w:rsidRDefault="00B426B4">
      <w:pPr>
        <w:rPr>
          <w:rFonts w:ascii="宋体" w:hAnsi="宋体"/>
          <w:sz w:val="24"/>
          <w:szCs w:val="24"/>
        </w:rPr>
      </w:pPr>
      <w:r w:rsidRPr="00B2449F">
        <w:rPr>
          <w:rFonts w:ascii="宋体" w:hAnsi="宋体" w:hint="eastAsia"/>
          <w:sz w:val="24"/>
          <w:szCs w:val="24"/>
        </w:rPr>
        <w:t>主治：调气降逆，解毒散结，开道通关。食管癌吞咽梗阻，嗳气呃逆，或恶心呕吐，咳吐黏涎，胸脘气胀，食少纳差，舌苔白腻，脉弦滑者。本方治证为食管癌属气滞、气逆为主者。</w:t>
      </w:r>
    </w:p>
    <w:p w14:paraId="19F094B2" w14:textId="77777777" w:rsidR="009641DE" w:rsidRPr="00B2449F" w:rsidRDefault="00B426B4" w:rsidP="00C3191F">
      <w:pPr>
        <w:pStyle w:val="11"/>
        <w:rPr>
          <w:b w:val="0"/>
        </w:rPr>
      </w:pPr>
      <w:bookmarkStart w:id="551" w:name="_Toc54294681"/>
      <w:r w:rsidRPr="000D50B2">
        <w:rPr>
          <w:rStyle w:val="aa111Char"/>
          <w:rFonts w:hint="eastAsia"/>
          <w:b/>
        </w:rPr>
        <w:t>方名：</w:t>
      </w:r>
      <w:r w:rsidRPr="00B2449F">
        <w:rPr>
          <w:rFonts w:hint="eastAsia"/>
          <w:b w:val="0"/>
        </w:rPr>
        <w:t>甜苦荞麦方</w:t>
      </w:r>
      <w:bookmarkEnd w:id="551"/>
    </w:p>
    <w:p w14:paraId="3D853B85" w14:textId="77777777" w:rsidR="009641DE" w:rsidRPr="00B2449F" w:rsidRDefault="00B426B4">
      <w:pPr>
        <w:rPr>
          <w:rFonts w:ascii="宋体" w:hAnsi="宋体"/>
          <w:sz w:val="24"/>
          <w:szCs w:val="24"/>
        </w:rPr>
      </w:pPr>
      <w:r w:rsidRPr="00B2449F">
        <w:rPr>
          <w:rFonts w:ascii="宋体" w:hAnsi="宋体" w:hint="eastAsia"/>
          <w:sz w:val="24"/>
          <w:szCs w:val="24"/>
        </w:rPr>
        <w:t>来源：《上海中医药杂志》，1965，（10）:16</w:t>
      </w:r>
    </w:p>
    <w:p w14:paraId="3B492267" w14:textId="77777777" w:rsidR="009641DE" w:rsidRPr="00B2449F" w:rsidRDefault="00B426B4">
      <w:pPr>
        <w:rPr>
          <w:rFonts w:ascii="宋体" w:hAnsi="宋体"/>
          <w:sz w:val="24"/>
          <w:szCs w:val="24"/>
        </w:rPr>
      </w:pPr>
      <w:r w:rsidRPr="00B2449F">
        <w:rPr>
          <w:rFonts w:ascii="宋体" w:hAnsi="宋体" w:hint="eastAsia"/>
          <w:sz w:val="24"/>
          <w:szCs w:val="24"/>
        </w:rPr>
        <w:t>组成：甜、苦两种荞麦杆梢，烧灰水浸泡7天，滤取汁，阴干取霜。</w:t>
      </w:r>
    </w:p>
    <w:p w14:paraId="7FB98F06" w14:textId="77777777" w:rsidR="009641DE" w:rsidRPr="00B2449F" w:rsidRDefault="00B426B4">
      <w:pPr>
        <w:rPr>
          <w:rFonts w:ascii="宋体" w:hAnsi="宋体"/>
          <w:sz w:val="24"/>
          <w:szCs w:val="24"/>
        </w:rPr>
      </w:pPr>
      <w:r w:rsidRPr="00B2449F">
        <w:rPr>
          <w:rFonts w:ascii="宋体" w:hAnsi="宋体" w:hint="eastAsia"/>
          <w:sz w:val="24"/>
          <w:szCs w:val="24"/>
        </w:rPr>
        <w:t>用法：每次可服1.5~3g，可与他方间隔配合使用，痰多者不宜。</w:t>
      </w:r>
    </w:p>
    <w:p w14:paraId="0CB0CF92"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7617C736" w14:textId="77777777" w:rsidR="009641DE" w:rsidRPr="00B2449F" w:rsidRDefault="00B426B4" w:rsidP="00C3191F">
      <w:pPr>
        <w:pStyle w:val="11"/>
        <w:rPr>
          <w:b w:val="0"/>
        </w:rPr>
      </w:pPr>
      <w:bookmarkStart w:id="552" w:name="_Toc54294682"/>
      <w:r w:rsidRPr="000D50B2">
        <w:rPr>
          <w:rStyle w:val="aa111Char"/>
          <w:rFonts w:hint="eastAsia"/>
          <w:b/>
        </w:rPr>
        <w:t>方名：</w:t>
      </w:r>
      <w:r w:rsidRPr="00B2449F">
        <w:rPr>
          <w:rFonts w:hint="eastAsia"/>
          <w:b w:val="0"/>
          <w:bCs w:val="0"/>
        </w:rPr>
        <w:t>调中散</w:t>
      </w:r>
      <w:bookmarkEnd w:id="552"/>
    </w:p>
    <w:p w14:paraId="09426525" w14:textId="77777777" w:rsidR="009641DE" w:rsidRPr="00B2449F" w:rsidRDefault="00B426B4">
      <w:pPr>
        <w:rPr>
          <w:rFonts w:ascii="宋体" w:hAnsi="宋体"/>
          <w:sz w:val="24"/>
          <w:szCs w:val="24"/>
        </w:rPr>
      </w:pPr>
      <w:r w:rsidRPr="00B2449F">
        <w:rPr>
          <w:rFonts w:ascii="宋体" w:hAnsi="宋体" w:hint="eastAsia"/>
          <w:sz w:val="24"/>
          <w:szCs w:val="24"/>
        </w:rPr>
        <w:t>来源：《医学心悟》卷三</w:t>
      </w:r>
    </w:p>
    <w:p w14:paraId="532F001A" w14:textId="77777777" w:rsidR="009641DE" w:rsidRPr="00B2449F" w:rsidRDefault="00B426B4">
      <w:pPr>
        <w:rPr>
          <w:rFonts w:ascii="宋体" w:hAnsi="宋体"/>
          <w:sz w:val="24"/>
          <w:szCs w:val="24"/>
        </w:rPr>
      </w:pPr>
      <w:r w:rsidRPr="00B2449F">
        <w:rPr>
          <w:rFonts w:ascii="宋体" w:hAnsi="宋体" w:hint="eastAsia"/>
          <w:sz w:val="24"/>
          <w:szCs w:val="24"/>
        </w:rPr>
        <w:t>组成：北沙参三两、荷叶（去筋净）一两、广陈皮（浸去白）一两、茯苓一两、川贝母（去心，粘米拌炒）一两、丹参二两、陈仓米（炒熟）三两、五谷虫（酒炒焦黄）一两</w:t>
      </w:r>
    </w:p>
    <w:p w14:paraId="4D23C01C" w14:textId="77777777" w:rsidR="009641DE" w:rsidRPr="00B2449F" w:rsidRDefault="00B426B4">
      <w:pPr>
        <w:rPr>
          <w:rFonts w:ascii="宋体" w:hAnsi="宋体"/>
          <w:sz w:val="24"/>
          <w:szCs w:val="24"/>
        </w:rPr>
      </w:pPr>
      <w:r w:rsidRPr="00B2449F">
        <w:rPr>
          <w:rFonts w:ascii="宋体" w:hAnsi="宋体" w:hint="eastAsia"/>
          <w:sz w:val="24"/>
          <w:szCs w:val="24"/>
        </w:rPr>
        <w:t>用法：上为细末，每服二钱，用米饮调下，一日三次。现代用法，水煎服，每日1剂，各药剂量宜适当调整。</w:t>
      </w:r>
    </w:p>
    <w:p w14:paraId="6F8DC3C4" w14:textId="77777777" w:rsidR="009641DE" w:rsidRPr="00B2449F" w:rsidRDefault="00B426B4">
      <w:pPr>
        <w:rPr>
          <w:rFonts w:ascii="宋体" w:hAnsi="宋体"/>
          <w:sz w:val="24"/>
          <w:szCs w:val="24"/>
        </w:rPr>
      </w:pPr>
      <w:r w:rsidRPr="00B2449F">
        <w:rPr>
          <w:rFonts w:ascii="宋体" w:hAnsi="宋体" w:hint="eastAsia"/>
          <w:sz w:val="24"/>
          <w:szCs w:val="24"/>
        </w:rPr>
        <w:t>主治：开关和胃，理气化痰。噎膈，进食不顺，咽下涩滞，呕吐痰涎而黏，或咳嗽，胸膈满闷，或口干口渴，舌苔腻，脉弦滑。</w:t>
      </w:r>
    </w:p>
    <w:p w14:paraId="2C9C2EFD" w14:textId="77777777" w:rsidR="009641DE" w:rsidRPr="00B2449F" w:rsidRDefault="009641DE">
      <w:pPr>
        <w:rPr>
          <w:rFonts w:ascii="宋体" w:hAnsi="宋体"/>
          <w:sz w:val="24"/>
          <w:szCs w:val="24"/>
        </w:rPr>
      </w:pPr>
    </w:p>
    <w:p w14:paraId="7EC37241" w14:textId="77777777" w:rsidR="009641DE" w:rsidRPr="00B2449F" w:rsidRDefault="00B426B4" w:rsidP="00C3191F">
      <w:pPr>
        <w:pStyle w:val="11"/>
        <w:rPr>
          <w:b w:val="0"/>
        </w:rPr>
      </w:pPr>
      <w:bookmarkStart w:id="553" w:name="_Toc54294683"/>
      <w:r w:rsidRPr="000D50B2">
        <w:rPr>
          <w:rStyle w:val="aa111Char"/>
          <w:rFonts w:hint="eastAsia"/>
          <w:b/>
        </w:rPr>
        <w:t>方名：</w:t>
      </w:r>
      <w:r w:rsidRPr="00B2449F">
        <w:rPr>
          <w:rFonts w:hint="eastAsia"/>
          <w:b w:val="0"/>
          <w:bCs w:val="0"/>
        </w:rPr>
        <w:t>通道散</w:t>
      </w:r>
      <w:bookmarkEnd w:id="553"/>
    </w:p>
    <w:p w14:paraId="2B03195B" w14:textId="77777777" w:rsidR="009641DE" w:rsidRPr="00B2449F" w:rsidRDefault="00B426B4">
      <w:pPr>
        <w:rPr>
          <w:rFonts w:ascii="宋体" w:hAnsi="宋体"/>
          <w:sz w:val="24"/>
          <w:szCs w:val="24"/>
        </w:rPr>
      </w:pPr>
      <w:r w:rsidRPr="00B2449F">
        <w:rPr>
          <w:rFonts w:ascii="宋体" w:hAnsi="宋体" w:hint="eastAsia"/>
          <w:sz w:val="24"/>
          <w:szCs w:val="24"/>
        </w:rPr>
        <w:t>来源：《实用中医学》</w:t>
      </w:r>
    </w:p>
    <w:p w14:paraId="30F087B5" w14:textId="77777777" w:rsidR="009641DE" w:rsidRPr="00B2449F" w:rsidRDefault="00B426B4">
      <w:pPr>
        <w:rPr>
          <w:rFonts w:ascii="宋体" w:hAnsi="宋体"/>
          <w:sz w:val="24"/>
          <w:szCs w:val="24"/>
        </w:rPr>
      </w:pPr>
      <w:r w:rsidRPr="00B2449F">
        <w:rPr>
          <w:rFonts w:ascii="宋体" w:hAnsi="宋体" w:hint="eastAsia"/>
          <w:sz w:val="24"/>
          <w:szCs w:val="24"/>
        </w:rPr>
        <w:t>主治：解毒消肿，通道消噎。适用于食道癌出现梗阻、噎膈不通者。</w:t>
      </w:r>
    </w:p>
    <w:p w14:paraId="169307D1" w14:textId="77777777" w:rsidR="009641DE" w:rsidRPr="00B2449F" w:rsidRDefault="00B426B4">
      <w:pPr>
        <w:rPr>
          <w:rFonts w:ascii="宋体" w:hAnsi="宋体"/>
          <w:sz w:val="24"/>
          <w:szCs w:val="24"/>
        </w:rPr>
      </w:pPr>
      <w:r w:rsidRPr="00B2449F">
        <w:rPr>
          <w:rFonts w:ascii="宋体" w:hAnsi="宋体" w:hint="eastAsia"/>
          <w:sz w:val="24"/>
          <w:szCs w:val="24"/>
        </w:rPr>
        <w:t>用法：共为细末，以米汤少许调糊状，1日多次，徐徐咽服。</w:t>
      </w:r>
    </w:p>
    <w:p w14:paraId="219FA755" w14:textId="77777777" w:rsidR="009641DE" w:rsidRPr="00B2449F" w:rsidRDefault="00B426B4">
      <w:pPr>
        <w:rPr>
          <w:rFonts w:ascii="宋体" w:hAnsi="宋体"/>
          <w:sz w:val="24"/>
          <w:szCs w:val="24"/>
        </w:rPr>
      </w:pPr>
      <w:r w:rsidRPr="00B2449F">
        <w:rPr>
          <w:rFonts w:ascii="宋体" w:hAnsi="宋体" w:hint="eastAsia"/>
          <w:sz w:val="24"/>
          <w:szCs w:val="24"/>
        </w:rPr>
        <w:t>组成：硼砂、硇砂、冰片、人工牛黄、象牙屑、玉枢丹</w:t>
      </w:r>
    </w:p>
    <w:p w14:paraId="04E32985" w14:textId="77777777" w:rsidR="009641DE" w:rsidRPr="00B2449F" w:rsidRDefault="00B426B4">
      <w:pPr>
        <w:rPr>
          <w:rFonts w:ascii="宋体" w:hAnsi="宋体"/>
          <w:sz w:val="24"/>
          <w:szCs w:val="24"/>
        </w:rPr>
      </w:pPr>
      <w:r w:rsidRPr="00B2449F">
        <w:rPr>
          <w:rFonts w:ascii="宋体" w:hAnsi="宋体" w:hint="eastAsia"/>
          <w:sz w:val="24"/>
          <w:szCs w:val="24"/>
        </w:rPr>
        <w:t>备注：溃疡型食管癌有穿孔可能者禁服。</w:t>
      </w:r>
    </w:p>
    <w:p w14:paraId="19BC8B4A" w14:textId="77777777" w:rsidR="009641DE" w:rsidRPr="00B2449F" w:rsidRDefault="00B426B4" w:rsidP="00C3191F">
      <w:pPr>
        <w:pStyle w:val="11"/>
        <w:rPr>
          <w:b w:val="0"/>
        </w:rPr>
      </w:pPr>
      <w:bookmarkStart w:id="554" w:name="_Toc54294684"/>
      <w:r w:rsidRPr="000D50B2">
        <w:rPr>
          <w:rStyle w:val="aa111Char"/>
          <w:rFonts w:hint="eastAsia"/>
          <w:b/>
        </w:rPr>
        <w:t>方名：</w:t>
      </w:r>
      <w:r w:rsidRPr="00B2449F">
        <w:rPr>
          <w:rFonts w:hint="eastAsia"/>
          <w:b w:val="0"/>
          <w:bCs w:val="0"/>
        </w:rPr>
        <w:t>通膈利噎散</w:t>
      </w:r>
      <w:bookmarkEnd w:id="554"/>
    </w:p>
    <w:p w14:paraId="713863A8" w14:textId="77777777" w:rsidR="009641DE" w:rsidRPr="00B2449F" w:rsidRDefault="00B426B4">
      <w:pPr>
        <w:rPr>
          <w:rFonts w:ascii="宋体" w:hAnsi="宋体"/>
          <w:sz w:val="24"/>
          <w:szCs w:val="24"/>
        </w:rPr>
      </w:pPr>
      <w:r w:rsidRPr="00B2449F">
        <w:rPr>
          <w:rFonts w:ascii="宋体" w:hAnsi="宋体" w:hint="eastAsia"/>
          <w:sz w:val="24"/>
          <w:szCs w:val="24"/>
        </w:rPr>
        <w:t>来源：朱良春方</w:t>
      </w:r>
    </w:p>
    <w:p w14:paraId="1B5412B4" w14:textId="77777777" w:rsidR="009641DE" w:rsidRPr="00B2449F" w:rsidRDefault="00B426B4">
      <w:pPr>
        <w:rPr>
          <w:rFonts w:ascii="宋体" w:hAnsi="宋体"/>
          <w:sz w:val="24"/>
          <w:szCs w:val="24"/>
        </w:rPr>
      </w:pPr>
      <w:r w:rsidRPr="00B2449F">
        <w:rPr>
          <w:rFonts w:ascii="宋体" w:hAnsi="宋体" w:hint="eastAsia"/>
          <w:sz w:val="24"/>
          <w:szCs w:val="24"/>
        </w:rPr>
        <w:t>组成：水蛭10g、炙全蝎、蜈蚣各20g、僵蚕、蜂房各30g</w:t>
      </w:r>
    </w:p>
    <w:p w14:paraId="035E41CF" w14:textId="77777777" w:rsidR="009641DE" w:rsidRPr="00B2449F" w:rsidRDefault="00B426B4">
      <w:pPr>
        <w:rPr>
          <w:rFonts w:ascii="宋体" w:hAnsi="宋体"/>
          <w:sz w:val="24"/>
          <w:szCs w:val="24"/>
        </w:rPr>
      </w:pPr>
      <w:r w:rsidRPr="00B2449F">
        <w:rPr>
          <w:rFonts w:ascii="宋体" w:hAnsi="宋体" w:hint="eastAsia"/>
          <w:sz w:val="24"/>
          <w:szCs w:val="24"/>
        </w:rPr>
        <w:t>用法：共研细末，每服4g，1日3次。</w:t>
      </w:r>
    </w:p>
    <w:p w14:paraId="520F6170" w14:textId="77777777" w:rsidR="009641DE" w:rsidRPr="00B2449F" w:rsidRDefault="00B426B4">
      <w:pPr>
        <w:rPr>
          <w:rFonts w:ascii="宋体" w:hAnsi="宋体"/>
          <w:sz w:val="24"/>
          <w:szCs w:val="24"/>
        </w:rPr>
      </w:pPr>
      <w:r w:rsidRPr="00B2449F">
        <w:rPr>
          <w:rFonts w:ascii="宋体" w:hAnsi="宋体" w:hint="eastAsia"/>
          <w:sz w:val="24"/>
          <w:szCs w:val="24"/>
        </w:rPr>
        <w:t>主治：中晚期食管癌</w:t>
      </w:r>
    </w:p>
    <w:p w14:paraId="3319EB37" w14:textId="77777777" w:rsidR="009641DE" w:rsidRPr="00B2449F" w:rsidRDefault="00B426B4" w:rsidP="00C3191F">
      <w:pPr>
        <w:pStyle w:val="11"/>
        <w:rPr>
          <w:b w:val="0"/>
        </w:rPr>
      </w:pPr>
      <w:bookmarkStart w:id="555" w:name="_Toc54294685"/>
      <w:r w:rsidRPr="000D50B2">
        <w:rPr>
          <w:rStyle w:val="aa111Char"/>
          <w:rFonts w:hint="eastAsia"/>
          <w:b/>
        </w:rPr>
        <w:t>方名：</w:t>
      </w:r>
      <w:r w:rsidRPr="00B2449F">
        <w:rPr>
          <w:rFonts w:hint="eastAsia"/>
          <w:b w:val="0"/>
          <w:bCs w:val="0"/>
        </w:rPr>
        <w:t>通气汤</w:t>
      </w:r>
      <w:bookmarkEnd w:id="555"/>
    </w:p>
    <w:p w14:paraId="04617B8B" w14:textId="77777777" w:rsidR="009641DE" w:rsidRPr="00B2449F" w:rsidRDefault="00B426B4">
      <w:pPr>
        <w:rPr>
          <w:rFonts w:ascii="宋体" w:hAnsi="宋体"/>
          <w:sz w:val="24"/>
          <w:szCs w:val="24"/>
        </w:rPr>
      </w:pPr>
      <w:r w:rsidRPr="00B2449F">
        <w:rPr>
          <w:rFonts w:ascii="宋体" w:hAnsi="宋体" w:hint="eastAsia"/>
          <w:sz w:val="24"/>
          <w:szCs w:val="24"/>
        </w:rPr>
        <w:t>来源：《外台秘要》引《广济方》</w:t>
      </w:r>
    </w:p>
    <w:p w14:paraId="2ACD3FD1" w14:textId="77777777" w:rsidR="009641DE" w:rsidRPr="00B2449F" w:rsidRDefault="00B426B4">
      <w:pPr>
        <w:rPr>
          <w:rFonts w:ascii="宋体" w:hAnsi="宋体"/>
          <w:sz w:val="24"/>
          <w:szCs w:val="24"/>
        </w:rPr>
      </w:pPr>
      <w:r w:rsidRPr="00B2449F">
        <w:rPr>
          <w:rFonts w:ascii="宋体" w:hAnsi="宋体" w:hint="eastAsia"/>
          <w:sz w:val="24"/>
          <w:szCs w:val="24"/>
        </w:rPr>
        <w:t>组成：半夏（洗）、生姜各9g、橘皮、桂心（切）各4.5g</w:t>
      </w:r>
    </w:p>
    <w:p w14:paraId="1F15F0DF" w14:textId="77777777" w:rsidR="009641DE" w:rsidRPr="00B2449F" w:rsidRDefault="00B426B4">
      <w:pPr>
        <w:rPr>
          <w:rFonts w:ascii="宋体" w:hAnsi="宋体"/>
          <w:sz w:val="24"/>
          <w:szCs w:val="24"/>
        </w:rPr>
      </w:pPr>
      <w:r w:rsidRPr="00B2449F">
        <w:rPr>
          <w:rFonts w:ascii="宋体" w:hAnsi="宋体" w:hint="eastAsia"/>
          <w:sz w:val="24"/>
          <w:szCs w:val="24"/>
        </w:rPr>
        <w:t>用法：上四味，切。以水1.6升，煮取500ml，绞去滓，分3次温服，约隔1小时服1次。</w:t>
      </w:r>
    </w:p>
    <w:p w14:paraId="27C65A7A" w14:textId="77777777" w:rsidR="009641DE" w:rsidRPr="00B2449F" w:rsidRDefault="00B426B4">
      <w:pPr>
        <w:rPr>
          <w:rFonts w:ascii="宋体" w:hAnsi="宋体"/>
          <w:sz w:val="24"/>
          <w:szCs w:val="24"/>
        </w:rPr>
      </w:pPr>
      <w:r w:rsidRPr="00B2449F">
        <w:rPr>
          <w:rFonts w:ascii="宋体" w:hAnsi="宋体" w:hint="eastAsia"/>
          <w:sz w:val="24"/>
          <w:szCs w:val="24"/>
        </w:rPr>
        <w:t>主治：行气降逆。适用于食管肿瘤，胸胁气满，每食噎塞不通。</w:t>
      </w:r>
    </w:p>
    <w:p w14:paraId="7F89CE63" w14:textId="77777777" w:rsidR="009641DE" w:rsidRPr="00B2449F" w:rsidRDefault="00B426B4">
      <w:pPr>
        <w:rPr>
          <w:rFonts w:ascii="宋体" w:hAnsi="宋体"/>
          <w:sz w:val="24"/>
          <w:szCs w:val="24"/>
        </w:rPr>
      </w:pPr>
      <w:r w:rsidRPr="00B2449F">
        <w:rPr>
          <w:rFonts w:ascii="宋体" w:hAnsi="宋体" w:hint="eastAsia"/>
          <w:sz w:val="24"/>
          <w:szCs w:val="24"/>
        </w:rPr>
        <w:t>备注：服药期间，忌食羊肉、生葱、饧等。</w:t>
      </w:r>
    </w:p>
    <w:p w14:paraId="64BFA486" w14:textId="77777777" w:rsidR="009641DE" w:rsidRPr="00B2449F" w:rsidRDefault="00B426B4" w:rsidP="00C3191F">
      <w:pPr>
        <w:pStyle w:val="11"/>
        <w:rPr>
          <w:b w:val="0"/>
        </w:rPr>
      </w:pPr>
      <w:bookmarkStart w:id="556" w:name="_Toc54294686"/>
      <w:r w:rsidRPr="000D50B2">
        <w:rPr>
          <w:rStyle w:val="aa111Char"/>
          <w:rFonts w:hint="eastAsia"/>
          <w:b/>
        </w:rPr>
        <w:t>方名：</w:t>
      </w:r>
      <w:r w:rsidRPr="00B2449F">
        <w:rPr>
          <w:rFonts w:hint="eastAsia"/>
          <w:b w:val="0"/>
          <w:bCs w:val="0"/>
        </w:rPr>
        <w:t>通气汤</w:t>
      </w:r>
      <w:bookmarkEnd w:id="556"/>
    </w:p>
    <w:p w14:paraId="27178C90" w14:textId="77777777" w:rsidR="009641DE" w:rsidRPr="00B2449F" w:rsidRDefault="00B426B4">
      <w:pPr>
        <w:rPr>
          <w:rFonts w:ascii="宋体" w:hAnsi="宋体"/>
          <w:sz w:val="24"/>
          <w:szCs w:val="24"/>
        </w:rPr>
      </w:pPr>
      <w:r w:rsidRPr="00B2449F">
        <w:rPr>
          <w:rFonts w:ascii="宋体" w:hAnsi="宋体" w:hint="eastAsia"/>
          <w:sz w:val="24"/>
          <w:szCs w:val="24"/>
        </w:rPr>
        <w:t>来源：《备急千金要方》</w:t>
      </w:r>
    </w:p>
    <w:p w14:paraId="4D7828A8"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组成：半夏80g、生姜60g、桂心30g、大枣12枚</w:t>
      </w:r>
    </w:p>
    <w:p w14:paraId="15BCA5A7" w14:textId="77777777" w:rsidR="009641DE" w:rsidRPr="00B2449F" w:rsidRDefault="00B426B4">
      <w:pPr>
        <w:rPr>
          <w:rFonts w:ascii="宋体" w:hAnsi="宋体"/>
          <w:sz w:val="24"/>
          <w:szCs w:val="24"/>
        </w:rPr>
      </w:pPr>
      <w:r w:rsidRPr="00B2449F">
        <w:rPr>
          <w:rFonts w:ascii="宋体" w:hAnsi="宋体" w:hint="eastAsia"/>
          <w:sz w:val="24"/>
          <w:szCs w:val="24"/>
        </w:rPr>
        <w:t>用法：上4味，㕮咀，水适量煮取约得3碗，分作5次，日3夜2次。</w:t>
      </w:r>
    </w:p>
    <w:p w14:paraId="012BAB5F" w14:textId="77777777" w:rsidR="009641DE" w:rsidRPr="00B2449F" w:rsidRDefault="00B426B4">
      <w:pPr>
        <w:rPr>
          <w:rFonts w:ascii="宋体" w:hAnsi="宋体"/>
          <w:sz w:val="24"/>
          <w:szCs w:val="24"/>
        </w:rPr>
      </w:pPr>
      <w:r w:rsidRPr="00B2449F">
        <w:rPr>
          <w:rFonts w:ascii="宋体" w:hAnsi="宋体" w:hint="eastAsia"/>
          <w:sz w:val="24"/>
          <w:szCs w:val="24"/>
        </w:rPr>
        <w:t>主治：主治胸满气噎</w:t>
      </w:r>
    </w:p>
    <w:p w14:paraId="035A1BBB" w14:textId="77777777" w:rsidR="009641DE" w:rsidRPr="00B2449F" w:rsidRDefault="00B426B4" w:rsidP="00C3191F">
      <w:pPr>
        <w:pStyle w:val="11"/>
        <w:rPr>
          <w:b w:val="0"/>
        </w:rPr>
      </w:pPr>
      <w:bookmarkStart w:id="557" w:name="_Toc54294687"/>
      <w:r w:rsidRPr="000D50B2">
        <w:rPr>
          <w:rStyle w:val="aa111Char"/>
          <w:rFonts w:hint="eastAsia"/>
          <w:b/>
        </w:rPr>
        <w:t>方名：</w:t>
      </w:r>
      <w:r w:rsidRPr="00B2449F">
        <w:rPr>
          <w:rFonts w:hint="eastAsia"/>
          <w:b w:val="0"/>
          <w:bCs w:val="0"/>
        </w:rPr>
        <w:t>通幽汤</w:t>
      </w:r>
      <w:bookmarkEnd w:id="557"/>
    </w:p>
    <w:p w14:paraId="32E67B99" w14:textId="77777777" w:rsidR="009641DE" w:rsidRPr="00B2449F" w:rsidRDefault="00B426B4">
      <w:pPr>
        <w:rPr>
          <w:rFonts w:ascii="宋体" w:hAnsi="宋体"/>
          <w:sz w:val="24"/>
          <w:szCs w:val="24"/>
        </w:rPr>
      </w:pPr>
      <w:r w:rsidRPr="00B2449F">
        <w:rPr>
          <w:rFonts w:ascii="宋体" w:hAnsi="宋体" w:hint="eastAsia"/>
          <w:sz w:val="24"/>
          <w:szCs w:val="24"/>
        </w:rPr>
        <w:t>来源：《兰室秘藏》</w:t>
      </w:r>
    </w:p>
    <w:p w14:paraId="4F20776D" w14:textId="77777777" w:rsidR="009641DE" w:rsidRPr="00B2449F" w:rsidRDefault="00B426B4">
      <w:pPr>
        <w:rPr>
          <w:rFonts w:ascii="宋体" w:hAnsi="宋体"/>
          <w:sz w:val="24"/>
          <w:szCs w:val="24"/>
        </w:rPr>
      </w:pPr>
      <w:r w:rsidRPr="00B2449F">
        <w:rPr>
          <w:rFonts w:ascii="宋体" w:hAnsi="宋体" w:hint="eastAsia"/>
          <w:sz w:val="24"/>
          <w:szCs w:val="24"/>
        </w:rPr>
        <w:t>组成：桃仁泥3g、红花3g（包）、生地15g、熟地15g、当归30g、炙甘草30g、升麻30g、槟榔15g</w:t>
      </w:r>
    </w:p>
    <w:p w14:paraId="2B927F28" w14:textId="77777777" w:rsidR="009641DE" w:rsidRPr="00B2449F" w:rsidRDefault="00B426B4">
      <w:pPr>
        <w:rPr>
          <w:rFonts w:ascii="宋体" w:hAnsi="宋体"/>
          <w:sz w:val="24"/>
          <w:szCs w:val="24"/>
        </w:rPr>
      </w:pPr>
      <w:r w:rsidRPr="00B2449F">
        <w:rPr>
          <w:rFonts w:ascii="宋体" w:hAnsi="宋体" w:hint="eastAsia"/>
          <w:sz w:val="24"/>
          <w:szCs w:val="24"/>
        </w:rPr>
        <w:t>用法：水煎去渣，食前服。温分3服。</w:t>
      </w:r>
    </w:p>
    <w:p w14:paraId="2E24E891" w14:textId="77777777" w:rsidR="009641DE" w:rsidRPr="00B2449F" w:rsidRDefault="00B426B4">
      <w:pPr>
        <w:rPr>
          <w:rFonts w:ascii="宋体" w:hAnsi="宋体"/>
          <w:sz w:val="24"/>
          <w:szCs w:val="24"/>
        </w:rPr>
      </w:pPr>
      <w:r w:rsidRPr="00B2449F">
        <w:rPr>
          <w:rFonts w:ascii="宋体" w:hAnsi="宋体" w:hint="eastAsia"/>
          <w:sz w:val="24"/>
          <w:szCs w:val="24"/>
        </w:rPr>
        <w:t>主治：治幽门不通，上冲，吸门不开，噎塞，气不得上下，大便难。</w:t>
      </w:r>
    </w:p>
    <w:p w14:paraId="58FABDA5" w14:textId="77777777" w:rsidR="009641DE" w:rsidRPr="00B2449F" w:rsidRDefault="00B426B4">
      <w:pPr>
        <w:rPr>
          <w:rFonts w:ascii="宋体" w:hAnsi="宋体"/>
          <w:sz w:val="24"/>
          <w:szCs w:val="24"/>
        </w:rPr>
      </w:pPr>
      <w:r w:rsidRPr="00B2449F">
        <w:rPr>
          <w:rFonts w:ascii="宋体" w:hAnsi="宋体" w:hint="eastAsia"/>
          <w:sz w:val="24"/>
          <w:szCs w:val="24"/>
        </w:rPr>
        <w:t xml:space="preserve">备注：通幽汤，《脾胃论》卷下有记载，组方中去槟榔。“噎塞”，“幽门不通”，即今之胃癌，若症见于后期，肠结如羊矢者，可酌加麻仁、瓜蒌、蜂蜜以润肠通便 </w:t>
      </w:r>
    </w:p>
    <w:p w14:paraId="264A3AE9" w14:textId="77777777" w:rsidR="009641DE" w:rsidRPr="00B2449F" w:rsidRDefault="00B426B4" w:rsidP="00C3191F">
      <w:pPr>
        <w:pStyle w:val="11"/>
        <w:rPr>
          <w:b w:val="0"/>
        </w:rPr>
      </w:pPr>
      <w:bookmarkStart w:id="558" w:name="_Toc54294688"/>
      <w:r w:rsidRPr="000D50B2">
        <w:rPr>
          <w:rStyle w:val="aa111Char"/>
          <w:rFonts w:hint="eastAsia"/>
          <w:b/>
        </w:rPr>
        <w:t>方名：</w:t>
      </w:r>
      <w:r w:rsidRPr="00B2449F">
        <w:rPr>
          <w:rFonts w:hint="eastAsia"/>
          <w:b w:val="0"/>
          <w:bCs w:val="0"/>
        </w:rPr>
        <w:t>童便五液饮</w:t>
      </w:r>
      <w:bookmarkEnd w:id="558"/>
    </w:p>
    <w:p w14:paraId="08C2B991" w14:textId="77777777" w:rsidR="009641DE" w:rsidRPr="00B2449F" w:rsidRDefault="00B426B4">
      <w:pPr>
        <w:rPr>
          <w:rFonts w:ascii="宋体" w:hAnsi="宋体"/>
          <w:sz w:val="24"/>
          <w:szCs w:val="24"/>
        </w:rPr>
      </w:pPr>
      <w:r w:rsidRPr="00B2449F">
        <w:rPr>
          <w:rFonts w:ascii="宋体" w:hAnsi="宋体" w:hint="eastAsia"/>
          <w:sz w:val="24"/>
          <w:szCs w:val="24"/>
        </w:rPr>
        <w:t>来源：《食物疗法精萃》</w:t>
      </w:r>
    </w:p>
    <w:p w14:paraId="315596A4" w14:textId="77777777" w:rsidR="009641DE" w:rsidRPr="00B2449F" w:rsidRDefault="00B426B4">
      <w:pPr>
        <w:rPr>
          <w:rFonts w:ascii="宋体" w:hAnsi="宋体"/>
          <w:sz w:val="24"/>
          <w:szCs w:val="24"/>
        </w:rPr>
      </w:pPr>
      <w:r w:rsidRPr="00B2449F">
        <w:rPr>
          <w:rFonts w:ascii="宋体" w:hAnsi="宋体" w:hint="eastAsia"/>
          <w:sz w:val="24"/>
          <w:szCs w:val="24"/>
        </w:rPr>
        <w:t>组成：童便（尿）80g、韭汁60g、牛奶20g、生姜汁15g、鲜竹沥30g</w:t>
      </w:r>
    </w:p>
    <w:p w14:paraId="3B80D670" w14:textId="77777777" w:rsidR="009641DE" w:rsidRPr="00B2449F" w:rsidRDefault="00B426B4">
      <w:pPr>
        <w:rPr>
          <w:rFonts w:ascii="宋体" w:hAnsi="宋体"/>
          <w:sz w:val="24"/>
          <w:szCs w:val="24"/>
        </w:rPr>
      </w:pPr>
      <w:r w:rsidRPr="00B2449F">
        <w:rPr>
          <w:rFonts w:ascii="宋体" w:hAnsi="宋体" w:hint="eastAsia"/>
          <w:sz w:val="24"/>
          <w:szCs w:val="24"/>
        </w:rPr>
        <w:t>用法：鲜韭菜、生姜洗净，分别压榨取汁液，将5种液混合，为1日药量，频频温服、连续饮用10日为1疗程。</w:t>
      </w:r>
    </w:p>
    <w:p w14:paraId="58AF5DC1" w14:textId="77777777" w:rsidR="009641DE" w:rsidRPr="00B2449F" w:rsidRDefault="00B426B4">
      <w:pPr>
        <w:rPr>
          <w:rFonts w:ascii="宋体" w:hAnsi="宋体"/>
          <w:sz w:val="24"/>
          <w:szCs w:val="24"/>
        </w:rPr>
      </w:pPr>
      <w:r w:rsidRPr="00B2449F">
        <w:rPr>
          <w:rFonts w:ascii="宋体" w:hAnsi="宋体" w:hint="eastAsia"/>
          <w:sz w:val="24"/>
          <w:szCs w:val="24"/>
        </w:rPr>
        <w:t>主治：食管癌梗塞阻闭，滴水不下。</w:t>
      </w:r>
    </w:p>
    <w:p w14:paraId="5AAC9180" w14:textId="77777777" w:rsidR="009641DE" w:rsidRPr="00B2449F" w:rsidRDefault="00B426B4">
      <w:pPr>
        <w:rPr>
          <w:rFonts w:ascii="宋体" w:hAnsi="宋体"/>
          <w:sz w:val="24"/>
          <w:szCs w:val="24"/>
        </w:rPr>
      </w:pPr>
      <w:r w:rsidRPr="00B2449F">
        <w:rPr>
          <w:rFonts w:ascii="宋体" w:hAnsi="宋体" w:hint="eastAsia"/>
          <w:sz w:val="24"/>
          <w:szCs w:val="24"/>
        </w:rPr>
        <w:t>备注：童便，指小孩的小便，即尿液，中医常用10岁以下儿童的小便（尿）入药。</w:t>
      </w:r>
    </w:p>
    <w:p w14:paraId="2956B3EB" w14:textId="77777777" w:rsidR="009641DE" w:rsidRPr="00B2449F" w:rsidRDefault="00B426B4" w:rsidP="00C3191F">
      <w:pPr>
        <w:pStyle w:val="11"/>
        <w:rPr>
          <w:b w:val="0"/>
        </w:rPr>
      </w:pPr>
      <w:bookmarkStart w:id="559" w:name="_Toc54294689"/>
      <w:r w:rsidRPr="000D50B2">
        <w:rPr>
          <w:rStyle w:val="aa111Char"/>
          <w:rFonts w:hint="eastAsia"/>
          <w:b/>
        </w:rPr>
        <w:t>方名：</w:t>
      </w:r>
      <w:r w:rsidRPr="00B2449F">
        <w:rPr>
          <w:rFonts w:hint="eastAsia"/>
          <w:b w:val="0"/>
          <w:bCs w:val="0"/>
        </w:rPr>
        <w:t>土蜂房丹参汤</w:t>
      </w:r>
      <w:bookmarkEnd w:id="559"/>
    </w:p>
    <w:p w14:paraId="7E40FEBB" w14:textId="77777777" w:rsidR="009641DE" w:rsidRPr="00B2449F" w:rsidRDefault="00B426B4">
      <w:pPr>
        <w:rPr>
          <w:rFonts w:ascii="宋体" w:hAnsi="宋体"/>
          <w:sz w:val="24"/>
          <w:szCs w:val="24"/>
        </w:rPr>
      </w:pPr>
      <w:r w:rsidRPr="00B2449F">
        <w:rPr>
          <w:rFonts w:ascii="宋体" w:hAnsi="宋体" w:hint="eastAsia"/>
          <w:sz w:val="24"/>
          <w:szCs w:val="24"/>
        </w:rPr>
        <w:t>组成：土蜂房15g、丹参30g、茯苓10g、姜半夏10g、玉片10g、瓦楞子10g、甘草6g</w:t>
      </w:r>
    </w:p>
    <w:p w14:paraId="1E794D43"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2E95CA99" w14:textId="77777777" w:rsidR="009641DE" w:rsidRPr="00B2449F" w:rsidRDefault="00B426B4">
      <w:pPr>
        <w:rPr>
          <w:rFonts w:ascii="宋体" w:hAnsi="宋体"/>
          <w:sz w:val="24"/>
          <w:szCs w:val="24"/>
        </w:rPr>
      </w:pPr>
      <w:r w:rsidRPr="00B2449F">
        <w:rPr>
          <w:rFonts w:ascii="宋体" w:hAnsi="宋体" w:hint="eastAsia"/>
          <w:sz w:val="24"/>
          <w:szCs w:val="24"/>
        </w:rPr>
        <w:t>主治：活血化瘀、软坚散结。主治食道癌。</w:t>
      </w:r>
    </w:p>
    <w:p w14:paraId="438A1F75" w14:textId="77777777" w:rsidR="009641DE" w:rsidRPr="00B2449F" w:rsidRDefault="009641DE">
      <w:pPr>
        <w:rPr>
          <w:rFonts w:ascii="宋体" w:hAnsi="宋体"/>
          <w:sz w:val="24"/>
          <w:szCs w:val="24"/>
        </w:rPr>
      </w:pPr>
    </w:p>
    <w:p w14:paraId="24E5971C" w14:textId="77777777" w:rsidR="009641DE" w:rsidRPr="00B2449F" w:rsidRDefault="00B426B4" w:rsidP="00C3191F">
      <w:pPr>
        <w:pStyle w:val="11"/>
        <w:rPr>
          <w:b w:val="0"/>
        </w:rPr>
      </w:pPr>
      <w:bookmarkStart w:id="560" w:name="_Toc54294690"/>
      <w:r w:rsidRPr="000D50B2">
        <w:rPr>
          <w:rStyle w:val="aa111Char"/>
          <w:rFonts w:hint="eastAsia"/>
          <w:b/>
        </w:rPr>
        <w:t>方名：</w:t>
      </w:r>
      <w:r w:rsidRPr="00B2449F">
        <w:rPr>
          <w:rFonts w:hint="eastAsia"/>
          <w:b w:val="0"/>
          <w:bCs w:val="0"/>
        </w:rPr>
        <w:t>瓦松散</w:t>
      </w:r>
      <w:bookmarkEnd w:id="560"/>
    </w:p>
    <w:p w14:paraId="16E2CB37" w14:textId="77777777" w:rsidR="009641DE" w:rsidRPr="00B2449F" w:rsidRDefault="00B426B4">
      <w:pPr>
        <w:rPr>
          <w:rFonts w:ascii="宋体" w:hAnsi="宋体"/>
          <w:sz w:val="24"/>
          <w:szCs w:val="24"/>
        </w:rPr>
      </w:pPr>
      <w:r w:rsidRPr="00B2449F">
        <w:rPr>
          <w:rFonts w:ascii="宋体" w:hAnsi="宋体" w:hint="eastAsia"/>
          <w:sz w:val="24"/>
          <w:szCs w:val="24"/>
        </w:rPr>
        <w:t>来源：《灵验奇方》</w:t>
      </w:r>
    </w:p>
    <w:p w14:paraId="159ABFBF" w14:textId="77777777" w:rsidR="009641DE" w:rsidRPr="00B2449F" w:rsidRDefault="00B426B4">
      <w:pPr>
        <w:rPr>
          <w:rFonts w:ascii="宋体" w:hAnsi="宋体"/>
          <w:sz w:val="24"/>
          <w:szCs w:val="24"/>
        </w:rPr>
      </w:pPr>
      <w:r w:rsidRPr="00B2449F">
        <w:rPr>
          <w:rFonts w:ascii="宋体" w:hAnsi="宋体" w:hint="eastAsia"/>
          <w:sz w:val="24"/>
          <w:szCs w:val="24"/>
        </w:rPr>
        <w:t>组成：把瓦楹烧灰存性一服9g</w:t>
      </w:r>
    </w:p>
    <w:p w14:paraId="6CBAAFCA" w14:textId="77777777" w:rsidR="009641DE" w:rsidRPr="00B2449F" w:rsidRDefault="00B426B4">
      <w:pPr>
        <w:rPr>
          <w:rFonts w:ascii="宋体" w:hAnsi="宋体"/>
          <w:sz w:val="24"/>
          <w:szCs w:val="24"/>
        </w:rPr>
      </w:pPr>
      <w:r w:rsidRPr="00B2449F">
        <w:rPr>
          <w:rFonts w:ascii="宋体" w:hAnsi="宋体" w:hint="eastAsia"/>
          <w:sz w:val="24"/>
          <w:szCs w:val="24"/>
        </w:rPr>
        <w:t>用法：黄酒调服用3~5次即好</w:t>
      </w:r>
    </w:p>
    <w:p w14:paraId="50F6DB6F" w14:textId="77777777" w:rsidR="009641DE" w:rsidRPr="00B2449F" w:rsidRDefault="00B426B4">
      <w:pPr>
        <w:rPr>
          <w:rFonts w:ascii="宋体" w:hAnsi="宋体"/>
          <w:bCs/>
          <w:sz w:val="24"/>
          <w:szCs w:val="24"/>
        </w:rPr>
      </w:pPr>
      <w:r w:rsidRPr="00B2449F">
        <w:rPr>
          <w:rFonts w:ascii="宋体" w:hAnsi="宋体" w:hint="eastAsia"/>
          <w:sz w:val="24"/>
          <w:szCs w:val="24"/>
        </w:rPr>
        <w:t>主治：清热解毒，噎食反胃</w:t>
      </w:r>
    </w:p>
    <w:p w14:paraId="294CFF54" w14:textId="77777777" w:rsidR="009641DE" w:rsidRPr="00B2449F" w:rsidRDefault="00B426B4" w:rsidP="00C3191F">
      <w:pPr>
        <w:pStyle w:val="11"/>
        <w:rPr>
          <w:b w:val="0"/>
        </w:rPr>
      </w:pPr>
      <w:bookmarkStart w:id="561" w:name="_Toc54294691"/>
      <w:r w:rsidRPr="000D50B2">
        <w:rPr>
          <w:rStyle w:val="aa111Char"/>
          <w:rFonts w:hint="eastAsia"/>
          <w:b/>
        </w:rPr>
        <w:t>方名：</w:t>
      </w:r>
      <w:r w:rsidRPr="00B2449F">
        <w:rPr>
          <w:rFonts w:hint="eastAsia"/>
          <w:b w:val="0"/>
          <w:bCs w:val="0"/>
        </w:rPr>
        <w:t>万应丸</w:t>
      </w:r>
      <w:bookmarkEnd w:id="561"/>
    </w:p>
    <w:p w14:paraId="09EBF05E" w14:textId="77777777" w:rsidR="009641DE" w:rsidRPr="00B2449F" w:rsidRDefault="00B426B4">
      <w:pPr>
        <w:rPr>
          <w:rFonts w:ascii="宋体" w:hAnsi="宋体"/>
          <w:sz w:val="24"/>
          <w:szCs w:val="24"/>
        </w:rPr>
      </w:pPr>
      <w:r w:rsidRPr="00B2449F">
        <w:rPr>
          <w:rFonts w:ascii="宋体" w:hAnsi="宋体" w:hint="eastAsia"/>
          <w:sz w:val="24"/>
          <w:szCs w:val="24"/>
        </w:rPr>
        <w:t>来源：《华氏中藏经·卷下》</w:t>
      </w:r>
    </w:p>
    <w:p w14:paraId="3B70F820" w14:textId="77777777" w:rsidR="009641DE" w:rsidRPr="00B2449F" w:rsidRDefault="00B426B4">
      <w:pPr>
        <w:rPr>
          <w:rFonts w:ascii="宋体" w:hAnsi="宋体"/>
          <w:sz w:val="24"/>
          <w:szCs w:val="24"/>
        </w:rPr>
      </w:pPr>
      <w:r w:rsidRPr="00B2449F">
        <w:rPr>
          <w:rFonts w:ascii="宋体" w:hAnsi="宋体" w:hint="eastAsia"/>
          <w:sz w:val="24"/>
          <w:szCs w:val="24"/>
        </w:rPr>
        <w:t>组成： 甘遂30g、芫花60g（别本作20g）、大戟30g（别本作20g）、大黄30g、三棱30g、巴豆30g、干漆（炒）20g、蓬术20g、当归50g（别本作30g）、桑皮20g、硼砂（别本作硇砂）30g、泽泻80g（别本作20g）、山栀仁20g、槟榔10g（别本作20g）、木通10g、雷丸10g、诃子10g、黑牵牛50g（别本作30g）、五灵脂50g、皂角3挺（去皮弦）、入后药:木香10g、丁香10g、肉桂（去皮）10g、肉豆蔻10g、白术10g（别本作20g）、黄芪10g（别本作40g）、没药10g、附子（炮，去皮脐）10g（别本此下有人参30g）、赤茯苓10g、赤芍10g（别本此下有人参30g）、川芎20g、牡丹皮20g（别本作10g）、白牵牛20g、干姜20g、陈皮20g、芸台（炒）20g、地黄30g（别本作熟地黄，酒浸一宿）、鳖甲（醋炙）30g、青皮30g、南星（浆水煮饮，切，焙）20g</w:t>
      </w:r>
    </w:p>
    <w:p w14:paraId="77EBC361" w14:textId="77777777" w:rsidR="009641DE" w:rsidRPr="00B2449F" w:rsidRDefault="00B426B4">
      <w:pPr>
        <w:rPr>
          <w:rFonts w:ascii="宋体" w:hAnsi="宋体"/>
          <w:sz w:val="24"/>
          <w:szCs w:val="24"/>
        </w:rPr>
      </w:pPr>
      <w:r w:rsidRPr="00B2449F">
        <w:rPr>
          <w:rFonts w:ascii="宋体" w:hAnsi="宋体" w:hint="eastAsia"/>
          <w:sz w:val="24"/>
          <w:szCs w:val="24"/>
        </w:rPr>
        <w:t>加减：膈气噎病，丁香汤下3粒，夜（临卧）一服。胃冷吐逆，并反胃吐食，丁</w:t>
      </w:r>
      <w:r w:rsidRPr="00B2449F">
        <w:rPr>
          <w:rFonts w:ascii="宋体" w:hAnsi="宋体" w:hint="eastAsia"/>
          <w:sz w:val="24"/>
          <w:szCs w:val="24"/>
        </w:rPr>
        <w:lastRenderedPageBreak/>
        <w:t>香汤下2丸。血晕、血迷、血蛊、血痢、血胀、血刺、血块、血积、血症、血瘕，并用当归酒2丸，逐日服。</w:t>
      </w:r>
    </w:p>
    <w:p w14:paraId="2AB365B0" w14:textId="77777777" w:rsidR="009641DE" w:rsidRPr="00B2449F" w:rsidRDefault="00B426B4">
      <w:pPr>
        <w:rPr>
          <w:rFonts w:ascii="宋体" w:hAnsi="宋体"/>
          <w:sz w:val="24"/>
          <w:szCs w:val="24"/>
        </w:rPr>
      </w:pPr>
      <w:r w:rsidRPr="00B2449F">
        <w:rPr>
          <w:rFonts w:ascii="宋体" w:hAnsi="宋体" w:hint="eastAsia"/>
          <w:sz w:val="24"/>
          <w:szCs w:val="24"/>
        </w:rPr>
        <w:t>用法：上方共40味。前20味，捶碎，洗净。入米醋1500ml，浸3日。入银器或砂石内慢火熬，令醋煮，面糊为丸如绿豆大。</w:t>
      </w:r>
    </w:p>
    <w:p w14:paraId="3F50D7BF" w14:textId="77777777" w:rsidR="009641DE" w:rsidRPr="00B2449F" w:rsidRDefault="00B426B4">
      <w:pPr>
        <w:rPr>
          <w:rFonts w:ascii="宋体" w:hAnsi="宋体"/>
          <w:sz w:val="24"/>
          <w:szCs w:val="24"/>
        </w:rPr>
      </w:pPr>
      <w:r w:rsidRPr="00B2449F">
        <w:rPr>
          <w:rFonts w:ascii="宋体" w:hAnsi="宋体" w:hint="eastAsia"/>
          <w:sz w:val="24"/>
          <w:szCs w:val="24"/>
        </w:rPr>
        <w:t>主治：治癥瘕积结，膈气噎病，胃反食等。</w:t>
      </w:r>
    </w:p>
    <w:p w14:paraId="1B7186D1" w14:textId="77777777" w:rsidR="009641DE" w:rsidRPr="00B2449F" w:rsidRDefault="00B426B4">
      <w:pPr>
        <w:rPr>
          <w:rFonts w:ascii="宋体" w:hAnsi="宋体"/>
          <w:sz w:val="24"/>
          <w:szCs w:val="24"/>
        </w:rPr>
      </w:pPr>
      <w:r w:rsidRPr="00B2449F">
        <w:rPr>
          <w:rFonts w:ascii="宋体" w:hAnsi="宋体" w:hint="eastAsia"/>
          <w:sz w:val="24"/>
          <w:szCs w:val="24"/>
        </w:rPr>
        <w:t>注意事项：孕妇忌服。本方药力峻猛，不可多服。</w:t>
      </w:r>
    </w:p>
    <w:p w14:paraId="6D4DBDE4" w14:textId="77777777" w:rsidR="009641DE" w:rsidRPr="00B2449F" w:rsidRDefault="00B426B4" w:rsidP="00C3191F">
      <w:pPr>
        <w:pStyle w:val="11"/>
        <w:rPr>
          <w:b w:val="0"/>
        </w:rPr>
      </w:pPr>
      <w:bookmarkStart w:id="562" w:name="_Toc54294692"/>
      <w:r w:rsidRPr="000D50B2">
        <w:rPr>
          <w:rStyle w:val="aa111Char"/>
          <w:rFonts w:hint="eastAsia"/>
          <w:b/>
        </w:rPr>
        <w:t>方名：</w:t>
      </w:r>
      <w:r w:rsidRPr="00B2449F">
        <w:rPr>
          <w:rFonts w:hint="eastAsia"/>
          <w:b w:val="0"/>
          <w:bCs w:val="0"/>
        </w:rPr>
        <w:t>王道无忧散</w:t>
      </w:r>
      <w:bookmarkEnd w:id="562"/>
    </w:p>
    <w:p w14:paraId="5A7AB5FC" w14:textId="77777777" w:rsidR="009641DE" w:rsidRPr="00B2449F" w:rsidRDefault="00B426B4">
      <w:pPr>
        <w:rPr>
          <w:rFonts w:ascii="宋体" w:hAnsi="宋体"/>
          <w:sz w:val="24"/>
          <w:szCs w:val="24"/>
        </w:rPr>
      </w:pPr>
      <w:r w:rsidRPr="00B2449F">
        <w:rPr>
          <w:rFonts w:ascii="宋体" w:hAnsi="宋体" w:hint="eastAsia"/>
          <w:sz w:val="24"/>
          <w:szCs w:val="24"/>
        </w:rPr>
        <w:t>来源：《万病回春》</w:t>
      </w:r>
    </w:p>
    <w:p w14:paraId="30A45C97" w14:textId="77777777" w:rsidR="009641DE" w:rsidRPr="00B2449F" w:rsidRDefault="00B426B4">
      <w:pPr>
        <w:rPr>
          <w:rFonts w:ascii="宋体" w:hAnsi="宋体"/>
          <w:sz w:val="24"/>
          <w:szCs w:val="24"/>
        </w:rPr>
      </w:pPr>
      <w:r w:rsidRPr="00B2449F">
        <w:rPr>
          <w:rFonts w:ascii="宋体" w:hAnsi="宋体" w:hint="eastAsia"/>
          <w:sz w:val="24"/>
          <w:szCs w:val="24"/>
        </w:rPr>
        <w:t>组成：当归、白芍（土炒）、川芎、生地黄各2.4g、赤芍1.5g、白术（土炒）、白茯苓（去皮）各3.6g、赤茯苓、砂仁、枳实（麸炒）、香附、乌药、陈皮、半夏（姜汁炒）、藿香、槟榔、猪苓、木通、天门冬（去心）、麦门冬（去心）、黄柏（人乳炒）、知母（人乳炒）、黄芩（炒）各2.4g、粉甘草0.9g</w:t>
      </w:r>
    </w:p>
    <w:p w14:paraId="2C80D0BE" w14:textId="77777777" w:rsidR="009641DE" w:rsidRPr="00B2449F" w:rsidRDefault="00B426B4">
      <w:pPr>
        <w:rPr>
          <w:rFonts w:ascii="宋体" w:hAnsi="宋体"/>
          <w:sz w:val="24"/>
          <w:szCs w:val="24"/>
        </w:rPr>
      </w:pPr>
      <w:r w:rsidRPr="00B2449F">
        <w:rPr>
          <w:rFonts w:ascii="宋体" w:hAnsi="宋体" w:hint="eastAsia"/>
          <w:sz w:val="24"/>
          <w:szCs w:val="24"/>
        </w:rPr>
        <w:t>用法：上锉1剂。水煎，分2次温服。</w:t>
      </w:r>
    </w:p>
    <w:p w14:paraId="64D4D23A" w14:textId="77777777" w:rsidR="009641DE" w:rsidRPr="00B2449F" w:rsidRDefault="00B426B4">
      <w:pPr>
        <w:rPr>
          <w:rFonts w:ascii="宋体" w:hAnsi="宋体"/>
          <w:sz w:val="24"/>
          <w:szCs w:val="24"/>
        </w:rPr>
      </w:pPr>
      <w:r w:rsidRPr="00B2449F">
        <w:rPr>
          <w:rFonts w:ascii="宋体" w:hAnsi="宋体" w:hint="eastAsia"/>
          <w:sz w:val="24"/>
          <w:szCs w:val="24"/>
        </w:rPr>
        <w:t>主治：活血通络，理气和胃。适用于胃癌，血痰饮蓄，噎膈反胃。</w:t>
      </w:r>
    </w:p>
    <w:p w14:paraId="5391E6AB" w14:textId="77777777" w:rsidR="009641DE" w:rsidRPr="00B2449F" w:rsidRDefault="00B426B4" w:rsidP="00C3191F">
      <w:pPr>
        <w:pStyle w:val="11"/>
        <w:rPr>
          <w:b w:val="0"/>
        </w:rPr>
      </w:pPr>
      <w:bookmarkStart w:id="563" w:name="_Toc54294693"/>
      <w:r w:rsidRPr="000D50B2">
        <w:rPr>
          <w:rStyle w:val="aa111Char"/>
          <w:rFonts w:hint="eastAsia"/>
          <w:b/>
        </w:rPr>
        <w:t>方名：</w:t>
      </w:r>
      <w:r w:rsidRPr="00B2449F">
        <w:rPr>
          <w:rFonts w:hint="eastAsia"/>
          <w:b w:val="0"/>
          <w:bCs w:val="0"/>
        </w:rPr>
        <w:t>威灵醋蜜煎</w:t>
      </w:r>
      <w:bookmarkEnd w:id="563"/>
    </w:p>
    <w:p w14:paraId="1F4B01AB" w14:textId="77777777" w:rsidR="009641DE" w:rsidRPr="00B2449F" w:rsidRDefault="00B426B4">
      <w:pPr>
        <w:rPr>
          <w:rFonts w:ascii="宋体" w:hAnsi="宋体"/>
          <w:sz w:val="24"/>
          <w:szCs w:val="24"/>
        </w:rPr>
      </w:pPr>
      <w:r w:rsidRPr="00B2449F">
        <w:rPr>
          <w:rFonts w:ascii="宋体" w:hAnsi="宋体" w:hint="eastAsia"/>
          <w:sz w:val="24"/>
          <w:szCs w:val="24"/>
        </w:rPr>
        <w:t>来源：《经验方》</w:t>
      </w:r>
    </w:p>
    <w:p w14:paraId="1B8BC4E8" w14:textId="77777777" w:rsidR="009641DE" w:rsidRPr="00B2449F" w:rsidRDefault="00B426B4">
      <w:pPr>
        <w:rPr>
          <w:rFonts w:ascii="宋体" w:hAnsi="宋体"/>
          <w:sz w:val="24"/>
          <w:szCs w:val="24"/>
        </w:rPr>
      </w:pPr>
      <w:r w:rsidRPr="00B2449F">
        <w:rPr>
          <w:rFonts w:ascii="宋体" w:hAnsi="宋体" w:hint="eastAsia"/>
          <w:sz w:val="24"/>
          <w:szCs w:val="24"/>
        </w:rPr>
        <w:t>组成：威灵仙、醋、蜜各半盏</w:t>
      </w:r>
    </w:p>
    <w:p w14:paraId="5C0DAC35" w14:textId="77777777" w:rsidR="009641DE" w:rsidRPr="00B2449F" w:rsidRDefault="00B426B4">
      <w:pPr>
        <w:rPr>
          <w:rFonts w:ascii="宋体" w:hAnsi="宋体"/>
          <w:sz w:val="24"/>
          <w:szCs w:val="24"/>
        </w:rPr>
      </w:pPr>
      <w:r w:rsidRPr="00B2449F">
        <w:rPr>
          <w:rFonts w:ascii="宋体" w:hAnsi="宋体" w:hint="eastAsia"/>
          <w:sz w:val="24"/>
          <w:szCs w:val="24"/>
        </w:rPr>
        <w:t>用法：煎至五分服之</w:t>
      </w:r>
    </w:p>
    <w:p w14:paraId="13944260"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39C31D8A" w14:textId="77777777" w:rsidR="009641DE" w:rsidRPr="00B2449F" w:rsidRDefault="00B426B4" w:rsidP="00C3191F">
      <w:pPr>
        <w:pStyle w:val="11"/>
        <w:rPr>
          <w:b w:val="0"/>
        </w:rPr>
      </w:pPr>
      <w:bookmarkStart w:id="564" w:name="_Toc54294694"/>
      <w:r w:rsidRPr="000D50B2">
        <w:rPr>
          <w:rStyle w:val="aa111Char"/>
          <w:rFonts w:hint="eastAsia"/>
          <w:b/>
        </w:rPr>
        <w:t>方名：</w:t>
      </w:r>
      <w:r w:rsidRPr="00B2449F">
        <w:rPr>
          <w:rFonts w:hint="eastAsia"/>
          <w:b w:val="0"/>
          <w:bCs w:val="0"/>
        </w:rPr>
        <w:t>威灵仙白蜜汤</w:t>
      </w:r>
      <w:bookmarkEnd w:id="564"/>
    </w:p>
    <w:p w14:paraId="0D51079C"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789DA24B" w14:textId="77777777" w:rsidR="009641DE" w:rsidRPr="00B2449F" w:rsidRDefault="00B426B4">
      <w:pPr>
        <w:rPr>
          <w:rFonts w:ascii="宋体" w:hAnsi="宋体"/>
          <w:sz w:val="24"/>
          <w:szCs w:val="24"/>
        </w:rPr>
      </w:pPr>
      <w:r w:rsidRPr="00B2449F">
        <w:rPr>
          <w:rFonts w:ascii="宋体" w:hAnsi="宋体" w:hint="eastAsia"/>
          <w:sz w:val="24"/>
          <w:szCs w:val="24"/>
        </w:rPr>
        <w:t>组成：威灵仙、白蜜各30g</w:t>
      </w:r>
    </w:p>
    <w:p w14:paraId="5268010B"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用法：水煎服，每日1剂，分早、晚连服1周</w:t>
      </w:r>
    </w:p>
    <w:p w14:paraId="7AFCEF1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46E2FDC" w14:textId="77777777" w:rsidR="009641DE" w:rsidRPr="00B2449F" w:rsidRDefault="00B426B4">
      <w:pPr>
        <w:rPr>
          <w:rFonts w:ascii="宋体" w:hAnsi="宋体"/>
          <w:sz w:val="24"/>
          <w:szCs w:val="24"/>
        </w:rPr>
      </w:pPr>
      <w:r w:rsidRPr="00B2449F">
        <w:rPr>
          <w:rFonts w:ascii="宋体" w:hAnsi="宋体" w:hint="eastAsia"/>
          <w:sz w:val="24"/>
          <w:szCs w:val="24"/>
        </w:rPr>
        <w:t>、</w:t>
      </w:r>
    </w:p>
    <w:p w14:paraId="222EDC5F" w14:textId="77777777" w:rsidR="009641DE" w:rsidRPr="00B2449F" w:rsidRDefault="00B426B4" w:rsidP="00C3191F">
      <w:pPr>
        <w:pStyle w:val="11"/>
        <w:rPr>
          <w:b w:val="0"/>
        </w:rPr>
      </w:pPr>
      <w:bookmarkStart w:id="565" w:name="_Toc54294695"/>
      <w:r w:rsidRPr="000D50B2">
        <w:rPr>
          <w:rStyle w:val="aa111Char"/>
          <w:rFonts w:hint="eastAsia"/>
          <w:b/>
        </w:rPr>
        <w:t>方名：</w:t>
      </w:r>
      <w:r w:rsidRPr="00B2449F">
        <w:rPr>
          <w:rFonts w:hint="eastAsia"/>
          <w:b w:val="0"/>
          <w:bCs w:val="0"/>
        </w:rPr>
        <w:t>威灵仙白蜜汤</w:t>
      </w:r>
      <w:bookmarkEnd w:id="565"/>
    </w:p>
    <w:p w14:paraId="7AC8ECFE" w14:textId="77777777" w:rsidR="009641DE" w:rsidRPr="00B2449F" w:rsidRDefault="00B426B4">
      <w:pPr>
        <w:rPr>
          <w:rFonts w:ascii="宋体" w:hAnsi="宋体"/>
          <w:sz w:val="24"/>
          <w:szCs w:val="24"/>
        </w:rPr>
      </w:pPr>
      <w:r w:rsidRPr="00B2449F">
        <w:rPr>
          <w:rFonts w:ascii="宋体" w:hAnsi="宋体" w:hint="eastAsia"/>
          <w:sz w:val="24"/>
          <w:szCs w:val="24"/>
        </w:rPr>
        <w:t>组成：威灵仙30g、白蜜30g、山慈菇10g</w:t>
      </w:r>
    </w:p>
    <w:p w14:paraId="0938CD3B" w14:textId="77777777" w:rsidR="009641DE" w:rsidRPr="00B2449F" w:rsidRDefault="00B426B4">
      <w:pPr>
        <w:rPr>
          <w:rFonts w:ascii="宋体" w:hAnsi="宋体"/>
          <w:sz w:val="24"/>
          <w:szCs w:val="24"/>
        </w:rPr>
      </w:pPr>
      <w:r w:rsidRPr="00B2449F">
        <w:rPr>
          <w:rFonts w:ascii="宋体" w:hAnsi="宋体" w:hint="eastAsia"/>
          <w:sz w:val="24"/>
          <w:szCs w:val="24"/>
        </w:rPr>
        <w:t>用法：水煎3次，每煎分2次服，每4小时服1次；4日服完，连服7天。</w:t>
      </w:r>
    </w:p>
    <w:p w14:paraId="6325F4C6" w14:textId="77777777" w:rsidR="009641DE" w:rsidRPr="00B2449F" w:rsidRDefault="00B426B4">
      <w:pPr>
        <w:rPr>
          <w:rFonts w:ascii="宋体" w:hAnsi="宋体"/>
          <w:sz w:val="24"/>
          <w:szCs w:val="24"/>
        </w:rPr>
      </w:pPr>
      <w:r w:rsidRPr="00B2449F">
        <w:rPr>
          <w:rFonts w:ascii="宋体" w:hAnsi="宋体" w:hint="eastAsia"/>
          <w:sz w:val="24"/>
          <w:szCs w:val="24"/>
        </w:rPr>
        <w:t>主治：治噎膈翻胃（食管癌，胃癌）</w:t>
      </w:r>
    </w:p>
    <w:p w14:paraId="422C2D71" w14:textId="77777777" w:rsidR="009641DE" w:rsidRPr="00B2449F" w:rsidRDefault="00B426B4" w:rsidP="00C3191F">
      <w:pPr>
        <w:pStyle w:val="11"/>
        <w:rPr>
          <w:b w:val="0"/>
        </w:rPr>
      </w:pPr>
      <w:bookmarkStart w:id="566" w:name="_Toc54294696"/>
      <w:r w:rsidRPr="000D50B2">
        <w:rPr>
          <w:rStyle w:val="aa111Char"/>
          <w:rFonts w:hint="eastAsia"/>
          <w:b/>
        </w:rPr>
        <w:t>方名：</w:t>
      </w:r>
      <w:r w:rsidRPr="00B2449F">
        <w:rPr>
          <w:rFonts w:hint="eastAsia"/>
          <w:b w:val="0"/>
          <w:bCs w:val="0"/>
        </w:rPr>
        <w:t>威灵仙醋汤</w:t>
      </w:r>
      <w:bookmarkEnd w:id="566"/>
    </w:p>
    <w:p w14:paraId="33D815E7" w14:textId="77777777" w:rsidR="009641DE" w:rsidRPr="00B2449F" w:rsidRDefault="00B426B4">
      <w:pPr>
        <w:rPr>
          <w:rFonts w:ascii="宋体" w:hAnsi="宋体"/>
          <w:sz w:val="24"/>
          <w:szCs w:val="24"/>
        </w:rPr>
      </w:pPr>
      <w:r w:rsidRPr="00B2449F">
        <w:rPr>
          <w:rFonts w:ascii="宋体" w:hAnsi="宋体" w:hint="eastAsia"/>
          <w:sz w:val="24"/>
          <w:szCs w:val="24"/>
        </w:rPr>
        <w:t>组成：威灵仙一把、米醋、蜂蜜各半碗</w:t>
      </w:r>
    </w:p>
    <w:p w14:paraId="03CD0E32" w14:textId="77777777" w:rsidR="009641DE" w:rsidRPr="00B2449F" w:rsidRDefault="00B426B4">
      <w:pPr>
        <w:rPr>
          <w:rFonts w:ascii="宋体" w:hAnsi="宋体"/>
          <w:sz w:val="24"/>
          <w:szCs w:val="24"/>
        </w:rPr>
      </w:pPr>
      <w:r w:rsidRPr="00B2449F">
        <w:rPr>
          <w:rFonts w:ascii="宋体" w:hAnsi="宋体" w:hint="eastAsia"/>
          <w:sz w:val="24"/>
          <w:szCs w:val="24"/>
        </w:rPr>
        <w:t>用法：威灵仙1把，加米醋、蜂蜜各半碗，共水煎服，可吐出宿痰，服多次可治愈。</w:t>
      </w:r>
    </w:p>
    <w:p w14:paraId="6CA64E62" w14:textId="77777777" w:rsidR="009641DE" w:rsidRPr="00B2449F" w:rsidRDefault="00B426B4">
      <w:pPr>
        <w:rPr>
          <w:rFonts w:ascii="宋体" w:hAnsi="宋体"/>
          <w:sz w:val="24"/>
          <w:szCs w:val="24"/>
        </w:rPr>
      </w:pPr>
      <w:r w:rsidRPr="00B2449F">
        <w:rPr>
          <w:rFonts w:ascii="宋体" w:hAnsi="宋体" w:hint="eastAsia"/>
          <w:sz w:val="24"/>
          <w:szCs w:val="24"/>
        </w:rPr>
        <w:t>主治：胃癌、食道癌</w:t>
      </w:r>
    </w:p>
    <w:p w14:paraId="4319E49C" w14:textId="77777777" w:rsidR="009641DE" w:rsidRPr="00B2449F" w:rsidRDefault="00B426B4" w:rsidP="00C3191F">
      <w:pPr>
        <w:pStyle w:val="11"/>
        <w:rPr>
          <w:b w:val="0"/>
        </w:rPr>
      </w:pPr>
      <w:bookmarkStart w:id="567" w:name="_Toc54294697"/>
      <w:r w:rsidRPr="000D50B2">
        <w:rPr>
          <w:rStyle w:val="aa111Char"/>
          <w:rFonts w:hint="eastAsia"/>
          <w:b/>
        </w:rPr>
        <w:t>方名：</w:t>
      </w:r>
      <w:r w:rsidRPr="00B2449F">
        <w:rPr>
          <w:rFonts w:hint="eastAsia"/>
          <w:b w:val="0"/>
          <w:bCs w:val="0"/>
        </w:rPr>
        <w:t>威灵仙龙眼肉羹</w:t>
      </w:r>
      <w:bookmarkEnd w:id="567"/>
    </w:p>
    <w:p w14:paraId="53641ACC" w14:textId="77777777" w:rsidR="009641DE" w:rsidRPr="00B2449F" w:rsidRDefault="00B426B4">
      <w:pPr>
        <w:rPr>
          <w:rFonts w:ascii="宋体" w:hAnsi="宋体"/>
          <w:sz w:val="24"/>
          <w:szCs w:val="24"/>
        </w:rPr>
      </w:pPr>
      <w:r w:rsidRPr="00B2449F">
        <w:rPr>
          <w:rFonts w:ascii="宋体" w:hAnsi="宋体" w:hint="eastAsia"/>
          <w:sz w:val="24"/>
          <w:szCs w:val="24"/>
        </w:rPr>
        <w:t>组成：威灵仙30g、龙眼肉30g、薏苡仁50g</w:t>
      </w:r>
    </w:p>
    <w:p w14:paraId="4264F40D" w14:textId="77777777" w:rsidR="009641DE" w:rsidRPr="00B2449F" w:rsidRDefault="00B426B4">
      <w:pPr>
        <w:rPr>
          <w:rFonts w:ascii="宋体" w:hAnsi="宋体"/>
          <w:sz w:val="24"/>
          <w:szCs w:val="24"/>
        </w:rPr>
      </w:pPr>
      <w:r w:rsidRPr="00B2449F">
        <w:rPr>
          <w:rFonts w:ascii="宋体" w:hAnsi="宋体" w:hint="eastAsia"/>
          <w:sz w:val="24"/>
          <w:szCs w:val="24"/>
        </w:rPr>
        <w:t>用法：先将威灵仙洗净，晾干后切成片，放入砂锅，加水浸泡片刻，浓煎2次，每次40分钟，合并2次滤汁，备用。将龙眼肉、薏苡仁分别洗净，同放入砂锅，加水适量，大火煮沸，改用小火煨煮30分钟，兑入威灵仙煎汁，继续用小火煨煮薏苡仁熟烂如酥，汤汁稠黏成羹。早晚2次分服，饮羹糊，嚼食薏苡仁、龙眼肉。</w:t>
      </w:r>
    </w:p>
    <w:p w14:paraId="35F37ECD" w14:textId="77777777" w:rsidR="009641DE" w:rsidRPr="00B2449F" w:rsidRDefault="00B426B4">
      <w:pPr>
        <w:rPr>
          <w:rFonts w:ascii="宋体" w:hAnsi="宋体"/>
          <w:sz w:val="24"/>
          <w:szCs w:val="24"/>
        </w:rPr>
      </w:pPr>
      <w:r w:rsidRPr="00B2449F">
        <w:rPr>
          <w:rFonts w:ascii="宋体" w:hAnsi="宋体" w:hint="eastAsia"/>
          <w:sz w:val="24"/>
          <w:szCs w:val="24"/>
        </w:rPr>
        <w:t>主治：抗癌，通络，止痛。通治各型食管癌及其他消化道癌瘤等多种癌症。</w:t>
      </w:r>
    </w:p>
    <w:p w14:paraId="59543D69" w14:textId="77777777" w:rsidR="009641DE" w:rsidRPr="00B2449F" w:rsidRDefault="00B426B4" w:rsidP="00C3191F">
      <w:pPr>
        <w:pStyle w:val="11"/>
        <w:rPr>
          <w:b w:val="0"/>
        </w:rPr>
      </w:pPr>
      <w:bookmarkStart w:id="568" w:name="_Toc54294698"/>
      <w:r w:rsidRPr="000D50B2">
        <w:rPr>
          <w:rStyle w:val="aa111Char"/>
          <w:rFonts w:hint="eastAsia"/>
          <w:b/>
        </w:rPr>
        <w:t>方名：</w:t>
      </w:r>
      <w:r w:rsidRPr="00B2449F">
        <w:rPr>
          <w:rFonts w:hint="eastAsia"/>
          <w:b w:val="0"/>
          <w:bCs w:val="0"/>
        </w:rPr>
        <w:t>莴苣三鲜汤</w:t>
      </w:r>
      <w:bookmarkEnd w:id="568"/>
    </w:p>
    <w:p w14:paraId="0FC4D52A" w14:textId="77777777" w:rsidR="009641DE" w:rsidRPr="00B2449F" w:rsidRDefault="00B426B4">
      <w:pPr>
        <w:rPr>
          <w:rFonts w:ascii="宋体" w:hAnsi="宋体"/>
          <w:sz w:val="24"/>
          <w:szCs w:val="24"/>
        </w:rPr>
      </w:pPr>
      <w:r w:rsidRPr="00B2449F">
        <w:rPr>
          <w:rFonts w:ascii="宋体" w:hAnsi="宋体" w:hint="eastAsia"/>
          <w:sz w:val="24"/>
          <w:szCs w:val="24"/>
        </w:rPr>
        <w:t>来源：《东洋医学》，1979，1:12日文</w:t>
      </w:r>
    </w:p>
    <w:p w14:paraId="0D3274F1"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组成：莴苣25g、核桃仁25g、鸡脯肉50g、高汤750g、蛋清半个、水淀粉10g、酱油、味精、盐各少许</w:t>
      </w:r>
    </w:p>
    <w:p w14:paraId="63BCFC5E" w14:textId="77777777" w:rsidR="009641DE" w:rsidRPr="00B2449F" w:rsidRDefault="00B426B4">
      <w:pPr>
        <w:rPr>
          <w:rFonts w:ascii="宋体" w:hAnsi="宋体"/>
          <w:sz w:val="24"/>
          <w:szCs w:val="24"/>
        </w:rPr>
      </w:pPr>
      <w:r w:rsidRPr="00B2449F">
        <w:rPr>
          <w:rFonts w:ascii="宋体" w:hAnsi="宋体" w:hint="eastAsia"/>
          <w:sz w:val="24"/>
          <w:szCs w:val="24"/>
        </w:rPr>
        <w:t>用法：鸡脯肉、莴苣均切片状。鸡肉片放碗中，加蛋清、淀粉、盐搅匀。锅架火上，加水烧开，放入鸡片，沸后捞出。莴苣片和核桃仁开水汆过，捞出和鸡片一起放入汤碗中，浇入烧开的高汤即成。汤清味美，营养丰富。</w:t>
      </w:r>
    </w:p>
    <w:p w14:paraId="642A928A" w14:textId="77777777" w:rsidR="009641DE" w:rsidRPr="00B2449F" w:rsidRDefault="00B426B4">
      <w:pPr>
        <w:rPr>
          <w:rFonts w:ascii="宋体" w:hAnsi="宋体"/>
          <w:sz w:val="24"/>
          <w:szCs w:val="24"/>
        </w:rPr>
      </w:pPr>
      <w:r w:rsidRPr="00B2449F">
        <w:rPr>
          <w:rFonts w:ascii="宋体" w:hAnsi="宋体" w:hint="eastAsia"/>
          <w:sz w:val="24"/>
          <w:szCs w:val="24"/>
        </w:rPr>
        <w:t>主治：开膈降热，滋补五脏。本膳主要适用于食管癌梗阻而兼虚弱者。</w:t>
      </w:r>
    </w:p>
    <w:p w14:paraId="5044A3A7" w14:textId="77777777" w:rsidR="009641DE" w:rsidRPr="00B2449F" w:rsidRDefault="00B426B4" w:rsidP="00C3191F">
      <w:pPr>
        <w:pStyle w:val="11"/>
        <w:rPr>
          <w:b w:val="0"/>
        </w:rPr>
      </w:pPr>
      <w:bookmarkStart w:id="569" w:name="_Toc54294699"/>
      <w:r w:rsidRPr="000D50B2">
        <w:rPr>
          <w:rStyle w:val="aa111Char"/>
          <w:rFonts w:hint="eastAsia"/>
          <w:b/>
        </w:rPr>
        <w:t>方名：</w:t>
      </w:r>
      <w:r w:rsidRPr="00B2449F">
        <w:rPr>
          <w:rFonts w:hint="eastAsia"/>
          <w:b w:val="0"/>
          <w:bCs w:val="0"/>
        </w:rPr>
        <w:t>乌龙豆腐</w:t>
      </w:r>
      <w:bookmarkEnd w:id="569"/>
    </w:p>
    <w:p w14:paraId="7447309B" w14:textId="77777777" w:rsidR="009641DE" w:rsidRPr="00B2449F" w:rsidRDefault="00B426B4">
      <w:pPr>
        <w:rPr>
          <w:rFonts w:ascii="宋体" w:hAnsi="宋体"/>
          <w:sz w:val="24"/>
          <w:szCs w:val="24"/>
        </w:rPr>
      </w:pPr>
      <w:r w:rsidRPr="00B2449F">
        <w:rPr>
          <w:rFonts w:ascii="宋体" w:hAnsi="宋体" w:hint="eastAsia"/>
          <w:sz w:val="24"/>
          <w:szCs w:val="24"/>
        </w:rPr>
        <w:t>来源：《白求恩医科大学学报》，1992；4:333。《医药信息论坛国》，1991，8:22</w:t>
      </w:r>
    </w:p>
    <w:p w14:paraId="6A209C92" w14:textId="77777777" w:rsidR="009641DE" w:rsidRPr="00B2449F" w:rsidRDefault="00B426B4">
      <w:pPr>
        <w:rPr>
          <w:rFonts w:ascii="宋体" w:hAnsi="宋体"/>
          <w:sz w:val="24"/>
          <w:szCs w:val="24"/>
        </w:rPr>
      </w:pPr>
      <w:r w:rsidRPr="00B2449F">
        <w:rPr>
          <w:rFonts w:ascii="宋体" w:hAnsi="宋体" w:hint="eastAsia"/>
          <w:sz w:val="24"/>
          <w:szCs w:val="24"/>
        </w:rPr>
        <w:t>组成：豆腐200g、香菇5朵、肉末100g、乌龙茶10g</w:t>
      </w:r>
    </w:p>
    <w:p w14:paraId="00238D65" w14:textId="77777777" w:rsidR="009641DE" w:rsidRPr="00B2449F" w:rsidRDefault="00B426B4">
      <w:pPr>
        <w:rPr>
          <w:rFonts w:ascii="宋体" w:hAnsi="宋体"/>
          <w:sz w:val="24"/>
          <w:szCs w:val="24"/>
        </w:rPr>
      </w:pPr>
      <w:r w:rsidRPr="00B2449F">
        <w:rPr>
          <w:rFonts w:ascii="宋体" w:hAnsi="宋体" w:hint="eastAsia"/>
          <w:sz w:val="24"/>
          <w:szCs w:val="24"/>
        </w:rPr>
        <w:t>用法：乌龙茶叶泡开后，与香菇一起剁碎，下油锅爆香，均匀地洒在烧好的肉末豆腐上，最后用泡好的乌龙茶加湿淀粉勾芡即成。</w:t>
      </w:r>
    </w:p>
    <w:p w14:paraId="6EF414EF" w14:textId="77777777" w:rsidR="009641DE" w:rsidRPr="00B2449F" w:rsidRDefault="00B426B4">
      <w:pPr>
        <w:rPr>
          <w:rFonts w:ascii="宋体" w:hAnsi="宋体"/>
          <w:sz w:val="24"/>
          <w:szCs w:val="24"/>
        </w:rPr>
      </w:pPr>
      <w:r w:rsidRPr="00B2449F">
        <w:rPr>
          <w:rFonts w:ascii="宋体" w:hAnsi="宋体" w:hint="eastAsia"/>
          <w:sz w:val="24"/>
          <w:szCs w:val="24"/>
        </w:rPr>
        <w:t>主治：清补祛邪，益胃利尿。本膳主要适用于食管癌虚热绵绵者。</w:t>
      </w:r>
    </w:p>
    <w:p w14:paraId="24D40C57" w14:textId="77777777" w:rsidR="009641DE" w:rsidRPr="00B2449F" w:rsidRDefault="00B426B4" w:rsidP="00C3191F">
      <w:pPr>
        <w:pStyle w:val="11"/>
        <w:rPr>
          <w:b w:val="0"/>
        </w:rPr>
      </w:pPr>
      <w:bookmarkStart w:id="570" w:name="_Toc54294700"/>
      <w:r w:rsidRPr="000D50B2">
        <w:rPr>
          <w:rStyle w:val="aa111Char"/>
          <w:rFonts w:hint="eastAsia"/>
          <w:b/>
        </w:rPr>
        <w:t>方名：</w:t>
      </w:r>
      <w:r w:rsidRPr="00B2449F">
        <w:rPr>
          <w:rFonts w:hint="eastAsia"/>
          <w:b w:val="0"/>
          <w:bCs w:val="0"/>
        </w:rPr>
        <w:t>乌梅半枝莲汤</w:t>
      </w:r>
      <w:bookmarkEnd w:id="570"/>
    </w:p>
    <w:p w14:paraId="75EA1CAD" w14:textId="77777777" w:rsidR="009641DE" w:rsidRPr="00B2449F" w:rsidRDefault="00B426B4">
      <w:pPr>
        <w:rPr>
          <w:rFonts w:ascii="宋体" w:hAnsi="宋体"/>
          <w:sz w:val="24"/>
          <w:szCs w:val="24"/>
        </w:rPr>
      </w:pPr>
      <w:r w:rsidRPr="00B2449F">
        <w:rPr>
          <w:rFonts w:ascii="宋体" w:hAnsi="宋体" w:hint="eastAsia"/>
          <w:sz w:val="24"/>
          <w:szCs w:val="24"/>
        </w:rPr>
        <w:t>组成：乌梅、半枝莲各100g</w:t>
      </w:r>
    </w:p>
    <w:p w14:paraId="315B0618" w14:textId="77777777" w:rsidR="009641DE" w:rsidRPr="00B2449F" w:rsidRDefault="00B426B4">
      <w:pPr>
        <w:rPr>
          <w:rFonts w:ascii="宋体" w:hAnsi="宋体"/>
          <w:sz w:val="24"/>
          <w:szCs w:val="24"/>
        </w:rPr>
      </w:pPr>
      <w:r w:rsidRPr="00B2449F">
        <w:rPr>
          <w:rFonts w:ascii="宋体" w:hAnsi="宋体" w:hint="eastAsia"/>
          <w:sz w:val="24"/>
          <w:szCs w:val="24"/>
        </w:rPr>
        <w:t>用法：煎成750ml，过滤去渣，乌梅放入1500ml水中浸泡24小时，再煮沸半小时去渣，浓缩成50ml，倾入半枝莲煎剂中即成。每次5ml，每天3次。</w:t>
      </w:r>
    </w:p>
    <w:p w14:paraId="0C059A44"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DFBEA7C" w14:textId="77777777" w:rsidR="009641DE" w:rsidRPr="00B2449F" w:rsidRDefault="00B426B4" w:rsidP="00C3191F">
      <w:pPr>
        <w:pStyle w:val="11"/>
        <w:rPr>
          <w:b w:val="0"/>
        </w:rPr>
      </w:pPr>
      <w:bookmarkStart w:id="571" w:name="_Toc54294701"/>
      <w:r w:rsidRPr="000D50B2">
        <w:rPr>
          <w:rStyle w:val="aa111Char"/>
          <w:rFonts w:hint="eastAsia"/>
          <w:b/>
        </w:rPr>
        <w:t>方名：</w:t>
      </w:r>
      <w:r w:rsidRPr="00B2449F">
        <w:rPr>
          <w:rFonts w:hint="eastAsia"/>
          <w:b w:val="0"/>
          <w:bCs w:val="0"/>
        </w:rPr>
        <w:t>乌梅绿茶饮</w:t>
      </w:r>
      <w:bookmarkEnd w:id="571"/>
    </w:p>
    <w:p w14:paraId="545F7156" w14:textId="77777777" w:rsidR="009641DE" w:rsidRPr="00B2449F" w:rsidRDefault="00B426B4">
      <w:pPr>
        <w:rPr>
          <w:rFonts w:ascii="宋体" w:hAnsi="宋体"/>
          <w:sz w:val="24"/>
          <w:szCs w:val="24"/>
        </w:rPr>
      </w:pPr>
      <w:r w:rsidRPr="00B2449F">
        <w:rPr>
          <w:rFonts w:ascii="宋体" w:hAnsi="宋体" w:hint="eastAsia"/>
          <w:sz w:val="24"/>
          <w:szCs w:val="24"/>
        </w:rPr>
        <w:t>来源：《抗癌饮料》</w:t>
      </w:r>
    </w:p>
    <w:p w14:paraId="6C8BC55C" w14:textId="77777777" w:rsidR="009641DE" w:rsidRPr="00B2449F" w:rsidRDefault="00B426B4">
      <w:pPr>
        <w:rPr>
          <w:rFonts w:ascii="宋体" w:hAnsi="宋体"/>
          <w:sz w:val="24"/>
          <w:szCs w:val="24"/>
        </w:rPr>
      </w:pPr>
      <w:r w:rsidRPr="00B2449F">
        <w:rPr>
          <w:rFonts w:ascii="宋体" w:hAnsi="宋体" w:hint="eastAsia"/>
          <w:sz w:val="24"/>
          <w:szCs w:val="24"/>
        </w:rPr>
        <w:t>组成：乌梅25g、绿茶1~1.5g、甘草5g</w:t>
      </w:r>
    </w:p>
    <w:p w14:paraId="491F4173" w14:textId="77777777" w:rsidR="009641DE" w:rsidRPr="00B2449F" w:rsidRDefault="00B426B4">
      <w:pPr>
        <w:rPr>
          <w:rFonts w:ascii="宋体" w:hAnsi="宋体"/>
          <w:sz w:val="24"/>
          <w:szCs w:val="24"/>
        </w:rPr>
      </w:pPr>
      <w:r w:rsidRPr="00B2449F">
        <w:rPr>
          <w:rFonts w:ascii="宋体" w:hAnsi="宋体" w:hint="eastAsia"/>
          <w:sz w:val="24"/>
          <w:szCs w:val="24"/>
        </w:rPr>
        <w:t>用法：乌梅与甘草同煎沸10分钟后，放入绿茶泡沏10分钟，温时分3次饮服，每日1剂，半月1疗程。</w:t>
      </w:r>
    </w:p>
    <w:p w14:paraId="4F1EA953" w14:textId="77777777" w:rsidR="009641DE" w:rsidRPr="00B2449F" w:rsidRDefault="00B426B4">
      <w:pPr>
        <w:rPr>
          <w:rFonts w:ascii="宋体" w:hAnsi="宋体"/>
          <w:sz w:val="24"/>
          <w:szCs w:val="24"/>
        </w:rPr>
      </w:pPr>
      <w:r w:rsidRPr="00B2449F">
        <w:rPr>
          <w:rFonts w:ascii="宋体" w:hAnsi="宋体" w:hint="eastAsia"/>
          <w:sz w:val="24"/>
          <w:szCs w:val="24"/>
        </w:rPr>
        <w:t>主治：直肠癌、鼻咽、子宫颈癌、噎膈（食道癌）、反胃（胃癌）</w:t>
      </w:r>
    </w:p>
    <w:p w14:paraId="6652B91B" w14:textId="77777777" w:rsidR="009641DE" w:rsidRPr="00B2449F" w:rsidRDefault="00B426B4" w:rsidP="00C3191F">
      <w:pPr>
        <w:pStyle w:val="11"/>
        <w:rPr>
          <w:b w:val="0"/>
        </w:rPr>
      </w:pPr>
      <w:bookmarkStart w:id="572" w:name="_Toc54294702"/>
      <w:r w:rsidRPr="000D50B2">
        <w:rPr>
          <w:rStyle w:val="aa111Char"/>
          <w:rFonts w:hint="eastAsia"/>
          <w:b/>
        </w:rPr>
        <w:t>方名：</w:t>
      </w:r>
      <w:r w:rsidRPr="00B2449F">
        <w:rPr>
          <w:rFonts w:hint="eastAsia"/>
          <w:b w:val="0"/>
          <w:bCs w:val="0"/>
        </w:rPr>
        <w:t>乌蛇蜈蚣片</w:t>
      </w:r>
      <w:bookmarkEnd w:id="572"/>
    </w:p>
    <w:p w14:paraId="0E94267D"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来源：内蒙古自治区医院编《中草药验方选编》，内蒙古自治区人民出版社，1972:151</w:t>
      </w:r>
    </w:p>
    <w:p w14:paraId="64954F8B" w14:textId="77777777" w:rsidR="009641DE" w:rsidRPr="00B2449F" w:rsidRDefault="00B426B4">
      <w:pPr>
        <w:rPr>
          <w:rFonts w:ascii="宋体" w:hAnsi="宋体"/>
          <w:sz w:val="24"/>
          <w:szCs w:val="24"/>
        </w:rPr>
      </w:pPr>
      <w:r w:rsidRPr="00B2449F">
        <w:rPr>
          <w:rFonts w:ascii="宋体" w:hAnsi="宋体" w:hint="eastAsia"/>
          <w:sz w:val="24"/>
          <w:szCs w:val="24"/>
        </w:rPr>
        <w:t>组成：乌蛇500g、蜈蚣120g、全虫120g、生薏苡仁1000g、硇砂15g、皂刺250g、瓜蒌500g</w:t>
      </w:r>
    </w:p>
    <w:p w14:paraId="4F1961EF" w14:textId="77777777" w:rsidR="009641DE" w:rsidRPr="00B2449F" w:rsidRDefault="00B426B4">
      <w:pPr>
        <w:rPr>
          <w:rFonts w:ascii="宋体" w:hAnsi="宋体"/>
          <w:sz w:val="24"/>
          <w:szCs w:val="24"/>
        </w:rPr>
      </w:pPr>
      <w:r w:rsidRPr="00B2449F">
        <w:rPr>
          <w:rFonts w:ascii="宋体" w:hAnsi="宋体" w:hint="eastAsia"/>
          <w:sz w:val="24"/>
          <w:szCs w:val="24"/>
        </w:rPr>
        <w:t>用法：研成细面，压成0.5g片。1日3次，1次10片。</w:t>
      </w:r>
    </w:p>
    <w:p w14:paraId="1BCEF0E2"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6CFBC685" w14:textId="77777777" w:rsidR="009641DE" w:rsidRPr="00B2449F" w:rsidRDefault="009641DE">
      <w:pPr>
        <w:rPr>
          <w:rFonts w:ascii="宋体" w:hAnsi="宋体"/>
          <w:sz w:val="24"/>
          <w:szCs w:val="24"/>
        </w:rPr>
      </w:pPr>
    </w:p>
    <w:p w14:paraId="11FBD3E8" w14:textId="77777777" w:rsidR="009641DE" w:rsidRPr="00B2449F" w:rsidRDefault="00B426B4" w:rsidP="00C3191F">
      <w:pPr>
        <w:pStyle w:val="11"/>
        <w:rPr>
          <w:b w:val="0"/>
        </w:rPr>
      </w:pPr>
      <w:bookmarkStart w:id="573" w:name="_Toc54294703"/>
      <w:r w:rsidRPr="000D50B2">
        <w:rPr>
          <w:rStyle w:val="aa111Char"/>
          <w:rFonts w:hint="eastAsia"/>
          <w:b/>
        </w:rPr>
        <w:t>方名：</w:t>
      </w:r>
      <w:r w:rsidRPr="00B2449F">
        <w:rPr>
          <w:rFonts w:hint="eastAsia"/>
          <w:b w:val="0"/>
          <w:bCs w:val="0"/>
        </w:rPr>
        <w:t>无花果瘦肉汤</w:t>
      </w:r>
      <w:bookmarkEnd w:id="573"/>
    </w:p>
    <w:p w14:paraId="04FD1ADD"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7CFC50DF" w14:textId="77777777" w:rsidR="009641DE" w:rsidRPr="00B2449F" w:rsidRDefault="00B426B4">
      <w:pPr>
        <w:rPr>
          <w:rFonts w:ascii="宋体" w:hAnsi="宋体"/>
          <w:sz w:val="24"/>
          <w:szCs w:val="24"/>
        </w:rPr>
      </w:pPr>
      <w:r w:rsidRPr="00B2449F">
        <w:rPr>
          <w:rFonts w:ascii="宋体" w:hAnsi="宋体" w:hint="eastAsia"/>
          <w:sz w:val="24"/>
          <w:szCs w:val="24"/>
        </w:rPr>
        <w:t>组成：无花果100g、猪瘦肉250g、食盐、味精少许</w:t>
      </w:r>
    </w:p>
    <w:p w14:paraId="76B76AE0" w14:textId="77777777" w:rsidR="009641DE" w:rsidRPr="00B2449F" w:rsidRDefault="00B426B4">
      <w:pPr>
        <w:rPr>
          <w:rFonts w:ascii="宋体" w:hAnsi="宋体"/>
          <w:sz w:val="24"/>
          <w:szCs w:val="24"/>
        </w:rPr>
      </w:pPr>
      <w:r w:rsidRPr="00B2449F">
        <w:rPr>
          <w:rFonts w:ascii="宋体" w:hAnsi="宋体" w:hint="eastAsia"/>
          <w:sz w:val="24"/>
          <w:szCs w:val="24"/>
        </w:rPr>
        <w:t>用法：无花果洗净切开。猪瘦肉洗净切成小块，同放入锅中煮汤，沸后入食盐，味精少许，即可食用。</w:t>
      </w:r>
    </w:p>
    <w:p w14:paraId="758C1AEB" w14:textId="77777777" w:rsidR="009641DE" w:rsidRPr="00B2449F" w:rsidRDefault="00B426B4">
      <w:pPr>
        <w:rPr>
          <w:rFonts w:ascii="宋体" w:hAnsi="宋体"/>
          <w:sz w:val="24"/>
          <w:szCs w:val="24"/>
        </w:rPr>
      </w:pPr>
      <w:r w:rsidRPr="00B2449F">
        <w:rPr>
          <w:rFonts w:ascii="宋体" w:hAnsi="宋体" w:hint="eastAsia"/>
          <w:sz w:val="24"/>
          <w:szCs w:val="24"/>
        </w:rPr>
        <w:t>主治：胃癌、幽门癌、食道癌、膀胱癌等辅助食疗。</w:t>
      </w:r>
    </w:p>
    <w:p w14:paraId="1AF199D7" w14:textId="77777777" w:rsidR="009641DE" w:rsidRPr="00B2449F" w:rsidRDefault="00B426B4" w:rsidP="00C3191F">
      <w:pPr>
        <w:pStyle w:val="11"/>
        <w:rPr>
          <w:b w:val="0"/>
        </w:rPr>
      </w:pPr>
      <w:bookmarkStart w:id="574" w:name="_Toc54294704"/>
      <w:r w:rsidRPr="000D50B2">
        <w:rPr>
          <w:rStyle w:val="aa111Char"/>
          <w:rFonts w:hint="eastAsia"/>
          <w:b/>
        </w:rPr>
        <w:t>方名：</w:t>
      </w:r>
      <w:r w:rsidRPr="00B2449F">
        <w:rPr>
          <w:rFonts w:hint="eastAsia"/>
          <w:b w:val="0"/>
          <w:bCs w:val="0"/>
        </w:rPr>
        <w:t>无花果粥</w:t>
      </w:r>
      <w:bookmarkEnd w:id="574"/>
    </w:p>
    <w:p w14:paraId="41A7994F" w14:textId="77777777" w:rsidR="009641DE" w:rsidRPr="00B2449F" w:rsidRDefault="00B426B4">
      <w:pPr>
        <w:rPr>
          <w:rFonts w:ascii="宋体" w:hAnsi="宋体"/>
          <w:sz w:val="24"/>
          <w:szCs w:val="24"/>
        </w:rPr>
      </w:pPr>
      <w:r w:rsidRPr="00B2449F">
        <w:rPr>
          <w:rFonts w:ascii="宋体" w:hAnsi="宋体" w:hint="eastAsia"/>
          <w:sz w:val="24"/>
          <w:szCs w:val="24"/>
        </w:rPr>
        <w:t>来源：《金峨山房药录》</w:t>
      </w:r>
    </w:p>
    <w:p w14:paraId="55B13B1F" w14:textId="77777777" w:rsidR="009641DE" w:rsidRPr="00B2449F" w:rsidRDefault="00B426B4">
      <w:pPr>
        <w:rPr>
          <w:rFonts w:ascii="宋体" w:hAnsi="宋体"/>
          <w:sz w:val="24"/>
          <w:szCs w:val="24"/>
        </w:rPr>
      </w:pPr>
      <w:r w:rsidRPr="00B2449F">
        <w:rPr>
          <w:rFonts w:ascii="宋体" w:hAnsi="宋体" w:hint="eastAsia"/>
          <w:sz w:val="24"/>
          <w:szCs w:val="24"/>
        </w:rPr>
        <w:t>组成：无花果30g、粳米100g、红砂糖适量</w:t>
      </w:r>
    </w:p>
    <w:p w14:paraId="0B3602C9" w14:textId="77777777" w:rsidR="009641DE" w:rsidRPr="00B2449F" w:rsidRDefault="00B426B4">
      <w:pPr>
        <w:rPr>
          <w:rFonts w:ascii="宋体" w:hAnsi="宋体"/>
          <w:sz w:val="24"/>
          <w:szCs w:val="24"/>
        </w:rPr>
      </w:pPr>
      <w:r w:rsidRPr="00B2449F">
        <w:rPr>
          <w:rFonts w:ascii="宋体" w:hAnsi="宋体" w:hint="eastAsia"/>
          <w:sz w:val="24"/>
          <w:szCs w:val="24"/>
        </w:rPr>
        <w:t>用法：无花果洗净切开；粳米淘净，一起放锅中，加水适量煮粥，俟粥熟后加入砂糖调匀即可食用。每日早晚餐，空腹食之。</w:t>
      </w:r>
    </w:p>
    <w:p w14:paraId="3215896D" w14:textId="77777777" w:rsidR="009641DE" w:rsidRPr="00B2449F" w:rsidRDefault="00B426B4">
      <w:pPr>
        <w:rPr>
          <w:rFonts w:ascii="宋体" w:hAnsi="宋体"/>
          <w:sz w:val="24"/>
          <w:szCs w:val="24"/>
        </w:rPr>
      </w:pPr>
      <w:r w:rsidRPr="00B2449F">
        <w:rPr>
          <w:rFonts w:ascii="宋体" w:hAnsi="宋体" w:hint="eastAsia"/>
          <w:sz w:val="24"/>
          <w:szCs w:val="24"/>
        </w:rPr>
        <w:t>主治：咽喉癌、胃癌、食管癌、宫颈癌、膀胱癌等恶性肿瘤的辅助食疗。</w:t>
      </w:r>
    </w:p>
    <w:p w14:paraId="7F45DB1B" w14:textId="77777777" w:rsidR="009641DE" w:rsidRPr="00B2449F" w:rsidRDefault="00B426B4" w:rsidP="00C3191F">
      <w:pPr>
        <w:pStyle w:val="11"/>
        <w:rPr>
          <w:b w:val="0"/>
        </w:rPr>
      </w:pPr>
      <w:bookmarkStart w:id="575" w:name="_Toc54294705"/>
      <w:r w:rsidRPr="000D50B2">
        <w:rPr>
          <w:rStyle w:val="aa111Char"/>
          <w:rFonts w:hint="eastAsia"/>
          <w:b/>
        </w:rPr>
        <w:t>方名：</w:t>
      </w:r>
      <w:r w:rsidRPr="00B2449F">
        <w:rPr>
          <w:rFonts w:hint="eastAsia"/>
          <w:b w:val="0"/>
          <w:bCs w:val="0"/>
        </w:rPr>
        <w:t>无忧丸</w:t>
      </w:r>
      <w:bookmarkEnd w:id="575"/>
    </w:p>
    <w:p w14:paraId="35F3AA13"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来源：《伤寒标本心法类萃》卷下</w:t>
      </w:r>
    </w:p>
    <w:p w14:paraId="5FD059C4" w14:textId="77777777" w:rsidR="009641DE" w:rsidRPr="00B2449F" w:rsidRDefault="00B426B4">
      <w:pPr>
        <w:rPr>
          <w:rFonts w:ascii="宋体" w:hAnsi="宋体"/>
          <w:sz w:val="24"/>
          <w:szCs w:val="24"/>
        </w:rPr>
      </w:pPr>
      <w:r w:rsidRPr="00B2449F">
        <w:rPr>
          <w:rFonts w:ascii="宋体" w:hAnsi="宋体" w:hint="eastAsia"/>
          <w:sz w:val="24"/>
          <w:szCs w:val="24"/>
        </w:rPr>
        <w:t>组成：黑牵牛一斤、槟榔、皂角、三棱、莪术各二两</w:t>
      </w:r>
    </w:p>
    <w:p w14:paraId="57109D40" w14:textId="77777777" w:rsidR="009641DE" w:rsidRPr="00B2449F" w:rsidRDefault="00B426B4">
      <w:pPr>
        <w:rPr>
          <w:rFonts w:ascii="宋体" w:hAnsi="宋体"/>
          <w:sz w:val="24"/>
          <w:szCs w:val="24"/>
        </w:rPr>
      </w:pPr>
      <w:r w:rsidRPr="00B2449F">
        <w:rPr>
          <w:rFonts w:ascii="宋体" w:hAnsi="宋体" w:hint="eastAsia"/>
          <w:sz w:val="24"/>
          <w:szCs w:val="24"/>
        </w:rPr>
        <w:t>用法：上药为末，又用大皂角二两，煎汤打面糊为丸。每次服二钱半，1日2次，白开水送下。</w:t>
      </w:r>
    </w:p>
    <w:p w14:paraId="336D936A" w14:textId="77777777" w:rsidR="009641DE" w:rsidRPr="00B2449F" w:rsidRDefault="00B426B4">
      <w:pPr>
        <w:rPr>
          <w:rFonts w:ascii="宋体" w:hAnsi="宋体"/>
          <w:sz w:val="24"/>
          <w:szCs w:val="24"/>
        </w:rPr>
      </w:pPr>
      <w:r w:rsidRPr="00B2449F">
        <w:rPr>
          <w:rFonts w:ascii="宋体" w:hAnsi="宋体" w:hint="eastAsia"/>
          <w:sz w:val="24"/>
          <w:szCs w:val="24"/>
        </w:rPr>
        <w:t>主治：活血行气，豁痰导滞。本方适用于气、血、痰、食交阻之积聚初起，正气尚强，邪气尚浅的病症。现临床可用于消化道肿瘤的治疗。</w:t>
      </w:r>
    </w:p>
    <w:p w14:paraId="0DBD2A52" w14:textId="77777777" w:rsidR="009641DE" w:rsidRPr="00B2449F" w:rsidRDefault="00B426B4">
      <w:pPr>
        <w:rPr>
          <w:rFonts w:ascii="宋体" w:hAnsi="宋体"/>
          <w:sz w:val="24"/>
          <w:szCs w:val="24"/>
        </w:rPr>
      </w:pPr>
      <w:r w:rsidRPr="00B2449F">
        <w:rPr>
          <w:rFonts w:ascii="宋体" w:hAnsi="宋体" w:hint="eastAsia"/>
          <w:sz w:val="24"/>
          <w:szCs w:val="24"/>
        </w:rPr>
        <w:t>注意事项：病久正气虚者及体弱者不适宜用本方，孕妇忌服。</w:t>
      </w:r>
    </w:p>
    <w:p w14:paraId="2D0D32FA" w14:textId="77777777" w:rsidR="009641DE" w:rsidRPr="00B2449F" w:rsidRDefault="00B426B4" w:rsidP="00C3191F">
      <w:pPr>
        <w:pStyle w:val="11"/>
        <w:rPr>
          <w:b w:val="0"/>
        </w:rPr>
      </w:pPr>
      <w:bookmarkStart w:id="576" w:name="_Toc54294706"/>
      <w:r w:rsidRPr="000D50B2">
        <w:rPr>
          <w:rStyle w:val="aa111Char"/>
          <w:rFonts w:hint="eastAsia"/>
          <w:b/>
        </w:rPr>
        <w:t>方名：</w:t>
      </w:r>
      <w:r w:rsidRPr="00B2449F">
        <w:rPr>
          <w:rFonts w:hint="eastAsia"/>
          <w:b w:val="0"/>
          <w:bCs w:val="0"/>
        </w:rPr>
        <w:t>吴茱萸陈皮汤</w:t>
      </w:r>
      <w:bookmarkEnd w:id="576"/>
    </w:p>
    <w:p w14:paraId="6E697A95" w14:textId="77777777" w:rsidR="009641DE" w:rsidRPr="00B2449F" w:rsidRDefault="00B426B4">
      <w:pPr>
        <w:rPr>
          <w:rFonts w:ascii="宋体" w:hAnsi="宋体"/>
          <w:sz w:val="24"/>
          <w:szCs w:val="24"/>
        </w:rPr>
      </w:pPr>
      <w:r w:rsidRPr="00B2449F">
        <w:rPr>
          <w:rFonts w:ascii="宋体" w:hAnsi="宋体" w:hint="eastAsia"/>
          <w:sz w:val="24"/>
          <w:szCs w:val="24"/>
        </w:rPr>
        <w:t>组成：吴茱萸二钱、陈皮三钱、人参三钱、草蔻二钱、升麻三钱、黄芪一两、姜黄三钱、僵蚕三钱、当归四钱、泽泻三钱、甘草一钱、森香三钱、青皮三钱、半夏四钱、麦芽五钱</w:t>
      </w:r>
    </w:p>
    <w:p w14:paraId="5F909732"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490536C0" w14:textId="77777777" w:rsidR="009641DE" w:rsidRPr="00B2449F" w:rsidRDefault="00B426B4">
      <w:pPr>
        <w:rPr>
          <w:rFonts w:ascii="宋体" w:hAnsi="宋体"/>
          <w:sz w:val="24"/>
          <w:szCs w:val="24"/>
        </w:rPr>
      </w:pPr>
      <w:r w:rsidRPr="00B2449F">
        <w:rPr>
          <w:rFonts w:ascii="宋体" w:hAnsi="宋体" w:hint="eastAsia"/>
          <w:sz w:val="24"/>
          <w:szCs w:val="24"/>
        </w:rPr>
        <w:t>主治：外助阳气，内消阴火，闭藏固密。冬三月，噻塞反胃，胸膈不利，脘闷腹胀，呕吐痰涎量多，舌苔白厚腻者。</w:t>
      </w:r>
    </w:p>
    <w:p w14:paraId="68123891" w14:textId="77777777" w:rsidR="009641DE" w:rsidRPr="00B2449F" w:rsidRDefault="00B426B4" w:rsidP="00C3191F">
      <w:pPr>
        <w:pStyle w:val="11"/>
        <w:rPr>
          <w:b w:val="0"/>
        </w:rPr>
      </w:pPr>
      <w:bookmarkStart w:id="577" w:name="_Toc54294707"/>
      <w:r w:rsidRPr="000D50B2">
        <w:rPr>
          <w:rStyle w:val="aa111Char"/>
          <w:rFonts w:hint="eastAsia"/>
          <w:b/>
        </w:rPr>
        <w:t>方名：</w:t>
      </w:r>
      <w:r w:rsidRPr="00B2449F">
        <w:rPr>
          <w:rFonts w:hint="eastAsia"/>
          <w:b w:val="0"/>
          <w:bCs w:val="0"/>
        </w:rPr>
        <w:t>吴茱萸丸</w:t>
      </w:r>
      <w:bookmarkEnd w:id="577"/>
    </w:p>
    <w:p w14:paraId="1E110432" w14:textId="77777777" w:rsidR="009641DE" w:rsidRPr="00B2449F" w:rsidRDefault="00B426B4">
      <w:pPr>
        <w:rPr>
          <w:rFonts w:ascii="宋体" w:hAnsi="宋体"/>
          <w:sz w:val="24"/>
          <w:szCs w:val="24"/>
        </w:rPr>
      </w:pPr>
      <w:r w:rsidRPr="00B2449F">
        <w:rPr>
          <w:rFonts w:ascii="宋体" w:hAnsi="宋体" w:hint="eastAsia"/>
          <w:sz w:val="24"/>
          <w:szCs w:val="24"/>
        </w:rPr>
        <w:t>来源：《兰室秘藏》</w:t>
      </w:r>
    </w:p>
    <w:p w14:paraId="0DDAACC3" w14:textId="77777777" w:rsidR="009641DE" w:rsidRPr="00B2449F" w:rsidRDefault="00B426B4">
      <w:pPr>
        <w:rPr>
          <w:rFonts w:ascii="宋体" w:hAnsi="宋体"/>
          <w:sz w:val="24"/>
          <w:szCs w:val="24"/>
        </w:rPr>
      </w:pPr>
      <w:r w:rsidRPr="00B2449F">
        <w:rPr>
          <w:rFonts w:ascii="宋体" w:hAnsi="宋体" w:hint="eastAsia"/>
          <w:sz w:val="24"/>
          <w:szCs w:val="24"/>
        </w:rPr>
        <w:t>组成：木香、青皮各6g、白僵蚕、姜黄、泽泻、柴胡各12g、当归身、炙甘草各18g、益智仁、人参、橘皮、升麻、黄芪各24g、半夏30g、草豆蔻仁、吴茱萸各36g、麦芽面45g</w:t>
      </w:r>
    </w:p>
    <w:p w14:paraId="192269F7" w14:textId="77777777" w:rsidR="009641DE" w:rsidRPr="00B2449F" w:rsidRDefault="00B426B4">
      <w:pPr>
        <w:rPr>
          <w:rFonts w:ascii="宋体" w:hAnsi="宋体"/>
          <w:sz w:val="24"/>
          <w:szCs w:val="24"/>
        </w:rPr>
      </w:pPr>
      <w:r w:rsidRPr="00B2449F">
        <w:rPr>
          <w:rFonts w:ascii="宋体" w:hAnsi="宋体" w:hint="eastAsia"/>
          <w:sz w:val="24"/>
          <w:szCs w:val="24"/>
        </w:rPr>
        <w:t>用法：上为细末，汤浸蒸饼为丸，如绿豆大。每服20~30丸，温水送下，细嚼亦得。勿多饮酒，恐药速下。</w:t>
      </w:r>
    </w:p>
    <w:p w14:paraId="5847FA40" w14:textId="77777777" w:rsidR="009641DE" w:rsidRPr="00B2449F" w:rsidRDefault="00B426B4">
      <w:pPr>
        <w:rPr>
          <w:rFonts w:ascii="宋体" w:hAnsi="宋体"/>
          <w:sz w:val="24"/>
          <w:szCs w:val="24"/>
        </w:rPr>
      </w:pPr>
      <w:r w:rsidRPr="00B2449F">
        <w:rPr>
          <w:rFonts w:ascii="宋体" w:hAnsi="宋体" w:hint="eastAsia"/>
          <w:sz w:val="24"/>
          <w:szCs w:val="24"/>
        </w:rPr>
        <w:t>主治：温中利膈。适用于食管肿瘤，寒在膈上，噎塞，咽膈不通。</w:t>
      </w:r>
    </w:p>
    <w:p w14:paraId="5C585B11" w14:textId="77777777" w:rsidR="009641DE" w:rsidRPr="00B2449F" w:rsidRDefault="00B426B4" w:rsidP="00C3191F">
      <w:pPr>
        <w:pStyle w:val="11"/>
        <w:rPr>
          <w:b w:val="0"/>
        </w:rPr>
      </w:pPr>
      <w:bookmarkStart w:id="578" w:name="_Toc54294708"/>
      <w:r w:rsidRPr="000D50B2">
        <w:rPr>
          <w:rStyle w:val="aa111Char"/>
          <w:rFonts w:hint="eastAsia"/>
          <w:b/>
        </w:rPr>
        <w:t>方名：</w:t>
      </w:r>
      <w:r w:rsidRPr="00B2449F">
        <w:rPr>
          <w:rFonts w:hint="eastAsia"/>
          <w:b w:val="0"/>
          <w:bCs w:val="0"/>
        </w:rPr>
        <w:t>吴茱萸丸</w:t>
      </w:r>
      <w:bookmarkEnd w:id="578"/>
    </w:p>
    <w:p w14:paraId="44AA71A5" w14:textId="77777777" w:rsidR="009641DE" w:rsidRPr="00B2449F" w:rsidRDefault="00B426B4">
      <w:pPr>
        <w:rPr>
          <w:rFonts w:ascii="宋体" w:hAnsi="宋体"/>
          <w:sz w:val="24"/>
          <w:szCs w:val="24"/>
        </w:rPr>
      </w:pPr>
      <w:r w:rsidRPr="00B2449F">
        <w:rPr>
          <w:rFonts w:ascii="宋体" w:hAnsi="宋体" w:hint="eastAsia"/>
          <w:sz w:val="24"/>
          <w:szCs w:val="24"/>
        </w:rPr>
        <w:t>来源：《兰室秘藏》</w:t>
      </w:r>
    </w:p>
    <w:p w14:paraId="59D691F2" w14:textId="77777777" w:rsidR="009641DE" w:rsidRPr="00B2449F" w:rsidRDefault="00B426B4">
      <w:pPr>
        <w:rPr>
          <w:rFonts w:ascii="宋体" w:hAnsi="宋体"/>
          <w:sz w:val="24"/>
          <w:szCs w:val="24"/>
        </w:rPr>
      </w:pPr>
      <w:r w:rsidRPr="00B2449F">
        <w:rPr>
          <w:rFonts w:ascii="宋体" w:hAnsi="宋体" w:hint="eastAsia"/>
          <w:sz w:val="24"/>
          <w:szCs w:val="24"/>
        </w:rPr>
        <w:t>组成：木香20g、青皮、白僵蚕40g、姜黄40g、泽泻40g、柴胡40g、当归身60g、炙甘草60g、益智仁80g、人参80g、陈皮80g、升麻80g、黄芪80g、半夏100g、草豆蔻仁120g、吴茱萸120g、麦芽粉150g</w:t>
      </w:r>
    </w:p>
    <w:p w14:paraId="17A9C3F0" w14:textId="77777777" w:rsidR="009641DE" w:rsidRPr="00B2449F" w:rsidRDefault="00B426B4">
      <w:pPr>
        <w:rPr>
          <w:rFonts w:ascii="宋体" w:hAnsi="宋体"/>
          <w:sz w:val="24"/>
          <w:szCs w:val="24"/>
        </w:rPr>
      </w:pPr>
      <w:r w:rsidRPr="00B2449F">
        <w:rPr>
          <w:rFonts w:ascii="宋体" w:hAnsi="宋体" w:hint="eastAsia"/>
          <w:sz w:val="24"/>
          <w:szCs w:val="24"/>
        </w:rPr>
        <w:t>用法：上为细末，汤浸蒸饼为丸，如绿豆大。每服20~30丸，温开水送下。</w:t>
      </w:r>
    </w:p>
    <w:p w14:paraId="66CE8B8D" w14:textId="77777777" w:rsidR="009641DE" w:rsidRPr="00B2449F" w:rsidRDefault="00B426B4">
      <w:pPr>
        <w:rPr>
          <w:rFonts w:ascii="宋体" w:hAnsi="宋体"/>
          <w:sz w:val="24"/>
          <w:szCs w:val="24"/>
        </w:rPr>
      </w:pPr>
      <w:r w:rsidRPr="00B2449F">
        <w:rPr>
          <w:rFonts w:ascii="宋体" w:hAnsi="宋体" w:hint="eastAsia"/>
          <w:sz w:val="24"/>
          <w:szCs w:val="24"/>
        </w:rPr>
        <w:t>主治：治寒在膈上，噎塞咽膈不通（食管癌）</w:t>
      </w:r>
    </w:p>
    <w:p w14:paraId="1CCC975C" w14:textId="77777777" w:rsidR="009641DE" w:rsidRPr="00B2449F" w:rsidRDefault="009641DE">
      <w:pPr>
        <w:rPr>
          <w:rFonts w:ascii="宋体" w:hAnsi="宋体"/>
          <w:sz w:val="24"/>
          <w:szCs w:val="24"/>
        </w:rPr>
      </w:pPr>
    </w:p>
    <w:p w14:paraId="6FD776EA" w14:textId="77777777" w:rsidR="009641DE" w:rsidRPr="00B2449F" w:rsidRDefault="00B426B4" w:rsidP="00C3191F">
      <w:pPr>
        <w:pStyle w:val="11"/>
        <w:rPr>
          <w:b w:val="0"/>
        </w:rPr>
      </w:pPr>
      <w:bookmarkStart w:id="579" w:name="_Toc54294709"/>
      <w:r w:rsidRPr="000D50B2">
        <w:rPr>
          <w:rStyle w:val="aa111Char"/>
          <w:rFonts w:hint="eastAsia"/>
          <w:b/>
        </w:rPr>
        <w:t>方名：</w:t>
      </w:r>
      <w:r w:rsidRPr="00B2449F">
        <w:rPr>
          <w:rFonts w:hint="eastAsia"/>
          <w:b w:val="0"/>
          <w:bCs w:val="0"/>
        </w:rPr>
        <w:t>蜈蚣粉</w:t>
      </w:r>
      <w:bookmarkEnd w:id="579"/>
    </w:p>
    <w:p w14:paraId="37F9EEB0" w14:textId="77777777" w:rsidR="009641DE" w:rsidRPr="00B2449F" w:rsidRDefault="00B426B4">
      <w:pPr>
        <w:rPr>
          <w:rFonts w:ascii="宋体" w:hAnsi="宋体"/>
          <w:sz w:val="24"/>
          <w:szCs w:val="24"/>
        </w:rPr>
      </w:pPr>
      <w:r w:rsidRPr="00B2449F">
        <w:rPr>
          <w:rFonts w:ascii="宋体" w:hAnsi="宋体" w:hint="eastAsia"/>
          <w:sz w:val="24"/>
          <w:szCs w:val="24"/>
        </w:rPr>
        <w:t>组成：蜈蚣</w:t>
      </w:r>
    </w:p>
    <w:p w14:paraId="0A469D33" w14:textId="77777777" w:rsidR="009641DE" w:rsidRPr="00B2449F" w:rsidRDefault="00B426B4">
      <w:pPr>
        <w:rPr>
          <w:rFonts w:ascii="宋体" w:hAnsi="宋体"/>
          <w:sz w:val="24"/>
          <w:szCs w:val="24"/>
        </w:rPr>
      </w:pPr>
      <w:r w:rsidRPr="00B2449F">
        <w:rPr>
          <w:rFonts w:ascii="宋体" w:hAnsi="宋体" w:hint="eastAsia"/>
          <w:sz w:val="24"/>
          <w:szCs w:val="24"/>
        </w:rPr>
        <w:t>用法：取蜈蚣晒干研末，每天2~3条，分多次服。装胶囊或用米纸包服较为方便。</w:t>
      </w:r>
    </w:p>
    <w:p w14:paraId="52095709" w14:textId="77777777" w:rsidR="009641DE" w:rsidRPr="00B2449F" w:rsidRDefault="00B426B4">
      <w:pPr>
        <w:rPr>
          <w:rFonts w:ascii="宋体" w:hAnsi="宋体"/>
          <w:sz w:val="24"/>
          <w:szCs w:val="24"/>
        </w:rPr>
      </w:pPr>
      <w:r w:rsidRPr="00B2449F">
        <w:rPr>
          <w:rFonts w:ascii="宋体" w:hAnsi="宋体" w:hint="eastAsia"/>
          <w:sz w:val="24"/>
          <w:szCs w:val="24"/>
        </w:rPr>
        <w:t>主治：诸般癌症（食管癌）</w:t>
      </w:r>
    </w:p>
    <w:p w14:paraId="4B5CE63C" w14:textId="77777777" w:rsidR="009641DE" w:rsidRPr="00B2449F" w:rsidRDefault="00B426B4" w:rsidP="00C3191F">
      <w:pPr>
        <w:pStyle w:val="11"/>
        <w:rPr>
          <w:b w:val="0"/>
        </w:rPr>
      </w:pPr>
      <w:bookmarkStart w:id="580" w:name="_Toc54294710"/>
      <w:r w:rsidRPr="000D50B2">
        <w:rPr>
          <w:rStyle w:val="aa111Char"/>
          <w:rFonts w:hint="eastAsia"/>
          <w:b/>
        </w:rPr>
        <w:t>方名：</w:t>
      </w:r>
      <w:r w:rsidRPr="00B2449F">
        <w:rPr>
          <w:rFonts w:hint="eastAsia"/>
          <w:b w:val="0"/>
          <w:bCs w:val="0"/>
        </w:rPr>
        <w:t>蜈蚣麝梅散</w:t>
      </w:r>
      <w:bookmarkEnd w:id="580"/>
    </w:p>
    <w:p w14:paraId="45F97033" w14:textId="77777777" w:rsidR="009641DE" w:rsidRPr="00B2449F" w:rsidRDefault="00B426B4">
      <w:pPr>
        <w:rPr>
          <w:rFonts w:ascii="宋体" w:hAnsi="宋体"/>
          <w:sz w:val="24"/>
          <w:szCs w:val="24"/>
        </w:rPr>
      </w:pPr>
      <w:r w:rsidRPr="00B2449F">
        <w:rPr>
          <w:rFonts w:ascii="宋体" w:hAnsi="宋体" w:hint="eastAsia"/>
          <w:sz w:val="24"/>
          <w:szCs w:val="24"/>
        </w:rPr>
        <w:t>来源：《陕西经验方》</w:t>
      </w:r>
    </w:p>
    <w:p w14:paraId="0D523DA8" w14:textId="77777777" w:rsidR="009641DE" w:rsidRPr="00B2449F" w:rsidRDefault="00B426B4">
      <w:pPr>
        <w:rPr>
          <w:rFonts w:ascii="宋体" w:hAnsi="宋体"/>
          <w:sz w:val="24"/>
          <w:szCs w:val="24"/>
        </w:rPr>
      </w:pPr>
      <w:r w:rsidRPr="00B2449F">
        <w:rPr>
          <w:rFonts w:ascii="宋体" w:hAnsi="宋体" w:hint="eastAsia"/>
          <w:sz w:val="24"/>
          <w:szCs w:val="24"/>
        </w:rPr>
        <w:t>组成：蜈蚣30g、全蝎30g、麝香0.6g、冰片3g、乌梅30g</w:t>
      </w:r>
    </w:p>
    <w:p w14:paraId="27140371" w14:textId="77777777" w:rsidR="009641DE" w:rsidRPr="00B2449F" w:rsidRDefault="00B426B4">
      <w:pPr>
        <w:rPr>
          <w:rFonts w:ascii="宋体" w:hAnsi="宋体"/>
          <w:sz w:val="24"/>
          <w:szCs w:val="24"/>
        </w:rPr>
      </w:pPr>
      <w:r w:rsidRPr="00B2449F">
        <w:rPr>
          <w:rFonts w:ascii="宋体" w:hAnsi="宋体" w:hint="eastAsia"/>
          <w:sz w:val="24"/>
          <w:szCs w:val="24"/>
        </w:rPr>
        <w:t>用法：将上药共研细粉末，每次3g含化咽下。</w:t>
      </w:r>
    </w:p>
    <w:p w14:paraId="45D4BC60"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D4B7CCE" w14:textId="77777777" w:rsidR="009641DE" w:rsidRPr="00B2449F" w:rsidRDefault="00B426B4">
      <w:pPr>
        <w:rPr>
          <w:rFonts w:ascii="宋体" w:hAnsi="宋体"/>
          <w:sz w:val="24"/>
          <w:szCs w:val="24"/>
        </w:rPr>
      </w:pPr>
      <w:r w:rsidRPr="00B2449F">
        <w:rPr>
          <w:rFonts w:ascii="宋体" w:hAnsi="宋体" w:hint="eastAsia"/>
          <w:sz w:val="24"/>
          <w:szCs w:val="24"/>
        </w:rPr>
        <w:t>备注：蜈蚣、全蝎均含毒性，严格控制剂量。</w:t>
      </w:r>
    </w:p>
    <w:p w14:paraId="23FF9AB8" w14:textId="77777777" w:rsidR="009641DE" w:rsidRPr="00B2449F" w:rsidRDefault="00B426B4" w:rsidP="00C3191F">
      <w:pPr>
        <w:pStyle w:val="11"/>
        <w:rPr>
          <w:b w:val="0"/>
        </w:rPr>
      </w:pPr>
      <w:bookmarkStart w:id="581" w:name="_Toc54294711"/>
      <w:r w:rsidRPr="000D50B2">
        <w:rPr>
          <w:rStyle w:val="aa111Char"/>
          <w:rFonts w:hint="eastAsia"/>
          <w:b/>
        </w:rPr>
        <w:t>方名：</w:t>
      </w:r>
      <w:r w:rsidRPr="00B2449F">
        <w:rPr>
          <w:rFonts w:hint="eastAsia"/>
          <w:b w:val="0"/>
          <w:bCs w:val="0"/>
        </w:rPr>
        <w:t>蜈蚣汤</w:t>
      </w:r>
      <w:bookmarkEnd w:id="581"/>
    </w:p>
    <w:p w14:paraId="1FDF3AF2"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51E50EEF" w14:textId="77777777" w:rsidR="009641DE" w:rsidRPr="00B2449F" w:rsidRDefault="00B426B4">
      <w:pPr>
        <w:rPr>
          <w:rFonts w:ascii="宋体" w:hAnsi="宋体"/>
          <w:sz w:val="24"/>
          <w:szCs w:val="24"/>
        </w:rPr>
      </w:pPr>
      <w:r w:rsidRPr="00B2449F">
        <w:rPr>
          <w:rFonts w:ascii="宋体" w:hAnsi="宋体" w:hint="eastAsia"/>
          <w:sz w:val="24"/>
          <w:szCs w:val="24"/>
        </w:rPr>
        <w:t>组成：蜈蚣3条、无灰酒适量</w:t>
      </w:r>
    </w:p>
    <w:p w14:paraId="5B7AC96E" w14:textId="77777777" w:rsidR="009641DE" w:rsidRPr="00B2449F" w:rsidRDefault="00B426B4">
      <w:pPr>
        <w:rPr>
          <w:rFonts w:ascii="宋体" w:hAnsi="宋体"/>
          <w:sz w:val="24"/>
          <w:szCs w:val="24"/>
        </w:rPr>
      </w:pPr>
      <w:r w:rsidRPr="00B2449F">
        <w:rPr>
          <w:rFonts w:ascii="宋体" w:hAnsi="宋体" w:hint="eastAsia"/>
          <w:sz w:val="24"/>
          <w:szCs w:val="24"/>
        </w:rPr>
        <w:t>用法：用无灰酒煮饮。</w:t>
      </w:r>
    </w:p>
    <w:p w14:paraId="108E5C4D"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主治：食管癌，攻毒散结，噎膈。</w:t>
      </w:r>
    </w:p>
    <w:p w14:paraId="4077B98F" w14:textId="77777777" w:rsidR="009641DE" w:rsidRPr="00B2449F" w:rsidRDefault="00B426B4">
      <w:pPr>
        <w:rPr>
          <w:rFonts w:ascii="宋体" w:hAnsi="宋体"/>
          <w:sz w:val="24"/>
          <w:szCs w:val="24"/>
        </w:rPr>
      </w:pPr>
      <w:r w:rsidRPr="00B2449F">
        <w:rPr>
          <w:rFonts w:ascii="宋体" w:hAnsi="宋体" w:hint="eastAsia"/>
          <w:sz w:val="24"/>
          <w:szCs w:val="24"/>
        </w:rPr>
        <w:t>备注：可用白酒、黄酒，不宜用烧酒。</w:t>
      </w:r>
    </w:p>
    <w:p w14:paraId="4C1676A5" w14:textId="77777777" w:rsidR="009641DE" w:rsidRPr="00B2449F" w:rsidRDefault="00B426B4" w:rsidP="00C3191F">
      <w:pPr>
        <w:pStyle w:val="11"/>
        <w:rPr>
          <w:b w:val="0"/>
        </w:rPr>
      </w:pPr>
      <w:bookmarkStart w:id="582" w:name="_Toc54294712"/>
      <w:r w:rsidRPr="000D50B2">
        <w:rPr>
          <w:rStyle w:val="aa111Char"/>
          <w:rFonts w:hint="eastAsia"/>
          <w:b/>
        </w:rPr>
        <w:t>方名：</w:t>
      </w:r>
      <w:r w:rsidRPr="00B2449F">
        <w:rPr>
          <w:rFonts w:hint="eastAsia"/>
          <w:b w:val="0"/>
          <w:bCs w:val="0"/>
        </w:rPr>
        <w:t>蜈蚣红枣散</w:t>
      </w:r>
      <w:bookmarkEnd w:id="582"/>
    </w:p>
    <w:p w14:paraId="14D26DAA" w14:textId="77777777" w:rsidR="009641DE" w:rsidRPr="00B2449F" w:rsidRDefault="00B426B4">
      <w:pPr>
        <w:rPr>
          <w:rFonts w:ascii="宋体" w:hAnsi="宋体"/>
          <w:sz w:val="24"/>
          <w:szCs w:val="24"/>
        </w:rPr>
      </w:pPr>
      <w:r w:rsidRPr="00B2449F">
        <w:rPr>
          <w:rFonts w:ascii="宋体" w:hAnsi="宋体" w:hint="eastAsia"/>
          <w:sz w:val="24"/>
          <w:szCs w:val="24"/>
        </w:rPr>
        <w:t>来源：《癌症家庭防治大全》</w:t>
      </w:r>
    </w:p>
    <w:p w14:paraId="67C5BE70" w14:textId="77777777" w:rsidR="009641DE" w:rsidRPr="00B2449F" w:rsidRDefault="00B426B4">
      <w:pPr>
        <w:rPr>
          <w:rFonts w:ascii="宋体" w:hAnsi="宋体"/>
          <w:sz w:val="24"/>
          <w:szCs w:val="24"/>
        </w:rPr>
      </w:pPr>
      <w:r w:rsidRPr="00B2449F">
        <w:rPr>
          <w:rFonts w:ascii="宋体" w:hAnsi="宋体" w:hint="eastAsia"/>
          <w:sz w:val="24"/>
          <w:szCs w:val="24"/>
        </w:rPr>
        <w:t>组成：蜈蚣7条、斑蝥7个、红枣7枚、</w:t>
      </w:r>
    </w:p>
    <w:p w14:paraId="2827CAEC" w14:textId="77777777" w:rsidR="009641DE" w:rsidRPr="00B2449F" w:rsidRDefault="00B426B4">
      <w:pPr>
        <w:rPr>
          <w:rFonts w:ascii="宋体" w:hAnsi="宋体"/>
          <w:sz w:val="24"/>
          <w:szCs w:val="24"/>
        </w:rPr>
      </w:pPr>
      <w:r w:rsidRPr="00B2449F">
        <w:rPr>
          <w:rFonts w:ascii="宋体" w:hAnsi="宋体" w:hint="eastAsia"/>
          <w:sz w:val="24"/>
          <w:szCs w:val="24"/>
        </w:rPr>
        <w:t>用法：将红枣去核，前二味虫药共研为细末，塞入红枣内，入至砂锅上，文火焙焦，凉后，共研成极细末，分7包，贮存备用。每2~3天服1次，每次1包，白开水送下，约7包，20天为1疗效。</w:t>
      </w:r>
    </w:p>
    <w:p w14:paraId="19A0795B" w14:textId="77777777" w:rsidR="009641DE" w:rsidRPr="00B2449F" w:rsidRDefault="00B426B4">
      <w:pPr>
        <w:rPr>
          <w:rFonts w:ascii="宋体" w:hAnsi="宋体"/>
          <w:sz w:val="24"/>
          <w:szCs w:val="24"/>
        </w:rPr>
      </w:pPr>
      <w:r w:rsidRPr="00B2449F">
        <w:rPr>
          <w:rFonts w:ascii="宋体" w:hAnsi="宋体" w:hint="eastAsia"/>
          <w:sz w:val="24"/>
          <w:szCs w:val="24"/>
        </w:rPr>
        <w:t>主治：主治消化道肿瘤</w:t>
      </w:r>
    </w:p>
    <w:p w14:paraId="3C5C65AF" w14:textId="77777777" w:rsidR="009641DE" w:rsidRPr="00B2449F" w:rsidRDefault="00B426B4">
      <w:pPr>
        <w:rPr>
          <w:rFonts w:ascii="宋体" w:hAnsi="宋体"/>
          <w:sz w:val="24"/>
          <w:szCs w:val="24"/>
        </w:rPr>
      </w:pPr>
      <w:r w:rsidRPr="00B2449F">
        <w:rPr>
          <w:rFonts w:ascii="宋体" w:hAnsi="宋体" w:hint="eastAsia"/>
          <w:sz w:val="24"/>
          <w:szCs w:val="24"/>
        </w:rPr>
        <w:t>备注：本方有大毒，服药期间应用同时以绿茶泡饮，或以绿豆甘草等份煎汤饮之，以解斑蝥之毒。</w:t>
      </w:r>
    </w:p>
    <w:p w14:paraId="3FB5CB4F" w14:textId="77777777" w:rsidR="009641DE" w:rsidRPr="00B2449F" w:rsidRDefault="00B426B4" w:rsidP="00C3191F">
      <w:pPr>
        <w:pStyle w:val="11"/>
        <w:rPr>
          <w:b w:val="0"/>
        </w:rPr>
      </w:pPr>
      <w:bookmarkStart w:id="583" w:name="_Toc54294713"/>
      <w:r w:rsidRPr="000D50B2">
        <w:rPr>
          <w:rStyle w:val="aa111Char"/>
          <w:rFonts w:hint="eastAsia"/>
          <w:b/>
        </w:rPr>
        <w:t>方名：</w:t>
      </w:r>
      <w:r w:rsidRPr="00B2449F">
        <w:rPr>
          <w:rFonts w:hint="eastAsia"/>
          <w:b w:val="0"/>
          <w:bCs w:val="0"/>
        </w:rPr>
        <w:t>蜈蝎攻毒汤合方</w:t>
      </w:r>
      <w:bookmarkEnd w:id="583"/>
    </w:p>
    <w:p w14:paraId="3C455C48"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来源：《抗癌中草药制剂》，人民卫生出版社，1981:199</w:t>
      </w:r>
    </w:p>
    <w:p w14:paraId="4BF2140A" w14:textId="77777777" w:rsidR="009641DE" w:rsidRPr="00B2449F" w:rsidRDefault="00B426B4">
      <w:pPr>
        <w:rPr>
          <w:rFonts w:ascii="宋体" w:hAnsi="宋体"/>
          <w:sz w:val="24"/>
          <w:szCs w:val="24"/>
        </w:rPr>
      </w:pPr>
      <w:r w:rsidRPr="00B2449F">
        <w:rPr>
          <w:rFonts w:ascii="宋体" w:hAnsi="宋体" w:hint="eastAsia"/>
          <w:sz w:val="24"/>
          <w:szCs w:val="24"/>
        </w:rPr>
        <w:t>组成：①全蝎6g、蜈蚣5条、僵虫5条、天花粉15g、龙衣18g、皂刺6g、当归9g、连翘9g、杏仁9g、金银花9g、川军9g、土茯苓6g、山枝6g、穿山甲6g、红花6g、甘草6g、②全蝎6g、蜈蚣5条、水蛭6g、白花蛇舌草30g、夏枯草30、蚤休30g、急性子15g、天花粉15g、丹皮15g、黄药子9g、皂刺9g、大枣5个</w:t>
      </w:r>
    </w:p>
    <w:p w14:paraId="20F7B454" w14:textId="77777777" w:rsidR="009641DE" w:rsidRPr="00B2449F" w:rsidRDefault="00B426B4">
      <w:pPr>
        <w:rPr>
          <w:rFonts w:ascii="宋体" w:hAnsi="宋体"/>
          <w:sz w:val="24"/>
          <w:szCs w:val="24"/>
        </w:rPr>
      </w:pPr>
      <w:r w:rsidRPr="00B2449F">
        <w:rPr>
          <w:rFonts w:ascii="宋体" w:hAnsi="宋体" w:hint="eastAsia"/>
          <w:sz w:val="24"/>
          <w:szCs w:val="24"/>
        </w:rPr>
        <w:t>用法：水煎服，两方交替，每日1剂。</w:t>
      </w:r>
    </w:p>
    <w:p w14:paraId="59CDB52F"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3ACAE88" w14:textId="77777777" w:rsidR="009641DE" w:rsidRPr="00B2449F" w:rsidRDefault="00B426B4">
      <w:pPr>
        <w:rPr>
          <w:rFonts w:ascii="宋体" w:hAnsi="宋体"/>
          <w:sz w:val="24"/>
          <w:szCs w:val="24"/>
        </w:rPr>
      </w:pPr>
      <w:r w:rsidRPr="00B2449F">
        <w:rPr>
          <w:rFonts w:ascii="宋体" w:hAnsi="宋体" w:hint="eastAsia"/>
          <w:sz w:val="24"/>
          <w:szCs w:val="24"/>
        </w:rPr>
        <w:t>备注：服药期间禁食鸡、鱼、牛肉、辣椒及饮酒。</w:t>
      </w:r>
    </w:p>
    <w:p w14:paraId="52B064CE" w14:textId="77777777" w:rsidR="009641DE" w:rsidRPr="00B2449F" w:rsidRDefault="00B426B4" w:rsidP="00C3191F">
      <w:pPr>
        <w:pStyle w:val="11"/>
        <w:rPr>
          <w:b w:val="0"/>
        </w:rPr>
      </w:pPr>
      <w:bookmarkStart w:id="584" w:name="_Toc54294714"/>
      <w:r w:rsidRPr="000D50B2">
        <w:rPr>
          <w:rStyle w:val="aa111Char"/>
          <w:rFonts w:hint="eastAsia"/>
          <w:b/>
        </w:rPr>
        <w:t>方名：</w:t>
      </w:r>
      <w:r w:rsidRPr="00B2449F">
        <w:rPr>
          <w:rFonts w:hint="eastAsia"/>
          <w:b w:val="0"/>
          <w:bCs w:val="0"/>
        </w:rPr>
        <w:t>五虫田七丸</w:t>
      </w:r>
      <w:bookmarkEnd w:id="584"/>
    </w:p>
    <w:p w14:paraId="54182507" w14:textId="77777777" w:rsidR="009641DE" w:rsidRPr="00B2449F" w:rsidRDefault="00B426B4">
      <w:pPr>
        <w:rPr>
          <w:rFonts w:ascii="宋体" w:hAnsi="宋体"/>
          <w:sz w:val="24"/>
          <w:szCs w:val="24"/>
        </w:rPr>
      </w:pPr>
      <w:r w:rsidRPr="00B2449F">
        <w:rPr>
          <w:rFonts w:ascii="宋体" w:hAnsi="宋体" w:hint="eastAsia"/>
          <w:sz w:val="24"/>
          <w:szCs w:val="24"/>
        </w:rPr>
        <w:t>来源：《经验方》。本方为蒙古验方，《治癌中药处方700种》引自《经验方》</w:t>
      </w:r>
    </w:p>
    <w:p w14:paraId="3D51507D" w14:textId="77777777" w:rsidR="009641DE" w:rsidRPr="00B2449F" w:rsidRDefault="00B426B4">
      <w:pPr>
        <w:rPr>
          <w:rFonts w:ascii="宋体" w:hAnsi="宋体"/>
          <w:sz w:val="24"/>
          <w:szCs w:val="24"/>
        </w:rPr>
      </w:pPr>
      <w:r w:rsidRPr="00B2449F">
        <w:rPr>
          <w:rFonts w:ascii="宋体" w:hAnsi="宋体" w:hint="eastAsia"/>
          <w:sz w:val="24"/>
          <w:szCs w:val="24"/>
        </w:rPr>
        <w:t>组成：蜈蚣20条、地龙30g、乌梢蛇30g、土鳖虫30g、穿山甲30g、田七30g、蜂蜜适量</w:t>
      </w:r>
    </w:p>
    <w:p w14:paraId="7389A82B" w14:textId="77777777" w:rsidR="009641DE" w:rsidRPr="00B2449F" w:rsidRDefault="00B426B4">
      <w:pPr>
        <w:rPr>
          <w:rFonts w:ascii="宋体" w:hAnsi="宋体"/>
          <w:sz w:val="24"/>
          <w:szCs w:val="24"/>
        </w:rPr>
      </w:pPr>
      <w:r w:rsidRPr="00B2449F">
        <w:rPr>
          <w:rFonts w:ascii="宋体" w:hAnsi="宋体" w:hint="eastAsia"/>
          <w:sz w:val="24"/>
          <w:szCs w:val="24"/>
        </w:rPr>
        <w:t>用法：诸虫药共研为细末，炼蜜为丸，每丸3g，每日1次，每次1丸，温开水送下。</w:t>
      </w:r>
    </w:p>
    <w:p w14:paraId="030574E2" w14:textId="77777777" w:rsidR="009641DE" w:rsidRPr="00B2449F" w:rsidRDefault="00B426B4">
      <w:pPr>
        <w:rPr>
          <w:rFonts w:ascii="宋体" w:hAnsi="宋体"/>
          <w:sz w:val="24"/>
          <w:szCs w:val="24"/>
        </w:rPr>
      </w:pPr>
      <w:r w:rsidRPr="00B2449F">
        <w:rPr>
          <w:rFonts w:ascii="宋体" w:hAnsi="宋体" w:hint="eastAsia"/>
          <w:sz w:val="24"/>
          <w:szCs w:val="24"/>
        </w:rPr>
        <w:t>主治：消化系统癌肿</w:t>
      </w:r>
    </w:p>
    <w:p w14:paraId="0361ADF0" w14:textId="77777777" w:rsidR="009641DE" w:rsidRPr="00B2449F" w:rsidRDefault="00B426B4">
      <w:pPr>
        <w:rPr>
          <w:rFonts w:ascii="宋体" w:hAnsi="宋体"/>
          <w:sz w:val="24"/>
          <w:szCs w:val="24"/>
        </w:rPr>
      </w:pPr>
      <w:r w:rsidRPr="00B2449F">
        <w:rPr>
          <w:rFonts w:ascii="宋体" w:hAnsi="宋体" w:hint="eastAsia"/>
          <w:sz w:val="24"/>
          <w:szCs w:val="24"/>
        </w:rPr>
        <w:t>备注：方中诸虫、蛇均有毒之品，用时宜慎之，切勿过量，老、弱者慎用。</w:t>
      </w:r>
    </w:p>
    <w:p w14:paraId="555A8DA1" w14:textId="77777777" w:rsidR="009641DE" w:rsidRPr="00B2449F" w:rsidRDefault="00B426B4" w:rsidP="00C3191F">
      <w:pPr>
        <w:pStyle w:val="11"/>
        <w:rPr>
          <w:b w:val="0"/>
        </w:rPr>
      </w:pPr>
      <w:bookmarkStart w:id="585" w:name="_Toc54294715"/>
      <w:r w:rsidRPr="000D50B2">
        <w:rPr>
          <w:rStyle w:val="aa111Char"/>
          <w:rFonts w:hint="eastAsia"/>
          <w:b/>
        </w:rPr>
        <w:t>方名：</w:t>
      </w:r>
      <w:r w:rsidRPr="00B2449F">
        <w:rPr>
          <w:rFonts w:hint="eastAsia"/>
          <w:b w:val="0"/>
          <w:bCs w:val="0"/>
        </w:rPr>
        <w:t>五福饮</w:t>
      </w:r>
      <w:bookmarkEnd w:id="585"/>
    </w:p>
    <w:p w14:paraId="0DF8483A" w14:textId="77777777" w:rsidR="009641DE" w:rsidRPr="00B2449F" w:rsidRDefault="00B426B4">
      <w:pPr>
        <w:rPr>
          <w:rFonts w:ascii="宋体" w:hAnsi="宋体"/>
          <w:sz w:val="24"/>
          <w:szCs w:val="24"/>
        </w:rPr>
      </w:pPr>
      <w:r w:rsidRPr="00B2449F">
        <w:rPr>
          <w:rFonts w:ascii="宋体" w:hAnsi="宋体" w:hint="eastAsia"/>
          <w:sz w:val="24"/>
          <w:szCs w:val="24"/>
        </w:rPr>
        <w:t>来源：《景岳全书·新方八阵》</w:t>
      </w:r>
    </w:p>
    <w:p w14:paraId="08F78F19" w14:textId="77777777" w:rsidR="009641DE" w:rsidRPr="00B2449F" w:rsidRDefault="00B426B4">
      <w:pPr>
        <w:rPr>
          <w:rFonts w:ascii="宋体" w:hAnsi="宋体"/>
          <w:sz w:val="24"/>
          <w:szCs w:val="24"/>
        </w:rPr>
      </w:pPr>
      <w:r w:rsidRPr="00B2449F">
        <w:rPr>
          <w:rFonts w:ascii="宋体" w:hAnsi="宋体" w:hint="eastAsia"/>
          <w:sz w:val="24"/>
          <w:szCs w:val="24"/>
        </w:rPr>
        <w:t>组成：党参9~12g、熟地15g、当归9g、炒白术5g、炙甘草4g、生姜3~5片</w:t>
      </w:r>
    </w:p>
    <w:p w14:paraId="1C396423" w14:textId="77777777" w:rsidR="009641DE" w:rsidRPr="00B2449F" w:rsidRDefault="00B426B4">
      <w:pPr>
        <w:rPr>
          <w:rFonts w:ascii="宋体" w:hAnsi="宋体"/>
          <w:sz w:val="24"/>
          <w:szCs w:val="24"/>
        </w:rPr>
      </w:pPr>
      <w:r w:rsidRPr="00B2449F">
        <w:rPr>
          <w:rFonts w:ascii="宋体" w:hAnsi="宋体" w:hint="eastAsia"/>
          <w:sz w:val="24"/>
          <w:szCs w:val="24"/>
        </w:rPr>
        <w:t>用法：水煎，食远服。1日服1剂。</w:t>
      </w:r>
    </w:p>
    <w:p w14:paraId="60C35314" w14:textId="77777777" w:rsidR="009641DE" w:rsidRPr="00B2449F" w:rsidRDefault="00B426B4">
      <w:pPr>
        <w:rPr>
          <w:rFonts w:ascii="宋体" w:hAnsi="宋体"/>
          <w:sz w:val="24"/>
          <w:szCs w:val="24"/>
        </w:rPr>
      </w:pPr>
      <w:r w:rsidRPr="00B2449F">
        <w:rPr>
          <w:rFonts w:ascii="宋体" w:hAnsi="宋体" w:hint="eastAsia"/>
          <w:sz w:val="24"/>
          <w:szCs w:val="24"/>
        </w:rPr>
        <w:t>主治：治五脏气血亏损，气虚阳微型噎膈（食管癌、贲门癌）。</w:t>
      </w:r>
    </w:p>
    <w:p w14:paraId="4057013B" w14:textId="77777777" w:rsidR="009641DE" w:rsidRPr="00B2449F" w:rsidRDefault="00B426B4" w:rsidP="00C3191F">
      <w:pPr>
        <w:pStyle w:val="11"/>
        <w:rPr>
          <w:b w:val="0"/>
        </w:rPr>
      </w:pPr>
      <w:bookmarkStart w:id="586" w:name="_Toc54294716"/>
      <w:r w:rsidRPr="000D50B2">
        <w:rPr>
          <w:rStyle w:val="aa111Char"/>
          <w:rFonts w:hint="eastAsia"/>
          <w:b/>
        </w:rPr>
        <w:t>方名：</w:t>
      </w:r>
      <w:r w:rsidRPr="00B2449F">
        <w:rPr>
          <w:rFonts w:hint="eastAsia"/>
          <w:b w:val="0"/>
          <w:bCs w:val="0"/>
        </w:rPr>
        <w:t>五膈宽中散</w:t>
      </w:r>
      <w:bookmarkEnd w:id="586"/>
    </w:p>
    <w:p w14:paraId="64D6FB8A" w14:textId="77777777" w:rsidR="009641DE" w:rsidRPr="00B2449F" w:rsidRDefault="00B426B4">
      <w:pPr>
        <w:rPr>
          <w:rFonts w:ascii="宋体" w:hAnsi="宋体"/>
          <w:sz w:val="24"/>
          <w:szCs w:val="24"/>
        </w:rPr>
      </w:pPr>
      <w:r w:rsidRPr="00B2449F">
        <w:rPr>
          <w:rFonts w:ascii="宋体" w:hAnsi="宋体" w:hint="eastAsia"/>
          <w:sz w:val="24"/>
          <w:szCs w:val="24"/>
        </w:rPr>
        <w:t>来源：《太平惠民和剂局方》</w:t>
      </w:r>
    </w:p>
    <w:p w14:paraId="267CC56F" w14:textId="77777777" w:rsidR="009641DE" w:rsidRPr="00B2449F" w:rsidRDefault="00B426B4">
      <w:pPr>
        <w:rPr>
          <w:rFonts w:ascii="宋体" w:hAnsi="宋体"/>
          <w:sz w:val="24"/>
          <w:szCs w:val="24"/>
        </w:rPr>
      </w:pPr>
      <w:r w:rsidRPr="00B2449F">
        <w:rPr>
          <w:rFonts w:ascii="宋体" w:hAnsi="宋体" w:hint="eastAsia"/>
          <w:sz w:val="24"/>
          <w:szCs w:val="24"/>
        </w:rPr>
        <w:t>组成：白豆蔻（去皮）60g、甘草（炙）150g、木香90g、厚朴（去皮，生姜汁炙熟）500g、缩砂仁、丁香、青皮（去白）、陈皮（去白）各120g、香附子（炒，去毛）500g</w:t>
      </w:r>
    </w:p>
    <w:p w14:paraId="1BAF072C" w14:textId="77777777" w:rsidR="009641DE" w:rsidRPr="00B2449F" w:rsidRDefault="00B426B4">
      <w:pPr>
        <w:rPr>
          <w:rFonts w:ascii="宋体" w:hAnsi="宋体"/>
          <w:sz w:val="24"/>
          <w:szCs w:val="24"/>
        </w:rPr>
      </w:pPr>
      <w:r w:rsidRPr="00B2449F">
        <w:rPr>
          <w:rFonts w:ascii="宋体" w:hAnsi="宋体" w:hint="eastAsia"/>
          <w:sz w:val="24"/>
          <w:szCs w:val="24"/>
        </w:rPr>
        <w:t>用法：上为细末。每服6g，加生姜2片，盐少许，沸汤点下，不拘时候。</w:t>
      </w:r>
    </w:p>
    <w:p w14:paraId="24B2E047" w14:textId="77777777" w:rsidR="009641DE" w:rsidRPr="00B2449F" w:rsidRDefault="00B426B4">
      <w:pPr>
        <w:rPr>
          <w:rFonts w:ascii="宋体" w:hAnsi="宋体"/>
          <w:sz w:val="24"/>
          <w:szCs w:val="24"/>
        </w:rPr>
      </w:pPr>
      <w:r w:rsidRPr="00B2449F">
        <w:rPr>
          <w:rFonts w:ascii="宋体" w:hAnsi="宋体" w:hint="eastAsia"/>
          <w:sz w:val="24"/>
          <w:szCs w:val="24"/>
        </w:rPr>
        <w:t>主治：利气宽中。适用于食管，胃部肿瘤，五膈噎塞。一曰忧膈，胸中气结，津液不通，饮食不下，羸瘦短气；二曰恚膈，心下实满，噫辄醋心，饮食不消，大小便不利；三曰气膈，胸胁逆满，噎塞不通，噫闻食臭；四曰寒膈，心腹胀满，咳嗽气逆，腹上苦冷，雷鸣绕脐痛，不能食肥；五曰热膈，五心中热，口中烂生疮，四肢烦重，唇口干燥，身体或热，腰背疼痛，胸痹引背，不能多食。</w:t>
      </w:r>
    </w:p>
    <w:p w14:paraId="7D52CD98" w14:textId="77777777" w:rsidR="009641DE" w:rsidRPr="00B2449F" w:rsidRDefault="00B426B4" w:rsidP="00C3191F">
      <w:pPr>
        <w:pStyle w:val="11"/>
        <w:rPr>
          <w:b w:val="0"/>
        </w:rPr>
      </w:pPr>
      <w:bookmarkStart w:id="587" w:name="_Toc54294717"/>
      <w:r w:rsidRPr="000D50B2">
        <w:rPr>
          <w:rStyle w:val="aa111Char"/>
          <w:rFonts w:hint="eastAsia"/>
          <w:b/>
        </w:rPr>
        <w:lastRenderedPageBreak/>
        <w:t>方名：</w:t>
      </w:r>
      <w:r w:rsidRPr="00B2449F">
        <w:rPr>
          <w:rFonts w:hint="eastAsia"/>
          <w:b w:val="0"/>
          <w:bCs w:val="0"/>
        </w:rPr>
        <w:t>五膈丸</w:t>
      </w:r>
      <w:bookmarkEnd w:id="587"/>
    </w:p>
    <w:p w14:paraId="6CA63D32" w14:textId="77777777" w:rsidR="009641DE" w:rsidRPr="00B2449F" w:rsidRDefault="00B426B4">
      <w:pPr>
        <w:rPr>
          <w:rFonts w:ascii="宋体" w:hAnsi="宋体"/>
          <w:sz w:val="24"/>
          <w:szCs w:val="24"/>
        </w:rPr>
      </w:pPr>
      <w:r w:rsidRPr="00B2449F">
        <w:rPr>
          <w:rFonts w:ascii="宋体" w:hAnsi="宋体" w:hint="eastAsia"/>
          <w:sz w:val="24"/>
          <w:szCs w:val="24"/>
        </w:rPr>
        <w:t>来源：《备急千金要方》</w:t>
      </w:r>
    </w:p>
    <w:p w14:paraId="4086A678" w14:textId="77777777" w:rsidR="009641DE" w:rsidRPr="00B2449F" w:rsidRDefault="00B426B4">
      <w:pPr>
        <w:rPr>
          <w:rFonts w:ascii="宋体" w:hAnsi="宋体"/>
          <w:sz w:val="24"/>
          <w:szCs w:val="24"/>
        </w:rPr>
      </w:pPr>
      <w:r w:rsidRPr="00B2449F">
        <w:rPr>
          <w:rFonts w:ascii="宋体" w:hAnsi="宋体" w:hint="eastAsia"/>
          <w:sz w:val="24"/>
          <w:szCs w:val="24"/>
        </w:rPr>
        <w:t>组成：麦门冬、甘草各150g、蜀椒、远志、桂心、细辛各90g、附子45g、人参120g、干姜60g</w:t>
      </w:r>
    </w:p>
    <w:p w14:paraId="08AD1473" w14:textId="77777777" w:rsidR="009641DE" w:rsidRPr="00B2449F" w:rsidRDefault="00B426B4">
      <w:pPr>
        <w:rPr>
          <w:rFonts w:ascii="宋体" w:hAnsi="宋体"/>
          <w:sz w:val="24"/>
          <w:szCs w:val="24"/>
        </w:rPr>
      </w:pPr>
      <w:r w:rsidRPr="00B2449F">
        <w:rPr>
          <w:rFonts w:ascii="宋体" w:hAnsi="宋体" w:hint="eastAsia"/>
          <w:sz w:val="24"/>
          <w:szCs w:val="24"/>
        </w:rPr>
        <w:t>用法：上为细末，炼蜜为丸，如弹子大。先噙化1丸，喉及胸中当热，药力稍尽，再含1丸，日3次，夜2次。</w:t>
      </w:r>
    </w:p>
    <w:p w14:paraId="72F644DC" w14:textId="77777777" w:rsidR="009641DE" w:rsidRPr="00B2449F" w:rsidRDefault="00B426B4">
      <w:pPr>
        <w:rPr>
          <w:rFonts w:ascii="宋体" w:hAnsi="宋体"/>
          <w:sz w:val="24"/>
          <w:szCs w:val="24"/>
        </w:rPr>
      </w:pPr>
      <w:r w:rsidRPr="00B2449F">
        <w:rPr>
          <w:rFonts w:ascii="宋体" w:hAnsi="宋体" w:hint="eastAsia"/>
          <w:sz w:val="24"/>
          <w:szCs w:val="24"/>
        </w:rPr>
        <w:t>主治：温中通络。适用于胃部肿瘤，五膈，苦心满，不得气息，引背痛如刺，食即心下坚满，大痛欲吐，吐即愈，饮食不得下，甚则手足冷，上气咳逆，喘息短气。</w:t>
      </w:r>
    </w:p>
    <w:p w14:paraId="6CBC97E4" w14:textId="77777777" w:rsidR="009641DE" w:rsidRPr="00B2449F" w:rsidRDefault="00B426B4" w:rsidP="00C3191F">
      <w:pPr>
        <w:pStyle w:val="11"/>
        <w:rPr>
          <w:b w:val="0"/>
        </w:rPr>
      </w:pPr>
      <w:bookmarkStart w:id="588" w:name="_Toc54294718"/>
      <w:r w:rsidRPr="000D50B2">
        <w:rPr>
          <w:rStyle w:val="aa111Char"/>
          <w:rFonts w:hint="eastAsia"/>
          <w:b/>
        </w:rPr>
        <w:t>方名：</w:t>
      </w:r>
      <w:r w:rsidRPr="00B2449F">
        <w:rPr>
          <w:rFonts w:hint="eastAsia"/>
          <w:b w:val="0"/>
          <w:bCs w:val="0"/>
        </w:rPr>
        <w:t>五粮鸡嗉丸</w:t>
      </w:r>
      <w:bookmarkEnd w:id="588"/>
    </w:p>
    <w:p w14:paraId="1A1BFC4B" w14:textId="77777777" w:rsidR="009641DE" w:rsidRPr="00B2449F" w:rsidRDefault="00B426B4">
      <w:pPr>
        <w:rPr>
          <w:rFonts w:ascii="宋体" w:hAnsi="宋体"/>
          <w:sz w:val="24"/>
          <w:szCs w:val="24"/>
        </w:rPr>
      </w:pPr>
      <w:r w:rsidRPr="00B2449F">
        <w:rPr>
          <w:rFonts w:ascii="宋体" w:hAnsi="宋体" w:hint="eastAsia"/>
          <w:sz w:val="24"/>
          <w:szCs w:val="24"/>
        </w:rPr>
        <w:t>来源：李欣荣方</w:t>
      </w:r>
    </w:p>
    <w:p w14:paraId="3EAA8377" w14:textId="77777777" w:rsidR="009641DE" w:rsidRPr="00B2449F" w:rsidRDefault="00B426B4">
      <w:pPr>
        <w:rPr>
          <w:rFonts w:ascii="宋体" w:hAnsi="宋体"/>
          <w:sz w:val="24"/>
          <w:szCs w:val="24"/>
        </w:rPr>
      </w:pPr>
      <w:r w:rsidRPr="00B2449F">
        <w:rPr>
          <w:rFonts w:ascii="宋体" w:hAnsi="宋体" w:hint="eastAsia"/>
          <w:sz w:val="24"/>
          <w:szCs w:val="24"/>
        </w:rPr>
        <w:t>组成：鸡一只、丁香3g、广木香15g、沉香15g、牛黄0.03g、冰片0.05g</w:t>
      </w:r>
    </w:p>
    <w:p w14:paraId="2E824B3E" w14:textId="77777777" w:rsidR="009641DE" w:rsidRPr="00B2449F" w:rsidRDefault="00B426B4">
      <w:pPr>
        <w:rPr>
          <w:rFonts w:ascii="宋体" w:hAnsi="宋体"/>
          <w:sz w:val="24"/>
          <w:szCs w:val="24"/>
        </w:rPr>
      </w:pPr>
      <w:r w:rsidRPr="00B2449F">
        <w:rPr>
          <w:rFonts w:ascii="宋体" w:hAnsi="宋体" w:hint="eastAsia"/>
          <w:sz w:val="24"/>
          <w:szCs w:val="24"/>
        </w:rPr>
        <w:t>用法：将一只黄老母鸡饿3天，再用绿豆、黄豆、赤小豆、大米喂饱，1小时后杀鸡取嗉，在鸡身上糊上用盐水和的泥约1指厚，用火烤之，待鸡嗉中粮食熟后去泥，加入上几味药共研细面，炼蜜为丸，每丸重6g，每服1丸，日2次。</w:t>
      </w:r>
    </w:p>
    <w:p w14:paraId="578D4949" w14:textId="77777777" w:rsidR="009641DE" w:rsidRPr="00B2449F" w:rsidRDefault="00B426B4">
      <w:pPr>
        <w:rPr>
          <w:rFonts w:ascii="宋体" w:hAnsi="宋体"/>
          <w:sz w:val="24"/>
          <w:szCs w:val="24"/>
        </w:rPr>
      </w:pPr>
      <w:r w:rsidRPr="00B2449F">
        <w:rPr>
          <w:rFonts w:ascii="宋体" w:hAnsi="宋体" w:hint="eastAsia"/>
          <w:sz w:val="24"/>
          <w:szCs w:val="24"/>
        </w:rPr>
        <w:t>主治：食管癌轻症，仅觉喉中有臭肉味，经常吐黏液等症。</w:t>
      </w:r>
    </w:p>
    <w:p w14:paraId="62416576" w14:textId="77777777" w:rsidR="009641DE" w:rsidRPr="00B2449F" w:rsidRDefault="00B426B4" w:rsidP="00C3191F">
      <w:pPr>
        <w:pStyle w:val="11"/>
        <w:rPr>
          <w:b w:val="0"/>
        </w:rPr>
      </w:pPr>
      <w:bookmarkStart w:id="589" w:name="_Toc54294719"/>
      <w:r w:rsidRPr="000D50B2">
        <w:rPr>
          <w:rStyle w:val="aa111Char"/>
          <w:rFonts w:hint="eastAsia"/>
          <w:b/>
        </w:rPr>
        <w:t>方名：</w:t>
      </w:r>
      <w:r w:rsidRPr="00B2449F">
        <w:rPr>
          <w:rFonts w:hint="eastAsia"/>
          <w:b w:val="0"/>
          <w:bCs w:val="0"/>
        </w:rPr>
        <w:t>五味龙蛇汤</w:t>
      </w:r>
      <w:bookmarkEnd w:id="589"/>
    </w:p>
    <w:p w14:paraId="01DE47F2" w14:textId="77777777" w:rsidR="009641DE" w:rsidRPr="00B2449F" w:rsidRDefault="00B426B4">
      <w:pPr>
        <w:rPr>
          <w:rFonts w:ascii="宋体" w:hAnsi="宋体"/>
          <w:sz w:val="24"/>
          <w:szCs w:val="24"/>
        </w:rPr>
      </w:pPr>
      <w:r w:rsidRPr="00B2449F">
        <w:rPr>
          <w:rFonts w:ascii="宋体" w:hAnsi="宋体" w:hint="eastAsia"/>
          <w:sz w:val="24"/>
          <w:szCs w:val="24"/>
        </w:rPr>
        <w:t>来源：《上海常用中草药》</w:t>
      </w:r>
    </w:p>
    <w:p w14:paraId="477ACDDB" w14:textId="77777777" w:rsidR="009641DE" w:rsidRPr="00B2449F" w:rsidRDefault="00B426B4">
      <w:pPr>
        <w:rPr>
          <w:rFonts w:ascii="宋体" w:hAnsi="宋体"/>
          <w:sz w:val="24"/>
          <w:szCs w:val="24"/>
        </w:rPr>
      </w:pPr>
      <w:r w:rsidRPr="00B2449F">
        <w:rPr>
          <w:rFonts w:ascii="宋体" w:hAnsi="宋体" w:hint="eastAsia"/>
          <w:sz w:val="24"/>
          <w:szCs w:val="24"/>
        </w:rPr>
        <w:t>组成：龙葵、蛇莓、蜀羊泉各500g、臭橘叶150g、鬼针草250g</w:t>
      </w:r>
    </w:p>
    <w:p w14:paraId="4D381437" w14:textId="77777777" w:rsidR="009641DE" w:rsidRPr="00B2449F" w:rsidRDefault="00B426B4">
      <w:pPr>
        <w:rPr>
          <w:rFonts w:ascii="宋体" w:hAnsi="宋体"/>
          <w:sz w:val="24"/>
          <w:szCs w:val="24"/>
        </w:rPr>
      </w:pPr>
      <w:r w:rsidRPr="00B2449F">
        <w:rPr>
          <w:rFonts w:ascii="宋体" w:hAnsi="宋体" w:hint="eastAsia"/>
          <w:sz w:val="24"/>
          <w:szCs w:val="24"/>
        </w:rPr>
        <w:t>用法：将以上各味药分成10包，每次各取1包，加水同煎汤，每日1剂，分3次服。10天为1疗程。</w:t>
      </w:r>
    </w:p>
    <w:p w14:paraId="7B6C61A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7EB8EE1" w14:textId="77777777" w:rsidR="009641DE" w:rsidRPr="00B2449F" w:rsidRDefault="00B426B4" w:rsidP="00C3191F">
      <w:pPr>
        <w:pStyle w:val="11"/>
        <w:rPr>
          <w:b w:val="0"/>
        </w:rPr>
      </w:pPr>
      <w:bookmarkStart w:id="590" w:name="_Toc54294720"/>
      <w:r w:rsidRPr="000D50B2">
        <w:rPr>
          <w:rStyle w:val="aa111Char"/>
          <w:rFonts w:hint="eastAsia"/>
          <w:b/>
        </w:rPr>
        <w:t>方名：</w:t>
      </w:r>
      <w:r w:rsidRPr="00B2449F">
        <w:rPr>
          <w:rFonts w:hint="eastAsia"/>
          <w:b w:val="0"/>
          <w:bCs w:val="0"/>
        </w:rPr>
        <w:t>五噎如神方</w:t>
      </w:r>
      <w:bookmarkEnd w:id="590"/>
    </w:p>
    <w:p w14:paraId="72D4F23A" w14:textId="77777777" w:rsidR="009641DE" w:rsidRPr="00B2449F" w:rsidRDefault="00B426B4">
      <w:pPr>
        <w:rPr>
          <w:rFonts w:ascii="宋体" w:hAnsi="宋体"/>
          <w:sz w:val="24"/>
          <w:szCs w:val="24"/>
        </w:rPr>
      </w:pPr>
      <w:r w:rsidRPr="00B2449F">
        <w:rPr>
          <w:rFonts w:ascii="宋体" w:hAnsi="宋体" w:hint="eastAsia"/>
          <w:sz w:val="24"/>
          <w:szCs w:val="24"/>
        </w:rPr>
        <w:t>来源：《鲁府禁方》</w:t>
      </w:r>
    </w:p>
    <w:p w14:paraId="6E5D8684" w14:textId="77777777" w:rsidR="009641DE" w:rsidRPr="00B2449F" w:rsidRDefault="00B426B4">
      <w:pPr>
        <w:rPr>
          <w:rFonts w:ascii="宋体" w:hAnsi="宋体"/>
          <w:sz w:val="24"/>
          <w:szCs w:val="24"/>
        </w:rPr>
      </w:pPr>
      <w:r w:rsidRPr="00B2449F">
        <w:rPr>
          <w:rFonts w:ascii="宋体" w:hAnsi="宋体" w:hint="eastAsia"/>
          <w:sz w:val="24"/>
          <w:szCs w:val="24"/>
        </w:rPr>
        <w:t>组成：雄黄、五灵脂各15g</w:t>
      </w:r>
    </w:p>
    <w:p w14:paraId="14FE6214" w14:textId="77777777" w:rsidR="009641DE" w:rsidRPr="00B2449F" w:rsidRDefault="00B426B4">
      <w:pPr>
        <w:rPr>
          <w:rFonts w:ascii="宋体" w:hAnsi="宋体"/>
          <w:sz w:val="24"/>
          <w:szCs w:val="24"/>
        </w:rPr>
      </w:pPr>
      <w:r w:rsidRPr="00B2449F">
        <w:rPr>
          <w:rFonts w:ascii="宋体" w:hAnsi="宋体" w:hint="eastAsia"/>
          <w:sz w:val="24"/>
          <w:szCs w:val="24"/>
        </w:rPr>
        <w:t>用法：上为末，黑狗胆丸如梧桐子大，每服7丸，靛缺水送下。</w:t>
      </w:r>
    </w:p>
    <w:p w14:paraId="7E0550EF" w14:textId="77777777" w:rsidR="009641DE" w:rsidRPr="00B2449F" w:rsidRDefault="00B426B4">
      <w:pPr>
        <w:rPr>
          <w:rFonts w:ascii="宋体" w:hAnsi="宋体"/>
          <w:sz w:val="24"/>
          <w:szCs w:val="24"/>
        </w:rPr>
      </w:pPr>
      <w:r w:rsidRPr="00B2449F">
        <w:rPr>
          <w:rFonts w:ascii="宋体" w:hAnsi="宋体" w:hint="eastAsia"/>
          <w:sz w:val="24"/>
          <w:szCs w:val="24"/>
        </w:rPr>
        <w:t>主治：用于食管癌</w:t>
      </w:r>
    </w:p>
    <w:p w14:paraId="2CFEDF74" w14:textId="77777777" w:rsidR="009641DE" w:rsidRPr="00B2449F" w:rsidRDefault="00B426B4" w:rsidP="00C3191F">
      <w:pPr>
        <w:pStyle w:val="11"/>
        <w:rPr>
          <w:b w:val="0"/>
        </w:rPr>
      </w:pPr>
      <w:bookmarkStart w:id="591" w:name="_Toc54294721"/>
      <w:r w:rsidRPr="000D50B2">
        <w:rPr>
          <w:rStyle w:val="aa111Char"/>
          <w:rFonts w:hint="eastAsia"/>
          <w:b/>
        </w:rPr>
        <w:t>方名：</w:t>
      </w:r>
      <w:r w:rsidRPr="00B2449F">
        <w:rPr>
          <w:rFonts w:hint="eastAsia"/>
          <w:b w:val="0"/>
          <w:bCs w:val="0"/>
        </w:rPr>
        <w:t>五噎五膈方</w:t>
      </w:r>
      <w:bookmarkEnd w:id="591"/>
    </w:p>
    <w:p w14:paraId="48CF3E15" w14:textId="77777777" w:rsidR="009641DE" w:rsidRPr="00B2449F" w:rsidRDefault="00B426B4">
      <w:pPr>
        <w:rPr>
          <w:rFonts w:ascii="宋体" w:hAnsi="宋体"/>
          <w:sz w:val="24"/>
          <w:szCs w:val="24"/>
        </w:rPr>
      </w:pPr>
      <w:r w:rsidRPr="00B2449F">
        <w:rPr>
          <w:rFonts w:ascii="宋体" w:hAnsi="宋体" w:hint="eastAsia"/>
          <w:sz w:val="24"/>
          <w:szCs w:val="24"/>
        </w:rPr>
        <w:t>组成：砂仁、白茯苓、薏苡仁、枇杷叶（刷去毛）、姜汁（炙）、桑白皮（炒）、沉香（磨汁）、五味子、甘草（炙）各五分、木香（磨汁）、青皮、谷芽（炒）、藿香、随风子、石斛（酒炒）、大腹皮（洗）、陈皮、半夏曲（炒）、槟榔、杜仲（姜汁炒断丝）各三分、白豆蔻、丁香、人参、白术各五分</w:t>
      </w:r>
    </w:p>
    <w:p w14:paraId="518D7668" w14:textId="77777777" w:rsidR="009641DE" w:rsidRPr="00B2449F" w:rsidRDefault="00B426B4">
      <w:pPr>
        <w:rPr>
          <w:rFonts w:ascii="宋体" w:hAnsi="宋体"/>
          <w:sz w:val="24"/>
          <w:szCs w:val="24"/>
        </w:rPr>
      </w:pPr>
      <w:r w:rsidRPr="00B2449F">
        <w:rPr>
          <w:rFonts w:ascii="宋体" w:hAnsi="宋体" w:hint="eastAsia"/>
          <w:sz w:val="24"/>
          <w:szCs w:val="24"/>
        </w:rPr>
        <w:t>加减：五噎入柿干一枚；膈气吐逆，入薤白三寸、枣五枚</w:t>
      </w:r>
    </w:p>
    <w:p w14:paraId="3B045843" w14:textId="77777777" w:rsidR="009641DE" w:rsidRPr="00B2449F" w:rsidRDefault="00B426B4">
      <w:pPr>
        <w:rPr>
          <w:rFonts w:ascii="宋体" w:hAnsi="宋体"/>
          <w:sz w:val="24"/>
          <w:szCs w:val="24"/>
        </w:rPr>
      </w:pPr>
      <w:r w:rsidRPr="00B2449F">
        <w:rPr>
          <w:rFonts w:ascii="宋体" w:hAnsi="宋体" w:hint="eastAsia"/>
          <w:sz w:val="24"/>
          <w:szCs w:val="24"/>
        </w:rPr>
        <w:t>用法：水二盏，姜三片，枣二枚，煎八分，食远服。</w:t>
      </w:r>
    </w:p>
    <w:p w14:paraId="30BACC12" w14:textId="77777777" w:rsidR="009641DE" w:rsidRPr="00B2449F" w:rsidRDefault="00B426B4">
      <w:pPr>
        <w:rPr>
          <w:rFonts w:ascii="宋体" w:hAnsi="宋体"/>
          <w:sz w:val="24"/>
          <w:szCs w:val="24"/>
        </w:rPr>
      </w:pPr>
      <w:r w:rsidRPr="00B2449F">
        <w:rPr>
          <w:rFonts w:ascii="宋体" w:hAnsi="宋体" w:hint="eastAsia"/>
          <w:sz w:val="24"/>
          <w:szCs w:val="24"/>
        </w:rPr>
        <w:t>主治：脾胃不利，胸膈痞闷，气逆生痰，不进饮食之噎膈</w:t>
      </w:r>
    </w:p>
    <w:p w14:paraId="09339E31" w14:textId="77777777" w:rsidR="009641DE" w:rsidRPr="00B2449F" w:rsidRDefault="00B426B4" w:rsidP="00C3191F">
      <w:pPr>
        <w:pStyle w:val="11"/>
        <w:rPr>
          <w:b w:val="0"/>
        </w:rPr>
      </w:pPr>
      <w:bookmarkStart w:id="592" w:name="_Toc54294722"/>
      <w:r w:rsidRPr="000D50B2">
        <w:rPr>
          <w:rStyle w:val="aa111Char"/>
          <w:rFonts w:hint="eastAsia"/>
          <w:b/>
        </w:rPr>
        <w:t>方名：</w:t>
      </w:r>
      <w:r w:rsidRPr="00B2449F">
        <w:rPr>
          <w:rFonts w:hint="eastAsia"/>
          <w:b w:val="0"/>
          <w:bCs w:val="0"/>
        </w:rPr>
        <w:t>五噎五膈散</w:t>
      </w:r>
      <w:bookmarkEnd w:id="592"/>
    </w:p>
    <w:p w14:paraId="1C487480" w14:textId="77777777" w:rsidR="009641DE" w:rsidRPr="00B2449F" w:rsidRDefault="00B426B4">
      <w:pPr>
        <w:rPr>
          <w:rFonts w:ascii="宋体" w:hAnsi="宋体"/>
          <w:sz w:val="24"/>
          <w:szCs w:val="24"/>
        </w:rPr>
      </w:pPr>
      <w:r w:rsidRPr="00B2449F">
        <w:rPr>
          <w:rFonts w:ascii="宋体" w:hAnsi="宋体" w:hint="eastAsia"/>
          <w:sz w:val="24"/>
          <w:szCs w:val="24"/>
        </w:rPr>
        <w:t>来源：明·《简明医彀》</w:t>
      </w:r>
    </w:p>
    <w:p w14:paraId="22AA1CE8" w14:textId="77777777" w:rsidR="009641DE" w:rsidRPr="00B2449F" w:rsidRDefault="00B426B4">
      <w:pPr>
        <w:rPr>
          <w:rFonts w:ascii="宋体" w:hAnsi="宋体"/>
          <w:sz w:val="24"/>
          <w:szCs w:val="24"/>
        </w:rPr>
      </w:pPr>
      <w:r w:rsidRPr="00B2449F">
        <w:rPr>
          <w:rFonts w:ascii="宋体" w:hAnsi="宋体" w:hint="eastAsia"/>
          <w:sz w:val="24"/>
          <w:szCs w:val="24"/>
        </w:rPr>
        <w:t>组成：人参、半夏、桔梗、白术、白豆蔻、木香、沉香、干姜、头糠、荜澄茄、甘草各三分、枇杷叶（刷去毛，蜜炙）五片</w:t>
      </w:r>
    </w:p>
    <w:p w14:paraId="7323B1EA" w14:textId="77777777" w:rsidR="009641DE" w:rsidRPr="00B2449F" w:rsidRDefault="00B426B4">
      <w:pPr>
        <w:rPr>
          <w:rFonts w:ascii="宋体" w:hAnsi="宋体"/>
          <w:sz w:val="24"/>
          <w:szCs w:val="24"/>
        </w:rPr>
      </w:pPr>
      <w:r w:rsidRPr="00B2449F">
        <w:rPr>
          <w:rFonts w:ascii="宋体" w:hAnsi="宋体" w:hint="eastAsia"/>
          <w:sz w:val="24"/>
          <w:szCs w:val="24"/>
        </w:rPr>
        <w:t>用法：上加姜七片，水一盏煎服</w:t>
      </w:r>
    </w:p>
    <w:p w14:paraId="3B6D62B5" w14:textId="77777777" w:rsidR="009641DE" w:rsidRPr="00B2449F" w:rsidRDefault="00B426B4">
      <w:pPr>
        <w:rPr>
          <w:rFonts w:ascii="宋体" w:hAnsi="宋体"/>
          <w:sz w:val="24"/>
          <w:szCs w:val="24"/>
        </w:rPr>
      </w:pPr>
      <w:r w:rsidRPr="00B2449F">
        <w:rPr>
          <w:rFonts w:ascii="宋体" w:hAnsi="宋体" w:hint="eastAsia"/>
          <w:sz w:val="24"/>
          <w:szCs w:val="24"/>
        </w:rPr>
        <w:t>主治：噎膈等证</w:t>
      </w:r>
    </w:p>
    <w:p w14:paraId="6E70879A" w14:textId="77777777" w:rsidR="009641DE" w:rsidRPr="00B2449F" w:rsidRDefault="00B426B4" w:rsidP="00C3191F">
      <w:pPr>
        <w:pStyle w:val="11"/>
        <w:rPr>
          <w:b w:val="0"/>
        </w:rPr>
      </w:pPr>
      <w:bookmarkStart w:id="593" w:name="_Toc54294723"/>
      <w:r w:rsidRPr="000D50B2">
        <w:rPr>
          <w:rStyle w:val="aa111Char"/>
          <w:rFonts w:hint="eastAsia"/>
          <w:b/>
        </w:rPr>
        <w:t>方名：</w:t>
      </w:r>
      <w:r w:rsidRPr="00B2449F">
        <w:rPr>
          <w:rFonts w:hint="eastAsia"/>
          <w:b w:val="0"/>
          <w:bCs w:val="0"/>
        </w:rPr>
        <w:t>五噎饮</w:t>
      </w:r>
      <w:bookmarkEnd w:id="593"/>
    </w:p>
    <w:p w14:paraId="6E0F1495" w14:textId="77777777" w:rsidR="009641DE" w:rsidRPr="00B2449F" w:rsidRDefault="00B426B4">
      <w:pPr>
        <w:rPr>
          <w:rFonts w:ascii="宋体" w:hAnsi="宋体"/>
          <w:sz w:val="24"/>
          <w:szCs w:val="24"/>
        </w:rPr>
      </w:pPr>
      <w:r w:rsidRPr="00B2449F">
        <w:rPr>
          <w:rFonts w:ascii="宋体" w:hAnsi="宋体" w:hint="eastAsia"/>
          <w:sz w:val="24"/>
          <w:szCs w:val="24"/>
        </w:rPr>
        <w:t>来源：《三因极-病证方论》</w:t>
      </w:r>
    </w:p>
    <w:p w14:paraId="539578DC" w14:textId="77777777" w:rsidR="009641DE" w:rsidRPr="00B2449F" w:rsidRDefault="00B426B4">
      <w:pPr>
        <w:rPr>
          <w:rFonts w:ascii="宋体" w:hAnsi="宋体"/>
          <w:sz w:val="24"/>
          <w:szCs w:val="24"/>
        </w:rPr>
      </w:pPr>
      <w:r w:rsidRPr="00B2449F">
        <w:rPr>
          <w:rFonts w:ascii="宋体" w:hAnsi="宋体" w:hint="eastAsia"/>
          <w:sz w:val="24"/>
          <w:szCs w:val="24"/>
        </w:rPr>
        <w:t>组成：人参、茯苓、厚朴（去粗皮，姜汁炒）、枳壳（麸炒）、桂心、炙甘草、诃</w:t>
      </w:r>
      <w:r w:rsidRPr="00B2449F">
        <w:rPr>
          <w:rFonts w:ascii="宋体" w:hAnsi="宋体" w:hint="eastAsia"/>
          <w:sz w:val="24"/>
          <w:szCs w:val="24"/>
        </w:rPr>
        <w:lastRenderedPageBreak/>
        <w:t>子（炮，去核）、白术、橘皮、炮姜、炮三棱、炒神曲、炒麦芽各60g、炮木香、槟榔、炮莪术各15g</w:t>
      </w:r>
    </w:p>
    <w:p w14:paraId="284A7CF2" w14:textId="77777777" w:rsidR="009641DE" w:rsidRPr="00B2449F" w:rsidRDefault="00B426B4">
      <w:pPr>
        <w:rPr>
          <w:rFonts w:ascii="宋体" w:hAnsi="宋体"/>
          <w:sz w:val="24"/>
          <w:szCs w:val="24"/>
        </w:rPr>
      </w:pPr>
      <w:r w:rsidRPr="00B2449F">
        <w:rPr>
          <w:rFonts w:ascii="宋体" w:hAnsi="宋体" w:hint="eastAsia"/>
          <w:sz w:val="24"/>
          <w:szCs w:val="24"/>
        </w:rPr>
        <w:t>用法：上为细末，每服6g，加生姜3片，大枣1枚，水煎服；或盐汤点服。</w:t>
      </w:r>
    </w:p>
    <w:p w14:paraId="4CA80E67" w14:textId="77777777" w:rsidR="009641DE" w:rsidRPr="00B2449F" w:rsidRDefault="00B426B4">
      <w:pPr>
        <w:rPr>
          <w:rFonts w:ascii="宋体" w:hAnsi="宋体"/>
          <w:sz w:val="24"/>
          <w:szCs w:val="24"/>
        </w:rPr>
      </w:pPr>
      <w:r w:rsidRPr="00B2449F">
        <w:rPr>
          <w:rFonts w:ascii="宋体" w:hAnsi="宋体" w:hint="eastAsia"/>
          <w:sz w:val="24"/>
          <w:szCs w:val="24"/>
        </w:rPr>
        <w:t>主治：治五噎，食饮不下，胸背痛，呕哕不彻，攻刺疼痛，泪与涎俱出。</w:t>
      </w:r>
    </w:p>
    <w:p w14:paraId="663D71FD" w14:textId="77777777" w:rsidR="009641DE" w:rsidRPr="00B2449F" w:rsidRDefault="00B426B4" w:rsidP="00C3191F">
      <w:pPr>
        <w:pStyle w:val="11"/>
        <w:rPr>
          <w:b w:val="0"/>
        </w:rPr>
      </w:pPr>
      <w:bookmarkStart w:id="594" w:name="_Toc54294724"/>
      <w:r w:rsidRPr="000D50B2">
        <w:rPr>
          <w:rStyle w:val="aa111Char"/>
          <w:rFonts w:hint="eastAsia"/>
          <w:b/>
        </w:rPr>
        <w:t>方名：</w:t>
      </w:r>
      <w:r w:rsidRPr="00B2449F">
        <w:rPr>
          <w:rFonts w:hint="eastAsia"/>
          <w:b w:val="0"/>
          <w:bCs w:val="0"/>
        </w:rPr>
        <w:t>五汁安中饮</w:t>
      </w:r>
      <w:bookmarkEnd w:id="594"/>
    </w:p>
    <w:p w14:paraId="5E4AD851" w14:textId="77777777" w:rsidR="009641DE" w:rsidRPr="00B2449F" w:rsidRDefault="00B426B4">
      <w:pPr>
        <w:rPr>
          <w:rFonts w:ascii="宋体" w:hAnsi="宋体"/>
          <w:sz w:val="24"/>
          <w:szCs w:val="24"/>
        </w:rPr>
      </w:pPr>
      <w:r w:rsidRPr="00B2449F">
        <w:rPr>
          <w:rFonts w:ascii="宋体" w:hAnsi="宋体" w:hint="eastAsia"/>
          <w:sz w:val="24"/>
          <w:szCs w:val="24"/>
        </w:rPr>
        <w:t>来源：《新增汤头歌诀》引张任候方</w:t>
      </w:r>
    </w:p>
    <w:p w14:paraId="78597A5B" w14:textId="77777777" w:rsidR="009641DE" w:rsidRPr="00B2449F" w:rsidRDefault="00B426B4">
      <w:pPr>
        <w:rPr>
          <w:rFonts w:ascii="宋体" w:hAnsi="宋体"/>
          <w:sz w:val="24"/>
          <w:szCs w:val="24"/>
        </w:rPr>
      </w:pPr>
      <w:r w:rsidRPr="00B2449F">
        <w:rPr>
          <w:rFonts w:ascii="宋体" w:hAnsi="宋体" w:hint="eastAsia"/>
          <w:sz w:val="24"/>
          <w:szCs w:val="24"/>
        </w:rPr>
        <w:t>组成：牛乳60ml、韭汁、生姜汁、藕汁、梨汁各10ml</w:t>
      </w:r>
    </w:p>
    <w:p w14:paraId="1BB7FA95" w14:textId="77777777" w:rsidR="009641DE" w:rsidRPr="00B2449F" w:rsidRDefault="00B426B4">
      <w:pPr>
        <w:rPr>
          <w:rFonts w:ascii="宋体" w:hAnsi="宋体"/>
          <w:sz w:val="24"/>
          <w:szCs w:val="24"/>
        </w:rPr>
      </w:pPr>
      <w:r w:rsidRPr="00B2449F">
        <w:rPr>
          <w:rFonts w:ascii="宋体" w:hAnsi="宋体" w:hint="eastAsia"/>
          <w:sz w:val="24"/>
          <w:szCs w:val="24"/>
        </w:rPr>
        <w:t>用法：上药和匀，水煎，少量频服。</w:t>
      </w:r>
    </w:p>
    <w:p w14:paraId="7C14F3FA" w14:textId="77777777" w:rsidR="009641DE" w:rsidRPr="00B2449F" w:rsidRDefault="00B426B4">
      <w:pPr>
        <w:rPr>
          <w:rFonts w:ascii="宋体" w:hAnsi="宋体"/>
          <w:sz w:val="24"/>
          <w:szCs w:val="24"/>
        </w:rPr>
      </w:pPr>
      <w:r w:rsidRPr="00B2449F">
        <w:rPr>
          <w:rFonts w:ascii="宋体" w:hAnsi="宋体" w:hint="eastAsia"/>
          <w:sz w:val="24"/>
          <w:szCs w:val="24"/>
        </w:rPr>
        <w:t>主治：养血润燥，消瘀化痰。适用于食管癌，火盛血枯，痰瘀互阻，致患噎膈，吞咽梗塞而痛，饮水不下，食物难进，食则吐出，夹有黏液，形体消瘦，肌肤枯燥，胸背灼痛，口干咽燥，五心烦热，欲饮凉水，舌红而干，脉细而数。</w:t>
      </w:r>
    </w:p>
    <w:p w14:paraId="4AE0B375" w14:textId="77777777" w:rsidR="009641DE" w:rsidRPr="00B2449F" w:rsidRDefault="00B426B4" w:rsidP="00C3191F">
      <w:pPr>
        <w:pStyle w:val="11"/>
        <w:rPr>
          <w:b w:val="0"/>
        </w:rPr>
      </w:pPr>
      <w:bookmarkStart w:id="595" w:name="_Toc54294725"/>
      <w:r w:rsidRPr="000D50B2">
        <w:rPr>
          <w:rStyle w:val="aa111Char"/>
          <w:rFonts w:hint="eastAsia"/>
          <w:b/>
        </w:rPr>
        <w:t>方名：</w:t>
      </w:r>
      <w:r w:rsidRPr="00B2449F">
        <w:rPr>
          <w:rFonts w:hint="eastAsia"/>
          <w:b w:val="0"/>
          <w:bCs w:val="0"/>
        </w:rPr>
        <w:t>五汁饮</w:t>
      </w:r>
      <w:bookmarkEnd w:id="595"/>
    </w:p>
    <w:p w14:paraId="2951703D" w14:textId="77777777" w:rsidR="009641DE" w:rsidRPr="00B2449F" w:rsidRDefault="00B426B4">
      <w:pPr>
        <w:rPr>
          <w:rFonts w:ascii="宋体" w:hAnsi="宋体"/>
          <w:sz w:val="24"/>
          <w:szCs w:val="24"/>
        </w:rPr>
      </w:pPr>
      <w:r w:rsidRPr="00B2449F">
        <w:rPr>
          <w:rFonts w:ascii="宋体" w:hAnsi="宋体" w:hint="eastAsia"/>
          <w:sz w:val="24"/>
          <w:szCs w:val="24"/>
        </w:rPr>
        <w:t>来源：《食物疗法精萃》</w:t>
      </w:r>
    </w:p>
    <w:p w14:paraId="344B9ABE" w14:textId="77777777" w:rsidR="009641DE" w:rsidRPr="00B2449F" w:rsidRDefault="00B426B4">
      <w:pPr>
        <w:rPr>
          <w:rFonts w:ascii="宋体" w:hAnsi="宋体"/>
          <w:sz w:val="24"/>
          <w:szCs w:val="24"/>
        </w:rPr>
      </w:pPr>
      <w:r w:rsidRPr="00B2449F">
        <w:rPr>
          <w:rFonts w:ascii="宋体" w:hAnsi="宋体" w:hint="eastAsia"/>
          <w:sz w:val="24"/>
          <w:szCs w:val="24"/>
        </w:rPr>
        <w:t>组成：韭菜汁60g、牛奶20g、生姜汁15g、鲜竹沥30g、童便60g</w:t>
      </w:r>
    </w:p>
    <w:p w14:paraId="537C48E8" w14:textId="77777777" w:rsidR="009641DE" w:rsidRPr="00B2449F" w:rsidRDefault="00B426B4">
      <w:pPr>
        <w:rPr>
          <w:rFonts w:ascii="宋体" w:hAnsi="宋体"/>
          <w:sz w:val="24"/>
          <w:szCs w:val="24"/>
        </w:rPr>
      </w:pPr>
      <w:r w:rsidRPr="00B2449F">
        <w:rPr>
          <w:rFonts w:ascii="宋体" w:hAnsi="宋体" w:hint="eastAsia"/>
          <w:sz w:val="24"/>
          <w:szCs w:val="24"/>
        </w:rPr>
        <w:t>用法：将上述5种汁液混合为1日药量，频频微服，连续饮用10日为1疗程。</w:t>
      </w:r>
    </w:p>
    <w:p w14:paraId="6205DCF9" w14:textId="77777777" w:rsidR="009641DE" w:rsidRPr="00B2449F" w:rsidRDefault="00B426B4">
      <w:pPr>
        <w:rPr>
          <w:rFonts w:ascii="宋体" w:hAnsi="宋体"/>
          <w:sz w:val="24"/>
          <w:szCs w:val="24"/>
        </w:rPr>
      </w:pPr>
      <w:r w:rsidRPr="00B2449F">
        <w:rPr>
          <w:rFonts w:ascii="宋体" w:hAnsi="宋体" w:hint="eastAsia"/>
          <w:sz w:val="24"/>
          <w:szCs w:val="24"/>
        </w:rPr>
        <w:t>主治：食道癌吞咽梗阻者</w:t>
      </w:r>
    </w:p>
    <w:p w14:paraId="15FB1D7E" w14:textId="77777777" w:rsidR="009641DE" w:rsidRPr="00B2449F" w:rsidRDefault="00B426B4" w:rsidP="00C3191F">
      <w:pPr>
        <w:pStyle w:val="11"/>
        <w:rPr>
          <w:b w:val="0"/>
        </w:rPr>
      </w:pPr>
      <w:bookmarkStart w:id="596" w:name="_Toc54294726"/>
      <w:r w:rsidRPr="000D50B2">
        <w:rPr>
          <w:rStyle w:val="aa111Char"/>
          <w:rFonts w:hint="eastAsia"/>
          <w:b/>
        </w:rPr>
        <w:t>方名：</w:t>
      </w:r>
      <w:r w:rsidRPr="00B2449F">
        <w:rPr>
          <w:rFonts w:hint="eastAsia"/>
          <w:b w:val="0"/>
          <w:bCs w:val="0"/>
        </w:rPr>
        <w:t>五子散</w:t>
      </w:r>
      <w:bookmarkEnd w:id="596"/>
    </w:p>
    <w:p w14:paraId="5DA726DD" w14:textId="77777777" w:rsidR="009641DE" w:rsidRPr="00B2449F" w:rsidRDefault="00B426B4">
      <w:pPr>
        <w:rPr>
          <w:rFonts w:ascii="宋体" w:hAnsi="宋体"/>
          <w:sz w:val="24"/>
          <w:szCs w:val="24"/>
        </w:rPr>
      </w:pPr>
      <w:r w:rsidRPr="00B2449F">
        <w:rPr>
          <w:rFonts w:ascii="宋体" w:hAnsi="宋体" w:hint="eastAsia"/>
          <w:sz w:val="24"/>
          <w:szCs w:val="24"/>
        </w:rPr>
        <w:t>来源：《万病回春》卷三</w:t>
      </w:r>
    </w:p>
    <w:p w14:paraId="708AE00C" w14:textId="77777777" w:rsidR="009641DE" w:rsidRPr="00B2449F" w:rsidRDefault="00B426B4">
      <w:pPr>
        <w:rPr>
          <w:rFonts w:ascii="宋体" w:hAnsi="宋体"/>
          <w:sz w:val="24"/>
          <w:szCs w:val="24"/>
        </w:rPr>
      </w:pPr>
      <w:r w:rsidRPr="00B2449F">
        <w:rPr>
          <w:rFonts w:ascii="宋体" w:hAnsi="宋体" w:hint="eastAsia"/>
          <w:sz w:val="24"/>
          <w:szCs w:val="24"/>
        </w:rPr>
        <w:t>组成：白萝卜子、紫苏子、白芥子各五钱、山楂子（去核）、香附子（去毛）各一钱</w:t>
      </w:r>
    </w:p>
    <w:p w14:paraId="1AC21E8D" w14:textId="77777777" w:rsidR="009641DE" w:rsidRPr="00B2449F" w:rsidRDefault="00B426B4">
      <w:pPr>
        <w:rPr>
          <w:rFonts w:ascii="宋体" w:hAnsi="宋体"/>
          <w:sz w:val="24"/>
          <w:szCs w:val="24"/>
        </w:rPr>
      </w:pPr>
      <w:r w:rsidRPr="00B2449F">
        <w:rPr>
          <w:rFonts w:ascii="宋体" w:hAnsi="宋体" w:hint="eastAsia"/>
          <w:sz w:val="24"/>
          <w:szCs w:val="24"/>
        </w:rPr>
        <w:t>加减：气结胸中可酌加薤白、厚朴、半夏、瓜蒌皮；痰湿蕴结较甚加陈皮、半夏、苍术、胆南星、茯苓；脾胃虚弱者加黄芪、党参、茯苓、白术。</w:t>
      </w:r>
    </w:p>
    <w:p w14:paraId="241ADA2C" w14:textId="77777777" w:rsidR="009641DE" w:rsidRPr="00B2449F" w:rsidRDefault="00B426B4">
      <w:pPr>
        <w:rPr>
          <w:rFonts w:ascii="宋体" w:hAnsi="宋体"/>
          <w:sz w:val="24"/>
          <w:szCs w:val="24"/>
        </w:rPr>
      </w:pPr>
      <w:r w:rsidRPr="00B2449F">
        <w:rPr>
          <w:rFonts w:ascii="宋体" w:hAnsi="宋体" w:hint="eastAsia"/>
          <w:sz w:val="24"/>
          <w:szCs w:val="24"/>
        </w:rPr>
        <w:t>用法：上为细末，调匀，每服3钱，日3次。现代用法，水煎服，每日1剂。</w:t>
      </w:r>
    </w:p>
    <w:p w14:paraId="35308062" w14:textId="77777777" w:rsidR="009641DE" w:rsidRPr="00B2449F" w:rsidRDefault="00B426B4">
      <w:pPr>
        <w:rPr>
          <w:rFonts w:ascii="宋体" w:hAnsi="宋体"/>
          <w:sz w:val="24"/>
          <w:szCs w:val="24"/>
        </w:rPr>
      </w:pPr>
      <w:r w:rsidRPr="00B2449F">
        <w:rPr>
          <w:rFonts w:ascii="宋体" w:hAnsi="宋体" w:hint="eastAsia"/>
          <w:sz w:val="24"/>
          <w:szCs w:val="24"/>
        </w:rPr>
        <w:t>主治：行气降逆。适用于食管肿瘤，气膈，膨胀噎食。气膈、噎食，咳吐黏涎，胸脘痞满</w:t>
      </w:r>
    </w:p>
    <w:p w14:paraId="20BA047F" w14:textId="77777777" w:rsidR="009641DE" w:rsidRPr="00B2449F" w:rsidRDefault="00B426B4" w:rsidP="00C3191F">
      <w:pPr>
        <w:pStyle w:val="11"/>
        <w:rPr>
          <w:b w:val="0"/>
        </w:rPr>
      </w:pPr>
      <w:bookmarkStart w:id="597" w:name="_Toc54294727"/>
      <w:r w:rsidRPr="000D50B2">
        <w:rPr>
          <w:rStyle w:val="aa111Char"/>
          <w:rFonts w:hint="eastAsia"/>
          <w:b/>
        </w:rPr>
        <w:t>方名：</w:t>
      </w:r>
      <w:r w:rsidRPr="00B2449F">
        <w:rPr>
          <w:rFonts w:hint="eastAsia"/>
          <w:b w:val="0"/>
          <w:bCs w:val="0"/>
        </w:rPr>
        <w:t>戊己丸</w:t>
      </w:r>
      <w:bookmarkEnd w:id="597"/>
    </w:p>
    <w:p w14:paraId="1B4B4E43" w14:textId="77777777" w:rsidR="009641DE" w:rsidRPr="00B2449F" w:rsidRDefault="00B426B4">
      <w:pPr>
        <w:rPr>
          <w:rFonts w:ascii="宋体" w:hAnsi="宋体"/>
          <w:sz w:val="24"/>
          <w:szCs w:val="24"/>
        </w:rPr>
      </w:pPr>
      <w:r w:rsidRPr="00B2449F">
        <w:rPr>
          <w:rFonts w:ascii="宋体" w:hAnsi="宋体" w:hint="eastAsia"/>
          <w:sz w:val="24"/>
          <w:szCs w:val="24"/>
        </w:rPr>
        <w:t>来源：《古方汇精》卷一</w:t>
      </w:r>
    </w:p>
    <w:p w14:paraId="330616D0" w14:textId="77777777" w:rsidR="009641DE" w:rsidRPr="00B2449F" w:rsidRDefault="00B426B4">
      <w:pPr>
        <w:rPr>
          <w:rFonts w:ascii="宋体" w:hAnsi="宋体"/>
          <w:sz w:val="24"/>
          <w:szCs w:val="24"/>
        </w:rPr>
      </w:pPr>
      <w:r w:rsidRPr="00B2449F">
        <w:rPr>
          <w:rFonts w:ascii="宋体" w:hAnsi="宋体" w:hint="eastAsia"/>
          <w:sz w:val="24"/>
          <w:szCs w:val="24"/>
        </w:rPr>
        <w:t>组成：熟地八两、山萸肉三两、当归、麦冬（去心）、薏苡仁、牛膝各二两、白芥子、元参各一两、丹参一两五钱、北五味子五钱</w:t>
      </w:r>
    </w:p>
    <w:p w14:paraId="0BA6056E" w14:textId="77777777" w:rsidR="009641DE" w:rsidRPr="00B2449F" w:rsidRDefault="00B426B4">
      <w:pPr>
        <w:rPr>
          <w:rFonts w:ascii="宋体" w:hAnsi="宋体"/>
          <w:sz w:val="24"/>
          <w:szCs w:val="24"/>
        </w:rPr>
      </w:pPr>
      <w:r w:rsidRPr="00B2449F">
        <w:rPr>
          <w:rFonts w:ascii="宋体" w:hAnsi="宋体" w:hint="eastAsia"/>
          <w:sz w:val="24"/>
          <w:szCs w:val="24"/>
        </w:rPr>
        <w:t>加减：阴虚津亏，大便干结加大黄、火麻仁、郁李仁、瓜蒌仁、杏仁；阴虚有热加黄柏、知母、牡丹皮；烦渴引饮，咽下干涩疼痛者加沙参、芦根、天花粉、石斛或合五汁安中饮加减服；药后腹胀碍胃者以砂仁、苏叶、白术、党参或四君子汤送下。</w:t>
      </w:r>
    </w:p>
    <w:p w14:paraId="7B2AF498" w14:textId="77777777" w:rsidR="009641DE" w:rsidRPr="00B2449F" w:rsidRDefault="00B426B4">
      <w:pPr>
        <w:rPr>
          <w:rFonts w:ascii="宋体" w:hAnsi="宋体"/>
          <w:sz w:val="24"/>
          <w:szCs w:val="24"/>
        </w:rPr>
      </w:pPr>
      <w:r w:rsidRPr="00B2449F">
        <w:rPr>
          <w:rFonts w:ascii="宋体" w:hAnsi="宋体" w:hint="eastAsia"/>
          <w:sz w:val="24"/>
          <w:szCs w:val="24"/>
        </w:rPr>
        <w:t>用法：各取净末，用生姜六两取汁，和炼蜜，同熟地杵膏为丸。每服二钱，渐加至三四千钱，老米三钱，煎汤调下。</w:t>
      </w:r>
    </w:p>
    <w:p w14:paraId="39F66ECB" w14:textId="77777777" w:rsidR="009641DE" w:rsidRPr="00B2449F" w:rsidRDefault="00B426B4">
      <w:pPr>
        <w:rPr>
          <w:rFonts w:ascii="宋体" w:hAnsi="宋体"/>
          <w:sz w:val="24"/>
          <w:szCs w:val="24"/>
        </w:rPr>
      </w:pPr>
      <w:r w:rsidRPr="00B2449F">
        <w:rPr>
          <w:rFonts w:ascii="宋体" w:hAnsi="宋体" w:hint="eastAsia"/>
          <w:sz w:val="24"/>
          <w:szCs w:val="24"/>
        </w:rPr>
        <w:t>主治：养阴生津，活血散结。反胃、噎膈。食入而吐，口干口渴，腰膝酸软，头晕，或五心烦热，便干，舌质红，苔少而干，脉细数或细涩。本方证属阴津不足，失于润养，胸膈干涩所致。</w:t>
      </w:r>
    </w:p>
    <w:p w14:paraId="3E053A16" w14:textId="77777777" w:rsidR="009641DE" w:rsidRPr="00B2449F" w:rsidRDefault="00B426B4" w:rsidP="00C3191F">
      <w:pPr>
        <w:pStyle w:val="11"/>
        <w:rPr>
          <w:b w:val="0"/>
        </w:rPr>
      </w:pPr>
      <w:bookmarkStart w:id="598" w:name="_Toc54294728"/>
      <w:r w:rsidRPr="000D50B2">
        <w:rPr>
          <w:rStyle w:val="aa111Char"/>
          <w:rFonts w:hint="eastAsia"/>
          <w:b/>
        </w:rPr>
        <w:t>方名：</w:t>
      </w:r>
      <w:r w:rsidRPr="00B2449F">
        <w:rPr>
          <w:rFonts w:hint="eastAsia"/>
          <w:b w:val="0"/>
          <w:bCs w:val="0"/>
        </w:rPr>
        <w:t>西红柿花生小枣粥</w:t>
      </w:r>
      <w:bookmarkEnd w:id="598"/>
    </w:p>
    <w:p w14:paraId="69923DC0" w14:textId="77777777" w:rsidR="009641DE" w:rsidRPr="00B2449F" w:rsidRDefault="00B426B4">
      <w:pPr>
        <w:rPr>
          <w:rFonts w:ascii="宋体" w:hAnsi="宋体"/>
          <w:sz w:val="24"/>
          <w:szCs w:val="24"/>
        </w:rPr>
      </w:pPr>
      <w:r w:rsidRPr="00B2449F">
        <w:rPr>
          <w:rFonts w:ascii="宋体" w:hAnsi="宋体" w:hint="eastAsia"/>
          <w:sz w:val="24"/>
          <w:szCs w:val="24"/>
        </w:rPr>
        <w:t>来源：《饮食与抗癌》《粥谱》</w:t>
      </w:r>
    </w:p>
    <w:p w14:paraId="2A57CDD6" w14:textId="77777777" w:rsidR="009641DE" w:rsidRPr="00B2449F" w:rsidRDefault="00B426B4">
      <w:pPr>
        <w:rPr>
          <w:rFonts w:ascii="宋体" w:hAnsi="宋体"/>
          <w:sz w:val="24"/>
          <w:szCs w:val="24"/>
        </w:rPr>
      </w:pPr>
      <w:r w:rsidRPr="00B2449F">
        <w:rPr>
          <w:rFonts w:ascii="宋体" w:hAnsi="宋体" w:hint="eastAsia"/>
          <w:sz w:val="24"/>
          <w:szCs w:val="24"/>
        </w:rPr>
        <w:t>组成：西红柿30g、花生仁15g、小红枣30g、大米（或小米）60g</w:t>
      </w:r>
    </w:p>
    <w:p w14:paraId="0580517A" w14:textId="77777777" w:rsidR="009641DE" w:rsidRPr="00B2449F" w:rsidRDefault="00B426B4">
      <w:pPr>
        <w:rPr>
          <w:rFonts w:ascii="宋体" w:hAnsi="宋体"/>
          <w:sz w:val="24"/>
          <w:szCs w:val="24"/>
        </w:rPr>
      </w:pPr>
      <w:r w:rsidRPr="00B2449F">
        <w:rPr>
          <w:rFonts w:ascii="宋体" w:hAnsi="宋体" w:hint="eastAsia"/>
          <w:sz w:val="24"/>
          <w:szCs w:val="24"/>
        </w:rPr>
        <w:t>用法：先将花生仁和小红枣入锅中，加水煮熟后，加入洗净的大米或小米煮成粥，食用前拌入洗净切碎的西红柿，拌匀供食，每日1~2次，坚持食用。或西红柿洗净切碎，花生与小红枣置于砂锅中加水先煮熟，然后入粳米煮粥，俟粥熟时放入</w:t>
      </w:r>
      <w:r w:rsidRPr="00B2449F">
        <w:rPr>
          <w:rFonts w:ascii="宋体" w:hAnsi="宋体" w:hint="eastAsia"/>
          <w:sz w:val="24"/>
          <w:szCs w:val="24"/>
        </w:rPr>
        <w:lastRenderedPageBreak/>
        <w:t>西红柿同煮沸即可服食，每日早晚餐温热服食。可常食之。</w:t>
      </w:r>
    </w:p>
    <w:p w14:paraId="26C27AC8" w14:textId="77777777" w:rsidR="009641DE" w:rsidRPr="00B2449F" w:rsidRDefault="00B426B4">
      <w:pPr>
        <w:rPr>
          <w:rFonts w:ascii="宋体" w:hAnsi="宋体"/>
          <w:sz w:val="24"/>
          <w:szCs w:val="24"/>
        </w:rPr>
      </w:pPr>
      <w:r w:rsidRPr="00B2449F">
        <w:rPr>
          <w:rFonts w:ascii="宋体" w:hAnsi="宋体" w:hint="eastAsia"/>
          <w:sz w:val="24"/>
          <w:szCs w:val="24"/>
        </w:rPr>
        <w:t>主治：消化系统（食道、胃、肠、肝、胰、胆）癌症手术后的病人。</w:t>
      </w:r>
    </w:p>
    <w:p w14:paraId="0DED0CBF" w14:textId="77777777" w:rsidR="009641DE" w:rsidRPr="00B2449F" w:rsidRDefault="00B426B4" w:rsidP="00C3191F">
      <w:pPr>
        <w:pStyle w:val="11"/>
        <w:rPr>
          <w:b w:val="0"/>
        </w:rPr>
      </w:pPr>
      <w:bookmarkStart w:id="599" w:name="_Toc54294729"/>
      <w:r w:rsidRPr="000D50B2">
        <w:rPr>
          <w:rStyle w:val="aa111Char"/>
          <w:rFonts w:hint="eastAsia"/>
          <w:b/>
        </w:rPr>
        <w:t>方名：</w:t>
      </w:r>
      <w:r w:rsidRPr="00B2449F">
        <w:rPr>
          <w:rFonts w:hint="eastAsia"/>
          <w:b w:val="0"/>
          <w:bCs w:val="0"/>
        </w:rPr>
        <w:t>西洋参葛根汤</w:t>
      </w:r>
      <w:bookmarkEnd w:id="599"/>
    </w:p>
    <w:p w14:paraId="5A0EB6CE" w14:textId="77777777" w:rsidR="009641DE" w:rsidRPr="00B2449F" w:rsidRDefault="00B426B4">
      <w:pPr>
        <w:rPr>
          <w:rFonts w:ascii="宋体" w:hAnsi="宋体"/>
          <w:sz w:val="24"/>
          <w:szCs w:val="24"/>
        </w:rPr>
      </w:pPr>
      <w:r w:rsidRPr="00B2449F">
        <w:rPr>
          <w:rFonts w:ascii="宋体" w:hAnsi="宋体" w:hint="eastAsia"/>
          <w:sz w:val="24"/>
          <w:szCs w:val="24"/>
        </w:rPr>
        <w:t>来源：《江苏中医杂志》，1986，（5）:26</w:t>
      </w:r>
    </w:p>
    <w:p w14:paraId="0187D841" w14:textId="77777777" w:rsidR="009641DE" w:rsidRPr="00B2449F" w:rsidRDefault="00B426B4">
      <w:pPr>
        <w:rPr>
          <w:rFonts w:ascii="宋体" w:hAnsi="宋体"/>
          <w:sz w:val="24"/>
          <w:szCs w:val="24"/>
        </w:rPr>
      </w:pPr>
      <w:r w:rsidRPr="00B2449F">
        <w:rPr>
          <w:rFonts w:ascii="宋体" w:hAnsi="宋体" w:hint="eastAsia"/>
          <w:sz w:val="24"/>
          <w:szCs w:val="24"/>
        </w:rPr>
        <w:t>组成：西洋参5、煨葛根、黄芩各10g、黄连5g、白头翁、北秦皮、煨木香、扁豆衣各10g、生甘草5g、鲜五方草10g</w:t>
      </w:r>
    </w:p>
    <w:p w14:paraId="537FD9CE" w14:textId="77777777" w:rsidR="009641DE" w:rsidRPr="00B2449F" w:rsidRDefault="00B426B4">
      <w:pPr>
        <w:rPr>
          <w:rFonts w:ascii="宋体" w:hAnsi="宋体"/>
          <w:sz w:val="24"/>
          <w:szCs w:val="24"/>
        </w:rPr>
      </w:pPr>
      <w:r w:rsidRPr="00B2449F">
        <w:rPr>
          <w:rFonts w:ascii="宋体" w:hAnsi="宋体" w:hint="eastAsia"/>
          <w:sz w:val="24"/>
          <w:szCs w:val="24"/>
        </w:rPr>
        <w:t>用法：日1剂，水煎服</w:t>
      </w:r>
    </w:p>
    <w:p w14:paraId="6AD38369" w14:textId="77777777" w:rsidR="009641DE" w:rsidRPr="00B2449F" w:rsidRDefault="00B426B4">
      <w:pPr>
        <w:rPr>
          <w:rFonts w:ascii="宋体" w:hAnsi="宋体"/>
          <w:sz w:val="24"/>
          <w:szCs w:val="24"/>
        </w:rPr>
      </w:pPr>
      <w:r w:rsidRPr="00B2449F">
        <w:rPr>
          <w:rFonts w:ascii="宋体" w:hAnsi="宋体" w:hint="eastAsia"/>
          <w:sz w:val="24"/>
          <w:szCs w:val="24"/>
        </w:rPr>
        <w:t>主治：食管癌术后腹泻</w:t>
      </w:r>
    </w:p>
    <w:p w14:paraId="4F6534B3" w14:textId="77777777" w:rsidR="009641DE" w:rsidRPr="00B2449F" w:rsidRDefault="00B426B4" w:rsidP="00C3191F">
      <w:pPr>
        <w:pStyle w:val="11"/>
        <w:rPr>
          <w:b w:val="0"/>
        </w:rPr>
      </w:pPr>
      <w:bookmarkStart w:id="600" w:name="_Toc54294730"/>
      <w:r w:rsidRPr="000D50B2">
        <w:rPr>
          <w:rStyle w:val="aa111Char"/>
          <w:rFonts w:hint="eastAsia"/>
          <w:b/>
        </w:rPr>
        <w:t>方名：</w:t>
      </w:r>
      <w:r w:rsidRPr="00B2449F">
        <w:rPr>
          <w:rFonts w:hint="eastAsia"/>
          <w:b w:val="0"/>
          <w:bCs w:val="0"/>
        </w:rPr>
        <w:t>西尹抗癌散</w:t>
      </w:r>
      <w:bookmarkEnd w:id="600"/>
    </w:p>
    <w:p w14:paraId="78A3A40B"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来源：《抗癌中草药制剂》，人民卫生出版社，1981:197</w:t>
      </w:r>
    </w:p>
    <w:p w14:paraId="38D94537" w14:textId="77777777" w:rsidR="009641DE" w:rsidRPr="00B2449F" w:rsidRDefault="00B426B4">
      <w:pPr>
        <w:rPr>
          <w:rFonts w:ascii="宋体" w:hAnsi="宋体"/>
          <w:sz w:val="24"/>
          <w:szCs w:val="24"/>
        </w:rPr>
      </w:pPr>
      <w:r w:rsidRPr="00B2449F">
        <w:rPr>
          <w:rFonts w:ascii="宋体" w:hAnsi="宋体" w:hint="eastAsia"/>
          <w:sz w:val="24"/>
          <w:szCs w:val="24"/>
        </w:rPr>
        <w:t>组成：半枝莲500g、蒲公英500g、黄连60g、黄柏60g、连翘180g、车前子180g、半夏120g、大黄120g、花粉120g</w:t>
      </w:r>
    </w:p>
    <w:p w14:paraId="02411558" w14:textId="77777777" w:rsidR="009641DE" w:rsidRPr="00B2449F" w:rsidRDefault="00B426B4">
      <w:pPr>
        <w:rPr>
          <w:rFonts w:ascii="宋体" w:hAnsi="宋体"/>
          <w:sz w:val="24"/>
          <w:szCs w:val="24"/>
        </w:rPr>
      </w:pPr>
      <w:r w:rsidRPr="00B2449F">
        <w:rPr>
          <w:rFonts w:ascii="宋体" w:hAnsi="宋体" w:hint="eastAsia"/>
          <w:sz w:val="24"/>
          <w:szCs w:val="24"/>
        </w:rPr>
        <w:t>用法：以上各药共研细末成散剂，口服，每次9~12g，每日3次。</w:t>
      </w:r>
    </w:p>
    <w:p w14:paraId="15DC7397"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54B1830" w14:textId="77777777" w:rsidR="009641DE" w:rsidRPr="00B2449F" w:rsidRDefault="00B426B4" w:rsidP="00C3191F">
      <w:pPr>
        <w:pStyle w:val="11"/>
        <w:rPr>
          <w:b w:val="0"/>
        </w:rPr>
      </w:pPr>
      <w:bookmarkStart w:id="601" w:name="_Toc54294731"/>
      <w:r w:rsidRPr="000D50B2">
        <w:rPr>
          <w:rStyle w:val="aa111Char"/>
          <w:rFonts w:hint="eastAsia"/>
          <w:b/>
        </w:rPr>
        <w:t>方名：</w:t>
      </w:r>
      <w:r w:rsidRPr="00B2449F">
        <w:rPr>
          <w:rFonts w:hint="eastAsia"/>
          <w:b w:val="0"/>
          <w:bCs w:val="0"/>
        </w:rPr>
        <w:t>细糠含方</w:t>
      </w:r>
      <w:bookmarkEnd w:id="601"/>
    </w:p>
    <w:p w14:paraId="6CEBB9FC" w14:textId="77777777" w:rsidR="009641DE" w:rsidRPr="00B2449F" w:rsidRDefault="00B426B4">
      <w:pPr>
        <w:rPr>
          <w:rFonts w:ascii="宋体" w:hAnsi="宋体"/>
          <w:sz w:val="24"/>
          <w:szCs w:val="24"/>
        </w:rPr>
      </w:pPr>
      <w:r w:rsidRPr="00B2449F">
        <w:rPr>
          <w:rFonts w:ascii="宋体" w:hAnsi="宋体" w:hint="eastAsia"/>
          <w:sz w:val="24"/>
          <w:szCs w:val="24"/>
        </w:rPr>
        <w:t>来源：《龙门石窟药方》</w:t>
      </w:r>
    </w:p>
    <w:p w14:paraId="2A4ADC81" w14:textId="77777777" w:rsidR="009641DE" w:rsidRPr="00B2449F" w:rsidRDefault="00B426B4">
      <w:pPr>
        <w:rPr>
          <w:rFonts w:ascii="宋体" w:hAnsi="宋体"/>
          <w:sz w:val="24"/>
          <w:szCs w:val="24"/>
        </w:rPr>
      </w:pPr>
      <w:r w:rsidRPr="00B2449F">
        <w:rPr>
          <w:rFonts w:ascii="宋体" w:hAnsi="宋体" w:hint="eastAsia"/>
          <w:sz w:val="24"/>
          <w:szCs w:val="24"/>
        </w:rPr>
        <w:t>组成：舂杵头细糠适量</w:t>
      </w:r>
    </w:p>
    <w:p w14:paraId="14FA0055" w14:textId="77777777" w:rsidR="009641DE" w:rsidRPr="00B2449F" w:rsidRDefault="00B426B4">
      <w:pPr>
        <w:rPr>
          <w:rFonts w:ascii="宋体" w:hAnsi="宋体"/>
          <w:sz w:val="24"/>
          <w:szCs w:val="24"/>
        </w:rPr>
      </w:pPr>
      <w:r w:rsidRPr="00B2449F">
        <w:rPr>
          <w:rFonts w:ascii="宋体" w:hAnsi="宋体" w:hint="eastAsia"/>
          <w:sz w:val="24"/>
          <w:szCs w:val="24"/>
        </w:rPr>
        <w:t>用法：用手巾裹放在嘴里含汁咽</w:t>
      </w:r>
    </w:p>
    <w:p w14:paraId="55EB6A96" w14:textId="77777777" w:rsidR="009641DE" w:rsidRPr="00B2449F" w:rsidRDefault="00B426B4">
      <w:pPr>
        <w:rPr>
          <w:rFonts w:ascii="宋体" w:hAnsi="宋体"/>
          <w:sz w:val="24"/>
          <w:szCs w:val="24"/>
        </w:rPr>
      </w:pPr>
      <w:r w:rsidRPr="00B2449F">
        <w:rPr>
          <w:rFonts w:ascii="宋体" w:hAnsi="宋体" w:hint="eastAsia"/>
          <w:sz w:val="24"/>
          <w:szCs w:val="24"/>
        </w:rPr>
        <w:t>主治：噎病</w:t>
      </w:r>
    </w:p>
    <w:p w14:paraId="4364CEB0" w14:textId="77777777" w:rsidR="009641DE" w:rsidRPr="00B2449F" w:rsidRDefault="00B426B4" w:rsidP="00C3191F">
      <w:pPr>
        <w:pStyle w:val="11"/>
        <w:rPr>
          <w:b w:val="0"/>
        </w:rPr>
      </w:pPr>
      <w:bookmarkStart w:id="602" w:name="_Toc54294732"/>
      <w:r w:rsidRPr="000D50B2">
        <w:rPr>
          <w:rStyle w:val="aa111Char"/>
          <w:rFonts w:hint="eastAsia"/>
          <w:b/>
        </w:rPr>
        <w:t>方名：</w:t>
      </w:r>
      <w:r w:rsidRPr="00B2449F">
        <w:rPr>
          <w:rFonts w:hint="eastAsia"/>
          <w:b w:val="0"/>
          <w:bCs w:val="0"/>
        </w:rPr>
        <w:t>夏归汤</w:t>
      </w:r>
      <w:bookmarkEnd w:id="602"/>
    </w:p>
    <w:p w14:paraId="0D5A19BF" w14:textId="77777777" w:rsidR="009641DE" w:rsidRPr="00B2449F" w:rsidRDefault="00B426B4">
      <w:pPr>
        <w:rPr>
          <w:rFonts w:ascii="宋体" w:hAnsi="宋体"/>
          <w:sz w:val="24"/>
          <w:szCs w:val="24"/>
        </w:rPr>
      </w:pPr>
      <w:r w:rsidRPr="00B2449F">
        <w:rPr>
          <w:rFonts w:ascii="宋体" w:hAnsi="宋体" w:hint="eastAsia"/>
          <w:sz w:val="24"/>
          <w:szCs w:val="24"/>
        </w:rPr>
        <w:t>来源：明·《简明医彀》卷三</w:t>
      </w:r>
    </w:p>
    <w:p w14:paraId="549A65C3" w14:textId="77777777" w:rsidR="009641DE" w:rsidRPr="00B2449F" w:rsidRDefault="00B426B4">
      <w:pPr>
        <w:rPr>
          <w:rFonts w:ascii="宋体" w:hAnsi="宋体"/>
          <w:sz w:val="24"/>
          <w:szCs w:val="24"/>
        </w:rPr>
      </w:pPr>
      <w:r w:rsidRPr="00B2449F">
        <w:rPr>
          <w:rFonts w:ascii="宋体" w:hAnsi="宋体" w:hint="eastAsia"/>
          <w:sz w:val="24"/>
          <w:szCs w:val="24"/>
        </w:rPr>
        <w:t>组成：人参五分、白术、茯苓、当归、陈皮、半夏（姜制）、黄连各八分、甘草三分</w:t>
      </w:r>
    </w:p>
    <w:p w14:paraId="423EDE94" w14:textId="77777777" w:rsidR="009641DE" w:rsidRPr="00B2449F" w:rsidRDefault="00B426B4">
      <w:pPr>
        <w:rPr>
          <w:rFonts w:ascii="宋体" w:hAnsi="宋体"/>
          <w:sz w:val="24"/>
          <w:szCs w:val="24"/>
        </w:rPr>
      </w:pPr>
      <w:r w:rsidRPr="00B2449F">
        <w:rPr>
          <w:rFonts w:ascii="宋体" w:hAnsi="宋体" w:hint="eastAsia"/>
          <w:sz w:val="24"/>
          <w:szCs w:val="24"/>
        </w:rPr>
        <w:t>加减：气虚加黄芪；呕吐加藿香、砂仁；健胃加山药、莲肉；消食加山楂、麦芽；开郁加香附、神曲、抚芎、山栀；气胀不舒加木香、萝卜子；大便秘加酒煮大黄；肥人多痰加二陈、制半夏、贝母、蒌仁。药中入竹沥、姜汁少许，薤汁、童便、驴尿服。瘦人四物养血，少加桃仁、红花，常宜人乳、牛羊乳，少入姜汁。蜂蜜、砂糖、甘蔗汁、梨汁作饮。枇杷叶、橘叶、兰叶煎服汤饮。粟米煎粥，入竹沥食。</w:t>
      </w:r>
    </w:p>
    <w:p w14:paraId="00EDAD75" w14:textId="77777777" w:rsidR="009641DE" w:rsidRPr="00B2449F" w:rsidRDefault="00B426B4">
      <w:pPr>
        <w:rPr>
          <w:rFonts w:ascii="宋体" w:hAnsi="宋体"/>
          <w:sz w:val="24"/>
          <w:szCs w:val="24"/>
        </w:rPr>
      </w:pPr>
      <w:r w:rsidRPr="00B2449F">
        <w:rPr>
          <w:rFonts w:ascii="宋体" w:hAnsi="宋体" w:hint="eastAsia"/>
          <w:sz w:val="24"/>
          <w:szCs w:val="24"/>
        </w:rPr>
        <w:t>用法：上方加姜、枣煎，磨入沉香汁三匙服。</w:t>
      </w:r>
    </w:p>
    <w:p w14:paraId="3924253D"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3AB576CB" w14:textId="77777777" w:rsidR="009641DE" w:rsidRPr="00B2449F" w:rsidRDefault="00B426B4" w:rsidP="00C3191F">
      <w:pPr>
        <w:pStyle w:val="11"/>
        <w:rPr>
          <w:b w:val="0"/>
        </w:rPr>
      </w:pPr>
      <w:bookmarkStart w:id="603" w:name="_Toc54294733"/>
      <w:r w:rsidRPr="000D50B2">
        <w:rPr>
          <w:rStyle w:val="aa111Char"/>
          <w:rFonts w:hint="eastAsia"/>
          <w:b/>
        </w:rPr>
        <w:t>方名：</w:t>
      </w:r>
      <w:r w:rsidRPr="00B2449F">
        <w:rPr>
          <w:rFonts w:hint="eastAsia"/>
          <w:b w:val="0"/>
          <w:bCs w:val="0"/>
        </w:rPr>
        <w:t>夏氏食管癌方</w:t>
      </w:r>
      <w:bookmarkEnd w:id="603"/>
    </w:p>
    <w:p w14:paraId="5E9B22AF" w14:textId="77777777" w:rsidR="009641DE" w:rsidRPr="00B2449F" w:rsidRDefault="00B426B4">
      <w:pPr>
        <w:rPr>
          <w:rFonts w:ascii="宋体" w:hAnsi="宋体"/>
          <w:sz w:val="24"/>
          <w:szCs w:val="24"/>
        </w:rPr>
      </w:pPr>
      <w:r w:rsidRPr="00B2449F">
        <w:rPr>
          <w:rFonts w:ascii="宋体" w:hAnsi="宋体" w:hint="eastAsia"/>
          <w:sz w:val="24"/>
          <w:szCs w:val="24"/>
        </w:rPr>
        <w:t>组成：急性子30g、半枝莲60g、陈皮12g、半夏12g、茯苓9g、苍术9g、党参15g、黄芪15g、桂枝15g、炙甘草9g、红枣10个</w:t>
      </w:r>
    </w:p>
    <w:p w14:paraId="008E84B8" w14:textId="77777777" w:rsidR="009641DE" w:rsidRPr="00B2449F" w:rsidRDefault="00B426B4">
      <w:pPr>
        <w:rPr>
          <w:rFonts w:ascii="宋体" w:hAnsi="宋体"/>
          <w:sz w:val="24"/>
          <w:szCs w:val="24"/>
        </w:rPr>
      </w:pPr>
      <w:r w:rsidRPr="00B2449F">
        <w:rPr>
          <w:rFonts w:ascii="宋体" w:hAnsi="宋体" w:hint="eastAsia"/>
          <w:sz w:val="24"/>
          <w:szCs w:val="24"/>
        </w:rPr>
        <w:t>用法：加水煎煮，制成煎剂。口服，每日1剂，煎2次分服。同时配合针刺，主穴:天鼎（双）、止呕、巨阙、上脘、中脘、内关（双）足三里（双）、厥阴俞（双）膈俞（双）脾俞（双）；另选取对症配穴（包括耳针）。</w:t>
      </w:r>
    </w:p>
    <w:p w14:paraId="768644F5"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18105B1A" w14:textId="77777777" w:rsidR="009641DE" w:rsidRPr="00B2449F" w:rsidRDefault="00B426B4" w:rsidP="00C3191F">
      <w:pPr>
        <w:pStyle w:val="11"/>
        <w:rPr>
          <w:b w:val="0"/>
        </w:rPr>
      </w:pPr>
      <w:bookmarkStart w:id="604" w:name="_Toc54294734"/>
      <w:r w:rsidRPr="000D50B2">
        <w:rPr>
          <w:rStyle w:val="aa111Char"/>
          <w:rFonts w:hint="eastAsia"/>
          <w:b/>
        </w:rPr>
        <w:t>方名：</w:t>
      </w:r>
      <w:r w:rsidRPr="00B2449F">
        <w:rPr>
          <w:rFonts w:hint="eastAsia"/>
          <w:b w:val="0"/>
          <w:bCs w:val="0"/>
        </w:rPr>
        <w:t>鲜鸡血饮</w:t>
      </w:r>
      <w:bookmarkEnd w:id="604"/>
    </w:p>
    <w:p w14:paraId="4683A945" w14:textId="77777777" w:rsidR="009641DE" w:rsidRPr="00B2449F" w:rsidRDefault="00B426B4">
      <w:pPr>
        <w:rPr>
          <w:rFonts w:ascii="宋体" w:hAnsi="宋体"/>
          <w:sz w:val="24"/>
          <w:szCs w:val="24"/>
        </w:rPr>
      </w:pPr>
      <w:r w:rsidRPr="00B2449F">
        <w:rPr>
          <w:rFonts w:ascii="宋体" w:hAnsi="宋体" w:hint="eastAsia"/>
          <w:sz w:val="24"/>
          <w:szCs w:val="24"/>
        </w:rPr>
        <w:t>来源：《本草逢原》、《本草纲目》、《动物脏器食疗验方》</w:t>
      </w:r>
    </w:p>
    <w:p w14:paraId="44019814" w14:textId="77777777" w:rsidR="009641DE" w:rsidRPr="00B2449F" w:rsidRDefault="00B426B4">
      <w:pPr>
        <w:rPr>
          <w:rFonts w:ascii="宋体" w:hAnsi="宋体"/>
          <w:sz w:val="24"/>
          <w:szCs w:val="24"/>
        </w:rPr>
      </w:pPr>
      <w:r w:rsidRPr="00B2449F">
        <w:rPr>
          <w:rFonts w:ascii="宋体" w:hAnsi="宋体" w:hint="eastAsia"/>
          <w:sz w:val="24"/>
          <w:szCs w:val="24"/>
        </w:rPr>
        <w:t>组成：鲜鸡血20ml</w:t>
      </w:r>
    </w:p>
    <w:p w14:paraId="0C341335" w14:textId="77777777" w:rsidR="009641DE" w:rsidRPr="00B2449F" w:rsidRDefault="00B426B4">
      <w:pPr>
        <w:rPr>
          <w:rFonts w:ascii="宋体" w:hAnsi="宋体"/>
          <w:sz w:val="24"/>
          <w:szCs w:val="24"/>
        </w:rPr>
      </w:pPr>
      <w:r w:rsidRPr="00B2449F">
        <w:rPr>
          <w:rFonts w:ascii="宋体" w:hAnsi="宋体" w:hint="eastAsia"/>
          <w:sz w:val="24"/>
          <w:szCs w:val="24"/>
        </w:rPr>
        <w:t>用法：用消毒注射器（针头）于健康翅下抽血20ml，趁热1次饮服，每日1次，连续服之有效。</w:t>
      </w:r>
    </w:p>
    <w:p w14:paraId="44D186DC" w14:textId="77777777" w:rsidR="009641DE" w:rsidRPr="00B2449F" w:rsidRDefault="00B426B4">
      <w:pPr>
        <w:rPr>
          <w:rFonts w:ascii="宋体" w:hAnsi="宋体"/>
          <w:sz w:val="24"/>
          <w:szCs w:val="24"/>
        </w:rPr>
      </w:pPr>
      <w:r w:rsidRPr="00B2449F">
        <w:rPr>
          <w:rFonts w:ascii="宋体" w:hAnsi="宋体" w:hint="eastAsia"/>
          <w:sz w:val="24"/>
          <w:szCs w:val="24"/>
        </w:rPr>
        <w:t>主治：噎膈（食管癌）、反胃（胃癌、贲门癌）、白细胞减少症</w:t>
      </w:r>
    </w:p>
    <w:p w14:paraId="352F7F03" w14:textId="77777777" w:rsidR="009641DE" w:rsidRPr="00B2449F" w:rsidRDefault="00B426B4" w:rsidP="00C3191F">
      <w:pPr>
        <w:pStyle w:val="11"/>
        <w:rPr>
          <w:b w:val="0"/>
        </w:rPr>
      </w:pPr>
      <w:bookmarkStart w:id="605" w:name="_Toc54294735"/>
      <w:r w:rsidRPr="000D50B2">
        <w:rPr>
          <w:rStyle w:val="aa111Char"/>
          <w:rFonts w:hint="eastAsia"/>
          <w:b/>
        </w:rPr>
        <w:t>方名：</w:t>
      </w:r>
      <w:r w:rsidRPr="00B2449F">
        <w:rPr>
          <w:rFonts w:hint="eastAsia"/>
          <w:b w:val="0"/>
          <w:bCs w:val="0"/>
        </w:rPr>
        <w:t>鲜半夏方</w:t>
      </w:r>
      <w:bookmarkEnd w:id="605"/>
    </w:p>
    <w:p w14:paraId="7A286ECD"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来源：《新中医》，1988，20（1）:34</w:t>
      </w:r>
    </w:p>
    <w:p w14:paraId="7C2FB112" w14:textId="77777777" w:rsidR="009641DE" w:rsidRPr="00B2449F" w:rsidRDefault="00B426B4">
      <w:pPr>
        <w:rPr>
          <w:rFonts w:ascii="宋体" w:hAnsi="宋体"/>
          <w:sz w:val="24"/>
          <w:szCs w:val="24"/>
        </w:rPr>
      </w:pPr>
      <w:r w:rsidRPr="00B2449F">
        <w:rPr>
          <w:rFonts w:ascii="宋体" w:hAnsi="宋体" w:hint="eastAsia"/>
          <w:sz w:val="24"/>
          <w:szCs w:val="24"/>
        </w:rPr>
        <w:t>组成：鲜半夏</w:t>
      </w:r>
    </w:p>
    <w:p w14:paraId="4CA8F075" w14:textId="77777777" w:rsidR="009641DE" w:rsidRPr="00B2449F" w:rsidRDefault="00B426B4">
      <w:pPr>
        <w:rPr>
          <w:rFonts w:ascii="宋体" w:hAnsi="宋体"/>
          <w:sz w:val="24"/>
          <w:szCs w:val="24"/>
        </w:rPr>
      </w:pPr>
      <w:r w:rsidRPr="00B2449F">
        <w:rPr>
          <w:rFonts w:ascii="宋体" w:hAnsi="宋体" w:hint="eastAsia"/>
          <w:sz w:val="24"/>
          <w:szCs w:val="24"/>
        </w:rPr>
        <w:t>用法：取鲜品剥去外皮，捣成糊状制丸，每次用2g，置于舌根部咽下，日服3~4次。若能使梗阻缓解可继续用药，但一般不超过30天。食管黏膜有炎症反应时用10％链霉素液口服；痉挛者用1％~2％的奴夫卡因液治疗。同时可用支持疗法及中西医抗癌法。</w:t>
      </w:r>
    </w:p>
    <w:p w14:paraId="081D8828" w14:textId="77777777" w:rsidR="009641DE" w:rsidRPr="00B2449F" w:rsidRDefault="00B426B4">
      <w:pPr>
        <w:rPr>
          <w:rFonts w:ascii="宋体" w:hAnsi="宋体"/>
          <w:sz w:val="24"/>
          <w:szCs w:val="24"/>
        </w:rPr>
      </w:pPr>
      <w:r w:rsidRPr="00B2449F">
        <w:rPr>
          <w:rFonts w:ascii="宋体" w:hAnsi="宋体" w:hint="eastAsia"/>
          <w:sz w:val="24"/>
          <w:szCs w:val="24"/>
        </w:rPr>
        <w:t>主治：食管贲门癌梗阻</w:t>
      </w:r>
    </w:p>
    <w:p w14:paraId="6FFD1D3A" w14:textId="77777777" w:rsidR="009641DE" w:rsidRPr="00B2449F" w:rsidRDefault="00B426B4" w:rsidP="00C3191F">
      <w:pPr>
        <w:pStyle w:val="11"/>
        <w:rPr>
          <w:b w:val="0"/>
        </w:rPr>
      </w:pPr>
      <w:bookmarkStart w:id="606" w:name="_Toc54294736"/>
      <w:r w:rsidRPr="000D50B2">
        <w:rPr>
          <w:rStyle w:val="aa111Char"/>
          <w:rFonts w:hint="eastAsia"/>
          <w:b/>
        </w:rPr>
        <w:t>方名：</w:t>
      </w:r>
      <w:r w:rsidRPr="00B2449F">
        <w:rPr>
          <w:rFonts w:hint="eastAsia"/>
          <w:b w:val="0"/>
          <w:bCs w:val="0"/>
        </w:rPr>
        <w:t>鲜壁虎白酒方</w:t>
      </w:r>
      <w:bookmarkEnd w:id="606"/>
    </w:p>
    <w:p w14:paraId="5C572AD6" w14:textId="77777777" w:rsidR="009641DE" w:rsidRPr="00B2449F" w:rsidRDefault="00B426B4">
      <w:pPr>
        <w:rPr>
          <w:rFonts w:ascii="宋体" w:hAnsi="宋体"/>
          <w:sz w:val="24"/>
          <w:szCs w:val="24"/>
        </w:rPr>
      </w:pPr>
      <w:r w:rsidRPr="00B2449F">
        <w:rPr>
          <w:rFonts w:ascii="宋体" w:hAnsi="宋体" w:hint="eastAsia"/>
          <w:sz w:val="24"/>
          <w:szCs w:val="24"/>
        </w:rPr>
        <w:t>组成：鲜壁虎15条、白酒500ml</w:t>
      </w:r>
    </w:p>
    <w:p w14:paraId="17133BD2" w14:textId="77777777" w:rsidR="009641DE" w:rsidRPr="00B2449F" w:rsidRDefault="00B426B4">
      <w:pPr>
        <w:rPr>
          <w:rFonts w:ascii="宋体" w:hAnsi="宋体"/>
          <w:sz w:val="24"/>
          <w:szCs w:val="24"/>
        </w:rPr>
      </w:pPr>
      <w:r w:rsidRPr="00B2449F">
        <w:rPr>
          <w:rFonts w:ascii="宋体" w:hAnsi="宋体" w:hint="eastAsia"/>
          <w:sz w:val="24"/>
          <w:szCs w:val="24"/>
        </w:rPr>
        <w:t>用法：将壁虎置白酒内浸泡24小时后，1次10ml，1日3次，服药酒。</w:t>
      </w:r>
    </w:p>
    <w:p w14:paraId="57EAA63A"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FF7EF16" w14:textId="77777777" w:rsidR="009641DE" w:rsidRPr="00B2449F" w:rsidRDefault="00B426B4" w:rsidP="00C3191F">
      <w:pPr>
        <w:pStyle w:val="11"/>
        <w:rPr>
          <w:b w:val="0"/>
        </w:rPr>
      </w:pPr>
      <w:bookmarkStart w:id="607" w:name="_Toc54294737"/>
      <w:r w:rsidRPr="000D50B2">
        <w:rPr>
          <w:rStyle w:val="aa111Char"/>
          <w:rFonts w:hint="eastAsia"/>
          <w:b/>
        </w:rPr>
        <w:t>方名：</w:t>
      </w:r>
      <w:r w:rsidRPr="00B2449F">
        <w:rPr>
          <w:rFonts w:hint="eastAsia"/>
          <w:b w:val="0"/>
          <w:bCs w:val="0"/>
        </w:rPr>
        <w:t>鲜鹅血汤</w:t>
      </w:r>
      <w:bookmarkEnd w:id="607"/>
    </w:p>
    <w:p w14:paraId="459C0E09" w14:textId="77777777" w:rsidR="009641DE" w:rsidRPr="00B2449F" w:rsidRDefault="00B426B4">
      <w:pPr>
        <w:rPr>
          <w:rFonts w:ascii="宋体" w:hAnsi="宋体"/>
          <w:sz w:val="24"/>
          <w:szCs w:val="24"/>
        </w:rPr>
      </w:pPr>
      <w:r w:rsidRPr="00B2449F">
        <w:rPr>
          <w:rFonts w:ascii="宋体" w:hAnsi="宋体" w:hint="eastAsia"/>
          <w:sz w:val="24"/>
          <w:szCs w:val="24"/>
        </w:rPr>
        <w:t>来源：《食物疗法精萃》</w:t>
      </w:r>
    </w:p>
    <w:p w14:paraId="0ED35074" w14:textId="77777777" w:rsidR="009641DE" w:rsidRPr="00B2449F" w:rsidRDefault="00B426B4">
      <w:pPr>
        <w:rPr>
          <w:rFonts w:ascii="宋体" w:hAnsi="宋体"/>
          <w:sz w:val="24"/>
          <w:szCs w:val="24"/>
        </w:rPr>
      </w:pPr>
      <w:r w:rsidRPr="00B2449F">
        <w:rPr>
          <w:rFonts w:ascii="宋体" w:hAnsi="宋体" w:hint="eastAsia"/>
          <w:sz w:val="24"/>
          <w:szCs w:val="24"/>
        </w:rPr>
        <w:t>组成：鲜鹅血3只</w:t>
      </w:r>
    </w:p>
    <w:p w14:paraId="5BC23C2B" w14:textId="77777777" w:rsidR="009641DE" w:rsidRPr="00B2449F" w:rsidRDefault="00B426B4">
      <w:pPr>
        <w:rPr>
          <w:rFonts w:ascii="宋体" w:hAnsi="宋体"/>
          <w:sz w:val="24"/>
          <w:szCs w:val="24"/>
        </w:rPr>
      </w:pPr>
      <w:r w:rsidRPr="00B2449F">
        <w:rPr>
          <w:rFonts w:ascii="宋体" w:hAnsi="宋体" w:hint="eastAsia"/>
          <w:sz w:val="24"/>
          <w:szCs w:val="24"/>
        </w:rPr>
        <w:t>用法：用注射器刺入鹅的血管内，每次抽取5~15ml，趁热服下，连续服用。</w:t>
      </w:r>
    </w:p>
    <w:p w14:paraId="458B2925"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6B63D06" w14:textId="77777777" w:rsidR="009641DE" w:rsidRPr="00B2449F" w:rsidRDefault="00B426B4" w:rsidP="00C3191F">
      <w:pPr>
        <w:pStyle w:val="11"/>
        <w:rPr>
          <w:b w:val="0"/>
        </w:rPr>
      </w:pPr>
      <w:bookmarkStart w:id="608" w:name="_Toc54294738"/>
      <w:r w:rsidRPr="000D50B2">
        <w:rPr>
          <w:rStyle w:val="aa111Char"/>
          <w:rFonts w:hint="eastAsia"/>
          <w:b/>
        </w:rPr>
        <w:t>方名：</w:t>
      </w:r>
      <w:r w:rsidRPr="00B2449F">
        <w:rPr>
          <w:rFonts w:hint="eastAsia"/>
          <w:b w:val="0"/>
          <w:bCs w:val="0"/>
        </w:rPr>
        <w:t>鲜黄鱼汤</w:t>
      </w:r>
      <w:bookmarkEnd w:id="608"/>
    </w:p>
    <w:p w14:paraId="184FB4B9" w14:textId="77777777" w:rsidR="009641DE" w:rsidRPr="00B2449F" w:rsidRDefault="00B426B4">
      <w:pPr>
        <w:rPr>
          <w:rFonts w:ascii="宋体" w:hAnsi="宋体"/>
          <w:sz w:val="24"/>
          <w:szCs w:val="24"/>
        </w:rPr>
      </w:pPr>
      <w:r w:rsidRPr="00B2449F">
        <w:rPr>
          <w:rFonts w:ascii="宋体" w:hAnsi="宋体" w:hint="eastAsia"/>
          <w:sz w:val="24"/>
          <w:szCs w:val="24"/>
        </w:rPr>
        <w:t>来源：江苏射阳县科技委员会等编印《祖国医学采风录》</w:t>
      </w:r>
    </w:p>
    <w:p w14:paraId="44D4D0C2" w14:textId="77777777" w:rsidR="009641DE" w:rsidRPr="00B2449F" w:rsidRDefault="00B426B4">
      <w:pPr>
        <w:rPr>
          <w:rFonts w:ascii="宋体" w:hAnsi="宋体"/>
          <w:sz w:val="24"/>
          <w:szCs w:val="24"/>
        </w:rPr>
      </w:pPr>
      <w:r w:rsidRPr="00B2449F">
        <w:rPr>
          <w:rFonts w:ascii="宋体" w:hAnsi="宋体" w:hint="eastAsia"/>
          <w:sz w:val="24"/>
          <w:szCs w:val="24"/>
        </w:rPr>
        <w:t>组成：鲜黄鱼10~20条</w:t>
      </w:r>
    </w:p>
    <w:p w14:paraId="33597B1E" w14:textId="77777777" w:rsidR="009641DE" w:rsidRPr="00B2449F" w:rsidRDefault="00B426B4">
      <w:pPr>
        <w:rPr>
          <w:rFonts w:ascii="宋体" w:hAnsi="宋体"/>
          <w:sz w:val="24"/>
          <w:szCs w:val="24"/>
        </w:rPr>
      </w:pPr>
      <w:r w:rsidRPr="00B2449F">
        <w:rPr>
          <w:rFonts w:ascii="宋体" w:hAnsi="宋体" w:hint="eastAsia"/>
          <w:sz w:val="24"/>
          <w:szCs w:val="24"/>
        </w:rPr>
        <w:t>用法：将脊翅撕下，贴石灰壁上，令不沾水，愈久愈好，用时火炙成炭为末，1日2~3次，连服1月。</w:t>
      </w:r>
    </w:p>
    <w:p w14:paraId="0AD5032C" w14:textId="77777777" w:rsidR="009641DE" w:rsidRPr="00B2449F" w:rsidRDefault="00B426B4">
      <w:pPr>
        <w:rPr>
          <w:rFonts w:ascii="宋体" w:hAnsi="宋体"/>
          <w:sz w:val="24"/>
          <w:szCs w:val="24"/>
        </w:rPr>
      </w:pPr>
      <w:r w:rsidRPr="00B2449F">
        <w:rPr>
          <w:rFonts w:ascii="宋体" w:hAnsi="宋体" w:hint="eastAsia"/>
          <w:sz w:val="24"/>
          <w:szCs w:val="24"/>
        </w:rPr>
        <w:t>主治：适用于消化道肿瘤</w:t>
      </w:r>
    </w:p>
    <w:p w14:paraId="28E75739" w14:textId="77777777" w:rsidR="009641DE" w:rsidRPr="00B2449F" w:rsidRDefault="00B426B4" w:rsidP="00C3191F">
      <w:pPr>
        <w:pStyle w:val="11"/>
        <w:rPr>
          <w:b w:val="0"/>
        </w:rPr>
      </w:pPr>
      <w:bookmarkStart w:id="609" w:name="_Toc54294739"/>
      <w:r w:rsidRPr="000D50B2">
        <w:rPr>
          <w:rStyle w:val="aa111Char"/>
          <w:rFonts w:hint="eastAsia"/>
          <w:b/>
        </w:rPr>
        <w:t>方名：</w:t>
      </w:r>
      <w:r w:rsidRPr="00B2449F">
        <w:rPr>
          <w:rFonts w:hint="eastAsia"/>
          <w:b w:val="0"/>
          <w:bCs w:val="0"/>
        </w:rPr>
        <w:t>鲜韭菜汁</w:t>
      </w:r>
      <w:bookmarkEnd w:id="609"/>
    </w:p>
    <w:p w14:paraId="4E09EDF0" w14:textId="77777777" w:rsidR="009641DE" w:rsidRPr="00B2449F" w:rsidRDefault="00B426B4">
      <w:pPr>
        <w:rPr>
          <w:rFonts w:ascii="宋体" w:hAnsi="宋体"/>
          <w:sz w:val="24"/>
          <w:szCs w:val="24"/>
        </w:rPr>
      </w:pPr>
      <w:r w:rsidRPr="00B2449F">
        <w:rPr>
          <w:rFonts w:ascii="宋体" w:hAnsi="宋体" w:hint="eastAsia"/>
          <w:sz w:val="24"/>
          <w:szCs w:val="24"/>
        </w:rPr>
        <w:t>来源：据《中医杂志》1966年6期</w:t>
      </w:r>
    </w:p>
    <w:p w14:paraId="6DF9EDEC" w14:textId="77777777" w:rsidR="009641DE" w:rsidRPr="00B2449F" w:rsidRDefault="00B426B4">
      <w:pPr>
        <w:rPr>
          <w:rFonts w:ascii="宋体" w:hAnsi="宋体"/>
          <w:sz w:val="24"/>
          <w:szCs w:val="24"/>
        </w:rPr>
      </w:pPr>
      <w:r w:rsidRPr="00B2449F">
        <w:rPr>
          <w:rFonts w:ascii="宋体" w:hAnsi="宋体" w:hint="eastAsia"/>
          <w:sz w:val="24"/>
          <w:szCs w:val="24"/>
        </w:rPr>
        <w:t>组成：鲜韭菜叶</w:t>
      </w:r>
    </w:p>
    <w:p w14:paraId="2829597E" w14:textId="77777777" w:rsidR="009641DE" w:rsidRPr="00B2449F" w:rsidRDefault="00B426B4">
      <w:pPr>
        <w:rPr>
          <w:rFonts w:ascii="宋体" w:hAnsi="宋体"/>
          <w:sz w:val="24"/>
          <w:szCs w:val="24"/>
        </w:rPr>
      </w:pPr>
      <w:r w:rsidRPr="00B2449F">
        <w:rPr>
          <w:rFonts w:ascii="宋体" w:hAnsi="宋体" w:hint="eastAsia"/>
          <w:sz w:val="24"/>
          <w:szCs w:val="24"/>
        </w:rPr>
        <w:t>用法：将韭菜叶（去根）用清水浸泡半日，捣烂绞取其汁，每日3次，每次饮汁100ml</w:t>
      </w:r>
    </w:p>
    <w:p w14:paraId="555AF9D5"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1E2F5006" w14:textId="77777777" w:rsidR="009641DE" w:rsidRPr="00B2449F" w:rsidRDefault="00B426B4" w:rsidP="00C3191F">
      <w:pPr>
        <w:pStyle w:val="11"/>
        <w:rPr>
          <w:b w:val="0"/>
        </w:rPr>
      </w:pPr>
      <w:bookmarkStart w:id="610" w:name="_Toc54294740"/>
      <w:r w:rsidRPr="000D50B2">
        <w:rPr>
          <w:rStyle w:val="aa111Char"/>
          <w:rFonts w:hint="eastAsia"/>
          <w:b/>
        </w:rPr>
        <w:t>方名：</w:t>
      </w:r>
      <w:r w:rsidRPr="00B2449F">
        <w:rPr>
          <w:rFonts w:hint="eastAsia"/>
          <w:b w:val="0"/>
          <w:bCs w:val="0"/>
        </w:rPr>
        <w:t>鲜桔汤</w:t>
      </w:r>
      <w:bookmarkEnd w:id="610"/>
    </w:p>
    <w:p w14:paraId="181DC262"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来源：内蒙古自治区医院编《中草药验方选编》，内蒙古自治区人民出版社，1972:150</w:t>
      </w:r>
    </w:p>
    <w:p w14:paraId="48B6F906" w14:textId="77777777" w:rsidR="009641DE" w:rsidRPr="00B2449F" w:rsidRDefault="00B426B4">
      <w:pPr>
        <w:rPr>
          <w:rFonts w:ascii="宋体" w:hAnsi="宋体"/>
          <w:sz w:val="24"/>
          <w:szCs w:val="24"/>
        </w:rPr>
      </w:pPr>
      <w:r w:rsidRPr="00B2449F">
        <w:rPr>
          <w:rFonts w:ascii="宋体" w:hAnsi="宋体" w:hint="eastAsia"/>
          <w:sz w:val="24"/>
          <w:szCs w:val="24"/>
        </w:rPr>
        <w:t>组成：天雄片30g、炙川乌0.9g、炙草乌0.9、木香0.6g、香附0.9g、血木通0.9g、花通0.9g、木通0.9g、当归1.5g、赤芍0.9g、桃仁0.6g、红花0.6g、威灵仙0.9g、枯草30g、细辛0.3g</w:t>
      </w:r>
    </w:p>
    <w:p w14:paraId="2E7C49B3" w14:textId="77777777" w:rsidR="009641DE" w:rsidRPr="00B2449F" w:rsidRDefault="00B426B4">
      <w:pPr>
        <w:rPr>
          <w:rFonts w:ascii="宋体" w:hAnsi="宋体"/>
          <w:sz w:val="24"/>
          <w:szCs w:val="24"/>
        </w:rPr>
      </w:pPr>
      <w:r w:rsidRPr="00B2449F">
        <w:rPr>
          <w:rFonts w:ascii="宋体" w:hAnsi="宋体" w:hint="eastAsia"/>
          <w:sz w:val="24"/>
          <w:szCs w:val="24"/>
        </w:rPr>
        <w:t>加减：阳不甚虚者去天雄，脉细小者不去；气血虚加潞党参30g、黄芪30g</w:t>
      </w:r>
    </w:p>
    <w:p w14:paraId="71242ECB" w14:textId="77777777" w:rsidR="009641DE" w:rsidRPr="00B2449F" w:rsidRDefault="00B426B4">
      <w:pPr>
        <w:rPr>
          <w:rFonts w:ascii="宋体" w:hAnsi="宋体"/>
          <w:sz w:val="24"/>
          <w:szCs w:val="24"/>
        </w:rPr>
      </w:pPr>
      <w:r w:rsidRPr="00B2449F">
        <w:rPr>
          <w:rFonts w:ascii="宋体" w:hAnsi="宋体" w:hint="eastAsia"/>
          <w:sz w:val="24"/>
          <w:szCs w:val="24"/>
        </w:rPr>
        <w:t>用法：水煎成300ml，每服100ml，日2次。</w:t>
      </w:r>
    </w:p>
    <w:p w14:paraId="142408A0" w14:textId="77777777" w:rsidR="009641DE" w:rsidRPr="00B2449F" w:rsidRDefault="00B426B4">
      <w:pPr>
        <w:rPr>
          <w:rFonts w:ascii="宋体" w:hAnsi="宋体"/>
          <w:sz w:val="24"/>
          <w:szCs w:val="24"/>
        </w:rPr>
      </w:pPr>
      <w:r w:rsidRPr="00B2449F">
        <w:rPr>
          <w:rFonts w:ascii="宋体" w:hAnsi="宋体" w:hint="eastAsia"/>
          <w:sz w:val="24"/>
          <w:szCs w:val="24"/>
        </w:rPr>
        <w:t>主治：食管癌、胃癌、肝癌</w:t>
      </w:r>
    </w:p>
    <w:p w14:paraId="456BA4BC" w14:textId="77777777" w:rsidR="009641DE" w:rsidRPr="00B2449F" w:rsidRDefault="009641DE">
      <w:pPr>
        <w:rPr>
          <w:rFonts w:ascii="宋体" w:hAnsi="宋体"/>
          <w:sz w:val="24"/>
          <w:szCs w:val="24"/>
        </w:rPr>
      </w:pPr>
    </w:p>
    <w:p w14:paraId="4D9BAC7E" w14:textId="77777777" w:rsidR="009641DE" w:rsidRPr="00B2449F" w:rsidRDefault="00B426B4" w:rsidP="00C3191F">
      <w:pPr>
        <w:pStyle w:val="11"/>
        <w:rPr>
          <w:b w:val="0"/>
        </w:rPr>
      </w:pPr>
      <w:bookmarkStart w:id="611" w:name="_Toc54294741"/>
      <w:r w:rsidRPr="000D50B2">
        <w:rPr>
          <w:rStyle w:val="aa111Char"/>
          <w:rFonts w:hint="eastAsia"/>
          <w:b/>
        </w:rPr>
        <w:t>方名：</w:t>
      </w:r>
      <w:r w:rsidRPr="00B2449F">
        <w:rPr>
          <w:rFonts w:hint="eastAsia"/>
          <w:b w:val="0"/>
          <w:bCs w:val="0"/>
        </w:rPr>
        <w:t>鲜芦冬藤汤</w:t>
      </w:r>
      <w:bookmarkEnd w:id="611"/>
    </w:p>
    <w:p w14:paraId="683542B3" w14:textId="77777777" w:rsidR="009641DE" w:rsidRPr="00B2449F" w:rsidRDefault="00B426B4">
      <w:pPr>
        <w:rPr>
          <w:rFonts w:ascii="宋体" w:hAnsi="宋体"/>
          <w:sz w:val="24"/>
          <w:szCs w:val="24"/>
        </w:rPr>
      </w:pPr>
      <w:r w:rsidRPr="00B2449F">
        <w:rPr>
          <w:rFonts w:ascii="宋体" w:hAnsi="宋体" w:hint="eastAsia"/>
          <w:sz w:val="24"/>
          <w:szCs w:val="24"/>
        </w:rPr>
        <w:t>来源：天津董叔良秘验方</w:t>
      </w:r>
    </w:p>
    <w:p w14:paraId="5E4CC091" w14:textId="77777777" w:rsidR="009641DE" w:rsidRPr="00B2449F" w:rsidRDefault="00B426B4">
      <w:pPr>
        <w:rPr>
          <w:rFonts w:ascii="宋体" w:hAnsi="宋体"/>
          <w:sz w:val="24"/>
          <w:szCs w:val="24"/>
        </w:rPr>
      </w:pPr>
      <w:r w:rsidRPr="00B2449F">
        <w:rPr>
          <w:rFonts w:ascii="宋体" w:hAnsi="宋体" w:hint="eastAsia"/>
          <w:sz w:val="24"/>
          <w:szCs w:val="24"/>
        </w:rPr>
        <w:t>组成：鲜芦根（去节）250~500g、忍冬藤30~120g、金银花、连翘各15~30g、蒲公英30~90g、地丁30g、甘草15g</w:t>
      </w:r>
    </w:p>
    <w:p w14:paraId="418457F6" w14:textId="77777777" w:rsidR="009641DE" w:rsidRPr="00B2449F" w:rsidRDefault="00B426B4">
      <w:pPr>
        <w:rPr>
          <w:rFonts w:ascii="宋体" w:hAnsi="宋体"/>
          <w:sz w:val="24"/>
          <w:szCs w:val="24"/>
        </w:rPr>
      </w:pPr>
      <w:r w:rsidRPr="00B2449F">
        <w:rPr>
          <w:rFonts w:ascii="宋体" w:hAnsi="宋体" w:hint="eastAsia"/>
          <w:sz w:val="24"/>
          <w:szCs w:val="24"/>
        </w:rPr>
        <w:t>加减：化湿加白豆蔻（后下）6g，砂仁（后下）9g；化浊加白芷、没药（均后下）各6~9g，止痛加乳香、没药（均后下）各6~9g，延胡索3g；肢体逆冷加熟附子</w:t>
      </w:r>
      <w:r w:rsidRPr="00B2449F">
        <w:rPr>
          <w:rFonts w:ascii="宋体" w:hAnsi="宋体" w:hint="eastAsia"/>
          <w:sz w:val="24"/>
          <w:szCs w:val="24"/>
        </w:rPr>
        <w:lastRenderedPageBreak/>
        <w:t>6g，肉桂3~6g；咳嗽加桔梗6~9g，紫菀15g，款冬花15~30g，杏仁9~15g；制酸加红豆蔻12g；呕吐甚加伏龙肝120g（布包先煎，取澄清汁煎药）；偏寒呕吐加丁香3g，柿蒂9g；右胁痛加吴茱萸3g，黄连6g</w:t>
      </w:r>
    </w:p>
    <w:p w14:paraId="0D2F57AE"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6C43637C"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04C6B81" w14:textId="77777777" w:rsidR="009641DE" w:rsidRPr="00B2449F" w:rsidRDefault="00B426B4" w:rsidP="00C3191F">
      <w:pPr>
        <w:pStyle w:val="11"/>
        <w:rPr>
          <w:b w:val="0"/>
        </w:rPr>
      </w:pPr>
      <w:bookmarkStart w:id="612" w:name="_Toc54294742"/>
      <w:r w:rsidRPr="000D50B2">
        <w:rPr>
          <w:rStyle w:val="aa111Char"/>
          <w:rFonts w:hint="eastAsia"/>
          <w:b/>
        </w:rPr>
        <w:t>方名：</w:t>
      </w:r>
      <w:r w:rsidRPr="00B2449F">
        <w:rPr>
          <w:rFonts w:hint="eastAsia"/>
          <w:b w:val="0"/>
          <w:bCs w:val="0"/>
        </w:rPr>
        <w:t>鲜乳粥</w:t>
      </w:r>
      <w:bookmarkEnd w:id="612"/>
    </w:p>
    <w:p w14:paraId="3EC51D96" w14:textId="77777777" w:rsidR="009641DE" w:rsidRPr="00B2449F" w:rsidRDefault="00B426B4">
      <w:pPr>
        <w:rPr>
          <w:rFonts w:ascii="宋体" w:hAnsi="宋体"/>
          <w:sz w:val="24"/>
          <w:szCs w:val="24"/>
        </w:rPr>
      </w:pPr>
      <w:r w:rsidRPr="00B2449F">
        <w:rPr>
          <w:rFonts w:ascii="宋体" w:hAnsi="宋体" w:hint="eastAsia"/>
          <w:sz w:val="24"/>
          <w:szCs w:val="24"/>
        </w:rPr>
        <w:t>来源：《仙神隐》</w:t>
      </w:r>
    </w:p>
    <w:p w14:paraId="2B0CE8B9" w14:textId="77777777" w:rsidR="009641DE" w:rsidRPr="00B2449F" w:rsidRDefault="00B426B4">
      <w:pPr>
        <w:rPr>
          <w:rFonts w:ascii="宋体" w:hAnsi="宋体"/>
          <w:sz w:val="24"/>
          <w:szCs w:val="24"/>
        </w:rPr>
      </w:pPr>
      <w:r w:rsidRPr="00B2449F">
        <w:rPr>
          <w:rFonts w:ascii="宋体" w:hAnsi="宋体" w:hint="eastAsia"/>
          <w:sz w:val="24"/>
          <w:szCs w:val="24"/>
        </w:rPr>
        <w:t>组成：新鲜牛乳或羊乳（若有条件，用人奶更佳）适量，粳米100g，白糖少许。</w:t>
      </w:r>
    </w:p>
    <w:p w14:paraId="2948C3E5" w14:textId="77777777" w:rsidR="009641DE" w:rsidRPr="00B2449F" w:rsidRDefault="00B426B4">
      <w:pPr>
        <w:rPr>
          <w:rFonts w:ascii="宋体" w:hAnsi="宋体"/>
          <w:sz w:val="24"/>
          <w:szCs w:val="24"/>
        </w:rPr>
      </w:pPr>
      <w:r w:rsidRPr="00B2449F">
        <w:rPr>
          <w:rFonts w:ascii="宋体" w:hAnsi="宋体" w:hint="eastAsia"/>
          <w:sz w:val="24"/>
          <w:szCs w:val="24"/>
        </w:rPr>
        <w:t>用法：先用大米加水煮粥，待煮至半熟时去米汤，加入乳汁，白糖再煮至熟。每天早、晚置温热后各服食1次。</w:t>
      </w:r>
    </w:p>
    <w:p w14:paraId="678FF4FE" w14:textId="77777777" w:rsidR="009641DE" w:rsidRPr="00B2449F" w:rsidRDefault="00B426B4">
      <w:pPr>
        <w:rPr>
          <w:rFonts w:ascii="宋体" w:hAnsi="宋体"/>
          <w:sz w:val="24"/>
          <w:szCs w:val="24"/>
        </w:rPr>
      </w:pPr>
      <w:r w:rsidRPr="00B2449F">
        <w:rPr>
          <w:rFonts w:ascii="宋体" w:hAnsi="宋体" w:hint="eastAsia"/>
          <w:sz w:val="24"/>
          <w:szCs w:val="24"/>
        </w:rPr>
        <w:t>主治：大助元气，补虚益损。本膳主要适用于食管癌营养不良，气血不足者。</w:t>
      </w:r>
    </w:p>
    <w:p w14:paraId="18B69515" w14:textId="77777777" w:rsidR="009641DE" w:rsidRPr="00B2449F" w:rsidRDefault="00B426B4">
      <w:pPr>
        <w:rPr>
          <w:rFonts w:ascii="宋体" w:hAnsi="宋体"/>
          <w:sz w:val="24"/>
          <w:szCs w:val="24"/>
        </w:rPr>
      </w:pPr>
      <w:r w:rsidRPr="00B2449F">
        <w:rPr>
          <w:rFonts w:ascii="宋体" w:hAnsi="宋体" w:hint="eastAsia"/>
          <w:sz w:val="24"/>
          <w:szCs w:val="24"/>
        </w:rPr>
        <w:t>备注：中医认为，乳汁为气血之液，乃阴血所化，生于脾胃，是一切虚弱病的良药。方出明太祖第十七子朱权（字号仙）所著的《仙神隐》一书，其云:“凡煮粥半熟去米汤，下牛乳代米汤，煮之候熟，挹置碗中，每碗下真酥半两，置碗上溶如油遍复粥上，食旋搅。甘美无比，大助元气”。传统上认为牛乳味甘，气微寒；羊乳性偏温润；马乳则味甘性凉，虽功同牛乳的补血燥之外，尚善清胆胃之热。所以，偏寒性体质的患者，可用羊乳；偏热性的癌症患者，则宜马乳；寒热不著者，以牛乳为佳。</w:t>
      </w:r>
    </w:p>
    <w:p w14:paraId="2F82142E" w14:textId="77777777" w:rsidR="009641DE" w:rsidRPr="00B2449F" w:rsidRDefault="00B426B4" w:rsidP="00C3191F">
      <w:pPr>
        <w:pStyle w:val="11"/>
        <w:rPr>
          <w:b w:val="0"/>
        </w:rPr>
      </w:pPr>
      <w:bookmarkStart w:id="613" w:name="_Toc54294743"/>
      <w:r w:rsidRPr="000D50B2">
        <w:rPr>
          <w:rStyle w:val="aa111Char"/>
          <w:rFonts w:hint="eastAsia"/>
          <w:b/>
        </w:rPr>
        <w:t>方名：</w:t>
      </w:r>
      <w:r w:rsidRPr="00B2449F">
        <w:rPr>
          <w:rFonts w:hint="eastAsia"/>
          <w:b w:val="0"/>
          <w:bCs w:val="0"/>
        </w:rPr>
        <w:t>鲜桑地榆方</w:t>
      </w:r>
      <w:bookmarkEnd w:id="613"/>
    </w:p>
    <w:p w14:paraId="2C4D027A" w14:textId="77777777" w:rsidR="009641DE" w:rsidRPr="00B2449F" w:rsidRDefault="00B426B4">
      <w:pPr>
        <w:rPr>
          <w:rFonts w:ascii="宋体" w:hAnsi="宋体"/>
          <w:sz w:val="24"/>
          <w:szCs w:val="24"/>
        </w:rPr>
      </w:pPr>
      <w:r w:rsidRPr="00B2449F">
        <w:rPr>
          <w:rFonts w:ascii="宋体" w:hAnsi="宋体" w:hint="eastAsia"/>
          <w:sz w:val="24"/>
          <w:szCs w:val="24"/>
        </w:rPr>
        <w:t>组成：鲜桑枝500g、地榆粉500g、青黛粉250g、蜂蜜适量</w:t>
      </w:r>
    </w:p>
    <w:p w14:paraId="2164CD07" w14:textId="77777777" w:rsidR="009641DE" w:rsidRPr="00B2449F" w:rsidRDefault="00B426B4">
      <w:pPr>
        <w:rPr>
          <w:rFonts w:ascii="宋体" w:hAnsi="宋体"/>
          <w:sz w:val="24"/>
          <w:szCs w:val="24"/>
        </w:rPr>
      </w:pPr>
      <w:r w:rsidRPr="00B2449F">
        <w:rPr>
          <w:rFonts w:ascii="宋体" w:hAnsi="宋体" w:hint="eastAsia"/>
          <w:sz w:val="24"/>
          <w:szCs w:val="24"/>
        </w:rPr>
        <w:t>用法：将桑枝切片入铁锅内，加井水10升煮至3升时，去桑枝过滤，复煎至2升时加入地榆粉，旺火煮10分钟，冷后加入青黛粉及适量米粉，至能做丸为度，每丸2g，服时裹蜂蜜吞下，日服3次，每次3丸，3个月为1个疗程。</w:t>
      </w:r>
    </w:p>
    <w:p w14:paraId="331A3CB1" w14:textId="77777777" w:rsidR="009641DE" w:rsidRPr="00B2449F" w:rsidRDefault="00B426B4">
      <w:pPr>
        <w:rPr>
          <w:rFonts w:ascii="宋体" w:hAnsi="宋体"/>
          <w:sz w:val="24"/>
          <w:szCs w:val="24"/>
        </w:rPr>
      </w:pPr>
      <w:r w:rsidRPr="00B2449F">
        <w:rPr>
          <w:rFonts w:ascii="宋体" w:hAnsi="宋体" w:hint="eastAsia"/>
          <w:sz w:val="24"/>
          <w:szCs w:val="24"/>
        </w:rPr>
        <w:t>主治：消化道肿瘤</w:t>
      </w:r>
    </w:p>
    <w:p w14:paraId="10972028" w14:textId="77777777" w:rsidR="009641DE" w:rsidRPr="00B2449F" w:rsidRDefault="00B426B4" w:rsidP="00C3191F">
      <w:pPr>
        <w:pStyle w:val="11"/>
        <w:rPr>
          <w:b w:val="0"/>
        </w:rPr>
      </w:pPr>
      <w:bookmarkStart w:id="614" w:name="_Toc54294744"/>
      <w:r w:rsidRPr="000D50B2">
        <w:rPr>
          <w:rStyle w:val="aa111Char"/>
          <w:rFonts w:hint="eastAsia"/>
          <w:b/>
        </w:rPr>
        <w:t>方名：</w:t>
      </w:r>
      <w:r w:rsidRPr="00B2449F">
        <w:rPr>
          <w:rFonts w:hint="eastAsia"/>
          <w:b w:val="0"/>
          <w:bCs w:val="0"/>
        </w:rPr>
        <w:t>鲜桑皮醋饮</w:t>
      </w:r>
      <w:bookmarkEnd w:id="614"/>
    </w:p>
    <w:p w14:paraId="10B94772" w14:textId="77777777" w:rsidR="009641DE" w:rsidRPr="00B2449F" w:rsidRDefault="00B426B4">
      <w:pPr>
        <w:rPr>
          <w:rFonts w:ascii="宋体" w:hAnsi="宋体"/>
          <w:sz w:val="24"/>
          <w:szCs w:val="24"/>
        </w:rPr>
      </w:pPr>
      <w:r w:rsidRPr="00B2449F">
        <w:rPr>
          <w:rFonts w:ascii="宋体" w:hAnsi="宋体" w:hint="eastAsia"/>
          <w:sz w:val="24"/>
          <w:szCs w:val="24"/>
        </w:rPr>
        <w:t>来源：《实用民间土单验方一千首》</w:t>
      </w:r>
    </w:p>
    <w:p w14:paraId="2EF69AA2" w14:textId="77777777" w:rsidR="009641DE" w:rsidRPr="00B2449F" w:rsidRDefault="00B426B4">
      <w:pPr>
        <w:rPr>
          <w:rFonts w:ascii="宋体" w:hAnsi="宋体"/>
          <w:sz w:val="24"/>
          <w:szCs w:val="24"/>
        </w:rPr>
      </w:pPr>
      <w:r w:rsidRPr="00B2449F">
        <w:rPr>
          <w:rFonts w:ascii="宋体" w:hAnsi="宋体" w:hint="eastAsia"/>
          <w:sz w:val="24"/>
          <w:szCs w:val="24"/>
        </w:rPr>
        <w:t>组成：鲜桑白皮30g、米醋150g</w:t>
      </w:r>
    </w:p>
    <w:p w14:paraId="459717DC" w14:textId="77777777" w:rsidR="009641DE" w:rsidRPr="00B2449F" w:rsidRDefault="00B426B4">
      <w:pPr>
        <w:rPr>
          <w:rFonts w:ascii="宋体" w:hAnsi="宋体"/>
          <w:sz w:val="24"/>
          <w:szCs w:val="24"/>
        </w:rPr>
      </w:pPr>
      <w:r w:rsidRPr="00B2449F">
        <w:rPr>
          <w:rFonts w:ascii="宋体" w:hAnsi="宋体" w:hint="eastAsia"/>
          <w:sz w:val="24"/>
          <w:szCs w:val="24"/>
        </w:rPr>
        <w:t>用法：将鲜桑皮加入米醋中炖1小时后一次服下，或分数次服完。开始每日3次，7天后改为每日2次，可加些糖</w:t>
      </w:r>
    </w:p>
    <w:p w14:paraId="507B390C" w14:textId="77777777" w:rsidR="009641DE" w:rsidRPr="00B2449F" w:rsidRDefault="00B426B4">
      <w:pPr>
        <w:rPr>
          <w:rFonts w:ascii="宋体" w:hAnsi="宋体"/>
          <w:sz w:val="24"/>
          <w:szCs w:val="24"/>
        </w:rPr>
      </w:pPr>
      <w:r w:rsidRPr="00B2449F">
        <w:rPr>
          <w:rFonts w:ascii="宋体" w:hAnsi="宋体" w:hint="eastAsia"/>
          <w:sz w:val="24"/>
          <w:szCs w:val="24"/>
        </w:rPr>
        <w:t>主治：胃癌，食管贲门癌</w:t>
      </w:r>
    </w:p>
    <w:p w14:paraId="2248714E" w14:textId="77777777" w:rsidR="009641DE" w:rsidRPr="00B2449F" w:rsidRDefault="00B426B4" w:rsidP="00C3191F">
      <w:pPr>
        <w:pStyle w:val="11"/>
        <w:rPr>
          <w:b w:val="0"/>
        </w:rPr>
      </w:pPr>
      <w:bookmarkStart w:id="615" w:name="_Toc54294745"/>
      <w:r w:rsidRPr="000D50B2">
        <w:rPr>
          <w:rStyle w:val="aa111Char"/>
          <w:rFonts w:hint="eastAsia"/>
          <w:b/>
        </w:rPr>
        <w:t>方名：</w:t>
      </w:r>
      <w:r w:rsidRPr="00B2449F">
        <w:rPr>
          <w:rFonts w:hint="eastAsia"/>
          <w:b w:val="0"/>
          <w:bCs w:val="0"/>
        </w:rPr>
        <w:t>鲜无花果炖肉方</w:t>
      </w:r>
      <w:bookmarkEnd w:id="615"/>
    </w:p>
    <w:p w14:paraId="502F7F0C" w14:textId="77777777" w:rsidR="009641DE" w:rsidRPr="00B2449F" w:rsidRDefault="00B426B4">
      <w:pPr>
        <w:rPr>
          <w:rFonts w:ascii="宋体" w:hAnsi="宋体"/>
          <w:sz w:val="24"/>
          <w:szCs w:val="24"/>
        </w:rPr>
      </w:pPr>
      <w:r w:rsidRPr="00B2449F">
        <w:rPr>
          <w:rFonts w:ascii="宋体" w:hAnsi="宋体" w:hint="eastAsia"/>
          <w:sz w:val="24"/>
          <w:szCs w:val="24"/>
        </w:rPr>
        <w:t>来源：《草药手册》</w:t>
      </w:r>
    </w:p>
    <w:p w14:paraId="4929D4AA" w14:textId="77777777" w:rsidR="009641DE" w:rsidRPr="00B2449F" w:rsidRDefault="00B426B4">
      <w:pPr>
        <w:rPr>
          <w:rFonts w:ascii="宋体" w:hAnsi="宋体"/>
          <w:sz w:val="24"/>
          <w:szCs w:val="24"/>
        </w:rPr>
      </w:pPr>
      <w:r w:rsidRPr="00B2449F">
        <w:rPr>
          <w:rFonts w:ascii="宋体" w:hAnsi="宋体" w:hint="eastAsia"/>
          <w:sz w:val="24"/>
          <w:szCs w:val="24"/>
        </w:rPr>
        <w:t>组成：鲜无花果500g、猪瘦肉100g</w:t>
      </w:r>
    </w:p>
    <w:p w14:paraId="64D04769" w14:textId="77777777" w:rsidR="009641DE" w:rsidRPr="00B2449F" w:rsidRDefault="00B426B4">
      <w:pPr>
        <w:rPr>
          <w:rFonts w:ascii="宋体" w:hAnsi="宋体"/>
          <w:sz w:val="24"/>
          <w:szCs w:val="24"/>
        </w:rPr>
      </w:pPr>
      <w:r w:rsidRPr="00B2449F">
        <w:rPr>
          <w:rFonts w:ascii="宋体" w:hAnsi="宋体" w:hint="eastAsia"/>
          <w:sz w:val="24"/>
          <w:szCs w:val="24"/>
        </w:rPr>
        <w:t>用法：加水共炖30分钟，饮其汤，食其肉</w:t>
      </w:r>
    </w:p>
    <w:p w14:paraId="25507631"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1AD2F09F" w14:textId="77777777" w:rsidR="009641DE" w:rsidRPr="00B2449F" w:rsidRDefault="00B426B4" w:rsidP="00C3191F">
      <w:pPr>
        <w:pStyle w:val="11"/>
        <w:rPr>
          <w:b w:val="0"/>
        </w:rPr>
      </w:pPr>
      <w:bookmarkStart w:id="616" w:name="_Toc54294746"/>
      <w:r w:rsidRPr="000D50B2">
        <w:rPr>
          <w:rStyle w:val="aa111Char"/>
          <w:rFonts w:hint="eastAsia"/>
          <w:b/>
        </w:rPr>
        <w:t>方名：</w:t>
      </w:r>
      <w:r w:rsidRPr="00B2449F">
        <w:rPr>
          <w:rFonts w:hint="eastAsia"/>
          <w:b w:val="0"/>
          <w:bCs w:val="0"/>
        </w:rPr>
        <w:t>鲜鱼鳔粉</w:t>
      </w:r>
      <w:bookmarkEnd w:id="616"/>
    </w:p>
    <w:p w14:paraId="2965CDCB" w14:textId="77777777" w:rsidR="009641DE" w:rsidRPr="00B2449F" w:rsidRDefault="00B426B4">
      <w:pPr>
        <w:rPr>
          <w:rFonts w:ascii="宋体" w:hAnsi="宋体"/>
          <w:sz w:val="24"/>
          <w:szCs w:val="24"/>
        </w:rPr>
      </w:pPr>
      <w:r w:rsidRPr="00B2449F">
        <w:rPr>
          <w:rFonts w:ascii="宋体" w:hAnsi="宋体" w:hint="eastAsia"/>
          <w:sz w:val="24"/>
          <w:szCs w:val="24"/>
        </w:rPr>
        <w:t>组成：鲜鱼鳔</w:t>
      </w:r>
    </w:p>
    <w:p w14:paraId="4194A9E8" w14:textId="77777777" w:rsidR="009641DE" w:rsidRPr="00B2449F" w:rsidRDefault="00B426B4">
      <w:pPr>
        <w:rPr>
          <w:rFonts w:ascii="宋体" w:hAnsi="宋体"/>
          <w:sz w:val="24"/>
          <w:szCs w:val="24"/>
        </w:rPr>
      </w:pPr>
      <w:r w:rsidRPr="00B2449F">
        <w:rPr>
          <w:rFonts w:ascii="宋体" w:hAnsi="宋体" w:hint="eastAsia"/>
          <w:sz w:val="24"/>
          <w:szCs w:val="24"/>
        </w:rPr>
        <w:t>用法：用香油炒干研细末，每天3次，每次服5g，即1天服15g</w:t>
      </w:r>
    </w:p>
    <w:p w14:paraId="7F46F5DB"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052C4D3" w14:textId="77777777" w:rsidR="009641DE" w:rsidRPr="00B2449F" w:rsidRDefault="00B426B4" w:rsidP="00C3191F">
      <w:pPr>
        <w:pStyle w:val="11"/>
        <w:rPr>
          <w:b w:val="0"/>
        </w:rPr>
      </w:pPr>
      <w:bookmarkStart w:id="617" w:name="_Toc54294747"/>
      <w:r w:rsidRPr="000D50B2">
        <w:rPr>
          <w:rStyle w:val="aa111Char"/>
          <w:rFonts w:hint="eastAsia"/>
          <w:b/>
        </w:rPr>
        <w:t>方名：</w:t>
      </w:r>
      <w:r w:rsidRPr="00B2449F">
        <w:rPr>
          <w:rFonts w:hint="eastAsia"/>
          <w:b w:val="0"/>
          <w:bCs w:val="0"/>
        </w:rPr>
        <w:t>香茶菜茶</w:t>
      </w:r>
      <w:bookmarkEnd w:id="617"/>
    </w:p>
    <w:p w14:paraId="6255ACA4" w14:textId="77777777" w:rsidR="009641DE" w:rsidRPr="00B2449F" w:rsidRDefault="00B426B4">
      <w:pPr>
        <w:rPr>
          <w:rFonts w:ascii="宋体" w:hAnsi="宋体"/>
          <w:sz w:val="24"/>
          <w:szCs w:val="24"/>
        </w:rPr>
      </w:pPr>
      <w:r w:rsidRPr="00B2449F">
        <w:rPr>
          <w:rFonts w:ascii="宋体" w:hAnsi="宋体" w:hint="eastAsia"/>
          <w:sz w:val="24"/>
          <w:szCs w:val="24"/>
        </w:rPr>
        <w:t>组成：香茶菜90~120g</w:t>
      </w:r>
    </w:p>
    <w:p w14:paraId="0BCCEF31" w14:textId="77777777" w:rsidR="009641DE" w:rsidRPr="00B2449F" w:rsidRDefault="00B426B4">
      <w:pPr>
        <w:rPr>
          <w:rFonts w:ascii="宋体" w:hAnsi="宋体"/>
          <w:sz w:val="24"/>
          <w:szCs w:val="24"/>
        </w:rPr>
      </w:pPr>
      <w:r w:rsidRPr="00B2449F">
        <w:rPr>
          <w:rFonts w:ascii="宋体" w:hAnsi="宋体" w:hint="eastAsia"/>
          <w:sz w:val="24"/>
          <w:szCs w:val="24"/>
        </w:rPr>
        <w:t>用法：水煎代茶顿服，坚持长期饮用</w:t>
      </w:r>
    </w:p>
    <w:p w14:paraId="5000D596" w14:textId="77777777" w:rsidR="009641DE" w:rsidRPr="00B2449F" w:rsidRDefault="00B426B4">
      <w:pPr>
        <w:rPr>
          <w:rFonts w:ascii="宋体" w:hAnsi="宋体"/>
          <w:sz w:val="24"/>
          <w:szCs w:val="24"/>
        </w:rPr>
      </w:pPr>
      <w:r w:rsidRPr="00B2449F">
        <w:rPr>
          <w:rFonts w:ascii="宋体" w:hAnsi="宋体" w:hint="eastAsia"/>
          <w:sz w:val="24"/>
          <w:szCs w:val="24"/>
        </w:rPr>
        <w:t>主治：胃癌，治胃癌、早中期食管癌</w:t>
      </w:r>
    </w:p>
    <w:p w14:paraId="4B0EAA77" w14:textId="77777777" w:rsidR="009641DE" w:rsidRPr="00B2449F" w:rsidRDefault="00B426B4" w:rsidP="00C3191F">
      <w:pPr>
        <w:pStyle w:val="11"/>
        <w:rPr>
          <w:b w:val="0"/>
        </w:rPr>
      </w:pPr>
      <w:bookmarkStart w:id="618" w:name="_Toc54294748"/>
      <w:r w:rsidRPr="000D50B2">
        <w:rPr>
          <w:rStyle w:val="aa111Char"/>
          <w:rFonts w:hint="eastAsia"/>
          <w:b/>
        </w:rPr>
        <w:t>方名：</w:t>
      </w:r>
      <w:r w:rsidRPr="00B2449F">
        <w:rPr>
          <w:rFonts w:hint="eastAsia"/>
          <w:b w:val="0"/>
          <w:bCs w:val="0"/>
        </w:rPr>
        <w:t>香附楝子汤</w:t>
      </w:r>
      <w:bookmarkEnd w:id="618"/>
    </w:p>
    <w:p w14:paraId="0CAE824E"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来源：《治癌中药处方700种》</w:t>
      </w:r>
    </w:p>
    <w:p w14:paraId="1DC9B378" w14:textId="77777777" w:rsidR="009641DE" w:rsidRPr="00B2449F" w:rsidRDefault="00B426B4">
      <w:pPr>
        <w:rPr>
          <w:rFonts w:ascii="宋体" w:hAnsi="宋体"/>
          <w:sz w:val="24"/>
          <w:szCs w:val="24"/>
        </w:rPr>
      </w:pPr>
      <w:r w:rsidRPr="00B2449F">
        <w:rPr>
          <w:rFonts w:ascii="宋体" w:hAnsi="宋体" w:hint="eastAsia"/>
          <w:sz w:val="24"/>
          <w:szCs w:val="24"/>
        </w:rPr>
        <w:t>组成：柴胡、陈皮、木香、厚朴各4.5g、枳壳6g、制香附、川楝子、大腹皮（或大白）、炙鸡内金各9g、砂仁（后下）3g、冬瓜皮、车前子（包）各15g</w:t>
      </w:r>
    </w:p>
    <w:p w14:paraId="5DF6C0DC"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5E518F96" w14:textId="77777777" w:rsidR="009641DE" w:rsidRPr="00B2449F" w:rsidRDefault="00B426B4">
      <w:pPr>
        <w:rPr>
          <w:rFonts w:ascii="宋体" w:hAnsi="宋体"/>
          <w:sz w:val="24"/>
          <w:szCs w:val="24"/>
        </w:rPr>
      </w:pPr>
      <w:r w:rsidRPr="00B2449F">
        <w:rPr>
          <w:rFonts w:ascii="宋体" w:hAnsi="宋体" w:hint="eastAsia"/>
          <w:sz w:val="24"/>
          <w:szCs w:val="24"/>
        </w:rPr>
        <w:t>主治：胃癌、食管癌</w:t>
      </w:r>
    </w:p>
    <w:p w14:paraId="79FE5B42" w14:textId="77777777" w:rsidR="009641DE" w:rsidRPr="00B2449F" w:rsidRDefault="00B426B4" w:rsidP="00C3191F">
      <w:pPr>
        <w:pStyle w:val="11"/>
        <w:rPr>
          <w:b w:val="0"/>
        </w:rPr>
      </w:pPr>
      <w:bookmarkStart w:id="619" w:name="_Toc54294749"/>
      <w:r w:rsidRPr="000D50B2">
        <w:rPr>
          <w:rStyle w:val="aa111Char"/>
          <w:rFonts w:hint="eastAsia"/>
          <w:b/>
        </w:rPr>
        <w:t>方名：</w:t>
      </w:r>
      <w:r w:rsidRPr="00B2449F">
        <w:rPr>
          <w:rFonts w:hint="eastAsia"/>
          <w:b w:val="0"/>
          <w:bCs w:val="0"/>
        </w:rPr>
        <w:t>香菇散胶囊</w:t>
      </w:r>
      <w:bookmarkEnd w:id="619"/>
    </w:p>
    <w:p w14:paraId="2DFFF727" w14:textId="77777777" w:rsidR="009641DE" w:rsidRPr="00B2449F" w:rsidRDefault="00B426B4">
      <w:pPr>
        <w:rPr>
          <w:rFonts w:ascii="宋体" w:hAnsi="宋体"/>
          <w:sz w:val="24"/>
          <w:szCs w:val="24"/>
        </w:rPr>
      </w:pPr>
      <w:r w:rsidRPr="00B2449F">
        <w:rPr>
          <w:rFonts w:ascii="宋体" w:hAnsi="宋体" w:hint="eastAsia"/>
          <w:sz w:val="24"/>
          <w:szCs w:val="24"/>
        </w:rPr>
        <w:t>来源：《抗癌饮食》</w:t>
      </w:r>
    </w:p>
    <w:p w14:paraId="4FB95687" w14:textId="77777777" w:rsidR="009641DE" w:rsidRPr="00B2449F" w:rsidRDefault="00B426B4">
      <w:pPr>
        <w:rPr>
          <w:rFonts w:ascii="宋体" w:hAnsi="宋体"/>
          <w:sz w:val="24"/>
          <w:szCs w:val="24"/>
        </w:rPr>
      </w:pPr>
      <w:r w:rsidRPr="00B2449F">
        <w:rPr>
          <w:rFonts w:ascii="宋体" w:hAnsi="宋体" w:hint="eastAsia"/>
          <w:sz w:val="24"/>
          <w:szCs w:val="24"/>
        </w:rPr>
        <w:t>组成：香菇适量（焙干研末）</w:t>
      </w:r>
    </w:p>
    <w:p w14:paraId="14395E33" w14:textId="77777777" w:rsidR="009641DE" w:rsidRPr="00B2449F" w:rsidRDefault="00B426B4">
      <w:pPr>
        <w:rPr>
          <w:rFonts w:ascii="宋体" w:hAnsi="宋体"/>
          <w:sz w:val="24"/>
          <w:szCs w:val="24"/>
        </w:rPr>
      </w:pPr>
      <w:r w:rsidRPr="00B2449F">
        <w:rPr>
          <w:rFonts w:ascii="宋体" w:hAnsi="宋体" w:hint="eastAsia"/>
          <w:sz w:val="24"/>
          <w:szCs w:val="24"/>
        </w:rPr>
        <w:t>用法：香菇末放入胶囊，每次服5枚，日服3~4次。</w:t>
      </w:r>
    </w:p>
    <w:p w14:paraId="77DF863E" w14:textId="77777777" w:rsidR="009641DE" w:rsidRPr="00B2449F" w:rsidRDefault="00B426B4">
      <w:pPr>
        <w:rPr>
          <w:rFonts w:ascii="宋体" w:hAnsi="宋体"/>
          <w:sz w:val="24"/>
          <w:szCs w:val="24"/>
        </w:rPr>
      </w:pPr>
      <w:r w:rsidRPr="00B2449F">
        <w:rPr>
          <w:rFonts w:ascii="宋体" w:hAnsi="宋体" w:hint="eastAsia"/>
          <w:sz w:val="24"/>
          <w:szCs w:val="24"/>
        </w:rPr>
        <w:t>主治：食道癌、胃癌</w:t>
      </w:r>
    </w:p>
    <w:p w14:paraId="552DEFCF" w14:textId="77777777" w:rsidR="009641DE" w:rsidRPr="00B2449F" w:rsidRDefault="00B426B4">
      <w:pPr>
        <w:rPr>
          <w:rFonts w:ascii="宋体" w:hAnsi="宋体"/>
          <w:sz w:val="24"/>
          <w:szCs w:val="24"/>
        </w:rPr>
      </w:pPr>
      <w:r w:rsidRPr="00B2449F">
        <w:rPr>
          <w:rFonts w:ascii="宋体" w:hAnsi="宋体" w:hint="eastAsia"/>
          <w:sz w:val="24"/>
          <w:szCs w:val="24"/>
        </w:rPr>
        <w:t>备注：香菇以干燥、优质者入药，凡发霉变质者不可食用。</w:t>
      </w:r>
    </w:p>
    <w:p w14:paraId="5E55B8A1" w14:textId="77777777" w:rsidR="009641DE" w:rsidRPr="00B2449F" w:rsidRDefault="00B426B4" w:rsidP="00C3191F">
      <w:pPr>
        <w:pStyle w:val="11"/>
        <w:rPr>
          <w:b w:val="0"/>
        </w:rPr>
      </w:pPr>
      <w:bookmarkStart w:id="620" w:name="_Toc54294750"/>
      <w:r w:rsidRPr="000D50B2">
        <w:rPr>
          <w:rStyle w:val="aa111Char"/>
          <w:rFonts w:hint="eastAsia"/>
          <w:b/>
        </w:rPr>
        <w:t>方名：</w:t>
      </w:r>
      <w:r w:rsidRPr="00B2449F">
        <w:rPr>
          <w:rFonts w:hint="eastAsia"/>
          <w:b w:val="0"/>
          <w:bCs w:val="0"/>
        </w:rPr>
        <w:t>香菇薏仁汤</w:t>
      </w:r>
      <w:bookmarkEnd w:id="620"/>
    </w:p>
    <w:p w14:paraId="1998EFED" w14:textId="77777777" w:rsidR="009641DE" w:rsidRPr="00B2449F" w:rsidRDefault="00B426B4">
      <w:pPr>
        <w:rPr>
          <w:rFonts w:ascii="宋体" w:hAnsi="宋体"/>
          <w:sz w:val="24"/>
          <w:szCs w:val="24"/>
        </w:rPr>
      </w:pPr>
      <w:r w:rsidRPr="00B2449F">
        <w:rPr>
          <w:rFonts w:ascii="宋体" w:hAnsi="宋体" w:hint="eastAsia"/>
          <w:sz w:val="24"/>
          <w:szCs w:val="24"/>
        </w:rPr>
        <w:t>来源：《中国秘方全书》</w:t>
      </w:r>
    </w:p>
    <w:p w14:paraId="1B391F1B" w14:textId="77777777" w:rsidR="009641DE" w:rsidRPr="00B2449F" w:rsidRDefault="00B426B4">
      <w:pPr>
        <w:rPr>
          <w:rFonts w:ascii="宋体" w:hAnsi="宋体"/>
          <w:sz w:val="24"/>
          <w:szCs w:val="24"/>
        </w:rPr>
      </w:pPr>
      <w:r w:rsidRPr="00B2449F">
        <w:rPr>
          <w:rFonts w:ascii="宋体" w:hAnsi="宋体" w:hint="eastAsia"/>
          <w:sz w:val="24"/>
          <w:szCs w:val="24"/>
        </w:rPr>
        <w:t>组成：香菇30g、薏苡仁30g、菱角（带壳切开）90g</w:t>
      </w:r>
    </w:p>
    <w:p w14:paraId="796B17A3" w14:textId="77777777" w:rsidR="009641DE" w:rsidRPr="00B2449F" w:rsidRDefault="00B426B4">
      <w:pPr>
        <w:rPr>
          <w:rFonts w:ascii="宋体" w:hAnsi="宋体"/>
          <w:sz w:val="24"/>
          <w:szCs w:val="24"/>
        </w:rPr>
      </w:pPr>
      <w:r w:rsidRPr="00B2449F">
        <w:rPr>
          <w:rFonts w:ascii="宋体" w:hAnsi="宋体" w:hint="eastAsia"/>
          <w:sz w:val="24"/>
          <w:szCs w:val="24"/>
        </w:rPr>
        <w:t>用法：将以上食物混合后，入锅中加水煎成浓汁，去渣后饮汤汁，每日1剂，分2次服，30日为1疗程。</w:t>
      </w:r>
    </w:p>
    <w:p w14:paraId="1C76B756" w14:textId="77777777" w:rsidR="009641DE" w:rsidRPr="00B2449F" w:rsidRDefault="00B426B4">
      <w:pPr>
        <w:rPr>
          <w:rFonts w:ascii="宋体" w:hAnsi="宋体"/>
          <w:sz w:val="24"/>
          <w:szCs w:val="24"/>
        </w:rPr>
      </w:pPr>
      <w:r w:rsidRPr="00B2449F">
        <w:rPr>
          <w:rFonts w:ascii="宋体" w:hAnsi="宋体" w:hint="eastAsia"/>
          <w:sz w:val="24"/>
          <w:szCs w:val="24"/>
        </w:rPr>
        <w:t>主治：食管癌、乳腺癌、子宫颈癌、胃癌、肠癌等手术后，可防止癌细胞转移</w:t>
      </w:r>
    </w:p>
    <w:p w14:paraId="1164201B" w14:textId="77777777" w:rsidR="009641DE" w:rsidRPr="00B2449F" w:rsidRDefault="00B426B4" w:rsidP="00C3191F">
      <w:pPr>
        <w:pStyle w:val="11"/>
        <w:rPr>
          <w:b w:val="0"/>
        </w:rPr>
      </w:pPr>
      <w:bookmarkStart w:id="621" w:name="_Toc54294751"/>
      <w:r w:rsidRPr="000D50B2">
        <w:rPr>
          <w:rStyle w:val="aa111Char"/>
          <w:rFonts w:hint="eastAsia"/>
          <w:b/>
        </w:rPr>
        <w:t>方名：</w:t>
      </w:r>
      <w:r w:rsidRPr="00B2449F">
        <w:rPr>
          <w:rFonts w:hint="eastAsia"/>
          <w:b w:val="0"/>
          <w:bCs w:val="0"/>
        </w:rPr>
        <w:t>香黄丸</w:t>
      </w:r>
      <w:bookmarkEnd w:id="621"/>
    </w:p>
    <w:p w14:paraId="493078AF" w14:textId="77777777" w:rsidR="009641DE" w:rsidRPr="00B2449F" w:rsidRDefault="00B426B4">
      <w:pPr>
        <w:rPr>
          <w:rFonts w:ascii="宋体" w:hAnsi="宋体"/>
          <w:sz w:val="24"/>
          <w:szCs w:val="24"/>
        </w:rPr>
      </w:pPr>
      <w:r w:rsidRPr="00B2449F">
        <w:rPr>
          <w:rFonts w:ascii="宋体" w:hAnsi="宋体" w:hint="eastAsia"/>
          <w:sz w:val="24"/>
          <w:szCs w:val="24"/>
        </w:rPr>
        <w:t>来源：施颂新方</w:t>
      </w:r>
    </w:p>
    <w:p w14:paraId="6392B959" w14:textId="77777777" w:rsidR="009641DE" w:rsidRPr="00B2449F" w:rsidRDefault="00B426B4">
      <w:pPr>
        <w:rPr>
          <w:rFonts w:ascii="宋体" w:hAnsi="宋体"/>
          <w:sz w:val="24"/>
          <w:szCs w:val="24"/>
        </w:rPr>
      </w:pPr>
      <w:r w:rsidRPr="00B2449F">
        <w:rPr>
          <w:rFonts w:ascii="宋体" w:hAnsi="宋体" w:hint="eastAsia"/>
          <w:sz w:val="24"/>
          <w:szCs w:val="24"/>
        </w:rPr>
        <w:t>组成：麝香、牛黄、冰片、珍珠、蟾酥、雄黄各等份</w:t>
      </w:r>
    </w:p>
    <w:p w14:paraId="0EDD7B21" w14:textId="77777777" w:rsidR="009641DE" w:rsidRPr="00B2449F" w:rsidRDefault="00B426B4">
      <w:pPr>
        <w:rPr>
          <w:rFonts w:ascii="宋体" w:hAnsi="宋体"/>
          <w:sz w:val="24"/>
          <w:szCs w:val="24"/>
        </w:rPr>
      </w:pPr>
      <w:r w:rsidRPr="00B2449F">
        <w:rPr>
          <w:rFonts w:ascii="宋体" w:hAnsi="宋体" w:hint="eastAsia"/>
          <w:sz w:val="24"/>
          <w:szCs w:val="24"/>
        </w:rPr>
        <w:t>用法：共研末制成芝麻大小的丸，如制作有困难，可用六神丸代替，早、中、晚、深夜各1次，每次15粒，口中频频含服；同时用醋或酒调，外敷癌肿局部日换1次。</w:t>
      </w:r>
    </w:p>
    <w:p w14:paraId="61C954C3" w14:textId="77777777" w:rsidR="009641DE" w:rsidRPr="00B2449F" w:rsidRDefault="00B426B4">
      <w:pPr>
        <w:rPr>
          <w:rFonts w:ascii="宋体" w:hAnsi="宋体"/>
          <w:sz w:val="24"/>
          <w:szCs w:val="24"/>
        </w:rPr>
      </w:pPr>
      <w:r w:rsidRPr="00B2449F">
        <w:rPr>
          <w:rFonts w:ascii="宋体" w:hAnsi="宋体" w:hint="eastAsia"/>
          <w:sz w:val="24"/>
          <w:szCs w:val="24"/>
        </w:rPr>
        <w:t>主治：鼻咽癌、食管癌、肺癌、胃癌等</w:t>
      </w:r>
    </w:p>
    <w:p w14:paraId="03C5AA64" w14:textId="77777777" w:rsidR="009641DE" w:rsidRPr="00B2449F" w:rsidRDefault="00B426B4" w:rsidP="00C3191F">
      <w:pPr>
        <w:pStyle w:val="11"/>
        <w:rPr>
          <w:b w:val="0"/>
        </w:rPr>
      </w:pPr>
      <w:bookmarkStart w:id="622" w:name="_Toc54294752"/>
      <w:r w:rsidRPr="000D50B2">
        <w:rPr>
          <w:rStyle w:val="aa111Char"/>
          <w:rFonts w:hint="eastAsia"/>
          <w:b/>
        </w:rPr>
        <w:t>方名：</w:t>
      </w:r>
      <w:r w:rsidRPr="00B2449F">
        <w:rPr>
          <w:rFonts w:hint="eastAsia"/>
          <w:b w:val="0"/>
          <w:bCs w:val="0"/>
        </w:rPr>
        <w:t>香砂宽中汤</w:t>
      </w:r>
      <w:bookmarkEnd w:id="622"/>
    </w:p>
    <w:p w14:paraId="512660DF" w14:textId="77777777" w:rsidR="009641DE" w:rsidRPr="00B2449F" w:rsidRDefault="00B426B4">
      <w:pPr>
        <w:rPr>
          <w:rFonts w:ascii="宋体" w:hAnsi="宋体"/>
          <w:sz w:val="24"/>
          <w:szCs w:val="24"/>
        </w:rPr>
      </w:pPr>
      <w:r w:rsidRPr="00B2449F">
        <w:rPr>
          <w:rFonts w:ascii="宋体" w:hAnsi="宋体" w:hint="eastAsia"/>
          <w:sz w:val="24"/>
          <w:szCs w:val="24"/>
        </w:rPr>
        <w:t>来源：《证治准绳·类方》引《医学统旨》</w:t>
      </w:r>
    </w:p>
    <w:p w14:paraId="485F1ABC" w14:textId="77777777" w:rsidR="009641DE" w:rsidRPr="00B2449F" w:rsidRDefault="00B426B4">
      <w:pPr>
        <w:rPr>
          <w:rFonts w:ascii="宋体" w:hAnsi="宋体"/>
          <w:sz w:val="24"/>
          <w:szCs w:val="24"/>
        </w:rPr>
      </w:pPr>
      <w:r w:rsidRPr="00B2449F">
        <w:rPr>
          <w:rFonts w:ascii="宋体" w:hAnsi="宋体" w:hint="eastAsia"/>
          <w:sz w:val="24"/>
          <w:szCs w:val="24"/>
        </w:rPr>
        <w:t>组成：木香（临服时磨水入药15至20ml）、白术、陈皮、香附各4.5g、白豆蔻（去壳）、砂仁、青皮、槟榔、半夏曲、茯苓各3g、厚朴（姜制）4g、甘草0.9g</w:t>
      </w:r>
    </w:p>
    <w:p w14:paraId="03918255" w14:textId="77777777" w:rsidR="009641DE" w:rsidRPr="00B2449F" w:rsidRDefault="00B426B4">
      <w:pPr>
        <w:rPr>
          <w:rFonts w:ascii="宋体" w:hAnsi="宋体"/>
          <w:sz w:val="24"/>
          <w:szCs w:val="24"/>
        </w:rPr>
      </w:pPr>
      <w:r w:rsidRPr="00B2449F">
        <w:rPr>
          <w:rFonts w:ascii="宋体" w:hAnsi="宋体" w:hint="eastAsia"/>
          <w:sz w:val="24"/>
          <w:szCs w:val="24"/>
        </w:rPr>
        <w:t>用法：用水400ml，加生姜3片，煎至300ml，入蜜1匙，食前服。</w:t>
      </w:r>
    </w:p>
    <w:p w14:paraId="004196CD" w14:textId="77777777" w:rsidR="009641DE" w:rsidRPr="00B2449F" w:rsidRDefault="00B426B4">
      <w:pPr>
        <w:rPr>
          <w:rFonts w:ascii="宋体" w:hAnsi="宋体"/>
          <w:sz w:val="24"/>
          <w:szCs w:val="24"/>
        </w:rPr>
      </w:pPr>
      <w:r w:rsidRPr="00B2449F">
        <w:rPr>
          <w:rFonts w:ascii="宋体" w:hAnsi="宋体" w:hint="eastAsia"/>
          <w:sz w:val="24"/>
          <w:szCs w:val="24"/>
        </w:rPr>
        <w:t>主治：理气消痞，散寒止痛。适用于食管、胃部肿瘤气滞胸痞，反胃噎塞，或胃寒作痛</w:t>
      </w:r>
    </w:p>
    <w:p w14:paraId="6F42F87B" w14:textId="77777777" w:rsidR="009641DE" w:rsidRPr="00B2449F" w:rsidRDefault="009641DE">
      <w:pPr>
        <w:rPr>
          <w:rFonts w:ascii="宋体" w:hAnsi="宋体"/>
          <w:sz w:val="24"/>
          <w:szCs w:val="24"/>
        </w:rPr>
      </w:pPr>
    </w:p>
    <w:p w14:paraId="774387DC" w14:textId="77777777" w:rsidR="009641DE" w:rsidRPr="00B2449F" w:rsidRDefault="00B426B4" w:rsidP="00C3191F">
      <w:pPr>
        <w:pStyle w:val="11"/>
        <w:rPr>
          <w:b w:val="0"/>
        </w:rPr>
      </w:pPr>
      <w:bookmarkStart w:id="623" w:name="_Toc54294753"/>
      <w:r w:rsidRPr="000D50B2">
        <w:rPr>
          <w:rStyle w:val="aa111Char"/>
          <w:rFonts w:hint="eastAsia"/>
          <w:b/>
        </w:rPr>
        <w:t>方名：</w:t>
      </w:r>
      <w:r w:rsidRPr="00B2449F">
        <w:rPr>
          <w:rFonts w:hint="eastAsia"/>
          <w:b w:val="0"/>
          <w:bCs w:val="0"/>
        </w:rPr>
        <w:t>香油胡桃仁方</w:t>
      </w:r>
      <w:bookmarkEnd w:id="623"/>
    </w:p>
    <w:p w14:paraId="74BFF0D7" w14:textId="77777777" w:rsidR="009641DE" w:rsidRPr="00B2449F" w:rsidRDefault="00B426B4">
      <w:pPr>
        <w:rPr>
          <w:rFonts w:ascii="宋体" w:hAnsi="宋体"/>
          <w:sz w:val="24"/>
          <w:szCs w:val="24"/>
        </w:rPr>
      </w:pPr>
      <w:r w:rsidRPr="00B2449F">
        <w:rPr>
          <w:rFonts w:ascii="宋体" w:hAnsi="宋体" w:hint="eastAsia"/>
          <w:sz w:val="24"/>
          <w:szCs w:val="24"/>
        </w:rPr>
        <w:t>组成：香油120g、胡桃仁120g、蜂蜜120g</w:t>
      </w:r>
    </w:p>
    <w:p w14:paraId="028753EE" w14:textId="77777777" w:rsidR="009641DE" w:rsidRPr="00B2449F" w:rsidRDefault="00B426B4">
      <w:pPr>
        <w:rPr>
          <w:rFonts w:ascii="宋体" w:hAnsi="宋体"/>
          <w:sz w:val="24"/>
          <w:szCs w:val="24"/>
        </w:rPr>
      </w:pPr>
      <w:r w:rsidRPr="00B2449F">
        <w:rPr>
          <w:rFonts w:ascii="宋体" w:hAnsi="宋体" w:hint="eastAsia"/>
          <w:sz w:val="24"/>
          <w:szCs w:val="24"/>
        </w:rPr>
        <w:t>用法：香油、蜂蜜熬数开，将胡桃仁捣泥状，入内为膏，随时服用之。</w:t>
      </w:r>
    </w:p>
    <w:p w14:paraId="1CAB93A0" w14:textId="77777777" w:rsidR="009641DE" w:rsidRPr="00B2449F" w:rsidRDefault="00B426B4">
      <w:pPr>
        <w:rPr>
          <w:rFonts w:ascii="宋体" w:hAnsi="宋体"/>
          <w:sz w:val="24"/>
          <w:szCs w:val="24"/>
        </w:rPr>
      </w:pPr>
      <w:r w:rsidRPr="00B2449F">
        <w:rPr>
          <w:rFonts w:ascii="宋体" w:hAnsi="宋体" w:hint="eastAsia"/>
          <w:sz w:val="24"/>
          <w:szCs w:val="24"/>
        </w:rPr>
        <w:t>主治：治噎食（食管癌）</w:t>
      </w:r>
    </w:p>
    <w:p w14:paraId="7D4B2383" w14:textId="77777777" w:rsidR="009641DE" w:rsidRPr="00B2449F" w:rsidRDefault="009641DE">
      <w:pPr>
        <w:rPr>
          <w:rFonts w:ascii="宋体" w:hAnsi="宋体"/>
          <w:sz w:val="24"/>
          <w:szCs w:val="24"/>
        </w:rPr>
      </w:pPr>
    </w:p>
    <w:p w14:paraId="469E46E2" w14:textId="77777777" w:rsidR="009641DE" w:rsidRPr="00B2449F" w:rsidRDefault="00B426B4" w:rsidP="00C3191F">
      <w:pPr>
        <w:pStyle w:val="11"/>
        <w:rPr>
          <w:b w:val="0"/>
        </w:rPr>
      </w:pPr>
      <w:bookmarkStart w:id="624" w:name="_Toc54294754"/>
      <w:r w:rsidRPr="000D50B2">
        <w:rPr>
          <w:rStyle w:val="aa111Char"/>
          <w:rFonts w:hint="eastAsia"/>
          <w:b/>
        </w:rPr>
        <w:t>方名：</w:t>
      </w:r>
      <w:r w:rsidRPr="00B2449F">
        <w:rPr>
          <w:rFonts w:hint="eastAsia"/>
          <w:b w:val="0"/>
          <w:bCs w:val="0"/>
        </w:rPr>
        <w:t>消癌3号散</w:t>
      </w:r>
      <w:bookmarkEnd w:id="624"/>
    </w:p>
    <w:p w14:paraId="41123454" w14:textId="77777777" w:rsidR="009641DE" w:rsidRPr="00B2449F" w:rsidRDefault="00B426B4">
      <w:pPr>
        <w:rPr>
          <w:rFonts w:ascii="宋体" w:hAnsi="宋体"/>
          <w:sz w:val="24"/>
          <w:szCs w:val="24"/>
        </w:rPr>
      </w:pPr>
      <w:r w:rsidRPr="00B2449F">
        <w:rPr>
          <w:rFonts w:ascii="宋体" w:hAnsi="宋体" w:hint="eastAsia"/>
          <w:sz w:val="24"/>
          <w:szCs w:val="24"/>
        </w:rPr>
        <w:t>来源：安徽省人民医院方</w:t>
      </w:r>
    </w:p>
    <w:p w14:paraId="726E4764" w14:textId="77777777" w:rsidR="009641DE" w:rsidRPr="00B2449F" w:rsidRDefault="00B426B4">
      <w:pPr>
        <w:rPr>
          <w:rFonts w:ascii="宋体" w:hAnsi="宋体"/>
          <w:sz w:val="24"/>
          <w:szCs w:val="24"/>
        </w:rPr>
      </w:pPr>
      <w:r w:rsidRPr="00B2449F">
        <w:rPr>
          <w:rFonts w:ascii="宋体" w:hAnsi="宋体" w:hint="eastAsia"/>
          <w:sz w:val="24"/>
          <w:szCs w:val="24"/>
        </w:rPr>
        <w:t>组成：板蓝根30g、猫眼草30g、人工牛黄6g、硇砂3g、威灵仙60g、制南星9g</w:t>
      </w:r>
    </w:p>
    <w:p w14:paraId="0BB5AF1B" w14:textId="77777777" w:rsidR="009641DE" w:rsidRPr="00B2449F" w:rsidRDefault="00B426B4">
      <w:pPr>
        <w:rPr>
          <w:rFonts w:ascii="宋体" w:hAnsi="宋体"/>
          <w:sz w:val="24"/>
          <w:szCs w:val="24"/>
        </w:rPr>
      </w:pPr>
      <w:r w:rsidRPr="00B2449F">
        <w:rPr>
          <w:rFonts w:ascii="宋体" w:hAnsi="宋体" w:hint="eastAsia"/>
          <w:sz w:val="24"/>
          <w:szCs w:val="24"/>
        </w:rPr>
        <w:t>用法：以上各药加水煎煮，制成稠浸膏，加入淀粉等辅料，焙干、研细即得。每服1.5g，温开水调下，1日4次。</w:t>
      </w:r>
    </w:p>
    <w:p w14:paraId="540B6850" w14:textId="77777777" w:rsidR="009641DE" w:rsidRPr="00B2449F" w:rsidRDefault="00B426B4">
      <w:pPr>
        <w:rPr>
          <w:rFonts w:ascii="宋体" w:hAnsi="宋体"/>
          <w:sz w:val="24"/>
          <w:szCs w:val="24"/>
        </w:rPr>
      </w:pPr>
      <w:r w:rsidRPr="00B2449F">
        <w:rPr>
          <w:rFonts w:ascii="宋体" w:hAnsi="宋体" w:hint="eastAsia"/>
          <w:sz w:val="24"/>
          <w:szCs w:val="24"/>
        </w:rPr>
        <w:t>主治：化痰散结，解毒利膈。适用于食管癌痰瘀痹阻，咽膈不畅者。</w:t>
      </w:r>
    </w:p>
    <w:p w14:paraId="54ADA62B" w14:textId="77777777" w:rsidR="009641DE" w:rsidRPr="00B2449F" w:rsidRDefault="00B426B4" w:rsidP="00C3191F">
      <w:pPr>
        <w:pStyle w:val="11"/>
        <w:rPr>
          <w:b w:val="0"/>
        </w:rPr>
      </w:pPr>
      <w:bookmarkStart w:id="625" w:name="_Toc54294755"/>
      <w:r w:rsidRPr="000D50B2">
        <w:rPr>
          <w:rStyle w:val="aa111Char"/>
          <w:rFonts w:hint="eastAsia"/>
          <w:b/>
        </w:rPr>
        <w:t>方名：</w:t>
      </w:r>
      <w:r w:rsidRPr="00B2449F">
        <w:rPr>
          <w:rFonts w:hint="eastAsia"/>
          <w:b w:val="0"/>
          <w:bCs w:val="0"/>
        </w:rPr>
        <w:t>消癌片</w:t>
      </w:r>
      <w:bookmarkEnd w:id="625"/>
    </w:p>
    <w:p w14:paraId="24CCA90C"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来源：《肿瘤的诊断与防治》</w:t>
      </w:r>
    </w:p>
    <w:p w14:paraId="5A7DFAA3" w14:textId="77777777" w:rsidR="009641DE" w:rsidRPr="00B2449F" w:rsidRDefault="00B426B4">
      <w:pPr>
        <w:rPr>
          <w:rFonts w:ascii="宋体" w:hAnsi="宋体"/>
          <w:sz w:val="24"/>
          <w:szCs w:val="24"/>
        </w:rPr>
      </w:pPr>
      <w:r w:rsidRPr="00B2449F">
        <w:rPr>
          <w:rFonts w:ascii="宋体" w:hAnsi="宋体" w:hint="eastAsia"/>
          <w:sz w:val="24"/>
          <w:szCs w:val="24"/>
        </w:rPr>
        <w:t>组成：红升丹、琥珀、山药、白及各300g、三七620g、牛黄180g、黄连、黄芩、黄柏各150g、陈皮、贝母、郁金、蕲蛇各60g、犀角、桑椹、金银花、黄芪、甘草各90g</w:t>
      </w:r>
    </w:p>
    <w:p w14:paraId="2E0531C8" w14:textId="77777777" w:rsidR="009641DE" w:rsidRPr="00B2449F" w:rsidRDefault="00B426B4">
      <w:pPr>
        <w:rPr>
          <w:rFonts w:ascii="宋体" w:hAnsi="宋体"/>
          <w:sz w:val="24"/>
          <w:szCs w:val="24"/>
        </w:rPr>
      </w:pPr>
      <w:r w:rsidRPr="00B2449F">
        <w:rPr>
          <w:rFonts w:ascii="宋体" w:hAnsi="宋体" w:hint="eastAsia"/>
          <w:sz w:val="24"/>
          <w:szCs w:val="24"/>
        </w:rPr>
        <w:t>加减：若患者气虚，加用四君子汤；血虚，加用四物汤；气血两虚者，二方合用。</w:t>
      </w:r>
    </w:p>
    <w:p w14:paraId="18539515" w14:textId="77777777" w:rsidR="009641DE" w:rsidRPr="00B2449F" w:rsidRDefault="00B426B4">
      <w:pPr>
        <w:rPr>
          <w:rFonts w:ascii="宋体" w:hAnsi="宋体"/>
          <w:sz w:val="24"/>
          <w:szCs w:val="24"/>
        </w:rPr>
      </w:pPr>
      <w:r w:rsidRPr="00B2449F">
        <w:rPr>
          <w:rFonts w:ascii="宋体" w:hAnsi="宋体" w:hint="eastAsia"/>
          <w:sz w:val="24"/>
          <w:szCs w:val="24"/>
        </w:rPr>
        <w:t>用法：制成片剂，每片0.5g，每服1片，日服2~3次，饭后服。1个月为1疗程，4~6个月为1个治疗期，每疗程停药7天左右。</w:t>
      </w:r>
    </w:p>
    <w:p w14:paraId="598B0EC9" w14:textId="77777777" w:rsidR="009641DE" w:rsidRPr="00B2449F" w:rsidRDefault="00B426B4">
      <w:pPr>
        <w:rPr>
          <w:rFonts w:ascii="宋体" w:hAnsi="宋体"/>
          <w:sz w:val="24"/>
          <w:szCs w:val="24"/>
        </w:rPr>
      </w:pPr>
      <w:r w:rsidRPr="00B2449F">
        <w:rPr>
          <w:rFonts w:ascii="宋体" w:hAnsi="宋体" w:hint="eastAsia"/>
          <w:sz w:val="24"/>
          <w:szCs w:val="24"/>
        </w:rPr>
        <w:t>主治：活血凉血，解毒消癌。适用于舌癌、鼻咽癌、脑癌、食道癌、胃癌、肝癌、骨肉瘤、乳腺癌、宫颈癌等。对较早期病人控制症状有一定作用。</w:t>
      </w:r>
    </w:p>
    <w:p w14:paraId="46C30BC9" w14:textId="77777777" w:rsidR="009641DE" w:rsidRPr="00B2449F" w:rsidRDefault="00B426B4">
      <w:pPr>
        <w:rPr>
          <w:rFonts w:ascii="宋体" w:hAnsi="宋体"/>
          <w:sz w:val="24"/>
          <w:szCs w:val="24"/>
        </w:rPr>
      </w:pPr>
      <w:r w:rsidRPr="00B2449F">
        <w:rPr>
          <w:rFonts w:ascii="宋体" w:hAnsi="宋体" w:hint="eastAsia"/>
          <w:sz w:val="24"/>
          <w:szCs w:val="24"/>
        </w:rPr>
        <w:t>备注：治疗期间忌食蒜、葱、浓茶等。</w:t>
      </w:r>
    </w:p>
    <w:p w14:paraId="43A804E5" w14:textId="77777777" w:rsidR="009641DE" w:rsidRPr="00B2449F" w:rsidRDefault="00B426B4" w:rsidP="00C3191F">
      <w:pPr>
        <w:pStyle w:val="11"/>
        <w:rPr>
          <w:b w:val="0"/>
        </w:rPr>
      </w:pPr>
      <w:bookmarkStart w:id="626" w:name="_Toc54294756"/>
      <w:r w:rsidRPr="000D50B2">
        <w:rPr>
          <w:rStyle w:val="aa111Char"/>
          <w:rFonts w:hint="eastAsia"/>
          <w:b/>
        </w:rPr>
        <w:t>方名：</w:t>
      </w:r>
      <w:r w:rsidRPr="00B2449F">
        <w:rPr>
          <w:rFonts w:hint="eastAsia"/>
          <w:b w:val="0"/>
          <w:bCs w:val="0"/>
        </w:rPr>
        <w:t>消积丸</w:t>
      </w:r>
      <w:bookmarkEnd w:id="626"/>
    </w:p>
    <w:p w14:paraId="1FD0AE18" w14:textId="77777777" w:rsidR="009641DE" w:rsidRPr="00B2449F" w:rsidRDefault="00B426B4">
      <w:pPr>
        <w:rPr>
          <w:rFonts w:ascii="宋体" w:hAnsi="宋体"/>
          <w:sz w:val="24"/>
          <w:szCs w:val="24"/>
        </w:rPr>
      </w:pPr>
      <w:r w:rsidRPr="00B2449F">
        <w:rPr>
          <w:rFonts w:ascii="宋体" w:hAnsi="宋体" w:hint="eastAsia"/>
          <w:sz w:val="24"/>
          <w:szCs w:val="24"/>
        </w:rPr>
        <w:t>来源：《圣济总录》卷七十二</w:t>
      </w:r>
    </w:p>
    <w:p w14:paraId="23B38D96" w14:textId="77777777" w:rsidR="009641DE" w:rsidRPr="00B2449F" w:rsidRDefault="00B426B4">
      <w:pPr>
        <w:rPr>
          <w:rFonts w:ascii="宋体" w:hAnsi="宋体"/>
          <w:sz w:val="24"/>
          <w:szCs w:val="24"/>
        </w:rPr>
      </w:pPr>
      <w:r w:rsidRPr="00B2449F">
        <w:rPr>
          <w:rFonts w:ascii="宋体" w:hAnsi="宋体" w:hint="eastAsia"/>
          <w:sz w:val="24"/>
          <w:szCs w:val="24"/>
        </w:rPr>
        <w:t>组成：代赭石、礞石各一两、肉桂、茯苓、青皮、巴豆各半两、三棱、川楝子各一分、硇砂三分</w:t>
      </w:r>
    </w:p>
    <w:p w14:paraId="3A4B762E" w14:textId="77777777" w:rsidR="009641DE" w:rsidRPr="00B2449F" w:rsidRDefault="00B426B4">
      <w:pPr>
        <w:rPr>
          <w:rFonts w:ascii="宋体" w:hAnsi="宋体"/>
          <w:sz w:val="24"/>
          <w:szCs w:val="24"/>
        </w:rPr>
      </w:pPr>
      <w:r w:rsidRPr="00B2449F">
        <w:rPr>
          <w:rFonts w:ascii="宋体" w:hAnsi="宋体" w:hint="eastAsia"/>
          <w:sz w:val="24"/>
          <w:szCs w:val="24"/>
        </w:rPr>
        <w:t>加减：积块大而坚硬者，加鳖甲、水蛭、生牡蛎；瘀象著者，加莪术、桃仁、红花；气滞甚者，加元胡、乌药、砂仁。</w:t>
      </w:r>
    </w:p>
    <w:p w14:paraId="7C018F82" w14:textId="77777777" w:rsidR="009641DE" w:rsidRPr="00B2449F" w:rsidRDefault="00B426B4">
      <w:pPr>
        <w:rPr>
          <w:rFonts w:ascii="宋体" w:hAnsi="宋体"/>
          <w:sz w:val="24"/>
          <w:szCs w:val="24"/>
        </w:rPr>
      </w:pPr>
      <w:r w:rsidRPr="00B2449F">
        <w:rPr>
          <w:rFonts w:ascii="宋体" w:hAnsi="宋体" w:hint="eastAsia"/>
          <w:sz w:val="24"/>
          <w:szCs w:val="24"/>
        </w:rPr>
        <w:t>用法：上药为末，酒煮面糊为丸，如梧桐子大，每次服2~3丸，1日2次，木香汤送下。</w:t>
      </w:r>
    </w:p>
    <w:p w14:paraId="62EB7565" w14:textId="77777777" w:rsidR="009641DE" w:rsidRPr="00B2449F" w:rsidRDefault="00B426B4">
      <w:pPr>
        <w:rPr>
          <w:rFonts w:ascii="宋体" w:hAnsi="宋体"/>
          <w:sz w:val="24"/>
          <w:szCs w:val="24"/>
        </w:rPr>
      </w:pPr>
      <w:r w:rsidRPr="00B2449F">
        <w:rPr>
          <w:rFonts w:ascii="宋体" w:hAnsi="宋体" w:hint="eastAsia"/>
          <w:sz w:val="24"/>
          <w:szCs w:val="24"/>
        </w:rPr>
        <w:t>主治：下气化痰，活血逐瘀。痰浊与气血搏结所致的积聚，症见心腹刺痛，喘逆上气，胸膈痞闷，纳呆。现临床可用于胃癌、食管癌、肝癌的治疗。</w:t>
      </w:r>
    </w:p>
    <w:p w14:paraId="7E03979A" w14:textId="77777777" w:rsidR="009641DE" w:rsidRPr="00B2449F" w:rsidRDefault="00B426B4">
      <w:pPr>
        <w:rPr>
          <w:rFonts w:ascii="宋体" w:hAnsi="宋体"/>
          <w:sz w:val="24"/>
          <w:szCs w:val="24"/>
        </w:rPr>
      </w:pPr>
      <w:r w:rsidRPr="00B2449F">
        <w:rPr>
          <w:rFonts w:ascii="宋体" w:hAnsi="宋体" w:hint="eastAsia"/>
          <w:sz w:val="24"/>
          <w:szCs w:val="24"/>
        </w:rPr>
        <w:t>注意事项：体虚者及孕妇忌服，忌食生冷黏腻食物。</w:t>
      </w:r>
    </w:p>
    <w:p w14:paraId="6ADBEF12" w14:textId="77777777" w:rsidR="009641DE" w:rsidRPr="00B2449F" w:rsidRDefault="00B426B4" w:rsidP="00C3191F">
      <w:pPr>
        <w:pStyle w:val="11"/>
        <w:rPr>
          <w:b w:val="0"/>
        </w:rPr>
      </w:pPr>
      <w:bookmarkStart w:id="627" w:name="_Toc54294757"/>
      <w:r w:rsidRPr="000D50B2">
        <w:rPr>
          <w:rStyle w:val="aa111Char"/>
          <w:rFonts w:hint="eastAsia"/>
          <w:b/>
        </w:rPr>
        <w:t>方名：</w:t>
      </w:r>
      <w:r w:rsidRPr="00B2449F">
        <w:rPr>
          <w:rFonts w:hint="eastAsia"/>
          <w:b w:val="0"/>
          <w:bCs w:val="0"/>
        </w:rPr>
        <w:t>消积丸</w:t>
      </w:r>
      <w:bookmarkEnd w:id="627"/>
    </w:p>
    <w:p w14:paraId="126F76C2" w14:textId="77777777" w:rsidR="009641DE" w:rsidRPr="00B2449F" w:rsidRDefault="00B426B4">
      <w:pPr>
        <w:rPr>
          <w:rFonts w:ascii="宋体" w:hAnsi="宋体"/>
          <w:sz w:val="24"/>
          <w:szCs w:val="24"/>
        </w:rPr>
      </w:pPr>
      <w:r w:rsidRPr="00B2449F">
        <w:rPr>
          <w:rFonts w:ascii="宋体" w:hAnsi="宋体" w:hint="eastAsia"/>
          <w:sz w:val="24"/>
          <w:szCs w:val="24"/>
        </w:rPr>
        <w:t>来源：《万氏家抄济世良方》卷五</w:t>
      </w:r>
    </w:p>
    <w:p w14:paraId="592BB5A2" w14:textId="77777777" w:rsidR="009641DE" w:rsidRPr="00B2449F" w:rsidRDefault="00B426B4">
      <w:pPr>
        <w:rPr>
          <w:rFonts w:ascii="宋体" w:hAnsi="宋体"/>
          <w:sz w:val="24"/>
          <w:szCs w:val="24"/>
        </w:rPr>
      </w:pPr>
      <w:r w:rsidRPr="00B2449F">
        <w:rPr>
          <w:rFonts w:ascii="宋体" w:hAnsi="宋体" w:hint="eastAsia"/>
          <w:sz w:val="24"/>
          <w:szCs w:val="24"/>
        </w:rPr>
        <w:t>组成：萝卜子、紫苏各三钱、厚朴、陈皮各五钱、香附三钱、炙甘草二钱、青皮二钱、山楂五钱、白术一钱、茯苓五钱、人参三钱、黄连三钱、半夏三钱、枳实三钱、苍术五钱</w:t>
      </w:r>
    </w:p>
    <w:p w14:paraId="7CE3FACA" w14:textId="77777777" w:rsidR="009641DE" w:rsidRPr="00B2449F" w:rsidRDefault="00B426B4">
      <w:pPr>
        <w:rPr>
          <w:rFonts w:ascii="宋体" w:hAnsi="宋体"/>
          <w:sz w:val="24"/>
          <w:szCs w:val="24"/>
        </w:rPr>
      </w:pPr>
      <w:r w:rsidRPr="00B2449F">
        <w:rPr>
          <w:rFonts w:ascii="宋体" w:hAnsi="宋体" w:hint="eastAsia"/>
          <w:sz w:val="24"/>
          <w:szCs w:val="24"/>
        </w:rPr>
        <w:t>加减：兼瘀象者，酌加三棱、莪术，食滞难消者，加沉香、砂仁。</w:t>
      </w:r>
    </w:p>
    <w:p w14:paraId="511909A6" w14:textId="77777777" w:rsidR="009641DE" w:rsidRPr="00B2449F" w:rsidRDefault="00B426B4">
      <w:pPr>
        <w:rPr>
          <w:rFonts w:ascii="宋体" w:hAnsi="宋体"/>
          <w:sz w:val="24"/>
          <w:szCs w:val="24"/>
        </w:rPr>
      </w:pPr>
      <w:r w:rsidRPr="00B2449F">
        <w:rPr>
          <w:rFonts w:ascii="宋体" w:hAnsi="宋体" w:hint="eastAsia"/>
          <w:sz w:val="24"/>
          <w:szCs w:val="24"/>
        </w:rPr>
        <w:t>用法：上为末，神曲糊为丸，如梧桐子大，每次五至十丸，1日2次，米汤送下。</w:t>
      </w:r>
    </w:p>
    <w:p w14:paraId="4893FF4B" w14:textId="77777777" w:rsidR="009641DE" w:rsidRPr="00B2449F" w:rsidRDefault="00B426B4">
      <w:pPr>
        <w:rPr>
          <w:rFonts w:ascii="宋体" w:hAnsi="宋体"/>
          <w:sz w:val="24"/>
          <w:szCs w:val="24"/>
        </w:rPr>
      </w:pPr>
      <w:r w:rsidRPr="00B2449F">
        <w:rPr>
          <w:rFonts w:ascii="宋体" w:hAnsi="宋体" w:hint="eastAsia"/>
          <w:sz w:val="24"/>
          <w:szCs w:val="24"/>
        </w:rPr>
        <w:t>主治：健脾益气，消食导滞。脾虚食滞之腹胀满，时有如条状物聚起在腹部，不思乳食。现临床可用于小儿消化道肿瘤的治疗。</w:t>
      </w:r>
    </w:p>
    <w:p w14:paraId="70B5BFDA" w14:textId="77777777" w:rsidR="009641DE" w:rsidRPr="00B2449F" w:rsidRDefault="00B426B4" w:rsidP="00C3191F">
      <w:pPr>
        <w:pStyle w:val="11"/>
        <w:rPr>
          <w:b w:val="0"/>
        </w:rPr>
      </w:pPr>
      <w:bookmarkStart w:id="628" w:name="_Toc54294758"/>
      <w:r w:rsidRPr="000D50B2">
        <w:rPr>
          <w:rStyle w:val="aa111Char"/>
          <w:rFonts w:hint="eastAsia"/>
          <w:b/>
        </w:rPr>
        <w:t>方名：</w:t>
      </w:r>
      <w:r w:rsidRPr="00B2449F">
        <w:rPr>
          <w:rFonts w:hint="eastAsia"/>
          <w:b w:val="0"/>
          <w:bCs w:val="0"/>
        </w:rPr>
        <w:t>消瘕汤</w:t>
      </w:r>
      <w:bookmarkEnd w:id="628"/>
    </w:p>
    <w:p w14:paraId="078E05B6" w14:textId="77777777" w:rsidR="009641DE" w:rsidRPr="00B2449F" w:rsidRDefault="00B426B4">
      <w:pPr>
        <w:rPr>
          <w:rFonts w:ascii="宋体" w:hAnsi="宋体"/>
          <w:sz w:val="24"/>
          <w:szCs w:val="24"/>
        </w:rPr>
      </w:pPr>
      <w:r w:rsidRPr="00B2449F">
        <w:rPr>
          <w:rFonts w:ascii="宋体" w:hAnsi="宋体" w:hint="eastAsia"/>
          <w:sz w:val="24"/>
          <w:szCs w:val="24"/>
        </w:rPr>
        <w:t>来源：《辨证录》卷七</w:t>
      </w:r>
    </w:p>
    <w:p w14:paraId="6E7DBFCD" w14:textId="77777777" w:rsidR="009641DE" w:rsidRPr="00B2449F" w:rsidRDefault="00B426B4">
      <w:pPr>
        <w:rPr>
          <w:rFonts w:ascii="宋体" w:hAnsi="宋体"/>
          <w:sz w:val="24"/>
          <w:szCs w:val="24"/>
        </w:rPr>
      </w:pPr>
      <w:r w:rsidRPr="00B2449F">
        <w:rPr>
          <w:rFonts w:ascii="宋体" w:hAnsi="宋体" w:hint="eastAsia"/>
          <w:sz w:val="24"/>
          <w:szCs w:val="24"/>
        </w:rPr>
        <w:t xml:space="preserve">组成：白芍一两、白术、鳖甲各五钱、甘草、郁金各一钱、枳壳五分、花粉、丹皮、香附各二钱、茯苓、巴戟各三钱、白豆蔻二粒、木香五分 </w:t>
      </w:r>
    </w:p>
    <w:p w14:paraId="69340D83" w14:textId="77777777" w:rsidR="009641DE" w:rsidRPr="00B2449F" w:rsidRDefault="00B426B4">
      <w:pPr>
        <w:rPr>
          <w:rFonts w:ascii="宋体" w:hAnsi="宋体"/>
          <w:sz w:val="24"/>
          <w:szCs w:val="24"/>
        </w:rPr>
      </w:pPr>
      <w:r w:rsidRPr="00B2449F">
        <w:rPr>
          <w:rFonts w:ascii="宋体" w:hAnsi="宋体" w:hint="eastAsia"/>
          <w:sz w:val="24"/>
          <w:szCs w:val="24"/>
        </w:rPr>
        <w:t>加减：畏寒、四肢不温者，加附子、肉桂；结块疼痛如刺者，加三棱、莪术；病久元气大伤者，加党参、黄芪、当归。</w:t>
      </w:r>
    </w:p>
    <w:p w14:paraId="0CF7461E" w14:textId="77777777" w:rsidR="009641DE" w:rsidRPr="00B2449F" w:rsidRDefault="00B426B4">
      <w:pPr>
        <w:rPr>
          <w:rFonts w:ascii="宋体" w:hAnsi="宋体"/>
          <w:sz w:val="24"/>
          <w:szCs w:val="24"/>
        </w:rPr>
      </w:pPr>
      <w:r w:rsidRPr="00B2449F">
        <w:rPr>
          <w:rFonts w:ascii="宋体" w:hAnsi="宋体" w:hint="eastAsia"/>
          <w:sz w:val="24"/>
          <w:szCs w:val="24"/>
        </w:rPr>
        <w:t>用法：水煎分2次服下，每日1剂。</w:t>
      </w:r>
    </w:p>
    <w:p w14:paraId="0549931E" w14:textId="77777777" w:rsidR="009641DE" w:rsidRPr="00B2449F" w:rsidRDefault="00B426B4">
      <w:pPr>
        <w:rPr>
          <w:rFonts w:ascii="宋体" w:hAnsi="宋体"/>
          <w:sz w:val="24"/>
          <w:szCs w:val="24"/>
        </w:rPr>
      </w:pPr>
      <w:r w:rsidRPr="00B2449F">
        <w:rPr>
          <w:rFonts w:ascii="宋体" w:hAnsi="宋体" w:hint="eastAsia"/>
          <w:sz w:val="24"/>
          <w:szCs w:val="24"/>
        </w:rPr>
        <w:t>主治：健脾气，导滞散结。脾气虚弱，复因情志内伤，气机阻滞，脉络不畅，久而成块者。</w:t>
      </w:r>
    </w:p>
    <w:p w14:paraId="729D8B6F" w14:textId="77777777" w:rsidR="009641DE" w:rsidRPr="00B2449F" w:rsidRDefault="00B426B4">
      <w:pPr>
        <w:rPr>
          <w:rFonts w:ascii="宋体" w:hAnsi="宋体"/>
          <w:sz w:val="24"/>
          <w:szCs w:val="24"/>
        </w:rPr>
      </w:pPr>
      <w:r w:rsidRPr="00B2449F">
        <w:rPr>
          <w:rFonts w:ascii="宋体" w:hAnsi="宋体" w:hint="eastAsia"/>
          <w:sz w:val="24"/>
          <w:szCs w:val="24"/>
        </w:rPr>
        <w:t>注意事项：邪实正盛之积聚不可用本方。</w:t>
      </w:r>
    </w:p>
    <w:p w14:paraId="20FB219B" w14:textId="77777777" w:rsidR="009641DE" w:rsidRPr="00B2449F" w:rsidRDefault="00B426B4" w:rsidP="00C3191F">
      <w:pPr>
        <w:pStyle w:val="11"/>
        <w:rPr>
          <w:b w:val="0"/>
        </w:rPr>
      </w:pPr>
      <w:bookmarkStart w:id="629" w:name="_Toc54294759"/>
      <w:r w:rsidRPr="000D50B2">
        <w:rPr>
          <w:rStyle w:val="aa111Char"/>
          <w:rFonts w:hint="eastAsia"/>
          <w:b/>
        </w:rPr>
        <w:t>方名：</w:t>
      </w:r>
      <w:r w:rsidRPr="00B2449F">
        <w:rPr>
          <w:rFonts w:hint="eastAsia"/>
          <w:b w:val="0"/>
          <w:bCs w:val="0"/>
        </w:rPr>
        <w:t>消坚化痰汤</w:t>
      </w:r>
      <w:bookmarkEnd w:id="629"/>
    </w:p>
    <w:p w14:paraId="5D44E996" w14:textId="77777777" w:rsidR="009641DE" w:rsidRPr="00B2449F" w:rsidRDefault="00B426B4">
      <w:pPr>
        <w:rPr>
          <w:rFonts w:ascii="宋体" w:hAnsi="宋体"/>
          <w:sz w:val="24"/>
          <w:szCs w:val="24"/>
        </w:rPr>
      </w:pPr>
      <w:r w:rsidRPr="00B2449F">
        <w:rPr>
          <w:rFonts w:ascii="宋体" w:hAnsi="宋体" w:hint="eastAsia"/>
          <w:sz w:val="24"/>
          <w:szCs w:val="24"/>
        </w:rPr>
        <w:t>来源：《何氏济生方》卷五</w:t>
      </w:r>
    </w:p>
    <w:p w14:paraId="37C1F4C3" w14:textId="77777777" w:rsidR="009641DE" w:rsidRPr="00B2449F" w:rsidRDefault="00B426B4">
      <w:pPr>
        <w:rPr>
          <w:rFonts w:ascii="宋体" w:hAnsi="宋体"/>
          <w:sz w:val="24"/>
          <w:szCs w:val="24"/>
        </w:rPr>
      </w:pPr>
      <w:r w:rsidRPr="00B2449F">
        <w:rPr>
          <w:rFonts w:ascii="宋体" w:hAnsi="宋体" w:hint="eastAsia"/>
          <w:sz w:val="24"/>
          <w:szCs w:val="24"/>
        </w:rPr>
        <w:t>组成：陈皮、鳖甲、贝母、香附、茯苓、半夏、白芥子、川芎、海蛤粉、木香、青皮、枳实、甘草、天花粉</w:t>
      </w:r>
    </w:p>
    <w:p w14:paraId="26D7AB71" w14:textId="77777777" w:rsidR="009641DE" w:rsidRPr="00B2449F" w:rsidRDefault="00B426B4">
      <w:pPr>
        <w:rPr>
          <w:rFonts w:ascii="宋体" w:hAnsi="宋体"/>
          <w:sz w:val="24"/>
          <w:szCs w:val="24"/>
        </w:rPr>
      </w:pPr>
      <w:r w:rsidRPr="00B2449F">
        <w:rPr>
          <w:rFonts w:ascii="宋体" w:hAnsi="宋体" w:hint="eastAsia"/>
          <w:sz w:val="24"/>
          <w:szCs w:val="24"/>
        </w:rPr>
        <w:lastRenderedPageBreak/>
        <w:t>加减：病人咳嗽，吐黄痰者加黄芩、杏仁、桑白皮；胸闷烦躁，气喘者加全瓜蒌、薤白、桂枝；咳血或吐血者加三七粉、白及、藕节炭等。</w:t>
      </w:r>
    </w:p>
    <w:p w14:paraId="3AD8D648"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用法：以上药物，水煎分2次服下，每日1剂。</w:t>
      </w:r>
    </w:p>
    <w:p w14:paraId="2BA165E5" w14:textId="77777777" w:rsidR="009641DE" w:rsidRPr="00B2449F" w:rsidRDefault="00B426B4">
      <w:pPr>
        <w:rPr>
          <w:rFonts w:ascii="宋体" w:hAnsi="宋体"/>
          <w:sz w:val="24"/>
          <w:szCs w:val="24"/>
        </w:rPr>
      </w:pPr>
      <w:r w:rsidRPr="00B2449F">
        <w:rPr>
          <w:rFonts w:ascii="宋体" w:hAnsi="宋体" w:hint="eastAsia"/>
          <w:sz w:val="24"/>
          <w:szCs w:val="24"/>
        </w:rPr>
        <w:t>主治：消坚化痰，理气除痞。胸腹痞块，按之疼痛，呕吐痰涎，食少纳差，胃脘胀闷者。现代临床可用于原发性支气管肺癌、食管癌、转移性肺癌等的治疗。</w:t>
      </w:r>
    </w:p>
    <w:p w14:paraId="69CEBE95" w14:textId="77777777" w:rsidR="009641DE" w:rsidRPr="00B2449F" w:rsidRDefault="00B426B4" w:rsidP="00C3191F">
      <w:pPr>
        <w:pStyle w:val="11"/>
        <w:rPr>
          <w:b w:val="0"/>
        </w:rPr>
      </w:pPr>
      <w:bookmarkStart w:id="630" w:name="_Toc54294760"/>
      <w:r w:rsidRPr="000D50B2">
        <w:rPr>
          <w:rStyle w:val="aa111Char"/>
          <w:rFonts w:hint="eastAsia"/>
          <w:b/>
        </w:rPr>
        <w:t>方名：</w:t>
      </w:r>
      <w:r w:rsidRPr="00B2449F">
        <w:rPr>
          <w:rFonts w:hint="eastAsia"/>
          <w:b w:val="0"/>
          <w:bCs w:val="0"/>
        </w:rPr>
        <w:t>消瘤通膈饮</w:t>
      </w:r>
      <w:bookmarkEnd w:id="630"/>
    </w:p>
    <w:p w14:paraId="3B724367" w14:textId="77777777" w:rsidR="009641DE" w:rsidRPr="00B2449F" w:rsidRDefault="00B426B4">
      <w:pPr>
        <w:rPr>
          <w:rFonts w:ascii="宋体" w:hAnsi="宋体"/>
          <w:sz w:val="24"/>
          <w:szCs w:val="24"/>
        </w:rPr>
      </w:pPr>
      <w:r w:rsidRPr="00B2449F">
        <w:rPr>
          <w:rFonts w:ascii="宋体" w:hAnsi="宋体" w:hint="eastAsia"/>
          <w:sz w:val="24"/>
          <w:szCs w:val="24"/>
        </w:rPr>
        <w:t>组成：乌梅炭6g、急性子（微炒）、广郁金、北沙参、荷叶蒂各15g、浙贝母12g、紫丹参24g、缩砂仁9g、白硇砂1.5g（药汤泡服）</w:t>
      </w:r>
    </w:p>
    <w:p w14:paraId="2990A820" w14:textId="77777777" w:rsidR="009641DE" w:rsidRPr="00B2449F" w:rsidRDefault="00B426B4">
      <w:pPr>
        <w:rPr>
          <w:rFonts w:ascii="宋体" w:hAnsi="宋体"/>
          <w:sz w:val="24"/>
          <w:szCs w:val="24"/>
        </w:rPr>
      </w:pPr>
      <w:r w:rsidRPr="00B2449F">
        <w:rPr>
          <w:rFonts w:ascii="宋体" w:hAnsi="宋体" w:hint="eastAsia"/>
          <w:sz w:val="24"/>
          <w:szCs w:val="24"/>
        </w:rPr>
        <w:t>用法：先用第2次米泔水煎服，每日1剂，2次煎服。</w:t>
      </w:r>
    </w:p>
    <w:p w14:paraId="2D8EA812"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4D28936" w14:textId="77777777" w:rsidR="009641DE" w:rsidRPr="00B2449F" w:rsidRDefault="00B426B4" w:rsidP="00C3191F">
      <w:pPr>
        <w:pStyle w:val="11"/>
        <w:rPr>
          <w:b w:val="0"/>
        </w:rPr>
      </w:pPr>
      <w:bookmarkStart w:id="631" w:name="_Toc54294761"/>
      <w:r w:rsidRPr="000D50B2">
        <w:rPr>
          <w:rStyle w:val="aa111Char"/>
          <w:rFonts w:hint="eastAsia"/>
          <w:b/>
        </w:rPr>
        <w:t>方名：</w:t>
      </w:r>
      <w:r w:rsidRPr="00B2449F">
        <w:rPr>
          <w:rFonts w:hint="eastAsia"/>
          <w:b w:val="0"/>
          <w:bCs w:val="0"/>
        </w:rPr>
        <w:t>消瘤丸（原老丹）</w:t>
      </w:r>
      <w:bookmarkEnd w:id="631"/>
    </w:p>
    <w:p w14:paraId="2BE6D22E" w14:textId="77777777" w:rsidR="009641DE" w:rsidRPr="00B2449F" w:rsidRDefault="00B426B4">
      <w:pPr>
        <w:rPr>
          <w:rFonts w:ascii="宋体" w:hAnsi="宋体"/>
          <w:sz w:val="24"/>
          <w:szCs w:val="24"/>
        </w:rPr>
      </w:pPr>
      <w:r w:rsidRPr="00B2449F">
        <w:rPr>
          <w:rFonts w:ascii="宋体" w:hAnsi="宋体" w:hint="eastAsia"/>
          <w:sz w:val="24"/>
          <w:szCs w:val="24"/>
        </w:rPr>
        <w:t>来源：孙秉严供方</w:t>
      </w:r>
    </w:p>
    <w:p w14:paraId="511A0853" w14:textId="77777777" w:rsidR="009641DE" w:rsidRPr="00B2449F" w:rsidRDefault="00B426B4">
      <w:pPr>
        <w:rPr>
          <w:rFonts w:ascii="宋体" w:hAnsi="宋体"/>
          <w:sz w:val="24"/>
          <w:szCs w:val="24"/>
        </w:rPr>
      </w:pPr>
      <w:r w:rsidRPr="00B2449F">
        <w:rPr>
          <w:rFonts w:ascii="宋体" w:hAnsi="宋体" w:hint="eastAsia"/>
          <w:sz w:val="24"/>
          <w:szCs w:val="24"/>
        </w:rPr>
        <w:t>组成：全虫300g、牛黄120g、巴豆（炒黑）120g、雄黄120g、红粉片90g、血竭90g、白及90g、天麻90g、天虫（僵蚕）90g、蝉蜕90g、茅术90g、川军（大黄）90g、硇砂60g、礞石90g、木香60g、苏合香30g、斑蝥30g、沉香30g、冰片30g、珍珠15g、乳、没各15g、麝香15g、蜈蚣200条</w:t>
      </w:r>
    </w:p>
    <w:p w14:paraId="6EBE3B48" w14:textId="77777777" w:rsidR="009641DE" w:rsidRPr="00B2449F" w:rsidRDefault="00B426B4">
      <w:pPr>
        <w:rPr>
          <w:rFonts w:ascii="宋体" w:hAnsi="宋体"/>
          <w:sz w:val="24"/>
          <w:szCs w:val="24"/>
        </w:rPr>
      </w:pPr>
      <w:r w:rsidRPr="00B2449F">
        <w:rPr>
          <w:rFonts w:ascii="宋体" w:hAnsi="宋体" w:hint="eastAsia"/>
          <w:sz w:val="24"/>
          <w:szCs w:val="24"/>
        </w:rPr>
        <w:t>用法：上药为细末，为丸如桐子大。每次服2丸，可逐渐加至5~6丸。</w:t>
      </w:r>
    </w:p>
    <w:p w14:paraId="12F51EE9" w14:textId="77777777" w:rsidR="009641DE" w:rsidRPr="00B2449F" w:rsidRDefault="00B426B4">
      <w:pPr>
        <w:rPr>
          <w:rFonts w:ascii="宋体" w:hAnsi="宋体"/>
          <w:sz w:val="24"/>
          <w:szCs w:val="24"/>
        </w:rPr>
      </w:pPr>
      <w:r w:rsidRPr="00B2449F">
        <w:rPr>
          <w:rFonts w:ascii="宋体" w:hAnsi="宋体" w:hint="eastAsia"/>
          <w:sz w:val="24"/>
          <w:szCs w:val="24"/>
        </w:rPr>
        <w:t>主治：脑瘤、喉癌、食管癌、乳腺癌</w:t>
      </w:r>
    </w:p>
    <w:p w14:paraId="60AF9DE5" w14:textId="77777777" w:rsidR="009641DE" w:rsidRPr="00B2449F" w:rsidRDefault="00B426B4">
      <w:pPr>
        <w:rPr>
          <w:rFonts w:ascii="宋体" w:hAnsi="宋体"/>
          <w:sz w:val="24"/>
          <w:szCs w:val="24"/>
        </w:rPr>
      </w:pPr>
      <w:r w:rsidRPr="00B2449F">
        <w:rPr>
          <w:rFonts w:ascii="宋体" w:hAnsi="宋体" w:hint="eastAsia"/>
          <w:sz w:val="24"/>
          <w:szCs w:val="24"/>
        </w:rPr>
        <w:t>备注：该药方有毒，应清晨空腹时使用，以使药力专行。</w:t>
      </w:r>
    </w:p>
    <w:p w14:paraId="4C493E72" w14:textId="77777777" w:rsidR="009641DE" w:rsidRPr="00B2449F" w:rsidRDefault="00B426B4" w:rsidP="00C3191F">
      <w:pPr>
        <w:pStyle w:val="11"/>
        <w:rPr>
          <w:b w:val="0"/>
        </w:rPr>
      </w:pPr>
      <w:bookmarkStart w:id="632" w:name="_Toc54294762"/>
      <w:r w:rsidRPr="000D50B2">
        <w:rPr>
          <w:rStyle w:val="aa111Char"/>
          <w:rFonts w:hint="eastAsia"/>
          <w:b/>
        </w:rPr>
        <w:t>方名：</w:t>
      </w:r>
      <w:r w:rsidRPr="00B2449F">
        <w:rPr>
          <w:rFonts w:hint="eastAsia"/>
          <w:b w:val="0"/>
          <w:bCs w:val="0"/>
        </w:rPr>
        <w:t>消噎散</w:t>
      </w:r>
      <w:bookmarkEnd w:id="632"/>
    </w:p>
    <w:p w14:paraId="30ED769A" w14:textId="77777777" w:rsidR="009641DE" w:rsidRPr="00B2449F" w:rsidRDefault="00B426B4">
      <w:pPr>
        <w:rPr>
          <w:rFonts w:ascii="宋体" w:hAnsi="宋体"/>
          <w:sz w:val="24"/>
          <w:szCs w:val="24"/>
        </w:rPr>
      </w:pPr>
      <w:r w:rsidRPr="00B2449F">
        <w:rPr>
          <w:rFonts w:ascii="宋体" w:hAnsi="宋体" w:hint="eastAsia"/>
          <w:sz w:val="24"/>
          <w:szCs w:val="24"/>
        </w:rPr>
        <w:t>组成：三七18g、山慈菇12g、海藻、浙贝、柿蒂霜各60g、制半夏、红花各30g、制乳、没各15g</w:t>
      </w:r>
    </w:p>
    <w:p w14:paraId="20EBCDF6" w14:textId="77777777" w:rsidR="009641DE" w:rsidRPr="00B2449F" w:rsidRDefault="00B426B4">
      <w:pPr>
        <w:rPr>
          <w:rFonts w:ascii="宋体" w:hAnsi="宋体"/>
          <w:sz w:val="24"/>
          <w:szCs w:val="24"/>
        </w:rPr>
      </w:pPr>
      <w:r w:rsidRPr="00B2449F">
        <w:rPr>
          <w:rFonts w:ascii="宋体" w:hAnsi="宋体" w:hint="eastAsia"/>
          <w:sz w:val="24"/>
          <w:szCs w:val="24"/>
        </w:rPr>
        <w:t>用法：共研极细末，日服3次，每次6g，加蜂蜜适量，用温开水冲服。</w:t>
      </w:r>
    </w:p>
    <w:p w14:paraId="11490BF2"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3A5BF185" w14:textId="77777777" w:rsidR="009641DE" w:rsidRPr="00B2449F" w:rsidRDefault="00B426B4" w:rsidP="00C3191F">
      <w:pPr>
        <w:pStyle w:val="11"/>
        <w:rPr>
          <w:b w:val="0"/>
        </w:rPr>
      </w:pPr>
      <w:bookmarkStart w:id="633" w:name="_Toc54294763"/>
      <w:r w:rsidRPr="000D50B2">
        <w:rPr>
          <w:rStyle w:val="aa111Char"/>
          <w:rFonts w:hint="eastAsia"/>
          <w:b/>
        </w:rPr>
        <w:t>方名：</w:t>
      </w:r>
      <w:r w:rsidRPr="00B2449F">
        <w:rPr>
          <w:rFonts w:hint="eastAsia"/>
          <w:b w:val="0"/>
          <w:bCs w:val="0"/>
        </w:rPr>
        <w:t>逍遥散加减方</w:t>
      </w:r>
      <w:bookmarkEnd w:id="633"/>
    </w:p>
    <w:p w14:paraId="744D5467" w14:textId="77777777" w:rsidR="009641DE" w:rsidRPr="00B2449F" w:rsidRDefault="00B426B4">
      <w:pPr>
        <w:rPr>
          <w:rFonts w:ascii="宋体" w:hAnsi="宋体"/>
          <w:sz w:val="24"/>
          <w:szCs w:val="24"/>
        </w:rPr>
      </w:pPr>
      <w:r w:rsidRPr="00B2449F">
        <w:rPr>
          <w:rFonts w:ascii="宋体" w:hAnsi="宋体" w:hint="eastAsia"/>
          <w:sz w:val="24"/>
          <w:szCs w:val="24"/>
        </w:rPr>
        <w:t>来源：《中西医结合治疗癌症》:26</w:t>
      </w:r>
    </w:p>
    <w:p w14:paraId="55ABF27F" w14:textId="77777777" w:rsidR="009641DE" w:rsidRPr="00B2449F" w:rsidRDefault="00B426B4">
      <w:pPr>
        <w:rPr>
          <w:rFonts w:ascii="宋体" w:hAnsi="宋体"/>
          <w:sz w:val="24"/>
          <w:szCs w:val="24"/>
        </w:rPr>
      </w:pPr>
      <w:r w:rsidRPr="00B2449F">
        <w:rPr>
          <w:rFonts w:ascii="宋体" w:hAnsi="宋体" w:hint="eastAsia"/>
          <w:sz w:val="24"/>
          <w:szCs w:val="24"/>
        </w:rPr>
        <w:t>组成：醋炒柴胡6g、白术9g、茯苓9g、全瓜蒌20g、清半夏10g、郁金10g、杭白芍12g、当归15g、急性子10g、半枝莲30g</w:t>
      </w:r>
    </w:p>
    <w:p w14:paraId="4082CE60"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7534035A" w14:textId="77777777" w:rsidR="009641DE" w:rsidRPr="00B2449F" w:rsidRDefault="00B426B4">
      <w:pPr>
        <w:rPr>
          <w:rFonts w:ascii="宋体" w:hAnsi="宋体"/>
          <w:sz w:val="24"/>
          <w:szCs w:val="24"/>
        </w:rPr>
      </w:pPr>
      <w:r w:rsidRPr="00B2449F">
        <w:rPr>
          <w:rFonts w:ascii="宋体" w:hAnsi="宋体" w:hint="eastAsia"/>
          <w:sz w:val="24"/>
          <w:szCs w:val="24"/>
        </w:rPr>
        <w:t>主治：肝郁气滞型食管癌</w:t>
      </w:r>
    </w:p>
    <w:p w14:paraId="677182A9" w14:textId="77777777" w:rsidR="009641DE" w:rsidRPr="00B2449F" w:rsidRDefault="00B426B4" w:rsidP="00C3191F">
      <w:pPr>
        <w:pStyle w:val="11"/>
        <w:rPr>
          <w:b w:val="0"/>
        </w:rPr>
      </w:pPr>
      <w:bookmarkStart w:id="634" w:name="_Toc54294764"/>
      <w:r w:rsidRPr="000D50B2">
        <w:rPr>
          <w:rStyle w:val="aa111Char"/>
          <w:rFonts w:hint="eastAsia"/>
          <w:b/>
        </w:rPr>
        <w:t>方名：</w:t>
      </w:r>
      <w:r w:rsidRPr="00B2449F">
        <w:rPr>
          <w:rFonts w:hint="eastAsia"/>
          <w:b w:val="0"/>
          <w:bCs w:val="0"/>
        </w:rPr>
        <w:t>硝矾散</w:t>
      </w:r>
      <w:bookmarkEnd w:id="634"/>
    </w:p>
    <w:p w14:paraId="08AE8E0D" w14:textId="77777777" w:rsidR="009641DE" w:rsidRPr="00B2449F" w:rsidRDefault="00B426B4">
      <w:pPr>
        <w:rPr>
          <w:rFonts w:ascii="宋体" w:hAnsi="宋体"/>
          <w:sz w:val="24"/>
          <w:szCs w:val="24"/>
        </w:rPr>
      </w:pPr>
      <w:r w:rsidRPr="00B2449F">
        <w:rPr>
          <w:rFonts w:ascii="宋体" w:hAnsi="宋体" w:hint="eastAsia"/>
          <w:sz w:val="24"/>
          <w:szCs w:val="24"/>
        </w:rPr>
        <w:t>组成：火硝30g、明矾30g、三七30g</w:t>
      </w:r>
    </w:p>
    <w:p w14:paraId="2B8C377B" w14:textId="77777777" w:rsidR="009641DE" w:rsidRPr="00B2449F" w:rsidRDefault="00B426B4">
      <w:pPr>
        <w:rPr>
          <w:rFonts w:ascii="宋体" w:hAnsi="宋体"/>
          <w:sz w:val="24"/>
          <w:szCs w:val="24"/>
        </w:rPr>
      </w:pPr>
      <w:r w:rsidRPr="00B2449F">
        <w:rPr>
          <w:rFonts w:ascii="宋体" w:hAnsi="宋体" w:hint="eastAsia"/>
          <w:sz w:val="24"/>
          <w:szCs w:val="24"/>
        </w:rPr>
        <w:t>用法：炼制即得，每7~10天服药一次，每次0.4~1g，于清晨空腹用少量开水送下。</w:t>
      </w:r>
    </w:p>
    <w:p w14:paraId="3D392A59" w14:textId="77777777" w:rsidR="009641DE" w:rsidRPr="00B2449F" w:rsidRDefault="00B426B4">
      <w:pPr>
        <w:rPr>
          <w:rFonts w:ascii="宋体" w:hAnsi="宋体"/>
          <w:sz w:val="24"/>
          <w:szCs w:val="24"/>
        </w:rPr>
      </w:pPr>
      <w:r w:rsidRPr="00B2449F">
        <w:rPr>
          <w:rFonts w:ascii="宋体" w:hAnsi="宋体" w:hint="eastAsia"/>
          <w:sz w:val="24"/>
          <w:szCs w:val="24"/>
        </w:rPr>
        <w:t>主治：食管癌及其他多种肿瘤；化瘀消痰，开噎；噎膈，吞咽困难。</w:t>
      </w:r>
    </w:p>
    <w:p w14:paraId="551A68CE" w14:textId="77777777" w:rsidR="009641DE" w:rsidRPr="00B2449F" w:rsidRDefault="00B426B4">
      <w:pPr>
        <w:rPr>
          <w:rFonts w:ascii="宋体" w:hAnsi="宋体"/>
          <w:sz w:val="24"/>
          <w:szCs w:val="24"/>
        </w:rPr>
      </w:pPr>
      <w:r w:rsidRPr="00B2449F">
        <w:rPr>
          <w:rFonts w:ascii="宋体" w:hAnsi="宋体" w:hint="eastAsia"/>
          <w:sz w:val="24"/>
          <w:szCs w:val="24"/>
        </w:rPr>
        <w:t>备注：①服后大多数患者有吐泻反应，轻者当天可恢复，重者2~5天即可恢复，一般不需任何处理。个别严重者可对症治疗。②部分患者服药后可有头晕、耳鸣、上腹不适、口腔炎等反应，偶得过敏性皮疹。③根据病人情况可间服其他药物。</w:t>
      </w:r>
    </w:p>
    <w:p w14:paraId="713383D2" w14:textId="77777777" w:rsidR="009641DE" w:rsidRPr="00B2449F" w:rsidRDefault="009641DE">
      <w:pPr>
        <w:rPr>
          <w:rFonts w:ascii="宋体" w:hAnsi="宋体"/>
          <w:sz w:val="24"/>
          <w:szCs w:val="24"/>
        </w:rPr>
      </w:pPr>
    </w:p>
    <w:p w14:paraId="6054F916" w14:textId="77777777" w:rsidR="009641DE" w:rsidRPr="00B2449F" w:rsidRDefault="00B426B4" w:rsidP="00C3191F">
      <w:pPr>
        <w:pStyle w:val="11"/>
        <w:rPr>
          <w:b w:val="0"/>
        </w:rPr>
      </w:pPr>
      <w:bookmarkStart w:id="635" w:name="_Toc54294765"/>
      <w:r w:rsidRPr="000D50B2">
        <w:rPr>
          <w:rStyle w:val="aa111Char"/>
          <w:rFonts w:hint="eastAsia"/>
          <w:b/>
        </w:rPr>
        <w:t>方名：</w:t>
      </w:r>
      <w:r w:rsidRPr="00B2449F">
        <w:rPr>
          <w:rFonts w:hint="eastAsia"/>
          <w:b w:val="0"/>
          <w:bCs w:val="0"/>
        </w:rPr>
        <w:t>硝黄雄麝散</w:t>
      </w:r>
      <w:bookmarkEnd w:id="635"/>
    </w:p>
    <w:p w14:paraId="36E4AD1D" w14:textId="77777777" w:rsidR="009641DE" w:rsidRPr="00B2449F" w:rsidRDefault="00B426B4">
      <w:pPr>
        <w:rPr>
          <w:rFonts w:ascii="宋体" w:hAnsi="宋体"/>
          <w:sz w:val="24"/>
          <w:szCs w:val="24"/>
        </w:rPr>
      </w:pPr>
      <w:r w:rsidRPr="00B2449F">
        <w:rPr>
          <w:rFonts w:ascii="宋体" w:hAnsi="宋体" w:hint="eastAsia"/>
          <w:sz w:val="24"/>
          <w:szCs w:val="24"/>
        </w:rPr>
        <w:t>来源：《直指方》</w:t>
      </w:r>
    </w:p>
    <w:p w14:paraId="7DD20F7E" w14:textId="77777777" w:rsidR="009641DE" w:rsidRPr="00B2449F" w:rsidRDefault="00B426B4">
      <w:pPr>
        <w:rPr>
          <w:rFonts w:ascii="宋体" w:hAnsi="宋体"/>
          <w:sz w:val="24"/>
          <w:szCs w:val="24"/>
        </w:rPr>
      </w:pPr>
      <w:r w:rsidRPr="00B2449F">
        <w:rPr>
          <w:rFonts w:ascii="宋体" w:hAnsi="宋体" w:hint="eastAsia"/>
          <w:sz w:val="24"/>
          <w:szCs w:val="24"/>
        </w:rPr>
        <w:t>组成：火硝30g、雄黄1.5g、冰片0.3g、麝香0.3g</w:t>
      </w:r>
    </w:p>
    <w:p w14:paraId="7EA94C6E" w14:textId="77777777" w:rsidR="009641DE" w:rsidRPr="00B2449F" w:rsidRDefault="00B426B4">
      <w:pPr>
        <w:rPr>
          <w:rFonts w:ascii="宋体" w:hAnsi="宋体"/>
          <w:sz w:val="24"/>
          <w:szCs w:val="24"/>
        </w:rPr>
      </w:pPr>
      <w:r w:rsidRPr="00B2449F">
        <w:rPr>
          <w:rFonts w:ascii="宋体" w:hAnsi="宋体" w:hint="eastAsia"/>
          <w:sz w:val="24"/>
          <w:szCs w:val="24"/>
        </w:rPr>
        <w:t>用法：上4块共研为细末，每包3分（约0.03g）成人每服1包，日2~3次，白开水送下。</w:t>
      </w:r>
    </w:p>
    <w:p w14:paraId="3FE61B50"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主治：癥瘕积聚，消化道癌瘤。</w:t>
      </w:r>
    </w:p>
    <w:p w14:paraId="79B28F92" w14:textId="77777777" w:rsidR="009641DE" w:rsidRPr="00B2449F" w:rsidRDefault="009641DE">
      <w:pPr>
        <w:rPr>
          <w:rFonts w:ascii="宋体" w:hAnsi="宋体"/>
          <w:sz w:val="24"/>
          <w:szCs w:val="24"/>
        </w:rPr>
      </w:pPr>
    </w:p>
    <w:p w14:paraId="523AC721" w14:textId="77777777" w:rsidR="009641DE" w:rsidRPr="00B2449F" w:rsidRDefault="00B426B4" w:rsidP="00C3191F">
      <w:pPr>
        <w:pStyle w:val="11"/>
        <w:rPr>
          <w:b w:val="0"/>
        </w:rPr>
      </w:pPr>
      <w:bookmarkStart w:id="636" w:name="_Toc54294766"/>
      <w:r w:rsidRPr="000D50B2">
        <w:rPr>
          <w:rStyle w:val="aa111Char"/>
          <w:rFonts w:hint="eastAsia"/>
          <w:b/>
        </w:rPr>
        <w:t>方名：</w:t>
      </w:r>
      <w:r w:rsidRPr="00B2449F">
        <w:rPr>
          <w:rFonts w:hint="eastAsia"/>
          <w:b w:val="0"/>
          <w:bCs w:val="0"/>
        </w:rPr>
        <w:t>蝎虎酒</w:t>
      </w:r>
      <w:bookmarkEnd w:id="636"/>
    </w:p>
    <w:p w14:paraId="33F616D4" w14:textId="77777777" w:rsidR="009641DE" w:rsidRPr="00B2449F" w:rsidRDefault="00B426B4">
      <w:pPr>
        <w:rPr>
          <w:rFonts w:ascii="宋体" w:hAnsi="宋体"/>
          <w:sz w:val="24"/>
          <w:szCs w:val="24"/>
        </w:rPr>
      </w:pPr>
      <w:r w:rsidRPr="00B2449F">
        <w:rPr>
          <w:rFonts w:ascii="宋体" w:hAnsi="宋体" w:hint="eastAsia"/>
          <w:sz w:val="24"/>
          <w:szCs w:val="24"/>
        </w:rPr>
        <w:t>来源：《万病回春》</w:t>
      </w:r>
    </w:p>
    <w:p w14:paraId="02D694B1" w14:textId="77777777" w:rsidR="009641DE" w:rsidRPr="00B2449F" w:rsidRDefault="00B426B4">
      <w:pPr>
        <w:rPr>
          <w:rFonts w:ascii="宋体" w:hAnsi="宋体"/>
          <w:sz w:val="24"/>
          <w:szCs w:val="24"/>
        </w:rPr>
      </w:pPr>
      <w:r w:rsidRPr="00B2449F">
        <w:rPr>
          <w:rFonts w:ascii="宋体" w:hAnsi="宋体" w:hint="eastAsia"/>
          <w:sz w:val="24"/>
          <w:szCs w:val="24"/>
        </w:rPr>
        <w:t>组成：活蝎虎1只、白酒（低度）1茶杯</w:t>
      </w:r>
    </w:p>
    <w:p w14:paraId="7D12FD53" w14:textId="77777777" w:rsidR="009641DE" w:rsidRPr="00B2449F" w:rsidRDefault="00B426B4">
      <w:pPr>
        <w:rPr>
          <w:rFonts w:ascii="宋体" w:hAnsi="宋体"/>
          <w:sz w:val="24"/>
          <w:szCs w:val="24"/>
        </w:rPr>
      </w:pPr>
      <w:r w:rsidRPr="00B2449F">
        <w:rPr>
          <w:rFonts w:ascii="宋体" w:hAnsi="宋体" w:hint="eastAsia"/>
          <w:sz w:val="24"/>
          <w:szCs w:val="24"/>
        </w:rPr>
        <w:t>用法：将蝎虎投入一茶杯白酒内醉死，浸七日后，将酒顿热，去蝎药，备用。不拘时，每次徐徐饮10~15ml。</w:t>
      </w:r>
    </w:p>
    <w:p w14:paraId="5C8D4DBE"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3EC54DB" w14:textId="77777777" w:rsidR="009641DE" w:rsidRPr="00B2449F" w:rsidRDefault="00B426B4" w:rsidP="00C3191F">
      <w:pPr>
        <w:pStyle w:val="11"/>
        <w:rPr>
          <w:b w:val="0"/>
        </w:rPr>
      </w:pPr>
      <w:bookmarkStart w:id="637" w:name="_Toc54294767"/>
      <w:r w:rsidRPr="000D50B2">
        <w:rPr>
          <w:rStyle w:val="aa111Char"/>
          <w:rFonts w:hint="eastAsia"/>
          <w:b/>
        </w:rPr>
        <w:t>方名：</w:t>
      </w:r>
      <w:r w:rsidRPr="00B2449F">
        <w:rPr>
          <w:rFonts w:hint="eastAsia"/>
          <w:b w:val="0"/>
          <w:bCs w:val="0"/>
        </w:rPr>
        <w:t>新瘤丹</w:t>
      </w:r>
      <w:bookmarkEnd w:id="637"/>
    </w:p>
    <w:p w14:paraId="0C801F71" w14:textId="77777777" w:rsidR="009641DE" w:rsidRPr="00B2449F" w:rsidRDefault="00B426B4">
      <w:pPr>
        <w:rPr>
          <w:rFonts w:ascii="宋体" w:hAnsi="宋体"/>
          <w:sz w:val="24"/>
          <w:szCs w:val="24"/>
        </w:rPr>
      </w:pPr>
      <w:r w:rsidRPr="00B2449F">
        <w:rPr>
          <w:rFonts w:ascii="宋体" w:hAnsi="宋体" w:hint="eastAsia"/>
          <w:sz w:val="24"/>
          <w:szCs w:val="24"/>
        </w:rPr>
        <w:t>来源：《癌症的治疗与预防》，春秋出版社，1988:168</w:t>
      </w:r>
    </w:p>
    <w:p w14:paraId="2A42E946" w14:textId="77777777" w:rsidR="009641DE" w:rsidRPr="00B2449F" w:rsidRDefault="00B426B4">
      <w:pPr>
        <w:rPr>
          <w:rFonts w:ascii="宋体" w:hAnsi="宋体"/>
          <w:sz w:val="24"/>
          <w:szCs w:val="24"/>
        </w:rPr>
      </w:pPr>
      <w:r w:rsidRPr="00B2449F">
        <w:rPr>
          <w:rFonts w:ascii="宋体" w:hAnsi="宋体" w:hint="eastAsia"/>
          <w:sz w:val="24"/>
          <w:szCs w:val="24"/>
        </w:rPr>
        <w:t>组成： 穿山甲（醋炙）30g、白矾60g、菖蒲60g、雄黄30g、白及30g、儿茶60g、生水蛭60g、百部90g、硼砂60g、紫草30g、远志60g、血竭60g、红花90、乳香60g、当归尾60g、没药30g、冰片9g、内金120g、茯苓120g、益母膏150g</w:t>
      </w:r>
    </w:p>
    <w:p w14:paraId="63FBF73F" w14:textId="77777777" w:rsidR="009641DE" w:rsidRPr="00B2449F" w:rsidRDefault="00B426B4">
      <w:pPr>
        <w:rPr>
          <w:rFonts w:ascii="宋体" w:hAnsi="宋体"/>
          <w:sz w:val="24"/>
          <w:szCs w:val="24"/>
        </w:rPr>
      </w:pPr>
      <w:r w:rsidRPr="00B2449F">
        <w:rPr>
          <w:rFonts w:ascii="宋体" w:hAnsi="宋体" w:hint="eastAsia"/>
          <w:sz w:val="24"/>
          <w:szCs w:val="24"/>
        </w:rPr>
        <w:t>用法：共20味，前19味共研细末合益母膏，炼蜜为丸，每丸3g重，每日服1~3丸，白开水送下（食前1小时或食后1小时服）。</w:t>
      </w:r>
    </w:p>
    <w:p w14:paraId="54491D67"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13F9D961" w14:textId="77777777" w:rsidR="009641DE" w:rsidRPr="00B2449F" w:rsidRDefault="00B426B4">
      <w:pPr>
        <w:rPr>
          <w:rFonts w:ascii="宋体" w:hAnsi="宋体"/>
          <w:sz w:val="24"/>
          <w:szCs w:val="24"/>
        </w:rPr>
      </w:pPr>
      <w:r w:rsidRPr="00B2449F">
        <w:rPr>
          <w:rFonts w:ascii="宋体" w:hAnsi="宋体" w:hint="eastAsia"/>
          <w:sz w:val="24"/>
          <w:szCs w:val="24"/>
        </w:rPr>
        <w:t>备注：饮食宜清淡，高营养易消化食物，避免进食刺激性的食品。</w:t>
      </w:r>
    </w:p>
    <w:p w14:paraId="7315135C" w14:textId="77777777" w:rsidR="009641DE" w:rsidRPr="00B2449F" w:rsidRDefault="00B426B4" w:rsidP="00C3191F">
      <w:pPr>
        <w:pStyle w:val="11"/>
        <w:rPr>
          <w:b w:val="0"/>
        </w:rPr>
      </w:pPr>
      <w:bookmarkStart w:id="638" w:name="_Toc54294768"/>
      <w:r w:rsidRPr="000D50B2">
        <w:rPr>
          <w:rStyle w:val="aa111Char"/>
          <w:rFonts w:hint="eastAsia"/>
          <w:b/>
        </w:rPr>
        <w:t>方名：</w:t>
      </w:r>
      <w:r w:rsidRPr="00B2449F">
        <w:rPr>
          <w:rFonts w:hint="eastAsia"/>
          <w:b w:val="0"/>
          <w:bCs w:val="0"/>
        </w:rPr>
        <w:t>新鲜鹅韭菜汁</w:t>
      </w:r>
      <w:bookmarkEnd w:id="638"/>
    </w:p>
    <w:p w14:paraId="0A94A850" w14:textId="77777777" w:rsidR="009641DE" w:rsidRPr="00B2449F" w:rsidRDefault="00B426B4">
      <w:pPr>
        <w:rPr>
          <w:rFonts w:ascii="宋体" w:hAnsi="宋体"/>
          <w:sz w:val="24"/>
          <w:szCs w:val="24"/>
        </w:rPr>
      </w:pPr>
      <w:r w:rsidRPr="00B2449F">
        <w:rPr>
          <w:rFonts w:ascii="宋体" w:hAnsi="宋体" w:hint="eastAsia"/>
          <w:sz w:val="24"/>
          <w:szCs w:val="24"/>
        </w:rPr>
        <w:t>组成：新鲜鹅200ml、韭菜汁100ml</w:t>
      </w:r>
    </w:p>
    <w:p w14:paraId="0409AA28" w14:textId="77777777" w:rsidR="009641DE" w:rsidRPr="00B2449F" w:rsidRDefault="00B426B4">
      <w:pPr>
        <w:rPr>
          <w:rFonts w:ascii="宋体" w:hAnsi="宋体"/>
          <w:sz w:val="24"/>
          <w:szCs w:val="24"/>
        </w:rPr>
      </w:pPr>
      <w:r w:rsidRPr="00B2449F">
        <w:rPr>
          <w:rFonts w:ascii="宋体" w:hAnsi="宋体" w:hint="eastAsia"/>
          <w:sz w:val="24"/>
          <w:szCs w:val="24"/>
        </w:rPr>
        <w:t>用法：上两味混合均，一次饮完，隔日服1次。</w:t>
      </w:r>
    </w:p>
    <w:p w14:paraId="01D170A4" w14:textId="77777777" w:rsidR="009641DE" w:rsidRPr="00B2449F" w:rsidRDefault="00B426B4">
      <w:pPr>
        <w:rPr>
          <w:rFonts w:ascii="宋体" w:hAnsi="宋体"/>
          <w:sz w:val="24"/>
          <w:szCs w:val="24"/>
        </w:rPr>
      </w:pPr>
      <w:r w:rsidRPr="00B2449F">
        <w:rPr>
          <w:rFonts w:ascii="宋体" w:hAnsi="宋体" w:hint="eastAsia"/>
          <w:sz w:val="24"/>
          <w:szCs w:val="24"/>
        </w:rPr>
        <w:t>主治：胃癌、噎膈反胃者。</w:t>
      </w:r>
    </w:p>
    <w:p w14:paraId="5ADAE837" w14:textId="77777777" w:rsidR="009641DE" w:rsidRPr="00B2449F" w:rsidRDefault="00B426B4" w:rsidP="00C3191F">
      <w:pPr>
        <w:pStyle w:val="11"/>
        <w:rPr>
          <w:b w:val="0"/>
        </w:rPr>
      </w:pPr>
      <w:bookmarkStart w:id="639" w:name="_Toc54294769"/>
      <w:r w:rsidRPr="000D50B2">
        <w:rPr>
          <w:rStyle w:val="aa111Char"/>
          <w:rFonts w:hint="eastAsia"/>
          <w:b/>
        </w:rPr>
        <w:t>方名：</w:t>
      </w:r>
      <w:r w:rsidRPr="00B2449F">
        <w:rPr>
          <w:rFonts w:hint="eastAsia"/>
          <w:b w:val="0"/>
          <w:bCs w:val="0"/>
        </w:rPr>
        <w:t>新鲜鹅血</w:t>
      </w:r>
      <w:bookmarkEnd w:id="639"/>
    </w:p>
    <w:p w14:paraId="1B0B7F5F" w14:textId="77777777" w:rsidR="009641DE" w:rsidRPr="00B2449F" w:rsidRDefault="00B426B4">
      <w:pPr>
        <w:rPr>
          <w:rFonts w:ascii="宋体" w:hAnsi="宋体"/>
          <w:sz w:val="24"/>
          <w:szCs w:val="24"/>
        </w:rPr>
      </w:pPr>
      <w:r w:rsidRPr="00B2449F">
        <w:rPr>
          <w:rFonts w:ascii="宋体" w:hAnsi="宋体" w:hint="eastAsia"/>
          <w:sz w:val="24"/>
          <w:szCs w:val="24"/>
        </w:rPr>
        <w:t>来源：上海有色金属研究所梁光裕献方</w:t>
      </w:r>
    </w:p>
    <w:p w14:paraId="23220D85" w14:textId="77777777" w:rsidR="009641DE" w:rsidRPr="00B2449F" w:rsidRDefault="00B426B4">
      <w:pPr>
        <w:rPr>
          <w:rFonts w:ascii="宋体" w:hAnsi="宋体"/>
          <w:sz w:val="24"/>
          <w:szCs w:val="24"/>
        </w:rPr>
      </w:pPr>
      <w:r w:rsidRPr="00B2449F">
        <w:rPr>
          <w:rFonts w:ascii="宋体" w:hAnsi="宋体" w:hint="eastAsia"/>
          <w:sz w:val="24"/>
          <w:szCs w:val="24"/>
        </w:rPr>
        <w:t>组成：新鲜鹅血适量</w:t>
      </w:r>
    </w:p>
    <w:p w14:paraId="6C6D6F05" w14:textId="77777777" w:rsidR="009641DE" w:rsidRPr="00B2449F" w:rsidRDefault="00B426B4">
      <w:pPr>
        <w:rPr>
          <w:rFonts w:ascii="宋体" w:hAnsi="宋体"/>
          <w:sz w:val="24"/>
          <w:szCs w:val="24"/>
        </w:rPr>
      </w:pPr>
      <w:r w:rsidRPr="00B2449F">
        <w:rPr>
          <w:rFonts w:ascii="宋体" w:hAnsi="宋体" w:hint="eastAsia"/>
          <w:sz w:val="24"/>
          <w:szCs w:val="24"/>
        </w:rPr>
        <w:t>用法：取健壮活白鹅1只，断喉、取鹅血滴入杯中，趁热饮服，每日或隔日1次。</w:t>
      </w:r>
    </w:p>
    <w:p w14:paraId="3D490C80" w14:textId="77777777" w:rsidR="009641DE" w:rsidRPr="00B2449F" w:rsidRDefault="00B426B4">
      <w:pPr>
        <w:rPr>
          <w:rFonts w:ascii="宋体" w:hAnsi="宋体"/>
          <w:sz w:val="24"/>
          <w:szCs w:val="24"/>
        </w:rPr>
      </w:pPr>
      <w:r w:rsidRPr="00B2449F">
        <w:rPr>
          <w:rFonts w:ascii="宋体" w:hAnsi="宋体" w:hint="eastAsia"/>
          <w:sz w:val="24"/>
          <w:szCs w:val="24"/>
        </w:rPr>
        <w:t>主治：食道癌患者之吞咽困难</w:t>
      </w:r>
    </w:p>
    <w:p w14:paraId="367163BE" w14:textId="77777777" w:rsidR="009641DE" w:rsidRPr="00B2449F" w:rsidRDefault="00B426B4" w:rsidP="00C3191F">
      <w:pPr>
        <w:pStyle w:val="11"/>
        <w:rPr>
          <w:b w:val="0"/>
        </w:rPr>
      </w:pPr>
      <w:bookmarkStart w:id="640" w:name="_Toc54294770"/>
      <w:r w:rsidRPr="000D50B2">
        <w:rPr>
          <w:rStyle w:val="aa111Char"/>
          <w:rFonts w:hint="eastAsia"/>
          <w:b/>
        </w:rPr>
        <w:t>方名：</w:t>
      </w:r>
      <w:r w:rsidRPr="00B2449F">
        <w:rPr>
          <w:rFonts w:hint="eastAsia"/>
          <w:b w:val="0"/>
          <w:bCs w:val="0"/>
        </w:rPr>
        <w:t>雄黄白矾散</w:t>
      </w:r>
      <w:bookmarkEnd w:id="640"/>
    </w:p>
    <w:p w14:paraId="370C3050"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来源：内蒙古自治区医院编《中草药验方选编》，内蒙古自治区人民出版社，1972:154</w:t>
      </w:r>
    </w:p>
    <w:p w14:paraId="69A6410E" w14:textId="77777777" w:rsidR="009641DE" w:rsidRPr="00B2449F" w:rsidRDefault="00B426B4">
      <w:pPr>
        <w:rPr>
          <w:rFonts w:ascii="宋体" w:hAnsi="宋体"/>
          <w:sz w:val="24"/>
          <w:szCs w:val="24"/>
        </w:rPr>
      </w:pPr>
      <w:r w:rsidRPr="00B2449F">
        <w:rPr>
          <w:rFonts w:ascii="宋体" w:hAnsi="宋体" w:hint="eastAsia"/>
          <w:sz w:val="24"/>
          <w:szCs w:val="24"/>
        </w:rPr>
        <w:t>组成：雄黄9g、白矾9g、冰片6g、硼砂9g、元明粉9g、生石膏9g、朱砂6g</w:t>
      </w:r>
    </w:p>
    <w:p w14:paraId="2A1AA7AE" w14:textId="77777777" w:rsidR="009641DE" w:rsidRPr="00B2449F" w:rsidRDefault="00B426B4">
      <w:pPr>
        <w:rPr>
          <w:rFonts w:ascii="宋体" w:hAnsi="宋体"/>
          <w:sz w:val="24"/>
          <w:szCs w:val="24"/>
        </w:rPr>
      </w:pPr>
      <w:r w:rsidRPr="00B2449F">
        <w:rPr>
          <w:rFonts w:ascii="宋体" w:hAnsi="宋体" w:hint="eastAsia"/>
          <w:sz w:val="24"/>
          <w:szCs w:val="24"/>
        </w:rPr>
        <w:t>用法：共为细末，每日3次，每次3~6g。</w:t>
      </w:r>
    </w:p>
    <w:p w14:paraId="5B9F7FC6"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10F5A64D" w14:textId="77777777" w:rsidR="009641DE" w:rsidRPr="00B2449F" w:rsidRDefault="00B426B4" w:rsidP="00C3191F">
      <w:pPr>
        <w:pStyle w:val="11"/>
        <w:rPr>
          <w:b w:val="0"/>
        </w:rPr>
      </w:pPr>
      <w:bookmarkStart w:id="641" w:name="_Toc54294771"/>
      <w:r w:rsidRPr="000D50B2">
        <w:rPr>
          <w:rStyle w:val="aa111Char"/>
          <w:rFonts w:hint="eastAsia"/>
          <w:b/>
        </w:rPr>
        <w:t>方名：</w:t>
      </w:r>
      <w:r w:rsidRPr="00B2449F">
        <w:rPr>
          <w:rFonts w:hint="eastAsia"/>
          <w:b w:val="0"/>
          <w:bCs w:val="0"/>
        </w:rPr>
        <w:t>雄黄二豆丸</w:t>
      </w:r>
      <w:bookmarkEnd w:id="641"/>
    </w:p>
    <w:p w14:paraId="3AF98382" w14:textId="77777777" w:rsidR="009641DE" w:rsidRPr="00B2449F" w:rsidRDefault="00B426B4">
      <w:pPr>
        <w:rPr>
          <w:rFonts w:ascii="宋体" w:hAnsi="宋体"/>
          <w:sz w:val="24"/>
          <w:szCs w:val="24"/>
        </w:rPr>
      </w:pPr>
      <w:r w:rsidRPr="00B2449F">
        <w:rPr>
          <w:rFonts w:ascii="宋体" w:hAnsi="宋体" w:hint="eastAsia"/>
          <w:sz w:val="24"/>
          <w:szCs w:val="24"/>
        </w:rPr>
        <w:t>来源：《赤水玄珠》</w:t>
      </w:r>
    </w:p>
    <w:p w14:paraId="1136DA29" w14:textId="77777777" w:rsidR="009641DE" w:rsidRPr="00B2449F" w:rsidRDefault="00B426B4">
      <w:pPr>
        <w:rPr>
          <w:rFonts w:ascii="宋体" w:hAnsi="宋体"/>
          <w:sz w:val="24"/>
          <w:szCs w:val="24"/>
        </w:rPr>
      </w:pPr>
      <w:r w:rsidRPr="00B2449F">
        <w:rPr>
          <w:rFonts w:ascii="宋体" w:hAnsi="宋体" w:hint="eastAsia"/>
          <w:sz w:val="24"/>
          <w:szCs w:val="24"/>
        </w:rPr>
        <w:t>组成：大乌梅肉二十枚（水洗）、硇砂、雄黄各二钱、乳香一钱、百草霜、黑豆、绿豆各四十九粒</w:t>
      </w:r>
    </w:p>
    <w:p w14:paraId="005C18C3" w14:textId="77777777" w:rsidR="009641DE" w:rsidRPr="00B2449F" w:rsidRDefault="00B426B4">
      <w:pPr>
        <w:rPr>
          <w:rFonts w:ascii="宋体" w:hAnsi="宋体"/>
          <w:sz w:val="24"/>
          <w:szCs w:val="24"/>
        </w:rPr>
      </w:pPr>
      <w:r w:rsidRPr="00B2449F">
        <w:rPr>
          <w:rFonts w:ascii="宋体" w:hAnsi="宋体" w:hint="eastAsia"/>
          <w:sz w:val="24"/>
          <w:szCs w:val="24"/>
        </w:rPr>
        <w:t>用法：为末，和梅打丸弹子大。用一丸噙化，待一炷香方行经络。用面饼1个，热汤泡开，吃之无碍为妙。仍有碍，1~2日后再1丸。3~5日除根。</w:t>
      </w:r>
    </w:p>
    <w:p w14:paraId="682E975A" w14:textId="77777777" w:rsidR="009641DE" w:rsidRPr="00B2449F" w:rsidRDefault="00B426B4">
      <w:pPr>
        <w:rPr>
          <w:rFonts w:ascii="宋体" w:hAnsi="宋体"/>
          <w:sz w:val="24"/>
          <w:szCs w:val="24"/>
        </w:rPr>
      </w:pPr>
      <w:r w:rsidRPr="00B2449F">
        <w:rPr>
          <w:rFonts w:ascii="宋体" w:hAnsi="宋体" w:hint="eastAsia"/>
          <w:sz w:val="24"/>
          <w:szCs w:val="24"/>
        </w:rPr>
        <w:t>主治：噎食</w:t>
      </w:r>
    </w:p>
    <w:p w14:paraId="5E713F79" w14:textId="77777777" w:rsidR="009641DE" w:rsidRPr="00B2449F" w:rsidRDefault="00B426B4" w:rsidP="00C3191F">
      <w:pPr>
        <w:pStyle w:val="11"/>
        <w:rPr>
          <w:b w:val="0"/>
        </w:rPr>
      </w:pPr>
      <w:bookmarkStart w:id="642" w:name="_Toc54294772"/>
      <w:r w:rsidRPr="000D50B2">
        <w:rPr>
          <w:rStyle w:val="aa111Char"/>
          <w:rFonts w:hint="eastAsia"/>
          <w:b/>
        </w:rPr>
        <w:t>方名：</w:t>
      </w:r>
      <w:r w:rsidRPr="00B2449F">
        <w:rPr>
          <w:rFonts w:hint="eastAsia"/>
          <w:b w:val="0"/>
          <w:bCs w:val="0"/>
        </w:rPr>
        <w:t>雄黄瓜蒂方</w:t>
      </w:r>
      <w:bookmarkEnd w:id="642"/>
    </w:p>
    <w:p w14:paraId="399CDCC6" w14:textId="77777777" w:rsidR="009641DE" w:rsidRPr="00B2449F" w:rsidRDefault="00B426B4">
      <w:pPr>
        <w:rPr>
          <w:rFonts w:ascii="宋体" w:hAnsi="宋体"/>
          <w:sz w:val="24"/>
          <w:szCs w:val="24"/>
        </w:rPr>
      </w:pPr>
      <w:r w:rsidRPr="00B2449F">
        <w:rPr>
          <w:rFonts w:ascii="宋体" w:hAnsi="宋体" w:hint="eastAsia"/>
          <w:sz w:val="24"/>
          <w:szCs w:val="24"/>
        </w:rPr>
        <w:t>组成：雄黄、瓜蒂、赤小豆各3g</w:t>
      </w:r>
    </w:p>
    <w:p w14:paraId="51CE6D46" w14:textId="77777777" w:rsidR="009641DE" w:rsidRPr="00B2449F" w:rsidRDefault="00B426B4">
      <w:pPr>
        <w:rPr>
          <w:rFonts w:ascii="宋体" w:hAnsi="宋体"/>
          <w:sz w:val="24"/>
          <w:szCs w:val="24"/>
        </w:rPr>
      </w:pPr>
      <w:r w:rsidRPr="00B2449F">
        <w:rPr>
          <w:rFonts w:ascii="宋体" w:hAnsi="宋体" w:hint="eastAsia"/>
          <w:sz w:val="24"/>
          <w:szCs w:val="24"/>
        </w:rPr>
        <w:t>用法：共为细末，每次1.5g，温开水调糊，兑入狗油数匙，服下，以吐为度。</w:t>
      </w:r>
    </w:p>
    <w:p w14:paraId="7742EBFF"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主治：食管贲门癌</w:t>
      </w:r>
    </w:p>
    <w:p w14:paraId="5D64801C" w14:textId="77777777" w:rsidR="009641DE" w:rsidRPr="00B2449F" w:rsidRDefault="00B426B4" w:rsidP="00C3191F">
      <w:pPr>
        <w:pStyle w:val="11"/>
        <w:rPr>
          <w:b w:val="0"/>
        </w:rPr>
      </w:pPr>
      <w:bookmarkStart w:id="643" w:name="_Toc54294773"/>
      <w:r w:rsidRPr="000D50B2">
        <w:rPr>
          <w:rStyle w:val="aa111Char"/>
          <w:rFonts w:hint="eastAsia"/>
          <w:b/>
        </w:rPr>
        <w:t>方名：</w:t>
      </w:r>
      <w:r w:rsidRPr="00B2449F">
        <w:rPr>
          <w:rFonts w:hint="eastAsia"/>
          <w:b w:val="0"/>
          <w:bCs w:val="0"/>
        </w:rPr>
        <w:t>雄黄抗癌丹</w:t>
      </w:r>
      <w:bookmarkEnd w:id="643"/>
    </w:p>
    <w:p w14:paraId="7393905B" w14:textId="77777777" w:rsidR="009641DE" w:rsidRPr="00B2449F" w:rsidRDefault="00B426B4">
      <w:pPr>
        <w:rPr>
          <w:rFonts w:ascii="宋体" w:hAnsi="宋体"/>
          <w:sz w:val="24"/>
          <w:szCs w:val="24"/>
        </w:rPr>
      </w:pPr>
      <w:r w:rsidRPr="00B2449F">
        <w:rPr>
          <w:rFonts w:ascii="宋体" w:hAnsi="宋体" w:hint="eastAsia"/>
          <w:sz w:val="24"/>
          <w:szCs w:val="24"/>
        </w:rPr>
        <w:t>来源：《民间单方秘方精选》</w:t>
      </w:r>
    </w:p>
    <w:p w14:paraId="7F15D942" w14:textId="77777777" w:rsidR="009641DE" w:rsidRPr="00B2449F" w:rsidRDefault="00B426B4">
      <w:pPr>
        <w:rPr>
          <w:rFonts w:ascii="宋体" w:hAnsi="宋体"/>
          <w:sz w:val="24"/>
          <w:szCs w:val="24"/>
        </w:rPr>
      </w:pPr>
      <w:r w:rsidRPr="00B2449F">
        <w:rPr>
          <w:rFonts w:ascii="宋体" w:hAnsi="宋体" w:hint="eastAsia"/>
          <w:sz w:val="24"/>
          <w:szCs w:val="24"/>
        </w:rPr>
        <w:t>组成：全蝎、蜈蚣、马钱子、鸡内金、丹参各15g、雄黄30g</w:t>
      </w:r>
    </w:p>
    <w:p w14:paraId="043CAFE4" w14:textId="77777777" w:rsidR="009641DE" w:rsidRPr="00B2449F" w:rsidRDefault="00B426B4">
      <w:pPr>
        <w:rPr>
          <w:rFonts w:ascii="宋体" w:hAnsi="宋体"/>
          <w:sz w:val="24"/>
          <w:szCs w:val="24"/>
        </w:rPr>
      </w:pPr>
      <w:r w:rsidRPr="00B2449F">
        <w:rPr>
          <w:rFonts w:ascii="宋体" w:hAnsi="宋体" w:hint="eastAsia"/>
          <w:sz w:val="24"/>
          <w:szCs w:val="24"/>
        </w:rPr>
        <w:t>用法：共为细末，炼蜜为丸，每服1~3g，每天3次，黄酒或温水送下。</w:t>
      </w:r>
    </w:p>
    <w:p w14:paraId="27347B7F"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23727D6C" w14:textId="77777777" w:rsidR="009641DE" w:rsidRPr="00B2449F" w:rsidRDefault="00B426B4" w:rsidP="00C3191F">
      <w:pPr>
        <w:pStyle w:val="11"/>
        <w:rPr>
          <w:b w:val="0"/>
        </w:rPr>
      </w:pPr>
      <w:bookmarkStart w:id="644" w:name="_Toc54294774"/>
      <w:r w:rsidRPr="000D50B2">
        <w:rPr>
          <w:rStyle w:val="aa111Char"/>
          <w:rFonts w:hint="eastAsia"/>
          <w:b/>
        </w:rPr>
        <w:t>方名：</w:t>
      </w:r>
      <w:r w:rsidRPr="00B2449F">
        <w:rPr>
          <w:rFonts w:hint="eastAsia"/>
          <w:b w:val="0"/>
          <w:bCs w:val="0"/>
        </w:rPr>
        <w:t>玄参连桃汤</w:t>
      </w:r>
      <w:bookmarkEnd w:id="644"/>
    </w:p>
    <w:p w14:paraId="7A425A3E" w14:textId="77777777" w:rsidR="009641DE" w:rsidRPr="00B2449F" w:rsidRDefault="00B426B4">
      <w:pPr>
        <w:rPr>
          <w:rFonts w:ascii="宋体" w:hAnsi="宋体"/>
          <w:sz w:val="24"/>
          <w:szCs w:val="24"/>
        </w:rPr>
      </w:pPr>
      <w:r w:rsidRPr="00B2449F">
        <w:rPr>
          <w:rFonts w:ascii="宋体" w:hAnsi="宋体" w:hint="eastAsia"/>
          <w:sz w:val="24"/>
          <w:szCs w:val="24"/>
        </w:rPr>
        <w:t>来源：江苏省南通市肿瘤医院刘浩江</w:t>
      </w:r>
    </w:p>
    <w:p w14:paraId="5E8CFDB3" w14:textId="77777777" w:rsidR="009641DE" w:rsidRPr="00B2449F" w:rsidRDefault="00B426B4">
      <w:pPr>
        <w:rPr>
          <w:rFonts w:ascii="宋体" w:hAnsi="宋体"/>
          <w:sz w:val="24"/>
          <w:szCs w:val="24"/>
        </w:rPr>
      </w:pPr>
      <w:r w:rsidRPr="00B2449F">
        <w:rPr>
          <w:rFonts w:ascii="宋体" w:hAnsi="宋体" w:hint="eastAsia"/>
          <w:sz w:val="24"/>
          <w:szCs w:val="24"/>
        </w:rPr>
        <w:t>组成：生地13g、玄参15g、麦冬15g、南沙参15g、石膏60g、连翘10g、桃仁10g、丹皮10g、甘草10g、金银花30g</w:t>
      </w:r>
    </w:p>
    <w:p w14:paraId="61ED9B8F" w14:textId="77777777" w:rsidR="009641DE" w:rsidRPr="00B2449F" w:rsidRDefault="00B426B4">
      <w:pPr>
        <w:rPr>
          <w:rFonts w:ascii="宋体" w:hAnsi="宋体"/>
          <w:sz w:val="24"/>
          <w:szCs w:val="24"/>
        </w:rPr>
      </w:pPr>
      <w:r w:rsidRPr="00B2449F">
        <w:rPr>
          <w:rFonts w:ascii="宋体" w:hAnsi="宋体" w:hint="eastAsia"/>
          <w:sz w:val="24"/>
          <w:szCs w:val="24"/>
        </w:rPr>
        <w:t>加减：气虚加党参15g，黄芪30g；血虚加当归10g，何首乌10g；胸痛加延胡10g，川楝子10g；恶心呕吐加代赭石30g，旋覆花10g；纳差加神曲10g，谷芽30g，麦芽30g。</w:t>
      </w:r>
    </w:p>
    <w:p w14:paraId="7375AD7D"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048D8DDF" w14:textId="77777777" w:rsidR="009641DE" w:rsidRPr="00B2449F" w:rsidRDefault="00B426B4">
      <w:pPr>
        <w:rPr>
          <w:rFonts w:ascii="宋体" w:hAnsi="宋体"/>
          <w:sz w:val="24"/>
          <w:szCs w:val="24"/>
        </w:rPr>
      </w:pPr>
      <w:r w:rsidRPr="00B2449F">
        <w:rPr>
          <w:rFonts w:ascii="宋体" w:hAnsi="宋体" w:hint="eastAsia"/>
          <w:sz w:val="24"/>
          <w:szCs w:val="24"/>
        </w:rPr>
        <w:t>主治：养阴清热。主治食管癌放疗后毒副反应（口干、胸痛、吞咽困难等）。</w:t>
      </w:r>
    </w:p>
    <w:p w14:paraId="4588686C" w14:textId="77777777" w:rsidR="009641DE" w:rsidRPr="00B2449F" w:rsidRDefault="00B426B4" w:rsidP="00C3191F">
      <w:pPr>
        <w:pStyle w:val="11"/>
        <w:rPr>
          <w:b w:val="0"/>
        </w:rPr>
      </w:pPr>
      <w:bookmarkStart w:id="645" w:name="_Toc54294775"/>
      <w:r w:rsidRPr="000D50B2">
        <w:rPr>
          <w:rStyle w:val="aa111Char"/>
          <w:rFonts w:hint="eastAsia"/>
          <w:b/>
        </w:rPr>
        <w:t>方名：</w:t>
      </w:r>
      <w:r w:rsidRPr="00B2449F">
        <w:rPr>
          <w:rFonts w:hint="eastAsia"/>
          <w:b w:val="0"/>
          <w:bCs w:val="0"/>
        </w:rPr>
        <w:t>旋覆代赭石大半夏汤</w:t>
      </w:r>
      <w:bookmarkEnd w:id="645"/>
    </w:p>
    <w:p w14:paraId="1D1ACADB" w14:textId="77777777" w:rsidR="009641DE" w:rsidRPr="00B2449F" w:rsidRDefault="00B426B4">
      <w:pPr>
        <w:rPr>
          <w:rFonts w:ascii="宋体" w:hAnsi="宋体"/>
          <w:sz w:val="24"/>
          <w:szCs w:val="24"/>
        </w:rPr>
      </w:pPr>
      <w:r w:rsidRPr="00B2449F">
        <w:rPr>
          <w:rFonts w:ascii="宋体" w:hAnsi="宋体" w:hint="eastAsia"/>
          <w:sz w:val="24"/>
          <w:szCs w:val="24"/>
        </w:rPr>
        <w:t>来源：《安徽中医学院学报》，1986，（1）:40</w:t>
      </w:r>
    </w:p>
    <w:p w14:paraId="27E5024F" w14:textId="77777777" w:rsidR="009641DE" w:rsidRPr="00B2449F" w:rsidRDefault="00B426B4">
      <w:pPr>
        <w:rPr>
          <w:rFonts w:ascii="宋体" w:hAnsi="宋体"/>
          <w:sz w:val="24"/>
          <w:szCs w:val="24"/>
        </w:rPr>
      </w:pPr>
      <w:r w:rsidRPr="00B2449F">
        <w:rPr>
          <w:rFonts w:ascii="宋体" w:hAnsi="宋体" w:hint="eastAsia"/>
          <w:sz w:val="24"/>
          <w:szCs w:val="24"/>
        </w:rPr>
        <w:t>组成：①旋覆花、半枝莲、海藻、昆布各20g、代赭石30g、西党参、姜半夏、陈胆星、全瓜蒌各15g、陈枳壳、熟大黄各10g、②消癌101丸:赤硇砂、玄明粉、黄连各6g、硼砂9g、生乳、没、柿饼霜各15g、人工牛黄4g、研为极细末，装入胶丸。</w:t>
      </w:r>
    </w:p>
    <w:p w14:paraId="179666DF" w14:textId="77777777" w:rsidR="009641DE" w:rsidRPr="00B2449F" w:rsidRDefault="00B426B4">
      <w:pPr>
        <w:rPr>
          <w:rFonts w:ascii="宋体" w:hAnsi="宋体"/>
          <w:sz w:val="24"/>
          <w:szCs w:val="24"/>
        </w:rPr>
      </w:pPr>
      <w:r w:rsidRPr="00B2449F">
        <w:rPr>
          <w:rFonts w:ascii="宋体" w:hAnsi="宋体" w:hint="eastAsia"/>
          <w:sz w:val="24"/>
          <w:szCs w:val="24"/>
        </w:rPr>
        <w:t>用法：方①水煎服，日1剂。方②含服，日3次，每次6丸。</w:t>
      </w:r>
    </w:p>
    <w:p w14:paraId="7FF52823"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7B11D094" w14:textId="77777777" w:rsidR="009641DE" w:rsidRPr="00B2449F" w:rsidRDefault="00B426B4" w:rsidP="00C3191F">
      <w:pPr>
        <w:pStyle w:val="11"/>
        <w:rPr>
          <w:b w:val="0"/>
        </w:rPr>
      </w:pPr>
      <w:bookmarkStart w:id="646" w:name="_Toc54294776"/>
      <w:r w:rsidRPr="000D50B2">
        <w:rPr>
          <w:rStyle w:val="aa111Char"/>
          <w:rFonts w:hint="eastAsia"/>
          <w:b/>
        </w:rPr>
        <w:t>方名：</w:t>
      </w:r>
      <w:r w:rsidRPr="00B2449F">
        <w:rPr>
          <w:rFonts w:hint="eastAsia"/>
          <w:b w:val="0"/>
          <w:bCs w:val="0"/>
        </w:rPr>
        <w:t>旋覆代赭石打穿汤</w:t>
      </w:r>
      <w:bookmarkEnd w:id="646"/>
    </w:p>
    <w:p w14:paraId="757BC65B"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2875965C" w14:textId="77777777" w:rsidR="009641DE" w:rsidRPr="00B2449F" w:rsidRDefault="00B426B4">
      <w:pPr>
        <w:rPr>
          <w:rFonts w:ascii="宋体" w:hAnsi="宋体"/>
          <w:sz w:val="24"/>
          <w:szCs w:val="24"/>
        </w:rPr>
      </w:pPr>
      <w:r w:rsidRPr="00B2449F">
        <w:rPr>
          <w:rFonts w:ascii="宋体" w:hAnsi="宋体" w:hint="eastAsia"/>
          <w:sz w:val="24"/>
          <w:szCs w:val="24"/>
        </w:rPr>
        <w:t>组成：北沙参、丹参各15g、广郁金、法半夏各9g、炽枳壳、旋覆花（包煎）各6g、全瓜蒌5g、佛手片4.5g、代赭石18g、石打穿30g</w:t>
      </w:r>
    </w:p>
    <w:p w14:paraId="4216004B" w14:textId="77777777" w:rsidR="009641DE" w:rsidRPr="00B2449F" w:rsidRDefault="00B426B4">
      <w:pPr>
        <w:rPr>
          <w:rFonts w:ascii="宋体" w:hAnsi="宋体"/>
          <w:sz w:val="24"/>
          <w:szCs w:val="24"/>
        </w:rPr>
      </w:pPr>
      <w:r w:rsidRPr="00B2449F">
        <w:rPr>
          <w:rFonts w:ascii="宋体" w:hAnsi="宋体" w:hint="eastAsia"/>
          <w:sz w:val="24"/>
          <w:szCs w:val="24"/>
        </w:rPr>
        <w:t>加减：气逆、噫嗳不畅加沉香（后下）2.4g，橘皮6g；呕吐痰涎量多，加炒莱菔子9g，生姜汁10滴，白蜜1匙冲服；胸脘刺痛，板硬拒按，加桃仁9g，失笑散（包煎）15g，韭菜汁1匙（冲服），三七3g，分2次冲服；气郁化火，心烦，口干苦，苔黄，加黄连2.4g，山栀子6g，芦根30g。</w:t>
      </w:r>
    </w:p>
    <w:p w14:paraId="611611EA"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26BA2197" w14:textId="77777777" w:rsidR="009641DE" w:rsidRPr="00B2449F" w:rsidRDefault="00B426B4">
      <w:pPr>
        <w:rPr>
          <w:rFonts w:ascii="宋体" w:hAnsi="宋体"/>
          <w:sz w:val="24"/>
          <w:szCs w:val="24"/>
        </w:rPr>
      </w:pPr>
      <w:r w:rsidRPr="00B2449F">
        <w:rPr>
          <w:rFonts w:ascii="宋体" w:hAnsi="宋体" w:hint="eastAsia"/>
          <w:sz w:val="24"/>
          <w:szCs w:val="24"/>
        </w:rPr>
        <w:t>主治：胃癌、食管癌</w:t>
      </w:r>
    </w:p>
    <w:p w14:paraId="4DA760B1" w14:textId="77777777" w:rsidR="009641DE" w:rsidRPr="00B2449F" w:rsidRDefault="00B426B4" w:rsidP="00C3191F">
      <w:pPr>
        <w:pStyle w:val="11"/>
        <w:rPr>
          <w:b w:val="0"/>
        </w:rPr>
      </w:pPr>
      <w:bookmarkStart w:id="647" w:name="_Toc54294777"/>
      <w:r w:rsidRPr="000D50B2">
        <w:rPr>
          <w:rStyle w:val="aa111Char"/>
          <w:rFonts w:hint="eastAsia"/>
          <w:b/>
        </w:rPr>
        <w:t>方名：</w:t>
      </w:r>
      <w:r w:rsidRPr="00B2449F">
        <w:rPr>
          <w:rFonts w:hint="eastAsia"/>
          <w:b w:val="0"/>
          <w:bCs w:val="0"/>
        </w:rPr>
        <w:t>旋覆代赭石汤加减</w:t>
      </w:r>
      <w:bookmarkEnd w:id="647"/>
    </w:p>
    <w:p w14:paraId="2935410A" w14:textId="77777777" w:rsidR="009641DE" w:rsidRPr="00B2449F" w:rsidRDefault="00B426B4">
      <w:pPr>
        <w:rPr>
          <w:rFonts w:ascii="宋体" w:hAnsi="宋体"/>
          <w:sz w:val="24"/>
          <w:szCs w:val="24"/>
        </w:rPr>
      </w:pPr>
      <w:r w:rsidRPr="00B2449F">
        <w:rPr>
          <w:rFonts w:ascii="宋体" w:hAnsi="宋体" w:hint="eastAsia"/>
          <w:sz w:val="24"/>
          <w:szCs w:val="24"/>
        </w:rPr>
        <w:t>组成：旋覆花、党参、法半夏、炙甘草各10g、代赭石、大枣各30g、生姜5g</w:t>
      </w:r>
    </w:p>
    <w:p w14:paraId="7B0CF532" w14:textId="77777777" w:rsidR="009641DE" w:rsidRPr="00B2449F" w:rsidRDefault="00B426B4">
      <w:pPr>
        <w:rPr>
          <w:rFonts w:ascii="宋体" w:hAnsi="宋体"/>
          <w:sz w:val="24"/>
          <w:szCs w:val="24"/>
        </w:rPr>
      </w:pPr>
      <w:r w:rsidRPr="00B2449F">
        <w:rPr>
          <w:rFonts w:ascii="宋体" w:hAnsi="宋体" w:hint="eastAsia"/>
          <w:sz w:val="24"/>
          <w:szCs w:val="24"/>
        </w:rPr>
        <w:t>加减：气虚加黄芪30g，黄精10g；血虚加当归、熟首乌10g；阴虚加沙参、麦冬各15g；阳虚去清半夏，加熟附子10g，桂枝5g；胸痛加延胡索10g，丹参30g；腹胀加木香、厚朴各6g；纳差加神曲、山楂各10g，谷芽、麦芽各20g；大便溏泄去代赭石，加白术15g，茯苓、扁豆各30g。</w:t>
      </w:r>
    </w:p>
    <w:p w14:paraId="3B2773D4" w14:textId="77777777" w:rsidR="009641DE" w:rsidRPr="00B2449F" w:rsidRDefault="00B426B4">
      <w:pPr>
        <w:rPr>
          <w:rFonts w:ascii="宋体" w:hAnsi="宋体"/>
          <w:sz w:val="24"/>
          <w:szCs w:val="24"/>
        </w:rPr>
      </w:pPr>
      <w:r w:rsidRPr="00B2449F">
        <w:rPr>
          <w:rFonts w:ascii="宋体" w:hAnsi="宋体" w:hint="eastAsia"/>
          <w:sz w:val="24"/>
          <w:szCs w:val="24"/>
        </w:rPr>
        <w:t>用法：水煎熬服，每日1剂。病情好转后，改为隔日1剂。大多服20~30剂。</w:t>
      </w:r>
    </w:p>
    <w:p w14:paraId="73935ECF" w14:textId="77777777" w:rsidR="009641DE" w:rsidRPr="00B2449F" w:rsidRDefault="00B426B4">
      <w:pPr>
        <w:rPr>
          <w:rFonts w:ascii="宋体" w:hAnsi="宋体"/>
          <w:sz w:val="24"/>
          <w:szCs w:val="24"/>
        </w:rPr>
      </w:pPr>
      <w:r w:rsidRPr="00B2449F">
        <w:rPr>
          <w:rFonts w:ascii="宋体" w:hAnsi="宋体" w:hint="eastAsia"/>
          <w:sz w:val="24"/>
          <w:szCs w:val="24"/>
        </w:rPr>
        <w:t>主治：食管癌术后</w:t>
      </w:r>
    </w:p>
    <w:p w14:paraId="77A92062" w14:textId="77777777" w:rsidR="009641DE" w:rsidRPr="00B2449F" w:rsidRDefault="009641DE">
      <w:pPr>
        <w:rPr>
          <w:rFonts w:ascii="宋体" w:hAnsi="宋体"/>
          <w:sz w:val="24"/>
          <w:szCs w:val="24"/>
        </w:rPr>
      </w:pPr>
    </w:p>
    <w:p w14:paraId="2E4C531A" w14:textId="77777777" w:rsidR="009641DE" w:rsidRPr="00B2449F" w:rsidRDefault="00B426B4" w:rsidP="00C3191F">
      <w:pPr>
        <w:pStyle w:val="11"/>
        <w:rPr>
          <w:b w:val="0"/>
        </w:rPr>
      </w:pPr>
      <w:bookmarkStart w:id="648" w:name="_Toc54294778"/>
      <w:r w:rsidRPr="000D50B2">
        <w:rPr>
          <w:rStyle w:val="aa111Char"/>
          <w:rFonts w:hint="eastAsia"/>
          <w:b/>
        </w:rPr>
        <w:t>方名：</w:t>
      </w:r>
      <w:r w:rsidRPr="00B2449F">
        <w:rPr>
          <w:rFonts w:hint="eastAsia"/>
          <w:b w:val="0"/>
          <w:bCs w:val="0"/>
        </w:rPr>
        <w:t>旋覆代赭石汤加减</w:t>
      </w:r>
      <w:bookmarkEnd w:id="648"/>
    </w:p>
    <w:p w14:paraId="411CDDE5" w14:textId="77777777" w:rsidR="009641DE" w:rsidRPr="00B2449F" w:rsidRDefault="00B426B4">
      <w:pPr>
        <w:rPr>
          <w:rFonts w:ascii="宋体" w:hAnsi="宋体"/>
          <w:sz w:val="24"/>
          <w:szCs w:val="24"/>
        </w:rPr>
      </w:pPr>
      <w:r w:rsidRPr="00B2449F">
        <w:rPr>
          <w:rFonts w:ascii="宋体" w:hAnsi="宋体" w:hint="eastAsia"/>
          <w:sz w:val="24"/>
          <w:szCs w:val="24"/>
        </w:rPr>
        <w:t>来源：《伤寒论》</w:t>
      </w:r>
    </w:p>
    <w:p w14:paraId="0B795EAE"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组成：旋覆花9g、代赭石3g、人参6g、生姜15g、炙甘草9g、姜半夏9g、大枣12枚</w:t>
      </w:r>
    </w:p>
    <w:p w14:paraId="4A31ED70" w14:textId="77777777" w:rsidR="009641DE" w:rsidRPr="00B2449F" w:rsidRDefault="00B426B4">
      <w:pPr>
        <w:rPr>
          <w:rFonts w:ascii="宋体" w:hAnsi="宋体"/>
          <w:sz w:val="24"/>
          <w:szCs w:val="24"/>
        </w:rPr>
      </w:pPr>
      <w:r w:rsidRPr="00B2449F">
        <w:rPr>
          <w:rFonts w:ascii="宋体" w:hAnsi="宋体" w:hint="eastAsia"/>
          <w:sz w:val="24"/>
          <w:szCs w:val="24"/>
        </w:rPr>
        <w:t>用法：水煎，去滓再煎，分3次服，每日1剂，以愈为度。</w:t>
      </w:r>
    </w:p>
    <w:p w14:paraId="786EAC50" w14:textId="77777777" w:rsidR="009641DE" w:rsidRPr="00B2449F" w:rsidRDefault="00B426B4">
      <w:pPr>
        <w:rPr>
          <w:rFonts w:ascii="宋体" w:hAnsi="宋体"/>
          <w:sz w:val="24"/>
          <w:szCs w:val="24"/>
        </w:rPr>
      </w:pPr>
      <w:r w:rsidRPr="00B2449F">
        <w:rPr>
          <w:rFonts w:ascii="宋体" w:hAnsi="宋体" w:hint="eastAsia"/>
          <w:sz w:val="24"/>
          <w:szCs w:val="24"/>
        </w:rPr>
        <w:t>主治：功能降逆化痰，益气和胃。用治食管癌初期，胃气虚弱，痰浊内阻，胃气止逆，嗳气频作，心下痞硬，或反胃呕恶，或吐涎沫者。</w:t>
      </w:r>
    </w:p>
    <w:p w14:paraId="48D575F8" w14:textId="77777777" w:rsidR="009641DE" w:rsidRPr="00B2449F" w:rsidRDefault="00B426B4" w:rsidP="00C3191F">
      <w:pPr>
        <w:pStyle w:val="11"/>
        <w:rPr>
          <w:b w:val="0"/>
        </w:rPr>
      </w:pPr>
      <w:bookmarkStart w:id="649" w:name="_Toc54294779"/>
      <w:r w:rsidRPr="000D50B2">
        <w:rPr>
          <w:rStyle w:val="aa111Char"/>
          <w:rFonts w:hint="eastAsia"/>
          <w:b/>
        </w:rPr>
        <w:t>方名：</w:t>
      </w:r>
      <w:r w:rsidRPr="00B2449F">
        <w:rPr>
          <w:rFonts w:hint="eastAsia"/>
          <w:b w:val="0"/>
          <w:bCs w:val="0"/>
        </w:rPr>
        <w:t>旋覆代赭石汤加减</w:t>
      </w:r>
      <w:bookmarkEnd w:id="649"/>
    </w:p>
    <w:p w14:paraId="401B7D24" w14:textId="77777777" w:rsidR="009641DE" w:rsidRPr="00B2449F" w:rsidRDefault="00B426B4">
      <w:pPr>
        <w:rPr>
          <w:rFonts w:ascii="宋体" w:hAnsi="宋体"/>
          <w:sz w:val="24"/>
          <w:szCs w:val="24"/>
        </w:rPr>
      </w:pPr>
      <w:r w:rsidRPr="00B2449F">
        <w:rPr>
          <w:rFonts w:ascii="宋体" w:hAnsi="宋体" w:hint="eastAsia"/>
          <w:sz w:val="24"/>
          <w:szCs w:val="24"/>
        </w:rPr>
        <w:t>来源：《四川中医》，1984，（5）:50</w:t>
      </w:r>
    </w:p>
    <w:p w14:paraId="799CA3F1" w14:textId="77777777" w:rsidR="009641DE" w:rsidRPr="00B2449F" w:rsidRDefault="00B426B4">
      <w:pPr>
        <w:rPr>
          <w:rFonts w:ascii="宋体" w:hAnsi="宋体"/>
          <w:sz w:val="24"/>
          <w:szCs w:val="24"/>
        </w:rPr>
      </w:pPr>
      <w:r w:rsidRPr="00B2449F">
        <w:rPr>
          <w:rFonts w:ascii="宋体" w:hAnsi="宋体" w:hint="eastAsia"/>
          <w:sz w:val="24"/>
          <w:szCs w:val="24"/>
        </w:rPr>
        <w:t>组成：旋覆花、法半夏、茯苓、急性子、山楂、神曲各15g、代赭石、当时我、白花蛇舌草、半枝莲、黄芪各30g、陈皮、木香各6g、砂仁10g、莪术12g</w:t>
      </w:r>
    </w:p>
    <w:p w14:paraId="094A5AE7" w14:textId="77777777" w:rsidR="009641DE" w:rsidRPr="00B2449F" w:rsidRDefault="00B426B4">
      <w:pPr>
        <w:rPr>
          <w:rFonts w:ascii="宋体" w:hAnsi="宋体"/>
          <w:sz w:val="24"/>
          <w:szCs w:val="24"/>
        </w:rPr>
      </w:pPr>
      <w:r w:rsidRPr="00B2449F">
        <w:rPr>
          <w:rFonts w:ascii="宋体" w:hAnsi="宋体" w:hint="eastAsia"/>
          <w:sz w:val="24"/>
          <w:szCs w:val="24"/>
        </w:rPr>
        <w:t>用法：水煎服，日1剂，或每周4剂。</w:t>
      </w:r>
    </w:p>
    <w:p w14:paraId="048DF742"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55536050" w14:textId="77777777" w:rsidR="009641DE" w:rsidRPr="00B2449F" w:rsidRDefault="00B426B4" w:rsidP="00C3191F">
      <w:pPr>
        <w:pStyle w:val="11"/>
        <w:rPr>
          <w:b w:val="0"/>
        </w:rPr>
      </w:pPr>
      <w:bookmarkStart w:id="650" w:name="_Toc54294780"/>
      <w:r w:rsidRPr="000D50B2">
        <w:rPr>
          <w:rStyle w:val="aa111Char"/>
          <w:rFonts w:hint="eastAsia"/>
          <w:b/>
        </w:rPr>
        <w:t>方名：</w:t>
      </w:r>
      <w:r w:rsidRPr="00B2449F">
        <w:rPr>
          <w:rFonts w:hint="eastAsia"/>
          <w:b w:val="0"/>
          <w:bCs w:val="0"/>
        </w:rPr>
        <w:t>旋覆代赭汤加减</w:t>
      </w:r>
      <w:bookmarkEnd w:id="650"/>
    </w:p>
    <w:p w14:paraId="7AA2C5E2" w14:textId="77777777" w:rsidR="009641DE" w:rsidRPr="00B2449F" w:rsidRDefault="00B426B4">
      <w:pPr>
        <w:rPr>
          <w:rFonts w:ascii="宋体" w:hAnsi="宋体"/>
          <w:sz w:val="24"/>
          <w:szCs w:val="24"/>
        </w:rPr>
      </w:pPr>
      <w:r w:rsidRPr="00B2449F">
        <w:rPr>
          <w:rFonts w:ascii="宋体" w:hAnsi="宋体" w:hint="eastAsia"/>
          <w:sz w:val="24"/>
          <w:szCs w:val="24"/>
        </w:rPr>
        <w:t>来源：《四川中医》，1988，（8）:15</w:t>
      </w:r>
    </w:p>
    <w:p w14:paraId="518E73B9" w14:textId="77777777" w:rsidR="009641DE" w:rsidRPr="00B2449F" w:rsidRDefault="00B426B4">
      <w:pPr>
        <w:rPr>
          <w:rFonts w:ascii="宋体" w:hAnsi="宋体"/>
          <w:sz w:val="24"/>
          <w:szCs w:val="24"/>
        </w:rPr>
      </w:pPr>
      <w:r w:rsidRPr="00B2449F">
        <w:rPr>
          <w:rFonts w:ascii="宋体" w:hAnsi="宋体" w:hint="eastAsia"/>
          <w:sz w:val="24"/>
          <w:szCs w:val="24"/>
        </w:rPr>
        <w:t>组成：旋覆花、柴胡各10g、代赭石、丹参各30g、苍术、党参各15g、白蔻仁、制半夏、半枝莲各6g、急性子、陈皮、黄药子各12g、白花蛇舌草25g、甘草3g</w:t>
      </w:r>
    </w:p>
    <w:p w14:paraId="60FA6D87" w14:textId="77777777" w:rsidR="009641DE" w:rsidRPr="00B2449F" w:rsidRDefault="00B426B4">
      <w:pPr>
        <w:rPr>
          <w:rFonts w:ascii="宋体" w:hAnsi="宋体"/>
          <w:sz w:val="24"/>
          <w:szCs w:val="24"/>
        </w:rPr>
      </w:pPr>
      <w:r w:rsidRPr="00B2449F">
        <w:rPr>
          <w:rFonts w:ascii="宋体" w:hAnsi="宋体" w:hint="eastAsia"/>
          <w:sz w:val="24"/>
          <w:szCs w:val="24"/>
        </w:rPr>
        <w:t>用法：水煎服，两日1剂。另外可外配艾灸，穴取足三里。方法是:用生姜切成5分硬币大小厚薄的片，用针把姜片扎成许多小孔，放于穴位之上，点烧艾柱，初期3壮，后期5壮，燃完为止。</w:t>
      </w:r>
    </w:p>
    <w:p w14:paraId="0248AE69"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957A7DE" w14:textId="77777777" w:rsidR="009641DE" w:rsidRPr="00B2449F" w:rsidRDefault="00B426B4" w:rsidP="00C3191F">
      <w:pPr>
        <w:pStyle w:val="11"/>
        <w:rPr>
          <w:b w:val="0"/>
        </w:rPr>
      </w:pPr>
      <w:bookmarkStart w:id="651" w:name="_Toc54294781"/>
      <w:r w:rsidRPr="000D50B2">
        <w:rPr>
          <w:rStyle w:val="aa111Char"/>
          <w:rFonts w:hint="eastAsia"/>
          <w:b/>
        </w:rPr>
        <w:t>方名：</w:t>
      </w:r>
      <w:r w:rsidRPr="00B2449F">
        <w:rPr>
          <w:rFonts w:hint="eastAsia"/>
          <w:b w:val="0"/>
          <w:bCs w:val="0"/>
        </w:rPr>
        <w:t>旋覆代赭汤加减</w:t>
      </w:r>
      <w:bookmarkEnd w:id="651"/>
    </w:p>
    <w:p w14:paraId="72CFD28E" w14:textId="77777777" w:rsidR="009641DE" w:rsidRPr="00B2449F" w:rsidRDefault="00B426B4">
      <w:pPr>
        <w:rPr>
          <w:rFonts w:ascii="宋体" w:hAnsi="宋体"/>
          <w:sz w:val="24"/>
          <w:szCs w:val="24"/>
        </w:rPr>
      </w:pPr>
      <w:r w:rsidRPr="00B2449F">
        <w:rPr>
          <w:rFonts w:ascii="宋体" w:hAnsi="宋体" w:hint="eastAsia"/>
          <w:sz w:val="24"/>
          <w:szCs w:val="24"/>
        </w:rPr>
        <w:t>来源：《河南中医》，1987，（1）:21</w:t>
      </w:r>
    </w:p>
    <w:p w14:paraId="29CD7970" w14:textId="77777777" w:rsidR="009641DE" w:rsidRPr="00B2449F" w:rsidRDefault="00B426B4">
      <w:pPr>
        <w:rPr>
          <w:rFonts w:ascii="宋体" w:hAnsi="宋体"/>
          <w:sz w:val="24"/>
          <w:szCs w:val="24"/>
        </w:rPr>
      </w:pPr>
      <w:r w:rsidRPr="00B2449F">
        <w:rPr>
          <w:rFonts w:ascii="宋体" w:hAnsi="宋体" w:hint="eastAsia"/>
          <w:sz w:val="24"/>
          <w:szCs w:val="24"/>
        </w:rPr>
        <w:t>组成：旋覆花、党参、法半夏、甘草各10g、代赭石、大枣各30g、生姜5g</w:t>
      </w:r>
    </w:p>
    <w:p w14:paraId="4AB88E3C" w14:textId="77777777" w:rsidR="009641DE" w:rsidRPr="00B2449F" w:rsidRDefault="00B426B4">
      <w:pPr>
        <w:rPr>
          <w:rFonts w:ascii="宋体" w:hAnsi="宋体"/>
          <w:sz w:val="24"/>
          <w:szCs w:val="24"/>
        </w:rPr>
      </w:pPr>
      <w:r w:rsidRPr="00B2449F">
        <w:rPr>
          <w:rFonts w:ascii="宋体" w:hAnsi="宋体" w:hint="eastAsia"/>
          <w:sz w:val="24"/>
          <w:szCs w:val="24"/>
        </w:rPr>
        <w:t>加减：气虚加黄芪30g，黄精10g；血虚加当归、熟首乌各10g；阴虚加沙参、麦冬各15g；阳虚去法半夏，加熟附片10g，桂枝5g；胸痛加延胡索10g，丹参30g；腹胀加木香、厚朴各6g；纳差加神曲、山楂各10g，谷、麦芽各20g；大便溏泄去代赭石，加白术15g，茯苓、扁豆各30g。</w:t>
      </w:r>
    </w:p>
    <w:p w14:paraId="253577C1" w14:textId="77777777" w:rsidR="009641DE" w:rsidRPr="00B2449F" w:rsidRDefault="00B426B4">
      <w:pPr>
        <w:rPr>
          <w:rFonts w:ascii="宋体" w:hAnsi="宋体"/>
          <w:sz w:val="24"/>
          <w:szCs w:val="24"/>
        </w:rPr>
      </w:pPr>
      <w:r w:rsidRPr="00B2449F">
        <w:rPr>
          <w:rFonts w:ascii="宋体" w:hAnsi="宋体" w:hint="eastAsia"/>
          <w:sz w:val="24"/>
          <w:szCs w:val="24"/>
        </w:rPr>
        <w:t>用法：水煎服，日服1剂，分两次服。</w:t>
      </w:r>
    </w:p>
    <w:p w14:paraId="0F3FE66E" w14:textId="77777777" w:rsidR="009641DE" w:rsidRPr="00B2449F" w:rsidRDefault="00B426B4">
      <w:pPr>
        <w:rPr>
          <w:rFonts w:ascii="宋体" w:hAnsi="宋体"/>
          <w:sz w:val="24"/>
          <w:szCs w:val="24"/>
        </w:rPr>
      </w:pPr>
      <w:r w:rsidRPr="00B2449F">
        <w:rPr>
          <w:rFonts w:ascii="宋体" w:hAnsi="宋体" w:hint="eastAsia"/>
          <w:sz w:val="24"/>
          <w:szCs w:val="24"/>
        </w:rPr>
        <w:t>主治：食管癌手术后并发症</w:t>
      </w:r>
    </w:p>
    <w:p w14:paraId="2177D019" w14:textId="77777777" w:rsidR="009641DE" w:rsidRPr="00B2449F" w:rsidRDefault="00B426B4" w:rsidP="00C3191F">
      <w:pPr>
        <w:pStyle w:val="11"/>
        <w:rPr>
          <w:b w:val="0"/>
        </w:rPr>
      </w:pPr>
      <w:bookmarkStart w:id="652" w:name="_Toc54294782"/>
      <w:r w:rsidRPr="000D50B2">
        <w:rPr>
          <w:rStyle w:val="aa111Char"/>
          <w:rFonts w:hint="eastAsia"/>
          <w:b/>
        </w:rPr>
        <w:t>方名：</w:t>
      </w:r>
      <w:r w:rsidRPr="00B2449F">
        <w:rPr>
          <w:rFonts w:hint="eastAsia"/>
          <w:b w:val="0"/>
          <w:bCs w:val="0"/>
        </w:rPr>
        <w:t>旋覆代赭汤加减</w:t>
      </w:r>
      <w:bookmarkEnd w:id="652"/>
    </w:p>
    <w:p w14:paraId="0C770329" w14:textId="77777777" w:rsidR="009641DE" w:rsidRPr="00B2449F" w:rsidRDefault="00B426B4">
      <w:pPr>
        <w:rPr>
          <w:rFonts w:ascii="宋体" w:hAnsi="宋体"/>
          <w:sz w:val="24"/>
          <w:szCs w:val="24"/>
        </w:rPr>
      </w:pPr>
      <w:r w:rsidRPr="00B2449F">
        <w:rPr>
          <w:rFonts w:ascii="宋体" w:hAnsi="宋体" w:hint="eastAsia"/>
          <w:sz w:val="24"/>
          <w:szCs w:val="24"/>
        </w:rPr>
        <w:t>来源：《偏方验方秘典》，中原农民出版社</w:t>
      </w:r>
    </w:p>
    <w:p w14:paraId="4CC0F896" w14:textId="77777777" w:rsidR="009641DE" w:rsidRPr="00B2449F" w:rsidRDefault="00B426B4">
      <w:pPr>
        <w:rPr>
          <w:rFonts w:ascii="宋体" w:hAnsi="宋体"/>
          <w:sz w:val="24"/>
          <w:szCs w:val="24"/>
        </w:rPr>
      </w:pPr>
      <w:r w:rsidRPr="00B2449F">
        <w:rPr>
          <w:rFonts w:ascii="宋体" w:hAnsi="宋体" w:hint="eastAsia"/>
          <w:sz w:val="24"/>
          <w:szCs w:val="24"/>
        </w:rPr>
        <w:t>组成：柴胡10g、枳壳10g、白芍10g、旋覆花10g、代赭石15g、法半夏10g、郁金10g、陈皮10g、山豆根10g、草河车15g</w:t>
      </w:r>
    </w:p>
    <w:p w14:paraId="220D7147" w14:textId="77777777" w:rsidR="009641DE" w:rsidRPr="00B2449F" w:rsidRDefault="00B426B4">
      <w:pPr>
        <w:rPr>
          <w:rFonts w:ascii="宋体" w:hAnsi="宋体"/>
          <w:sz w:val="24"/>
          <w:szCs w:val="24"/>
        </w:rPr>
      </w:pPr>
      <w:r w:rsidRPr="00B2449F">
        <w:rPr>
          <w:rFonts w:ascii="宋体" w:hAnsi="宋体" w:hint="eastAsia"/>
          <w:sz w:val="24"/>
          <w:szCs w:val="24"/>
        </w:rPr>
        <w:t>加减：疼痛明显者加元胡、白屈菜，口干、津伤明显者加元参、石斛，吞咽困难较严重加威灵仙、赤芍。</w:t>
      </w:r>
    </w:p>
    <w:p w14:paraId="78BF8203" w14:textId="77777777" w:rsidR="009641DE" w:rsidRPr="00B2449F" w:rsidRDefault="00B426B4">
      <w:pPr>
        <w:rPr>
          <w:rFonts w:ascii="宋体" w:hAnsi="宋体"/>
          <w:sz w:val="24"/>
          <w:szCs w:val="24"/>
        </w:rPr>
      </w:pPr>
      <w:r w:rsidRPr="00B2449F">
        <w:rPr>
          <w:rFonts w:ascii="宋体" w:hAnsi="宋体" w:hint="eastAsia"/>
          <w:sz w:val="24"/>
          <w:szCs w:val="24"/>
        </w:rPr>
        <w:t>用法： 水煎服，日1剂。</w:t>
      </w:r>
    </w:p>
    <w:p w14:paraId="65EBA965" w14:textId="77777777" w:rsidR="009641DE" w:rsidRPr="00B2449F" w:rsidRDefault="00B426B4">
      <w:pPr>
        <w:rPr>
          <w:rFonts w:ascii="宋体" w:hAnsi="宋体"/>
          <w:sz w:val="24"/>
          <w:szCs w:val="24"/>
        </w:rPr>
      </w:pPr>
      <w:r w:rsidRPr="00B2449F">
        <w:rPr>
          <w:rFonts w:ascii="宋体" w:hAnsi="宋体" w:hint="eastAsia"/>
          <w:sz w:val="24"/>
          <w:szCs w:val="24"/>
        </w:rPr>
        <w:t>主治：开郁降气，化痰散结。主治食管癌。主证:食入不畅，吞咽不顺，时有嗳气不舒，胸膈痞闷，伴有隐痛，口干。脉细弦，舌淡质红，舌苔薄白。</w:t>
      </w:r>
    </w:p>
    <w:p w14:paraId="1CCE6EB8" w14:textId="77777777" w:rsidR="009641DE" w:rsidRPr="00B2449F" w:rsidRDefault="00B426B4">
      <w:pPr>
        <w:rPr>
          <w:rFonts w:ascii="宋体" w:hAnsi="宋体"/>
          <w:sz w:val="24"/>
          <w:szCs w:val="24"/>
        </w:rPr>
      </w:pPr>
      <w:r w:rsidRPr="00B2449F">
        <w:rPr>
          <w:rFonts w:ascii="宋体" w:hAnsi="宋体" w:hint="eastAsia"/>
          <w:sz w:val="24"/>
          <w:szCs w:val="24"/>
        </w:rPr>
        <w:t>备注： 饮食宜清淡、高营养易消化食物，避免进食刺激性的食品。</w:t>
      </w:r>
    </w:p>
    <w:p w14:paraId="367A5951" w14:textId="77777777" w:rsidR="009641DE" w:rsidRPr="00B2449F" w:rsidRDefault="00B426B4" w:rsidP="00C3191F">
      <w:pPr>
        <w:pStyle w:val="11"/>
        <w:rPr>
          <w:b w:val="0"/>
        </w:rPr>
      </w:pPr>
      <w:bookmarkStart w:id="653" w:name="_Toc54294783"/>
      <w:r w:rsidRPr="000D50B2">
        <w:rPr>
          <w:rStyle w:val="aa111Char"/>
          <w:rFonts w:hint="eastAsia"/>
          <w:b/>
        </w:rPr>
        <w:t>方名：</w:t>
      </w:r>
      <w:r w:rsidRPr="00B2449F">
        <w:rPr>
          <w:rFonts w:hint="eastAsia"/>
          <w:b w:val="0"/>
          <w:bCs w:val="0"/>
        </w:rPr>
        <w:t>旋覆花陈皮汤</w:t>
      </w:r>
      <w:bookmarkEnd w:id="653"/>
    </w:p>
    <w:p w14:paraId="0EC1556A" w14:textId="77777777" w:rsidR="009641DE" w:rsidRPr="00B2449F" w:rsidRDefault="00B426B4">
      <w:pPr>
        <w:rPr>
          <w:rFonts w:ascii="宋体" w:hAnsi="宋体"/>
          <w:sz w:val="24"/>
          <w:szCs w:val="24"/>
        </w:rPr>
      </w:pPr>
      <w:r w:rsidRPr="00B2449F">
        <w:rPr>
          <w:rFonts w:ascii="宋体" w:hAnsi="宋体" w:hint="eastAsia"/>
          <w:sz w:val="24"/>
          <w:szCs w:val="24"/>
        </w:rPr>
        <w:t>组成：旋覆花（包）10g、陈皮10g、瓜蒌皮10g、薤白10g、丹参10g、桃仁10g、红花10g、代赭石（先煎）15g、法半夏15g、茯苓15g、火麻仁15g、蜈蚣（研末，吞服）3条、守宫（研末，冲服）5g（或用守宫、蜈蚣各20条，白酒500ml，浸泡7天后加水稀释200ml，每次服50ml，每日3次）、蚤休10g、白花蛇舌草20g、半枝莲20g</w:t>
      </w:r>
    </w:p>
    <w:p w14:paraId="29F686F2" w14:textId="77777777" w:rsidR="009641DE" w:rsidRPr="00B2449F" w:rsidRDefault="00B426B4">
      <w:pPr>
        <w:rPr>
          <w:rFonts w:ascii="宋体" w:hAnsi="宋体"/>
          <w:sz w:val="24"/>
          <w:szCs w:val="24"/>
        </w:rPr>
      </w:pPr>
      <w:r w:rsidRPr="00B2449F">
        <w:rPr>
          <w:rFonts w:ascii="宋体" w:hAnsi="宋体" w:hint="eastAsia"/>
          <w:sz w:val="24"/>
          <w:szCs w:val="24"/>
        </w:rPr>
        <w:lastRenderedPageBreak/>
        <w:t>加减：大便燥结，腹胀不舒，加芒硝（冲服）5g，淡苁蓉15g；呕吐噎膈，进食受阻，加丁香3g，柿蒂9g，刀豆子10g；神疲乏力，精神萎靡，加党参15，玄参15g，银柴胡10g；潮热盗汗，口咽干燥，加沙参15g，生地黄15g，麦冬15g，玄参15g，银柴胡10g；胃脘隐痛，喜温喜按，朝食暮吐，暮食朝吐，泛吐清水，面色萎黄，大便溏薄，加干姜5g，丁香3g，吴茱萸6g，淡附片6g，高良姜18g，党参15g</w:t>
      </w:r>
    </w:p>
    <w:p w14:paraId="71A3B7AB" w14:textId="77777777" w:rsidR="009641DE" w:rsidRPr="00B2449F" w:rsidRDefault="00B426B4">
      <w:pPr>
        <w:rPr>
          <w:rFonts w:ascii="宋体" w:hAnsi="宋体"/>
          <w:sz w:val="24"/>
          <w:szCs w:val="24"/>
        </w:rPr>
      </w:pPr>
      <w:r w:rsidRPr="00B2449F">
        <w:rPr>
          <w:rFonts w:ascii="宋体" w:hAnsi="宋体" w:hint="eastAsia"/>
          <w:sz w:val="24"/>
          <w:szCs w:val="24"/>
        </w:rPr>
        <w:t>用法：上药加水煎煮2次，药液混合均匀，分2次服，每日1剂。</w:t>
      </w:r>
    </w:p>
    <w:p w14:paraId="30CA1F72" w14:textId="77777777" w:rsidR="009641DE" w:rsidRPr="00B2449F" w:rsidRDefault="00B426B4">
      <w:pPr>
        <w:rPr>
          <w:rFonts w:ascii="宋体" w:hAnsi="宋体"/>
          <w:sz w:val="24"/>
          <w:szCs w:val="24"/>
        </w:rPr>
      </w:pPr>
      <w:r w:rsidRPr="00B2449F">
        <w:rPr>
          <w:rFonts w:ascii="宋体" w:hAnsi="宋体" w:hint="eastAsia"/>
          <w:sz w:val="24"/>
          <w:szCs w:val="24"/>
        </w:rPr>
        <w:t>主治：食管癌早期</w:t>
      </w:r>
    </w:p>
    <w:p w14:paraId="552529DC" w14:textId="77777777" w:rsidR="009641DE" w:rsidRPr="00B2449F" w:rsidRDefault="00B426B4" w:rsidP="00C3191F">
      <w:pPr>
        <w:pStyle w:val="11"/>
        <w:rPr>
          <w:b w:val="0"/>
        </w:rPr>
      </w:pPr>
      <w:bookmarkStart w:id="654" w:name="_Toc54294784"/>
      <w:r w:rsidRPr="000D50B2">
        <w:rPr>
          <w:rStyle w:val="aa111Char"/>
          <w:rFonts w:hint="eastAsia"/>
          <w:b/>
        </w:rPr>
        <w:t>方名：</w:t>
      </w:r>
      <w:r w:rsidRPr="00B2449F">
        <w:rPr>
          <w:rFonts w:hint="eastAsia"/>
          <w:b w:val="0"/>
          <w:bCs w:val="0"/>
        </w:rPr>
        <w:t>旋覆花代赭石汤</w:t>
      </w:r>
      <w:bookmarkEnd w:id="654"/>
    </w:p>
    <w:p w14:paraId="0DC3C7C6" w14:textId="77777777" w:rsidR="009641DE" w:rsidRPr="00B2449F" w:rsidRDefault="00B426B4">
      <w:pPr>
        <w:rPr>
          <w:rFonts w:ascii="宋体" w:hAnsi="宋体"/>
          <w:sz w:val="24"/>
          <w:szCs w:val="24"/>
        </w:rPr>
      </w:pPr>
      <w:r w:rsidRPr="00B2449F">
        <w:rPr>
          <w:rFonts w:ascii="宋体" w:hAnsi="宋体" w:hint="eastAsia"/>
          <w:sz w:val="24"/>
          <w:szCs w:val="24"/>
        </w:rPr>
        <w:t>组成：旋覆花9g、代赭石30g、制半夏9g、姜竹茹9g、党参15g、炙甘草6g、黄连12g、吴茱萸2g、当归9g、沉香3g、生姜9g、大枣3枚</w:t>
      </w:r>
    </w:p>
    <w:p w14:paraId="2AD3AB28"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1559E82A" w14:textId="77777777" w:rsidR="009641DE" w:rsidRPr="00B2449F" w:rsidRDefault="00B426B4">
      <w:pPr>
        <w:rPr>
          <w:rFonts w:ascii="宋体" w:hAnsi="宋体"/>
          <w:sz w:val="24"/>
          <w:szCs w:val="24"/>
        </w:rPr>
      </w:pPr>
      <w:r w:rsidRPr="00B2449F">
        <w:rPr>
          <w:rFonts w:ascii="宋体" w:hAnsi="宋体" w:hint="eastAsia"/>
          <w:sz w:val="24"/>
          <w:szCs w:val="24"/>
        </w:rPr>
        <w:t>主治：和胃降逆止呃，治食道癌手术后呃逆不止者。</w:t>
      </w:r>
    </w:p>
    <w:p w14:paraId="352C4370" w14:textId="77777777" w:rsidR="009641DE" w:rsidRPr="00B2449F" w:rsidRDefault="00B426B4" w:rsidP="00C3191F">
      <w:pPr>
        <w:pStyle w:val="11"/>
        <w:rPr>
          <w:b w:val="0"/>
        </w:rPr>
      </w:pPr>
      <w:bookmarkStart w:id="655" w:name="_Toc54294785"/>
      <w:r w:rsidRPr="000D50B2">
        <w:rPr>
          <w:rStyle w:val="aa111Char"/>
          <w:rFonts w:hint="eastAsia"/>
          <w:b/>
        </w:rPr>
        <w:t>方名：</w:t>
      </w:r>
      <w:r w:rsidRPr="00B2449F">
        <w:rPr>
          <w:rFonts w:hint="eastAsia"/>
          <w:b w:val="0"/>
          <w:bCs w:val="0"/>
        </w:rPr>
        <w:t>旋覆花代赭石汤加减</w:t>
      </w:r>
      <w:bookmarkEnd w:id="655"/>
    </w:p>
    <w:p w14:paraId="7E23F1A8" w14:textId="77777777" w:rsidR="009641DE" w:rsidRPr="00B2449F" w:rsidRDefault="00B426B4">
      <w:pPr>
        <w:rPr>
          <w:rFonts w:ascii="宋体" w:hAnsi="宋体"/>
          <w:sz w:val="24"/>
          <w:szCs w:val="24"/>
        </w:rPr>
      </w:pPr>
      <w:r w:rsidRPr="00B2449F">
        <w:rPr>
          <w:rFonts w:ascii="宋体" w:hAnsi="宋体" w:hint="eastAsia"/>
          <w:sz w:val="24"/>
          <w:szCs w:val="24"/>
        </w:rPr>
        <w:t>来源：《中医肿瘤学》（上），科学出版社，1983，239</w:t>
      </w:r>
    </w:p>
    <w:p w14:paraId="43FAAF4B" w14:textId="77777777" w:rsidR="009641DE" w:rsidRPr="00B2449F" w:rsidRDefault="00B426B4">
      <w:pPr>
        <w:rPr>
          <w:rFonts w:ascii="宋体" w:hAnsi="宋体"/>
          <w:sz w:val="24"/>
          <w:szCs w:val="24"/>
        </w:rPr>
      </w:pPr>
      <w:r w:rsidRPr="00B2449F">
        <w:rPr>
          <w:rFonts w:ascii="宋体" w:hAnsi="宋体" w:hint="eastAsia"/>
          <w:sz w:val="24"/>
          <w:szCs w:val="24"/>
        </w:rPr>
        <w:t>组成：旋覆花（包）10g、代赭石20g、莱菔子15g、郁金10g、瓜蒌20g、山豆根10g、贝母10g、砂仁4g、苏梗10g、刀豆子15g、草河车20g、陈皮10g</w:t>
      </w:r>
    </w:p>
    <w:p w14:paraId="0323B46E"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0BCD8DD2" w14:textId="77777777" w:rsidR="009641DE" w:rsidRPr="00B2449F" w:rsidRDefault="00B426B4">
      <w:pPr>
        <w:rPr>
          <w:rFonts w:ascii="宋体" w:hAnsi="宋体"/>
          <w:sz w:val="24"/>
          <w:szCs w:val="24"/>
        </w:rPr>
      </w:pPr>
      <w:r w:rsidRPr="00B2449F">
        <w:rPr>
          <w:rFonts w:ascii="宋体" w:hAnsi="宋体" w:hint="eastAsia"/>
          <w:sz w:val="24"/>
          <w:szCs w:val="24"/>
        </w:rPr>
        <w:t>主治：气痰互阻型食管癌</w:t>
      </w:r>
    </w:p>
    <w:p w14:paraId="67C66B0F" w14:textId="77777777" w:rsidR="009641DE" w:rsidRPr="00B2449F" w:rsidRDefault="00B426B4" w:rsidP="00C3191F">
      <w:pPr>
        <w:pStyle w:val="11"/>
        <w:rPr>
          <w:b w:val="0"/>
        </w:rPr>
      </w:pPr>
      <w:bookmarkStart w:id="656" w:name="_Toc54294786"/>
      <w:r w:rsidRPr="000D50B2">
        <w:rPr>
          <w:rStyle w:val="aa111Char"/>
          <w:rFonts w:hint="eastAsia"/>
          <w:b/>
        </w:rPr>
        <w:t>方名：</w:t>
      </w:r>
      <w:r w:rsidRPr="00B2449F">
        <w:rPr>
          <w:rFonts w:hint="eastAsia"/>
          <w:b w:val="0"/>
          <w:bCs w:val="0"/>
        </w:rPr>
        <w:t>旋覆花香附汤</w:t>
      </w:r>
      <w:bookmarkEnd w:id="656"/>
    </w:p>
    <w:p w14:paraId="42061101" w14:textId="77777777" w:rsidR="009641DE" w:rsidRPr="00B2449F" w:rsidRDefault="00B426B4">
      <w:pPr>
        <w:rPr>
          <w:rFonts w:ascii="宋体" w:hAnsi="宋体"/>
          <w:sz w:val="24"/>
          <w:szCs w:val="24"/>
        </w:rPr>
      </w:pPr>
      <w:r w:rsidRPr="00B2449F">
        <w:rPr>
          <w:rFonts w:ascii="宋体" w:hAnsi="宋体" w:hint="eastAsia"/>
          <w:sz w:val="24"/>
          <w:szCs w:val="24"/>
        </w:rPr>
        <w:t>来源：《赵绍琴临证400法》</w:t>
      </w:r>
    </w:p>
    <w:p w14:paraId="7DC739DD" w14:textId="77777777" w:rsidR="009641DE" w:rsidRPr="00B2449F" w:rsidRDefault="00B426B4">
      <w:pPr>
        <w:rPr>
          <w:rFonts w:ascii="宋体" w:hAnsi="宋体"/>
          <w:sz w:val="24"/>
          <w:szCs w:val="24"/>
        </w:rPr>
      </w:pPr>
      <w:r w:rsidRPr="00B2449F">
        <w:rPr>
          <w:rFonts w:ascii="宋体" w:hAnsi="宋体" w:hint="eastAsia"/>
          <w:sz w:val="24"/>
          <w:szCs w:val="24"/>
        </w:rPr>
        <w:t>组成：旋覆花9g（包）、香附10g、炒山栀6g、青、陈皮各6g、半夏曲10g、苏梗9g、枳壳9g、片姜黄10g</w:t>
      </w:r>
    </w:p>
    <w:p w14:paraId="5F03BFB4" w14:textId="77777777" w:rsidR="009641DE" w:rsidRPr="00B2449F" w:rsidRDefault="00B426B4">
      <w:pPr>
        <w:rPr>
          <w:rFonts w:ascii="宋体" w:hAnsi="宋体"/>
          <w:sz w:val="24"/>
          <w:szCs w:val="24"/>
        </w:rPr>
      </w:pPr>
      <w:r w:rsidRPr="00B2449F">
        <w:rPr>
          <w:rFonts w:ascii="宋体" w:hAnsi="宋体" w:hint="eastAsia"/>
          <w:sz w:val="24"/>
          <w:szCs w:val="24"/>
        </w:rPr>
        <w:t>加减：若嗜酒多年，舌苔厚腻者，加葛花、枳子、赤芍各10g；若苔白腻根厚，胸中满闷、大便溏薄，脉沉缓者加草蔻3g，厚朴6g，杏仁10g；若苔垢腻而厚者加焦三仙各10g，鸡内金10g；若苔黄厚略干者，可酌加瓜蒌20g，或保和丸15g布包同煎；若苔黄腻根垢黄厚，脘腹胀满，大便干者，可加大黄粉1~2g（冲），甚则可加元明粉2g（冲）。</w:t>
      </w:r>
    </w:p>
    <w:p w14:paraId="2DDE564D"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45A18FC1" w14:textId="77777777" w:rsidR="009641DE" w:rsidRPr="00B2449F" w:rsidRDefault="00B426B4">
      <w:pPr>
        <w:rPr>
          <w:rFonts w:ascii="宋体" w:hAnsi="宋体"/>
          <w:sz w:val="24"/>
          <w:szCs w:val="24"/>
        </w:rPr>
      </w:pPr>
      <w:r w:rsidRPr="00B2449F">
        <w:rPr>
          <w:rFonts w:ascii="宋体" w:hAnsi="宋体" w:hint="eastAsia"/>
          <w:sz w:val="24"/>
          <w:szCs w:val="24"/>
        </w:rPr>
        <w:t>主治：噎膈，气机郁滞 咽部食道阻塞不畅，咽物作痛气噎，由于心情抑郁则病势更甚。疏调气机，降逆定噎。</w:t>
      </w:r>
    </w:p>
    <w:p w14:paraId="6214B966" w14:textId="77777777" w:rsidR="009641DE" w:rsidRPr="00B2449F" w:rsidRDefault="00B426B4" w:rsidP="00C3191F">
      <w:pPr>
        <w:pStyle w:val="11"/>
        <w:rPr>
          <w:b w:val="0"/>
        </w:rPr>
      </w:pPr>
      <w:bookmarkStart w:id="657" w:name="_Toc54294787"/>
      <w:r w:rsidRPr="000D50B2">
        <w:rPr>
          <w:rStyle w:val="aa111Char"/>
          <w:rFonts w:hint="eastAsia"/>
          <w:b/>
        </w:rPr>
        <w:t>方名：</w:t>
      </w:r>
      <w:r w:rsidRPr="00B2449F">
        <w:rPr>
          <w:rFonts w:hint="eastAsia"/>
          <w:b w:val="0"/>
          <w:bCs w:val="0"/>
        </w:rPr>
        <w:t>旋石汤</w:t>
      </w:r>
      <w:bookmarkEnd w:id="657"/>
    </w:p>
    <w:p w14:paraId="50197989" w14:textId="77777777" w:rsidR="009641DE" w:rsidRPr="00B2449F" w:rsidRDefault="00B426B4">
      <w:pPr>
        <w:rPr>
          <w:rFonts w:ascii="宋体" w:hAnsi="宋体"/>
          <w:sz w:val="24"/>
          <w:szCs w:val="24"/>
        </w:rPr>
      </w:pPr>
      <w:r w:rsidRPr="00B2449F">
        <w:rPr>
          <w:rFonts w:ascii="宋体" w:hAnsi="宋体" w:hint="eastAsia"/>
          <w:sz w:val="24"/>
          <w:szCs w:val="24"/>
        </w:rPr>
        <w:t>来源：《中医癌瘤证证治学》</w:t>
      </w:r>
    </w:p>
    <w:p w14:paraId="7C5863CB" w14:textId="77777777" w:rsidR="009641DE" w:rsidRPr="00B2449F" w:rsidRDefault="00B426B4">
      <w:pPr>
        <w:rPr>
          <w:rFonts w:ascii="宋体" w:hAnsi="宋体"/>
          <w:sz w:val="24"/>
          <w:szCs w:val="24"/>
        </w:rPr>
      </w:pPr>
      <w:r w:rsidRPr="00B2449F">
        <w:rPr>
          <w:rFonts w:ascii="宋体" w:hAnsi="宋体" w:hint="eastAsia"/>
          <w:sz w:val="24"/>
          <w:szCs w:val="24"/>
        </w:rPr>
        <w:t>组成：旋覆花12g、山豆根10g、清半夏15g、代赭石30g、白芍20g、柴胡15g、郁金15g、茯苓20g、瓦楞子30g、川楝子15g、蜂房10g、全蝎10g、料姜石60g</w:t>
      </w:r>
    </w:p>
    <w:p w14:paraId="65F95995"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用法：每日1剂，水煎，分2次温服。</w:t>
      </w:r>
    </w:p>
    <w:p w14:paraId="29EE8644" w14:textId="77777777" w:rsidR="009641DE" w:rsidRPr="00B2449F" w:rsidRDefault="00B426B4">
      <w:pPr>
        <w:rPr>
          <w:rFonts w:ascii="宋体" w:hAnsi="宋体"/>
          <w:sz w:val="24"/>
          <w:szCs w:val="24"/>
        </w:rPr>
      </w:pPr>
      <w:r w:rsidRPr="00B2449F">
        <w:rPr>
          <w:rFonts w:ascii="宋体" w:hAnsi="宋体" w:hint="eastAsia"/>
          <w:sz w:val="24"/>
          <w:szCs w:val="24"/>
        </w:rPr>
        <w:t>主治：疏肝解郁，降逆止呕，解毒消肿。适用于食管癌进食梗阻，胸闷胁胀，胸背隐痛，烦燥失眠，纳食不舒，呃逆时作，舌淡苔白腻，脉细弦。</w:t>
      </w:r>
    </w:p>
    <w:p w14:paraId="3EA1B013" w14:textId="77777777" w:rsidR="009641DE" w:rsidRPr="00B2449F" w:rsidRDefault="00B426B4" w:rsidP="00C3191F">
      <w:pPr>
        <w:pStyle w:val="11"/>
        <w:rPr>
          <w:b w:val="0"/>
        </w:rPr>
      </w:pPr>
      <w:bookmarkStart w:id="658" w:name="_Toc54294788"/>
      <w:r w:rsidRPr="000D50B2">
        <w:rPr>
          <w:rStyle w:val="aa111Char"/>
          <w:rFonts w:hint="eastAsia"/>
          <w:b/>
        </w:rPr>
        <w:t>方名：</w:t>
      </w:r>
      <w:r w:rsidRPr="00B2449F">
        <w:rPr>
          <w:rFonts w:hint="eastAsia"/>
          <w:b w:val="0"/>
          <w:bCs w:val="0"/>
        </w:rPr>
        <w:t>穴位割治法</w:t>
      </w:r>
      <w:bookmarkEnd w:id="658"/>
    </w:p>
    <w:p w14:paraId="5BECACC8" w14:textId="77777777" w:rsidR="009641DE" w:rsidRPr="00B2449F" w:rsidRDefault="00B426B4">
      <w:pPr>
        <w:rPr>
          <w:rFonts w:ascii="宋体" w:hAnsi="宋体"/>
          <w:sz w:val="24"/>
          <w:szCs w:val="24"/>
        </w:rPr>
      </w:pPr>
      <w:r w:rsidRPr="00B2449F">
        <w:rPr>
          <w:rFonts w:ascii="宋体" w:hAnsi="宋体" w:hint="eastAsia"/>
          <w:sz w:val="24"/>
          <w:szCs w:val="24"/>
        </w:rPr>
        <w:t>来源：《肿瘤的防治》</w:t>
      </w:r>
    </w:p>
    <w:p w14:paraId="21AD535E" w14:textId="77777777" w:rsidR="009641DE" w:rsidRPr="00B2449F" w:rsidRDefault="00B426B4">
      <w:pPr>
        <w:rPr>
          <w:rFonts w:ascii="宋体" w:hAnsi="宋体"/>
          <w:sz w:val="24"/>
          <w:szCs w:val="24"/>
        </w:rPr>
      </w:pPr>
      <w:r w:rsidRPr="00B2449F">
        <w:rPr>
          <w:rFonts w:ascii="宋体" w:hAnsi="宋体" w:hint="eastAsia"/>
          <w:sz w:val="24"/>
          <w:szCs w:val="24"/>
        </w:rPr>
        <w:t>组成：主穴:公孙、然谷（各种癌症第一次割治）、食管癌:膻中</w:t>
      </w:r>
    </w:p>
    <w:p w14:paraId="11640768" w14:textId="77777777" w:rsidR="009641DE" w:rsidRPr="00B2449F" w:rsidRDefault="00B426B4">
      <w:pPr>
        <w:rPr>
          <w:rFonts w:ascii="宋体" w:hAnsi="宋体"/>
          <w:sz w:val="24"/>
          <w:szCs w:val="24"/>
        </w:rPr>
      </w:pPr>
      <w:r w:rsidRPr="00B2449F">
        <w:rPr>
          <w:rFonts w:ascii="宋体" w:hAnsi="宋体" w:hint="eastAsia"/>
          <w:sz w:val="24"/>
          <w:szCs w:val="24"/>
        </w:rPr>
        <w:t>用法：一般10~30天割治一次，通常可做3次。</w:t>
      </w:r>
    </w:p>
    <w:p w14:paraId="457CD47B"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0F05942" w14:textId="77777777" w:rsidR="009641DE" w:rsidRPr="00B2449F" w:rsidRDefault="00B426B4">
      <w:pPr>
        <w:rPr>
          <w:rFonts w:ascii="宋体" w:hAnsi="宋体"/>
          <w:sz w:val="24"/>
          <w:szCs w:val="24"/>
        </w:rPr>
      </w:pPr>
      <w:r w:rsidRPr="00B2449F">
        <w:rPr>
          <w:rFonts w:ascii="宋体" w:hAnsi="宋体" w:hint="eastAsia"/>
          <w:sz w:val="24"/>
          <w:szCs w:val="24"/>
        </w:rPr>
        <w:t>备注：术后局部保持清洁，3~5天不接触水，预防感染。</w:t>
      </w:r>
    </w:p>
    <w:p w14:paraId="7F9D2C5D" w14:textId="77777777" w:rsidR="009641DE" w:rsidRPr="00B2449F" w:rsidRDefault="009641DE">
      <w:pPr>
        <w:rPr>
          <w:rFonts w:ascii="宋体" w:hAnsi="宋体"/>
          <w:sz w:val="24"/>
          <w:szCs w:val="24"/>
        </w:rPr>
      </w:pPr>
    </w:p>
    <w:p w14:paraId="4BBBE17F" w14:textId="77777777" w:rsidR="009641DE" w:rsidRPr="00B2449F" w:rsidRDefault="00B426B4" w:rsidP="00C3191F">
      <w:pPr>
        <w:pStyle w:val="11"/>
        <w:rPr>
          <w:b w:val="0"/>
        </w:rPr>
      </w:pPr>
      <w:bookmarkStart w:id="659" w:name="_Toc54294789"/>
      <w:r w:rsidRPr="000D50B2">
        <w:rPr>
          <w:rStyle w:val="aa111Char"/>
          <w:rFonts w:hint="eastAsia"/>
          <w:b/>
        </w:rPr>
        <w:t>方名：</w:t>
      </w:r>
      <w:r w:rsidRPr="00B2449F">
        <w:rPr>
          <w:rFonts w:hint="eastAsia"/>
          <w:b w:val="0"/>
          <w:bCs w:val="0"/>
        </w:rPr>
        <w:t>血肠溶衣片</w:t>
      </w:r>
      <w:bookmarkEnd w:id="659"/>
    </w:p>
    <w:p w14:paraId="01C6ACC4" w14:textId="77777777" w:rsidR="009641DE" w:rsidRPr="00B2449F" w:rsidRDefault="00B426B4">
      <w:pPr>
        <w:rPr>
          <w:rFonts w:ascii="宋体" w:hAnsi="宋体"/>
          <w:sz w:val="24"/>
          <w:szCs w:val="24"/>
        </w:rPr>
      </w:pPr>
      <w:r w:rsidRPr="00B2449F">
        <w:rPr>
          <w:rFonts w:ascii="宋体" w:hAnsi="宋体" w:hint="eastAsia"/>
          <w:sz w:val="24"/>
          <w:szCs w:val="24"/>
        </w:rPr>
        <w:t>来源：《癌症家庭防治大全》</w:t>
      </w:r>
    </w:p>
    <w:p w14:paraId="3DDE96B2" w14:textId="77777777" w:rsidR="009641DE" w:rsidRPr="00B2449F" w:rsidRDefault="00B426B4">
      <w:pPr>
        <w:rPr>
          <w:rFonts w:ascii="宋体" w:hAnsi="宋体"/>
          <w:sz w:val="24"/>
          <w:szCs w:val="24"/>
        </w:rPr>
      </w:pPr>
      <w:r w:rsidRPr="00B2449F">
        <w:rPr>
          <w:rFonts w:ascii="宋体" w:hAnsi="宋体" w:hint="eastAsia"/>
          <w:sz w:val="24"/>
          <w:szCs w:val="24"/>
        </w:rPr>
        <w:t>组成：血肠溶衣100片</w:t>
      </w:r>
    </w:p>
    <w:p w14:paraId="1F480D0D" w14:textId="77777777" w:rsidR="009641DE" w:rsidRPr="00B2449F" w:rsidRDefault="00B426B4">
      <w:pPr>
        <w:rPr>
          <w:rFonts w:ascii="宋体" w:hAnsi="宋体"/>
          <w:sz w:val="24"/>
          <w:szCs w:val="24"/>
        </w:rPr>
      </w:pPr>
      <w:r w:rsidRPr="00B2449F">
        <w:rPr>
          <w:rFonts w:ascii="宋体" w:hAnsi="宋体" w:hint="eastAsia"/>
          <w:sz w:val="24"/>
          <w:szCs w:val="24"/>
        </w:rPr>
        <w:t>用法：每次5~7片，每日3~4次，饭前服，连续3个月为1疗程。</w:t>
      </w:r>
    </w:p>
    <w:p w14:paraId="2A2962CC" w14:textId="77777777" w:rsidR="009641DE" w:rsidRPr="00B2449F" w:rsidRDefault="00B426B4">
      <w:pPr>
        <w:rPr>
          <w:rFonts w:ascii="宋体" w:hAnsi="宋体"/>
          <w:sz w:val="24"/>
          <w:szCs w:val="24"/>
        </w:rPr>
      </w:pPr>
      <w:r w:rsidRPr="00B2449F">
        <w:rPr>
          <w:rFonts w:ascii="宋体" w:hAnsi="宋体" w:hint="eastAsia"/>
          <w:sz w:val="24"/>
          <w:szCs w:val="24"/>
        </w:rPr>
        <w:t>主治：消化道肿瘤</w:t>
      </w:r>
    </w:p>
    <w:p w14:paraId="10BFF2FF" w14:textId="77777777" w:rsidR="009641DE" w:rsidRPr="00B2449F" w:rsidRDefault="00B426B4">
      <w:pPr>
        <w:rPr>
          <w:rFonts w:ascii="宋体" w:hAnsi="宋体"/>
          <w:sz w:val="24"/>
          <w:szCs w:val="24"/>
        </w:rPr>
      </w:pPr>
      <w:r w:rsidRPr="00B2449F">
        <w:rPr>
          <w:rFonts w:ascii="宋体" w:hAnsi="宋体" w:hint="eastAsia"/>
          <w:sz w:val="24"/>
          <w:szCs w:val="24"/>
        </w:rPr>
        <w:t>备注：本方宜长期服食方可显效，服完再备足3个月之量，不要中断。</w:t>
      </w:r>
    </w:p>
    <w:p w14:paraId="2ED9CDAC" w14:textId="77777777" w:rsidR="009641DE" w:rsidRPr="00B2449F" w:rsidRDefault="00B426B4" w:rsidP="00C3191F">
      <w:pPr>
        <w:pStyle w:val="11"/>
        <w:rPr>
          <w:b w:val="0"/>
        </w:rPr>
      </w:pPr>
      <w:bookmarkStart w:id="660" w:name="_Toc54294790"/>
      <w:r w:rsidRPr="000D50B2">
        <w:rPr>
          <w:rStyle w:val="aa111Char"/>
          <w:rFonts w:hint="eastAsia"/>
          <w:b/>
        </w:rPr>
        <w:t>方名：</w:t>
      </w:r>
      <w:r w:rsidRPr="00B2449F">
        <w:rPr>
          <w:rFonts w:hint="eastAsia"/>
          <w:b w:val="0"/>
          <w:bCs w:val="0"/>
        </w:rPr>
        <w:t>血韭汁饮</w:t>
      </w:r>
      <w:bookmarkEnd w:id="660"/>
    </w:p>
    <w:p w14:paraId="74B3F953" w14:textId="77777777" w:rsidR="009641DE" w:rsidRPr="00B2449F" w:rsidRDefault="00B426B4">
      <w:pPr>
        <w:rPr>
          <w:rFonts w:ascii="宋体" w:hAnsi="宋体"/>
          <w:sz w:val="24"/>
          <w:szCs w:val="24"/>
        </w:rPr>
      </w:pPr>
      <w:r w:rsidRPr="00B2449F">
        <w:rPr>
          <w:rFonts w:ascii="宋体" w:hAnsi="宋体" w:hint="eastAsia"/>
          <w:sz w:val="24"/>
          <w:szCs w:val="24"/>
        </w:rPr>
        <w:t>来源：《丹溪心法》</w:t>
      </w:r>
    </w:p>
    <w:p w14:paraId="3770EE0C" w14:textId="77777777" w:rsidR="009641DE" w:rsidRPr="00B2449F" w:rsidRDefault="00B426B4">
      <w:pPr>
        <w:rPr>
          <w:rFonts w:ascii="宋体" w:hAnsi="宋体"/>
          <w:sz w:val="24"/>
          <w:szCs w:val="24"/>
        </w:rPr>
      </w:pPr>
      <w:r w:rsidRPr="00B2449F">
        <w:rPr>
          <w:rFonts w:ascii="宋体" w:hAnsi="宋体" w:hint="eastAsia"/>
          <w:sz w:val="24"/>
          <w:szCs w:val="24"/>
        </w:rPr>
        <w:t>组成：新鲜血100ml、鲜韭菜汁20~30ml、蜂蜜15ml</w:t>
      </w:r>
    </w:p>
    <w:p w14:paraId="026916CF" w14:textId="77777777" w:rsidR="009641DE" w:rsidRPr="00B2449F" w:rsidRDefault="00B426B4">
      <w:pPr>
        <w:rPr>
          <w:rFonts w:ascii="宋体" w:hAnsi="宋体"/>
          <w:sz w:val="24"/>
          <w:szCs w:val="24"/>
        </w:rPr>
      </w:pPr>
      <w:r w:rsidRPr="00B2449F">
        <w:rPr>
          <w:rFonts w:ascii="宋体" w:hAnsi="宋体" w:hint="eastAsia"/>
          <w:sz w:val="24"/>
          <w:szCs w:val="24"/>
        </w:rPr>
        <w:t xml:space="preserve">用法：将活宰杀，取鲜血，放于碗中，继之将鲜韭菜洗净，绞榨取韭菜汁，以韭菜汁掺入血中，再加蜂蜜拌匀，徐徐咽下，每日1次，常饮服之。 </w:t>
      </w:r>
    </w:p>
    <w:p w14:paraId="149CAB83" w14:textId="77777777" w:rsidR="009641DE" w:rsidRPr="00B2449F" w:rsidRDefault="00B426B4">
      <w:pPr>
        <w:rPr>
          <w:rFonts w:ascii="宋体" w:hAnsi="宋体"/>
          <w:bCs/>
          <w:sz w:val="24"/>
          <w:szCs w:val="24"/>
        </w:rPr>
      </w:pPr>
      <w:r w:rsidRPr="00B2449F">
        <w:rPr>
          <w:rFonts w:ascii="宋体" w:hAnsi="宋体" w:hint="eastAsia"/>
          <w:sz w:val="24"/>
          <w:szCs w:val="24"/>
        </w:rPr>
        <w:t>主治：食道癌梗阻，滴水不下者，胃癌、胃网状淋巴瘤出现反胃，饮食不下者。</w:t>
      </w:r>
    </w:p>
    <w:p w14:paraId="596C8FCA" w14:textId="77777777" w:rsidR="009641DE" w:rsidRPr="00B2449F" w:rsidRDefault="00B426B4" w:rsidP="00C3191F">
      <w:pPr>
        <w:pStyle w:val="11"/>
        <w:rPr>
          <w:b w:val="0"/>
        </w:rPr>
      </w:pPr>
      <w:bookmarkStart w:id="661" w:name="_Toc54294791"/>
      <w:r w:rsidRPr="000D50B2">
        <w:rPr>
          <w:rStyle w:val="aa111Char"/>
          <w:rFonts w:hint="eastAsia"/>
          <w:b/>
        </w:rPr>
        <w:t>方名：</w:t>
      </w:r>
      <w:r w:rsidRPr="00B2449F">
        <w:rPr>
          <w:rFonts w:hint="eastAsia"/>
          <w:b w:val="0"/>
          <w:bCs w:val="0"/>
        </w:rPr>
        <w:t xml:space="preserve"> 血烧豆腐</w:t>
      </w:r>
      <w:bookmarkEnd w:id="661"/>
    </w:p>
    <w:p w14:paraId="34D52900" w14:textId="77777777" w:rsidR="009641DE" w:rsidRPr="00B2449F" w:rsidRDefault="00B426B4">
      <w:pPr>
        <w:rPr>
          <w:rFonts w:ascii="宋体" w:hAnsi="宋体"/>
          <w:sz w:val="24"/>
          <w:szCs w:val="24"/>
        </w:rPr>
      </w:pPr>
      <w:r w:rsidRPr="00B2449F">
        <w:rPr>
          <w:rFonts w:ascii="宋体" w:hAnsi="宋体" w:hint="eastAsia"/>
          <w:sz w:val="24"/>
          <w:szCs w:val="24"/>
        </w:rPr>
        <w:t>来源：《常见慢性病食物疗养法》</w:t>
      </w:r>
    </w:p>
    <w:p w14:paraId="7092BF10" w14:textId="77777777" w:rsidR="009641DE" w:rsidRPr="00B2449F" w:rsidRDefault="00B426B4">
      <w:pPr>
        <w:rPr>
          <w:rFonts w:ascii="宋体" w:hAnsi="宋体"/>
          <w:sz w:val="24"/>
          <w:szCs w:val="24"/>
        </w:rPr>
      </w:pPr>
      <w:r w:rsidRPr="00B2449F">
        <w:rPr>
          <w:rFonts w:ascii="宋体" w:hAnsi="宋体" w:hint="eastAsia"/>
          <w:sz w:val="24"/>
          <w:szCs w:val="24"/>
        </w:rPr>
        <w:t>组成：鲜血250g、豆腐1块、鲜大蒜苗100g、油、盐、黄酒、味精各少量</w:t>
      </w:r>
    </w:p>
    <w:p w14:paraId="48B8AF64" w14:textId="77777777" w:rsidR="009641DE" w:rsidRPr="00B2449F" w:rsidRDefault="00B426B4">
      <w:pPr>
        <w:rPr>
          <w:rFonts w:ascii="宋体" w:hAnsi="宋体"/>
          <w:sz w:val="24"/>
          <w:szCs w:val="24"/>
        </w:rPr>
      </w:pPr>
      <w:r w:rsidRPr="00B2449F">
        <w:rPr>
          <w:rFonts w:ascii="宋体" w:hAnsi="宋体" w:hint="eastAsia"/>
          <w:sz w:val="24"/>
          <w:szCs w:val="24"/>
        </w:rPr>
        <w:t>用法：血入沸水烫过，切成厚块，豆腐亦切厚块，蒜苗洗净，切为短段，先将大蒜苗加油炒片刻，投入血，豆腐同炒10分钟，加水适量煮沸，放黄酒、味精和盐少许，盛碗备食，每日1剂，佐膳食之，常服食有效。</w:t>
      </w:r>
    </w:p>
    <w:p w14:paraId="702D5C6D" w14:textId="77777777" w:rsidR="009641DE" w:rsidRPr="00B2449F" w:rsidRDefault="00B426B4">
      <w:pPr>
        <w:rPr>
          <w:rFonts w:ascii="宋体" w:hAnsi="宋体"/>
          <w:sz w:val="24"/>
          <w:szCs w:val="24"/>
        </w:rPr>
      </w:pPr>
      <w:r w:rsidRPr="00B2449F">
        <w:rPr>
          <w:rFonts w:ascii="宋体" w:hAnsi="宋体" w:hint="eastAsia"/>
          <w:sz w:val="24"/>
          <w:szCs w:val="24"/>
        </w:rPr>
        <w:t>主治：防治食道癌、胃癌、肠道癌肿</w:t>
      </w:r>
    </w:p>
    <w:p w14:paraId="173FBE48" w14:textId="77777777" w:rsidR="009641DE" w:rsidRPr="00B2449F" w:rsidRDefault="00B426B4" w:rsidP="00C3191F">
      <w:pPr>
        <w:pStyle w:val="11"/>
        <w:rPr>
          <w:b w:val="0"/>
        </w:rPr>
      </w:pPr>
      <w:bookmarkStart w:id="662" w:name="_Toc54294792"/>
      <w:r w:rsidRPr="000D50B2">
        <w:rPr>
          <w:rStyle w:val="aa111Char"/>
          <w:rFonts w:hint="eastAsia"/>
          <w:b/>
        </w:rPr>
        <w:t>方名：</w:t>
      </w:r>
      <w:r w:rsidRPr="00B2449F">
        <w:rPr>
          <w:rFonts w:hint="eastAsia"/>
          <w:b w:val="0"/>
          <w:bCs w:val="0"/>
        </w:rPr>
        <w:t>血糖衣片</w:t>
      </w:r>
      <w:bookmarkEnd w:id="662"/>
    </w:p>
    <w:p w14:paraId="03738D3A" w14:textId="77777777" w:rsidR="009641DE" w:rsidRPr="00B2449F" w:rsidRDefault="00B426B4">
      <w:pPr>
        <w:rPr>
          <w:rFonts w:ascii="宋体" w:hAnsi="宋体"/>
          <w:sz w:val="24"/>
          <w:szCs w:val="24"/>
        </w:rPr>
      </w:pPr>
      <w:r w:rsidRPr="00B2449F">
        <w:rPr>
          <w:rFonts w:ascii="宋体" w:hAnsi="宋体" w:hint="eastAsia"/>
          <w:sz w:val="24"/>
          <w:szCs w:val="24"/>
        </w:rPr>
        <w:t>来源：《癌症家庭防治大全》</w:t>
      </w:r>
    </w:p>
    <w:p w14:paraId="02FD9EF9" w14:textId="77777777" w:rsidR="009641DE" w:rsidRPr="00B2449F" w:rsidRDefault="00B426B4">
      <w:pPr>
        <w:rPr>
          <w:rFonts w:ascii="宋体" w:hAnsi="宋体"/>
          <w:sz w:val="24"/>
          <w:szCs w:val="24"/>
        </w:rPr>
      </w:pPr>
      <w:r w:rsidRPr="00B2449F">
        <w:rPr>
          <w:rFonts w:ascii="宋体" w:hAnsi="宋体" w:hint="eastAsia"/>
          <w:sz w:val="24"/>
          <w:szCs w:val="24"/>
        </w:rPr>
        <w:t>组成：市售血糖衣片适量</w:t>
      </w:r>
    </w:p>
    <w:p w14:paraId="56C87313" w14:textId="77777777" w:rsidR="009641DE" w:rsidRPr="00B2449F" w:rsidRDefault="00B426B4">
      <w:pPr>
        <w:rPr>
          <w:rFonts w:ascii="宋体" w:hAnsi="宋体"/>
          <w:sz w:val="24"/>
          <w:szCs w:val="24"/>
        </w:rPr>
      </w:pPr>
      <w:r w:rsidRPr="00B2449F">
        <w:rPr>
          <w:rFonts w:ascii="宋体" w:hAnsi="宋体" w:hint="eastAsia"/>
          <w:sz w:val="24"/>
          <w:szCs w:val="24"/>
        </w:rPr>
        <w:t>用法：每次5~7片，每日3次，饭前服，白开水送服。</w:t>
      </w:r>
    </w:p>
    <w:p w14:paraId="62F377B8" w14:textId="77777777" w:rsidR="009641DE" w:rsidRPr="00B2449F" w:rsidRDefault="00B426B4">
      <w:pPr>
        <w:rPr>
          <w:rFonts w:ascii="宋体" w:hAnsi="宋体"/>
          <w:sz w:val="24"/>
          <w:szCs w:val="24"/>
        </w:rPr>
      </w:pPr>
      <w:r w:rsidRPr="00B2449F">
        <w:rPr>
          <w:rFonts w:ascii="宋体" w:hAnsi="宋体" w:hint="eastAsia"/>
          <w:sz w:val="24"/>
          <w:szCs w:val="24"/>
        </w:rPr>
        <w:t>主治：消化道癌症</w:t>
      </w:r>
    </w:p>
    <w:p w14:paraId="3144BA31" w14:textId="77777777" w:rsidR="009641DE" w:rsidRPr="00B2449F" w:rsidRDefault="00B426B4">
      <w:pPr>
        <w:rPr>
          <w:rFonts w:ascii="宋体" w:hAnsi="宋体"/>
          <w:sz w:val="24"/>
          <w:szCs w:val="24"/>
        </w:rPr>
      </w:pPr>
      <w:r w:rsidRPr="00B2449F">
        <w:rPr>
          <w:rFonts w:ascii="宋体" w:hAnsi="宋体" w:hint="eastAsia"/>
          <w:sz w:val="24"/>
          <w:szCs w:val="24"/>
        </w:rPr>
        <w:t>备注：服本方期间忌辛辣、鱼腥、公鸡、猪头肉</w:t>
      </w:r>
    </w:p>
    <w:p w14:paraId="34A7B64E" w14:textId="77777777" w:rsidR="009641DE" w:rsidRPr="00B2449F" w:rsidRDefault="00B426B4" w:rsidP="00C3191F">
      <w:pPr>
        <w:pStyle w:val="11"/>
        <w:rPr>
          <w:b w:val="0"/>
        </w:rPr>
      </w:pPr>
      <w:bookmarkStart w:id="663" w:name="_Toc54294793"/>
      <w:r w:rsidRPr="000D50B2">
        <w:rPr>
          <w:rStyle w:val="aa111Char"/>
          <w:rFonts w:hint="eastAsia"/>
          <w:b/>
        </w:rPr>
        <w:t>方名：</w:t>
      </w:r>
      <w:r w:rsidRPr="00B2449F">
        <w:rPr>
          <w:rFonts w:hint="eastAsia"/>
          <w:b w:val="0"/>
          <w:bCs w:val="0"/>
        </w:rPr>
        <w:t>血苡米粥</w:t>
      </w:r>
      <w:bookmarkEnd w:id="663"/>
    </w:p>
    <w:p w14:paraId="21099346" w14:textId="77777777" w:rsidR="009641DE" w:rsidRPr="00B2449F" w:rsidRDefault="00B426B4">
      <w:pPr>
        <w:rPr>
          <w:rFonts w:ascii="宋体" w:hAnsi="宋体"/>
          <w:sz w:val="24"/>
          <w:szCs w:val="24"/>
        </w:rPr>
      </w:pPr>
      <w:r w:rsidRPr="00B2449F">
        <w:rPr>
          <w:rFonts w:ascii="宋体" w:hAnsi="宋体" w:hint="eastAsia"/>
          <w:sz w:val="24"/>
          <w:szCs w:val="24"/>
        </w:rPr>
        <w:t>来源：《抗癌药膳》</w:t>
      </w:r>
    </w:p>
    <w:p w14:paraId="07639C1B" w14:textId="77777777" w:rsidR="009641DE" w:rsidRPr="00B2449F" w:rsidRDefault="00B426B4">
      <w:pPr>
        <w:rPr>
          <w:rFonts w:ascii="宋体" w:hAnsi="宋体"/>
          <w:sz w:val="24"/>
          <w:szCs w:val="24"/>
        </w:rPr>
      </w:pPr>
      <w:r w:rsidRPr="00B2449F">
        <w:rPr>
          <w:rFonts w:ascii="宋体" w:hAnsi="宋体" w:hint="eastAsia"/>
          <w:sz w:val="24"/>
          <w:szCs w:val="24"/>
        </w:rPr>
        <w:t>组成：血100g、苡米150g、蜂蜜30ml</w:t>
      </w:r>
    </w:p>
    <w:p w14:paraId="136869B7" w14:textId="77777777" w:rsidR="009641DE" w:rsidRPr="00B2449F" w:rsidRDefault="00B426B4">
      <w:pPr>
        <w:rPr>
          <w:rFonts w:ascii="宋体" w:hAnsi="宋体"/>
          <w:sz w:val="24"/>
          <w:szCs w:val="24"/>
        </w:rPr>
      </w:pPr>
      <w:r w:rsidRPr="00B2449F">
        <w:rPr>
          <w:rFonts w:ascii="宋体" w:hAnsi="宋体" w:hint="eastAsia"/>
          <w:sz w:val="24"/>
          <w:szCs w:val="24"/>
        </w:rPr>
        <w:t>用法：先将苡米加水煮粥，俟苡米开花熟透时，投入鲜血同煮，熟后加蜂蜜拌匀，于温时空腹顿服，10天为1疗程。</w:t>
      </w:r>
    </w:p>
    <w:p w14:paraId="27AC43E9" w14:textId="77777777" w:rsidR="009641DE" w:rsidRPr="00B2449F" w:rsidRDefault="00B426B4">
      <w:pPr>
        <w:rPr>
          <w:rFonts w:ascii="宋体" w:hAnsi="宋体"/>
          <w:sz w:val="24"/>
          <w:szCs w:val="24"/>
        </w:rPr>
      </w:pPr>
      <w:r w:rsidRPr="00B2449F">
        <w:rPr>
          <w:rFonts w:ascii="宋体" w:hAnsi="宋体" w:hint="eastAsia"/>
          <w:sz w:val="24"/>
          <w:szCs w:val="24"/>
        </w:rPr>
        <w:t>主治：消化道癌瘤:胃癌、肠癌、食管癌。</w:t>
      </w:r>
    </w:p>
    <w:p w14:paraId="16B5FE7D" w14:textId="77777777" w:rsidR="009641DE" w:rsidRPr="00B2449F" w:rsidRDefault="00B426B4">
      <w:pPr>
        <w:rPr>
          <w:rFonts w:ascii="宋体" w:hAnsi="宋体"/>
          <w:sz w:val="24"/>
          <w:szCs w:val="24"/>
        </w:rPr>
      </w:pPr>
      <w:r w:rsidRPr="00B2449F">
        <w:rPr>
          <w:rFonts w:ascii="宋体" w:hAnsi="宋体" w:hint="eastAsia"/>
          <w:sz w:val="24"/>
          <w:szCs w:val="24"/>
        </w:rPr>
        <w:t>备注：本粥应现煮现吃，不宜久置，吃不完者弃之。</w:t>
      </w:r>
    </w:p>
    <w:p w14:paraId="5EF0C7C4" w14:textId="77777777" w:rsidR="009641DE" w:rsidRPr="00B2449F" w:rsidRDefault="00B426B4" w:rsidP="00C3191F">
      <w:pPr>
        <w:pStyle w:val="11"/>
        <w:rPr>
          <w:b w:val="0"/>
        </w:rPr>
      </w:pPr>
      <w:bookmarkStart w:id="664" w:name="_Toc54294794"/>
      <w:r w:rsidRPr="000D50B2">
        <w:rPr>
          <w:rStyle w:val="aa111Char"/>
          <w:rFonts w:hint="eastAsia"/>
          <w:b/>
        </w:rPr>
        <w:t>方名：</w:t>
      </w:r>
      <w:r w:rsidRPr="00B2449F">
        <w:rPr>
          <w:rFonts w:hint="eastAsia"/>
          <w:b w:val="0"/>
          <w:bCs w:val="0"/>
        </w:rPr>
        <w:t>熏膈丸</w:t>
      </w:r>
      <w:bookmarkEnd w:id="664"/>
    </w:p>
    <w:p w14:paraId="562C998C" w14:textId="77777777" w:rsidR="009641DE" w:rsidRPr="00B2449F" w:rsidRDefault="00B426B4">
      <w:pPr>
        <w:rPr>
          <w:rFonts w:ascii="宋体" w:hAnsi="宋体"/>
          <w:sz w:val="24"/>
          <w:szCs w:val="24"/>
        </w:rPr>
      </w:pPr>
      <w:r w:rsidRPr="00B2449F">
        <w:rPr>
          <w:rFonts w:ascii="宋体" w:hAnsi="宋体" w:hint="eastAsia"/>
          <w:sz w:val="24"/>
          <w:szCs w:val="24"/>
        </w:rPr>
        <w:t>来源：《普济本事方》</w:t>
      </w:r>
    </w:p>
    <w:p w14:paraId="080B668E" w14:textId="77777777" w:rsidR="009641DE" w:rsidRPr="00B2449F" w:rsidRDefault="00B426B4">
      <w:pPr>
        <w:rPr>
          <w:rFonts w:ascii="宋体" w:hAnsi="宋体"/>
          <w:sz w:val="24"/>
          <w:szCs w:val="24"/>
        </w:rPr>
      </w:pPr>
      <w:r w:rsidRPr="00B2449F">
        <w:rPr>
          <w:rFonts w:ascii="宋体" w:hAnsi="宋体" w:hint="eastAsia"/>
          <w:sz w:val="24"/>
          <w:szCs w:val="24"/>
        </w:rPr>
        <w:t>组成：麦门冬（去心）、甘草（炙）各15g、人参（去芦）、桂心（不见火）、细辛（去叶）、川椒（去目并合口者，微火炒，地上出汗）、远志（去心，炒）、附子（炮，去皮脐）、干姜（炮）各6g</w:t>
      </w:r>
    </w:p>
    <w:p w14:paraId="386A0F22" w14:textId="77777777" w:rsidR="009641DE" w:rsidRPr="00B2449F" w:rsidRDefault="00B426B4">
      <w:pPr>
        <w:rPr>
          <w:rFonts w:ascii="宋体" w:hAnsi="宋体"/>
          <w:sz w:val="24"/>
          <w:szCs w:val="24"/>
        </w:rPr>
      </w:pPr>
      <w:r w:rsidRPr="00B2449F">
        <w:rPr>
          <w:rFonts w:ascii="宋体" w:hAnsi="宋体" w:hint="eastAsia"/>
          <w:sz w:val="24"/>
          <w:szCs w:val="24"/>
        </w:rPr>
        <w:t>用法：上为细末，炼蜜为丸，如鸡头子大。每用1丸，食后含化，1日3次。</w:t>
      </w:r>
    </w:p>
    <w:p w14:paraId="57D35202" w14:textId="77777777" w:rsidR="009641DE" w:rsidRPr="00B2449F" w:rsidRDefault="00B426B4">
      <w:pPr>
        <w:rPr>
          <w:rFonts w:ascii="宋体" w:hAnsi="宋体"/>
          <w:sz w:val="24"/>
          <w:szCs w:val="24"/>
        </w:rPr>
      </w:pPr>
      <w:r w:rsidRPr="00B2449F">
        <w:rPr>
          <w:rFonts w:ascii="宋体" w:hAnsi="宋体" w:hint="eastAsia"/>
          <w:sz w:val="24"/>
          <w:szCs w:val="24"/>
        </w:rPr>
        <w:t>主治：温阳通络、宽胸理气。适用于食管肿瘤，胸膈闷塞作噎。</w:t>
      </w:r>
    </w:p>
    <w:p w14:paraId="60FDFB94" w14:textId="77777777" w:rsidR="009641DE" w:rsidRPr="00B2449F" w:rsidRDefault="00B426B4" w:rsidP="00C3191F">
      <w:pPr>
        <w:pStyle w:val="11"/>
        <w:rPr>
          <w:b w:val="0"/>
        </w:rPr>
      </w:pPr>
      <w:bookmarkStart w:id="665" w:name="_Toc54294795"/>
      <w:r w:rsidRPr="000D50B2">
        <w:rPr>
          <w:rStyle w:val="aa111Char"/>
          <w:rFonts w:hint="eastAsia"/>
          <w:b/>
        </w:rPr>
        <w:t>方名：</w:t>
      </w:r>
      <w:r w:rsidRPr="00B2449F">
        <w:rPr>
          <w:rFonts w:hint="eastAsia"/>
          <w:b w:val="0"/>
          <w:bCs w:val="0"/>
        </w:rPr>
        <w:t>寻骨风根茅莓汤</w:t>
      </w:r>
      <w:bookmarkEnd w:id="665"/>
    </w:p>
    <w:p w14:paraId="0AA94957" w14:textId="77777777" w:rsidR="009641DE" w:rsidRPr="00B2449F" w:rsidRDefault="00B426B4">
      <w:pPr>
        <w:rPr>
          <w:rFonts w:ascii="宋体" w:hAnsi="宋体"/>
          <w:sz w:val="24"/>
          <w:szCs w:val="24"/>
        </w:rPr>
      </w:pPr>
      <w:r w:rsidRPr="00B2449F">
        <w:rPr>
          <w:rFonts w:ascii="宋体" w:hAnsi="宋体" w:hint="eastAsia"/>
          <w:sz w:val="24"/>
          <w:szCs w:val="24"/>
        </w:rPr>
        <w:t>来源：安徽中医学院王德郡献方</w:t>
      </w:r>
    </w:p>
    <w:p w14:paraId="1B6F49A7" w14:textId="77777777" w:rsidR="009641DE" w:rsidRPr="00B2449F" w:rsidRDefault="00B426B4">
      <w:pPr>
        <w:rPr>
          <w:rFonts w:ascii="宋体" w:hAnsi="宋体"/>
          <w:sz w:val="24"/>
          <w:szCs w:val="24"/>
        </w:rPr>
      </w:pPr>
      <w:r w:rsidRPr="00B2449F">
        <w:rPr>
          <w:rFonts w:ascii="宋体" w:hAnsi="宋体" w:hint="eastAsia"/>
          <w:sz w:val="24"/>
          <w:szCs w:val="24"/>
        </w:rPr>
        <w:t>组成：寻骨风根15g、茅莓根20g、拓树根30g、白茅根30g、香茶菜15g、菝葜20g、滚山珠2g</w:t>
      </w:r>
    </w:p>
    <w:p w14:paraId="1769443E"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用法：上方前6味药水煎服。每日1剂。滚山珠研末。分3次温开水冲服。</w:t>
      </w:r>
    </w:p>
    <w:p w14:paraId="3C6BB752" w14:textId="77777777" w:rsidR="009641DE" w:rsidRPr="00B2449F" w:rsidRDefault="00B426B4">
      <w:pPr>
        <w:rPr>
          <w:rFonts w:ascii="宋体" w:hAnsi="宋体"/>
          <w:sz w:val="24"/>
          <w:szCs w:val="24"/>
        </w:rPr>
      </w:pPr>
      <w:r w:rsidRPr="00B2449F">
        <w:rPr>
          <w:rFonts w:ascii="宋体" w:hAnsi="宋体" w:hint="eastAsia"/>
          <w:sz w:val="24"/>
          <w:szCs w:val="24"/>
        </w:rPr>
        <w:t>主治：食道癌，骨癌疼痛</w:t>
      </w:r>
    </w:p>
    <w:p w14:paraId="0B64927E" w14:textId="77777777" w:rsidR="009641DE" w:rsidRPr="00B2449F" w:rsidRDefault="00B426B4" w:rsidP="00C3191F">
      <w:pPr>
        <w:pStyle w:val="11"/>
        <w:rPr>
          <w:b w:val="0"/>
        </w:rPr>
      </w:pPr>
      <w:bookmarkStart w:id="666" w:name="_Toc54294796"/>
      <w:r w:rsidRPr="000D50B2">
        <w:rPr>
          <w:rStyle w:val="aa111Char"/>
          <w:rFonts w:hint="eastAsia"/>
          <w:b/>
        </w:rPr>
        <w:t>方名：</w:t>
      </w:r>
      <w:r w:rsidRPr="00B2449F">
        <w:rPr>
          <w:rFonts w:hint="eastAsia"/>
          <w:b w:val="0"/>
          <w:bCs w:val="0"/>
        </w:rPr>
        <w:t>鸦胆赭石水蛭散</w:t>
      </w:r>
      <w:bookmarkEnd w:id="666"/>
    </w:p>
    <w:p w14:paraId="2C54AD1D"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4781F3FF" w14:textId="77777777" w:rsidR="009641DE" w:rsidRPr="00B2449F" w:rsidRDefault="00B426B4">
      <w:pPr>
        <w:rPr>
          <w:rFonts w:ascii="宋体" w:hAnsi="宋体"/>
          <w:sz w:val="24"/>
          <w:szCs w:val="24"/>
        </w:rPr>
      </w:pPr>
      <w:r w:rsidRPr="00B2449F">
        <w:rPr>
          <w:rFonts w:ascii="宋体" w:hAnsi="宋体" w:hint="eastAsia"/>
          <w:sz w:val="24"/>
          <w:szCs w:val="24"/>
        </w:rPr>
        <w:t>组成：鸦胆子、桃仁、水蛭各60g、生赭石240g</w:t>
      </w:r>
    </w:p>
    <w:p w14:paraId="5F7A5BE5" w14:textId="77777777" w:rsidR="009641DE" w:rsidRPr="00B2449F" w:rsidRDefault="00B426B4">
      <w:pPr>
        <w:rPr>
          <w:rFonts w:ascii="宋体" w:hAnsi="宋体"/>
          <w:sz w:val="24"/>
          <w:szCs w:val="24"/>
        </w:rPr>
      </w:pPr>
      <w:r w:rsidRPr="00B2449F">
        <w:rPr>
          <w:rFonts w:ascii="宋体" w:hAnsi="宋体" w:hint="eastAsia"/>
          <w:sz w:val="24"/>
          <w:szCs w:val="24"/>
        </w:rPr>
        <w:t>用法：上药禁用火烘，先将后3味为末，再入鸦胆子，捣烂，每次9~12g，搅入藕粉内服，每天服3~4次。</w:t>
      </w:r>
    </w:p>
    <w:p w14:paraId="74244D5C"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FB8B537" w14:textId="77777777" w:rsidR="009641DE" w:rsidRPr="00B2449F" w:rsidRDefault="00B426B4" w:rsidP="00C3191F">
      <w:pPr>
        <w:pStyle w:val="11"/>
        <w:rPr>
          <w:b w:val="0"/>
        </w:rPr>
      </w:pPr>
      <w:bookmarkStart w:id="667" w:name="_Toc54294797"/>
      <w:r w:rsidRPr="000D50B2">
        <w:rPr>
          <w:rStyle w:val="aa111Char"/>
          <w:rFonts w:hint="eastAsia"/>
          <w:b/>
        </w:rPr>
        <w:t>方名：</w:t>
      </w:r>
      <w:r w:rsidRPr="00B2449F">
        <w:rPr>
          <w:rFonts w:hint="eastAsia"/>
          <w:b w:val="0"/>
          <w:bCs w:val="0"/>
        </w:rPr>
        <w:t>鸦胆子仁桃仁散</w:t>
      </w:r>
      <w:bookmarkEnd w:id="667"/>
    </w:p>
    <w:p w14:paraId="5C0CBCF2" w14:textId="77777777" w:rsidR="009641DE" w:rsidRPr="00B2449F" w:rsidRDefault="00B426B4">
      <w:pPr>
        <w:rPr>
          <w:rFonts w:ascii="宋体" w:hAnsi="宋体"/>
          <w:sz w:val="24"/>
          <w:szCs w:val="24"/>
        </w:rPr>
      </w:pPr>
      <w:r w:rsidRPr="00B2449F">
        <w:rPr>
          <w:rFonts w:ascii="宋体" w:hAnsi="宋体" w:hint="eastAsia"/>
          <w:sz w:val="24"/>
          <w:szCs w:val="24"/>
        </w:rPr>
        <w:t>来源：民间方</w:t>
      </w:r>
    </w:p>
    <w:p w14:paraId="6FB97211" w14:textId="77777777" w:rsidR="009641DE" w:rsidRPr="00B2449F" w:rsidRDefault="00B426B4">
      <w:pPr>
        <w:rPr>
          <w:rFonts w:ascii="宋体" w:hAnsi="宋体"/>
          <w:sz w:val="24"/>
          <w:szCs w:val="24"/>
        </w:rPr>
      </w:pPr>
      <w:r w:rsidRPr="00B2449F">
        <w:rPr>
          <w:rFonts w:ascii="宋体" w:hAnsi="宋体" w:hint="eastAsia"/>
          <w:sz w:val="24"/>
          <w:szCs w:val="24"/>
        </w:rPr>
        <w:t xml:space="preserve">组成：鸦胆子仁30g、桃仁20g、水蛭12g、生赭石30g </w:t>
      </w:r>
    </w:p>
    <w:p w14:paraId="3859F46E" w14:textId="77777777" w:rsidR="009641DE" w:rsidRPr="00B2449F" w:rsidRDefault="00B426B4">
      <w:pPr>
        <w:rPr>
          <w:rFonts w:ascii="宋体" w:hAnsi="宋体"/>
          <w:sz w:val="24"/>
          <w:szCs w:val="24"/>
        </w:rPr>
      </w:pPr>
      <w:r w:rsidRPr="00B2449F">
        <w:rPr>
          <w:rFonts w:ascii="宋体" w:hAnsi="宋体" w:hint="eastAsia"/>
          <w:sz w:val="24"/>
          <w:szCs w:val="24"/>
        </w:rPr>
        <w:t>用法：上为细末，兑入蜂蜜服，1日3次。</w:t>
      </w:r>
    </w:p>
    <w:p w14:paraId="6E02FC58" w14:textId="77777777" w:rsidR="009641DE" w:rsidRPr="00B2449F" w:rsidRDefault="00B426B4">
      <w:pPr>
        <w:rPr>
          <w:rFonts w:ascii="宋体" w:hAnsi="宋体"/>
          <w:sz w:val="24"/>
          <w:szCs w:val="24"/>
        </w:rPr>
      </w:pPr>
      <w:r w:rsidRPr="00B2449F">
        <w:rPr>
          <w:rFonts w:ascii="宋体" w:hAnsi="宋体" w:hint="eastAsia"/>
          <w:sz w:val="24"/>
          <w:szCs w:val="24"/>
        </w:rPr>
        <w:t>主治：活血通络，解毒开关。适用于食管癌。</w:t>
      </w:r>
    </w:p>
    <w:p w14:paraId="0397BAC0" w14:textId="77777777" w:rsidR="009641DE" w:rsidRPr="00B2449F" w:rsidRDefault="00B426B4" w:rsidP="00C3191F">
      <w:pPr>
        <w:pStyle w:val="11"/>
        <w:rPr>
          <w:b w:val="0"/>
        </w:rPr>
      </w:pPr>
      <w:bookmarkStart w:id="668" w:name="_Toc54294798"/>
      <w:r w:rsidRPr="000D50B2">
        <w:rPr>
          <w:rStyle w:val="aa111Char"/>
          <w:rFonts w:hint="eastAsia"/>
          <w:b/>
        </w:rPr>
        <w:t>方名：</w:t>
      </w:r>
      <w:r w:rsidRPr="00B2449F">
        <w:rPr>
          <w:rFonts w:hint="eastAsia"/>
          <w:b w:val="0"/>
          <w:bCs w:val="0"/>
        </w:rPr>
        <w:t>鸦胆子桃仁方</w:t>
      </w:r>
      <w:bookmarkEnd w:id="668"/>
    </w:p>
    <w:p w14:paraId="6EE4181C" w14:textId="77777777" w:rsidR="009641DE" w:rsidRPr="00B2449F" w:rsidRDefault="00B426B4">
      <w:pPr>
        <w:rPr>
          <w:rFonts w:ascii="宋体" w:hAnsi="宋体"/>
          <w:sz w:val="24"/>
          <w:szCs w:val="24"/>
        </w:rPr>
      </w:pPr>
      <w:r w:rsidRPr="00B2449F">
        <w:rPr>
          <w:rFonts w:ascii="宋体" w:hAnsi="宋体" w:hint="eastAsia"/>
          <w:sz w:val="24"/>
          <w:szCs w:val="24"/>
        </w:rPr>
        <w:t>来源：《肿瘤学》，人民卫生出版社，1982:76</w:t>
      </w:r>
    </w:p>
    <w:p w14:paraId="3F7DEB80" w14:textId="77777777" w:rsidR="009641DE" w:rsidRPr="00B2449F" w:rsidRDefault="00B426B4">
      <w:pPr>
        <w:rPr>
          <w:rFonts w:ascii="宋体" w:hAnsi="宋体"/>
          <w:sz w:val="24"/>
          <w:szCs w:val="24"/>
        </w:rPr>
      </w:pPr>
      <w:r w:rsidRPr="00B2449F">
        <w:rPr>
          <w:rFonts w:ascii="宋体" w:hAnsi="宋体" w:hint="eastAsia"/>
          <w:sz w:val="24"/>
          <w:szCs w:val="24"/>
        </w:rPr>
        <w:t>组成：鸦胆子60g、桃仁120g、水蛭60g、生赭石240g</w:t>
      </w:r>
    </w:p>
    <w:p w14:paraId="5CC054C1" w14:textId="77777777" w:rsidR="009641DE" w:rsidRPr="00B2449F" w:rsidRDefault="00B426B4">
      <w:pPr>
        <w:rPr>
          <w:rFonts w:ascii="宋体" w:hAnsi="宋体"/>
          <w:sz w:val="24"/>
          <w:szCs w:val="24"/>
        </w:rPr>
      </w:pPr>
      <w:r w:rsidRPr="00B2449F">
        <w:rPr>
          <w:rFonts w:ascii="宋体" w:hAnsi="宋体" w:hint="eastAsia"/>
          <w:sz w:val="24"/>
          <w:szCs w:val="24"/>
        </w:rPr>
        <w:t>用法：先将水蛭、桃仁、生赭石研细末，加入鸦胆子仁捣烂，每次用10g搅入藕粉内服，每日3次。</w:t>
      </w:r>
    </w:p>
    <w:p w14:paraId="5980665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DE3564D" w14:textId="77777777" w:rsidR="009641DE" w:rsidRPr="00B2449F" w:rsidRDefault="00B426B4" w:rsidP="00C3191F">
      <w:pPr>
        <w:pStyle w:val="11"/>
        <w:rPr>
          <w:b w:val="0"/>
        </w:rPr>
      </w:pPr>
      <w:bookmarkStart w:id="669" w:name="_Toc54294799"/>
      <w:r w:rsidRPr="000D50B2">
        <w:rPr>
          <w:rStyle w:val="aa111Char"/>
          <w:rFonts w:hint="eastAsia"/>
          <w:b/>
        </w:rPr>
        <w:t>方名：</w:t>
      </w:r>
      <w:r w:rsidRPr="00B2449F">
        <w:rPr>
          <w:rFonts w:hint="eastAsia"/>
          <w:b w:val="0"/>
          <w:bCs w:val="0"/>
        </w:rPr>
        <w:t>严灵丹</w:t>
      </w:r>
      <w:bookmarkEnd w:id="669"/>
    </w:p>
    <w:p w14:paraId="05728604" w14:textId="77777777" w:rsidR="009641DE" w:rsidRPr="00B2449F" w:rsidRDefault="00B426B4">
      <w:pPr>
        <w:rPr>
          <w:rFonts w:ascii="宋体" w:hAnsi="宋体"/>
          <w:sz w:val="24"/>
          <w:szCs w:val="24"/>
        </w:rPr>
      </w:pPr>
      <w:r w:rsidRPr="00B2449F">
        <w:rPr>
          <w:rFonts w:ascii="宋体" w:hAnsi="宋体" w:hint="eastAsia"/>
          <w:sz w:val="24"/>
          <w:szCs w:val="24"/>
        </w:rPr>
        <w:t>来源：《癌症的治疗与预防》，春秋出版社，1988:168</w:t>
      </w:r>
    </w:p>
    <w:p w14:paraId="158C0A38" w14:textId="77777777" w:rsidR="009641DE" w:rsidRPr="00B2449F" w:rsidRDefault="00B426B4">
      <w:pPr>
        <w:rPr>
          <w:rFonts w:ascii="宋体" w:hAnsi="宋体"/>
          <w:sz w:val="24"/>
          <w:szCs w:val="24"/>
        </w:rPr>
      </w:pPr>
      <w:r w:rsidRPr="00B2449F">
        <w:rPr>
          <w:rFonts w:ascii="宋体" w:hAnsi="宋体" w:hint="eastAsia"/>
          <w:sz w:val="24"/>
          <w:szCs w:val="24"/>
        </w:rPr>
        <w:t>组成：铁甲军（焙）120g、狗宝60g、麦冬90g、雄黄30g、九香虫（料）60g、天冬90g、木香90g、山甲60g、急性子（炒）100g、茶叶（一级）180g、槐角（炒）45g、生地黄90g、三棱60g、槐花45g、柿蒂30g、莱菔子30g、桃仁90g、红花60g、硼砂30g、</w:t>
      </w:r>
    </w:p>
    <w:p w14:paraId="3870B3C0" w14:textId="77777777" w:rsidR="009641DE" w:rsidRPr="00B2449F" w:rsidRDefault="00B426B4">
      <w:pPr>
        <w:rPr>
          <w:rFonts w:ascii="宋体" w:hAnsi="宋体"/>
          <w:sz w:val="24"/>
          <w:szCs w:val="24"/>
        </w:rPr>
      </w:pPr>
      <w:r w:rsidRPr="00B2449F">
        <w:rPr>
          <w:rFonts w:ascii="宋体" w:hAnsi="宋体" w:hint="eastAsia"/>
          <w:sz w:val="24"/>
          <w:szCs w:val="24"/>
        </w:rPr>
        <w:t>用法：共研细末，炼蜜为丸，每丸2钱重为1付。每日服1~2付，白水送下。服药时间食前2小时或食后2小时。</w:t>
      </w:r>
    </w:p>
    <w:p w14:paraId="56ACA96F"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38ECFB9D" w14:textId="77777777" w:rsidR="009641DE" w:rsidRPr="00B2449F" w:rsidRDefault="00B426B4" w:rsidP="00C3191F">
      <w:pPr>
        <w:pStyle w:val="11"/>
        <w:rPr>
          <w:b w:val="0"/>
        </w:rPr>
      </w:pPr>
      <w:bookmarkStart w:id="670" w:name="_Toc54294800"/>
      <w:r w:rsidRPr="000D50B2">
        <w:rPr>
          <w:rStyle w:val="aa111Char"/>
          <w:rFonts w:hint="eastAsia"/>
          <w:b/>
        </w:rPr>
        <w:t>方名：</w:t>
      </w:r>
      <w:r w:rsidRPr="00B2449F">
        <w:rPr>
          <w:rFonts w:hint="eastAsia"/>
          <w:b w:val="0"/>
          <w:bCs w:val="0"/>
        </w:rPr>
        <w:t>盐卤海带方</w:t>
      </w:r>
      <w:bookmarkEnd w:id="670"/>
    </w:p>
    <w:p w14:paraId="767D8C46" w14:textId="77777777" w:rsidR="009641DE" w:rsidRPr="00B2449F" w:rsidRDefault="00B426B4">
      <w:pPr>
        <w:rPr>
          <w:rFonts w:ascii="宋体" w:hAnsi="宋体"/>
          <w:sz w:val="24"/>
          <w:szCs w:val="24"/>
        </w:rPr>
      </w:pPr>
      <w:r w:rsidRPr="00B2449F">
        <w:rPr>
          <w:rFonts w:ascii="宋体" w:hAnsi="宋体" w:hint="eastAsia"/>
          <w:sz w:val="24"/>
          <w:szCs w:val="24"/>
        </w:rPr>
        <w:t>来源：《实用民间土单验秘方一千首》</w:t>
      </w:r>
    </w:p>
    <w:p w14:paraId="497B5C41" w14:textId="77777777" w:rsidR="009641DE" w:rsidRPr="00B2449F" w:rsidRDefault="00B426B4">
      <w:pPr>
        <w:rPr>
          <w:rFonts w:ascii="宋体" w:hAnsi="宋体"/>
          <w:sz w:val="24"/>
          <w:szCs w:val="24"/>
        </w:rPr>
      </w:pPr>
      <w:r w:rsidRPr="00B2449F">
        <w:rPr>
          <w:rFonts w:ascii="宋体" w:hAnsi="宋体" w:hint="eastAsia"/>
          <w:sz w:val="24"/>
          <w:szCs w:val="24"/>
        </w:rPr>
        <w:t>组成：盐卤1500g、海带500g、硼砂25g、冰片25g</w:t>
      </w:r>
    </w:p>
    <w:p w14:paraId="1C8F0926" w14:textId="77777777" w:rsidR="009641DE" w:rsidRPr="00B2449F" w:rsidRDefault="00B426B4">
      <w:pPr>
        <w:rPr>
          <w:rFonts w:ascii="宋体" w:hAnsi="宋体"/>
          <w:sz w:val="24"/>
          <w:szCs w:val="24"/>
        </w:rPr>
      </w:pPr>
      <w:r w:rsidRPr="00B2449F">
        <w:rPr>
          <w:rFonts w:ascii="宋体" w:hAnsi="宋体" w:hint="eastAsia"/>
          <w:sz w:val="24"/>
          <w:szCs w:val="24"/>
        </w:rPr>
        <w:t>用法：将盐卤、海带（不去盐泥）放入锅内加水15斤，用桑柴煮，浓缩至3斤左右，取出海带，将硼砂，冰片研末，放锅内溶化，取出装瓶备用，日服2次，饭前服，每次半小酒盅（约5~6ml），需长期服用。</w:t>
      </w:r>
    </w:p>
    <w:p w14:paraId="365EC0FC" w14:textId="77777777" w:rsidR="009641DE" w:rsidRPr="00B2449F" w:rsidRDefault="00B426B4">
      <w:pPr>
        <w:rPr>
          <w:rFonts w:ascii="宋体" w:hAnsi="宋体"/>
          <w:sz w:val="24"/>
          <w:szCs w:val="24"/>
        </w:rPr>
      </w:pPr>
      <w:r w:rsidRPr="00B2449F">
        <w:rPr>
          <w:rFonts w:ascii="宋体" w:hAnsi="宋体" w:hint="eastAsia"/>
          <w:sz w:val="24"/>
          <w:szCs w:val="24"/>
        </w:rPr>
        <w:t>主治：食道癌；消肿解毒，开噎散结。噎膈，吞咽不利。</w:t>
      </w:r>
    </w:p>
    <w:p w14:paraId="6C1E56A4" w14:textId="77777777" w:rsidR="009641DE" w:rsidRPr="00B2449F" w:rsidRDefault="00B426B4" w:rsidP="00C3191F">
      <w:pPr>
        <w:pStyle w:val="11"/>
        <w:rPr>
          <w:b w:val="0"/>
        </w:rPr>
      </w:pPr>
      <w:bookmarkStart w:id="671" w:name="_Toc54294801"/>
      <w:r w:rsidRPr="000D50B2">
        <w:rPr>
          <w:rStyle w:val="aa111Char"/>
          <w:rFonts w:hint="eastAsia"/>
          <w:b/>
        </w:rPr>
        <w:t>方名：</w:t>
      </w:r>
      <w:r w:rsidRPr="00B2449F">
        <w:rPr>
          <w:rFonts w:hint="eastAsia"/>
          <w:b w:val="0"/>
          <w:bCs w:val="0"/>
        </w:rPr>
        <w:t>蜒蚰汤</w:t>
      </w:r>
      <w:bookmarkEnd w:id="671"/>
    </w:p>
    <w:p w14:paraId="62EEBC46" w14:textId="77777777" w:rsidR="009641DE" w:rsidRPr="00B2449F" w:rsidRDefault="00B426B4">
      <w:pPr>
        <w:rPr>
          <w:rFonts w:ascii="宋体" w:hAnsi="宋体"/>
          <w:sz w:val="24"/>
          <w:szCs w:val="24"/>
        </w:rPr>
      </w:pPr>
      <w:r w:rsidRPr="00B2449F">
        <w:rPr>
          <w:rFonts w:ascii="宋体" w:hAnsi="宋体" w:hint="eastAsia"/>
          <w:sz w:val="24"/>
          <w:szCs w:val="24"/>
        </w:rPr>
        <w:t>来源：《实用中医内科学》</w:t>
      </w:r>
    </w:p>
    <w:p w14:paraId="7BB9BC71" w14:textId="77777777" w:rsidR="009641DE" w:rsidRPr="00B2449F" w:rsidRDefault="00B426B4">
      <w:pPr>
        <w:rPr>
          <w:rFonts w:ascii="宋体" w:hAnsi="宋体"/>
          <w:sz w:val="24"/>
          <w:szCs w:val="24"/>
        </w:rPr>
      </w:pPr>
      <w:r w:rsidRPr="00B2449F">
        <w:rPr>
          <w:rFonts w:ascii="宋体" w:hAnsi="宋体" w:hint="eastAsia"/>
          <w:sz w:val="24"/>
          <w:szCs w:val="24"/>
        </w:rPr>
        <w:t>组成：蜓蚰（又名:鼻涕虫）20条</w:t>
      </w:r>
    </w:p>
    <w:p w14:paraId="1F7F3449" w14:textId="77777777" w:rsidR="009641DE" w:rsidRPr="00B2449F" w:rsidRDefault="00B426B4">
      <w:pPr>
        <w:rPr>
          <w:rFonts w:ascii="宋体" w:hAnsi="宋体"/>
          <w:sz w:val="24"/>
          <w:szCs w:val="24"/>
        </w:rPr>
      </w:pPr>
      <w:r w:rsidRPr="00B2449F">
        <w:rPr>
          <w:rFonts w:ascii="宋体" w:hAnsi="宋体" w:hint="eastAsia"/>
          <w:sz w:val="24"/>
          <w:szCs w:val="24"/>
        </w:rPr>
        <w:t>用法：瘦肉适量煮汤，调以味精少许，徐徐服之，食肉喝汤。</w:t>
      </w:r>
    </w:p>
    <w:p w14:paraId="6E05AA76" w14:textId="77777777" w:rsidR="009641DE" w:rsidRPr="00B2449F" w:rsidRDefault="00B426B4">
      <w:pPr>
        <w:rPr>
          <w:rFonts w:ascii="宋体" w:hAnsi="宋体"/>
          <w:sz w:val="24"/>
          <w:szCs w:val="24"/>
        </w:rPr>
      </w:pPr>
      <w:r w:rsidRPr="00B2449F">
        <w:rPr>
          <w:rFonts w:ascii="宋体" w:hAnsi="宋体" w:hint="eastAsia"/>
          <w:sz w:val="24"/>
          <w:szCs w:val="24"/>
        </w:rPr>
        <w:t>主治： 解毒消肿，破瘀通经。治噎膈</w:t>
      </w:r>
    </w:p>
    <w:p w14:paraId="6A6957D1" w14:textId="77777777" w:rsidR="009641DE" w:rsidRPr="00B2449F" w:rsidRDefault="009641DE">
      <w:pPr>
        <w:rPr>
          <w:rFonts w:ascii="宋体" w:hAnsi="宋体"/>
          <w:sz w:val="24"/>
          <w:szCs w:val="24"/>
        </w:rPr>
      </w:pPr>
    </w:p>
    <w:p w14:paraId="665ADCF1" w14:textId="77777777" w:rsidR="009641DE" w:rsidRPr="00B2449F" w:rsidRDefault="00B426B4" w:rsidP="00C3191F">
      <w:pPr>
        <w:pStyle w:val="11"/>
        <w:rPr>
          <w:b w:val="0"/>
        </w:rPr>
      </w:pPr>
      <w:bookmarkStart w:id="672" w:name="_Toc54294802"/>
      <w:r w:rsidRPr="000D50B2">
        <w:rPr>
          <w:rStyle w:val="aa111Char"/>
          <w:rFonts w:hint="eastAsia"/>
          <w:b/>
        </w:rPr>
        <w:t>方名：</w:t>
      </w:r>
      <w:r w:rsidRPr="00B2449F">
        <w:rPr>
          <w:rFonts w:hint="eastAsia"/>
          <w:b w:val="0"/>
          <w:bCs w:val="0"/>
        </w:rPr>
        <w:t>羊奶粥</w:t>
      </w:r>
      <w:bookmarkEnd w:id="672"/>
    </w:p>
    <w:p w14:paraId="46DAF898" w14:textId="77777777" w:rsidR="009641DE" w:rsidRPr="00B2449F" w:rsidRDefault="00B426B4">
      <w:pPr>
        <w:rPr>
          <w:rFonts w:ascii="宋体" w:hAnsi="宋体"/>
          <w:sz w:val="24"/>
          <w:szCs w:val="24"/>
        </w:rPr>
      </w:pPr>
      <w:r w:rsidRPr="00B2449F">
        <w:rPr>
          <w:rFonts w:ascii="宋体" w:hAnsi="宋体" w:hint="eastAsia"/>
          <w:sz w:val="24"/>
          <w:szCs w:val="24"/>
        </w:rPr>
        <w:t>来源：《本草纲目》</w:t>
      </w:r>
    </w:p>
    <w:p w14:paraId="597FC066" w14:textId="77777777" w:rsidR="009641DE" w:rsidRPr="00B2449F" w:rsidRDefault="00B426B4">
      <w:pPr>
        <w:rPr>
          <w:rFonts w:ascii="宋体" w:hAnsi="宋体"/>
          <w:sz w:val="24"/>
          <w:szCs w:val="24"/>
        </w:rPr>
      </w:pPr>
      <w:r w:rsidRPr="00B2449F">
        <w:rPr>
          <w:rFonts w:ascii="宋体" w:hAnsi="宋体" w:hint="eastAsia"/>
          <w:sz w:val="24"/>
          <w:szCs w:val="24"/>
        </w:rPr>
        <w:t>组成：羊奶200ml、粳米100g</w:t>
      </w:r>
    </w:p>
    <w:p w14:paraId="1504F973"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用法：粳米煮粥半熟时，加入羊奶搅匀，再煮熟后服食。</w:t>
      </w:r>
    </w:p>
    <w:p w14:paraId="7AE275EF" w14:textId="77777777" w:rsidR="009641DE" w:rsidRPr="00B2449F" w:rsidRDefault="00B426B4">
      <w:pPr>
        <w:rPr>
          <w:rFonts w:ascii="宋体" w:hAnsi="宋体"/>
          <w:sz w:val="24"/>
          <w:szCs w:val="24"/>
        </w:rPr>
      </w:pPr>
      <w:r w:rsidRPr="00B2449F">
        <w:rPr>
          <w:rFonts w:ascii="宋体" w:hAnsi="宋体" w:hint="eastAsia"/>
          <w:sz w:val="24"/>
          <w:szCs w:val="24"/>
        </w:rPr>
        <w:t>主治：食道癌、胃癌病人体质虚弱者。</w:t>
      </w:r>
    </w:p>
    <w:p w14:paraId="5CD344C3" w14:textId="77777777" w:rsidR="009641DE" w:rsidRPr="00B2449F" w:rsidRDefault="00B426B4">
      <w:pPr>
        <w:rPr>
          <w:rFonts w:ascii="宋体" w:hAnsi="宋体"/>
          <w:sz w:val="24"/>
          <w:szCs w:val="24"/>
        </w:rPr>
      </w:pPr>
      <w:r w:rsidRPr="00B2449F">
        <w:rPr>
          <w:rFonts w:ascii="宋体" w:hAnsi="宋体" w:hint="eastAsia"/>
          <w:sz w:val="24"/>
          <w:szCs w:val="24"/>
        </w:rPr>
        <w:t>备注：服本粥后，忌食酸性食物。</w:t>
      </w:r>
    </w:p>
    <w:p w14:paraId="3001DF42" w14:textId="77777777" w:rsidR="009641DE" w:rsidRPr="00B2449F" w:rsidRDefault="00B426B4" w:rsidP="00C3191F">
      <w:pPr>
        <w:pStyle w:val="11"/>
        <w:rPr>
          <w:b w:val="0"/>
        </w:rPr>
      </w:pPr>
      <w:bookmarkStart w:id="673" w:name="_Toc54294803"/>
      <w:r w:rsidRPr="000D50B2">
        <w:rPr>
          <w:rStyle w:val="aa111Char"/>
          <w:rFonts w:hint="eastAsia"/>
          <w:b/>
        </w:rPr>
        <w:t>方名：</w:t>
      </w:r>
      <w:r w:rsidRPr="00B2449F">
        <w:rPr>
          <w:rFonts w:hint="eastAsia"/>
          <w:b w:val="0"/>
          <w:bCs w:val="0"/>
        </w:rPr>
        <w:t>杨桃橄榄汤</w:t>
      </w:r>
      <w:bookmarkEnd w:id="673"/>
    </w:p>
    <w:p w14:paraId="52DEA877" w14:textId="77777777" w:rsidR="009641DE" w:rsidRPr="00B2449F" w:rsidRDefault="00B426B4">
      <w:pPr>
        <w:rPr>
          <w:rFonts w:ascii="宋体" w:hAnsi="宋体"/>
          <w:sz w:val="24"/>
          <w:szCs w:val="24"/>
        </w:rPr>
      </w:pPr>
      <w:r w:rsidRPr="00B2449F">
        <w:rPr>
          <w:rFonts w:ascii="宋体" w:hAnsi="宋体" w:hint="eastAsia"/>
          <w:sz w:val="24"/>
          <w:szCs w:val="24"/>
        </w:rPr>
        <w:t>组成：杨桃4个、橄榄14粒、芫荽120g均用鲜品、明矾1.5g</w:t>
      </w:r>
    </w:p>
    <w:p w14:paraId="42F1ADA1" w14:textId="77777777" w:rsidR="009641DE" w:rsidRPr="00B2449F" w:rsidRDefault="00B426B4">
      <w:pPr>
        <w:rPr>
          <w:rFonts w:ascii="宋体" w:hAnsi="宋体"/>
          <w:sz w:val="24"/>
          <w:szCs w:val="24"/>
        </w:rPr>
      </w:pPr>
      <w:r w:rsidRPr="00B2449F">
        <w:rPr>
          <w:rFonts w:ascii="宋体" w:hAnsi="宋体" w:hint="eastAsia"/>
          <w:sz w:val="24"/>
          <w:szCs w:val="24"/>
        </w:rPr>
        <w:t>用法：共捣烂绞汁，加米数粒共煮熟，日1次，2~3次为1疗程。</w:t>
      </w:r>
    </w:p>
    <w:p w14:paraId="4C9ECF81"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38B75C9" w14:textId="77777777" w:rsidR="009641DE" w:rsidRPr="00B2449F" w:rsidRDefault="00B426B4" w:rsidP="00C3191F">
      <w:pPr>
        <w:pStyle w:val="11"/>
        <w:rPr>
          <w:b w:val="0"/>
        </w:rPr>
      </w:pPr>
      <w:bookmarkStart w:id="674" w:name="_Toc54294804"/>
      <w:r w:rsidRPr="000D50B2">
        <w:rPr>
          <w:rStyle w:val="aa111Char"/>
          <w:rFonts w:hint="eastAsia"/>
          <w:b/>
        </w:rPr>
        <w:t>方名：</w:t>
      </w:r>
      <w:r w:rsidRPr="00B2449F">
        <w:rPr>
          <w:rFonts w:hint="eastAsia"/>
          <w:b w:val="0"/>
          <w:bCs w:val="0"/>
        </w:rPr>
        <w:t>养血汤</w:t>
      </w:r>
      <w:bookmarkEnd w:id="674"/>
    </w:p>
    <w:p w14:paraId="18326568" w14:textId="77777777" w:rsidR="009641DE" w:rsidRPr="00B2449F" w:rsidRDefault="00B426B4">
      <w:pPr>
        <w:rPr>
          <w:rFonts w:ascii="宋体" w:hAnsi="宋体"/>
          <w:sz w:val="24"/>
          <w:szCs w:val="24"/>
        </w:rPr>
      </w:pPr>
      <w:r w:rsidRPr="00B2449F">
        <w:rPr>
          <w:rFonts w:ascii="宋体" w:hAnsi="宋体" w:hint="eastAsia"/>
          <w:sz w:val="24"/>
          <w:szCs w:val="24"/>
        </w:rPr>
        <w:t>来源：《明医指掌》</w:t>
      </w:r>
    </w:p>
    <w:p w14:paraId="606901E6" w14:textId="77777777" w:rsidR="009641DE" w:rsidRPr="00B2449F" w:rsidRDefault="00B426B4">
      <w:pPr>
        <w:rPr>
          <w:rFonts w:ascii="宋体" w:hAnsi="宋体"/>
          <w:sz w:val="24"/>
          <w:szCs w:val="24"/>
        </w:rPr>
      </w:pPr>
      <w:r w:rsidRPr="00B2449F">
        <w:rPr>
          <w:rFonts w:ascii="宋体" w:hAnsi="宋体" w:hint="eastAsia"/>
          <w:sz w:val="24"/>
          <w:szCs w:val="24"/>
        </w:rPr>
        <w:t>组成：当归6g、生地黄3g、玄参6g、阿胶6g、知母6g、红花（酒洗）1.5g、桃仁（研泥）1.5g</w:t>
      </w:r>
    </w:p>
    <w:p w14:paraId="377ABA75" w14:textId="77777777" w:rsidR="009641DE" w:rsidRPr="00B2449F" w:rsidRDefault="00B426B4">
      <w:pPr>
        <w:rPr>
          <w:rFonts w:ascii="宋体" w:hAnsi="宋体"/>
          <w:sz w:val="24"/>
          <w:szCs w:val="24"/>
        </w:rPr>
      </w:pPr>
      <w:r w:rsidRPr="00B2449F">
        <w:rPr>
          <w:rFonts w:ascii="宋体" w:hAnsi="宋体" w:hint="eastAsia"/>
          <w:sz w:val="24"/>
          <w:szCs w:val="24"/>
        </w:rPr>
        <w:t>用法：上锉1剂。用水400ml，煎至320ml，加生白蜜20ml调服。</w:t>
      </w:r>
    </w:p>
    <w:p w14:paraId="7A4FF58A" w14:textId="77777777" w:rsidR="009641DE" w:rsidRPr="00B2449F" w:rsidRDefault="00B426B4">
      <w:pPr>
        <w:rPr>
          <w:rFonts w:ascii="宋体" w:hAnsi="宋体"/>
          <w:sz w:val="24"/>
          <w:szCs w:val="24"/>
        </w:rPr>
      </w:pPr>
      <w:r w:rsidRPr="00B2449F">
        <w:rPr>
          <w:rFonts w:ascii="宋体" w:hAnsi="宋体" w:hint="eastAsia"/>
          <w:sz w:val="24"/>
          <w:szCs w:val="24"/>
        </w:rPr>
        <w:t>主治：养血润燥。适用于血气枯弱而成噎塞者。</w:t>
      </w:r>
    </w:p>
    <w:p w14:paraId="688BA392" w14:textId="77777777" w:rsidR="009641DE" w:rsidRPr="00B2449F" w:rsidRDefault="00B426B4" w:rsidP="00C3191F">
      <w:pPr>
        <w:pStyle w:val="11"/>
        <w:rPr>
          <w:b w:val="0"/>
        </w:rPr>
      </w:pPr>
      <w:bookmarkStart w:id="675" w:name="_Toc54294805"/>
      <w:r w:rsidRPr="000D50B2">
        <w:rPr>
          <w:rStyle w:val="aa111Char"/>
          <w:rFonts w:hint="eastAsia"/>
          <w:b/>
        </w:rPr>
        <w:t>方名：</w:t>
      </w:r>
      <w:r w:rsidRPr="00B2449F">
        <w:rPr>
          <w:rFonts w:hint="eastAsia"/>
          <w:b w:val="0"/>
          <w:bCs w:val="0"/>
        </w:rPr>
        <w:t>养阴清热汤</w:t>
      </w:r>
      <w:bookmarkEnd w:id="675"/>
    </w:p>
    <w:p w14:paraId="500EFC5E" w14:textId="77777777" w:rsidR="009641DE" w:rsidRPr="00B2449F" w:rsidRDefault="00B426B4">
      <w:pPr>
        <w:rPr>
          <w:rFonts w:ascii="宋体" w:hAnsi="宋体"/>
          <w:sz w:val="24"/>
          <w:szCs w:val="24"/>
        </w:rPr>
      </w:pPr>
      <w:r w:rsidRPr="00B2449F">
        <w:rPr>
          <w:rFonts w:ascii="宋体" w:hAnsi="宋体" w:hint="eastAsia"/>
          <w:sz w:val="24"/>
          <w:szCs w:val="24"/>
        </w:rPr>
        <w:t>来源：《天津中医》，1988，（3）:6</w:t>
      </w:r>
    </w:p>
    <w:p w14:paraId="69F4844D" w14:textId="77777777" w:rsidR="009641DE" w:rsidRPr="00B2449F" w:rsidRDefault="00B426B4">
      <w:pPr>
        <w:rPr>
          <w:rFonts w:ascii="宋体" w:hAnsi="宋体"/>
          <w:sz w:val="24"/>
          <w:szCs w:val="24"/>
        </w:rPr>
      </w:pPr>
      <w:r w:rsidRPr="00B2449F">
        <w:rPr>
          <w:rFonts w:ascii="宋体" w:hAnsi="宋体" w:hint="eastAsia"/>
          <w:sz w:val="24"/>
          <w:szCs w:val="24"/>
        </w:rPr>
        <w:t>组成：生地、玄参、麦冬、南沙参各15g、石膏80~100g、连翘、桃仁、丹皮、甘草各10g、金银花30g</w:t>
      </w:r>
    </w:p>
    <w:p w14:paraId="64847C3A" w14:textId="77777777" w:rsidR="009641DE" w:rsidRPr="00B2449F" w:rsidRDefault="00B426B4">
      <w:pPr>
        <w:rPr>
          <w:rFonts w:ascii="宋体" w:hAnsi="宋体"/>
          <w:sz w:val="24"/>
          <w:szCs w:val="24"/>
        </w:rPr>
      </w:pPr>
      <w:r w:rsidRPr="00B2449F">
        <w:rPr>
          <w:rFonts w:ascii="宋体" w:hAnsi="宋体" w:hint="eastAsia"/>
          <w:sz w:val="24"/>
          <w:szCs w:val="24"/>
        </w:rPr>
        <w:t>加减：气虚加党参15g，黄芪30g；血虚加当归、首乌各10g；胸疼加元胡、川楝子各10g；恶心呕吐加代赭石30g，旋覆花10g；纳差加神曲10g，谷、麦芽各30g</w:t>
      </w:r>
    </w:p>
    <w:p w14:paraId="499E9962"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646F160C" w14:textId="77777777" w:rsidR="009641DE" w:rsidRPr="00B2449F" w:rsidRDefault="00B426B4">
      <w:pPr>
        <w:rPr>
          <w:rFonts w:ascii="宋体" w:hAnsi="宋体"/>
          <w:sz w:val="24"/>
          <w:szCs w:val="24"/>
        </w:rPr>
      </w:pPr>
      <w:r w:rsidRPr="00B2449F">
        <w:rPr>
          <w:rFonts w:ascii="宋体" w:hAnsi="宋体" w:hint="eastAsia"/>
          <w:sz w:val="24"/>
          <w:szCs w:val="24"/>
        </w:rPr>
        <w:t>主治：食管癌放疗反应</w:t>
      </w:r>
    </w:p>
    <w:p w14:paraId="14ADB536" w14:textId="77777777" w:rsidR="009641DE" w:rsidRPr="00B2449F" w:rsidRDefault="00B426B4" w:rsidP="00C3191F">
      <w:pPr>
        <w:pStyle w:val="11"/>
        <w:rPr>
          <w:b w:val="0"/>
        </w:rPr>
      </w:pPr>
      <w:bookmarkStart w:id="676" w:name="_Toc54294806"/>
      <w:r w:rsidRPr="000D50B2">
        <w:rPr>
          <w:rStyle w:val="aa111Char"/>
          <w:rFonts w:hint="eastAsia"/>
          <w:b/>
        </w:rPr>
        <w:t>方名：</w:t>
      </w:r>
      <w:r w:rsidRPr="00B2449F">
        <w:rPr>
          <w:rFonts w:hint="eastAsia"/>
          <w:b w:val="0"/>
          <w:bCs w:val="0"/>
        </w:rPr>
        <w:t>药艾条灸</w:t>
      </w:r>
      <w:bookmarkEnd w:id="676"/>
    </w:p>
    <w:p w14:paraId="670D8CD7"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来源：《治癌中药处方700种》引安徽民间方</w:t>
      </w:r>
    </w:p>
    <w:p w14:paraId="0DE1051A" w14:textId="77777777" w:rsidR="009641DE" w:rsidRPr="00B2449F" w:rsidRDefault="00B426B4">
      <w:pPr>
        <w:rPr>
          <w:rFonts w:ascii="宋体" w:hAnsi="宋体"/>
          <w:sz w:val="24"/>
          <w:szCs w:val="24"/>
        </w:rPr>
      </w:pPr>
      <w:r w:rsidRPr="00B2449F">
        <w:rPr>
          <w:rFonts w:ascii="宋体" w:hAnsi="宋体" w:hint="eastAsia"/>
          <w:sz w:val="24"/>
          <w:szCs w:val="24"/>
        </w:rPr>
        <w:t>组成：沉香、乳香、没药、川姜、干姜、炮山甲、冰片各3g、麝香3~5g、艾绒50g、诸药共研末，掺入艾绒揉和制成药艾条</w:t>
      </w:r>
    </w:p>
    <w:p w14:paraId="0C8D66A1" w14:textId="77777777" w:rsidR="009641DE" w:rsidRPr="00B2449F" w:rsidRDefault="00B426B4">
      <w:pPr>
        <w:rPr>
          <w:rFonts w:ascii="宋体" w:hAnsi="宋体"/>
          <w:sz w:val="24"/>
          <w:szCs w:val="24"/>
        </w:rPr>
      </w:pPr>
      <w:r w:rsidRPr="00B2449F">
        <w:rPr>
          <w:rFonts w:ascii="宋体" w:hAnsi="宋体" w:hint="eastAsia"/>
          <w:sz w:val="24"/>
          <w:szCs w:val="24"/>
        </w:rPr>
        <w:t>用法：取穴:天突、章门（双）、中脘、涌泉（双）、阿是穴。灸法将药物研末与艾绒混合揉均匀，摊置于一纸沙纸上，卷成长形药艾条，浆糊封固备用。施灸时用75％酒精药棉消毒穴位，将药艾条1端点燃，对准穴位施以雀啄轮流使用。也可用温和灸法:将燃着的艾条对准穴位，保持温热适宜的距离，熏烤10~30分钟，每次熏烤4穴，日1次。</w:t>
      </w:r>
    </w:p>
    <w:p w14:paraId="27A6DA19" w14:textId="77777777" w:rsidR="009641DE" w:rsidRPr="00B2449F" w:rsidRDefault="00B426B4">
      <w:pPr>
        <w:rPr>
          <w:rFonts w:ascii="宋体" w:hAnsi="宋体"/>
          <w:sz w:val="24"/>
          <w:szCs w:val="24"/>
        </w:rPr>
      </w:pPr>
      <w:r w:rsidRPr="00B2449F">
        <w:rPr>
          <w:rFonts w:ascii="宋体" w:hAnsi="宋体" w:hint="eastAsia"/>
          <w:sz w:val="24"/>
          <w:szCs w:val="24"/>
        </w:rPr>
        <w:t>主治：直肠癌、结肠、胰腺癌、食管癌、皮肤癌。</w:t>
      </w:r>
    </w:p>
    <w:p w14:paraId="4709BFFB" w14:textId="77777777" w:rsidR="009641DE" w:rsidRPr="00B2449F" w:rsidRDefault="00B426B4" w:rsidP="00C3191F">
      <w:pPr>
        <w:pStyle w:val="11"/>
        <w:rPr>
          <w:b w:val="0"/>
        </w:rPr>
      </w:pPr>
      <w:bookmarkStart w:id="677" w:name="_Toc54294807"/>
      <w:r w:rsidRPr="000D50B2">
        <w:rPr>
          <w:rStyle w:val="aa111Char"/>
          <w:rFonts w:hint="eastAsia"/>
          <w:b/>
        </w:rPr>
        <w:t>方名：</w:t>
      </w:r>
      <w:r w:rsidRPr="00B2449F">
        <w:rPr>
          <w:rFonts w:hint="eastAsia"/>
          <w:b w:val="0"/>
          <w:bCs w:val="0"/>
        </w:rPr>
        <w:t>药散白马尿膏</w:t>
      </w:r>
      <w:bookmarkEnd w:id="677"/>
    </w:p>
    <w:p w14:paraId="5C16E449" w14:textId="77777777" w:rsidR="009641DE" w:rsidRPr="00B2449F" w:rsidRDefault="00B426B4">
      <w:pPr>
        <w:rPr>
          <w:rFonts w:ascii="宋体" w:hAnsi="宋体"/>
          <w:sz w:val="24"/>
          <w:szCs w:val="24"/>
        </w:rPr>
      </w:pPr>
      <w:r w:rsidRPr="00B2449F">
        <w:rPr>
          <w:rFonts w:ascii="宋体" w:hAnsi="宋体" w:hint="eastAsia"/>
          <w:sz w:val="24"/>
          <w:szCs w:val="24"/>
        </w:rPr>
        <w:t>来源：《证治汇补》</w:t>
      </w:r>
    </w:p>
    <w:p w14:paraId="7540B822" w14:textId="77777777" w:rsidR="009641DE" w:rsidRPr="00B2449F" w:rsidRDefault="00B426B4">
      <w:pPr>
        <w:rPr>
          <w:rFonts w:ascii="宋体" w:hAnsi="宋体"/>
          <w:sz w:val="24"/>
          <w:szCs w:val="24"/>
        </w:rPr>
      </w:pPr>
      <w:r w:rsidRPr="00B2449F">
        <w:rPr>
          <w:rFonts w:ascii="宋体" w:hAnsi="宋体" w:hint="eastAsia"/>
          <w:sz w:val="24"/>
          <w:szCs w:val="24"/>
        </w:rPr>
        <w:t>组成：药散:硼砂4.5g、青黛3g、沉香6g、白马尿膏:白马尿300ml、白萝卜300g榨汁、生姜250g榨汁</w:t>
      </w:r>
    </w:p>
    <w:p w14:paraId="4EE4D49B" w14:textId="77777777" w:rsidR="009641DE" w:rsidRPr="00B2449F" w:rsidRDefault="00B426B4">
      <w:pPr>
        <w:rPr>
          <w:rFonts w:ascii="宋体" w:hAnsi="宋体"/>
          <w:sz w:val="24"/>
          <w:szCs w:val="24"/>
        </w:rPr>
      </w:pPr>
      <w:r w:rsidRPr="00B2449F">
        <w:rPr>
          <w:rFonts w:ascii="宋体" w:hAnsi="宋体" w:hint="eastAsia"/>
          <w:sz w:val="24"/>
          <w:szCs w:val="24"/>
        </w:rPr>
        <w:t>用法：先将硼砂、青黛、沉香共研为末，制成药服法，每次服白马尿膏3茶匙，加前药散7厘，白开水送下，日服3次。</w:t>
      </w:r>
    </w:p>
    <w:p w14:paraId="3BBD19A6" w14:textId="77777777" w:rsidR="009641DE" w:rsidRPr="00B2449F" w:rsidRDefault="00B426B4">
      <w:pPr>
        <w:rPr>
          <w:rFonts w:ascii="宋体" w:hAnsi="宋体"/>
          <w:sz w:val="24"/>
          <w:szCs w:val="24"/>
        </w:rPr>
      </w:pPr>
      <w:r w:rsidRPr="00B2449F">
        <w:rPr>
          <w:rFonts w:ascii="宋体" w:hAnsi="宋体" w:hint="eastAsia"/>
          <w:sz w:val="24"/>
          <w:szCs w:val="24"/>
        </w:rPr>
        <w:t>主治：食道癌、胃癌、宫颈癌、卵巢癌</w:t>
      </w:r>
    </w:p>
    <w:p w14:paraId="608DB8E3" w14:textId="77777777" w:rsidR="009641DE" w:rsidRPr="00B2449F" w:rsidRDefault="00B426B4" w:rsidP="00C3191F">
      <w:pPr>
        <w:pStyle w:val="11"/>
        <w:rPr>
          <w:b w:val="0"/>
        </w:rPr>
      </w:pPr>
      <w:bookmarkStart w:id="678" w:name="_Toc54294808"/>
      <w:r w:rsidRPr="000D50B2">
        <w:rPr>
          <w:rStyle w:val="aa111Char"/>
          <w:rFonts w:hint="eastAsia"/>
          <w:b/>
        </w:rPr>
        <w:t>方名：</w:t>
      </w:r>
      <w:r w:rsidRPr="00B2449F">
        <w:rPr>
          <w:rFonts w:hint="eastAsia"/>
          <w:b w:val="0"/>
          <w:bCs w:val="0"/>
        </w:rPr>
        <w:t>噎膈膏</w:t>
      </w:r>
      <w:bookmarkEnd w:id="678"/>
    </w:p>
    <w:p w14:paraId="37FAD686" w14:textId="77777777" w:rsidR="009641DE" w:rsidRPr="00B2449F" w:rsidRDefault="00B426B4">
      <w:pPr>
        <w:rPr>
          <w:rFonts w:ascii="宋体" w:hAnsi="宋体"/>
          <w:sz w:val="24"/>
          <w:szCs w:val="24"/>
        </w:rPr>
      </w:pPr>
      <w:r w:rsidRPr="00B2449F">
        <w:rPr>
          <w:rFonts w:ascii="宋体" w:hAnsi="宋体" w:hint="eastAsia"/>
          <w:sz w:val="24"/>
          <w:szCs w:val="24"/>
        </w:rPr>
        <w:t>来源：《证类治裁》</w:t>
      </w:r>
    </w:p>
    <w:p w14:paraId="2D04A866" w14:textId="77777777" w:rsidR="009641DE" w:rsidRPr="00B2449F" w:rsidRDefault="00B426B4">
      <w:pPr>
        <w:rPr>
          <w:rFonts w:ascii="宋体" w:hAnsi="宋体"/>
          <w:sz w:val="24"/>
          <w:szCs w:val="24"/>
        </w:rPr>
      </w:pPr>
      <w:r w:rsidRPr="00B2449F">
        <w:rPr>
          <w:rFonts w:ascii="宋体" w:hAnsi="宋体" w:hint="eastAsia"/>
          <w:sz w:val="24"/>
          <w:szCs w:val="24"/>
        </w:rPr>
        <w:t>组成：牛乳、甘蔗汁、梨汁、芦根汁、龙眼肉（桂圆）汁、人乳各等份、人参适量（也可以潞党参代之）、加生姜汁少许、隔汤炖成膏、徐徐频服</w:t>
      </w:r>
    </w:p>
    <w:p w14:paraId="26BD231A" w14:textId="77777777" w:rsidR="009641DE" w:rsidRPr="00B2449F" w:rsidRDefault="00B426B4">
      <w:pPr>
        <w:rPr>
          <w:rFonts w:ascii="宋体" w:hAnsi="宋体"/>
          <w:sz w:val="24"/>
          <w:szCs w:val="24"/>
        </w:rPr>
      </w:pPr>
      <w:r w:rsidRPr="00B2449F">
        <w:rPr>
          <w:rFonts w:ascii="宋体" w:hAnsi="宋体" w:hint="eastAsia"/>
          <w:sz w:val="24"/>
          <w:szCs w:val="24"/>
        </w:rPr>
        <w:t>主治：功能滋养津液，泻热散结。主治津亏热结型食管癌、贲门癌。</w:t>
      </w:r>
    </w:p>
    <w:p w14:paraId="40F87250" w14:textId="77777777" w:rsidR="009641DE" w:rsidRPr="00B2449F" w:rsidRDefault="00B426B4" w:rsidP="00C3191F">
      <w:pPr>
        <w:pStyle w:val="11"/>
        <w:rPr>
          <w:b w:val="0"/>
        </w:rPr>
      </w:pPr>
      <w:bookmarkStart w:id="679" w:name="_Toc54294809"/>
      <w:r w:rsidRPr="000D50B2">
        <w:rPr>
          <w:rStyle w:val="aa111Char"/>
          <w:rFonts w:hint="eastAsia"/>
          <w:b/>
        </w:rPr>
        <w:lastRenderedPageBreak/>
        <w:t>方名：</w:t>
      </w:r>
      <w:r w:rsidRPr="00B2449F">
        <w:rPr>
          <w:rFonts w:hint="eastAsia"/>
          <w:b w:val="0"/>
          <w:bCs w:val="0"/>
        </w:rPr>
        <w:t>噎膈含化丸</w:t>
      </w:r>
      <w:bookmarkEnd w:id="679"/>
    </w:p>
    <w:p w14:paraId="1646470C" w14:textId="77777777" w:rsidR="009641DE" w:rsidRPr="00B2449F" w:rsidRDefault="00B426B4">
      <w:pPr>
        <w:rPr>
          <w:rFonts w:ascii="宋体" w:hAnsi="宋体"/>
          <w:sz w:val="24"/>
          <w:szCs w:val="24"/>
        </w:rPr>
      </w:pPr>
      <w:r w:rsidRPr="00B2449F">
        <w:rPr>
          <w:rFonts w:ascii="宋体" w:hAnsi="宋体" w:hint="eastAsia"/>
          <w:sz w:val="24"/>
          <w:szCs w:val="24"/>
        </w:rPr>
        <w:t>来源：向南中医学院已故教授吴润苍方</w:t>
      </w:r>
    </w:p>
    <w:p w14:paraId="212064FD" w14:textId="77777777" w:rsidR="009641DE" w:rsidRPr="00B2449F" w:rsidRDefault="00B426B4">
      <w:pPr>
        <w:rPr>
          <w:rFonts w:ascii="宋体" w:hAnsi="宋体"/>
          <w:sz w:val="24"/>
          <w:szCs w:val="24"/>
        </w:rPr>
      </w:pPr>
      <w:r w:rsidRPr="00B2449F">
        <w:rPr>
          <w:rFonts w:ascii="宋体" w:hAnsi="宋体" w:hint="eastAsia"/>
          <w:sz w:val="24"/>
          <w:szCs w:val="24"/>
        </w:rPr>
        <w:t>组成：三七粉30g、生桃仁30g、急性子30g、蜈蚣10条、威灵仙30g、壁虎10条、白豆蔻15g、紫硇砂3g、蟾酥0.1g、天然牛黄3g、元寸3g、落水沉6g</w:t>
      </w:r>
    </w:p>
    <w:p w14:paraId="72CEF847" w14:textId="77777777" w:rsidR="009641DE" w:rsidRPr="00B2449F" w:rsidRDefault="00B426B4">
      <w:pPr>
        <w:rPr>
          <w:rFonts w:ascii="宋体" w:hAnsi="宋体"/>
          <w:sz w:val="24"/>
          <w:szCs w:val="24"/>
        </w:rPr>
      </w:pPr>
      <w:r w:rsidRPr="00B2449F">
        <w:rPr>
          <w:rFonts w:ascii="宋体" w:hAnsi="宋体" w:hint="eastAsia"/>
          <w:sz w:val="24"/>
          <w:szCs w:val="24"/>
        </w:rPr>
        <w:t>用法：共为细面，炼蜜为丸，每丸1g重，每次1丸，日3次，含化。</w:t>
      </w:r>
    </w:p>
    <w:p w14:paraId="0917A8BE"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6BB138B1" w14:textId="77777777" w:rsidR="009641DE" w:rsidRPr="00B2449F" w:rsidRDefault="00B426B4" w:rsidP="00C3191F">
      <w:pPr>
        <w:pStyle w:val="11"/>
        <w:rPr>
          <w:b w:val="0"/>
        </w:rPr>
      </w:pPr>
      <w:bookmarkStart w:id="680" w:name="_Toc54294810"/>
      <w:r w:rsidRPr="000D50B2">
        <w:rPr>
          <w:rStyle w:val="aa111Char"/>
          <w:rFonts w:hint="eastAsia"/>
          <w:b/>
        </w:rPr>
        <w:t>方名：</w:t>
      </w:r>
      <w:r w:rsidRPr="00B2449F">
        <w:rPr>
          <w:rFonts w:hint="eastAsia"/>
          <w:b w:val="0"/>
          <w:bCs w:val="0"/>
        </w:rPr>
        <w:t>噎膈合剂合方</w:t>
      </w:r>
      <w:bookmarkEnd w:id="680"/>
    </w:p>
    <w:p w14:paraId="08D8DCEF" w14:textId="77777777" w:rsidR="009641DE" w:rsidRPr="00B2449F" w:rsidRDefault="00B426B4">
      <w:pPr>
        <w:rPr>
          <w:rFonts w:ascii="宋体" w:hAnsi="宋体"/>
          <w:sz w:val="24"/>
          <w:szCs w:val="24"/>
        </w:rPr>
      </w:pPr>
      <w:r w:rsidRPr="00B2449F">
        <w:rPr>
          <w:rFonts w:ascii="宋体" w:hAnsi="宋体" w:hint="eastAsia"/>
          <w:sz w:val="24"/>
          <w:szCs w:val="24"/>
        </w:rPr>
        <w:t>来源：《梁秀清家传秘方选》</w:t>
      </w:r>
    </w:p>
    <w:p w14:paraId="02A06F68" w14:textId="77777777" w:rsidR="009641DE" w:rsidRPr="00B2449F" w:rsidRDefault="00B426B4">
      <w:pPr>
        <w:rPr>
          <w:rFonts w:ascii="宋体" w:hAnsi="宋体"/>
          <w:sz w:val="24"/>
          <w:szCs w:val="24"/>
        </w:rPr>
      </w:pPr>
      <w:r w:rsidRPr="00B2449F">
        <w:rPr>
          <w:rFonts w:ascii="宋体" w:hAnsi="宋体" w:hint="eastAsia"/>
          <w:sz w:val="24"/>
          <w:szCs w:val="24"/>
        </w:rPr>
        <w:t>组成：①当归12g、山豆根12g、漏芦15g、连翘10g、桔梗10g、花粉12g、郁金10g、穿山甲10g、鳖甲12g、三棱10g、莪术10g、甘草10g、藕30g为引、②血竭5g、儿茶5g、硼砂10g、朱砂7g、雄黄7g、枯矾10g、冰片1g、乌蛇头（新瓦上焙干）3个</w:t>
      </w:r>
    </w:p>
    <w:p w14:paraId="5FDE8D32" w14:textId="77777777" w:rsidR="009641DE" w:rsidRPr="00B2449F" w:rsidRDefault="00B426B4">
      <w:pPr>
        <w:rPr>
          <w:rFonts w:ascii="宋体" w:hAnsi="宋体"/>
          <w:sz w:val="24"/>
          <w:szCs w:val="24"/>
        </w:rPr>
      </w:pPr>
      <w:r w:rsidRPr="00B2449F">
        <w:rPr>
          <w:rFonts w:ascii="宋体" w:hAnsi="宋体" w:hint="eastAsia"/>
          <w:sz w:val="24"/>
          <w:szCs w:val="24"/>
        </w:rPr>
        <w:t>用法：①方水煎服，早、晚各服1次。②方共为细末，撒在咽喉部，每次0.3g，每日3次。</w:t>
      </w:r>
    </w:p>
    <w:p w14:paraId="77DB9BA4"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3EEEE9AD" w14:textId="77777777" w:rsidR="009641DE" w:rsidRPr="00B2449F" w:rsidRDefault="00B426B4" w:rsidP="00C3191F">
      <w:pPr>
        <w:pStyle w:val="11"/>
        <w:rPr>
          <w:b w:val="0"/>
        </w:rPr>
      </w:pPr>
      <w:bookmarkStart w:id="681" w:name="_Toc54294811"/>
      <w:r w:rsidRPr="000D50B2">
        <w:rPr>
          <w:rStyle w:val="aa111Char"/>
          <w:rFonts w:hint="eastAsia"/>
          <w:b/>
        </w:rPr>
        <w:t>方名：</w:t>
      </w:r>
      <w:r w:rsidRPr="00B2449F">
        <w:rPr>
          <w:rFonts w:hint="eastAsia"/>
          <w:b w:val="0"/>
          <w:bCs w:val="0"/>
        </w:rPr>
        <w:t>噎膈酒</w:t>
      </w:r>
      <w:bookmarkEnd w:id="681"/>
    </w:p>
    <w:p w14:paraId="6E875881" w14:textId="77777777" w:rsidR="009641DE" w:rsidRPr="00B2449F" w:rsidRDefault="00B426B4">
      <w:pPr>
        <w:rPr>
          <w:rFonts w:ascii="宋体" w:hAnsi="宋体"/>
          <w:sz w:val="24"/>
          <w:szCs w:val="24"/>
        </w:rPr>
      </w:pPr>
      <w:r w:rsidRPr="00B2449F">
        <w:rPr>
          <w:rFonts w:ascii="宋体" w:hAnsi="宋体" w:hint="eastAsia"/>
          <w:sz w:val="24"/>
          <w:szCs w:val="24"/>
        </w:rPr>
        <w:t>来源：《增订医方易简》</w:t>
      </w:r>
    </w:p>
    <w:p w14:paraId="595B31B7" w14:textId="77777777" w:rsidR="009641DE" w:rsidRPr="00B2449F" w:rsidRDefault="00B426B4">
      <w:pPr>
        <w:rPr>
          <w:rFonts w:ascii="宋体" w:hAnsi="宋体"/>
          <w:sz w:val="24"/>
          <w:szCs w:val="24"/>
        </w:rPr>
      </w:pPr>
      <w:r w:rsidRPr="00B2449F">
        <w:rPr>
          <w:rFonts w:ascii="宋体" w:hAnsi="宋体" w:hint="eastAsia"/>
          <w:sz w:val="24"/>
          <w:szCs w:val="24"/>
        </w:rPr>
        <w:t>组成：荸荠120g、厚朴（生姜炒）、陈皮、白豆蔻各30g、白糖120g、橘饼30g、冰糖120g、蜂蜜60g、白酒1500ml</w:t>
      </w:r>
    </w:p>
    <w:p w14:paraId="1A8F2634" w14:textId="77777777" w:rsidR="009641DE" w:rsidRPr="00B2449F" w:rsidRDefault="00B426B4">
      <w:pPr>
        <w:rPr>
          <w:rFonts w:ascii="宋体" w:hAnsi="宋体"/>
          <w:sz w:val="24"/>
          <w:szCs w:val="24"/>
        </w:rPr>
      </w:pPr>
      <w:r w:rsidRPr="00B2449F">
        <w:rPr>
          <w:rFonts w:ascii="宋体" w:hAnsi="宋体" w:hint="eastAsia"/>
          <w:sz w:val="24"/>
          <w:szCs w:val="24"/>
        </w:rPr>
        <w:t>用法：上药同入罐中泡数十日，每日早、中、晚随意饮。</w:t>
      </w:r>
    </w:p>
    <w:p w14:paraId="00B961E0" w14:textId="77777777" w:rsidR="009641DE" w:rsidRPr="00B2449F" w:rsidRDefault="00B426B4">
      <w:pPr>
        <w:rPr>
          <w:rFonts w:ascii="宋体" w:hAnsi="宋体"/>
          <w:sz w:val="24"/>
          <w:szCs w:val="24"/>
        </w:rPr>
      </w:pPr>
      <w:r w:rsidRPr="00B2449F">
        <w:rPr>
          <w:rFonts w:ascii="宋体" w:hAnsi="宋体" w:hint="eastAsia"/>
          <w:sz w:val="24"/>
          <w:szCs w:val="24"/>
        </w:rPr>
        <w:t>主治：食管癌；气膈，噎塞不通，饮食不下；理气消噎。</w:t>
      </w:r>
    </w:p>
    <w:p w14:paraId="62EC7EB4" w14:textId="77777777" w:rsidR="009641DE" w:rsidRPr="00B2449F" w:rsidRDefault="00B426B4" w:rsidP="00C3191F">
      <w:pPr>
        <w:pStyle w:val="11"/>
        <w:rPr>
          <w:b w:val="0"/>
        </w:rPr>
      </w:pPr>
      <w:bookmarkStart w:id="682" w:name="_Toc54294812"/>
      <w:r w:rsidRPr="000D50B2">
        <w:rPr>
          <w:rStyle w:val="aa111Char"/>
          <w:rFonts w:hint="eastAsia"/>
          <w:b/>
        </w:rPr>
        <w:t>方名：</w:t>
      </w:r>
      <w:r w:rsidRPr="00B2449F">
        <w:rPr>
          <w:rFonts w:hint="eastAsia"/>
          <w:b w:val="0"/>
          <w:bCs w:val="0"/>
        </w:rPr>
        <w:t>噎膈神方</w:t>
      </w:r>
      <w:bookmarkEnd w:id="682"/>
    </w:p>
    <w:p w14:paraId="25C59F4D" w14:textId="77777777" w:rsidR="009641DE" w:rsidRPr="00B2449F" w:rsidRDefault="00B426B4">
      <w:pPr>
        <w:rPr>
          <w:rFonts w:ascii="宋体" w:hAnsi="宋体"/>
          <w:sz w:val="24"/>
          <w:szCs w:val="24"/>
        </w:rPr>
      </w:pPr>
      <w:r w:rsidRPr="00B2449F">
        <w:rPr>
          <w:rFonts w:ascii="宋体" w:hAnsi="宋体" w:hint="eastAsia"/>
          <w:sz w:val="24"/>
          <w:szCs w:val="24"/>
        </w:rPr>
        <w:t>来源：《仙方合集》</w:t>
      </w:r>
    </w:p>
    <w:p w14:paraId="297D1F19" w14:textId="77777777" w:rsidR="009641DE" w:rsidRPr="00B2449F" w:rsidRDefault="00B426B4">
      <w:pPr>
        <w:rPr>
          <w:rFonts w:ascii="宋体" w:hAnsi="宋体"/>
          <w:sz w:val="24"/>
          <w:szCs w:val="24"/>
        </w:rPr>
      </w:pPr>
      <w:r w:rsidRPr="00B2449F">
        <w:rPr>
          <w:rFonts w:ascii="宋体" w:hAnsi="宋体" w:hint="eastAsia"/>
          <w:sz w:val="24"/>
          <w:szCs w:val="24"/>
        </w:rPr>
        <w:t>组成：法半夏3g、鸡肫皮（男用雌，女用雄焙焦，研）2个、白茯苓3.6g、胡椒（打破）10粒、砂仁4.5g、油厚朴（姜汁炒）、母丁香1粒、老白蔻（去壳）3粒、狗宝（研末另包冲）3g、灶心土60g、煨姜3片</w:t>
      </w:r>
    </w:p>
    <w:p w14:paraId="401EB88E" w14:textId="77777777" w:rsidR="009641DE" w:rsidRPr="00B2449F" w:rsidRDefault="00B426B4">
      <w:pPr>
        <w:rPr>
          <w:rFonts w:ascii="宋体" w:hAnsi="宋体"/>
          <w:sz w:val="24"/>
          <w:szCs w:val="24"/>
        </w:rPr>
      </w:pPr>
      <w:r w:rsidRPr="00B2449F">
        <w:rPr>
          <w:rFonts w:ascii="宋体" w:hAnsi="宋体" w:hint="eastAsia"/>
          <w:sz w:val="24"/>
          <w:szCs w:val="24"/>
        </w:rPr>
        <w:t>用法：用灶心土煎水2碗，澄清煎药，冲狗宝末服之。</w:t>
      </w:r>
    </w:p>
    <w:p w14:paraId="759AFB72" w14:textId="77777777" w:rsidR="009641DE" w:rsidRPr="00B2449F" w:rsidRDefault="00B426B4">
      <w:pPr>
        <w:rPr>
          <w:rFonts w:ascii="宋体" w:hAnsi="宋体"/>
          <w:sz w:val="24"/>
          <w:szCs w:val="24"/>
        </w:rPr>
      </w:pPr>
      <w:r w:rsidRPr="00B2449F">
        <w:rPr>
          <w:rFonts w:ascii="宋体" w:hAnsi="宋体" w:hint="eastAsia"/>
          <w:sz w:val="24"/>
          <w:szCs w:val="24"/>
        </w:rPr>
        <w:t>主治：噎膈，呕吐食饮不下。</w:t>
      </w:r>
    </w:p>
    <w:p w14:paraId="55AD38C7" w14:textId="77777777" w:rsidR="009641DE" w:rsidRPr="00B2449F" w:rsidRDefault="00B426B4" w:rsidP="00C3191F">
      <w:pPr>
        <w:pStyle w:val="11"/>
        <w:rPr>
          <w:b w:val="0"/>
        </w:rPr>
      </w:pPr>
      <w:bookmarkStart w:id="683" w:name="_Toc54294813"/>
      <w:r w:rsidRPr="000D50B2">
        <w:rPr>
          <w:rStyle w:val="aa111Char"/>
          <w:rFonts w:hint="eastAsia"/>
          <w:b/>
        </w:rPr>
        <w:t>方名：</w:t>
      </w:r>
      <w:r w:rsidRPr="00B2449F">
        <w:rPr>
          <w:rFonts w:hint="eastAsia"/>
          <w:b w:val="0"/>
          <w:bCs w:val="0"/>
        </w:rPr>
        <w:t>噎膈五方</w:t>
      </w:r>
      <w:bookmarkEnd w:id="683"/>
    </w:p>
    <w:p w14:paraId="71680793" w14:textId="77777777" w:rsidR="009641DE" w:rsidRPr="00B2449F" w:rsidRDefault="00B426B4">
      <w:pPr>
        <w:rPr>
          <w:rFonts w:ascii="宋体" w:hAnsi="宋体"/>
          <w:sz w:val="24"/>
          <w:szCs w:val="24"/>
        </w:rPr>
      </w:pPr>
      <w:r w:rsidRPr="00B2449F">
        <w:rPr>
          <w:rFonts w:ascii="宋体" w:hAnsi="宋体" w:hint="eastAsia"/>
          <w:sz w:val="24"/>
          <w:szCs w:val="24"/>
        </w:rPr>
        <w:t>来源：江西杨大人传</w:t>
      </w:r>
    </w:p>
    <w:p w14:paraId="3EF79813" w14:textId="77777777" w:rsidR="009641DE" w:rsidRPr="00B2449F" w:rsidRDefault="00B426B4">
      <w:pPr>
        <w:rPr>
          <w:rFonts w:ascii="宋体" w:hAnsi="宋体"/>
          <w:sz w:val="24"/>
          <w:szCs w:val="24"/>
        </w:rPr>
      </w:pPr>
      <w:r w:rsidRPr="00B2449F">
        <w:rPr>
          <w:rFonts w:ascii="宋体" w:hAnsi="宋体" w:hint="eastAsia"/>
          <w:sz w:val="24"/>
          <w:szCs w:val="24"/>
        </w:rPr>
        <w:t>组成：第1次服:皮硝、儿茶、矿灰各一撮、麝香一分为末、烧酒调服、第2次服:沉香二钱、草果七钱、砂仁、木香、五灵脂各五钱、豆蔻一两、荜澄茄二钱、白术二钱姜汁制、为末、好酒调服一钱、第3次服:荜澄茄三钱、麻雀儿七枚煮熟、点茄末食、第4次服:猪牙皂角半斤、煮熟去皂角服、第5次服:黑豆一升、黄柏、黄芩、黄连各一两、煮豆食有效</w:t>
      </w:r>
    </w:p>
    <w:p w14:paraId="3B91EC8A"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682C4997" w14:textId="77777777" w:rsidR="009641DE" w:rsidRPr="00B2449F" w:rsidRDefault="00B426B4" w:rsidP="00C3191F">
      <w:pPr>
        <w:pStyle w:val="11"/>
        <w:rPr>
          <w:b w:val="0"/>
        </w:rPr>
      </w:pPr>
      <w:bookmarkStart w:id="684" w:name="_Toc54294814"/>
      <w:r w:rsidRPr="000D50B2">
        <w:rPr>
          <w:rStyle w:val="aa111Char"/>
          <w:rFonts w:hint="eastAsia"/>
          <w:b/>
        </w:rPr>
        <w:t>方名：</w:t>
      </w:r>
      <w:r w:rsidRPr="00B2449F">
        <w:rPr>
          <w:rFonts w:hint="eastAsia"/>
          <w:b w:val="0"/>
          <w:bCs w:val="0"/>
        </w:rPr>
        <w:t>噎膈饮</w:t>
      </w:r>
      <w:bookmarkEnd w:id="684"/>
    </w:p>
    <w:p w14:paraId="06100F6F" w14:textId="77777777" w:rsidR="009641DE" w:rsidRPr="00B2449F" w:rsidRDefault="00B426B4">
      <w:pPr>
        <w:rPr>
          <w:rFonts w:ascii="宋体" w:hAnsi="宋体"/>
          <w:sz w:val="24"/>
          <w:szCs w:val="24"/>
        </w:rPr>
      </w:pPr>
      <w:r w:rsidRPr="00B2449F">
        <w:rPr>
          <w:rFonts w:ascii="宋体" w:hAnsi="宋体" w:hint="eastAsia"/>
          <w:sz w:val="24"/>
          <w:szCs w:val="24"/>
        </w:rPr>
        <w:t>来源：《内蒙古中医药》，1988，（2）:48</w:t>
      </w:r>
    </w:p>
    <w:p w14:paraId="312CC62E" w14:textId="77777777" w:rsidR="009641DE" w:rsidRPr="00B2449F" w:rsidRDefault="00B426B4">
      <w:pPr>
        <w:rPr>
          <w:rFonts w:ascii="宋体" w:hAnsi="宋体"/>
          <w:sz w:val="24"/>
          <w:szCs w:val="24"/>
        </w:rPr>
      </w:pPr>
      <w:r w:rsidRPr="00B2449F">
        <w:rPr>
          <w:rFonts w:ascii="宋体" w:hAnsi="宋体" w:hint="eastAsia"/>
          <w:sz w:val="24"/>
          <w:szCs w:val="24"/>
        </w:rPr>
        <w:t>组成：白花蛇舌草30g、蒲公英30g、半枝莲12g、山豆根15g、山慈菇10g、鸦胆子10g、黄药子10g、露蜂房10g、三七粉9g、斑蝥头去头足1g、蟾酥0.5g</w:t>
      </w:r>
    </w:p>
    <w:p w14:paraId="1DBB96AC"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09014A8"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2755881" w14:textId="77777777" w:rsidR="009641DE" w:rsidRPr="00B2449F" w:rsidRDefault="009641DE">
      <w:pPr>
        <w:rPr>
          <w:rFonts w:ascii="宋体" w:hAnsi="宋体"/>
          <w:sz w:val="24"/>
          <w:szCs w:val="24"/>
        </w:rPr>
      </w:pPr>
    </w:p>
    <w:p w14:paraId="1AD14726" w14:textId="77777777" w:rsidR="009641DE" w:rsidRPr="00B2449F" w:rsidRDefault="00B426B4" w:rsidP="00C3191F">
      <w:pPr>
        <w:pStyle w:val="11"/>
        <w:rPr>
          <w:b w:val="0"/>
        </w:rPr>
      </w:pPr>
      <w:bookmarkStart w:id="685" w:name="_Toc54294815"/>
      <w:r w:rsidRPr="000D50B2">
        <w:rPr>
          <w:rStyle w:val="aa111Char"/>
          <w:rFonts w:hint="eastAsia"/>
          <w:b/>
        </w:rPr>
        <w:t>方名：</w:t>
      </w:r>
      <w:r w:rsidRPr="00B2449F">
        <w:rPr>
          <w:rFonts w:hint="eastAsia"/>
          <w:b w:val="0"/>
          <w:bCs w:val="0"/>
        </w:rPr>
        <w:t>噎膈志断汤</w:t>
      </w:r>
      <w:bookmarkEnd w:id="685"/>
    </w:p>
    <w:p w14:paraId="69A34110"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来源：《癌症的治疗与预防》，春秋出版社，1988:168</w:t>
      </w:r>
    </w:p>
    <w:p w14:paraId="3703EEDC" w14:textId="77777777" w:rsidR="009641DE" w:rsidRPr="00B2449F" w:rsidRDefault="00B426B4">
      <w:pPr>
        <w:rPr>
          <w:rFonts w:ascii="宋体" w:hAnsi="宋体"/>
          <w:sz w:val="24"/>
          <w:szCs w:val="24"/>
        </w:rPr>
      </w:pPr>
      <w:r w:rsidRPr="00B2449F">
        <w:rPr>
          <w:rFonts w:ascii="宋体" w:hAnsi="宋体" w:hint="eastAsia"/>
          <w:sz w:val="24"/>
          <w:szCs w:val="24"/>
        </w:rPr>
        <w:t>组成：远志9g、川断9g、扁豆花9g、党参15g、白芍9g、杷叶9g、九香虫2对、钩藤9g、鸡内金9g、沙苑9g、海浮石9g、柿蒂9g、砂仁9g、桃仁9g、代赭石9g、天门冬30g</w:t>
      </w:r>
    </w:p>
    <w:p w14:paraId="2CEF44EA"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72339A6C"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0B82422" w14:textId="77777777" w:rsidR="009641DE" w:rsidRPr="00B2449F" w:rsidRDefault="00B426B4">
      <w:pPr>
        <w:rPr>
          <w:rFonts w:ascii="宋体" w:hAnsi="宋体"/>
          <w:sz w:val="24"/>
          <w:szCs w:val="24"/>
        </w:rPr>
      </w:pPr>
      <w:r w:rsidRPr="00B2449F">
        <w:rPr>
          <w:rFonts w:ascii="宋体" w:hAnsi="宋体" w:hint="eastAsia"/>
          <w:sz w:val="24"/>
          <w:szCs w:val="24"/>
        </w:rPr>
        <w:t>备注：饮食宜清淡、高营养易消化食物，避免进食刺激性的食品。</w:t>
      </w:r>
    </w:p>
    <w:p w14:paraId="734F12C7" w14:textId="77777777" w:rsidR="009641DE" w:rsidRPr="00B2449F" w:rsidRDefault="00B426B4" w:rsidP="00C3191F">
      <w:pPr>
        <w:pStyle w:val="11"/>
        <w:rPr>
          <w:b w:val="0"/>
        </w:rPr>
      </w:pPr>
      <w:bookmarkStart w:id="686" w:name="_Toc54294816"/>
      <w:r w:rsidRPr="000D50B2">
        <w:rPr>
          <w:rStyle w:val="aa111Char"/>
          <w:rFonts w:hint="eastAsia"/>
          <w:b/>
        </w:rPr>
        <w:t>方名：</w:t>
      </w:r>
      <w:r w:rsidRPr="00B2449F">
        <w:rPr>
          <w:rFonts w:hint="eastAsia"/>
          <w:b w:val="0"/>
          <w:bCs w:val="0"/>
        </w:rPr>
        <w:t>噎膈诸症经验方</w:t>
      </w:r>
      <w:bookmarkEnd w:id="686"/>
    </w:p>
    <w:p w14:paraId="3B9041BF" w14:textId="77777777" w:rsidR="009641DE" w:rsidRPr="00B2449F" w:rsidRDefault="00B426B4">
      <w:pPr>
        <w:rPr>
          <w:rFonts w:ascii="宋体" w:hAnsi="宋体"/>
          <w:sz w:val="24"/>
          <w:szCs w:val="24"/>
        </w:rPr>
      </w:pPr>
      <w:r w:rsidRPr="00B2449F">
        <w:rPr>
          <w:rFonts w:ascii="宋体" w:hAnsi="宋体" w:hint="eastAsia"/>
          <w:sz w:val="24"/>
          <w:szCs w:val="24"/>
        </w:rPr>
        <w:t>来源：《家藏秘方辨析》</w:t>
      </w:r>
    </w:p>
    <w:p w14:paraId="28371421" w14:textId="77777777" w:rsidR="009641DE" w:rsidRPr="00B2449F" w:rsidRDefault="00B426B4">
      <w:pPr>
        <w:rPr>
          <w:rFonts w:ascii="宋体" w:hAnsi="宋体"/>
          <w:sz w:val="24"/>
          <w:szCs w:val="24"/>
        </w:rPr>
      </w:pPr>
      <w:r w:rsidRPr="00B2449F">
        <w:rPr>
          <w:rFonts w:ascii="宋体" w:hAnsi="宋体" w:hint="eastAsia"/>
          <w:sz w:val="24"/>
          <w:szCs w:val="24"/>
        </w:rPr>
        <w:t>组成：硼砂3g、朱砂1.5g、牛黄0.015g、川贝母1.5g</w:t>
      </w:r>
    </w:p>
    <w:p w14:paraId="640C045D" w14:textId="77777777" w:rsidR="009641DE" w:rsidRPr="00B2449F" w:rsidRDefault="00B426B4">
      <w:pPr>
        <w:rPr>
          <w:rFonts w:ascii="宋体" w:hAnsi="宋体"/>
          <w:sz w:val="24"/>
          <w:szCs w:val="24"/>
        </w:rPr>
      </w:pPr>
      <w:r w:rsidRPr="00B2449F">
        <w:rPr>
          <w:rFonts w:ascii="宋体" w:hAnsi="宋体" w:hint="eastAsia"/>
          <w:sz w:val="24"/>
          <w:szCs w:val="24"/>
        </w:rPr>
        <w:t>用法：共研细末，姜汤送下。</w:t>
      </w:r>
    </w:p>
    <w:p w14:paraId="3C103D7A" w14:textId="77777777" w:rsidR="009641DE" w:rsidRPr="00B2449F" w:rsidRDefault="00B426B4">
      <w:pPr>
        <w:rPr>
          <w:rFonts w:ascii="宋体" w:hAnsi="宋体"/>
          <w:sz w:val="24"/>
          <w:szCs w:val="24"/>
        </w:rPr>
      </w:pPr>
      <w:r w:rsidRPr="00B2449F">
        <w:rPr>
          <w:rFonts w:ascii="宋体" w:hAnsi="宋体" w:hint="eastAsia"/>
          <w:sz w:val="24"/>
          <w:szCs w:val="24"/>
        </w:rPr>
        <w:t>主治：噎膈诸症</w:t>
      </w:r>
    </w:p>
    <w:p w14:paraId="5613350E" w14:textId="77777777" w:rsidR="009641DE" w:rsidRPr="00B2449F" w:rsidRDefault="00B426B4" w:rsidP="00C3191F">
      <w:pPr>
        <w:pStyle w:val="11"/>
        <w:rPr>
          <w:b w:val="0"/>
        </w:rPr>
      </w:pPr>
      <w:bookmarkStart w:id="687" w:name="_Toc54294817"/>
      <w:r w:rsidRPr="000D50B2">
        <w:rPr>
          <w:rStyle w:val="aa111Char"/>
          <w:rFonts w:hint="eastAsia"/>
          <w:b/>
        </w:rPr>
        <w:t>方名：</w:t>
      </w:r>
      <w:r w:rsidRPr="00B2449F">
        <w:rPr>
          <w:rFonts w:hint="eastAsia"/>
          <w:b w:val="0"/>
          <w:bCs w:val="0"/>
        </w:rPr>
        <w:t>噎膈酒</w:t>
      </w:r>
      <w:bookmarkEnd w:id="687"/>
    </w:p>
    <w:p w14:paraId="39E73BB8" w14:textId="77777777" w:rsidR="009641DE" w:rsidRPr="00B2449F" w:rsidRDefault="00B426B4">
      <w:pPr>
        <w:rPr>
          <w:rFonts w:ascii="宋体" w:hAnsi="宋体"/>
          <w:sz w:val="24"/>
          <w:szCs w:val="24"/>
        </w:rPr>
      </w:pPr>
      <w:r w:rsidRPr="00B2449F">
        <w:rPr>
          <w:rFonts w:ascii="宋体" w:hAnsi="宋体" w:hint="eastAsia"/>
          <w:sz w:val="24"/>
          <w:szCs w:val="24"/>
        </w:rPr>
        <w:t>来源：《增订医方易简》</w:t>
      </w:r>
    </w:p>
    <w:p w14:paraId="76EACF51" w14:textId="77777777" w:rsidR="009641DE" w:rsidRPr="00B2449F" w:rsidRDefault="00B426B4">
      <w:pPr>
        <w:rPr>
          <w:rFonts w:ascii="宋体" w:hAnsi="宋体"/>
          <w:sz w:val="24"/>
          <w:szCs w:val="24"/>
        </w:rPr>
      </w:pPr>
      <w:r w:rsidRPr="00B2449F">
        <w:rPr>
          <w:rFonts w:ascii="宋体" w:hAnsi="宋体" w:hint="eastAsia"/>
          <w:sz w:val="24"/>
          <w:szCs w:val="24"/>
        </w:rPr>
        <w:t>组成：荸荠（捣末）120g、厚朴（姜炒）30g、陈皮30g 白豆蔻30g、白糖120g、桔饼30g、冰糖120g、蜜60g、白酒浆1500ml、烧酒1500ml</w:t>
      </w:r>
    </w:p>
    <w:p w14:paraId="29204F96" w14:textId="77777777" w:rsidR="009641DE" w:rsidRPr="00B2449F" w:rsidRDefault="00B426B4">
      <w:pPr>
        <w:rPr>
          <w:rFonts w:ascii="宋体" w:hAnsi="宋体"/>
          <w:sz w:val="24"/>
          <w:szCs w:val="24"/>
        </w:rPr>
      </w:pPr>
      <w:r w:rsidRPr="00B2449F">
        <w:rPr>
          <w:rFonts w:ascii="宋体" w:hAnsi="宋体" w:hint="eastAsia"/>
          <w:sz w:val="24"/>
          <w:szCs w:val="24"/>
        </w:rPr>
        <w:t>用法：入罐泡药数十日。每日早、中、晚饮之，量不拘，不令醉。</w:t>
      </w:r>
    </w:p>
    <w:p w14:paraId="5799FC64" w14:textId="77777777" w:rsidR="009641DE" w:rsidRPr="00B2449F" w:rsidRDefault="00B426B4">
      <w:pPr>
        <w:rPr>
          <w:rFonts w:ascii="宋体" w:hAnsi="宋体"/>
          <w:sz w:val="24"/>
          <w:szCs w:val="24"/>
        </w:rPr>
      </w:pPr>
      <w:r w:rsidRPr="00B2449F">
        <w:rPr>
          <w:rFonts w:ascii="宋体" w:hAnsi="宋体" w:hint="eastAsia"/>
          <w:sz w:val="24"/>
          <w:szCs w:val="24"/>
        </w:rPr>
        <w:t>主治：理气消噎。适用于食管癌，噎膈不通，气膈不下。</w:t>
      </w:r>
    </w:p>
    <w:p w14:paraId="49746C6F" w14:textId="77777777" w:rsidR="009641DE" w:rsidRPr="00B2449F" w:rsidRDefault="00B426B4" w:rsidP="00C3191F">
      <w:pPr>
        <w:pStyle w:val="11"/>
        <w:rPr>
          <w:b w:val="0"/>
        </w:rPr>
      </w:pPr>
      <w:bookmarkStart w:id="688" w:name="_Toc54294818"/>
      <w:r w:rsidRPr="000D50B2">
        <w:rPr>
          <w:rStyle w:val="aa111Char"/>
          <w:rFonts w:hint="eastAsia"/>
          <w:b/>
        </w:rPr>
        <w:t>方名：</w:t>
      </w:r>
      <w:r w:rsidRPr="00B2449F">
        <w:rPr>
          <w:rFonts w:hint="eastAsia"/>
          <w:b w:val="0"/>
          <w:bCs w:val="0"/>
        </w:rPr>
        <w:t>噎食开关方</w:t>
      </w:r>
      <w:bookmarkEnd w:id="688"/>
    </w:p>
    <w:p w14:paraId="1270AB94" w14:textId="77777777" w:rsidR="009641DE" w:rsidRPr="00B2449F" w:rsidRDefault="00B426B4">
      <w:pPr>
        <w:rPr>
          <w:rFonts w:ascii="宋体" w:hAnsi="宋体"/>
          <w:sz w:val="24"/>
          <w:szCs w:val="24"/>
        </w:rPr>
      </w:pPr>
      <w:r w:rsidRPr="00B2449F">
        <w:rPr>
          <w:rFonts w:ascii="宋体" w:hAnsi="宋体" w:hint="eastAsia"/>
          <w:sz w:val="24"/>
          <w:szCs w:val="24"/>
        </w:rPr>
        <w:t>来源：《增订医方易简》</w:t>
      </w:r>
    </w:p>
    <w:p w14:paraId="07730AA9" w14:textId="77777777" w:rsidR="009641DE" w:rsidRPr="00B2449F" w:rsidRDefault="00B426B4">
      <w:pPr>
        <w:rPr>
          <w:rFonts w:ascii="宋体" w:hAnsi="宋体"/>
          <w:sz w:val="24"/>
          <w:szCs w:val="24"/>
        </w:rPr>
      </w:pPr>
      <w:r w:rsidRPr="00B2449F">
        <w:rPr>
          <w:rFonts w:ascii="宋体" w:hAnsi="宋体" w:hint="eastAsia"/>
          <w:sz w:val="24"/>
          <w:szCs w:val="24"/>
        </w:rPr>
        <w:t>组成：白硼砂4.5g、青黛3g、沉香6g（三味研细末）、白萝卜（取汁）500g、白马尿500ml、生姜（取汁）250g（共入铜锅内熬成膏状）</w:t>
      </w:r>
    </w:p>
    <w:p w14:paraId="636CAA38" w14:textId="77777777" w:rsidR="009641DE" w:rsidRPr="00B2449F" w:rsidRDefault="00B426B4">
      <w:pPr>
        <w:rPr>
          <w:rFonts w:ascii="宋体" w:hAnsi="宋体"/>
          <w:sz w:val="24"/>
          <w:szCs w:val="24"/>
        </w:rPr>
      </w:pPr>
      <w:r w:rsidRPr="00B2449F">
        <w:rPr>
          <w:rFonts w:ascii="宋体" w:hAnsi="宋体" w:hint="eastAsia"/>
          <w:sz w:val="24"/>
          <w:szCs w:val="24"/>
        </w:rPr>
        <w:t>用法：每次用膏3匙，加前药末0.3g，酒送服，1日3次。</w:t>
      </w:r>
    </w:p>
    <w:p w14:paraId="5ACB025B" w14:textId="77777777" w:rsidR="009641DE" w:rsidRPr="00B2449F" w:rsidRDefault="00B426B4">
      <w:pPr>
        <w:rPr>
          <w:rFonts w:ascii="宋体" w:hAnsi="宋体"/>
          <w:sz w:val="24"/>
          <w:szCs w:val="24"/>
        </w:rPr>
      </w:pPr>
      <w:r w:rsidRPr="00B2449F">
        <w:rPr>
          <w:rFonts w:ascii="宋体" w:hAnsi="宋体" w:hint="eastAsia"/>
          <w:sz w:val="24"/>
          <w:szCs w:val="24"/>
        </w:rPr>
        <w:t>主治：开关通噎。适用于食管癌、贲门癌。噎膈，食欲不下。</w:t>
      </w:r>
    </w:p>
    <w:p w14:paraId="392638FF" w14:textId="77777777" w:rsidR="009641DE" w:rsidRPr="00B2449F" w:rsidRDefault="00B426B4" w:rsidP="00C3191F">
      <w:pPr>
        <w:pStyle w:val="11"/>
        <w:rPr>
          <w:b w:val="0"/>
        </w:rPr>
      </w:pPr>
      <w:bookmarkStart w:id="689" w:name="_Toc54294819"/>
      <w:r w:rsidRPr="000D50B2">
        <w:rPr>
          <w:rStyle w:val="aa111Char"/>
          <w:rFonts w:hint="eastAsia"/>
          <w:b/>
        </w:rPr>
        <w:t>方名：</w:t>
      </w:r>
      <w:r w:rsidRPr="00B2449F">
        <w:rPr>
          <w:rFonts w:hint="eastAsia"/>
          <w:b w:val="0"/>
          <w:bCs w:val="0"/>
        </w:rPr>
        <w:t>噎食开关散</w:t>
      </w:r>
      <w:bookmarkEnd w:id="689"/>
    </w:p>
    <w:p w14:paraId="0A65639C" w14:textId="77777777" w:rsidR="009641DE" w:rsidRPr="00B2449F" w:rsidRDefault="00B426B4">
      <w:pPr>
        <w:rPr>
          <w:rFonts w:ascii="宋体" w:hAnsi="宋体"/>
          <w:sz w:val="24"/>
          <w:szCs w:val="24"/>
        </w:rPr>
      </w:pPr>
      <w:r w:rsidRPr="00B2449F">
        <w:rPr>
          <w:rFonts w:ascii="宋体" w:hAnsi="宋体" w:hint="eastAsia"/>
          <w:sz w:val="24"/>
          <w:szCs w:val="24"/>
        </w:rPr>
        <w:t>来源：清·《奇方类编》疮毒门</w:t>
      </w:r>
    </w:p>
    <w:p w14:paraId="6EAB0A65" w14:textId="77777777" w:rsidR="009641DE" w:rsidRPr="00B2449F" w:rsidRDefault="00B426B4">
      <w:pPr>
        <w:rPr>
          <w:rFonts w:ascii="宋体" w:hAnsi="宋体"/>
          <w:sz w:val="24"/>
          <w:szCs w:val="24"/>
        </w:rPr>
      </w:pPr>
      <w:r w:rsidRPr="00B2449F">
        <w:rPr>
          <w:rFonts w:ascii="宋体" w:hAnsi="宋体" w:hint="eastAsia"/>
          <w:sz w:val="24"/>
          <w:szCs w:val="24"/>
        </w:rPr>
        <w:t>组成：白硼砂一钱五分、青黛一钱、好沉香一钱、白马尿一斤、白萝卜（取汁）一斤、生姜（取汁）半斤</w:t>
      </w:r>
    </w:p>
    <w:p w14:paraId="32BAC3C5" w14:textId="77777777" w:rsidR="009641DE" w:rsidRPr="00B2449F" w:rsidRDefault="00B426B4">
      <w:pPr>
        <w:rPr>
          <w:rFonts w:ascii="宋体" w:hAnsi="宋体"/>
          <w:sz w:val="24"/>
          <w:szCs w:val="24"/>
        </w:rPr>
      </w:pPr>
      <w:r w:rsidRPr="00B2449F">
        <w:rPr>
          <w:rFonts w:ascii="宋体" w:hAnsi="宋体" w:hint="eastAsia"/>
          <w:sz w:val="24"/>
          <w:szCs w:val="24"/>
        </w:rPr>
        <w:t>用法：前三味研细末，后三味共入铜锅内熬成膏，每服用膏三匙，加前药末一分，酒下。一日三服，可以开关。</w:t>
      </w:r>
    </w:p>
    <w:p w14:paraId="41F538CE"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77910150" w14:textId="77777777" w:rsidR="009641DE" w:rsidRPr="00B2449F" w:rsidRDefault="00B426B4" w:rsidP="00C3191F">
      <w:pPr>
        <w:pStyle w:val="11"/>
        <w:rPr>
          <w:b w:val="0"/>
        </w:rPr>
      </w:pPr>
      <w:bookmarkStart w:id="690" w:name="_Toc54294820"/>
      <w:r w:rsidRPr="000D50B2">
        <w:rPr>
          <w:rStyle w:val="aa111Char"/>
          <w:rFonts w:hint="eastAsia"/>
          <w:b/>
        </w:rPr>
        <w:t>方名：</w:t>
      </w:r>
      <w:r w:rsidRPr="00B2449F">
        <w:rPr>
          <w:rFonts w:hint="eastAsia"/>
          <w:b w:val="0"/>
          <w:bCs w:val="0"/>
        </w:rPr>
        <w:t>噎食转食方</w:t>
      </w:r>
      <w:bookmarkEnd w:id="690"/>
    </w:p>
    <w:p w14:paraId="10EC4909" w14:textId="77777777" w:rsidR="009641DE" w:rsidRPr="00B2449F" w:rsidRDefault="00B426B4">
      <w:pPr>
        <w:rPr>
          <w:rFonts w:ascii="宋体" w:hAnsi="宋体"/>
          <w:sz w:val="24"/>
          <w:szCs w:val="24"/>
        </w:rPr>
      </w:pPr>
      <w:r w:rsidRPr="00B2449F">
        <w:rPr>
          <w:rFonts w:ascii="宋体" w:hAnsi="宋体" w:hint="eastAsia"/>
          <w:sz w:val="24"/>
          <w:szCs w:val="24"/>
        </w:rPr>
        <w:t>来源：《灵验奇方》</w:t>
      </w:r>
    </w:p>
    <w:p w14:paraId="53BA9232" w14:textId="77777777" w:rsidR="009641DE" w:rsidRPr="00B2449F" w:rsidRDefault="00B426B4">
      <w:pPr>
        <w:rPr>
          <w:rFonts w:ascii="宋体" w:hAnsi="宋体"/>
          <w:sz w:val="24"/>
          <w:szCs w:val="24"/>
        </w:rPr>
      </w:pPr>
      <w:r w:rsidRPr="00B2449F">
        <w:rPr>
          <w:rFonts w:ascii="宋体" w:hAnsi="宋体" w:hint="eastAsia"/>
          <w:sz w:val="24"/>
          <w:szCs w:val="24"/>
        </w:rPr>
        <w:t>组成：大活蝎子3~4管筒</w:t>
      </w:r>
    </w:p>
    <w:p w14:paraId="37875D49" w14:textId="77777777" w:rsidR="009641DE" w:rsidRPr="00B2449F" w:rsidRDefault="00B426B4">
      <w:pPr>
        <w:rPr>
          <w:rFonts w:ascii="宋体" w:hAnsi="宋体"/>
          <w:sz w:val="24"/>
          <w:szCs w:val="24"/>
        </w:rPr>
      </w:pPr>
      <w:r w:rsidRPr="00B2449F">
        <w:rPr>
          <w:rFonts w:ascii="宋体" w:hAnsi="宋体" w:hint="eastAsia"/>
          <w:sz w:val="24"/>
          <w:szCs w:val="24"/>
        </w:rPr>
        <w:t>用法：把活蝎置碗内，用滚黄酒冲碗内，候酒温，将蝎子取出不用，用一二次愈。</w:t>
      </w:r>
    </w:p>
    <w:p w14:paraId="5F127A2E" w14:textId="77777777" w:rsidR="009641DE" w:rsidRPr="00B2449F" w:rsidRDefault="00B426B4">
      <w:pPr>
        <w:rPr>
          <w:rFonts w:ascii="宋体" w:hAnsi="宋体"/>
          <w:sz w:val="24"/>
          <w:szCs w:val="24"/>
        </w:rPr>
      </w:pPr>
      <w:r w:rsidRPr="00B2449F">
        <w:rPr>
          <w:rFonts w:ascii="宋体" w:hAnsi="宋体" w:hint="eastAsia"/>
          <w:sz w:val="24"/>
          <w:szCs w:val="24"/>
        </w:rPr>
        <w:t>主治：食管癌，开噎，噎食转食</w:t>
      </w:r>
    </w:p>
    <w:p w14:paraId="62E62D8C" w14:textId="77777777" w:rsidR="009641DE" w:rsidRPr="00B2449F" w:rsidRDefault="00B426B4">
      <w:pPr>
        <w:rPr>
          <w:rFonts w:ascii="宋体" w:hAnsi="宋体"/>
          <w:sz w:val="24"/>
          <w:szCs w:val="24"/>
        </w:rPr>
      </w:pPr>
      <w:r w:rsidRPr="00B2449F">
        <w:rPr>
          <w:rFonts w:ascii="宋体" w:hAnsi="宋体" w:hint="eastAsia"/>
          <w:sz w:val="24"/>
          <w:szCs w:val="24"/>
        </w:rPr>
        <w:t>备注：无鲜蝎子，干蝎亦可。</w:t>
      </w:r>
    </w:p>
    <w:p w14:paraId="336E30D9" w14:textId="77777777" w:rsidR="009641DE" w:rsidRPr="00B2449F" w:rsidRDefault="00B426B4" w:rsidP="00C3191F">
      <w:pPr>
        <w:pStyle w:val="11"/>
        <w:rPr>
          <w:b w:val="0"/>
        </w:rPr>
      </w:pPr>
      <w:bookmarkStart w:id="691" w:name="_Toc54294821"/>
      <w:r w:rsidRPr="000D50B2">
        <w:rPr>
          <w:rStyle w:val="aa111Char"/>
          <w:rFonts w:hint="eastAsia"/>
          <w:b/>
        </w:rPr>
        <w:t>方名：</w:t>
      </w:r>
      <w:r w:rsidRPr="00B2449F">
        <w:rPr>
          <w:rFonts w:hint="eastAsia"/>
          <w:b w:val="0"/>
          <w:bCs w:val="0"/>
        </w:rPr>
        <w:t>野百合猫人参汤合方</w:t>
      </w:r>
      <w:bookmarkEnd w:id="691"/>
    </w:p>
    <w:p w14:paraId="2554B845" w14:textId="77777777" w:rsidR="009641DE" w:rsidRPr="00B2449F" w:rsidRDefault="00B426B4">
      <w:pPr>
        <w:rPr>
          <w:rFonts w:ascii="宋体" w:hAnsi="宋体"/>
          <w:sz w:val="24"/>
          <w:szCs w:val="24"/>
        </w:rPr>
      </w:pPr>
      <w:r w:rsidRPr="00B2449F">
        <w:rPr>
          <w:rFonts w:ascii="宋体" w:hAnsi="宋体" w:hint="eastAsia"/>
          <w:sz w:val="24"/>
          <w:szCs w:val="24"/>
        </w:rPr>
        <w:t>来源：《江苏中医学院学报》，1978，（3）:38</w:t>
      </w:r>
    </w:p>
    <w:p w14:paraId="3E2DF4D3" w14:textId="77777777" w:rsidR="009641DE" w:rsidRPr="00B2449F" w:rsidRDefault="00B426B4">
      <w:pPr>
        <w:rPr>
          <w:rFonts w:ascii="宋体" w:hAnsi="宋体"/>
          <w:sz w:val="24"/>
          <w:szCs w:val="24"/>
        </w:rPr>
      </w:pPr>
      <w:r w:rsidRPr="00B2449F">
        <w:rPr>
          <w:rFonts w:ascii="宋体" w:hAnsi="宋体" w:hint="eastAsia"/>
          <w:sz w:val="24"/>
          <w:szCs w:val="24"/>
        </w:rPr>
        <w:t>组成：①蜒蚰20条、精猪肉数片、②野百合、猫人参、白毛藤各30g、潞党参、炙黄芪、昆布各18g、黄药子、半边莲、龙葵各15g、穿山甲12g、鸡内金、象贝各9g</w:t>
      </w:r>
    </w:p>
    <w:p w14:paraId="0416209E" w14:textId="77777777" w:rsidR="009641DE" w:rsidRPr="00B2449F" w:rsidRDefault="00B426B4">
      <w:pPr>
        <w:rPr>
          <w:rFonts w:ascii="宋体" w:hAnsi="宋体"/>
          <w:sz w:val="24"/>
          <w:szCs w:val="24"/>
        </w:rPr>
      </w:pPr>
      <w:r w:rsidRPr="00B2449F">
        <w:rPr>
          <w:rFonts w:ascii="宋体" w:hAnsi="宋体" w:hint="eastAsia"/>
          <w:sz w:val="24"/>
          <w:szCs w:val="24"/>
        </w:rPr>
        <w:t>加减：方②清热解毒用野百合、半边莲、半枝莲、猫人参、白英、龙葵、七叶一枝花；软坚破结用黄药子、穿山甲、天花粉、象贝、昆布；清利咽喉有桔梗、牛</w:t>
      </w:r>
      <w:r w:rsidRPr="00B2449F">
        <w:rPr>
          <w:rFonts w:ascii="宋体" w:hAnsi="宋体" w:hint="eastAsia"/>
          <w:sz w:val="24"/>
          <w:szCs w:val="24"/>
        </w:rPr>
        <w:lastRenderedPageBreak/>
        <w:t>蒡子；补益气血用白参、潞党参、太子参、黄芪、当归、白术、琼玉膏、黑归脾丸。</w:t>
      </w:r>
    </w:p>
    <w:p w14:paraId="5FEDF855" w14:textId="77777777" w:rsidR="009641DE" w:rsidRPr="00B2449F" w:rsidRDefault="00B426B4">
      <w:pPr>
        <w:rPr>
          <w:rFonts w:ascii="宋体" w:hAnsi="宋体"/>
          <w:sz w:val="24"/>
          <w:szCs w:val="24"/>
        </w:rPr>
      </w:pPr>
      <w:r w:rsidRPr="00B2449F">
        <w:rPr>
          <w:rFonts w:ascii="宋体" w:hAnsi="宋体" w:hint="eastAsia"/>
          <w:sz w:val="24"/>
          <w:szCs w:val="24"/>
        </w:rPr>
        <w:t>用法：方①二味药加盐少许，煮汤，调以味精、饮之。方②日1剂，水煎服。</w:t>
      </w:r>
    </w:p>
    <w:p w14:paraId="475CB1CA"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4A1D7537" w14:textId="77777777" w:rsidR="009641DE" w:rsidRPr="00B2449F" w:rsidRDefault="00B426B4" w:rsidP="00C3191F">
      <w:pPr>
        <w:pStyle w:val="11"/>
        <w:rPr>
          <w:b w:val="0"/>
        </w:rPr>
      </w:pPr>
      <w:bookmarkStart w:id="692" w:name="_Toc54294822"/>
      <w:r w:rsidRPr="000D50B2">
        <w:rPr>
          <w:rStyle w:val="aa111Char"/>
          <w:rFonts w:hint="eastAsia"/>
          <w:b/>
        </w:rPr>
        <w:t>方名：</w:t>
      </w:r>
      <w:r w:rsidRPr="00B2449F">
        <w:rPr>
          <w:rFonts w:hint="eastAsia"/>
          <w:b w:val="0"/>
          <w:bCs w:val="0"/>
        </w:rPr>
        <w:t>野菱薏苡汤</w:t>
      </w:r>
      <w:bookmarkEnd w:id="692"/>
    </w:p>
    <w:p w14:paraId="672688DC" w14:textId="77777777" w:rsidR="009641DE" w:rsidRPr="00B2449F" w:rsidRDefault="00B426B4">
      <w:pPr>
        <w:rPr>
          <w:rFonts w:ascii="宋体" w:hAnsi="宋体"/>
          <w:sz w:val="24"/>
          <w:szCs w:val="24"/>
        </w:rPr>
      </w:pPr>
      <w:r w:rsidRPr="00B2449F">
        <w:rPr>
          <w:rFonts w:ascii="宋体" w:hAnsi="宋体" w:hint="eastAsia"/>
          <w:sz w:val="24"/>
          <w:szCs w:val="24"/>
        </w:rPr>
        <w:t>来源：《民间方》</w:t>
      </w:r>
    </w:p>
    <w:p w14:paraId="4C5D3D82" w14:textId="77777777" w:rsidR="009641DE" w:rsidRPr="00B2449F" w:rsidRDefault="00B426B4">
      <w:pPr>
        <w:rPr>
          <w:rFonts w:ascii="宋体" w:hAnsi="宋体"/>
          <w:sz w:val="24"/>
          <w:szCs w:val="24"/>
        </w:rPr>
      </w:pPr>
      <w:r w:rsidRPr="00B2449F">
        <w:rPr>
          <w:rFonts w:ascii="宋体" w:hAnsi="宋体" w:hint="eastAsia"/>
          <w:sz w:val="24"/>
          <w:szCs w:val="24"/>
        </w:rPr>
        <w:t>组成：野菱角100~200g、薏苡仁15~30g、</w:t>
      </w:r>
    </w:p>
    <w:p w14:paraId="300D790C" w14:textId="77777777" w:rsidR="009641DE" w:rsidRPr="00B2449F" w:rsidRDefault="00B426B4">
      <w:pPr>
        <w:rPr>
          <w:rFonts w:ascii="宋体" w:hAnsi="宋体"/>
          <w:sz w:val="24"/>
          <w:szCs w:val="24"/>
        </w:rPr>
      </w:pPr>
      <w:r w:rsidRPr="00B2449F">
        <w:rPr>
          <w:rFonts w:ascii="宋体" w:hAnsi="宋体" w:hint="eastAsia"/>
          <w:sz w:val="24"/>
          <w:szCs w:val="24"/>
        </w:rPr>
        <w:t>用法：野菱角洗净带壳切开，同薏苡仁加水煎浓汤，分2次饮服。日1剂，38日1个疗程。</w:t>
      </w:r>
    </w:p>
    <w:p w14:paraId="0FE98C84" w14:textId="77777777" w:rsidR="009641DE" w:rsidRPr="00B2449F" w:rsidRDefault="00B426B4">
      <w:pPr>
        <w:rPr>
          <w:rFonts w:ascii="宋体" w:hAnsi="宋体"/>
          <w:sz w:val="24"/>
          <w:szCs w:val="24"/>
        </w:rPr>
      </w:pPr>
      <w:r w:rsidRPr="00B2449F">
        <w:rPr>
          <w:rFonts w:ascii="宋体" w:hAnsi="宋体" w:hint="eastAsia"/>
          <w:sz w:val="24"/>
          <w:szCs w:val="24"/>
        </w:rPr>
        <w:t>主治：消化道癌症:食管癌、胃癌、肠癌、胰腺癌、肝癌、直肠癌等。</w:t>
      </w:r>
    </w:p>
    <w:p w14:paraId="0DC05E8D" w14:textId="77777777" w:rsidR="009641DE" w:rsidRPr="00B2449F" w:rsidRDefault="00B426B4">
      <w:pPr>
        <w:rPr>
          <w:rFonts w:ascii="宋体" w:hAnsi="宋体"/>
          <w:sz w:val="24"/>
          <w:szCs w:val="24"/>
        </w:rPr>
      </w:pPr>
      <w:r w:rsidRPr="00B2449F">
        <w:rPr>
          <w:rFonts w:ascii="宋体" w:hAnsi="宋体" w:hint="eastAsia"/>
          <w:sz w:val="24"/>
          <w:szCs w:val="24"/>
        </w:rPr>
        <w:t>备注：野菱角以老菱角入药疗效较佳。</w:t>
      </w:r>
    </w:p>
    <w:p w14:paraId="27F7FC59" w14:textId="77777777" w:rsidR="009641DE" w:rsidRPr="00B2449F" w:rsidRDefault="00B426B4" w:rsidP="00C3191F">
      <w:pPr>
        <w:pStyle w:val="11"/>
        <w:rPr>
          <w:b w:val="0"/>
        </w:rPr>
      </w:pPr>
      <w:bookmarkStart w:id="693" w:name="_Toc54294823"/>
      <w:r w:rsidRPr="000D50B2">
        <w:rPr>
          <w:rStyle w:val="aa111Char"/>
          <w:rFonts w:hint="eastAsia"/>
          <w:b/>
        </w:rPr>
        <w:t>方名：</w:t>
      </w:r>
      <w:r w:rsidRPr="00B2449F">
        <w:rPr>
          <w:rFonts w:hint="eastAsia"/>
          <w:b w:val="0"/>
          <w:bCs w:val="0"/>
        </w:rPr>
        <w:t>野葡萄根汤</w:t>
      </w:r>
      <w:bookmarkEnd w:id="693"/>
    </w:p>
    <w:p w14:paraId="6F98B3DA" w14:textId="77777777" w:rsidR="009641DE" w:rsidRPr="00B2449F" w:rsidRDefault="00B426B4">
      <w:pPr>
        <w:rPr>
          <w:rFonts w:ascii="宋体" w:hAnsi="宋体"/>
          <w:sz w:val="24"/>
          <w:szCs w:val="24"/>
        </w:rPr>
      </w:pPr>
      <w:r w:rsidRPr="00B2449F">
        <w:rPr>
          <w:rFonts w:ascii="宋体" w:hAnsi="宋体" w:hint="eastAsia"/>
          <w:sz w:val="24"/>
          <w:szCs w:val="24"/>
        </w:rPr>
        <w:t>来源：《抗癌食药本草》</w:t>
      </w:r>
    </w:p>
    <w:p w14:paraId="5038A403" w14:textId="77777777" w:rsidR="009641DE" w:rsidRPr="00B2449F" w:rsidRDefault="00B426B4">
      <w:pPr>
        <w:rPr>
          <w:rFonts w:ascii="宋体" w:hAnsi="宋体"/>
          <w:sz w:val="24"/>
          <w:szCs w:val="24"/>
        </w:rPr>
      </w:pPr>
      <w:r w:rsidRPr="00B2449F">
        <w:rPr>
          <w:rFonts w:ascii="宋体" w:hAnsi="宋体" w:hint="eastAsia"/>
          <w:sz w:val="24"/>
          <w:szCs w:val="24"/>
        </w:rPr>
        <w:t>组成：野葡萄根60g</w:t>
      </w:r>
    </w:p>
    <w:p w14:paraId="27F8DDA2" w14:textId="77777777" w:rsidR="009641DE" w:rsidRPr="00B2449F" w:rsidRDefault="00B426B4">
      <w:pPr>
        <w:rPr>
          <w:rFonts w:ascii="宋体" w:hAnsi="宋体"/>
          <w:sz w:val="24"/>
          <w:szCs w:val="24"/>
        </w:rPr>
      </w:pPr>
      <w:r w:rsidRPr="00B2449F">
        <w:rPr>
          <w:rFonts w:ascii="宋体" w:hAnsi="宋体" w:hint="eastAsia"/>
          <w:sz w:val="24"/>
          <w:szCs w:val="24"/>
        </w:rPr>
        <w:t>用法：每日用鲜根水煎内服，每日1剂。</w:t>
      </w:r>
    </w:p>
    <w:p w14:paraId="115B61D4" w14:textId="77777777" w:rsidR="009641DE" w:rsidRPr="00B2449F" w:rsidRDefault="00B426B4">
      <w:pPr>
        <w:rPr>
          <w:rFonts w:ascii="宋体" w:hAnsi="宋体"/>
          <w:sz w:val="24"/>
          <w:szCs w:val="24"/>
        </w:rPr>
      </w:pPr>
      <w:r w:rsidRPr="00B2449F">
        <w:rPr>
          <w:rFonts w:ascii="宋体" w:hAnsi="宋体" w:hint="eastAsia"/>
          <w:sz w:val="24"/>
          <w:szCs w:val="24"/>
        </w:rPr>
        <w:t>主治：胃癌及消化道癌</w:t>
      </w:r>
    </w:p>
    <w:p w14:paraId="79C4AA8C" w14:textId="77777777" w:rsidR="009641DE" w:rsidRPr="00B2449F" w:rsidRDefault="00B426B4" w:rsidP="00C3191F">
      <w:pPr>
        <w:pStyle w:val="11"/>
        <w:rPr>
          <w:b w:val="0"/>
        </w:rPr>
      </w:pPr>
      <w:bookmarkStart w:id="694" w:name="_Toc54294824"/>
      <w:r w:rsidRPr="000D50B2">
        <w:rPr>
          <w:rStyle w:val="aa111Char"/>
          <w:rFonts w:hint="eastAsia"/>
          <w:b/>
        </w:rPr>
        <w:t>方名：</w:t>
      </w:r>
      <w:r w:rsidRPr="00B2449F">
        <w:rPr>
          <w:rFonts w:hint="eastAsia"/>
          <w:b w:val="0"/>
          <w:bCs w:val="0"/>
        </w:rPr>
        <w:t>一贯煎加减</w:t>
      </w:r>
      <w:bookmarkEnd w:id="694"/>
    </w:p>
    <w:p w14:paraId="08CFC755" w14:textId="77777777" w:rsidR="009641DE" w:rsidRPr="00B2449F" w:rsidRDefault="00B426B4">
      <w:pPr>
        <w:rPr>
          <w:rFonts w:ascii="宋体" w:hAnsi="宋体"/>
          <w:sz w:val="24"/>
          <w:szCs w:val="24"/>
        </w:rPr>
      </w:pPr>
      <w:r w:rsidRPr="00B2449F">
        <w:rPr>
          <w:rFonts w:ascii="宋体" w:hAnsi="宋体" w:hint="eastAsia"/>
          <w:sz w:val="24"/>
          <w:szCs w:val="24"/>
        </w:rPr>
        <w:t>来源：《实用中医内科学》、《柳州医话》</w:t>
      </w:r>
    </w:p>
    <w:p w14:paraId="261EAEC5" w14:textId="77777777" w:rsidR="009641DE" w:rsidRPr="00B2449F" w:rsidRDefault="00B426B4">
      <w:pPr>
        <w:rPr>
          <w:rFonts w:ascii="宋体" w:hAnsi="宋体"/>
          <w:sz w:val="24"/>
          <w:szCs w:val="24"/>
        </w:rPr>
      </w:pPr>
      <w:r w:rsidRPr="00B2449F">
        <w:rPr>
          <w:rFonts w:ascii="宋体" w:hAnsi="宋体" w:hint="eastAsia"/>
          <w:sz w:val="24"/>
          <w:szCs w:val="24"/>
        </w:rPr>
        <w:t>组成：北沙参9~12g、麦冬9~12g、生地24~30g、枸杞子9~15g、当归6~9g、川楝子3~6g</w:t>
      </w:r>
    </w:p>
    <w:p w14:paraId="02237976"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用法：水煎服，每日1剂。可因时因地制宜，合以梨汁、藕汁或鲜芦根汁、玉竹15g同煎，增强养阴生津之力。</w:t>
      </w:r>
    </w:p>
    <w:p w14:paraId="25F758B2" w14:textId="77777777" w:rsidR="009641DE" w:rsidRPr="00B2449F" w:rsidRDefault="00B426B4">
      <w:pPr>
        <w:rPr>
          <w:rFonts w:ascii="宋体" w:hAnsi="宋体"/>
          <w:sz w:val="24"/>
          <w:szCs w:val="24"/>
        </w:rPr>
      </w:pPr>
      <w:r w:rsidRPr="00B2449F">
        <w:rPr>
          <w:rFonts w:ascii="宋体" w:hAnsi="宋体" w:hint="eastAsia"/>
          <w:sz w:val="24"/>
          <w:szCs w:val="24"/>
        </w:rPr>
        <w:t>主治：滋阴疏肝养胃。主治肝胃阴虚型食管癌、贲门癌</w:t>
      </w:r>
    </w:p>
    <w:p w14:paraId="1D125A51" w14:textId="77777777" w:rsidR="009641DE" w:rsidRPr="00B2449F" w:rsidRDefault="00B426B4" w:rsidP="00C3191F">
      <w:pPr>
        <w:pStyle w:val="11"/>
        <w:rPr>
          <w:b w:val="0"/>
        </w:rPr>
      </w:pPr>
      <w:bookmarkStart w:id="695" w:name="_Toc54294825"/>
      <w:r w:rsidRPr="000D50B2">
        <w:rPr>
          <w:rStyle w:val="aa111Char"/>
          <w:rFonts w:hint="eastAsia"/>
          <w:b/>
        </w:rPr>
        <w:t>方名：</w:t>
      </w:r>
      <w:r w:rsidRPr="00B2449F">
        <w:rPr>
          <w:rFonts w:hint="eastAsia"/>
          <w:b w:val="0"/>
          <w:bCs w:val="0"/>
        </w:rPr>
        <w:t>一贯煎加减</w:t>
      </w:r>
      <w:bookmarkEnd w:id="695"/>
    </w:p>
    <w:p w14:paraId="641FA200" w14:textId="77777777" w:rsidR="009641DE" w:rsidRPr="00B2449F" w:rsidRDefault="00B426B4">
      <w:pPr>
        <w:rPr>
          <w:rFonts w:ascii="宋体" w:hAnsi="宋体"/>
          <w:sz w:val="24"/>
          <w:szCs w:val="24"/>
        </w:rPr>
      </w:pPr>
      <w:r w:rsidRPr="00B2449F">
        <w:rPr>
          <w:rFonts w:ascii="宋体" w:hAnsi="宋体" w:hint="eastAsia"/>
          <w:sz w:val="24"/>
          <w:szCs w:val="24"/>
        </w:rPr>
        <w:t>来源：本方系胡天雄经验方，曾刊于《湖南中医杂志》1987年第4期</w:t>
      </w:r>
    </w:p>
    <w:p w14:paraId="2C96CC44" w14:textId="77777777" w:rsidR="009641DE" w:rsidRPr="00B2449F" w:rsidRDefault="00B426B4">
      <w:pPr>
        <w:rPr>
          <w:rFonts w:ascii="宋体" w:hAnsi="宋体"/>
          <w:sz w:val="24"/>
          <w:szCs w:val="24"/>
        </w:rPr>
      </w:pPr>
      <w:r w:rsidRPr="00B2449F">
        <w:rPr>
          <w:rFonts w:ascii="宋体" w:hAnsi="宋体" w:hint="eastAsia"/>
          <w:sz w:val="24"/>
          <w:szCs w:val="24"/>
        </w:rPr>
        <w:t>组成：沙参、麦冬、杞子各12g、当归、桑叶、枇杷叶、川楝子各10g、甘草5g</w:t>
      </w:r>
    </w:p>
    <w:p w14:paraId="3027269E"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69015409"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7301D8E6" w14:textId="77777777" w:rsidR="009641DE" w:rsidRPr="00B2449F" w:rsidRDefault="00B426B4" w:rsidP="00C3191F">
      <w:pPr>
        <w:pStyle w:val="11"/>
        <w:rPr>
          <w:b w:val="0"/>
        </w:rPr>
      </w:pPr>
      <w:bookmarkStart w:id="696" w:name="_Toc54294826"/>
      <w:r w:rsidRPr="000D50B2">
        <w:rPr>
          <w:rStyle w:val="aa111Char"/>
          <w:rFonts w:hint="eastAsia"/>
          <w:b/>
        </w:rPr>
        <w:t>方名：</w:t>
      </w:r>
      <w:r w:rsidRPr="00B2449F">
        <w:rPr>
          <w:rFonts w:hint="eastAsia"/>
          <w:b w:val="0"/>
          <w:bCs w:val="0"/>
        </w:rPr>
        <w:t>彝族噎膈方</w:t>
      </w:r>
      <w:bookmarkEnd w:id="696"/>
    </w:p>
    <w:p w14:paraId="28EAE485" w14:textId="77777777" w:rsidR="009641DE" w:rsidRPr="00B2449F" w:rsidRDefault="00B426B4">
      <w:pPr>
        <w:rPr>
          <w:rFonts w:ascii="宋体" w:hAnsi="宋体"/>
          <w:sz w:val="24"/>
          <w:szCs w:val="24"/>
        </w:rPr>
      </w:pPr>
      <w:r w:rsidRPr="00B2449F">
        <w:rPr>
          <w:rFonts w:ascii="宋体" w:hAnsi="宋体" w:hint="eastAsia"/>
          <w:sz w:val="24"/>
          <w:szCs w:val="24"/>
        </w:rPr>
        <w:t>来源：《中国民族医药杂志》，2007，（13）:6</w:t>
      </w:r>
    </w:p>
    <w:p w14:paraId="564D8A9F" w14:textId="77777777" w:rsidR="009641DE" w:rsidRPr="00B2449F" w:rsidRDefault="00B426B4">
      <w:pPr>
        <w:rPr>
          <w:rFonts w:ascii="宋体" w:hAnsi="宋体"/>
          <w:sz w:val="24"/>
          <w:szCs w:val="24"/>
        </w:rPr>
      </w:pPr>
      <w:r w:rsidRPr="00B2449F">
        <w:rPr>
          <w:rFonts w:ascii="宋体" w:hAnsi="宋体" w:hint="eastAsia"/>
          <w:sz w:val="24"/>
          <w:szCs w:val="24"/>
        </w:rPr>
        <w:t>组成：假烟叶20g、大将军15g、霸王鞭15g</w:t>
      </w:r>
    </w:p>
    <w:p w14:paraId="77CBDA76" w14:textId="77777777" w:rsidR="009641DE" w:rsidRPr="00B2449F" w:rsidRDefault="00B426B4">
      <w:pPr>
        <w:rPr>
          <w:rFonts w:ascii="宋体" w:hAnsi="宋体"/>
          <w:sz w:val="24"/>
          <w:szCs w:val="24"/>
        </w:rPr>
      </w:pPr>
      <w:r w:rsidRPr="00B2449F">
        <w:rPr>
          <w:rFonts w:ascii="宋体" w:hAnsi="宋体" w:hint="eastAsia"/>
          <w:sz w:val="24"/>
          <w:szCs w:val="24"/>
        </w:rPr>
        <w:t>用法：水煎服，1日3次，每次300ml，6日为1疗程。</w:t>
      </w:r>
    </w:p>
    <w:p w14:paraId="6288E5DD"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8E73902" w14:textId="77777777" w:rsidR="009641DE" w:rsidRPr="00B2449F" w:rsidRDefault="00B426B4" w:rsidP="00C3191F">
      <w:pPr>
        <w:pStyle w:val="11"/>
        <w:rPr>
          <w:b w:val="0"/>
        </w:rPr>
      </w:pPr>
      <w:bookmarkStart w:id="697" w:name="_Toc54294827"/>
      <w:r w:rsidRPr="000D50B2">
        <w:rPr>
          <w:rStyle w:val="aa111Char"/>
          <w:rFonts w:hint="eastAsia"/>
          <w:b/>
        </w:rPr>
        <w:t>方名：</w:t>
      </w:r>
      <w:r w:rsidRPr="00B2449F">
        <w:rPr>
          <w:rFonts w:hint="eastAsia"/>
          <w:b w:val="0"/>
          <w:bCs w:val="0"/>
        </w:rPr>
        <w:t>益气消积汤</w:t>
      </w:r>
      <w:bookmarkEnd w:id="697"/>
    </w:p>
    <w:p w14:paraId="1982E6E2" w14:textId="77777777" w:rsidR="009641DE" w:rsidRPr="00B2449F" w:rsidRDefault="00B426B4">
      <w:pPr>
        <w:rPr>
          <w:rFonts w:ascii="宋体" w:hAnsi="宋体"/>
          <w:sz w:val="24"/>
          <w:szCs w:val="24"/>
        </w:rPr>
      </w:pPr>
      <w:r w:rsidRPr="00B2449F">
        <w:rPr>
          <w:rFonts w:ascii="宋体" w:hAnsi="宋体" w:hint="eastAsia"/>
          <w:sz w:val="24"/>
          <w:szCs w:val="24"/>
        </w:rPr>
        <w:t>来源：《实用中医药杂志》1996年第2期</w:t>
      </w:r>
    </w:p>
    <w:p w14:paraId="4DE027D2" w14:textId="77777777" w:rsidR="009641DE" w:rsidRPr="00B2449F" w:rsidRDefault="00B426B4">
      <w:pPr>
        <w:rPr>
          <w:rFonts w:ascii="宋体" w:hAnsi="宋体"/>
          <w:sz w:val="24"/>
          <w:szCs w:val="24"/>
        </w:rPr>
      </w:pPr>
      <w:r w:rsidRPr="00B2449F">
        <w:rPr>
          <w:rFonts w:ascii="宋体" w:hAnsi="宋体" w:hint="eastAsia"/>
          <w:sz w:val="24"/>
          <w:szCs w:val="24"/>
        </w:rPr>
        <w:t>组成：党参30g、蝉蜕30g、白花蛇舌草30g、山慈菇30g、半枝莲30g、徐长卿30g、牡蛎30g、茯苓15g、炒白术15g、威灵仙15g、砂仁10g、白豆蔻10g、川楝子10g、元胡10g、鸡内金10g、鳖甲10g、麝香0.1g（冲）</w:t>
      </w:r>
    </w:p>
    <w:p w14:paraId="2B647437" w14:textId="77777777" w:rsidR="009641DE" w:rsidRPr="00B2449F" w:rsidRDefault="00B426B4">
      <w:pPr>
        <w:rPr>
          <w:rFonts w:ascii="宋体" w:hAnsi="宋体"/>
          <w:sz w:val="24"/>
          <w:szCs w:val="24"/>
        </w:rPr>
      </w:pPr>
      <w:r w:rsidRPr="00B2449F">
        <w:rPr>
          <w:rFonts w:ascii="宋体" w:hAnsi="宋体" w:hint="eastAsia"/>
          <w:sz w:val="24"/>
          <w:szCs w:val="24"/>
        </w:rPr>
        <w:t>加减：疼痛剧烈者，加蚤休、蜈蚣、白芍、马钱子；腹胀甚者，加厚朴、炒莱菔子、槟榔；恶心口苦者，加薏苡仁、蒲公英；声音嘶哑，加桔梗、生甘草、山豆根、木蝴蝶；咳嗽者，加川贝、瓜蒌、枇杷叶；苔腻者，加泽漆、蚤休；呛咳不止者，加金银花、连翘、蒲公英。</w:t>
      </w:r>
    </w:p>
    <w:p w14:paraId="47CB1C0D" w14:textId="77777777" w:rsidR="009641DE" w:rsidRPr="00B2449F" w:rsidRDefault="00B426B4">
      <w:pPr>
        <w:rPr>
          <w:rFonts w:ascii="宋体" w:hAnsi="宋体"/>
          <w:sz w:val="24"/>
          <w:szCs w:val="24"/>
        </w:rPr>
      </w:pPr>
      <w:r w:rsidRPr="00B2449F">
        <w:rPr>
          <w:rFonts w:ascii="宋体" w:hAnsi="宋体" w:hint="eastAsia"/>
          <w:sz w:val="24"/>
          <w:szCs w:val="24"/>
        </w:rPr>
        <w:t xml:space="preserve">用法：以上药物，水煎分2次服下，每日1剂，15日为1个疗程。 </w:t>
      </w:r>
    </w:p>
    <w:p w14:paraId="55FFEFCB" w14:textId="77777777" w:rsidR="009641DE" w:rsidRPr="00B2449F" w:rsidRDefault="00B426B4">
      <w:pPr>
        <w:rPr>
          <w:rFonts w:ascii="宋体" w:hAnsi="宋体"/>
          <w:sz w:val="24"/>
          <w:szCs w:val="24"/>
        </w:rPr>
      </w:pPr>
      <w:r w:rsidRPr="00B2449F">
        <w:rPr>
          <w:rFonts w:ascii="宋体" w:hAnsi="宋体" w:hint="eastAsia"/>
          <w:sz w:val="24"/>
          <w:szCs w:val="24"/>
        </w:rPr>
        <w:t>主治：益气消积，解毒抗癌。食管癌症见口气热臭，呃腐吐酸，胸腹满闷，吞咽</w:t>
      </w:r>
      <w:r w:rsidRPr="00B2449F">
        <w:rPr>
          <w:rFonts w:ascii="宋体" w:hAnsi="宋体" w:hint="eastAsia"/>
          <w:sz w:val="24"/>
          <w:szCs w:val="24"/>
        </w:rPr>
        <w:lastRenderedPageBreak/>
        <w:t>噎塞，身倦无力，懒动喜卧，舌红、苔黄、脉细数无力者。</w:t>
      </w:r>
    </w:p>
    <w:p w14:paraId="569F2D1D" w14:textId="77777777" w:rsidR="009641DE" w:rsidRPr="00B2449F" w:rsidRDefault="00B426B4" w:rsidP="00C3191F">
      <w:pPr>
        <w:pStyle w:val="11"/>
        <w:rPr>
          <w:b w:val="0"/>
        </w:rPr>
      </w:pPr>
      <w:bookmarkStart w:id="698" w:name="_Toc54294828"/>
      <w:r w:rsidRPr="000D50B2">
        <w:rPr>
          <w:rStyle w:val="aa111Char"/>
          <w:rFonts w:hint="eastAsia"/>
          <w:b/>
        </w:rPr>
        <w:t>方名：</w:t>
      </w:r>
      <w:r w:rsidRPr="00B2449F">
        <w:rPr>
          <w:rFonts w:hint="eastAsia"/>
          <w:b w:val="0"/>
          <w:bCs w:val="0"/>
        </w:rPr>
        <w:t>益气养阴解毒方</w:t>
      </w:r>
      <w:bookmarkEnd w:id="698"/>
    </w:p>
    <w:p w14:paraId="3392A0BB" w14:textId="77777777" w:rsidR="009641DE" w:rsidRPr="00B2449F" w:rsidRDefault="00B426B4">
      <w:pPr>
        <w:rPr>
          <w:rFonts w:ascii="宋体" w:hAnsi="宋体"/>
          <w:sz w:val="24"/>
          <w:szCs w:val="24"/>
        </w:rPr>
      </w:pPr>
      <w:r w:rsidRPr="00B2449F">
        <w:rPr>
          <w:rFonts w:ascii="宋体" w:hAnsi="宋体" w:hint="eastAsia"/>
          <w:sz w:val="24"/>
          <w:szCs w:val="24"/>
        </w:rPr>
        <w:t>来源：《中医肿瘤学》（下），科学出版社，1985:26</w:t>
      </w:r>
    </w:p>
    <w:p w14:paraId="1B2CEEB1" w14:textId="77777777" w:rsidR="009641DE" w:rsidRPr="00B2449F" w:rsidRDefault="00B426B4">
      <w:pPr>
        <w:rPr>
          <w:rFonts w:ascii="宋体" w:hAnsi="宋体"/>
          <w:sz w:val="24"/>
          <w:szCs w:val="24"/>
        </w:rPr>
      </w:pPr>
      <w:r w:rsidRPr="00B2449F">
        <w:rPr>
          <w:rFonts w:ascii="宋体" w:hAnsi="宋体" w:hint="eastAsia"/>
          <w:sz w:val="24"/>
          <w:szCs w:val="24"/>
        </w:rPr>
        <w:t>组成：南、北沙参各20g、石斛15g、天冬、麦冬各15g、生黄芪20g、太子参30g、生地20g、玄参15g、黄芪10g、龙葵30g、半枝莲30g、七叶一枝花15g</w:t>
      </w:r>
    </w:p>
    <w:p w14:paraId="25CDBE17"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61023E43" w14:textId="77777777" w:rsidR="009641DE" w:rsidRPr="00B2449F" w:rsidRDefault="00B426B4">
      <w:pPr>
        <w:rPr>
          <w:rFonts w:ascii="宋体" w:hAnsi="宋体"/>
          <w:sz w:val="24"/>
          <w:szCs w:val="24"/>
        </w:rPr>
      </w:pPr>
      <w:r w:rsidRPr="00B2449F">
        <w:rPr>
          <w:rFonts w:ascii="宋体" w:hAnsi="宋体" w:hint="eastAsia"/>
          <w:sz w:val="24"/>
          <w:szCs w:val="24"/>
        </w:rPr>
        <w:t>主治：肺癌、胃癌、肝癌、食道癌的手术治疗、放疗或化疗之后。</w:t>
      </w:r>
    </w:p>
    <w:p w14:paraId="2E1B7C3D" w14:textId="77777777" w:rsidR="009641DE" w:rsidRPr="00B2449F" w:rsidRDefault="00B426B4" w:rsidP="00C3191F">
      <w:pPr>
        <w:pStyle w:val="11"/>
        <w:rPr>
          <w:b w:val="0"/>
        </w:rPr>
      </w:pPr>
      <w:bookmarkStart w:id="699" w:name="_Toc54294829"/>
      <w:r w:rsidRPr="000D50B2">
        <w:rPr>
          <w:rStyle w:val="aa111Char"/>
          <w:rFonts w:hint="eastAsia"/>
          <w:b/>
        </w:rPr>
        <w:t>方名：</w:t>
      </w:r>
      <w:r w:rsidRPr="00B2449F">
        <w:rPr>
          <w:rFonts w:hint="eastAsia"/>
          <w:b w:val="0"/>
          <w:bCs w:val="0"/>
        </w:rPr>
        <w:t>薏苡仁莲枣羹</w:t>
      </w:r>
      <w:bookmarkEnd w:id="699"/>
    </w:p>
    <w:p w14:paraId="6F79F936" w14:textId="77777777" w:rsidR="009641DE" w:rsidRPr="00B2449F" w:rsidRDefault="00B426B4">
      <w:pPr>
        <w:rPr>
          <w:rFonts w:ascii="宋体" w:hAnsi="宋体"/>
          <w:sz w:val="24"/>
          <w:szCs w:val="24"/>
        </w:rPr>
      </w:pPr>
      <w:r w:rsidRPr="00B2449F">
        <w:rPr>
          <w:rFonts w:ascii="宋体" w:hAnsi="宋体" w:hint="eastAsia"/>
          <w:sz w:val="24"/>
          <w:szCs w:val="24"/>
        </w:rPr>
        <w:t>组成：薏苡仁50g、莲子20g、红枣15枚、红糖15g</w:t>
      </w:r>
    </w:p>
    <w:p w14:paraId="355A90A4" w14:textId="77777777" w:rsidR="009641DE" w:rsidRPr="00B2449F" w:rsidRDefault="00B426B4">
      <w:pPr>
        <w:rPr>
          <w:rFonts w:ascii="宋体" w:hAnsi="宋体"/>
          <w:sz w:val="24"/>
          <w:szCs w:val="24"/>
        </w:rPr>
      </w:pPr>
      <w:r w:rsidRPr="00B2449F">
        <w:rPr>
          <w:rFonts w:ascii="宋体" w:hAnsi="宋体" w:hint="eastAsia"/>
          <w:sz w:val="24"/>
          <w:szCs w:val="24"/>
        </w:rPr>
        <w:t>用法：先将薏苡仁拣杂，洗净，晒干或焙干，研成细粉末，备用。再将莲子、红枣择洗干净，放入砂锅，加水浸泡片刻，大火煮沸后，改用小火煨煮1小时，待莲肉熟烂，红枣去核，加薏苡仁粉继续煨煮15分钟，边煨边搅至稠黏状，调入红糖，拌和成羹。早、晚2次分服，或当点心随意服食，饮羹糊，嚼食莲肉、红枣肉。</w:t>
      </w:r>
    </w:p>
    <w:p w14:paraId="6E6BBF83" w14:textId="77777777" w:rsidR="009641DE" w:rsidRPr="00B2449F" w:rsidRDefault="00B426B4">
      <w:pPr>
        <w:rPr>
          <w:rFonts w:ascii="宋体" w:hAnsi="宋体"/>
          <w:sz w:val="24"/>
          <w:szCs w:val="24"/>
        </w:rPr>
      </w:pPr>
      <w:r w:rsidRPr="00B2449F">
        <w:rPr>
          <w:rFonts w:ascii="宋体" w:hAnsi="宋体" w:hint="eastAsia"/>
          <w:sz w:val="24"/>
          <w:szCs w:val="24"/>
        </w:rPr>
        <w:t>主治：健脾和胃，益气养血，强体抗癌。通治各型宫颈癌、大肠癌、食管癌、肝癌等多种癌症。</w:t>
      </w:r>
    </w:p>
    <w:p w14:paraId="369EFFEC" w14:textId="77777777" w:rsidR="009641DE" w:rsidRPr="00B2449F" w:rsidRDefault="00B426B4" w:rsidP="00C3191F">
      <w:pPr>
        <w:pStyle w:val="11"/>
        <w:rPr>
          <w:b w:val="0"/>
        </w:rPr>
      </w:pPr>
      <w:bookmarkStart w:id="700" w:name="_Toc54294830"/>
      <w:r w:rsidRPr="000D50B2">
        <w:rPr>
          <w:rStyle w:val="aa111Char"/>
          <w:rFonts w:hint="eastAsia"/>
          <w:b/>
        </w:rPr>
        <w:t>方名：</w:t>
      </w:r>
      <w:r w:rsidRPr="00B2449F">
        <w:rPr>
          <w:rFonts w:hint="eastAsia"/>
          <w:b w:val="0"/>
          <w:bCs w:val="0"/>
        </w:rPr>
        <w:t>英葵汤</w:t>
      </w:r>
      <w:bookmarkEnd w:id="700"/>
    </w:p>
    <w:p w14:paraId="0CCCD9FA" w14:textId="77777777" w:rsidR="009641DE" w:rsidRPr="00B2449F" w:rsidRDefault="00B426B4">
      <w:pPr>
        <w:rPr>
          <w:rFonts w:ascii="宋体" w:hAnsi="宋体"/>
          <w:sz w:val="24"/>
          <w:szCs w:val="24"/>
        </w:rPr>
      </w:pPr>
      <w:r w:rsidRPr="00B2449F">
        <w:rPr>
          <w:rFonts w:ascii="宋体" w:hAnsi="宋体" w:hint="eastAsia"/>
          <w:sz w:val="24"/>
          <w:szCs w:val="24"/>
        </w:rPr>
        <w:t>组成：白英、龙葵各30g、石见穿、半枝莲、蛇莓、黄毛耳草各15g</w:t>
      </w:r>
    </w:p>
    <w:p w14:paraId="29D30C1C" w14:textId="77777777" w:rsidR="009641DE" w:rsidRPr="00B2449F" w:rsidRDefault="00B426B4">
      <w:pPr>
        <w:rPr>
          <w:rFonts w:ascii="宋体" w:hAnsi="宋体"/>
          <w:sz w:val="24"/>
          <w:szCs w:val="24"/>
        </w:rPr>
      </w:pPr>
      <w:r w:rsidRPr="00B2449F">
        <w:rPr>
          <w:rFonts w:ascii="宋体" w:hAnsi="宋体" w:hint="eastAsia"/>
          <w:sz w:val="24"/>
          <w:szCs w:val="24"/>
        </w:rPr>
        <w:t>用法：水煎服。每日1次。</w:t>
      </w:r>
    </w:p>
    <w:p w14:paraId="2084622B"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11B6D6DA" w14:textId="77777777" w:rsidR="009641DE" w:rsidRPr="00B2449F" w:rsidRDefault="00B426B4" w:rsidP="00C3191F">
      <w:pPr>
        <w:pStyle w:val="11"/>
        <w:rPr>
          <w:b w:val="0"/>
        </w:rPr>
      </w:pPr>
      <w:bookmarkStart w:id="701" w:name="_Toc54294831"/>
      <w:r w:rsidRPr="000D50B2">
        <w:rPr>
          <w:rStyle w:val="aa111Char"/>
          <w:rFonts w:hint="eastAsia"/>
          <w:b/>
        </w:rPr>
        <w:t>方名：</w:t>
      </w:r>
      <w:r w:rsidRPr="00B2449F">
        <w:rPr>
          <w:rFonts w:hint="eastAsia"/>
          <w:b w:val="0"/>
          <w:bCs w:val="0"/>
        </w:rPr>
        <w:t>营实根散</w:t>
      </w:r>
      <w:bookmarkEnd w:id="701"/>
    </w:p>
    <w:p w14:paraId="2E5D2AC2" w14:textId="77777777" w:rsidR="009641DE" w:rsidRPr="00B2449F" w:rsidRDefault="00B426B4">
      <w:pPr>
        <w:rPr>
          <w:rFonts w:ascii="宋体" w:hAnsi="宋体"/>
          <w:sz w:val="24"/>
          <w:szCs w:val="24"/>
        </w:rPr>
      </w:pPr>
      <w:r w:rsidRPr="00B2449F">
        <w:rPr>
          <w:rFonts w:ascii="宋体" w:hAnsi="宋体" w:hint="eastAsia"/>
          <w:sz w:val="24"/>
          <w:szCs w:val="24"/>
        </w:rPr>
        <w:t>来源：北周·《集验方》卷三</w:t>
      </w:r>
    </w:p>
    <w:p w14:paraId="473E2BD8" w14:textId="77777777" w:rsidR="009641DE" w:rsidRPr="00B2449F" w:rsidRDefault="00B426B4">
      <w:pPr>
        <w:rPr>
          <w:rFonts w:ascii="宋体" w:hAnsi="宋体"/>
          <w:sz w:val="24"/>
          <w:szCs w:val="24"/>
        </w:rPr>
      </w:pPr>
      <w:r w:rsidRPr="00B2449F">
        <w:rPr>
          <w:rFonts w:ascii="宋体" w:hAnsi="宋体" w:hint="eastAsia"/>
          <w:sz w:val="24"/>
          <w:szCs w:val="24"/>
        </w:rPr>
        <w:t>组成：营实根十二分</w:t>
      </w:r>
    </w:p>
    <w:p w14:paraId="3724CF5E" w14:textId="77777777" w:rsidR="009641DE" w:rsidRPr="00B2449F" w:rsidRDefault="00B426B4">
      <w:pPr>
        <w:rPr>
          <w:rFonts w:ascii="宋体" w:hAnsi="宋体"/>
          <w:sz w:val="24"/>
          <w:szCs w:val="24"/>
        </w:rPr>
      </w:pPr>
      <w:r w:rsidRPr="00B2449F">
        <w:rPr>
          <w:rFonts w:ascii="宋体" w:hAnsi="宋体" w:hint="eastAsia"/>
          <w:sz w:val="24"/>
          <w:szCs w:val="24"/>
        </w:rPr>
        <w:t>用法：上一味，捣为散，酒下方寸匕，日三服。</w:t>
      </w:r>
    </w:p>
    <w:p w14:paraId="1A341115" w14:textId="77777777" w:rsidR="009641DE" w:rsidRPr="00B2449F" w:rsidRDefault="00B426B4">
      <w:pPr>
        <w:rPr>
          <w:rFonts w:ascii="宋体" w:hAnsi="宋体"/>
          <w:sz w:val="24"/>
          <w:szCs w:val="24"/>
        </w:rPr>
      </w:pPr>
      <w:r w:rsidRPr="00B2449F">
        <w:rPr>
          <w:rFonts w:ascii="宋体" w:hAnsi="宋体" w:hint="eastAsia"/>
          <w:sz w:val="24"/>
          <w:szCs w:val="24"/>
        </w:rPr>
        <w:t>主治：噎塞不通</w:t>
      </w:r>
    </w:p>
    <w:p w14:paraId="5A80147D" w14:textId="77777777" w:rsidR="009641DE" w:rsidRPr="00B2449F" w:rsidRDefault="00B426B4">
      <w:pPr>
        <w:rPr>
          <w:rFonts w:ascii="宋体" w:hAnsi="宋体"/>
          <w:sz w:val="24"/>
          <w:szCs w:val="24"/>
        </w:rPr>
      </w:pPr>
      <w:r w:rsidRPr="00B2449F">
        <w:rPr>
          <w:rFonts w:ascii="宋体" w:hAnsi="宋体" w:hint="eastAsia"/>
          <w:sz w:val="24"/>
          <w:szCs w:val="24"/>
        </w:rPr>
        <w:t>备注：营实根即蔷薇根</w:t>
      </w:r>
    </w:p>
    <w:p w14:paraId="7E9EF2A5" w14:textId="77777777" w:rsidR="009641DE" w:rsidRPr="00B2449F" w:rsidRDefault="00B426B4" w:rsidP="00C3191F">
      <w:pPr>
        <w:pStyle w:val="11"/>
        <w:rPr>
          <w:b w:val="0"/>
        </w:rPr>
      </w:pPr>
      <w:bookmarkStart w:id="702" w:name="_Toc54294832"/>
      <w:r w:rsidRPr="000D50B2">
        <w:rPr>
          <w:rStyle w:val="aa111Char"/>
          <w:rFonts w:hint="eastAsia"/>
          <w:b/>
        </w:rPr>
        <w:t>方名：</w:t>
      </w:r>
      <w:r w:rsidRPr="00B2449F">
        <w:rPr>
          <w:rFonts w:hint="eastAsia"/>
          <w:b w:val="0"/>
          <w:bCs w:val="0"/>
        </w:rPr>
        <w:t>涌痰汤</w:t>
      </w:r>
      <w:bookmarkEnd w:id="702"/>
    </w:p>
    <w:p w14:paraId="32CFB215" w14:textId="77777777" w:rsidR="009641DE" w:rsidRPr="00B2449F" w:rsidRDefault="00B426B4">
      <w:pPr>
        <w:rPr>
          <w:rFonts w:ascii="宋体" w:hAnsi="宋体"/>
          <w:sz w:val="24"/>
          <w:szCs w:val="24"/>
        </w:rPr>
      </w:pPr>
      <w:r w:rsidRPr="00B2449F">
        <w:rPr>
          <w:rFonts w:ascii="宋体" w:hAnsi="宋体" w:hint="eastAsia"/>
          <w:sz w:val="24"/>
          <w:szCs w:val="24"/>
        </w:rPr>
        <w:t>来源：《明医指掌》卷五</w:t>
      </w:r>
    </w:p>
    <w:p w14:paraId="64EF9922" w14:textId="77777777" w:rsidR="009641DE" w:rsidRPr="00B2449F" w:rsidRDefault="00B426B4">
      <w:pPr>
        <w:rPr>
          <w:rFonts w:ascii="宋体" w:hAnsi="宋体"/>
          <w:sz w:val="24"/>
          <w:szCs w:val="24"/>
        </w:rPr>
      </w:pPr>
      <w:r w:rsidRPr="00B2449F">
        <w:rPr>
          <w:rFonts w:ascii="宋体" w:hAnsi="宋体" w:hint="eastAsia"/>
          <w:sz w:val="24"/>
          <w:szCs w:val="24"/>
        </w:rPr>
        <w:t>组成：甘草一两、桔梗一两、瓜蒂五钱、枳壳五钱、陈皮五钱</w:t>
      </w:r>
    </w:p>
    <w:p w14:paraId="56D28E75" w14:textId="77777777" w:rsidR="009641DE" w:rsidRPr="00B2449F" w:rsidRDefault="00B426B4">
      <w:pPr>
        <w:rPr>
          <w:rFonts w:ascii="宋体" w:hAnsi="宋体"/>
          <w:sz w:val="24"/>
          <w:szCs w:val="24"/>
        </w:rPr>
      </w:pPr>
      <w:r w:rsidRPr="00B2449F">
        <w:rPr>
          <w:rFonts w:ascii="宋体" w:hAnsi="宋体" w:hint="eastAsia"/>
          <w:sz w:val="24"/>
          <w:szCs w:val="24"/>
        </w:rPr>
        <w:t>加减：得吐之后，可用参苓白术散调养中气，亦可选用四君子汤、香砂六君子汤以及补中益气汤等治疗。若吐过之后，未见其效，则不可再用。</w:t>
      </w:r>
    </w:p>
    <w:p w14:paraId="66B007ED" w14:textId="77777777" w:rsidR="009641DE" w:rsidRPr="00B2449F" w:rsidRDefault="00B426B4">
      <w:pPr>
        <w:rPr>
          <w:rFonts w:ascii="宋体" w:hAnsi="宋体"/>
          <w:sz w:val="24"/>
          <w:szCs w:val="24"/>
        </w:rPr>
      </w:pPr>
      <w:r w:rsidRPr="00B2449F">
        <w:rPr>
          <w:rFonts w:ascii="宋体" w:hAnsi="宋体" w:hint="eastAsia"/>
          <w:sz w:val="24"/>
          <w:szCs w:val="24"/>
        </w:rPr>
        <w:t>用法：用水十碗，煎至五碗，去滓，连连饮尽，吐后得宽后，可服参苓白术散调理。</w:t>
      </w:r>
    </w:p>
    <w:p w14:paraId="0A2CFEBF" w14:textId="77777777" w:rsidR="009641DE" w:rsidRPr="00B2449F" w:rsidRDefault="00B426B4">
      <w:pPr>
        <w:rPr>
          <w:rFonts w:ascii="宋体" w:hAnsi="宋体"/>
          <w:sz w:val="24"/>
          <w:szCs w:val="24"/>
        </w:rPr>
      </w:pPr>
      <w:r w:rsidRPr="00B2449F">
        <w:rPr>
          <w:rFonts w:ascii="宋体" w:hAnsi="宋体" w:hint="eastAsia"/>
          <w:sz w:val="24"/>
          <w:szCs w:val="24"/>
        </w:rPr>
        <w:t>主治：探吐，涌吐痰涎。噎膈，食入不下，泛吐黏涎，胸膈撑胀。</w:t>
      </w:r>
    </w:p>
    <w:p w14:paraId="7B358B39" w14:textId="77777777" w:rsidR="009641DE" w:rsidRPr="00B2449F" w:rsidRDefault="00B426B4">
      <w:pPr>
        <w:rPr>
          <w:rFonts w:ascii="宋体" w:hAnsi="宋体"/>
          <w:sz w:val="24"/>
          <w:szCs w:val="24"/>
        </w:rPr>
      </w:pPr>
      <w:r w:rsidRPr="00B2449F">
        <w:rPr>
          <w:rFonts w:ascii="宋体" w:hAnsi="宋体" w:hint="eastAsia"/>
          <w:sz w:val="24"/>
          <w:szCs w:val="24"/>
        </w:rPr>
        <w:t>注意事项：体质虚弱，或胃气已伤者勿用；有出血倾向者亦应谨慎使用。</w:t>
      </w:r>
    </w:p>
    <w:p w14:paraId="502AFF7E" w14:textId="77777777" w:rsidR="009641DE" w:rsidRPr="00B2449F" w:rsidRDefault="00B426B4" w:rsidP="00C3191F">
      <w:pPr>
        <w:pStyle w:val="11"/>
        <w:rPr>
          <w:b w:val="0"/>
        </w:rPr>
      </w:pPr>
      <w:bookmarkStart w:id="703" w:name="_Toc54294833"/>
      <w:r w:rsidRPr="000D50B2">
        <w:rPr>
          <w:rStyle w:val="aa111Char"/>
          <w:rFonts w:hint="eastAsia"/>
          <w:b/>
        </w:rPr>
        <w:t>方名：</w:t>
      </w:r>
      <w:r w:rsidRPr="00B2449F">
        <w:rPr>
          <w:rFonts w:hint="eastAsia"/>
          <w:b w:val="0"/>
          <w:bCs w:val="0"/>
        </w:rPr>
        <w:t>油炸黄鱼鳔方</w:t>
      </w:r>
      <w:bookmarkEnd w:id="703"/>
    </w:p>
    <w:p w14:paraId="1C98734C" w14:textId="77777777" w:rsidR="009641DE" w:rsidRPr="00B2449F" w:rsidRDefault="00B426B4">
      <w:pPr>
        <w:rPr>
          <w:rFonts w:ascii="宋体" w:hAnsi="宋体"/>
          <w:sz w:val="24"/>
          <w:szCs w:val="24"/>
        </w:rPr>
      </w:pPr>
      <w:r w:rsidRPr="00B2449F">
        <w:rPr>
          <w:rFonts w:ascii="宋体" w:hAnsi="宋体" w:hint="eastAsia"/>
          <w:sz w:val="24"/>
          <w:szCs w:val="24"/>
        </w:rPr>
        <w:t>组成：黄鱼鳔、香油各适量</w:t>
      </w:r>
    </w:p>
    <w:p w14:paraId="1F8BDB04" w14:textId="77777777" w:rsidR="009641DE" w:rsidRPr="00B2449F" w:rsidRDefault="00B426B4">
      <w:pPr>
        <w:rPr>
          <w:rFonts w:ascii="宋体" w:hAnsi="宋体"/>
          <w:sz w:val="24"/>
          <w:szCs w:val="24"/>
        </w:rPr>
      </w:pPr>
      <w:r w:rsidRPr="00B2449F">
        <w:rPr>
          <w:rFonts w:ascii="宋体" w:hAnsi="宋体" w:hint="eastAsia"/>
          <w:sz w:val="24"/>
          <w:szCs w:val="24"/>
        </w:rPr>
        <w:t>用法：黄鱼鳔用香油炸酥，压碎为末，每服5g，每日3次，温开水送服。</w:t>
      </w:r>
    </w:p>
    <w:p w14:paraId="535DE8F7" w14:textId="77777777" w:rsidR="009641DE" w:rsidRPr="00B2449F" w:rsidRDefault="00B426B4">
      <w:pPr>
        <w:rPr>
          <w:rFonts w:ascii="宋体" w:hAnsi="宋体"/>
          <w:sz w:val="24"/>
          <w:szCs w:val="24"/>
        </w:rPr>
      </w:pPr>
      <w:r w:rsidRPr="00B2449F">
        <w:rPr>
          <w:rFonts w:ascii="宋体" w:hAnsi="宋体" w:hint="eastAsia"/>
          <w:sz w:val="24"/>
          <w:szCs w:val="24"/>
        </w:rPr>
        <w:t>主治：胃及食道癌</w:t>
      </w:r>
    </w:p>
    <w:p w14:paraId="54BF34A1" w14:textId="77777777" w:rsidR="009641DE" w:rsidRPr="00B2449F" w:rsidRDefault="00B426B4" w:rsidP="00C3191F">
      <w:pPr>
        <w:pStyle w:val="11"/>
        <w:rPr>
          <w:b w:val="0"/>
        </w:rPr>
      </w:pPr>
      <w:bookmarkStart w:id="704" w:name="_Toc54294834"/>
      <w:r w:rsidRPr="000D50B2">
        <w:rPr>
          <w:rStyle w:val="aa111Char"/>
          <w:rFonts w:hint="eastAsia"/>
          <w:b/>
        </w:rPr>
        <w:t>方名：</w:t>
      </w:r>
      <w:r w:rsidRPr="00B2449F">
        <w:rPr>
          <w:rFonts w:hint="eastAsia"/>
          <w:b w:val="0"/>
          <w:bCs w:val="0"/>
        </w:rPr>
        <w:t>蚰蜒猪肉汤</w:t>
      </w:r>
      <w:bookmarkEnd w:id="704"/>
    </w:p>
    <w:p w14:paraId="4652E9B7" w14:textId="77777777" w:rsidR="009641DE" w:rsidRPr="00B2449F" w:rsidRDefault="00B426B4">
      <w:pPr>
        <w:rPr>
          <w:rFonts w:ascii="宋体" w:hAnsi="宋体"/>
          <w:sz w:val="24"/>
          <w:szCs w:val="24"/>
        </w:rPr>
      </w:pPr>
      <w:r w:rsidRPr="00B2449F">
        <w:rPr>
          <w:rFonts w:ascii="宋体" w:hAnsi="宋体" w:hint="eastAsia"/>
          <w:sz w:val="24"/>
          <w:szCs w:val="24"/>
        </w:rPr>
        <w:t>来源：《浙江中医学会肿瘤研究会学术资料》，1989，56</w:t>
      </w:r>
    </w:p>
    <w:p w14:paraId="75DCFA87" w14:textId="77777777" w:rsidR="009641DE" w:rsidRPr="00B2449F" w:rsidRDefault="00B426B4">
      <w:pPr>
        <w:rPr>
          <w:rFonts w:ascii="宋体" w:hAnsi="宋体"/>
          <w:sz w:val="24"/>
          <w:szCs w:val="24"/>
        </w:rPr>
      </w:pPr>
      <w:r w:rsidRPr="00B2449F">
        <w:rPr>
          <w:rFonts w:ascii="宋体" w:hAnsi="宋体" w:hint="eastAsia"/>
          <w:sz w:val="24"/>
          <w:szCs w:val="24"/>
        </w:rPr>
        <w:t>组成：蚰蜒30条、瘦猪肉100g、食盐少许（不加盐亦可）</w:t>
      </w:r>
    </w:p>
    <w:p w14:paraId="39840035" w14:textId="77777777" w:rsidR="009641DE" w:rsidRPr="00B2449F" w:rsidRDefault="00B426B4">
      <w:pPr>
        <w:rPr>
          <w:rFonts w:ascii="宋体" w:hAnsi="宋体"/>
          <w:sz w:val="24"/>
          <w:szCs w:val="24"/>
        </w:rPr>
      </w:pPr>
      <w:r w:rsidRPr="00B2449F">
        <w:rPr>
          <w:rFonts w:ascii="宋体" w:hAnsi="宋体" w:hint="eastAsia"/>
          <w:sz w:val="24"/>
          <w:szCs w:val="24"/>
        </w:rPr>
        <w:t>用法：蚰蜒用凉清水稍洗。猪肉斩成肉末，加清水一同煮熟即可。口重且未有水肿者，可略加食盐。吃肉饮汤，每日1剂，至有关症状消失为止。</w:t>
      </w:r>
    </w:p>
    <w:p w14:paraId="1808D224"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主治：消泡止沫，止呕降逆。本膳主要适用于食管癌梗阻所致的“沃沫”症</w:t>
      </w:r>
    </w:p>
    <w:p w14:paraId="25725D3C" w14:textId="77777777" w:rsidR="009641DE" w:rsidRPr="00B2449F" w:rsidRDefault="00B426B4" w:rsidP="00C3191F">
      <w:pPr>
        <w:pStyle w:val="11"/>
        <w:rPr>
          <w:b w:val="0"/>
        </w:rPr>
      </w:pPr>
      <w:bookmarkStart w:id="705" w:name="_Toc54294835"/>
      <w:r w:rsidRPr="000D50B2">
        <w:rPr>
          <w:rStyle w:val="aa111Char"/>
          <w:rFonts w:hint="eastAsia"/>
          <w:b/>
        </w:rPr>
        <w:t>方名：</w:t>
      </w:r>
      <w:r w:rsidRPr="00B2449F">
        <w:rPr>
          <w:rFonts w:hint="eastAsia"/>
          <w:b w:val="0"/>
          <w:bCs w:val="0"/>
        </w:rPr>
        <w:t>鱼虱黄酒方</w:t>
      </w:r>
      <w:bookmarkEnd w:id="705"/>
    </w:p>
    <w:p w14:paraId="2F6F9C71" w14:textId="77777777" w:rsidR="009641DE" w:rsidRPr="00B2449F" w:rsidRDefault="00B426B4">
      <w:pPr>
        <w:rPr>
          <w:rFonts w:ascii="宋体" w:hAnsi="宋体"/>
          <w:sz w:val="24"/>
          <w:szCs w:val="24"/>
        </w:rPr>
      </w:pPr>
      <w:r w:rsidRPr="00B2449F">
        <w:rPr>
          <w:rFonts w:ascii="宋体" w:hAnsi="宋体" w:hint="eastAsia"/>
          <w:sz w:val="24"/>
          <w:szCs w:val="24"/>
        </w:rPr>
        <w:t>组成：鱼虱</w:t>
      </w:r>
    </w:p>
    <w:p w14:paraId="67D16620" w14:textId="77777777" w:rsidR="009641DE" w:rsidRPr="00B2449F" w:rsidRDefault="00B426B4">
      <w:pPr>
        <w:rPr>
          <w:rFonts w:ascii="宋体" w:hAnsi="宋体"/>
          <w:sz w:val="24"/>
          <w:szCs w:val="24"/>
        </w:rPr>
      </w:pPr>
      <w:r w:rsidRPr="00B2449F">
        <w:rPr>
          <w:rFonts w:ascii="宋体" w:hAnsi="宋体" w:hint="eastAsia"/>
          <w:sz w:val="24"/>
          <w:szCs w:val="24"/>
        </w:rPr>
        <w:t>用法：焙干研末，黄酒送服，每服2~3枚（取鱼虱法:鲫鱼或草鱼、鲢鱼，视其腹背部有针孔，鱼现瘦弱，此虫寄生鱼内，色如炒米，六足有虾形尾）。</w:t>
      </w:r>
    </w:p>
    <w:p w14:paraId="6747D9FA"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A822B6E" w14:textId="77777777" w:rsidR="009641DE" w:rsidRPr="00B2449F" w:rsidRDefault="00B426B4" w:rsidP="00C3191F">
      <w:pPr>
        <w:pStyle w:val="11"/>
        <w:rPr>
          <w:b w:val="0"/>
        </w:rPr>
      </w:pPr>
      <w:bookmarkStart w:id="706" w:name="_Toc54294836"/>
      <w:r w:rsidRPr="000D50B2">
        <w:rPr>
          <w:rStyle w:val="aa111Char"/>
          <w:rFonts w:hint="eastAsia"/>
          <w:b/>
        </w:rPr>
        <w:t>方名：</w:t>
      </w:r>
      <w:r w:rsidRPr="00B2449F">
        <w:rPr>
          <w:rFonts w:hint="eastAsia"/>
          <w:b w:val="0"/>
          <w:bCs w:val="0"/>
        </w:rPr>
        <w:t>鱼虱子海蛭散</w:t>
      </w:r>
      <w:bookmarkEnd w:id="706"/>
    </w:p>
    <w:p w14:paraId="7EC8EC1B"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7D16BD25" w14:textId="77777777" w:rsidR="009641DE" w:rsidRPr="00B2449F" w:rsidRDefault="00B426B4">
      <w:pPr>
        <w:rPr>
          <w:rFonts w:ascii="宋体" w:hAnsi="宋体"/>
          <w:sz w:val="24"/>
          <w:szCs w:val="24"/>
        </w:rPr>
      </w:pPr>
      <w:r w:rsidRPr="00B2449F">
        <w:rPr>
          <w:rFonts w:ascii="宋体" w:hAnsi="宋体" w:hint="eastAsia"/>
          <w:sz w:val="24"/>
          <w:szCs w:val="24"/>
        </w:rPr>
        <w:t>组成：鱼虱子、海藻、水蛭各等份</w:t>
      </w:r>
    </w:p>
    <w:p w14:paraId="6C631FA9" w14:textId="77777777" w:rsidR="009641DE" w:rsidRPr="00B2449F" w:rsidRDefault="00B426B4">
      <w:pPr>
        <w:rPr>
          <w:rFonts w:ascii="宋体" w:hAnsi="宋体"/>
          <w:sz w:val="24"/>
          <w:szCs w:val="24"/>
        </w:rPr>
      </w:pPr>
      <w:r w:rsidRPr="00B2449F">
        <w:rPr>
          <w:rFonts w:ascii="宋体" w:hAnsi="宋体" w:hint="eastAsia"/>
          <w:sz w:val="24"/>
          <w:szCs w:val="24"/>
        </w:rPr>
        <w:t>用法：上3味焙干，研末，备用。用韭菜榨取鲜汁适量，冲入牛奶1小杯中。每次服6g，日服3次，韭汁牛奶送服。每日1次，10日为1疗程。</w:t>
      </w:r>
    </w:p>
    <w:p w14:paraId="31C293E7" w14:textId="77777777" w:rsidR="009641DE" w:rsidRPr="00B2449F" w:rsidRDefault="00B426B4">
      <w:pPr>
        <w:rPr>
          <w:rFonts w:ascii="宋体" w:hAnsi="宋体"/>
          <w:sz w:val="24"/>
          <w:szCs w:val="24"/>
        </w:rPr>
      </w:pPr>
      <w:r w:rsidRPr="00B2449F">
        <w:rPr>
          <w:rFonts w:ascii="宋体" w:hAnsi="宋体" w:hint="eastAsia"/>
          <w:sz w:val="24"/>
          <w:szCs w:val="24"/>
        </w:rPr>
        <w:t>主治：食道癌、食道癌梗阻疼痛，滴水难下之症。</w:t>
      </w:r>
    </w:p>
    <w:p w14:paraId="10B0C1FD" w14:textId="77777777" w:rsidR="009641DE" w:rsidRPr="00B2449F" w:rsidRDefault="00B426B4" w:rsidP="00C3191F">
      <w:pPr>
        <w:pStyle w:val="11"/>
        <w:rPr>
          <w:b w:val="0"/>
        </w:rPr>
      </w:pPr>
      <w:bookmarkStart w:id="707" w:name="_Toc54294837"/>
      <w:r w:rsidRPr="000D50B2">
        <w:rPr>
          <w:rStyle w:val="aa111Char"/>
          <w:rFonts w:hint="eastAsia"/>
          <w:b/>
        </w:rPr>
        <w:t>方名：</w:t>
      </w:r>
      <w:r w:rsidRPr="00B2449F">
        <w:rPr>
          <w:rFonts w:hint="eastAsia"/>
          <w:b w:val="0"/>
          <w:bCs w:val="0"/>
        </w:rPr>
        <w:t>玉金汤</w:t>
      </w:r>
      <w:bookmarkEnd w:id="707"/>
    </w:p>
    <w:p w14:paraId="680EBBCF" w14:textId="77777777" w:rsidR="009641DE" w:rsidRPr="00B2449F" w:rsidRDefault="00B426B4">
      <w:pPr>
        <w:rPr>
          <w:rFonts w:ascii="宋体" w:hAnsi="宋体"/>
          <w:sz w:val="24"/>
          <w:szCs w:val="24"/>
        </w:rPr>
      </w:pPr>
      <w:r w:rsidRPr="00B2449F">
        <w:rPr>
          <w:rFonts w:ascii="宋体" w:hAnsi="宋体" w:hint="eastAsia"/>
          <w:sz w:val="24"/>
          <w:szCs w:val="24"/>
        </w:rPr>
        <w:t>来源：《中医验方汇选》内科</w:t>
      </w:r>
    </w:p>
    <w:p w14:paraId="1847D72F" w14:textId="77777777" w:rsidR="009641DE" w:rsidRPr="00B2449F" w:rsidRDefault="00B426B4">
      <w:pPr>
        <w:rPr>
          <w:rFonts w:ascii="宋体" w:hAnsi="宋体"/>
          <w:sz w:val="24"/>
          <w:szCs w:val="24"/>
        </w:rPr>
      </w:pPr>
      <w:r w:rsidRPr="00B2449F">
        <w:rPr>
          <w:rFonts w:ascii="宋体" w:hAnsi="宋体" w:hint="eastAsia"/>
          <w:sz w:val="24"/>
          <w:szCs w:val="24"/>
        </w:rPr>
        <w:t>组成：郁金五钱、檀香三钱、白蔻五分、陈皮二钱、青皮二钱、半夏二钱、前胡三钱、茯苓三钱、炒苏子三钱、沉香二钱、木香五分、粉甘草二钱</w:t>
      </w:r>
    </w:p>
    <w:p w14:paraId="1716D788" w14:textId="77777777" w:rsidR="009641DE" w:rsidRPr="00B2449F" w:rsidRDefault="00B426B4">
      <w:pPr>
        <w:rPr>
          <w:rFonts w:ascii="宋体" w:hAnsi="宋体"/>
          <w:sz w:val="24"/>
          <w:szCs w:val="24"/>
        </w:rPr>
      </w:pPr>
      <w:r w:rsidRPr="00B2449F">
        <w:rPr>
          <w:rFonts w:ascii="宋体" w:hAnsi="宋体" w:hint="eastAsia"/>
          <w:sz w:val="24"/>
          <w:szCs w:val="24"/>
        </w:rPr>
        <w:t>加减：有燥痰，加瓜蒌仁五钱，竹沥一两，竹茹三钱，蜂蜜一两；脾胃虚寒，加白术三钱，砂仁一钱，藿香二钱；气逆加白芥子五钱，莱菔子三钱，香附五钱；咽肿，加金银花五钱，熟大黄二钱；胃疼，加桃仁三钱。</w:t>
      </w:r>
    </w:p>
    <w:p w14:paraId="62572B62"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5284A88" w14:textId="77777777" w:rsidR="009641DE" w:rsidRPr="00B2449F" w:rsidRDefault="00B426B4">
      <w:pPr>
        <w:rPr>
          <w:rFonts w:ascii="宋体" w:hAnsi="宋体"/>
          <w:sz w:val="24"/>
          <w:szCs w:val="24"/>
        </w:rPr>
      </w:pPr>
      <w:r w:rsidRPr="00B2449F">
        <w:rPr>
          <w:rFonts w:ascii="宋体" w:hAnsi="宋体" w:hint="eastAsia"/>
          <w:sz w:val="24"/>
          <w:szCs w:val="24"/>
        </w:rPr>
        <w:t>主治：噎膈，翻胃，梅核气</w:t>
      </w:r>
    </w:p>
    <w:p w14:paraId="35C02DE1" w14:textId="77777777" w:rsidR="009641DE" w:rsidRPr="00B2449F" w:rsidRDefault="00B426B4" w:rsidP="00C3191F">
      <w:pPr>
        <w:pStyle w:val="11"/>
        <w:rPr>
          <w:b w:val="0"/>
        </w:rPr>
      </w:pPr>
      <w:bookmarkStart w:id="708" w:name="_Toc54294838"/>
      <w:r w:rsidRPr="000D50B2">
        <w:rPr>
          <w:rStyle w:val="aa111Char"/>
          <w:rFonts w:hint="eastAsia"/>
          <w:b/>
        </w:rPr>
        <w:t>方名：</w:t>
      </w:r>
      <w:r w:rsidRPr="00B2449F">
        <w:rPr>
          <w:rFonts w:hint="eastAsia"/>
          <w:b w:val="0"/>
          <w:bCs w:val="0"/>
        </w:rPr>
        <w:t>玉枢丹</w:t>
      </w:r>
      <w:bookmarkEnd w:id="708"/>
    </w:p>
    <w:p w14:paraId="28ACEEDA" w14:textId="77777777" w:rsidR="009641DE" w:rsidRPr="00B2449F" w:rsidRDefault="00B426B4">
      <w:pPr>
        <w:rPr>
          <w:rFonts w:ascii="宋体" w:hAnsi="宋体"/>
          <w:sz w:val="24"/>
          <w:szCs w:val="24"/>
        </w:rPr>
      </w:pPr>
      <w:r w:rsidRPr="00B2449F">
        <w:rPr>
          <w:rFonts w:ascii="宋体" w:hAnsi="宋体" w:hint="eastAsia"/>
          <w:sz w:val="24"/>
          <w:szCs w:val="24"/>
        </w:rPr>
        <w:t>来源：《外科正宗》</w:t>
      </w:r>
    </w:p>
    <w:p w14:paraId="0D53DA12" w14:textId="77777777" w:rsidR="009641DE" w:rsidRPr="00B2449F" w:rsidRDefault="00B426B4">
      <w:pPr>
        <w:rPr>
          <w:rFonts w:ascii="宋体" w:hAnsi="宋体"/>
          <w:sz w:val="24"/>
          <w:szCs w:val="24"/>
        </w:rPr>
      </w:pPr>
      <w:r w:rsidRPr="00B2449F">
        <w:rPr>
          <w:rFonts w:ascii="宋体" w:hAnsi="宋体" w:hint="eastAsia"/>
          <w:sz w:val="24"/>
          <w:szCs w:val="24"/>
        </w:rPr>
        <w:t>组成：山慈菇60g、续随子（千金子）霜60g、红芽大戟45g、五倍子（去外毛内垢）60g、麝香9g、腰黄9g、朱砂9g</w:t>
      </w:r>
    </w:p>
    <w:p w14:paraId="64E192D8" w14:textId="77777777" w:rsidR="009641DE" w:rsidRPr="00B2449F" w:rsidRDefault="00B426B4">
      <w:pPr>
        <w:rPr>
          <w:rFonts w:ascii="宋体" w:hAnsi="宋体"/>
          <w:sz w:val="24"/>
          <w:szCs w:val="24"/>
        </w:rPr>
      </w:pPr>
      <w:r w:rsidRPr="00B2449F">
        <w:rPr>
          <w:rFonts w:ascii="宋体" w:hAnsi="宋体" w:hint="eastAsia"/>
          <w:sz w:val="24"/>
          <w:szCs w:val="24"/>
        </w:rPr>
        <w:t>用法：前四味研细末过罗，后三味分别研细与上药套匀，糯米面100g蒸熟，搅拌均匀，压片切块，市售每锭3g。每服1~3锭，开水化下。外用冷开水磨化，涂敷患处，日敷数次。</w:t>
      </w:r>
    </w:p>
    <w:p w14:paraId="3CCB4C0D" w14:textId="77777777" w:rsidR="009641DE" w:rsidRPr="00B2449F" w:rsidRDefault="00B426B4">
      <w:pPr>
        <w:rPr>
          <w:rFonts w:ascii="宋体" w:hAnsi="宋体"/>
          <w:sz w:val="24"/>
          <w:szCs w:val="24"/>
        </w:rPr>
      </w:pPr>
      <w:r w:rsidRPr="00B2449F">
        <w:rPr>
          <w:rFonts w:ascii="宋体" w:hAnsi="宋体" w:hint="eastAsia"/>
          <w:sz w:val="24"/>
          <w:szCs w:val="24"/>
        </w:rPr>
        <w:t>主治：辟秽解毒，消肿散结。适用于食管癌、胃癌、淋巴肉瘤等</w:t>
      </w:r>
    </w:p>
    <w:p w14:paraId="5E31518F" w14:textId="77777777" w:rsidR="009641DE" w:rsidRPr="00B2449F" w:rsidRDefault="00B426B4">
      <w:pPr>
        <w:rPr>
          <w:rFonts w:ascii="宋体" w:hAnsi="宋体"/>
          <w:sz w:val="24"/>
          <w:szCs w:val="24"/>
        </w:rPr>
      </w:pPr>
      <w:r w:rsidRPr="00B2449F">
        <w:rPr>
          <w:rFonts w:ascii="宋体" w:hAnsi="宋体" w:hint="eastAsia"/>
          <w:sz w:val="24"/>
          <w:szCs w:val="24"/>
        </w:rPr>
        <w:t>备注：本方又名太乙紫金锭。</w:t>
      </w:r>
    </w:p>
    <w:p w14:paraId="2512B5B0" w14:textId="77777777" w:rsidR="009641DE" w:rsidRPr="00B2449F" w:rsidRDefault="00B426B4" w:rsidP="00C3191F">
      <w:pPr>
        <w:pStyle w:val="11"/>
        <w:rPr>
          <w:b w:val="0"/>
        </w:rPr>
      </w:pPr>
      <w:bookmarkStart w:id="709" w:name="_Toc54294839"/>
      <w:r w:rsidRPr="000D50B2">
        <w:rPr>
          <w:rStyle w:val="aa111Char"/>
          <w:rFonts w:hint="eastAsia"/>
          <w:b/>
        </w:rPr>
        <w:t>方名：</w:t>
      </w:r>
      <w:r w:rsidRPr="00B2449F">
        <w:rPr>
          <w:rFonts w:hint="eastAsia"/>
          <w:b w:val="0"/>
          <w:bCs w:val="0"/>
        </w:rPr>
        <w:t>郁金绿茶饮</w:t>
      </w:r>
      <w:bookmarkEnd w:id="709"/>
    </w:p>
    <w:p w14:paraId="59D0F980" w14:textId="77777777" w:rsidR="009641DE" w:rsidRPr="00B2449F" w:rsidRDefault="00B426B4">
      <w:pPr>
        <w:rPr>
          <w:rFonts w:ascii="宋体" w:hAnsi="宋体"/>
          <w:sz w:val="24"/>
          <w:szCs w:val="24"/>
        </w:rPr>
      </w:pPr>
      <w:r w:rsidRPr="00B2449F">
        <w:rPr>
          <w:rFonts w:ascii="宋体" w:hAnsi="宋体" w:hint="eastAsia"/>
          <w:sz w:val="24"/>
          <w:szCs w:val="24"/>
        </w:rPr>
        <w:t>来源：《健身茶配方》</w:t>
      </w:r>
    </w:p>
    <w:p w14:paraId="4100982A" w14:textId="77777777" w:rsidR="009641DE" w:rsidRPr="00B2449F" w:rsidRDefault="00B426B4">
      <w:pPr>
        <w:rPr>
          <w:rFonts w:ascii="宋体" w:hAnsi="宋体"/>
          <w:sz w:val="24"/>
          <w:szCs w:val="24"/>
        </w:rPr>
      </w:pPr>
      <w:r w:rsidRPr="00B2449F">
        <w:rPr>
          <w:rFonts w:ascii="宋体" w:hAnsi="宋体" w:hint="eastAsia"/>
          <w:sz w:val="24"/>
          <w:szCs w:val="24"/>
        </w:rPr>
        <w:t>组成：醋郁金粉5~10g、绿茶1~2g、炙甘草5g、蜂蜜25g</w:t>
      </w:r>
    </w:p>
    <w:p w14:paraId="4EDA55FA" w14:textId="77777777" w:rsidR="009641DE" w:rsidRPr="00B2449F" w:rsidRDefault="00B426B4">
      <w:pPr>
        <w:rPr>
          <w:rFonts w:ascii="宋体" w:hAnsi="宋体"/>
          <w:sz w:val="24"/>
          <w:szCs w:val="24"/>
        </w:rPr>
      </w:pPr>
      <w:r w:rsidRPr="00B2449F">
        <w:rPr>
          <w:rFonts w:ascii="宋体" w:hAnsi="宋体" w:hint="eastAsia"/>
          <w:sz w:val="24"/>
          <w:szCs w:val="24"/>
        </w:rPr>
        <w:t>用法：上4味同煎，沸后10分钟，少量，多次徐徐饮服，每日1剂，可长期饮用。</w:t>
      </w:r>
    </w:p>
    <w:p w14:paraId="2921460B" w14:textId="77777777" w:rsidR="009641DE" w:rsidRPr="00B2449F" w:rsidRDefault="00B426B4">
      <w:pPr>
        <w:rPr>
          <w:rFonts w:ascii="宋体" w:hAnsi="宋体"/>
          <w:sz w:val="24"/>
          <w:szCs w:val="24"/>
        </w:rPr>
      </w:pPr>
      <w:r w:rsidRPr="00B2449F">
        <w:rPr>
          <w:rFonts w:ascii="宋体" w:hAnsi="宋体" w:hint="eastAsia"/>
          <w:sz w:val="24"/>
          <w:szCs w:val="24"/>
        </w:rPr>
        <w:t>主治：肝癌、胃癌、食道癌、胆囊癌和肝癌引起消化道出血、肝区疼痛、黄疸等。</w:t>
      </w:r>
    </w:p>
    <w:p w14:paraId="7C88CEE3" w14:textId="77777777" w:rsidR="009641DE" w:rsidRPr="00B2449F" w:rsidRDefault="00B426B4" w:rsidP="00C3191F">
      <w:pPr>
        <w:pStyle w:val="11"/>
        <w:rPr>
          <w:b w:val="0"/>
        </w:rPr>
      </w:pPr>
      <w:bookmarkStart w:id="710" w:name="_Toc54294840"/>
      <w:r w:rsidRPr="000D50B2">
        <w:rPr>
          <w:rStyle w:val="aa111Char"/>
          <w:rFonts w:hint="eastAsia"/>
          <w:b/>
        </w:rPr>
        <w:t>方名：</w:t>
      </w:r>
      <w:r w:rsidRPr="00B2449F">
        <w:rPr>
          <w:rFonts w:hint="eastAsia"/>
          <w:b w:val="0"/>
          <w:bCs w:val="0"/>
        </w:rPr>
        <w:t>郁金砂仁汤</w:t>
      </w:r>
      <w:bookmarkEnd w:id="710"/>
    </w:p>
    <w:p w14:paraId="2775D1D4" w14:textId="77777777" w:rsidR="009641DE" w:rsidRPr="00B2449F" w:rsidRDefault="00B426B4">
      <w:pPr>
        <w:rPr>
          <w:rFonts w:ascii="宋体" w:hAnsi="宋体"/>
          <w:sz w:val="24"/>
          <w:szCs w:val="24"/>
        </w:rPr>
      </w:pPr>
      <w:r w:rsidRPr="00B2449F">
        <w:rPr>
          <w:rFonts w:ascii="宋体" w:hAnsi="宋体" w:hint="eastAsia"/>
          <w:sz w:val="24"/>
          <w:szCs w:val="24"/>
        </w:rPr>
        <w:t>来源：《百病良方》第二集，科学技术文献出版社重庆分社，1983:170</w:t>
      </w:r>
    </w:p>
    <w:p w14:paraId="6DFF7320" w14:textId="77777777" w:rsidR="009641DE" w:rsidRPr="00B2449F" w:rsidRDefault="00B426B4">
      <w:pPr>
        <w:rPr>
          <w:rFonts w:ascii="宋体" w:hAnsi="宋体"/>
          <w:sz w:val="24"/>
          <w:szCs w:val="24"/>
        </w:rPr>
      </w:pPr>
      <w:r w:rsidRPr="00B2449F">
        <w:rPr>
          <w:rFonts w:ascii="宋体" w:hAnsi="宋体" w:hint="eastAsia"/>
          <w:sz w:val="24"/>
          <w:szCs w:val="24"/>
        </w:rPr>
        <w:t>组成： 郁金12g、砂仁壳10g、南沙参18g、浙贝12g、丹参15g、茯苓15g、法半夏10g、瓜蒌30g、天南星10g、黄药子30g</w:t>
      </w:r>
    </w:p>
    <w:p w14:paraId="7BF08CE8"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565A8AE7" w14:textId="77777777" w:rsidR="009641DE" w:rsidRPr="00B2449F" w:rsidRDefault="00B426B4">
      <w:pPr>
        <w:rPr>
          <w:rFonts w:ascii="宋体" w:hAnsi="宋体"/>
          <w:sz w:val="24"/>
          <w:szCs w:val="24"/>
        </w:rPr>
      </w:pPr>
      <w:r w:rsidRPr="00B2449F">
        <w:rPr>
          <w:rFonts w:ascii="宋体" w:hAnsi="宋体" w:hint="eastAsia"/>
          <w:sz w:val="24"/>
          <w:szCs w:val="24"/>
        </w:rPr>
        <w:t>主治：痰气交阻型食管癌</w:t>
      </w:r>
    </w:p>
    <w:p w14:paraId="6A8FAC0A" w14:textId="77777777" w:rsidR="009641DE" w:rsidRPr="00B2449F" w:rsidRDefault="00B426B4" w:rsidP="00C3191F">
      <w:pPr>
        <w:pStyle w:val="11"/>
        <w:rPr>
          <w:b w:val="0"/>
        </w:rPr>
      </w:pPr>
      <w:bookmarkStart w:id="711" w:name="_Toc54294841"/>
      <w:r w:rsidRPr="000D50B2">
        <w:rPr>
          <w:rStyle w:val="aa111Char"/>
          <w:rFonts w:hint="eastAsia"/>
          <w:b/>
        </w:rPr>
        <w:t>方名：</w:t>
      </w:r>
      <w:r w:rsidRPr="00B2449F">
        <w:rPr>
          <w:rFonts w:hint="eastAsia"/>
          <w:b w:val="0"/>
          <w:bCs w:val="0"/>
        </w:rPr>
        <w:t>遇仙丹</w:t>
      </w:r>
      <w:bookmarkEnd w:id="711"/>
    </w:p>
    <w:p w14:paraId="24C7D998" w14:textId="77777777" w:rsidR="009641DE" w:rsidRPr="00B2449F" w:rsidRDefault="00B426B4">
      <w:pPr>
        <w:rPr>
          <w:rFonts w:ascii="宋体" w:hAnsi="宋体"/>
          <w:sz w:val="24"/>
          <w:szCs w:val="24"/>
        </w:rPr>
      </w:pPr>
      <w:r w:rsidRPr="00B2449F">
        <w:rPr>
          <w:rFonts w:ascii="宋体" w:hAnsi="宋体" w:hint="eastAsia"/>
          <w:sz w:val="24"/>
          <w:szCs w:val="24"/>
        </w:rPr>
        <w:t>来源：《道家秘方精华》</w:t>
      </w:r>
    </w:p>
    <w:p w14:paraId="21F36D85"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组成：黑丑180g、槟榔、枳壳、三棱、牙皂、茵陈、莪术各60g、大黄90g</w:t>
      </w:r>
    </w:p>
    <w:p w14:paraId="12BD3DDE" w14:textId="77777777" w:rsidR="009641DE" w:rsidRPr="00B2449F" w:rsidRDefault="00B426B4">
      <w:pPr>
        <w:rPr>
          <w:rFonts w:ascii="宋体" w:hAnsi="宋体"/>
          <w:sz w:val="24"/>
          <w:szCs w:val="24"/>
        </w:rPr>
      </w:pPr>
      <w:r w:rsidRPr="00B2449F">
        <w:rPr>
          <w:rFonts w:ascii="宋体" w:hAnsi="宋体" w:hint="eastAsia"/>
          <w:sz w:val="24"/>
          <w:szCs w:val="24"/>
        </w:rPr>
        <w:t>用法：共研细末，醋和丸，每服2~3g，临卧用茶清送下。</w:t>
      </w:r>
    </w:p>
    <w:p w14:paraId="00FB2A1F" w14:textId="77777777" w:rsidR="009641DE" w:rsidRPr="00B2449F" w:rsidRDefault="00B426B4">
      <w:pPr>
        <w:rPr>
          <w:rFonts w:ascii="宋体" w:hAnsi="宋体"/>
          <w:sz w:val="24"/>
          <w:szCs w:val="24"/>
        </w:rPr>
      </w:pPr>
      <w:r w:rsidRPr="00B2449F">
        <w:rPr>
          <w:rFonts w:ascii="宋体" w:hAnsi="宋体" w:hint="eastAsia"/>
          <w:sz w:val="24"/>
          <w:szCs w:val="24"/>
        </w:rPr>
        <w:t>主治：邪热上攻，痰涎壅滞，翻胃吐食，十膈五噎，伤酒伤食，虫积血积，气积痞积，食积疮热肿痛，大小便不利，妇女癥瘕，误吞金银铜铁，并皆治之。</w:t>
      </w:r>
    </w:p>
    <w:p w14:paraId="3E8B8AC7" w14:textId="77777777" w:rsidR="009641DE" w:rsidRPr="00B2449F" w:rsidRDefault="00B426B4">
      <w:pPr>
        <w:rPr>
          <w:rFonts w:ascii="宋体" w:hAnsi="宋体"/>
          <w:sz w:val="24"/>
          <w:szCs w:val="24"/>
        </w:rPr>
      </w:pPr>
      <w:r w:rsidRPr="00B2449F">
        <w:rPr>
          <w:rFonts w:ascii="宋体" w:hAnsi="宋体" w:hint="eastAsia"/>
          <w:sz w:val="24"/>
          <w:szCs w:val="24"/>
        </w:rPr>
        <w:t>备注：孕妇勿服。</w:t>
      </w:r>
    </w:p>
    <w:p w14:paraId="0A57D1E2" w14:textId="77777777" w:rsidR="009641DE" w:rsidRPr="00B2449F" w:rsidRDefault="00B426B4" w:rsidP="00C3191F">
      <w:pPr>
        <w:pStyle w:val="11"/>
        <w:rPr>
          <w:b w:val="0"/>
        </w:rPr>
      </w:pPr>
      <w:bookmarkStart w:id="712" w:name="_Toc54294842"/>
      <w:r w:rsidRPr="000D50B2">
        <w:rPr>
          <w:rStyle w:val="aa111Char"/>
          <w:rFonts w:hint="eastAsia"/>
          <w:b/>
        </w:rPr>
        <w:t>方名：</w:t>
      </w:r>
      <w:r w:rsidRPr="00B2449F">
        <w:rPr>
          <w:rFonts w:hint="eastAsia"/>
          <w:b w:val="0"/>
          <w:bCs w:val="0"/>
        </w:rPr>
        <w:t>元代河西肺方</w:t>
      </w:r>
      <w:bookmarkEnd w:id="712"/>
    </w:p>
    <w:p w14:paraId="661B8505" w14:textId="77777777" w:rsidR="009641DE" w:rsidRPr="00B2449F" w:rsidRDefault="00B426B4">
      <w:pPr>
        <w:rPr>
          <w:rFonts w:ascii="宋体" w:hAnsi="宋体"/>
          <w:sz w:val="24"/>
          <w:szCs w:val="24"/>
        </w:rPr>
      </w:pPr>
      <w:r w:rsidRPr="00B2449F">
        <w:rPr>
          <w:rFonts w:ascii="宋体" w:hAnsi="宋体" w:hint="eastAsia"/>
          <w:sz w:val="24"/>
          <w:szCs w:val="24"/>
        </w:rPr>
        <w:t>来源：《饮膳正要》</w:t>
      </w:r>
    </w:p>
    <w:p w14:paraId="48CAFA51" w14:textId="77777777" w:rsidR="009641DE" w:rsidRPr="00B2449F" w:rsidRDefault="00B426B4">
      <w:pPr>
        <w:rPr>
          <w:rFonts w:ascii="宋体" w:hAnsi="宋体"/>
          <w:sz w:val="24"/>
          <w:szCs w:val="24"/>
        </w:rPr>
      </w:pPr>
      <w:r w:rsidRPr="00B2449F">
        <w:rPr>
          <w:rFonts w:ascii="宋体" w:hAnsi="宋体" w:hint="eastAsia"/>
          <w:sz w:val="24"/>
          <w:szCs w:val="24"/>
        </w:rPr>
        <w:t>组成：羊肺1个、韭菜3000g、面粉1000g、酥油250g、胡椒100g、生姜汁100g、食盐、味精适量（原方无味精）</w:t>
      </w:r>
    </w:p>
    <w:p w14:paraId="2DF1C5AD" w14:textId="77777777" w:rsidR="009641DE" w:rsidRPr="00B2449F" w:rsidRDefault="00B426B4">
      <w:pPr>
        <w:rPr>
          <w:rFonts w:ascii="宋体" w:hAnsi="宋体"/>
          <w:sz w:val="24"/>
          <w:szCs w:val="24"/>
        </w:rPr>
      </w:pPr>
      <w:r w:rsidRPr="00B2449F">
        <w:rPr>
          <w:rFonts w:ascii="宋体" w:hAnsi="宋体" w:hint="eastAsia"/>
          <w:sz w:val="24"/>
          <w:szCs w:val="24"/>
        </w:rPr>
        <w:t>用法：韭菜压榨取汁，用其汁和适量清水把面粉打成糊状，胡椒压成粉。然后面粉糊、姜汁、食盐、味精一起调和均匀，取一漏斗，通过肺部相连的气管把以上调料缓缓地灌入肺中。文火煮熟，即可食之。</w:t>
      </w:r>
    </w:p>
    <w:p w14:paraId="2F3945EE" w14:textId="77777777" w:rsidR="009641DE" w:rsidRPr="00B2449F" w:rsidRDefault="00B426B4">
      <w:pPr>
        <w:rPr>
          <w:rFonts w:ascii="宋体" w:hAnsi="宋体"/>
          <w:sz w:val="24"/>
          <w:szCs w:val="24"/>
        </w:rPr>
      </w:pPr>
      <w:r w:rsidRPr="00B2449F">
        <w:rPr>
          <w:rFonts w:ascii="宋体" w:hAnsi="宋体" w:hint="eastAsia"/>
          <w:sz w:val="24"/>
          <w:szCs w:val="24"/>
        </w:rPr>
        <w:t>主治：通噎开膈，益气保肺。本膳主要适用于食管癌、胃贲门癌噎食梗阻（吞咽困难）者。</w:t>
      </w:r>
    </w:p>
    <w:p w14:paraId="433C8B42" w14:textId="77777777" w:rsidR="009641DE" w:rsidRPr="00B2449F" w:rsidRDefault="00B426B4" w:rsidP="00C3191F">
      <w:pPr>
        <w:pStyle w:val="11"/>
        <w:rPr>
          <w:b w:val="0"/>
        </w:rPr>
      </w:pPr>
      <w:bookmarkStart w:id="713" w:name="_Toc54294843"/>
      <w:r w:rsidRPr="000D50B2">
        <w:rPr>
          <w:rStyle w:val="aa111Char"/>
          <w:rFonts w:hint="eastAsia"/>
          <w:b/>
        </w:rPr>
        <w:t>方名：</w:t>
      </w:r>
      <w:r w:rsidRPr="00B2449F">
        <w:rPr>
          <w:rFonts w:hint="eastAsia"/>
          <w:b w:val="0"/>
          <w:bCs w:val="0"/>
        </w:rPr>
        <w:t>再生稻汤</w:t>
      </w:r>
      <w:bookmarkEnd w:id="713"/>
    </w:p>
    <w:p w14:paraId="04B74DFA" w14:textId="77777777" w:rsidR="009641DE" w:rsidRPr="00B2449F" w:rsidRDefault="00B426B4">
      <w:pPr>
        <w:rPr>
          <w:rFonts w:ascii="宋体" w:hAnsi="宋体"/>
          <w:sz w:val="24"/>
          <w:szCs w:val="24"/>
        </w:rPr>
      </w:pPr>
      <w:r w:rsidRPr="00B2449F">
        <w:rPr>
          <w:rFonts w:ascii="宋体" w:hAnsi="宋体" w:hint="eastAsia"/>
          <w:sz w:val="24"/>
          <w:szCs w:val="24"/>
        </w:rPr>
        <w:t>来源：《本草纲目》</w:t>
      </w:r>
    </w:p>
    <w:p w14:paraId="073731FC" w14:textId="77777777" w:rsidR="009641DE" w:rsidRPr="00B2449F" w:rsidRDefault="00B426B4">
      <w:pPr>
        <w:rPr>
          <w:rFonts w:ascii="宋体" w:hAnsi="宋体"/>
          <w:sz w:val="24"/>
          <w:szCs w:val="24"/>
        </w:rPr>
      </w:pPr>
      <w:r w:rsidRPr="00B2449F">
        <w:rPr>
          <w:rFonts w:ascii="宋体" w:hAnsi="宋体" w:hint="eastAsia"/>
          <w:sz w:val="24"/>
          <w:szCs w:val="24"/>
        </w:rPr>
        <w:t>组成：再生稻</w:t>
      </w:r>
    </w:p>
    <w:p w14:paraId="6B8552EE" w14:textId="77777777" w:rsidR="009641DE" w:rsidRPr="00B2449F" w:rsidRDefault="00B426B4">
      <w:pPr>
        <w:rPr>
          <w:rFonts w:ascii="宋体" w:hAnsi="宋体"/>
          <w:sz w:val="24"/>
          <w:szCs w:val="24"/>
        </w:rPr>
      </w:pPr>
      <w:r w:rsidRPr="00B2449F">
        <w:rPr>
          <w:rFonts w:ascii="宋体" w:hAnsi="宋体" w:hint="eastAsia"/>
          <w:sz w:val="24"/>
          <w:szCs w:val="24"/>
        </w:rPr>
        <w:t>用法：每取20~40g，水煎煮，去滓内服。</w:t>
      </w:r>
    </w:p>
    <w:p w14:paraId="74CB721D" w14:textId="77777777" w:rsidR="009641DE" w:rsidRPr="00B2449F" w:rsidRDefault="00B426B4">
      <w:pPr>
        <w:rPr>
          <w:rFonts w:ascii="宋体" w:hAnsi="宋体"/>
          <w:sz w:val="24"/>
          <w:szCs w:val="24"/>
        </w:rPr>
      </w:pPr>
      <w:r w:rsidRPr="00B2449F">
        <w:rPr>
          <w:rFonts w:ascii="宋体" w:hAnsi="宋体" w:hint="eastAsia"/>
          <w:sz w:val="24"/>
          <w:szCs w:val="24"/>
        </w:rPr>
        <w:t>主治：养胃消胀，除湿宽肠，治噎食膈气、反胃。</w:t>
      </w:r>
    </w:p>
    <w:p w14:paraId="3BE5B3E7" w14:textId="77777777" w:rsidR="009641DE" w:rsidRPr="00B2449F" w:rsidRDefault="00B426B4">
      <w:pPr>
        <w:rPr>
          <w:rFonts w:ascii="宋体" w:hAnsi="宋体"/>
          <w:bCs/>
          <w:sz w:val="24"/>
          <w:szCs w:val="24"/>
        </w:rPr>
      </w:pPr>
      <w:r w:rsidRPr="00B2449F">
        <w:rPr>
          <w:rFonts w:ascii="宋体" w:hAnsi="宋体" w:hint="eastAsia"/>
          <w:sz w:val="24"/>
          <w:szCs w:val="24"/>
        </w:rPr>
        <w:t>备注：再生稻，为水稻成熟收割后老根上长出的再生苗的全株，秋季或初冬采收。</w:t>
      </w:r>
    </w:p>
    <w:p w14:paraId="76337803" w14:textId="77777777" w:rsidR="009641DE" w:rsidRPr="00B2449F" w:rsidRDefault="00B426B4" w:rsidP="00C3191F">
      <w:pPr>
        <w:pStyle w:val="11"/>
        <w:rPr>
          <w:b w:val="0"/>
        </w:rPr>
      </w:pPr>
      <w:bookmarkStart w:id="714" w:name="_Toc54294844"/>
      <w:r w:rsidRPr="000D50B2">
        <w:rPr>
          <w:rStyle w:val="aa111Char"/>
          <w:rFonts w:hint="eastAsia"/>
          <w:b/>
        </w:rPr>
        <w:t>方名：</w:t>
      </w:r>
      <w:r w:rsidRPr="00B2449F">
        <w:rPr>
          <w:rFonts w:hint="eastAsia"/>
          <w:b w:val="0"/>
          <w:bCs w:val="0"/>
        </w:rPr>
        <w:t>枣霜膏</w:t>
      </w:r>
      <w:bookmarkEnd w:id="714"/>
    </w:p>
    <w:p w14:paraId="2F8FF5CA"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40D51309" w14:textId="77777777" w:rsidR="009641DE" w:rsidRPr="00B2449F" w:rsidRDefault="00B426B4">
      <w:pPr>
        <w:rPr>
          <w:rFonts w:ascii="宋体" w:hAnsi="宋体"/>
          <w:sz w:val="24"/>
          <w:szCs w:val="24"/>
        </w:rPr>
      </w:pPr>
      <w:r w:rsidRPr="00B2449F">
        <w:rPr>
          <w:rFonts w:ascii="宋体" w:hAnsi="宋体" w:hint="eastAsia"/>
          <w:sz w:val="24"/>
          <w:szCs w:val="24"/>
        </w:rPr>
        <w:t>组成：葱白3节、巴豆7粒、大枣7粒、砒霜9g</w:t>
      </w:r>
    </w:p>
    <w:p w14:paraId="49481324" w14:textId="77777777" w:rsidR="009641DE" w:rsidRPr="00B2449F" w:rsidRDefault="00B426B4">
      <w:pPr>
        <w:rPr>
          <w:rFonts w:ascii="宋体" w:hAnsi="宋体"/>
          <w:sz w:val="24"/>
          <w:szCs w:val="24"/>
        </w:rPr>
      </w:pPr>
      <w:r w:rsidRPr="00B2449F">
        <w:rPr>
          <w:rFonts w:ascii="宋体" w:hAnsi="宋体" w:hint="eastAsia"/>
          <w:sz w:val="24"/>
          <w:szCs w:val="24"/>
        </w:rPr>
        <w:t>用法：先将葱白、大枣捣碎，加水熬黏，再入巴豆、砒霜捣匀为膏，贴敷手心，连贴5昼夜为1疗程，3个疗程为1期。</w:t>
      </w:r>
    </w:p>
    <w:p w14:paraId="6D1321DE" w14:textId="77777777" w:rsidR="009641DE" w:rsidRPr="00B2449F" w:rsidRDefault="00B426B4">
      <w:pPr>
        <w:rPr>
          <w:rFonts w:ascii="宋体" w:hAnsi="宋体"/>
          <w:sz w:val="24"/>
          <w:szCs w:val="24"/>
        </w:rPr>
      </w:pPr>
      <w:r w:rsidRPr="00B2449F">
        <w:rPr>
          <w:rFonts w:ascii="宋体" w:hAnsi="宋体" w:hint="eastAsia"/>
          <w:sz w:val="24"/>
          <w:szCs w:val="24"/>
        </w:rPr>
        <w:t>主治：解毒抗癌，适用于食管癌。</w:t>
      </w:r>
    </w:p>
    <w:p w14:paraId="12074108" w14:textId="77777777" w:rsidR="009641DE" w:rsidRPr="00B2449F" w:rsidRDefault="00B426B4">
      <w:pPr>
        <w:rPr>
          <w:rFonts w:ascii="宋体" w:hAnsi="宋体"/>
          <w:sz w:val="24"/>
          <w:szCs w:val="24"/>
        </w:rPr>
      </w:pPr>
      <w:r w:rsidRPr="00B2449F">
        <w:rPr>
          <w:rFonts w:ascii="宋体" w:hAnsi="宋体" w:hint="eastAsia"/>
          <w:sz w:val="24"/>
          <w:szCs w:val="24"/>
        </w:rPr>
        <w:t>备注：贴后2小时，不起疮为对证，可能是癌；起疮为不对证，可能不是癌。以协助诊断。本方不可内服。以本方所述药后反应来诊断之方法，可参。</w:t>
      </w:r>
    </w:p>
    <w:p w14:paraId="3B567B4A" w14:textId="77777777" w:rsidR="009641DE" w:rsidRPr="00B2449F" w:rsidRDefault="00B426B4" w:rsidP="00C3191F">
      <w:pPr>
        <w:pStyle w:val="11"/>
        <w:rPr>
          <w:b w:val="0"/>
        </w:rPr>
      </w:pPr>
      <w:bookmarkStart w:id="715" w:name="_Toc54294845"/>
      <w:r w:rsidRPr="000D50B2">
        <w:rPr>
          <w:rStyle w:val="aa111Char"/>
          <w:rFonts w:hint="eastAsia"/>
          <w:b/>
        </w:rPr>
        <w:t>方名：</w:t>
      </w:r>
      <w:r w:rsidRPr="00B2449F">
        <w:rPr>
          <w:rFonts w:hint="eastAsia"/>
          <w:b w:val="0"/>
          <w:bCs w:val="0"/>
        </w:rPr>
        <w:t>藻蛭散</w:t>
      </w:r>
      <w:bookmarkEnd w:id="715"/>
    </w:p>
    <w:p w14:paraId="7FC4A63D" w14:textId="77777777" w:rsidR="009641DE" w:rsidRPr="00B2449F" w:rsidRDefault="00B426B4">
      <w:pPr>
        <w:rPr>
          <w:rFonts w:ascii="宋体" w:hAnsi="宋体"/>
          <w:sz w:val="24"/>
          <w:szCs w:val="24"/>
        </w:rPr>
      </w:pPr>
      <w:r w:rsidRPr="00B2449F">
        <w:rPr>
          <w:rFonts w:ascii="宋体" w:hAnsi="宋体" w:hint="eastAsia"/>
          <w:sz w:val="24"/>
          <w:szCs w:val="24"/>
        </w:rPr>
        <w:t>来源：《河北经验方》</w:t>
      </w:r>
    </w:p>
    <w:p w14:paraId="362A62A1" w14:textId="77777777" w:rsidR="009641DE" w:rsidRPr="00B2449F" w:rsidRDefault="00B426B4">
      <w:pPr>
        <w:rPr>
          <w:rFonts w:ascii="宋体" w:hAnsi="宋体"/>
          <w:sz w:val="24"/>
          <w:szCs w:val="24"/>
        </w:rPr>
      </w:pPr>
      <w:r w:rsidRPr="00B2449F">
        <w:rPr>
          <w:rFonts w:ascii="宋体" w:hAnsi="宋体" w:hint="eastAsia"/>
          <w:sz w:val="24"/>
          <w:szCs w:val="24"/>
        </w:rPr>
        <w:t>组成：水蛭6g、海藻30g</w:t>
      </w:r>
    </w:p>
    <w:p w14:paraId="131686B2" w14:textId="77777777" w:rsidR="009641DE" w:rsidRPr="00B2449F" w:rsidRDefault="00B426B4">
      <w:pPr>
        <w:rPr>
          <w:rFonts w:ascii="宋体" w:hAnsi="宋体"/>
          <w:sz w:val="24"/>
          <w:szCs w:val="24"/>
        </w:rPr>
      </w:pPr>
      <w:r w:rsidRPr="00B2449F">
        <w:rPr>
          <w:rFonts w:ascii="宋体" w:hAnsi="宋体" w:hint="eastAsia"/>
          <w:sz w:val="24"/>
          <w:szCs w:val="24"/>
        </w:rPr>
        <w:t>用法：上2味药共为细末。黄酒冲服，每次6g，每日2次，连服1~2个月。</w:t>
      </w:r>
    </w:p>
    <w:p w14:paraId="623A03B9" w14:textId="77777777" w:rsidR="009641DE" w:rsidRPr="00B2449F" w:rsidRDefault="00B426B4">
      <w:pPr>
        <w:rPr>
          <w:rFonts w:ascii="宋体" w:hAnsi="宋体"/>
          <w:sz w:val="24"/>
          <w:szCs w:val="24"/>
        </w:rPr>
      </w:pPr>
      <w:r w:rsidRPr="00B2449F">
        <w:rPr>
          <w:rFonts w:ascii="宋体" w:hAnsi="宋体" w:hint="eastAsia"/>
          <w:sz w:val="24"/>
          <w:szCs w:val="24"/>
        </w:rPr>
        <w:t>主治：食道癌、直肠癌</w:t>
      </w:r>
    </w:p>
    <w:p w14:paraId="66ADBEB9" w14:textId="77777777" w:rsidR="009641DE" w:rsidRPr="00B2449F" w:rsidRDefault="00B426B4" w:rsidP="00C3191F">
      <w:pPr>
        <w:pStyle w:val="11"/>
        <w:rPr>
          <w:b w:val="0"/>
        </w:rPr>
      </w:pPr>
      <w:bookmarkStart w:id="716" w:name="_Toc54294846"/>
      <w:r w:rsidRPr="000D50B2">
        <w:rPr>
          <w:rStyle w:val="aa111Char"/>
          <w:rFonts w:hint="eastAsia"/>
          <w:b/>
        </w:rPr>
        <w:t>方名：</w:t>
      </w:r>
      <w:r w:rsidRPr="00B2449F">
        <w:rPr>
          <w:rFonts w:hint="eastAsia"/>
          <w:b w:val="0"/>
          <w:bCs w:val="0"/>
        </w:rPr>
        <w:t>泽漆守宫方</w:t>
      </w:r>
      <w:bookmarkEnd w:id="716"/>
    </w:p>
    <w:p w14:paraId="327ABC57" w14:textId="77777777" w:rsidR="009641DE" w:rsidRPr="00B2449F" w:rsidRDefault="00B426B4">
      <w:pPr>
        <w:rPr>
          <w:rFonts w:ascii="宋体" w:hAnsi="宋体"/>
          <w:sz w:val="24"/>
          <w:szCs w:val="24"/>
        </w:rPr>
      </w:pPr>
      <w:r w:rsidRPr="00B2449F">
        <w:rPr>
          <w:rFonts w:ascii="宋体" w:hAnsi="宋体" w:hint="eastAsia"/>
          <w:sz w:val="24"/>
          <w:szCs w:val="24"/>
        </w:rPr>
        <w:t>组成：泽漆100g、守宫、蟾皮、锡块各50g、黄酒1000ml</w:t>
      </w:r>
    </w:p>
    <w:p w14:paraId="2998161F" w14:textId="77777777" w:rsidR="009641DE" w:rsidRPr="00B2449F" w:rsidRDefault="00B426B4">
      <w:pPr>
        <w:rPr>
          <w:rFonts w:ascii="宋体" w:hAnsi="宋体"/>
          <w:sz w:val="24"/>
          <w:szCs w:val="24"/>
        </w:rPr>
      </w:pPr>
      <w:r w:rsidRPr="00B2449F">
        <w:rPr>
          <w:rFonts w:ascii="宋体" w:hAnsi="宋体" w:hint="eastAsia"/>
          <w:sz w:val="24"/>
          <w:szCs w:val="24"/>
        </w:rPr>
        <w:t>用法：药浸酒内7天，去渣过滤，静置1天，每服30~50ml，日服3次，另备守宫粉2g，蟾皮粉1g，每饭前半小时用药酒冲服。1个月为1疗程。</w:t>
      </w:r>
    </w:p>
    <w:p w14:paraId="4A9565CC"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606F2856" w14:textId="77777777" w:rsidR="009641DE" w:rsidRPr="00B2449F" w:rsidRDefault="00B426B4" w:rsidP="00C3191F">
      <w:pPr>
        <w:pStyle w:val="11"/>
        <w:rPr>
          <w:b w:val="0"/>
        </w:rPr>
      </w:pPr>
      <w:bookmarkStart w:id="717" w:name="_Toc54294847"/>
      <w:r w:rsidRPr="000D50B2">
        <w:rPr>
          <w:rStyle w:val="aa111Char"/>
          <w:rFonts w:hint="eastAsia"/>
          <w:b/>
        </w:rPr>
        <w:t>方名：</w:t>
      </w:r>
      <w:r w:rsidRPr="00B2449F">
        <w:rPr>
          <w:rFonts w:hint="eastAsia"/>
          <w:b w:val="0"/>
          <w:bCs w:val="0"/>
        </w:rPr>
        <w:t>泽漆丸</w:t>
      </w:r>
      <w:bookmarkEnd w:id="717"/>
    </w:p>
    <w:p w14:paraId="236B544B" w14:textId="77777777" w:rsidR="009641DE" w:rsidRPr="00B2449F" w:rsidRDefault="00B426B4">
      <w:pPr>
        <w:rPr>
          <w:rFonts w:ascii="宋体" w:hAnsi="宋体"/>
          <w:sz w:val="24"/>
          <w:szCs w:val="24"/>
        </w:rPr>
      </w:pPr>
      <w:r w:rsidRPr="00B2449F">
        <w:rPr>
          <w:rFonts w:ascii="宋体" w:hAnsi="宋体" w:hint="eastAsia"/>
          <w:sz w:val="24"/>
          <w:szCs w:val="24"/>
        </w:rPr>
        <w:t>来源：《太平圣惠方》</w:t>
      </w:r>
    </w:p>
    <w:p w14:paraId="678D8E0C" w14:textId="77777777" w:rsidR="009641DE" w:rsidRPr="00B2449F" w:rsidRDefault="00B426B4">
      <w:pPr>
        <w:rPr>
          <w:rFonts w:ascii="宋体" w:hAnsi="宋体"/>
          <w:sz w:val="24"/>
          <w:szCs w:val="24"/>
        </w:rPr>
      </w:pPr>
      <w:r w:rsidRPr="00B2449F">
        <w:rPr>
          <w:rFonts w:ascii="宋体" w:hAnsi="宋体" w:hint="eastAsia"/>
          <w:sz w:val="24"/>
          <w:szCs w:val="24"/>
        </w:rPr>
        <w:t>组成：泽漆15g、槟榔30g、附子（炮裂，去皮，脐）30g、木香15g、肉桂（去皱皮）15g、陈橘皮（汤浸，去白瓤，焙）15g、泽泻15g、川大黄（锉碎，微炒）15g、郁李仁（汤浸，去皮，微炒）15g、厚朴（去粗皮，涂生姜汁，炙令香熟）15g</w:t>
      </w:r>
    </w:p>
    <w:p w14:paraId="3C8F432B"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用法：上药捣罗为末，炼蜜为丸，如梧桐子大。每服20丸，以温水送下，1日3~4次。</w:t>
      </w:r>
    </w:p>
    <w:p w14:paraId="5F10962C" w14:textId="77777777" w:rsidR="009641DE" w:rsidRPr="00B2449F" w:rsidRDefault="00B426B4">
      <w:pPr>
        <w:rPr>
          <w:rFonts w:ascii="宋体" w:hAnsi="宋体"/>
          <w:sz w:val="24"/>
          <w:szCs w:val="24"/>
        </w:rPr>
      </w:pPr>
      <w:r w:rsidRPr="00B2449F">
        <w:rPr>
          <w:rFonts w:ascii="宋体" w:hAnsi="宋体" w:hint="eastAsia"/>
          <w:sz w:val="24"/>
          <w:szCs w:val="24"/>
        </w:rPr>
        <w:t>主治：行气消积，化瘀消癥。主治食癥癌癖气，脾胃虚弱，头面及四肢浮肿，欲变成水病者。适用于食管癌。</w:t>
      </w:r>
    </w:p>
    <w:p w14:paraId="1A5DEFC0" w14:textId="77777777" w:rsidR="009641DE" w:rsidRPr="00B2449F" w:rsidRDefault="00B426B4" w:rsidP="00C3191F">
      <w:pPr>
        <w:pStyle w:val="11"/>
        <w:rPr>
          <w:b w:val="0"/>
        </w:rPr>
      </w:pPr>
      <w:bookmarkStart w:id="718" w:name="_Toc54294848"/>
      <w:r w:rsidRPr="000D50B2">
        <w:rPr>
          <w:rStyle w:val="aa111Char"/>
          <w:rFonts w:hint="eastAsia"/>
          <w:b/>
        </w:rPr>
        <w:t>方名：</w:t>
      </w:r>
      <w:r w:rsidRPr="00B2449F">
        <w:rPr>
          <w:rFonts w:hint="eastAsia"/>
          <w:b w:val="0"/>
          <w:bCs w:val="0"/>
        </w:rPr>
        <w:t>增损八珍汤</w:t>
      </w:r>
      <w:bookmarkEnd w:id="718"/>
    </w:p>
    <w:p w14:paraId="20C36375" w14:textId="77777777" w:rsidR="009641DE" w:rsidRPr="00B2449F" w:rsidRDefault="00B426B4">
      <w:pPr>
        <w:rPr>
          <w:rFonts w:ascii="宋体" w:hAnsi="宋体"/>
          <w:sz w:val="24"/>
          <w:szCs w:val="24"/>
        </w:rPr>
      </w:pPr>
      <w:r w:rsidRPr="00B2449F">
        <w:rPr>
          <w:rFonts w:ascii="宋体" w:hAnsi="宋体" w:hint="eastAsia"/>
          <w:sz w:val="24"/>
          <w:szCs w:val="24"/>
        </w:rPr>
        <w:t>来源：《古今名方》</w:t>
      </w:r>
    </w:p>
    <w:p w14:paraId="02CB36A8" w14:textId="77777777" w:rsidR="009641DE" w:rsidRPr="00B2449F" w:rsidRDefault="00B426B4">
      <w:pPr>
        <w:rPr>
          <w:rFonts w:ascii="宋体" w:hAnsi="宋体"/>
          <w:sz w:val="24"/>
          <w:szCs w:val="24"/>
        </w:rPr>
      </w:pPr>
      <w:r w:rsidRPr="00B2449F">
        <w:rPr>
          <w:rFonts w:ascii="宋体" w:hAnsi="宋体" w:hint="eastAsia"/>
          <w:sz w:val="24"/>
          <w:szCs w:val="24"/>
        </w:rPr>
        <w:t>组成：党参、白术、黄芪、当归、赤芍、桃仁各9g、生地15g、天花粉、石斛、丹参、夏枯草、川贝母各12g、生牡蛎30g</w:t>
      </w:r>
    </w:p>
    <w:p w14:paraId="48FC7285"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17C22798" w14:textId="77777777" w:rsidR="009641DE" w:rsidRPr="00B2449F" w:rsidRDefault="00B426B4">
      <w:pPr>
        <w:rPr>
          <w:rFonts w:ascii="宋体" w:hAnsi="宋体"/>
          <w:sz w:val="24"/>
          <w:szCs w:val="24"/>
        </w:rPr>
      </w:pPr>
      <w:r w:rsidRPr="00B2449F">
        <w:rPr>
          <w:rFonts w:ascii="宋体" w:hAnsi="宋体" w:hint="eastAsia"/>
          <w:sz w:val="24"/>
          <w:szCs w:val="24"/>
        </w:rPr>
        <w:t>主治：扶正生津，化痰散瘀。用于食管癌后期，证属气虚津亏、痰瘀凝结者。症见面色㿠白，形体羸瘦，水饮及食物俱难咽下，形寒气短，或胸背疼痛，或声音嘶哑，或大量出血。舌红，或舌淡、苔光剥，脉细弱或细数。</w:t>
      </w:r>
    </w:p>
    <w:p w14:paraId="0E75C372" w14:textId="77777777" w:rsidR="009641DE" w:rsidRPr="00B2449F" w:rsidRDefault="00B426B4" w:rsidP="00C3191F">
      <w:pPr>
        <w:pStyle w:val="11"/>
        <w:rPr>
          <w:b w:val="0"/>
        </w:rPr>
      </w:pPr>
      <w:bookmarkStart w:id="719" w:name="_Toc54294849"/>
      <w:r w:rsidRPr="000D50B2">
        <w:rPr>
          <w:rStyle w:val="aa111Char"/>
          <w:rFonts w:hint="eastAsia"/>
          <w:b/>
        </w:rPr>
        <w:t>方名：</w:t>
      </w:r>
      <w:r w:rsidRPr="00B2449F">
        <w:rPr>
          <w:rFonts w:hint="eastAsia"/>
          <w:b w:val="0"/>
          <w:bCs w:val="0"/>
        </w:rPr>
        <w:t>增损启膈散</w:t>
      </w:r>
      <w:bookmarkEnd w:id="719"/>
    </w:p>
    <w:p w14:paraId="56D79BFE" w14:textId="77777777" w:rsidR="009641DE" w:rsidRPr="00B2449F" w:rsidRDefault="00B426B4">
      <w:pPr>
        <w:rPr>
          <w:rFonts w:ascii="宋体" w:hAnsi="宋体"/>
          <w:sz w:val="24"/>
          <w:szCs w:val="24"/>
        </w:rPr>
      </w:pPr>
      <w:r w:rsidRPr="00B2449F">
        <w:rPr>
          <w:rFonts w:ascii="宋体" w:hAnsi="宋体" w:hint="eastAsia"/>
          <w:sz w:val="24"/>
          <w:szCs w:val="24"/>
        </w:rPr>
        <w:t>来源：《古今名方》</w:t>
      </w:r>
    </w:p>
    <w:p w14:paraId="2888463A" w14:textId="77777777" w:rsidR="009641DE" w:rsidRPr="00B2449F" w:rsidRDefault="00B426B4">
      <w:pPr>
        <w:rPr>
          <w:rFonts w:ascii="宋体" w:hAnsi="宋体"/>
          <w:sz w:val="24"/>
          <w:szCs w:val="24"/>
        </w:rPr>
      </w:pPr>
      <w:r w:rsidRPr="00B2449F">
        <w:rPr>
          <w:rFonts w:ascii="宋体" w:hAnsi="宋体" w:hint="eastAsia"/>
          <w:sz w:val="24"/>
          <w:szCs w:val="24"/>
        </w:rPr>
        <w:t>组成：川贝母、郁金、当归、桃仁、沙参、蜣螂虫、急性子、昆布各9g、丹参、海藻各12g、红花6g</w:t>
      </w:r>
    </w:p>
    <w:p w14:paraId="0EFAE894"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AB93082" w14:textId="77777777" w:rsidR="009641DE" w:rsidRPr="00B2449F" w:rsidRDefault="00B426B4">
      <w:pPr>
        <w:rPr>
          <w:rFonts w:ascii="宋体" w:hAnsi="宋体"/>
          <w:sz w:val="24"/>
          <w:szCs w:val="24"/>
        </w:rPr>
      </w:pPr>
      <w:r w:rsidRPr="00B2449F">
        <w:rPr>
          <w:rFonts w:ascii="宋体" w:hAnsi="宋体" w:hint="eastAsia"/>
          <w:sz w:val="24"/>
          <w:szCs w:val="24"/>
        </w:rPr>
        <w:t>主治：化痰软坚，活血散瘀。用于食管癌中期，证属痰瘀互结者。症见吞咽困难，甚则水饮难下，胸膈疼痛，泛吐粘痰，大便坚硬，或吐下如赤豆汁，形体消瘦，肌肤枯燥，舌红或青紫，脉细涩。</w:t>
      </w:r>
    </w:p>
    <w:p w14:paraId="3D86D4A7" w14:textId="77777777" w:rsidR="009641DE" w:rsidRPr="00B2449F" w:rsidRDefault="00B426B4" w:rsidP="00C3191F">
      <w:pPr>
        <w:pStyle w:val="11"/>
        <w:rPr>
          <w:b w:val="0"/>
        </w:rPr>
      </w:pPr>
      <w:bookmarkStart w:id="720" w:name="_Toc54294850"/>
      <w:r w:rsidRPr="000D50B2">
        <w:rPr>
          <w:rStyle w:val="aa111Char"/>
          <w:rFonts w:hint="eastAsia"/>
          <w:b/>
        </w:rPr>
        <w:t>方名：</w:t>
      </w:r>
      <w:r w:rsidRPr="00B2449F">
        <w:rPr>
          <w:rFonts w:hint="eastAsia"/>
          <w:b w:val="0"/>
          <w:bCs w:val="0"/>
        </w:rPr>
        <w:t>浙贝沙参汤</w:t>
      </w:r>
      <w:bookmarkEnd w:id="720"/>
    </w:p>
    <w:p w14:paraId="7898D3F2" w14:textId="77777777" w:rsidR="009641DE" w:rsidRPr="00B2449F" w:rsidRDefault="00B426B4">
      <w:pPr>
        <w:rPr>
          <w:rFonts w:ascii="宋体" w:hAnsi="宋体"/>
          <w:sz w:val="24"/>
          <w:szCs w:val="24"/>
        </w:rPr>
      </w:pPr>
      <w:r w:rsidRPr="00B2449F">
        <w:rPr>
          <w:rFonts w:ascii="宋体" w:hAnsi="宋体" w:hint="eastAsia"/>
          <w:sz w:val="24"/>
          <w:szCs w:val="24"/>
        </w:rPr>
        <w:t>组成：浙贝母15g、沙参15g、丹参30g、砂仁6g、郁金20g、茯苓12g、荷蒂12g、瓜蒌24g、元参20g、米皮糠120g</w:t>
      </w:r>
    </w:p>
    <w:p w14:paraId="1A07DD7B"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3AC8872F" w14:textId="77777777" w:rsidR="009641DE" w:rsidRPr="00B2449F" w:rsidRDefault="00B426B4">
      <w:pPr>
        <w:rPr>
          <w:rFonts w:ascii="宋体" w:hAnsi="宋体"/>
          <w:sz w:val="24"/>
          <w:szCs w:val="24"/>
        </w:rPr>
      </w:pPr>
      <w:r w:rsidRPr="00B2449F">
        <w:rPr>
          <w:rFonts w:ascii="宋体" w:hAnsi="宋体" w:hint="eastAsia"/>
          <w:sz w:val="24"/>
          <w:szCs w:val="24"/>
        </w:rPr>
        <w:t>主治：治噎膈</w:t>
      </w:r>
    </w:p>
    <w:p w14:paraId="39F6E533" w14:textId="77777777" w:rsidR="009641DE" w:rsidRPr="00B2449F" w:rsidRDefault="00B426B4" w:rsidP="00C3191F">
      <w:pPr>
        <w:pStyle w:val="11"/>
        <w:rPr>
          <w:b w:val="0"/>
        </w:rPr>
      </w:pPr>
      <w:bookmarkStart w:id="721" w:name="_Toc54294851"/>
      <w:r w:rsidRPr="000D50B2">
        <w:rPr>
          <w:rStyle w:val="aa111Char"/>
          <w:rFonts w:hint="eastAsia"/>
          <w:b/>
        </w:rPr>
        <w:t>方名：</w:t>
      </w:r>
      <w:r w:rsidRPr="00B2449F">
        <w:rPr>
          <w:rFonts w:hint="eastAsia"/>
          <w:b w:val="0"/>
          <w:bCs w:val="0"/>
        </w:rPr>
        <w:t>针刺疗法方</w:t>
      </w:r>
      <w:bookmarkEnd w:id="721"/>
    </w:p>
    <w:p w14:paraId="4FC3A82C" w14:textId="77777777" w:rsidR="009641DE" w:rsidRPr="00B2449F" w:rsidRDefault="00B426B4">
      <w:pPr>
        <w:rPr>
          <w:rFonts w:ascii="宋体" w:hAnsi="宋体"/>
          <w:sz w:val="24"/>
          <w:szCs w:val="24"/>
        </w:rPr>
      </w:pPr>
      <w:r w:rsidRPr="00B2449F">
        <w:rPr>
          <w:rFonts w:ascii="宋体" w:hAnsi="宋体" w:hint="eastAsia"/>
          <w:sz w:val="24"/>
          <w:szCs w:val="24"/>
        </w:rPr>
        <w:t>来源：《全国中草药肿瘤资料选编》</w:t>
      </w:r>
    </w:p>
    <w:p w14:paraId="2017873D" w14:textId="77777777" w:rsidR="009641DE" w:rsidRPr="00B2449F" w:rsidRDefault="00B426B4">
      <w:pPr>
        <w:rPr>
          <w:rFonts w:ascii="宋体" w:hAnsi="宋体"/>
          <w:sz w:val="24"/>
          <w:szCs w:val="24"/>
        </w:rPr>
      </w:pPr>
      <w:r w:rsidRPr="00B2449F">
        <w:rPr>
          <w:rFonts w:ascii="宋体" w:hAnsi="宋体" w:hint="eastAsia"/>
          <w:sz w:val="24"/>
          <w:szCs w:val="24"/>
        </w:rPr>
        <w:t>组成：主穴:天鼎、止吐、巨阙、上脘、中脘、配穴:通谷、内关、足三里、风门、膈俞、厥阴俞、督俞（右）、肝俞（左）、脾俞（右）、胆俞、渊液</w:t>
      </w:r>
    </w:p>
    <w:p w14:paraId="41ABEE2D" w14:textId="77777777" w:rsidR="009641DE" w:rsidRPr="00B2449F" w:rsidRDefault="00B426B4">
      <w:pPr>
        <w:rPr>
          <w:rFonts w:ascii="宋体" w:hAnsi="宋体"/>
          <w:sz w:val="24"/>
          <w:szCs w:val="24"/>
        </w:rPr>
      </w:pPr>
      <w:r w:rsidRPr="00B2449F">
        <w:rPr>
          <w:rFonts w:ascii="宋体" w:hAnsi="宋体" w:hint="eastAsia"/>
          <w:sz w:val="24"/>
          <w:szCs w:val="24"/>
        </w:rPr>
        <w:t>用法：针法:穴位常规消毒后，用28至32号针，1.5~2ml，用补法，留针20分钟。每日针1次，10日为1疗程。</w:t>
      </w:r>
    </w:p>
    <w:p w14:paraId="7BDD04F8"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69148904" w14:textId="77777777" w:rsidR="009641DE" w:rsidRPr="00B2449F" w:rsidRDefault="00B426B4" w:rsidP="00C3191F">
      <w:pPr>
        <w:pStyle w:val="11"/>
        <w:rPr>
          <w:b w:val="0"/>
        </w:rPr>
      </w:pPr>
      <w:bookmarkStart w:id="722" w:name="_Toc54294852"/>
      <w:r w:rsidRPr="000D50B2">
        <w:rPr>
          <w:rStyle w:val="aa111Char"/>
          <w:rFonts w:hint="eastAsia"/>
          <w:b/>
        </w:rPr>
        <w:t>方名：</w:t>
      </w:r>
      <w:r w:rsidRPr="00B2449F">
        <w:rPr>
          <w:rFonts w:hint="eastAsia"/>
          <w:b w:val="0"/>
          <w:bCs w:val="0"/>
        </w:rPr>
        <w:t>真阿魏苦胆丸</w:t>
      </w:r>
      <w:bookmarkEnd w:id="722"/>
    </w:p>
    <w:p w14:paraId="53D94015" w14:textId="77777777" w:rsidR="009641DE" w:rsidRPr="00B2449F" w:rsidRDefault="00B426B4">
      <w:pPr>
        <w:rPr>
          <w:rFonts w:ascii="宋体" w:hAnsi="宋体"/>
          <w:sz w:val="24"/>
          <w:szCs w:val="24"/>
        </w:rPr>
      </w:pPr>
      <w:r w:rsidRPr="00B2449F">
        <w:rPr>
          <w:rFonts w:ascii="宋体" w:hAnsi="宋体" w:hint="eastAsia"/>
          <w:sz w:val="24"/>
          <w:szCs w:val="24"/>
        </w:rPr>
        <w:t>组成：真阿魏30g、狗苦胆1个</w:t>
      </w:r>
    </w:p>
    <w:p w14:paraId="507C5978" w14:textId="77777777" w:rsidR="009641DE" w:rsidRPr="00B2449F" w:rsidRDefault="00B426B4">
      <w:pPr>
        <w:rPr>
          <w:rFonts w:ascii="宋体" w:hAnsi="宋体"/>
          <w:sz w:val="24"/>
          <w:szCs w:val="24"/>
        </w:rPr>
      </w:pPr>
      <w:r w:rsidRPr="00B2449F">
        <w:rPr>
          <w:rFonts w:ascii="宋体" w:hAnsi="宋体" w:hint="eastAsia"/>
          <w:sz w:val="24"/>
          <w:szCs w:val="24"/>
        </w:rPr>
        <w:t>用法：先将阿魏研细，用胆汁拌匀为丸，如梧桐子大，每日早晨用开水送服15丸。</w:t>
      </w:r>
    </w:p>
    <w:p w14:paraId="4D812364"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E378226" w14:textId="77777777" w:rsidR="009641DE" w:rsidRPr="00B2449F" w:rsidRDefault="00B426B4" w:rsidP="00C3191F">
      <w:pPr>
        <w:pStyle w:val="11"/>
        <w:rPr>
          <w:b w:val="0"/>
        </w:rPr>
      </w:pPr>
      <w:bookmarkStart w:id="723" w:name="_Toc54294853"/>
      <w:r w:rsidRPr="000D50B2">
        <w:rPr>
          <w:rStyle w:val="aa111Char"/>
          <w:rFonts w:hint="eastAsia"/>
          <w:b/>
        </w:rPr>
        <w:t>方名：</w:t>
      </w:r>
      <w:r w:rsidRPr="00B2449F">
        <w:rPr>
          <w:rFonts w:hint="eastAsia"/>
          <w:b w:val="0"/>
          <w:bCs w:val="0"/>
        </w:rPr>
        <w:t>枝子汤</w:t>
      </w:r>
      <w:bookmarkEnd w:id="723"/>
    </w:p>
    <w:p w14:paraId="6288EF4D" w14:textId="77777777" w:rsidR="009641DE" w:rsidRPr="00B2449F" w:rsidRDefault="00B426B4">
      <w:pPr>
        <w:rPr>
          <w:rFonts w:ascii="宋体" w:hAnsi="宋体"/>
          <w:sz w:val="24"/>
          <w:szCs w:val="24"/>
        </w:rPr>
      </w:pPr>
      <w:r w:rsidRPr="00B2449F">
        <w:rPr>
          <w:rFonts w:ascii="宋体" w:hAnsi="宋体" w:hint="eastAsia"/>
          <w:sz w:val="24"/>
          <w:szCs w:val="24"/>
        </w:rPr>
        <w:t>来源：上海市肿瘤医院方</w:t>
      </w:r>
    </w:p>
    <w:p w14:paraId="3A5154C9" w14:textId="77777777" w:rsidR="009641DE" w:rsidRPr="00B2449F" w:rsidRDefault="00B426B4">
      <w:pPr>
        <w:rPr>
          <w:rFonts w:ascii="宋体" w:hAnsi="宋体"/>
          <w:sz w:val="24"/>
          <w:szCs w:val="24"/>
        </w:rPr>
      </w:pPr>
      <w:r w:rsidRPr="00B2449F">
        <w:rPr>
          <w:rFonts w:ascii="宋体" w:hAnsi="宋体" w:hint="eastAsia"/>
          <w:sz w:val="24"/>
          <w:szCs w:val="24"/>
        </w:rPr>
        <w:t>组成：急性子30g、半枝莲60g、陈皮12g、半夏12g、茯苓9g、苍术9g、党参15g、黄芪15g、桂枝15g、制甘草9g、红枣10个</w:t>
      </w:r>
    </w:p>
    <w:p w14:paraId="5D2E6781" w14:textId="77777777" w:rsidR="009641DE" w:rsidRPr="00B2449F" w:rsidRDefault="00B426B4">
      <w:pPr>
        <w:rPr>
          <w:rFonts w:ascii="宋体" w:hAnsi="宋体"/>
          <w:sz w:val="24"/>
          <w:szCs w:val="24"/>
        </w:rPr>
      </w:pPr>
      <w:r w:rsidRPr="00B2449F">
        <w:rPr>
          <w:rFonts w:ascii="宋体" w:hAnsi="宋体" w:hint="eastAsia"/>
          <w:sz w:val="24"/>
          <w:szCs w:val="24"/>
        </w:rPr>
        <w:t>用法：每日1剂，煎2次分服。同时配合针刺，主穴:天鼎（双）、止吐、巨阙、上脘、中脘、内关（双）、足三里（双）、厥阴俞（双）、膈俞（双）、脾俞（双）；另选取对症配穴（包括耳针）。</w:t>
      </w:r>
    </w:p>
    <w:p w14:paraId="58459A73"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主治：健脾益气，扶正抗癌。治疗食管癌脾气虚弱者。</w:t>
      </w:r>
    </w:p>
    <w:p w14:paraId="01431EC6" w14:textId="77777777" w:rsidR="009641DE" w:rsidRPr="00B2449F" w:rsidRDefault="00B426B4" w:rsidP="00C3191F">
      <w:pPr>
        <w:pStyle w:val="11"/>
        <w:rPr>
          <w:b w:val="0"/>
        </w:rPr>
      </w:pPr>
      <w:bookmarkStart w:id="724" w:name="_Toc54294854"/>
      <w:r w:rsidRPr="000D50B2">
        <w:rPr>
          <w:rStyle w:val="aa111Char"/>
          <w:rFonts w:hint="eastAsia"/>
          <w:b/>
        </w:rPr>
        <w:t>方名：</w:t>
      </w:r>
      <w:r w:rsidRPr="00B2449F">
        <w:rPr>
          <w:rFonts w:hint="eastAsia"/>
          <w:b w:val="0"/>
          <w:bCs w:val="0"/>
        </w:rPr>
        <w:t>止痛擦剂</w:t>
      </w:r>
      <w:bookmarkEnd w:id="724"/>
    </w:p>
    <w:p w14:paraId="0700421D" w14:textId="77777777" w:rsidR="009641DE" w:rsidRPr="00B2449F" w:rsidRDefault="00B426B4">
      <w:pPr>
        <w:rPr>
          <w:rFonts w:ascii="宋体" w:hAnsi="宋体"/>
          <w:sz w:val="24"/>
          <w:szCs w:val="24"/>
        </w:rPr>
      </w:pPr>
      <w:r w:rsidRPr="00B2449F">
        <w:rPr>
          <w:rFonts w:ascii="宋体" w:hAnsi="宋体" w:hint="eastAsia"/>
          <w:sz w:val="24"/>
          <w:szCs w:val="24"/>
        </w:rPr>
        <w:t>组成：硼砂10g、枯矾15g、冰片45g、95％酒精500ml</w:t>
      </w:r>
    </w:p>
    <w:p w14:paraId="2FF4FE25" w14:textId="77777777" w:rsidR="009641DE" w:rsidRPr="00B2449F" w:rsidRDefault="00B426B4">
      <w:pPr>
        <w:rPr>
          <w:rFonts w:ascii="宋体" w:hAnsi="宋体"/>
          <w:sz w:val="24"/>
          <w:szCs w:val="24"/>
        </w:rPr>
      </w:pPr>
      <w:r w:rsidRPr="00B2449F">
        <w:rPr>
          <w:rFonts w:ascii="宋体" w:hAnsi="宋体" w:hint="eastAsia"/>
          <w:sz w:val="24"/>
          <w:szCs w:val="24"/>
        </w:rPr>
        <w:t>用法：先将冰片溶化于酒精内，然后投入硼砂、枯矾，混合后即成。外擦患处，每日数次。</w:t>
      </w:r>
    </w:p>
    <w:p w14:paraId="64C6ABD7" w14:textId="77777777" w:rsidR="009641DE" w:rsidRPr="00B2449F" w:rsidRDefault="00B426B4">
      <w:pPr>
        <w:rPr>
          <w:rFonts w:ascii="宋体" w:hAnsi="宋体"/>
          <w:sz w:val="24"/>
          <w:szCs w:val="24"/>
        </w:rPr>
      </w:pPr>
      <w:r w:rsidRPr="00B2449F">
        <w:rPr>
          <w:rFonts w:ascii="宋体" w:hAnsi="宋体" w:hint="eastAsia"/>
          <w:sz w:val="24"/>
          <w:szCs w:val="24"/>
        </w:rPr>
        <w:t>主治：晚期癌瘤疼痛。对食管癌、胃癌、胰腺癌等癌痛效果较满意。</w:t>
      </w:r>
    </w:p>
    <w:p w14:paraId="34BB49DC" w14:textId="77777777" w:rsidR="009641DE" w:rsidRPr="00B2449F" w:rsidRDefault="00B426B4" w:rsidP="00C3191F">
      <w:pPr>
        <w:pStyle w:val="11"/>
        <w:rPr>
          <w:b w:val="0"/>
        </w:rPr>
      </w:pPr>
      <w:bookmarkStart w:id="725" w:name="_Toc54294855"/>
      <w:r w:rsidRPr="000D50B2">
        <w:rPr>
          <w:rStyle w:val="aa111Char"/>
          <w:rFonts w:hint="eastAsia"/>
          <w:b/>
        </w:rPr>
        <w:t>方名：</w:t>
      </w:r>
      <w:r w:rsidRPr="00B2449F">
        <w:rPr>
          <w:rFonts w:hint="eastAsia"/>
          <w:b w:val="0"/>
          <w:bCs w:val="0"/>
        </w:rPr>
        <w:t>止吐至神丹</w:t>
      </w:r>
      <w:bookmarkEnd w:id="725"/>
    </w:p>
    <w:p w14:paraId="100D4A8D" w14:textId="77777777" w:rsidR="009641DE" w:rsidRPr="00B2449F" w:rsidRDefault="00B426B4">
      <w:pPr>
        <w:rPr>
          <w:rFonts w:ascii="宋体" w:hAnsi="宋体"/>
          <w:sz w:val="24"/>
          <w:szCs w:val="24"/>
        </w:rPr>
      </w:pPr>
      <w:r w:rsidRPr="00B2449F">
        <w:rPr>
          <w:rFonts w:ascii="宋体" w:hAnsi="宋体" w:hint="eastAsia"/>
          <w:sz w:val="24"/>
          <w:szCs w:val="24"/>
        </w:rPr>
        <w:t>来源：《医学噎膈集成》</w:t>
      </w:r>
    </w:p>
    <w:p w14:paraId="68F1BD97" w14:textId="77777777" w:rsidR="009641DE" w:rsidRPr="00B2449F" w:rsidRDefault="00B426B4">
      <w:pPr>
        <w:rPr>
          <w:rFonts w:ascii="宋体" w:hAnsi="宋体"/>
          <w:sz w:val="24"/>
          <w:szCs w:val="24"/>
        </w:rPr>
      </w:pPr>
      <w:r w:rsidRPr="00B2449F">
        <w:rPr>
          <w:rFonts w:ascii="宋体" w:hAnsi="宋体" w:hint="eastAsia"/>
          <w:sz w:val="24"/>
          <w:szCs w:val="24"/>
        </w:rPr>
        <w:t>组成：猪肺管120g、鲜藕120g、旧黄色罗底1个</w:t>
      </w:r>
    </w:p>
    <w:p w14:paraId="1D0336CE" w14:textId="77777777" w:rsidR="009641DE" w:rsidRPr="00B2449F" w:rsidRDefault="00B426B4">
      <w:pPr>
        <w:rPr>
          <w:rFonts w:ascii="宋体" w:hAnsi="宋体"/>
          <w:sz w:val="24"/>
          <w:szCs w:val="24"/>
        </w:rPr>
      </w:pPr>
      <w:r w:rsidRPr="00B2449F">
        <w:rPr>
          <w:rFonts w:ascii="宋体" w:hAnsi="宋体" w:hint="eastAsia"/>
          <w:sz w:val="24"/>
          <w:szCs w:val="24"/>
        </w:rPr>
        <w:t>用法：上三味新瓦上焙枯，研细末，生姜30g，捣取汁，白砂糖30g调上药末9g服，初服必吐，3服后即不吐矣。</w:t>
      </w:r>
    </w:p>
    <w:p w14:paraId="1F5A345C" w14:textId="77777777" w:rsidR="009641DE" w:rsidRPr="00B2449F" w:rsidRDefault="00B426B4">
      <w:pPr>
        <w:rPr>
          <w:rFonts w:ascii="宋体" w:hAnsi="宋体"/>
          <w:sz w:val="24"/>
          <w:szCs w:val="24"/>
        </w:rPr>
      </w:pPr>
      <w:r w:rsidRPr="00B2449F">
        <w:rPr>
          <w:rFonts w:ascii="宋体" w:hAnsi="宋体" w:hint="eastAsia"/>
          <w:sz w:val="24"/>
          <w:szCs w:val="24"/>
        </w:rPr>
        <w:t>主治：用于食管癌，噎膈</w:t>
      </w:r>
    </w:p>
    <w:p w14:paraId="629777C0" w14:textId="77777777" w:rsidR="009641DE" w:rsidRPr="00B2449F" w:rsidRDefault="00B426B4">
      <w:pPr>
        <w:rPr>
          <w:rFonts w:ascii="宋体" w:hAnsi="宋体"/>
          <w:sz w:val="24"/>
          <w:szCs w:val="24"/>
        </w:rPr>
      </w:pPr>
      <w:r w:rsidRPr="00B2449F">
        <w:rPr>
          <w:rFonts w:ascii="宋体" w:hAnsi="宋体" w:hint="eastAsia"/>
          <w:sz w:val="24"/>
          <w:szCs w:val="24"/>
        </w:rPr>
        <w:t>备注：服后，忌食各色豆1月，并忌豆腐、豆芽、豆腐乳1月。</w:t>
      </w:r>
    </w:p>
    <w:p w14:paraId="67D9E1C8" w14:textId="77777777" w:rsidR="009641DE" w:rsidRPr="00B2449F" w:rsidRDefault="00B426B4" w:rsidP="00C3191F">
      <w:pPr>
        <w:pStyle w:val="11"/>
        <w:rPr>
          <w:b w:val="0"/>
        </w:rPr>
      </w:pPr>
      <w:bookmarkStart w:id="726" w:name="_Toc54294856"/>
      <w:r w:rsidRPr="000D50B2">
        <w:rPr>
          <w:rStyle w:val="aa111Char"/>
          <w:rFonts w:hint="eastAsia"/>
          <w:b/>
        </w:rPr>
        <w:t>方名：</w:t>
      </w:r>
      <w:r w:rsidRPr="00B2449F">
        <w:rPr>
          <w:rFonts w:hint="eastAsia"/>
          <w:b w:val="0"/>
          <w:bCs w:val="0"/>
        </w:rPr>
        <w:t>枳壳散</w:t>
      </w:r>
      <w:bookmarkEnd w:id="726"/>
    </w:p>
    <w:p w14:paraId="2CB7981D" w14:textId="77777777" w:rsidR="009641DE" w:rsidRPr="00B2449F" w:rsidRDefault="00B426B4">
      <w:pPr>
        <w:rPr>
          <w:rFonts w:ascii="宋体" w:hAnsi="宋体"/>
          <w:sz w:val="24"/>
          <w:szCs w:val="24"/>
        </w:rPr>
      </w:pPr>
      <w:r w:rsidRPr="00B2449F">
        <w:rPr>
          <w:rFonts w:ascii="宋体" w:hAnsi="宋体" w:hint="eastAsia"/>
          <w:sz w:val="24"/>
          <w:szCs w:val="24"/>
        </w:rPr>
        <w:t>来源：《普济本事方》·卷三</w:t>
      </w:r>
    </w:p>
    <w:p w14:paraId="1A535DF0" w14:textId="77777777" w:rsidR="009641DE" w:rsidRPr="00B2449F" w:rsidRDefault="00B426B4">
      <w:pPr>
        <w:rPr>
          <w:rFonts w:ascii="宋体" w:hAnsi="宋体"/>
          <w:sz w:val="24"/>
          <w:szCs w:val="24"/>
        </w:rPr>
      </w:pPr>
      <w:r w:rsidRPr="00B2449F">
        <w:rPr>
          <w:rFonts w:ascii="宋体" w:hAnsi="宋体" w:hint="eastAsia"/>
          <w:sz w:val="24"/>
          <w:szCs w:val="24"/>
        </w:rPr>
        <w:t>组成：枳壳（去瓤、麸炒）、荆三棱、橘皮（去白）、益智仁、莪术、槟榔、肉桂各30g（或各183g）、炮姜、厚朴（去粗皮、姜汁炙）、炙甘草、青皮（去白）、肉豆蔻、木香各15g（或各90g）</w:t>
      </w:r>
    </w:p>
    <w:p w14:paraId="0B478C05" w14:textId="77777777" w:rsidR="009641DE" w:rsidRPr="00B2449F" w:rsidRDefault="00B426B4">
      <w:pPr>
        <w:rPr>
          <w:rFonts w:ascii="宋体" w:hAnsi="宋体"/>
          <w:sz w:val="24"/>
          <w:szCs w:val="24"/>
        </w:rPr>
      </w:pPr>
      <w:r w:rsidRPr="00B2449F">
        <w:rPr>
          <w:rFonts w:ascii="宋体" w:hAnsi="宋体" w:hint="eastAsia"/>
          <w:sz w:val="24"/>
          <w:szCs w:val="24"/>
        </w:rPr>
        <w:t>用法：上为细末，每服6~9g，加生姜5片，大枣1枚，水煎热服，或盐汤点服亦得，不拘时候。</w:t>
      </w:r>
    </w:p>
    <w:p w14:paraId="52D34866" w14:textId="77777777" w:rsidR="009641DE" w:rsidRPr="00B2449F" w:rsidRDefault="00B426B4">
      <w:pPr>
        <w:rPr>
          <w:rFonts w:ascii="宋体" w:hAnsi="宋体"/>
          <w:sz w:val="24"/>
          <w:szCs w:val="24"/>
        </w:rPr>
      </w:pPr>
      <w:r w:rsidRPr="00B2449F">
        <w:rPr>
          <w:rFonts w:ascii="宋体" w:hAnsi="宋体" w:hint="eastAsia"/>
          <w:sz w:val="24"/>
          <w:szCs w:val="24"/>
        </w:rPr>
        <w:t>主治：治五种积膈气，三焦痞塞，胸膈满闷，背膂引疼，心腹膨胀，胸胁刺痛，食饮不下，噎塞不通，呕吐痰逆，口苦吞酸，羸瘦少力，短气烦闷（类似今之食管癌、贲门癌）</w:t>
      </w:r>
    </w:p>
    <w:p w14:paraId="0E8D4DD2" w14:textId="77777777" w:rsidR="009641DE" w:rsidRPr="00B2449F" w:rsidRDefault="00B426B4" w:rsidP="00C3191F">
      <w:pPr>
        <w:pStyle w:val="11"/>
        <w:rPr>
          <w:b w:val="0"/>
        </w:rPr>
      </w:pPr>
      <w:bookmarkStart w:id="727" w:name="_Toc54294857"/>
      <w:r w:rsidRPr="000D50B2">
        <w:rPr>
          <w:rStyle w:val="aa111Char"/>
          <w:rFonts w:hint="eastAsia"/>
          <w:b/>
        </w:rPr>
        <w:t>方名：</w:t>
      </w:r>
      <w:r w:rsidRPr="00B2449F">
        <w:rPr>
          <w:rFonts w:hint="eastAsia"/>
          <w:b w:val="0"/>
          <w:bCs w:val="0"/>
        </w:rPr>
        <w:t>枳壳汤</w:t>
      </w:r>
      <w:bookmarkEnd w:id="727"/>
    </w:p>
    <w:p w14:paraId="5DEF1FD1" w14:textId="77777777" w:rsidR="009641DE" w:rsidRPr="00B2449F" w:rsidRDefault="00B426B4">
      <w:pPr>
        <w:rPr>
          <w:rFonts w:ascii="宋体" w:hAnsi="宋体"/>
          <w:sz w:val="24"/>
          <w:szCs w:val="24"/>
        </w:rPr>
      </w:pPr>
      <w:r w:rsidRPr="00B2449F">
        <w:rPr>
          <w:rFonts w:ascii="宋体" w:hAnsi="宋体" w:hint="eastAsia"/>
          <w:sz w:val="24"/>
          <w:szCs w:val="24"/>
        </w:rPr>
        <w:t>来源：《圣济总录》卷五十四</w:t>
      </w:r>
    </w:p>
    <w:p w14:paraId="39A48D69" w14:textId="77777777" w:rsidR="009641DE" w:rsidRPr="00B2449F" w:rsidRDefault="00B426B4">
      <w:pPr>
        <w:rPr>
          <w:rFonts w:ascii="宋体" w:hAnsi="宋体"/>
          <w:sz w:val="24"/>
          <w:szCs w:val="24"/>
        </w:rPr>
      </w:pPr>
      <w:r w:rsidRPr="00B2449F">
        <w:rPr>
          <w:rFonts w:ascii="宋体" w:hAnsi="宋体" w:hint="eastAsia"/>
          <w:sz w:val="24"/>
          <w:szCs w:val="24"/>
        </w:rPr>
        <w:t>组成：枳壳（去瓤，麸炒）一两、京三棱（炮，锉）一两、干姜（炮）半两、厚朴（去粗皮，生姜汁炙）半两、甘草（炙）半两、益智仁一两、陈橘皮（汤浸，去白，焙）一两、木香、肉豆蔻（去壳）各半两、蓬莪术（锉）、槟榔（锉）、桂（去粗皮）各二两、青橘皮（汤浸，去白，焙）半两</w:t>
      </w:r>
    </w:p>
    <w:p w14:paraId="78D1D1FA" w14:textId="77777777" w:rsidR="009641DE" w:rsidRPr="00B2449F" w:rsidRDefault="00B426B4">
      <w:pPr>
        <w:rPr>
          <w:rFonts w:ascii="宋体" w:hAnsi="宋体"/>
          <w:sz w:val="24"/>
          <w:szCs w:val="24"/>
        </w:rPr>
      </w:pPr>
      <w:r w:rsidRPr="00B2449F">
        <w:rPr>
          <w:rFonts w:ascii="宋体" w:hAnsi="宋体" w:hint="eastAsia"/>
          <w:sz w:val="24"/>
          <w:szCs w:val="24"/>
        </w:rPr>
        <w:t>用法：上为粗末，每服三钱匕，水一盏半，加生姜三片，大枣一个，煎至八分，去滓热服，不拘时候。现代用法，水煎服，每日1剂，分2次服下。</w:t>
      </w:r>
    </w:p>
    <w:p w14:paraId="2471660C" w14:textId="77777777" w:rsidR="009641DE" w:rsidRPr="00B2449F" w:rsidRDefault="00B426B4">
      <w:pPr>
        <w:rPr>
          <w:rFonts w:ascii="宋体" w:hAnsi="宋体"/>
          <w:sz w:val="24"/>
          <w:szCs w:val="24"/>
        </w:rPr>
      </w:pPr>
      <w:r w:rsidRPr="00B2449F">
        <w:rPr>
          <w:rFonts w:ascii="宋体" w:hAnsi="宋体" w:hint="eastAsia"/>
          <w:sz w:val="24"/>
          <w:szCs w:val="24"/>
        </w:rPr>
        <w:t>主治：顺气宽胸，消散积聚。上焦有寒，胸膈满闷，背膂引痛，心腹膨胀，胁肋刺痛，食饮不下，噎塞不通，呕吐痰涎，口苦吞酸，羸瘦少力，短气烦闷，及痃癖积聚，惊忧恚气。</w:t>
      </w:r>
    </w:p>
    <w:p w14:paraId="2D64A883" w14:textId="77777777" w:rsidR="009641DE" w:rsidRPr="00B2449F" w:rsidRDefault="00B426B4" w:rsidP="00C3191F">
      <w:pPr>
        <w:pStyle w:val="11"/>
        <w:rPr>
          <w:b w:val="0"/>
        </w:rPr>
      </w:pPr>
      <w:bookmarkStart w:id="728" w:name="_Toc54294858"/>
      <w:r w:rsidRPr="000D50B2">
        <w:rPr>
          <w:rStyle w:val="aa111Char"/>
          <w:rFonts w:hint="eastAsia"/>
          <w:b/>
        </w:rPr>
        <w:t>方名：</w:t>
      </w:r>
      <w:r w:rsidRPr="00B2449F">
        <w:rPr>
          <w:rFonts w:hint="eastAsia"/>
          <w:b w:val="0"/>
          <w:bCs w:val="0"/>
        </w:rPr>
        <w:t>枳朴六君子汤</w:t>
      </w:r>
      <w:bookmarkEnd w:id="728"/>
    </w:p>
    <w:p w14:paraId="09A16E61"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来源：内蒙古自治区医院编《中草药验方选编》，内蒙古自治区人民出版社，1972:151</w:t>
      </w:r>
    </w:p>
    <w:p w14:paraId="111428FA" w14:textId="77777777" w:rsidR="009641DE" w:rsidRPr="00B2449F" w:rsidRDefault="00B426B4">
      <w:pPr>
        <w:rPr>
          <w:rFonts w:ascii="宋体" w:hAnsi="宋体"/>
          <w:sz w:val="24"/>
          <w:szCs w:val="24"/>
        </w:rPr>
      </w:pPr>
      <w:r w:rsidRPr="00B2449F">
        <w:rPr>
          <w:rFonts w:ascii="宋体" w:hAnsi="宋体" w:hint="eastAsia"/>
          <w:sz w:val="24"/>
          <w:szCs w:val="24"/>
        </w:rPr>
        <w:t>组成：枳实12g、厚朴12g、党参30g、白术12g、陈皮9g、半夏12g、茯苓9g、乌蛇12g、全虫9g、生薏苡仁30g、甘草3g</w:t>
      </w:r>
    </w:p>
    <w:p w14:paraId="4D74B8F7"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11E8B3C6" w14:textId="77777777" w:rsidR="009641DE" w:rsidRPr="00B2449F" w:rsidRDefault="00B426B4">
      <w:pPr>
        <w:rPr>
          <w:rFonts w:ascii="宋体" w:hAnsi="宋体"/>
          <w:sz w:val="24"/>
          <w:szCs w:val="24"/>
        </w:rPr>
      </w:pPr>
      <w:r w:rsidRPr="00B2449F">
        <w:rPr>
          <w:rFonts w:ascii="宋体" w:hAnsi="宋体" w:hint="eastAsia"/>
          <w:sz w:val="24"/>
          <w:szCs w:val="24"/>
        </w:rPr>
        <w:t>主治：脾胃虚寒型食管癌。</w:t>
      </w:r>
    </w:p>
    <w:p w14:paraId="274576D1" w14:textId="77777777" w:rsidR="009641DE" w:rsidRPr="00B2449F" w:rsidRDefault="00B426B4" w:rsidP="00C3191F">
      <w:pPr>
        <w:pStyle w:val="11"/>
        <w:rPr>
          <w:b w:val="0"/>
        </w:rPr>
      </w:pPr>
      <w:bookmarkStart w:id="729" w:name="_Toc54294859"/>
      <w:r w:rsidRPr="000D50B2">
        <w:rPr>
          <w:rStyle w:val="aa111Char"/>
          <w:rFonts w:hint="eastAsia"/>
          <w:b/>
        </w:rPr>
        <w:t>方名：</w:t>
      </w:r>
      <w:r w:rsidRPr="00B2449F">
        <w:rPr>
          <w:rFonts w:hint="eastAsia"/>
          <w:b w:val="0"/>
          <w:bCs w:val="0"/>
        </w:rPr>
        <w:t>制草乌南星散</w:t>
      </w:r>
      <w:bookmarkEnd w:id="729"/>
    </w:p>
    <w:p w14:paraId="2EEBF922" w14:textId="77777777" w:rsidR="009641DE" w:rsidRPr="00B2449F" w:rsidRDefault="00B426B4">
      <w:pPr>
        <w:rPr>
          <w:rFonts w:ascii="宋体" w:hAnsi="宋体"/>
          <w:sz w:val="24"/>
          <w:szCs w:val="24"/>
        </w:rPr>
      </w:pPr>
      <w:r w:rsidRPr="00B2449F">
        <w:rPr>
          <w:rFonts w:ascii="宋体" w:hAnsi="宋体" w:hint="eastAsia"/>
          <w:sz w:val="24"/>
          <w:szCs w:val="24"/>
        </w:rPr>
        <w:t>来源：《肿瘤的防治》:179</w:t>
      </w:r>
    </w:p>
    <w:p w14:paraId="2DC15296" w14:textId="77777777" w:rsidR="009641DE" w:rsidRPr="00B2449F" w:rsidRDefault="00B426B4">
      <w:pPr>
        <w:rPr>
          <w:rFonts w:ascii="宋体" w:hAnsi="宋体"/>
          <w:sz w:val="24"/>
          <w:szCs w:val="24"/>
        </w:rPr>
      </w:pPr>
      <w:r w:rsidRPr="00B2449F">
        <w:rPr>
          <w:rFonts w:ascii="宋体" w:hAnsi="宋体" w:hint="eastAsia"/>
          <w:sz w:val="24"/>
          <w:szCs w:val="24"/>
        </w:rPr>
        <w:t>组成：制草乌60g、制南星60g、冰片30g、火硝60g、硇砂30g、油炸马钱子12g</w:t>
      </w:r>
    </w:p>
    <w:p w14:paraId="6C8A1809"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用法：研极细末。每次服0.6g，用口涎或少量开水送下，每相隔30分钟1次，待黏痰吐净为止。然后3小时1次，连服2天。</w:t>
      </w:r>
    </w:p>
    <w:p w14:paraId="08C8FF6B"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1FB5FF3" w14:textId="77777777" w:rsidR="009641DE" w:rsidRPr="00B2449F" w:rsidRDefault="00B426B4">
      <w:pPr>
        <w:rPr>
          <w:rFonts w:ascii="宋体" w:hAnsi="宋体"/>
          <w:sz w:val="24"/>
          <w:szCs w:val="24"/>
        </w:rPr>
      </w:pPr>
      <w:r w:rsidRPr="00B2449F">
        <w:rPr>
          <w:rFonts w:ascii="宋体" w:hAnsi="宋体" w:hint="eastAsia"/>
          <w:sz w:val="24"/>
          <w:szCs w:val="24"/>
        </w:rPr>
        <w:t>备注：临床用于晚期梗阻、滴水不进患者，有开导作用。</w:t>
      </w:r>
    </w:p>
    <w:p w14:paraId="439CA9F8" w14:textId="77777777" w:rsidR="009641DE" w:rsidRPr="00B2449F" w:rsidRDefault="00B426B4" w:rsidP="00C3191F">
      <w:pPr>
        <w:pStyle w:val="11"/>
        <w:rPr>
          <w:b w:val="0"/>
        </w:rPr>
      </w:pPr>
      <w:bookmarkStart w:id="730" w:name="_Toc54294860"/>
      <w:r w:rsidRPr="000D50B2">
        <w:rPr>
          <w:rStyle w:val="aa111Char"/>
          <w:rFonts w:hint="eastAsia"/>
          <w:b/>
        </w:rPr>
        <w:t>方名：</w:t>
      </w:r>
      <w:r w:rsidRPr="00B2449F">
        <w:rPr>
          <w:rFonts w:hint="eastAsia"/>
          <w:b w:val="0"/>
          <w:bCs w:val="0"/>
        </w:rPr>
        <w:t>治癌丸合方</w:t>
      </w:r>
      <w:bookmarkEnd w:id="730"/>
    </w:p>
    <w:p w14:paraId="6C316DE0"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w:t>
      </w:r>
    </w:p>
    <w:p w14:paraId="3F5121F6" w14:textId="77777777" w:rsidR="009641DE" w:rsidRPr="00B2449F" w:rsidRDefault="00B426B4">
      <w:pPr>
        <w:rPr>
          <w:rFonts w:ascii="宋体" w:hAnsi="宋体"/>
          <w:sz w:val="24"/>
          <w:szCs w:val="24"/>
        </w:rPr>
      </w:pPr>
      <w:r w:rsidRPr="00B2449F">
        <w:rPr>
          <w:rFonts w:ascii="宋体" w:hAnsi="宋体" w:hint="eastAsia"/>
          <w:sz w:val="24"/>
          <w:szCs w:val="24"/>
        </w:rPr>
        <w:t>组成：①铁甲军180g、百草霜120g、三棱120g、莪术120g、威灵仙120g、杏仁150g、炒木鳖子150g、硇砂90g、硼砂90g、乌梅肉90g、鸡内金90g、轻粉90g、木通90g、滑石90g、川军90g、枳实90g、桃仁90g、铅粉90g、黄米90g、巴豆仁60g、黑豆60g、绿豆60g、乳香60g、急性子60g、儿茶60g、乌贼骨60g、斑蝥60g、沉香60g、元胡60g、雄黄30g、木香30g、朱砂30g、浮石30g、血竭30g、川朴30g、指甲30g、白芥子30g、九香虫30g、蟾酥9g、②威灵仙30g、急性子30、郁金30g、瓜蒌30g、穿山甲30g、牡蛎30g、枳壳15g、薤白15g、橘红15g、海藻15g、黑芝麻15g、核桃仁15g、木香9g、川椒9g、丁香6g、硼砂3g</w:t>
      </w:r>
    </w:p>
    <w:p w14:paraId="2690B050" w14:textId="77777777" w:rsidR="009641DE" w:rsidRPr="00B2449F" w:rsidRDefault="00B426B4">
      <w:pPr>
        <w:rPr>
          <w:rFonts w:ascii="宋体" w:hAnsi="宋体"/>
          <w:sz w:val="24"/>
          <w:szCs w:val="24"/>
        </w:rPr>
      </w:pPr>
      <w:r w:rsidRPr="00B2449F">
        <w:rPr>
          <w:rFonts w:ascii="宋体" w:hAnsi="宋体" w:hint="eastAsia"/>
          <w:sz w:val="24"/>
          <w:szCs w:val="24"/>
        </w:rPr>
        <w:t>加减：胸痛，加黄药子50g；发噎，加柿蒂30g，柿霜30g，或加鸡风藤30g，青风藤9g，海风藤9g。</w:t>
      </w:r>
    </w:p>
    <w:p w14:paraId="17C8ADA7" w14:textId="77777777" w:rsidR="009641DE" w:rsidRPr="00B2449F" w:rsidRDefault="00B426B4">
      <w:pPr>
        <w:rPr>
          <w:rFonts w:ascii="宋体" w:hAnsi="宋体"/>
          <w:sz w:val="24"/>
          <w:szCs w:val="24"/>
        </w:rPr>
      </w:pPr>
      <w:r w:rsidRPr="00B2449F">
        <w:rPr>
          <w:rFonts w:ascii="宋体" w:hAnsi="宋体" w:hint="eastAsia"/>
          <w:sz w:val="24"/>
          <w:szCs w:val="24"/>
        </w:rPr>
        <w:t>用法：①方各药共研细末，炼蜜为丸，每丸重约9g。②方加水煎煮，制成煎剂。口服，丸剂每次1丸，每日2~3次。煎剂每日1剂，煎2次分服。</w:t>
      </w:r>
    </w:p>
    <w:p w14:paraId="08BAA92D" w14:textId="77777777" w:rsidR="009641DE" w:rsidRPr="00B2449F" w:rsidRDefault="00B426B4">
      <w:pPr>
        <w:rPr>
          <w:rFonts w:ascii="宋体" w:hAnsi="宋体"/>
          <w:sz w:val="24"/>
          <w:szCs w:val="24"/>
        </w:rPr>
      </w:pPr>
      <w:r w:rsidRPr="00B2449F">
        <w:rPr>
          <w:rFonts w:ascii="宋体" w:hAnsi="宋体" w:hint="eastAsia"/>
          <w:sz w:val="24"/>
          <w:szCs w:val="24"/>
        </w:rPr>
        <w:t>主治：化瘀消癥。治疗食管癌和其他恶性肿瘤。</w:t>
      </w:r>
    </w:p>
    <w:p w14:paraId="7BF8DE17" w14:textId="77777777" w:rsidR="009641DE" w:rsidRPr="00B2449F" w:rsidRDefault="00B426B4" w:rsidP="00C3191F">
      <w:pPr>
        <w:pStyle w:val="11"/>
        <w:rPr>
          <w:b w:val="0"/>
        </w:rPr>
      </w:pPr>
      <w:bookmarkStart w:id="731" w:name="_Toc54294861"/>
      <w:r w:rsidRPr="000D50B2">
        <w:rPr>
          <w:rStyle w:val="aa111Char"/>
          <w:rFonts w:hint="eastAsia"/>
          <w:b/>
        </w:rPr>
        <w:t>方名：</w:t>
      </w:r>
      <w:r w:rsidRPr="00B2449F">
        <w:rPr>
          <w:rFonts w:hint="eastAsia"/>
          <w:b w:val="0"/>
          <w:bCs w:val="0"/>
        </w:rPr>
        <w:t>治膈散</w:t>
      </w:r>
      <w:bookmarkEnd w:id="731"/>
    </w:p>
    <w:p w14:paraId="156D01C8" w14:textId="77777777" w:rsidR="009641DE" w:rsidRPr="00B2449F" w:rsidRDefault="00B426B4">
      <w:pPr>
        <w:rPr>
          <w:rFonts w:ascii="宋体" w:hAnsi="宋体"/>
          <w:sz w:val="24"/>
          <w:szCs w:val="24"/>
        </w:rPr>
      </w:pPr>
      <w:r w:rsidRPr="00B2449F">
        <w:rPr>
          <w:rFonts w:ascii="宋体" w:hAnsi="宋体" w:hint="eastAsia"/>
          <w:sz w:val="24"/>
          <w:szCs w:val="24"/>
        </w:rPr>
        <w:t>来源：《浙江中医杂志》1989年第6期</w:t>
      </w:r>
    </w:p>
    <w:p w14:paraId="11EA1F04" w14:textId="77777777" w:rsidR="009641DE" w:rsidRPr="00B2449F" w:rsidRDefault="00B426B4">
      <w:pPr>
        <w:rPr>
          <w:rFonts w:ascii="宋体" w:hAnsi="宋体"/>
          <w:sz w:val="24"/>
          <w:szCs w:val="24"/>
        </w:rPr>
      </w:pPr>
      <w:r w:rsidRPr="00B2449F">
        <w:rPr>
          <w:rFonts w:ascii="宋体" w:hAnsi="宋体" w:hint="eastAsia"/>
          <w:sz w:val="24"/>
          <w:szCs w:val="24"/>
        </w:rPr>
        <w:t>组成：山慈菇200g、硼砂80g、硇砂20g、三七20g、冰片30g、沉香50g</w:t>
      </w:r>
    </w:p>
    <w:p w14:paraId="5DB48942" w14:textId="77777777" w:rsidR="009641DE" w:rsidRPr="00B2449F" w:rsidRDefault="00B426B4">
      <w:pPr>
        <w:rPr>
          <w:rFonts w:ascii="宋体" w:hAnsi="宋体"/>
          <w:sz w:val="24"/>
          <w:szCs w:val="24"/>
        </w:rPr>
      </w:pPr>
      <w:r w:rsidRPr="00B2449F">
        <w:rPr>
          <w:rFonts w:ascii="宋体" w:hAnsi="宋体" w:hint="eastAsia"/>
          <w:sz w:val="24"/>
          <w:szCs w:val="24"/>
        </w:rPr>
        <w:t>加减：呕吐血性物者，加云南白药或白及粉、三七粉、炒蒲黄、大黄粉；大便困难者，加芒硝、大黄、瓜蒌仁；食管有炎症，吞咽疼痛者，加金银花、连翘、蒲公英；气虚乏力者，加人参、白术、山药、大枣；严重梗阻、不能进食者，适当配合静脉营养。</w:t>
      </w:r>
    </w:p>
    <w:p w14:paraId="72029AA4" w14:textId="77777777" w:rsidR="009641DE" w:rsidRPr="00B2449F" w:rsidRDefault="00B426B4">
      <w:pPr>
        <w:rPr>
          <w:rFonts w:ascii="宋体" w:hAnsi="宋体"/>
          <w:sz w:val="24"/>
          <w:szCs w:val="24"/>
        </w:rPr>
      </w:pPr>
      <w:r w:rsidRPr="00B2449F">
        <w:rPr>
          <w:rFonts w:ascii="宋体" w:hAnsi="宋体" w:hint="eastAsia"/>
          <w:sz w:val="24"/>
          <w:szCs w:val="24"/>
        </w:rPr>
        <w:t>用法：以上药物，共研为极细末，每服10g，每日4次，10天为1个疗程，服完10个疗程后改为每日2次，每次10g。</w:t>
      </w:r>
    </w:p>
    <w:p w14:paraId="68F37478" w14:textId="77777777" w:rsidR="009641DE" w:rsidRPr="00B2449F" w:rsidRDefault="00B426B4">
      <w:pPr>
        <w:rPr>
          <w:rFonts w:ascii="宋体" w:hAnsi="宋体"/>
          <w:sz w:val="24"/>
          <w:szCs w:val="24"/>
        </w:rPr>
      </w:pPr>
      <w:r w:rsidRPr="00B2449F">
        <w:rPr>
          <w:rFonts w:ascii="宋体" w:hAnsi="宋体" w:hint="eastAsia"/>
          <w:sz w:val="24"/>
          <w:szCs w:val="24"/>
        </w:rPr>
        <w:t>主治：解毒散结，化痰通关。食管癌以梗阻为主，饮食日见难下，终至汤水不进，或胸骨后疼痛，胸膈不利，或不停吐出黏涎，量多质稠。</w:t>
      </w:r>
    </w:p>
    <w:p w14:paraId="5EC81933" w14:textId="77777777" w:rsidR="009641DE" w:rsidRPr="00B2449F" w:rsidRDefault="00B426B4" w:rsidP="00C3191F">
      <w:pPr>
        <w:pStyle w:val="11"/>
        <w:rPr>
          <w:b w:val="0"/>
        </w:rPr>
      </w:pPr>
      <w:bookmarkStart w:id="732" w:name="_Toc54294862"/>
      <w:r w:rsidRPr="000D50B2">
        <w:rPr>
          <w:rStyle w:val="aa111Char"/>
          <w:rFonts w:hint="eastAsia"/>
          <w:b/>
        </w:rPr>
        <w:t>方名：</w:t>
      </w:r>
      <w:r w:rsidRPr="00B2449F">
        <w:rPr>
          <w:rFonts w:hint="eastAsia"/>
          <w:b w:val="0"/>
          <w:bCs w:val="0"/>
        </w:rPr>
        <w:t>治噎神方</w:t>
      </w:r>
      <w:bookmarkEnd w:id="732"/>
    </w:p>
    <w:p w14:paraId="3D7BB22A" w14:textId="77777777" w:rsidR="009641DE" w:rsidRPr="00B2449F" w:rsidRDefault="00B426B4">
      <w:pPr>
        <w:rPr>
          <w:rFonts w:ascii="宋体" w:hAnsi="宋体"/>
          <w:sz w:val="24"/>
          <w:szCs w:val="24"/>
        </w:rPr>
      </w:pPr>
      <w:r w:rsidRPr="00B2449F">
        <w:rPr>
          <w:rFonts w:ascii="宋体" w:hAnsi="宋体" w:hint="eastAsia"/>
          <w:sz w:val="24"/>
          <w:szCs w:val="24"/>
        </w:rPr>
        <w:t>来源：《医学噎膈集成》</w:t>
      </w:r>
    </w:p>
    <w:p w14:paraId="4D6EB9AB" w14:textId="77777777" w:rsidR="009641DE" w:rsidRPr="00B2449F" w:rsidRDefault="00B426B4">
      <w:pPr>
        <w:rPr>
          <w:rFonts w:ascii="宋体" w:hAnsi="宋体"/>
          <w:sz w:val="24"/>
          <w:szCs w:val="24"/>
        </w:rPr>
      </w:pPr>
      <w:r w:rsidRPr="00B2449F">
        <w:rPr>
          <w:rFonts w:ascii="宋体" w:hAnsi="宋体" w:hint="eastAsia"/>
          <w:sz w:val="24"/>
          <w:szCs w:val="24"/>
        </w:rPr>
        <w:t>组成：猪毛连粗皮及蹄尖不拘多少</w:t>
      </w:r>
    </w:p>
    <w:p w14:paraId="2BD5A8BE" w14:textId="77777777" w:rsidR="009641DE" w:rsidRPr="00B2449F" w:rsidRDefault="00B426B4">
      <w:pPr>
        <w:rPr>
          <w:rFonts w:ascii="宋体" w:hAnsi="宋体"/>
          <w:sz w:val="24"/>
          <w:szCs w:val="24"/>
        </w:rPr>
      </w:pPr>
      <w:r w:rsidRPr="00B2449F">
        <w:rPr>
          <w:rFonts w:ascii="宋体" w:hAnsi="宋体" w:hint="eastAsia"/>
          <w:sz w:val="24"/>
          <w:szCs w:val="24"/>
        </w:rPr>
        <w:t>用法：晒极干，放净石上，用明火点之，烧至如膏样，住火冷定，研极细末，每日清晨，开水送下9g。</w:t>
      </w:r>
    </w:p>
    <w:p w14:paraId="3EB74FC6"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197C351A" w14:textId="77777777" w:rsidR="009641DE" w:rsidRPr="00B2449F" w:rsidRDefault="00B426B4" w:rsidP="00C3191F">
      <w:pPr>
        <w:pStyle w:val="11"/>
        <w:rPr>
          <w:b w:val="0"/>
        </w:rPr>
      </w:pPr>
      <w:bookmarkStart w:id="733" w:name="_Toc54294863"/>
      <w:r w:rsidRPr="000D50B2">
        <w:rPr>
          <w:rStyle w:val="aa111Char"/>
          <w:rFonts w:hint="eastAsia"/>
          <w:b/>
        </w:rPr>
        <w:t>方名：</w:t>
      </w:r>
      <w:r w:rsidRPr="00B2449F">
        <w:rPr>
          <w:rFonts w:hint="eastAsia"/>
          <w:b w:val="0"/>
          <w:bCs w:val="0"/>
        </w:rPr>
        <w:t>炙马钱子丸</w:t>
      </w:r>
      <w:bookmarkEnd w:id="733"/>
    </w:p>
    <w:p w14:paraId="4D0DD593" w14:textId="77777777" w:rsidR="009641DE" w:rsidRPr="00B2449F" w:rsidRDefault="00B426B4">
      <w:pPr>
        <w:rPr>
          <w:rFonts w:ascii="宋体" w:hAnsi="宋体"/>
          <w:sz w:val="24"/>
          <w:szCs w:val="24"/>
        </w:rPr>
      </w:pPr>
      <w:r w:rsidRPr="00B2449F">
        <w:rPr>
          <w:rFonts w:ascii="宋体" w:hAnsi="宋体" w:hint="eastAsia"/>
          <w:sz w:val="24"/>
          <w:szCs w:val="24"/>
        </w:rPr>
        <w:t>来源：《中草药验方选编》，内蒙古自治区人民出版社，1972:156</w:t>
      </w:r>
    </w:p>
    <w:p w14:paraId="26C74BE9" w14:textId="77777777" w:rsidR="009641DE" w:rsidRPr="00B2449F" w:rsidRDefault="00B426B4">
      <w:pPr>
        <w:rPr>
          <w:rFonts w:ascii="宋体" w:hAnsi="宋体"/>
          <w:sz w:val="24"/>
          <w:szCs w:val="24"/>
        </w:rPr>
      </w:pPr>
      <w:r w:rsidRPr="00B2449F">
        <w:rPr>
          <w:rFonts w:ascii="宋体" w:hAnsi="宋体" w:hint="eastAsia"/>
          <w:sz w:val="24"/>
          <w:szCs w:val="24"/>
        </w:rPr>
        <w:t>组成：炙马钱子60g、炙硇砂60g、大蜈蚣十条、全虫10个、皂角15g、代赭石12g、土鳖虫9g、自然铜9g、麝香3g、乳没18g</w:t>
      </w:r>
    </w:p>
    <w:p w14:paraId="46B7E583" w14:textId="77777777" w:rsidR="009641DE" w:rsidRPr="00B2449F" w:rsidRDefault="00B426B4">
      <w:pPr>
        <w:rPr>
          <w:rFonts w:ascii="宋体" w:hAnsi="宋体"/>
          <w:sz w:val="24"/>
          <w:szCs w:val="24"/>
        </w:rPr>
      </w:pPr>
      <w:r w:rsidRPr="00B2449F">
        <w:rPr>
          <w:rFonts w:ascii="宋体" w:hAnsi="宋体" w:hint="eastAsia"/>
          <w:sz w:val="24"/>
          <w:szCs w:val="24"/>
        </w:rPr>
        <w:t>用法：共为细面，江米糊为绿豆大丸，每服10丸，日服3次。</w:t>
      </w:r>
    </w:p>
    <w:p w14:paraId="17ECB174"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6E6060F7" w14:textId="77777777" w:rsidR="009641DE" w:rsidRPr="00B2449F" w:rsidRDefault="00B426B4">
      <w:pPr>
        <w:rPr>
          <w:rFonts w:ascii="宋体" w:hAnsi="宋体"/>
          <w:sz w:val="24"/>
          <w:szCs w:val="24"/>
        </w:rPr>
      </w:pPr>
      <w:r w:rsidRPr="00B2449F">
        <w:rPr>
          <w:rFonts w:ascii="宋体" w:hAnsi="宋体" w:hint="eastAsia"/>
          <w:sz w:val="24"/>
          <w:szCs w:val="24"/>
        </w:rPr>
        <w:t>备注：饮食宜清淡，高营养易消化食物，避免进食刺激性的食品。</w:t>
      </w:r>
    </w:p>
    <w:p w14:paraId="0274DBEB" w14:textId="77777777" w:rsidR="009641DE" w:rsidRPr="00B2449F" w:rsidRDefault="00B426B4" w:rsidP="00C3191F">
      <w:pPr>
        <w:pStyle w:val="11"/>
        <w:rPr>
          <w:b w:val="0"/>
        </w:rPr>
      </w:pPr>
      <w:bookmarkStart w:id="734" w:name="_Toc54294864"/>
      <w:r w:rsidRPr="000D50B2">
        <w:rPr>
          <w:rStyle w:val="aa111Char"/>
          <w:rFonts w:hint="eastAsia"/>
          <w:b/>
        </w:rPr>
        <w:lastRenderedPageBreak/>
        <w:t>方名：</w:t>
      </w:r>
      <w:r w:rsidRPr="00B2449F">
        <w:rPr>
          <w:rFonts w:hint="eastAsia"/>
          <w:b w:val="0"/>
          <w:bCs w:val="0"/>
        </w:rPr>
        <w:t>皱猫头鹰散</w:t>
      </w:r>
      <w:bookmarkEnd w:id="734"/>
    </w:p>
    <w:p w14:paraId="58258755" w14:textId="77777777" w:rsidR="009641DE" w:rsidRPr="00B2449F" w:rsidRDefault="00B426B4">
      <w:pPr>
        <w:rPr>
          <w:rFonts w:ascii="宋体" w:hAnsi="宋体"/>
          <w:sz w:val="24"/>
          <w:szCs w:val="24"/>
        </w:rPr>
      </w:pPr>
      <w:r w:rsidRPr="00B2449F">
        <w:rPr>
          <w:rFonts w:ascii="宋体" w:hAnsi="宋体" w:hint="eastAsia"/>
          <w:sz w:val="24"/>
          <w:szCs w:val="24"/>
        </w:rPr>
        <w:t>来源：《吉林中草药》</w:t>
      </w:r>
    </w:p>
    <w:p w14:paraId="32C5B43B" w14:textId="77777777" w:rsidR="009641DE" w:rsidRPr="00B2449F" w:rsidRDefault="00B426B4">
      <w:pPr>
        <w:rPr>
          <w:rFonts w:ascii="宋体" w:hAnsi="宋体"/>
          <w:sz w:val="24"/>
          <w:szCs w:val="24"/>
        </w:rPr>
      </w:pPr>
      <w:r w:rsidRPr="00B2449F">
        <w:rPr>
          <w:rFonts w:ascii="宋体" w:hAnsi="宋体" w:hint="eastAsia"/>
          <w:sz w:val="24"/>
          <w:szCs w:val="24"/>
        </w:rPr>
        <w:t>组成：未生毛的皱猫头鹰2只</w:t>
      </w:r>
    </w:p>
    <w:p w14:paraId="659FF893" w14:textId="77777777" w:rsidR="009641DE" w:rsidRPr="00B2449F" w:rsidRDefault="00B426B4">
      <w:pPr>
        <w:rPr>
          <w:rFonts w:ascii="宋体" w:hAnsi="宋体"/>
          <w:sz w:val="24"/>
          <w:szCs w:val="24"/>
        </w:rPr>
      </w:pPr>
      <w:r w:rsidRPr="00B2449F">
        <w:rPr>
          <w:rFonts w:ascii="宋体" w:hAnsi="宋体" w:hint="eastAsia"/>
          <w:sz w:val="24"/>
          <w:szCs w:val="24"/>
        </w:rPr>
        <w:t>用法：用黄泥包上，煅存性，研细末，温酒冲服，每次6g，日服2次。</w:t>
      </w:r>
    </w:p>
    <w:p w14:paraId="451001A2" w14:textId="77777777" w:rsidR="009641DE" w:rsidRPr="00B2449F" w:rsidRDefault="00B426B4">
      <w:pPr>
        <w:rPr>
          <w:rFonts w:ascii="宋体" w:hAnsi="宋体"/>
          <w:sz w:val="24"/>
          <w:szCs w:val="24"/>
        </w:rPr>
      </w:pPr>
      <w:r w:rsidRPr="00B2449F">
        <w:rPr>
          <w:rFonts w:ascii="宋体" w:hAnsi="宋体" w:hint="eastAsia"/>
          <w:sz w:val="24"/>
          <w:szCs w:val="24"/>
        </w:rPr>
        <w:t>主治：噎食</w:t>
      </w:r>
    </w:p>
    <w:p w14:paraId="121B82B7" w14:textId="77777777" w:rsidR="009641DE" w:rsidRPr="00B2449F" w:rsidRDefault="00B426B4" w:rsidP="00C3191F">
      <w:pPr>
        <w:pStyle w:val="11"/>
        <w:rPr>
          <w:b w:val="0"/>
        </w:rPr>
      </w:pPr>
      <w:bookmarkStart w:id="735" w:name="_Toc54294865"/>
      <w:r w:rsidRPr="000D50B2">
        <w:rPr>
          <w:rStyle w:val="aa111Char"/>
          <w:rFonts w:hint="eastAsia"/>
          <w:b/>
        </w:rPr>
        <w:t>方名：</w:t>
      </w:r>
      <w:r w:rsidRPr="00B2449F">
        <w:rPr>
          <w:rFonts w:hint="eastAsia"/>
          <w:b w:val="0"/>
          <w:bCs w:val="0"/>
        </w:rPr>
        <w:t>朱砂莲一把抓汤</w:t>
      </w:r>
      <w:bookmarkEnd w:id="735"/>
    </w:p>
    <w:p w14:paraId="4472584F" w14:textId="77777777" w:rsidR="009641DE" w:rsidRPr="00B2449F" w:rsidRDefault="00B426B4">
      <w:pPr>
        <w:rPr>
          <w:rFonts w:ascii="宋体" w:hAnsi="宋体"/>
          <w:sz w:val="24"/>
          <w:szCs w:val="24"/>
        </w:rPr>
      </w:pPr>
      <w:r w:rsidRPr="00B2449F">
        <w:rPr>
          <w:rFonts w:ascii="宋体" w:hAnsi="宋体" w:hint="eastAsia"/>
          <w:sz w:val="24"/>
          <w:szCs w:val="24"/>
        </w:rPr>
        <w:t xml:space="preserve">组成：朱砂莲10g、一把抓12g、凤尾草12g、山豆根15g、穿山甲10g、急性子10g、代赭石15g </w:t>
      </w:r>
    </w:p>
    <w:p w14:paraId="71B2A085"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6CC4F5A4" w14:textId="77777777" w:rsidR="009641DE" w:rsidRPr="00B2449F" w:rsidRDefault="00B426B4">
      <w:pPr>
        <w:rPr>
          <w:rFonts w:ascii="宋体" w:hAnsi="宋体"/>
          <w:sz w:val="24"/>
          <w:szCs w:val="24"/>
        </w:rPr>
      </w:pPr>
      <w:r w:rsidRPr="00B2449F">
        <w:rPr>
          <w:rFonts w:ascii="宋体" w:hAnsi="宋体" w:hint="eastAsia"/>
          <w:sz w:val="24"/>
          <w:szCs w:val="24"/>
        </w:rPr>
        <w:t>主治：清热解毒，消肿止痛。主治食道癌，胃癌。</w:t>
      </w:r>
    </w:p>
    <w:p w14:paraId="5B1080FF" w14:textId="77777777" w:rsidR="009641DE" w:rsidRPr="00B2449F" w:rsidRDefault="00B426B4" w:rsidP="00C3191F">
      <w:pPr>
        <w:pStyle w:val="11"/>
        <w:rPr>
          <w:b w:val="0"/>
        </w:rPr>
      </w:pPr>
      <w:bookmarkStart w:id="736" w:name="_Toc54294866"/>
      <w:r w:rsidRPr="000D50B2">
        <w:rPr>
          <w:rStyle w:val="aa111Char"/>
          <w:rFonts w:hint="eastAsia"/>
          <w:b/>
        </w:rPr>
        <w:t>方名：</w:t>
      </w:r>
      <w:r w:rsidRPr="00B2449F">
        <w:rPr>
          <w:rFonts w:hint="eastAsia"/>
          <w:b w:val="0"/>
          <w:bCs w:val="0"/>
        </w:rPr>
        <w:t>朱氏利膈散</w:t>
      </w:r>
      <w:bookmarkEnd w:id="736"/>
    </w:p>
    <w:p w14:paraId="2331B08C" w14:textId="77777777" w:rsidR="009641DE" w:rsidRPr="00B2449F" w:rsidRDefault="00B426B4">
      <w:pPr>
        <w:rPr>
          <w:rFonts w:ascii="宋体" w:hAnsi="宋体"/>
          <w:sz w:val="24"/>
          <w:szCs w:val="24"/>
        </w:rPr>
      </w:pPr>
      <w:r w:rsidRPr="00B2449F">
        <w:rPr>
          <w:rFonts w:ascii="宋体" w:hAnsi="宋体" w:hint="eastAsia"/>
          <w:sz w:val="24"/>
          <w:szCs w:val="24"/>
        </w:rPr>
        <w:t>来源：朱良春方</w:t>
      </w:r>
    </w:p>
    <w:p w14:paraId="444EB2A4" w14:textId="77777777" w:rsidR="009641DE" w:rsidRPr="00B2449F" w:rsidRDefault="00B426B4">
      <w:pPr>
        <w:rPr>
          <w:rFonts w:ascii="宋体" w:hAnsi="宋体"/>
          <w:sz w:val="24"/>
          <w:szCs w:val="24"/>
        </w:rPr>
      </w:pPr>
      <w:r w:rsidRPr="00B2449F">
        <w:rPr>
          <w:rFonts w:ascii="宋体" w:hAnsi="宋体" w:hint="eastAsia"/>
          <w:sz w:val="24"/>
          <w:szCs w:val="24"/>
        </w:rPr>
        <w:t>组成：守宫、全蝎、蜂房、僵蚕、煅赭石各30g</w:t>
      </w:r>
    </w:p>
    <w:p w14:paraId="1A2817DF" w14:textId="77777777" w:rsidR="009641DE" w:rsidRPr="00B2449F" w:rsidRDefault="00B426B4">
      <w:pPr>
        <w:rPr>
          <w:rFonts w:ascii="宋体" w:hAnsi="宋体"/>
          <w:sz w:val="24"/>
          <w:szCs w:val="24"/>
        </w:rPr>
      </w:pPr>
      <w:r w:rsidRPr="00B2449F">
        <w:rPr>
          <w:rFonts w:ascii="宋体" w:hAnsi="宋体" w:hint="eastAsia"/>
          <w:sz w:val="24"/>
          <w:szCs w:val="24"/>
        </w:rPr>
        <w:t>用法：共研极细末，每服4g，1日2~3次。</w:t>
      </w:r>
    </w:p>
    <w:p w14:paraId="0F2874C5" w14:textId="77777777" w:rsidR="009641DE" w:rsidRPr="00B2449F" w:rsidRDefault="00B426B4">
      <w:pPr>
        <w:rPr>
          <w:rFonts w:ascii="宋体" w:hAnsi="宋体"/>
          <w:sz w:val="24"/>
          <w:szCs w:val="24"/>
        </w:rPr>
      </w:pPr>
      <w:r w:rsidRPr="00B2449F">
        <w:rPr>
          <w:rFonts w:ascii="宋体" w:hAnsi="宋体" w:hint="eastAsia"/>
          <w:sz w:val="24"/>
          <w:szCs w:val="24"/>
        </w:rPr>
        <w:t>主治：晚期食管癌；噎膈，吞咽困难，食道狭窄；宽膈，消瘤，降逆。</w:t>
      </w:r>
    </w:p>
    <w:p w14:paraId="1E146A3B" w14:textId="77777777" w:rsidR="009641DE" w:rsidRPr="00B2449F" w:rsidRDefault="00B426B4" w:rsidP="00C3191F">
      <w:pPr>
        <w:pStyle w:val="11"/>
        <w:rPr>
          <w:b w:val="0"/>
        </w:rPr>
      </w:pPr>
      <w:bookmarkStart w:id="737" w:name="_Toc54294867"/>
      <w:r w:rsidRPr="000D50B2">
        <w:rPr>
          <w:rStyle w:val="aa111Char"/>
          <w:rFonts w:hint="eastAsia"/>
          <w:b/>
        </w:rPr>
        <w:t>方名：</w:t>
      </w:r>
      <w:r w:rsidRPr="00B2449F">
        <w:rPr>
          <w:rFonts w:hint="eastAsia"/>
          <w:b w:val="0"/>
          <w:bCs w:val="0"/>
        </w:rPr>
        <w:t>珠玉宝粥方</w:t>
      </w:r>
      <w:bookmarkEnd w:id="737"/>
    </w:p>
    <w:p w14:paraId="103C29E9"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6F208644" w14:textId="77777777" w:rsidR="009641DE" w:rsidRPr="00B2449F" w:rsidRDefault="00B426B4">
      <w:pPr>
        <w:rPr>
          <w:rFonts w:ascii="宋体" w:hAnsi="宋体"/>
          <w:sz w:val="24"/>
          <w:szCs w:val="24"/>
        </w:rPr>
      </w:pPr>
      <w:r w:rsidRPr="00B2449F">
        <w:rPr>
          <w:rFonts w:ascii="宋体" w:hAnsi="宋体" w:hint="eastAsia"/>
          <w:sz w:val="24"/>
          <w:szCs w:val="24"/>
        </w:rPr>
        <w:t>组成：生怀山药、生薏苡米各60g、柿霜饼24g</w:t>
      </w:r>
    </w:p>
    <w:p w14:paraId="4DCBC880" w14:textId="77777777" w:rsidR="009641DE" w:rsidRPr="00B2449F" w:rsidRDefault="00B426B4">
      <w:pPr>
        <w:rPr>
          <w:rFonts w:ascii="宋体" w:hAnsi="宋体"/>
          <w:sz w:val="24"/>
          <w:szCs w:val="24"/>
        </w:rPr>
      </w:pPr>
      <w:r w:rsidRPr="00B2449F">
        <w:rPr>
          <w:rFonts w:ascii="宋体" w:hAnsi="宋体" w:hint="eastAsia"/>
          <w:sz w:val="24"/>
          <w:szCs w:val="24"/>
        </w:rPr>
        <w:t>用法：先将怀山药、薏苡米捣成粗末，煮至烂熟，再将柿霜饼切碎，调入融化，随意食之。</w:t>
      </w:r>
    </w:p>
    <w:p w14:paraId="1DD7C2A0" w14:textId="77777777" w:rsidR="009641DE" w:rsidRPr="00B2449F" w:rsidRDefault="00B426B4">
      <w:pPr>
        <w:rPr>
          <w:rFonts w:ascii="宋体" w:hAnsi="宋体"/>
          <w:sz w:val="24"/>
          <w:szCs w:val="24"/>
        </w:rPr>
      </w:pPr>
      <w:r w:rsidRPr="00B2449F">
        <w:rPr>
          <w:rFonts w:ascii="宋体" w:hAnsi="宋体" w:hint="eastAsia"/>
          <w:sz w:val="24"/>
          <w:szCs w:val="24"/>
        </w:rPr>
        <w:t>主治：食道癌、胃癌、肝癌食纳减少，消瘦乏力，午后低热，骨蒸盗汗者。</w:t>
      </w:r>
    </w:p>
    <w:p w14:paraId="79522BB8" w14:textId="77777777" w:rsidR="009641DE" w:rsidRPr="00B2449F" w:rsidRDefault="00B426B4" w:rsidP="00C3191F">
      <w:pPr>
        <w:pStyle w:val="11"/>
        <w:rPr>
          <w:b w:val="0"/>
        </w:rPr>
      </w:pPr>
      <w:bookmarkStart w:id="738" w:name="_Toc54294868"/>
      <w:r w:rsidRPr="000D50B2">
        <w:rPr>
          <w:rStyle w:val="aa111Char"/>
          <w:rFonts w:hint="eastAsia"/>
          <w:b/>
        </w:rPr>
        <w:t>方名：</w:t>
      </w:r>
      <w:r w:rsidRPr="00B2449F">
        <w:rPr>
          <w:rFonts w:hint="eastAsia"/>
          <w:b w:val="0"/>
          <w:bCs w:val="0"/>
        </w:rPr>
        <w:t>猪肺吴茱萸食疗方</w:t>
      </w:r>
      <w:bookmarkEnd w:id="738"/>
    </w:p>
    <w:p w14:paraId="60642981" w14:textId="77777777" w:rsidR="009641DE" w:rsidRPr="00B2449F" w:rsidRDefault="00B426B4">
      <w:pPr>
        <w:rPr>
          <w:rFonts w:ascii="宋体" w:hAnsi="宋体"/>
          <w:sz w:val="24"/>
          <w:szCs w:val="24"/>
        </w:rPr>
      </w:pPr>
      <w:r w:rsidRPr="00B2449F">
        <w:rPr>
          <w:rFonts w:ascii="宋体" w:hAnsi="宋体" w:hint="eastAsia"/>
          <w:sz w:val="24"/>
          <w:szCs w:val="24"/>
        </w:rPr>
        <w:t>来源：《灵验奇方》</w:t>
      </w:r>
    </w:p>
    <w:p w14:paraId="7D9916D9" w14:textId="77777777" w:rsidR="009641DE" w:rsidRPr="00B2449F" w:rsidRDefault="00B426B4">
      <w:pPr>
        <w:rPr>
          <w:rFonts w:ascii="宋体" w:hAnsi="宋体"/>
          <w:sz w:val="24"/>
          <w:szCs w:val="24"/>
        </w:rPr>
      </w:pPr>
      <w:r w:rsidRPr="00B2449F">
        <w:rPr>
          <w:rFonts w:ascii="宋体" w:hAnsi="宋体" w:hint="eastAsia"/>
          <w:sz w:val="24"/>
          <w:szCs w:val="24"/>
        </w:rPr>
        <w:t>组成：雄猪肺1具、吴茱萸适量</w:t>
      </w:r>
    </w:p>
    <w:p w14:paraId="750E6CA1" w14:textId="77777777" w:rsidR="009641DE" w:rsidRPr="00B2449F" w:rsidRDefault="00B426B4">
      <w:pPr>
        <w:rPr>
          <w:rFonts w:ascii="宋体" w:hAnsi="宋体"/>
          <w:sz w:val="24"/>
          <w:szCs w:val="24"/>
        </w:rPr>
      </w:pPr>
      <w:r w:rsidRPr="00B2449F">
        <w:rPr>
          <w:rFonts w:ascii="宋体" w:hAnsi="宋体" w:hint="eastAsia"/>
          <w:sz w:val="24"/>
          <w:szCs w:val="24"/>
        </w:rPr>
        <w:t>用法：把吴茱萸择净装入肺内管破锅内，煮烂吃肺2次痊愈。</w:t>
      </w:r>
    </w:p>
    <w:p w14:paraId="456A489C" w14:textId="77777777" w:rsidR="009641DE" w:rsidRPr="00B2449F" w:rsidRDefault="00B426B4">
      <w:pPr>
        <w:rPr>
          <w:rFonts w:ascii="宋体" w:hAnsi="宋体"/>
          <w:sz w:val="24"/>
          <w:szCs w:val="24"/>
        </w:rPr>
      </w:pPr>
      <w:r w:rsidRPr="00B2449F">
        <w:rPr>
          <w:rFonts w:ascii="宋体" w:hAnsi="宋体" w:hint="eastAsia"/>
          <w:sz w:val="24"/>
          <w:szCs w:val="24"/>
        </w:rPr>
        <w:t>主治：食管癌、噎症</w:t>
      </w:r>
    </w:p>
    <w:p w14:paraId="197066B6" w14:textId="77777777" w:rsidR="009641DE" w:rsidRPr="00B2449F" w:rsidRDefault="00B426B4" w:rsidP="00C3191F">
      <w:pPr>
        <w:pStyle w:val="11"/>
        <w:rPr>
          <w:b w:val="0"/>
        </w:rPr>
      </w:pPr>
      <w:bookmarkStart w:id="739" w:name="_Toc54294869"/>
      <w:r w:rsidRPr="000D50B2">
        <w:rPr>
          <w:rStyle w:val="aa111Char"/>
          <w:rFonts w:hint="eastAsia"/>
          <w:b/>
        </w:rPr>
        <w:t>方名：</w:t>
      </w:r>
      <w:r w:rsidRPr="00B2449F">
        <w:rPr>
          <w:rFonts w:hint="eastAsia"/>
          <w:b w:val="0"/>
          <w:bCs w:val="0"/>
        </w:rPr>
        <w:t>猪苓绿茶饮</w:t>
      </w:r>
      <w:bookmarkEnd w:id="739"/>
    </w:p>
    <w:p w14:paraId="08210606" w14:textId="77777777" w:rsidR="009641DE" w:rsidRPr="00B2449F" w:rsidRDefault="00B426B4">
      <w:pPr>
        <w:rPr>
          <w:rFonts w:ascii="宋体" w:hAnsi="宋体"/>
          <w:sz w:val="24"/>
          <w:szCs w:val="24"/>
        </w:rPr>
      </w:pPr>
      <w:r w:rsidRPr="00B2449F">
        <w:rPr>
          <w:rFonts w:ascii="宋体" w:hAnsi="宋体" w:hint="eastAsia"/>
          <w:sz w:val="24"/>
          <w:szCs w:val="24"/>
        </w:rPr>
        <w:t>组成：猪苓25g、绿茶2g、甘草5g</w:t>
      </w:r>
    </w:p>
    <w:p w14:paraId="75F0C69A" w14:textId="77777777" w:rsidR="009641DE" w:rsidRPr="00B2449F" w:rsidRDefault="00B426B4">
      <w:pPr>
        <w:rPr>
          <w:rFonts w:ascii="宋体" w:hAnsi="宋体"/>
          <w:sz w:val="24"/>
          <w:szCs w:val="24"/>
        </w:rPr>
      </w:pPr>
      <w:r w:rsidRPr="00B2449F">
        <w:rPr>
          <w:rFonts w:ascii="宋体" w:hAnsi="宋体" w:hint="eastAsia"/>
          <w:sz w:val="24"/>
          <w:szCs w:val="24"/>
        </w:rPr>
        <w:t>主治：肺部、食道癌和癌症出现水肿者。</w:t>
      </w:r>
    </w:p>
    <w:p w14:paraId="31000B84" w14:textId="77777777" w:rsidR="009641DE" w:rsidRPr="00B2449F" w:rsidRDefault="00B426B4">
      <w:pPr>
        <w:rPr>
          <w:rFonts w:ascii="宋体" w:hAnsi="宋体"/>
          <w:sz w:val="24"/>
          <w:szCs w:val="24"/>
        </w:rPr>
      </w:pPr>
      <w:r w:rsidRPr="00B2449F">
        <w:rPr>
          <w:rFonts w:ascii="宋体" w:hAnsi="宋体" w:hint="eastAsia"/>
          <w:sz w:val="24"/>
          <w:szCs w:val="24"/>
        </w:rPr>
        <w:t xml:space="preserve">备注：据药理研究，猪苓多糖有抗癌作用，根据药理研究，猪苓还有利尿消肿，提高免疫功能之效。 </w:t>
      </w:r>
    </w:p>
    <w:p w14:paraId="69C68D4F" w14:textId="77777777" w:rsidR="009641DE" w:rsidRPr="00B2449F" w:rsidRDefault="00B426B4" w:rsidP="00C3191F">
      <w:pPr>
        <w:pStyle w:val="11"/>
        <w:rPr>
          <w:b w:val="0"/>
        </w:rPr>
      </w:pPr>
      <w:bookmarkStart w:id="740" w:name="_Toc54294870"/>
      <w:r w:rsidRPr="000D50B2">
        <w:rPr>
          <w:rStyle w:val="aa111Char"/>
          <w:rFonts w:hint="eastAsia"/>
          <w:b/>
        </w:rPr>
        <w:t>方名：</w:t>
      </w:r>
      <w:r w:rsidRPr="00B2449F">
        <w:rPr>
          <w:rFonts w:hint="eastAsia"/>
          <w:b w:val="0"/>
          <w:bCs w:val="0"/>
        </w:rPr>
        <w:t>猪血丸子</w:t>
      </w:r>
      <w:bookmarkEnd w:id="740"/>
    </w:p>
    <w:p w14:paraId="0127FF0C" w14:textId="77777777" w:rsidR="009641DE" w:rsidRPr="00B2449F" w:rsidRDefault="00B426B4">
      <w:pPr>
        <w:rPr>
          <w:rFonts w:ascii="宋体" w:hAnsi="宋体"/>
          <w:sz w:val="24"/>
          <w:szCs w:val="24"/>
        </w:rPr>
      </w:pPr>
      <w:r w:rsidRPr="00B2449F">
        <w:rPr>
          <w:rFonts w:ascii="宋体" w:hAnsi="宋体" w:hint="eastAsia"/>
          <w:sz w:val="24"/>
          <w:szCs w:val="24"/>
        </w:rPr>
        <w:t>组成：豆腐5块、鸡蛋1个、鲜猪血100g、生猪肉75g、精盐15g、辣椒粉20g</w:t>
      </w:r>
    </w:p>
    <w:p w14:paraId="76701FAF" w14:textId="77777777" w:rsidR="009641DE" w:rsidRPr="00B2449F" w:rsidRDefault="00B426B4">
      <w:pPr>
        <w:rPr>
          <w:rFonts w:ascii="宋体" w:hAnsi="宋体"/>
          <w:sz w:val="24"/>
          <w:szCs w:val="24"/>
        </w:rPr>
      </w:pPr>
      <w:r w:rsidRPr="00B2449F">
        <w:rPr>
          <w:rFonts w:ascii="宋体" w:hAnsi="宋体" w:hint="eastAsia"/>
          <w:sz w:val="24"/>
          <w:szCs w:val="24"/>
        </w:rPr>
        <w:t>用法：豆腐揉成糊状，加入猪肉末、猪血（留25g上色用）、精盐、辣椒粉并拌匀。放入去壳的熟鸡蛋，搓成圆球状。丸子外面粘上一层猪血，放太阳下晒或焙干即成，食用时，切成片状，蒸煮皆可。</w:t>
      </w:r>
    </w:p>
    <w:p w14:paraId="467C82D9" w14:textId="77777777" w:rsidR="009641DE" w:rsidRPr="00B2449F" w:rsidRDefault="00B426B4">
      <w:pPr>
        <w:rPr>
          <w:rFonts w:ascii="宋体" w:hAnsi="宋体"/>
          <w:sz w:val="24"/>
          <w:szCs w:val="24"/>
        </w:rPr>
      </w:pPr>
      <w:r w:rsidRPr="00B2449F">
        <w:rPr>
          <w:rFonts w:ascii="宋体" w:hAnsi="宋体" w:hint="eastAsia"/>
          <w:sz w:val="24"/>
          <w:szCs w:val="24"/>
        </w:rPr>
        <w:t>主治：补血生血，抗癌解毒。本膳主要适用于食管癌严重贫血者。</w:t>
      </w:r>
    </w:p>
    <w:p w14:paraId="31B49108" w14:textId="77777777" w:rsidR="009641DE" w:rsidRPr="00B2449F" w:rsidRDefault="00B426B4" w:rsidP="00C3191F">
      <w:pPr>
        <w:pStyle w:val="11"/>
        <w:rPr>
          <w:b w:val="0"/>
        </w:rPr>
      </w:pPr>
      <w:bookmarkStart w:id="741" w:name="_Toc54294871"/>
      <w:r w:rsidRPr="000D50B2">
        <w:rPr>
          <w:rStyle w:val="aa111Char"/>
          <w:rFonts w:hint="eastAsia"/>
          <w:b/>
        </w:rPr>
        <w:t>方名：</w:t>
      </w:r>
      <w:r w:rsidRPr="00B2449F">
        <w:rPr>
          <w:rFonts w:hint="eastAsia"/>
          <w:b w:val="0"/>
          <w:bCs w:val="0"/>
        </w:rPr>
        <w:t>猪油合剂</w:t>
      </w:r>
      <w:bookmarkEnd w:id="741"/>
    </w:p>
    <w:p w14:paraId="772C9D58" w14:textId="77777777" w:rsidR="009641DE" w:rsidRPr="00B2449F" w:rsidRDefault="00B426B4">
      <w:pPr>
        <w:rPr>
          <w:rFonts w:ascii="宋体" w:hAnsi="宋体"/>
          <w:sz w:val="24"/>
          <w:szCs w:val="24"/>
        </w:rPr>
      </w:pPr>
      <w:r w:rsidRPr="00B2449F">
        <w:rPr>
          <w:rFonts w:ascii="宋体" w:hAnsi="宋体" w:hint="eastAsia"/>
          <w:sz w:val="24"/>
          <w:szCs w:val="24"/>
        </w:rPr>
        <w:t>来源：《中医验方汇选》内科</w:t>
      </w:r>
    </w:p>
    <w:p w14:paraId="059D3714" w14:textId="77777777" w:rsidR="009641DE" w:rsidRPr="00B2449F" w:rsidRDefault="00B426B4">
      <w:pPr>
        <w:rPr>
          <w:rFonts w:ascii="宋体" w:hAnsi="宋体"/>
          <w:sz w:val="24"/>
          <w:szCs w:val="24"/>
        </w:rPr>
      </w:pPr>
      <w:r w:rsidRPr="00B2449F">
        <w:rPr>
          <w:rFonts w:ascii="宋体" w:hAnsi="宋体" w:hint="eastAsia"/>
          <w:sz w:val="24"/>
          <w:szCs w:val="24"/>
        </w:rPr>
        <w:t>组成：猪脂油四两、白糖二钱、高级细茶五钱、当归三钱、川芎二钱、白芍三钱、生地黄三钱、枳壳二钱、血竭三钱、生姜三钱</w:t>
      </w:r>
    </w:p>
    <w:p w14:paraId="7B56A259" w14:textId="77777777" w:rsidR="009641DE" w:rsidRPr="00B2449F" w:rsidRDefault="00B426B4">
      <w:pPr>
        <w:rPr>
          <w:rFonts w:ascii="宋体" w:hAnsi="宋体"/>
          <w:sz w:val="24"/>
          <w:szCs w:val="24"/>
        </w:rPr>
      </w:pPr>
      <w:r w:rsidRPr="00B2449F">
        <w:rPr>
          <w:rFonts w:ascii="宋体" w:hAnsi="宋体" w:hint="eastAsia"/>
          <w:sz w:val="24"/>
          <w:szCs w:val="24"/>
        </w:rPr>
        <w:t>用法：先将猪脂油切成小方块，用锅炒出油，再兑白糖混合吃，吃后约二三十分钟，必发渴，喝备妥之高级细茶，后隔十分钟左右，即煎服其余诸药。服药时间，宜在临睡前，病轻者一次，重者二三次，可见愈。</w:t>
      </w:r>
    </w:p>
    <w:p w14:paraId="459F375A"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主治：噎膈翻胃</w:t>
      </w:r>
    </w:p>
    <w:p w14:paraId="081B5DD4" w14:textId="77777777" w:rsidR="009641DE" w:rsidRPr="00B2449F" w:rsidRDefault="00B426B4" w:rsidP="00C3191F">
      <w:pPr>
        <w:pStyle w:val="11"/>
        <w:rPr>
          <w:b w:val="0"/>
        </w:rPr>
      </w:pPr>
      <w:bookmarkStart w:id="742" w:name="_Toc54294872"/>
      <w:r w:rsidRPr="000D50B2">
        <w:rPr>
          <w:rStyle w:val="aa111Char"/>
          <w:rFonts w:hint="eastAsia"/>
          <w:b/>
        </w:rPr>
        <w:t>方名：</w:t>
      </w:r>
      <w:r w:rsidRPr="00B2449F">
        <w:rPr>
          <w:rFonts w:hint="eastAsia"/>
          <w:b w:val="0"/>
          <w:bCs w:val="0"/>
        </w:rPr>
        <w:t>猪脂方</w:t>
      </w:r>
      <w:bookmarkEnd w:id="742"/>
    </w:p>
    <w:p w14:paraId="1CEB313C" w14:textId="77777777" w:rsidR="009641DE" w:rsidRPr="00B2449F" w:rsidRDefault="00B426B4">
      <w:pPr>
        <w:rPr>
          <w:rFonts w:ascii="宋体" w:hAnsi="宋体"/>
          <w:sz w:val="24"/>
          <w:szCs w:val="24"/>
        </w:rPr>
      </w:pPr>
      <w:r w:rsidRPr="00B2449F">
        <w:rPr>
          <w:rFonts w:ascii="宋体" w:hAnsi="宋体" w:hint="eastAsia"/>
          <w:sz w:val="24"/>
          <w:szCs w:val="24"/>
        </w:rPr>
        <w:t>组成：杏仁、松子仁、白蜜、橘饼各125g、猪脂熬净1杯</w:t>
      </w:r>
    </w:p>
    <w:p w14:paraId="05CC8C83" w14:textId="77777777" w:rsidR="009641DE" w:rsidRPr="00B2449F" w:rsidRDefault="00B426B4">
      <w:pPr>
        <w:rPr>
          <w:rFonts w:ascii="宋体" w:hAnsi="宋体"/>
          <w:sz w:val="24"/>
          <w:szCs w:val="24"/>
        </w:rPr>
      </w:pPr>
      <w:r w:rsidRPr="00B2449F">
        <w:rPr>
          <w:rFonts w:ascii="宋体" w:hAnsi="宋体" w:hint="eastAsia"/>
          <w:sz w:val="24"/>
          <w:szCs w:val="24"/>
        </w:rPr>
        <w:t>用法：同捣食之，有化痰顺气之功。</w:t>
      </w:r>
    </w:p>
    <w:p w14:paraId="13373C88" w14:textId="77777777" w:rsidR="009641DE" w:rsidRPr="00B2449F" w:rsidRDefault="00B426B4">
      <w:pPr>
        <w:rPr>
          <w:rFonts w:ascii="宋体" w:hAnsi="宋体"/>
          <w:sz w:val="24"/>
          <w:szCs w:val="24"/>
        </w:rPr>
      </w:pPr>
      <w:r w:rsidRPr="00B2449F">
        <w:rPr>
          <w:rFonts w:ascii="宋体" w:hAnsi="宋体" w:hint="eastAsia"/>
          <w:sz w:val="24"/>
          <w:szCs w:val="24"/>
        </w:rPr>
        <w:t>主治：痰气交阻型食管癌</w:t>
      </w:r>
    </w:p>
    <w:p w14:paraId="4919F70F" w14:textId="77777777" w:rsidR="009641DE" w:rsidRPr="00B2449F" w:rsidRDefault="00B426B4" w:rsidP="00C3191F">
      <w:pPr>
        <w:pStyle w:val="11"/>
        <w:rPr>
          <w:b w:val="0"/>
        </w:rPr>
      </w:pPr>
      <w:bookmarkStart w:id="743" w:name="_Toc54294873"/>
      <w:r w:rsidRPr="000D50B2">
        <w:rPr>
          <w:rStyle w:val="aa111Char"/>
          <w:rFonts w:hint="eastAsia"/>
          <w:b/>
        </w:rPr>
        <w:t>方名：</w:t>
      </w:r>
      <w:r w:rsidRPr="00B2449F">
        <w:rPr>
          <w:rFonts w:hint="eastAsia"/>
          <w:b w:val="0"/>
          <w:bCs w:val="0"/>
        </w:rPr>
        <w:t>蛛糖饮</w:t>
      </w:r>
      <w:bookmarkEnd w:id="743"/>
    </w:p>
    <w:p w14:paraId="0427E97F" w14:textId="77777777" w:rsidR="009641DE" w:rsidRPr="00B2449F" w:rsidRDefault="00B426B4">
      <w:pPr>
        <w:rPr>
          <w:rFonts w:ascii="宋体" w:hAnsi="宋体"/>
          <w:sz w:val="24"/>
          <w:szCs w:val="24"/>
        </w:rPr>
      </w:pPr>
      <w:r w:rsidRPr="00B2449F">
        <w:rPr>
          <w:rFonts w:ascii="宋体" w:hAnsi="宋体" w:hint="eastAsia"/>
          <w:sz w:val="24"/>
          <w:szCs w:val="24"/>
        </w:rPr>
        <w:t>来源：《中国民间灵验偏方》</w:t>
      </w:r>
    </w:p>
    <w:p w14:paraId="0A3567F6" w14:textId="77777777" w:rsidR="009641DE" w:rsidRPr="00B2449F" w:rsidRDefault="00B426B4">
      <w:pPr>
        <w:rPr>
          <w:rFonts w:ascii="宋体" w:hAnsi="宋体"/>
          <w:sz w:val="24"/>
          <w:szCs w:val="24"/>
        </w:rPr>
      </w:pPr>
      <w:r w:rsidRPr="00B2449F">
        <w:rPr>
          <w:rFonts w:ascii="宋体" w:hAnsi="宋体" w:hint="eastAsia"/>
          <w:sz w:val="24"/>
          <w:szCs w:val="24"/>
        </w:rPr>
        <w:t>组成：蜘蛛1个、白糖10g、香油10g、</w:t>
      </w:r>
    </w:p>
    <w:p w14:paraId="3DE1EC09" w14:textId="77777777" w:rsidR="009641DE" w:rsidRPr="00B2449F" w:rsidRDefault="00B426B4">
      <w:pPr>
        <w:rPr>
          <w:rFonts w:ascii="宋体" w:hAnsi="宋体"/>
          <w:sz w:val="24"/>
          <w:szCs w:val="24"/>
        </w:rPr>
      </w:pPr>
      <w:r w:rsidRPr="00B2449F">
        <w:rPr>
          <w:rFonts w:ascii="宋体" w:hAnsi="宋体" w:hint="eastAsia"/>
          <w:sz w:val="24"/>
          <w:szCs w:val="24"/>
        </w:rPr>
        <w:t>用法：蜘蛛去头，足后研末。用铜勺炒蜘蛛，白糖片刻，加入香油拌匀，开水冲饮，每日1剂，连服10日为1疗程。</w:t>
      </w:r>
    </w:p>
    <w:p w14:paraId="1F28DA6E"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7D507A89" w14:textId="77777777" w:rsidR="009641DE" w:rsidRPr="00B2449F" w:rsidRDefault="00B426B4" w:rsidP="00C3191F">
      <w:pPr>
        <w:pStyle w:val="11"/>
        <w:rPr>
          <w:b w:val="0"/>
        </w:rPr>
      </w:pPr>
      <w:bookmarkStart w:id="744" w:name="_Toc54294874"/>
      <w:r w:rsidRPr="000D50B2">
        <w:rPr>
          <w:rStyle w:val="aa111Char"/>
          <w:rFonts w:hint="eastAsia"/>
          <w:b/>
        </w:rPr>
        <w:t>方名：</w:t>
      </w:r>
      <w:r w:rsidRPr="00B2449F">
        <w:rPr>
          <w:rFonts w:hint="eastAsia"/>
          <w:b w:val="0"/>
          <w:bCs w:val="0"/>
        </w:rPr>
        <w:t>竹沥运痰丸</w:t>
      </w:r>
      <w:bookmarkEnd w:id="744"/>
    </w:p>
    <w:p w14:paraId="1379CC0A" w14:textId="77777777" w:rsidR="009641DE" w:rsidRPr="00B2449F" w:rsidRDefault="00B426B4">
      <w:pPr>
        <w:rPr>
          <w:rFonts w:ascii="宋体" w:hAnsi="宋体"/>
          <w:sz w:val="24"/>
          <w:szCs w:val="24"/>
        </w:rPr>
      </w:pPr>
      <w:r w:rsidRPr="00B2449F">
        <w:rPr>
          <w:rFonts w:ascii="宋体" w:hAnsi="宋体" w:hint="eastAsia"/>
          <w:sz w:val="24"/>
          <w:szCs w:val="24"/>
        </w:rPr>
        <w:t>来源：《中医大辞典》。方出《杂病源流犀烛·六淫门》卷十四</w:t>
      </w:r>
    </w:p>
    <w:p w14:paraId="42954F42" w14:textId="77777777" w:rsidR="009641DE" w:rsidRPr="00B2449F" w:rsidRDefault="00B426B4">
      <w:pPr>
        <w:rPr>
          <w:rFonts w:ascii="宋体" w:hAnsi="宋体"/>
          <w:sz w:val="24"/>
          <w:szCs w:val="24"/>
        </w:rPr>
      </w:pPr>
      <w:r w:rsidRPr="00B2449F">
        <w:rPr>
          <w:rFonts w:ascii="宋体" w:hAnsi="宋体" w:hint="eastAsia"/>
          <w:sz w:val="24"/>
          <w:szCs w:val="24"/>
        </w:rPr>
        <w:t>组成：姜半夏、陈皮、白术（微炒）、大黄（酒浸蒸，晒干）、茯苓、酒黄芩各60g、炙甘草45g、人参45g、青礞石、火硝（此两药同火煅至金色）各30g、沉香15g</w:t>
      </w:r>
    </w:p>
    <w:p w14:paraId="750E7695" w14:textId="77777777" w:rsidR="009641DE" w:rsidRPr="00B2449F" w:rsidRDefault="00B426B4">
      <w:pPr>
        <w:rPr>
          <w:rFonts w:ascii="宋体" w:hAnsi="宋体"/>
          <w:sz w:val="24"/>
          <w:szCs w:val="24"/>
        </w:rPr>
      </w:pPr>
      <w:r w:rsidRPr="00B2449F">
        <w:rPr>
          <w:rFonts w:ascii="宋体" w:hAnsi="宋体" w:hint="eastAsia"/>
          <w:sz w:val="24"/>
          <w:szCs w:val="24"/>
        </w:rPr>
        <w:t>用法：上为细末，以竹沥一大碗、姜汁3匙搅匀晒干，如此5~6度，以竹沥、姜汁和丸，如小豆大，每服100丸，临卧米汤送下。</w:t>
      </w:r>
    </w:p>
    <w:p w14:paraId="46E829A4" w14:textId="77777777" w:rsidR="009641DE" w:rsidRPr="00B2449F" w:rsidRDefault="00B426B4">
      <w:pPr>
        <w:rPr>
          <w:rFonts w:ascii="宋体" w:hAnsi="宋体"/>
          <w:sz w:val="24"/>
          <w:szCs w:val="24"/>
        </w:rPr>
      </w:pPr>
      <w:r w:rsidRPr="00B2449F">
        <w:rPr>
          <w:rFonts w:ascii="宋体" w:hAnsi="宋体" w:hint="eastAsia"/>
          <w:sz w:val="24"/>
          <w:szCs w:val="24"/>
        </w:rPr>
        <w:t>主治：治痰涎凝聚成积，结在胸膈，吐咯不出，咽喉至胃脘狭窄如线（食管癌），疼痛，目眩头晕，腹中累累有块。</w:t>
      </w:r>
    </w:p>
    <w:p w14:paraId="539247A0" w14:textId="77777777" w:rsidR="009641DE" w:rsidRPr="00B2449F" w:rsidRDefault="00B426B4" w:rsidP="00C3191F">
      <w:pPr>
        <w:pStyle w:val="11"/>
        <w:rPr>
          <w:b w:val="0"/>
        </w:rPr>
      </w:pPr>
      <w:bookmarkStart w:id="745" w:name="_Toc54294875"/>
      <w:r w:rsidRPr="000D50B2">
        <w:rPr>
          <w:rStyle w:val="aa111Char"/>
          <w:rFonts w:hint="eastAsia"/>
          <w:b/>
        </w:rPr>
        <w:t>方名：</w:t>
      </w:r>
      <w:r w:rsidRPr="00B2449F">
        <w:rPr>
          <w:rFonts w:hint="eastAsia"/>
          <w:b w:val="0"/>
          <w:bCs w:val="0"/>
        </w:rPr>
        <w:t>逐瘀培气汤</w:t>
      </w:r>
      <w:bookmarkEnd w:id="745"/>
    </w:p>
    <w:p w14:paraId="2DD2B72B"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来源：内蒙古自治区医院编《中草药验方选编》，内蒙古自治区人民出版社，1972:148</w:t>
      </w:r>
    </w:p>
    <w:p w14:paraId="07C9B1A2" w14:textId="77777777" w:rsidR="009641DE" w:rsidRPr="00B2449F" w:rsidRDefault="00B426B4">
      <w:pPr>
        <w:rPr>
          <w:rFonts w:ascii="宋体" w:hAnsi="宋体"/>
          <w:sz w:val="24"/>
          <w:szCs w:val="24"/>
        </w:rPr>
      </w:pPr>
      <w:r w:rsidRPr="00B2449F">
        <w:rPr>
          <w:rFonts w:ascii="宋体" w:hAnsi="宋体" w:hint="eastAsia"/>
          <w:sz w:val="24"/>
          <w:szCs w:val="24"/>
        </w:rPr>
        <w:t>组成：桃仁9g、红花3g、代赭石24g、法半夏9g、天冬9g、当归18g、花粉9g、麻仁9g、杏仁9g、芦根9g、山药12g、丹皮9g、党参15g、三七1.5g（研面）</w:t>
      </w:r>
    </w:p>
    <w:p w14:paraId="5FB0527D" w14:textId="77777777" w:rsidR="009641DE" w:rsidRPr="00B2449F" w:rsidRDefault="00B426B4">
      <w:pPr>
        <w:rPr>
          <w:rFonts w:ascii="宋体" w:hAnsi="宋体"/>
          <w:sz w:val="24"/>
          <w:szCs w:val="24"/>
        </w:rPr>
      </w:pPr>
      <w:r w:rsidRPr="00B2449F">
        <w:rPr>
          <w:rFonts w:ascii="宋体" w:hAnsi="宋体" w:hint="eastAsia"/>
          <w:sz w:val="24"/>
          <w:szCs w:val="24"/>
        </w:rPr>
        <w:t>用法：先将三七和红花研面冲服，余药水煎服。每服100ml冲三七、红花面。上药约服5剂后，党参加重30g，赭石30g，，山药18g，天冬、花粉各12g，土虫3个，服数剂好转去掉土虫、三七、花粉。天冬改9g，赭石改24g。</w:t>
      </w:r>
    </w:p>
    <w:p w14:paraId="0A597FEC"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268D338A" w14:textId="77777777" w:rsidR="009641DE" w:rsidRPr="00B2449F" w:rsidRDefault="00B426B4" w:rsidP="00C3191F">
      <w:pPr>
        <w:pStyle w:val="11"/>
        <w:rPr>
          <w:b w:val="0"/>
        </w:rPr>
      </w:pPr>
      <w:bookmarkStart w:id="746" w:name="_Toc54294876"/>
      <w:r w:rsidRPr="000D50B2">
        <w:rPr>
          <w:rStyle w:val="aa111Char"/>
          <w:rFonts w:hint="eastAsia"/>
          <w:b/>
        </w:rPr>
        <w:t>方名：</w:t>
      </w:r>
      <w:r w:rsidRPr="00B2449F">
        <w:rPr>
          <w:rFonts w:hint="eastAsia"/>
          <w:b w:val="0"/>
          <w:bCs w:val="0"/>
        </w:rPr>
        <w:t>壮西普立塔拉</w:t>
      </w:r>
      <w:bookmarkEnd w:id="746"/>
    </w:p>
    <w:p w14:paraId="11FEEE75" w14:textId="77777777" w:rsidR="009641DE" w:rsidRPr="00B2449F" w:rsidRDefault="00B426B4">
      <w:pPr>
        <w:rPr>
          <w:rFonts w:ascii="宋体" w:hAnsi="宋体"/>
          <w:sz w:val="24"/>
          <w:szCs w:val="24"/>
        </w:rPr>
      </w:pPr>
      <w:r w:rsidRPr="00B2449F">
        <w:rPr>
          <w:rFonts w:ascii="宋体" w:hAnsi="宋体" w:hint="eastAsia"/>
          <w:sz w:val="24"/>
          <w:szCs w:val="24"/>
        </w:rPr>
        <w:t>来源：《内蒙古中医药》，1987，（2）:8</w:t>
      </w:r>
    </w:p>
    <w:p w14:paraId="7C0EB041" w14:textId="77777777" w:rsidR="009641DE" w:rsidRPr="00B2449F" w:rsidRDefault="00B426B4">
      <w:pPr>
        <w:rPr>
          <w:rFonts w:ascii="宋体" w:hAnsi="宋体"/>
          <w:sz w:val="24"/>
          <w:szCs w:val="24"/>
        </w:rPr>
      </w:pPr>
      <w:r w:rsidRPr="00B2449F">
        <w:rPr>
          <w:rFonts w:ascii="宋体" w:hAnsi="宋体" w:hint="eastAsia"/>
          <w:sz w:val="24"/>
          <w:szCs w:val="24"/>
        </w:rPr>
        <w:t>组成：诃子、光明盐、荜菝、麦门冬、硼砂、寒水石、硫磺</w:t>
      </w:r>
    </w:p>
    <w:p w14:paraId="5A8C9ED4" w14:textId="77777777" w:rsidR="009641DE" w:rsidRPr="00B2449F" w:rsidRDefault="00B426B4">
      <w:pPr>
        <w:rPr>
          <w:rFonts w:ascii="宋体" w:hAnsi="宋体"/>
          <w:sz w:val="24"/>
          <w:szCs w:val="24"/>
        </w:rPr>
      </w:pPr>
      <w:r w:rsidRPr="00B2449F">
        <w:rPr>
          <w:rFonts w:ascii="宋体" w:hAnsi="宋体" w:hint="eastAsia"/>
          <w:sz w:val="24"/>
          <w:szCs w:val="24"/>
        </w:rPr>
        <w:t>加减：虚寒者加森布如西瓦、帚吉德；气滞者加西吉德如克巴，杜日才力嘎尔、扎木沙西汤；郁热者加嘎日那嘎朱瓦、色尔灯阿瓦、给旺古瓦；血瘀者加玛奈召格。</w:t>
      </w:r>
    </w:p>
    <w:p w14:paraId="5FB61689" w14:textId="77777777" w:rsidR="009641DE" w:rsidRPr="00B2449F" w:rsidRDefault="00B426B4">
      <w:pPr>
        <w:rPr>
          <w:rFonts w:ascii="宋体" w:hAnsi="宋体"/>
          <w:sz w:val="24"/>
          <w:szCs w:val="24"/>
        </w:rPr>
      </w:pPr>
      <w:r w:rsidRPr="00B2449F">
        <w:rPr>
          <w:rFonts w:ascii="宋体" w:hAnsi="宋体" w:hint="eastAsia"/>
          <w:sz w:val="24"/>
          <w:szCs w:val="24"/>
        </w:rPr>
        <w:t>用法：上药制成粉剂，每日早服1次，每次3~5g。</w:t>
      </w:r>
    </w:p>
    <w:p w14:paraId="678B78B5"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CA2AA04" w14:textId="77777777" w:rsidR="009641DE" w:rsidRPr="00B2449F" w:rsidRDefault="00B426B4" w:rsidP="00C3191F">
      <w:pPr>
        <w:pStyle w:val="11"/>
        <w:rPr>
          <w:b w:val="0"/>
        </w:rPr>
      </w:pPr>
      <w:bookmarkStart w:id="747" w:name="_Toc54294877"/>
      <w:r w:rsidRPr="000D50B2">
        <w:rPr>
          <w:rStyle w:val="aa111Char"/>
          <w:rFonts w:hint="eastAsia"/>
          <w:b/>
        </w:rPr>
        <w:t>方名：</w:t>
      </w:r>
      <w:r w:rsidRPr="00B2449F">
        <w:rPr>
          <w:rFonts w:hint="eastAsia"/>
          <w:b w:val="0"/>
          <w:bCs w:val="0"/>
        </w:rPr>
        <w:t>撞气阿魏丸</w:t>
      </w:r>
      <w:bookmarkEnd w:id="747"/>
    </w:p>
    <w:p w14:paraId="37615BBB" w14:textId="77777777" w:rsidR="009641DE" w:rsidRPr="00B2449F" w:rsidRDefault="00B426B4">
      <w:pPr>
        <w:rPr>
          <w:rFonts w:ascii="宋体" w:hAnsi="宋体"/>
          <w:sz w:val="24"/>
          <w:szCs w:val="24"/>
        </w:rPr>
      </w:pPr>
      <w:r w:rsidRPr="00B2449F">
        <w:rPr>
          <w:rFonts w:ascii="宋体" w:hAnsi="宋体" w:hint="eastAsia"/>
          <w:sz w:val="24"/>
          <w:szCs w:val="24"/>
        </w:rPr>
        <w:t>来源：《太平惠民和剂局方》</w:t>
      </w:r>
    </w:p>
    <w:p w14:paraId="2D08ED93" w14:textId="77777777" w:rsidR="009641DE" w:rsidRPr="00B2449F" w:rsidRDefault="00B426B4">
      <w:pPr>
        <w:rPr>
          <w:rFonts w:ascii="宋体" w:hAnsi="宋体"/>
          <w:sz w:val="24"/>
          <w:szCs w:val="24"/>
        </w:rPr>
      </w:pPr>
      <w:r w:rsidRPr="00B2449F">
        <w:rPr>
          <w:rFonts w:ascii="宋体" w:hAnsi="宋体" w:hint="eastAsia"/>
          <w:sz w:val="24"/>
          <w:szCs w:val="24"/>
        </w:rPr>
        <w:t>组成：茴香（炒）、青皮（去白）、甘草（炒）、蓬莪术（炮）、川芎、陈皮（去白）各30g、白芷15g、丁香皮（炮）30g、缩砂仁、肉桂（去皮）各15g、生姜120g（切片，用盐15g腌一宿，炒黑色）、胡椒、阿魏（醋浸一宿，以面同为糊）各7.5g</w:t>
      </w:r>
    </w:p>
    <w:p w14:paraId="4A8EF5AC" w14:textId="77777777" w:rsidR="009641DE" w:rsidRPr="00B2449F" w:rsidRDefault="00B426B4">
      <w:pPr>
        <w:rPr>
          <w:rFonts w:ascii="宋体" w:hAnsi="宋体"/>
          <w:sz w:val="24"/>
          <w:szCs w:val="24"/>
        </w:rPr>
      </w:pPr>
      <w:r w:rsidRPr="00B2449F">
        <w:rPr>
          <w:rFonts w:ascii="宋体" w:hAnsi="宋体" w:hint="eastAsia"/>
          <w:sz w:val="24"/>
          <w:szCs w:val="24"/>
        </w:rPr>
        <w:t>用法：上为末，用阿魏糊为丸，如鸡头子大，每500g用朱砂21g为衣。每服1</w:t>
      </w:r>
      <w:r w:rsidRPr="00B2449F">
        <w:rPr>
          <w:rFonts w:ascii="宋体" w:hAnsi="宋体" w:hint="eastAsia"/>
          <w:sz w:val="24"/>
          <w:szCs w:val="24"/>
        </w:rPr>
        <w:lastRenderedPageBreak/>
        <w:t>丸，烂嚼，茶、酒送下。</w:t>
      </w:r>
    </w:p>
    <w:p w14:paraId="69739615" w14:textId="77777777" w:rsidR="009641DE" w:rsidRPr="00B2449F" w:rsidRDefault="00B426B4">
      <w:pPr>
        <w:rPr>
          <w:rFonts w:ascii="宋体" w:hAnsi="宋体"/>
          <w:sz w:val="24"/>
          <w:szCs w:val="24"/>
        </w:rPr>
      </w:pPr>
      <w:r w:rsidRPr="00B2449F">
        <w:rPr>
          <w:rFonts w:ascii="宋体" w:hAnsi="宋体" w:hint="eastAsia"/>
          <w:sz w:val="24"/>
          <w:szCs w:val="24"/>
        </w:rPr>
        <w:t>主治：行气活血，祛寒止痛。适用于食管、胃部肿瘤，噎塞心痛，痃癖气块，冷气攻刺；及脾胃停寒，胸满膨胀，腹痛肠鸣，呕吐酸水。</w:t>
      </w:r>
    </w:p>
    <w:p w14:paraId="1251923A" w14:textId="77777777" w:rsidR="009641DE" w:rsidRPr="00B2449F" w:rsidRDefault="00B426B4" w:rsidP="00C3191F">
      <w:pPr>
        <w:pStyle w:val="11"/>
        <w:rPr>
          <w:b w:val="0"/>
        </w:rPr>
      </w:pPr>
      <w:bookmarkStart w:id="748" w:name="_Toc54294878"/>
      <w:r w:rsidRPr="000D50B2">
        <w:rPr>
          <w:rStyle w:val="aa111Char"/>
          <w:rFonts w:hint="eastAsia"/>
          <w:b/>
        </w:rPr>
        <w:t>方名：</w:t>
      </w:r>
      <w:r w:rsidRPr="00B2449F">
        <w:rPr>
          <w:rFonts w:hint="eastAsia"/>
          <w:b w:val="0"/>
          <w:bCs w:val="0"/>
        </w:rPr>
        <w:t>坠痰丸</w:t>
      </w:r>
      <w:bookmarkEnd w:id="748"/>
    </w:p>
    <w:p w14:paraId="5E637271" w14:textId="77777777" w:rsidR="009641DE" w:rsidRPr="00B2449F" w:rsidRDefault="00B426B4">
      <w:pPr>
        <w:rPr>
          <w:rFonts w:ascii="宋体" w:hAnsi="宋体"/>
          <w:sz w:val="24"/>
          <w:szCs w:val="24"/>
        </w:rPr>
      </w:pPr>
      <w:r w:rsidRPr="00B2449F">
        <w:rPr>
          <w:rFonts w:ascii="宋体" w:hAnsi="宋体" w:hint="eastAsia"/>
          <w:sz w:val="24"/>
          <w:szCs w:val="24"/>
        </w:rPr>
        <w:t>来源：《活人方》卷五</w:t>
      </w:r>
    </w:p>
    <w:p w14:paraId="282A3BCF" w14:textId="77777777" w:rsidR="009641DE" w:rsidRPr="00B2449F" w:rsidRDefault="00B426B4">
      <w:pPr>
        <w:rPr>
          <w:rFonts w:ascii="宋体" w:hAnsi="宋体"/>
          <w:sz w:val="24"/>
          <w:szCs w:val="24"/>
        </w:rPr>
      </w:pPr>
      <w:r w:rsidRPr="00B2449F">
        <w:rPr>
          <w:rFonts w:ascii="宋体" w:hAnsi="宋体" w:hint="eastAsia"/>
          <w:sz w:val="24"/>
          <w:szCs w:val="24"/>
        </w:rPr>
        <w:t>组成：半夏二两（姜矾制净）、乌梅肉二两、广橘红二两（童便、姜汁三大茶杯、萝卜汁三饭碗煮柘、焙干）、薄荷叶二钱五分、青礞石二钱五分（煅红）</w:t>
      </w:r>
    </w:p>
    <w:p w14:paraId="7745371B" w14:textId="77777777" w:rsidR="009641DE" w:rsidRPr="00B2449F" w:rsidRDefault="00B426B4">
      <w:pPr>
        <w:rPr>
          <w:rFonts w:ascii="宋体" w:hAnsi="宋体"/>
          <w:sz w:val="24"/>
          <w:szCs w:val="24"/>
        </w:rPr>
      </w:pPr>
      <w:r w:rsidRPr="00B2449F">
        <w:rPr>
          <w:rFonts w:ascii="宋体" w:hAnsi="宋体" w:hint="eastAsia"/>
          <w:sz w:val="24"/>
          <w:szCs w:val="24"/>
        </w:rPr>
        <w:t>加减：可适当加人参、神曲、白术等益气补脾，巩固后天之本。</w:t>
      </w:r>
    </w:p>
    <w:p w14:paraId="35600EE1" w14:textId="77777777" w:rsidR="009641DE" w:rsidRPr="00B2449F" w:rsidRDefault="00B426B4">
      <w:pPr>
        <w:rPr>
          <w:rFonts w:ascii="宋体" w:hAnsi="宋体"/>
          <w:sz w:val="24"/>
          <w:szCs w:val="24"/>
        </w:rPr>
      </w:pPr>
      <w:r w:rsidRPr="00B2449F">
        <w:rPr>
          <w:rFonts w:ascii="宋体" w:hAnsi="宋体" w:hint="eastAsia"/>
          <w:sz w:val="24"/>
          <w:szCs w:val="24"/>
        </w:rPr>
        <w:t>用法：上为极细末，姜汁糊为丸，如芡实大，每服3丸，每日3次。</w:t>
      </w:r>
    </w:p>
    <w:p w14:paraId="4127A22F" w14:textId="77777777" w:rsidR="009641DE" w:rsidRPr="00B2449F" w:rsidRDefault="00B426B4">
      <w:pPr>
        <w:rPr>
          <w:rFonts w:ascii="宋体" w:hAnsi="宋体"/>
          <w:sz w:val="24"/>
          <w:szCs w:val="24"/>
        </w:rPr>
      </w:pPr>
      <w:r w:rsidRPr="00B2449F">
        <w:rPr>
          <w:rFonts w:ascii="宋体" w:hAnsi="宋体" w:hint="eastAsia"/>
          <w:sz w:val="24"/>
          <w:szCs w:val="24"/>
        </w:rPr>
        <w:t>主治：下报坠痰，散结消痞。浮痰积饮，灌注膈中，食饮阻碍，反胃而渐成噎膈，汤药不分补泻，并为隔阻，而难展其力者。</w:t>
      </w:r>
    </w:p>
    <w:p w14:paraId="2885B3C0" w14:textId="77777777" w:rsidR="009641DE" w:rsidRPr="00B2449F" w:rsidRDefault="00B426B4">
      <w:pPr>
        <w:rPr>
          <w:rFonts w:ascii="宋体" w:hAnsi="宋体"/>
          <w:sz w:val="24"/>
          <w:szCs w:val="24"/>
        </w:rPr>
      </w:pPr>
      <w:r w:rsidRPr="00B2449F">
        <w:rPr>
          <w:rFonts w:ascii="宋体" w:hAnsi="宋体" w:hint="eastAsia"/>
          <w:sz w:val="24"/>
          <w:szCs w:val="24"/>
        </w:rPr>
        <w:t>注意事项：脾弱气虚之人、孕妇勿用。</w:t>
      </w:r>
    </w:p>
    <w:p w14:paraId="2C4D9BF3" w14:textId="77777777" w:rsidR="009641DE" w:rsidRPr="00B2449F" w:rsidRDefault="00B426B4" w:rsidP="00C3191F">
      <w:pPr>
        <w:pStyle w:val="11"/>
        <w:rPr>
          <w:b w:val="0"/>
        </w:rPr>
      </w:pPr>
      <w:bookmarkStart w:id="749" w:name="_Toc54294879"/>
      <w:r w:rsidRPr="000D50B2">
        <w:rPr>
          <w:rStyle w:val="aa111Char"/>
          <w:rFonts w:hint="eastAsia"/>
          <w:b/>
        </w:rPr>
        <w:t>方名：</w:t>
      </w:r>
      <w:r w:rsidRPr="00B2449F">
        <w:rPr>
          <w:rFonts w:hint="eastAsia"/>
          <w:b w:val="0"/>
          <w:bCs w:val="0"/>
        </w:rPr>
        <w:t>啄木鸟单方</w:t>
      </w:r>
      <w:bookmarkEnd w:id="749"/>
    </w:p>
    <w:p w14:paraId="386492E4" w14:textId="77777777" w:rsidR="009641DE" w:rsidRPr="00B2449F" w:rsidRDefault="00B426B4">
      <w:pPr>
        <w:rPr>
          <w:rFonts w:ascii="宋体" w:hAnsi="宋体"/>
          <w:sz w:val="24"/>
          <w:szCs w:val="24"/>
        </w:rPr>
      </w:pPr>
      <w:r w:rsidRPr="00B2449F">
        <w:rPr>
          <w:rFonts w:ascii="宋体" w:hAnsi="宋体" w:hint="eastAsia"/>
          <w:sz w:val="24"/>
          <w:szCs w:val="24"/>
        </w:rPr>
        <w:t>组成：啄木鸟1只</w:t>
      </w:r>
    </w:p>
    <w:p w14:paraId="056417F6" w14:textId="77777777" w:rsidR="009641DE" w:rsidRPr="00B2449F" w:rsidRDefault="00B426B4">
      <w:pPr>
        <w:rPr>
          <w:rFonts w:ascii="宋体" w:hAnsi="宋体"/>
          <w:sz w:val="24"/>
          <w:szCs w:val="24"/>
        </w:rPr>
      </w:pPr>
      <w:r w:rsidRPr="00B2449F">
        <w:rPr>
          <w:rFonts w:ascii="宋体" w:hAnsi="宋体" w:hint="eastAsia"/>
          <w:sz w:val="24"/>
          <w:szCs w:val="24"/>
        </w:rPr>
        <w:t>用法：置砂锅，密封，烧炭研末，1次8g，用酒送服。或取1只浓煎取汁，1次服下，忌用油、食盐。</w:t>
      </w:r>
    </w:p>
    <w:p w14:paraId="6BF7F7C1" w14:textId="77777777" w:rsidR="009641DE" w:rsidRPr="00B2449F" w:rsidRDefault="00B426B4">
      <w:pPr>
        <w:rPr>
          <w:rFonts w:ascii="宋体" w:hAnsi="宋体"/>
          <w:sz w:val="24"/>
          <w:szCs w:val="24"/>
        </w:rPr>
      </w:pPr>
      <w:r w:rsidRPr="00B2449F">
        <w:rPr>
          <w:rFonts w:ascii="宋体" w:hAnsi="宋体" w:hint="eastAsia"/>
          <w:sz w:val="24"/>
          <w:szCs w:val="24"/>
        </w:rPr>
        <w:t>主治：胃癌、食道癌</w:t>
      </w:r>
    </w:p>
    <w:p w14:paraId="22E89A94" w14:textId="77777777" w:rsidR="009641DE" w:rsidRPr="00B2449F" w:rsidRDefault="00B426B4" w:rsidP="00C3191F">
      <w:pPr>
        <w:pStyle w:val="11"/>
        <w:rPr>
          <w:b w:val="0"/>
        </w:rPr>
      </w:pPr>
      <w:bookmarkStart w:id="750" w:name="_Toc54294880"/>
      <w:r w:rsidRPr="000D50B2">
        <w:rPr>
          <w:rStyle w:val="aa111Char"/>
          <w:rFonts w:hint="eastAsia"/>
          <w:b/>
        </w:rPr>
        <w:t>方名：</w:t>
      </w:r>
      <w:r w:rsidRPr="00B2449F">
        <w:rPr>
          <w:rFonts w:hint="eastAsia"/>
          <w:b w:val="0"/>
          <w:bCs w:val="0"/>
        </w:rPr>
        <w:t>紫参煎</w:t>
      </w:r>
      <w:bookmarkEnd w:id="750"/>
    </w:p>
    <w:p w14:paraId="507EF628" w14:textId="77777777" w:rsidR="009641DE" w:rsidRPr="00B2449F" w:rsidRDefault="00B426B4">
      <w:pPr>
        <w:rPr>
          <w:rFonts w:ascii="宋体" w:hAnsi="宋体"/>
          <w:sz w:val="24"/>
          <w:szCs w:val="24"/>
        </w:rPr>
      </w:pPr>
      <w:r w:rsidRPr="00B2449F">
        <w:rPr>
          <w:rFonts w:ascii="宋体" w:hAnsi="宋体" w:hint="eastAsia"/>
          <w:sz w:val="24"/>
          <w:szCs w:val="24"/>
        </w:rPr>
        <w:t>来源：《苏州本产药材》</w:t>
      </w:r>
    </w:p>
    <w:p w14:paraId="31B646EE" w14:textId="77777777" w:rsidR="009641DE" w:rsidRPr="00B2449F" w:rsidRDefault="00B426B4">
      <w:pPr>
        <w:rPr>
          <w:rFonts w:ascii="宋体" w:hAnsi="宋体"/>
          <w:sz w:val="24"/>
          <w:szCs w:val="24"/>
        </w:rPr>
      </w:pPr>
      <w:r w:rsidRPr="00B2449F">
        <w:rPr>
          <w:rFonts w:ascii="宋体" w:hAnsi="宋体" w:hint="eastAsia"/>
          <w:sz w:val="24"/>
          <w:szCs w:val="24"/>
        </w:rPr>
        <w:t>组成：紫参全草15~30g</w:t>
      </w:r>
    </w:p>
    <w:p w14:paraId="38CBEF9A" w14:textId="77777777" w:rsidR="009641DE" w:rsidRPr="00B2449F" w:rsidRDefault="00B426B4">
      <w:pPr>
        <w:rPr>
          <w:rFonts w:ascii="宋体" w:hAnsi="宋体"/>
          <w:sz w:val="24"/>
          <w:szCs w:val="24"/>
        </w:rPr>
      </w:pPr>
      <w:r w:rsidRPr="00B2449F">
        <w:rPr>
          <w:rFonts w:ascii="宋体" w:hAnsi="宋体" w:hint="eastAsia"/>
          <w:sz w:val="24"/>
          <w:szCs w:val="24"/>
        </w:rPr>
        <w:t>用法：水煎服（紫参:又名小丹参、石见穿）。</w:t>
      </w:r>
    </w:p>
    <w:p w14:paraId="02B3CA4E" w14:textId="77777777" w:rsidR="009641DE" w:rsidRPr="00B2449F" w:rsidRDefault="00B426B4">
      <w:pPr>
        <w:rPr>
          <w:rFonts w:ascii="宋体" w:hAnsi="宋体"/>
          <w:sz w:val="24"/>
          <w:szCs w:val="24"/>
        </w:rPr>
      </w:pPr>
      <w:r w:rsidRPr="00B2449F">
        <w:rPr>
          <w:rFonts w:ascii="宋体" w:hAnsi="宋体" w:hint="eastAsia"/>
          <w:sz w:val="24"/>
          <w:szCs w:val="24"/>
        </w:rPr>
        <w:t>主治：治噎膈，痰饮气喘，瘰疬。</w:t>
      </w:r>
    </w:p>
    <w:p w14:paraId="4664C044" w14:textId="77777777" w:rsidR="009641DE" w:rsidRPr="00B2449F" w:rsidRDefault="00B426B4" w:rsidP="00C3191F">
      <w:pPr>
        <w:pStyle w:val="11"/>
        <w:rPr>
          <w:b w:val="0"/>
        </w:rPr>
      </w:pPr>
      <w:bookmarkStart w:id="751" w:name="_Toc54294881"/>
      <w:r w:rsidRPr="000D50B2">
        <w:rPr>
          <w:rStyle w:val="aa111Char"/>
          <w:rFonts w:hint="eastAsia"/>
          <w:b/>
        </w:rPr>
        <w:t>方名：</w:t>
      </w:r>
      <w:r w:rsidRPr="00B2449F">
        <w:rPr>
          <w:rFonts w:hint="eastAsia"/>
          <w:b w:val="0"/>
          <w:bCs w:val="0"/>
        </w:rPr>
        <w:t>紫草生芪丸</w:t>
      </w:r>
      <w:bookmarkEnd w:id="751"/>
    </w:p>
    <w:p w14:paraId="2230D7CF" w14:textId="77777777" w:rsidR="009641DE" w:rsidRPr="00B2449F" w:rsidRDefault="00B426B4">
      <w:pPr>
        <w:rPr>
          <w:rFonts w:ascii="宋体" w:hAnsi="宋体"/>
          <w:sz w:val="24"/>
          <w:szCs w:val="24"/>
        </w:rPr>
      </w:pPr>
      <w:r w:rsidRPr="00B2449F">
        <w:rPr>
          <w:rFonts w:ascii="宋体" w:hAnsi="宋体" w:hint="eastAsia"/>
          <w:sz w:val="24"/>
          <w:szCs w:val="24"/>
        </w:rPr>
        <w:t>来源：《千家妙方》，战士出版社，1982:560</w:t>
      </w:r>
    </w:p>
    <w:p w14:paraId="46D3E848" w14:textId="77777777" w:rsidR="009641DE" w:rsidRPr="00B2449F" w:rsidRDefault="00B426B4">
      <w:pPr>
        <w:rPr>
          <w:rFonts w:ascii="宋体" w:hAnsi="宋体"/>
          <w:sz w:val="24"/>
          <w:szCs w:val="24"/>
        </w:rPr>
      </w:pPr>
      <w:r w:rsidRPr="00B2449F">
        <w:rPr>
          <w:rFonts w:ascii="宋体" w:hAnsi="宋体" w:hint="eastAsia"/>
          <w:sz w:val="24"/>
          <w:szCs w:val="24"/>
        </w:rPr>
        <w:t>组成：紫草1500g、生芪1500g、金银花1500g、山豆根1500g、白花蛇舌草1500g、紫参1500g、薏米仁1500g、香橼750g、黄柏1500g</w:t>
      </w:r>
    </w:p>
    <w:p w14:paraId="4A82E1F4" w14:textId="77777777" w:rsidR="009641DE" w:rsidRPr="00B2449F" w:rsidRDefault="00B426B4">
      <w:pPr>
        <w:rPr>
          <w:rFonts w:ascii="宋体" w:hAnsi="宋体"/>
          <w:sz w:val="24"/>
          <w:szCs w:val="24"/>
        </w:rPr>
      </w:pPr>
      <w:r w:rsidRPr="00B2449F">
        <w:rPr>
          <w:rFonts w:ascii="宋体" w:hAnsi="宋体" w:hint="eastAsia"/>
          <w:sz w:val="24"/>
          <w:szCs w:val="24"/>
        </w:rPr>
        <w:t>用法：共研末，炼蜜为丸，每丸重9g，药蜜各半；每日服3次，每次服2丸。</w:t>
      </w:r>
    </w:p>
    <w:p w14:paraId="1A2338A4" w14:textId="77777777" w:rsidR="009641DE" w:rsidRPr="00B2449F" w:rsidRDefault="00B426B4">
      <w:pPr>
        <w:rPr>
          <w:rFonts w:ascii="宋体" w:hAnsi="宋体"/>
          <w:sz w:val="24"/>
          <w:szCs w:val="24"/>
        </w:rPr>
      </w:pPr>
      <w:r w:rsidRPr="00B2449F">
        <w:rPr>
          <w:rFonts w:ascii="宋体" w:hAnsi="宋体" w:hint="eastAsia"/>
          <w:sz w:val="24"/>
          <w:szCs w:val="24"/>
        </w:rPr>
        <w:t>备注：部分病人服用后有恶心，食欲不振，以体弱者明显。</w:t>
      </w:r>
    </w:p>
    <w:p w14:paraId="5440ADB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0561469" w14:textId="77777777" w:rsidR="009641DE" w:rsidRPr="00B2449F" w:rsidRDefault="00B426B4" w:rsidP="00C3191F">
      <w:pPr>
        <w:pStyle w:val="11"/>
        <w:rPr>
          <w:b w:val="0"/>
        </w:rPr>
      </w:pPr>
      <w:bookmarkStart w:id="752" w:name="_Toc54294882"/>
      <w:r w:rsidRPr="000D50B2">
        <w:rPr>
          <w:rStyle w:val="aa111Char"/>
          <w:rFonts w:hint="eastAsia"/>
          <w:b/>
        </w:rPr>
        <w:t>方名：</w:t>
      </w:r>
      <w:r w:rsidRPr="00B2449F">
        <w:rPr>
          <w:rFonts w:hint="eastAsia"/>
          <w:b w:val="0"/>
          <w:bCs w:val="0"/>
        </w:rPr>
        <w:t>紫金锭</w:t>
      </w:r>
      <w:bookmarkEnd w:id="752"/>
    </w:p>
    <w:p w14:paraId="1159D770" w14:textId="77777777" w:rsidR="009641DE" w:rsidRPr="00B2449F" w:rsidRDefault="00B426B4">
      <w:pPr>
        <w:rPr>
          <w:rFonts w:ascii="宋体" w:hAnsi="宋体"/>
          <w:sz w:val="24"/>
          <w:szCs w:val="24"/>
        </w:rPr>
      </w:pPr>
      <w:r w:rsidRPr="00B2449F">
        <w:rPr>
          <w:rFonts w:ascii="宋体" w:hAnsi="宋体" w:hint="eastAsia"/>
          <w:sz w:val="24"/>
          <w:szCs w:val="24"/>
        </w:rPr>
        <w:t xml:space="preserve">组成：紫金锭（中成药）3片 </w:t>
      </w:r>
    </w:p>
    <w:p w14:paraId="3EAAAE9E" w14:textId="77777777" w:rsidR="009641DE" w:rsidRPr="00B2449F" w:rsidRDefault="00B426B4">
      <w:pPr>
        <w:rPr>
          <w:rFonts w:ascii="宋体" w:hAnsi="宋体"/>
          <w:sz w:val="24"/>
          <w:szCs w:val="24"/>
        </w:rPr>
      </w:pPr>
      <w:r w:rsidRPr="00B2449F">
        <w:rPr>
          <w:rFonts w:ascii="宋体" w:hAnsi="宋体" w:hint="eastAsia"/>
          <w:sz w:val="24"/>
          <w:szCs w:val="24"/>
        </w:rPr>
        <w:t>用法：每用1片，研为细末，温开水下。日服3次，1个月为1疗程，症状缓解后减量继服。</w:t>
      </w:r>
    </w:p>
    <w:p w14:paraId="34F9AF74" w14:textId="77777777" w:rsidR="009641DE" w:rsidRPr="00B2449F" w:rsidRDefault="00B426B4">
      <w:pPr>
        <w:rPr>
          <w:rFonts w:ascii="宋体" w:hAnsi="宋体"/>
          <w:sz w:val="24"/>
          <w:szCs w:val="24"/>
        </w:rPr>
      </w:pPr>
      <w:r w:rsidRPr="00B2449F">
        <w:rPr>
          <w:rFonts w:ascii="宋体" w:hAnsi="宋体" w:hint="eastAsia"/>
          <w:sz w:val="24"/>
          <w:szCs w:val="24"/>
        </w:rPr>
        <w:t>主治：食管癌梗阻</w:t>
      </w:r>
    </w:p>
    <w:p w14:paraId="69CCB6A0" w14:textId="77777777" w:rsidR="009641DE" w:rsidRPr="00B2449F" w:rsidRDefault="00B426B4" w:rsidP="00C3191F">
      <w:pPr>
        <w:pStyle w:val="11"/>
        <w:rPr>
          <w:b w:val="0"/>
        </w:rPr>
      </w:pPr>
      <w:bookmarkStart w:id="753" w:name="_Toc54294883"/>
      <w:r w:rsidRPr="000D50B2">
        <w:rPr>
          <w:rStyle w:val="aa111Char"/>
          <w:rFonts w:hint="eastAsia"/>
          <w:b/>
        </w:rPr>
        <w:t>方名：</w:t>
      </w:r>
      <w:r w:rsidRPr="00B2449F">
        <w:rPr>
          <w:rFonts w:hint="eastAsia"/>
          <w:b w:val="0"/>
          <w:bCs w:val="0"/>
        </w:rPr>
        <w:t>紫金锭硇砂冰片散</w:t>
      </w:r>
      <w:bookmarkEnd w:id="753"/>
    </w:p>
    <w:p w14:paraId="6D870EE2" w14:textId="77777777" w:rsidR="009641DE" w:rsidRPr="00B2449F" w:rsidRDefault="00B426B4">
      <w:pPr>
        <w:rPr>
          <w:rFonts w:ascii="宋体" w:hAnsi="宋体"/>
          <w:sz w:val="24"/>
          <w:szCs w:val="24"/>
        </w:rPr>
      </w:pPr>
      <w:r w:rsidRPr="00B2449F">
        <w:rPr>
          <w:rFonts w:ascii="宋体" w:hAnsi="宋体" w:hint="eastAsia"/>
          <w:sz w:val="24"/>
          <w:szCs w:val="24"/>
        </w:rPr>
        <w:t>来源：《中医验方、偏方、秘方大全》</w:t>
      </w:r>
    </w:p>
    <w:p w14:paraId="7152F07B" w14:textId="77777777" w:rsidR="009641DE" w:rsidRPr="00B2449F" w:rsidRDefault="00B426B4">
      <w:pPr>
        <w:rPr>
          <w:rFonts w:ascii="宋体" w:hAnsi="宋体"/>
          <w:sz w:val="24"/>
          <w:szCs w:val="24"/>
        </w:rPr>
      </w:pPr>
      <w:r w:rsidRPr="00B2449F">
        <w:rPr>
          <w:rFonts w:ascii="宋体" w:hAnsi="宋体" w:hint="eastAsia"/>
          <w:sz w:val="24"/>
          <w:szCs w:val="24"/>
        </w:rPr>
        <w:t>组成：紫硇砂、紫金锭各100g、冰片1g、麝香0.1g</w:t>
      </w:r>
    </w:p>
    <w:p w14:paraId="15E08C9B" w14:textId="77777777" w:rsidR="009641DE" w:rsidRPr="00B2449F" w:rsidRDefault="00B426B4">
      <w:pPr>
        <w:rPr>
          <w:rFonts w:ascii="宋体" w:hAnsi="宋体"/>
          <w:sz w:val="24"/>
          <w:szCs w:val="24"/>
        </w:rPr>
      </w:pPr>
      <w:r w:rsidRPr="00B2449F">
        <w:rPr>
          <w:rFonts w:ascii="宋体" w:hAnsi="宋体" w:hint="eastAsia"/>
          <w:sz w:val="24"/>
          <w:szCs w:val="24"/>
        </w:rPr>
        <w:t>用法：研成粉末，混合，密封保存，每次取0.3g，温开水冲服，每日3次。</w:t>
      </w:r>
    </w:p>
    <w:p w14:paraId="627EDBC4" w14:textId="77777777" w:rsidR="009641DE" w:rsidRPr="00B2449F" w:rsidRDefault="00B426B4">
      <w:pPr>
        <w:rPr>
          <w:rFonts w:ascii="宋体" w:hAnsi="宋体"/>
          <w:sz w:val="24"/>
          <w:szCs w:val="24"/>
        </w:rPr>
      </w:pPr>
      <w:r w:rsidRPr="00B2449F">
        <w:rPr>
          <w:rFonts w:ascii="宋体" w:hAnsi="宋体" w:hint="eastAsia"/>
          <w:sz w:val="24"/>
          <w:szCs w:val="24"/>
        </w:rPr>
        <w:t>主治：食管癌，食物难于咽下。</w:t>
      </w:r>
    </w:p>
    <w:p w14:paraId="37C1D6A7" w14:textId="77777777" w:rsidR="009641DE" w:rsidRPr="00B2449F" w:rsidRDefault="00B426B4">
      <w:pPr>
        <w:rPr>
          <w:rFonts w:ascii="宋体" w:hAnsi="宋体"/>
          <w:sz w:val="24"/>
          <w:szCs w:val="24"/>
        </w:rPr>
      </w:pPr>
      <w:r w:rsidRPr="00B2449F">
        <w:rPr>
          <w:rFonts w:ascii="宋体" w:hAnsi="宋体" w:hint="eastAsia"/>
          <w:sz w:val="24"/>
          <w:szCs w:val="24"/>
        </w:rPr>
        <w:t>备注：紫硇砂即是加醋等量，水适量，使其全部溶解，将溶液熬枯即成。</w:t>
      </w:r>
    </w:p>
    <w:p w14:paraId="2254A674" w14:textId="77777777" w:rsidR="009641DE" w:rsidRPr="00B2449F" w:rsidRDefault="00B426B4" w:rsidP="00C3191F">
      <w:pPr>
        <w:pStyle w:val="11"/>
        <w:rPr>
          <w:b w:val="0"/>
        </w:rPr>
      </w:pPr>
      <w:bookmarkStart w:id="754" w:name="_Toc54294884"/>
      <w:r w:rsidRPr="000D50B2">
        <w:rPr>
          <w:rStyle w:val="aa111Char"/>
          <w:rFonts w:hint="eastAsia"/>
          <w:b/>
        </w:rPr>
        <w:t>方名：</w:t>
      </w:r>
      <w:r w:rsidRPr="00B2449F">
        <w:rPr>
          <w:rFonts w:hint="eastAsia"/>
          <w:b w:val="0"/>
          <w:bCs w:val="0"/>
        </w:rPr>
        <w:t>紫金粉方</w:t>
      </w:r>
      <w:bookmarkEnd w:id="754"/>
    </w:p>
    <w:p w14:paraId="24826531" w14:textId="77777777" w:rsidR="009641DE" w:rsidRPr="00B2449F" w:rsidRDefault="00B426B4">
      <w:pPr>
        <w:rPr>
          <w:rFonts w:ascii="宋体" w:hAnsi="宋体"/>
          <w:sz w:val="24"/>
          <w:szCs w:val="24"/>
        </w:rPr>
      </w:pPr>
      <w:r w:rsidRPr="00B2449F">
        <w:rPr>
          <w:rFonts w:ascii="宋体" w:hAnsi="宋体" w:hint="eastAsia"/>
          <w:sz w:val="24"/>
          <w:szCs w:val="24"/>
        </w:rPr>
        <w:t>来源：《山东中医杂志》，1987，（5）:54</w:t>
      </w:r>
    </w:p>
    <w:p w14:paraId="3970D35B" w14:textId="77777777" w:rsidR="009641DE" w:rsidRPr="00B2449F" w:rsidRDefault="00B426B4">
      <w:pPr>
        <w:rPr>
          <w:rFonts w:ascii="宋体" w:hAnsi="宋体"/>
          <w:sz w:val="24"/>
          <w:szCs w:val="24"/>
        </w:rPr>
      </w:pPr>
      <w:r w:rsidRPr="00B2449F">
        <w:rPr>
          <w:rFonts w:ascii="宋体" w:hAnsi="宋体" w:hint="eastAsia"/>
          <w:sz w:val="24"/>
          <w:szCs w:val="24"/>
        </w:rPr>
        <w:t>组成：紫金粉（又名玉枢丹、紫金锭）</w:t>
      </w:r>
    </w:p>
    <w:p w14:paraId="386919A2" w14:textId="77777777" w:rsidR="009641DE" w:rsidRPr="00B2449F" w:rsidRDefault="00B426B4">
      <w:pPr>
        <w:rPr>
          <w:rFonts w:ascii="宋体" w:hAnsi="宋体"/>
          <w:sz w:val="24"/>
          <w:szCs w:val="24"/>
        </w:rPr>
      </w:pPr>
      <w:r w:rsidRPr="00B2449F">
        <w:rPr>
          <w:rFonts w:ascii="宋体" w:hAnsi="宋体" w:hint="eastAsia"/>
          <w:sz w:val="24"/>
          <w:szCs w:val="24"/>
        </w:rPr>
        <w:t>用法：将药9g，分4~6次，少量含咽（不可用水带咽）</w:t>
      </w:r>
    </w:p>
    <w:p w14:paraId="330931F2"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主治：食管癌梗阻</w:t>
      </w:r>
    </w:p>
    <w:p w14:paraId="02CDDF71" w14:textId="77777777" w:rsidR="009641DE" w:rsidRPr="00B2449F" w:rsidRDefault="00B426B4" w:rsidP="00C3191F">
      <w:pPr>
        <w:pStyle w:val="11"/>
        <w:rPr>
          <w:b w:val="0"/>
        </w:rPr>
      </w:pPr>
      <w:bookmarkStart w:id="755" w:name="_Toc54294885"/>
      <w:r w:rsidRPr="000D50B2">
        <w:rPr>
          <w:rStyle w:val="aa111Char"/>
          <w:rFonts w:hint="eastAsia"/>
          <w:b/>
        </w:rPr>
        <w:t>方名：</w:t>
      </w:r>
      <w:r w:rsidRPr="00B2449F">
        <w:rPr>
          <w:rFonts w:hint="eastAsia"/>
          <w:b w:val="0"/>
          <w:bCs w:val="0"/>
        </w:rPr>
        <w:t>紫硇砂单方</w:t>
      </w:r>
      <w:bookmarkEnd w:id="755"/>
    </w:p>
    <w:p w14:paraId="2F01B351" w14:textId="77777777" w:rsidR="009641DE" w:rsidRPr="00B2449F" w:rsidRDefault="00B426B4">
      <w:pPr>
        <w:rPr>
          <w:rFonts w:ascii="宋体" w:hAnsi="宋体"/>
          <w:sz w:val="24"/>
          <w:szCs w:val="24"/>
        </w:rPr>
      </w:pPr>
      <w:r w:rsidRPr="00B2449F">
        <w:rPr>
          <w:rFonts w:ascii="宋体" w:hAnsi="宋体" w:hint="eastAsia"/>
          <w:sz w:val="24"/>
          <w:szCs w:val="24"/>
        </w:rPr>
        <w:t>来源：湖南省卫生局编《中草药单方验方新医疗法选编》，1971:328</w:t>
      </w:r>
    </w:p>
    <w:p w14:paraId="6F48E5EB" w14:textId="77777777" w:rsidR="009641DE" w:rsidRPr="00B2449F" w:rsidRDefault="00B426B4">
      <w:pPr>
        <w:rPr>
          <w:rFonts w:ascii="宋体" w:hAnsi="宋体"/>
          <w:sz w:val="24"/>
          <w:szCs w:val="24"/>
        </w:rPr>
      </w:pPr>
      <w:r w:rsidRPr="00B2449F">
        <w:rPr>
          <w:rFonts w:ascii="宋体" w:hAnsi="宋体" w:hint="eastAsia"/>
          <w:sz w:val="24"/>
          <w:szCs w:val="24"/>
        </w:rPr>
        <w:t>组成：紫硇砂</w:t>
      </w:r>
    </w:p>
    <w:p w14:paraId="5AA961C1" w14:textId="77777777" w:rsidR="009641DE" w:rsidRPr="00B2449F" w:rsidRDefault="00B426B4">
      <w:pPr>
        <w:rPr>
          <w:rFonts w:ascii="宋体" w:hAnsi="宋体"/>
          <w:sz w:val="24"/>
          <w:szCs w:val="24"/>
        </w:rPr>
      </w:pPr>
      <w:r w:rsidRPr="00B2449F">
        <w:rPr>
          <w:rFonts w:ascii="宋体" w:hAnsi="宋体" w:hint="eastAsia"/>
          <w:sz w:val="24"/>
          <w:szCs w:val="24"/>
        </w:rPr>
        <w:t>用法：紫硇放入瓷器内研成细末（避金属），加水煮沸，过滤取汁，按1:1加醋，再煎，先武火，后文火，煎至干燥，成灰黄色结晶粉末。每日服3次，每次服2~5分，最大剂量每次不超过8g。</w:t>
      </w:r>
    </w:p>
    <w:p w14:paraId="2F180CD8"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48B18B3E" w14:textId="77777777" w:rsidR="009641DE" w:rsidRPr="00B2449F" w:rsidRDefault="00B426B4" w:rsidP="00C3191F">
      <w:pPr>
        <w:pStyle w:val="11"/>
        <w:rPr>
          <w:b w:val="0"/>
        </w:rPr>
      </w:pPr>
      <w:bookmarkStart w:id="756" w:name="_Toc54294886"/>
      <w:r w:rsidRPr="000D50B2">
        <w:rPr>
          <w:rStyle w:val="aa111Char"/>
          <w:rFonts w:hint="eastAsia"/>
          <w:b/>
        </w:rPr>
        <w:t>方名：</w:t>
      </w:r>
      <w:r w:rsidRPr="00B2449F">
        <w:rPr>
          <w:rFonts w:hint="eastAsia"/>
          <w:b w:val="0"/>
          <w:bCs w:val="0"/>
        </w:rPr>
        <w:t>紫苏子散</w:t>
      </w:r>
      <w:bookmarkEnd w:id="756"/>
    </w:p>
    <w:p w14:paraId="5E379C05" w14:textId="77777777" w:rsidR="009641DE" w:rsidRPr="00B2449F" w:rsidRDefault="00B426B4">
      <w:pPr>
        <w:rPr>
          <w:rFonts w:ascii="宋体" w:hAnsi="宋体"/>
          <w:sz w:val="24"/>
          <w:szCs w:val="24"/>
        </w:rPr>
      </w:pPr>
      <w:r w:rsidRPr="00B2449F">
        <w:rPr>
          <w:rFonts w:ascii="宋体" w:hAnsi="宋体" w:hint="eastAsia"/>
          <w:sz w:val="24"/>
          <w:szCs w:val="24"/>
        </w:rPr>
        <w:t>来源：《太平圣惠方》</w:t>
      </w:r>
    </w:p>
    <w:p w14:paraId="16694522" w14:textId="77777777" w:rsidR="009641DE" w:rsidRPr="00B2449F" w:rsidRDefault="00B426B4">
      <w:pPr>
        <w:rPr>
          <w:rFonts w:ascii="宋体" w:hAnsi="宋体"/>
          <w:sz w:val="24"/>
          <w:szCs w:val="24"/>
        </w:rPr>
      </w:pPr>
      <w:r w:rsidRPr="00B2449F">
        <w:rPr>
          <w:rFonts w:ascii="宋体" w:hAnsi="宋体" w:hint="eastAsia"/>
          <w:sz w:val="24"/>
          <w:szCs w:val="24"/>
        </w:rPr>
        <w:t>组成：紫苏子（微炒）、木香、诃黎勒皮、、萝卜子（微炒）、杏仁（汤浸，去皮尖双仁，麸炒微黄）、人参（去芦头）各15g、甘草（炙微赤，锉）7.5g、青橘皮（汤浸，去白瓤，焙）7.5g</w:t>
      </w:r>
    </w:p>
    <w:p w14:paraId="5F8DF09B" w14:textId="77777777" w:rsidR="009641DE" w:rsidRPr="00B2449F" w:rsidRDefault="00B426B4">
      <w:pPr>
        <w:rPr>
          <w:rFonts w:ascii="宋体" w:hAnsi="宋体"/>
          <w:sz w:val="24"/>
          <w:szCs w:val="24"/>
        </w:rPr>
      </w:pPr>
      <w:r w:rsidRPr="00B2449F">
        <w:rPr>
          <w:rFonts w:ascii="宋体" w:hAnsi="宋体" w:hint="eastAsia"/>
          <w:sz w:val="24"/>
          <w:szCs w:val="24"/>
        </w:rPr>
        <w:t>用法：上为细散。每服3g，用水150ml，加生姜少许，煎至75ml，去滓温服，不拘时候，量儿大小，以意加减。</w:t>
      </w:r>
    </w:p>
    <w:p w14:paraId="6354608B" w14:textId="77777777" w:rsidR="009641DE" w:rsidRPr="00B2449F" w:rsidRDefault="00B426B4">
      <w:pPr>
        <w:rPr>
          <w:rFonts w:ascii="宋体" w:hAnsi="宋体"/>
          <w:sz w:val="24"/>
          <w:szCs w:val="24"/>
        </w:rPr>
      </w:pPr>
      <w:r w:rsidRPr="00B2449F">
        <w:rPr>
          <w:rFonts w:ascii="宋体" w:hAnsi="宋体" w:hint="eastAsia"/>
          <w:sz w:val="24"/>
          <w:szCs w:val="24"/>
        </w:rPr>
        <w:t>主治：理气降逆。适用于食管肿瘤，心胸壅闷，噎膈，或怒未定便夹气饮食，或饮食毕便怒，以致与气相逆，遂成噎膈之候。</w:t>
      </w:r>
    </w:p>
    <w:p w14:paraId="3708A677" w14:textId="77777777" w:rsidR="009641DE" w:rsidRPr="00B2449F" w:rsidRDefault="00B426B4" w:rsidP="00C3191F">
      <w:pPr>
        <w:pStyle w:val="11"/>
        <w:rPr>
          <w:b w:val="0"/>
        </w:rPr>
      </w:pPr>
      <w:bookmarkStart w:id="757" w:name="_Toc54294887"/>
      <w:r w:rsidRPr="000D50B2">
        <w:rPr>
          <w:rStyle w:val="aa111Char"/>
          <w:rFonts w:hint="eastAsia"/>
          <w:b/>
        </w:rPr>
        <w:t>方名：</w:t>
      </w:r>
      <w:r w:rsidRPr="00B2449F">
        <w:rPr>
          <w:rFonts w:hint="eastAsia"/>
          <w:b w:val="0"/>
          <w:bCs w:val="0"/>
        </w:rPr>
        <w:t>紫猬皮散</w:t>
      </w:r>
      <w:bookmarkEnd w:id="757"/>
    </w:p>
    <w:p w14:paraId="61E6E145" w14:textId="77777777" w:rsidR="009641DE" w:rsidRPr="00B2449F" w:rsidRDefault="00B426B4">
      <w:pPr>
        <w:rPr>
          <w:rFonts w:ascii="宋体" w:hAnsi="宋体"/>
          <w:sz w:val="24"/>
          <w:szCs w:val="24"/>
        </w:rPr>
      </w:pPr>
      <w:r w:rsidRPr="00B2449F">
        <w:rPr>
          <w:rFonts w:ascii="宋体" w:hAnsi="宋体" w:hint="eastAsia"/>
          <w:sz w:val="24"/>
          <w:szCs w:val="24"/>
        </w:rPr>
        <w:t>来源：《顾氏医苑》</w:t>
      </w:r>
    </w:p>
    <w:p w14:paraId="715CFD30" w14:textId="77777777" w:rsidR="009641DE" w:rsidRPr="00B2449F" w:rsidRDefault="00B426B4">
      <w:pPr>
        <w:rPr>
          <w:rFonts w:ascii="宋体" w:hAnsi="宋体"/>
          <w:sz w:val="24"/>
          <w:szCs w:val="24"/>
        </w:rPr>
      </w:pPr>
      <w:r w:rsidRPr="00B2449F">
        <w:rPr>
          <w:rFonts w:ascii="宋体" w:hAnsi="宋体" w:hint="eastAsia"/>
          <w:sz w:val="24"/>
          <w:szCs w:val="24"/>
        </w:rPr>
        <w:t>组成：刺猬皮（去刺、酒炙）300g、干蝼蛄、地鳖虫、小茴香、茭白子、山羊血、苦丁茶、桂丁子、五灵脂各30g</w:t>
      </w:r>
    </w:p>
    <w:p w14:paraId="176A1493" w14:textId="77777777" w:rsidR="009641DE" w:rsidRPr="00B2449F" w:rsidRDefault="00B426B4">
      <w:pPr>
        <w:rPr>
          <w:rFonts w:ascii="宋体" w:hAnsi="宋体"/>
          <w:sz w:val="24"/>
          <w:szCs w:val="24"/>
        </w:rPr>
      </w:pPr>
      <w:r w:rsidRPr="00B2449F">
        <w:rPr>
          <w:rFonts w:ascii="宋体" w:hAnsi="宋体" w:hint="eastAsia"/>
          <w:sz w:val="24"/>
          <w:szCs w:val="24"/>
        </w:rPr>
        <w:t>用法：同研细末，水泛为丸。每服3g，温开水送下，1日3次。</w:t>
      </w:r>
    </w:p>
    <w:p w14:paraId="5BA401E0" w14:textId="77777777" w:rsidR="009641DE" w:rsidRPr="00B2449F" w:rsidRDefault="00B426B4">
      <w:pPr>
        <w:rPr>
          <w:rFonts w:ascii="宋体" w:hAnsi="宋体"/>
          <w:sz w:val="24"/>
          <w:szCs w:val="24"/>
        </w:rPr>
      </w:pPr>
      <w:r w:rsidRPr="00B2449F">
        <w:rPr>
          <w:rFonts w:ascii="宋体" w:hAnsi="宋体" w:hint="eastAsia"/>
          <w:sz w:val="24"/>
          <w:szCs w:val="24"/>
        </w:rPr>
        <w:t>主治：破瘀散结。适用于胃癌、贲门癌、食管癌，噎膈呕吐。</w:t>
      </w:r>
    </w:p>
    <w:p w14:paraId="3DE8CA3D" w14:textId="77777777" w:rsidR="009641DE" w:rsidRPr="00B2449F" w:rsidRDefault="00B426B4" w:rsidP="00C3191F">
      <w:pPr>
        <w:pStyle w:val="11"/>
        <w:rPr>
          <w:b w:val="0"/>
        </w:rPr>
      </w:pPr>
      <w:bookmarkStart w:id="758" w:name="_Toc54294888"/>
      <w:r w:rsidRPr="000D50B2">
        <w:rPr>
          <w:rStyle w:val="aa111Char"/>
          <w:rFonts w:hint="eastAsia"/>
          <w:b/>
        </w:rPr>
        <w:t>方名：</w:t>
      </w:r>
      <w:r w:rsidRPr="00B2449F">
        <w:rPr>
          <w:rFonts w:hint="eastAsia"/>
          <w:b w:val="0"/>
          <w:bCs w:val="0"/>
        </w:rPr>
        <w:t>足底癌根穴割治法</w:t>
      </w:r>
      <w:bookmarkEnd w:id="758"/>
    </w:p>
    <w:p w14:paraId="26A3542A" w14:textId="77777777" w:rsidR="009641DE" w:rsidRPr="00B2449F" w:rsidRDefault="00B426B4">
      <w:pPr>
        <w:rPr>
          <w:rFonts w:ascii="宋体" w:hAnsi="宋体"/>
          <w:sz w:val="24"/>
          <w:szCs w:val="24"/>
        </w:rPr>
      </w:pPr>
      <w:r w:rsidRPr="00B2449F">
        <w:rPr>
          <w:rFonts w:ascii="宋体" w:hAnsi="宋体" w:hint="eastAsia"/>
          <w:sz w:val="24"/>
          <w:szCs w:val="24"/>
        </w:rPr>
        <w:t>来源：《全国中草药新医疗法技术资料选编》</w:t>
      </w:r>
    </w:p>
    <w:p w14:paraId="62E0861B" w14:textId="77777777" w:rsidR="009641DE" w:rsidRPr="00B2449F" w:rsidRDefault="00B426B4">
      <w:pPr>
        <w:rPr>
          <w:rFonts w:ascii="宋体" w:hAnsi="宋体"/>
          <w:sz w:val="24"/>
          <w:szCs w:val="24"/>
        </w:rPr>
      </w:pPr>
      <w:r w:rsidRPr="00B2449F">
        <w:rPr>
          <w:rFonts w:ascii="宋体" w:hAnsi="宋体" w:hint="eastAsia"/>
          <w:sz w:val="24"/>
          <w:szCs w:val="24"/>
        </w:rPr>
        <w:t>组成：癌根1:足底弓顶端（相当于第一跖骨与第一楔骨之关节面，第一、二肌腱之间）。癌根2:癌根1前3cm。癌根3:癌根1后3cm。根据不同癌症选用上述一侧主穴（癌根穴）一个，选配穴1~2个，配穴与主穴呈交叉。食道癌:癌根1、3、膈俞、膻中、天突下一寸、中庭</w:t>
      </w:r>
    </w:p>
    <w:p w14:paraId="5A859226" w14:textId="77777777" w:rsidR="009641DE" w:rsidRPr="00B2449F" w:rsidRDefault="00B426B4">
      <w:pPr>
        <w:rPr>
          <w:rFonts w:ascii="宋体" w:hAnsi="宋体"/>
          <w:sz w:val="24"/>
          <w:szCs w:val="24"/>
        </w:rPr>
      </w:pPr>
      <w:r w:rsidRPr="00B2449F">
        <w:rPr>
          <w:rFonts w:ascii="宋体" w:hAnsi="宋体" w:hint="eastAsia"/>
          <w:sz w:val="24"/>
          <w:szCs w:val="24"/>
        </w:rPr>
        <w:t>用法：①消毒皮肤，用0.5％~1％普鲁卡因5~10ml，局部麻醉，并麻醉腱膜下组织。②在癌根穴横切开皮肤及皮下组织，切开月约065~1.5cm，用直血管钳作钝性分离脂肪及皮下组织，取出周围脂肪，看到腱膜后，先行局部刺激，再向涌泉、然谷、公孙和失眠穴进行透穴。刺激时病人有酸麻感，常放射至大小腿。③用小弯止血钳夹3~5cm的肠线，放在肌群下，对子皮肤切口，压迫止血，立即贴上二虎膏（拔毒膏），盖上敷料，绷带固定。</w:t>
      </w:r>
    </w:p>
    <w:p w14:paraId="51449B90"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010C265" w14:textId="77777777" w:rsidR="009641DE" w:rsidRPr="00B2449F" w:rsidRDefault="00B426B4">
      <w:pPr>
        <w:rPr>
          <w:rFonts w:ascii="宋体" w:hAnsi="宋体"/>
          <w:sz w:val="24"/>
          <w:szCs w:val="24"/>
        </w:rPr>
      </w:pPr>
      <w:r w:rsidRPr="00B2449F">
        <w:rPr>
          <w:rFonts w:ascii="宋体" w:hAnsi="宋体" w:hint="eastAsia"/>
          <w:sz w:val="24"/>
          <w:szCs w:val="24"/>
        </w:rPr>
        <w:t>备注：①术后休息3~5天，必要时可将术肢抬高。更换敷料。②术后防治感冒和感染，禁烟酒。③术后可配合中草药治疗以提高疗效。</w:t>
      </w:r>
    </w:p>
    <w:p w14:paraId="2DFE89CA" w14:textId="77777777" w:rsidR="009641DE" w:rsidRPr="00B2449F" w:rsidRDefault="009641DE"/>
    <w:p w14:paraId="18F8CFD8" w14:textId="77777777" w:rsidR="009641DE" w:rsidRPr="00B2449F" w:rsidRDefault="009641DE"/>
    <w:p w14:paraId="1C4A538F" w14:textId="77777777" w:rsidR="009641DE" w:rsidRPr="00B2449F" w:rsidRDefault="00B426B4" w:rsidP="00C3191F">
      <w:pPr>
        <w:pStyle w:val="11"/>
        <w:rPr>
          <w:b w:val="0"/>
        </w:rPr>
      </w:pPr>
      <w:bookmarkStart w:id="759" w:name="_Toc54294889"/>
      <w:r w:rsidRPr="000D50B2">
        <w:rPr>
          <w:rStyle w:val="aa111Char"/>
          <w:rFonts w:hint="eastAsia"/>
          <w:b/>
        </w:rPr>
        <w:t>方名：</w:t>
      </w:r>
      <w:r w:rsidRPr="00B2449F">
        <w:rPr>
          <w:rFonts w:hint="eastAsia"/>
          <w:b w:val="0"/>
          <w:bCs w:val="0"/>
        </w:rPr>
        <w:t>芦笋红枣粥</w:t>
      </w:r>
      <w:bookmarkEnd w:id="759"/>
    </w:p>
    <w:p w14:paraId="6A74505D" w14:textId="77777777" w:rsidR="009641DE" w:rsidRPr="00B2449F" w:rsidRDefault="00B426B4">
      <w:pPr>
        <w:rPr>
          <w:rFonts w:ascii="宋体" w:hAnsi="宋体"/>
          <w:sz w:val="24"/>
          <w:szCs w:val="24"/>
        </w:rPr>
      </w:pPr>
      <w:r w:rsidRPr="00B2449F">
        <w:rPr>
          <w:rFonts w:ascii="宋体" w:hAnsi="宋体" w:hint="eastAsia"/>
          <w:sz w:val="24"/>
          <w:szCs w:val="24"/>
        </w:rPr>
        <w:t>来源：《实用抗癌药膳》</w:t>
      </w:r>
    </w:p>
    <w:p w14:paraId="0B3C0191" w14:textId="77777777" w:rsidR="009641DE" w:rsidRPr="00B2449F" w:rsidRDefault="00B426B4">
      <w:pPr>
        <w:rPr>
          <w:rFonts w:ascii="宋体" w:hAnsi="宋体"/>
          <w:sz w:val="24"/>
          <w:szCs w:val="24"/>
        </w:rPr>
      </w:pPr>
      <w:r w:rsidRPr="00B2449F">
        <w:rPr>
          <w:rFonts w:ascii="宋体" w:hAnsi="宋体" w:hint="eastAsia"/>
          <w:sz w:val="24"/>
          <w:szCs w:val="24"/>
        </w:rPr>
        <w:t>组成：芦笋罐头1/3量，天门冬60g，红枣10g，粳米30g。</w:t>
      </w:r>
    </w:p>
    <w:p w14:paraId="1814BBDE" w14:textId="77777777" w:rsidR="009641DE" w:rsidRPr="00B2449F" w:rsidRDefault="00B426B4">
      <w:pPr>
        <w:rPr>
          <w:rFonts w:ascii="宋体" w:hAnsi="宋体"/>
          <w:sz w:val="24"/>
          <w:szCs w:val="24"/>
        </w:rPr>
      </w:pPr>
      <w:r w:rsidRPr="00B2449F">
        <w:rPr>
          <w:rFonts w:ascii="宋体" w:hAnsi="宋体" w:hint="eastAsia"/>
          <w:sz w:val="24"/>
          <w:szCs w:val="24"/>
        </w:rPr>
        <w:t>用法：将芦笋罐头打开，取1/3量和天门冬、红枣同粳米加水，共煮成稀粥，作</w:t>
      </w:r>
      <w:r w:rsidRPr="00B2449F">
        <w:rPr>
          <w:rFonts w:ascii="宋体" w:hAnsi="宋体" w:hint="eastAsia"/>
          <w:sz w:val="24"/>
          <w:szCs w:val="24"/>
        </w:rPr>
        <w:lastRenderedPageBreak/>
        <w:t>早餐温热食用，日服1次，坚持服食方可奏效。</w:t>
      </w:r>
    </w:p>
    <w:p w14:paraId="6E780338" w14:textId="77777777" w:rsidR="009641DE" w:rsidRPr="00B2449F" w:rsidRDefault="00B426B4">
      <w:pPr>
        <w:rPr>
          <w:rFonts w:ascii="微软雅黑" w:eastAsia="微软雅黑" w:hAnsi="微软雅黑"/>
          <w:bCs/>
          <w:color w:val="000000"/>
          <w:sz w:val="24"/>
          <w:szCs w:val="24"/>
        </w:rPr>
      </w:pPr>
      <w:r w:rsidRPr="00B2449F">
        <w:rPr>
          <w:rFonts w:ascii="宋体" w:hAnsi="宋体" w:hint="eastAsia"/>
          <w:sz w:val="24"/>
          <w:szCs w:val="24"/>
        </w:rPr>
        <w:t>主治：乳腺癌和消化道癌。、</w:t>
      </w:r>
    </w:p>
    <w:p w14:paraId="0D2077CE" w14:textId="77777777" w:rsidR="009641DE" w:rsidRPr="00B2449F" w:rsidRDefault="00B426B4" w:rsidP="00C3191F">
      <w:pPr>
        <w:pStyle w:val="11"/>
        <w:rPr>
          <w:b w:val="0"/>
        </w:rPr>
      </w:pPr>
      <w:bookmarkStart w:id="760" w:name="_Toc54294890"/>
      <w:r w:rsidRPr="000D50B2">
        <w:rPr>
          <w:rStyle w:val="aa111Char"/>
          <w:rFonts w:hint="eastAsia"/>
          <w:b/>
        </w:rPr>
        <w:t>方名：</w:t>
      </w:r>
      <w:r w:rsidRPr="00B2449F">
        <w:rPr>
          <w:rFonts w:hint="eastAsia"/>
          <w:b w:val="0"/>
          <w:bCs w:val="0"/>
        </w:rPr>
        <w:t>鹿角首乌山药汤</w:t>
      </w:r>
      <w:bookmarkEnd w:id="760"/>
    </w:p>
    <w:p w14:paraId="31A0C213"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7F421B21" w14:textId="77777777" w:rsidR="009641DE" w:rsidRPr="00B2449F" w:rsidRDefault="00B426B4">
      <w:pPr>
        <w:rPr>
          <w:rFonts w:ascii="宋体" w:hAnsi="宋体"/>
          <w:sz w:val="24"/>
          <w:szCs w:val="24"/>
        </w:rPr>
      </w:pPr>
      <w:r w:rsidRPr="00B2449F">
        <w:rPr>
          <w:rFonts w:ascii="宋体" w:hAnsi="宋体" w:hint="eastAsia"/>
          <w:sz w:val="24"/>
          <w:szCs w:val="24"/>
        </w:rPr>
        <w:t xml:space="preserve">组成：党参、黄芪、茯苓各12g、白术、山药、鹿角、当归、白芍各9g、熟地、丹参、枸杞子、制首乌各15g、炙甘草3g </w:t>
      </w:r>
    </w:p>
    <w:p w14:paraId="2617C517" w14:textId="77777777" w:rsidR="009641DE" w:rsidRPr="00B2449F" w:rsidRDefault="00B426B4">
      <w:pPr>
        <w:rPr>
          <w:rFonts w:ascii="宋体" w:hAnsi="宋体"/>
          <w:sz w:val="24"/>
          <w:szCs w:val="24"/>
        </w:rPr>
      </w:pPr>
      <w:r w:rsidRPr="00B2449F">
        <w:rPr>
          <w:rFonts w:ascii="宋体" w:hAnsi="宋体" w:hint="eastAsia"/>
          <w:sz w:val="24"/>
          <w:szCs w:val="24"/>
        </w:rPr>
        <w:t>用法：水煎服。</w:t>
      </w:r>
    </w:p>
    <w:p w14:paraId="78F0BFD2" w14:textId="77777777" w:rsidR="009641DE" w:rsidRPr="00B2449F" w:rsidRDefault="00B426B4">
      <w:pPr>
        <w:rPr>
          <w:rFonts w:ascii="微软雅黑" w:eastAsia="微软雅黑" w:hAnsi="微软雅黑"/>
          <w:bCs/>
          <w:color w:val="000000"/>
          <w:sz w:val="24"/>
          <w:szCs w:val="24"/>
        </w:rPr>
      </w:pPr>
      <w:r w:rsidRPr="00B2449F">
        <w:rPr>
          <w:rFonts w:ascii="宋体" w:hAnsi="宋体" w:hint="eastAsia"/>
          <w:sz w:val="24"/>
          <w:szCs w:val="24"/>
        </w:rPr>
        <w:t>主治：胃癌、食管癌。</w:t>
      </w:r>
    </w:p>
    <w:p w14:paraId="46FBCB88" w14:textId="77777777" w:rsidR="009641DE" w:rsidRPr="00B2449F" w:rsidRDefault="00B426B4" w:rsidP="00C3191F">
      <w:pPr>
        <w:pStyle w:val="11"/>
        <w:rPr>
          <w:b w:val="0"/>
        </w:rPr>
      </w:pPr>
      <w:bookmarkStart w:id="761" w:name="_Toc54294891"/>
      <w:r w:rsidRPr="000D50B2">
        <w:rPr>
          <w:rStyle w:val="aa111Char"/>
          <w:rFonts w:hint="eastAsia"/>
          <w:b/>
        </w:rPr>
        <w:t>方名：</w:t>
      </w:r>
      <w:r w:rsidRPr="00B2449F">
        <w:rPr>
          <w:rFonts w:hint="eastAsia"/>
          <w:b w:val="0"/>
          <w:bCs w:val="0"/>
        </w:rPr>
        <w:t>萝卜粥</w:t>
      </w:r>
      <w:bookmarkEnd w:id="761"/>
    </w:p>
    <w:p w14:paraId="44BBFE24" w14:textId="77777777" w:rsidR="009641DE" w:rsidRPr="00B2449F" w:rsidRDefault="00B426B4">
      <w:pPr>
        <w:rPr>
          <w:rFonts w:ascii="宋体" w:hAnsi="宋体"/>
          <w:sz w:val="24"/>
          <w:szCs w:val="24"/>
        </w:rPr>
      </w:pPr>
      <w:r w:rsidRPr="00B2449F">
        <w:rPr>
          <w:rFonts w:ascii="宋体" w:hAnsi="宋体" w:hint="eastAsia"/>
          <w:sz w:val="24"/>
          <w:szCs w:val="24"/>
        </w:rPr>
        <w:t>来源：《《图经本草》》</w:t>
      </w:r>
    </w:p>
    <w:p w14:paraId="7B118DD5" w14:textId="77777777" w:rsidR="009641DE" w:rsidRPr="00B2449F" w:rsidRDefault="00B426B4">
      <w:pPr>
        <w:rPr>
          <w:rFonts w:ascii="宋体" w:hAnsi="宋体"/>
          <w:sz w:val="24"/>
          <w:szCs w:val="24"/>
        </w:rPr>
      </w:pPr>
      <w:r w:rsidRPr="00B2449F">
        <w:rPr>
          <w:rFonts w:ascii="宋体" w:hAnsi="宋体" w:hint="eastAsia"/>
          <w:sz w:val="24"/>
          <w:szCs w:val="24"/>
        </w:rPr>
        <w:t>组成：白萝卜250g、粳米150g</w:t>
      </w:r>
    </w:p>
    <w:p w14:paraId="6B7B0DA7" w14:textId="77777777" w:rsidR="009641DE" w:rsidRPr="00B2449F" w:rsidRDefault="00B426B4">
      <w:pPr>
        <w:rPr>
          <w:rFonts w:ascii="宋体" w:hAnsi="宋体"/>
          <w:sz w:val="24"/>
          <w:szCs w:val="24"/>
        </w:rPr>
      </w:pPr>
      <w:r w:rsidRPr="00B2449F">
        <w:rPr>
          <w:rFonts w:ascii="宋体" w:hAnsi="宋体" w:hint="eastAsia"/>
          <w:sz w:val="24"/>
          <w:szCs w:val="24"/>
        </w:rPr>
        <w:t>用法：将萝卜捣汁或捣烂，和粳米同煮粥。或先煮粥，熟时加入萝卜汁或萝卜泥煮熟即可服食。</w:t>
      </w:r>
    </w:p>
    <w:p w14:paraId="6AC7A172" w14:textId="77777777" w:rsidR="009641DE" w:rsidRPr="00B2449F" w:rsidRDefault="00B426B4">
      <w:pPr>
        <w:rPr>
          <w:rFonts w:ascii="宋体" w:hAnsi="宋体"/>
          <w:sz w:val="24"/>
          <w:szCs w:val="24"/>
        </w:rPr>
      </w:pPr>
      <w:r w:rsidRPr="00B2449F">
        <w:rPr>
          <w:rFonts w:ascii="宋体" w:hAnsi="宋体" w:hint="eastAsia"/>
          <w:sz w:val="24"/>
          <w:szCs w:val="24"/>
        </w:rPr>
        <w:t>主治：食道癌、胃癌、肠癌气滞腹胀。</w:t>
      </w:r>
    </w:p>
    <w:p w14:paraId="07899445" w14:textId="77777777" w:rsidR="009641DE" w:rsidRPr="00B2449F" w:rsidRDefault="00B426B4" w:rsidP="00C3191F">
      <w:pPr>
        <w:pStyle w:val="11"/>
        <w:rPr>
          <w:b w:val="0"/>
        </w:rPr>
      </w:pPr>
      <w:bookmarkStart w:id="762" w:name="_Toc54294892"/>
      <w:r w:rsidRPr="000D50B2">
        <w:rPr>
          <w:rStyle w:val="aa111Char"/>
          <w:rFonts w:hint="eastAsia"/>
          <w:b/>
        </w:rPr>
        <w:t>方名：</w:t>
      </w:r>
      <w:r w:rsidRPr="00B2449F">
        <w:rPr>
          <w:rFonts w:hint="eastAsia"/>
          <w:b w:val="0"/>
          <w:bCs w:val="0"/>
        </w:rPr>
        <w:t>罗萝卜子公英生姜饮</w:t>
      </w:r>
      <w:bookmarkEnd w:id="762"/>
    </w:p>
    <w:p w14:paraId="4409C64D" w14:textId="77777777" w:rsidR="009641DE" w:rsidRPr="00B2449F" w:rsidRDefault="00B426B4">
      <w:pPr>
        <w:rPr>
          <w:rFonts w:ascii="宋体" w:hAnsi="宋体"/>
          <w:sz w:val="24"/>
          <w:szCs w:val="24"/>
        </w:rPr>
      </w:pPr>
      <w:r w:rsidRPr="00B2449F">
        <w:rPr>
          <w:rFonts w:ascii="宋体" w:hAnsi="宋体" w:hint="eastAsia"/>
          <w:sz w:val="24"/>
          <w:szCs w:val="24"/>
        </w:rPr>
        <w:t>来源：《梁秀清家传秘方选》</w:t>
      </w:r>
    </w:p>
    <w:p w14:paraId="46094A65" w14:textId="77777777" w:rsidR="009641DE" w:rsidRPr="00B2449F" w:rsidRDefault="00B426B4">
      <w:pPr>
        <w:rPr>
          <w:rFonts w:ascii="宋体" w:hAnsi="宋体"/>
          <w:sz w:val="24"/>
          <w:szCs w:val="24"/>
        </w:rPr>
      </w:pPr>
      <w:r w:rsidRPr="00B2449F">
        <w:rPr>
          <w:rFonts w:ascii="宋体" w:hAnsi="宋体" w:hint="eastAsia"/>
          <w:sz w:val="24"/>
          <w:szCs w:val="24"/>
        </w:rPr>
        <w:t>组成：生姜60g、韭菜一把、萝卜子60g、蒲公英60g</w:t>
      </w:r>
    </w:p>
    <w:p w14:paraId="6D77D709" w14:textId="77777777" w:rsidR="009641DE" w:rsidRPr="00B2449F" w:rsidRDefault="00B426B4">
      <w:pPr>
        <w:rPr>
          <w:rFonts w:ascii="宋体" w:hAnsi="宋体"/>
          <w:sz w:val="24"/>
          <w:szCs w:val="24"/>
        </w:rPr>
      </w:pPr>
      <w:r w:rsidRPr="00B2449F">
        <w:rPr>
          <w:rFonts w:ascii="宋体" w:hAnsi="宋体" w:hint="eastAsia"/>
          <w:sz w:val="24"/>
          <w:szCs w:val="24"/>
        </w:rPr>
        <w:t>用法：共捣取汁，牛乳为引，每日服2次，2日服尽。</w:t>
      </w:r>
    </w:p>
    <w:p w14:paraId="29816603" w14:textId="77777777" w:rsidR="009641DE" w:rsidRPr="00B2449F" w:rsidRDefault="00B426B4">
      <w:pPr>
        <w:rPr>
          <w:rFonts w:ascii="宋体" w:hAnsi="宋体"/>
          <w:sz w:val="24"/>
          <w:szCs w:val="24"/>
        </w:rPr>
      </w:pPr>
      <w:r w:rsidRPr="00B2449F">
        <w:rPr>
          <w:rFonts w:ascii="宋体" w:hAnsi="宋体" w:hint="eastAsia"/>
          <w:sz w:val="24"/>
          <w:szCs w:val="24"/>
        </w:rPr>
        <w:t>主治：噎食。</w:t>
      </w:r>
    </w:p>
    <w:p w14:paraId="643350BD" w14:textId="77777777" w:rsidR="009641DE" w:rsidRPr="00B2449F" w:rsidRDefault="00B426B4" w:rsidP="00C3191F">
      <w:pPr>
        <w:pStyle w:val="11"/>
        <w:rPr>
          <w:b w:val="0"/>
        </w:rPr>
      </w:pPr>
      <w:bookmarkStart w:id="763" w:name="_Toc54294893"/>
      <w:r w:rsidRPr="000D50B2">
        <w:rPr>
          <w:rStyle w:val="aa111Char"/>
          <w:rFonts w:hint="eastAsia"/>
          <w:b/>
        </w:rPr>
        <w:t>方名：</w:t>
      </w:r>
      <w:r w:rsidRPr="00B2449F">
        <w:rPr>
          <w:rFonts w:hint="eastAsia"/>
          <w:b w:val="0"/>
          <w:bCs w:val="0"/>
        </w:rPr>
        <w:t>洛蜘蛛生桃仁方</w:t>
      </w:r>
      <w:bookmarkEnd w:id="763"/>
    </w:p>
    <w:p w14:paraId="1FAD3FB9" w14:textId="77777777" w:rsidR="009641DE" w:rsidRPr="00B2449F" w:rsidRDefault="00B426B4">
      <w:pPr>
        <w:rPr>
          <w:rFonts w:ascii="宋体" w:hAnsi="宋体"/>
          <w:sz w:val="24"/>
          <w:szCs w:val="24"/>
        </w:rPr>
      </w:pPr>
      <w:r w:rsidRPr="00B2449F">
        <w:rPr>
          <w:rFonts w:ascii="宋体" w:hAnsi="宋体" w:hint="eastAsia"/>
          <w:sz w:val="24"/>
          <w:szCs w:val="24"/>
        </w:rPr>
        <w:t>来源： 《民间单方秘方精选》</w:t>
      </w:r>
    </w:p>
    <w:p w14:paraId="5472669C" w14:textId="77777777" w:rsidR="009641DE" w:rsidRPr="00B2449F" w:rsidRDefault="00B426B4">
      <w:pPr>
        <w:rPr>
          <w:rFonts w:ascii="宋体" w:hAnsi="宋体"/>
          <w:sz w:val="24"/>
          <w:szCs w:val="24"/>
        </w:rPr>
      </w:pPr>
      <w:r w:rsidRPr="00B2449F">
        <w:rPr>
          <w:rFonts w:ascii="宋体" w:hAnsi="宋体" w:hint="eastAsia"/>
          <w:sz w:val="24"/>
          <w:szCs w:val="24"/>
        </w:rPr>
        <w:t>组成：洛蜘蛛50个、生桃仁50个、白糖、蜂蜜、香油各120g</w:t>
      </w:r>
    </w:p>
    <w:p w14:paraId="43D756AC" w14:textId="77777777" w:rsidR="009641DE" w:rsidRPr="00B2449F" w:rsidRDefault="00B426B4">
      <w:pPr>
        <w:rPr>
          <w:rFonts w:ascii="宋体" w:hAnsi="宋体"/>
          <w:sz w:val="24"/>
          <w:szCs w:val="24"/>
        </w:rPr>
      </w:pPr>
      <w:r w:rsidRPr="00B2449F">
        <w:rPr>
          <w:rFonts w:ascii="宋体" w:hAnsi="宋体" w:hint="eastAsia"/>
          <w:sz w:val="24"/>
          <w:szCs w:val="24"/>
        </w:rPr>
        <w:t>用法：油炸蜘蛛和桃仁，捞出碾成细面，再和蜂蜜、白糖，一同放入油锅内煮开，把油锅从为上端起来，用筷子搅，搅冷后装入罐内备用。</w:t>
      </w:r>
    </w:p>
    <w:p w14:paraId="3724E2D2" w14:textId="77777777" w:rsidR="009641DE" w:rsidRPr="00B2449F" w:rsidRDefault="00B426B4">
      <w:pPr>
        <w:rPr>
          <w:rFonts w:ascii="宋体" w:hAnsi="宋体"/>
          <w:sz w:val="24"/>
          <w:szCs w:val="24"/>
        </w:rPr>
      </w:pPr>
      <w:r w:rsidRPr="00B2449F">
        <w:rPr>
          <w:rFonts w:ascii="宋体" w:hAnsi="宋体" w:hint="eastAsia"/>
          <w:sz w:val="24"/>
          <w:szCs w:val="24"/>
        </w:rPr>
        <w:t>主治：初期食管癌。</w:t>
      </w:r>
    </w:p>
    <w:p w14:paraId="1D1E6011" w14:textId="77777777" w:rsidR="009641DE" w:rsidRPr="00B2449F" w:rsidRDefault="00B426B4" w:rsidP="00C3191F">
      <w:pPr>
        <w:pStyle w:val="11"/>
        <w:rPr>
          <w:b w:val="0"/>
        </w:rPr>
      </w:pPr>
      <w:bookmarkStart w:id="764" w:name="_Toc54294894"/>
      <w:r w:rsidRPr="000D50B2">
        <w:rPr>
          <w:rStyle w:val="aa111Char"/>
          <w:rFonts w:hint="eastAsia"/>
          <w:b/>
        </w:rPr>
        <w:t>方名：</w:t>
      </w:r>
      <w:r w:rsidRPr="00B2449F">
        <w:rPr>
          <w:rFonts w:hint="eastAsia"/>
          <w:b w:val="0"/>
          <w:bCs w:val="0"/>
        </w:rPr>
        <w:t>麻雀鱼虱方</w:t>
      </w:r>
      <w:bookmarkEnd w:id="764"/>
    </w:p>
    <w:p w14:paraId="3158347C" w14:textId="77777777" w:rsidR="009641DE" w:rsidRPr="00B2449F" w:rsidRDefault="00B426B4">
      <w:pPr>
        <w:rPr>
          <w:rFonts w:ascii="宋体" w:hAnsi="宋体"/>
          <w:sz w:val="24"/>
          <w:szCs w:val="24"/>
        </w:rPr>
      </w:pPr>
      <w:r w:rsidRPr="00B2449F">
        <w:rPr>
          <w:rFonts w:ascii="宋体" w:hAnsi="宋体" w:hint="eastAsia"/>
          <w:sz w:val="24"/>
          <w:szCs w:val="24"/>
        </w:rPr>
        <w:t>组成：麻雀1只去毛及肠杂，将鱼虱30g装入腔内，黄泥包裹，烧焦存性。</w:t>
      </w:r>
    </w:p>
    <w:p w14:paraId="1FE23764" w14:textId="77777777" w:rsidR="009641DE" w:rsidRPr="00B2449F" w:rsidRDefault="00B426B4">
      <w:pPr>
        <w:rPr>
          <w:rFonts w:ascii="宋体" w:hAnsi="宋体"/>
          <w:sz w:val="24"/>
          <w:szCs w:val="24"/>
        </w:rPr>
      </w:pPr>
      <w:r w:rsidRPr="00B2449F">
        <w:rPr>
          <w:rFonts w:ascii="宋体" w:hAnsi="宋体" w:hint="eastAsia"/>
          <w:sz w:val="24"/>
          <w:szCs w:val="24"/>
        </w:rPr>
        <w:t>用法：研细末，分3次，酒送服。</w:t>
      </w:r>
    </w:p>
    <w:p w14:paraId="4473AF9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5246A3C" w14:textId="77777777" w:rsidR="009641DE" w:rsidRPr="00B2449F" w:rsidRDefault="00B426B4" w:rsidP="00C3191F">
      <w:pPr>
        <w:pStyle w:val="11"/>
        <w:rPr>
          <w:b w:val="0"/>
        </w:rPr>
      </w:pPr>
      <w:bookmarkStart w:id="765" w:name="_Toc54294895"/>
      <w:r w:rsidRPr="000D50B2">
        <w:rPr>
          <w:rStyle w:val="aa111Char"/>
          <w:rFonts w:hint="eastAsia"/>
          <w:b/>
        </w:rPr>
        <w:t>方名：</w:t>
      </w:r>
      <w:r w:rsidRPr="00B2449F">
        <w:rPr>
          <w:rFonts w:hint="eastAsia"/>
          <w:b w:val="0"/>
          <w:bCs w:val="0"/>
        </w:rPr>
        <w:t>马钱子青木香散</w:t>
      </w:r>
      <w:bookmarkEnd w:id="765"/>
    </w:p>
    <w:p w14:paraId="010C379F" w14:textId="77777777" w:rsidR="009641DE" w:rsidRPr="00B2449F" w:rsidRDefault="00B426B4">
      <w:pPr>
        <w:rPr>
          <w:rFonts w:ascii="宋体" w:hAnsi="宋体"/>
          <w:sz w:val="24"/>
          <w:szCs w:val="24"/>
        </w:rPr>
      </w:pPr>
      <w:r w:rsidRPr="00B2449F">
        <w:rPr>
          <w:rFonts w:ascii="宋体" w:hAnsi="宋体" w:hint="eastAsia"/>
          <w:sz w:val="24"/>
          <w:szCs w:val="24"/>
        </w:rPr>
        <w:t>来源：内蒙古阿拉善盟蒙医药研究所范淖尔献方</w:t>
      </w:r>
    </w:p>
    <w:p w14:paraId="4CBE8E9A" w14:textId="77777777" w:rsidR="009641DE" w:rsidRPr="00B2449F" w:rsidRDefault="00B426B4">
      <w:pPr>
        <w:rPr>
          <w:rFonts w:ascii="宋体" w:hAnsi="宋体"/>
          <w:sz w:val="24"/>
          <w:szCs w:val="24"/>
        </w:rPr>
      </w:pPr>
      <w:r w:rsidRPr="00B2449F">
        <w:rPr>
          <w:rFonts w:ascii="宋体" w:hAnsi="宋体" w:hint="eastAsia"/>
          <w:sz w:val="24"/>
          <w:szCs w:val="24"/>
        </w:rPr>
        <w:t>组成：马钱子225g、青木香50g、干姜25g、珍珠杆50g、木藤蓼100g</w:t>
      </w:r>
    </w:p>
    <w:p w14:paraId="45717A7F" w14:textId="77777777" w:rsidR="009641DE" w:rsidRPr="00B2449F" w:rsidRDefault="00B426B4">
      <w:pPr>
        <w:rPr>
          <w:rFonts w:ascii="宋体" w:hAnsi="宋体"/>
          <w:sz w:val="24"/>
          <w:szCs w:val="24"/>
        </w:rPr>
      </w:pPr>
      <w:r w:rsidRPr="00B2449F">
        <w:rPr>
          <w:rFonts w:ascii="宋体" w:hAnsi="宋体" w:hint="eastAsia"/>
          <w:sz w:val="24"/>
          <w:szCs w:val="24"/>
        </w:rPr>
        <w:t>用法：以上5味药，粉碎成细粉、过筛、混匀，即得，每日1～2次，每次1.5g，连服50～100天为一疗程。</w:t>
      </w:r>
    </w:p>
    <w:p w14:paraId="2D752331" w14:textId="77777777" w:rsidR="009641DE" w:rsidRPr="00B2449F" w:rsidRDefault="00B426B4">
      <w:pPr>
        <w:rPr>
          <w:rFonts w:ascii="宋体" w:hAnsi="宋体"/>
          <w:sz w:val="24"/>
          <w:szCs w:val="24"/>
        </w:rPr>
      </w:pPr>
      <w:r w:rsidRPr="00B2449F">
        <w:rPr>
          <w:rFonts w:ascii="宋体" w:hAnsi="宋体" w:hint="eastAsia"/>
          <w:sz w:val="24"/>
          <w:szCs w:val="24"/>
        </w:rPr>
        <w:t>主治：食道癌、胃癌。</w:t>
      </w:r>
    </w:p>
    <w:p w14:paraId="01D3EC77" w14:textId="77777777" w:rsidR="009641DE" w:rsidRPr="00B2449F" w:rsidRDefault="00B426B4" w:rsidP="00C3191F">
      <w:pPr>
        <w:pStyle w:val="11"/>
        <w:rPr>
          <w:b w:val="0"/>
        </w:rPr>
      </w:pPr>
      <w:bookmarkStart w:id="766" w:name="_Toc54294896"/>
      <w:r w:rsidRPr="000D50B2">
        <w:rPr>
          <w:rStyle w:val="aa111Char"/>
          <w:rFonts w:hint="eastAsia"/>
          <w:b/>
        </w:rPr>
        <w:t>方名：</w:t>
      </w:r>
      <w:r w:rsidRPr="00B2449F">
        <w:rPr>
          <w:rFonts w:hint="eastAsia"/>
          <w:b w:val="0"/>
          <w:bCs w:val="0"/>
        </w:rPr>
        <w:t>马蹄香膏</w:t>
      </w:r>
      <w:bookmarkEnd w:id="766"/>
    </w:p>
    <w:p w14:paraId="3A2346A8" w14:textId="77777777" w:rsidR="009641DE" w:rsidRPr="00B2449F" w:rsidRDefault="00B426B4">
      <w:pPr>
        <w:rPr>
          <w:rFonts w:ascii="宋体" w:hAnsi="宋体"/>
          <w:sz w:val="24"/>
          <w:szCs w:val="24"/>
        </w:rPr>
      </w:pPr>
      <w:r w:rsidRPr="00B2449F">
        <w:rPr>
          <w:rFonts w:ascii="宋体" w:hAnsi="宋体" w:hint="eastAsia"/>
          <w:sz w:val="24"/>
          <w:szCs w:val="24"/>
        </w:rPr>
        <w:t>来源：《金匮玉函》</w:t>
      </w:r>
    </w:p>
    <w:p w14:paraId="765A6210" w14:textId="77777777" w:rsidR="009641DE" w:rsidRPr="00B2449F" w:rsidRDefault="00B426B4">
      <w:pPr>
        <w:rPr>
          <w:rFonts w:ascii="宋体" w:hAnsi="宋体"/>
          <w:sz w:val="24"/>
          <w:szCs w:val="24"/>
        </w:rPr>
      </w:pPr>
      <w:r w:rsidRPr="00B2449F">
        <w:rPr>
          <w:rFonts w:ascii="宋体" w:hAnsi="宋体" w:hint="eastAsia"/>
          <w:sz w:val="24"/>
          <w:szCs w:val="24"/>
        </w:rPr>
        <w:t>组成：马蹄香120g、低度酒3000ml</w:t>
      </w:r>
    </w:p>
    <w:p w14:paraId="0470F827" w14:textId="77777777" w:rsidR="009641DE" w:rsidRPr="00B2449F" w:rsidRDefault="00B426B4">
      <w:pPr>
        <w:rPr>
          <w:rFonts w:ascii="宋体" w:hAnsi="宋体"/>
          <w:sz w:val="24"/>
          <w:szCs w:val="24"/>
        </w:rPr>
      </w:pPr>
      <w:r w:rsidRPr="00B2449F">
        <w:rPr>
          <w:rFonts w:ascii="宋体" w:hAnsi="宋体" w:hint="eastAsia"/>
          <w:sz w:val="24"/>
          <w:szCs w:val="24"/>
        </w:rPr>
        <w:t>用法：将马蹄香研为细末，酒煎熬成膏。每次服二匙，淡酒调下，日3服，常服用之。</w:t>
      </w:r>
    </w:p>
    <w:p w14:paraId="7CEC98DA"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1BB0D53D" w14:textId="77777777" w:rsidR="009641DE" w:rsidRPr="00B2449F" w:rsidRDefault="00B426B4" w:rsidP="00C3191F">
      <w:pPr>
        <w:pStyle w:val="11"/>
        <w:rPr>
          <w:b w:val="0"/>
        </w:rPr>
      </w:pPr>
      <w:bookmarkStart w:id="767" w:name="_Toc54294897"/>
      <w:r w:rsidRPr="000D50B2">
        <w:rPr>
          <w:rStyle w:val="aa111Char"/>
          <w:rFonts w:hint="eastAsia"/>
          <w:b/>
        </w:rPr>
        <w:t>方名：</w:t>
      </w:r>
      <w:r w:rsidRPr="00B2449F">
        <w:rPr>
          <w:rFonts w:hint="eastAsia"/>
          <w:b w:val="0"/>
          <w:bCs w:val="0"/>
        </w:rPr>
        <w:t>盲肠草汤</w:t>
      </w:r>
      <w:bookmarkEnd w:id="767"/>
    </w:p>
    <w:p w14:paraId="69F14A51"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68BCF85D" w14:textId="77777777" w:rsidR="009641DE" w:rsidRPr="00B2449F" w:rsidRDefault="00B426B4">
      <w:pPr>
        <w:rPr>
          <w:rFonts w:ascii="宋体" w:hAnsi="宋体"/>
          <w:sz w:val="24"/>
          <w:szCs w:val="24"/>
        </w:rPr>
      </w:pPr>
      <w:r w:rsidRPr="00B2449F">
        <w:rPr>
          <w:rFonts w:ascii="宋体" w:hAnsi="宋体" w:hint="eastAsia"/>
          <w:sz w:val="24"/>
          <w:szCs w:val="24"/>
        </w:rPr>
        <w:t>组成：龙葵、蜀羊泉各30g、蛇莓、石见穿、半枝莲、威灵仙、盲肠草、黄毛耳</w:t>
      </w:r>
      <w:r w:rsidRPr="00B2449F">
        <w:rPr>
          <w:rFonts w:ascii="宋体" w:hAnsi="宋体" w:hint="eastAsia"/>
          <w:sz w:val="24"/>
          <w:szCs w:val="24"/>
        </w:rPr>
        <w:lastRenderedPageBreak/>
        <w:t>草、枸橘叶各15g</w:t>
      </w:r>
    </w:p>
    <w:p w14:paraId="3490FA0D"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38D59EA3" w14:textId="77777777" w:rsidR="009641DE" w:rsidRPr="00B2449F" w:rsidRDefault="00B426B4">
      <w:pPr>
        <w:rPr>
          <w:rFonts w:ascii="宋体" w:hAnsi="宋体"/>
          <w:sz w:val="24"/>
          <w:szCs w:val="24"/>
        </w:rPr>
      </w:pPr>
      <w:r w:rsidRPr="00B2449F">
        <w:rPr>
          <w:rFonts w:ascii="宋体" w:hAnsi="宋体" w:hint="eastAsia"/>
          <w:sz w:val="24"/>
          <w:szCs w:val="24"/>
        </w:rPr>
        <w:t>主治：胃癌、食道癌。</w:t>
      </w:r>
    </w:p>
    <w:p w14:paraId="7633ABDA" w14:textId="77777777" w:rsidR="009641DE" w:rsidRPr="00B2449F" w:rsidRDefault="00B426B4" w:rsidP="00C3191F">
      <w:pPr>
        <w:pStyle w:val="11"/>
        <w:rPr>
          <w:b w:val="0"/>
        </w:rPr>
      </w:pPr>
      <w:bookmarkStart w:id="768" w:name="_Toc54294898"/>
      <w:r w:rsidRPr="000D50B2">
        <w:rPr>
          <w:rStyle w:val="aa111Char"/>
          <w:rFonts w:hint="eastAsia"/>
          <w:b/>
        </w:rPr>
        <w:t>方名：</w:t>
      </w:r>
      <w:r w:rsidRPr="00B2449F">
        <w:rPr>
          <w:rFonts w:hint="eastAsia"/>
          <w:b w:val="0"/>
          <w:bCs w:val="0"/>
        </w:rPr>
        <w:t>猫胞方</w:t>
      </w:r>
      <w:bookmarkEnd w:id="768"/>
    </w:p>
    <w:p w14:paraId="3754C5D4" w14:textId="77777777" w:rsidR="009641DE" w:rsidRPr="00B2449F" w:rsidRDefault="00B426B4">
      <w:pPr>
        <w:rPr>
          <w:rFonts w:ascii="宋体" w:hAnsi="宋体"/>
          <w:sz w:val="24"/>
          <w:szCs w:val="24"/>
        </w:rPr>
      </w:pPr>
      <w:r w:rsidRPr="00B2449F">
        <w:rPr>
          <w:rFonts w:ascii="宋体" w:hAnsi="宋体" w:hint="eastAsia"/>
          <w:sz w:val="24"/>
          <w:szCs w:val="24"/>
        </w:rPr>
        <w:t>来源：《中药大辞典》</w:t>
      </w:r>
    </w:p>
    <w:p w14:paraId="4A3624C4" w14:textId="77777777" w:rsidR="009641DE" w:rsidRPr="00B2449F" w:rsidRDefault="00B426B4">
      <w:pPr>
        <w:rPr>
          <w:rFonts w:ascii="宋体" w:hAnsi="宋体"/>
          <w:sz w:val="24"/>
          <w:szCs w:val="24"/>
        </w:rPr>
      </w:pPr>
      <w:r w:rsidRPr="00B2449F">
        <w:rPr>
          <w:rFonts w:ascii="宋体" w:hAnsi="宋体" w:hint="eastAsia"/>
          <w:sz w:val="24"/>
          <w:szCs w:val="24"/>
        </w:rPr>
        <w:t>组成：猫胞衣1～3个</w:t>
      </w:r>
    </w:p>
    <w:p w14:paraId="1A2D4960" w14:textId="77777777" w:rsidR="009641DE" w:rsidRPr="00B2449F" w:rsidRDefault="00B426B4">
      <w:pPr>
        <w:rPr>
          <w:rFonts w:ascii="宋体" w:hAnsi="宋体"/>
          <w:sz w:val="24"/>
          <w:szCs w:val="24"/>
        </w:rPr>
      </w:pPr>
      <w:r w:rsidRPr="00B2449F">
        <w:rPr>
          <w:rFonts w:ascii="宋体" w:hAnsi="宋体" w:hint="eastAsia"/>
          <w:sz w:val="24"/>
          <w:szCs w:val="24"/>
        </w:rPr>
        <w:t>用法：以新瓦焙干，研细末，每服1g，好酒送下。或用初生猫胞，好酒洗，用猪肉适量，淡煮熟服之。阴干，烧灰存性，酒调服。</w:t>
      </w:r>
    </w:p>
    <w:p w14:paraId="56649701" w14:textId="77777777" w:rsidR="009641DE" w:rsidRPr="00B2449F" w:rsidRDefault="00B426B4">
      <w:pPr>
        <w:rPr>
          <w:rFonts w:ascii="宋体" w:hAnsi="宋体"/>
          <w:sz w:val="24"/>
          <w:szCs w:val="24"/>
        </w:rPr>
      </w:pPr>
      <w:r w:rsidRPr="00B2449F">
        <w:rPr>
          <w:rFonts w:ascii="宋体" w:hAnsi="宋体" w:hint="eastAsia"/>
          <w:sz w:val="24"/>
          <w:szCs w:val="24"/>
        </w:rPr>
        <w:t>主治：主治胃脘痛，噎膈反胃。胃癌、幽门梗阻、慢性胃炎，反胃。</w:t>
      </w:r>
    </w:p>
    <w:p w14:paraId="6C01E4DE" w14:textId="77777777" w:rsidR="009641DE" w:rsidRPr="00B2449F" w:rsidRDefault="00B426B4">
      <w:pPr>
        <w:rPr>
          <w:rFonts w:ascii="宋体" w:hAnsi="宋体"/>
          <w:sz w:val="24"/>
          <w:szCs w:val="24"/>
        </w:rPr>
      </w:pPr>
      <w:r w:rsidRPr="00B2449F">
        <w:rPr>
          <w:rFonts w:ascii="宋体" w:hAnsi="宋体" w:hint="eastAsia"/>
          <w:sz w:val="24"/>
          <w:szCs w:val="24"/>
        </w:rPr>
        <w:t>备注：猫生子时，胞衣须急取之。稍迟则猫食矣。《种杏仙方》、《鲁府禁方》有载。</w:t>
      </w:r>
    </w:p>
    <w:p w14:paraId="1FB5FAE2" w14:textId="77777777" w:rsidR="009641DE" w:rsidRPr="00B2449F" w:rsidRDefault="00B426B4" w:rsidP="00C3191F">
      <w:pPr>
        <w:pStyle w:val="11"/>
        <w:rPr>
          <w:b w:val="0"/>
        </w:rPr>
      </w:pPr>
      <w:bookmarkStart w:id="769" w:name="_Toc54294899"/>
      <w:r w:rsidRPr="000D50B2">
        <w:rPr>
          <w:rStyle w:val="aa111Char"/>
          <w:rFonts w:hint="eastAsia"/>
          <w:b/>
        </w:rPr>
        <w:t>方名：</w:t>
      </w:r>
      <w:r w:rsidRPr="00B2449F">
        <w:rPr>
          <w:rFonts w:hint="eastAsia"/>
          <w:b w:val="0"/>
          <w:bCs w:val="0"/>
        </w:rPr>
        <w:t>猫胞猪肉汤</w:t>
      </w:r>
      <w:bookmarkEnd w:id="769"/>
    </w:p>
    <w:p w14:paraId="236668AD" w14:textId="77777777" w:rsidR="009641DE" w:rsidRPr="00B2449F" w:rsidRDefault="00B426B4">
      <w:pPr>
        <w:rPr>
          <w:rFonts w:ascii="宋体" w:hAnsi="宋体"/>
          <w:sz w:val="24"/>
          <w:szCs w:val="24"/>
        </w:rPr>
      </w:pPr>
      <w:r w:rsidRPr="00B2449F">
        <w:rPr>
          <w:rFonts w:ascii="宋体" w:hAnsi="宋体" w:hint="eastAsia"/>
          <w:sz w:val="24"/>
          <w:szCs w:val="24"/>
        </w:rPr>
        <w:t>来源：《动物脏器食疗验方》</w:t>
      </w:r>
    </w:p>
    <w:p w14:paraId="2ACA6DA5" w14:textId="77777777" w:rsidR="009641DE" w:rsidRPr="00B2449F" w:rsidRDefault="00B426B4">
      <w:pPr>
        <w:rPr>
          <w:rFonts w:ascii="宋体" w:hAnsi="宋体"/>
          <w:sz w:val="24"/>
          <w:szCs w:val="24"/>
        </w:rPr>
      </w:pPr>
      <w:r w:rsidRPr="00B2449F">
        <w:rPr>
          <w:rFonts w:ascii="宋体" w:hAnsi="宋体" w:hint="eastAsia"/>
          <w:sz w:val="24"/>
          <w:szCs w:val="24"/>
        </w:rPr>
        <w:t>组成：猫胞3个、瘦猪肉250g、葱、姜、盐少许。</w:t>
      </w:r>
    </w:p>
    <w:p w14:paraId="32DD20A5" w14:textId="77777777" w:rsidR="009641DE" w:rsidRPr="00B2449F" w:rsidRDefault="00B426B4">
      <w:pPr>
        <w:rPr>
          <w:rFonts w:ascii="宋体" w:hAnsi="宋体"/>
          <w:sz w:val="24"/>
          <w:szCs w:val="24"/>
        </w:rPr>
      </w:pPr>
      <w:r w:rsidRPr="00B2449F">
        <w:rPr>
          <w:rFonts w:ascii="宋体" w:hAnsi="宋体" w:hint="eastAsia"/>
          <w:sz w:val="24"/>
          <w:szCs w:val="24"/>
        </w:rPr>
        <w:t>用法：将猫胞用酒洗净，与猪肉同切块，入锅加水同煮，慢火煮熟烂后，入葱、姜、盐调味食用。</w:t>
      </w:r>
    </w:p>
    <w:p w14:paraId="683A1B47" w14:textId="77777777" w:rsidR="009641DE" w:rsidRPr="00B2449F" w:rsidRDefault="00B426B4">
      <w:pPr>
        <w:rPr>
          <w:rFonts w:ascii="宋体" w:hAnsi="宋体"/>
          <w:sz w:val="24"/>
          <w:szCs w:val="24"/>
        </w:rPr>
      </w:pPr>
      <w:r w:rsidRPr="00B2449F">
        <w:rPr>
          <w:rFonts w:ascii="宋体" w:hAnsi="宋体" w:hint="eastAsia"/>
          <w:sz w:val="24"/>
          <w:szCs w:val="24"/>
        </w:rPr>
        <w:t>主治：食管癌、胃癌、胃脘痛等症。</w:t>
      </w:r>
    </w:p>
    <w:p w14:paraId="18355B9F" w14:textId="77777777" w:rsidR="009641DE" w:rsidRPr="00B2449F" w:rsidRDefault="00B426B4" w:rsidP="00C3191F">
      <w:pPr>
        <w:pStyle w:val="11"/>
        <w:rPr>
          <w:b w:val="0"/>
        </w:rPr>
      </w:pPr>
      <w:bookmarkStart w:id="770" w:name="_Toc54294900"/>
      <w:r w:rsidRPr="000D50B2">
        <w:rPr>
          <w:rStyle w:val="aa111Char"/>
          <w:rFonts w:hint="eastAsia"/>
          <w:b/>
        </w:rPr>
        <w:t>方名：</w:t>
      </w:r>
      <w:r w:rsidRPr="00B2449F">
        <w:rPr>
          <w:rFonts w:hint="eastAsia"/>
          <w:b w:val="0"/>
          <w:bCs w:val="0"/>
        </w:rPr>
        <w:t>猫胎盘散</w:t>
      </w:r>
      <w:bookmarkEnd w:id="770"/>
    </w:p>
    <w:p w14:paraId="52089AA8"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2F220C34" w14:textId="77777777" w:rsidR="009641DE" w:rsidRPr="00B2449F" w:rsidRDefault="00B426B4">
      <w:pPr>
        <w:rPr>
          <w:rFonts w:ascii="宋体" w:hAnsi="宋体"/>
          <w:sz w:val="24"/>
          <w:szCs w:val="24"/>
        </w:rPr>
      </w:pPr>
      <w:r w:rsidRPr="00B2449F">
        <w:rPr>
          <w:rFonts w:ascii="宋体" w:hAnsi="宋体" w:hint="eastAsia"/>
          <w:sz w:val="24"/>
          <w:szCs w:val="24"/>
        </w:rPr>
        <w:t>组成：猫胞盘适量。</w:t>
      </w:r>
    </w:p>
    <w:p w14:paraId="483AF351" w14:textId="77777777" w:rsidR="009641DE" w:rsidRPr="00B2449F" w:rsidRDefault="00B426B4">
      <w:pPr>
        <w:rPr>
          <w:rFonts w:ascii="宋体" w:hAnsi="宋体"/>
          <w:sz w:val="24"/>
          <w:szCs w:val="24"/>
        </w:rPr>
      </w:pPr>
      <w:r w:rsidRPr="00B2449F">
        <w:rPr>
          <w:rFonts w:ascii="宋体" w:hAnsi="宋体" w:hint="eastAsia"/>
          <w:sz w:val="24"/>
          <w:szCs w:val="24"/>
        </w:rPr>
        <w:t>用法：焙干研末，早晚各服6～10g，黄酒冲服。</w:t>
      </w:r>
    </w:p>
    <w:p w14:paraId="18954EC2"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32FB2445" w14:textId="77777777" w:rsidR="009641DE" w:rsidRPr="00B2449F" w:rsidRDefault="00B426B4" w:rsidP="00C3191F">
      <w:pPr>
        <w:pStyle w:val="11"/>
        <w:rPr>
          <w:b w:val="0"/>
        </w:rPr>
      </w:pPr>
      <w:bookmarkStart w:id="771" w:name="_Toc54294901"/>
      <w:r w:rsidRPr="000D50B2">
        <w:rPr>
          <w:rStyle w:val="aa111Char"/>
          <w:rFonts w:hint="eastAsia"/>
          <w:b/>
        </w:rPr>
        <w:t>方名：</w:t>
      </w:r>
      <w:r w:rsidRPr="00B2449F">
        <w:rPr>
          <w:rFonts w:hint="eastAsia"/>
          <w:b w:val="0"/>
          <w:bCs w:val="0"/>
        </w:rPr>
        <w:t>猫头鹰散</w:t>
      </w:r>
      <w:bookmarkEnd w:id="771"/>
    </w:p>
    <w:p w14:paraId="67AB42F5"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30348D51" w14:textId="77777777" w:rsidR="009641DE" w:rsidRPr="00B2449F" w:rsidRDefault="00B426B4">
      <w:pPr>
        <w:rPr>
          <w:rFonts w:ascii="宋体" w:hAnsi="宋体"/>
          <w:sz w:val="24"/>
          <w:szCs w:val="24"/>
        </w:rPr>
      </w:pPr>
      <w:r w:rsidRPr="00B2449F">
        <w:rPr>
          <w:rFonts w:ascii="宋体" w:hAnsi="宋体" w:hint="eastAsia"/>
          <w:sz w:val="24"/>
          <w:szCs w:val="24"/>
        </w:rPr>
        <w:t>组成：猫头鹰1对</w:t>
      </w:r>
    </w:p>
    <w:p w14:paraId="6B1E2DDF" w14:textId="77777777" w:rsidR="009641DE" w:rsidRPr="00B2449F" w:rsidRDefault="00B426B4">
      <w:pPr>
        <w:rPr>
          <w:rFonts w:ascii="宋体" w:hAnsi="宋体"/>
          <w:sz w:val="24"/>
          <w:szCs w:val="24"/>
        </w:rPr>
      </w:pPr>
      <w:r w:rsidRPr="00B2449F">
        <w:rPr>
          <w:rFonts w:ascii="宋体" w:hAnsi="宋体" w:hint="eastAsia"/>
          <w:sz w:val="24"/>
          <w:szCs w:val="24"/>
        </w:rPr>
        <w:t>用法：将猫头鹰用黄泥固封，炭用煅存性，研为细末，每服1匙，以温酒服。</w:t>
      </w:r>
    </w:p>
    <w:p w14:paraId="7FD2AEDB"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508B08A9" w14:textId="77777777" w:rsidR="009641DE" w:rsidRPr="00B2449F" w:rsidRDefault="00B426B4">
      <w:pPr>
        <w:rPr>
          <w:rFonts w:ascii="宋体" w:hAnsi="宋体"/>
          <w:sz w:val="24"/>
          <w:szCs w:val="24"/>
        </w:rPr>
      </w:pPr>
      <w:r w:rsidRPr="00B2449F">
        <w:rPr>
          <w:rFonts w:ascii="宋体" w:hAnsi="宋体" w:hint="eastAsia"/>
          <w:sz w:val="24"/>
          <w:szCs w:val="24"/>
        </w:rPr>
        <w:t>备注：猫头鹰必须用未生毛者。</w:t>
      </w:r>
    </w:p>
    <w:p w14:paraId="00D8140A" w14:textId="77777777" w:rsidR="009641DE" w:rsidRPr="00B2449F" w:rsidRDefault="00B426B4" w:rsidP="00C3191F">
      <w:pPr>
        <w:pStyle w:val="11"/>
        <w:rPr>
          <w:b w:val="0"/>
        </w:rPr>
      </w:pPr>
      <w:bookmarkStart w:id="772" w:name="_Toc54294902"/>
      <w:r w:rsidRPr="000D50B2">
        <w:rPr>
          <w:rStyle w:val="aa111Char"/>
          <w:rFonts w:hint="eastAsia"/>
          <w:b/>
        </w:rPr>
        <w:t>方名：</w:t>
      </w:r>
      <w:r w:rsidRPr="00B2449F">
        <w:rPr>
          <w:rFonts w:hint="eastAsia"/>
          <w:b w:val="0"/>
          <w:bCs w:val="0"/>
        </w:rPr>
        <w:t>毛莨</w:t>
      </w:r>
      <w:bookmarkEnd w:id="772"/>
    </w:p>
    <w:p w14:paraId="7C857289" w14:textId="77777777" w:rsidR="009641DE" w:rsidRPr="00B2449F" w:rsidRDefault="00B426B4">
      <w:pPr>
        <w:rPr>
          <w:rFonts w:ascii="宋体" w:hAnsi="宋体"/>
          <w:sz w:val="24"/>
          <w:szCs w:val="24"/>
        </w:rPr>
      </w:pPr>
      <w:r w:rsidRPr="00B2449F">
        <w:rPr>
          <w:rFonts w:ascii="宋体" w:hAnsi="宋体" w:hint="eastAsia"/>
          <w:sz w:val="24"/>
          <w:szCs w:val="24"/>
        </w:rPr>
        <w:t>组成：毛莨适量</w:t>
      </w:r>
    </w:p>
    <w:p w14:paraId="2687E6BC" w14:textId="77777777" w:rsidR="009641DE" w:rsidRPr="00B2449F" w:rsidRDefault="00B426B4">
      <w:pPr>
        <w:rPr>
          <w:rFonts w:ascii="宋体" w:hAnsi="宋体"/>
          <w:sz w:val="24"/>
          <w:szCs w:val="24"/>
        </w:rPr>
      </w:pPr>
      <w:r w:rsidRPr="00B2449F">
        <w:rPr>
          <w:rFonts w:ascii="宋体" w:hAnsi="宋体" w:hint="eastAsia"/>
          <w:sz w:val="24"/>
          <w:szCs w:val="24"/>
        </w:rPr>
        <w:t>用法：捣如泥为丸，吞服，每次3g，或每次10g，水煎服。</w:t>
      </w:r>
    </w:p>
    <w:p w14:paraId="46AB8E24" w14:textId="77777777" w:rsidR="009641DE" w:rsidRPr="00B2449F" w:rsidRDefault="00B426B4">
      <w:pPr>
        <w:rPr>
          <w:rFonts w:ascii="宋体" w:hAnsi="宋体"/>
          <w:sz w:val="24"/>
          <w:szCs w:val="24"/>
        </w:rPr>
      </w:pPr>
      <w:r w:rsidRPr="00B2449F">
        <w:rPr>
          <w:rFonts w:ascii="宋体" w:hAnsi="宋体" w:hint="eastAsia"/>
          <w:sz w:val="24"/>
          <w:szCs w:val="24"/>
        </w:rPr>
        <w:t>主治：祛风解毒，消肿止痛。食道癌。</w:t>
      </w:r>
    </w:p>
    <w:p w14:paraId="3E78DEBC" w14:textId="77777777" w:rsidR="009641DE" w:rsidRPr="00B2449F" w:rsidRDefault="00B426B4" w:rsidP="00C3191F">
      <w:pPr>
        <w:pStyle w:val="11"/>
        <w:rPr>
          <w:b w:val="0"/>
        </w:rPr>
      </w:pPr>
      <w:bookmarkStart w:id="773" w:name="_Toc54294903"/>
      <w:r w:rsidRPr="000D50B2">
        <w:rPr>
          <w:rStyle w:val="aa111Char"/>
          <w:rFonts w:hint="eastAsia"/>
          <w:b/>
        </w:rPr>
        <w:t>方名：</w:t>
      </w:r>
      <w:r w:rsidRPr="00B2449F">
        <w:rPr>
          <w:rFonts w:hint="eastAsia"/>
          <w:b w:val="0"/>
          <w:bCs w:val="0"/>
        </w:rPr>
        <w:t>毛莨单方</w:t>
      </w:r>
      <w:bookmarkEnd w:id="773"/>
    </w:p>
    <w:p w14:paraId="3E059C1A"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来源：内蒙古自治区医院《中草药验方选编》，内蒙古自治区人民出版社，1972:152。</w:t>
      </w:r>
    </w:p>
    <w:p w14:paraId="7842680F" w14:textId="77777777" w:rsidR="009641DE" w:rsidRPr="00B2449F" w:rsidRDefault="00B426B4">
      <w:pPr>
        <w:rPr>
          <w:rFonts w:ascii="宋体" w:hAnsi="宋体"/>
          <w:sz w:val="24"/>
          <w:szCs w:val="24"/>
        </w:rPr>
      </w:pPr>
      <w:r w:rsidRPr="00B2449F">
        <w:rPr>
          <w:rFonts w:ascii="宋体" w:hAnsi="宋体" w:hint="eastAsia"/>
          <w:sz w:val="24"/>
          <w:szCs w:val="24"/>
        </w:rPr>
        <w:t>组成：毛莨（全草）15～30g。</w:t>
      </w:r>
    </w:p>
    <w:p w14:paraId="269F06C1" w14:textId="77777777" w:rsidR="009641DE" w:rsidRPr="00B2449F" w:rsidRDefault="00B426B4">
      <w:pPr>
        <w:rPr>
          <w:rFonts w:ascii="宋体" w:hAnsi="宋体"/>
          <w:sz w:val="24"/>
          <w:szCs w:val="24"/>
        </w:rPr>
      </w:pPr>
      <w:r w:rsidRPr="00B2449F">
        <w:rPr>
          <w:rFonts w:ascii="宋体" w:hAnsi="宋体" w:hint="eastAsia"/>
          <w:sz w:val="24"/>
          <w:szCs w:val="24"/>
        </w:rPr>
        <w:t>用法：以水300ml煎沸30分钟左右，加酒30ml煮沸3分钟去渣，分数次服，1次服完。</w:t>
      </w:r>
    </w:p>
    <w:p w14:paraId="3DD2E4F8" w14:textId="77777777" w:rsidR="009641DE" w:rsidRPr="00B2449F" w:rsidRDefault="00B426B4">
      <w:pPr>
        <w:rPr>
          <w:rFonts w:ascii="宋体" w:hAnsi="宋体"/>
          <w:sz w:val="24"/>
          <w:szCs w:val="24"/>
        </w:rPr>
      </w:pPr>
      <w:r w:rsidRPr="00B2449F">
        <w:rPr>
          <w:rFonts w:ascii="宋体" w:hAnsi="宋体" w:hint="eastAsia"/>
          <w:sz w:val="24"/>
          <w:szCs w:val="24"/>
        </w:rPr>
        <w:t>主治：食道癌梗阻症严重者。</w:t>
      </w:r>
    </w:p>
    <w:p w14:paraId="5EA6C32D" w14:textId="77777777" w:rsidR="009641DE" w:rsidRPr="00B2449F" w:rsidRDefault="00B426B4" w:rsidP="00C3191F">
      <w:pPr>
        <w:pStyle w:val="11"/>
        <w:rPr>
          <w:b w:val="0"/>
        </w:rPr>
      </w:pPr>
      <w:bookmarkStart w:id="774" w:name="_Toc54294904"/>
      <w:r w:rsidRPr="000D50B2">
        <w:rPr>
          <w:rStyle w:val="aa111Char"/>
          <w:rFonts w:hint="eastAsia"/>
          <w:b/>
        </w:rPr>
        <w:t>方名：</w:t>
      </w:r>
      <w:r w:rsidRPr="00B2449F">
        <w:rPr>
          <w:rFonts w:hint="eastAsia"/>
          <w:b w:val="0"/>
          <w:bCs w:val="0"/>
        </w:rPr>
        <w:t>梅花点舌丹</w:t>
      </w:r>
      <w:bookmarkEnd w:id="774"/>
    </w:p>
    <w:p w14:paraId="3E9A8152" w14:textId="77777777" w:rsidR="009641DE" w:rsidRPr="00B2449F" w:rsidRDefault="00B426B4">
      <w:pPr>
        <w:rPr>
          <w:rFonts w:ascii="宋体" w:hAnsi="宋体"/>
          <w:sz w:val="24"/>
          <w:szCs w:val="24"/>
        </w:rPr>
      </w:pPr>
      <w:r w:rsidRPr="00B2449F">
        <w:rPr>
          <w:rFonts w:ascii="宋体" w:hAnsi="宋体" w:hint="eastAsia"/>
          <w:sz w:val="24"/>
          <w:szCs w:val="24"/>
        </w:rPr>
        <w:t>来源：《疡医大全》</w:t>
      </w:r>
    </w:p>
    <w:p w14:paraId="485FF6D0" w14:textId="77777777" w:rsidR="009641DE" w:rsidRPr="00B2449F" w:rsidRDefault="00B426B4">
      <w:pPr>
        <w:rPr>
          <w:rFonts w:ascii="宋体" w:hAnsi="宋体"/>
          <w:sz w:val="24"/>
          <w:szCs w:val="24"/>
        </w:rPr>
      </w:pPr>
      <w:r w:rsidRPr="00B2449F">
        <w:rPr>
          <w:rFonts w:ascii="宋体" w:hAnsi="宋体" w:hint="eastAsia"/>
          <w:sz w:val="24"/>
          <w:szCs w:val="24"/>
        </w:rPr>
        <w:t>组成：乳香、没药（皆醋炙）各90g、沉香45g、血竭90g、白梅花470g、葶苈子90g、 生硼砂90g、生石决明54g、雄黄粉90g、蟾酥粉180g、牛黄45g、珍珠粉27g、冰片45g、麝香27g、熊胆（熬汤打丸用）27g、朱砂90g、</w:t>
      </w:r>
    </w:p>
    <w:p w14:paraId="248C631B" w14:textId="77777777" w:rsidR="009641DE" w:rsidRPr="00B2449F" w:rsidRDefault="00B426B4">
      <w:pPr>
        <w:rPr>
          <w:rFonts w:ascii="宋体" w:hAnsi="宋体"/>
          <w:sz w:val="24"/>
          <w:szCs w:val="24"/>
        </w:rPr>
      </w:pPr>
      <w:r w:rsidRPr="00B2449F">
        <w:rPr>
          <w:rFonts w:ascii="宋体" w:hAnsi="宋体" w:hint="eastAsia"/>
          <w:sz w:val="24"/>
          <w:szCs w:val="24"/>
        </w:rPr>
        <w:t>用法：前八味共研细末，过130孔箩，混匀，后七味分别研细粉，与上药研均匀，</w:t>
      </w:r>
      <w:r w:rsidRPr="00B2449F">
        <w:rPr>
          <w:rFonts w:ascii="宋体" w:hAnsi="宋体" w:hint="eastAsia"/>
          <w:sz w:val="24"/>
          <w:szCs w:val="24"/>
        </w:rPr>
        <w:lastRenderedPageBreak/>
        <w:t>用熊胆水泛丸，每百粒重6g，每瓶内装10粒。每服2、3粒，1日2次。先饮水一口，将药放在舌上，以口麻为度，再用温黄酒或温开水送下。外用醋化开，敷患处。</w:t>
      </w:r>
    </w:p>
    <w:p w14:paraId="38C2B89C" w14:textId="77777777" w:rsidR="009641DE" w:rsidRPr="00B2449F" w:rsidRDefault="00B426B4">
      <w:pPr>
        <w:rPr>
          <w:rFonts w:ascii="宋体" w:hAnsi="宋体"/>
          <w:sz w:val="24"/>
          <w:szCs w:val="24"/>
        </w:rPr>
      </w:pPr>
      <w:r w:rsidRPr="00B2449F">
        <w:rPr>
          <w:rFonts w:ascii="宋体" w:hAnsi="宋体" w:hint="eastAsia"/>
          <w:sz w:val="24"/>
          <w:szCs w:val="24"/>
        </w:rPr>
        <w:t>主治：清热解毒，消肿止痛。适用于食管癌、舌癌、喉癌、口腔癌、齿龈癌。</w:t>
      </w:r>
    </w:p>
    <w:p w14:paraId="2130FC2F" w14:textId="77777777" w:rsidR="009641DE" w:rsidRPr="00B2449F" w:rsidRDefault="00B426B4" w:rsidP="00C3191F">
      <w:pPr>
        <w:pStyle w:val="11"/>
        <w:rPr>
          <w:b w:val="0"/>
        </w:rPr>
      </w:pPr>
      <w:bookmarkStart w:id="775" w:name="_Toc54294905"/>
      <w:r w:rsidRPr="000D50B2">
        <w:rPr>
          <w:rStyle w:val="aa111Char"/>
          <w:rFonts w:hint="eastAsia"/>
          <w:b/>
        </w:rPr>
        <w:t>方名：</w:t>
      </w:r>
      <w:r w:rsidRPr="00B2449F">
        <w:rPr>
          <w:rFonts w:hint="eastAsia"/>
          <w:b w:val="0"/>
          <w:bCs w:val="0"/>
        </w:rPr>
        <w:t>梅实紫苏发酵醋</w:t>
      </w:r>
      <w:bookmarkEnd w:id="775"/>
    </w:p>
    <w:p w14:paraId="6F4763CC" w14:textId="77777777" w:rsidR="009641DE" w:rsidRPr="00B2449F" w:rsidRDefault="00B426B4">
      <w:pPr>
        <w:rPr>
          <w:rFonts w:ascii="宋体" w:hAnsi="宋体"/>
          <w:sz w:val="24"/>
          <w:szCs w:val="24"/>
        </w:rPr>
      </w:pPr>
      <w:r w:rsidRPr="00B2449F">
        <w:rPr>
          <w:rFonts w:ascii="宋体" w:hAnsi="宋体" w:hint="eastAsia"/>
          <w:sz w:val="24"/>
          <w:szCs w:val="24"/>
        </w:rPr>
        <w:t>组成：鲜梅实10000g、米醋5.2升、蜂蜜1250g、鲜紫苏叶10g、95％酒精400ml</w:t>
      </w:r>
    </w:p>
    <w:p w14:paraId="20CC8950" w14:textId="77777777" w:rsidR="009641DE" w:rsidRPr="00B2449F" w:rsidRDefault="00B426B4">
      <w:pPr>
        <w:rPr>
          <w:rFonts w:ascii="宋体" w:hAnsi="宋体"/>
          <w:sz w:val="24"/>
          <w:szCs w:val="24"/>
        </w:rPr>
      </w:pPr>
      <w:r w:rsidRPr="00B2449F">
        <w:rPr>
          <w:rFonts w:ascii="宋体" w:hAnsi="宋体" w:hint="eastAsia"/>
          <w:sz w:val="24"/>
          <w:szCs w:val="24"/>
        </w:rPr>
        <w:t>用法：梅实水洗干净，再用10％～50%的稀酒精洗涤，加到米醋中，再加入酒精和蜂蜜，在常温下浸泡15天。紫苏用10ml混合液（5ml米醋加5ml柠檬酸）充分揉制后离心分离，制成紫苏浸出液。把梅实部分和紫苏部分混合，浸泡30天。继之，进行压滤，除去梅核、紫苏。在保持清洁条件下，静置4个月，使酒精全部挥发掉，即可用为健康饮料。</w:t>
      </w:r>
    </w:p>
    <w:p w14:paraId="61BC93CF" w14:textId="77777777" w:rsidR="009641DE" w:rsidRPr="00B2449F" w:rsidRDefault="00B426B4">
      <w:pPr>
        <w:rPr>
          <w:rFonts w:ascii="宋体" w:hAnsi="宋体"/>
          <w:sz w:val="24"/>
          <w:szCs w:val="24"/>
        </w:rPr>
      </w:pPr>
      <w:r w:rsidRPr="00B2449F">
        <w:rPr>
          <w:rFonts w:ascii="宋体" w:hAnsi="宋体" w:hint="eastAsia"/>
          <w:sz w:val="24"/>
          <w:szCs w:val="24"/>
        </w:rPr>
        <w:t>主治：健脾开胃，驱以生津。本膳主要适用于食管癌症见吞咽困难者。</w:t>
      </w:r>
    </w:p>
    <w:p w14:paraId="1A7F4C8F" w14:textId="77777777" w:rsidR="009641DE" w:rsidRPr="00B2449F" w:rsidRDefault="00B426B4">
      <w:pPr>
        <w:rPr>
          <w:rFonts w:ascii="宋体" w:hAnsi="宋体"/>
          <w:sz w:val="24"/>
          <w:szCs w:val="24"/>
        </w:rPr>
      </w:pPr>
      <w:r w:rsidRPr="00B2449F">
        <w:rPr>
          <w:rFonts w:ascii="宋体" w:hAnsi="宋体" w:hint="eastAsia"/>
          <w:sz w:val="24"/>
          <w:szCs w:val="24"/>
        </w:rPr>
        <w:t>备注：此为日本专利，可以批量生产。其特点是保持了米醋、梅实、紫萝原有的风味和功效。可改善肿瘤病人的口干、腹泻、吐逆、肿胀症状，有整肠、增进食欲、安定精神、利尿、健脑等多种有利于癌症病人康复的功能。</w:t>
      </w:r>
    </w:p>
    <w:p w14:paraId="20A8D40E" w14:textId="77777777" w:rsidR="009641DE" w:rsidRPr="00B2449F" w:rsidRDefault="00B426B4" w:rsidP="00C3191F">
      <w:pPr>
        <w:pStyle w:val="11"/>
        <w:rPr>
          <w:b w:val="0"/>
        </w:rPr>
      </w:pPr>
      <w:bookmarkStart w:id="776" w:name="_Toc54294906"/>
      <w:r w:rsidRPr="000D50B2">
        <w:rPr>
          <w:rStyle w:val="aa111Char"/>
          <w:rFonts w:hint="eastAsia"/>
          <w:b/>
        </w:rPr>
        <w:t>方名：</w:t>
      </w:r>
      <w:r w:rsidRPr="00B2449F">
        <w:rPr>
          <w:rFonts w:hint="eastAsia"/>
          <w:b w:val="0"/>
          <w:bCs w:val="0"/>
        </w:rPr>
        <w:t>猕猴桃根白酒方</w:t>
      </w:r>
      <w:bookmarkEnd w:id="776"/>
    </w:p>
    <w:p w14:paraId="07DBE938" w14:textId="77777777" w:rsidR="009641DE" w:rsidRPr="00B2449F" w:rsidRDefault="00B426B4">
      <w:pPr>
        <w:rPr>
          <w:rFonts w:ascii="宋体" w:hAnsi="宋体"/>
          <w:sz w:val="24"/>
          <w:szCs w:val="24"/>
        </w:rPr>
      </w:pPr>
      <w:r w:rsidRPr="00B2449F">
        <w:rPr>
          <w:rFonts w:ascii="宋体" w:hAnsi="宋体" w:hint="eastAsia"/>
          <w:sz w:val="24"/>
          <w:szCs w:val="24"/>
        </w:rPr>
        <w:t>组成：猕猴桃根250g、白酒适量</w:t>
      </w:r>
    </w:p>
    <w:p w14:paraId="1A8EAB70" w14:textId="77777777" w:rsidR="009641DE" w:rsidRPr="00B2449F" w:rsidRDefault="00B426B4">
      <w:pPr>
        <w:rPr>
          <w:rFonts w:ascii="宋体" w:hAnsi="宋体"/>
          <w:sz w:val="24"/>
          <w:szCs w:val="24"/>
        </w:rPr>
      </w:pPr>
      <w:r w:rsidRPr="00B2449F">
        <w:rPr>
          <w:rFonts w:ascii="宋体" w:hAnsi="宋体" w:hint="eastAsia"/>
          <w:sz w:val="24"/>
          <w:szCs w:val="24"/>
        </w:rPr>
        <w:t>用法：将猕猴桃根切成小段，洗净后浸于酒内，一周后可饮用，每日服3次，每次15～30ml，常服见效。</w:t>
      </w:r>
    </w:p>
    <w:p w14:paraId="6E53B3F6"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1C2BE120" w14:textId="77777777" w:rsidR="009641DE" w:rsidRPr="00B2449F" w:rsidRDefault="00B426B4">
      <w:pPr>
        <w:rPr>
          <w:rFonts w:ascii="宋体" w:hAnsi="宋体"/>
          <w:sz w:val="24"/>
          <w:szCs w:val="24"/>
        </w:rPr>
      </w:pPr>
      <w:r w:rsidRPr="00B2449F">
        <w:rPr>
          <w:rFonts w:ascii="宋体" w:hAnsi="宋体" w:hint="eastAsia"/>
          <w:sz w:val="24"/>
          <w:szCs w:val="24"/>
        </w:rPr>
        <w:t>备注：猕猴桃有防止致癌物亚硝胺在人体内生成之功效。可洗净吃，亦可榨汁饮用，常食可防癌。</w:t>
      </w:r>
    </w:p>
    <w:p w14:paraId="5A684CBC" w14:textId="77777777" w:rsidR="009641DE" w:rsidRPr="00B2449F" w:rsidRDefault="00B426B4" w:rsidP="00C3191F">
      <w:pPr>
        <w:pStyle w:val="11"/>
        <w:rPr>
          <w:b w:val="0"/>
        </w:rPr>
      </w:pPr>
      <w:bookmarkStart w:id="777" w:name="_Toc54294907"/>
      <w:r w:rsidRPr="000D50B2">
        <w:rPr>
          <w:rStyle w:val="aa111Char"/>
          <w:rFonts w:hint="eastAsia"/>
          <w:b/>
        </w:rPr>
        <w:t>方名：</w:t>
      </w:r>
      <w:r w:rsidRPr="00B2449F">
        <w:rPr>
          <w:rFonts w:hint="eastAsia"/>
          <w:b w:val="0"/>
          <w:bCs w:val="0"/>
        </w:rPr>
        <w:t>米酒浸马蹄方</w:t>
      </w:r>
      <w:bookmarkEnd w:id="777"/>
    </w:p>
    <w:p w14:paraId="6E54A668" w14:textId="77777777" w:rsidR="009641DE" w:rsidRPr="00B2449F" w:rsidRDefault="00B426B4">
      <w:pPr>
        <w:rPr>
          <w:rFonts w:ascii="宋体" w:hAnsi="宋体"/>
          <w:sz w:val="24"/>
          <w:szCs w:val="24"/>
        </w:rPr>
      </w:pPr>
      <w:r w:rsidRPr="00B2449F">
        <w:rPr>
          <w:rFonts w:ascii="宋体" w:hAnsi="宋体" w:hint="eastAsia"/>
          <w:sz w:val="24"/>
          <w:szCs w:val="24"/>
        </w:rPr>
        <w:t>组成：新鲜马蹄100g、优质米酒500ml</w:t>
      </w:r>
    </w:p>
    <w:p w14:paraId="4080C304" w14:textId="77777777" w:rsidR="009641DE" w:rsidRPr="00B2449F" w:rsidRDefault="00B426B4">
      <w:pPr>
        <w:rPr>
          <w:rFonts w:ascii="宋体" w:hAnsi="宋体"/>
          <w:sz w:val="24"/>
          <w:szCs w:val="24"/>
        </w:rPr>
      </w:pPr>
      <w:r w:rsidRPr="00B2449F">
        <w:rPr>
          <w:rFonts w:ascii="宋体" w:hAnsi="宋体" w:hint="eastAsia"/>
          <w:sz w:val="24"/>
          <w:szCs w:val="24"/>
        </w:rPr>
        <w:t>用法：马蹄洗净，连皮浸于酒中，约30天后即可食用。只食马蹄不饮酒，食时取出马蹄，去皮，细嚼慢咽。每天1次，每3～7枚。</w:t>
      </w:r>
    </w:p>
    <w:p w14:paraId="26C64533" w14:textId="77777777" w:rsidR="009641DE" w:rsidRPr="00B2449F" w:rsidRDefault="00B426B4">
      <w:pPr>
        <w:rPr>
          <w:rFonts w:ascii="宋体" w:hAnsi="宋体"/>
          <w:sz w:val="24"/>
          <w:szCs w:val="24"/>
        </w:rPr>
      </w:pPr>
      <w:r w:rsidRPr="00B2449F">
        <w:rPr>
          <w:rFonts w:ascii="宋体" w:hAnsi="宋体" w:hint="eastAsia"/>
          <w:sz w:val="24"/>
          <w:szCs w:val="24"/>
        </w:rPr>
        <w:t>主治：清热化痰，消积开膈。本膳主要适用于癌症吞咽困难者。</w:t>
      </w:r>
    </w:p>
    <w:p w14:paraId="1F5979B7" w14:textId="77777777" w:rsidR="009641DE" w:rsidRPr="00B2449F" w:rsidRDefault="00B426B4">
      <w:pPr>
        <w:rPr>
          <w:rFonts w:ascii="宋体" w:hAnsi="宋体"/>
          <w:sz w:val="24"/>
          <w:szCs w:val="24"/>
        </w:rPr>
      </w:pPr>
      <w:r w:rsidRPr="00B2449F">
        <w:rPr>
          <w:rFonts w:ascii="宋体" w:hAnsi="宋体" w:hint="eastAsia"/>
          <w:sz w:val="24"/>
          <w:szCs w:val="24"/>
        </w:rPr>
        <w:t>备注：《本草汇言》认为马蹄能“疗五种膈气”，膈气即吞咽困难的一种表现。对实质性肿块，也有疗效。《本经逢原》记载:“荸荠于三伏时以火酒浸晒，每日空腹细嚼7枚，痞积渐消”。近人治疗寻常疣（病毒性良性瘤）效果很好。用法:将荸荠掰开，用其白色果肉摩擦疣体，每日3～4次，每次摩至疣体角质软化，脱掉，微有痛感露出针尖大小的点状出血为止，连用7～10天（《中华皮肤科杂志》，1996，2:74）。表明其中含有抗病毒的成分。</w:t>
      </w:r>
    </w:p>
    <w:p w14:paraId="469F2032" w14:textId="77777777" w:rsidR="009641DE" w:rsidRPr="00B2449F" w:rsidRDefault="00B426B4" w:rsidP="00C3191F">
      <w:pPr>
        <w:pStyle w:val="11"/>
        <w:rPr>
          <w:b w:val="0"/>
        </w:rPr>
      </w:pPr>
      <w:bookmarkStart w:id="778" w:name="_Toc54294908"/>
      <w:r w:rsidRPr="000D50B2">
        <w:rPr>
          <w:rStyle w:val="aa111Char"/>
          <w:rFonts w:hint="eastAsia"/>
          <w:b/>
        </w:rPr>
        <w:t>方名：</w:t>
      </w:r>
      <w:r w:rsidRPr="00B2449F">
        <w:rPr>
          <w:rFonts w:hint="eastAsia"/>
          <w:b w:val="0"/>
          <w:bCs w:val="0"/>
        </w:rPr>
        <w:t>秘传九灵丹</w:t>
      </w:r>
      <w:bookmarkEnd w:id="778"/>
    </w:p>
    <w:p w14:paraId="61A2F946" w14:textId="77777777" w:rsidR="009641DE" w:rsidRPr="00B2449F" w:rsidRDefault="00B426B4">
      <w:pPr>
        <w:rPr>
          <w:rFonts w:ascii="宋体" w:hAnsi="宋体"/>
          <w:sz w:val="24"/>
          <w:szCs w:val="24"/>
        </w:rPr>
      </w:pPr>
      <w:r w:rsidRPr="00B2449F">
        <w:rPr>
          <w:rFonts w:ascii="宋体" w:hAnsi="宋体" w:hint="eastAsia"/>
          <w:sz w:val="24"/>
          <w:szCs w:val="24"/>
        </w:rPr>
        <w:t>来源：《同寿录》卷二</w:t>
      </w:r>
    </w:p>
    <w:p w14:paraId="4441EDD6" w14:textId="77777777" w:rsidR="009641DE" w:rsidRPr="00B2449F" w:rsidRDefault="00B426B4">
      <w:pPr>
        <w:rPr>
          <w:rFonts w:ascii="宋体" w:hAnsi="宋体"/>
          <w:sz w:val="24"/>
          <w:szCs w:val="24"/>
        </w:rPr>
      </w:pPr>
      <w:r w:rsidRPr="00B2449F">
        <w:rPr>
          <w:rFonts w:ascii="宋体" w:hAnsi="宋体" w:hint="eastAsia"/>
          <w:sz w:val="24"/>
          <w:szCs w:val="24"/>
        </w:rPr>
        <w:t>组成：西牛黄五钱、狗宝五钱（雪白而细纹旋透者佳）、赤石脂二两五钱（醋煅九次）、上好沉香一两五钱、真琥珀二两五钱（同灯草研）、麝香五钱（真当门子）、新珍珠百粒（重五钱者、嵌豆腐内煮数滚取出、同灯草研），劈朱砂一两五钱（一半为衣）、金箔一千张、本方药物易于碍胃，可少加神曲、山楂等守中调气。</w:t>
      </w:r>
    </w:p>
    <w:p w14:paraId="304E0ACD" w14:textId="77777777" w:rsidR="009641DE" w:rsidRPr="00B2449F" w:rsidRDefault="00B426B4">
      <w:pPr>
        <w:rPr>
          <w:rFonts w:ascii="宋体" w:hAnsi="宋体"/>
          <w:sz w:val="24"/>
          <w:szCs w:val="24"/>
        </w:rPr>
      </w:pPr>
      <w:r w:rsidRPr="00B2449F">
        <w:rPr>
          <w:rFonts w:ascii="宋体" w:hAnsi="宋体" w:hint="eastAsia"/>
          <w:sz w:val="24"/>
          <w:szCs w:val="24"/>
        </w:rPr>
        <w:t>用法：上药各择好者，量配足，共为细末，用红枣煮热去皮核，取净肉十两，捣烂为丸，如小绿豆大，烈日晒干，瓷罐收贮，勿令走气。每服七丸，约重一分，用梨汁半茶盅，顿热送下。即煮粥汤进饮。</w:t>
      </w:r>
    </w:p>
    <w:p w14:paraId="3D012F11" w14:textId="77777777" w:rsidR="009641DE" w:rsidRPr="00B2449F" w:rsidRDefault="00B426B4">
      <w:pPr>
        <w:rPr>
          <w:rFonts w:ascii="宋体" w:hAnsi="宋体"/>
          <w:sz w:val="24"/>
          <w:szCs w:val="24"/>
        </w:rPr>
      </w:pPr>
      <w:r w:rsidRPr="00B2449F">
        <w:rPr>
          <w:rFonts w:ascii="宋体" w:hAnsi="宋体" w:hint="eastAsia"/>
          <w:sz w:val="24"/>
          <w:szCs w:val="24"/>
        </w:rPr>
        <w:t>主治：散结消积，下气开窍。膈噎至重，食物不下者。</w:t>
      </w:r>
    </w:p>
    <w:p w14:paraId="71777BC9" w14:textId="77777777" w:rsidR="009641DE" w:rsidRPr="00B2449F" w:rsidRDefault="00B426B4">
      <w:pPr>
        <w:rPr>
          <w:rFonts w:ascii="宋体" w:hAnsi="宋体"/>
          <w:sz w:val="24"/>
          <w:szCs w:val="24"/>
        </w:rPr>
      </w:pPr>
      <w:r w:rsidRPr="00B2449F">
        <w:rPr>
          <w:rFonts w:ascii="宋体" w:hAnsi="宋体" w:hint="eastAsia"/>
          <w:sz w:val="24"/>
          <w:szCs w:val="24"/>
        </w:rPr>
        <w:t>注意事项：忌生冷、面食、椒辣、发气之物，俟痊愈后方可吃饭，并食物均匀，</w:t>
      </w:r>
      <w:r w:rsidRPr="00B2449F">
        <w:rPr>
          <w:rFonts w:ascii="宋体" w:hAnsi="宋体" w:hint="eastAsia"/>
          <w:sz w:val="24"/>
          <w:szCs w:val="24"/>
        </w:rPr>
        <w:lastRenderedPageBreak/>
        <w:t>调理谨慎，切戒气恼动怒，勿以事物操心，宜静养开怀。</w:t>
      </w:r>
    </w:p>
    <w:p w14:paraId="0FD4BB58" w14:textId="77777777" w:rsidR="009641DE" w:rsidRPr="00B2449F" w:rsidRDefault="00B426B4" w:rsidP="00C3191F">
      <w:pPr>
        <w:pStyle w:val="11"/>
        <w:rPr>
          <w:b w:val="0"/>
        </w:rPr>
      </w:pPr>
      <w:bookmarkStart w:id="779" w:name="_Toc54294909"/>
      <w:r w:rsidRPr="000D50B2">
        <w:rPr>
          <w:rStyle w:val="aa111Char"/>
          <w:rFonts w:hint="eastAsia"/>
          <w:b/>
        </w:rPr>
        <w:t>方名：</w:t>
      </w:r>
      <w:r w:rsidRPr="00B2449F">
        <w:rPr>
          <w:rFonts w:hint="eastAsia"/>
          <w:b w:val="0"/>
          <w:bCs w:val="0"/>
        </w:rPr>
        <w:t>秘传噎膈膏</w:t>
      </w:r>
      <w:bookmarkEnd w:id="779"/>
    </w:p>
    <w:p w14:paraId="6F23D30B" w14:textId="77777777" w:rsidR="009641DE" w:rsidRPr="00B2449F" w:rsidRDefault="00B426B4">
      <w:pPr>
        <w:rPr>
          <w:rFonts w:ascii="宋体" w:hAnsi="宋体"/>
          <w:sz w:val="24"/>
          <w:szCs w:val="24"/>
        </w:rPr>
      </w:pPr>
      <w:r w:rsidRPr="00B2449F">
        <w:rPr>
          <w:rFonts w:ascii="宋体" w:hAnsi="宋体" w:hint="eastAsia"/>
          <w:sz w:val="24"/>
          <w:szCs w:val="24"/>
        </w:rPr>
        <w:t>来源：《种福堂公选良方》引缪仲淳方</w:t>
      </w:r>
    </w:p>
    <w:p w14:paraId="4C64300D" w14:textId="77777777" w:rsidR="009641DE" w:rsidRPr="00B2449F" w:rsidRDefault="00B426B4">
      <w:pPr>
        <w:rPr>
          <w:rFonts w:ascii="宋体" w:hAnsi="宋体"/>
          <w:sz w:val="24"/>
          <w:szCs w:val="24"/>
        </w:rPr>
      </w:pPr>
      <w:r w:rsidRPr="00B2449F">
        <w:rPr>
          <w:rFonts w:ascii="宋体" w:hAnsi="宋体" w:hint="eastAsia"/>
          <w:sz w:val="24"/>
          <w:szCs w:val="24"/>
        </w:rPr>
        <w:t>组成：人乳、牛乳、蔗浆、梨汁、芦根汁、龙眼肉浓汁、人参浓汁各等分、姜汁少许</w:t>
      </w:r>
    </w:p>
    <w:p w14:paraId="3A9441A8" w14:textId="77777777" w:rsidR="009641DE" w:rsidRPr="00B2449F" w:rsidRDefault="00B426B4">
      <w:pPr>
        <w:rPr>
          <w:rFonts w:ascii="宋体" w:hAnsi="宋体"/>
          <w:sz w:val="24"/>
          <w:szCs w:val="24"/>
        </w:rPr>
      </w:pPr>
      <w:r w:rsidRPr="00B2449F">
        <w:rPr>
          <w:rFonts w:ascii="宋体" w:hAnsi="宋体" w:hint="eastAsia"/>
          <w:sz w:val="24"/>
          <w:szCs w:val="24"/>
        </w:rPr>
        <w:t>用法：上七味，隔汤熬成膏子，下炼蜜，徐徐频服之。</w:t>
      </w:r>
    </w:p>
    <w:p w14:paraId="64A7A930" w14:textId="77777777" w:rsidR="009641DE" w:rsidRPr="00B2449F" w:rsidRDefault="00B426B4">
      <w:pPr>
        <w:rPr>
          <w:rFonts w:ascii="宋体" w:hAnsi="宋体"/>
          <w:sz w:val="24"/>
          <w:szCs w:val="24"/>
        </w:rPr>
      </w:pPr>
      <w:r w:rsidRPr="00B2449F">
        <w:rPr>
          <w:rFonts w:ascii="宋体" w:hAnsi="宋体" w:hint="eastAsia"/>
          <w:sz w:val="24"/>
          <w:szCs w:val="24"/>
        </w:rPr>
        <w:t>主治：益气补血，养阴润燥。适用于噎膈气阴两虚者。</w:t>
      </w:r>
    </w:p>
    <w:p w14:paraId="0F128A81" w14:textId="77777777" w:rsidR="009641DE" w:rsidRPr="00B2449F" w:rsidRDefault="00B426B4" w:rsidP="00C3191F">
      <w:pPr>
        <w:pStyle w:val="11"/>
        <w:rPr>
          <w:b w:val="0"/>
        </w:rPr>
      </w:pPr>
      <w:bookmarkStart w:id="780" w:name="_Toc54294910"/>
      <w:r w:rsidRPr="000D50B2">
        <w:rPr>
          <w:rStyle w:val="aa111Char"/>
          <w:rFonts w:hint="eastAsia"/>
          <w:b/>
        </w:rPr>
        <w:t>方名：</w:t>
      </w:r>
      <w:r w:rsidRPr="00B2449F">
        <w:rPr>
          <w:rFonts w:hint="eastAsia"/>
          <w:b w:val="0"/>
          <w:bCs w:val="0"/>
        </w:rPr>
        <w:t>棉花壳方</w:t>
      </w:r>
      <w:bookmarkEnd w:id="780"/>
    </w:p>
    <w:p w14:paraId="55583833" w14:textId="77777777" w:rsidR="009641DE" w:rsidRPr="00B2449F" w:rsidRDefault="00B426B4">
      <w:pPr>
        <w:rPr>
          <w:rFonts w:ascii="宋体" w:hAnsi="宋体"/>
          <w:sz w:val="24"/>
          <w:szCs w:val="24"/>
        </w:rPr>
      </w:pPr>
      <w:r w:rsidRPr="00B2449F">
        <w:rPr>
          <w:rFonts w:ascii="宋体" w:hAnsi="宋体" w:hint="eastAsia"/>
          <w:sz w:val="24"/>
          <w:szCs w:val="24"/>
        </w:rPr>
        <w:t>来源：《中药大辞典》</w:t>
      </w:r>
    </w:p>
    <w:p w14:paraId="3470E55A" w14:textId="77777777" w:rsidR="009641DE" w:rsidRPr="00B2449F" w:rsidRDefault="00B426B4">
      <w:pPr>
        <w:rPr>
          <w:rFonts w:ascii="宋体" w:hAnsi="宋体"/>
          <w:sz w:val="24"/>
          <w:szCs w:val="24"/>
        </w:rPr>
      </w:pPr>
      <w:r w:rsidRPr="00B2449F">
        <w:rPr>
          <w:rFonts w:ascii="宋体" w:hAnsi="宋体" w:hint="eastAsia"/>
          <w:sz w:val="24"/>
          <w:szCs w:val="24"/>
        </w:rPr>
        <w:t>组成：棉花壳（草棉的外果皮）8～9月采不换多少。</w:t>
      </w:r>
    </w:p>
    <w:p w14:paraId="6A1B8BF4" w14:textId="77777777" w:rsidR="009641DE" w:rsidRPr="00B2449F" w:rsidRDefault="00B426B4">
      <w:pPr>
        <w:rPr>
          <w:rFonts w:ascii="宋体" w:hAnsi="宋体"/>
          <w:sz w:val="24"/>
          <w:szCs w:val="24"/>
        </w:rPr>
      </w:pPr>
      <w:r w:rsidRPr="00B2449F">
        <w:rPr>
          <w:rFonts w:ascii="宋体" w:hAnsi="宋体" w:hint="eastAsia"/>
          <w:sz w:val="24"/>
          <w:szCs w:val="24"/>
        </w:rPr>
        <w:t>用法：煎当茶饮之。</w:t>
      </w:r>
    </w:p>
    <w:p w14:paraId="3DD4FCD0" w14:textId="77777777" w:rsidR="009641DE" w:rsidRPr="00B2449F" w:rsidRDefault="00B426B4">
      <w:pPr>
        <w:rPr>
          <w:rFonts w:ascii="宋体" w:hAnsi="宋体"/>
          <w:sz w:val="24"/>
          <w:szCs w:val="24"/>
        </w:rPr>
      </w:pPr>
      <w:r w:rsidRPr="00B2449F">
        <w:rPr>
          <w:rFonts w:ascii="宋体" w:hAnsi="宋体" w:hint="eastAsia"/>
          <w:sz w:val="24"/>
          <w:szCs w:val="24"/>
        </w:rPr>
        <w:t>主治：治膈食、膈气</w:t>
      </w:r>
    </w:p>
    <w:p w14:paraId="2EF383FE" w14:textId="77777777" w:rsidR="009641DE" w:rsidRPr="00B2449F" w:rsidRDefault="00B426B4">
      <w:pPr>
        <w:rPr>
          <w:rFonts w:ascii="宋体" w:hAnsi="宋体"/>
          <w:sz w:val="24"/>
          <w:szCs w:val="24"/>
        </w:rPr>
      </w:pPr>
      <w:r w:rsidRPr="00B2449F">
        <w:rPr>
          <w:rFonts w:ascii="宋体" w:hAnsi="宋体" w:hint="eastAsia"/>
          <w:sz w:val="24"/>
          <w:szCs w:val="24"/>
        </w:rPr>
        <w:t>备注：《本草正义》、《百草镜》均有棉花壳“治膈”的记述。另据《中药大辞典》载，棉花根在药理方面，接触试验表明，其所含的棉酚对吉田肉瘤有显着抑制作用，对艾氏腹水癌也有一定效果。在实验性移植肿瘤中，对小鼠艾氏腹水癌效果显着，对肉瘤～37、肉瘤～180、大鼠腹水型肿瘤、瓦克氏癌肉瘤及小鼠乳腺癌也有一定作用。本方忌食鹅。</w:t>
      </w:r>
    </w:p>
    <w:p w14:paraId="4F1B653D" w14:textId="77777777" w:rsidR="009641DE" w:rsidRPr="00B2449F" w:rsidRDefault="00B426B4" w:rsidP="00C3191F">
      <w:pPr>
        <w:pStyle w:val="11"/>
        <w:rPr>
          <w:b w:val="0"/>
        </w:rPr>
      </w:pPr>
      <w:bookmarkStart w:id="781" w:name="_Toc54294911"/>
      <w:r w:rsidRPr="000D50B2">
        <w:rPr>
          <w:rStyle w:val="aa111Char"/>
          <w:rFonts w:hint="eastAsia"/>
          <w:b/>
        </w:rPr>
        <w:t>方名：</w:t>
      </w:r>
      <w:r w:rsidRPr="00B2449F">
        <w:rPr>
          <w:rFonts w:hint="eastAsia"/>
          <w:b w:val="0"/>
          <w:bCs w:val="0"/>
        </w:rPr>
        <w:t>棉花壳煎</w:t>
      </w:r>
      <w:bookmarkEnd w:id="781"/>
    </w:p>
    <w:p w14:paraId="6907B750" w14:textId="77777777" w:rsidR="009641DE" w:rsidRPr="00B2449F" w:rsidRDefault="00B426B4">
      <w:pPr>
        <w:rPr>
          <w:rFonts w:ascii="宋体" w:hAnsi="宋体"/>
          <w:sz w:val="24"/>
          <w:szCs w:val="24"/>
        </w:rPr>
      </w:pPr>
      <w:r w:rsidRPr="00B2449F">
        <w:rPr>
          <w:rFonts w:ascii="宋体" w:hAnsi="宋体" w:hint="eastAsia"/>
          <w:sz w:val="24"/>
          <w:szCs w:val="24"/>
        </w:rPr>
        <w:t>来源：《常见病验方研究参考资料》</w:t>
      </w:r>
    </w:p>
    <w:p w14:paraId="68107651" w14:textId="77777777" w:rsidR="009641DE" w:rsidRPr="00B2449F" w:rsidRDefault="00B426B4">
      <w:pPr>
        <w:rPr>
          <w:rFonts w:ascii="宋体" w:hAnsi="宋体"/>
          <w:sz w:val="24"/>
          <w:szCs w:val="24"/>
        </w:rPr>
      </w:pPr>
      <w:r w:rsidRPr="00B2449F">
        <w:rPr>
          <w:rFonts w:ascii="宋体" w:hAnsi="宋体" w:hint="eastAsia"/>
          <w:sz w:val="24"/>
          <w:szCs w:val="24"/>
        </w:rPr>
        <w:t>组成：棉花壳适量</w:t>
      </w:r>
    </w:p>
    <w:p w14:paraId="5A97DDBC" w14:textId="77777777" w:rsidR="009641DE" w:rsidRPr="00B2449F" w:rsidRDefault="00B426B4">
      <w:pPr>
        <w:rPr>
          <w:rFonts w:ascii="宋体" w:hAnsi="宋体"/>
          <w:sz w:val="24"/>
          <w:szCs w:val="24"/>
        </w:rPr>
      </w:pPr>
      <w:r w:rsidRPr="00B2449F">
        <w:rPr>
          <w:rFonts w:ascii="宋体" w:hAnsi="宋体" w:hint="eastAsia"/>
          <w:sz w:val="24"/>
          <w:szCs w:val="24"/>
        </w:rPr>
        <w:t>用法：水煎代茶饮用</w:t>
      </w:r>
    </w:p>
    <w:p w14:paraId="0F226D1C" w14:textId="77777777" w:rsidR="009641DE" w:rsidRPr="00B2449F" w:rsidRDefault="00B426B4">
      <w:pPr>
        <w:rPr>
          <w:rFonts w:ascii="宋体" w:hAnsi="宋体"/>
          <w:sz w:val="24"/>
          <w:szCs w:val="24"/>
        </w:rPr>
      </w:pPr>
      <w:r w:rsidRPr="00B2449F">
        <w:rPr>
          <w:rFonts w:ascii="宋体" w:hAnsi="宋体" w:hint="eastAsia"/>
          <w:sz w:val="24"/>
          <w:szCs w:val="24"/>
        </w:rPr>
        <w:t>主治：食管癌、噎膈。</w:t>
      </w:r>
    </w:p>
    <w:p w14:paraId="36C08FA8" w14:textId="77777777" w:rsidR="009641DE" w:rsidRPr="00B2449F" w:rsidRDefault="00B426B4">
      <w:pPr>
        <w:rPr>
          <w:rFonts w:ascii="宋体" w:hAnsi="宋体"/>
          <w:sz w:val="24"/>
          <w:szCs w:val="24"/>
        </w:rPr>
      </w:pPr>
      <w:r w:rsidRPr="00B2449F">
        <w:rPr>
          <w:rFonts w:ascii="宋体" w:hAnsi="宋体" w:hint="eastAsia"/>
          <w:sz w:val="24"/>
          <w:szCs w:val="24"/>
        </w:rPr>
        <w:t>备注：《百花镜》:“花可止血，壳可治膈，膈食膈气，用棉花壳，八九月朱，不拘多少，煎当茶饮之，三日即愈。忌食鹅”。</w:t>
      </w:r>
    </w:p>
    <w:p w14:paraId="1453FA9F" w14:textId="77777777" w:rsidR="009641DE" w:rsidRPr="00B2449F" w:rsidRDefault="00B426B4" w:rsidP="00C3191F">
      <w:pPr>
        <w:pStyle w:val="11"/>
        <w:rPr>
          <w:b w:val="0"/>
        </w:rPr>
      </w:pPr>
      <w:bookmarkStart w:id="782" w:name="_Toc54294912"/>
      <w:r w:rsidRPr="000D50B2">
        <w:rPr>
          <w:rStyle w:val="aa111Char"/>
          <w:rFonts w:hint="eastAsia"/>
          <w:b/>
        </w:rPr>
        <w:t>方名：</w:t>
      </w:r>
      <w:r w:rsidRPr="00B2449F">
        <w:rPr>
          <w:rFonts w:hint="eastAsia"/>
          <w:b w:val="0"/>
          <w:bCs w:val="0"/>
        </w:rPr>
        <w:t>苗家食道癌方</w:t>
      </w:r>
      <w:bookmarkEnd w:id="782"/>
    </w:p>
    <w:p w14:paraId="74C27063" w14:textId="77777777" w:rsidR="009641DE" w:rsidRPr="00B2449F" w:rsidRDefault="00B426B4">
      <w:pPr>
        <w:rPr>
          <w:rFonts w:ascii="宋体" w:hAnsi="宋体"/>
          <w:sz w:val="24"/>
          <w:szCs w:val="24"/>
        </w:rPr>
      </w:pPr>
      <w:r w:rsidRPr="00B2449F">
        <w:rPr>
          <w:rFonts w:ascii="宋体" w:hAnsi="宋体" w:hint="eastAsia"/>
          <w:sz w:val="24"/>
          <w:szCs w:val="24"/>
        </w:rPr>
        <w:t>来源：《苗家实用药方》</w:t>
      </w:r>
    </w:p>
    <w:p w14:paraId="625E82DE" w14:textId="77777777" w:rsidR="009641DE" w:rsidRPr="00B2449F" w:rsidRDefault="00B426B4">
      <w:pPr>
        <w:rPr>
          <w:rFonts w:ascii="宋体" w:hAnsi="宋体"/>
          <w:sz w:val="24"/>
          <w:szCs w:val="24"/>
        </w:rPr>
      </w:pPr>
      <w:r w:rsidRPr="00B2449F">
        <w:rPr>
          <w:rFonts w:ascii="宋体" w:hAnsi="宋体" w:hint="eastAsia"/>
          <w:sz w:val="24"/>
          <w:szCs w:val="24"/>
        </w:rPr>
        <w:t>组成：核桃仁50g、白花蛇舌草、白英、龙葵、仙鹤草各30g、降香24g、生黄芪、党参、白术、生南星、夏枯草、板蓝根各20g、陈皮、补骨脂、半枝莲、乌药、佩兰、威灵仙各15g、猪苓、半夏、黄独、乌梅各10g、田七3g</w:t>
      </w:r>
    </w:p>
    <w:p w14:paraId="5ECF770F"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58175051" w14:textId="77777777" w:rsidR="009641DE" w:rsidRPr="00B2449F" w:rsidRDefault="00B426B4">
      <w:pPr>
        <w:rPr>
          <w:rFonts w:ascii="宋体" w:hAnsi="宋体"/>
          <w:sz w:val="24"/>
          <w:szCs w:val="24"/>
        </w:rPr>
      </w:pPr>
      <w:r w:rsidRPr="00B2449F">
        <w:rPr>
          <w:rFonts w:ascii="宋体" w:hAnsi="宋体" w:hint="eastAsia"/>
          <w:sz w:val="24"/>
          <w:szCs w:val="24"/>
        </w:rPr>
        <w:t>加减：便秘加瓜蒌30g；口干加麦冬20g；口苦加莲子10g；痰多加象只15g；背热痛加苏叶、田七、延胡索各10g；腹胀木香20g。</w:t>
      </w:r>
    </w:p>
    <w:p w14:paraId="11711369" w14:textId="77777777" w:rsidR="009641DE" w:rsidRPr="00B2449F" w:rsidRDefault="00B426B4">
      <w:pPr>
        <w:rPr>
          <w:rFonts w:ascii="宋体" w:hAnsi="宋体"/>
          <w:sz w:val="24"/>
          <w:szCs w:val="24"/>
        </w:rPr>
      </w:pPr>
      <w:r w:rsidRPr="00B2449F">
        <w:rPr>
          <w:rFonts w:ascii="宋体" w:hAnsi="宋体" w:hint="eastAsia"/>
          <w:sz w:val="24"/>
          <w:szCs w:val="24"/>
        </w:rPr>
        <w:t>用法：水煎2次，取液混合，分3次服，连服20天。</w:t>
      </w:r>
    </w:p>
    <w:p w14:paraId="3A0270C5" w14:textId="77777777" w:rsidR="009641DE" w:rsidRPr="00B2449F" w:rsidRDefault="00B426B4">
      <w:pPr>
        <w:rPr>
          <w:rFonts w:ascii="宋体" w:hAnsi="宋体"/>
          <w:sz w:val="24"/>
          <w:szCs w:val="24"/>
        </w:rPr>
      </w:pPr>
      <w:r w:rsidRPr="00B2449F">
        <w:rPr>
          <w:rFonts w:ascii="宋体" w:hAnsi="宋体" w:hint="eastAsia"/>
          <w:sz w:val="24"/>
          <w:szCs w:val="24"/>
        </w:rPr>
        <w:t>备注：服药期间忌发钩、刺激性食物，戒烟、酒、牛肉，勿食过热、过硬食物；方名是杨建宇遍拟。</w:t>
      </w:r>
    </w:p>
    <w:p w14:paraId="0AAD164D" w14:textId="77777777" w:rsidR="009641DE" w:rsidRPr="00B2449F" w:rsidRDefault="009641DE">
      <w:pPr>
        <w:rPr>
          <w:rFonts w:ascii="宋体" w:hAnsi="宋体"/>
          <w:sz w:val="24"/>
          <w:szCs w:val="24"/>
        </w:rPr>
      </w:pPr>
    </w:p>
    <w:p w14:paraId="2D3D4E8E" w14:textId="77777777" w:rsidR="009641DE" w:rsidRPr="00B2449F" w:rsidRDefault="00B426B4" w:rsidP="00C3191F">
      <w:pPr>
        <w:pStyle w:val="11"/>
        <w:rPr>
          <w:b w:val="0"/>
        </w:rPr>
      </w:pPr>
      <w:bookmarkStart w:id="783" w:name="_Toc54294913"/>
      <w:r w:rsidRPr="000D50B2">
        <w:rPr>
          <w:rStyle w:val="aa111Char"/>
          <w:rFonts w:hint="eastAsia"/>
          <w:b/>
        </w:rPr>
        <w:t>方名：</w:t>
      </w:r>
      <w:r w:rsidRPr="00B2449F">
        <w:rPr>
          <w:rFonts w:hint="eastAsia"/>
          <w:b w:val="0"/>
          <w:bCs w:val="0"/>
        </w:rPr>
        <w:t>苗家噎膈丸</w:t>
      </w:r>
      <w:bookmarkEnd w:id="783"/>
    </w:p>
    <w:p w14:paraId="23FB7B79" w14:textId="77777777" w:rsidR="009641DE" w:rsidRPr="00B2449F" w:rsidRDefault="00B426B4">
      <w:pPr>
        <w:rPr>
          <w:rFonts w:ascii="宋体" w:hAnsi="宋体"/>
          <w:sz w:val="24"/>
          <w:szCs w:val="24"/>
        </w:rPr>
      </w:pPr>
      <w:r w:rsidRPr="00B2449F">
        <w:rPr>
          <w:rFonts w:ascii="宋体" w:hAnsi="宋体" w:hint="eastAsia"/>
          <w:sz w:val="24"/>
          <w:szCs w:val="24"/>
        </w:rPr>
        <w:t>来源：《苗家实用药方》</w:t>
      </w:r>
    </w:p>
    <w:p w14:paraId="01BC9B4A" w14:textId="77777777" w:rsidR="009641DE" w:rsidRPr="00B2449F" w:rsidRDefault="00B426B4">
      <w:pPr>
        <w:rPr>
          <w:rFonts w:ascii="宋体" w:hAnsi="宋体"/>
          <w:sz w:val="24"/>
          <w:szCs w:val="24"/>
        </w:rPr>
      </w:pPr>
      <w:r w:rsidRPr="00B2449F">
        <w:rPr>
          <w:rFonts w:ascii="宋体" w:hAnsi="宋体" w:hint="eastAsia"/>
          <w:sz w:val="24"/>
          <w:szCs w:val="24"/>
        </w:rPr>
        <w:t>组成：隔山消60g、鸡盹皮、牛脖、南星、朱砂各30g、急性子6g</w:t>
      </w:r>
    </w:p>
    <w:p w14:paraId="3B9E208D" w14:textId="77777777" w:rsidR="009641DE" w:rsidRPr="00B2449F" w:rsidRDefault="00B426B4">
      <w:pPr>
        <w:rPr>
          <w:rFonts w:ascii="宋体" w:hAnsi="宋体"/>
          <w:sz w:val="24"/>
          <w:szCs w:val="24"/>
        </w:rPr>
      </w:pPr>
      <w:r w:rsidRPr="00B2449F">
        <w:rPr>
          <w:rFonts w:ascii="宋体" w:hAnsi="宋体" w:hint="eastAsia"/>
          <w:sz w:val="24"/>
          <w:szCs w:val="24"/>
        </w:rPr>
        <w:t>用法：上药为末，炼蜜为丸小豆大，每服3g，汤下。</w:t>
      </w:r>
    </w:p>
    <w:p w14:paraId="3C53A3AE"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6FBB2E9D" w14:textId="77777777" w:rsidR="009641DE" w:rsidRPr="00B2449F" w:rsidRDefault="00B426B4" w:rsidP="00C3191F">
      <w:pPr>
        <w:pStyle w:val="11"/>
        <w:rPr>
          <w:b w:val="0"/>
        </w:rPr>
      </w:pPr>
      <w:bookmarkStart w:id="784" w:name="_Toc54294914"/>
      <w:r w:rsidRPr="000D50B2">
        <w:rPr>
          <w:rStyle w:val="aa111Char"/>
          <w:rFonts w:hint="eastAsia"/>
          <w:b/>
        </w:rPr>
        <w:t>方名：</w:t>
      </w:r>
      <w:r w:rsidRPr="00B2449F">
        <w:rPr>
          <w:rFonts w:hint="eastAsia"/>
          <w:b w:val="0"/>
          <w:bCs w:val="0"/>
        </w:rPr>
        <w:t>灭癌汤</w:t>
      </w:r>
      <w:bookmarkEnd w:id="784"/>
    </w:p>
    <w:p w14:paraId="7AF82628" w14:textId="77777777" w:rsidR="009641DE" w:rsidRPr="00B2449F" w:rsidRDefault="00B426B4">
      <w:pPr>
        <w:rPr>
          <w:rFonts w:ascii="宋体" w:hAnsi="宋体"/>
          <w:sz w:val="24"/>
          <w:szCs w:val="24"/>
        </w:rPr>
      </w:pPr>
      <w:r w:rsidRPr="00B2449F">
        <w:rPr>
          <w:rFonts w:ascii="宋体" w:hAnsi="宋体" w:hint="eastAsia"/>
          <w:sz w:val="24"/>
          <w:szCs w:val="24"/>
        </w:rPr>
        <w:t>来源：《陕西中医》，1986:3。</w:t>
      </w:r>
    </w:p>
    <w:p w14:paraId="1CDCC6BE" w14:textId="77777777" w:rsidR="009641DE" w:rsidRPr="00B2449F" w:rsidRDefault="00B426B4">
      <w:pPr>
        <w:rPr>
          <w:rFonts w:ascii="宋体" w:hAnsi="宋体"/>
          <w:sz w:val="24"/>
          <w:szCs w:val="24"/>
        </w:rPr>
      </w:pPr>
      <w:r w:rsidRPr="00B2449F">
        <w:rPr>
          <w:rFonts w:ascii="宋体" w:hAnsi="宋体" w:hint="eastAsia"/>
          <w:sz w:val="24"/>
          <w:szCs w:val="24"/>
        </w:rPr>
        <w:t>组成：水蛭2g、硇砂0.5g、夏枯草、党参各15g、木香、白矾、月石各3g、紫</w:t>
      </w:r>
      <w:r w:rsidRPr="00B2449F">
        <w:rPr>
          <w:rFonts w:ascii="宋体" w:hAnsi="宋体" w:hint="eastAsia"/>
          <w:sz w:val="24"/>
          <w:szCs w:val="24"/>
        </w:rPr>
        <w:lastRenderedPageBreak/>
        <w:t>贝齿、槟榔、玄参、赭石各10g、川军5g、丹参30g、陈皮6g、</w:t>
      </w:r>
    </w:p>
    <w:p w14:paraId="5CC12463"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用法：每日1剂，水煎，分数次服。</w:t>
      </w:r>
    </w:p>
    <w:p w14:paraId="789DE119" w14:textId="77777777" w:rsidR="009641DE" w:rsidRPr="00B2449F" w:rsidRDefault="00B426B4">
      <w:pPr>
        <w:rPr>
          <w:rFonts w:ascii="宋体" w:hAnsi="宋体"/>
          <w:sz w:val="24"/>
          <w:szCs w:val="24"/>
        </w:rPr>
      </w:pPr>
      <w:r w:rsidRPr="00B2449F">
        <w:rPr>
          <w:rFonts w:ascii="宋体" w:hAnsi="宋体" w:hint="eastAsia"/>
          <w:sz w:val="24"/>
          <w:szCs w:val="24"/>
        </w:rPr>
        <w:t>主治：收敛抑制，化积软坚，扶正理气。适用于消化道肿瘤、胃癌。</w:t>
      </w:r>
    </w:p>
    <w:p w14:paraId="5BD174F1" w14:textId="77777777" w:rsidR="009641DE" w:rsidRPr="00B2449F" w:rsidRDefault="00B426B4" w:rsidP="00C3191F">
      <w:pPr>
        <w:pStyle w:val="11"/>
        <w:rPr>
          <w:b w:val="0"/>
        </w:rPr>
      </w:pPr>
      <w:bookmarkStart w:id="785" w:name="_Toc54294915"/>
      <w:r w:rsidRPr="000D50B2">
        <w:rPr>
          <w:rStyle w:val="aa111Char"/>
          <w:rFonts w:hint="eastAsia"/>
          <w:b/>
        </w:rPr>
        <w:t>方名：</w:t>
      </w:r>
      <w:r w:rsidRPr="00B2449F">
        <w:rPr>
          <w:rFonts w:hint="eastAsia"/>
          <w:b w:val="0"/>
          <w:bCs w:val="0"/>
        </w:rPr>
        <w:t>灭瘤散</w:t>
      </w:r>
      <w:bookmarkEnd w:id="785"/>
    </w:p>
    <w:p w14:paraId="0D801AF2" w14:textId="77777777" w:rsidR="009641DE" w:rsidRPr="00B2449F" w:rsidRDefault="00B426B4">
      <w:pPr>
        <w:rPr>
          <w:rFonts w:ascii="宋体" w:hAnsi="宋体"/>
          <w:sz w:val="24"/>
          <w:szCs w:val="24"/>
        </w:rPr>
      </w:pPr>
      <w:r w:rsidRPr="00B2449F">
        <w:rPr>
          <w:rFonts w:ascii="宋体" w:hAnsi="宋体" w:hint="eastAsia"/>
          <w:sz w:val="24"/>
          <w:szCs w:val="24"/>
        </w:rPr>
        <w:t>来源：《陕西中医》，1986:3。</w:t>
      </w:r>
    </w:p>
    <w:p w14:paraId="06965DC8" w14:textId="77777777" w:rsidR="009641DE" w:rsidRPr="00B2449F" w:rsidRDefault="00B426B4">
      <w:pPr>
        <w:rPr>
          <w:rFonts w:ascii="宋体" w:hAnsi="宋体"/>
          <w:sz w:val="24"/>
          <w:szCs w:val="24"/>
        </w:rPr>
      </w:pPr>
      <w:r w:rsidRPr="00B2449F">
        <w:rPr>
          <w:rFonts w:ascii="宋体" w:hAnsi="宋体" w:hint="eastAsia"/>
          <w:sz w:val="24"/>
          <w:szCs w:val="24"/>
        </w:rPr>
        <w:t>组成：生军12g、白矾20g、血竭10g、麝香1g、人中白（焙1半）3g、红参20g</w:t>
      </w:r>
    </w:p>
    <w:p w14:paraId="5198670B" w14:textId="77777777" w:rsidR="009641DE" w:rsidRPr="00B2449F" w:rsidRDefault="00B426B4">
      <w:pPr>
        <w:rPr>
          <w:rFonts w:ascii="宋体" w:hAnsi="宋体"/>
          <w:sz w:val="24"/>
          <w:szCs w:val="24"/>
        </w:rPr>
      </w:pPr>
      <w:r w:rsidRPr="00B2449F">
        <w:rPr>
          <w:rFonts w:ascii="宋体" w:hAnsi="宋体" w:hint="eastAsia"/>
          <w:sz w:val="24"/>
          <w:szCs w:val="24"/>
        </w:rPr>
        <w:t>用法：共研细末，分为20包，每天早晚各1包，以开水和成稀糊状，含口内慢慢咽下。</w:t>
      </w:r>
    </w:p>
    <w:p w14:paraId="5EB60356" w14:textId="77777777" w:rsidR="009641DE" w:rsidRPr="00B2449F" w:rsidRDefault="00B426B4">
      <w:pPr>
        <w:rPr>
          <w:rFonts w:ascii="宋体" w:hAnsi="宋体"/>
          <w:sz w:val="24"/>
          <w:szCs w:val="24"/>
        </w:rPr>
      </w:pPr>
      <w:r w:rsidRPr="00B2449F">
        <w:rPr>
          <w:rFonts w:ascii="宋体" w:hAnsi="宋体" w:hint="eastAsia"/>
          <w:sz w:val="24"/>
          <w:szCs w:val="24"/>
        </w:rPr>
        <w:t>主治：收敛抑制，清热解毒，攻积逐瘀。适用于消化道肿瘤。、</w:t>
      </w:r>
    </w:p>
    <w:p w14:paraId="07AADB21" w14:textId="77777777" w:rsidR="009641DE" w:rsidRPr="00B2449F" w:rsidRDefault="00B426B4" w:rsidP="00C3191F">
      <w:pPr>
        <w:pStyle w:val="11"/>
        <w:rPr>
          <w:b w:val="0"/>
        </w:rPr>
      </w:pPr>
      <w:bookmarkStart w:id="786" w:name="_Toc54294916"/>
      <w:r w:rsidRPr="000D50B2">
        <w:rPr>
          <w:rStyle w:val="aa111Char"/>
          <w:rFonts w:hint="eastAsia"/>
          <w:b/>
        </w:rPr>
        <w:t>方名：</w:t>
      </w:r>
      <w:r w:rsidRPr="00B2449F">
        <w:rPr>
          <w:rFonts w:hint="eastAsia"/>
          <w:b w:val="0"/>
          <w:bCs w:val="0"/>
        </w:rPr>
        <w:t>民族民间抗癌方</w:t>
      </w:r>
      <w:bookmarkEnd w:id="786"/>
    </w:p>
    <w:p w14:paraId="40A52F25" w14:textId="77777777" w:rsidR="009641DE" w:rsidRPr="00B2449F" w:rsidRDefault="00B426B4">
      <w:pPr>
        <w:rPr>
          <w:rFonts w:ascii="宋体" w:hAnsi="宋体"/>
          <w:sz w:val="24"/>
          <w:szCs w:val="24"/>
        </w:rPr>
      </w:pPr>
      <w:r w:rsidRPr="00B2449F">
        <w:rPr>
          <w:rFonts w:ascii="宋体" w:hAnsi="宋体" w:hint="eastAsia"/>
          <w:sz w:val="24"/>
          <w:szCs w:val="24"/>
        </w:rPr>
        <w:t>组成：①抗癌散:干蟾蜍30g、田三七30g、京三棱30g、五灵脂30g、②抗癌丸:制马钱子300g、炒蟾蜍300g、穿甲珠200g、炒灵脂200g、山药粉适量、③抗癌膏:蟾蜍7个、麻油1120g、蜈蚣5条、木鳖子10个、过山龙250g、京丹210g、阿魏15g、芒硝15g、乳香15g、没药15g、羌活15g、独活15g、玄参15g、肉桂15g、赤芍15g、山甲15g、生地15g、生南星15g、大黄15g、白芷15g、红花15g、蜂房15g、三棱15g、莪术15g、巴豆（去壳）15g、两头尖15g、桑枝15g、槐枝15g、桃枝15g、柳枝15g</w:t>
      </w:r>
    </w:p>
    <w:p w14:paraId="1C0E7416" w14:textId="77777777" w:rsidR="009641DE" w:rsidRPr="00B2449F" w:rsidRDefault="00B426B4">
      <w:pPr>
        <w:rPr>
          <w:rFonts w:ascii="宋体" w:hAnsi="宋体"/>
          <w:sz w:val="24"/>
          <w:szCs w:val="24"/>
        </w:rPr>
      </w:pPr>
      <w:r w:rsidRPr="00B2449F">
        <w:rPr>
          <w:rFonts w:ascii="宋体" w:hAnsi="宋体" w:hint="eastAsia"/>
          <w:sz w:val="24"/>
          <w:szCs w:val="24"/>
        </w:rPr>
        <w:t>用法：①方各药共研细末，研成细末，过筛，即得。②方各药共研细末，以山药粉调为糊状后，再制成绿豆大小的丸剂。③方各药用麻油熬炼至枯，捞出药渣后，再熬炼至滴水成珠，纱布过滤，除尽残渣后再加入京丹，熬成膏药，稍冷后入阿魏、芒硝、乳香、没药等细粉，搅和均匀，收膏，即得。①方口服，每次1.5～3g，每日3次。用醋调和后，温开水冲服。②方口服，每次3g，每日2次，饭后服。③方外用，贴敷于癌灶外皮肤及上脘、中脘穴，每日换药1次。</w:t>
      </w:r>
    </w:p>
    <w:p w14:paraId="71883B11" w14:textId="77777777" w:rsidR="009641DE" w:rsidRPr="00B2449F" w:rsidRDefault="00B426B4">
      <w:pPr>
        <w:rPr>
          <w:rFonts w:ascii="宋体" w:hAnsi="宋体"/>
          <w:sz w:val="24"/>
          <w:szCs w:val="24"/>
        </w:rPr>
      </w:pPr>
      <w:r w:rsidRPr="00B2449F">
        <w:rPr>
          <w:rFonts w:ascii="宋体" w:hAnsi="宋体" w:hint="eastAsia"/>
          <w:sz w:val="24"/>
          <w:szCs w:val="24"/>
        </w:rPr>
        <w:t>主治：温经活血抗癌。食管癌。</w:t>
      </w:r>
    </w:p>
    <w:p w14:paraId="124EFB88" w14:textId="77777777" w:rsidR="009641DE" w:rsidRPr="00B2449F" w:rsidRDefault="00B426B4" w:rsidP="00C3191F">
      <w:pPr>
        <w:pStyle w:val="11"/>
        <w:rPr>
          <w:b w:val="0"/>
        </w:rPr>
      </w:pPr>
      <w:bookmarkStart w:id="787" w:name="_Toc54294917"/>
      <w:r w:rsidRPr="000D50B2">
        <w:rPr>
          <w:rStyle w:val="aa111Char"/>
          <w:rFonts w:hint="eastAsia"/>
          <w:b/>
        </w:rPr>
        <w:t>方名：</w:t>
      </w:r>
      <w:r w:rsidRPr="00B2449F">
        <w:rPr>
          <w:rFonts w:hint="eastAsia"/>
          <w:b w:val="0"/>
          <w:bCs w:val="0"/>
        </w:rPr>
        <w:t>木香通气饮子</w:t>
      </w:r>
      <w:bookmarkEnd w:id="787"/>
    </w:p>
    <w:p w14:paraId="7B1449B9" w14:textId="77777777" w:rsidR="009641DE" w:rsidRPr="00B2449F" w:rsidRDefault="00B426B4">
      <w:pPr>
        <w:rPr>
          <w:rFonts w:ascii="宋体" w:hAnsi="宋体"/>
          <w:sz w:val="24"/>
          <w:szCs w:val="24"/>
        </w:rPr>
      </w:pPr>
      <w:r w:rsidRPr="00B2449F">
        <w:rPr>
          <w:rFonts w:ascii="宋体" w:hAnsi="宋体" w:hint="eastAsia"/>
          <w:sz w:val="24"/>
          <w:szCs w:val="24"/>
        </w:rPr>
        <w:t>来源：《御药院方》卷十一</w:t>
      </w:r>
    </w:p>
    <w:p w14:paraId="545D3CAF" w14:textId="77777777" w:rsidR="009641DE" w:rsidRPr="00B2449F" w:rsidRDefault="00B426B4">
      <w:pPr>
        <w:rPr>
          <w:rFonts w:ascii="宋体" w:hAnsi="宋体"/>
          <w:sz w:val="24"/>
          <w:szCs w:val="24"/>
        </w:rPr>
      </w:pPr>
      <w:r w:rsidRPr="00B2449F">
        <w:rPr>
          <w:rFonts w:ascii="宋体" w:hAnsi="宋体" w:hint="eastAsia"/>
          <w:sz w:val="24"/>
          <w:szCs w:val="24"/>
        </w:rPr>
        <w:t>组成：青皮（去白）、木香、槟榔、陈皮各半两、香白芷二钱半、萝卜子半两（炒）、藿香一两、甘草半两、人参半两、枳壳（麸炒，去瓤）半两</w:t>
      </w:r>
    </w:p>
    <w:p w14:paraId="17EDF6CB" w14:textId="77777777" w:rsidR="009641DE" w:rsidRPr="00B2449F" w:rsidRDefault="00B426B4">
      <w:pPr>
        <w:rPr>
          <w:rFonts w:ascii="宋体" w:hAnsi="宋体"/>
          <w:sz w:val="24"/>
          <w:szCs w:val="24"/>
        </w:rPr>
      </w:pPr>
      <w:r w:rsidRPr="00B2449F">
        <w:rPr>
          <w:rFonts w:ascii="宋体" w:hAnsi="宋体" w:hint="eastAsia"/>
          <w:sz w:val="24"/>
          <w:szCs w:val="24"/>
        </w:rPr>
        <w:t>用法：上为细末，每服三钱，水一大盏，煎至八分，去滓温服，不拘时候。亦可水煎服，每服1剂，各药剂量宜适当调整。</w:t>
      </w:r>
    </w:p>
    <w:p w14:paraId="1F218ED5" w14:textId="77777777" w:rsidR="009641DE" w:rsidRPr="00B2449F" w:rsidRDefault="00B426B4">
      <w:pPr>
        <w:rPr>
          <w:rFonts w:ascii="宋体" w:hAnsi="宋体"/>
          <w:bCs/>
          <w:sz w:val="24"/>
          <w:szCs w:val="24"/>
        </w:rPr>
      </w:pPr>
      <w:r w:rsidRPr="00B2449F">
        <w:rPr>
          <w:rFonts w:ascii="宋体" w:hAnsi="宋体" w:hint="eastAsia"/>
          <w:sz w:val="24"/>
          <w:szCs w:val="24"/>
        </w:rPr>
        <w:t>主治：通气破滞，降逆和胃。一切气病噎塞，食饮不下胸脘痞满，呃气吐腐，舌淡红、苔薄白或略厚，脉弦或弦滑。</w:t>
      </w:r>
    </w:p>
    <w:p w14:paraId="657146FC" w14:textId="77777777" w:rsidR="009641DE" w:rsidRPr="00B2449F" w:rsidRDefault="00B426B4" w:rsidP="00C3191F">
      <w:pPr>
        <w:pStyle w:val="11"/>
        <w:rPr>
          <w:b w:val="0"/>
        </w:rPr>
      </w:pPr>
      <w:bookmarkStart w:id="788" w:name="_Toc54294918"/>
      <w:r w:rsidRPr="000D50B2">
        <w:rPr>
          <w:rStyle w:val="aa111Char"/>
          <w:rFonts w:hint="eastAsia"/>
          <w:b/>
        </w:rPr>
        <w:t>方名：</w:t>
      </w:r>
      <w:r w:rsidRPr="00B2449F">
        <w:rPr>
          <w:rFonts w:hint="eastAsia"/>
          <w:b w:val="0"/>
          <w:bCs w:val="0"/>
        </w:rPr>
        <w:t>南岭荛花番椒汤</w:t>
      </w:r>
      <w:bookmarkEnd w:id="788"/>
    </w:p>
    <w:p w14:paraId="45BD27EF" w14:textId="77777777" w:rsidR="009641DE" w:rsidRPr="00B2449F" w:rsidRDefault="00B426B4">
      <w:pPr>
        <w:rPr>
          <w:rFonts w:ascii="宋体" w:hAnsi="宋体"/>
          <w:sz w:val="24"/>
          <w:szCs w:val="24"/>
        </w:rPr>
      </w:pPr>
      <w:r w:rsidRPr="00B2449F">
        <w:rPr>
          <w:rFonts w:ascii="宋体" w:hAnsi="宋体" w:hint="eastAsia"/>
          <w:sz w:val="24"/>
          <w:szCs w:val="24"/>
        </w:rPr>
        <w:t>来源：湖北名医张梦侬教授验方</w:t>
      </w:r>
    </w:p>
    <w:p w14:paraId="04B1D55E" w14:textId="77777777" w:rsidR="009641DE" w:rsidRPr="00B2449F" w:rsidRDefault="00B426B4">
      <w:pPr>
        <w:rPr>
          <w:rFonts w:ascii="宋体" w:hAnsi="宋体"/>
          <w:sz w:val="24"/>
          <w:szCs w:val="24"/>
        </w:rPr>
      </w:pPr>
      <w:r w:rsidRPr="00B2449F">
        <w:rPr>
          <w:rFonts w:ascii="宋体" w:hAnsi="宋体" w:hint="eastAsia"/>
          <w:sz w:val="24"/>
          <w:szCs w:val="24"/>
        </w:rPr>
        <w:t xml:space="preserve">组成：南岭荛花、陌上番椒各9g、四叶、三叶鬼针草各15g、兰、狗肝菜各30g、兰花参24g </w:t>
      </w:r>
    </w:p>
    <w:p w14:paraId="35532CF3" w14:textId="77777777" w:rsidR="009641DE" w:rsidRPr="00B2449F" w:rsidRDefault="00B426B4">
      <w:pPr>
        <w:rPr>
          <w:rFonts w:ascii="宋体" w:hAnsi="宋体"/>
          <w:sz w:val="24"/>
          <w:szCs w:val="24"/>
        </w:rPr>
      </w:pPr>
      <w:r w:rsidRPr="00B2449F">
        <w:rPr>
          <w:rFonts w:ascii="宋体" w:hAnsi="宋体" w:hint="eastAsia"/>
          <w:sz w:val="24"/>
          <w:szCs w:val="24"/>
        </w:rPr>
        <w:t>用法：水煎服</w:t>
      </w:r>
    </w:p>
    <w:p w14:paraId="52F029C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27FF71C" w14:textId="77777777" w:rsidR="009641DE" w:rsidRPr="00B2449F" w:rsidRDefault="00B426B4" w:rsidP="00C3191F">
      <w:pPr>
        <w:pStyle w:val="11"/>
        <w:rPr>
          <w:b w:val="0"/>
        </w:rPr>
      </w:pPr>
      <w:bookmarkStart w:id="789" w:name="_Toc54294919"/>
      <w:r w:rsidRPr="000D50B2">
        <w:rPr>
          <w:rStyle w:val="aa111Char"/>
          <w:rFonts w:hint="eastAsia"/>
          <w:b/>
        </w:rPr>
        <w:t>方名：</w:t>
      </w:r>
      <w:r w:rsidRPr="00B2449F">
        <w:rPr>
          <w:rFonts w:hint="eastAsia"/>
          <w:b w:val="0"/>
          <w:bCs w:val="0"/>
        </w:rPr>
        <w:t>南沙参玉竹方</w:t>
      </w:r>
      <w:bookmarkEnd w:id="789"/>
    </w:p>
    <w:p w14:paraId="6237C702" w14:textId="77777777" w:rsidR="009641DE" w:rsidRPr="00B2449F" w:rsidRDefault="00B426B4">
      <w:pPr>
        <w:rPr>
          <w:rFonts w:ascii="宋体" w:hAnsi="宋体"/>
          <w:sz w:val="24"/>
          <w:szCs w:val="24"/>
        </w:rPr>
      </w:pPr>
      <w:r w:rsidRPr="00B2449F">
        <w:rPr>
          <w:rFonts w:ascii="宋体" w:hAnsi="宋体" w:hint="eastAsia"/>
          <w:sz w:val="24"/>
          <w:szCs w:val="24"/>
        </w:rPr>
        <w:t xml:space="preserve">来源：湖北名医张梦侬教授验方 </w:t>
      </w:r>
    </w:p>
    <w:p w14:paraId="10DA8FC4" w14:textId="77777777" w:rsidR="009641DE" w:rsidRPr="00B2449F" w:rsidRDefault="00B426B4">
      <w:pPr>
        <w:rPr>
          <w:rFonts w:ascii="宋体" w:hAnsi="宋体"/>
          <w:sz w:val="24"/>
          <w:szCs w:val="24"/>
        </w:rPr>
      </w:pPr>
      <w:r w:rsidRPr="00B2449F">
        <w:rPr>
          <w:rFonts w:ascii="宋体" w:hAnsi="宋体" w:hint="eastAsia"/>
          <w:sz w:val="24"/>
          <w:szCs w:val="24"/>
        </w:rPr>
        <w:t>组成：南沙参、明玉竹各15g、怀山药24g、麦门冬、旋复花各9g、白茅根、白花蛇舌草各60g、蜂蜜120g（后入药汁中）</w:t>
      </w:r>
    </w:p>
    <w:p w14:paraId="2BCA053B" w14:textId="77777777" w:rsidR="009641DE" w:rsidRPr="00B2449F" w:rsidRDefault="00B426B4">
      <w:pPr>
        <w:rPr>
          <w:rFonts w:ascii="宋体" w:hAnsi="宋体"/>
          <w:sz w:val="24"/>
          <w:szCs w:val="24"/>
        </w:rPr>
      </w:pPr>
      <w:r w:rsidRPr="00B2449F">
        <w:rPr>
          <w:rFonts w:ascii="宋体" w:hAnsi="宋体" w:hint="eastAsia"/>
          <w:sz w:val="24"/>
          <w:szCs w:val="24"/>
        </w:rPr>
        <w:t>用法：以水1.8公斤，熬至0.675公斤，滤去渣，后加蜂蜜再熬滚，分3次温服，另取白鹅（白鸭亦可）1只，宰后饮其热血（嘱病人口含鹅颈吮吸其未凝之热血，</w:t>
      </w:r>
      <w:r w:rsidRPr="00B2449F">
        <w:rPr>
          <w:rFonts w:ascii="宋体" w:hAnsi="宋体" w:hint="eastAsia"/>
          <w:sz w:val="24"/>
          <w:szCs w:val="24"/>
        </w:rPr>
        <w:lastRenderedPageBreak/>
        <w:t>鹅肉另作汤菜食）。</w:t>
      </w:r>
    </w:p>
    <w:p w14:paraId="003776AA" w14:textId="77777777" w:rsidR="009641DE" w:rsidRPr="00B2449F" w:rsidRDefault="00B426B4">
      <w:pPr>
        <w:rPr>
          <w:rFonts w:ascii="宋体" w:hAnsi="宋体"/>
          <w:sz w:val="24"/>
          <w:szCs w:val="24"/>
        </w:rPr>
      </w:pPr>
      <w:r w:rsidRPr="00B2449F">
        <w:rPr>
          <w:rFonts w:ascii="宋体" w:hAnsi="宋体" w:hint="eastAsia"/>
          <w:sz w:val="24"/>
          <w:szCs w:val="24"/>
        </w:rPr>
        <w:t>主治：胃中津液渐竭，元气日耗之食管癌；咽中异物感，消瘦，脉弦数，两寸俱芤。</w:t>
      </w:r>
    </w:p>
    <w:p w14:paraId="6ACFFD25" w14:textId="77777777" w:rsidR="009641DE" w:rsidRPr="00B2449F" w:rsidRDefault="00B426B4" w:rsidP="00C3191F">
      <w:pPr>
        <w:pStyle w:val="11"/>
        <w:rPr>
          <w:b w:val="0"/>
        </w:rPr>
      </w:pPr>
      <w:bookmarkStart w:id="790" w:name="_Toc54294920"/>
      <w:r w:rsidRPr="000D50B2">
        <w:rPr>
          <w:rStyle w:val="aa111Char"/>
          <w:rFonts w:hint="eastAsia"/>
          <w:b/>
        </w:rPr>
        <w:t>方名：</w:t>
      </w:r>
      <w:r w:rsidRPr="00B2449F">
        <w:rPr>
          <w:rFonts w:hint="eastAsia"/>
          <w:b w:val="0"/>
          <w:bCs w:val="0"/>
        </w:rPr>
        <w:t>南星半夏汤</w:t>
      </w:r>
      <w:bookmarkEnd w:id="790"/>
    </w:p>
    <w:p w14:paraId="482F66C9" w14:textId="77777777" w:rsidR="009641DE" w:rsidRPr="00B2449F" w:rsidRDefault="00B426B4">
      <w:pPr>
        <w:rPr>
          <w:rFonts w:ascii="宋体" w:hAnsi="宋体"/>
          <w:sz w:val="24"/>
          <w:szCs w:val="24"/>
        </w:rPr>
      </w:pPr>
      <w:r w:rsidRPr="00B2449F">
        <w:rPr>
          <w:rFonts w:ascii="宋体" w:hAnsi="宋体" w:hint="eastAsia"/>
          <w:sz w:val="24"/>
          <w:szCs w:val="24"/>
        </w:rPr>
        <w:t>来源：上海市徐汇区天平路地段医院方。《抗癌中草药制剂》，人民卫生出版社，1981；195。</w:t>
      </w:r>
    </w:p>
    <w:p w14:paraId="5D86F5EC" w14:textId="77777777" w:rsidR="009641DE" w:rsidRPr="00B2449F" w:rsidRDefault="00B426B4">
      <w:pPr>
        <w:rPr>
          <w:rFonts w:ascii="宋体" w:hAnsi="宋体"/>
          <w:sz w:val="24"/>
          <w:szCs w:val="24"/>
        </w:rPr>
      </w:pPr>
      <w:r w:rsidRPr="00B2449F">
        <w:rPr>
          <w:rFonts w:ascii="宋体" w:hAnsi="宋体" w:hint="eastAsia"/>
          <w:sz w:val="24"/>
          <w:szCs w:val="24"/>
        </w:rPr>
        <w:t>组成：生半夏30g、生南星90g、蛇六谷90g、藤梨根90g、川乌15g、草乌15g、震灵丹15g、</w:t>
      </w:r>
    </w:p>
    <w:p w14:paraId="1D9554D3" w14:textId="77777777" w:rsidR="009641DE" w:rsidRPr="00B2449F" w:rsidRDefault="00B426B4">
      <w:pPr>
        <w:rPr>
          <w:rFonts w:ascii="宋体" w:hAnsi="宋体"/>
          <w:sz w:val="24"/>
          <w:szCs w:val="24"/>
        </w:rPr>
      </w:pPr>
      <w:r w:rsidRPr="00B2449F">
        <w:rPr>
          <w:rFonts w:ascii="宋体" w:hAnsi="宋体" w:hint="eastAsia"/>
          <w:sz w:val="24"/>
          <w:szCs w:val="24"/>
        </w:rPr>
        <w:t>加减：梗阻，加鬼针草30g，急性子15g，疼痛，加闹羊花3g或天龙9g。</w:t>
      </w:r>
    </w:p>
    <w:p w14:paraId="04E3E052" w14:textId="77777777" w:rsidR="009641DE" w:rsidRPr="00B2449F" w:rsidRDefault="00B426B4">
      <w:pPr>
        <w:rPr>
          <w:rFonts w:ascii="宋体" w:hAnsi="宋体"/>
          <w:sz w:val="24"/>
          <w:szCs w:val="24"/>
        </w:rPr>
      </w:pPr>
      <w:r w:rsidRPr="00B2449F">
        <w:rPr>
          <w:rFonts w:ascii="宋体" w:hAnsi="宋体" w:hint="eastAsia"/>
          <w:sz w:val="24"/>
          <w:szCs w:val="24"/>
        </w:rPr>
        <w:t>用法：加水煎煮（至少2小时以上），制成煎剂。口服，每日1剂，煎2次分服。</w:t>
      </w:r>
    </w:p>
    <w:p w14:paraId="35217013" w14:textId="77777777" w:rsidR="009641DE" w:rsidRPr="00B2449F" w:rsidRDefault="00B426B4">
      <w:pPr>
        <w:rPr>
          <w:rFonts w:ascii="宋体" w:hAnsi="宋体"/>
          <w:sz w:val="24"/>
          <w:szCs w:val="24"/>
        </w:rPr>
      </w:pPr>
      <w:r w:rsidRPr="00B2449F">
        <w:rPr>
          <w:rFonts w:ascii="宋体" w:hAnsi="宋体" w:hint="eastAsia"/>
          <w:sz w:val="24"/>
          <w:szCs w:val="24"/>
        </w:rPr>
        <w:t>主治：化痰散结，解毒通膈。治疗食管癌。</w:t>
      </w:r>
    </w:p>
    <w:p w14:paraId="5ED54AEA" w14:textId="77777777" w:rsidR="009641DE" w:rsidRPr="00B2449F" w:rsidRDefault="00B426B4">
      <w:pPr>
        <w:rPr>
          <w:rFonts w:ascii="宋体" w:hAnsi="宋体"/>
          <w:sz w:val="24"/>
          <w:szCs w:val="24"/>
        </w:rPr>
      </w:pPr>
      <w:r w:rsidRPr="00B2449F">
        <w:rPr>
          <w:rFonts w:ascii="宋体" w:hAnsi="宋体" w:hint="eastAsia"/>
          <w:sz w:val="24"/>
          <w:szCs w:val="24"/>
        </w:rPr>
        <w:t>备注：本方必须久煎，以降低药物毒性。</w:t>
      </w:r>
    </w:p>
    <w:p w14:paraId="37A7CDD2" w14:textId="77777777" w:rsidR="009641DE" w:rsidRPr="00B2449F" w:rsidRDefault="00B426B4" w:rsidP="00C3191F">
      <w:pPr>
        <w:pStyle w:val="11"/>
        <w:rPr>
          <w:b w:val="0"/>
        </w:rPr>
      </w:pPr>
      <w:bookmarkStart w:id="791" w:name="_Toc54294921"/>
      <w:r w:rsidRPr="000D50B2">
        <w:rPr>
          <w:rStyle w:val="aa111Char"/>
          <w:rFonts w:hint="eastAsia"/>
          <w:b/>
        </w:rPr>
        <w:t>方名：</w:t>
      </w:r>
      <w:r w:rsidRPr="00B2449F">
        <w:rPr>
          <w:rFonts w:hint="eastAsia"/>
          <w:b w:val="0"/>
          <w:bCs w:val="0"/>
        </w:rPr>
        <w:t>南星参斛汤</w:t>
      </w:r>
      <w:bookmarkEnd w:id="791"/>
    </w:p>
    <w:p w14:paraId="3B8FD0D3" w14:textId="77777777" w:rsidR="009641DE" w:rsidRPr="00B2449F" w:rsidRDefault="00B426B4">
      <w:pPr>
        <w:rPr>
          <w:rFonts w:ascii="宋体" w:hAnsi="宋体"/>
          <w:sz w:val="24"/>
          <w:szCs w:val="24"/>
        </w:rPr>
      </w:pPr>
      <w:r w:rsidRPr="00B2449F">
        <w:rPr>
          <w:rFonts w:ascii="宋体" w:hAnsi="宋体" w:hint="eastAsia"/>
          <w:sz w:val="24"/>
          <w:szCs w:val="24"/>
        </w:rPr>
        <w:t>来源：浙江中医杂志，1989；（5）:200。</w:t>
      </w:r>
    </w:p>
    <w:p w14:paraId="174AF8D6" w14:textId="77777777" w:rsidR="009641DE" w:rsidRPr="00B2449F" w:rsidRDefault="00B426B4">
      <w:pPr>
        <w:rPr>
          <w:rFonts w:ascii="宋体" w:hAnsi="宋体"/>
          <w:sz w:val="24"/>
          <w:szCs w:val="24"/>
        </w:rPr>
      </w:pPr>
      <w:r w:rsidRPr="00B2449F">
        <w:rPr>
          <w:rFonts w:ascii="宋体" w:hAnsi="宋体" w:hint="eastAsia"/>
          <w:sz w:val="24"/>
          <w:szCs w:val="24"/>
        </w:rPr>
        <w:t>组成：生南星、金银花各30g、党参、石斛、枇杷叶、生麦芽、枳实各10g 代赭石（先煎）15g、青黛、生甘草各3g</w:t>
      </w:r>
    </w:p>
    <w:p w14:paraId="3238D67A" w14:textId="77777777" w:rsidR="009641DE" w:rsidRPr="00B2449F" w:rsidRDefault="00B426B4">
      <w:pPr>
        <w:rPr>
          <w:rFonts w:ascii="宋体" w:hAnsi="宋体"/>
          <w:sz w:val="24"/>
          <w:szCs w:val="24"/>
        </w:rPr>
      </w:pPr>
      <w:r w:rsidRPr="00B2449F">
        <w:rPr>
          <w:rFonts w:ascii="宋体" w:hAnsi="宋体" w:hint="eastAsia"/>
          <w:sz w:val="24"/>
          <w:szCs w:val="24"/>
        </w:rPr>
        <w:t>加减：痰涎涌盛者，加白芥子，姜产夏各10g；瘀血内阻者，加急性子10g，广郁金12g；疼痛剧烈者加延胡、地鳖虫各12g</w:t>
      </w:r>
    </w:p>
    <w:p w14:paraId="4988CAA8" w14:textId="77777777" w:rsidR="009641DE" w:rsidRPr="00B2449F" w:rsidRDefault="00B426B4">
      <w:pPr>
        <w:rPr>
          <w:rFonts w:ascii="宋体" w:hAnsi="宋体"/>
          <w:sz w:val="24"/>
          <w:szCs w:val="24"/>
        </w:rPr>
      </w:pPr>
      <w:r w:rsidRPr="00B2449F">
        <w:rPr>
          <w:rFonts w:ascii="宋体" w:hAnsi="宋体" w:hint="eastAsia"/>
          <w:sz w:val="24"/>
          <w:szCs w:val="24"/>
        </w:rPr>
        <w:t>用法：日1剂，水煎服。15剂为1疗程，初治时可慢慢呷饮，如有呕吐，吐后于喝，治疗期间单纯用中药治疗。</w:t>
      </w:r>
    </w:p>
    <w:p w14:paraId="1FD35BAF" w14:textId="77777777" w:rsidR="009641DE" w:rsidRPr="00B2449F" w:rsidRDefault="00B426B4">
      <w:pPr>
        <w:rPr>
          <w:rFonts w:ascii="宋体" w:hAnsi="宋体"/>
          <w:sz w:val="24"/>
          <w:szCs w:val="24"/>
        </w:rPr>
      </w:pPr>
      <w:r w:rsidRPr="00B2449F">
        <w:rPr>
          <w:rFonts w:ascii="宋体" w:hAnsi="宋体" w:hint="eastAsia"/>
          <w:sz w:val="24"/>
          <w:szCs w:val="24"/>
        </w:rPr>
        <w:t>主治：晚期食管癌。</w:t>
      </w:r>
    </w:p>
    <w:p w14:paraId="0A711B73" w14:textId="77777777" w:rsidR="009641DE" w:rsidRPr="00B2449F" w:rsidRDefault="00B426B4" w:rsidP="00C3191F">
      <w:pPr>
        <w:pStyle w:val="11"/>
        <w:rPr>
          <w:b w:val="0"/>
        </w:rPr>
      </w:pPr>
      <w:bookmarkStart w:id="792" w:name="_Toc54294922"/>
      <w:r w:rsidRPr="000D50B2">
        <w:rPr>
          <w:rStyle w:val="aa111Char"/>
          <w:rFonts w:hint="eastAsia"/>
          <w:b/>
        </w:rPr>
        <w:t>方名：</w:t>
      </w:r>
      <w:r w:rsidRPr="00B2449F">
        <w:rPr>
          <w:rFonts w:hint="eastAsia"/>
          <w:b w:val="0"/>
          <w:bCs w:val="0"/>
        </w:rPr>
        <w:t>南星慈菇汤</w:t>
      </w:r>
      <w:bookmarkEnd w:id="792"/>
    </w:p>
    <w:p w14:paraId="3036BA35" w14:textId="77777777" w:rsidR="009641DE" w:rsidRPr="00B2449F" w:rsidRDefault="00B426B4">
      <w:pPr>
        <w:rPr>
          <w:rFonts w:ascii="宋体" w:hAnsi="宋体"/>
          <w:sz w:val="24"/>
          <w:szCs w:val="24"/>
        </w:rPr>
      </w:pPr>
      <w:r w:rsidRPr="00B2449F">
        <w:rPr>
          <w:rFonts w:ascii="宋体" w:hAnsi="宋体" w:hint="eastAsia"/>
          <w:sz w:val="24"/>
          <w:szCs w:val="24"/>
        </w:rPr>
        <w:t>来源：《常见杂病的防治与验方》</w:t>
      </w:r>
    </w:p>
    <w:p w14:paraId="3E925C45" w14:textId="77777777" w:rsidR="009641DE" w:rsidRPr="00B2449F" w:rsidRDefault="00B426B4">
      <w:pPr>
        <w:rPr>
          <w:rFonts w:ascii="宋体" w:hAnsi="宋体"/>
          <w:sz w:val="24"/>
          <w:szCs w:val="24"/>
        </w:rPr>
      </w:pPr>
      <w:r w:rsidRPr="00B2449F">
        <w:rPr>
          <w:rFonts w:ascii="宋体" w:hAnsi="宋体" w:hint="eastAsia"/>
          <w:sz w:val="24"/>
          <w:szCs w:val="24"/>
        </w:rPr>
        <w:t>组成：天南星12g、山慈菇15g、法半夏9g、全瓜蒌15g、牡蛎30g、炒穿山甲15g、丹参15g、土鳖虫15g、赤芍9g、枳实、柴胡、香附各9g、守宫3条、皂刺12g</w:t>
      </w:r>
    </w:p>
    <w:p w14:paraId="0FEA94D1"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355BCFEC" w14:textId="77777777" w:rsidR="009641DE" w:rsidRPr="00B2449F" w:rsidRDefault="00B426B4">
      <w:pPr>
        <w:rPr>
          <w:rFonts w:ascii="宋体" w:hAnsi="宋体"/>
          <w:sz w:val="24"/>
          <w:szCs w:val="24"/>
        </w:rPr>
      </w:pPr>
      <w:r w:rsidRPr="00B2449F">
        <w:rPr>
          <w:rFonts w:ascii="宋体" w:hAnsi="宋体" w:hint="eastAsia"/>
          <w:sz w:val="24"/>
          <w:szCs w:val="24"/>
        </w:rPr>
        <w:t>主治：食管癌。噎膈证瘀血内结型；症见胸膈疼痛，食不得下而复吐出，甚则水饮难下，形体消瘦，肌肤甲错。破瘀化痰，开郁散结。</w:t>
      </w:r>
    </w:p>
    <w:p w14:paraId="1E445AD7" w14:textId="77777777" w:rsidR="009641DE" w:rsidRPr="00B2449F" w:rsidRDefault="00B426B4" w:rsidP="00C3191F">
      <w:pPr>
        <w:pStyle w:val="11"/>
        <w:rPr>
          <w:b w:val="0"/>
        </w:rPr>
      </w:pPr>
      <w:bookmarkStart w:id="793" w:name="_Toc54294923"/>
      <w:r w:rsidRPr="000D50B2">
        <w:rPr>
          <w:rStyle w:val="aa111Char"/>
          <w:rFonts w:hint="eastAsia"/>
          <w:b/>
        </w:rPr>
        <w:t>方名：</w:t>
      </w:r>
      <w:r w:rsidRPr="00B2449F">
        <w:rPr>
          <w:rFonts w:hint="eastAsia"/>
          <w:b w:val="0"/>
          <w:bCs w:val="0"/>
        </w:rPr>
        <w:t>硇附饼子</w:t>
      </w:r>
      <w:bookmarkEnd w:id="793"/>
    </w:p>
    <w:p w14:paraId="3F5DB63C" w14:textId="77777777" w:rsidR="009641DE" w:rsidRPr="00B2449F" w:rsidRDefault="00B426B4">
      <w:pPr>
        <w:rPr>
          <w:rFonts w:ascii="宋体" w:hAnsi="宋体"/>
          <w:sz w:val="24"/>
          <w:szCs w:val="24"/>
        </w:rPr>
      </w:pPr>
      <w:r w:rsidRPr="00B2449F">
        <w:rPr>
          <w:rFonts w:ascii="宋体" w:hAnsi="宋体" w:hint="eastAsia"/>
          <w:sz w:val="24"/>
          <w:szCs w:val="24"/>
        </w:rPr>
        <w:t>来源：《杨氏家藏方》</w:t>
      </w:r>
    </w:p>
    <w:p w14:paraId="0924E442" w14:textId="77777777" w:rsidR="009641DE" w:rsidRPr="00B2449F" w:rsidRDefault="00B426B4">
      <w:pPr>
        <w:rPr>
          <w:rFonts w:ascii="宋体" w:hAnsi="宋体"/>
          <w:sz w:val="24"/>
          <w:szCs w:val="24"/>
        </w:rPr>
      </w:pPr>
      <w:r w:rsidRPr="00B2449F">
        <w:rPr>
          <w:rFonts w:ascii="宋体" w:hAnsi="宋体" w:hint="eastAsia"/>
          <w:sz w:val="24"/>
          <w:szCs w:val="24"/>
        </w:rPr>
        <w:t>组成：附子枚（重7钱者）</w:t>
      </w:r>
    </w:p>
    <w:p w14:paraId="67555DE3" w14:textId="77777777" w:rsidR="009641DE" w:rsidRPr="00B2449F" w:rsidRDefault="00B426B4">
      <w:pPr>
        <w:rPr>
          <w:rFonts w:ascii="宋体" w:hAnsi="宋体"/>
          <w:sz w:val="24"/>
          <w:szCs w:val="24"/>
        </w:rPr>
      </w:pPr>
      <w:r w:rsidRPr="00B2449F">
        <w:rPr>
          <w:rFonts w:ascii="宋体" w:hAnsi="宋体" w:hint="eastAsia"/>
          <w:sz w:val="24"/>
          <w:szCs w:val="24"/>
        </w:rPr>
        <w:t>用法：剜脐作一窍，入研细硇砂1分在内填满，将附子碎末塞口，用生面作饼裹之，如有剩着附子末，更以1饼裹之，慢火煨，令面焦黄为度，去面不用，只用硇砂、附子为末。木香10g，丁香10g （2味同为末）上件一处拌匀，面和为丸，每30g作20丸（即1粒为丸约重1.8g），捏作饼子。每服1饼，用生姜1块，如拇指大，切作二块，置药在内，湿纸裹煨令香熟，和姜细嚼米饮送下，不拘时候。</w:t>
      </w:r>
    </w:p>
    <w:p w14:paraId="50FFCA38" w14:textId="77777777" w:rsidR="009641DE" w:rsidRPr="00B2449F" w:rsidRDefault="00B426B4">
      <w:pPr>
        <w:rPr>
          <w:rFonts w:ascii="宋体" w:hAnsi="宋体"/>
          <w:sz w:val="24"/>
          <w:szCs w:val="24"/>
        </w:rPr>
      </w:pPr>
      <w:r w:rsidRPr="00B2449F">
        <w:rPr>
          <w:rFonts w:ascii="宋体" w:hAnsi="宋体" w:hint="eastAsia"/>
          <w:sz w:val="24"/>
          <w:szCs w:val="24"/>
        </w:rPr>
        <w:t>主治：治翻胃吐食，十膈五噎，呕逆不止，心腹疼痛，粥药不下者。</w:t>
      </w:r>
    </w:p>
    <w:p w14:paraId="7FFDB0BD" w14:textId="77777777" w:rsidR="009641DE" w:rsidRPr="00B2449F" w:rsidRDefault="009641DE">
      <w:pPr>
        <w:rPr>
          <w:rFonts w:ascii="宋体" w:hAnsi="宋体"/>
          <w:sz w:val="24"/>
          <w:szCs w:val="24"/>
        </w:rPr>
      </w:pPr>
    </w:p>
    <w:p w14:paraId="4272402A" w14:textId="77777777" w:rsidR="009641DE" w:rsidRPr="00B2449F" w:rsidRDefault="00B426B4" w:rsidP="00C3191F">
      <w:pPr>
        <w:pStyle w:val="11"/>
        <w:rPr>
          <w:b w:val="0"/>
        </w:rPr>
      </w:pPr>
      <w:bookmarkStart w:id="794" w:name="_Toc54294924"/>
      <w:r w:rsidRPr="000D50B2">
        <w:rPr>
          <w:rStyle w:val="aa111Char"/>
          <w:rFonts w:hint="eastAsia"/>
          <w:b/>
        </w:rPr>
        <w:t>方名：</w:t>
      </w:r>
      <w:r w:rsidRPr="00B2449F">
        <w:rPr>
          <w:rFonts w:hint="eastAsia"/>
          <w:b w:val="0"/>
          <w:bCs w:val="0"/>
        </w:rPr>
        <w:t>硇黄汤</w:t>
      </w:r>
      <w:bookmarkEnd w:id="794"/>
    </w:p>
    <w:p w14:paraId="34146EB0" w14:textId="77777777" w:rsidR="009641DE" w:rsidRPr="00B2449F" w:rsidRDefault="00B426B4">
      <w:pPr>
        <w:rPr>
          <w:rFonts w:ascii="宋体" w:hAnsi="宋体"/>
          <w:sz w:val="24"/>
          <w:szCs w:val="24"/>
        </w:rPr>
      </w:pPr>
      <w:r w:rsidRPr="00B2449F">
        <w:rPr>
          <w:rFonts w:ascii="宋体" w:hAnsi="宋体" w:hint="eastAsia"/>
          <w:sz w:val="24"/>
          <w:szCs w:val="24"/>
        </w:rPr>
        <w:t>来源：《河北中医》，1987:2。</w:t>
      </w:r>
    </w:p>
    <w:p w14:paraId="0EE73134" w14:textId="77777777" w:rsidR="009641DE" w:rsidRPr="00B2449F" w:rsidRDefault="00B426B4">
      <w:pPr>
        <w:rPr>
          <w:rFonts w:ascii="宋体" w:hAnsi="宋体"/>
          <w:sz w:val="24"/>
          <w:szCs w:val="24"/>
        </w:rPr>
      </w:pPr>
      <w:r w:rsidRPr="00B2449F">
        <w:rPr>
          <w:rFonts w:ascii="宋体" w:hAnsi="宋体" w:hint="eastAsia"/>
          <w:sz w:val="24"/>
          <w:szCs w:val="24"/>
        </w:rPr>
        <w:t>组成：硇砂6g、黄芪15g、甘草5g</w:t>
      </w:r>
    </w:p>
    <w:p w14:paraId="56575482" w14:textId="77777777" w:rsidR="009641DE" w:rsidRPr="00B2449F" w:rsidRDefault="00B426B4">
      <w:pPr>
        <w:rPr>
          <w:rFonts w:ascii="宋体" w:hAnsi="宋体"/>
          <w:sz w:val="24"/>
          <w:szCs w:val="24"/>
        </w:rPr>
      </w:pPr>
      <w:r w:rsidRPr="00B2449F">
        <w:rPr>
          <w:rFonts w:ascii="宋体" w:hAnsi="宋体" w:hint="eastAsia"/>
          <w:sz w:val="24"/>
          <w:szCs w:val="24"/>
        </w:rPr>
        <w:t>用法：将硇砂捣碎，放入砂锅内，加水浸泡10分钟，用武火煮沸30分钟，尔后</w:t>
      </w:r>
      <w:r w:rsidRPr="00B2449F">
        <w:rPr>
          <w:rFonts w:ascii="宋体" w:hAnsi="宋体" w:hint="eastAsia"/>
          <w:sz w:val="24"/>
          <w:szCs w:val="24"/>
        </w:rPr>
        <w:lastRenderedPageBreak/>
        <w:t>加黄芪、甘草，用文火煎煮30分钟。沉淀过滤，取汁服用，每天1剂，分2～3次服。10天为1疗程。每个疗程服完后，隔2～3天继续服用。连服3个疗程后，可隔5天服5天。</w:t>
      </w:r>
    </w:p>
    <w:p w14:paraId="6F51D70A" w14:textId="77777777" w:rsidR="009641DE" w:rsidRPr="00B2449F" w:rsidRDefault="00B426B4">
      <w:pPr>
        <w:rPr>
          <w:rFonts w:ascii="宋体" w:hAnsi="宋体"/>
          <w:sz w:val="24"/>
          <w:szCs w:val="24"/>
        </w:rPr>
      </w:pPr>
      <w:r w:rsidRPr="00B2449F">
        <w:rPr>
          <w:rFonts w:ascii="宋体" w:hAnsi="宋体" w:hint="eastAsia"/>
          <w:sz w:val="24"/>
          <w:szCs w:val="24"/>
        </w:rPr>
        <w:t>主治：扶正驱邪。适用于食管癌、胃癌。</w:t>
      </w:r>
    </w:p>
    <w:p w14:paraId="31B39657" w14:textId="77777777" w:rsidR="009641DE" w:rsidRPr="00B2449F" w:rsidRDefault="00B426B4">
      <w:pPr>
        <w:rPr>
          <w:rFonts w:ascii="宋体" w:hAnsi="宋体"/>
          <w:sz w:val="24"/>
          <w:szCs w:val="24"/>
        </w:rPr>
      </w:pPr>
      <w:r w:rsidRPr="00B2449F">
        <w:rPr>
          <w:rFonts w:ascii="宋体" w:hAnsi="宋体" w:hint="eastAsia"/>
          <w:sz w:val="24"/>
          <w:szCs w:val="24"/>
        </w:rPr>
        <w:t>备注：此药严禁接触金属，服药疗程。用药剂量，还要根据患者的年龄、体质、病情而定。近年发现，硇砂、黄芪是一种有抗癌苗头的中药，特别是对食管癌、胃癌的早期治疗有显著疗效。对癌细胞的生长有较强的抑制作用，其奥秘就在它含有微量的硒。</w:t>
      </w:r>
    </w:p>
    <w:p w14:paraId="519B5D3F" w14:textId="77777777" w:rsidR="009641DE" w:rsidRPr="00B2449F" w:rsidRDefault="00B426B4" w:rsidP="00C3191F">
      <w:pPr>
        <w:pStyle w:val="11"/>
        <w:rPr>
          <w:b w:val="0"/>
        </w:rPr>
      </w:pPr>
      <w:bookmarkStart w:id="795" w:name="_Toc54294925"/>
      <w:r w:rsidRPr="000D50B2">
        <w:rPr>
          <w:rStyle w:val="aa111Char"/>
          <w:rFonts w:hint="eastAsia"/>
          <w:b/>
        </w:rPr>
        <w:t>方名：</w:t>
      </w:r>
      <w:r w:rsidRPr="00B2449F">
        <w:rPr>
          <w:rFonts w:hint="eastAsia"/>
          <w:b w:val="0"/>
          <w:bCs w:val="0"/>
        </w:rPr>
        <w:t>硇金消积方</w:t>
      </w:r>
      <w:bookmarkEnd w:id="795"/>
    </w:p>
    <w:p w14:paraId="50552B54" w14:textId="77777777" w:rsidR="009641DE" w:rsidRPr="00B2449F" w:rsidRDefault="00B426B4">
      <w:pPr>
        <w:rPr>
          <w:rFonts w:ascii="宋体" w:hAnsi="宋体"/>
          <w:sz w:val="24"/>
          <w:szCs w:val="24"/>
        </w:rPr>
      </w:pPr>
      <w:r w:rsidRPr="00B2449F">
        <w:rPr>
          <w:rFonts w:ascii="宋体" w:hAnsi="宋体" w:hint="eastAsia"/>
          <w:sz w:val="24"/>
          <w:szCs w:val="24"/>
        </w:rPr>
        <w:t>来源：山东省北镇卫生学校方</w:t>
      </w:r>
    </w:p>
    <w:p w14:paraId="6E6C0F81" w14:textId="77777777" w:rsidR="009641DE" w:rsidRPr="00B2449F" w:rsidRDefault="00B426B4">
      <w:pPr>
        <w:rPr>
          <w:rFonts w:ascii="宋体" w:hAnsi="宋体"/>
          <w:sz w:val="24"/>
          <w:szCs w:val="24"/>
        </w:rPr>
      </w:pPr>
      <w:r w:rsidRPr="00B2449F">
        <w:rPr>
          <w:rFonts w:ascii="宋体" w:hAnsi="宋体" w:hint="eastAsia"/>
          <w:sz w:val="24"/>
          <w:szCs w:val="24"/>
        </w:rPr>
        <w:t>组成：紫硇砂500g、醋500g、紫金锭适量</w:t>
      </w:r>
    </w:p>
    <w:p w14:paraId="429BA779" w14:textId="77777777" w:rsidR="009641DE" w:rsidRPr="00B2449F" w:rsidRDefault="00B426B4">
      <w:pPr>
        <w:rPr>
          <w:rFonts w:ascii="宋体" w:hAnsi="宋体"/>
          <w:sz w:val="24"/>
          <w:szCs w:val="24"/>
        </w:rPr>
      </w:pPr>
      <w:r w:rsidRPr="00B2449F">
        <w:rPr>
          <w:rFonts w:ascii="宋体" w:hAnsi="宋体" w:hint="eastAsia"/>
          <w:sz w:val="24"/>
          <w:szCs w:val="24"/>
        </w:rPr>
        <w:t>用法：将紫硇砂与醋制成灰黄色结晶粉，再与等量紫金锭混合均匀，每服1g，1日3次。</w:t>
      </w:r>
    </w:p>
    <w:p w14:paraId="68749E1A" w14:textId="77777777" w:rsidR="009641DE" w:rsidRPr="00B2449F" w:rsidRDefault="00B426B4">
      <w:pPr>
        <w:rPr>
          <w:rFonts w:ascii="宋体" w:hAnsi="宋体"/>
          <w:sz w:val="24"/>
          <w:szCs w:val="24"/>
        </w:rPr>
      </w:pPr>
      <w:r w:rsidRPr="00B2449F">
        <w:rPr>
          <w:rFonts w:ascii="宋体" w:hAnsi="宋体" w:hint="eastAsia"/>
          <w:sz w:val="24"/>
          <w:szCs w:val="24"/>
        </w:rPr>
        <w:t>主治：活血祛瘀，软坚散结。适用于食管癌、贲门癌。</w:t>
      </w:r>
    </w:p>
    <w:p w14:paraId="5CE240C8" w14:textId="77777777" w:rsidR="009641DE" w:rsidRPr="00B2449F" w:rsidRDefault="00B426B4">
      <w:pPr>
        <w:rPr>
          <w:rFonts w:ascii="宋体" w:hAnsi="宋体"/>
          <w:bCs/>
          <w:sz w:val="24"/>
          <w:szCs w:val="24"/>
        </w:rPr>
      </w:pPr>
      <w:r w:rsidRPr="00B2449F">
        <w:rPr>
          <w:rFonts w:ascii="宋体" w:hAnsi="宋体" w:hint="eastAsia"/>
          <w:sz w:val="24"/>
          <w:szCs w:val="24"/>
        </w:rPr>
        <w:t>备注：方中硇砂软坚散结祛瘀消积；紫金锭辟秽解毒，活血消肿，对痰凝瘀结型食管癌有一定软坚消积之功。硇砂一物，辛温有毒，有较强的腐蚀作用，溃疡型食管癌忌用。</w:t>
      </w:r>
    </w:p>
    <w:p w14:paraId="6EDC23BA" w14:textId="77777777" w:rsidR="009641DE" w:rsidRPr="00B2449F" w:rsidRDefault="00B426B4" w:rsidP="00C3191F">
      <w:pPr>
        <w:pStyle w:val="11"/>
        <w:rPr>
          <w:b w:val="0"/>
        </w:rPr>
      </w:pPr>
      <w:bookmarkStart w:id="796" w:name="_Toc54294926"/>
      <w:r w:rsidRPr="000D50B2">
        <w:rPr>
          <w:rStyle w:val="aa111Char"/>
          <w:rFonts w:hint="eastAsia"/>
          <w:b/>
        </w:rPr>
        <w:t>方名：</w:t>
      </w:r>
      <w:r w:rsidRPr="00B2449F">
        <w:rPr>
          <w:rFonts w:hint="eastAsia"/>
          <w:b w:val="0"/>
          <w:bCs w:val="0"/>
        </w:rPr>
        <w:t>硇砂黄芪汤</w:t>
      </w:r>
      <w:bookmarkEnd w:id="796"/>
    </w:p>
    <w:p w14:paraId="0E538611" w14:textId="77777777" w:rsidR="009641DE" w:rsidRPr="00B2449F" w:rsidRDefault="00B426B4">
      <w:pPr>
        <w:rPr>
          <w:rFonts w:ascii="宋体" w:hAnsi="宋体"/>
          <w:sz w:val="24"/>
          <w:szCs w:val="24"/>
        </w:rPr>
      </w:pPr>
      <w:r w:rsidRPr="00B2449F">
        <w:rPr>
          <w:rFonts w:ascii="宋体" w:hAnsi="宋体" w:hint="eastAsia"/>
          <w:sz w:val="24"/>
          <w:szCs w:val="24"/>
        </w:rPr>
        <w:t>来源：河北中医，1987；②:29。</w:t>
      </w:r>
    </w:p>
    <w:p w14:paraId="354AF871" w14:textId="77777777" w:rsidR="009641DE" w:rsidRPr="00B2449F" w:rsidRDefault="00B426B4">
      <w:pPr>
        <w:rPr>
          <w:rFonts w:ascii="宋体" w:hAnsi="宋体"/>
          <w:sz w:val="24"/>
          <w:szCs w:val="24"/>
        </w:rPr>
      </w:pPr>
      <w:r w:rsidRPr="00B2449F">
        <w:rPr>
          <w:rFonts w:ascii="宋体" w:hAnsi="宋体" w:hint="eastAsia"/>
          <w:sz w:val="24"/>
          <w:szCs w:val="24"/>
        </w:rPr>
        <w:t>组成：硇砂6g、黄芪15g、甘草5g</w:t>
      </w:r>
    </w:p>
    <w:p w14:paraId="1829DEB8" w14:textId="77777777" w:rsidR="009641DE" w:rsidRPr="00B2449F" w:rsidRDefault="00B426B4">
      <w:pPr>
        <w:rPr>
          <w:rFonts w:ascii="宋体" w:hAnsi="宋体"/>
          <w:sz w:val="24"/>
          <w:szCs w:val="24"/>
        </w:rPr>
      </w:pPr>
      <w:r w:rsidRPr="00B2449F">
        <w:rPr>
          <w:rFonts w:ascii="宋体" w:hAnsi="宋体" w:hint="eastAsia"/>
          <w:sz w:val="24"/>
          <w:szCs w:val="24"/>
        </w:rPr>
        <w:t>用法：水煎服，日一剂。将硇砂捣碎加水，用武火煮沸30分钟，尔后加黄芪、主治：食管癌</w:t>
      </w:r>
    </w:p>
    <w:p w14:paraId="19520041" w14:textId="77777777" w:rsidR="009641DE" w:rsidRPr="00B2449F" w:rsidRDefault="00B426B4">
      <w:pPr>
        <w:rPr>
          <w:rFonts w:ascii="宋体" w:hAnsi="宋体"/>
          <w:sz w:val="24"/>
          <w:szCs w:val="24"/>
        </w:rPr>
      </w:pPr>
      <w:r w:rsidRPr="00B2449F">
        <w:rPr>
          <w:rFonts w:ascii="宋体" w:hAnsi="宋体" w:hint="eastAsia"/>
          <w:sz w:val="24"/>
          <w:szCs w:val="24"/>
        </w:rPr>
        <w:t>甘草，用文火煎煮30分钟，沉淀滤取汁。</w:t>
      </w:r>
    </w:p>
    <w:p w14:paraId="79E0750F" w14:textId="77777777" w:rsidR="009641DE" w:rsidRPr="00B2449F" w:rsidRDefault="00B426B4" w:rsidP="00C3191F">
      <w:pPr>
        <w:pStyle w:val="11"/>
        <w:rPr>
          <w:b w:val="0"/>
        </w:rPr>
      </w:pPr>
      <w:bookmarkStart w:id="797" w:name="_Toc54294927"/>
      <w:r w:rsidRPr="000D50B2">
        <w:rPr>
          <w:rStyle w:val="aa111Char"/>
          <w:rFonts w:hint="eastAsia"/>
          <w:b/>
        </w:rPr>
        <w:t>方名：</w:t>
      </w:r>
      <w:r w:rsidRPr="00B2449F">
        <w:rPr>
          <w:rFonts w:hint="eastAsia"/>
          <w:b w:val="0"/>
          <w:bCs w:val="0"/>
        </w:rPr>
        <w:t>硇砂硼砂丸</w:t>
      </w:r>
      <w:bookmarkEnd w:id="797"/>
    </w:p>
    <w:p w14:paraId="32F7AA2D" w14:textId="77777777" w:rsidR="009641DE" w:rsidRPr="00B2449F" w:rsidRDefault="00B426B4">
      <w:pPr>
        <w:rPr>
          <w:rFonts w:ascii="宋体" w:hAnsi="宋体"/>
          <w:sz w:val="24"/>
          <w:szCs w:val="24"/>
        </w:rPr>
      </w:pPr>
      <w:r w:rsidRPr="00B2449F">
        <w:rPr>
          <w:rFonts w:ascii="宋体" w:hAnsi="宋体" w:hint="eastAsia"/>
          <w:sz w:val="24"/>
          <w:szCs w:val="24"/>
        </w:rPr>
        <w:t>组成：硇砂1.5g、硼砂6g、冰片0.9g</w:t>
      </w:r>
    </w:p>
    <w:p w14:paraId="62483F36" w14:textId="77777777" w:rsidR="009641DE" w:rsidRPr="00B2449F" w:rsidRDefault="00B426B4">
      <w:pPr>
        <w:rPr>
          <w:rFonts w:ascii="宋体" w:hAnsi="宋体"/>
          <w:sz w:val="24"/>
          <w:szCs w:val="24"/>
        </w:rPr>
      </w:pPr>
      <w:r w:rsidRPr="00B2449F">
        <w:rPr>
          <w:rFonts w:ascii="宋体" w:hAnsi="宋体" w:hint="eastAsia"/>
          <w:sz w:val="24"/>
          <w:szCs w:val="24"/>
        </w:rPr>
        <w:t>用法：共研末为丸，如黄豆大，每噙化1丸。</w:t>
      </w:r>
    </w:p>
    <w:p w14:paraId="08ADE3AC"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1203E3ED" w14:textId="77777777" w:rsidR="009641DE" w:rsidRPr="00B2449F" w:rsidRDefault="00B426B4">
      <w:pPr>
        <w:rPr>
          <w:rFonts w:ascii="宋体" w:hAnsi="宋体"/>
          <w:sz w:val="24"/>
          <w:szCs w:val="24"/>
        </w:rPr>
      </w:pPr>
      <w:r w:rsidRPr="00B2449F">
        <w:rPr>
          <w:rFonts w:ascii="宋体" w:hAnsi="宋体" w:hint="eastAsia"/>
          <w:sz w:val="24"/>
          <w:szCs w:val="24"/>
        </w:rPr>
        <w:t>备注：硇砂有一定毒性，应慎重观察使用。又方硇砂3g研末、川军末9g。分2次，开水送服。</w:t>
      </w:r>
    </w:p>
    <w:p w14:paraId="3A4BB58B" w14:textId="77777777" w:rsidR="009641DE" w:rsidRPr="00B2449F" w:rsidRDefault="00B426B4" w:rsidP="00C3191F">
      <w:pPr>
        <w:pStyle w:val="11"/>
        <w:rPr>
          <w:b w:val="0"/>
        </w:rPr>
      </w:pPr>
      <w:bookmarkStart w:id="798" w:name="_Toc54294928"/>
      <w:r w:rsidRPr="000D50B2">
        <w:rPr>
          <w:rStyle w:val="aa111Char"/>
          <w:rFonts w:hint="eastAsia"/>
          <w:b/>
        </w:rPr>
        <w:t>方名：</w:t>
      </w:r>
      <w:r w:rsidRPr="00B2449F">
        <w:rPr>
          <w:rFonts w:hint="eastAsia"/>
          <w:b w:val="0"/>
          <w:bCs w:val="0"/>
        </w:rPr>
        <w:t>硇砂散</w:t>
      </w:r>
      <w:bookmarkEnd w:id="798"/>
    </w:p>
    <w:p w14:paraId="0580630D" w14:textId="77777777" w:rsidR="009641DE" w:rsidRPr="00B2449F" w:rsidRDefault="00B426B4">
      <w:pPr>
        <w:rPr>
          <w:rFonts w:ascii="宋体" w:hAnsi="宋体"/>
          <w:sz w:val="24"/>
          <w:szCs w:val="24"/>
        </w:rPr>
      </w:pPr>
      <w:r w:rsidRPr="00B2449F">
        <w:rPr>
          <w:rFonts w:ascii="宋体" w:hAnsi="宋体" w:hint="eastAsia"/>
          <w:sz w:val="24"/>
          <w:szCs w:val="24"/>
        </w:rPr>
        <w:t>来源：《经验方》</w:t>
      </w:r>
    </w:p>
    <w:p w14:paraId="29649D20" w14:textId="77777777" w:rsidR="009641DE" w:rsidRPr="00B2449F" w:rsidRDefault="00B426B4">
      <w:pPr>
        <w:rPr>
          <w:rFonts w:ascii="宋体" w:hAnsi="宋体"/>
          <w:sz w:val="24"/>
          <w:szCs w:val="24"/>
        </w:rPr>
      </w:pPr>
      <w:r w:rsidRPr="00B2449F">
        <w:rPr>
          <w:rFonts w:ascii="宋体" w:hAnsi="宋体" w:hint="eastAsia"/>
          <w:sz w:val="24"/>
          <w:szCs w:val="24"/>
        </w:rPr>
        <w:t>组成：紫硇砂适量</w:t>
      </w:r>
    </w:p>
    <w:p w14:paraId="13EC9F55" w14:textId="77777777" w:rsidR="009641DE" w:rsidRPr="00B2449F" w:rsidRDefault="00B426B4">
      <w:pPr>
        <w:rPr>
          <w:rFonts w:ascii="宋体" w:hAnsi="宋体"/>
          <w:sz w:val="24"/>
          <w:szCs w:val="24"/>
        </w:rPr>
      </w:pPr>
      <w:r w:rsidRPr="00B2449F">
        <w:rPr>
          <w:rFonts w:ascii="宋体" w:hAnsi="宋体" w:hint="eastAsia"/>
          <w:sz w:val="24"/>
          <w:szCs w:val="24"/>
        </w:rPr>
        <w:t>用法：将硇砂放入器内（避金属），研为细末，加水煮沸，过滤取汁加醋，（1斤汁加1斤醋），再用火煎，先武火，后文火，煎干，成灰黄色结晶粉末。每次服0.6～1.5g，最大剂量每次不超过2.4g。</w:t>
      </w:r>
    </w:p>
    <w:p w14:paraId="77A93706"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1B0D565" w14:textId="77777777" w:rsidR="009641DE" w:rsidRPr="00B2449F" w:rsidRDefault="00B426B4">
      <w:pPr>
        <w:rPr>
          <w:rFonts w:ascii="宋体" w:hAnsi="宋体"/>
          <w:sz w:val="24"/>
          <w:szCs w:val="24"/>
        </w:rPr>
      </w:pPr>
      <w:r w:rsidRPr="00B2449F">
        <w:rPr>
          <w:rFonts w:ascii="宋体" w:hAnsi="宋体" w:hint="eastAsia"/>
          <w:sz w:val="24"/>
          <w:szCs w:val="24"/>
        </w:rPr>
        <w:t>备注：紫硇砂含毒性，严格控制剂量。</w:t>
      </w:r>
    </w:p>
    <w:p w14:paraId="67F7530A" w14:textId="77777777" w:rsidR="009641DE" w:rsidRPr="00B2449F" w:rsidRDefault="00B426B4" w:rsidP="00C3191F">
      <w:pPr>
        <w:pStyle w:val="11"/>
        <w:rPr>
          <w:b w:val="0"/>
        </w:rPr>
      </w:pPr>
      <w:bookmarkStart w:id="799" w:name="_Toc54294929"/>
      <w:r w:rsidRPr="000D50B2">
        <w:rPr>
          <w:rStyle w:val="aa111Char"/>
          <w:rFonts w:hint="eastAsia"/>
          <w:b/>
        </w:rPr>
        <w:t>方名：</w:t>
      </w:r>
      <w:r w:rsidRPr="00B2449F">
        <w:rPr>
          <w:rFonts w:hint="eastAsia"/>
          <w:b w:val="0"/>
          <w:bCs w:val="0"/>
        </w:rPr>
        <w:t>硇砂月石散</w:t>
      </w:r>
      <w:bookmarkEnd w:id="799"/>
    </w:p>
    <w:p w14:paraId="16398E30" w14:textId="77777777" w:rsidR="009641DE" w:rsidRPr="00B2449F" w:rsidRDefault="00B426B4">
      <w:pPr>
        <w:rPr>
          <w:rFonts w:ascii="宋体" w:hAnsi="宋体"/>
          <w:sz w:val="24"/>
          <w:szCs w:val="24"/>
        </w:rPr>
      </w:pPr>
      <w:r w:rsidRPr="00B2449F">
        <w:rPr>
          <w:rFonts w:ascii="宋体" w:hAnsi="宋体" w:hint="eastAsia"/>
          <w:sz w:val="24"/>
          <w:szCs w:val="24"/>
        </w:rPr>
        <w:t>组成：硇砂10g、月石30g、火硝20g、青黛20g、冰片5g、寸香1g</w:t>
      </w:r>
    </w:p>
    <w:p w14:paraId="39107BF7" w14:textId="77777777" w:rsidR="009641DE" w:rsidRPr="00B2449F" w:rsidRDefault="00B426B4">
      <w:pPr>
        <w:rPr>
          <w:rFonts w:ascii="宋体" w:hAnsi="宋体"/>
          <w:sz w:val="24"/>
          <w:szCs w:val="24"/>
        </w:rPr>
      </w:pPr>
      <w:r w:rsidRPr="00B2449F">
        <w:rPr>
          <w:rFonts w:ascii="宋体" w:hAnsi="宋体" w:hint="eastAsia"/>
          <w:sz w:val="24"/>
          <w:szCs w:val="24"/>
        </w:rPr>
        <w:t>用法：共研细一，每次含服3g，日服二次。</w:t>
      </w:r>
    </w:p>
    <w:p w14:paraId="487072DE" w14:textId="77777777" w:rsidR="009641DE" w:rsidRPr="00B2449F" w:rsidRDefault="00B426B4">
      <w:pPr>
        <w:rPr>
          <w:rFonts w:ascii="宋体" w:hAnsi="宋体"/>
          <w:sz w:val="24"/>
          <w:szCs w:val="24"/>
        </w:rPr>
      </w:pPr>
      <w:r w:rsidRPr="00B2449F">
        <w:rPr>
          <w:rFonts w:ascii="宋体" w:hAnsi="宋体" w:hint="eastAsia"/>
          <w:sz w:val="24"/>
          <w:szCs w:val="24"/>
        </w:rPr>
        <w:t>主治：软坚散结。食道癌</w:t>
      </w:r>
    </w:p>
    <w:p w14:paraId="1CF39B12" w14:textId="77777777" w:rsidR="009641DE" w:rsidRPr="00B2449F" w:rsidRDefault="00B426B4" w:rsidP="00C3191F">
      <w:pPr>
        <w:pStyle w:val="11"/>
        <w:rPr>
          <w:b w:val="0"/>
        </w:rPr>
      </w:pPr>
      <w:bookmarkStart w:id="800" w:name="_Toc54294930"/>
      <w:r w:rsidRPr="000D50B2">
        <w:rPr>
          <w:rStyle w:val="aa111Char"/>
          <w:rFonts w:hint="eastAsia"/>
          <w:b/>
        </w:rPr>
        <w:t>方名：</w:t>
      </w:r>
      <w:r w:rsidRPr="00B2449F">
        <w:rPr>
          <w:rFonts w:hint="eastAsia"/>
          <w:b w:val="0"/>
          <w:bCs w:val="0"/>
        </w:rPr>
        <w:t>硇砂朱砂散</w:t>
      </w:r>
      <w:bookmarkEnd w:id="800"/>
    </w:p>
    <w:p w14:paraId="4890D502" w14:textId="77777777" w:rsidR="009641DE" w:rsidRPr="00B2449F" w:rsidRDefault="00B426B4">
      <w:pPr>
        <w:rPr>
          <w:rFonts w:ascii="宋体" w:hAnsi="宋体"/>
          <w:sz w:val="24"/>
          <w:szCs w:val="24"/>
        </w:rPr>
      </w:pPr>
      <w:r w:rsidRPr="00B2449F">
        <w:rPr>
          <w:rFonts w:ascii="宋体" w:hAnsi="宋体" w:hint="eastAsia"/>
          <w:sz w:val="24"/>
          <w:szCs w:val="24"/>
        </w:rPr>
        <w:t>来源：杜希良献方</w:t>
      </w:r>
    </w:p>
    <w:p w14:paraId="774894E6" w14:textId="77777777" w:rsidR="009641DE" w:rsidRPr="00B2449F" w:rsidRDefault="00B426B4">
      <w:pPr>
        <w:rPr>
          <w:rFonts w:ascii="宋体" w:hAnsi="宋体"/>
          <w:sz w:val="24"/>
          <w:szCs w:val="24"/>
        </w:rPr>
      </w:pPr>
      <w:r w:rsidRPr="00B2449F">
        <w:rPr>
          <w:rFonts w:ascii="宋体" w:hAnsi="宋体" w:hint="eastAsia"/>
          <w:sz w:val="24"/>
          <w:szCs w:val="24"/>
        </w:rPr>
        <w:t>组成：硇砂30g、朱砂15g、母丁香60g、槟榔60g、珍珠6粒、川朴1.5g、紫</w:t>
      </w:r>
      <w:r w:rsidRPr="00B2449F">
        <w:rPr>
          <w:rFonts w:ascii="宋体" w:hAnsi="宋体" w:hint="eastAsia"/>
          <w:sz w:val="24"/>
          <w:szCs w:val="24"/>
        </w:rPr>
        <w:lastRenderedPageBreak/>
        <w:t>蔻30g、砂仁30g、木香15g、沉香15g、羚羊粉9g、苍术15g、陈皮15g、生甘草15g</w:t>
      </w:r>
    </w:p>
    <w:p w14:paraId="36854054" w14:textId="77777777" w:rsidR="009641DE" w:rsidRPr="00B2449F" w:rsidRDefault="00B426B4">
      <w:pPr>
        <w:rPr>
          <w:rFonts w:ascii="宋体" w:hAnsi="宋体"/>
          <w:sz w:val="24"/>
          <w:szCs w:val="24"/>
        </w:rPr>
      </w:pPr>
      <w:r w:rsidRPr="00B2449F">
        <w:rPr>
          <w:rFonts w:ascii="宋体" w:hAnsi="宋体" w:hint="eastAsia"/>
          <w:sz w:val="24"/>
          <w:szCs w:val="24"/>
        </w:rPr>
        <w:t>用法：先将硇砂研细面，用荞麦面作两个饼如盘大，直径约25cm。将硇砂面置入面饼正中央处，后将面饼相合，将饼四边捏严，勿使漏气。将此饼置微火上炙24小时，待饼焦黄后，取下候冷，揭开面饼，刮下硇砂，凉干，研细待用制后硇砂呈黑灰色无臭味。珍珠置入豆腐内蒸1小时，取下候冷，研细待用。其余共研极细，与此2味调匀，然后贮瓶内。每服3g。日服2次，白酒送下。</w:t>
      </w:r>
    </w:p>
    <w:p w14:paraId="3101AB43"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2813ED87" w14:textId="77777777" w:rsidR="009641DE" w:rsidRPr="00B2449F" w:rsidRDefault="00B426B4" w:rsidP="00C3191F">
      <w:pPr>
        <w:pStyle w:val="11"/>
        <w:rPr>
          <w:b w:val="0"/>
        </w:rPr>
      </w:pPr>
      <w:bookmarkStart w:id="801" w:name="_Toc54294931"/>
      <w:r w:rsidRPr="000D50B2">
        <w:rPr>
          <w:rStyle w:val="aa111Char"/>
          <w:rFonts w:hint="eastAsia"/>
          <w:b/>
        </w:rPr>
        <w:t>方名：</w:t>
      </w:r>
      <w:r w:rsidRPr="00B2449F">
        <w:rPr>
          <w:rFonts w:hint="eastAsia"/>
          <w:b w:val="0"/>
          <w:bCs w:val="0"/>
        </w:rPr>
        <w:t>牛倒草</w:t>
      </w:r>
      <w:bookmarkEnd w:id="801"/>
    </w:p>
    <w:p w14:paraId="1F8C12C3" w14:textId="77777777" w:rsidR="009641DE" w:rsidRPr="00B2449F" w:rsidRDefault="00B426B4">
      <w:pPr>
        <w:rPr>
          <w:rFonts w:ascii="宋体" w:hAnsi="宋体"/>
          <w:sz w:val="24"/>
          <w:szCs w:val="24"/>
        </w:rPr>
      </w:pPr>
      <w:r w:rsidRPr="00B2449F">
        <w:rPr>
          <w:rFonts w:ascii="宋体" w:hAnsi="宋体" w:hint="eastAsia"/>
          <w:sz w:val="24"/>
          <w:szCs w:val="24"/>
        </w:rPr>
        <w:t>来源：梅州名医张敏元主任医师验方</w:t>
      </w:r>
    </w:p>
    <w:p w14:paraId="5BB87797" w14:textId="77777777" w:rsidR="009641DE" w:rsidRPr="00B2449F" w:rsidRDefault="00B426B4">
      <w:pPr>
        <w:rPr>
          <w:rFonts w:ascii="宋体" w:hAnsi="宋体"/>
          <w:sz w:val="24"/>
          <w:szCs w:val="24"/>
        </w:rPr>
      </w:pPr>
      <w:r w:rsidRPr="00B2449F">
        <w:rPr>
          <w:rFonts w:ascii="宋体" w:hAnsi="宋体" w:hint="eastAsia"/>
          <w:sz w:val="24"/>
          <w:szCs w:val="24"/>
        </w:rPr>
        <w:t>组成：牛倒草125g、注:牛倒草即黄牛反刍至口腔重新进行咀嚼的各种青草（未放牧以食干饲料之牛或水牛反刍出来的饲料残渣则不宜入药），一般以中午或午夜（晚上12时）较易取得此草，估计是牛反刍多在这些时间。</w:t>
      </w:r>
    </w:p>
    <w:p w14:paraId="4ED0B0E6" w14:textId="77777777" w:rsidR="009641DE" w:rsidRPr="00B2449F" w:rsidRDefault="00B426B4">
      <w:pPr>
        <w:rPr>
          <w:rFonts w:ascii="宋体" w:hAnsi="宋体"/>
          <w:sz w:val="24"/>
          <w:szCs w:val="24"/>
        </w:rPr>
      </w:pPr>
      <w:r w:rsidRPr="00B2449F">
        <w:rPr>
          <w:rFonts w:ascii="宋体" w:hAnsi="宋体" w:hint="eastAsia"/>
          <w:sz w:val="24"/>
          <w:szCs w:val="24"/>
        </w:rPr>
        <w:t>加减：伍用理气降逆，健脾化瘀之中草药；半边莲、白花蛇舌草各30g，明党参、茯苓、谷芽、白术、莲叶各9g，莲子肉、怀山药、鸡内金各15g，降香、橘红各3g，丹参、香附各5g，每日1剂，煎水分多次少量频服。</w:t>
      </w:r>
    </w:p>
    <w:p w14:paraId="371F479D" w14:textId="77777777" w:rsidR="009641DE" w:rsidRPr="00B2449F" w:rsidRDefault="00B426B4">
      <w:pPr>
        <w:rPr>
          <w:rFonts w:ascii="宋体" w:hAnsi="宋体"/>
          <w:sz w:val="24"/>
          <w:szCs w:val="24"/>
        </w:rPr>
      </w:pPr>
      <w:r w:rsidRPr="00B2449F">
        <w:rPr>
          <w:rFonts w:ascii="宋体" w:hAnsi="宋体" w:hint="eastAsia"/>
          <w:sz w:val="24"/>
          <w:szCs w:val="24"/>
        </w:rPr>
        <w:t>用法：取得此草后不必加以清洗，体质壮实者每次125g（生晶）煎浓汁少量频频呷服；体弱者则将此草置于新瓦上烤干，凉放24小时后煎浓汁频频呷服。</w:t>
      </w:r>
    </w:p>
    <w:p w14:paraId="460B26A1" w14:textId="77777777" w:rsidR="009641DE" w:rsidRPr="00B2449F" w:rsidRDefault="00B426B4">
      <w:pPr>
        <w:rPr>
          <w:rFonts w:ascii="宋体" w:hAnsi="宋体"/>
          <w:sz w:val="24"/>
          <w:szCs w:val="24"/>
        </w:rPr>
      </w:pPr>
      <w:r w:rsidRPr="00B2449F">
        <w:rPr>
          <w:rFonts w:ascii="宋体" w:hAnsi="宋体" w:hint="eastAsia"/>
          <w:sz w:val="24"/>
          <w:szCs w:val="24"/>
        </w:rPr>
        <w:t>主治：进行性吞咽困难，流质饮食，胸膈痞满疼痛，咽干，舌质红，苔薄黄，脉弦细。</w:t>
      </w:r>
    </w:p>
    <w:p w14:paraId="34D5CB1A" w14:textId="77777777" w:rsidR="009641DE" w:rsidRPr="00B2449F" w:rsidRDefault="00B426B4" w:rsidP="00C3191F">
      <w:pPr>
        <w:pStyle w:val="11"/>
        <w:rPr>
          <w:b w:val="0"/>
        </w:rPr>
      </w:pPr>
      <w:bookmarkStart w:id="802" w:name="_Toc54294932"/>
      <w:r w:rsidRPr="000D50B2">
        <w:rPr>
          <w:rStyle w:val="aa111Char"/>
          <w:rFonts w:hint="eastAsia"/>
          <w:b/>
        </w:rPr>
        <w:t>方名：</w:t>
      </w:r>
      <w:r w:rsidRPr="00B2449F">
        <w:rPr>
          <w:rFonts w:hint="eastAsia"/>
          <w:b w:val="0"/>
          <w:bCs w:val="0"/>
        </w:rPr>
        <w:t>牛喉管</w:t>
      </w:r>
      <w:bookmarkEnd w:id="802"/>
    </w:p>
    <w:p w14:paraId="08DD6B68" w14:textId="77777777" w:rsidR="009641DE" w:rsidRPr="00B2449F" w:rsidRDefault="00B426B4">
      <w:pPr>
        <w:rPr>
          <w:rFonts w:ascii="宋体" w:hAnsi="宋体"/>
          <w:sz w:val="24"/>
          <w:szCs w:val="24"/>
        </w:rPr>
      </w:pPr>
      <w:r w:rsidRPr="00B2449F">
        <w:rPr>
          <w:rFonts w:ascii="宋体" w:hAnsi="宋体" w:hint="eastAsia"/>
          <w:sz w:val="24"/>
          <w:szCs w:val="24"/>
        </w:rPr>
        <w:t>组成：牛喉管1个</w:t>
      </w:r>
    </w:p>
    <w:p w14:paraId="316E28C8" w14:textId="77777777" w:rsidR="009641DE" w:rsidRPr="00B2449F" w:rsidRDefault="00B426B4">
      <w:pPr>
        <w:rPr>
          <w:rFonts w:ascii="宋体" w:hAnsi="宋体"/>
          <w:sz w:val="24"/>
          <w:szCs w:val="24"/>
        </w:rPr>
      </w:pPr>
      <w:r w:rsidRPr="00B2449F">
        <w:rPr>
          <w:rFonts w:ascii="宋体" w:hAnsi="宋体" w:hint="eastAsia"/>
          <w:sz w:val="24"/>
          <w:szCs w:val="24"/>
        </w:rPr>
        <w:t>用法：煅存性，研成细末调粥食。</w:t>
      </w:r>
    </w:p>
    <w:p w14:paraId="6A1F5CBE" w14:textId="77777777" w:rsidR="009641DE" w:rsidRPr="00B2449F" w:rsidRDefault="00B426B4">
      <w:pPr>
        <w:rPr>
          <w:rFonts w:ascii="宋体" w:hAnsi="宋体"/>
          <w:sz w:val="24"/>
          <w:szCs w:val="24"/>
        </w:rPr>
      </w:pPr>
      <w:r w:rsidRPr="00B2449F">
        <w:rPr>
          <w:rFonts w:ascii="宋体" w:hAnsi="宋体" w:hint="eastAsia"/>
          <w:sz w:val="24"/>
          <w:szCs w:val="24"/>
        </w:rPr>
        <w:t>主治：主治老人噎膈（食管癌）</w:t>
      </w:r>
    </w:p>
    <w:p w14:paraId="5035C7EE" w14:textId="77777777" w:rsidR="009641DE" w:rsidRPr="00B2449F" w:rsidRDefault="00B426B4" w:rsidP="00C3191F">
      <w:pPr>
        <w:pStyle w:val="11"/>
        <w:rPr>
          <w:b w:val="0"/>
        </w:rPr>
      </w:pPr>
      <w:bookmarkStart w:id="803" w:name="_Toc54294933"/>
      <w:r w:rsidRPr="000D50B2">
        <w:rPr>
          <w:rStyle w:val="aa111Char"/>
          <w:rFonts w:hint="eastAsia"/>
          <w:b/>
        </w:rPr>
        <w:t>方名：</w:t>
      </w:r>
      <w:r w:rsidRPr="00B2449F">
        <w:rPr>
          <w:rFonts w:hint="eastAsia"/>
          <w:b w:val="0"/>
          <w:bCs w:val="0"/>
        </w:rPr>
        <w:t>牛郎串</w:t>
      </w:r>
      <w:bookmarkEnd w:id="803"/>
    </w:p>
    <w:p w14:paraId="3A43C64F" w14:textId="77777777" w:rsidR="009641DE" w:rsidRPr="00B2449F" w:rsidRDefault="00B426B4">
      <w:pPr>
        <w:rPr>
          <w:rFonts w:ascii="宋体" w:hAnsi="宋体"/>
          <w:sz w:val="24"/>
          <w:szCs w:val="24"/>
        </w:rPr>
      </w:pPr>
      <w:r w:rsidRPr="00B2449F">
        <w:rPr>
          <w:rFonts w:ascii="宋体" w:hAnsi="宋体" w:hint="eastAsia"/>
          <w:sz w:val="24"/>
          <w:szCs w:val="24"/>
        </w:rPr>
        <w:t>来源：《串雅内编》</w:t>
      </w:r>
    </w:p>
    <w:p w14:paraId="551B9E2A" w14:textId="77777777" w:rsidR="009641DE" w:rsidRPr="00B2449F" w:rsidRDefault="00B426B4">
      <w:pPr>
        <w:rPr>
          <w:rFonts w:ascii="宋体" w:hAnsi="宋体"/>
          <w:sz w:val="24"/>
          <w:szCs w:val="24"/>
        </w:rPr>
      </w:pPr>
      <w:r w:rsidRPr="00B2449F">
        <w:rPr>
          <w:rFonts w:ascii="宋体" w:hAnsi="宋体" w:hint="eastAsia"/>
          <w:sz w:val="24"/>
          <w:szCs w:val="24"/>
        </w:rPr>
        <w:t>组成：白牵牛头末（炒半生）90g、白槟榔20g、茵陈10g、蓬术（醋煮）10g、三棱（醋炙）10g、牙皂（去皮炙）10g</w:t>
      </w:r>
    </w:p>
    <w:p w14:paraId="1F8F8674" w14:textId="77777777" w:rsidR="009641DE" w:rsidRPr="00B2449F" w:rsidRDefault="00B426B4">
      <w:pPr>
        <w:rPr>
          <w:rFonts w:ascii="宋体" w:hAnsi="宋体"/>
          <w:sz w:val="24"/>
          <w:szCs w:val="24"/>
        </w:rPr>
      </w:pPr>
      <w:r w:rsidRPr="00B2449F">
        <w:rPr>
          <w:rFonts w:ascii="宋体" w:hAnsi="宋体" w:hint="eastAsia"/>
          <w:sz w:val="24"/>
          <w:szCs w:val="24"/>
        </w:rPr>
        <w:t>用法：右药为末，醋糊为丸，如绿豆大，收贮备用。五更冷茶送下9，天明可看泻下之物 此药有疾去疾，有虫去虫，不伤元气脏腑。小儿减半，孕妇忌服。日1剂，依前数服行后，随以温粥补之，忌食他物。</w:t>
      </w:r>
    </w:p>
    <w:p w14:paraId="6025D7C5" w14:textId="77777777" w:rsidR="009641DE" w:rsidRPr="00B2449F" w:rsidRDefault="00B426B4">
      <w:pPr>
        <w:rPr>
          <w:rFonts w:ascii="宋体" w:hAnsi="宋体"/>
          <w:sz w:val="24"/>
          <w:szCs w:val="24"/>
        </w:rPr>
      </w:pPr>
      <w:r w:rsidRPr="00B2449F">
        <w:rPr>
          <w:rFonts w:ascii="宋体" w:hAnsi="宋体" w:hint="eastAsia"/>
          <w:sz w:val="24"/>
          <w:szCs w:val="24"/>
        </w:rPr>
        <w:t>主治：治邪热上攻，痰涎壅滞，反胃吐食，十且五噎，酒积、血积、气积诸般痞积，疮热肿痛；或大小便不利，妇人女子面色痿黄，鬼胎症瘕，误吞铜铁银物，皆治之。</w:t>
      </w:r>
    </w:p>
    <w:p w14:paraId="26D39349" w14:textId="77777777" w:rsidR="009641DE" w:rsidRPr="00B2449F" w:rsidRDefault="00B426B4" w:rsidP="00C3191F">
      <w:pPr>
        <w:pStyle w:val="11"/>
        <w:rPr>
          <w:b w:val="0"/>
        </w:rPr>
      </w:pPr>
      <w:bookmarkStart w:id="804" w:name="_Toc54294934"/>
      <w:r w:rsidRPr="000D50B2">
        <w:rPr>
          <w:rStyle w:val="aa111Char"/>
          <w:rFonts w:hint="eastAsia"/>
          <w:b/>
        </w:rPr>
        <w:t>方名：</w:t>
      </w:r>
      <w:r w:rsidRPr="00B2449F">
        <w:rPr>
          <w:rFonts w:hint="eastAsia"/>
          <w:b w:val="0"/>
          <w:bCs w:val="0"/>
        </w:rPr>
        <w:t>牛奶韭菜汁</w:t>
      </w:r>
      <w:bookmarkEnd w:id="804"/>
    </w:p>
    <w:p w14:paraId="1DC60E85" w14:textId="77777777" w:rsidR="009641DE" w:rsidRPr="00B2449F" w:rsidRDefault="00B426B4">
      <w:pPr>
        <w:rPr>
          <w:rFonts w:ascii="宋体" w:hAnsi="宋体"/>
          <w:sz w:val="24"/>
          <w:szCs w:val="24"/>
        </w:rPr>
      </w:pPr>
      <w:r w:rsidRPr="00B2449F">
        <w:rPr>
          <w:rFonts w:ascii="宋体" w:hAnsi="宋体" w:hint="eastAsia"/>
          <w:sz w:val="24"/>
          <w:szCs w:val="24"/>
        </w:rPr>
        <w:t>来源：《丹溪心法》、《本草纲目》</w:t>
      </w:r>
    </w:p>
    <w:p w14:paraId="5227C43B" w14:textId="77777777" w:rsidR="009641DE" w:rsidRPr="00B2449F" w:rsidRDefault="00B426B4">
      <w:pPr>
        <w:rPr>
          <w:rFonts w:ascii="宋体" w:hAnsi="宋体"/>
          <w:sz w:val="24"/>
          <w:szCs w:val="24"/>
        </w:rPr>
      </w:pPr>
      <w:r w:rsidRPr="00B2449F">
        <w:rPr>
          <w:rFonts w:ascii="宋体" w:hAnsi="宋体" w:hint="eastAsia"/>
          <w:sz w:val="24"/>
          <w:szCs w:val="24"/>
        </w:rPr>
        <w:t>组成：鲜韭菜汁60ml，牛奶20ml，蜂蜜20ml。</w:t>
      </w:r>
    </w:p>
    <w:p w14:paraId="5A9FE2F3" w14:textId="77777777" w:rsidR="009641DE" w:rsidRPr="00B2449F" w:rsidRDefault="00B426B4">
      <w:pPr>
        <w:rPr>
          <w:rFonts w:ascii="宋体" w:hAnsi="宋体"/>
          <w:sz w:val="24"/>
          <w:szCs w:val="24"/>
        </w:rPr>
      </w:pPr>
      <w:r w:rsidRPr="00B2449F">
        <w:rPr>
          <w:rFonts w:ascii="宋体" w:hAnsi="宋体" w:hint="eastAsia"/>
          <w:sz w:val="24"/>
          <w:szCs w:val="24"/>
        </w:rPr>
        <w:t>用法：鲜韭菜叶洗净，切碎压取青汁，加入牛奶，蜂蜜前拌匀，频频温服，10日1个疗程。</w:t>
      </w:r>
    </w:p>
    <w:p w14:paraId="42D2641C" w14:textId="77777777" w:rsidR="009641DE" w:rsidRPr="00B2449F" w:rsidRDefault="00B426B4">
      <w:pPr>
        <w:rPr>
          <w:rFonts w:ascii="宋体" w:hAnsi="宋体"/>
          <w:sz w:val="24"/>
          <w:szCs w:val="24"/>
        </w:rPr>
      </w:pPr>
      <w:r w:rsidRPr="00B2449F">
        <w:rPr>
          <w:rFonts w:ascii="宋体" w:hAnsi="宋体" w:hint="eastAsia"/>
          <w:sz w:val="24"/>
          <w:szCs w:val="24"/>
        </w:rPr>
        <w:t>主治：食管癌梗塞，滴水不下</w:t>
      </w:r>
    </w:p>
    <w:p w14:paraId="1C576C3A" w14:textId="77777777" w:rsidR="009641DE" w:rsidRPr="00B2449F" w:rsidRDefault="00B426B4" w:rsidP="00C3191F">
      <w:pPr>
        <w:pStyle w:val="11"/>
        <w:rPr>
          <w:b w:val="0"/>
        </w:rPr>
      </w:pPr>
      <w:bookmarkStart w:id="805" w:name="_Toc54294935"/>
      <w:r w:rsidRPr="000D50B2">
        <w:rPr>
          <w:rStyle w:val="aa111Char"/>
          <w:rFonts w:hint="eastAsia"/>
          <w:b/>
        </w:rPr>
        <w:t>方名：</w:t>
      </w:r>
      <w:r w:rsidRPr="00B2449F">
        <w:rPr>
          <w:rFonts w:hint="eastAsia"/>
          <w:b w:val="0"/>
          <w:bCs w:val="0"/>
        </w:rPr>
        <w:t>牛奶粥</w:t>
      </w:r>
      <w:bookmarkEnd w:id="805"/>
    </w:p>
    <w:p w14:paraId="60DFAFAE" w14:textId="77777777" w:rsidR="009641DE" w:rsidRPr="00B2449F" w:rsidRDefault="00B426B4">
      <w:pPr>
        <w:rPr>
          <w:rFonts w:ascii="宋体" w:hAnsi="宋体"/>
          <w:sz w:val="24"/>
          <w:szCs w:val="24"/>
        </w:rPr>
      </w:pPr>
      <w:r w:rsidRPr="00B2449F">
        <w:rPr>
          <w:rFonts w:ascii="宋体" w:hAnsi="宋体" w:hint="eastAsia"/>
          <w:sz w:val="24"/>
          <w:szCs w:val="24"/>
        </w:rPr>
        <w:t>来源：《本草纲目》</w:t>
      </w:r>
    </w:p>
    <w:p w14:paraId="00639269" w14:textId="77777777" w:rsidR="009641DE" w:rsidRPr="00B2449F" w:rsidRDefault="00B426B4">
      <w:pPr>
        <w:rPr>
          <w:rFonts w:ascii="宋体" w:hAnsi="宋体"/>
          <w:sz w:val="24"/>
          <w:szCs w:val="24"/>
        </w:rPr>
      </w:pPr>
      <w:r w:rsidRPr="00B2449F">
        <w:rPr>
          <w:rFonts w:ascii="宋体" w:hAnsi="宋体" w:hint="eastAsia"/>
          <w:sz w:val="24"/>
          <w:szCs w:val="24"/>
        </w:rPr>
        <w:t xml:space="preserve">组成：牛奶200ml，粳米100g </w:t>
      </w:r>
    </w:p>
    <w:p w14:paraId="06F484B7" w14:textId="77777777" w:rsidR="009641DE" w:rsidRPr="00B2449F" w:rsidRDefault="00B426B4">
      <w:pPr>
        <w:rPr>
          <w:rFonts w:ascii="宋体" w:hAnsi="宋体"/>
          <w:sz w:val="24"/>
          <w:szCs w:val="24"/>
        </w:rPr>
      </w:pPr>
      <w:r w:rsidRPr="00B2449F">
        <w:rPr>
          <w:rFonts w:ascii="宋体" w:hAnsi="宋体" w:hint="eastAsia"/>
          <w:sz w:val="24"/>
          <w:szCs w:val="24"/>
        </w:rPr>
        <w:t>用法：将粳米煮粥，至半熟时加入牛奶搅匀，再煮熟后食之。每日1～2次，空</w:t>
      </w:r>
      <w:r w:rsidRPr="00B2449F">
        <w:rPr>
          <w:rFonts w:ascii="宋体" w:hAnsi="宋体" w:hint="eastAsia"/>
          <w:sz w:val="24"/>
          <w:szCs w:val="24"/>
        </w:rPr>
        <w:lastRenderedPageBreak/>
        <w:t>腹服食。</w:t>
      </w:r>
    </w:p>
    <w:p w14:paraId="6D94074B" w14:textId="77777777" w:rsidR="009641DE" w:rsidRPr="00B2449F" w:rsidRDefault="00B426B4">
      <w:pPr>
        <w:rPr>
          <w:rFonts w:ascii="宋体" w:hAnsi="宋体"/>
          <w:sz w:val="24"/>
          <w:szCs w:val="24"/>
        </w:rPr>
      </w:pPr>
      <w:r w:rsidRPr="00B2449F">
        <w:rPr>
          <w:rFonts w:ascii="宋体" w:hAnsi="宋体" w:hint="eastAsia"/>
          <w:sz w:val="24"/>
          <w:szCs w:val="24"/>
        </w:rPr>
        <w:t>主治：食道癌、胃癌病人体质虚弱，反胃噎膈，大便燥结者。</w:t>
      </w:r>
    </w:p>
    <w:p w14:paraId="62E8B3E8" w14:textId="77777777" w:rsidR="009641DE" w:rsidRPr="00B2449F" w:rsidRDefault="00B426B4">
      <w:pPr>
        <w:rPr>
          <w:rFonts w:ascii="宋体" w:hAnsi="宋体"/>
          <w:sz w:val="24"/>
          <w:szCs w:val="24"/>
        </w:rPr>
      </w:pPr>
      <w:r w:rsidRPr="00B2449F">
        <w:rPr>
          <w:rFonts w:ascii="宋体" w:hAnsi="宋体" w:hint="eastAsia"/>
          <w:sz w:val="24"/>
          <w:szCs w:val="24"/>
        </w:rPr>
        <w:t>备注：服本粥后，忌吃酸性食物。另外，老年肥胖症，痰湿偏盛者勿食。</w:t>
      </w:r>
    </w:p>
    <w:p w14:paraId="144ABCF3" w14:textId="77777777" w:rsidR="009641DE" w:rsidRPr="00B2449F" w:rsidRDefault="009641DE">
      <w:pPr>
        <w:rPr>
          <w:rFonts w:ascii="宋体" w:hAnsi="宋体"/>
          <w:sz w:val="24"/>
          <w:szCs w:val="24"/>
        </w:rPr>
      </w:pPr>
    </w:p>
    <w:p w14:paraId="123F7ED0" w14:textId="77777777" w:rsidR="009641DE" w:rsidRPr="00B2449F" w:rsidRDefault="00B426B4" w:rsidP="00C3191F">
      <w:pPr>
        <w:pStyle w:val="11"/>
        <w:rPr>
          <w:b w:val="0"/>
        </w:rPr>
      </w:pPr>
      <w:bookmarkStart w:id="806" w:name="_Toc54294936"/>
      <w:r w:rsidRPr="000D50B2">
        <w:rPr>
          <w:rStyle w:val="aa111Char"/>
          <w:rFonts w:hint="eastAsia"/>
          <w:b/>
        </w:rPr>
        <w:t>方名：</w:t>
      </w:r>
      <w:r w:rsidRPr="00B2449F">
        <w:rPr>
          <w:rFonts w:hint="eastAsia"/>
          <w:b w:val="0"/>
          <w:bCs w:val="0"/>
        </w:rPr>
        <w:t>牛乳红茶饮</w:t>
      </w:r>
      <w:bookmarkEnd w:id="806"/>
    </w:p>
    <w:p w14:paraId="28F09E72" w14:textId="77777777" w:rsidR="009641DE" w:rsidRPr="00B2449F" w:rsidRDefault="00B426B4">
      <w:pPr>
        <w:rPr>
          <w:rFonts w:ascii="宋体" w:hAnsi="宋体"/>
          <w:sz w:val="24"/>
          <w:szCs w:val="24"/>
        </w:rPr>
      </w:pPr>
      <w:r w:rsidRPr="00B2449F">
        <w:rPr>
          <w:rFonts w:ascii="宋体" w:hAnsi="宋体" w:hint="eastAsia"/>
          <w:sz w:val="24"/>
          <w:szCs w:val="24"/>
        </w:rPr>
        <w:t>来源：《气功药饵疗法与救治偏差手术》</w:t>
      </w:r>
    </w:p>
    <w:p w14:paraId="31FB4DB0" w14:textId="77777777" w:rsidR="009641DE" w:rsidRPr="00B2449F" w:rsidRDefault="00B426B4">
      <w:pPr>
        <w:rPr>
          <w:rFonts w:ascii="宋体" w:hAnsi="宋体"/>
          <w:sz w:val="24"/>
          <w:szCs w:val="24"/>
        </w:rPr>
      </w:pPr>
      <w:r w:rsidRPr="00B2449F">
        <w:rPr>
          <w:rFonts w:ascii="宋体" w:hAnsi="宋体" w:hint="eastAsia"/>
          <w:sz w:val="24"/>
          <w:szCs w:val="24"/>
        </w:rPr>
        <w:t>组成：鲜牛乳100g、红糖、食盐适量</w:t>
      </w:r>
    </w:p>
    <w:p w14:paraId="10E01D5A" w14:textId="77777777" w:rsidR="009641DE" w:rsidRPr="00B2449F" w:rsidRDefault="00B426B4">
      <w:pPr>
        <w:rPr>
          <w:rFonts w:ascii="宋体" w:hAnsi="宋体"/>
          <w:sz w:val="24"/>
          <w:szCs w:val="24"/>
        </w:rPr>
      </w:pPr>
      <w:r w:rsidRPr="00B2449F">
        <w:rPr>
          <w:rFonts w:ascii="宋体" w:hAnsi="宋体" w:hint="eastAsia"/>
          <w:sz w:val="24"/>
          <w:szCs w:val="24"/>
        </w:rPr>
        <w:t>用法：红茶用水熬浓汁，再把牛乳煮沸，劢于碗里，掺和红茶汁，同时加入少许食盐，和匀即可，每日饮1次，空心饮服。</w:t>
      </w:r>
    </w:p>
    <w:p w14:paraId="00D2B2F5" w14:textId="77777777" w:rsidR="009641DE" w:rsidRPr="00B2449F" w:rsidRDefault="00B426B4">
      <w:pPr>
        <w:rPr>
          <w:rFonts w:ascii="宋体" w:hAnsi="宋体"/>
          <w:sz w:val="24"/>
          <w:szCs w:val="24"/>
        </w:rPr>
      </w:pPr>
      <w:r w:rsidRPr="00B2449F">
        <w:rPr>
          <w:rFonts w:ascii="宋体" w:hAnsi="宋体" w:hint="eastAsia"/>
          <w:sz w:val="24"/>
          <w:szCs w:val="24"/>
        </w:rPr>
        <w:t>主治：食道癌吞咽梗阻，以及癌症放疗，化疗后身体虚弱者。本方营养丰富，又有抗癌作用，各种晚期癌症患者均可服用。</w:t>
      </w:r>
    </w:p>
    <w:p w14:paraId="2E280964" w14:textId="77777777" w:rsidR="009641DE" w:rsidRPr="00B2449F" w:rsidRDefault="00B426B4" w:rsidP="00C3191F">
      <w:pPr>
        <w:pStyle w:val="11"/>
        <w:rPr>
          <w:b w:val="0"/>
        </w:rPr>
      </w:pPr>
      <w:bookmarkStart w:id="807" w:name="_Toc54294937"/>
      <w:r w:rsidRPr="000D50B2">
        <w:rPr>
          <w:rStyle w:val="aa111Char"/>
          <w:rFonts w:hint="eastAsia"/>
          <w:b/>
        </w:rPr>
        <w:t>方名：</w:t>
      </w:r>
      <w:r w:rsidRPr="00B2449F">
        <w:rPr>
          <w:rFonts w:hint="eastAsia"/>
          <w:b w:val="0"/>
          <w:bCs w:val="0"/>
        </w:rPr>
        <w:t>牛涎糯米粉丸</w:t>
      </w:r>
      <w:bookmarkEnd w:id="807"/>
    </w:p>
    <w:p w14:paraId="50FD177F" w14:textId="77777777" w:rsidR="009641DE" w:rsidRPr="00B2449F" w:rsidRDefault="00B426B4">
      <w:pPr>
        <w:rPr>
          <w:rFonts w:ascii="宋体" w:hAnsi="宋体"/>
          <w:sz w:val="24"/>
          <w:szCs w:val="24"/>
        </w:rPr>
      </w:pPr>
      <w:r w:rsidRPr="00B2449F">
        <w:rPr>
          <w:rFonts w:ascii="宋体" w:hAnsi="宋体" w:hint="eastAsia"/>
          <w:sz w:val="24"/>
          <w:szCs w:val="24"/>
        </w:rPr>
        <w:t>来源：《中国民间灵验偏方》</w:t>
      </w:r>
    </w:p>
    <w:p w14:paraId="187B4422" w14:textId="77777777" w:rsidR="009641DE" w:rsidRPr="00B2449F" w:rsidRDefault="00B426B4">
      <w:pPr>
        <w:rPr>
          <w:rFonts w:ascii="宋体" w:hAnsi="宋体"/>
          <w:sz w:val="24"/>
          <w:szCs w:val="24"/>
        </w:rPr>
      </w:pPr>
      <w:r w:rsidRPr="00B2449F">
        <w:rPr>
          <w:rFonts w:ascii="宋体" w:hAnsi="宋体" w:hint="eastAsia"/>
          <w:sz w:val="24"/>
          <w:szCs w:val="24"/>
        </w:rPr>
        <w:t>组成：牛涎6g、糯米粉30g</w:t>
      </w:r>
    </w:p>
    <w:p w14:paraId="4BF1982E" w14:textId="77777777" w:rsidR="009641DE" w:rsidRPr="00B2449F" w:rsidRDefault="00B426B4">
      <w:pPr>
        <w:rPr>
          <w:rFonts w:ascii="宋体" w:hAnsi="宋体"/>
          <w:sz w:val="24"/>
          <w:szCs w:val="24"/>
        </w:rPr>
      </w:pPr>
      <w:r w:rsidRPr="00B2449F">
        <w:rPr>
          <w:rFonts w:ascii="宋体" w:hAnsi="宋体" w:hint="eastAsia"/>
          <w:sz w:val="24"/>
          <w:szCs w:val="24"/>
        </w:rPr>
        <w:t>用法：牛涎与糯米粉拦和为丸，煮熟后食之，每日1剂，分1～2次服完。或用牛涎和水服，亦妙。取牛涎法:以水洗净老牛口，用盐涂之，少顷，。涎自出。愈后，终身戒食牛肉。</w:t>
      </w:r>
    </w:p>
    <w:p w14:paraId="0E67EFA9" w14:textId="77777777" w:rsidR="009641DE" w:rsidRPr="00B2449F" w:rsidRDefault="00B426B4">
      <w:pPr>
        <w:rPr>
          <w:rFonts w:ascii="宋体" w:hAnsi="宋体"/>
          <w:sz w:val="24"/>
          <w:szCs w:val="24"/>
        </w:rPr>
      </w:pPr>
      <w:r w:rsidRPr="00B2449F">
        <w:rPr>
          <w:rFonts w:ascii="宋体" w:hAnsi="宋体" w:hint="eastAsia"/>
          <w:sz w:val="24"/>
          <w:szCs w:val="24"/>
        </w:rPr>
        <w:t>主治：食道癌梗阻、反胃者</w:t>
      </w:r>
    </w:p>
    <w:p w14:paraId="4461DCCB" w14:textId="77777777" w:rsidR="009641DE" w:rsidRPr="00B2449F" w:rsidRDefault="00B426B4" w:rsidP="00C3191F">
      <w:pPr>
        <w:pStyle w:val="11"/>
        <w:rPr>
          <w:b w:val="0"/>
        </w:rPr>
      </w:pPr>
      <w:bookmarkStart w:id="808" w:name="_Toc54294938"/>
      <w:r w:rsidRPr="000D50B2">
        <w:rPr>
          <w:rStyle w:val="aa111Char"/>
          <w:rFonts w:hint="eastAsia"/>
          <w:b/>
        </w:rPr>
        <w:t>方名：</w:t>
      </w:r>
      <w:r w:rsidRPr="00B2449F">
        <w:rPr>
          <w:rFonts w:hint="eastAsia"/>
          <w:b w:val="0"/>
          <w:bCs w:val="0"/>
        </w:rPr>
        <w:t>牛涎汤</w:t>
      </w:r>
      <w:bookmarkEnd w:id="808"/>
    </w:p>
    <w:p w14:paraId="79602CA3" w14:textId="77777777" w:rsidR="009641DE" w:rsidRPr="00B2449F" w:rsidRDefault="00B426B4">
      <w:pPr>
        <w:rPr>
          <w:rFonts w:ascii="宋体" w:hAnsi="宋体"/>
          <w:sz w:val="24"/>
          <w:szCs w:val="24"/>
        </w:rPr>
      </w:pPr>
      <w:r w:rsidRPr="00B2449F">
        <w:rPr>
          <w:rFonts w:ascii="宋体" w:hAnsi="宋体" w:hint="eastAsia"/>
          <w:sz w:val="24"/>
          <w:szCs w:val="24"/>
        </w:rPr>
        <w:t>来源：《古今百病秘方精选》</w:t>
      </w:r>
    </w:p>
    <w:p w14:paraId="799D61B2" w14:textId="77777777" w:rsidR="009641DE" w:rsidRPr="00B2449F" w:rsidRDefault="00B426B4">
      <w:pPr>
        <w:rPr>
          <w:rFonts w:ascii="宋体" w:hAnsi="宋体"/>
          <w:sz w:val="24"/>
          <w:szCs w:val="24"/>
        </w:rPr>
      </w:pPr>
      <w:r w:rsidRPr="00B2449F">
        <w:rPr>
          <w:rFonts w:ascii="宋体" w:hAnsi="宋体" w:hint="eastAsia"/>
          <w:sz w:val="24"/>
          <w:szCs w:val="24"/>
        </w:rPr>
        <w:t>组成：川朴花15g、黄精50g、陈仓米50g、牛反草1团</w:t>
      </w:r>
    </w:p>
    <w:p w14:paraId="25B9ECDE"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用法：水煎服，每日1剂，连续服食，疗程不限。</w:t>
      </w:r>
    </w:p>
    <w:p w14:paraId="68C0B638"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41B7DAD" w14:textId="77777777" w:rsidR="009641DE" w:rsidRPr="00B2449F" w:rsidRDefault="00B426B4" w:rsidP="00C3191F">
      <w:pPr>
        <w:pStyle w:val="11"/>
        <w:rPr>
          <w:b w:val="0"/>
        </w:rPr>
      </w:pPr>
      <w:bookmarkStart w:id="809" w:name="_Toc54294939"/>
      <w:r w:rsidRPr="000D50B2">
        <w:rPr>
          <w:rStyle w:val="aa111Char"/>
          <w:rFonts w:hint="eastAsia"/>
          <w:b/>
        </w:rPr>
        <w:t>方名：</w:t>
      </w:r>
      <w:r w:rsidRPr="00B2449F">
        <w:rPr>
          <w:rFonts w:hint="eastAsia"/>
          <w:b w:val="0"/>
          <w:bCs w:val="0"/>
        </w:rPr>
        <w:t>杷叶橘姜汤</w:t>
      </w:r>
      <w:bookmarkEnd w:id="809"/>
    </w:p>
    <w:p w14:paraId="6DB12EEF" w14:textId="77777777" w:rsidR="009641DE" w:rsidRPr="00B2449F" w:rsidRDefault="00B426B4">
      <w:pPr>
        <w:rPr>
          <w:rFonts w:ascii="宋体" w:hAnsi="宋体"/>
          <w:sz w:val="24"/>
          <w:szCs w:val="24"/>
        </w:rPr>
      </w:pPr>
      <w:r w:rsidRPr="00B2449F">
        <w:rPr>
          <w:rFonts w:ascii="宋体" w:hAnsi="宋体" w:hint="eastAsia"/>
          <w:sz w:val="24"/>
          <w:szCs w:val="24"/>
        </w:rPr>
        <w:t>来源：《久病难症必效单方》</w:t>
      </w:r>
    </w:p>
    <w:p w14:paraId="416285E7" w14:textId="77777777" w:rsidR="009641DE" w:rsidRPr="00B2449F" w:rsidRDefault="00B426B4">
      <w:pPr>
        <w:rPr>
          <w:rFonts w:ascii="宋体" w:hAnsi="宋体"/>
          <w:sz w:val="24"/>
          <w:szCs w:val="24"/>
        </w:rPr>
      </w:pPr>
      <w:r w:rsidRPr="00B2449F">
        <w:rPr>
          <w:rFonts w:ascii="宋体" w:hAnsi="宋体" w:hint="eastAsia"/>
          <w:sz w:val="24"/>
          <w:szCs w:val="24"/>
        </w:rPr>
        <w:t>组成：枇杷叶、橘红各9g、生姜15g</w:t>
      </w:r>
    </w:p>
    <w:p w14:paraId="7BB7CB27" w14:textId="77777777" w:rsidR="009641DE" w:rsidRPr="00B2449F" w:rsidRDefault="00B426B4">
      <w:pPr>
        <w:rPr>
          <w:rFonts w:ascii="宋体" w:hAnsi="宋体"/>
          <w:sz w:val="24"/>
          <w:szCs w:val="24"/>
        </w:rPr>
      </w:pPr>
      <w:r w:rsidRPr="00B2449F">
        <w:rPr>
          <w:rFonts w:ascii="宋体" w:hAnsi="宋体" w:hint="eastAsia"/>
          <w:sz w:val="24"/>
          <w:szCs w:val="24"/>
        </w:rPr>
        <w:t>用法：水一盅半，煎七分，分2次温服。</w:t>
      </w:r>
    </w:p>
    <w:p w14:paraId="54F98802" w14:textId="77777777" w:rsidR="009641DE" w:rsidRPr="00B2449F" w:rsidRDefault="00B426B4">
      <w:pPr>
        <w:rPr>
          <w:rFonts w:ascii="宋体" w:hAnsi="宋体"/>
          <w:sz w:val="24"/>
          <w:szCs w:val="24"/>
        </w:rPr>
      </w:pPr>
      <w:r w:rsidRPr="00B2449F">
        <w:rPr>
          <w:rFonts w:ascii="宋体" w:hAnsi="宋体" w:hint="eastAsia"/>
          <w:sz w:val="24"/>
          <w:szCs w:val="24"/>
        </w:rPr>
        <w:t>主治：五噎</w:t>
      </w:r>
    </w:p>
    <w:p w14:paraId="03E3A3D9" w14:textId="77777777" w:rsidR="009641DE" w:rsidRPr="00B2449F" w:rsidRDefault="00B426B4" w:rsidP="00C3191F">
      <w:pPr>
        <w:pStyle w:val="11"/>
        <w:rPr>
          <w:b w:val="0"/>
        </w:rPr>
      </w:pPr>
      <w:bookmarkStart w:id="810" w:name="_Toc54294940"/>
      <w:r w:rsidRPr="000D50B2">
        <w:rPr>
          <w:rStyle w:val="aa111Char"/>
          <w:rFonts w:hint="eastAsia"/>
          <w:b/>
        </w:rPr>
        <w:t>方名：</w:t>
      </w:r>
      <w:r w:rsidRPr="00B2449F">
        <w:rPr>
          <w:rFonts w:hint="eastAsia"/>
          <w:b w:val="0"/>
          <w:bCs w:val="0"/>
        </w:rPr>
        <w:t>排骨芫荽冻</w:t>
      </w:r>
      <w:bookmarkEnd w:id="810"/>
    </w:p>
    <w:p w14:paraId="4F117D9E" w14:textId="77777777" w:rsidR="009641DE" w:rsidRPr="00B2449F" w:rsidRDefault="00B426B4">
      <w:pPr>
        <w:rPr>
          <w:rFonts w:ascii="宋体" w:hAnsi="宋体"/>
          <w:sz w:val="24"/>
          <w:szCs w:val="24"/>
        </w:rPr>
      </w:pPr>
      <w:r w:rsidRPr="00B2449F">
        <w:rPr>
          <w:rFonts w:ascii="宋体" w:hAnsi="宋体" w:hint="eastAsia"/>
          <w:sz w:val="24"/>
          <w:szCs w:val="24"/>
        </w:rPr>
        <w:t>来源：《饮食疗法100例》</w:t>
      </w:r>
    </w:p>
    <w:p w14:paraId="6D0D02AB" w14:textId="77777777" w:rsidR="009641DE" w:rsidRPr="00B2449F" w:rsidRDefault="00B426B4">
      <w:pPr>
        <w:rPr>
          <w:rFonts w:ascii="宋体" w:hAnsi="宋体"/>
          <w:sz w:val="24"/>
          <w:szCs w:val="24"/>
        </w:rPr>
      </w:pPr>
      <w:r w:rsidRPr="00B2449F">
        <w:rPr>
          <w:rFonts w:ascii="宋体" w:hAnsi="宋体" w:hint="eastAsia"/>
          <w:sz w:val="24"/>
          <w:szCs w:val="24"/>
        </w:rPr>
        <w:t>组成：猪排骨500g、鲜芫荽300g、红糖、米醋适量、食盐、五香粉少许</w:t>
      </w:r>
    </w:p>
    <w:p w14:paraId="272C4605" w14:textId="77777777" w:rsidR="009641DE" w:rsidRPr="00B2449F" w:rsidRDefault="00B426B4">
      <w:pPr>
        <w:rPr>
          <w:rFonts w:ascii="宋体" w:hAnsi="宋体"/>
          <w:sz w:val="24"/>
          <w:szCs w:val="24"/>
        </w:rPr>
      </w:pPr>
      <w:r w:rsidRPr="00B2449F">
        <w:rPr>
          <w:rFonts w:ascii="宋体" w:hAnsi="宋体" w:hint="eastAsia"/>
          <w:sz w:val="24"/>
          <w:szCs w:val="24"/>
        </w:rPr>
        <w:t>用法：将猪排骨敲碎，水煎熬成浓糊状，并放入少许五香粉、食盐调味，放冷成冻。吃时切冻成块，蘸糖醋食之。每日1～2次，随吃时酌情食，佐饭食之。</w:t>
      </w:r>
    </w:p>
    <w:p w14:paraId="6886F6DF" w14:textId="77777777" w:rsidR="009641DE" w:rsidRPr="00B2449F" w:rsidRDefault="00B426B4">
      <w:pPr>
        <w:rPr>
          <w:rFonts w:ascii="宋体" w:hAnsi="宋体"/>
          <w:sz w:val="24"/>
          <w:szCs w:val="24"/>
        </w:rPr>
      </w:pPr>
      <w:r w:rsidRPr="00B2449F">
        <w:rPr>
          <w:rFonts w:ascii="宋体" w:hAnsi="宋体" w:hint="eastAsia"/>
          <w:sz w:val="24"/>
          <w:szCs w:val="24"/>
        </w:rPr>
        <w:t>主治：慢性折血端正何杰金氏病，或骨肉瘤以及消化系统恶性肿瘤。</w:t>
      </w:r>
    </w:p>
    <w:p w14:paraId="1CB9A6AD" w14:textId="77777777" w:rsidR="009641DE" w:rsidRPr="00B2449F" w:rsidRDefault="00B426B4">
      <w:pPr>
        <w:rPr>
          <w:rFonts w:ascii="宋体" w:hAnsi="宋体"/>
          <w:sz w:val="24"/>
          <w:szCs w:val="24"/>
        </w:rPr>
      </w:pPr>
      <w:r w:rsidRPr="00B2449F">
        <w:rPr>
          <w:rFonts w:ascii="宋体" w:hAnsi="宋体" w:hint="eastAsia"/>
          <w:sz w:val="24"/>
          <w:szCs w:val="24"/>
        </w:rPr>
        <w:t>备注：芫荽即香菜，又名芫荽。</w:t>
      </w:r>
    </w:p>
    <w:p w14:paraId="193BF046" w14:textId="77777777" w:rsidR="009641DE" w:rsidRPr="00B2449F" w:rsidRDefault="00B426B4" w:rsidP="00C3191F">
      <w:pPr>
        <w:pStyle w:val="11"/>
        <w:rPr>
          <w:b w:val="0"/>
        </w:rPr>
      </w:pPr>
      <w:bookmarkStart w:id="811" w:name="_Toc54294941"/>
      <w:r w:rsidRPr="000D50B2">
        <w:rPr>
          <w:rStyle w:val="aa111Char"/>
          <w:rFonts w:hint="eastAsia"/>
          <w:b/>
        </w:rPr>
        <w:t>方名：</w:t>
      </w:r>
      <w:r w:rsidRPr="00B2449F">
        <w:rPr>
          <w:rFonts w:hint="eastAsia"/>
          <w:b w:val="0"/>
          <w:bCs w:val="0"/>
        </w:rPr>
        <w:t>炮穿山甲大蛤蟆丸</w:t>
      </w:r>
      <w:bookmarkEnd w:id="811"/>
    </w:p>
    <w:p w14:paraId="2B7D7477" w14:textId="77777777" w:rsidR="009641DE" w:rsidRPr="00B2449F" w:rsidRDefault="00B426B4">
      <w:pPr>
        <w:rPr>
          <w:rFonts w:ascii="宋体" w:hAnsi="宋体"/>
          <w:sz w:val="24"/>
          <w:szCs w:val="24"/>
        </w:rPr>
      </w:pPr>
      <w:r w:rsidRPr="00B2449F">
        <w:rPr>
          <w:rFonts w:ascii="宋体" w:hAnsi="宋体" w:hint="eastAsia"/>
          <w:sz w:val="24"/>
          <w:szCs w:val="24"/>
        </w:rPr>
        <w:t>组成：炮穿山甲（研细末）9g、大蛤蟆1只</w:t>
      </w:r>
    </w:p>
    <w:p w14:paraId="06E9B434" w14:textId="77777777" w:rsidR="009641DE" w:rsidRPr="00B2449F" w:rsidRDefault="00B426B4">
      <w:pPr>
        <w:rPr>
          <w:rFonts w:ascii="宋体" w:hAnsi="宋体"/>
          <w:sz w:val="24"/>
          <w:szCs w:val="24"/>
        </w:rPr>
      </w:pPr>
      <w:r w:rsidRPr="00B2449F">
        <w:rPr>
          <w:rFonts w:ascii="宋体" w:hAnsi="宋体" w:hint="eastAsia"/>
          <w:sz w:val="24"/>
          <w:szCs w:val="24"/>
        </w:rPr>
        <w:t>用法：将穿山甲末从蛤蟆口中灌入，以黄泥封好，放入武火内烧约1小时，取出待冷，去泥研末，大枣为丸，如梧桐子大。每服5～10丸，1日3次，用玉竹12g，薏苡仁15g，煎汤送下。</w:t>
      </w:r>
    </w:p>
    <w:p w14:paraId="4EB2E07E"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3F5B250E" w14:textId="77777777" w:rsidR="009641DE" w:rsidRPr="00B2449F" w:rsidRDefault="00B426B4" w:rsidP="00C3191F">
      <w:pPr>
        <w:pStyle w:val="11"/>
        <w:rPr>
          <w:b w:val="0"/>
        </w:rPr>
      </w:pPr>
      <w:bookmarkStart w:id="812" w:name="_Toc54294942"/>
      <w:r w:rsidRPr="000D50B2">
        <w:rPr>
          <w:rStyle w:val="aa111Char"/>
          <w:rFonts w:hint="eastAsia"/>
          <w:b/>
        </w:rPr>
        <w:t>方名：</w:t>
      </w:r>
      <w:r w:rsidRPr="00B2449F">
        <w:rPr>
          <w:rFonts w:hint="eastAsia"/>
          <w:b w:val="0"/>
          <w:bCs w:val="0"/>
        </w:rPr>
        <w:t>硼沉青黛散</w:t>
      </w:r>
      <w:bookmarkEnd w:id="812"/>
    </w:p>
    <w:p w14:paraId="26A9576A" w14:textId="77777777" w:rsidR="009641DE" w:rsidRPr="00B2449F" w:rsidRDefault="00B426B4">
      <w:pPr>
        <w:rPr>
          <w:rFonts w:ascii="宋体" w:hAnsi="宋体"/>
          <w:sz w:val="24"/>
          <w:szCs w:val="24"/>
        </w:rPr>
      </w:pPr>
      <w:r w:rsidRPr="00B2449F">
        <w:rPr>
          <w:rFonts w:ascii="宋体" w:hAnsi="宋体" w:hint="eastAsia"/>
          <w:sz w:val="24"/>
          <w:szCs w:val="24"/>
        </w:rPr>
        <w:t>来源：《证治汇补》</w:t>
      </w:r>
    </w:p>
    <w:p w14:paraId="498B425E" w14:textId="77777777" w:rsidR="009641DE" w:rsidRPr="00B2449F" w:rsidRDefault="00B426B4">
      <w:pPr>
        <w:rPr>
          <w:rFonts w:ascii="宋体" w:hAnsi="宋体"/>
          <w:sz w:val="24"/>
          <w:szCs w:val="24"/>
        </w:rPr>
      </w:pPr>
      <w:r w:rsidRPr="00B2449F">
        <w:rPr>
          <w:rFonts w:ascii="宋体" w:hAnsi="宋体" w:hint="eastAsia"/>
          <w:sz w:val="24"/>
          <w:szCs w:val="24"/>
        </w:rPr>
        <w:t>组成：硼砂5g、沉香6g、青黛3g</w:t>
      </w:r>
    </w:p>
    <w:p w14:paraId="7E7DE736"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用法：共为细末，再用白马尿1斤，白萝卜1斤取汁，生姜半斤取汁，置于铜内熬成膏。每次服三茶匙膏，加前药末七厘，白汤调下，每日3次。</w:t>
      </w:r>
    </w:p>
    <w:p w14:paraId="3F1C055E" w14:textId="77777777" w:rsidR="009641DE" w:rsidRPr="00B2449F" w:rsidRDefault="00B426B4">
      <w:pPr>
        <w:rPr>
          <w:rFonts w:ascii="宋体" w:hAnsi="宋体"/>
          <w:sz w:val="24"/>
          <w:szCs w:val="24"/>
        </w:rPr>
      </w:pPr>
      <w:r w:rsidRPr="00B2449F">
        <w:rPr>
          <w:rFonts w:ascii="宋体" w:hAnsi="宋体" w:hint="eastAsia"/>
          <w:sz w:val="24"/>
          <w:szCs w:val="24"/>
        </w:rPr>
        <w:t>主治：胃癌。也治食道癌。</w:t>
      </w:r>
    </w:p>
    <w:p w14:paraId="3106BFA4" w14:textId="77777777" w:rsidR="009641DE" w:rsidRPr="00B2449F" w:rsidRDefault="00B426B4" w:rsidP="00C3191F">
      <w:pPr>
        <w:pStyle w:val="11"/>
        <w:rPr>
          <w:b w:val="0"/>
        </w:rPr>
      </w:pPr>
      <w:bookmarkStart w:id="813" w:name="_Toc54294943"/>
      <w:r w:rsidRPr="000D50B2">
        <w:rPr>
          <w:rStyle w:val="aa111Char"/>
          <w:rFonts w:hint="eastAsia"/>
          <w:b/>
        </w:rPr>
        <w:t>方名：</w:t>
      </w:r>
      <w:r w:rsidRPr="00B2449F">
        <w:rPr>
          <w:rFonts w:hint="eastAsia"/>
          <w:b w:val="0"/>
          <w:bCs w:val="0"/>
        </w:rPr>
        <w:t>硼砂白及丸</w:t>
      </w:r>
      <w:bookmarkEnd w:id="813"/>
    </w:p>
    <w:p w14:paraId="6AF2BDE8" w14:textId="77777777" w:rsidR="009641DE" w:rsidRPr="00B2449F" w:rsidRDefault="00B426B4">
      <w:pPr>
        <w:rPr>
          <w:rFonts w:ascii="宋体" w:hAnsi="宋体"/>
          <w:sz w:val="24"/>
          <w:szCs w:val="24"/>
        </w:rPr>
      </w:pPr>
      <w:r w:rsidRPr="00B2449F">
        <w:rPr>
          <w:rFonts w:ascii="宋体" w:hAnsi="宋体" w:hint="eastAsia"/>
          <w:sz w:val="24"/>
          <w:szCs w:val="24"/>
        </w:rPr>
        <w:t>来源：《经验效方四百八》</w:t>
      </w:r>
    </w:p>
    <w:p w14:paraId="7D6C6A7C" w14:textId="77777777" w:rsidR="009641DE" w:rsidRPr="00B2449F" w:rsidRDefault="00B426B4">
      <w:pPr>
        <w:rPr>
          <w:rFonts w:ascii="宋体" w:hAnsi="宋体"/>
          <w:sz w:val="24"/>
          <w:szCs w:val="24"/>
        </w:rPr>
      </w:pPr>
      <w:r w:rsidRPr="00B2449F">
        <w:rPr>
          <w:rFonts w:ascii="宋体" w:hAnsi="宋体" w:hint="eastAsia"/>
          <w:sz w:val="24"/>
          <w:szCs w:val="24"/>
        </w:rPr>
        <w:t>组成：广木香9g、白蔻仁15g、白及9g、乌梅9g、硼砂9g、黄丹7g、雄黄3g、郁金6g</w:t>
      </w:r>
    </w:p>
    <w:p w14:paraId="433E04F8" w14:textId="77777777" w:rsidR="009641DE" w:rsidRPr="00B2449F" w:rsidRDefault="00B426B4">
      <w:pPr>
        <w:rPr>
          <w:rFonts w:ascii="宋体" w:hAnsi="宋体"/>
          <w:sz w:val="24"/>
          <w:szCs w:val="24"/>
        </w:rPr>
      </w:pPr>
      <w:r w:rsidRPr="00B2449F">
        <w:rPr>
          <w:rFonts w:ascii="宋体" w:hAnsi="宋体" w:hint="eastAsia"/>
          <w:sz w:val="24"/>
          <w:szCs w:val="24"/>
        </w:rPr>
        <w:t>用法：共研细末，炼蜜为丸，每日服2次，每次3～6g，饭前开水送下或口含化。</w:t>
      </w:r>
    </w:p>
    <w:p w14:paraId="3D51638E" w14:textId="77777777" w:rsidR="009641DE" w:rsidRPr="00B2449F" w:rsidRDefault="00B426B4">
      <w:pPr>
        <w:rPr>
          <w:rFonts w:ascii="宋体" w:hAnsi="宋体"/>
          <w:sz w:val="24"/>
          <w:szCs w:val="24"/>
        </w:rPr>
      </w:pPr>
      <w:r w:rsidRPr="00B2449F">
        <w:rPr>
          <w:rFonts w:ascii="宋体" w:hAnsi="宋体" w:hint="eastAsia"/>
          <w:sz w:val="24"/>
          <w:szCs w:val="24"/>
        </w:rPr>
        <w:t>主治：噎膈，食后即吐，呃逆，痰涎上壅等。</w:t>
      </w:r>
    </w:p>
    <w:p w14:paraId="766500AB" w14:textId="77777777" w:rsidR="009641DE" w:rsidRPr="00B2449F" w:rsidRDefault="00B426B4" w:rsidP="00C3191F">
      <w:pPr>
        <w:pStyle w:val="11"/>
        <w:rPr>
          <w:b w:val="0"/>
        </w:rPr>
      </w:pPr>
      <w:bookmarkStart w:id="814" w:name="_Toc54294944"/>
      <w:r w:rsidRPr="000D50B2">
        <w:rPr>
          <w:rStyle w:val="aa111Char"/>
          <w:rFonts w:hint="eastAsia"/>
          <w:b/>
        </w:rPr>
        <w:t>方名：</w:t>
      </w:r>
      <w:r w:rsidRPr="00B2449F">
        <w:rPr>
          <w:rFonts w:hint="eastAsia"/>
          <w:b w:val="0"/>
          <w:bCs w:val="0"/>
        </w:rPr>
        <w:t>硼砂火硝方</w:t>
      </w:r>
      <w:bookmarkEnd w:id="814"/>
    </w:p>
    <w:p w14:paraId="1BD7A845" w14:textId="77777777" w:rsidR="009641DE" w:rsidRPr="00B2449F" w:rsidRDefault="00B426B4">
      <w:pPr>
        <w:rPr>
          <w:rFonts w:ascii="宋体" w:hAnsi="宋体"/>
          <w:sz w:val="24"/>
          <w:szCs w:val="24"/>
        </w:rPr>
      </w:pPr>
      <w:r w:rsidRPr="00B2449F">
        <w:rPr>
          <w:rFonts w:ascii="宋体" w:hAnsi="宋体" w:hint="eastAsia"/>
          <w:sz w:val="24"/>
          <w:szCs w:val="24"/>
        </w:rPr>
        <w:t>来源：安徽省人民医院方</w:t>
      </w:r>
    </w:p>
    <w:p w14:paraId="3B5F1431" w14:textId="77777777" w:rsidR="009641DE" w:rsidRPr="00B2449F" w:rsidRDefault="00B426B4">
      <w:pPr>
        <w:rPr>
          <w:rFonts w:ascii="宋体" w:hAnsi="宋体"/>
          <w:sz w:val="24"/>
          <w:szCs w:val="24"/>
        </w:rPr>
      </w:pPr>
      <w:r w:rsidRPr="00B2449F">
        <w:rPr>
          <w:rFonts w:ascii="宋体" w:hAnsi="宋体" w:hint="eastAsia"/>
          <w:sz w:val="24"/>
          <w:szCs w:val="24"/>
        </w:rPr>
        <w:t>组成：硼砂60g、火硝30g、硇砂6g、礞石15g、沉香9g、冰片9g</w:t>
      </w:r>
    </w:p>
    <w:p w14:paraId="49966D53" w14:textId="77777777" w:rsidR="009641DE" w:rsidRPr="00B2449F" w:rsidRDefault="00B426B4">
      <w:pPr>
        <w:rPr>
          <w:rFonts w:ascii="宋体" w:hAnsi="宋体"/>
          <w:sz w:val="24"/>
          <w:szCs w:val="24"/>
        </w:rPr>
      </w:pPr>
      <w:r w:rsidRPr="00B2449F">
        <w:rPr>
          <w:rFonts w:ascii="宋体" w:hAnsi="宋体" w:hint="eastAsia"/>
          <w:sz w:val="24"/>
          <w:szCs w:val="24"/>
        </w:rPr>
        <w:t>用法：共研细末，每次0.9g，含化缓下，每隔半小时1次。当患者黏沫吐尽，能进食时可改为3小时1次。</w:t>
      </w:r>
    </w:p>
    <w:p w14:paraId="2AECD49B" w14:textId="77777777" w:rsidR="009641DE" w:rsidRPr="00B2449F" w:rsidRDefault="00B426B4">
      <w:pPr>
        <w:rPr>
          <w:rFonts w:ascii="宋体" w:hAnsi="宋体"/>
          <w:sz w:val="24"/>
          <w:szCs w:val="24"/>
        </w:rPr>
      </w:pPr>
      <w:r w:rsidRPr="00B2449F">
        <w:rPr>
          <w:rFonts w:ascii="宋体" w:hAnsi="宋体" w:hint="eastAsia"/>
          <w:sz w:val="24"/>
          <w:szCs w:val="24"/>
        </w:rPr>
        <w:t>主治：化痰逐饮，降气开关。适用于食管癌梗阻。</w:t>
      </w:r>
    </w:p>
    <w:p w14:paraId="5AA514C6" w14:textId="77777777" w:rsidR="009641DE" w:rsidRPr="00B2449F" w:rsidRDefault="00B426B4" w:rsidP="00C3191F">
      <w:pPr>
        <w:pStyle w:val="11"/>
        <w:rPr>
          <w:b w:val="0"/>
        </w:rPr>
      </w:pPr>
      <w:bookmarkStart w:id="815" w:name="_Toc54294945"/>
      <w:r w:rsidRPr="000D50B2">
        <w:rPr>
          <w:rStyle w:val="aa111Char"/>
          <w:rFonts w:hint="eastAsia"/>
          <w:b/>
        </w:rPr>
        <w:t>方名：</w:t>
      </w:r>
      <w:r w:rsidRPr="00B2449F">
        <w:rPr>
          <w:rFonts w:hint="eastAsia"/>
          <w:b w:val="0"/>
          <w:bCs w:val="0"/>
        </w:rPr>
        <w:t>硼砂青黛方</w:t>
      </w:r>
      <w:bookmarkEnd w:id="815"/>
    </w:p>
    <w:p w14:paraId="0A1AE14D" w14:textId="77777777" w:rsidR="009641DE" w:rsidRPr="00B2449F" w:rsidRDefault="00B426B4">
      <w:pPr>
        <w:rPr>
          <w:rFonts w:ascii="宋体" w:hAnsi="宋体"/>
          <w:sz w:val="24"/>
          <w:szCs w:val="24"/>
        </w:rPr>
      </w:pPr>
      <w:r w:rsidRPr="00B2449F">
        <w:rPr>
          <w:rFonts w:ascii="宋体" w:hAnsi="宋体" w:hint="eastAsia"/>
          <w:sz w:val="24"/>
          <w:szCs w:val="24"/>
        </w:rPr>
        <w:t>组成：硼砂4.5g、青黛3g、沉香4.5g、上药共研细末。取白萝卜500g，生姜250g，捣碎压汁，荸荠汁500g，调匀。</w:t>
      </w:r>
    </w:p>
    <w:p w14:paraId="4441F3A1" w14:textId="77777777" w:rsidR="009641DE" w:rsidRPr="00B2449F" w:rsidRDefault="00B426B4">
      <w:pPr>
        <w:rPr>
          <w:rFonts w:ascii="宋体" w:hAnsi="宋体"/>
          <w:sz w:val="24"/>
          <w:szCs w:val="24"/>
        </w:rPr>
      </w:pPr>
      <w:r w:rsidRPr="00B2449F">
        <w:rPr>
          <w:rFonts w:ascii="宋体" w:hAnsi="宋体" w:hint="eastAsia"/>
          <w:sz w:val="24"/>
          <w:szCs w:val="24"/>
        </w:rPr>
        <w:t>用法：每日3次，每次3匙，加上药末0.2g一起冲服。</w:t>
      </w:r>
    </w:p>
    <w:p w14:paraId="312C4B38"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B4E741F" w14:textId="77777777" w:rsidR="009641DE" w:rsidRPr="00B2449F" w:rsidRDefault="00B426B4" w:rsidP="00C3191F">
      <w:pPr>
        <w:pStyle w:val="11"/>
        <w:rPr>
          <w:b w:val="0"/>
        </w:rPr>
      </w:pPr>
      <w:bookmarkStart w:id="816" w:name="_Toc54294946"/>
      <w:r w:rsidRPr="000D50B2">
        <w:rPr>
          <w:rStyle w:val="aa111Char"/>
          <w:rFonts w:hint="eastAsia"/>
          <w:b/>
        </w:rPr>
        <w:t>方名：</w:t>
      </w:r>
      <w:r w:rsidRPr="00B2449F">
        <w:rPr>
          <w:rFonts w:hint="eastAsia"/>
          <w:b w:val="0"/>
          <w:bCs w:val="0"/>
        </w:rPr>
        <w:t>硼砂丸</w:t>
      </w:r>
      <w:bookmarkEnd w:id="816"/>
    </w:p>
    <w:p w14:paraId="5BC97565" w14:textId="77777777" w:rsidR="009641DE" w:rsidRPr="00B2449F" w:rsidRDefault="00B426B4">
      <w:pPr>
        <w:rPr>
          <w:rFonts w:ascii="宋体" w:hAnsi="宋体"/>
          <w:sz w:val="24"/>
          <w:szCs w:val="24"/>
        </w:rPr>
      </w:pPr>
      <w:r w:rsidRPr="00B2449F">
        <w:rPr>
          <w:rFonts w:ascii="宋体" w:hAnsi="宋体" w:hint="eastAsia"/>
          <w:sz w:val="24"/>
          <w:szCs w:val="24"/>
        </w:rPr>
        <w:t>来源：《太平圣惠方》卷四十九</w:t>
      </w:r>
    </w:p>
    <w:p w14:paraId="5AA97D01" w14:textId="77777777" w:rsidR="009641DE" w:rsidRPr="00B2449F" w:rsidRDefault="00B426B4">
      <w:pPr>
        <w:rPr>
          <w:rFonts w:ascii="宋体" w:hAnsi="宋体"/>
          <w:sz w:val="24"/>
          <w:szCs w:val="24"/>
        </w:rPr>
      </w:pPr>
      <w:r w:rsidRPr="00B2449F">
        <w:rPr>
          <w:rFonts w:ascii="宋体" w:hAnsi="宋体" w:hint="eastAsia"/>
          <w:sz w:val="24"/>
          <w:szCs w:val="24"/>
        </w:rPr>
        <w:t>组成：硼砂半两、青礞石、穿山甲、磁石、三棱、干漆各一分、水蛭、虻虫各五十枚、巴豆十五枚、赤石脂一分</w:t>
      </w:r>
    </w:p>
    <w:p w14:paraId="332D7CFC" w14:textId="77777777" w:rsidR="009641DE" w:rsidRPr="00B2449F" w:rsidRDefault="00B426B4">
      <w:pPr>
        <w:rPr>
          <w:rFonts w:ascii="宋体" w:hAnsi="宋体"/>
          <w:sz w:val="24"/>
          <w:szCs w:val="24"/>
        </w:rPr>
      </w:pPr>
      <w:r w:rsidRPr="00B2449F">
        <w:rPr>
          <w:rFonts w:ascii="宋体" w:hAnsi="宋体" w:hint="eastAsia"/>
          <w:sz w:val="24"/>
          <w:szCs w:val="24"/>
        </w:rPr>
        <w:t>加减：疼痛较甚者，加元胡、乌药；痰湿盛者，加半夏、苍术。</w:t>
      </w:r>
    </w:p>
    <w:p w14:paraId="73209F6B" w14:textId="77777777" w:rsidR="009641DE" w:rsidRPr="00B2449F" w:rsidRDefault="00B426B4">
      <w:pPr>
        <w:rPr>
          <w:rFonts w:ascii="宋体" w:hAnsi="宋体"/>
          <w:sz w:val="24"/>
          <w:szCs w:val="24"/>
        </w:rPr>
      </w:pPr>
      <w:r w:rsidRPr="00B2449F">
        <w:rPr>
          <w:rFonts w:ascii="宋体" w:hAnsi="宋体" w:hint="eastAsia"/>
          <w:sz w:val="24"/>
          <w:szCs w:val="24"/>
        </w:rPr>
        <w:t>用法：上药为末，入巴豆研令匀，用软饭为丸，如红小豆大，每次服三丸，每日1剂，白开水送下。</w:t>
      </w:r>
    </w:p>
    <w:p w14:paraId="4590BDD6" w14:textId="77777777" w:rsidR="009641DE" w:rsidRPr="00B2449F" w:rsidRDefault="00B426B4">
      <w:pPr>
        <w:rPr>
          <w:rFonts w:ascii="宋体" w:hAnsi="宋体"/>
          <w:sz w:val="24"/>
          <w:szCs w:val="24"/>
        </w:rPr>
      </w:pPr>
      <w:r w:rsidRPr="00B2449F">
        <w:rPr>
          <w:rFonts w:ascii="宋体" w:hAnsi="宋体" w:hint="eastAsia"/>
          <w:sz w:val="24"/>
          <w:szCs w:val="24"/>
        </w:rPr>
        <w:t>主治：软坚散结，破血逐瘀。腹部积块明显，硬痛不移，面黯消瘦，纳减便秘，舌质紫或见瘀点，脉细涩。现临床可用于消化道肿瘤的治疗。</w:t>
      </w:r>
    </w:p>
    <w:p w14:paraId="5CCF9F38" w14:textId="77777777" w:rsidR="009641DE" w:rsidRPr="00B2449F" w:rsidRDefault="00B426B4">
      <w:pPr>
        <w:rPr>
          <w:rFonts w:ascii="宋体" w:hAnsi="宋体"/>
          <w:sz w:val="24"/>
          <w:szCs w:val="24"/>
        </w:rPr>
      </w:pPr>
      <w:r w:rsidRPr="00B2449F">
        <w:rPr>
          <w:rFonts w:ascii="宋体" w:hAnsi="宋体" w:hint="eastAsia"/>
          <w:sz w:val="24"/>
          <w:szCs w:val="24"/>
        </w:rPr>
        <w:t>注意事项：正气虚者禁用本方；有出血倾向者忌服；孕妇忌服。</w:t>
      </w:r>
    </w:p>
    <w:p w14:paraId="241C1770" w14:textId="77777777" w:rsidR="009641DE" w:rsidRPr="00B2449F" w:rsidRDefault="009641DE">
      <w:pPr>
        <w:rPr>
          <w:rFonts w:ascii="宋体" w:hAnsi="宋体"/>
          <w:sz w:val="24"/>
          <w:szCs w:val="24"/>
        </w:rPr>
      </w:pPr>
    </w:p>
    <w:p w14:paraId="64BBF356" w14:textId="77777777" w:rsidR="009641DE" w:rsidRPr="00B2449F" w:rsidRDefault="00B426B4" w:rsidP="00C3191F">
      <w:pPr>
        <w:pStyle w:val="11"/>
        <w:rPr>
          <w:b w:val="0"/>
        </w:rPr>
      </w:pPr>
      <w:bookmarkStart w:id="817" w:name="_Toc54294947"/>
      <w:r w:rsidRPr="000D50B2">
        <w:rPr>
          <w:rStyle w:val="aa111Char"/>
          <w:rFonts w:hint="eastAsia"/>
          <w:b/>
        </w:rPr>
        <w:t>方名：</w:t>
      </w:r>
      <w:r w:rsidRPr="00B2449F">
        <w:rPr>
          <w:rFonts w:hint="eastAsia"/>
          <w:b w:val="0"/>
          <w:bCs w:val="0"/>
        </w:rPr>
        <w:t>硼砂黏矾方</w:t>
      </w:r>
      <w:bookmarkEnd w:id="817"/>
    </w:p>
    <w:p w14:paraId="1973074E" w14:textId="77777777" w:rsidR="009641DE" w:rsidRPr="00B2449F" w:rsidRDefault="00B426B4">
      <w:pPr>
        <w:rPr>
          <w:rFonts w:ascii="宋体" w:hAnsi="宋体"/>
          <w:sz w:val="24"/>
          <w:szCs w:val="24"/>
        </w:rPr>
      </w:pPr>
      <w:r w:rsidRPr="00B2449F">
        <w:rPr>
          <w:rFonts w:ascii="宋体" w:hAnsi="宋体" w:hint="eastAsia"/>
          <w:sz w:val="24"/>
          <w:szCs w:val="24"/>
        </w:rPr>
        <w:t>组成：硼砂10g、黏矾15、冰片45g、95％酒精500ml</w:t>
      </w:r>
    </w:p>
    <w:p w14:paraId="6CEC05BD" w14:textId="77777777" w:rsidR="009641DE" w:rsidRPr="00B2449F" w:rsidRDefault="00B426B4">
      <w:pPr>
        <w:rPr>
          <w:rFonts w:ascii="宋体" w:hAnsi="宋体"/>
          <w:sz w:val="24"/>
          <w:szCs w:val="24"/>
        </w:rPr>
      </w:pPr>
      <w:r w:rsidRPr="00B2449F">
        <w:rPr>
          <w:rFonts w:ascii="宋体" w:hAnsi="宋体" w:hint="eastAsia"/>
          <w:sz w:val="24"/>
          <w:szCs w:val="24"/>
        </w:rPr>
        <w:t>用法：先将冰片溶化于酒精内，再投入硼砂，黏矾，混合后涂搽患处，1日应用次数视病情而定。</w:t>
      </w:r>
    </w:p>
    <w:p w14:paraId="35A50BA9" w14:textId="77777777" w:rsidR="009641DE" w:rsidRPr="00B2449F" w:rsidRDefault="00B426B4">
      <w:pPr>
        <w:rPr>
          <w:rFonts w:ascii="宋体" w:hAnsi="宋体"/>
          <w:sz w:val="24"/>
          <w:szCs w:val="24"/>
        </w:rPr>
      </w:pPr>
      <w:r w:rsidRPr="00B2449F">
        <w:rPr>
          <w:rFonts w:ascii="宋体" w:hAnsi="宋体" w:hint="eastAsia"/>
          <w:sz w:val="24"/>
          <w:szCs w:val="24"/>
        </w:rPr>
        <w:t>主治：对食道癌，胃癌，胰腺癌等引起的疼痛，有明显的止痛作用。</w:t>
      </w:r>
    </w:p>
    <w:p w14:paraId="17BD30BB" w14:textId="77777777" w:rsidR="009641DE" w:rsidRPr="00B2449F" w:rsidRDefault="00B426B4">
      <w:pPr>
        <w:rPr>
          <w:rFonts w:ascii="宋体" w:hAnsi="宋体"/>
          <w:sz w:val="24"/>
          <w:szCs w:val="24"/>
        </w:rPr>
      </w:pPr>
      <w:r w:rsidRPr="00B2449F">
        <w:rPr>
          <w:rFonts w:ascii="宋体" w:hAnsi="宋体" w:hint="eastAsia"/>
          <w:sz w:val="24"/>
          <w:szCs w:val="24"/>
        </w:rPr>
        <w:t>备注：本方配置后存放的时间越久，止痛效果越好。</w:t>
      </w:r>
    </w:p>
    <w:p w14:paraId="500343B5" w14:textId="77777777" w:rsidR="009641DE" w:rsidRPr="00B2449F" w:rsidRDefault="00B426B4" w:rsidP="00C3191F">
      <w:pPr>
        <w:pStyle w:val="11"/>
        <w:rPr>
          <w:b w:val="0"/>
        </w:rPr>
      </w:pPr>
      <w:bookmarkStart w:id="818" w:name="_Toc54294948"/>
      <w:r w:rsidRPr="000D50B2">
        <w:rPr>
          <w:rStyle w:val="aa111Char"/>
          <w:rFonts w:hint="eastAsia"/>
          <w:b/>
        </w:rPr>
        <w:t>方名：</w:t>
      </w:r>
      <w:r w:rsidRPr="00B2449F">
        <w:rPr>
          <w:rFonts w:hint="eastAsia"/>
          <w:b w:val="0"/>
          <w:bCs w:val="0"/>
        </w:rPr>
        <w:t>硼硝蝎甘汤</w:t>
      </w:r>
      <w:bookmarkEnd w:id="818"/>
    </w:p>
    <w:p w14:paraId="2849656D" w14:textId="77777777" w:rsidR="009641DE" w:rsidRPr="00B2449F" w:rsidRDefault="00B426B4">
      <w:pPr>
        <w:rPr>
          <w:rFonts w:ascii="宋体" w:hAnsi="宋体"/>
          <w:sz w:val="24"/>
          <w:szCs w:val="24"/>
        </w:rPr>
      </w:pPr>
      <w:r w:rsidRPr="00B2449F">
        <w:rPr>
          <w:rFonts w:ascii="宋体" w:hAnsi="宋体" w:hint="eastAsia"/>
          <w:sz w:val="24"/>
          <w:szCs w:val="24"/>
        </w:rPr>
        <w:t>组成：硼砂60g、火硝30g、全蝎10g、甘草30g</w:t>
      </w:r>
    </w:p>
    <w:p w14:paraId="22C4C4F1" w14:textId="77777777" w:rsidR="009641DE" w:rsidRPr="00B2449F" w:rsidRDefault="00B426B4">
      <w:pPr>
        <w:rPr>
          <w:rFonts w:ascii="宋体" w:hAnsi="宋体"/>
          <w:sz w:val="24"/>
          <w:szCs w:val="24"/>
        </w:rPr>
      </w:pPr>
      <w:r w:rsidRPr="00B2449F">
        <w:rPr>
          <w:rFonts w:ascii="宋体" w:hAnsi="宋体" w:hint="eastAsia"/>
          <w:sz w:val="24"/>
          <w:szCs w:val="24"/>
        </w:rPr>
        <w:t>用法：以上4味药加水煎汤，分3次饮服。</w:t>
      </w:r>
    </w:p>
    <w:p w14:paraId="71C409D2"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8B9A6F1" w14:textId="77777777" w:rsidR="009641DE" w:rsidRPr="00B2449F" w:rsidRDefault="00B426B4" w:rsidP="00C3191F">
      <w:pPr>
        <w:pStyle w:val="11"/>
        <w:rPr>
          <w:b w:val="0"/>
        </w:rPr>
      </w:pPr>
      <w:bookmarkStart w:id="819" w:name="_Toc54294949"/>
      <w:r w:rsidRPr="000D50B2">
        <w:rPr>
          <w:rStyle w:val="aa111Char"/>
          <w:rFonts w:hint="eastAsia"/>
          <w:b/>
        </w:rPr>
        <w:t>方名：</w:t>
      </w:r>
      <w:r w:rsidRPr="00B2449F">
        <w:rPr>
          <w:rFonts w:hint="eastAsia"/>
          <w:b w:val="0"/>
          <w:bCs w:val="0"/>
        </w:rPr>
        <w:t>枇杷叶煎</w:t>
      </w:r>
      <w:bookmarkEnd w:id="819"/>
    </w:p>
    <w:p w14:paraId="55462385" w14:textId="77777777" w:rsidR="009641DE" w:rsidRPr="00B2449F" w:rsidRDefault="00B426B4">
      <w:pPr>
        <w:rPr>
          <w:rFonts w:ascii="宋体" w:hAnsi="宋体"/>
          <w:sz w:val="24"/>
          <w:szCs w:val="24"/>
        </w:rPr>
      </w:pPr>
      <w:r w:rsidRPr="00B2449F">
        <w:rPr>
          <w:rFonts w:ascii="宋体" w:hAnsi="宋体" w:hint="eastAsia"/>
          <w:sz w:val="24"/>
          <w:szCs w:val="24"/>
        </w:rPr>
        <w:t>来源：明·《简明医彀》卷三</w:t>
      </w:r>
    </w:p>
    <w:p w14:paraId="7ECD9974" w14:textId="77777777" w:rsidR="009641DE" w:rsidRPr="00B2449F" w:rsidRDefault="00B426B4">
      <w:pPr>
        <w:rPr>
          <w:rFonts w:ascii="宋体" w:hAnsi="宋体"/>
          <w:sz w:val="24"/>
          <w:szCs w:val="24"/>
        </w:rPr>
      </w:pPr>
      <w:r w:rsidRPr="00B2449F">
        <w:rPr>
          <w:rFonts w:ascii="宋体" w:hAnsi="宋体" w:hint="eastAsia"/>
          <w:sz w:val="24"/>
          <w:szCs w:val="24"/>
        </w:rPr>
        <w:t>组成：枇杷叶（刷去毛）炙、陈皮（去白）各三钱、生姜五钱</w:t>
      </w:r>
    </w:p>
    <w:p w14:paraId="3084E5D0"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用法：水盏半，煎七分，作二次温服。</w:t>
      </w:r>
    </w:p>
    <w:p w14:paraId="75711AFA" w14:textId="77777777" w:rsidR="009641DE" w:rsidRPr="00B2449F" w:rsidRDefault="00B426B4">
      <w:pPr>
        <w:rPr>
          <w:rFonts w:ascii="宋体" w:hAnsi="宋体"/>
          <w:sz w:val="24"/>
          <w:szCs w:val="24"/>
        </w:rPr>
      </w:pPr>
      <w:r w:rsidRPr="00B2449F">
        <w:rPr>
          <w:rFonts w:ascii="宋体" w:hAnsi="宋体" w:hint="eastAsia"/>
          <w:sz w:val="24"/>
          <w:szCs w:val="24"/>
        </w:rPr>
        <w:t>主治：五噎立效</w:t>
      </w:r>
    </w:p>
    <w:p w14:paraId="0F24CE6D" w14:textId="77777777" w:rsidR="009641DE" w:rsidRPr="00B2449F" w:rsidRDefault="009641DE">
      <w:pPr>
        <w:rPr>
          <w:rFonts w:ascii="宋体" w:hAnsi="宋体"/>
          <w:sz w:val="24"/>
          <w:szCs w:val="24"/>
        </w:rPr>
      </w:pPr>
    </w:p>
    <w:p w14:paraId="120FEAC4" w14:textId="77777777" w:rsidR="009641DE" w:rsidRPr="00B2449F" w:rsidRDefault="00B426B4" w:rsidP="00C3191F">
      <w:pPr>
        <w:pStyle w:val="11"/>
        <w:rPr>
          <w:b w:val="0"/>
        </w:rPr>
      </w:pPr>
      <w:bookmarkStart w:id="820" w:name="_Toc54294950"/>
      <w:r w:rsidRPr="000D50B2">
        <w:rPr>
          <w:rStyle w:val="aa111Char"/>
          <w:rFonts w:hint="eastAsia"/>
          <w:b/>
        </w:rPr>
        <w:t>方名：</w:t>
      </w:r>
      <w:r w:rsidRPr="00B2449F">
        <w:rPr>
          <w:rFonts w:hint="eastAsia"/>
          <w:b w:val="0"/>
          <w:bCs w:val="0"/>
        </w:rPr>
        <w:t>平菇鸡蛋汤</w:t>
      </w:r>
      <w:bookmarkEnd w:id="820"/>
    </w:p>
    <w:p w14:paraId="07AE1967"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3D1140BC" w14:textId="77777777" w:rsidR="009641DE" w:rsidRPr="00B2449F" w:rsidRDefault="00B426B4">
      <w:pPr>
        <w:rPr>
          <w:rFonts w:ascii="宋体" w:hAnsi="宋体"/>
          <w:sz w:val="24"/>
          <w:szCs w:val="24"/>
        </w:rPr>
      </w:pPr>
      <w:r w:rsidRPr="00B2449F">
        <w:rPr>
          <w:rFonts w:ascii="宋体" w:hAnsi="宋体" w:hint="eastAsia"/>
          <w:sz w:val="24"/>
          <w:szCs w:val="24"/>
        </w:rPr>
        <w:t>组成：鲜平菇30g、鲜鸡蛋1个、油、盐、葱花各少许</w:t>
      </w:r>
    </w:p>
    <w:p w14:paraId="59ED4E9A" w14:textId="77777777" w:rsidR="009641DE" w:rsidRPr="00B2449F" w:rsidRDefault="00B426B4">
      <w:pPr>
        <w:rPr>
          <w:rFonts w:ascii="宋体" w:hAnsi="宋体"/>
          <w:sz w:val="24"/>
          <w:szCs w:val="24"/>
        </w:rPr>
      </w:pPr>
      <w:r w:rsidRPr="00B2449F">
        <w:rPr>
          <w:rFonts w:ascii="宋体" w:hAnsi="宋体" w:hint="eastAsia"/>
          <w:sz w:val="24"/>
          <w:szCs w:val="24"/>
        </w:rPr>
        <w:t>用法：平菇洗净切碎，入锅内加水适量煎煮，俟汤沸后打入鸡蛋煮沸，放盐、油、葱花，即可食用。每日1～2次，佐膳食之。</w:t>
      </w:r>
    </w:p>
    <w:p w14:paraId="7FED4FC5" w14:textId="77777777" w:rsidR="009641DE" w:rsidRPr="00B2449F" w:rsidRDefault="00B426B4">
      <w:pPr>
        <w:rPr>
          <w:rFonts w:ascii="宋体" w:hAnsi="宋体"/>
          <w:sz w:val="24"/>
          <w:szCs w:val="24"/>
        </w:rPr>
      </w:pPr>
      <w:r w:rsidRPr="00B2449F">
        <w:rPr>
          <w:rFonts w:ascii="宋体" w:hAnsi="宋体" w:hint="eastAsia"/>
          <w:sz w:val="24"/>
          <w:szCs w:val="24"/>
        </w:rPr>
        <w:t>主治：食道癌、胃癌、子宫颈癌的辅助食疗。</w:t>
      </w:r>
    </w:p>
    <w:p w14:paraId="4E1A3300" w14:textId="77777777" w:rsidR="009641DE" w:rsidRPr="00B2449F" w:rsidRDefault="00B426B4" w:rsidP="00C3191F">
      <w:pPr>
        <w:pStyle w:val="11"/>
        <w:rPr>
          <w:b w:val="0"/>
        </w:rPr>
      </w:pPr>
      <w:bookmarkStart w:id="821" w:name="_Toc54294951"/>
      <w:r w:rsidRPr="000D50B2">
        <w:rPr>
          <w:rStyle w:val="aa111Char"/>
          <w:rFonts w:hint="eastAsia"/>
          <w:b/>
        </w:rPr>
        <w:t>方名：</w:t>
      </w:r>
      <w:r w:rsidRPr="00B2449F">
        <w:rPr>
          <w:rFonts w:hint="eastAsia"/>
          <w:b w:val="0"/>
          <w:bCs w:val="0"/>
        </w:rPr>
        <w:t>平消丹（丸、方、片）</w:t>
      </w:r>
      <w:bookmarkEnd w:id="821"/>
    </w:p>
    <w:p w14:paraId="5E235958" w14:textId="77777777" w:rsidR="009641DE" w:rsidRPr="00B2449F" w:rsidRDefault="00B426B4">
      <w:pPr>
        <w:rPr>
          <w:rFonts w:ascii="宋体" w:hAnsi="宋体"/>
          <w:sz w:val="24"/>
          <w:szCs w:val="24"/>
        </w:rPr>
      </w:pPr>
      <w:r w:rsidRPr="00B2449F">
        <w:rPr>
          <w:rFonts w:ascii="宋体" w:hAnsi="宋体" w:hint="eastAsia"/>
          <w:sz w:val="24"/>
          <w:szCs w:val="24"/>
        </w:rPr>
        <w:t>来源：《癌瘤中医防治研究》</w:t>
      </w:r>
    </w:p>
    <w:p w14:paraId="0D2776B7" w14:textId="77777777" w:rsidR="009641DE" w:rsidRPr="00B2449F" w:rsidRDefault="00B426B4">
      <w:pPr>
        <w:rPr>
          <w:rFonts w:ascii="宋体" w:hAnsi="宋体"/>
          <w:sz w:val="24"/>
          <w:szCs w:val="24"/>
        </w:rPr>
      </w:pPr>
      <w:r w:rsidRPr="00B2449F">
        <w:rPr>
          <w:rFonts w:ascii="宋体" w:hAnsi="宋体" w:hint="eastAsia"/>
          <w:sz w:val="24"/>
          <w:szCs w:val="24"/>
        </w:rPr>
        <w:t>组成：枳壳30g、炒干漆6g、五灵脂15g、郁金18g、白矾18g、仙鹤草18g、火硝18g、制马钱子12g</w:t>
      </w:r>
    </w:p>
    <w:p w14:paraId="3E01F39E" w14:textId="77777777" w:rsidR="009641DE" w:rsidRPr="00B2449F" w:rsidRDefault="00B426B4">
      <w:pPr>
        <w:rPr>
          <w:rFonts w:ascii="宋体" w:hAnsi="宋体"/>
          <w:sz w:val="24"/>
          <w:szCs w:val="24"/>
        </w:rPr>
      </w:pPr>
      <w:r w:rsidRPr="00B2449F">
        <w:rPr>
          <w:rFonts w:ascii="宋体" w:hAnsi="宋体" w:hint="eastAsia"/>
          <w:sz w:val="24"/>
          <w:szCs w:val="24"/>
        </w:rPr>
        <w:t>用法：共为细粉，或水泛为丸。每服1.5～6g，，每日3次，开水送下。或制成0.48g片剂，每服4～8片，温开水送下，1日3次，3个月为1疗程。</w:t>
      </w:r>
    </w:p>
    <w:p w14:paraId="6BEBC385" w14:textId="77777777" w:rsidR="009641DE" w:rsidRPr="00B2449F" w:rsidRDefault="00B426B4">
      <w:pPr>
        <w:rPr>
          <w:rFonts w:ascii="宋体" w:hAnsi="宋体"/>
          <w:sz w:val="24"/>
          <w:szCs w:val="24"/>
        </w:rPr>
      </w:pPr>
      <w:r w:rsidRPr="00B2449F">
        <w:rPr>
          <w:rFonts w:ascii="宋体" w:hAnsi="宋体" w:hint="eastAsia"/>
          <w:sz w:val="24"/>
          <w:szCs w:val="24"/>
        </w:rPr>
        <w:t>主治：顺气活血，祛瘀通络。攻坚破积。结合其他辩证施治方药，水泛为丸，祛毒消肿。肺癌、胃癌、食管癌、肝癌、骨癌等癌瘤。用于各种恶性肿瘤。</w:t>
      </w:r>
    </w:p>
    <w:p w14:paraId="4EB8BE53" w14:textId="77777777" w:rsidR="009641DE" w:rsidRPr="00B2449F" w:rsidRDefault="00B426B4" w:rsidP="00C3191F">
      <w:pPr>
        <w:pStyle w:val="11"/>
        <w:rPr>
          <w:b w:val="0"/>
        </w:rPr>
      </w:pPr>
      <w:bookmarkStart w:id="822" w:name="_Toc54294952"/>
      <w:r w:rsidRPr="000D50B2">
        <w:rPr>
          <w:rStyle w:val="aa111Char"/>
          <w:rFonts w:hint="eastAsia"/>
          <w:b/>
        </w:rPr>
        <w:t>方名：</w:t>
      </w:r>
      <w:r w:rsidRPr="00B2449F">
        <w:rPr>
          <w:rFonts w:hint="eastAsia"/>
          <w:b w:val="0"/>
          <w:bCs w:val="0"/>
        </w:rPr>
        <w:t>蒲公英根</w:t>
      </w:r>
      <w:bookmarkEnd w:id="822"/>
    </w:p>
    <w:p w14:paraId="206A5D7B" w14:textId="77777777" w:rsidR="009641DE" w:rsidRPr="00B2449F" w:rsidRDefault="00B426B4">
      <w:pPr>
        <w:rPr>
          <w:rFonts w:ascii="宋体" w:hAnsi="宋体"/>
          <w:sz w:val="24"/>
          <w:szCs w:val="24"/>
        </w:rPr>
      </w:pPr>
      <w:r w:rsidRPr="00B2449F">
        <w:rPr>
          <w:rFonts w:ascii="宋体" w:hAnsi="宋体" w:hint="eastAsia"/>
          <w:sz w:val="24"/>
          <w:szCs w:val="24"/>
        </w:rPr>
        <w:t xml:space="preserve">组成：蒲公英根30g </w:t>
      </w:r>
    </w:p>
    <w:p w14:paraId="2B90FDAB" w14:textId="77777777" w:rsidR="009641DE" w:rsidRPr="00B2449F" w:rsidRDefault="00B426B4">
      <w:pPr>
        <w:rPr>
          <w:rFonts w:ascii="宋体" w:hAnsi="宋体"/>
          <w:sz w:val="24"/>
          <w:szCs w:val="24"/>
        </w:rPr>
      </w:pPr>
      <w:r w:rsidRPr="00B2449F">
        <w:rPr>
          <w:rFonts w:ascii="宋体" w:hAnsi="宋体" w:hint="eastAsia"/>
          <w:sz w:val="24"/>
          <w:szCs w:val="24"/>
        </w:rPr>
        <w:t>用法：加水煎，去渣，徐徐服下。</w:t>
      </w:r>
    </w:p>
    <w:p w14:paraId="7460559F" w14:textId="77777777" w:rsidR="009641DE" w:rsidRPr="00B2449F" w:rsidRDefault="00B426B4">
      <w:pPr>
        <w:rPr>
          <w:rFonts w:ascii="宋体" w:hAnsi="宋体"/>
          <w:sz w:val="24"/>
          <w:szCs w:val="24"/>
        </w:rPr>
      </w:pPr>
      <w:r w:rsidRPr="00B2449F">
        <w:rPr>
          <w:rFonts w:ascii="宋体" w:hAnsi="宋体" w:hint="eastAsia"/>
          <w:sz w:val="24"/>
          <w:szCs w:val="24"/>
        </w:rPr>
        <w:t>主治：治食管喷门癌（噎膈）</w:t>
      </w:r>
    </w:p>
    <w:p w14:paraId="2EC1A00F" w14:textId="77777777" w:rsidR="009641DE" w:rsidRPr="00B2449F" w:rsidRDefault="00B426B4" w:rsidP="00C3191F">
      <w:pPr>
        <w:pStyle w:val="11"/>
        <w:rPr>
          <w:b w:val="0"/>
        </w:rPr>
      </w:pPr>
      <w:bookmarkStart w:id="823" w:name="_Toc54294953"/>
      <w:r w:rsidRPr="000D50B2">
        <w:rPr>
          <w:rStyle w:val="aa111Char"/>
          <w:rFonts w:hint="eastAsia"/>
          <w:b/>
        </w:rPr>
        <w:t>方名：</w:t>
      </w:r>
      <w:r w:rsidRPr="00B2449F">
        <w:rPr>
          <w:rFonts w:hint="eastAsia"/>
          <w:b w:val="0"/>
          <w:bCs w:val="0"/>
        </w:rPr>
        <w:t>蒲公英汁</w:t>
      </w:r>
      <w:bookmarkEnd w:id="823"/>
    </w:p>
    <w:p w14:paraId="55263D7C"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37119650" w14:textId="77777777" w:rsidR="009641DE" w:rsidRPr="00B2449F" w:rsidRDefault="00B426B4">
      <w:pPr>
        <w:rPr>
          <w:rFonts w:ascii="宋体" w:hAnsi="宋体"/>
          <w:sz w:val="24"/>
          <w:szCs w:val="24"/>
        </w:rPr>
      </w:pPr>
      <w:r w:rsidRPr="00B2449F">
        <w:rPr>
          <w:rFonts w:ascii="宋体" w:hAnsi="宋体" w:hint="eastAsia"/>
          <w:sz w:val="24"/>
          <w:szCs w:val="24"/>
        </w:rPr>
        <w:t>组成：蒲公英适量</w:t>
      </w:r>
    </w:p>
    <w:p w14:paraId="38C053DA" w14:textId="77777777" w:rsidR="009641DE" w:rsidRPr="00B2449F" w:rsidRDefault="00B426B4">
      <w:pPr>
        <w:rPr>
          <w:rFonts w:ascii="宋体" w:hAnsi="宋体"/>
          <w:sz w:val="24"/>
          <w:szCs w:val="24"/>
        </w:rPr>
      </w:pPr>
      <w:r w:rsidRPr="00B2449F">
        <w:rPr>
          <w:rFonts w:ascii="宋体" w:hAnsi="宋体" w:hint="eastAsia"/>
          <w:sz w:val="24"/>
          <w:szCs w:val="24"/>
        </w:rPr>
        <w:t>用法：捣汁和酒服。</w:t>
      </w:r>
    </w:p>
    <w:p w14:paraId="455DB566"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3704F6C7" w14:textId="77777777" w:rsidR="009641DE" w:rsidRPr="00B2449F" w:rsidRDefault="00B426B4" w:rsidP="00C3191F">
      <w:pPr>
        <w:pStyle w:val="11"/>
        <w:rPr>
          <w:b w:val="0"/>
        </w:rPr>
      </w:pPr>
      <w:bookmarkStart w:id="824" w:name="_Toc54294954"/>
      <w:r w:rsidRPr="000D50B2">
        <w:rPr>
          <w:rStyle w:val="aa111Char"/>
          <w:rFonts w:hint="eastAsia"/>
          <w:b/>
        </w:rPr>
        <w:t>方名：</w:t>
      </w:r>
      <w:r w:rsidRPr="00B2449F">
        <w:rPr>
          <w:rFonts w:hint="eastAsia"/>
          <w:b w:val="0"/>
          <w:bCs w:val="0"/>
        </w:rPr>
        <w:t>普贴刺根单方</w:t>
      </w:r>
      <w:bookmarkEnd w:id="824"/>
    </w:p>
    <w:p w14:paraId="547BF946" w14:textId="77777777" w:rsidR="009641DE" w:rsidRPr="00B2449F" w:rsidRDefault="00B426B4">
      <w:pPr>
        <w:rPr>
          <w:rFonts w:ascii="宋体" w:hAnsi="宋体"/>
          <w:sz w:val="24"/>
          <w:szCs w:val="24"/>
        </w:rPr>
      </w:pPr>
      <w:r w:rsidRPr="00B2449F">
        <w:rPr>
          <w:rFonts w:ascii="宋体" w:hAnsi="宋体" w:hint="eastAsia"/>
          <w:sz w:val="24"/>
          <w:szCs w:val="24"/>
        </w:rPr>
        <w:t>来源：湖南省卫生局编《中草药单方验方新医疗法选编》，1971:329。</w:t>
      </w:r>
    </w:p>
    <w:p w14:paraId="3316C91F" w14:textId="77777777" w:rsidR="009641DE" w:rsidRPr="00B2449F" w:rsidRDefault="00B426B4">
      <w:pPr>
        <w:rPr>
          <w:rFonts w:ascii="宋体" w:hAnsi="宋体"/>
          <w:sz w:val="24"/>
          <w:szCs w:val="24"/>
        </w:rPr>
      </w:pPr>
      <w:r w:rsidRPr="00B2449F">
        <w:rPr>
          <w:rFonts w:ascii="宋体" w:hAnsi="宋体" w:hint="eastAsia"/>
          <w:sz w:val="24"/>
          <w:szCs w:val="24"/>
        </w:rPr>
        <w:t>组成：普贴刺（菝葜，亦名山姜）根（鲜）500g（干的250g）。</w:t>
      </w:r>
    </w:p>
    <w:p w14:paraId="0C2E8A2C" w14:textId="77777777" w:rsidR="009641DE" w:rsidRPr="00B2449F" w:rsidRDefault="00B426B4">
      <w:pPr>
        <w:rPr>
          <w:rFonts w:ascii="宋体" w:hAnsi="宋体"/>
          <w:sz w:val="24"/>
          <w:szCs w:val="24"/>
        </w:rPr>
      </w:pPr>
      <w:r w:rsidRPr="00B2449F">
        <w:rPr>
          <w:rFonts w:ascii="宋体" w:hAnsi="宋体" w:hint="eastAsia"/>
          <w:sz w:val="24"/>
          <w:szCs w:val="24"/>
        </w:rPr>
        <w:t>用法：洗净，加水二碗，煎3～4小时，倒出药液，加肥猪肉100g，炖至三分之一即可。1天内分服（早上不要服用）。</w:t>
      </w:r>
    </w:p>
    <w:p w14:paraId="707780A4"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38EF86F" w14:textId="77777777" w:rsidR="009641DE" w:rsidRPr="00B2449F" w:rsidRDefault="00B426B4">
      <w:pPr>
        <w:rPr>
          <w:rFonts w:ascii="宋体" w:hAnsi="宋体"/>
          <w:sz w:val="24"/>
          <w:szCs w:val="24"/>
        </w:rPr>
      </w:pPr>
      <w:r w:rsidRPr="00B2449F">
        <w:rPr>
          <w:rFonts w:ascii="宋体" w:hAnsi="宋体" w:hint="eastAsia"/>
          <w:sz w:val="24"/>
          <w:szCs w:val="24"/>
        </w:rPr>
        <w:t>备注：不要用铁锅，并忌食刺激性食物。</w:t>
      </w:r>
    </w:p>
    <w:p w14:paraId="0EDD80AF" w14:textId="77777777" w:rsidR="009641DE" w:rsidRPr="00B2449F" w:rsidRDefault="00B426B4" w:rsidP="00C3191F">
      <w:pPr>
        <w:pStyle w:val="11"/>
        <w:rPr>
          <w:b w:val="0"/>
        </w:rPr>
      </w:pPr>
      <w:bookmarkStart w:id="825" w:name="_Toc54294955"/>
      <w:r w:rsidRPr="000D50B2">
        <w:rPr>
          <w:rStyle w:val="aa111Char"/>
          <w:rFonts w:hint="eastAsia"/>
          <w:b/>
        </w:rPr>
        <w:t>方名：</w:t>
      </w:r>
      <w:r w:rsidRPr="00B2449F">
        <w:rPr>
          <w:rFonts w:hint="eastAsia"/>
          <w:b w:val="0"/>
          <w:bCs w:val="0"/>
        </w:rPr>
        <w:t>七矾丸</w:t>
      </w:r>
      <w:bookmarkEnd w:id="825"/>
    </w:p>
    <w:p w14:paraId="629E828D"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76035846" w14:textId="77777777" w:rsidR="009641DE" w:rsidRPr="00B2449F" w:rsidRDefault="00B426B4">
      <w:pPr>
        <w:rPr>
          <w:rFonts w:ascii="宋体" w:hAnsi="宋体"/>
          <w:sz w:val="24"/>
          <w:szCs w:val="24"/>
        </w:rPr>
      </w:pPr>
      <w:r w:rsidRPr="00B2449F">
        <w:rPr>
          <w:rFonts w:ascii="宋体" w:hAnsi="宋体" w:hint="eastAsia"/>
          <w:sz w:val="24"/>
          <w:szCs w:val="24"/>
        </w:rPr>
        <w:t>组成：红人参10g、鸡内金30g、代赭石60g、蜈蚣10条、土鳖子30g、水蛭150g、红花30g、制马钱子150g、硇砂15g、干漆（炒）30g、白矾30g、柿饼霜60g</w:t>
      </w:r>
    </w:p>
    <w:p w14:paraId="795E7BB3" w14:textId="77777777" w:rsidR="009641DE" w:rsidRPr="00B2449F" w:rsidRDefault="00B426B4">
      <w:pPr>
        <w:rPr>
          <w:rFonts w:ascii="宋体" w:hAnsi="宋体"/>
          <w:sz w:val="24"/>
          <w:szCs w:val="24"/>
        </w:rPr>
      </w:pPr>
      <w:r w:rsidRPr="00B2449F">
        <w:rPr>
          <w:rFonts w:ascii="宋体" w:hAnsi="宋体" w:hint="eastAsia"/>
          <w:sz w:val="24"/>
          <w:szCs w:val="24"/>
        </w:rPr>
        <w:t>用法：共研为细粉，水泛为丸，如绿豆大。每服1～3g，黄芪煎水送下，或开水送下，1日3次。</w:t>
      </w:r>
    </w:p>
    <w:p w14:paraId="38BC6F0C" w14:textId="77777777" w:rsidR="009641DE" w:rsidRPr="00B2449F" w:rsidRDefault="00B426B4">
      <w:pPr>
        <w:rPr>
          <w:rFonts w:ascii="宋体" w:hAnsi="宋体"/>
          <w:sz w:val="24"/>
          <w:szCs w:val="24"/>
        </w:rPr>
      </w:pPr>
      <w:r w:rsidRPr="00B2449F">
        <w:rPr>
          <w:rFonts w:ascii="宋体" w:hAnsi="宋体" w:hint="eastAsia"/>
          <w:sz w:val="24"/>
          <w:szCs w:val="24"/>
        </w:rPr>
        <w:t>主治：活血破瘀，通络止痛，降逆扶正。适用于食管癌病情进一步发展，咽下困难，仅能进流质，或咽水也困难时。</w:t>
      </w:r>
    </w:p>
    <w:p w14:paraId="2FFD044A" w14:textId="77777777" w:rsidR="009641DE" w:rsidRPr="00B2449F" w:rsidRDefault="00B426B4" w:rsidP="00C3191F">
      <w:pPr>
        <w:pStyle w:val="11"/>
        <w:rPr>
          <w:b w:val="0"/>
        </w:rPr>
      </w:pPr>
      <w:bookmarkStart w:id="826" w:name="_Toc54294956"/>
      <w:r w:rsidRPr="000D50B2">
        <w:rPr>
          <w:rStyle w:val="aa111Char"/>
          <w:rFonts w:hint="eastAsia"/>
          <w:b/>
        </w:rPr>
        <w:t>方名：</w:t>
      </w:r>
      <w:r w:rsidRPr="00B2449F">
        <w:rPr>
          <w:rFonts w:hint="eastAsia"/>
          <w:b w:val="0"/>
          <w:bCs w:val="0"/>
        </w:rPr>
        <w:t>七日泡壁虎酒</w:t>
      </w:r>
      <w:bookmarkEnd w:id="826"/>
    </w:p>
    <w:p w14:paraId="189A5810" w14:textId="77777777" w:rsidR="009641DE" w:rsidRPr="00B2449F" w:rsidRDefault="00B426B4">
      <w:pPr>
        <w:rPr>
          <w:rFonts w:ascii="宋体" w:hAnsi="宋体"/>
          <w:sz w:val="24"/>
          <w:szCs w:val="24"/>
        </w:rPr>
      </w:pPr>
      <w:r w:rsidRPr="00B2449F">
        <w:rPr>
          <w:rFonts w:ascii="宋体" w:hAnsi="宋体" w:hint="eastAsia"/>
          <w:sz w:val="24"/>
          <w:szCs w:val="24"/>
        </w:rPr>
        <w:t>来源：《民间单方秘方精选》</w:t>
      </w:r>
    </w:p>
    <w:p w14:paraId="743114BB" w14:textId="77777777" w:rsidR="009641DE" w:rsidRPr="00B2449F" w:rsidRDefault="00B426B4">
      <w:pPr>
        <w:rPr>
          <w:rFonts w:ascii="宋体" w:hAnsi="宋体"/>
          <w:sz w:val="24"/>
          <w:szCs w:val="24"/>
        </w:rPr>
      </w:pPr>
      <w:r w:rsidRPr="00B2449F">
        <w:rPr>
          <w:rFonts w:ascii="宋体" w:hAnsi="宋体" w:hint="eastAsia"/>
          <w:sz w:val="24"/>
          <w:szCs w:val="24"/>
        </w:rPr>
        <w:t>组成：酒500g、壁虎5只</w:t>
      </w:r>
    </w:p>
    <w:p w14:paraId="19F54F9C"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用法：泡酒内7天即成，每日3次，每次口服10～20ml。</w:t>
      </w:r>
    </w:p>
    <w:p w14:paraId="72FBC8F1"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058CB5F" w14:textId="77777777" w:rsidR="009641DE" w:rsidRPr="00B2449F" w:rsidRDefault="00B426B4" w:rsidP="00C3191F">
      <w:pPr>
        <w:pStyle w:val="11"/>
        <w:rPr>
          <w:b w:val="0"/>
        </w:rPr>
      </w:pPr>
      <w:bookmarkStart w:id="827" w:name="_Toc54294957"/>
      <w:r w:rsidRPr="000D50B2">
        <w:rPr>
          <w:rStyle w:val="aa111Char"/>
          <w:rFonts w:hint="eastAsia"/>
          <w:b/>
        </w:rPr>
        <w:t>方名：</w:t>
      </w:r>
      <w:r w:rsidRPr="00B2449F">
        <w:rPr>
          <w:rFonts w:hint="eastAsia"/>
          <w:b w:val="0"/>
          <w:bCs w:val="0"/>
        </w:rPr>
        <w:t>七圣汤</w:t>
      </w:r>
      <w:bookmarkEnd w:id="827"/>
    </w:p>
    <w:p w14:paraId="297EE53D" w14:textId="77777777" w:rsidR="009641DE" w:rsidRPr="00B2449F" w:rsidRDefault="00B426B4">
      <w:pPr>
        <w:rPr>
          <w:rFonts w:ascii="宋体" w:hAnsi="宋体"/>
          <w:sz w:val="24"/>
          <w:szCs w:val="24"/>
        </w:rPr>
      </w:pPr>
      <w:r w:rsidRPr="00B2449F">
        <w:rPr>
          <w:rFonts w:ascii="宋体" w:hAnsi="宋体" w:hint="eastAsia"/>
          <w:sz w:val="24"/>
          <w:szCs w:val="24"/>
        </w:rPr>
        <w:t>来源：《证治汇补》</w:t>
      </w:r>
    </w:p>
    <w:p w14:paraId="042D13F4" w14:textId="77777777" w:rsidR="009641DE" w:rsidRPr="00B2449F" w:rsidRDefault="00B426B4">
      <w:pPr>
        <w:rPr>
          <w:rFonts w:ascii="宋体" w:hAnsi="宋体"/>
          <w:sz w:val="24"/>
          <w:szCs w:val="24"/>
        </w:rPr>
      </w:pPr>
      <w:r w:rsidRPr="00B2449F">
        <w:rPr>
          <w:rFonts w:ascii="宋体" w:hAnsi="宋体" w:hint="eastAsia"/>
          <w:sz w:val="24"/>
          <w:szCs w:val="24"/>
        </w:rPr>
        <w:t>组成：半夏、黄连、白豆蔻、人参、茯苓、竹茹各等分、加生姜3片</w:t>
      </w:r>
    </w:p>
    <w:p w14:paraId="5063335C"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08B62159" w14:textId="77777777" w:rsidR="009641DE" w:rsidRPr="00B2449F" w:rsidRDefault="00B426B4">
      <w:pPr>
        <w:rPr>
          <w:rFonts w:ascii="宋体" w:hAnsi="宋体"/>
          <w:sz w:val="24"/>
          <w:szCs w:val="24"/>
        </w:rPr>
      </w:pPr>
      <w:r w:rsidRPr="00B2449F">
        <w:rPr>
          <w:rFonts w:ascii="宋体" w:hAnsi="宋体" w:hint="eastAsia"/>
          <w:sz w:val="24"/>
          <w:szCs w:val="24"/>
        </w:rPr>
        <w:t>主治：治噎膈</w:t>
      </w:r>
    </w:p>
    <w:p w14:paraId="4E2A0D67" w14:textId="77777777" w:rsidR="009641DE" w:rsidRPr="00B2449F" w:rsidRDefault="00B426B4" w:rsidP="00C3191F">
      <w:pPr>
        <w:pStyle w:val="11"/>
        <w:rPr>
          <w:b w:val="0"/>
        </w:rPr>
      </w:pPr>
      <w:bookmarkStart w:id="828" w:name="_Toc54294958"/>
      <w:r w:rsidRPr="000D50B2">
        <w:rPr>
          <w:rStyle w:val="aa111Char"/>
          <w:rFonts w:hint="eastAsia"/>
          <w:b/>
        </w:rPr>
        <w:t>方名：</w:t>
      </w:r>
      <w:r w:rsidRPr="00B2449F">
        <w:rPr>
          <w:rFonts w:hint="eastAsia"/>
          <w:b w:val="0"/>
          <w:bCs w:val="0"/>
        </w:rPr>
        <w:t>七叶一枝八花液</w:t>
      </w:r>
      <w:bookmarkEnd w:id="828"/>
    </w:p>
    <w:p w14:paraId="3E50F97E" w14:textId="77777777" w:rsidR="009641DE" w:rsidRPr="00B2449F" w:rsidRDefault="00B426B4">
      <w:pPr>
        <w:rPr>
          <w:rFonts w:ascii="宋体" w:hAnsi="宋体"/>
          <w:sz w:val="24"/>
          <w:szCs w:val="24"/>
        </w:rPr>
      </w:pPr>
      <w:r w:rsidRPr="00B2449F">
        <w:rPr>
          <w:rFonts w:ascii="宋体" w:hAnsi="宋体" w:hint="eastAsia"/>
          <w:sz w:val="24"/>
          <w:szCs w:val="24"/>
        </w:rPr>
        <w:t>组成：七叶一枝花15g、八月札12g、枸橘30g、凤尾草12g、急性子30g、干蟾皮12g、白花蛇舌草30g、丹参30g、生马钱子4.5g、公丁香12g、广木香9g、生南星9g、蜣螂虫9g、夏枯草12g、紫草根30g、苦参30g、瓦楞子30g、天龙9g</w:t>
      </w:r>
    </w:p>
    <w:p w14:paraId="43801EC8" w14:textId="77777777" w:rsidR="009641DE" w:rsidRPr="00B2449F" w:rsidRDefault="00B426B4">
      <w:pPr>
        <w:rPr>
          <w:rFonts w:ascii="宋体" w:hAnsi="宋体"/>
          <w:sz w:val="24"/>
          <w:szCs w:val="24"/>
        </w:rPr>
      </w:pPr>
      <w:r w:rsidRPr="00B2449F">
        <w:rPr>
          <w:rFonts w:ascii="宋体" w:hAnsi="宋体" w:hint="eastAsia"/>
          <w:sz w:val="24"/>
          <w:szCs w:val="24"/>
        </w:rPr>
        <w:t>用法：将上药用水浸泡30分钟，后以文火煎熬，分2次，早晚服，每日1剂。</w:t>
      </w:r>
    </w:p>
    <w:p w14:paraId="2529A77D" w14:textId="77777777" w:rsidR="009641DE" w:rsidRPr="00B2449F" w:rsidRDefault="00B426B4">
      <w:pPr>
        <w:rPr>
          <w:rFonts w:ascii="宋体" w:hAnsi="宋体"/>
          <w:sz w:val="24"/>
          <w:szCs w:val="24"/>
        </w:rPr>
      </w:pPr>
      <w:r w:rsidRPr="00B2449F">
        <w:rPr>
          <w:rFonts w:ascii="宋体" w:hAnsi="宋体" w:hint="eastAsia"/>
          <w:sz w:val="24"/>
          <w:szCs w:val="24"/>
        </w:rPr>
        <w:t>主治：理气化痰，消肿散结。主治食管癌。</w:t>
      </w:r>
    </w:p>
    <w:p w14:paraId="4A0B2F2A" w14:textId="77777777" w:rsidR="009641DE" w:rsidRPr="00B2449F" w:rsidRDefault="00B426B4" w:rsidP="00C3191F">
      <w:pPr>
        <w:pStyle w:val="11"/>
        <w:rPr>
          <w:b w:val="0"/>
        </w:rPr>
      </w:pPr>
      <w:bookmarkStart w:id="829" w:name="_Toc54294959"/>
      <w:r w:rsidRPr="000D50B2">
        <w:rPr>
          <w:rStyle w:val="aa111Char"/>
          <w:rFonts w:hint="eastAsia"/>
          <w:b/>
        </w:rPr>
        <w:t>方名：</w:t>
      </w:r>
      <w:r w:rsidRPr="00B2449F">
        <w:rPr>
          <w:rFonts w:hint="eastAsia"/>
          <w:b w:val="0"/>
          <w:bCs w:val="0"/>
        </w:rPr>
        <w:t>漆豆散</w:t>
      </w:r>
      <w:bookmarkEnd w:id="829"/>
    </w:p>
    <w:p w14:paraId="2A1D4669"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4022F00E" w14:textId="77777777" w:rsidR="009641DE" w:rsidRPr="00B2449F" w:rsidRDefault="00B426B4">
      <w:pPr>
        <w:rPr>
          <w:rFonts w:ascii="宋体" w:hAnsi="宋体"/>
          <w:sz w:val="24"/>
          <w:szCs w:val="24"/>
        </w:rPr>
      </w:pPr>
      <w:r w:rsidRPr="00B2449F">
        <w:rPr>
          <w:rFonts w:ascii="宋体" w:hAnsi="宋体" w:hint="eastAsia"/>
          <w:sz w:val="24"/>
          <w:szCs w:val="24"/>
        </w:rPr>
        <w:t>组成：干漆（炒）30g、仙鹤草30g、枯白矾15g、炒谷芽30g、鸡内金30g、藏青果15g、蜂房30g、全蝎30g、蛇蜕30g、山豆根60g</w:t>
      </w:r>
    </w:p>
    <w:p w14:paraId="17600E9F" w14:textId="77777777" w:rsidR="009641DE" w:rsidRPr="00B2449F" w:rsidRDefault="00B426B4">
      <w:pPr>
        <w:rPr>
          <w:rFonts w:ascii="宋体" w:hAnsi="宋体"/>
          <w:sz w:val="24"/>
          <w:szCs w:val="24"/>
        </w:rPr>
      </w:pPr>
      <w:r w:rsidRPr="00B2449F">
        <w:rPr>
          <w:rFonts w:ascii="宋体" w:hAnsi="宋体" w:hint="eastAsia"/>
          <w:sz w:val="24"/>
          <w:szCs w:val="24"/>
        </w:rPr>
        <w:t>用法：共研为细粉。每服3g，黄芪煎水送下，或开水送下。</w:t>
      </w:r>
    </w:p>
    <w:p w14:paraId="5B1DB2D1" w14:textId="77777777" w:rsidR="009641DE" w:rsidRPr="00B2449F" w:rsidRDefault="00B426B4">
      <w:pPr>
        <w:rPr>
          <w:rFonts w:ascii="宋体" w:hAnsi="宋体"/>
          <w:sz w:val="24"/>
          <w:szCs w:val="24"/>
        </w:rPr>
      </w:pPr>
      <w:r w:rsidRPr="00B2449F">
        <w:rPr>
          <w:rFonts w:ascii="宋体" w:hAnsi="宋体" w:hint="eastAsia"/>
          <w:sz w:val="24"/>
          <w:szCs w:val="24"/>
        </w:rPr>
        <w:t>主治：清热解毒，化瘀软坚，健脾开胃。适用于胃癌疲倦，胃脘胀气痞闷，心口灼热，进食发噎，吞咽困难，嗳气恶心，食欲不振。</w:t>
      </w:r>
    </w:p>
    <w:p w14:paraId="1D61D997" w14:textId="77777777" w:rsidR="009641DE" w:rsidRPr="00B2449F" w:rsidRDefault="00B426B4" w:rsidP="00C3191F">
      <w:pPr>
        <w:pStyle w:val="11"/>
        <w:rPr>
          <w:b w:val="0"/>
        </w:rPr>
      </w:pPr>
      <w:bookmarkStart w:id="830" w:name="_Toc54294960"/>
      <w:r w:rsidRPr="000D50B2">
        <w:rPr>
          <w:rStyle w:val="aa111Char"/>
          <w:rFonts w:hint="eastAsia"/>
          <w:b/>
        </w:rPr>
        <w:t>方名：</w:t>
      </w:r>
      <w:r w:rsidRPr="00B2449F">
        <w:rPr>
          <w:rFonts w:hint="eastAsia"/>
          <w:b w:val="0"/>
          <w:bCs w:val="0"/>
        </w:rPr>
        <w:t>奇异丸</w:t>
      </w:r>
      <w:bookmarkEnd w:id="830"/>
    </w:p>
    <w:p w14:paraId="4DE52B47" w14:textId="77777777" w:rsidR="009641DE" w:rsidRPr="00B2449F" w:rsidRDefault="00B426B4">
      <w:pPr>
        <w:rPr>
          <w:rFonts w:ascii="宋体" w:hAnsi="宋体"/>
          <w:sz w:val="24"/>
          <w:szCs w:val="24"/>
        </w:rPr>
      </w:pPr>
      <w:r w:rsidRPr="00B2449F">
        <w:rPr>
          <w:rFonts w:ascii="宋体" w:hAnsi="宋体" w:hint="eastAsia"/>
          <w:sz w:val="24"/>
          <w:szCs w:val="24"/>
        </w:rPr>
        <w:t>来源：清·《奇效简便良方》</w:t>
      </w:r>
    </w:p>
    <w:p w14:paraId="6BBA3030" w14:textId="77777777" w:rsidR="009641DE" w:rsidRPr="00B2449F" w:rsidRDefault="00B426B4">
      <w:pPr>
        <w:rPr>
          <w:rFonts w:ascii="宋体" w:hAnsi="宋体"/>
          <w:sz w:val="24"/>
          <w:szCs w:val="24"/>
        </w:rPr>
      </w:pPr>
      <w:r w:rsidRPr="00B2449F">
        <w:rPr>
          <w:rFonts w:ascii="宋体" w:hAnsi="宋体" w:hint="eastAsia"/>
          <w:sz w:val="24"/>
          <w:szCs w:val="24"/>
        </w:rPr>
        <w:t>组成：白面1000g</w:t>
      </w:r>
    </w:p>
    <w:p w14:paraId="60D782C5" w14:textId="77777777" w:rsidR="009641DE" w:rsidRPr="00B2449F" w:rsidRDefault="00B426B4">
      <w:pPr>
        <w:rPr>
          <w:rFonts w:ascii="宋体" w:hAnsi="宋体"/>
          <w:sz w:val="24"/>
          <w:szCs w:val="24"/>
        </w:rPr>
      </w:pPr>
      <w:r w:rsidRPr="00B2449F">
        <w:rPr>
          <w:rFonts w:ascii="宋体" w:hAnsi="宋体" w:hint="eastAsia"/>
          <w:sz w:val="24"/>
          <w:szCs w:val="24"/>
        </w:rPr>
        <w:t>用法：逢时食时，自初亏起用白面，水调揉和，向日和成丸，如桂圆核大，以日色复元为止，即将面丸于本日晒干收好。按1岁1丸空心煮食，极效，不见日则不效。</w:t>
      </w:r>
    </w:p>
    <w:p w14:paraId="46C0979B" w14:textId="77777777" w:rsidR="009641DE" w:rsidRPr="00B2449F" w:rsidRDefault="00B426B4">
      <w:pPr>
        <w:rPr>
          <w:rFonts w:ascii="宋体" w:hAnsi="宋体"/>
          <w:sz w:val="24"/>
          <w:szCs w:val="24"/>
        </w:rPr>
      </w:pPr>
      <w:r w:rsidRPr="00B2449F">
        <w:rPr>
          <w:rFonts w:ascii="宋体" w:hAnsi="宋体" w:hint="eastAsia"/>
          <w:sz w:val="24"/>
          <w:szCs w:val="24"/>
        </w:rPr>
        <w:t>主治：食管癌；噎膈。</w:t>
      </w:r>
    </w:p>
    <w:p w14:paraId="6584FF8E" w14:textId="77777777" w:rsidR="009641DE" w:rsidRPr="00B2449F" w:rsidRDefault="00B426B4" w:rsidP="00C3191F">
      <w:pPr>
        <w:pStyle w:val="11"/>
        <w:rPr>
          <w:b w:val="0"/>
        </w:rPr>
      </w:pPr>
      <w:bookmarkStart w:id="831" w:name="_Toc54294961"/>
      <w:r w:rsidRPr="000D50B2">
        <w:rPr>
          <w:rStyle w:val="aa111Char"/>
          <w:rFonts w:hint="eastAsia"/>
          <w:b/>
        </w:rPr>
        <w:t>方名：</w:t>
      </w:r>
      <w:r w:rsidRPr="00B2449F">
        <w:rPr>
          <w:rFonts w:hint="eastAsia"/>
          <w:b w:val="0"/>
          <w:bCs w:val="0"/>
        </w:rPr>
        <w:t>启膈散</w:t>
      </w:r>
      <w:bookmarkEnd w:id="831"/>
    </w:p>
    <w:p w14:paraId="3A4CDA28" w14:textId="77777777" w:rsidR="009641DE" w:rsidRPr="00B2449F" w:rsidRDefault="00B426B4">
      <w:pPr>
        <w:rPr>
          <w:rFonts w:ascii="宋体" w:hAnsi="宋体"/>
          <w:sz w:val="24"/>
          <w:szCs w:val="24"/>
        </w:rPr>
      </w:pPr>
      <w:r w:rsidRPr="00B2449F">
        <w:rPr>
          <w:rFonts w:ascii="宋体" w:hAnsi="宋体" w:hint="eastAsia"/>
          <w:sz w:val="24"/>
          <w:szCs w:val="24"/>
        </w:rPr>
        <w:t>来源：《四川中医》，1984，（5）:64。</w:t>
      </w:r>
    </w:p>
    <w:p w14:paraId="3159F5C4" w14:textId="77777777" w:rsidR="009641DE" w:rsidRPr="00B2449F" w:rsidRDefault="00B426B4">
      <w:pPr>
        <w:rPr>
          <w:rFonts w:ascii="宋体" w:hAnsi="宋体"/>
          <w:sz w:val="24"/>
          <w:szCs w:val="24"/>
        </w:rPr>
      </w:pPr>
      <w:r w:rsidRPr="00B2449F">
        <w:rPr>
          <w:rFonts w:ascii="宋体" w:hAnsi="宋体" w:hint="eastAsia"/>
          <w:sz w:val="24"/>
          <w:szCs w:val="24"/>
        </w:rPr>
        <w:t>组成：北沙参、明百合、怀山药、金石斛、蛇舌草各30g、川贝母、云茯苓、杭麦冬、代赭石、半枝莲、赤丹参各15g、川郁金、旋覆花（另包）各9g</w:t>
      </w:r>
    </w:p>
    <w:p w14:paraId="633633BF"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316C1488"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1A5C7FB3" w14:textId="77777777" w:rsidR="009641DE" w:rsidRPr="00B2449F" w:rsidRDefault="00B426B4" w:rsidP="00C3191F">
      <w:pPr>
        <w:pStyle w:val="11"/>
        <w:rPr>
          <w:b w:val="0"/>
        </w:rPr>
      </w:pPr>
      <w:bookmarkStart w:id="832" w:name="_Toc54294962"/>
      <w:r w:rsidRPr="000D50B2">
        <w:rPr>
          <w:rStyle w:val="aa111Char"/>
          <w:rFonts w:hint="eastAsia"/>
          <w:b/>
        </w:rPr>
        <w:t>方名：</w:t>
      </w:r>
      <w:r w:rsidRPr="00B2449F">
        <w:rPr>
          <w:rFonts w:hint="eastAsia"/>
          <w:b w:val="0"/>
          <w:bCs w:val="0"/>
        </w:rPr>
        <w:t>启膈散</w:t>
      </w:r>
      <w:bookmarkEnd w:id="832"/>
    </w:p>
    <w:p w14:paraId="699BA4C8" w14:textId="77777777" w:rsidR="009641DE" w:rsidRPr="00B2449F" w:rsidRDefault="00B426B4">
      <w:pPr>
        <w:rPr>
          <w:rFonts w:ascii="宋体" w:hAnsi="宋体"/>
          <w:sz w:val="24"/>
          <w:szCs w:val="24"/>
        </w:rPr>
      </w:pPr>
      <w:r w:rsidRPr="00B2449F">
        <w:rPr>
          <w:rFonts w:ascii="宋体" w:hAnsi="宋体" w:hint="eastAsia"/>
          <w:sz w:val="24"/>
          <w:szCs w:val="24"/>
        </w:rPr>
        <w:t>来源：《医学心悟》</w:t>
      </w:r>
    </w:p>
    <w:p w14:paraId="130D73B0" w14:textId="77777777" w:rsidR="009641DE" w:rsidRPr="00B2449F" w:rsidRDefault="00B426B4">
      <w:pPr>
        <w:rPr>
          <w:rFonts w:ascii="宋体" w:hAnsi="宋体"/>
          <w:sz w:val="24"/>
          <w:szCs w:val="24"/>
        </w:rPr>
      </w:pPr>
      <w:r w:rsidRPr="00B2449F">
        <w:rPr>
          <w:rFonts w:ascii="宋体" w:hAnsi="宋体" w:hint="eastAsia"/>
          <w:sz w:val="24"/>
          <w:szCs w:val="24"/>
        </w:rPr>
        <w:t>组成：沙参9g、丹参9g、茯苓3g、川贝母（去心）4.5g、郁金1.5g、砂仁壳1.2、荷叶蒂2个、杵头糠1.5g</w:t>
      </w:r>
    </w:p>
    <w:p w14:paraId="061BD10D" w14:textId="77777777" w:rsidR="009641DE" w:rsidRPr="00B2449F" w:rsidRDefault="00B426B4">
      <w:pPr>
        <w:rPr>
          <w:rFonts w:ascii="宋体" w:hAnsi="宋体"/>
          <w:sz w:val="24"/>
          <w:szCs w:val="24"/>
        </w:rPr>
      </w:pPr>
      <w:r w:rsidRPr="00B2449F">
        <w:rPr>
          <w:rFonts w:ascii="宋体" w:hAnsi="宋体" w:hint="eastAsia"/>
          <w:sz w:val="24"/>
          <w:szCs w:val="24"/>
        </w:rPr>
        <w:t>用法：水煎服。</w:t>
      </w:r>
    </w:p>
    <w:p w14:paraId="742F9658" w14:textId="77777777" w:rsidR="009641DE" w:rsidRPr="00B2449F" w:rsidRDefault="00B426B4">
      <w:pPr>
        <w:rPr>
          <w:rFonts w:ascii="宋体" w:hAnsi="宋体"/>
          <w:sz w:val="24"/>
          <w:szCs w:val="24"/>
        </w:rPr>
      </w:pPr>
      <w:r w:rsidRPr="00B2449F">
        <w:rPr>
          <w:rFonts w:ascii="宋体" w:hAnsi="宋体" w:hint="eastAsia"/>
          <w:sz w:val="24"/>
          <w:szCs w:val="24"/>
        </w:rPr>
        <w:t>主治：润燥解郁，化痰降逆。适用于食管肿瘤，咽下梗塞，食入即吐，或朝食暮吐，胃脘胀痛，舌绛少津，大便干结者。</w:t>
      </w:r>
    </w:p>
    <w:p w14:paraId="60A797C4" w14:textId="77777777" w:rsidR="009641DE" w:rsidRPr="00B2449F" w:rsidRDefault="009641DE">
      <w:pPr>
        <w:rPr>
          <w:rFonts w:ascii="宋体" w:hAnsi="宋体"/>
          <w:sz w:val="24"/>
          <w:szCs w:val="24"/>
        </w:rPr>
      </w:pPr>
    </w:p>
    <w:p w14:paraId="18762654" w14:textId="77777777" w:rsidR="009641DE" w:rsidRPr="00B2449F" w:rsidRDefault="00B426B4" w:rsidP="00C3191F">
      <w:pPr>
        <w:pStyle w:val="11"/>
        <w:rPr>
          <w:b w:val="0"/>
        </w:rPr>
      </w:pPr>
      <w:bookmarkStart w:id="833" w:name="_Toc54294963"/>
      <w:r w:rsidRPr="000D50B2">
        <w:rPr>
          <w:rStyle w:val="aa111Char"/>
          <w:rFonts w:hint="eastAsia"/>
          <w:b/>
        </w:rPr>
        <w:t>方名：</w:t>
      </w:r>
      <w:r w:rsidRPr="00B2449F">
        <w:rPr>
          <w:rFonts w:hint="eastAsia"/>
          <w:b w:val="0"/>
          <w:bCs w:val="0"/>
        </w:rPr>
        <w:t>启膈散加减</w:t>
      </w:r>
      <w:bookmarkEnd w:id="833"/>
    </w:p>
    <w:p w14:paraId="07A91C1E"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w:t>
      </w:r>
      <w:r w:rsidRPr="00B2449F">
        <w:rPr>
          <w:rFonts w:ascii="宋体" w:hAnsi="宋体" w:hint="eastAsia"/>
          <w:sz w:val="24"/>
          <w:szCs w:val="24"/>
        </w:rPr>
        <w:lastRenderedPageBreak/>
        <w:t>1972:151。</w:t>
      </w:r>
    </w:p>
    <w:p w14:paraId="7DA855D4" w14:textId="77777777" w:rsidR="009641DE" w:rsidRPr="00B2449F" w:rsidRDefault="00B426B4">
      <w:pPr>
        <w:rPr>
          <w:rFonts w:ascii="宋体" w:hAnsi="宋体"/>
          <w:sz w:val="24"/>
          <w:szCs w:val="24"/>
        </w:rPr>
      </w:pPr>
      <w:r w:rsidRPr="00B2449F">
        <w:rPr>
          <w:rFonts w:ascii="宋体" w:hAnsi="宋体" w:hint="eastAsia"/>
          <w:sz w:val="24"/>
          <w:szCs w:val="24"/>
        </w:rPr>
        <w:t>组成：沙参30g、丹参30g、白术15g、茯苓15g、砂仁3g、郁金9g、香附12、贝母9g、乌蛇12g、蜈蚣6条、全虫9g、甘草3g</w:t>
      </w:r>
    </w:p>
    <w:p w14:paraId="3DF1A94A"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7AF85EB6" w14:textId="77777777" w:rsidR="009641DE" w:rsidRPr="00B2449F" w:rsidRDefault="00B426B4">
      <w:pPr>
        <w:rPr>
          <w:rFonts w:ascii="宋体" w:hAnsi="宋体"/>
          <w:sz w:val="24"/>
          <w:szCs w:val="24"/>
        </w:rPr>
      </w:pPr>
      <w:r w:rsidRPr="00B2449F">
        <w:rPr>
          <w:rFonts w:ascii="宋体" w:hAnsi="宋体" w:hint="eastAsia"/>
          <w:sz w:val="24"/>
          <w:szCs w:val="24"/>
        </w:rPr>
        <w:t>主治：肝气郁结型食管癌</w:t>
      </w:r>
    </w:p>
    <w:p w14:paraId="25565C5D" w14:textId="77777777" w:rsidR="009641DE" w:rsidRPr="00B2449F" w:rsidRDefault="00B426B4" w:rsidP="00C3191F">
      <w:pPr>
        <w:pStyle w:val="11"/>
        <w:rPr>
          <w:b w:val="0"/>
        </w:rPr>
      </w:pPr>
      <w:bookmarkStart w:id="834" w:name="_Toc54294964"/>
      <w:r w:rsidRPr="000D50B2">
        <w:rPr>
          <w:rStyle w:val="aa111Char"/>
          <w:rFonts w:hint="eastAsia"/>
          <w:b/>
        </w:rPr>
        <w:t>方名：</w:t>
      </w:r>
      <w:r w:rsidRPr="00B2449F">
        <w:rPr>
          <w:rFonts w:hint="eastAsia"/>
          <w:b w:val="0"/>
          <w:bCs w:val="0"/>
        </w:rPr>
        <w:t>气膈噎食丸</w:t>
      </w:r>
      <w:bookmarkEnd w:id="834"/>
    </w:p>
    <w:p w14:paraId="7D221327" w14:textId="77777777" w:rsidR="009641DE" w:rsidRPr="00B2449F" w:rsidRDefault="00B426B4">
      <w:pPr>
        <w:rPr>
          <w:rFonts w:ascii="宋体" w:hAnsi="宋体"/>
          <w:sz w:val="24"/>
          <w:szCs w:val="24"/>
        </w:rPr>
      </w:pPr>
      <w:r w:rsidRPr="00B2449F">
        <w:rPr>
          <w:rFonts w:ascii="宋体" w:hAnsi="宋体" w:hint="eastAsia"/>
          <w:sz w:val="24"/>
          <w:szCs w:val="24"/>
        </w:rPr>
        <w:t>来源：《医部全录》</w:t>
      </w:r>
    </w:p>
    <w:p w14:paraId="1F45C84A" w14:textId="77777777" w:rsidR="009641DE" w:rsidRPr="00B2449F" w:rsidRDefault="00B426B4">
      <w:pPr>
        <w:rPr>
          <w:rFonts w:ascii="宋体" w:hAnsi="宋体"/>
          <w:sz w:val="24"/>
          <w:szCs w:val="24"/>
        </w:rPr>
      </w:pPr>
      <w:r w:rsidRPr="00B2449F">
        <w:rPr>
          <w:rFonts w:ascii="宋体" w:hAnsi="宋体" w:hint="eastAsia"/>
          <w:sz w:val="24"/>
          <w:szCs w:val="24"/>
        </w:rPr>
        <w:t>组成：隔山消60g、鸡肫皮30g、牛膝、南星、朱砂各30g、急性子6g</w:t>
      </w:r>
    </w:p>
    <w:p w14:paraId="532181F1" w14:textId="77777777" w:rsidR="009641DE" w:rsidRPr="00B2449F" w:rsidRDefault="00B426B4">
      <w:pPr>
        <w:rPr>
          <w:rFonts w:ascii="宋体" w:hAnsi="宋体"/>
          <w:sz w:val="24"/>
          <w:szCs w:val="24"/>
        </w:rPr>
      </w:pPr>
      <w:r w:rsidRPr="00B2449F">
        <w:rPr>
          <w:rFonts w:ascii="宋体" w:hAnsi="宋体" w:hint="eastAsia"/>
          <w:sz w:val="24"/>
          <w:szCs w:val="24"/>
        </w:rPr>
        <w:t>用法：共为末，炼蜜为丸，每丸重3g。每服1丸，淡姜汤送下。</w:t>
      </w:r>
    </w:p>
    <w:p w14:paraId="4782EA32" w14:textId="77777777" w:rsidR="009641DE" w:rsidRPr="00B2449F" w:rsidRDefault="00B426B4">
      <w:pPr>
        <w:rPr>
          <w:rFonts w:ascii="宋体" w:hAnsi="宋体"/>
          <w:sz w:val="24"/>
          <w:szCs w:val="24"/>
        </w:rPr>
      </w:pPr>
      <w:r w:rsidRPr="00B2449F">
        <w:rPr>
          <w:rFonts w:ascii="宋体" w:hAnsi="宋体" w:hint="eastAsia"/>
          <w:sz w:val="24"/>
          <w:szCs w:val="24"/>
        </w:rPr>
        <w:t>主治：健胃消积，解毒消肿。适用于食管癌、胃癌。</w:t>
      </w:r>
    </w:p>
    <w:p w14:paraId="045F4C5F" w14:textId="77777777" w:rsidR="009641DE" w:rsidRPr="00B2449F" w:rsidRDefault="00B426B4" w:rsidP="00C3191F">
      <w:pPr>
        <w:pStyle w:val="11"/>
        <w:rPr>
          <w:b w:val="0"/>
        </w:rPr>
      </w:pPr>
      <w:bookmarkStart w:id="835" w:name="_Toc54294965"/>
      <w:r w:rsidRPr="000D50B2">
        <w:rPr>
          <w:rStyle w:val="aa111Char"/>
          <w:rFonts w:hint="eastAsia"/>
          <w:b/>
        </w:rPr>
        <w:t>方名：</w:t>
      </w:r>
      <w:r w:rsidRPr="00B2449F">
        <w:rPr>
          <w:rFonts w:hint="eastAsia"/>
          <w:b w:val="0"/>
          <w:bCs w:val="0"/>
        </w:rPr>
        <w:t>荠菜猴头条方</w:t>
      </w:r>
      <w:bookmarkEnd w:id="835"/>
    </w:p>
    <w:p w14:paraId="57018192" w14:textId="77777777" w:rsidR="009641DE" w:rsidRPr="00B2449F" w:rsidRDefault="00B426B4">
      <w:pPr>
        <w:rPr>
          <w:rFonts w:ascii="宋体" w:hAnsi="宋体"/>
          <w:sz w:val="24"/>
          <w:szCs w:val="24"/>
        </w:rPr>
      </w:pPr>
      <w:r w:rsidRPr="00B2449F">
        <w:rPr>
          <w:rFonts w:ascii="宋体" w:hAnsi="宋体" w:hint="eastAsia"/>
          <w:sz w:val="24"/>
          <w:szCs w:val="24"/>
        </w:rPr>
        <w:t>来源： 《现代家庭报》，1991，9:24。</w:t>
      </w:r>
    </w:p>
    <w:p w14:paraId="6FD4AC8E" w14:textId="77777777" w:rsidR="009641DE" w:rsidRPr="00B2449F" w:rsidRDefault="00B426B4">
      <w:pPr>
        <w:rPr>
          <w:rFonts w:ascii="宋体" w:hAnsi="宋体"/>
          <w:sz w:val="24"/>
          <w:szCs w:val="24"/>
        </w:rPr>
      </w:pPr>
      <w:r w:rsidRPr="00B2449F">
        <w:rPr>
          <w:rFonts w:ascii="宋体" w:hAnsi="宋体" w:hint="eastAsia"/>
          <w:sz w:val="24"/>
          <w:szCs w:val="24"/>
        </w:rPr>
        <w:t>组成：听装鲜头菇300g、荠菜100g、猪油2匙、鲜汤（鸡、肉汤均可）250g、葱2根、淀粉、盐、味精、鸡油适量、</w:t>
      </w:r>
    </w:p>
    <w:p w14:paraId="4CECC0B7" w14:textId="77777777" w:rsidR="009641DE" w:rsidRPr="00B2449F" w:rsidRDefault="00B426B4">
      <w:pPr>
        <w:rPr>
          <w:rFonts w:ascii="宋体" w:hAnsi="宋体"/>
          <w:sz w:val="24"/>
          <w:szCs w:val="24"/>
        </w:rPr>
      </w:pPr>
      <w:r w:rsidRPr="00B2449F">
        <w:rPr>
          <w:rFonts w:ascii="宋体" w:hAnsi="宋体" w:hint="eastAsia"/>
          <w:sz w:val="24"/>
          <w:szCs w:val="24"/>
        </w:rPr>
        <w:t>用法：猴头菇切宽1.5cm、长3cm的条。荠菜在沸水中汆一下，用冷水冲凉，切成末。锅烧热，放猪油，下葱煽香，随即注入鲜汤，捞去葱，投入猴头菇及作料，焖烧5分钟，放荠菜末，下湿淀粉勾芡，淋上鸡油即成。色如翡翠的荠菜和猴头菇的软嫩皆有开胃作用。</w:t>
      </w:r>
    </w:p>
    <w:p w14:paraId="31AA1382" w14:textId="77777777" w:rsidR="009641DE" w:rsidRPr="00B2449F" w:rsidRDefault="00B426B4">
      <w:pPr>
        <w:rPr>
          <w:rFonts w:ascii="宋体" w:hAnsi="宋体"/>
          <w:sz w:val="24"/>
          <w:szCs w:val="24"/>
        </w:rPr>
      </w:pPr>
      <w:r w:rsidRPr="00B2449F">
        <w:rPr>
          <w:rFonts w:ascii="宋体" w:hAnsi="宋体" w:hint="eastAsia"/>
          <w:sz w:val="24"/>
          <w:szCs w:val="24"/>
        </w:rPr>
        <w:t>主治：开胃启膈，消食补虚。本膳主要适用于食管癌梗阻者。</w:t>
      </w:r>
    </w:p>
    <w:p w14:paraId="64BB32B3" w14:textId="77777777" w:rsidR="009641DE" w:rsidRPr="00B2449F" w:rsidRDefault="00B426B4" w:rsidP="00C3191F">
      <w:pPr>
        <w:pStyle w:val="11"/>
        <w:rPr>
          <w:b w:val="0"/>
        </w:rPr>
      </w:pPr>
      <w:bookmarkStart w:id="836" w:name="_Toc54294966"/>
      <w:r w:rsidRPr="000D50B2">
        <w:rPr>
          <w:rStyle w:val="aa111Char"/>
          <w:rFonts w:hint="eastAsia"/>
          <w:b/>
        </w:rPr>
        <w:t>方名：</w:t>
      </w:r>
      <w:r w:rsidRPr="00B2449F">
        <w:rPr>
          <w:rFonts w:hint="eastAsia"/>
          <w:b w:val="0"/>
          <w:bCs w:val="0"/>
        </w:rPr>
        <w:t>千叶白槿花方</w:t>
      </w:r>
      <w:bookmarkEnd w:id="836"/>
    </w:p>
    <w:p w14:paraId="7C94DA03" w14:textId="77777777" w:rsidR="009641DE" w:rsidRPr="00B2449F" w:rsidRDefault="00B426B4">
      <w:pPr>
        <w:rPr>
          <w:rFonts w:ascii="宋体" w:hAnsi="宋体"/>
          <w:sz w:val="24"/>
          <w:szCs w:val="24"/>
        </w:rPr>
      </w:pPr>
      <w:r w:rsidRPr="00B2449F">
        <w:rPr>
          <w:rFonts w:ascii="宋体" w:hAnsi="宋体" w:hint="eastAsia"/>
          <w:sz w:val="24"/>
          <w:szCs w:val="24"/>
        </w:rPr>
        <w:t>来源：《几希录》</w:t>
      </w:r>
    </w:p>
    <w:p w14:paraId="757C8EE3" w14:textId="77777777" w:rsidR="009641DE" w:rsidRPr="00B2449F" w:rsidRDefault="00B426B4">
      <w:pPr>
        <w:rPr>
          <w:rFonts w:ascii="宋体" w:hAnsi="宋体"/>
          <w:sz w:val="24"/>
          <w:szCs w:val="24"/>
        </w:rPr>
      </w:pPr>
      <w:r w:rsidRPr="00B2449F">
        <w:rPr>
          <w:rFonts w:ascii="宋体" w:hAnsi="宋体" w:hint="eastAsia"/>
          <w:sz w:val="24"/>
          <w:szCs w:val="24"/>
        </w:rPr>
        <w:t>组成：千叶白槿花</w:t>
      </w:r>
    </w:p>
    <w:p w14:paraId="46828696" w14:textId="77777777" w:rsidR="009641DE" w:rsidRPr="00B2449F" w:rsidRDefault="00B426B4">
      <w:pPr>
        <w:rPr>
          <w:rFonts w:ascii="宋体" w:hAnsi="宋体"/>
          <w:sz w:val="24"/>
          <w:szCs w:val="24"/>
        </w:rPr>
      </w:pPr>
      <w:r w:rsidRPr="00B2449F">
        <w:rPr>
          <w:rFonts w:ascii="宋体" w:hAnsi="宋体" w:hint="eastAsia"/>
          <w:sz w:val="24"/>
          <w:szCs w:val="24"/>
        </w:rPr>
        <w:t>用法：（阴干为末）每服3g，老米泔调下，1日3～4次。</w:t>
      </w:r>
    </w:p>
    <w:p w14:paraId="18720688" w14:textId="77777777" w:rsidR="009641DE" w:rsidRPr="00B2449F" w:rsidRDefault="00B426B4">
      <w:pPr>
        <w:rPr>
          <w:rFonts w:ascii="宋体" w:hAnsi="宋体"/>
          <w:sz w:val="24"/>
          <w:szCs w:val="24"/>
        </w:rPr>
      </w:pPr>
      <w:r w:rsidRPr="00B2449F">
        <w:rPr>
          <w:rFonts w:ascii="宋体" w:hAnsi="宋体" w:hint="eastAsia"/>
          <w:sz w:val="24"/>
          <w:szCs w:val="24"/>
        </w:rPr>
        <w:t>主治：解毒消噎。适用于食管癌、贲门癌有噎膈症者。</w:t>
      </w:r>
    </w:p>
    <w:p w14:paraId="6971414E" w14:textId="77777777" w:rsidR="009641DE" w:rsidRPr="00B2449F" w:rsidRDefault="00B426B4" w:rsidP="00C3191F">
      <w:pPr>
        <w:pStyle w:val="11"/>
        <w:rPr>
          <w:b w:val="0"/>
        </w:rPr>
      </w:pPr>
      <w:bookmarkStart w:id="837" w:name="_Toc54294967"/>
      <w:r w:rsidRPr="000D50B2">
        <w:rPr>
          <w:rStyle w:val="aa111Char"/>
          <w:rFonts w:hint="eastAsia"/>
          <w:b/>
        </w:rPr>
        <w:t>方名：</w:t>
      </w:r>
      <w:r w:rsidRPr="00B2449F">
        <w:rPr>
          <w:rFonts w:hint="eastAsia"/>
          <w:b w:val="0"/>
          <w:bCs w:val="0"/>
        </w:rPr>
        <w:t>蜣螂</w:t>
      </w:r>
      <w:bookmarkEnd w:id="837"/>
    </w:p>
    <w:p w14:paraId="38E34C7D" w14:textId="77777777" w:rsidR="009641DE" w:rsidRPr="00B2449F" w:rsidRDefault="00B426B4">
      <w:pPr>
        <w:rPr>
          <w:rFonts w:ascii="宋体" w:hAnsi="宋体"/>
          <w:sz w:val="24"/>
          <w:szCs w:val="24"/>
        </w:rPr>
      </w:pPr>
      <w:r w:rsidRPr="00B2449F">
        <w:rPr>
          <w:rFonts w:ascii="宋体" w:hAnsi="宋体" w:hint="eastAsia"/>
          <w:sz w:val="24"/>
          <w:szCs w:val="24"/>
        </w:rPr>
        <w:t>组成：取蜣螂去翅和腿</w:t>
      </w:r>
    </w:p>
    <w:p w14:paraId="02FA3A9F" w14:textId="77777777" w:rsidR="009641DE" w:rsidRPr="00B2449F" w:rsidRDefault="00B426B4">
      <w:pPr>
        <w:rPr>
          <w:rFonts w:ascii="宋体" w:hAnsi="宋体"/>
          <w:sz w:val="24"/>
          <w:szCs w:val="24"/>
        </w:rPr>
      </w:pPr>
      <w:r w:rsidRPr="00B2449F">
        <w:rPr>
          <w:rFonts w:ascii="宋体" w:hAnsi="宋体" w:hint="eastAsia"/>
          <w:sz w:val="24"/>
          <w:szCs w:val="24"/>
        </w:rPr>
        <w:t>用法：研末，1次4g，用热酒服之。</w:t>
      </w:r>
    </w:p>
    <w:p w14:paraId="54A785C1"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39C32C76" w14:textId="77777777" w:rsidR="009641DE" w:rsidRPr="00B2449F" w:rsidRDefault="00B426B4" w:rsidP="00C3191F">
      <w:pPr>
        <w:pStyle w:val="11"/>
        <w:rPr>
          <w:b w:val="0"/>
        </w:rPr>
      </w:pPr>
      <w:bookmarkStart w:id="838" w:name="_Toc54294968"/>
      <w:r w:rsidRPr="000D50B2">
        <w:rPr>
          <w:rStyle w:val="aa111Char"/>
          <w:rFonts w:hint="eastAsia"/>
          <w:b/>
        </w:rPr>
        <w:t>方名：</w:t>
      </w:r>
      <w:r w:rsidRPr="00B2449F">
        <w:rPr>
          <w:rFonts w:hint="eastAsia"/>
          <w:b w:val="0"/>
          <w:bCs w:val="0"/>
        </w:rPr>
        <w:t>蜣螂蝼姑散</w:t>
      </w:r>
      <w:bookmarkEnd w:id="838"/>
    </w:p>
    <w:p w14:paraId="0F8D7234" w14:textId="77777777" w:rsidR="009641DE" w:rsidRPr="00B2449F" w:rsidRDefault="00B426B4">
      <w:pPr>
        <w:rPr>
          <w:rFonts w:ascii="宋体" w:hAnsi="宋体"/>
          <w:sz w:val="24"/>
          <w:szCs w:val="24"/>
        </w:rPr>
      </w:pPr>
      <w:r w:rsidRPr="00B2449F">
        <w:rPr>
          <w:rFonts w:ascii="宋体" w:hAnsi="宋体" w:hint="eastAsia"/>
          <w:sz w:val="24"/>
          <w:szCs w:val="24"/>
        </w:rPr>
        <w:t>组成：蜣螂30g、蝼姑20g、蝉蜕40g</w:t>
      </w:r>
    </w:p>
    <w:p w14:paraId="4062E55F" w14:textId="77777777" w:rsidR="009641DE" w:rsidRPr="00B2449F" w:rsidRDefault="00B426B4">
      <w:pPr>
        <w:rPr>
          <w:rFonts w:ascii="宋体" w:hAnsi="宋体"/>
          <w:sz w:val="24"/>
          <w:szCs w:val="24"/>
        </w:rPr>
      </w:pPr>
      <w:r w:rsidRPr="00B2449F">
        <w:rPr>
          <w:rFonts w:ascii="宋体" w:hAnsi="宋体" w:hint="eastAsia"/>
          <w:sz w:val="24"/>
          <w:szCs w:val="24"/>
        </w:rPr>
        <w:t>用法：焙干研末，每次服用3g。</w:t>
      </w:r>
    </w:p>
    <w:p w14:paraId="2D0634FF" w14:textId="77777777" w:rsidR="009641DE" w:rsidRPr="00B2449F" w:rsidRDefault="00B426B4">
      <w:pPr>
        <w:rPr>
          <w:rFonts w:ascii="宋体" w:hAnsi="宋体"/>
          <w:sz w:val="24"/>
          <w:szCs w:val="24"/>
        </w:rPr>
      </w:pPr>
      <w:r w:rsidRPr="00B2449F">
        <w:rPr>
          <w:rFonts w:ascii="宋体" w:hAnsi="宋体" w:hint="eastAsia"/>
          <w:sz w:val="24"/>
          <w:szCs w:val="24"/>
        </w:rPr>
        <w:t>主治：软坚散结，散瘀消肿。食道癌。</w:t>
      </w:r>
    </w:p>
    <w:p w14:paraId="622BD90D" w14:textId="77777777" w:rsidR="009641DE" w:rsidRPr="00B2449F" w:rsidRDefault="00B426B4" w:rsidP="00C3191F">
      <w:pPr>
        <w:pStyle w:val="11"/>
        <w:rPr>
          <w:b w:val="0"/>
        </w:rPr>
      </w:pPr>
      <w:bookmarkStart w:id="839" w:name="_Toc54294969"/>
      <w:r w:rsidRPr="000D50B2">
        <w:rPr>
          <w:rStyle w:val="aa111Char"/>
          <w:rFonts w:hint="eastAsia"/>
          <w:b/>
        </w:rPr>
        <w:t>方名：</w:t>
      </w:r>
      <w:r w:rsidRPr="00B2449F">
        <w:rPr>
          <w:rFonts w:hint="eastAsia"/>
          <w:b w:val="0"/>
          <w:bCs w:val="0"/>
        </w:rPr>
        <w:t>蜣螂散</w:t>
      </w:r>
      <w:bookmarkEnd w:id="839"/>
    </w:p>
    <w:p w14:paraId="4732AD53" w14:textId="77777777" w:rsidR="009641DE" w:rsidRPr="00B2449F" w:rsidRDefault="00B426B4">
      <w:pPr>
        <w:rPr>
          <w:rFonts w:ascii="宋体" w:hAnsi="宋体"/>
          <w:sz w:val="24"/>
          <w:szCs w:val="24"/>
        </w:rPr>
      </w:pPr>
      <w:r w:rsidRPr="00B2449F">
        <w:rPr>
          <w:rFonts w:ascii="宋体" w:hAnsi="宋体" w:hint="eastAsia"/>
          <w:sz w:val="24"/>
          <w:szCs w:val="24"/>
        </w:rPr>
        <w:t>来源：《孙天仁集效方》</w:t>
      </w:r>
    </w:p>
    <w:p w14:paraId="7E302EAD" w14:textId="77777777" w:rsidR="009641DE" w:rsidRPr="00B2449F" w:rsidRDefault="00B426B4">
      <w:pPr>
        <w:rPr>
          <w:rFonts w:ascii="宋体" w:hAnsi="宋体"/>
          <w:sz w:val="24"/>
          <w:szCs w:val="24"/>
        </w:rPr>
      </w:pPr>
      <w:r w:rsidRPr="00B2449F">
        <w:rPr>
          <w:rFonts w:ascii="宋体" w:hAnsi="宋体" w:hint="eastAsia"/>
          <w:sz w:val="24"/>
          <w:szCs w:val="24"/>
        </w:rPr>
        <w:t>组成：地牛儿2个，蜣螂1公1母同入罐中，待虫食尽地牛儿，以泥裹煨存性，用去白陈皮6g，以巴豆同炒过，去豆，将陈皮及虫为细末，每用0.3～0.5g，吹入咽中，吐痰3～4次即愈。</w:t>
      </w:r>
    </w:p>
    <w:p w14:paraId="197BA7C6" w14:textId="77777777" w:rsidR="009641DE" w:rsidRPr="00B2449F" w:rsidRDefault="00B426B4">
      <w:pPr>
        <w:rPr>
          <w:rFonts w:ascii="宋体" w:hAnsi="宋体"/>
          <w:sz w:val="24"/>
          <w:szCs w:val="24"/>
        </w:rPr>
      </w:pPr>
      <w:r w:rsidRPr="00B2449F">
        <w:rPr>
          <w:rFonts w:ascii="宋体" w:hAnsi="宋体" w:hint="eastAsia"/>
          <w:sz w:val="24"/>
          <w:szCs w:val="24"/>
        </w:rPr>
        <w:t>主治：膈气吐食</w:t>
      </w:r>
    </w:p>
    <w:p w14:paraId="37E01366" w14:textId="77777777" w:rsidR="009641DE" w:rsidRPr="00B2449F" w:rsidRDefault="00B426B4">
      <w:pPr>
        <w:rPr>
          <w:rFonts w:ascii="宋体" w:hAnsi="宋体"/>
          <w:sz w:val="24"/>
          <w:szCs w:val="24"/>
        </w:rPr>
      </w:pPr>
      <w:r w:rsidRPr="00B2449F">
        <w:rPr>
          <w:rFonts w:ascii="宋体" w:hAnsi="宋体" w:hint="eastAsia"/>
          <w:sz w:val="24"/>
          <w:szCs w:val="24"/>
        </w:rPr>
        <w:t>备注：蜣螂，又名:屎螂、推车客、牛屎虫，《纲目》谓之夜游将军。为金龟子科昆虫屎螂的干燥全虫。</w:t>
      </w:r>
    </w:p>
    <w:p w14:paraId="2A54F9F0" w14:textId="77777777" w:rsidR="009641DE" w:rsidRPr="00B2449F" w:rsidRDefault="00B426B4" w:rsidP="00C3191F">
      <w:pPr>
        <w:pStyle w:val="11"/>
        <w:rPr>
          <w:b w:val="0"/>
        </w:rPr>
      </w:pPr>
      <w:bookmarkStart w:id="840" w:name="_Toc54294970"/>
      <w:r w:rsidRPr="000D50B2">
        <w:rPr>
          <w:rStyle w:val="aa111Char"/>
          <w:rFonts w:hint="eastAsia"/>
          <w:b/>
        </w:rPr>
        <w:t>方名：</w:t>
      </w:r>
      <w:r w:rsidRPr="00B2449F">
        <w:rPr>
          <w:rFonts w:hint="eastAsia"/>
          <w:b w:val="0"/>
          <w:bCs w:val="0"/>
        </w:rPr>
        <w:t>蜣螂散</w:t>
      </w:r>
      <w:bookmarkEnd w:id="840"/>
    </w:p>
    <w:p w14:paraId="1905236A" w14:textId="77777777" w:rsidR="009641DE" w:rsidRPr="00B2449F" w:rsidRDefault="00B426B4">
      <w:pPr>
        <w:rPr>
          <w:rFonts w:ascii="宋体" w:hAnsi="宋体"/>
          <w:sz w:val="24"/>
          <w:szCs w:val="24"/>
        </w:rPr>
      </w:pPr>
      <w:r w:rsidRPr="00B2449F">
        <w:rPr>
          <w:rFonts w:ascii="宋体" w:hAnsi="宋体" w:hint="eastAsia"/>
          <w:sz w:val="24"/>
          <w:szCs w:val="24"/>
        </w:rPr>
        <w:t>来源：《圣惠方》、《一味中药巧治病》</w:t>
      </w:r>
    </w:p>
    <w:p w14:paraId="752C47F6" w14:textId="77777777" w:rsidR="009641DE" w:rsidRPr="00B2449F" w:rsidRDefault="00B426B4">
      <w:pPr>
        <w:rPr>
          <w:rFonts w:ascii="宋体" w:hAnsi="宋体"/>
          <w:sz w:val="24"/>
          <w:szCs w:val="24"/>
        </w:rPr>
      </w:pPr>
      <w:r w:rsidRPr="00B2449F">
        <w:rPr>
          <w:rFonts w:ascii="宋体" w:hAnsi="宋体" w:hint="eastAsia"/>
          <w:sz w:val="24"/>
          <w:szCs w:val="24"/>
        </w:rPr>
        <w:t>组成：蜣螂（去翅足）数只</w:t>
      </w:r>
    </w:p>
    <w:p w14:paraId="3ED199E2" w14:textId="77777777" w:rsidR="009641DE" w:rsidRPr="00B2449F" w:rsidRDefault="00B426B4">
      <w:pPr>
        <w:rPr>
          <w:rFonts w:ascii="宋体" w:hAnsi="宋体"/>
          <w:sz w:val="24"/>
          <w:szCs w:val="24"/>
        </w:rPr>
      </w:pPr>
      <w:r w:rsidRPr="00B2449F">
        <w:rPr>
          <w:rFonts w:ascii="宋体" w:hAnsi="宋体" w:hint="eastAsia"/>
          <w:sz w:val="24"/>
          <w:szCs w:val="24"/>
        </w:rPr>
        <w:t>用法：研成细末，热酒服3g。或洗净，瓦上或砂锅内慢火焙干，研末，每服1.5g，</w:t>
      </w:r>
      <w:r w:rsidRPr="00B2449F">
        <w:rPr>
          <w:rFonts w:ascii="宋体" w:hAnsi="宋体" w:hint="eastAsia"/>
          <w:sz w:val="24"/>
          <w:szCs w:val="24"/>
        </w:rPr>
        <w:lastRenderedPageBreak/>
        <w:t>1日2～3次，大枣汤送下，甚效。</w:t>
      </w:r>
    </w:p>
    <w:p w14:paraId="0A095423" w14:textId="77777777" w:rsidR="009641DE" w:rsidRPr="00B2449F" w:rsidRDefault="00B426B4">
      <w:pPr>
        <w:rPr>
          <w:rFonts w:ascii="宋体" w:hAnsi="宋体"/>
          <w:sz w:val="24"/>
          <w:szCs w:val="24"/>
        </w:rPr>
      </w:pPr>
      <w:r w:rsidRPr="00B2449F">
        <w:rPr>
          <w:rFonts w:ascii="宋体" w:hAnsi="宋体" w:hint="eastAsia"/>
          <w:sz w:val="24"/>
          <w:szCs w:val="24"/>
        </w:rPr>
        <w:t>主治：食道癌，也治胃癌。</w:t>
      </w:r>
    </w:p>
    <w:p w14:paraId="22ED7ECF" w14:textId="77777777" w:rsidR="009641DE" w:rsidRPr="00B2449F" w:rsidRDefault="00B426B4" w:rsidP="00C3191F">
      <w:pPr>
        <w:pStyle w:val="11"/>
        <w:rPr>
          <w:b w:val="0"/>
        </w:rPr>
      </w:pPr>
      <w:bookmarkStart w:id="841" w:name="_Toc54294971"/>
      <w:r w:rsidRPr="000D50B2">
        <w:rPr>
          <w:rStyle w:val="aa111Char"/>
          <w:rFonts w:hint="eastAsia"/>
          <w:b/>
        </w:rPr>
        <w:t>方名：</w:t>
      </w:r>
      <w:r w:rsidRPr="00B2449F">
        <w:rPr>
          <w:rFonts w:hint="eastAsia"/>
          <w:b w:val="0"/>
          <w:bCs w:val="0"/>
        </w:rPr>
        <w:t>荞麦硼砂散</w:t>
      </w:r>
      <w:bookmarkEnd w:id="841"/>
    </w:p>
    <w:p w14:paraId="0C26989B" w14:textId="77777777" w:rsidR="009641DE" w:rsidRPr="00B2449F" w:rsidRDefault="00B426B4">
      <w:pPr>
        <w:rPr>
          <w:rFonts w:ascii="宋体" w:hAnsi="宋体"/>
          <w:sz w:val="24"/>
          <w:szCs w:val="24"/>
        </w:rPr>
      </w:pPr>
      <w:r w:rsidRPr="00B2449F">
        <w:rPr>
          <w:rFonts w:ascii="宋体" w:hAnsi="宋体" w:hint="eastAsia"/>
          <w:sz w:val="24"/>
          <w:szCs w:val="24"/>
        </w:rPr>
        <w:t>来源：《海上方》</w:t>
      </w:r>
    </w:p>
    <w:p w14:paraId="3FB917C6" w14:textId="77777777" w:rsidR="009641DE" w:rsidRPr="00B2449F" w:rsidRDefault="00B426B4">
      <w:pPr>
        <w:rPr>
          <w:rFonts w:ascii="宋体" w:hAnsi="宋体"/>
          <w:sz w:val="24"/>
          <w:szCs w:val="24"/>
        </w:rPr>
      </w:pPr>
      <w:r w:rsidRPr="00B2449F">
        <w:rPr>
          <w:rFonts w:ascii="宋体" w:hAnsi="宋体" w:hint="eastAsia"/>
          <w:sz w:val="24"/>
          <w:szCs w:val="24"/>
        </w:rPr>
        <w:t>组成：荞麦（烧灰淋汁，入锅内煎取）、白霜3g、硼砂3g</w:t>
      </w:r>
    </w:p>
    <w:p w14:paraId="3AD1D9E0" w14:textId="77777777" w:rsidR="009641DE" w:rsidRPr="00B2449F" w:rsidRDefault="00B426B4">
      <w:pPr>
        <w:rPr>
          <w:rFonts w:ascii="宋体" w:hAnsi="宋体"/>
          <w:sz w:val="24"/>
          <w:szCs w:val="24"/>
        </w:rPr>
      </w:pPr>
      <w:r w:rsidRPr="00B2449F">
        <w:rPr>
          <w:rFonts w:ascii="宋体" w:hAnsi="宋体" w:hint="eastAsia"/>
          <w:sz w:val="24"/>
          <w:szCs w:val="24"/>
        </w:rPr>
        <w:t>用法：研末，每服1.5g</w:t>
      </w:r>
    </w:p>
    <w:p w14:paraId="1FA04323" w14:textId="77777777" w:rsidR="009641DE" w:rsidRPr="00B2449F" w:rsidRDefault="00B426B4">
      <w:pPr>
        <w:rPr>
          <w:rFonts w:ascii="宋体" w:hAnsi="宋体"/>
          <w:sz w:val="24"/>
          <w:szCs w:val="24"/>
        </w:rPr>
      </w:pPr>
      <w:r w:rsidRPr="00B2449F">
        <w:rPr>
          <w:rFonts w:ascii="宋体" w:hAnsi="宋体" w:hint="eastAsia"/>
          <w:sz w:val="24"/>
          <w:szCs w:val="24"/>
        </w:rPr>
        <w:t>主治：噎食，数日不愈者</w:t>
      </w:r>
    </w:p>
    <w:p w14:paraId="623C6A9B" w14:textId="77777777" w:rsidR="009641DE" w:rsidRPr="00B2449F" w:rsidRDefault="00B426B4" w:rsidP="00C3191F">
      <w:pPr>
        <w:pStyle w:val="11"/>
        <w:rPr>
          <w:b w:val="0"/>
        </w:rPr>
      </w:pPr>
      <w:bookmarkStart w:id="842" w:name="_Toc54294972"/>
      <w:r w:rsidRPr="000D50B2">
        <w:rPr>
          <w:rStyle w:val="aa111Char"/>
          <w:rFonts w:hint="eastAsia"/>
          <w:b/>
        </w:rPr>
        <w:t>方名：</w:t>
      </w:r>
      <w:r w:rsidRPr="00B2449F">
        <w:rPr>
          <w:rFonts w:hint="eastAsia"/>
          <w:b w:val="0"/>
          <w:bCs w:val="0"/>
        </w:rPr>
        <w:t>巧妇窠酒服方</w:t>
      </w:r>
      <w:bookmarkEnd w:id="842"/>
    </w:p>
    <w:p w14:paraId="42D2B4CB" w14:textId="77777777" w:rsidR="009641DE" w:rsidRPr="00B2449F" w:rsidRDefault="00B426B4">
      <w:pPr>
        <w:rPr>
          <w:rFonts w:ascii="宋体" w:hAnsi="宋体"/>
          <w:sz w:val="24"/>
          <w:szCs w:val="24"/>
        </w:rPr>
      </w:pPr>
      <w:r w:rsidRPr="00B2449F">
        <w:rPr>
          <w:rFonts w:ascii="宋体" w:hAnsi="宋体" w:hint="eastAsia"/>
          <w:sz w:val="24"/>
          <w:szCs w:val="24"/>
        </w:rPr>
        <w:t>来源：《本草纲目》</w:t>
      </w:r>
    </w:p>
    <w:p w14:paraId="286EAC96" w14:textId="77777777" w:rsidR="009641DE" w:rsidRPr="00B2449F" w:rsidRDefault="00B426B4">
      <w:pPr>
        <w:rPr>
          <w:rFonts w:ascii="宋体" w:hAnsi="宋体"/>
          <w:sz w:val="24"/>
          <w:szCs w:val="24"/>
        </w:rPr>
      </w:pPr>
      <w:r w:rsidRPr="00B2449F">
        <w:rPr>
          <w:rFonts w:ascii="宋体" w:hAnsi="宋体" w:hint="eastAsia"/>
          <w:sz w:val="24"/>
          <w:szCs w:val="24"/>
        </w:rPr>
        <w:t>组成：巧妇窠1个、黄酒适量</w:t>
      </w:r>
    </w:p>
    <w:p w14:paraId="38DFABFE" w14:textId="77777777" w:rsidR="009641DE" w:rsidRPr="00B2449F" w:rsidRDefault="00B426B4">
      <w:pPr>
        <w:rPr>
          <w:rFonts w:ascii="宋体" w:hAnsi="宋体"/>
          <w:sz w:val="24"/>
          <w:szCs w:val="24"/>
        </w:rPr>
      </w:pPr>
      <w:r w:rsidRPr="00B2449F">
        <w:rPr>
          <w:rFonts w:ascii="宋体" w:hAnsi="宋体" w:hint="eastAsia"/>
          <w:sz w:val="24"/>
          <w:szCs w:val="24"/>
        </w:rPr>
        <w:t>用法：取巧妇窠1个，烧过研成细末，用黄酒适量服下。</w:t>
      </w:r>
    </w:p>
    <w:p w14:paraId="77D5FD45" w14:textId="77777777" w:rsidR="009641DE" w:rsidRPr="00B2449F" w:rsidRDefault="00B426B4">
      <w:pPr>
        <w:rPr>
          <w:rFonts w:ascii="宋体" w:hAnsi="宋体"/>
          <w:sz w:val="24"/>
          <w:szCs w:val="24"/>
        </w:rPr>
      </w:pPr>
      <w:r w:rsidRPr="00B2449F">
        <w:rPr>
          <w:rFonts w:ascii="宋体" w:hAnsi="宋体" w:hint="eastAsia"/>
          <w:sz w:val="24"/>
          <w:szCs w:val="24"/>
        </w:rPr>
        <w:t>主治：噎膈，神验</w:t>
      </w:r>
    </w:p>
    <w:p w14:paraId="676243A3" w14:textId="77777777" w:rsidR="009641DE" w:rsidRPr="00B2449F" w:rsidRDefault="00B426B4" w:rsidP="00C3191F">
      <w:pPr>
        <w:pStyle w:val="11"/>
        <w:rPr>
          <w:b w:val="0"/>
        </w:rPr>
      </w:pPr>
      <w:bookmarkStart w:id="843" w:name="_Toc54294973"/>
      <w:r w:rsidRPr="000D50B2">
        <w:rPr>
          <w:rStyle w:val="aa111Char"/>
          <w:rFonts w:hint="eastAsia"/>
          <w:b/>
        </w:rPr>
        <w:t>方名：</w:t>
      </w:r>
      <w:r w:rsidRPr="00B2449F">
        <w:rPr>
          <w:rFonts w:hint="eastAsia"/>
          <w:b w:val="0"/>
          <w:bCs w:val="0"/>
        </w:rPr>
        <w:t>青龙衣</w:t>
      </w:r>
      <w:bookmarkEnd w:id="843"/>
    </w:p>
    <w:p w14:paraId="3FC9C2EB" w14:textId="77777777" w:rsidR="009641DE" w:rsidRPr="00B2449F" w:rsidRDefault="00B426B4">
      <w:pPr>
        <w:rPr>
          <w:rFonts w:ascii="宋体" w:hAnsi="宋体"/>
          <w:sz w:val="24"/>
          <w:szCs w:val="24"/>
        </w:rPr>
      </w:pPr>
      <w:r w:rsidRPr="00B2449F">
        <w:rPr>
          <w:rFonts w:ascii="宋体" w:hAnsi="宋体" w:hint="eastAsia"/>
          <w:sz w:val="24"/>
          <w:szCs w:val="24"/>
        </w:rPr>
        <w:t>来源：孙秉严供方</w:t>
      </w:r>
    </w:p>
    <w:p w14:paraId="3A479121" w14:textId="77777777" w:rsidR="009641DE" w:rsidRPr="00B2449F" w:rsidRDefault="00B426B4">
      <w:pPr>
        <w:rPr>
          <w:rFonts w:ascii="宋体" w:hAnsi="宋体"/>
          <w:sz w:val="24"/>
          <w:szCs w:val="24"/>
        </w:rPr>
      </w:pPr>
      <w:r w:rsidRPr="00B2449F">
        <w:rPr>
          <w:rFonts w:ascii="宋体" w:hAnsi="宋体" w:hint="eastAsia"/>
          <w:sz w:val="24"/>
          <w:szCs w:val="24"/>
        </w:rPr>
        <w:t>组成：制马钱子360g、山甲珠180g、僵蚕180g、乳香90g、没药90g、川贝60g、猴枣45g、明雄黄36g、狗宝15g、轻粉6g、麝香4.5g</w:t>
      </w:r>
    </w:p>
    <w:p w14:paraId="66977E12" w14:textId="77777777" w:rsidR="009641DE" w:rsidRPr="00B2449F" w:rsidRDefault="00B426B4">
      <w:pPr>
        <w:rPr>
          <w:rFonts w:ascii="宋体" w:hAnsi="宋体"/>
          <w:sz w:val="24"/>
          <w:szCs w:val="24"/>
        </w:rPr>
      </w:pPr>
      <w:r w:rsidRPr="00B2449F">
        <w:rPr>
          <w:rFonts w:ascii="宋体" w:hAnsi="宋体" w:hint="eastAsia"/>
          <w:sz w:val="24"/>
          <w:szCs w:val="24"/>
        </w:rPr>
        <w:t>用法：上药研细末，另用金银花、蒲公英各120g，水煎取汁，做成小水丸。每次服3～4.5g。</w:t>
      </w:r>
    </w:p>
    <w:p w14:paraId="5CCC65A2" w14:textId="77777777" w:rsidR="009641DE" w:rsidRPr="00B2449F" w:rsidRDefault="00B426B4">
      <w:pPr>
        <w:rPr>
          <w:rFonts w:ascii="宋体" w:hAnsi="宋体"/>
          <w:sz w:val="24"/>
          <w:szCs w:val="24"/>
        </w:rPr>
      </w:pPr>
      <w:r w:rsidRPr="00B2449F">
        <w:rPr>
          <w:rFonts w:ascii="宋体" w:hAnsi="宋体" w:hint="eastAsia"/>
          <w:sz w:val="24"/>
          <w:szCs w:val="24"/>
        </w:rPr>
        <w:t>主治：乳腺癌、食管癌、宫颈癌、无名肿毒、疔毒恶疮等。止痛作用较好</w:t>
      </w:r>
    </w:p>
    <w:p w14:paraId="2863E3AD" w14:textId="77777777" w:rsidR="009641DE" w:rsidRPr="00B2449F" w:rsidRDefault="00B426B4">
      <w:pPr>
        <w:rPr>
          <w:rFonts w:ascii="宋体" w:hAnsi="宋体"/>
          <w:sz w:val="24"/>
          <w:szCs w:val="24"/>
        </w:rPr>
      </w:pPr>
      <w:r w:rsidRPr="00B2449F">
        <w:rPr>
          <w:rFonts w:ascii="宋体" w:hAnsi="宋体" w:hint="eastAsia"/>
          <w:sz w:val="24"/>
          <w:szCs w:val="24"/>
        </w:rPr>
        <w:t>备注：方中马钱子、雄黄、轻粉均有剧毒，服药以少为佳，反应不大时可渐增量，但需谨慎。</w:t>
      </w:r>
    </w:p>
    <w:p w14:paraId="1B2225F0" w14:textId="77777777" w:rsidR="009641DE" w:rsidRPr="00B2449F" w:rsidRDefault="00B426B4" w:rsidP="00C3191F">
      <w:pPr>
        <w:pStyle w:val="11"/>
        <w:rPr>
          <w:b w:val="0"/>
        </w:rPr>
      </w:pPr>
      <w:bookmarkStart w:id="844" w:name="_Toc54294974"/>
      <w:r w:rsidRPr="000D50B2">
        <w:rPr>
          <w:rStyle w:val="aa111Char"/>
          <w:rFonts w:hint="eastAsia"/>
          <w:b/>
        </w:rPr>
        <w:t>方名：</w:t>
      </w:r>
      <w:r w:rsidRPr="00B2449F">
        <w:rPr>
          <w:rFonts w:hint="eastAsia"/>
          <w:b w:val="0"/>
          <w:bCs w:val="0"/>
        </w:rPr>
        <w:t>青龙衣</w:t>
      </w:r>
      <w:bookmarkEnd w:id="844"/>
    </w:p>
    <w:p w14:paraId="0816239C" w14:textId="77777777" w:rsidR="009641DE" w:rsidRPr="00B2449F" w:rsidRDefault="00B426B4">
      <w:pPr>
        <w:rPr>
          <w:rFonts w:ascii="宋体" w:hAnsi="宋体"/>
          <w:sz w:val="24"/>
          <w:szCs w:val="24"/>
        </w:rPr>
      </w:pPr>
      <w:r w:rsidRPr="00B2449F">
        <w:rPr>
          <w:rFonts w:ascii="宋体" w:hAnsi="宋体" w:hint="eastAsia"/>
          <w:sz w:val="24"/>
          <w:szCs w:val="24"/>
        </w:rPr>
        <w:t>来源：《中医药信息》，1988:3</w:t>
      </w:r>
    </w:p>
    <w:p w14:paraId="5460CCB8" w14:textId="77777777" w:rsidR="009641DE" w:rsidRPr="00B2449F" w:rsidRDefault="00B426B4">
      <w:pPr>
        <w:rPr>
          <w:rFonts w:ascii="宋体" w:hAnsi="宋体"/>
          <w:sz w:val="24"/>
          <w:szCs w:val="24"/>
        </w:rPr>
      </w:pPr>
      <w:r w:rsidRPr="00B2449F">
        <w:rPr>
          <w:rFonts w:ascii="宋体" w:hAnsi="宋体" w:hint="eastAsia"/>
          <w:sz w:val="24"/>
          <w:szCs w:val="24"/>
        </w:rPr>
        <w:t>组成：核桃楸酒浸物（胡桃科植物未成熟的果实，由黑龙江省中医药研究院附属药厂生产）。</w:t>
      </w:r>
    </w:p>
    <w:p w14:paraId="209A9FC3" w14:textId="77777777" w:rsidR="009641DE" w:rsidRPr="00B2449F" w:rsidRDefault="00B426B4">
      <w:pPr>
        <w:rPr>
          <w:rFonts w:ascii="宋体" w:hAnsi="宋体"/>
          <w:sz w:val="24"/>
          <w:szCs w:val="24"/>
        </w:rPr>
      </w:pPr>
      <w:r w:rsidRPr="00B2449F">
        <w:rPr>
          <w:rFonts w:ascii="宋体" w:hAnsi="宋体" w:hint="eastAsia"/>
          <w:sz w:val="24"/>
          <w:szCs w:val="24"/>
        </w:rPr>
        <w:t>用法：每服10～20ml，1日3次，连服1年。</w:t>
      </w:r>
    </w:p>
    <w:p w14:paraId="66EFCB69" w14:textId="77777777" w:rsidR="009641DE" w:rsidRPr="00B2449F" w:rsidRDefault="00B426B4">
      <w:pPr>
        <w:rPr>
          <w:rFonts w:ascii="宋体" w:hAnsi="宋体"/>
          <w:sz w:val="24"/>
          <w:szCs w:val="24"/>
        </w:rPr>
      </w:pPr>
      <w:r w:rsidRPr="00B2449F">
        <w:rPr>
          <w:rFonts w:ascii="宋体" w:hAnsi="宋体" w:hint="eastAsia"/>
          <w:sz w:val="24"/>
          <w:szCs w:val="24"/>
        </w:rPr>
        <w:t>主治：扶正固本，提高机体的免疫功能，限制肿瘤的发展。适用于食管贲门癌早、中、晚期及手术后患者。</w:t>
      </w:r>
    </w:p>
    <w:p w14:paraId="185B779A" w14:textId="77777777" w:rsidR="009641DE" w:rsidRPr="00B2449F" w:rsidRDefault="00B426B4" w:rsidP="00C3191F">
      <w:pPr>
        <w:pStyle w:val="11"/>
        <w:rPr>
          <w:b w:val="0"/>
        </w:rPr>
      </w:pPr>
      <w:bookmarkStart w:id="845" w:name="_Toc54294975"/>
      <w:r w:rsidRPr="000D50B2">
        <w:rPr>
          <w:rStyle w:val="aa111Char"/>
          <w:rFonts w:hint="eastAsia"/>
          <w:b/>
        </w:rPr>
        <w:t>方名：</w:t>
      </w:r>
      <w:r w:rsidRPr="00B2449F">
        <w:rPr>
          <w:rFonts w:hint="eastAsia"/>
          <w:b w:val="0"/>
          <w:bCs w:val="0"/>
        </w:rPr>
        <w:t>青龙衣单方</w:t>
      </w:r>
      <w:bookmarkEnd w:id="845"/>
    </w:p>
    <w:p w14:paraId="08081D79" w14:textId="77777777" w:rsidR="009641DE" w:rsidRPr="00B2449F" w:rsidRDefault="00B426B4">
      <w:pPr>
        <w:rPr>
          <w:rFonts w:ascii="宋体" w:hAnsi="宋体"/>
          <w:sz w:val="24"/>
          <w:szCs w:val="24"/>
        </w:rPr>
      </w:pPr>
      <w:r w:rsidRPr="00B2449F">
        <w:rPr>
          <w:rFonts w:ascii="宋体" w:hAnsi="宋体" w:hint="eastAsia"/>
          <w:sz w:val="24"/>
          <w:szCs w:val="24"/>
        </w:rPr>
        <w:t>来源：《江苏中医》，1989，（2）:44。</w:t>
      </w:r>
    </w:p>
    <w:p w14:paraId="3A5F6C38" w14:textId="77777777" w:rsidR="009641DE" w:rsidRPr="00B2449F" w:rsidRDefault="00B426B4">
      <w:pPr>
        <w:rPr>
          <w:rFonts w:ascii="宋体" w:hAnsi="宋体"/>
          <w:sz w:val="24"/>
          <w:szCs w:val="24"/>
        </w:rPr>
      </w:pPr>
      <w:r w:rsidRPr="00B2449F">
        <w:rPr>
          <w:rFonts w:ascii="宋体" w:hAnsi="宋体" w:hint="eastAsia"/>
          <w:sz w:val="24"/>
          <w:szCs w:val="24"/>
        </w:rPr>
        <w:t>组成：青龙衣</w:t>
      </w:r>
    </w:p>
    <w:p w14:paraId="79C78232" w14:textId="77777777" w:rsidR="009641DE" w:rsidRPr="00B2449F" w:rsidRDefault="00B426B4">
      <w:pPr>
        <w:rPr>
          <w:rFonts w:ascii="宋体" w:hAnsi="宋体"/>
          <w:sz w:val="24"/>
          <w:szCs w:val="24"/>
        </w:rPr>
      </w:pPr>
      <w:r w:rsidRPr="00B2449F">
        <w:rPr>
          <w:rFonts w:ascii="宋体" w:hAnsi="宋体" w:hint="eastAsia"/>
          <w:sz w:val="24"/>
          <w:szCs w:val="24"/>
        </w:rPr>
        <w:t>用法：每日3次，每次10～20ml，连服1年。</w:t>
      </w:r>
    </w:p>
    <w:p w14:paraId="75DAC0E8"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64277126" w14:textId="77777777" w:rsidR="009641DE" w:rsidRPr="00B2449F" w:rsidRDefault="00B426B4" w:rsidP="00C3191F">
      <w:pPr>
        <w:pStyle w:val="11"/>
        <w:rPr>
          <w:b w:val="0"/>
        </w:rPr>
      </w:pPr>
      <w:bookmarkStart w:id="846" w:name="_Toc54294976"/>
      <w:r w:rsidRPr="000D50B2">
        <w:rPr>
          <w:rStyle w:val="aa111Char"/>
          <w:rFonts w:hint="eastAsia"/>
          <w:b/>
        </w:rPr>
        <w:t>方名：</w:t>
      </w:r>
      <w:r w:rsidRPr="00B2449F">
        <w:rPr>
          <w:rFonts w:hint="eastAsia"/>
          <w:b w:val="0"/>
          <w:bCs w:val="0"/>
        </w:rPr>
        <w:t>清胃噎膈汤</w:t>
      </w:r>
      <w:bookmarkEnd w:id="846"/>
    </w:p>
    <w:p w14:paraId="582CBC29" w14:textId="77777777" w:rsidR="009641DE" w:rsidRPr="00B2449F" w:rsidRDefault="00B426B4">
      <w:pPr>
        <w:rPr>
          <w:rFonts w:ascii="宋体" w:hAnsi="宋体"/>
          <w:sz w:val="24"/>
          <w:szCs w:val="24"/>
        </w:rPr>
      </w:pPr>
      <w:r w:rsidRPr="00B2449F">
        <w:rPr>
          <w:rFonts w:ascii="宋体" w:hAnsi="宋体" w:hint="eastAsia"/>
          <w:sz w:val="24"/>
          <w:szCs w:val="24"/>
        </w:rPr>
        <w:t>来源：《揣摩有得集》</w:t>
      </w:r>
    </w:p>
    <w:p w14:paraId="473B4650" w14:textId="77777777" w:rsidR="009641DE" w:rsidRPr="00B2449F" w:rsidRDefault="00B426B4">
      <w:pPr>
        <w:rPr>
          <w:rFonts w:ascii="宋体" w:hAnsi="宋体"/>
          <w:sz w:val="24"/>
          <w:szCs w:val="24"/>
        </w:rPr>
      </w:pPr>
      <w:r w:rsidRPr="00B2449F">
        <w:rPr>
          <w:rFonts w:ascii="宋体" w:hAnsi="宋体" w:hint="eastAsia"/>
          <w:sz w:val="24"/>
          <w:szCs w:val="24"/>
        </w:rPr>
        <w:t>组成：潞党参一钱半、白术一钱半（土炒）、扁豆三钱（炒）、陈皮三分、砂仁一钱、归身一钱半、川芎一钱（炒）、神曲一钱（炒）、白搭久一钱（炒）、谷芽一钱半（炒）、巴戟天五钱（去心，盐水炒）、茯神一钱半、泽兰叶二钱、蔻仁五分（研）、生甘草一钱、柿蒂三钱、竹茹三分</w:t>
      </w:r>
    </w:p>
    <w:p w14:paraId="48054799"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用法：以上药物，水煎分2次空腹下，每日1剂。</w:t>
      </w:r>
    </w:p>
    <w:p w14:paraId="0D989EF0" w14:textId="77777777" w:rsidR="009641DE" w:rsidRPr="00B2449F" w:rsidRDefault="00B426B4">
      <w:pPr>
        <w:rPr>
          <w:rFonts w:ascii="宋体" w:hAnsi="宋体"/>
          <w:sz w:val="24"/>
          <w:szCs w:val="24"/>
        </w:rPr>
      </w:pPr>
      <w:r w:rsidRPr="00B2449F">
        <w:rPr>
          <w:rFonts w:ascii="宋体" w:hAnsi="宋体" w:hint="eastAsia"/>
          <w:sz w:val="24"/>
          <w:szCs w:val="24"/>
        </w:rPr>
        <w:t>主治：调理脾胃，养血活血。一切噎膈反胃，因思虑太过，不能释怀，气血两虚，津液衰少，致不能食，或食入即吐。</w:t>
      </w:r>
    </w:p>
    <w:p w14:paraId="3316154F" w14:textId="77777777" w:rsidR="009641DE" w:rsidRPr="00B2449F" w:rsidRDefault="009641DE">
      <w:pPr>
        <w:rPr>
          <w:rFonts w:ascii="宋体" w:hAnsi="宋体"/>
          <w:sz w:val="24"/>
          <w:szCs w:val="24"/>
        </w:rPr>
      </w:pPr>
    </w:p>
    <w:p w14:paraId="713C5369" w14:textId="77777777" w:rsidR="009641DE" w:rsidRPr="00B2449F" w:rsidRDefault="00B426B4" w:rsidP="00C3191F">
      <w:pPr>
        <w:pStyle w:val="11"/>
        <w:rPr>
          <w:b w:val="0"/>
        </w:rPr>
      </w:pPr>
      <w:bookmarkStart w:id="847" w:name="_Toc54294977"/>
      <w:r w:rsidRPr="000D50B2">
        <w:rPr>
          <w:rStyle w:val="aa111Char"/>
          <w:rFonts w:hint="eastAsia"/>
          <w:b/>
        </w:rPr>
        <w:t>方名：</w:t>
      </w:r>
      <w:r w:rsidRPr="00B2449F">
        <w:rPr>
          <w:rFonts w:hint="eastAsia"/>
          <w:b w:val="0"/>
          <w:bCs w:val="0"/>
        </w:rPr>
        <w:t>清半夏生姜汤</w:t>
      </w:r>
      <w:bookmarkEnd w:id="847"/>
    </w:p>
    <w:p w14:paraId="3258C993"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组成：清半夏12～90g、生姜9～30g、远志、稻芽、焦山楂各15g、焦枣仁、焦麦芽各30g、党参15～30g、当归15～30g</w:t>
      </w:r>
    </w:p>
    <w:p w14:paraId="1339CB92"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2B43583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19CD87A" w14:textId="77777777" w:rsidR="009641DE" w:rsidRPr="00B2449F" w:rsidRDefault="00B426B4" w:rsidP="00C3191F">
      <w:pPr>
        <w:pStyle w:val="11"/>
        <w:rPr>
          <w:b w:val="0"/>
        </w:rPr>
      </w:pPr>
      <w:bookmarkStart w:id="848" w:name="_Toc54294978"/>
      <w:r w:rsidRPr="000D50B2">
        <w:rPr>
          <w:rStyle w:val="aa111Char"/>
          <w:rFonts w:hint="eastAsia"/>
          <w:b/>
        </w:rPr>
        <w:t>方名：</w:t>
      </w:r>
      <w:r w:rsidRPr="00B2449F">
        <w:rPr>
          <w:rFonts w:hint="eastAsia"/>
          <w:b w:val="0"/>
          <w:bCs w:val="0"/>
        </w:rPr>
        <w:t>清炖黄鱼方</w:t>
      </w:r>
      <w:bookmarkEnd w:id="848"/>
    </w:p>
    <w:p w14:paraId="0929A2A1"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1D50B9F4" w14:textId="77777777" w:rsidR="009641DE" w:rsidRPr="00B2449F" w:rsidRDefault="00B426B4">
      <w:pPr>
        <w:rPr>
          <w:rFonts w:ascii="宋体" w:hAnsi="宋体"/>
          <w:sz w:val="24"/>
          <w:szCs w:val="24"/>
        </w:rPr>
      </w:pPr>
      <w:r w:rsidRPr="00B2449F">
        <w:rPr>
          <w:rFonts w:ascii="宋体" w:hAnsi="宋体" w:hint="eastAsia"/>
          <w:sz w:val="24"/>
          <w:szCs w:val="24"/>
        </w:rPr>
        <w:t>组成：黄花鱼1条、荜茇、砂仁、陈皮、胡椒各10g</w:t>
      </w:r>
    </w:p>
    <w:p w14:paraId="3CFA99B6" w14:textId="77777777" w:rsidR="009641DE" w:rsidRPr="00B2449F" w:rsidRDefault="00B426B4">
      <w:pPr>
        <w:rPr>
          <w:rFonts w:ascii="宋体" w:hAnsi="宋体"/>
          <w:sz w:val="24"/>
          <w:szCs w:val="24"/>
        </w:rPr>
      </w:pPr>
      <w:r w:rsidRPr="00B2449F">
        <w:rPr>
          <w:rFonts w:ascii="宋体" w:hAnsi="宋体" w:hint="eastAsia"/>
          <w:sz w:val="24"/>
          <w:szCs w:val="24"/>
        </w:rPr>
        <w:t>用法：黄花鱼去鳞和内脏，水洗干净，将后4味药物略捣碎，加水煮沸10分钟，去渣取汁，将黄鱼入油稍煮，加适当姜、葱、盐、酱油等调料，再许与药汁炖熟，佐餐食用。每日1次，常食之。</w:t>
      </w:r>
    </w:p>
    <w:p w14:paraId="74E7AD50" w14:textId="77777777" w:rsidR="009641DE" w:rsidRPr="00B2449F" w:rsidRDefault="00B426B4">
      <w:pPr>
        <w:rPr>
          <w:rFonts w:ascii="宋体" w:hAnsi="宋体"/>
          <w:sz w:val="24"/>
          <w:szCs w:val="24"/>
        </w:rPr>
      </w:pPr>
      <w:r w:rsidRPr="00B2449F">
        <w:rPr>
          <w:rFonts w:ascii="宋体" w:hAnsi="宋体" w:hint="eastAsia"/>
          <w:sz w:val="24"/>
          <w:szCs w:val="24"/>
        </w:rPr>
        <w:t>主治：食管癌、胃癌、肠癌</w:t>
      </w:r>
    </w:p>
    <w:p w14:paraId="76F0B9DD" w14:textId="77777777" w:rsidR="009641DE" w:rsidRPr="00B2449F" w:rsidRDefault="00B426B4" w:rsidP="00C3191F">
      <w:pPr>
        <w:pStyle w:val="11"/>
        <w:rPr>
          <w:b w:val="0"/>
        </w:rPr>
      </w:pPr>
      <w:bookmarkStart w:id="849" w:name="_Toc54294979"/>
      <w:r w:rsidRPr="000D50B2">
        <w:rPr>
          <w:rStyle w:val="aa111Char"/>
          <w:rFonts w:hint="eastAsia"/>
          <w:b/>
        </w:rPr>
        <w:t>方名：</w:t>
      </w:r>
      <w:r w:rsidRPr="00B2449F">
        <w:rPr>
          <w:rFonts w:hint="eastAsia"/>
          <w:b w:val="0"/>
          <w:bCs w:val="0"/>
        </w:rPr>
        <w:t>清华膏</w:t>
      </w:r>
      <w:bookmarkEnd w:id="849"/>
    </w:p>
    <w:p w14:paraId="0C175165" w14:textId="77777777" w:rsidR="009641DE" w:rsidRPr="00B2449F" w:rsidRDefault="00B426B4">
      <w:pPr>
        <w:rPr>
          <w:rFonts w:ascii="宋体" w:hAnsi="宋体"/>
          <w:sz w:val="24"/>
          <w:szCs w:val="24"/>
        </w:rPr>
      </w:pPr>
      <w:r w:rsidRPr="00B2449F">
        <w:rPr>
          <w:rFonts w:ascii="宋体" w:hAnsi="宋体" w:hint="eastAsia"/>
          <w:sz w:val="24"/>
          <w:szCs w:val="24"/>
        </w:rPr>
        <w:t>来源：《医学六要·治法汇》卷三</w:t>
      </w:r>
    </w:p>
    <w:p w14:paraId="759A37C6" w14:textId="77777777" w:rsidR="009641DE" w:rsidRPr="00B2449F" w:rsidRDefault="00B426B4">
      <w:pPr>
        <w:rPr>
          <w:rFonts w:ascii="宋体" w:hAnsi="宋体"/>
          <w:sz w:val="24"/>
          <w:szCs w:val="24"/>
        </w:rPr>
      </w:pPr>
      <w:r w:rsidRPr="00B2449F">
        <w:rPr>
          <w:rFonts w:ascii="宋体" w:hAnsi="宋体" w:hint="eastAsia"/>
          <w:sz w:val="24"/>
          <w:szCs w:val="24"/>
        </w:rPr>
        <w:t>组成：天门冬一斤、麦门冬一斤半、生地黄一斤、当归六两、知母四两、白术六两、甘草三两、陈皮三两</w:t>
      </w:r>
    </w:p>
    <w:p w14:paraId="385AADF4" w14:textId="77777777" w:rsidR="009641DE" w:rsidRPr="00B2449F" w:rsidRDefault="00B426B4">
      <w:pPr>
        <w:rPr>
          <w:rFonts w:ascii="宋体" w:hAnsi="宋体"/>
          <w:sz w:val="24"/>
          <w:szCs w:val="24"/>
        </w:rPr>
      </w:pPr>
      <w:r w:rsidRPr="00B2449F">
        <w:rPr>
          <w:rFonts w:ascii="宋体" w:hAnsi="宋体" w:hint="eastAsia"/>
          <w:sz w:val="24"/>
          <w:szCs w:val="24"/>
        </w:rPr>
        <w:t>加减：若有大便干结难下者加大黄、玄参、郁李仁、火麻仁等；阴虚发热者加烽山栀、牡丹皮、玄参；兼有实热内蕴者加金银花、连翘、蒲公英、生石膏。</w:t>
      </w:r>
    </w:p>
    <w:p w14:paraId="09D02969" w14:textId="77777777" w:rsidR="009641DE" w:rsidRPr="00B2449F" w:rsidRDefault="00B426B4">
      <w:pPr>
        <w:rPr>
          <w:rFonts w:ascii="宋体" w:hAnsi="宋体"/>
          <w:sz w:val="24"/>
          <w:szCs w:val="24"/>
        </w:rPr>
      </w:pPr>
      <w:r w:rsidRPr="00B2449F">
        <w:rPr>
          <w:rFonts w:ascii="宋体" w:hAnsi="宋体" w:hint="eastAsia"/>
          <w:sz w:val="24"/>
          <w:szCs w:val="24"/>
        </w:rPr>
        <w:t>用法：上煎成浓膏，加竹沥、梨汁、白蜜各一碗，生姜汁半盏，每服十数匙，白汤调下。现代用法，水煎服，每日1剂。</w:t>
      </w:r>
    </w:p>
    <w:p w14:paraId="11D1445D" w14:textId="77777777" w:rsidR="009641DE" w:rsidRPr="00B2449F" w:rsidRDefault="00B426B4">
      <w:pPr>
        <w:rPr>
          <w:rFonts w:ascii="宋体" w:hAnsi="宋体"/>
          <w:sz w:val="24"/>
          <w:szCs w:val="24"/>
        </w:rPr>
      </w:pPr>
      <w:r w:rsidRPr="00B2449F">
        <w:rPr>
          <w:rFonts w:ascii="宋体" w:hAnsi="宋体" w:hint="eastAsia"/>
          <w:sz w:val="24"/>
          <w:szCs w:val="24"/>
        </w:rPr>
        <w:t>主治：清肃肺金，降火养阴。阴虚肺燥，肠胃干涩，口干口渴，咳嗽少痰，血枯噎膈，进食艰涩难下，舌质红或有裂纹，苔少或剥脱苔，脉细数。</w:t>
      </w:r>
    </w:p>
    <w:p w14:paraId="24386580" w14:textId="77777777" w:rsidR="009641DE" w:rsidRPr="00B2449F" w:rsidRDefault="00B426B4">
      <w:pPr>
        <w:rPr>
          <w:rFonts w:ascii="宋体" w:hAnsi="宋体"/>
          <w:sz w:val="24"/>
          <w:szCs w:val="24"/>
        </w:rPr>
      </w:pPr>
      <w:r w:rsidRPr="00B2449F">
        <w:rPr>
          <w:rFonts w:ascii="宋体" w:hAnsi="宋体" w:hint="eastAsia"/>
          <w:sz w:val="24"/>
          <w:szCs w:val="24"/>
        </w:rPr>
        <w:t>注意事项：胃弱者忌用。</w:t>
      </w:r>
    </w:p>
    <w:p w14:paraId="229A9E71" w14:textId="77777777" w:rsidR="009641DE" w:rsidRPr="00B2449F" w:rsidRDefault="00B426B4" w:rsidP="00C3191F">
      <w:pPr>
        <w:pStyle w:val="11"/>
        <w:rPr>
          <w:b w:val="0"/>
        </w:rPr>
      </w:pPr>
      <w:bookmarkStart w:id="850" w:name="_Toc54294980"/>
      <w:r w:rsidRPr="000D50B2">
        <w:rPr>
          <w:rStyle w:val="aa111Char"/>
          <w:rFonts w:hint="eastAsia"/>
          <w:b/>
        </w:rPr>
        <w:t>方名：</w:t>
      </w:r>
      <w:r w:rsidRPr="00B2449F">
        <w:rPr>
          <w:rFonts w:hint="eastAsia"/>
          <w:b w:val="0"/>
          <w:bCs w:val="0"/>
        </w:rPr>
        <w:t>清火散郁汤</w:t>
      </w:r>
      <w:bookmarkEnd w:id="850"/>
    </w:p>
    <w:p w14:paraId="20BD1EB5" w14:textId="77777777" w:rsidR="009641DE" w:rsidRPr="00B2449F" w:rsidRDefault="00B426B4">
      <w:pPr>
        <w:rPr>
          <w:rFonts w:ascii="宋体" w:hAnsi="宋体"/>
          <w:sz w:val="24"/>
          <w:szCs w:val="24"/>
        </w:rPr>
      </w:pPr>
      <w:r w:rsidRPr="00B2449F">
        <w:rPr>
          <w:rFonts w:ascii="宋体" w:hAnsi="宋体" w:hint="eastAsia"/>
          <w:sz w:val="24"/>
          <w:szCs w:val="24"/>
        </w:rPr>
        <w:t>来源：本方乃山东省肿瘤防治研究院史兰陵经验方。《名老中医肿瘤验案辑按》</w:t>
      </w:r>
    </w:p>
    <w:p w14:paraId="124FCE70" w14:textId="77777777" w:rsidR="009641DE" w:rsidRPr="00B2449F" w:rsidRDefault="00B426B4">
      <w:pPr>
        <w:rPr>
          <w:rFonts w:ascii="宋体" w:hAnsi="宋体"/>
          <w:sz w:val="24"/>
          <w:szCs w:val="24"/>
        </w:rPr>
      </w:pPr>
      <w:r w:rsidRPr="00B2449F">
        <w:rPr>
          <w:rFonts w:ascii="宋体" w:hAnsi="宋体" w:hint="eastAsia"/>
          <w:sz w:val="24"/>
          <w:szCs w:val="24"/>
        </w:rPr>
        <w:t>组成：金银花30g、连翘、葛花、全瓜蒌各15g、茯苓、知母、天冬、陈皮、清半夏、枳壳、乌梅肉、柿饼霜、薤白、白药子各10g、青黛6g</w:t>
      </w:r>
    </w:p>
    <w:p w14:paraId="1AAF5982" w14:textId="77777777" w:rsidR="009641DE" w:rsidRPr="00B2449F" w:rsidRDefault="00B426B4">
      <w:pPr>
        <w:rPr>
          <w:rFonts w:ascii="宋体" w:hAnsi="宋体"/>
          <w:sz w:val="24"/>
          <w:szCs w:val="24"/>
        </w:rPr>
      </w:pPr>
      <w:r w:rsidRPr="00B2449F">
        <w:rPr>
          <w:rFonts w:ascii="宋体" w:hAnsi="宋体" w:hint="eastAsia"/>
          <w:sz w:val="24"/>
          <w:szCs w:val="24"/>
        </w:rPr>
        <w:t>加减：本方应用时可配合散剂噙化，以增强局部治疗作用，加以马钱子、甘草、糯米粉研细磨粉含化或水泛为丸服等。后者名为神农丸。</w:t>
      </w:r>
    </w:p>
    <w:p w14:paraId="54099A41"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用法：以上药物，水煎分2次服下，每日1剂。</w:t>
      </w:r>
    </w:p>
    <w:p w14:paraId="0F6F9B23" w14:textId="77777777" w:rsidR="009641DE" w:rsidRPr="00B2449F" w:rsidRDefault="00B426B4">
      <w:pPr>
        <w:rPr>
          <w:rFonts w:ascii="宋体" w:hAnsi="宋体"/>
          <w:sz w:val="24"/>
          <w:szCs w:val="24"/>
        </w:rPr>
      </w:pPr>
      <w:r w:rsidRPr="00B2449F">
        <w:rPr>
          <w:rFonts w:ascii="宋体" w:hAnsi="宋体" w:hint="eastAsia"/>
          <w:sz w:val="24"/>
          <w:szCs w:val="24"/>
        </w:rPr>
        <w:t>主治：清火解毒，化痰散结。食管癌属热壅痰结，症见进行性吞咽困难，吐黏涎，胸背痛，大便干，口黏无味形体日见消瘦，舌苔黄而干燥，脉细数者。</w:t>
      </w:r>
    </w:p>
    <w:p w14:paraId="479F5A4B" w14:textId="77777777" w:rsidR="009641DE" w:rsidRPr="00B2449F" w:rsidRDefault="00B426B4" w:rsidP="00C3191F">
      <w:pPr>
        <w:pStyle w:val="11"/>
        <w:rPr>
          <w:b w:val="0"/>
        </w:rPr>
      </w:pPr>
      <w:bookmarkStart w:id="851" w:name="_Toc54294981"/>
      <w:r w:rsidRPr="000D50B2">
        <w:rPr>
          <w:rStyle w:val="aa111Char"/>
          <w:rFonts w:hint="eastAsia"/>
          <w:b/>
        </w:rPr>
        <w:t>方名：</w:t>
      </w:r>
      <w:r w:rsidRPr="00B2449F">
        <w:rPr>
          <w:rFonts w:hint="eastAsia"/>
          <w:b w:val="0"/>
          <w:bCs w:val="0"/>
        </w:rPr>
        <w:t>清蒸茄泥</w:t>
      </w:r>
      <w:bookmarkEnd w:id="851"/>
    </w:p>
    <w:p w14:paraId="4757BB26" w14:textId="77777777" w:rsidR="009641DE" w:rsidRPr="00B2449F" w:rsidRDefault="00B426B4">
      <w:pPr>
        <w:rPr>
          <w:rFonts w:ascii="宋体" w:hAnsi="宋体"/>
          <w:sz w:val="24"/>
          <w:szCs w:val="24"/>
        </w:rPr>
      </w:pPr>
      <w:r w:rsidRPr="00B2449F">
        <w:rPr>
          <w:rFonts w:ascii="宋体" w:hAnsi="宋体" w:hint="eastAsia"/>
          <w:sz w:val="24"/>
          <w:szCs w:val="24"/>
        </w:rPr>
        <w:t>来源：《饮膳正要》</w:t>
      </w:r>
    </w:p>
    <w:p w14:paraId="0BB37AB9" w14:textId="77777777" w:rsidR="009641DE" w:rsidRPr="00B2449F" w:rsidRDefault="00B426B4">
      <w:pPr>
        <w:rPr>
          <w:rFonts w:ascii="宋体" w:hAnsi="宋体"/>
          <w:sz w:val="24"/>
          <w:szCs w:val="24"/>
        </w:rPr>
      </w:pPr>
      <w:r w:rsidRPr="00B2449F">
        <w:rPr>
          <w:rFonts w:ascii="宋体" w:hAnsi="宋体" w:hint="eastAsia"/>
          <w:sz w:val="24"/>
          <w:szCs w:val="24"/>
        </w:rPr>
        <w:t>组成：嫩紫茄2个、大蒜泥适量、香油、食盐少许</w:t>
      </w:r>
    </w:p>
    <w:p w14:paraId="7F77BD7B" w14:textId="77777777" w:rsidR="009641DE" w:rsidRPr="00B2449F" w:rsidRDefault="00B426B4">
      <w:pPr>
        <w:rPr>
          <w:rFonts w:ascii="宋体" w:hAnsi="宋体"/>
          <w:sz w:val="24"/>
          <w:szCs w:val="24"/>
        </w:rPr>
      </w:pPr>
      <w:r w:rsidRPr="00B2449F">
        <w:rPr>
          <w:rFonts w:ascii="宋体" w:hAnsi="宋体" w:hint="eastAsia"/>
          <w:sz w:val="24"/>
          <w:szCs w:val="24"/>
        </w:rPr>
        <w:t>用法：茄子去蒂，洗净切片，上锅蒸熟，加大蒜泥调和，再放香油、盐调味食之。日1～2次，佐餐食用。</w:t>
      </w:r>
    </w:p>
    <w:p w14:paraId="2FAD1351" w14:textId="77777777" w:rsidR="009641DE" w:rsidRPr="00B2449F" w:rsidRDefault="00B426B4">
      <w:pPr>
        <w:rPr>
          <w:rFonts w:ascii="宋体" w:hAnsi="宋体"/>
          <w:sz w:val="24"/>
          <w:szCs w:val="24"/>
        </w:rPr>
      </w:pPr>
      <w:r w:rsidRPr="00B2449F">
        <w:rPr>
          <w:rFonts w:ascii="宋体" w:hAnsi="宋体" w:hint="eastAsia"/>
          <w:sz w:val="24"/>
          <w:szCs w:val="24"/>
        </w:rPr>
        <w:t>主治：胃癌、肠癌等消化道癌症</w:t>
      </w:r>
    </w:p>
    <w:p w14:paraId="1DCAD92E" w14:textId="77777777" w:rsidR="009641DE" w:rsidRPr="00B2449F" w:rsidRDefault="00B426B4" w:rsidP="00C3191F">
      <w:pPr>
        <w:pStyle w:val="11"/>
        <w:rPr>
          <w:b w:val="0"/>
        </w:rPr>
      </w:pPr>
      <w:bookmarkStart w:id="852" w:name="_Toc54294982"/>
      <w:r w:rsidRPr="000D50B2">
        <w:rPr>
          <w:rStyle w:val="aa111Char"/>
          <w:rFonts w:hint="eastAsia"/>
          <w:b/>
        </w:rPr>
        <w:t>方名：</w:t>
      </w:r>
      <w:r w:rsidRPr="00B2449F">
        <w:rPr>
          <w:rFonts w:hint="eastAsia"/>
          <w:b w:val="0"/>
          <w:bCs w:val="0"/>
        </w:rPr>
        <w:t>清蒸鲨鱼</w:t>
      </w:r>
      <w:bookmarkEnd w:id="852"/>
    </w:p>
    <w:p w14:paraId="09FA6985" w14:textId="77777777" w:rsidR="009641DE" w:rsidRPr="00B2449F" w:rsidRDefault="00B426B4">
      <w:pPr>
        <w:rPr>
          <w:rFonts w:ascii="宋体" w:hAnsi="宋体"/>
          <w:sz w:val="24"/>
          <w:szCs w:val="24"/>
        </w:rPr>
      </w:pPr>
      <w:r w:rsidRPr="00B2449F">
        <w:rPr>
          <w:rFonts w:ascii="宋体" w:hAnsi="宋体" w:hint="eastAsia"/>
          <w:sz w:val="24"/>
          <w:szCs w:val="24"/>
        </w:rPr>
        <w:t>来源：《饮食疗法》</w:t>
      </w:r>
    </w:p>
    <w:p w14:paraId="66AEC272" w14:textId="77777777" w:rsidR="009641DE" w:rsidRPr="00B2449F" w:rsidRDefault="00B426B4">
      <w:pPr>
        <w:rPr>
          <w:rFonts w:ascii="宋体" w:hAnsi="宋体"/>
          <w:sz w:val="24"/>
          <w:szCs w:val="24"/>
        </w:rPr>
      </w:pPr>
      <w:r w:rsidRPr="00B2449F">
        <w:rPr>
          <w:rFonts w:ascii="宋体" w:hAnsi="宋体" w:hint="eastAsia"/>
          <w:sz w:val="24"/>
          <w:szCs w:val="24"/>
        </w:rPr>
        <w:t>组成：鲨鱼500g、大蒜苗50g、调料:姜丝少许、盐、味精、白糖少量</w:t>
      </w:r>
    </w:p>
    <w:p w14:paraId="596672EB" w14:textId="77777777" w:rsidR="009641DE" w:rsidRPr="00B2449F" w:rsidRDefault="00B426B4">
      <w:pPr>
        <w:rPr>
          <w:rFonts w:ascii="宋体" w:hAnsi="宋体"/>
          <w:sz w:val="24"/>
          <w:szCs w:val="24"/>
        </w:rPr>
      </w:pPr>
      <w:r w:rsidRPr="00B2449F">
        <w:rPr>
          <w:rFonts w:ascii="宋体" w:hAnsi="宋体" w:hint="eastAsia"/>
          <w:sz w:val="24"/>
          <w:szCs w:val="24"/>
        </w:rPr>
        <w:t>用法：鲨鱼肉切块，放入沸水中烫一下，除去异味，油锅烧热，入姜丝炝锅，入鱼肉、盐、味精、白糖翻炒，加水适量，慢火炖熟，水淀粉勾芡，撒上苗蒜即可食用。每日1～2次，佐餐餐服食。</w:t>
      </w:r>
    </w:p>
    <w:p w14:paraId="4A53839A" w14:textId="77777777" w:rsidR="009641DE" w:rsidRPr="00B2449F" w:rsidRDefault="00B426B4">
      <w:pPr>
        <w:rPr>
          <w:rFonts w:ascii="宋体" w:hAnsi="宋体"/>
          <w:sz w:val="24"/>
          <w:szCs w:val="24"/>
        </w:rPr>
      </w:pPr>
      <w:r w:rsidRPr="00B2449F">
        <w:rPr>
          <w:rFonts w:ascii="宋体" w:hAnsi="宋体" w:hint="eastAsia"/>
          <w:sz w:val="24"/>
          <w:szCs w:val="24"/>
        </w:rPr>
        <w:t>主治：消化道癌症引起的厌食，味觉改变者。</w:t>
      </w:r>
    </w:p>
    <w:p w14:paraId="00EC89CF" w14:textId="77777777" w:rsidR="009641DE" w:rsidRPr="00B2449F" w:rsidRDefault="00B426B4" w:rsidP="00C3191F">
      <w:pPr>
        <w:pStyle w:val="11"/>
        <w:rPr>
          <w:b w:val="0"/>
        </w:rPr>
      </w:pPr>
      <w:bookmarkStart w:id="853" w:name="_Toc54294983"/>
      <w:r w:rsidRPr="000D50B2">
        <w:rPr>
          <w:rStyle w:val="aa111Char"/>
          <w:rFonts w:hint="eastAsia"/>
          <w:b/>
        </w:rPr>
        <w:lastRenderedPageBreak/>
        <w:t>方名：</w:t>
      </w:r>
      <w:r w:rsidRPr="00B2449F">
        <w:rPr>
          <w:rFonts w:hint="eastAsia"/>
          <w:b w:val="0"/>
          <w:bCs w:val="0"/>
        </w:rPr>
        <w:t>清煮鱼翅</w:t>
      </w:r>
      <w:bookmarkEnd w:id="853"/>
    </w:p>
    <w:p w14:paraId="0D6F7C08" w14:textId="77777777" w:rsidR="009641DE" w:rsidRPr="00B2449F" w:rsidRDefault="00B426B4">
      <w:pPr>
        <w:rPr>
          <w:rFonts w:ascii="宋体" w:hAnsi="宋体"/>
          <w:sz w:val="24"/>
          <w:szCs w:val="24"/>
        </w:rPr>
      </w:pPr>
      <w:r w:rsidRPr="00B2449F">
        <w:rPr>
          <w:rFonts w:ascii="宋体" w:hAnsi="宋体" w:hint="eastAsia"/>
          <w:sz w:val="24"/>
          <w:szCs w:val="24"/>
        </w:rPr>
        <w:t>来源：《闽部食疏》</w:t>
      </w:r>
    </w:p>
    <w:p w14:paraId="08F5EA5F" w14:textId="77777777" w:rsidR="009641DE" w:rsidRPr="00B2449F" w:rsidRDefault="00B426B4">
      <w:pPr>
        <w:rPr>
          <w:rFonts w:ascii="宋体" w:hAnsi="宋体"/>
          <w:sz w:val="24"/>
          <w:szCs w:val="24"/>
        </w:rPr>
      </w:pPr>
      <w:r w:rsidRPr="00B2449F">
        <w:rPr>
          <w:rFonts w:ascii="宋体" w:hAnsi="宋体" w:hint="eastAsia"/>
          <w:sz w:val="24"/>
          <w:szCs w:val="24"/>
        </w:rPr>
        <w:t xml:space="preserve">组成：鱼翅适量、黄酒少量 </w:t>
      </w:r>
    </w:p>
    <w:p w14:paraId="5D2CE49C" w14:textId="77777777" w:rsidR="009641DE" w:rsidRPr="00B2449F" w:rsidRDefault="00B426B4">
      <w:pPr>
        <w:rPr>
          <w:rFonts w:ascii="宋体" w:hAnsi="宋体"/>
          <w:sz w:val="24"/>
          <w:szCs w:val="24"/>
        </w:rPr>
      </w:pPr>
      <w:r w:rsidRPr="00B2449F">
        <w:rPr>
          <w:rFonts w:ascii="宋体" w:hAnsi="宋体" w:hint="eastAsia"/>
          <w:sz w:val="24"/>
          <w:szCs w:val="24"/>
        </w:rPr>
        <w:t>用法：把鱼翅放在清水中洗净，置砂锅内，加水煮熟，以黄酒少量送吃鱼翅。不必加酱油，清淡最佳。</w:t>
      </w:r>
    </w:p>
    <w:p w14:paraId="1E4B2FAB" w14:textId="77777777" w:rsidR="009641DE" w:rsidRPr="00B2449F" w:rsidRDefault="00B426B4">
      <w:pPr>
        <w:rPr>
          <w:rFonts w:ascii="宋体" w:hAnsi="宋体"/>
          <w:sz w:val="24"/>
          <w:szCs w:val="24"/>
        </w:rPr>
      </w:pPr>
      <w:r w:rsidRPr="00B2449F">
        <w:rPr>
          <w:rFonts w:ascii="宋体" w:hAnsi="宋体" w:hint="eastAsia"/>
          <w:sz w:val="24"/>
          <w:szCs w:val="24"/>
        </w:rPr>
        <w:t>主治：食道癌、胃贲门癌</w:t>
      </w:r>
    </w:p>
    <w:p w14:paraId="45707FFF" w14:textId="77777777" w:rsidR="009641DE" w:rsidRPr="00B2449F" w:rsidRDefault="00B426B4">
      <w:pPr>
        <w:rPr>
          <w:rFonts w:ascii="宋体" w:hAnsi="宋体"/>
          <w:sz w:val="24"/>
          <w:szCs w:val="24"/>
        </w:rPr>
      </w:pPr>
      <w:r w:rsidRPr="00B2449F">
        <w:rPr>
          <w:rFonts w:ascii="宋体" w:hAnsi="宋体" w:hint="eastAsia"/>
          <w:sz w:val="24"/>
          <w:szCs w:val="24"/>
        </w:rPr>
        <w:t>备注：鱼翅，可用鲨鱼翅、黄鱼翅疗效最佳。</w:t>
      </w:r>
    </w:p>
    <w:p w14:paraId="07EB416B" w14:textId="77777777" w:rsidR="009641DE" w:rsidRPr="00B2449F" w:rsidRDefault="009641DE">
      <w:pPr>
        <w:rPr>
          <w:rFonts w:ascii="宋体" w:hAnsi="宋体"/>
          <w:sz w:val="24"/>
          <w:szCs w:val="24"/>
        </w:rPr>
      </w:pPr>
    </w:p>
    <w:p w14:paraId="673948EF" w14:textId="77777777" w:rsidR="009641DE" w:rsidRPr="00B2449F" w:rsidRDefault="00B426B4" w:rsidP="00C3191F">
      <w:pPr>
        <w:pStyle w:val="11"/>
        <w:rPr>
          <w:b w:val="0"/>
        </w:rPr>
      </w:pPr>
      <w:bookmarkStart w:id="854" w:name="_Toc54294984"/>
      <w:r w:rsidRPr="000D50B2">
        <w:rPr>
          <w:rStyle w:val="aa111Char"/>
          <w:rFonts w:hint="eastAsia"/>
          <w:b/>
        </w:rPr>
        <w:t>方名：</w:t>
      </w:r>
      <w:r w:rsidRPr="00B2449F">
        <w:rPr>
          <w:rFonts w:hint="eastAsia"/>
          <w:b w:val="0"/>
          <w:bCs w:val="0"/>
        </w:rPr>
        <w:t>秋石散</w:t>
      </w:r>
      <w:bookmarkEnd w:id="854"/>
    </w:p>
    <w:p w14:paraId="1BAFF954" w14:textId="77777777" w:rsidR="009641DE" w:rsidRPr="00B2449F" w:rsidRDefault="00B426B4">
      <w:pPr>
        <w:rPr>
          <w:rFonts w:ascii="宋体" w:hAnsi="宋体"/>
          <w:sz w:val="24"/>
          <w:szCs w:val="24"/>
        </w:rPr>
      </w:pPr>
      <w:r w:rsidRPr="00B2449F">
        <w:rPr>
          <w:rFonts w:ascii="宋体" w:hAnsi="宋体" w:hint="eastAsia"/>
          <w:sz w:val="24"/>
          <w:szCs w:val="24"/>
        </w:rPr>
        <w:t>来源：《医方摘要》</w:t>
      </w:r>
    </w:p>
    <w:p w14:paraId="48FCD2B3" w14:textId="77777777" w:rsidR="009641DE" w:rsidRPr="00B2449F" w:rsidRDefault="00B426B4">
      <w:pPr>
        <w:rPr>
          <w:rFonts w:ascii="宋体" w:hAnsi="宋体"/>
          <w:sz w:val="24"/>
          <w:szCs w:val="24"/>
        </w:rPr>
      </w:pPr>
      <w:r w:rsidRPr="00B2449F">
        <w:rPr>
          <w:rFonts w:ascii="宋体" w:hAnsi="宋体" w:hint="eastAsia"/>
          <w:sz w:val="24"/>
          <w:szCs w:val="24"/>
        </w:rPr>
        <w:t>组成：秋石（尿沉结的尿垢和食盐的加工品）适量</w:t>
      </w:r>
    </w:p>
    <w:p w14:paraId="262BE5EF" w14:textId="77777777" w:rsidR="009641DE" w:rsidRPr="00B2449F" w:rsidRDefault="00B426B4">
      <w:pPr>
        <w:rPr>
          <w:rFonts w:ascii="宋体" w:hAnsi="宋体"/>
          <w:sz w:val="24"/>
          <w:szCs w:val="24"/>
        </w:rPr>
      </w:pPr>
      <w:r w:rsidRPr="00B2449F">
        <w:rPr>
          <w:rFonts w:ascii="宋体" w:hAnsi="宋体" w:hint="eastAsia"/>
          <w:sz w:val="24"/>
          <w:szCs w:val="24"/>
        </w:rPr>
        <w:t>用法：将秋石研为细末，每日服3次，每次3g，白温开水送服。</w:t>
      </w:r>
    </w:p>
    <w:p w14:paraId="7D20D18B" w14:textId="77777777" w:rsidR="009641DE" w:rsidRPr="00B2449F" w:rsidRDefault="00B426B4">
      <w:pPr>
        <w:rPr>
          <w:rFonts w:ascii="宋体" w:hAnsi="宋体"/>
          <w:sz w:val="24"/>
          <w:szCs w:val="24"/>
        </w:rPr>
      </w:pPr>
      <w:r w:rsidRPr="00B2449F">
        <w:rPr>
          <w:rFonts w:ascii="宋体" w:hAnsi="宋体" w:hint="eastAsia"/>
          <w:sz w:val="24"/>
          <w:szCs w:val="24"/>
        </w:rPr>
        <w:t>主治：食道癌、胃癌和贲门癌</w:t>
      </w:r>
    </w:p>
    <w:p w14:paraId="6F13CBE3" w14:textId="77777777" w:rsidR="009641DE" w:rsidRPr="00B2449F" w:rsidRDefault="00B426B4" w:rsidP="00C3191F">
      <w:pPr>
        <w:pStyle w:val="11"/>
        <w:rPr>
          <w:b w:val="0"/>
        </w:rPr>
      </w:pPr>
      <w:bookmarkStart w:id="855" w:name="_Toc54294985"/>
      <w:r w:rsidRPr="000D50B2">
        <w:rPr>
          <w:rStyle w:val="aa111Char"/>
          <w:rFonts w:hint="eastAsia"/>
          <w:b/>
        </w:rPr>
        <w:t>方名：</w:t>
      </w:r>
      <w:r w:rsidRPr="00B2449F">
        <w:rPr>
          <w:rFonts w:hint="eastAsia"/>
          <w:b w:val="0"/>
          <w:bCs w:val="0"/>
        </w:rPr>
        <w:t>全蝎蜈蚣方</w:t>
      </w:r>
      <w:bookmarkEnd w:id="855"/>
    </w:p>
    <w:p w14:paraId="6581B02F" w14:textId="77777777" w:rsidR="009641DE" w:rsidRPr="00B2449F" w:rsidRDefault="00B426B4">
      <w:pPr>
        <w:rPr>
          <w:rFonts w:ascii="宋体" w:hAnsi="宋体"/>
          <w:sz w:val="24"/>
          <w:szCs w:val="24"/>
        </w:rPr>
      </w:pPr>
      <w:r w:rsidRPr="00B2449F">
        <w:rPr>
          <w:rFonts w:ascii="宋体" w:hAnsi="宋体" w:hint="eastAsia"/>
          <w:sz w:val="24"/>
          <w:szCs w:val="24"/>
        </w:rPr>
        <w:t>来源：此方是陕西省中医研究所提供的。</w:t>
      </w:r>
    </w:p>
    <w:p w14:paraId="3B50EA7E" w14:textId="77777777" w:rsidR="009641DE" w:rsidRPr="00B2449F" w:rsidRDefault="00B426B4">
      <w:pPr>
        <w:rPr>
          <w:rFonts w:ascii="宋体" w:hAnsi="宋体"/>
          <w:sz w:val="24"/>
          <w:szCs w:val="24"/>
        </w:rPr>
      </w:pPr>
      <w:r w:rsidRPr="00B2449F">
        <w:rPr>
          <w:rFonts w:ascii="宋体" w:hAnsi="宋体" w:hint="eastAsia"/>
          <w:sz w:val="24"/>
          <w:szCs w:val="24"/>
        </w:rPr>
        <w:t>组成：全蝎、蜈蚣各37.5g、麝香0.8g、冰片3.8g、乌梅37.5g</w:t>
      </w:r>
    </w:p>
    <w:p w14:paraId="2A40C16F" w14:textId="77777777" w:rsidR="009641DE" w:rsidRPr="00B2449F" w:rsidRDefault="00B426B4">
      <w:pPr>
        <w:rPr>
          <w:rFonts w:ascii="宋体" w:hAnsi="宋体"/>
          <w:sz w:val="24"/>
          <w:szCs w:val="24"/>
        </w:rPr>
      </w:pPr>
      <w:r w:rsidRPr="00B2449F">
        <w:rPr>
          <w:rFonts w:ascii="宋体" w:hAnsi="宋体" w:hint="eastAsia"/>
          <w:sz w:val="24"/>
          <w:szCs w:val="24"/>
        </w:rPr>
        <w:t>用法：共研细末，1次3g，用唾液化服。</w:t>
      </w:r>
    </w:p>
    <w:p w14:paraId="11499B1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FD06E91" w14:textId="77777777" w:rsidR="009641DE" w:rsidRPr="00B2449F" w:rsidRDefault="00B426B4" w:rsidP="00C3191F">
      <w:pPr>
        <w:pStyle w:val="11"/>
        <w:rPr>
          <w:b w:val="0"/>
        </w:rPr>
      </w:pPr>
      <w:bookmarkStart w:id="856" w:name="_Toc54294986"/>
      <w:r w:rsidRPr="000D50B2">
        <w:rPr>
          <w:rStyle w:val="aa111Char"/>
          <w:rFonts w:hint="eastAsia"/>
          <w:b/>
        </w:rPr>
        <w:t>方名：</w:t>
      </w:r>
      <w:r w:rsidRPr="00B2449F">
        <w:rPr>
          <w:rFonts w:hint="eastAsia"/>
          <w:b w:val="0"/>
          <w:bCs w:val="0"/>
        </w:rPr>
        <w:t>全羊丸</w:t>
      </w:r>
      <w:bookmarkEnd w:id="856"/>
    </w:p>
    <w:p w14:paraId="0A2E9203" w14:textId="77777777" w:rsidR="009641DE" w:rsidRPr="00B2449F" w:rsidRDefault="00B426B4">
      <w:pPr>
        <w:rPr>
          <w:rFonts w:ascii="宋体" w:hAnsi="宋体"/>
          <w:sz w:val="24"/>
          <w:szCs w:val="24"/>
        </w:rPr>
      </w:pPr>
      <w:r w:rsidRPr="00B2449F">
        <w:rPr>
          <w:rFonts w:ascii="宋体" w:hAnsi="宋体" w:hint="eastAsia"/>
          <w:sz w:val="24"/>
          <w:szCs w:val="24"/>
        </w:rPr>
        <w:t>来源：安阳市中医院方</w:t>
      </w:r>
    </w:p>
    <w:p w14:paraId="37A42EB1" w14:textId="77777777" w:rsidR="009641DE" w:rsidRPr="00B2449F" w:rsidRDefault="00B426B4">
      <w:pPr>
        <w:rPr>
          <w:rFonts w:ascii="宋体" w:hAnsi="宋体"/>
          <w:sz w:val="24"/>
          <w:szCs w:val="24"/>
        </w:rPr>
      </w:pPr>
      <w:r w:rsidRPr="00B2449F">
        <w:rPr>
          <w:rFonts w:ascii="宋体" w:hAnsi="宋体" w:hint="eastAsia"/>
          <w:sz w:val="24"/>
          <w:szCs w:val="24"/>
        </w:rPr>
        <w:t>组成：大公羊1头、马钱子20000g、药料1剂（药料）、苍术100g、陈皮100g、半夏100g、厚朴100g、枳壳100g、香附100g、藿香100g、砂仁100g、六曲100g、乌药100g、青皮100g、红蔻100g、紫蔻仁100g、黑山楂100g、沉香60g、肉桂60g、谷芽120g、麦芽120g、广木香45g、制甘草30g</w:t>
      </w:r>
    </w:p>
    <w:p w14:paraId="30A01F95" w14:textId="77777777" w:rsidR="009641DE" w:rsidRPr="00B2449F" w:rsidRDefault="00B426B4">
      <w:pPr>
        <w:rPr>
          <w:rFonts w:ascii="宋体" w:hAnsi="宋体"/>
          <w:sz w:val="24"/>
          <w:szCs w:val="24"/>
        </w:rPr>
      </w:pPr>
      <w:r w:rsidRPr="00B2449F">
        <w:rPr>
          <w:rFonts w:ascii="宋体" w:hAnsi="宋体" w:hint="eastAsia"/>
          <w:sz w:val="24"/>
          <w:szCs w:val="24"/>
        </w:rPr>
        <w:t>用法：先将马钱子浸泡于米泔水中约50天，每隔3天换米泔水1次，泡好后刮去皮毛，洗净，晒干，以黄酒浸泡48小时，取出马钱子备用。另将药料研成细粉，与马钱子混合均匀。杀死公羊剖开肚子，挤出粪便保留内脏、皮及毛，将上述药料填塞于羊肚内，用线缝合，置大锅内煮沸2小时，捞取全羊，拆开缝线取出马钱子，用水洗净（养尸有毒弃去），切成薄片，晒干。取净沙炒热后放入马钱子薄片，慢慢炒至焦黄，离火放冷，研成细末，炼蜜为丸，每丸重1.5g，即得。口服，每次1丸，每日2～3次，温开水送下，可连续服用。</w:t>
      </w:r>
    </w:p>
    <w:p w14:paraId="09E86475" w14:textId="77777777" w:rsidR="009641DE" w:rsidRPr="00B2449F" w:rsidRDefault="00B426B4">
      <w:pPr>
        <w:rPr>
          <w:rFonts w:ascii="宋体" w:hAnsi="宋体"/>
          <w:sz w:val="24"/>
          <w:szCs w:val="24"/>
        </w:rPr>
      </w:pPr>
      <w:r w:rsidRPr="00B2449F">
        <w:rPr>
          <w:rFonts w:ascii="宋体" w:hAnsi="宋体" w:hint="eastAsia"/>
          <w:sz w:val="24"/>
          <w:szCs w:val="24"/>
        </w:rPr>
        <w:t>主治：行气健脾，化浊抗癌。治疗食管癌。</w:t>
      </w:r>
    </w:p>
    <w:p w14:paraId="3362A15D" w14:textId="77777777" w:rsidR="009641DE" w:rsidRPr="00B2449F" w:rsidRDefault="00B426B4" w:rsidP="00C3191F">
      <w:pPr>
        <w:pStyle w:val="11"/>
        <w:rPr>
          <w:b w:val="0"/>
        </w:rPr>
      </w:pPr>
      <w:bookmarkStart w:id="857" w:name="_Toc54294987"/>
      <w:r w:rsidRPr="000D50B2">
        <w:rPr>
          <w:rStyle w:val="aa111Char"/>
          <w:rFonts w:hint="eastAsia"/>
          <w:b/>
        </w:rPr>
        <w:t>方名：</w:t>
      </w:r>
      <w:r w:rsidRPr="00B2449F">
        <w:rPr>
          <w:rFonts w:hint="eastAsia"/>
          <w:b w:val="0"/>
          <w:bCs w:val="0"/>
        </w:rPr>
        <w:t>人参半夏方</w:t>
      </w:r>
      <w:bookmarkEnd w:id="857"/>
    </w:p>
    <w:p w14:paraId="69D543D9" w14:textId="77777777" w:rsidR="009641DE" w:rsidRPr="00B2449F" w:rsidRDefault="00B426B4">
      <w:pPr>
        <w:rPr>
          <w:rFonts w:ascii="宋体" w:hAnsi="宋体"/>
          <w:sz w:val="24"/>
          <w:szCs w:val="24"/>
        </w:rPr>
      </w:pPr>
      <w:r w:rsidRPr="00B2449F">
        <w:rPr>
          <w:rFonts w:ascii="宋体" w:hAnsi="宋体" w:hint="eastAsia"/>
          <w:sz w:val="24"/>
          <w:szCs w:val="24"/>
        </w:rPr>
        <w:t>组成：人参24g、半夏15g、瓜蒌15g、桂枝15g、枳实10g、白茯苓15g、厚朴9g、白及15g、吴茱萸泡块24g、麋香0.2g、橘矾3g</w:t>
      </w:r>
    </w:p>
    <w:p w14:paraId="3598DE95" w14:textId="77777777" w:rsidR="009641DE" w:rsidRPr="00B2449F" w:rsidRDefault="00B426B4">
      <w:pPr>
        <w:rPr>
          <w:rFonts w:ascii="宋体" w:hAnsi="宋体"/>
          <w:sz w:val="24"/>
          <w:szCs w:val="24"/>
        </w:rPr>
      </w:pPr>
      <w:r w:rsidRPr="00B2449F">
        <w:rPr>
          <w:rFonts w:ascii="宋体" w:hAnsi="宋体" w:hint="eastAsia"/>
          <w:sz w:val="24"/>
          <w:szCs w:val="24"/>
        </w:rPr>
        <w:t>用法：研细过筛，麋香另研，用鲜姜汁60g将上药粉末调和，再用白蜜适量炮制成3g重的药丸。温开水化服或含化，每日3～4次。</w:t>
      </w:r>
    </w:p>
    <w:p w14:paraId="449FD28B" w14:textId="77777777" w:rsidR="009641DE" w:rsidRPr="00B2449F" w:rsidRDefault="00B426B4">
      <w:pPr>
        <w:rPr>
          <w:rFonts w:ascii="宋体" w:hAnsi="宋体"/>
          <w:sz w:val="24"/>
          <w:szCs w:val="24"/>
        </w:rPr>
      </w:pPr>
      <w:r w:rsidRPr="00B2449F">
        <w:rPr>
          <w:rFonts w:ascii="宋体" w:hAnsi="宋体" w:hint="eastAsia"/>
          <w:sz w:val="24"/>
          <w:szCs w:val="24"/>
        </w:rPr>
        <w:t>主治：补气化瘀，开胸顺气，祛腐止痛，治食道癌中、晚期，吞咽困难，呕吐，消瘦疼痛等症。</w:t>
      </w:r>
    </w:p>
    <w:p w14:paraId="425D0539" w14:textId="77777777" w:rsidR="009641DE" w:rsidRPr="00B2449F" w:rsidRDefault="00B426B4" w:rsidP="00C3191F">
      <w:pPr>
        <w:pStyle w:val="11"/>
        <w:rPr>
          <w:b w:val="0"/>
        </w:rPr>
      </w:pPr>
      <w:bookmarkStart w:id="858" w:name="_Toc54294988"/>
      <w:r w:rsidRPr="000D50B2">
        <w:rPr>
          <w:rStyle w:val="aa111Char"/>
          <w:rFonts w:hint="eastAsia"/>
          <w:b/>
        </w:rPr>
        <w:t>方名：</w:t>
      </w:r>
      <w:r w:rsidRPr="00B2449F">
        <w:rPr>
          <w:rFonts w:hint="eastAsia"/>
          <w:b w:val="0"/>
          <w:bCs w:val="0"/>
        </w:rPr>
        <w:t>人参壁虎朱砂丸</w:t>
      </w:r>
      <w:bookmarkEnd w:id="858"/>
    </w:p>
    <w:p w14:paraId="059E36AD"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21A42B98" w14:textId="77777777" w:rsidR="009641DE" w:rsidRPr="00B2449F" w:rsidRDefault="00B426B4">
      <w:pPr>
        <w:rPr>
          <w:rFonts w:ascii="宋体" w:hAnsi="宋体"/>
          <w:sz w:val="24"/>
          <w:szCs w:val="24"/>
        </w:rPr>
      </w:pPr>
      <w:r w:rsidRPr="00B2449F">
        <w:rPr>
          <w:rFonts w:ascii="宋体" w:hAnsi="宋体" w:hint="eastAsia"/>
          <w:sz w:val="24"/>
          <w:szCs w:val="24"/>
        </w:rPr>
        <w:t>组成：壁虎砂锅炒焦7个、木香、人参、朱砂各4.5g、乳香3g</w:t>
      </w:r>
    </w:p>
    <w:p w14:paraId="32292828" w14:textId="77777777" w:rsidR="009641DE" w:rsidRPr="00B2449F" w:rsidRDefault="00B426B4">
      <w:pPr>
        <w:rPr>
          <w:rFonts w:ascii="宋体" w:hAnsi="宋体"/>
          <w:sz w:val="24"/>
          <w:szCs w:val="24"/>
        </w:rPr>
      </w:pPr>
      <w:r w:rsidRPr="00B2449F">
        <w:rPr>
          <w:rFonts w:ascii="宋体" w:hAnsi="宋体" w:hint="eastAsia"/>
          <w:sz w:val="24"/>
          <w:szCs w:val="24"/>
        </w:rPr>
        <w:t>用法：上药共为末，蜜丸梧桐子，每服7丸，木香汤下，早晚各1服。</w:t>
      </w:r>
    </w:p>
    <w:p w14:paraId="6FF65A60"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58F5F887" w14:textId="77777777" w:rsidR="009641DE" w:rsidRPr="00B2449F" w:rsidRDefault="009641DE">
      <w:pPr>
        <w:rPr>
          <w:rFonts w:ascii="宋体" w:hAnsi="宋体"/>
          <w:sz w:val="24"/>
          <w:szCs w:val="24"/>
        </w:rPr>
      </w:pPr>
    </w:p>
    <w:p w14:paraId="6F4C435C" w14:textId="77777777" w:rsidR="009641DE" w:rsidRPr="00B2449F" w:rsidRDefault="00B426B4" w:rsidP="00C3191F">
      <w:pPr>
        <w:pStyle w:val="11"/>
        <w:rPr>
          <w:b w:val="0"/>
        </w:rPr>
      </w:pPr>
      <w:bookmarkStart w:id="859" w:name="_Toc54294989"/>
      <w:r w:rsidRPr="000D50B2">
        <w:rPr>
          <w:rStyle w:val="aa111Char"/>
          <w:rFonts w:hint="eastAsia"/>
          <w:b/>
        </w:rPr>
        <w:t>方名：</w:t>
      </w:r>
      <w:r w:rsidRPr="00B2449F">
        <w:rPr>
          <w:rFonts w:hint="eastAsia"/>
          <w:b w:val="0"/>
          <w:bCs w:val="0"/>
        </w:rPr>
        <w:t>人参清肺汤</w:t>
      </w:r>
      <w:bookmarkEnd w:id="859"/>
    </w:p>
    <w:p w14:paraId="5BC104F9" w14:textId="77777777" w:rsidR="009641DE" w:rsidRPr="00B2449F" w:rsidRDefault="00B426B4">
      <w:pPr>
        <w:rPr>
          <w:rFonts w:ascii="宋体" w:hAnsi="宋体"/>
          <w:sz w:val="24"/>
          <w:szCs w:val="24"/>
        </w:rPr>
      </w:pPr>
      <w:r w:rsidRPr="00B2449F">
        <w:rPr>
          <w:rFonts w:ascii="宋体" w:hAnsi="宋体" w:hint="eastAsia"/>
          <w:sz w:val="24"/>
          <w:szCs w:val="24"/>
        </w:rPr>
        <w:t>来源：《太平惠民和剂局方》</w:t>
      </w:r>
    </w:p>
    <w:p w14:paraId="16E8BBAC" w14:textId="77777777" w:rsidR="009641DE" w:rsidRPr="00B2449F" w:rsidRDefault="00B426B4">
      <w:pPr>
        <w:rPr>
          <w:rFonts w:ascii="宋体" w:hAnsi="宋体"/>
          <w:sz w:val="24"/>
          <w:szCs w:val="24"/>
        </w:rPr>
      </w:pPr>
      <w:r w:rsidRPr="00B2449F">
        <w:rPr>
          <w:rFonts w:ascii="宋体" w:hAnsi="宋体" w:hint="eastAsia"/>
          <w:sz w:val="24"/>
          <w:szCs w:val="24"/>
        </w:rPr>
        <w:t>组成：地骨皮、人参、阿娇（麸炒）、杏仁（去皮尖，麸炒）、桑白皮（去粗皮）、知母、乌梅肉、炙甘草、罂粟壳（蜜炙）各等份、为粗末、每服9g、加乌梅、大枣各1枚</w:t>
      </w:r>
    </w:p>
    <w:p w14:paraId="79746895" w14:textId="77777777" w:rsidR="009641DE" w:rsidRPr="00B2449F" w:rsidRDefault="00B426B4">
      <w:pPr>
        <w:rPr>
          <w:rFonts w:ascii="宋体" w:hAnsi="宋体"/>
          <w:sz w:val="24"/>
          <w:szCs w:val="24"/>
        </w:rPr>
      </w:pPr>
      <w:r w:rsidRPr="00B2449F">
        <w:rPr>
          <w:rFonts w:ascii="宋体" w:hAnsi="宋体" w:hint="eastAsia"/>
          <w:sz w:val="24"/>
          <w:szCs w:val="24"/>
        </w:rPr>
        <w:t>主治：治肺胃虚热，咳嗽喘急，胸膈噎塞，腹胁胀满，迫塞短气，喜欲饮冷，咽噫隐痛；及肺痿劳嗽，唾血腥臭，干呕烦热，声音不出，肌肉消瘦，倦怠减食。</w:t>
      </w:r>
    </w:p>
    <w:p w14:paraId="01DD17B1" w14:textId="77777777" w:rsidR="009641DE" w:rsidRPr="00B2449F" w:rsidRDefault="00B426B4">
      <w:pPr>
        <w:rPr>
          <w:rFonts w:ascii="宋体" w:hAnsi="宋体"/>
          <w:sz w:val="24"/>
          <w:szCs w:val="24"/>
        </w:rPr>
      </w:pPr>
      <w:r w:rsidRPr="00B2449F">
        <w:rPr>
          <w:rFonts w:ascii="宋体" w:hAnsi="宋体" w:hint="eastAsia"/>
          <w:sz w:val="24"/>
          <w:szCs w:val="24"/>
        </w:rPr>
        <w:t>用法：水煎，食后，临卧服。</w:t>
      </w:r>
    </w:p>
    <w:p w14:paraId="19E282A6" w14:textId="77777777" w:rsidR="009641DE" w:rsidRPr="00B2449F" w:rsidRDefault="00B426B4" w:rsidP="00C3191F">
      <w:pPr>
        <w:pStyle w:val="11"/>
        <w:rPr>
          <w:b w:val="0"/>
        </w:rPr>
      </w:pPr>
      <w:bookmarkStart w:id="860" w:name="_Toc54294990"/>
      <w:r w:rsidRPr="000D50B2">
        <w:rPr>
          <w:rStyle w:val="aa111Char"/>
          <w:rFonts w:hint="eastAsia"/>
          <w:b/>
        </w:rPr>
        <w:t>方名：</w:t>
      </w:r>
      <w:r w:rsidRPr="00B2449F">
        <w:rPr>
          <w:rFonts w:hint="eastAsia"/>
          <w:b w:val="0"/>
          <w:bCs w:val="0"/>
        </w:rPr>
        <w:t>人参汁方</w:t>
      </w:r>
      <w:bookmarkEnd w:id="860"/>
    </w:p>
    <w:p w14:paraId="21BAC744" w14:textId="77777777" w:rsidR="009641DE" w:rsidRPr="00B2449F" w:rsidRDefault="00B426B4">
      <w:pPr>
        <w:rPr>
          <w:rFonts w:ascii="宋体" w:hAnsi="宋体"/>
          <w:sz w:val="24"/>
          <w:szCs w:val="24"/>
        </w:rPr>
      </w:pPr>
      <w:r w:rsidRPr="00B2449F">
        <w:rPr>
          <w:rFonts w:ascii="宋体" w:hAnsi="宋体" w:hint="eastAsia"/>
          <w:sz w:val="24"/>
          <w:szCs w:val="24"/>
        </w:rPr>
        <w:t>来源：《抗癌本草》</w:t>
      </w:r>
    </w:p>
    <w:p w14:paraId="157B4596" w14:textId="77777777" w:rsidR="009641DE" w:rsidRPr="00B2449F" w:rsidRDefault="00B426B4">
      <w:pPr>
        <w:rPr>
          <w:rFonts w:ascii="宋体" w:hAnsi="宋体"/>
          <w:sz w:val="24"/>
          <w:szCs w:val="24"/>
        </w:rPr>
      </w:pPr>
      <w:r w:rsidRPr="00B2449F">
        <w:rPr>
          <w:rFonts w:ascii="宋体" w:hAnsi="宋体" w:hint="eastAsia"/>
          <w:sz w:val="24"/>
          <w:szCs w:val="24"/>
        </w:rPr>
        <w:t>组成：人参汁、龙眼肉汁、芦根汁、蔗汁、梨汁、人奶、牛乳各等份</w:t>
      </w:r>
    </w:p>
    <w:p w14:paraId="352942B7" w14:textId="77777777" w:rsidR="009641DE" w:rsidRPr="00B2449F" w:rsidRDefault="00B426B4">
      <w:pPr>
        <w:rPr>
          <w:rFonts w:ascii="宋体" w:hAnsi="宋体"/>
          <w:sz w:val="24"/>
          <w:szCs w:val="24"/>
        </w:rPr>
      </w:pPr>
      <w:r w:rsidRPr="00B2449F">
        <w:rPr>
          <w:rFonts w:ascii="宋体" w:hAnsi="宋体" w:hint="eastAsia"/>
          <w:sz w:val="24"/>
          <w:szCs w:val="24"/>
        </w:rPr>
        <w:t>用法：本方加姜汁少许，隔水炖成膏，徐徐频服。</w:t>
      </w:r>
    </w:p>
    <w:p w14:paraId="0AF13B4E"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37CC420" w14:textId="77777777" w:rsidR="009641DE" w:rsidRPr="00B2449F" w:rsidRDefault="00B426B4" w:rsidP="00C3191F">
      <w:pPr>
        <w:pStyle w:val="11"/>
        <w:rPr>
          <w:b w:val="0"/>
        </w:rPr>
      </w:pPr>
      <w:bookmarkStart w:id="861" w:name="_Toc54294991"/>
      <w:r w:rsidRPr="000D50B2">
        <w:rPr>
          <w:rStyle w:val="aa111Char"/>
          <w:rFonts w:hint="eastAsia"/>
          <w:b/>
        </w:rPr>
        <w:t>方名：</w:t>
      </w:r>
      <w:r w:rsidRPr="00B2449F">
        <w:rPr>
          <w:rFonts w:hint="eastAsia"/>
          <w:b w:val="0"/>
          <w:bCs w:val="0"/>
        </w:rPr>
        <w:t>人工牛黄散</w:t>
      </w:r>
      <w:bookmarkEnd w:id="861"/>
    </w:p>
    <w:p w14:paraId="447CE095" w14:textId="77777777" w:rsidR="009641DE" w:rsidRPr="00B2449F" w:rsidRDefault="00B426B4">
      <w:pPr>
        <w:rPr>
          <w:rFonts w:ascii="宋体" w:hAnsi="宋体"/>
          <w:sz w:val="24"/>
          <w:szCs w:val="24"/>
        </w:rPr>
      </w:pPr>
      <w:r w:rsidRPr="00B2449F">
        <w:rPr>
          <w:rFonts w:ascii="宋体" w:hAnsi="宋体" w:hint="eastAsia"/>
          <w:sz w:val="24"/>
          <w:szCs w:val="24"/>
        </w:rPr>
        <w:t>来源：《中草药通讯》，1972，（2）:14。</w:t>
      </w:r>
    </w:p>
    <w:p w14:paraId="05C08F9F" w14:textId="77777777" w:rsidR="009641DE" w:rsidRPr="00B2449F" w:rsidRDefault="00B426B4">
      <w:pPr>
        <w:rPr>
          <w:rFonts w:ascii="宋体" w:hAnsi="宋体"/>
          <w:sz w:val="24"/>
          <w:szCs w:val="24"/>
        </w:rPr>
      </w:pPr>
      <w:r w:rsidRPr="00B2449F">
        <w:rPr>
          <w:rFonts w:ascii="宋体" w:hAnsi="宋体" w:hint="eastAsia"/>
          <w:sz w:val="24"/>
          <w:szCs w:val="24"/>
        </w:rPr>
        <w:t>组成：板蓝根30g、猫眼草30g、人工牛黄6g、硇砂3g、威灵仙60g、制南星10g</w:t>
      </w:r>
    </w:p>
    <w:p w14:paraId="475271EC" w14:textId="77777777" w:rsidR="009641DE" w:rsidRPr="00B2449F" w:rsidRDefault="00B426B4">
      <w:pPr>
        <w:rPr>
          <w:rFonts w:ascii="宋体" w:hAnsi="宋体"/>
          <w:sz w:val="24"/>
          <w:szCs w:val="24"/>
        </w:rPr>
      </w:pPr>
      <w:r w:rsidRPr="00B2449F">
        <w:rPr>
          <w:rFonts w:ascii="宋体" w:hAnsi="宋体" w:hint="eastAsia"/>
          <w:sz w:val="24"/>
          <w:szCs w:val="24"/>
        </w:rPr>
        <w:t>用法：将上药制成浸膏干粉，每次服5分，日服4次。</w:t>
      </w:r>
    </w:p>
    <w:p w14:paraId="40E93630"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4DD0A5E7" w14:textId="77777777" w:rsidR="009641DE" w:rsidRPr="00B2449F" w:rsidRDefault="00B426B4" w:rsidP="00C3191F">
      <w:pPr>
        <w:pStyle w:val="11"/>
        <w:rPr>
          <w:b w:val="0"/>
        </w:rPr>
      </w:pPr>
      <w:bookmarkStart w:id="862" w:name="_Toc54294992"/>
      <w:r w:rsidRPr="000D50B2">
        <w:rPr>
          <w:rStyle w:val="aa111Char"/>
          <w:rFonts w:hint="eastAsia"/>
          <w:b/>
        </w:rPr>
        <w:t>方名：</w:t>
      </w:r>
      <w:r w:rsidRPr="00B2449F">
        <w:rPr>
          <w:rFonts w:hint="eastAsia"/>
          <w:b w:val="0"/>
          <w:bCs w:val="0"/>
        </w:rPr>
        <w:t>肉桂鸡肝方</w:t>
      </w:r>
      <w:bookmarkEnd w:id="862"/>
    </w:p>
    <w:p w14:paraId="58798049" w14:textId="77777777" w:rsidR="009641DE" w:rsidRPr="00B2449F" w:rsidRDefault="00B426B4">
      <w:pPr>
        <w:rPr>
          <w:rFonts w:ascii="宋体" w:hAnsi="宋体"/>
          <w:sz w:val="24"/>
          <w:szCs w:val="24"/>
        </w:rPr>
      </w:pPr>
      <w:r w:rsidRPr="00B2449F">
        <w:rPr>
          <w:rFonts w:ascii="宋体" w:hAnsi="宋体" w:hint="eastAsia"/>
          <w:sz w:val="24"/>
          <w:szCs w:val="24"/>
        </w:rPr>
        <w:t>组成：肉桂5、雄鸡肝1副、盐、葱、姜、黄酒、味精各适量</w:t>
      </w:r>
    </w:p>
    <w:p w14:paraId="483B438A" w14:textId="77777777" w:rsidR="009641DE" w:rsidRPr="00B2449F" w:rsidRDefault="00B426B4">
      <w:pPr>
        <w:rPr>
          <w:rFonts w:ascii="宋体" w:hAnsi="宋体"/>
          <w:sz w:val="24"/>
          <w:szCs w:val="24"/>
        </w:rPr>
      </w:pPr>
      <w:r w:rsidRPr="00B2449F">
        <w:rPr>
          <w:rFonts w:ascii="宋体" w:hAnsi="宋体" w:hint="eastAsia"/>
          <w:sz w:val="24"/>
          <w:szCs w:val="24"/>
        </w:rPr>
        <w:t>主治：和胃暖脾，温补阳气。本膳主要适用于食管癌虚寒吐沫者。</w:t>
      </w:r>
    </w:p>
    <w:p w14:paraId="249AE8DD" w14:textId="77777777" w:rsidR="009641DE" w:rsidRPr="00B2449F" w:rsidRDefault="00B426B4">
      <w:pPr>
        <w:rPr>
          <w:rFonts w:ascii="宋体" w:hAnsi="宋体"/>
          <w:sz w:val="24"/>
          <w:szCs w:val="24"/>
        </w:rPr>
      </w:pPr>
      <w:r w:rsidRPr="00B2449F">
        <w:rPr>
          <w:rFonts w:ascii="宋体" w:hAnsi="宋体" w:hint="eastAsia"/>
          <w:sz w:val="24"/>
          <w:szCs w:val="24"/>
        </w:rPr>
        <w:t>用法：肉桂洗净，切成小块；雄鸡肝洗净，一剖四片。肉桂、雄鸡肝放入搪瓷碗内，加姜、葱、盐、黄酒、清水适量。放入锅内，隔水炖熟后，加味精即成。</w:t>
      </w:r>
    </w:p>
    <w:p w14:paraId="65E4370E" w14:textId="77777777" w:rsidR="009641DE" w:rsidRPr="00B2449F" w:rsidRDefault="00B426B4" w:rsidP="00C3191F">
      <w:pPr>
        <w:pStyle w:val="11"/>
        <w:rPr>
          <w:b w:val="0"/>
        </w:rPr>
      </w:pPr>
      <w:bookmarkStart w:id="863" w:name="_Toc54294993"/>
      <w:r w:rsidRPr="000D50B2">
        <w:rPr>
          <w:rStyle w:val="aa111Char"/>
          <w:rFonts w:hint="eastAsia"/>
          <w:b/>
        </w:rPr>
        <w:t>方名：</w:t>
      </w:r>
      <w:r w:rsidRPr="00B2449F">
        <w:rPr>
          <w:rFonts w:hint="eastAsia"/>
          <w:b w:val="0"/>
          <w:bCs w:val="0"/>
        </w:rPr>
        <w:t>乳没鳖甲石燕汤</w:t>
      </w:r>
      <w:bookmarkEnd w:id="863"/>
    </w:p>
    <w:p w14:paraId="7F210CF1"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31FA793B" w14:textId="77777777" w:rsidR="009641DE" w:rsidRPr="00B2449F" w:rsidRDefault="00B426B4">
      <w:pPr>
        <w:rPr>
          <w:rFonts w:ascii="宋体" w:hAnsi="宋体"/>
          <w:sz w:val="24"/>
          <w:szCs w:val="24"/>
        </w:rPr>
      </w:pPr>
      <w:r w:rsidRPr="00B2449F">
        <w:rPr>
          <w:rFonts w:ascii="宋体" w:hAnsi="宋体" w:hint="eastAsia"/>
          <w:sz w:val="24"/>
          <w:szCs w:val="24"/>
        </w:rPr>
        <w:t>组成：三棱、莪术、炮穿山甲、广郁金、桃仁、延胡索各9g、炙乳香、炙没药各3g、炙鳖甲、石燕、马鞭草各15g、土元7只、红花4.5g、三七粉3g分吞服</w:t>
      </w:r>
    </w:p>
    <w:p w14:paraId="710993B0"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1773BD2D" w14:textId="77777777" w:rsidR="009641DE" w:rsidRPr="00B2449F" w:rsidRDefault="00B426B4">
      <w:pPr>
        <w:rPr>
          <w:rFonts w:ascii="宋体" w:hAnsi="宋体"/>
          <w:sz w:val="24"/>
          <w:szCs w:val="24"/>
        </w:rPr>
      </w:pPr>
      <w:r w:rsidRPr="00B2449F">
        <w:rPr>
          <w:rFonts w:ascii="宋体" w:hAnsi="宋体" w:hint="eastAsia"/>
          <w:sz w:val="24"/>
          <w:szCs w:val="24"/>
        </w:rPr>
        <w:t>主治：胃癌、食管癌</w:t>
      </w:r>
    </w:p>
    <w:p w14:paraId="4E2D331A" w14:textId="77777777" w:rsidR="009641DE" w:rsidRPr="00B2449F" w:rsidRDefault="00B426B4" w:rsidP="00C3191F">
      <w:pPr>
        <w:pStyle w:val="11"/>
        <w:rPr>
          <w:b w:val="0"/>
        </w:rPr>
      </w:pPr>
      <w:bookmarkStart w:id="864" w:name="_Toc54294994"/>
      <w:r w:rsidRPr="000D50B2">
        <w:rPr>
          <w:rStyle w:val="aa111Char"/>
          <w:rFonts w:hint="eastAsia"/>
          <w:b/>
        </w:rPr>
        <w:t>方名：</w:t>
      </w:r>
      <w:r w:rsidRPr="00B2449F">
        <w:rPr>
          <w:rFonts w:hint="eastAsia"/>
          <w:b w:val="0"/>
          <w:bCs w:val="0"/>
        </w:rPr>
        <w:t>乳属散</w:t>
      </w:r>
      <w:bookmarkEnd w:id="864"/>
    </w:p>
    <w:p w14:paraId="370E386C"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3797681E" w14:textId="77777777" w:rsidR="009641DE" w:rsidRPr="00B2449F" w:rsidRDefault="00B426B4">
      <w:pPr>
        <w:rPr>
          <w:rFonts w:ascii="宋体" w:hAnsi="宋体"/>
          <w:sz w:val="24"/>
          <w:szCs w:val="24"/>
        </w:rPr>
      </w:pPr>
      <w:r w:rsidRPr="00B2449F">
        <w:rPr>
          <w:rFonts w:ascii="宋体" w:hAnsi="宋体" w:hint="eastAsia"/>
          <w:sz w:val="24"/>
          <w:szCs w:val="24"/>
        </w:rPr>
        <w:t>组成：新生小鼠若干</w:t>
      </w:r>
    </w:p>
    <w:p w14:paraId="46821B6B" w14:textId="77777777" w:rsidR="009641DE" w:rsidRPr="00B2449F" w:rsidRDefault="00B426B4">
      <w:pPr>
        <w:rPr>
          <w:rFonts w:ascii="宋体" w:hAnsi="宋体"/>
          <w:sz w:val="24"/>
          <w:szCs w:val="24"/>
        </w:rPr>
      </w:pPr>
      <w:r w:rsidRPr="00B2449F">
        <w:rPr>
          <w:rFonts w:ascii="宋体" w:hAnsi="宋体" w:hint="eastAsia"/>
          <w:sz w:val="24"/>
          <w:szCs w:val="24"/>
        </w:rPr>
        <w:t>用法：新瓦上焙干，研细面。每服5～6g，温酒冲服。</w:t>
      </w:r>
    </w:p>
    <w:p w14:paraId="0862AD85"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CA76C08" w14:textId="77777777" w:rsidR="009641DE" w:rsidRPr="00B2449F" w:rsidRDefault="00B426B4" w:rsidP="00C3191F">
      <w:pPr>
        <w:pStyle w:val="11"/>
        <w:rPr>
          <w:b w:val="0"/>
        </w:rPr>
      </w:pPr>
      <w:bookmarkStart w:id="865" w:name="_Toc54294995"/>
      <w:r w:rsidRPr="000D50B2">
        <w:rPr>
          <w:rStyle w:val="aa111Char"/>
          <w:rFonts w:hint="eastAsia"/>
          <w:b/>
        </w:rPr>
        <w:t>方名：</w:t>
      </w:r>
      <w:r w:rsidRPr="00B2449F">
        <w:rPr>
          <w:rFonts w:hint="eastAsia"/>
          <w:b w:val="0"/>
          <w:bCs w:val="0"/>
        </w:rPr>
        <w:t>软坚降气汤</w:t>
      </w:r>
      <w:bookmarkEnd w:id="865"/>
    </w:p>
    <w:p w14:paraId="4DE848E5" w14:textId="77777777" w:rsidR="009641DE" w:rsidRPr="00B2449F" w:rsidRDefault="00B426B4">
      <w:pPr>
        <w:rPr>
          <w:rFonts w:ascii="宋体" w:hAnsi="宋体"/>
          <w:sz w:val="24"/>
          <w:szCs w:val="24"/>
        </w:rPr>
      </w:pPr>
      <w:r w:rsidRPr="00B2449F">
        <w:rPr>
          <w:rFonts w:ascii="宋体" w:hAnsi="宋体" w:hint="eastAsia"/>
          <w:sz w:val="24"/>
          <w:szCs w:val="24"/>
        </w:rPr>
        <w:t>来源：雷永仲方</w:t>
      </w:r>
    </w:p>
    <w:p w14:paraId="634158CC" w14:textId="77777777" w:rsidR="009641DE" w:rsidRPr="00B2449F" w:rsidRDefault="00B426B4">
      <w:pPr>
        <w:rPr>
          <w:rFonts w:ascii="宋体" w:hAnsi="宋体"/>
          <w:sz w:val="24"/>
          <w:szCs w:val="24"/>
        </w:rPr>
      </w:pPr>
      <w:r w:rsidRPr="00B2449F">
        <w:rPr>
          <w:rFonts w:ascii="宋体" w:hAnsi="宋体" w:hint="eastAsia"/>
          <w:sz w:val="24"/>
          <w:szCs w:val="24"/>
        </w:rPr>
        <w:t>组成：夏枯草15g、煅牡蛎30g、海藻15g、海带15g、急性子30g、蜕螂虫9g、川楝子12g、姜半夏12g、姜竹茹12g、旋覆花9g、代赭石30g、广木香9g、公丁香6g、川朴9g、南沙参30g、北沙参30g、当归9g、石斛15g</w:t>
      </w:r>
    </w:p>
    <w:p w14:paraId="5CF8819E" w14:textId="77777777" w:rsidR="009641DE" w:rsidRPr="00B2449F" w:rsidRDefault="00B426B4">
      <w:pPr>
        <w:rPr>
          <w:rFonts w:ascii="宋体" w:hAnsi="宋体"/>
          <w:sz w:val="24"/>
          <w:szCs w:val="24"/>
        </w:rPr>
      </w:pPr>
      <w:r w:rsidRPr="00B2449F">
        <w:rPr>
          <w:rFonts w:ascii="宋体" w:hAnsi="宋体" w:hint="eastAsia"/>
          <w:sz w:val="24"/>
          <w:szCs w:val="24"/>
        </w:rPr>
        <w:t>加减：胃气上逆，加降香12g，蔻仁6g，炙九香虫9g，刀豆子15g，青皮9g，藿香12g，吐黏痰，加生南星24g，山豆根12g，青礞石30g，板蓝根30g；胸部疼痛，加延胡索15g，乳香9g，没药9g，郁金12g，丹参30g，桃仁9g；呕血、便血，加白及12g，蒲黄9g，仙鹤草30g，藕节15g；体虚乏力，加太子参15g，</w:t>
      </w:r>
      <w:r w:rsidRPr="00B2449F">
        <w:rPr>
          <w:rFonts w:ascii="宋体" w:hAnsi="宋体" w:hint="eastAsia"/>
          <w:sz w:val="24"/>
          <w:szCs w:val="24"/>
        </w:rPr>
        <w:lastRenderedPageBreak/>
        <w:t>黄芪15g，白术9g，熟地9g；软坚散癥，加石见穿30g，黄药子12g，七叶一枝花30g。</w:t>
      </w:r>
    </w:p>
    <w:p w14:paraId="44917FBC"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用法：每日1剂，水煎，分2次温服。</w:t>
      </w:r>
    </w:p>
    <w:p w14:paraId="1CDE3A5F" w14:textId="77777777" w:rsidR="009641DE" w:rsidRPr="00B2449F" w:rsidRDefault="00B426B4">
      <w:pPr>
        <w:rPr>
          <w:rFonts w:ascii="宋体" w:hAnsi="宋体"/>
          <w:sz w:val="24"/>
          <w:szCs w:val="24"/>
        </w:rPr>
      </w:pPr>
      <w:r w:rsidRPr="00B2449F">
        <w:rPr>
          <w:rFonts w:ascii="宋体" w:hAnsi="宋体" w:hint="eastAsia"/>
          <w:sz w:val="24"/>
          <w:szCs w:val="24"/>
        </w:rPr>
        <w:t>主治：化痰软坚，理气降逆。适用于晚期食管癌。</w:t>
      </w:r>
    </w:p>
    <w:p w14:paraId="147217A5" w14:textId="77777777" w:rsidR="009641DE" w:rsidRPr="00B2449F" w:rsidRDefault="00B426B4" w:rsidP="00C3191F">
      <w:pPr>
        <w:pStyle w:val="11"/>
        <w:rPr>
          <w:b w:val="0"/>
        </w:rPr>
      </w:pPr>
      <w:bookmarkStart w:id="866" w:name="_Toc54294996"/>
      <w:r w:rsidRPr="000D50B2">
        <w:rPr>
          <w:rStyle w:val="aa111Char"/>
          <w:rFonts w:hint="eastAsia"/>
          <w:b/>
        </w:rPr>
        <w:t>方名：</w:t>
      </w:r>
      <w:r w:rsidRPr="00B2449F">
        <w:rPr>
          <w:rFonts w:hint="eastAsia"/>
          <w:b w:val="0"/>
          <w:bCs w:val="0"/>
        </w:rPr>
        <w:t>软坚丸</w:t>
      </w:r>
      <w:bookmarkEnd w:id="866"/>
    </w:p>
    <w:p w14:paraId="7801D334" w14:textId="77777777" w:rsidR="009641DE" w:rsidRPr="00B2449F" w:rsidRDefault="00B426B4">
      <w:pPr>
        <w:rPr>
          <w:rFonts w:ascii="宋体" w:hAnsi="宋体"/>
          <w:sz w:val="24"/>
          <w:szCs w:val="24"/>
        </w:rPr>
      </w:pPr>
      <w:r w:rsidRPr="00B2449F">
        <w:rPr>
          <w:rFonts w:ascii="宋体" w:hAnsi="宋体" w:hint="eastAsia"/>
          <w:sz w:val="24"/>
          <w:szCs w:val="24"/>
        </w:rPr>
        <w:t>组成：全蝎30g、僵蚕30g、木鳖子30g、威灵仙30g、蜈蚣40条、急性子24g、蜂房21g、炙狼毒9g、阿魏15g、五灵脂15g、山慈菇51g、糯米炒红娘子4.5g</w:t>
      </w:r>
    </w:p>
    <w:p w14:paraId="79106FEB" w14:textId="77777777" w:rsidR="009641DE" w:rsidRPr="00B2449F" w:rsidRDefault="00B426B4">
      <w:pPr>
        <w:rPr>
          <w:rFonts w:ascii="宋体" w:hAnsi="宋体"/>
          <w:sz w:val="24"/>
          <w:szCs w:val="24"/>
        </w:rPr>
      </w:pPr>
      <w:r w:rsidRPr="00B2449F">
        <w:rPr>
          <w:rFonts w:ascii="宋体" w:hAnsi="宋体" w:hint="eastAsia"/>
          <w:sz w:val="24"/>
          <w:szCs w:val="24"/>
        </w:rPr>
        <w:t>用法：共为细末，水泛为丸，每次服1.5g，每日服2次。</w:t>
      </w:r>
    </w:p>
    <w:p w14:paraId="06A2784B" w14:textId="77777777" w:rsidR="009641DE" w:rsidRPr="00B2449F" w:rsidRDefault="00B426B4">
      <w:pPr>
        <w:rPr>
          <w:rFonts w:ascii="宋体" w:hAnsi="宋体"/>
          <w:sz w:val="24"/>
          <w:szCs w:val="24"/>
        </w:rPr>
      </w:pPr>
      <w:r w:rsidRPr="00B2449F">
        <w:rPr>
          <w:rFonts w:ascii="宋体" w:hAnsi="宋体" w:hint="eastAsia"/>
          <w:sz w:val="24"/>
          <w:szCs w:val="24"/>
        </w:rPr>
        <w:t>主治：食管癌、胃癌、肝癌、肺癌、乳腺癌</w:t>
      </w:r>
    </w:p>
    <w:p w14:paraId="21ED9AB5" w14:textId="77777777" w:rsidR="009641DE" w:rsidRPr="00B2449F" w:rsidRDefault="00B426B4" w:rsidP="00C3191F">
      <w:pPr>
        <w:pStyle w:val="11"/>
        <w:rPr>
          <w:b w:val="0"/>
        </w:rPr>
      </w:pPr>
      <w:bookmarkStart w:id="867" w:name="_Toc54294997"/>
      <w:r w:rsidRPr="000D50B2">
        <w:rPr>
          <w:rStyle w:val="aa111Char"/>
          <w:rFonts w:hint="eastAsia"/>
          <w:b/>
        </w:rPr>
        <w:t>方名：</w:t>
      </w:r>
      <w:r w:rsidRPr="00B2449F">
        <w:rPr>
          <w:rFonts w:hint="eastAsia"/>
          <w:b w:val="0"/>
          <w:bCs w:val="0"/>
        </w:rPr>
        <w:t>软枣子根糖浆</w:t>
      </w:r>
      <w:bookmarkEnd w:id="867"/>
    </w:p>
    <w:p w14:paraId="3354D3D7" w14:textId="77777777" w:rsidR="009641DE" w:rsidRPr="00B2449F" w:rsidRDefault="00B426B4">
      <w:pPr>
        <w:rPr>
          <w:rFonts w:ascii="宋体" w:hAnsi="宋体"/>
          <w:sz w:val="24"/>
          <w:szCs w:val="24"/>
        </w:rPr>
      </w:pPr>
      <w:r w:rsidRPr="00B2449F">
        <w:rPr>
          <w:rFonts w:ascii="宋体" w:hAnsi="宋体" w:hint="eastAsia"/>
          <w:sz w:val="24"/>
          <w:szCs w:val="24"/>
        </w:rPr>
        <w:t>来源：《民间单方秘方精选》</w:t>
      </w:r>
    </w:p>
    <w:p w14:paraId="584FC0E3" w14:textId="77777777" w:rsidR="009641DE" w:rsidRPr="00B2449F" w:rsidRDefault="00B426B4">
      <w:pPr>
        <w:rPr>
          <w:rFonts w:ascii="宋体" w:hAnsi="宋体"/>
          <w:sz w:val="24"/>
          <w:szCs w:val="24"/>
        </w:rPr>
      </w:pPr>
      <w:r w:rsidRPr="00B2449F">
        <w:rPr>
          <w:rFonts w:ascii="宋体" w:hAnsi="宋体" w:hint="eastAsia"/>
          <w:sz w:val="24"/>
          <w:szCs w:val="24"/>
        </w:rPr>
        <w:t>组成：软枣子根5000g</w:t>
      </w:r>
    </w:p>
    <w:p w14:paraId="06A79FE2" w14:textId="77777777" w:rsidR="009641DE" w:rsidRPr="00B2449F" w:rsidRDefault="00B426B4">
      <w:pPr>
        <w:rPr>
          <w:rFonts w:ascii="宋体" w:hAnsi="宋体"/>
          <w:sz w:val="24"/>
          <w:szCs w:val="24"/>
        </w:rPr>
      </w:pPr>
      <w:r w:rsidRPr="00B2449F">
        <w:rPr>
          <w:rFonts w:ascii="宋体" w:hAnsi="宋体" w:hint="eastAsia"/>
          <w:sz w:val="24"/>
          <w:szCs w:val="24"/>
        </w:rPr>
        <w:t>用法：加适量水煎煮3小时，过滤去渣，滤液浓缩成500ml，加入适量糖浆，每服25ml，日服2次。</w:t>
      </w:r>
    </w:p>
    <w:p w14:paraId="67AD454A" w14:textId="77777777" w:rsidR="009641DE" w:rsidRPr="00B2449F" w:rsidRDefault="00B426B4">
      <w:pPr>
        <w:rPr>
          <w:rFonts w:ascii="宋体" w:hAnsi="宋体"/>
          <w:sz w:val="24"/>
          <w:szCs w:val="24"/>
        </w:rPr>
      </w:pPr>
      <w:r w:rsidRPr="00B2449F">
        <w:rPr>
          <w:rFonts w:ascii="宋体" w:hAnsi="宋体" w:hint="eastAsia"/>
          <w:sz w:val="24"/>
          <w:szCs w:val="24"/>
        </w:rPr>
        <w:t>主治：胃癌、肝癌、食管癌、肺癌</w:t>
      </w:r>
    </w:p>
    <w:p w14:paraId="7D481DD1" w14:textId="77777777" w:rsidR="009641DE" w:rsidRPr="00B2449F" w:rsidRDefault="00B426B4">
      <w:pPr>
        <w:rPr>
          <w:rFonts w:ascii="宋体" w:hAnsi="宋体"/>
          <w:sz w:val="24"/>
          <w:szCs w:val="24"/>
        </w:rPr>
      </w:pPr>
      <w:r w:rsidRPr="00B2449F">
        <w:rPr>
          <w:rFonts w:ascii="宋体" w:hAnsi="宋体" w:hint="eastAsia"/>
          <w:sz w:val="24"/>
          <w:szCs w:val="24"/>
        </w:rPr>
        <w:t>备注：服药期间忌葱、蒜、姜等辛辣食物，服药期如有轻度不适、恶心，可继续服用；若有明显恶心呕吐及其他严重反映时，可暂停几日后可再服，一般无严重不良反应。软枣子根即猕猴桃根。</w:t>
      </w:r>
    </w:p>
    <w:p w14:paraId="52ACD762" w14:textId="77777777" w:rsidR="009641DE" w:rsidRPr="00B2449F" w:rsidRDefault="00B426B4" w:rsidP="00C3191F">
      <w:pPr>
        <w:pStyle w:val="11"/>
        <w:rPr>
          <w:b w:val="0"/>
        </w:rPr>
      </w:pPr>
      <w:bookmarkStart w:id="868" w:name="_Toc54294998"/>
      <w:r w:rsidRPr="000D50B2">
        <w:rPr>
          <w:rStyle w:val="aa111Char"/>
          <w:rFonts w:hint="eastAsia"/>
          <w:b/>
        </w:rPr>
        <w:t>方名：</w:t>
      </w:r>
      <w:r w:rsidRPr="00B2449F">
        <w:rPr>
          <w:rFonts w:hint="eastAsia"/>
          <w:b w:val="0"/>
          <w:bCs w:val="0"/>
        </w:rPr>
        <w:t>润血汤</w:t>
      </w:r>
      <w:bookmarkEnd w:id="868"/>
    </w:p>
    <w:p w14:paraId="4BCF9933" w14:textId="77777777" w:rsidR="009641DE" w:rsidRPr="00B2449F" w:rsidRDefault="00B426B4">
      <w:pPr>
        <w:rPr>
          <w:rFonts w:ascii="宋体" w:hAnsi="宋体"/>
          <w:sz w:val="24"/>
          <w:szCs w:val="24"/>
        </w:rPr>
      </w:pPr>
      <w:r w:rsidRPr="00B2449F">
        <w:rPr>
          <w:rFonts w:ascii="宋体" w:hAnsi="宋体" w:hint="eastAsia"/>
          <w:sz w:val="24"/>
          <w:szCs w:val="24"/>
        </w:rPr>
        <w:t>来源：《杏苑生春》卷四</w:t>
      </w:r>
    </w:p>
    <w:p w14:paraId="7635281E" w14:textId="77777777" w:rsidR="009641DE" w:rsidRPr="00B2449F" w:rsidRDefault="00B426B4">
      <w:pPr>
        <w:rPr>
          <w:rFonts w:ascii="宋体" w:hAnsi="宋体"/>
          <w:sz w:val="24"/>
          <w:szCs w:val="24"/>
        </w:rPr>
      </w:pPr>
      <w:r w:rsidRPr="00B2449F">
        <w:rPr>
          <w:rFonts w:ascii="宋体" w:hAnsi="宋体" w:hint="eastAsia"/>
          <w:sz w:val="24"/>
          <w:szCs w:val="24"/>
        </w:rPr>
        <w:t>组成：当归须一钱二分、川芎一钱、麻仁一钱、桃仁（去皮尖）一钱、红花（酒洗）三分、甘草（生）四分、赤芍药、黄芩、生地黄各七分、橘皮（去皮）七分</w:t>
      </w:r>
    </w:p>
    <w:p w14:paraId="70510AFF" w14:textId="77777777" w:rsidR="009641DE" w:rsidRPr="00B2449F" w:rsidRDefault="00B426B4">
      <w:pPr>
        <w:rPr>
          <w:rFonts w:ascii="宋体" w:hAnsi="宋体"/>
          <w:sz w:val="24"/>
          <w:szCs w:val="24"/>
        </w:rPr>
      </w:pPr>
      <w:r w:rsidRPr="00B2449F">
        <w:rPr>
          <w:rFonts w:ascii="宋体" w:hAnsi="宋体" w:hint="eastAsia"/>
          <w:sz w:val="24"/>
          <w:szCs w:val="24"/>
        </w:rPr>
        <w:t>主治：养血活血，开闭润燥。噎，食物不通，水饮难下，大便数日行，质硬，口干口苦，胸膈刺痛，舌质暗有瘀斑，脉涩或细弦。</w:t>
      </w:r>
    </w:p>
    <w:p w14:paraId="701FBB77" w14:textId="77777777" w:rsidR="009641DE" w:rsidRPr="00B2449F" w:rsidRDefault="00B426B4">
      <w:pPr>
        <w:rPr>
          <w:rFonts w:ascii="宋体" w:hAnsi="宋体"/>
          <w:sz w:val="24"/>
          <w:szCs w:val="24"/>
        </w:rPr>
      </w:pPr>
      <w:r w:rsidRPr="00B2449F">
        <w:rPr>
          <w:rFonts w:ascii="宋体" w:hAnsi="宋体" w:hint="eastAsia"/>
          <w:sz w:val="24"/>
          <w:szCs w:val="24"/>
        </w:rPr>
        <w:t>加减：如大便闭结，加酒炒大黄、瓜蒌仁、郁李仁；口渴不解加沙参、麦冬、玄参、天花粉、芦根。</w:t>
      </w:r>
    </w:p>
    <w:p w14:paraId="0C67B48D"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用法：水煎服，每日1剂，分2次服下。</w:t>
      </w:r>
    </w:p>
    <w:p w14:paraId="0186437E" w14:textId="77777777" w:rsidR="009641DE" w:rsidRPr="00B2449F" w:rsidRDefault="00B426B4" w:rsidP="00C3191F">
      <w:pPr>
        <w:pStyle w:val="11"/>
        <w:rPr>
          <w:b w:val="0"/>
        </w:rPr>
      </w:pPr>
      <w:bookmarkStart w:id="869" w:name="_Toc54294999"/>
      <w:r w:rsidRPr="000D50B2">
        <w:rPr>
          <w:rStyle w:val="aa111Char"/>
          <w:rFonts w:hint="eastAsia"/>
          <w:b/>
        </w:rPr>
        <w:t>方名：</w:t>
      </w:r>
      <w:r w:rsidRPr="00B2449F">
        <w:rPr>
          <w:rFonts w:hint="eastAsia"/>
          <w:b w:val="0"/>
          <w:bCs w:val="0"/>
        </w:rPr>
        <w:t>箬竹叶粥</w:t>
      </w:r>
      <w:bookmarkEnd w:id="869"/>
    </w:p>
    <w:p w14:paraId="16D7EA14" w14:textId="77777777" w:rsidR="009641DE" w:rsidRPr="00B2449F" w:rsidRDefault="00B426B4">
      <w:pPr>
        <w:rPr>
          <w:rFonts w:ascii="宋体" w:hAnsi="宋体"/>
          <w:sz w:val="24"/>
          <w:szCs w:val="24"/>
        </w:rPr>
      </w:pPr>
      <w:r w:rsidRPr="00B2449F">
        <w:rPr>
          <w:rFonts w:ascii="宋体" w:hAnsi="宋体" w:hint="eastAsia"/>
          <w:sz w:val="24"/>
          <w:szCs w:val="24"/>
        </w:rPr>
        <w:t>来源：《食疗药膳》</w:t>
      </w:r>
    </w:p>
    <w:p w14:paraId="743BC8AC" w14:textId="77777777" w:rsidR="009641DE" w:rsidRPr="00B2449F" w:rsidRDefault="00B426B4">
      <w:pPr>
        <w:rPr>
          <w:rFonts w:ascii="宋体" w:hAnsi="宋体"/>
          <w:sz w:val="24"/>
          <w:szCs w:val="24"/>
        </w:rPr>
      </w:pPr>
      <w:r w:rsidRPr="00B2449F">
        <w:rPr>
          <w:rFonts w:ascii="宋体" w:hAnsi="宋体" w:hint="eastAsia"/>
          <w:sz w:val="24"/>
          <w:szCs w:val="24"/>
        </w:rPr>
        <w:t>组成：箬竹叶60g、粳米100g</w:t>
      </w:r>
    </w:p>
    <w:p w14:paraId="348E57CC" w14:textId="77777777" w:rsidR="009641DE" w:rsidRPr="00B2449F" w:rsidRDefault="00B426B4">
      <w:pPr>
        <w:rPr>
          <w:rFonts w:ascii="宋体" w:hAnsi="宋体"/>
          <w:sz w:val="24"/>
          <w:szCs w:val="24"/>
        </w:rPr>
      </w:pPr>
      <w:r w:rsidRPr="00B2449F">
        <w:rPr>
          <w:rFonts w:ascii="宋体" w:hAnsi="宋体" w:hint="eastAsia"/>
          <w:sz w:val="24"/>
          <w:szCs w:val="24"/>
        </w:rPr>
        <w:t>用法：箬竹叶洗净，入锅中加水煎煮，滤去竹叶取汁，加粳米煮粥服食，早晚空腹温服。</w:t>
      </w:r>
    </w:p>
    <w:p w14:paraId="53CAFF28" w14:textId="77777777" w:rsidR="009641DE" w:rsidRPr="00B2449F" w:rsidRDefault="00B426B4">
      <w:pPr>
        <w:rPr>
          <w:rFonts w:ascii="宋体" w:hAnsi="宋体"/>
          <w:sz w:val="24"/>
          <w:szCs w:val="24"/>
        </w:rPr>
      </w:pPr>
      <w:r w:rsidRPr="00B2449F">
        <w:rPr>
          <w:rFonts w:ascii="宋体" w:hAnsi="宋体" w:hint="eastAsia"/>
          <w:sz w:val="24"/>
          <w:szCs w:val="24"/>
        </w:rPr>
        <w:t>主治：食管癌、胃癌和宫颈癌</w:t>
      </w:r>
    </w:p>
    <w:p w14:paraId="2DAB7767" w14:textId="77777777" w:rsidR="009641DE" w:rsidRPr="00B2449F" w:rsidRDefault="00B426B4">
      <w:pPr>
        <w:rPr>
          <w:rFonts w:ascii="宋体" w:hAnsi="宋体"/>
          <w:sz w:val="24"/>
          <w:szCs w:val="24"/>
        </w:rPr>
      </w:pPr>
      <w:r w:rsidRPr="00B2449F">
        <w:rPr>
          <w:rFonts w:ascii="宋体" w:hAnsi="宋体" w:hint="eastAsia"/>
          <w:sz w:val="24"/>
          <w:szCs w:val="24"/>
        </w:rPr>
        <w:t>备注：箬竹叶，为禾本科植物箬竹之青叶。民间常于端午节采用包“粽子”。</w:t>
      </w:r>
    </w:p>
    <w:p w14:paraId="2610640A" w14:textId="77777777" w:rsidR="009641DE" w:rsidRPr="00B2449F" w:rsidRDefault="00B426B4" w:rsidP="00C3191F">
      <w:pPr>
        <w:pStyle w:val="11"/>
        <w:rPr>
          <w:b w:val="0"/>
        </w:rPr>
      </w:pPr>
      <w:bookmarkStart w:id="870" w:name="_Toc54295000"/>
      <w:r w:rsidRPr="000D50B2">
        <w:rPr>
          <w:rStyle w:val="aa111Char"/>
          <w:rFonts w:hint="eastAsia"/>
          <w:b/>
        </w:rPr>
        <w:t>方名：</w:t>
      </w:r>
      <w:r w:rsidRPr="00B2449F">
        <w:rPr>
          <w:rFonts w:hint="eastAsia"/>
          <w:b w:val="0"/>
          <w:bCs w:val="0"/>
        </w:rPr>
        <w:t>三虫黄药子酒</w:t>
      </w:r>
      <w:bookmarkEnd w:id="870"/>
    </w:p>
    <w:p w14:paraId="5DDAA142" w14:textId="77777777" w:rsidR="009641DE" w:rsidRPr="00B2449F" w:rsidRDefault="00B426B4">
      <w:pPr>
        <w:rPr>
          <w:rFonts w:ascii="宋体" w:hAnsi="宋体"/>
          <w:sz w:val="24"/>
          <w:szCs w:val="24"/>
        </w:rPr>
      </w:pPr>
      <w:r w:rsidRPr="00B2449F">
        <w:rPr>
          <w:rFonts w:ascii="宋体" w:hAnsi="宋体" w:hint="eastAsia"/>
          <w:sz w:val="24"/>
          <w:szCs w:val="24"/>
        </w:rPr>
        <w:t>来源：《肿瘤临证备要》</w:t>
      </w:r>
    </w:p>
    <w:p w14:paraId="276941B6" w14:textId="77777777" w:rsidR="009641DE" w:rsidRPr="00B2449F" w:rsidRDefault="00B426B4">
      <w:pPr>
        <w:rPr>
          <w:rFonts w:ascii="宋体" w:hAnsi="宋体"/>
          <w:sz w:val="24"/>
          <w:szCs w:val="24"/>
        </w:rPr>
      </w:pPr>
      <w:r w:rsidRPr="00B2449F">
        <w:rPr>
          <w:rFonts w:ascii="宋体" w:hAnsi="宋体" w:hint="eastAsia"/>
          <w:sz w:val="24"/>
          <w:szCs w:val="24"/>
        </w:rPr>
        <w:t>组成：虻虫30g、蜈蚣30g、全蝎30g、黄药子300g、白酒（60度）1500g</w:t>
      </w:r>
    </w:p>
    <w:p w14:paraId="0C0AA9B4" w14:textId="77777777" w:rsidR="009641DE" w:rsidRPr="00B2449F" w:rsidRDefault="00B426B4">
      <w:pPr>
        <w:rPr>
          <w:rFonts w:ascii="宋体" w:hAnsi="宋体"/>
          <w:sz w:val="24"/>
          <w:szCs w:val="24"/>
        </w:rPr>
      </w:pPr>
      <w:r w:rsidRPr="00B2449F">
        <w:rPr>
          <w:rFonts w:ascii="宋体" w:hAnsi="宋体" w:hint="eastAsia"/>
          <w:sz w:val="24"/>
          <w:szCs w:val="24"/>
        </w:rPr>
        <w:t>用法：将药虫与白酒放入瓶内，密封浸泡，埋在地下7天，取出饮用，每日饮3次，每次10～30ml。</w:t>
      </w:r>
    </w:p>
    <w:p w14:paraId="101D15EA" w14:textId="77777777" w:rsidR="009641DE" w:rsidRPr="00B2449F" w:rsidRDefault="00B426B4">
      <w:pPr>
        <w:rPr>
          <w:rFonts w:ascii="宋体" w:hAnsi="宋体"/>
          <w:sz w:val="24"/>
          <w:szCs w:val="24"/>
        </w:rPr>
      </w:pPr>
      <w:r w:rsidRPr="00B2449F">
        <w:rPr>
          <w:rFonts w:ascii="宋体" w:hAnsi="宋体" w:hint="eastAsia"/>
          <w:sz w:val="24"/>
          <w:szCs w:val="24"/>
        </w:rPr>
        <w:t>主治：甲状腺癌、食道癌及其他消化道癌。</w:t>
      </w:r>
    </w:p>
    <w:p w14:paraId="46DE7C56" w14:textId="77777777" w:rsidR="009641DE" w:rsidRPr="00B2449F" w:rsidRDefault="00B426B4">
      <w:pPr>
        <w:rPr>
          <w:rFonts w:ascii="宋体" w:hAnsi="宋体"/>
          <w:sz w:val="24"/>
          <w:szCs w:val="24"/>
        </w:rPr>
      </w:pPr>
      <w:r w:rsidRPr="00B2449F">
        <w:rPr>
          <w:rFonts w:ascii="宋体" w:hAnsi="宋体" w:hint="eastAsia"/>
          <w:sz w:val="24"/>
          <w:szCs w:val="24"/>
        </w:rPr>
        <w:t>备注：方中三种虫虫类药有毒，黄药子也有一定毒性。饮服本方最好在医生指导下使用。肝脏病患者，禁用或慎用。</w:t>
      </w:r>
    </w:p>
    <w:p w14:paraId="6054D046" w14:textId="77777777" w:rsidR="009641DE" w:rsidRPr="00B2449F" w:rsidRDefault="009641DE">
      <w:pPr>
        <w:rPr>
          <w:rFonts w:ascii="宋体" w:hAnsi="宋体"/>
          <w:sz w:val="24"/>
          <w:szCs w:val="24"/>
        </w:rPr>
      </w:pPr>
    </w:p>
    <w:p w14:paraId="30C6EFE3" w14:textId="77777777" w:rsidR="009641DE" w:rsidRPr="00B2449F" w:rsidRDefault="00B426B4" w:rsidP="00C3191F">
      <w:pPr>
        <w:pStyle w:val="11"/>
        <w:rPr>
          <w:b w:val="0"/>
        </w:rPr>
      </w:pPr>
      <w:bookmarkStart w:id="871" w:name="_Toc54295001"/>
      <w:r w:rsidRPr="000D50B2">
        <w:rPr>
          <w:rStyle w:val="aa111Char"/>
          <w:rFonts w:hint="eastAsia"/>
          <w:b/>
        </w:rPr>
        <w:t>方名：</w:t>
      </w:r>
      <w:r w:rsidRPr="00B2449F">
        <w:rPr>
          <w:rFonts w:hint="eastAsia"/>
          <w:b w:val="0"/>
          <w:bCs w:val="0"/>
        </w:rPr>
        <w:t>三虫橘红散</w:t>
      </w:r>
      <w:bookmarkEnd w:id="871"/>
    </w:p>
    <w:p w14:paraId="5AEDA4DD"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来源：《中国民间草药方》。宁夏验方。</w:t>
      </w:r>
    </w:p>
    <w:p w14:paraId="69DAA479" w14:textId="77777777" w:rsidR="009641DE" w:rsidRPr="00B2449F" w:rsidRDefault="00B426B4">
      <w:pPr>
        <w:rPr>
          <w:rFonts w:ascii="宋体" w:hAnsi="宋体"/>
          <w:sz w:val="24"/>
          <w:szCs w:val="24"/>
        </w:rPr>
      </w:pPr>
      <w:r w:rsidRPr="00B2449F">
        <w:rPr>
          <w:rFonts w:ascii="宋体" w:hAnsi="宋体" w:hint="eastAsia"/>
          <w:sz w:val="24"/>
          <w:szCs w:val="24"/>
        </w:rPr>
        <w:t>组成：蜣螂5个、蝼蛄5个、地牯牛7个、橘红30g</w:t>
      </w:r>
    </w:p>
    <w:p w14:paraId="03E4AF45" w14:textId="77777777" w:rsidR="009641DE" w:rsidRPr="00B2449F" w:rsidRDefault="00B426B4">
      <w:pPr>
        <w:rPr>
          <w:rFonts w:ascii="宋体" w:hAnsi="宋体"/>
          <w:sz w:val="24"/>
          <w:szCs w:val="24"/>
        </w:rPr>
      </w:pPr>
      <w:r w:rsidRPr="00B2449F">
        <w:rPr>
          <w:rFonts w:ascii="宋体" w:hAnsi="宋体" w:hint="eastAsia"/>
          <w:sz w:val="24"/>
          <w:szCs w:val="24"/>
        </w:rPr>
        <w:t>用法：将上4味药煅干，共研细末，调拌蜂蜜冲服，1日2次。</w:t>
      </w:r>
    </w:p>
    <w:p w14:paraId="7724A076" w14:textId="77777777" w:rsidR="009641DE" w:rsidRPr="00B2449F" w:rsidRDefault="00B426B4">
      <w:pPr>
        <w:rPr>
          <w:rFonts w:ascii="宋体" w:hAnsi="宋体"/>
          <w:sz w:val="24"/>
          <w:szCs w:val="24"/>
        </w:rPr>
      </w:pPr>
      <w:r w:rsidRPr="00B2449F">
        <w:rPr>
          <w:rFonts w:ascii="宋体" w:hAnsi="宋体" w:hint="eastAsia"/>
          <w:sz w:val="24"/>
          <w:szCs w:val="24"/>
        </w:rPr>
        <w:t>主治：食道癌、胃癌、消积散痞，胃痛，反酸。</w:t>
      </w:r>
    </w:p>
    <w:p w14:paraId="532CCA20" w14:textId="77777777" w:rsidR="009641DE" w:rsidRPr="00B2449F" w:rsidRDefault="00B426B4">
      <w:pPr>
        <w:rPr>
          <w:rFonts w:ascii="宋体" w:hAnsi="宋体"/>
          <w:sz w:val="24"/>
          <w:szCs w:val="24"/>
        </w:rPr>
      </w:pPr>
      <w:r w:rsidRPr="00B2449F">
        <w:rPr>
          <w:rFonts w:ascii="宋体" w:hAnsi="宋体" w:hint="eastAsia"/>
          <w:sz w:val="24"/>
          <w:szCs w:val="24"/>
        </w:rPr>
        <w:t>备注：推车蜣螂的异名球虫，屎壳郎，又名滚屎虫，粪球虫，屎壳郎，铁角牛等名。</w:t>
      </w:r>
    </w:p>
    <w:p w14:paraId="7852FFD1" w14:textId="77777777" w:rsidR="009641DE" w:rsidRPr="00B2449F" w:rsidRDefault="00B426B4" w:rsidP="00C3191F">
      <w:pPr>
        <w:pStyle w:val="11"/>
        <w:rPr>
          <w:b w:val="0"/>
        </w:rPr>
      </w:pPr>
      <w:bookmarkStart w:id="872" w:name="_Toc54295002"/>
      <w:r w:rsidRPr="000D50B2">
        <w:rPr>
          <w:rStyle w:val="aa111Char"/>
          <w:rFonts w:hint="eastAsia"/>
          <w:b/>
        </w:rPr>
        <w:t>方名：</w:t>
      </w:r>
      <w:r w:rsidRPr="00B2449F">
        <w:rPr>
          <w:rFonts w:hint="eastAsia"/>
          <w:b w:val="0"/>
          <w:bCs w:val="0"/>
        </w:rPr>
        <w:t>三虫蛇田丸</w:t>
      </w:r>
      <w:bookmarkEnd w:id="872"/>
    </w:p>
    <w:p w14:paraId="232CFF18" w14:textId="77777777" w:rsidR="009641DE" w:rsidRPr="00B2449F" w:rsidRDefault="00B426B4">
      <w:pPr>
        <w:rPr>
          <w:rFonts w:ascii="宋体" w:hAnsi="宋体"/>
          <w:sz w:val="24"/>
          <w:szCs w:val="24"/>
        </w:rPr>
      </w:pPr>
      <w:r w:rsidRPr="00B2449F">
        <w:rPr>
          <w:rFonts w:ascii="宋体" w:hAnsi="宋体" w:hint="eastAsia"/>
          <w:sz w:val="24"/>
          <w:szCs w:val="24"/>
        </w:rPr>
        <w:t>组成：蜈蚣20条、土鳖虫30g、地龙30g、乌梢蛇60g、田七30g、穿山甲30g</w:t>
      </w:r>
    </w:p>
    <w:p w14:paraId="10431377" w14:textId="77777777" w:rsidR="009641DE" w:rsidRPr="00B2449F" w:rsidRDefault="00B426B4">
      <w:pPr>
        <w:rPr>
          <w:rFonts w:ascii="宋体" w:hAnsi="宋体"/>
          <w:sz w:val="24"/>
          <w:szCs w:val="24"/>
        </w:rPr>
      </w:pPr>
      <w:r w:rsidRPr="00B2449F">
        <w:rPr>
          <w:rFonts w:ascii="宋体" w:hAnsi="宋体" w:hint="eastAsia"/>
          <w:sz w:val="24"/>
          <w:szCs w:val="24"/>
        </w:rPr>
        <w:t>用法：上药共研为细末，炼蜜为丸，每丸3g，每日服3次，每次1丸，吞服。</w:t>
      </w:r>
    </w:p>
    <w:p w14:paraId="784E643D" w14:textId="77777777" w:rsidR="009641DE" w:rsidRPr="00B2449F" w:rsidRDefault="00B426B4">
      <w:pPr>
        <w:rPr>
          <w:rFonts w:ascii="宋体" w:hAnsi="宋体"/>
          <w:sz w:val="24"/>
          <w:szCs w:val="24"/>
        </w:rPr>
      </w:pPr>
      <w:r w:rsidRPr="00B2449F">
        <w:rPr>
          <w:rFonts w:ascii="宋体" w:hAnsi="宋体" w:hint="eastAsia"/>
          <w:sz w:val="24"/>
          <w:szCs w:val="24"/>
        </w:rPr>
        <w:t>主治：消化系统癌瘤</w:t>
      </w:r>
    </w:p>
    <w:p w14:paraId="72687836" w14:textId="77777777" w:rsidR="009641DE" w:rsidRPr="00B2449F" w:rsidRDefault="00B426B4">
      <w:pPr>
        <w:rPr>
          <w:rFonts w:ascii="宋体" w:hAnsi="宋体"/>
          <w:sz w:val="24"/>
          <w:szCs w:val="24"/>
        </w:rPr>
      </w:pPr>
      <w:r w:rsidRPr="00B2449F">
        <w:rPr>
          <w:rFonts w:ascii="宋体" w:hAnsi="宋体" w:hint="eastAsia"/>
          <w:sz w:val="24"/>
          <w:szCs w:val="24"/>
        </w:rPr>
        <w:t>备注：本方有一定毒性，严格按规定剂量服用，以免产生毒性副作用。</w:t>
      </w:r>
    </w:p>
    <w:p w14:paraId="2CD899CB" w14:textId="77777777" w:rsidR="009641DE" w:rsidRPr="00B2449F" w:rsidRDefault="00B426B4" w:rsidP="00C3191F">
      <w:pPr>
        <w:pStyle w:val="11"/>
        <w:rPr>
          <w:b w:val="0"/>
        </w:rPr>
      </w:pPr>
      <w:bookmarkStart w:id="873" w:name="_Toc54295003"/>
      <w:r w:rsidRPr="000D50B2">
        <w:rPr>
          <w:rStyle w:val="aa111Char"/>
          <w:rFonts w:hint="eastAsia"/>
          <w:b/>
        </w:rPr>
        <w:t>方名：</w:t>
      </w:r>
      <w:r w:rsidRPr="00B2449F">
        <w:rPr>
          <w:rFonts w:hint="eastAsia"/>
          <w:b w:val="0"/>
          <w:bCs w:val="0"/>
        </w:rPr>
        <w:t>三黄药子酒</w:t>
      </w:r>
      <w:bookmarkEnd w:id="873"/>
    </w:p>
    <w:p w14:paraId="0C90C310" w14:textId="77777777" w:rsidR="009641DE" w:rsidRPr="00B2449F" w:rsidRDefault="00B426B4">
      <w:pPr>
        <w:rPr>
          <w:rFonts w:ascii="宋体" w:hAnsi="宋体"/>
          <w:sz w:val="24"/>
          <w:szCs w:val="24"/>
        </w:rPr>
      </w:pPr>
      <w:r w:rsidRPr="00B2449F">
        <w:rPr>
          <w:rFonts w:ascii="宋体" w:hAnsi="宋体" w:hint="eastAsia"/>
          <w:sz w:val="24"/>
          <w:szCs w:val="24"/>
        </w:rPr>
        <w:t>来源：《全国中草药肿瘤资料选编》</w:t>
      </w:r>
    </w:p>
    <w:p w14:paraId="2897E6C6" w14:textId="77777777" w:rsidR="009641DE" w:rsidRPr="00B2449F" w:rsidRDefault="00B426B4">
      <w:pPr>
        <w:rPr>
          <w:rFonts w:ascii="宋体" w:hAnsi="宋体"/>
          <w:sz w:val="24"/>
          <w:szCs w:val="24"/>
        </w:rPr>
      </w:pPr>
      <w:r w:rsidRPr="00B2449F">
        <w:rPr>
          <w:rFonts w:ascii="宋体" w:hAnsi="宋体" w:hint="eastAsia"/>
          <w:sz w:val="24"/>
          <w:szCs w:val="24"/>
        </w:rPr>
        <w:t>组成：黄药子313g、白酒3斤</w:t>
      </w:r>
    </w:p>
    <w:p w14:paraId="667D08FA" w14:textId="77777777" w:rsidR="009641DE" w:rsidRPr="00B2449F" w:rsidRDefault="00B426B4">
      <w:pPr>
        <w:rPr>
          <w:rFonts w:ascii="宋体" w:hAnsi="宋体"/>
          <w:sz w:val="24"/>
          <w:szCs w:val="24"/>
        </w:rPr>
      </w:pPr>
      <w:r w:rsidRPr="00B2449F">
        <w:rPr>
          <w:rFonts w:ascii="宋体" w:hAnsi="宋体" w:hint="eastAsia"/>
          <w:sz w:val="24"/>
          <w:szCs w:val="24"/>
        </w:rPr>
        <w:t>用法：将黄药子及白酒放入泥坛中，以黄泥封口，用谷糠烧2小时，再把泥坛置凉水中浸泡7昼夜。每日饮酒45ml左右，分10至20次服完。</w:t>
      </w:r>
    </w:p>
    <w:p w14:paraId="65CE50DC"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700F34C" w14:textId="77777777" w:rsidR="009641DE" w:rsidRPr="00B2449F" w:rsidRDefault="00B426B4" w:rsidP="00C3191F">
      <w:pPr>
        <w:pStyle w:val="11"/>
        <w:rPr>
          <w:b w:val="0"/>
        </w:rPr>
      </w:pPr>
      <w:bookmarkStart w:id="874" w:name="_Toc54295004"/>
      <w:r w:rsidRPr="000D50B2">
        <w:rPr>
          <w:rStyle w:val="aa111Char"/>
          <w:rFonts w:hint="eastAsia"/>
          <w:b/>
        </w:rPr>
        <w:t>方名：</w:t>
      </w:r>
      <w:r w:rsidRPr="00B2449F">
        <w:rPr>
          <w:rFonts w:hint="eastAsia"/>
          <w:b w:val="0"/>
          <w:bCs w:val="0"/>
        </w:rPr>
        <w:t>三棱莪术汤</w:t>
      </w:r>
      <w:bookmarkEnd w:id="874"/>
    </w:p>
    <w:p w14:paraId="3A826940" w14:textId="77777777" w:rsidR="009641DE" w:rsidRPr="00B2449F" w:rsidRDefault="00B426B4">
      <w:pPr>
        <w:rPr>
          <w:rFonts w:ascii="宋体" w:hAnsi="宋体"/>
          <w:sz w:val="24"/>
          <w:szCs w:val="24"/>
        </w:rPr>
      </w:pPr>
      <w:r w:rsidRPr="00B2449F">
        <w:rPr>
          <w:rFonts w:ascii="宋体" w:hAnsi="宋体" w:hint="eastAsia"/>
          <w:sz w:val="24"/>
          <w:szCs w:val="24"/>
        </w:rPr>
        <w:t xml:space="preserve">组成：三棱30g、莪术30g、牙皂30g、二丑30g、 槟榔30g </w:t>
      </w:r>
    </w:p>
    <w:p w14:paraId="380C9065" w14:textId="77777777" w:rsidR="009641DE" w:rsidRPr="00B2449F" w:rsidRDefault="00B426B4">
      <w:pPr>
        <w:rPr>
          <w:rFonts w:ascii="宋体" w:hAnsi="宋体"/>
          <w:sz w:val="24"/>
          <w:szCs w:val="24"/>
        </w:rPr>
      </w:pPr>
      <w:r w:rsidRPr="00B2449F">
        <w:rPr>
          <w:rFonts w:ascii="宋体" w:hAnsi="宋体" w:hint="eastAsia"/>
          <w:sz w:val="24"/>
          <w:szCs w:val="24"/>
        </w:rPr>
        <w:t>用法：用醋120g浸泡一夜，取出再加入120g茵陈于醋液中，待吸净，上药共晒干为末。每次6g，每日2次，水冲服。</w:t>
      </w:r>
    </w:p>
    <w:p w14:paraId="550C4BDB" w14:textId="77777777" w:rsidR="009641DE" w:rsidRPr="00B2449F" w:rsidRDefault="00B426B4">
      <w:pPr>
        <w:rPr>
          <w:rFonts w:ascii="宋体" w:hAnsi="宋体"/>
          <w:sz w:val="24"/>
          <w:szCs w:val="24"/>
        </w:rPr>
      </w:pPr>
      <w:r w:rsidRPr="00B2449F">
        <w:rPr>
          <w:rFonts w:ascii="宋体" w:hAnsi="宋体" w:hint="eastAsia"/>
          <w:sz w:val="24"/>
          <w:szCs w:val="24"/>
        </w:rPr>
        <w:t>主治：活血化瘀，软坚散结。适用于食道癌、胃癌。</w:t>
      </w:r>
    </w:p>
    <w:p w14:paraId="53C6F03E" w14:textId="77777777" w:rsidR="009641DE" w:rsidRPr="00B2449F" w:rsidRDefault="00B426B4" w:rsidP="00C3191F">
      <w:pPr>
        <w:pStyle w:val="11"/>
        <w:rPr>
          <w:b w:val="0"/>
        </w:rPr>
      </w:pPr>
      <w:bookmarkStart w:id="875" w:name="_Toc54295005"/>
      <w:r w:rsidRPr="000D50B2">
        <w:rPr>
          <w:rStyle w:val="aa111Char"/>
          <w:rFonts w:hint="eastAsia"/>
          <w:b/>
        </w:rPr>
        <w:t>方名：</w:t>
      </w:r>
      <w:r w:rsidRPr="00B2449F">
        <w:rPr>
          <w:rFonts w:hint="eastAsia"/>
          <w:b w:val="0"/>
          <w:bCs w:val="0"/>
        </w:rPr>
        <w:t>三棱丸</w:t>
      </w:r>
      <w:bookmarkEnd w:id="875"/>
    </w:p>
    <w:p w14:paraId="11FB52A4" w14:textId="77777777" w:rsidR="009641DE" w:rsidRPr="00B2449F" w:rsidRDefault="00B426B4">
      <w:pPr>
        <w:rPr>
          <w:rFonts w:ascii="宋体" w:hAnsi="宋体"/>
          <w:sz w:val="24"/>
          <w:szCs w:val="24"/>
        </w:rPr>
      </w:pPr>
      <w:r w:rsidRPr="00B2449F">
        <w:rPr>
          <w:rFonts w:ascii="宋体" w:hAnsi="宋体" w:hint="eastAsia"/>
          <w:sz w:val="24"/>
          <w:szCs w:val="24"/>
        </w:rPr>
        <w:t>来源：《博济方》</w:t>
      </w:r>
    </w:p>
    <w:p w14:paraId="719E286E" w14:textId="77777777" w:rsidR="009641DE" w:rsidRPr="00B2449F" w:rsidRDefault="00B426B4">
      <w:pPr>
        <w:rPr>
          <w:rFonts w:ascii="宋体" w:hAnsi="宋体"/>
          <w:sz w:val="24"/>
          <w:szCs w:val="24"/>
        </w:rPr>
      </w:pPr>
      <w:r w:rsidRPr="00B2449F">
        <w:rPr>
          <w:rFonts w:ascii="宋体" w:hAnsi="宋体" w:hint="eastAsia"/>
          <w:sz w:val="24"/>
          <w:szCs w:val="24"/>
        </w:rPr>
        <w:t>组成：荆三棱（擘破，以好醋600ml，用文武火煮，令尽为度，勿放铁器中）90g、枳壳（去瓤，麸微炒）30g、青皮30g、槟榔30g、官桂（去皮）30g、甘草（炮）60g</w:t>
      </w:r>
    </w:p>
    <w:p w14:paraId="5B81EF68" w14:textId="77777777" w:rsidR="009641DE" w:rsidRPr="00B2449F" w:rsidRDefault="00B426B4">
      <w:pPr>
        <w:rPr>
          <w:rFonts w:ascii="宋体" w:hAnsi="宋体"/>
          <w:sz w:val="24"/>
          <w:szCs w:val="24"/>
        </w:rPr>
      </w:pPr>
      <w:r w:rsidRPr="00B2449F">
        <w:rPr>
          <w:rFonts w:ascii="宋体" w:hAnsi="宋体" w:hint="eastAsia"/>
          <w:sz w:val="24"/>
          <w:szCs w:val="24"/>
        </w:rPr>
        <w:t>用法：上药杵为末。每服3g，用水150ml，煎至100ml，去滓温服。如患在膈上，即食后服之。</w:t>
      </w:r>
    </w:p>
    <w:p w14:paraId="22CA54E8" w14:textId="77777777" w:rsidR="009641DE" w:rsidRPr="00B2449F" w:rsidRDefault="00B426B4">
      <w:pPr>
        <w:rPr>
          <w:rFonts w:ascii="宋体" w:hAnsi="宋体"/>
          <w:sz w:val="24"/>
          <w:szCs w:val="24"/>
        </w:rPr>
      </w:pPr>
      <w:r w:rsidRPr="00B2449F">
        <w:rPr>
          <w:rFonts w:ascii="宋体" w:hAnsi="宋体" w:hint="eastAsia"/>
          <w:sz w:val="24"/>
          <w:szCs w:val="24"/>
        </w:rPr>
        <w:t>主治：行气消积。主治积聚气块，或心腹满闷噎塞者。适用于食管癌。</w:t>
      </w:r>
    </w:p>
    <w:p w14:paraId="4727FFE1" w14:textId="77777777" w:rsidR="009641DE" w:rsidRPr="00B2449F" w:rsidRDefault="00B426B4" w:rsidP="00C3191F">
      <w:pPr>
        <w:pStyle w:val="11"/>
        <w:rPr>
          <w:b w:val="0"/>
        </w:rPr>
      </w:pPr>
      <w:bookmarkStart w:id="876" w:name="_Toc54295006"/>
      <w:r w:rsidRPr="000D50B2">
        <w:rPr>
          <w:rStyle w:val="aa111Char"/>
          <w:rFonts w:hint="eastAsia"/>
          <w:b/>
        </w:rPr>
        <w:t>方名：</w:t>
      </w:r>
      <w:r w:rsidRPr="00B2449F">
        <w:rPr>
          <w:rFonts w:hint="eastAsia"/>
          <w:b w:val="0"/>
          <w:bCs w:val="0"/>
        </w:rPr>
        <w:t>三七碘化钾丸</w:t>
      </w:r>
      <w:bookmarkEnd w:id="876"/>
    </w:p>
    <w:p w14:paraId="64902C09" w14:textId="77777777" w:rsidR="009641DE" w:rsidRPr="00B2449F" w:rsidRDefault="00B426B4">
      <w:pPr>
        <w:rPr>
          <w:rFonts w:ascii="宋体" w:hAnsi="宋体"/>
          <w:sz w:val="24"/>
          <w:szCs w:val="24"/>
        </w:rPr>
      </w:pPr>
      <w:r w:rsidRPr="00B2449F">
        <w:rPr>
          <w:rFonts w:ascii="宋体" w:hAnsi="宋体" w:hint="eastAsia"/>
          <w:sz w:val="24"/>
          <w:szCs w:val="24"/>
        </w:rPr>
        <w:t>组成：三七30g、碘化钾15g、桃仁30g、百部21g、硼砂18g、甘草12g</w:t>
      </w:r>
    </w:p>
    <w:p w14:paraId="09F6322F" w14:textId="77777777" w:rsidR="009641DE" w:rsidRPr="00B2449F" w:rsidRDefault="00B426B4">
      <w:pPr>
        <w:rPr>
          <w:rFonts w:ascii="宋体" w:hAnsi="宋体"/>
          <w:sz w:val="24"/>
          <w:szCs w:val="24"/>
        </w:rPr>
      </w:pPr>
      <w:r w:rsidRPr="00B2449F">
        <w:rPr>
          <w:rFonts w:ascii="宋体" w:hAnsi="宋体" w:hint="eastAsia"/>
          <w:sz w:val="24"/>
          <w:szCs w:val="24"/>
        </w:rPr>
        <w:t>用法：将上药研成细末，炼蜜为丸，每丸重9g，每日早晚各服1丸。</w:t>
      </w:r>
    </w:p>
    <w:p w14:paraId="44EFF18B" w14:textId="77777777" w:rsidR="009641DE" w:rsidRPr="00B2449F" w:rsidRDefault="00B426B4">
      <w:pPr>
        <w:rPr>
          <w:rFonts w:ascii="宋体" w:hAnsi="宋体"/>
          <w:sz w:val="24"/>
          <w:szCs w:val="24"/>
        </w:rPr>
      </w:pPr>
      <w:r w:rsidRPr="00B2449F">
        <w:rPr>
          <w:rFonts w:ascii="宋体" w:hAnsi="宋体" w:hint="eastAsia"/>
          <w:sz w:val="24"/>
          <w:szCs w:val="24"/>
        </w:rPr>
        <w:t>主治：治食道癌</w:t>
      </w:r>
    </w:p>
    <w:p w14:paraId="44122B60" w14:textId="77777777" w:rsidR="009641DE" w:rsidRPr="00B2449F" w:rsidRDefault="00B426B4" w:rsidP="00C3191F">
      <w:pPr>
        <w:pStyle w:val="11"/>
        <w:rPr>
          <w:b w:val="0"/>
        </w:rPr>
      </w:pPr>
      <w:bookmarkStart w:id="877" w:name="_Toc54295007"/>
      <w:r w:rsidRPr="000D50B2">
        <w:rPr>
          <w:rStyle w:val="aa111Char"/>
          <w:rFonts w:hint="eastAsia"/>
          <w:b/>
        </w:rPr>
        <w:t>方名：</w:t>
      </w:r>
      <w:r w:rsidRPr="00B2449F">
        <w:rPr>
          <w:rFonts w:hint="eastAsia"/>
          <w:b w:val="0"/>
          <w:bCs w:val="0"/>
        </w:rPr>
        <w:t>三七山慈菇散</w:t>
      </w:r>
      <w:bookmarkEnd w:id="877"/>
    </w:p>
    <w:p w14:paraId="0816DF77" w14:textId="77777777" w:rsidR="009641DE" w:rsidRPr="00B2449F" w:rsidRDefault="00B426B4">
      <w:pPr>
        <w:rPr>
          <w:rFonts w:ascii="宋体" w:hAnsi="宋体"/>
          <w:sz w:val="24"/>
          <w:szCs w:val="24"/>
        </w:rPr>
      </w:pPr>
      <w:r w:rsidRPr="00B2449F">
        <w:rPr>
          <w:rFonts w:ascii="宋体" w:hAnsi="宋体" w:hint="eastAsia"/>
          <w:sz w:val="24"/>
          <w:szCs w:val="24"/>
        </w:rPr>
        <w:t>来源：《抗癌本草》:14。</w:t>
      </w:r>
    </w:p>
    <w:p w14:paraId="708786AF" w14:textId="77777777" w:rsidR="009641DE" w:rsidRPr="00B2449F" w:rsidRDefault="00B426B4">
      <w:pPr>
        <w:rPr>
          <w:rFonts w:ascii="宋体" w:hAnsi="宋体"/>
          <w:sz w:val="24"/>
          <w:szCs w:val="24"/>
        </w:rPr>
      </w:pPr>
      <w:r w:rsidRPr="00B2449F">
        <w:rPr>
          <w:rFonts w:ascii="宋体" w:hAnsi="宋体" w:hint="eastAsia"/>
          <w:sz w:val="24"/>
          <w:szCs w:val="24"/>
        </w:rPr>
        <w:t>组成：三七18g、山慈菇120g、海藻、浙贝、柿霜各60g、制半夏、红花各30g、制乳香、制没药各15g</w:t>
      </w:r>
    </w:p>
    <w:p w14:paraId="1A46D918" w14:textId="77777777" w:rsidR="009641DE" w:rsidRPr="00B2449F" w:rsidRDefault="00B426B4">
      <w:pPr>
        <w:rPr>
          <w:rFonts w:ascii="宋体" w:hAnsi="宋体"/>
          <w:sz w:val="24"/>
          <w:szCs w:val="24"/>
        </w:rPr>
      </w:pPr>
      <w:r w:rsidRPr="00B2449F">
        <w:rPr>
          <w:rFonts w:ascii="宋体" w:hAnsi="宋体" w:hint="eastAsia"/>
          <w:sz w:val="24"/>
          <w:szCs w:val="24"/>
        </w:rPr>
        <w:t>用法：共研极细末，日服3次，每次6g，加蜂蜜适量，温开水送服。</w:t>
      </w:r>
    </w:p>
    <w:p w14:paraId="2B032864"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3331406C" w14:textId="77777777" w:rsidR="009641DE" w:rsidRPr="00B2449F" w:rsidRDefault="00B426B4" w:rsidP="00C3191F">
      <w:pPr>
        <w:pStyle w:val="11"/>
        <w:rPr>
          <w:b w:val="0"/>
        </w:rPr>
      </w:pPr>
      <w:bookmarkStart w:id="878" w:name="_Toc54295008"/>
      <w:r w:rsidRPr="000D50B2">
        <w:rPr>
          <w:rStyle w:val="aa111Char"/>
          <w:rFonts w:hint="eastAsia"/>
          <w:b/>
        </w:rPr>
        <w:t>方名：</w:t>
      </w:r>
      <w:r w:rsidRPr="00B2449F">
        <w:rPr>
          <w:rFonts w:hint="eastAsia"/>
          <w:b w:val="0"/>
          <w:bCs w:val="0"/>
        </w:rPr>
        <w:t>三石蜜丸</w:t>
      </w:r>
      <w:bookmarkEnd w:id="878"/>
    </w:p>
    <w:p w14:paraId="03813CA4" w14:textId="77777777" w:rsidR="009641DE" w:rsidRPr="00B2449F" w:rsidRDefault="00B426B4">
      <w:pPr>
        <w:rPr>
          <w:rFonts w:ascii="宋体" w:hAnsi="宋体"/>
          <w:sz w:val="24"/>
          <w:szCs w:val="24"/>
        </w:rPr>
      </w:pPr>
      <w:r w:rsidRPr="00B2449F">
        <w:rPr>
          <w:rFonts w:ascii="宋体" w:hAnsi="宋体" w:hint="eastAsia"/>
          <w:sz w:val="24"/>
          <w:szCs w:val="24"/>
        </w:rPr>
        <w:t>来源：《梁秀清家传秘方选》</w:t>
      </w:r>
    </w:p>
    <w:p w14:paraId="1000050C" w14:textId="77777777" w:rsidR="009641DE" w:rsidRPr="00B2449F" w:rsidRDefault="00B426B4">
      <w:pPr>
        <w:rPr>
          <w:rFonts w:ascii="宋体" w:hAnsi="宋体"/>
          <w:sz w:val="24"/>
          <w:szCs w:val="24"/>
        </w:rPr>
      </w:pPr>
      <w:r w:rsidRPr="00B2449F">
        <w:rPr>
          <w:rFonts w:ascii="宋体" w:hAnsi="宋体" w:hint="eastAsia"/>
          <w:sz w:val="24"/>
          <w:szCs w:val="24"/>
        </w:rPr>
        <w:t>组成：磁石30g（醋淬）、寒水石20g、代赭石10g</w:t>
      </w:r>
    </w:p>
    <w:p w14:paraId="6BCE49F0" w14:textId="77777777" w:rsidR="009641DE" w:rsidRPr="00B2449F" w:rsidRDefault="00B426B4">
      <w:pPr>
        <w:rPr>
          <w:rFonts w:ascii="宋体" w:hAnsi="宋体"/>
          <w:sz w:val="24"/>
          <w:szCs w:val="24"/>
        </w:rPr>
      </w:pPr>
      <w:r w:rsidRPr="00B2449F">
        <w:rPr>
          <w:rFonts w:ascii="宋体" w:hAnsi="宋体" w:hint="eastAsia"/>
          <w:sz w:val="24"/>
          <w:szCs w:val="24"/>
        </w:rPr>
        <w:t>用法：共研细末，炼蜜为丸绿豆大，每服20丸，日服2次，白水送下，有热者</w:t>
      </w:r>
      <w:r w:rsidRPr="00B2449F">
        <w:rPr>
          <w:rFonts w:ascii="宋体" w:hAnsi="宋体" w:hint="eastAsia"/>
          <w:sz w:val="24"/>
          <w:szCs w:val="24"/>
        </w:rPr>
        <w:lastRenderedPageBreak/>
        <w:t>用白茅根30g，藕30g煎汤送下，有寒者干姜5g，煎汤送下。</w:t>
      </w:r>
    </w:p>
    <w:p w14:paraId="63F77F4F" w14:textId="77777777" w:rsidR="009641DE" w:rsidRPr="00B2449F" w:rsidRDefault="00B426B4">
      <w:pPr>
        <w:rPr>
          <w:rFonts w:ascii="宋体" w:hAnsi="宋体"/>
          <w:sz w:val="24"/>
          <w:szCs w:val="24"/>
        </w:rPr>
      </w:pPr>
      <w:r w:rsidRPr="00B2449F">
        <w:rPr>
          <w:rFonts w:ascii="宋体" w:hAnsi="宋体" w:hint="eastAsia"/>
          <w:sz w:val="24"/>
          <w:szCs w:val="24"/>
        </w:rPr>
        <w:t>主治：噎膈反胃</w:t>
      </w:r>
    </w:p>
    <w:p w14:paraId="28DBF51C" w14:textId="77777777" w:rsidR="009641DE" w:rsidRPr="00B2449F" w:rsidRDefault="00B426B4" w:rsidP="00C3191F">
      <w:pPr>
        <w:pStyle w:val="11"/>
        <w:rPr>
          <w:b w:val="0"/>
        </w:rPr>
      </w:pPr>
      <w:bookmarkStart w:id="879" w:name="_Toc54295009"/>
      <w:r w:rsidRPr="000D50B2">
        <w:rPr>
          <w:rStyle w:val="aa111Char"/>
          <w:rFonts w:hint="eastAsia"/>
          <w:b/>
        </w:rPr>
        <w:t>方名：</w:t>
      </w:r>
      <w:r w:rsidRPr="00B2449F">
        <w:rPr>
          <w:rFonts w:hint="eastAsia"/>
          <w:b w:val="0"/>
          <w:bCs w:val="0"/>
        </w:rPr>
        <w:t>三仙丹</w:t>
      </w:r>
      <w:bookmarkEnd w:id="879"/>
    </w:p>
    <w:p w14:paraId="1956ECDF" w14:textId="77777777" w:rsidR="009641DE" w:rsidRPr="00B2449F" w:rsidRDefault="00B426B4">
      <w:pPr>
        <w:rPr>
          <w:rFonts w:ascii="宋体" w:hAnsi="宋体"/>
          <w:sz w:val="24"/>
          <w:szCs w:val="24"/>
        </w:rPr>
      </w:pPr>
      <w:r w:rsidRPr="00B2449F">
        <w:rPr>
          <w:rFonts w:ascii="宋体" w:hAnsi="宋体" w:hint="eastAsia"/>
          <w:sz w:val="24"/>
          <w:szCs w:val="24"/>
        </w:rPr>
        <w:t xml:space="preserve">组成：水银15g、火硝（消石）15g、明矾15g、 </w:t>
      </w:r>
    </w:p>
    <w:p w14:paraId="36C9D53E" w14:textId="77777777" w:rsidR="009641DE" w:rsidRPr="00B2449F" w:rsidRDefault="00B426B4">
      <w:pPr>
        <w:rPr>
          <w:rFonts w:ascii="宋体" w:hAnsi="宋体"/>
          <w:sz w:val="24"/>
          <w:szCs w:val="24"/>
        </w:rPr>
      </w:pPr>
      <w:r w:rsidRPr="00B2449F">
        <w:rPr>
          <w:rFonts w:ascii="宋体" w:hAnsi="宋体" w:hint="eastAsia"/>
          <w:sz w:val="24"/>
          <w:szCs w:val="24"/>
        </w:rPr>
        <w:t>用法：将以上药物，密封于炼锅中加热升华，取红色升华物，即得。每次服0.2～0.8g，每周1次，须严格掌握用量。</w:t>
      </w:r>
    </w:p>
    <w:p w14:paraId="78068822" w14:textId="77777777" w:rsidR="009641DE" w:rsidRPr="00B2449F" w:rsidRDefault="00B426B4">
      <w:pPr>
        <w:rPr>
          <w:rFonts w:ascii="宋体" w:hAnsi="宋体"/>
          <w:sz w:val="24"/>
          <w:szCs w:val="24"/>
        </w:rPr>
      </w:pPr>
      <w:r w:rsidRPr="00B2449F">
        <w:rPr>
          <w:rFonts w:ascii="宋体" w:hAnsi="宋体" w:hint="eastAsia"/>
          <w:sz w:val="24"/>
          <w:szCs w:val="24"/>
        </w:rPr>
        <w:t xml:space="preserve">主治：食管癌、贲门癌、甲状腺肿瘤、乳腺癌、胃淋巴肉瘤 </w:t>
      </w:r>
    </w:p>
    <w:p w14:paraId="2DA16DAC" w14:textId="77777777" w:rsidR="009641DE" w:rsidRPr="00B2449F" w:rsidRDefault="00B426B4" w:rsidP="00C3191F">
      <w:pPr>
        <w:pStyle w:val="11"/>
        <w:rPr>
          <w:b w:val="0"/>
        </w:rPr>
      </w:pPr>
      <w:bookmarkStart w:id="880" w:name="_Toc54295010"/>
      <w:r w:rsidRPr="000D50B2">
        <w:rPr>
          <w:rStyle w:val="aa111Char"/>
          <w:rFonts w:hint="eastAsia"/>
          <w:b/>
        </w:rPr>
        <w:t>方名：</w:t>
      </w:r>
      <w:r w:rsidRPr="00B2449F">
        <w:rPr>
          <w:rFonts w:hint="eastAsia"/>
          <w:b w:val="0"/>
          <w:bCs w:val="0"/>
        </w:rPr>
        <w:t>三香鸡嗉丸</w:t>
      </w:r>
      <w:bookmarkEnd w:id="880"/>
    </w:p>
    <w:p w14:paraId="24F939ED" w14:textId="77777777" w:rsidR="009641DE" w:rsidRPr="00B2449F" w:rsidRDefault="00B426B4">
      <w:pPr>
        <w:rPr>
          <w:rFonts w:ascii="宋体" w:hAnsi="宋体"/>
          <w:sz w:val="24"/>
          <w:szCs w:val="24"/>
        </w:rPr>
      </w:pPr>
      <w:r w:rsidRPr="00B2449F">
        <w:rPr>
          <w:rFonts w:ascii="宋体" w:hAnsi="宋体" w:hint="eastAsia"/>
          <w:sz w:val="24"/>
          <w:szCs w:val="24"/>
        </w:rPr>
        <w:t>来源：《千金方》</w:t>
      </w:r>
    </w:p>
    <w:p w14:paraId="082FF5CB" w14:textId="77777777" w:rsidR="009641DE" w:rsidRPr="00B2449F" w:rsidRDefault="00B426B4">
      <w:pPr>
        <w:rPr>
          <w:rFonts w:ascii="宋体" w:hAnsi="宋体"/>
          <w:sz w:val="24"/>
          <w:szCs w:val="24"/>
        </w:rPr>
      </w:pPr>
      <w:r w:rsidRPr="00B2449F">
        <w:rPr>
          <w:rFonts w:ascii="宋体" w:hAnsi="宋体" w:hint="eastAsia"/>
          <w:sz w:val="24"/>
          <w:szCs w:val="24"/>
        </w:rPr>
        <w:t>组成：木香、丁香、沉香各3g、鸡嗉子两个</w:t>
      </w:r>
    </w:p>
    <w:p w14:paraId="32F5252B" w14:textId="77777777" w:rsidR="009641DE" w:rsidRPr="00B2449F" w:rsidRDefault="00B426B4">
      <w:pPr>
        <w:rPr>
          <w:rFonts w:ascii="宋体" w:hAnsi="宋体"/>
          <w:sz w:val="24"/>
          <w:szCs w:val="24"/>
        </w:rPr>
      </w:pPr>
      <w:r w:rsidRPr="00B2449F">
        <w:rPr>
          <w:rFonts w:ascii="宋体" w:hAnsi="宋体" w:hint="eastAsia"/>
          <w:sz w:val="24"/>
          <w:szCs w:val="24"/>
        </w:rPr>
        <w:t>用法：将鸡嗉用纸裹，外用黄泥固济，炭火烧，烟尽为度。取出，去泥，嗉子内宿食不动，入木香、丁香、沉香，共研为细末，用大枣煮熟，去皮核，研和，丸梧子大。</w:t>
      </w:r>
    </w:p>
    <w:p w14:paraId="019FB3D9"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66C33B69" w14:textId="77777777" w:rsidR="009641DE" w:rsidRPr="00B2449F" w:rsidRDefault="00B426B4" w:rsidP="00C3191F">
      <w:pPr>
        <w:pStyle w:val="11"/>
        <w:rPr>
          <w:b w:val="0"/>
        </w:rPr>
      </w:pPr>
      <w:bookmarkStart w:id="881" w:name="_Toc54295011"/>
      <w:r w:rsidRPr="000D50B2">
        <w:rPr>
          <w:rStyle w:val="aa111Char"/>
          <w:rFonts w:hint="eastAsia"/>
          <w:b/>
        </w:rPr>
        <w:t>方名：</w:t>
      </w:r>
      <w:r w:rsidRPr="00B2449F">
        <w:rPr>
          <w:rFonts w:hint="eastAsia"/>
          <w:b w:val="0"/>
          <w:bCs w:val="0"/>
        </w:rPr>
        <w:t>三心烩丹参</w:t>
      </w:r>
      <w:bookmarkEnd w:id="881"/>
    </w:p>
    <w:p w14:paraId="6ACB1218" w14:textId="77777777" w:rsidR="009641DE" w:rsidRPr="00B2449F" w:rsidRDefault="00B426B4">
      <w:pPr>
        <w:rPr>
          <w:rFonts w:ascii="宋体" w:hAnsi="宋体"/>
          <w:sz w:val="24"/>
          <w:szCs w:val="24"/>
        </w:rPr>
      </w:pPr>
      <w:r w:rsidRPr="00B2449F">
        <w:rPr>
          <w:rFonts w:ascii="宋体" w:hAnsi="宋体" w:hint="eastAsia"/>
          <w:sz w:val="24"/>
          <w:szCs w:val="24"/>
        </w:rPr>
        <w:t>组成：丹参15g、猪心1只、鸡心6只、鸭心6只、酱油30g、白糖30g、鲜汤100g、葱花、姜末适量、味精、淀粉少许</w:t>
      </w:r>
    </w:p>
    <w:p w14:paraId="0B821E0E" w14:textId="77777777" w:rsidR="009641DE" w:rsidRPr="00B2449F" w:rsidRDefault="00B426B4">
      <w:pPr>
        <w:rPr>
          <w:rFonts w:ascii="宋体" w:hAnsi="宋体"/>
          <w:sz w:val="24"/>
          <w:szCs w:val="24"/>
        </w:rPr>
      </w:pPr>
      <w:r w:rsidRPr="00B2449F">
        <w:rPr>
          <w:rFonts w:ascii="宋体" w:hAnsi="宋体" w:hint="eastAsia"/>
          <w:sz w:val="24"/>
          <w:szCs w:val="24"/>
        </w:rPr>
        <w:t>用法：碗里放丹参50g加清水，隔水用旺火蒸30分钟取出。把猪心，鸡心，鸭心外的油剔除，分别切成薄片。当锅内的油烧到5成熟时，将猪心、鸡心、鸭心放入爆锅，一变色即取出；在锅里所剩的余油内，放入葱花和姜末，煸香后，放30g酱油、30g白糖和鲜汤，再倒入爆过的猪心、鸡心、鸭心，稍煮一下，放味精，用水淀粉勾芡并浇些熟油，撒少许葱花即可。</w:t>
      </w:r>
    </w:p>
    <w:p w14:paraId="19C7B1F7" w14:textId="77777777" w:rsidR="009641DE" w:rsidRPr="00B2449F" w:rsidRDefault="00B426B4">
      <w:pPr>
        <w:rPr>
          <w:rFonts w:ascii="宋体" w:hAnsi="宋体"/>
          <w:sz w:val="24"/>
          <w:szCs w:val="24"/>
        </w:rPr>
      </w:pPr>
      <w:r w:rsidRPr="00B2449F">
        <w:rPr>
          <w:rFonts w:ascii="宋体" w:hAnsi="宋体" w:hint="eastAsia"/>
          <w:sz w:val="24"/>
          <w:szCs w:val="24"/>
        </w:rPr>
        <w:t>主治：活血化瘀，排脓止痛。适用于食管癌疼痛不安者。</w:t>
      </w:r>
    </w:p>
    <w:p w14:paraId="1D031105" w14:textId="77777777" w:rsidR="009641DE" w:rsidRPr="00B2449F" w:rsidRDefault="00B426B4" w:rsidP="00C3191F">
      <w:pPr>
        <w:pStyle w:val="11"/>
        <w:rPr>
          <w:b w:val="0"/>
        </w:rPr>
      </w:pPr>
      <w:bookmarkStart w:id="882" w:name="_Toc54295012"/>
      <w:r w:rsidRPr="000D50B2">
        <w:rPr>
          <w:rStyle w:val="aa111Char"/>
          <w:rFonts w:hint="eastAsia"/>
          <w:b/>
        </w:rPr>
        <w:t>方名：</w:t>
      </w:r>
      <w:r w:rsidRPr="00B2449F">
        <w:rPr>
          <w:rFonts w:hint="eastAsia"/>
          <w:b w:val="0"/>
          <w:bCs w:val="0"/>
        </w:rPr>
        <w:t>三乙承气汤</w:t>
      </w:r>
      <w:bookmarkEnd w:id="882"/>
    </w:p>
    <w:p w14:paraId="19B0C0D0" w14:textId="77777777" w:rsidR="009641DE" w:rsidRPr="00B2449F" w:rsidRDefault="00B426B4">
      <w:pPr>
        <w:rPr>
          <w:rFonts w:ascii="宋体" w:hAnsi="宋体"/>
          <w:sz w:val="24"/>
          <w:szCs w:val="24"/>
        </w:rPr>
      </w:pPr>
      <w:r w:rsidRPr="00B2449F">
        <w:rPr>
          <w:rFonts w:ascii="宋体" w:hAnsi="宋体" w:hint="eastAsia"/>
          <w:sz w:val="24"/>
          <w:szCs w:val="24"/>
        </w:rPr>
        <w:t>组成：北大黄（去粗皮）、芒硝、厚朴（姜制）、枳实（生用）各半两、炙甘草一两、当归（酒洗，焙）二钱半</w:t>
      </w:r>
    </w:p>
    <w:p w14:paraId="2CE1B6CB" w14:textId="77777777" w:rsidR="009641DE" w:rsidRPr="00B2449F" w:rsidRDefault="00B426B4">
      <w:pPr>
        <w:rPr>
          <w:rFonts w:ascii="宋体" w:hAnsi="宋体"/>
          <w:sz w:val="24"/>
          <w:szCs w:val="24"/>
        </w:rPr>
      </w:pPr>
      <w:r w:rsidRPr="00B2449F">
        <w:rPr>
          <w:rFonts w:ascii="宋体" w:hAnsi="宋体" w:hint="eastAsia"/>
          <w:sz w:val="24"/>
          <w:szCs w:val="24"/>
        </w:rPr>
        <w:t>用法：每服半两，水盏半，加生姜五片，大枣二个，同煎七分，去滓热服，不拘时候。病重者，每服一两，加生姜二片，大枣一个，若不纳药，须时时呷服之，以通为度。</w:t>
      </w:r>
    </w:p>
    <w:p w14:paraId="6A2E4B4E" w14:textId="77777777" w:rsidR="009641DE" w:rsidRPr="00B2449F" w:rsidRDefault="00B426B4">
      <w:pPr>
        <w:rPr>
          <w:rFonts w:ascii="宋体" w:hAnsi="宋体"/>
          <w:sz w:val="24"/>
          <w:szCs w:val="24"/>
        </w:rPr>
      </w:pPr>
      <w:r w:rsidRPr="00B2449F">
        <w:rPr>
          <w:rFonts w:ascii="宋体" w:hAnsi="宋体" w:hint="eastAsia"/>
          <w:sz w:val="24"/>
          <w:szCs w:val="24"/>
        </w:rPr>
        <w:t>主治：泻下通便，启膈养血。噎膈，热结胃肠，大便干结，数日不行，腹胀，食不下行而反吐出，或口干口渴，舌苔黄燥，脉滑实有力。</w:t>
      </w:r>
    </w:p>
    <w:p w14:paraId="0D0BED12" w14:textId="77777777" w:rsidR="009641DE" w:rsidRPr="00B2449F" w:rsidRDefault="00B426B4">
      <w:pPr>
        <w:rPr>
          <w:rFonts w:ascii="宋体" w:hAnsi="宋体"/>
          <w:sz w:val="24"/>
          <w:szCs w:val="24"/>
        </w:rPr>
      </w:pPr>
      <w:r w:rsidRPr="00B2449F">
        <w:rPr>
          <w:rFonts w:ascii="宋体" w:hAnsi="宋体" w:hint="eastAsia"/>
          <w:sz w:val="24"/>
          <w:szCs w:val="24"/>
        </w:rPr>
        <w:t>注意事项：噎膈后期，正气大伤者慎勿应用。</w:t>
      </w:r>
    </w:p>
    <w:p w14:paraId="1D927713" w14:textId="77777777" w:rsidR="009641DE" w:rsidRPr="00B2449F" w:rsidRDefault="00B426B4" w:rsidP="00C3191F">
      <w:pPr>
        <w:pStyle w:val="11"/>
        <w:rPr>
          <w:b w:val="0"/>
        </w:rPr>
      </w:pPr>
      <w:bookmarkStart w:id="883" w:name="_Toc54295013"/>
      <w:r w:rsidRPr="000D50B2">
        <w:rPr>
          <w:rStyle w:val="aa111Char"/>
          <w:rFonts w:hint="eastAsia"/>
          <w:b/>
        </w:rPr>
        <w:t>方名：</w:t>
      </w:r>
      <w:r w:rsidRPr="00B2449F">
        <w:rPr>
          <w:rFonts w:hint="eastAsia"/>
          <w:b w:val="0"/>
          <w:bCs w:val="0"/>
        </w:rPr>
        <w:t>三汁人乳饮</w:t>
      </w:r>
      <w:bookmarkEnd w:id="883"/>
    </w:p>
    <w:p w14:paraId="16EEDBD6" w14:textId="77777777" w:rsidR="009641DE" w:rsidRPr="00B2449F" w:rsidRDefault="00B426B4">
      <w:pPr>
        <w:rPr>
          <w:rFonts w:ascii="宋体" w:hAnsi="宋体"/>
          <w:sz w:val="24"/>
          <w:szCs w:val="24"/>
        </w:rPr>
      </w:pPr>
      <w:r w:rsidRPr="00B2449F">
        <w:rPr>
          <w:rFonts w:ascii="宋体" w:hAnsi="宋体" w:hint="eastAsia"/>
          <w:sz w:val="24"/>
          <w:szCs w:val="24"/>
        </w:rPr>
        <w:t>组成：韭汁、梨汁、姜汁、人乳各一盏</w:t>
      </w:r>
    </w:p>
    <w:p w14:paraId="6474629A" w14:textId="77777777" w:rsidR="009641DE" w:rsidRPr="00B2449F" w:rsidRDefault="00B426B4">
      <w:pPr>
        <w:rPr>
          <w:rFonts w:ascii="宋体" w:hAnsi="宋体"/>
          <w:sz w:val="24"/>
          <w:szCs w:val="24"/>
        </w:rPr>
      </w:pPr>
      <w:r w:rsidRPr="00B2449F">
        <w:rPr>
          <w:rFonts w:ascii="宋体" w:hAnsi="宋体" w:hint="eastAsia"/>
          <w:sz w:val="24"/>
          <w:szCs w:val="24"/>
        </w:rPr>
        <w:t>用法：饭上蒸熟，服之，三日后再报，极效。</w:t>
      </w:r>
    </w:p>
    <w:p w14:paraId="5FF7A12F"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39EF6FDA" w14:textId="77777777" w:rsidR="009641DE" w:rsidRPr="00B2449F" w:rsidRDefault="00B426B4" w:rsidP="00C3191F">
      <w:pPr>
        <w:pStyle w:val="11"/>
        <w:rPr>
          <w:b w:val="0"/>
        </w:rPr>
      </w:pPr>
      <w:bookmarkStart w:id="884" w:name="_Toc54295014"/>
      <w:r w:rsidRPr="000D50B2">
        <w:rPr>
          <w:rStyle w:val="aa111Char"/>
          <w:rFonts w:hint="eastAsia"/>
          <w:b/>
        </w:rPr>
        <w:t>方名：</w:t>
      </w:r>
      <w:r w:rsidRPr="00B2449F">
        <w:rPr>
          <w:rFonts w:hint="eastAsia"/>
          <w:b w:val="0"/>
          <w:bCs w:val="0"/>
        </w:rPr>
        <w:t>桑白皮醋汤</w:t>
      </w:r>
      <w:bookmarkEnd w:id="884"/>
    </w:p>
    <w:p w14:paraId="31A2C7A0" w14:textId="77777777" w:rsidR="009641DE" w:rsidRPr="00B2449F" w:rsidRDefault="00B426B4">
      <w:pPr>
        <w:rPr>
          <w:rFonts w:ascii="宋体" w:hAnsi="宋体"/>
          <w:sz w:val="24"/>
          <w:szCs w:val="24"/>
        </w:rPr>
      </w:pPr>
      <w:r w:rsidRPr="00B2449F">
        <w:rPr>
          <w:rFonts w:ascii="宋体" w:hAnsi="宋体" w:hint="eastAsia"/>
          <w:sz w:val="24"/>
          <w:szCs w:val="24"/>
        </w:rPr>
        <w:t>来源：此方是河北医科大学经验方</w:t>
      </w:r>
    </w:p>
    <w:p w14:paraId="4CD11F43" w14:textId="77777777" w:rsidR="009641DE" w:rsidRPr="00B2449F" w:rsidRDefault="00B426B4">
      <w:pPr>
        <w:rPr>
          <w:rFonts w:ascii="宋体" w:hAnsi="宋体"/>
          <w:sz w:val="24"/>
          <w:szCs w:val="24"/>
        </w:rPr>
      </w:pPr>
      <w:r w:rsidRPr="00B2449F">
        <w:rPr>
          <w:rFonts w:ascii="宋体" w:hAnsi="宋体" w:hint="eastAsia"/>
          <w:sz w:val="24"/>
          <w:szCs w:val="24"/>
        </w:rPr>
        <w:t>组成：桑白皮40g、加米醋120g</w:t>
      </w:r>
    </w:p>
    <w:p w14:paraId="0DA93AE3" w14:textId="77777777" w:rsidR="009641DE" w:rsidRPr="00B2449F" w:rsidRDefault="00B426B4">
      <w:pPr>
        <w:rPr>
          <w:rFonts w:ascii="宋体" w:hAnsi="宋体"/>
          <w:sz w:val="24"/>
          <w:szCs w:val="24"/>
        </w:rPr>
      </w:pPr>
      <w:r w:rsidRPr="00B2449F">
        <w:rPr>
          <w:rFonts w:ascii="宋体" w:hAnsi="宋体" w:hint="eastAsia"/>
          <w:sz w:val="24"/>
          <w:szCs w:val="24"/>
        </w:rPr>
        <w:t>用法：煎1个小时左右，为1日剂量，分多次服下。怕酸可入葡萄糖少许。</w:t>
      </w:r>
    </w:p>
    <w:p w14:paraId="3044DF5F"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5D3A0F3C" w14:textId="77777777" w:rsidR="009641DE" w:rsidRPr="00B2449F" w:rsidRDefault="009641DE">
      <w:pPr>
        <w:rPr>
          <w:rFonts w:ascii="宋体" w:hAnsi="宋体"/>
          <w:sz w:val="24"/>
          <w:szCs w:val="24"/>
        </w:rPr>
      </w:pPr>
    </w:p>
    <w:p w14:paraId="176754D4" w14:textId="77777777" w:rsidR="009641DE" w:rsidRPr="00B2449F" w:rsidRDefault="00B426B4" w:rsidP="00C3191F">
      <w:pPr>
        <w:pStyle w:val="11"/>
        <w:rPr>
          <w:b w:val="0"/>
        </w:rPr>
      </w:pPr>
      <w:bookmarkStart w:id="885" w:name="_Toc54295015"/>
      <w:r w:rsidRPr="000D50B2">
        <w:rPr>
          <w:rStyle w:val="aa111Char"/>
          <w:rFonts w:hint="eastAsia"/>
          <w:b/>
        </w:rPr>
        <w:t>方名：</w:t>
      </w:r>
      <w:r w:rsidRPr="00B2449F">
        <w:rPr>
          <w:rFonts w:hint="eastAsia"/>
          <w:b w:val="0"/>
          <w:bCs w:val="0"/>
        </w:rPr>
        <w:t>桑寄生汁</w:t>
      </w:r>
      <w:bookmarkEnd w:id="885"/>
    </w:p>
    <w:p w14:paraId="722E0F4C" w14:textId="77777777" w:rsidR="009641DE" w:rsidRPr="00B2449F" w:rsidRDefault="00B426B4">
      <w:pPr>
        <w:rPr>
          <w:rFonts w:ascii="宋体" w:hAnsi="宋体"/>
          <w:sz w:val="24"/>
          <w:szCs w:val="24"/>
        </w:rPr>
      </w:pPr>
      <w:r w:rsidRPr="00B2449F">
        <w:rPr>
          <w:rFonts w:ascii="宋体" w:hAnsi="宋体" w:hint="eastAsia"/>
          <w:sz w:val="24"/>
          <w:szCs w:val="24"/>
        </w:rPr>
        <w:t>来源：《濒湖集简方》</w:t>
      </w:r>
    </w:p>
    <w:p w14:paraId="6C0DBEFB"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组成：鲜桑寄生汁1盅（约100ml）</w:t>
      </w:r>
    </w:p>
    <w:p w14:paraId="6664A46F" w14:textId="77777777" w:rsidR="009641DE" w:rsidRPr="00B2449F" w:rsidRDefault="00B426B4">
      <w:pPr>
        <w:rPr>
          <w:rFonts w:ascii="宋体" w:hAnsi="宋体"/>
          <w:sz w:val="24"/>
          <w:szCs w:val="24"/>
        </w:rPr>
      </w:pPr>
      <w:r w:rsidRPr="00B2449F">
        <w:rPr>
          <w:rFonts w:ascii="宋体" w:hAnsi="宋体" w:hint="eastAsia"/>
          <w:sz w:val="24"/>
          <w:szCs w:val="24"/>
        </w:rPr>
        <w:t>用法：采新鲜桑寄生适量，洗净捣汁一盏，徐徐饮之。日服2次，每次100ml。</w:t>
      </w:r>
    </w:p>
    <w:p w14:paraId="3E051CE7" w14:textId="77777777" w:rsidR="009641DE" w:rsidRPr="00B2449F" w:rsidRDefault="00B426B4">
      <w:pPr>
        <w:rPr>
          <w:rFonts w:ascii="宋体" w:hAnsi="宋体"/>
          <w:sz w:val="24"/>
          <w:szCs w:val="24"/>
        </w:rPr>
      </w:pPr>
      <w:r w:rsidRPr="00B2449F">
        <w:rPr>
          <w:rFonts w:ascii="宋体" w:hAnsi="宋体" w:hint="eastAsia"/>
          <w:sz w:val="24"/>
          <w:szCs w:val="24"/>
        </w:rPr>
        <w:t>主治：治贲门癌、食道癌和胃癌</w:t>
      </w:r>
    </w:p>
    <w:p w14:paraId="653296F1" w14:textId="77777777" w:rsidR="009641DE" w:rsidRPr="00B2449F" w:rsidRDefault="00B426B4" w:rsidP="00C3191F">
      <w:pPr>
        <w:pStyle w:val="11"/>
        <w:rPr>
          <w:b w:val="0"/>
        </w:rPr>
      </w:pPr>
      <w:bookmarkStart w:id="886" w:name="_Toc54295016"/>
      <w:r w:rsidRPr="000D50B2">
        <w:rPr>
          <w:rStyle w:val="aa111Char"/>
          <w:rFonts w:hint="eastAsia"/>
          <w:b/>
        </w:rPr>
        <w:t>方名：</w:t>
      </w:r>
      <w:r w:rsidRPr="00B2449F">
        <w:rPr>
          <w:rFonts w:hint="eastAsia"/>
          <w:b w:val="0"/>
          <w:bCs w:val="0"/>
        </w:rPr>
        <w:t>杀癌丸合方</w:t>
      </w:r>
      <w:bookmarkEnd w:id="886"/>
    </w:p>
    <w:p w14:paraId="60D59143" w14:textId="77777777" w:rsidR="009641DE" w:rsidRPr="00B2449F" w:rsidRDefault="00B426B4">
      <w:pPr>
        <w:rPr>
          <w:rFonts w:ascii="宋体" w:hAnsi="宋体"/>
          <w:sz w:val="24"/>
          <w:szCs w:val="24"/>
        </w:rPr>
      </w:pPr>
      <w:r w:rsidRPr="00B2449F">
        <w:rPr>
          <w:rFonts w:ascii="宋体" w:hAnsi="宋体" w:hint="eastAsia"/>
          <w:sz w:val="24"/>
          <w:szCs w:val="24"/>
        </w:rPr>
        <w:t xml:space="preserve">来源： 《抗癌中草药制剂》，人民卫生出版社，1981:196。 </w:t>
      </w:r>
    </w:p>
    <w:p w14:paraId="7C329EE3" w14:textId="77777777" w:rsidR="009641DE" w:rsidRPr="00B2449F" w:rsidRDefault="00B426B4">
      <w:pPr>
        <w:rPr>
          <w:rFonts w:ascii="宋体" w:hAnsi="宋体"/>
          <w:sz w:val="24"/>
          <w:szCs w:val="24"/>
        </w:rPr>
      </w:pPr>
      <w:r w:rsidRPr="00B2449F">
        <w:rPr>
          <w:rFonts w:ascii="宋体" w:hAnsi="宋体" w:hint="eastAsia"/>
          <w:sz w:val="24"/>
          <w:szCs w:val="24"/>
        </w:rPr>
        <w:t>组成：①693丸:白砒20g、三七100g、山药粉200g、②7013丸:蟾酥500g、硇砂250g、硼砂250g、枯矾30g、玄参30g、黑豆45</w:t>
      </w:r>
    </w:p>
    <w:p w14:paraId="3D066BB7" w14:textId="77777777" w:rsidR="009641DE" w:rsidRPr="00B2449F" w:rsidRDefault="00B426B4">
      <w:pPr>
        <w:rPr>
          <w:rFonts w:ascii="宋体" w:hAnsi="宋体"/>
          <w:sz w:val="24"/>
          <w:szCs w:val="24"/>
        </w:rPr>
      </w:pPr>
      <w:r w:rsidRPr="00B2449F">
        <w:rPr>
          <w:rFonts w:ascii="宋体" w:hAnsi="宋体" w:hint="eastAsia"/>
          <w:sz w:val="24"/>
          <w:szCs w:val="24"/>
        </w:rPr>
        <w:t>用法：上药共研为细末，水泛为丸。口服，每次用693丸3丸，7013丸10丸，每日3次，温开水送下。</w:t>
      </w:r>
    </w:p>
    <w:p w14:paraId="3A5F320F" w14:textId="77777777" w:rsidR="009641DE" w:rsidRPr="00B2449F" w:rsidRDefault="00B426B4">
      <w:pPr>
        <w:rPr>
          <w:rFonts w:ascii="宋体" w:hAnsi="宋体"/>
          <w:sz w:val="24"/>
          <w:szCs w:val="24"/>
        </w:rPr>
      </w:pPr>
      <w:r w:rsidRPr="00B2449F">
        <w:rPr>
          <w:rFonts w:ascii="宋体" w:hAnsi="宋体" w:hint="eastAsia"/>
          <w:sz w:val="24"/>
          <w:szCs w:val="24"/>
        </w:rPr>
        <w:t>主治：食管癌及贲门癌</w:t>
      </w:r>
    </w:p>
    <w:p w14:paraId="71103679" w14:textId="77777777" w:rsidR="009641DE" w:rsidRPr="00B2449F" w:rsidRDefault="00B426B4" w:rsidP="00C3191F">
      <w:pPr>
        <w:pStyle w:val="11"/>
        <w:rPr>
          <w:b w:val="0"/>
        </w:rPr>
      </w:pPr>
      <w:bookmarkStart w:id="887" w:name="_Toc54295017"/>
      <w:r w:rsidRPr="000D50B2">
        <w:rPr>
          <w:rStyle w:val="aa111Char"/>
          <w:rFonts w:hint="eastAsia"/>
          <w:b/>
        </w:rPr>
        <w:t>方名：</w:t>
      </w:r>
      <w:r w:rsidRPr="00B2449F">
        <w:rPr>
          <w:rFonts w:hint="eastAsia"/>
          <w:b w:val="0"/>
          <w:bCs w:val="0"/>
        </w:rPr>
        <w:t>沙参生地汤</w:t>
      </w:r>
      <w:bookmarkEnd w:id="887"/>
    </w:p>
    <w:p w14:paraId="1606B5AC" w14:textId="77777777" w:rsidR="009641DE" w:rsidRPr="00B2449F" w:rsidRDefault="00B426B4">
      <w:pPr>
        <w:rPr>
          <w:rFonts w:ascii="宋体" w:hAnsi="宋体"/>
          <w:sz w:val="24"/>
          <w:szCs w:val="24"/>
        </w:rPr>
      </w:pPr>
      <w:r w:rsidRPr="00B2449F">
        <w:rPr>
          <w:rFonts w:ascii="宋体" w:hAnsi="宋体" w:hint="eastAsia"/>
          <w:sz w:val="24"/>
          <w:szCs w:val="24"/>
        </w:rPr>
        <w:t>来源：《常见杂病的防治与验方》</w:t>
      </w:r>
    </w:p>
    <w:p w14:paraId="1A7448C0" w14:textId="77777777" w:rsidR="009641DE" w:rsidRPr="00B2449F" w:rsidRDefault="00B426B4">
      <w:pPr>
        <w:rPr>
          <w:rFonts w:ascii="宋体" w:hAnsi="宋体"/>
          <w:sz w:val="24"/>
          <w:szCs w:val="24"/>
        </w:rPr>
      </w:pPr>
      <w:r w:rsidRPr="00B2449F">
        <w:rPr>
          <w:rFonts w:ascii="宋体" w:hAnsi="宋体" w:hint="eastAsia"/>
          <w:sz w:val="24"/>
          <w:szCs w:val="24"/>
        </w:rPr>
        <w:t>组成：生地24g、沙参15g、连翘9g、玄参15g、全瓜蒌12g、郁金、僵蚕各12g、牡蛎（先煎）30g、山慈菇15g、炒穿山甲（先煎）15g、土鳖虫12g、丹皮12g</w:t>
      </w:r>
    </w:p>
    <w:p w14:paraId="7A17A93D" w14:textId="77777777" w:rsidR="009641DE" w:rsidRPr="00B2449F" w:rsidRDefault="00B426B4">
      <w:pPr>
        <w:rPr>
          <w:rFonts w:ascii="宋体" w:hAnsi="宋体"/>
          <w:sz w:val="24"/>
          <w:szCs w:val="24"/>
        </w:rPr>
      </w:pPr>
      <w:r w:rsidRPr="00B2449F">
        <w:rPr>
          <w:rFonts w:ascii="宋体" w:hAnsi="宋体" w:hint="eastAsia"/>
          <w:sz w:val="24"/>
          <w:szCs w:val="24"/>
        </w:rPr>
        <w:t>用法：水煎服，每天1剂，配合软饭饮食。</w:t>
      </w:r>
    </w:p>
    <w:p w14:paraId="78C491E7" w14:textId="77777777" w:rsidR="009641DE" w:rsidRPr="00B2449F" w:rsidRDefault="00B426B4">
      <w:pPr>
        <w:rPr>
          <w:rFonts w:ascii="宋体" w:hAnsi="宋体"/>
          <w:sz w:val="24"/>
          <w:szCs w:val="24"/>
        </w:rPr>
      </w:pPr>
      <w:r w:rsidRPr="00B2449F">
        <w:rPr>
          <w:rFonts w:ascii="宋体" w:hAnsi="宋体" w:hint="eastAsia"/>
          <w:sz w:val="24"/>
          <w:szCs w:val="24"/>
        </w:rPr>
        <w:t>主治：食管癌，噎膈证津亏热结型；症见吞咽困难疼痛，尤吞咽固体食物时明显，口干咽燥。育阴清热，散瘀生津。</w:t>
      </w:r>
    </w:p>
    <w:p w14:paraId="281E37CA" w14:textId="77777777" w:rsidR="009641DE" w:rsidRPr="00B2449F" w:rsidRDefault="00B426B4" w:rsidP="00C3191F">
      <w:pPr>
        <w:pStyle w:val="11"/>
        <w:rPr>
          <w:b w:val="0"/>
        </w:rPr>
      </w:pPr>
      <w:bookmarkStart w:id="888" w:name="_Toc54295018"/>
      <w:r w:rsidRPr="000D50B2">
        <w:rPr>
          <w:rStyle w:val="aa111Char"/>
          <w:rFonts w:hint="eastAsia"/>
          <w:b/>
        </w:rPr>
        <w:t>方名：</w:t>
      </w:r>
      <w:r w:rsidRPr="00B2449F">
        <w:rPr>
          <w:rFonts w:hint="eastAsia"/>
          <w:b w:val="0"/>
          <w:bCs w:val="0"/>
        </w:rPr>
        <w:t>沙参旋覆汤</w:t>
      </w:r>
      <w:bookmarkEnd w:id="888"/>
    </w:p>
    <w:p w14:paraId="2A4F1760" w14:textId="77777777" w:rsidR="009641DE" w:rsidRPr="00B2449F" w:rsidRDefault="00B426B4">
      <w:pPr>
        <w:rPr>
          <w:rFonts w:ascii="宋体" w:hAnsi="宋体"/>
          <w:sz w:val="24"/>
          <w:szCs w:val="24"/>
        </w:rPr>
      </w:pPr>
      <w:r w:rsidRPr="00B2449F">
        <w:rPr>
          <w:rFonts w:ascii="宋体" w:hAnsi="宋体" w:hint="eastAsia"/>
          <w:sz w:val="24"/>
          <w:szCs w:val="24"/>
        </w:rPr>
        <w:t>来源：《赵绍琴临证400法》</w:t>
      </w:r>
    </w:p>
    <w:p w14:paraId="3740934B" w14:textId="77777777" w:rsidR="009641DE" w:rsidRPr="00B2449F" w:rsidRDefault="00B426B4">
      <w:pPr>
        <w:rPr>
          <w:rFonts w:ascii="宋体" w:hAnsi="宋体"/>
          <w:sz w:val="24"/>
          <w:szCs w:val="24"/>
        </w:rPr>
      </w:pPr>
      <w:r w:rsidRPr="00B2449F">
        <w:rPr>
          <w:rFonts w:ascii="宋体" w:hAnsi="宋体" w:hint="eastAsia"/>
          <w:sz w:val="24"/>
          <w:szCs w:val="24"/>
        </w:rPr>
        <w:t>组成：沙参9g、旋覆花（包）9g、丹参12g、川贝母3g（研冲）、苏木9g、三七粉2g（冲）</w:t>
      </w:r>
    </w:p>
    <w:p w14:paraId="435F80C8" w14:textId="77777777" w:rsidR="009641DE" w:rsidRPr="00B2449F" w:rsidRDefault="00B426B4">
      <w:pPr>
        <w:rPr>
          <w:rFonts w:ascii="宋体" w:hAnsi="宋体"/>
          <w:sz w:val="24"/>
          <w:szCs w:val="24"/>
        </w:rPr>
      </w:pPr>
      <w:r w:rsidRPr="00B2449F">
        <w:rPr>
          <w:rFonts w:ascii="宋体" w:hAnsi="宋体" w:hint="eastAsia"/>
          <w:sz w:val="24"/>
          <w:szCs w:val="24"/>
        </w:rPr>
        <w:t>加减：若兼阴虚肝经郁热时，可加疏肝泄热之品，如川楝子、丹皮各10g，郁金6g；若因郁结而胃肠滞热不清者，酌情加郁化滞之品，如枳实6g，焦三仙各10g，槟榔10g；若大便秘结者，再加大黄粉2g（冲），凡有湿郁，气机不畅者，滋腻厚重药物一定慎用。</w:t>
      </w:r>
    </w:p>
    <w:p w14:paraId="41DC5F02"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3E35AE36" w14:textId="77777777" w:rsidR="009641DE" w:rsidRPr="00B2449F" w:rsidRDefault="00B426B4">
      <w:pPr>
        <w:rPr>
          <w:rFonts w:ascii="宋体" w:hAnsi="宋体"/>
          <w:sz w:val="24"/>
          <w:szCs w:val="24"/>
        </w:rPr>
      </w:pPr>
      <w:r w:rsidRPr="00B2449F">
        <w:rPr>
          <w:rFonts w:ascii="宋体" w:hAnsi="宋体" w:hint="eastAsia"/>
          <w:sz w:val="24"/>
          <w:szCs w:val="24"/>
        </w:rPr>
        <w:t>主治：噎膈，素体阴分不足，或久病津液枯槁，形体消瘦，面色暗浊，大便艰涩，甚则状如羊屎，舌红苔白，脉弦细。润燥生津，和血止噎。</w:t>
      </w:r>
    </w:p>
    <w:p w14:paraId="2C692955" w14:textId="77777777" w:rsidR="009641DE" w:rsidRPr="00B2449F" w:rsidRDefault="00B426B4" w:rsidP="00C3191F">
      <w:pPr>
        <w:pStyle w:val="11"/>
        <w:rPr>
          <w:b w:val="0"/>
        </w:rPr>
      </w:pPr>
      <w:bookmarkStart w:id="889" w:name="_Toc54295019"/>
      <w:r w:rsidRPr="000D50B2">
        <w:rPr>
          <w:rStyle w:val="aa111Char"/>
          <w:rFonts w:hint="eastAsia"/>
          <w:b/>
        </w:rPr>
        <w:t>方名：</w:t>
      </w:r>
      <w:r w:rsidRPr="00B2449F">
        <w:rPr>
          <w:rFonts w:hint="eastAsia"/>
          <w:b w:val="0"/>
          <w:bCs w:val="0"/>
        </w:rPr>
        <w:t>沙参薏米粥</w:t>
      </w:r>
      <w:bookmarkEnd w:id="889"/>
    </w:p>
    <w:p w14:paraId="596361F1" w14:textId="77777777" w:rsidR="009641DE" w:rsidRPr="00B2449F" w:rsidRDefault="00B426B4">
      <w:pPr>
        <w:rPr>
          <w:rFonts w:ascii="宋体" w:hAnsi="宋体"/>
          <w:sz w:val="24"/>
          <w:szCs w:val="24"/>
        </w:rPr>
      </w:pPr>
      <w:r w:rsidRPr="00B2449F">
        <w:rPr>
          <w:rFonts w:ascii="宋体" w:hAnsi="宋体" w:hint="eastAsia"/>
          <w:sz w:val="24"/>
          <w:szCs w:val="24"/>
        </w:rPr>
        <w:t>组成：沙参15g、薏米40g、旋覆花10g、莱菔子15g</w:t>
      </w:r>
    </w:p>
    <w:p w14:paraId="54B14001" w14:textId="77777777" w:rsidR="009641DE" w:rsidRPr="00B2449F" w:rsidRDefault="00B426B4">
      <w:pPr>
        <w:rPr>
          <w:rFonts w:ascii="宋体" w:hAnsi="宋体"/>
          <w:sz w:val="24"/>
          <w:szCs w:val="24"/>
        </w:rPr>
      </w:pPr>
      <w:r w:rsidRPr="00B2449F">
        <w:rPr>
          <w:rFonts w:ascii="宋体" w:hAnsi="宋体" w:hint="eastAsia"/>
          <w:sz w:val="24"/>
          <w:szCs w:val="24"/>
        </w:rPr>
        <w:t>用法：将沙参、旋覆花、莱菔子装入布袋中，与薏米同入锅中，加水适量，大伙煮沸，改小火煮至薏米熟烂，去布袋即成。早、晚分食。</w:t>
      </w:r>
    </w:p>
    <w:p w14:paraId="2EF13DF5" w14:textId="77777777" w:rsidR="009641DE" w:rsidRPr="00B2449F" w:rsidRDefault="00B426B4">
      <w:pPr>
        <w:rPr>
          <w:rFonts w:ascii="宋体" w:hAnsi="宋体"/>
          <w:sz w:val="24"/>
          <w:szCs w:val="24"/>
        </w:rPr>
      </w:pPr>
      <w:r w:rsidRPr="00B2449F">
        <w:rPr>
          <w:rFonts w:ascii="宋体" w:hAnsi="宋体" w:hint="eastAsia"/>
          <w:sz w:val="24"/>
          <w:szCs w:val="24"/>
        </w:rPr>
        <w:t>主治：养阴健脾，消食降逆。主治食管癌放化疗后阴虚、脾胃不和。</w:t>
      </w:r>
    </w:p>
    <w:p w14:paraId="77E2A070" w14:textId="77777777" w:rsidR="009641DE" w:rsidRPr="00B2449F" w:rsidRDefault="00B426B4" w:rsidP="00C3191F">
      <w:pPr>
        <w:pStyle w:val="11"/>
        <w:rPr>
          <w:b w:val="0"/>
        </w:rPr>
      </w:pPr>
      <w:bookmarkStart w:id="890" w:name="_Toc54295020"/>
      <w:r w:rsidRPr="000D50B2">
        <w:rPr>
          <w:rStyle w:val="aa111Char"/>
          <w:rFonts w:hint="eastAsia"/>
          <w:b/>
        </w:rPr>
        <w:t>方名：</w:t>
      </w:r>
      <w:r w:rsidRPr="00B2449F">
        <w:rPr>
          <w:rFonts w:hint="eastAsia"/>
          <w:b w:val="0"/>
          <w:bCs w:val="0"/>
        </w:rPr>
        <w:t>山慈菇膏</w:t>
      </w:r>
      <w:bookmarkEnd w:id="890"/>
    </w:p>
    <w:p w14:paraId="4C31F0FB" w14:textId="77777777" w:rsidR="009641DE" w:rsidRPr="00B2449F" w:rsidRDefault="00B426B4">
      <w:pPr>
        <w:rPr>
          <w:rFonts w:ascii="宋体" w:hAnsi="宋体"/>
          <w:sz w:val="24"/>
          <w:szCs w:val="24"/>
        </w:rPr>
      </w:pPr>
      <w:r w:rsidRPr="00B2449F">
        <w:rPr>
          <w:rFonts w:ascii="宋体" w:hAnsi="宋体" w:hint="eastAsia"/>
          <w:sz w:val="24"/>
          <w:szCs w:val="24"/>
        </w:rPr>
        <w:t>来源：《中国民间灵验偏方》</w:t>
      </w:r>
    </w:p>
    <w:p w14:paraId="32F6B69C" w14:textId="77777777" w:rsidR="009641DE" w:rsidRPr="00B2449F" w:rsidRDefault="00B426B4">
      <w:pPr>
        <w:rPr>
          <w:rFonts w:ascii="宋体" w:hAnsi="宋体"/>
          <w:sz w:val="24"/>
          <w:szCs w:val="24"/>
        </w:rPr>
      </w:pPr>
      <w:r w:rsidRPr="00B2449F">
        <w:rPr>
          <w:rFonts w:ascii="宋体" w:hAnsi="宋体" w:hint="eastAsia"/>
          <w:sz w:val="24"/>
          <w:szCs w:val="24"/>
        </w:rPr>
        <w:t>组成：山慈菇200g、蜂蜜200g</w:t>
      </w:r>
    </w:p>
    <w:p w14:paraId="3DC847F4" w14:textId="77777777" w:rsidR="009641DE" w:rsidRPr="00B2449F" w:rsidRDefault="00B426B4">
      <w:pPr>
        <w:rPr>
          <w:rFonts w:ascii="宋体" w:hAnsi="宋体"/>
          <w:sz w:val="24"/>
          <w:szCs w:val="24"/>
        </w:rPr>
      </w:pPr>
      <w:r w:rsidRPr="00B2449F">
        <w:rPr>
          <w:rFonts w:ascii="宋体" w:hAnsi="宋体" w:hint="eastAsia"/>
          <w:sz w:val="24"/>
          <w:szCs w:val="24"/>
        </w:rPr>
        <w:t>用法：山慈菇洗净破开，用清水煮至浓，加入蜂蜜收膏。每次服25g，每日服2次。</w:t>
      </w:r>
    </w:p>
    <w:p w14:paraId="477D27D8" w14:textId="77777777" w:rsidR="009641DE" w:rsidRPr="00B2449F" w:rsidRDefault="00B426B4">
      <w:pPr>
        <w:rPr>
          <w:rFonts w:ascii="宋体" w:hAnsi="宋体"/>
          <w:sz w:val="24"/>
          <w:szCs w:val="24"/>
        </w:rPr>
      </w:pPr>
      <w:r w:rsidRPr="00B2449F">
        <w:rPr>
          <w:rFonts w:ascii="宋体" w:hAnsi="宋体" w:hint="eastAsia"/>
          <w:sz w:val="24"/>
          <w:szCs w:val="24"/>
        </w:rPr>
        <w:t>主治：食道癌梗阻、反胃者</w:t>
      </w:r>
    </w:p>
    <w:p w14:paraId="276E58E5" w14:textId="77777777" w:rsidR="009641DE" w:rsidRPr="00B2449F" w:rsidRDefault="00B426B4" w:rsidP="00C3191F">
      <w:pPr>
        <w:pStyle w:val="11"/>
        <w:rPr>
          <w:b w:val="0"/>
        </w:rPr>
      </w:pPr>
      <w:bookmarkStart w:id="891" w:name="_Toc54295021"/>
      <w:r w:rsidRPr="000D50B2">
        <w:rPr>
          <w:rStyle w:val="aa111Char"/>
          <w:rFonts w:hint="eastAsia"/>
          <w:b/>
        </w:rPr>
        <w:t>方名：</w:t>
      </w:r>
      <w:r w:rsidRPr="00B2449F">
        <w:rPr>
          <w:rFonts w:hint="eastAsia"/>
          <w:b w:val="0"/>
          <w:bCs w:val="0"/>
        </w:rPr>
        <w:t>山慈菇海藻散</w:t>
      </w:r>
      <w:bookmarkEnd w:id="891"/>
    </w:p>
    <w:p w14:paraId="4F551159" w14:textId="77777777" w:rsidR="009641DE" w:rsidRPr="00B2449F" w:rsidRDefault="00B426B4">
      <w:pPr>
        <w:rPr>
          <w:rFonts w:ascii="宋体" w:hAnsi="宋体"/>
          <w:sz w:val="24"/>
          <w:szCs w:val="24"/>
        </w:rPr>
      </w:pPr>
      <w:r w:rsidRPr="00B2449F">
        <w:rPr>
          <w:rFonts w:ascii="宋体" w:hAnsi="宋体" w:hint="eastAsia"/>
          <w:sz w:val="24"/>
          <w:szCs w:val="24"/>
        </w:rPr>
        <w:t>来源：《中国奇方全书》</w:t>
      </w:r>
    </w:p>
    <w:p w14:paraId="0D875A1A" w14:textId="77777777" w:rsidR="009641DE" w:rsidRPr="00B2449F" w:rsidRDefault="00B426B4">
      <w:pPr>
        <w:rPr>
          <w:rFonts w:ascii="宋体" w:hAnsi="宋体"/>
          <w:sz w:val="24"/>
          <w:szCs w:val="24"/>
        </w:rPr>
      </w:pPr>
      <w:r w:rsidRPr="00B2449F">
        <w:rPr>
          <w:rFonts w:ascii="宋体" w:hAnsi="宋体" w:hint="eastAsia"/>
          <w:sz w:val="24"/>
          <w:szCs w:val="24"/>
        </w:rPr>
        <w:t xml:space="preserve">组成：山慈菇、海藻、浙贝母、柿蒂、柿霜各60g、半夏、红花各30g、乳香、没药各15g、三七18g </w:t>
      </w:r>
    </w:p>
    <w:p w14:paraId="1C9857F6" w14:textId="77777777" w:rsidR="009641DE" w:rsidRPr="00B2449F" w:rsidRDefault="00B426B4">
      <w:pPr>
        <w:rPr>
          <w:rFonts w:ascii="宋体" w:hAnsi="宋体"/>
          <w:sz w:val="24"/>
          <w:szCs w:val="24"/>
        </w:rPr>
      </w:pPr>
      <w:r w:rsidRPr="00B2449F">
        <w:rPr>
          <w:rFonts w:ascii="宋体" w:hAnsi="宋体" w:hint="eastAsia"/>
          <w:sz w:val="24"/>
          <w:szCs w:val="24"/>
        </w:rPr>
        <w:t>用法：共为细末，每次服6g，加适量蜂蜜，日2次。</w:t>
      </w:r>
    </w:p>
    <w:p w14:paraId="1B733AE8"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主治：食管贲门癌</w:t>
      </w:r>
    </w:p>
    <w:p w14:paraId="2EA79526" w14:textId="77777777" w:rsidR="009641DE" w:rsidRPr="00B2449F" w:rsidRDefault="00B426B4" w:rsidP="00C3191F">
      <w:pPr>
        <w:pStyle w:val="11"/>
        <w:rPr>
          <w:b w:val="0"/>
        </w:rPr>
      </w:pPr>
      <w:bookmarkStart w:id="892" w:name="_Toc54295022"/>
      <w:r w:rsidRPr="000D50B2">
        <w:rPr>
          <w:rStyle w:val="aa111Char"/>
          <w:rFonts w:hint="eastAsia"/>
          <w:b/>
        </w:rPr>
        <w:t>方名：</w:t>
      </w:r>
      <w:r w:rsidRPr="00B2449F">
        <w:rPr>
          <w:rFonts w:hint="eastAsia"/>
          <w:b w:val="0"/>
          <w:bCs w:val="0"/>
        </w:rPr>
        <w:t>山豆根旋覆花汤</w:t>
      </w:r>
      <w:bookmarkEnd w:id="892"/>
    </w:p>
    <w:p w14:paraId="6E11957D" w14:textId="77777777" w:rsidR="009641DE" w:rsidRPr="00B2449F" w:rsidRDefault="00B426B4">
      <w:pPr>
        <w:rPr>
          <w:rFonts w:ascii="宋体" w:hAnsi="宋体"/>
          <w:sz w:val="24"/>
          <w:szCs w:val="24"/>
        </w:rPr>
      </w:pPr>
      <w:r w:rsidRPr="00B2449F">
        <w:rPr>
          <w:rFonts w:ascii="宋体" w:hAnsi="宋体" w:hint="eastAsia"/>
          <w:sz w:val="24"/>
          <w:szCs w:val="24"/>
        </w:rPr>
        <w:t>来源：《抗癌本草》:29。</w:t>
      </w:r>
    </w:p>
    <w:p w14:paraId="33A0CF93" w14:textId="77777777" w:rsidR="009641DE" w:rsidRPr="00B2449F" w:rsidRDefault="00B426B4">
      <w:pPr>
        <w:rPr>
          <w:rFonts w:ascii="宋体" w:hAnsi="宋体"/>
          <w:sz w:val="24"/>
          <w:szCs w:val="24"/>
        </w:rPr>
      </w:pPr>
      <w:r w:rsidRPr="00B2449F">
        <w:rPr>
          <w:rFonts w:ascii="宋体" w:hAnsi="宋体" w:hint="eastAsia"/>
          <w:sz w:val="24"/>
          <w:szCs w:val="24"/>
        </w:rPr>
        <w:t>组成：山豆根10g、旋覆花10g、代赭石20g、莱菔子15g、郁金10g、 瓜蒌20g、刀豆子15g、草河车20g、陈皮10g</w:t>
      </w:r>
    </w:p>
    <w:p w14:paraId="3B481B49"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584B940A"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67B1946" w14:textId="77777777" w:rsidR="009641DE" w:rsidRPr="00B2449F" w:rsidRDefault="00B426B4" w:rsidP="00C3191F">
      <w:pPr>
        <w:pStyle w:val="11"/>
        <w:rPr>
          <w:b w:val="0"/>
        </w:rPr>
      </w:pPr>
      <w:bookmarkStart w:id="893" w:name="_Toc54295023"/>
      <w:r w:rsidRPr="000D50B2">
        <w:rPr>
          <w:rStyle w:val="aa111Char"/>
          <w:rFonts w:hint="eastAsia"/>
          <w:b/>
        </w:rPr>
        <w:t>方名：</w:t>
      </w:r>
      <w:r w:rsidRPr="00B2449F">
        <w:rPr>
          <w:rFonts w:hint="eastAsia"/>
          <w:b w:val="0"/>
          <w:bCs w:val="0"/>
        </w:rPr>
        <w:t>山豆根肿节风散</w:t>
      </w:r>
      <w:bookmarkEnd w:id="893"/>
    </w:p>
    <w:p w14:paraId="1B8583E0" w14:textId="77777777" w:rsidR="009641DE" w:rsidRPr="00B2449F" w:rsidRDefault="00B426B4">
      <w:pPr>
        <w:rPr>
          <w:rFonts w:ascii="宋体" w:hAnsi="宋体"/>
          <w:sz w:val="24"/>
          <w:szCs w:val="24"/>
        </w:rPr>
      </w:pPr>
      <w:r w:rsidRPr="00B2449F">
        <w:rPr>
          <w:rFonts w:ascii="宋体" w:hAnsi="宋体" w:hint="eastAsia"/>
          <w:sz w:val="24"/>
          <w:szCs w:val="24"/>
        </w:rPr>
        <w:t>来源：民间方</w:t>
      </w:r>
    </w:p>
    <w:p w14:paraId="6C20DC00" w14:textId="77777777" w:rsidR="009641DE" w:rsidRPr="00B2449F" w:rsidRDefault="00B426B4">
      <w:pPr>
        <w:rPr>
          <w:rFonts w:ascii="宋体" w:hAnsi="宋体"/>
          <w:sz w:val="24"/>
          <w:szCs w:val="24"/>
        </w:rPr>
      </w:pPr>
      <w:r w:rsidRPr="00B2449F">
        <w:rPr>
          <w:rFonts w:ascii="宋体" w:hAnsi="宋体" w:hint="eastAsia"/>
          <w:sz w:val="24"/>
          <w:szCs w:val="24"/>
        </w:rPr>
        <w:t>组成：山豆根30g、肿节风30g、龙葵20g、山慈菇12g、乌梅10g</w:t>
      </w:r>
    </w:p>
    <w:p w14:paraId="43A4CB9C" w14:textId="77777777" w:rsidR="009641DE" w:rsidRPr="00B2449F" w:rsidRDefault="00B426B4">
      <w:pPr>
        <w:rPr>
          <w:rFonts w:ascii="宋体" w:hAnsi="宋体"/>
          <w:sz w:val="24"/>
          <w:szCs w:val="24"/>
        </w:rPr>
      </w:pPr>
      <w:r w:rsidRPr="00B2449F">
        <w:rPr>
          <w:rFonts w:ascii="宋体" w:hAnsi="宋体" w:hint="eastAsia"/>
          <w:sz w:val="24"/>
          <w:szCs w:val="24"/>
        </w:rPr>
        <w:t>用法：上为细末，兑入蜂蜜服，1日3次。</w:t>
      </w:r>
    </w:p>
    <w:p w14:paraId="2423F0D2" w14:textId="77777777" w:rsidR="009641DE" w:rsidRPr="00B2449F" w:rsidRDefault="00B426B4">
      <w:pPr>
        <w:rPr>
          <w:rFonts w:ascii="宋体" w:hAnsi="宋体"/>
          <w:sz w:val="24"/>
          <w:szCs w:val="24"/>
        </w:rPr>
      </w:pPr>
      <w:r w:rsidRPr="00B2449F">
        <w:rPr>
          <w:rFonts w:ascii="宋体" w:hAnsi="宋体" w:hint="eastAsia"/>
          <w:sz w:val="24"/>
          <w:szCs w:val="24"/>
        </w:rPr>
        <w:t>主治：解毒抗癌，适用于食管癌。</w:t>
      </w:r>
    </w:p>
    <w:p w14:paraId="11DA7744" w14:textId="77777777" w:rsidR="009641DE" w:rsidRPr="00B2449F" w:rsidRDefault="00B426B4" w:rsidP="00C3191F">
      <w:pPr>
        <w:pStyle w:val="11"/>
        <w:rPr>
          <w:b w:val="0"/>
        </w:rPr>
      </w:pPr>
      <w:bookmarkStart w:id="894" w:name="_Toc54295024"/>
      <w:r w:rsidRPr="000D50B2">
        <w:rPr>
          <w:rStyle w:val="aa111Char"/>
          <w:rFonts w:hint="eastAsia"/>
          <w:b/>
        </w:rPr>
        <w:t>方名：</w:t>
      </w:r>
      <w:r w:rsidRPr="00B2449F">
        <w:rPr>
          <w:rFonts w:hint="eastAsia"/>
          <w:b w:val="0"/>
          <w:bCs w:val="0"/>
        </w:rPr>
        <w:t>山芪赭花丸</w:t>
      </w:r>
      <w:bookmarkEnd w:id="894"/>
    </w:p>
    <w:p w14:paraId="051E306B"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72341BA3" w14:textId="77777777" w:rsidR="009641DE" w:rsidRPr="00B2449F" w:rsidRDefault="00B426B4">
      <w:pPr>
        <w:rPr>
          <w:rFonts w:ascii="宋体" w:hAnsi="宋体"/>
          <w:sz w:val="24"/>
          <w:szCs w:val="24"/>
        </w:rPr>
      </w:pPr>
      <w:r w:rsidRPr="00B2449F">
        <w:rPr>
          <w:rFonts w:ascii="宋体" w:hAnsi="宋体" w:hint="eastAsia"/>
          <w:sz w:val="24"/>
          <w:szCs w:val="24"/>
        </w:rPr>
        <w:t>组成：山豆根15g、生黄芪90g、蜂房15g、旋覆花15g、娑罗子15g、代赭石15g、青果15g</w:t>
      </w:r>
    </w:p>
    <w:p w14:paraId="541520D8" w14:textId="77777777" w:rsidR="009641DE" w:rsidRPr="00B2449F" w:rsidRDefault="00B426B4">
      <w:pPr>
        <w:rPr>
          <w:rFonts w:ascii="宋体" w:hAnsi="宋体"/>
          <w:sz w:val="24"/>
          <w:szCs w:val="24"/>
        </w:rPr>
      </w:pPr>
      <w:r w:rsidRPr="00B2449F">
        <w:rPr>
          <w:rFonts w:ascii="宋体" w:hAnsi="宋体" w:hint="eastAsia"/>
          <w:sz w:val="24"/>
          <w:szCs w:val="24"/>
        </w:rPr>
        <w:t>用法：上药共研为细粉，水泛为丸，如绿豆大。每服3～6g，开水送下，1日3次。</w:t>
      </w:r>
    </w:p>
    <w:p w14:paraId="4999D636" w14:textId="77777777" w:rsidR="009641DE" w:rsidRPr="00B2449F" w:rsidRDefault="00B426B4">
      <w:pPr>
        <w:rPr>
          <w:rFonts w:ascii="宋体" w:hAnsi="宋体"/>
          <w:sz w:val="24"/>
          <w:szCs w:val="24"/>
        </w:rPr>
      </w:pPr>
      <w:r w:rsidRPr="00B2449F">
        <w:rPr>
          <w:rFonts w:ascii="宋体" w:hAnsi="宋体" w:hint="eastAsia"/>
          <w:sz w:val="24"/>
          <w:szCs w:val="24"/>
        </w:rPr>
        <w:t>主治：理气活血，化痰消肿，补气降逆。适用于食管癌初期，进食时有轻微咽下困难，吞咽感觉发噎，并逐渐加重者。</w:t>
      </w:r>
    </w:p>
    <w:p w14:paraId="2DBBA3FE" w14:textId="77777777" w:rsidR="009641DE" w:rsidRPr="00B2449F" w:rsidRDefault="00B426B4" w:rsidP="00C3191F">
      <w:pPr>
        <w:pStyle w:val="11"/>
        <w:rPr>
          <w:b w:val="0"/>
        </w:rPr>
      </w:pPr>
      <w:bookmarkStart w:id="895" w:name="_Toc54295025"/>
      <w:r w:rsidRPr="000D50B2">
        <w:rPr>
          <w:rStyle w:val="aa111Char"/>
          <w:rFonts w:hint="eastAsia"/>
          <w:b/>
        </w:rPr>
        <w:t>方名：</w:t>
      </w:r>
      <w:r w:rsidRPr="00B2449F">
        <w:rPr>
          <w:rFonts w:hint="eastAsia"/>
          <w:b w:val="0"/>
          <w:bCs w:val="0"/>
        </w:rPr>
        <w:t>山药杞子炖牛肉</w:t>
      </w:r>
      <w:bookmarkEnd w:id="895"/>
    </w:p>
    <w:p w14:paraId="128F20F7" w14:textId="77777777" w:rsidR="009641DE" w:rsidRPr="00B2449F" w:rsidRDefault="00B426B4">
      <w:pPr>
        <w:rPr>
          <w:rFonts w:ascii="宋体" w:hAnsi="宋体"/>
          <w:sz w:val="24"/>
          <w:szCs w:val="24"/>
        </w:rPr>
      </w:pPr>
      <w:r w:rsidRPr="00B2449F">
        <w:rPr>
          <w:rFonts w:ascii="宋体" w:hAnsi="宋体" w:hint="eastAsia"/>
          <w:sz w:val="24"/>
          <w:szCs w:val="24"/>
        </w:rPr>
        <w:t>组成：山药15g、枸杞子15g、牛肉100g、姜丝、葱花、蒜泥各适量、油、盐、酱油各少许。</w:t>
      </w:r>
    </w:p>
    <w:p w14:paraId="17F06778" w14:textId="77777777" w:rsidR="009641DE" w:rsidRPr="00B2449F" w:rsidRDefault="00B426B4">
      <w:pPr>
        <w:rPr>
          <w:rFonts w:ascii="宋体" w:hAnsi="宋体"/>
          <w:sz w:val="24"/>
          <w:szCs w:val="24"/>
        </w:rPr>
      </w:pPr>
      <w:r w:rsidRPr="00B2449F">
        <w:rPr>
          <w:rFonts w:ascii="宋体" w:hAnsi="宋体" w:hint="eastAsia"/>
          <w:sz w:val="24"/>
          <w:szCs w:val="24"/>
        </w:rPr>
        <w:t>用法：山药洗净切片，枸杞子洗净拣去杂质；牛肉洗净切成小块儿。而后将其一并放入锅中，加水适量，放入姜丝、油、盐、酱油少许，煮沸后转慢火炖至肉熟，调以葱花、蒜泥拌匀，即可食用。佐餐食用，隔日1次，常食之。</w:t>
      </w:r>
    </w:p>
    <w:p w14:paraId="7CBE21DC" w14:textId="77777777" w:rsidR="009641DE" w:rsidRPr="00B2449F" w:rsidRDefault="00B426B4">
      <w:pPr>
        <w:rPr>
          <w:rFonts w:ascii="宋体" w:hAnsi="宋体"/>
          <w:sz w:val="24"/>
          <w:szCs w:val="24"/>
        </w:rPr>
      </w:pPr>
      <w:r w:rsidRPr="00B2449F">
        <w:rPr>
          <w:rFonts w:ascii="宋体" w:hAnsi="宋体" w:hint="eastAsia"/>
          <w:sz w:val="24"/>
          <w:szCs w:val="24"/>
        </w:rPr>
        <w:t>主治：益气滋阴，健脾益肾，扶正抗癌。主治气阴两虚型食管癌、胃癌等消化道癌症。</w:t>
      </w:r>
    </w:p>
    <w:p w14:paraId="2525E8C3" w14:textId="77777777" w:rsidR="009641DE" w:rsidRPr="00B2449F" w:rsidRDefault="00B426B4" w:rsidP="00C3191F">
      <w:pPr>
        <w:pStyle w:val="11"/>
        <w:rPr>
          <w:b w:val="0"/>
        </w:rPr>
      </w:pPr>
      <w:bookmarkStart w:id="896" w:name="_Toc54295026"/>
      <w:r w:rsidRPr="000D50B2">
        <w:rPr>
          <w:rStyle w:val="aa111Char"/>
          <w:rFonts w:hint="eastAsia"/>
          <w:b/>
        </w:rPr>
        <w:t>方名：</w:t>
      </w:r>
      <w:r w:rsidRPr="00B2449F">
        <w:rPr>
          <w:rFonts w:hint="eastAsia"/>
          <w:b w:val="0"/>
          <w:bCs w:val="0"/>
        </w:rPr>
        <w:t>山楂桃仁露</w:t>
      </w:r>
      <w:bookmarkEnd w:id="896"/>
    </w:p>
    <w:p w14:paraId="3A5F53C9" w14:textId="77777777" w:rsidR="009641DE" w:rsidRPr="00B2449F" w:rsidRDefault="00B426B4">
      <w:pPr>
        <w:rPr>
          <w:rFonts w:ascii="宋体" w:hAnsi="宋体"/>
          <w:sz w:val="24"/>
          <w:szCs w:val="24"/>
        </w:rPr>
      </w:pPr>
      <w:r w:rsidRPr="00B2449F">
        <w:rPr>
          <w:rFonts w:ascii="宋体" w:hAnsi="宋体" w:hint="eastAsia"/>
          <w:sz w:val="24"/>
          <w:szCs w:val="24"/>
        </w:rPr>
        <w:t xml:space="preserve">组成：鲜山楂500g（或山楂片250g），桃仁100g，蜂蜜250ml </w:t>
      </w:r>
    </w:p>
    <w:p w14:paraId="761E22C7" w14:textId="77777777" w:rsidR="009641DE" w:rsidRPr="00B2449F" w:rsidRDefault="00B426B4">
      <w:pPr>
        <w:rPr>
          <w:rFonts w:ascii="宋体" w:hAnsi="宋体"/>
          <w:sz w:val="24"/>
          <w:szCs w:val="24"/>
        </w:rPr>
      </w:pPr>
      <w:r w:rsidRPr="00B2449F">
        <w:rPr>
          <w:rFonts w:ascii="宋体" w:hAnsi="宋体" w:hint="eastAsia"/>
          <w:sz w:val="24"/>
          <w:szCs w:val="24"/>
        </w:rPr>
        <w:t>用法：将山楂洗净，切碎或捣成粗末，与桃仁一起放入砂锅内，加水适量，用大火煮沸后，改用小火煮38分钟，滤出头汁，再加水适量煮30分钟，滤出二汁，去药渣；然后将头汁、二汁同置入瓷盆中，加入蜂蜜。瓷盆加盖，隔水蒸1小时，离火，冷却后装瓶备用。每日2次，每次1汤匙。饭后温开水冲服，3个月为1疗程。</w:t>
      </w:r>
    </w:p>
    <w:p w14:paraId="7D29278C" w14:textId="77777777" w:rsidR="009641DE" w:rsidRPr="00B2449F" w:rsidRDefault="00B426B4">
      <w:pPr>
        <w:rPr>
          <w:rFonts w:ascii="宋体" w:hAnsi="宋体"/>
          <w:sz w:val="24"/>
          <w:szCs w:val="24"/>
        </w:rPr>
      </w:pPr>
      <w:r w:rsidRPr="00B2449F">
        <w:rPr>
          <w:rFonts w:ascii="宋体" w:hAnsi="宋体" w:hint="eastAsia"/>
          <w:sz w:val="24"/>
          <w:szCs w:val="24"/>
        </w:rPr>
        <w:t>主治：活血化瘀，消食抗癌。主治血瘀型食管癌等多种癌症。</w:t>
      </w:r>
    </w:p>
    <w:p w14:paraId="2EDF1E6C" w14:textId="77777777" w:rsidR="009641DE" w:rsidRPr="00B2449F" w:rsidRDefault="00B426B4" w:rsidP="00C3191F">
      <w:pPr>
        <w:pStyle w:val="11"/>
        <w:rPr>
          <w:b w:val="0"/>
        </w:rPr>
      </w:pPr>
      <w:bookmarkStart w:id="897" w:name="_Toc54295027"/>
      <w:r w:rsidRPr="000D50B2">
        <w:rPr>
          <w:rStyle w:val="aa111Char"/>
          <w:rFonts w:hint="eastAsia"/>
          <w:b/>
        </w:rPr>
        <w:t>方名：</w:t>
      </w:r>
      <w:r w:rsidRPr="00B2449F">
        <w:rPr>
          <w:rFonts w:hint="eastAsia"/>
          <w:b w:val="0"/>
          <w:bCs w:val="0"/>
        </w:rPr>
        <w:t>上血丹</w:t>
      </w:r>
      <w:bookmarkEnd w:id="897"/>
    </w:p>
    <w:p w14:paraId="409ED2C0" w14:textId="77777777" w:rsidR="009641DE" w:rsidRPr="00B2449F" w:rsidRDefault="00B426B4">
      <w:pPr>
        <w:rPr>
          <w:rFonts w:ascii="宋体" w:hAnsi="宋体"/>
          <w:sz w:val="24"/>
          <w:szCs w:val="24"/>
        </w:rPr>
      </w:pPr>
      <w:r w:rsidRPr="00B2449F">
        <w:rPr>
          <w:rFonts w:ascii="宋体" w:hAnsi="宋体" w:hint="eastAsia"/>
          <w:sz w:val="24"/>
          <w:szCs w:val="24"/>
        </w:rPr>
        <w:t xml:space="preserve">组成：陈京墨300g、儿茶240g、牛胆汁240g、胡黄连240g、黄连240g、三七粉45g、明白矾30g、大、小蓟炭各30g、熊胆30g、蒲黄炭24 g、文蛤15g、牛黄12g、冰片12g </w:t>
      </w:r>
    </w:p>
    <w:p w14:paraId="2807EE76" w14:textId="77777777" w:rsidR="009641DE" w:rsidRPr="00B2449F" w:rsidRDefault="00B426B4">
      <w:pPr>
        <w:rPr>
          <w:rFonts w:ascii="宋体" w:hAnsi="宋体"/>
          <w:sz w:val="24"/>
          <w:szCs w:val="24"/>
        </w:rPr>
      </w:pPr>
      <w:r w:rsidRPr="00B2449F">
        <w:rPr>
          <w:rFonts w:ascii="宋体" w:hAnsi="宋体" w:hint="eastAsia"/>
          <w:sz w:val="24"/>
          <w:szCs w:val="24"/>
        </w:rPr>
        <w:t>用法：上药研细末，制成水丸，或将药末装入胶囊中。每次服3～4.5g，每日2～3次。血止停服。上药先用冷水浸泡40分钟，水量以刚刚漫过药为准，再以大火煎开，搅动药物，盖严，改用小火煎15～20分钟，共煎3次，混匀药汁，早、晚各服1次。</w:t>
      </w:r>
    </w:p>
    <w:p w14:paraId="5353EF1F"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主治：子宫肌瘤的大出血，疮疡及肿瘤溃破流血，鼻出血，肺结核咯血，食管癌吐血等，用于多发性骨髓瘤化疗发热。</w:t>
      </w:r>
    </w:p>
    <w:p w14:paraId="56095253" w14:textId="77777777" w:rsidR="009641DE" w:rsidRPr="00B2449F" w:rsidRDefault="009641DE">
      <w:pPr>
        <w:rPr>
          <w:rFonts w:ascii="宋体" w:hAnsi="宋体"/>
          <w:sz w:val="24"/>
          <w:szCs w:val="24"/>
        </w:rPr>
      </w:pPr>
    </w:p>
    <w:p w14:paraId="3EA820BB" w14:textId="77777777" w:rsidR="009641DE" w:rsidRPr="00B2449F" w:rsidRDefault="00B426B4" w:rsidP="00C3191F">
      <w:pPr>
        <w:pStyle w:val="11"/>
        <w:rPr>
          <w:b w:val="0"/>
        </w:rPr>
      </w:pPr>
      <w:bookmarkStart w:id="898" w:name="_Toc54295028"/>
      <w:r w:rsidRPr="000D50B2">
        <w:rPr>
          <w:rStyle w:val="aa111Char"/>
          <w:rFonts w:hint="eastAsia"/>
          <w:b/>
        </w:rPr>
        <w:t>方名：</w:t>
      </w:r>
      <w:r w:rsidRPr="00B2449F">
        <w:rPr>
          <w:rFonts w:hint="eastAsia"/>
          <w:b w:val="0"/>
          <w:bCs w:val="0"/>
        </w:rPr>
        <w:t>麝香埋穴方</w:t>
      </w:r>
      <w:bookmarkEnd w:id="898"/>
    </w:p>
    <w:p w14:paraId="52FC72F6" w14:textId="77777777" w:rsidR="009641DE" w:rsidRPr="00B2449F" w:rsidRDefault="00B426B4">
      <w:pPr>
        <w:rPr>
          <w:rFonts w:ascii="宋体" w:hAnsi="宋体"/>
          <w:sz w:val="24"/>
          <w:szCs w:val="24"/>
        </w:rPr>
      </w:pPr>
      <w:r w:rsidRPr="00B2449F">
        <w:rPr>
          <w:rFonts w:ascii="宋体" w:hAnsi="宋体" w:hint="eastAsia"/>
          <w:sz w:val="24"/>
          <w:szCs w:val="24"/>
        </w:rPr>
        <w:t>组成：麝香0.1～0.3g</w:t>
      </w:r>
    </w:p>
    <w:p w14:paraId="39D316B8" w14:textId="77777777" w:rsidR="009641DE" w:rsidRPr="00B2449F" w:rsidRDefault="00B426B4">
      <w:pPr>
        <w:rPr>
          <w:rFonts w:ascii="宋体" w:hAnsi="宋体"/>
          <w:sz w:val="24"/>
          <w:szCs w:val="24"/>
        </w:rPr>
      </w:pPr>
      <w:r w:rsidRPr="00B2449F">
        <w:rPr>
          <w:rFonts w:ascii="宋体" w:hAnsi="宋体" w:hint="eastAsia"/>
          <w:sz w:val="24"/>
          <w:szCs w:val="24"/>
        </w:rPr>
        <w:t>用法：选取双侧足三里、三阴交、关元穴用小眉刀划开，埋入麝香，加胶布固定，三穴交替，各穴埋药1次为1疗程，每疗程间隔15天。外敷贴痛点或穴位上，然后温灸。</w:t>
      </w:r>
    </w:p>
    <w:p w14:paraId="721B5207" w14:textId="77777777" w:rsidR="009641DE" w:rsidRPr="00B2449F" w:rsidRDefault="00B426B4">
      <w:pPr>
        <w:rPr>
          <w:rFonts w:ascii="宋体" w:hAnsi="宋体"/>
          <w:sz w:val="24"/>
          <w:szCs w:val="24"/>
        </w:rPr>
      </w:pPr>
      <w:r w:rsidRPr="00B2449F">
        <w:rPr>
          <w:rFonts w:ascii="宋体" w:hAnsi="宋体" w:hint="eastAsia"/>
          <w:sz w:val="24"/>
          <w:szCs w:val="24"/>
        </w:rPr>
        <w:t>主治：消化道肿瘤；癌肿疼痛</w:t>
      </w:r>
    </w:p>
    <w:p w14:paraId="1D26D7CC" w14:textId="77777777" w:rsidR="009641DE" w:rsidRPr="00B2449F" w:rsidRDefault="009641DE">
      <w:pPr>
        <w:rPr>
          <w:rFonts w:ascii="宋体" w:hAnsi="宋体"/>
          <w:sz w:val="24"/>
          <w:szCs w:val="24"/>
        </w:rPr>
      </w:pPr>
    </w:p>
    <w:p w14:paraId="76316D52" w14:textId="77777777" w:rsidR="009641DE" w:rsidRPr="00B2449F" w:rsidRDefault="00B426B4" w:rsidP="00C3191F">
      <w:pPr>
        <w:pStyle w:val="11"/>
        <w:rPr>
          <w:b w:val="0"/>
        </w:rPr>
      </w:pPr>
      <w:bookmarkStart w:id="899" w:name="_Toc54295029"/>
      <w:r w:rsidRPr="000D50B2">
        <w:rPr>
          <w:rStyle w:val="aa111Char"/>
          <w:rFonts w:hint="eastAsia"/>
          <w:b/>
        </w:rPr>
        <w:t>方名：</w:t>
      </w:r>
      <w:r w:rsidRPr="00B2449F">
        <w:rPr>
          <w:rFonts w:hint="eastAsia"/>
          <w:b w:val="0"/>
          <w:bCs w:val="0"/>
        </w:rPr>
        <w:t>麝香牛黄方</w:t>
      </w:r>
      <w:bookmarkEnd w:id="899"/>
    </w:p>
    <w:p w14:paraId="613BD62D" w14:textId="77777777" w:rsidR="009641DE" w:rsidRPr="00B2449F" w:rsidRDefault="00B426B4">
      <w:pPr>
        <w:rPr>
          <w:rFonts w:ascii="宋体" w:hAnsi="宋体"/>
          <w:sz w:val="24"/>
          <w:szCs w:val="24"/>
        </w:rPr>
      </w:pPr>
      <w:r w:rsidRPr="00B2449F">
        <w:rPr>
          <w:rFonts w:ascii="宋体" w:hAnsi="宋体" w:hint="eastAsia"/>
          <w:sz w:val="24"/>
          <w:szCs w:val="24"/>
        </w:rPr>
        <w:t>组成：麝香、牛黄、冰片、珍珠、蟾酥、雄黄各等份</w:t>
      </w:r>
    </w:p>
    <w:p w14:paraId="4F94720F" w14:textId="77777777" w:rsidR="009641DE" w:rsidRPr="00B2449F" w:rsidRDefault="00B426B4">
      <w:pPr>
        <w:rPr>
          <w:rFonts w:ascii="宋体" w:hAnsi="宋体"/>
          <w:sz w:val="24"/>
          <w:szCs w:val="24"/>
        </w:rPr>
      </w:pPr>
      <w:r w:rsidRPr="00B2449F">
        <w:rPr>
          <w:rFonts w:ascii="宋体" w:hAnsi="宋体" w:hint="eastAsia"/>
          <w:sz w:val="24"/>
          <w:szCs w:val="24"/>
        </w:rPr>
        <w:t>用法：共研末，制成芝麻大小的丸。早、中、晚、深夜各服1次，每次15粒，口中频频含服，同时用醋或酒调，外敷癌肿局部，日换1次。</w:t>
      </w:r>
    </w:p>
    <w:p w14:paraId="0CE89101" w14:textId="77777777" w:rsidR="009641DE" w:rsidRPr="00B2449F" w:rsidRDefault="00B426B4">
      <w:pPr>
        <w:rPr>
          <w:rFonts w:ascii="宋体" w:hAnsi="宋体"/>
          <w:sz w:val="24"/>
          <w:szCs w:val="24"/>
        </w:rPr>
      </w:pPr>
      <w:r w:rsidRPr="00B2449F">
        <w:rPr>
          <w:rFonts w:ascii="宋体" w:hAnsi="宋体" w:hint="eastAsia"/>
          <w:sz w:val="24"/>
          <w:szCs w:val="24"/>
        </w:rPr>
        <w:t>主治：治鼻咽癌，食道癌，肺癌，胃癌</w:t>
      </w:r>
    </w:p>
    <w:p w14:paraId="510F87E3" w14:textId="77777777" w:rsidR="009641DE" w:rsidRPr="00B2449F" w:rsidRDefault="00B426B4" w:rsidP="00C3191F">
      <w:pPr>
        <w:pStyle w:val="11"/>
        <w:rPr>
          <w:b w:val="0"/>
        </w:rPr>
      </w:pPr>
      <w:bookmarkStart w:id="900" w:name="_Toc54295030"/>
      <w:r w:rsidRPr="000D50B2">
        <w:rPr>
          <w:rStyle w:val="aa111Char"/>
          <w:rFonts w:hint="eastAsia"/>
          <w:b/>
        </w:rPr>
        <w:t>方名：</w:t>
      </w:r>
      <w:r w:rsidRPr="00B2449F">
        <w:rPr>
          <w:rFonts w:hint="eastAsia"/>
          <w:b w:val="0"/>
          <w:bCs w:val="0"/>
        </w:rPr>
        <w:t>参芪干姜鸽肉汤</w:t>
      </w:r>
      <w:bookmarkEnd w:id="900"/>
    </w:p>
    <w:p w14:paraId="5BDCF5F7" w14:textId="77777777" w:rsidR="009641DE" w:rsidRPr="00B2449F" w:rsidRDefault="00B426B4">
      <w:pPr>
        <w:rPr>
          <w:rFonts w:ascii="宋体" w:hAnsi="宋体"/>
          <w:sz w:val="24"/>
          <w:szCs w:val="24"/>
        </w:rPr>
      </w:pPr>
      <w:r w:rsidRPr="00B2449F">
        <w:rPr>
          <w:rFonts w:ascii="宋体" w:hAnsi="宋体" w:hint="eastAsia"/>
          <w:sz w:val="24"/>
          <w:szCs w:val="24"/>
        </w:rPr>
        <w:t>组成：党参、黄芪各30g、干姜10g、鸽子1个（去皮毛及内脏）</w:t>
      </w:r>
    </w:p>
    <w:p w14:paraId="46D4F127" w14:textId="77777777" w:rsidR="009641DE" w:rsidRPr="00B2449F" w:rsidRDefault="00B426B4">
      <w:pPr>
        <w:rPr>
          <w:rFonts w:ascii="宋体" w:hAnsi="宋体"/>
          <w:sz w:val="24"/>
          <w:szCs w:val="24"/>
        </w:rPr>
      </w:pPr>
      <w:r w:rsidRPr="00B2449F">
        <w:rPr>
          <w:rFonts w:ascii="宋体" w:hAnsi="宋体" w:hint="eastAsia"/>
          <w:sz w:val="24"/>
          <w:szCs w:val="24"/>
        </w:rPr>
        <w:t>用法：加水适量炖熟，撒上盐调味食用。具有益气温阳之功效。</w:t>
      </w:r>
    </w:p>
    <w:p w14:paraId="723438A3" w14:textId="77777777" w:rsidR="009641DE" w:rsidRPr="00B2449F" w:rsidRDefault="00B426B4">
      <w:pPr>
        <w:rPr>
          <w:rFonts w:ascii="宋体" w:hAnsi="宋体"/>
          <w:sz w:val="24"/>
          <w:szCs w:val="24"/>
        </w:rPr>
      </w:pPr>
      <w:r w:rsidRPr="00B2449F">
        <w:rPr>
          <w:rFonts w:ascii="宋体" w:hAnsi="宋体" w:hint="eastAsia"/>
          <w:sz w:val="24"/>
          <w:szCs w:val="24"/>
        </w:rPr>
        <w:t>主治：气虚阳微型食管癌</w:t>
      </w:r>
    </w:p>
    <w:p w14:paraId="586DAC64" w14:textId="77777777" w:rsidR="009641DE" w:rsidRPr="00B2449F" w:rsidRDefault="00B426B4" w:rsidP="00C3191F">
      <w:pPr>
        <w:pStyle w:val="11"/>
        <w:rPr>
          <w:b w:val="0"/>
        </w:rPr>
      </w:pPr>
      <w:bookmarkStart w:id="901" w:name="_Toc54295031"/>
      <w:r w:rsidRPr="000D50B2">
        <w:rPr>
          <w:rStyle w:val="aa111Char"/>
          <w:rFonts w:hint="eastAsia"/>
          <w:b/>
        </w:rPr>
        <w:t>方名：</w:t>
      </w:r>
      <w:r w:rsidRPr="00B2449F">
        <w:rPr>
          <w:rFonts w:hint="eastAsia"/>
          <w:b w:val="0"/>
          <w:bCs w:val="0"/>
        </w:rPr>
        <w:t>参赭培气汤</w:t>
      </w:r>
      <w:bookmarkEnd w:id="901"/>
    </w:p>
    <w:p w14:paraId="027B56D1"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50BE4546" w14:textId="77777777" w:rsidR="009641DE" w:rsidRPr="00B2449F" w:rsidRDefault="00B426B4">
      <w:pPr>
        <w:rPr>
          <w:rFonts w:ascii="宋体" w:hAnsi="宋体"/>
          <w:sz w:val="24"/>
          <w:szCs w:val="24"/>
        </w:rPr>
      </w:pPr>
      <w:r w:rsidRPr="00B2449F">
        <w:rPr>
          <w:rFonts w:ascii="宋体" w:hAnsi="宋体" w:hint="eastAsia"/>
          <w:sz w:val="24"/>
          <w:szCs w:val="24"/>
        </w:rPr>
        <w:t>组成：党参18g、肉苁蓉12g、天门冬12g、代赭石24g、清半夏9g、当归身9g、知母15g、柿霜饼（含化）15g</w:t>
      </w:r>
    </w:p>
    <w:p w14:paraId="2E7474DC"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用法：水煎服，每日1剂，分2次温服。</w:t>
      </w:r>
    </w:p>
    <w:p w14:paraId="44B3F204" w14:textId="77777777" w:rsidR="009641DE" w:rsidRPr="00B2449F" w:rsidRDefault="00B426B4">
      <w:pPr>
        <w:rPr>
          <w:rFonts w:ascii="宋体" w:hAnsi="宋体"/>
          <w:sz w:val="24"/>
          <w:szCs w:val="24"/>
        </w:rPr>
      </w:pPr>
      <w:r w:rsidRPr="00B2449F">
        <w:rPr>
          <w:rFonts w:ascii="宋体" w:hAnsi="宋体" w:hint="eastAsia"/>
          <w:sz w:val="24"/>
          <w:szCs w:val="24"/>
        </w:rPr>
        <w:t>主治：治膈食（食管癌），吞咽哽噎不顺，饮食不下者。</w:t>
      </w:r>
    </w:p>
    <w:p w14:paraId="465851FA" w14:textId="77777777" w:rsidR="009641DE" w:rsidRPr="00B2449F" w:rsidRDefault="00B426B4" w:rsidP="00C3191F">
      <w:pPr>
        <w:pStyle w:val="11"/>
        <w:rPr>
          <w:b w:val="0"/>
        </w:rPr>
      </w:pPr>
      <w:bookmarkStart w:id="902" w:name="_Toc54295032"/>
      <w:r w:rsidRPr="000D50B2">
        <w:rPr>
          <w:rStyle w:val="aa111Char"/>
          <w:rFonts w:hint="eastAsia"/>
          <w:b/>
        </w:rPr>
        <w:t>方名：</w:t>
      </w:r>
      <w:r w:rsidRPr="00B2449F">
        <w:rPr>
          <w:rFonts w:hint="eastAsia"/>
          <w:b w:val="0"/>
          <w:bCs w:val="0"/>
        </w:rPr>
        <w:t>参赭培元汤</w:t>
      </w:r>
      <w:bookmarkEnd w:id="902"/>
    </w:p>
    <w:p w14:paraId="454DCB72"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5482B645" w14:textId="77777777" w:rsidR="009641DE" w:rsidRPr="00B2449F" w:rsidRDefault="00B426B4">
      <w:pPr>
        <w:rPr>
          <w:rFonts w:ascii="宋体" w:hAnsi="宋体"/>
          <w:sz w:val="24"/>
          <w:szCs w:val="24"/>
        </w:rPr>
      </w:pPr>
      <w:r w:rsidRPr="00B2449F">
        <w:rPr>
          <w:rFonts w:ascii="宋体" w:hAnsi="宋体" w:hint="eastAsia"/>
          <w:sz w:val="24"/>
          <w:szCs w:val="24"/>
        </w:rPr>
        <w:t>组成：人参六钱、天门冬四钱、生赭石八钱、清半夏三钱、肉苁蓉四钱、知母五钱、当归身三钱、柿蒂饼五钱（服药后含化，徐徐咽之）</w:t>
      </w:r>
    </w:p>
    <w:p w14:paraId="35975773" w14:textId="77777777" w:rsidR="009641DE" w:rsidRPr="00B2449F" w:rsidRDefault="00B426B4">
      <w:pPr>
        <w:rPr>
          <w:rFonts w:ascii="宋体" w:hAnsi="宋体"/>
          <w:sz w:val="24"/>
          <w:szCs w:val="24"/>
        </w:rPr>
      </w:pPr>
      <w:r w:rsidRPr="00B2449F">
        <w:rPr>
          <w:rFonts w:ascii="宋体" w:hAnsi="宋体" w:hint="eastAsia"/>
          <w:sz w:val="24"/>
          <w:szCs w:val="24"/>
        </w:rPr>
        <w:t>加减：若服数剂无大效，当系贲门有瘀血，宜加三棱、桃仁各二钱。</w:t>
      </w:r>
    </w:p>
    <w:p w14:paraId="0A029D37"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用法：水煎服，每日1剂，分2次服。</w:t>
      </w:r>
    </w:p>
    <w:p w14:paraId="2155F091" w14:textId="77777777" w:rsidR="009641DE" w:rsidRPr="00B2449F" w:rsidRDefault="00B426B4">
      <w:pPr>
        <w:rPr>
          <w:rFonts w:ascii="宋体" w:hAnsi="宋体"/>
          <w:sz w:val="24"/>
          <w:szCs w:val="24"/>
        </w:rPr>
      </w:pPr>
      <w:r w:rsidRPr="00B2449F">
        <w:rPr>
          <w:rFonts w:ascii="宋体" w:hAnsi="宋体" w:hint="eastAsia"/>
          <w:sz w:val="24"/>
          <w:szCs w:val="24"/>
        </w:rPr>
        <w:t>主治：清养胃气，降逆润燥。中气不旺，胃气不能息息下降，而乘虚上干，致痰涎并随逆气上行，以壅塞贲门，而生噎膈反胃者。</w:t>
      </w:r>
    </w:p>
    <w:p w14:paraId="78FABD3E" w14:textId="77777777" w:rsidR="009641DE" w:rsidRPr="00B2449F" w:rsidRDefault="00B426B4" w:rsidP="00C3191F">
      <w:pPr>
        <w:pStyle w:val="11"/>
        <w:rPr>
          <w:b w:val="0"/>
        </w:rPr>
      </w:pPr>
      <w:bookmarkStart w:id="903" w:name="_Toc54295033"/>
      <w:r w:rsidRPr="000D50B2">
        <w:rPr>
          <w:rStyle w:val="aa111Char"/>
          <w:rFonts w:hint="eastAsia"/>
          <w:b/>
        </w:rPr>
        <w:t>方名：</w:t>
      </w:r>
      <w:r w:rsidRPr="00B2449F">
        <w:rPr>
          <w:rFonts w:hint="eastAsia"/>
          <w:b w:val="0"/>
          <w:bCs w:val="0"/>
        </w:rPr>
        <w:t>参赭三甲汤</w:t>
      </w:r>
      <w:bookmarkEnd w:id="903"/>
    </w:p>
    <w:p w14:paraId="463AFA2B" w14:textId="77777777" w:rsidR="009641DE" w:rsidRPr="00B2449F" w:rsidRDefault="00B426B4">
      <w:pPr>
        <w:rPr>
          <w:rFonts w:ascii="宋体" w:hAnsi="宋体"/>
          <w:sz w:val="24"/>
          <w:szCs w:val="24"/>
        </w:rPr>
      </w:pPr>
      <w:r w:rsidRPr="00B2449F">
        <w:rPr>
          <w:rFonts w:ascii="宋体" w:hAnsi="宋体" w:hint="eastAsia"/>
          <w:sz w:val="24"/>
          <w:szCs w:val="24"/>
        </w:rPr>
        <w:t>来源：《中医癌瘤症治学》</w:t>
      </w:r>
    </w:p>
    <w:p w14:paraId="5F9C2D32" w14:textId="77777777" w:rsidR="009641DE" w:rsidRPr="00B2449F" w:rsidRDefault="00B426B4">
      <w:pPr>
        <w:rPr>
          <w:rFonts w:ascii="宋体" w:hAnsi="宋体"/>
          <w:sz w:val="24"/>
          <w:szCs w:val="24"/>
        </w:rPr>
      </w:pPr>
      <w:r w:rsidRPr="00B2449F">
        <w:rPr>
          <w:rFonts w:ascii="宋体" w:hAnsi="宋体" w:hint="eastAsia"/>
          <w:sz w:val="24"/>
          <w:szCs w:val="24"/>
        </w:rPr>
        <w:t>组成：旋覆花10g、代赭石30g、党参10g、清半夏15g、龟甲15g、鳖甲15g、牡蛎15g、瓦楞子30g、蜂房10g、黄芪30g、山豆根10g、赤芍15g、鸡血藤30g</w:t>
      </w:r>
    </w:p>
    <w:p w14:paraId="057EAE62" w14:textId="77777777" w:rsidR="009641DE" w:rsidRPr="00B2449F" w:rsidRDefault="00B426B4">
      <w:pPr>
        <w:rPr>
          <w:rFonts w:ascii="宋体" w:hAnsi="宋体"/>
          <w:sz w:val="24"/>
          <w:szCs w:val="24"/>
        </w:rPr>
      </w:pPr>
      <w:r w:rsidRPr="00B2449F">
        <w:rPr>
          <w:rFonts w:ascii="宋体" w:hAnsi="宋体" w:hint="eastAsia"/>
          <w:sz w:val="24"/>
          <w:szCs w:val="24"/>
        </w:rPr>
        <w:t>加减：气滞胸脘痞满不畅者，加厚朴、大腹皮、炒莱菔子；呕吐酸腐热臭者，加黄连、芦根、竹茹、炙杷叶；大便干结不下者，加大黄、瓜蒌仁、芒硝；吐大量黏涎者，加青礞石、天南星、白芥子；胸部痛甚者，加元胡、乳香、没药、土元；颈部淋巴结肿大、质硬者，加海藻、昆布、白芥子、山慈菇等。</w:t>
      </w:r>
    </w:p>
    <w:p w14:paraId="67F4A98F"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用法：以上药物，水煎分2次服下，每日1剂。</w:t>
      </w:r>
    </w:p>
    <w:p w14:paraId="3019C97D" w14:textId="77777777" w:rsidR="009641DE" w:rsidRPr="00B2449F" w:rsidRDefault="00B426B4">
      <w:pPr>
        <w:rPr>
          <w:rFonts w:ascii="宋体" w:hAnsi="宋体"/>
          <w:sz w:val="24"/>
          <w:szCs w:val="24"/>
        </w:rPr>
      </w:pPr>
      <w:r w:rsidRPr="00B2449F">
        <w:rPr>
          <w:rFonts w:ascii="宋体" w:hAnsi="宋体" w:hint="eastAsia"/>
          <w:sz w:val="24"/>
          <w:szCs w:val="24"/>
        </w:rPr>
        <w:t>主治：降逆化痰，软坚破积，益气养血。中、晚期食管癌、贲门癌，症见进行性吞咽困难，或胸骨后隐痛，恶心呕吐，不欲进食，身倦无力，动则气少者。</w:t>
      </w:r>
    </w:p>
    <w:p w14:paraId="68538185" w14:textId="77777777" w:rsidR="009641DE" w:rsidRPr="00B2449F" w:rsidRDefault="00B426B4" w:rsidP="00C3191F">
      <w:pPr>
        <w:pStyle w:val="11"/>
        <w:rPr>
          <w:b w:val="0"/>
        </w:rPr>
      </w:pPr>
      <w:bookmarkStart w:id="904" w:name="_Toc54295034"/>
      <w:r w:rsidRPr="000D50B2">
        <w:rPr>
          <w:rStyle w:val="aa111Char"/>
          <w:rFonts w:hint="eastAsia"/>
          <w:b/>
        </w:rPr>
        <w:lastRenderedPageBreak/>
        <w:t>方名：</w:t>
      </w:r>
      <w:r w:rsidRPr="00B2449F">
        <w:rPr>
          <w:rFonts w:hint="eastAsia"/>
          <w:b w:val="0"/>
          <w:bCs w:val="0"/>
        </w:rPr>
        <w:t>参赭养气汤</w:t>
      </w:r>
      <w:bookmarkEnd w:id="904"/>
    </w:p>
    <w:p w14:paraId="669CC599" w14:textId="77777777" w:rsidR="009641DE" w:rsidRPr="00B2449F" w:rsidRDefault="00B426B4">
      <w:pPr>
        <w:rPr>
          <w:rFonts w:ascii="宋体" w:hAnsi="宋体"/>
          <w:sz w:val="24"/>
          <w:szCs w:val="24"/>
        </w:rPr>
      </w:pPr>
      <w:r w:rsidRPr="00B2449F">
        <w:rPr>
          <w:rFonts w:ascii="宋体" w:hAnsi="宋体" w:hint="eastAsia"/>
          <w:sz w:val="24"/>
          <w:szCs w:val="24"/>
        </w:rPr>
        <w:t>来源：《中医验方汇选》内科</w:t>
      </w:r>
    </w:p>
    <w:p w14:paraId="27556935" w14:textId="77777777" w:rsidR="009641DE" w:rsidRPr="00B2449F" w:rsidRDefault="00B426B4">
      <w:pPr>
        <w:rPr>
          <w:rFonts w:ascii="宋体" w:hAnsi="宋体"/>
          <w:sz w:val="24"/>
          <w:szCs w:val="24"/>
        </w:rPr>
      </w:pPr>
      <w:r w:rsidRPr="00B2449F">
        <w:rPr>
          <w:rFonts w:ascii="宋体" w:hAnsi="宋体" w:hint="eastAsia"/>
          <w:sz w:val="24"/>
          <w:szCs w:val="24"/>
        </w:rPr>
        <w:t>组成：生赭石研一两、野台参五钱、生山药六钱、天花粉六钱、天门冬四钱、桃仁（捣）三钱、红花二钱、土鳖虫（捣）五个、汉三七粉二钱（冲）、</w:t>
      </w:r>
    </w:p>
    <w:p w14:paraId="12B1DBF1" w14:textId="77777777" w:rsidR="009641DE" w:rsidRPr="00B2449F" w:rsidRDefault="00B426B4">
      <w:pPr>
        <w:rPr>
          <w:rFonts w:ascii="宋体" w:hAnsi="宋体"/>
          <w:sz w:val="24"/>
          <w:szCs w:val="24"/>
        </w:rPr>
      </w:pPr>
      <w:r w:rsidRPr="00B2449F">
        <w:rPr>
          <w:rFonts w:ascii="宋体" w:hAnsi="宋体" w:hint="eastAsia"/>
          <w:sz w:val="24"/>
          <w:szCs w:val="24"/>
        </w:rPr>
        <w:t>用法：前八味水煎一大杯，送服汉三七粉一半，药渣再煎一杯，送下余三七粉，早晨饭前服1次，晚间睡时服1次。</w:t>
      </w:r>
    </w:p>
    <w:p w14:paraId="4C4F5D2E" w14:textId="77777777" w:rsidR="009641DE" w:rsidRPr="00B2449F" w:rsidRDefault="00B426B4">
      <w:pPr>
        <w:rPr>
          <w:rFonts w:ascii="宋体" w:hAnsi="宋体"/>
          <w:sz w:val="24"/>
          <w:szCs w:val="24"/>
        </w:rPr>
      </w:pPr>
      <w:r w:rsidRPr="00B2449F">
        <w:rPr>
          <w:rFonts w:ascii="宋体" w:hAnsi="宋体" w:hint="eastAsia"/>
          <w:sz w:val="24"/>
          <w:szCs w:val="24"/>
        </w:rPr>
        <w:t>主治：初病饮食不顺，渐渐饮食不能下咽，只吃稀粥，少顷即吐，大便燥如养矢，六脉细微。</w:t>
      </w:r>
    </w:p>
    <w:p w14:paraId="1BB68322" w14:textId="77777777" w:rsidR="009641DE" w:rsidRPr="00B2449F" w:rsidRDefault="00B426B4" w:rsidP="00C3191F">
      <w:pPr>
        <w:pStyle w:val="11"/>
        <w:rPr>
          <w:b w:val="0"/>
        </w:rPr>
      </w:pPr>
      <w:bookmarkStart w:id="905" w:name="_Toc54295035"/>
      <w:r w:rsidRPr="000D50B2">
        <w:rPr>
          <w:rStyle w:val="aa111Char"/>
          <w:rFonts w:hint="eastAsia"/>
          <w:b/>
        </w:rPr>
        <w:t>方名：</w:t>
      </w:r>
      <w:r w:rsidRPr="00B2449F">
        <w:rPr>
          <w:rFonts w:hint="eastAsia"/>
          <w:b w:val="0"/>
          <w:bCs w:val="0"/>
        </w:rPr>
        <w:t>深师七气汤</w:t>
      </w:r>
      <w:bookmarkEnd w:id="905"/>
    </w:p>
    <w:p w14:paraId="43D16586" w14:textId="77777777" w:rsidR="009641DE" w:rsidRPr="00B2449F" w:rsidRDefault="00B426B4">
      <w:pPr>
        <w:rPr>
          <w:rFonts w:ascii="宋体" w:hAnsi="宋体"/>
          <w:sz w:val="24"/>
          <w:szCs w:val="24"/>
        </w:rPr>
      </w:pPr>
      <w:r w:rsidRPr="00B2449F">
        <w:rPr>
          <w:rFonts w:ascii="宋体" w:hAnsi="宋体" w:hint="eastAsia"/>
          <w:sz w:val="24"/>
          <w:szCs w:val="24"/>
        </w:rPr>
        <w:t>来源：《医方考》</w:t>
      </w:r>
    </w:p>
    <w:p w14:paraId="5330AC08" w14:textId="77777777" w:rsidR="009641DE" w:rsidRPr="00B2449F" w:rsidRDefault="00B426B4">
      <w:pPr>
        <w:rPr>
          <w:rFonts w:ascii="宋体" w:hAnsi="宋体"/>
          <w:sz w:val="24"/>
          <w:szCs w:val="24"/>
        </w:rPr>
      </w:pPr>
      <w:r w:rsidRPr="00B2449F">
        <w:rPr>
          <w:rFonts w:ascii="宋体" w:hAnsi="宋体" w:hint="eastAsia"/>
          <w:sz w:val="24"/>
          <w:szCs w:val="24"/>
        </w:rPr>
        <w:t>组成：干姜、黄芩、桂心、半夏、甘草、橘皮、干地黄、芍药各60g、桔梗90g、枳实5枚、人参30g、吴茱萸75g</w:t>
      </w:r>
    </w:p>
    <w:p w14:paraId="0D448D65" w14:textId="77777777" w:rsidR="009641DE" w:rsidRPr="00B2449F" w:rsidRDefault="00B426B4">
      <w:pPr>
        <w:rPr>
          <w:rFonts w:ascii="宋体" w:hAnsi="宋体"/>
          <w:sz w:val="24"/>
          <w:szCs w:val="24"/>
        </w:rPr>
      </w:pPr>
      <w:r w:rsidRPr="00B2449F">
        <w:rPr>
          <w:rFonts w:ascii="宋体" w:hAnsi="宋体" w:hint="eastAsia"/>
          <w:sz w:val="24"/>
          <w:szCs w:val="24"/>
        </w:rPr>
        <w:t>用法：上为粗末，混匀。每服20～30g，加生姜3片。水煎去渣温服。</w:t>
      </w:r>
    </w:p>
    <w:p w14:paraId="19F1110B" w14:textId="77777777" w:rsidR="009641DE" w:rsidRPr="00B2449F" w:rsidRDefault="00B426B4">
      <w:pPr>
        <w:rPr>
          <w:rFonts w:ascii="宋体" w:hAnsi="宋体"/>
          <w:sz w:val="24"/>
          <w:szCs w:val="24"/>
        </w:rPr>
      </w:pPr>
      <w:r w:rsidRPr="00B2449F">
        <w:rPr>
          <w:rFonts w:ascii="宋体" w:hAnsi="宋体" w:hint="eastAsia"/>
          <w:sz w:val="24"/>
          <w:szCs w:val="24"/>
        </w:rPr>
        <w:t>主治：治气噎膈者</w:t>
      </w:r>
    </w:p>
    <w:p w14:paraId="5027930F" w14:textId="77777777" w:rsidR="009641DE" w:rsidRPr="00B2449F" w:rsidRDefault="00B426B4" w:rsidP="00C3191F">
      <w:pPr>
        <w:pStyle w:val="11"/>
        <w:rPr>
          <w:b w:val="0"/>
        </w:rPr>
      </w:pPr>
      <w:bookmarkStart w:id="906" w:name="_Toc54295036"/>
      <w:r w:rsidRPr="000D50B2">
        <w:rPr>
          <w:rStyle w:val="aa111Char"/>
          <w:rFonts w:hint="eastAsia"/>
          <w:b/>
        </w:rPr>
        <w:t>方名：</w:t>
      </w:r>
      <w:r w:rsidRPr="00B2449F">
        <w:rPr>
          <w:rFonts w:hint="eastAsia"/>
          <w:b w:val="0"/>
          <w:bCs w:val="0"/>
        </w:rPr>
        <w:t>神农丸</w:t>
      </w:r>
      <w:bookmarkEnd w:id="906"/>
    </w:p>
    <w:p w14:paraId="19418BE8" w14:textId="77777777" w:rsidR="009641DE" w:rsidRPr="00B2449F" w:rsidRDefault="00B426B4">
      <w:pPr>
        <w:rPr>
          <w:rFonts w:ascii="宋体" w:hAnsi="宋体"/>
          <w:sz w:val="24"/>
          <w:szCs w:val="24"/>
        </w:rPr>
      </w:pPr>
      <w:r w:rsidRPr="00B2449F">
        <w:rPr>
          <w:rFonts w:ascii="宋体" w:hAnsi="宋体" w:hint="eastAsia"/>
          <w:sz w:val="24"/>
          <w:szCs w:val="24"/>
        </w:rPr>
        <w:t>组成：炙马钱子9g、炮穿山甲9g、当归9g、川芎6g、犀角末6g、全蝎6g、蜈蚣6g、雄黄3g、甘草2.5g</w:t>
      </w:r>
    </w:p>
    <w:p w14:paraId="02A0F483" w14:textId="77777777" w:rsidR="009641DE" w:rsidRPr="00B2449F" w:rsidRDefault="00B426B4">
      <w:pPr>
        <w:rPr>
          <w:rFonts w:ascii="宋体" w:hAnsi="宋体"/>
          <w:sz w:val="24"/>
          <w:szCs w:val="24"/>
        </w:rPr>
      </w:pPr>
      <w:r w:rsidRPr="00B2449F">
        <w:rPr>
          <w:rFonts w:ascii="宋体" w:hAnsi="宋体" w:hint="eastAsia"/>
          <w:sz w:val="24"/>
          <w:szCs w:val="24"/>
        </w:rPr>
        <w:t>用法：先将马钱子用油炸至黄色，与上药共为细末，炼蜜为丸，每丸重1.5g。每次服1丸，每日2次，白开水送下。</w:t>
      </w:r>
    </w:p>
    <w:p w14:paraId="73D10606" w14:textId="77777777" w:rsidR="009641DE" w:rsidRPr="00B2449F" w:rsidRDefault="00B426B4">
      <w:pPr>
        <w:rPr>
          <w:rFonts w:ascii="宋体" w:hAnsi="宋体"/>
          <w:sz w:val="24"/>
          <w:szCs w:val="24"/>
        </w:rPr>
      </w:pPr>
      <w:r w:rsidRPr="00B2449F">
        <w:rPr>
          <w:rFonts w:ascii="宋体" w:hAnsi="宋体" w:hint="eastAsia"/>
          <w:sz w:val="24"/>
          <w:szCs w:val="24"/>
        </w:rPr>
        <w:t>主治：鼻咽癌、消化道癌、乳腺癌</w:t>
      </w:r>
    </w:p>
    <w:p w14:paraId="34E11C7A" w14:textId="77777777" w:rsidR="009641DE" w:rsidRPr="00B2449F" w:rsidRDefault="00B426B4" w:rsidP="00C3191F">
      <w:pPr>
        <w:pStyle w:val="11"/>
        <w:rPr>
          <w:b w:val="0"/>
        </w:rPr>
      </w:pPr>
      <w:bookmarkStart w:id="907" w:name="_Toc54295037"/>
      <w:r w:rsidRPr="000D50B2">
        <w:rPr>
          <w:rStyle w:val="aa111Char"/>
          <w:rFonts w:hint="eastAsia"/>
          <w:b/>
        </w:rPr>
        <w:t>方名：</w:t>
      </w:r>
      <w:r w:rsidRPr="00B2449F">
        <w:rPr>
          <w:rFonts w:hint="eastAsia"/>
          <w:b w:val="0"/>
          <w:bCs w:val="0"/>
        </w:rPr>
        <w:t>神奇散</w:t>
      </w:r>
      <w:bookmarkEnd w:id="907"/>
    </w:p>
    <w:p w14:paraId="3B0E4E4F" w14:textId="77777777" w:rsidR="009641DE" w:rsidRPr="00B2449F" w:rsidRDefault="00B426B4">
      <w:pPr>
        <w:rPr>
          <w:rFonts w:ascii="宋体" w:hAnsi="宋体"/>
          <w:sz w:val="24"/>
          <w:szCs w:val="24"/>
        </w:rPr>
      </w:pPr>
      <w:r w:rsidRPr="00B2449F">
        <w:rPr>
          <w:rFonts w:ascii="宋体" w:hAnsi="宋体" w:hint="eastAsia"/>
          <w:sz w:val="24"/>
          <w:szCs w:val="24"/>
        </w:rPr>
        <w:t>来源：《古今医鉴》</w:t>
      </w:r>
    </w:p>
    <w:p w14:paraId="2EDF0C4F" w14:textId="77777777" w:rsidR="009641DE" w:rsidRPr="00B2449F" w:rsidRDefault="00B426B4">
      <w:pPr>
        <w:rPr>
          <w:rFonts w:ascii="宋体" w:hAnsi="宋体"/>
          <w:sz w:val="24"/>
          <w:szCs w:val="24"/>
        </w:rPr>
      </w:pPr>
      <w:r w:rsidRPr="00B2449F">
        <w:rPr>
          <w:rFonts w:ascii="宋体" w:hAnsi="宋体" w:hint="eastAsia"/>
          <w:sz w:val="24"/>
          <w:szCs w:val="24"/>
        </w:rPr>
        <w:t>组成：当归3g、川芎2.1g、白芍药（酒炒）3g、生地黄6g、陈皮2.4g、砂仁2.1g、半夏（姜制）2.4g、白茯苓3g、白术（土炒）、香附（醋炒）各3g、枳实（炒）3g、乌梅3个、藿香3g、赤茯苓3g、槟榔3g、木通3g、猪苓3g、黄芩（炒）3g、黄柏（酒炒）3g、知母（人乳拌，炒）3g、赤芍药3g、天门冬（去心）3g、麦门冬（去心）3g、甘草2.4g、</w:t>
      </w:r>
    </w:p>
    <w:p w14:paraId="3DE803D9" w14:textId="77777777" w:rsidR="009641DE" w:rsidRPr="00B2449F" w:rsidRDefault="00B426B4">
      <w:pPr>
        <w:rPr>
          <w:rFonts w:ascii="宋体" w:hAnsi="宋体"/>
          <w:sz w:val="24"/>
          <w:szCs w:val="24"/>
        </w:rPr>
      </w:pPr>
      <w:r w:rsidRPr="00B2449F">
        <w:rPr>
          <w:rFonts w:ascii="宋体" w:hAnsi="宋体" w:hint="eastAsia"/>
          <w:sz w:val="24"/>
          <w:szCs w:val="24"/>
        </w:rPr>
        <w:t>用法：上药锉碎。用水400ml，煎至200ml。入童便150ml和服。</w:t>
      </w:r>
    </w:p>
    <w:p w14:paraId="08E86ACF" w14:textId="77777777" w:rsidR="009641DE" w:rsidRPr="00B2449F" w:rsidRDefault="00B426B4">
      <w:pPr>
        <w:rPr>
          <w:rFonts w:ascii="宋体" w:hAnsi="宋体"/>
          <w:sz w:val="24"/>
          <w:szCs w:val="24"/>
        </w:rPr>
      </w:pPr>
      <w:r w:rsidRPr="00B2449F">
        <w:rPr>
          <w:rFonts w:ascii="宋体" w:hAnsi="宋体" w:hint="eastAsia"/>
          <w:sz w:val="24"/>
          <w:szCs w:val="24"/>
        </w:rPr>
        <w:t>主治：养血清热，降逆利膈。适用于食管癌。</w:t>
      </w:r>
    </w:p>
    <w:p w14:paraId="57564BE8" w14:textId="77777777" w:rsidR="009641DE" w:rsidRPr="00B2449F" w:rsidRDefault="00B426B4" w:rsidP="00C3191F">
      <w:pPr>
        <w:pStyle w:val="11"/>
        <w:rPr>
          <w:b w:val="0"/>
        </w:rPr>
      </w:pPr>
      <w:bookmarkStart w:id="908" w:name="_Toc54295038"/>
      <w:r w:rsidRPr="000D50B2">
        <w:rPr>
          <w:rStyle w:val="aa111Char"/>
          <w:rFonts w:hint="eastAsia"/>
          <w:b/>
        </w:rPr>
        <w:t>方名：</w:t>
      </w:r>
      <w:r w:rsidRPr="00B2449F">
        <w:rPr>
          <w:rFonts w:hint="eastAsia"/>
          <w:b w:val="0"/>
          <w:bCs w:val="0"/>
        </w:rPr>
        <w:t>神仙夺命丹</w:t>
      </w:r>
      <w:bookmarkEnd w:id="908"/>
    </w:p>
    <w:p w14:paraId="24AAF2C7" w14:textId="77777777" w:rsidR="009641DE" w:rsidRPr="00B2449F" w:rsidRDefault="00B426B4">
      <w:pPr>
        <w:rPr>
          <w:rFonts w:ascii="宋体" w:hAnsi="宋体"/>
          <w:sz w:val="24"/>
          <w:szCs w:val="24"/>
        </w:rPr>
      </w:pPr>
      <w:r w:rsidRPr="00B2449F">
        <w:rPr>
          <w:rFonts w:ascii="宋体" w:hAnsi="宋体" w:hint="eastAsia"/>
          <w:sz w:val="24"/>
          <w:szCs w:val="24"/>
        </w:rPr>
        <w:t>来源：《丹溪心法》</w:t>
      </w:r>
    </w:p>
    <w:p w14:paraId="4D307A8F" w14:textId="77777777" w:rsidR="009641DE" w:rsidRPr="00B2449F" w:rsidRDefault="00B426B4">
      <w:pPr>
        <w:rPr>
          <w:rFonts w:ascii="宋体" w:hAnsi="宋体"/>
          <w:sz w:val="24"/>
          <w:szCs w:val="24"/>
        </w:rPr>
      </w:pPr>
      <w:r w:rsidRPr="00B2449F">
        <w:rPr>
          <w:rFonts w:ascii="宋体" w:hAnsi="宋体" w:hint="eastAsia"/>
          <w:sz w:val="24"/>
          <w:szCs w:val="24"/>
        </w:rPr>
        <w:t>组成：乌梅（水浸，去核）13个、硇砂6g、雄黄6g、乳香3g、百草霜15g、绿豆、黑豆各49粒</w:t>
      </w:r>
    </w:p>
    <w:p w14:paraId="57DA979D" w14:textId="77777777" w:rsidR="009641DE" w:rsidRPr="00B2449F" w:rsidRDefault="00B426B4">
      <w:pPr>
        <w:rPr>
          <w:rFonts w:ascii="宋体" w:hAnsi="宋体"/>
          <w:sz w:val="24"/>
          <w:szCs w:val="24"/>
        </w:rPr>
      </w:pPr>
      <w:r w:rsidRPr="00B2449F">
        <w:rPr>
          <w:rFonts w:ascii="宋体" w:hAnsi="宋体" w:hint="eastAsia"/>
          <w:sz w:val="24"/>
          <w:szCs w:val="24"/>
        </w:rPr>
        <w:t>用法：将乌梅杵烂，前药并豆为末，入梅再捣和匀，丸如弹子大，以乳香少加朱砂为衣，阴干。每服1丸，空腹服时噙化。待药尽烙热饼1个，擘碎入热茶泡食之，无碍为效。放三五日依法再服1丸即愈。</w:t>
      </w:r>
    </w:p>
    <w:p w14:paraId="77F74FCD" w14:textId="77777777" w:rsidR="009641DE" w:rsidRPr="00B2449F" w:rsidRDefault="00B426B4">
      <w:pPr>
        <w:rPr>
          <w:rFonts w:ascii="宋体" w:hAnsi="宋体"/>
          <w:sz w:val="24"/>
          <w:szCs w:val="24"/>
        </w:rPr>
      </w:pPr>
      <w:r w:rsidRPr="00B2449F">
        <w:rPr>
          <w:rFonts w:ascii="宋体" w:hAnsi="宋体" w:hint="eastAsia"/>
          <w:sz w:val="24"/>
          <w:szCs w:val="24"/>
        </w:rPr>
        <w:t>主治：通膈降逆。适用于食管癌，噎食不通，大便秘结，粪如羊屎及七情气郁呕吐。</w:t>
      </w:r>
    </w:p>
    <w:p w14:paraId="65BD6FA5" w14:textId="77777777" w:rsidR="009641DE" w:rsidRPr="00B2449F" w:rsidRDefault="00B426B4" w:rsidP="00C3191F">
      <w:pPr>
        <w:pStyle w:val="11"/>
        <w:rPr>
          <w:b w:val="0"/>
        </w:rPr>
      </w:pPr>
      <w:bookmarkStart w:id="909" w:name="_Toc54295039"/>
      <w:r w:rsidRPr="000D50B2">
        <w:rPr>
          <w:rStyle w:val="aa111Char"/>
          <w:rFonts w:hint="eastAsia"/>
          <w:b/>
        </w:rPr>
        <w:t>方名：</w:t>
      </w:r>
      <w:r w:rsidRPr="00B2449F">
        <w:rPr>
          <w:rFonts w:hint="eastAsia"/>
          <w:b w:val="0"/>
          <w:bCs w:val="0"/>
        </w:rPr>
        <w:t>神仙一块气</w:t>
      </w:r>
      <w:bookmarkEnd w:id="909"/>
    </w:p>
    <w:p w14:paraId="2F70F6AB" w14:textId="77777777" w:rsidR="009641DE" w:rsidRPr="00B2449F" w:rsidRDefault="00B426B4">
      <w:pPr>
        <w:rPr>
          <w:rFonts w:ascii="宋体" w:hAnsi="宋体"/>
          <w:sz w:val="24"/>
          <w:szCs w:val="24"/>
        </w:rPr>
      </w:pPr>
      <w:r w:rsidRPr="00B2449F">
        <w:rPr>
          <w:rFonts w:ascii="宋体" w:hAnsi="宋体" w:hint="eastAsia"/>
          <w:sz w:val="24"/>
          <w:szCs w:val="24"/>
        </w:rPr>
        <w:t>来源：《神方、仙方灵验方》</w:t>
      </w:r>
    </w:p>
    <w:p w14:paraId="1BB3BCEA" w14:textId="77777777" w:rsidR="009641DE" w:rsidRPr="00B2449F" w:rsidRDefault="00B426B4">
      <w:pPr>
        <w:rPr>
          <w:rFonts w:ascii="宋体" w:hAnsi="宋体"/>
          <w:sz w:val="24"/>
          <w:szCs w:val="24"/>
        </w:rPr>
      </w:pPr>
      <w:r w:rsidRPr="00B2449F">
        <w:rPr>
          <w:rFonts w:ascii="宋体" w:hAnsi="宋体" w:hint="eastAsia"/>
          <w:sz w:val="24"/>
          <w:szCs w:val="24"/>
        </w:rPr>
        <w:t>组成：青皮、陈皮、三棱、香附（童便炒）、莪术各30g、神曲、麦芽、萝卜子、白丑、槟榔、郁金、黄连各15g、枳实9g、皂角7.5g、百草霜7.5g</w:t>
      </w:r>
    </w:p>
    <w:p w14:paraId="596318B9" w14:textId="77777777" w:rsidR="009641DE" w:rsidRPr="00B2449F" w:rsidRDefault="00B426B4">
      <w:pPr>
        <w:rPr>
          <w:rFonts w:ascii="宋体" w:hAnsi="宋体"/>
          <w:sz w:val="24"/>
          <w:szCs w:val="24"/>
        </w:rPr>
      </w:pPr>
      <w:r w:rsidRPr="00B2449F">
        <w:rPr>
          <w:rFonts w:ascii="宋体" w:hAnsi="宋体" w:hint="eastAsia"/>
          <w:sz w:val="24"/>
          <w:szCs w:val="24"/>
        </w:rPr>
        <w:t>用法：上为细末，面糊为丸，如绿豆大，每服30～50丸，热酒姜汤送下，症在上食后服，症在下食前服。</w:t>
      </w:r>
    </w:p>
    <w:p w14:paraId="49B8687E"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主治：疏肝理气，导滞化痰，症见诸气食积及噎膈痞满，胸胁刺痛，癥瘕疝气。</w:t>
      </w:r>
    </w:p>
    <w:p w14:paraId="428D8A35" w14:textId="77777777" w:rsidR="009641DE" w:rsidRPr="00B2449F" w:rsidRDefault="00B426B4" w:rsidP="00C3191F">
      <w:pPr>
        <w:pStyle w:val="11"/>
        <w:rPr>
          <w:b w:val="0"/>
        </w:rPr>
      </w:pPr>
      <w:bookmarkStart w:id="910" w:name="_Toc54295040"/>
      <w:r w:rsidRPr="000D50B2">
        <w:rPr>
          <w:rStyle w:val="aa111Char"/>
          <w:rFonts w:hint="eastAsia"/>
          <w:b/>
        </w:rPr>
        <w:t>方名：</w:t>
      </w:r>
      <w:r w:rsidRPr="00B2449F">
        <w:rPr>
          <w:rFonts w:hint="eastAsia"/>
          <w:b w:val="0"/>
          <w:bCs w:val="0"/>
        </w:rPr>
        <w:t>神效沉香丸</w:t>
      </w:r>
      <w:bookmarkEnd w:id="910"/>
    </w:p>
    <w:p w14:paraId="4AFBE453" w14:textId="77777777" w:rsidR="009641DE" w:rsidRPr="00B2449F" w:rsidRDefault="00B426B4">
      <w:pPr>
        <w:rPr>
          <w:rFonts w:ascii="宋体" w:hAnsi="宋体"/>
          <w:sz w:val="24"/>
          <w:szCs w:val="24"/>
        </w:rPr>
      </w:pPr>
      <w:r w:rsidRPr="00B2449F">
        <w:rPr>
          <w:rFonts w:ascii="宋体" w:hAnsi="宋体" w:hint="eastAsia"/>
          <w:sz w:val="24"/>
          <w:szCs w:val="24"/>
        </w:rPr>
        <w:t>来源：《先醒斋医学广笔记》卷二</w:t>
      </w:r>
    </w:p>
    <w:p w14:paraId="3C733286" w14:textId="77777777" w:rsidR="009641DE" w:rsidRPr="00B2449F" w:rsidRDefault="00B426B4">
      <w:pPr>
        <w:rPr>
          <w:rFonts w:ascii="宋体" w:hAnsi="宋体"/>
          <w:sz w:val="24"/>
          <w:szCs w:val="24"/>
        </w:rPr>
      </w:pPr>
      <w:r w:rsidRPr="00B2449F">
        <w:rPr>
          <w:rFonts w:ascii="宋体" w:hAnsi="宋体" w:hint="eastAsia"/>
          <w:sz w:val="24"/>
          <w:szCs w:val="24"/>
        </w:rPr>
        <w:t>组成：真沉香二钱、真麝香八分、血一钱五分、乳香（研）一钱五分、缩砂仁二钱、木香五分、延胡索一钱、没药五分</w:t>
      </w:r>
    </w:p>
    <w:p w14:paraId="2A660783" w14:textId="77777777" w:rsidR="009641DE" w:rsidRPr="00B2449F" w:rsidRDefault="00B426B4">
      <w:pPr>
        <w:rPr>
          <w:rFonts w:ascii="宋体" w:hAnsi="宋体"/>
          <w:sz w:val="24"/>
          <w:szCs w:val="24"/>
        </w:rPr>
      </w:pPr>
      <w:r w:rsidRPr="00B2449F">
        <w:rPr>
          <w:rFonts w:ascii="宋体" w:hAnsi="宋体" w:hint="eastAsia"/>
          <w:sz w:val="24"/>
          <w:szCs w:val="24"/>
        </w:rPr>
        <w:t>加减：本方下气降逆之力尚弱，可适当伍以丁香、代赭石、制半夏等加强止呕止吐之功；若有气虚者可加党参、茯苓、白术、炙甘草等以益气培元固本。</w:t>
      </w:r>
    </w:p>
    <w:p w14:paraId="273AF559" w14:textId="77777777" w:rsidR="009641DE" w:rsidRPr="00B2449F" w:rsidRDefault="00B426B4">
      <w:pPr>
        <w:rPr>
          <w:rFonts w:ascii="宋体" w:hAnsi="宋体"/>
          <w:sz w:val="24"/>
          <w:szCs w:val="24"/>
        </w:rPr>
      </w:pPr>
      <w:r w:rsidRPr="00B2449F">
        <w:rPr>
          <w:rFonts w:ascii="宋体" w:hAnsi="宋体" w:hint="eastAsia"/>
          <w:sz w:val="24"/>
          <w:szCs w:val="24"/>
        </w:rPr>
        <w:t>用法：上为细末，糯米糊为丸，如弹子大，用辰砂一钱五分为衣，烧酒磨服。</w:t>
      </w:r>
    </w:p>
    <w:p w14:paraId="1BE3191F" w14:textId="77777777" w:rsidR="009641DE" w:rsidRPr="00B2449F" w:rsidRDefault="00B426B4">
      <w:pPr>
        <w:rPr>
          <w:rFonts w:ascii="宋体" w:hAnsi="宋体"/>
          <w:sz w:val="24"/>
          <w:szCs w:val="24"/>
        </w:rPr>
      </w:pPr>
      <w:r w:rsidRPr="00B2449F">
        <w:rPr>
          <w:rFonts w:ascii="宋体" w:hAnsi="宋体" w:hint="eastAsia"/>
          <w:sz w:val="24"/>
          <w:szCs w:val="24"/>
        </w:rPr>
        <w:t>主治：活血开结，理气化痰，散寒止痛。男子胃脘寒痰结阻，翻胃呕吐，饮食不通，或食入而复吐出。</w:t>
      </w:r>
    </w:p>
    <w:p w14:paraId="7247802B" w14:textId="77777777" w:rsidR="009641DE" w:rsidRPr="00B2449F" w:rsidRDefault="009641DE">
      <w:pPr>
        <w:rPr>
          <w:rFonts w:ascii="宋体" w:hAnsi="宋体"/>
          <w:sz w:val="24"/>
          <w:szCs w:val="24"/>
        </w:rPr>
      </w:pPr>
    </w:p>
    <w:p w14:paraId="3C0CDD85" w14:textId="77777777" w:rsidR="009641DE" w:rsidRPr="00B2449F" w:rsidRDefault="00B426B4" w:rsidP="00C3191F">
      <w:pPr>
        <w:pStyle w:val="11"/>
        <w:rPr>
          <w:b w:val="0"/>
        </w:rPr>
      </w:pPr>
      <w:bookmarkStart w:id="911" w:name="_Toc54295041"/>
      <w:r w:rsidRPr="000D50B2">
        <w:rPr>
          <w:rStyle w:val="aa111Char"/>
          <w:rFonts w:hint="eastAsia"/>
          <w:b/>
        </w:rPr>
        <w:t>方名：</w:t>
      </w:r>
      <w:r w:rsidRPr="00B2449F">
        <w:rPr>
          <w:rFonts w:hint="eastAsia"/>
          <w:b w:val="0"/>
          <w:bCs w:val="0"/>
        </w:rPr>
        <w:t>神效丸</w:t>
      </w:r>
      <w:bookmarkEnd w:id="911"/>
    </w:p>
    <w:p w14:paraId="549B005F" w14:textId="77777777" w:rsidR="009641DE" w:rsidRPr="00B2449F" w:rsidRDefault="00B426B4">
      <w:pPr>
        <w:rPr>
          <w:rFonts w:ascii="宋体" w:hAnsi="宋体"/>
          <w:sz w:val="24"/>
          <w:szCs w:val="24"/>
        </w:rPr>
      </w:pPr>
      <w:r w:rsidRPr="00B2449F">
        <w:rPr>
          <w:rFonts w:ascii="宋体" w:hAnsi="宋体" w:hint="eastAsia"/>
          <w:sz w:val="24"/>
          <w:szCs w:val="24"/>
        </w:rPr>
        <w:t>组成：巴豆、大黄等份</w:t>
      </w:r>
    </w:p>
    <w:p w14:paraId="596A1A2C" w14:textId="77777777" w:rsidR="009641DE" w:rsidRPr="00B2449F" w:rsidRDefault="00B426B4">
      <w:pPr>
        <w:rPr>
          <w:rFonts w:ascii="宋体" w:hAnsi="宋体"/>
          <w:sz w:val="24"/>
          <w:szCs w:val="24"/>
        </w:rPr>
      </w:pPr>
      <w:r w:rsidRPr="00B2449F">
        <w:rPr>
          <w:rFonts w:ascii="宋体" w:hAnsi="宋体" w:hint="eastAsia"/>
          <w:sz w:val="24"/>
          <w:szCs w:val="24"/>
        </w:rPr>
        <w:t>用法：研末糊丸，绿豆大小</w:t>
      </w:r>
    </w:p>
    <w:p w14:paraId="567AE5C5" w14:textId="77777777" w:rsidR="009641DE" w:rsidRPr="00B2449F" w:rsidRDefault="00B426B4">
      <w:pPr>
        <w:rPr>
          <w:rFonts w:ascii="宋体" w:hAnsi="宋体"/>
          <w:sz w:val="24"/>
          <w:szCs w:val="24"/>
        </w:rPr>
      </w:pPr>
      <w:r w:rsidRPr="00B2449F">
        <w:rPr>
          <w:rFonts w:ascii="宋体" w:hAnsi="宋体" w:hint="eastAsia"/>
          <w:sz w:val="24"/>
          <w:szCs w:val="24"/>
        </w:rPr>
        <w:t>主治：噎膈、蛇头疔、癥瘕等症</w:t>
      </w:r>
    </w:p>
    <w:p w14:paraId="43CDA3F6" w14:textId="77777777" w:rsidR="009641DE" w:rsidRPr="00B2449F" w:rsidRDefault="00B426B4" w:rsidP="00C3191F">
      <w:pPr>
        <w:pStyle w:val="11"/>
        <w:rPr>
          <w:b w:val="0"/>
        </w:rPr>
      </w:pPr>
      <w:bookmarkStart w:id="912" w:name="_Toc54295042"/>
      <w:r w:rsidRPr="000D50B2">
        <w:rPr>
          <w:rStyle w:val="aa111Char"/>
          <w:rFonts w:hint="eastAsia"/>
          <w:b/>
        </w:rPr>
        <w:t>方名：</w:t>
      </w:r>
      <w:r w:rsidRPr="00B2449F">
        <w:rPr>
          <w:rFonts w:hint="eastAsia"/>
          <w:b w:val="0"/>
          <w:bCs w:val="0"/>
        </w:rPr>
        <w:t>神应百消丸</w:t>
      </w:r>
      <w:bookmarkEnd w:id="912"/>
    </w:p>
    <w:p w14:paraId="4317F5B3" w14:textId="77777777" w:rsidR="009641DE" w:rsidRPr="00B2449F" w:rsidRDefault="00B426B4">
      <w:pPr>
        <w:rPr>
          <w:rFonts w:ascii="宋体" w:hAnsi="宋体"/>
          <w:sz w:val="24"/>
          <w:szCs w:val="24"/>
        </w:rPr>
      </w:pPr>
      <w:r w:rsidRPr="00B2449F">
        <w:rPr>
          <w:rFonts w:ascii="宋体" w:hAnsi="宋体" w:hint="eastAsia"/>
          <w:sz w:val="24"/>
          <w:szCs w:val="24"/>
        </w:rPr>
        <w:t>来源：《道家秘方精华》</w:t>
      </w:r>
    </w:p>
    <w:p w14:paraId="0939ABFF" w14:textId="77777777" w:rsidR="009641DE" w:rsidRPr="00B2449F" w:rsidRDefault="00B426B4">
      <w:pPr>
        <w:rPr>
          <w:rFonts w:ascii="宋体" w:hAnsi="宋体"/>
          <w:sz w:val="24"/>
          <w:szCs w:val="24"/>
        </w:rPr>
      </w:pPr>
      <w:r w:rsidRPr="00B2449F">
        <w:rPr>
          <w:rFonts w:ascii="宋体" w:hAnsi="宋体" w:hint="eastAsia"/>
          <w:sz w:val="24"/>
          <w:szCs w:val="24"/>
        </w:rPr>
        <w:t>组成：香附240g、黑丑、生军、五灵脂各60g</w:t>
      </w:r>
    </w:p>
    <w:p w14:paraId="0488128F" w14:textId="77777777" w:rsidR="009641DE" w:rsidRPr="00B2449F" w:rsidRDefault="00B426B4">
      <w:pPr>
        <w:rPr>
          <w:rFonts w:ascii="宋体" w:hAnsi="宋体"/>
          <w:sz w:val="24"/>
          <w:szCs w:val="24"/>
        </w:rPr>
      </w:pPr>
      <w:r w:rsidRPr="00B2449F">
        <w:rPr>
          <w:rFonts w:ascii="宋体" w:hAnsi="宋体" w:hint="eastAsia"/>
          <w:sz w:val="24"/>
          <w:szCs w:val="24"/>
        </w:rPr>
        <w:t>用法：共研细末，醋和为丸如豆大，每服3g，不拘时用茶清送下，以利为度，量人老弱虚实加减丸数，小儿减量。</w:t>
      </w:r>
    </w:p>
    <w:p w14:paraId="733C9EE9" w14:textId="77777777" w:rsidR="009641DE" w:rsidRPr="00B2449F" w:rsidRDefault="00B426B4">
      <w:pPr>
        <w:rPr>
          <w:rFonts w:ascii="宋体" w:hAnsi="宋体"/>
          <w:sz w:val="24"/>
          <w:szCs w:val="24"/>
        </w:rPr>
      </w:pPr>
      <w:r w:rsidRPr="00B2449F">
        <w:rPr>
          <w:rFonts w:ascii="宋体" w:hAnsi="宋体" w:hint="eastAsia"/>
          <w:sz w:val="24"/>
          <w:szCs w:val="24"/>
        </w:rPr>
        <w:t>主治：胃癌、食管癌、慢性胃炎等。治饮食过度不能运化，以致呕吐恶心，嘈杂胀满，腹痛泻痢，翻胃噎膈等症，消滞、消气、消痰、消积、消痞、消酒滞、茶滞、食滞、能消腹内一切积聚，有百消之能。</w:t>
      </w:r>
    </w:p>
    <w:p w14:paraId="77A93BDD" w14:textId="77777777" w:rsidR="009641DE" w:rsidRPr="00B2449F" w:rsidRDefault="00B426B4" w:rsidP="00C3191F">
      <w:pPr>
        <w:pStyle w:val="11"/>
        <w:rPr>
          <w:b w:val="0"/>
        </w:rPr>
      </w:pPr>
      <w:bookmarkStart w:id="913" w:name="_Toc54295043"/>
      <w:r w:rsidRPr="000D50B2">
        <w:rPr>
          <w:rStyle w:val="aa111Char"/>
          <w:rFonts w:hint="eastAsia"/>
          <w:b/>
        </w:rPr>
        <w:t>方名：</w:t>
      </w:r>
      <w:r w:rsidRPr="00B2449F">
        <w:rPr>
          <w:rFonts w:hint="eastAsia"/>
          <w:b w:val="0"/>
          <w:bCs w:val="0"/>
        </w:rPr>
        <w:t>肾蕨酒服方</w:t>
      </w:r>
      <w:bookmarkEnd w:id="913"/>
    </w:p>
    <w:p w14:paraId="326A8ACB" w14:textId="77777777" w:rsidR="009641DE" w:rsidRPr="00B2449F" w:rsidRDefault="00B426B4">
      <w:pPr>
        <w:rPr>
          <w:rFonts w:ascii="宋体" w:hAnsi="宋体"/>
          <w:sz w:val="24"/>
          <w:szCs w:val="24"/>
        </w:rPr>
      </w:pPr>
      <w:r w:rsidRPr="00B2449F">
        <w:rPr>
          <w:rFonts w:ascii="宋体" w:hAnsi="宋体" w:hint="eastAsia"/>
          <w:sz w:val="24"/>
          <w:szCs w:val="24"/>
        </w:rPr>
        <w:t>来源：《中药大辞典》</w:t>
      </w:r>
    </w:p>
    <w:p w14:paraId="3C5B4AD0" w14:textId="77777777" w:rsidR="009641DE" w:rsidRPr="00B2449F" w:rsidRDefault="00B426B4">
      <w:pPr>
        <w:rPr>
          <w:rFonts w:ascii="宋体" w:hAnsi="宋体"/>
          <w:sz w:val="24"/>
          <w:szCs w:val="24"/>
        </w:rPr>
      </w:pPr>
      <w:r w:rsidRPr="00B2449F">
        <w:rPr>
          <w:rFonts w:ascii="宋体" w:hAnsi="宋体" w:hint="eastAsia"/>
          <w:sz w:val="24"/>
          <w:szCs w:val="24"/>
        </w:rPr>
        <w:t>组成：肾蕨（又名:圆羊齿）干全草300g</w:t>
      </w:r>
    </w:p>
    <w:p w14:paraId="1551E8D4" w14:textId="77777777" w:rsidR="009641DE" w:rsidRPr="00B2449F" w:rsidRDefault="00B426B4">
      <w:pPr>
        <w:rPr>
          <w:rFonts w:ascii="宋体" w:hAnsi="宋体"/>
          <w:sz w:val="24"/>
          <w:szCs w:val="24"/>
        </w:rPr>
      </w:pPr>
      <w:r w:rsidRPr="00B2449F">
        <w:rPr>
          <w:rFonts w:ascii="宋体" w:hAnsi="宋体" w:hint="eastAsia"/>
          <w:sz w:val="24"/>
          <w:szCs w:val="24"/>
        </w:rPr>
        <w:t>用法：研末，每服9～10g，每日3次，好酒冲服。</w:t>
      </w:r>
    </w:p>
    <w:p w14:paraId="025DC9A3" w14:textId="77777777" w:rsidR="009641DE" w:rsidRPr="00B2449F" w:rsidRDefault="00B426B4">
      <w:pPr>
        <w:rPr>
          <w:rFonts w:ascii="宋体" w:hAnsi="宋体"/>
          <w:sz w:val="24"/>
          <w:szCs w:val="24"/>
        </w:rPr>
      </w:pPr>
      <w:r w:rsidRPr="00B2449F">
        <w:rPr>
          <w:rFonts w:ascii="宋体" w:hAnsi="宋体" w:hint="eastAsia"/>
          <w:sz w:val="24"/>
          <w:szCs w:val="24"/>
        </w:rPr>
        <w:t>主治：清热利湿，消肿解毒。主治噎膈反胃。</w:t>
      </w:r>
    </w:p>
    <w:p w14:paraId="630D23AA" w14:textId="77777777" w:rsidR="009641DE" w:rsidRPr="00B2449F" w:rsidRDefault="00B426B4" w:rsidP="00C3191F">
      <w:pPr>
        <w:pStyle w:val="11"/>
        <w:rPr>
          <w:b w:val="0"/>
        </w:rPr>
      </w:pPr>
      <w:bookmarkStart w:id="914" w:name="_Toc54295044"/>
      <w:r w:rsidRPr="000D50B2">
        <w:rPr>
          <w:rStyle w:val="aa111Char"/>
          <w:rFonts w:hint="eastAsia"/>
          <w:b/>
        </w:rPr>
        <w:t>方名：</w:t>
      </w:r>
      <w:r w:rsidRPr="00B2449F">
        <w:rPr>
          <w:rFonts w:hint="eastAsia"/>
          <w:b w:val="0"/>
          <w:bCs w:val="0"/>
        </w:rPr>
        <w:t>生半夏丸</w:t>
      </w:r>
      <w:bookmarkEnd w:id="914"/>
    </w:p>
    <w:p w14:paraId="0A1E2C78" w14:textId="77777777" w:rsidR="009641DE" w:rsidRPr="00B2449F" w:rsidRDefault="00B426B4">
      <w:pPr>
        <w:rPr>
          <w:rFonts w:ascii="宋体" w:hAnsi="宋体"/>
          <w:sz w:val="24"/>
          <w:szCs w:val="24"/>
        </w:rPr>
      </w:pPr>
      <w:r w:rsidRPr="00B2449F">
        <w:rPr>
          <w:rFonts w:ascii="宋体" w:hAnsi="宋体" w:hint="eastAsia"/>
          <w:sz w:val="24"/>
          <w:szCs w:val="24"/>
        </w:rPr>
        <w:t>组成：生半夏10g</w:t>
      </w:r>
    </w:p>
    <w:p w14:paraId="429CBDCD" w14:textId="77777777" w:rsidR="009641DE" w:rsidRPr="00B2449F" w:rsidRDefault="00B426B4">
      <w:pPr>
        <w:rPr>
          <w:rFonts w:ascii="宋体" w:hAnsi="宋体"/>
          <w:sz w:val="24"/>
          <w:szCs w:val="24"/>
        </w:rPr>
      </w:pPr>
      <w:r w:rsidRPr="00B2449F">
        <w:rPr>
          <w:rFonts w:ascii="宋体" w:hAnsi="宋体" w:hint="eastAsia"/>
          <w:sz w:val="24"/>
          <w:szCs w:val="24"/>
        </w:rPr>
        <w:t>用法：去皮，捣成糊状、揉丸，每用2g，置舌根部咽下，日4次，有炎症者配服链霉素10ml，痉挛者加服奴夫卡因10ml。</w:t>
      </w:r>
    </w:p>
    <w:p w14:paraId="122A42E2" w14:textId="77777777" w:rsidR="009641DE" w:rsidRPr="00B2449F" w:rsidRDefault="00B426B4">
      <w:pPr>
        <w:rPr>
          <w:rFonts w:ascii="宋体" w:hAnsi="宋体"/>
          <w:sz w:val="24"/>
          <w:szCs w:val="24"/>
        </w:rPr>
      </w:pPr>
      <w:r w:rsidRPr="00B2449F">
        <w:rPr>
          <w:rFonts w:ascii="宋体" w:hAnsi="宋体" w:hint="eastAsia"/>
          <w:sz w:val="24"/>
          <w:szCs w:val="24"/>
        </w:rPr>
        <w:t>主治：食管贲门癌梗阻</w:t>
      </w:r>
    </w:p>
    <w:p w14:paraId="7A5490AB" w14:textId="77777777" w:rsidR="009641DE" w:rsidRPr="00B2449F" w:rsidRDefault="00B426B4" w:rsidP="00C3191F">
      <w:pPr>
        <w:pStyle w:val="11"/>
        <w:rPr>
          <w:b w:val="0"/>
        </w:rPr>
      </w:pPr>
      <w:bookmarkStart w:id="915" w:name="_Toc54295045"/>
      <w:r w:rsidRPr="000D50B2">
        <w:rPr>
          <w:rStyle w:val="aa111Char"/>
          <w:rFonts w:hint="eastAsia"/>
          <w:b/>
        </w:rPr>
        <w:t>方名：</w:t>
      </w:r>
      <w:r w:rsidRPr="00B2449F">
        <w:rPr>
          <w:rFonts w:hint="eastAsia"/>
          <w:b w:val="0"/>
          <w:bCs w:val="0"/>
        </w:rPr>
        <w:t>生半夏陈胆星汤</w:t>
      </w:r>
      <w:bookmarkEnd w:id="915"/>
    </w:p>
    <w:p w14:paraId="193EF5A5" w14:textId="77777777" w:rsidR="009641DE" w:rsidRPr="00B2449F" w:rsidRDefault="00B426B4">
      <w:pPr>
        <w:rPr>
          <w:rFonts w:ascii="宋体" w:hAnsi="宋体"/>
          <w:sz w:val="24"/>
          <w:szCs w:val="24"/>
        </w:rPr>
      </w:pPr>
      <w:r w:rsidRPr="00B2449F">
        <w:rPr>
          <w:rFonts w:ascii="宋体" w:hAnsi="宋体" w:hint="eastAsia"/>
          <w:sz w:val="24"/>
          <w:szCs w:val="24"/>
        </w:rPr>
        <w:t>来源：《上海中医药杂志》1965年第9期</w:t>
      </w:r>
    </w:p>
    <w:p w14:paraId="1F6288CB" w14:textId="77777777" w:rsidR="009641DE" w:rsidRPr="00B2449F" w:rsidRDefault="00B426B4">
      <w:pPr>
        <w:rPr>
          <w:rFonts w:ascii="宋体" w:hAnsi="宋体"/>
          <w:sz w:val="24"/>
          <w:szCs w:val="24"/>
        </w:rPr>
      </w:pPr>
      <w:r w:rsidRPr="00B2449F">
        <w:rPr>
          <w:rFonts w:ascii="宋体" w:hAnsi="宋体" w:hint="eastAsia"/>
          <w:sz w:val="24"/>
          <w:szCs w:val="24"/>
        </w:rPr>
        <w:t>组成：生牡蛎30g（先煎）、夏枯草12g、昆布12g、海藻12g、生地12g、赤芍9g、玄参9g、白术9g、黄芩4.5g、没药3g、丝瓜络4.5g、神农二丸20粒（分2次吞）</w:t>
      </w:r>
    </w:p>
    <w:p w14:paraId="2226A306" w14:textId="77777777" w:rsidR="009641DE" w:rsidRPr="00B2449F" w:rsidRDefault="00B426B4">
      <w:pPr>
        <w:rPr>
          <w:rFonts w:ascii="宋体" w:hAnsi="宋体"/>
          <w:sz w:val="24"/>
          <w:szCs w:val="24"/>
        </w:rPr>
      </w:pPr>
      <w:r w:rsidRPr="00B2449F">
        <w:rPr>
          <w:rFonts w:ascii="宋体" w:hAnsi="宋体" w:hint="eastAsia"/>
          <w:sz w:val="24"/>
          <w:szCs w:val="24"/>
        </w:rPr>
        <w:t>加减：滋阴清热加地骨皮、天花粉、石斛；大便秘结加枳实、瓜蒌仁；痰黏湿阻加竹沥、半夏、生薏苡仁；和营通络加丹参、白芍、没药、白毛藤、忍冬藤、络石藤、当归、留行子、豨莶草</w:t>
      </w:r>
    </w:p>
    <w:p w14:paraId="3F48D766" w14:textId="77777777" w:rsidR="009641DE" w:rsidRPr="00B2449F" w:rsidRDefault="00B426B4">
      <w:pPr>
        <w:rPr>
          <w:rFonts w:ascii="宋体" w:hAnsi="宋体"/>
          <w:sz w:val="24"/>
          <w:szCs w:val="24"/>
        </w:rPr>
      </w:pPr>
      <w:r w:rsidRPr="00B2449F">
        <w:rPr>
          <w:rFonts w:ascii="宋体" w:hAnsi="宋体" w:hint="eastAsia"/>
          <w:sz w:val="24"/>
          <w:szCs w:val="24"/>
        </w:rPr>
        <w:t>用法：水煎，每日1剂。</w:t>
      </w:r>
    </w:p>
    <w:p w14:paraId="687C4310"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225A2F2" w14:textId="77777777" w:rsidR="009641DE" w:rsidRPr="00B2449F" w:rsidRDefault="00B426B4" w:rsidP="00C3191F">
      <w:pPr>
        <w:pStyle w:val="11"/>
        <w:rPr>
          <w:b w:val="0"/>
        </w:rPr>
      </w:pPr>
      <w:bookmarkStart w:id="916" w:name="_Toc54295046"/>
      <w:r w:rsidRPr="000D50B2">
        <w:rPr>
          <w:rStyle w:val="aa111Char"/>
          <w:rFonts w:hint="eastAsia"/>
          <w:b/>
        </w:rPr>
        <w:t>方名：</w:t>
      </w:r>
      <w:r w:rsidRPr="00B2449F">
        <w:rPr>
          <w:rFonts w:hint="eastAsia"/>
          <w:b w:val="0"/>
          <w:bCs w:val="0"/>
        </w:rPr>
        <w:t>生半夏生南星煎</w:t>
      </w:r>
      <w:bookmarkEnd w:id="916"/>
    </w:p>
    <w:p w14:paraId="78E8C121"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组成：生半夏、生南星、蛇六谷各30g、党参15g、蜣螂虫12g、黄附块15g、枸橘叶30g、黄药子12g</w:t>
      </w:r>
    </w:p>
    <w:p w14:paraId="1445F712" w14:textId="77777777" w:rsidR="009641DE" w:rsidRPr="00B2449F" w:rsidRDefault="00B426B4">
      <w:pPr>
        <w:rPr>
          <w:rFonts w:ascii="宋体" w:hAnsi="宋体"/>
          <w:sz w:val="24"/>
          <w:szCs w:val="24"/>
        </w:rPr>
      </w:pPr>
      <w:r w:rsidRPr="00B2449F">
        <w:rPr>
          <w:rFonts w:ascii="宋体" w:hAnsi="宋体" w:hint="eastAsia"/>
          <w:sz w:val="24"/>
          <w:szCs w:val="24"/>
        </w:rPr>
        <w:t>用法：水煎，每日1剂，早晚服。</w:t>
      </w:r>
    </w:p>
    <w:p w14:paraId="5B241D1E" w14:textId="77777777" w:rsidR="009641DE" w:rsidRPr="00B2449F" w:rsidRDefault="00B426B4">
      <w:pPr>
        <w:rPr>
          <w:rFonts w:ascii="宋体" w:hAnsi="宋体"/>
          <w:sz w:val="24"/>
          <w:szCs w:val="24"/>
        </w:rPr>
      </w:pPr>
      <w:r w:rsidRPr="00B2449F">
        <w:rPr>
          <w:rFonts w:ascii="宋体" w:hAnsi="宋体" w:hint="eastAsia"/>
          <w:sz w:val="24"/>
          <w:szCs w:val="24"/>
        </w:rPr>
        <w:t>主治：解毒消肿，化痰软件。主治食管癌。</w:t>
      </w:r>
    </w:p>
    <w:p w14:paraId="137DEEDA" w14:textId="77777777" w:rsidR="009641DE" w:rsidRPr="00B2449F" w:rsidRDefault="00B426B4" w:rsidP="00C3191F">
      <w:pPr>
        <w:pStyle w:val="11"/>
        <w:rPr>
          <w:b w:val="0"/>
        </w:rPr>
      </w:pPr>
      <w:bookmarkStart w:id="917" w:name="_Toc54295047"/>
      <w:r w:rsidRPr="000D50B2">
        <w:rPr>
          <w:rStyle w:val="aa111Char"/>
          <w:rFonts w:hint="eastAsia"/>
          <w:b/>
        </w:rPr>
        <w:t>方名：</w:t>
      </w:r>
      <w:r w:rsidRPr="00B2449F">
        <w:rPr>
          <w:rFonts w:hint="eastAsia"/>
          <w:b w:val="0"/>
          <w:bCs w:val="0"/>
        </w:rPr>
        <w:t>生地赤白芍汤</w:t>
      </w:r>
      <w:bookmarkEnd w:id="917"/>
    </w:p>
    <w:p w14:paraId="6140EAB3" w14:textId="77777777" w:rsidR="009641DE" w:rsidRPr="00B2449F" w:rsidRDefault="00B426B4">
      <w:pPr>
        <w:rPr>
          <w:rFonts w:ascii="宋体" w:hAnsi="宋体"/>
          <w:sz w:val="24"/>
          <w:szCs w:val="24"/>
        </w:rPr>
      </w:pPr>
      <w:r w:rsidRPr="00B2449F">
        <w:rPr>
          <w:rFonts w:ascii="宋体" w:hAnsi="宋体" w:hint="eastAsia"/>
          <w:sz w:val="24"/>
          <w:szCs w:val="24"/>
        </w:rPr>
        <w:t>来源：《赵绍琴临证400法》</w:t>
      </w:r>
    </w:p>
    <w:p w14:paraId="1278B623" w14:textId="77777777" w:rsidR="009641DE" w:rsidRPr="00B2449F" w:rsidRDefault="00B426B4">
      <w:pPr>
        <w:rPr>
          <w:rFonts w:ascii="宋体" w:hAnsi="宋体"/>
          <w:sz w:val="24"/>
          <w:szCs w:val="24"/>
        </w:rPr>
      </w:pPr>
      <w:r w:rsidRPr="00B2449F">
        <w:rPr>
          <w:rFonts w:ascii="宋体" w:hAnsi="宋体" w:hint="eastAsia"/>
          <w:sz w:val="24"/>
          <w:szCs w:val="24"/>
        </w:rPr>
        <w:t>组成：生地15g、赤、白芍各12g、川贝母粉3g（冲）、旋覆花10g（包）、红花3g、桃、杏仁各6g、丹参15g、代赭石10g、鸡内金12g、麻仁20g</w:t>
      </w:r>
    </w:p>
    <w:p w14:paraId="3BF01FC7" w14:textId="77777777" w:rsidR="009641DE" w:rsidRPr="00B2449F" w:rsidRDefault="00B426B4">
      <w:pPr>
        <w:rPr>
          <w:rFonts w:ascii="宋体" w:hAnsi="宋体"/>
          <w:sz w:val="24"/>
          <w:szCs w:val="24"/>
        </w:rPr>
      </w:pPr>
      <w:r w:rsidRPr="00B2449F">
        <w:rPr>
          <w:rFonts w:ascii="宋体" w:hAnsi="宋体" w:hint="eastAsia"/>
          <w:sz w:val="24"/>
          <w:szCs w:val="24"/>
        </w:rPr>
        <w:t>加减：若体质尚好而大便秘结者，加大黄粉1～2g（冲）</w:t>
      </w:r>
    </w:p>
    <w:p w14:paraId="05FFDE94"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440A799B" w14:textId="77777777" w:rsidR="009641DE" w:rsidRPr="00B2449F" w:rsidRDefault="00B426B4">
      <w:pPr>
        <w:rPr>
          <w:rFonts w:ascii="宋体" w:hAnsi="宋体"/>
          <w:sz w:val="24"/>
          <w:szCs w:val="24"/>
        </w:rPr>
      </w:pPr>
      <w:r w:rsidRPr="00B2449F">
        <w:rPr>
          <w:rFonts w:ascii="宋体" w:hAnsi="宋体" w:hint="eastAsia"/>
          <w:sz w:val="24"/>
          <w:szCs w:val="24"/>
        </w:rPr>
        <w:t>主治：噎膈，阴血大亏，血行瘀滞，形体消瘦，面色黑浊，胃纳不佳，大便如羊屎，舌红边有瘀点，脉沉涩弦。养血育阴，化瘀行滞，少佐通幽。</w:t>
      </w:r>
    </w:p>
    <w:p w14:paraId="60E7FEBB" w14:textId="77777777" w:rsidR="009641DE" w:rsidRPr="00B2449F" w:rsidRDefault="00B426B4" w:rsidP="00C3191F">
      <w:pPr>
        <w:pStyle w:val="11"/>
        <w:rPr>
          <w:b w:val="0"/>
        </w:rPr>
      </w:pPr>
      <w:bookmarkStart w:id="918" w:name="_Toc54295048"/>
      <w:r w:rsidRPr="000D50B2">
        <w:rPr>
          <w:rStyle w:val="aa111Char"/>
          <w:rFonts w:hint="eastAsia"/>
          <w:b/>
        </w:rPr>
        <w:t>方名：</w:t>
      </w:r>
      <w:r w:rsidRPr="00B2449F">
        <w:rPr>
          <w:rFonts w:hint="eastAsia"/>
          <w:b w:val="0"/>
          <w:bCs w:val="0"/>
        </w:rPr>
        <w:t>生地黄玄参汤</w:t>
      </w:r>
      <w:bookmarkEnd w:id="918"/>
    </w:p>
    <w:p w14:paraId="3F243A74" w14:textId="77777777" w:rsidR="009641DE" w:rsidRPr="00B2449F" w:rsidRDefault="00B426B4">
      <w:pPr>
        <w:rPr>
          <w:rFonts w:ascii="宋体" w:hAnsi="宋体"/>
          <w:sz w:val="24"/>
          <w:szCs w:val="24"/>
        </w:rPr>
      </w:pPr>
      <w:r w:rsidRPr="00B2449F">
        <w:rPr>
          <w:rFonts w:ascii="宋体" w:hAnsi="宋体" w:hint="eastAsia"/>
          <w:sz w:val="24"/>
          <w:szCs w:val="24"/>
        </w:rPr>
        <w:t>组成：生地黄15g、玄参15g、麦冬15g、南沙参15g、石膏（先煎）60～100g、连翘10g、桃仁10g、丹皮10g、甘草10g、金银花30g</w:t>
      </w:r>
    </w:p>
    <w:p w14:paraId="6BE34AE8" w14:textId="77777777" w:rsidR="009641DE" w:rsidRPr="00B2449F" w:rsidRDefault="00B426B4">
      <w:pPr>
        <w:rPr>
          <w:rFonts w:ascii="宋体" w:hAnsi="宋体"/>
          <w:sz w:val="24"/>
          <w:szCs w:val="24"/>
        </w:rPr>
      </w:pPr>
      <w:r w:rsidRPr="00B2449F">
        <w:rPr>
          <w:rFonts w:ascii="宋体" w:hAnsi="宋体" w:hint="eastAsia"/>
          <w:sz w:val="24"/>
          <w:szCs w:val="24"/>
        </w:rPr>
        <w:t>加减：气虚，加党参15g，黄芪30g；血虚，加当归10g，何首乌10g；胸痛，加元胡10g，川楝子10 g；恶心呕吐，加代赭石（先煎）30。g，旋覆花（包）10g；纳差，加神曲10g，谷芽30g，麦芽30g。</w:t>
      </w:r>
    </w:p>
    <w:p w14:paraId="09BD8D29"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用法：每日1剂，水煎，分2次服，病情好转后改为隔日1剂。</w:t>
      </w:r>
    </w:p>
    <w:p w14:paraId="47DD2081" w14:textId="77777777" w:rsidR="009641DE" w:rsidRPr="00B2449F" w:rsidRDefault="00B426B4">
      <w:pPr>
        <w:rPr>
          <w:rFonts w:ascii="宋体" w:hAnsi="宋体"/>
          <w:sz w:val="24"/>
          <w:szCs w:val="24"/>
        </w:rPr>
      </w:pPr>
      <w:r w:rsidRPr="00B2449F">
        <w:rPr>
          <w:rFonts w:ascii="宋体" w:hAnsi="宋体" w:hint="eastAsia"/>
          <w:sz w:val="24"/>
          <w:szCs w:val="24"/>
        </w:rPr>
        <w:t>主治：用于食管癌放疗后食管水肿、充血等炎症反应，如口干渴、胸痛、吞咽困难。</w:t>
      </w:r>
    </w:p>
    <w:p w14:paraId="0934E110" w14:textId="77777777" w:rsidR="009641DE" w:rsidRPr="00B2449F" w:rsidRDefault="00B426B4" w:rsidP="00C3191F">
      <w:pPr>
        <w:pStyle w:val="11"/>
        <w:rPr>
          <w:b w:val="0"/>
        </w:rPr>
      </w:pPr>
      <w:bookmarkStart w:id="919" w:name="_Toc54295049"/>
      <w:r w:rsidRPr="000D50B2">
        <w:rPr>
          <w:rStyle w:val="aa111Char"/>
          <w:rFonts w:hint="eastAsia"/>
          <w:b/>
        </w:rPr>
        <w:t>方名：</w:t>
      </w:r>
      <w:r w:rsidRPr="00B2449F">
        <w:rPr>
          <w:rFonts w:hint="eastAsia"/>
          <w:b w:val="0"/>
          <w:bCs w:val="0"/>
        </w:rPr>
        <w:t>生地元参汤</w:t>
      </w:r>
      <w:bookmarkEnd w:id="919"/>
    </w:p>
    <w:p w14:paraId="4CAAE161" w14:textId="77777777" w:rsidR="009641DE" w:rsidRPr="00B2449F" w:rsidRDefault="00B426B4">
      <w:pPr>
        <w:rPr>
          <w:rFonts w:ascii="宋体" w:hAnsi="宋体"/>
          <w:sz w:val="24"/>
          <w:szCs w:val="24"/>
        </w:rPr>
      </w:pPr>
      <w:r w:rsidRPr="00B2449F">
        <w:rPr>
          <w:rFonts w:ascii="宋体" w:hAnsi="宋体" w:hint="eastAsia"/>
          <w:sz w:val="24"/>
          <w:szCs w:val="24"/>
        </w:rPr>
        <w:t>来源：《中西医结合治疗癌症》:28</w:t>
      </w:r>
    </w:p>
    <w:p w14:paraId="5295136A" w14:textId="77777777" w:rsidR="009641DE" w:rsidRPr="00B2449F" w:rsidRDefault="00B426B4">
      <w:pPr>
        <w:rPr>
          <w:rFonts w:ascii="宋体" w:hAnsi="宋体"/>
          <w:sz w:val="24"/>
          <w:szCs w:val="24"/>
        </w:rPr>
      </w:pPr>
      <w:r w:rsidRPr="00B2449F">
        <w:rPr>
          <w:rFonts w:ascii="宋体" w:hAnsi="宋体" w:hint="eastAsia"/>
          <w:sz w:val="24"/>
          <w:szCs w:val="24"/>
        </w:rPr>
        <w:t>组成：生地30g、元参10g、麦冬10g、石斛30g、天花粉30g、夏枯草15g、白花蛇舌草30g</w:t>
      </w:r>
    </w:p>
    <w:p w14:paraId="3C16A6CB"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C09990E" w14:textId="77777777" w:rsidR="009641DE" w:rsidRPr="00B2449F" w:rsidRDefault="00B426B4">
      <w:pPr>
        <w:rPr>
          <w:rFonts w:ascii="宋体" w:hAnsi="宋体"/>
          <w:sz w:val="24"/>
          <w:szCs w:val="24"/>
        </w:rPr>
      </w:pPr>
      <w:r w:rsidRPr="00B2449F">
        <w:rPr>
          <w:rFonts w:ascii="宋体" w:hAnsi="宋体" w:hint="eastAsia"/>
          <w:sz w:val="24"/>
          <w:szCs w:val="24"/>
        </w:rPr>
        <w:t>主治：热毒伤阴型食管癌</w:t>
      </w:r>
    </w:p>
    <w:p w14:paraId="274189BA" w14:textId="77777777" w:rsidR="009641DE" w:rsidRPr="00B2449F" w:rsidRDefault="00B426B4" w:rsidP="00C3191F">
      <w:pPr>
        <w:pStyle w:val="11"/>
        <w:rPr>
          <w:b w:val="0"/>
        </w:rPr>
      </w:pPr>
      <w:bookmarkStart w:id="920" w:name="_Toc54295050"/>
      <w:r w:rsidRPr="000D50B2">
        <w:rPr>
          <w:rStyle w:val="aa111Char"/>
          <w:rFonts w:hint="eastAsia"/>
          <w:b/>
        </w:rPr>
        <w:t>方名：</w:t>
      </w:r>
      <w:r w:rsidRPr="00B2449F">
        <w:rPr>
          <w:rFonts w:hint="eastAsia"/>
          <w:b w:val="0"/>
          <w:bCs w:val="0"/>
        </w:rPr>
        <w:t>生黄芪乌贼骨方</w:t>
      </w:r>
      <w:bookmarkEnd w:id="920"/>
    </w:p>
    <w:p w14:paraId="184D5DAB" w14:textId="77777777" w:rsidR="009641DE" w:rsidRPr="00B2449F" w:rsidRDefault="00B426B4">
      <w:pPr>
        <w:rPr>
          <w:rFonts w:ascii="宋体" w:hAnsi="宋体"/>
          <w:sz w:val="24"/>
          <w:szCs w:val="24"/>
        </w:rPr>
      </w:pPr>
      <w:r w:rsidRPr="00B2449F">
        <w:rPr>
          <w:rFonts w:ascii="宋体" w:hAnsi="宋体" w:hint="eastAsia"/>
          <w:sz w:val="24"/>
          <w:szCs w:val="24"/>
        </w:rPr>
        <w:t>组成：生黄芪30g、生乌贼骨30g、白及30g、象皮15g、煅珍珠9g、枯矾9g、麝香2g、马勃30g</w:t>
      </w:r>
    </w:p>
    <w:p w14:paraId="6B0F2C54" w14:textId="77777777" w:rsidR="009641DE" w:rsidRPr="00B2449F" w:rsidRDefault="00B426B4">
      <w:pPr>
        <w:rPr>
          <w:rFonts w:ascii="宋体" w:hAnsi="宋体"/>
          <w:sz w:val="24"/>
          <w:szCs w:val="24"/>
        </w:rPr>
      </w:pPr>
      <w:r w:rsidRPr="00B2449F">
        <w:rPr>
          <w:rFonts w:ascii="宋体" w:hAnsi="宋体" w:hint="eastAsia"/>
          <w:sz w:val="24"/>
          <w:szCs w:val="24"/>
        </w:rPr>
        <w:t>用法：上药共研细末，装瓶密封备用。先用藕粉或山药约15g加水15～20ml，用文火制成稠糊状，然后取上药4～5g，放入糊内搅匀，待不烫时服用，每日3次，临睡时服药最重要，服药后不要饮水。</w:t>
      </w:r>
    </w:p>
    <w:p w14:paraId="40249019" w14:textId="77777777" w:rsidR="009641DE" w:rsidRPr="00B2449F" w:rsidRDefault="00B426B4">
      <w:pPr>
        <w:rPr>
          <w:rFonts w:ascii="宋体" w:hAnsi="宋体"/>
          <w:sz w:val="24"/>
          <w:szCs w:val="24"/>
        </w:rPr>
      </w:pPr>
      <w:r w:rsidRPr="00B2449F">
        <w:rPr>
          <w:rFonts w:ascii="宋体" w:hAnsi="宋体" w:hint="eastAsia"/>
          <w:sz w:val="24"/>
          <w:szCs w:val="24"/>
        </w:rPr>
        <w:t>主治：用于食管癌穿孔</w:t>
      </w:r>
    </w:p>
    <w:p w14:paraId="55B8D30A" w14:textId="77777777" w:rsidR="009641DE" w:rsidRPr="00B2449F" w:rsidRDefault="00B426B4" w:rsidP="00C3191F">
      <w:pPr>
        <w:pStyle w:val="11"/>
        <w:rPr>
          <w:b w:val="0"/>
        </w:rPr>
      </w:pPr>
      <w:bookmarkStart w:id="921" w:name="_Toc54295051"/>
      <w:r w:rsidRPr="000D50B2">
        <w:rPr>
          <w:rStyle w:val="aa111Char"/>
          <w:rFonts w:hint="eastAsia"/>
          <w:b/>
        </w:rPr>
        <w:t>方名：</w:t>
      </w:r>
      <w:r w:rsidRPr="00B2449F">
        <w:rPr>
          <w:rFonts w:hint="eastAsia"/>
          <w:b w:val="0"/>
          <w:bCs w:val="0"/>
        </w:rPr>
        <w:t>生姜蜜饴方</w:t>
      </w:r>
      <w:bookmarkEnd w:id="921"/>
    </w:p>
    <w:p w14:paraId="2E851D2C" w14:textId="77777777" w:rsidR="009641DE" w:rsidRPr="00B2449F" w:rsidRDefault="00B426B4">
      <w:pPr>
        <w:rPr>
          <w:rFonts w:ascii="宋体" w:hAnsi="宋体"/>
          <w:sz w:val="24"/>
          <w:szCs w:val="24"/>
        </w:rPr>
      </w:pPr>
      <w:r w:rsidRPr="00B2449F">
        <w:rPr>
          <w:rFonts w:ascii="宋体" w:hAnsi="宋体" w:hint="eastAsia"/>
          <w:sz w:val="24"/>
          <w:szCs w:val="24"/>
        </w:rPr>
        <w:t>来源：《龙门石窟药方》</w:t>
      </w:r>
    </w:p>
    <w:p w14:paraId="43BCE219" w14:textId="77777777" w:rsidR="009641DE" w:rsidRPr="00B2449F" w:rsidRDefault="00B426B4">
      <w:pPr>
        <w:rPr>
          <w:rFonts w:ascii="宋体" w:hAnsi="宋体"/>
          <w:sz w:val="24"/>
          <w:szCs w:val="24"/>
        </w:rPr>
      </w:pPr>
      <w:r w:rsidRPr="00B2449F">
        <w:rPr>
          <w:rFonts w:ascii="宋体" w:hAnsi="宋体" w:hint="eastAsia"/>
          <w:sz w:val="24"/>
          <w:szCs w:val="24"/>
        </w:rPr>
        <w:t>组成：生姜汁约400ml、蜜约1000ml</w:t>
      </w:r>
    </w:p>
    <w:p w14:paraId="403AAD01" w14:textId="77777777" w:rsidR="009641DE" w:rsidRPr="00B2449F" w:rsidRDefault="00B426B4">
      <w:pPr>
        <w:rPr>
          <w:rFonts w:ascii="宋体" w:hAnsi="宋体"/>
          <w:sz w:val="24"/>
          <w:szCs w:val="24"/>
        </w:rPr>
      </w:pPr>
      <w:r w:rsidRPr="00B2449F">
        <w:rPr>
          <w:rFonts w:ascii="宋体" w:hAnsi="宋体" w:hint="eastAsia"/>
          <w:sz w:val="24"/>
          <w:szCs w:val="24"/>
        </w:rPr>
        <w:t>用法：合在一起，用微火煎5～6沸，每次取1匙纳酒中温热后服。</w:t>
      </w:r>
    </w:p>
    <w:p w14:paraId="260BC3A0" w14:textId="77777777" w:rsidR="009641DE" w:rsidRPr="00B2449F" w:rsidRDefault="00B426B4">
      <w:pPr>
        <w:rPr>
          <w:rFonts w:ascii="宋体" w:hAnsi="宋体"/>
          <w:sz w:val="24"/>
          <w:szCs w:val="24"/>
        </w:rPr>
      </w:pPr>
      <w:r w:rsidRPr="00B2449F">
        <w:rPr>
          <w:rFonts w:ascii="宋体" w:hAnsi="宋体" w:hint="eastAsia"/>
          <w:sz w:val="24"/>
          <w:szCs w:val="24"/>
        </w:rPr>
        <w:t>主治：噎病</w:t>
      </w:r>
    </w:p>
    <w:p w14:paraId="2C5C96CF" w14:textId="77777777" w:rsidR="009641DE" w:rsidRPr="00B2449F" w:rsidRDefault="00B426B4" w:rsidP="00C3191F">
      <w:pPr>
        <w:pStyle w:val="11"/>
        <w:rPr>
          <w:b w:val="0"/>
        </w:rPr>
      </w:pPr>
      <w:bookmarkStart w:id="922" w:name="_Toc54295052"/>
      <w:r w:rsidRPr="000D50B2">
        <w:rPr>
          <w:rStyle w:val="aa111Char"/>
          <w:rFonts w:hint="eastAsia"/>
          <w:b/>
        </w:rPr>
        <w:t>方名：</w:t>
      </w:r>
      <w:r w:rsidRPr="00B2449F">
        <w:rPr>
          <w:rFonts w:hint="eastAsia"/>
          <w:b w:val="0"/>
          <w:bCs w:val="0"/>
        </w:rPr>
        <w:t>生姜汁煎</w:t>
      </w:r>
      <w:bookmarkEnd w:id="922"/>
    </w:p>
    <w:p w14:paraId="77125A30" w14:textId="77777777" w:rsidR="009641DE" w:rsidRPr="00B2449F" w:rsidRDefault="00B426B4">
      <w:pPr>
        <w:rPr>
          <w:rFonts w:ascii="宋体" w:hAnsi="宋体"/>
          <w:sz w:val="24"/>
          <w:szCs w:val="24"/>
        </w:rPr>
      </w:pPr>
      <w:r w:rsidRPr="00B2449F">
        <w:rPr>
          <w:rFonts w:ascii="宋体" w:hAnsi="宋体" w:hint="eastAsia"/>
          <w:sz w:val="24"/>
          <w:szCs w:val="24"/>
        </w:rPr>
        <w:t>来源：明·《简明医彀》</w:t>
      </w:r>
    </w:p>
    <w:p w14:paraId="161ADF39" w14:textId="77777777" w:rsidR="009641DE" w:rsidRPr="00B2449F" w:rsidRDefault="00B426B4">
      <w:pPr>
        <w:rPr>
          <w:rFonts w:ascii="宋体" w:hAnsi="宋体"/>
          <w:sz w:val="24"/>
          <w:szCs w:val="24"/>
        </w:rPr>
      </w:pPr>
      <w:r w:rsidRPr="00B2449F">
        <w:rPr>
          <w:rFonts w:ascii="宋体" w:hAnsi="宋体" w:hint="eastAsia"/>
          <w:sz w:val="24"/>
          <w:szCs w:val="24"/>
        </w:rPr>
        <w:t>组成：生姜汁、白蜜、牛酥各五两、人参、百合各二两</w:t>
      </w:r>
    </w:p>
    <w:p w14:paraId="1FF243E2" w14:textId="77777777" w:rsidR="009641DE" w:rsidRPr="00B2449F" w:rsidRDefault="00B426B4">
      <w:pPr>
        <w:rPr>
          <w:rFonts w:ascii="宋体" w:hAnsi="宋体"/>
          <w:sz w:val="24"/>
          <w:szCs w:val="24"/>
        </w:rPr>
      </w:pPr>
      <w:r w:rsidRPr="00B2449F">
        <w:rPr>
          <w:rFonts w:ascii="宋体" w:hAnsi="宋体" w:hint="eastAsia"/>
          <w:sz w:val="24"/>
          <w:szCs w:val="24"/>
        </w:rPr>
        <w:t>用法：上药入铜铫中，以慢为熬膏，不拘时，每用三匙，用人参百合汤调下。</w:t>
      </w:r>
    </w:p>
    <w:p w14:paraId="2C22F518" w14:textId="77777777" w:rsidR="009641DE" w:rsidRPr="00B2449F" w:rsidRDefault="00B426B4">
      <w:pPr>
        <w:rPr>
          <w:rFonts w:ascii="宋体" w:hAnsi="宋体"/>
          <w:sz w:val="24"/>
          <w:szCs w:val="24"/>
        </w:rPr>
      </w:pPr>
      <w:r w:rsidRPr="00B2449F">
        <w:rPr>
          <w:rFonts w:ascii="宋体" w:hAnsi="宋体" w:hint="eastAsia"/>
          <w:sz w:val="24"/>
          <w:szCs w:val="24"/>
        </w:rPr>
        <w:t>主治：噎食不下，咽喉壅塞，胸膈烦闷等症。</w:t>
      </w:r>
    </w:p>
    <w:p w14:paraId="542151D7" w14:textId="77777777" w:rsidR="009641DE" w:rsidRPr="00B2449F" w:rsidRDefault="00B426B4" w:rsidP="00C3191F">
      <w:pPr>
        <w:pStyle w:val="11"/>
        <w:rPr>
          <w:b w:val="0"/>
        </w:rPr>
      </w:pPr>
      <w:bookmarkStart w:id="923" w:name="_Toc54295053"/>
      <w:r w:rsidRPr="000D50B2">
        <w:rPr>
          <w:rStyle w:val="aa111Char"/>
          <w:rFonts w:hint="eastAsia"/>
          <w:b/>
        </w:rPr>
        <w:lastRenderedPageBreak/>
        <w:t>方名：</w:t>
      </w:r>
      <w:r w:rsidRPr="00B2449F">
        <w:rPr>
          <w:rFonts w:hint="eastAsia"/>
          <w:b w:val="0"/>
          <w:bCs w:val="0"/>
        </w:rPr>
        <w:t>生韭菜叶</w:t>
      </w:r>
      <w:bookmarkEnd w:id="923"/>
    </w:p>
    <w:p w14:paraId="1D4D80D2" w14:textId="77777777" w:rsidR="009641DE" w:rsidRPr="00B2449F" w:rsidRDefault="00B426B4">
      <w:pPr>
        <w:rPr>
          <w:rFonts w:ascii="宋体" w:hAnsi="宋体"/>
          <w:sz w:val="24"/>
          <w:szCs w:val="24"/>
        </w:rPr>
      </w:pPr>
      <w:r w:rsidRPr="00B2449F">
        <w:rPr>
          <w:rFonts w:ascii="宋体" w:hAnsi="宋体" w:hint="eastAsia"/>
          <w:sz w:val="24"/>
          <w:szCs w:val="24"/>
        </w:rPr>
        <w:t>组成：生韭菜叶用开水泡过捣烂取汁</w:t>
      </w:r>
    </w:p>
    <w:p w14:paraId="4153B85A" w14:textId="77777777" w:rsidR="009641DE" w:rsidRPr="00B2449F" w:rsidRDefault="00B426B4">
      <w:pPr>
        <w:rPr>
          <w:rFonts w:ascii="宋体" w:hAnsi="宋体"/>
          <w:sz w:val="24"/>
          <w:szCs w:val="24"/>
        </w:rPr>
      </w:pPr>
      <w:r w:rsidRPr="00B2449F">
        <w:rPr>
          <w:rFonts w:ascii="宋体" w:hAnsi="宋体" w:hint="eastAsia"/>
          <w:sz w:val="24"/>
          <w:szCs w:val="24"/>
        </w:rPr>
        <w:t>用法：每次100ml，每日3次。</w:t>
      </w:r>
    </w:p>
    <w:p w14:paraId="43D43A26" w14:textId="77777777" w:rsidR="009641DE" w:rsidRPr="00B2449F" w:rsidRDefault="00B426B4">
      <w:pPr>
        <w:rPr>
          <w:rFonts w:ascii="宋体" w:hAnsi="宋体"/>
          <w:sz w:val="24"/>
          <w:szCs w:val="24"/>
        </w:rPr>
      </w:pPr>
      <w:r w:rsidRPr="00B2449F">
        <w:rPr>
          <w:rFonts w:ascii="宋体" w:hAnsi="宋体" w:hint="eastAsia"/>
          <w:sz w:val="24"/>
          <w:szCs w:val="24"/>
        </w:rPr>
        <w:t>主治：食管贲门癌。适用于噎膈反胃，咽下困难，或食入即吐。</w:t>
      </w:r>
    </w:p>
    <w:p w14:paraId="3FC79B65" w14:textId="77777777" w:rsidR="009641DE" w:rsidRPr="00B2449F" w:rsidRDefault="009641DE">
      <w:pPr>
        <w:rPr>
          <w:rFonts w:ascii="宋体" w:hAnsi="宋体"/>
          <w:sz w:val="24"/>
          <w:szCs w:val="24"/>
        </w:rPr>
      </w:pPr>
    </w:p>
    <w:p w14:paraId="67A1587E" w14:textId="77777777" w:rsidR="009641DE" w:rsidRPr="00B2449F" w:rsidRDefault="009641DE">
      <w:pPr>
        <w:rPr>
          <w:rFonts w:ascii="宋体" w:hAnsi="宋体"/>
          <w:sz w:val="24"/>
          <w:szCs w:val="24"/>
        </w:rPr>
      </w:pPr>
    </w:p>
    <w:p w14:paraId="33CCBBB5" w14:textId="77777777" w:rsidR="009641DE" w:rsidRPr="00B2449F" w:rsidRDefault="009641DE">
      <w:pPr>
        <w:rPr>
          <w:rFonts w:ascii="宋体" w:hAnsi="宋体"/>
          <w:sz w:val="24"/>
          <w:szCs w:val="24"/>
        </w:rPr>
      </w:pPr>
    </w:p>
    <w:p w14:paraId="5049D1BD" w14:textId="77777777" w:rsidR="009641DE" w:rsidRPr="00B2449F" w:rsidRDefault="00B426B4" w:rsidP="00C3191F">
      <w:pPr>
        <w:pStyle w:val="11"/>
        <w:rPr>
          <w:b w:val="0"/>
        </w:rPr>
      </w:pPr>
      <w:bookmarkStart w:id="924" w:name="_Toc54295054"/>
      <w:r w:rsidRPr="000D50B2">
        <w:rPr>
          <w:rStyle w:val="aa111Char"/>
          <w:rFonts w:hint="eastAsia"/>
          <w:b/>
        </w:rPr>
        <w:t>方名：</w:t>
      </w:r>
      <w:r w:rsidRPr="00B2449F">
        <w:rPr>
          <w:rFonts w:hint="eastAsia"/>
          <w:b w:val="0"/>
          <w:bCs w:val="0"/>
        </w:rPr>
        <w:t>生南星生半夏汤</w:t>
      </w:r>
      <w:bookmarkEnd w:id="924"/>
    </w:p>
    <w:p w14:paraId="3B002856" w14:textId="77777777" w:rsidR="009641DE" w:rsidRPr="00B2449F" w:rsidRDefault="00B426B4">
      <w:pPr>
        <w:rPr>
          <w:rFonts w:ascii="宋体" w:hAnsi="宋体"/>
          <w:sz w:val="24"/>
          <w:szCs w:val="24"/>
        </w:rPr>
      </w:pPr>
      <w:r w:rsidRPr="00B2449F">
        <w:rPr>
          <w:rFonts w:ascii="宋体" w:hAnsi="宋体" w:hint="eastAsia"/>
          <w:sz w:val="24"/>
          <w:szCs w:val="24"/>
        </w:rPr>
        <w:t>组成：生南星30g、生半夏30g、全瓜蒌30g、枳实15g、生山楂15g、黄药子10g、干蟾皮10g、陈皮10g、急性子10g、王不留行子10g、莪术10g、地鳖虫10、穿山甲10g</w:t>
      </w:r>
    </w:p>
    <w:p w14:paraId="10183B92" w14:textId="77777777" w:rsidR="009641DE" w:rsidRPr="00B2449F" w:rsidRDefault="00B426B4">
      <w:pPr>
        <w:rPr>
          <w:rFonts w:ascii="宋体" w:hAnsi="宋体"/>
          <w:sz w:val="24"/>
          <w:szCs w:val="24"/>
        </w:rPr>
      </w:pPr>
      <w:r w:rsidRPr="00B2449F">
        <w:rPr>
          <w:rFonts w:ascii="宋体" w:hAnsi="宋体" w:hint="eastAsia"/>
          <w:sz w:val="24"/>
          <w:szCs w:val="24"/>
        </w:rPr>
        <w:t>加减：气虚，加黄芪15g，党参15g，西洋参10g，白术10g，茯苓15g；血虚，加黄芪30g，当归15g，鸡血藤30g，补骨脂10g；伴阴虚，加天冬10g，麦冬10g，生地黄15g，黄精10g，龟板30g；脾虚不运，加白术10g，茯苓15g，白扁豆10，鸡内金10g，焦楂曲15g；水肿，加猪苓15g，茯苓皮15g，白术皮10g，车前子（包）20g；胃气上逆，加公丁香5g，降香10g，旋覆花（包）10g，代赭石（先煎）30g</w:t>
      </w:r>
    </w:p>
    <w:p w14:paraId="0CB1F8BB" w14:textId="77777777" w:rsidR="009641DE" w:rsidRPr="00B2449F" w:rsidRDefault="00B426B4">
      <w:pPr>
        <w:rPr>
          <w:rFonts w:ascii="宋体" w:hAnsi="宋体"/>
          <w:sz w:val="24"/>
          <w:szCs w:val="24"/>
        </w:rPr>
      </w:pPr>
      <w:r w:rsidRPr="00B2449F">
        <w:rPr>
          <w:rFonts w:ascii="宋体" w:hAnsi="宋体" w:hint="eastAsia"/>
          <w:sz w:val="24"/>
          <w:szCs w:val="24"/>
        </w:rPr>
        <w:t>用法：上药先用水浸泡半小时，加水煎煮2次，药液混合均匀，分2次服用，每日1剂。</w:t>
      </w:r>
    </w:p>
    <w:p w14:paraId="229FC340" w14:textId="77777777" w:rsidR="009641DE" w:rsidRPr="00B2449F" w:rsidRDefault="00B426B4">
      <w:pPr>
        <w:rPr>
          <w:rFonts w:ascii="宋体" w:hAnsi="宋体"/>
          <w:sz w:val="24"/>
          <w:szCs w:val="24"/>
        </w:rPr>
      </w:pPr>
      <w:r w:rsidRPr="00B2449F">
        <w:rPr>
          <w:rFonts w:ascii="宋体" w:hAnsi="宋体" w:hint="eastAsia"/>
          <w:sz w:val="24"/>
          <w:szCs w:val="24"/>
        </w:rPr>
        <w:t>主治：用于食管癌晚期</w:t>
      </w:r>
    </w:p>
    <w:p w14:paraId="66123342" w14:textId="77777777" w:rsidR="009641DE" w:rsidRPr="00B2449F" w:rsidRDefault="00B426B4" w:rsidP="00C3191F">
      <w:pPr>
        <w:pStyle w:val="11"/>
        <w:rPr>
          <w:b w:val="0"/>
        </w:rPr>
      </w:pPr>
      <w:bookmarkStart w:id="925" w:name="_Toc54295055"/>
      <w:r w:rsidRPr="000D50B2">
        <w:rPr>
          <w:rStyle w:val="aa111Char"/>
          <w:rFonts w:hint="eastAsia"/>
          <w:b/>
        </w:rPr>
        <w:t>方名：</w:t>
      </w:r>
      <w:r w:rsidRPr="00B2449F">
        <w:rPr>
          <w:rFonts w:hint="eastAsia"/>
          <w:b w:val="0"/>
          <w:bCs w:val="0"/>
        </w:rPr>
        <w:t>生水蛭散</w:t>
      </w:r>
      <w:bookmarkEnd w:id="925"/>
    </w:p>
    <w:p w14:paraId="63454FFA"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751A2453" w14:textId="77777777" w:rsidR="009641DE" w:rsidRPr="00B2449F" w:rsidRDefault="00B426B4">
      <w:pPr>
        <w:rPr>
          <w:rFonts w:ascii="宋体" w:hAnsi="宋体"/>
          <w:sz w:val="24"/>
          <w:szCs w:val="24"/>
        </w:rPr>
      </w:pPr>
      <w:r w:rsidRPr="00B2449F">
        <w:rPr>
          <w:rFonts w:ascii="宋体" w:hAnsi="宋体" w:hint="eastAsia"/>
          <w:sz w:val="24"/>
          <w:szCs w:val="24"/>
        </w:rPr>
        <w:t>组成：生水蛭30g、生山药250g</w:t>
      </w:r>
    </w:p>
    <w:p w14:paraId="06F083AF" w14:textId="77777777" w:rsidR="009641DE" w:rsidRPr="00B2449F" w:rsidRDefault="00B426B4">
      <w:pPr>
        <w:rPr>
          <w:rFonts w:ascii="宋体" w:hAnsi="宋体"/>
          <w:sz w:val="24"/>
          <w:szCs w:val="24"/>
        </w:rPr>
      </w:pPr>
      <w:r w:rsidRPr="00B2449F">
        <w:rPr>
          <w:rFonts w:ascii="宋体" w:hAnsi="宋体" w:hint="eastAsia"/>
          <w:sz w:val="24"/>
          <w:szCs w:val="24"/>
        </w:rPr>
        <w:t>用法：生水蛭晒干研末，生山药轧为细末。</w:t>
      </w:r>
    </w:p>
    <w:p w14:paraId="53F88A0B" w14:textId="77777777" w:rsidR="009641DE" w:rsidRPr="00B2449F" w:rsidRDefault="00B426B4">
      <w:pPr>
        <w:rPr>
          <w:rFonts w:ascii="宋体" w:hAnsi="宋体"/>
          <w:sz w:val="24"/>
          <w:szCs w:val="24"/>
        </w:rPr>
      </w:pPr>
      <w:r w:rsidRPr="00B2449F">
        <w:rPr>
          <w:rFonts w:ascii="宋体" w:hAnsi="宋体" w:hint="eastAsia"/>
          <w:sz w:val="24"/>
          <w:szCs w:val="24"/>
        </w:rPr>
        <w:t>主治：卵巢癌、食道癌、宫颈癌、肝癌、胃癌</w:t>
      </w:r>
    </w:p>
    <w:p w14:paraId="00D4AE0D" w14:textId="77777777" w:rsidR="009641DE" w:rsidRPr="00B2449F" w:rsidRDefault="00B426B4" w:rsidP="00C3191F">
      <w:pPr>
        <w:pStyle w:val="11"/>
        <w:rPr>
          <w:b w:val="0"/>
        </w:rPr>
      </w:pPr>
      <w:bookmarkStart w:id="926" w:name="_Toc54295056"/>
      <w:r w:rsidRPr="000D50B2">
        <w:rPr>
          <w:rStyle w:val="aa111Char"/>
          <w:rFonts w:hint="eastAsia"/>
          <w:b/>
        </w:rPr>
        <w:t>方名：</w:t>
      </w:r>
      <w:r w:rsidRPr="00B2449F">
        <w:rPr>
          <w:rFonts w:hint="eastAsia"/>
          <w:b w:val="0"/>
          <w:bCs w:val="0"/>
        </w:rPr>
        <w:t>胜利丹</w:t>
      </w:r>
      <w:bookmarkEnd w:id="926"/>
    </w:p>
    <w:p w14:paraId="7A25EB55"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来源：《抗癌中草药制剂》，人民卫生出版社，1981:189</w:t>
      </w:r>
    </w:p>
    <w:p w14:paraId="1BC20814" w14:textId="77777777" w:rsidR="009641DE" w:rsidRPr="00B2449F" w:rsidRDefault="00B426B4">
      <w:pPr>
        <w:rPr>
          <w:rFonts w:ascii="宋体" w:hAnsi="宋体"/>
          <w:sz w:val="24"/>
          <w:szCs w:val="24"/>
        </w:rPr>
      </w:pPr>
      <w:r w:rsidRPr="00B2449F">
        <w:rPr>
          <w:rFonts w:ascii="宋体" w:hAnsi="宋体" w:hint="eastAsia"/>
          <w:sz w:val="24"/>
          <w:szCs w:val="24"/>
        </w:rPr>
        <w:t>组成：雄黄15g、乳香7.5g、没药7.5g、石膏5g、 甲珠7.5g、蜈蚣3条、蜈牛10g、全蝎15g、血竭7.5g、轻粉2.5g、朱砂10g、冰片10g、蟾蜍10g、 硼砂10g、大黄15g、白芷5g、麝香0.5g</w:t>
      </w:r>
    </w:p>
    <w:p w14:paraId="7DBCB15E" w14:textId="77777777" w:rsidR="009641DE" w:rsidRPr="00B2449F" w:rsidRDefault="00B426B4">
      <w:pPr>
        <w:rPr>
          <w:rFonts w:ascii="宋体" w:hAnsi="宋体"/>
          <w:sz w:val="24"/>
          <w:szCs w:val="24"/>
        </w:rPr>
      </w:pPr>
      <w:r w:rsidRPr="00B2449F">
        <w:rPr>
          <w:rFonts w:ascii="宋体" w:hAnsi="宋体" w:hint="eastAsia"/>
          <w:sz w:val="24"/>
          <w:szCs w:val="24"/>
        </w:rPr>
        <w:t>用法：先将朱砂、轻粉、冰片及麝香共研细末，再将其余药物也加工成细末，混合均匀，用面粉适量作黏合剂，调剂成丹，凉干，即得。口服，每次2～3g，每日1次，饭后服。开始时用量宜小，逐渐增至常用量。</w:t>
      </w:r>
    </w:p>
    <w:p w14:paraId="4AED55A3" w14:textId="77777777" w:rsidR="009641DE" w:rsidRPr="00B2449F" w:rsidRDefault="00B426B4">
      <w:pPr>
        <w:rPr>
          <w:rFonts w:ascii="宋体" w:hAnsi="宋体"/>
          <w:sz w:val="24"/>
          <w:szCs w:val="24"/>
        </w:rPr>
      </w:pPr>
      <w:r w:rsidRPr="00B2449F">
        <w:rPr>
          <w:rFonts w:ascii="宋体" w:hAnsi="宋体" w:hint="eastAsia"/>
          <w:sz w:val="24"/>
          <w:szCs w:val="24"/>
        </w:rPr>
        <w:t>主治：肺癌、胃癌、食管癌、宫颈癌等</w:t>
      </w:r>
    </w:p>
    <w:p w14:paraId="0DFB3D0A" w14:textId="77777777" w:rsidR="009641DE" w:rsidRPr="00B2449F" w:rsidRDefault="00B426B4">
      <w:pPr>
        <w:rPr>
          <w:rFonts w:ascii="宋体" w:hAnsi="宋体"/>
          <w:sz w:val="24"/>
          <w:szCs w:val="24"/>
        </w:rPr>
      </w:pPr>
      <w:r w:rsidRPr="00B2449F">
        <w:rPr>
          <w:rFonts w:ascii="宋体" w:hAnsi="宋体" w:hint="eastAsia"/>
          <w:sz w:val="24"/>
          <w:szCs w:val="24"/>
        </w:rPr>
        <w:t>备注：少数病人服药后有恶心、呕吐等现象，严重时可减量或暂停用药。服药期间禁食葱、蒜、韭菜、辣椒、无鳞鱼、鸡肉蘑菇等。</w:t>
      </w:r>
    </w:p>
    <w:p w14:paraId="7A614E8B" w14:textId="77777777" w:rsidR="009641DE" w:rsidRPr="00B2449F" w:rsidRDefault="00B426B4" w:rsidP="00C3191F">
      <w:pPr>
        <w:pStyle w:val="11"/>
        <w:rPr>
          <w:b w:val="0"/>
        </w:rPr>
      </w:pPr>
      <w:bookmarkStart w:id="927" w:name="_Toc54295057"/>
      <w:r w:rsidRPr="000D50B2">
        <w:rPr>
          <w:rStyle w:val="aa111Char"/>
          <w:rFonts w:hint="eastAsia"/>
          <w:b/>
        </w:rPr>
        <w:t>方名：</w:t>
      </w:r>
      <w:r w:rsidRPr="00B2449F">
        <w:rPr>
          <w:rFonts w:hint="eastAsia"/>
          <w:b w:val="0"/>
          <w:bCs w:val="0"/>
        </w:rPr>
        <w:t>十膈气散</w:t>
      </w:r>
      <w:bookmarkEnd w:id="927"/>
    </w:p>
    <w:p w14:paraId="020F2741" w14:textId="77777777" w:rsidR="009641DE" w:rsidRPr="00B2449F" w:rsidRDefault="00B426B4">
      <w:pPr>
        <w:rPr>
          <w:rFonts w:ascii="宋体" w:hAnsi="宋体"/>
          <w:sz w:val="24"/>
          <w:szCs w:val="24"/>
        </w:rPr>
      </w:pPr>
      <w:r w:rsidRPr="00B2449F">
        <w:rPr>
          <w:rFonts w:ascii="宋体" w:hAnsi="宋体" w:hint="eastAsia"/>
          <w:sz w:val="24"/>
          <w:szCs w:val="24"/>
        </w:rPr>
        <w:t>来源：《御药院方》</w:t>
      </w:r>
    </w:p>
    <w:p w14:paraId="1A61ACBA" w14:textId="77777777" w:rsidR="009641DE" w:rsidRPr="00B2449F" w:rsidRDefault="00B426B4">
      <w:pPr>
        <w:rPr>
          <w:rFonts w:ascii="宋体" w:hAnsi="宋体"/>
          <w:sz w:val="24"/>
          <w:szCs w:val="24"/>
        </w:rPr>
      </w:pPr>
      <w:r w:rsidRPr="00B2449F">
        <w:rPr>
          <w:rFonts w:ascii="宋体" w:hAnsi="宋体" w:hint="eastAsia"/>
          <w:sz w:val="24"/>
          <w:szCs w:val="24"/>
        </w:rPr>
        <w:t>组成：人参（去芦头）、白茯苓（去粗皮）、官桂（去粗皮）、枳壳（麸炒，去瓤）、甘草（锉，炙）、神曲（炒黄）、麦芽（炒黄）、诃黎勒皮（煨，去核）、吴白术、陈橘皮（去白）、干生姜（炮）、京三棱（煨，锉）、蓬莪术（煨，锉）各30g、厚朴（去粗皮，用生姜汁涂，炙）、槟榔（煨，锉）、木香各15g</w:t>
      </w:r>
    </w:p>
    <w:p w14:paraId="302C1352" w14:textId="77777777" w:rsidR="009641DE" w:rsidRPr="00B2449F" w:rsidRDefault="00B426B4">
      <w:pPr>
        <w:rPr>
          <w:rFonts w:ascii="宋体" w:hAnsi="宋体"/>
          <w:sz w:val="24"/>
          <w:szCs w:val="24"/>
        </w:rPr>
      </w:pPr>
      <w:r w:rsidRPr="00B2449F">
        <w:rPr>
          <w:rFonts w:ascii="宋体" w:hAnsi="宋体" w:hint="eastAsia"/>
          <w:sz w:val="24"/>
          <w:szCs w:val="24"/>
        </w:rPr>
        <w:t>用法：上为细末。每服3g，入盐少许，白汤调服。如脾胃不和，腹胀，心胸满闷，亦可用水150ml，加生姜2片，大枣2枚，盐少许，同煎至120ml，空腹热</w:t>
      </w:r>
      <w:r w:rsidRPr="00B2449F">
        <w:rPr>
          <w:rFonts w:ascii="宋体" w:hAnsi="宋体" w:hint="eastAsia"/>
          <w:sz w:val="24"/>
          <w:szCs w:val="24"/>
        </w:rPr>
        <w:lastRenderedPageBreak/>
        <w:t>服。</w:t>
      </w:r>
    </w:p>
    <w:p w14:paraId="25EE00AA" w14:textId="77777777" w:rsidR="009641DE" w:rsidRPr="00B2449F" w:rsidRDefault="00B426B4">
      <w:pPr>
        <w:rPr>
          <w:rFonts w:ascii="宋体" w:hAnsi="宋体"/>
          <w:sz w:val="24"/>
          <w:szCs w:val="24"/>
        </w:rPr>
      </w:pPr>
      <w:r w:rsidRPr="00B2449F">
        <w:rPr>
          <w:rFonts w:ascii="宋体" w:hAnsi="宋体" w:hint="eastAsia"/>
          <w:sz w:val="24"/>
          <w:szCs w:val="24"/>
        </w:rPr>
        <w:t>主治：消癥化积，益气通膈。适用于冷膈、风膈、气膈、痰膈、热膈、忧膈、悲膈、水膈、食膈、喜膈等十种膈气。</w:t>
      </w:r>
    </w:p>
    <w:p w14:paraId="369C455D" w14:textId="77777777" w:rsidR="009641DE" w:rsidRPr="00B2449F" w:rsidRDefault="00B426B4" w:rsidP="00C3191F">
      <w:pPr>
        <w:pStyle w:val="11"/>
        <w:rPr>
          <w:b w:val="0"/>
        </w:rPr>
      </w:pPr>
      <w:bookmarkStart w:id="928" w:name="_Toc54295058"/>
      <w:r w:rsidRPr="000D50B2">
        <w:rPr>
          <w:rStyle w:val="aa111Char"/>
          <w:rFonts w:hint="eastAsia"/>
          <w:b/>
        </w:rPr>
        <w:t>方名：</w:t>
      </w:r>
      <w:r w:rsidRPr="00B2449F">
        <w:rPr>
          <w:rFonts w:hint="eastAsia"/>
          <w:b w:val="0"/>
          <w:bCs w:val="0"/>
        </w:rPr>
        <w:t>石斛果石吊兰汤</w:t>
      </w:r>
      <w:bookmarkEnd w:id="928"/>
    </w:p>
    <w:p w14:paraId="241DBED4" w14:textId="77777777" w:rsidR="009641DE" w:rsidRPr="00B2449F" w:rsidRDefault="00B426B4">
      <w:pPr>
        <w:rPr>
          <w:rFonts w:ascii="宋体" w:hAnsi="宋体"/>
          <w:sz w:val="24"/>
          <w:szCs w:val="24"/>
        </w:rPr>
      </w:pPr>
      <w:r w:rsidRPr="00B2449F">
        <w:rPr>
          <w:rFonts w:ascii="宋体" w:hAnsi="宋体" w:hint="eastAsia"/>
          <w:sz w:val="24"/>
          <w:szCs w:val="24"/>
        </w:rPr>
        <w:t>组成：石斛果10g、石吊兰20g</w:t>
      </w:r>
    </w:p>
    <w:p w14:paraId="242E8DC7" w14:textId="77777777" w:rsidR="009641DE" w:rsidRPr="00B2449F" w:rsidRDefault="00B426B4">
      <w:pPr>
        <w:rPr>
          <w:rFonts w:ascii="宋体" w:hAnsi="宋体"/>
          <w:sz w:val="24"/>
          <w:szCs w:val="24"/>
        </w:rPr>
      </w:pPr>
      <w:r w:rsidRPr="00B2449F">
        <w:rPr>
          <w:rFonts w:ascii="宋体" w:hAnsi="宋体" w:hint="eastAsia"/>
          <w:sz w:val="24"/>
          <w:szCs w:val="24"/>
        </w:rPr>
        <w:t>用法：共研末冲服。</w:t>
      </w:r>
    </w:p>
    <w:p w14:paraId="2901DF11" w14:textId="77777777" w:rsidR="009641DE" w:rsidRPr="00B2449F" w:rsidRDefault="00B426B4">
      <w:pPr>
        <w:rPr>
          <w:rFonts w:ascii="宋体" w:hAnsi="宋体"/>
          <w:sz w:val="24"/>
          <w:szCs w:val="24"/>
        </w:rPr>
      </w:pPr>
      <w:r w:rsidRPr="00B2449F">
        <w:rPr>
          <w:rFonts w:ascii="宋体" w:hAnsi="宋体" w:hint="eastAsia"/>
          <w:sz w:val="24"/>
          <w:szCs w:val="24"/>
        </w:rPr>
        <w:t>主治：清热解毒，活血散瘀。适用于食道癌。</w:t>
      </w:r>
    </w:p>
    <w:p w14:paraId="47D74580" w14:textId="77777777" w:rsidR="009641DE" w:rsidRPr="00B2449F" w:rsidRDefault="00B426B4" w:rsidP="00C3191F">
      <w:pPr>
        <w:pStyle w:val="11"/>
        <w:rPr>
          <w:b w:val="0"/>
        </w:rPr>
      </w:pPr>
      <w:bookmarkStart w:id="929" w:name="_Toc54295059"/>
      <w:r w:rsidRPr="000D50B2">
        <w:rPr>
          <w:rStyle w:val="aa111Char"/>
          <w:rFonts w:hint="eastAsia"/>
          <w:b/>
        </w:rPr>
        <w:t>方名：</w:t>
      </w:r>
      <w:r w:rsidRPr="00B2449F">
        <w:rPr>
          <w:rFonts w:hint="eastAsia"/>
          <w:b w:val="0"/>
          <w:bCs w:val="0"/>
        </w:rPr>
        <w:t>石急汤</w:t>
      </w:r>
      <w:bookmarkEnd w:id="929"/>
    </w:p>
    <w:p w14:paraId="28920D6D" w14:textId="77777777" w:rsidR="009641DE" w:rsidRPr="00B2449F" w:rsidRDefault="00B426B4">
      <w:pPr>
        <w:rPr>
          <w:rFonts w:ascii="宋体" w:hAnsi="宋体"/>
          <w:sz w:val="24"/>
          <w:szCs w:val="24"/>
        </w:rPr>
      </w:pPr>
      <w:r w:rsidRPr="00B2449F">
        <w:rPr>
          <w:rFonts w:ascii="宋体" w:hAnsi="宋体" w:hint="eastAsia"/>
          <w:sz w:val="24"/>
          <w:szCs w:val="24"/>
        </w:rPr>
        <w:t>组成：石见穿15g、急性子9g、清半夏12g、柿霜12g（二次分吞）、西月石6g、生水蛭6g、党参12g、鸡内金6g、炙苏子9g、郁金6g、半枝莲30g</w:t>
      </w:r>
    </w:p>
    <w:p w14:paraId="0619E4D8"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2A6CE892"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F22E210" w14:textId="77777777" w:rsidR="009641DE" w:rsidRPr="00B2449F" w:rsidRDefault="00B426B4" w:rsidP="00C3191F">
      <w:pPr>
        <w:pStyle w:val="11"/>
        <w:rPr>
          <w:b w:val="0"/>
        </w:rPr>
      </w:pPr>
      <w:bookmarkStart w:id="930" w:name="_Toc54295060"/>
      <w:r w:rsidRPr="000D50B2">
        <w:rPr>
          <w:rStyle w:val="aa111Char"/>
          <w:rFonts w:hint="eastAsia"/>
          <w:b/>
        </w:rPr>
        <w:t>方名：</w:t>
      </w:r>
      <w:r w:rsidRPr="00B2449F">
        <w:rPr>
          <w:rFonts w:hint="eastAsia"/>
          <w:b w:val="0"/>
          <w:bCs w:val="0"/>
        </w:rPr>
        <w:t>石见穿半枝莲方</w:t>
      </w:r>
      <w:bookmarkEnd w:id="930"/>
    </w:p>
    <w:p w14:paraId="68473C0D" w14:textId="77777777" w:rsidR="009641DE" w:rsidRPr="00B2449F" w:rsidRDefault="00B426B4">
      <w:pPr>
        <w:rPr>
          <w:rFonts w:ascii="宋体" w:hAnsi="宋体"/>
          <w:sz w:val="24"/>
          <w:szCs w:val="24"/>
        </w:rPr>
      </w:pPr>
      <w:r w:rsidRPr="00B2449F">
        <w:rPr>
          <w:rFonts w:ascii="宋体" w:hAnsi="宋体" w:hint="eastAsia"/>
          <w:sz w:val="24"/>
          <w:szCs w:val="24"/>
        </w:rPr>
        <w:t>组成：石见穿、半枝莲各30g、急性子6g</w:t>
      </w:r>
    </w:p>
    <w:p w14:paraId="0FD7C06D"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62FDD92E" w14:textId="77777777" w:rsidR="009641DE" w:rsidRPr="00B2449F" w:rsidRDefault="00B426B4">
      <w:pPr>
        <w:rPr>
          <w:rFonts w:ascii="宋体" w:hAnsi="宋体"/>
          <w:sz w:val="24"/>
          <w:szCs w:val="24"/>
        </w:rPr>
      </w:pPr>
      <w:r w:rsidRPr="00B2449F">
        <w:rPr>
          <w:rFonts w:ascii="宋体" w:hAnsi="宋体" w:hint="eastAsia"/>
          <w:sz w:val="24"/>
          <w:szCs w:val="24"/>
        </w:rPr>
        <w:t xml:space="preserve">主治：食管贲门癌 </w:t>
      </w:r>
    </w:p>
    <w:p w14:paraId="3F81B3C5" w14:textId="77777777" w:rsidR="009641DE" w:rsidRPr="00B2449F" w:rsidRDefault="00B426B4" w:rsidP="00C3191F">
      <w:pPr>
        <w:pStyle w:val="11"/>
        <w:rPr>
          <w:b w:val="0"/>
        </w:rPr>
      </w:pPr>
      <w:bookmarkStart w:id="931" w:name="_Toc54295061"/>
      <w:r w:rsidRPr="000D50B2">
        <w:rPr>
          <w:rStyle w:val="aa111Char"/>
          <w:rFonts w:hint="eastAsia"/>
          <w:b/>
        </w:rPr>
        <w:t>方名：</w:t>
      </w:r>
      <w:r w:rsidRPr="00B2449F">
        <w:rPr>
          <w:rFonts w:hint="eastAsia"/>
          <w:b w:val="0"/>
          <w:bCs w:val="0"/>
        </w:rPr>
        <w:t>石见穿半枝莲方</w:t>
      </w:r>
      <w:bookmarkEnd w:id="931"/>
    </w:p>
    <w:p w14:paraId="6DDA6248" w14:textId="77777777" w:rsidR="009641DE" w:rsidRPr="00B2449F" w:rsidRDefault="00B426B4">
      <w:pPr>
        <w:rPr>
          <w:rFonts w:ascii="宋体" w:hAnsi="宋体"/>
          <w:sz w:val="24"/>
          <w:szCs w:val="24"/>
        </w:rPr>
      </w:pPr>
      <w:r w:rsidRPr="00B2449F">
        <w:rPr>
          <w:rFonts w:ascii="宋体" w:hAnsi="宋体" w:hint="eastAsia"/>
          <w:sz w:val="24"/>
          <w:szCs w:val="24"/>
        </w:rPr>
        <w:t>来源：《肿瘤的防治》:178</w:t>
      </w:r>
    </w:p>
    <w:p w14:paraId="6DF95C90" w14:textId="77777777" w:rsidR="009641DE" w:rsidRPr="00B2449F" w:rsidRDefault="00B426B4">
      <w:pPr>
        <w:rPr>
          <w:rFonts w:ascii="宋体" w:hAnsi="宋体"/>
          <w:sz w:val="24"/>
          <w:szCs w:val="24"/>
        </w:rPr>
      </w:pPr>
      <w:r w:rsidRPr="00B2449F">
        <w:rPr>
          <w:rFonts w:ascii="宋体" w:hAnsi="宋体" w:hint="eastAsia"/>
          <w:sz w:val="24"/>
          <w:szCs w:val="24"/>
        </w:rPr>
        <w:t>组成：石见穿30g、半枝莲30g、红枣5枚、急性子30g</w:t>
      </w:r>
    </w:p>
    <w:p w14:paraId="1260FC9F"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DC8206D"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7190C611" w14:textId="77777777" w:rsidR="009641DE" w:rsidRPr="00B2449F" w:rsidRDefault="00B426B4">
      <w:pPr>
        <w:rPr>
          <w:rFonts w:ascii="宋体" w:hAnsi="宋体"/>
          <w:sz w:val="24"/>
          <w:szCs w:val="24"/>
        </w:rPr>
      </w:pPr>
      <w:r w:rsidRPr="00B2449F">
        <w:rPr>
          <w:rFonts w:ascii="宋体" w:hAnsi="宋体" w:hint="eastAsia"/>
          <w:sz w:val="24"/>
          <w:szCs w:val="24"/>
        </w:rPr>
        <w:t>加减：胸痛加枸橘10g，全瓜蒌10g，薤白头10g；便秘加牛膝10g，生大黄5g；痰多加生南星5g，生半夏5g，生姜2片；吞咽困难较重时加硇砂1g冲服。</w:t>
      </w:r>
    </w:p>
    <w:p w14:paraId="5A0B7D86" w14:textId="77777777" w:rsidR="009641DE" w:rsidRPr="00B2449F" w:rsidRDefault="00B426B4" w:rsidP="00C3191F">
      <w:pPr>
        <w:pStyle w:val="11"/>
        <w:rPr>
          <w:b w:val="0"/>
        </w:rPr>
      </w:pPr>
      <w:bookmarkStart w:id="932" w:name="_Toc54295062"/>
      <w:r w:rsidRPr="000D50B2">
        <w:rPr>
          <w:rStyle w:val="aa111Char"/>
          <w:rFonts w:hint="eastAsia"/>
          <w:b/>
        </w:rPr>
        <w:t>方名：</w:t>
      </w:r>
      <w:r w:rsidRPr="00B2449F">
        <w:rPr>
          <w:rFonts w:hint="eastAsia"/>
          <w:b w:val="0"/>
          <w:bCs w:val="0"/>
        </w:rPr>
        <w:t>石见穿半枝莲方</w:t>
      </w:r>
      <w:bookmarkEnd w:id="932"/>
    </w:p>
    <w:p w14:paraId="05DB678F" w14:textId="77777777" w:rsidR="009641DE" w:rsidRPr="00B2449F" w:rsidRDefault="00B426B4">
      <w:pPr>
        <w:rPr>
          <w:rFonts w:ascii="宋体" w:hAnsi="宋体"/>
          <w:sz w:val="24"/>
          <w:szCs w:val="24"/>
        </w:rPr>
      </w:pPr>
      <w:r w:rsidRPr="00B2449F">
        <w:rPr>
          <w:rFonts w:ascii="宋体" w:hAnsi="宋体" w:hint="eastAsia"/>
          <w:sz w:val="24"/>
          <w:szCs w:val="24"/>
        </w:rPr>
        <w:t>组成：石见穿30g、半枝莲30g、夏枯草30g、急性子12g、广木香10g、姜半夏10g、公丁香6g、南沙参30g、北沙参30g、红枣5枚</w:t>
      </w:r>
    </w:p>
    <w:p w14:paraId="4D207F50" w14:textId="77777777" w:rsidR="009641DE" w:rsidRPr="00B2449F" w:rsidRDefault="00B426B4">
      <w:pPr>
        <w:rPr>
          <w:rFonts w:ascii="宋体" w:hAnsi="宋体"/>
          <w:sz w:val="24"/>
          <w:szCs w:val="24"/>
        </w:rPr>
      </w:pPr>
      <w:r w:rsidRPr="00B2449F">
        <w:rPr>
          <w:rFonts w:ascii="宋体" w:hAnsi="宋体" w:hint="eastAsia"/>
          <w:sz w:val="24"/>
          <w:szCs w:val="24"/>
        </w:rPr>
        <w:t>用法：水煎分2次服，每日1剂。</w:t>
      </w:r>
    </w:p>
    <w:p w14:paraId="72C0F9E6" w14:textId="77777777" w:rsidR="009641DE" w:rsidRPr="00B2449F" w:rsidRDefault="00B426B4">
      <w:pPr>
        <w:rPr>
          <w:rFonts w:ascii="宋体" w:hAnsi="宋体"/>
          <w:sz w:val="24"/>
          <w:szCs w:val="24"/>
        </w:rPr>
      </w:pPr>
      <w:r w:rsidRPr="00B2449F">
        <w:rPr>
          <w:rFonts w:ascii="宋体" w:hAnsi="宋体" w:hint="eastAsia"/>
          <w:sz w:val="24"/>
          <w:szCs w:val="24"/>
        </w:rPr>
        <w:t>主治：清热解毒，活血散瘀。主治食管癌。</w:t>
      </w:r>
    </w:p>
    <w:p w14:paraId="703FE496" w14:textId="77777777" w:rsidR="009641DE" w:rsidRPr="00B2449F" w:rsidRDefault="00B426B4" w:rsidP="00C3191F">
      <w:pPr>
        <w:pStyle w:val="11"/>
        <w:rPr>
          <w:b w:val="0"/>
        </w:rPr>
      </w:pPr>
      <w:bookmarkStart w:id="933" w:name="_Toc54295063"/>
      <w:r w:rsidRPr="000D50B2">
        <w:rPr>
          <w:rStyle w:val="aa111Char"/>
          <w:rFonts w:hint="eastAsia"/>
          <w:b/>
        </w:rPr>
        <w:t>方名：</w:t>
      </w:r>
      <w:r w:rsidRPr="00B2449F">
        <w:rPr>
          <w:rFonts w:hint="eastAsia"/>
          <w:b w:val="0"/>
          <w:bCs w:val="0"/>
        </w:rPr>
        <w:t>石见穿急性子方</w:t>
      </w:r>
      <w:bookmarkEnd w:id="933"/>
    </w:p>
    <w:p w14:paraId="5E314E65" w14:textId="77777777" w:rsidR="009641DE" w:rsidRPr="00B2449F" w:rsidRDefault="00B426B4">
      <w:pPr>
        <w:rPr>
          <w:rFonts w:ascii="宋体" w:hAnsi="宋体"/>
          <w:sz w:val="24"/>
          <w:szCs w:val="24"/>
        </w:rPr>
      </w:pPr>
      <w:r w:rsidRPr="00B2449F">
        <w:rPr>
          <w:rFonts w:ascii="宋体" w:hAnsi="宋体" w:hint="eastAsia"/>
          <w:sz w:val="24"/>
          <w:szCs w:val="24"/>
        </w:rPr>
        <w:t>组成：石见穿、急性子各30g、硇砂1～2g</w:t>
      </w:r>
    </w:p>
    <w:p w14:paraId="249954EE" w14:textId="77777777" w:rsidR="009641DE" w:rsidRPr="00B2449F" w:rsidRDefault="00B426B4">
      <w:pPr>
        <w:rPr>
          <w:rFonts w:ascii="宋体" w:hAnsi="宋体"/>
          <w:sz w:val="24"/>
          <w:szCs w:val="24"/>
        </w:rPr>
      </w:pPr>
      <w:r w:rsidRPr="00B2449F">
        <w:rPr>
          <w:rFonts w:ascii="宋体" w:hAnsi="宋体" w:hint="eastAsia"/>
          <w:sz w:val="24"/>
          <w:szCs w:val="24"/>
        </w:rPr>
        <w:t>用法：浓煎成汤，冲入硇砂，呷饮。胃溃疡、食道静脉曲张者禁用。</w:t>
      </w:r>
    </w:p>
    <w:p w14:paraId="295BF8F1"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869FE28" w14:textId="77777777" w:rsidR="009641DE" w:rsidRPr="00B2449F" w:rsidRDefault="00B426B4" w:rsidP="00C3191F">
      <w:pPr>
        <w:pStyle w:val="11"/>
        <w:rPr>
          <w:b w:val="0"/>
        </w:rPr>
      </w:pPr>
      <w:bookmarkStart w:id="934" w:name="_Toc54295064"/>
      <w:r w:rsidRPr="000D50B2">
        <w:rPr>
          <w:rStyle w:val="aa111Char"/>
          <w:rFonts w:hint="eastAsia"/>
          <w:b/>
        </w:rPr>
        <w:t>方名：</w:t>
      </w:r>
      <w:r w:rsidRPr="00B2449F">
        <w:rPr>
          <w:rFonts w:hint="eastAsia"/>
          <w:b w:val="0"/>
          <w:bCs w:val="0"/>
        </w:rPr>
        <w:t>石见穿急性子汤</w:t>
      </w:r>
      <w:bookmarkEnd w:id="934"/>
    </w:p>
    <w:p w14:paraId="25481EBF" w14:textId="77777777" w:rsidR="009641DE" w:rsidRPr="00B2449F" w:rsidRDefault="00B426B4">
      <w:pPr>
        <w:rPr>
          <w:rFonts w:ascii="宋体" w:hAnsi="宋体"/>
          <w:sz w:val="24"/>
          <w:szCs w:val="24"/>
        </w:rPr>
      </w:pPr>
      <w:r w:rsidRPr="00B2449F">
        <w:rPr>
          <w:rFonts w:ascii="宋体" w:hAnsi="宋体" w:hint="eastAsia"/>
          <w:sz w:val="24"/>
          <w:szCs w:val="24"/>
        </w:rPr>
        <w:t>组成：石见穿30g、急性子12g、干蟾皮9g、桃仁10g、丹参18g、桔皮9g、硇砂丸2粒（含化咽下）</w:t>
      </w:r>
    </w:p>
    <w:p w14:paraId="5AD05389" w14:textId="77777777" w:rsidR="009641DE" w:rsidRPr="00B2449F" w:rsidRDefault="00B426B4">
      <w:pPr>
        <w:rPr>
          <w:rFonts w:ascii="宋体" w:hAnsi="宋体"/>
          <w:sz w:val="24"/>
          <w:szCs w:val="24"/>
        </w:rPr>
      </w:pPr>
      <w:r w:rsidRPr="00B2449F">
        <w:rPr>
          <w:rFonts w:ascii="宋体" w:hAnsi="宋体" w:hint="eastAsia"/>
          <w:sz w:val="24"/>
          <w:szCs w:val="24"/>
        </w:rPr>
        <w:t>加减：胸痛加郁金10g，炒五灵脂9g；呕吐加姜半夏9g，代赭石12g；呕吐加三七粉3g（分吞），或云南白药2g（分吞）；呃逆加公丁香4.5g，柿蒂9g。</w:t>
      </w:r>
    </w:p>
    <w:p w14:paraId="052199EC"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751A9C77"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18F1881B" w14:textId="77777777" w:rsidR="009641DE" w:rsidRPr="00B2449F" w:rsidRDefault="00B426B4" w:rsidP="00C3191F">
      <w:pPr>
        <w:pStyle w:val="11"/>
        <w:rPr>
          <w:b w:val="0"/>
        </w:rPr>
      </w:pPr>
      <w:bookmarkStart w:id="935" w:name="_Toc54295065"/>
      <w:r w:rsidRPr="000D50B2">
        <w:rPr>
          <w:rStyle w:val="aa111Char"/>
          <w:rFonts w:hint="eastAsia"/>
          <w:b/>
        </w:rPr>
        <w:t>方名：</w:t>
      </w:r>
      <w:r w:rsidRPr="00B2449F">
        <w:rPr>
          <w:rFonts w:hint="eastAsia"/>
          <w:b w:val="0"/>
          <w:bCs w:val="0"/>
        </w:rPr>
        <w:t>石首鱼乌梅汤</w:t>
      </w:r>
      <w:bookmarkEnd w:id="935"/>
    </w:p>
    <w:p w14:paraId="04FF257D"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4B4DF04B" w14:textId="77777777" w:rsidR="009641DE" w:rsidRPr="00B2449F" w:rsidRDefault="00B426B4">
      <w:pPr>
        <w:rPr>
          <w:rFonts w:ascii="宋体" w:hAnsi="宋体"/>
          <w:sz w:val="24"/>
          <w:szCs w:val="24"/>
        </w:rPr>
      </w:pPr>
      <w:r w:rsidRPr="00B2449F">
        <w:rPr>
          <w:rFonts w:ascii="宋体" w:hAnsi="宋体" w:hint="eastAsia"/>
          <w:sz w:val="24"/>
          <w:szCs w:val="24"/>
        </w:rPr>
        <w:t>组成：石首鱼（大黄鱼）30g、乌梅6g、油、盐各少许</w:t>
      </w:r>
    </w:p>
    <w:p w14:paraId="08085CD1" w14:textId="77777777" w:rsidR="009641DE" w:rsidRPr="00B2449F" w:rsidRDefault="00B426B4">
      <w:pPr>
        <w:rPr>
          <w:rFonts w:ascii="宋体" w:hAnsi="宋体"/>
          <w:sz w:val="24"/>
          <w:szCs w:val="24"/>
        </w:rPr>
      </w:pPr>
      <w:r w:rsidRPr="00B2449F">
        <w:rPr>
          <w:rFonts w:ascii="宋体" w:hAnsi="宋体" w:hint="eastAsia"/>
          <w:sz w:val="24"/>
          <w:szCs w:val="24"/>
        </w:rPr>
        <w:t>用法：石首鱼洗净切碎，与乌梅同置于锅中，加水煮汤，俟鱼熟透之后，再放油、盐调味食之。每日1次，趁热食用，宜常食之。、</w:t>
      </w:r>
    </w:p>
    <w:p w14:paraId="43DD8329"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主治：胃癌、食管癌、直肠癌等辅助治疗。肠癌大便溏患者尤宜常服。</w:t>
      </w:r>
    </w:p>
    <w:p w14:paraId="23FD8F71" w14:textId="77777777" w:rsidR="009641DE" w:rsidRPr="00B2449F" w:rsidRDefault="00B426B4" w:rsidP="00C3191F">
      <w:pPr>
        <w:pStyle w:val="11"/>
        <w:rPr>
          <w:b w:val="0"/>
        </w:rPr>
      </w:pPr>
      <w:bookmarkStart w:id="936" w:name="_Toc54295066"/>
      <w:r w:rsidRPr="000D50B2">
        <w:rPr>
          <w:rStyle w:val="aa111Char"/>
          <w:rFonts w:hint="eastAsia"/>
          <w:b/>
        </w:rPr>
        <w:t>方名：</w:t>
      </w:r>
      <w:r w:rsidRPr="00B2449F">
        <w:rPr>
          <w:rFonts w:hint="eastAsia"/>
          <w:b w:val="0"/>
          <w:bCs w:val="0"/>
        </w:rPr>
        <w:t>石蒜降香方</w:t>
      </w:r>
      <w:bookmarkEnd w:id="936"/>
    </w:p>
    <w:p w14:paraId="5174A9D5" w14:textId="77777777" w:rsidR="009641DE" w:rsidRPr="00B2449F" w:rsidRDefault="00B426B4">
      <w:pPr>
        <w:rPr>
          <w:rFonts w:ascii="宋体" w:hAnsi="宋体"/>
          <w:sz w:val="24"/>
          <w:szCs w:val="24"/>
        </w:rPr>
      </w:pPr>
      <w:r w:rsidRPr="00B2449F">
        <w:rPr>
          <w:rFonts w:ascii="宋体" w:hAnsi="宋体" w:hint="eastAsia"/>
          <w:sz w:val="24"/>
          <w:szCs w:val="24"/>
        </w:rPr>
        <w:t>组成：石蒜0.1g、降香24g、佩兰12g、粉防己12g、天南星15g、半夏12g、乌梅15g、陈皮9g、炮穿山甲4.5g</w:t>
      </w:r>
    </w:p>
    <w:p w14:paraId="03A42AAC" w14:textId="77777777" w:rsidR="009641DE" w:rsidRPr="00B2449F" w:rsidRDefault="00B426B4">
      <w:pPr>
        <w:rPr>
          <w:rFonts w:ascii="宋体" w:hAnsi="宋体"/>
          <w:sz w:val="24"/>
          <w:szCs w:val="24"/>
        </w:rPr>
      </w:pPr>
      <w:r w:rsidRPr="00B2449F">
        <w:rPr>
          <w:rFonts w:ascii="宋体" w:hAnsi="宋体" w:hint="eastAsia"/>
          <w:sz w:val="24"/>
          <w:szCs w:val="24"/>
        </w:rPr>
        <w:t>用法：水煎，没网日1剂，早晚服。</w:t>
      </w:r>
    </w:p>
    <w:p w14:paraId="4C05B73D" w14:textId="77777777" w:rsidR="009641DE" w:rsidRPr="00B2449F" w:rsidRDefault="00B426B4">
      <w:pPr>
        <w:rPr>
          <w:rFonts w:ascii="宋体" w:hAnsi="宋体"/>
          <w:sz w:val="24"/>
          <w:szCs w:val="24"/>
        </w:rPr>
      </w:pPr>
      <w:r w:rsidRPr="00B2449F">
        <w:rPr>
          <w:rFonts w:ascii="宋体" w:hAnsi="宋体" w:hint="eastAsia"/>
          <w:sz w:val="24"/>
          <w:szCs w:val="24"/>
        </w:rPr>
        <w:t>主治：化痰软坚，理气降逆。主治食管癌。</w:t>
      </w:r>
    </w:p>
    <w:p w14:paraId="12538631" w14:textId="77777777" w:rsidR="009641DE" w:rsidRPr="00B2449F" w:rsidRDefault="009641DE">
      <w:pPr>
        <w:rPr>
          <w:rFonts w:ascii="宋体" w:hAnsi="宋体"/>
          <w:sz w:val="24"/>
          <w:szCs w:val="24"/>
        </w:rPr>
      </w:pPr>
    </w:p>
    <w:p w14:paraId="294FAFEA" w14:textId="77777777" w:rsidR="009641DE" w:rsidRPr="00B2449F" w:rsidRDefault="00B426B4" w:rsidP="00C3191F">
      <w:pPr>
        <w:pStyle w:val="11"/>
        <w:rPr>
          <w:b w:val="0"/>
        </w:rPr>
      </w:pPr>
      <w:bookmarkStart w:id="937" w:name="_Toc54295067"/>
      <w:r w:rsidRPr="000D50B2">
        <w:rPr>
          <w:rStyle w:val="aa111Char"/>
          <w:rFonts w:hint="eastAsia"/>
          <w:b/>
        </w:rPr>
        <w:t>方名：</w:t>
      </w:r>
      <w:r w:rsidRPr="00B2449F">
        <w:rPr>
          <w:rFonts w:hint="eastAsia"/>
          <w:b w:val="0"/>
          <w:bCs w:val="0"/>
        </w:rPr>
        <w:t>石藤石上柏方</w:t>
      </w:r>
      <w:bookmarkEnd w:id="937"/>
    </w:p>
    <w:p w14:paraId="711C5AA1" w14:textId="77777777" w:rsidR="009641DE" w:rsidRPr="00B2449F" w:rsidRDefault="00B426B4">
      <w:pPr>
        <w:rPr>
          <w:rFonts w:ascii="宋体" w:hAnsi="宋体"/>
          <w:sz w:val="24"/>
          <w:szCs w:val="24"/>
        </w:rPr>
      </w:pPr>
      <w:r w:rsidRPr="00B2449F">
        <w:rPr>
          <w:rFonts w:ascii="宋体" w:hAnsi="宋体" w:hint="eastAsia"/>
          <w:sz w:val="24"/>
          <w:szCs w:val="24"/>
        </w:rPr>
        <w:t>组成：石藤0.15g、石上柏30g、白花蛇舌草、半枝莲各60g</w:t>
      </w:r>
    </w:p>
    <w:p w14:paraId="67CDBC49" w14:textId="77777777" w:rsidR="009641DE" w:rsidRPr="00B2449F" w:rsidRDefault="00B426B4">
      <w:pPr>
        <w:rPr>
          <w:rFonts w:ascii="宋体" w:hAnsi="宋体"/>
          <w:sz w:val="24"/>
          <w:szCs w:val="24"/>
        </w:rPr>
      </w:pPr>
      <w:r w:rsidRPr="00B2449F">
        <w:rPr>
          <w:rFonts w:ascii="宋体" w:hAnsi="宋体" w:hint="eastAsia"/>
          <w:sz w:val="24"/>
          <w:szCs w:val="24"/>
        </w:rPr>
        <w:t>用法：水煎，分早、晚2次服，每日1剂，15～20天为1疗程，连服3～4个疗程。</w:t>
      </w:r>
    </w:p>
    <w:p w14:paraId="5ABD28A4" w14:textId="77777777" w:rsidR="009641DE" w:rsidRPr="00B2449F" w:rsidRDefault="00B426B4">
      <w:pPr>
        <w:rPr>
          <w:rFonts w:ascii="宋体" w:hAnsi="宋体"/>
          <w:sz w:val="24"/>
          <w:szCs w:val="24"/>
        </w:rPr>
      </w:pPr>
      <w:r w:rsidRPr="00B2449F">
        <w:rPr>
          <w:rFonts w:ascii="宋体" w:hAnsi="宋体" w:hint="eastAsia"/>
          <w:sz w:val="24"/>
          <w:szCs w:val="24"/>
        </w:rPr>
        <w:t>主治：解毒抗癌、散结消肿。主治胃癌。本方也适用于食管癌。</w:t>
      </w:r>
    </w:p>
    <w:p w14:paraId="25CCF98A" w14:textId="77777777" w:rsidR="009641DE" w:rsidRPr="00B2449F" w:rsidRDefault="00B426B4" w:rsidP="00C3191F">
      <w:pPr>
        <w:pStyle w:val="11"/>
        <w:rPr>
          <w:b w:val="0"/>
        </w:rPr>
      </w:pPr>
      <w:bookmarkStart w:id="938" w:name="_Toc54295068"/>
      <w:r w:rsidRPr="000D50B2">
        <w:rPr>
          <w:rStyle w:val="aa111Char"/>
          <w:rFonts w:hint="eastAsia"/>
          <w:b/>
        </w:rPr>
        <w:t>方名：</w:t>
      </w:r>
      <w:r w:rsidRPr="00B2449F">
        <w:rPr>
          <w:rFonts w:hint="eastAsia"/>
          <w:b w:val="0"/>
          <w:bCs w:val="0"/>
        </w:rPr>
        <w:t>石竹根单方</w:t>
      </w:r>
      <w:bookmarkEnd w:id="938"/>
    </w:p>
    <w:p w14:paraId="438DF46E" w14:textId="77777777" w:rsidR="009641DE" w:rsidRPr="00B2449F" w:rsidRDefault="00B426B4">
      <w:pPr>
        <w:rPr>
          <w:rFonts w:ascii="宋体" w:hAnsi="宋体"/>
          <w:sz w:val="24"/>
          <w:szCs w:val="24"/>
        </w:rPr>
      </w:pPr>
      <w:r w:rsidRPr="00B2449F">
        <w:rPr>
          <w:rFonts w:ascii="宋体" w:hAnsi="宋体" w:hint="eastAsia"/>
          <w:sz w:val="24"/>
          <w:szCs w:val="24"/>
        </w:rPr>
        <w:t>来源：《中级医刊》，1986，（9）:64</w:t>
      </w:r>
    </w:p>
    <w:p w14:paraId="37E6FCDF" w14:textId="77777777" w:rsidR="009641DE" w:rsidRPr="00B2449F" w:rsidRDefault="00B426B4">
      <w:pPr>
        <w:rPr>
          <w:rFonts w:ascii="宋体" w:hAnsi="宋体"/>
          <w:sz w:val="24"/>
          <w:szCs w:val="24"/>
        </w:rPr>
      </w:pPr>
      <w:r w:rsidRPr="00B2449F">
        <w:rPr>
          <w:rFonts w:ascii="宋体" w:hAnsi="宋体" w:hint="eastAsia"/>
          <w:sz w:val="24"/>
          <w:szCs w:val="24"/>
        </w:rPr>
        <w:t>组成：石竹根30～60g</w:t>
      </w:r>
    </w:p>
    <w:p w14:paraId="337FD9D8" w14:textId="77777777" w:rsidR="009641DE" w:rsidRPr="00B2449F" w:rsidRDefault="00B426B4">
      <w:pPr>
        <w:rPr>
          <w:rFonts w:ascii="宋体" w:hAnsi="宋体"/>
          <w:sz w:val="24"/>
          <w:szCs w:val="24"/>
        </w:rPr>
      </w:pPr>
      <w:r w:rsidRPr="00B2449F">
        <w:rPr>
          <w:rFonts w:ascii="宋体" w:hAnsi="宋体" w:hint="eastAsia"/>
          <w:sz w:val="24"/>
          <w:szCs w:val="24"/>
        </w:rPr>
        <w:t>用法：生用，水煎服，每日30～60g</w:t>
      </w:r>
    </w:p>
    <w:p w14:paraId="4AD4FD59" w14:textId="77777777" w:rsidR="009641DE" w:rsidRPr="00B2449F" w:rsidRDefault="00B426B4">
      <w:pPr>
        <w:rPr>
          <w:rFonts w:ascii="宋体" w:hAnsi="宋体"/>
          <w:sz w:val="24"/>
          <w:szCs w:val="24"/>
        </w:rPr>
      </w:pPr>
      <w:r w:rsidRPr="00B2449F">
        <w:rPr>
          <w:rFonts w:ascii="宋体" w:hAnsi="宋体" w:hint="eastAsia"/>
          <w:sz w:val="24"/>
          <w:szCs w:val="24"/>
        </w:rPr>
        <w:t>主治：鼻咽癌、胃癌、食管癌、直肠癌</w:t>
      </w:r>
    </w:p>
    <w:p w14:paraId="68081CEA" w14:textId="77777777" w:rsidR="009641DE" w:rsidRPr="00B2449F" w:rsidRDefault="00B426B4" w:rsidP="00C3191F">
      <w:pPr>
        <w:pStyle w:val="11"/>
        <w:rPr>
          <w:b w:val="0"/>
        </w:rPr>
      </w:pPr>
      <w:bookmarkStart w:id="939" w:name="_Toc54295069"/>
      <w:r w:rsidRPr="000D50B2">
        <w:rPr>
          <w:rStyle w:val="aa111Char"/>
          <w:rFonts w:hint="eastAsia"/>
          <w:b/>
        </w:rPr>
        <w:t>方名：</w:t>
      </w:r>
      <w:r w:rsidRPr="00B2449F">
        <w:rPr>
          <w:rFonts w:hint="eastAsia"/>
          <w:b w:val="0"/>
          <w:bCs w:val="0"/>
        </w:rPr>
        <w:t>石竹根党参方</w:t>
      </w:r>
      <w:bookmarkEnd w:id="939"/>
    </w:p>
    <w:p w14:paraId="1A4A3831" w14:textId="77777777" w:rsidR="009641DE" w:rsidRPr="00B2449F" w:rsidRDefault="00B426B4">
      <w:pPr>
        <w:rPr>
          <w:rFonts w:ascii="宋体" w:hAnsi="宋体"/>
          <w:sz w:val="24"/>
          <w:szCs w:val="24"/>
        </w:rPr>
      </w:pPr>
      <w:r w:rsidRPr="00B2449F">
        <w:rPr>
          <w:rFonts w:ascii="宋体" w:hAnsi="宋体" w:hint="eastAsia"/>
          <w:sz w:val="24"/>
          <w:szCs w:val="24"/>
        </w:rPr>
        <w:t>来源：《安徽单验方选集》，安徽人民出版社，1972:312</w:t>
      </w:r>
    </w:p>
    <w:p w14:paraId="2C5A7AF5" w14:textId="77777777" w:rsidR="009641DE" w:rsidRPr="00B2449F" w:rsidRDefault="00B426B4">
      <w:pPr>
        <w:rPr>
          <w:rFonts w:ascii="宋体" w:hAnsi="宋体"/>
          <w:sz w:val="24"/>
          <w:szCs w:val="24"/>
        </w:rPr>
      </w:pPr>
      <w:r w:rsidRPr="00B2449F">
        <w:rPr>
          <w:rFonts w:ascii="宋体" w:hAnsi="宋体" w:hint="eastAsia"/>
          <w:sz w:val="24"/>
          <w:szCs w:val="24"/>
        </w:rPr>
        <w:t>组成：石竹根30g、党参、茯苓、白术、甘草各9g</w:t>
      </w:r>
    </w:p>
    <w:p w14:paraId="262BC39A" w14:textId="77777777" w:rsidR="009641DE" w:rsidRPr="00B2449F" w:rsidRDefault="00B426B4">
      <w:pPr>
        <w:rPr>
          <w:rFonts w:ascii="宋体" w:hAnsi="宋体"/>
          <w:sz w:val="24"/>
          <w:szCs w:val="24"/>
        </w:rPr>
      </w:pPr>
      <w:r w:rsidRPr="00B2449F">
        <w:rPr>
          <w:rFonts w:ascii="宋体" w:hAnsi="宋体" w:hint="eastAsia"/>
          <w:sz w:val="24"/>
          <w:szCs w:val="24"/>
        </w:rPr>
        <w:t>用法：每日1剂，两次煎服。</w:t>
      </w:r>
    </w:p>
    <w:p w14:paraId="77FBA011"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B38A411" w14:textId="77777777" w:rsidR="009641DE" w:rsidRPr="00B2449F" w:rsidRDefault="00B426B4" w:rsidP="00C3191F">
      <w:pPr>
        <w:pStyle w:val="11"/>
        <w:rPr>
          <w:b w:val="0"/>
        </w:rPr>
      </w:pPr>
      <w:bookmarkStart w:id="940" w:name="_Toc54295070"/>
      <w:r w:rsidRPr="000D50B2">
        <w:rPr>
          <w:rStyle w:val="aa111Char"/>
          <w:rFonts w:hint="eastAsia"/>
          <w:b/>
        </w:rPr>
        <w:t>方名：</w:t>
      </w:r>
      <w:r w:rsidRPr="00B2449F">
        <w:rPr>
          <w:rFonts w:hint="eastAsia"/>
          <w:b w:val="0"/>
          <w:bCs w:val="0"/>
        </w:rPr>
        <w:t>石竹根方</w:t>
      </w:r>
      <w:bookmarkEnd w:id="940"/>
    </w:p>
    <w:p w14:paraId="16FAC545" w14:textId="77777777" w:rsidR="009641DE" w:rsidRPr="00B2449F" w:rsidRDefault="00B426B4">
      <w:pPr>
        <w:rPr>
          <w:rFonts w:ascii="宋体" w:hAnsi="宋体"/>
          <w:sz w:val="24"/>
          <w:szCs w:val="24"/>
        </w:rPr>
      </w:pPr>
      <w:r w:rsidRPr="00B2449F">
        <w:rPr>
          <w:rFonts w:ascii="宋体" w:hAnsi="宋体" w:hint="eastAsia"/>
          <w:sz w:val="24"/>
          <w:szCs w:val="24"/>
        </w:rPr>
        <w:t>组成：干石竹根40g、党参、茯苓、白术、甘草各12g</w:t>
      </w:r>
    </w:p>
    <w:p w14:paraId="2D6E982C" w14:textId="77777777" w:rsidR="009641DE" w:rsidRPr="00B2449F" w:rsidRDefault="00B426B4">
      <w:pPr>
        <w:rPr>
          <w:rFonts w:ascii="宋体" w:hAnsi="宋体"/>
          <w:sz w:val="24"/>
          <w:szCs w:val="24"/>
        </w:rPr>
      </w:pPr>
      <w:r w:rsidRPr="00B2449F">
        <w:rPr>
          <w:rFonts w:ascii="宋体" w:hAnsi="宋体" w:hint="eastAsia"/>
          <w:sz w:val="24"/>
          <w:szCs w:val="24"/>
        </w:rPr>
        <w:t>用法：为1日剂量，水煎，分2次服下，或取石竹根，作为单方，入红糖少许，水煎服也有效。或取鲜石竹根，用米泔水洗净，每天取40～80g（干品32g）水煎服。又方，取石竹奶适量，用多量水浓缩成糖稀状备用。1次半匙，冲热水服下。破溃的癌肿，取石竹根末撒涂也有效。</w:t>
      </w:r>
    </w:p>
    <w:p w14:paraId="06D09AFE" w14:textId="77777777" w:rsidR="009641DE" w:rsidRPr="00B2449F" w:rsidRDefault="00B426B4">
      <w:pPr>
        <w:rPr>
          <w:rFonts w:ascii="宋体" w:hAnsi="宋体"/>
          <w:sz w:val="24"/>
          <w:szCs w:val="24"/>
        </w:rPr>
      </w:pPr>
      <w:r w:rsidRPr="00B2449F">
        <w:rPr>
          <w:rFonts w:ascii="宋体" w:hAnsi="宋体" w:hint="eastAsia"/>
          <w:sz w:val="24"/>
          <w:szCs w:val="24"/>
        </w:rPr>
        <w:t>主治：食管癌、直肠癌</w:t>
      </w:r>
    </w:p>
    <w:p w14:paraId="0BD6AEEF" w14:textId="77777777" w:rsidR="009641DE" w:rsidRPr="00B2449F" w:rsidRDefault="00B426B4">
      <w:pPr>
        <w:rPr>
          <w:rFonts w:ascii="宋体" w:hAnsi="宋体"/>
          <w:sz w:val="24"/>
          <w:szCs w:val="24"/>
        </w:rPr>
      </w:pPr>
      <w:r w:rsidRPr="00B2449F">
        <w:rPr>
          <w:rFonts w:ascii="宋体" w:hAnsi="宋体" w:hint="eastAsia"/>
          <w:sz w:val="24"/>
          <w:szCs w:val="24"/>
        </w:rPr>
        <w:t>备注：体衰者要减量服，并遵医生的指导。石竹根在《本草纲目》中叫作瞿麦，无毒，可治癃结，消痛肿。</w:t>
      </w:r>
    </w:p>
    <w:p w14:paraId="4601C431" w14:textId="77777777" w:rsidR="009641DE" w:rsidRPr="00B2449F" w:rsidRDefault="00B426B4" w:rsidP="00C3191F">
      <w:pPr>
        <w:pStyle w:val="11"/>
        <w:rPr>
          <w:b w:val="0"/>
        </w:rPr>
      </w:pPr>
      <w:bookmarkStart w:id="941" w:name="_Toc54295071"/>
      <w:r w:rsidRPr="000D50B2">
        <w:rPr>
          <w:rStyle w:val="aa111Char"/>
          <w:rFonts w:hint="eastAsia"/>
          <w:b/>
        </w:rPr>
        <w:t>方名：</w:t>
      </w:r>
      <w:r w:rsidRPr="00B2449F">
        <w:rPr>
          <w:rFonts w:hint="eastAsia"/>
          <w:b w:val="0"/>
          <w:bCs w:val="0"/>
        </w:rPr>
        <w:t>食道癌方</w:t>
      </w:r>
      <w:bookmarkEnd w:id="941"/>
    </w:p>
    <w:p w14:paraId="4CD05C93" w14:textId="77777777" w:rsidR="009641DE" w:rsidRPr="00B2449F" w:rsidRDefault="00B426B4">
      <w:pPr>
        <w:rPr>
          <w:rFonts w:ascii="宋体" w:hAnsi="宋体"/>
          <w:sz w:val="24"/>
          <w:szCs w:val="24"/>
        </w:rPr>
      </w:pPr>
      <w:r w:rsidRPr="00B2449F">
        <w:rPr>
          <w:rFonts w:ascii="宋体" w:hAnsi="宋体" w:hint="eastAsia"/>
          <w:sz w:val="24"/>
          <w:szCs w:val="24"/>
        </w:rPr>
        <w:t>组成：党参60g、丹参60g、硼砂6g、硇砂3g、莪术15g、石打穿30g、黄药子15g、穿山甲12g、蜈蚣2条、全蝎3g、乌梅12g、僵蚕12g、半枝莲30g、白花蛇舌草30g</w:t>
      </w:r>
    </w:p>
    <w:p w14:paraId="707C45E5" w14:textId="77777777" w:rsidR="009641DE" w:rsidRPr="00B2449F" w:rsidRDefault="00B426B4">
      <w:pPr>
        <w:rPr>
          <w:rFonts w:ascii="宋体" w:hAnsi="宋体"/>
          <w:sz w:val="24"/>
          <w:szCs w:val="24"/>
        </w:rPr>
      </w:pPr>
      <w:r w:rsidRPr="00B2449F">
        <w:rPr>
          <w:rFonts w:ascii="宋体" w:hAnsi="宋体" w:hint="eastAsia"/>
          <w:sz w:val="24"/>
          <w:szCs w:val="24"/>
        </w:rPr>
        <w:t>加减：治血先治气，气顺则血行，故可适当加入元胡、木香、香附等以行气活血；若病人正虚明显，则应加入黄芪、白术、茯苓等以益气健脾，黄精、女贞子、当归、熟地等以养血滋阴。</w:t>
      </w:r>
    </w:p>
    <w:p w14:paraId="6A9261DE" w14:textId="77777777" w:rsidR="009641DE" w:rsidRPr="00B2449F" w:rsidRDefault="00B426B4">
      <w:pPr>
        <w:rPr>
          <w:rFonts w:ascii="宋体" w:hAnsi="宋体"/>
          <w:sz w:val="24"/>
          <w:szCs w:val="24"/>
        </w:rPr>
      </w:pPr>
      <w:r w:rsidRPr="00B2449F">
        <w:rPr>
          <w:rFonts w:ascii="宋体" w:hAnsi="宋体" w:hint="eastAsia"/>
          <w:sz w:val="24"/>
          <w:szCs w:val="24"/>
        </w:rPr>
        <w:t>用法：以上药物，共研为细末，炼蜜为丸每丸重9g，含化，每次1～2丸，每日3次。亦可适当调整剂量后水煎服，每日1剂。</w:t>
      </w:r>
    </w:p>
    <w:p w14:paraId="0CC16F46" w14:textId="77777777" w:rsidR="009641DE" w:rsidRPr="00B2449F" w:rsidRDefault="00B426B4">
      <w:pPr>
        <w:rPr>
          <w:rFonts w:ascii="宋体" w:hAnsi="宋体"/>
          <w:sz w:val="24"/>
          <w:szCs w:val="24"/>
        </w:rPr>
      </w:pPr>
      <w:r w:rsidRPr="00B2449F">
        <w:rPr>
          <w:rFonts w:ascii="宋体" w:hAnsi="宋体" w:hint="eastAsia"/>
          <w:sz w:val="24"/>
          <w:szCs w:val="24"/>
        </w:rPr>
        <w:t>主治：破血散结，解毒消癥，通络止痛。食管癌各期，饮食出现哽噎，或渐不能进硬食，吞咽时疼痛，或已发生远处脏器以及淋巴结转移，舌质暗或有瘀斑、瘀点，脉弦涩。</w:t>
      </w:r>
    </w:p>
    <w:p w14:paraId="73D679F0" w14:textId="77777777" w:rsidR="009641DE" w:rsidRPr="00B2449F" w:rsidRDefault="00B426B4">
      <w:pPr>
        <w:rPr>
          <w:rFonts w:ascii="宋体" w:hAnsi="宋体"/>
          <w:sz w:val="24"/>
          <w:szCs w:val="24"/>
        </w:rPr>
      </w:pPr>
      <w:r w:rsidRPr="00B2449F">
        <w:rPr>
          <w:rFonts w:ascii="宋体" w:hAnsi="宋体" w:hint="eastAsia"/>
          <w:sz w:val="24"/>
          <w:szCs w:val="24"/>
        </w:rPr>
        <w:t>注意事项：出血倾向明显者勿用。</w:t>
      </w:r>
    </w:p>
    <w:p w14:paraId="0610DE28" w14:textId="77777777" w:rsidR="009641DE" w:rsidRPr="00B2449F" w:rsidRDefault="00B426B4" w:rsidP="00C3191F">
      <w:pPr>
        <w:pStyle w:val="11"/>
        <w:rPr>
          <w:b w:val="0"/>
        </w:rPr>
      </w:pPr>
      <w:bookmarkStart w:id="942" w:name="_Toc54295072"/>
      <w:r w:rsidRPr="000D50B2">
        <w:rPr>
          <w:rStyle w:val="aa111Char"/>
          <w:rFonts w:hint="eastAsia"/>
          <w:b/>
        </w:rPr>
        <w:lastRenderedPageBreak/>
        <w:t>方名：</w:t>
      </w:r>
      <w:r w:rsidRPr="00B2449F">
        <w:rPr>
          <w:rFonts w:hint="eastAsia"/>
          <w:b w:val="0"/>
          <w:bCs w:val="0"/>
        </w:rPr>
        <w:t>食管癌方</w:t>
      </w:r>
      <w:bookmarkEnd w:id="942"/>
    </w:p>
    <w:p w14:paraId="502762A5" w14:textId="77777777" w:rsidR="009641DE" w:rsidRPr="00B2449F" w:rsidRDefault="00B426B4">
      <w:pPr>
        <w:rPr>
          <w:rFonts w:ascii="宋体" w:hAnsi="宋体"/>
          <w:sz w:val="24"/>
          <w:szCs w:val="24"/>
        </w:rPr>
      </w:pPr>
      <w:r w:rsidRPr="00B2449F">
        <w:rPr>
          <w:rFonts w:ascii="宋体" w:hAnsi="宋体" w:hint="eastAsia"/>
          <w:sz w:val="24"/>
          <w:szCs w:val="24"/>
        </w:rPr>
        <w:t>来源：《肿瘤研究》</w:t>
      </w:r>
    </w:p>
    <w:p w14:paraId="1200440A" w14:textId="77777777" w:rsidR="009641DE" w:rsidRPr="00B2449F" w:rsidRDefault="00B426B4">
      <w:pPr>
        <w:rPr>
          <w:rFonts w:ascii="宋体" w:hAnsi="宋体"/>
          <w:sz w:val="24"/>
          <w:szCs w:val="24"/>
        </w:rPr>
      </w:pPr>
      <w:r w:rsidRPr="00B2449F">
        <w:rPr>
          <w:rFonts w:ascii="宋体" w:hAnsi="宋体" w:hint="eastAsia"/>
          <w:sz w:val="24"/>
          <w:szCs w:val="24"/>
        </w:rPr>
        <w:t>组成：木香9g、公丁香9g、沉香曲9g、石斛15g、厚朴12g、南沙参24g、北沙参24g、天冬15g、麦冬15g、姜半夏12g、竹茹9g、旋覆花9g、代赭石30g（先煎）、仙鹤草30g、当归12g、急性子12g、蜣螂3只</w:t>
      </w:r>
    </w:p>
    <w:p w14:paraId="2F3EDCEB"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用法：以上药物，水煎分2次服下，每日1剂。</w:t>
      </w:r>
    </w:p>
    <w:p w14:paraId="19AE006F" w14:textId="77777777" w:rsidR="009641DE" w:rsidRPr="00B2449F" w:rsidRDefault="00B426B4">
      <w:pPr>
        <w:rPr>
          <w:rFonts w:ascii="宋体" w:hAnsi="宋体"/>
          <w:sz w:val="24"/>
          <w:szCs w:val="24"/>
        </w:rPr>
      </w:pPr>
      <w:r w:rsidRPr="00B2449F">
        <w:rPr>
          <w:rFonts w:ascii="宋体" w:hAnsi="宋体" w:hint="eastAsia"/>
          <w:sz w:val="24"/>
          <w:szCs w:val="24"/>
        </w:rPr>
        <w:t>主治：降气化痰，养阴润燥。食管癌症见吞咽涩滞不畅、口舌干燥、口气热臭、胸膈满闷、脘腹撑胀、恶心呕吐，或泛吐痰涎，舌红、苔黄燥、脉弦细数。</w:t>
      </w:r>
    </w:p>
    <w:p w14:paraId="43536CBA" w14:textId="77777777" w:rsidR="009641DE" w:rsidRPr="00B2449F" w:rsidRDefault="00B426B4" w:rsidP="00C3191F">
      <w:pPr>
        <w:pStyle w:val="11"/>
        <w:rPr>
          <w:b w:val="0"/>
        </w:rPr>
      </w:pPr>
      <w:bookmarkStart w:id="943" w:name="_Toc54295073"/>
      <w:r w:rsidRPr="000D50B2">
        <w:rPr>
          <w:rStyle w:val="aa111Char"/>
          <w:rFonts w:hint="eastAsia"/>
          <w:b/>
        </w:rPr>
        <w:t>方名：</w:t>
      </w:r>
      <w:r w:rsidRPr="00B2449F">
        <w:rPr>
          <w:rFonts w:hint="eastAsia"/>
          <w:b w:val="0"/>
          <w:bCs w:val="0"/>
        </w:rPr>
        <w:t>食道癌合方</w:t>
      </w:r>
      <w:bookmarkEnd w:id="943"/>
    </w:p>
    <w:p w14:paraId="727F0391" w14:textId="77777777" w:rsidR="009641DE" w:rsidRPr="00B2449F" w:rsidRDefault="00B426B4">
      <w:pPr>
        <w:rPr>
          <w:rFonts w:ascii="宋体" w:hAnsi="宋体"/>
          <w:sz w:val="24"/>
          <w:szCs w:val="24"/>
        </w:rPr>
      </w:pPr>
      <w:r w:rsidRPr="00B2449F">
        <w:rPr>
          <w:rFonts w:ascii="宋体" w:hAnsi="宋体" w:hint="eastAsia"/>
          <w:sz w:val="24"/>
          <w:szCs w:val="24"/>
        </w:rPr>
        <w:t>来源：《安徽单验方选集》，安徽人民出版社，1972:312</w:t>
      </w:r>
    </w:p>
    <w:p w14:paraId="0DB8D661" w14:textId="77777777" w:rsidR="009641DE" w:rsidRPr="00B2449F" w:rsidRDefault="00B426B4">
      <w:pPr>
        <w:rPr>
          <w:rFonts w:ascii="宋体" w:hAnsi="宋体"/>
          <w:sz w:val="24"/>
          <w:szCs w:val="24"/>
        </w:rPr>
      </w:pPr>
      <w:r w:rsidRPr="00B2449F">
        <w:rPr>
          <w:rFonts w:ascii="宋体" w:hAnsi="宋体" w:hint="eastAsia"/>
          <w:sz w:val="24"/>
          <w:szCs w:val="24"/>
        </w:rPr>
        <w:t>组成：①食道癌Ⅰ方:山豆根15g、急性子15g、半枝莲30g、白花蛇舌草60g、泽漆15g、制南星9g、元明粉3g（后下）、硼砂1.5g、威灵仙30g、生薏苡仁30g、②消噎散:山慈菇120g、海藻60g、制半夏30g、浙贝母60g、广三七18g、红花60g、制乳、没药各15g、柿蒂霜60g</w:t>
      </w:r>
    </w:p>
    <w:p w14:paraId="0704EEBB" w14:textId="77777777" w:rsidR="009641DE" w:rsidRPr="00B2449F" w:rsidRDefault="00B426B4">
      <w:pPr>
        <w:rPr>
          <w:rFonts w:ascii="宋体" w:hAnsi="宋体"/>
          <w:sz w:val="24"/>
          <w:szCs w:val="24"/>
        </w:rPr>
      </w:pPr>
      <w:r w:rsidRPr="00B2449F">
        <w:rPr>
          <w:rFonts w:ascii="宋体" w:hAnsi="宋体" w:hint="eastAsia"/>
          <w:sz w:val="24"/>
          <w:szCs w:val="24"/>
        </w:rPr>
        <w:t>用法：方①每日1剂，两次煎服。方②共研极细末，日服3次，每次6g，加蜂蜜适量用温开水冲服。</w:t>
      </w:r>
    </w:p>
    <w:p w14:paraId="634724D8"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B5D530D" w14:textId="77777777" w:rsidR="009641DE" w:rsidRPr="00B2449F" w:rsidRDefault="00B426B4" w:rsidP="00C3191F">
      <w:pPr>
        <w:pStyle w:val="11"/>
        <w:rPr>
          <w:b w:val="0"/>
        </w:rPr>
      </w:pPr>
      <w:bookmarkStart w:id="944" w:name="_Toc54295074"/>
      <w:r w:rsidRPr="000D50B2">
        <w:rPr>
          <w:rStyle w:val="aa111Char"/>
          <w:rFonts w:hint="eastAsia"/>
          <w:b/>
        </w:rPr>
        <w:t>方名：</w:t>
      </w:r>
      <w:r w:rsidRPr="00B2449F">
        <w:rPr>
          <w:rFonts w:hint="eastAsia"/>
          <w:b w:val="0"/>
          <w:bCs w:val="0"/>
        </w:rPr>
        <w:t>食道癌初合方</w:t>
      </w:r>
      <w:bookmarkEnd w:id="944"/>
    </w:p>
    <w:p w14:paraId="0647F8BC" w14:textId="77777777" w:rsidR="009641DE" w:rsidRPr="00B2449F" w:rsidRDefault="00B426B4">
      <w:pPr>
        <w:rPr>
          <w:rFonts w:ascii="宋体" w:hAnsi="宋体"/>
          <w:sz w:val="24"/>
          <w:szCs w:val="24"/>
        </w:rPr>
      </w:pPr>
      <w:r w:rsidRPr="00B2449F">
        <w:rPr>
          <w:rFonts w:ascii="宋体" w:hAnsi="宋体" w:hint="eastAsia"/>
          <w:sz w:val="24"/>
          <w:szCs w:val="24"/>
        </w:rPr>
        <w:t>来源：《百病良方》（第二集），科学技术文献出版社重庆分社，1983:171</w:t>
      </w:r>
    </w:p>
    <w:p w14:paraId="121E0410" w14:textId="77777777" w:rsidR="009641DE" w:rsidRPr="00B2449F" w:rsidRDefault="00B426B4">
      <w:pPr>
        <w:rPr>
          <w:rFonts w:ascii="宋体" w:hAnsi="宋体"/>
          <w:sz w:val="24"/>
          <w:szCs w:val="24"/>
        </w:rPr>
      </w:pPr>
      <w:r w:rsidRPr="00B2449F">
        <w:rPr>
          <w:rFonts w:ascii="宋体" w:hAnsi="宋体" w:hint="eastAsia"/>
          <w:sz w:val="24"/>
          <w:szCs w:val="24"/>
        </w:rPr>
        <w:t>组成：①党参60g、丹参60g、硼砂6g、硇砂3g、莪术15g、石打穿30g、黄药子15g、甲珠12g、蜈蚣2条、全蝎3g、乌梅12g、僵蚕12g、半枝莲30g、白花蛇舌草30g ②猪苓30g、龙葵15g、半枝莲30g、水蛭30g、肿节风30g、石见穿15g、山慈菇15g、山豆根15g、③鸦胆子3g、天龙（壁虎）3g、水蛭3g、蜈蚣1条 ④蜣螂3～5g、大枣60g</w:t>
      </w:r>
    </w:p>
    <w:p w14:paraId="248EA365" w14:textId="77777777" w:rsidR="009641DE" w:rsidRPr="00B2449F" w:rsidRDefault="00B426B4">
      <w:pPr>
        <w:rPr>
          <w:rFonts w:ascii="宋体" w:hAnsi="宋体"/>
          <w:sz w:val="24"/>
          <w:szCs w:val="24"/>
        </w:rPr>
      </w:pPr>
      <w:r w:rsidRPr="00B2449F">
        <w:rPr>
          <w:rFonts w:ascii="宋体" w:hAnsi="宋体" w:hint="eastAsia"/>
          <w:sz w:val="24"/>
          <w:szCs w:val="24"/>
        </w:rPr>
        <w:t>用法：方①各药共研成细粉，炼蜜为丸。每丸重10g，每次含化1～2丸，每日含化3次。方②水煎服，每日1剂。方③共研细粉，装入胶囊（一日量），开水吞服。方④蜣螂研末，用大枣煎水送服。</w:t>
      </w:r>
    </w:p>
    <w:p w14:paraId="0F1F1B68" w14:textId="77777777" w:rsidR="009641DE" w:rsidRPr="00B2449F" w:rsidRDefault="00B426B4">
      <w:pPr>
        <w:rPr>
          <w:rFonts w:ascii="宋体" w:hAnsi="宋体"/>
          <w:sz w:val="24"/>
          <w:szCs w:val="24"/>
        </w:rPr>
      </w:pPr>
      <w:r w:rsidRPr="00B2449F">
        <w:rPr>
          <w:rFonts w:ascii="宋体" w:hAnsi="宋体" w:hint="eastAsia"/>
          <w:sz w:val="24"/>
          <w:szCs w:val="24"/>
        </w:rPr>
        <w:t>主治：食道癌初起</w:t>
      </w:r>
    </w:p>
    <w:p w14:paraId="376B23B9" w14:textId="77777777" w:rsidR="009641DE" w:rsidRPr="00B2449F" w:rsidRDefault="00B426B4" w:rsidP="00C3191F">
      <w:pPr>
        <w:pStyle w:val="11"/>
        <w:rPr>
          <w:b w:val="0"/>
        </w:rPr>
      </w:pPr>
      <w:bookmarkStart w:id="945" w:name="_Toc54295075"/>
      <w:r w:rsidRPr="000D50B2">
        <w:rPr>
          <w:rStyle w:val="aa111Char"/>
          <w:rFonts w:hint="eastAsia"/>
          <w:b/>
        </w:rPr>
        <w:t>方名：</w:t>
      </w:r>
      <w:r w:rsidRPr="00B2449F">
        <w:rPr>
          <w:rFonts w:hint="eastAsia"/>
          <w:b w:val="0"/>
          <w:bCs w:val="0"/>
        </w:rPr>
        <w:t>食道癌合方</w:t>
      </w:r>
      <w:bookmarkEnd w:id="945"/>
    </w:p>
    <w:p w14:paraId="244639DD" w14:textId="77777777" w:rsidR="009641DE" w:rsidRPr="00B2449F" w:rsidRDefault="00B426B4">
      <w:pPr>
        <w:rPr>
          <w:rFonts w:ascii="宋体" w:hAnsi="宋体"/>
          <w:sz w:val="24"/>
          <w:szCs w:val="24"/>
        </w:rPr>
      </w:pPr>
      <w:r w:rsidRPr="00B2449F">
        <w:rPr>
          <w:rFonts w:ascii="宋体" w:hAnsi="宋体" w:hint="eastAsia"/>
          <w:sz w:val="24"/>
          <w:szCs w:val="24"/>
        </w:rPr>
        <w:t>来源：《天津中医》，1986，（5）:12</w:t>
      </w:r>
    </w:p>
    <w:p w14:paraId="35269BF7" w14:textId="77777777" w:rsidR="009641DE" w:rsidRPr="00B2449F" w:rsidRDefault="00B426B4">
      <w:pPr>
        <w:rPr>
          <w:rFonts w:ascii="宋体" w:hAnsi="宋体"/>
          <w:sz w:val="24"/>
          <w:szCs w:val="24"/>
        </w:rPr>
      </w:pPr>
      <w:r w:rsidRPr="00B2449F">
        <w:rPr>
          <w:rFonts w:ascii="宋体" w:hAnsi="宋体" w:hint="eastAsia"/>
          <w:sz w:val="24"/>
          <w:szCs w:val="24"/>
        </w:rPr>
        <w:t>组成：①鲜芦根（去节）250～500g、忍冬藤30～120g、银花15～30g、公英30～90g、地丁30g、甘草15g、②清半夏12～90g、生姜9~30g、远志15g、焦枣仁30g、党参15~30g、当归15~30g、焦麦芽30g、稻芽15g、焦山楂15g</w:t>
      </w:r>
    </w:p>
    <w:p w14:paraId="253A33EA" w14:textId="77777777" w:rsidR="009641DE" w:rsidRPr="00B2449F" w:rsidRDefault="00B426B4">
      <w:pPr>
        <w:rPr>
          <w:rFonts w:ascii="宋体" w:hAnsi="宋体"/>
          <w:sz w:val="24"/>
          <w:szCs w:val="24"/>
        </w:rPr>
      </w:pPr>
      <w:r w:rsidRPr="00B2449F">
        <w:rPr>
          <w:rFonts w:ascii="宋体" w:hAnsi="宋体" w:hint="eastAsia"/>
          <w:sz w:val="24"/>
          <w:szCs w:val="24"/>
        </w:rPr>
        <w:t>加减：化湿加蔻仁6g，砂仁9g（均后下）；化浊加白芷6~9g，佩兰叶12~15g（均后下）；止痛加乳香6~9g，没药6~9g（均后下），元胡3g；肢体厥冷加熟附子6g，肉桂3~6g；止嗽加桔梗6~9g，紫菀15g，冬花15~30g，杏仁9~15g；制酸加红蔻12g；呕吐甚加伏龙肝120g（布包先煎，取澄清汁煎药）；偏寒呕加丁香3g，柿蒂9g；右胁疼加吴茱萸3g，川连6g。</w:t>
      </w:r>
    </w:p>
    <w:p w14:paraId="44E66209"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用法：水煎服，每日1剂。方①用于热毒炽盛，阴亏液耗。方②用于胃气不降。</w:t>
      </w:r>
    </w:p>
    <w:p w14:paraId="554BDECA"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5AAEDE52" w14:textId="77777777" w:rsidR="009641DE" w:rsidRPr="00B2449F" w:rsidRDefault="00B426B4" w:rsidP="00C3191F">
      <w:pPr>
        <w:pStyle w:val="11"/>
        <w:rPr>
          <w:b w:val="0"/>
        </w:rPr>
      </w:pPr>
      <w:bookmarkStart w:id="946" w:name="_Toc54295076"/>
      <w:r w:rsidRPr="000D50B2">
        <w:rPr>
          <w:rStyle w:val="aa111Char"/>
          <w:rFonts w:hint="eastAsia"/>
          <w:b/>
        </w:rPr>
        <w:t>方名：</w:t>
      </w:r>
      <w:r w:rsidRPr="00B2449F">
        <w:rPr>
          <w:rFonts w:hint="eastAsia"/>
          <w:b w:val="0"/>
          <w:bCs w:val="0"/>
        </w:rPr>
        <w:t>食道癌合方</w:t>
      </w:r>
      <w:bookmarkEnd w:id="946"/>
    </w:p>
    <w:p w14:paraId="0193E20F" w14:textId="77777777" w:rsidR="009641DE" w:rsidRPr="00B2449F" w:rsidRDefault="00B426B4">
      <w:pPr>
        <w:rPr>
          <w:rFonts w:ascii="宋体" w:hAnsi="宋体"/>
          <w:sz w:val="24"/>
          <w:szCs w:val="24"/>
        </w:rPr>
      </w:pPr>
      <w:r w:rsidRPr="00B2449F">
        <w:rPr>
          <w:rFonts w:ascii="宋体" w:hAnsi="宋体" w:hint="eastAsia"/>
          <w:sz w:val="24"/>
          <w:szCs w:val="24"/>
        </w:rPr>
        <w:t>来源：《辽宁中医杂志》，1985，（4）:29</w:t>
      </w:r>
    </w:p>
    <w:p w14:paraId="21540D01" w14:textId="77777777" w:rsidR="009641DE" w:rsidRPr="00B2449F" w:rsidRDefault="00B426B4">
      <w:pPr>
        <w:rPr>
          <w:rFonts w:ascii="宋体" w:hAnsi="宋体"/>
          <w:sz w:val="24"/>
          <w:szCs w:val="24"/>
        </w:rPr>
      </w:pPr>
      <w:r w:rsidRPr="00B2449F">
        <w:rPr>
          <w:rFonts w:ascii="宋体" w:hAnsi="宋体" w:hint="eastAsia"/>
          <w:sz w:val="24"/>
          <w:szCs w:val="24"/>
        </w:rPr>
        <w:t>组成：①泡参30g、藿香10g、荷叶蒂30g、杵头糠20g、丹参12g、郁金12g、薏仁30g、桃仁12g、赭石30g、威灵仙12g、白芍10g、湿重加厚朴、陈皮、法</w:t>
      </w:r>
      <w:r w:rsidRPr="00B2449F">
        <w:rPr>
          <w:rFonts w:ascii="宋体" w:hAnsi="宋体" w:hint="eastAsia"/>
          <w:sz w:val="24"/>
          <w:szCs w:val="24"/>
        </w:rPr>
        <w:lastRenderedPageBreak/>
        <w:t>半夏；降逆加旋覆花、代赭石；清热解毒加白花蛇舌草、半枝莲等抗癌药、②益胃汤化裁:薏仁30g、陈皮12g、爪壳15g、北沙参30g、苍术9g、厚朴12g、柴胡12g、牡蛎24g、杏仁12g、枳实12g、白花蛇舌草30g、桃仁12g、加赤芍、丹参、木香疏肝理气；加海藻、浙贝软坚散结；清热解毒、祛瘀通络配蜈蚣、全蝎等、③桃仁饮、右归丸、补中益气汤综合化裁</w:t>
      </w:r>
    </w:p>
    <w:p w14:paraId="308391A5" w14:textId="77777777" w:rsidR="009641DE" w:rsidRPr="00B2449F" w:rsidRDefault="00B426B4">
      <w:pPr>
        <w:rPr>
          <w:rFonts w:ascii="宋体" w:hAnsi="宋体"/>
          <w:sz w:val="24"/>
          <w:szCs w:val="24"/>
        </w:rPr>
      </w:pPr>
      <w:r w:rsidRPr="00B2449F">
        <w:rPr>
          <w:rFonts w:ascii="宋体" w:hAnsi="宋体" w:hint="eastAsia"/>
          <w:sz w:val="24"/>
          <w:szCs w:val="24"/>
        </w:rPr>
        <w:t>用法：方①、②、③均水煎服。水煎3次取350ml，分3次缓缓吞。方①用于初期湿痰内阻、痰气郁结者；方②用于中、晚期痰气交阻、阴血不足者；方③用于晚期正虚体衰者。</w:t>
      </w:r>
    </w:p>
    <w:p w14:paraId="42772159"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6F473094" w14:textId="77777777" w:rsidR="009641DE" w:rsidRPr="00B2449F" w:rsidRDefault="00B426B4" w:rsidP="00C3191F">
      <w:pPr>
        <w:pStyle w:val="11"/>
        <w:rPr>
          <w:b w:val="0"/>
        </w:rPr>
      </w:pPr>
      <w:bookmarkStart w:id="947" w:name="_Toc54295077"/>
      <w:r w:rsidRPr="000D50B2">
        <w:rPr>
          <w:rStyle w:val="aa111Char"/>
          <w:rFonts w:hint="eastAsia"/>
          <w:b/>
        </w:rPr>
        <w:t>方名：</w:t>
      </w:r>
      <w:r w:rsidRPr="00B2449F">
        <w:rPr>
          <w:rFonts w:hint="eastAsia"/>
          <w:b w:val="0"/>
          <w:bCs w:val="0"/>
        </w:rPr>
        <w:t>食道饮合方</w:t>
      </w:r>
      <w:bookmarkEnd w:id="947"/>
    </w:p>
    <w:p w14:paraId="191F8CD0" w14:textId="77777777" w:rsidR="009641DE" w:rsidRPr="00B2449F" w:rsidRDefault="00B426B4">
      <w:pPr>
        <w:rPr>
          <w:rFonts w:ascii="宋体" w:hAnsi="宋体"/>
          <w:sz w:val="24"/>
          <w:szCs w:val="24"/>
        </w:rPr>
      </w:pPr>
      <w:r w:rsidRPr="00B2449F">
        <w:rPr>
          <w:rFonts w:ascii="宋体" w:hAnsi="宋体" w:hint="eastAsia"/>
          <w:sz w:val="24"/>
          <w:szCs w:val="24"/>
        </w:rPr>
        <w:t>来源：郑鸿志方。《辽宁中医杂志》，1986，（3）:21</w:t>
      </w:r>
    </w:p>
    <w:p w14:paraId="6A69C287" w14:textId="77777777" w:rsidR="009641DE" w:rsidRPr="00B2449F" w:rsidRDefault="00B426B4">
      <w:pPr>
        <w:rPr>
          <w:rFonts w:ascii="宋体" w:hAnsi="宋体"/>
          <w:sz w:val="24"/>
          <w:szCs w:val="24"/>
        </w:rPr>
      </w:pPr>
      <w:r w:rsidRPr="00B2449F">
        <w:rPr>
          <w:rFonts w:ascii="宋体" w:hAnsi="宋体" w:hint="eastAsia"/>
          <w:sz w:val="24"/>
          <w:szCs w:val="24"/>
        </w:rPr>
        <w:t>组成：①食道饮:半枝莲30g、白花蛇舌草30g、刘寄奴30g、金佛草10g、代赭石30g、柴胡10g、香附10g、郁金10g、炒枳壳10g、沙参10g、麦冬10g、元参10g、清半夏10g、丹参10g、开道散3g、②开道散:醋制硇砂（紫硇砂加等量醋，再加适量水，至硇砂全部溶解后，取溶解熬枯即成）1000g、紫金锭1000g、冰片10g、麝香1g、共研细末、备用</w:t>
      </w:r>
    </w:p>
    <w:p w14:paraId="7658B35E" w14:textId="77777777" w:rsidR="009641DE" w:rsidRPr="00B2449F" w:rsidRDefault="00B426B4">
      <w:pPr>
        <w:rPr>
          <w:rFonts w:ascii="宋体" w:hAnsi="宋体"/>
          <w:sz w:val="24"/>
          <w:szCs w:val="24"/>
        </w:rPr>
      </w:pPr>
      <w:r w:rsidRPr="00B2449F">
        <w:rPr>
          <w:rFonts w:ascii="宋体" w:hAnsi="宋体" w:hint="eastAsia"/>
          <w:sz w:val="24"/>
          <w:szCs w:val="24"/>
        </w:rPr>
        <w:t>加减：食管癌溃疡型或伴有胃溃疡者，开道散减量或不用，加乌贼骨；食管气管瘘禁用开道散和食管饮；大便干结加大黄；大便稀，倦怠无力，脉细虚加党参、炒白术，酌情理气药；舌苔黄腻加苡米、瓜蒌，减养阴药。</w:t>
      </w:r>
    </w:p>
    <w:p w14:paraId="43E626CB" w14:textId="77777777" w:rsidR="009641DE" w:rsidRPr="00B2449F" w:rsidRDefault="00B426B4">
      <w:pPr>
        <w:rPr>
          <w:rFonts w:ascii="宋体" w:hAnsi="宋体"/>
          <w:sz w:val="24"/>
          <w:szCs w:val="24"/>
        </w:rPr>
      </w:pPr>
      <w:r w:rsidRPr="00B2449F">
        <w:rPr>
          <w:rFonts w:ascii="宋体" w:hAnsi="宋体" w:hint="eastAsia"/>
          <w:sz w:val="24"/>
          <w:szCs w:val="24"/>
        </w:rPr>
        <w:t>用法：方②开道散用水冲服。每次1g，日3次，方①食道饮，水煎服，日1剂。</w:t>
      </w:r>
    </w:p>
    <w:p w14:paraId="6F6B0725"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7FE08A1" w14:textId="77777777" w:rsidR="009641DE" w:rsidRPr="00B2449F" w:rsidRDefault="00B426B4">
      <w:pPr>
        <w:rPr>
          <w:rFonts w:ascii="宋体" w:hAnsi="宋体"/>
          <w:sz w:val="24"/>
          <w:szCs w:val="24"/>
        </w:rPr>
      </w:pPr>
      <w:r w:rsidRPr="00B2449F">
        <w:rPr>
          <w:rFonts w:ascii="宋体" w:hAnsi="宋体" w:hint="eastAsia"/>
          <w:sz w:val="24"/>
          <w:szCs w:val="24"/>
        </w:rPr>
        <w:t>备注：汤剂和散剂并进是取效的关键，其作用缓和，需长期用药，在服药期间忌食虾酱、韭菜、牛肉。</w:t>
      </w:r>
    </w:p>
    <w:p w14:paraId="679E01CC" w14:textId="77777777" w:rsidR="009641DE" w:rsidRPr="00B2449F" w:rsidRDefault="00B426B4" w:rsidP="00C3191F">
      <w:pPr>
        <w:pStyle w:val="11"/>
        <w:rPr>
          <w:b w:val="0"/>
        </w:rPr>
      </w:pPr>
      <w:bookmarkStart w:id="948" w:name="_Toc54295078"/>
      <w:r w:rsidRPr="000D50B2">
        <w:rPr>
          <w:rStyle w:val="aa111Char"/>
          <w:rFonts w:hint="eastAsia"/>
          <w:b/>
        </w:rPr>
        <w:t>方名：</w:t>
      </w:r>
      <w:r w:rsidRPr="00B2449F">
        <w:rPr>
          <w:rFonts w:hint="eastAsia"/>
          <w:b w:val="0"/>
          <w:bCs w:val="0"/>
        </w:rPr>
        <w:t>食道癌合方</w:t>
      </w:r>
      <w:bookmarkEnd w:id="948"/>
    </w:p>
    <w:p w14:paraId="33B7CBF2"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来源：《抗癌中草药制剂》人民卫生出版社，1981:202</w:t>
      </w:r>
    </w:p>
    <w:p w14:paraId="2D17DEC7" w14:textId="77777777" w:rsidR="009641DE" w:rsidRPr="00B2449F" w:rsidRDefault="00B426B4">
      <w:pPr>
        <w:rPr>
          <w:rFonts w:ascii="宋体" w:hAnsi="宋体"/>
          <w:sz w:val="24"/>
          <w:szCs w:val="24"/>
        </w:rPr>
      </w:pPr>
      <w:r w:rsidRPr="00B2449F">
        <w:rPr>
          <w:rFonts w:ascii="宋体" w:hAnsi="宋体" w:hint="eastAsia"/>
          <w:sz w:val="24"/>
          <w:szCs w:val="24"/>
        </w:rPr>
        <w:t>组成：①铁甲军180g、百草霜120g、三棱120g、莪术120g、灵仙120g、杏仁150g、炒木鳖子150g、硇砂90g、硼砂90g、乌梅肉90g、鸡内金90g、轻粉90、木通90g、滑石90g、川军90g、枳实90g、桃仁90g、铅粉90g、黄米90g、巴豆仁60g、黑豆60g、绿豆60g、乳香60g、急性子60g、儿茶60g、乌贼骨60g、斑蝥60g、沉香90g、玄胡60g、雄黄30g、木香30g、朱砂30g、浮石30g、血竭30g、川朴30、指甲30g、白芥子30g、九香虫30g、蟾酥9g、②威灵仙30g、急性子30g、郁金30g、瓜蒌30g、穿山甲30g、牡蛎30g、枳壳15g、薤白15g、橘红15g、海藻15g、黑芝麻15g、核桃仁15g、木香9g、川椒9g、丁香6g、硼砂3g</w:t>
      </w:r>
    </w:p>
    <w:p w14:paraId="07CA464C" w14:textId="77777777" w:rsidR="009641DE" w:rsidRPr="00B2449F" w:rsidRDefault="00B426B4">
      <w:pPr>
        <w:rPr>
          <w:rFonts w:ascii="宋体" w:hAnsi="宋体"/>
          <w:sz w:val="24"/>
          <w:szCs w:val="24"/>
        </w:rPr>
      </w:pPr>
      <w:r w:rsidRPr="00B2449F">
        <w:rPr>
          <w:rFonts w:ascii="宋体" w:hAnsi="宋体" w:hint="eastAsia"/>
          <w:sz w:val="24"/>
          <w:szCs w:val="24"/>
        </w:rPr>
        <w:t>加减：胸痛加黄药子50g；发噎加柿蒂30g，柿霜20g，或加鸡风藤30g，青风藤9g，海风藤9g。</w:t>
      </w:r>
    </w:p>
    <w:p w14:paraId="75F78874" w14:textId="77777777" w:rsidR="009641DE" w:rsidRPr="00B2449F" w:rsidRDefault="00B426B4">
      <w:pPr>
        <w:rPr>
          <w:rFonts w:ascii="宋体" w:hAnsi="宋体"/>
          <w:sz w:val="24"/>
          <w:szCs w:val="24"/>
        </w:rPr>
      </w:pPr>
      <w:r w:rsidRPr="00B2449F">
        <w:rPr>
          <w:rFonts w:ascii="宋体" w:hAnsi="宋体" w:hint="eastAsia"/>
          <w:sz w:val="24"/>
          <w:szCs w:val="24"/>
        </w:rPr>
        <w:t>用法：方①各药共研细末，炼蜜为丸，每丸重约9g；方②加水煎。口服，丸剂每次1丸，每日2~3次。煎剂每日1剂。</w:t>
      </w:r>
    </w:p>
    <w:p w14:paraId="343AC8D8"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E37E64D" w14:textId="77777777" w:rsidR="009641DE" w:rsidRPr="00B2449F" w:rsidRDefault="00B426B4" w:rsidP="00C3191F">
      <w:pPr>
        <w:pStyle w:val="11"/>
        <w:rPr>
          <w:b w:val="0"/>
        </w:rPr>
      </w:pPr>
      <w:bookmarkStart w:id="949" w:name="_Toc54295079"/>
      <w:r w:rsidRPr="000D50B2">
        <w:rPr>
          <w:rStyle w:val="aa111Char"/>
          <w:rFonts w:hint="eastAsia"/>
          <w:b/>
        </w:rPr>
        <w:t>方名：</w:t>
      </w:r>
      <w:r w:rsidRPr="00B2449F">
        <w:rPr>
          <w:rFonts w:hint="eastAsia"/>
          <w:b w:val="0"/>
          <w:bCs w:val="0"/>
        </w:rPr>
        <w:t>食管癌方</w:t>
      </w:r>
      <w:bookmarkEnd w:id="949"/>
    </w:p>
    <w:p w14:paraId="518AFE06" w14:textId="77777777" w:rsidR="009641DE" w:rsidRPr="00B2449F" w:rsidRDefault="00B426B4">
      <w:pPr>
        <w:rPr>
          <w:rFonts w:ascii="宋体" w:hAnsi="宋体"/>
          <w:sz w:val="24"/>
          <w:szCs w:val="24"/>
        </w:rPr>
      </w:pPr>
      <w:r w:rsidRPr="00B2449F">
        <w:rPr>
          <w:rFonts w:ascii="宋体" w:hAnsi="宋体" w:hint="eastAsia"/>
          <w:sz w:val="24"/>
          <w:szCs w:val="24"/>
        </w:rPr>
        <w:t>组成：丹参30g、红花10g、泽漆10g、茜草30g、紫草15g、仙鹤草15g、生地15g、鸡血藤30g、败酱草15g</w:t>
      </w:r>
    </w:p>
    <w:p w14:paraId="5C401527" w14:textId="77777777" w:rsidR="009641DE" w:rsidRPr="00B2449F" w:rsidRDefault="00B426B4">
      <w:pPr>
        <w:rPr>
          <w:rFonts w:ascii="宋体" w:hAnsi="宋体"/>
          <w:sz w:val="24"/>
          <w:szCs w:val="24"/>
        </w:rPr>
      </w:pPr>
      <w:r w:rsidRPr="00B2449F">
        <w:rPr>
          <w:rFonts w:ascii="宋体" w:hAnsi="宋体" w:hint="eastAsia"/>
          <w:sz w:val="24"/>
          <w:szCs w:val="24"/>
        </w:rPr>
        <w:t>用法：每日1剂，水煎两次，早、晚各服1次。</w:t>
      </w:r>
    </w:p>
    <w:p w14:paraId="2178655E" w14:textId="77777777" w:rsidR="009641DE" w:rsidRPr="00B2449F" w:rsidRDefault="00B426B4">
      <w:pPr>
        <w:rPr>
          <w:rFonts w:ascii="宋体" w:hAnsi="宋体"/>
          <w:bCs/>
          <w:sz w:val="24"/>
          <w:szCs w:val="24"/>
        </w:rPr>
      </w:pPr>
      <w:r w:rsidRPr="00B2449F">
        <w:rPr>
          <w:rFonts w:ascii="宋体" w:hAnsi="宋体" w:hint="eastAsia"/>
          <w:sz w:val="24"/>
          <w:szCs w:val="24"/>
        </w:rPr>
        <w:t>主治：活血化瘀，抗癌。适用于食管癌。</w:t>
      </w:r>
    </w:p>
    <w:p w14:paraId="22D585B7" w14:textId="77777777" w:rsidR="009641DE" w:rsidRPr="00B2449F" w:rsidRDefault="00B426B4" w:rsidP="00C3191F">
      <w:pPr>
        <w:pStyle w:val="11"/>
        <w:rPr>
          <w:b w:val="0"/>
        </w:rPr>
      </w:pPr>
      <w:bookmarkStart w:id="950" w:name="_Toc54295080"/>
      <w:r w:rsidRPr="000D50B2">
        <w:rPr>
          <w:rStyle w:val="aa111Char"/>
          <w:rFonts w:hint="eastAsia"/>
          <w:b/>
        </w:rPr>
        <w:lastRenderedPageBreak/>
        <w:t>方名：</w:t>
      </w:r>
      <w:r w:rsidRPr="00B2449F">
        <w:rPr>
          <w:rFonts w:hint="eastAsia"/>
          <w:b w:val="0"/>
          <w:bCs w:val="0"/>
        </w:rPr>
        <w:t>食管癌合方</w:t>
      </w:r>
      <w:bookmarkEnd w:id="950"/>
    </w:p>
    <w:p w14:paraId="74778AA7" w14:textId="77777777" w:rsidR="009641DE" w:rsidRPr="00B2449F" w:rsidRDefault="00B426B4">
      <w:pPr>
        <w:rPr>
          <w:rFonts w:ascii="宋体" w:hAnsi="宋体"/>
          <w:sz w:val="24"/>
          <w:szCs w:val="24"/>
        </w:rPr>
      </w:pPr>
      <w:r w:rsidRPr="00B2449F">
        <w:rPr>
          <w:rFonts w:ascii="宋体" w:hAnsi="宋体" w:hint="eastAsia"/>
          <w:sz w:val="24"/>
          <w:szCs w:val="24"/>
        </w:rPr>
        <w:t>来源：武汉市商业职工医院方</w:t>
      </w:r>
    </w:p>
    <w:p w14:paraId="290F2C52" w14:textId="77777777" w:rsidR="009641DE" w:rsidRPr="00B2449F" w:rsidRDefault="00B426B4">
      <w:pPr>
        <w:rPr>
          <w:rFonts w:ascii="宋体" w:hAnsi="宋体"/>
          <w:sz w:val="24"/>
          <w:szCs w:val="24"/>
        </w:rPr>
      </w:pPr>
      <w:r w:rsidRPr="00B2449F">
        <w:rPr>
          <w:rFonts w:ascii="宋体" w:hAnsi="宋体" w:hint="eastAsia"/>
          <w:sz w:val="24"/>
          <w:szCs w:val="24"/>
        </w:rPr>
        <w:t>组成：①半夏12g、党参12g、丁香3g、赭石24g、苏梗15g、旋覆花15g、竹茹15g、②龙葵30g、白英15g、蛇莓15g、半枝莲15g、金刚刺15g</w:t>
      </w:r>
    </w:p>
    <w:p w14:paraId="4623FECF" w14:textId="77777777" w:rsidR="009641DE" w:rsidRPr="00B2449F" w:rsidRDefault="00B426B4">
      <w:pPr>
        <w:rPr>
          <w:rFonts w:ascii="宋体" w:hAnsi="宋体"/>
          <w:sz w:val="24"/>
          <w:szCs w:val="24"/>
        </w:rPr>
      </w:pPr>
      <w:r w:rsidRPr="00B2449F">
        <w:rPr>
          <w:rFonts w:ascii="宋体" w:hAnsi="宋体" w:hint="eastAsia"/>
          <w:sz w:val="24"/>
          <w:szCs w:val="24"/>
        </w:rPr>
        <w:t>用法：每日1剂，煎2次分服。</w:t>
      </w:r>
    </w:p>
    <w:p w14:paraId="6DF32DCD" w14:textId="77777777" w:rsidR="009641DE" w:rsidRPr="00B2449F" w:rsidRDefault="00B426B4">
      <w:pPr>
        <w:rPr>
          <w:rFonts w:ascii="宋体" w:hAnsi="宋体"/>
          <w:sz w:val="24"/>
          <w:szCs w:val="24"/>
        </w:rPr>
      </w:pPr>
      <w:r w:rsidRPr="00B2449F">
        <w:rPr>
          <w:rFonts w:ascii="宋体" w:hAnsi="宋体" w:hint="eastAsia"/>
          <w:sz w:val="24"/>
          <w:szCs w:val="24"/>
        </w:rPr>
        <w:t>主治：行气降逆，解毒抗癌。治疗食管癌初中期肝胃气逆，秽毒内阻者。</w:t>
      </w:r>
    </w:p>
    <w:p w14:paraId="2531132D" w14:textId="77777777" w:rsidR="009641DE" w:rsidRPr="00B2449F" w:rsidRDefault="00B426B4" w:rsidP="00C3191F">
      <w:pPr>
        <w:pStyle w:val="11"/>
        <w:rPr>
          <w:b w:val="0"/>
        </w:rPr>
      </w:pPr>
      <w:bookmarkStart w:id="951" w:name="_Toc54295081"/>
      <w:r w:rsidRPr="000D50B2">
        <w:rPr>
          <w:rStyle w:val="aa111Char"/>
          <w:rFonts w:hint="eastAsia"/>
          <w:b/>
        </w:rPr>
        <w:t>方名：</w:t>
      </w:r>
      <w:r w:rsidRPr="00B2449F">
        <w:rPr>
          <w:rFonts w:hint="eastAsia"/>
          <w:b w:val="0"/>
          <w:bCs w:val="0"/>
        </w:rPr>
        <w:t>食管癌合方</w:t>
      </w:r>
      <w:bookmarkEnd w:id="951"/>
    </w:p>
    <w:p w14:paraId="66B96902" w14:textId="77777777" w:rsidR="009641DE" w:rsidRPr="00B2449F" w:rsidRDefault="00B426B4">
      <w:pPr>
        <w:rPr>
          <w:rFonts w:ascii="宋体" w:hAnsi="宋体"/>
          <w:sz w:val="24"/>
          <w:szCs w:val="24"/>
        </w:rPr>
      </w:pPr>
      <w:r w:rsidRPr="00B2449F">
        <w:rPr>
          <w:rFonts w:ascii="宋体" w:hAnsi="宋体" w:hint="eastAsia"/>
          <w:sz w:val="24"/>
          <w:szCs w:val="24"/>
        </w:rPr>
        <w:t>来源：公安县人民医院方</w:t>
      </w:r>
    </w:p>
    <w:p w14:paraId="71FE4C63" w14:textId="77777777" w:rsidR="009641DE" w:rsidRPr="00B2449F" w:rsidRDefault="00B426B4">
      <w:pPr>
        <w:rPr>
          <w:rFonts w:ascii="宋体" w:hAnsi="宋体"/>
          <w:sz w:val="24"/>
          <w:szCs w:val="24"/>
        </w:rPr>
      </w:pPr>
      <w:r w:rsidRPr="00B2449F">
        <w:rPr>
          <w:rFonts w:ascii="宋体" w:hAnsi="宋体" w:hint="eastAsia"/>
          <w:sz w:val="24"/>
          <w:szCs w:val="24"/>
        </w:rPr>
        <w:t>组成：①党参15g、生赭石20g、半夏15g、当归18g、淡大云12g、天冬12g、知母12g、元肉12g、柿霜9g、②旋覆花15g、代赭石30g、党参15g、陈皮15g、麦芽15g、法半夏12g、鸡内金12g、煅瓦楞12g、制甘草9g、生姜6g、大枣7个、③雄黄30g、蜈蚣15g、全蝎15g、丹参15g、制马钱15g、鸡内金15g</w:t>
      </w:r>
    </w:p>
    <w:p w14:paraId="43C569ED" w14:textId="77777777" w:rsidR="009641DE" w:rsidRPr="00B2449F" w:rsidRDefault="00B426B4">
      <w:pPr>
        <w:rPr>
          <w:rFonts w:ascii="宋体" w:hAnsi="宋体"/>
          <w:sz w:val="24"/>
          <w:szCs w:val="24"/>
        </w:rPr>
      </w:pPr>
      <w:r w:rsidRPr="00B2449F">
        <w:rPr>
          <w:rFonts w:ascii="宋体" w:hAnsi="宋体" w:hint="eastAsia"/>
          <w:sz w:val="24"/>
          <w:szCs w:val="24"/>
        </w:rPr>
        <w:t>用法：①、②方各药加水煎煮，分别制成煎剂。③方各药共研细末，炼蜜为丸，如梧桐子大小，即得。口服，每次煎剂1剂或丸剂5~10丸，每日3次，温开水送下。</w:t>
      </w:r>
    </w:p>
    <w:p w14:paraId="077D7B99" w14:textId="77777777" w:rsidR="009641DE" w:rsidRPr="00B2449F" w:rsidRDefault="00B426B4">
      <w:pPr>
        <w:rPr>
          <w:rFonts w:ascii="宋体" w:hAnsi="宋体"/>
          <w:sz w:val="24"/>
          <w:szCs w:val="24"/>
        </w:rPr>
      </w:pPr>
      <w:r w:rsidRPr="00B2449F">
        <w:rPr>
          <w:rFonts w:ascii="宋体" w:hAnsi="宋体" w:hint="eastAsia"/>
          <w:sz w:val="24"/>
          <w:szCs w:val="24"/>
        </w:rPr>
        <w:t xml:space="preserve">主治：益气降逆，扶正抗癌。治疗食管癌 </w:t>
      </w:r>
    </w:p>
    <w:p w14:paraId="73FB4F88" w14:textId="77777777" w:rsidR="009641DE" w:rsidRPr="00B2449F" w:rsidRDefault="00B426B4" w:rsidP="00C3191F">
      <w:pPr>
        <w:pStyle w:val="11"/>
        <w:rPr>
          <w:b w:val="0"/>
        </w:rPr>
      </w:pPr>
      <w:bookmarkStart w:id="952" w:name="_Toc54295082"/>
      <w:r w:rsidRPr="000D50B2">
        <w:rPr>
          <w:rStyle w:val="aa111Char"/>
          <w:rFonts w:hint="eastAsia"/>
          <w:b/>
        </w:rPr>
        <w:t>方名：</w:t>
      </w:r>
      <w:r w:rsidRPr="00B2449F">
        <w:rPr>
          <w:rFonts w:hint="eastAsia"/>
          <w:b w:val="0"/>
          <w:bCs w:val="0"/>
        </w:rPr>
        <w:t>食管癌合方</w:t>
      </w:r>
      <w:bookmarkEnd w:id="952"/>
    </w:p>
    <w:p w14:paraId="0B270208"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w:t>
      </w:r>
    </w:p>
    <w:p w14:paraId="7285967D" w14:textId="77777777" w:rsidR="009641DE" w:rsidRPr="00B2449F" w:rsidRDefault="00B426B4">
      <w:pPr>
        <w:rPr>
          <w:rFonts w:ascii="宋体" w:hAnsi="宋体"/>
          <w:sz w:val="24"/>
          <w:szCs w:val="24"/>
        </w:rPr>
      </w:pPr>
      <w:r w:rsidRPr="00B2449F">
        <w:rPr>
          <w:rFonts w:ascii="宋体" w:hAnsi="宋体" w:hint="eastAsia"/>
          <w:sz w:val="24"/>
          <w:szCs w:val="24"/>
        </w:rPr>
        <w:t>〔组成〕①牡蛎250g、蛤蜊粉250g、磁石250g、硼砂150g、朱砂30g、冰片45g、②黄连15g、大黄15g、青黛30g、瓦楞子60g、硼砂15g、朱砂15g、冰片15g、麝香0.25g、鲜猪胆汁适量、③南星15g、乌梅12g、元胡9g、黑矾9g、半边莲30g、夏枯草30g</w:t>
      </w:r>
    </w:p>
    <w:p w14:paraId="09EB3259" w14:textId="77777777" w:rsidR="009641DE" w:rsidRPr="00B2449F" w:rsidRDefault="00B426B4">
      <w:pPr>
        <w:rPr>
          <w:rFonts w:ascii="宋体" w:hAnsi="宋体"/>
          <w:sz w:val="24"/>
          <w:szCs w:val="24"/>
        </w:rPr>
      </w:pPr>
      <w:r w:rsidRPr="00B2449F">
        <w:rPr>
          <w:rFonts w:ascii="宋体" w:hAnsi="宋体" w:hint="eastAsia"/>
          <w:sz w:val="24"/>
          <w:szCs w:val="24"/>
        </w:rPr>
        <w:t>用法：①方各药共研细末，制成散剂。②方各药共研细末后加入10倍量的猪胆汁调和均匀，即得。③方加水煎煮，制成煎剂500ml后，加卤水70ml，混合均匀，即得。口服，每次散剂1.5g，复方胆汁液及煎剂各10ml，每日3次。</w:t>
      </w:r>
    </w:p>
    <w:p w14:paraId="1EF73A67" w14:textId="77777777" w:rsidR="009641DE" w:rsidRPr="00B2449F" w:rsidRDefault="00B426B4">
      <w:pPr>
        <w:rPr>
          <w:rFonts w:ascii="宋体" w:hAnsi="宋体"/>
          <w:sz w:val="24"/>
          <w:szCs w:val="24"/>
        </w:rPr>
      </w:pPr>
      <w:r w:rsidRPr="00B2449F">
        <w:rPr>
          <w:rFonts w:ascii="宋体" w:hAnsi="宋体" w:hint="eastAsia"/>
          <w:sz w:val="24"/>
          <w:szCs w:val="24"/>
        </w:rPr>
        <w:t>主治：解毒通膈。治疗食管癌梗阻较甚者。</w:t>
      </w:r>
    </w:p>
    <w:p w14:paraId="0D88527E" w14:textId="77777777" w:rsidR="009641DE" w:rsidRPr="00B2449F" w:rsidRDefault="00B426B4" w:rsidP="00C3191F">
      <w:pPr>
        <w:pStyle w:val="11"/>
        <w:rPr>
          <w:b w:val="0"/>
        </w:rPr>
      </w:pPr>
      <w:bookmarkStart w:id="953" w:name="_Toc54295083"/>
      <w:r w:rsidRPr="000D50B2">
        <w:rPr>
          <w:rStyle w:val="aa111Char"/>
          <w:rFonts w:hint="eastAsia"/>
          <w:b/>
        </w:rPr>
        <w:t>方名：</w:t>
      </w:r>
      <w:r w:rsidRPr="00B2449F">
        <w:rPr>
          <w:rFonts w:hint="eastAsia"/>
          <w:b w:val="0"/>
          <w:bCs w:val="0"/>
        </w:rPr>
        <w:t>食管癌梗阻合方</w:t>
      </w:r>
      <w:bookmarkEnd w:id="953"/>
    </w:p>
    <w:p w14:paraId="41D173C8" w14:textId="77777777" w:rsidR="009641DE" w:rsidRPr="00B2449F" w:rsidRDefault="00B426B4">
      <w:pPr>
        <w:rPr>
          <w:rFonts w:ascii="宋体" w:hAnsi="宋体"/>
          <w:sz w:val="24"/>
          <w:szCs w:val="24"/>
        </w:rPr>
      </w:pPr>
      <w:r w:rsidRPr="00B2449F">
        <w:rPr>
          <w:rFonts w:ascii="宋体" w:hAnsi="宋体" w:hint="eastAsia"/>
          <w:sz w:val="24"/>
          <w:szCs w:val="24"/>
        </w:rPr>
        <w:t>来源：《上海中医药杂志》1982，（7）</w:t>
      </w:r>
    </w:p>
    <w:p w14:paraId="1B53887D" w14:textId="77777777" w:rsidR="009641DE" w:rsidRPr="00B2449F" w:rsidRDefault="00B426B4">
      <w:pPr>
        <w:rPr>
          <w:rFonts w:ascii="宋体" w:hAnsi="宋体"/>
          <w:sz w:val="24"/>
          <w:szCs w:val="24"/>
        </w:rPr>
      </w:pPr>
      <w:r w:rsidRPr="00B2449F">
        <w:rPr>
          <w:rFonts w:ascii="宋体" w:hAnsi="宋体" w:hint="eastAsia"/>
          <w:sz w:val="24"/>
          <w:szCs w:val="24"/>
        </w:rPr>
        <w:t>组成：①化痰散结方:生半夏、生南星、蛇六谷各30~90g（皆先煎2小时以上）、党参15g、震灵丹12g、枸橘叶30、黄附片15~30g（先煎）、蜣螂虫、黄药子各9~12g、多应用于痰浊壅盛型、②行气化瘀方:急性子、水红花子、留行子各30g、藤梨根60g（先煎2小时）、天龙、石斛各9g、石见穿、石打穿各90g、半枝莲60g、莪术9g、可并用斑蝥注射液每天1支，各支0.25mg，多应用于气滞血瘀型。</w:t>
      </w:r>
    </w:p>
    <w:p w14:paraId="6EA7EC2A" w14:textId="77777777" w:rsidR="009641DE" w:rsidRPr="00B2449F" w:rsidRDefault="00B426B4">
      <w:pPr>
        <w:rPr>
          <w:rFonts w:ascii="宋体" w:hAnsi="宋体"/>
          <w:sz w:val="24"/>
          <w:szCs w:val="24"/>
        </w:rPr>
      </w:pPr>
      <w:r w:rsidRPr="00B2449F">
        <w:rPr>
          <w:rFonts w:ascii="宋体" w:hAnsi="宋体" w:hint="eastAsia"/>
          <w:sz w:val="24"/>
          <w:szCs w:val="24"/>
        </w:rPr>
        <w:t>用法：中药水煎取汁噙化或灌肠</w:t>
      </w:r>
    </w:p>
    <w:p w14:paraId="3B1BEF69" w14:textId="77777777" w:rsidR="009641DE" w:rsidRPr="00B2449F" w:rsidRDefault="00B426B4">
      <w:pPr>
        <w:rPr>
          <w:rFonts w:ascii="宋体" w:hAnsi="宋体"/>
          <w:sz w:val="24"/>
          <w:szCs w:val="24"/>
        </w:rPr>
      </w:pPr>
      <w:r w:rsidRPr="00B2449F">
        <w:rPr>
          <w:rFonts w:ascii="宋体" w:hAnsi="宋体" w:hint="eastAsia"/>
          <w:sz w:val="24"/>
          <w:szCs w:val="24"/>
        </w:rPr>
        <w:t>主治：食管癌梗阻</w:t>
      </w:r>
    </w:p>
    <w:p w14:paraId="39BC5534" w14:textId="77777777" w:rsidR="009641DE" w:rsidRPr="00B2449F" w:rsidRDefault="00B426B4" w:rsidP="00C3191F">
      <w:pPr>
        <w:pStyle w:val="11"/>
        <w:rPr>
          <w:b w:val="0"/>
        </w:rPr>
      </w:pPr>
      <w:bookmarkStart w:id="954" w:name="_Toc54295084"/>
      <w:r w:rsidRPr="000D50B2">
        <w:rPr>
          <w:rStyle w:val="aa111Char"/>
          <w:rFonts w:hint="eastAsia"/>
          <w:b/>
        </w:rPr>
        <w:t>方名：</w:t>
      </w:r>
      <w:r w:rsidRPr="00B2449F">
        <w:rPr>
          <w:rFonts w:hint="eastAsia"/>
          <w:b w:val="0"/>
          <w:bCs w:val="0"/>
        </w:rPr>
        <w:t>食管癌方</w:t>
      </w:r>
      <w:bookmarkEnd w:id="954"/>
    </w:p>
    <w:p w14:paraId="091D7F5D" w14:textId="77777777" w:rsidR="009641DE" w:rsidRPr="00B2449F" w:rsidRDefault="00B426B4">
      <w:pPr>
        <w:rPr>
          <w:rFonts w:ascii="宋体" w:hAnsi="宋体"/>
          <w:sz w:val="24"/>
          <w:szCs w:val="24"/>
        </w:rPr>
      </w:pPr>
      <w:r w:rsidRPr="00B2449F">
        <w:rPr>
          <w:rFonts w:ascii="宋体" w:hAnsi="宋体" w:hint="eastAsia"/>
          <w:sz w:val="24"/>
          <w:szCs w:val="24"/>
        </w:rPr>
        <w:t>组成：蚤休30g、半枝莲15g、桑白皮15g、黄连10g、败酱草30g、天葵10g、米皮糠10g、白花蛇舌草30g、白茅根30g</w:t>
      </w:r>
    </w:p>
    <w:p w14:paraId="4BABD399" w14:textId="77777777" w:rsidR="009641DE" w:rsidRPr="00B2449F" w:rsidRDefault="00B426B4">
      <w:pPr>
        <w:rPr>
          <w:rFonts w:ascii="宋体" w:hAnsi="宋体"/>
          <w:sz w:val="24"/>
          <w:szCs w:val="24"/>
        </w:rPr>
      </w:pPr>
      <w:r w:rsidRPr="00B2449F">
        <w:rPr>
          <w:rFonts w:ascii="宋体" w:hAnsi="宋体" w:hint="eastAsia"/>
          <w:sz w:val="24"/>
          <w:szCs w:val="24"/>
        </w:rPr>
        <w:t>用法：每日1剂，水煎2次，早、晚各服1次。</w:t>
      </w:r>
    </w:p>
    <w:p w14:paraId="19E172FF" w14:textId="77777777" w:rsidR="009641DE" w:rsidRPr="00B2449F" w:rsidRDefault="00B426B4">
      <w:pPr>
        <w:rPr>
          <w:rFonts w:ascii="宋体" w:hAnsi="宋体"/>
          <w:sz w:val="24"/>
          <w:szCs w:val="24"/>
        </w:rPr>
      </w:pPr>
      <w:r w:rsidRPr="00B2449F">
        <w:rPr>
          <w:rFonts w:ascii="宋体" w:hAnsi="宋体" w:hint="eastAsia"/>
          <w:sz w:val="24"/>
          <w:szCs w:val="24"/>
        </w:rPr>
        <w:t>主治：清热解毒，抗癌。主治食管癌。</w:t>
      </w:r>
    </w:p>
    <w:p w14:paraId="79054F04" w14:textId="77777777" w:rsidR="009641DE" w:rsidRPr="00B2449F" w:rsidRDefault="00B426B4" w:rsidP="00C3191F">
      <w:pPr>
        <w:pStyle w:val="11"/>
        <w:rPr>
          <w:b w:val="0"/>
        </w:rPr>
      </w:pPr>
      <w:bookmarkStart w:id="955" w:name="_Toc54295085"/>
      <w:r w:rsidRPr="000D50B2">
        <w:rPr>
          <w:rStyle w:val="aa111Char"/>
          <w:rFonts w:hint="eastAsia"/>
          <w:b/>
        </w:rPr>
        <w:t>方名：</w:t>
      </w:r>
      <w:r w:rsidRPr="00B2449F">
        <w:rPr>
          <w:rFonts w:hint="eastAsia"/>
          <w:b w:val="0"/>
          <w:bCs w:val="0"/>
        </w:rPr>
        <w:t>食管癌方</w:t>
      </w:r>
      <w:bookmarkEnd w:id="955"/>
    </w:p>
    <w:p w14:paraId="5BB53700" w14:textId="77777777" w:rsidR="009641DE" w:rsidRPr="00B2449F" w:rsidRDefault="00B426B4">
      <w:pPr>
        <w:rPr>
          <w:rFonts w:ascii="宋体" w:hAnsi="宋体"/>
          <w:sz w:val="24"/>
          <w:szCs w:val="24"/>
        </w:rPr>
      </w:pPr>
      <w:r w:rsidRPr="00B2449F">
        <w:rPr>
          <w:rFonts w:ascii="宋体" w:hAnsi="宋体" w:hint="eastAsia"/>
          <w:sz w:val="24"/>
          <w:szCs w:val="24"/>
        </w:rPr>
        <w:t>组成：黄药子10g、半夏10g、山豆根10g、僵蚕15g、昆布30g、生牡蛎30g（先煎）、天南星10g、山慈菇15g、天冬30g</w:t>
      </w:r>
    </w:p>
    <w:p w14:paraId="520BE03A" w14:textId="77777777" w:rsidR="009641DE" w:rsidRPr="00B2449F" w:rsidRDefault="00B426B4">
      <w:pPr>
        <w:rPr>
          <w:rFonts w:ascii="宋体" w:hAnsi="宋体"/>
          <w:sz w:val="24"/>
          <w:szCs w:val="24"/>
        </w:rPr>
      </w:pPr>
      <w:r w:rsidRPr="00B2449F">
        <w:rPr>
          <w:rFonts w:ascii="宋体" w:hAnsi="宋体" w:hint="eastAsia"/>
          <w:sz w:val="24"/>
          <w:szCs w:val="24"/>
        </w:rPr>
        <w:t>用法：每日1剂，水煎2次，早、晚各服1次。</w:t>
      </w:r>
    </w:p>
    <w:p w14:paraId="2CA5FA1F"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主治：软坚散结，抗癌。主治食管癌。</w:t>
      </w:r>
    </w:p>
    <w:p w14:paraId="7679440F" w14:textId="77777777" w:rsidR="009641DE" w:rsidRPr="00B2449F" w:rsidRDefault="00B426B4" w:rsidP="00C3191F">
      <w:pPr>
        <w:pStyle w:val="11"/>
        <w:rPr>
          <w:b w:val="0"/>
        </w:rPr>
      </w:pPr>
      <w:bookmarkStart w:id="956" w:name="_Toc54295086"/>
      <w:r w:rsidRPr="000D50B2">
        <w:rPr>
          <w:rStyle w:val="aa111Char"/>
          <w:rFonts w:hint="eastAsia"/>
          <w:b/>
        </w:rPr>
        <w:t>方名：</w:t>
      </w:r>
      <w:r w:rsidRPr="00B2449F">
        <w:rPr>
          <w:rFonts w:hint="eastAsia"/>
          <w:b w:val="0"/>
          <w:bCs w:val="0"/>
        </w:rPr>
        <w:t>食管贲门癌方</w:t>
      </w:r>
      <w:bookmarkEnd w:id="956"/>
    </w:p>
    <w:p w14:paraId="2534FA9F" w14:textId="77777777" w:rsidR="009641DE" w:rsidRPr="00B2449F" w:rsidRDefault="00B426B4">
      <w:pPr>
        <w:rPr>
          <w:rFonts w:ascii="宋体" w:hAnsi="宋体"/>
          <w:sz w:val="24"/>
          <w:szCs w:val="24"/>
        </w:rPr>
      </w:pPr>
      <w:r w:rsidRPr="00B2449F">
        <w:rPr>
          <w:rFonts w:ascii="宋体" w:hAnsi="宋体" w:hint="eastAsia"/>
          <w:sz w:val="24"/>
          <w:szCs w:val="24"/>
        </w:rPr>
        <w:t>来源：《强化疗法临症试尝》、《民间灵验便方》</w:t>
      </w:r>
    </w:p>
    <w:p w14:paraId="7C7F734F" w14:textId="77777777" w:rsidR="009641DE" w:rsidRPr="00B2449F" w:rsidRDefault="00B426B4">
      <w:pPr>
        <w:rPr>
          <w:rFonts w:ascii="宋体" w:hAnsi="宋体"/>
          <w:sz w:val="24"/>
          <w:szCs w:val="24"/>
        </w:rPr>
      </w:pPr>
      <w:r w:rsidRPr="00B2449F">
        <w:rPr>
          <w:rFonts w:ascii="宋体" w:hAnsi="宋体" w:hint="eastAsia"/>
          <w:sz w:val="24"/>
          <w:szCs w:val="24"/>
        </w:rPr>
        <w:t>组成： 龙葵500g、白花蛇舌草、半枝莲各50g、半夏30g、皂刺20g、党参、白术、黄芪、瓜蒌、三棱、莪术、陈皮各10g</w:t>
      </w:r>
    </w:p>
    <w:p w14:paraId="40779DD4" w14:textId="77777777" w:rsidR="009641DE" w:rsidRPr="00B2449F" w:rsidRDefault="00B426B4">
      <w:pPr>
        <w:rPr>
          <w:rFonts w:ascii="宋体" w:hAnsi="宋体"/>
          <w:sz w:val="24"/>
          <w:szCs w:val="24"/>
        </w:rPr>
      </w:pPr>
      <w:r w:rsidRPr="00B2449F">
        <w:rPr>
          <w:rFonts w:ascii="宋体" w:hAnsi="宋体" w:hint="eastAsia"/>
          <w:sz w:val="24"/>
          <w:szCs w:val="24"/>
        </w:rPr>
        <w:t>用法：焙干，研末，每次冲服2g。日2~3次。</w:t>
      </w:r>
    </w:p>
    <w:p w14:paraId="47EE98DE" w14:textId="77777777" w:rsidR="009641DE" w:rsidRPr="00B2449F" w:rsidRDefault="00B426B4">
      <w:pPr>
        <w:rPr>
          <w:rFonts w:ascii="宋体" w:hAnsi="宋体"/>
          <w:sz w:val="24"/>
          <w:szCs w:val="24"/>
        </w:rPr>
      </w:pPr>
      <w:r w:rsidRPr="00B2449F">
        <w:rPr>
          <w:rFonts w:ascii="宋体" w:hAnsi="宋体" w:hint="eastAsia"/>
          <w:sz w:val="24"/>
          <w:szCs w:val="24"/>
        </w:rPr>
        <w:t>主治：贲门癌</w:t>
      </w:r>
    </w:p>
    <w:p w14:paraId="276B6819" w14:textId="77777777" w:rsidR="009641DE" w:rsidRPr="00B2449F" w:rsidRDefault="00B426B4" w:rsidP="00C3191F">
      <w:pPr>
        <w:pStyle w:val="11"/>
        <w:rPr>
          <w:b w:val="0"/>
        </w:rPr>
      </w:pPr>
      <w:bookmarkStart w:id="957" w:name="_Toc54295087"/>
      <w:r w:rsidRPr="000D50B2">
        <w:rPr>
          <w:rStyle w:val="aa111Char"/>
          <w:rFonts w:hint="eastAsia"/>
          <w:b/>
        </w:rPr>
        <w:t>方名：</w:t>
      </w:r>
      <w:r w:rsidRPr="00B2449F">
        <w:rPr>
          <w:rFonts w:hint="eastAsia"/>
          <w:b w:val="0"/>
          <w:bCs w:val="0"/>
        </w:rPr>
        <w:t>食管贲门癌合方</w:t>
      </w:r>
      <w:bookmarkEnd w:id="957"/>
    </w:p>
    <w:p w14:paraId="5E854CB0" w14:textId="77777777" w:rsidR="009641DE" w:rsidRPr="00B2449F" w:rsidRDefault="00B426B4">
      <w:pPr>
        <w:rPr>
          <w:rFonts w:ascii="宋体" w:hAnsi="宋体"/>
          <w:sz w:val="24"/>
          <w:szCs w:val="24"/>
        </w:rPr>
      </w:pPr>
      <w:r w:rsidRPr="00B2449F">
        <w:rPr>
          <w:rFonts w:ascii="宋体" w:hAnsi="宋体" w:hint="eastAsia"/>
          <w:sz w:val="24"/>
          <w:szCs w:val="24"/>
        </w:rPr>
        <w:t>来源：《河北中医》，1985，（5）:24</w:t>
      </w:r>
    </w:p>
    <w:p w14:paraId="3ADBF253" w14:textId="77777777" w:rsidR="009641DE" w:rsidRPr="00B2449F" w:rsidRDefault="00B426B4">
      <w:pPr>
        <w:rPr>
          <w:rFonts w:ascii="宋体" w:hAnsi="宋体"/>
          <w:sz w:val="24"/>
          <w:szCs w:val="24"/>
        </w:rPr>
      </w:pPr>
      <w:r w:rsidRPr="00B2449F">
        <w:rPr>
          <w:rFonts w:ascii="宋体" w:hAnsi="宋体" w:hint="eastAsia"/>
          <w:sz w:val="24"/>
          <w:szCs w:val="24"/>
        </w:rPr>
        <w:t>组成：①郁金、柴胡、白芍、广木香各10g、公丁香、沉香各6g、八月札15g、代赭石30g、旋覆花（包煎）、生半夏各15g、②丹参15~30g、莪术15g、赤芍、郁金、陈皮各10g、白术、茯苓、生半夏各15g、威灵仙、冬凌草（或石见穿）各30g、③生半夏、茯苓各15g、生南星、川贝母、橘红、皂刺各10g、瓜蒌30g、④生地、冬凌草、白花蛇舌草、半枝莲各30g、银花、山豆根各15g、陈皮10g、⑤人参、甘草、陈皮各10g、黄芪、棉花根皮、白花蛇舌草各30g、白术15g、⑥黄芪30g、当归10g、熟地15g、阿胶（或制首乌10~15g）、白花蛇舌草30g、⑦熟地20g、山药、山萸肉各12g、茯苓、泽泻、丹皮、麦冬、五味子、桔梗各10g、甘草6g、砂仁3g、⑧补骨脂、仙茅、仙灵脾各15g、肉桂、附子、干姜各6g</w:t>
      </w:r>
    </w:p>
    <w:p w14:paraId="22EC33B2" w14:textId="77777777" w:rsidR="009641DE" w:rsidRPr="00B2449F" w:rsidRDefault="00B426B4">
      <w:pPr>
        <w:rPr>
          <w:rFonts w:ascii="宋体" w:hAnsi="宋体"/>
          <w:sz w:val="24"/>
          <w:szCs w:val="24"/>
        </w:rPr>
      </w:pPr>
      <w:r w:rsidRPr="00B2449F">
        <w:rPr>
          <w:rFonts w:ascii="宋体" w:hAnsi="宋体" w:hint="eastAsia"/>
          <w:sz w:val="24"/>
          <w:szCs w:val="24"/>
        </w:rPr>
        <w:t>加减：噎重加急性子、威灵仙各30g，也可用守宫酒（守宫20条，白酒一斤，浸渍1周后，每次1匙，日服3次）；吐重加半夏、茯苓各15g；寒者加藿香、白蔻各6g；热重加芦根30g，竹茹10~15g；痛重加丹参、郁金、元胡各10~15g；寒重加细辛、荜茇、开嘴花椒各3~6g，同时外用癌痛酒（白酒100g，冰片10g浸渍）涂于痛部皮肤，1日数次；梗阻者用鲜生半夏捣糊送入咽喉部含咽；咽梗作痛加牛蒡子、山豆根各10~15g；大便干结加瓜蒌30g，土大黄15~30g；出血加仙鹤草30~60g，生地榆15~30g，或三七粉10g，白及粉15g研匀，1日分数次冲服。</w:t>
      </w:r>
    </w:p>
    <w:p w14:paraId="5A87E976"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用法：水煎服，每日1剂。方①用于气滞型；方②用于血瘀型；方③用于痰湿型；方④用于热毒型；方⑤用于气虚型；方⑥用于血虚型；方⑦用于阴虚型；方⑧用于阳虚型。</w:t>
      </w:r>
    </w:p>
    <w:p w14:paraId="2B143DBE"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42916EC0" w14:textId="77777777" w:rsidR="009641DE" w:rsidRPr="00B2449F" w:rsidRDefault="00B426B4" w:rsidP="00C3191F">
      <w:pPr>
        <w:pStyle w:val="11"/>
        <w:rPr>
          <w:b w:val="0"/>
        </w:rPr>
      </w:pPr>
      <w:bookmarkStart w:id="958" w:name="_Toc54295088"/>
      <w:r w:rsidRPr="000D50B2">
        <w:rPr>
          <w:rStyle w:val="aa111Char"/>
          <w:rFonts w:hint="eastAsia"/>
          <w:b/>
        </w:rPr>
        <w:t>方名：</w:t>
      </w:r>
      <w:r w:rsidRPr="00B2449F">
        <w:rPr>
          <w:rFonts w:hint="eastAsia"/>
          <w:b w:val="0"/>
          <w:bCs w:val="0"/>
        </w:rPr>
        <w:t>食管通合剂</w:t>
      </w:r>
      <w:bookmarkEnd w:id="958"/>
    </w:p>
    <w:p w14:paraId="60529596" w14:textId="77777777" w:rsidR="009641DE" w:rsidRPr="00B2449F" w:rsidRDefault="00B426B4">
      <w:pPr>
        <w:rPr>
          <w:rFonts w:ascii="宋体" w:hAnsi="宋体"/>
          <w:sz w:val="24"/>
          <w:szCs w:val="24"/>
        </w:rPr>
      </w:pPr>
      <w:r w:rsidRPr="00B2449F">
        <w:rPr>
          <w:rFonts w:ascii="宋体" w:hAnsi="宋体" w:hint="eastAsia"/>
          <w:sz w:val="24"/>
          <w:szCs w:val="24"/>
        </w:rPr>
        <w:t>来源：《安徽中医临床杂志》1996年第2期</w:t>
      </w:r>
    </w:p>
    <w:p w14:paraId="5B419387" w14:textId="77777777" w:rsidR="009641DE" w:rsidRPr="00B2449F" w:rsidRDefault="00B426B4">
      <w:pPr>
        <w:rPr>
          <w:rFonts w:ascii="宋体" w:hAnsi="宋体"/>
          <w:sz w:val="24"/>
          <w:szCs w:val="24"/>
        </w:rPr>
      </w:pPr>
      <w:r w:rsidRPr="00B2449F">
        <w:rPr>
          <w:rFonts w:ascii="宋体" w:hAnsi="宋体" w:hint="eastAsia"/>
          <w:sz w:val="24"/>
          <w:szCs w:val="24"/>
        </w:rPr>
        <w:t>组成：太子参12g、山豆根12g、沙参12g、当归12g、黄芪18g、全瓜蒌18g、白术10g、玉竹10g、旋覆花10g、女贞子15g、熟地15g、丹参15g、菟丝子15g、半枝莲25g、生蜂蜜60g</w:t>
      </w:r>
    </w:p>
    <w:p w14:paraId="7DC57B6E" w14:textId="77777777" w:rsidR="009641DE" w:rsidRPr="00B2449F" w:rsidRDefault="00B426B4">
      <w:pPr>
        <w:rPr>
          <w:rFonts w:ascii="宋体" w:hAnsi="宋体"/>
          <w:sz w:val="24"/>
          <w:szCs w:val="24"/>
        </w:rPr>
      </w:pPr>
      <w:r w:rsidRPr="00B2449F">
        <w:rPr>
          <w:rFonts w:ascii="宋体" w:hAnsi="宋体" w:hint="eastAsia"/>
          <w:sz w:val="24"/>
          <w:szCs w:val="24"/>
        </w:rPr>
        <w:t>加减：津亏肠燥、大便不行、数日不解者加大黄、火麻仁、郁李仁、桃仁；阴虚火旺、虚火上扰者加黄柏、知母、炒山栀。</w:t>
      </w:r>
    </w:p>
    <w:p w14:paraId="1C1D1F8D" w14:textId="77777777" w:rsidR="009641DE" w:rsidRPr="00B2449F" w:rsidRDefault="00B426B4">
      <w:pPr>
        <w:rPr>
          <w:rFonts w:ascii="宋体" w:hAnsi="宋体"/>
          <w:sz w:val="24"/>
          <w:szCs w:val="24"/>
        </w:rPr>
      </w:pPr>
      <w:r w:rsidRPr="00B2449F">
        <w:rPr>
          <w:rFonts w:ascii="宋体" w:hAnsi="宋体" w:hint="eastAsia"/>
          <w:sz w:val="24"/>
          <w:szCs w:val="24"/>
        </w:rPr>
        <w:t>用法：以上药物，按一定工艺制备成合剂，装瓶密封，每瓶250ml。每日1瓶，分2~3次服下。</w:t>
      </w:r>
    </w:p>
    <w:p w14:paraId="24502FFA" w14:textId="77777777" w:rsidR="009641DE" w:rsidRPr="00B2449F" w:rsidRDefault="00B426B4">
      <w:pPr>
        <w:rPr>
          <w:rFonts w:ascii="宋体" w:hAnsi="宋体"/>
          <w:sz w:val="24"/>
          <w:szCs w:val="24"/>
        </w:rPr>
      </w:pPr>
      <w:r w:rsidRPr="00B2449F">
        <w:rPr>
          <w:rFonts w:ascii="宋体" w:hAnsi="宋体" w:hint="eastAsia"/>
          <w:sz w:val="24"/>
          <w:szCs w:val="24"/>
        </w:rPr>
        <w:t>主治：益气养阴，扶正祛邪。食管癌、贲门癌，进食涩滞不畅，咽喉干涸，气少懒动，咳吐黄痰，大便偏硬，舌红苔黄腻，脉滑数无力或细数。</w:t>
      </w:r>
    </w:p>
    <w:p w14:paraId="334D55CC" w14:textId="77777777" w:rsidR="009641DE" w:rsidRPr="00B2449F" w:rsidRDefault="00B426B4" w:rsidP="00C3191F">
      <w:pPr>
        <w:pStyle w:val="11"/>
        <w:rPr>
          <w:b w:val="0"/>
        </w:rPr>
      </w:pPr>
      <w:bookmarkStart w:id="959" w:name="_Toc54295089"/>
      <w:r w:rsidRPr="000D50B2">
        <w:rPr>
          <w:rStyle w:val="aa111Char"/>
          <w:rFonts w:hint="eastAsia"/>
          <w:b/>
        </w:rPr>
        <w:t>方名：</w:t>
      </w:r>
      <w:r w:rsidRPr="00B2449F">
        <w:rPr>
          <w:rFonts w:hint="eastAsia"/>
          <w:b w:val="0"/>
          <w:bCs w:val="0"/>
        </w:rPr>
        <w:t>豕归抗癌膏</w:t>
      </w:r>
      <w:bookmarkEnd w:id="959"/>
    </w:p>
    <w:p w14:paraId="38E153FE" w14:textId="77777777" w:rsidR="009641DE" w:rsidRPr="00B2449F" w:rsidRDefault="00B426B4">
      <w:pPr>
        <w:rPr>
          <w:rFonts w:ascii="宋体" w:hAnsi="宋体"/>
          <w:sz w:val="24"/>
          <w:szCs w:val="24"/>
        </w:rPr>
      </w:pPr>
      <w:r w:rsidRPr="00B2449F">
        <w:rPr>
          <w:rFonts w:ascii="宋体" w:hAnsi="宋体" w:hint="eastAsia"/>
          <w:sz w:val="24"/>
          <w:szCs w:val="24"/>
        </w:rPr>
        <w:t>来源：《景岳全书》</w:t>
      </w:r>
    </w:p>
    <w:p w14:paraId="37600BCB"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组成：当归250g、猪脂500g、白蜜500g、先以当归浓煎取汁，与熬好猪油再同煎，去水气，入白蜜再熬少顷（微沸）。滤净收贮。</w:t>
      </w:r>
    </w:p>
    <w:p w14:paraId="7AB14063" w14:textId="77777777" w:rsidR="009641DE" w:rsidRPr="00B2449F" w:rsidRDefault="00B426B4">
      <w:pPr>
        <w:rPr>
          <w:rFonts w:ascii="宋体" w:hAnsi="宋体"/>
          <w:sz w:val="24"/>
          <w:szCs w:val="24"/>
        </w:rPr>
      </w:pPr>
      <w:r w:rsidRPr="00B2449F">
        <w:rPr>
          <w:rFonts w:ascii="宋体" w:hAnsi="宋体" w:hint="eastAsia"/>
          <w:sz w:val="24"/>
          <w:szCs w:val="24"/>
        </w:rPr>
        <w:t>用法：制成膏剂若阳气不行者，加生姜125g，同当归煎入；气机不利者，加杏仁（去皮尖）60g同煎入；有滞者，以饧（麦芽糖，俗称糖稀）1000g代蜜更佳。</w:t>
      </w:r>
    </w:p>
    <w:p w14:paraId="7D000767" w14:textId="77777777" w:rsidR="009641DE" w:rsidRPr="00B2449F" w:rsidRDefault="00B426B4">
      <w:pPr>
        <w:rPr>
          <w:rFonts w:ascii="宋体" w:hAnsi="宋体"/>
          <w:sz w:val="24"/>
          <w:szCs w:val="24"/>
        </w:rPr>
      </w:pPr>
      <w:r w:rsidRPr="00B2449F">
        <w:rPr>
          <w:rFonts w:ascii="宋体" w:hAnsi="宋体" w:hint="eastAsia"/>
          <w:sz w:val="24"/>
          <w:szCs w:val="24"/>
        </w:rPr>
        <w:t>主治：治老人秘结，及噎膈闭结等症。</w:t>
      </w:r>
    </w:p>
    <w:p w14:paraId="0528FAED" w14:textId="77777777" w:rsidR="009641DE" w:rsidRPr="00B2449F" w:rsidRDefault="00B426B4" w:rsidP="00C3191F">
      <w:pPr>
        <w:pStyle w:val="11"/>
        <w:rPr>
          <w:b w:val="0"/>
        </w:rPr>
      </w:pPr>
      <w:bookmarkStart w:id="960" w:name="_Toc54295090"/>
      <w:r w:rsidRPr="000D50B2">
        <w:rPr>
          <w:rStyle w:val="aa111Char"/>
          <w:rFonts w:hint="eastAsia"/>
          <w:b/>
        </w:rPr>
        <w:t>方名：</w:t>
      </w:r>
      <w:r w:rsidRPr="00B2449F">
        <w:rPr>
          <w:rFonts w:hint="eastAsia"/>
          <w:b w:val="0"/>
          <w:bCs w:val="0"/>
        </w:rPr>
        <w:t>柿饼方</w:t>
      </w:r>
      <w:bookmarkEnd w:id="960"/>
    </w:p>
    <w:p w14:paraId="102EF6FF"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74C63E25" w14:textId="77777777" w:rsidR="009641DE" w:rsidRPr="00B2449F" w:rsidRDefault="00B426B4">
      <w:pPr>
        <w:rPr>
          <w:rFonts w:ascii="宋体" w:hAnsi="宋体"/>
          <w:sz w:val="24"/>
          <w:szCs w:val="24"/>
        </w:rPr>
      </w:pPr>
      <w:r w:rsidRPr="00B2449F">
        <w:rPr>
          <w:rFonts w:ascii="宋体" w:hAnsi="宋体" w:hint="eastAsia"/>
          <w:sz w:val="24"/>
          <w:szCs w:val="24"/>
        </w:rPr>
        <w:t>组成：柿饼2枚</w:t>
      </w:r>
    </w:p>
    <w:p w14:paraId="744B0368" w14:textId="77777777" w:rsidR="009641DE" w:rsidRPr="00B2449F" w:rsidRDefault="00B426B4">
      <w:pPr>
        <w:rPr>
          <w:rFonts w:ascii="宋体" w:hAnsi="宋体"/>
          <w:sz w:val="24"/>
          <w:szCs w:val="24"/>
        </w:rPr>
      </w:pPr>
      <w:r w:rsidRPr="00B2449F">
        <w:rPr>
          <w:rFonts w:ascii="宋体" w:hAnsi="宋体" w:hint="eastAsia"/>
          <w:sz w:val="24"/>
          <w:szCs w:val="24"/>
        </w:rPr>
        <w:t>用法：细嚼噙化，常服。</w:t>
      </w:r>
    </w:p>
    <w:p w14:paraId="7CCE9142" w14:textId="77777777" w:rsidR="009641DE" w:rsidRPr="00B2449F" w:rsidRDefault="00B426B4">
      <w:pPr>
        <w:rPr>
          <w:rFonts w:ascii="宋体" w:hAnsi="宋体"/>
          <w:sz w:val="24"/>
          <w:szCs w:val="24"/>
        </w:rPr>
      </w:pPr>
      <w:r w:rsidRPr="00B2449F">
        <w:rPr>
          <w:rFonts w:ascii="宋体" w:hAnsi="宋体" w:hint="eastAsia"/>
          <w:sz w:val="24"/>
          <w:szCs w:val="24"/>
        </w:rPr>
        <w:t>主治：食管癌、胰腺癌</w:t>
      </w:r>
    </w:p>
    <w:p w14:paraId="1BA78126" w14:textId="77777777" w:rsidR="009641DE" w:rsidRPr="00B2449F" w:rsidRDefault="00B426B4" w:rsidP="00C3191F">
      <w:pPr>
        <w:pStyle w:val="11"/>
        <w:rPr>
          <w:b w:val="0"/>
        </w:rPr>
      </w:pPr>
      <w:bookmarkStart w:id="961" w:name="_Toc54295091"/>
      <w:r w:rsidRPr="000D50B2">
        <w:rPr>
          <w:rStyle w:val="aa111Char"/>
          <w:rFonts w:hint="eastAsia"/>
          <w:b/>
        </w:rPr>
        <w:t>方名：</w:t>
      </w:r>
      <w:r w:rsidRPr="00B2449F">
        <w:rPr>
          <w:rFonts w:hint="eastAsia"/>
          <w:b w:val="0"/>
          <w:bCs w:val="0"/>
        </w:rPr>
        <w:t>柿树叶散</w:t>
      </w:r>
      <w:bookmarkEnd w:id="961"/>
    </w:p>
    <w:p w14:paraId="04123F23" w14:textId="77777777" w:rsidR="009641DE" w:rsidRPr="00B2449F" w:rsidRDefault="00B426B4">
      <w:pPr>
        <w:rPr>
          <w:rFonts w:ascii="宋体" w:hAnsi="宋体"/>
          <w:sz w:val="24"/>
          <w:szCs w:val="24"/>
        </w:rPr>
      </w:pPr>
      <w:r w:rsidRPr="00B2449F">
        <w:rPr>
          <w:rFonts w:ascii="宋体" w:hAnsi="宋体" w:hint="eastAsia"/>
          <w:sz w:val="24"/>
          <w:szCs w:val="24"/>
        </w:rPr>
        <w:t>来源：《偏方大全》</w:t>
      </w:r>
    </w:p>
    <w:p w14:paraId="4B0CDB42" w14:textId="77777777" w:rsidR="009641DE" w:rsidRPr="00B2449F" w:rsidRDefault="00B426B4">
      <w:pPr>
        <w:rPr>
          <w:rFonts w:ascii="宋体" w:hAnsi="宋体"/>
          <w:sz w:val="24"/>
          <w:szCs w:val="24"/>
        </w:rPr>
      </w:pPr>
      <w:r w:rsidRPr="00B2449F">
        <w:rPr>
          <w:rFonts w:ascii="宋体" w:hAnsi="宋体" w:hint="eastAsia"/>
          <w:sz w:val="24"/>
          <w:szCs w:val="24"/>
        </w:rPr>
        <w:t>组成：大活鲫鱼1只、大蒜适量</w:t>
      </w:r>
    </w:p>
    <w:p w14:paraId="47445FFF" w14:textId="77777777" w:rsidR="009641DE" w:rsidRPr="00B2449F" w:rsidRDefault="00B426B4">
      <w:pPr>
        <w:rPr>
          <w:rFonts w:ascii="宋体" w:hAnsi="宋体"/>
          <w:sz w:val="24"/>
          <w:szCs w:val="24"/>
        </w:rPr>
      </w:pPr>
      <w:r w:rsidRPr="00B2449F">
        <w:rPr>
          <w:rFonts w:ascii="宋体" w:hAnsi="宋体" w:hint="eastAsia"/>
          <w:sz w:val="24"/>
          <w:szCs w:val="24"/>
        </w:rPr>
        <w:t>用法：鲫鱼去肠留鳞，大蒜切成片，填满鱼腹，纸包泥封，烧存性，研成细末，每次服5g，以米汤送下，1日2~3次。</w:t>
      </w:r>
    </w:p>
    <w:p w14:paraId="25239E7E" w14:textId="77777777" w:rsidR="009641DE" w:rsidRPr="00B2449F" w:rsidRDefault="00B426B4">
      <w:pPr>
        <w:rPr>
          <w:rFonts w:ascii="宋体" w:hAnsi="宋体"/>
          <w:sz w:val="24"/>
          <w:szCs w:val="24"/>
        </w:rPr>
      </w:pPr>
      <w:r w:rsidRPr="00B2449F">
        <w:rPr>
          <w:rFonts w:ascii="宋体" w:hAnsi="宋体" w:hint="eastAsia"/>
          <w:sz w:val="24"/>
          <w:szCs w:val="24"/>
        </w:rPr>
        <w:t>主治：胃癌，也治食道癌早期</w:t>
      </w:r>
    </w:p>
    <w:p w14:paraId="62840DFB" w14:textId="77777777" w:rsidR="009641DE" w:rsidRPr="00B2449F" w:rsidRDefault="00B426B4" w:rsidP="00C3191F">
      <w:pPr>
        <w:pStyle w:val="11"/>
        <w:rPr>
          <w:b w:val="0"/>
        </w:rPr>
      </w:pPr>
      <w:bookmarkStart w:id="962" w:name="_Toc54295092"/>
      <w:r w:rsidRPr="000D50B2">
        <w:rPr>
          <w:rStyle w:val="aa111Char"/>
          <w:rFonts w:hint="eastAsia"/>
          <w:b/>
        </w:rPr>
        <w:t>方名：</w:t>
      </w:r>
      <w:r w:rsidRPr="00B2449F">
        <w:rPr>
          <w:rFonts w:hint="eastAsia"/>
          <w:b w:val="0"/>
          <w:bCs w:val="0"/>
        </w:rPr>
        <w:t>守病丸合方</w:t>
      </w:r>
      <w:bookmarkEnd w:id="962"/>
    </w:p>
    <w:p w14:paraId="7F193796" w14:textId="77777777" w:rsidR="009641DE" w:rsidRPr="00B2449F" w:rsidRDefault="00B426B4">
      <w:pPr>
        <w:rPr>
          <w:rFonts w:ascii="宋体" w:hAnsi="宋体"/>
          <w:sz w:val="24"/>
          <w:szCs w:val="24"/>
        </w:rPr>
      </w:pPr>
      <w:r w:rsidRPr="00B2449F">
        <w:rPr>
          <w:rFonts w:ascii="宋体" w:hAnsi="宋体" w:hint="eastAsia"/>
          <w:sz w:val="24"/>
          <w:szCs w:val="24"/>
        </w:rPr>
        <w:t>来源：《良朋汇集》卷二</w:t>
      </w:r>
    </w:p>
    <w:p w14:paraId="05767ACB" w14:textId="77777777" w:rsidR="009641DE" w:rsidRPr="00B2449F" w:rsidRDefault="00B426B4">
      <w:pPr>
        <w:rPr>
          <w:rFonts w:ascii="宋体" w:hAnsi="宋体"/>
          <w:sz w:val="24"/>
          <w:szCs w:val="24"/>
        </w:rPr>
      </w:pPr>
      <w:r w:rsidRPr="00B2449F">
        <w:rPr>
          <w:rFonts w:ascii="宋体" w:hAnsi="宋体" w:hint="eastAsia"/>
          <w:sz w:val="24"/>
          <w:szCs w:val="24"/>
        </w:rPr>
        <w:t>组成：①朱砂二钱、硇砂（豆腐煮）、雷丸、血竭、硼砂、磁石、轻粉各一钱、雄黄三钱五分、白砒二钱五分、巴豆六钱（去油）、木鳖子五个、以上药物共为细末，黄蜡七钱五分化开为丸，如黄豆大，朱砂为衣。每日1剂，温开水送下、②守宫3条、炒白术12g、黄药子12g、水红花子30g、八月札12g、玫瑰花6g、制苍术9g、橘皮叶9g</w:t>
      </w:r>
    </w:p>
    <w:p w14:paraId="2D51769E"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用法：水煎服，每日1剂。水煎，每日1剂，分3次服。</w:t>
      </w:r>
    </w:p>
    <w:p w14:paraId="29406012" w14:textId="77777777" w:rsidR="009641DE" w:rsidRPr="00B2449F" w:rsidRDefault="00B426B4">
      <w:pPr>
        <w:rPr>
          <w:rFonts w:ascii="宋体" w:hAnsi="宋体"/>
          <w:sz w:val="24"/>
          <w:szCs w:val="24"/>
        </w:rPr>
      </w:pPr>
      <w:r w:rsidRPr="00B2449F">
        <w:rPr>
          <w:rFonts w:ascii="宋体" w:hAnsi="宋体" w:hint="eastAsia"/>
          <w:sz w:val="24"/>
          <w:szCs w:val="24"/>
        </w:rPr>
        <w:t>主治：解毒豁痰，蚀浊导滞。痞疾，阻于胸腹，食饮难下，疼痛彻背，呕吐痰涎而黏，或食入而复吐出，或朝食暮吐，暮食朝吐，形见消瘦，大便不通，舌苔厚腻或黄，脉弦滑。现可用于食管癌、贲门癌、胃癌的治疗。</w:t>
      </w:r>
    </w:p>
    <w:p w14:paraId="25B24FC2" w14:textId="77777777" w:rsidR="009641DE" w:rsidRPr="00B2449F" w:rsidRDefault="00B426B4">
      <w:pPr>
        <w:rPr>
          <w:rFonts w:ascii="宋体" w:hAnsi="宋体"/>
          <w:sz w:val="24"/>
          <w:szCs w:val="24"/>
        </w:rPr>
      </w:pPr>
      <w:r w:rsidRPr="00B2449F">
        <w:rPr>
          <w:rFonts w:ascii="宋体" w:hAnsi="宋体" w:hint="eastAsia"/>
          <w:sz w:val="24"/>
          <w:szCs w:val="24"/>
        </w:rPr>
        <w:t>注意事项：本方药物多为矿物药，有一定毒性，服用慎勿过量。脾胃虚弱者禁用。</w:t>
      </w:r>
    </w:p>
    <w:p w14:paraId="44AA8850" w14:textId="77777777" w:rsidR="009641DE" w:rsidRPr="00B2449F" w:rsidRDefault="00B426B4" w:rsidP="00C3191F">
      <w:pPr>
        <w:pStyle w:val="11"/>
        <w:rPr>
          <w:b w:val="0"/>
        </w:rPr>
      </w:pPr>
      <w:bookmarkStart w:id="963" w:name="_Toc54295093"/>
      <w:r w:rsidRPr="000D50B2">
        <w:rPr>
          <w:rStyle w:val="aa111Char"/>
          <w:rFonts w:hint="eastAsia"/>
          <w:b/>
        </w:rPr>
        <w:t>方名：</w:t>
      </w:r>
      <w:r w:rsidRPr="00B2449F">
        <w:rPr>
          <w:rFonts w:hint="eastAsia"/>
          <w:b w:val="0"/>
          <w:bCs w:val="0"/>
        </w:rPr>
        <w:t>守宫白酒、</w:t>
      </w:r>
      <w:bookmarkEnd w:id="963"/>
    </w:p>
    <w:p w14:paraId="5D3C3FCD" w14:textId="77777777" w:rsidR="009641DE" w:rsidRPr="00B2449F" w:rsidRDefault="00B426B4">
      <w:pPr>
        <w:rPr>
          <w:rFonts w:ascii="宋体" w:hAnsi="宋体"/>
          <w:sz w:val="24"/>
          <w:szCs w:val="24"/>
        </w:rPr>
      </w:pPr>
      <w:r w:rsidRPr="00B2449F">
        <w:rPr>
          <w:rFonts w:ascii="宋体" w:hAnsi="宋体" w:hint="eastAsia"/>
          <w:sz w:val="24"/>
          <w:szCs w:val="24"/>
        </w:rPr>
        <w:t>组成：守宫10条、好白酒500g</w:t>
      </w:r>
    </w:p>
    <w:p w14:paraId="6B687409" w14:textId="77777777" w:rsidR="009641DE" w:rsidRPr="00B2449F" w:rsidRDefault="00B426B4">
      <w:pPr>
        <w:rPr>
          <w:rFonts w:ascii="宋体" w:hAnsi="宋体"/>
          <w:sz w:val="24"/>
          <w:szCs w:val="24"/>
        </w:rPr>
      </w:pPr>
      <w:r w:rsidRPr="00B2449F">
        <w:rPr>
          <w:rFonts w:ascii="宋体" w:hAnsi="宋体" w:hint="eastAsia"/>
          <w:sz w:val="24"/>
          <w:szCs w:val="24"/>
        </w:rPr>
        <w:t>用法：将守宫（不可断尾）浸入酒中，7天后启封，每次10ml，每日3次。</w:t>
      </w:r>
    </w:p>
    <w:p w14:paraId="213871EF"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0D77B0A0" w14:textId="77777777" w:rsidR="009641DE" w:rsidRPr="00B2449F" w:rsidRDefault="009641DE">
      <w:pPr>
        <w:rPr>
          <w:rFonts w:ascii="宋体" w:hAnsi="宋体"/>
          <w:sz w:val="24"/>
          <w:szCs w:val="24"/>
        </w:rPr>
      </w:pPr>
    </w:p>
    <w:p w14:paraId="43BF9296" w14:textId="77777777" w:rsidR="009641DE" w:rsidRPr="00B2449F" w:rsidRDefault="00B426B4" w:rsidP="00C3191F">
      <w:pPr>
        <w:pStyle w:val="11"/>
        <w:rPr>
          <w:b w:val="0"/>
        </w:rPr>
      </w:pPr>
      <w:bookmarkStart w:id="964" w:name="_Toc54295094"/>
      <w:r w:rsidRPr="000D50B2">
        <w:rPr>
          <w:rStyle w:val="aa111Char"/>
          <w:rFonts w:hint="eastAsia"/>
          <w:b/>
        </w:rPr>
        <w:t>方名：</w:t>
      </w:r>
      <w:r w:rsidRPr="00B2449F">
        <w:rPr>
          <w:rFonts w:hint="eastAsia"/>
          <w:b w:val="0"/>
          <w:bCs w:val="0"/>
        </w:rPr>
        <w:t>守宫炒白术方</w:t>
      </w:r>
      <w:bookmarkEnd w:id="964"/>
    </w:p>
    <w:p w14:paraId="276761A1" w14:textId="77777777" w:rsidR="009641DE" w:rsidRPr="00B2449F" w:rsidRDefault="00B426B4">
      <w:pPr>
        <w:rPr>
          <w:rFonts w:ascii="宋体" w:hAnsi="宋体"/>
          <w:sz w:val="24"/>
          <w:szCs w:val="24"/>
        </w:rPr>
      </w:pPr>
      <w:r w:rsidRPr="00B2449F">
        <w:rPr>
          <w:rFonts w:ascii="宋体" w:hAnsi="宋体" w:hint="eastAsia"/>
          <w:sz w:val="24"/>
          <w:szCs w:val="24"/>
        </w:rPr>
        <w:t>来源：《湖北中医杂志》，1980（5）:31。</w:t>
      </w:r>
    </w:p>
    <w:p w14:paraId="44192EDC" w14:textId="77777777" w:rsidR="009641DE" w:rsidRPr="00B2449F" w:rsidRDefault="00B426B4">
      <w:pPr>
        <w:rPr>
          <w:rFonts w:ascii="宋体" w:hAnsi="宋体"/>
          <w:sz w:val="24"/>
          <w:szCs w:val="24"/>
        </w:rPr>
      </w:pPr>
      <w:r w:rsidRPr="00B2449F">
        <w:rPr>
          <w:rFonts w:ascii="宋体" w:hAnsi="宋体" w:hint="eastAsia"/>
          <w:sz w:val="24"/>
          <w:szCs w:val="24"/>
        </w:rPr>
        <w:t>组成：守宫1份、薏苡仁米3份、奶母子3份、黄药子3份</w:t>
      </w:r>
    </w:p>
    <w:p w14:paraId="152791CE" w14:textId="77777777" w:rsidR="009641DE" w:rsidRPr="00B2449F" w:rsidRDefault="00B426B4">
      <w:pPr>
        <w:rPr>
          <w:rFonts w:ascii="宋体" w:hAnsi="宋体"/>
          <w:sz w:val="24"/>
          <w:szCs w:val="24"/>
        </w:rPr>
      </w:pPr>
      <w:r w:rsidRPr="00B2449F">
        <w:rPr>
          <w:rFonts w:ascii="宋体" w:hAnsi="宋体" w:hint="eastAsia"/>
          <w:sz w:val="24"/>
          <w:szCs w:val="24"/>
        </w:rPr>
        <w:t>用法：将上述药物用清水过滤以除泥沙，然后加入曲酒，以浸至药面为度，密封于搪瓷桶内，浸泡两周后启用。药物只能浸泡1次，浸泡2次药酒疗效不佳。每日3次，每次服15~20ml。空腹饮用，或进餐时吞服。有嗜酒者亦可适当增加药量，但每天不得超过150ml。</w:t>
      </w:r>
    </w:p>
    <w:p w14:paraId="2A11442F" w14:textId="77777777" w:rsidR="009641DE" w:rsidRPr="00B2449F" w:rsidRDefault="00B426B4">
      <w:pPr>
        <w:rPr>
          <w:rFonts w:ascii="宋体" w:hAnsi="宋体"/>
          <w:sz w:val="24"/>
          <w:szCs w:val="24"/>
        </w:rPr>
      </w:pPr>
      <w:r w:rsidRPr="00B2449F">
        <w:rPr>
          <w:rFonts w:ascii="宋体" w:hAnsi="宋体" w:hint="eastAsia"/>
          <w:sz w:val="24"/>
          <w:szCs w:val="24"/>
        </w:rPr>
        <w:t>主治：晚期食管癌</w:t>
      </w:r>
    </w:p>
    <w:p w14:paraId="73718953" w14:textId="77777777" w:rsidR="009641DE" w:rsidRPr="00B2449F" w:rsidRDefault="00B426B4" w:rsidP="00C3191F">
      <w:pPr>
        <w:pStyle w:val="11"/>
        <w:rPr>
          <w:b w:val="0"/>
        </w:rPr>
      </w:pPr>
      <w:bookmarkStart w:id="965" w:name="_Toc54295095"/>
      <w:r w:rsidRPr="000D50B2">
        <w:rPr>
          <w:rStyle w:val="aa111Char"/>
          <w:rFonts w:hint="eastAsia"/>
          <w:b/>
        </w:rPr>
        <w:t>方名：</w:t>
      </w:r>
      <w:r w:rsidRPr="00B2449F">
        <w:rPr>
          <w:rFonts w:hint="eastAsia"/>
          <w:b w:val="0"/>
          <w:bCs w:val="0"/>
        </w:rPr>
        <w:t>守宫酒</w:t>
      </w:r>
      <w:bookmarkEnd w:id="965"/>
    </w:p>
    <w:p w14:paraId="65AE3594" w14:textId="77777777" w:rsidR="009641DE" w:rsidRPr="00B2449F" w:rsidRDefault="00B426B4">
      <w:pPr>
        <w:rPr>
          <w:rFonts w:ascii="宋体" w:hAnsi="宋体"/>
          <w:sz w:val="24"/>
          <w:szCs w:val="24"/>
        </w:rPr>
      </w:pPr>
      <w:r w:rsidRPr="00B2449F">
        <w:rPr>
          <w:rFonts w:ascii="宋体" w:hAnsi="宋体" w:hint="eastAsia"/>
          <w:sz w:val="24"/>
          <w:szCs w:val="24"/>
        </w:rPr>
        <w:t>来源：《实用中医内科学》</w:t>
      </w:r>
    </w:p>
    <w:p w14:paraId="674A557E" w14:textId="77777777" w:rsidR="009641DE" w:rsidRPr="00B2449F" w:rsidRDefault="00B426B4">
      <w:pPr>
        <w:rPr>
          <w:rFonts w:ascii="宋体" w:hAnsi="宋体"/>
          <w:sz w:val="24"/>
          <w:szCs w:val="24"/>
        </w:rPr>
      </w:pPr>
      <w:r w:rsidRPr="00B2449F">
        <w:rPr>
          <w:rFonts w:ascii="宋体" w:hAnsi="宋体" w:hint="eastAsia"/>
          <w:sz w:val="24"/>
          <w:szCs w:val="24"/>
        </w:rPr>
        <w:t>组成：壁虎10g、薏苡仁30g、奶母子30g、黄药子30g、好曲酒1000ml</w:t>
      </w:r>
    </w:p>
    <w:p w14:paraId="29BE9DBD"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主治：缓解食管癌晚期之食管梗阻，有利于开关进食，延长存活期。</w:t>
      </w:r>
    </w:p>
    <w:p w14:paraId="10B622C5" w14:textId="77777777" w:rsidR="009641DE" w:rsidRPr="00B2449F" w:rsidRDefault="00B426B4">
      <w:pPr>
        <w:rPr>
          <w:rFonts w:ascii="宋体" w:hAnsi="宋体"/>
          <w:sz w:val="24"/>
          <w:szCs w:val="24"/>
        </w:rPr>
      </w:pPr>
      <w:r w:rsidRPr="00B2449F">
        <w:rPr>
          <w:rFonts w:ascii="宋体" w:hAnsi="宋体" w:hint="eastAsia"/>
          <w:sz w:val="24"/>
          <w:szCs w:val="24"/>
        </w:rPr>
        <w:t>用法：浸泡2周，澄明，取服。每日2~3次，每次15~20ml。</w:t>
      </w:r>
    </w:p>
    <w:p w14:paraId="3660A181" w14:textId="77777777" w:rsidR="009641DE" w:rsidRPr="00B2449F" w:rsidRDefault="00B426B4" w:rsidP="00C3191F">
      <w:pPr>
        <w:pStyle w:val="11"/>
        <w:rPr>
          <w:b w:val="0"/>
        </w:rPr>
      </w:pPr>
      <w:bookmarkStart w:id="966" w:name="_Toc54295096"/>
      <w:r w:rsidRPr="000D50B2">
        <w:rPr>
          <w:rStyle w:val="aa111Char"/>
          <w:rFonts w:hint="eastAsia"/>
          <w:b/>
        </w:rPr>
        <w:t>方名：</w:t>
      </w:r>
      <w:r w:rsidRPr="00B2449F">
        <w:rPr>
          <w:rFonts w:hint="eastAsia"/>
          <w:b w:val="0"/>
          <w:bCs w:val="0"/>
        </w:rPr>
        <w:t>守宫开郁化噎汤</w:t>
      </w:r>
      <w:bookmarkEnd w:id="966"/>
    </w:p>
    <w:p w14:paraId="3420A5B6" w14:textId="77777777" w:rsidR="009641DE" w:rsidRPr="00B2449F" w:rsidRDefault="00B426B4">
      <w:pPr>
        <w:rPr>
          <w:rFonts w:ascii="宋体" w:hAnsi="宋体"/>
          <w:sz w:val="24"/>
          <w:szCs w:val="24"/>
        </w:rPr>
      </w:pPr>
      <w:r w:rsidRPr="00B2449F">
        <w:rPr>
          <w:rFonts w:ascii="宋体" w:hAnsi="宋体" w:hint="eastAsia"/>
          <w:sz w:val="24"/>
          <w:szCs w:val="24"/>
        </w:rPr>
        <w:t>来源：《奇难杂症》</w:t>
      </w:r>
    </w:p>
    <w:p w14:paraId="6381F468" w14:textId="77777777" w:rsidR="009641DE" w:rsidRPr="00B2449F" w:rsidRDefault="00B426B4">
      <w:pPr>
        <w:rPr>
          <w:rFonts w:ascii="宋体" w:hAnsi="宋体"/>
          <w:sz w:val="24"/>
          <w:szCs w:val="24"/>
        </w:rPr>
      </w:pPr>
      <w:r w:rsidRPr="00B2449F">
        <w:rPr>
          <w:rFonts w:ascii="宋体" w:hAnsi="宋体" w:hint="eastAsia"/>
          <w:sz w:val="24"/>
          <w:szCs w:val="24"/>
        </w:rPr>
        <w:t>组成：天南星12g、山慈菇15g、法半夏9g、全瓜蒌15g、牡蛎30g、炒穿山甲15g、丹参15g、土鳖虫15g、赤芍9g、枳实9g、柴胡9g、香附9g、守宫3条、皂刺12g</w:t>
      </w:r>
    </w:p>
    <w:p w14:paraId="0B8A29F4"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4E7825E5" w14:textId="77777777" w:rsidR="009641DE" w:rsidRPr="00B2449F" w:rsidRDefault="00B426B4">
      <w:pPr>
        <w:rPr>
          <w:rFonts w:ascii="宋体" w:hAnsi="宋体"/>
          <w:sz w:val="24"/>
          <w:szCs w:val="24"/>
        </w:rPr>
      </w:pPr>
      <w:r w:rsidRPr="00B2449F">
        <w:rPr>
          <w:rFonts w:ascii="宋体" w:hAnsi="宋体" w:hint="eastAsia"/>
          <w:sz w:val="24"/>
          <w:szCs w:val="24"/>
        </w:rPr>
        <w:t>主治：食管良性肿瘤，噎膈，气结血瘀，痰郁滞型，破瘀化痰，开郁散结。</w:t>
      </w:r>
    </w:p>
    <w:p w14:paraId="72529B21" w14:textId="77777777" w:rsidR="009641DE" w:rsidRPr="00B2449F" w:rsidRDefault="00B426B4" w:rsidP="00C3191F">
      <w:pPr>
        <w:pStyle w:val="11"/>
        <w:rPr>
          <w:b w:val="0"/>
        </w:rPr>
      </w:pPr>
      <w:bookmarkStart w:id="967" w:name="_Toc54295097"/>
      <w:r w:rsidRPr="000D50B2">
        <w:rPr>
          <w:rStyle w:val="aa111Char"/>
          <w:rFonts w:hint="eastAsia"/>
          <w:b/>
        </w:rPr>
        <w:t>方名：</w:t>
      </w:r>
      <w:r w:rsidRPr="00B2449F">
        <w:rPr>
          <w:rFonts w:hint="eastAsia"/>
          <w:b w:val="0"/>
          <w:bCs w:val="0"/>
        </w:rPr>
        <w:t>守宫散</w:t>
      </w:r>
      <w:bookmarkEnd w:id="967"/>
    </w:p>
    <w:p w14:paraId="66163221" w14:textId="77777777" w:rsidR="009641DE" w:rsidRPr="00B2449F" w:rsidRDefault="00B426B4">
      <w:pPr>
        <w:rPr>
          <w:rFonts w:ascii="宋体" w:hAnsi="宋体"/>
          <w:sz w:val="24"/>
          <w:szCs w:val="24"/>
        </w:rPr>
      </w:pPr>
      <w:r w:rsidRPr="00B2449F">
        <w:rPr>
          <w:rFonts w:ascii="宋体" w:hAnsi="宋体" w:hint="eastAsia"/>
          <w:sz w:val="24"/>
          <w:szCs w:val="24"/>
        </w:rPr>
        <w:t>来源：《实用中医内科学》</w:t>
      </w:r>
    </w:p>
    <w:p w14:paraId="7C8E009D" w14:textId="77777777" w:rsidR="009641DE" w:rsidRPr="00B2449F" w:rsidRDefault="00B426B4">
      <w:pPr>
        <w:rPr>
          <w:rFonts w:ascii="宋体" w:hAnsi="宋体"/>
          <w:sz w:val="24"/>
          <w:szCs w:val="24"/>
        </w:rPr>
      </w:pPr>
      <w:r w:rsidRPr="00B2449F">
        <w:rPr>
          <w:rFonts w:ascii="宋体" w:hAnsi="宋体" w:hint="eastAsia"/>
          <w:sz w:val="24"/>
          <w:szCs w:val="24"/>
        </w:rPr>
        <w:t>组成：守宫若干条、煅存性为末</w:t>
      </w:r>
    </w:p>
    <w:p w14:paraId="6EBA8510" w14:textId="77777777" w:rsidR="009641DE" w:rsidRPr="00B2449F" w:rsidRDefault="00B426B4">
      <w:pPr>
        <w:rPr>
          <w:rFonts w:ascii="宋体" w:hAnsi="宋体"/>
          <w:sz w:val="24"/>
          <w:szCs w:val="24"/>
        </w:rPr>
      </w:pPr>
      <w:r w:rsidRPr="00B2449F">
        <w:rPr>
          <w:rFonts w:ascii="宋体" w:hAnsi="宋体" w:hint="eastAsia"/>
          <w:sz w:val="24"/>
          <w:szCs w:val="24"/>
        </w:rPr>
        <w:t>用法：每服2~3g，每日3次，开水送服。</w:t>
      </w:r>
    </w:p>
    <w:p w14:paraId="048FA4BC" w14:textId="77777777" w:rsidR="009641DE" w:rsidRPr="00B2449F" w:rsidRDefault="00B426B4">
      <w:pPr>
        <w:rPr>
          <w:rFonts w:ascii="宋体" w:hAnsi="宋体"/>
          <w:sz w:val="24"/>
          <w:szCs w:val="24"/>
        </w:rPr>
      </w:pPr>
      <w:r w:rsidRPr="00B2449F">
        <w:rPr>
          <w:rFonts w:ascii="宋体" w:hAnsi="宋体" w:hint="eastAsia"/>
          <w:sz w:val="24"/>
          <w:szCs w:val="24"/>
        </w:rPr>
        <w:t>主治：治噎膈</w:t>
      </w:r>
    </w:p>
    <w:p w14:paraId="15AF85C2" w14:textId="77777777" w:rsidR="009641DE" w:rsidRPr="00B2449F" w:rsidRDefault="00B426B4" w:rsidP="00C3191F">
      <w:pPr>
        <w:pStyle w:val="11"/>
        <w:rPr>
          <w:b w:val="0"/>
        </w:rPr>
      </w:pPr>
      <w:bookmarkStart w:id="968" w:name="_Toc54295098"/>
      <w:r w:rsidRPr="000D50B2">
        <w:rPr>
          <w:rStyle w:val="aa111Char"/>
          <w:rFonts w:hint="eastAsia"/>
          <w:b/>
        </w:rPr>
        <w:t>方名：</w:t>
      </w:r>
      <w:r w:rsidRPr="00B2449F">
        <w:rPr>
          <w:rFonts w:hint="eastAsia"/>
          <w:b w:val="0"/>
          <w:bCs w:val="0"/>
        </w:rPr>
        <w:t>鼠妇青黛含化丹</w:t>
      </w:r>
      <w:bookmarkEnd w:id="968"/>
    </w:p>
    <w:p w14:paraId="09AB2591" w14:textId="77777777" w:rsidR="009641DE" w:rsidRPr="00B2449F" w:rsidRDefault="00B426B4">
      <w:pPr>
        <w:rPr>
          <w:rFonts w:ascii="宋体" w:hAnsi="宋体"/>
          <w:sz w:val="24"/>
          <w:szCs w:val="24"/>
        </w:rPr>
      </w:pPr>
      <w:r w:rsidRPr="00B2449F">
        <w:rPr>
          <w:rFonts w:ascii="宋体" w:hAnsi="宋体" w:hint="eastAsia"/>
          <w:sz w:val="24"/>
          <w:szCs w:val="24"/>
        </w:rPr>
        <w:t>组成：鼠妇、青黛各等量</w:t>
      </w:r>
    </w:p>
    <w:p w14:paraId="05CCE719" w14:textId="77777777" w:rsidR="009641DE" w:rsidRPr="00B2449F" w:rsidRDefault="00B426B4">
      <w:pPr>
        <w:rPr>
          <w:rFonts w:ascii="宋体" w:hAnsi="宋体"/>
          <w:sz w:val="24"/>
          <w:szCs w:val="24"/>
        </w:rPr>
      </w:pPr>
      <w:r w:rsidRPr="00B2449F">
        <w:rPr>
          <w:rFonts w:ascii="宋体" w:hAnsi="宋体" w:hint="eastAsia"/>
          <w:sz w:val="24"/>
          <w:szCs w:val="24"/>
        </w:rPr>
        <w:t>用法：研细末，放舌根部含服，每日1~2g，分4~6次食，勿用水冲服。</w:t>
      </w:r>
    </w:p>
    <w:p w14:paraId="20CA5F22" w14:textId="77777777" w:rsidR="009641DE" w:rsidRPr="00B2449F" w:rsidRDefault="00B426B4">
      <w:pPr>
        <w:rPr>
          <w:rFonts w:ascii="宋体" w:hAnsi="宋体"/>
          <w:sz w:val="24"/>
          <w:szCs w:val="24"/>
        </w:rPr>
      </w:pPr>
      <w:r w:rsidRPr="00B2449F">
        <w:rPr>
          <w:rFonts w:ascii="宋体" w:hAnsi="宋体" w:hint="eastAsia"/>
          <w:sz w:val="24"/>
          <w:szCs w:val="24"/>
        </w:rPr>
        <w:t>主治：破血祛瘀，软坚散结，主治食管癌贲门梗阻</w:t>
      </w:r>
    </w:p>
    <w:p w14:paraId="0EB065E9" w14:textId="77777777" w:rsidR="009641DE" w:rsidRPr="00B2449F" w:rsidRDefault="009641DE">
      <w:pPr>
        <w:rPr>
          <w:rFonts w:ascii="宋体" w:hAnsi="宋体"/>
          <w:sz w:val="24"/>
          <w:szCs w:val="24"/>
        </w:rPr>
      </w:pPr>
    </w:p>
    <w:p w14:paraId="204244DB" w14:textId="77777777" w:rsidR="009641DE" w:rsidRPr="00B2449F" w:rsidRDefault="00B426B4" w:rsidP="00C3191F">
      <w:pPr>
        <w:pStyle w:val="11"/>
        <w:rPr>
          <w:b w:val="0"/>
        </w:rPr>
      </w:pPr>
      <w:bookmarkStart w:id="969" w:name="_Toc54295099"/>
      <w:r w:rsidRPr="000D50B2">
        <w:rPr>
          <w:rStyle w:val="aa111Char"/>
          <w:rFonts w:hint="eastAsia"/>
          <w:b/>
        </w:rPr>
        <w:t>方名：</w:t>
      </w:r>
      <w:r w:rsidRPr="00B2449F">
        <w:rPr>
          <w:rFonts w:hint="eastAsia"/>
          <w:b w:val="0"/>
          <w:bCs w:val="0"/>
        </w:rPr>
        <w:t>蜀羊地榆汤</w:t>
      </w:r>
      <w:bookmarkEnd w:id="969"/>
    </w:p>
    <w:p w14:paraId="29585BA7" w14:textId="77777777" w:rsidR="009641DE" w:rsidRPr="00B2449F" w:rsidRDefault="00B426B4">
      <w:pPr>
        <w:rPr>
          <w:rFonts w:ascii="宋体" w:hAnsi="宋体"/>
          <w:sz w:val="24"/>
          <w:szCs w:val="24"/>
        </w:rPr>
      </w:pPr>
      <w:r w:rsidRPr="00B2449F">
        <w:rPr>
          <w:rFonts w:ascii="宋体" w:hAnsi="宋体" w:hint="eastAsia"/>
          <w:sz w:val="24"/>
          <w:szCs w:val="24"/>
        </w:rPr>
        <w:t>组成：蜀羊泉、地榆各等份</w:t>
      </w:r>
    </w:p>
    <w:p w14:paraId="3DC0E431" w14:textId="77777777" w:rsidR="009641DE" w:rsidRPr="00B2449F" w:rsidRDefault="00B426B4">
      <w:pPr>
        <w:rPr>
          <w:rFonts w:ascii="宋体" w:hAnsi="宋体"/>
          <w:sz w:val="24"/>
          <w:szCs w:val="24"/>
        </w:rPr>
      </w:pPr>
      <w:r w:rsidRPr="00B2449F">
        <w:rPr>
          <w:rFonts w:ascii="宋体" w:hAnsi="宋体" w:hint="eastAsia"/>
          <w:sz w:val="24"/>
          <w:szCs w:val="24"/>
        </w:rPr>
        <w:t>用法：切碎蜀羊泉，切碎地榆炒微黑色，共研末和匀。每日15~20g，布包水煎，空腹分2次，温服。</w:t>
      </w:r>
    </w:p>
    <w:p w14:paraId="2BFF136E"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3991E74" w14:textId="77777777" w:rsidR="009641DE" w:rsidRPr="00B2449F" w:rsidRDefault="00B426B4">
      <w:pPr>
        <w:rPr>
          <w:rFonts w:ascii="宋体" w:hAnsi="宋体"/>
          <w:sz w:val="24"/>
          <w:szCs w:val="24"/>
        </w:rPr>
      </w:pPr>
      <w:r w:rsidRPr="00B2449F">
        <w:rPr>
          <w:rFonts w:ascii="宋体" w:hAnsi="宋体" w:hint="eastAsia"/>
          <w:sz w:val="24"/>
          <w:szCs w:val="24"/>
        </w:rPr>
        <w:t>备注：蜀羊泉有毒性，用时需注意。</w:t>
      </w:r>
    </w:p>
    <w:p w14:paraId="54322A85" w14:textId="77777777" w:rsidR="009641DE" w:rsidRPr="00B2449F" w:rsidRDefault="009641DE">
      <w:pPr>
        <w:rPr>
          <w:rFonts w:ascii="宋体" w:hAnsi="宋体"/>
          <w:sz w:val="24"/>
          <w:szCs w:val="24"/>
        </w:rPr>
      </w:pPr>
    </w:p>
    <w:p w14:paraId="23961D30" w14:textId="77777777" w:rsidR="009641DE" w:rsidRPr="00B2449F" w:rsidRDefault="00B426B4" w:rsidP="00C3191F">
      <w:pPr>
        <w:pStyle w:val="11"/>
        <w:rPr>
          <w:b w:val="0"/>
        </w:rPr>
      </w:pPr>
      <w:bookmarkStart w:id="970" w:name="_Toc54295100"/>
      <w:r w:rsidRPr="000D50B2">
        <w:rPr>
          <w:rStyle w:val="aa111Char"/>
          <w:rFonts w:hint="eastAsia"/>
          <w:b/>
        </w:rPr>
        <w:t>方名：</w:t>
      </w:r>
      <w:r w:rsidRPr="00B2449F">
        <w:rPr>
          <w:rFonts w:hint="eastAsia"/>
          <w:b w:val="0"/>
          <w:bCs w:val="0"/>
        </w:rPr>
        <w:t>蜀羊花蛇汤</w:t>
      </w:r>
      <w:bookmarkEnd w:id="970"/>
    </w:p>
    <w:p w14:paraId="50EA915B" w14:textId="77777777" w:rsidR="009641DE" w:rsidRPr="00B2449F" w:rsidRDefault="00B426B4">
      <w:pPr>
        <w:rPr>
          <w:rFonts w:ascii="宋体" w:hAnsi="宋体"/>
          <w:sz w:val="24"/>
          <w:szCs w:val="24"/>
        </w:rPr>
      </w:pPr>
      <w:r w:rsidRPr="00B2449F">
        <w:rPr>
          <w:rFonts w:ascii="宋体" w:hAnsi="宋体" w:hint="eastAsia"/>
          <w:sz w:val="24"/>
          <w:szCs w:val="24"/>
        </w:rPr>
        <w:t>来源：《肿瘤的辩证施治》，上海科学技术出版社，1980:69</w:t>
      </w:r>
    </w:p>
    <w:p w14:paraId="51D71E82" w14:textId="77777777" w:rsidR="009641DE" w:rsidRPr="00B2449F" w:rsidRDefault="00B426B4">
      <w:pPr>
        <w:rPr>
          <w:rFonts w:ascii="宋体" w:hAnsi="宋体"/>
          <w:sz w:val="24"/>
          <w:szCs w:val="24"/>
        </w:rPr>
      </w:pPr>
      <w:r w:rsidRPr="00B2449F">
        <w:rPr>
          <w:rFonts w:ascii="宋体" w:hAnsi="宋体" w:hint="eastAsia"/>
          <w:sz w:val="24"/>
          <w:szCs w:val="24"/>
        </w:rPr>
        <w:t>组成：蜀羊泉30g、白花蛇舌草30g、威灵仙30g、白茅根30g</w:t>
      </w:r>
    </w:p>
    <w:p w14:paraId="44BA41E2"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用法：水煎服，每日1剂，分3次服。</w:t>
      </w:r>
    </w:p>
    <w:p w14:paraId="387E6114"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35F1E45" w14:textId="77777777" w:rsidR="009641DE" w:rsidRPr="00B2449F" w:rsidRDefault="00B426B4" w:rsidP="00C3191F">
      <w:pPr>
        <w:pStyle w:val="11"/>
        <w:rPr>
          <w:b w:val="0"/>
        </w:rPr>
      </w:pPr>
      <w:bookmarkStart w:id="971" w:name="_Toc54295101"/>
      <w:r w:rsidRPr="000D50B2">
        <w:rPr>
          <w:rStyle w:val="aa111Char"/>
          <w:rFonts w:hint="eastAsia"/>
          <w:b/>
        </w:rPr>
        <w:t>方名：</w:t>
      </w:r>
      <w:r w:rsidRPr="00B2449F">
        <w:rPr>
          <w:rFonts w:hint="eastAsia"/>
          <w:b w:val="0"/>
          <w:bCs w:val="0"/>
        </w:rPr>
        <w:t>双仁散</w:t>
      </w:r>
      <w:bookmarkEnd w:id="971"/>
    </w:p>
    <w:p w14:paraId="53192D62"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来源：《抗癌中草药制剂》，人民卫生出版社，1981:195</w:t>
      </w:r>
    </w:p>
    <w:p w14:paraId="07EEED29" w14:textId="77777777" w:rsidR="009641DE" w:rsidRPr="00B2449F" w:rsidRDefault="00B426B4">
      <w:pPr>
        <w:rPr>
          <w:rFonts w:ascii="宋体" w:hAnsi="宋体"/>
          <w:sz w:val="24"/>
          <w:szCs w:val="24"/>
        </w:rPr>
      </w:pPr>
      <w:r w:rsidRPr="00B2449F">
        <w:rPr>
          <w:rFonts w:ascii="宋体" w:hAnsi="宋体" w:hint="eastAsia"/>
          <w:sz w:val="24"/>
          <w:szCs w:val="24"/>
        </w:rPr>
        <w:t>组成：鸦胆子仁60g、桃仁120g、水蛭60g、生赭石250g</w:t>
      </w:r>
    </w:p>
    <w:p w14:paraId="740CE83A" w14:textId="77777777" w:rsidR="009641DE" w:rsidRPr="00B2449F" w:rsidRDefault="00B426B4">
      <w:pPr>
        <w:rPr>
          <w:rFonts w:ascii="宋体" w:hAnsi="宋体"/>
          <w:sz w:val="24"/>
          <w:szCs w:val="24"/>
        </w:rPr>
      </w:pPr>
      <w:r w:rsidRPr="00B2449F">
        <w:rPr>
          <w:rFonts w:ascii="宋体" w:hAnsi="宋体" w:hint="eastAsia"/>
          <w:sz w:val="24"/>
          <w:szCs w:val="24"/>
        </w:rPr>
        <w:t>用法：取水蛭（干）、桃仁、生赭石共研细末，再加鸦胆子仁捣烂，混合，即得。口服，每次10~12g，每日3~4次，掺入藕粉内冲服。</w:t>
      </w:r>
    </w:p>
    <w:p w14:paraId="2E35EAF6" w14:textId="77777777" w:rsidR="009641DE" w:rsidRPr="00B2449F" w:rsidRDefault="00B426B4">
      <w:pPr>
        <w:rPr>
          <w:rFonts w:ascii="宋体" w:hAnsi="宋体"/>
          <w:sz w:val="24"/>
          <w:szCs w:val="24"/>
        </w:rPr>
      </w:pPr>
      <w:r w:rsidRPr="00B2449F">
        <w:rPr>
          <w:rFonts w:ascii="宋体" w:hAnsi="宋体" w:hint="eastAsia"/>
          <w:sz w:val="24"/>
          <w:szCs w:val="24"/>
        </w:rPr>
        <w:t>主治：化瘀、解毒、降逆。治疗食管癌。</w:t>
      </w:r>
    </w:p>
    <w:p w14:paraId="6583BCCD" w14:textId="77777777" w:rsidR="009641DE" w:rsidRPr="00B2449F" w:rsidRDefault="00B426B4" w:rsidP="00C3191F">
      <w:pPr>
        <w:pStyle w:val="11"/>
        <w:rPr>
          <w:b w:val="0"/>
        </w:rPr>
      </w:pPr>
      <w:bookmarkStart w:id="972" w:name="_Toc54295102"/>
      <w:r w:rsidRPr="000D50B2">
        <w:rPr>
          <w:rStyle w:val="aa111Char"/>
          <w:rFonts w:hint="eastAsia"/>
          <w:b/>
        </w:rPr>
        <w:t>方名：</w:t>
      </w:r>
      <w:r w:rsidRPr="00B2449F">
        <w:rPr>
          <w:rFonts w:hint="eastAsia"/>
          <w:b w:val="0"/>
          <w:bCs w:val="0"/>
        </w:rPr>
        <w:t>双香硼砂丸</w:t>
      </w:r>
      <w:bookmarkEnd w:id="972"/>
    </w:p>
    <w:p w14:paraId="09EEF1B9" w14:textId="77777777" w:rsidR="009641DE" w:rsidRPr="00B2449F" w:rsidRDefault="00B426B4">
      <w:pPr>
        <w:rPr>
          <w:rFonts w:ascii="宋体" w:hAnsi="宋体"/>
          <w:sz w:val="24"/>
          <w:szCs w:val="24"/>
        </w:rPr>
      </w:pPr>
      <w:r w:rsidRPr="00B2449F">
        <w:rPr>
          <w:rFonts w:ascii="宋体" w:hAnsi="宋体" w:hint="eastAsia"/>
          <w:sz w:val="24"/>
          <w:szCs w:val="24"/>
        </w:rPr>
        <w:t>来源：《梁秀清家传秘方选》</w:t>
      </w:r>
    </w:p>
    <w:p w14:paraId="2EBBF33E" w14:textId="77777777" w:rsidR="009641DE" w:rsidRPr="00B2449F" w:rsidRDefault="00B426B4">
      <w:pPr>
        <w:rPr>
          <w:rFonts w:ascii="宋体" w:hAnsi="宋体"/>
          <w:sz w:val="24"/>
          <w:szCs w:val="24"/>
        </w:rPr>
      </w:pPr>
      <w:r w:rsidRPr="00B2449F">
        <w:rPr>
          <w:rFonts w:ascii="宋体" w:hAnsi="宋体" w:hint="eastAsia"/>
          <w:sz w:val="24"/>
          <w:szCs w:val="24"/>
        </w:rPr>
        <w:t>组成：广木香12g、藿香10g、硼砂6g、建曲30g</w:t>
      </w:r>
    </w:p>
    <w:p w14:paraId="7B6F4B5D" w14:textId="77777777" w:rsidR="009641DE" w:rsidRPr="00B2449F" w:rsidRDefault="00B426B4">
      <w:pPr>
        <w:rPr>
          <w:rFonts w:ascii="宋体" w:hAnsi="宋体"/>
          <w:sz w:val="24"/>
          <w:szCs w:val="24"/>
        </w:rPr>
      </w:pPr>
      <w:r w:rsidRPr="00B2449F">
        <w:rPr>
          <w:rFonts w:ascii="宋体" w:hAnsi="宋体" w:hint="eastAsia"/>
          <w:sz w:val="24"/>
          <w:szCs w:val="24"/>
        </w:rPr>
        <w:t>用法：共研细末，炼蜜为丸。每服6g，日服2次，饭前丝瓜煎汤送下。</w:t>
      </w:r>
    </w:p>
    <w:p w14:paraId="77AB37AD" w14:textId="77777777" w:rsidR="009641DE" w:rsidRPr="00B2449F" w:rsidRDefault="00B426B4">
      <w:pPr>
        <w:rPr>
          <w:rFonts w:ascii="宋体" w:hAnsi="宋体"/>
          <w:sz w:val="24"/>
          <w:szCs w:val="24"/>
        </w:rPr>
      </w:pPr>
      <w:r w:rsidRPr="00B2449F">
        <w:rPr>
          <w:rFonts w:ascii="宋体" w:hAnsi="宋体" w:hint="eastAsia"/>
          <w:sz w:val="24"/>
          <w:szCs w:val="24"/>
        </w:rPr>
        <w:t>主治：噎膈、食后而吐呃逆、痰涎上壅等症，亦治慢性胃炎。</w:t>
      </w:r>
    </w:p>
    <w:p w14:paraId="7E83E2A7" w14:textId="77777777" w:rsidR="009641DE" w:rsidRPr="00B2449F" w:rsidRDefault="00B426B4" w:rsidP="00C3191F">
      <w:pPr>
        <w:pStyle w:val="11"/>
        <w:rPr>
          <w:b w:val="0"/>
        </w:rPr>
      </w:pPr>
      <w:bookmarkStart w:id="973" w:name="_Toc54295103"/>
      <w:r w:rsidRPr="000D50B2">
        <w:rPr>
          <w:rStyle w:val="aa111Char"/>
          <w:rFonts w:hint="eastAsia"/>
          <w:b/>
        </w:rPr>
        <w:t>方名：</w:t>
      </w:r>
      <w:r w:rsidRPr="00B2449F">
        <w:rPr>
          <w:rFonts w:hint="eastAsia"/>
          <w:b w:val="0"/>
          <w:bCs w:val="0"/>
        </w:rPr>
        <w:t>水龙骨单方</w:t>
      </w:r>
      <w:bookmarkEnd w:id="973"/>
    </w:p>
    <w:p w14:paraId="249B15C8" w14:textId="77777777" w:rsidR="009641DE" w:rsidRPr="00B2449F" w:rsidRDefault="00B426B4">
      <w:pPr>
        <w:rPr>
          <w:rFonts w:ascii="宋体" w:hAnsi="宋体"/>
          <w:sz w:val="24"/>
          <w:szCs w:val="24"/>
        </w:rPr>
      </w:pPr>
      <w:r w:rsidRPr="00B2449F">
        <w:rPr>
          <w:rFonts w:ascii="宋体" w:hAnsi="宋体" w:hint="eastAsia"/>
          <w:sz w:val="24"/>
          <w:szCs w:val="24"/>
        </w:rPr>
        <w:t>来源：《安徽单验方选集》，安徽人民出版社，1972:317</w:t>
      </w:r>
    </w:p>
    <w:p w14:paraId="6C9F6FE5"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组成：水龙骨（石蚕）250g、如为干品用60g。</w:t>
      </w:r>
    </w:p>
    <w:p w14:paraId="3B94A704" w14:textId="77777777" w:rsidR="009641DE" w:rsidRPr="00B2449F" w:rsidRDefault="00B426B4">
      <w:pPr>
        <w:rPr>
          <w:rFonts w:ascii="宋体" w:hAnsi="宋体"/>
          <w:sz w:val="24"/>
          <w:szCs w:val="24"/>
        </w:rPr>
      </w:pPr>
      <w:r w:rsidRPr="00B2449F">
        <w:rPr>
          <w:rFonts w:ascii="宋体" w:hAnsi="宋体" w:hint="eastAsia"/>
          <w:sz w:val="24"/>
          <w:szCs w:val="24"/>
        </w:rPr>
        <w:t>用法：将石蚕捣碎，加水煎浓汁，滤去渣。分早、中、晚3次服下，至愈为止。</w:t>
      </w:r>
    </w:p>
    <w:p w14:paraId="50D823FC" w14:textId="77777777" w:rsidR="009641DE" w:rsidRPr="00B2449F" w:rsidRDefault="00B426B4">
      <w:pPr>
        <w:rPr>
          <w:rFonts w:ascii="宋体" w:hAnsi="宋体"/>
          <w:sz w:val="24"/>
          <w:szCs w:val="24"/>
        </w:rPr>
      </w:pPr>
      <w:r w:rsidRPr="00B2449F">
        <w:rPr>
          <w:rFonts w:ascii="宋体" w:hAnsi="宋体" w:hint="eastAsia"/>
          <w:sz w:val="24"/>
          <w:szCs w:val="24"/>
        </w:rPr>
        <w:t>主治：鼻咽癌。对于早期食道癌亦能改善症状。</w:t>
      </w:r>
    </w:p>
    <w:p w14:paraId="0EE96B18" w14:textId="77777777" w:rsidR="009641DE" w:rsidRPr="00B2449F" w:rsidRDefault="00B426B4" w:rsidP="00C3191F">
      <w:pPr>
        <w:pStyle w:val="11"/>
        <w:rPr>
          <w:b w:val="0"/>
        </w:rPr>
      </w:pPr>
      <w:bookmarkStart w:id="974" w:name="_Toc54295104"/>
      <w:r w:rsidRPr="000D50B2">
        <w:rPr>
          <w:rStyle w:val="aa111Char"/>
          <w:rFonts w:hint="eastAsia"/>
          <w:b/>
        </w:rPr>
        <w:t>方名：</w:t>
      </w:r>
      <w:r w:rsidRPr="00B2449F">
        <w:rPr>
          <w:rFonts w:hint="eastAsia"/>
          <w:b w:val="0"/>
          <w:bCs w:val="0"/>
        </w:rPr>
        <w:t>水蛭海藻方</w:t>
      </w:r>
      <w:bookmarkEnd w:id="974"/>
    </w:p>
    <w:p w14:paraId="2BBE2474" w14:textId="77777777" w:rsidR="009641DE" w:rsidRPr="00B2449F" w:rsidRDefault="00B426B4">
      <w:pPr>
        <w:rPr>
          <w:rFonts w:ascii="宋体" w:hAnsi="宋体"/>
          <w:sz w:val="24"/>
          <w:szCs w:val="24"/>
        </w:rPr>
      </w:pPr>
      <w:r w:rsidRPr="00B2449F">
        <w:rPr>
          <w:rFonts w:ascii="宋体" w:hAnsi="宋体" w:hint="eastAsia"/>
          <w:sz w:val="24"/>
          <w:szCs w:val="24"/>
        </w:rPr>
        <w:t>组成：水蛭10g、海藻30g</w:t>
      </w:r>
    </w:p>
    <w:p w14:paraId="38893A7A" w14:textId="77777777" w:rsidR="009641DE" w:rsidRPr="00B2449F" w:rsidRDefault="00B426B4">
      <w:pPr>
        <w:rPr>
          <w:rFonts w:ascii="宋体" w:hAnsi="宋体"/>
          <w:sz w:val="24"/>
          <w:szCs w:val="24"/>
        </w:rPr>
      </w:pPr>
      <w:r w:rsidRPr="00B2449F">
        <w:rPr>
          <w:rFonts w:ascii="宋体" w:hAnsi="宋体" w:hint="eastAsia"/>
          <w:sz w:val="24"/>
          <w:szCs w:val="24"/>
        </w:rPr>
        <w:t>用法：共研细末，用清酒或白酒调。每次7g，每天2次，连续服1~2个月。最近发现潮虫、蜈蚣等是治疗免疫疾患晚期症状的名药。它们对不易用桃仁、牡丹皮治愈的瘀血症有特效。</w:t>
      </w:r>
    </w:p>
    <w:p w14:paraId="039526FA"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C04F155" w14:textId="77777777" w:rsidR="009641DE" w:rsidRPr="00B2449F" w:rsidRDefault="00B426B4" w:rsidP="00C3191F">
      <w:pPr>
        <w:pStyle w:val="11"/>
        <w:rPr>
          <w:b w:val="0"/>
        </w:rPr>
      </w:pPr>
      <w:bookmarkStart w:id="975" w:name="_Toc54295105"/>
      <w:r w:rsidRPr="000D50B2">
        <w:rPr>
          <w:rStyle w:val="aa111Char"/>
          <w:rFonts w:hint="eastAsia"/>
          <w:b/>
        </w:rPr>
        <w:t>方名：</w:t>
      </w:r>
      <w:r w:rsidRPr="00B2449F">
        <w:rPr>
          <w:rFonts w:hint="eastAsia"/>
          <w:b w:val="0"/>
          <w:bCs w:val="0"/>
        </w:rPr>
        <w:t>顺气和中汤</w:t>
      </w:r>
      <w:bookmarkEnd w:id="975"/>
    </w:p>
    <w:p w14:paraId="34AAF94F" w14:textId="77777777" w:rsidR="009641DE" w:rsidRPr="00B2449F" w:rsidRDefault="00B426B4">
      <w:pPr>
        <w:rPr>
          <w:rFonts w:ascii="宋体" w:hAnsi="宋体"/>
          <w:sz w:val="24"/>
          <w:szCs w:val="24"/>
        </w:rPr>
      </w:pPr>
      <w:r w:rsidRPr="00B2449F">
        <w:rPr>
          <w:rFonts w:ascii="宋体" w:hAnsi="宋体" w:hint="eastAsia"/>
          <w:sz w:val="24"/>
          <w:szCs w:val="24"/>
        </w:rPr>
        <w:t>来源：《万病回春》</w:t>
      </w:r>
    </w:p>
    <w:p w14:paraId="1E2B24B7" w14:textId="77777777" w:rsidR="009641DE" w:rsidRPr="00B2449F" w:rsidRDefault="00B426B4">
      <w:pPr>
        <w:rPr>
          <w:rFonts w:ascii="宋体" w:hAnsi="宋体"/>
          <w:sz w:val="24"/>
          <w:szCs w:val="24"/>
        </w:rPr>
      </w:pPr>
      <w:r w:rsidRPr="00B2449F">
        <w:rPr>
          <w:rFonts w:ascii="宋体" w:hAnsi="宋体" w:hint="eastAsia"/>
          <w:sz w:val="24"/>
          <w:szCs w:val="24"/>
        </w:rPr>
        <w:t>组成：陈皮（盐水浸，炒）3g、半夏（姜汁，炒）2.1g、白茯苓（去皮）2.1g、白术（去芦，土炒）2.4g、枳实（麸炒）1.5g、香附（醋浸，炒）3g、砂仁（炒）0.9g、黄连（姜汁和猪胆汁拌炒）1.8g、山栀（姜汁炒黑）3g、神曲（炒）1.8g、甘草（炙）0.9g</w:t>
      </w:r>
    </w:p>
    <w:p w14:paraId="782C5239" w14:textId="77777777" w:rsidR="009641DE" w:rsidRPr="00B2449F" w:rsidRDefault="00B426B4">
      <w:pPr>
        <w:rPr>
          <w:rFonts w:ascii="宋体" w:hAnsi="宋体"/>
          <w:sz w:val="24"/>
          <w:szCs w:val="24"/>
        </w:rPr>
      </w:pPr>
      <w:r w:rsidRPr="00B2449F">
        <w:rPr>
          <w:rFonts w:ascii="宋体" w:hAnsi="宋体" w:hint="eastAsia"/>
          <w:sz w:val="24"/>
          <w:szCs w:val="24"/>
        </w:rPr>
        <w:t>加减：气虚，加黄芪、人参各2.4g；血虚，加当归2.1g，川芎1.5g；气恼或气不舒畅，加乌药1.5g，木香0.9g；胸膈饱闷，加萝卜子（炒）1.8g；心下嘈杂、醋心，加吴茱萸1.2g，倍黄连、白术；如欲呕吐，加藿香梗2.1g。</w:t>
      </w:r>
    </w:p>
    <w:p w14:paraId="575B5B6D" w14:textId="77777777" w:rsidR="009641DE" w:rsidRPr="00B2449F" w:rsidRDefault="00B426B4">
      <w:pPr>
        <w:rPr>
          <w:rFonts w:ascii="宋体" w:hAnsi="宋体"/>
          <w:sz w:val="24"/>
          <w:szCs w:val="24"/>
        </w:rPr>
      </w:pPr>
      <w:r w:rsidRPr="00B2449F">
        <w:rPr>
          <w:rFonts w:ascii="宋体" w:hAnsi="宋体" w:hint="eastAsia"/>
          <w:sz w:val="24"/>
          <w:szCs w:val="24"/>
        </w:rPr>
        <w:t>用法：上药锉碎。用生姜3片，清水200ml，煎至140ml，入竹沥、童便、姜汁、不拘时候温服。</w:t>
      </w:r>
    </w:p>
    <w:p w14:paraId="66CF5536" w14:textId="77777777" w:rsidR="009641DE" w:rsidRPr="00B2449F" w:rsidRDefault="00B426B4">
      <w:pPr>
        <w:rPr>
          <w:rFonts w:ascii="宋体" w:hAnsi="宋体"/>
          <w:sz w:val="24"/>
          <w:szCs w:val="24"/>
        </w:rPr>
      </w:pPr>
      <w:r w:rsidRPr="00B2449F">
        <w:rPr>
          <w:rFonts w:ascii="宋体" w:hAnsi="宋体" w:hint="eastAsia"/>
          <w:sz w:val="24"/>
          <w:szCs w:val="24"/>
        </w:rPr>
        <w:t>主治：理气化痰，健脾和胃。适用于食管癌，噎膈翻胃，嘈杂吞酸，痞闷噫气，心腹刺痛，恶心呕吐痰水。</w:t>
      </w:r>
    </w:p>
    <w:p w14:paraId="3B04F90B" w14:textId="77777777" w:rsidR="009641DE" w:rsidRPr="00B2449F" w:rsidRDefault="00B426B4" w:rsidP="00C3191F">
      <w:pPr>
        <w:pStyle w:val="11"/>
        <w:rPr>
          <w:b w:val="0"/>
        </w:rPr>
      </w:pPr>
      <w:bookmarkStart w:id="976" w:name="_Toc54295106"/>
      <w:r w:rsidRPr="000D50B2">
        <w:rPr>
          <w:rStyle w:val="aa111Char"/>
          <w:rFonts w:hint="eastAsia"/>
          <w:b/>
        </w:rPr>
        <w:t>方名：</w:t>
      </w:r>
      <w:r w:rsidRPr="00B2449F">
        <w:rPr>
          <w:rFonts w:hint="eastAsia"/>
          <w:b w:val="0"/>
          <w:bCs w:val="0"/>
        </w:rPr>
        <w:t>四虫蛋</w:t>
      </w:r>
      <w:bookmarkEnd w:id="976"/>
    </w:p>
    <w:p w14:paraId="48D30193" w14:textId="77777777" w:rsidR="009641DE" w:rsidRPr="00B2449F" w:rsidRDefault="00B426B4">
      <w:pPr>
        <w:rPr>
          <w:rFonts w:ascii="宋体" w:hAnsi="宋体"/>
          <w:sz w:val="24"/>
          <w:szCs w:val="24"/>
        </w:rPr>
      </w:pPr>
      <w:r w:rsidRPr="00B2449F">
        <w:rPr>
          <w:rFonts w:ascii="宋体" w:hAnsi="宋体" w:hint="eastAsia"/>
          <w:sz w:val="24"/>
          <w:szCs w:val="24"/>
        </w:rPr>
        <w:t>来源：魏瑞亭方</w:t>
      </w:r>
    </w:p>
    <w:p w14:paraId="61F0316D" w14:textId="77777777" w:rsidR="009641DE" w:rsidRPr="00B2449F" w:rsidRDefault="00B426B4">
      <w:pPr>
        <w:rPr>
          <w:rFonts w:ascii="宋体" w:hAnsi="宋体"/>
          <w:sz w:val="24"/>
          <w:szCs w:val="24"/>
        </w:rPr>
      </w:pPr>
      <w:r w:rsidRPr="00B2449F">
        <w:rPr>
          <w:rFonts w:ascii="宋体" w:hAnsi="宋体" w:hint="eastAsia"/>
          <w:sz w:val="24"/>
          <w:szCs w:val="24"/>
        </w:rPr>
        <w:t>组成：全虫、蜈蚣、僵蚕、土元各15g</w:t>
      </w:r>
    </w:p>
    <w:p w14:paraId="56A5184F" w14:textId="77777777" w:rsidR="009641DE" w:rsidRPr="00B2449F" w:rsidRDefault="00B426B4">
      <w:pPr>
        <w:rPr>
          <w:rFonts w:ascii="宋体" w:hAnsi="宋体"/>
          <w:sz w:val="24"/>
          <w:szCs w:val="24"/>
        </w:rPr>
      </w:pPr>
      <w:r w:rsidRPr="00B2449F">
        <w:rPr>
          <w:rFonts w:ascii="宋体" w:hAnsi="宋体" w:hint="eastAsia"/>
          <w:sz w:val="24"/>
          <w:szCs w:val="24"/>
        </w:rPr>
        <w:t>用法：将上药放瓦上焙焦研细面，分40等份，分装于40个鸡蛋内，放砂锅内煮（不封口），开始5天吃1个，后改为每天吃2个，用5天，以后每天吃3个，当天煮当天吃。</w:t>
      </w:r>
    </w:p>
    <w:p w14:paraId="16A27641"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719F5023" w14:textId="77777777" w:rsidR="009641DE" w:rsidRPr="00B2449F" w:rsidRDefault="00B426B4" w:rsidP="00C3191F">
      <w:pPr>
        <w:pStyle w:val="11"/>
        <w:rPr>
          <w:b w:val="0"/>
        </w:rPr>
      </w:pPr>
      <w:bookmarkStart w:id="977" w:name="_Toc54295107"/>
      <w:r w:rsidRPr="000D50B2">
        <w:rPr>
          <w:rStyle w:val="aa111Char"/>
          <w:rFonts w:hint="eastAsia"/>
          <w:b/>
        </w:rPr>
        <w:t>方名：</w:t>
      </w:r>
      <w:r w:rsidRPr="00B2449F">
        <w:rPr>
          <w:rFonts w:hint="eastAsia"/>
          <w:b w:val="0"/>
          <w:bCs w:val="0"/>
        </w:rPr>
        <w:t>四七调气汤</w:t>
      </w:r>
      <w:bookmarkEnd w:id="977"/>
    </w:p>
    <w:p w14:paraId="07D23538" w14:textId="77777777" w:rsidR="009641DE" w:rsidRPr="00B2449F" w:rsidRDefault="00B426B4">
      <w:pPr>
        <w:rPr>
          <w:rFonts w:ascii="宋体" w:hAnsi="宋体"/>
          <w:sz w:val="24"/>
          <w:szCs w:val="24"/>
        </w:rPr>
      </w:pPr>
      <w:r w:rsidRPr="00B2449F">
        <w:rPr>
          <w:rFonts w:ascii="宋体" w:hAnsi="宋体" w:hint="eastAsia"/>
          <w:sz w:val="24"/>
          <w:szCs w:val="24"/>
        </w:rPr>
        <w:t>来源：《古今医鉴》卷五</w:t>
      </w:r>
    </w:p>
    <w:p w14:paraId="26506B67" w14:textId="77777777" w:rsidR="009641DE" w:rsidRPr="00B2449F" w:rsidRDefault="00B426B4">
      <w:pPr>
        <w:rPr>
          <w:rFonts w:ascii="宋体" w:hAnsi="宋体"/>
          <w:sz w:val="24"/>
          <w:szCs w:val="24"/>
        </w:rPr>
      </w:pPr>
      <w:r w:rsidRPr="00B2449F">
        <w:rPr>
          <w:rFonts w:ascii="宋体" w:hAnsi="宋体" w:hint="eastAsia"/>
          <w:sz w:val="24"/>
          <w:szCs w:val="24"/>
        </w:rPr>
        <w:t>组成：紫苏一钱五分、厚朴（姜汁炒）一钱五分、茯苓一钱五分、半夏一钱五分、枳实一钱半（炒）、砂仁一钱五分、苏子一钱五分、陈皮一钱五分、甘草五分</w:t>
      </w:r>
    </w:p>
    <w:p w14:paraId="763521E3" w14:textId="77777777" w:rsidR="009641DE" w:rsidRPr="00B2449F" w:rsidRDefault="00B426B4">
      <w:pPr>
        <w:rPr>
          <w:rFonts w:ascii="宋体" w:hAnsi="宋体"/>
          <w:sz w:val="24"/>
          <w:szCs w:val="24"/>
        </w:rPr>
      </w:pPr>
      <w:r w:rsidRPr="00B2449F">
        <w:rPr>
          <w:rFonts w:ascii="宋体" w:hAnsi="宋体" w:hint="eastAsia"/>
          <w:sz w:val="24"/>
          <w:szCs w:val="24"/>
        </w:rPr>
        <w:t>用法：上锉，加生姜三片，水煎服，空腹服下，每日1剂。</w:t>
      </w:r>
    </w:p>
    <w:p w14:paraId="6F61E8A3" w14:textId="77777777" w:rsidR="009641DE" w:rsidRPr="00B2449F" w:rsidRDefault="00B426B4">
      <w:pPr>
        <w:rPr>
          <w:rFonts w:ascii="宋体" w:hAnsi="宋体"/>
          <w:sz w:val="24"/>
          <w:szCs w:val="24"/>
        </w:rPr>
      </w:pPr>
      <w:r w:rsidRPr="00B2449F">
        <w:rPr>
          <w:rFonts w:ascii="宋体" w:hAnsi="宋体" w:hint="eastAsia"/>
          <w:sz w:val="24"/>
          <w:szCs w:val="24"/>
        </w:rPr>
        <w:t>主治：调气降胃，化痰散结。七情四气，以致噎膈翻胃，脘腹胀痛，食呆纳差，烦躁易怒，或咳嗽痰多，上腹可触及包块，舌淡红，苔薄腻，脉弦滑。</w:t>
      </w:r>
    </w:p>
    <w:p w14:paraId="1A26BA11" w14:textId="77777777" w:rsidR="009641DE" w:rsidRPr="00B2449F" w:rsidRDefault="00B426B4">
      <w:pPr>
        <w:rPr>
          <w:rFonts w:ascii="宋体" w:hAnsi="宋体"/>
          <w:sz w:val="24"/>
          <w:szCs w:val="24"/>
        </w:rPr>
      </w:pPr>
      <w:r w:rsidRPr="00B2449F">
        <w:rPr>
          <w:rFonts w:ascii="宋体" w:hAnsi="宋体" w:hint="eastAsia"/>
          <w:sz w:val="24"/>
          <w:szCs w:val="24"/>
        </w:rPr>
        <w:t>注意事项：本方有破气之弊，气虚作胀者慎勿使用。</w:t>
      </w:r>
    </w:p>
    <w:p w14:paraId="5ABCD399" w14:textId="77777777" w:rsidR="009641DE" w:rsidRPr="00B2449F" w:rsidRDefault="00B426B4" w:rsidP="00C3191F">
      <w:pPr>
        <w:pStyle w:val="11"/>
        <w:rPr>
          <w:b w:val="0"/>
        </w:rPr>
      </w:pPr>
      <w:bookmarkStart w:id="978" w:name="_Toc54295108"/>
      <w:r w:rsidRPr="000D50B2">
        <w:rPr>
          <w:rStyle w:val="aa111Char"/>
          <w:rFonts w:hint="eastAsia"/>
          <w:b/>
        </w:rPr>
        <w:t>方名：</w:t>
      </w:r>
      <w:r w:rsidRPr="00B2449F">
        <w:rPr>
          <w:rFonts w:hint="eastAsia"/>
          <w:b w:val="0"/>
          <w:bCs w:val="0"/>
        </w:rPr>
        <w:t>四汁饮</w:t>
      </w:r>
      <w:bookmarkEnd w:id="978"/>
    </w:p>
    <w:p w14:paraId="190E81FB" w14:textId="77777777" w:rsidR="009641DE" w:rsidRPr="00B2449F" w:rsidRDefault="00B426B4">
      <w:pPr>
        <w:rPr>
          <w:rFonts w:ascii="宋体" w:hAnsi="宋体"/>
          <w:sz w:val="24"/>
          <w:szCs w:val="24"/>
        </w:rPr>
      </w:pPr>
      <w:r w:rsidRPr="00B2449F">
        <w:rPr>
          <w:rFonts w:ascii="宋体" w:hAnsi="宋体" w:hint="eastAsia"/>
          <w:sz w:val="24"/>
          <w:szCs w:val="24"/>
        </w:rPr>
        <w:t>来源：《神方偏方治百病》</w:t>
      </w:r>
    </w:p>
    <w:p w14:paraId="5C9D3527" w14:textId="77777777" w:rsidR="009641DE" w:rsidRPr="00B2449F" w:rsidRDefault="00B426B4">
      <w:pPr>
        <w:rPr>
          <w:rFonts w:ascii="宋体" w:hAnsi="宋体"/>
          <w:sz w:val="24"/>
          <w:szCs w:val="24"/>
        </w:rPr>
      </w:pPr>
      <w:r w:rsidRPr="00B2449F">
        <w:rPr>
          <w:rFonts w:ascii="宋体" w:hAnsi="宋体" w:hint="eastAsia"/>
          <w:sz w:val="24"/>
          <w:szCs w:val="24"/>
        </w:rPr>
        <w:t>组成：梨汁、生姜汁、韭菜汁、葡萄汁各等份</w:t>
      </w:r>
    </w:p>
    <w:p w14:paraId="160CF123" w14:textId="77777777" w:rsidR="009641DE" w:rsidRPr="00B2449F" w:rsidRDefault="00B426B4">
      <w:pPr>
        <w:rPr>
          <w:rFonts w:ascii="宋体" w:hAnsi="宋体"/>
          <w:sz w:val="24"/>
          <w:szCs w:val="24"/>
        </w:rPr>
      </w:pPr>
      <w:r w:rsidRPr="00B2449F">
        <w:rPr>
          <w:rFonts w:ascii="宋体" w:hAnsi="宋体" w:hint="eastAsia"/>
          <w:sz w:val="24"/>
          <w:szCs w:val="24"/>
        </w:rPr>
        <w:t>用法：和匀频饮。</w:t>
      </w:r>
    </w:p>
    <w:p w14:paraId="098B88A3" w14:textId="77777777" w:rsidR="009641DE" w:rsidRPr="00B2449F" w:rsidRDefault="00B426B4">
      <w:pPr>
        <w:rPr>
          <w:rFonts w:ascii="宋体" w:hAnsi="宋体"/>
          <w:sz w:val="24"/>
          <w:szCs w:val="24"/>
        </w:rPr>
      </w:pPr>
      <w:r w:rsidRPr="00B2449F">
        <w:rPr>
          <w:rFonts w:ascii="宋体" w:hAnsi="宋体" w:hint="eastAsia"/>
          <w:sz w:val="24"/>
          <w:szCs w:val="24"/>
        </w:rPr>
        <w:t>主治：适用于固体食物难下，但汤水可入之噎膈患者。</w:t>
      </w:r>
    </w:p>
    <w:p w14:paraId="49057C2D" w14:textId="77777777" w:rsidR="009641DE" w:rsidRPr="00B2449F" w:rsidRDefault="00B426B4" w:rsidP="00C3191F">
      <w:pPr>
        <w:pStyle w:val="11"/>
        <w:rPr>
          <w:b w:val="0"/>
        </w:rPr>
      </w:pPr>
      <w:bookmarkStart w:id="979" w:name="_Toc54295109"/>
      <w:r w:rsidRPr="000D50B2">
        <w:rPr>
          <w:rStyle w:val="aa111Char"/>
          <w:rFonts w:hint="eastAsia"/>
          <w:b/>
        </w:rPr>
        <w:t>方名：</w:t>
      </w:r>
      <w:r w:rsidRPr="00B2449F">
        <w:rPr>
          <w:rFonts w:hint="eastAsia"/>
          <w:b w:val="0"/>
          <w:bCs w:val="0"/>
        </w:rPr>
        <w:t>四汁饮</w:t>
      </w:r>
      <w:bookmarkEnd w:id="979"/>
    </w:p>
    <w:p w14:paraId="7279B591" w14:textId="77777777" w:rsidR="009641DE" w:rsidRPr="00B2449F" w:rsidRDefault="00B426B4">
      <w:pPr>
        <w:rPr>
          <w:rFonts w:ascii="宋体" w:hAnsi="宋体"/>
          <w:sz w:val="24"/>
          <w:szCs w:val="24"/>
        </w:rPr>
      </w:pPr>
      <w:r w:rsidRPr="00B2449F">
        <w:rPr>
          <w:rFonts w:ascii="宋体" w:hAnsi="宋体" w:hint="eastAsia"/>
          <w:sz w:val="24"/>
          <w:szCs w:val="24"/>
        </w:rPr>
        <w:t>来源：《中医验方、偏方、秘方大全》</w:t>
      </w:r>
    </w:p>
    <w:p w14:paraId="4237791B"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组成：鲜韭菜汁60g、牛乳20g、生姜汁15g、竹沥30g、童便60g</w:t>
      </w:r>
    </w:p>
    <w:p w14:paraId="652DDD58" w14:textId="77777777" w:rsidR="009641DE" w:rsidRPr="00B2449F" w:rsidRDefault="00B426B4">
      <w:pPr>
        <w:rPr>
          <w:rFonts w:ascii="宋体" w:hAnsi="宋体"/>
          <w:sz w:val="24"/>
          <w:szCs w:val="24"/>
        </w:rPr>
      </w:pPr>
      <w:r w:rsidRPr="00B2449F">
        <w:rPr>
          <w:rFonts w:ascii="宋体" w:hAnsi="宋体" w:hint="eastAsia"/>
          <w:sz w:val="24"/>
          <w:szCs w:val="24"/>
        </w:rPr>
        <w:t>用法：混匀，1日内分3次服完，连服10日以上，效佳。</w:t>
      </w:r>
    </w:p>
    <w:p w14:paraId="2B915F53"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302AB47" w14:textId="77777777" w:rsidR="009641DE" w:rsidRPr="00B2449F" w:rsidRDefault="00B426B4" w:rsidP="00C3191F">
      <w:pPr>
        <w:pStyle w:val="11"/>
        <w:rPr>
          <w:b w:val="0"/>
        </w:rPr>
      </w:pPr>
      <w:bookmarkStart w:id="980" w:name="_Toc54295110"/>
      <w:r w:rsidRPr="000D50B2">
        <w:rPr>
          <w:rStyle w:val="aa111Char"/>
          <w:rFonts w:hint="eastAsia"/>
          <w:b/>
        </w:rPr>
        <w:t>方名：</w:t>
      </w:r>
      <w:r w:rsidRPr="00B2449F">
        <w:rPr>
          <w:rFonts w:hint="eastAsia"/>
          <w:b w:val="0"/>
          <w:bCs w:val="0"/>
        </w:rPr>
        <w:t>苏梗半夏汤</w:t>
      </w:r>
      <w:bookmarkEnd w:id="980"/>
    </w:p>
    <w:p w14:paraId="18717825" w14:textId="77777777" w:rsidR="009641DE" w:rsidRPr="00B2449F" w:rsidRDefault="00B426B4">
      <w:pPr>
        <w:rPr>
          <w:rFonts w:ascii="宋体" w:hAnsi="宋体"/>
          <w:sz w:val="24"/>
          <w:szCs w:val="24"/>
        </w:rPr>
      </w:pPr>
      <w:r w:rsidRPr="00B2449F">
        <w:rPr>
          <w:rFonts w:ascii="宋体" w:hAnsi="宋体" w:hint="eastAsia"/>
          <w:sz w:val="24"/>
          <w:szCs w:val="24"/>
        </w:rPr>
        <w:t>组成：苏梗15g、半夏30g、厚朴24g、茯苓15g、丹参30g、桃仁10g、红花10g、大黄10g、郁金6g、砂仁10g、五灵脂10g、炮甲珠3g、半枝莲30g、生姜3片</w:t>
      </w:r>
    </w:p>
    <w:p w14:paraId="541AE382"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2696C852" w14:textId="77777777" w:rsidR="009641DE" w:rsidRPr="00B2449F" w:rsidRDefault="00B426B4">
      <w:pPr>
        <w:rPr>
          <w:rFonts w:ascii="宋体" w:hAnsi="宋体"/>
          <w:sz w:val="24"/>
          <w:szCs w:val="24"/>
        </w:rPr>
      </w:pPr>
      <w:r w:rsidRPr="00B2449F">
        <w:rPr>
          <w:rFonts w:ascii="宋体" w:hAnsi="宋体" w:hint="eastAsia"/>
          <w:sz w:val="24"/>
          <w:szCs w:val="24"/>
        </w:rPr>
        <w:t>主治：开郁，润燥，化痰理气，活血化瘀，和胃止吐，治食管癌，症见胃脘闷痛，食入即吐，呃逆不止，嗳气，泛酸，大便干结，舌质红苔薄腻，脉弦细涩。</w:t>
      </w:r>
    </w:p>
    <w:p w14:paraId="018FC051" w14:textId="77777777" w:rsidR="009641DE" w:rsidRPr="00B2449F" w:rsidRDefault="00B426B4" w:rsidP="00C3191F">
      <w:pPr>
        <w:pStyle w:val="11"/>
        <w:rPr>
          <w:b w:val="0"/>
        </w:rPr>
      </w:pPr>
      <w:bookmarkStart w:id="981" w:name="_Toc54295111"/>
      <w:r w:rsidRPr="000D50B2">
        <w:rPr>
          <w:rStyle w:val="aa111Char"/>
          <w:rFonts w:hint="eastAsia"/>
          <w:b/>
        </w:rPr>
        <w:t>方名：</w:t>
      </w:r>
      <w:r w:rsidRPr="00B2449F">
        <w:rPr>
          <w:rFonts w:hint="eastAsia"/>
          <w:b w:val="0"/>
          <w:bCs w:val="0"/>
        </w:rPr>
        <w:t>苏蜜饮</w:t>
      </w:r>
      <w:bookmarkEnd w:id="981"/>
    </w:p>
    <w:p w14:paraId="02D1A4B1" w14:textId="77777777" w:rsidR="009641DE" w:rsidRPr="00B2449F" w:rsidRDefault="00B426B4">
      <w:pPr>
        <w:rPr>
          <w:rFonts w:ascii="宋体" w:hAnsi="宋体"/>
          <w:sz w:val="24"/>
          <w:szCs w:val="24"/>
        </w:rPr>
      </w:pPr>
      <w:r w:rsidRPr="00B2449F">
        <w:rPr>
          <w:rFonts w:ascii="宋体" w:hAnsi="宋体" w:hint="eastAsia"/>
          <w:sz w:val="24"/>
          <w:szCs w:val="24"/>
        </w:rPr>
        <w:t>组成：苏叶茎60g、白蜜、姜汁各500ml</w:t>
      </w:r>
    </w:p>
    <w:p w14:paraId="3FA7D5CC" w14:textId="77777777" w:rsidR="009641DE" w:rsidRPr="00B2449F" w:rsidRDefault="00B426B4">
      <w:pPr>
        <w:rPr>
          <w:rFonts w:ascii="宋体" w:hAnsi="宋体"/>
          <w:sz w:val="24"/>
          <w:szCs w:val="24"/>
        </w:rPr>
      </w:pPr>
      <w:r w:rsidRPr="00B2449F">
        <w:rPr>
          <w:rFonts w:ascii="宋体" w:hAnsi="宋体" w:hint="eastAsia"/>
          <w:sz w:val="24"/>
          <w:szCs w:val="24"/>
        </w:rPr>
        <w:t>用法：将苏叶茎洗净，入锅，加水适量，煎煮15分钟，去渣取汁，加入姜汁，待药汁转温后兑入蜂蜜即成。上下午分食。</w:t>
      </w:r>
    </w:p>
    <w:p w14:paraId="24C1BAA1" w14:textId="77777777" w:rsidR="009641DE" w:rsidRPr="00B2449F" w:rsidRDefault="00B426B4">
      <w:pPr>
        <w:rPr>
          <w:rFonts w:ascii="宋体" w:hAnsi="宋体"/>
          <w:sz w:val="24"/>
          <w:szCs w:val="24"/>
        </w:rPr>
      </w:pPr>
      <w:r w:rsidRPr="00B2449F">
        <w:rPr>
          <w:rFonts w:ascii="宋体" w:hAnsi="宋体" w:hint="eastAsia"/>
          <w:sz w:val="24"/>
          <w:szCs w:val="24"/>
        </w:rPr>
        <w:t>主治：理气降逆，润燥止呕。主治气滞型食管癌噎膈呕吐、饮食难下等症。</w:t>
      </w:r>
    </w:p>
    <w:p w14:paraId="3721709B" w14:textId="77777777" w:rsidR="009641DE" w:rsidRPr="00B2449F" w:rsidRDefault="00B426B4" w:rsidP="00C3191F">
      <w:pPr>
        <w:pStyle w:val="11"/>
        <w:rPr>
          <w:b w:val="0"/>
        </w:rPr>
      </w:pPr>
      <w:bookmarkStart w:id="982" w:name="_Toc54295112"/>
      <w:r w:rsidRPr="000D50B2">
        <w:rPr>
          <w:rStyle w:val="aa111Char"/>
          <w:rFonts w:hint="eastAsia"/>
          <w:b/>
        </w:rPr>
        <w:t>方名：</w:t>
      </w:r>
      <w:r w:rsidRPr="00B2449F">
        <w:rPr>
          <w:rFonts w:hint="eastAsia"/>
          <w:b w:val="0"/>
          <w:bCs w:val="0"/>
        </w:rPr>
        <w:t>胎发散</w:t>
      </w:r>
      <w:bookmarkEnd w:id="982"/>
    </w:p>
    <w:p w14:paraId="18E9B40A" w14:textId="77777777" w:rsidR="009641DE" w:rsidRPr="00B2449F" w:rsidRDefault="00B426B4">
      <w:pPr>
        <w:rPr>
          <w:rFonts w:ascii="宋体" w:hAnsi="宋体"/>
          <w:sz w:val="24"/>
          <w:szCs w:val="24"/>
        </w:rPr>
      </w:pPr>
      <w:r w:rsidRPr="00B2449F">
        <w:rPr>
          <w:rFonts w:ascii="宋体" w:hAnsi="宋体" w:hint="eastAsia"/>
          <w:sz w:val="24"/>
          <w:szCs w:val="24"/>
        </w:rPr>
        <w:t>来源：清《奇效简便良方》卷二</w:t>
      </w:r>
    </w:p>
    <w:p w14:paraId="58ACB348" w14:textId="77777777" w:rsidR="009641DE" w:rsidRPr="00B2449F" w:rsidRDefault="00B426B4">
      <w:pPr>
        <w:rPr>
          <w:rFonts w:ascii="宋体" w:hAnsi="宋体"/>
          <w:sz w:val="24"/>
          <w:szCs w:val="24"/>
        </w:rPr>
      </w:pPr>
      <w:r w:rsidRPr="00B2449F">
        <w:rPr>
          <w:rFonts w:ascii="宋体" w:hAnsi="宋体" w:hint="eastAsia"/>
          <w:sz w:val="24"/>
          <w:szCs w:val="24"/>
        </w:rPr>
        <w:t>组成：胎发不拘多少</w:t>
      </w:r>
    </w:p>
    <w:p w14:paraId="7466AE37" w14:textId="77777777" w:rsidR="009641DE" w:rsidRPr="00B2449F" w:rsidRDefault="00B426B4">
      <w:pPr>
        <w:rPr>
          <w:rFonts w:ascii="宋体" w:hAnsi="宋体"/>
          <w:sz w:val="24"/>
          <w:szCs w:val="24"/>
        </w:rPr>
      </w:pPr>
      <w:r w:rsidRPr="00B2449F">
        <w:rPr>
          <w:rFonts w:ascii="宋体" w:hAnsi="宋体" w:hint="eastAsia"/>
          <w:sz w:val="24"/>
          <w:szCs w:val="24"/>
        </w:rPr>
        <w:t>用法：阴阳戊焙焦存性，研细末陈酒服下，或热饮黑驴尿2~3合。</w:t>
      </w:r>
    </w:p>
    <w:p w14:paraId="223664C0" w14:textId="77777777" w:rsidR="009641DE" w:rsidRPr="00B2449F" w:rsidRDefault="00B426B4">
      <w:pPr>
        <w:rPr>
          <w:rFonts w:ascii="宋体" w:hAnsi="宋体"/>
          <w:sz w:val="24"/>
          <w:szCs w:val="24"/>
        </w:rPr>
      </w:pPr>
      <w:r w:rsidRPr="00B2449F">
        <w:rPr>
          <w:rFonts w:ascii="宋体" w:hAnsi="宋体" w:hint="eastAsia"/>
          <w:sz w:val="24"/>
          <w:szCs w:val="24"/>
        </w:rPr>
        <w:t>主治：食管癌、噎膈</w:t>
      </w:r>
    </w:p>
    <w:p w14:paraId="1BC3DB77" w14:textId="77777777" w:rsidR="009641DE" w:rsidRPr="00B2449F" w:rsidRDefault="009641DE">
      <w:pPr>
        <w:rPr>
          <w:rFonts w:ascii="宋体" w:hAnsi="宋体"/>
          <w:sz w:val="24"/>
          <w:szCs w:val="24"/>
        </w:rPr>
      </w:pPr>
    </w:p>
    <w:p w14:paraId="43C7232C" w14:textId="77777777" w:rsidR="009641DE" w:rsidRPr="00B2449F" w:rsidRDefault="00B426B4" w:rsidP="00C3191F">
      <w:pPr>
        <w:pStyle w:val="11"/>
        <w:rPr>
          <w:b w:val="0"/>
        </w:rPr>
      </w:pPr>
      <w:bookmarkStart w:id="983" w:name="_Toc54295113"/>
      <w:r w:rsidRPr="000D50B2">
        <w:rPr>
          <w:rStyle w:val="aa111Char"/>
          <w:rFonts w:hint="eastAsia"/>
          <w:b/>
        </w:rPr>
        <w:t>方名：</w:t>
      </w:r>
      <w:r w:rsidRPr="00B2449F">
        <w:rPr>
          <w:rFonts w:hint="eastAsia"/>
          <w:b w:val="0"/>
          <w:bCs w:val="0"/>
        </w:rPr>
        <w:t>胎鼠</w:t>
      </w:r>
      <w:bookmarkEnd w:id="983"/>
    </w:p>
    <w:p w14:paraId="499D18A3" w14:textId="77777777" w:rsidR="009641DE" w:rsidRPr="00B2449F" w:rsidRDefault="00B426B4">
      <w:pPr>
        <w:rPr>
          <w:rFonts w:ascii="宋体" w:hAnsi="宋体"/>
          <w:sz w:val="24"/>
          <w:szCs w:val="24"/>
        </w:rPr>
      </w:pPr>
      <w:r w:rsidRPr="00B2449F">
        <w:rPr>
          <w:rFonts w:ascii="宋体" w:hAnsi="宋体" w:hint="eastAsia"/>
          <w:sz w:val="24"/>
          <w:szCs w:val="24"/>
        </w:rPr>
        <w:t>组成：取老鼠胎中的胎鼠6~7只</w:t>
      </w:r>
    </w:p>
    <w:p w14:paraId="2AC71443" w14:textId="77777777" w:rsidR="009641DE" w:rsidRPr="00B2449F" w:rsidRDefault="00B426B4">
      <w:pPr>
        <w:rPr>
          <w:rFonts w:ascii="宋体" w:hAnsi="宋体"/>
          <w:sz w:val="24"/>
          <w:szCs w:val="24"/>
        </w:rPr>
      </w:pPr>
      <w:r w:rsidRPr="00B2449F">
        <w:rPr>
          <w:rFonts w:ascii="宋体" w:hAnsi="宋体" w:hint="eastAsia"/>
          <w:sz w:val="24"/>
          <w:szCs w:val="24"/>
        </w:rPr>
        <w:t>用法：将胎鼠盛器皿香油放置4~5日，待胎鼠变成液体时用小棉絮棒蘸其液，每天滴入食管20次，然后再服陈米粥4~5天，见效。胎鼠要用雄性。</w:t>
      </w:r>
    </w:p>
    <w:p w14:paraId="32610929"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4FA933EC" w14:textId="77777777" w:rsidR="009641DE" w:rsidRPr="00B2449F" w:rsidRDefault="00B426B4" w:rsidP="00C3191F">
      <w:pPr>
        <w:pStyle w:val="11"/>
        <w:rPr>
          <w:b w:val="0"/>
        </w:rPr>
      </w:pPr>
      <w:bookmarkStart w:id="984" w:name="_Toc54295114"/>
      <w:r w:rsidRPr="000D50B2">
        <w:rPr>
          <w:rStyle w:val="aa111Char"/>
          <w:rFonts w:hint="eastAsia"/>
          <w:b/>
        </w:rPr>
        <w:t>方名：</w:t>
      </w:r>
      <w:r w:rsidRPr="00B2449F">
        <w:rPr>
          <w:rFonts w:hint="eastAsia"/>
          <w:b w:val="0"/>
          <w:bCs w:val="0"/>
        </w:rPr>
        <w:t>太仓丸</w:t>
      </w:r>
      <w:bookmarkEnd w:id="984"/>
    </w:p>
    <w:p w14:paraId="2939D042" w14:textId="77777777" w:rsidR="009641DE" w:rsidRPr="00B2449F" w:rsidRDefault="00B426B4">
      <w:pPr>
        <w:rPr>
          <w:rFonts w:ascii="宋体" w:hAnsi="宋体"/>
          <w:sz w:val="24"/>
          <w:szCs w:val="24"/>
        </w:rPr>
      </w:pPr>
      <w:r w:rsidRPr="00B2449F">
        <w:rPr>
          <w:rFonts w:ascii="宋体" w:hAnsi="宋体" w:hint="eastAsia"/>
          <w:sz w:val="24"/>
          <w:szCs w:val="24"/>
        </w:rPr>
        <w:t>来源：《灵验奇方》</w:t>
      </w:r>
    </w:p>
    <w:p w14:paraId="29F7408E" w14:textId="77777777" w:rsidR="009641DE" w:rsidRPr="00B2449F" w:rsidRDefault="00B426B4">
      <w:pPr>
        <w:rPr>
          <w:rFonts w:ascii="宋体" w:hAnsi="宋体"/>
          <w:sz w:val="24"/>
          <w:szCs w:val="24"/>
        </w:rPr>
      </w:pPr>
      <w:r w:rsidRPr="00B2449F">
        <w:rPr>
          <w:rFonts w:ascii="宋体" w:hAnsi="宋体" w:hint="eastAsia"/>
          <w:sz w:val="24"/>
          <w:szCs w:val="24"/>
        </w:rPr>
        <w:t>组成：白豆蔻、砂仁各二两、陈仓米一升、黄土炒熟</w:t>
      </w:r>
    </w:p>
    <w:p w14:paraId="0D74537E" w14:textId="77777777" w:rsidR="009641DE" w:rsidRPr="00B2449F" w:rsidRDefault="00B426B4">
      <w:pPr>
        <w:rPr>
          <w:rFonts w:ascii="宋体" w:hAnsi="宋体"/>
          <w:sz w:val="24"/>
          <w:szCs w:val="24"/>
        </w:rPr>
      </w:pPr>
      <w:r w:rsidRPr="00B2449F">
        <w:rPr>
          <w:rFonts w:ascii="宋体" w:hAnsi="宋体" w:hint="eastAsia"/>
          <w:sz w:val="24"/>
          <w:szCs w:val="24"/>
        </w:rPr>
        <w:t>用法：为细末，姜汁为丸，如梧桐子大，每服三钱，淡汤送下。</w:t>
      </w:r>
    </w:p>
    <w:p w14:paraId="42B3BC53" w14:textId="77777777" w:rsidR="009641DE" w:rsidRPr="00B2449F" w:rsidRDefault="00B426B4">
      <w:pPr>
        <w:rPr>
          <w:rFonts w:ascii="宋体" w:hAnsi="宋体"/>
          <w:sz w:val="24"/>
          <w:szCs w:val="24"/>
        </w:rPr>
      </w:pPr>
      <w:r w:rsidRPr="00B2449F">
        <w:rPr>
          <w:rFonts w:ascii="宋体" w:hAnsi="宋体" w:hint="eastAsia"/>
          <w:sz w:val="24"/>
          <w:szCs w:val="24"/>
        </w:rPr>
        <w:t>主治：噎膈翻胃，脾胃虚弱，不畏饮食。</w:t>
      </w:r>
    </w:p>
    <w:p w14:paraId="044C94CC" w14:textId="77777777" w:rsidR="009641DE" w:rsidRPr="00B2449F" w:rsidRDefault="00B426B4" w:rsidP="00C3191F">
      <w:pPr>
        <w:pStyle w:val="11"/>
        <w:rPr>
          <w:b w:val="0"/>
        </w:rPr>
      </w:pPr>
      <w:bookmarkStart w:id="985" w:name="_Toc54295115"/>
      <w:r w:rsidRPr="000D50B2">
        <w:rPr>
          <w:rStyle w:val="aa111Char"/>
          <w:rFonts w:hint="eastAsia"/>
          <w:b/>
        </w:rPr>
        <w:t>方名：</w:t>
      </w:r>
      <w:r w:rsidRPr="00B2449F">
        <w:rPr>
          <w:rFonts w:hint="eastAsia"/>
          <w:b w:val="0"/>
          <w:bCs w:val="0"/>
        </w:rPr>
        <w:t>檀香散</w:t>
      </w:r>
      <w:bookmarkEnd w:id="985"/>
    </w:p>
    <w:p w14:paraId="08F50505" w14:textId="77777777" w:rsidR="009641DE" w:rsidRPr="00B2449F" w:rsidRDefault="00B426B4">
      <w:pPr>
        <w:rPr>
          <w:rFonts w:ascii="宋体" w:hAnsi="宋体"/>
          <w:sz w:val="24"/>
          <w:szCs w:val="24"/>
        </w:rPr>
      </w:pPr>
      <w:r w:rsidRPr="00B2449F">
        <w:rPr>
          <w:rFonts w:ascii="宋体" w:hAnsi="宋体" w:hint="eastAsia"/>
          <w:sz w:val="24"/>
          <w:szCs w:val="24"/>
        </w:rPr>
        <w:t>来源：引自《中医大辞典》</w:t>
      </w:r>
    </w:p>
    <w:p w14:paraId="3ACE390E" w14:textId="77777777" w:rsidR="009641DE" w:rsidRPr="00B2449F" w:rsidRDefault="00B426B4">
      <w:pPr>
        <w:rPr>
          <w:rFonts w:ascii="宋体" w:hAnsi="宋体"/>
          <w:sz w:val="24"/>
          <w:szCs w:val="24"/>
        </w:rPr>
      </w:pPr>
      <w:r w:rsidRPr="00B2449F">
        <w:rPr>
          <w:rFonts w:ascii="宋体" w:hAnsi="宋体" w:hint="eastAsia"/>
          <w:sz w:val="24"/>
          <w:szCs w:val="24"/>
        </w:rPr>
        <w:t>组成：白檀香4.5g、茯苓6g、橘红6g、</w:t>
      </w:r>
    </w:p>
    <w:p w14:paraId="146F9652" w14:textId="77777777" w:rsidR="009641DE" w:rsidRPr="00B2449F" w:rsidRDefault="00B426B4">
      <w:pPr>
        <w:rPr>
          <w:rFonts w:ascii="宋体" w:hAnsi="宋体"/>
          <w:sz w:val="24"/>
          <w:szCs w:val="24"/>
        </w:rPr>
      </w:pPr>
      <w:r w:rsidRPr="00B2449F">
        <w:rPr>
          <w:rFonts w:ascii="宋体" w:hAnsi="宋体" w:hint="eastAsia"/>
          <w:sz w:val="24"/>
          <w:szCs w:val="24"/>
        </w:rPr>
        <w:t>用法：俱为极细末，人参汤调下。</w:t>
      </w:r>
    </w:p>
    <w:p w14:paraId="17E67F2A" w14:textId="77777777" w:rsidR="009641DE" w:rsidRPr="00B2449F" w:rsidRDefault="00B426B4">
      <w:pPr>
        <w:rPr>
          <w:rFonts w:ascii="宋体" w:hAnsi="宋体"/>
          <w:sz w:val="24"/>
          <w:szCs w:val="24"/>
        </w:rPr>
      </w:pPr>
      <w:r w:rsidRPr="00B2449F">
        <w:rPr>
          <w:rFonts w:ascii="宋体" w:hAnsi="宋体" w:hint="eastAsia"/>
          <w:sz w:val="24"/>
          <w:szCs w:val="24"/>
        </w:rPr>
        <w:t>主治：理气和胃。主治噎膈饮食不入者。</w:t>
      </w:r>
    </w:p>
    <w:p w14:paraId="00A92AA7" w14:textId="77777777" w:rsidR="009641DE" w:rsidRPr="00B2449F" w:rsidRDefault="00B426B4">
      <w:pPr>
        <w:rPr>
          <w:rFonts w:ascii="宋体" w:hAnsi="宋体"/>
          <w:bCs/>
          <w:sz w:val="24"/>
          <w:szCs w:val="24"/>
        </w:rPr>
      </w:pPr>
      <w:r w:rsidRPr="00B2449F">
        <w:rPr>
          <w:rFonts w:ascii="宋体" w:hAnsi="宋体" w:hint="eastAsia"/>
          <w:sz w:val="24"/>
          <w:szCs w:val="24"/>
        </w:rPr>
        <w:t>备注：人参汤，即《伤寒论》方理中丸作汤剂用，其组方为:人参、干姜、炙甘草、白术各三两，约合今之50g，共为细末，拌匀，每服6~8g，沸汤点服。</w:t>
      </w:r>
    </w:p>
    <w:p w14:paraId="74D60B93" w14:textId="77777777" w:rsidR="009641DE" w:rsidRPr="00B2449F" w:rsidRDefault="00B426B4" w:rsidP="00C3191F">
      <w:pPr>
        <w:pStyle w:val="11"/>
        <w:rPr>
          <w:b w:val="0"/>
        </w:rPr>
      </w:pPr>
      <w:bookmarkStart w:id="986" w:name="_Toc54295116"/>
      <w:r w:rsidRPr="000D50B2">
        <w:rPr>
          <w:rStyle w:val="aa111Char"/>
          <w:rFonts w:hint="eastAsia"/>
          <w:b/>
        </w:rPr>
        <w:t>方名：</w:t>
      </w:r>
      <w:r w:rsidRPr="00B2449F">
        <w:rPr>
          <w:rFonts w:hint="eastAsia"/>
          <w:b w:val="0"/>
          <w:bCs w:val="0"/>
        </w:rPr>
        <w:t>糖醋木瓜方</w:t>
      </w:r>
      <w:bookmarkEnd w:id="986"/>
    </w:p>
    <w:p w14:paraId="52870E79"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224317F1" w14:textId="77777777" w:rsidR="009641DE" w:rsidRPr="00B2449F" w:rsidRDefault="00B426B4">
      <w:pPr>
        <w:rPr>
          <w:rFonts w:ascii="宋体" w:hAnsi="宋体"/>
          <w:sz w:val="24"/>
          <w:szCs w:val="24"/>
        </w:rPr>
      </w:pPr>
      <w:r w:rsidRPr="00B2449F">
        <w:rPr>
          <w:rFonts w:ascii="宋体" w:hAnsi="宋体" w:hint="eastAsia"/>
          <w:sz w:val="24"/>
          <w:szCs w:val="24"/>
        </w:rPr>
        <w:t>组成：鲜木瓜250~350g、米醋、白糖各适量</w:t>
      </w:r>
    </w:p>
    <w:p w14:paraId="02FA462E" w14:textId="77777777" w:rsidR="009641DE" w:rsidRPr="00B2449F" w:rsidRDefault="00B426B4">
      <w:pPr>
        <w:rPr>
          <w:rFonts w:ascii="宋体" w:hAnsi="宋体"/>
          <w:sz w:val="24"/>
          <w:szCs w:val="24"/>
        </w:rPr>
      </w:pPr>
      <w:r w:rsidRPr="00B2449F">
        <w:rPr>
          <w:rFonts w:ascii="宋体" w:hAnsi="宋体" w:hint="eastAsia"/>
          <w:sz w:val="24"/>
          <w:szCs w:val="24"/>
        </w:rPr>
        <w:t>用法：将鲜木瓜削去青皮，切成小薄片，放大盆中加入食盐少许揉搓片刻，滤去液汁后，加入米醋、白糖适量，拌匀后腌渍30分钟左右，酌情放入少许味精和香油，调匀后食之。日1~2次，佐膳食之。</w:t>
      </w:r>
    </w:p>
    <w:p w14:paraId="56630D14" w14:textId="77777777" w:rsidR="009641DE" w:rsidRPr="00B2449F" w:rsidRDefault="00B426B4">
      <w:pPr>
        <w:rPr>
          <w:rFonts w:ascii="宋体" w:hAnsi="宋体"/>
          <w:sz w:val="24"/>
          <w:szCs w:val="24"/>
        </w:rPr>
      </w:pPr>
      <w:r w:rsidRPr="00B2449F">
        <w:rPr>
          <w:rFonts w:ascii="宋体" w:hAnsi="宋体" w:hint="eastAsia"/>
          <w:sz w:val="24"/>
          <w:szCs w:val="24"/>
        </w:rPr>
        <w:t xml:space="preserve">主治：胃癌、肠癌、贲门癌、食道癌等辅佐食疗 </w:t>
      </w:r>
    </w:p>
    <w:p w14:paraId="30F9A537" w14:textId="77777777" w:rsidR="009641DE" w:rsidRPr="00B2449F" w:rsidRDefault="00B426B4" w:rsidP="00C3191F">
      <w:pPr>
        <w:pStyle w:val="11"/>
        <w:rPr>
          <w:b w:val="0"/>
        </w:rPr>
      </w:pPr>
      <w:bookmarkStart w:id="987" w:name="_Toc54295117"/>
      <w:r w:rsidRPr="000D50B2">
        <w:rPr>
          <w:rStyle w:val="aa111Char"/>
          <w:rFonts w:hint="eastAsia"/>
          <w:b/>
        </w:rPr>
        <w:lastRenderedPageBreak/>
        <w:t>方名：</w:t>
      </w:r>
      <w:r w:rsidRPr="00B2449F">
        <w:rPr>
          <w:rFonts w:hint="eastAsia"/>
          <w:b w:val="0"/>
          <w:bCs w:val="0"/>
        </w:rPr>
        <w:t>糖醋渍大蒜</w:t>
      </w:r>
      <w:bookmarkEnd w:id="987"/>
    </w:p>
    <w:p w14:paraId="7443FD81" w14:textId="77777777" w:rsidR="009641DE" w:rsidRPr="00B2449F" w:rsidRDefault="00B426B4">
      <w:pPr>
        <w:rPr>
          <w:rFonts w:ascii="宋体" w:hAnsi="宋体"/>
          <w:sz w:val="24"/>
          <w:szCs w:val="24"/>
        </w:rPr>
      </w:pPr>
      <w:r w:rsidRPr="00B2449F">
        <w:rPr>
          <w:rFonts w:ascii="宋体" w:hAnsi="宋体" w:hint="eastAsia"/>
          <w:sz w:val="24"/>
          <w:szCs w:val="24"/>
        </w:rPr>
        <w:t>来源：《民间抗癌食谱》</w:t>
      </w:r>
    </w:p>
    <w:p w14:paraId="6F61257D" w14:textId="77777777" w:rsidR="009641DE" w:rsidRPr="00B2449F" w:rsidRDefault="00B426B4">
      <w:pPr>
        <w:rPr>
          <w:rFonts w:ascii="宋体" w:hAnsi="宋体"/>
          <w:sz w:val="24"/>
          <w:szCs w:val="24"/>
        </w:rPr>
      </w:pPr>
      <w:r w:rsidRPr="00B2449F">
        <w:rPr>
          <w:rFonts w:ascii="宋体" w:hAnsi="宋体" w:hint="eastAsia"/>
          <w:sz w:val="24"/>
          <w:szCs w:val="24"/>
        </w:rPr>
        <w:t>组成：米醋500ml、白糖250g、大蒜瓣200~250g</w:t>
      </w:r>
    </w:p>
    <w:p w14:paraId="7CE80E57" w14:textId="77777777" w:rsidR="009641DE" w:rsidRPr="00B2449F" w:rsidRDefault="00B426B4">
      <w:pPr>
        <w:rPr>
          <w:rFonts w:ascii="宋体" w:hAnsi="宋体"/>
          <w:sz w:val="24"/>
          <w:szCs w:val="24"/>
        </w:rPr>
      </w:pPr>
      <w:r w:rsidRPr="00B2449F">
        <w:rPr>
          <w:rFonts w:ascii="宋体" w:hAnsi="宋体" w:hint="eastAsia"/>
          <w:sz w:val="24"/>
          <w:szCs w:val="24"/>
        </w:rPr>
        <w:t>用法：将米醋和白糖共煮沸，冷却后放入大口瓶内，再将去皮洗净晾干的大蒜瓣放入糖醋内，浸10天后取食，每日2~3次，每次食用适量。长期服用方可凑效。</w:t>
      </w:r>
    </w:p>
    <w:p w14:paraId="6D7B0907" w14:textId="77777777" w:rsidR="009641DE" w:rsidRPr="00B2449F" w:rsidRDefault="00B426B4">
      <w:pPr>
        <w:rPr>
          <w:rFonts w:ascii="宋体" w:hAnsi="宋体"/>
          <w:sz w:val="24"/>
          <w:szCs w:val="24"/>
        </w:rPr>
      </w:pPr>
      <w:r w:rsidRPr="00B2449F">
        <w:rPr>
          <w:rFonts w:ascii="宋体" w:hAnsi="宋体" w:hint="eastAsia"/>
          <w:sz w:val="24"/>
          <w:szCs w:val="24"/>
        </w:rPr>
        <w:t>主治：泌尿系统和消化系统癌等各种癌症。</w:t>
      </w:r>
    </w:p>
    <w:p w14:paraId="24164143" w14:textId="77777777" w:rsidR="009641DE" w:rsidRPr="00B2449F" w:rsidRDefault="00B426B4" w:rsidP="00C3191F">
      <w:pPr>
        <w:pStyle w:val="11"/>
        <w:rPr>
          <w:b w:val="0"/>
        </w:rPr>
      </w:pPr>
      <w:bookmarkStart w:id="988" w:name="_Toc54295118"/>
      <w:r w:rsidRPr="000D50B2">
        <w:rPr>
          <w:rStyle w:val="aa111Char"/>
          <w:rFonts w:hint="eastAsia"/>
          <w:b/>
        </w:rPr>
        <w:t>方名：</w:t>
      </w:r>
      <w:r w:rsidRPr="00B2449F">
        <w:rPr>
          <w:rFonts w:hint="eastAsia"/>
          <w:b w:val="0"/>
          <w:bCs w:val="0"/>
        </w:rPr>
        <w:t>桃葵汤</w:t>
      </w:r>
      <w:bookmarkEnd w:id="988"/>
    </w:p>
    <w:p w14:paraId="04D27A97"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19B59EC4" w14:textId="77777777" w:rsidR="009641DE" w:rsidRPr="00B2449F" w:rsidRDefault="00B426B4">
      <w:pPr>
        <w:rPr>
          <w:rFonts w:ascii="宋体" w:hAnsi="宋体"/>
          <w:sz w:val="24"/>
          <w:szCs w:val="24"/>
        </w:rPr>
      </w:pPr>
      <w:r w:rsidRPr="00B2449F">
        <w:rPr>
          <w:rFonts w:ascii="宋体" w:hAnsi="宋体" w:hint="eastAsia"/>
          <w:sz w:val="24"/>
          <w:szCs w:val="24"/>
        </w:rPr>
        <w:t>组成：旋覆花12g、代赭石30g、山豆根10g、郁金15g、丹参30g、龙葵10g、陈皮10g、当归15g、槐仁10g、红花10g</w:t>
      </w:r>
    </w:p>
    <w:p w14:paraId="6798899C" w14:textId="77777777" w:rsidR="009641DE" w:rsidRPr="00B2449F" w:rsidRDefault="00B426B4">
      <w:pPr>
        <w:rPr>
          <w:rFonts w:ascii="宋体" w:hAnsi="宋体"/>
          <w:sz w:val="24"/>
          <w:szCs w:val="24"/>
        </w:rPr>
      </w:pPr>
      <w:r w:rsidRPr="00B2449F">
        <w:rPr>
          <w:rFonts w:ascii="宋体" w:hAnsi="宋体" w:hint="eastAsia"/>
          <w:sz w:val="24"/>
          <w:szCs w:val="24"/>
        </w:rPr>
        <w:t>主治：活血化瘀，清热解毒，降逆镇冲。适用于食管癌吞咽困难，胸闷疼痛，咽下痛剧，口渴烦热，大便干结，小便黄赤，舌绛瘀斑，苔厚腻，脉细弦或细涩。</w:t>
      </w:r>
    </w:p>
    <w:p w14:paraId="61E41FA7"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用法：每日1剂，水煎，分2次温服。</w:t>
      </w:r>
    </w:p>
    <w:p w14:paraId="079F3EC9" w14:textId="77777777" w:rsidR="009641DE" w:rsidRPr="00B2449F" w:rsidRDefault="00B426B4" w:rsidP="00C3191F">
      <w:pPr>
        <w:pStyle w:val="11"/>
        <w:rPr>
          <w:b w:val="0"/>
        </w:rPr>
      </w:pPr>
      <w:bookmarkStart w:id="989" w:name="_Toc54295119"/>
      <w:r w:rsidRPr="000D50B2">
        <w:rPr>
          <w:rStyle w:val="aa111Char"/>
          <w:rFonts w:hint="eastAsia"/>
          <w:b/>
        </w:rPr>
        <w:t>方名：</w:t>
      </w:r>
      <w:r w:rsidRPr="00B2449F">
        <w:rPr>
          <w:rFonts w:hint="eastAsia"/>
          <w:b w:val="0"/>
          <w:bCs w:val="0"/>
        </w:rPr>
        <w:t>桃仁代赭汤合方</w:t>
      </w:r>
      <w:bookmarkEnd w:id="989"/>
    </w:p>
    <w:p w14:paraId="033854D4"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来源：内蒙古自治区医院编《中草药验方选编》，内蒙古自治区人民出版社，1972:149</w:t>
      </w:r>
    </w:p>
    <w:p w14:paraId="231AF826" w14:textId="77777777" w:rsidR="009641DE" w:rsidRPr="00B2449F" w:rsidRDefault="00B426B4">
      <w:pPr>
        <w:rPr>
          <w:rFonts w:ascii="宋体" w:hAnsi="宋体"/>
          <w:sz w:val="24"/>
          <w:szCs w:val="24"/>
        </w:rPr>
      </w:pPr>
      <w:r w:rsidRPr="00B2449F">
        <w:rPr>
          <w:rFonts w:ascii="宋体" w:hAnsi="宋体" w:hint="eastAsia"/>
          <w:sz w:val="24"/>
          <w:szCs w:val="24"/>
        </w:rPr>
        <w:t>组成：①桃仁代赭汤:桃仁9g、红花9g、代赭石30g、山药18g、花粉18g、天冬9g、土鳖虫15g、党参15g、三七面6g（冲服）、②桃三硼甘丸:桃仁30g、三七30g、硼砂18g、甘草12g、碘化钾15g、胃蛋白酶20g、共为细面，炼蜜为丸，每丸重9g、③慈菇膏:山慈菇120g、白蜜250g、将山慈菇研细面，与蜂蜜混合成膏。</w:t>
      </w:r>
    </w:p>
    <w:p w14:paraId="5CAE86F2" w14:textId="77777777" w:rsidR="009641DE" w:rsidRPr="00B2449F" w:rsidRDefault="00B426B4">
      <w:pPr>
        <w:rPr>
          <w:rFonts w:ascii="宋体" w:hAnsi="宋体"/>
          <w:sz w:val="24"/>
          <w:szCs w:val="24"/>
        </w:rPr>
      </w:pPr>
      <w:r w:rsidRPr="00B2449F">
        <w:rPr>
          <w:rFonts w:ascii="宋体" w:hAnsi="宋体" w:hint="eastAsia"/>
          <w:sz w:val="24"/>
          <w:szCs w:val="24"/>
        </w:rPr>
        <w:t>用法：桃仁代赭汤水煎，先服，隔日再服丸药1丸，服至症状大减，能吃流食，再服慈菇膏，每次15g至30g，日2次。</w:t>
      </w:r>
    </w:p>
    <w:p w14:paraId="2E7BEB26"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62F8E699" w14:textId="77777777" w:rsidR="009641DE" w:rsidRPr="00B2449F" w:rsidRDefault="00B426B4" w:rsidP="00C3191F">
      <w:pPr>
        <w:pStyle w:val="11"/>
        <w:rPr>
          <w:b w:val="0"/>
        </w:rPr>
      </w:pPr>
      <w:bookmarkStart w:id="990" w:name="_Toc54295120"/>
      <w:r w:rsidRPr="000D50B2">
        <w:rPr>
          <w:rStyle w:val="aa111Char"/>
          <w:rFonts w:hint="eastAsia"/>
          <w:b/>
        </w:rPr>
        <w:t>方名：</w:t>
      </w:r>
      <w:r w:rsidRPr="00B2449F">
        <w:rPr>
          <w:rFonts w:hint="eastAsia"/>
          <w:b w:val="0"/>
          <w:bCs w:val="0"/>
        </w:rPr>
        <w:t>桃仁红花汤</w:t>
      </w:r>
      <w:bookmarkEnd w:id="990"/>
    </w:p>
    <w:p w14:paraId="01B3549A" w14:textId="77777777" w:rsidR="009641DE" w:rsidRPr="00B2449F" w:rsidRDefault="00B426B4">
      <w:pPr>
        <w:rPr>
          <w:rFonts w:ascii="宋体" w:hAnsi="宋体"/>
          <w:sz w:val="24"/>
          <w:szCs w:val="24"/>
        </w:rPr>
      </w:pPr>
      <w:r w:rsidRPr="00B2449F">
        <w:rPr>
          <w:rFonts w:ascii="宋体" w:hAnsi="宋体" w:hint="eastAsia"/>
          <w:sz w:val="24"/>
          <w:szCs w:val="24"/>
        </w:rPr>
        <w:t>来源：《中西医结合治疗癌症》:27</w:t>
      </w:r>
    </w:p>
    <w:p w14:paraId="57C14354" w14:textId="77777777" w:rsidR="009641DE" w:rsidRPr="00B2449F" w:rsidRDefault="00B426B4">
      <w:pPr>
        <w:rPr>
          <w:rFonts w:ascii="宋体" w:hAnsi="宋体"/>
          <w:sz w:val="24"/>
          <w:szCs w:val="24"/>
        </w:rPr>
      </w:pPr>
      <w:r w:rsidRPr="00B2449F">
        <w:rPr>
          <w:rFonts w:ascii="宋体" w:hAnsi="宋体" w:hint="eastAsia"/>
          <w:sz w:val="24"/>
          <w:szCs w:val="24"/>
        </w:rPr>
        <w:t>组成：桃仁9g、红花9g、归尾15g、赤芍15g、苏木15g、郁金10g、丹参30、紫草30g、金银花15g、夏枯草15g</w:t>
      </w:r>
    </w:p>
    <w:p w14:paraId="2C40CDE1"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D26EB7B" w14:textId="77777777" w:rsidR="009641DE" w:rsidRPr="00B2449F" w:rsidRDefault="00B426B4">
      <w:pPr>
        <w:rPr>
          <w:rFonts w:ascii="宋体" w:hAnsi="宋体"/>
          <w:sz w:val="24"/>
          <w:szCs w:val="24"/>
        </w:rPr>
      </w:pPr>
      <w:r w:rsidRPr="00B2449F">
        <w:rPr>
          <w:rFonts w:ascii="宋体" w:hAnsi="宋体" w:hint="eastAsia"/>
          <w:sz w:val="24"/>
          <w:szCs w:val="24"/>
        </w:rPr>
        <w:t>主治：瘀毒型食管癌</w:t>
      </w:r>
    </w:p>
    <w:p w14:paraId="6924B71B" w14:textId="77777777" w:rsidR="009641DE" w:rsidRPr="00B2449F" w:rsidRDefault="00B426B4" w:rsidP="00C3191F">
      <w:pPr>
        <w:pStyle w:val="11"/>
        <w:rPr>
          <w:b w:val="0"/>
        </w:rPr>
      </w:pPr>
      <w:bookmarkStart w:id="991" w:name="_Toc54295121"/>
      <w:r w:rsidRPr="000D50B2">
        <w:rPr>
          <w:rStyle w:val="aa111Char"/>
          <w:rFonts w:hint="eastAsia"/>
          <w:b/>
        </w:rPr>
        <w:t>方名：</w:t>
      </w:r>
      <w:r w:rsidRPr="00B2449F">
        <w:rPr>
          <w:rFonts w:hint="eastAsia"/>
          <w:b w:val="0"/>
          <w:bCs w:val="0"/>
        </w:rPr>
        <w:t>桃仁赭石散</w:t>
      </w:r>
      <w:bookmarkEnd w:id="991"/>
    </w:p>
    <w:p w14:paraId="40917674" w14:textId="77777777" w:rsidR="009641DE" w:rsidRPr="00B2449F" w:rsidRDefault="00B426B4">
      <w:pPr>
        <w:rPr>
          <w:rFonts w:ascii="宋体" w:hAnsi="宋体"/>
          <w:sz w:val="24"/>
          <w:szCs w:val="24"/>
        </w:rPr>
      </w:pPr>
      <w:r w:rsidRPr="00B2449F">
        <w:rPr>
          <w:rFonts w:ascii="宋体" w:hAnsi="宋体" w:hint="eastAsia"/>
          <w:sz w:val="24"/>
          <w:szCs w:val="24"/>
        </w:rPr>
        <w:t>来源：《家用速效中药》</w:t>
      </w:r>
    </w:p>
    <w:p w14:paraId="277A0C58" w14:textId="77777777" w:rsidR="009641DE" w:rsidRPr="00B2449F" w:rsidRDefault="00B426B4">
      <w:pPr>
        <w:rPr>
          <w:rFonts w:ascii="宋体" w:hAnsi="宋体"/>
          <w:sz w:val="24"/>
          <w:szCs w:val="24"/>
        </w:rPr>
      </w:pPr>
      <w:r w:rsidRPr="00B2449F">
        <w:rPr>
          <w:rFonts w:ascii="宋体" w:hAnsi="宋体" w:hint="eastAsia"/>
          <w:sz w:val="24"/>
          <w:szCs w:val="24"/>
        </w:rPr>
        <w:t>组成：桃仁120g、水蛭60g、生赭石250g、鸦胆子60g</w:t>
      </w:r>
    </w:p>
    <w:p w14:paraId="10385B65" w14:textId="77777777" w:rsidR="009641DE" w:rsidRPr="00B2449F" w:rsidRDefault="00B426B4">
      <w:pPr>
        <w:rPr>
          <w:rFonts w:ascii="宋体" w:hAnsi="宋体"/>
          <w:sz w:val="24"/>
          <w:szCs w:val="24"/>
        </w:rPr>
      </w:pPr>
      <w:r w:rsidRPr="00B2449F">
        <w:rPr>
          <w:rFonts w:ascii="宋体" w:hAnsi="宋体" w:hint="eastAsia"/>
          <w:sz w:val="24"/>
          <w:szCs w:val="24"/>
        </w:rPr>
        <w:t>用法：前三味共研细末，加鸦胆子，捣烂混匀，每次10~12g，每日3~4次。</w:t>
      </w:r>
    </w:p>
    <w:p w14:paraId="5D16F9D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57BD099" w14:textId="77777777" w:rsidR="009641DE" w:rsidRPr="00B2449F" w:rsidRDefault="00B426B4" w:rsidP="00C3191F">
      <w:pPr>
        <w:pStyle w:val="11"/>
        <w:rPr>
          <w:b w:val="0"/>
        </w:rPr>
      </w:pPr>
      <w:bookmarkStart w:id="992" w:name="_Toc54295122"/>
      <w:r w:rsidRPr="000D50B2">
        <w:rPr>
          <w:rStyle w:val="aa111Char"/>
          <w:rFonts w:hint="eastAsia"/>
          <w:b/>
        </w:rPr>
        <w:t>方名：</w:t>
      </w:r>
      <w:r w:rsidRPr="00B2449F">
        <w:rPr>
          <w:rFonts w:hint="eastAsia"/>
          <w:b w:val="0"/>
          <w:bCs w:val="0"/>
        </w:rPr>
        <w:t>藤梨根鸡蛋</w:t>
      </w:r>
      <w:bookmarkEnd w:id="992"/>
    </w:p>
    <w:p w14:paraId="09FE6476" w14:textId="77777777" w:rsidR="009641DE" w:rsidRPr="00B2449F" w:rsidRDefault="00B426B4">
      <w:pPr>
        <w:rPr>
          <w:rFonts w:ascii="宋体" w:hAnsi="宋体"/>
          <w:sz w:val="24"/>
          <w:szCs w:val="24"/>
        </w:rPr>
      </w:pPr>
      <w:r w:rsidRPr="00B2449F">
        <w:rPr>
          <w:rFonts w:ascii="宋体" w:hAnsi="宋体" w:hint="eastAsia"/>
          <w:sz w:val="24"/>
          <w:szCs w:val="24"/>
        </w:rPr>
        <w:t>来源：《常见慢性病食物疗法》</w:t>
      </w:r>
    </w:p>
    <w:p w14:paraId="7F60C566" w14:textId="77777777" w:rsidR="009641DE" w:rsidRPr="00B2449F" w:rsidRDefault="00B426B4">
      <w:pPr>
        <w:rPr>
          <w:rFonts w:ascii="宋体" w:hAnsi="宋体"/>
          <w:sz w:val="24"/>
          <w:szCs w:val="24"/>
        </w:rPr>
      </w:pPr>
      <w:r w:rsidRPr="00B2449F">
        <w:rPr>
          <w:rFonts w:ascii="宋体" w:hAnsi="宋体" w:hint="eastAsia"/>
          <w:sz w:val="24"/>
          <w:szCs w:val="24"/>
        </w:rPr>
        <w:t>组成：藤梨根50g、鸡蛋2枚</w:t>
      </w:r>
    </w:p>
    <w:p w14:paraId="3E81E5A6" w14:textId="77777777" w:rsidR="009641DE" w:rsidRPr="00B2449F" w:rsidRDefault="00B426B4">
      <w:pPr>
        <w:rPr>
          <w:rFonts w:ascii="宋体" w:hAnsi="宋体"/>
          <w:sz w:val="24"/>
          <w:szCs w:val="24"/>
        </w:rPr>
      </w:pPr>
      <w:r w:rsidRPr="00B2449F">
        <w:rPr>
          <w:rFonts w:ascii="宋体" w:hAnsi="宋体" w:hint="eastAsia"/>
          <w:sz w:val="24"/>
          <w:szCs w:val="24"/>
        </w:rPr>
        <w:t>用法：将藤梨根切碎，加水浓煎取汁，放火上煮沸，打入鸡蛋2枚，煮成溏心蛋，当点心食之，喝汤吃蛋，日服1次，每次2蛋。长期食用。</w:t>
      </w:r>
    </w:p>
    <w:p w14:paraId="1853D412" w14:textId="77777777" w:rsidR="009641DE" w:rsidRPr="00B2449F" w:rsidRDefault="00B426B4">
      <w:pPr>
        <w:rPr>
          <w:rFonts w:ascii="宋体" w:hAnsi="宋体"/>
          <w:sz w:val="24"/>
          <w:szCs w:val="24"/>
        </w:rPr>
      </w:pPr>
      <w:r w:rsidRPr="00B2449F">
        <w:rPr>
          <w:rFonts w:ascii="宋体" w:hAnsi="宋体" w:hint="eastAsia"/>
          <w:sz w:val="24"/>
          <w:szCs w:val="24"/>
        </w:rPr>
        <w:t>主治：胃肠道癌症</w:t>
      </w:r>
    </w:p>
    <w:p w14:paraId="62FB63F2" w14:textId="77777777" w:rsidR="009641DE" w:rsidRPr="00B2449F" w:rsidRDefault="00B426B4" w:rsidP="00C3191F">
      <w:pPr>
        <w:pStyle w:val="11"/>
        <w:rPr>
          <w:b w:val="0"/>
        </w:rPr>
      </w:pPr>
      <w:bookmarkStart w:id="993" w:name="_Toc54295123"/>
      <w:r w:rsidRPr="000D50B2">
        <w:rPr>
          <w:rStyle w:val="aa111Char"/>
          <w:rFonts w:hint="eastAsia"/>
          <w:b/>
        </w:rPr>
        <w:t>方名：</w:t>
      </w:r>
      <w:r w:rsidRPr="00B2449F">
        <w:rPr>
          <w:rFonts w:hint="eastAsia"/>
          <w:b w:val="0"/>
          <w:bCs w:val="0"/>
        </w:rPr>
        <w:t>藤梨根野葡萄根干蟾皮汤</w:t>
      </w:r>
      <w:bookmarkEnd w:id="993"/>
    </w:p>
    <w:p w14:paraId="61361799" w14:textId="77777777" w:rsidR="009641DE" w:rsidRPr="00B2449F" w:rsidRDefault="00B426B4">
      <w:pPr>
        <w:rPr>
          <w:rFonts w:ascii="宋体" w:hAnsi="宋体"/>
          <w:sz w:val="24"/>
          <w:szCs w:val="24"/>
        </w:rPr>
      </w:pPr>
      <w:r w:rsidRPr="00B2449F">
        <w:rPr>
          <w:rFonts w:ascii="宋体" w:hAnsi="宋体" w:hint="eastAsia"/>
          <w:sz w:val="24"/>
          <w:szCs w:val="24"/>
        </w:rPr>
        <w:t>组成：藤梨根60g、野葡萄根60g、干蟾皮12g、急性子12g、半枝莲60g、紫草30g、天龙（壁虎）6g、甘草6g、姜半夏6g、丹参30g、白花蛇舌草30g、半边</w:t>
      </w:r>
      <w:r w:rsidRPr="00B2449F">
        <w:rPr>
          <w:rFonts w:ascii="宋体" w:hAnsi="宋体" w:hint="eastAsia"/>
          <w:sz w:val="24"/>
          <w:szCs w:val="24"/>
        </w:rPr>
        <w:lastRenderedPageBreak/>
        <w:t>莲16g、蒲公英15g、陈皮15g</w:t>
      </w:r>
    </w:p>
    <w:p w14:paraId="73343CDE"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用法：每日1剂，水煎，分早晚服。</w:t>
      </w:r>
    </w:p>
    <w:p w14:paraId="36100D41" w14:textId="77777777" w:rsidR="009641DE" w:rsidRPr="00B2449F" w:rsidRDefault="00B426B4">
      <w:pPr>
        <w:rPr>
          <w:rFonts w:ascii="宋体" w:hAnsi="宋体"/>
          <w:sz w:val="24"/>
          <w:szCs w:val="24"/>
        </w:rPr>
      </w:pPr>
      <w:r w:rsidRPr="00B2449F">
        <w:rPr>
          <w:rFonts w:ascii="宋体" w:hAnsi="宋体" w:hint="eastAsia"/>
          <w:sz w:val="24"/>
          <w:szCs w:val="24"/>
        </w:rPr>
        <w:t>主治：清热解毒抗癌，除湿行瘀消积，主治食管癌。</w:t>
      </w:r>
    </w:p>
    <w:p w14:paraId="20D95327" w14:textId="77777777" w:rsidR="009641DE" w:rsidRPr="00B2449F" w:rsidRDefault="00B426B4" w:rsidP="00C3191F">
      <w:pPr>
        <w:pStyle w:val="11"/>
        <w:rPr>
          <w:b w:val="0"/>
        </w:rPr>
      </w:pPr>
      <w:bookmarkStart w:id="994" w:name="_Toc54295124"/>
      <w:r w:rsidRPr="000D50B2">
        <w:rPr>
          <w:rStyle w:val="aa111Char"/>
          <w:rFonts w:hint="eastAsia"/>
          <w:b/>
        </w:rPr>
        <w:t>方名：</w:t>
      </w:r>
      <w:r w:rsidRPr="00B2449F">
        <w:rPr>
          <w:rFonts w:hint="eastAsia"/>
          <w:b w:val="0"/>
          <w:bCs w:val="0"/>
        </w:rPr>
        <w:t>藤梨根野葡萄根汤</w:t>
      </w:r>
      <w:bookmarkEnd w:id="994"/>
    </w:p>
    <w:p w14:paraId="4C57BF28" w14:textId="77777777" w:rsidR="009641DE" w:rsidRPr="00B2449F" w:rsidRDefault="00B426B4">
      <w:pPr>
        <w:rPr>
          <w:rFonts w:ascii="宋体" w:hAnsi="宋体"/>
          <w:sz w:val="24"/>
          <w:szCs w:val="24"/>
        </w:rPr>
      </w:pPr>
      <w:r w:rsidRPr="00B2449F">
        <w:rPr>
          <w:rFonts w:ascii="宋体" w:hAnsi="宋体" w:hint="eastAsia"/>
          <w:sz w:val="24"/>
          <w:szCs w:val="24"/>
        </w:rPr>
        <w:t xml:space="preserve">来源：杭州肿瘤医院方 </w:t>
      </w:r>
    </w:p>
    <w:p w14:paraId="5D4D4004" w14:textId="77777777" w:rsidR="009641DE" w:rsidRPr="00B2449F" w:rsidRDefault="00B426B4">
      <w:pPr>
        <w:rPr>
          <w:rFonts w:ascii="宋体" w:hAnsi="宋体"/>
          <w:sz w:val="24"/>
          <w:szCs w:val="24"/>
        </w:rPr>
      </w:pPr>
      <w:r w:rsidRPr="00B2449F">
        <w:rPr>
          <w:rFonts w:ascii="宋体" w:hAnsi="宋体" w:hint="eastAsia"/>
          <w:sz w:val="24"/>
          <w:szCs w:val="24"/>
        </w:rPr>
        <w:t>组成：藤梨根60g、野葡萄根60g、干蟾皮12g、急性子12g、半枝莲60g、紫草30g、天龙6g、姜半夏6g、甘草6g、丹参30g、白花蛇舌草30g、马钱子30g</w:t>
      </w:r>
    </w:p>
    <w:p w14:paraId="779DB52A"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用法：每日1剂，水煎，分2次温服。</w:t>
      </w:r>
    </w:p>
    <w:p w14:paraId="783BF2AF" w14:textId="77777777" w:rsidR="009641DE" w:rsidRPr="00B2449F" w:rsidRDefault="00B426B4">
      <w:pPr>
        <w:rPr>
          <w:rFonts w:ascii="宋体" w:hAnsi="宋体"/>
          <w:sz w:val="24"/>
          <w:szCs w:val="24"/>
        </w:rPr>
      </w:pPr>
      <w:r w:rsidRPr="00B2449F">
        <w:rPr>
          <w:rFonts w:ascii="宋体" w:hAnsi="宋体" w:hint="eastAsia"/>
          <w:sz w:val="24"/>
          <w:szCs w:val="24"/>
        </w:rPr>
        <w:t>主治：清热解毒。适用于食管癌。</w:t>
      </w:r>
    </w:p>
    <w:p w14:paraId="2EDA091A" w14:textId="77777777" w:rsidR="009641DE" w:rsidRPr="00B2449F" w:rsidRDefault="009641DE">
      <w:pPr>
        <w:rPr>
          <w:rFonts w:ascii="宋体" w:hAnsi="宋体"/>
          <w:sz w:val="24"/>
          <w:szCs w:val="24"/>
        </w:rPr>
      </w:pPr>
    </w:p>
    <w:p w14:paraId="7D9C0914" w14:textId="77777777" w:rsidR="009641DE" w:rsidRPr="00B2449F" w:rsidRDefault="00B426B4" w:rsidP="00C3191F">
      <w:pPr>
        <w:pStyle w:val="11"/>
        <w:rPr>
          <w:b w:val="0"/>
        </w:rPr>
      </w:pPr>
      <w:bookmarkStart w:id="995" w:name="_Toc54295125"/>
      <w:r w:rsidRPr="000D50B2">
        <w:rPr>
          <w:rStyle w:val="aa111Char"/>
          <w:rFonts w:hint="eastAsia"/>
          <w:b/>
        </w:rPr>
        <w:t>方名：</w:t>
      </w:r>
      <w:r w:rsidRPr="00B2449F">
        <w:rPr>
          <w:rFonts w:hint="eastAsia"/>
          <w:b w:val="0"/>
          <w:bCs w:val="0"/>
        </w:rPr>
        <w:t>藤梨虎杖汤</w:t>
      </w:r>
      <w:bookmarkEnd w:id="995"/>
    </w:p>
    <w:p w14:paraId="66152DEA" w14:textId="77777777" w:rsidR="009641DE" w:rsidRPr="00B2449F" w:rsidRDefault="00B426B4">
      <w:pPr>
        <w:rPr>
          <w:rFonts w:ascii="宋体" w:hAnsi="宋体"/>
          <w:sz w:val="24"/>
          <w:szCs w:val="24"/>
        </w:rPr>
      </w:pPr>
      <w:r w:rsidRPr="00B2449F">
        <w:rPr>
          <w:rFonts w:ascii="宋体" w:hAnsi="宋体" w:hint="eastAsia"/>
          <w:sz w:val="24"/>
          <w:szCs w:val="24"/>
        </w:rPr>
        <w:t>来源：《肿瘤临证备要》</w:t>
      </w:r>
    </w:p>
    <w:p w14:paraId="558F4857" w14:textId="77777777" w:rsidR="009641DE" w:rsidRPr="00B2449F" w:rsidRDefault="00B426B4">
      <w:pPr>
        <w:rPr>
          <w:rFonts w:ascii="宋体" w:hAnsi="宋体"/>
          <w:sz w:val="24"/>
          <w:szCs w:val="24"/>
        </w:rPr>
      </w:pPr>
      <w:r w:rsidRPr="00B2449F">
        <w:rPr>
          <w:rFonts w:ascii="宋体" w:hAnsi="宋体" w:hint="eastAsia"/>
          <w:sz w:val="24"/>
          <w:szCs w:val="24"/>
        </w:rPr>
        <w:t>组成：藤梨根60g、虎杖30g</w:t>
      </w:r>
    </w:p>
    <w:p w14:paraId="74D725BE" w14:textId="77777777" w:rsidR="009641DE" w:rsidRPr="00B2449F" w:rsidRDefault="00B426B4">
      <w:pPr>
        <w:rPr>
          <w:rFonts w:ascii="宋体" w:hAnsi="宋体"/>
          <w:sz w:val="24"/>
          <w:szCs w:val="24"/>
        </w:rPr>
      </w:pPr>
      <w:r w:rsidRPr="00B2449F">
        <w:rPr>
          <w:rFonts w:ascii="宋体" w:hAnsi="宋体" w:hint="eastAsia"/>
          <w:sz w:val="24"/>
          <w:szCs w:val="24"/>
        </w:rPr>
        <w:t>用法：藤梨根、虎杖洗净切碎，共煮水60ml，分2次饮服，每日1剂，连续服用。</w:t>
      </w:r>
    </w:p>
    <w:p w14:paraId="7CCFD8B0" w14:textId="77777777" w:rsidR="009641DE" w:rsidRPr="00B2449F" w:rsidRDefault="00B426B4">
      <w:pPr>
        <w:rPr>
          <w:rFonts w:ascii="宋体" w:hAnsi="宋体"/>
          <w:sz w:val="24"/>
          <w:szCs w:val="24"/>
        </w:rPr>
      </w:pPr>
      <w:r w:rsidRPr="00B2449F">
        <w:rPr>
          <w:rFonts w:ascii="宋体" w:hAnsi="宋体" w:hint="eastAsia"/>
          <w:sz w:val="24"/>
          <w:szCs w:val="24"/>
        </w:rPr>
        <w:t>主治：消化道肿瘤</w:t>
      </w:r>
    </w:p>
    <w:p w14:paraId="4CB8E314" w14:textId="77777777" w:rsidR="009641DE" w:rsidRPr="00B2449F" w:rsidRDefault="00B426B4">
      <w:pPr>
        <w:rPr>
          <w:rFonts w:ascii="宋体" w:hAnsi="宋体"/>
          <w:sz w:val="24"/>
          <w:szCs w:val="24"/>
        </w:rPr>
      </w:pPr>
      <w:r w:rsidRPr="00B2449F">
        <w:rPr>
          <w:rFonts w:ascii="宋体" w:hAnsi="宋体" w:hint="eastAsia"/>
          <w:sz w:val="24"/>
          <w:szCs w:val="24"/>
        </w:rPr>
        <w:t>备注：藤梨根，即猕猴桃的树根</w:t>
      </w:r>
    </w:p>
    <w:p w14:paraId="6BEC5BF1" w14:textId="77777777" w:rsidR="009641DE" w:rsidRPr="00B2449F" w:rsidRDefault="00B426B4" w:rsidP="00C3191F">
      <w:pPr>
        <w:pStyle w:val="11"/>
        <w:rPr>
          <w:b w:val="0"/>
        </w:rPr>
      </w:pPr>
      <w:bookmarkStart w:id="996" w:name="_Toc54295126"/>
      <w:r w:rsidRPr="000D50B2">
        <w:rPr>
          <w:rStyle w:val="aa111Char"/>
          <w:rFonts w:hint="eastAsia"/>
          <w:b/>
        </w:rPr>
        <w:t>方名：</w:t>
      </w:r>
      <w:r w:rsidRPr="00B2449F">
        <w:rPr>
          <w:rFonts w:hint="eastAsia"/>
          <w:b w:val="0"/>
          <w:bCs w:val="0"/>
        </w:rPr>
        <w:t>天南星半夏汤</w:t>
      </w:r>
      <w:bookmarkEnd w:id="996"/>
    </w:p>
    <w:p w14:paraId="6590190C" w14:textId="77777777" w:rsidR="009641DE" w:rsidRPr="00B2449F" w:rsidRDefault="00B426B4">
      <w:pPr>
        <w:rPr>
          <w:rFonts w:ascii="宋体" w:hAnsi="宋体"/>
          <w:sz w:val="24"/>
          <w:szCs w:val="24"/>
        </w:rPr>
      </w:pPr>
      <w:r w:rsidRPr="00B2449F">
        <w:rPr>
          <w:rFonts w:ascii="宋体" w:hAnsi="宋体" w:hint="eastAsia"/>
          <w:sz w:val="24"/>
          <w:szCs w:val="24"/>
        </w:rPr>
        <w:t>组成：天南星15g、半夏12g、党参12g、美登木30g、丁香3g、赭石24g、苏梗15g、旋覆花15g、竹茹15g、龙葵30g、白英15g、蛇莓15g、半枝莲15g、金刚刺15g</w:t>
      </w:r>
    </w:p>
    <w:p w14:paraId="641DBBCC" w14:textId="77777777" w:rsidR="009641DE" w:rsidRPr="00B2449F" w:rsidRDefault="00B426B4">
      <w:pPr>
        <w:rPr>
          <w:rFonts w:ascii="宋体" w:hAnsi="宋体"/>
          <w:sz w:val="24"/>
          <w:szCs w:val="24"/>
        </w:rPr>
      </w:pPr>
      <w:r w:rsidRPr="00B2449F">
        <w:rPr>
          <w:rFonts w:ascii="宋体" w:hAnsi="宋体" w:hint="eastAsia"/>
          <w:sz w:val="24"/>
          <w:szCs w:val="24"/>
        </w:rPr>
        <w:t>用法：水煎，每日1剂，早晚服。</w:t>
      </w:r>
    </w:p>
    <w:p w14:paraId="63BA642A" w14:textId="77777777" w:rsidR="009641DE" w:rsidRPr="00B2449F" w:rsidRDefault="00B426B4">
      <w:pPr>
        <w:rPr>
          <w:rFonts w:ascii="宋体" w:hAnsi="宋体"/>
          <w:sz w:val="24"/>
          <w:szCs w:val="24"/>
        </w:rPr>
      </w:pPr>
      <w:r w:rsidRPr="00B2449F">
        <w:rPr>
          <w:rFonts w:ascii="宋体" w:hAnsi="宋体" w:hint="eastAsia"/>
          <w:sz w:val="24"/>
          <w:szCs w:val="24"/>
        </w:rPr>
        <w:t>主治：益气扶正，和胃降逆，清热解毒。主治食管癌。</w:t>
      </w:r>
    </w:p>
    <w:p w14:paraId="00A17E0C" w14:textId="77777777" w:rsidR="009641DE" w:rsidRPr="00B2449F" w:rsidRDefault="00B426B4" w:rsidP="00C3191F">
      <w:pPr>
        <w:pStyle w:val="11"/>
        <w:rPr>
          <w:b w:val="0"/>
        </w:rPr>
      </w:pPr>
      <w:bookmarkStart w:id="997" w:name="_Toc54295127"/>
      <w:r w:rsidRPr="000D50B2">
        <w:rPr>
          <w:rStyle w:val="aa111Char"/>
          <w:rFonts w:hint="eastAsia"/>
          <w:b/>
        </w:rPr>
        <w:t>方名：</w:t>
      </w:r>
      <w:r w:rsidRPr="00B2449F">
        <w:rPr>
          <w:rFonts w:hint="eastAsia"/>
          <w:b w:val="0"/>
          <w:bCs w:val="0"/>
        </w:rPr>
        <w:t>天然菱叶饮料</w:t>
      </w:r>
      <w:bookmarkEnd w:id="997"/>
    </w:p>
    <w:p w14:paraId="4E6D3D38" w14:textId="77777777" w:rsidR="009641DE" w:rsidRPr="00B2449F" w:rsidRDefault="00B426B4">
      <w:pPr>
        <w:rPr>
          <w:rFonts w:ascii="宋体" w:hAnsi="宋体"/>
          <w:sz w:val="24"/>
          <w:szCs w:val="24"/>
        </w:rPr>
      </w:pPr>
      <w:r w:rsidRPr="00B2449F">
        <w:rPr>
          <w:rFonts w:ascii="宋体" w:hAnsi="宋体" w:hint="eastAsia"/>
          <w:sz w:val="24"/>
          <w:szCs w:val="24"/>
        </w:rPr>
        <w:t>来源：日本特开昭JP60-43113</w:t>
      </w:r>
    </w:p>
    <w:p w14:paraId="4FD26349" w14:textId="77777777" w:rsidR="009641DE" w:rsidRPr="00B2449F" w:rsidRDefault="00B426B4">
      <w:pPr>
        <w:rPr>
          <w:rFonts w:ascii="宋体" w:hAnsi="宋体"/>
          <w:sz w:val="24"/>
          <w:szCs w:val="24"/>
        </w:rPr>
      </w:pPr>
      <w:r w:rsidRPr="00B2449F">
        <w:rPr>
          <w:rFonts w:ascii="宋体" w:hAnsi="宋体" w:hint="eastAsia"/>
          <w:sz w:val="24"/>
          <w:szCs w:val="24"/>
        </w:rPr>
        <w:t>组成：菱角叶100kg（或菱角80kg）</w:t>
      </w:r>
    </w:p>
    <w:p w14:paraId="5537D9EF" w14:textId="77777777" w:rsidR="009641DE" w:rsidRPr="00B2449F" w:rsidRDefault="00B426B4">
      <w:pPr>
        <w:rPr>
          <w:rFonts w:ascii="宋体" w:hAnsi="宋体"/>
          <w:sz w:val="24"/>
          <w:szCs w:val="24"/>
        </w:rPr>
      </w:pPr>
      <w:r w:rsidRPr="00B2449F">
        <w:rPr>
          <w:rFonts w:ascii="宋体" w:hAnsi="宋体" w:hint="eastAsia"/>
          <w:sz w:val="24"/>
          <w:szCs w:val="24"/>
        </w:rPr>
        <w:t>用法：清水洗净菱叶的泥沙，淘洗时要轻缓，切勿破坏其组织内所含的水汁成分。装入蒸笼内，以约100芳的蒸气蒸熟，一般需蒸5~8小时，使其自然冷却5~10℃。然后使其发酵，室内（发酵室）温度约保持在50℃，一般可用烘箱来发酵。发酵20天后，取出，日晒烘干，研成细粉即可。可得成品75kg。可以单独泡水用，也可混入绿茶或牛奶里饮用。</w:t>
      </w:r>
    </w:p>
    <w:p w14:paraId="5AB08DAC" w14:textId="77777777" w:rsidR="009641DE" w:rsidRPr="00B2449F" w:rsidRDefault="00B426B4">
      <w:pPr>
        <w:rPr>
          <w:rFonts w:ascii="宋体" w:hAnsi="宋体"/>
          <w:sz w:val="24"/>
          <w:szCs w:val="24"/>
        </w:rPr>
      </w:pPr>
      <w:r w:rsidRPr="00B2449F">
        <w:rPr>
          <w:rFonts w:ascii="宋体" w:hAnsi="宋体" w:hint="eastAsia"/>
          <w:sz w:val="24"/>
          <w:szCs w:val="24"/>
        </w:rPr>
        <w:t>主治：安中补肘，益气健脾。本膳主要适用于食管癌吞咽困难者。</w:t>
      </w:r>
    </w:p>
    <w:p w14:paraId="4237F63F" w14:textId="77777777" w:rsidR="009641DE" w:rsidRPr="00B2449F" w:rsidRDefault="00B426B4" w:rsidP="00C3191F">
      <w:pPr>
        <w:pStyle w:val="11"/>
        <w:rPr>
          <w:b w:val="0"/>
        </w:rPr>
      </w:pPr>
      <w:bookmarkStart w:id="998" w:name="_Toc54295128"/>
      <w:r w:rsidRPr="000D50B2">
        <w:rPr>
          <w:rStyle w:val="aa111Char"/>
          <w:rFonts w:hint="eastAsia"/>
          <w:b/>
        </w:rPr>
        <w:t>方名：</w:t>
      </w:r>
      <w:r w:rsidRPr="00B2449F">
        <w:rPr>
          <w:rFonts w:hint="eastAsia"/>
          <w:b w:val="0"/>
          <w:bCs w:val="0"/>
        </w:rPr>
        <w:t>天夏开道汤</w:t>
      </w:r>
      <w:bookmarkEnd w:id="998"/>
    </w:p>
    <w:p w14:paraId="77EEA4E7" w14:textId="77777777" w:rsidR="009641DE" w:rsidRPr="00B2449F" w:rsidRDefault="00B426B4">
      <w:pPr>
        <w:rPr>
          <w:rFonts w:ascii="宋体" w:hAnsi="宋体"/>
          <w:sz w:val="24"/>
          <w:szCs w:val="24"/>
        </w:rPr>
      </w:pPr>
      <w:r w:rsidRPr="00B2449F">
        <w:rPr>
          <w:rFonts w:ascii="宋体" w:hAnsi="宋体" w:hint="eastAsia"/>
          <w:sz w:val="24"/>
          <w:szCs w:val="24"/>
        </w:rPr>
        <w:t>来源：《江苏中医》1995年第6期</w:t>
      </w:r>
    </w:p>
    <w:p w14:paraId="19391FD7" w14:textId="77777777" w:rsidR="009641DE" w:rsidRPr="00B2449F" w:rsidRDefault="00B426B4">
      <w:pPr>
        <w:rPr>
          <w:rFonts w:ascii="宋体" w:hAnsi="宋体"/>
          <w:sz w:val="24"/>
          <w:szCs w:val="24"/>
        </w:rPr>
      </w:pPr>
      <w:r w:rsidRPr="00B2449F">
        <w:rPr>
          <w:rFonts w:ascii="宋体" w:hAnsi="宋体" w:hint="eastAsia"/>
          <w:sz w:val="24"/>
          <w:szCs w:val="24"/>
        </w:rPr>
        <w:t>组成：天龙3g、生半夏15~30g、生南星g、急性子12g、郁金12g、枳实12g、贝母12g、茯苓12g、路路通12g、黄药子9g、旋覆花9g、降香9g、威灵仙5g、薏苡仁30g、橘皮6g、橘络6g、半枝莲15g、太子参15g、代赭石30g</w:t>
      </w:r>
    </w:p>
    <w:p w14:paraId="3F874090" w14:textId="77777777" w:rsidR="009641DE" w:rsidRPr="00B2449F" w:rsidRDefault="00B426B4">
      <w:pPr>
        <w:rPr>
          <w:rFonts w:ascii="宋体" w:hAnsi="宋体"/>
          <w:sz w:val="24"/>
          <w:szCs w:val="24"/>
        </w:rPr>
      </w:pPr>
      <w:r w:rsidRPr="00B2449F">
        <w:rPr>
          <w:rFonts w:ascii="宋体" w:hAnsi="宋体" w:hint="eastAsia"/>
          <w:sz w:val="24"/>
          <w:szCs w:val="24"/>
        </w:rPr>
        <w:t>加减：津伤阴亏、吞咽艰涩疼痛者，加生地、石斛、天花粉、玄参；血虚头晕、乏力者，加枸杞、当归、何首乌、鸡血藤；肝郁不畅、心烦易怒者，加醋炒柴胡、香附、八月札、炒山栀；胸骨后疼痛者，加元胡、刘寄奴、失笑散；呕血、黑便者，加参三七、白及、云南白药。</w:t>
      </w:r>
    </w:p>
    <w:p w14:paraId="42C4BCC3" w14:textId="77777777" w:rsidR="009641DE" w:rsidRPr="00B2449F" w:rsidRDefault="00B426B4">
      <w:pPr>
        <w:rPr>
          <w:rFonts w:ascii="宋体" w:hAnsi="宋体"/>
          <w:sz w:val="24"/>
          <w:szCs w:val="24"/>
        </w:rPr>
      </w:pPr>
      <w:r w:rsidRPr="00B2449F">
        <w:rPr>
          <w:rFonts w:ascii="宋体" w:hAnsi="宋体" w:hint="eastAsia"/>
          <w:sz w:val="24"/>
          <w:szCs w:val="24"/>
        </w:rPr>
        <w:t>用法： 以上药物，水煎分2次服下，每日1剂，15日为1疗程。10个疗程后改散剂装胶囊服。、</w:t>
      </w:r>
    </w:p>
    <w:p w14:paraId="108A66A0" w14:textId="77777777" w:rsidR="009641DE" w:rsidRPr="00B2449F" w:rsidRDefault="00B426B4">
      <w:pPr>
        <w:rPr>
          <w:rFonts w:ascii="宋体" w:hAnsi="宋体"/>
          <w:sz w:val="24"/>
          <w:szCs w:val="24"/>
        </w:rPr>
      </w:pPr>
      <w:r w:rsidRPr="00B2449F">
        <w:rPr>
          <w:rFonts w:ascii="宋体" w:hAnsi="宋体" w:hint="eastAsia"/>
          <w:sz w:val="24"/>
          <w:szCs w:val="24"/>
        </w:rPr>
        <w:t>主治：调气降逆，解毒散结，开道通关。食管癌吞咽梗阻，嗳气呃逆，或恶心呕</w:t>
      </w:r>
      <w:r w:rsidRPr="00B2449F">
        <w:rPr>
          <w:rFonts w:ascii="宋体" w:hAnsi="宋体" w:hint="eastAsia"/>
          <w:sz w:val="24"/>
          <w:szCs w:val="24"/>
        </w:rPr>
        <w:lastRenderedPageBreak/>
        <w:t>吐，咳吐黏涎，胸脘气胀，食少纳差，舌苔白腻，脉弦滑者。本方治证为食管癌属气滞、气逆为主者。</w:t>
      </w:r>
    </w:p>
    <w:p w14:paraId="288FBD2D" w14:textId="77777777" w:rsidR="009641DE" w:rsidRPr="00B2449F" w:rsidRDefault="00B426B4" w:rsidP="00C3191F">
      <w:pPr>
        <w:pStyle w:val="11"/>
        <w:rPr>
          <w:b w:val="0"/>
        </w:rPr>
      </w:pPr>
      <w:bookmarkStart w:id="999" w:name="_Toc54295129"/>
      <w:r w:rsidRPr="000D50B2">
        <w:rPr>
          <w:rStyle w:val="aa111Char"/>
          <w:rFonts w:hint="eastAsia"/>
          <w:b/>
        </w:rPr>
        <w:t>方名：</w:t>
      </w:r>
      <w:r w:rsidRPr="00B2449F">
        <w:rPr>
          <w:rFonts w:hint="eastAsia"/>
          <w:b w:val="0"/>
        </w:rPr>
        <w:t>甜苦荞麦方</w:t>
      </w:r>
      <w:bookmarkEnd w:id="999"/>
    </w:p>
    <w:p w14:paraId="2D5931E7" w14:textId="77777777" w:rsidR="009641DE" w:rsidRPr="00B2449F" w:rsidRDefault="00B426B4">
      <w:pPr>
        <w:rPr>
          <w:rFonts w:ascii="宋体" w:hAnsi="宋体"/>
          <w:sz w:val="24"/>
          <w:szCs w:val="24"/>
        </w:rPr>
      </w:pPr>
      <w:r w:rsidRPr="00B2449F">
        <w:rPr>
          <w:rFonts w:ascii="宋体" w:hAnsi="宋体" w:hint="eastAsia"/>
          <w:sz w:val="24"/>
          <w:szCs w:val="24"/>
        </w:rPr>
        <w:t>来源：《上海中医药杂志》，1965，（10）:16</w:t>
      </w:r>
    </w:p>
    <w:p w14:paraId="51DC3A7E" w14:textId="77777777" w:rsidR="009641DE" w:rsidRPr="00B2449F" w:rsidRDefault="00B426B4">
      <w:pPr>
        <w:rPr>
          <w:rFonts w:ascii="宋体" w:hAnsi="宋体"/>
          <w:sz w:val="24"/>
          <w:szCs w:val="24"/>
        </w:rPr>
      </w:pPr>
      <w:r w:rsidRPr="00B2449F">
        <w:rPr>
          <w:rFonts w:ascii="宋体" w:hAnsi="宋体" w:hint="eastAsia"/>
          <w:sz w:val="24"/>
          <w:szCs w:val="24"/>
        </w:rPr>
        <w:t>组成：甜、苦两种荞麦杆梢，烧灰水浸泡7天，滤取汁，阴干取霜。</w:t>
      </w:r>
    </w:p>
    <w:p w14:paraId="08BCC9DF" w14:textId="77777777" w:rsidR="009641DE" w:rsidRPr="00B2449F" w:rsidRDefault="00B426B4">
      <w:pPr>
        <w:rPr>
          <w:rFonts w:ascii="宋体" w:hAnsi="宋体"/>
          <w:sz w:val="24"/>
          <w:szCs w:val="24"/>
        </w:rPr>
      </w:pPr>
      <w:r w:rsidRPr="00B2449F">
        <w:rPr>
          <w:rFonts w:ascii="宋体" w:hAnsi="宋体" w:hint="eastAsia"/>
          <w:sz w:val="24"/>
          <w:szCs w:val="24"/>
        </w:rPr>
        <w:t>用法：每次可服1.5~3g，可与他方间隔配合使用，痰多者不宜。</w:t>
      </w:r>
    </w:p>
    <w:p w14:paraId="4D99182C"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541379D" w14:textId="77777777" w:rsidR="009641DE" w:rsidRPr="00B2449F" w:rsidRDefault="00B426B4" w:rsidP="00C3191F">
      <w:pPr>
        <w:pStyle w:val="11"/>
        <w:rPr>
          <w:b w:val="0"/>
        </w:rPr>
      </w:pPr>
      <w:bookmarkStart w:id="1000" w:name="_Toc54295130"/>
      <w:r w:rsidRPr="000D50B2">
        <w:rPr>
          <w:rStyle w:val="aa111Char"/>
          <w:rFonts w:hint="eastAsia"/>
          <w:b/>
        </w:rPr>
        <w:t>方名：</w:t>
      </w:r>
      <w:r w:rsidRPr="00B2449F">
        <w:rPr>
          <w:rFonts w:hint="eastAsia"/>
          <w:b w:val="0"/>
          <w:bCs w:val="0"/>
        </w:rPr>
        <w:t>调中散</w:t>
      </w:r>
      <w:bookmarkEnd w:id="1000"/>
    </w:p>
    <w:p w14:paraId="31FF3D88" w14:textId="77777777" w:rsidR="009641DE" w:rsidRPr="00B2449F" w:rsidRDefault="00B426B4">
      <w:pPr>
        <w:rPr>
          <w:rFonts w:ascii="宋体" w:hAnsi="宋体"/>
          <w:sz w:val="24"/>
          <w:szCs w:val="24"/>
        </w:rPr>
      </w:pPr>
      <w:r w:rsidRPr="00B2449F">
        <w:rPr>
          <w:rFonts w:ascii="宋体" w:hAnsi="宋体" w:hint="eastAsia"/>
          <w:sz w:val="24"/>
          <w:szCs w:val="24"/>
        </w:rPr>
        <w:t>来源：《医学心悟》卷三</w:t>
      </w:r>
    </w:p>
    <w:p w14:paraId="27E8466D" w14:textId="77777777" w:rsidR="009641DE" w:rsidRPr="00B2449F" w:rsidRDefault="00B426B4">
      <w:pPr>
        <w:rPr>
          <w:rFonts w:ascii="宋体" w:hAnsi="宋体"/>
          <w:sz w:val="24"/>
          <w:szCs w:val="24"/>
        </w:rPr>
      </w:pPr>
      <w:r w:rsidRPr="00B2449F">
        <w:rPr>
          <w:rFonts w:ascii="宋体" w:hAnsi="宋体" w:hint="eastAsia"/>
          <w:sz w:val="24"/>
          <w:szCs w:val="24"/>
        </w:rPr>
        <w:t>组成：北沙参三两、荷叶（去筋净）一两、广陈皮（浸去白）一两、茯苓一两、川贝母（去心，粘米拌炒）一两、丹参二两、陈仓米（炒熟）三两、五谷虫（酒炒焦黄）一两</w:t>
      </w:r>
    </w:p>
    <w:p w14:paraId="14E28A09" w14:textId="77777777" w:rsidR="009641DE" w:rsidRPr="00B2449F" w:rsidRDefault="00B426B4">
      <w:pPr>
        <w:rPr>
          <w:rFonts w:ascii="宋体" w:hAnsi="宋体"/>
          <w:sz w:val="24"/>
          <w:szCs w:val="24"/>
        </w:rPr>
      </w:pPr>
      <w:r w:rsidRPr="00B2449F">
        <w:rPr>
          <w:rFonts w:ascii="宋体" w:hAnsi="宋体" w:hint="eastAsia"/>
          <w:sz w:val="24"/>
          <w:szCs w:val="24"/>
        </w:rPr>
        <w:t>用法：上为细末，每服二钱，用米饮调下，一日三次。现代用法，水煎服，每日1剂，各药剂量宜适当调整。</w:t>
      </w:r>
    </w:p>
    <w:p w14:paraId="51D624DB" w14:textId="77777777" w:rsidR="009641DE" w:rsidRPr="00B2449F" w:rsidRDefault="00B426B4">
      <w:pPr>
        <w:rPr>
          <w:rFonts w:ascii="宋体" w:hAnsi="宋体"/>
          <w:sz w:val="24"/>
          <w:szCs w:val="24"/>
        </w:rPr>
      </w:pPr>
      <w:r w:rsidRPr="00B2449F">
        <w:rPr>
          <w:rFonts w:ascii="宋体" w:hAnsi="宋体" w:hint="eastAsia"/>
          <w:sz w:val="24"/>
          <w:szCs w:val="24"/>
        </w:rPr>
        <w:t>主治：开关和胃，理气化痰。噎膈，进食不顺，咽下涩滞，呕吐痰涎而黏，或咳嗽，胸膈满闷，或口干口渴，舌苔腻，脉弦滑。</w:t>
      </w:r>
    </w:p>
    <w:p w14:paraId="1F50B822" w14:textId="77777777" w:rsidR="009641DE" w:rsidRPr="00B2449F" w:rsidRDefault="009641DE">
      <w:pPr>
        <w:rPr>
          <w:rFonts w:ascii="宋体" w:hAnsi="宋体"/>
          <w:sz w:val="24"/>
          <w:szCs w:val="24"/>
        </w:rPr>
      </w:pPr>
    </w:p>
    <w:p w14:paraId="76B4AA45" w14:textId="77777777" w:rsidR="009641DE" w:rsidRPr="00B2449F" w:rsidRDefault="00B426B4" w:rsidP="00C3191F">
      <w:pPr>
        <w:pStyle w:val="11"/>
        <w:rPr>
          <w:b w:val="0"/>
        </w:rPr>
      </w:pPr>
      <w:bookmarkStart w:id="1001" w:name="_Toc54295131"/>
      <w:r w:rsidRPr="000D50B2">
        <w:rPr>
          <w:rStyle w:val="aa111Char"/>
          <w:rFonts w:hint="eastAsia"/>
          <w:b/>
        </w:rPr>
        <w:t>方名：</w:t>
      </w:r>
      <w:r w:rsidRPr="00B2449F">
        <w:rPr>
          <w:rFonts w:hint="eastAsia"/>
          <w:b w:val="0"/>
          <w:bCs w:val="0"/>
        </w:rPr>
        <w:t>通道散</w:t>
      </w:r>
      <w:bookmarkEnd w:id="1001"/>
    </w:p>
    <w:p w14:paraId="0BF50292" w14:textId="77777777" w:rsidR="009641DE" w:rsidRPr="00B2449F" w:rsidRDefault="00B426B4">
      <w:pPr>
        <w:rPr>
          <w:rFonts w:ascii="宋体" w:hAnsi="宋体"/>
          <w:sz w:val="24"/>
          <w:szCs w:val="24"/>
        </w:rPr>
      </w:pPr>
      <w:r w:rsidRPr="00B2449F">
        <w:rPr>
          <w:rFonts w:ascii="宋体" w:hAnsi="宋体" w:hint="eastAsia"/>
          <w:sz w:val="24"/>
          <w:szCs w:val="24"/>
        </w:rPr>
        <w:t>来源：《实用中医学》</w:t>
      </w:r>
    </w:p>
    <w:p w14:paraId="517044EC" w14:textId="77777777" w:rsidR="009641DE" w:rsidRPr="00B2449F" w:rsidRDefault="00B426B4">
      <w:pPr>
        <w:rPr>
          <w:rFonts w:ascii="宋体" w:hAnsi="宋体"/>
          <w:sz w:val="24"/>
          <w:szCs w:val="24"/>
        </w:rPr>
      </w:pPr>
      <w:r w:rsidRPr="00B2449F">
        <w:rPr>
          <w:rFonts w:ascii="宋体" w:hAnsi="宋体" w:hint="eastAsia"/>
          <w:sz w:val="24"/>
          <w:szCs w:val="24"/>
        </w:rPr>
        <w:t>主治：解毒消肿，通道消噎。适用于食道癌出现梗阻、噎膈不通者。</w:t>
      </w:r>
    </w:p>
    <w:p w14:paraId="5B11002D" w14:textId="77777777" w:rsidR="009641DE" w:rsidRPr="00B2449F" w:rsidRDefault="00B426B4">
      <w:pPr>
        <w:rPr>
          <w:rFonts w:ascii="宋体" w:hAnsi="宋体"/>
          <w:sz w:val="24"/>
          <w:szCs w:val="24"/>
        </w:rPr>
      </w:pPr>
      <w:r w:rsidRPr="00B2449F">
        <w:rPr>
          <w:rFonts w:ascii="宋体" w:hAnsi="宋体" w:hint="eastAsia"/>
          <w:sz w:val="24"/>
          <w:szCs w:val="24"/>
        </w:rPr>
        <w:t>用法：共为细末，以米汤少许调糊状，1日多次，徐徐咽服。</w:t>
      </w:r>
    </w:p>
    <w:p w14:paraId="3640B483" w14:textId="77777777" w:rsidR="009641DE" w:rsidRPr="00B2449F" w:rsidRDefault="00B426B4">
      <w:pPr>
        <w:rPr>
          <w:rFonts w:ascii="宋体" w:hAnsi="宋体"/>
          <w:sz w:val="24"/>
          <w:szCs w:val="24"/>
        </w:rPr>
      </w:pPr>
      <w:r w:rsidRPr="00B2449F">
        <w:rPr>
          <w:rFonts w:ascii="宋体" w:hAnsi="宋体" w:hint="eastAsia"/>
          <w:sz w:val="24"/>
          <w:szCs w:val="24"/>
        </w:rPr>
        <w:t>组成：硼砂、硇砂、冰片、人工牛黄、象牙屑、玉枢丹</w:t>
      </w:r>
    </w:p>
    <w:p w14:paraId="6B59CA39" w14:textId="77777777" w:rsidR="009641DE" w:rsidRPr="00B2449F" w:rsidRDefault="00B426B4">
      <w:pPr>
        <w:rPr>
          <w:rFonts w:ascii="宋体" w:hAnsi="宋体"/>
          <w:sz w:val="24"/>
          <w:szCs w:val="24"/>
        </w:rPr>
      </w:pPr>
      <w:r w:rsidRPr="00B2449F">
        <w:rPr>
          <w:rFonts w:ascii="宋体" w:hAnsi="宋体" w:hint="eastAsia"/>
          <w:sz w:val="24"/>
          <w:szCs w:val="24"/>
        </w:rPr>
        <w:t>备注：溃疡型食管癌有穿孔可能者禁服。</w:t>
      </w:r>
    </w:p>
    <w:p w14:paraId="6EAFD53B" w14:textId="77777777" w:rsidR="009641DE" w:rsidRPr="00B2449F" w:rsidRDefault="00B426B4" w:rsidP="00C3191F">
      <w:pPr>
        <w:pStyle w:val="11"/>
        <w:rPr>
          <w:b w:val="0"/>
        </w:rPr>
      </w:pPr>
      <w:bookmarkStart w:id="1002" w:name="_Toc54295132"/>
      <w:r w:rsidRPr="000D50B2">
        <w:rPr>
          <w:rStyle w:val="aa111Char"/>
          <w:rFonts w:hint="eastAsia"/>
          <w:b/>
        </w:rPr>
        <w:t>方名：</w:t>
      </w:r>
      <w:r w:rsidRPr="00B2449F">
        <w:rPr>
          <w:rFonts w:hint="eastAsia"/>
          <w:b w:val="0"/>
          <w:bCs w:val="0"/>
        </w:rPr>
        <w:t>通膈利噎散</w:t>
      </w:r>
      <w:bookmarkEnd w:id="1002"/>
    </w:p>
    <w:p w14:paraId="6A942142" w14:textId="77777777" w:rsidR="009641DE" w:rsidRPr="00B2449F" w:rsidRDefault="00B426B4">
      <w:pPr>
        <w:rPr>
          <w:rFonts w:ascii="宋体" w:hAnsi="宋体"/>
          <w:sz w:val="24"/>
          <w:szCs w:val="24"/>
        </w:rPr>
      </w:pPr>
      <w:r w:rsidRPr="00B2449F">
        <w:rPr>
          <w:rFonts w:ascii="宋体" w:hAnsi="宋体" w:hint="eastAsia"/>
          <w:sz w:val="24"/>
          <w:szCs w:val="24"/>
        </w:rPr>
        <w:t>来源：朱良春方</w:t>
      </w:r>
    </w:p>
    <w:p w14:paraId="4FCCBF50" w14:textId="77777777" w:rsidR="009641DE" w:rsidRPr="00B2449F" w:rsidRDefault="00B426B4">
      <w:pPr>
        <w:rPr>
          <w:rFonts w:ascii="宋体" w:hAnsi="宋体"/>
          <w:sz w:val="24"/>
          <w:szCs w:val="24"/>
        </w:rPr>
      </w:pPr>
      <w:r w:rsidRPr="00B2449F">
        <w:rPr>
          <w:rFonts w:ascii="宋体" w:hAnsi="宋体" w:hint="eastAsia"/>
          <w:sz w:val="24"/>
          <w:szCs w:val="24"/>
        </w:rPr>
        <w:t>组成：水蛭10g、炙全蝎、蜈蚣各20g、僵蚕、蜂房各30g</w:t>
      </w:r>
    </w:p>
    <w:p w14:paraId="7CD42DD6" w14:textId="77777777" w:rsidR="009641DE" w:rsidRPr="00B2449F" w:rsidRDefault="00B426B4">
      <w:pPr>
        <w:rPr>
          <w:rFonts w:ascii="宋体" w:hAnsi="宋体"/>
          <w:sz w:val="24"/>
          <w:szCs w:val="24"/>
        </w:rPr>
      </w:pPr>
      <w:r w:rsidRPr="00B2449F">
        <w:rPr>
          <w:rFonts w:ascii="宋体" w:hAnsi="宋体" w:hint="eastAsia"/>
          <w:sz w:val="24"/>
          <w:szCs w:val="24"/>
        </w:rPr>
        <w:t>用法：共研细末，每服4g，1日3次。</w:t>
      </w:r>
    </w:p>
    <w:p w14:paraId="72EF5969" w14:textId="77777777" w:rsidR="009641DE" w:rsidRPr="00B2449F" w:rsidRDefault="00B426B4">
      <w:pPr>
        <w:rPr>
          <w:rFonts w:ascii="宋体" w:hAnsi="宋体"/>
          <w:sz w:val="24"/>
          <w:szCs w:val="24"/>
        </w:rPr>
      </w:pPr>
      <w:r w:rsidRPr="00B2449F">
        <w:rPr>
          <w:rFonts w:ascii="宋体" w:hAnsi="宋体" w:hint="eastAsia"/>
          <w:sz w:val="24"/>
          <w:szCs w:val="24"/>
        </w:rPr>
        <w:t>主治：中晚期食管癌</w:t>
      </w:r>
    </w:p>
    <w:p w14:paraId="6345F5EC" w14:textId="77777777" w:rsidR="009641DE" w:rsidRPr="00B2449F" w:rsidRDefault="00B426B4" w:rsidP="00C3191F">
      <w:pPr>
        <w:pStyle w:val="11"/>
        <w:rPr>
          <w:b w:val="0"/>
        </w:rPr>
      </w:pPr>
      <w:bookmarkStart w:id="1003" w:name="_Toc54295133"/>
      <w:r w:rsidRPr="000D50B2">
        <w:rPr>
          <w:rStyle w:val="aa111Char"/>
          <w:rFonts w:hint="eastAsia"/>
          <w:b/>
        </w:rPr>
        <w:t>方名：</w:t>
      </w:r>
      <w:r w:rsidRPr="00B2449F">
        <w:rPr>
          <w:rFonts w:hint="eastAsia"/>
          <w:b w:val="0"/>
          <w:bCs w:val="0"/>
        </w:rPr>
        <w:t>通气汤</w:t>
      </w:r>
      <w:bookmarkEnd w:id="1003"/>
    </w:p>
    <w:p w14:paraId="0DF8446A" w14:textId="77777777" w:rsidR="009641DE" w:rsidRPr="00B2449F" w:rsidRDefault="00B426B4">
      <w:pPr>
        <w:rPr>
          <w:rFonts w:ascii="宋体" w:hAnsi="宋体"/>
          <w:sz w:val="24"/>
          <w:szCs w:val="24"/>
        </w:rPr>
      </w:pPr>
      <w:r w:rsidRPr="00B2449F">
        <w:rPr>
          <w:rFonts w:ascii="宋体" w:hAnsi="宋体" w:hint="eastAsia"/>
          <w:sz w:val="24"/>
          <w:szCs w:val="24"/>
        </w:rPr>
        <w:t>来源：《外台秘要》引《广济方》</w:t>
      </w:r>
    </w:p>
    <w:p w14:paraId="08655CA5" w14:textId="77777777" w:rsidR="009641DE" w:rsidRPr="00B2449F" w:rsidRDefault="00B426B4">
      <w:pPr>
        <w:rPr>
          <w:rFonts w:ascii="宋体" w:hAnsi="宋体"/>
          <w:sz w:val="24"/>
          <w:szCs w:val="24"/>
        </w:rPr>
      </w:pPr>
      <w:r w:rsidRPr="00B2449F">
        <w:rPr>
          <w:rFonts w:ascii="宋体" w:hAnsi="宋体" w:hint="eastAsia"/>
          <w:sz w:val="24"/>
          <w:szCs w:val="24"/>
        </w:rPr>
        <w:t>组成：半夏（洗）、生姜各9g、橘皮、桂心（切）各4.5g</w:t>
      </w:r>
    </w:p>
    <w:p w14:paraId="339FDA05" w14:textId="77777777" w:rsidR="009641DE" w:rsidRPr="00B2449F" w:rsidRDefault="00B426B4">
      <w:pPr>
        <w:rPr>
          <w:rFonts w:ascii="宋体" w:hAnsi="宋体"/>
          <w:sz w:val="24"/>
          <w:szCs w:val="24"/>
        </w:rPr>
      </w:pPr>
      <w:r w:rsidRPr="00B2449F">
        <w:rPr>
          <w:rFonts w:ascii="宋体" w:hAnsi="宋体" w:hint="eastAsia"/>
          <w:sz w:val="24"/>
          <w:szCs w:val="24"/>
        </w:rPr>
        <w:t>用法：上四味，切。以水1.6升，煮取500ml，绞去滓，分3次温服，约隔1小时服1次。</w:t>
      </w:r>
    </w:p>
    <w:p w14:paraId="167BAE83" w14:textId="77777777" w:rsidR="009641DE" w:rsidRPr="00B2449F" w:rsidRDefault="00B426B4">
      <w:pPr>
        <w:rPr>
          <w:rFonts w:ascii="宋体" w:hAnsi="宋体"/>
          <w:sz w:val="24"/>
          <w:szCs w:val="24"/>
        </w:rPr>
      </w:pPr>
      <w:r w:rsidRPr="00B2449F">
        <w:rPr>
          <w:rFonts w:ascii="宋体" w:hAnsi="宋体" w:hint="eastAsia"/>
          <w:sz w:val="24"/>
          <w:szCs w:val="24"/>
        </w:rPr>
        <w:t>主治：行气降逆。适用于食管肿瘤，胸胁气满，每食噎塞不通。</w:t>
      </w:r>
    </w:p>
    <w:p w14:paraId="21E29003" w14:textId="77777777" w:rsidR="009641DE" w:rsidRPr="00B2449F" w:rsidRDefault="00B426B4">
      <w:pPr>
        <w:rPr>
          <w:rFonts w:ascii="宋体" w:hAnsi="宋体"/>
          <w:sz w:val="24"/>
          <w:szCs w:val="24"/>
        </w:rPr>
      </w:pPr>
      <w:r w:rsidRPr="00B2449F">
        <w:rPr>
          <w:rFonts w:ascii="宋体" w:hAnsi="宋体" w:hint="eastAsia"/>
          <w:sz w:val="24"/>
          <w:szCs w:val="24"/>
        </w:rPr>
        <w:t>备注：服药期间，忌食羊肉、生葱、饧等。</w:t>
      </w:r>
    </w:p>
    <w:p w14:paraId="0BBB9451" w14:textId="77777777" w:rsidR="009641DE" w:rsidRPr="00B2449F" w:rsidRDefault="00B426B4" w:rsidP="00C3191F">
      <w:pPr>
        <w:pStyle w:val="11"/>
        <w:rPr>
          <w:b w:val="0"/>
        </w:rPr>
      </w:pPr>
      <w:bookmarkStart w:id="1004" w:name="_Toc54295134"/>
      <w:r w:rsidRPr="000D50B2">
        <w:rPr>
          <w:rStyle w:val="aa111Char"/>
          <w:rFonts w:hint="eastAsia"/>
          <w:b/>
        </w:rPr>
        <w:t>方名：</w:t>
      </w:r>
      <w:r w:rsidRPr="00B2449F">
        <w:rPr>
          <w:rFonts w:hint="eastAsia"/>
          <w:b w:val="0"/>
          <w:bCs w:val="0"/>
        </w:rPr>
        <w:t>通气汤</w:t>
      </w:r>
      <w:bookmarkEnd w:id="1004"/>
    </w:p>
    <w:p w14:paraId="36359702" w14:textId="77777777" w:rsidR="009641DE" w:rsidRPr="00B2449F" w:rsidRDefault="00B426B4">
      <w:pPr>
        <w:rPr>
          <w:rFonts w:ascii="宋体" w:hAnsi="宋体"/>
          <w:sz w:val="24"/>
          <w:szCs w:val="24"/>
        </w:rPr>
      </w:pPr>
      <w:r w:rsidRPr="00B2449F">
        <w:rPr>
          <w:rFonts w:ascii="宋体" w:hAnsi="宋体" w:hint="eastAsia"/>
          <w:sz w:val="24"/>
          <w:szCs w:val="24"/>
        </w:rPr>
        <w:t>来源：《备急千金要方》</w:t>
      </w:r>
    </w:p>
    <w:p w14:paraId="40EEE851" w14:textId="77777777" w:rsidR="009641DE" w:rsidRPr="00B2449F" w:rsidRDefault="00B426B4">
      <w:pPr>
        <w:rPr>
          <w:rFonts w:ascii="宋体" w:hAnsi="宋体"/>
          <w:sz w:val="24"/>
          <w:szCs w:val="24"/>
        </w:rPr>
      </w:pPr>
      <w:r w:rsidRPr="00B2449F">
        <w:rPr>
          <w:rFonts w:ascii="宋体" w:hAnsi="宋体" w:hint="eastAsia"/>
          <w:sz w:val="24"/>
          <w:szCs w:val="24"/>
        </w:rPr>
        <w:t>组成：半夏80g、生姜60g、桂心30g、大枣12枚</w:t>
      </w:r>
    </w:p>
    <w:p w14:paraId="285334EF" w14:textId="77777777" w:rsidR="009641DE" w:rsidRPr="00B2449F" w:rsidRDefault="00B426B4">
      <w:pPr>
        <w:rPr>
          <w:rFonts w:ascii="宋体" w:hAnsi="宋体"/>
          <w:sz w:val="24"/>
          <w:szCs w:val="24"/>
        </w:rPr>
      </w:pPr>
      <w:r w:rsidRPr="00B2449F">
        <w:rPr>
          <w:rFonts w:ascii="宋体" w:hAnsi="宋体" w:hint="eastAsia"/>
          <w:sz w:val="24"/>
          <w:szCs w:val="24"/>
        </w:rPr>
        <w:t>用法：上4味，㕮咀，水适量煮取约得3碗，分作5次，日3夜2次。</w:t>
      </w:r>
    </w:p>
    <w:p w14:paraId="1B226F92" w14:textId="77777777" w:rsidR="009641DE" w:rsidRPr="00B2449F" w:rsidRDefault="00B426B4">
      <w:pPr>
        <w:rPr>
          <w:rFonts w:ascii="宋体" w:hAnsi="宋体"/>
          <w:sz w:val="24"/>
          <w:szCs w:val="24"/>
        </w:rPr>
      </w:pPr>
      <w:r w:rsidRPr="00B2449F">
        <w:rPr>
          <w:rFonts w:ascii="宋体" w:hAnsi="宋体" w:hint="eastAsia"/>
          <w:sz w:val="24"/>
          <w:szCs w:val="24"/>
        </w:rPr>
        <w:t>主治：主治胸满气噎</w:t>
      </w:r>
    </w:p>
    <w:p w14:paraId="131EF71A" w14:textId="77777777" w:rsidR="009641DE" w:rsidRPr="00B2449F" w:rsidRDefault="00B426B4" w:rsidP="00C3191F">
      <w:pPr>
        <w:pStyle w:val="11"/>
        <w:rPr>
          <w:b w:val="0"/>
        </w:rPr>
      </w:pPr>
      <w:bookmarkStart w:id="1005" w:name="_Toc54295135"/>
      <w:r w:rsidRPr="000D50B2">
        <w:rPr>
          <w:rStyle w:val="aa111Char"/>
          <w:rFonts w:hint="eastAsia"/>
          <w:b/>
        </w:rPr>
        <w:t>方名：</w:t>
      </w:r>
      <w:r w:rsidRPr="00B2449F">
        <w:rPr>
          <w:rFonts w:hint="eastAsia"/>
          <w:b w:val="0"/>
          <w:bCs w:val="0"/>
        </w:rPr>
        <w:t>通幽汤</w:t>
      </w:r>
      <w:bookmarkEnd w:id="1005"/>
    </w:p>
    <w:p w14:paraId="25FA69BA" w14:textId="77777777" w:rsidR="009641DE" w:rsidRPr="00B2449F" w:rsidRDefault="00B426B4">
      <w:pPr>
        <w:rPr>
          <w:rFonts w:ascii="宋体" w:hAnsi="宋体"/>
          <w:sz w:val="24"/>
          <w:szCs w:val="24"/>
        </w:rPr>
      </w:pPr>
      <w:r w:rsidRPr="00B2449F">
        <w:rPr>
          <w:rFonts w:ascii="宋体" w:hAnsi="宋体" w:hint="eastAsia"/>
          <w:sz w:val="24"/>
          <w:szCs w:val="24"/>
        </w:rPr>
        <w:t>来源：《兰室秘藏》</w:t>
      </w:r>
    </w:p>
    <w:p w14:paraId="12B6D0C7" w14:textId="77777777" w:rsidR="009641DE" w:rsidRPr="00B2449F" w:rsidRDefault="00B426B4">
      <w:pPr>
        <w:rPr>
          <w:rFonts w:ascii="宋体" w:hAnsi="宋体"/>
          <w:sz w:val="24"/>
          <w:szCs w:val="24"/>
        </w:rPr>
      </w:pPr>
      <w:r w:rsidRPr="00B2449F">
        <w:rPr>
          <w:rFonts w:ascii="宋体" w:hAnsi="宋体" w:hint="eastAsia"/>
          <w:sz w:val="24"/>
          <w:szCs w:val="24"/>
        </w:rPr>
        <w:t>组成：桃仁泥3g、红花3g（包）、生地15g、熟地15g、当归30g、炙甘草30g、升麻30g、槟榔15g</w:t>
      </w:r>
    </w:p>
    <w:p w14:paraId="0A740B5B"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用法：水煎去渣，食前服。温分3服。</w:t>
      </w:r>
    </w:p>
    <w:p w14:paraId="20E46A37" w14:textId="77777777" w:rsidR="009641DE" w:rsidRPr="00B2449F" w:rsidRDefault="00B426B4">
      <w:pPr>
        <w:rPr>
          <w:rFonts w:ascii="宋体" w:hAnsi="宋体"/>
          <w:sz w:val="24"/>
          <w:szCs w:val="24"/>
        </w:rPr>
      </w:pPr>
      <w:r w:rsidRPr="00B2449F">
        <w:rPr>
          <w:rFonts w:ascii="宋体" w:hAnsi="宋体" w:hint="eastAsia"/>
          <w:sz w:val="24"/>
          <w:szCs w:val="24"/>
        </w:rPr>
        <w:t>主治：治幽门不通，上冲，吸门不开，噎塞，气不得上下，大便难。</w:t>
      </w:r>
    </w:p>
    <w:p w14:paraId="75CB96BF" w14:textId="77777777" w:rsidR="009641DE" w:rsidRPr="00B2449F" w:rsidRDefault="00B426B4">
      <w:pPr>
        <w:rPr>
          <w:rFonts w:ascii="宋体" w:hAnsi="宋体"/>
          <w:sz w:val="24"/>
          <w:szCs w:val="24"/>
        </w:rPr>
      </w:pPr>
      <w:r w:rsidRPr="00B2449F">
        <w:rPr>
          <w:rFonts w:ascii="宋体" w:hAnsi="宋体" w:hint="eastAsia"/>
          <w:sz w:val="24"/>
          <w:szCs w:val="24"/>
        </w:rPr>
        <w:t xml:space="preserve">备注：通幽汤，《脾胃论》卷下有记载，组方中去槟榔。“噎塞”，“幽门不通”，即今之胃癌，若症见于后期，肠结如羊矢者，可酌加麻仁、瓜蒌、蜂蜜以润肠通便 </w:t>
      </w:r>
    </w:p>
    <w:p w14:paraId="1E630444" w14:textId="77777777" w:rsidR="009641DE" w:rsidRPr="00B2449F" w:rsidRDefault="00B426B4" w:rsidP="00C3191F">
      <w:pPr>
        <w:pStyle w:val="11"/>
        <w:rPr>
          <w:b w:val="0"/>
        </w:rPr>
      </w:pPr>
      <w:bookmarkStart w:id="1006" w:name="_Toc54295136"/>
      <w:r w:rsidRPr="000D50B2">
        <w:rPr>
          <w:rStyle w:val="aa111Char"/>
          <w:rFonts w:hint="eastAsia"/>
          <w:b/>
        </w:rPr>
        <w:t>方名：</w:t>
      </w:r>
      <w:r w:rsidRPr="00B2449F">
        <w:rPr>
          <w:rFonts w:hint="eastAsia"/>
          <w:b w:val="0"/>
          <w:bCs w:val="0"/>
        </w:rPr>
        <w:t>童便五液饮</w:t>
      </w:r>
      <w:bookmarkEnd w:id="1006"/>
    </w:p>
    <w:p w14:paraId="57A76750" w14:textId="77777777" w:rsidR="009641DE" w:rsidRPr="00B2449F" w:rsidRDefault="00B426B4">
      <w:pPr>
        <w:rPr>
          <w:rFonts w:ascii="宋体" w:hAnsi="宋体"/>
          <w:sz w:val="24"/>
          <w:szCs w:val="24"/>
        </w:rPr>
      </w:pPr>
      <w:r w:rsidRPr="00B2449F">
        <w:rPr>
          <w:rFonts w:ascii="宋体" w:hAnsi="宋体" w:hint="eastAsia"/>
          <w:sz w:val="24"/>
          <w:szCs w:val="24"/>
        </w:rPr>
        <w:t>来源：《食物疗法精萃》</w:t>
      </w:r>
    </w:p>
    <w:p w14:paraId="4C335442" w14:textId="77777777" w:rsidR="009641DE" w:rsidRPr="00B2449F" w:rsidRDefault="00B426B4">
      <w:pPr>
        <w:rPr>
          <w:rFonts w:ascii="宋体" w:hAnsi="宋体"/>
          <w:sz w:val="24"/>
          <w:szCs w:val="24"/>
        </w:rPr>
      </w:pPr>
      <w:r w:rsidRPr="00B2449F">
        <w:rPr>
          <w:rFonts w:ascii="宋体" w:hAnsi="宋体" w:hint="eastAsia"/>
          <w:sz w:val="24"/>
          <w:szCs w:val="24"/>
        </w:rPr>
        <w:t>组成：童便（尿）80g、韭汁60g、牛奶20g、生姜汁15g、鲜竹沥30g</w:t>
      </w:r>
    </w:p>
    <w:p w14:paraId="68344CE7" w14:textId="77777777" w:rsidR="009641DE" w:rsidRPr="00B2449F" w:rsidRDefault="00B426B4">
      <w:pPr>
        <w:rPr>
          <w:rFonts w:ascii="宋体" w:hAnsi="宋体"/>
          <w:sz w:val="24"/>
          <w:szCs w:val="24"/>
        </w:rPr>
      </w:pPr>
      <w:r w:rsidRPr="00B2449F">
        <w:rPr>
          <w:rFonts w:ascii="宋体" w:hAnsi="宋体" w:hint="eastAsia"/>
          <w:sz w:val="24"/>
          <w:szCs w:val="24"/>
        </w:rPr>
        <w:t>用法：鲜韭菜、生姜洗净，分别压榨取汁液，将5种液混合，为1日药量，频频温服、连续饮用10日为1疗程。</w:t>
      </w:r>
    </w:p>
    <w:p w14:paraId="39772D75" w14:textId="77777777" w:rsidR="009641DE" w:rsidRPr="00B2449F" w:rsidRDefault="00B426B4">
      <w:pPr>
        <w:rPr>
          <w:rFonts w:ascii="宋体" w:hAnsi="宋体"/>
          <w:sz w:val="24"/>
          <w:szCs w:val="24"/>
        </w:rPr>
      </w:pPr>
      <w:r w:rsidRPr="00B2449F">
        <w:rPr>
          <w:rFonts w:ascii="宋体" w:hAnsi="宋体" w:hint="eastAsia"/>
          <w:sz w:val="24"/>
          <w:szCs w:val="24"/>
        </w:rPr>
        <w:t>主治：食管癌梗塞阻闭，滴水不下。</w:t>
      </w:r>
    </w:p>
    <w:p w14:paraId="2C17BECB" w14:textId="77777777" w:rsidR="009641DE" w:rsidRPr="00B2449F" w:rsidRDefault="00B426B4">
      <w:pPr>
        <w:rPr>
          <w:rFonts w:ascii="宋体" w:hAnsi="宋体"/>
          <w:sz w:val="24"/>
          <w:szCs w:val="24"/>
        </w:rPr>
      </w:pPr>
      <w:r w:rsidRPr="00B2449F">
        <w:rPr>
          <w:rFonts w:ascii="宋体" w:hAnsi="宋体" w:hint="eastAsia"/>
          <w:sz w:val="24"/>
          <w:szCs w:val="24"/>
        </w:rPr>
        <w:t>备注：童便，指小孩的小便，即尿液，中医常用10岁以下儿童的小便（尿）入药。</w:t>
      </w:r>
    </w:p>
    <w:p w14:paraId="25FF2AB2" w14:textId="77777777" w:rsidR="009641DE" w:rsidRPr="00B2449F" w:rsidRDefault="00B426B4" w:rsidP="00C3191F">
      <w:pPr>
        <w:pStyle w:val="11"/>
        <w:rPr>
          <w:b w:val="0"/>
        </w:rPr>
      </w:pPr>
      <w:bookmarkStart w:id="1007" w:name="_Toc54295137"/>
      <w:r w:rsidRPr="000D50B2">
        <w:rPr>
          <w:rStyle w:val="aa111Char"/>
          <w:rFonts w:hint="eastAsia"/>
          <w:b/>
        </w:rPr>
        <w:t>方名：</w:t>
      </w:r>
      <w:r w:rsidRPr="00B2449F">
        <w:rPr>
          <w:rFonts w:hint="eastAsia"/>
          <w:b w:val="0"/>
          <w:bCs w:val="0"/>
        </w:rPr>
        <w:t>土蜂房丹参汤</w:t>
      </w:r>
      <w:bookmarkEnd w:id="1007"/>
    </w:p>
    <w:p w14:paraId="4915A3F0" w14:textId="77777777" w:rsidR="009641DE" w:rsidRPr="00B2449F" w:rsidRDefault="00B426B4">
      <w:pPr>
        <w:rPr>
          <w:rFonts w:ascii="宋体" w:hAnsi="宋体"/>
          <w:sz w:val="24"/>
          <w:szCs w:val="24"/>
        </w:rPr>
      </w:pPr>
      <w:r w:rsidRPr="00B2449F">
        <w:rPr>
          <w:rFonts w:ascii="宋体" w:hAnsi="宋体" w:hint="eastAsia"/>
          <w:sz w:val="24"/>
          <w:szCs w:val="24"/>
        </w:rPr>
        <w:t>组成：土蜂房15g、丹参30g、茯苓10g、姜半夏10g、玉片10g、瓦楞子10g、甘草6g</w:t>
      </w:r>
    </w:p>
    <w:p w14:paraId="5E3F0DA5"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33FB5C84" w14:textId="77777777" w:rsidR="009641DE" w:rsidRPr="00B2449F" w:rsidRDefault="00B426B4">
      <w:pPr>
        <w:rPr>
          <w:rFonts w:ascii="宋体" w:hAnsi="宋体"/>
          <w:sz w:val="24"/>
          <w:szCs w:val="24"/>
        </w:rPr>
      </w:pPr>
      <w:r w:rsidRPr="00B2449F">
        <w:rPr>
          <w:rFonts w:ascii="宋体" w:hAnsi="宋体" w:hint="eastAsia"/>
          <w:sz w:val="24"/>
          <w:szCs w:val="24"/>
        </w:rPr>
        <w:t>主治：活血化瘀、软坚散结。主治食道癌。</w:t>
      </w:r>
    </w:p>
    <w:p w14:paraId="4D190B2B" w14:textId="77777777" w:rsidR="009641DE" w:rsidRPr="00B2449F" w:rsidRDefault="009641DE">
      <w:pPr>
        <w:rPr>
          <w:rFonts w:ascii="宋体" w:hAnsi="宋体"/>
          <w:sz w:val="24"/>
          <w:szCs w:val="24"/>
        </w:rPr>
      </w:pPr>
    </w:p>
    <w:p w14:paraId="54CE5AF2" w14:textId="77777777" w:rsidR="009641DE" w:rsidRPr="00B2449F" w:rsidRDefault="00B426B4" w:rsidP="00C3191F">
      <w:pPr>
        <w:pStyle w:val="11"/>
        <w:rPr>
          <w:b w:val="0"/>
        </w:rPr>
      </w:pPr>
      <w:bookmarkStart w:id="1008" w:name="_Toc54295138"/>
      <w:r w:rsidRPr="000D50B2">
        <w:rPr>
          <w:rStyle w:val="aa111Char"/>
          <w:rFonts w:hint="eastAsia"/>
          <w:b/>
        </w:rPr>
        <w:t>方名：</w:t>
      </w:r>
      <w:r w:rsidRPr="00B2449F">
        <w:rPr>
          <w:rFonts w:hint="eastAsia"/>
          <w:b w:val="0"/>
          <w:bCs w:val="0"/>
        </w:rPr>
        <w:t>瓦松散</w:t>
      </w:r>
      <w:bookmarkEnd w:id="1008"/>
    </w:p>
    <w:p w14:paraId="0B83C617" w14:textId="77777777" w:rsidR="009641DE" w:rsidRPr="00B2449F" w:rsidRDefault="00B426B4">
      <w:pPr>
        <w:rPr>
          <w:rFonts w:ascii="宋体" w:hAnsi="宋体"/>
          <w:sz w:val="24"/>
          <w:szCs w:val="24"/>
        </w:rPr>
      </w:pPr>
      <w:r w:rsidRPr="00B2449F">
        <w:rPr>
          <w:rFonts w:ascii="宋体" w:hAnsi="宋体" w:hint="eastAsia"/>
          <w:sz w:val="24"/>
          <w:szCs w:val="24"/>
        </w:rPr>
        <w:t>来源：《灵验奇方》</w:t>
      </w:r>
    </w:p>
    <w:p w14:paraId="59532178" w14:textId="77777777" w:rsidR="009641DE" w:rsidRPr="00B2449F" w:rsidRDefault="00B426B4">
      <w:pPr>
        <w:rPr>
          <w:rFonts w:ascii="宋体" w:hAnsi="宋体"/>
          <w:sz w:val="24"/>
          <w:szCs w:val="24"/>
        </w:rPr>
      </w:pPr>
      <w:r w:rsidRPr="00B2449F">
        <w:rPr>
          <w:rFonts w:ascii="宋体" w:hAnsi="宋体" w:hint="eastAsia"/>
          <w:sz w:val="24"/>
          <w:szCs w:val="24"/>
        </w:rPr>
        <w:t>组成：把瓦楹烧灰存性一服9g</w:t>
      </w:r>
    </w:p>
    <w:p w14:paraId="6537CC83" w14:textId="77777777" w:rsidR="009641DE" w:rsidRPr="00B2449F" w:rsidRDefault="00B426B4">
      <w:pPr>
        <w:rPr>
          <w:rFonts w:ascii="宋体" w:hAnsi="宋体"/>
          <w:sz w:val="24"/>
          <w:szCs w:val="24"/>
        </w:rPr>
      </w:pPr>
      <w:r w:rsidRPr="00B2449F">
        <w:rPr>
          <w:rFonts w:ascii="宋体" w:hAnsi="宋体" w:hint="eastAsia"/>
          <w:sz w:val="24"/>
          <w:szCs w:val="24"/>
        </w:rPr>
        <w:t>用法：黄酒调服用3~5次即好</w:t>
      </w:r>
    </w:p>
    <w:p w14:paraId="28ADA837" w14:textId="77777777" w:rsidR="009641DE" w:rsidRPr="00B2449F" w:rsidRDefault="00B426B4">
      <w:pPr>
        <w:rPr>
          <w:rFonts w:ascii="宋体" w:hAnsi="宋体"/>
          <w:bCs/>
          <w:sz w:val="24"/>
          <w:szCs w:val="24"/>
        </w:rPr>
      </w:pPr>
      <w:r w:rsidRPr="00B2449F">
        <w:rPr>
          <w:rFonts w:ascii="宋体" w:hAnsi="宋体" w:hint="eastAsia"/>
          <w:sz w:val="24"/>
          <w:szCs w:val="24"/>
        </w:rPr>
        <w:t>主治：清热解毒，噎食反胃</w:t>
      </w:r>
    </w:p>
    <w:p w14:paraId="291B0BAA" w14:textId="77777777" w:rsidR="009641DE" w:rsidRPr="00B2449F" w:rsidRDefault="00B426B4" w:rsidP="00C3191F">
      <w:pPr>
        <w:pStyle w:val="11"/>
        <w:rPr>
          <w:b w:val="0"/>
        </w:rPr>
      </w:pPr>
      <w:bookmarkStart w:id="1009" w:name="_Toc54295139"/>
      <w:r w:rsidRPr="000D50B2">
        <w:rPr>
          <w:rStyle w:val="aa111Char"/>
          <w:rFonts w:hint="eastAsia"/>
          <w:b/>
        </w:rPr>
        <w:t>方名：</w:t>
      </w:r>
      <w:r w:rsidRPr="00B2449F">
        <w:rPr>
          <w:rFonts w:hint="eastAsia"/>
          <w:b w:val="0"/>
          <w:bCs w:val="0"/>
        </w:rPr>
        <w:t>万应丸</w:t>
      </w:r>
      <w:bookmarkEnd w:id="1009"/>
    </w:p>
    <w:p w14:paraId="0D9B4FC1" w14:textId="77777777" w:rsidR="009641DE" w:rsidRPr="00B2449F" w:rsidRDefault="00B426B4">
      <w:pPr>
        <w:rPr>
          <w:rFonts w:ascii="宋体" w:hAnsi="宋体"/>
          <w:sz w:val="24"/>
          <w:szCs w:val="24"/>
        </w:rPr>
      </w:pPr>
      <w:r w:rsidRPr="00B2449F">
        <w:rPr>
          <w:rFonts w:ascii="宋体" w:hAnsi="宋体" w:hint="eastAsia"/>
          <w:sz w:val="24"/>
          <w:szCs w:val="24"/>
        </w:rPr>
        <w:t>来源：《华氏中藏经·卷下》</w:t>
      </w:r>
    </w:p>
    <w:p w14:paraId="1A4F4E2C" w14:textId="77777777" w:rsidR="009641DE" w:rsidRPr="00B2449F" w:rsidRDefault="00B426B4">
      <w:pPr>
        <w:rPr>
          <w:rFonts w:ascii="宋体" w:hAnsi="宋体"/>
          <w:sz w:val="24"/>
          <w:szCs w:val="24"/>
        </w:rPr>
      </w:pPr>
      <w:r w:rsidRPr="00B2449F">
        <w:rPr>
          <w:rFonts w:ascii="宋体" w:hAnsi="宋体" w:hint="eastAsia"/>
          <w:sz w:val="24"/>
          <w:szCs w:val="24"/>
        </w:rPr>
        <w:t>组成： 甘遂30g、芫花60g（别本作20g）、大戟30g（别本作20g）、大黄30g、三棱30g、巴豆30g、干漆（炒）20g、蓬术20g、当归50g（别本作30g）、桑皮20g、硼砂（别本作硇砂）30g、泽泻80g（别本作20g）、山栀仁20g、槟榔10g（别本作20g）、木通10g、雷丸10g、诃子10g、黑牵牛50g（别本作30g）、五灵脂50g、皂角3挺（去皮弦）、入后药:木香10g、丁香10g、肉桂（去皮）10g、肉豆蔻10g、白术10g（别本作20g）、黄芪10g（别本作40g）、没药10g、附子（炮，去皮脐）10g（别本此下有人参30g）、赤茯苓10g、赤芍10g（别本此下有人参30g）、川芎20g、牡丹皮20g（别本作10g）、白牵牛20g、干姜20g、陈皮20g、芸台（炒）20g、地黄30g（别本作熟地黄，酒浸一宿）、鳖甲（醋炙）30g、青皮30g、南星（浆水煮饮，切，焙）20g</w:t>
      </w:r>
    </w:p>
    <w:p w14:paraId="6F76A428" w14:textId="77777777" w:rsidR="009641DE" w:rsidRPr="00B2449F" w:rsidRDefault="00B426B4">
      <w:pPr>
        <w:rPr>
          <w:rFonts w:ascii="宋体" w:hAnsi="宋体"/>
          <w:sz w:val="24"/>
          <w:szCs w:val="24"/>
        </w:rPr>
      </w:pPr>
      <w:r w:rsidRPr="00B2449F">
        <w:rPr>
          <w:rFonts w:ascii="宋体" w:hAnsi="宋体" w:hint="eastAsia"/>
          <w:sz w:val="24"/>
          <w:szCs w:val="24"/>
        </w:rPr>
        <w:t>加减：膈气噎病，丁香汤下3粒，夜（临卧）一服。胃冷吐逆，并反胃吐食，丁香汤下2丸。血晕、血迷、血蛊、血痢、血胀、血刺、血块、血积、血症、血瘕，并用当归酒2丸，逐日服。</w:t>
      </w:r>
    </w:p>
    <w:p w14:paraId="358478E2" w14:textId="77777777" w:rsidR="009641DE" w:rsidRPr="00B2449F" w:rsidRDefault="00B426B4">
      <w:pPr>
        <w:rPr>
          <w:rFonts w:ascii="宋体" w:hAnsi="宋体"/>
          <w:sz w:val="24"/>
          <w:szCs w:val="24"/>
        </w:rPr>
      </w:pPr>
      <w:r w:rsidRPr="00B2449F">
        <w:rPr>
          <w:rFonts w:ascii="宋体" w:hAnsi="宋体" w:hint="eastAsia"/>
          <w:sz w:val="24"/>
          <w:szCs w:val="24"/>
        </w:rPr>
        <w:t>用法：上方共40味。前20味，捶碎，洗净。入米醋1500ml，浸3日。入银器或砂石内慢火熬，令醋煮，面糊为丸如绿豆大。</w:t>
      </w:r>
    </w:p>
    <w:p w14:paraId="361E54BD" w14:textId="77777777" w:rsidR="009641DE" w:rsidRPr="00B2449F" w:rsidRDefault="00B426B4">
      <w:pPr>
        <w:rPr>
          <w:rFonts w:ascii="宋体" w:hAnsi="宋体"/>
          <w:sz w:val="24"/>
          <w:szCs w:val="24"/>
        </w:rPr>
      </w:pPr>
      <w:r w:rsidRPr="00B2449F">
        <w:rPr>
          <w:rFonts w:ascii="宋体" w:hAnsi="宋体" w:hint="eastAsia"/>
          <w:sz w:val="24"/>
          <w:szCs w:val="24"/>
        </w:rPr>
        <w:t>主治：治癥瘕积结，膈气噎病，胃反食等。</w:t>
      </w:r>
    </w:p>
    <w:p w14:paraId="44A599F2" w14:textId="77777777" w:rsidR="009641DE" w:rsidRPr="00B2449F" w:rsidRDefault="00B426B4">
      <w:pPr>
        <w:rPr>
          <w:rFonts w:ascii="宋体" w:hAnsi="宋体"/>
          <w:sz w:val="24"/>
          <w:szCs w:val="24"/>
        </w:rPr>
      </w:pPr>
      <w:r w:rsidRPr="00B2449F">
        <w:rPr>
          <w:rFonts w:ascii="宋体" w:hAnsi="宋体" w:hint="eastAsia"/>
          <w:sz w:val="24"/>
          <w:szCs w:val="24"/>
        </w:rPr>
        <w:t>注意事项：孕妇忌服。本方药力峻猛，不可多服。</w:t>
      </w:r>
    </w:p>
    <w:p w14:paraId="200FB71A" w14:textId="77777777" w:rsidR="009641DE" w:rsidRPr="00B2449F" w:rsidRDefault="00B426B4" w:rsidP="00C3191F">
      <w:pPr>
        <w:pStyle w:val="11"/>
        <w:rPr>
          <w:b w:val="0"/>
        </w:rPr>
      </w:pPr>
      <w:bookmarkStart w:id="1010" w:name="_Toc54295140"/>
      <w:r w:rsidRPr="000D50B2">
        <w:rPr>
          <w:rStyle w:val="aa111Char"/>
          <w:rFonts w:hint="eastAsia"/>
          <w:b/>
        </w:rPr>
        <w:t>方名：</w:t>
      </w:r>
      <w:r w:rsidRPr="00B2449F">
        <w:rPr>
          <w:rFonts w:hint="eastAsia"/>
          <w:b w:val="0"/>
          <w:bCs w:val="0"/>
        </w:rPr>
        <w:t>王道无忧散</w:t>
      </w:r>
      <w:bookmarkEnd w:id="1010"/>
    </w:p>
    <w:p w14:paraId="15F0204A"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来源：《万病回春》</w:t>
      </w:r>
    </w:p>
    <w:p w14:paraId="38136111" w14:textId="77777777" w:rsidR="009641DE" w:rsidRPr="00B2449F" w:rsidRDefault="00B426B4">
      <w:pPr>
        <w:rPr>
          <w:rFonts w:ascii="宋体" w:hAnsi="宋体"/>
          <w:sz w:val="24"/>
          <w:szCs w:val="24"/>
        </w:rPr>
      </w:pPr>
      <w:r w:rsidRPr="00B2449F">
        <w:rPr>
          <w:rFonts w:ascii="宋体" w:hAnsi="宋体" w:hint="eastAsia"/>
          <w:sz w:val="24"/>
          <w:szCs w:val="24"/>
        </w:rPr>
        <w:t>组成：当归、白芍（土炒）、川芎、生地黄各2.4g、赤芍1.5g、白术（土炒）、白茯苓（去皮）各3.6g、赤茯苓、砂仁、枳实（麸炒）、香附、乌药、陈皮、半夏（姜汁炒）、藿香、槟榔、猪苓、木通、天门冬（去心）、麦门冬（去心）、黄柏（人乳炒）、知母（人乳炒）、黄芩（炒）各2.4g、粉甘草0.9g</w:t>
      </w:r>
    </w:p>
    <w:p w14:paraId="5A7FAD21" w14:textId="77777777" w:rsidR="009641DE" w:rsidRPr="00B2449F" w:rsidRDefault="00B426B4">
      <w:pPr>
        <w:rPr>
          <w:rFonts w:ascii="宋体" w:hAnsi="宋体"/>
          <w:sz w:val="24"/>
          <w:szCs w:val="24"/>
        </w:rPr>
      </w:pPr>
      <w:r w:rsidRPr="00B2449F">
        <w:rPr>
          <w:rFonts w:ascii="宋体" w:hAnsi="宋体" w:hint="eastAsia"/>
          <w:sz w:val="24"/>
          <w:szCs w:val="24"/>
        </w:rPr>
        <w:t>用法：上锉1剂。水煎，分2次温服。</w:t>
      </w:r>
    </w:p>
    <w:p w14:paraId="6F21B0AA" w14:textId="77777777" w:rsidR="009641DE" w:rsidRPr="00B2449F" w:rsidRDefault="00B426B4">
      <w:pPr>
        <w:rPr>
          <w:rFonts w:ascii="宋体" w:hAnsi="宋体"/>
          <w:sz w:val="24"/>
          <w:szCs w:val="24"/>
        </w:rPr>
      </w:pPr>
      <w:r w:rsidRPr="00B2449F">
        <w:rPr>
          <w:rFonts w:ascii="宋体" w:hAnsi="宋体" w:hint="eastAsia"/>
          <w:sz w:val="24"/>
          <w:szCs w:val="24"/>
        </w:rPr>
        <w:t>主治：活血通络，理气和胃。适用于胃癌，血痰饮蓄，噎膈反胃。</w:t>
      </w:r>
    </w:p>
    <w:p w14:paraId="7A835640" w14:textId="77777777" w:rsidR="009641DE" w:rsidRPr="00B2449F" w:rsidRDefault="00B426B4" w:rsidP="00C3191F">
      <w:pPr>
        <w:pStyle w:val="11"/>
        <w:rPr>
          <w:b w:val="0"/>
        </w:rPr>
      </w:pPr>
      <w:bookmarkStart w:id="1011" w:name="_Toc54295141"/>
      <w:r w:rsidRPr="000D50B2">
        <w:rPr>
          <w:rStyle w:val="aa111Char"/>
          <w:rFonts w:hint="eastAsia"/>
          <w:b/>
        </w:rPr>
        <w:t>方名：</w:t>
      </w:r>
      <w:r w:rsidRPr="00B2449F">
        <w:rPr>
          <w:rFonts w:hint="eastAsia"/>
          <w:b w:val="0"/>
          <w:bCs w:val="0"/>
        </w:rPr>
        <w:t>威灵醋蜜煎</w:t>
      </w:r>
      <w:bookmarkEnd w:id="1011"/>
    </w:p>
    <w:p w14:paraId="1B90D60E" w14:textId="77777777" w:rsidR="009641DE" w:rsidRPr="00B2449F" w:rsidRDefault="00B426B4">
      <w:pPr>
        <w:rPr>
          <w:rFonts w:ascii="宋体" w:hAnsi="宋体"/>
          <w:sz w:val="24"/>
          <w:szCs w:val="24"/>
        </w:rPr>
      </w:pPr>
      <w:r w:rsidRPr="00B2449F">
        <w:rPr>
          <w:rFonts w:ascii="宋体" w:hAnsi="宋体" w:hint="eastAsia"/>
          <w:sz w:val="24"/>
          <w:szCs w:val="24"/>
        </w:rPr>
        <w:t>来源：《经验方》</w:t>
      </w:r>
    </w:p>
    <w:p w14:paraId="1E7093DB" w14:textId="77777777" w:rsidR="009641DE" w:rsidRPr="00B2449F" w:rsidRDefault="00B426B4">
      <w:pPr>
        <w:rPr>
          <w:rFonts w:ascii="宋体" w:hAnsi="宋体"/>
          <w:sz w:val="24"/>
          <w:szCs w:val="24"/>
        </w:rPr>
      </w:pPr>
      <w:r w:rsidRPr="00B2449F">
        <w:rPr>
          <w:rFonts w:ascii="宋体" w:hAnsi="宋体" w:hint="eastAsia"/>
          <w:sz w:val="24"/>
          <w:szCs w:val="24"/>
        </w:rPr>
        <w:t>组成：威灵仙、醋、蜜各半盏</w:t>
      </w:r>
    </w:p>
    <w:p w14:paraId="5FE4F7F2" w14:textId="77777777" w:rsidR="009641DE" w:rsidRPr="00B2449F" w:rsidRDefault="00B426B4">
      <w:pPr>
        <w:rPr>
          <w:rFonts w:ascii="宋体" w:hAnsi="宋体"/>
          <w:sz w:val="24"/>
          <w:szCs w:val="24"/>
        </w:rPr>
      </w:pPr>
      <w:r w:rsidRPr="00B2449F">
        <w:rPr>
          <w:rFonts w:ascii="宋体" w:hAnsi="宋体" w:hint="eastAsia"/>
          <w:sz w:val="24"/>
          <w:szCs w:val="24"/>
        </w:rPr>
        <w:t>用法：煎至五分服之</w:t>
      </w:r>
    </w:p>
    <w:p w14:paraId="6E08F260"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6847498E" w14:textId="77777777" w:rsidR="009641DE" w:rsidRPr="00B2449F" w:rsidRDefault="00B426B4" w:rsidP="00C3191F">
      <w:pPr>
        <w:pStyle w:val="11"/>
        <w:rPr>
          <w:b w:val="0"/>
        </w:rPr>
      </w:pPr>
      <w:bookmarkStart w:id="1012" w:name="_Toc54295142"/>
      <w:r w:rsidRPr="000D50B2">
        <w:rPr>
          <w:rStyle w:val="aa111Char"/>
          <w:rFonts w:hint="eastAsia"/>
          <w:b/>
        </w:rPr>
        <w:t>方名：</w:t>
      </w:r>
      <w:r w:rsidRPr="00B2449F">
        <w:rPr>
          <w:rFonts w:hint="eastAsia"/>
          <w:b w:val="0"/>
          <w:bCs w:val="0"/>
        </w:rPr>
        <w:t>威灵仙白蜜汤</w:t>
      </w:r>
      <w:bookmarkEnd w:id="1012"/>
    </w:p>
    <w:p w14:paraId="11DDB005" w14:textId="77777777" w:rsidR="009641DE" w:rsidRPr="00B2449F" w:rsidRDefault="00B426B4">
      <w:pPr>
        <w:rPr>
          <w:rFonts w:ascii="宋体" w:hAnsi="宋体"/>
          <w:sz w:val="24"/>
          <w:szCs w:val="24"/>
        </w:rPr>
      </w:pPr>
      <w:r w:rsidRPr="00B2449F">
        <w:rPr>
          <w:rFonts w:ascii="宋体" w:hAnsi="宋体" w:hint="eastAsia"/>
          <w:sz w:val="24"/>
          <w:szCs w:val="24"/>
        </w:rPr>
        <w:t>来源：《一味中药巧治病》</w:t>
      </w:r>
    </w:p>
    <w:p w14:paraId="00B664B8" w14:textId="77777777" w:rsidR="009641DE" w:rsidRPr="00B2449F" w:rsidRDefault="00B426B4">
      <w:pPr>
        <w:rPr>
          <w:rFonts w:ascii="宋体" w:hAnsi="宋体"/>
          <w:sz w:val="24"/>
          <w:szCs w:val="24"/>
        </w:rPr>
      </w:pPr>
      <w:r w:rsidRPr="00B2449F">
        <w:rPr>
          <w:rFonts w:ascii="宋体" w:hAnsi="宋体" w:hint="eastAsia"/>
          <w:sz w:val="24"/>
          <w:szCs w:val="24"/>
        </w:rPr>
        <w:t>组成：威灵仙、白蜜各30g</w:t>
      </w:r>
    </w:p>
    <w:p w14:paraId="7042A375"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用法：水煎服，每日1剂，分早、晚连服1周</w:t>
      </w:r>
    </w:p>
    <w:p w14:paraId="4785BDAF"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0CAC374" w14:textId="77777777" w:rsidR="009641DE" w:rsidRPr="00B2449F" w:rsidRDefault="00B426B4">
      <w:pPr>
        <w:rPr>
          <w:rFonts w:ascii="宋体" w:hAnsi="宋体"/>
          <w:sz w:val="24"/>
          <w:szCs w:val="24"/>
        </w:rPr>
      </w:pPr>
      <w:r w:rsidRPr="00B2449F">
        <w:rPr>
          <w:rFonts w:ascii="宋体" w:hAnsi="宋体" w:hint="eastAsia"/>
          <w:sz w:val="24"/>
          <w:szCs w:val="24"/>
        </w:rPr>
        <w:t>、</w:t>
      </w:r>
    </w:p>
    <w:p w14:paraId="2DB93406" w14:textId="77777777" w:rsidR="009641DE" w:rsidRPr="00B2449F" w:rsidRDefault="00B426B4" w:rsidP="00C3191F">
      <w:pPr>
        <w:pStyle w:val="11"/>
        <w:rPr>
          <w:b w:val="0"/>
        </w:rPr>
      </w:pPr>
      <w:bookmarkStart w:id="1013" w:name="_Toc54295143"/>
      <w:r w:rsidRPr="000D50B2">
        <w:rPr>
          <w:rStyle w:val="aa111Char"/>
          <w:rFonts w:hint="eastAsia"/>
          <w:b/>
        </w:rPr>
        <w:t>方名：</w:t>
      </w:r>
      <w:r w:rsidRPr="00B2449F">
        <w:rPr>
          <w:rFonts w:hint="eastAsia"/>
          <w:b w:val="0"/>
          <w:bCs w:val="0"/>
        </w:rPr>
        <w:t>威灵仙白蜜汤</w:t>
      </w:r>
      <w:bookmarkEnd w:id="1013"/>
    </w:p>
    <w:p w14:paraId="350D9FD3" w14:textId="77777777" w:rsidR="009641DE" w:rsidRPr="00B2449F" w:rsidRDefault="00B426B4">
      <w:pPr>
        <w:rPr>
          <w:rFonts w:ascii="宋体" w:hAnsi="宋体"/>
          <w:sz w:val="24"/>
          <w:szCs w:val="24"/>
        </w:rPr>
      </w:pPr>
      <w:r w:rsidRPr="00B2449F">
        <w:rPr>
          <w:rFonts w:ascii="宋体" w:hAnsi="宋体" w:hint="eastAsia"/>
          <w:sz w:val="24"/>
          <w:szCs w:val="24"/>
        </w:rPr>
        <w:t>组成：威灵仙30g、白蜜30g、山慈菇10g</w:t>
      </w:r>
    </w:p>
    <w:p w14:paraId="66B92CBA" w14:textId="77777777" w:rsidR="009641DE" w:rsidRPr="00B2449F" w:rsidRDefault="00B426B4">
      <w:pPr>
        <w:rPr>
          <w:rFonts w:ascii="宋体" w:hAnsi="宋体"/>
          <w:sz w:val="24"/>
          <w:szCs w:val="24"/>
        </w:rPr>
      </w:pPr>
      <w:r w:rsidRPr="00B2449F">
        <w:rPr>
          <w:rFonts w:ascii="宋体" w:hAnsi="宋体" w:hint="eastAsia"/>
          <w:sz w:val="24"/>
          <w:szCs w:val="24"/>
        </w:rPr>
        <w:t>用法：水煎3次，每煎分2次服，每4小时服1次；4日服完，连服7天。</w:t>
      </w:r>
    </w:p>
    <w:p w14:paraId="68F5DBEC" w14:textId="77777777" w:rsidR="009641DE" w:rsidRPr="00B2449F" w:rsidRDefault="00B426B4">
      <w:pPr>
        <w:rPr>
          <w:rFonts w:ascii="宋体" w:hAnsi="宋体"/>
          <w:sz w:val="24"/>
          <w:szCs w:val="24"/>
        </w:rPr>
      </w:pPr>
      <w:r w:rsidRPr="00B2449F">
        <w:rPr>
          <w:rFonts w:ascii="宋体" w:hAnsi="宋体" w:hint="eastAsia"/>
          <w:sz w:val="24"/>
          <w:szCs w:val="24"/>
        </w:rPr>
        <w:t>主治：治噎膈翻胃（食管癌，胃癌）</w:t>
      </w:r>
    </w:p>
    <w:p w14:paraId="3B02CC58" w14:textId="77777777" w:rsidR="009641DE" w:rsidRPr="00B2449F" w:rsidRDefault="00B426B4" w:rsidP="00C3191F">
      <w:pPr>
        <w:pStyle w:val="11"/>
        <w:rPr>
          <w:b w:val="0"/>
        </w:rPr>
      </w:pPr>
      <w:bookmarkStart w:id="1014" w:name="_Toc54295144"/>
      <w:r w:rsidRPr="000D50B2">
        <w:rPr>
          <w:rStyle w:val="aa111Char"/>
          <w:rFonts w:hint="eastAsia"/>
          <w:b/>
        </w:rPr>
        <w:t>方名：</w:t>
      </w:r>
      <w:r w:rsidRPr="00B2449F">
        <w:rPr>
          <w:rFonts w:hint="eastAsia"/>
          <w:b w:val="0"/>
          <w:bCs w:val="0"/>
        </w:rPr>
        <w:t>威灵仙醋汤</w:t>
      </w:r>
      <w:bookmarkEnd w:id="1014"/>
    </w:p>
    <w:p w14:paraId="75661D1D" w14:textId="77777777" w:rsidR="009641DE" w:rsidRPr="00B2449F" w:rsidRDefault="00B426B4">
      <w:pPr>
        <w:rPr>
          <w:rFonts w:ascii="宋体" w:hAnsi="宋体"/>
          <w:sz w:val="24"/>
          <w:szCs w:val="24"/>
        </w:rPr>
      </w:pPr>
      <w:r w:rsidRPr="00B2449F">
        <w:rPr>
          <w:rFonts w:ascii="宋体" w:hAnsi="宋体" w:hint="eastAsia"/>
          <w:sz w:val="24"/>
          <w:szCs w:val="24"/>
        </w:rPr>
        <w:t>组成：威灵仙一把、米醋、蜂蜜各半碗</w:t>
      </w:r>
    </w:p>
    <w:p w14:paraId="6977D6DF" w14:textId="77777777" w:rsidR="009641DE" w:rsidRPr="00B2449F" w:rsidRDefault="00B426B4">
      <w:pPr>
        <w:rPr>
          <w:rFonts w:ascii="宋体" w:hAnsi="宋体"/>
          <w:sz w:val="24"/>
          <w:szCs w:val="24"/>
        </w:rPr>
      </w:pPr>
      <w:r w:rsidRPr="00B2449F">
        <w:rPr>
          <w:rFonts w:ascii="宋体" w:hAnsi="宋体" w:hint="eastAsia"/>
          <w:sz w:val="24"/>
          <w:szCs w:val="24"/>
        </w:rPr>
        <w:t>用法：威灵仙1把，加米醋、蜂蜜各半碗，共水煎服，可吐出宿痰，服多次可治愈。</w:t>
      </w:r>
    </w:p>
    <w:p w14:paraId="357B143C" w14:textId="77777777" w:rsidR="009641DE" w:rsidRPr="00B2449F" w:rsidRDefault="00B426B4">
      <w:pPr>
        <w:rPr>
          <w:rFonts w:ascii="宋体" w:hAnsi="宋体"/>
          <w:sz w:val="24"/>
          <w:szCs w:val="24"/>
        </w:rPr>
      </w:pPr>
      <w:r w:rsidRPr="00B2449F">
        <w:rPr>
          <w:rFonts w:ascii="宋体" w:hAnsi="宋体" w:hint="eastAsia"/>
          <w:sz w:val="24"/>
          <w:szCs w:val="24"/>
        </w:rPr>
        <w:t>主治：胃癌、食道癌</w:t>
      </w:r>
    </w:p>
    <w:p w14:paraId="4DC418DD" w14:textId="77777777" w:rsidR="009641DE" w:rsidRPr="00B2449F" w:rsidRDefault="00B426B4" w:rsidP="00C3191F">
      <w:pPr>
        <w:pStyle w:val="11"/>
        <w:rPr>
          <w:b w:val="0"/>
        </w:rPr>
      </w:pPr>
      <w:bookmarkStart w:id="1015" w:name="_Toc54295145"/>
      <w:r w:rsidRPr="000D50B2">
        <w:rPr>
          <w:rStyle w:val="aa111Char"/>
          <w:rFonts w:hint="eastAsia"/>
          <w:b/>
        </w:rPr>
        <w:t>方名：</w:t>
      </w:r>
      <w:r w:rsidRPr="00B2449F">
        <w:rPr>
          <w:rFonts w:hint="eastAsia"/>
          <w:b w:val="0"/>
          <w:bCs w:val="0"/>
        </w:rPr>
        <w:t>威灵仙龙眼肉羹</w:t>
      </w:r>
      <w:bookmarkEnd w:id="1015"/>
    </w:p>
    <w:p w14:paraId="76FAB2AB" w14:textId="77777777" w:rsidR="009641DE" w:rsidRPr="00B2449F" w:rsidRDefault="00B426B4">
      <w:pPr>
        <w:rPr>
          <w:rFonts w:ascii="宋体" w:hAnsi="宋体"/>
          <w:sz w:val="24"/>
          <w:szCs w:val="24"/>
        </w:rPr>
      </w:pPr>
      <w:r w:rsidRPr="00B2449F">
        <w:rPr>
          <w:rFonts w:ascii="宋体" w:hAnsi="宋体" w:hint="eastAsia"/>
          <w:sz w:val="24"/>
          <w:szCs w:val="24"/>
        </w:rPr>
        <w:t>组成：威灵仙30g、龙眼肉30g、薏苡仁50g</w:t>
      </w:r>
    </w:p>
    <w:p w14:paraId="0AA548E7" w14:textId="77777777" w:rsidR="009641DE" w:rsidRPr="00B2449F" w:rsidRDefault="00B426B4">
      <w:pPr>
        <w:rPr>
          <w:rFonts w:ascii="宋体" w:hAnsi="宋体"/>
          <w:sz w:val="24"/>
          <w:szCs w:val="24"/>
        </w:rPr>
      </w:pPr>
      <w:r w:rsidRPr="00B2449F">
        <w:rPr>
          <w:rFonts w:ascii="宋体" w:hAnsi="宋体" w:hint="eastAsia"/>
          <w:sz w:val="24"/>
          <w:szCs w:val="24"/>
        </w:rPr>
        <w:t>用法：先将威灵仙洗净，晾干后切成片，放入砂锅，加水浸泡片刻，浓煎2次，每次40分钟，合并2次滤汁，备用。将龙眼肉、薏苡仁分别洗净，同放入砂锅，加水适量，大火煮沸，改用小火煨煮30分钟，兑入威灵仙煎汁，继续用小火煨煮薏苡仁熟烂如酥，汤汁稠黏成羹。早晚2次分服，饮羹糊，嚼食薏苡仁、龙眼肉。</w:t>
      </w:r>
    </w:p>
    <w:p w14:paraId="01EA8649" w14:textId="77777777" w:rsidR="009641DE" w:rsidRPr="00B2449F" w:rsidRDefault="00B426B4">
      <w:pPr>
        <w:rPr>
          <w:rFonts w:ascii="宋体" w:hAnsi="宋体"/>
          <w:sz w:val="24"/>
          <w:szCs w:val="24"/>
        </w:rPr>
      </w:pPr>
      <w:r w:rsidRPr="00B2449F">
        <w:rPr>
          <w:rFonts w:ascii="宋体" w:hAnsi="宋体" w:hint="eastAsia"/>
          <w:sz w:val="24"/>
          <w:szCs w:val="24"/>
        </w:rPr>
        <w:t>主治：抗癌，通络，止痛。通治各型食管癌及其他消化道癌瘤等多种癌症。</w:t>
      </w:r>
    </w:p>
    <w:p w14:paraId="1D2E531F" w14:textId="77777777" w:rsidR="009641DE" w:rsidRPr="00B2449F" w:rsidRDefault="00B426B4" w:rsidP="00C3191F">
      <w:pPr>
        <w:pStyle w:val="11"/>
        <w:rPr>
          <w:b w:val="0"/>
        </w:rPr>
      </w:pPr>
      <w:bookmarkStart w:id="1016" w:name="_Toc54295146"/>
      <w:r w:rsidRPr="000D50B2">
        <w:rPr>
          <w:rStyle w:val="aa111Char"/>
          <w:rFonts w:hint="eastAsia"/>
          <w:b/>
        </w:rPr>
        <w:t>方名：</w:t>
      </w:r>
      <w:r w:rsidRPr="00B2449F">
        <w:rPr>
          <w:rFonts w:hint="eastAsia"/>
          <w:b w:val="0"/>
          <w:bCs w:val="0"/>
        </w:rPr>
        <w:t>莴苣三鲜汤</w:t>
      </w:r>
      <w:bookmarkEnd w:id="1016"/>
    </w:p>
    <w:p w14:paraId="15379360" w14:textId="77777777" w:rsidR="009641DE" w:rsidRPr="00B2449F" w:rsidRDefault="00B426B4">
      <w:pPr>
        <w:rPr>
          <w:rFonts w:ascii="宋体" w:hAnsi="宋体"/>
          <w:sz w:val="24"/>
          <w:szCs w:val="24"/>
        </w:rPr>
      </w:pPr>
      <w:r w:rsidRPr="00B2449F">
        <w:rPr>
          <w:rFonts w:ascii="宋体" w:hAnsi="宋体" w:hint="eastAsia"/>
          <w:sz w:val="24"/>
          <w:szCs w:val="24"/>
        </w:rPr>
        <w:t>来源：《东洋医学》，1979，1:12日文</w:t>
      </w:r>
    </w:p>
    <w:p w14:paraId="101D7C74" w14:textId="77777777" w:rsidR="009641DE" w:rsidRPr="00B2449F" w:rsidRDefault="00B426B4">
      <w:pPr>
        <w:rPr>
          <w:rFonts w:ascii="宋体" w:hAnsi="宋体"/>
          <w:sz w:val="24"/>
          <w:szCs w:val="24"/>
        </w:rPr>
      </w:pPr>
      <w:r w:rsidRPr="00B2449F">
        <w:rPr>
          <w:rFonts w:ascii="宋体" w:hAnsi="宋体" w:hint="eastAsia"/>
          <w:sz w:val="24"/>
          <w:szCs w:val="24"/>
        </w:rPr>
        <w:t>组成：莴苣25g、核桃仁25g、鸡脯肉50g、高汤750g、蛋清半个、水淀粉10g、酱油、味精、盐各少许</w:t>
      </w:r>
    </w:p>
    <w:p w14:paraId="563C38EB" w14:textId="77777777" w:rsidR="009641DE" w:rsidRPr="00B2449F" w:rsidRDefault="00B426B4">
      <w:pPr>
        <w:rPr>
          <w:rFonts w:ascii="宋体" w:hAnsi="宋体"/>
          <w:sz w:val="24"/>
          <w:szCs w:val="24"/>
        </w:rPr>
      </w:pPr>
      <w:r w:rsidRPr="00B2449F">
        <w:rPr>
          <w:rFonts w:ascii="宋体" w:hAnsi="宋体" w:hint="eastAsia"/>
          <w:sz w:val="24"/>
          <w:szCs w:val="24"/>
        </w:rPr>
        <w:t>用法：鸡脯肉、莴苣均切片状。鸡肉片放碗中，加蛋清、淀粉、盐搅匀。锅架火上，加水烧开，放入鸡片，沸后捞出。莴苣片和核桃仁开水汆过，捞出和鸡片一起放入汤碗中，浇入烧开的高汤即成。汤清味美，营养丰富。</w:t>
      </w:r>
    </w:p>
    <w:p w14:paraId="5F6073D9" w14:textId="77777777" w:rsidR="009641DE" w:rsidRPr="00B2449F" w:rsidRDefault="00B426B4">
      <w:pPr>
        <w:rPr>
          <w:rFonts w:ascii="宋体" w:hAnsi="宋体"/>
          <w:sz w:val="24"/>
          <w:szCs w:val="24"/>
        </w:rPr>
      </w:pPr>
      <w:r w:rsidRPr="00B2449F">
        <w:rPr>
          <w:rFonts w:ascii="宋体" w:hAnsi="宋体" w:hint="eastAsia"/>
          <w:sz w:val="24"/>
          <w:szCs w:val="24"/>
        </w:rPr>
        <w:t>主治：开膈降热，滋补五脏。本膳主要适用于食管癌梗阻而兼虚弱者。</w:t>
      </w:r>
    </w:p>
    <w:p w14:paraId="12493BEE" w14:textId="77777777" w:rsidR="009641DE" w:rsidRPr="00B2449F" w:rsidRDefault="00B426B4" w:rsidP="00C3191F">
      <w:pPr>
        <w:pStyle w:val="11"/>
        <w:rPr>
          <w:b w:val="0"/>
        </w:rPr>
      </w:pPr>
      <w:bookmarkStart w:id="1017" w:name="_Toc54295147"/>
      <w:r w:rsidRPr="000D50B2">
        <w:rPr>
          <w:rStyle w:val="aa111Char"/>
          <w:rFonts w:hint="eastAsia"/>
          <w:b/>
        </w:rPr>
        <w:t>方名：</w:t>
      </w:r>
      <w:r w:rsidRPr="00B2449F">
        <w:rPr>
          <w:rFonts w:hint="eastAsia"/>
          <w:b w:val="0"/>
          <w:bCs w:val="0"/>
        </w:rPr>
        <w:t>乌龙豆腐</w:t>
      </w:r>
      <w:bookmarkEnd w:id="1017"/>
    </w:p>
    <w:p w14:paraId="1E8CC2C0"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来源：《白求恩医科大学学报》，1992；4:333。《医药信息论坛国》，1991，8:22</w:t>
      </w:r>
    </w:p>
    <w:p w14:paraId="1917F673" w14:textId="77777777" w:rsidR="009641DE" w:rsidRPr="00B2449F" w:rsidRDefault="00B426B4">
      <w:pPr>
        <w:rPr>
          <w:rFonts w:ascii="宋体" w:hAnsi="宋体"/>
          <w:sz w:val="24"/>
          <w:szCs w:val="24"/>
        </w:rPr>
      </w:pPr>
      <w:r w:rsidRPr="00B2449F">
        <w:rPr>
          <w:rFonts w:ascii="宋体" w:hAnsi="宋体" w:hint="eastAsia"/>
          <w:sz w:val="24"/>
          <w:szCs w:val="24"/>
        </w:rPr>
        <w:t>组成：豆腐200g、香菇5朵、肉末100g、乌龙茶10g</w:t>
      </w:r>
    </w:p>
    <w:p w14:paraId="4756642E" w14:textId="77777777" w:rsidR="009641DE" w:rsidRPr="00B2449F" w:rsidRDefault="00B426B4">
      <w:pPr>
        <w:rPr>
          <w:rFonts w:ascii="宋体" w:hAnsi="宋体"/>
          <w:sz w:val="24"/>
          <w:szCs w:val="24"/>
        </w:rPr>
      </w:pPr>
      <w:r w:rsidRPr="00B2449F">
        <w:rPr>
          <w:rFonts w:ascii="宋体" w:hAnsi="宋体" w:hint="eastAsia"/>
          <w:sz w:val="24"/>
          <w:szCs w:val="24"/>
        </w:rPr>
        <w:t>用法：乌龙茶叶泡开后，与香菇一起剁碎，下油锅爆香，均匀地洒在烧好的肉末豆腐上，最后用泡好的乌龙茶加湿淀粉勾芡即成。</w:t>
      </w:r>
    </w:p>
    <w:p w14:paraId="584E20B6" w14:textId="77777777" w:rsidR="009641DE" w:rsidRPr="00B2449F" w:rsidRDefault="00B426B4">
      <w:pPr>
        <w:rPr>
          <w:rFonts w:ascii="宋体" w:hAnsi="宋体"/>
          <w:sz w:val="24"/>
          <w:szCs w:val="24"/>
        </w:rPr>
      </w:pPr>
      <w:r w:rsidRPr="00B2449F">
        <w:rPr>
          <w:rFonts w:ascii="宋体" w:hAnsi="宋体" w:hint="eastAsia"/>
          <w:sz w:val="24"/>
          <w:szCs w:val="24"/>
        </w:rPr>
        <w:t>主治：清补祛邪，益胃利尿。本膳主要适用于食管癌虚热绵绵者。</w:t>
      </w:r>
    </w:p>
    <w:p w14:paraId="4849C474" w14:textId="77777777" w:rsidR="009641DE" w:rsidRPr="00B2449F" w:rsidRDefault="00B426B4" w:rsidP="00C3191F">
      <w:pPr>
        <w:pStyle w:val="11"/>
        <w:rPr>
          <w:b w:val="0"/>
        </w:rPr>
      </w:pPr>
      <w:bookmarkStart w:id="1018" w:name="_Toc54295148"/>
      <w:r w:rsidRPr="000D50B2">
        <w:rPr>
          <w:rStyle w:val="aa111Char"/>
          <w:rFonts w:hint="eastAsia"/>
          <w:b/>
        </w:rPr>
        <w:t>方名：</w:t>
      </w:r>
      <w:r w:rsidRPr="00B2449F">
        <w:rPr>
          <w:rFonts w:hint="eastAsia"/>
          <w:b w:val="0"/>
          <w:bCs w:val="0"/>
        </w:rPr>
        <w:t>乌梅半枝莲汤</w:t>
      </w:r>
      <w:bookmarkEnd w:id="1018"/>
    </w:p>
    <w:p w14:paraId="510263EA" w14:textId="77777777" w:rsidR="009641DE" w:rsidRPr="00B2449F" w:rsidRDefault="00B426B4">
      <w:pPr>
        <w:rPr>
          <w:rFonts w:ascii="宋体" w:hAnsi="宋体"/>
          <w:sz w:val="24"/>
          <w:szCs w:val="24"/>
        </w:rPr>
      </w:pPr>
      <w:r w:rsidRPr="00B2449F">
        <w:rPr>
          <w:rFonts w:ascii="宋体" w:hAnsi="宋体" w:hint="eastAsia"/>
          <w:sz w:val="24"/>
          <w:szCs w:val="24"/>
        </w:rPr>
        <w:t>组成：乌梅、半枝莲各100g</w:t>
      </w:r>
    </w:p>
    <w:p w14:paraId="63BFF6AD" w14:textId="77777777" w:rsidR="009641DE" w:rsidRPr="00B2449F" w:rsidRDefault="00B426B4">
      <w:pPr>
        <w:rPr>
          <w:rFonts w:ascii="宋体" w:hAnsi="宋体"/>
          <w:sz w:val="24"/>
          <w:szCs w:val="24"/>
        </w:rPr>
      </w:pPr>
      <w:r w:rsidRPr="00B2449F">
        <w:rPr>
          <w:rFonts w:ascii="宋体" w:hAnsi="宋体" w:hint="eastAsia"/>
          <w:sz w:val="24"/>
          <w:szCs w:val="24"/>
        </w:rPr>
        <w:t>用法：煎成750ml，过滤去渣，乌梅放入1500ml水中浸泡24小时，再煮沸半小时去渣，浓缩成50ml，倾入半枝莲煎剂中即成。每次5ml，每天3次。</w:t>
      </w:r>
    </w:p>
    <w:p w14:paraId="56672F8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F9812DB" w14:textId="77777777" w:rsidR="009641DE" w:rsidRPr="00B2449F" w:rsidRDefault="00B426B4" w:rsidP="00C3191F">
      <w:pPr>
        <w:pStyle w:val="11"/>
        <w:rPr>
          <w:b w:val="0"/>
        </w:rPr>
      </w:pPr>
      <w:bookmarkStart w:id="1019" w:name="_Toc54295149"/>
      <w:r w:rsidRPr="000D50B2">
        <w:rPr>
          <w:rStyle w:val="aa111Char"/>
          <w:rFonts w:hint="eastAsia"/>
          <w:b/>
        </w:rPr>
        <w:t>方名：</w:t>
      </w:r>
      <w:r w:rsidRPr="00B2449F">
        <w:rPr>
          <w:rFonts w:hint="eastAsia"/>
          <w:b w:val="0"/>
          <w:bCs w:val="0"/>
        </w:rPr>
        <w:t>乌梅绿茶饮</w:t>
      </w:r>
      <w:bookmarkEnd w:id="1019"/>
    </w:p>
    <w:p w14:paraId="18184536" w14:textId="77777777" w:rsidR="009641DE" w:rsidRPr="00B2449F" w:rsidRDefault="00B426B4">
      <w:pPr>
        <w:rPr>
          <w:rFonts w:ascii="宋体" w:hAnsi="宋体"/>
          <w:sz w:val="24"/>
          <w:szCs w:val="24"/>
        </w:rPr>
      </w:pPr>
      <w:r w:rsidRPr="00B2449F">
        <w:rPr>
          <w:rFonts w:ascii="宋体" w:hAnsi="宋体" w:hint="eastAsia"/>
          <w:sz w:val="24"/>
          <w:szCs w:val="24"/>
        </w:rPr>
        <w:t>来源：《抗癌饮料》</w:t>
      </w:r>
    </w:p>
    <w:p w14:paraId="7623E070" w14:textId="77777777" w:rsidR="009641DE" w:rsidRPr="00B2449F" w:rsidRDefault="00B426B4">
      <w:pPr>
        <w:rPr>
          <w:rFonts w:ascii="宋体" w:hAnsi="宋体"/>
          <w:sz w:val="24"/>
          <w:szCs w:val="24"/>
        </w:rPr>
      </w:pPr>
      <w:r w:rsidRPr="00B2449F">
        <w:rPr>
          <w:rFonts w:ascii="宋体" w:hAnsi="宋体" w:hint="eastAsia"/>
          <w:sz w:val="24"/>
          <w:szCs w:val="24"/>
        </w:rPr>
        <w:t>组成：乌梅25g、绿茶1~1.5g、甘草5g</w:t>
      </w:r>
    </w:p>
    <w:p w14:paraId="59660EE3" w14:textId="77777777" w:rsidR="009641DE" w:rsidRPr="00B2449F" w:rsidRDefault="00B426B4">
      <w:pPr>
        <w:rPr>
          <w:rFonts w:ascii="宋体" w:hAnsi="宋体"/>
          <w:sz w:val="24"/>
          <w:szCs w:val="24"/>
        </w:rPr>
      </w:pPr>
      <w:r w:rsidRPr="00B2449F">
        <w:rPr>
          <w:rFonts w:ascii="宋体" w:hAnsi="宋体" w:hint="eastAsia"/>
          <w:sz w:val="24"/>
          <w:szCs w:val="24"/>
        </w:rPr>
        <w:t>用法：乌梅与甘草同煎沸10分钟后，放入绿茶泡沏10分钟，温时分3次饮服，每日1剂，半月1疗程。</w:t>
      </w:r>
    </w:p>
    <w:p w14:paraId="3B561160" w14:textId="77777777" w:rsidR="009641DE" w:rsidRPr="00B2449F" w:rsidRDefault="00B426B4">
      <w:pPr>
        <w:rPr>
          <w:rFonts w:ascii="宋体" w:hAnsi="宋体"/>
          <w:sz w:val="24"/>
          <w:szCs w:val="24"/>
        </w:rPr>
      </w:pPr>
      <w:r w:rsidRPr="00B2449F">
        <w:rPr>
          <w:rFonts w:ascii="宋体" w:hAnsi="宋体" w:hint="eastAsia"/>
          <w:sz w:val="24"/>
          <w:szCs w:val="24"/>
        </w:rPr>
        <w:t>主治：直肠癌、鼻咽、子宫颈癌、噎膈（食道癌）、反胃（胃癌）</w:t>
      </w:r>
    </w:p>
    <w:p w14:paraId="6FE573D4" w14:textId="77777777" w:rsidR="009641DE" w:rsidRPr="00B2449F" w:rsidRDefault="00B426B4" w:rsidP="00C3191F">
      <w:pPr>
        <w:pStyle w:val="11"/>
        <w:rPr>
          <w:b w:val="0"/>
        </w:rPr>
      </w:pPr>
      <w:bookmarkStart w:id="1020" w:name="_Toc54295150"/>
      <w:r w:rsidRPr="000D50B2">
        <w:rPr>
          <w:rStyle w:val="aa111Char"/>
          <w:rFonts w:hint="eastAsia"/>
          <w:b/>
        </w:rPr>
        <w:t>方名：</w:t>
      </w:r>
      <w:r w:rsidRPr="00B2449F">
        <w:rPr>
          <w:rFonts w:hint="eastAsia"/>
          <w:b w:val="0"/>
          <w:bCs w:val="0"/>
        </w:rPr>
        <w:t>乌蛇蜈蚣片</w:t>
      </w:r>
      <w:bookmarkEnd w:id="1020"/>
    </w:p>
    <w:p w14:paraId="509971B1"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来源：内蒙古自治区医院编《中草药验方选编》，内蒙古自治区人民出版社，1972:151</w:t>
      </w:r>
    </w:p>
    <w:p w14:paraId="29AB7FE0" w14:textId="77777777" w:rsidR="009641DE" w:rsidRPr="00B2449F" w:rsidRDefault="00B426B4">
      <w:pPr>
        <w:rPr>
          <w:rFonts w:ascii="宋体" w:hAnsi="宋体"/>
          <w:sz w:val="24"/>
          <w:szCs w:val="24"/>
        </w:rPr>
      </w:pPr>
      <w:r w:rsidRPr="00B2449F">
        <w:rPr>
          <w:rFonts w:ascii="宋体" w:hAnsi="宋体" w:hint="eastAsia"/>
          <w:sz w:val="24"/>
          <w:szCs w:val="24"/>
        </w:rPr>
        <w:t>组成：乌蛇500g、蜈蚣120g、全虫120g、生薏苡仁1000g、硇砂15g、皂刺250g、瓜蒌500g</w:t>
      </w:r>
    </w:p>
    <w:p w14:paraId="33556F6B" w14:textId="77777777" w:rsidR="009641DE" w:rsidRPr="00B2449F" w:rsidRDefault="00B426B4">
      <w:pPr>
        <w:rPr>
          <w:rFonts w:ascii="宋体" w:hAnsi="宋体"/>
          <w:sz w:val="24"/>
          <w:szCs w:val="24"/>
        </w:rPr>
      </w:pPr>
      <w:r w:rsidRPr="00B2449F">
        <w:rPr>
          <w:rFonts w:ascii="宋体" w:hAnsi="宋体" w:hint="eastAsia"/>
          <w:sz w:val="24"/>
          <w:szCs w:val="24"/>
        </w:rPr>
        <w:t>用法：研成细面，压成0.5g片。1日3次，1次10片。</w:t>
      </w:r>
    </w:p>
    <w:p w14:paraId="6FA03ACD"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70FCCFFE" w14:textId="77777777" w:rsidR="009641DE" w:rsidRPr="00B2449F" w:rsidRDefault="009641DE">
      <w:pPr>
        <w:rPr>
          <w:rFonts w:ascii="宋体" w:hAnsi="宋体"/>
          <w:sz w:val="24"/>
          <w:szCs w:val="24"/>
        </w:rPr>
      </w:pPr>
    </w:p>
    <w:p w14:paraId="2DC4377D" w14:textId="77777777" w:rsidR="009641DE" w:rsidRPr="00B2449F" w:rsidRDefault="00B426B4" w:rsidP="00C3191F">
      <w:pPr>
        <w:pStyle w:val="11"/>
        <w:rPr>
          <w:b w:val="0"/>
        </w:rPr>
      </w:pPr>
      <w:bookmarkStart w:id="1021" w:name="_Toc54295151"/>
      <w:r w:rsidRPr="000D50B2">
        <w:rPr>
          <w:rStyle w:val="aa111Char"/>
          <w:rFonts w:hint="eastAsia"/>
          <w:b/>
        </w:rPr>
        <w:t>方名：</w:t>
      </w:r>
      <w:r w:rsidRPr="00B2449F">
        <w:rPr>
          <w:rFonts w:hint="eastAsia"/>
          <w:b w:val="0"/>
          <w:bCs w:val="0"/>
        </w:rPr>
        <w:t>无花果瘦肉汤</w:t>
      </w:r>
      <w:bookmarkEnd w:id="1021"/>
    </w:p>
    <w:p w14:paraId="5B9185C2" w14:textId="77777777" w:rsidR="009641DE" w:rsidRPr="00B2449F" w:rsidRDefault="00B426B4">
      <w:pPr>
        <w:rPr>
          <w:rFonts w:ascii="宋体" w:hAnsi="宋体"/>
          <w:sz w:val="24"/>
          <w:szCs w:val="24"/>
        </w:rPr>
      </w:pPr>
      <w:r w:rsidRPr="00B2449F">
        <w:rPr>
          <w:rFonts w:ascii="宋体" w:hAnsi="宋体" w:hint="eastAsia"/>
          <w:sz w:val="24"/>
          <w:szCs w:val="24"/>
        </w:rPr>
        <w:t>来源：《抗癌食疗》</w:t>
      </w:r>
    </w:p>
    <w:p w14:paraId="78C54B06" w14:textId="77777777" w:rsidR="009641DE" w:rsidRPr="00B2449F" w:rsidRDefault="00B426B4">
      <w:pPr>
        <w:rPr>
          <w:rFonts w:ascii="宋体" w:hAnsi="宋体"/>
          <w:sz w:val="24"/>
          <w:szCs w:val="24"/>
        </w:rPr>
      </w:pPr>
      <w:r w:rsidRPr="00B2449F">
        <w:rPr>
          <w:rFonts w:ascii="宋体" w:hAnsi="宋体" w:hint="eastAsia"/>
          <w:sz w:val="24"/>
          <w:szCs w:val="24"/>
        </w:rPr>
        <w:t>组成：无花果100g、猪瘦肉250g、食盐、味精少许</w:t>
      </w:r>
    </w:p>
    <w:p w14:paraId="43DC266E" w14:textId="77777777" w:rsidR="009641DE" w:rsidRPr="00B2449F" w:rsidRDefault="00B426B4">
      <w:pPr>
        <w:rPr>
          <w:rFonts w:ascii="宋体" w:hAnsi="宋体"/>
          <w:sz w:val="24"/>
          <w:szCs w:val="24"/>
        </w:rPr>
      </w:pPr>
      <w:r w:rsidRPr="00B2449F">
        <w:rPr>
          <w:rFonts w:ascii="宋体" w:hAnsi="宋体" w:hint="eastAsia"/>
          <w:sz w:val="24"/>
          <w:szCs w:val="24"/>
        </w:rPr>
        <w:t>用法：无花果洗净切开。猪瘦肉洗净切成小块，同放入锅中煮汤，沸后入食盐，味精少许，即可食用。</w:t>
      </w:r>
    </w:p>
    <w:p w14:paraId="6FBB3089" w14:textId="77777777" w:rsidR="009641DE" w:rsidRPr="00B2449F" w:rsidRDefault="00B426B4">
      <w:pPr>
        <w:rPr>
          <w:rFonts w:ascii="宋体" w:hAnsi="宋体"/>
          <w:sz w:val="24"/>
          <w:szCs w:val="24"/>
        </w:rPr>
      </w:pPr>
      <w:r w:rsidRPr="00B2449F">
        <w:rPr>
          <w:rFonts w:ascii="宋体" w:hAnsi="宋体" w:hint="eastAsia"/>
          <w:sz w:val="24"/>
          <w:szCs w:val="24"/>
        </w:rPr>
        <w:t>主治：胃癌、幽门癌、食道癌、膀胱癌等辅助食疗。</w:t>
      </w:r>
    </w:p>
    <w:p w14:paraId="7B41EB28" w14:textId="77777777" w:rsidR="009641DE" w:rsidRPr="00B2449F" w:rsidRDefault="00B426B4" w:rsidP="00C3191F">
      <w:pPr>
        <w:pStyle w:val="11"/>
        <w:rPr>
          <w:b w:val="0"/>
        </w:rPr>
      </w:pPr>
      <w:bookmarkStart w:id="1022" w:name="_Toc54295152"/>
      <w:r w:rsidRPr="000D50B2">
        <w:rPr>
          <w:rStyle w:val="aa111Char"/>
          <w:rFonts w:hint="eastAsia"/>
          <w:b/>
        </w:rPr>
        <w:t>方名：</w:t>
      </w:r>
      <w:r w:rsidRPr="00B2449F">
        <w:rPr>
          <w:rFonts w:hint="eastAsia"/>
          <w:b w:val="0"/>
          <w:bCs w:val="0"/>
        </w:rPr>
        <w:t>无花果粥</w:t>
      </w:r>
      <w:bookmarkEnd w:id="1022"/>
    </w:p>
    <w:p w14:paraId="2AE7533F" w14:textId="77777777" w:rsidR="009641DE" w:rsidRPr="00B2449F" w:rsidRDefault="00B426B4">
      <w:pPr>
        <w:rPr>
          <w:rFonts w:ascii="宋体" w:hAnsi="宋体"/>
          <w:sz w:val="24"/>
          <w:szCs w:val="24"/>
        </w:rPr>
      </w:pPr>
      <w:r w:rsidRPr="00B2449F">
        <w:rPr>
          <w:rFonts w:ascii="宋体" w:hAnsi="宋体" w:hint="eastAsia"/>
          <w:sz w:val="24"/>
          <w:szCs w:val="24"/>
        </w:rPr>
        <w:t>来源：《金峨山房药录》</w:t>
      </w:r>
    </w:p>
    <w:p w14:paraId="07715927" w14:textId="77777777" w:rsidR="009641DE" w:rsidRPr="00B2449F" w:rsidRDefault="00B426B4">
      <w:pPr>
        <w:rPr>
          <w:rFonts w:ascii="宋体" w:hAnsi="宋体"/>
          <w:sz w:val="24"/>
          <w:szCs w:val="24"/>
        </w:rPr>
      </w:pPr>
      <w:r w:rsidRPr="00B2449F">
        <w:rPr>
          <w:rFonts w:ascii="宋体" w:hAnsi="宋体" w:hint="eastAsia"/>
          <w:sz w:val="24"/>
          <w:szCs w:val="24"/>
        </w:rPr>
        <w:t>组成：无花果30g、粳米100g、红砂糖适量</w:t>
      </w:r>
    </w:p>
    <w:p w14:paraId="2275E8AA" w14:textId="77777777" w:rsidR="009641DE" w:rsidRPr="00B2449F" w:rsidRDefault="00B426B4">
      <w:pPr>
        <w:rPr>
          <w:rFonts w:ascii="宋体" w:hAnsi="宋体"/>
          <w:sz w:val="24"/>
          <w:szCs w:val="24"/>
        </w:rPr>
      </w:pPr>
      <w:r w:rsidRPr="00B2449F">
        <w:rPr>
          <w:rFonts w:ascii="宋体" w:hAnsi="宋体" w:hint="eastAsia"/>
          <w:sz w:val="24"/>
          <w:szCs w:val="24"/>
        </w:rPr>
        <w:t>用法：无花果洗净切开；粳米淘净，一起放锅中，加水适量煮粥，俟粥熟后加入砂糖调匀即可食用。每日早晚餐，空腹食之。</w:t>
      </w:r>
    </w:p>
    <w:p w14:paraId="206B7DC7" w14:textId="77777777" w:rsidR="009641DE" w:rsidRPr="00B2449F" w:rsidRDefault="00B426B4">
      <w:pPr>
        <w:rPr>
          <w:rFonts w:ascii="宋体" w:hAnsi="宋体"/>
          <w:sz w:val="24"/>
          <w:szCs w:val="24"/>
        </w:rPr>
      </w:pPr>
      <w:r w:rsidRPr="00B2449F">
        <w:rPr>
          <w:rFonts w:ascii="宋体" w:hAnsi="宋体" w:hint="eastAsia"/>
          <w:sz w:val="24"/>
          <w:szCs w:val="24"/>
        </w:rPr>
        <w:t>主治：咽喉癌、胃癌、食管癌、宫颈癌、膀胱癌等恶性肿瘤的辅助食疗。</w:t>
      </w:r>
    </w:p>
    <w:p w14:paraId="56C501B9" w14:textId="77777777" w:rsidR="009641DE" w:rsidRPr="00B2449F" w:rsidRDefault="00B426B4" w:rsidP="00C3191F">
      <w:pPr>
        <w:pStyle w:val="11"/>
        <w:rPr>
          <w:b w:val="0"/>
        </w:rPr>
      </w:pPr>
      <w:bookmarkStart w:id="1023" w:name="_Toc54295153"/>
      <w:r w:rsidRPr="000D50B2">
        <w:rPr>
          <w:rStyle w:val="aa111Char"/>
          <w:rFonts w:hint="eastAsia"/>
          <w:b/>
        </w:rPr>
        <w:t>方名：</w:t>
      </w:r>
      <w:r w:rsidRPr="00B2449F">
        <w:rPr>
          <w:rFonts w:hint="eastAsia"/>
          <w:b w:val="0"/>
          <w:bCs w:val="0"/>
        </w:rPr>
        <w:t>无忧丸</w:t>
      </w:r>
      <w:bookmarkEnd w:id="1023"/>
    </w:p>
    <w:p w14:paraId="5EE00C84" w14:textId="77777777" w:rsidR="009641DE" w:rsidRPr="00B2449F" w:rsidRDefault="00B426B4">
      <w:pPr>
        <w:rPr>
          <w:rFonts w:ascii="宋体" w:hAnsi="宋体"/>
          <w:sz w:val="24"/>
          <w:szCs w:val="24"/>
        </w:rPr>
      </w:pPr>
      <w:r w:rsidRPr="00B2449F">
        <w:rPr>
          <w:rFonts w:ascii="宋体" w:hAnsi="宋体" w:hint="eastAsia"/>
          <w:sz w:val="24"/>
          <w:szCs w:val="24"/>
        </w:rPr>
        <w:t>来源：《伤寒标本心法类萃》卷下</w:t>
      </w:r>
    </w:p>
    <w:p w14:paraId="544D1CE3" w14:textId="77777777" w:rsidR="009641DE" w:rsidRPr="00B2449F" w:rsidRDefault="00B426B4">
      <w:pPr>
        <w:rPr>
          <w:rFonts w:ascii="宋体" w:hAnsi="宋体"/>
          <w:sz w:val="24"/>
          <w:szCs w:val="24"/>
        </w:rPr>
      </w:pPr>
      <w:r w:rsidRPr="00B2449F">
        <w:rPr>
          <w:rFonts w:ascii="宋体" w:hAnsi="宋体" w:hint="eastAsia"/>
          <w:sz w:val="24"/>
          <w:szCs w:val="24"/>
        </w:rPr>
        <w:t>组成：黑牵牛一斤、槟榔、皂角、三棱、莪术各二两</w:t>
      </w:r>
    </w:p>
    <w:p w14:paraId="2D5A10C0" w14:textId="77777777" w:rsidR="009641DE" w:rsidRPr="00B2449F" w:rsidRDefault="00B426B4">
      <w:pPr>
        <w:rPr>
          <w:rFonts w:ascii="宋体" w:hAnsi="宋体"/>
          <w:sz w:val="24"/>
          <w:szCs w:val="24"/>
        </w:rPr>
      </w:pPr>
      <w:r w:rsidRPr="00B2449F">
        <w:rPr>
          <w:rFonts w:ascii="宋体" w:hAnsi="宋体" w:hint="eastAsia"/>
          <w:sz w:val="24"/>
          <w:szCs w:val="24"/>
        </w:rPr>
        <w:t>用法：上药为末，又用大皂角二两，煎汤打面糊为丸。每次服二钱半，1日2次，白开水送下。</w:t>
      </w:r>
    </w:p>
    <w:p w14:paraId="734158E2" w14:textId="77777777" w:rsidR="009641DE" w:rsidRPr="00B2449F" w:rsidRDefault="00B426B4">
      <w:pPr>
        <w:rPr>
          <w:rFonts w:ascii="宋体" w:hAnsi="宋体"/>
          <w:sz w:val="24"/>
          <w:szCs w:val="24"/>
        </w:rPr>
      </w:pPr>
      <w:r w:rsidRPr="00B2449F">
        <w:rPr>
          <w:rFonts w:ascii="宋体" w:hAnsi="宋体" w:hint="eastAsia"/>
          <w:sz w:val="24"/>
          <w:szCs w:val="24"/>
        </w:rPr>
        <w:t>主治：活血行气，豁痰导滞。本方适用于气、血、痰、食交阻之积聚初起，正气尚强，邪气尚浅的病症。现临床可用于消化道肿瘤的治疗。</w:t>
      </w:r>
    </w:p>
    <w:p w14:paraId="2CFBCCB7" w14:textId="77777777" w:rsidR="009641DE" w:rsidRPr="00B2449F" w:rsidRDefault="00B426B4">
      <w:pPr>
        <w:rPr>
          <w:rFonts w:ascii="宋体" w:hAnsi="宋体"/>
          <w:sz w:val="24"/>
          <w:szCs w:val="24"/>
        </w:rPr>
      </w:pPr>
      <w:r w:rsidRPr="00B2449F">
        <w:rPr>
          <w:rFonts w:ascii="宋体" w:hAnsi="宋体" w:hint="eastAsia"/>
          <w:sz w:val="24"/>
          <w:szCs w:val="24"/>
        </w:rPr>
        <w:t>注意事项：病久正气虚者及体弱者不适宜用本方，孕妇忌服。</w:t>
      </w:r>
    </w:p>
    <w:p w14:paraId="52E950A3" w14:textId="77777777" w:rsidR="009641DE" w:rsidRPr="00B2449F" w:rsidRDefault="00B426B4" w:rsidP="00C3191F">
      <w:pPr>
        <w:pStyle w:val="11"/>
        <w:rPr>
          <w:b w:val="0"/>
        </w:rPr>
      </w:pPr>
      <w:bookmarkStart w:id="1024" w:name="_Toc54295154"/>
      <w:r w:rsidRPr="000D50B2">
        <w:rPr>
          <w:rStyle w:val="aa111Char"/>
          <w:rFonts w:hint="eastAsia"/>
          <w:b/>
        </w:rPr>
        <w:lastRenderedPageBreak/>
        <w:t>方名：</w:t>
      </w:r>
      <w:r w:rsidRPr="00B2449F">
        <w:rPr>
          <w:rFonts w:hint="eastAsia"/>
          <w:b w:val="0"/>
          <w:bCs w:val="0"/>
        </w:rPr>
        <w:t>吴茱萸陈皮汤</w:t>
      </w:r>
      <w:bookmarkEnd w:id="1024"/>
    </w:p>
    <w:p w14:paraId="5BC753FB" w14:textId="77777777" w:rsidR="009641DE" w:rsidRPr="00B2449F" w:rsidRDefault="00B426B4">
      <w:pPr>
        <w:rPr>
          <w:rFonts w:ascii="宋体" w:hAnsi="宋体"/>
          <w:sz w:val="24"/>
          <w:szCs w:val="24"/>
        </w:rPr>
      </w:pPr>
      <w:r w:rsidRPr="00B2449F">
        <w:rPr>
          <w:rFonts w:ascii="宋体" w:hAnsi="宋体" w:hint="eastAsia"/>
          <w:sz w:val="24"/>
          <w:szCs w:val="24"/>
        </w:rPr>
        <w:t>组成：吴茱萸二钱、陈皮三钱、人参三钱、草蔻二钱、升麻三钱、黄芪一两、姜黄三钱、僵蚕三钱、当归四钱、泽泻三钱、甘草一钱、森香三钱、青皮三钱、半夏四钱、麦芽五钱</w:t>
      </w:r>
    </w:p>
    <w:p w14:paraId="08EDAB10"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20C8475A" w14:textId="77777777" w:rsidR="009641DE" w:rsidRPr="00B2449F" w:rsidRDefault="00B426B4">
      <w:pPr>
        <w:rPr>
          <w:rFonts w:ascii="宋体" w:hAnsi="宋体"/>
          <w:sz w:val="24"/>
          <w:szCs w:val="24"/>
        </w:rPr>
      </w:pPr>
      <w:r w:rsidRPr="00B2449F">
        <w:rPr>
          <w:rFonts w:ascii="宋体" w:hAnsi="宋体" w:hint="eastAsia"/>
          <w:sz w:val="24"/>
          <w:szCs w:val="24"/>
        </w:rPr>
        <w:t>主治：外助阳气，内消阴火，闭藏固密。冬三月，噻塞反胃，胸膈不利，脘闷腹胀，呕吐痰涎量多，舌苔白厚腻者。</w:t>
      </w:r>
    </w:p>
    <w:p w14:paraId="3E660690" w14:textId="77777777" w:rsidR="009641DE" w:rsidRPr="00B2449F" w:rsidRDefault="00B426B4" w:rsidP="00C3191F">
      <w:pPr>
        <w:pStyle w:val="11"/>
        <w:rPr>
          <w:b w:val="0"/>
        </w:rPr>
      </w:pPr>
      <w:bookmarkStart w:id="1025" w:name="_Toc54295155"/>
      <w:r w:rsidRPr="000D50B2">
        <w:rPr>
          <w:rStyle w:val="aa111Char"/>
          <w:rFonts w:hint="eastAsia"/>
          <w:b/>
        </w:rPr>
        <w:t>方名：</w:t>
      </w:r>
      <w:r w:rsidRPr="00B2449F">
        <w:rPr>
          <w:rFonts w:hint="eastAsia"/>
          <w:b w:val="0"/>
          <w:bCs w:val="0"/>
        </w:rPr>
        <w:t>吴茱萸丸</w:t>
      </w:r>
      <w:bookmarkEnd w:id="1025"/>
    </w:p>
    <w:p w14:paraId="6B1684FF" w14:textId="77777777" w:rsidR="009641DE" w:rsidRPr="00B2449F" w:rsidRDefault="00B426B4">
      <w:pPr>
        <w:rPr>
          <w:rFonts w:ascii="宋体" w:hAnsi="宋体"/>
          <w:sz w:val="24"/>
          <w:szCs w:val="24"/>
        </w:rPr>
      </w:pPr>
      <w:r w:rsidRPr="00B2449F">
        <w:rPr>
          <w:rFonts w:ascii="宋体" w:hAnsi="宋体" w:hint="eastAsia"/>
          <w:sz w:val="24"/>
          <w:szCs w:val="24"/>
        </w:rPr>
        <w:t>来源：《兰室秘藏》</w:t>
      </w:r>
    </w:p>
    <w:p w14:paraId="59F91DCD" w14:textId="77777777" w:rsidR="009641DE" w:rsidRPr="00B2449F" w:rsidRDefault="00B426B4">
      <w:pPr>
        <w:rPr>
          <w:rFonts w:ascii="宋体" w:hAnsi="宋体"/>
          <w:sz w:val="24"/>
          <w:szCs w:val="24"/>
        </w:rPr>
      </w:pPr>
      <w:r w:rsidRPr="00B2449F">
        <w:rPr>
          <w:rFonts w:ascii="宋体" w:hAnsi="宋体" w:hint="eastAsia"/>
          <w:sz w:val="24"/>
          <w:szCs w:val="24"/>
        </w:rPr>
        <w:t>组成：木香、青皮各6g、白僵蚕、姜黄、泽泻、柴胡各12g、当归身、炙甘草各18g、益智仁、人参、橘皮、升麻、黄芪各24g、半夏30g、草豆蔻仁、吴茱萸各36g、麦芽面45g</w:t>
      </w:r>
    </w:p>
    <w:p w14:paraId="44F9225B" w14:textId="77777777" w:rsidR="009641DE" w:rsidRPr="00B2449F" w:rsidRDefault="00B426B4">
      <w:pPr>
        <w:rPr>
          <w:rFonts w:ascii="宋体" w:hAnsi="宋体"/>
          <w:sz w:val="24"/>
          <w:szCs w:val="24"/>
        </w:rPr>
      </w:pPr>
      <w:r w:rsidRPr="00B2449F">
        <w:rPr>
          <w:rFonts w:ascii="宋体" w:hAnsi="宋体" w:hint="eastAsia"/>
          <w:sz w:val="24"/>
          <w:szCs w:val="24"/>
        </w:rPr>
        <w:t>用法：上为细末，汤浸蒸饼为丸，如绿豆大。每服20~30丸，温水送下，细嚼亦得。勿多饮酒，恐药速下。</w:t>
      </w:r>
    </w:p>
    <w:p w14:paraId="24A7D194" w14:textId="77777777" w:rsidR="009641DE" w:rsidRPr="00B2449F" w:rsidRDefault="00B426B4">
      <w:pPr>
        <w:rPr>
          <w:rFonts w:ascii="宋体" w:hAnsi="宋体"/>
          <w:sz w:val="24"/>
          <w:szCs w:val="24"/>
        </w:rPr>
      </w:pPr>
      <w:r w:rsidRPr="00B2449F">
        <w:rPr>
          <w:rFonts w:ascii="宋体" w:hAnsi="宋体" w:hint="eastAsia"/>
          <w:sz w:val="24"/>
          <w:szCs w:val="24"/>
        </w:rPr>
        <w:t>主治：温中利膈。适用于食管肿瘤，寒在膈上，噎塞，咽膈不通。</w:t>
      </w:r>
    </w:p>
    <w:p w14:paraId="551FF068" w14:textId="77777777" w:rsidR="009641DE" w:rsidRPr="00B2449F" w:rsidRDefault="00B426B4" w:rsidP="00C3191F">
      <w:pPr>
        <w:pStyle w:val="11"/>
        <w:rPr>
          <w:b w:val="0"/>
        </w:rPr>
      </w:pPr>
      <w:bookmarkStart w:id="1026" w:name="_Toc54295156"/>
      <w:r w:rsidRPr="000D50B2">
        <w:rPr>
          <w:rStyle w:val="aa111Char"/>
          <w:rFonts w:hint="eastAsia"/>
          <w:b/>
        </w:rPr>
        <w:t>方名：</w:t>
      </w:r>
      <w:r w:rsidRPr="00B2449F">
        <w:rPr>
          <w:rFonts w:hint="eastAsia"/>
          <w:b w:val="0"/>
          <w:bCs w:val="0"/>
        </w:rPr>
        <w:t>吴茱萸丸</w:t>
      </w:r>
      <w:bookmarkEnd w:id="1026"/>
    </w:p>
    <w:p w14:paraId="4556B739" w14:textId="77777777" w:rsidR="009641DE" w:rsidRPr="00B2449F" w:rsidRDefault="00B426B4">
      <w:pPr>
        <w:rPr>
          <w:rFonts w:ascii="宋体" w:hAnsi="宋体"/>
          <w:sz w:val="24"/>
          <w:szCs w:val="24"/>
        </w:rPr>
      </w:pPr>
      <w:r w:rsidRPr="00B2449F">
        <w:rPr>
          <w:rFonts w:ascii="宋体" w:hAnsi="宋体" w:hint="eastAsia"/>
          <w:sz w:val="24"/>
          <w:szCs w:val="24"/>
        </w:rPr>
        <w:t>来源：《兰室秘藏》</w:t>
      </w:r>
    </w:p>
    <w:p w14:paraId="2ABFDFB3" w14:textId="77777777" w:rsidR="009641DE" w:rsidRPr="00B2449F" w:rsidRDefault="00B426B4">
      <w:pPr>
        <w:rPr>
          <w:rFonts w:ascii="宋体" w:hAnsi="宋体"/>
          <w:sz w:val="24"/>
          <w:szCs w:val="24"/>
        </w:rPr>
      </w:pPr>
      <w:r w:rsidRPr="00B2449F">
        <w:rPr>
          <w:rFonts w:ascii="宋体" w:hAnsi="宋体" w:hint="eastAsia"/>
          <w:sz w:val="24"/>
          <w:szCs w:val="24"/>
        </w:rPr>
        <w:t>组成：木香20g、青皮、白僵蚕40g、姜黄40g、泽泻40g、柴胡40g、当归身60g、炙甘草60g、益智仁80g、人参80g、陈皮80g、升麻80g、黄芪80g、半夏100g、草豆蔻仁120g、吴茱萸120g、麦芽粉150g</w:t>
      </w:r>
    </w:p>
    <w:p w14:paraId="1DF58F46" w14:textId="77777777" w:rsidR="009641DE" w:rsidRPr="00B2449F" w:rsidRDefault="00B426B4">
      <w:pPr>
        <w:rPr>
          <w:rFonts w:ascii="宋体" w:hAnsi="宋体"/>
          <w:sz w:val="24"/>
          <w:szCs w:val="24"/>
        </w:rPr>
      </w:pPr>
      <w:r w:rsidRPr="00B2449F">
        <w:rPr>
          <w:rFonts w:ascii="宋体" w:hAnsi="宋体" w:hint="eastAsia"/>
          <w:sz w:val="24"/>
          <w:szCs w:val="24"/>
        </w:rPr>
        <w:t>用法：上为细末，汤浸蒸饼为丸，如绿豆大。每服20~30丸，温开水送下。</w:t>
      </w:r>
    </w:p>
    <w:p w14:paraId="70864193" w14:textId="77777777" w:rsidR="009641DE" w:rsidRPr="00B2449F" w:rsidRDefault="00B426B4">
      <w:pPr>
        <w:rPr>
          <w:rFonts w:ascii="宋体" w:hAnsi="宋体"/>
          <w:sz w:val="24"/>
          <w:szCs w:val="24"/>
        </w:rPr>
      </w:pPr>
      <w:r w:rsidRPr="00B2449F">
        <w:rPr>
          <w:rFonts w:ascii="宋体" w:hAnsi="宋体" w:hint="eastAsia"/>
          <w:sz w:val="24"/>
          <w:szCs w:val="24"/>
        </w:rPr>
        <w:t>主治：治寒在膈上，噎塞咽膈不通（食管癌）</w:t>
      </w:r>
    </w:p>
    <w:p w14:paraId="698E99BD" w14:textId="77777777" w:rsidR="009641DE" w:rsidRPr="00B2449F" w:rsidRDefault="009641DE">
      <w:pPr>
        <w:rPr>
          <w:rFonts w:ascii="宋体" w:hAnsi="宋体"/>
          <w:sz w:val="24"/>
          <w:szCs w:val="24"/>
        </w:rPr>
      </w:pPr>
    </w:p>
    <w:p w14:paraId="1EACD2E3" w14:textId="77777777" w:rsidR="009641DE" w:rsidRPr="00B2449F" w:rsidRDefault="00B426B4" w:rsidP="00C3191F">
      <w:pPr>
        <w:pStyle w:val="11"/>
        <w:rPr>
          <w:b w:val="0"/>
        </w:rPr>
      </w:pPr>
      <w:bookmarkStart w:id="1027" w:name="_Toc54295157"/>
      <w:r w:rsidRPr="000D50B2">
        <w:rPr>
          <w:rStyle w:val="aa111Char"/>
          <w:rFonts w:hint="eastAsia"/>
          <w:b/>
        </w:rPr>
        <w:t>方名：</w:t>
      </w:r>
      <w:r w:rsidRPr="00B2449F">
        <w:rPr>
          <w:rFonts w:hint="eastAsia"/>
          <w:b w:val="0"/>
          <w:bCs w:val="0"/>
        </w:rPr>
        <w:t>蜈蚣粉</w:t>
      </w:r>
      <w:bookmarkEnd w:id="1027"/>
    </w:p>
    <w:p w14:paraId="6722FF2B" w14:textId="77777777" w:rsidR="009641DE" w:rsidRPr="00B2449F" w:rsidRDefault="00B426B4">
      <w:pPr>
        <w:rPr>
          <w:rFonts w:ascii="宋体" w:hAnsi="宋体"/>
          <w:sz w:val="24"/>
          <w:szCs w:val="24"/>
        </w:rPr>
      </w:pPr>
      <w:r w:rsidRPr="00B2449F">
        <w:rPr>
          <w:rFonts w:ascii="宋体" w:hAnsi="宋体" w:hint="eastAsia"/>
          <w:sz w:val="24"/>
          <w:szCs w:val="24"/>
        </w:rPr>
        <w:t>组成：蜈蚣</w:t>
      </w:r>
    </w:p>
    <w:p w14:paraId="44A3F102" w14:textId="77777777" w:rsidR="009641DE" w:rsidRPr="00B2449F" w:rsidRDefault="00B426B4">
      <w:pPr>
        <w:rPr>
          <w:rFonts w:ascii="宋体" w:hAnsi="宋体"/>
          <w:sz w:val="24"/>
          <w:szCs w:val="24"/>
        </w:rPr>
      </w:pPr>
      <w:r w:rsidRPr="00B2449F">
        <w:rPr>
          <w:rFonts w:ascii="宋体" w:hAnsi="宋体" w:hint="eastAsia"/>
          <w:sz w:val="24"/>
          <w:szCs w:val="24"/>
        </w:rPr>
        <w:t>用法：取蜈蚣晒干研末，每天2~3条，分多次服。装胶囊或用米纸包服较为方便。</w:t>
      </w:r>
    </w:p>
    <w:p w14:paraId="6061B224" w14:textId="77777777" w:rsidR="009641DE" w:rsidRPr="00B2449F" w:rsidRDefault="00B426B4">
      <w:pPr>
        <w:rPr>
          <w:rFonts w:ascii="宋体" w:hAnsi="宋体"/>
          <w:sz w:val="24"/>
          <w:szCs w:val="24"/>
        </w:rPr>
      </w:pPr>
      <w:r w:rsidRPr="00B2449F">
        <w:rPr>
          <w:rFonts w:ascii="宋体" w:hAnsi="宋体" w:hint="eastAsia"/>
          <w:sz w:val="24"/>
          <w:szCs w:val="24"/>
        </w:rPr>
        <w:t>主治：诸般癌症（食管癌）</w:t>
      </w:r>
    </w:p>
    <w:p w14:paraId="1EFBF5CF" w14:textId="77777777" w:rsidR="009641DE" w:rsidRPr="00B2449F" w:rsidRDefault="00B426B4" w:rsidP="00C3191F">
      <w:pPr>
        <w:pStyle w:val="11"/>
        <w:rPr>
          <w:b w:val="0"/>
        </w:rPr>
      </w:pPr>
      <w:bookmarkStart w:id="1028" w:name="_Toc54295158"/>
      <w:r w:rsidRPr="000D50B2">
        <w:rPr>
          <w:rStyle w:val="aa111Char"/>
          <w:rFonts w:hint="eastAsia"/>
          <w:b/>
        </w:rPr>
        <w:t>方名：</w:t>
      </w:r>
      <w:r w:rsidRPr="00B2449F">
        <w:rPr>
          <w:rFonts w:hint="eastAsia"/>
          <w:b w:val="0"/>
          <w:bCs w:val="0"/>
        </w:rPr>
        <w:t>蜈蚣麝梅散</w:t>
      </w:r>
      <w:bookmarkEnd w:id="1028"/>
    </w:p>
    <w:p w14:paraId="4311BACD" w14:textId="77777777" w:rsidR="009641DE" w:rsidRPr="00B2449F" w:rsidRDefault="00B426B4">
      <w:pPr>
        <w:rPr>
          <w:rFonts w:ascii="宋体" w:hAnsi="宋体"/>
          <w:sz w:val="24"/>
          <w:szCs w:val="24"/>
        </w:rPr>
      </w:pPr>
      <w:r w:rsidRPr="00B2449F">
        <w:rPr>
          <w:rFonts w:ascii="宋体" w:hAnsi="宋体" w:hint="eastAsia"/>
          <w:sz w:val="24"/>
          <w:szCs w:val="24"/>
        </w:rPr>
        <w:t>来源：《陕西经验方》</w:t>
      </w:r>
    </w:p>
    <w:p w14:paraId="1A381195" w14:textId="77777777" w:rsidR="009641DE" w:rsidRPr="00B2449F" w:rsidRDefault="00B426B4">
      <w:pPr>
        <w:rPr>
          <w:rFonts w:ascii="宋体" w:hAnsi="宋体"/>
          <w:sz w:val="24"/>
          <w:szCs w:val="24"/>
        </w:rPr>
      </w:pPr>
      <w:r w:rsidRPr="00B2449F">
        <w:rPr>
          <w:rFonts w:ascii="宋体" w:hAnsi="宋体" w:hint="eastAsia"/>
          <w:sz w:val="24"/>
          <w:szCs w:val="24"/>
        </w:rPr>
        <w:t>组成：蜈蚣30g、全蝎30g、麝香0.6g、冰片3g、乌梅30g</w:t>
      </w:r>
    </w:p>
    <w:p w14:paraId="74074310" w14:textId="77777777" w:rsidR="009641DE" w:rsidRPr="00B2449F" w:rsidRDefault="00B426B4">
      <w:pPr>
        <w:rPr>
          <w:rFonts w:ascii="宋体" w:hAnsi="宋体"/>
          <w:sz w:val="24"/>
          <w:szCs w:val="24"/>
        </w:rPr>
      </w:pPr>
      <w:r w:rsidRPr="00B2449F">
        <w:rPr>
          <w:rFonts w:ascii="宋体" w:hAnsi="宋体" w:hint="eastAsia"/>
          <w:sz w:val="24"/>
          <w:szCs w:val="24"/>
        </w:rPr>
        <w:t>用法：将上药共研细粉末，每次3g含化咽下。</w:t>
      </w:r>
    </w:p>
    <w:p w14:paraId="55A4B705"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2B0E1E8C" w14:textId="77777777" w:rsidR="009641DE" w:rsidRPr="00B2449F" w:rsidRDefault="00B426B4">
      <w:pPr>
        <w:rPr>
          <w:rFonts w:ascii="宋体" w:hAnsi="宋体"/>
          <w:sz w:val="24"/>
          <w:szCs w:val="24"/>
        </w:rPr>
      </w:pPr>
      <w:r w:rsidRPr="00B2449F">
        <w:rPr>
          <w:rFonts w:ascii="宋体" w:hAnsi="宋体" w:hint="eastAsia"/>
          <w:sz w:val="24"/>
          <w:szCs w:val="24"/>
        </w:rPr>
        <w:t>备注：蜈蚣、全蝎均含毒性，严格控制剂量。</w:t>
      </w:r>
    </w:p>
    <w:p w14:paraId="57B6B1A2" w14:textId="77777777" w:rsidR="009641DE" w:rsidRPr="00B2449F" w:rsidRDefault="00B426B4" w:rsidP="00C3191F">
      <w:pPr>
        <w:pStyle w:val="11"/>
        <w:rPr>
          <w:b w:val="0"/>
        </w:rPr>
      </w:pPr>
      <w:bookmarkStart w:id="1029" w:name="_Toc54295159"/>
      <w:r w:rsidRPr="000D50B2">
        <w:rPr>
          <w:rStyle w:val="aa111Char"/>
          <w:rFonts w:hint="eastAsia"/>
          <w:b/>
        </w:rPr>
        <w:t>方名：</w:t>
      </w:r>
      <w:r w:rsidRPr="00B2449F">
        <w:rPr>
          <w:rFonts w:hint="eastAsia"/>
          <w:b w:val="0"/>
          <w:bCs w:val="0"/>
        </w:rPr>
        <w:t>蜈蚣汤</w:t>
      </w:r>
      <w:bookmarkEnd w:id="1029"/>
    </w:p>
    <w:p w14:paraId="16C9665A"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47683DA5" w14:textId="77777777" w:rsidR="009641DE" w:rsidRPr="00B2449F" w:rsidRDefault="00B426B4">
      <w:pPr>
        <w:rPr>
          <w:rFonts w:ascii="宋体" w:hAnsi="宋体"/>
          <w:sz w:val="24"/>
          <w:szCs w:val="24"/>
        </w:rPr>
      </w:pPr>
      <w:r w:rsidRPr="00B2449F">
        <w:rPr>
          <w:rFonts w:ascii="宋体" w:hAnsi="宋体" w:hint="eastAsia"/>
          <w:sz w:val="24"/>
          <w:szCs w:val="24"/>
        </w:rPr>
        <w:t>组成：蜈蚣3条、无灰酒适量</w:t>
      </w:r>
    </w:p>
    <w:p w14:paraId="0511D091" w14:textId="77777777" w:rsidR="009641DE" w:rsidRPr="00B2449F" w:rsidRDefault="00B426B4">
      <w:pPr>
        <w:rPr>
          <w:rFonts w:ascii="宋体" w:hAnsi="宋体"/>
          <w:sz w:val="24"/>
          <w:szCs w:val="24"/>
        </w:rPr>
      </w:pPr>
      <w:r w:rsidRPr="00B2449F">
        <w:rPr>
          <w:rFonts w:ascii="宋体" w:hAnsi="宋体" w:hint="eastAsia"/>
          <w:sz w:val="24"/>
          <w:szCs w:val="24"/>
        </w:rPr>
        <w:t>用法：用无灰酒煮饮。</w:t>
      </w:r>
    </w:p>
    <w:p w14:paraId="177AF430" w14:textId="77777777" w:rsidR="009641DE" w:rsidRPr="00B2449F" w:rsidRDefault="00B426B4">
      <w:pPr>
        <w:rPr>
          <w:rFonts w:ascii="宋体" w:hAnsi="宋体"/>
          <w:sz w:val="24"/>
          <w:szCs w:val="24"/>
        </w:rPr>
      </w:pPr>
      <w:r w:rsidRPr="00B2449F">
        <w:rPr>
          <w:rFonts w:ascii="宋体" w:hAnsi="宋体" w:hint="eastAsia"/>
          <w:sz w:val="24"/>
          <w:szCs w:val="24"/>
        </w:rPr>
        <w:t>主治：食管癌，攻毒散结，噎膈。</w:t>
      </w:r>
    </w:p>
    <w:p w14:paraId="62F6A10A" w14:textId="77777777" w:rsidR="009641DE" w:rsidRPr="00B2449F" w:rsidRDefault="00B426B4">
      <w:pPr>
        <w:rPr>
          <w:rFonts w:ascii="宋体" w:hAnsi="宋体"/>
          <w:sz w:val="24"/>
          <w:szCs w:val="24"/>
        </w:rPr>
      </w:pPr>
      <w:r w:rsidRPr="00B2449F">
        <w:rPr>
          <w:rFonts w:ascii="宋体" w:hAnsi="宋体" w:hint="eastAsia"/>
          <w:sz w:val="24"/>
          <w:szCs w:val="24"/>
        </w:rPr>
        <w:t>备注：可用白酒、黄酒，不宜用烧酒。</w:t>
      </w:r>
    </w:p>
    <w:p w14:paraId="2A8CE10A" w14:textId="77777777" w:rsidR="009641DE" w:rsidRPr="00B2449F" w:rsidRDefault="00B426B4" w:rsidP="00C3191F">
      <w:pPr>
        <w:pStyle w:val="11"/>
        <w:rPr>
          <w:b w:val="0"/>
        </w:rPr>
      </w:pPr>
      <w:bookmarkStart w:id="1030" w:name="_Toc54295160"/>
      <w:r w:rsidRPr="000D50B2">
        <w:rPr>
          <w:rStyle w:val="aa111Char"/>
          <w:rFonts w:hint="eastAsia"/>
          <w:b/>
        </w:rPr>
        <w:t>方名：</w:t>
      </w:r>
      <w:r w:rsidRPr="00B2449F">
        <w:rPr>
          <w:rFonts w:hint="eastAsia"/>
          <w:b w:val="0"/>
          <w:bCs w:val="0"/>
        </w:rPr>
        <w:t>蜈蚣红枣散</w:t>
      </w:r>
      <w:bookmarkEnd w:id="1030"/>
    </w:p>
    <w:p w14:paraId="79A1FF64" w14:textId="77777777" w:rsidR="009641DE" w:rsidRPr="00B2449F" w:rsidRDefault="00B426B4">
      <w:pPr>
        <w:rPr>
          <w:rFonts w:ascii="宋体" w:hAnsi="宋体"/>
          <w:sz w:val="24"/>
          <w:szCs w:val="24"/>
        </w:rPr>
      </w:pPr>
      <w:r w:rsidRPr="00B2449F">
        <w:rPr>
          <w:rFonts w:ascii="宋体" w:hAnsi="宋体" w:hint="eastAsia"/>
          <w:sz w:val="24"/>
          <w:szCs w:val="24"/>
        </w:rPr>
        <w:t>来源：《癌症家庭防治大全》</w:t>
      </w:r>
    </w:p>
    <w:p w14:paraId="56CF9976" w14:textId="77777777" w:rsidR="009641DE" w:rsidRPr="00B2449F" w:rsidRDefault="00B426B4">
      <w:pPr>
        <w:rPr>
          <w:rFonts w:ascii="宋体" w:hAnsi="宋体"/>
          <w:sz w:val="24"/>
          <w:szCs w:val="24"/>
        </w:rPr>
      </w:pPr>
      <w:r w:rsidRPr="00B2449F">
        <w:rPr>
          <w:rFonts w:ascii="宋体" w:hAnsi="宋体" w:hint="eastAsia"/>
          <w:sz w:val="24"/>
          <w:szCs w:val="24"/>
        </w:rPr>
        <w:t>组成：蜈蚣7条、斑蝥7个、红枣7枚、</w:t>
      </w:r>
    </w:p>
    <w:p w14:paraId="753F20B3" w14:textId="77777777" w:rsidR="009641DE" w:rsidRPr="00B2449F" w:rsidRDefault="00B426B4">
      <w:pPr>
        <w:rPr>
          <w:rFonts w:ascii="宋体" w:hAnsi="宋体"/>
          <w:sz w:val="24"/>
          <w:szCs w:val="24"/>
        </w:rPr>
      </w:pPr>
      <w:r w:rsidRPr="00B2449F">
        <w:rPr>
          <w:rFonts w:ascii="宋体" w:hAnsi="宋体" w:hint="eastAsia"/>
          <w:sz w:val="24"/>
          <w:szCs w:val="24"/>
        </w:rPr>
        <w:t>用法：将红枣去核，前二味虫药共研为细末，塞入红枣内，入至砂锅上，文火焙焦，凉后，共研成极细末，分7包，贮存备用。每2~3天服1次，每次1包，白</w:t>
      </w:r>
      <w:r w:rsidRPr="00B2449F">
        <w:rPr>
          <w:rFonts w:ascii="宋体" w:hAnsi="宋体" w:hint="eastAsia"/>
          <w:sz w:val="24"/>
          <w:szCs w:val="24"/>
        </w:rPr>
        <w:lastRenderedPageBreak/>
        <w:t>开水送下，约7包，20天为1疗效。</w:t>
      </w:r>
    </w:p>
    <w:p w14:paraId="11D67542" w14:textId="77777777" w:rsidR="009641DE" w:rsidRPr="00B2449F" w:rsidRDefault="00B426B4">
      <w:pPr>
        <w:rPr>
          <w:rFonts w:ascii="宋体" w:hAnsi="宋体"/>
          <w:sz w:val="24"/>
          <w:szCs w:val="24"/>
        </w:rPr>
      </w:pPr>
      <w:r w:rsidRPr="00B2449F">
        <w:rPr>
          <w:rFonts w:ascii="宋体" w:hAnsi="宋体" w:hint="eastAsia"/>
          <w:sz w:val="24"/>
          <w:szCs w:val="24"/>
        </w:rPr>
        <w:t>主治：主治消化道肿瘤</w:t>
      </w:r>
    </w:p>
    <w:p w14:paraId="6B5D0CC3" w14:textId="77777777" w:rsidR="009641DE" w:rsidRPr="00B2449F" w:rsidRDefault="00B426B4">
      <w:pPr>
        <w:rPr>
          <w:rFonts w:ascii="宋体" w:hAnsi="宋体"/>
          <w:sz w:val="24"/>
          <w:szCs w:val="24"/>
        </w:rPr>
      </w:pPr>
      <w:r w:rsidRPr="00B2449F">
        <w:rPr>
          <w:rFonts w:ascii="宋体" w:hAnsi="宋体" w:hint="eastAsia"/>
          <w:sz w:val="24"/>
          <w:szCs w:val="24"/>
        </w:rPr>
        <w:t>备注：本方有大毒，服药期间应用同时以绿茶泡饮，或以绿豆甘草等份煎汤饮之，以解斑蝥之毒。</w:t>
      </w:r>
    </w:p>
    <w:p w14:paraId="6BBF7FFC" w14:textId="77777777" w:rsidR="009641DE" w:rsidRPr="00B2449F" w:rsidRDefault="00B426B4" w:rsidP="00C3191F">
      <w:pPr>
        <w:pStyle w:val="11"/>
        <w:rPr>
          <w:b w:val="0"/>
        </w:rPr>
      </w:pPr>
      <w:bookmarkStart w:id="1031" w:name="_Toc54295161"/>
      <w:r w:rsidRPr="000D50B2">
        <w:rPr>
          <w:rStyle w:val="aa111Char"/>
          <w:rFonts w:hint="eastAsia"/>
          <w:b/>
        </w:rPr>
        <w:t>方名：</w:t>
      </w:r>
      <w:r w:rsidRPr="00B2449F">
        <w:rPr>
          <w:rFonts w:hint="eastAsia"/>
          <w:b w:val="0"/>
          <w:bCs w:val="0"/>
        </w:rPr>
        <w:t>蜈蝎攻毒汤合方</w:t>
      </w:r>
      <w:bookmarkEnd w:id="1031"/>
    </w:p>
    <w:p w14:paraId="2C9DDD29"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来源：《抗癌中草药制剂》，人民卫生出版社，1981:199</w:t>
      </w:r>
    </w:p>
    <w:p w14:paraId="3F3A360D" w14:textId="77777777" w:rsidR="009641DE" w:rsidRPr="00B2449F" w:rsidRDefault="00B426B4">
      <w:pPr>
        <w:rPr>
          <w:rFonts w:ascii="宋体" w:hAnsi="宋体"/>
          <w:sz w:val="24"/>
          <w:szCs w:val="24"/>
        </w:rPr>
      </w:pPr>
      <w:r w:rsidRPr="00B2449F">
        <w:rPr>
          <w:rFonts w:ascii="宋体" w:hAnsi="宋体" w:hint="eastAsia"/>
          <w:sz w:val="24"/>
          <w:szCs w:val="24"/>
        </w:rPr>
        <w:t>组成：①全蝎6g、蜈蚣5条、僵虫5条、天花粉15g、龙衣18g、皂刺6g、当归9g、连翘9g、杏仁9g、金银花9g、川军9g、土茯苓6g、山枝6g、穿山甲6g、红花6g、甘草6g、②全蝎6g、蜈蚣5条、水蛭6g、白花蛇舌草30g、夏枯草30、蚤休30g、急性子15g、天花粉15g、丹皮15g、黄药子9g、皂刺9g、大枣5个</w:t>
      </w:r>
    </w:p>
    <w:p w14:paraId="3738677E" w14:textId="77777777" w:rsidR="009641DE" w:rsidRPr="00B2449F" w:rsidRDefault="00B426B4">
      <w:pPr>
        <w:rPr>
          <w:rFonts w:ascii="宋体" w:hAnsi="宋体"/>
          <w:sz w:val="24"/>
          <w:szCs w:val="24"/>
        </w:rPr>
      </w:pPr>
      <w:r w:rsidRPr="00B2449F">
        <w:rPr>
          <w:rFonts w:ascii="宋体" w:hAnsi="宋体" w:hint="eastAsia"/>
          <w:sz w:val="24"/>
          <w:szCs w:val="24"/>
        </w:rPr>
        <w:t>用法：水煎服，两方交替，每日1剂。</w:t>
      </w:r>
    </w:p>
    <w:p w14:paraId="09E70D4A"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FF5926A" w14:textId="77777777" w:rsidR="009641DE" w:rsidRPr="00B2449F" w:rsidRDefault="00B426B4">
      <w:pPr>
        <w:rPr>
          <w:rFonts w:ascii="宋体" w:hAnsi="宋体"/>
          <w:sz w:val="24"/>
          <w:szCs w:val="24"/>
        </w:rPr>
      </w:pPr>
      <w:r w:rsidRPr="00B2449F">
        <w:rPr>
          <w:rFonts w:ascii="宋体" w:hAnsi="宋体" w:hint="eastAsia"/>
          <w:sz w:val="24"/>
          <w:szCs w:val="24"/>
        </w:rPr>
        <w:t>备注：服药期间禁食鸡、鱼、牛肉、辣椒及饮酒。</w:t>
      </w:r>
    </w:p>
    <w:p w14:paraId="0AFEF81A" w14:textId="77777777" w:rsidR="009641DE" w:rsidRPr="00B2449F" w:rsidRDefault="00B426B4" w:rsidP="00C3191F">
      <w:pPr>
        <w:pStyle w:val="11"/>
        <w:rPr>
          <w:b w:val="0"/>
        </w:rPr>
      </w:pPr>
      <w:bookmarkStart w:id="1032" w:name="_Toc54295162"/>
      <w:r w:rsidRPr="000D50B2">
        <w:rPr>
          <w:rStyle w:val="aa111Char"/>
          <w:rFonts w:hint="eastAsia"/>
          <w:b/>
        </w:rPr>
        <w:t>方名：</w:t>
      </w:r>
      <w:r w:rsidRPr="00B2449F">
        <w:rPr>
          <w:rFonts w:hint="eastAsia"/>
          <w:b w:val="0"/>
          <w:bCs w:val="0"/>
        </w:rPr>
        <w:t>五虫田七丸</w:t>
      </w:r>
      <w:bookmarkEnd w:id="1032"/>
    </w:p>
    <w:p w14:paraId="7280C034" w14:textId="77777777" w:rsidR="009641DE" w:rsidRPr="00B2449F" w:rsidRDefault="00B426B4">
      <w:pPr>
        <w:rPr>
          <w:rFonts w:ascii="宋体" w:hAnsi="宋体"/>
          <w:sz w:val="24"/>
          <w:szCs w:val="24"/>
        </w:rPr>
      </w:pPr>
      <w:r w:rsidRPr="00B2449F">
        <w:rPr>
          <w:rFonts w:ascii="宋体" w:hAnsi="宋体" w:hint="eastAsia"/>
          <w:sz w:val="24"/>
          <w:szCs w:val="24"/>
        </w:rPr>
        <w:t>来源：《经验方》。本方为蒙古验方，《治癌中药处方700种》引自《经验方》</w:t>
      </w:r>
    </w:p>
    <w:p w14:paraId="505A8506" w14:textId="77777777" w:rsidR="009641DE" w:rsidRPr="00B2449F" w:rsidRDefault="00B426B4">
      <w:pPr>
        <w:rPr>
          <w:rFonts w:ascii="宋体" w:hAnsi="宋体"/>
          <w:sz w:val="24"/>
          <w:szCs w:val="24"/>
        </w:rPr>
      </w:pPr>
      <w:r w:rsidRPr="00B2449F">
        <w:rPr>
          <w:rFonts w:ascii="宋体" w:hAnsi="宋体" w:hint="eastAsia"/>
          <w:sz w:val="24"/>
          <w:szCs w:val="24"/>
        </w:rPr>
        <w:t>组成：蜈蚣20条、地龙30g、乌梢蛇30g、土鳖虫30g、穿山甲30g、田七30g、蜂蜜适量</w:t>
      </w:r>
    </w:p>
    <w:p w14:paraId="3BAE1404" w14:textId="77777777" w:rsidR="009641DE" w:rsidRPr="00B2449F" w:rsidRDefault="00B426B4">
      <w:pPr>
        <w:rPr>
          <w:rFonts w:ascii="宋体" w:hAnsi="宋体"/>
          <w:sz w:val="24"/>
          <w:szCs w:val="24"/>
        </w:rPr>
      </w:pPr>
      <w:r w:rsidRPr="00B2449F">
        <w:rPr>
          <w:rFonts w:ascii="宋体" w:hAnsi="宋体" w:hint="eastAsia"/>
          <w:sz w:val="24"/>
          <w:szCs w:val="24"/>
        </w:rPr>
        <w:t>用法：诸虫药共研为细末，炼蜜为丸，每丸3g，每日1次，每次1丸，温开水送下。</w:t>
      </w:r>
    </w:p>
    <w:p w14:paraId="2042B951" w14:textId="77777777" w:rsidR="009641DE" w:rsidRPr="00B2449F" w:rsidRDefault="00B426B4">
      <w:pPr>
        <w:rPr>
          <w:rFonts w:ascii="宋体" w:hAnsi="宋体"/>
          <w:sz w:val="24"/>
          <w:szCs w:val="24"/>
        </w:rPr>
      </w:pPr>
      <w:r w:rsidRPr="00B2449F">
        <w:rPr>
          <w:rFonts w:ascii="宋体" w:hAnsi="宋体" w:hint="eastAsia"/>
          <w:sz w:val="24"/>
          <w:szCs w:val="24"/>
        </w:rPr>
        <w:t>主治：消化系统癌肿</w:t>
      </w:r>
    </w:p>
    <w:p w14:paraId="3ACC266D" w14:textId="77777777" w:rsidR="009641DE" w:rsidRPr="00B2449F" w:rsidRDefault="00B426B4">
      <w:pPr>
        <w:rPr>
          <w:rFonts w:ascii="宋体" w:hAnsi="宋体"/>
          <w:sz w:val="24"/>
          <w:szCs w:val="24"/>
        </w:rPr>
      </w:pPr>
      <w:r w:rsidRPr="00B2449F">
        <w:rPr>
          <w:rFonts w:ascii="宋体" w:hAnsi="宋体" w:hint="eastAsia"/>
          <w:sz w:val="24"/>
          <w:szCs w:val="24"/>
        </w:rPr>
        <w:t>备注：方中诸虫、蛇均有毒之品，用时宜慎之，切勿过量，老、弱者慎用。</w:t>
      </w:r>
    </w:p>
    <w:p w14:paraId="44EB00CF" w14:textId="77777777" w:rsidR="009641DE" w:rsidRPr="00B2449F" w:rsidRDefault="00B426B4" w:rsidP="00C3191F">
      <w:pPr>
        <w:pStyle w:val="11"/>
        <w:rPr>
          <w:b w:val="0"/>
        </w:rPr>
      </w:pPr>
      <w:bookmarkStart w:id="1033" w:name="_Toc54295163"/>
      <w:r w:rsidRPr="000D50B2">
        <w:rPr>
          <w:rStyle w:val="aa111Char"/>
          <w:rFonts w:hint="eastAsia"/>
          <w:b/>
        </w:rPr>
        <w:t>方名：</w:t>
      </w:r>
      <w:r w:rsidRPr="00B2449F">
        <w:rPr>
          <w:rFonts w:hint="eastAsia"/>
          <w:b w:val="0"/>
          <w:bCs w:val="0"/>
        </w:rPr>
        <w:t>五福饮</w:t>
      </w:r>
      <w:bookmarkEnd w:id="1033"/>
    </w:p>
    <w:p w14:paraId="068ADD8B" w14:textId="77777777" w:rsidR="009641DE" w:rsidRPr="00B2449F" w:rsidRDefault="00B426B4">
      <w:pPr>
        <w:rPr>
          <w:rFonts w:ascii="宋体" w:hAnsi="宋体"/>
          <w:sz w:val="24"/>
          <w:szCs w:val="24"/>
        </w:rPr>
      </w:pPr>
      <w:r w:rsidRPr="00B2449F">
        <w:rPr>
          <w:rFonts w:ascii="宋体" w:hAnsi="宋体" w:hint="eastAsia"/>
          <w:sz w:val="24"/>
          <w:szCs w:val="24"/>
        </w:rPr>
        <w:t>来源：《景岳全书·新方八阵》</w:t>
      </w:r>
    </w:p>
    <w:p w14:paraId="1861D6E5" w14:textId="77777777" w:rsidR="009641DE" w:rsidRPr="00B2449F" w:rsidRDefault="00B426B4">
      <w:pPr>
        <w:rPr>
          <w:rFonts w:ascii="宋体" w:hAnsi="宋体"/>
          <w:sz w:val="24"/>
          <w:szCs w:val="24"/>
        </w:rPr>
      </w:pPr>
      <w:r w:rsidRPr="00B2449F">
        <w:rPr>
          <w:rFonts w:ascii="宋体" w:hAnsi="宋体" w:hint="eastAsia"/>
          <w:sz w:val="24"/>
          <w:szCs w:val="24"/>
        </w:rPr>
        <w:t>组成：党参9~12g、熟地15g、当归9g、炒白术5g、炙甘草4g、生姜3~5片</w:t>
      </w:r>
    </w:p>
    <w:p w14:paraId="7C7DC7E9" w14:textId="77777777" w:rsidR="009641DE" w:rsidRPr="00B2449F" w:rsidRDefault="00B426B4">
      <w:pPr>
        <w:rPr>
          <w:rFonts w:ascii="宋体" w:hAnsi="宋体"/>
          <w:sz w:val="24"/>
          <w:szCs w:val="24"/>
        </w:rPr>
      </w:pPr>
      <w:r w:rsidRPr="00B2449F">
        <w:rPr>
          <w:rFonts w:ascii="宋体" w:hAnsi="宋体" w:hint="eastAsia"/>
          <w:sz w:val="24"/>
          <w:szCs w:val="24"/>
        </w:rPr>
        <w:t>用法：水煎，食远服。1日服1剂。</w:t>
      </w:r>
    </w:p>
    <w:p w14:paraId="006B22BF" w14:textId="77777777" w:rsidR="009641DE" w:rsidRPr="00B2449F" w:rsidRDefault="00B426B4">
      <w:pPr>
        <w:rPr>
          <w:rFonts w:ascii="宋体" w:hAnsi="宋体"/>
          <w:sz w:val="24"/>
          <w:szCs w:val="24"/>
        </w:rPr>
      </w:pPr>
      <w:r w:rsidRPr="00B2449F">
        <w:rPr>
          <w:rFonts w:ascii="宋体" w:hAnsi="宋体" w:hint="eastAsia"/>
          <w:sz w:val="24"/>
          <w:szCs w:val="24"/>
        </w:rPr>
        <w:t>主治：治五脏气血亏损，气虚阳微型噎膈（食管癌、贲门癌）。</w:t>
      </w:r>
    </w:p>
    <w:p w14:paraId="2920987C" w14:textId="77777777" w:rsidR="009641DE" w:rsidRPr="00B2449F" w:rsidRDefault="00B426B4" w:rsidP="00C3191F">
      <w:pPr>
        <w:pStyle w:val="11"/>
        <w:rPr>
          <w:b w:val="0"/>
        </w:rPr>
      </w:pPr>
      <w:bookmarkStart w:id="1034" w:name="_Toc54295164"/>
      <w:r w:rsidRPr="000D50B2">
        <w:rPr>
          <w:rStyle w:val="aa111Char"/>
          <w:rFonts w:hint="eastAsia"/>
          <w:b/>
        </w:rPr>
        <w:t>方名：</w:t>
      </w:r>
      <w:r w:rsidRPr="00B2449F">
        <w:rPr>
          <w:rFonts w:hint="eastAsia"/>
          <w:b w:val="0"/>
          <w:bCs w:val="0"/>
        </w:rPr>
        <w:t>五膈宽中散</w:t>
      </w:r>
      <w:bookmarkEnd w:id="1034"/>
    </w:p>
    <w:p w14:paraId="62868F22" w14:textId="77777777" w:rsidR="009641DE" w:rsidRPr="00B2449F" w:rsidRDefault="00B426B4">
      <w:pPr>
        <w:rPr>
          <w:rFonts w:ascii="宋体" w:hAnsi="宋体"/>
          <w:sz w:val="24"/>
          <w:szCs w:val="24"/>
        </w:rPr>
      </w:pPr>
      <w:r w:rsidRPr="00B2449F">
        <w:rPr>
          <w:rFonts w:ascii="宋体" w:hAnsi="宋体" w:hint="eastAsia"/>
          <w:sz w:val="24"/>
          <w:szCs w:val="24"/>
        </w:rPr>
        <w:t>来源：《太平惠民和剂局方》</w:t>
      </w:r>
    </w:p>
    <w:p w14:paraId="5F2DF8A2" w14:textId="77777777" w:rsidR="009641DE" w:rsidRPr="00B2449F" w:rsidRDefault="00B426B4">
      <w:pPr>
        <w:rPr>
          <w:rFonts w:ascii="宋体" w:hAnsi="宋体"/>
          <w:sz w:val="24"/>
          <w:szCs w:val="24"/>
        </w:rPr>
      </w:pPr>
      <w:r w:rsidRPr="00B2449F">
        <w:rPr>
          <w:rFonts w:ascii="宋体" w:hAnsi="宋体" w:hint="eastAsia"/>
          <w:sz w:val="24"/>
          <w:szCs w:val="24"/>
        </w:rPr>
        <w:t>组成：白豆蔻（去皮）60g、甘草（炙）150g、木香90g、厚朴（去皮，生姜汁炙熟）500g、缩砂仁、丁香、青皮（去白）、陈皮（去白）各120g、香附子（炒，去毛）500g</w:t>
      </w:r>
    </w:p>
    <w:p w14:paraId="01A848F4" w14:textId="77777777" w:rsidR="009641DE" w:rsidRPr="00B2449F" w:rsidRDefault="00B426B4">
      <w:pPr>
        <w:rPr>
          <w:rFonts w:ascii="宋体" w:hAnsi="宋体"/>
          <w:sz w:val="24"/>
          <w:szCs w:val="24"/>
        </w:rPr>
      </w:pPr>
      <w:r w:rsidRPr="00B2449F">
        <w:rPr>
          <w:rFonts w:ascii="宋体" w:hAnsi="宋体" w:hint="eastAsia"/>
          <w:sz w:val="24"/>
          <w:szCs w:val="24"/>
        </w:rPr>
        <w:t>用法：上为细末。每服6g，加生姜2片，盐少许，沸汤点下，不拘时候。</w:t>
      </w:r>
    </w:p>
    <w:p w14:paraId="300373E9" w14:textId="77777777" w:rsidR="009641DE" w:rsidRPr="00B2449F" w:rsidRDefault="00B426B4">
      <w:pPr>
        <w:rPr>
          <w:rFonts w:ascii="宋体" w:hAnsi="宋体"/>
          <w:sz w:val="24"/>
          <w:szCs w:val="24"/>
        </w:rPr>
      </w:pPr>
      <w:r w:rsidRPr="00B2449F">
        <w:rPr>
          <w:rFonts w:ascii="宋体" w:hAnsi="宋体" w:hint="eastAsia"/>
          <w:sz w:val="24"/>
          <w:szCs w:val="24"/>
        </w:rPr>
        <w:t>主治：利气宽中。适用于食管，胃部肿瘤，五膈噎塞。一曰忧膈，胸中气结，津液不通，饮食不下，羸瘦短气；二曰恚膈，心下实满，噫辄醋心，饮食不消，大小便不利；三曰气膈，胸胁逆满，噎塞不通，噫闻食臭；四曰寒膈，心腹胀满，咳嗽气逆，腹上苦冷，雷鸣绕脐痛，不能食肥；五曰热膈，五心中热，口中烂生疮，四肢烦重，唇口干燥，身体或热，腰背疼痛，胸痹引背，不能多食。</w:t>
      </w:r>
    </w:p>
    <w:p w14:paraId="0F827F20" w14:textId="77777777" w:rsidR="009641DE" w:rsidRPr="00B2449F" w:rsidRDefault="00B426B4" w:rsidP="00C3191F">
      <w:pPr>
        <w:pStyle w:val="11"/>
        <w:rPr>
          <w:b w:val="0"/>
        </w:rPr>
      </w:pPr>
      <w:bookmarkStart w:id="1035" w:name="_Toc54295165"/>
      <w:r w:rsidRPr="000D50B2">
        <w:rPr>
          <w:rStyle w:val="aa111Char"/>
          <w:rFonts w:hint="eastAsia"/>
          <w:b/>
        </w:rPr>
        <w:t>方名：</w:t>
      </w:r>
      <w:r w:rsidRPr="00B2449F">
        <w:rPr>
          <w:rFonts w:hint="eastAsia"/>
          <w:b w:val="0"/>
          <w:bCs w:val="0"/>
        </w:rPr>
        <w:t>五膈丸</w:t>
      </w:r>
      <w:bookmarkEnd w:id="1035"/>
    </w:p>
    <w:p w14:paraId="1C53A690" w14:textId="77777777" w:rsidR="009641DE" w:rsidRPr="00B2449F" w:rsidRDefault="00B426B4">
      <w:pPr>
        <w:rPr>
          <w:rFonts w:ascii="宋体" w:hAnsi="宋体"/>
          <w:sz w:val="24"/>
          <w:szCs w:val="24"/>
        </w:rPr>
      </w:pPr>
      <w:r w:rsidRPr="00B2449F">
        <w:rPr>
          <w:rFonts w:ascii="宋体" w:hAnsi="宋体" w:hint="eastAsia"/>
          <w:sz w:val="24"/>
          <w:szCs w:val="24"/>
        </w:rPr>
        <w:t>来源：《备急千金要方》</w:t>
      </w:r>
    </w:p>
    <w:p w14:paraId="5029996C" w14:textId="77777777" w:rsidR="009641DE" w:rsidRPr="00B2449F" w:rsidRDefault="00B426B4">
      <w:pPr>
        <w:rPr>
          <w:rFonts w:ascii="宋体" w:hAnsi="宋体"/>
          <w:sz w:val="24"/>
          <w:szCs w:val="24"/>
        </w:rPr>
      </w:pPr>
      <w:r w:rsidRPr="00B2449F">
        <w:rPr>
          <w:rFonts w:ascii="宋体" w:hAnsi="宋体" w:hint="eastAsia"/>
          <w:sz w:val="24"/>
          <w:szCs w:val="24"/>
        </w:rPr>
        <w:t>组成：麦门冬、甘草各150g、蜀椒、远志、桂心、细辛各90g、附子45g、人参120g、干姜60g</w:t>
      </w:r>
    </w:p>
    <w:p w14:paraId="66EFA1C8" w14:textId="77777777" w:rsidR="009641DE" w:rsidRPr="00B2449F" w:rsidRDefault="00B426B4">
      <w:pPr>
        <w:rPr>
          <w:rFonts w:ascii="宋体" w:hAnsi="宋体"/>
          <w:sz w:val="24"/>
          <w:szCs w:val="24"/>
        </w:rPr>
      </w:pPr>
      <w:r w:rsidRPr="00B2449F">
        <w:rPr>
          <w:rFonts w:ascii="宋体" w:hAnsi="宋体" w:hint="eastAsia"/>
          <w:sz w:val="24"/>
          <w:szCs w:val="24"/>
        </w:rPr>
        <w:t>用法：上为细末，炼蜜为丸，如弹子大。先噙化1丸，喉及胸中当热，药力稍尽，再含1丸，日3次，夜2次。</w:t>
      </w:r>
    </w:p>
    <w:p w14:paraId="121E5A37" w14:textId="77777777" w:rsidR="009641DE" w:rsidRPr="00B2449F" w:rsidRDefault="00B426B4">
      <w:pPr>
        <w:rPr>
          <w:rFonts w:ascii="宋体" w:hAnsi="宋体"/>
          <w:sz w:val="24"/>
          <w:szCs w:val="24"/>
        </w:rPr>
      </w:pPr>
      <w:r w:rsidRPr="00B2449F">
        <w:rPr>
          <w:rFonts w:ascii="宋体" w:hAnsi="宋体" w:hint="eastAsia"/>
          <w:sz w:val="24"/>
          <w:szCs w:val="24"/>
        </w:rPr>
        <w:t>主治：温中通络。适用于胃部肿瘤，五膈，苦心满，不得气息，引背痛如刺，食</w:t>
      </w:r>
      <w:r w:rsidRPr="00B2449F">
        <w:rPr>
          <w:rFonts w:ascii="宋体" w:hAnsi="宋体" w:hint="eastAsia"/>
          <w:sz w:val="24"/>
          <w:szCs w:val="24"/>
        </w:rPr>
        <w:lastRenderedPageBreak/>
        <w:t>即心下坚满，大痛欲吐，吐即愈，饮食不得下，甚则手足冷，上气咳逆，喘息短气。</w:t>
      </w:r>
    </w:p>
    <w:p w14:paraId="31779A51" w14:textId="77777777" w:rsidR="009641DE" w:rsidRPr="00B2449F" w:rsidRDefault="00B426B4" w:rsidP="00C3191F">
      <w:pPr>
        <w:pStyle w:val="11"/>
        <w:rPr>
          <w:b w:val="0"/>
        </w:rPr>
      </w:pPr>
      <w:bookmarkStart w:id="1036" w:name="_Toc54295166"/>
      <w:r w:rsidRPr="000D50B2">
        <w:rPr>
          <w:rStyle w:val="aa111Char"/>
          <w:rFonts w:hint="eastAsia"/>
          <w:b/>
        </w:rPr>
        <w:t>方名：</w:t>
      </w:r>
      <w:r w:rsidRPr="00B2449F">
        <w:rPr>
          <w:rFonts w:hint="eastAsia"/>
          <w:b w:val="0"/>
          <w:bCs w:val="0"/>
        </w:rPr>
        <w:t>五粮鸡嗉丸</w:t>
      </w:r>
      <w:bookmarkEnd w:id="1036"/>
    </w:p>
    <w:p w14:paraId="5467E0F4" w14:textId="77777777" w:rsidR="009641DE" w:rsidRPr="00B2449F" w:rsidRDefault="00B426B4">
      <w:pPr>
        <w:rPr>
          <w:rFonts w:ascii="宋体" w:hAnsi="宋体"/>
          <w:sz w:val="24"/>
          <w:szCs w:val="24"/>
        </w:rPr>
      </w:pPr>
      <w:r w:rsidRPr="00B2449F">
        <w:rPr>
          <w:rFonts w:ascii="宋体" w:hAnsi="宋体" w:hint="eastAsia"/>
          <w:sz w:val="24"/>
          <w:szCs w:val="24"/>
        </w:rPr>
        <w:t>来源：李欣荣方</w:t>
      </w:r>
    </w:p>
    <w:p w14:paraId="302DCE14" w14:textId="77777777" w:rsidR="009641DE" w:rsidRPr="00B2449F" w:rsidRDefault="00B426B4">
      <w:pPr>
        <w:rPr>
          <w:rFonts w:ascii="宋体" w:hAnsi="宋体"/>
          <w:sz w:val="24"/>
          <w:szCs w:val="24"/>
        </w:rPr>
      </w:pPr>
      <w:r w:rsidRPr="00B2449F">
        <w:rPr>
          <w:rFonts w:ascii="宋体" w:hAnsi="宋体" w:hint="eastAsia"/>
          <w:sz w:val="24"/>
          <w:szCs w:val="24"/>
        </w:rPr>
        <w:t>组成：鸡一只、丁香3g、广木香15g、沉香15g、牛黄0.03g、冰片0.05g</w:t>
      </w:r>
    </w:p>
    <w:p w14:paraId="68479C25" w14:textId="77777777" w:rsidR="009641DE" w:rsidRPr="00B2449F" w:rsidRDefault="00B426B4">
      <w:pPr>
        <w:rPr>
          <w:rFonts w:ascii="宋体" w:hAnsi="宋体"/>
          <w:sz w:val="24"/>
          <w:szCs w:val="24"/>
        </w:rPr>
      </w:pPr>
      <w:r w:rsidRPr="00B2449F">
        <w:rPr>
          <w:rFonts w:ascii="宋体" w:hAnsi="宋体" w:hint="eastAsia"/>
          <w:sz w:val="24"/>
          <w:szCs w:val="24"/>
        </w:rPr>
        <w:t>用法：将一只黄老母鸡饿3天，再用绿豆、黄豆、赤小豆、大米喂饱，1小时后杀鸡取嗉，在鸡身上糊上用盐水和的泥约1指厚，用火烤之，待鸡嗉中粮食熟后去泥，加入上几味药共研细面，炼蜜为丸，每丸重6g，每服1丸，日2次。</w:t>
      </w:r>
    </w:p>
    <w:p w14:paraId="1E3E3134" w14:textId="77777777" w:rsidR="009641DE" w:rsidRPr="00B2449F" w:rsidRDefault="00B426B4">
      <w:pPr>
        <w:rPr>
          <w:rFonts w:ascii="宋体" w:hAnsi="宋体"/>
          <w:sz w:val="24"/>
          <w:szCs w:val="24"/>
        </w:rPr>
      </w:pPr>
      <w:r w:rsidRPr="00B2449F">
        <w:rPr>
          <w:rFonts w:ascii="宋体" w:hAnsi="宋体" w:hint="eastAsia"/>
          <w:sz w:val="24"/>
          <w:szCs w:val="24"/>
        </w:rPr>
        <w:t>主治：食管癌轻症，仅觉喉中有臭肉味，经常吐黏液等症。</w:t>
      </w:r>
    </w:p>
    <w:p w14:paraId="52F251BC" w14:textId="77777777" w:rsidR="009641DE" w:rsidRPr="00B2449F" w:rsidRDefault="00B426B4" w:rsidP="00C3191F">
      <w:pPr>
        <w:pStyle w:val="11"/>
        <w:rPr>
          <w:b w:val="0"/>
        </w:rPr>
      </w:pPr>
      <w:bookmarkStart w:id="1037" w:name="_Toc54295167"/>
      <w:r w:rsidRPr="000D50B2">
        <w:rPr>
          <w:rStyle w:val="aa111Char"/>
          <w:rFonts w:hint="eastAsia"/>
          <w:b/>
        </w:rPr>
        <w:t>方名：</w:t>
      </w:r>
      <w:r w:rsidRPr="00B2449F">
        <w:rPr>
          <w:rFonts w:hint="eastAsia"/>
          <w:b w:val="0"/>
          <w:bCs w:val="0"/>
        </w:rPr>
        <w:t>五味龙蛇汤</w:t>
      </w:r>
      <w:bookmarkEnd w:id="1037"/>
    </w:p>
    <w:p w14:paraId="35367BD4" w14:textId="77777777" w:rsidR="009641DE" w:rsidRPr="00B2449F" w:rsidRDefault="00B426B4">
      <w:pPr>
        <w:rPr>
          <w:rFonts w:ascii="宋体" w:hAnsi="宋体"/>
          <w:sz w:val="24"/>
          <w:szCs w:val="24"/>
        </w:rPr>
      </w:pPr>
      <w:r w:rsidRPr="00B2449F">
        <w:rPr>
          <w:rFonts w:ascii="宋体" w:hAnsi="宋体" w:hint="eastAsia"/>
          <w:sz w:val="24"/>
          <w:szCs w:val="24"/>
        </w:rPr>
        <w:t>来源：《上海常用中草药》</w:t>
      </w:r>
    </w:p>
    <w:p w14:paraId="06394864" w14:textId="77777777" w:rsidR="009641DE" w:rsidRPr="00B2449F" w:rsidRDefault="00B426B4">
      <w:pPr>
        <w:rPr>
          <w:rFonts w:ascii="宋体" w:hAnsi="宋体"/>
          <w:sz w:val="24"/>
          <w:szCs w:val="24"/>
        </w:rPr>
      </w:pPr>
      <w:r w:rsidRPr="00B2449F">
        <w:rPr>
          <w:rFonts w:ascii="宋体" w:hAnsi="宋体" w:hint="eastAsia"/>
          <w:sz w:val="24"/>
          <w:szCs w:val="24"/>
        </w:rPr>
        <w:t>组成：龙葵、蛇莓、蜀羊泉各500g、臭橘叶150g、鬼针草250g</w:t>
      </w:r>
    </w:p>
    <w:p w14:paraId="5E9AC5AB" w14:textId="77777777" w:rsidR="009641DE" w:rsidRPr="00B2449F" w:rsidRDefault="00B426B4">
      <w:pPr>
        <w:rPr>
          <w:rFonts w:ascii="宋体" w:hAnsi="宋体"/>
          <w:sz w:val="24"/>
          <w:szCs w:val="24"/>
        </w:rPr>
      </w:pPr>
      <w:r w:rsidRPr="00B2449F">
        <w:rPr>
          <w:rFonts w:ascii="宋体" w:hAnsi="宋体" w:hint="eastAsia"/>
          <w:sz w:val="24"/>
          <w:szCs w:val="24"/>
        </w:rPr>
        <w:t>用法：将以上各味药分成10包，每次各取1包，加水同煎汤，每日1剂，分3次服。10天为1疗程。</w:t>
      </w:r>
    </w:p>
    <w:p w14:paraId="729E2AC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38DCFA14" w14:textId="77777777" w:rsidR="009641DE" w:rsidRPr="00B2449F" w:rsidRDefault="00B426B4" w:rsidP="00C3191F">
      <w:pPr>
        <w:pStyle w:val="11"/>
        <w:rPr>
          <w:b w:val="0"/>
        </w:rPr>
      </w:pPr>
      <w:bookmarkStart w:id="1038" w:name="_Toc54295168"/>
      <w:r w:rsidRPr="000D50B2">
        <w:rPr>
          <w:rStyle w:val="aa111Char"/>
          <w:rFonts w:hint="eastAsia"/>
          <w:b/>
        </w:rPr>
        <w:t>方名：</w:t>
      </w:r>
      <w:r w:rsidRPr="00B2449F">
        <w:rPr>
          <w:rFonts w:hint="eastAsia"/>
          <w:b w:val="0"/>
          <w:bCs w:val="0"/>
        </w:rPr>
        <w:t>五噎如神方</w:t>
      </w:r>
      <w:bookmarkEnd w:id="1038"/>
    </w:p>
    <w:p w14:paraId="107291A2" w14:textId="77777777" w:rsidR="009641DE" w:rsidRPr="00B2449F" w:rsidRDefault="00B426B4">
      <w:pPr>
        <w:rPr>
          <w:rFonts w:ascii="宋体" w:hAnsi="宋体"/>
          <w:sz w:val="24"/>
          <w:szCs w:val="24"/>
        </w:rPr>
      </w:pPr>
      <w:r w:rsidRPr="00B2449F">
        <w:rPr>
          <w:rFonts w:ascii="宋体" w:hAnsi="宋体" w:hint="eastAsia"/>
          <w:sz w:val="24"/>
          <w:szCs w:val="24"/>
        </w:rPr>
        <w:t>来源：《鲁府禁方》</w:t>
      </w:r>
    </w:p>
    <w:p w14:paraId="1649A874" w14:textId="77777777" w:rsidR="009641DE" w:rsidRPr="00B2449F" w:rsidRDefault="00B426B4">
      <w:pPr>
        <w:rPr>
          <w:rFonts w:ascii="宋体" w:hAnsi="宋体"/>
          <w:sz w:val="24"/>
          <w:szCs w:val="24"/>
        </w:rPr>
      </w:pPr>
      <w:r w:rsidRPr="00B2449F">
        <w:rPr>
          <w:rFonts w:ascii="宋体" w:hAnsi="宋体" w:hint="eastAsia"/>
          <w:sz w:val="24"/>
          <w:szCs w:val="24"/>
        </w:rPr>
        <w:t>组成：雄黄、五灵脂各15g</w:t>
      </w:r>
    </w:p>
    <w:p w14:paraId="22D03140" w14:textId="77777777" w:rsidR="009641DE" w:rsidRPr="00B2449F" w:rsidRDefault="00B426B4">
      <w:pPr>
        <w:rPr>
          <w:rFonts w:ascii="宋体" w:hAnsi="宋体"/>
          <w:sz w:val="24"/>
          <w:szCs w:val="24"/>
        </w:rPr>
      </w:pPr>
      <w:r w:rsidRPr="00B2449F">
        <w:rPr>
          <w:rFonts w:ascii="宋体" w:hAnsi="宋体" w:hint="eastAsia"/>
          <w:sz w:val="24"/>
          <w:szCs w:val="24"/>
        </w:rPr>
        <w:t>用法：上为末，黑狗胆丸如梧桐子大，每服7丸，靛缺水送下。</w:t>
      </w:r>
    </w:p>
    <w:p w14:paraId="27FE2630" w14:textId="77777777" w:rsidR="009641DE" w:rsidRPr="00B2449F" w:rsidRDefault="00B426B4">
      <w:pPr>
        <w:rPr>
          <w:rFonts w:ascii="宋体" w:hAnsi="宋体"/>
          <w:sz w:val="24"/>
          <w:szCs w:val="24"/>
        </w:rPr>
      </w:pPr>
      <w:r w:rsidRPr="00B2449F">
        <w:rPr>
          <w:rFonts w:ascii="宋体" w:hAnsi="宋体" w:hint="eastAsia"/>
          <w:sz w:val="24"/>
          <w:szCs w:val="24"/>
        </w:rPr>
        <w:t>主治：用于食管癌</w:t>
      </w:r>
    </w:p>
    <w:p w14:paraId="5C0BD348" w14:textId="77777777" w:rsidR="009641DE" w:rsidRPr="00B2449F" w:rsidRDefault="00B426B4" w:rsidP="00C3191F">
      <w:pPr>
        <w:pStyle w:val="11"/>
        <w:rPr>
          <w:b w:val="0"/>
        </w:rPr>
      </w:pPr>
      <w:bookmarkStart w:id="1039" w:name="_Toc54295169"/>
      <w:r w:rsidRPr="000D50B2">
        <w:rPr>
          <w:rStyle w:val="aa111Char"/>
          <w:rFonts w:hint="eastAsia"/>
          <w:b/>
        </w:rPr>
        <w:t>方名：</w:t>
      </w:r>
      <w:r w:rsidRPr="00B2449F">
        <w:rPr>
          <w:rFonts w:hint="eastAsia"/>
          <w:b w:val="0"/>
          <w:bCs w:val="0"/>
        </w:rPr>
        <w:t>五噎五膈方</w:t>
      </w:r>
      <w:bookmarkEnd w:id="1039"/>
    </w:p>
    <w:p w14:paraId="4CB554CF" w14:textId="77777777" w:rsidR="009641DE" w:rsidRPr="00B2449F" w:rsidRDefault="00B426B4">
      <w:pPr>
        <w:rPr>
          <w:rFonts w:ascii="宋体" w:hAnsi="宋体"/>
          <w:sz w:val="24"/>
          <w:szCs w:val="24"/>
        </w:rPr>
      </w:pPr>
      <w:r w:rsidRPr="00B2449F">
        <w:rPr>
          <w:rFonts w:ascii="宋体" w:hAnsi="宋体" w:hint="eastAsia"/>
          <w:sz w:val="24"/>
          <w:szCs w:val="24"/>
        </w:rPr>
        <w:t>组成：砂仁、白茯苓、薏苡仁、枇杷叶（刷去毛）、姜汁（炙）、桑白皮（炒）、沉香（磨汁）、五味子、甘草（炙）各五分、木香（磨汁）、青皮、谷芽（炒）、藿香、随风子、石斛（酒炒）、大腹皮（洗）、陈皮、半夏曲（炒）、槟榔、杜仲（姜汁炒断丝）各三分、白豆蔻、丁香、人参、白术各五分</w:t>
      </w:r>
    </w:p>
    <w:p w14:paraId="6383795D" w14:textId="77777777" w:rsidR="009641DE" w:rsidRPr="00B2449F" w:rsidRDefault="00B426B4">
      <w:pPr>
        <w:rPr>
          <w:rFonts w:ascii="宋体" w:hAnsi="宋体"/>
          <w:sz w:val="24"/>
          <w:szCs w:val="24"/>
        </w:rPr>
      </w:pPr>
      <w:r w:rsidRPr="00B2449F">
        <w:rPr>
          <w:rFonts w:ascii="宋体" w:hAnsi="宋体" w:hint="eastAsia"/>
          <w:sz w:val="24"/>
          <w:szCs w:val="24"/>
        </w:rPr>
        <w:t>加减：五噎入柿干一枚；膈气吐逆，入薤白三寸、枣五枚</w:t>
      </w:r>
    </w:p>
    <w:p w14:paraId="45D3E1C4" w14:textId="77777777" w:rsidR="009641DE" w:rsidRPr="00B2449F" w:rsidRDefault="00B426B4">
      <w:pPr>
        <w:rPr>
          <w:rFonts w:ascii="宋体" w:hAnsi="宋体"/>
          <w:sz w:val="24"/>
          <w:szCs w:val="24"/>
        </w:rPr>
      </w:pPr>
      <w:r w:rsidRPr="00B2449F">
        <w:rPr>
          <w:rFonts w:ascii="宋体" w:hAnsi="宋体" w:hint="eastAsia"/>
          <w:sz w:val="24"/>
          <w:szCs w:val="24"/>
        </w:rPr>
        <w:t>用法：水二盏，姜三片，枣二枚，煎八分，食远服。</w:t>
      </w:r>
    </w:p>
    <w:p w14:paraId="6C88F524" w14:textId="77777777" w:rsidR="009641DE" w:rsidRPr="00B2449F" w:rsidRDefault="00B426B4">
      <w:pPr>
        <w:rPr>
          <w:rFonts w:ascii="宋体" w:hAnsi="宋体"/>
          <w:sz w:val="24"/>
          <w:szCs w:val="24"/>
        </w:rPr>
      </w:pPr>
      <w:r w:rsidRPr="00B2449F">
        <w:rPr>
          <w:rFonts w:ascii="宋体" w:hAnsi="宋体" w:hint="eastAsia"/>
          <w:sz w:val="24"/>
          <w:szCs w:val="24"/>
        </w:rPr>
        <w:t>主治：脾胃不利，胸膈痞闷，气逆生痰，不进饮食之噎膈</w:t>
      </w:r>
    </w:p>
    <w:p w14:paraId="5D315738" w14:textId="77777777" w:rsidR="009641DE" w:rsidRPr="00B2449F" w:rsidRDefault="00B426B4" w:rsidP="00C3191F">
      <w:pPr>
        <w:pStyle w:val="11"/>
        <w:rPr>
          <w:b w:val="0"/>
        </w:rPr>
      </w:pPr>
      <w:bookmarkStart w:id="1040" w:name="_Toc54295170"/>
      <w:r w:rsidRPr="000D50B2">
        <w:rPr>
          <w:rStyle w:val="aa111Char"/>
          <w:rFonts w:hint="eastAsia"/>
          <w:b/>
        </w:rPr>
        <w:t>方名：</w:t>
      </w:r>
      <w:r w:rsidRPr="00B2449F">
        <w:rPr>
          <w:rFonts w:hint="eastAsia"/>
          <w:b w:val="0"/>
          <w:bCs w:val="0"/>
        </w:rPr>
        <w:t>五噎五膈散</w:t>
      </w:r>
      <w:bookmarkEnd w:id="1040"/>
    </w:p>
    <w:p w14:paraId="48EBE3F9" w14:textId="77777777" w:rsidR="009641DE" w:rsidRPr="00B2449F" w:rsidRDefault="00B426B4">
      <w:pPr>
        <w:rPr>
          <w:rFonts w:ascii="宋体" w:hAnsi="宋体"/>
          <w:sz w:val="24"/>
          <w:szCs w:val="24"/>
        </w:rPr>
      </w:pPr>
      <w:r w:rsidRPr="00B2449F">
        <w:rPr>
          <w:rFonts w:ascii="宋体" w:hAnsi="宋体" w:hint="eastAsia"/>
          <w:sz w:val="24"/>
          <w:szCs w:val="24"/>
        </w:rPr>
        <w:t>来源：明·《简明医彀》</w:t>
      </w:r>
    </w:p>
    <w:p w14:paraId="1C959F20" w14:textId="77777777" w:rsidR="009641DE" w:rsidRPr="00B2449F" w:rsidRDefault="00B426B4">
      <w:pPr>
        <w:rPr>
          <w:rFonts w:ascii="宋体" w:hAnsi="宋体"/>
          <w:sz w:val="24"/>
          <w:szCs w:val="24"/>
        </w:rPr>
      </w:pPr>
      <w:r w:rsidRPr="00B2449F">
        <w:rPr>
          <w:rFonts w:ascii="宋体" w:hAnsi="宋体" w:hint="eastAsia"/>
          <w:sz w:val="24"/>
          <w:szCs w:val="24"/>
        </w:rPr>
        <w:t>组成：人参、半夏、桔梗、白术、白豆蔻、木香、沉香、干姜、头糠、荜澄茄、甘草各三分、枇杷叶（刷去毛，蜜炙）五片</w:t>
      </w:r>
    </w:p>
    <w:p w14:paraId="33065608" w14:textId="77777777" w:rsidR="009641DE" w:rsidRPr="00B2449F" w:rsidRDefault="00B426B4">
      <w:pPr>
        <w:rPr>
          <w:rFonts w:ascii="宋体" w:hAnsi="宋体"/>
          <w:sz w:val="24"/>
          <w:szCs w:val="24"/>
        </w:rPr>
      </w:pPr>
      <w:r w:rsidRPr="00B2449F">
        <w:rPr>
          <w:rFonts w:ascii="宋体" w:hAnsi="宋体" w:hint="eastAsia"/>
          <w:sz w:val="24"/>
          <w:szCs w:val="24"/>
        </w:rPr>
        <w:t>用法：上加姜七片，水一盏煎服</w:t>
      </w:r>
    </w:p>
    <w:p w14:paraId="151F4EB8" w14:textId="77777777" w:rsidR="009641DE" w:rsidRPr="00B2449F" w:rsidRDefault="00B426B4">
      <w:pPr>
        <w:rPr>
          <w:rFonts w:ascii="宋体" w:hAnsi="宋体"/>
          <w:sz w:val="24"/>
          <w:szCs w:val="24"/>
        </w:rPr>
      </w:pPr>
      <w:r w:rsidRPr="00B2449F">
        <w:rPr>
          <w:rFonts w:ascii="宋体" w:hAnsi="宋体" w:hint="eastAsia"/>
          <w:sz w:val="24"/>
          <w:szCs w:val="24"/>
        </w:rPr>
        <w:t>主治：噎膈等证</w:t>
      </w:r>
    </w:p>
    <w:p w14:paraId="6D1BAC34" w14:textId="77777777" w:rsidR="009641DE" w:rsidRPr="00B2449F" w:rsidRDefault="00B426B4" w:rsidP="00C3191F">
      <w:pPr>
        <w:pStyle w:val="11"/>
        <w:rPr>
          <w:b w:val="0"/>
        </w:rPr>
      </w:pPr>
      <w:bookmarkStart w:id="1041" w:name="_Toc54295171"/>
      <w:r w:rsidRPr="000D50B2">
        <w:rPr>
          <w:rStyle w:val="aa111Char"/>
          <w:rFonts w:hint="eastAsia"/>
          <w:b/>
        </w:rPr>
        <w:t>方名：</w:t>
      </w:r>
      <w:r w:rsidRPr="00B2449F">
        <w:rPr>
          <w:rFonts w:hint="eastAsia"/>
          <w:b w:val="0"/>
          <w:bCs w:val="0"/>
        </w:rPr>
        <w:t>五噎饮</w:t>
      </w:r>
      <w:bookmarkEnd w:id="1041"/>
    </w:p>
    <w:p w14:paraId="59AA2C0B" w14:textId="77777777" w:rsidR="009641DE" w:rsidRPr="00B2449F" w:rsidRDefault="00B426B4">
      <w:pPr>
        <w:rPr>
          <w:rFonts w:ascii="宋体" w:hAnsi="宋体"/>
          <w:sz w:val="24"/>
          <w:szCs w:val="24"/>
        </w:rPr>
      </w:pPr>
      <w:r w:rsidRPr="00B2449F">
        <w:rPr>
          <w:rFonts w:ascii="宋体" w:hAnsi="宋体" w:hint="eastAsia"/>
          <w:sz w:val="24"/>
          <w:szCs w:val="24"/>
        </w:rPr>
        <w:t>来源：《三因极-病证方论》</w:t>
      </w:r>
    </w:p>
    <w:p w14:paraId="70688439" w14:textId="77777777" w:rsidR="009641DE" w:rsidRPr="00B2449F" w:rsidRDefault="00B426B4">
      <w:pPr>
        <w:rPr>
          <w:rFonts w:ascii="宋体" w:hAnsi="宋体"/>
          <w:sz w:val="24"/>
          <w:szCs w:val="24"/>
        </w:rPr>
      </w:pPr>
      <w:r w:rsidRPr="00B2449F">
        <w:rPr>
          <w:rFonts w:ascii="宋体" w:hAnsi="宋体" w:hint="eastAsia"/>
          <w:sz w:val="24"/>
          <w:szCs w:val="24"/>
        </w:rPr>
        <w:t>组成：人参、茯苓、厚朴（去粗皮，姜汁炒）、枳壳（麸炒）、桂心、炙甘草、诃子（炮，去核）、白术、橘皮、炮姜、炮三棱、炒神曲、炒麦芽各60g、炮木香、槟榔、炮莪术各15g</w:t>
      </w:r>
    </w:p>
    <w:p w14:paraId="74A583ED" w14:textId="77777777" w:rsidR="009641DE" w:rsidRPr="00B2449F" w:rsidRDefault="00B426B4">
      <w:pPr>
        <w:rPr>
          <w:rFonts w:ascii="宋体" w:hAnsi="宋体"/>
          <w:sz w:val="24"/>
          <w:szCs w:val="24"/>
        </w:rPr>
      </w:pPr>
      <w:r w:rsidRPr="00B2449F">
        <w:rPr>
          <w:rFonts w:ascii="宋体" w:hAnsi="宋体" w:hint="eastAsia"/>
          <w:sz w:val="24"/>
          <w:szCs w:val="24"/>
        </w:rPr>
        <w:t>用法：上为细末，每服6g，加生姜3片，大枣1枚，水煎服；或盐汤点服。</w:t>
      </w:r>
    </w:p>
    <w:p w14:paraId="0CC319CE" w14:textId="77777777" w:rsidR="009641DE" w:rsidRPr="00B2449F" w:rsidRDefault="00B426B4">
      <w:pPr>
        <w:rPr>
          <w:rFonts w:ascii="宋体" w:hAnsi="宋体"/>
          <w:sz w:val="24"/>
          <w:szCs w:val="24"/>
        </w:rPr>
      </w:pPr>
      <w:r w:rsidRPr="00B2449F">
        <w:rPr>
          <w:rFonts w:ascii="宋体" w:hAnsi="宋体" w:hint="eastAsia"/>
          <w:sz w:val="24"/>
          <w:szCs w:val="24"/>
        </w:rPr>
        <w:t>主治：治五噎，食饮不下，胸背痛，呕哕不彻，攻刺疼痛，泪与涎俱出。</w:t>
      </w:r>
    </w:p>
    <w:p w14:paraId="33C1AD4F" w14:textId="77777777" w:rsidR="009641DE" w:rsidRPr="00B2449F" w:rsidRDefault="00B426B4" w:rsidP="00C3191F">
      <w:pPr>
        <w:pStyle w:val="11"/>
        <w:rPr>
          <w:b w:val="0"/>
        </w:rPr>
      </w:pPr>
      <w:bookmarkStart w:id="1042" w:name="_Toc54295172"/>
      <w:r w:rsidRPr="000D50B2">
        <w:rPr>
          <w:rStyle w:val="aa111Char"/>
          <w:rFonts w:hint="eastAsia"/>
          <w:b/>
        </w:rPr>
        <w:t>方名：</w:t>
      </w:r>
      <w:r w:rsidRPr="00B2449F">
        <w:rPr>
          <w:rFonts w:hint="eastAsia"/>
          <w:b w:val="0"/>
          <w:bCs w:val="0"/>
        </w:rPr>
        <w:t>五汁安中饮</w:t>
      </w:r>
      <w:bookmarkEnd w:id="1042"/>
    </w:p>
    <w:p w14:paraId="28226F64" w14:textId="77777777" w:rsidR="009641DE" w:rsidRPr="00B2449F" w:rsidRDefault="00B426B4">
      <w:pPr>
        <w:rPr>
          <w:rFonts w:ascii="宋体" w:hAnsi="宋体"/>
          <w:sz w:val="24"/>
          <w:szCs w:val="24"/>
        </w:rPr>
      </w:pPr>
      <w:r w:rsidRPr="00B2449F">
        <w:rPr>
          <w:rFonts w:ascii="宋体" w:hAnsi="宋体" w:hint="eastAsia"/>
          <w:sz w:val="24"/>
          <w:szCs w:val="24"/>
        </w:rPr>
        <w:t>来源：《新增汤头歌诀》引张任候方</w:t>
      </w:r>
    </w:p>
    <w:p w14:paraId="4C1811F0" w14:textId="77777777" w:rsidR="009641DE" w:rsidRPr="00B2449F" w:rsidRDefault="00B426B4">
      <w:pPr>
        <w:rPr>
          <w:rFonts w:ascii="宋体" w:hAnsi="宋体"/>
          <w:sz w:val="24"/>
          <w:szCs w:val="24"/>
        </w:rPr>
      </w:pPr>
      <w:r w:rsidRPr="00B2449F">
        <w:rPr>
          <w:rFonts w:ascii="宋体" w:hAnsi="宋体" w:hint="eastAsia"/>
          <w:sz w:val="24"/>
          <w:szCs w:val="24"/>
        </w:rPr>
        <w:t>组成：牛乳60ml、韭汁、生姜汁、藕汁、梨汁各10ml</w:t>
      </w:r>
    </w:p>
    <w:p w14:paraId="52751062"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用法：上药和匀，水煎，少量频服。</w:t>
      </w:r>
    </w:p>
    <w:p w14:paraId="70026487" w14:textId="77777777" w:rsidR="009641DE" w:rsidRPr="00B2449F" w:rsidRDefault="00B426B4">
      <w:pPr>
        <w:rPr>
          <w:rFonts w:ascii="宋体" w:hAnsi="宋体"/>
          <w:sz w:val="24"/>
          <w:szCs w:val="24"/>
        </w:rPr>
      </w:pPr>
      <w:r w:rsidRPr="00B2449F">
        <w:rPr>
          <w:rFonts w:ascii="宋体" w:hAnsi="宋体" w:hint="eastAsia"/>
          <w:sz w:val="24"/>
          <w:szCs w:val="24"/>
        </w:rPr>
        <w:t>主治：养血润燥，消瘀化痰。适用于食管癌，火盛血枯，痰瘀互阻，致患噎膈，吞咽梗塞而痛，饮水不下，食物难进，食则吐出，夹有黏液，形体消瘦，肌肤枯燥，胸背灼痛，口干咽燥，五心烦热，欲饮凉水，舌红而干，脉细而数。</w:t>
      </w:r>
    </w:p>
    <w:p w14:paraId="26D78296" w14:textId="77777777" w:rsidR="009641DE" w:rsidRPr="00B2449F" w:rsidRDefault="00B426B4" w:rsidP="00C3191F">
      <w:pPr>
        <w:pStyle w:val="11"/>
        <w:rPr>
          <w:b w:val="0"/>
        </w:rPr>
      </w:pPr>
      <w:bookmarkStart w:id="1043" w:name="_Toc54295173"/>
      <w:r w:rsidRPr="000D50B2">
        <w:rPr>
          <w:rStyle w:val="aa111Char"/>
          <w:rFonts w:hint="eastAsia"/>
          <w:b/>
        </w:rPr>
        <w:t>方名：</w:t>
      </w:r>
      <w:r w:rsidRPr="00B2449F">
        <w:rPr>
          <w:rFonts w:hint="eastAsia"/>
          <w:b w:val="0"/>
          <w:bCs w:val="0"/>
        </w:rPr>
        <w:t>五汁饮</w:t>
      </w:r>
      <w:bookmarkEnd w:id="1043"/>
    </w:p>
    <w:p w14:paraId="34B96B91" w14:textId="77777777" w:rsidR="009641DE" w:rsidRPr="00B2449F" w:rsidRDefault="00B426B4">
      <w:pPr>
        <w:rPr>
          <w:rFonts w:ascii="宋体" w:hAnsi="宋体"/>
          <w:sz w:val="24"/>
          <w:szCs w:val="24"/>
        </w:rPr>
      </w:pPr>
      <w:r w:rsidRPr="00B2449F">
        <w:rPr>
          <w:rFonts w:ascii="宋体" w:hAnsi="宋体" w:hint="eastAsia"/>
          <w:sz w:val="24"/>
          <w:szCs w:val="24"/>
        </w:rPr>
        <w:t>来源：《食物疗法精萃》</w:t>
      </w:r>
    </w:p>
    <w:p w14:paraId="4860608F" w14:textId="77777777" w:rsidR="009641DE" w:rsidRPr="00B2449F" w:rsidRDefault="00B426B4">
      <w:pPr>
        <w:rPr>
          <w:rFonts w:ascii="宋体" w:hAnsi="宋体"/>
          <w:sz w:val="24"/>
          <w:szCs w:val="24"/>
        </w:rPr>
      </w:pPr>
      <w:r w:rsidRPr="00B2449F">
        <w:rPr>
          <w:rFonts w:ascii="宋体" w:hAnsi="宋体" w:hint="eastAsia"/>
          <w:sz w:val="24"/>
          <w:szCs w:val="24"/>
        </w:rPr>
        <w:t>组成：韭菜汁60g、牛奶20g、生姜汁15g、鲜竹沥30g、童便60g</w:t>
      </w:r>
    </w:p>
    <w:p w14:paraId="34652158" w14:textId="77777777" w:rsidR="009641DE" w:rsidRPr="00B2449F" w:rsidRDefault="00B426B4">
      <w:pPr>
        <w:rPr>
          <w:rFonts w:ascii="宋体" w:hAnsi="宋体"/>
          <w:sz w:val="24"/>
          <w:szCs w:val="24"/>
        </w:rPr>
      </w:pPr>
      <w:r w:rsidRPr="00B2449F">
        <w:rPr>
          <w:rFonts w:ascii="宋体" w:hAnsi="宋体" w:hint="eastAsia"/>
          <w:sz w:val="24"/>
          <w:szCs w:val="24"/>
        </w:rPr>
        <w:t>用法：将上述5种汁液混合为1日药量，频频微服，连续饮用10日为1疗程。</w:t>
      </w:r>
    </w:p>
    <w:p w14:paraId="26BD0D2E" w14:textId="77777777" w:rsidR="009641DE" w:rsidRPr="00B2449F" w:rsidRDefault="00B426B4">
      <w:pPr>
        <w:rPr>
          <w:rFonts w:ascii="宋体" w:hAnsi="宋体"/>
          <w:sz w:val="24"/>
          <w:szCs w:val="24"/>
        </w:rPr>
      </w:pPr>
      <w:r w:rsidRPr="00B2449F">
        <w:rPr>
          <w:rFonts w:ascii="宋体" w:hAnsi="宋体" w:hint="eastAsia"/>
          <w:sz w:val="24"/>
          <w:szCs w:val="24"/>
        </w:rPr>
        <w:t>主治：食道癌吞咽梗阻者</w:t>
      </w:r>
    </w:p>
    <w:p w14:paraId="3DAF59E1" w14:textId="77777777" w:rsidR="009641DE" w:rsidRPr="00B2449F" w:rsidRDefault="00B426B4" w:rsidP="00C3191F">
      <w:pPr>
        <w:pStyle w:val="11"/>
        <w:rPr>
          <w:b w:val="0"/>
        </w:rPr>
      </w:pPr>
      <w:bookmarkStart w:id="1044" w:name="_Toc54295174"/>
      <w:r w:rsidRPr="000D50B2">
        <w:rPr>
          <w:rStyle w:val="aa111Char"/>
          <w:rFonts w:hint="eastAsia"/>
          <w:b/>
        </w:rPr>
        <w:t>方名：</w:t>
      </w:r>
      <w:r w:rsidRPr="00B2449F">
        <w:rPr>
          <w:rFonts w:hint="eastAsia"/>
          <w:b w:val="0"/>
          <w:bCs w:val="0"/>
        </w:rPr>
        <w:t>五子散</w:t>
      </w:r>
      <w:bookmarkEnd w:id="1044"/>
    </w:p>
    <w:p w14:paraId="0B17E11C" w14:textId="77777777" w:rsidR="009641DE" w:rsidRPr="00B2449F" w:rsidRDefault="00B426B4">
      <w:pPr>
        <w:rPr>
          <w:rFonts w:ascii="宋体" w:hAnsi="宋体"/>
          <w:sz w:val="24"/>
          <w:szCs w:val="24"/>
        </w:rPr>
      </w:pPr>
      <w:r w:rsidRPr="00B2449F">
        <w:rPr>
          <w:rFonts w:ascii="宋体" w:hAnsi="宋体" w:hint="eastAsia"/>
          <w:sz w:val="24"/>
          <w:szCs w:val="24"/>
        </w:rPr>
        <w:t>来源：《万病回春》卷三</w:t>
      </w:r>
    </w:p>
    <w:p w14:paraId="2E23B6E1" w14:textId="77777777" w:rsidR="009641DE" w:rsidRPr="00B2449F" w:rsidRDefault="00B426B4">
      <w:pPr>
        <w:rPr>
          <w:rFonts w:ascii="宋体" w:hAnsi="宋体"/>
          <w:sz w:val="24"/>
          <w:szCs w:val="24"/>
        </w:rPr>
      </w:pPr>
      <w:r w:rsidRPr="00B2449F">
        <w:rPr>
          <w:rFonts w:ascii="宋体" w:hAnsi="宋体" w:hint="eastAsia"/>
          <w:sz w:val="24"/>
          <w:szCs w:val="24"/>
        </w:rPr>
        <w:t>组成：白萝卜子、紫苏子、白芥子各五钱、山楂子（去核）、香附子（去毛）各一钱</w:t>
      </w:r>
    </w:p>
    <w:p w14:paraId="2B2BA90F" w14:textId="77777777" w:rsidR="009641DE" w:rsidRPr="00B2449F" w:rsidRDefault="00B426B4">
      <w:pPr>
        <w:rPr>
          <w:rFonts w:ascii="宋体" w:hAnsi="宋体"/>
          <w:sz w:val="24"/>
          <w:szCs w:val="24"/>
        </w:rPr>
      </w:pPr>
      <w:r w:rsidRPr="00B2449F">
        <w:rPr>
          <w:rFonts w:ascii="宋体" w:hAnsi="宋体" w:hint="eastAsia"/>
          <w:sz w:val="24"/>
          <w:szCs w:val="24"/>
        </w:rPr>
        <w:t>加减：气结胸中可酌加薤白、厚朴、半夏、瓜蒌皮；痰湿蕴结较甚加陈皮、半夏、苍术、胆南星、茯苓；脾胃虚弱者加黄芪、党参、茯苓、白术。</w:t>
      </w:r>
    </w:p>
    <w:p w14:paraId="45017DB0" w14:textId="77777777" w:rsidR="009641DE" w:rsidRPr="00B2449F" w:rsidRDefault="00B426B4">
      <w:pPr>
        <w:rPr>
          <w:rFonts w:ascii="宋体" w:hAnsi="宋体"/>
          <w:sz w:val="24"/>
          <w:szCs w:val="24"/>
        </w:rPr>
      </w:pPr>
      <w:r w:rsidRPr="00B2449F">
        <w:rPr>
          <w:rFonts w:ascii="宋体" w:hAnsi="宋体" w:hint="eastAsia"/>
          <w:sz w:val="24"/>
          <w:szCs w:val="24"/>
        </w:rPr>
        <w:t>用法：上为细末，调匀，每服3钱，日3次。现代用法，水煎服，每日1剂。</w:t>
      </w:r>
    </w:p>
    <w:p w14:paraId="653FAF96" w14:textId="77777777" w:rsidR="009641DE" w:rsidRPr="00B2449F" w:rsidRDefault="00B426B4">
      <w:pPr>
        <w:rPr>
          <w:rFonts w:ascii="宋体" w:hAnsi="宋体"/>
          <w:sz w:val="24"/>
          <w:szCs w:val="24"/>
        </w:rPr>
      </w:pPr>
      <w:r w:rsidRPr="00B2449F">
        <w:rPr>
          <w:rFonts w:ascii="宋体" w:hAnsi="宋体" w:hint="eastAsia"/>
          <w:sz w:val="24"/>
          <w:szCs w:val="24"/>
        </w:rPr>
        <w:t>主治：行气降逆。适用于食管肿瘤，气膈，膨胀噎食。气膈、噎食，咳吐黏涎，胸脘痞满</w:t>
      </w:r>
    </w:p>
    <w:p w14:paraId="574007D9" w14:textId="77777777" w:rsidR="009641DE" w:rsidRPr="00B2449F" w:rsidRDefault="00B426B4" w:rsidP="00C3191F">
      <w:pPr>
        <w:pStyle w:val="11"/>
        <w:rPr>
          <w:b w:val="0"/>
        </w:rPr>
      </w:pPr>
      <w:bookmarkStart w:id="1045" w:name="_Toc54295175"/>
      <w:r w:rsidRPr="000D50B2">
        <w:rPr>
          <w:rStyle w:val="aa111Char"/>
          <w:rFonts w:hint="eastAsia"/>
          <w:b/>
        </w:rPr>
        <w:t>方名：</w:t>
      </w:r>
      <w:r w:rsidRPr="00B2449F">
        <w:rPr>
          <w:rFonts w:hint="eastAsia"/>
          <w:b w:val="0"/>
          <w:bCs w:val="0"/>
        </w:rPr>
        <w:t>戊己丸</w:t>
      </w:r>
      <w:bookmarkEnd w:id="1045"/>
    </w:p>
    <w:p w14:paraId="4E7A016C" w14:textId="77777777" w:rsidR="009641DE" w:rsidRPr="00B2449F" w:rsidRDefault="00B426B4">
      <w:pPr>
        <w:rPr>
          <w:rFonts w:ascii="宋体" w:hAnsi="宋体"/>
          <w:sz w:val="24"/>
          <w:szCs w:val="24"/>
        </w:rPr>
      </w:pPr>
      <w:r w:rsidRPr="00B2449F">
        <w:rPr>
          <w:rFonts w:ascii="宋体" w:hAnsi="宋体" w:hint="eastAsia"/>
          <w:sz w:val="24"/>
          <w:szCs w:val="24"/>
        </w:rPr>
        <w:t>来源：《古方汇精》卷一</w:t>
      </w:r>
    </w:p>
    <w:p w14:paraId="39957429" w14:textId="77777777" w:rsidR="009641DE" w:rsidRPr="00B2449F" w:rsidRDefault="00B426B4">
      <w:pPr>
        <w:rPr>
          <w:rFonts w:ascii="宋体" w:hAnsi="宋体"/>
          <w:sz w:val="24"/>
          <w:szCs w:val="24"/>
        </w:rPr>
      </w:pPr>
      <w:r w:rsidRPr="00B2449F">
        <w:rPr>
          <w:rFonts w:ascii="宋体" w:hAnsi="宋体" w:hint="eastAsia"/>
          <w:sz w:val="24"/>
          <w:szCs w:val="24"/>
        </w:rPr>
        <w:t>组成：熟地八两、山萸肉三两、当归、麦冬（去心）、薏苡仁、牛膝各二两、白芥子、元参各一两、丹参一两五钱、北五味子五钱</w:t>
      </w:r>
    </w:p>
    <w:p w14:paraId="35962043" w14:textId="77777777" w:rsidR="009641DE" w:rsidRPr="00B2449F" w:rsidRDefault="00B426B4">
      <w:pPr>
        <w:rPr>
          <w:rFonts w:ascii="宋体" w:hAnsi="宋体"/>
          <w:sz w:val="24"/>
          <w:szCs w:val="24"/>
        </w:rPr>
      </w:pPr>
      <w:r w:rsidRPr="00B2449F">
        <w:rPr>
          <w:rFonts w:ascii="宋体" w:hAnsi="宋体" w:hint="eastAsia"/>
          <w:sz w:val="24"/>
          <w:szCs w:val="24"/>
        </w:rPr>
        <w:t>加减：阴虚津亏，大便干结加大黄、火麻仁、郁李仁、瓜蒌仁、杏仁；阴虚有热加黄柏、知母、牡丹皮；烦渴引饮，咽下干涩疼痛者加沙参、芦根、天花粉、石斛或合五汁安中饮加减服；药后腹胀碍胃者以砂仁、苏叶、白术、党参或四君子汤送下。</w:t>
      </w:r>
    </w:p>
    <w:p w14:paraId="5B607C3C" w14:textId="77777777" w:rsidR="009641DE" w:rsidRPr="00B2449F" w:rsidRDefault="00B426B4">
      <w:pPr>
        <w:rPr>
          <w:rFonts w:ascii="宋体" w:hAnsi="宋体"/>
          <w:sz w:val="24"/>
          <w:szCs w:val="24"/>
        </w:rPr>
      </w:pPr>
      <w:r w:rsidRPr="00B2449F">
        <w:rPr>
          <w:rFonts w:ascii="宋体" w:hAnsi="宋体" w:hint="eastAsia"/>
          <w:sz w:val="24"/>
          <w:szCs w:val="24"/>
        </w:rPr>
        <w:t>用法：各取净末，用生姜六两取汁，和炼蜜，同熟地杵膏为丸。每服二钱，渐加至三四千钱，老米三钱，煎汤调下。</w:t>
      </w:r>
    </w:p>
    <w:p w14:paraId="1F8AF818" w14:textId="77777777" w:rsidR="009641DE" w:rsidRPr="00B2449F" w:rsidRDefault="00B426B4">
      <w:pPr>
        <w:rPr>
          <w:rFonts w:ascii="宋体" w:hAnsi="宋体"/>
          <w:sz w:val="24"/>
          <w:szCs w:val="24"/>
        </w:rPr>
      </w:pPr>
      <w:r w:rsidRPr="00B2449F">
        <w:rPr>
          <w:rFonts w:ascii="宋体" w:hAnsi="宋体" w:hint="eastAsia"/>
          <w:sz w:val="24"/>
          <w:szCs w:val="24"/>
        </w:rPr>
        <w:t>主治：养阴生津，活血散结。反胃、噎膈。食入而吐，口干口渴，腰膝酸软，头晕，或五心烦热，便干，舌质红，苔少而干，脉细数或细涩。本方证属阴津不足，失于润养，胸膈干涩所致。</w:t>
      </w:r>
    </w:p>
    <w:p w14:paraId="315C7295" w14:textId="77777777" w:rsidR="009641DE" w:rsidRPr="00B2449F" w:rsidRDefault="00B426B4" w:rsidP="00C3191F">
      <w:pPr>
        <w:pStyle w:val="11"/>
        <w:rPr>
          <w:b w:val="0"/>
        </w:rPr>
      </w:pPr>
      <w:bookmarkStart w:id="1046" w:name="_Toc54295176"/>
      <w:r w:rsidRPr="000D50B2">
        <w:rPr>
          <w:rStyle w:val="aa111Char"/>
          <w:rFonts w:hint="eastAsia"/>
          <w:b/>
        </w:rPr>
        <w:t>方名：</w:t>
      </w:r>
      <w:r w:rsidRPr="00B2449F">
        <w:rPr>
          <w:rFonts w:hint="eastAsia"/>
          <w:b w:val="0"/>
          <w:bCs w:val="0"/>
        </w:rPr>
        <w:t>西红柿花生小枣粥</w:t>
      </w:r>
      <w:bookmarkEnd w:id="1046"/>
    </w:p>
    <w:p w14:paraId="42A48B01" w14:textId="77777777" w:rsidR="009641DE" w:rsidRPr="00B2449F" w:rsidRDefault="00B426B4">
      <w:pPr>
        <w:rPr>
          <w:rFonts w:ascii="宋体" w:hAnsi="宋体"/>
          <w:sz w:val="24"/>
          <w:szCs w:val="24"/>
        </w:rPr>
      </w:pPr>
      <w:r w:rsidRPr="00B2449F">
        <w:rPr>
          <w:rFonts w:ascii="宋体" w:hAnsi="宋体" w:hint="eastAsia"/>
          <w:sz w:val="24"/>
          <w:szCs w:val="24"/>
        </w:rPr>
        <w:t>来源：《饮食与抗癌》《粥谱》</w:t>
      </w:r>
    </w:p>
    <w:p w14:paraId="3D758D24" w14:textId="77777777" w:rsidR="009641DE" w:rsidRPr="00B2449F" w:rsidRDefault="00B426B4">
      <w:pPr>
        <w:rPr>
          <w:rFonts w:ascii="宋体" w:hAnsi="宋体"/>
          <w:sz w:val="24"/>
          <w:szCs w:val="24"/>
        </w:rPr>
      </w:pPr>
      <w:r w:rsidRPr="00B2449F">
        <w:rPr>
          <w:rFonts w:ascii="宋体" w:hAnsi="宋体" w:hint="eastAsia"/>
          <w:sz w:val="24"/>
          <w:szCs w:val="24"/>
        </w:rPr>
        <w:t>组成：西红柿30g、花生仁15g、小红枣30g、大米（或小米）60g</w:t>
      </w:r>
    </w:p>
    <w:p w14:paraId="61B46782" w14:textId="77777777" w:rsidR="009641DE" w:rsidRPr="00B2449F" w:rsidRDefault="00B426B4">
      <w:pPr>
        <w:rPr>
          <w:rFonts w:ascii="宋体" w:hAnsi="宋体"/>
          <w:sz w:val="24"/>
          <w:szCs w:val="24"/>
        </w:rPr>
      </w:pPr>
      <w:r w:rsidRPr="00B2449F">
        <w:rPr>
          <w:rFonts w:ascii="宋体" w:hAnsi="宋体" w:hint="eastAsia"/>
          <w:sz w:val="24"/>
          <w:szCs w:val="24"/>
        </w:rPr>
        <w:t>用法：先将花生仁和小红枣入锅中，加水煮熟后，加入洗净的大米或小米煮成粥，食用前拌入洗净切碎的西红柿，拌匀供食，每日1~2次，坚持食用。或西红柿洗净切碎，花生与小红枣置于砂锅中加水先煮熟，然后入粳米煮粥，俟粥熟时放入西红柿同煮沸即可服食，每日早晚餐温热服食。可常食之。</w:t>
      </w:r>
    </w:p>
    <w:p w14:paraId="60F3C05D" w14:textId="77777777" w:rsidR="009641DE" w:rsidRPr="00B2449F" w:rsidRDefault="00B426B4">
      <w:pPr>
        <w:rPr>
          <w:rFonts w:ascii="宋体" w:hAnsi="宋体"/>
          <w:sz w:val="24"/>
          <w:szCs w:val="24"/>
        </w:rPr>
      </w:pPr>
      <w:r w:rsidRPr="00B2449F">
        <w:rPr>
          <w:rFonts w:ascii="宋体" w:hAnsi="宋体" w:hint="eastAsia"/>
          <w:sz w:val="24"/>
          <w:szCs w:val="24"/>
        </w:rPr>
        <w:t>主治：消化系统（食道、胃、肠、肝、胰、胆）癌症手术后的病人。</w:t>
      </w:r>
    </w:p>
    <w:p w14:paraId="02279D56" w14:textId="77777777" w:rsidR="009641DE" w:rsidRPr="00B2449F" w:rsidRDefault="00B426B4" w:rsidP="00C3191F">
      <w:pPr>
        <w:pStyle w:val="11"/>
        <w:rPr>
          <w:b w:val="0"/>
        </w:rPr>
      </w:pPr>
      <w:bookmarkStart w:id="1047" w:name="_Toc54295177"/>
      <w:r w:rsidRPr="000D50B2">
        <w:rPr>
          <w:rStyle w:val="aa111Char"/>
          <w:rFonts w:hint="eastAsia"/>
          <w:b/>
        </w:rPr>
        <w:t>方名：</w:t>
      </w:r>
      <w:r w:rsidRPr="00B2449F">
        <w:rPr>
          <w:rFonts w:hint="eastAsia"/>
          <w:b w:val="0"/>
          <w:bCs w:val="0"/>
        </w:rPr>
        <w:t>西洋参葛根汤</w:t>
      </w:r>
      <w:bookmarkEnd w:id="1047"/>
    </w:p>
    <w:p w14:paraId="44CB8EC9" w14:textId="77777777" w:rsidR="009641DE" w:rsidRPr="00B2449F" w:rsidRDefault="00B426B4">
      <w:pPr>
        <w:rPr>
          <w:rFonts w:ascii="宋体" w:hAnsi="宋体"/>
          <w:sz w:val="24"/>
          <w:szCs w:val="24"/>
        </w:rPr>
      </w:pPr>
      <w:r w:rsidRPr="00B2449F">
        <w:rPr>
          <w:rFonts w:ascii="宋体" w:hAnsi="宋体" w:hint="eastAsia"/>
          <w:sz w:val="24"/>
          <w:szCs w:val="24"/>
        </w:rPr>
        <w:t>来源：《江苏中医杂志》，1986，（5）:26</w:t>
      </w:r>
    </w:p>
    <w:p w14:paraId="503184BF" w14:textId="77777777" w:rsidR="009641DE" w:rsidRPr="00B2449F" w:rsidRDefault="00B426B4">
      <w:pPr>
        <w:rPr>
          <w:rFonts w:ascii="宋体" w:hAnsi="宋体"/>
          <w:sz w:val="24"/>
          <w:szCs w:val="24"/>
        </w:rPr>
      </w:pPr>
      <w:r w:rsidRPr="00B2449F">
        <w:rPr>
          <w:rFonts w:ascii="宋体" w:hAnsi="宋体" w:hint="eastAsia"/>
          <w:sz w:val="24"/>
          <w:szCs w:val="24"/>
        </w:rPr>
        <w:t>组成：西洋参5、煨葛根、黄芩各10g、黄连5g、白头翁、北秦皮、煨木香、扁豆衣各10g、生甘草5g、鲜五方草10g</w:t>
      </w:r>
    </w:p>
    <w:p w14:paraId="16BE680F" w14:textId="77777777" w:rsidR="009641DE" w:rsidRPr="00B2449F" w:rsidRDefault="00B426B4">
      <w:pPr>
        <w:rPr>
          <w:rFonts w:ascii="宋体" w:hAnsi="宋体"/>
          <w:sz w:val="24"/>
          <w:szCs w:val="24"/>
        </w:rPr>
      </w:pPr>
      <w:r w:rsidRPr="00B2449F">
        <w:rPr>
          <w:rFonts w:ascii="宋体" w:hAnsi="宋体" w:hint="eastAsia"/>
          <w:sz w:val="24"/>
          <w:szCs w:val="24"/>
        </w:rPr>
        <w:t>用法：日1剂，水煎服</w:t>
      </w:r>
    </w:p>
    <w:p w14:paraId="21AAC4AB"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主治：食管癌术后腹泻</w:t>
      </w:r>
    </w:p>
    <w:p w14:paraId="2F4796F5" w14:textId="77777777" w:rsidR="009641DE" w:rsidRPr="00B2449F" w:rsidRDefault="00B426B4" w:rsidP="00C3191F">
      <w:pPr>
        <w:pStyle w:val="11"/>
        <w:rPr>
          <w:b w:val="0"/>
        </w:rPr>
      </w:pPr>
      <w:bookmarkStart w:id="1048" w:name="_Toc54295178"/>
      <w:r w:rsidRPr="000D50B2">
        <w:rPr>
          <w:rStyle w:val="aa111Char"/>
          <w:rFonts w:hint="eastAsia"/>
          <w:b/>
        </w:rPr>
        <w:t>方名：</w:t>
      </w:r>
      <w:r w:rsidRPr="00B2449F">
        <w:rPr>
          <w:rFonts w:hint="eastAsia"/>
          <w:b w:val="0"/>
          <w:bCs w:val="0"/>
        </w:rPr>
        <w:t>西尹抗癌散</w:t>
      </w:r>
      <w:bookmarkEnd w:id="1048"/>
    </w:p>
    <w:p w14:paraId="68770FBD"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来源：《抗癌中草药制剂》，人民卫生出版社，1981:197</w:t>
      </w:r>
    </w:p>
    <w:p w14:paraId="3AA3C497" w14:textId="77777777" w:rsidR="009641DE" w:rsidRPr="00B2449F" w:rsidRDefault="00B426B4">
      <w:pPr>
        <w:rPr>
          <w:rFonts w:ascii="宋体" w:hAnsi="宋体"/>
          <w:sz w:val="24"/>
          <w:szCs w:val="24"/>
        </w:rPr>
      </w:pPr>
      <w:r w:rsidRPr="00B2449F">
        <w:rPr>
          <w:rFonts w:ascii="宋体" w:hAnsi="宋体" w:hint="eastAsia"/>
          <w:sz w:val="24"/>
          <w:szCs w:val="24"/>
        </w:rPr>
        <w:t>组成：半枝莲500g、蒲公英500g、黄连60g、黄柏60g、连翘180g、车前子180g、半夏120g、大黄120g、花粉120g</w:t>
      </w:r>
    </w:p>
    <w:p w14:paraId="37B9A328" w14:textId="77777777" w:rsidR="009641DE" w:rsidRPr="00B2449F" w:rsidRDefault="00B426B4">
      <w:pPr>
        <w:rPr>
          <w:rFonts w:ascii="宋体" w:hAnsi="宋体"/>
          <w:sz w:val="24"/>
          <w:szCs w:val="24"/>
        </w:rPr>
      </w:pPr>
      <w:r w:rsidRPr="00B2449F">
        <w:rPr>
          <w:rFonts w:ascii="宋体" w:hAnsi="宋体" w:hint="eastAsia"/>
          <w:sz w:val="24"/>
          <w:szCs w:val="24"/>
        </w:rPr>
        <w:t>用法：以上各药共研细末成散剂，口服，每次9~12g，每日3次。</w:t>
      </w:r>
    </w:p>
    <w:p w14:paraId="67B50840"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70A6D79" w14:textId="77777777" w:rsidR="009641DE" w:rsidRPr="00B2449F" w:rsidRDefault="00B426B4" w:rsidP="00C3191F">
      <w:pPr>
        <w:pStyle w:val="11"/>
        <w:rPr>
          <w:b w:val="0"/>
        </w:rPr>
      </w:pPr>
      <w:bookmarkStart w:id="1049" w:name="_Toc54295179"/>
      <w:r w:rsidRPr="000D50B2">
        <w:rPr>
          <w:rStyle w:val="aa111Char"/>
          <w:rFonts w:hint="eastAsia"/>
          <w:b/>
        </w:rPr>
        <w:t>方名：</w:t>
      </w:r>
      <w:r w:rsidRPr="00B2449F">
        <w:rPr>
          <w:rFonts w:hint="eastAsia"/>
          <w:b w:val="0"/>
          <w:bCs w:val="0"/>
        </w:rPr>
        <w:t>细糠含方</w:t>
      </w:r>
      <w:bookmarkEnd w:id="1049"/>
    </w:p>
    <w:p w14:paraId="561675DA" w14:textId="77777777" w:rsidR="009641DE" w:rsidRPr="00B2449F" w:rsidRDefault="00B426B4">
      <w:pPr>
        <w:rPr>
          <w:rFonts w:ascii="宋体" w:hAnsi="宋体"/>
          <w:sz w:val="24"/>
          <w:szCs w:val="24"/>
        </w:rPr>
      </w:pPr>
      <w:r w:rsidRPr="00B2449F">
        <w:rPr>
          <w:rFonts w:ascii="宋体" w:hAnsi="宋体" w:hint="eastAsia"/>
          <w:sz w:val="24"/>
          <w:szCs w:val="24"/>
        </w:rPr>
        <w:t>来源：《龙门石窟药方》</w:t>
      </w:r>
    </w:p>
    <w:p w14:paraId="36B3FD32" w14:textId="77777777" w:rsidR="009641DE" w:rsidRPr="00B2449F" w:rsidRDefault="00B426B4">
      <w:pPr>
        <w:rPr>
          <w:rFonts w:ascii="宋体" w:hAnsi="宋体"/>
          <w:sz w:val="24"/>
          <w:szCs w:val="24"/>
        </w:rPr>
      </w:pPr>
      <w:r w:rsidRPr="00B2449F">
        <w:rPr>
          <w:rFonts w:ascii="宋体" w:hAnsi="宋体" w:hint="eastAsia"/>
          <w:sz w:val="24"/>
          <w:szCs w:val="24"/>
        </w:rPr>
        <w:t>组成：舂杵头细糠适量</w:t>
      </w:r>
    </w:p>
    <w:p w14:paraId="32052834" w14:textId="77777777" w:rsidR="009641DE" w:rsidRPr="00B2449F" w:rsidRDefault="00B426B4">
      <w:pPr>
        <w:rPr>
          <w:rFonts w:ascii="宋体" w:hAnsi="宋体"/>
          <w:sz w:val="24"/>
          <w:szCs w:val="24"/>
        </w:rPr>
      </w:pPr>
      <w:r w:rsidRPr="00B2449F">
        <w:rPr>
          <w:rFonts w:ascii="宋体" w:hAnsi="宋体" w:hint="eastAsia"/>
          <w:sz w:val="24"/>
          <w:szCs w:val="24"/>
        </w:rPr>
        <w:t>用法：用手巾裹放在嘴里含汁咽</w:t>
      </w:r>
    </w:p>
    <w:p w14:paraId="0AE41FD8" w14:textId="77777777" w:rsidR="009641DE" w:rsidRPr="00B2449F" w:rsidRDefault="00B426B4">
      <w:pPr>
        <w:rPr>
          <w:rFonts w:ascii="宋体" w:hAnsi="宋体"/>
          <w:sz w:val="24"/>
          <w:szCs w:val="24"/>
        </w:rPr>
      </w:pPr>
      <w:r w:rsidRPr="00B2449F">
        <w:rPr>
          <w:rFonts w:ascii="宋体" w:hAnsi="宋体" w:hint="eastAsia"/>
          <w:sz w:val="24"/>
          <w:szCs w:val="24"/>
        </w:rPr>
        <w:t>主治：噎病</w:t>
      </w:r>
    </w:p>
    <w:p w14:paraId="6CA669D9" w14:textId="77777777" w:rsidR="009641DE" w:rsidRPr="00B2449F" w:rsidRDefault="00B426B4" w:rsidP="00C3191F">
      <w:pPr>
        <w:pStyle w:val="11"/>
        <w:rPr>
          <w:b w:val="0"/>
        </w:rPr>
      </w:pPr>
      <w:bookmarkStart w:id="1050" w:name="_Toc54295180"/>
      <w:r w:rsidRPr="000D50B2">
        <w:rPr>
          <w:rStyle w:val="aa111Char"/>
          <w:rFonts w:hint="eastAsia"/>
          <w:b/>
        </w:rPr>
        <w:t>方名：</w:t>
      </w:r>
      <w:r w:rsidRPr="00B2449F">
        <w:rPr>
          <w:rFonts w:hint="eastAsia"/>
          <w:b w:val="0"/>
          <w:bCs w:val="0"/>
        </w:rPr>
        <w:t>夏归汤</w:t>
      </w:r>
      <w:bookmarkEnd w:id="1050"/>
    </w:p>
    <w:p w14:paraId="47379581" w14:textId="77777777" w:rsidR="009641DE" w:rsidRPr="00B2449F" w:rsidRDefault="00B426B4">
      <w:pPr>
        <w:rPr>
          <w:rFonts w:ascii="宋体" w:hAnsi="宋体"/>
          <w:sz w:val="24"/>
          <w:szCs w:val="24"/>
        </w:rPr>
      </w:pPr>
      <w:r w:rsidRPr="00B2449F">
        <w:rPr>
          <w:rFonts w:ascii="宋体" w:hAnsi="宋体" w:hint="eastAsia"/>
          <w:sz w:val="24"/>
          <w:szCs w:val="24"/>
        </w:rPr>
        <w:t>来源：明·《简明医彀》卷三</w:t>
      </w:r>
    </w:p>
    <w:p w14:paraId="3A6F5074" w14:textId="77777777" w:rsidR="009641DE" w:rsidRPr="00B2449F" w:rsidRDefault="00B426B4">
      <w:pPr>
        <w:rPr>
          <w:rFonts w:ascii="宋体" w:hAnsi="宋体"/>
          <w:sz w:val="24"/>
          <w:szCs w:val="24"/>
        </w:rPr>
      </w:pPr>
      <w:r w:rsidRPr="00B2449F">
        <w:rPr>
          <w:rFonts w:ascii="宋体" w:hAnsi="宋体" w:hint="eastAsia"/>
          <w:sz w:val="24"/>
          <w:szCs w:val="24"/>
        </w:rPr>
        <w:t>组成：人参五分、白术、茯苓、当归、陈皮、半夏（姜制）、黄连各八分、甘草三分</w:t>
      </w:r>
    </w:p>
    <w:p w14:paraId="5B6E3CC5" w14:textId="77777777" w:rsidR="009641DE" w:rsidRPr="00B2449F" w:rsidRDefault="00B426B4">
      <w:pPr>
        <w:rPr>
          <w:rFonts w:ascii="宋体" w:hAnsi="宋体"/>
          <w:sz w:val="24"/>
          <w:szCs w:val="24"/>
        </w:rPr>
      </w:pPr>
      <w:r w:rsidRPr="00B2449F">
        <w:rPr>
          <w:rFonts w:ascii="宋体" w:hAnsi="宋体" w:hint="eastAsia"/>
          <w:sz w:val="24"/>
          <w:szCs w:val="24"/>
        </w:rPr>
        <w:t>加减：气虚加黄芪；呕吐加藿香、砂仁；健胃加山药、莲肉；消食加山楂、麦芽；开郁加香附、神曲、抚芎、山栀；气胀不舒加木香、萝卜子；大便秘加酒煮大黄；肥人多痰加二陈、制半夏、贝母、蒌仁。药中入竹沥、姜汁少许，薤汁、童便、驴尿服。瘦人四物养血，少加桃仁、红花，常宜人乳、牛羊乳，少入姜汁。蜂蜜、砂糖、甘蔗汁、梨汁作饮。枇杷叶、橘叶、兰叶煎服汤饮。粟米煎粥，入竹沥食。</w:t>
      </w:r>
    </w:p>
    <w:p w14:paraId="2F1E281C" w14:textId="77777777" w:rsidR="009641DE" w:rsidRPr="00B2449F" w:rsidRDefault="00B426B4">
      <w:pPr>
        <w:rPr>
          <w:rFonts w:ascii="宋体" w:hAnsi="宋体"/>
          <w:sz w:val="24"/>
          <w:szCs w:val="24"/>
        </w:rPr>
      </w:pPr>
      <w:r w:rsidRPr="00B2449F">
        <w:rPr>
          <w:rFonts w:ascii="宋体" w:hAnsi="宋体" w:hint="eastAsia"/>
          <w:sz w:val="24"/>
          <w:szCs w:val="24"/>
        </w:rPr>
        <w:t>用法：上方加姜、枣煎，磨入沉香汁三匙服。</w:t>
      </w:r>
    </w:p>
    <w:p w14:paraId="32F58C25"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110E3658" w14:textId="77777777" w:rsidR="009641DE" w:rsidRPr="00B2449F" w:rsidRDefault="00B426B4" w:rsidP="00C3191F">
      <w:pPr>
        <w:pStyle w:val="11"/>
        <w:rPr>
          <w:b w:val="0"/>
        </w:rPr>
      </w:pPr>
      <w:bookmarkStart w:id="1051" w:name="_Toc54295181"/>
      <w:r w:rsidRPr="000D50B2">
        <w:rPr>
          <w:rStyle w:val="aa111Char"/>
          <w:rFonts w:hint="eastAsia"/>
          <w:b/>
        </w:rPr>
        <w:t>方名：</w:t>
      </w:r>
      <w:r w:rsidRPr="00B2449F">
        <w:rPr>
          <w:rFonts w:hint="eastAsia"/>
          <w:b w:val="0"/>
          <w:bCs w:val="0"/>
        </w:rPr>
        <w:t>夏氏食管癌方</w:t>
      </w:r>
      <w:bookmarkEnd w:id="1051"/>
    </w:p>
    <w:p w14:paraId="69478BB5" w14:textId="77777777" w:rsidR="009641DE" w:rsidRPr="00B2449F" w:rsidRDefault="00B426B4">
      <w:pPr>
        <w:rPr>
          <w:rFonts w:ascii="宋体" w:hAnsi="宋体"/>
          <w:sz w:val="24"/>
          <w:szCs w:val="24"/>
        </w:rPr>
      </w:pPr>
      <w:r w:rsidRPr="00B2449F">
        <w:rPr>
          <w:rFonts w:ascii="宋体" w:hAnsi="宋体" w:hint="eastAsia"/>
          <w:sz w:val="24"/>
          <w:szCs w:val="24"/>
        </w:rPr>
        <w:t>组成：急性子30g、半枝莲60g、陈皮12g、半夏12g、茯苓9g、苍术9g、党参15g、黄芪15g、桂枝15g、炙甘草9g、红枣10个</w:t>
      </w:r>
    </w:p>
    <w:p w14:paraId="78C7925D" w14:textId="77777777" w:rsidR="009641DE" w:rsidRPr="00B2449F" w:rsidRDefault="00B426B4">
      <w:pPr>
        <w:rPr>
          <w:rFonts w:ascii="宋体" w:hAnsi="宋体"/>
          <w:sz w:val="24"/>
          <w:szCs w:val="24"/>
        </w:rPr>
      </w:pPr>
      <w:r w:rsidRPr="00B2449F">
        <w:rPr>
          <w:rFonts w:ascii="宋体" w:hAnsi="宋体" w:hint="eastAsia"/>
          <w:sz w:val="24"/>
          <w:szCs w:val="24"/>
        </w:rPr>
        <w:t>用法：加水煎煮，制成煎剂。口服，每日1剂，煎2次分服。同时配合针刺，主穴:天鼎（双）、止呕、巨阙、上脘、中脘、内关（双）足三里（双）、厥阴俞（双）膈俞（双）脾俞（双）；另选取对症配穴（包括耳针）。</w:t>
      </w:r>
    </w:p>
    <w:p w14:paraId="1B470468"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E80BEC2" w14:textId="77777777" w:rsidR="009641DE" w:rsidRPr="00B2449F" w:rsidRDefault="00B426B4" w:rsidP="00C3191F">
      <w:pPr>
        <w:pStyle w:val="11"/>
        <w:rPr>
          <w:b w:val="0"/>
        </w:rPr>
      </w:pPr>
      <w:bookmarkStart w:id="1052" w:name="_Toc54295182"/>
      <w:r w:rsidRPr="000D50B2">
        <w:rPr>
          <w:rStyle w:val="aa111Char"/>
          <w:rFonts w:hint="eastAsia"/>
          <w:b/>
        </w:rPr>
        <w:t>方名：</w:t>
      </w:r>
      <w:r w:rsidRPr="00B2449F">
        <w:rPr>
          <w:rFonts w:hint="eastAsia"/>
          <w:b w:val="0"/>
          <w:bCs w:val="0"/>
        </w:rPr>
        <w:t>鲜鸡血饮</w:t>
      </w:r>
      <w:bookmarkEnd w:id="1052"/>
    </w:p>
    <w:p w14:paraId="7C22DC0F" w14:textId="77777777" w:rsidR="009641DE" w:rsidRPr="00B2449F" w:rsidRDefault="00B426B4">
      <w:pPr>
        <w:rPr>
          <w:rFonts w:ascii="宋体" w:hAnsi="宋体"/>
          <w:sz w:val="24"/>
          <w:szCs w:val="24"/>
        </w:rPr>
      </w:pPr>
      <w:r w:rsidRPr="00B2449F">
        <w:rPr>
          <w:rFonts w:ascii="宋体" w:hAnsi="宋体" w:hint="eastAsia"/>
          <w:sz w:val="24"/>
          <w:szCs w:val="24"/>
        </w:rPr>
        <w:t>来源：《本草逢原》、《本草纲目》、《动物脏器食疗验方》</w:t>
      </w:r>
    </w:p>
    <w:p w14:paraId="60612581" w14:textId="77777777" w:rsidR="009641DE" w:rsidRPr="00B2449F" w:rsidRDefault="00B426B4">
      <w:pPr>
        <w:rPr>
          <w:rFonts w:ascii="宋体" w:hAnsi="宋体"/>
          <w:sz w:val="24"/>
          <w:szCs w:val="24"/>
        </w:rPr>
      </w:pPr>
      <w:r w:rsidRPr="00B2449F">
        <w:rPr>
          <w:rFonts w:ascii="宋体" w:hAnsi="宋体" w:hint="eastAsia"/>
          <w:sz w:val="24"/>
          <w:szCs w:val="24"/>
        </w:rPr>
        <w:t>组成：鲜鸡血20ml</w:t>
      </w:r>
    </w:p>
    <w:p w14:paraId="09E8C206" w14:textId="77777777" w:rsidR="009641DE" w:rsidRPr="00B2449F" w:rsidRDefault="00B426B4">
      <w:pPr>
        <w:rPr>
          <w:rFonts w:ascii="宋体" w:hAnsi="宋体"/>
          <w:sz w:val="24"/>
          <w:szCs w:val="24"/>
        </w:rPr>
      </w:pPr>
      <w:r w:rsidRPr="00B2449F">
        <w:rPr>
          <w:rFonts w:ascii="宋体" w:hAnsi="宋体" w:hint="eastAsia"/>
          <w:sz w:val="24"/>
          <w:szCs w:val="24"/>
        </w:rPr>
        <w:t>用法：用消毒注射器（针头）于健康翅下抽血20ml，趁热1次饮服，每日1次，连续服之有效。</w:t>
      </w:r>
    </w:p>
    <w:p w14:paraId="416812D5" w14:textId="77777777" w:rsidR="009641DE" w:rsidRPr="00B2449F" w:rsidRDefault="00B426B4">
      <w:pPr>
        <w:rPr>
          <w:rFonts w:ascii="宋体" w:hAnsi="宋体"/>
          <w:sz w:val="24"/>
          <w:szCs w:val="24"/>
        </w:rPr>
      </w:pPr>
      <w:r w:rsidRPr="00B2449F">
        <w:rPr>
          <w:rFonts w:ascii="宋体" w:hAnsi="宋体" w:hint="eastAsia"/>
          <w:sz w:val="24"/>
          <w:szCs w:val="24"/>
        </w:rPr>
        <w:t>主治：噎膈（食管癌）、反胃（胃癌、贲门癌）、白细胞减少症</w:t>
      </w:r>
    </w:p>
    <w:p w14:paraId="50A74720" w14:textId="77777777" w:rsidR="009641DE" w:rsidRPr="00B2449F" w:rsidRDefault="00B426B4" w:rsidP="00C3191F">
      <w:pPr>
        <w:pStyle w:val="11"/>
        <w:rPr>
          <w:b w:val="0"/>
        </w:rPr>
      </w:pPr>
      <w:bookmarkStart w:id="1053" w:name="_Toc54295183"/>
      <w:r w:rsidRPr="000D50B2">
        <w:rPr>
          <w:rStyle w:val="aa111Char"/>
          <w:rFonts w:hint="eastAsia"/>
          <w:b/>
        </w:rPr>
        <w:t>方名：</w:t>
      </w:r>
      <w:r w:rsidRPr="00B2449F">
        <w:rPr>
          <w:rFonts w:hint="eastAsia"/>
          <w:b w:val="0"/>
          <w:bCs w:val="0"/>
        </w:rPr>
        <w:t>鲜半夏方</w:t>
      </w:r>
      <w:bookmarkEnd w:id="1053"/>
    </w:p>
    <w:p w14:paraId="3C6076FC" w14:textId="77777777" w:rsidR="009641DE" w:rsidRPr="00B2449F" w:rsidRDefault="00B426B4">
      <w:pPr>
        <w:rPr>
          <w:rFonts w:ascii="宋体" w:hAnsi="宋体"/>
          <w:sz w:val="24"/>
          <w:szCs w:val="24"/>
        </w:rPr>
      </w:pPr>
      <w:r w:rsidRPr="00B2449F">
        <w:rPr>
          <w:rFonts w:ascii="宋体" w:hAnsi="宋体" w:hint="eastAsia"/>
          <w:sz w:val="24"/>
          <w:szCs w:val="24"/>
        </w:rPr>
        <w:t>来源：《新中医》，1988，20（1）:34</w:t>
      </w:r>
    </w:p>
    <w:p w14:paraId="5BC16BA6" w14:textId="77777777" w:rsidR="009641DE" w:rsidRPr="00B2449F" w:rsidRDefault="00B426B4">
      <w:pPr>
        <w:rPr>
          <w:rFonts w:ascii="宋体" w:hAnsi="宋体"/>
          <w:sz w:val="24"/>
          <w:szCs w:val="24"/>
        </w:rPr>
      </w:pPr>
      <w:r w:rsidRPr="00B2449F">
        <w:rPr>
          <w:rFonts w:ascii="宋体" w:hAnsi="宋体" w:hint="eastAsia"/>
          <w:sz w:val="24"/>
          <w:szCs w:val="24"/>
        </w:rPr>
        <w:t>组成：鲜半夏</w:t>
      </w:r>
    </w:p>
    <w:p w14:paraId="264BB1CC" w14:textId="77777777" w:rsidR="009641DE" w:rsidRPr="00B2449F" w:rsidRDefault="00B426B4">
      <w:pPr>
        <w:rPr>
          <w:rFonts w:ascii="宋体" w:hAnsi="宋体"/>
          <w:sz w:val="24"/>
          <w:szCs w:val="24"/>
        </w:rPr>
      </w:pPr>
      <w:r w:rsidRPr="00B2449F">
        <w:rPr>
          <w:rFonts w:ascii="宋体" w:hAnsi="宋体" w:hint="eastAsia"/>
          <w:sz w:val="24"/>
          <w:szCs w:val="24"/>
        </w:rPr>
        <w:t>用法：取鲜品剥去外皮，捣成糊状制丸，每次用2g，置于舌根部咽下，日服3~4次。若能使梗阻缓解可继续用药，但一般不超过30天。食管黏膜有炎症反应时用10％链霉素液口服；痉挛者用1％~2％的奴夫卡因液治疗。同时可用支持疗法及中西医抗癌法。</w:t>
      </w:r>
    </w:p>
    <w:p w14:paraId="40F0A791" w14:textId="77777777" w:rsidR="009641DE" w:rsidRPr="00B2449F" w:rsidRDefault="00B426B4">
      <w:pPr>
        <w:rPr>
          <w:rFonts w:ascii="宋体" w:hAnsi="宋体"/>
          <w:sz w:val="24"/>
          <w:szCs w:val="24"/>
        </w:rPr>
      </w:pPr>
      <w:r w:rsidRPr="00B2449F">
        <w:rPr>
          <w:rFonts w:ascii="宋体" w:hAnsi="宋体" w:hint="eastAsia"/>
          <w:sz w:val="24"/>
          <w:szCs w:val="24"/>
        </w:rPr>
        <w:t>主治：食管贲门癌梗阻</w:t>
      </w:r>
    </w:p>
    <w:p w14:paraId="6B5931F3" w14:textId="77777777" w:rsidR="009641DE" w:rsidRPr="00B2449F" w:rsidRDefault="00B426B4" w:rsidP="00C3191F">
      <w:pPr>
        <w:pStyle w:val="11"/>
        <w:rPr>
          <w:b w:val="0"/>
        </w:rPr>
      </w:pPr>
      <w:bookmarkStart w:id="1054" w:name="_Toc54295184"/>
      <w:r w:rsidRPr="000D50B2">
        <w:rPr>
          <w:rStyle w:val="aa111Char"/>
          <w:rFonts w:hint="eastAsia"/>
          <w:b/>
        </w:rPr>
        <w:lastRenderedPageBreak/>
        <w:t>方名：</w:t>
      </w:r>
      <w:r w:rsidRPr="00B2449F">
        <w:rPr>
          <w:rFonts w:hint="eastAsia"/>
          <w:b w:val="0"/>
          <w:bCs w:val="0"/>
        </w:rPr>
        <w:t>鲜壁虎白酒方</w:t>
      </w:r>
      <w:bookmarkEnd w:id="1054"/>
    </w:p>
    <w:p w14:paraId="57DE3408" w14:textId="77777777" w:rsidR="009641DE" w:rsidRPr="00B2449F" w:rsidRDefault="00B426B4">
      <w:pPr>
        <w:rPr>
          <w:rFonts w:ascii="宋体" w:hAnsi="宋体"/>
          <w:sz w:val="24"/>
          <w:szCs w:val="24"/>
        </w:rPr>
      </w:pPr>
      <w:r w:rsidRPr="00B2449F">
        <w:rPr>
          <w:rFonts w:ascii="宋体" w:hAnsi="宋体" w:hint="eastAsia"/>
          <w:sz w:val="24"/>
          <w:szCs w:val="24"/>
        </w:rPr>
        <w:t>组成：鲜壁虎15条、白酒500ml</w:t>
      </w:r>
    </w:p>
    <w:p w14:paraId="027F0162" w14:textId="77777777" w:rsidR="009641DE" w:rsidRPr="00B2449F" w:rsidRDefault="00B426B4">
      <w:pPr>
        <w:rPr>
          <w:rFonts w:ascii="宋体" w:hAnsi="宋体"/>
          <w:sz w:val="24"/>
          <w:szCs w:val="24"/>
        </w:rPr>
      </w:pPr>
      <w:r w:rsidRPr="00B2449F">
        <w:rPr>
          <w:rFonts w:ascii="宋体" w:hAnsi="宋体" w:hint="eastAsia"/>
          <w:sz w:val="24"/>
          <w:szCs w:val="24"/>
        </w:rPr>
        <w:t>用法：将壁虎置白酒内浸泡24小时后，1次10ml，1日3次，服药酒。</w:t>
      </w:r>
    </w:p>
    <w:p w14:paraId="5D64C45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DCD6991" w14:textId="77777777" w:rsidR="009641DE" w:rsidRPr="00B2449F" w:rsidRDefault="00B426B4" w:rsidP="00C3191F">
      <w:pPr>
        <w:pStyle w:val="11"/>
        <w:rPr>
          <w:b w:val="0"/>
        </w:rPr>
      </w:pPr>
      <w:bookmarkStart w:id="1055" w:name="_Toc54295185"/>
      <w:r w:rsidRPr="000D50B2">
        <w:rPr>
          <w:rStyle w:val="aa111Char"/>
          <w:rFonts w:hint="eastAsia"/>
          <w:b/>
        </w:rPr>
        <w:t>方名：</w:t>
      </w:r>
      <w:r w:rsidRPr="00B2449F">
        <w:rPr>
          <w:rFonts w:hint="eastAsia"/>
          <w:b w:val="0"/>
          <w:bCs w:val="0"/>
        </w:rPr>
        <w:t>鲜鹅血汤</w:t>
      </w:r>
      <w:bookmarkEnd w:id="1055"/>
    </w:p>
    <w:p w14:paraId="4C57CB59" w14:textId="77777777" w:rsidR="009641DE" w:rsidRPr="00B2449F" w:rsidRDefault="00B426B4">
      <w:pPr>
        <w:rPr>
          <w:rFonts w:ascii="宋体" w:hAnsi="宋体"/>
          <w:sz w:val="24"/>
          <w:szCs w:val="24"/>
        </w:rPr>
      </w:pPr>
      <w:r w:rsidRPr="00B2449F">
        <w:rPr>
          <w:rFonts w:ascii="宋体" w:hAnsi="宋体" w:hint="eastAsia"/>
          <w:sz w:val="24"/>
          <w:szCs w:val="24"/>
        </w:rPr>
        <w:t>来源：《食物疗法精萃》</w:t>
      </w:r>
    </w:p>
    <w:p w14:paraId="5F20EFEB" w14:textId="77777777" w:rsidR="009641DE" w:rsidRPr="00B2449F" w:rsidRDefault="00B426B4">
      <w:pPr>
        <w:rPr>
          <w:rFonts w:ascii="宋体" w:hAnsi="宋体"/>
          <w:sz w:val="24"/>
          <w:szCs w:val="24"/>
        </w:rPr>
      </w:pPr>
      <w:r w:rsidRPr="00B2449F">
        <w:rPr>
          <w:rFonts w:ascii="宋体" w:hAnsi="宋体" w:hint="eastAsia"/>
          <w:sz w:val="24"/>
          <w:szCs w:val="24"/>
        </w:rPr>
        <w:t>组成：鲜鹅血3只</w:t>
      </w:r>
    </w:p>
    <w:p w14:paraId="0DA0FB5E" w14:textId="77777777" w:rsidR="009641DE" w:rsidRPr="00B2449F" w:rsidRDefault="00B426B4">
      <w:pPr>
        <w:rPr>
          <w:rFonts w:ascii="宋体" w:hAnsi="宋体"/>
          <w:sz w:val="24"/>
          <w:szCs w:val="24"/>
        </w:rPr>
      </w:pPr>
      <w:r w:rsidRPr="00B2449F">
        <w:rPr>
          <w:rFonts w:ascii="宋体" w:hAnsi="宋体" w:hint="eastAsia"/>
          <w:sz w:val="24"/>
          <w:szCs w:val="24"/>
        </w:rPr>
        <w:t>用法：用注射器刺入鹅的血管内，每次抽取5~15ml，趁热服下，连续服用。</w:t>
      </w:r>
    </w:p>
    <w:p w14:paraId="73D7F553"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EEB697D" w14:textId="77777777" w:rsidR="009641DE" w:rsidRPr="00B2449F" w:rsidRDefault="00B426B4" w:rsidP="00C3191F">
      <w:pPr>
        <w:pStyle w:val="11"/>
        <w:rPr>
          <w:b w:val="0"/>
        </w:rPr>
      </w:pPr>
      <w:bookmarkStart w:id="1056" w:name="_Toc54295186"/>
      <w:r w:rsidRPr="000D50B2">
        <w:rPr>
          <w:rStyle w:val="aa111Char"/>
          <w:rFonts w:hint="eastAsia"/>
          <w:b/>
        </w:rPr>
        <w:t>方名：</w:t>
      </w:r>
      <w:r w:rsidRPr="00B2449F">
        <w:rPr>
          <w:rFonts w:hint="eastAsia"/>
          <w:b w:val="0"/>
          <w:bCs w:val="0"/>
        </w:rPr>
        <w:t>鲜黄鱼汤</w:t>
      </w:r>
      <w:bookmarkEnd w:id="1056"/>
    </w:p>
    <w:p w14:paraId="683AAF75" w14:textId="77777777" w:rsidR="009641DE" w:rsidRPr="00B2449F" w:rsidRDefault="00B426B4">
      <w:pPr>
        <w:rPr>
          <w:rFonts w:ascii="宋体" w:hAnsi="宋体"/>
          <w:sz w:val="24"/>
          <w:szCs w:val="24"/>
        </w:rPr>
      </w:pPr>
      <w:r w:rsidRPr="00B2449F">
        <w:rPr>
          <w:rFonts w:ascii="宋体" w:hAnsi="宋体" w:hint="eastAsia"/>
          <w:sz w:val="24"/>
          <w:szCs w:val="24"/>
        </w:rPr>
        <w:t>来源：江苏射阳县科技委员会等编印《祖国医学采风录》</w:t>
      </w:r>
    </w:p>
    <w:p w14:paraId="2E6A0D8C" w14:textId="77777777" w:rsidR="009641DE" w:rsidRPr="00B2449F" w:rsidRDefault="00B426B4">
      <w:pPr>
        <w:rPr>
          <w:rFonts w:ascii="宋体" w:hAnsi="宋体"/>
          <w:sz w:val="24"/>
          <w:szCs w:val="24"/>
        </w:rPr>
      </w:pPr>
      <w:r w:rsidRPr="00B2449F">
        <w:rPr>
          <w:rFonts w:ascii="宋体" w:hAnsi="宋体" w:hint="eastAsia"/>
          <w:sz w:val="24"/>
          <w:szCs w:val="24"/>
        </w:rPr>
        <w:t>组成：鲜黄鱼10~20条</w:t>
      </w:r>
    </w:p>
    <w:p w14:paraId="359678DF" w14:textId="77777777" w:rsidR="009641DE" w:rsidRPr="00B2449F" w:rsidRDefault="00B426B4">
      <w:pPr>
        <w:rPr>
          <w:rFonts w:ascii="宋体" w:hAnsi="宋体"/>
          <w:sz w:val="24"/>
          <w:szCs w:val="24"/>
        </w:rPr>
      </w:pPr>
      <w:r w:rsidRPr="00B2449F">
        <w:rPr>
          <w:rFonts w:ascii="宋体" w:hAnsi="宋体" w:hint="eastAsia"/>
          <w:sz w:val="24"/>
          <w:szCs w:val="24"/>
        </w:rPr>
        <w:t>用法：将脊翅撕下，贴石灰壁上，令不沾水，愈久愈好，用时火炙成炭为末，1日2~3次，连服1月。</w:t>
      </w:r>
    </w:p>
    <w:p w14:paraId="68A7C1A6" w14:textId="77777777" w:rsidR="009641DE" w:rsidRPr="00B2449F" w:rsidRDefault="00B426B4">
      <w:pPr>
        <w:rPr>
          <w:rFonts w:ascii="宋体" w:hAnsi="宋体"/>
          <w:sz w:val="24"/>
          <w:szCs w:val="24"/>
        </w:rPr>
      </w:pPr>
      <w:r w:rsidRPr="00B2449F">
        <w:rPr>
          <w:rFonts w:ascii="宋体" w:hAnsi="宋体" w:hint="eastAsia"/>
          <w:sz w:val="24"/>
          <w:szCs w:val="24"/>
        </w:rPr>
        <w:t>主治：适用于消化道肿瘤</w:t>
      </w:r>
    </w:p>
    <w:p w14:paraId="06BCF7D1" w14:textId="77777777" w:rsidR="009641DE" w:rsidRPr="00B2449F" w:rsidRDefault="00B426B4" w:rsidP="00C3191F">
      <w:pPr>
        <w:pStyle w:val="11"/>
        <w:rPr>
          <w:b w:val="0"/>
        </w:rPr>
      </w:pPr>
      <w:bookmarkStart w:id="1057" w:name="_Toc54295187"/>
      <w:r w:rsidRPr="000D50B2">
        <w:rPr>
          <w:rStyle w:val="aa111Char"/>
          <w:rFonts w:hint="eastAsia"/>
          <w:b/>
        </w:rPr>
        <w:t>方名：</w:t>
      </w:r>
      <w:r w:rsidRPr="00B2449F">
        <w:rPr>
          <w:rFonts w:hint="eastAsia"/>
          <w:b w:val="0"/>
          <w:bCs w:val="0"/>
        </w:rPr>
        <w:t>鲜韭菜汁</w:t>
      </w:r>
      <w:bookmarkEnd w:id="1057"/>
    </w:p>
    <w:p w14:paraId="1A7BBFBB" w14:textId="77777777" w:rsidR="009641DE" w:rsidRPr="00B2449F" w:rsidRDefault="00B426B4">
      <w:pPr>
        <w:rPr>
          <w:rFonts w:ascii="宋体" w:hAnsi="宋体"/>
          <w:sz w:val="24"/>
          <w:szCs w:val="24"/>
        </w:rPr>
      </w:pPr>
      <w:r w:rsidRPr="00B2449F">
        <w:rPr>
          <w:rFonts w:ascii="宋体" w:hAnsi="宋体" w:hint="eastAsia"/>
          <w:sz w:val="24"/>
          <w:szCs w:val="24"/>
        </w:rPr>
        <w:t>来源：据《中医杂志》1966年6期</w:t>
      </w:r>
    </w:p>
    <w:p w14:paraId="18772242" w14:textId="77777777" w:rsidR="009641DE" w:rsidRPr="00B2449F" w:rsidRDefault="00B426B4">
      <w:pPr>
        <w:rPr>
          <w:rFonts w:ascii="宋体" w:hAnsi="宋体"/>
          <w:sz w:val="24"/>
          <w:szCs w:val="24"/>
        </w:rPr>
      </w:pPr>
      <w:r w:rsidRPr="00B2449F">
        <w:rPr>
          <w:rFonts w:ascii="宋体" w:hAnsi="宋体" w:hint="eastAsia"/>
          <w:sz w:val="24"/>
          <w:szCs w:val="24"/>
        </w:rPr>
        <w:t>组成：鲜韭菜叶</w:t>
      </w:r>
    </w:p>
    <w:p w14:paraId="2D69EFBB" w14:textId="77777777" w:rsidR="009641DE" w:rsidRPr="00B2449F" w:rsidRDefault="00B426B4">
      <w:pPr>
        <w:rPr>
          <w:rFonts w:ascii="宋体" w:hAnsi="宋体"/>
          <w:sz w:val="24"/>
          <w:szCs w:val="24"/>
        </w:rPr>
      </w:pPr>
      <w:r w:rsidRPr="00B2449F">
        <w:rPr>
          <w:rFonts w:ascii="宋体" w:hAnsi="宋体" w:hint="eastAsia"/>
          <w:sz w:val="24"/>
          <w:szCs w:val="24"/>
        </w:rPr>
        <w:t>用法：将韭菜叶（去根）用清水浸泡半日，捣烂绞取其汁，每日3次，每次饮汁100ml</w:t>
      </w:r>
    </w:p>
    <w:p w14:paraId="541EA3C9"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67E4178" w14:textId="77777777" w:rsidR="009641DE" w:rsidRPr="00B2449F" w:rsidRDefault="00B426B4" w:rsidP="00C3191F">
      <w:pPr>
        <w:pStyle w:val="11"/>
        <w:rPr>
          <w:b w:val="0"/>
        </w:rPr>
      </w:pPr>
      <w:bookmarkStart w:id="1058" w:name="_Toc54295188"/>
      <w:r w:rsidRPr="000D50B2">
        <w:rPr>
          <w:rStyle w:val="aa111Char"/>
          <w:rFonts w:hint="eastAsia"/>
          <w:b/>
        </w:rPr>
        <w:t>方名：</w:t>
      </w:r>
      <w:r w:rsidRPr="00B2449F">
        <w:rPr>
          <w:rFonts w:hint="eastAsia"/>
          <w:b w:val="0"/>
          <w:bCs w:val="0"/>
        </w:rPr>
        <w:t>鲜桔汤</w:t>
      </w:r>
      <w:bookmarkEnd w:id="1058"/>
    </w:p>
    <w:p w14:paraId="24A25E34"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来源：内蒙古自治区医院编《中草药验方选编》，内蒙古自治区人民出版社，1972:150</w:t>
      </w:r>
    </w:p>
    <w:p w14:paraId="0404C0EB" w14:textId="77777777" w:rsidR="009641DE" w:rsidRPr="00B2449F" w:rsidRDefault="00B426B4">
      <w:pPr>
        <w:rPr>
          <w:rFonts w:ascii="宋体" w:hAnsi="宋体"/>
          <w:sz w:val="24"/>
          <w:szCs w:val="24"/>
        </w:rPr>
      </w:pPr>
      <w:r w:rsidRPr="00B2449F">
        <w:rPr>
          <w:rFonts w:ascii="宋体" w:hAnsi="宋体" w:hint="eastAsia"/>
          <w:sz w:val="24"/>
          <w:szCs w:val="24"/>
        </w:rPr>
        <w:t>组成：天雄片30g、炙川乌0.9g、炙草乌0.9、木香0.6g、香附0.9g、血木通0.9g、花通0.9g、木通0.9g、当归1.5g、赤芍0.9g、桃仁0.6g、红花0.6g、威灵仙0.9g、枯草30g、细辛0.3g</w:t>
      </w:r>
    </w:p>
    <w:p w14:paraId="4569AA8C" w14:textId="77777777" w:rsidR="009641DE" w:rsidRPr="00B2449F" w:rsidRDefault="00B426B4">
      <w:pPr>
        <w:rPr>
          <w:rFonts w:ascii="宋体" w:hAnsi="宋体"/>
          <w:sz w:val="24"/>
          <w:szCs w:val="24"/>
        </w:rPr>
      </w:pPr>
      <w:r w:rsidRPr="00B2449F">
        <w:rPr>
          <w:rFonts w:ascii="宋体" w:hAnsi="宋体" w:hint="eastAsia"/>
          <w:sz w:val="24"/>
          <w:szCs w:val="24"/>
        </w:rPr>
        <w:t>加减：阳不甚虚者去天雄，脉细小者不去；气血虚加潞党参30g、黄芪30g</w:t>
      </w:r>
    </w:p>
    <w:p w14:paraId="01C09906" w14:textId="77777777" w:rsidR="009641DE" w:rsidRPr="00B2449F" w:rsidRDefault="00B426B4">
      <w:pPr>
        <w:rPr>
          <w:rFonts w:ascii="宋体" w:hAnsi="宋体"/>
          <w:sz w:val="24"/>
          <w:szCs w:val="24"/>
        </w:rPr>
      </w:pPr>
      <w:r w:rsidRPr="00B2449F">
        <w:rPr>
          <w:rFonts w:ascii="宋体" w:hAnsi="宋体" w:hint="eastAsia"/>
          <w:sz w:val="24"/>
          <w:szCs w:val="24"/>
        </w:rPr>
        <w:t>用法：水煎成300ml，每服100ml，日2次。</w:t>
      </w:r>
    </w:p>
    <w:p w14:paraId="54BB3EB0" w14:textId="77777777" w:rsidR="009641DE" w:rsidRPr="00B2449F" w:rsidRDefault="00B426B4">
      <w:pPr>
        <w:rPr>
          <w:rFonts w:ascii="宋体" w:hAnsi="宋体"/>
          <w:sz w:val="24"/>
          <w:szCs w:val="24"/>
        </w:rPr>
      </w:pPr>
      <w:r w:rsidRPr="00B2449F">
        <w:rPr>
          <w:rFonts w:ascii="宋体" w:hAnsi="宋体" w:hint="eastAsia"/>
          <w:sz w:val="24"/>
          <w:szCs w:val="24"/>
        </w:rPr>
        <w:t>主治：食管癌、胃癌、肝癌</w:t>
      </w:r>
    </w:p>
    <w:p w14:paraId="2E60D908" w14:textId="77777777" w:rsidR="009641DE" w:rsidRPr="00B2449F" w:rsidRDefault="009641DE">
      <w:pPr>
        <w:rPr>
          <w:rFonts w:ascii="宋体" w:hAnsi="宋体"/>
          <w:sz w:val="24"/>
          <w:szCs w:val="24"/>
        </w:rPr>
      </w:pPr>
    </w:p>
    <w:p w14:paraId="5472D262" w14:textId="77777777" w:rsidR="009641DE" w:rsidRPr="00B2449F" w:rsidRDefault="00B426B4" w:rsidP="00C3191F">
      <w:pPr>
        <w:pStyle w:val="11"/>
        <w:rPr>
          <w:b w:val="0"/>
        </w:rPr>
      </w:pPr>
      <w:bookmarkStart w:id="1059" w:name="_Toc54295189"/>
      <w:r w:rsidRPr="000D50B2">
        <w:rPr>
          <w:rStyle w:val="aa111Char"/>
          <w:rFonts w:hint="eastAsia"/>
          <w:b/>
        </w:rPr>
        <w:t>方名：</w:t>
      </w:r>
      <w:r w:rsidRPr="00B2449F">
        <w:rPr>
          <w:rFonts w:hint="eastAsia"/>
          <w:b w:val="0"/>
          <w:bCs w:val="0"/>
        </w:rPr>
        <w:t>鲜芦冬藤汤</w:t>
      </w:r>
      <w:bookmarkEnd w:id="1059"/>
    </w:p>
    <w:p w14:paraId="53FDE892" w14:textId="77777777" w:rsidR="009641DE" w:rsidRPr="00B2449F" w:rsidRDefault="00B426B4">
      <w:pPr>
        <w:rPr>
          <w:rFonts w:ascii="宋体" w:hAnsi="宋体"/>
          <w:sz w:val="24"/>
          <w:szCs w:val="24"/>
        </w:rPr>
      </w:pPr>
      <w:r w:rsidRPr="00B2449F">
        <w:rPr>
          <w:rFonts w:ascii="宋体" w:hAnsi="宋体" w:hint="eastAsia"/>
          <w:sz w:val="24"/>
          <w:szCs w:val="24"/>
        </w:rPr>
        <w:t>来源：天津董叔良秘验方</w:t>
      </w:r>
    </w:p>
    <w:p w14:paraId="4ED00341" w14:textId="77777777" w:rsidR="009641DE" w:rsidRPr="00B2449F" w:rsidRDefault="00B426B4">
      <w:pPr>
        <w:rPr>
          <w:rFonts w:ascii="宋体" w:hAnsi="宋体"/>
          <w:sz w:val="24"/>
          <w:szCs w:val="24"/>
        </w:rPr>
      </w:pPr>
      <w:r w:rsidRPr="00B2449F">
        <w:rPr>
          <w:rFonts w:ascii="宋体" w:hAnsi="宋体" w:hint="eastAsia"/>
          <w:sz w:val="24"/>
          <w:szCs w:val="24"/>
        </w:rPr>
        <w:t>组成：鲜芦根（去节）250~500g、忍冬藤30~120g、金银花、连翘各15~30g、蒲公英30~90g、地丁30g、甘草15g</w:t>
      </w:r>
    </w:p>
    <w:p w14:paraId="1D19A2C4" w14:textId="77777777" w:rsidR="009641DE" w:rsidRPr="00B2449F" w:rsidRDefault="00B426B4">
      <w:pPr>
        <w:rPr>
          <w:rFonts w:ascii="宋体" w:hAnsi="宋体"/>
          <w:sz w:val="24"/>
          <w:szCs w:val="24"/>
        </w:rPr>
      </w:pPr>
      <w:r w:rsidRPr="00B2449F">
        <w:rPr>
          <w:rFonts w:ascii="宋体" w:hAnsi="宋体" w:hint="eastAsia"/>
          <w:sz w:val="24"/>
          <w:szCs w:val="24"/>
        </w:rPr>
        <w:t>加减：化湿加白豆蔻（后下）6g，砂仁（后下）9g；化浊加白芷、没药（均后下）各6~9g，止痛加乳香、没药（均后下）各6~9g，延胡索3g；肢体逆冷加熟附子6g，肉桂3~6g；咳嗽加桔梗6~9g，紫菀15g，款冬花15~30g，杏仁9~15g；制酸加红豆蔻12g；呕吐甚加伏龙肝120g（布包先煎，取澄清汁煎药）；偏寒呕吐加丁香3g，柿蒂9g；右胁痛加吴茱萸3g，黄连6g</w:t>
      </w:r>
    </w:p>
    <w:p w14:paraId="7B85FDFC"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5E6DA302"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F13644F" w14:textId="77777777" w:rsidR="009641DE" w:rsidRPr="00B2449F" w:rsidRDefault="00B426B4" w:rsidP="00C3191F">
      <w:pPr>
        <w:pStyle w:val="11"/>
        <w:rPr>
          <w:b w:val="0"/>
        </w:rPr>
      </w:pPr>
      <w:bookmarkStart w:id="1060" w:name="_Toc54295190"/>
      <w:r w:rsidRPr="000D50B2">
        <w:rPr>
          <w:rStyle w:val="aa111Char"/>
          <w:rFonts w:hint="eastAsia"/>
          <w:b/>
        </w:rPr>
        <w:t>方名：</w:t>
      </w:r>
      <w:r w:rsidRPr="00B2449F">
        <w:rPr>
          <w:rFonts w:hint="eastAsia"/>
          <w:b w:val="0"/>
          <w:bCs w:val="0"/>
        </w:rPr>
        <w:t>鲜乳粥</w:t>
      </w:r>
      <w:bookmarkEnd w:id="1060"/>
    </w:p>
    <w:p w14:paraId="15FC09B6" w14:textId="77777777" w:rsidR="009641DE" w:rsidRPr="00B2449F" w:rsidRDefault="00B426B4">
      <w:pPr>
        <w:rPr>
          <w:rFonts w:ascii="宋体" w:hAnsi="宋体"/>
          <w:sz w:val="24"/>
          <w:szCs w:val="24"/>
        </w:rPr>
      </w:pPr>
      <w:r w:rsidRPr="00B2449F">
        <w:rPr>
          <w:rFonts w:ascii="宋体" w:hAnsi="宋体" w:hint="eastAsia"/>
          <w:sz w:val="24"/>
          <w:szCs w:val="24"/>
        </w:rPr>
        <w:t>来源：《仙神隐》</w:t>
      </w:r>
    </w:p>
    <w:p w14:paraId="010D4AE3"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组成：新鲜牛乳或羊乳（若有条件，用人奶更佳）适量，粳米100g，白糖少许。</w:t>
      </w:r>
    </w:p>
    <w:p w14:paraId="75FE89AE" w14:textId="77777777" w:rsidR="009641DE" w:rsidRPr="00B2449F" w:rsidRDefault="00B426B4">
      <w:pPr>
        <w:rPr>
          <w:rFonts w:ascii="宋体" w:hAnsi="宋体"/>
          <w:sz w:val="24"/>
          <w:szCs w:val="24"/>
        </w:rPr>
      </w:pPr>
      <w:r w:rsidRPr="00B2449F">
        <w:rPr>
          <w:rFonts w:ascii="宋体" w:hAnsi="宋体" w:hint="eastAsia"/>
          <w:sz w:val="24"/>
          <w:szCs w:val="24"/>
        </w:rPr>
        <w:t>用法：先用大米加水煮粥，待煮至半熟时去米汤，加入乳汁，白糖再煮至熟。每天早、晚置温热后各服食1次。</w:t>
      </w:r>
    </w:p>
    <w:p w14:paraId="40F4C04A" w14:textId="77777777" w:rsidR="009641DE" w:rsidRPr="00B2449F" w:rsidRDefault="00B426B4">
      <w:pPr>
        <w:rPr>
          <w:rFonts w:ascii="宋体" w:hAnsi="宋体"/>
          <w:sz w:val="24"/>
          <w:szCs w:val="24"/>
        </w:rPr>
      </w:pPr>
      <w:r w:rsidRPr="00B2449F">
        <w:rPr>
          <w:rFonts w:ascii="宋体" w:hAnsi="宋体" w:hint="eastAsia"/>
          <w:sz w:val="24"/>
          <w:szCs w:val="24"/>
        </w:rPr>
        <w:t>主治：大助元气，补虚益损。本膳主要适用于食管癌营养不良，气血不足者。</w:t>
      </w:r>
    </w:p>
    <w:p w14:paraId="0881A171" w14:textId="77777777" w:rsidR="009641DE" w:rsidRPr="00B2449F" w:rsidRDefault="00B426B4">
      <w:pPr>
        <w:rPr>
          <w:rFonts w:ascii="宋体" w:hAnsi="宋体"/>
          <w:sz w:val="24"/>
          <w:szCs w:val="24"/>
        </w:rPr>
      </w:pPr>
      <w:r w:rsidRPr="00B2449F">
        <w:rPr>
          <w:rFonts w:ascii="宋体" w:hAnsi="宋体" w:hint="eastAsia"/>
          <w:sz w:val="24"/>
          <w:szCs w:val="24"/>
        </w:rPr>
        <w:t>备注：中医认为，乳汁为气血之液，乃阴血所化，生于脾胃，是一切虚弱病的良药。方出明太祖第十七子朱权（字号仙）所著的《仙神隐》一书，其云:“凡煮粥半熟去米汤，下牛乳代米汤，煮之候熟，挹置碗中，每碗下真酥半两，置碗上溶如油遍复粥上，食旋搅。甘美无比，大助元气”。传统上认为牛乳味甘，气微寒；羊乳性偏温润；马乳则味甘性凉，虽功同牛乳的补血燥之外，尚善清胆胃之热。所以，偏寒性体质的患者，可用羊乳；偏热性的癌症患者，则宜马乳；寒热不著者，以牛乳为佳。</w:t>
      </w:r>
    </w:p>
    <w:p w14:paraId="701B1542" w14:textId="77777777" w:rsidR="009641DE" w:rsidRPr="00B2449F" w:rsidRDefault="00B426B4" w:rsidP="00C3191F">
      <w:pPr>
        <w:pStyle w:val="11"/>
        <w:rPr>
          <w:b w:val="0"/>
        </w:rPr>
      </w:pPr>
      <w:bookmarkStart w:id="1061" w:name="_Toc54295191"/>
      <w:r w:rsidRPr="000D50B2">
        <w:rPr>
          <w:rStyle w:val="aa111Char"/>
          <w:rFonts w:hint="eastAsia"/>
          <w:b/>
        </w:rPr>
        <w:t>方名：</w:t>
      </w:r>
      <w:r w:rsidRPr="00B2449F">
        <w:rPr>
          <w:rFonts w:hint="eastAsia"/>
          <w:b w:val="0"/>
          <w:bCs w:val="0"/>
        </w:rPr>
        <w:t>鲜桑地榆方</w:t>
      </w:r>
      <w:bookmarkEnd w:id="1061"/>
    </w:p>
    <w:p w14:paraId="5A0B816E" w14:textId="77777777" w:rsidR="009641DE" w:rsidRPr="00B2449F" w:rsidRDefault="00B426B4">
      <w:pPr>
        <w:rPr>
          <w:rFonts w:ascii="宋体" w:hAnsi="宋体"/>
          <w:sz w:val="24"/>
          <w:szCs w:val="24"/>
        </w:rPr>
      </w:pPr>
      <w:r w:rsidRPr="00B2449F">
        <w:rPr>
          <w:rFonts w:ascii="宋体" w:hAnsi="宋体" w:hint="eastAsia"/>
          <w:sz w:val="24"/>
          <w:szCs w:val="24"/>
        </w:rPr>
        <w:t>组成：鲜桑枝500g、地榆粉500g、青黛粉250g、蜂蜜适量</w:t>
      </w:r>
    </w:p>
    <w:p w14:paraId="06714DEE" w14:textId="77777777" w:rsidR="009641DE" w:rsidRPr="00B2449F" w:rsidRDefault="00B426B4">
      <w:pPr>
        <w:rPr>
          <w:rFonts w:ascii="宋体" w:hAnsi="宋体"/>
          <w:sz w:val="24"/>
          <w:szCs w:val="24"/>
        </w:rPr>
      </w:pPr>
      <w:r w:rsidRPr="00B2449F">
        <w:rPr>
          <w:rFonts w:ascii="宋体" w:hAnsi="宋体" w:hint="eastAsia"/>
          <w:sz w:val="24"/>
          <w:szCs w:val="24"/>
        </w:rPr>
        <w:t>用法：将桑枝切片入铁锅内，加井水10升煮至3升时，去桑枝过滤，复煎至2升时加入地榆粉，旺火煮10分钟，冷后加入青黛粉及适量米粉，至能做丸为度，每丸2g，服时裹蜂蜜吞下，日服3次，每次3丸，3个月为1个疗程。</w:t>
      </w:r>
    </w:p>
    <w:p w14:paraId="43C74554" w14:textId="77777777" w:rsidR="009641DE" w:rsidRPr="00B2449F" w:rsidRDefault="00B426B4">
      <w:pPr>
        <w:rPr>
          <w:rFonts w:ascii="宋体" w:hAnsi="宋体"/>
          <w:sz w:val="24"/>
          <w:szCs w:val="24"/>
        </w:rPr>
      </w:pPr>
      <w:r w:rsidRPr="00B2449F">
        <w:rPr>
          <w:rFonts w:ascii="宋体" w:hAnsi="宋体" w:hint="eastAsia"/>
          <w:sz w:val="24"/>
          <w:szCs w:val="24"/>
        </w:rPr>
        <w:t>主治：消化道肿瘤</w:t>
      </w:r>
    </w:p>
    <w:p w14:paraId="4EBB8540" w14:textId="77777777" w:rsidR="009641DE" w:rsidRPr="00B2449F" w:rsidRDefault="00B426B4" w:rsidP="00C3191F">
      <w:pPr>
        <w:pStyle w:val="11"/>
        <w:rPr>
          <w:b w:val="0"/>
        </w:rPr>
      </w:pPr>
      <w:bookmarkStart w:id="1062" w:name="_Toc54295192"/>
      <w:r w:rsidRPr="000D50B2">
        <w:rPr>
          <w:rStyle w:val="aa111Char"/>
          <w:rFonts w:hint="eastAsia"/>
          <w:b/>
        </w:rPr>
        <w:t>方名：</w:t>
      </w:r>
      <w:r w:rsidRPr="00B2449F">
        <w:rPr>
          <w:rFonts w:hint="eastAsia"/>
          <w:b w:val="0"/>
          <w:bCs w:val="0"/>
        </w:rPr>
        <w:t>鲜桑皮醋饮</w:t>
      </w:r>
      <w:bookmarkEnd w:id="1062"/>
    </w:p>
    <w:p w14:paraId="0AF3CB02" w14:textId="77777777" w:rsidR="009641DE" w:rsidRPr="00B2449F" w:rsidRDefault="00B426B4">
      <w:pPr>
        <w:rPr>
          <w:rFonts w:ascii="宋体" w:hAnsi="宋体"/>
          <w:sz w:val="24"/>
          <w:szCs w:val="24"/>
        </w:rPr>
      </w:pPr>
      <w:r w:rsidRPr="00B2449F">
        <w:rPr>
          <w:rFonts w:ascii="宋体" w:hAnsi="宋体" w:hint="eastAsia"/>
          <w:sz w:val="24"/>
          <w:szCs w:val="24"/>
        </w:rPr>
        <w:t>来源：《实用民间土单验方一千首》</w:t>
      </w:r>
    </w:p>
    <w:p w14:paraId="45BFCEA3" w14:textId="77777777" w:rsidR="009641DE" w:rsidRPr="00B2449F" w:rsidRDefault="00B426B4">
      <w:pPr>
        <w:rPr>
          <w:rFonts w:ascii="宋体" w:hAnsi="宋体"/>
          <w:sz w:val="24"/>
          <w:szCs w:val="24"/>
        </w:rPr>
      </w:pPr>
      <w:r w:rsidRPr="00B2449F">
        <w:rPr>
          <w:rFonts w:ascii="宋体" w:hAnsi="宋体" w:hint="eastAsia"/>
          <w:sz w:val="24"/>
          <w:szCs w:val="24"/>
        </w:rPr>
        <w:t>组成：鲜桑白皮30g、米醋150g</w:t>
      </w:r>
    </w:p>
    <w:p w14:paraId="6A6724EB" w14:textId="77777777" w:rsidR="009641DE" w:rsidRPr="00B2449F" w:rsidRDefault="00B426B4">
      <w:pPr>
        <w:rPr>
          <w:rFonts w:ascii="宋体" w:hAnsi="宋体"/>
          <w:sz w:val="24"/>
          <w:szCs w:val="24"/>
        </w:rPr>
      </w:pPr>
      <w:r w:rsidRPr="00B2449F">
        <w:rPr>
          <w:rFonts w:ascii="宋体" w:hAnsi="宋体" w:hint="eastAsia"/>
          <w:sz w:val="24"/>
          <w:szCs w:val="24"/>
        </w:rPr>
        <w:t>用法：将鲜桑皮加入米醋中炖1小时后一次服下，或分数次服完。开始每日3次，7天后改为每日2次，可加些糖</w:t>
      </w:r>
    </w:p>
    <w:p w14:paraId="1200462F" w14:textId="77777777" w:rsidR="009641DE" w:rsidRPr="00B2449F" w:rsidRDefault="00B426B4">
      <w:pPr>
        <w:rPr>
          <w:rFonts w:ascii="宋体" w:hAnsi="宋体"/>
          <w:sz w:val="24"/>
          <w:szCs w:val="24"/>
        </w:rPr>
      </w:pPr>
      <w:r w:rsidRPr="00B2449F">
        <w:rPr>
          <w:rFonts w:ascii="宋体" w:hAnsi="宋体" w:hint="eastAsia"/>
          <w:sz w:val="24"/>
          <w:szCs w:val="24"/>
        </w:rPr>
        <w:t>主治：胃癌，食管贲门癌</w:t>
      </w:r>
    </w:p>
    <w:p w14:paraId="2F912163" w14:textId="77777777" w:rsidR="009641DE" w:rsidRPr="00B2449F" w:rsidRDefault="00B426B4" w:rsidP="00C3191F">
      <w:pPr>
        <w:pStyle w:val="11"/>
        <w:rPr>
          <w:b w:val="0"/>
        </w:rPr>
      </w:pPr>
      <w:bookmarkStart w:id="1063" w:name="_Toc54295193"/>
      <w:r w:rsidRPr="000D50B2">
        <w:rPr>
          <w:rStyle w:val="aa111Char"/>
          <w:rFonts w:hint="eastAsia"/>
          <w:b/>
        </w:rPr>
        <w:t>方名：</w:t>
      </w:r>
      <w:r w:rsidRPr="00B2449F">
        <w:rPr>
          <w:rFonts w:hint="eastAsia"/>
          <w:b w:val="0"/>
          <w:bCs w:val="0"/>
        </w:rPr>
        <w:t>鲜无花果炖肉方</w:t>
      </w:r>
      <w:bookmarkEnd w:id="1063"/>
    </w:p>
    <w:p w14:paraId="6DBAA229" w14:textId="77777777" w:rsidR="009641DE" w:rsidRPr="00B2449F" w:rsidRDefault="00B426B4">
      <w:pPr>
        <w:rPr>
          <w:rFonts w:ascii="宋体" w:hAnsi="宋体"/>
          <w:sz w:val="24"/>
          <w:szCs w:val="24"/>
        </w:rPr>
      </w:pPr>
      <w:r w:rsidRPr="00B2449F">
        <w:rPr>
          <w:rFonts w:ascii="宋体" w:hAnsi="宋体" w:hint="eastAsia"/>
          <w:sz w:val="24"/>
          <w:szCs w:val="24"/>
        </w:rPr>
        <w:t>来源：《草药手册》</w:t>
      </w:r>
    </w:p>
    <w:p w14:paraId="2BEBFEE0" w14:textId="77777777" w:rsidR="009641DE" w:rsidRPr="00B2449F" w:rsidRDefault="00B426B4">
      <w:pPr>
        <w:rPr>
          <w:rFonts w:ascii="宋体" w:hAnsi="宋体"/>
          <w:sz w:val="24"/>
          <w:szCs w:val="24"/>
        </w:rPr>
      </w:pPr>
      <w:r w:rsidRPr="00B2449F">
        <w:rPr>
          <w:rFonts w:ascii="宋体" w:hAnsi="宋体" w:hint="eastAsia"/>
          <w:sz w:val="24"/>
          <w:szCs w:val="24"/>
        </w:rPr>
        <w:t>组成：鲜无花果500g、猪瘦肉100g</w:t>
      </w:r>
    </w:p>
    <w:p w14:paraId="179D9425" w14:textId="77777777" w:rsidR="009641DE" w:rsidRPr="00B2449F" w:rsidRDefault="00B426B4">
      <w:pPr>
        <w:rPr>
          <w:rFonts w:ascii="宋体" w:hAnsi="宋体"/>
          <w:sz w:val="24"/>
          <w:szCs w:val="24"/>
        </w:rPr>
      </w:pPr>
      <w:r w:rsidRPr="00B2449F">
        <w:rPr>
          <w:rFonts w:ascii="宋体" w:hAnsi="宋体" w:hint="eastAsia"/>
          <w:sz w:val="24"/>
          <w:szCs w:val="24"/>
        </w:rPr>
        <w:t>用法：加水共炖30分钟，饮其汤，食其肉</w:t>
      </w:r>
    </w:p>
    <w:p w14:paraId="13490ED5"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74CACE7A" w14:textId="77777777" w:rsidR="009641DE" w:rsidRPr="00B2449F" w:rsidRDefault="00B426B4" w:rsidP="00C3191F">
      <w:pPr>
        <w:pStyle w:val="11"/>
        <w:rPr>
          <w:b w:val="0"/>
        </w:rPr>
      </w:pPr>
      <w:bookmarkStart w:id="1064" w:name="_Toc54295194"/>
      <w:r w:rsidRPr="000D50B2">
        <w:rPr>
          <w:rStyle w:val="aa111Char"/>
          <w:rFonts w:hint="eastAsia"/>
          <w:b/>
        </w:rPr>
        <w:t>方名：</w:t>
      </w:r>
      <w:r w:rsidRPr="00B2449F">
        <w:rPr>
          <w:rFonts w:hint="eastAsia"/>
          <w:b w:val="0"/>
          <w:bCs w:val="0"/>
        </w:rPr>
        <w:t>鲜鱼鳔粉</w:t>
      </w:r>
      <w:bookmarkEnd w:id="1064"/>
    </w:p>
    <w:p w14:paraId="23601B01" w14:textId="77777777" w:rsidR="009641DE" w:rsidRPr="00B2449F" w:rsidRDefault="00B426B4">
      <w:pPr>
        <w:rPr>
          <w:rFonts w:ascii="宋体" w:hAnsi="宋体"/>
          <w:sz w:val="24"/>
          <w:szCs w:val="24"/>
        </w:rPr>
      </w:pPr>
      <w:r w:rsidRPr="00B2449F">
        <w:rPr>
          <w:rFonts w:ascii="宋体" w:hAnsi="宋体" w:hint="eastAsia"/>
          <w:sz w:val="24"/>
          <w:szCs w:val="24"/>
        </w:rPr>
        <w:t>组成：鲜鱼鳔</w:t>
      </w:r>
    </w:p>
    <w:p w14:paraId="38F8B26E" w14:textId="77777777" w:rsidR="009641DE" w:rsidRPr="00B2449F" w:rsidRDefault="00B426B4">
      <w:pPr>
        <w:rPr>
          <w:rFonts w:ascii="宋体" w:hAnsi="宋体"/>
          <w:sz w:val="24"/>
          <w:szCs w:val="24"/>
        </w:rPr>
      </w:pPr>
      <w:r w:rsidRPr="00B2449F">
        <w:rPr>
          <w:rFonts w:ascii="宋体" w:hAnsi="宋体" w:hint="eastAsia"/>
          <w:sz w:val="24"/>
          <w:szCs w:val="24"/>
        </w:rPr>
        <w:t>用法：用香油炒干研细末，每天3次，每次服5g，即1天服15g</w:t>
      </w:r>
    </w:p>
    <w:p w14:paraId="37E20139"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455CAAF" w14:textId="77777777" w:rsidR="009641DE" w:rsidRPr="00B2449F" w:rsidRDefault="00B426B4" w:rsidP="00C3191F">
      <w:pPr>
        <w:pStyle w:val="11"/>
        <w:rPr>
          <w:b w:val="0"/>
        </w:rPr>
      </w:pPr>
      <w:bookmarkStart w:id="1065" w:name="_Toc54295195"/>
      <w:r w:rsidRPr="000D50B2">
        <w:rPr>
          <w:rStyle w:val="aa111Char"/>
          <w:rFonts w:hint="eastAsia"/>
          <w:b/>
        </w:rPr>
        <w:t>方名：</w:t>
      </w:r>
      <w:r w:rsidRPr="00B2449F">
        <w:rPr>
          <w:rFonts w:hint="eastAsia"/>
          <w:b w:val="0"/>
          <w:bCs w:val="0"/>
        </w:rPr>
        <w:t>香茶菜茶</w:t>
      </w:r>
      <w:bookmarkEnd w:id="1065"/>
    </w:p>
    <w:p w14:paraId="1A4D99C2" w14:textId="77777777" w:rsidR="009641DE" w:rsidRPr="00B2449F" w:rsidRDefault="00B426B4">
      <w:pPr>
        <w:rPr>
          <w:rFonts w:ascii="宋体" w:hAnsi="宋体"/>
          <w:sz w:val="24"/>
          <w:szCs w:val="24"/>
        </w:rPr>
      </w:pPr>
      <w:r w:rsidRPr="00B2449F">
        <w:rPr>
          <w:rFonts w:ascii="宋体" w:hAnsi="宋体" w:hint="eastAsia"/>
          <w:sz w:val="24"/>
          <w:szCs w:val="24"/>
        </w:rPr>
        <w:t>组成：香茶菜90~120g</w:t>
      </w:r>
    </w:p>
    <w:p w14:paraId="2E105675" w14:textId="77777777" w:rsidR="009641DE" w:rsidRPr="00B2449F" w:rsidRDefault="00B426B4">
      <w:pPr>
        <w:rPr>
          <w:rFonts w:ascii="宋体" w:hAnsi="宋体"/>
          <w:sz w:val="24"/>
          <w:szCs w:val="24"/>
        </w:rPr>
      </w:pPr>
      <w:r w:rsidRPr="00B2449F">
        <w:rPr>
          <w:rFonts w:ascii="宋体" w:hAnsi="宋体" w:hint="eastAsia"/>
          <w:sz w:val="24"/>
          <w:szCs w:val="24"/>
        </w:rPr>
        <w:t>用法：水煎代茶顿服，坚持长期饮用</w:t>
      </w:r>
    </w:p>
    <w:p w14:paraId="43D19C12" w14:textId="77777777" w:rsidR="009641DE" w:rsidRPr="00B2449F" w:rsidRDefault="00B426B4">
      <w:pPr>
        <w:rPr>
          <w:rFonts w:ascii="宋体" w:hAnsi="宋体"/>
          <w:sz w:val="24"/>
          <w:szCs w:val="24"/>
        </w:rPr>
      </w:pPr>
      <w:r w:rsidRPr="00B2449F">
        <w:rPr>
          <w:rFonts w:ascii="宋体" w:hAnsi="宋体" w:hint="eastAsia"/>
          <w:sz w:val="24"/>
          <w:szCs w:val="24"/>
        </w:rPr>
        <w:t>主治：胃癌，治胃癌、早中期食管癌</w:t>
      </w:r>
    </w:p>
    <w:p w14:paraId="5B5D4903" w14:textId="77777777" w:rsidR="009641DE" w:rsidRPr="00B2449F" w:rsidRDefault="00B426B4" w:rsidP="00C3191F">
      <w:pPr>
        <w:pStyle w:val="11"/>
        <w:rPr>
          <w:b w:val="0"/>
        </w:rPr>
      </w:pPr>
      <w:bookmarkStart w:id="1066" w:name="_Toc54295196"/>
      <w:r w:rsidRPr="000D50B2">
        <w:rPr>
          <w:rStyle w:val="aa111Char"/>
          <w:rFonts w:hint="eastAsia"/>
          <w:b/>
        </w:rPr>
        <w:t>方名：</w:t>
      </w:r>
      <w:r w:rsidRPr="00B2449F">
        <w:rPr>
          <w:rFonts w:hint="eastAsia"/>
          <w:b w:val="0"/>
          <w:bCs w:val="0"/>
        </w:rPr>
        <w:t>香附楝子汤</w:t>
      </w:r>
      <w:bookmarkEnd w:id="1066"/>
    </w:p>
    <w:p w14:paraId="24C6D634"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7B1441C2" w14:textId="77777777" w:rsidR="009641DE" w:rsidRPr="00B2449F" w:rsidRDefault="00B426B4">
      <w:pPr>
        <w:rPr>
          <w:rFonts w:ascii="宋体" w:hAnsi="宋体"/>
          <w:sz w:val="24"/>
          <w:szCs w:val="24"/>
        </w:rPr>
      </w:pPr>
      <w:r w:rsidRPr="00B2449F">
        <w:rPr>
          <w:rFonts w:ascii="宋体" w:hAnsi="宋体" w:hint="eastAsia"/>
          <w:sz w:val="24"/>
          <w:szCs w:val="24"/>
        </w:rPr>
        <w:t>组成：柴胡、陈皮、木香、厚朴各4.5g、枳壳6g、制香附、川楝子、大腹皮（或大白）、炙鸡内金各9g、砂仁（后下）3g、冬瓜皮、车前子（包）各15g</w:t>
      </w:r>
    </w:p>
    <w:p w14:paraId="532BAA82"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D3920F5" w14:textId="77777777" w:rsidR="009641DE" w:rsidRPr="00B2449F" w:rsidRDefault="00B426B4">
      <w:pPr>
        <w:rPr>
          <w:rFonts w:ascii="宋体" w:hAnsi="宋体"/>
          <w:sz w:val="24"/>
          <w:szCs w:val="24"/>
        </w:rPr>
      </w:pPr>
      <w:r w:rsidRPr="00B2449F">
        <w:rPr>
          <w:rFonts w:ascii="宋体" w:hAnsi="宋体" w:hint="eastAsia"/>
          <w:sz w:val="24"/>
          <w:szCs w:val="24"/>
        </w:rPr>
        <w:t>主治：胃癌、食管癌</w:t>
      </w:r>
    </w:p>
    <w:p w14:paraId="23B227C7" w14:textId="77777777" w:rsidR="009641DE" w:rsidRPr="00B2449F" w:rsidRDefault="00B426B4" w:rsidP="00C3191F">
      <w:pPr>
        <w:pStyle w:val="11"/>
        <w:rPr>
          <w:b w:val="0"/>
        </w:rPr>
      </w:pPr>
      <w:bookmarkStart w:id="1067" w:name="_Toc54295197"/>
      <w:r w:rsidRPr="000D50B2">
        <w:rPr>
          <w:rStyle w:val="aa111Char"/>
          <w:rFonts w:hint="eastAsia"/>
          <w:b/>
        </w:rPr>
        <w:t>方名：</w:t>
      </w:r>
      <w:r w:rsidRPr="00B2449F">
        <w:rPr>
          <w:rFonts w:hint="eastAsia"/>
          <w:b w:val="0"/>
          <w:bCs w:val="0"/>
        </w:rPr>
        <w:t>香菇散胶囊</w:t>
      </w:r>
      <w:bookmarkEnd w:id="1067"/>
    </w:p>
    <w:p w14:paraId="04ACCFCB" w14:textId="77777777" w:rsidR="009641DE" w:rsidRPr="00B2449F" w:rsidRDefault="00B426B4">
      <w:pPr>
        <w:rPr>
          <w:rFonts w:ascii="宋体" w:hAnsi="宋体"/>
          <w:sz w:val="24"/>
          <w:szCs w:val="24"/>
        </w:rPr>
      </w:pPr>
      <w:r w:rsidRPr="00B2449F">
        <w:rPr>
          <w:rFonts w:ascii="宋体" w:hAnsi="宋体" w:hint="eastAsia"/>
          <w:sz w:val="24"/>
          <w:szCs w:val="24"/>
        </w:rPr>
        <w:t>来源：《抗癌饮食》</w:t>
      </w:r>
    </w:p>
    <w:p w14:paraId="74AC51B2"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组成：香菇适量（焙干研末）</w:t>
      </w:r>
    </w:p>
    <w:p w14:paraId="11C7074A" w14:textId="77777777" w:rsidR="009641DE" w:rsidRPr="00B2449F" w:rsidRDefault="00B426B4">
      <w:pPr>
        <w:rPr>
          <w:rFonts w:ascii="宋体" w:hAnsi="宋体"/>
          <w:sz w:val="24"/>
          <w:szCs w:val="24"/>
        </w:rPr>
      </w:pPr>
      <w:r w:rsidRPr="00B2449F">
        <w:rPr>
          <w:rFonts w:ascii="宋体" w:hAnsi="宋体" w:hint="eastAsia"/>
          <w:sz w:val="24"/>
          <w:szCs w:val="24"/>
        </w:rPr>
        <w:t>用法：香菇末放入胶囊，每次服5枚，日服3~4次。</w:t>
      </w:r>
    </w:p>
    <w:p w14:paraId="1B6F4B78" w14:textId="77777777" w:rsidR="009641DE" w:rsidRPr="00B2449F" w:rsidRDefault="00B426B4">
      <w:pPr>
        <w:rPr>
          <w:rFonts w:ascii="宋体" w:hAnsi="宋体"/>
          <w:sz w:val="24"/>
          <w:szCs w:val="24"/>
        </w:rPr>
      </w:pPr>
      <w:r w:rsidRPr="00B2449F">
        <w:rPr>
          <w:rFonts w:ascii="宋体" w:hAnsi="宋体" w:hint="eastAsia"/>
          <w:sz w:val="24"/>
          <w:szCs w:val="24"/>
        </w:rPr>
        <w:t>主治：食道癌、胃癌</w:t>
      </w:r>
    </w:p>
    <w:p w14:paraId="17AF0D2B" w14:textId="77777777" w:rsidR="009641DE" w:rsidRPr="00B2449F" w:rsidRDefault="00B426B4">
      <w:pPr>
        <w:rPr>
          <w:rFonts w:ascii="宋体" w:hAnsi="宋体"/>
          <w:sz w:val="24"/>
          <w:szCs w:val="24"/>
        </w:rPr>
      </w:pPr>
      <w:r w:rsidRPr="00B2449F">
        <w:rPr>
          <w:rFonts w:ascii="宋体" w:hAnsi="宋体" w:hint="eastAsia"/>
          <w:sz w:val="24"/>
          <w:szCs w:val="24"/>
        </w:rPr>
        <w:t>备注：香菇以干燥、优质者入药，凡发霉变质者不可食用。</w:t>
      </w:r>
    </w:p>
    <w:p w14:paraId="3198E48B" w14:textId="77777777" w:rsidR="009641DE" w:rsidRPr="00B2449F" w:rsidRDefault="00B426B4" w:rsidP="00C3191F">
      <w:pPr>
        <w:pStyle w:val="11"/>
        <w:rPr>
          <w:b w:val="0"/>
        </w:rPr>
      </w:pPr>
      <w:bookmarkStart w:id="1068" w:name="_Toc54295198"/>
      <w:r w:rsidRPr="000D50B2">
        <w:rPr>
          <w:rStyle w:val="aa111Char"/>
          <w:rFonts w:hint="eastAsia"/>
          <w:b/>
        </w:rPr>
        <w:t>方名：</w:t>
      </w:r>
      <w:r w:rsidRPr="00B2449F">
        <w:rPr>
          <w:rFonts w:hint="eastAsia"/>
          <w:b w:val="0"/>
          <w:bCs w:val="0"/>
        </w:rPr>
        <w:t>香菇薏仁汤</w:t>
      </w:r>
      <w:bookmarkEnd w:id="1068"/>
    </w:p>
    <w:p w14:paraId="51846BA2" w14:textId="77777777" w:rsidR="009641DE" w:rsidRPr="00B2449F" w:rsidRDefault="00B426B4">
      <w:pPr>
        <w:rPr>
          <w:rFonts w:ascii="宋体" w:hAnsi="宋体"/>
          <w:sz w:val="24"/>
          <w:szCs w:val="24"/>
        </w:rPr>
      </w:pPr>
      <w:r w:rsidRPr="00B2449F">
        <w:rPr>
          <w:rFonts w:ascii="宋体" w:hAnsi="宋体" w:hint="eastAsia"/>
          <w:sz w:val="24"/>
          <w:szCs w:val="24"/>
        </w:rPr>
        <w:t>来源：《中国秘方全书》</w:t>
      </w:r>
    </w:p>
    <w:p w14:paraId="6021F619" w14:textId="77777777" w:rsidR="009641DE" w:rsidRPr="00B2449F" w:rsidRDefault="00B426B4">
      <w:pPr>
        <w:rPr>
          <w:rFonts w:ascii="宋体" w:hAnsi="宋体"/>
          <w:sz w:val="24"/>
          <w:szCs w:val="24"/>
        </w:rPr>
      </w:pPr>
      <w:r w:rsidRPr="00B2449F">
        <w:rPr>
          <w:rFonts w:ascii="宋体" w:hAnsi="宋体" w:hint="eastAsia"/>
          <w:sz w:val="24"/>
          <w:szCs w:val="24"/>
        </w:rPr>
        <w:t>组成：香菇30g、薏苡仁30g、菱角（带壳切开）90g</w:t>
      </w:r>
    </w:p>
    <w:p w14:paraId="11EB0B88" w14:textId="77777777" w:rsidR="009641DE" w:rsidRPr="00B2449F" w:rsidRDefault="00B426B4">
      <w:pPr>
        <w:rPr>
          <w:rFonts w:ascii="宋体" w:hAnsi="宋体"/>
          <w:sz w:val="24"/>
          <w:szCs w:val="24"/>
        </w:rPr>
      </w:pPr>
      <w:r w:rsidRPr="00B2449F">
        <w:rPr>
          <w:rFonts w:ascii="宋体" w:hAnsi="宋体" w:hint="eastAsia"/>
          <w:sz w:val="24"/>
          <w:szCs w:val="24"/>
        </w:rPr>
        <w:t>用法：将以上食物混合后，入锅中加水煎成浓汁，去渣后饮汤汁，每日1剂，分2次服，30日为1疗程。</w:t>
      </w:r>
    </w:p>
    <w:p w14:paraId="012609D9" w14:textId="77777777" w:rsidR="009641DE" w:rsidRPr="00B2449F" w:rsidRDefault="00B426B4">
      <w:pPr>
        <w:rPr>
          <w:rFonts w:ascii="宋体" w:hAnsi="宋体"/>
          <w:sz w:val="24"/>
          <w:szCs w:val="24"/>
        </w:rPr>
      </w:pPr>
      <w:r w:rsidRPr="00B2449F">
        <w:rPr>
          <w:rFonts w:ascii="宋体" w:hAnsi="宋体" w:hint="eastAsia"/>
          <w:sz w:val="24"/>
          <w:szCs w:val="24"/>
        </w:rPr>
        <w:t>主治：食管癌、乳腺癌、子宫颈癌、胃癌、肠癌等手术后，可防止癌细胞转移</w:t>
      </w:r>
    </w:p>
    <w:p w14:paraId="2B54681B" w14:textId="77777777" w:rsidR="009641DE" w:rsidRPr="00B2449F" w:rsidRDefault="00B426B4" w:rsidP="00C3191F">
      <w:pPr>
        <w:pStyle w:val="11"/>
        <w:rPr>
          <w:b w:val="0"/>
        </w:rPr>
      </w:pPr>
      <w:bookmarkStart w:id="1069" w:name="_Toc54295199"/>
      <w:r w:rsidRPr="000D50B2">
        <w:rPr>
          <w:rStyle w:val="aa111Char"/>
          <w:rFonts w:hint="eastAsia"/>
          <w:b/>
        </w:rPr>
        <w:t>方名：</w:t>
      </w:r>
      <w:r w:rsidRPr="00B2449F">
        <w:rPr>
          <w:rFonts w:hint="eastAsia"/>
          <w:b w:val="0"/>
          <w:bCs w:val="0"/>
        </w:rPr>
        <w:t>香黄丸</w:t>
      </w:r>
      <w:bookmarkEnd w:id="1069"/>
    </w:p>
    <w:p w14:paraId="602A95F8" w14:textId="77777777" w:rsidR="009641DE" w:rsidRPr="00B2449F" w:rsidRDefault="00B426B4">
      <w:pPr>
        <w:rPr>
          <w:rFonts w:ascii="宋体" w:hAnsi="宋体"/>
          <w:sz w:val="24"/>
          <w:szCs w:val="24"/>
        </w:rPr>
      </w:pPr>
      <w:r w:rsidRPr="00B2449F">
        <w:rPr>
          <w:rFonts w:ascii="宋体" w:hAnsi="宋体" w:hint="eastAsia"/>
          <w:sz w:val="24"/>
          <w:szCs w:val="24"/>
        </w:rPr>
        <w:t>来源：施颂新方</w:t>
      </w:r>
    </w:p>
    <w:p w14:paraId="5CC83F58" w14:textId="77777777" w:rsidR="009641DE" w:rsidRPr="00B2449F" w:rsidRDefault="00B426B4">
      <w:pPr>
        <w:rPr>
          <w:rFonts w:ascii="宋体" w:hAnsi="宋体"/>
          <w:sz w:val="24"/>
          <w:szCs w:val="24"/>
        </w:rPr>
      </w:pPr>
      <w:r w:rsidRPr="00B2449F">
        <w:rPr>
          <w:rFonts w:ascii="宋体" w:hAnsi="宋体" w:hint="eastAsia"/>
          <w:sz w:val="24"/>
          <w:szCs w:val="24"/>
        </w:rPr>
        <w:t>组成：麝香、牛黄、冰片、珍珠、蟾酥、雄黄各等份</w:t>
      </w:r>
    </w:p>
    <w:p w14:paraId="0932F8E0" w14:textId="77777777" w:rsidR="009641DE" w:rsidRPr="00B2449F" w:rsidRDefault="00B426B4">
      <w:pPr>
        <w:rPr>
          <w:rFonts w:ascii="宋体" w:hAnsi="宋体"/>
          <w:sz w:val="24"/>
          <w:szCs w:val="24"/>
        </w:rPr>
      </w:pPr>
      <w:r w:rsidRPr="00B2449F">
        <w:rPr>
          <w:rFonts w:ascii="宋体" w:hAnsi="宋体" w:hint="eastAsia"/>
          <w:sz w:val="24"/>
          <w:szCs w:val="24"/>
        </w:rPr>
        <w:t>用法：共研末制成芝麻大小的丸，如制作有困难，可用六神丸代替，早、中、晚、深夜各1次，每次15粒，口中频频含服；同时用醋或酒调，外敷癌肿局部日换1次。</w:t>
      </w:r>
    </w:p>
    <w:p w14:paraId="03825E0E" w14:textId="77777777" w:rsidR="009641DE" w:rsidRPr="00B2449F" w:rsidRDefault="00B426B4">
      <w:pPr>
        <w:rPr>
          <w:rFonts w:ascii="宋体" w:hAnsi="宋体"/>
          <w:sz w:val="24"/>
          <w:szCs w:val="24"/>
        </w:rPr>
      </w:pPr>
      <w:r w:rsidRPr="00B2449F">
        <w:rPr>
          <w:rFonts w:ascii="宋体" w:hAnsi="宋体" w:hint="eastAsia"/>
          <w:sz w:val="24"/>
          <w:szCs w:val="24"/>
        </w:rPr>
        <w:t>主治：鼻咽癌、食管癌、肺癌、胃癌等</w:t>
      </w:r>
    </w:p>
    <w:p w14:paraId="3B5EE6CC" w14:textId="77777777" w:rsidR="009641DE" w:rsidRPr="00B2449F" w:rsidRDefault="00B426B4" w:rsidP="00C3191F">
      <w:pPr>
        <w:pStyle w:val="11"/>
        <w:rPr>
          <w:b w:val="0"/>
        </w:rPr>
      </w:pPr>
      <w:bookmarkStart w:id="1070" w:name="_Toc54295200"/>
      <w:r w:rsidRPr="000D50B2">
        <w:rPr>
          <w:rStyle w:val="aa111Char"/>
          <w:rFonts w:hint="eastAsia"/>
          <w:b/>
        </w:rPr>
        <w:t>方名：</w:t>
      </w:r>
      <w:r w:rsidRPr="00B2449F">
        <w:rPr>
          <w:rFonts w:hint="eastAsia"/>
          <w:b w:val="0"/>
          <w:bCs w:val="0"/>
        </w:rPr>
        <w:t>香砂宽中汤</w:t>
      </w:r>
      <w:bookmarkEnd w:id="1070"/>
    </w:p>
    <w:p w14:paraId="42C9044A" w14:textId="77777777" w:rsidR="009641DE" w:rsidRPr="00B2449F" w:rsidRDefault="00B426B4">
      <w:pPr>
        <w:rPr>
          <w:rFonts w:ascii="宋体" w:hAnsi="宋体"/>
          <w:sz w:val="24"/>
          <w:szCs w:val="24"/>
        </w:rPr>
      </w:pPr>
      <w:r w:rsidRPr="00B2449F">
        <w:rPr>
          <w:rFonts w:ascii="宋体" w:hAnsi="宋体" w:hint="eastAsia"/>
          <w:sz w:val="24"/>
          <w:szCs w:val="24"/>
        </w:rPr>
        <w:t>来源：《证治准绳·类方》引《医学统旨》</w:t>
      </w:r>
    </w:p>
    <w:p w14:paraId="34B65F1A" w14:textId="77777777" w:rsidR="009641DE" w:rsidRPr="00B2449F" w:rsidRDefault="00B426B4">
      <w:pPr>
        <w:rPr>
          <w:rFonts w:ascii="宋体" w:hAnsi="宋体"/>
          <w:sz w:val="24"/>
          <w:szCs w:val="24"/>
        </w:rPr>
      </w:pPr>
      <w:r w:rsidRPr="00B2449F">
        <w:rPr>
          <w:rFonts w:ascii="宋体" w:hAnsi="宋体" w:hint="eastAsia"/>
          <w:sz w:val="24"/>
          <w:szCs w:val="24"/>
        </w:rPr>
        <w:t>组成：木香（临服时磨水入药15至20ml）、白术、陈皮、香附各4.5g、白豆蔻（去壳）、砂仁、青皮、槟榔、半夏曲、茯苓各3g、厚朴（姜制）4g、甘草0.9g</w:t>
      </w:r>
    </w:p>
    <w:p w14:paraId="536B4894" w14:textId="77777777" w:rsidR="009641DE" w:rsidRPr="00B2449F" w:rsidRDefault="00B426B4">
      <w:pPr>
        <w:rPr>
          <w:rFonts w:ascii="宋体" w:hAnsi="宋体"/>
          <w:sz w:val="24"/>
          <w:szCs w:val="24"/>
        </w:rPr>
      </w:pPr>
      <w:r w:rsidRPr="00B2449F">
        <w:rPr>
          <w:rFonts w:ascii="宋体" w:hAnsi="宋体" w:hint="eastAsia"/>
          <w:sz w:val="24"/>
          <w:szCs w:val="24"/>
        </w:rPr>
        <w:t>用法：用水400ml，加生姜3片，煎至300ml，入蜜1匙，食前服。</w:t>
      </w:r>
    </w:p>
    <w:p w14:paraId="55CC3154" w14:textId="77777777" w:rsidR="009641DE" w:rsidRPr="00B2449F" w:rsidRDefault="00B426B4">
      <w:pPr>
        <w:rPr>
          <w:rFonts w:ascii="宋体" w:hAnsi="宋体"/>
          <w:sz w:val="24"/>
          <w:szCs w:val="24"/>
        </w:rPr>
      </w:pPr>
      <w:r w:rsidRPr="00B2449F">
        <w:rPr>
          <w:rFonts w:ascii="宋体" w:hAnsi="宋体" w:hint="eastAsia"/>
          <w:sz w:val="24"/>
          <w:szCs w:val="24"/>
        </w:rPr>
        <w:t>主治：理气消痞，散寒止痛。适用于食管、胃部肿瘤气滞胸痞，反胃噎塞，或胃寒作痛</w:t>
      </w:r>
    </w:p>
    <w:p w14:paraId="158D3C02" w14:textId="77777777" w:rsidR="009641DE" w:rsidRPr="00B2449F" w:rsidRDefault="009641DE">
      <w:pPr>
        <w:rPr>
          <w:rFonts w:ascii="宋体" w:hAnsi="宋体"/>
          <w:sz w:val="24"/>
          <w:szCs w:val="24"/>
        </w:rPr>
      </w:pPr>
    </w:p>
    <w:p w14:paraId="6643E00E" w14:textId="77777777" w:rsidR="009641DE" w:rsidRPr="00B2449F" w:rsidRDefault="00B426B4" w:rsidP="00C3191F">
      <w:pPr>
        <w:pStyle w:val="11"/>
        <w:rPr>
          <w:b w:val="0"/>
        </w:rPr>
      </w:pPr>
      <w:bookmarkStart w:id="1071" w:name="_Toc54295201"/>
      <w:r w:rsidRPr="000D50B2">
        <w:rPr>
          <w:rStyle w:val="aa111Char"/>
          <w:rFonts w:hint="eastAsia"/>
          <w:b/>
        </w:rPr>
        <w:t>方名：</w:t>
      </w:r>
      <w:r w:rsidRPr="00B2449F">
        <w:rPr>
          <w:rFonts w:hint="eastAsia"/>
          <w:b w:val="0"/>
          <w:bCs w:val="0"/>
        </w:rPr>
        <w:t>香油胡桃仁方</w:t>
      </w:r>
      <w:bookmarkEnd w:id="1071"/>
    </w:p>
    <w:p w14:paraId="54F7764A" w14:textId="77777777" w:rsidR="009641DE" w:rsidRPr="00B2449F" w:rsidRDefault="00B426B4">
      <w:pPr>
        <w:rPr>
          <w:rFonts w:ascii="宋体" w:hAnsi="宋体"/>
          <w:sz w:val="24"/>
          <w:szCs w:val="24"/>
        </w:rPr>
      </w:pPr>
      <w:r w:rsidRPr="00B2449F">
        <w:rPr>
          <w:rFonts w:ascii="宋体" w:hAnsi="宋体" w:hint="eastAsia"/>
          <w:sz w:val="24"/>
          <w:szCs w:val="24"/>
        </w:rPr>
        <w:t>组成：香油120g、胡桃仁120g、蜂蜜120g</w:t>
      </w:r>
    </w:p>
    <w:p w14:paraId="3481E2BB" w14:textId="77777777" w:rsidR="009641DE" w:rsidRPr="00B2449F" w:rsidRDefault="00B426B4">
      <w:pPr>
        <w:rPr>
          <w:rFonts w:ascii="宋体" w:hAnsi="宋体"/>
          <w:sz w:val="24"/>
          <w:szCs w:val="24"/>
        </w:rPr>
      </w:pPr>
      <w:r w:rsidRPr="00B2449F">
        <w:rPr>
          <w:rFonts w:ascii="宋体" w:hAnsi="宋体" w:hint="eastAsia"/>
          <w:sz w:val="24"/>
          <w:szCs w:val="24"/>
        </w:rPr>
        <w:t>用法：香油、蜂蜜熬数开，将胡桃仁捣泥状，入内为膏，随时服用之。</w:t>
      </w:r>
    </w:p>
    <w:p w14:paraId="75E3DE59" w14:textId="77777777" w:rsidR="009641DE" w:rsidRPr="00B2449F" w:rsidRDefault="00B426B4">
      <w:pPr>
        <w:rPr>
          <w:rFonts w:ascii="宋体" w:hAnsi="宋体"/>
          <w:sz w:val="24"/>
          <w:szCs w:val="24"/>
        </w:rPr>
      </w:pPr>
      <w:r w:rsidRPr="00B2449F">
        <w:rPr>
          <w:rFonts w:ascii="宋体" w:hAnsi="宋体" w:hint="eastAsia"/>
          <w:sz w:val="24"/>
          <w:szCs w:val="24"/>
        </w:rPr>
        <w:t>主治：治噎食（食管癌）</w:t>
      </w:r>
    </w:p>
    <w:p w14:paraId="41D5E1EF" w14:textId="77777777" w:rsidR="009641DE" w:rsidRPr="00B2449F" w:rsidRDefault="009641DE">
      <w:pPr>
        <w:rPr>
          <w:rFonts w:ascii="宋体" w:hAnsi="宋体"/>
          <w:sz w:val="24"/>
          <w:szCs w:val="24"/>
        </w:rPr>
      </w:pPr>
    </w:p>
    <w:p w14:paraId="4549735A" w14:textId="77777777" w:rsidR="009641DE" w:rsidRPr="00B2449F" w:rsidRDefault="00B426B4" w:rsidP="00C3191F">
      <w:pPr>
        <w:pStyle w:val="11"/>
        <w:rPr>
          <w:b w:val="0"/>
        </w:rPr>
      </w:pPr>
      <w:bookmarkStart w:id="1072" w:name="_Toc54295202"/>
      <w:r w:rsidRPr="000D50B2">
        <w:rPr>
          <w:rStyle w:val="aa111Char"/>
          <w:rFonts w:hint="eastAsia"/>
          <w:b/>
        </w:rPr>
        <w:t>方名：</w:t>
      </w:r>
      <w:r w:rsidRPr="00B2449F">
        <w:rPr>
          <w:rFonts w:hint="eastAsia"/>
          <w:b w:val="0"/>
          <w:bCs w:val="0"/>
        </w:rPr>
        <w:t>消癌3号散</w:t>
      </w:r>
      <w:bookmarkEnd w:id="1072"/>
    </w:p>
    <w:p w14:paraId="2DDB2242" w14:textId="77777777" w:rsidR="009641DE" w:rsidRPr="00B2449F" w:rsidRDefault="00B426B4">
      <w:pPr>
        <w:rPr>
          <w:rFonts w:ascii="宋体" w:hAnsi="宋体"/>
          <w:sz w:val="24"/>
          <w:szCs w:val="24"/>
        </w:rPr>
      </w:pPr>
      <w:r w:rsidRPr="00B2449F">
        <w:rPr>
          <w:rFonts w:ascii="宋体" w:hAnsi="宋体" w:hint="eastAsia"/>
          <w:sz w:val="24"/>
          <w:szCs w:val="24"/>
        </w:rPr>
        <w:t>来源：安徽省人民医院方</w:t>
      </w:r>
    </w:p>
    <w:p w14:paraId="4ABDFA4B" w14:textId="77777777" w:rsidR="009641DE" w:rsidRPr="00B2449F" w:rsidRDefault="00B426B4">
      <w:pPr>
        <w:rPr>
          <w:rFonts w:ascii="宋体" w:hAnsi="宋体"/>
          <w:sz w:val="24"/>
          <w:szCs w:val="24"/>
        </w:rPr>
      </w:pPr>
      <w:r w:rsidRPr="00B2449F">
        <w:rPr>
          <w:rFonts w:ascii="宋体" w:hAnsi="宋体" w:hint="eastAsia"/>
          <w:sz w:val="24"/>
          <w:szCs w:val="24"/>
        </w:rPr>
        <w:t>组成：板蓝根30g、猫眼草30g、人工牛黄6g、硇砂3g、威灵仙60g、制南星9g</w:t>
      </w:r>
    </w:p>
    <w:p w14:paraId="7537F18D" w14:textId="77777777" w:rsidR="009641DE" w:rsidRPr="00B2449F" w:rsidRDefault="00B426B4">
      <w:pPr>
        <w:rPr>
          <w:rFonts w:ascii="宋体" w:hAnsi="宋体"/>
          <w:sz w:val="24"/>
          <w:szCs w:val="24"/>
        </w:rPr>
      </w:pPr>
      <w:r w:rsidRPr="00B2449F">
        <w:rPr>
          <w:rFonts w:ascii="宋体" w:hAnsi="宋体" w:hint="eastAsia"/>
          <w:sz w:val="24"/>
          <w:szCs w:val="24"/>
        </w:rPr>
        <w:t>用法：以上各药加水煎煮，制成稠浸膏，加入淀粉等辅料，焙干、研细即得。每服1.5g，温开水调下，1日4次。</w:t>
      </w:r>
    </w:p>
    <w:p w14:paraId="7E3A940C" w14:textId="77777777" w:rsidR="009641DE" w:rsidRPr="00B2449F" w:rsidRDefault="00B426B4">
      <w:pPr>
        <w:rPr>
          <w:rFonts w:ascii="宋体" w:hAnsi="宋体"/>
          <w:sz w:val="24"/>
          <w:szCs w:val="24"/>
        </w:rPr>
      </w:pPr>
      <w:r w:rsidRPr="00B2449F">
        <w:rPr>
          <w:rFonts w:ascii="宋体" w:hAnsi="宋体" w:hint="eastAsia"/>
          <w:sz w:val="24"/>
          <w:szCs w:val="24"/>
        </w:rPr>
        <w:t>主治：化痰散结，解毒利膈。适用于食管癌痰瘀痹阻，咽膈不畅者。</w:t>
      </w:r>
    </w:p>
    <w:p w14:paraId="284E8ADE" w14:textId="77777777" w:rsidR="009641DE" w:rsidRPr="00B2449F" w:rsidRDefault="00B426B4" w:rsidP="00C3191F">
      <w:pPr>
        <w:pStyle w:val="11"/>
        <w:rPr>
          <w:b w:val="0"/>
        </w:rPr>
      </w:pPr>
      <w:bookmarkStart w:id="1073" w:name="_Toc54295203"/>
      <w:r w:rsidRPr="000D50B2">
        <w:rPr>
          <w:rStyle w:val="aa111Char"/>
          <w:rFonts w:hint="eastAsia"/>
          <w:b/>
        </w:rPr>
        <w:t>方名：</w:t>
      </w:r>
      <w:r w:rsidRPr="00B2449F">
        <w:rPr>
          <w:rFonts w:hint="eastAsia"/>
          <w:b w:val="0"/>
          <w:bCs w:val="0"/>
        </w:rPr>
        <w:t>消癌片</w:t>
      </w:r>
      <w:bookmarkEnd w:id="1073"/>
    </w:p>
    <w:p w14:paraId="68323FE3" w14:textId="77777777" w:rsidR="009641DE" w:rsidRPr="00B2449F" w:rsidRDefault="00B426B4">
      <w:pPr>
        <w:rPr>
          <w:rFonts w:ascii="宋体" w:hAnsi="宋体"/>
          <w:sz w:val="24"/>
          <w:szCs w:val="24"/>
        </w:rPr>
      </w:pPr>
      <w:r w:rsidRPr="00B2449F">
        <w:rPr>
          <w:rFonts w:ascii="宋体" w:hAnsi="宋体" w:hint="eastAsia"/>
          <w:sz w:val="24"/>
          <w:szCs w:val="24"/>
        </w:rPr>
        <w:t>来源：《肿瘤的诊断与防治》</w:t>
      </w:r>
    </w:p>
    <w:p w14:paraId="6AC9CE1D" w14:textId="77777777" w:rsidR="009641DE" w:rsidRPr="00B2449F" w:rsidRDefault="00B426B4">
      <w:pPr>
        <w:rPr>
          <w:rFonts w:ascii="宋体" w:hAnsi="宋体"/>
          <w:sz w:val="24"/>
          <w:szCs w:val="24"/>
        </w:rPr>
      </w:pPr>
      <w:r w:rsidRPr="00B2449F">
        <w:rPr>
          <w:rFonts w:ascii="宋体" w:hAnsi="宋体" w:hint="eastAsia"/>
          <w:sz w:val="24"/>
          <w:szCs w:val="24"/>
        </w:rPr>
        <w:t>组成：红升丹、琥珀、山药、白及各300g、三七620g、牛黄180g、黄连、黄芩、黄柏各150g、陈皮、贝母、郁金、蕲蛇各60g、犀角、桑椹、金银花、黄芪、甘草各90g</w:t>
      </w:r>
    </w:p>
    <w:p w14:paraId="5AF528E4" w14:textId="77777777" w:rsidR="009641DE" w:rsidRPr="00B2449F" w:rsidRDefault="00B426B4">
      <w:pPr>
        <w:rPr>
          <w:rFonts w:ascii="宋体" w:hAnsi="宋体"/>
          <w:sz w:val="24"/>
          <w:szCs w:val="24"/>
        </w:rPr>
      </w:pPr>
      <w:r w:rsidRPr="00B2449F">
        <w:rPr>
          <w:rFonts w:ascii="宋体" w:hAnsi="宋体" w:hint="eastAsia"/>
          <w:sz w:val="24"/>
          <w:szCs w:val="24"/>
        </w:rPr>
        <w:t>加减：若患者气虚，加用四君子汤；血虚，加用四物汤；气血两虚者，二方合用。</w:t>
      </w:r>
    </w:p>
    <w:p w14:paraId="0A2EA47F" w14:textId="77777777" w:rsidR="009641DE" w:rsidRPr="00B2449F" w:rsidRDefault="00B426B4">
      <w:pPr>
        <w:rPr>
          <w:rFonts w:ascii="宋体" w:hAnsi="宋体"/>
          <w:sz w:val="24"/>
          <w:szCs w:val="24"/>
        </w:rPr>
      </w:pPr>
      <w:r w:rsidRPr="00B2449F">
        <w:rPr>
          <w:rFonts w:ascii="宋体" w:hAnsi="宋体" w:hint="eastAsia"/>
          <w:sz w:val="24"/>
          <w:szCs w:val="24"/>
        </w:rPr>
        <w:t>用法：制成片剂，每片0.5g，每服1片，日服2~3次，饭后服。1个月为1疗程，4~6个月为1个治疗期，每疗程停药7天左右。</w:t>
      </w:r>
    </w:p>
    <w:p w14:paraId="3A6964AB"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主治：活血凉血，解毒消癌。适用于舌癌、鼻咽癌、脑癌、食道癌、胃癌、肝癌、骨肉瘤、乳腺癌、宫颈癌等。对较早期病人控制症状有一定作用。</w:t>
      </w:r>
    </w:p>
    <w:p w14:paraId="7847C75D" w14:textId="77777777" w:rsidR="009641DE" w:rsidRPr="00B2449F" w:rsidRDefault="00B426B4">
      <w:pPr>
        <w:rPr>
          <w:rFonts w:ascii="宋体" w:hAnsi="宋体"/>
          <w:sz w:val="24"/>
          <w:szCs w:val="24"/>
        </w:rPr>
      </w:pPr>
      <w:r w:rsidRPr="00B2449F">
        <w:rPr>
          <w:rFonts w:ascii="宋体" w:hAnsi="宋体" w:hint="eastAsia"/>
          <w:sz w:val="24"/>
          <w:szCs w:val="24"/>
        </w:rPr>
        <w:t>备注：治疗期间忌食蒜、葱、浓茶等。</w:t>
      </w:r>
    </w:p>
    <w:p w14:paraId="74B8336B" w14:textId="77777777" w:rsidR="009641DE" w:rsidRPr="00B2449F" w:rsidRDefault="00B426B4" w:rsidP="00C3191F">
      <w:pPr>
        <w:pStyle w:val="11"/>
        <w:rPr>
          <w:b w:val="0"/>
        </w:rPr>
      </w:pPr>
      <w:bookmarkStart w:id="1074" w:name="_Toc54295204"/>
      <w:r w:rsidRPr="000D50B2">
        <w:rPr>
          <w:rStyle w:val="aa111Char"/>
          <w:rFonts w:hint="eastAsia"/>
          <w:b/>
        </w:rPr>
        <w:t>方名：</w:t>
      </w:r>
      <w:r w:rsidRPr="00B2449F">
        <w:rPr>
          <w:rFonts w:hint="eastAsia"/>
          <w:b w:val="0"/>
          <w:bCs w:val="0"/>
        </w:rPr>
        <w:t>消积丸</w:t>
      </w:r>
      <w:bookmarkEnd w:id="1074"/>
    </w:p>
    <w:p w14:paraId="59997ACB" w14:textId="77777777" w:rsidR="009641DE" w:rsidRPr="00B2449F" w:rsidRDefault="00B426B4">
      <w:pPr>
        <w:rPr>
          <w:rFonts w:ascii="宋体" w:hAnsi="宋体"/>
          <w:sz w:val="24"/>
          <w:szCs w:val="24"/>
        </w:rPr>
      </w:pPr>
      <w:r w:rsidRPr="00B2449F">
        <w:rPr>
          <w:rFonts w:ascii="宋体" w:hAnsi="宋体" w:hint="eastAsia"/>
          <w:sz w:val="24"/>
          <w:szCs w:val="24"/>
        </w:rPr>
        <w:t>来源：《圣济总录》卷七十二</w:t>
      </w:r>
    </w:p>
    <w:p w14:paraId="70089F60" w14:textId="77777777" w:rsidR="009641DE" w:rsidRPr="00B2449F" w:rsidRDefault="00B426B4">
      <w:pPr>
        <w:rPr>
          <w:rFonts w:ascii="宋体" w:hAnsi="宋体"/>
          <w:sz w:val="24"/>
          <w:szCs w:val="24"/>
        </w:rPr>
      </w:pPr>
      <w:r w:rsidRPr="00B2449F">
        <w:rPr>
          <w:rFonts w:ascii="宋体" w:hAnsi="宋体" w:hint="eastAsia"/>
          <w:sz w:val="24"/>
          <w:szCs w:val="24"/>
        </w:rPr>
        <w:t>组成：代赭石、礞石各一两、肉桂、茯苓、青皮、巴豆各半两、三棱、川楝子各一分、硇砂三分</w:t>
      </w:r>
    </w:p>
    <w:p w14:paraId="15D719B8" w14:textId="77777777" w:rsidR="009641DE" w:rsidRPr="00B2449F" w:rsidRDefault="00B426B4">
      <w:pPr>
        <w:rPr>
          <w:rFonts w:ascii="宋体" w:hAnsi="宋体"/>
          <w:sz w:val="24"/>
          <w:szCs w:val="24"/>
        </w:rPr>
      </w:pPr>
      <w:r w:rsidRPr="00B2449F">
        <w:rPr>
          <w:rFonts w:ascii="宋体" w:hAnsi="宋体" w:hint="eastAsia"/>
          <w:sz w:val="24"/>
          <w:szCs w:val="24"/>
        </w:rPr>
        <w:t>加减：积块大而坚硬者，加鳖甲、水蛭、生牡蛎；瘀象著者，加莪术、桃仁、红花；气滞甚者，加元胡、乌药、砂仁。</w:t>
      </w:r>
    </w:p>
    <w:p w14:paraId="7802546C" w14:textId="77777777" w:rsidR="009641DE" w:rsidRPr="00B2449F" w:rsidRDefault="00B426B4">
      <w:pPr>
        <w:rPr>
          <w:rFonts w:ascii="宋体" w:hAnsi="宋体"/>
          <w:sz w:val="24"/>
          <w:szCs w:val="24"/>
        </w:rPr>
      </w:pPr>
      <w:r w:rsidRPr="00B2449F">
        <w:rPr>
          <w:rFonts w:ascii="宋体" w:hAnsi="宋体" w:hint="eastAsia"/>
          <w:sz w:val="24"/>
          <w:szCs w:val="24"/>
        </w:rPr>
        <w:t>用法：上药为末，酒煮面糊为丸，如梧桐子大，每次服2~3丸，1日2次，木香汤送下。</w:t>
      </w:r>
    </w:p>
    <w:p w14:paraId="0C6DB65D" w14:textId="77777777" w:rsidR="009641DE" w:rsidRPr="00B2449F" w:rsidRDefault="00B426B4">
      <w:pPr>
        <w:rPr>
          <w:rFonts w:ascii="宋体" w:hAnsi="宋体"/>
          <w:sz w:val="24"/>
          <w:szCs w:val="24"/>
        </w:rPr>
      </w:pPr>
      <w:r w:rsidRPr="00B2449F">
        <w:rPr>
          <w:rFonts w:ascii="宋体" w:hAnsi="宋体" w:hint="eastAsia"/>
          <w:sz w:val="24"/>
          <w:szCs w:val="24"/>
        </w:rPr>
        <w:t>主治：下气化痰，活血逐瘀。痰浊与气血搏结所致的积聚，症见心腹刺痛，喘逆上气，胸膈痞闷，纳呆。现临床可用于胃癌、食管癌、肝癌的治疗。</w:t>
      </w:r>
    </w:p>
    <w:p w14:paraId="67F9BC77" w14:textId="77777777" w:rsidR="009641DE" w:rsidRPr="00B2449F" w:rsidRDefault="00B426B4">
      <w:pPr>
        <w:rPr>
          <w:rFonts w:ascii="宋体" w:hAnsi="宋体"/>
          <w:sz w:val="24"/>
          <w:szCs w:val="24"/>
        </w:rPr>
      </w:pPr>
      <w:r w:rsidRPr="00B2449F">
        <w:rPr>
          <w:rFonts w:ascii="宋体" w:hAnsi="宋体" w:hint="eastAsia"/>
          <w:sz w:val="24"/>
          <w:szCs w:val="24"/>
        </w:rPr>
        <w:t>注意事项：体虚者及孕妇忌服，忌食生冷黏腻食物。</w:t>
      </w:r>
    </w:p>
    <w:p w14:paraId="72C00149" w14:textId="77777777" w:rsidR="009641DE" w:rsidRPr="00B2449F" w:rsidRDefault="00B426B4" w:rsidP="00C3191F">
      <w:pPr>
        <w:pStyle w:val="11"/>
        <w:rPr>
          <w:b w:val="0"/>
        </w:rPr>
      </w:pPr>
      <w:bookmarkStart w:id="1075" w:name="_Toc54295205"/>
      <w:r w:rsidRPr="000D50B2">
        <w:rPr>
          <w:rStyle w:val="aa111Char"/>
          <w:rFonts w:hint="eastAsia"/>
          <w:b/>
        </w:rPr>
        <w:t>方名：</w:t>
      </w:r>
      <w:r w:rsidRPr="00B2449F">
        <w:rPr>
          <w:rFonts w:hint="eastAsia"/>
          <w:b w:val="0"/>
          <w:bCs w:val="0"/>
        </w:rPr>
        <w:t>消积丸</w:t>
      </w:r>
      <w:bookmarkEnd w:id="1075"/>
    </w:p>
    <w:p w14:paraId="4AFE487A" w14:textId="77777777" w:rsidR="009641DE" w:rsidRPr="00B2449F" w:rsidRDefault="00B426B4">
      <w:pPr>
        <w:rPr>
          <w:rFonts w:ascii="宋体" w:hAnsi="宋体"/>
          <w:sz w:val="24"/>
          <w:szCs w:val="24"/>
        </w:rPr>
      </w:pPr>
      <w:r w:rsidRPr="00B2449F">
        <w:rPr>
          <w:rFonts w:ascii="宋体" w:hAnsi="宋体" w:hint="eastAsia"/>
          <w:sz w:val="24"/>
          <w:szCs w:val="24"/>
        </w:rPr>
        <w:t>来源：《万氏家抄济世良方》卷五</w:t>
      </w:r>
    </w:p>
    <w:p w14:paraId="182F4D02" w14:textId="77777777" w:rsidR="009641DE" w:rsidRPr="00B2449F" w:rsidRDefault="00B426B4">
      <w:pPr>
        <w:rPr>
          <w:rFonts w:ascii="宋体" w:hAnsi="宋体"/>
          <w:sz w:val="24"/>
          <w:szCs w:val="24"/>
        </w:rPr>
      </w:pPr>
      <w:r w:rsidRPr="00B2449F">
        <w:rPr>
          <w:rFonts w:ascii="宋体" w:hAnsi="宋体" w:hint="eastAsia"/>
          <w:sz w:val="24"/>
          <w:szCs w:val="24"/>
        </w:rPr>
        <w:t>组成：萝卜子、紫苏各三钱、厚朴、陈皮各五钱、香附三钱、炙甘草二钱、青皮二钱、山楂五钱、白术一钱、茯苓五钱、人参三钱、黄连三钱、半夏三钱、枳实三钱、苍术五钱</w:t>
      </w:r>
    </w:p>
    <w:p w14:paraId="69AA13A6" w14:textId="77777777" w:rsidR="009641DE" w:rsidRPr="00B2449F" w:rsidRDefault="00B426B4">
      <w:pPr>
        <w:rPr>
          <w:rFonts w:ascii="宋体" w:hAnsi="宋体"/>
          <w:sz w:val="24"/>
          <w:szCs w:val="24"/>
        </w:rPr>
      </w:pPr>
      <w:r w:rsidRPr="00B2449F">
        <w:rPr>
          <w:rFonts w:ascii="宋体" w:hAnsi="宋体" w:hint="eastAsia"/>
          <w:sz w:val="24"/>
          <w:szCs w:val="24"/>
        </w:rPr>
        <w:t>加减：兼瘀象者，酌加三棱、莪术，食滞难消者，加沉香、砂仁。</w:t>
      </w:r>
    </w:p>
    <w:p w14:paraId="3CC0C3E9" w14:textId="77777777" w:rsidR="009641DE" w:rsidRPr="00B2449F" w:rsidRDefault="00B426B4">
      <w:pPr>
        <w:rPr>
          <w:rFonts w:ascii="宋体" w:hAnsi="宋体"/>
          <w:sz w:val="24"/>
          <w:szCs w:val="24"/>
        </w:rPr>
      </w:pPr>
      <w:r w:rsidRPr="00B2449F">
        <w:rPr>
          <w:rFonts w:ascii="宋体" w:hAnsi="宋体" w:hint="eastAsia"/>
          <w:sz w:val="24"/>
          <w:szCs w:val="24"/>
        </w:rPr>
        <w:t>用法：上为末，神曲糊为丸，如梧桐子大，每次五至十丸，1日2次，米汤送下。</w:t>
      </w:r>
    </w:p>
    <w:p w14:paraId="4A289E1B" w14:textId="77777777" w:rsidR="009641DE" w:rsidRPr="00B2449F" w:rsidRDefault="00B426B4">
      <w:pPr>
        <w:rPr>
          <w:rFonts w:ascii="宋体" w:hAnsi="宋体"/>
          <w:sz w:val="24"/>
          <w:szCs w:val="24"/>
        </w:rPr>
      </w:pPr>
      <w:r w:rsidRPr="00B2449F">
        <w:rPr>
          <w:rFonts w:ascii="宋体" w:hAnsi="宋体" w:hint="eastAsia"/>
          <w:sz w:val="24"/>
          <w:szCs w:val="24"/>
        </w:rPr>
        <w:t>主治：健脾益气，消食导滞。脾虚食滞之腹胀满，时有如条状物聚起在腹部，不思乳食。现临床可用于小儿消化道肿瘤的治疗。</w:t>
      </w:r>
    </w:p>
    <w:p w14:paraId="13465132" w14:textId="77777777" w:rsidR="009641DE" w:rsidRPr="00B2449F" w:rsidRDefault="00B426B4" w:rsidP="00C3191F">
      <w:pPr>
        <w:pStyle w:val="11"/>
        <w:rPr>
          <w:b w:val="0"/>
        </w:rPr>
      </w:pPr>
      <w:bookmarkStart w:id="1076" w:name="_Toc54295206"/>
      <w:r w:rsidRPr="000D50B2">
        <w:rPr>
          <w:rStyle w:val="aa111Char"/>
          <w:rFonts w:hint="eastAsia"/>
          <w:b/>
        </w:rPr>
        <w:t>方名：</w:t>
      </w:r>
      <w:r w:rsidRPr="00B2449F">
        <w:rPr>
          <w:rFonts w:hint="eastAsia"/>
          <w:b w:val="0"/>
          <w:bCs w:val="0"/>
        </w:rPr>
        <w:t>消瘕汤</w:t>
      </w:r>
      <w:bookmarkEnd w:id="1076"/>
    </w:p>
    <w:p w14:paraId="0BA5A769" w14:textId="77777777" w:rsidR="009641DE" w:rsidRPr="00B2449F" w:rsidRDefault="00B426B4">
      <w:pPr>
        <w:rPr>
          <w:rFonts w:ascii="宋体" w:hAnsi="宋体"/>
          <w:sz w:val="24"/>
          <w:szCs w:val="24"/>
        </w:rPr>
      </w:pPr>
      <w:r w:rsidRPr="00B2449F">
        <w:rPr>
          <w:rFonts w:ascii="宋体" w:hAnsi="宋体" w:hint="eastAsia"/>
          <w:sz w:val="24"/>
          <w:szCs w:val="24"/>
        </w:rPr>
        <w:t>来源：《辨证录》卷七</w:t>
      </w:r>
    </w:p>
    <w:p w14:paraId="6D141C1E" w14:textId="77777777" w:rsidR="009641DE" w:rsidRPr="00B2449F" w:rsidRDefault="00B426B4">
      <w:pPr>
        <w:rPr>
          <w:rFonts w:ascii="宋体" w:hAnsi="宋体"/>
          <w:sz w:val="24"/>
          <w:szCs w:val="24"/>
        </w:rPr>
      </w:pPr>
      <w:r w:rsidRPr="00B2449F">
        <w:rPr>
          <w:rFonts w:ascii="宋体" w:hAnsi="宋体" w:hint="eastAsia"/>
          <w:sz w:val="24"/>
          <w:szCs w:val="24"/>
        </w:rPr>
        <w:t xml:space="preserve">组成：白芍一两、白术、鳖甲各五钱、甘草、郁金各一钱、枳壳五分、花粉、丹皮、香附各二钱、茯苓、巴戟各三钱、白豆蔻二粒、木香五分 </w:t>
      </w:r>
    </w:p>
    <w:p w14:paraId="378794D9" w14:textId="77777777" w:rsidR="009641DE" w:rsidRPr="00B2449F" w:rsidRDefault="00B426B4">
      <w:pPr>
        <w:rPr>
          <w:rFonts w:ascii="宋体" w:hAnsi="宋体"/>
          <w:sz w:val="24"/>
          <w:szCs w:val="24"/>
        </w:rPr>
      </w:pPr>
      <w:r w:rsidRPr="00B2449F">
        <w:rPr>
          <w:rFonts w:ascii="宋体" w:hAnsi="宋体" w:hint="eastAsia"/>
          <w:sz w:val="24"/>
          <w:szCs w:val="24"/>
        </w:rPr>
        <w:t>加减：畏寒、四肢不温者，加附子、肉桂；结块疼痛如刺者，加三棱、莪术；病久元气大伤者，加党参、黄芪、当归。</w:t>
      </w:r>
    </w:p>
    <w:p w14:paraId="67661CAD" w14:textId="77777777" w:rsidR="009641DE" w:rsidRPr="00B2449F" w:rsidRDefault="00B426B4">
      <w:pPr>
        <w:rPr>
          <w:rFonts w:ascii="宋体" w:hAnsi="宋体"/>
          <w:sz w:val="24"/>
          <w:szCs w:val="24"/>
        </w:rPr>
      </w:pPr>
      <w:r w:rsidRPr="00B2449F">
        <w:rPr>
          <w:rFonts w:ascii="宋体" w:hAnsi="宋体" w:hint="eastAsia"/>
          <w:sz w:val="24"/>
          <w:szCs w:val="24"/>
        </w:rPr>
        <w:t>用法：水煎分2次服下，每日1剂。</w:t>
      </w:r>
    </w:p>
    <w:p w14:paraId="5366FC80" w14:textId="77777777" w:rsidR="009641DE" w:rsidRPr="00B2449F" w:rsidRDefault="00B426B4">
      <w:pPr>
        <w:rPr>
          <w:rFonts w:ascii="宋体" w:hAnsi="宋体"/>
          <w:sz w:val="24"/>
          <w:szCs w:val="24"/>
        </w:rPr>
      </w:pPr>
      <w:r w:rsidRPr="00B2449F">
        <w:rPr>
          <w:rFonts w:ascii="宋体" w:hAnsi="宋体" w:hint="eastAsia"/>
          <w:sz w:val="24"/>
          <w:szCs w:val="24"/>
        </w:rPr>
        <w:t>主治：健脾气，导滞散结。脾气虚弱，复因情志内伤，气机阻滞，脉络不畅，久而成块者。</w:t>
      </w:r>
    </w:p>
    <w:p w14:paraId="30F1AAAB" w14:textId="77777777" w:rsidR="009641DE" w:rsidRPr="00B2449F" w:rsidRDefault="00B426B4">
      <w:pPr>
        <w:rPr>
          <w:rFonts w:ascii="宋体" w:hAnsi="宋体"/>
          <w:sz w:val="24"/>
          <w:szCs w:val="24"/>
        </w:rPr>
      </w:pPr>
      <w:r w:rsidRPr="00B2449F">
        <w:rPr>
          <w:rFonts w:ascii="宋体" w:hAnsi="宋体" w:hint="eastAsia"/>
          <w:sz w:val="24"/>
          <w:szCs w:val="24"/>
        </w:rPr>
        <w:t>注意事项：邪实正盛之积聚不可用本方。</w:t>
      </w:r>
    </w:p>
    <w:p w14:paraId="422D38BD" w14:textId="77777777" w:rsidR="009641DE" w:rsidRPr="00B2449F" w:rsidRDefault="00B426B4" w:rsidP="00C3191F">
      <w:pPr>
        <w:pStyle w:val="11"/>
        <w:rPr>
          <w:b w:val="0"/>
        </w:rPr>
      </w:pPr>
      <w:bookmarkStart w:id="1077" w:name="_Toc54295207"/>
      <w:r w:rsidRPr="000D50B2">
        <w:rPr>
          <w:rStyle w:val="aa111Char"/>
          <w:rFonts w:hint="eastAsia"/>
          <w:b/>
        </w:rPr>
        <w:t>方名：</w:t>
      </w:r>
      <w:r w:rsidRPr="00B2449F">
        <w:rPr>
          <w:rFonts w:hint="eastAsia"/>
          <w:b w:val="0"/>
          <w:bCs w:val="0"/>
        </w:rPr>
        <w:t>消坚化痰汤</w:t>
      </w:r>
      <w:bookmarkEnd w:id="1077"/>
    </w:p>
    <w:p w14:paraId="5BE68399" w14:textId="77777777" w:rsidR="009641DE" w:rsidRPr="00B2449F" w:rsidRDefault="00B426B4">
      <w:pPr>
        <w:rPr>
          <w:rFonts w:ascii="宋体" w:hAnsi="宋体"/>
          <w:sz w:val="24"/>
          <w:szCs w:val="24"/>
        </w:rPr>
      </w:pPr>
      <w:r w:rsidRPr="00B2449F">
        <w:rPr>
          <w:rFonts w:ascii="宋体" w:hAnsi="宋体" w:hint="eastAsia"/>
          <w:sz w:val="24"/>
          <w:szCs w:val="24"/>
        </w:rPr>
        <w:t>来源：《何氏济生方》卷五</w:t>
      </w:r>
    </w:p>
    <w:p w14:paraId="355375BA" w14:textId="77777777" w:rsidR="009641DE" w:rsidRPr="00B2449F" w:rsidRDefault="00B426B4">
      <w:pPr>
        <w:rPr>
          <w:rFonts w:ascii="宋体" w:hAnsi="宋体"/>
          <w:sz w:val="24"/>
          <w:szCs w:val="24"/>
        </w:rPr>
      </w:pPr>
      <w:r w:rsidRPr="00B2449F">
        <w:rPr>
          <w:rFonts w:ascii="宋体" w:hAnsi="宋体" w:hint="eastAsia"/>
          <w:sz w:val="24"/>
          <w:szCs w:val="24"/>
        </w:rPr>
        <w:t>组成：陈皮、鳖甲、贝母、香附、茯苓、半夏、白芥子、川芎、海蛤粉、木香、青皮、枳实、甘草、天花粉</w:t>
      </w:r>
    </w:p>
    <w:p w14:paraId="5DD81EAF" w14:textId="77777777" w:rsidR="009641DE" w:rsidRPr="00B2449F" w:rsidRDefault="00B426B4">
      <w:pPr>
        <w:rPr>
          <w:rFonts w:ascii="宋体" w:hAnsi="宋体"/>
          <w:sz w:val="24"/>
          <w:szCs w:val="24"/>
        </w:rPr>
      </w:pPr>
      <w:r w:rsidRPr="00B2449F">
        <w:rPr>
          <w:rFonts w:ascii="宋体" w:hAnsi="宋体" w:hint="eastAsia"/>
          <w:sz w:val="24"/>
          <w:szCs w:val="24"/>
        </w:rPr>
        <w:t>加减：病人咳嗽，吐黄痰者加黄芩、杏仁、桑白皮；胸闷烦躁，气喘者加全瓜蒌、薤白、桂枝；咳血或吐血者加三七粉、白及、藕节炭等。</w:t>
      </w:r>
    </w:p>
    <w:p w14:paraId="471E0FAB" w14:textId="77777777" w:rsidR="009641DE" w:rsidRPr="00B2449F" w:rsidRDefault="00B426B4">
      <w:pPr>
        <w:rPr>
          <w:rFonts w:ascii="宋体" w:hAnsi="宋体"/>
          <w:sz w:val="24"/>
          <w:szCs w:val="24"/>
        </w:rPr>
      </w:pPr>
      <w:r w:rsidRPr="00B2449F">
        <w:rPr>
          <w:rFonts w:ascii="宋体" w:hAnsi="宋体" w:hint="eastAsia"/>
          <w:sz w:val="24"/>
          <w:szCs w:val="24"/>
        </w:rPr>
        <w:t>用法：以上药物，水煎分2次服下，每日1剂。</w:t>
      </w:r>
    </w:p>
    <w:p w14:paraId="674BE2C5" w14:textId="77777777" w:rsidR="009641DE" w:rsidRPr="00B2449F" w:rsidRDefault="00B426B4">
      <w:pPr>
        <w:rPr>
          <w:rFonts w:ascii="宋体" w:hAnsi="宋体"/>
          <w:sz w:val="24"/>
          <w:szCs w:val="24"/>
        </w:rPr>
      </w:pPr>
      <w:r w:rsidRPr="00B2449F">
        <w:rPr>
          <w:rFonts w:ascii="宋体" w:hAnsi="宋体" w:hint="eastAsia"/>
          <w:sz w:val="24"/>
          <w:szCs w:val="24"/>
        </w:rPr>
        <w:t>主治：消坚化痰，理气除痞。胸腹痞块，按之疼痛，呕吐痰涎，食少纳差，胃脘胀闷者。现代临床可用于原发性支气管肺癌、食管癌、转移性肺癌等的治疗。</w:t>
      </w:r>
    </w:p>
    <w:p w14:paraId="65477CA0" w14:textId="77777777" w:rsidR="009641DE" w:rsidRPr="00B2449F" w:rsidRDefault="00B426B4" w:rsidP="00C3191F">
      <w:pPr>
        <w:pStyle w:val="11"/>
        <w:rPr>
          <w:b w:val="0"/>
        </w:rPr>
      </w:pPr>
      <w:bookmarkStart w:id="1078" w:name="_Toc54295208"/>
      <w:r w:rsidRPr="000D50B2">
        <w:rPr>
          <w:rStyle w:val="aa111Char"/>
          <w:rFonts w:hint="eastAsia"/>
          <w:b/>
        </w:rPr>
        <w:t>方名：</w:t>
      </w:r>
      <w:r w:rsidRPr="00B2449F">
        <w:rPr>
          <w:rFonts w:hint="eastAsia"/>
          <w:b w:val="0"/>
          <w:bCs w:val="0"/>
        </w:rPr>
        <w:t>消瘤通膈饮</w:t>
      </w:r>
      <w:bookmarkEnd w:id="1078"/>
    </w:p>
    <w:p w14:paraId="0284F6E5" w14:textId="77777777" w:rsidR="009641DE" w:rsidRPr="00B2449F" w:rsidRDefault="00B426B4">
      <w:pPr>
        <w:rPr>
          <w:rFonts w:ascii="宋体" w:hAnsi="宋体"/>
          <w:sz w:val="24"/>
          <w:szCs w:val="24"/>
        </w:rPr>
      </w:pPr>
      <w:r w:rsidRPr="00B2449F">
        <w:rPr>
          <w:rFonts w:ascii="宋体" w:hAnsi="宋体" w:hint="eastAsia"/>
          <w:sz w:val="24"/>
          <w:szCs w:val="24"/>
        </w:rPr>
        <w:t>组成：乌梅炭6g、急性子（微炒）、广郁金、北沙参、荷叶蒂各15g、浙贝母12g、</w:t>
      </w:r>
      <w:r w:rsidRPr="00B2449F">
        <w:rPr>
          <w:rFonts w:ascii="宋体" w:hAnsi="宋体" w:hint="eastAsia"/>
          <w:sz w:val="24"/>
          <w:szCs w:val="24"/>
        </w:rPr>
        <w:lastRenderedPageBreak/>
        <w:t>紫丹参24g、缩砂仁9g、白硇砂1.5g（药汤泡服）</w:t>
      </w:r>
    </w:p>
    <w:p w14:paraId="420070D4" w14:textId="77777777" w:rsidR="009641DE" w:rsidRPr="00B2449F" w:rsidRDefault="00B426B4">
      <w:pPr>
        <w:rPr>
          <w:rFonts w:ascii="宋体" w:hAnsi="宋体"/>
          <w:sz w:val="24"/>
          <w:szCs w:val="24"/>
        </w:rPr>
      </w:pPr>
      <w:r w:rsidRPr="00B2449F">
        <w:rPr>
          <w:rFonts w:ascii="宋体" w:hAnsi="宋体" w:hint="eastAsia"/>
          <w:sz w:val="24"/>
          <w:szCs w:val="24"/>
        </w:rPr>
        <w:t>用法：先用第2次米泔水煎服，每日1剂，2次煎服。</w:t>
      </w:r>
    </w:p>
    <w:p w14:paraId="25F5535B"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F8B8879" w14:textId="77777777" w:rsidR="009641DE" w:rsidRPr="00B2449F" w:rsidRDefault="00B426B4" w:rsidP="00C3191F">
      <w:pPr>
        <w:pStyle w:val="11"/>
        <w:rPr>
          <w:b w:val="0"/>
        </w:rPr>
      </w:pPr>
      <w:bookmarkStart w:id="1079" w:name="_Toc54295209"/>
      <w:r w:rsidRPr="000D50B2">
        <w:rPr>
          <w:rStyle w:val="aa111Char"/>
          <w:rFonts w:hint="eastAsia"/>
          <w:b/>
        </w:rPr>
        <w:t>方名：</w:t>
      </w:r>
      <w:r w:rsidRPr="00B2449F">
        <w:rPr>
          <w:rFonts w:hint="eastAsia"/>
          <w:b w:val="0"/>
          <w:bCs w:val="0"/>
        </w:rPr>
        <w:t>消瘤丸（原老丹）</w:t>
      </w:r>
      <w:bookmarkEnd w:id="1079"/>
    </w:p>
    <w:p w14:paraId="36FF6F90" w14:textId="77777777" w:rsidR="009641DE" w:rsidRPr="00B2449F" w:rsidRDefault="00B426B4">
      <w:pPr>
        <w:rPr>
          <w:rFonts w:ascii="宋体" w:hAnsi="宋体"/>
          <w:sz w:val="24"/>
          <w:szCs w:val="24"/>
        </w:rPr>
      </w:pPr>
      <w:r w:rsidRPr="00B2449F">
        <w:rPr>
          <w:rFonts w:ascii="宋体" w:hAnsi="宋体" w:hint="eastAsia"/>
          <w:sz w:val="24"/>
          <w:szCs w:val="24"/>
        </w:rPr>
        <w:t>来源：孙秉严供方</w:t>
      </w:r>
    </w:p>
    <w:p w14:paraId="0067A67B" w14:textId="77777777" w:rsidR="009641DE" w:rsidRPr="00B2449F" w:rsidRDefault="00B426B4">
      <w:pPr>
        <w:rPr>
          <w:rFonts w:ascii="宋体" w:hAnsi="宋体"/>
          <w:sz w:val="24"/>
          <w:szCs w:val="24"/>
        </w:rPr>
      </w:pPr>
      <w:r w:rsidRPr="00B2449F">
        <w:rPr>
          <w:rFonts w:ascii="宋体" w:hAnsi="宋体" w:hint="eastAsia"/>
          <w:sz w:val="24"/>
          <w:szCs w:val="24"/>
        </w:rPr>
        <w:t>组成：全虫300g、牛黄120g、巴豆（炒黑）120g、雄黄120g、红粉片90g、血竭90g、白及90g、天麻90g、天虫（僵蚕）90g、蝉蜕90g、茅术90g、川军（大黄）90g、硇砂60g、礞石90g、木香60g、苏合香30g、斑蝥30g、沉香30g、冰片30g、珍珠15g、乳、没各15g、麝香15g、蜈蚣200条</w:t>
      </w:r>
    </w:p>
    <w:p w14:paraId="236A74E2" w14:textId="77777777" w:rsidR="009641DE" w:rsidRPr="00B2449F" w:rsidRDefault="00B426B4">
      <w:pPr>
        <w:rPr>
          <w:rFonts w:ascii="宋体" w:hAnsi="宋体"/>
          <w:sz w:val="24"/>
          <w:szCs w:val="24"/>
        </w:rPr>
      </w:pPr>
      <w:r w:rsidRPr="00B2449F">
        <w:rPr>
          <w:rFonts w:ascii="宋体" w:hAnsi="宋体" w:hint="eastAsia"/>
          <w:sz w:val="24"/>
          <w:szCs w:val="24"/>
        </w:rPr>
        <w:t>用法：上药为细末，为丸如桐子大。每次服2丸，可逐渐加至5~6丸。</w:t>
      </w:r>
    </w:p>
    <w:p w14:paraId="4612BE6C" w14:textId="77777777" w:rsidR="009641DE" w:rsidRPr="00B2449F" w:rsidRDefault="00B426B4">
      <w:pPr>
        <w:rPr>
          <w:rFonts w:ascii="宋体" w:hAnsi="宋体"/>
          <w:sz w:val="24"/>
          <w:szCs w:val="24"/>
        </w:rPr>
      </w:pPr>
      <w:r w:rsidRPr="00B2449F">
        <w:rPr>
          <w:rFonts w:ascii="宋体" w:hAnsi="宋体" w:hint="eastAsia"/>
          <w:sz w:val="24"/>
          <w:szCs w:val="24"/>
        </w:rPr>
        <w:t>主治：脑瘤、喉癌、食管癌、乳腺癌</w:t>
      </w:r>
    </w:p>
    <w:p w14:paraId="581FFF90" w14:textId="77777777" w:rsidR="009641DE" w:rsidRPr="00B2449F" w:rsidRDefault="00B426B4">
      <w:pPr>
        <w:rPr>
          <w:rFonts w:ascii="宋体" w:hAnsi="宋体"/>
          <w:sz w:val="24"/>
          <w:szCs w:val="24"/>
        </w:rPr>
      </w:pPr>
      <w:r w:rsidRPr="00B2449F">
        <w:rPr>
          <w:rFonts w:ascii="宋体" w:hAnsi="宋体" w:hint="eastAsia"/>
          <w:sz w:val="24"/>
          <w:szCs w:val="24"/>
        </w:rPr>
        <w:t>备注：该药方有毒，应清晨空腹时使用，以使药力专行。</w:t>
      </w:r>
    </w:p>
    <w:p w14:paraId="5E9C1858" w14:textId="77777777" w:rsidR="009641DE" w:rsidRPr="00B2449F" w:rsidRDefault="00B426B4" w:rsidP="00C3191F">
      <w:pPr>
        <w:pStyle w:val="11"/>
        <w:rPr>
          <w:b w:val="0"/>
        </w:rPr>
      </w:pPr>
      <w:bookmarkStart w:id="1080" w:name="_Toc54295210"/>
      <w:r w:rsidRPr="000D50B2">
        <w:rPr>
          <w:rStyle w:val="aa111Char"/>
          <w:rFonts w:hint="eastAsia"/>
          <w:b/>
        </w:rPr>
        <w:t>方名：</w:t>
      </w:r>
      <w:r w:rsidRPr="00B2449F">
        <w:rPr>
          <w:rFonts w:hint="eastAsia"/>
          <w:b w:val="0"/>
          <w:bCs w:val="0"/>
        </w:rPr>
        <w:t>消噎散</w:t>
      </w:r>
      <w:bookmarkEnd w:id="1080"/>
    </w:p>
    <w:p w14:paraId="255ECA6D" w14:textId="77777777" w:rsidR="009641DE" w:rsidRPr="00B2449F" w:rsidRDefault="00B426B4">
      <w:pPr>
        <w:rPr>
          <w:rFonts w:ascii="宋体" w:hAnsi="宋体"/>
          <w:sz w:val="24"/>
          <w:szCs w:val="24"/>
        </w:rPr>
      </w:pPr>
      <w:r w:rsidRPr="00B2449F">
        <w:rPr>
          <w:rFonts w:ascii="宋体" w:hAnsi="宋体" w:hint="eastAsia"/>
          <w:sz w:val="24"/>
          <w:szCs w:val="24"/>
        </w:rPr>
        <w:t>组成：三七18g、山慈菇12g、海藻、浙贝、柿蒂霜各60g、制半夏、红花各30g、制乳、没各15g</w:t>
      </w:r>
    </w:p>
    <w:p w14:paraId="40888500" w14:textId="77777777" w:rsidR="009641DE" w:rsidRPr="00B2449F" w:rsidRDefault="00B426B4">
      <w:pPr>
        <w:rPr>
          <w:rFonts w:ascii="宋体" w:hAnsi="宋体"/>
          <w:sz w:val="24"/>
          <w:szCs w:val="24"/>
        </w:rPr>
      </w:pPr>
      <w:r w:rsidRPr="00B2449F">
        <w:rPr>
          <w:rFonts w:ascii="宋体" w:hAnsi="宋体" w:hint="eastAsia"/>
          <w:sz w:val="24"/>
          <w:szCs w:val="24"/>
        </w:rPr>
        <w:t>用法：共研极细末，日服3次，每次6g，加蜂蜜适量，用温开水冲服。</w:t>
      </w:r>
    </w:p>
    <w:p w14:paraId="50631CD4"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555C3F7" w14:textId="77777777" w:rsidR="009641DE" w:rsidRPr="00B2449F" w:rsidRDefault="00B426B4" w:rsidP="00C3191F">
      <w:pPr>
        <w:pStyle w:val="11"/>
        <w:rPr>
          <w:b w:val="0"/>
        </w:rPr>
      </w:pPr>
      <w:bookmarkStart w:id="1081" w:name="_Toc54295211"/>
      <w:r w:rsidRPr="000D50B2">
        <w:rPr>
          <w:rStyle w:val="aa111Char"/>
          <w:rFonts w:hint="eastAsia"/>
          <w:b/>
        </w:rPr>
        <w:t>方名：</w:t>
      </w:r>
      <w:r w:rsidRPr="00B2449F">
        <w:rPr>
          <w:rFonts w:hint="eastAsia"/>
          <w:b w:val="0"/>
          <w:bCs w:val="0"/>
        </w:rPr>
        <w:t>逍遥散加减方</w:t>
      </w:r>
      <w:bookmarkEnd w:id="1081"/>
    </w:p>
    <w:p w14:paraId="464B9121" w14:textId="77777777" w:rsidR="009641DE" w:rsidRPr="00B2449F" w:rsidRDefault="00B426B4">
      <w:pPr>
        <w:rPr>
          <w:rFonts w:ascii="宋体" w:hAnsi="宋体"/>
          <w:sz w:val="24"/>
          <w:szCs w:val="24"/>
        </w:rPr>
      </w:pPr>
      <w:r w:rsidRPr="00B2449F">
        <w:rPr>
          <w:rFonts w:ascii="宋体" w:hAnsi="宋体" w:hint="eastAsia"/>
          <w:sz w:val="24"/>
          <w:szCs w:val="24"/>
        </w:rPr>
        <w:t>来源：《中西医结合治疗癌症》:26</w:t>
      </w:r>
    </w:p>
    <w:p w14:paraId="5C0B73E1" w14:textId="77777777" w:rsidR="009641DE" w:rsidRPr="00B2449F" w:rsidRDefault="00B426B4">
      <w:pPr>
        <w:rPr>
          <w:rFonts w:ascii="宋体" w:hAnsi="宋体"/>
          <w:sz w:val="24"/>
          <w:szCs w:val="24"/>
        </w:rPr>
      </w:pPr>
      <w:r w:rsidRPr="00B2449F">
        <w:rPr>
          <w:rFonts w:ascii="宋体" w:hAnsi="宋体" w:hint="eastAsia"/>
          <w:sz w:val="24"/>
          <w:szCs w:val="24"/>
        </w:rPr>
        <w:t>组成：醋炒柴胡6g、白术9g、茯苓9g、全瓜蒌20g、清半夏10g、郁金10g、杭白芍12g、当归15g、急性子10g、半枝莲30g</w:t>
      </w:r>
    </w:p>
    <w:p w14:paraId="3E697739"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6F0FA28A" w14:textId="77777777" w:rsidR="009641DE" w:rsidRPr="00B2449F" w:rsidRDefault="00B426B4">
      <w:pPr>
        <w:rPr>
          <w:rFonts w:ascii="宋体" w:hAnsi="宋体"/>
          <w:sz w:val="24"/>
          <w:szCs w:val="24"/>
        </w:rPr>
      </w:pPr>
      <w:r w:rsidRPr="00B2449F">
        <w:rPr>
          <w:rFonts w:ascii="宋体" w:hAnsi="宋体" w:hint="eastAsia"/>
          <w:sz w:val="24"/>
          <w:szCs w:val="24"/>
        </w:rPr>
        <w:t>主治：肝郁气滞型食管癌</w:t>
      </w:r>
    </w:p>
    <w:p w14:paraId="45DB8A5C" w14:textId="77777777" w:rsidR="009641DE" w:rsidRPr="00B2449F" w:rsidRDefault="00B426B4" w:rsidP="00C3191F">
      <w:pPr>
        <w:pStyle w:val="11"/>
        <w:rPr>
          <w:b w:val="0"/>
        </w:rPr>
      </w:pPr>
      <w:bookmarkStart w:id="1082" w:name="_Toc54295212"/>
      <w:r w:rsidRPr="000D50B2">
        <w:rPr>
          <w:rStyle w:val="aa111Char"/>
          <w:rFonts w:hint="eastAsia"/>
          <w:b/>
        </w:rPr>
        <w:t>方名：</w:t>
      </w:r>
      <w:r w:rsidRPr="00B2449F">
        <w:rPr>
          <w:rFonts w:hint="eastAsia"/>
          <w:b w:val="0"/>
          <w:bCs w:val="0"/>
        </w:rPr>
        <w:t>硝矾散</w:t>
      </w:r>
      <w:bookmarkEnd w:id="1082"/>
    </w:p>
    <w:p w14:paraId="1257B993" w14:textId="77777777" w:rsidR="009641DE" w:rsidRPr="00B2449F" w:rsidRDefault="00B426B4">
      <w:pPr>
        <w:rPr>
          <w:rFonts w:ascii="宋体" w:hAnsi="宋体"/>
          <w:sz w:val="24"/>
          <w:szCs w:val="24"/>
        </w:rPr>
      </w:pPr>
      <w:r w:rsidRPr="00B2449F">
        <w:rPr>
          <w:rFonts w:ascii="宋体" w:hAnsi="宋体" w:hint="eastAsia"/>
          <w:sz w:val="24"/>
          <w:szCs w:val="24"/>
        </w:rPr>
        <w:t>组成：火硝30g、明矾30g、三七30g</w:t>
      </w:r>
    </w:p>
    <w:p w14:paraId="4A770130" w14:textId="77777777" w:rsidR="009641DE" w:rsidRPr="00B2449F" w:rsidRDefault="00B426B4">
      <w:pPr>
        <w:rPr>
          <w:rFonts w:ascii="宋体" w:hAnsi="宋体"/>
          <w:sz w:val="24"/>
          <w:szCs w:val="24"/>
        </w:rPr>
      </w:pPr>
      <w:r w:rsidRPr="00B2449F">
        <w:rPr>
          <w:rFonts w:ascii="宋体" w:hAnsi="宋体" w:hint="eastAsia"/>
          <w:sz w:val="24"/>
          <w:szCs w:val="24"/>
        </w:rPr>
        <w:t>用法：炼制即得，每7~10天服药一次，每次0.4~1g，于清晨空腹用少量开水送下。</w:t>
      </w:r>
    </w:p>
    <w:p w14:paraId="52755E89" w14:textId="77777777" w:rsidR="009641DE" w:rsidRPr="00B2449F" w:rsidRDefault="00B426B4">
      <w:pPr>
        <w:rPr>
          <w:rFonts w:ascii="宋体" w:hAnsi="宋体"/>
          <w:sz w:val="24"/>
          <w:szCs w:val="24"/>
        </w:rPr>
      </w:pPr>
      <w:r w:rsidRPr="00B2449F">
        <w:rPr>
          <w:rFonts w:ascii="宋体" w:hAnsi="宋体" w:hint="eastAsia"/>
          <w:sz w:val="24"/>
          <w:szCs w:val="24"/>
        </w:rPr>
        <w:t>主治：食管癌及其他多种肿瘤；化瘀消痰，开噎；噎膈，吞咽困难。</w:t>
      </w:r>
    </w:p>
    <w:p w14:paraId="7BB88E46" w14:textId="77777777" w:rsidR="009641DE" w:rsidRPr="00B2449F" w:rsidRDefault="00B426B4">
      <w:pPr>
        <w:rPr>
          <w:rFonts w:ascii="宋体" w:hAnsi="宋体"/>
          <w:sz w:val="24"/>
          <w:szCs w:val="24"/>
        </w:rPr>
      </w:pPr>
      <w:r w:rsidRPr="00B2449F">
        <w:rPr>
          <w:rFonts w:ascii="宋体" w:hAnsi="宋体" w:hint="eastAsia"/>
          <w:sz w:val="24"/>
          <w:szCs w:val="24"/>
        </w:rPr>
        <w:t>备注：①服后大多数患者有吐泻反应，轻者当天可恢复，重者2~5天即可恢复，一般不需任何处理。个别严重者可对症治疗。②部分患者服药后可有头晕、耳鸣、上腹不适、口腔炎等反应，偶得过敏性皮疹。③根据病人情况可间服其他药物。</w:t>
      </w:r>
    </w:p>
    <w:p w14:paraId="723711D5" w14:textId="77777777" w:rsidR="009641DE" w:rsidRPr="00B2449F" w:rsidRDefault="009641DE">
      <w:pPr>
        <w:rPr>
          <w:rFonts w:ascii="宋体" w:hAnsi="宋体"/>
          <w:sz w:val="24"/>
          <w:szCs w:val="24"/>
        </w:rPr>
      </w:pPr>
    </w:p>
    <w:p w14:paraId="45B402B4" w14:textId="77777777" w:rsidR="009641DE" w:rsidRPr="00B2449F" w:rsidRDefault="00B426B4" w:rsidP="00C3191F">
      <w:pPr>
        <w:pStyle w:val="11"/>
        <w:rPr>
          <w:b w:val="0"/>
        </w:rPr>
      </w:pPr>
      <w:bookmarkStart w:id="1083" w:name="_Toc54295213"/>
      <w:r w:rsidRPr="000D50B2">
        <w:rPr>
          <w:rStyle w:val="aa111Char"/>
          <w:rFonts w:hint="eastAsia"/>
          <w:b/>
        </w:rPr>
        <w:t>方名：</w:t>
      </w:r>
      <w:r w:rsidRPr="00B2449F">
        <w:rPr>
          <w:rFonts w:hint="eastAsia"/>
          <w:b w:val="0"/>
          <w:bCs w:val="0"/>
        </w:rPr>
        <w:t>硝黄雄麝散</w:t>
      </w:r>
      <w:bookmarkEnd w:id="1083"/>
    </w:p>
    <w:p w14:paraId="25D883A4" w14:textId="77777777" w:rsidR="009641DE" w:rsidRPr="00B2449F" w:rsidRDefault="00B426B4">
      <w:pPr>
        <w:rPr>
          <w:rFonts w:ascii="宋体" w:hAnsi="宋体"/>
          <w:sz w:val="24"/>
          <w:szCs w:val="24"/>
        </w:rPr>
      </w:pPr>
      <w:r w:rsidRPr="00B2449F">
        <w:rPr>
          <w:rFonts w:ascii="宋体" w:hAnsi="宋体" w:hint="eastAsia"/>
          <w:sz w:val="24"/>
          <w:szCs w:val="24"/>
        </w:rPr>
        <w:t>来源：《直指方》</w:t>
      </w:r>
    </w:p>
    <w:p w14:paraId="7E3EF2A8" w14:textId="77777777" w:rsidR="009641DE" w:rsidRPr="00B2449F" w:rsidRDefault="00B426B4">
      <w:pPr>
        <w:rPr>
          <w:rFonts w:ascii="宋体" w:hAnsi="宋体"/>
          <w:sz w:val="24"/>
          <w:szCs w:val="24"/>
        </w:rPr>
      </w:pPr>
      <w:r w:rsidRPr="00B2449F">
        <w:rPr>
          <w:rFonts w:ascii="宋体" w:hAnsi="宋体" w:hint="eastAsia"/>
          <w:sz w:val="24"/>
          <w:szCs w:val="24"/>
        </w:rPr>
        <w:t>组成：火硝30g、雄黄1.5g、冰片0.3g、麝香0.3g</w:t>
      </w:r>
    </w:p>
    <w:p w14:paraId="4FF00D31" w14:textId="77777777" w:rsidR="009641DE" w:rsidRPr="00B2449F" w:rsidRDefault="00B426B4">
      <w:pPr>
        <w:rPr>
          <w:rFonts w:ascii="宋体" w:hAnsi="宋体"/>
          <w:sz w:val="24"/>
          <w:szCs w:val="24"/>
        </w:rPr>
      </w:pPr>
      <w:r w:rsidRPr="00B2449F">
        <w:rPr>
          <w:rFonts w:ascii="宋体" w:hAnsi="宋体" w:hint="eastAsia"/>
          <w:sz w:val="24"/>
          <w:szCs w:val="24"/>
        </w:rPr>
        <w:t>用法：上4块共研为细末，每包3分（约0.03g）成人每服1包，日2~3次，白开水送下。</w:t>
      </w:r>
    </w:p>
    <w:p w14:paraId="4736FBE0" w14:textId="77777777" w:rsidR="009641DE" w:rsidRPr="00B2449F" w:rsidRDefault="00B426B4">
      <w:pPr>
        <w:rPr>
          <w:rFonts w:ascii="宋体" w:hAnsi="宋体"/>
          <w:sz w:val="24"/>
          <w:szCs w:val="24"/>
        </w:rPr>
      </w:pPr>
      <w:r w:rsidRPr="00B2449F">
        <w:rPr>
          <w:rFonts w:ascii="宋体" w:hAnsi="宋体" w:hint="eastAsia"/>
          <w:sz w:val="24"/>
          <w:szCs w:val="24"/>
        </w:rPr>
        <w:t>主治：癥瘕积聚，消化道癌瘤。</w:t>
      </w:r>
    </w:p>
    <w:p w14:paraId="23698982" w14:textId="77777777" w:rsidR="009641DE" w:rsidRPr="00B2449F" w:rsidRDefault="009641DE">
      <w:pPr>
        <w:rPr>
          <w:rFonts w:ascii="宋体" w:hAnsi="宋体"/>
          <w:sz w:val="24"/>
          <w:szCs w:val="24"/>
        </w:rPr>
      </w:pPr>
    </w:p>
    <w:p w14:paraId="22CCFE7E" w14:textId="77777777" w:rsidR="009641DE" w:rsidRPr="00B2449F" w:rsidRDefault="00B426B4" w:rsidP="00C3191F">
      <w:pPr>
        <w:pStyle w:val="11"/>
        <w:rPr>
          <w:b w:val="0"/>
        </w:rPr>
      </w:pPr>
      <w:bookmarkStart w:id="1084" w:name="_Toc54295214"/>
      <w:r w:rsidRPr="000D50B2">
        <w:rPr>
          <w:rStyle w:val="aa111Char"/>
          <w:rFonts w:hint="eastAsia"/>
          <w:b/>
        </w:rPr>
        <w:t>方名：</w:t>
      </w:r>
      <w:r w:rsidRPr="00B2449F">
        <w:rPr>
          <w:rFonts w:hint="eastAsia"/>
          <w:b w:val="0"/>
          <w:bCs w:val="0"/>
        </w:rPr>
        <w:t>蝎虎酒</w:t>
      </w:r>
      <w:bookmarkEnd w:id="1084"/>
    </w:p>
    <w:p w14:paraId="2D4BFF71" w14:textId="77777777" w:rsidR="009641DE" w:rsidRPr="00B2449F" w:rsidRDefault="00B426B4">
      <w:pPr>
        <w:rPr>
          <w:rFonts w:ascii="宋体" w:hAnsi="宋体"/>
          <w:sz w:val="24"/>
          <w:szCs w:val="24"/>
        </w:rPr>
      </w:pPr>
      <w:r w:rsidRPr="00B2449F">
        <w:rPr>
          <w:rFonts w:ascii="宋体" w:hAnsi="宋体" w:hint="eastAsia"/>
          <w:sz w:val="24"/>
          <w:szCs w:val="24"/>
        </w:rPr>
        <w:t>来源：《万病回春》</w:t>
      </w:r>
    </w:p>
    <w:p w14:paraId="57935975" w14:textId="77777777" w:rsidR="009641DE" w:rsidRPr="00B2449F" w:rsidRDefault="00B426B4">
      <w:pPr>
        <w:rPr>
          <w:rFonts w:ascii="宋体" w:hAnsi="宋体"/>
          <w:sz w:val="24"/>
          <w:szCs w:val="24"/>
        </w:rPr>
      </w:pPr>
      <w:r w:rsidRPr="00B2449F">
        <w:rPr>
          <w:rFonts w:ascii="宋体" w:hAnsi="宋体" w:hint="eastAsia"/>
          <w:sz w:val="24"/>
          <w:szCs w:val="24"/>
        </w:rPr>
        <w:t>组成：活蝎虎1只、白酒（低度）1茶杯</w:t>
      </w:r>
    </w:p>
    <w:p w14:paraId="4ADBBB50" w14:textId="77777777" w:rsidR="009641DE" w:rsidRPr="00B2449F" w:rsidRDefault="00B426B4">
      <w:pPr>
        <w:rPr>
          <w:rFonts w:ascii="宋体" w:hAnsi="宋体"/>
          <w:sz w:val="24"/>
          <w:szCs w:val="24"/>
        </w:rPr>
      </w:pPr>
      <w:r w:rsidRPr="00B2449F">
        <w:rPr>
          <w:rFonts w:ascii="宋体" w:hAnsi="宋体" w:hint="eastAsia"/>
          <w:sz w:val="24"/>
          <w:szCs w:val="24"/>
        </w:rPr>
        <w:t>用法：将蝎虎投入一茶杯白酒内醉死，浸七日后，将酒顿热，去蝎药，备用。不拘时，每次徐徐饮10~15ml。</w:t>
      </w:r>
    </w:p>
    <w:p w14:paraId="6AADD5C9"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主治：食道癌</w:t>
      </w:r>
    </w:p>
    <w:p w14:paraId="29EF652D" w14:textId="77777777" w:rsidR="009641DE" w:rsidRPr="00B2449F" w:rsidRDefault="00B426B4" w:rsidP="00C3191F">
      <w:pPr>
        <w:pStyle w:val="11"/>
        <w:rPr>
          <w:b w:val="0"/>
        </w:rPr>
      </w:pPr>
      <w:bookmarkStart w:id="1085" w:name="_Toc54295215"/>
      <w:r w:rsidRPr="000D50B2">
        <w:rPr>
          <w:rStyle w:val="aa111Char"/>
          <w:rFonts w:hint="eastAsia"/>
          <w:b/>
        </w:rPr>
        <w:t>方名：</w:t>
      </w:r>
      <w:r w:rsidRPr="00B2449F">
        <w:rPr>
          <w:rFonts w:hint="eastAsia"/>
          <w:b w:val="0"/>
          <w:bCs w:val="0"/>
        </w:rPr>
        <w:t>新瘤丹</w:t>
      </w:r>
      <w:bookmarkEnd w:id="1085"/>
    </w:p>
    <w:p w14:paraId="60092B10" w14:textId="77777777" w:rsidR="009641DE" w:rsidRPr="00B2449F" w:rsidRDefault="00B426B4">
      <w:pPr>
        <w:rPr>
          <w:rFonts w:ascii="宋体" w:hAnsi="宋体"/>
          <w:sz w:val="24"/>
          <w:szCs w:val="24"/>
        </w:rPr>
      </w:pPr>
      <w:r w:rsidRPr="00B2449F">
        <w:rPr>
          <w:rFonts w:ascii="宋体" w:hAnsi="宋体" w:hint="eastAsia"/>
          <w:sz w:val="24"/>
          <w:szCs w:val="24"/>
        </w:rPr>
        <w:t>来源：《癌症的治疗与预防》，春秋出版社，1988:168</w:t>
      </w:r>
    </w:p>
    <w:p w14:paraId="5AC5FC19" w14:textId="77777777" w:rsidR="009641DE" w:rsidRPr="00B2449F" w:rsidRDefault="00B426B4">
      <w:pPr>
        <w:rPr>
          <w:rFonts w:ascii="宋体" w:hAnsi="宋体"/>
          <w:sz w:val="24"/>
          <w:szCs w:val="24"/>
        </w:rPr>
      </w:pPr>
      <w:r w:rsidRPr="00B2449F">
        <w:rPr>
          <w:rFonts w:ascii="宋体" w:hAnsi="宋体" w:hint="eastAsia"/>
          <w:sz w:val="24"/>
          <w:szCs w:val="24"/>
        </w:rPr>
        <w:t>组成： 穿山甲（醋炙）30g、白矾60g、菖蒲60g、雄黄30g、白及30g、儿茶60g、生水蛭60g、百部90g、硼砂60g、紫草30g、远志60g、血竭60g、红花90、乳香60g、当归尾60g、没药30g、冰片9g、内金120g、茯苓120g、益母膏150g</w:t>
      </w:r>
    </w:p>
    <w:p w14:paraId="78652B83" w14:textId="77777777" w:rsidR="009641DE" w:rsidRPr="00B2449F" w:rsidRDefault="00B426B4">
      <w:pPr>
        <w:rPr>
          <w:rFonts w:ascii="宋体" w:hAnsi="宋体"/>
          <w:sz w:val="24"/>
          <w:szCs w:val="24"/>
        </w:rPr>
      </w:pPr>
      <w:r w:rsidRPr="00B2449F">
        <w:rPr>
          <w:rFonts w:ascii="宋体" w:hAnsi="宋体" w:hint="eastAsia"/>
          <w:sz w:val="24"/>
          <w:szCs w:val="24"/>
        </w:rPr>
        <w:t>用法：共20味，前19味共研细末合益母膏，炼蜜为丸，每丸3g重，每日服1~3丸，白开水送下（食前1小时或食后1小时服）。</w:t>
      </w:r>
    </w:p>
    <w:p w14:paraId="5C433806"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19C92CB4" w14:textId="77777777" w:rsidR="009641DE" w:rsidRPr="00B2449F" w:rsidRDefault="00B426B4">
      <w:pPr>
        <w:rPr>
          <w:rFonts w:ascii="宋体" w:hAnsi="宋体"/>
          <w:sz w:val="24"/>
          <w:szCs w:val="24"/>
        </w:rPr>
      </w:pPr>
      <w:r w:rsidRPr="00B2449F">
        <w:rPr>
          <w:rFonts w:ascii="宋体" w:hAnsi="宋体" w:hint="eastAsia"/>
          <w:sz w:val="24"/>
          <w:szCs w:val="24"/>
        </w:rPr>
        <w:t>备注：饮食宜清淡，高营养易消化食物，避免进食刺激性的食品。</w:t>
      </w:r>
    </w:p>
    <w:p w14:paraId="55C4A5CB" w14:textId="77777777" w:rsidR="009641DE" w:rsidRPr="00B2449F" w:rsidRDefault="00B426B4" w:rsidP="00C3191F">
      <w:pPr>
        <w:pStyle w:val="11"/>
        <w:rPr>
          <w:b w:val="0"/>
        </w:rPr>
      </w:pPr>
      <w:bookmarkStart w:id="1086" w:name="_Toc54295216"/>
      <w:r w:rsidRPr="000D50B2">
        <w:rPr>
          <w:rStyle w:val="aa111Char"/>
          <w:rFonts w:hint="eastAsia"/>
          <w:b/>
        </w:rPr>
        <w:t>方名：</w:t>
      </w:r>
      <w:r w:rsidRPr="00B2449F">
        <w:rPr>
          <w:rFonts w:hint="eastAsia"/>
          <w:b w:val="0"/>
          <w:bCs w:val="0"/>
        </w:rPr>
        <w:t>新鲜鹅韭菜汁</w:t>
      </w:r>
      <w:bookmarkEnd w:id="1086"/>
    </w:p>
    <w:p w14:paraId="7419439F" w14:textId="77777777" w:rsidR="009641DE" w:rsidRPr="00B2449F" w:rsidRDefault="00B426B4">
      <w:pPr>
        <w:rPr>
          <w:rFonts w:ascii="宋体" w:hAnsi="宋体"/>
          <w:sz w:val="24"/>
          <w:szCs w:val="24"/>
        </w:rPr>
      </w:pPr>
      <w:r w:rsidRPr="00B2449F">
        <w:rPr>
          <w:rFonts w:ascii="宋体" w:hAnsi="宋体" w:hint="eastAsia"/>
          <w:sz w:val="24"/>
          <w:szCs w:val="24"/>
        </w:rPr>
        <w:t>组成：新鲜鹅200ml、韭菜汁100ml</w:t>
      </w:r>
    </w:p>
    <w:p w14:paraId="084413AA" w14:textId="77777777" w:rsidR="009641DE" w:rsidRPr="00B2449F" w:rsidRDefault="00B426B4">
      <w:pPr>
        <w:rPr>
          <w:rFonts w:ascii="宋体" w:hAnsi="宋体"/>
          <w:sz w:val="24"/>
          <w:szCs w:val="24"/>
        </w:rPr>
      </w:pPr>
      <w:r w:rsidRPr="00B2449F">
        <w:rPr>
          <w:rFonts w:ascii="宋体" w:hAnsi="宋体" w:hint="eastAsia"/>
          <w:sz w:val="24"/>
          <w:szCs w:val="24"/>
        </w:rPr>
        <w:t>用法：上两味混合均，一次饮完，隔日服1次。</w:t>
      </w:r>
    </w:p>
    <w:p w14:paraId="36B31FA0" w14:textId="77777777" w:rsidR="009641DE" w:rsidRPr="00B2449F" w:rsidRDefault="00B426B4">
      <w:pPr>
        <w:rPr>
          <w:rFonts w:ascii="宋体" w:hAnsi="宋体"/>
          <w:sz w:val="24"/>
          <w:szCs w:val="24"/>
        </w:rPr>
      </w:pPr>
      <w:r w:rsidRPr="00B2449F">
        <w:rPr>
          <w:rFonts w:ascii="宋体" w:hAnsi="宋体" w:hint="eastAsia"/>
          <w:sz w:val="24"/>
          <w:szCs w:val="24"/>
        </w:rPr>
        <w:t>主治：胃癌、噎膈反胃者。</w:t>
      </w:r>
    </w:p>
    <w:p w14:paraId="10D0FFD0" w14:textId="77777777" w:rsidR="009641DE" w:rsidRPr="00B2449F" w:rsidRDefault="00B426B4" w:rsidP="00C3191F">
      <w:pPr>
        <w:pStyle w:val="11"/>
        <w:rPr>
          <w:b w:val="0"/>
        </w:rPr>
      </w:pPr>
      <w:bookmarkStart w:id="1087" w:name="_Toc54295217"/>
      <w:r w:rsidRPr="000D50B2">
        <w:rPr>
          <w:rStyle w:val="aa111Char"/>
          <w:rFonts w:hint="eastAsia"/>
          <w:b/>
        </w:rPr>
        <w:t>方名：</w:t>
      </w:r>
      <w:r w:rsidRPr="00B2449F">
        <w:rPr>
          <w:rFonts w:hint="eastAsia"/>
          <w:b w:val="0"/>
          <w:bCs w:val="0"/>
        </w:rPr>
        <w:t>新鲜鹅血</w:t>
      </w:r>
      <w:bookmarkEnd w:id="1087"/>
    </w:p>
    <w:p w14:paraId="3CF29B5D" w14:textId="77777777" w:rsidR="009641DE" w:rsidRPr="00B2449F" w:rsidRDefault="00B426B4">
      <w:pPr>
        <w:rPr>
          <w:rFonts w:ascii="宋体" w:hAnsi="宋体"/>
          <w:sz w:val="24"/>
          <w:szCs w:val="24"/>
        </w:rPr>
      </w:pPr>
      <w:r w:rsidRPr="00B2449F">
        <w:rPr>
          <w:rFonts w:ascii="宋体" w:hAnsi="宋体" w:hint="eastAsia"/>
          <w:sz w:val="24"/>
          <w:szCs w:val="24"/>
        </w:rPr>
        <w:t>来源：上海有色金属研究所梁光裕献方</w:t>
      </w:r>
    </w:p>
    <w:p w14:paraId="423F1F98" w14:textId="77777777" w:rsidR="009641DE" w:rsidRPr="00B2449F" w:rsidRDefault="00B426B4">
      <w:pPr>
        <w:rPr>
          <w:rFonts w:ascii="宋体" w:hAnsi="宋体"/>
          <w:sz w:val="24"/>
          <w:szCs w:val="24"/>
        </w:rPr>
      </w:pPr>
      <w:r w:rsidRPr="00B2449F">
        <w:rPr>
          <w:rFonts w:ascii="宋体" w:hAnsi="宋体" w:hint="eastAsia"/>
          <w:sz w:val="24"/>
          <w:szCs w:val="24"/>
        </w:rPr>
        <w:t>组成：新鲜鹅血适量</w:t>
      </w:r>
    </w:p>
    <w:p w14:paraId="0AABD7C6" w14:textId="77777777" w:rsidR="009641DE" w:rsidRPr="00B2449F" w:rsidRDefault="00B426B4">
      <w:pPr>
        <w:rPr>
          <w:rFonts w:ascii="宋体" w:hAnsi="宋体"/>
          <w:sz w:val="24"/>
          <w:szCs w:val="24"/>
        </w:rPr>
      </w:pPr>
      <w:r w:rsidRPr="00B2449F">
        <w:rPr>
          <w:rFonts w:ascii="宋体" w:hAnsi="宋体" w:hint="eastAsia"/>
          <w:sz w:val="24"/>
          <w:szCs w:val="24"/>
        </w:rPr>
        <w:t>用法：取健壮活白鹅1只，断喉、取鹅血滴入杯中，趁热饮服，每日或隔日1次。</w:t>
      </w:r>
    </w:p>
    <w:p w14:paraId="7D817A54" w14:textId="77777777" w:rsidR="009641DE" w:rsidRPr="00B2449F" w:rsidRDefault="00B426B4">
      <w:pPr>
        <w:rPr>
          <w:rFonts w:ascii="宋体" w:hAnsi="宋体"/>
          <w:sz w:val="24"/>
          <w:szCs w:val="24"/>
        </w:rPr>
      </w:pPr>
      <w:r w:rsidRPr="00B2449F">
        <w:rPr>
          <w:rFonts w:ascii="宋体" w:hAnsi="宋体" w:hint="eastAsia"/>
          <w:sz w:val="24"/>
          <w:szCs w:val="24"/>
        </w:rPr>
        <w:t>主治：食道癌患者之吞咽困难</w:t>
      </w:r>
    </w:p>
    <w:p w14:paraId="6B3ED995" w14:textId="77777777" w:rsidR="009641DE" w:rsidRPr="00B2449F" w:rsidRDefault="00B426B4" w:rsidP="00C3191F">
      <w:pPr>
        <w:pStyle w:val="11"/>
        <w:rPr>
          <w:b w:val="0"/>
        </w:rPr>
      </w:pPr>
      <w:bookmarkStart w:id="1088" w:name="_Toc54295218"/>
      <w:r w:rsidRPr="000D50B2">
        <w:rPr>
          <w:rStyle w:val="aa111Char"/>
          <w:rFonts w:hint="eastAsia"/>
          <w:b/>
        </w:rPr>
        <w:t>方名：</w:t>
      </w:r>
      <w:r w:rsidRPr="00B2449F">
        <w:rPr>
          <w:rFonts w:hint="eastAsia"/>
          <w:b w:val="0"/>
          <w:bCs w:val="0"/>
        </w:rPr>
        <w:t>雄黄白矾散</w:t>
      </w:r>
      <w:bookmarkEnd w:id="1088"/>
    </w:p>
    <w:p w14:paraId="652E06B6"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来源：内蒙古自治区医院编《中草药验方选编》，内蒙古自治区人民出版社，1972:154</w:t>
      </w:r>
    </w:p>
    <w:p w14:paraId="31C46F60" w14:textId="77777777" w:rsidR="009641DE" w:rsidRPr="00B2449F" w:rsidRDefault="00B426B4">
      <w:pPr>
        <w:rPr>
          <w:rFonts w:ascii="宋体" w:hAnsi="宋体"/>
          <w:sz w:val="24"/>
          <w:szCs w:val="24"/>
        </w:rPr>
      </w:pPr>
      <w:r w:rsidRPr="00B2449F">
        <w:rPr>
          <w:rFonts w:ascii="宋体" w:hAnsi="宋体" w:hint="eastAsia"/>
          <w:sz w:val="24"/>
          <w:szCs w:val="24"/>
        </w:rPr>
        <w:t>组成：雄黄9g、白矾9g、冰片6g、硼砂9g、元明粉9g、生石膏9g、朱砂6g</w:t>
      </w:r>
    </w:p>
    <w:p w14:paraId="57F187FF" w14:textId="77777777" w:rsidR="009641DE" w:rsidRPr="00B2449F" w:rsidRDefault="00B426B4">
      <w:pPr>
        <w:rPr>
          <w:rFonts w:ascii="宋体" w:hAnsi="宋体"/>
          <w:sz w:val="24"/>
          <w:szCs w:val="24"/>
        </w:rPr>
      </w:pPr>
      <w:r w:rsidRPr="00B2449F">
        <w:rPr>
          <w:rFonts w:ascii="宋体" w:hAnsi="宋体" w:hint="eastAsia"/>
          <w:sz w:val="24"/>
          <w:szCs w:val="24"/>
        </w:rPr>
        <w:t>用法：共为细末，每日3次，每次3~6g。</w:t>
      </w:r>
    </w:p>
    <w:p w14:paraId="67FB1E79"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27CCE3D2" w14:textId="77777777" w:rsidR="009641DE" w:rsidRPr="00B2449F" w:rsidRDefault="00B426B4" w:rsidP="00C3191F">
      <w:pPr>
        <w:pStyle w:val="11"/>
        <w:rPr>
          <w:b w:val="0"/>
        </w:rPr>
      </w:pPr>
      <w:bookmarkStart w:id="1089" w:name="_Toc54295219"/>
      <w:r w:rsidRPr="000D50B2">
        <w:rPr>
          <w:rStyle w:val="aa111Char"/>
          <w:rFonts w:hint="eastAsia"/>
          <w:b/>
        </w:rPr>
        <w:t>方名：</w:t>
      </w:r>
      <w:r w:rsidRPr="00B2449F">
        <w:rPr>
          <w:rFonts w:hint="eastAsia"/>
          <w:b w:val="0"/>
          <w:bCs w:val="0"/>
        </w:rPr>
        <w:t>雄黄二豆丸</w:t>
      </w:r>
      <w:bookmarkEnd w:id="1089"/>
    </w:p>
    <w:p w14:paraId="7A4CBD49" w14:textId="77777777" w:rsidR="009641DE" w:rsidRPr="00B2449F" w:rsidRDefault="00B426B4">
      <w:pPr>
        <w:rPr>
          <w:rFonts w:ascii="宋体" w:hAnsi="宋体"/>
          <w:sz w:val="24"/>
          <w:szCs w:val="24"/>
        </w:rPr>
      </w:pPr>
      <w:r w:rsidRPr="00B2449F">
        <w:rPr>
          <w:rFonts w:ascii="宋体" w:hAnsi="宋体" w:hint="eastAsia"/>
          <w:sz w:val="24"/>
          <w:szCs w:val="24"/>
        </w:rPr>
        <w:t>来源：《赤水玄珠》</w:t>
      </w:r>
    </w:p>
    <w:p w14:paraId="6D069D17" w14:textId="77777777" w:rsidR="009641DE" w:rsidRPr="00B2449F" w:rsidRDefault="00B426B4">
      <w:pPr>
        <w:rPr>
          <w:rFonts w:ascii="宋体" w:hAnsi="宋体"/>
          <w:sz w:val="24"/>
          <w:szCs w:val="24"/>
        </w:rPr>
      </w:pPr>
      <w:r w:rsidRPr="00B2449F">
        <w:rPr>
          <w:rFonts w:ascii="宋体" w:hAnsi="宋体" w:hint="eastAsia"/>
          <w:sz w:val="24"/>
          <w:szCs w:val="24"/>
        </w:rPr>
        <w:t>组成：大乌梅肉二十枚（水洗）、硇砂、雄黄各二钱、乳香一钱、百草霜、黑豆、绿豆各四十九粒</w:t>
      </w:r>
    </w:p>
    <w:p w14:paraId="31C57A0F" w14:textId="77777777" w:rsidR="009641DE" w:rsidRPr="00B2449F" w:rsidRDefault="00B426B4">
      <w:pPr>
        <w:rPr>
          <w:rFonts w:ascii="宋体" w:hAnsi="宋体"/>
          <w:sz w:val="24"/>
          <w:szCs w:val="24"/>
        </w:rPr>
      </w:pPr>
      <w:r w:rsidRPr="00B2449F">
        <w:rPr>
          <w:rFonts w:ascii="宋体" w:hAnsi="宋体" w:hint="eastAsia"/>
          <w:sz w:val="24"/>
          <w:szCs w:val="24"/>
        </w:rPr>
        <w:t>用法：为末，和梅打丸弹子大。用一丸噙化，待一炷香方行经络。用面饼1个，热汤泡开，吃之无碍为妙。仍有碍，1~2日后再1丸。3~5日除根。</w:t>
      </w:r>
    </w:p>
    <w:p w14:paraId="7FE87147" w14:textId="77777777" w:rsidR="009641DE" w:rsidRPr="00B2449F" w:rsidRDefault="00B426B4">
      <w:pPr>
        <w:rPr>
          <w:rFonts w:ascii="宋体" w:hAnsi="宋体"/>
          <w:sz w:val="24"/>
          <w:szCs w:val="24"/>
        </w:rPr>
      </w:pPr>
      <w:r w:rsidRPr="00B2449F">
        <w:rPr>
          <w:rFonts w:ascii="宋体" w:hAnsi="宋体" w:hint="eastAsia"/>
          <w:sz w:val="24"/>
          <w:szCs w:val="24"/>
        </w:rPr>
        <w:t>主治：噎食</w:t>
      </w:r>
    </w:p>
    <w:p w14:paraId="134EBD36" w14:textId="77777777" w:rsidR="009641DE" w:rsidRPr="00B2449F" w:rsidRDefault="00B426B4" w:rsidP="00C3191F">
      <w:pPr>
        <w:pStyle w:val="11"/>
        <w:rPr>
          <w:b w:val="0"/>
        </w:rPr>
      </w:pPr>
      <w:bookmarkStart w:id="1090" w:name="_Toc54295220"/>
      <w:r w:rsidRPr="000D50B2">
        <w:rPr>
          <w:rStyle w:val="aa111Char"/>
          <w:rFonts w:hint="eastAsia"/>
          <w:b/>
        </w:rPr>
        <w:t>方名：</w:t>
      </w:r>
      <w:r w:rsidRPr="00B2449F">
        <w:rPr>
          <w:rFonts w:hint="eastAsia"/>
          <w:b w:val="0"/>
          <w:bCs w:val="0"/>
        </w:rPr>
        <w:t>雄黄瓜蒂方</w:t>
      </w:r>
      <w:bookmarkEnd w:id="1090"/>
    </w:p>
    <w:p w14:paraId="4EBD8361" w14:textId="77777777" w:rsidR="009641DE" w:rsidRPr="00B2449F" w:rsidRDefault="00B426B4">
      <w:pPr>
        <w:rPr>
          <w:rFonts w:ascii="宋体" w:hAnsi="宋体"/>
          <w:sz w:val="24"/>
          <w:szCs w:val="24"/>
        </w:rPr>
      </w:pPr>
      <w:r w:rsidRPr="00B2449F">
        <w:rPr>
          <w:rFonts w:ascii="宋体" w:hAnsi="宋体" w:hint="eastAsia"/>
          <w:sz w:val="24"/>
          <w:szCs w:val="24"/>
        </w:rPr>
        <w:t>组成：雄黄、瓜蒂、赤小豆各3g</w:t>
      </w:r>
    </w:p>
    <w:p w14:paraId="5765F402" w14:textId="77777777" w:rsidR="009641DE" w:rsidRPr="00B2449F" w:rsidRDefault="00B426B4">
      <w:pPr>
        <w:rPr>
          <w:rFonts w:ascii="宋体" w:hAnsi="宋体"/>
          <w:sz w:val="24"/>
          <w:szCs w:val="24"/>
        </w:rPr>
      </w:pPr>
      <w:r w:rsidRPr="00B2449F">
        <w:rPr>
          <w:rFonts w:ascii="宋体" w:hAnsi="宋体" w:hint="eastAsia"/>
          <w:sz w:val="24"/>
          <w:szCs w:val="24"/>
        </w:rPr>
        <w:t>用法：共为细末，每次1.5g，温开水调糊，兑入狗油数匙，服下，以吐为度。</w:t>
      </w:r>
    </w:p>
    <w:p w14:paraId="7D4ECD69" w14:textId="77777777" w:rsidR="009641DE" w:rsidRPr="00B2449F" w:rsidRDefault="00B426B4">
      <w:pPr>
        <w:rPr>
          <w:rFonts w:ascii="宋体" w:hAnsi="宋体"/>
          <w:sz w:val="24"/>
          <w:szCs w:val="24"/>
        </w:rPr>
      </w:pPr>
      <w:r w:rsidRPr="00B2449F">
        <w:rPr>
          <w:rFonts w:ascii="宋体" w:hAnsi="宋体" w:hint="eastAsia"/>
          <w:sz w:val="24"/>
          <w:szCs w:val="24"/>
        </w:rPr>
        <w:t>主治：食管贲门癌</w:t>
      </w:r>
    </w:p>
    <w:p w14:paraId="532B296F" w14:textId="77777777" w:rsidR="009641DE" w:rsidRPr="00B2449F" w:rsidRDefault="00B426B4" w:rsidP="00C3191F">
      <w:pPr>
        <w:pStyle w:val="11"/>
        <w:rPr>
          <w:b w:val="0"/>
        </w:rPr>
      </w:pPr>
      <w:bookmarkStart w:id="1091" w:name="_Toc54295221"/>
      <w:r w:rsidRPr="000D50B2">
        <w:rPr>
          <w:rStyle w:val="aa111Char"/>
          <w:rFonts w:hint="eastAsia"/>
          <w:b/>
        </w:rPr>
        <w:t>方名：</w:t>
      </w:r>
      <w:r w:rsidRPr="00B2449F">
        <w:rPr>
          <w:rFonts w:hint="eastAsia"/>
          <w:b w:val="0"/>
          <w:bCs w:val="0"/>
        </w:rPr>
        <w:t>雄黄抗癌丹</w:t>
      </w:r>
      <w:bookmarkEnd w:id="1091"/>
    </w:p>
    <w:p w14:paraId="39E15D91" w14:textId="77777777" w:rsidR="009641DE" w:rsidRPr="00B2449F" w:rsidRDefault="00B426B4">
      <w:pPr>
        <w:rPr>
          <w:rFonts w:ascii="宋体" w:hAnsi="宋体"/>
          <w:sz w:val="24"/>
          <w:szCs w:val="24"/>
        </w:rPr>
      </w:pPr>
      <w:r w:rsidRPr="00B2449F">
        <w:rPr>
          <w:rFonts w:ascii="宋体" w:hAnsi="宋体" w:hint="eastAsia"/>
          <w:sz w:val="24"/>
          <w:szCs w:val="24"/>
        </w:rPr>
        <w:t>来源：《民间单方秘方精选》</w:t>
      </w:r>
    </w:p>
    <w:p w14:paraId="15CF6024" w14:textId="77777777" w:rsidR="009641DE" w:rsidRPr="00B2449F" w:rsidRDefault="00B426B4">
      <w:pPr>
        <w:rPr>
          <w:rFonts w:ascii="宋体" w:hAnsi="宋体"/>
          <w:sz w:val="24"/>
          <w:szCs w:val="24"/>
        </w:rPr>
      </w:pPr>
      <w:r w:rsidRPr="00B2449F">
        <w:rPr>
          <w:rFonts w:ascii="宋体" w:hAnsi="宋体" w:hint="eastAsia"/>
          <w:sz w:val="24"/>
          <w:szCs w:val="24"/>
        </w:rPr>
        <w:t>组成：全蝎、蜈蚣、马钱子、鸡内金、丹参各15g、雄黄30g</w:t>
      </w:r>
    </w:p>
    <w:p w14:paraId="4FA7FE19" w14:textId="77777777" w:rsidR="009641DE" w:rsidRPr="00B2449F" w:rsidRDefault="00B426B4">
      <w:pPr>
        <w:rPr>
          <w:rFonts w:ascii="宋体" w:hAnsi="宋体"/>
          <w:sz w:val="24"/>
          <w:szCs w:val="24"/>
        </w:rPr>
      </w:pPr>
      <w:r w:rsidRPr="00B2449F">
        <w:rPr>
          <w:rFonts w:ascii="宋体" w:hAnsi="宋体" w:hint="eastAsia"/>
          <w:sz w:val="24"/>
          <w:szCs w:val="24"/>
        </w:rPr>
        <w:t>用法：共为细末，炼蜜为丸，每服1~3g，每天3次，黄酒或温水送下。</w:t>
      </w:r>
    </w:p>
    <w:p w14:paraId="7ACBE7AF"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7B842646" w14:textId="77777777" w:rsidR="009641DE" w:rsidRPr="00B2449F" w:rsidRDefault="00B426B4" w:rsidP="00C3191F">
      <w:pPr>
        <w:pStyle w:val="11"/>
        <w:rPr>
          <w:b w:val="0"/>
        </w:rPr>
      </w:pPr>
      <w:bookmarkStart w:id="1092" w:name="_Toc54295222"/>
      <w:r w:rsidRPr="000D50B2">
        <w:rPr>
          <w:rStyle w:val="aa111Char"/>
          <w:rFonts w:hint="eastAsia"/>
          <w:b/>
        </w:rPr>
        <w:t>方名：</w:t>
      </w:r>
      <w:r w:rsidRPr="00B2449F">
        <w:rPr>
          <w:rFonts w:hint="eastAsia"/>
          <w:b w:val="0"/>
          <w:bCs w:val="0"/>
        </w:rPr>
        <w:t>玄参连桃汤</w:t>
      </w:r>
      <w:bookmarkEnd w:id="1092"/>
    </w:p>
    <w:p w14:paraId="17BD3575"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来源：江苏省南通市肿瘤医院刘浩江</w:t>
      </w:r>
    </w:p>
    <w:p w14:paraId="50B87DE1" w14:textId="77777777" w:rsidR="009641DE" w:rsidRPr="00B2449F" w:rsidRDefault="00B426B4">
      <w:pPr>
        <w:rPr>
          <w:rFonts w:ascii="宋体" w:hAnsi="宋体"/>
          <w:sz w:val="24"/>
          <w:szCs w:val="24"/>
        </w:rPr>
      </w:pPr>
      <w:r w:rsidRPr="00B2449F">
        <w:rPr>
          <w:rFonts w:ascii="宋体" w:hAnsi="宋体" w:hint="eastAsia"/>
          <w:sz w:val="24"/>
          <w:szCs w:val="24"/>
        </w:rPr>
        <w:t>组成：生地13g、玄参15g、麦冬15g、南沙参15g、石膏60g、连翘10g、桃仁10g、丹皮10g、甘草10g、金银花30g</w:t>
      </w:r>
    </w:p>
    <w:p w14:paraId="50C1F94E" w14:textId="77777777" w:rsidR="009641DE" w:rsidRPr="00B2449F" w:rsidRDefault="00B426B4">
      <w:pPr>
        <w:rPr>
          <w:rFonts w:ascii="宋体" w:hAnsi="宋体"/>
          <w:sz w:val="24"/>
          <w:szCs w:val="24"/>
        </w:rPr>
      </w:pPr>
      <w:r w:rsidRPr="00B2449F">
        <w:rPr>
          <w:rFonts w:ascii="宋体" w:hAnsi="宋体" w:hint="eastAsia"/>
          <w:sz w:val="24"/>
          <w:szCs w:val="24"/>
        </w:rPr>
        <w:t>加减：气虚加党参15g，黄芪30g；血虚加当归10g，何首乌10g；胸痛加延胡10g，川楝子10g；恶心呕吐加代赭石30g，旋覆花10g；纳差加神曲10g，谷芽30g，麦芽30g。</w:t>
      </w:r>
    </w:p>
    <w:p w14:paraId="3C85F3A3"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79E086EF" w14:textId="77777777" w:rsidR="009641DE" w:rsidRPr="00B2449F" w:rsidRDefault="00B426B4">
      <w:pPr>
        <w:rPr>
          <w:rFonts w:ascii="宋体" w:hAnsi="宋体"/>
          <w:sz w:val="24"/>
          <w:szCs w:val="24"/>
        </w:rPr>
      </w:pPr>
      <w:r w:rsidRPr="00B2449F">
        <w:rPr>
          <w:rFonts w:ascii="宋体" w:hAnsi="宋体" w:hint="eastAsia"/>
          <w:sz w:val="24"/>
          <w:szCs w:val="24"/>
        </w:rPr>
        <w:t>主治：养阴清热。主治食管癌放疗后毒副反应（口干、胸痛、吞咽困难等）。</w:t>
      </w:r>
    </w:p>
    <w:p w14:paraId="35A56D0B" w14:textId="77777777" w:rsidR="009641DE" w:rsidRPr="00B2449F" w:rsidRDefault="00B426B4" w:rsidP="00C3191F">
      <w:pPr>
        <w:pStyle w:val="11"/>
        <w:rPr>
          <w:b w:val="0"/>
        </w:rPr>
      </w:pPr>
      <w:bookmarkStart w:id="1093" w:name="_Toc54295223"/>
      <w:r w:rsidRPr="000D50B2">
        <w:rPr>
          <w:rStyle w:val="aa111Char"/>
          <w:rFonts w:hint="eastAsia"/>
          <w:b/>
        </w:rPr>
        <w:t>方名：</w:t>
      </w:r>
      <w:r w:rsidRPr="00B2449F">
        <w:rPr>
          <w:rFonts w:hint="eastAsia"/>
          <w:b w:val="0"/>
          <w:bCs w:val="0"/>
        </w:rPr>
        <w:t>旋覆代赭石大半夏汤</w:t>
      </w:r>
      <w:bookmarkEnd w:id="1093"/>
    </w:p>
    <w:p w14:paraId="26552054" w14:textId="77777777" w:rsidR="009641DE" w:rsidRPr="00B2449F" w:rsidRDefault="00B426B4">
      <w:pPr>
        <w:rPr>
          <w:rFonts w:ascii="宋体" w:hAnsi="宋体"/>
          <w:sz w:val="24"/>
          <w:szCs w:val="24"/>
        </w:rPr>
      </w:pPr>
      <w:r w:rsidRPr="00B2449F">
        <w:rPr>
          <w:rFonts w:ascii="宋体" w:hAnsi="宋体" w:hint="eastAsia"/>
          <w:sz w:val="24"/>
          <w:szCs w:val="24"/>
        </w:rPr>
        <w:t>来源：《安徽中医学院学报》，1986，（1）:40</w:t>
      </w:r>
    </w:p>
    <w:p w14:paraId="2AC60E7C" w14:textId="77777777" w:rsidR="009641DE" w:rsidRPr="00B2449F" w:rsidRDefault="00B426B4">
      <w:pPr>
        <w:rPr>
          <w:rFonts w:ascii="宋体" w:hAnsi="宋体"/>
          <w:sz w:val="24"/>
          <w:szCs w:val="24"/>
        </w:rPr>
      </w:pPr>
      <w:r w:rsidRPr="00B2449F">
        <w:rPr>
          <w:rFonts w:ascii="宋体" w:hAnsi="宋体" w:hint="eastAsia"/>
          <w:sz w:val="24"/>
          <w:szCs w:val="24"/>
        </w:rPr>
        <w:t>组成：①旋覆花、半枝莲、海藻、昆布各20g、代赭石30g、西党参、姜半夏、陈胆星、全瓜蒌各15g、陈枳壳、熟大黄各10g、②消癌101丸:赤硇砂、玄明粉、黄连各6g、硼砂9g、生乳、没、柿饼霜各15g、人工牛黄4g、研为极细末，装入胶丸。</w:t>
      </w:r>
    </w:p>
    <w:p w14:paraId="0B2667F8" w14:textId="77777777" w:rsidR="009641DE" w:rsidRPr="00B2449F" w:rsidRDefault="00B426B4">
      <w:pPr>
        <w:rPr>
          <w:rFonts w:ascii="宋体" w:hAnsi="宋体"/>
          <w:sz w:val="24"/>
          <w:szCs w:val="24"/>
        </w:rPr>
      </w:pPr>
      <w:r w:rsidRPr="00B2449F">
        <w:rPr>
          <w:rFonts w:ascii="宋体" w:hAnsi="宋体" w:hint="eastAsia"/>
          <w:sz w:val="24"/>
          <w:szCs w:val="24"/>
        </w:rPr>
        <w:t>用法：方①水煎服，日1剂。方②含服，日3次，每次6丸。</w:t>
      </w:r>
    </w:p>
    <w:p w14:paraId="5B6F3C0E"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555FD04F" w14:textId="77777777" w:rsidR="009641DE" w:rsidRPr="00B2449F" w:rsidRDefault="00B426B4" w:rsidP="00C3191F">
      <w:pPr>
        <w:pStyle w:val="11"/>
        <w:rPr>
          <w:b w:val="0"/>
        </w:rPr>
      </w:pPr>
      <w:bookmarkStart w:id="1094" w:name="_Toc54295224"/>
      <w:r w:rsidRPr="000D50B2">
        <w:rPr>
          <w:rStyle w:val="aa111Char"/>
          <w:rFonts w:hint="eastAsia"/>
          <w:b/>
        </w:rPr>
        <w:t>方名：</w:t>
      </w:r>
      <w:r w:rsidRPr="00B2449F">
        <w:rPr>
          <w:rFonts w:hint="eastAsia"/>
          <w:b w:val="0"/>
          <w:bCs w:val="0"/>
        </w:rPr>
        <w:t>旋覆代赭石打穿汤</w:t>
      </w:r>
      <w:bookmarkEnd w:id="1094"/>
    </w:p>
    <w:p w14:paraId="57C73DC4"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11996498" w14:textId="77777777" w:rsidR="009641DE" w:rsidRPr="00B2449F" w:rsidRDefault="00B426B4">
      <w:pPr>
        <w:rPr>
          <w:rFonts w:ascii="宋体" w:hAnsi="宋体"/>
          <w:sz w:val="24"/>
          <w:szCs w:val="24"/>
        </w:rPr>
      </w:pPr>
      <w:r w:rsidRPr="00B2449F">
        <w:rPr>
          <w:rFonts w:ascii="宋体" w:hAnsi="宋体" w:hint="eastAsia"/>
          <w:sz w:val="24"/>
          <w:szCs w:val="24"/>
        </w:rPr>
        <w:t>组成：北沙参、丹参各15g、广郁金、法半夏各9g、炽枳壳、旋覆花（包煎）各6g、全瓜蒌5g、佛手片4.5g、代赭石18g、石打穿30g</w:t>
      </w:r>
    </w:p>
    <w:p w14:paraId="44B4CD45" w14:textId="77777777" w:rsidR="009641DE" w:rsidRPr="00B2449F" w:rsidRDefault="00B426B4">
      <w:pPr>
        <w:rPr>
          <w:rFonts w:ascii="宋体" w:hAnsi="宋体"/>
          <w:sz w:val="24"/>
          <w:szCs w:val="24"/>
        </w:rPr>
      </w:pPr>
      <w:r w:rsidRPr="00B2449F">
        <w:rPr>
          <w:rFonts w:ascii="宋体" w:hAnsi="宋体" w:hint="eastAsia"/>
          <w:sz w:val="24"/>
          <w:szCs w:val="24"/>
        </w:rPr>
        <w:t>加减：气逆、噫嗳不畅加沉香（后下）2.4g，橘皮6g；呕吐痰涎量多，加炒莱菔子9g，生姜汁10滴，白蜜1匙冲服；胸脘刺痛，板硬拒按，加桃仁9g，失笑散（包煎）15g，韭菜汁1匙（冲服），三七3g，分2次冲服；气郁化火，心烦，口干苦，苔黄，加黄连2.4g，山栀子6g，芦根30g。</w:t>
      </w:r>
    </w:p>
    <w:p w14:paraId="6733B6CB"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5F864B6" w14:textId="77777777" w:rsidR="009641DE" w:rsidRPr="00B2449F" w:rsidRDefault="00B426B4">
      <w:pPr>
        <w:rPr>
          <w:rFonts w:ascii="宋体" w:hAnsi="宋体"/>
          <w:sz w:val="24"/>
          <w:szCs w:val="24"/>
        </w:rPr>
      </w:pPr>
      <w:r w:rsidRPr="00B2449F">
        <w:rPr>
          <w:rFonts w:ascii="宋体" w:hAnsi="宋体" w:hint="eastAsia"/>
          <w:sz w:val="24"/>
          <w:szCs w:val="24"/>
        </w:rPr>
        <w:t>主治：胃癌、食管癌</w:t>
      </w:r>
    </w:p>
    <w:p w14:paraId="653C6139" w14:textId="77777777" w:rsidR="009641DE" w:rsidRPr="00B2449F" w:rsidRDefault="00B426B4" w:rsidP="00C3191F">
      <w:pPr>
        <w:pStyle w:val="11"/>
        <w:rPr>
          <w:b w:val="0"/>
        </w:rPr>
      </w:pPr>
      <w:bookmarkStart w:id="1095" w:name="_Toc54295225"/>
      <w:r w:rsidRPr="000D50B2">
        <w:rPr>
          <w:rStyle w:val="aa111Char"/>
          <w:rFonts w:hint="eastAsia"/>
          <w:b/>
        </w:rPr>
        <w:t>方名：</w:t>
      </w:r>
      <w:r w:rsidRPr="00B2449F">
        <w:rPr>
          <w:rFonts w:hint="eastAsia"/>
          <w:b w:val="0"/>
          <w:bCs w:val="0"/>
        </w:rPr>
        <w:t>旋覆代赭石汤加减</w:t>
      </w:r>
      <w:bookmarkEnd w:id="1095"/>
    </w:p>
    <w:p w14:paraId="586AB002" w14:textId="77777777" w:rsidR="009641DE" w:rsidRPr="00B2449F" w:rsidRDefault="00B426B4">
      <w:pPr>
        <w:rPr>
          <w:rFonts w:ascii="宋体" w:hAnsi="宋体"/>
          <w:sz w:val="24"/>
          <w:szCs w:val="24"/>
        </w:rPr>
      </w:pPr>
      <w:r w:rsidRPr="00B2449F">
        <w:rPr>
          <w:rFonts w:ascii="宋体" w:hAnsi="宋体" w:hint="eastAsia"/>
          <w:sz w:val="24"/>
          <w:szCs w:val="24"/>
        </w:rPr>
        <w:t>组成：旋覆花、党参、法半夏、炙甘草各10g、代赭石、大枣各30g、生姜5g</w:t>
      </w:r>
    </w:p>
    <w:p w14:paraId="0FEF1093" w14:textId="77777777" w:rsidR="009641DE" w:rsidRPr="00B2449F" w:rsidRDefault="00B426B4">
      <w:pPr>
        <w:rPr>
          <w:rFonts w:ascii="宋体" w:hAnsi="宋体"/>
          <w:sz w:val="24"/>
          <w:szCs w:val="24"/>
        </w:rPr>
      </w:pPr>
      <w:r w:rsidRPr="00B2449F">
        <w:rPr>
          <w:rFonts w:ascii="宋体" w:hAnsi="宋体" w:hint="eastAsia"/>
          <w:sz w:val="24"/>
          <w:szCs w:val="24"/>
        </w:rPr>
        <w:t>加减：气虚加黄芪30g，黄精10g；血虚加当归、熟首乌10g；阴虚加沙参、麦冬各15g；阳虚去清半夏，加熟附子10g，桂枝5g；胸痛加延胡索10g，丹参30g；腹胀加木香、厚朴各6g；纳差加神曲、山楂各10g，谷芽、麦芽各20g；大便溏泄去代赭石，加白术15g，茯苓、扁豆各30g。</w:t>
      </w:r>
    </w:p>
    <w:p w14:paraId="615B94B1" w14:textId="77777777" w:rsidR="009641DE" w:rsidRPr="00B2449F" w:rsidRDefault="00B426B4">
      <w:pPr>
        <w:rPr>
          <w:rFonts w:ascii="宋体" w:hAnsi="宋体"/>
          <w:sz w:val="24"/>
          <w:szCs w:val="24"/>
        </w:rPr>
      </w:pPr>
      <w:r w:rsidRPr="00B2449F">
        <w:rPr>
          <w:rFonts w:ascii="宋体" w:hAnsi="宋体" w:hint="eastAsia"/>
          <w:sz w:val="24"/>
          <w:szCs w:val="24"/>
        </w:rPr>
        <w:t>用法：水煎熬服，每日1剂。病情好转后，改为隔日1剂。大多服20~30剂。</w:t>
      </w:r>
    </w:p>
    <w:p w14:paraId="11643A79" w14:textId="77777777" w:rsidR="009641DE" w:rsidRPr="00B2449F" w:rsidRDefault="00B426B4">
      <w:pPr>
        <w:rPr>
          <w:rFonts w:ascii="宋体" w:hAnsi="宋体"/>
          <w:sz w:val="24"/>
          <w:szCs w:val="24"/>
        </w:rPr>
      </w:pPr>
      <w:r w:rsidRPr="00B2449F">
        <w:rPr>
          <w:rFonts w:ascii="宋体" w:hAnsi="宋体" w:hint="eastAsia"/>
          <w:sz w:val="24"/>
          <w:szCs w:val="24"/>
        </w:rPr>
        <w:t>主治：食管癌术后</w:t>
      </w:r>
    </w:p>
    <w:p w14:paraId="4D23E436" w14:textId="77777777" w:rsidR="009641DE" w:rsidRPr="00B2449F" w:rsidRDefault="009641DE">
      <w:pPr>
        <w:rPr>
          <w:rFonts w:ascii="宋体" w:hAnsi="宋体"/>
          <w:sz w:val="24"/>
          <w:szCs w:val="24"/>
        </w:rPr>
      </w:pPr>
    </w:p>
    <w:p w14:paraId="74F6C48E" w14:textId="77777777" w:rsidR="009641DE" w:rsidRPr="00B2449F" w:rsidRDefault="00B426B4" w:rsidP="00C3191F">
      <w:pPr>
        <w:pStyle w:val="11"/>
        <w:rPr>
          <w:b w:val="0"/>
        </w:rPr>
      </w:pPr>
      <w:bookmarkStart w:id="1096" w:name="_Toc54295226"/>
      <w:r w:rsidRPr="000D50B2">
        <w:rPr>
          <w:rStyle w:val="aa111Char"/>
          <w:rFonts w:hint="eastAsia"/>
          <w:b/>
        </w:rPr>
        <w:t>方名：</w:t>
      </w:r>
      <w:r w:rsidRPr="00B2449F">
        <w:rPr>
          <w:rFonts w:hint="eastAsia"/>
          <w:b w:val="0"/>
          <w:bCs w:val="0"/>
        </w:rPr>
        <w:t>旋覆代赭石汤加减</w:t>
      </w:r>
      <w:bookmarkEnd w:id="1096"/>
    </w:p>
    <w:p w14:paraId="39DF6CBA" w14:textId="77777777" w:rsidR="009641DE" w:rsidRPr="00B2449F" w:rsidRDefault="00B426B4">
      <w:pPr>
        <w:rPr>
          <w:rFonts w:ascii="宋体" w:hAnsi="宋体"/>
          <w:sz w:val="24"/>
          <w:szCs w:val="24"/>
        </w:rPr>
      </w:pPr>
      <w:r w:rsidRPr="00B2449F">
        <w:rPr>
          <w:rFonts w:ascii="宋体" w:hAnsi="宋体" w:hint="eastAsia"/>
          <w:sz w:val="24"/>
          <w:szCs w:val="24"/>
        </w:rPr>
        <w:t>来源：《伤寒论》</w:t>
      </w:r>
    </w:p>
    <w:p w14:paraId="4B5B0033" w14:textId="77777777" w:rsidR="009641DE" w:rsidRPr="00B2449F" w:rsidRDefault="00B426B4">
      <w:pPr>
        <w:rPr>
          <w:rFonts w:ascii="宋体" w:hAnsi="宋体"/>
          <w:sz w:val="24"/>
          <w:szCs w:val="24"/>
        </w:rPr>
      </w:pPr>
      <w:r w:rsidRPr="00B2449F">
        <w:rPr>
          <w:rFonts w:ascii="宋体" w:hAnsi="宋体" w:hint="eastAsia"/>
          <w:sz w:val="24"/>
          <w:szCs w:val="24"/>
        </w:rPr>
        <w:t>组成：旋覆花9g、代赭石3g、人参6g、生姜15g、炙甘草9g、姜半夏9g、大枣12枚</w:t>
      </w:r>
    </w:p>
    <w:p w14:paraId="7D237C31" w14:textId="77777777" w:rsidR="009641DE" w:rsidRPr="00B2449F" w:rsidRDefault="00B426B4">
      <w:pPr>
        <w:rPr>
          <w:rFonts w:ascii="宋体" w:hAnsi="宋体"/>
          <w:sz w:val="24"/>
          <w:szCs w:val="24"/>
        </w:rPr>
      </w:pPr>
      <w:r w:rsidRPr="00B2449F">
        <w:rPr>
          <w:rFonts w:ascii="宋体" w:hAnsi="宋体" w:hint="eastAsia"/>
          <w:sz w:val="24"/>
          <w:szCs w:val="24"/>
        </w:rPr>
        <w:t>用法：水煎，去滓再煎，分3次服，每日1剂，以愈为度。</w:t>
      </w:r>
    </w:p>
    <w:p w14:paraId="55605192" w14:textId="77777777" w:rsidR="009641DE" w:rsidRPr="00B2449F" w:rsidRDefault="00B426B4">
      <w:pPr>
        <w:rPr>
          <w:rFonts w:ascii="宋体" w:hAnsi="宋体"/>
          <w:sz w:val="24"/>
          <w:szCs w:val="24"/>
        </w:rPr>
      </w:pPr>
      <w:r w:rsidRPr="00B2449F">
        <w:rPr>
          <w:rFonts w:ascii="宋体" w:hAnsi="宋体" w:hint="eastAsia"/>
          <w:sz w:val="24"/>
          <w:szCs w:val="24"/>
        </w:rPr>
        <w:t>主治：功能降逆化痰，益气和胃。用治食管癌初期，胃气虚弱，痰浊内阻，胃气止逆，嗳气频作，心下痞硬，或反胃呕恶，或吐涎沫者。</w:t>
      </w:r>
    </w:p>
    <w:p w14:paraId="6B262BEC" w14:textId="77777777" w:rsidR="009641DE" w:rsidRPr="00B2449F" w:rsidRDefault="00B426B4" w:rsidP="00C3191F">
      <w:pPr>
        <w:pStyle w:val="11"/>
        <w:rPr>
          <w:b w:val="0"/>
        </w:rPr>
      </w:pPr>
      <w:bookmarkStart w:id="1097" w:name="_Toc54295227"/>
      <w:r w:rsidRPr="000D50B2">
        <w:rPr>
          <w:rStyle w:val="aa111Char"/>
          <w:rFonts w:hint="eastAsia"/>
          <w:b/>
        </w:rPr>
        <w:t>方名：</w:t>
      </w:r>
      <w:r w:rsidRPr="00B2449F">
        <w:rPr>
          <w:rFonts w:hint="eastAsia"/>
          <w:b w:val="0"/>
          <w:bCs w:val="0"/>
        </w:rPr>
        <w:t>旋覆代赭石汤加减</w:t>
      </w:r>
      <w:bookmarkEnd w:id="1097"/>
    </w:p>
    <w:p w14:paraId="326FED6D" w14:textId="77777777" w:rsidR="009641DE" w:rsidRPr="00B2449F" w:rsidRDefault="00B426B4">
      <w:pPr>
        <w:rPr>
          <w:rFonts w:ascii="宋体" w:hAnsi="宋体"/>
          <w:sz w:val="24"/>
          <w:szCs w:val="24"/>
        </w:rPr>
      </w:pPr>
      <w:r w:rsidRPr="00B2449F">
        <w:rPr>
          <w:rFonts w:ascii="宋体" w:hAnsi="宋体" w:hint="eastAsia"/>
          <w:sz w:val="24"/>
          <w:szCs w:val="24"/>
        </w:rPr>
        <w:t>来源：《四川中医》，1984，（5）:50</w:t>
      </w:r>
    </w:p>
    <w:p w14:paraId="0AF44FA2"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组成：旋覆花、法半夏、茯苓、急性子、山楂、神曲各15g、代赭石、当时我、白花蛇舌草、半枝莲、黄芪各30g、陈皮、木香各6g、砂仁10g、莪术12g</w:t>
      </w:r>
    </w:p>
    <w:p w14:paraId="599FB5F1" w14:textId="77777777" w:rsidR="009641DE" w:rsidRPr="00B2449F" w:rsidRDefault="00B426B4">
      <w:pPr>
        <w:rPr>
          <w:rFonts w:ascii="宋体" w:hAnsi="宋体"/>
          <w:sz w:val="24"/>
          <w:szCs w:val="24"/>
        </w:rPr>
      </w:pPr>
      <w:r w:rsidRPr="00B2449F">
        <w:rPr>
          <w:rFonts w:ascii="宋体" w:hAnsi="宋体" w:hint="eastAsia"/>
          <w:sz w:val="24"/>
          <w:szCs w:val="24"/>
        </w:rPr>
        <w:t>用法：水煎服，日1剂，或每周4剂。</w:t>
      </w:r>
    </w:p>
    <w:p w14:paraId="5F13D250"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16783942" w14:textId="77777777" w:rsidR="009641DE" w:rsidRPr="00B2449F" w:rsidRDefault="00B426B4" w:rsidP="00C3191F">
      <w:pPr>
        <w:pStyle w:val="11"/>
        <w:rPr>
          <w:b w:val="0"/>
        </w:rPr>
      </w:pPr>
      <w:bookmarkStart w:id="1098" w:name="_Toc54295228"/>
      <w:r w:rsidRPr="000D50B2">
        <w:rPr>
          <w:rStyle w:val="aa111Char"/>
          <w:rFonts w:hint="eastAsia"/>
          <w:b/>
        </w:rPr>
        <w:t>方名：</w:t>
      </w:r>
      <w:r w:rsidRPr="00B2449F">
        <w:rPr>
          <w:rFonts w:hint="eastAsia"/>
          <w:b w:val="0"/>
          <w:bCs w:val="0"/>
        </w:rPr>
        <w:t>旋覆代赭汤加减</w:t>
      </w:r>
      <w:bookmarkEnd w:id="1098"/>
    </w:p>
    <w:p w14:paraId="1D394590" w14:textId="77777777" w:rsidR="009641DE" w:rsidRPr="00B2449F" w:rsidRDefault="00B426B4">
      <w:pPr>
        <w:rPr>
          <w:rFonts w:ascii="宋体" w:hAnsi="宋体"/>
          <w:sz w:val="24"/>
          <w:szCs w:val="24"/>
        </w:rPr>
      </w:pPr>
      <w:r w:rsidRPr="00B2449F">
        <w:rPr>
          <w:rFonts w:ascii="宋体" w:hAnsi="宋体" w:hint="eastAsia"/>
          <w:sz w:val="24"/>
          <w:szCs w:val="24"/>
        </w:rPr>
        <w:t>来源：《四川中医》，1988，（8）:15</w:t>
      </w:r>
    </w:p>
    <w:p w14:paraId="392E5BB6" w14:textId="77777777" w:rsidR="009641DE" w:rsidRPr="00B2449F" w:rsidRDefault="00B426B4">
      <w:pPr>
        <w:rPr>
          <w:rFonts w:ascii="宋体" w:hAnsi="宋体"/>
          <w:sz w:val="24"/>
          <w:szCs w:val="24"/>
        </w:rPr>
      </w:pPr>
      <w:r w:rsidRPr="00B2449F">
        <w:rPr>
          <w:rFonts w:ascii="宋体" w:hAnsi="宋体" w:hint="eastAsia"/>
          <w:sz w:val="24"/>
          <w:szCs w:val="24"/>
        </w:rPr>
        <w:t>组成：旋覆花、柴胡各10g、代赭石、丹参各30g、苍术、党参各15g、白蔻仁、制半夏、半枝莲各6g、急性子、陈皮、黄药子各12g、白花蛇舌草25g、甘草3g</w:t>
      </w:r>
    </w:p>
    <w:p w14:paraId="42812A03" w14:textId="77777777" w:rsidR="009641DE" w:rsidRPr="00B2449F" w:rsidRDefault="00B426B4">
      <w:pPr>
        <w:rPr>
          <w:rFonts w:ascii="宋体" w:hAnsi="宋体"/>
          <w:sz w:val="24"/>
          <w:szCs w:val="24"/>
        </w:rPr>
      </w:pPr>
      <w:r w:rsidRPr="00B2449F">
        <w:rPr>
          <w:rFonts w:ascii="宋体" w:hAnsi="宋体" w:hint="eastAsia"/>
          <w:sz w:val="24"/>
          <w:szCs w:val="24"/>
        </w:rPr>
        <w:t>用法：水煎服，两日1剂。另外可外配艾灸，穴取足三里。方法是:用生姜切成5分硬币大小厚薄的片，用针把姜片扎成许多小孔，放于穴位之上，点烧艾柱，初期3壮，后期5壮，燃完为止。</w:t>
      </w:r>
    </w:p>
    <w:p w14:paraId="70358735"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5090FF74" w14:textId="77777777" w:rsidR="009641DE" w:rsidRPr="00B2449F" w:rsidRDefault="00B426B4" w:rsidP="00C3191F">
      <w:pPr>
        <w:pStyle w:val="11"/>
        <w:rPr>
          <w:b w:val="0"/>
        </w:rPr>
      </w:pPr>
      <w:bookmarkStart w:id="1099" w:name="_Toc54295229"/>
      <w:r w:rsidRPr="000D50B2">
        <w:rPr>
          <w:rStyle w:val="aa111Char"/>
          <w:rFonts w:hint="eastAsia"/>
          <w:b/>
        </w:rPr>
        <w:t>方名：</w:t>
      </w:r>
      <w:r w:rsidRPr="00B2449F">
        <w:rPr>
          <w:rFonts w:hint="eastAsia"/>
          <w:b w:val="0"/>
          <w:bCs w:val="0"/>
        </w:rPr>
        <w:t>旋覆代赭汤加减</w:t>
      </w:r>
      <w:bookmarkEnd w:id="1099"/>
    </w:p>
    <w:p w14:paraId="65A4E113" w14:textId="77777777" w:rsidR="009641DE" w:rsidRPr="00B2449F" w:rsidRDefault="00B426B4">
      <w:pPr>
        <w:rPr>
          <w:rFonts w:ascii="宋体" w:hAnsi="宋体"/>
          <w:sz w:val="24"/>
          <w:szCs w:val="24"/>
        </w:rPr>
      </w:pPr>
      <w:r w:rsidRPr="00B2449F">
        <w:rPr>
          <w:rFonts w:ascii="宋体" w:hAnsi="宋体" w:hint="eastAsia"/>
          <w:sz w:val="24"/>
          <w:szCs w:val="24"/>
        </w:rPr>
        <w:t>来源：《河南中医》，1987，（1）:21</w:t>
      </w:r>
    </w:p>
    <w:p w14:paraId="015B913D" w14:textId="77777777" w:rsidR="009641DE" w:rsidRPr="00B2449F" w:rsidRDefault="00B426B4">
      <w:pPr>
        <w:rPr>
          <w:rFonts w:ascii="宋体" w:hAnsi="宋体"/>
          <w:sz w:val="24"/>
          <w:szCs w:val="24"/>
        </w:rPr>
      </w:pPr>
      <w:r w:rsidRPr="00B2449F">
        <w:rPr>
          <w:rFonts w:ascii="宋体" w:hAnsi="宋体" w:hint="eastAsia"/>
          <w:sz w:val="24"/>
          <w:szCs w:val="24"/>
        </w:rPr>
        <w:t>组成：旋覆花、党参、法半夏、甘草各10g、代赭石、大枣各30g、生姜5g</w:t>
      </w:r>
    </w:p>
    <w:p w14:paraId="30DF83E3" w14:textId="77777777" w:rsidR="009641DE" w:rsidRPr="00B2449F" w:rsidRDefault="00B426B4">
      <w:pPr>
        <w:rPr>
          <w:rFonts w:ascii="宋体" w:hAnsi="宋体"/>
          <w:sz w:val="24"/>
          <w:szCs w:val="24"/>
        </w:rPr>
      </w:pPr>
      <w:r w:rsidRPr="00B2449F">
        <w:rPr>
          <w:rFonts w:ascii="宋体" w:hAnsi="宋体" w:hint="eastAsia"/>
          <w:sz w:val="24"/>
          <w:szCs w:val="24"/>
        </w:rPr>
        <w:t>加减：气虚加黄芪30g，黄精10g；血虚加当归、熟首乌各10g；阴虚加沙参、麦冬各15g；阳虚去法半夏，加熟附片10g，桂枝5g；胸痛加延胡索10g，丹参30g；腹胀加木香、厚朴各6g；纳差加神曲、山楂各10g，谷、麦芽各20g；大便溏泄去代赭石，加白术15g，茯苓、扁豆各30g。</w:t>
      </w:r>
    </w:p>
    <w:p w14:paraId="09D3742F" w14:textId="77777777" w:rsidR="009641DE" w:rsidRPr="00B2449F" w:rsidRDefault="00B426B4">
      <w:pPr>
        <w:rPr>
          <w:rFonts w:ascii="宋体" w:hAnsi="宋体"/>
          <w:sz w:val="24"/>
          <w:szCs w:val="24"/>
        </w:rPr>
      </w:pPr>
      <w:r w:rsidRPr="00B2449F">
        <w:rPr>
          <w:rFonts w:ascii="宋体" w:hAnsi="宋体" w:hint="eastAsia"/>
          <w:sz w:val="24"/>
          <w:szCs w:val="24"/>
        </w:rPr>
        <w:t>用法：水煎服，日服1剂，分两次服。</w:t>
      </w:r>
    </w:p>
    <w:p w14:paraId="101CF074" w14:textId="77777777" w:rsidR="009641DE" w:rsidRPr="00B2449F" w:rsidRDefault="00B426B4">
      <w:pPr>
        <w:rPr>
          <w:rFonts w:ascii="宋体" w:hAnsi="宋体"/>
          <w:sz w:val="24"/>
          <w:szCs w:val="24"/>
        </w:rPr>
      </w:pPr>
      <w:r w:rsidRPr="00B2449F">
        <w:rPr>
          <w:rFonts w:ascii="宋体" w:hAnsi="宋体" w:hint="eastAsia"/>
          <w:sz w:val="24"/>
          <w:szCs w:val="24"/>
        </w:rPr>
        <w:t>主治：食管癌手术后并发症</w:t>
      </w:r>
    </w:p>
    <w:p w14:paraId="414144E8" w14:textId="77777777" w:rsidR="009641DE" w:rsidRPr="00B2449F" w:rsidRDefault="00B426B4" w:rsidP="00C3191F">
      <w:pPr>
        <w:pStyle w:val="11"/>
        <w:rPr>
          <w:b w:val="0"/>
        </w:rPr>
      </w:pPr>
      <w:bookmarkStart w:id="1100" w:name="_Toc54295230"/>
      <w:r w:rsidRPr="000D50B2">
        <w:rPr>
          <w:rStyle w:val="aa111Char"/>
          <w:rFonts w:hint="eastAsia"/>
          <w:b/>
        </w:rPr>
        <w:t>方名：</w:t>
      </w:r>
      <w:r w:rsidRPr="00B2449F">
        <w:rPr>
          <w:rFonts w:hint="eastAsia"/>
          <w:b w:val="0"/>
          <w:bCs w:val="0"/>
        </w:rPr>
        <w:t>旋覆代赭汤加减</w:t>
      </w:r>
      <w:bookmarkEnd w:id="1100"/>
    </w:p>
    <w:p w14:paraId="7FFD414C" w14:textId="77777777" w:rsidR="009641DE" w:rsidRPr="00B2449F" w:rsidRDefault="00B426B4">
      <w:pPr>
        <w:rPr>
          <w:rFonts w:ascii="宋体" w:hAnsi="宋体"/>
          <w:sz w:val="24"/>
          <w:szCs w:val="24"/>
        </w:rPr>
      </w:pPr>
      <w:r w:rsidRPr="00B2449F">
        <w:rPr>
          <w:rFonts w:ascii="宋体" w:hAnsi="宋体" w:hint="eastAsia"/>
          <w:sz w:val="24"/>
          <w:szCs w:val="24"/>
        </w:rPr>
        <w:t>来源：《偏方验方秘典》，中原农民出版社</w:t>
      </w:r>
    </w:p>
    <w:p w14:paraId="31BEEE02" w14:textId="77777777" w:rsidR="009641DE" w:rsidRPr="00B2449F" w:rsidRDefault="00B426B4">
      <w:pPr>
        <w:rPr>
          <w:rFonts w:ascii="宋体" w:hAnsi="宋体"/>
          <w:sz w:val="24"/>
          <w:szCs w:val="24"/>
        </w:rPr>
      </w:pPr>
      <w:r w:rsidRPr="00B2449F">
        <w:rPr>
          <w:rFonts w:ascii="宋体" w:hAnsi="宋体" w:hint="eastAsia"/>
          <w:sz w:val="24"/>
          <w:szCs w:val="24"/>
        </w:rPr>
        <w:t>组成：柴胡10g、枳壳10g、白芍10g、旋覆花10g、代赭石15g、法半夏10g、郁金10g、陈皮10g、山豆根10g、草河车15g</w:t>
      </w:r>
    </w:p>
    <w:p w14:paraId="04BD7DB3" w14:textId="77777777" w:rsidR="009641DE" w:rsidRPr="00B2449F" w:rsidRDefault="00B426B4">
      <w:pPr>
        <w:rPr>
          <w:rFonts w:ascii="宋体" w:hAnsi="宋体"/>
          <w:sz w:val="24"/>
          <w:szCs w:val="24"/>
        </w:rPr>
      </w:pPr>
      <w:r w:rsidRPr="00B2449F">
        <w:rPr>
          <w:rFonts w:ascii="宋体" w:hAnsi="宋体" w:hint="eastAsia"/>
          <w:sz w:val="24"/>
          <w:szCs w:val="24"/>
        </w:rPr>
        <w:t>加减：疼痛明显者加元胡、白屈菜，口干、津伤明显者加元参、石斛，吞咽困难较严重加威灵仙、赤芍。</w:t>
      </w:r>
    </w:p>
    <w:p w14:paraId="748BEDA1" w14:textId="77777777" w:rsidR="009641DE" w:rsidRPr="00B2449F" w:rsidRDefault="00B426B4">
      <w:pPr>
        <w:rPr>
          <w:rFonts w:ascii="宋体" w:hAnsi="宋体"/>
          <w:sz w:val="24"/>
          <w:szCs w:val="24"/>
        </w:rPr>
      </w:pPr>
      <w:r w:rsidRPr="00B2449F">
        <w:rPr>
          <w:rFonts w:ascii="宋体" w:hAnsi="宋体" w:hint="eastAsia"/>
          <w:sz w:val="24"/>
          <w:szCs w:val="24"/>
        </w:rPr>
        <w:t>用法： 水煎服，日1剂。</w:t>
      </w:r>
    </w:p>
    <w:p w14:paraId="37281CC5" w14:textId="77777777" w:rsidR="009641DE" w:rsidRPr="00B2449F" w:rsidRDefault="00B426B4">
      <w:pPr>
        <w:rPr>
          <w:rFonts w:ascii="宋体" w:hAnsi="宋体"/>
          <w:sz w:val="24"/>
          <w:szCs w:val="24"/>
        </w:rPr>
      </w:pPr>
      <w:r w:rsidRPr="00B2449F">
        <w:rPr>
          <w:rFonts w:ascii="宋体" w:hAnsi="宋体" w:hint="eastAsia"/>
          <w:sz w:val="24"/>
          <w:szCs w:val="24"/>
        </w:rPr>
        <w:t>主治：开郁降气，化痰散结。主治食管癌。主证:食入不畅，吞咽不顺，时有嗳气不舒，胸膈痞闷，伴有隐痛，口干。脉细弦，舌淡质红，舌苔薄白。</w:t>
      </w:r>
    </w:p>
    <w:p w14:paraId="18E47EF8" w14:textId="77777777" w:rsidR="009641DE" w:rsidRPr="00B2449F" w:rsidRDefault="00B426B4">
      <w:pPr>
        <w:rPr>
          <w:rFonts w:ascii="宋体" w:hAnsi="宋体"/>
          <w:sz w:val="24"/>
          <w:szCs w:val="24"/>
        </w:rPr>
      </w:pPr>
      <w:r w:rsidRPr="00B2449F">
        <w:rPr>
          <w:rFonts w:ascii="宋体" w:hAnsi="宋体" w:hint="eastAsia"/>
          <w:sz w:val="24"/>
          <w:szCs w:val="24"/>
        </w:rPr>
        <w:t>备注： 饮食宜清淡、高营养易消化食物，避免进食刺激性的食品。</w:t>
      </w:r>
    </w:p>
    <w:p w14:paraId="10E7BBED" w14:textId="77777777" w:rsidR="009641DE" w:rsidRPr="00B2449F" w:rsidRDefault="00B426B4" w:rsidP="00C3191F">
      <w:pPr>
        <w:pStyle w:val="11"/>
        <w:rPr>
          <w:b w:val="0"/>
        </w:rPr>
      </w:pPr>
      <w:bookmarkStart w:id="1101" w:name="_Toc54295231"/>
      <w:r w:rsidRPr="000D50B2">
        <w:rPr>
          <w:rStyle w:val="aa111Char"/>
          <w:rFonts w:hint="eastAsia"/>
          <w:b/>
        </w:rPr>
        <w:t>方名：</w:t>
      </w:r>
      <w:r w:rsidRPr="00B2449F">
        <w:rPr>
          <w:rFonts w:hint="eastAsia"/>
          <w:b w:val="0"/>
          <w:bCs w:val="0"/>
        </w:rPr>
        <w:t>旋覆花陈皮汤</w:t>
      </w:r>
      <w:bookmarkEnd w:id="1101"/>
    </w:p>
    <w:p w14:paraId="25211FAF" w14:textId="77777777" w:rsidR="009641DE" w:rsidRPr="00B2449F" w:rsidRDefault="00B426B4">
      <w:pPr>
        <w:rPr>
          <w:rFonts w:ascii="宋体" w:hAnsi="宋体"/>
          <w:sz w:val="24"/>
          <w:szCs w:val="24"/>
        </w:rPr>
      </w:pPr>
      <w:r w:rsidRPr="00B2449F">
        <w:rPr>
          <w:rFonts w:ascii="宋体" w:hAnsi="宋体" w:hint="eastAsia"/>
          <w:sz w:val="24"/>
          <w:szCs w:val="24"/>
        </w:rPr>
        <w:t>组成：旋覆花（包）10g、陈皮10g、瓜蒌皮10g、薤白10g、丹参10g、桃仁10g、红花10g、代赭石（先煎）15g、法半夏15g、茯苓15g、火麻仁15g、蜈蚣（研末，吞服）3条、守宫（研末，冲服）5g（或用守宫、蜈蚣各20条，白酒500ml，浸泡7天后加水稀释200ml，每次服50ml，每日3次）、蚤休10g、白花蛇舌草20g、半枝莲20g</w:t>
      </w:r>
    </w:p>
    <w:p w14:paraId="02C932FA" w14:textId="77777777" w:rsidR="009641DE" w:rsidRPr="00B2449F" w:rsidRDefault="00B426B4">
      <w:pPr>
        <w:rPr>
          <w:rFonts w:ascii="宋体" w:hAnsi="宋体"/>
          <w:sz w:val="24"/>
          <w:szCs w:val="24"/>
        </w:rPr>
      </w:pPr>
      <w:r w:rsidRPr="00B2449F">
        <w:rPr>
          <w:rFonts w:ascii="宋体" w:hAnsi="宋体" w:hint="eastAsia"/>
          <w:sz w:val="24"/>
          <w:szCs w:val="24"/>
        </w:rPr>
        <w:t>加减：大便燥结，腹胀不舒，加芒硝（冲服）5g，淡苁蓉15g；呕吐噎膈，进食受阻，加丁香3g，柿蒂9g，刀豆子10g；神疲乏力，精神萎靡，加党参15，玄参15g，银柴胡10g；潮热盗汗，口咽干燥，加沙参15g，生地黄15g，麦冬15g，玄参15g，银柴胡10g；胃脘隐痛，喜温喜按，朝食暮吐，暮食朝吐，泛吐清水，面色萎黄，大便溏薄，加干姜5g，丁香3g，吴茱萸6g，淡附片6g，高良姜18g，党参15g</w:t>
      </w:r>
    </w:p>
    <w:p w14:paraId="7BB54F59" w14:textId="77777777" w:rsidR="009641DE" w:rsidRPr="00B2449F" w:rsidRDefault="00B426B4">
      <w:pPr>
        <w:rPr>
          <w:rFonts w:ascii="宋体" w:hAnsi="宋体"/>
          <w:sz w:val="24"/>
          <w:szCs w:val="24"/>
        </w:rPr>
      </w:pPr>
      <w:r w:rsidRPr="00B2449F">
        <w:rPr>
          <w:rFonts w:ascii="宋体" w:hAnsi="宋体" w:hint="eastAsia"/>
          <w:sz w:val="24"/>
          <w:szCs w:val="24"/>
        </w:rPr>
        <w:t>用法：上药加水煎煮2次，药液混合均匀，分2次服，每日1剂。</w:t>
      </w:r>
    </w:p>
    <w:p w14:paraId="75B201D1"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主治：食管癌早期</w:t>
      </w:r>
    </w:p>
    <w:p w14:paraId="48FCA2D7" w14:textId="77777777" w:rsidR="009641DE" w:rsidRPr="00B2449F" w:rsidRDefault="00B426B4" w:rsidP="00C3191F">
      <w:pPr>
        <w:pStyle w:val="11"/>
        <w:rPr>
          <w:b w:val="0"/>
        </w:rPr>
      </w:pPr>
      <w:bookmarkStart w:id="1102" w:name="_Toc54295232"/>
      <w:r w:rsidRPr="000D50B2">
        <w:rPr>
          <w:rStyle w:val="aa111Char"/>
          <w:rFonts w:hint="eastAsia"/>
          <w:b/>
        </w:rPr>
        <w:t>方名：</w:t>
      </w:r>
      <w:r w:rsidRPr="00B2449F">
        <w:rPr>
          <w:rFonts w:hint="eastAsia"/>
          <w:b w:val="0"/>
          <w:bCs w:val="0"/>
        </w:rPr>
        <w:t>旋覆花代赭石汤</w:t>
      </w:r>
      <w:bookmarkEnd w:id="1102"/>
    </w:p>
    <w:p w14:paraId="1EFFEBF2" w14:textId="77777777" w:rsidR="009641DE" w:rsidRPr="00B2449F" w:rsidRDefault="00B426B4">
      <w:pPr>
        <w:rPr>
          <w:rFonts w:ascii="宋体" w:hAnsi="宋体"/>
          <w:sz w:val="24"/>
          <w:szCs w:val="24"/>
        </w:rPr>
      </w:pPr>
      <w:r w:rsidRPr="00B2449F">
        <w:rPr>
          <w:rFonts w:ascii="宋体" w:hAnsi="宋体" w:hint="eastAsia"/>
          <w:sz w:val="24"/>
          <w:szCs w:val="24"/>
        </w:rPr>
        <w:t>组成：旋覆花9g、代赭石30g、制半夏9g、姜竹茹9g、党参15g、炙甘草6g、黄连12g、吴茱萸2g、当归9g、沉香3g、生姜9g、大枣3枚</w:t>
      </w:r>
    </w:p>
    <w:p w14:paraId="5B0B7496"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618477E1" w14:textId="77777777" w:rsidR="009641DE" w:rsidRPr="00B2449F" w:rsidRDefault="00B426B4">
      <w:pPr>
        <w:rPr>
          <w:rFonts w:ascii="宋体" w:hAnsi="宋体"/>
          <w:sz w:val="24"/>
          <w:szCs w:val="24"/>
        </w:rPr>
      </w:pPr>
      <w:r w:rsidRPr="00B2449F">
        <w:rPr>
          <w:rFonts w:ascii="宋体" w:hAnsi="宋体" w:hint="eastAsia"/>
          <w:sz w:val="24"/>
          <w:szCs w:val="24"/>
        </w:rPr>
        <w:t>主治：和胃降逆止呃，治食道癌手术后呃逆不止者。</w:t>
      </w:r>
    </w:p>
    <w:p w14:paraId="31F7E754" w14:textId="77777777" w:rsidR="009641DE" w:rsidRPr="00B2449F" w:rsidRDefault="00B426B4" w:rsidP="00C3191F">
      <w:pPr>
        <w:pStyle w:val="11"/>
        <w:rPr>
          <w:b w:val="0"/>
        </w:rPr>
      </w:pPr>
      <w:bookmarkStart w:id="1103" w:name="_Toc54295233"/>
      <w:r w:rsidRPr="000D50B2">
        <w:rPr>
          <w:rStyle w:val="aa111Char"/>
          <w:rFonts w:hint="eastAsia"/>
          <w:b/>
        </w:rPr>
        <w:t>方名：</w:t>
      </w:r>
      <w:r w:rsidRPr="00B2449F">
        <w:rPr>
          <w:rFonts w:hint="eastAsia"/>
          <w:b w:val="0"/>
          <w:bCs w:val="0"/>
        </w:rPr>
        <w:t>旋覆花代赭石汤加减</w:t>
      </w:r>
      <w:bookmarkEnd w:id="1103"/>
    </w:p>
    <w:p w14:paraId="0E724D45" w14:textId="77777777" w:rsidR="009641DE" w:rsidRPr="00B2449F" w:rsidRDefault="00B426B4">
      <w:pPr>
        <w:rPr>
          <w:rFonts w:ascii="宋体" w:hAnsi="宋体"/>
          <w:sz w:val="24"/>
          <w:szCs w:val="24"/>
        </w:rPr>
      </w:pPr>
      <w:r w:rsidRPr="00B2449F">
        <w:rPr>
          <w:rFonts w:ascii="宋体" w:hAnsi="宋体" w:hint="eastAsia"/>
          <w:sz w:val="24"/>
          <w:szCs w:val="24"/>
        </w:rPr>
        <w:t>来源：《中医肿瘤学》（上），科学出版社，1983，239</w:t>
      </w:r>
    </w:p>
    <w:p w14:paraId="520B1C0B" w14:textId="77777777" w:rsidR="009641DE" w:rsidRPr="00B2449F" w:rsidRDefault="00B426B4">
      <w:pPr>
        <w:rPr>
          <w:rFonts w:ascii="宋体" w:hAnsi="宋体"/>
          <w:sz w:val="24"/>
          <w:szCs w:val="24"/>
        </w:rPr>
      </w:pPr>
      <w:r w:rsidRPr="00B2449F">
        <w:rPr>
          <w:rFonts w:ascii="宋体" w:hAnsi="宋体" w:hint="eastAsia"/>
          <w:sz w:val="24"/>
          <w:szCs w:val="24"/>
        </w:rPr>
        <w:t>组成：旋覆花（包）10g、代赭石20g、莱菔子15g、郁金10g、瓜蒌20g、山豆根10g、贝母10g、砂仁4g、苏梗10g、刀豆子15g、草河车20g、陈皮10g</w:t>
      </w:r>
    </w:p>
    <w:p w14:paraId="0F3FB2E2"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19BE3643" w14:textId="77777777" w:rsidR="009641DE" w:rsidRPr="00B2449F" w:rsidRDefault="00B426B4">
      <w:pPr>
        <w:rPr>
          <w:rFonts w:ascii="宋体" w:hAnsi="宋体"/>
          <w:sz w:val="24"/>
          <w:szCs w:val="24"/>
        </w:rPr>
      </w:pPr>
      <w:r w:rsidRPr="00B2449F">
        <w:rPr>
          <w:rFonts w:ascii="宋体" w:hAnsi="宋体" w:hint="eastAsia"/>
          <w:sz w:val="24"/>
          <w:szCs w:val="24"/>
        </w:rPr>
        <w:t>主治：气痰互阻型食管癌</w:t>
      </w:r>
    </w:p>
    <w:p w14:paraId="3134579F" w14:textId="77777777" w:rsidR="009641DE" w:rsidRPr="00B2449F" w:rsidRDefault="00B426B4" w:rsidP="00C3191F">
      <w:pPr>
        <w:pStyle w:val="11"/>
        <w:rPr>
          <w:b w:val="0"/>
        </w:rPr>
      </w:pPr>
      <w:bookmarkStart w:id="1104" w:name="_Toc54295234"/>
      <w:r w:rsidRPr="000D50B2">
        <w:rPr>
          <w:rStyle w:val="aa111Char"/>
          <w:rFonts w:hint="eastAsia"/>
          <w:b/>
        </w:rPr>
        <w:t>方名：</w:t>
      </w:r>
      <w:r w:rsidRPr="00B2449F">
        <w:rPr>
          <w:rFonts w:hint="eastAsia"/>
          <w:b w:val="0"/>
          <w:bCs w:val="0"/>
        </w:rPr>
        <w:t>旋覆花香附汤</w:t>
      </w:r>
      <w:bookmarkEnd w:id="1104"/>
    </w:p>
    <w:p w14:paraId="401239D7" w14:textId="77777777" w:rsidR="009641DE" w:rsidRPr="00B2449F" w:rsidRDefault="00B426B4">
      <w:pPr>
        <w:rPr>
          <w:rFonts w:ascii="宋体" w:hAnsi="宋体"/>
          <w:sz w:val="24"/>
          <w:szCs w:val="24"/>
        </w:rPr>
      </w:pPr>
      <w:r w:rsidRPr="00B2449F">
        <w:rPr>
          <w:rFonts w:ascii="宋体" w:hAnsi="宋体" w:hint="eastAsia"/>
          <w:sz w:val="24"/>
          <w:szCs w:val="24"/>
        </w:rPr>
        <w:t>来源：《赵绍琴临证400法》</w:t>
      </w:r>
    </w:p>
    <w:p w14:paraId="1641C719" w14:textId="77777777" w:rsidR="009641DE" w:rsidRPr="00B2449F" w:rsidRDefault="00B426B4">
      <w:pPr>
        <w:rPr>
          <w:rFonts w:ascii="宋体" w:hAnsi="宋体"/>
          <w:sz w:val="24"/>
          <w:szCs w:val="24"/>
        </w:rPr>
      </w:pPr>
      <w:r w:rsidRPr="00B2449F">
        <w:rPr>
          <w:rFonts w:ascii="宋体" w:hAnsi="宋体" w:hint="eastAsia"/>
          <w:sz w:val="24"/>
          <w:szCs w:val="24"/>
        </w:rPr>
        <w:t>组成：旋覆花9g（包）、香附10g、炒山栀6g、青、陈皮各6g、半夏曲10g、苏梗9g、枳壳9g、片姜黄10g</w:t>
      </w:r>
    </w:p>
    <w:p w14:paraId="747FC353" w14:textId="77777777" w:rsidR="009641DE" w:rsidRPr="00B2449F" w:rsidRDefault="00B426B4">
      <w:pPr>
        <w:rPr>
          <w:rFonts w:ascii="宋体" w:hAnsi="宋体"/>
          <w:sz w:val="24"/>
          <w:szCs w:val="24"/>
        </w:rPr>
      </w:pPr>
      <w:r w:rsidRPr="00B2449F">
        <w:rPr>
          <w:rFonts w:ascii="宋体" w:hAnsi="宋体" w:hint="eastAsia"/>
          <w:sz w:val="24"/>
          <w:szCs w:val="24"/>
        </w:rPr>
        <w:t>加减：若嗜酒多年，舌苔厚腻者，加葛花、枳子、赤芍各10g；若苔白腻根厚，胸中满闷、大便溏薄，脉沉缓者加草蔻3g，厚朴6g，杏仁10g；若苔垢腻而厚者加焦三仙各10g，鸡内金10g；若苔黄厚略干者，可酌加瓜蒌20g，或保和丸15g布包同煎；若苔黄腻根垢黄厚，脘腹胀满，大便干者，可加大黄粉1~2g（冲），甚则可加元明粉2g（冲）。</w:t>
      </w:r>
    </w:p>
    <w:p w14:paraId="64753EA9"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00F1CED0" w14:textId="77777777" w:rsidR="009641DE" w:rsidRPr="00B2449F" w:rsidRDefault="00B426B4">
      <w:pPr>
        <w:rPr>
          <w:rFonts w:ascii="宋体" w:hAnsi="宋体"/>
          <w:sz w:val="24"/>
          <w:szCs w:val="24"/>
        </w:rPr>
      </w:pPr>
      <w:r w:rsidRPr="00B2449F">
        <w:rPr>
          <w:rFonts w:ascii="宋体" w:hAnsi="宋体" w:hint="eastAsia"/>
          <w:sz w:val="24"/>
          <w:szCs w:val="24"/>
        </w:rPr>
        <w:t>主治：噎膈，气机郁滞 咽部食道阻塞不畅，咽物作痛气噎，由于心情抑郁则病势更甚。疏调气机，降逆定噎。</w:t>
      </w:r>
    </w:p>
    <w:p w14:paraId="5797A6E0" w14:textId="77777777" w:rsidR="009641DE" w:rsidRPr="00B2449F" w:rsidRDefault="00B426B4" w:rsidP="00C3191F">
      <w:pPr>
        <w:pStyle w:val="11"/>
        <w:rPr>
          <w:b w:val="0"/>
        </w:rPr>
      </w:pPr>
      <w:bookmarkStart w:id="1105" w:name="_Toc54295235"/>
      <w:r w:rsidRPr="000D50B2">
        <w:rPr>
          <w:rStyle w:val="aa111Char"/>
          <w:rFonts w:hint="eastAsia"/>
          <w:b/>
        </w:rPr>
        <w:t>方名：</w:t>
      </w:r>
      <w:r w:rsidRPr="00B2449F">
        <w:rPr>
          <w:rFonts w:hint="eastAsia"/>
          <w:b w:val="0"/>
          <w:bCs w:val="0"/>
        </w:rPr>
        <w:t>旋石汤</w:t>
      </w:r>
      <w:bookmarkEnd w:id="1105"/>
    </w:p>
    <w:p w14:paraId="6FE9CABF" w14:textId="77777777" w:rsidR="009641DE" w:rsidRPr="00B2449F" w:rsidRDefault="00B426B4">
      <w:pPr>
        <w:rPr>
          <w:rFonts w:ascii="宋体" w:hAnsi="宋体"/>
          <w:sz w:val="24"/>
          <w:szCs w:val="24"/>
        </w:rPr>
      </w:pPr>
      <w:r w:rsidRPr="00B2449F">
        <w:rPr>
          <w:rFonts w:ascii="宋体" w:hAnsi="宋体" w:hint="eastAsia"/>
          <w:sz w:val="24"/>
          <w:szCs w:val="24"/>
        </w:rPr>
        <w:t>来源：《中医癌瘤证证治学》</w:t>
      </w:r>
    </w:p>
    <w:p w14:paraId="7713F1DA" w14:textId="77777777" w:rsidR="009641DE" w:rsidRPr="00B2449F" w:rsidRDefault="00B426B4">
      <w:pPr>
        <w:rPr>
          <w:rFonts w:ascii="宋体" w:hAnsi="宋体"/>
          <w:sz w:val="24"/>
          <w:szCs w:val="24"/>
        </w:rPr>
      </w:pPr>
      <w:r w:rsidRPr="00B2449F">
        <w:rPr>
          <w:rFonts w:ascii="宋体" w:hAnsi="宋体" w:hint="eastAsia"/>
          <w:sz w:val="24"/>
          <w:szCs w:val="24"/>
        </w:rPr>
        <w:t>组成：旋覆花12g、山豆根10g、清半夏15g、代赭石30g、白芍20g、柴胡15g、郁金15g、茯苓20g、瓦楞子30g、川楝子15g、蜂房10g、全蝎10g、料姜石60g</w:t>
      </w:r>
    </w:p>
    <w:p w14:paraId="53322AC3" w14:textId="77777777" w:rsidR="009641DE" w:rsidRPr="00B2449F" w:rsidRDefault="00B426B4">
      <w:pPr>
        <w:rPr>
          <w:rFonts w:ascii="宋体" w:hAnsi="宋体"/>
          <w:sz w:val="24"/>
          <w:szCs w:val="24"/>
        </w:rPr>
      </w:pPr>
      <w:r w:rsidRPr="00B2449F">
        <w:rPr>
          <w:rFonts w:ascii="宋体" w:hAnsi="宋体" w:hint="eastAsia"/>
          <w:sz w:val="24"/>
          <w:szCs w:val="24"/>
        </w:rPr>
        <w:t>用法：每日1剂，水煎，分2次温服。</w:t>
      </w:r>
    </w:p>
    <w:p w14:paraId="469F4A57" w14:textId="77777777" w:rsidR="009641DE" w:rsidRPr="00B2449F" w:rsidRDefault="00B426B4">
      <w:pPr>
        <w:rPr>
          <w:rFonts w:ascii="宋体" w:hAnsi="宋体"/>
          <w:sz w:val="24"/>
          <w:szCs w:val="24"/>
        </w:rPr>
      </w:pPr>
      <w:r w:rsidRPr="00B2449F">
        <w:rPr>
          <w:rFonts w:ascii="宋体" w:hAnsi="宋体" w:hint="eastAsia"/>
          <w:sz w:val="24"/>
          <w:szCs w:val="24"/>
        </w:rPr>
        <w:t>主治：疏肝解郁，降逆止呕，解毒消肿。适用于食管癌进食梗阻，胸闷胁胀，胸背隐痛，烦燥失眠，纳食不舒，呃逆时作，舌淡苔白腻，脉细弦。</w:t>
      </w:r>
    </w:p>
    <w:p w14:paraId="67F3BABA" w14:textId="77777777" w:rsidR="009641DE" w:rsidRPr="00B2449F" w:rsidRDefault="00B426B4" w:rsidP="00C3191F">
      <w:pPr>
        <w:pStyle w:val="11"/>
        <w:rPr>
          <w:b w:val="0"/>
        </w:rPr>
      </w:pPr>
      <w:bookmarkStart w:id="1106" w:name="_Toc54295236"/>
      <w:r w:rsidRPr="000D50B2">
        <w:rPr>
          <w:rStyle w:val="aa111Char"/>
          <w:rFonts w:hint="eastAsia"/>
          <w:b/>
        </w:rPr>
        <w:t>方名：</w:t>
      </w:r>
      <w:r w:rsidRPr="00B2449F">
        <w:rPr>
          <w:rFonts w:hint="eastAsia"/>
          <w:b w:val="0"/>
          <w:bCs w:val="0"/>
        </w:rPr>
        <w:t>穴位割治法</w:t>
      </w:r>
      <w:bookmarkEnd w:id="1106"/>
    </w:p>
    <w:p w14:paraId="0C4F6A95" w14:textId="77777777" w:rsidR="009641DE" w:rsidRPr="00B2449F" w:rsidRDefault="00B426B4">
      <w:pPr>
        <w:rPr>
          <w:rFonts w:ascii="宋体" w:hAnsi="宋体"/>
          <w:sz w:val="24"/>
          <w:szCs w:val="24"/>
        </w:rPr>
      </w:pPr>
      <w:r w:rsidRPr="00B2449F">
        <w:rPr>
          <w:rFonts w:ascii="宋体" w:hAnsi="宋体" w:hint="eastAsia"/>
          <w:sz w:val="24"/>
          <w:szCs w:val="24"/>
        </w:rPr>
        <w:t>来源：《肿瘤的防治》</w:t>
      </w:r>
    </w:p>
    <w:p w14:paraId="5DB89704" w14:textId="77777777" w:rsidR="009641DE" w:rsidRPr="00B2449F" w:rsidRDefault="00B426B4">
      <w:pPr>
        <w:rPr>
          <w:rFonts w:ascii="宋体" w:hAnsi="宋体"/>
          <w:sz w:val="24"/>
          <w:szCs w:val="24"/>
        </w:rPr>
      </w:pPr>
      <w:r w:rsidRPr="00B2449F">
        <w:rPr>
          <w:rFonts w:ascii="宋体" w:hAnsi="宋体" w:hint="eastAsia"/>
          <w:sz w:val="24"/>
          <w:szCs w:val="24"/>
        </w:rPr>
        <w:t>组成：主穴:公孙、然谷（各种癌症第一次割治）、食管癌:膻中</w:t>
      </w:r>
    </w:p>
    <w:p w14:paraId="0D8659D6" w14:textId="77777777" w:rsidR="009641DE" w:rsidRPr="00B2449F" w:rsidRDefault="00B426B4">
      <w:pPr>
        <w:rPr>
          <w:rFonts w:ascii="宋体" w:hAnsi="宋体"/>
          <w:sz w:val="24"/>
          <w:szCs w:val="24"/>
        </w:rPr>
      </w:pPr>
      <w:r w:rsidRPr="00B2449F">
        <w:rPr>
          <w:rFonts w:ascii="宋体" w:hAnsi="宋体" w:hint="eastAsia"/>
          <w:sz w:val="24"/>
          <w:szCs w:val="24"/>
        </w:rPr>
        <w:t>用法：一般10~30天割治一次，通常可做3次。</w:t>
      </w:r>
    </w:p>
    <w:p w14:paraId="76311100"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36617EC" w14:textId="77777777" w:rsidR="009641DE" w:rsidRPr="00B2449F" w:rsidRDefault="00B426B4">
      <w:pPr>
        <w:rPr>
          <w:rFonts w:ascii="宋体" w:hAnsi="宋体"/>
          <w:sz w:val="24"/>
          <w:szCs w:val="24"/>
        </w:rPr>
      </w:pPr>
      <w:r w:rsidRPr="00B2449F">
        <w:rPr>
          <w:rFonts w:ascii="宋体" w:hAnsi="宋体" w:hint="eastAsia"/>
          <w:sz w:val="24"/>
          <w:szCs w:val="24"/>
        </w:rPr>
        <w:t>备注：术后局部保持清洁，3~5天不接触水，预防感染。</w:t>
      </w:r>
    </w:p>
    <w:p w14:paraId="0EB09A5F" w14:textId="77777777" w:rsidR="009641DE" w:rsidRPr="00B2449F" w:rsidRDefault="009641DE">
      <w:pPr>
        <w:rPr>
          <w:rFonts w:ascii="宋体" w:hAnsi="宋体"/>
          <w:sz w:val="24"/>
          <w:szCs w:val="24"/>
        </w:rPr>
      </w:pPr>
    </w:p>
    <w:p w14:paraId="281ED5A0" w14:textId="77777777" w:rsidR="009641DE" w:rsidRPr="00B2449F" w:rsidRDefault="00B426B4" w:rsidP="00C3191F">
      <w:pPr>
        <w:pStyle w:val="11"/>
        <w:rPr>
          <w:b w:val="0"/>
        </w:rPr>
      </w:pPr>
      <w:bookmarkStart w:id="1107" w:name="_Toc54295237"/>
      <w:r w:rsidRPr="000D50B2">
        <w:rPr>
          <w:rStyle w:val="aa111Char"/>
          <w:rFonts w:hint="eastAsia"/>
          <w:b/>
        </w:rPr>
        <w:t>方名：</w:t>
      </w:r>
      <w:r w:rsidRPr="00B2449F">
        <w:rPr>
          <w:rFonts w:hint="eastAsia"/>
          <w:b w:val="0"/>
          <w:bCs w:val="0"/>
        </w:rPr>
        <w:t>血肠溶衣片</w:t>
      </w:r>
      <w:bookmarkEnd w:id="1107"/>
    </w:p>
    <w:p w14:paraId="41F62DEC" w14:textId="77777777" w:rsidR="009641DE" w:rsidRPr="00B2449F" w:rsidRDefault="00B426B4">
      <w:pPr>
        <w:rPr>
          <w:rFonts w:ascii="宋体" w:hAnsi="宋体"/>
          <w:sz w:val="24"/>
          <w:szCs w:val="24"/>
        </w:rPr>
      </w:pPr>
      <w:r w:rsidRPr="00B2449F">
        <w:rPr>
          <w:rFonts w:ascii="宋体" w:hAnsi="宋体" w:hint="eastAsia"/>
          <w:sz w:val="24"/>
          <w:szCs w:val="24"/>
        </w:rPr>
        <w:t>来源：《癌症家庭防治大全》</w:t>
      </w:r>
    </w:p>
    <w:p w14:paraId="1C4C8590" w14:textId="77777777" w:rsidR="009641DE" w:rsidRPr="00B2449F" w:rsidRDefault="00B426B4">
      <w:pPr>
        <w:rPr>
          <w:rFonts w:ascii="宋体" w:hAnsi="宋体"/>
          <w:sz w:val="24"/>
          <w:szCs w:val="24"/>
        </w:rPr>
      </w:pPr>
      <w:r w:rsidRPr="00B2449F">
        <w:rPr>
          <w:rFonts w:ascii="宋体" w:hAnsi="宋体" w:hint="eastAsia"/>
          <w:sz w:val="24"/>
          <w:szCs w:val="24"/>
        </w:rPr>
        <w:t>组成：血肠溶衣100片</w:t>
      </w:r>
    </w:p>
    <w:p w14:paraId="3EAC9C16" w14:textId="77777777" w:rsidR="009641DE" w:rsidRPr="00B2449F" w:rsidRDefault="00B426B4">
      <w:pPr>
        <w:rPr>
          <w:rFonts w:ascii="宋体" w:hAnsi="宋体"/>
          <w:sz w:val="24"/>
          <w:szCs w:val="24"/>
        </w:rPr>
      </w:pPr>
      <w:r w:rsidRPr="00B2449F">
        <w:rPr>
          <w:rFonts w:ascii="宋体" w:hAnsi="宋体" w:hint="eastAsia"/>
          <w:sz w:val="24"/>
          <w:szCs w:val="24"/>
        </w:rPr>
        <w:t>用法：每次5~7片，每日3~4次，饭前服，连续3个月为1疗程。</w:t>
      </w:r>
    </w:p>
    <w:p w14:paraId="7EECC95C" w14:textId="77777777" w:rsidR="009641DE" w:rsidRPr="00B2449F" w:rsidRDefault="00B426B4">
      <w:pPr>
        <w:rPr>
          <w:rFonts w:ascii="宋体" w:hAnsi="宋体"/>
          <w:sz w:val="24"/>
          <w:szCs w:val="24"/>
        </w:rPr>
      </w:pPr>
      <w:r w:rsidRPr="00B2449F">
        <w:rPr>
          <w:rFonts w:ascii="宋体" w:hAnsi="宋体" w:hint="eastAsia"/>
          <w:sz w:val="24"/>
          <w:szCs w:val="24"/>
        </w:rPr>
        <w:t>主治：消化道肿瘤</w:t>
      </w:r>
    </w:p>
    <w:p w14:paraId="5CF5D8AA" w14:textId="77777777" w:rsidR="009641DE" w:rsidRPr="00B2449F" w:rsidRDefault="00B426B4">
      <w:pPr>
        <w:rPr>
          <w:rFonts w:ascii="宋体" w:hAnsi="宋体"/>
          <w:sz w:val="24"/>
          <w:szCs w:val="24"/>
        </w:rPr>
      </w:pPr>
      <w:r w:rsidRPr="00B2449F">
        <w:rPr>
          <w:rFonts w:ascii="宋体" w:hAnsi="宋体" w:hint="eastAsia"/>
          <w:sz w:val="24"/>
          <w:szCs w:val="24"/>
        </w:rPr>
        <w:t>备注：本方宜长期服食方可显效，服完再备足3个月之量，不要中断。</w:t>
      </w:r>
    </w:p>
    <w:p w14:paraId="5E85D08A" w14:textId="77777777" w:rsidR="009641DE" w:rsidRPr="00B2449F" w:rsidRDefault="00B426B4" w:rsidP="00C3191F">
      <w:pPr>
        <w:pStyle w:val="11"/>
        <w:rPr>
          <w:b w:val="0"/>
        </w:rPr>
      </w:pPr>
      <w:bookmarkStart w:id="1108" w:name="_Toc54295238"/>
      <w:r w:rsidRPr="000D50B2">
        <w:rPr>
          <w:rStyle w:val="aa111Char"/>
          <w:rFonts w:hint="eastAsia"/>
          <w:b/>
        </w:rPr>
        <w:lastRenderedPageBreak/>
        <w:t>方名：</w:t>
      </w:r>
      <w:r w:rsidRPr="00B2449F">
        <w:rPr>
          <w:rFonts w:hint="eastAsia"/>
          <w:b w:val="0"/>
          <w:bCs w:val="0"/>
        </w:rPr>
        <w:t>血韭汁饮</w:t>
      </w:r>
      <w:bookmarkEnd w:id="1108"/>
    </w:p>
    <w:p w14:paraId="4E9E35B8" w14:textId="77777777" w:rsidR="009641DE" w:rsidRPr="00B2449F" w:rsidRDefault="00B426B4">
      <w:pPr>
        <w:rPr>
          <w:rFonts w:ascii="宋体" w:hAnsi="宋体"/>
          <w:sz w:val="24"/>
          <w:szCs w:val="24"/>
        </w:rPr>
      </w:pPr>
      <w:r w:rsidRPr="00B2449F">
        <w:rPr>
          <w:rFonts w:ascii="宋体" w:hAnsi="宋体" w:hint="eastAsia"/>
          <w:sz w:val="24"/>
          <w:szCs w:val="24"/>
        </w:rPr>
        <w:t>来源：《丹溪心法》</w:t>
      </w:r>
    </w:p>
    <w:p w14:paraId="267FA9CA" w14:textId="77777777" w:rsidR="009641DE" w:rsidRPr="00B2449F" w:rsidRDefault="00B426B4">
      <w:pPr>
        <w:rPr>
          <w:rFonts w:ascii="宋体" w:hAnsi="宋体"/>
          <w:sz w:val="24"/>
          <w:szCs w:val="24"/>
        </w:rPr>
      </w:pPr>
      <w:r w:rsidRPr="00B2449F">
        <w:rPr>
          <w:rFonts w:ascii="宋体" w:hAnsi="宋体" w:hint="eastAsia"/>
          <w:sz w:val="24"/>
          <w:szCs w:val="24"/>
        </w:rPr>
        <w:t>组成：新鲜血100ml、鲜韭菜汁20~30ml、蜂蜜15ml</w:t>
      </w:r>
    </w:p>
    <w:p w14:paraId="0AA16AF9" w14:textId="77777777" w:rsidR="009641DE" w:rsidRPr="00B2449F" w:rsidRDefault="00B426B4">
      <w:pPr>
        <w:rPr>
          <w:rFonts w:ascii="宋体" w:hAnsi="宋体"/>
          <w:sz w:val="24"/>
          <w:szCs w:val="24"/>
        </w:rPr>
      </w:pPr>
      <w:r w:rsidRPr="00B2449F">
        <w:rPr>
          <w:rFonts w:ascii="宋体" w:hAnsi="宋体" w:hint="eastAsia"/>
          <w:sz w:val="24"/>
          <w:szCs w:val="24"/>
        </w:rPr>
        <w:t xml:space="preserve">用法：将活宰杀，取鲜血，放于碗中，继之将鲜韭菜洗净，绞榨取韭菜汁，以韭菜汁掺入血中，再加蜂蜜拌匀，徐徐咽下，每日1次，常饮服之。 </w:t>
      </w:r>
    </w:p>
    <w:p w14:paraId="6D919BF6" w14:textId="77777777" w:rsidR="009641DE" w:rsidRPr="00B2449F" w:rsidRDefault="00B426B4">
      <w:pPr>
        <w:rPr>
          <w:rFonts w:ascii="宋体" w:hAnsi="宋体"/>
          <w:bCs/>
          <w:sz w:val="24"/>
          <w:szCs w:val="24"/>
        </w:rPr>
      </w:pPr>
      <w:r w:rsidRPr="00B2449F">
        <w:rPr>
          <w:rFonts w:ascii="宋体" w:hAnsi="宋体" w:hint="eastAsia"/>
          <w:sz w:val="24"/>
          <w:szCs w:val="24"/>
        </w:rPr>
        <w:t>主治：食道癌梗阻，滴水不下者，胃癌、胃网状淋巴瘤出现反胃，饮食不下者。</w:t>
      </w:r>
    </w:p>
    <w:p w14:paraId="06190D7A" w14:textId="77777777" w:rsidR="009641DE" w:rsidRPr="00B2449F" w:rsidRDefault="00B426B4" w:rsidP="00C3191F">
      <w:pPr>
        <w:pStyle w:val="11"/>
        <w:rPr>
          <w:b w:val="0"/>
        </w:rPr>
      </w:pPr>
      <w:bookmarkStart w:id="1109" w:name="_Toc54295239"/>
      <w:r w:rsidRPr="000D50B2">
        <w:rPr>
          <w:rStyle w:val="aa111Char"/>
          <w:rFonts w:hint="eastAsia"/>
          <w:b/>
        </w:rPr>
        <w:t>方名：</w:t>
      </w:r>
      <w:r w:rsidRPr="00B2449F">
        <w:rPr>
          <w:rFonts w:hint="eastAsia"/>
          <w:b w:val="0"/>
          <w:bCs w:val="0"/>
        </w:rPr>
        <w:t xml:space="preserve"> 血烧豆腐</w:t>
      </w:r>
      <w:bookmarkEnd w:id="1109"/>
    </w:p>
    <w:p w14:paraId="0A26C462" w14:textId="77777777" w:rsidR="009641DE" w:rsidRPr="00B2449F" w:rsidRDefault="00B426B4">
      <w:pPr>
        <w:rPr>
          <w:rFonts w:ascii="宋体" w:hAnsi="宋体"/>
          <w:sz w:val="24"/>
          <w:szCs w:val="24"/>
        </w:rPr>
      </w:pPr>
      <w:r w:rsidRPr="00B2449F">
        <w:rPr>
          <w:rFonts w:ascii="宋体" w:hAnsi="宋体" w:hint="eastAsia"/>
          <w:sz w:val="24"/>
          <w:szCs w:val="24"/>
        </w:rPr>
        <w:t>来源：《常见慢性病食物疗养法》</w:t>
      </w:r>
    </w:p>
    <w:p w14:paraId="0C48ACE3" w14:textId="77777777" w:rsidR="009641DE" w:rsidRPr="00B2449F" w:rsidRDefault="00B426B4">
      <w:pPr>
        <w:rPr>
          <w:rFonts w:ascii="宋体" w:hAnsi="宋体"/>
          <w:sz w:val="24"/>
          <w:szCs w:val="24"/>
        </w:rPr>
      </w:pPr>
      <w:r w:rsidRPr="00B2449F">
        <w:rPr>
          <w:rFonts w:ascii="宋体" w:hAnsi="宋体" w:hint="eastAsia"/>
          <w:sz w:val="24"/>
          <w:szCs w:val="24"/>
        </w:rPr>
        <w:t>组成：鲜血250g、豆腐1块、鲜大蒜苗100g、油、盐、黄酒、味精各少量</w:t>
      </w:r>
    </w:p>
    <w:p w14:paraId="5B1D264D" w14:textId="77777777" w:rsidR="009641DE" w:rsidRPr="00B2449F" w:rsidRDefault="00B426B4">
      <w:pPr>
        <w:rPr>
          <w:rFonts w:ascii="宋体" w:hAnsi="宋体"/>
          <w:sz w:val="24"/>
          <w:szCs w:val="24"/>
        </w:rPr>
      </w:pPr>
      <w:r w:rsidRPr="00B2449F">
        <w:rPr>
          <w:rFonts w:ascii="宋体" w:hAnsi="宋体" w:hint="eastAsia"/>
          <w:sz w:val="24"/>
          <w:szCs w:val="24"/>
        </w:rPr>
        <w:t>用法：血入沸水烫过，切成厚块，豆腐亦切厚块，蒜苗洗净，切为短段，先将大蒜苗加油炒片刻，投入血，豆腐同炒10分钟，加水适量煮沸，放黄酒、味精和盐少许，盛碗备食，每日1剂，佐膳食之，常服食有效。</w:t>
      </w:r>
    </w:p>
    <w:p w14:paraId="08534DC3" w14:textId="77777777" w:rsidR="009641DE" w:rsidRPr="00B2449F" w:rsidRDefault="00B426B4">
      <w:pPr>
        <w:rPr>
          <w:rFonts w:ascii="宋体" w:hAnsi="宋体"/>
          <w:sz w:val="24"/>
          <w:szCs w:val="24"/>
        </w:rPr>
      </w:pPr>
      <w:r w:rsidRPr="00B2449F">
        <w:rPr>
          <w:rFonts w:ascii="宋体" w:hAnsi="宋体" w:hint="eastAsia"/>
          <w:sz w:val="24"/>
          <w:szCs w:val="24"/>
        </w:rPr>
        <w:t>主治：防治食道癌、胃癌、肠道癌肿</w:t>
      </w:r>
    </w:p>
    <w:p w14:paraId="7EDAF9FE" w14:textId="77777777" w:rsidR="009641DE" w:rsidRPr="00B2449F" w:rsidRDefault="00B426B4" w:rsidP="00C3191F">
      <w:pPr>
        <w:pStyle w:val="11"/>
        <w:rPr>
          <w:b w:val="0"/>
        </w:rPr>
      </w:pPr>
      <w:bookmarkStart w:id="1110" w:name="_Toc54295240"/>
      <w:r w:rsidRPr="000D50B2">
        <w:rPr>
          <w:rStyle w:val="aa111Char"/>
          <w:rFonts w:hint="eastAsia"/>
          <w:b/>
        </w:rPr>
        <w:t>方名：</w:t>
      </w:r>
      <w:r w:rsidRPr="00B2449F">
        <w:rPr>
          <w:rFonts w:hint="eastAsia"/>
          <w:b w:val="0"/>
          <w:bCs w:val="0"/>
        </w:rPr>
        <w:t>血糖衣片</w:t>
      </w:r>
      <w:bookmarkEnd w:id="1110"/>
    </w:p>
    <w:p w14:paraId="31B58268" w14:textId="77777777" w:rsidR="009641DE" w:rsidRPr="00B2449F" w:rsidRDefault="00B426B4">
      <w:pPr>
        <w:rPr>
          <w:rFonts w:ascii="宋体" w:hAnsi="宋体"/>
          <w:sz w:val="24"/>
          <w:szCs w:val="24"/>
        </w:rPr>
      </w:pPr>
      <w:r w:rsidRPr="00B2449F">
        <w:rPr>
          <w:rFonts w:ascii="宋体" w:hAnsi="宋体" w:hint="eastAsia"/>
          <w:sz w:val="24"/>
          <w:szCs w:val="24"/>
        </w:rPr>
        <w:t>来源：《癌症家庭防治大全》</w:t>
      </w:r>
    </w:p>
    <w:p w14:paraId="1B589072" w14:textId="77777777" w:rsidR="009641DE" w:rsidRPr="00B2449F" w:rsidRDefault="00B426B4">
      <w:pPr>
        <w:rPr>
          <w:rFonts w:ascii="宋体" w:hAnsi="宋体"/>
          <w:sz w:val="24"/>
          <w:szCs w:val="24"/>
        </w:rPr>
      </w:pPr>
      <w:r w:rsidRPr="00B2449F">
        <w:rPr>
          <w:rFonts w:ascii="宋体" w:hAnsi="宋体" w:hint="eastAsia"/>
          <w:sz w:val="24"/>
          <w:szCs w:val="24"/>
        </w:rPr>
        <w:t>组成：市售血糖衣片适量</w:t>
      </w:r>
    </w:p>
    <w:p w14:paraId="2FAA35E3" w14:textId="77777777" w:rsidR="009641DE" w:rsidRPr="00B2449F" w:rsidRDefault="00B426B4">
      <w:pPr>
        <w:rPr>
          <w:rFonts w:ascii="宋体" w:hAnsi="宋体"/>
          <w:sz w:val="24"/>
          <w:szCs w:val="24"/>
        </w:rPr>
      </w:pPr>
      <w:r w:rsidRPr="00B2449F">
        <w:rPr>
          <w:rFonts w:ascii="宋体" w:hAnsi="宋体" w:hint="eastAsia"/>
          <w:sz w:val="24"/>
          <w:szCs w:val="24"/>
        </w:rPr>
        <w:t>用法：每次5~7片，每日3次，饭前服，白开水送服。</w:t>
      </w:r>
    </w:p>
    <w:p w14:paraId="2FE22274" w14:textId="77777777" w:rsidR="009641DE" w:rsidRPr="00B2449F" w:rsidRDefault="00B426B4">
      <w:pPr>
        <w:rPr>
          <w:rFonts w:ascii="宋体" w:hAnsi="宋体"/>
          <w:sz w:val="24"/>
          <w:szCs w:val="24"/>
        </w:rPr>
      </w:pPr>
      <w:r w:rsidRPr="00B2449F">
        <w:rPr>
          <w:rFonts w:ascii="宋体" w:hAnsi="宋体" w:hint="eastAsia"/>
          <w:sz w:val="24"/>
          <w:szCs w:val="24"/>
        </w:rPr>
        <w:t>主治：消化道癌症</w:t>
      </w:r>
    </w:p>
    <w:p w14:paraId="11507F94" w14:textId="77777777" w:rsidR="009641DE" w:rsidRPr="00B2449F" w:rsidRDefault="00B426B4">
      <w:pPr>
        <w:rPr>
          <w:rFonts w:ascii="宋体" w:hAnsi="宋体"/>
          <w:sz w:val="24"/>
          <w:szCs w:val="24"/>
        </w:rPr>
      </w:pPr>
      <w:r w:rsidRPr="00B2449F">
        <w:rPr>
          <w:rFonts w:ascii="宋体" w:hAnsi="宋体" w:hint="eastAsia"/>
          <w:sz w:val="24"/>
          <w:szCs w:val="24"/>
        </w:rPr>
        <w:t>备注：服本方期间忌辛辣、鱼腥、公鸡、猪头肉</w:t>
      </w:r>
    </w:p>
    <w:p w14:paraId="583B1686" w14:textId="77777777" w:rsidR="009641DE" w:rsidRPr="00B2449F" w:rsidRDefault="00B426B4" w:rsidP="00C3191F">
      <w:pPr>
        <w:pStyle w:val="11"/>
        <w:rPr>
          <w:b w:val="0"/>
        </w:rPr>
      </w:pPr>
      <w:bookmarkStart w:id="1111" w:name="_Toc54295241"/>
      <w:r w:rsidRPr="000D50B2">
        <w:rPr>
          <w:rStyle w:val="aa111Char"/>
          <w:rFonts w:hint="eastAsia"/>
          <w:b/>
        </w:rPr>
        <w:t>方名：</w:t>
      </w:r>
      <w:r w:rsidRPr="00B2449F">
        <w:rPr>
          <w:rFonts w:hint="eastAsia"/>
          <w:b w:val="0"/>
          <w:bCs w:val="0"/>
        </w:rPr>
        <w:t>血苡米粥</w:t>
      </w:r>
      <w:bookmarkEnd w:id="1111"/>
    </w:p>
    <w:p w14:paraId="6DDBF0A3" w14:textId="77777777" w:rsidR="009641DE" w:rsidRPr="00B2449F" w:rsidRDefault="00B426B4">
      <w:pPr>
        <w:rPr>
          <w:rFonts w:ascii="宋体" w:hAnsi="宋体"/>
          <w:sz w:val="24"/>
          <w:szCs w:val="24"/>
        </w:rPr>
      </w:pPr>
      <w:r w:rsidRPr="00B2449F">
        <w:rPr>
          <w:rFonts w:ascii="宋体" w:hAnsi="宋体" w:hint="eastAsia"/>
          <w:sz w:val="24"/>
          <w:szCs w:val="24"/>
        </w:rPr>
        <w:t>来源：《抗癌药膳》</w:t>
      </w:r>
    </w:p>
    <w:p w14:paraId="29AB94E1" w14:textId="77777777" w:rsidR="009641DE" w:rsidRPr="00B2449F" w:rsidRDefault="00B426B4">
      <w:pPr>
        <w:rPr>
          <w:rFonts w:ascii="宋体" w:hAnsi="宋体"/>
          <w:sz w:val="24"/>
          <w:szCs w:val="24"/>
        </w:rPr>
      </w:pPr>
      <w:r w:rsidRPr="00B2449F">
        <w:rPr>
          <w:rFonts w:ascii="宋体" w:hAnsi="宋体" w:hint="eastAsia"/>
          <w:sz w:val="24"/>
          <w:szCs w:val="24"/>
        </w:rPr>
        <w:t>组成：血100g、苡米150g、蜂蜜30ml</w:t>
      </w:r>
    </w:p>
    <w:p w14:paraId="367B325D" w14:textId="77777777" w:rsidR="009641DE" w:rsidRPr="00B2449F" w:rsidRDefault="00B426B4">
      <w:pPr>
        <w:rPr>
          <w:rFonts w:ascii="宋体" w:hAnsi="宋体"/>
          <w:sz w:val="24"/>
          <w:szCs w:val="24"/>
        </w:rPr>
      </w:pPr>
      <w:r w:rsidRPr="00B2449F">
        <w:rPr>
          <w:rFonts w:ascii="宋体" w:hAnsi="宋体" w:hint="eastAsia"/>
          <w:sz w:val="24"/>
          <w:szCs w:val="24"/>
        </w:rPr>
        <w:t>用法：先将苡米加水煮粥，俟苡米开花熟透时，投入鲜血同煮，熟后加蜂蜜拌匀，于温时空腹顿服，10天为1疗程。</w:t>
      </w:r>
    </w:p>
    <w:p w14:paraId="2F47DD39" w14:textId="77777777" w:rsidR="009641DE" w:rsidRPr="00B2449F" w:rsidRDefault="00B426B4">
      <w:pPr>
        <w:rPr>
          <w:rFonts w:ascii="宋体" w:hAnsi="宋体"/>
          <w:sz w:val="24"/>
          <w:szCs w:val="24"/>
        </w:rPr>
      </w:pPr>
      <w:r w:rsidRPr="00B2449F">
        <w:rPr>
          <w:rFonts w:ascii="宋体" w:hAnsi="宋体" w:hint="eastAsia"/>
          <w:sz w:val="24"/>
          <w:szCs w:val="24"/>
        </w:rPr>
        <w:t>主治：消化道癌瘤:胃癌、肠癌、食管癌。</w:t>
      </w:r>
    </w:p>
    <w:p w14:paraId="72FE9976" w14:textId="77777777" w:rsidR="009641DE" w:rsidRPr="00B2449F" w:rsidRDefault="00B426B4">
      <w:pPr>
        <w:rPr>
          <w:rFonts w:ascii="宋体" w:hAnsi="宋体"/>
          <w:sz w:val="24"/>
          <w:szCs w:val="24"/>
        </w:rPr>
      </w:pPr>
      <w:r w:rsidRPr="00B2449F">
        <w:rPr>
          <w:rFonts w:ascii="宋体" w:hAnsi="宋体" w:hint="eastAsia"/>
          <w:sz w:val="24"/>
          <w:szCs w:val="24"/>
        </w:rPr>
        <w:t>备注：本粥应现煮现吃，不宜久置，吃不完者弃之。</w:t>
      </w:r>
    </w:p>
    <w:p w14:paraId="2C524831" w14:textId="77777777" w:rsidR="009641DE" w:rsidRPr="00B2449F" w:rsidRDefault="00B426B4" w:rsidP="00C3191F">
      <w:pPr>
        <w:pStyle w:val="11"/>
        <w:rPr>
          <w:b w:val="0"/>
        </w:rPr>
      </w:pPr>
      <w:bookmarkStart w:id="1112" w:name="_Toc54295242"/>
      <w:r w:rsidRPr="000D50B2">
        <w:rPr>
          <w:rStyle w:val="aa111Char"/>
          <w:rFonts w:hint="eastAsia"/>
          <w:b/>
        </w:rPr>
        <w:t>方名：</w:t>
      </w:r>
      <w:r w:rsidRPr="00B2449F">
        <w:rPr>
          <w:rFonts w:hint="eastAsia"/>
          <w:b w:val="0"/>
          <w:bCs w:val="0"/>
        </w:rPr>
        <w:t>熏膈丸</w:t>
      </w:r>
      <w:bookmarkEnd w:id="1112"/>
    </w:p>
    <w:p w14:paraId="6BA8513F" w14:textId="77777777" w:rsidR="009641DE" w:rsidRPr="00B2449F" w:rsidRDefault="00B426B4">
      <w:pPr>
        <w:rPr>
          <w:rFonts w:ascii="宋体" w:hAnsi="宋体"/>
          <w:sz w:val="24"/>
          <w:szCs w:val="24"/>
        </w:rPr>
      </w:pPr>
      <w:r w:rsidRPr="00B2449F">
        <w:rPr>
          <w:rFonts w:ascii="宋体" w:hAnsi="宋体" w:hint="eastAsia"/>
          <w:sz w:val="24"/>
          <w:szCs w:val="24"/>
        </w:rPr>
        <w:t>来源：《普济本事方》</w:t>
      </w:r>
    </w:p>
    <w:p w14:paraId="3341C8BC" w14:textId="77777777" w:rsidR="009641DE" w:rsidRPr="00B2449F" w:rsidRDefault="00B426B4">
      <w:pPr>
        <w:rPr>
          <w:rFonts w:ascii="宋体" w:hAnsi="宋体"/>
          <w:sz w:val="24"/>
          <w:szCs w:val="24"/>
        </w:rPr>
      </w:pPr>
      <w:r w:rsidRPr="00B2449F">
        <w:rPr>
          <w:rFonts w:ascii="宋体" w:hAnsi="宋体" w:hint="eastAsia"/>
          <w:sz w:val="24"/>
          <w:szCs w:val="24"/>
        </w:rPr>
        <w:t>组成：麦门冬（去心）、甘草（炙）各15g、人参（去芦）、桂心（不见火）、细辛（去叶）、川椒（去目并合口者，微火炒，地上出汗）、远志（去心，炒）、附子（炮，去皮脐）、干姜（炮）各6g</w:t>
      </w:r>
    </w:p>
    <w:p w14:paraId="7DBEAF08" w14:textId="77777777" w:rsidR="009641DE" w:rsidRPr="00B2449F" w:rsidRDefault="00B426B4">
      <w:pPr>
        <w:rPr>
          <w:rFonts w:ascii="宋体" w:hAnsi="宋体"/>
          <w:sz w:val="24"/>
          <w:szCs w:val="24"/>
        </w:rPr>
      </w:pPr>
      <w:r w:rsidRPr="00B2449F">
        <w:rPr>
          <w:rFonts w:ascii="宋体" w:hAnsi="宋体" w:hint="eastAsia"/>
          <w:sz w:val="24"/>
          <w:szCs w:val="24"/>
        </w:rPr>
        <w:t>用法：上为细末，炼蜜为丸，如鸡头子大。每用1丸，食后含化，1日3次。</w:t>
      </w:r>
    </w:p>
    <w:p w14:paraId="174DC4D6" w14:textId="77777777" w:rsidR="009641DE" w:rsidRPr="00B2449F" w:rsidRDefault="00B426B4">
      <w:pPr>
        <w:rPr>
          <w:rFonts w:ascii="宋体" w:hAnsi="宋体"/>
          <w:sz w:val="24"/>
          <w:szCs w:val="24"/>
        </w:rPr>
      </w:pPr>
      <w:r w:rsidRPr="00B2449F">
        <w:rPr>
          <w:rFonts w:ascii="宋体" w:hAnsi="宋体" w:hint="eastAsia"/>
          <w:sz w:val="24"/>
          <w:szCs w:val="24"/>
        </w:rPr>
        <w:t>主治：温阳通络、宽胸理气。适用于食管肿瘤，胸膈闷塞作噎。</w:t>
      </w:r>
    </w:p>
    <w:p w14:paraId="1D851432" w14:textId="77777777" w:rsidR="009641DE" w:rsidRPr="00B2449F" w:rsidRDefault="00B426B4" w:rsidP="00C3191F">
      <w:pPr>
        <w:pStyle w:val="11"/>
        <w:rPr>
          <w:b w:val="0"/>
        </w:rPr>
      </w:pPr>
      <w:bookmarkStart w:id="1113" w:name="_Toc54295243"/>
      <w:r w:rsidRPr="000D50B2">
        <w:rPr>
          <w:rStyle w:val="aa111Char"/>
          <w:rFonts w:hint="eastAsia"/>
          <w:b/>
        </w:rPr>
        <w:t>方名：</w:t>
      </w:r>
      <w:r w:rsidRPr="00B2449F">
        <w:rPr>
          <w:rFonts w:hint="eastAsia"/>
          <w:b w:val="0"/>
          <w:bCs w:val="0"/>
        </w:rPr>
        <w:t>寻骨风根茅莓汤</w:t>
      </w:r>
      <w:bookmarkEnd w:id="1113"/>
    </w:p>
    <w:p w14:paraId="15647C76" w14:textId="77777777" w:rsidR="009641DE" w:rsidRPr="00B2449F" w:rsidRDefault="00B426B4">
      <w:pPr>
        <w:rPr>
          <w:rFonts w:ascii="宋体" w:hAnsi="宋体"/>
          <w:sz w:val="24"/>
          <w:szCs w:val="24"/>
        </w:rPr>
      </w:pPr>
      <w:r w:rsidRPr="00B2449F">
        <w:rPr>
          <w:rFonts w:ascii="宋体" w:hAnsi="宋体" w:hint="eastAsia"/>
          <w:sz w:val="24"/>
          <w:szCs w:val="24"/>
        </w:rPr>
        <w:t>来源：安徽中医学院王德郡献方</w:t>
      </w:r>
    </w:p>
    <w:p w14:paraId="4B077A7B" w14:textId="77777777" w:rsidR="009641DE" w:rsidRPr="00B2449F" w:rsidRDefault="00B426B4">
      <w:pPr>
        <w:rPr>
          <w:rFonts w:ascii="宋体" w:hAnsi="宋体"/>
          <w:sz w:val="24"/>
          <w:szCs w:val="24"/>
        </w:rPr>
      </w:pPr>
      <w:r w:rsidRPr="00B2449F">
        <w:rPr>
          <w:rFonts w:ascii="宋体" w:hAnsi="宋体" w:hint="eastAsia"/>
          <w:sz w:val="24"/>
          <w:szCs w:val="24"/>
        </w:rPr>
        <w:t>组成：寻骨风根15g、茅莓根20g、拓树根30g、白茅根30g、香茶菜15g、菝葜20g、滚山珠2g</w:t>
      </w:r>
    </w:p>
    <w:p w14:paraId="78F2A2B0" w14:textId="77777777" w:rsidR="009641DE" w:rsidRPr="00B2449F" w:rsidRDefault="00B426B4">
      <w:pPr>
        <w:rPr>
          <w:rFonts w:ascii="宋体" w:hAnsi="宋体"/>
          <w:sz w:val="24"/>
          <w:szCs w:val="24"/>
        </w:rPr>
      </w:pPr>
      <w:r w:rsidRPr="00B2449F">
        <w:rPr>
          <w:rFonts w:ascii="宋体" w:hAnsi="宋体" w:hint="eastAsia"/>
          <w:sz w:val="24"/>
          <w:szCs w:val="24"/>
        </w:rPr>
        <w:t>用法：上方前6味药水煎服。每日1剂。滚山珠研末。分3次温开水冲服。</w:t>
      </w:r>
    </w:p>
    <w:p w14:paraId="0F582A42" w14:textId="77777777" w:rsidR="009641DE" w:rsidRPr="00B2449F" w:rsidRDefault="00B426B4">
      <w:pPr>
        <w:rPr>
          <w:rFonts w:ascii="宋体" w:hAnsi="宋体"/>
          <w:sz w:val="24"/>
          <w:szCs w:val="24"/>
        </w:rPr>
      </w:pPr>
      <w:r w:rsidRPr="00B2449F">
        <w:rPr>
          <w:rFonts w:ascii="宋体" w:hAnsi="宋体" w:hint="eastAsia"/>
          <w:sz w:val="24"/>
          <w:szCs w:val="24"/>
        </w:rPr>
        <w:t>主治：食道癌，骨癌疼痛</w:t>
      </w:r>
    </w:p>
    <w:p w14:paraId="4459E43E" w14:textId="77777777" w:rsidR="009641DE" w:rsidRPr="00B2449F" w:rsidRDefault="00B426B4" w:rsidP="00C3191F">
      <w:pPr>
        <w:pStyle w:val="11"/>
        <w:rPr>
          <w:b w:val="0"/>
        </w:rPr>
      </w:pPr>
      <w:bookmarkStart w:id="1114" w:name="_Toc54295244"/>
      <w:r w:rsidRPr="000D50B2">
        <w:rPr>
          <w:rStyle w:val="aa111Char"/>
          <w:rFonts w:hint="eastAsia"/>
          <w:b/>
        </w:rPr>
        <w:t>方名：</w:t>
      </w:r>
      <w:r w:rsidRPr="00B2449F">
        <w:rPr>
          <w:rFonts w:hint="eastAsia"/>
          <w:b w:val="0"/>
          <w:bCs w:val="0"/>
        </w:rPr>
        <w:t>鸦胆赭石水蛭散</w:t>
      </w:r>
      <w:bookmarkEnd w:id="1114"/>
    </w:p>
    <w:p w14:paraId="4795F630"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w:t>
      </w:r>
    </w:p>
    <w:p w14:paraId="5F127D35" w14:textId="77777777" w:rsidR="009641DE" w:rsidRPr="00B2449F" w:rsidRDefault="00B426B4">
      <w:pPr>
        <w:rPr>
          <w:rFonts w:ascii="宋体" w:hAnsi="宋体"/>
          <w:sz w:val="24"/>
          <w:szCs w:val="24"/>
        </w:rPr>
      </w:pPr>
      <w:r w:rsidRPr="00B2449F">
        <w:rPr>
          <w:rFonts w:ascii="宋体" w:hAnsi="宋体" w:hint="eastAsia"/>
          <w:sz w:val="24"/>
          <w:szCs w:val="24"/>
        </w:rPr>
        <w:t>组成：鸦胆子、桃仁、水蛭各60g、生赭石240g</w:t>
      </w:r>
    </w:p>
    <w:p w14:paraId="635A3810" w14:textId="77777777" w:rsidR="009641DE" w:rsidRPr="00B2449F" w:rsidRDefault="00B426B4">
      <w:pPr>
        <w:rPr>
          <w:rFonts w:ascii="宋体" w:hAnsi="宋体"/>
          <w:sz w:val="24"/>
          <w:szCs w:val="24"/>
        </w:rPr>
      </w:pPr>
      <w:r w:rsidRPr="00B2449F">
        <w:rPr>
          <w:rFonts w:ascii="宋体" w:hAnsi="宋体" w:hint="eastAsia"/>
          <w:sz w:val="24"/>
          <w:szCs w:val="24"/>
        </w:rPr>
        <w:t>用法：上药禁用火烘，先将后3味为末，再入鸦胆子，捣烂，每次9~12g，搅入藕粉内服，每天服3~4次。</w:t>
      </w:r>
    </w:p>
    <w:p w14:paraId="1725A78A"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主治：食管癌</w:t>
      </w:r>
    </w:p>
    <w:p w14:paraId="1A9917ED" w14:textId="77777777" w:rsidR="009641DE" w:rsidRPr="00B2449F" w:rsidRDefault="00B426B4" w:rsidP="00C3191F">
      <w:pPr>
        <w:pStyle w:val="11"/>
        <w:rPr>
          <w:b w:val="0"/>
        </w:rPr>
      </w:pPr>
      <w:bookmarkStart w:id="1115" w:name="_Toc54295245"/>
      <w:r w:rsidRPr="000D50B2">
        <w:rPr>
          <w:rStyle w:val="aa111Char"/>
          <w:rFonts w:hint="eastAsia"/>
          <w:b/>
        </w:rPr>
        <w:t>方名：</w:t>
      </w:r>
      <w:r w:rsidRPr="00B2449F">
        <w:rPr>
          <w:rFonts w:hint="eastAsia"/>
          <w:b w:val="0"/>
          <w:bCs w:val="0"/>
        </w:rPr>
        <w:t>鸦胆子仁桃仁散</w:t>
      </w:r>
      <w:bookmarkEnd w:id="1115"/>
    </w:p>
    <w:p w14:paraId="7E379AD0" w14:textId="77777777" w:rsidR="009641DE" w:rsidRPr="00B2449F" w:rsidRDefault="00B426B4">
      <w:pPr>
        <w:rPr>
          <w:rFonts w:ascii="宋体" w:hAnsi="宋体"/>
          <w:sz w:val="24"/>
          <w:szCs w:val="24"/>
        </w:rPr>
      </w:pPr>
      <w:r w:rsidRPr="00B2449F">
        <w:rPr>
          <w:rFonts w:ascii="宋体" w:hAnsi="宋体" w:hint="eastAsia"/>
          <w:sz w:val="24"/>
          <w:szCs w:val="24"/>
        </w:rPr>
        <w:t>来源：民间方</w:t>
      </w:r>
    </w:p>
    <w:p w14:paraId="363B14D9" w14:textId="77777777" w:rsidR="009641DE" w:rsidRPr="00B2449F" w:rsidRDefault="00B426B4">
      <w:pPr>
        <w:rPr>
          <w:rFonts w:ascii="宋体" w:hAnsi="宋体"/>
          <w:sz w:val="24"/>
          <w:szCs w:val="24"/>
        </w:rPr>
      </w:pPr>
      <w:r w:rsidRPr="00B2449F">
        <w:rPr>
          <w:rFonts w:ascii="宋体" w:hAnsi="宋体" w:hint="eastAsia"/>
          <w:sz w:val="24"/>
          <w:szCs w:val="24"/>
        </w:rPr>
        <w:t xml:space="preserve">组成：鸦胆子仁30g、桃仁20g、水蛭12g、生赭石30g </w:t>
      </w:r>
    </w:p>
    <w:p w14:paraId="139BA945" w14:textId="77777777" w:rsidR="009641DE" w:rsidRPr="00B2449F" w:rsidRDefault="00B426B4">
      <w:pPr>
        <w:rPr>
          <w:rFonts w:ascii="宋体" w:hAnsi="宋体"/>
          <w:sz w:val="24"/>
          <w:szCs w:val="24"/>
        </w:rPr>
      </w:pPr>
      <w:r w:rsidRPr="00B2449F">
        <w:rPr>
          <w:rFonts w:ascii="宋体" w:hAnsi="宋体" w:hint="eastAsia"/>
          <w:sz w:val="24"/>
          <w:szCs w:val="24"/>
        </w:rPr>
        <w:t>用法：上为细末，兑入蜂蜜服，1日3次。</w:t>
      </w:r>
    </w:p>
    <w:p w14:paraId="55B966C6" w14:textId="77777777" w:rsidR="009641DE" w:rsidRPr="00B2449F" w:rsidRDefault="00B426B4">
      <w:pPr>
        <w:rPr>
          <w:rFonts w:ascii="宋体" w:hAnsi="宋体"/>
          <w:sz w:val="24"/>
          <w:szCs w:val="24"/>
        </w:rPr>
      </w:pPr>
      <w:r w:rsidRPr="00B2449F">
        <w:rPr>
          <w:rFonts w:ascii="宋体" w:hAnsi="宋体" w:hint="eastAsia"/>
          <w:sz w:val="24"/>
          <w:szCs w:val="24"/>
        </w:rPr>
        <w:t>主治：活血通络，解毒开关。适用于食管癌。</w:t>
      </w:r>
    </w:p>
    <w:p w14:paraId="44A8A84D" w14:textId="77777777" w:rsidR="009641DE" w:rsidRPr="00B2449F" w:rsidRDefault="00B426B4" w:rsidP="00C3191F">
      <w:pPr>
        <w:pStyle w:val="11"/>
        <w:rPr>
          <w:b w:val="0"/>
        </w:rPr>
      </w:pPr>
      <w:bookmarkStart w:id="1116" w:name="_Toc54295246"/>
      <w:r w:rsidRPr="000D50B2">
        <w:rPr>
          <w:rStyle w:val="aa111Char"/>
          <w:rFonts w:hint="eastAsia"/>
          <w:b/>
        </w:rPr>
        <w:t>方名：</w:t>
      </w:r>
      <w:r w:rsidRPr="00B2449F">
        <w:rPr>
          <w:rFonts w:hint="eastAsia"/>
          <w:b w:val="0"/>
          <w:bCs w:val="0"/>
        </w:rPr>
        <w:t>鸦胆子桃仁方</w:t>
      </w:r>
      <w:bookmarkEnd w:id="1116"/>
    </w:p>
    <w:p w14:paraId="154D5ACE" w14:textId="77777777" w:rsidR="009641DE" w:rsidRPr="00B2449F" w:rsidRDefault="00B426B4">
      <w:pPr>
        <w:rPr>
          <w:rFonts w:ascii="宋体" w:hAnsi="宋体"/>
          <w:sz w:val="24"/>
          <w:szCs w:val="24"/>
        </w:rPr>
      </w:pPr>
      <w:r w:rsidRPr="00B2449F">
        <w:rPr>
          <w:rFonts w:ascii="宋体" w:hAnsi="宋体" w:hint="eastAsia"/>
          <w:sz w:val="24"/>
          <w:szCs w:val="24"/>
        </w:rPr>
        <w:t>来源：《肿瘤学》，人民卫生出版社，1982:76</w:t>
      </w:r>
    </w:p>
    <w:p w14:paraId="53A15997" w14:textId="77777777" w:rsidR="009641DE" w:rsidRPr="00B2449F" w:rsidRDefault="00B426B4">
      <w:pPr>
        <w:rPr>
          <w:rFonts w:ascii="宋体" w:hAnsi="宋体"/>
          <w:sz w:val="24"/>
          <w:szCs w:val="24"/>
        </w:rPr>
      </w:pPr>
      <w:r w:rsidRPr="00B2449F">
        <w:rPr>
          <w:rFonts w:ascii="宋体" w:hAnsi="宋体" w:hint="eastAsia"/>
          <w:sz w:val="24"/>
          <w:szCs w:val="24"/>
        </w:rPr>
        <w:t>组成：鸦胆子60g、桃仁120g、水蛭60g、生赭石240g</w:t>
      </w:r>
    </w:p>
    <w:p w14:paraId="6FF6DE01" w14:textId="77777777" w:rsidR="009641DE" w:rsidRPr="00B2449F" w:rsidRDefault="00B426B4">
      <w:pPr>
        <w:rPr>
          <w:rFonts w:ascii="宋体" w:hAnsi="宋体"/>
          <w:sz w:val="24"/>
          <w:szCs w:val="24"/>
        </w:rPr>
      </w:pPr>
      <w:r w:rsidRPr="00B2449F">
        <w:rPr>
          <w:rFonts w:ascii="宋体" w:hAnsi="宋体" w:hint="eastAsia"/>
          <w:sz w:val="24"/>
          <w:szCs w:val="24"/>
        </w:rPr>
        <w:t>用法：先将水蛭、桃仁、生赭石研细末，加入鸦胆子仁捣烂，每次用10g搅入藕粉内服，每日3次。</w:t>
      </w:r>
    </w:p>
    <w:p w14:paraId="6CAFB8A2"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C4B0AD3" w14:textId="77777777" w:rsidR="009641DE" w:rsidRPr="00B2449F" w:rsidRDefault="00B426B4" w:rsidP="00C3191F">
      <w:pPr>
        <w:pStyle w:val="11"/>
        <w:rPr>
          <w:b w:val="0"/>
        </w:rPr>
      </w:pPr>
      <w:bookmarkStart w:id="1117" w:name="_Toc54295247"/>
      <w:r w:rsidRPr="000D50B2">
        <w:rPr>
          <w:rStyle w:val="aa111Char"/>
          <w:rFonts w:hint="eastAsia"/>
          <w:b/>
        </w:rPr>
        <w:t>方名：</w:t>
      </w:r>
      <w:r w:rsidRPr="00B2449F">
        <w:rPr>
          <w:rFonts w:hint="eastAsia"/>
          <w:b w:val="0"/>
          <w:bCs w:val="0"/>
        </w:rPr>
        <w:t>严灵丹</w:t>
      </w:r>
      <w:bookmarkEnd w:id="1117"/>
    </w:p>
    <w:p w14:paraId="55EB10C0" w14:textId="77777777" w:rsidR="009641DE" w:rsidRPr="00B2449F" w:rsidRDefault="00B426B4">
      <w:pPr>
        <w:rPr>
          <w:rFonts w:ascii="宋体" w:hAnsi="宋体"/>
          <w:sz w:val="24"/>
          <w:szCs w:val="24"/>
        </w:rPr>
      </w:pPr>
      <w:r w:rsidRPr="00B2449F">
        <w:rPr>
          <w:rFonts w:ascii="宋体" w:hAnsi="宋体" w:hint="eastAsia"/>
          <w:sz w:val="24"/>
          <w:szCs w:val="24"/>
        </w:rPr>
        <w:t>来源：《癌症的治疗与预防》，春秋出版社，1988:168</w:t>
      </w:r>
    </w:p>
    <w:p w14:paraId="35EE7642" w14:textId="77777777" w:rsidR="009641DE" w:rsidRPr="00B2449F" w:rsidRDefault="00B426B4">
      <w:pPr>
        <w:rPr>
          <w:rFonts w:ascii="宋体" w:hAnsi="宋体"/>
          <w:sz w:val="24"/>
          <w:szCs w:val="24"/>
        </w:rPr>
      </w:pPr>
      <w:r w:rsidRPr="00B2449F">
        <w:rPr>
          <w:rFonts w:ascii="宋体" w:hAnsi="宋体" w:hint="eastAsia"/>
          <w:sz w:val="24"/>
          <w:szCs w:val="24"/>
        </w:rPr>
        <w:t>组成：铁甲军（焙）120g、狗宝60g、麦冬90g、雄黄30g、九香虫（料）60g、天冬90g、木香90g、山甲60g、急性子（炒）100g、茶叶（一级）180g、槐角（炒）45g、生地黄90g、三棱60g、槐花45g、柿蒂30g、莱菔子30g、桃仁90g、红花60g、硼砂30g、</w:t>
      </w:r>
    </w:p>
    <w:p w14:paraId="183B9A05" w14:textId="77777777" w:rsidR="009641DE" w:rsidRPr="00B2449F" w:rsidRDefault="00B426B4">
      <w:pPr>
        <w:rPr>
          <w:rFonts w:ascii="宋体" w:hAnsi="宋体"/>
          <w:sz w:val="24"/>
          <w:szCs w:val="24"/>
        </w:rPr>
      </w:pPr>
      <w:r w:rsidRPr="00B2449F">
        <w:rPr>
          <w:rFonts w:ascii="宋体" w:hAnsi="宋体" w:hint="eastAsia"/>
          <w:sz w:val="24"/>
          <w:szCs w:val="24"/>
        </w:rPr>
        <w:t>用法：共研细末，炼蜜为丸，每丸2钱重为1付。每日服1~2付，白水送下。服药时间食前2小时或食后2小时。</w:t>
      </w:r>
    </w:p>
    <w:p w14:paraId="419075B4"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E004398" w14:textId="77777777" w:rsidR="009641DE" w:rsidRPr="00B2449F" w:rsidRDefault="00B426B4" w:rsidP="00C3191F">
      <w:pPr>
        <w:pStyle w:val="11"/>
        <w:rPr>
          <w:b w:val="0"/>
        </w:rPr>
      </w:pPr>
      <w:bookmarkStart w:id="1118" w:name="_Toc54295248"/>
      <w:r w:rsidRPr="000D50B2">
        <w:rPr>
          <w:rStyle w:val="aa111Char"/>
          <w:rFonts w:hint="eastAsia"/>
          <w:b/>
        </w:rPr>
        <w:t>方名：</w:t>
      </w:r>
      <w:r w:rsidRPr="00B2449F">
        <w:rPr>
          <w:rFonts w:hint="eastAsia"/>
          <w:b w:val="0"/>
          <w:bCs w:val="0"/>
        </w:rPr>
        <w:t>盐卤海带方</w:t>
      </w:r>
      <w:bookmarkEnd w:id="1118"/>
    </w:p>
    <w:p w14:paraId="4B2E09D1" w14:textId="77777777" w:rsidR="009641DE" w:rsidRPr="00B2449F" w:rsidRDefault="00B426B4">
      <w:pPr>
        <w:rPr>
          <w:rFonts w:ascii="宋体" w:hAnsi="宋体"/>
          <w:sz w:val="24"/>
          <w:szCs w:val="24"/>
        </w:rPr>
      </w:pPr>
      <w:r w:rsidRPr="00B2449F">
        <w:rPr>
          <w:rFonts w:ascii="宋体" w:hAnsi="宋体" w:hint="eastAsia"/>
          <w:sz w:val="24"/>
          <w:szCs w:val="24"/>
        </w:rPr>
        <w:t>来源：《实用民间土单验秘方一千首》</w:t>
      </w:r>
    </w:p>
    <w:p w14:paraId="403B6A79" w14:textId="77777777" w:rsidR="009641DE" w:rsidRPr="00B2449F" w:rsidRDefault="00B426B4">
      <w:pPr>
        <w:rPr>
          <w:rFonts w:ascii="宋体" w:hAnsi="宋体"/>
          <w:sz w:val="24"/>
          <w:szCs w:val="24"/>
        </w:rPr>
      </w:pPr>
      <w:r w:rsidRPr="00B2449F">
        <w:rPr>
          <w:rFonts w:ascii="宋体" w:hAnsi="宋体" w:hint="eastAsia"/>
          <w:sz w:val="24"/>
          <w:szCs w:val="24"/>
        </w:rPr>
        <w:t>组成：盐卤1500g、海带500g、硼砂25g、冰片25g</w:t>
      </w:r>
    </w:p>
    <w:p w14:paraId="42706BBD" w14:textId="77777777" w:rsidR="009641DE" w:rsidRPr="00B2449F" w:rsidRDefault="00B426B4">
      <w:pPr>
        <w:rPr>
          <w:rFonts w:ascii="宋体" w:hAnsi="宋体"/>
          <w:sz w:val="24"/>
          <w:szCs w:val="24"/>
        </w:rPr>
      </w:pPr>
      <w:r w:rsidRPr="00B2449F">
        <w:rPr>
          <w:rFonts w:ascii="宋体" w:hAnsi="宋体" w:hint="eastAsia"/>
          <w:sz w:val="24"/>
          <w:szCs w:val="24"/>
        </w:rPr>
        <w:t>用法：将盐卤、海带（不去盐泥）放入锅内加水15斤，用桑柴煮，浓缩至3斤左右，取出海带，将硼砂，冰片研末，放锅内溶化，取出装瓶备用，日服2次，饭前服，每次半小酒盅（约5~6ml），需长期服用。</w:t>
      </w:r>
    </w:p>
    <w:p w14:paraId="6DE20BF2" w14:textId="77777777" w:rsidR="009641DE" w:rsidRPr="00B2449F" w:rsidRDefault="00B426B4">
      <w:pPr>
        <w:rPr>
          <w:rFonts w:ascii="宋体" w:hAnsi="宋体"/>
          <w:sz w:val="24"/>
          <w:szCs w:val="24"/>
        </w:rPr>
      </w:pPr>
      <w:r w:rsidRPr="00B2449F">
        <w:rPr>
          <w:rFonts w:ascii="宋体" w:hAnsi="宋体" w:hint="eastAsia"/>
          <w:sz w:val="24"/>
          <w:szCs w:val="24"/>
        </w:rPr>
        <w:t>主治：食道癌；消肿解毒，开噎散结。噎膈，吞咽不利。</w:t>
      </w:r>
    </w:p>
    <w:p w14:paraId="13F13E66" w14:textId="77777777" w:rsidR="009641DE" w:rsidRPr="00B2449F" w:rsidRDefault="00B426B4" w:rsidP="00C3191F">
      <w:pPr>
        <w:pStyle w:val="11"/>
        <w:rPr>
          <w:b w:val="0"/>
        </w:rPr>
      </w:pPr>
      <w:bookmarkStart w:id="1119" w:name="_Toc54295249"/>
      <w:r w:rsidRPr="000D50B2">
        <w:rPr>
          <w:rStyle w:val="aa111Char"/>
          <w:rFonts w:hint="eastAsia"/>
          <w:b/>
        </w:rPr>
        <w:t>方名：</w:t>
      </w:r>
      <w:r w:rsidRPr="00B2449F">
        <w:rPr>
          <w:rFonts w:hint="eastAsia"/>
          <w:b w:val="0"/>
          <w:bCs w:val="0"/>
        </w:rPr>
        <w:t>蜒蚰汤</w:t>
      </w:r>
      <w:bookmarkEnd w:id="1119"/>
    </w:p>
    <w:p w14:paraId="28F38FB8" w14:textId="77777777" w:rsidR="009641DE" w:rsidRPr="00B2449F" w:rsidRDefault="00B426B4">
      <w:pPr>
        <w:rPr>
          <w:rFonts w:ascii="宋体" w:hAnsi="宋体"/>
          <w:sz w:val="24"/>
          <w:szCs w:val="24"/>
        </w:rPr>
      </w:pPr>
      <w:r w:rsidRPr="00B2449F">
        <w:rPr>
          <w:rFonts w:ascii="宋体" w:hAnsi="宋体" w:hint="eastAsia"/>
          <w:sz w:val="24"/>
          <w:szCs w:val="24"/>
        </w:rPr>
        <w:t>来源：《实用中医内科学》</w:t>
      </w:r>
    </w:p>
    <w:p w14:paraId="22DD5652" w14:textId="77777777" w:rsidR="009641DE" w:rsidRPr="00B2449F" w:rsidRDefault="00B426B4">
      <w:pPr>
        <w:rPr>
          <w:rFonts w:ascii="宋体" w:hAnsi="宋体"/>
          <w:sz w:val="24"/>
          <w:szCs w:val="24"/>
        </w:rPr>
      </w:pPr>
      <w:r w:rsidRPr="00B2449F">
        <w:rPr>
          <w:rFonts w:ascii="宋体" w:hAnsi="宋体" w:hint="eastAsia"/>
          <w:sz w:val="24"/>
          <w:szCs w:val="24"/>
        </w:rPr>
        <w:t>组成：蜓蚰（又名:鼻涕虫）20条</w:t>
      </w:r>
    </w:p>
    <w:p w14:paraId="20453E6A" w14:textId="77777777" w:rsidR="009641DE" w:rsidRPr="00B2449F" w:rsidRDefault="00B426B4">
      <w:pPr>
        <w:rPr>
          <w:rFonts w:ascii="宋体" w:hAnsi="宋体"/>
          <w:sz w:val="24"/>
          <w:szCs w:val="24"/>
        </w:rPr>
      </w:pPr>
      <w:r w:rsidRPr="00B2449F">
        <w:rPr>
          <w:rFonts w:ascii="宋体" w:hAnsi="宋体" w:hint="eastAsia"/>
          <w:sz w:val="24"/>
          <w:szCs w:val="24"/>
        </w:rPr>
        <w:t>用法：瘦肉适量煮汤，调以味精少许，徐徐服之，食肉喝汤。</w:t>
      </w:r>
    </w:p>
    <w:p w14:paraId="1B782BF2" w14:textId="77777777" w:rsidR="009641DE" w:rsidRPr="00B2449F" w:rsidRDefault="00B426B4">
      <w:pPr>
        <w:rPr>
          <w:rFonts w:ascii="宋体" w:hAnsi="宋体"/>
          <w:sz w:val="24"/>
          <w:szCs w:val="24"/>
        </w:rPr>
      </w:pPr>
      <w:r w:rsidRPr="00B2449F">
        <w:rPr>
          <w:rFonts w:ascii="宋体" w:hAnsi="宋体" w:hint="eastAsia"/>
          <w:sz w:val="24"/>
          <w:szCs w:val="24"/>
        </w:rPr>
        <w:t>主治： 解毒消肿，破瘀通经。治噎膈</w:t>
      </w:r>
    </w:p>
    <w:p w14:paraId="6C3AA8AC" w14:textId="77777777" w:rsidR="009641DE" w:rsidRPr="00B2449F" w:rsidRDefault="009641DE">
      <w:pPr>
        <w:rPr>
          <w:rFonts w:ascii="宋体" w:hAnsi="宋体"/>
          <w:sz w:val="24"/>
          <w:szCs w:val="24"/>
        </w:rPr>
      </w:pPr>
    </w:p>
    <w:p w14:paraId="2165AC72" w14:textId="77777777" w:rsidR="009641DE" w:rsidRPr="00B2449F" w:rsidRDefault="00B426B4" w:rsidP="00C3191F">
      <w:pPr>
        <w:pStyle w:val="11"/>
        <w:rPr>
          <w:b w:val="0"/>
        </w:rPr>
      </w:pPr>
      <w:bookmarkStart w:id="1120" w:name="_Toc54295250"/>
      <w:r w:rsidRPr="000D50B2">
        <w:rPr>
          <w:rStyle w:val="aa111Char"/>
          <w:rFonts w:hint="eastAsia"/>
          <w:b/>
        </w:rPr>
        <w:t>方名：</w:t>
      </w:r>
      <w:r w:rsidRPr="00B2449F">
        <w:rPr>
          <w:rFonts w:hint="eastAsia"/>
          <w:b w:val="0"/>
          <w:bCs w:val="0"/>
        </w:rPr>
        <w:t>羊奶粥</w:t>
      </w:r>
      <w:bookmarkEnd w:id="1120"/>
    </w:p>
    <w:p w14:paraId="549562DC" w14:textId="77777777" w:rsidR="009641DE" w:rsidRPr="00B2449F" w:rsidRDefault="00B426B4">
      <w:pPr>
        <w:rPr>
          <w:rFonts w:ascii="宋体" w:hAnsi="宋体"/>
          <w:sz w:val="24"/>
          <w:szCs w:val="24"/>
        </w:rPr>
      </w:pPr>
      <w:r w:rsidRPr="00B2449F">
        <w:rPr>
          <w:rFonts w:ascii="宋体" w:hAnsi="宋体" w:hint="eastAsia"/>
          <w:sz w:val="24"/>
          <w:szCs w:val="24"/>
        </w:rPr>
        <w:t>来源：《本草纲目》</w:t>
      </w:r>
    </w:p>
    <w:p w14:paraId="01FE7CC6" w14:textId="77777777" w:rsidR="009641DE" w:rsidRPr="00B2449F" w:rsidRDefault="00B426B4">
      <w:pPr>
        <w:rPr>
          <w:rFonts w:ascii="宋体" w:hAnsi="宋体"/>
          <w:sz w:val="24"/>
          <w:szCs w:val="24"/>
        </w:rPr>
      </w:pPr>
      <w:r w:rsidRPr="00B2449F">
        <w:rPr>
          <w:rFonts w:ascii="宋体" w:hAnsi="宋体" w:hint="eastAsia"/>
          <w:sz w:val="24"/>
          <w:szCs w:val="24"/>
        </w:rPr>
        <w:t>组成：羊奶200ml、粳米100g</w:t>
      </w:r>
    </w:p>
    <w:p w14:paraId="1B056C28" w14:textId="77777777" w:rsidR="009641DE" w:rsidRPr="00B2449F" w:rsidRDefault="00B426B4">
      <w:pPr>
        <w:rPr>
          <w:rFonts w:ascii="宋体" w:hAnsi="宋体"/>
          <w:sz w:val="24"/>
          <w:szCs w:val="24"/>
        </w:rPr>
      </w:pPr>
      <w:r w:rsidRPr="00B2449F">
        <w:rPr>
          <w:rFonts w:ascii="宋体" w:hAnsi="宋体" w:hint="eastAsia"/>
          <w:sz w:val="24"/>
          <w:szCs w:val="24"/>
        </w:rPr>
        <w:t>用法：粳米煮粥半熟时，加入羊奶搅匀，再煮熟后服食。</w:t>
      </w:r>
    </w:p>
    <w:p w14:paraId="3A13052A" w14:textId="77777777" w:rsidR="009641DE" w:rsidRPr="00B2449F" w:rsidRDefault="00B426B4">
      <w:pPr>
        <w:rPr>
          <w:rFonts w:ascii="宋体" w:hAnsi="宋体"/>
          <w:sz w:val="24"/>
          <w:szCs w:val="24"/>
        </w:rPr>
      </w:pPr>
      <w:r w:rsidRPr="00B2449F">
        <w:rPr>
          <w:rFonts w:ascii="宋体" w:hAnsi="宋体" w:hint="eastAsia"/>
          <w:sz w:val="24"/>
          <w:szCs w:val="24"/>
        </w:rPr>
        <w:t>主治：食道癌、胃癌病人体质虚弱者。</w:t>
      </w:r>
    </w:p>
    <w:p w14:paraId="06B9E372" w14:textId="77777777" w:rsidR="009641DE" w:rsidRPr="00B2449F" w:rsidRDefault="00B426B4">
      <w:pPr>
        <w:rPr>
          <w:rFonts w:ascii="宋体" w:hAnsi="宋体"/>
          <w:sz w:val="24"/>
          <w:szCs w:val="24"/>
        </w:rPr>
      </w:pPr>
      <w:r w:rsidRPr="00B2449F">
        <w:rPr>
          <w:rFonts w:ascii="宋体" w:hAnsi="宋体" w:hint="eastAsia"/>
          <w:sz w:val="24"/>
          <w:szCs w:val="24"/>
        </w:rPr>
        <w:t>备注：服本粥后，忌食酸性食物。</w:t>
      </w:r>
    </w:p>
    <w:p w14:paraId="24572EF5" w14:textId="77777777" w:rsidR="009641DE" w:rsidRPr="00B2449F" w:rsidRDefault="00B426B4" w:rsidP="00C3191F">
      <w:pPr>
        <w:pStyle w:val="11"/>
        <w:rPr>
          <w:b w:val="0"/>
        </w:rPr>
      </w:pPr>
      <w:bookmarkStart w:id="1121" w:name="_Toc54295251"/>
      <w:r w:rsidRPr="000D50B2">
        <w:rPr>
          <w:rStyle w:val="aa111Char"/>
          <w:rFonts w:hint="eastAsia"/>
          <w:b/>
        </w:rPr>
        <w:t>方名：</w:t>
      </w:r>
      <w:r w:rsidRPr="00B2449F">
        <w:rPr>
          <w:rFonts w:hint="eastAsia"/>
          <w:b w:val="0"/>
          <w:bCs w:val="0"/>
        </w:rPr>
        <w:t>杨桃橄榄汤</w:t>
      </w:r>
      <w:bookmarkEnd w:id="1121"/>
    </w:p>
    <w:p w14:paraId="3FB13CBA" w14:textId="77777777" w:rsidR="009641DE" w:rsidRPr="00B2449F" w:rsidRDefault="00B426B4">
      <w:pPr>
        <w:rPr>
          <w:rFonts w:ascii="宋体" w:hAnsi="宋体"/>
          <w:sz w:val="24"/>
          <w:szCs w:val="24"/>
        </w:rPr>
      </w:pPr>
      <w:r w:rsidRPr="00B2449F">
        <w:rPr>
          <w:rFonts w:ascii="宋体" w:hAnsi="宋体" w:hint="eastAsia"/>
          <w:sz w:val="24"/>
          <w:szCs w:val="24"/>
        </w:rPr>
        <w:t>组成：杨桃4个、橄榄14粒、芫荽120g均用鲜品、明矾1.5g</w:t>
      </w:r>
    </w:p>
    <w:p w14:paraId="0D738F9A" w14:textId="77777777" w:rsidR="009641DE" w:rsidRPr="00B2449F" w:rsidRDefault="00B426B4">
      <w:pPr>
        <w:rPr>
          <w:rFonts w:ascii="宋体" w:hAnsi="宋体"/>
          <w:sz w:val="24"/>
          <w:szCs w:val="24"/>
        </w:rPr>
      </w:pPr>
      <w:r w:rsidRPr="00B2449F">
        <w:rPr>
          <w:rFonts w:ascii="宋体" w:hAnsi="宋体" w:hint="eastAsia"/>
          <w:sz w:val="24"/>
          <w:szCs w:val="24"/>
        </w:rPr>
        <w:t>用法：共捣烂绞汁，加米数粒共煮熟，日1次，2~3次为1疗程。</w:t>
      </w:r>
    </w:p>
    <w:p w14:paraId="2558CD3B"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5AC61272" w14:textId="77777777" w:rsidR="009641DE" w:rsidRPr="00B2449F" w:rsidRDefault="00B426B4" w:rsidP="00C3191F">
      <w:pPr>
        <w:pStyle w:val="11"/>
        <w:rPr>
          <w:b w:val="0"/>
        </w:rPr>
      </w:pPr>
      <w:bookmarkStart w:id="1122" w:name="_Toc54295252"/>
      <w:r w:rsidRPr="000D50B2">
        <w:rPr>
          <w:rStyle w:val="aa111Char"/>
          <w:rFonts w:hint="eastAsia"/>
          <w:b/>
        </w:rPr>
        <w:lastRenderedPageBreak/>
        <w:t>方名：</w:t>
      </w:r>
      <w:r w:rsidRPr="00B2449F">
        <w:rPr>
          <w:rFonts w:hint="eastAsia"/>
          <w:b w:val="0"/>
          <w:bCs w:val="0"/>
        </w:rPr>
        <w:t>养血汤</w:t>
      </w:r>
      <w:bookmarkEnd w:id="1122"/>
    </w:p>
    <w:p w14:paraId="7BBE7A39" w14:textId="77777777" w:rsidR="009641DE" w:rsidRPr="00B2449F" w:rsidRDefault="00B426B4">
      <w:pPr>
        <w:rPr>
          <w:rFonts w:ascii="宋体" w:hAnsi="宋体"/>
          <w:sz w:val="24"/>
          <w:szCs w:val="24"/>
        </w:rPr>
      </w:pPr>
      <w:r w:rsidRPr="00B2449F">
        <w:rPr>
          <w:rFonts w:ascii="宋体" w:hAnsi="宋体" w:hint="eastAsia"/>
          <w:sz w:val="24"/>
          <w:szCs w:val="24"/>
        </w:rPr>
        <w:t>来源：《明医指掌》</w:t>
      </w:r>
    </w:p>
    <w:p w14:paraId="5563E29A" w14:textId="77777777" w:rsidR="009641DE" w:rsidRPr="00B2449F" w:rsidRDefault="00B426B4">
      <w:pPr>
        <w:rPr>
          <w:rFonts w:ascii="宋体" w:hAnsi="宋体"/>
          <w:sz w:val="24"/>
          <w:szCs w:val="24"/>
        </w:rPr>
      </w:pPr>
      <w:r w:rsidRPr="00B2449F">
        <w:rPr>
          <w:rFonts w:ascii="宋体" w:hAnsi="宋体" w:hint="eastAsia"/>
          <w:sz w:val="24"/>
          <w:szCs w:val="24"/>
        </w:rPr>
        <w:t>组成：当归6g、生地黄3g、玄参6g、阿胶6g、知母6g、红花（酒洗）1.5g、桃仁（研泥）1.5g</w:t>
      </w:r>
    </w:p>
    <w:p w14:paraId="73F91E8F" w14:textId="77777777" w:rsidR="009641DE" w:rsidRPr="00B2449F" w:rsidRDefault="00B426B4">
      <w:pPr>
        <w:rPr>
          <w:rFonts w:ascii="宋体" w:hAnsi="宋体"/>
          <w:sz w:val="24"/>
          <w:szCs w:val="24"/>
        </w:rPr>
      </w:pPr>
      <w:r w:rsidRPr="00B2449F">
        <w:rPr>
          <w:rFonts w:ascii="宋体" w:hAnsi="宋体" w:hint="eastAsia"/>
          <w:sz w:val="24"/>
          <w:szCs w:val="24"/>
        </w:rPr>
        <w:t>用法：上锉1剂。用水400ml，煎至320ml，加生白蜜20ml调服。</w:t>
      </w:r>
    </w:p>
    <w:p w14:paraId="37165461" w14:textId="77777777" w:rsidR="009641DE" w:rsidRPr="00B2449F" w:rsidRDefault="00B426B4">
      <w:pPr>
        <w:rPr>
          <w:rFonts w:ascii="宋体" w:hAnsi="宋体"/>
          <w:sz w:val="24"/>
          <w:szCs w:val="24"/>
        </w:rPr>
      </w:pPr>
      <w:r w:rsidRPr="00B2449F">
        <w:rPr>
          <w:rFonts w:ascii="宋体" w:hAnsi="宋体" w:hint="eastAsia"/>
          <w:sz w:val="24"/>
          <w:szCs w:val="24"/>
        </w:rPr>
        <w:t>主治：养血润燥。适用于血气枯弱而成噎塞者。</w:t>
      </w:r>
    </w:p>
    <w:p w14:paraId="6EAFCD99" w14:textId="77777777" w:rsidR="009641DE" w:rsidRPr="00B2449F" w:rsidRDefault="00B426B4" w:rsidP="00C3191F">
      <w:pPr>
        <w:pStyle w:val="11"/>
        <w:rPr>
          <w:b w:val="0"/>
        </w:rPr>
      </w:pPr>
      <w:bookmarkStart w:id="1123" w:name="_Toc54295253"/>
      <w:r w:rsidRPr="000D50B2">
        <w:rPr>
          <w:rStyle w:val="aa111Char"/>
          <w:rFonts w:hint="eastAsia"/>
          <w:b/>
        </w:rPr>
        <w:t>方名：</w:t>
      </w:r>
      <w:r w:rsidRPr="00B2449F">
        <w:rPr>
          <w:rFonts w:hint="eastAsia"/>
          <w:b w:val="0"/>
          <w:bCs w:val="0"/>
        </w:rPr>
        <w:t>养阴清热汤</w:t>
      </w:r>
      <w:bookmarkEnd w:id="1123"/>
    </w:p>
    <w:p w14:paraId="696F67E8" w14:textId="77777777" w:rsidR="009641DE" w:rsidRPr="00B2449F" w:rsidRDefault="00B426B4">
      <w:pPr>
        <w:rPr>
          <w:rFonts w:ascii="宋体" w:hAnsi="宋体"/>
          <w:sz w:val="24"/>
          <w:szCs w:val="24"/>
        </w:rPr>
      </w:pPr>
      <w:r w:rsidRPr="00B2449F">
        <w:rPr>
          <w:rFonts w:ascii="宋体" w:hAnsi="宋体" w:hint="eastAsia"/>
          <w:sz w:val="24"/>
          <w:szCs w:val="24"/>
        </w:rPr>
        <w:t>来源：《天津中医》，1988，（3）:6</w:t>
      </w:r>
    </w:p>
    <w:p w14:paraId="71F21CE6" w14:textId="77777777" w:rsidR="009641DE" w:rsidRPr="00B2449F" w:rsidRDefault="00B426B4">
      <w:pPr>
        <w:rPr>
          <w:rFonts w:ascii="宋体" w:hAnsi="宋体"/>
          <w:sz w:val="24"/>
          <w:szCs w:val="24"/>
        </w:rPr>
      </w:pPr>
      <w:r w:rsidRPr="00B2449F">
        <w:rPr>
          <w:rFonts w:ascii="宋体" w:hAnsi="宋体" w:hint="eastAsia"/>
          <w:sz w:val="24"/>
          <w:szCs w:val="24"/>
        </w:rPr>
        <w:t>组成：生地、玄参、麦冬、南沙参各15g、石膏80~100g、连翘、桃仁、丹皮、甘草各10g、金银花30g</w:t>
      </w:r>
    </w:p>
    <w:p w14:paraId="704B99CA" w14:textId="77777777" w:rsidR="009641DE" w:rsidRPr="00B2449F" w:rsidRDefault="00B426B4">
      <w:pPr>
        <w:rPr>
          <w:rFonts w:ascii="宋体" w:hAnsi="宋体"/>
          <w:sz w:val="24"/>
          <w:szCs w:val="24"/>
        </w:rPr>
      </w:pPr>
      <w:r w:rsidRPr="00B2449F">
        <w:rPr>
          <w:rFonts w:ascii="宋体" w:hAnsi="宋体" w:hint="eastAsia"/>
          <w:sz w:val="24"/>
          <w:szCs w:val="24"/>
        </w:rPr>
        <w:t>加减：气虚加党参15g，黄芪30g；血虚加当归、首乌各10g；胸疼加元胡、川楝子各10g；恶心呕吐加代赭石30g，旋覆花10g；纳差加神曲10g，谷、麦芽各30g</w:t>
      </w:r>
    </w:p>
    <w:p w14:paraId="1F57CC80"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064D168E" w14:textId="77777777" w:rsidR="009641DE" w:rsidRPr="00B2449F" w:rsidRDefault="00B426B4">
      <w:pPr>
        <w:rPr>
          <w:rFonts w:ascii="宋体" w:hAnsi="宋体"/>
          <w:sz w:val="24"/>
          <w:szCs w:val="24"/>
        </w:rPr>
      </w:pPr>
      <w:r w:rsidRPr="00B2449F">
        <w:rPr>
          <w:rFonts w:ascii="宋体" w:hAnsi="宋体" w:hint="eastAsia"/>
          <w:sz w:val="24"/>
          <w:szCs w:val="24"/>
        </w:rPr>
        <w:t>主治：食管癌放疗反应</w:t>
      </w:r>
    </w:p>
    <w:p w14:paraId="56670712" w14:textId="77777777" w:rsidR="009641DE" w:rsidRPr="00B2449F" w:rsidRDefault="00B426B4" w:rsidP="00C3191F">
      <w:pPr>
        <w:pStyle w:val="11"/>
        <w:rPr>
          <w:b w:val="0"/>
        </w:rPr>
      </w:pPr>
      <w:bookmarkStart w:id="1124" w:name="_Toc54295254"/>
      <w:r w:rsidRPr="000D50B2">
        <w:rPr>
          <w:rStyle w:val="aa111Char"/>
          <w:rFonts w:hint="eastAsia"/>
          <w:b/>
        </w:rPr>
        <w:t>方名：</w:t>
      </w:r>
      <w:r w:rsidRPr="00B2449F">
        <w:rPr>
          <w:rFonts w:hint="eastAsia"/>
          <w:b w:val="0"/>
          <w:bCs w:val="0"/>
        </w:rPr>
        <w:t>药艾条灸</w:t>
      </w:r>
      <w:bookmarkEnd w:id="1124"/>
    </w:p>
    <w:p w14:paraId="4987344D" w14:textId="77777777" w:rsidR="009641DE" w:rsidRPr="00B2449F" w:rsidRDefault="00B426B4">
      <w:pPr>
        <w:rPr>
          <w:rFonts w:ascii="宋体" w:hAnsi="宋体"/>
          <w:sz w:val="24"/>
          <w:szCs w:val="24"/>
        </w:rPr>
      </w:pPr>
      <w:r w:rsidRPr="00B2449F">
        <w:rPr>
          <w:rFonts w:ascii="宋体" w:hAnsi="宋体" w:hint="eastAsia"/>
          <w:sz w:val="24"/>
          <w:szCs w:val="24"/>
        </w:rPr>
        <w:t>来源：《治癌中药处方700种》引安徽民间方</w:t>
      </w:r>
    </w:p>
    <w:p w14:paraId="62EE43FD" w14:textId="77777777" w:rsidR="009641DE" w:rsidRPr="00B2449F" w:rsidRDefault="00B426B4">
      <w:pPr>
        <w:rPr>
          <w:rFonts w:ascii="宋体" w:hAnsi="宋体"/>
          <w:sz w:val="24"/>
          <w:szCs w:val="24"/>
        </w:rPr>
      </w:pPr>
      <w:r w:rsidRPr="00B2449F">
        <w:rPr>
          <w:rFonts w:ascii="宋体" w:hAnsi="宋体" w:hint="eastAsia"/>
          <w:sz w:val="24"/>
          <w:szCs w:val="24"/>
        </w:rPr>
        <w:t>组成：沉香、乳香、没药、川姜、干姜、炮山甲、冰片各3g、麝香3~5g、艾绒50g、诸药共研末，掺入艾绒揉和制成药艾条</w:t>
      </w:r>
    </w:p>
    <w:p w14:paraId="69B32ED4" w14:textId="77777777" w:rsidR="009641DE" w:rsidRPr="00B2449F" w:rsidRDefault="00B426B4">
      <w:pPr>
        <w:rPr>
          <w:rFonts w:ascii="宋体" w:hAnsi="宋体"/>
          <w:sz w:val="24"/>
          <w:szCs w:val="24"/>
        </w:rPr>
      </w:pPr>
      <w:r w:rsidRPr="00B2449F">
        <w:rPr>
          <w:rFonts w:ascii="宋体" w:hAnsi="宋体" w:hint="eastAsia"/>
          <w:sz w:val="24"/>
          <w:szCs w:val="24"/>
        </w:rPr>
        <w:t>用法：取穴:天突、章门（双）、中脘、涌泉（双）、阿是穴。灸法将药物研末与艾绒混合揉均匀，摊置于一纸沙纸上，卷成长形药艾条，浆糊封固备用。施灸时用75％酒精药棉消毒穴位，将药艾条1端点燃，对准穴位施以雀啄轮流使用。也可用温和灸法:将燃着的艾条对准穴位，保持温热适宜的距离，熏烤10~30分钟，每次熏烤4穴，日1次。</w:t>
      </w:r>
    </w:p>
    <w:p w14:paraId="1A1866C4" w14:textId="77777777" w:rsidR="009641DE" w:rsidRPr="00B2449F" w:rsidRDefault="00B426B4">
      <w:pPr>
        <w:rPr>
          <w:rFonts w:ascii="宋体" w:hAnsi="宋体"/>
          <w:sz w:val="24"/>
          <w:szCs w:val="24"/>
        </w:rPr>
      </w:pPr>
      <w:r w:rsidRPr="00B2449F">
        <w:rPr>
          <w:rFonts w:ascii="宋体" w:hAnsi="宋体" w:hint="eastAsia"/>
          <w:sz w:val="24"/>
          <w:szCs w:val="24"/>
        </w:rPr>
        <w:t>主治：直肠癌、结肠、胰腺癌、食管癌、皮肤癌。</w:t>
      </w:r>
    </w:p>
    <w:p w14:paraId="352B2853" w14:textId="77777777" w:rsidR="009641DE" w:rsidRPr="00B2449F" w:rsidRDefault="00B426B4" w:rsidP="00C3191F">
      <w:pPr>
        <w:pStyle w:val="11"/>
        <w:rPr>
          <w:b w:val="0"/>
        </w:rPr>
      </w:pPr>
      <w:bookmarkStart w:id="1125" w:name="_Toc54295255"/>
      <w:r w:rsidRPr="000D50B2">
        <w:rPr>
          <w:rStyle w:val="aa111Char"/>
          <w:rFonts w:hint="eastAsia"/>
          <w:b/>
        </w:rPr>
        <w:t>方名：</w:t>
      </w:r>
      <w:r w:rsidRPr="00B2449F">
        <w:rPr>
          <w:rFonts w:hint="eastAsia"/>
          <w:b w:val="0"/>
          <w:bCs w:val="0"/>
        </w:rPr>
        <w:t>药散白马尿膏</w:t>
      </w:r>
      <w:bookmarkEnd w:id="1125"/>
    </w:p>
    <w:p w14:paraId="53B6B7B1" w14:textId="77777777" w:rsidR="009641DE" w:rsidRPr="00B2449F" w:rsidRDefault="00B426B4">
      <w:pPr>
        <w:rPr>
          <w:rFonts w:ascii="宋体" w:hAnsi="宋体"/>
          <w:sz w:val="24"/>
          <w:szCs w:val="24"/>
        </w:rPr>
      </w:pPr>
      <w:r w:rsidRPr="00B2449F">
        <w:rPr>
          <w:rFonts w:ascii="宋体" w:hAnsi="宋体" w:hint="eastAsia"/>
          <w:sz w:val="24"/>
          <w:szCs w:val="24"/>
        </w:rPr>
        <w:t>来源：《证治汇补》</w:t>
      </w:r>
    </w:p>
    <w:p w14:paraId="23B1DC57" w14:textId="77777777" w:rsidR="009641DE" w:rsidRPr="00B2449F" w:rsidRDefault="00B426B4">
      <w:pPr>
        <w:rPr>
          <w:rFonts w:ascii="宋体" w:hAnsi="宋体"/>
          <w:sz w:val="24"/>
          <w:szCs w:val="24"/>
        </w:rPr>
      </w:pPr>
      <w:r w:rsidRPr="00B2449F">
        <w:rPr>
          <w:rFonts w:ascii="宋体" w:hAnsi="宋体" w:hint="eastAsia"/>
          <w:sz w:val="24"/>
          <w:szCs w:val="24"/>
        </w:rPr>
        <w:t>组成：药散:硼砂4.5g、青黛3g、沉香6g、白马尿膏:白马尿300ml、白萝卜300g榨汁、生姜250g榨汁</w:t>
      </w:r>
    </w:p>
    <w:p w14:paraId="795EC3AD" w14:textId="77777777" w:rsidR="009641DE" w:rsidRPr="00B2449F" w:rsidRDefault="00B426B4">
      <w:pPr>
        <w:rPr>
          <w:rFonts w:ascii="宋体" w:hAnsi="宋体"/>
          <w:sz w:val="24"/>
          <w:szCs w:val="24"/>
        </w:rPr>
      </w:pPr>
      <w:r w:rsidRPr="00B2449F">
        <w:rPr>
          <w:rFonts w:ascii="宋体" w:hAnsi="宋体" w:hint="eastAsia"/>
          <w:sz w:val="24"/>
          <w:szCs w:val="24"/>
        </w:rPr>
        <w:t>用法：先将硼砂、青黛、沉香共研为末，制成药服法，每次服白马尿膏3茶匙，加前药散7厘，白开水送下，日服3次。</w:t>
      </w:r>
    </w:p>
    <w:p w14:paraId="4385CE64" w14:textId="77777777" w:rsidR="009641DE" w:rsidRPr="00B2449F" w:rsidRDefault="00B426B4">
      <w:pPr>
        <w:rPr>
          <w:rFonts w:ascii="宋体" w:hAnsi="宋体"/>
          <w:sz w:val="24"/>
          <w:szCs w:val="24"/>
        </w:rPr>
      </w:pPr>
      <w:r w:rsidRPr="00B2449F">
        <w:rPr>
          <w:rFonts w:ascii="宋体" w:hAnsi="宋体" w:hint="eastAsia"/>
          <w:sz w:val="24"/>
          <w:szCs w:val="24"/>
        </w:rPr>
        <w:t>主治：食道癌、胃癌、宫颈癌、卵巢癌</w:t>
      </w:r>
    </w:p>
    <w:p w14:paraId="7F4BA69E" w14:textId="77777777" w:rsidR="009641DE" w:rsidRPr="00B2449F" w:rsidRDefault="00B426B4" w:rsidP="00C3191F">
      <w:pPr>
        <w:pStyle w:val="11"/>
        <w:rPr>
          <w:b w:val="0"/>
        </w:rPr>
      </w:pPr>
      <w:bookmarkStart w:id="1126" w:name="_Toc54295256"/>
      <w:r w:rsidRPr="000D50B2">
        <w:rPr>
          <w:rStyle w:val="aa111Char"/>
          <w:rFonts w:hint="eastAsia"/>
          <w:b/>
        </w:rPr>
        <w:t>方名：</w:t>
      </w:r>
      <w:r w:rsidRPr="00B2449F">
        <w:rPr>
          <w:rFonts w:hint="eastAsia"/>
          <w:b w:val="0"/>
          <w:bCs w:val="0"/>
        </w:rPr>
        <w:t>噎膈膏</w:t>
      </w:r>
      <w:bookmarkEnd w:id="1126"/>
    </w:p>
    <w:p w14:paraId="144408DE" w14:textId="77777777" w:rsidR="009641DE" w:rsidRPr="00B2449F" w:rsidRDefault="00B426B4">
      <w:pPr>
        <w:rPr>
          <w:rFonts w:ascii="宋体" w:hAnsi="宋体"/>
          <w:sz w:val="24"/>
          <w:szCs w:val="24"/>
        </w:rPr>
      </w:pPr>
      <w:r w:rsidRPr="00B2449F">
        <w:rPr>
          <w:rFonts w:ascii="宋体" w:hAnsi="宋体" w:hint="eastAsia"/>
          <w:sz w:val="24"/>
          <w:szCs w:val="24"/>
        </w:rPr>
        <w:t>来源：《证类治裁》</w:t>
      </w:r>
    </w:p>
    <w:p w14:paraId="1114DDBB" w14:textId="77777777" w:rsidR="009641DE" w:rsidRPr="00B2449F" w:rsidRDefault="00B426B4">
      <w:pPr>
        <w:rPr>
          <w:rFonts w:ascii="宋体" w:hAnsi="宋体"/>
          <w:sz w:val="24"/>
          <w:szCs w:val="24"/>
        </w:rPr>
      </w:pPr>
      <w:r w:rsidRPr="00B2449F">
        <w:rPr>
          <w:rFonts w:ascii="宋体" w:hAnsi="宋体" w:hint="eastAsia"/>
          <w:sz w:val="24"/>
          <w:szCs w:val="24"/>
        </w:rPr>
        <w:t>组成：牛乳、甘蔗汁、梨汁、芦根汁、龙眼肉（桂圆）汁、人乳各等份、人参适量（也可以潞党参代之）、加生姜汁少许、隔汤炖成膏、徐徐频服</w:t>
      </w:r>
    </w:p>
    <w:p w14:paraId="688B016F" w14:textId="77777777" w:rsidR="009641DE" w:rsidRPr="00B2449F" w:rsidRDefault="00B426B4">
      <w:pPr>
        <w:rPr>
          <w:rFonts w:ascii="宋体" w:hAnsi="宋体"/>
          <w:sz w:val="24"/>
          <w:szCs w:val="24"/>
        </w:rPr>
      </w:pPr>
      <w:r w:rsidRPr="00B2449F">
        <w:rPr>
          <w:rFonts w:ascii="宋体" w:hAnsi="宋体" w:hint="eastAsia"/>
          <w:sz w:val="24"/>
          <w:szCs w:val="24"/>
        </w:rPr>
        <w:t>主治：功能滋养津液，泻热散结。主治津亏热结型食管癌、贲门癌。</w:t>
      </w:r>
    </w:p>
    <w:p w14:paraId="37C2E980" w14:textId="77777777" w:rsidR="009641DE" w:rsidRPr="00B2449F" w:rsidRDefault="00B426B4" w:rsidP="00C3191F">
      <w:pPr>
        <w:pStyle w:val="11"/>
        <w:rPr>
          <w:b w:val="0"/>
        </w:rPr>
      </w:pPr>
      <w:bookmarkStart w:id="1127" w:name="_Toc54295257"/>
      <w:r w:rsidRPr="000D50B2">
        <w:rPr>
          <w:rStyle w:val="aa111Char"/>
          <w:rFonts w:hint="eastAsia"/>
          <w:b/>
        </w:rPr>
        <w:t>方名：</w:t>
      </w:r>
      <w:r w:rsidRPr="00B2449F">
        <w:rPr>
          <w:rFonts w:hint="eastAsia"/>
          <w:b w:val="0"/>
          <w:bCs w:val="0"/>
        </w:rPr>
        <w:t>噎膈含化丸</w:t>
      </w:r>
      <w:bookmarkEnd w:id="1127"/>
    </w:p>
    <w:p w14:paraId="4B8495BC" w14:textId="77777777" w:rsidR="009641DE" w:rsidRPr="00B2449F" w:rsidRDefault="00B426B4">
      <w:pPr>
        <w:rPr>
          <w:rFonts w:ascii="宋体" w:hAnsi="宋体"/>
          <w:sz w:val="24"/>
          <w:szCs w:val="24"/>
        </w:rPr>
      </w:pPr>
      <w:r w:rsidRPr="00B2449F">
        <w:rPr>
          <w:rFonts w:ascii="宋体" w:hAnsi="宋体" w:hint="eastAsia"/>
          <w:sz w:val="24"/>
          <w:szCs w:val="24"/>
        </w:rPr>
        <w:t>来源：向南中医学院已故教授吴润苍方</w:t>
      </w:r>
    </w:p>
    <w:p w14:paraId="38713D04" w14:textId="77777777" w:rsidR="009641DE" w:rsidRPr="00B2449F" w:rsidRDefault="00B426B4">
      <w:pPr>
        <w:rPr>
          <w:rFonts w:ascii="宋体" w:hAnsi="宋体"/>
          <w:sz w:val="24"/>
          <w:szCs w:val="24"/>
        </w:rPr>
      </w:pPr>
      <w:r w:rsidRPr="00B2449F">
        <w:rPr>
          <w:rFonts w:ascii="宋体" w:hAnsi="宋体" w:hint="eastAsia"/>
          <w:sz w:val="24"/>
          <w:szCs w:val="24"/>
        </w:rPr>
        <w:t>组成：三七粉30g、生桃仁30g、急性子30g、蜈蚣10条、威灵仙30g、壁虎10条、白豆蔻15g、紫硇砂3g、蟾酥0.1g、天然牛黄3g、元寸3g、落水沉6g</w:t>
      </w:r>
    </w:p>
    <w:p w14:paraId="6B3E959F" w14:textId="77777777" w:rsidR="009641DE" w:rsidRPr="00B2449F" w:rsidRDefault="00B426B4">
      <w:pPr>
        <w:rPr>
          <w:rFonts w:ascii="宋体" w:hAnsi="宋体"/>
          <w:sz w:val="24"/>
          <w:szCs w:val="24"/>
        </w:rPr>
      </w:pPr>
      <w:r w:rsidRPr="00B2449F">
        <w:rPr>
          <w:rFonts w:ascii="宋体" w:hAnsi="宋体" w:hint="eastAsia"/>
          <w:sz w:val="24"/>
          <w:szCs w:val="24"/>
        </w:rPr>
        <w:t>用法：共为细面，炼蜜为丸，每丸1g重，每次1丸，日3次，含化。</w:t>
      </w:r>
    </w:p>
    <w:p w14:paraId="5AFEE66D"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7FDAD290" w14:textId="77777777" w:rsidR="009641DE" w:rsidRPr="00B2449F" w:rsidRDefault="00B426B4" w:rsidP="00C3191F">
      <w:pPr>
        <w:pStyle w:val="11"/>
        <w:rPr>
          <w:b w:val="0"/>
        </w:rPr>
      </w:pPr>
      <w:bookmarkStart w:id="1128" w:name="_Toc54295258"/>
      <w:r w:rsidRPr="000D50B2">
        <w:rPr>
          <w:rStyle w:val="aa111Char"/>
          <w:rFonts w:hint="eastAsia"/>
          <w:b/>
        </w:rPr>
        <w:t>方名：</w:t>
      </w:r>
      <w:r w:rsidRPr="00B2449F">
        <w:rPr>
          <w:rFonts w:hint="eastAsia"/>
          <w:b w:val="0"/>
          <w:bCs w:val="0"/>
        </w:rPr>
        <w:t>噎膈合剂合方</w:t>
      </w:r>
      <w:bookmarkEnd w:id="1128"/>
    </w:p>
    <w:p w14:paraId="08CCDEE5"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来源：《梁秀清家传秘方选》</w:t>
      </w:r>
    </w:p>
    <w:p w14:paraId="368F9EFB" w14:textId="77777777" w:rsidR="009641DE" w:rsidRPr="00B2449F" w:rsidRDefault="00B426B4">
      <w:pPr>
        <w:rPr>
          <w:rFonts w:ascii="宋体" w:hAnsi="宋体"/>
          <w:sz w:val="24"/>
          <w:szCs w:val="24"/>
        </w:rPr>
      </w:pPr>
      <w:r w:rsidRPr="00B2449F">
        <w:rPr>
          <w:rFonts w:ascii="宋体" w:hAnsi="宋体" w:hint="eastAsia"/>
          <w:sz w:val="24"/>
          <w:szCs w:val="24"/>
        </w:rPr>
        <w:t>组成：①当归12g、山豆根12g、漏芦15g、连翘10g、桔梗10g、花粉12g、郁金10g、穿山甲10g、鳖甲12g、三棱10g、莪术10g、甘草10g、藕30g为引、②血竭5g、儿茶5g、硼砂10g、朱砂7g、雄黄7g、枯矾10g、冰片1g、乌蛇头（新瓦上焙干）3个</w:t>
      </w:r>
    </w:p>
    <w:p w14:paraId="3ED2C7F8" w14:textId="77777777" w:rsidR="009641DE" w:rsidRPr="00B2449F" w:rsidRDefault="00B426B4">
      <w:pPr>
        <w:rPr>
          <w:rFonts w:ascii="宋体" w:hAnsi="宋体"/>
          <w:sz w:val="24"/>
          <w:szCs w:val="24"/>
        </w:rPr>
      </w:pPr>
      <w:r w:rsidRPr="00B2449F">
        <w:rPr>
          <w:rFonts w:ascii="宋体" w:hAnsi="宋体" w:hint="eastAsia"/>
          <w:sz w:val="24"/>
          <w:szCs w:val="24"/>
        </w:rPr>
        <w:t>用法：①方水煎服，早、晚各服1次。②方共为细末，撒在咽喉部，每次0.3g，每日3次。</w:t>
      </w:r>
    </w:p>
    <w:p w14:paraId="374E4531"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50C1494F" w14:textId="77777777" w:rsidR="009641DE" w:rsidRPr="00B2449F" w:rsidRDefault="00B426B4" w:rsidP="00C3191F">
      <w:pPr>
        <w:pStyle w:val="11"/>
        <w:rPr>
          <w:b w:val="0"/>
        </w:rPr>
      </w:pPr>
      <w:bookmarkStart w:id="1129" w:name="_Toc54295259"/>
      <w:r w:rsidRPr="000D50B2">
        <w:rPr>
          <w:rStyle w:val="aa111Char"/>
          <w:rFonts w:hint="eastAsia"/>
          <w:b/>
        </w:rPr>
        <w:t>方名：</w:t>
      </w:r>
      <w:r w:rsidRPr="00B2449F">
        <w:rPr>
          <w:rFonts w:hint="eastAsia"/>
          <w:b w:val="0"/>
          <w:bCs w:val="0"/>
        </w:rPr>
        <w:t>噎膈酒</w:t>
      </w:r>
      <w:bookmarkEnd w:id="1129"/>
    </w:p>
    <w:p w14:paraId="222633BE" w14:textId="77777777" w:rsidR="009641DE" w:rsidRPr="00B2449F" w:rsidRDefault="00B426B4">
      <w:pPr>
        <w:rPr>
          <w:rFonts w:ascii="宋体" w:hAnsi="宋体"/>
          <w:sz w:val="24"/>
          <w:szCs w:val="24"/>
        </w:rPr>
      </w:pPr>
      <w:r w:rsidRPr="00B2449F">
        <w:rPr>
          <w:rFonts w:ascii="宋体" w:hAnsi="宋体" w:hint="eastAsia"/>
          <w:sz w:val="24"/>
          <w:szCs w:val="24"/>
        </w:rPr>
        <w:t>来源：《增订医方易简》</w:t>
      </w:r>
    </w:p>
    <w:p w14:paraId="2E9BC3E9" w14:textId="77777777" w:rsidR="009641DE" w:rsidRPr="00B2449F" w:rsidRDefault="00B426B4">
      <w:pPr>
        <w:rPr>
          <w:rFonts w:ascii="宋体" w:hAnsi="宋体"/>
          <w:sz w:val="24"/>
          <w:szCs w:val="24"/>
        </w:rPr>
      </w:pPr>
      <w:r w:rsidRPr="00B2449F">
        <w:rPr>
          <w:rFonts w:ascii="宋体" w:hAnsi="宋体" w:hint="eastAsia"/>
          <w:sz w:val="24"/>
          <w:szCs w:val="24"/>
        </w:rPr>
        <w:t>组成：荸荠120g、厚朴（生姜炒）、陈皮、白豆蔻各30g、白糖120g、橘饼30g、冰糖120g、蜂蜜60g、白酒1500ml</w:t>
      </w:r>
    </w:p>
    <w:p w14:paraId="28B78ADA" w14:textId="77777777" w:rsidR="009641DE" w:rsidRPr="00B2449F" w:rsidRDefault="00B426B4">
      <w:pPr>
        <w:rPr>
          <w:rFonts w:ascii="宋体" w:hAnsi="宋体"/>
          <w:sz w:val="24"/>
          <w:szCs w:val="24"/>
        </w:rPr>
      </w:pPr>
      <w:r w:rsidRPr="00B2449F">
        <w:rPr>
          <w:rFonts w:ascii="宋体" w:hAnsi="宋体" w:hint="eastAsia"/>
          <w:sz w:val="24"/>
          <w:szCs w:val="24"/>
        </w:rPr>
        <w:t>用法：上药同入罐中泡数十日，每日早、中、晚随意饮。</w:t>
      </w:r>
    </w:p>
    <w:p w14:paraId="2456926E" w14:textId="77777777" w:rsidR="009641DE" w:rsidRPr="00B2449F" w:rsidRDefault="00B426B4">
      <w:pPr>
        <w:rPr>
          <w:rFonts w:ascii="宋体" w:hAnsi="宋体"/>
          <w:sz w:val="24"/>
          <w:szCs w:val="24"/>
        </w:rPr>
      </w:pPr>
      <w:r w:rsidRPr="00B2449F">
        <w:rPr>
          <w:rFonts w:ascii="宋体" w:hAnsi="宋体" w:hint="eastAsia"/>
          <w:sz w:val="24"/>
          <w:szCs w:val="24"/>
        </w:rPr>
        <w:t>主治：食管癌；气膈，噎塞不通，饮食不下；理气消噎。</w:t>
      </w:r>
    </w:p>
    <w:p w14:paraId="283C5982" w14:textId="77777777" w:rsidR="009641DE" w:rsidRPr="00B2449F" w:rsidRDefault="00B426B4" w:rsidP="00C3191F">
      <w:pPr>
        <w:pStyle w:val="11"/>
        <w:rPr>
          <w:b w:val="0"/>
        </w:rPr>
      </w:pPr>
      <w:bookmarkStart w:id="1130" w:name="_Toc54295260"/>
      <w:r w:rsidRPr="000D50B2">
        <w:rPr>
          <w:rStyle w:val="aa111Char"/>
          <w:rFonts w:hint="eastAsia"/>
          <w:b/>
        </w:rPr>
        <w:t>方名：</w:t>
      </w:r>
      <w:r w:rsidRPr="00B2449F">
        <w:rPr>
          <w:rFonts w:hint="eastAsia"/>
          <w:b w:val="0"/>
          <w:bCs w:val="0"/>
        </w:rPr>
        <w:t>噎膈神方</w:t>
      </w:r>
      <w:bookmarkEnd w:id="1130"/>
    </w:p>
    <w:p w14:paraId="2E429802" w14:textId="77777777" w:rsidR="009641DE" w:rsidRPr="00B2449F" w:rsidRDefault="00B426B4">
      <w:pPr>
        <w:rPr>
          <w:rFonts w:ascii="宋体" w:hAnsi="宋体"/>
          <w:sz w:val="24"/>
          <w:szCs w:val="24"/>
        </w:rPr>
      </w:pPr>
      <w:r w:rsidRPr="00B2449F">
        <w:rPr>
          <w:rFonts w:ascii="宋体" w:hAnsi="宋体" w:hint="eastAsia"/>
          <w:sz w:val="24"/>
          <w:szCs w:val="24"/>
        </w:rPr>
        <w:t>来源：《仙方合集》</w:t>
      </w:r>
    </w:p>
    <w:p w14:paraId="4BCE5F04" w14:textId="77777777" w:rsidR="009641DE" w:rsidRPr="00B2449F" w:rsidRDefault="00B426B4">
      <w:pPr>
        <w:rPr>
          <w:rFonts w:ascii="宋体" w:hAnsi="宋体"/>
          <w:sz w:val="24"/>
          <w:szCs w:val="24"/>
        </w:rPr>
      </w:pPr>
      <w:r w:rsidRPr="00B2449F">
        <w:rPr>
          <w:rFonts w:ascii="宋体" w:hAnsi="宋体" w:hint="eastAsia"/>
          <w:sz w:val="24"/>
          <w:szCs w:val="24"/>
        </w:rPr>
        <w:t>组成：法半夏3g、鸡肫皮（男用雌，女用雄焙焦，研）2个、白茯苓3.6g、胡椒（打破）10粒、砂仁4.5g、油厚朴（姜汁炒）、母丁香1粒、老白蔻（去壳）3粒、狗宝（研末另包冲）3g、灶心土60g、煨姜3片</w:t>
      </w:r>
    </w:p>
    <w:p w14:paraId="471FF192" w14:textId="77777777" w:rsidR="009641DE" w:rsidRPr="00B2449F" w:rsidRDefault="00B426B4">
      <w:pPr>
        <w:rPr>
          <w:rFonts w:ascii="宋体" w:hAnsi="宋体"/>
          <w:sz w:val="24"/>
          <w:szCs w:val="24"/>
        </w:rPr>
      </w:pPr>
      <w:r w:rsidRPr="00B2449F">
        <w:rPr>
          <w:rFonts w:ascii="宋体" w:hAnsi="宋体" w:hint="eastAsia"/>
          <w:sz w:val="24"/>
          <w:szCs w:val="24"/>
        </w:rPr>
        <w:t>用法：用灶心土煎水2碗，澄清煎药，冲狗宝末服之。</w:t>
      </w:r>
    </w:p>
    <w:p w14:paraId="2F835511" w14:textId="77777777" w:rsidR="009641DE" w:rsidRPr="00B2449F" w:rsidRDefault="00B426B4">
      <w:pPr>
        <w:rPr>
          <w:rFonts w:ascii="宋体" w:hAnsi="宋体"/>
          <w:sz w:val="24"/>
          <w:szCs w:val="24"/>
        </w:rPr>
      </w:pPr>
      <w:r w:rsidRPr="00B2449F">
        <w:rPr>
          <w:rFonts w:ascii="宋体" w:hAnsi="宋体" w:hint="eastAsia"/>
          <w:sz w:val="24"/>
          <w:szCs w:val="24"/>
        </w:rPr>
        <w:t>主治：噎膈，呕吐食饮不下。</w:t>
      </w:r>
    </w:p>
    <w:p w14:paraId="5C633DA6" w14:textId="77777777" w:rsidR="009641DE" w:rsidRPr="00B2449F" w:rsidRDefault="00B426B4" w:rsidP="00C3191F">
      <w:pPr>
        <w:pStyle w:val="11"/>
        <w:rPr>
          <w:b w:val="0"/>
        </w:rPr>
      </w:pPr>
      <w:bookmarkStart w:id="1131" w:name="_Toc54295261"/>
      <w:r w:rsidRPr="000D50B2">
        <w:rPr>
          <w:rStyle w:val="aa111Char"/>
          <w:rFonts w:hint="eastAsia"/>
          <w:b/>
        </w:rPr>
        <w:t>方名：</w:t>
      </w:r>
      <w:r w:rsidRPr="00B2449F">
        <w:rPr>
          <w:rFonts w:hint="eastAsia"/>
          <w:b w:val="0"/>
          <w:bCs w:val="0"/>
        </w:rPr>
        <w:t>噎膈五方</w:t>
      </w:r>
      <w:bookmarkEnd w:id="1131"/>
    </w:p>
    <w:p w14:paraId="6640E64A" w14:textId="77777777" w:rsidR="009641DE" w:rsidRPr="00B2449F" w:rsidRDefault="00B426B4">
      <w:pPr>
        <w:rPr>
          <w:rFonts w:ascii="宋体" w:hAnsi="宋体"/>
          <w:sz w:val="24"/>
          <w:szCs w:val="24"/>
        </w:rPr>
      </w:pPr>
      <w:r w:rsidRPr="00B2449F">
        <w:rPr>
          <w:rFonts w:ascii="宋体" w:hAnsi="宋体" w:hint="eastAsia"/>
          <w:sz w:val="24"/>
          <w:szCs w:val="24"/>
        </w:rPr>
        <w:t>来源：江西杨大人传</w:t>
      </w:r>
    </w:p>
    <w:p w14:paraId="62CF8EAE" w14:textId="77777777" w:rsidR="009641DE" w:rsidRPr="00B2449F" w:rsidRDefault="00B426B4">
      <w:pPr>
        <w:rPr>
          <w:rFonts w:ascii="宋体" w:hAnsi="宋体"/>
          <w:sz w:val="24"/>
          <w:szCs w:val="24"/>
        </w:rPr>
      </w:pPr>
      <w:r w:rsidRPr="00B2449F">
        <w:rPr>
          <w:rFonts w:ascii="宋体" w:hAnsi="宋体" w:hint="eastAsia"/>
          <w:sz w:val="24"/>
          <w:szCs w:val="24"/>
        </w:rPr>
        <w:t>组成：第1次服:皮硝、儿茶、矿灰各一撮、麝香一分为末、烧酒调服、第2次服:沉香二钱、草果七钱、砂仁、木香、五灵脂各五钱、豆蔻一两、荜澄茄二钱、白术二钱姜汁制、为末、好酒调服一钱、第3次服:荜澄茄三钱、麻雀儿七枚煮熟、点茄末食、第4次服:猪牙皂角半斤、煮熟去皂角服、第5次服:黑豆一升、黄柏、黄芩、黄连各一两、煮豆食有效</w:t>
      </w:r>
    </w:p>
    <w:p w14:paraId="4FA19555"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04EABBD8" w14:textId="77777777" w:rsidR="009641DE" w:rsidRPr="00B2449F" w:rsidRDefault="00B426B4" w:rsidP="00C3191F">
      <w:pPr>
        <w:pStyle w:val="11"/>
        <w:rPr>
          <w:b w:val="0"/>
        </w:rPr>
      </w:pPr>
      <w:bookmarkStart w:id="1132" w:name="_Toc54295262"/>
      <w:r w:rsidRPr="000D50B2">
        <w:rPr>
          <w:rStyle w:val="aa111Char"/>
          <w:rFonts w:hint="eastAsia"/>
          <w:b/>
        </w:rPr>
        <w:t>方名：</w:t>
      </w:r>
      <w:r w:rsidRPr="00B2449F">
        <w:rPr>
          <w:rFonts w:hint="eastAsia"/>
          <w:b w:val="0"/>
          <w:bCs w:val="0"/>
        </w:rPr>
        <w:t>噎膈饮</w:t>
      </w:r>
      <w:bookmarkEnd w:id="1132"/>
    </w:p>
    <w:p w14:paraId="3C34F867" w14:textId="77777777" w:rsidR="009641DE" w:rsidRPr="00B2449F" w:rsidRDefault="00B426B4">
      <w:pPr>
        <w:rPr>
          <w:rFonts w:ascii="宋体" w:hAnsi="宋体"/>
          <w:sz w:val="24"/>
          <w:szCs w:val="24"/>
        </w:rPr>
      </w:pPr>
      <w:r w:rsidRPr="00B2449F">
        <w:rPr>
          <w:rFonts w:ascii="宋体" w:hAnsi="宋体" w:hint="eastAsia"/>
          <w:sz w:val="24"/>
          <w:szCs w:val="24"/>
        </w:rPr>
        <w:t>来源：《内蒙古中医药》，1988，（2）:48</w:t>
      </w:r>
    </w:p>
    <w:p w14:paraId="572A6454" w14:textId="77777777" w:rsidR="009641DE" w:rsidRPr="00B2449F" w:rsidRDefault="00B426B4">
      <w:pPr>
        <w:rPr>
          <w:rFonts w:ascii="宋体" w:hAnsi="宋体"/>
          <w:sz w:val="24"/>
          <w:szCs w:val="24"/>
        </w:rPr>
      </w:pPr>
      <w:r w:rsidRPr="00B2449F">
        <w:rPr>
          <w:rFonts w:ascii="宋体" w:hAnsi="宋体" w:hint="eastAsia"/>
          <w:sz w:val="24"/>
          <w:szCs w:val="24"/>
        </w:rPr>
        <w:t>组成：白花蛇舌草30g、蒲公英30g、半枝莲12g、山豆根15g、山慈菇10g、鸦胆子10g、黄药子10g、露蜂房10g、三七粉9g、斑蝥头去头足1g、蟾酥0.5g</w:t>
      </w:r>
    </w:p>
    <w:p w14:paraId="1057CD59"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136D9937"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E9B8A33" w14:textId="77777777" w:rsidR="009641DE" w:rsidRPr="00B2449F" w:rsidRDefault="009641DE">
      <w:pPr>
        <w:rPr>
          <w:rFonts w:ascii="宋体" w:hAnsi="宋体"/>
          <w:sz w:val="24"/>
          <w:szCs w:val="24"/>
        </w:rPr>
      </w:pPr>
    </w:p>
    <w:p w14:paraId="6011C1B5" w14:textId="77777777" w:rsidR="009641DE" w:rsidRPr="00B2449F" w:rsidRDefault="00B426B4" w:rsidP="00C3191F">
      <w:pPr>
        <w:pStyle w:val="11"/>
        <w:rPr>
          <w:b w:val="0"/>
        </w:rPr>
      </w:pPr>
      <w:bookmarkStart w:id="1133" w:name="_Toc54295263"/>
      <w:r w:rsidRPr="000D50B2">
        <w:rPr>
          <w:rStyle w:val="aa111Char"/>
          <w:rFonts w:hint="eastAsia"/>
          <w:b/>
        </w:rPr>
        <w:t>方名：</w:t>
      </w:r>
      <w:r w:rsidRPr="00B2449F">
        <w:rPr>
          <w:rFonts w:hint="eastAsia"/>
          <w:b w:val="0"/>
          <w:bCs w:val="0"/>
        </w:rPr>
        <w:t>噎膈志断汤</w:t>
      </w:r>
      <w:bookmarkEnd w:id="1133"/>
    </w:p>
    <w:p w14:paraId="24412E46" w14:textId="77777777" w:rsidR="009641DE" w:rsidRPr="00B2449F" w:rsidRDefault="00B426B4">
      <w:pPr>
        <w:rPr>
          <w:rFonts w:ascii="宋体" w:hAnsi="宋体"/>
          <w:sz w:val="24"/>
          <w:szCs w:val="24"/>
        </w:rPr>
      </w:pPr>
      <w:r w:rsidRPr="00B2449F">
        <w:rPr>
          <w:rFonts w:ascii="宋体" w:hAnsi="宋体" w:hint="eastAsia"/>
          <w:sz w:val="24"/>
          <w:szCs w:val="24"/>
        </w:rPr>
        <w:t>来源：《癌症的治疗与预防》，春秋出版社，1988:168</w:t>
      </w:r>
    </w:p>
    <w:p w14:paraId="7398EE05" w14:textId="77777777" w:rsidR="009641DE" w:rsidRPr="00B2449F" w:rsidRDefault="00B426B4">
      <w:pPr>
        <w:rPr>
          <w:rFonts w:ascii="宋体" w:hAnsi="宋体"/>
          <w:sz w:val="24"/>
          <w:szCs w:val="24"/>
        </w:rPr>
      </w:pPr>
      <w:r w:rsidRPr="00B2449F">
        <w:rPr>
          <w:rFonts w:ascii="宋体" w:hAnsi="宋体" w:hint="eastAsia"/>
          <w:sz w:val="24"/>
          <w:szCs w:val="24"/>
        </w:rPr>
        <w:t>组成：远志9g、川断9g、扁豆花9g、党参15g、白芍9g、杷叶9g、九香虫2对、钩藤9g、鸡内金9g、沙苑9g、海浮石9g、柿蒂9g、砂仁9g、桃仁9g、代赭石9g、天门冬30g</w:t>
      </w:r>
    </w:p>
    <w:p w14:paraId="4CF037AB"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36946CB8"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71BA143" w14:textId="77777777" w:rsidR="009641DE" w:rsidRPr="00B2449F" w:rsidRDefault="00B426B4">
      <w:pPr>
        <w:rPr>
          <w:rFonts w:ascii="宋体" w:hAnsi="宋体"/>
          <w:sz w:val="24"/>
          <w:szCs w:val="24"/>
        </w:rPr>
      </w:pPr>
      <w:r w:rsidRPr="00B2449F">
        <w:rPr>
          <w:rFonts w:ascii="宋体" w:hAnsi="宋体" w:hint="eastAsia"/>
          <w:sz w:val="24"/>
          <w:szCs w:val="24"/>
        </w:rPr>
        <w:t>备注：饮食宜清淡、高营养易消化食物，避免进食刺激性的食品。</w:t>
      </w:r>
    </w:p>
    <w:p w14:paraId="7A06800C" w14:textId="77777777" w:rsidR="009641DE" w:rsidRPr="00B2449F" w:rsidRDefault="00B426B4" w:rsidP="00C3191F">
      <w:pPr>
        <w:pStyle w:val="11"/>
        <w:rPr>
          <w:b w:val="0"/>
        </w:rPr>
      </w:pPr>
      <w:bookmarkStart w:id="1134" w:name="_Toc54295264"/>
      <w:r w:rsidRPr="000D50B2">
        <w:rPr>
          <w:rStyle w:val="aa111Char"/>
          <w:rFonts w:hint="eastAsia"/>
          <w:b/>
        </w:rPr>
        <w:lastRenderedPageBreak/>
        <w:t>方名：</w:t>
      </w:r>
      <w:r w:rsidRPr="00B2449F">
        <w:rPr>
          <w:rFonts w:hint="eastAsia"/>
          <w:b w:val="0"/>
          <w:bCs w:val="0"/>
        </w:rPr>
        <w:t>噎膈诸症经验方</w:t>
      </w:r>
      <w:bookmarkEnd w:id="1134"/>
    </w:p>
    <w:p w14:paraId="666B3E2C" w14:textId="77777777" w:rsidR="009641DE" w:rsidRPr="00B2449F" w:rsidRDefault="00B426B4">
      <w:pPr>
        <w:rPr>
          <w:rFonts w:ascii="宋体" w:hAnsi="宋体"/>
          <w:sz w:val="24"/>
          <w:szCs w:val="24"/>
        </w:rPr>
      </w:pPr>
      <w:r w:rsidRPr="00B2449F">
        <w:rPr>
          <w:rFonts w:ascii="宋体" w:hAnsi="宋体" w:hint="eastAsia"/>
          <w:sz w:val="24"/>
          <w:szCs w:val="24"/>
        </w:rPr>
        <w:t>来源：《家藏秘方辨析》</w:t>
      </w:r>
    </w:p>
    <w:p w14:paraId="3B3D1AE4" w14:textId="77777777" w:rsidR="009641DE" w:rsidRPr="00B2449F" w:rsidRDefault="00B426B4">
      <w:pPr>
        <w:rPr>
          <w:rFonts w:ascii="宋体" w:hAnsi="宋体"/>
          <w:sz w:val="24"/>
          <w:szCs w:val="24"/>
        </w:rPr>
      </w:pPr>
      <w:r w:rsidRPr="00B2449F">
        <w:rPr>
          <w:rFonts w:ascii="宋体" w:hAnsi="宋体" w:hint="eastAsia"/>
          <w:sz w:val="24"/>
          <w:szCs w:val="24"/>
        </w:rPr>
        <w:t>组成：硼砂3g、朱砂1.5g、牛黄0.015g、川贝母1.5g</w:t>
      </w:r>
    </w:p>
    <w:p w14:paraId="323D6ECD" w14:textId="77777777" w:rsidR="009641DE" w:rsidRPr="00B2449F" w:rsidRDefault="00B426B4">
      <w:pPr>
        <w:rPr>
          <w:rFonts w:ascii="宋体" w:hAnsi="宋体"/>
          <w:sz w:val="24"/>
          <w:szCs w:val="24"/>
        </w:rPr>
      </w:pPr>
      <w:r w:rsidRPr="00B2449F">
        <w:rPr>
          <w:rFonts w:ascii="宋体" w:hAnsi="宋体" w:hint="eastAsia"/>
          <w:sz w:val="24"/>
          <w:szCs w:val="24"/>
        </w:rPr>
        <w:t>用法：共研细末，姜汤送下。</w:t>
      </w:r>
    </w:p>
    <w:p w14:paraId="79D07D5E" w14:textId="77777777" w:rsidR="009641DE" w:rsidRPr="00B2449F" w:rsidRDefault="00B426B4">
      <w:pPr>
        <w:rPr>
          <w:rFonts w:ascii="宋体" w:hAnsi="宋体"/>
          <w:sz w:val="24"/>
          <w:szCs w:val="24"/>
        </w:rPr>
      </w:pPr>
      <w:r w:rsidRPr="00B2449F">
        <w:rPr>
          <w:rFonts w:ascii="宋体" w:hAnsi="宋体" w:hint="eastAsia"/>
          <w:sz w:val="24"/>
          <w:szCs w:val="24"/>
        </w:rPr>
        <w:t>主治：噎膈诸症</w:t>
      </w:r>
    </w:p>
    <w:p w14:paraId="4E66899E" w14:textId="77777777" w:rsidR="009641DE" w:rsidRPr="00B2449F" w:rsidRDefault="00B426B4" w:rsidP="00C3191F">
      <w:pPr>
        <w:pStyle w:val="11"/>
        <w:rPr>
          <w:b w:val="0"/>
        </w:rPr>
      </w:pPr>
      <w:bookmarkStart w:id="1135" w:name="_Toc54295265"/>
      <w:r w:rsidRPr="000D50B2">
        <w:rPr>
          <w:rStyle w:val="aa111Char"/>
          <w:rFonts w:hint="eastAsia"/>
          <w:b/>
        </w:rPr>
        <w:t>方名：</w:t>
      </w:r>
      <w:r w:rsidRPr="00B2449F">
        <w:rPr>
          <w:rFonts w:hint="eastAsia"/>
          <w:b w:val="0"/>
          <w:bCs w:val="0"/>
        </w:rPr>
        <w:t>噎膈酒</w:t>
      </w:r>
      <w:bookmarkEnd w:id="1135"/>
    </w:p>
    <w:p w14:paraId="4EBA3FA6" w14:textId="77777777" w:rsidR="009641DE" w:rsidRPr="00B2449F" w:rsidRDefault="00B426B4">
      <w:pPr>
        <w:rPr>
          <w:rFonts w:ascii="宋体" w:hAnsi="宋体"/>
          <w:sz w:val="24"/>
          <w:szCs w:val="24"/>
        </w:rPr>
      </w:pPr>
      <w:r w:rsidRPr="00B2449F">
        <w:rPr>
          <w:rFonts w:ascii="宋体" w:hAnsi="宋体" w:hint="eastAsia"/>
          <w:sz w:val="24"/>
          <w:szCs w:val="24"/>
        </w:rPr>
        <w:t>来源：《增订医方易简》</w:t>
      </w:r>
    </w:p>
    <w:p w14:paraId="5A28A78F" w14:textId="77777777" w:rsidR="009641DE" w:rsidRPr="00B2449F" w:rsidRDefault="00B426B4">
      <w:pPr>
        <w:rPr>
          <w:rFonts w:ascii="宋体" w:hAnsi="宋体"/>
          <w:sz w:val="24"/>
          <w:szCs w:val="24"/>
        </w:rPr>
      </w:pPr>
      <w:r w:rsidRPr="00B2449F">
        <w:rPr>
          <w:rFonts w:ascii="宋体" w:hAnsi="宋体" w:hint="eastAsia"/>
          <w:sz w:val="24"/>
          <w:szCs w:val="24"/>
        </w:rPr>
        <w:t>组成：荸荠（捣末）120g、厚朴（姜炒）30g、陈皮30g 白豆蔻30g、白糖120g、桔饼30g、冰糖120g、蜜60g、白酒浆1500ml、烧酒1500ml</w:t>
      </w:r>
    </w:p>
    <w:p w14:paraId="64B0F423" w14:textId="77777777" w:rsidR="009641DE" w:rsidRPr="00B2449F" w:rsidRDefault="00B426B4">
      <w:pPr>
        <w:rPr>
          <w:rFonts w:ascii="宋体" w:hAnsi="宋体"/>
          <w:sz w:val="24"/>
          <w:szCs w:val="24"/>
        </w:rPr>
      </w:pPr>
      <w:r w:rsidRPr="00B2449F">
        <w:rPr>
          <w:rFonts w:ascii="宋体" w:hAnsi="宋体" w:hint="eastAsia"/>
          <w:sz w:val="24"/>
          <w:szCs w:val="24"/>
        </w:rPr>
        <w:t>用法：入罐泡药数十日。每日早、中、晚饮之，量不拘，不令醉。</w:t>
      </w:r>
    </w:p>
    <w:p w14:paraId="7392BEB9" w14:textId="77777777" w:rsidR="009641DE" w:rsidRPr="00B2449F" w:rsidRDefault="00B426B4">
      <w:pPr>
        <w:rPr>
          <w:rFonts w:ascii="宋体" w:hAnsi="宋体"/>
          <w:sz w:val="24"/>
          <w:szCs w:val="24"/>
        </w:rPr>
      </w:pPr>
      <w:r w:rsidRPr="00B2449F">
        <w:rPr>
          <w:rFonts w:ascii="宋体" w:hAnsi="宋体" w:hint="eastAsia"/>
          <w:sz w:val="24"/>
          <w:szCs w:val="24"/>
        </w:rPr>
        <w:t>主治：理气消噎。适用于食管癌，噎膈不通，气膈不下。</w:t>
      </w:r>
    </w:p>
    <w:p w14:paraId="5FABC181" w14:textId="77777777" w:rsidR="009641DE" w:rsidRPr="00B2449F" w:rsidRDefault="00B426B4" w:rsidP="00C3191F">
      <w:pPr>
        <w:pStyle w:val="11"/>
        <w:rPr>
          <w:b w:val="0"/>
        </w:rPr>
      </w:pPr>
      <w:bookmarkStart w:id="1136" w:name="_Toc54295266"/>
      <w:r w:rsidRPr="000D50B2">
        <w:rPr>
          <w:rStyle w:val="aa111Char"/>
          <w:rFonts w:hint="eastAsia"/>
          <w:b/>
        </w:rPr>
        <w:t>方名：</w:t>
      </w:r>
      <w:r w:rsidRPr="00B2449F">
        <w:rPr>
          <w:rFonts w:hint="eastAsia"/>
          <w:b w:val="0"/>
          <w:bCs w:val="0"/>
        </w:rPr>
        <w:t>噎食开关方</w:t>
      </w:r>
      <w:bookmarkEnd w:id="1136"/>
    </w:p>
    <w:p w14:paraId="5B2B6D45" w14:textId="77777777" w:rsidR="009641DE" w:rsidRPr="00B2449F" w:rsidRDefault="00B426B4">
      <w:pPr>
        <w:rPr>
          <w:rFonts w:ascii="宋体" w:hAnsi="宋体"/>
          <w:sz w:val="24"/>
          <w:szCs w:val="24"/>
        </w:rPr>
      </w:pPr>
      <w:r w:rsidRPr="00B2449F">
        <w:rPr>
          <w:rFonts w:ascii="宋体" w:hAnsi="宋体" w:hint="eastAsia"/>
          <w:sz w:val="24"/>
          <w:szCs w:val="24"/>
        </w:rPr>
        <w:t>来源：《增订医方易简》</w:t>
      </w:r>
    </w:p>
    <w:p w14:paraId="2C0BD020" w14:textId="77777777" w:rsidR="009641DE" w:rsidRPr="00B2449F" w:rsidRDefault="00B426B4">
      <w:pPr>
        <w:rPr>
          <w:rFonts w:ascii="宋体" w:hAnsi="宋体"/>
          <w:sz w:val="24"/>
          <w:szCs w:val="24"/>
        </w:rPr>
      </w:pPr>
      <w:r w:rsidRPr="00B2449F">
        <w:rPr>
          <w:rFonts w:ascii="宋体" w:hAnsi="宋体" w:hint="eastAsia"/>
          <w:sz w:val="24"/>
          <w:szCs w:val="24"/>
        </w:rPr>
        <w:t>组成：白硼砂4.5g、青黛3g、沉香6g（三味研细末）、白萝卜（取汁）500g、白马尿500ml、生姜（取汁）250g（共入铜锅内熬成膏状）</w:t>
      </w:r>
    </w:p>
    <w:p w14:paraId="5C3C3038" w14:textId="77777777" w:rsidR="009641DE" w:rsidRPr="00B2449F" w:rsidRDefault="00B426B4">
      <w:pPr>
        <w:rPr>
          <w:rFonts w:ascii="宋体" w:hAnsi="宋体"/>
          <w:sz w:val="24"/>
          <w:szCs w:val="24"/>
        </w:rPr>
      </w:pPr>
      <w:r w:rsidRPr="00B2449F">
        <w:rPr>
          <w:rFonts w:ascii="宋体" w:hAnsi="宋体" w:hint="eastAsia"/>
          <w:sz w:val="24"/>
          <w:szCs w:val="24"/>
        </w:rPr>
        <w:t>用法：每次用膏3匙，加前药末0.3g，酒送服，1日3次。</w:t>
      </w:r>
    </w:p>
    <w:p w14:paraId="0C12B0F5" w14:textId="77777777" w:rsidR="009641DE" w:rsidRPr="00B2449F" w:rsidRDefault="00B426B4">
      <w:pPr>
        <w:rPr>
          <w:rFonts w:ascii="宋体" w:hAnsi="宋体"/>
          <w:sz w:val="24"/>
          <w:szCs w:val="24"/>
        </w:rPr>
      </w:pPr>
      <w:r w:rsidRPr="00B2449F">
        <w:rPr>
          <w:rFonts w:ascii="宋体" w:hAnsi="宋体" w:hint="eastAsia"/>
          <w:sz w:val="24"/>
          <w:szCs w:val="24"/>
        </w:rPr>
        <w:t>主治：开关通噎。适用于食管癌、贲门癌。噎膈，食欲不下。</w:t>
      </w:r>
    </w:p>
    <w:p w14:paraId="441B6DF6" w14:textId="77777777" w:rsidR="009641DE" w:rsidRPr="00B2449F" w:rsidRDefault="00B426B4" w:rsidP="00C3191F">
      <w:pPr>
        <w:pStyle w:val="11"/>
        <w:rPr>
          <w:b w:val="0"/>
        </w:rPr>
      </w:pPr>
      <w:bookmarkStart w:id="1137" w:name="_Toc54295267"/>
      <w:r w:rsidRPr="000D50B2">
        <w:rPr>
          <w:rStyle w:val="aa111Char"/>
          <w:rFonts w:hint="eastAsia"/>
          <w:b/>
        </w:rPr>
        <w:t>方名：</w:t>
      </w:r>
      <w:r w:rsidRPr="00B2449F">
        <w:rPr>
          <w:rFonts w:hint="eastAsia"/>
          <w:b w:val="0"/>
          <w:bCs w:val="0"/>
        </w:rPr>
        <w:t>噎食开关散</w:t>
      </w:r>
      <w:bookmarkEnd w:id="1137"/>
    </w:p>
    <w:p w14:paraId="6B5650BA" w14:textId="77777777" w:rsidR="009641DE" w:rsidRPr="00B2449F" w:rsidRDefault="00B426B4">
      <w:pPr>
        <w:rPr>
          <w:rFonts w:ascii="宋体" w:hAnsi="宋体"/>
          <w:sz w:val="24"/>
          <w:szCs w:val="24"/>
        </w:rPr>
      </w:pPr>
      <w:r w:rsidRPr="00B2449F">
        <w:rPr>
          <w:rFonts w:ascii="宋体" w:hAnsi="宋体" w:hint="eastAsia"/>
          <w:sz w:val="24"/>
          <w:szCs w:val="24"/>
        </w:rPr>
        <w:t>来源：清·《奇方类编》疮毒门</w:t>
      </w:r>
    </w:p>
    <w:p w14:paraId="6963F205" w14:textId="77777777" w:rsidR="009641DE" w:rsidRPr="00B2449F" w:rsidRDefault="00B426B4">
      <w:pPr>
        <w:rPr>
          <w:rFonts w:ascii="宋体" w:hAnsi="宋体"/>
          <w:sz w:val="24"/>
          <w:szCs w:val="24"/>
        </w:rPr>
      </w:pPr>
      <w:r w:rsidRPr="00B2449F">
        <w:rPr>
          <w:rFonts w:ascii="宋体" w:hAnsi="宋体" w:hint="eastAsia"/>
          <w:sz w:val="24"/>
          <w:szCs w:val="24"/>
        </w:rPr>
        <w:t>组成：白硼砂一钱五分、青黛一钱、好沉香一钱、白马尿一斤、白萝卜（取汁）一斤、生姜（取汁）半斤</w:t>
      </w:r>
    </w:p>
    <w:p w14:paraId="3A488CCC" w14:textId="77777777" w:rsidR="009641DE" w:rsidRPr="00B2449F" w:rsidRDefault="00B426B4">
      <w:pPr>
        <w:rPr>
          <w:rFonts w:ascii="宋体" w:hAnsi="宋体"/>
          <w:sz w:val="24"/>
          <w:szCs w:val="24"/>
        </w:rPr>
      </w:pPr>
      <w:r w:rsidRPr="00B2449F">
        <w:rPr>
          <w:rFonts w:ascii="宋体" w:hAnsi="宋体" w:hint="eastAsia"/>
          <w:sz w:val="24"/>
          <w:szCs w:val="24"/>
        </w:rPr>
        <w:t>用法：前三味研细末，后三味共入铜锅内熬成膏，每服用膏三匙，加前药末一分，酒下。一日三服，可以开关。</w:t>
      </w:r>
    </w:p>
    <w:p w14:paraId="0C4E45EE"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31DD6A71" w14:textId="77777777" w:rsidR="009641DE" w:rsidRPr="00B2449F" w:rsidRDefault="00B426B4" w:rsidP="00C3191F">
      <w:pPr>
        <w:pStyle w:val="11"/>
        <w:rPr>
          <w:b w:val="0"/>
        </w:rPr>
      </w:pPr>
      <w:bookmarkStart w:id="1138" w:name="_Toc54295268"/>
      <w:r w:rsidRPr="000D50B2">
        <w:rPr>
          <w:rStyle w:val="aa111Char"/>
          <w:rFonts w:hint="eastAsia"/>
          <w:b/>
        </w:rPr>
        <w:t>方名：</w:t>
      </w:r>
      <w:r w:rsidRPr="00B2449F">
        <w:rPr>
          <w:rFonts w:hint="eastAsia"/>
          <w:b w:val="0"/>
          <w:bCs w:val="0"/>
        </w:rPr>
        <w:t>噎食转食方</w:t>
      </w:r>
      <w:bookmarkEnd w:id="1138"/>
    </w:p>
    <w:p w14:paraId="1649469F" w14:textId="77777777" w:rsidR="009641DE" w:rsidRPr="00B2449F" w:rsidRDefault="00B426B4">
      <w:pPr>
        <w:rPr>
          <w:rFonts w:ascii="宋体" w:hAnsi="宋体"/>
          <w:sz w:val="24"/>
          <w:szCs w:val="24"/>
        </w:rPr>
      </w:pPr>
      <w:r w:rsidRPr="00B2449F">
        <w:rPr>
          <w:rFonts w:ascii="宋体" w:hAnsi="宋体" w:hint="eastAsia"/>
          <w:sz w:val="24"/>
          <w:szCs w:val="24"/>
        </w:rPr>
        <w:t>来源：《灵验奇方》</w:t>
      </w:r>
    </w:p>
    <w:p w14:paraId="142705E0" w14:textId="77777777" w:rsidR="009641DE" w:rsidRPr="00B2449F" w:rsidRDefault="00B426B4">
      <w:pPr>
        <w:rPr>
          <w:rFonts w:ascii="宋体" w:hAnsi="宋体"/>
          <w:sz w:val="24"/>
          <w:szCs w:val="24"/>
        </w:rPr>
      </w:pPr>
      <w:r w:rsidRPr="00B2449F">
        <w:rPr>
          <w:rFonts w:ascii="宋体" w:hAnsi="宋体" w:hint="eastAsia"/>
          <w:sz w:val="24"/>
          <w:szCs w:val="24"/>
        </w:rPr>
        <w:t>组成：大活蝎子3~4管筒</w:t>
      </w:r>
    </w:p>
    <w:p w14:paraId="38191A1F" w14:textId="77777777" w:rsidR="009641DE" w:rsidRPr="00B2449F" w:rsidRDefault="00B426B4">
      <w:pPr>
        <w:rPr>
          <w:rFonts w:ascii="宋体" w:hAnsi="宋体"/>
          <w:sz w:val="24"/>
          <w:szCs w:val="24"/>
        </w:rPr>
      </w:pPr>
      <w:r w:rsidRPr="00B2449F">
        <w:rPr>
          <w:rFonts w:ascii="宋体" w:hAnsi="宋体" w:hint="eastAsia"/>
          <w:sz w:val="24"/>
          <w:szCs w:val="24"/>
        </w:rPr>
        <w:t>用法：把活蝎置碗内，用滚黄酒冲碗内，候酒温，将蝎子取出不用，用一二次愈。</w:t>
      </w:r>
    </w:p>
    <w:p w14:paraId="360BF67F" w14:textId="77777777" w:rsidR="009641DE" w:rsidRPr="00B2449F" w:rsidRDefault="00B426B4">
      <w:pPr>
        <w:rPr>
          <w:rFonts w:ascii="宋体" w:hAnsi="宋体"/>
          <w:sz w:val="24"/>
          <w:szCs w:val="24"/>
        </w:rPr>
      </w:pPr>
      <w:r w:rsidRPr="00B2449F">
        <w:rPr>
          <w:rFonts w:ascii="宋体" w:hAnsi="宋体" w:hint="eastAsia"/>
          <w:sz w:val="24"/>
          <w:szCs w:val="24"/>
        </w:rPr>
        <w:t>主治：食管癌，开噎，噎食转食</w:t>
      </w:r>
    </w:p>
    <w:p w14:paraId="03FC3ACF" w14:textId="77777777" w:rsidR="009641DE" w:rsidRPr="00B2449F" w:rsidRDefault="00B426B4">
      <w:pPr>
        <w:rPr>
          <w:rFonts w:ascii="宋体" w:hAnsi="宋体"/>
          <w:sz w:val="24"/>
          <w:szCs w:val="24"/>
        </w:rPr>
      </w:pPr>
      <w:r w:rsidRPr="00B2449F">
        <w:rPr>
          <w:rFonts w:ascii="宋体" w:hAnsi="宋体" w:hint="eastAsia"/>
          <w:sz w:val="24"/>
          <w:szCs w:val="24"/>
        </w:rPr>
        <w:t>备注：无鲜蝎子，干蝎亦可。</w:t>
      </w:r>
    </w:p>
    <w:p w14:paraId="7E68D46A" w14:textId="77777777" w:rsidR="009641DE" w:rsidRPr="00B2449F" w:rsidRDefault="00B426B4" w:rsidP="00C3191F">
      <w:pPr>
        <w:pStyle w:val="11"/>
        <w:rPr>
          <w:b w:val="0"/>
        </w:rPr>
      </w:pPr>
      <w:bookmarkStart w:id="1139" w:name="_Toc54295269"/>
      <w:r w:rsidRPr="000D50B2">
        <w:rPr>
          <w:rStyle w:val="aa111Char"/>
          <w:rFonts w:hint="eastAsia"/>
          <w:b/>
        </w:rPr>
        <w:t>方名：</w:t>
      </w:r>
      <w:r w:rsidRPr="00B2449F">
        <w:rPr>
          <w:rFonts w:hint="eastAsia"/>
          <w:b w:val="0"/>
          <w:bCs w:val="0"/>
        </w:rPr>
        <w:t>野百合猫人参汤合方</w:t>
      </w:r>
      <w:bookmarkEnd w:id="1139"/>
    </w:p>
    <w:p w14:paraId="16A9CFB6" w14:textId="77777777" w:rsidR="009641DE" w:rsidRPr="00B2449F" w:rsidRDefault="00B426B4">
      <w:pPr>
        <w:rPr>
          <w:rFonts w:ascii="宋体" w:hAnsi="宋体"/>
          <w:sz w:val="24"/>
          <w:szCs w:val="24"/>
        </w:rPr>
      </w:pPr>
      <w:r w:rsidRPr="00B2449F">
        <w:rPr>
          <w:rFonts w:ascii="宋体" w:hAnsi="宋体" w:hint="eastAsia"/>
          <w:sz w:val="24"/>
          <w:szCs w:val="24"/>
        </w:rPr>
        <w:t>来源：《江苏中医学院学报》，1978，（3）:38</w:t>
      </w:r>
    </w:p>
    <w:p w14:paraId="0B922D7F" w14:textId="77777777" w:rsidR="009641DE" w:rsidRPr="00B2449F" w:rsidRDefault="00B426B4">
      <w:pPr>
        <w:rPr>
          <w:rFonts w:ascii="宋体" w:hAnsi="宋体"/>
          <w:sz w:val="24"/>
          <w:szCs w:val="24"/>
        </w:rPr>
      </w:pPr>
      <w:r w:rsidRPr="00B2449F">
        <w:rPr>
          <w:rFonts w:ascii="宋体" w:hAnsi="宋体" w:hint="eastAsia"/>
          <w:sz w:val="24"/>
          <w:szCs w:val="24"/>
        </w:rPr>
        <w:t>组成：①蜒蚰20条、精猪肉数片、②野百合、猫人参、白毛藤各30g、潞党参、炙黄芪、昆布各18g、黄药子、半边莲、龙葵各15g、穿山甲12g、鸡内金、象贝各9g</w:t>
      </w:r>
    </w:p>
    <w:p w14:paraId="01E81358" w14:textId="77777777" w:rsidR="009641DE" w:rsidRPr="00B2449F" w:rsidRDefault="00B426B4">
      <w:pPr>
        <w:rPr>
          <w:rFonts w:ascii="宋体" w:hAnsi="宋体"/>
          <w:sz w:val="24"/>
          <w:szCs w:val="24"/>
        </w:rPr>
      </w:pPr>
      <w:r w:rsidRPr="00B2449F">
        <w:rPr>
          <w:rFonts w:ascii="宋体" w:hAnsi="宋体" w:hint="eastAsia"/>
          <w:sz w:val="24"/>
          <w:szCs w:val="24"/>
        </w:rPr>
        <w:t>加减：方②清热解毒用野百合、半边莲、半枝莲、猫人参、白英、龙葵、七叶一枝花；软坚破结用黄药子、穿山甲、天花粉、象贝、昆布；清利咽喉有桔梗、牛蒡子；补益气血用白参、潞党参、太子参、黄芪、当归、白术、琼玉膏、黑归脾丸。</w:t>
      </w:r>
    </w:p>
    <w:p w14:paraId="3F3ABEE8" w14:textId="77777777" w:rsidR="009641DE" w:rsidRPr="00B2449F" w:rsidRDefault="00B426B4">
      <w:pPr>
        <w:rPr>
          <w:rFonts w:ascii="宋体" w:hAnsi="宋体"/>
          <w:sz w:val="24"/>
          <w:szCs w:val="24"/>
        </w:rPr>
      </w:pPr>
      <w:r w:rsidRPr="00B2449F">
        <w:rPr>
          <w:rFonts w:ascii="宋体" w:hAnsi="宋体" w:hint="eastAsia"/>
          <w:sz w:val="24"/>
          <w:szCs w:val="24"/>
        </w:rPr>
        <w:t>用法：方①二味药加盐少许，煮汤，调以味精、饮之。方②日1剂，水煎服。</w:t>
      </w:r>
    </w:p>
    <w:p w14:paraId="4BBA9D01"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51260E39" w14:textId="77777777" w:rsidR="009641DE" w:rsidRPr="00B2449F" w:rsidRDefault="00B426B4" w:rsidP="00C3191F">
      <w:pPr>
        <w:pStyle w:val="11"/>
        <w:rPr>
          <w:b w:val="0"/>
        </w:rPr>
      </w:pPr>
      <w:bookmarkStart w:id="1140" w:name="_Toc54295270"/>
      <w:r w:rsidRPr="000D50B2">
        <w:rPr>
          <w:rStyle w:val="aa111Char"/>
          <w:rFonts w:hint="eastAsia"/>
          <w:b/>
        </w:rPr>
        <w:t>方名：</w:t>
      </w:r>
      <w:r w:rsidRPr="00B2449F">
        <w:rPr>
          <w:rFonts w:hint="eastAsia"/>
          <w:b w:val="0"/>
          <w:bCs w:val="0"/>
        </w:rPr>
        <w:t>野菱薏苡汤</w:t>
      </w:r>
      <w:bookmarkEnd w:id="1140"/>
    </w:p>
    <w:p w14:paraId="3BFC78E6" w14:textId="77777777" w:rsidR="009641DE" w:rsidRPr="00B2449F" w:rsidRDefault="00B426B4">
      <w:pPr>
        <w:rPr>
          <w:rFonts w:ascii="宋体" w:hAnsi="宋体"/>
          <w:sz w:val="24"/>
          <w:szCs w:val="24"/>
        </w:rPr>
      </w:pPr>
      <w:r w:rsidRPr="00B2449F">
        <w:rPr>
          <w:rFonts w:ascii="宋体" w:hAnsi="宋体" w:hint="eastAsia"/>
          <w:sz w:val="24"/>
          <w:szCs w:val="24"/>
        </w:rPr>
        <w:t>来源：《民间方》</w:t>
      </w:r>
    </w:p>
    <w:p w14:paraId="5FB6E160" w14:textId="77777777" w:rsidR="009641DE" w:rsidRPr="00B2449F" w:rsidRDefault="00B426B4">
      <w:pPr>
        <w:rPr>
          <w:rFonts w:ascii="宋体" w:hAnsi="宋体"/>
          <w:sz w:val="24"/>
          <w:szCs w:val="24"/>
        </w:rPr>
      </w:pPr>
      <w:r w:rsidRPr="00B2449F">
        <w:rPr>
          <w:rFonts w:ascii="宋体" w:hAnsi="宋体" w:hint="eastAsia"/>
          <w:sz w:val="24"/>
          <w:szCs w:val="24"/>
        </w:rPr>
        <w:t>组成：野菱角100~200g、薏苡仁15~30g、</w:t>
      </w:r>
    </w:p>
    <w:p w14:paraId="05F10734"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用法：野菱角洗净带壳切开，同薏苡仁加水煎浓汤，分2次饮服。日1剂，38日1个疗程。</w:t>
      </w:r>
    </w:p>
    <w:p w14:paraId="0AAE1BE1" w14:textId="77777777" w:rsidR="009641DE" w:rsidRPr="00B2449F" w:rsidRDefault="00B426B4">
      <w:pPr>
        <w:rPr>
          <w:rFonts w:ascii="宋体" w:hAnsi="宋体"/>
          <w:sz w:val="24"/>
          <w:szCs w:val="24"/>
        </w:rPr>
      </w:pPr>
      <w:r w:rsidRPr="00B2449F">
        <w:rPr>
          <w:rFonts w:ascii="宋体" w:hAnsi="宋体" w:hint="eastAsia"/>
          <w:sz w:val="24"/>
          <w:szCs w:val="24"/>
        </w:rPr>
        <w:t>主治：消化道癌症:食管癌、胃癌、肠癌、胰腺癌、肝癌、直肠癌等。</w:t>
      </w:r>
    </w:p>
    <w:p w14:paraId="54702CE0" w14:textId="77777777" w:rsidR="009641DE" w:rsidRPr="00B2449F" w:rsidRDefault="00B426B4">
      <w:pPr>
        <w:rPr>
          <w:rFonts w:ascii="宋体" w:hAnsi="宋体"/>
          <w:sz w:val="24"/>
          <w:szCs w:val="24"/>
        </w:rPr>
      </w:pPr>
      <w:r w:rsidRPr="00B2449F">
        <w:rPr>
          <w:rFonts w:ascii="宋体" w:hAnsi="宋体" w:hint="eastAsia"/>
          <w:sz w:val="24"/>
          <w:szCs w:val="24"/>
        </w:rPr>
        <w:t>备注：野菱角以老菱角入药疗效较佳。</w:t>
      </w:r>
    </w:p>
    <w:p w14:paraId="6E7678AB" w14:textId="77777777" w:rsidR="009641DE" w:rsidRPr="00B2449F" w:rsidRDefault="00B426B4" w:rsidP="00C3191F">
      <w:pPr>
        <w:pStyle w:val="11"/>
        <w:rPr>
          <w:b w:val="0"/>
        </w:rPr>
      </w:pPr>
      <w:bookmarkStart w:id="1141" w:name="_Toc54295271"/>
      <w:r w:rsidRPr="000D50B2">
        <w:rPr>
          <w:rStyle w:val="aa111Char"/>
          <w:rFonts w:hint="eastAsia"/>
          <w:b/>
        </w:rPr>
        <w:t>方名：</w:t>
      </w:r>
      <w:r w:rsidRPr="00B2449F">
        <w:rPr>
          <w:rFonts w:hint="eastAsia"/>
          <w:b w:val="0"/>
          <w:bCs w:val="0"/>
        </w:rPr>
        <w:t>野葡萄根汤</w:t>
      </w:r>
      <w:bookmarkEnd w:id="1141"/>
    </w:p>
    <w:p w14:paraId="52003C85" w14:textId="77777777" w:rsidR="009641DE" w:rsidRPr="00B2449F" w:rsidRDefault="00B426B4">
      <w:pPr>
        <w:rPr>
          <w:rFonts w:ascii="宋体" w:hAnsi="宋体"/>
          <w:sz w:val="24"/>
          <w:szCs w:val="24"/>
        </w:rPr>
      </w:pPr>
      <w:r w:rsidRPr="00B2449F">
        <w:rPr>
          <w:rFonts w:ascii="宋体" w:hAnsi="宋体" w:hint="eastAsia"/>
          <w:sz w:val="24"/>
          <w:szCs w:val="24"/>
        </w:rPr>
        <w:t>来源：《抗癌食药本草》</w:t>
      </w:r>
    </w:p>
    <w:p w14:paraId="6E1E92A8" w14:textId="77777777" w:rsidR="009641DE" w:rsidRPr="00B2449F" w:rsidRDefault="00B426B4">
      <w:pPr>
        <w:rPr>
          <w:rFonts w:ascii="宋体" w:hAnsi="宋体"/>
          <w:sz w:val="24"/>
          <w:szCs w:val="24"/>
        </w:rPr>
      </w:pPr>
      <w:r w:rsidRPr="00B2449F">
        <w:rPr>
          <w:rFonts w:ascii="宋体" w:hAnsi="宋体" w:hint="eastAsia"/>
          <w:sz w:val="24"/>
          <w:szCs w:val="24"/>
        </w:rPr>
        <w:t>组成：野葡萄根60g</w:t>
      </w:r>
    </w:p>
    <w:p w14:paraId="25ED16CB" w14:textId="77777777" w:rsidR="009641DE" w:rsidRPr="00B2449F" w:rsidRDefault="00B426B4">
      <w:pPr>
        <w:rPr>
          <w:rFonts w:ascii="宋体" w:hAnsi="宋体"/>
          <w:sz w:val="24"/>
          <w:szCs w:val="24"/>
        </w:rPr>
      </w:pPr>
      <w:r w:rsidRPr="00B2449F">
        <w:rPr>
          <w:rFonts w:ascii="宋体" w:hAnsi="宋体" w:hint="eastAsia"/>
          <w:sz w:val="24"/>
          <w:szCs w:val="24"/>
        </w:rPr>
        <w:t>用法：每日用鲜根水煎内服，每日1剂。</w:t>
      </w:r>
    </w:p>
    <w:p w14:paraId="1390229F" w14:textId="77777777" w:rsidR="009641DE" w:rsidRPr="00B2449F" w:rsidRDefault="00B426B4">
      <w:pPr>
        <w:rPr>
          <w:rFonts w:ascii="宋体" w:hAnsi="宋体"/>
          <w:sz w:val="24"/>
          <w:szCs w:val="24"/>
        </w:rPr>
      </w:pPr>
      <w:r w:rsidRPr="00B2449F">
        <w:rPr>
          <w:rFonts w:ascii="宋体" w:hAnsi="宋体" w:hint="eastAsia"/>
          <w:sz w:val="24"/>
          <w:szCs w:val="24"/>
        </w:rPr>
        <w:t>主治：胃癌及消化道癌</w:t>
      </w:r>
    </w:p>
    <w:p w14:paraId="1B8CDC12" w14:textId="77777777" w:rsidR="009641DE" w:rsidRPr="00B2449F" w:rsidRDefault="00B426B4" w:rsidP="00C3191F">
      <w:pPr>
        <w:pStyle w:val="11"/>
        <w:rPr>
          <w:b w:val="0"/>
        </w:rPr>
      </w:pPr>
      <w:bookmarkStart w:id="1142" w:name="_Toc54295272"/>
      <w:r w:rsidRPr="000D50B2">
        <w:rPr>
          <w:rStyle w:val="aa111Char"/>
          <w:rFonts w:hint="eastAsia"/>
          <w:b/>
        </w:rPr>
        <w:t>方名：</w:t>
      </w:r>
      <w:r w:rsidRPr="00B2449F">
        <w:rPr>
          <w:rFonts w:hint="eastAsia"/>
          <w:b w:val="0"/>
          <w:bCs w:val="0"/>
        </w:rPr>
        <w:t>一贯煎加减</w:t>
      </w:r>
      <w:bookmarkEnd w:id="1142"/>
    </w:p>
    <w:p w14:paraId="05E35BC2" w14:textId="77777777" w:rsidR="009641DE" w:rsidRPr="00B2449F" w:rsidRDefault="00B426B4">
      <w:pPr>
        <w:rPr>
          <w:rFonts w:ascii="宋体" w:hAnsi="宋体"/>
          <w:sz w:val="24"/>
          <w:szCs w:val="24"/>
        </w:rPr>
      </w:pPr>
      <w:r w:rsidRPr="00B2449F">
        <w:rPr>
          <w:rFonts w:ascii="宋体" w:hAnsi="宋体" w:hint="eastAsia"/>
          <w:sz w:val="24"/>
          <w:szCs w:val="24"/>
        </w:rPr>
        <w:t>来源：《实用中医内科学》、《柳州医话》</w:t>
      </w:r>
    </w:p>
    <w:p w14:paraId="7E43E44F" w14:textId="77777777" w:rsidR="009641DE" w:rsidRPr="00B2449F" w:rsidRDefault="00B426B4">
      <w:pPr>
        <w:rPr>
          <w:rFonts w:ascii="宋体" w:hAnsi="宋体"/>
          <w:sz w:val="24"/>
          <w:szCs w:val="24"/>
        </w:rPr>
      </w:pPr>
      <w:r w:rsidRPr="00B2449F">
        <w:rPr>
          <w:rFonts w:ascii="宋体" w:hAnsi="宋体" w:hint="eastAsia"/>
          <w:sz w:val="24"/>
          <w:szCs w:val="24"/>
        </w:rPr>
        <w:t>组成：北沙参9~12g、麦冬9~12g、生地24~30g、枸杞子9~15g、当归6~9g、川楝子3~6g</w:t>
      </w:r>
    </w:p>
    <w:p w14:paraId="0D9AABCE"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用法：水煎服，每日1剂。可因时因地制宜，合以梨汁、藕汁或鲜芦根汁、玉竹15g同煎，增强养阴生津之力。</w:t>
      </w:r>
    </w:p>
    <w:p w14:paraId="01BDB01E" w14:textId="77777777" w:rsidR="009641DE" w:rsidRPr="00B2449F" w:rsidRDefault="00B426B4">
      <w:pPr>
        <w:rPr>
          <w:rFonts w:ascii="宋体" w:hAnsi="宋体"/>
          <w:sz w:val="24"/>
          <w:szCs w:val="24"/>
        </w:rPr>
      </w:pPr>
      <w:r w:rsidRPr="00B2449F">
        <w:rPr>
          <w:rFonts w:ascii="宋体" w:hAnsi="宋体" w:hint="eastAsia"/>
          <w:sz w:val="24"/>
          <w:szCs w:val="24"/>
        </w:rPr>
        <w:t>主治：滋阴疏肝养胃。主治肝胃阴虚型食管癌、贲门癌</w:t>
      </w:r>
    </w:p>
    <w:p w14:paraId="651A1DCD" w14:textId="77777777" w:rsidR="009641DE" w:rsidRPr="00B2449F" w:rsidRDefault="00B426B4" w:rsidP="00C3191F">
      <w:pPr>
        <w:pStyle w:val="11"/>
        <w:rPr>
          <w:b w:val="0"/>
        </w:rPr>
      </w:pPr>
      <w:bookmarkStart w:id="1143" w:name="_Toc54295273"/>
      <w:r w:rsidRPr="000D50B2">
        <w:rPr>
          <w:rStyle w:val="aa111Char"/>
          <w:rFonts w:hint="eastAsia"/>
          <w:b/>
        </w:rPr>
        <w:t>方名：</w:t>
      </w:r>
      <w:r w:rsidRPr="00B2449F">
        <w:rPr>
          <w:rFonts w:hint="eastAsia"/>
          <w:b w:val="0"/>
          <w:bCs w:val="0"/>
        </w:rPr>
        <w:t>一贯煎加减</w:t>
      </w:r>
      <w:bookmarkEnd w:id="1143"/>
    </w:p>
    <w:p w14:paraId="35F63670" w14:textId="77777777" w:rsidR="009641DE" w:rsidRPr="00B2449F" w:rsidRDefault="00B426B4">
      <w:pPr>
        <w:rPr>
          <w:rFonts w:ascii="宋体" w:hAnsi="宋体"/>
          <w:sz w:val="24"/>
          <w:szCs w:val="24"/>
        </w:rPr>
      </w:pPr>
      <w:r w:rsidRPr="00B2449F">
        <w:rPr>
          <w:rFonts w:ascii="宋体" w:hAnsi="宋体" w:hint="eastAsia"/>
          <w:sz w:val="24"/>
          <w:szCs w:val="24"/>
        </w:rPr>
        <w:t>来源：本方系胡天雄经验方，曾刊于《湖南中医杂志》1987年第4期</w:t>
      </w:r>
    </w:p>
    <w:p w14:paraId="419345EC" w14:textId="77777777" w:rsidR="009641DE" w:rsidRPr="00B2449F" w:rsidRDefault="00B426B4">
      <w:pPr>
        <w:rPr>
          <w:rFonts w:ascii="宋体" w:hAnsi="宋体"/>
          <w:sz w:val="24"/>
          <w:szCs w:val="24"/>
        </w:rPr>
      </w:pPr>
      <w:r w:rsidRPr="00B2449F">
        <w:rPr>
          <w:rFonts w:ascii="宋体" w:hAnsi="宋体" w:hint="eastAsia"/>
          <w:sz w:val="24"/>
          <w:szCs w:val="24"/>
        </w:rPr>
        <w:t>组成：沙参、麦冬、杞子各12g、当归、桑叶、枇杷叶、川楝子各10g、甘草5g</w:t>
      </w:r>
    </w:p>
    <w:p w14:paraId="49EE4367"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549CA9FF"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193284D7" w14:textId="77777777" w:rsidR="009641DE" w:rsidRPr="00B2449F" w:rsidRDefault="00B426B4" w:rsidP="00C3191F">
      <w:pPr>
        <w:pStyle w:val="11"/>
        <w:rPr>
          <w:b w:val="0"/>
        </w:rPr>
      </w:pPr>
      <w:bookmarkStart w:id="1144" w:name="_Toc54295274"/>
      <w:r w:rsidRPr="000D50B2">
        <w:rPr>
          <w:rStyle w:val="aa111Char"/>
          <w:rFonts w:hint="eastAsia"/>
          <w:b/>
        </w:rPr>
        <w:t>方名：</w:t>
      </w:r>
      <w:r w:rsidRPr="00B2449F">
        <w:rPr>
          <w:rFonts w:hint="eastAsia"/>
          <w:b w:val="0"/>
          <w:bCs w:val="0"/>
        </w:rPr>
        <w:t>彝族噎膈方</w:t>
      </w:r>
      <w:bookmarkEnd w:id="1144"/>
    </w:p>
    <w:p w14:paraId="421EE07B" w14:textId="77777777" w:rsidR="009641DE" w:rsidRPr="00B2449F" w:rsidRDefault="00B426B4">
      <w:pPr>
        <w:rPr>
          <w:rFonts w:ascii="宋体" w:hAnsi="宋体"/>
          <w:sz w:val="24"/>
          <w:szCs w:val="24"/>
        </w:rPr>
      </w:pPr>
      <w:r w:rsidRPr="00B2449F">
        <w:rPr>
          <w:rFonts w:ascii="宋体" w:hAnsi="宋体" w:hint="eastAsia"/>
          <w:sz w:val="24"/>
          <w:szCs w:val="24"/>
        </w:rPr>
        <w:t>来源：《中国民族医药杂志》，2007，（13）:6</w:t>
      </w:r>
    </w:p>
    <w:p w14:paraId="3596A740" w14:textId="77777777" w:rsidR="009641DE" w:rsidRPr="00B2449F" w:rsidRDefault="00B426B4">
      <w:pPr>
        <w:rPr>
          <w:rFonts w:ascii="宋体" w:hAnsi="宋体"/>
          <w:sz w:val="24"/>
          <w:szCs w:val="24"/>
        </w:rPr>
      </w:pPr>
      <w:r w:rsidRPr="00B2449F">
        <w:rPr>
          <w:rFonts w:ascii="宋体" w:hAnsi="宋体" w:hint="eastAsia"/>
          <w:sz w:val="24"/>
          <w:szCs w:val="24"/>
        </w:rPr>
        <w:t>组成：假烟叶20g、大将军15g、霸王鞭15g</w:t>
      </w:r>
    </w:p>
    <w:p w14:paraId="6F9B108C" w14:textId="77777777" w:rsidR="009641DE" w:rsidRPr="00B2449F" w:rsidRDefault="00B426B4">
      <w:pPr>
        <w:rPr>
          <w:rFonts w:ascii="宋体" w:hAnsi="宋体"/>
          <w:sz w:val="24"/>
          <w:szCs w:val="24"/>
        </w:rPr>
      </w:pPr>
      <w:r w:rsidRPr="00B2449F">
        <w:rPr>
          <w:rFonts w:ascii="宋体" w:hAnsi="宋体" w:hint="eastAsia"/>
          <w:sz w:val="24"/>
          <w:szCs w:val="24"/>
        </w:rPr>
        <w:t>用法：水煎服，1日3次，每次300ml，6日为1疗程。</w:t>
      </w:r>
    </w:p>
    <w:p w14:paraId="2AD6C3F2"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0C27E2C6" w14:textId="77777777" w:rsidR="009641DE" w:rsidRPr="00B2449F" w:rsidRDefault="00B426B4" w:rsidP="00C3191F">
      <w:pPr>
        <w:pStyle w:val="11"/>
        <w:rPr>
          <w:b w:val="0"/>
        </w:rPr>
      </w:pPr>
      <w:bookmarkStart w:id="1145" w:name="_Toc54295275"/>
      <w:r w:rsidRPr="000D50B2">
        <w:rPr>
          <w:rStyle w:val="aa111Char"/>
          <w:rFonts w:hint="eastAsia"/>
          <w:b/>
        </w:rPr>
        <w:t>方名：</w:t>
      </w:r>
      <w:r w:rsidRPr="00B2449F">
        <w:rPr>
          <w:rFonts w:hint="eastAsia"/>
          <w:b w:val="0"/>
          <w:bCs w:val="0"/>
        </w:rPr>
        <w:t>益气消积汤</w:t>
      </w:r>
      <w:bookmarkEnd w:id="1145"/>
    </w:p>
    <w:p w14:paraId="713380D2" w14:textId="77777777" w:rsidR="009641DE" w:rsidRPr="00B2449F" w:rsidRDefault="00B426B4">
      <w:pPr>
        <w:rPr>
          <w:rFonts w:ascii="宋体" w:hAnsi="宋体"/>
          <w:sz w:val="24"/>
          <w:szCs w:val="24"/>
        </w:rPr>
      </w:pPr>
      <w:r w:rsidRPr="00B2449F">
        <w:rPr>
          <w:rFonts w:ascii="宋体" w:hAnsi="宋体" w:hint="eastAsia"/>
          <w:sz w:val="24"/>
          <w:szCs w:val="24"/>
        </w:rPr>
        <w:t>来源：《实用中医药杂志》1996年第2期</w:t>
      </w:r>
    </w:p>
    <w:p w14:paraId="5FE1EFA6" w14:textId="77777777" w:rsidR="009641DE" w:rsidRPr="00B2449F" w:rsidRDefault="00B426B4">
      <w:pPr>
        <w:rPr>
          <w:rFonts w:ascii="宋体" w:hAnsi="宋体"/>
          <w:sz w:val="24"/>
          <w:szCs w:val="24"/>
        </w:rPr>
      </w:pPr>
      <w:r w:rsidRPr="00B2449F">
        <w:rPr>
          <w:rFonts w:ascii="宋体" w:hAnsi="宋体" w:hint="eastAsia"/>
          <w:sz w:val="24"/>
          <w:szCs w:val="24"/>
        </w:rPr>
        <w:t>组成：党参30g、蝉蜕30g、白花蛇舌草30g、山慈菇30g、半枝莲30g、徐长卿30g、牡蛎30g、茯苓15g、炒白术15g、威灵仙15g、砂仁10g、白豆蔻10g、川楝子10g、元胡10g、鸡内金10g、鳖甲10g、麝香0.1g（冲）</w:t>
      </w:r>
    </w:p>
    <w:p w14:paraId="79B39AC7" w14:textId="77777777" w:rsidR="009641DE" w:rsidRPr="00B2449F" w:rsidRDefault="00B426B4">
      <w:pPr>
        <w:rPr>
          <w:rFonts w:ascii="宋体" w:hAnsi="宋体"/>
          <w:sz w:val="24"/>
          <w:szCs w:val="24"/>
        </w:rPr>
      </w:pPr>
      <w:r w:rsidRPr="00B2449F">
        <w:rPr>
          <w:rFonts w:ascii="宋体" w:hAnsi="宋体" w:hint="eastAsia"/>
          <w:sz w:val="24"/>
          <w:szCs w:val="24"/>
        </w:rPr>
        <w:t>加减：疼痛剧烈者，加蚤休、蜈蚣、白芍、马钱子；腹胀甚者，加厚朴、炒莱菔子、槟榔；恶心口苦者，加薏苡仁、蒲公英；声音嘶哑，加桔梗、生甘草、山豆根、木蝴蝶；咳嗽者，加川贝、瓜蒌、枇杷叶；苔腻者，加泽漆、蚤休；呛咳不止者，加金银花、连翘、蒲公英。</w:t>
      </w:r>
    </w:p>
    <w:p w14:paraId="7A45BE93" w14:textId="77777777" w:rsidR="009641DE" w:rsidRPr="00B2449F" w:rsidRDefault="00B426B4">
      <w:pPr>
        <w:rPr>
          <w:rFonts w:ascii="宋体" w:hAnsi="宋体"/>
          <w:sz w:val="24"/>
          <w:szCs w:val="24"/>
        </w:rPr>
      </w:pPr>
      <w:r w:rsidRPr="00B2449F">
        <w:rPr>
          <w:rFonts w:ascii="宋体" w:hAnsi="宋体" w:hint="eastAsia"/>
          <w:sz w:val="24"/>
          <w:szCs w:val="24"/>
        </w:rPr>
        <w:t xml:space="preserve">用法：以上药物，水煎分2次服下，每日1剂，15日为1个疗程。 </w:t>
      </w:r>
    </w:p>
    <w:p w14:paraId="60ACF806" w14:textId="77777777" w:rsidR="009641DE" w:rsidRPr="00B2449F" w:rsidRDefault="00B426B4">
      <w:pPr>
        <w:rPr>
          <w:rFonts w:ascii="宋体" w:hAnsi="宋体"/>
          <w:sz w:val="24"/>
          <w:szCs w:val="24"/>
        </w:rPr>
      </w:pPr>
      <w:r w:rsidRPr="00B2449F">
        <w:rPr>
          <w:rFonts w:ascii="宋体" w:hAnsi="宋体" w:hint="eastAsia"/>
          <w:sz w:val="24"/>
          <w:szCs w:val="24"/>
        </w:rPr>
        <w:t>主治：益气消积，解毒抗癌。食管癌症见口气热臭，呃腐吐酸，胸腹满闷，吞咽噎塞，身倦无力，懒动喜卧，舌红、苔黄、脉细数无力者。</w:t>
      </w:r>
    </w:p>
    <w:p w14:paraId="66B3EA4D" w14:textId="77777777" w:rsidR="009641DE" w:rsidRPr="00B2449F" w:rsidRDefault="00B426B4" w:rsidP="00C3191F">
      <w:pPr>
        <w:pStyle w:val="11"/>
        <w:rPr>
          <w:b w:val="0"/>
        </w:rPr>
      </w:pPr>
      <w:bookmarkStart w:id="1146" w:name="_Toc54295276"/>
      <w:r w:rsidRPr="000D50B2">
        <w:rPr>
          <w:rStyle w:val="aa111Char"/>
          <w:rFonts w:hint="eastAsia"/>
          <w:b/>
        </w:rPr>
        <w:t>方名：</w:t>
      </w:r>
      <w:r w:rsidRPr="00B2449F">
        <w:rPr>
          <w:rFonts w:hint="eastAsia"/>
          <w:b w:val="0"/>
          <w:bCs w:val="0"/>
        </w:rPr>
        <w:t>益气养阴解毒方</w:t>
      </w:r>
      <w:bookmarkEnd w:id="1146"/>
    </w:p>
    <w:p w14:paraId="1F3069EF" w14:textId="77777777" w:rsidR="009641DE" w:rsidRPr="00B2449F" w:rsidRDefault="00B426B4">
      <w:pPr>
        <w:rPr>
          <w:rFonts w:ascii="宋体" w:hAnsi="宋体"/>
          <w:sz w:val="24"/>
          <w:szCs w:val="24"/>
        </w:rPr>
      </w:pPr>
      <w:r w:rsidRPr="00B2449F">
        <w:rPr>
          <w:rFonts w:ascii="宋体" w:hAnsi="宋体" w:hint="eastAsia"/>
          <w:sz w:val="24"/>
          <w:szCs w:val="24"/>
        </w:rPr>
        <w:t>来源：《中医肿瘤学》（下），科学出版社，1985:26</w:t>
      </w:r>
    </w:p>
    <w:p w14:paraId="1F5CC720" w14:textId="77777777" w:rsidR="009641DE" w:rsidRPr="00B2449F" w:rsidRDefault="00B426B4">
      <w:pPr>
        <w:rPr>
          <w:rFonts w:ascii="宋体" w:hAnsi="宋体"/>
          <w:sz w:val="24"/>
          <w:szCs w:val="24"/>
        </w:rPr>
      </w:pPr>
      <w:r w:rsidRPr="00B2449F">
        <w:rPr>
          <w:rFonts w:ascii="宋体" w:hAnsi="宋体" w:hint="eastAsia"/>
          <w:sz w:val="24"/>
          <w:szCs w:val="24"/>
        </w:rPr>
        <w:t>组成：南、北沙参各20g、石斛15g、天冬、麦冬各15g、生黄芪20g、太子参30g、生地20g、玄参15g、黄芪10g、龙葵30g、半枝莲30g、七叶一枝花15g</w:t>
      </w:r>
    </w:p>
    <w:p w14:paraId="454FCD2C"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217EF3D1" w14:textId="77777777" w:rsidR="009641DE" w:rsidRPr="00B2449F" w:rsidRDefault="00B426B4">
      <w:pPr>
        <w:rPr>
          <w:rFonts w:ascii="宋体" w:hAnsi="宋体"/>
          <w:sz w:val="24"/>
          <w:szCs w:val="24"/>
        </w:rPr>
      </w:pPr>
      <w:r w:rsidRPr="00B2449F">
        <w:rPr>
          <w:rFonts w:ascii="宋体" w:hAnsi="宋体" w:hint="eastAsia"/>
          <w:sz w:val="24"/>
          <w:szCs w:val="24"/>
        </w:rPr>
        <w:t>主治：肺癌、胃癌、肝癌、食道癌的手术治疗、放疗或化疗之后。</w:t>
      </w:r>
    </w:p>
    <w:p w14:paraId="1E5C62CF" w14:textId="77777777" w:rsidR="009641DE" w:rsidRPr="00B2449F" w:rsidRDefault="00B426B4" w:rsidP="00C3191F">
      <w:pPr>
        <w:pStyle w:val="11"/>
        <w:rPr>
          <w:b w:val="0"/>
        </w:rPr>
      </w:pPr>
      <w:bookmarkStart w:id="1147" w:name="_Toc54295277"/>
      <w:r w:rsidRPr="000D50B2">
        <w:rPr>
          <w:rStyle w:val="aa111Char"/>
          <w:rFonts w:hint="eastAsia"/>
          <w:b/>
        </w:rPr>
        <w:lastRenderedPageBreak/>
        <w:t>方名：</w:t>
      </w:r>
      <w:r w:rsidRPr="00B2449F">
        <w:rPr>
          <w:rFonts w:hint="eastAsia"/>
          <w:b w:val="0"/>
          <w:bCs w:val="0"/>
        </w:rPr>
        <w:t>薏苡仁莲枣羹</w:t>
      </w:r>
      <w:bookmarkEnd w:id="1147"/>
    </w:p>
    <w:p w14:paraId="5947566C" w14:textId="77777777" w:rsidR="009641DE" w:rsidRPr="00B2449F" w:rsidRDefault="00B426B4">
      <w:pPr>
        <w:rPr>
          <w:rFonts w:ascii="宋体" w:hAnsi="宋体"/>
          <w:sz w:val="24"/>
          <w:szCs w:val="24"/>
        </w:rPr>
      </w:pPr>
      <w:r w:rsidRPr="00B2449F">
        <w:rPr>
          <w:rFonts w:ascii="宋体" w:hAnsi="宋体" w:hint="eastAsia"/>
          <w:sz w:val="24"/>
          <w:szCs w:val="24"/>
        </w:rPr>
        <w:t>组成：薏苡仁50g、莲子20g、红枣15枚、红糖15g</w:t>
      </w:r>
    </w:p>
    <w:p w14:paraId="20CB420E" w14:textId="77777777" w:rsidR="009641DE" w:rsidRPr="00B2449F" w:rsidRDefault="00B426B4">
      <w:pPr>
        <w:rPr>
          <w:rFonts w:ascii="宋体" w:hAnsi="宋体"/>
          <w:sz w:val="24"/>
          <w:szCs w:val="24"/>
        </w:rPr>
      </w:pPr>
      <w:r w:rsidRPr="00B2449F">
        <w:rPr>
          <w:rFonts w:ascii="宋体" w:hAnsi="宋体" w:hint="eastAsia"/>
          <w:sz w:val="24"/>
          <w:szCs w:val="24"/>
        </w:rPr>
        <w:t>用法：先将薏苡仁拣杂，洗净，晒干或焙干，研成细粉末，备用。再将莲子、红枣择洗干净，放入砂锅，加水浸泡片刻，大火煮沸后，改用小火煨煮1小时，待莲肉熟烂，红枣去核，加薏苡仁粉继续煨煮15分钟，边煨边搅至稠黏状，调入红糖，拌和成羹。早、晚2次分服，或当点心随意服食，饮羹糊，嚼食莲肉、红枣肉。</w:t>
      </w:r>
    </w:p>
    <w:p w14:paraId="30B1DE3E" w14:textId="77777777" w:rsidR="009641DE" w:rsidRPr="00B2449F" w:rsidRDefault="00B426B4">
      <w:pPr>
        <w:rPr>
          <w:rFonts w:ascii="宋体" w:hAnsi="宋体"/>
          <w:sz w:val="24"/>
          <w:szCs w:val="24"/>
        </w:rPr>
      </w:pPr>
      <w:r w:rsidRPr="00B2449F">
        <w:rPr>
          <w:rFonts w:ascii="宋体" w:hAnsi="宋体" w:hint="eastAsia"/>
          <w:sz w:val="24"/>
          <w:szCs w:val="24"/>
        </w:rPr>
        <w:t>主治：健脾和胃，益气养血，强体抗癌。通治各型宫颈癌、大肠癌、食管癌、肝癌等多种癌症。</w:t>
      </w:r>
    </w:p>
    <w:p w14:paraId="32A7AB1E" w14:textId="77777777" w:rsidR="009641DE" w:rsidRPr="00B2449F" w:rsidRDefault="00B426B4" w:rsidP="00C3191F">
      <w:pPr>
        <w:pStyle w:val="11"/>
        <w:rPr>
          <w:b w:val="0"/>
        </w:rPr>
      </w:pPr>
      <w:bookmarkStart w:id="1148" w:name="_Toc54295278"/>
      <w:r w:rsidRPr="000D50B2">
        <w:rPr>
          <w:rStyle w:val="aa111Char"/>
          <w:rFonts w:hint="eastAsia"/>
          <w:b/>
        </w:rPr>
        <w:t>方名：</w:t>
      </w:r>
      <w:r w:rsidRPr="00B2449F">
        <w:rPr>
          <w:rFonts w:hint="eastAsia"/>
          <w:b w:val="0"/>
          <w:bCs w:val="0"/>
        </w:rPr>
        <w:t>英葵汤</w:t>
      </w:r>
      <w:bookmarkEnd w:id="1148"/>
    </w:p>
    <w:p w14:paraId="655C7962" w14:textId="77777777" w:rsidR="009641DE" w:rsidRPr="00B2449F" w:rsidRDefault="00B426B4">
      <w:pPr>
        <w:rPr>
          <w:rFonts w:ascii="宋体" w:hAnsi="宋体"/>
          <w:sz w:val="24"/>
          <w:szCs w:val="24"/>
        </w:rPr>
      </w:pPr>
      <w:r w:rsidRPr="00B2449F">
        <w:rPr>
          <w:rFonts w:ascii="宋体" w:hAnsi="宋体" w:hint="eastAsia"/>
          <w:sz w:val="24"/>
          <w:szCs w:val="24"/>
        </w:rPr>
        <w:t>组成：白英、龙葵各30g、石见穿、半枝莲、蛇莓、黄毛耳草各15g</w:t>
      </w:r>
    </w:p>
    <w:p w14:paraId="27A99C7D" w14:textId="77777777" w:rsidR="009641DE" w:rsidRPr="00B2449F" w:rsidRDefault="00B426B4">
      <w:pPr>
        <w:rPr>
          <w:rFonts w:ascii="宋体" w:hAnsi="宋体"/>
          <w:sz w:val="24"/>
          <w:szCs w:val="24"/>
        </w:rPr>
      </w:pPr>
      <w:r w:rsidRPr="00B2449F">
        <w:rPr>
          <w:rFonts w:ascii="宋体" w:hAnsi="宋体" w:hint="eastAsia"/>
          <w:sz w:val="24"/>
          <w:szCs w:val="24"/>
        </w:rPr>
        <w:t>用法：水煎服。每日1次。</w:t>
      </w:r>
    </w:p>
    <w:p w14:paraId="30E532D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3DD1EC0" w14:textId="77777777" w:rsidR="009641DE" w:rsidRPr="00B2449F" w:rsidRDefault="00B426B4" w:rsidP="00C3191F">
      <w:pPr>
        <w:pStyle w:val="11"/>
        <w:rPr>
          <w:b w:val="0"/>
        </w:rPr>
      </w:pPr>
      <w:bookmarkStart w:id="1149" w:name="_Toc54295279"/>
      <w:r w:rsidRPr="000D50B2">
        <w:rPr>
          <w:rStyle w:val="aa111Char"/>
          <w:rFonts w:hint="eastAsia"/>
          <w:b/>
        </w:rPr>
        <w:t>方名：</w:t>
      </w:r>
      <w:r w:rsidRPr="00B2449F">
        <w:rPr>
          <w:rFonts w:hint="eastAsia"/>
          <w:b w:val="0"/>
          <w:bCs w:val="0"/>
        </w:rPr>
        <w:t>营实根散</w:t>
      </w:r>
      <w:bookmarkEnd w:id="1149"/>
    </w:p>
    <w:p w14:paraId="34F19D1E" w14:textId="77777777" w:rsidR="009641DE" w:rsidRPr="00B2449F" w:rsidRDefault="00B426B4">
      <w:pPr>
        <w:rPr>
          <w:rFonts w:ascii="宋体" w:hAnsi="宋体"/>
          <w:sz w:val="24"/>
          <w:szCs w:val="24"/>
        </w:rPr>
      </w:pPr>
      <w:r w:rsidRPr="00B2449F">
        <w:rPr>
          <w:rFonts w:ascii="宋体" w:hAnsi="宋体" w:hint="eastAsia"/>
          <w:sz w:val="24"/>
          <w:szCs w:val="24"/>
        </w:rPr>
        <w:t>来源：北周·《集验方》卷三</w:t>
      </w:r>
    </w:p>
    <w:p w14:paraId="34255AEC" w14:textId="77777777" w:rsidR="009641DE" w:rsidRPr="00B2449F" w:rsidRDefault="00B426B4">
      <w:pPr>
        <w:rPr>
          <w:rFonts w:ascii="宋体" w:hAnsi="宋体"/>
          <w:sz w:val="24"/>
          <w:szCs w:val="24"/>
        </w:rPr>
      </w:pPr>
      <w:r w:rsidRPr="00B2449F">
        <w:rPr>
          <w:rFonts w:ascii="宋体" w:hAnsi="宋体" w:hint="eastAsia"/>
          <w:sz w:val="24"/>
          <w:szCs w:val="24"/>
        </w:rPr>
        <w:t>组成：营实根十二分</w:t>
      </w:r>
    </w:p>
    <w:p w14:paraId="181DCD1A" w14:textId="77777777" w:rsidR="009641DE" w:rsidRPr="00B2449F" w:rsidRDefault="00B426B4">
      <w:pPr>
        <w:rPr>
          <w:rFonts w:ascii="宋体" w:hAnsi="宋体"/>
          <w:sz w:val="24"/>
          <w:szCs w:val="24"/>
        </w:rPr>
      </w:pPr>
      <w:r w:rsidRPr="00B2449F">
        <w:rPr>
          <w:rFonts w:ascii="宋体" w:hAnsi="宋体" w:hint="eastAsia"/>
          <w:sz w:val="24"/>
          <w:szCs w:val="24"/>
        </w:rPr>
        <w:t>用法：上一味，捣为散，酒下方寸匕，日三服。</w:t>
      </w:r>
    </w:p>
    <w:p w14:paraId="4A522F38" w14:textId="77777777" w:rsidR="009641DE" w:rsidRPr="00B2449F" w:rsidRDefault="00B426B4">
      <w:pPr>
        <w:rPr>
          <w:rFonts w:ascii="宋体" w:hAnsi="宋体"/>
          <w:sz w:val="24"/>
          <w:szCs w:val="24"/>
        </w:rPr>
      </w:pPr>
      <w:r w:rsidRPr="00B2449F">
        <w:rPr>
          <w:rFonts w:ascii="宋体" w:hAnsi="宋体" w:hint="eastAsia"/>
          <w:sz w:val="24"/>
          <w:szCs w:val="24"/>
        </w:rPr>
        <w:t>主治：噎塞不通</w:t>
      </w:r>
    </w:p>
    <w:p w14:paraId="4DEA49D7" w14:textId="77777777" w:rsidR="009641DE" w:rsidRPr="00B2449F" w:rsidRDefault="00B426B4">
      <w:pPr>
        <w:rPr>
          <w:rFonts w:ascii="宋体" w:hAnsi="宋体"/>
          <w:sz w:val="24"/>
          <w:szCs w:val="24"/>
        </w:rPr>
      </w:pPr>
      <w:r w:rsidRPr="00B2449F">
        <w:rPr>
          <w:rFonts w:ascii="宋体" w:hAnsi="宋体" w:hint="eastAsia"/>
          <w:sz w:val="24"/>
          <w:szCs w:val="24"/>
        </w:rPr>
        <w:t>备注：营实根即蔷薇根</w:t>
      </w:r>
    </w:p>
    <w:p w14:paraId="301F966C" w14:textId="77777777" w:rsidR="009641DE" w:rsidRPr="00B2449F" w:rsidRDefault="00B426B4" w:rsidP="00C3191F">
      <w:pPr>
        <w:pStyle w:val="11"/>
        <w:rPr>
          <w:b w:val="0"/>
        </w:rPr>
      </w:pPr>
      <w:bookmarkStart w:id="1150" w:name="_Toc54295280"/>
      <w:r w:rsidRPr="000D50B2">
        <w:rPr>
          <w:rStyle w:val="aa111Char"/>
          <w:rFonts w:hint="eastAsia"/>
          <w:b/>
        </w:rPr>
        <w:t>方名：</w:t>
      </w:r>
      <w:r w:rsidRPr="00B2449F">
        <w:rPr>
          <w:rFonts w:hint="eastAsia"/>
          <w:b w:val="0"/>
          <w:bCs w:val="0"/>
        </w:rPr>
        <w:t>涌痰汤</w:t>
      </w:r>
      <w:bookmarkEnd w:id="1150"/>
    </w:p>
    <w:p w14:paraId="46DA747E" w14:textId="77777777" w:rsidR="009641DE" w:rsidRPr="00B2449F" w:rsidRDefault="00B426B4">
      <w:pPr>
        <w:rPr>
          <w:rFonts w:ascii="宋体" w:hAnsi="宋体"/>
          <w:sz w:val="24"/>
          <w:szCs w:val="24"/>
        </w:rPr>
      </w:pPr>
      <w:r w:rsidRPr="00B2449F">
        <w:rPr>
          <w:rFonts w:ascii="宋体" w:hAnsi="宋体" w:hint="eastAsia"/>
          <w:sz w:val="24"/>
          <w:szCs w:val="24"/>
        </w:rPr>
        <w:t>来源：《明医指掌》卷五</w:t>
      </w:r>
    </w:p>
    <w:p w14:paraId="45B3D5A6" w14:textId="77777777" w:rsidR="009641DE" w:rsidRPr="00B2449F" w:rsidRDefault="00B426B4">
      <w:pPr>
        <w:rPr>
          <w:rFonts w:ascii="宋体" w:hAnsi="宋体"/>
          <w:sz w:val="24"/>
          <w:szCs w:val="24"/>
        </w:rPr>
      </w:pPr>
      <w:r w:rsidRPr="00B2449F">
        <w:rPr>
          <w:rFonts w:ascii="宋体" w:hAnsi="宋体" w:hint="eastAsia"/>
          <w:sz w:val="24"/>
          <w:szCs w:val="24"/>
        </w:rPr>
        <w:t>组成：甘草一两、桔梗一两、瓜蒂五钱、枳壳五钱、陈皮五钱</w:t>
      </w:r>
    </w:p>
    <w:p w14:paraId="1F180CE9" w14:textId="77777777" w:rsidR="009641DE" w:rsidRPr="00B2449F" w:rsidRDefault="00B426B4">
      <w:pPr>
        <w:rPr>
          <w:rFonts w:ascii="宋体" w:hAnsi="宋体"/>
          <w:sz w:val="24"/>
          <w:szCs w:val="24"/>
        </w:rPr>
      </w:pPr>
      <w:r w:rsidRPr="00B2449F">
        <w:rPr>
          <w:rFonts w:ascii="宋体" w:hAnsi="宋体" w:hint="eastAsia"/>
          <w:sz w:val="24"/>
          <w:szCs w:val="24"/>
        </w:rPr>
        <w:t>加减：得吐之后，可用参苓白术散调养中气，亦可选用四君子汤、香砂六君子汤以及补中益气汤等治疗。若吐过之后，未见其效，则不可再用。</w:t>
      </w:r>
    </w:p>
    <w:p w14:paraId="78B404AF" w14:textId="77777777" w:rsidR="009641DE" w:rsidRPr="00B2449F" w:rsidRDefault="00B426B4">
      <w:pPr>
        <w:rPr>
          <w:rFonts w:ascii="宋体" w:hAnsi="宋体"/>
          <w:sz w:val="24"/>
          <w:szCs w:val="24"/>
        </w:rPr>
      </w:pPr>
      <w:r w:rsidRPr="00B2449F">
        <w:rPr>
          <w:rFonts w:ascii="宋体" w:hAnsi="宋体" w:hint="eastAsia"/>
          <w:sz w:val="24"/>
          <w:szCs w:val="24"/>
        </w:rPr>
        <w:t>用法：用水十碗，煎至五碗，去滓，连连饮尽，吐后得宽后，可服参苓白术散调理。</w:t>
      </w:r>
    </w:p>
    <w:p w14:paraId="2D2496B3" w14:textId="77777777" w:rsidR="009641DE" w:rsidRPr="00B2449F" w:rsidRDefault="00B426B4">
      <w:pPr>
        <w:rPr>
          <w:rFonts w:ascii="宋体" w:hAnsi="宋体"/>
          <w:sz w:val="24"/>
          <w:szCs w:val="24"/>
        </w:rPr>
      </w:pPr>
      <w:r w:rsidRPr="00B2449F">
        <w:rPr>
          <w:rFonts w:ascii="宋体" w:hAnsi="宋体" w:hint="eastAsia"/>
          <w:sz w:val="24"/>
          <w:szCs w:val="24"/>
        </w:rPr>
        <w:t>主治：探吐，涌吐痰涎。噎膈，食入不下，泛吐黏涎，胸膈撑胀。</w:t>
      </w:r>
    </w:p>
    <w:p w14:paraId="6FB624DF" w14:textId="77777777" w:rsidR="009641DE" w:rsidRPr="00B2449F" w:rsidRDefault="00B426B4">
      <w:pPr>
        <w:rPr>
          <w:rFonts w:ascii="宋体" w:hAnsi="宋体"/>
          <w:sz w:val="24"/>
          <w:szCs w:val="24"/>
        </w:rPr>
      </w:pPr>
      <w:r w:rsidRPr="00B2449F">
        <w:rPr>
          <w:rFonts w:ascii="宋体" w:hAnsi="宋体" w:hint="eastAsia"/>
          <w:sz w:val="24"/>
          <w:szCs w:val="24"/>
        </w:rPr>
        <w:t>注意事项：体质虚弱，或胃气已伤者勿用；有出血倾向者亦应谨慎使用。</w:t>
      </w:r>
    </w:p>
    <w:p w14:paraId="39B162AB" w14:textId="77777777" w:rsidR="009641DE" w:rsidRPr="00B2449F" w:rsidRDefault="00B426B4" w:rsidP="00C3191F">
      <w:pPr>
        <w:pStyle w:val="11"/>
        <w:rPr>
          <w:b w:val="0"/>
        </w:rPr>
      </w:pPr>
      <w:bookmarkStart w:id="1151" w:name="_Toc54295281"/>
      <w:r w:rsidRPr="000D50B2">
        <w:rPr>
          <w:rStyle w:val="aa111Char"/>
          <w:rFonts w:hint="eastAsia"/>
          <w:b/>
        </w:rPr>
        <w:t>方名：</w:t>
      </w:r>
      <w:r w:rsidRPr="00B2449F">
        <w:rPr>
          <w:rFonts w:hint="eastAsia"/>
          <w:b w:val="0"/>
          <w:bCs w:val="0"/>
        </w:rPr>
        <w:t>油炸黄鱼鳔方</w:t>
      </w:r>
      <w:bookmarkEnd w:id="1151"/>
    </w:p>
    <w:p w14:paraId="65230413" w14:textId="77777777" w:rsidR="009641DE" w:rsidRPr="00B2449F" w:rsidRDefault="00B426B4">
      <w:pPr>
        <w:rPr>
          <w:rFonts w:ascii="宋体" w:hAnsi="宋体"/>
          <w:sz w:val="24"/>
          <w:szCs w:val="24"/>
        </w:rPr>
      </w:pPr>
      <w:r w:rsidRPr="00B2449F">
        <w:rPr>
          <w:rFonts w:ascii="宋体" w:hAnsi="宋体" w:hint="eastAsia"/>
          <w:sz w:val="24"/>
          <w:szCs w:val="24"/>
        </w:rPr>
        <w:t>组成：黄鱼鳔、香油各适量</w:t>
      </w:r>
    </w:p>
    <w:p w14:paraId="0B603176" w14:textId="77777777" w:rsidR="009641DE" w:rsidRPr="00B2449F" w:rsidRDefault="00B426B4">
      <w:pPr>
        <w:rPr>
          <w:rFonts w:ascii="宋体" w:hAnsi="宋体"/>
          <w:sz w:val="24"/>
          <w:szCs w:val="24"/>
        </w:rPr>
      </w:pPr>
      <w:r w:rsidRPr="00B2449F">
        <w:rPr>
          <w:rFonts w:ascii="宋体" w:hAnsi="宋体" w:hint="eastAsia"/>
          <w:sz w:val="24"/>
          <w:szCs w:val="24"/>
        </w:rPr>
        <w:t>用法：黄鱼鳔用香油炸酥，压碎为末，每服5g，每日3次，温开水送服。</w:t>
      </w:r>
    </w:p>
    <w:p w14:paraId="04562635" w14:textId="77777777" w:rsidR="009641DE" w:rsidRPr="00B2449F" w:rsidRDefault="00B426B4">
      <w:pPr>
        <w:rPr>
          <w:rFonts w:ascii="宋体" w:hAnsi="宋体"/>
          <w:sz w:val="24"/>
          <w:szCs w:val="24"/>
        </w:rPr>
      </w:pPr>
      <w:r w:rsidRPr="00B2449F">
        <w:rPr>
          <w:rFonts w:ascii="宋体" w:hAnsi="宋体" w:hint="eastAsia"/>
          <w:sz w:val="24"/>
          <w:szCs w:val="24"/>
        </w:rPr>
        <w:t>主治：胃及食道癌</w:t>
      </w:r>
    </w:p>
    <w:p w14:paraId="7804646A" w14:textId="77777777" w:rsidR="009641DE" w:rsidRPr="00B2449F" w:rsidRDefault="00B426B4" w:rsidP="00C3191F">
      <w:pPr>
        <w:pStyle w:val="11"/>
        <w:rPr>
          <w:b w:val="0"/>
        </w:rPr>
      </w:pPr>
      <w:bookmarkStart w:id="1152" w:name="_Toc54295282"/>
      <w:r w:rsidRPr="000D50B2">
        <w:rPr>
          <w:rStyle w:val="aa111Char"/>
          <w:rFonts w:hint="eastAsia"/>
          <w:b/>
        </w:rPr>
        <w:t>方名：</w:t>
      </w:r>
      <w:r w:rsidRPr="00B2449F">
        <w:rPr>
          <w:rFonts w:hint="eastAsia"/>
          <w:b w:val="0"/>
          <w:bCs w:val="0"/>
        </w:rPr>
        <w:t>蚰蜒猪肉汤</w:t>
      </w:r>
      <w:bookmarkEnd w:id="1152"/>
    </w:p>
    <w:p w14:paraId="5B8D3A4E" w14:textId="77777777" w:rsidR="009641DE" w:rsidRPr="00B2449F" w:rsidRDefault="00B426B4">
      <w:pPr>
        <w:rPr>
          <w:rFonts w:ascii="宋体" w:hAnsi="宋体"/>
          <w:sz w:val="24"/>
          <w:szCs w:val="24"/>
        </w:rPr>
      </w:pPr>
      <w:r w:rsidRPr="00B2449F">
        <w:rPr>
          <w:rFonts w:ascii="宋体" w:hAnsi="宋体" w:hint="eastAsia"/>
          <w:sz w:val="24"/>
          <w:szCs w:val="24"/>
        </w:rPr>
        <w:t>来源：《浙江中医学会肿瘤研究会学术资料》，1989，56</w:t>
      </w:r>
    </w:p>
    <w:p w14:paraId="5402AFA8" w14:textId="77777777" w:rsidR="009641DE" w:rsidRPr="00B2449F" w:rsidRDefault="00B426B4">
      <w:pPr>
        <w:rPr>
          <w:rFonts w:ascii="宋体" w:hAnsi="宋体"/>
          <w:sz w:val="24"/>
          <w:szCs w:val="24"/>
        </w:rPr>
      </w:pPr>
      <w:r w:rsidRPr="00B2449F">
        <w:rPr>
          <w:rFonts w:ascii="宋体" w:hAnsi="宋体" w:hint="eastAsia"/>
          <w:sz w:val="24"/>
          <w:szCs w:val="24"/>
        </w:rPr>
        <w:t>组成：蚰蜒30条、瘦猪肉100g、食盐少许（不加盐亦可）</w:t>
      </w:r>
    </w:p>
    <w:p w14:paraId="06199A66" w14:textId="77777777" w:rsidR="009641DE" w:rsidRPr="00B2449F" w:rsidRDefault="00B426B4">
      <w:pPr>
        <w:rPr>
          <w:rFonts w:ascii="宋体" w:hAnsi="宋体"/>
          <w:sz w:val="24"/>
          <w:szCs w:val="24"/>
        </w:rPr>
      </w:pPr>
      <w:r w:rsidRPr="00B2449F">
        <w:rPr>
          <w:rFonts w:ascii="宋体" w:hAnsi="宋体" w:hint="eastAsia"/>
          <w:sz w:val="24"/>
          <w:szCs w:val="24"/>
        </w:rPr>
        <w:t>用法：蚰蜒用凉清水稍洗。猪肉斩成肉末，加清水一同煮熟即可。口重且未有水肿者，可略加食盐。吃肉饮汤，每日1剂，至有关症状消失为止。</w:t>
      </w:r>
    </w:p>
    <w:p w14:paraId="1F44F0C8" w14:textId="77777777" w:rsidR="009641DE" w:rsidRPr="00B2449F" w:rsidRDefault="00B426B4">
      <w:pPr>
        <w:rPr>
          <w:rFonts w:ascii="宋体" w:hAnsi="宋体"/>
          <w:sz w:val="24"/>
          <w:szCs w:val="24"/>
        </w:rPr>
      </w:pPr>
      <w:r w:rsidRPr="00B2449F">
        <w:rPr>
          <w:rFonts w:ascii="宋体" w:hAnsi="宋体" w:hint="eastAsia"/>
          <w:sz w:val="24"/>
          <w:szCs w:val="24"/>
        </w:rPr>
        <w:t>主治：消泡止沫，止呕降逆。本膳主要适用于食管癌梗阻所致的“沃沫”症</w:t>
      </w:r>
    </w:p>
    <w:p w14:paraId="32D5E533" w14:textId="77777777" w:rsidR="009641DE" w:rsidRPr="00B2449F" w:rsidRDefault="00B426B4" w:rsidP="00C3191F">
      <w:pPr>
        <w:pStyle w:val="11"/>
        <w:rPr>
          <w:b w:val="0"/>
        </w:rPr>
      </w:pPr>
      <w:bookmarkStart w:id="1153" w:name="_Toc54295283"/>
      <w:r w:rsidRPr="000D50B2">
        <w:rPr>
          <w:rStyle w:val="aa111Char"/>
          <w:rFonts w:hint="eastAsia"/>
          <w:b/>
        </w:rPr>
        <w:t>方名：</w:t>
      </w:r>
      <w:r w:rsidRPr="00B2449F">
        <w:rPr>
          <w:rFonts w:hint="eastAsia"/>
          <w:b w:val="0"/>
          <w:bCs w:val="0"/>
        </w:rPr>
        <w:t>鱼虱黄酒方</w:t>
      </w:r>
      <w:bookmarkEnd w:id="1153"/>
    </w:p>
    <w:p w14:paraId="52C6A660" w14:textId="77777777" w:rsidR="009641DE" w:rsidRPr="00B2449F" w:rsidRDefault="00B426B4">
      <w:pPr>
        <w:rPr>
          <w:rFonts w:ascii="宋体" w:hAnsi="宋体"/>
          <w:sz w:val="24"/>
          <w:szCs w:val="24"/>
        </w:rPr>
      </w:pPr>
      <w:r w:rsidRPr="00B2449F">
        <w:rPr>
          <w:rFonts w:ascii="宋体" w:hAnsi="宋体" w:hint="eastAsia"/>
          <w:sz w:val="24"/>
          <w:szCs w:val="24"/>
        </w:rPr>
        <w:t>组成：鱼虱</w:t>
      </w:r>
    </w:p>
    <w:p w14:paraId="29E98A57" w14:textId="77777777" w:rsidR="009641DE" w:rsidRPr="00B2449F" w:rsidRDefault="00B426B4">
      <w:pPr>
        <w:rPr>
          <w:rFonts w:ascii="宋体" w:hAnsi="宋体"/>
          <w:sz w:val="24"/>
          <w:szCs w:val="24"/>
        </w:rPr>
      </w:pPr>
      <w:r w:rsidRPr="00B2449F">
        <w:rPr>
          <w:rFonts w:ascii="宋体" w:hAnsi="宋体" w:hint="eastAsia"/>
          <w:sz w:val="24"/>
          <w:szCs w:val="24"/>
        </w:rPr>
        <w:t>用法：焙干研末，黄酒送服，每服2~3枚（取鱼虱法:鲫鱼或草鱼、鲢鱼，视其腹背部有针孔，鱼现瘦弱，此虫寄生鱼内，色如炒米，六足有虾形尾）。</w:t>
      </w:r>
    </w:p>
    <w:p w14:paraId="7F6D00CC"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13C4801B" w14:textId="77777777" w:rsidR="009641DE" w:rsidRPr="00B2449F" w:rsidRDefault="00B426B4" w:rsidP="00C3191F">
      <w:pPr>
        <w:pStyle w:val="11"/>
        <w:rPr>
          <w:b w:val="0"/>
        </w:rPr>
      </w:pPr>
      <w:bookmarkStart w:id="1154" w:name="_Toc54295284"/>
      <w:r w:rsidRPr="000D50B2">
        <w:rPr>
          <w:rStyle w:val="aa111Char"/>
          <w:rFonts w:hint="eastAsia"/>
          <w:b/>
        </w:rPr>
        <w:t>方名：</w:t>
      </w:r>
      <w:r w:rsidRPr="00B2449F">
        <w:rPr>
          <w:rFonts w:hint="eastAsia"/>
          <w:b w:val="0"/>
          <w:bCs w:val="0"/>
        </w:rPr>
        <w:t>鱼虱子海蛭散</w:t>
      </w:r>
      <w:bookmarkEnd w:id="1154"/>
    </w:p>
    <w:p w14:paraId="74735828"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来源：《抗癌食疗》</w:t>
      </w:r>
    </w:p>
    <w:p w14:paraId="0809FA42" w14:textId="77777777" w:rsidR="009641DE" w:rsidRPr="00B2449F" w:rsidRDefault="00B426B4">
      <w:pPr>
        <w:rPr>
          <w:rFonts w:ascii="宋体" w:hAnsi="宋体"/>
          <w:sz w:val="24"/>
          <w:szCs w:val="24"/>
        </w:rPr>
      </w:pPr>
      <w:r w:rsidRPr="00B2449F">
        <w:rPr>
          <w:rFonts w:ascii="宋体" w:hAnsi="宋体" w:hint="eastAsia"/>
          <w:sz w:val="24"/>
          <w:szCs w:val="24"/>
        </w:rPr>
        <w:t>组成：鱼虱子、海藻、水蛭各等份</w:t>
      </w:r>
    </w:p>
    <w:p w14:paraId="01D2760B" w14:textId="77777777" w:rsidR="009641DE" w:rsidRPr="00B2449F" w:rsidRDefault="00B426B4">
      <w:pPr>
        <w:rPr>
          <w:rFonts w:ascii="宋体" w:hAnsi="宋体"/>
          <w:sz w:val="24"/>
          <w:szCs w:val="24"/>
        </w:rPr>
      </w:pPr>
      <w:r w:rsidRPr="00B2449F">
        <w:rPr>
          <w:rFonts w:ascii="宋体" w:hAnsi="宋体" w:hint="eastAsia"/>
          <w:sz w:val="24"/>
          <w:szCs w:val="24"/>
        </w:rPr>
        <w:t>用法：上3味焙干，研末，备用。用韭菜榨取鲜汁适量，冲入牛奶1小杯中。每次服6g，日服3次，韭汁牛奶送服。每日1次，10日为1疗程。</w:t>
      </w:r>
    </w:p>
    <w:p w14:paraId="02074317" w14:textId="77777777" w:rsidR="009641DE" w:rsidRPr="00B2449F" w:rsidRDefault="00B426B4">
      <w:pPr>
        <w:rPr>
          <w:rFonts w:ascii="宋体" w:hAnsi="宋体"/>
          <w:sz w:val="24"/>
          <w:szCs w:val="24"/>
        </w:rPr>
      </w:pPr>
      <w:r w:rsidRPr="00B2449F">
        <w:rPr>
          <w:rFonts w:ascii="宋体" w:hAnsi="宋体" w:hint="eastAsia"/>
          <w:sz w:val="24"/>
          <w:szCs w:val="24"/>
        </w:rPr>
        <w:t>主治：食道癌、食道癌梗阻疼痛，滴水难下之症。</w:t>
      </w:r>
    </w:p>
    <w:p w14:paraId="6BA57A95" w14:textId="77777777" w:rsidR="009641DE" w:rsidRPr="00B2449F" w:rsidRDefault="00B426B4" w:rsidP="00C3191F">
      <w:pPr>
        <w:pStyle w:val="11"/>
        <w:rPr>
          <w:b w:val="0"/>
        </w:rPr>
      </w:pPr>
      <w:bookmarkStart w:id="1155" w:name="_Toc54295285"/>
      <w:r w:rsidRPr="000D50B2">
        <w:rPr>
          <w:rStyle w:val="aa111Char"/>
          <w:rFonts w:hint="eastAsia"/>
          <w:b/>
        </w:rPr>
        <w:t>方名：</w:t>
      </w:r>
      <w:r w:rsidRPr="00B2449F">
        <w:rPr>
          <w:rFonts w:hint="eastAsia"/>
          <w:b w:val="0"/>
          <w:bCs w:val="0"/>
        </w:rPr>
        <w:t>玉金汤</w:t>
      </w:r>
      <w:bookmarkEnd w:id="1155"/>
    </w:p>
    <w:p w14:paraId="465CA3EE" w14:textId="77777777" w:rsidR="009641DE" w:rsidRPr="00B2449F" w:rsidRDefault="00B426B4">
      <w:pPr>
        <w:rPr>
          <w:rFonts w:ascii="宋体" w:hAnsi="宋体"/>
          <w:sz w:val="24"/>
          <w:szCs w:val="24"/>
        </w:rPr>
      </w:pPr>
      <w:r w:rsidRPr="00B2449F">
        <w:rPr>
          <w:rFonts w:ascii="宋体" w:hAnsi="宋体" w:hint="eastAsia"/>
          <w:sz w:val="24"/>
          <w:szCs w:val="24"/>
        </w:rPr>
        <w:t>来源：《中医验方汇选》内科</w:t>
      </w:r>
    </w:p>
    <w:p w14:paraId="6B09B2C1" w14:textId="77777777" w:rsidR="009641DE" w:rsidRPr="00B2449F" w:rsidRDefault="00B426B4">
      <w:pPr>
        <w:rPr>
          <w:rFonts w:ascii="宋体" w:hAnsi="宋体"/>
          <w:sz w:val="24"/>
          <w:szCs w:val="24"/>
        </w:rPr>
      </w:pPr>
      <w:r w:rsidRPr="00B2449F">
        <w:rPr>
          <w:rFonts w:ascii="宋体" w:hAnsi="宋体" w:hint="eastAsia"/>
          <w:sz w:val="24"/>
          <w:szCs w:val="24"/>
        </w:rPr>
        <w:t>组成：郁金五钱、檀香三钱、白蔻五分、陈皮二钱、青皮二钱、半夏二钱、前胡三钱、茯苓三钱、炒苏子三钱、沉香二钱、木香五分、粉甘草二钱</w:t>
      </w:r>
    </w:p>
    <w:p w14:paraId="6E1B9963" w14:textId="77777777" w:rsidR="009641DE" w:rsidRPr="00B2449F" w:rsidRDefault="00B426B4">
      <w:pPr>
        <w:rPr>
          <w:rFonts w:ascii="宋体" w:hAnsi="宋体"/>
          <w:sz w:val="24"/>
          <w:szCs w:val="24"/>
        </w:rPr>
      </w:pPr>
      <w:r w:rsidRPr="00B2449F">
        <w:rPr>
          <w:rFonts w:ascii="宋体" w:hAnsi="宋体" w:hint="eastAsia"/>
          <w:sz w:val="24"/>
          <w:szCs w:val="24"/>
        </w:rPr>
        <w:t>加减：有燥痰，加瓜蒌仁五钱，竹沥一两，竹茹三钱，蜂蜜一两；脾胃虚寒，加白术三钱，砂仁一钱，藿香二钱；气逆加白芥子五钱，莱菔子三钱，香附五钱；咽肿，加金银花五钱，熟大黄二钱；胃疼，加桃仁三钱。</w:t>
      </w:r>
    </w:p>
    <w:p w14:paraId="33D84DCC"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0C2D5511" w14:textId="77777777" w:rsidR="009641DE" w:rsidRPr="00B2449F" w:rsidRDefault="00B426B4">
      <w:pPr>
        <w:rPr>
          <w:rFonts w:ascii="宋体" w:hAnsi="宋体"/>
          <w:sz w:val="24"/>
          <w:szCs w:val="24"/>
        </w:rPr>
      </w:pPr>
      <w:r w:rsidRPr="00B2449F">
        <w:rPr>
          <w:rFonts w:ascii="宋体" w:hAnsi="宋体" w:hint="eastAsia"/>
          <w:sz w:val="24"/>
          <w:szCs w:val="24"/>
        </w:rPr>
        <w:t>主治：噎膈，翻胃，梅核气</w:t>
      </w:r>
    </w:p>
    <w:p w14:paraId="42252B5E" w14:textId="77777777" w:rsidR="009641DE" w:rsidRPr="00B2449F" w:rsidRDefault="00B426B4" w:rsidP="00C3191F">
      <w:pPr>
        <w:pStyle w:val="11"/>
        <w:rPr>
          <w:b w:val="0"/>
        </w:rPr>
      </w:pPr>
      <w:bookmarkStart w:id="1156" w:name="_Toc54295286"/>
      <w:r w:rsidRPr="000D50B2">
        <w:rPr>
          <w:rStyle w:val="aa111Char"/>
          <w:rFonts w:hint="eastAsia"/>
          <w:b/>
        </w:rPr>
        <w:t>方名：</w:t>
      </w:r>
      <w:r w:rsidRPr="00B2449F">
        <w:rPr>
          <w:rFonts w:hint="eastAsia"/>
          <w:b w:val="0"/>
          <w:bCs w:val="0"/>
        </w:rPr>
        <w:t>玉枢丹</w:t>
      </w:r>
      <w:bookmarkEnd w:id="1156"/>
    </w:p>
    <w:p w14:paraId="26FD85D9" w14:textId="77777777" w:rsidR="009641DE" w:rsidRPr="00B2449F" w:rsidRDefault="00B426B4">
      <w:pPr>
        <w:rPr>
          <w:rFonts w:ascii="宋体" w:hAnsi="宋体"/>
          <w:sz w:val="24"/>
          <w:szCs w:val="24"/>
        </w:rPr>
      </w:pPr>
      <w:r w:rsidRPr="00B2449F">
        <w:rPr>
          <w:rFonts w:ascii="宋体" w:hAnsi="宋体" w:hint="eastAsia"/>
          <w:sz w:val="24"/>
          <w:szCs w:val="24"/>
        </w:rPr>
        <w:t>来源：《外科正宗》</w:t>
      </w:r>
    </w:p>
    <w:p w14:paraId="6704A15C" w14:textId="77777777" w:rsidR="009641DE" w:rsidRPr="00B2449F" w:rsidRDefault="00B426B4">
      <w:pPr>
        <w:rPr>
          <w:rFonts w:ascii="宋体" w:hAnsi="宋体"/>
          <w:sz w:val="24"/>
          <w:szCs w:val="24"/>
        </w:rPr>
      </w:pPr>
      <w:r w:rsidRPr="00B2449F">
        <w:rPr>
          <w:rFonts w:ascii="宋体" w:hAnsi="宋体" w:hint="eastAsia"/>
          <w:sz w:val="24"/>
          <w:szCs w:val="24"/>
        </w:rPr>
        <w:t>组成：山慈菇60g、续随子（千金子）霜60g、红芽大戟45g、五倍子（去外毛内垢）60g、麝香9g、腰黄9g、朱砂9g</w:t>
      </w:r>
    </w:p>
    <w:p w14:paraId="37AF23DC" w14:textId="77777777" w:rsidR="009641DE" w:rsidRPr="00B2449F" w:rsidRDefault="00B426B4">
      <w:pPr>
        <w:rPr>
          <w:rFonts w:ascii="宋体" w:hAnsi="宋体"/>
          <w:sz w:val="24"/>
          <w:szCs w:val="24"/>
        </w:rPr>
      </w:pPr>
      <w:r w:rsidRPr="00B2449F">
        <w:rPr>
          <w:rFonts w:ascii="宋体" w:hAnsi="宋体" w:hint="eastAsia"/>
          <w:sz w:val="24"/>
          <w:szCs w:val="24"/>
        </w:rPr>
        <w:t>用法：前四味研细末过罗，后三味分别研细与上药套匀，糯米面100g蒸熟，搅拌均匀，压片切块，市售每锭3g。每服1~3锭，开水化下。外用冷开水磨化，涂敷患处，日敷数次。</w:t>
      </w:r>
    </w:p>
    <w:p w14:paraId="54FF75CE" w14:textId="77777777" w:rsidR="009641DE" w:rsidRPr="00B2449F" w:rsidRDefault="00B426B4">
      <w:pPr>
        <w:rPr>
          <w:rFonts w:ascii="宋体" w:hAnsi="宋体"/>
          <w:sz w:val="24"/>
          <w:szCs w:val="24"/>
        </w:rPr>
      </w:pPr>
      <w:r w:rsidRPr="00B2449F">
        <w:rPr>
          <w:rFonts w:ascii="宋体" w:hAnsi="宋体" w:hint="eastAsia"/>
          <w:sz w:val="24"/>
          <w:szCs w:val="24"/>
        </w:rPr>
        <w:t>主治：辟秽解毒，消肿散结。适用于食管癌、胃癌、淋巴肉瘤等</w:t>
      </w:r>
    </w:p>
    <w:p w14:paraId="6757333B" w14:textId="77777777" w:rsidR="009641DE" w:rsidRPr="00B2449F" w:rsidRDefault="00B426B4">
      <w:pPr>
        <w:rPr>
          <w:rFonts w:ascii="宋体" w:hAnsi="宋体"/>
          <w:sz w:val="24"/>
          <w:szCs w:val="24"/>
        </w:rPr>
      </w:pPr>
      <w:r w:rsidRPr="00B2449F">
        <w:rPr>
          <w:rFonts w:ascii="宋体" w:hAnsi="宋体" w:hint="eastAsia"/>
          <w:sz w:val="24"/>
          <w:szCs w:val="24"/>
        </w:rPr>
        <w:t>备注：本方又名太乙紫金锭。</w:t>
      </w:r>
    </w:p>
    <w:p w14:paraId="17553EA5" w14:textId="77777777" w:rsidR="009641DE" w:rsidRPr="00B2449F" w:rsidRDefault="00B426B4" w:rsidP="00C3191F">
      <w:pPr>
        <w:pStyle w:val="11"/>
        <w:rPr>
          <w:b w:val="0"/>
        </w:rPr>
      </w:pPr>
      <w:bookmarkStart w:id="1157" w:name="_Toc54295287"/>
      <w:r w:rsidRPr="000D50B2">
        <w:rPr>
          <w:rStyle w:val="aa111Char"/>
          <w:rFonts w:hint="eastAsia"/>
          <w:b/>
        </w:rPr>
        <w:t>方名：</w:t>
      </w:r>
      <w:r w:rsidRPr="00B2449F">
        <w:rPr>
          <w:rFonts w:hint="eastAsia"/>
          <w:b w:val="0"/>
          <w:bCs w:val="0"/>
        </w:rPr>
        <w:t>郁金绿茶饮</w:t>
      </w:r>
      <w:bookmarkEnd w:id="1157"/>
    </w:p>
    <w:p w14:paraId="3C50FC1C" w14:textId="77777777" w:rsidR="009641DE" w:rsidRPr="00B2449F" w:rsidRDefault="00B426B4">
      <w:pPr>
        <w:rPr>
          <w:rFonts w:ascii="宋体" w:hAnsi="宋体"/>
          <w:sz w:val="24"/>
          <w:szCs w:val="24"/>
        </w:rPr>
      </w:pPr>
      <w:r w:rsidRPr="00B2449F">
        <w:rPr>
          <w:rFonts w:ascii="宋体" w:hAnsi="宋体" w:hint="eastAsia"/>
          <w:sz w:val="24"/>
          <w:szCs w:val="24"/>
        </w:rPr>
        <w:t>来源：《健身茶配方》</w:t>
      </w:r>
    </w:p>
    <w:p w14:paraId="09E4928B" w14:textId="77777777" w:rsidR="009641DE" w:rsidRPr="00B2449F" w:rsidRDefault="00B426B4">
      <w:pPr>
        <w:rPr>
          <w:rFonts w:ascii="宋体" w:hAnsi="宋体"/>
          <w:sz w:val="24"/>
          <w:szCs w:val="24"/>
        </w:rPr>
      </w:pPr>
      <w:r w:rsidRPr="00B2449F">
        <w:rPr>
          <w:rFonts w:ascii="宋体" w:hAnsi="宋体" w:hint="eastAsia"/>
          <w:sz w:val="24"/>
          <w:szCs w:val="24"/>
        </w:rPr>
        <w:t>组成：醋郁金粉5~10g、绿茶1~2g、炙甘草5g、蜂蜜25g</w:t>
      </w:r>
    </w:p>
    <w:p w14:paraId="20D6A634" w14:textId="77777777" w:rsidR="009641DE" w:rsidRPr="00B2449F" w:rsidRDefault="00B426B4">
      <w:pPr>
        <w:rPr>
          <w:rFonts w:ascii="宋体" w:hAnsi="宋体"/>
          <w:sz w:val="24"/>
          <w:szCs w:val="24"/>
        </w:rPr>
      </w:pPr>
      <w:r w:rsidRPr="00B2449F">
        <w:rPr>
          <w:rFonts w:ascii="宋体" w:hAnsi="宋体" w:hint="eastAsia"/>
          <w:sz w:val="24"/>
          <w:szCs w:val="24"/>
        </w:rPr>
        <w:t>用法：上4味同煎，沸后10分钟，少量，多次徐徐饮服，每日1剂，可长期饮用。</w:t>
      </w:r>
    </w:p>
    <w:p w14:paraId="65B2EC35" w14:textId="77777777" w:rsidR="009641DE" w:rsidRPr="00B2449F" w:rsidRDefault="00B426B4">
      <w:pPr>
        <w:rPr>
          <w:rFonts w:ascii="宋体" w:hAnsi="宋体"/>
          <w:sz w:val="24"/>
          <w:szCs w:val="24"/>
        </w:rPr>
      </w:pPr>
      <w:r w:rsidRPr="00B2449F">
        <w:rPr>
          <w:rFonts w:ascii="宋体" w:hAnsi="宋体" w:hint="eastAsia"/>
          <w:sz w:val="24"/>
          <w:szCs w:val="24"/>
        </w:rPr>
        <w:t>主治：肝癌、胃癌、食道癌、胆囊癌和肝癌引起消化道出血、肝区疼痛、黄疸等。</w:t>
      </w:r>
    </w:p>
    <w:p w14:paraId="1C1CACDC" w14:textId="77777777" w:rsidR="009641DE" w:rsidRPr="00B2449F" w:rsidRDefault="00B426B4" w:rsidP="00C3191F">
      <w:pPr>
        <w:pStyle w:val="11"/>
        <w:rPr>
          <w:b w:val="0"/>
        </w:rPr>
      </w:pPr>
      <w:bookmarkStart w:id="1158" w:name="_Toc54295288"/>
      <w:r w:rsidRPr="000D50B2">
        <w:rPr>
          <w:rStyle w:val="aa111Char"/>
          <w:rFonts w:hint="eastAsia"/>
          <w:b/>
        </w:rPr>
        <w:t>方名：</w:t>
      </w:r>
      <w:r w:rsidRPr="00B2449F">
        <w:rPr>
          <w:rFonts w:hint="eastAsia"/>
          <w:b w:val="0"/>
          <w:bCs w:val="0"/>
        </w:rPr>
        <w:t>郁金砂仁汤</w:t>
      </w:r>
      <w:bookmarkEnd w:id="1158"/>
    </w:p>
    <w:p w14:paraId="13203437" w14:textId="77777777" w:rsidR="009641DE" w:rsidRPr="00B2449F" w:rsidRDefault="00B426B4">
      <w:pPr>
        <w:rPr>
          <w:rFonts w:ascii="宋体" w:hAnsi="宋体"/>
          <w:sz w:val="24"/>
          <w:szCs w:val="24"/>
        </w:rPr>
      </w:pPr>
      <w:r w:rsidRPr="00B2449F">
        <w:rPr>
          <w:rFonts w:ascii="宋体" w:hAnsi="宋体" w:hint="eastAsia"/>
          <w:sz w:val="24"/>
          <w:szCs w:val="24"/>
        </w:rPr>
        <w:t>来源：《百病良方》第二集，科学技术文献出版社重庆分社，1983:170</w:t>
      </w:r>
    </w:p>
    <w:p w14:paraId="557FCF9C" w14:textId="77777777" w:rsidR="009641DE" w:rsidRPr="00B2449F" w:rsidRDefault="00B426B4">
      <w:pPr>
        <w:rPr>
          <w:rFonts w:ascii="宋体" w:hAnsi="宋体"/>
          <w:sz w:val="24"/>
          <w:szCs w:val="24"/>
        </w:rPr>
      </w:pPr>
      <w:r w:rsidRPr="00B2449F">
        <w:rPr>
          <w:rFonts w:ascii="宋体" w:hAnsi="宋体" w:hint="eastAsia"/>
          <w:sz w:val="24"/>
          <w:szCs w:val="24"/>
        </w:rPr>
        <w:t>组成： 郁金12g、砂仁壳10g、南沙参18g、浙贝12g、丹参15g、茯苓15g、法半夏10g、瓜蒌30g、天南星10g、黄药子30g</w:t>
      </w:r>
    </w:p>
    <w:p w14:paraId="234C8544"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9A14344" w14:textId="77777777" w:rsidR="009641DE" w:rsidRPr="00B2449F" w:rsidRDefault="00B426B4">
      <w:pPr>
        <w:rPr>
          <w:rFonts w:ascii="宋体" w:hAnsi="宋体"/>
          <w:sz w:val="24"/>
          <w:szCs w:val="24"/>
        </w:rPr>
      </w:pPr>
      <w:r w:rsidRPr="00B2449F">
        <w:rPr>
          <w:rFonts w:ascii="宋体" w:hAnsi="宋体" w:hint="eastAsia"/>
          <w:sz w:val="24"/>
          <w:szCs w:val="24"/>
        </w:rPr>
        <w:t>主治：痰气交阻型食管癌</w:t>
      </w:r>
    </w:p>
    <w:p w14:paraId="4A9E5F12" w14:textId="77777777" w:rsidR="009641DE" w:rsidRPr="00B2449F" w:rsidRDefault="00B426B4" w:rsidP="00C3191F">
      <w:pPr>
        <w:pStyle w:val="11"/>
        <w:rPr>
          <w:b w:val="0"/>
        </w:rPr>
      </w:pPr>
      <w:bookmarkStart w:id="1159" w:name="_Toc54295289"/>
      <w:r w:rsidRPr="000D50B2">
        <w:rPr>
          <w:rStyle w:val="aa111Char"/>
          <w:rFonts w:hint="eastAsia"/>
          <w:b/>
        </w:rPr>
        <w:t>方名：</w:t>
      </w:r>
      <w:r w:rsidRPr="00B2449F">
        <w:rPr>
          <w:rFonts w:hint="eastAsia"/>
          <w:b w:val="0"/>
          <w:bCs w:val="0"/>
        </w:rPr>
        <w:t>遇仙丹</w:t>
      </w:r>
      <w:bookmarkEnd w:id="1159"/>
    </w:p>
    <w:p w14:paraId="38B20770" w14:textId="77777777" w:rsidR="009641DE" w:rsidRPr="00B2449F" w:rsidRDefault="00B426B4">
      <w:pPr>
        <w:rPr>
          <w:rFonts w:ascii="宋体" w:hAnsi="宋体"/>
          <w:sz w:val="24"/>
          <w:szCs w:val="24"/>
        </w:rPr>
      </w:pPr>
      <w:r w:rsidRPr="00B2449F">
        <w:rPr>
          <w:rFonts w:ascii="宋体" w:hAnsi="宋体" w:hint="eastAsia"/>
          <w:sz w:val="24"/>
          <w:szCs w:val="24"/>
        </w:rPr>
        <w:t>来源：《道家秘方精华》</w:t>
      </w:r>
    </w:p>
    <w:p w14:paraId="20D41B9F" w14:textId="77777777" w:rsidR="009641DE" w:rsidRPr="00B2449F" w:rsidRDefault="00B426B4">
      <w:pPr>
        <w:rPr>
          <w:rFonts w:ascii="宋体" w:hAnsi="宋体"/>
          <w:sz w:val="24"/>
          <w:szCs w:val="24"/>
        </w:rPr>
      </w:pPr>
      <w:r w:rsidRPr="00B2449F">
        <w:rPr>
          <w:rFonts w:ascii="宋体" w:hAnsi="宋体" w:hint="eastAsia"/>
          <w:sz w:val="24"/>
          <w:szCs w:val="24"/>
        </w:rPr>
        <w:t>组成：黑丑180g、槟榔、枳壳、三棱、牙皂、茵陈、莪术各60g、大黄90g</w:t>
      </w:r>
    </w:p>
    <w:p w14:paraId="043464A1" w14:textId="77777777" w:rsidR="009641DE" w:rsidRPr="00B2449F" w:rsidRDefault="00B426B4">
      <w:pPr>
        <w:rPr>
          <w:rFonts w:ascii="宋体" w:hAnsi="宋体"/>
          <w:sz w:val="24"/>
          <w:szCs w:val="24"/>
        </w:rPr>
      </w:pPr>
      <w:r w:rsidRPr="00B2449F">
        <w:rPr>
          <w:rFonts w:ascii="宋体" w:hAnsi="宋体" w:hint="eastAsia"/>
          <w:sz w:val="24"/>
          <w:szCs w:val="24"/>
        </w:rPr>
        <w:t>用法：共研细末，醋和丸，每服2~3g，临卧用茶清送下。</w:t>
      </w:r>
    </w:p>
    <w:p w14:paraId="69051B00" w14:textId="77777777" w:rsidR="009641DE" w:rsidRPr="00B2449F" w:rsidRDefault="00B426B4">
      <w:pPr>
        <w:rPr>
          <w:rFonts w:ascii="宋体" w:hAnsi="宋体"/>
          <w:sz w:val="24"/>
          <w:szCs w:val="24"/>
        </w:rPr>
      </w:pPr>
      <w:r w:rsidRPr="00B2449F">
        <w:rPr>
          <w:rFonts w:ascii="宋体" w:hAnsi="宋体" w:hint="eastAsia"/>
          <w:sz w:val="24"/>
          <w:szCs w:val="24"/>
        </w:rPr>
        <w:t>主治：邪热上攻，痰涎壅滞，翻胃吐食，十膈五噎，伤酒伤食，虫积血积，气积痞积，食积疮热肿痛，大小便不利，妇女癥瘕，误吞金银铜铁，并皆治之。</w:t>
      </w:r>
    </w:p>
    <w:p w14:paraId="03E9B6C8" w14:textId="77777777" w:rsidR="009641DE" w:rsidRPr="00B2449F" w:rsidRDefault="00B426B4">
      <w:pPr>
        <w:rPr>
          <w:rFonts w:ascii="宋体" w:hAnsi="宋体"/>
          <w:sz w:val="24"/>
          <w:szCs w:val="24"/>
        </w:rPr>
      </w:pPr>
      <w:r w:rsidRPr="00B2449F">
        <w:rPr>
          <w:rFonts w:ascii="宋体" w:hAnsi="宋体" w:hint="eastAsia"/>
          <w:sz w:val="24"/>
          <w:szCs w:val="24"/>
        </w:rPr>
        <w:t>备注：孕妇勿服。</w:t>
      </w:r>
    </w:p>
    <w:p w14:paraId="3815B9B9" w14:textId="77777777" w:rsidR="009641DE" w:rsidRPr="00B2449F" w:rsidRDefault="00B426B4" w:rsidP="00C3191F">
      <w:pPr>
        <w:pStyle w:val="11"/>
        <w:rPr>
          <w:b w:val="0"/>
        </w:rPr>
      </w:pPr>
      <w:bookmarkStart w:id="1160" w:name="_Toc54295290"/>
      <w:r w:rsidRPr="000D50B2">
        <w:rPr>
          <w:rStyle w:val="aa111Char"/>
          <w:rFonts w:hint="eastAsia"/>
          <w:b/>
        </w:rPr>
        <w:t>方名：</w:t>
      </w:r>
      <w:r w:rsidRPr="00B2449F">
        <w:rPr>
          <w:rFonts w:hint="eastAsia"/>
          <w:b w:val="0"/>
          <w:bCs w:val="0"/>
        </w:rPr>
        <w:t>元代河西肺方</w:t>
      </w:r>
      <w:bookmarkEnd w:id="1160"/>
    </w:p>
    <w:p w14:paraId="3482C859" w14:textId="77777777" w:rsidR="009641DE" w:rsidRPr="00B2449F" w:rsidRDefault="00B426B4">
      <w:pPr>
        <w:rPr>
          <w:rFonts w:ascii="宋体" w:hAnsi="宋体"/>
          <w:sz w:val="24"/>
          <w:szCs w:val="24"/>
        </w:rPr>
      </w:pPr>
      <w:r w:rsidRPr="00B2449F">
        <w:rPr>
          <w:rFonts w:ascii="宋体" w:hAnsi="宋体" w:hint="eastAsia"/>
          <w:sz w:val="24"/>
          <w:szCs w:val="24"/>
        </w:rPr>
        <w:t>来源：《饮膳正要》</w:t>
      </w:r>
    </w:p>
    <w:p w14:paraId="184CC584"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组成：羊肺1个、韭菜3000g、面粉1000g、酥油250g、胡椒100g、生姜汁100g、食盐、味精适量（原方无味精）</w:t>
      </w:r>
    </w:p>
    <w:p w14:paraId="544221DC" w14:textId="77777777" w:rsidR="009641DE" w:rsidRPr="00B2449F" w:rsidRDefault="00B426B4">
      <w:pPr>
        <w:rPr>
          <w:rFonts w:ascii="宋体" w:hAnsi="宋体"/>
          <w:sz w:val="24"/>
          <w:szCs w:val="24"/>
        </w:rPr>
      </w:pPr>
      <w:r w:rsidRPr="00B2449F">
        <w:rPr>
          <w:rFonts w:ascii="宋体" w:hAnsi="宋体" w:hint="eastAsia"/>
          <w:sz w:val="24"/>
          <w:szCs w:val="24"/>
        </w:rPr>
        <w:t>用法：韭菜压榨取汁，用其汁和适量清水把面粉打成糊状，胡椒压成粉。然后面粉糊、姜汁、食盐、味精一起调和均匀，取一漏斗，通过肺部相连的气管把以上调料缓缓地灌入肺中。文火煮熟，即可食之。</w:t>
      </w:r>
    </w:p>
    <w:p w14:paraId="0819C4A6" w14:textId="77777777" w:rsidR="009641DE" w:rsidRPr="00B2449F" w:rsidRDefault="00B426B4">
      <w:pPr>
        <w:rPr>
          <w:rFonts w:ascii="宋体" w:hAnsi="宋体"/>
          <w:sz w:val="24"/>
          <w:szCs w:val="24"/>
        </w:rPr>
      </w:pPr>
      <w:r w:rsidRPr="00B2449F">
        <w:rPr>
          <w:rFonts w:ascii="宋体" w:hAnsi="宋体" w:hint="eastAsia"/>
          <w:sz w:val="24"/>
          <w:szCs w:val="24"/>
        </w:rPr>
        <w:t>主治：通噎开膈，益气保肺。本膳主要适用于食管癌、胃贲门癌噎食梗阻（吞咽困难）者。</w:t>
      </w:r>
    </w:p>
    <w:p w14:paraId="5F99D1F8" w14:textId="77777777" w:rsidR="009641DE" w:rsidRPr="00B2449F" w:rsidRDefault="00B426B4" w:rsidP="00C3191F">
      <w:pPr>
        <w:pStyle w:val="11"/>
        <w:rPr>
          <w:b w:val="0"/>
        </w:rPr>
      </w:pPr>
      <w:bookmarkStart w:id="1161" w:name="_Toc54295291"/>
      <w:r w:rsidRPr="000D50B2">
        <w:rPr>
          <w:rStyle w:val="aa111Char"/>
          <w:rFonts w:hint="eastAsia"/>
          <w:b/>
        </w:rPr>
        <w:t>方名：</w:t>
      </w:r>
      <w:r w:rsidRPr="00B2449F">
        <w:rPr>
          <w:rFonts w:hint="eastAsia"/>
          <w:b w:val="0"/>
          <w:bCs w:val="0"/>
        </w:rPr>
        <w:t>再生稻汤</w:t>
      </w:r>
      <w:bookmarkEnd w:id="1161"/>
    </w:p>
    <w:p w14:paraId="2B1903BE" w14:textId="77777777" w:rsidR="009641DE" w:rsidRPr="00B2449F" w:rsidRDefault="00B426B4">
      <w:pPr>
        <w:rPr>
          <w:rFonts w:ascii="宋体" w:hAnsi="宋体"/>
          <w:sz w:val="24"/>
          <w:szCs w:val="24"/>
        </w:rPr>
      </w:pPr>
      <w:r w:rsidRPr="00B2449F">
        <w:rPr>
          <w:rFonts w:ascii="宋体" w:hAnsi="宋体" w:hint="eastAsia"/>
          <w:sz w:val="24"/>
          <w:szCs w:val="24"/>
        </w:rPr>
        <w:t>来源：《本草纲目》</w:t>
      </w:r>
    </w:p>
    <w:p w14:paraId="79B15208" w14:textId="77777777" w:rsidR="009641DE" w:rsidRPr="00B2449F" w:rsidRDefault="00B426B4">
      <w:pPr>
        <w:rPr>
          <w:rFonts w:ascii="宋体" w:hAnsi="宋体"/>
          <w:sz w:val="24"/>
          <w:szCs w:val="24"/>
        </w:rPr>
      </w:pPr>
      <w:r w:rsidRPr="00B2449F">
        <w:rPr>
          <w:rFonts w:ascii="宋体" w:hAnsi="宋体" w:hint="eastAsia"/>
          <w:sz w:val="24"/>
          <w:szCs w:val="24"/>
        </w:rPr>
        <w:t>组成：再生稻</w:t>
      </w:r>
    </w:p>
    <w:p w14:paraId="22A4FE16" w14:textId="77777777" w:rsidR="009641DE" w:rsidRPr="00B2449F" w:rsidRDefault="00B426B4">
      <w:pPr>
        <w:rPr>
          <w:rFonts w:ascii="宋体" w:hAnsi="宋体"/>
          <w:sz w:val="24"/>
          <w:szCs w:val="24"/>
        </w:rPr>
      </w:pPr>
      <w:r w:rsidRPr="00B2449F">
        <w:rPr>
          <w:rFonts w:ascii="宋体" w:hAnsi="宋体" w:hint="eastAsia"/>
          <w:sz w:val="24"/>
          <w:szCs w:val="24"/>
        </w:rPr>
        <w:t>用法：每取20~40g，水煎煮，去滓内服。</w:t>
      </w:r>
    </w:p>
    <w:p w14:paraId="2EB44B2A" w14:textId="77777777" w:rsidR="009641DE" w:rsidRPr="00B2449F" w:rsidRDefault="00B426B4">
      <w:pPr>
        <w:rPr>
          <w:rFonts w:ascii="宋体" w:hAnsi="宋体"/>
          <w:sz w:val="24"/>
          <w:szCs w:val="24"/>
        </w:rPr>
      </w:pPr>
      <w:r w:rsidRPr="00B2449F">
        <w:rPr>
          <w:rFonts w:ascii="宋体" w:hAnsi="宋体" w:hint="eastAsia"/>
          <w:sz w:val="24"/>
          <w:szCs w:val="24"/>
        </w:rPr>
        <w:t>主治：养胃消胀，除湿宽肠，治噎食膈气、反胃。</w:t>
      </w:r>
    </w:p>
    <w:p w14:paraId="55B45470" w14:textId="77777777" w:rsidR="009641DE" w:rsidRPr="00B2449F" w:rsidRDefault="00B426B4">
      <w:pPr>
        <w:rPr>
          <w:rFonts w:ascii="宋体" w:hAnsi="宋体"/>
          <w:bCs/>
          <w:sz w:val="24"/>
          <w:szCs w:val="24"/>
        </w:rPr>
      </w:pPr>
      <w:r w:rsidRPr="00B2449F">
        <w:rPr>
          <w:rFonts w:ascii="宋体" w:hAnsi="宋体" w:hint="eastAsia"/>
          <w:sz w:val="24"/>
          <w:szCs w:val="24"/>
        </w:rPr>
        <w:t>备注：再生稻，为水稻成熟收割后老根上长出的再生苗的全株，秋季或初冬采收。</w:t>
      </w:r>
    </w:p>
    <w:p w14:paraId="02181FC9" w14:textId="77777777" w:rsidR="009641DE" w:rsidRPr="00B2449F" w:rsidRDefault="00B426B4" w:rsidP="00C3191F">
      <w:pPr>
        <w:pStyle w:val="11"/>
        <w:rPr>
          <w:b w:val="0"/>
        </w:rPr>
      </w:pPr>
      <w:bookmarkStart w:id="1162" w:name="_Toc54295292"/>
      <w:r w:rsidRPr="000D50B2">
        <w:rPr>
          <w:rStyle w:val="aa111Char"/>
          <w:rFonts w:hint="eastAsia"/>
          <w:b/>
        </w:rPr>
        <w:t>方名：</w:t>
      </w:r>
      <w:r w:rsidRPr="00B2449F">
        <w:rPr>
          <w:rFonts w:hint="eastAsia"/>
          <w:b w:val="0"/>
          <w:bCs w:val="0"/>
        </w:rPr>
        <w:t>枣霜膏</w:t>
      </w:r>
      <w:bookmarkEnd w:id="1162"/>
    </w:p>
    <w:p w14:paraId="7288265A" w14:textId="77777777" w:rsidR="009641DE" w:rsidRPr="00B2449F" w:rsidRDefault="00B426B4">
      <w:pPr>
        <w:rPr>
          <w:rFonts w:ascii="宋体" w:hAnsi="宋体"/>
          <w:sz w:val="24"/>
          <w:szCs w:val="24"/>
        </w:rPr>
      </w:pPr>
      <w:r w:rsidRPr="00B2449F">
        <w:rPr>
          <w:rFonts w:ascii="宋体" w:hAnsi="宋体" w:hint="eastAsia"/>
          <w:sz w:val="24"/>
          <w:szCs w:val="24"/>
        </w:rPr>
        <w:t>来源：《中医癌瘤证治学》</w:t>
      </w:r>
    </w:p>
    <w:p w14:paraId="6C343DB6" w14:textId="77777777" w:rsidR="009641DE" w:rsidRPr="00B2449F" w:rsidRDefault="00B426B4">
      <w:pPr>
        <w:rPr>
          <w:rFonts w:ascii="宋体" w:hAnsi="宋体"/>
          <w:sz w:val="24"/>
          <w:szCs w:val="24"/>
        </w:rPr>
      </w:pPr>
      <w:r w:rsidRPr="00B2449F">
        <w:rPr>
          <w:rFonts w:ascii="宋体" w:hAnsi="宋体" w:hint="eastAsia"/>
          <w:sz w:val="24"/>
          <w:szCs w:val="24"/>
        </w:rPr>
        <w:t>组成：葱白3节、巴豆7粒、大枣7粒、砒霜9g</w:t>
      </w:r>
    </w:p>
    <w:p w14:paraId="2B3058FE" w14:textId="77777777" w:rsidR="009641DE" w:rsidRPr="00B2449F" w:rsidRDefault="00B426B4">
      <w:pPr>
        <w:rPr>
          <w:rFonts w:ascii="宋体" w:hAnsi="宋体"/>
          <w:sz w:val="24"/>
          <w:szCs w:val="24"/>
        </w:rPr>
      </w:pPr>
      <w:r w:rsidRPr="00B2449F">
        <w:rPr>
          <w:rFonts w:ascii="宋体" w:hAnsi="宋体" w:hint="eastAsia"/>
          <w:sz w:val="24"/>
          <w:szCs w:val="24"/>
        </w:rPr>
        <w:t>用法：先将葱白、大枣捣碎，加水熬黏，再入巴豆、砒霜捣匀为膏，贴敷手心，连贴5昼夜为1疗程，3个疗程为1期。</w:t>
      </w:r>
    </w:p>
    <w:p w14:paraId="78D2D512" w14:textId="77777777" w:rsidR="009641DE" w:rsidRPr="00B2449F" w:rsidRDefault="00B426B4">
      <w:pPr>
        <w:rPr>
          <w:rFonts w:ascii="宋体" w:hAnsi="宋体"/>
          <w:sz w:val="24"/>
          <w:szCs w:val="24"/>
        </w:rPr>
      </w:pPr>
      <w:r w:rsidRPr="00B2449F">
        <w:rPr>
          <w:rFonts w:ascii="宋体" w:hAnsi="宋体" w:hint="eastAsia"/>
          <w:sz w:val="24"/>
          <w:szCs w:val="24"/>
        </w:rPr>
        <w:t>主治：解毒抗癌，适用于食管癌。</w:t>
      </w:r>
    </w:p>
    <w:p w14:paraId="4B451AB6" w14:textId="77777777" w:rsidR="009641DE" w:rsidRPr="00B2449F" w:rsidRDefault="00B426B4">
      <w:pPr>
        <w:rPr>
          <w:rFonts w:ascii="宋体" w:hAnsi="宋体"/>
          <w:sz w:val="24"/>
          <w:szCs w:val="24"/>
        </w:rPr>
      </w:pPr>
      <w:r w:rsidRPr="00B2449F">
        <w:rPr>
          <w:rFonts w:ascii="宋体" w:hAnsi="宋体" w:hint="eastAsia"/>
          <w:sz w:val="24"/>
          <w:szCs w:val="24"/>
        </w:rPr>
        <w:t>备注：贴后2小时，不起疮为对证，可能是癌；起疮为不对证，可能不是癌。以协助诊断。本方不可内服。以本方所述药后反应来诊断之方法，可参。</w:t>
      </w:r>
    </w:p>
    <w:p w14:paraId="351E85AB" w14:textId="77777777" w:rsidR="009641DE" w:rsidRPr="00B2449F" w:rsidRDefault="00B426B4" w:rsidP="00C3191F">
      <w:pPr>
        <w:pStyle w:val="11"/>
        <w:rPr>
          <w:b w:val="0"/>
        </w:rPr>
      </w:pPr>
      <w:bookmarkStart w:id="1163" w:name="_Toc54295293"/>
      <w:r w:rsidRPr="000D50B2">
        <w:rPr>
          <w:rStyle w:val="aa111Char"/>
          <w:rFonts w:hint="eastAsia"/>
          <w:b/>
        </w:rPr>
        <w:t>方名：</w:t>
      </w:r>
      <w:r w:rsidRPr="00B2449F">
        <w:rPr>
          <w:rFonts w:hint="eastAsia"/>
          <w:b w:val="0"/>
          <w:bCs w:val="0"/>
        </w:rPr>
        <w:t>藻蛭散</w:t>
      </w:r>
      <w:bookmarkEnd w:id="1163"/>
    </w:p>
    <w:p w14:paraId="6EFACAE2" w14:textId="77777777" w:rsidR="009641DE" w:rsidRPr="00B2449F" w:rsidRDefault="00B426B4">
      <w:pPr>
        <w:rPr>
          <w:rFonts w:ascii="宋体" w:hAnsi="宋体"/>
          <w:sz w:val="24"/>
          <w:szCs w:val="24"/>
        </w:rPr>
      </w:pPr>
      <w:r w:rsidRPr="00B2449F">
        <w:rPr>
          <w:rFonts w:ascii="宋体" w:hAnsi="宋体" w:hint="eastAsia"/>
          <w:sz w:val="24"/>
          <w:szCs w:val="24"/>
        </w:rPr>
        <w:t>来源：《河北经验方》</w:t>
      </w:r>
    </w:p>
    <w:p w14:paraId="2646312C" w14:textId="77777777" w:rsidR="009641DE" w:rsidRPr="00B2449F" w:rsidRDefault="00B426B4">
      <w:pPr>
        <w:rPr>
          <w:rFonts w:ascii="宋体" w:hAnsi="宋体"/>
          <w:sz w:val="24"/>
          <w:szCs w:val="24"/>
        </w:rPr>
      </w:pPr>
      <w:r w:rsidRPr="00B2449F">
        <w:rPr>
          <w:rFonts w:ascii="宋体" w:hAnsi="宋体" w:hint="eastAsia"/>
          <w:sz w:val="24"/>
          <w:szCs w:val="24"/>
        </w:rPr>
        <w:t>组成：水蛭6g、海藻30g</w:t>
      </w:r>
    </w:p>
    <w:p w14:paraId="6DD91C34" w14:textId="77777777" w:rsidR="009641DE" w:rsidRPr="00B2449F" w:rsidRDefault="00B426B4">
      <w:pPr>
        <w:rPr>
          <w:rFonts w:ascii="宋体" w:hAnsi="宋体"/>
          <w:sz w:val="24"/>
          <w:szCs w:val="24"/>
        </w:rPr>
      </w:pPr>
      <w:r w:rsidRPr="00B2449F">
        <w:rPr>
          <w:rFonts w:ascii="宋体" w:hAnsi="宋体" w:hint="eastAsia"/>
          <w:sz w:val="24"/>
          <w:szCs w:val="24"/>
        </w:rPr>
        <w:t>用法：上2味药共为细末。黄酒冲服，每次6g，每日2次，连服1~2个月。</w:t>
      </w:r>
    </w:p>
    <w:p w14:paraId="3D1BF213" w14:textId="77777777" w:rsidR="009641DE" w:rsidRPr="00B2449F" w:rsidRDefault="00B426B4">
      <w:pPr>
        <w:rPr>
          <w:rFonts w:ascii="宋体" w:hAnsi="宋体"/>
          <w:sz w:val="24"/>
          <w:szCs w:val="24"/>
        </w:rPr>
      </w:pPr>
      <w:r w:rsidRPr="00B2449F">
        <w:rPr>
          <w:rFonts w:ascii="宋体" w:hAnsi="宋体" w:hint="eastAsia"/>
          <w:sz w:val="24"/>
          <w:szCs w:val="24"/>
        </w:rPr>
        <w:t>主治：食道癌、直肠癌</w:t>
      </w:r>
    </w:p>
    <w:p w14:paraId="74228E0D" w14:textId="77777777" w:rsidR="009641DE" w:rsidRPr="00B2449F" w:rsidRDefault="00B426B4" w:rsidP="00C3191F">
      <w:pPr>
        <w:pStyle w:val="11"/>
        <w:rPr>
          <w:b w:val="0"/>
        </w:rPr>
      </w:pPr>
      <w:bookmarkStart w:id="1164" w:name="_Toc54295294"/>
      <w:r w:rsidRPr="000D50B2">
        <w:rPr>
          <w:rStyle w:val="aa111Char"/>
          <w:rFonts w:hint="eastAsia"/>
          <w:b/>
        </w:rPr>
        <w:t>方名：</w:t>
      </w:r>
      <w:r w:rsidRPr="00B2449F">
        <w:rPr>
          <w:rFonts w:hint="eastAsia"/>
          <w:b w:val="0"/>
          <w:bCs w:val="0"/>
        </w:rPr>
        <w:t>泽漆守宫方</w:t>
      </w:r>
      <w:bookmarkEnd w:id="1164"/>
    </w:p>
    <w:p w14:paraId="6CB0900A" w14:textId="77777777" w:rsidR="009641DE" w:rsidRPr="00B2449F" w:rsidRDefault="00B426B4">
      <w:pPr>
        <w:rPr>
          <w:rFonts w:ascii="宋体" w:hAnsi="宋体"/>
          <w:sz w:val="24"/>
          <w:szCs w:val="24"/>
        </w:rPr>
      </w:pPr>
      <w:r w:rsidRPr="00B2449F">
        <w:rPr>
          <w:rFonts w:ascii="宋体" w:hAnsi="宋体" w:hint="eastAsia"/>
          <w:sz w:val="24"/>
          <w:szCs w:val="24"/>
        </w:rPr>
        <w:t>组成：泽漆100g、守宫、蟾皮、锡块各50g、黄酒1000ml</w:t>
      </w:r>
    </w:p>
    <w:p w14:paraId="4C92D1A2" w14:textId="77777777" w:rsidR="009641DE" w:rsidRPr="00B2449F" w:rsidRDefault="00B426B4">
      <w:pPr>
        <w:rPr>
          <w:rFonts w:ascii="宋体" w:hAnsi="宋体"/>
          <w:sz w:val="24"/>
          <w:szCs w:val="24"/>
        </w:rPr>
      </w:pPr>
      <w:r w:rsidRPr="00B2449F">
        <w:rPr>
          <w:rFonts w:ascii="宋体" w:hAnsi="宋体" w:hint="eastAsia"/>
          <w:sz w:val="24"/>
          <w:szCs w:val="24"/>
        </w:rPr>
        <w:t>用法：药浸酒内7天，去渣过滤，静置1天，每服30~50ml，日服3次，另备守宫粉2g，蟾皮粉1g，每饭前半小时用药酒冲服。1个月为1疗程。</w:t>
      </w:r>
    </w:p>
    <w:p w14:paraId="37811363"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6DD18724" w14:textId="77777777" w:rsidR="009641DE" w:rsidRPr="00B2449F" w:rsidRDefault="00B426B4" w:rsidP="00C3191F">
      <w:pPr>
        <w:pStyle w:val="11"/>
        <w:rPr>
          <w:b w:val="0"/>
        </w:rPr>
      </w:pPr>
      <w:bookmarkStart w:id="1165" w:name="_Toc54295295"/>
      <w:r w:rsidRPr="000D50B2">
        <w:rPr>
          <w:rStyle w:val="aa111Char"/>
          <w:rFonts w:hint="eastAsia"/>
          <w:b/>
        </w:rPr>
        <w:t>方名：</w:t>
      </w:r>
      <w:r w:rsidRPr="00B2449F">
        <w:rPr>
          <w:rFonts w:hint="eastAsia"/>
          <w:b w:val="0"/>
          <w:bCs w:val="0"/>
        </w:rPr>
        <w:t>泽漆丸</w:t>
      </w:r>
      <w:bookmarkEnd w:id="1165"/>
    </w:p>
    <w:p w14:paraId="1A3A698A" w14:textId="77777777" w:rsidR="009641DE" w:rsidRPr="00B2449F" w:rsidRDefault="00B426B4">
      <w:pPr>
        <w:rPr>
          <w:rFonts w:ascii="宋体" w:hAnsi="宋体"/>
          <w:sz w:val="24"/>
          <w:szCs w:val="24"/>
        </w:rPr>
      </w:pPr>
      <w:r w:rsidRPr="00B2449F">
        <w:rPr>
          <w:rFonts w:ascii="宋体" w:hAnsi="宋体" w:hint="eastAsia"/>
          <w:sz w:val="24"/>
          <w:szCs w:val="24"/>
        </w:rPr>
        <w:t>来源：《太平圣惠方》</w:t>
      </w:r>
    </w:p>
    <w:p w14:paraId="4DEF978B" w14:textId="77777777" w:rsidR="009641DE" w:rsidRPr="00B2449F" w:rsidRDefault="00B426B4">
      <w:pPr>
        <w:rPr>
          <w:rFonts w:ascii="宋体" w:hAnsi="宋体"/>
          <w:sz w:val="24"/>
          <w:szCs w:val="24"/>
        </w:rPr>
      </w:pPr>
      <w:r w:rsidRPr="00B2449F">
        <w:rPr>
          <w:rFonts w:ascii="宋体" w:hAnsi="宋体" w:hint="eastAsia"/>
          <w:sz w:val="24"/>
          <w:szCs w:val="24"/>
        </w:rPr>
        <w:t>组成：泽漆15g、槟榔30g、附子（炮裂，去皮，脐）30g、木香15g、肉桂（去皱皮）15g、陈橘皮（汤浸，去白瓤，焙）15g、泽泻15g、川大黄（锉碎，微炒）15g、郁李仁（汤浸，去皮，微炒）15g、厚朴（去粗皮，涂生姜汁，炙令香熟）15g</w:t>
      </w:r>
    </w:p>
    <w:p w14:paraId="7B95831D" w14:textId="77777777" w:rsidR="009641DE" w:rsidRPr="00B2449F" w:rsidRDefault="00B426B4">
      <w:pPr>
        <w:rPr>
          <w:rFonts w:ascii="宋体" w:hAnsi="宋体"/>
          <w:sz w:val="24"/>
          <w:szCs w:val="24"/>
        </w:rPr>
      </w:pPr>
      <w:r w:rsidRPr="00B2449F">
        <w:rPr>
          <w:rFonts w:ascii="宋体" w:hAnsi="宋体" w:hint="eastAsia"/>
          <w:sz w:val="24"/>
          <w:szCs w:val="24"/>
        </w:rPr>
        <w:t>用法：上药捣罗为末，炼蜜为丸，如梧桐子大。每服20丸，以温水送下，1日3~4次。</w:t>
      </w:r>
    </w:p>
    <w:p w14:paraId="31D3E4A6" w14:textId="77777777" w:rsidR="009641DE" w:rsidRPr="00B2449F" w:rsidRDefault="00B426B4">
      <w:pPr>
        <w:rPr>
          <w:rFonts w:ascii="宋体" w:hAnsi="宋体"/>
          <w:sz w:val="24"/>
          <w:szCs w:val="24"/>
        </w:rPr>
      </w:pPr>
      <w:r w:rsidRPr="00B2449F">
        <w:rPr>
          <w:rFonts w:ascii="宋体" w:hAnsi="宋体" w:hint="eastAsia"/>
          <w:sz w:val="24"/>
          <w:szCs w:val="24"/>
        </w:rPr>
        <w:t>主治：行气消积，化瘀消癥。主治食癥癌癖气，脾胃虚弱，头面及四肢浮肿，欲变成水病者。适用于食管癌。</w:t>
      </w:r>
    </w:p>
    <w:p w14:paraId="28F78A8D" w14:textId="77777777" w:rsidR="009641DE" w:rsidRPr="00B2449F" w:rsidRDefault="00B426B4" w:rsidP="00C3191F">
      <w:pPr>
        <w:pStyle w:val="11"/>
        <w:rPr>
          <w:b w:val="0"/>
        </w:rPr>
      </w:pPr>
      <w:bookmarkStart w:id="1166" w:name="_Toc54295296"/>
      <w:r w:rsidRPr="000D50B2">
        <w:rPr>
          <w:rStyle w:val="aa111Char"/>
          <w:rFonts w:hint="eastAsia"/>
          <w:b/>
        </w:rPr>
        <w:t>方名：</w:t>
      </w:r>
      <w:r w:rsidRPr="00B2449F">
        <w:rPr>
          <w:rFonts w:hint="eastAsia"/>
          <w:b w:val="0"/>
          <w:bCs w:val="0"/>
        </w:rPr>
        <w:t>增损八珍汤</w:t>
      </w:r>
      <w:bookmarkEnd w:id="1166"/>
    </w:p>
    <w:p w14:paraId="3B8AF952" w14:textId="77777777" w:rsidR="009641DE" w:rsidRPr="00B2449F" w:rsidRDefault="00B426B4">
      <w:pPr>
        <w:rPr>
          <w:rFonts w:ascii="宋体" w:hAnsi="宋体"/>
          <w:sz w:val="24"/>
          <w:szCs w:val="24"/>
        </w:rPr>
      </w:pPr>
      <w:r w:rsidRPr="00B2449F">
        <w:rPr>
          <w:rFonts w:ascii="宋体" w:hAnsi="宋体" w:hint="eastAsia"/>
          <w:sz w:val="24"/>
          <w:szCs w:val="24"/>
        </w:rPr>
        <w:t>来源：《古今名方》</w:t>
      </w:r>
    </w:p>
    <w:p w14:paraId="5D8B9E2C" w14:textId="77777777" w:rsidR="009641DE" w:rsidRPr="00B2449F" w:rsidRDefault="00B426B4">
      <w:pPr>
        <w:rPr>
          <w:rFonts w:ascii="宋体" w:hAnsi="宋体"/>
          <w:sz w:val="24"/>
          <w:szCs w:val="24"/>
        </w:rPr>
      </w:pPr>
      <w:r w:rsidRPr="00B2449F">
        <w:rPr>
          <w:rFonts w:ascii="宋体" w:hAnsi="宋体" w:hint="eastAsia"/>
          <w:sz w:val="24"/>
          <w:szCs w:val="24"/>
        </w:rPr>
        <w:t>组成：党参、白术、黄芪、当归、赤芍、桃仁各9g、生地15g、天花粉、石斛、</w:t>
      </w:r>
      <w:r w:rsidRPr="00B2449F">
        <w:rPr>
          <w:rFonts w:ascii="宋体" w:hAnsi="宋体" w:hint="eastAsia"/>
          <w:sz w:val="24"/>
          <w:szCs w:val="24"/>
        </w:rPr>
        <w:lastRenderedPageBreak/>
        <w:t>丹参、夏枯草、川贝母各12g、生牡蛎30g</w:t>
      </w:r>
    </w:p>
    <w:p w14:paraId="503FE097"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3D97DC32" w14:textId="77777777" w:rsidR="009641DE" w:rsidRPr="00B2449F" w:rsidRDefault="00B426B4">
      <w:pPr>
        <w:rPr>
          <w:rFonts w:ascii="宋体" w:hAnsi="宋体"/>
          <w:sz w:val="24"/>
          <w:szCs w:val="24"/>
        </w:rPr>
      </w:pPr>
      <w:r w:rsidRPr="00B2449F">
        <w:rPr>
          <w:rFonts w:ascii="宋体" w:hAnsi="宋体" w:hint="eastAsia"/>
          <w:sz w:val="24"/>
          <w:szCs w:val="24"/>
        </w:rPr>
        <w:t>主治：扶正生津，化痰散瘀。用于食管癌后期，证属气虚津亏、痰瘀凝结者。症见面色㿠白，形体羸瘦，水饮及食物俱难咽下，形寒气短，或胸背疼痛，或声音嘶哑，或大量出血。舌红，或舌淡、苔光剥，脉细弱或细数。</w:t>
      </w:r>
    </w:p>
    <w:p w14:paraId="05E72DC1" w14:textId="77777777" w:rsidR="009641DE" w:rsidRPr="00B2449F" w:rsidRDefault="00B426B4" w:rsidP="00C3191F">
      <w:pPr>
        <w:pStyle w:val="11"/>
        <w:rPr>
          <w:b w:val="0"/>
        </w:rPr>
      </w:pPr>
      <w:bookmarkStart w:id="1167" w:name="_Toc54295297"/>
      <w:r w:rsidRPr="000D50B2">
        <w:rPr>
          <w:rStyle w:val="aa111Char"/>
          <w:rFonts w:hint="eastAsia"/>
          <w:b/>
        </w:rPr>
        <w:t>方名：</w:t>
      </w:r>
      <w:r w:rsidRPr="00B2449F">
        <w:rPr>
          <w:rFonts w:hint="eastAsia"/>
          <w:b w:val="0"/>
          <w:bCs w:val="0"/>
        </w:rPr>
        <w:t>增损启膈散</w:t>
      </w:r>
      <w:bookmarkEnd w:id="1167"/>
    </w:p>
    <w:p w14:paraId="10D2F273" w14:textId="77777777" w:rsidR="009641DE" w:rsidRPr="00B2449F" w:rsidRDefault="00B426B4">
      <w:pPr>
        <w:rPr>
          <w:rFonts w:ascii="宋体" w:hAnsi="宋体"/>
          <w:sz w:val="24"/>
          <w:szCs w:val="24"/>
        </w:rPr>
      </w:pPr>
      <w:r w:rsidRPr="00B2449F">
        <w:rPr>
          <w:rFonts w:ascii="宋体" w:hAnsi="宋体" w:hint="eastAsia"/>
          <w:sz w:val="24"/>
          <w:szCs w:val="24"/>
        </w:rPr>
        <w:t>来源：《古今名方》</w:t>
      </w:r>
    </w:p>
    <w:p w14:paraId="07ABD523" w14:textId="77777777" w:rsidR="009641DE" w:rsidRPr="00B2449F" w:rsidRDefault="00B426B4">
      <w:pPr>
        <w:rPr>
          <w:rFonts w:ascii="宋体" w:hAnsi="宋体"/>
          <w:sz w:val="24"/>
          <w:szCs w:val="24"/>
        </w:rPr>
      </w:pPr>
      <w:r w:rsidRPr="00B2449F">
        <w:rPr>
          <w:rFonts w:ascii="宋体" w:hAnsi="宋体" w:hint="eastAsia"/>
          <w:sz w:val="24"/>
          <w:szCs w:val="24"/>
        </w:rPr>
        <w:t>组成：川贝母、郁金、当归、桃仁、沙参、蜣螂虫、急性子、昆布各9g、丹参、海藻各12g、红花6g</w:t>
      </w:r>
    </w:p>
    <w:p w14:paraId="661C4B65"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66855DEC" w14:textId="77777777" w:rsidR="009641DE" w:rsidRPr="00B2449F" w:rsidRDefault="00B426B4">
      <w:pPr>
        <w:rPr>
          <w:rFonts w:ascii="宋体" w:hAnsi="宋体"/>
          <w:sz w:val="24"/>
          <w:szCs w:val="24"/>
        </w:rPr>
      </w:pPr>
      <w:r w:rsidRPr="00B2449F">
        <w:rPr>
          <w:rFonts w:ascii="宋体" w:hAnsi="宋体" w:hint="eastAsia"/>
          <w:sz w:val="24"/>
          <w:szCs w:val="24"/>
        </w:rPr>
        <w:t>主治：化痰软坚，活血散瘀。用于食管癌中期，证属痰瘀互结者。症见吞咽困难，甚则水饮难下，胸膈疼痛，泛吐粘痰，大便坚硬，或吐下如赤豆汁，形体消瘦，肌肤枯燥，舌红或青紫，脉细涩。</w:t>
      </w:r>
    </w:p>
    <w:p w14:paraId="257106B8" w14:textId="77777777" w:rsidR="009641DE" w:rsidRPr="00B2449F" w:rsidRDefault="00B426B4" w:rsidP="00C3191F">
      <w:pPr>
        <w:pStyle w:val="11"/>
        <w:rPr>
          <w:b w:val="0"/>
        </w:rPr>
      </w:pPr>
      <w:bookmarkStart w:id="1168" w:name="_Toc54295298"/>
      <w:r w:rsidRPr="000D50B2">
        <w:rPr>
          <w:rStyle w:val="aa111Char"/>
          <w:rFonts w:hint="eastAsia"/>
          <w:b/>
        </w:rPr>
        <w:t>方名：</w:t>
      </w:r>
      <w:r w:rsidRPr="00B2449F">
        <w:rPr>
          <w:rFonts w:hint="eastAsia"/>
          <w:b w:val="0"/>
          <w:bCs w:val="0"/>
        </w:rPr>
        <w:t>浙贝沙参汤</w:t>
      </w:r>
      <w:bookmarkEnd w:id="1168"/>
    </w:p>
    <w:p w14:paraId="7C1B8E77" w14:textId="77777777" w:rsidR="009641DE" w:rsidRPr="00B2449F" w:rsidRDefault="00B426B4">
      <w:pPr>
        <w:rPr>
          <w:rFonts w:ascii="宋体" w:hAnsi="宋体"/>
          <w:sz w:val="24"/>
          <w:szCs w:val="24"/>
        </w:rPr>
      </w:pPr>
      <w:r w:rsidRPr="00B2449F">
        <w:rPr>
          <w:rFonts w:ascii="宋体" w:hAnsi="宋体" w:hint="eastAsia"/>
          <w:sz w:val="24"/>
          <w:szCs w:val="24"/>
        </w:rPr>
        <w:t>组成：浙贝母15g、沙参15g、丹参30g、砂仁6g、郁金20g、茯苓12g、荷蒂12g、瓜蒌24g、元参20g、米皮糠120g</w:t>
      </w:r>
    </w:p>
    <w:p w14:paraId="48357253"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456FC72C" w14:textId="77777777" w:rsidR="009641DE" w:rsidRPr="00B2449F" w:rsidRDefault="00B426B4">
      <w:pPr>
        <w:rPr>
          <w:rFonts w:ascii="宋体" w:hAnsi="宋体"/>
          <w:sz w:val="24"/>
          <w:szCs w:val="24"/>
        </w:rPr>
      </w:pPr>
      <w:r w:rsidRPr="00B2449F">
        <w:rPr>
          <w:rFonts w:ascii="宋体" w:hAnsi="宋体" w:hint="eastAsia"/>
          <w:sz w:val="24"/>
          <w:szCs w:val="24"/>
        </w:rPr>
        <w:t>主治：治噎膈</w:t>
      </w:r>
    </w:p>
    <w:p w14:paraId="6C38C7D6" w14:textId="77777777" w:rsidR="009641DE" w:rsidRPr="00B2449F" w:rsidRDefault="00B426B4" w:rsidP="00C3191F">
      <w:pPr>
        <w:pStyle w:val="11"/>
        <w:rPr>
          <w:b w:val="0"/>
        </w:rPr>
      </w:pPr>
      <w:bookmarkStart w:id="1169" w:name="_Toc54295299"/>
      <w:r w:rsidRPr="000D50B2">
        <w:rPr>
          <w:rStyle w:val="aa111Char"/>
          <w:rFonts w:hint="eastAsia"/>
          <w:b/>
        </w:rPr>
        <w:t>方名：</w:t>
      </w:r>
      <w:r w:rsidRPr="00B2449F">
        <w:rPr>
          <w:rFonts w:hint="eastAsia"/>
          <w:b w:val="0"/>
          <w:bCs w:val="0"/>
        </w:rPr>
        <w:t>针刺疗法方</w:t>
      </w:r>
      <w:bookmarkEnd w:id="1169"/>
    </w:p>
    <w:p w14:paraId="59574950" w14:textId="77777777" w:rsidR="009641DE" w:rsidRPr="00B2449F" w:rsidRDefault="00B426B4">
      <w:pPr>
        <w:rPr>
          <w:rFonts w:ascii="宋体" w:hAnsi="宋体"/>
          <w:sz w:val="24"/>
          <w:szCs w:val="24"/>
        </w:rPr>
      </w:pPr>
      <w:r w:rsidRPr="00B2449F">
        <w:rPr>
          <w:rFonts w:ascii="宋体" w:hAnsi="宋体" w:hint="eastAsia"/>
          <w:sz w:val="24"/>
          <w:szCs w:val="24"/>
        </w:rPr>
        <w:t>来源：《全国中草药肿瘤资料选编》</w:t>
      </w:r>
    </w:p>
    <w:p w14:paraId="04A4638C" w14:textId="77777777" w:rsidR="009641DE" w:rsidRPr="00B2449F" w:rsidRDefault="00B426B4">
      <w:pPr>
        <w:rPr>
          <w:rFonts w:ascii="宋体" w:hAnsi="宋体"/>
          <w:sz w:val="24"/>
          <w:szCs w:val="24"/>
        </w:rPr>
      </w:pPr>
      <w:r w:rsidRPr="00B2449F">
        <w:rPr>
          <w:rFonts w:ascii="宋体" w:hAnsi="宋体" w:hint="eastAsia"/>
          <w:sz w:val="24"/>
          <w:szCs w:val="24"/>
        </w:rPr>
        <w:t>组成：主穴:天鼎、止吐、巨阙、上脘、中脘、配穴:通谷、内关、足三里、风门、膈俞、厥阴俞、督俞（右）、肝俞（左）、脾俞（右）、胆俞、渊液</w:t>
      </w:r>
    </w:p>
    <w:p w14:paraId="318BB166" w14:textId="77777777" w:rsidR="009641DE" w:rsidRPr="00B2449F" w:rsidRDefault="00B426B4">
      <w:pPr>
        <w:rPr>
          <w:rFonts w:ascii="宋体" w:hAnsi="宋体"/>
          <w:sz w:val="24"/>
          <w:szCs w:val="24"/>
        </w:rPr>
      </w:pPr>
      <w:r w:rsidRPr="00B2449F">
        <w:rPr>
          <w:rFonts w:ascii="宋体" w:hAnsi="宋体" w:hint="eastAsia"/>
          <w:sz w:val="24"/>
          <w:szCs w:val="24"/>
        </w:rPr>
        <w:t>用法：针法:穴位常规消毒后，用28至32号针，1.5~2ml，用补法，留针20分钟。每日针1次，10日为1疗程。</w:t>
      </w:r>
    </w:p>
    <w:p w14:paraId="57217117"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38FC73CB" w14:textId="77777777" w:rsidR="009641DE" w:rsidRPr="00B2449F" w:rsidRDefault="00B426B4" w:rsidP="00C3191F">
      <w:pPr>
        <w:pStyle w:val="11"/>
        <w:rPr>
          <w:b w:val="0"/>
        </w:rPr>
      </w:pPr>
      <w:bookmarkStart w:id="1170" w:name="_Toc54295300"/>
      <w:r w:rsidRPr="000D50B2">
        <w:rPr>
          <w:rStyle w:val="aa111Char"/>
          <w:rFonts w:hint="eastAsia"/>
          <w:b/>
        </w:rPr>
        <w:t>方名：</w:t>
      </w:r>
      <w:r w:rsidRPr="00B2449F">
        <w:rPr>
          <w:rFonts w:hint="eastAsia"/>
          <w:b w:val="0"/>
          <w:bCs w:val="0"/>
        </w:rPr>
        <w:t>真阿魏苦胆丸</w:t>
      </w:r>
      <w:bookmarkEnd w:id="1170"/>
    </w:p>
    <w:p w14:paraId="47F316ED" w14:textId="77777777" w:rsidR="009641DE" w:rsidRPr="00B2449F" w:rsidRDefault="00B426B4">
      <w:pPr>
        <w:rPr>
          <w:rFonts w:ascii="宋体" w:hAnsi="宋体"/>
          <w:sz w:val="24"/>
          <w:szCs w:val="24"/>
        </w:rPr>
      </w:pPr>
      <w:r w:rsidRPr="00B2449F">
        <w:rPr>
          <w:rFonts w:ascii="宋体" w:hAnsi="宋体" w:hint="eastAsia"/>
          <w:sz w:val="24"/>
          <w:szCs w:val="24"/>
        </w:rPr>
        <w:t>组成：真阿魏30g、狗苦胆1个</w:t>
      </w:r>
    </w:p>
    <w:p w14:paraId="53C35651" w14:textId="77777777" w:rsidR="009641DE" w:rsidRPr="00B2449F" w:rsidRDefault="00B426B4">
      <w:pPr>
        <w:rPr>
          <w:rFonts w:ascii="宋体" w:hAnsi="宋体"/>
          <w:sz w:val="24"/>
          <w:szCs w:val="24"/>
        </w:rPr>
      </w:pPr>
      <w:r w:rsidRPr="00B2449F">
        <w:rPr>
          <w:rFonts w:ascii="宋体" w:hAnsi="宋体" w:hint="eastAsia"/>
          <w:sz w:val="24"/>
          <w:szCs w:val="24"/>
        </w:rPr>
        <w:t>用法：先将阿魏研细，用胆汁拌匀为丸，如梧桐子大，每日早晨用开水送服15丸。</w:t>
      </w:r>
    </w:p>
    <w:p w14:paraId="07D34190"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4E86E683" w14:textId="77777777" w:rsidR="009641DE" w:rsidRPr="00B2449F" w:rsidRDefault="00B426B4" w:rsidP="00C3191F">
      <w:pPr>
        <w:pStyle w:val="11"/>
        <w:rPr>
          <w:b w:val="0"/>
        </w:rPr>
      </w:pPr>
      <w:bookmarkStart w:id="1171" w:name="_Toc54295301"/>
      <w:r w:rsidRPr="000D50B2">
        <w:rPr>
          <w:rStyle w:val="aa111Char"/>
          <w:rFonts w:hint="eastAsia"/>
          <w:b/>
        </w:rPr>
        <w:t>方名：</w:t>
      </w:r>
      <w:r w:rsidRPr="00B2449F">
        <w:rPr>
          <w:rFonts w:hint="eastAsia"/>
          <w:b w:val="0"/>
          <w:bCs w:val="0"/>
        </w:rPr>
        <w:t>枝子汤</w:t>
      </w:r>
      <w:bookmarkEnd w:id="1171"/>
    </w:p>
    <w:p w14:paraId="28460815" w14:textId="77777777" w:rsidR="009641DE" w:rsidRPr="00B2449F" w:rsidRDefault="00B426B4">
      <w:pPr>
        <w:rPr>
          <w:rFonts w:ascii="宋体" w:hAnsi="宋体"/>
          <w:sz w:val="24"/>
          <w:szCs w:val="24"/>
        </w:rPr>
      </w:pPr>
      <w:r w:rsidRPr="00B2449F">
        <w:rPr>
          <w:rFonts w:ascii="宋体" w:hAnsi="宋体" w:hint="eastAsia"/>
          <w:sz w:val="24"/>
          <w:szCs w:val="24"/>
        </w:rPr>
        <w:t>来源：上海市肿瘤医院方</w:t>
      </w:r>
    </w:p>
    <w:p w14:paraId="21B0D4F6" w14:textId="77777777" w:rsidR="009641DE" w:rsidRPr="00B2449F" w:rsidRDefault="00B426B4">
      <w:pPr>
        <w:rPr>
          <w:rFonts w:ascii="宋体" w:hAnsi="宋体"/>
          <w:sz w:val="24"/>
          <w:szCs w:val="24"/>
        </w:rPr>
      </w:pPr>
      <w:r w:rsidRPr="00B2449F">
        <w:rPr>
          <w:rFonts w:ascii="宋体" w:hAnsi="宋体" w:hint="eastAsia"/>
          <w:sz w:val="24"/>
          <w:szCs w:val="24"/>
        </w:rPr>
        <w:t>组成：急性子30g、半枝莲60g、陈皮12g、半夏12g、茯苓9g、苍术9g、党参15g、黄芪15g、桂枝15g、制甘草9g、红枣10个</w:t>
      </w:r>
    </w:p>
    <w:p w14:paraId="17E6B836" w14:textId="77777777" w:rsidR="009641DE" w:rsidRPr="00B2449F" w:rsidRDefault="00B426B4">
      <w:pPr>
        <w:rPr>
          <w:rFonts w:ascii="宋体" w:hAnsi="宋体"/>
          <w:sz w:val="24"/>
          <w:szCs w:val="24"/>
        </w:rPr>
      </w:pPr>
      <w:r w:rsidRPr="00B2449F">
        <w:rPr>
          <w:rFonts w:ascii="宋体" w:hAnsi="宋体" w:hint="eastAsia"/>
          <w:sz w:val="24"/>
          <w:szCs w:val="24"/>
        </w:rPr>
        <w:t>用法：每日1剂，煎2次分服。同时配合针刺，主穴:天鼎（双）、止吐、巨阙、上脘、中脘、内关（双）、足三里（双）、厥阴俞（双）、膈俞（双）、脾俞（双）；另选取对症配穴（包括耳针）。</w:t>
      </w:r>
    </w:p>
    <w:p w14:paraId="0935B71A" w14:textId="77777777" w:rsidR="009641DE" w:rsidRPr="00B2449F" w:rsidRDefault="00B426B4">
      <w:pPr>
        <w:rPr>
          <w:rFonts w:ascii="宋体" w:hAnsi="宋体"/>
          <w:sz w:val="24"/>
          <w:szCs w:val="24"/>
        </w:rPr>
      </w:pPr>
      <w:r w:rsidRPr="00B2449F">
        <w:rPr>
          <w:rFonts w:ascii="宋体" w:hAnsi="宋体" w:hint="eastAsia"/>
          <w:sz w:val="24"/>
          <w:szCs w:val="24"/>
        </w:rPr>
        <w:t>主治：健脾益气，扶正抗癌。治疗食管癌脾气虚弱者。</w:t>
      </w:r>
    </w:p>
    <w:p w14:paraId="6CBE1EDC" w14:textId="77777777" w:rsidR="009641DE" w:rsidRPr="00B2449F" w:rsidRDefault="00B426B4" w:rsidP="00C3191F">
      <w:pPr>
        <w:pStyle w:val="11"/>
        <w:rPr>
          <w:b w:val="0"/>
        </w:rPr>
      </w:pPr>
      <w:bookmarkStart w:id="1172" w:name="_Toc54295302"/>
      <w:r w:rsidRPr="000D50B2">
        <w:rPr>
          <w:rStyle w:val="aa111Char"/>
          <w:rFonts w:hint="eastAsia"/>
          <w:b/>
        </w:rPr>
        <w:t>方名：</w:t>
      </w:r>
      <w:r w:rsidRPr="00B2449F">
        <w:rPr>
          <w:rFonts w:hint="eastAsia"/>
          <w:b w:val="0"/>
          <w:bCs w:val="0"/>
        </w:rPr>
        <w:t>止痛擦剂</w:t>
      </w:r>
      <w:bookmarkEnd w:id="1172"/>
    </w:p>
    <w:p w14:paraId="54B2C386" w14:textId="77777777" w:rsidR="009641DE" w:rsidRPr="00B2449F" w:rsidRDefault="00B426B4">
      <w:pPr>
        <w:rPr>
          <w:rFonts w:ascii="宋体" w:hAnsi="宋体"/>
          <w:sz w:val="24"/>
          <w:szCs w:val="24"/>
        </w:rPr>
      </w:pPr>
      <w:r w:rsidRPr="00B2449F">
        <w:rPr>
          <w:rFonts w:ascii="宋体" w:hAnsi="宋体" w:hint="eastAsia"/>
          <w:sz w:val="24"/>
          <w:szCs w:val="24"/>
        </w:rPr>
        <w:t>组成：硼砂10g、枯矾15g、冰片45g、95％酒精500ml</w:t>
      </w:r>
    </w:p>
    <w:p w14:paraId="6903D135" w14:textId="77777777" w:rsidR="009641DE" w:rsidRPr="00B2449F" w:rsidRDefault="00B426B4">
      <w:pPr>
        <w:rPr>
          <w:rFonts w:ascii="宋体" w:hAnsi="宋体"/>
          <w:sz w:val="24"/>
          <w:szCs w:val="24"/>
        </w:rPr>
      </w:pPr>
      <w:r w:rsidRPr="00B2449F">
        <w:rPr>
          <w:rFonts w:ascii="宋体" w:hAnsi="宋体" w:hint="eastAsia"/>
          <w:sz w:val="24"/>
          <w:szCs w:val="24"/>
        </w:rPr>
        <w:t>用法：先将冰片溶化于酒精内，然后投入硼砂、枯矾，混合后即成。外擦患处，每日数次。</w:t>
      </w:r>
    </w:p>
    <w:p w14:paraId="527DBCD0" w14:textId="77777777" w:rsidR="009641DE" w:rsidRPr="00B2449F" w:rsidRDefault="00B426B4">
      <w:pPr>
        <w:rPr>
          <w:rFonts w:ascii="宋体" w:hAnsi="宋体"/>
          <w:sz w:val="24"/>
          <w:szCs w:val="24"/>
        </w:rPr>
      </w:pPr>
      <w:r w:rsidRPr="00B2449F">
        <w:rPr>
          <w:rFonts w:ascii="宋体" w:hAnsi="宋体" w:hint="eastAsia"/>
          <w:sz w:val="24"/>
          <w:szCs w:val="24"/>
        </w:rPr>
        <w:t>主治：晚期癌瘤疼痛。对食管癌、胃癌、胰腺癌等癌痛效果较满意。</w:t>
      </w:r>
    </w:p>
    <w:p w14:paraId="3CC15A3E" w14:textId="77777777" w:rsidR="009641DE" w:rsidRPr="00B2449F" w:rsidRDefault="00B426B4" w:rsidP="00C3191F">
      <w:pPr>
        <w:pStyle w:val="11"/>
        <w:rPr>
          <w:b w:val="0"/>
        </w:rPr>
      </w:pPr>
      <w:bookmarkStart w:id="1173" w:name="_Toc54295303"/>
      <w:r w:rsidRPr="000D50B2">
        <w:rPr>
          <w:rStyle w:val="aa111Char"/>
          <w:rFonts w:hint="eastAsia"/>
          <w:b/>
        </w:rPr>
        <w:t>方名：</w:t>
      </w:r>
      <w:r w:rsidRPr="00B2449F">
        <w:rPr>
          <w:rFonts w:hint="eastAsia"/>
          <w:b w:val="0"/>
          <w:bCs w:val="0"/>
        </w:rPr>
        <w:t>止吐至神丹</w:t>
      </w:r>
      <w:bookmarkEnd w:id="1173"/>
    </w:p>
    <w:p w14:paraId="60AFDED4" w14:textId="77777777" w:rsidR="009641DE" w:rsidRPr="00B2449F" w:rsidRDefault="00B426B4">
      <w:pPr>
        <w:rPr>
          <w:rFonts w:ascii="宋体" w:hAnsi="宋体"/>
          <w:sz w:val="24"/>
          <w:szCs w:val="24"/>
        </w:rPr>
      </w:pPr>
      <w:r w:rsidRPr="00B2449F">
        <w:rPr>
          <w:rFonts w:ascii="宋体" w:hAnsi="宋体" w:hint="eastAsia"/>
          <w:sz w:val="24"/>
          <w:szCs w:val="24"/>
        </w:rPr>
        <w:lastRenderedPageBreak/>
        <w:t>来源：《医学噎膈集成》</w:t>
      </w:r>
    </w:p>
    <w:p w14:paraId="560450D8" w14:textId="77777777" w:rsidR="009641DE" w:rsidRPr="00B2449F" w:rsidRDefault="00B426B4">
      <w:pPr>
        <w:rPr>
          <w:rFonts w:ascii="宋体" w:hAnsi="宋体"/>
          <w:sz w:val="24"/>
          <w:szCs w:val="24"/>
        </w:rPr>
      </w:pPr>
      <w:r w:rsidRPr="00B2449F">
        <w:rPr>
          <w:rFonts w:ascii="宋体" w:hAnsi="宋体" w:hint="eastAsia"/>
          <w:sz w:val="24"/>
          <w:szCs w:val="24"/>
        </w:rPr>
        <w:t>组成：猪肺管120g、鲜藕120g、旧黄色罗底1个</w:t>
      </w:r>
    </w:p>
    <w:p w14:paraId="7E9E4289" w14:textId="77777777" w:rsidR="009641DE" w:rsidRPr="00B2449F" w:rsidRDefault="00B426B4">
      <w:pPr>
        <w:rPr>
          <w:rFonts w:ascii="宋体" w:hAnsi="宋体"/>
          <w:sz w:val="24"/>
          <w:szCs w:val="24"/>
        </w:rPr>
      </w:pPr>
      <w:r w:rsidRPr="00B2449F">
        <w:rPr>
          <w:rFonts w:ascii="宋体" w:hAnsi="宋体" w:hint="eastAsia"/>
          <w:sz w:val="24"/>
          <w:szCs w:val="24"/>
        </w:rPr>
        <w:t>用法：上三味新瓦上焙枯，研细末，生姜30g，捣取汁，白砂糖30g调上药末9g服，初服必吐，3服后即不吐矣。</w:t>
      </w:r>
    </w:p>
    <w:p w14:paraId="186B7A55" w14:textId="77777777" w:rsidR="009641DE" w:rsidRPr="00B2449F" w:rsidRDefault="00B426B4">
      <w:pPr>
        <w:rPr>
          <w:rFonts w:ascii="宋体" w:hAnsi="宋体"/>
          <w:sz w:val="24"/>
          <w:szCs w:val="24"/>
        </w:rPr>
      </w:pPr>
      <w:r w:rsidRPr="00B2449F">
        <w:rPr>
          <w:rFonts w:ascii="宋体" w:hAnsi="宋体" w:hint="eastAsia"/>
          <w:sz w:val="24"/>
          <w:szCs w:val="24"/>
        </w:rPr>
        <w:t>主治：用于食管癌，噎膈</w:t>
      </w:r>
    </w:p>
    <w:p w14:paraId="6E40CC64" w14:textId="77777777" w:rsidR="009641DE" w:rsidRPr="00B2449F" w:rsidRDefault="00B426B4">
      <w:pPr>
        <w:rPr>
          <w:rFonts w:ascii="宋体" w:hAnsi="宋体"/>
          <w:sz w:val="24"/>
          <w:szCs w:val="24"/>
        </w:rPr>
      </w:pPr>
      <w:r w:rsidRPr="00B2449F">
        <w:rPr>
          <w:rFonts w:ascii="宋体" w:hAnsi="宋体" w:hint="eastAsia"/>
          <w:sz w:val="24"/>
          <w:szCs w:val="24"/>
        </w:rPr>
        <w:t>备注：服后，忌食各色豆1月，并忌豆腐、豆芽、豆腐乳1月。</w:t>
      </w:r>
    </w:p>
    <w:p w14:paraId="46EE1D67" w14:textId="77777777" w:rsidR="009641DE" w:rsidRPr="00B2449F" w:rsidRDefault="00B426B4" w:rsidP="00C3191F">
      <w:pPr>
        <w:pStyle w:val="11"/>
        <w:rPr>
          <w:b w:val="0"/>
        </w:rPr>
      </w:pPr>
      <w:bookmarkStart w:id="1174" w:name="_Toc54295304"/>
      <w:r w:rsidRPr="000D50B2">
        <w:rPr>
          <w:rStyle w:val="aa111Char"/>
          <w:rFonts w:hint="eastAsia"/>
          <w:b/>
        </w:rPr>
        <w:t>方名：</w:t>
      </w:r>
      <w:r w:rsidRPr="00B2449F">
        <w:rPr>
          <w:rFonts w:hint="eastAsia"/>
          <w:b w:val="0"/>
          <w:bCs w:val="0"/>
        </w:rPr>
        <w:t>枳壳散</w:t>
      </w:r>
      <w:bookmarkEnd w:id="1174"/>
    </w:p>
    <w:p w14:paraId="37EAC2AC" w14:textId="77777777" w:rsidR="009641DE" w:rsidRPr="00B2449F" w:rsidRDefault="00B426B4">
      <w:pPr>
        <w:rPr>
          <w:rFonts w:ascii="宋体" w:hAnsi="宋体"/>
          <w:sz w:val="24"/>
          <w:szCs w:val="24"/>
        </w:rPr>
      </w:pPr>
      <w:r w:rsidRPr="00B2449F">
        <w:rPr>
          <w:rFonts w:ascii="宋体" w:hAnsi="宋体" w:hint="eastAsia"/>
          <w:sz w:val="24"/>
          <w:szCs w:val="24"/>
        </w:rPr>
        <w:t>来源：《普济本事方》·卷三</w:t>
      </w:r>
    </w:p>
    <w:p w14:paraId="443B1A8C" w14:textId="77777777" w:rsidR="009641DE" w:rsidRPr="00B2449F" w:rsidRDefault="00B426B4">
      <w:pPr>
        <w:rPr>
          <w:rFonts w:ascii="宋体" w:hAnsi="宋体"/>
          <w:sz w:val="24"/>
          <w:szCs w:val="24"/>
        </w:rPr>
      </w:pPr>
      <w:r w:rsidRPr="00B2449F">
        <w:rPr>
          <w:rFonts w:ascii="宋体" w:hAnsi="宋体" w:hint="eastAsia"/>
          <w:sz w:val="24"/>
          <w:szCs w:val="24"/>
        </w:rPr>
        <w:t>组成：枳壳（去瓤、麸炒）、荆三棱、橘皮（去白）、益智仁、莪术、槟榔、肉桂各30g（或各183g）、炮姜、厚朴（去粗皮、姜汁炙）、炙甘草、青皮（去白）、肉豆蔻、木香各15g（或各90g）</w:t>
      </w:r>
    </w:p>
    <w:p w14:paraId="2A765370" w14:textId="77777777" w:rsidR="009641DE" w:rsidRPr="00B2449F" w:rsidRDefault="00B426B4">
      <w:pPr>
        <w:rPr>
          <w:rFonts w:ascii="宋体" w:hAnsi="宋体"/>
          <w:sz w:val="24"/>
          <w:szCs w:val="24"/>
        </w:rPr>
      </w:pPr>
      <w:r w:rsidRPr="00B2449F">
        <w:rPr>
          <w:rFonts w:ascii="宋体" w:hAnsi="宋体" w:hint="eastAsia"/>
          <w:sz w:val="24"/>
          <w:szCs w:val="24"/>
        </w:rPr>
        <w:t>用法：上为细末，每服6~9g，加生姜5片，大枣1枚，水煎热服，或盐汤点服亦得，不拘时候。</w:t>
      </w:r>
    </w:p>
    <w:p w14:paraId="186BBCB7" w14:textId="77777777" w:rsidR="009641DE" w:rsidRPr="00B2449F" w:rsidRDefault="00B426B4">
      <w:pPr>
        <w:rPr>
          <w:rFonts w:ascii="宋体" w:hAnsi="宋体"/>
          <w:sz w:val="24"/>
          <w:szCs w:val="24"/>
        </w:rPr>
      </w:pPr>
      <w:r w:rsidRPr="00B2449F">
        <w:rPr>
          <w:rFonts w:ascii="宋体" w:hAnsi="宋体" w:hint="eastAsia"/>
          <w:sz w:val="24"/>
          <w:szCs w:val="24"/>
        </w:rPr>
        <w:t>主治：治五种积膈气，三焦痞塞，胸膈满闷，背膂引疼，心腹膨胀，胸胁刺痛，食饮不下，噎塞不通，呕吐痰逆，口苦吞酸，羸瘦少力，短气烦闷（类似今之食管癌、贲门癌）</w:t>
      </w:r>
    </w:p>
    <w:p w14:paraId="783387D4" w14:textId="77777777" w:rsidR="009641DE" w:rsidRPr="00B2449F" w:rsidRDefault="00B426B4" w:rsidP="00C3191F">
      <w:pPr>
        <w:pStyle w:val="11"/>
        <w:rPr>
          <w:b w:val="0"/>
        </w:rPr>
      </w:pPr>
      <w:bookmarkStart w:id="1175" w:name="_Toc54295305"/>
      <w:r w:rsidRPr="000D50B2">
        <w:rPr>
          <w:rStyle w:val="aa111Char"/>
          <w:rFonts w:hint="eastAsia"/>
          <w:b/>
        </w:rPr>
        <w:t>方名：</w:t>
      </w:r>
      <w:r w:rsidRPr="00B2449F">
        <w:rPr>
          <w:rFonts w:hint="eastAsia"/>
          <w:b w:val="0"/>
          <w:bCs w:val="0"/>
        </w:rPr>
        <w:t>枳壳汤</w:t>
      </w:r>
      <w:bookmarkEnd w:id="1175"/>
    </w:p>
    <w:p w14:paraId="6BEEB790" w14:textId="77777777" w:rsidR="009641DE" w:rsidRPr="00B2449F" w:rsidRDefault="00B426B4">
      <w:pPr>
        <w:rPr>
          <w:rFonts w:ascii="宋体" w:hAnsi="宋体"/>
          <w:sz w:val="24"/>
          <w:szCs w:val="24"/>
        </w:rPr>
      </w:pPr>
      <w:r w:rsidRPr="00B2449F">
        <w:rPr>
          <w:rFonts w:ascii="宋体" w:hAnsi="宋体" w:hint="eastAsia"/>
          <w:sz w:val="24"/>
          <w:szCs w:val="24"/>
        </w:rPr>
        <w:t>来源：《圣济总录》卷五十四</w:t>
      </w:r>
    </w:p>
    <w:p w14:paraId="400510B7" w14:textId="77777777" w:rsidR="009641DE" w:rsidRPr="00B2449F" w:rsidRDefault="00B426B4">
      <w:pPr>
        <w:rPr>
          <w:rFonts w:ascii="宋体" w:hAnsi="宋体"/>
          <w:sz w:val="24"/>
          <w:szCs w:val="24"/>
        </w:rPr>
      </w:pPr>
      <w:r w:rsidRPr="00B2449F">
        <w:rPr>
          <w:rFonts w:ascii="宋体" w:hAnsi="宋体" w:hint="eastAsia"/>
          <w:sz w:val="24"/>
          <w:szCs w:val="24"/>
        </w:rPr>
        <w:t>组成：枳壳（去瓤，麸炒）一两、京三棱（炮，锉）一两、干姜（炮）半两、厚朴（去粗皮，生姜汁炙）半两、甘草（炙）半两、益智仁一两、陈橘皮（汤浸，去白，焙）一两、木香、肉豆蔻（去壳）各半两、蓬莪术（锉）、槟榔（锉）、桂（去粗皮）各二两、青橘皮（汤浸，去白，焙）半两</w:t>
      </w:r>
    </w:p>
    <w:p w14:paraId="1D5F0AA2" w14:textId="77777777" w:rsidR="009641DE" w:rsidRPr="00B2449F" w:rsidRDefault="00B426B4">
      <w:pPr>
        <w:rPr>
          <w:rFonts w:ascii="宋体" w:hAnsi="宋体"/>
          <w:sz w:val="24"/>
          <w:szCs w:val="24"/>
        </w:rPr>
      </w:pPr>
      <w:r w:rsidRPr="00B2449F">
        <w:rPr>
          <w:rFonts w:ascii="宋体" w:hAnsi="宋体" w:hint="eastAsia"/>
          <w:sz w:val="24"/>
          <w:szCs w:val="24"/>
        </w:rPr>
        <w:t>用法：上为粗末，每服三钱匕，水一盏半，加生姜三片，大枣一个，煎至八分，去滓热服，不拘时候。现代用法，水煎服，每日1剂，分2次服下。</w:t>
      </w:r>
    </w:p>
    <w:p w14:paraId="6227ADA2" w14:textId="77777777" w:rsidR="009641DE" w:rsidRPr="00B2449F" w:rsidRDefault="00B426B4">
      <w:pPr>
        <w:rPr>
          <w:rFonts w:ascii="宋体" w:hAnsi="宋体"/>
          <w:sz w:val="24"/>
          <w:szCs w:val="24"/>
        </w:rPr>
      </w:pPr>
      <w:r w:rsidRPr="00B2449F">
        <w:rPr>
          <w:rFonts w:ascii="宋体" w:hAnsi="宋体" w:hint="eastAsia"/>
          <w:sz w:val="24"/>
          <w:szCs w:val="24"/>
        </w:rPr>
        <w:t>主治：顺气宽胸，消散积聚。上焦有寒，胸膈满闷，背膂引痛，心腹膨胀，胁肋刺痛，食饮不下，噎塞不通，呕吐痰涎，口苦吞酸，羸瘦少力，短气烦闷，及痃癖积聚，惊忧恚气。</w:t>
      </w:r>
    </w:p>
    <w:p w14:paraId="273D1651" w14:textId="77777777" w:rsidR="009641DE" w:rsidRPr="00B2449F" w:rsidRDefault="00B426B4" w:rsidP="00C3191F">
      <w:pPr>
        <w:pStyle w:val="11"/>
        <w:rPr>
          <w:b w:val="0"/>
        </w:rPr>
      </w:pPr>
      <w:bookmarkStart w:id="1176" w:name="_Toc54295306"/>
      <w:r w:rsidRPr="000D50B2">
        <w:rPr>
          <w:rStyle w:val="aa111Char"/>
          <w:rFonts w:hint="eastAsia"/>
          <w:b/>
        </w:rPr>
        <w:t>方名：</w:t>
      </w:r>
      <w:r w:rsidRPr="00B2449F">
        <w:rPr>
          <w:rFonts w:hint="eastAsia"/>
          <w:b w:val="0"/>
          <w:bCs w:val="0"/>
        </w:rPr>
        <w:t>枳朴六君子汤</w:t>
      </w:r>
      <w:bookmarkEnd w:id="1176"/>
    </w:p>
    <w:p w14:paraId="6D8DDB91"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来源：内蒙古自治区医院编《中草药验方选编》，内蒙古自治区人民出版社，1972:151</w:t>
      </w:r>
    </w:p>
    <w:p w14:paraId="762D4814" w14:textId="77777777" w:rsidR="009641DE" w:rsidRPr="00B2449F" w:rsidRDefault="00B426B4">
      <w:pPr>
        <w:rPr>
          <w:rFonts w:ascii="宋体" w:hAnsi="宋体"/>
          <w:sz w:val="24"/>
          <w:szCs w:val="24"/>
        </w:rPr>
      </w:pPr>
      <w:r w:rsidRPr="00B2449F">
        <w:rPr>
          <w:rFonts w:ascii="宋体" w:hAnsi="宋体" w:hint="eastAsia"/>
          <w:sz w:val="24"/>
          <w:szCs w:val="24"/>
        </w:rPr>
        <w:t>组成：枳实12g、厚朴12g、党参30g、白术12g、陈皮9g、半夏12g、茯苓9g、乌蛇12g、全虫9g、生薏苡仁30g、甘草3g</w:t>
      </w:r>
    </w:p>
    <w:p w14:paraId="42331197" w14:textId="77777777" w:rsidR="009641DE" w:rsidRPr="00B2449F" w:rsidRDefault="00B426B4">
      <w:pPr>
        <w:rPr>
          <w:rFonts w:ascii="宋体" w:hAnsi="宋体"/>
          <w:sz w:val="24"/>
          <w:szCs w:val="24"/>
        </w:rPr>
      </w:pPr>
      <w:r w:rsidRPr="00B2449F">
        <w:rPr>
          <w:rFonts w:ascii="宋体" w:hAnsi="宋体" w:hint="eastAsia"/>
          <w:sz w:val="24"/>
          <w:szCs w:val="24"/>
        </w:rPr>
        <w:t>用法：水煎服，每日1剂。</w:t>
      </w:r>
    </w:p>
    <w:p w14:paraId="3C369E1B" w14:textId="77777777" w:rsidR="009641DE" w:rsidRPr="00B2449F" w:rsidRDefault="00B426B4">
      <w:pPr>
        <w:rPr>
          <w:rFonts w:ascii="宋体" w:hAnsi="宋体"/>
          <w:sz w:val="24"/>
          <w:szCs w:val="24"/>
        </w:rPr>
      </w:pPr>
      <w:r w:rsidRPr="00B2449F">
        <w:rPr>
          <w:rFonts w:ascii="宋体" w:hAnsi="宋体" w:hint="eastAsia"/>
          <w:sz w:val="24"/>
          <w:szCs w:val="24"/>
        </w:rPr>
        <w:t>主治：脾胃虚寒型食管癌。</w:t>
      </w:r>
    </w:p>
    <w:p w14:paraId="165C39E4" w14:textId="77777777" w:rsidR="009641DE" w:rsidRPr="00B2449F" w:rsidRDefault="00B426B4" w:rsidP="00C3191F">
      <w:pPr>
        <w:pStyle w:val="11"/>
        <w:rPr>
          <w:b w:val="0"/>
        </w:rPr>
      </w:pPr>
      <w:bookmarkStart w:id="1177" w:name="_Toc54295307"/>
      <w:r w:rsidRPr="000D50B2">
        <w:rPr>
          <w:rStyle w:val="aa111Char"/>
          <w:rFonts w:hint="eastAsia"/>
          <w:b/>
        </w:rPr>
        <w:t>方名：</w:t>
      </w:r>
      <w:r w:rsidRPr="00B2449F">
        <w:rPr>
          <w:rFonts w:hint="eastAsia"/>
          <w:b w:val="0"/>
          <w:bCs w:val="0"/>
        </w:rPr>
        <w:t>制草乌南星散</w:t>
      </w:r>
      <w:bookmarkEnd w:id="1177"/>
    </w:p>
    <w:p w14:paraId="6B25AFA0" w14:textId="77777777" w:rsidR="009641DE" w:rsidRPr="00B2449F" w:rsidRDefault="00B426B4">
      <w:pPr>
        <w:rPr>
          <w:rFonts w:ascii="宋体" w:hAnsi="宋体"/>
          <w:sz w:val="24"/>
          <w:szCs w:val="24"/>
        </w:rPr>
      </w:pPr>
      <w:r w:rsidRPr="00B2449F">
        <w:rPr>
          <w:rFonts w:ascii="宋体" w:hAnsi="宋体" w:hint="eastAsia"/>
          <w:sz w:val="24"/>
          <w:szCs w:val="24"/>
        </w:rPr>
        <w:t>来源：《肿瘤的防治》:179</w:t>
      </w:r>
    </w:p>
    <w:p w14:paraId="1FCF7820" w14:textId="77777777" w:rsidR="009641DE" w:rsidRPr="00B2449F" w:rsidRDefault="00B426B4">
      <w:pPr>
        <w:rPr>
          <w:rFonts w:ascii="宋体" w:hAnsi="宋体"/>
          <w:sz w:val="24"/>
          <w:szCs w:val="24"/>
        </w:rPr>
      </w:pPr>
      <w:r w:rsidRPr="00B2449F">
        <w:rPr>
          <w:rFonts w:ascii="宋体" w:hAnsi="宋体" w:hint="eastAsia"/>
          <w:sz w:val="24"/>
          <w:szCs w:val="24"/>
        </w:rPr>
        <w:t>组成：制草乌60g、制南星60g、冰片30g、火硝60g、硇砂30g、油炸马钱子12g</w:t>
      </w:r>
    </w:p>
    <w:p w14:paraId="754025C9" w14:textId="77777777" w:rsidR="009641DE" w:rsidRPr="00B2449F" w:rsidRDefault="00B426B4">
      <w:pPr>
        <w:rPr>
          <w:rFonts w:ascii="宋体" w:hAnsi="宋体"/>
          <w:sz w:val="24"/>
          <w:szCs w:val="24"/>
        </w:rPr>
      </w:pPr>
      <w:r w:rsidRPr="00B2449F">
        <w:rPr>
          <w:rFonts w:ascii="宋体" w:hAnsi="宋体" w:hint="eastAsia"/>
          <w:sz w:val="24"/>
          <w:szCs w:val="24"/>
        </w:rPr>
        <w:t>用法：研极细末。每次服0.6g，用口涎或少量开水送下，每相隔30分钟1次，待黏痰吐净为止。然后3小时1次，连服2天。</w:t>
      </w:r>
    </w:p>
    <w:p w14:paraId="38F678C5"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6283F502" w14:textId="77777777" w:rsidR="009641DE" w:rsidRPr="00B2449F" w:rsidRDefault="00B426B4">
      <w:pPr>
        <w:rPr>
          <w:rFonts w:ascii="宋体" w:hAnsi="宋体"/>
          <w:sz w:val="24"/>
          <w:szCs w:val="24"/>
        </w:rPr>
      </w:pPr>
      <w:r w:rsidRPr="00B2449F">
        <w:rPr>
          <w:rFonts w:ascii="宋体" w:hAnsi="宋体" w:hint="eastAsia"/>
          <w:sz w:val="24"/>
          <w:szCs w:val="24"/>
        </w:rPr>
        <w:t>备注：临床用于晚期梗阻、滴水不进患者，有开导作用。</w:t>
      </w:r>
    </w:p>
    <w:p w14:paraId="7B5B2697" w14:textId="77777777" w:rsidR="009641DE" w:rsidRPr="00B2449F" w:rsidRDefault="00B426B4" w:rsidP="00C3191F">
      <w:pPr>
        <w:pStyle w:val="11"/>
        <w:rPr>
          <w:b w:val="0"/>
        </w:rPr>
      </w:pPr>
      <w:bookmarkStart w:id="1178" w:name="_Toc54295308"/>
      <w:r w:rsidRPr="000D50B2">
        <w:rPr>
          <w:rStyle w:val="aa111Char"/>
          <w:rFonts w:hint="eastAsia"/>
          <w:b/>
        </w:rPr>
        <w:t>方名：</w:t>
      </w:r>
      <w:r w:rsidRPr="00B2449F">
        <w:rPr>
          <w:rFonts w:hint="eastAsia"/>
          <w:b w:val="0"/>
          <w:bCs w:val="0"/>
        </w:rPr>
        <w:t>治癌丸合方</w:t>
      </w:r>
      <w:bookmarkEnd w:id="1178"/>
    </w:p>
    <w:p w14:paraId="72E45907" w14:textId="77777777" w:rsidR="009641DE" w:rsidRPr="00B2449F" w:rsidRDefault="00B426B4">
      <w:pPr>
        <w:rPr>
          <w:rFonts w:ascii="宋体" w:hAnsi="宋体"/>
          <w:sz w:val="24"/>
          <w:szCs w:val="24"/>
        </w:rPr>
      </w:pPr>
      <w:r w:rsidRPr="00B2449F">
        <w:rPr>
          <w:rFonts w:ascii="宋体" w:hAnsi="宋体" w:hint="eastAsia"/>
          <w:sz w:val="24"/>
          <w:szCs w:val="24"/>
        </w:rPr>
        <w:t>来源：《抗癌中草药制剂》</w:t>
      </w:r>
    </w:p>
    <w:p w14:paraId="3D384A38" w14:textId="77777777" w:rsidR="009641DE" w:rsidRPr="00B2449F" w:rsidRDefault="00B426B4">
      <w:pPr>
        <w:rPr>
          <w:rFonts w:ascii="宋体" w:hAnsi="宋体"/>
          <w:sz w:val="24"/>
          <w:szCs w:val="24"/>
        </w:rPr>
      </w:pPr>
      <w:r w:rsidRPr="00B2449F">
        <w:rPr>
          <w:rFonts w:ascii="宋体" w:hAnsi="宋体" w:hint="eastAsia"/>
          <w:sz w:val="24"/>
          <w:szCs w:val="24"/>
        </w:rPr>
        <w:t>组成：①铁甲军180g、百草霜120g、三棱120g、莪术120g、威灵仙120g、杏</w:t>
      </w:r>
      <w:r w:rsidRPr="00B2449F">
        <w:rPr>
          <w:rFonts w:ascii="宋体" w:hAnsi="宋体" w:hint="eastAsia"/>
          <w:sz w:val="24"/>
          <w:szCs w:val="24"/>
        </w:rPr>
        <w:lastRenderedPageBreak/>
        <w:t>仁150g、炒木鳖子150g、硇砂90g、硼砂90g、乌梅肉90g、鸡内金90g、轻粉90g、木通90g、滑石90g、川军90g、枳实90g、桃仁90g、铅粉90g、黄米90g、巴豆仁60g、黑豆60g、绿豆60g、乳香60g、急性子60g、儿茶60g、乌贼骨60g、斑蝥60g、沉香60g、元胡60g、雄黄30g、木香30g、朱砂30g、浮石30g、血竭30g、川朴30g、指甲30g、白芥子30g、九香虫30g、蟾酥9g、②威灵仙30g、急性子30、郁金30g、瓜蒌30g、穿山甲30g、牡蛎30g、枳壳15g、薤白15g、橘红15g、海藻15g、黑芝麻15g、核桃仁15g、木香9g、川椒9g、丁香6g、硼砂3g</w:t>
      </w:r>
    </w:p>
    <w:p w14:paraId="338416BE" w14:textId="77777777" w:rsidR="009641DE" w:rsidRPr="00B2449F" w:rsidRDefault="00B426B4">
      <w:pPr>
        <w:rPr>
          <w:rFonts w:ascii="宋体" w:hAnsi="宋体"/>
          <w:sz w:val="24"/>
          <w:szCs w:val="24"/>
        </w:rPr>
      </w:pPr>
      <w:r w:rsidRPr="00B2449F">
        <w:rPr>
          <w:rFonts w:ascii="宋体" w:hAnsi="宋体" w:hint="eastAsia"/>
          <w:sz w:val="24"/>
          <w:szCs w:val="24"/>
        </w:rPr>
        <w:t>加减：胸痛，加黄药子50g；发噎，加柿蒂30g，柿霜30g，或加鸡风藤30g，青风藤9g，海风藤9g。</w:t>
      </w:r>
    </w:p>
    <w:p w14:paraId="6D694D0A" w14:textId="77777777" w:rsidR="009641DE" w:rsidRPr="00B2449F" w:rsidRDefault="00B426B4">
      <w:pPr>
        <w:rPr>
          <w:rFonts w:ascii="宋体" w:hAnsi="宋体"/>
          <w:sz w:val="24"/>
          <w:szCs w:val="24"/>
        </w:rPr>
      </w:pPr>
      <w:r w:rsidRPr="00B2449F">
        <w:rPr>
          <w:rFonts w:ascii="宋体" w:hAnsi="宋体" w:hint="eastAsia"/>
          <w:sz w:val="24"/>
          <w:szCs w:val="24"/>
        </w:rPr>
        <w:t>用法：①方各药共研细末，炼蜜为丸，每丸重约9g。②方加水煎煮，制成煎剂。口服，丸剂每次1丸，每日2~3次。煎剂每日1剂，煎2次分服。</w:t>
      </w:r>
    </w:p>
    <w:p w14:paraId="7BBD668D" w14:textId="77777777" w:rsidR="009641DE" w:rsidRPr="00B2449F" w:rsidRDefault="00B426B4">
      <w:pPr>
        <w:rPr>
          <w:rFonts w:ascii="宋体" w:hAnsi="宋体"/>
          <w:sz w:val="24"/>
          <w:szCs w:val="24"/>
        </w:rPr>
      </w:pPr>
      <w:r w:rsidRPr="00B2449F">
        <w:rPr>
          <w:rFonts w:ascii="宋体" w:hAnsi="宋体" w:hint="eastAsia"/>
          <w:sz w:val="24"/>
          <w:szCs w:val="24"/>
        </w:rPr>
        <w:t>主治：化瘀消癥。治疗食管癌和其他恶性肿瘤。</w:t>
      </w:r>
    </w:p>
    <w:p w14:paraId="2C141B0C" w14:textId="77777777" w:rsidR="009641DE" w:rsidRPr="00B2449F" w:rsidRDefault="00B426B4" w:rsidP="00C3191F">
      <w:pPr>
        <w:pStyle w:val="11"/>
        <w:rPr>
          <w:b w:val="0"/>
        </w:rPr>
      </w:pPr>
      <w:bookmarkStart w:id="1179" w:name="_Toc54295309"/>
      <w:r w:rsidRPr="000D50B2">
        <w:rPr>
          <w:rStyle w:val="aa111Char"/>
          <w:rFonts w:hint="eastAsia"/>
          <w:b/>
        </w:rPr>
        <w:t>方名：</w:t>
      </w:r>
      <w:r w:rsidRPr="00B2449F">
        <w:rPr>
          <w:rFonts w:hint="eastAsia"/>
          <w:b w:val="0"/>
          <w:bCs w:val="0"/>
        </w:rPr>
        <w:t>治膈散</w:t>
      </w:r>
      <w:bookmarkEnd w:id="1179"/>
    </w:p>
    <w:p w14:paraId="1A5E5D86" w14:textId="77777777" w:rsidR="009641DE" w:rsidRPr="00B2449F" w:rsidRDefault="00B426B4">
      <w:pPr>
        <w:rPr>
          <w:rFonts w:ascii="宋体" w:hAnsi="宋体"/>
          <w:sz w:val="24"/>
          <w:szCs w:val="24"/>
        </w:rPr>
      </w:pPr>
      <w:r w:rsidRPr="00B2449F">
        <w:rPr>
          <w:rFonts w:ascii="宋体" w:hAnsi="宋体" w:hint="eastAsia"/>
          <w:sz w:val="24"/>
          <w:szCs w:val="24"/>
        </w:rPr>
        <w:t>来源：《浙江中医杂志》1989年第6期</w:t>
      </w:r>
    </w:p>
    <w:p w14:paraId="3136A011" w14:textId="77777777" w:rsidR="009641DE" w:rsidRPr="00B2449F" w:rsidRDefault="00B426B4">
      <w:pPr>
        <w:rPr>
          <w:rFonts w:ascii="宋体" w:hAnsi="宋体"/>
          <w:sz w:val="24"/>
          <w:szCs w:val="24"/>
        </w:rPr>
      </w:pPr>
      <w:r w:rsidRPr="00B2449F">
        <w:rPr>
          <w:rFonts w:ascii="宋体" w:hAnsi="宋体" w:hint="eastAsia"/>
          <w:sz w:val="24"/>
          <w:szCs w:val="24"/>
        </w:rPr>
        <w:t>组成：山慈菇200g、硼砂80g、硇砂20g、三七20g、冰片30g、沉香50g</w:t>
      </w:r>
    </w:p>
    <w:p w14:paraId="17A78378" w14:textId="77777777" w:rsidR="009641DE" w:rsidRPr="00B2449F" w:rsidRDefault="00B426B4">
      <w:pPr>
        <w:rPr>
          <w:rFonts w:ascii="宋体" w:hAnsi="宋体"/>
          <w:sz w:val="24"/>
          <w:szCs w:val="24"/>
        </w:rPr>
      </w:pPr>
      <w:r w:rsidRPr="00B2449F">
        <w:rPr>
          <w:rFonts w:ascii="宋体" w:hAnsi="宋体" w:hint="eastAsia"/>
          <w:sz w:val="24"/>
          <w:szCs w:val="24"/>
        </w:rPr>
        <w:t>加减：呕吐血性物者，加云南白药或白及粉、三七粉、炒蒲黄、大黄粉；大便困难者，加芒硝、大黄、瓜蒌仁；食管有炎症，吞咽疼痛者，加金银花、连翘、蒲公英；气虚乏力者，加人参、白术、山药、大枣；严重梗阻、不能进食者，适当配合静脉营养。</w:t>
      </w:r>
    </w:p>
    <w:p w14:paraId="106B5D86" w14:textId="77777777" w:rsidR="009641DE" w:rsidRPr="00B2449F" w:rsidRDefault="00B426B4">
      <w:pPr>
        <w:rPr>
          <w:rFonts w:ascii="宋体" w:hAnsi="宋体"/>
          <w:sz w:val="24"/>
          <w:szCs w:val="24"/>
        </w:rPr>
      </w:pPr>
      <w:r w:rsidRPr="00B2449F">
        <w:rPr>
          <w:rFonts w:ascii="宋体" w:hAnsi="宋体" w:hint="eastAsia"/>
          <w:sz w:val="24"/>
          <w:szCs w:val="24"/>
        </w:rPr>
        <w:t>用法：以上药物，共研为极细末，每服10g，每日4次，10天为1个疗程，服完10个疗程后改为每日2次，每次10g。</w:t>
      </w:r>
    </w:p>
    <w:p w14:paraId="01EFA9BC" w14:textId="77777777" w:rsidR="009641DE" w:rsidRPr="00B2449F" w:rsidRDefault="00B426B4">
      <w:pPr>
        <w:rPr>
          <w:rFonts w:ascii="宋体" w:hAnsi="宋体"/>
          <w:sz w:val="24"/>
          <w:szCs w:val="24"/>
        </w:rPr>
      </w:pPr>
      <w:r w:rsidRPr="00B2449F">
        <w:rPr>
          <w:rFonts w:ascii="宋体" w:hAnsi="宋体" w:hint="eastAsia"/>
          <w:sz w:val="24"/>
          <w:szCs w:val="24"/>
        </w:rPr>
        <w:t>主治：解毒散结，化痰通关。食管癌以梗阻为主，饮食日见难下，终至汤水不进，或胸骨后疼痛，胸膈不利，或不停吐出黏涎，量多质稠。</w:t>
      </w:r>
    </w:p>
    <w:p w14:paraId="624F52C8" w14:textId="77777777" w:rsidR="009641DE" w:rsidRPr="00B2449F" w:rsidRDefault="00B426B4" w:rsidP="00C3191F">
      <w:pPr>
        <w:pStyle w:val="11"/>
        <w:rPr>
          <w:b w:val="0"/>
        </w:rPr>
      </w:pPr>
      <w:bookmarkStart w:id="1180" w:name="_Toc54295310"/>
      <w:r w:rsidRPr="000D50B2">
        <w:rPr>
          <w:rStyle w:val="aa111Char"/>
          <w:rFonts w:hint="eastAsia"/>
          <w:b/>
        </w:rPr>
        <w:t>方名：</w:t>
      </w:r>
      <w:r w:rsidRPr="00B2449F">
        <w:rPr>
          <w:rFonts w:hint="eastAsia"/>
          <w:b w:val="0"/>
          <w:bCs w:val="0"/>
        </w:rPr>
        <w:t>治噎神方</w:t>
      </w:r>
      <w:bookmarkEnd w:id="1180"/>
    </w:p>
    <w:p w14:paraId="1827B96C" w14:textId="77777777" w:rsidR="009641DE" w:rsidRPr="00B2449F" w:rsidRDefault="00B426B4">
      <w:pPr>
        <w:rPr>
          <w:rFonts w:ascii="宋体" w:hAnsi="宋体"/>
          <w:sz w:val="24"/>
          <w:szCs w:val="24"/>
        </w:rPr>
      </w:pPr>
      <w:r w:rsidRPr="00B2449F">
        <w:rPr>
          <w:rFonts w:ascii="宋体" w:hAnsi="宋体" w:hint="eastAsia"/>
          <w:sz w:val="24"/>
          <w:szCs w:val="24"/>
        </w:rPr>
        <w:t>来源：《医学噎膈集成》</w:t>
      </w:r>
    </w:p>
    <w:p w14:paraId="47012AE4" w14:textId="77777777" w:rsidR="009641DE" w:rsidRPr="00B2449F" w:rsidRDefault="00B426B4">
      <w:pPr>
        <w:rPr>
          <w:rFonts w:ascii="宋体" w:hAnsi="宋体"/>
          <w:sz w:val="24"/>
          <w:szCs w:val="24"/>
        </w:rPr>
      </w:pPr>
      <w:r w:rsidRPr="00B2449F">
        <w:rPr>
          <w:rFonts w:ascii="宋体" w:hAnsi="宋体" w:hint="eastAsia"/>
          <w:sz w:val="24"/>
          <w:szCs w:val="24"/>
        </w:rPr>
        <w:t>组成：猪毛连粗皮及蹄尖不拘多少</w:t>
      </w:r>
    </w:p>
    <w:p w14:paraId="12D751AF" w14:textId="77777777" w:rsidR="009641DE" w:rsidRPr="00B2449F" w:rsidRDefault="00B426B4">
      <w:pPr>
        <w:rPr>
          <w:rFonts w:ascii="宋体" w:hAnsi="宋体"/>
          <w:sz w:val="24"/>
          <w:szCs w:val="24"/>
        </w:rPr>
      </w:pPr>
      <w:r w:rsidRPr="00B2449F">
        <w:rPr>
          <w:rFonts w:ascii="宋体" w:hAnsi="宋体" w:hint="eastAsia"/>
          <w:sz w:val="24"/>
          <w:szCs w:val="24"/>
        </w:rPr>
        <w:t>用法：晒极干，放净石上，用明火点之，烧至如膏样，住火冷定，研极细末，每日清晨，开水送下9g。</w:t>
      </w:r>
    </w:p>
    <w:p w14:paraId="69656CC8" w14:textId="77777777" w:rsidR="009641DE" w:rsidRPr="00B2449F" w:rsidRDefault="00B426B4">
      <w:pPr>
        <w:rPr>
          <w:rFonts w:ascii="宋体" w:hAnsi="宋体"/>
          <w:sz w:val="24"/>
          <w:szCs w:val="24"/>
        </w:rPr>
      </w:pPr>
      <w:r w:rsidRPr="00B2449F">
        <w:rPr>
          <w:rFonts w:ascii="宋体" w:hAnsi="宋体" w:hint="eastAsia"/>
          <w:sz w:val="24"/>
          <w:szCs w:val="24"/>
        </w:rPr>
        <w:t>主治：噎膈</w:t>
      </w:r>
    </w:p>
    <w:p w14:paraId="730B160F" w14:textId="77777777" w:rsidR="009641DE" w:rsidRPr="00B2449F" w:rsidRDefault="00B426B4" w:rsidP="00C3191F">
      <w:pPr>
        <w:pStyle w:val="11"/>
        <w:rPr>
          <w:b w:val="0"/>
        </w:rPr>
      </w:pPr>
      <w:bookmarkStart w:id="1181" w:name="_Toc54295311"/>
      <w:r w:rsidRPr="000D50B2">
        <w:rPr>
          <w:rStyle w:val="aa111Char"/>
          <w:rFonts w:hint="eastAsia"/>
          <w:b/>
        </w:rPr>
        <w:t>方名：</w:t>
      </w:r>
      <w:r w:rsidRPr="00B2449F">
        <w:rPr>
          <w:rFonts w:hint="eastAsia"/>
          <w:b w:val="0"/>
          <w:bCs w:val="0"/>
        </w:rPr>
        <w:t>炙马钱子丸</w:t>
      </w:r>
      <w:bookmarkEnd w:id="1181"/>
    </w:p>
    <w:p w14:paraId="0B5A42C0" w14:textId="77777777" w:rsidR="009641DE" w:rsidRPr="00B2449F" w:rsidRDefault="00B426B4">
      <w:pPr>
        <w:rPr>
          <w:rFonts w:ascii="宋体" w:hAnsi="宋体"/>
          <w:sz w:val="24"/>
          <w:szCs w:val="24"/>
        </w:rPr>
      </w:pPr>
      <w:r w:rsidRPr="00B2449F">
        <w:rPr>
          <w:rFonts w:ascii="宋体" w:hAnsi="宋体" w:hint="eastAsia"/>
          <w:sz w:val="24"/>
          <w:szCs w:val="24"/>
        </w:rPr>
        <w:t>来源：《中草药验方选编》，内蒙古自治区人民出版社，1972:156</w:t>
      </w:r>
    </w:p>
    <w:p w14:paraId="20BF789F" w14:textId="77777777" w:rsidR="009641DE" w:rsidRPr="00B2449F" w:rsidRDefault="00B426B4">
      <w:pPr>
        <w:rPr>
          <w:rFonts w:ascii="宋体" w:hAnsi="宋体"/>
          <w:sz w:val="24"/>
          <w:szCs w:val="24"/>
        </w:rPr>
      </w:pPr>
      <w:r w:rsidRPr="00B2449F">
        <w:rPr>
          <w:rFonts w:ascii="宋体" w:hAnsi="宋体" w:hint="eastAsia"/>
          <w:sz w:val="24"/>
          <w:szCs w:val="24"/>
        </w:rPr>
        <w:t>组成：炙马钱子60g、炙硇砂60g、大蜈蚣十条、全虫10个、皂角15g、代赭石12g、土鳖虫9g、自然铜9g、麝香3g、乳没18g</w:t>
      </w:r>
    </w:p>
    <w:p w14:paraId="6C83406E" w14:textId="77777777" w:rsidR="009641DE" w:rsidRPr="00B2449F" w:rsidRDefault="00B426B4">
      <w:pPr>
        <w:rPr>
          <w:rFonts w:ascii="宋体" w:hAnsi="宋体"/>
          <w:sz w:val="24"/>
          <w:szCs w:val="24"/>
        </w:rPr>
      </w:pPr>
      <w:r w:rsidRPr="00B2449F">
        <w:rPr>
          <w:rFonts w:ascii="宋体" w:hAnsi="宋体" w:hint="eastAsia"/>
          <w:sz w:val="24"/>
          <w:szCs w:val="24"/>
        </w:rPr>
        <w:t>用法：共为细面，江米糊为绿豆大丸，每服10丸，日服3次。</w:t>
      </w:r>
    </w:p>
    <w:p w14:paraId="024B9F8B" w14:textId="77777777" w:rsidR="009641DE" w:rsidRPr="00B2449F" w:rsidRDefault="00B426B4">
      <w:pPr>
        <w:rPr>
          <w:rFonts w:ascii="宋体" w:hAnsi="宋体"/>
          <w:sz w:val="24"/>
          <w:szCs w:val="24"/>
        </w:rPr>
      </w:pPr>
      <w:r w:rsidRPr="00B2449F">
        <w:rPr>
          <w:rFonts w:ascii="宋体" w:hAnsi="宋体" w:hint="eastAsia"/>
          <w:sz w:val="24"/>
          <w:szCs w:val="24"/>
        </w:rPr>
        <w:t>主治：食管癌、胃癌</w:t>
      </w:r>
    </w:p>
    <w:p w14:paraId="2A345A69" w14:textId="77777777" w:rsidR="009641DE" w:rsidRPr="00B2449F" w:rsidRDefault="00B426B4">
      <w:pPr>
        <w:rPr>
          <w:rFonts w:ascii="宋体" w:hAnsi="宋体"/>
          <w:sz w:val="24"/>
          <w:szCs w:val="24"/>
        </w:rPr>
      </w:pPr>
      <w:r w:rsidRPr="00B2449F">
        <w:rPr>
          <w:rFonts w:ascii="宋体" w:hAnsi="宋体" w:hint="eastAsia"/>
          <w:sz w:val="24"/>
          <w:szCs w:val="24"/>
        </w:rPr>
        <w:t>备注：饮食宜清淡，高营养易消化食物，避免进食刺激性的食品。</w:t>
      </w:r>
    </w:p>
    <w:p w14:paraId="357D297E" w14:textId="77777777" w:rsidR="009641DE" w:rsidRPr="00B2449F" w:rsidRDefault="00B426B4" w:rsidP="00C3191F">
      <w:pPr>
        <w:pStyle w:val="11"/>
        <w:rPr>
          <w:b w:val="0"/>
        </w:rPr>
      </w:pPr>
      <w:bookmarkStart w:id="1182" w:name="_Toc54295312"/>
      <w:r w:rsidRPr="000D50B2">
        <w:rPr>
          <w:rStyle w:val="aa111Char"/>
          <w:rFonts w:hint="eastAsia"/>
          <w:b/>
        </w:rPr>
        <w:t>方名：</w:t>
      </w:r>
      <w:r w:rsidRPr="00B2449F">
        <w:rPr>
          <w:rFonts w:hint="eastAsia"/>
          <w:b w:val="0"/>
          <w:bCs w:val="0"/>
        </w:rPr>
        <w:t>皱猫头鹰散</w:t>
      </w:r>
      <w:bookmarkEnd w:id="1182"/>
    </w:p>
    <w:p w14:paraId="1DAD8BDC" w14:textId="77777777" w:rsidR="009641DE" w:rsidRPr="00B2449F" w:rsidRDefault="00B426B4">
      <w:pPr>
        <w:rPr>
          <w:rFonts w:ascii="宋体" w:hAnsi="宋体"/>
          <w:sz w:val="24"/>
          <w:szCs w:val="24"/>
        </w:rPr>
      </w:pPr>
      <w:r w:rsidRPr="00B2449F">
        <w:rPr>
          <w:rFonts w:ascii="宋体" w:hAnsi="宋体" w:hint="eastAsia"/>
          <w:sz w:val="24"/>
          <w:szCs w:val="24"/>
        </w:rPr>
        <w:t>来源：《吉林中草药》</w:t>
      </w:r>
    </w:p>
    <w:p w14:paraId="25DB3C88" w14:textId="77777777" w:rsidR="009641DE" w:rsidRPr="00B2449F" w:rsidRDefault="00B426B4">
      <w:pPr>
        <w:rPr>
          <w:rFonts w:ascii="宋体" w:hAnsi="宋体"/>
          <w:sz w:val="24"/>
          <w:szCs w:val="24"/>
        </w:rPr>
      </w:pPr>
      <w:r w:rsidRPr="00B2449F">
        <w:rPr>
          <w:rFonts w:ascii="宋体" w:hAnsi="宋体" w:hint="eastAsia"/>
          <w:sz w:val="24"/>
          <w:szCs w:val="24"/>
        </w:rPr>
        <w:t>组成：未生毛的皱猫头鹰2只</w:t>
      </w:r>
    </w:p>
    <w:p w14:paraId="66ADFD6D" w14:textId="77777777" w:rsidR="009641DE" w:rsidRPr="00B2449F" w:rsidRDefault="00B426B4">
      <w:pPr>
        <w:rPr>
          <w:rFonts w:ascii="宋体" w:hAnsi="宋体"/>
          <w:sz w:val="24"/>
          <w:szCs w:val="24"/>
        </w:rPr>
      </w:pPr>
      <w:r w:rsidRPr="00B2449F">
        <w:rPr>
          <w:rFonts w:ascii="宋体" w:hAnsi="宋体" w:hint="eastAsia"/>
          <w:sz w:val="24"/>
          <w:szCs w:val="24"/>
        </w:rPr>
        <w:t>用法：用黄泥包上，煅存性，研细末，温酒冲服，每次6g，日服2次。</w:t>
      </w:r>
    </w:p>
    <w:p w14:paraId="3BE03E80" w14:textId="77777777" w:rsidR="009641DE" w:rsidRPr="00B2449F" w:rsidRDefault="00B426B4">
      <w:pPr>
        <w:rPr>
          <w:rFonts w:ascii="宋体" w:hAnsi="宋体"/>
          <w:sz w:val="24"/>
          <w:szCs w:val="24"/>
        </w:rPr>
      </w:pPr>
      <w:r w:rsidRPr="00B2449F">
        <w:rPr>
          <w:rFonts w:ascii="宋体" w:hAnsi="宋体" w:hint="eastAsia"/>
          <w:sz w:val="24"/>
          <w:szCs w:val="24"/>
        </w:rPr>
        <w:t>主治：噎食</w:t>
      </w:r>
    </w:p>
    <w:p w14:paraId="24CA90AA" w14:textId="77777777" w:rsidR="009641DE" w:rsidRPr="00B2449F" w:rsidRDefault="00B426B4" w:rsidP="00C3191F">
      <w:pPr>
        <w:pStyle w:val="11"/>
        <w:rPr>
          <w:b w:val="0"/>
        </w:rPr>
      </w:pPr>
      <w:bookmarkStart w:id="1183" w:name="_Toc54295313"/>
      <w:r w:rsidRPr="000D50B2">
        <w:rPr>
          <w:rStyle w:val="aa111Char"/>
          <w:rFonts w:hint="eastAsia"/>
          <w:b/>
        </w:rPr>
        <w:t>方名：</w:t>
      </w:r>
      <w:r w:rsidRPr="00B2449F">
        <w:rPr>
          <w:rFonts w:hint="eastAsia"/>
          <w:b w:val="0"/>
          <w:bCs w:val="0"/>
        </w:rPr>
        <w:t>朱砂莲一把抓汤</w:t>
      </w:r>
      <w:bookmarkEnd w:id="1183"/>
    </w:p>
    <w:p w14:paraId="0A1C8D46" w14:textId="77777777" w:rsidR="009641DE" w:rsidRPr="00B2449F" w:rsidRDefault="00B426B4">
      <w:pPr>
        <w:rPr>
          <w:rFonts w:ascii="宋体" w:hAnsi="宋体"/>
          <w:sz w:val="24"/>
          <w:szCs w:val="24"/>
        </w:rPr>
      </w:pPr>
      <w:r w:rsidRPr="00B2449F">
        <w:rPr>
          <w:rFonts w:ascii="宋体" w:hAnsi="宋体" w:hint="eastAsia"/>
          <w:sz w:val="24"/>
          <w:szCs w:val="24"/>
        </w:rPr>
        <w:t>组成：朱砂莲10g、一把抓12g、凤尾草12g、山豆根15g、穿山甲10g、急性子</w:t>
      </w:r>
      <w:r w:rsidRPr="00B2449F">
        <w:rPr>
          <w:rFonts w:ascii="宋体" w:hAnsi="宋体" w:hint="eastAsia"/>
          <w:sz w:val="24"/>
          <w:szCs w:val="24"/>
        </w:rPr>
        <w:lastRenderedPageBreak/>
        <w:t xml:space="preserve">10g、代赭石15g </w:t>
      </w:r>
    </w:p>
    <w:p w14:paraId="04645CCC" w14:textId="77777777" w:rsidR="009641DE" w:rsidRPr="00B2449F" w:rsidRDefault="00B426B4">
      <w:pPr>
        <w:rPr>
          <w:rFonts w:ascii="宋体" w:hAnsi="宋体"/>
          <w:sz w:val="24"/>
          <w:szCs w:val="24"/>
        </w:rPr>
      </w:pPr>
      <w:r w:rsidRPr="00B2449F">
        <w:rPr>
          <w:rFonts w:ascii="宋体" w:hAnsi="宋体" w:hint="eastAsia"/>
          <w:sz w:val="24"/>
          <w:szCs w:val="24"/>
        </w:rPr>
        <w:t>用法：水煎服，日1剂。</w:t>
      </w:r>
    </w:p>
    <w:p w14:paraId="1948B196" w14:textId="77777777" w:rsidR="009641DE" w:rsidRPr="00B2449F" w:rsidRDefault="00B426B4">
      <w:pPr>
        <w:rPr>
          <w:rFonts w:ascii="宋体" w:hAnsi="宋体"/>
          <w:sz w:val="24"/>
          <w:szCs w:val="24"/>
        </w:rPr>
      </w:pPr>
      <w:r w:rsidRPr="00B2449F">
        <w:rPr>
          <w:rFonts w:ascii="宋体" w:hAnsi="宋体" w:hint="eastAsia"/>
          <w:sz w:val="24"/>
          <w:szCs w:val="24"/>
        </w:rPr>
        <w:t>主治：清热解毒，消肿止痛。主治食道癌，胃癌。</w:t>
      </w:r>
    </w:p>
    <w:p w14:paraId="14D1992B" w14:textId="77777777" w:rsidR="009641DE" w:rsidRPr="00B2449F" w:rsidRDefault="00B426B4" w:rsidP="00C3191F">
      <w:pPr>
        <w:pStyle w:val="11"/>
        <w:rPr>
          <w:b w:val="0"/>
        </w:rPr>
      </w:pPr>
      <w:bookmarkStart w:id="1184" w:name="_Toc54295314"/>
      <w:r w:rsidRPr="000D50B2">
        <w:rPr>
          <w:rStyle w:val="aa111Char"/>
          <w:rFonts w:hint="eastAsia"/>
          <w:b/>
        </w:rPr>
        <w:t>方名：</w:t>
      </w:r>
      <w:r w:rsidRPr="00B2449F">
        <w:rPr>
          <w:rFonts w:hint="eastAsia"/>
          <w:b w:val="0"/>
          <w:bCs w:val="0"/>
        </w:rPr>
        <w:t>朱氏利膈散</w:t>
      </w:r>
      <w:bookmarkEnd w:id="1184"/>
    </w:p>
    <w:p w14:paraId="47EDB9A6" w14:textId="77777777" w:rsidR="009641DE" w:rsidRPr="00B2449F" w:rsidRDefault="00B426B4">
      <w:pPr>
        <w:rPr>
          <w:rFonts w:ascii="宋体" w:hAnsi="宋体"/>
          <w:sz w:val="24"/>
          <w:szCs w:val="24"/>
        </w:rPr>
      </w:pPr>
      <w:r w:rsidRPr="00B2449F">
        <w:rPr>
          <w:rFonts w:ascii="宋体" w:hAnsi="宋体" w:hint="eastAsia"/>
          <w:sz w:val="24"/>
          <w:szCs w:val="24"/>
        </w:rPr>
        <w:t>来源：朱良春方</w:t>
      </w:r>
    </w:p>
    <w:p w14:paraId="05F7E389" w14:textId="77777777" w:rsidR="009641DE" w:rsidRPr="00B2449F" w:rsidRDefault="00B426B4">
      <w:pPr>
        <w:rPr>
          <w:rFonts w:ascii="宋体" w:hAnsi="宋体"/>
          <w:sz w:val="24"/>
          <w:szCs w:val="24"/>
        </w:rPr>
      </w:pPr>
      <w:r w:rsidRPr="00B2449F">
        <w:rPr>
          <w:rFonts w:ascii="宋体" w:hAnsi="宋体" w:hint="eastAsia"/>
          <w:sz w:val="24"/>
          <w:szCs w:val="24"/>
        </w:rPr>
        <w:t>组成：守宫、全蝎、蜂房、僵蚕、煅赭石各30g</w:t>
      </w:r>
    </w:p>
    <w:p w14:paraId="11E0A429" w14:textId="77777777" w:rsidR="009641DE" w:rsidRPr="00B2449F" w:rsidRDefault="00B426B4">
      <w:pPr>
        <w:rPr>
          <w:rFonts w:ascii="宋体" w:hAnsi="宋体"/>
          <w:sz w:val="24"/>
          <w:szCs w:val="24"/>
        </w:rPr>
      </w:pPr>
      <w:r w:rsidRPr="00B2449F">
        <w:rPr>
          <w:rFonts w:ascii="宋体" w:hAnsi="宋体" w:hint="eastAsia"/>
          <w:sz w:val="24"/>
          <w:szCs w:val="24"/>
        </w:rPr>
        <w:t>用法：共研极细末，每服4g，1日2~3次。</w:t>
      </w:r>
    </w:p>
    <w:p w14:paraId="720684DE" w14:textId="77777777" w:rsidR="009641DE" w:rsidRPr="00B2449F" w:rsidRDefault="00B426B4">
      <w:pPr>
        <w:rPr>
          <w:rFonts w:ascii="宋体" w:hAnsi="宋体"/>
          <w:sz w:val="24"/>
          <w:szCs w:val="24"/>
        </w:rPr>
      </w:pPr>
      <w:r w:rsidRPr="00B2449F">
        <w:rPr>
          <w:rFonts w:ascii="宋体" w:hAnsi="宋体" w:hint="eastAsia"/>
          <w:sz w:val="24"/>
          <w:szCs w:val="24"/>
        </w:rPr>
        <w:t>主治：晚期食管癌；噎膈，吞咽困难，食道狭窄；宽膈，消瘤，降逆。</w:t>
      </w:r>
    </w:p>
    <w:p w14:paraId="7F243FE4" w14:textId="77777777" w:rsidR="009641DE" w:rsidRPr="00B2449F" w:rsidRDefault="00B426B4" w:rsidP="00C3191F">
      <w:pPr>
        <w:pStyle w:val="11"/>
        <w:rPr>
          <w:b w:val="0"/>
        </w:rPr>
      </w:pPr>
      <w:bookmarkStart w:id="1185" w:name="_Toc54295315"/>
      <w:r w:rsidRPr="000D50B2">
        <w:rPr>
          <w:rStyle w:val="aa111Char"/>
          <w:rFonts w:hint="eastAsia"/>
          <w:b/>
        </w:rPr>
        <w:t>方名：</w:t>
      </w:r>
      <w:r w:rsidRPr="00B2449F">
        <w:rPr>
          <w:rFonts w:hint="eastAsia"/>
          <w:b w:val="0"/>
          <w:bCs w:val="0"/>
        </w:rPr>
        <w:t>珠玉宝粥方</w:t>
      </w:r>
      <w:bookmarkEnd w:id="1185"/>
    </w:p>
    <w:p w14:paraId="2CB408C9" w14:textId="77777777" w:rsidR="009641DE" w:rsidRPr="00B2449F" w:rsidRDefault="00B426B4">
      <w:pPr>
        <w:rPr>
          <w:rFonts w:ascii="宋体" w:hAnsi="宋体"/>
          <w:sz w:val="24"/>
          <w:szCs w:val="24"/>
        </w:rPr>
      </w:pPr>
      <w:r w:rsidRPr="00B2449F">
        <w:rPr>
          <w:rFonts w:ascii="宋体" w:hAnsi="宋体" w:hint="eastAsia"/>
          <w:sz w:val="24"/>
          <w:szCs w:val="24"/>
        </w:rPr>
        <w:t>来源：《医学衷中参西录》</w:t>
      </w:r>
    </w:p>
    <w:p w14:paraId="11C1E3B5" w14:textId="77777777" w:rsidR="009641DE" w:rsidRPr="00B2449F" w:rsidRDefault="00B426B4">
      <w:pPr>
        <w:rPr>
          <w:rFonts w:ascii="宋体" w:hAnsi="宋体"/>
          <w:sz w:val="24"/>
          <w:szCs w:val="24"/>
        </w:rPr>
      </w:pPr>
      <w:r w:rsidRPr="00B2449F">
        <w:rPr>
          <w:rFonts w:ascii="宋体" w:hAnsi="宋体" w:hint="eastAsia"/>
          <w:sz w:val="24"/>
          <w:szCs w:val="24"/>
        </w:rPr>
        <w:t>组成：生怀山药、生薏苡米各60g、柿霜饼24g</w:t>
      </w:r>
    </w:p>
    <w:p w14:paraId="564964AE" w14:textId="77777777" w:rsidR="009641DE" w:rsidRPr="00B2449F" w:rsidRDefault="00B426B4">
      <w:pPr>
        <w:rPr>
          <w:rFonts w:ascii="宋体" w:hAnsi="宋体"/>
          <w:sz w:val="24"/>
          <w:szCs w:val="24"/>
        </w:rPr>
      </w:pPr>
      <w:r w:rsidRPr="00B2449F">
        <w:rPr>
          <w:rFonts w:ascii="宋体" w:hAnsi="宋体" w:hint="eastAsia"/>
          <w:sz w:val="24"/>
          <w:szCs w:val="24"/>
        </w:rPr>
        <w:t>用法：先将怀山药、薏苡米捣成粗末，煮至烂熟，再将柿霜饼切碎，调入融化，随意食之。</w:t>
      </w:r>
    </w:p>
    <w:p w14:paraId="58A83D74" w14:textId="77777777" w:rsidR="009641DE" w:rsidRPr="00B2449F" w:rsidRDefault="00B426B4">
      <w:pPr>
        <w:rPr>
          <w:rFonts w:ascii="宋体" w:hAnsi="宋体"/>
          <w:sz w:val="24"/>
          <w:szCs w:val="24"/>
        </w:rPr>
      </w:pPr>
      <w:r w:rsidRPr="00B2449F">
        <w:rPr>
          <w:rFonts w:ascii="宋体" w:hAnsi="宋体" w:hint="eastAsia"/>
          <w:sz w:val="24"/>
          <w:szCs w:val="24"/>
        </w:rPr>
        <w:t>主治：食道癌、胃癌、肝癌食纳减少，消瘦乏力，午后低热，骨蒸盗汗者。</w:t>
      </w:r>
    </w:p>
    <w:p w14:paraId="494A679A" w14:textId="77777777" w:rsidR="009641DE" w:rsidRPr="00B2449F" w:rsidRDefault="00B426B4" w:rsidP="00C3191F">
      <w:pPr>
        <w:pStyle w:val="11"/>
        <w:rPr>
          <w:b w:val="0"/>
        </w:rPr>
      </w:pPr>
      <w:bookmarkStart w:id="1186" w:name="_Toc54295316"/>
      <w:r w:rsidRPr="000D50B2">
        <w:rPr>
          <w:rStyle w:val="aa111Char"/>
          <w:rFonts w:hint="eastAsia"/>
          <w:b/>
        </w:rPr>
        <w:t>方名：</w:t>
      </w:r>
      <w:r w:rsidRPr="00B2449F">
        <w:rPr>
          <w:rFonts w:hint="eastAsia"/>
          <w:b w:val="0"/>
          <w:bCs w:val="0"/>
        </w:rPr>
        <w:t>猪肺吴茱萸食疗方</w:t>
      </w:r>
      <w:bookmarkEnd w:id="1186"/>
    </w:p>
    <w:p w14:paraId="46755E54" w14:textId="77777777" w:rsidR="009641DE" w:rsidRPr="00B2449F" w:rsidRDefault="00B426B4">
      <w:pPr>
        <w:rPr>
          <w:rFonts w:ascii="宋体" w:hAnsi="宋体"/>
          <w:sz w:val="24"/>
          <w:szCs w:val="24"/>
        </w:rPr>
      </w:pPr>
      <w:r w:rsidRPr="00B2449F">
        <w:rPr>
          <w:rFonts w:ascii="宋体" w:hAnsi="宋体" w:hint="eastAsia"/>
          <w:sz w:val="24"/>
          <w:szCs w:val="24"/>
        </w:rPr>
        <w:t>来源：《灵验奇方》</w:t>
      </w:r>
    </w:p>
    <w:p w14:paraId="1FB09F20" w14:textId="77777777" w:rsidR="009641DE" w:rsidRPr="00B2449F" w:rsidRDefault="00B426B4">
      <w:pPr>
        <w:rPr>
          <w:rFonts w:ascii="宋体" w:hAnsi="宋体"/>
          <w:sz w:val="24"/>
          <w:szCs w:val="24"/>
        </w:rPr>
      </w:pPr>
      <w:r w:rsidRPr="00B2449F">
        <w:rPr>
          <w:rFonts w:ascii="宋体" w:hAnsi="宋体" w:hint="eastAsia"/>
          <w:sz w:val="24"/>
          <w:szCs w:val="24"/>
        </w:rPr>
        <w:t>组成：雄猪肺1具、吴茱萸适量</w:t>
      </w:r>
    </w:p>
    <w:p w14:paraId="55D54399" w14:textId="77777777" w:rsidR="009641DE" w:rsidRPr="00B2449F" w:rsidRDefault="00B426B4">
      <w:pPr>
        <w:rPr>
          <w:rFonts w:ascii="宋体" w:hAnsi="宋体"/>
          <w:sz w:val="24"/>
          <w:szCs w:val="24"/>
        </w:rPr>
      </w:pPr>
      <w:r w:rsidRPr="00B2449F">
        <w:rPr>
          <w:rFonts w:ascii="宋体" w:hAnsi="宋体" w:hint="eastAsia"/>
          <w:sz w:val="24"/>
          <w:szCs w:val="24"/>
        </w:rPr>
        <w:t>用法：把吴茱萸择净装入肺内管破锅内，煮烂吃肺2次痊愈。</w:t>
      </w:r>
    </w:p>
    <w:p w14:paraId="718F2E87" w14:textId="77777777" w:rsidR="009641DE" w:rsidRPr="00B2449F" w:rsidRDefault="00B426B4">
      <w:pPr>
        <w:rPr>
          <w:rFonts w:ascii="宋体" w:hAnsi="宋体"/>
          <w:sz w:val="24"/>
          <w:szCs w:val="24"/>
        </w:rPr>
      </w:pPr>
      <w:r w:rsidRPr="00B2449F">
        <w:rPr>
          <w:rFonts w:ascii="宋体" w:hAnsi="宋体" w:hint="eastAsia"/>
          <w:sz w:val="24"/>
          <w:szCs w:val="24"/>
        </w:rPr>
        <w:t>主治：食管癌、噎症</w:t>
      </w:r>
    </w:p>
    <w:p w14:paraId="1CF8EB1B" w14:textId="77777777" w:rsidR="009641DE" w:rsidRPr="00B2449F" w:rsidRDefault="00B426B4" w:rsidP="00C3191F">
      <w:pPr>
        <w:pStyle w:val="11"/>
        <w:rPr>
          <w:b w:val="0"/>
        </w:rPr>
      </w:pPr>
      <w:bookmarkStart w:id="1187" w:name="_Toc54295317"/>
      <w:r w:rsidRPr="000D50B2">
        <w:rPr>
          <w:rStyle w:val="aa111Char"/>
          <w:rFonts w:hint="eastAsia"/>
          <w:b/>
        </w:rPr>
        <w:t>方名：</w:t>
      </w:r>
      <w:r w:rsidRPr="00B2449F">
        <w:rPr>
          <w:rFonts w:hint="eastAsia"/>
          <w:b w:val="0"/>
          <w:bCs w:val="0"/>
        </w:rPr>
        <w:t>猪苓绿茶饮</w:t>
      </w:r>
      <w:bookmarkEnd w:id="1187"/>
    </w:p>
    <w:p w14:paraId="14601A3E" w14:textId="77777777" w:rsidR="009641DE" w:rsidRPr="00B2449F" w:rsidRDefault="00B426B4">
      <w:pPr>
        <w:rPr>
          <w:rFonts w:ascii="宋体" w:hAnsi="宋体"/>
          <w:sz w:val="24"/>
          <w:szCs w:val="24"/>
        </w:rPr>
      </w:pPr>
      <w:r w:rsidRPr="00B2449F">
        <w:rPr>
          <w:rFonts w:ascii="宋体" w:hAnsi="宋体" w:hint="eastAsia"/>
          <w:sz w:val="24"/>
          <w:szCs w:val="24"/>
        </w:rPr>
        <w:t>组成：猪苓25g、绿茶2g、甘草5g</w:t>
      </w:r>
    </w:p>
    <w:p w14:paraId="45DB6F2D" w14:textId="77777777" w:rsidR="009641DE" w:rsidRPr="00B2449F" w:rsidRDefault="00B426B4">
      <w:pPr>
        <w:rPr>
          <w:rFonts w:ascii="宋体" w:hAnsi="宋体"/>
          <w:sz w:val="24"/>
          <w:szCs w:val="24"/>
        </w:rPr>
      </w:pPr>
      <w:r w:rsidRPr="00B2449F">
        <w:rPr>
          <w:rFonts w:ascii="宋体" w:hAnsi="宋体" w:hint="eastAsia"/>
          <w:sz w:val="24"/>
          <w:szCs w:val="24"/>
        </w:rPr>
        <w:t>主治：肺部、食道癌和癌症出现水肿者。</w:t>
      </w:r>
    </w:p>
    <w:p w14:paraId="0E44E319" w14:textId="77777777" w:rsidR="009641DE" w:rsidRPr="00B2449F" w:rsidRDefault="00B426B4">
      <w:pPr>
        <w:rPr>
          <w:rFonts w:ascii="宋体" w:hAnsi="宋体"/>
          <w:sz w:val="24"/>
          <w:szCs w:val="24"/>
        </w:rPr>
      </w:pPr>
      <w:r w:rsidRPr="00B2449F">
        <w:rPr>
          <w:rFonts w:ascii="宋体" w:hAnsi="宋体" w:hint="eastAsia"/>
          <w:sz w:val="24"/>
          <w:szCs w:val="24"/>
        </w:rPr>
        <w:t xml:space="preserve">备注：据药理研究，猪苓多糖有抗癌作用，根据药理研究，猪苓还有利尿消肿，提高免疫功能之效。 </w:t>
      </w:r>
    </w:p>
    <w:p w14:paraId="03C8F015" w14:textId="77777777" w:rsidR="009641DE" w:rsidRPr="00B2449F" w:rsidRDefault="00B426B4" w:rsidP="00C3191F">
      <w:pPr>
        <w:pStyle w:val="11"/>
        <w:rPr>
          <w:b w:val="0"/>
        </w:rPr>
      </w:pPr>
      <w:bookmarkStart w:id="1188" w:name="_Toc54295318"/>
      <w:r w:rsidRPr="000D50B2">
        <w:rPr>
          <w:rStyle w:val="aa111Char"/>
          <w:rFonts w:hint="eastAsia"/>
          <w:b/>
        </w:rPr>
        <w:t>方名：</w:t>
      </w:r>
      <w:r w:rsidRPr="00B2449F">
        <w:rPr>
          <w:rFonts w:hint="eastAsia"/>
          <w:b w:val="0"/>
          <w:bCs w:val="0"/>
        </w:rPr>
        <w:t>猪血丸子</w:t>
      </w:r>
      <w:bookmarkEnd w:id="1188"/>
    </w:p>
    <w:p w14:paraId="4EAEF95E" w14:textId="77777777" w:rsidR="009641DE" w:rsidRPr="00B2449F" w:rsidRDefault="00B426B4">
      <w:pPr>
        <w:rPr>
          <w:rFonts w:ascii="宋体" w:hAnsi="宋体"/>
          <w:sz w:val="24"/>
          <w:szCs w:val="24"/>
        </w:rPr>
      </w:pPr>
      <w:r w:rsidRPr="00B2449F">
        <w:rPr>
          <w:rFonts w:ascii="宋体" w:hAnsi="宋体" w:hint="eastAsia"/>
          <w:sz w:val="24"/>
          <w:szCs w:val="24"/>
        </w:rPr>
        <w:t>组成：豆腐5块、鸡蛋1个、鲜猪血100g、生猪肉75g、精盐15g、辣椒粉20g</w:t>
      </w:r>
    </w:p>
    <w:p w14:paraId="29A17DA4" w14:textId="77777777" w:rsidR="009641DE" w:rsidRPr="00B2449F" w:rsidRDefault="00B426B4">
      <w:pPr>
        <w:rPr>
          <w:rFonts w:ascii="宋体" w:hAnsi="宋体"/>
          <w:sz w:val="24"/>
          <w:szCs w:val="24"/>
        </w:rPr>
      </w:pPr>
      <w:r w:rsidRPr="00B2449F">
        <w:rPr>
          <w:rFonts w:ascii="宋体" w:hAnsi="宋体" w:hint="eastAsia"/>
          <w:sz w:val="24"/>
          <w:szCs w:val="24"/>
        </w:rPr>
        <w:t>用法：豆腐揉成糊状，加入猪肉末、猪血（留25g上色用）、精盐、辣椒粉并拌匀。放入去壳的熟鸡蛋，搓成圆球状。丸子外面粘上一层猪血，放太阳下晒或焙干即成，食用时，切成片状，蒸煮皆可。</w:t>
      </w:r>
    </w:p>
    <w:p w14:paraId="335DC509" w14:textId="77777777" w:rsidR="009641DE" w:rsidRPr="00B2449F" w:rsidRDefault="00B426B4">
      <w:pPr>
        <w:rPr>
          <w:rFonts w:ascii="宋体" w:hAnsi="宋体"/>
          <w:sz w:val="24"/>
          <w:szCs w:val="24"/>
        </w:rPr>
      </w:pPr>
      <w:r w:rsidRPr="00B2449F">
        <w:rPr>
          <w:rFonts w:ascii="宋体" w:hAnsi="宋体" w:hint="eastAsia"/>
          <w:sz w:val="24"/>
          <w:szCs w:val="24"/>
        </w:rPr>
        <w:t>主治：补血生血，抗癌解毒。本膳主要适用于食管癌严重贫血者。</w:t>
      </w:r>
    </w:p>
    <w:p w14:paraId="2F5CB68C" w14:textId="77777777" w:rsidR="009641DE" w:rsidRPr="00B2449F" w:rsidRDefault="00B426B4" w:rsidP="00C3191F">
      <w:pPr>
        <w:pStyle w:val="11"/>
        <w:rPr>
          <w:b w:val="0"/>
        </w:rPr>
      </w:pPr>
      <w:bookmarkStart w:id="1189" w:name="_Toc54295319"/>
      <w:r w:rsidRPr="000D50B2">
        <w:rPr>
          <w:rStyle w:val="aa111Char"/>
          <w:rFonts w:hint="eastAsia"/>
          <w:b/>
        </w:rPr>
        <w:t>方名：</w:t>
      </w:r>
      <w:r w:rsidRPr="00B2449F">
        <w:rPr>
          <w:rFonts w:hint="eastAsia"/>
          <w:b w:val="0"/>
          <w:bCs w:val="0"/>
        </w:rPr>
        <w:t>猪油合剂</w:t>
      </w:r>
      <w:bookmarkEnd w:id="1189"/>
    </w:p>
    <w:p w14:paraId="12D3EF41" w14:textId="77777777" w:rsidR="009641DE" w:rsidRPr="00B2449F" w:rsidRDefault="00B426B4">
      <w:pPr>
        <w:rPr>
          <w:rFonts w:ascii="宋体" w:hAnsi="宋体"/>
          <w:sz w:val="24"/>
          <w:szCs w:val="24"/>
        </w:rPr>
      </w:pPr>
      <w:r w:rsidRPr="00B2449F">
        <w:rPr>
          <w:rFonts w:ascii="宋体" w:hAnsi="宋体" w:hint="eastAsia"/>
          <w:sz w:val="24"/>
          <w:szCs w:val="24"/>
        </w:rPr>
        <w:t>来源：《中医验方汇选》内科</w:t>
      </w:r>
    </w:p>
    <w:p w14:paraId="678E54A5" w14:textId="77777777" w:rsidR="009641DE" w:rsidRPr="00B2449F" w:rsidRDefault="00B426B4">
      <w:pPr>
        <w:rPr>
          <w:rFonts w:ascii="宋体" w:hAnsi="宋体"/>
          <w:sz w:val="24"/>
          <w:szCs w:val="24"/>
        </w:rPr>
      </w:pPr>
      <w:r w:rsidRPr="00B2449F">
        <w:rPr>
          <w:rFonts w:ascii="宋体" w:hAnsi="宋体" w:hint="eastAsia"/>
          <w:sz w:val="24"/>
          <w:szCs w:val="24"/>
        </w:rPr>
        <w:t>组成：猪脂油四两、白糖二钱、高级细茶五钱、当归三钱、川芎二钱、白芍三钱、生地黄三钱、枳壳二钱、血竭三钱、生姜三钱</w:t>
      </w:r>
    </w:p>
    <w:p w14:paraId="5A523B72" w14:textId="77777777" w:rsidR="009641DE" w:rsidRPr="00B2449F" w:rsidRDefault="00B426B4">
      <w:pPr>
        <w:rPr>
          <w:rFonts w:ascii="宋体" w:hAnsi="宋体"/>
          <w:sz w:val="24"/>
          <w:szCs w:val="24"/>
        </w:rPr>
      </w:pPr>
      <w:r w:rsidRPr="00B2449F">
        <w:rPr>
          <w:rFonts w:ascii="宋体" w:hAnsi="宋体" w:hint="eastAsia"/>
          <w:sz w:val="24"/>
          <w:szCs w:val="24"/>
        </w:rPr>
        <w:t>用法：先将猪脂油切成小方块，用锅炒出油，再兑白糖混合吃，吃后约二三十分钟，必发渴，喝备妥之高级细茶，后隔十分钟左右，即煎服其余诸药。服药时间，宜在临睡前，病轻者一次，重者二三次，可见愈。</w:t>
      </w:r>
    </w:p>
    <w:p w14:paraId="1FBF67C5" w14:textId="77777777" w:rsidR="009641DE" w:rsidRPr="00B2449F" w:rsidRDefault="00B426B4">
      <w:pPr>
        <w:rPr>
          <w:rFonts w:ascii="宋体" w:hAnsi="宋体"/>
          <w:sz w:val="24"/>
          <w:szCs w:val="24"/>
        </w:rPr>
      </w:pPr>
      <w:r w:rsidRPr="00B2449F">
        <w:rPr>
          <w:rFonts w:ascii="宋体" w:hAnsi="宋体" w:hint="eastAsia"/>
          <w:sz w:val="24"/>
          <w:szCs w:val="24"/>
        </w:rPr>
        <w:t>主治：噎膈翻胃</w:t>
      </w:r>
    </w:p>
    <w:p w14:paraId="0CFCC4DD" w14:textId="77777777" w:rsidR="009641DE" w:rsidRPr="00B2449F" w:rsidRDefault="00B426B4" w:rsidP="00C3191F">
      <w:pPr>
        <w:pStyle w:val="11"/>
        <w:rPr>
          <w:b w:val="0"/>
        </w:rPr>
      </w:pPr>
      <w:bookmarkStart w:id="1190" w:name="_Toc54295320"/>
      <w:r w:rsidRPr="000D50B2">
        <w:rPr>
          <w:rStyle w:val="aa111Char"/>
          <w:rFonts w:hint="eastAsia"/>
          <w:b/>
        </w:rPr>
        <w:t>方名：</w:t>
      </w:r>
      <w:r w:rsidRPr="00B2449F">
        <w:rPr>
          <w:rFonts w:hint="eastAsia"/>
          <w:b w:val="0"/>
          <w:bCs w:val="0"/>
        </w:rPr>
        <w:t>猪脂方</w:t>
      </w:r>
      <w:bookmarkEnd w:id="1190"/>
    </w:p>
    <w:p w14:paraId="58191306" w14:textId="77777777" w:rsidR="009641DE" w:rsidRPr="00B2449F" w:rsidRDefault="00B426B4">
      <w:pPr>
        <w:rPr>
          <w:rFonts w:ascii="宋体" w:hAnsi="宋体"/>
          <w:sz w:val="24"/>
          <w:szCs w:val="24"/>
        </w:rPr>
      </w:pPr>
      <w:r w:rsidRPr="00B2449F">
        <w:rPr>
          <w:rFonts w:ascii="宋体" w:hAnsi="宋体" w:hint="eastAsia"/>
          <w:sz w:val="24"/>
          <w:szCs w:val="24"/>
        </w:rPr>
        <w:t>组成：杏仁、松子仁、白蜜、橘饼各125g、猪脂熬净1杯</w:t>
      </w:r>
    </w:p>
    <w:p w14:paraId="54FBA49F" w14:textId="77777777" w:rsidR="009641DE" w:rsidRPr="00B2449F" w:rsidRDefault="00B426B4">
      <w:pPr>
        <w:rPr>
          <w:rFonts w:ascii="宋体" w:hAnsi="宋体"/>
          <w:sz w:val="24"/>
          <w:szCs w:val="24"/>
        </w:rPr>
      </w:pPr>
      <w:r w:rsidRPr="00B2449F">
        <w:rPr>
          <w:rFonts w:ascii="宋体" w:hAnsi="宋体" w:hint="eastAsia"/>
          <w:sz w:val="24"/>
          <w:szCs w:val="24"/>
        </w:rPr>
        <w:t>用法：同捣食之，有化痰顺气之功。</w:t>
      </w:r>
    </w:p>
    <w:p w14:paraId="54E740A0" w14:textId="77777777" w:rsidR="009641DE" w:rsidRPr="00B2449F" w:rsidRDefault="00B426B4">
      <w:pPr>
        <w:rPr>
          <w:rFonts w:ascii="宋体" w:hAnsi="宋体"/>
          <w:sz w:val="24"/>
          <w:szCs w:val="24"/>
        </w:rPr>
      </w:pPr>
      <w:r w:rsidRPr="00B2449F">
        <w:rPr>
          <w:rFonts w:ascii="宋体" w:hAnsi="宋体" w:hint="eastAsia"/>
          <w:sz w:val="24"/>
          <w:szCs w:val="24"/>
        </w:rPr>
        <w:t>主治：痰气交阻型食管癌</w:t>
      </w:r>
    </w:p>
    <w:p w14:paraId="46A7244C" w14:textId="77777777" w:rsidR="009641DE" w:rsidRPr="00B2449F" w:rsidRDefault="00B426B4" w:rsidP="00C3191F">
      <w:pPr>
        <w:pStyle w:val="11"/>
        <w:rPr>
          <w:b w:val="0"/>
        </w:rPr>
      </w:pPr>
      <w:bookmarkStart w:id="1191" w:name="_Toc54295321"/>
      <w:r w:rsidRPr="000D50B2">
        <w:rPr>
          <w:rStyle w:val="aa111Char"/>
          <w:rFonts w:hint="eastAsia"/>
          <w:b/>
        </w:rPr>
        <w:t>方名：</w:t>
      </w:r>
      <w:r w:rsidRPr="00B2449F">
        <w:rPr>
          <w:rFonts w:hint="eastAsia"/>
          <w:b w:val="0"/>
          <w:bCs w:val="0"/>
        </w:rPr>
        <w:t>蛛糖饮</w:t>
      </w:r>
      <w:bookmarkEnd w:id="1191"/>
    </w:p>
    <w:p w14:paraId="15286036" w14:textId="77777777" w:rsidR="009641DE" w:rsidRPr="00B2449F" w:rsidRDefault="00B426B4">
      <w:pPr>
        <w:rPr>
          <w:rFonts w:ascii="宋体" w:hAnsi="宋体"/>
          <w:sz w:val="24"/>
          <w:szCs w:val="24"/>
        </w:rPr>
      </w:pPr>
      <w:r w:rsidRPr="00B2449F">
        <w:rPr>
          <w:rFonts w:ascii="宋体" w:hAnsi="宋体" w:hint="eastAsia"/>
          <w:sz w:val="24"/>
          <w:szCs w:val="24"/>
        </w:rPr>
        <w:t>来源：《中国民间灵验偏方》</w:t>
      </w:r>
    </w:p>
    <w:p w14:paraId="48FFC0F9" w14:textId="77777777" w:rsidR="009641DE" w:rsidRPr="00B2449F" w:rsidRDefault="00B426B4">
      <w:pPr>
        <w:rPr>
          <w:rFonts w:ascii="宋体" w:hAnsi="宋体"/>
          <w:sz w:val="24"/>
          <w:szCs w:val="24"/>
        </w:rPr>
      </w:pPr>
      <w:r w:rsidRPr="00B2449F">
        <w:rPr>
          <w:rFonts w:ascii="宋体" w:hAnsi="宋体" w:hint="eastAsia"/>
          <w:sz w:val="24"/>
          <w:szCs w:val="24"/>
        </w:rPr>
        <w:lastRenderedPageBreak/>
        <w:t>组成：蜘蛛1个、白糖10g、香油10g、</w:t>
      </w:r>
    </w:p>
    <w:p w14:paraId="169AE3A1" w14:textId="77777777" w:rsidR="009641DE" w:rsidRPr="00B2449F" w:rsidRDefault="00B426B4">
      <w:pPr>
        <w:rPr>
          <w:rFonts w:ascii="宋体" w:hAnsi="宋体"/>
          <w:sz w:val="24"/>
          <w:szCs w:val="24"/>
        </w:rPr>
      </w:pPr>
      <w:r w:rsidRPr="00B2449F">
        <w:rPr>
          <w:rFonts w:ascii="宋体" w:hAnsi="宋体" w:hint="eastAsia"/>
          <w:sz w:val="24"/>
          <w:szCs w:val="24"/>
        </w:rPr>
        <w:t>用法：蜘蛛去头，足后研末。用铜勺炒蜘蛛，白糖片刻，加入香油拌匀，开水冲饮，每日1剂，连服10日为1疗程。</w:t>
      </w:r>
    </w:p>
    <w:p w14:paraId="4F1B62CA"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68A9CE46" w14:textId="77777777" w:rsidR="009641DE" w:rsidRPr="00B2449F" w:rsidRDefault="00B426B4" w:rsidP="00C3191F">
      <w:pPr>
        <w:pStyle w:val="11"/>
        <w:rPr>
          <w:b w:val="0"/>
        </w:rPr>
      </w:pPr>
      <w:bookmarkStart w:id="1192" w:name="_Toc54295322"/>
      <w:r w:rsidRPr="000D50B2">
        <w:rPr>
          <w:rStyle w:val="aa111Char"/>
          <w:rFonts w:hint="eastAsia"/>
          <w:b/>
        </w:rPr>
        <w:t>方名：</w:t>
      </w:r>
      <w:r w:rsidRPr="00B2449F">
        <w:rPr>
          <w:rFonts w:hint="eastAsia"/>
          <w:b w:val="0"/>
          <w:bCs w:val="0"/>
        </w:rPr>
        <w:t>竹沥运痰丸</w:t>
      </w:r>
      <w:bookmarkEnd w:id="1192"/>
    </w:p>
    <w:p w14:paraId="555B4D0A" w14:textId="77777777" w:rsidR="009641DE" w:rsidRPr="00B2449F" w:rsidRDefault="00B426B4">
      <w:pPr>
        <w:rPr>
          <w:rFonts w:ascii="宋体" w:hAnsi="宋体"/>
          <w:sz w:val="24"/>
          <w:szCs w:val="24"/>
        </w:rPr>
      </w:pPr>
      <w:r w:rsidRPr="00B2449F">
        <w:rPr>
          <w:rFonts w:ascii="宋体" w:hAnsi="宋体" w:hint="eastAsia"/>
          <w:sz w:val="24"/>
          <w:szCs w:val="24"/>
        </w:rPr>
        <w:t>来源：《中医大辞典》。方出《杂病源流犀烛·六淫门》卷十四</w:t>
      </w:r>
    </w:p>
    <w:p w14:paraId="2AA74AE8" w14:textId="77777777" w:rsidR="009641DE" w:rsidRPr="00B2449F" w:rsidRDefault="00B426B4">
      <w:pPr>
        <w:rPr>
          <w:rFonts w:ascii="宋体" w:hAnsi="宋体"/>
          <w:sz w:val="24"/>
          <w:szCs w:val="24"/>
        </w:rPr>
      </w:pPr>
      <w:r w:rsidRPr="00B2449F">
        <w:rPr>
          <w:rFonts w:ascii="宋体" w:hAnsi="宋体" w:hint="eastAsia"/>
          <w:sz w:val="24"/>
          <w:szCs w:val="24"/>
        </w:rPr>
        <w:t>组成：姜半夏、陈皮、白术（微炒）、大黄（酒浸蒸，晒干）、茯苓、酒黄芩各60g、炙甘草45g、人参45g、青礞石、火硝（此两药同火煅至金色）各30g、沉香15g</w:t>
      </w:r>
    </w:p>
    <w:p w14:paraId="6EF16AB0" w14:textId="77777777" w:rsidR="009641DE" w:rsidRPr="00B2449F" w:rsidRDefault="00B426B4">
      <w:pPr>
        <w:rPr>
          <w:rFonts w:ascii="宋体" w:hAnsi="宋体"/>
          <w:sz w:val="24"/>
          <w:szCs w:val="24"/>
        </w:rPr>
      </w:pPr>
      <w:r w:rsidRPr="00B2449F">
        <w:rPr>
          <w:rFonts w:ascii="宋体" w:hAnsi="宋体" w:hint="eastAsia"/>
          <w:sz w:val="24"/>
          <w:szCs w:val="24"/>
        </w:rPr>
        <w:t>用法：上为细末，以竹沥一大碗、姜汁3匙搅匀晒干，如此5~6度，以竹沥、姜汁和丸，如小豆大，每服100丸，临卧米汤送下。</w:t>
      </w:r>
    </w:p>
    <w:p w14:paraId="3E96DBEC" w14:textId="77777777" w:rsidR="009641DE" w:rsidRPr="00B2449F" w:rsidRDefault="00B426B4">
      <w:pPr>
        <w:rPr>
          <w:rFonts w:ascii="宋体" w:hAnsi="宋体"/>
          <w:sz w:val="24"/>
          <w:szCs w:val="24"/>
        </w:rPr>
      </w:pPr>
      <w:r w:rsidRPr="00B2449F">
        <w:rPr>
          <w:rFonts w:ascii="宋体" w:hAnsi="宋体" w:hint="eastAsia"/>
          <w:sz w:val="24"/>
          <w:szCs w:val="24"/>
        </w:rPr>
        <w:t>主治：治痰涎凝聚成积，结在胸膈，吐咯不出，咽喉至胃脘狭窄如线（食管癌），疼痛，目眩头晕，腹中累累有块。</w:t>
      </w:r>
    </w:p>
    <w:p w14:paraId="3C7FBB7C" w14:textId="77777777" w:rsidR="009641DE" w:rsidRPr="00B2449F" w:rsidRDefault="00B426B4" w:rsidP="00C3191F">
      <w:pPr>
        <w:pStyle w:val="11"/>
        <w:rPr>
          <w:b w:val="0"/>
        </w:rPr>
      </w:pPr>
      <w:bookmarkStart w:id="1193" w:name="_Toc54295323"/>
      <w:r w:rsidRPr="000D50B2">
        <w:rPr>
          <w:rStyle w:val="aa111Char"/>
          <w:rFonts w:hint="eastAsia"/>
          <w:b/>
        </w:rPr>
        <w:t>方名：</w:t>
      </w:r>
      <w:r w:rsidRPr="00B2449F">
        <w:rPr>
          <w:rFonts w:hint="eastAsia"/>
          <w:b w:val="0"/>
          <w:bCs w:val="0"/>
        </w:rPr>
        <w:t>逐瘀培气汤</w:t>
      </w:r>
      <w:bookmarkEnd w:id="1193"/>
    </w:p>
    <w:p w14:paraId="0B485A38" w14:textId="77777777" w:rsidR="009641DE" w:rsidRPr="00B2449F" w:rsidRDefault="00B426B4">
      <w:pPr>
        <w:rPr>
          <w:rFonts w:ascii="宋体" w:hAnsi="宋体"/>
          <w:sz w:val="24"/>
          <w:szCs w:val="24"/>
        </w:rPr>
      </w:pPr>
      <w:r w:rsidRPr="00B2449F">
        <w:rPr>
          <w:rFonts w:ascii="宋体" w:hAnsi="宋体" w:hint="eastAsia"/>
          <w:sz w:val="24"/>
          <w:szCs w:val="24"/>
        </w:rPr>
        <w:t>来源：内蒙古自治区医院编《中草药验方选编》，内蒙古自治区人民出版社，1972:148</w:t>
      </w:r>
    </w:p>
    <w:p w14:paraId="71B9C579" w14:textId="77777777" w:rsidR="009641DE" w:rsidRPr="00B2449F" w:rsidRDefault="00B426B4">
      <w:pPr>
        <w:rPr>
          <w:rFonts w:ascii="宋体" w:hAnsi="宋体"/>
          <w:sz w:val="24"/>
          <w:szCs w:val="24"/>
        </w:rPr>
      </w:pPr>
      <w:r w:rsidRPr="00B2449F">
        <w:rPr>
          <w:rFonts w:ascii="宋体" w:hAnsi="宋体" w:hint="eastAsia"/>
          <w:sz w:val="24"/>
          <w:szCs w:val="24"/>
        </w:rPr>
        <w:t>组成：桃仁9g、红花3g、代赭石24g、法半夏9g、天冬9g、当归18g、花粉9g、麻仁9g、杏仁9g、芦根9g、山药12g、丹皮9g、党参15g、三七1.5g（研面）</w:t>
      </w:r>
    </w:p>
    <w:p w14:paraId="7ED99675" w14:textId="77777777" w:rsidR="009641DE" w:rsidRPr="00B2449F" w:rsidRDefault="00B426B4">
      <w:pPr>
        <w:rPr>
          <w:rFonts w:ascii="宋体" w:hAnsi="宋体"/>
          <w:sz w:val="24"/>
          <w:szCs w:val="24"/>
        </w:rPr>
      </w:pPr>
      <w:r w:rsidRPr="00B2449F">
        <w:rPr>
          <w:rFonts w:ascii="宋体" w:hAnsi="宋体" w:hint="eastAsia"/>
          <w:sz w:val="24"/>
          <w:szCs w:val="24"/>
        </w:rPr>
        <w:t>用法：先将三七和红花研面冲服，余药水煎服。每服100ml冲三七、红花面。上药约服5剂后，党参加重30g，赭石30g，，山药18g，天冬、花粉各12g，土虫3个，服数剂好转去掉土虫、三七、花粉。天冬改9g，赭石改24g。</w:t>
      </w:r>
    </w:p>
    <w:p w14:paraId="7C6E0F18" w14:textId="77777777" w:rsidR="009641DE" w:rsidRPr="00B2449F" w:rsidRDefault="00B426B4">
      <w:pPr>
        <w:rPr>
          <w:rFonts w:ascii="宋体" w:hAnsi="宋体"/>
          <w:sz w:val="24"/>
          <w:szCs w:val="24"/>
        </w:rPr>
      </w:pPr>
      <w:r w:rsidRPr="00B2449F">
        <w:rPr>
          <w:rFonts w:ascii="宋体" w:hAnsi="宋体" w:hint="eastAsia"/>
          <w:sz w:val="24"/>
          <w:szCs w:val="24"/>
        </w:rPr>
        <w:t>主治：食道癌</w:t>
      </w:r>
    </w:p>
    <w:p w14:paraId="25461105" w14:textId="77777777" w:rsidR="009641DE" w:rsidRPr="00B2449F" w:rsidRDefault="00B426B4" w:rsidP="00C3191F">
      <w:pPr>
        <w:pStyle w:val="11"/>
        <w:rPr>
          <w:b w:val="0"/>
        </w:rPr>
      </w:pPr>
      <w:bookmarkStart w:id="1194" w:name="_Toc54295324"/>
      <w:r w:rsidRPr="000D50B2">
        <w:rPr>
          <w:rStyle w:val="aa111Char"/>
          <w:rFonts w:hint="eastAsia"/>
          <w:b/>
        </w:rPr>
        <w:t>方名：</w:t>
      </w:r>
      <w:r w:rsidRPr="00B2449F">
        <w:rPr>
          <w:rFonts w:hint="eastAsia"/>
          <w:b w:val="0"/>
          <w:bCs w:val="0"/>
        </w:rPr>
        <w:t>壮西普立塔拉</w:t>
      </w:r>
      <w:bookmarkEnd w:id="1194"/>
    </w:p>
    <w:p w14:paraId="0C07A5B1" w14:textId="77777777" w:rsidR="009641DE" w:rsidRPr="00B2449F" w:rsidRDefault="00B426B4">
      <w:pPr>
        <w:rPr>
          <w:rFonts w:ascii="宋体" w:hAnsi="宋体"/>
          <w:sz w:val="24"/>
          <w:szCs w:val="24"/>
        </w:rPr>
      </w:pPr>
      <w:r w:rsidRPr="00B2449F">
        <w:rPr>
          <w:rFonts w:ascii="宋体" w:hAnsi="宋体" w:hint="eastAsia"/>
          <w:sz w:val="24"/>
          <w:szCs w:val="24"/>
        </w:rPr>
        <w:t>来源：《内蒙古中医药》，1987，（2）:8</w:t>
      </w:r>
    </w:p>
    <w:p w14:paraId="1C6C259C" w14:textId="77777777" w:rsidR="009641DE" w:rsidRPr="00B2449F" w:rsidRDefault="00B426B4">
      <w:pPr>
        <w:rPr>
          <w:rFonts w:ascii="宋体" w:hAnsi="宋体"/>
          <w:sz w:val="24"/>
          <w:szCs w:val="24"/>
        </w:rPr>
      </w:pPr>
      <w:r w:rsidRPr="00B2449F">
        <w:rPr>
          <w:rFonts w:ascii="宋体" w:hAnsi="宋体" w:hint="eastAsia"/>
          <w:sz w:val="24"/>
          <w:szCs w:val="24"/>
        </w:rPr>
        <w:t>组成：诃子、光明盐、荜菝、麦门冬、硼砂、寒水石、硫磺</w:t>
      </w:r>
    </w:p>
    <w:p w14:paraId="7BEB8EE3" w14:textId="77777777" w:rsidR="009641DE" w:rsidRPr="00B2449F" w:rsidRDefault="00B426B4">
      <w:pPr>
        <w:rPr>
          <w:rFonts w:ascii="宋体" w:hAnsi="宋体"/>
          <w:sz w:val="24"/>
          <w:szCs w:val="24"/>
        </w:rPr>
      </w:pPr>
      <w:r w:rsidRPr="00B2449F">
        <w:rPr>
          <w:rFonts w:ascii="宋体" w:hAnsi="宋体" w:hint="eastAsia"/>
          <w:sz w:val="24"/>
          <w:szCs w:val="24"/>
        </w:rPr>
        <w:t>加减：虚寒者加森布如西瓦、帚吉德；气滞者加西吉德如克巴，杜日才力嘎尔、扎木沙西汤；郁热者加嘎日那嘎朱瓦、色尔灯阿瓦、给旺古瓦；血瘀者加玛奈召格。</w:t>
      </w:r>
    </w:p>
    <w:p w14:paraId="16D583AB" w14:textId="77777777" w:rsidR="009641DE" w:rsidRPr="00B2449F" w:rsidRDefault="00B426B4">
      <w:pPr>
        <w:rPr>
          <w:rFonts w:ascii="宋体" w:hAnsi="宋体"/>
          <w:sz w:val="24"/>
          <w:szCs w:val="24"/>
        </w:rPr>
      </w:pPr>
      <w:r w:rsidRPr="00B2449F">
        <w:rPr>
          <w:rFonts w:ascii="宋体" w:hAnsi="宋体" w:hint="eastAsia"/>
          <w:sz w:val="24"/>
          <w:szCs w:val="24"/>
        </w:rPr>
        <w:t>用法：上药制成粉剂，每日早服1次，每次3~5g。</w:t>
      </w:r>
    </w:p>
    <w:p w14:paraId="1828EB80"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74DF3FB3" w14:textId="77777777" w:rsidR="009641DE" w:rsidRPr="00B2449F" w:rsidRDefault="00B426B4" w:rsidP="00C3191F">
      <w:pPr>
        <w:pStyle w:val="11"/>
        <w:rPr>
          <w:b w:val="0"/>
        </w:rPr>
      </w:pPr>
      <w:bookmarkStart w:id="1195" w:name="_Toc54295325"/>
      <w:r w:rsidRPr="000D50B2">
        <w:rPr>
          <w:rStyle w:val="aa111Char"/>
          <w:rFonts w:hint="eastAsia"/>
          <w:b/>
        </w:rPr>
        <w:t>方名：</w:t>
      </w:r>
      <w:r w:rsidRPr="00B2449F">
        <w:rPr>
          <w:rFonts w:hint="eastAsia"/>
          <w:b w:val="0"/>
          <w:bCs w:val="0"/>
        </w:rPr>
        <w:t>撞气阿魏丸</w:t>
      </w:r>
      <w:bookmarkEnd w:id="1195"/>
    </w:p>
    <w:p w14:paraId="339BAAB1" w14:textId="77777777" w:rsidR="009641DE" w:rsidRPr="00B2449F" w:rsidRDefault="00B426B4">
      <w:pPr>
        <w:rPr>
          <w:rFonts w:ascii="宋体" w:hAnsi="宋体"/>
          <w:sz w:val="24"/>
          <w:szCs w:val="24"/>
        </w:rPr>
      </w:pPr>
      <w:r w:rsidRPr="00B2449F">
        <w:rPr>
          <w:rFonts w:ascii="宋体" w:hAnsi="宋体" w:hint="eastAsia"/>
          <w:sz w:val="24"/>
          <w:szCs w:val="24"/>
        </w:rPr>
        <w:t>来源：《太平惠民和剂局方》</w:t>
      </w:r>
    </w:p>
    <w:p w14:paraId="75F01B18" w14:textId="77777777" w:rsidR="009641DE" w:rsidRPr="00B2449F" w:rsidRDefault="00B426B4">
      <w:pPr>
        <w:rPr>
          <w:rFonts w:ascii="宋体" w:hAnsi="宋体"/>
          <w:sz w:val="24"/>
          <w:szCs w:val="24"/>
        </w:rPr>
      </w:pPr>
      <w:r w:rsidRPr="00B2449F">
        <w:rPr>
          <w:rFonts w:ascii="宋体" w:hAnsi="宋体" w:hint="eastAsia"/>
          <w:sz w:val="24"/>
          <w:szCs w:val="24"/>
        </w:rPr>
        <w:t>组成：茴香（炒）、青皮（去白）、甘草（炒）、蓬莪术（炮）、川芎、陈皮（去白）各30g、白芷15g、丁香皮（炮）30g、缩砂仁、肉桂（去皮）各15g、生姜120g（切片，用盐15g腌一宿，炒黑色）、胡椒、阿魏（醋浸一宿，以面同为糊）各7.5g</w:t>
      </w:r>
    </w:p>
    <w:p w14:paraId="174C5CE9" w14:textId="77777777" w:rsidR="009641DE" w:rsidRPr="00B2449F" w:rsidRDefault="00B426B4">
      <w:pPr>
        <w:rPr>
          <w:rFonts w:ascii="宋体" w:hAnsi="宋体"/>
          <w:sz w:val="24"/>
          <w:szCs w:val="24"/>
        </w:rPr>
      </w:pPr>
      <w:r w:rsidRPr="00B2449F">
        <w:rPr>
          <w:rFonts w:ascii="宋体" w:hAnsi="宋体" w:hint="eastAsia"/>
          <w:sz w:val="24"/>
          <w:szCs w:val="24"/>
        </w:rPr>
        <w:t>用法：上为末，用阿魏糊为丸，如鸡头子大，每500g用朱砂21g为衣。每服1丸，烂嚼，茶、酒送下。</w:t>
      </w:r>
    </w:p>
    <w:p w14:paraId="67950D6A" w14:textId="77777777" w:rsidR="009641DE" w:rsidRPr="00B2449F" w:rsidRDefault="00B426B4">
      <w:pPr>
        <w:rPr>
          <w:rFonts w:ascii="宋体" w:hAnsi="宋体"/>
          <w:sz w:val="24"/>
          <w:szCs w:val="24"/>
        </w:rPr>
      </w:pPr>
      <w:r w:rsidRPr="00B2449F">
        <w:rPr>
          <w:rFonts w:ascii="宋体" w:hAnsi="宋体" w:hint="eastAsia"/>
          <w:sz w:val="24"/>
          <w:szCs w:val="24"/>
        </w:rPr>
        <w:t>主治：行气活血，祛寒止痛。适用于食管、胃部肿瘤，噎塞心痛，痃癖气块，冷气攻刺；及脾胃停寒，胸满膨胀，腹痛肠鸣，呕吐酸水。</w:t>
      </w:r>
    </w:p>
    <w:p w14:paraId="5C30933E" w14:textId="77777777" w:rsidR="009641DE" w:rsidRPr="00B2449F" w:rsidRDefault="00B426B4" w:rsidP="00C3191F">
      <w:pPr>
        <w:pStyle w:val="11"/>
        <w:rPr>
          <w:b w:val="0"/>
        </w:rPr>
      </w:pPr>
      <w:bookmarkStart w:id="1196" w:name="_Toc54295326"/>
      <w:r w:rsidRPr="000D50B2">
        <w:rPr>
          <w:rStyle w:val="aa111Char"/>
          <w:rFonts w:hint="eastAsia"/>
          <w:b/>
        </w:rPr>
        <w:t>方名：</w:t>
      </w:r>
      <w:r w:rsidRPr="00B2449F">
        <w:rPr>
          <w:rFonts w:hint="eastAsia"/>
          <w:b w:val="0"/>
          <w:bCs w:val="0"/>
        </w:rPr>
        <w:t>坠痰丸</w:t>
      </w:r>
      <w:bookmarkEnd w:id="1196"/>
    </w:p>
    <w:p w14:paraId="4E8D9567" w14:textId="77777777" w:rsidR="009641DE" w:rsidRPr="00B2449F" w:rsidRDefault="00B426B4">
      <w:pPr>
        <w:rPr>
          <w:rFonts w:ascii="宋体" w:hAnsi="宋体"/>
          <w:sz w:val="24"/>
          <w:szCs w:val="24"/>
        </w:rPr>
      </w:pPr>
      <w:r w:rsidRPr="00B2449F">
        <w:rPr>
          <w:rFonts w:ascii="宋体" w:hAnsi="宋体" w:hint="eastAsia"/>
          <w:sz w:val="24"/>
          <w:szCs w:val="24"/>
        </w:rPr>
        <w:t>来源：《活人方》卷五</w:t>
      </w:r>
    </w:p>
    <w:p w14:paraId="28A96F21" w14:textId="77777777" w:rsidR="009641DE" w:rsidRPr="00B2449F" w:rsidRDefault="00B426B4">
      <w:pPr>
        <w:rPr>
          <w:rFonts w:ascii="宋体" w:hAnsi="宋体"/>
          <w:sz w:val="24"/>
          <w:szCs w:val="24"/>
        </w:rPr>
      </w:pPr>
      <w:r w:rsidRPr="00B2449F">
        <w:rPr>
          <w:rFonts w:ascii="宋体" w:hAnsi="宋体" w:hint="eastAsia"/>
          <w:sz w:val="24"/>
          <w:szCs w:val="24"/>
        </w:rPr>
        <w:t>组成：半夏二两（姜矾制净）、乌梅肉二两、广橘红二两（童便、姜汁三大茶杯、萝卜汁三饭碗煮柘、焙干）、薄荷叶二钱五分、青礞石二钱五分（煅红）</w:t>
      </w:r>
    </w:p>
    <w:p w14:paraId="07190F3F" w14:textId="77777777" w:rsidR="009641DE" w:rsidRPr="00B2449F" w:rsidRDefault="00B426B4">
      <w:pPr>
        <w:rPr>
          <w:rFonts w:ascii="宋体" w:hAnsi="宋体"/>
          <w:sz w:val="24"/>
          <w:szCs w:val="24"/>
        </w:rPr>
      </w:pPr>
      <w:r w:rsidRPr="00B2449F">
        <w:rPr>
          <w:rFonts w:ascii="宋体" w:hAnsi="宋体" w:hint="eastAsia"/>
          <w:sz w:val="24"/>
          <w:szCs w:val="24"/>
        </w:rPr>
        <w:lastRenderedPageBreak/>
        <w:t>加减：可适当加人参、神曲、白术等益气补脾，巩固后天之本。</w:t>
      </w:r>
    </w:p>
    <w:p w14:paraId="676A9796" w14:textId="77777777" w:rsidR="009641DE" w:rsidRPr="00B2449F" w:rsidRDefault="00B426B4">
      <w:pPr>
        <w:rPr>
          <w:rFonts w:ascii="宋体" w:hAnsi="宋体"/>
          <w:sz w:val="24"/>
          <w:szCs w:val="24"/>
        </w:rPr>
      </w:pPr>
      <w:r w:rsidRPr="00B2449F">
        <w:rPr>
          <w:rFonts w:ascii="宋体" w:hAnsi="宋体" w:hint="eastAsia"/>
          <w:sz w:val="24"/>
          <w:szCs w:val="24"/>
        </w:rPr>
        <w:t>用法：上为极细末，姜汁糊为丸，如芡实大，每服3丸，每日3次。</w:t>
      </w:r>
    </w:p>
    <w:p w14:paraId="7F463C11" w14:textId="77777777" w:rsidR="009641DE" w:rsidRPr="00B2449F" w:rsidRDefault="00B426B4">
      <w:pPr>
        <w:rPr>
          <w:rFonts w:ascii="宋体" w:hAnsi="宋体"/>
          <w:sz w:val="24"/>
          <w:szCs w:val="24"/>
        </w:rPr>
      </w:pPr>
      <w:r w:rsidRPr="00B2449F">
        <w:rPr>
          <w:rFonts w:ascii="宋体" w:hAnsi="宋体" w:hint="eastAsia"/>
          <w:sz w:val="24"/>
          <w:szCs w:val="24"/>
        </w:rPr>
        <w:t>主治：下报坠痰，散结消痞。浮痰积饮，灌注膈中，食饮阻碍，反胃而渐成噎膈，汤药不分补泻，并为隔阻，而难展其力者。</w:t>
      </w:r>
    </w:p>
    <w:p w14:paraId="447B4B91" w14:textId="77777777" w:rsidR="009641DE" w:rsidRPr="00B2449F" w:rsidRDefault="00B426B4">
      <w:pPr>
        <w:rPr>
          <w:rFonts w:ascii="宋体" w:hAnsi="宋体"/>
          <w:sz w:val="24"/>
          <w:szCs w:val="24"/>
        </w:rPr>
      </w:pPr>
      <w:r w:rsidRPr="00B2449F">
        <w:rPr>
          <w:rFonts w:ascii="宋体" w:hAnsi="宋体" w:hint="eastAsia"/>
          <w:sz w:val="24"/>
          <w:szCs w:val="24"/>
        </w:rPr>
        <w:t>注意事项：脾弱气虚之人、孕妇勿用。</w:t>
      </w:r>
    </w:p>
    <w:p w14:paraId="490EC906" w14:textId="77777777" w:rsidR="009641DE" w:rsidRPr="00B2449F" w:rsidRDefault="00B426B4" w:rsidP="00C3191F">
      <w:pPr>
        <w:pStyle w:val="11"/>
        <w:rPr>
          <w:b w:val="0"/>
        </w:rPr>
      </w:pPr>
      <w:bookmarkStart w:id="1197" w:name="_Toc54295327"/>
      <w:r w:rsidRPr="000D50B2">
        <w:rPr>
          <w:rStyle w:val="aa111Char"/>
          <w:rFonts w:hint="eastAsia"/>
          <w:b/>
        </w:rPr>
        <w:t>方名：</w:t>
      </w:r>
      <w:r w:rsidRPr="00B2449F">
        <w:rPr>
          <w:rFonts w:hint="eastAsia"/>
          <w:b w:val="0"/>
          <w:bCs w:val="0"/>
        </w:rPr>
        <w:t>啄木鸟单方</w:t>
      </w:r>
      <w:bookmarkEnd w:id="1197"/>
    </w:p>
    <w:p w14:paraId="5742D2BB" w14:textId="77777777" w:rsidR="009641DE" w:rsidRPr="00B2449F" w:rsidRDefault="00B426B4">
      <w:pPr>
        <w:rPr>
          <w:rFonts w:ascii="宋体" w:hAnsi="宋体"/>
          <w:sz w:val="24"/>
          <w:szCs w:val="24"/>
        </w:rPr>
      </w:pPr>
      <w:r w:rsidRPr="00B2449F">
        <w:rPr>
          <w:rFonts w:ascii="宋体" w:hAnsi="宋体" w:hint="eastAsia"/>
          <w:sz w:val="24"/>
          <w:szCs w:val="24"/>
        </w:rPr>
        <w:t>组成：啄木鸟1只</w:t>
      </w:r>
    </w:p>
    <w:p w14:paraId="399B2AD3" w14:textId="77777777" w:rsidR="009641DE" w:rsidRPr="00B2449F" w:rsidRDefault="00B426B4">
      <w:pPr>
        <w:rPr>
          <w:rFonts w:ascii="宋体" w:hAnsi="宋体"/>
          <w:sz w:val="24"/>
          <w:szCs w:val="24"/>
        </w:rPr>
      </w:pPr>
      <w:r w:rsidRPr="00B2449F">
        <w:rPr>
          <w:rFonts w:ascii="宋体" w:hAnsi="宋体" w:hint="eastAsia"/>
          <w:sz w:val="24"/>
          <w:szCs w:val="24"/>
        </w:rPr>
        <w:t>用法：置砂锅，密封，烧炭研末，1次8g，用酒送服。或取1只浓煎取汁，1次服下，忌用油、食盐。</w:t>
      </w:r>
    </w:p>
    <w:p w14:paraId="10C6A0CB" w14:textId="77777777" w:rsidR="009641DE" w:rsidRPr="00B2449F" w:rsidRDefault="00B426B4">
      <w:pPr>
        <w:rPr>
          <w:rFonts w:ascii="宋体" w:hAnsi="宋体"/>
          <w:sz w:val="24"/>
          <w:szCs w:val="24"/>
        </w:rPr>
      </w:pPr>
      <w:r w:rsidRPr="00B2449F">
        <w:rPr>
          <w:rFonts w:ascii="宋体" w:hAnsi="宋体" w:hint="eastAsia"/>
          <w:sz w:val="24"/>
          <w:szCs w:val="24"/>
        </w:rPr>
        <w:t>主治：胃癌、食道癌</w:t>
      </w:r>
    </w:p>
    <w:p w14:paraId="2F1351CE" w14:textId="77777777" w:rsidR="009641DE" w:rsidRPr="00B2449F" w:rsidRDefault="00B426B4" w:rsidP="00C3191F">
      <w:pPr>
        <w:pStyle w:val="11"/>
        <w:rPr>
          <w:b w:val="0"/>
        </w:rPr>
      </w:pPr>
      <w:bookmarkStart w:id="1198" w:name="_Toc54295328"/>
      <w:r w:rsidRPr="000D50B2">
        <w:rPr>
          <w:rStyle w:val="aa111Char"/>
          <w:rFonts w:hint="eastAsia"/>
          <w:b/>
        </w:rPr>
        <w:t>方名：</w:t>
      </w:r>
      <w:r w:rsidRPr="00B2449F">
        <w:rPr>
          <w:rFonts w:hint="eastAsia"/>
          <w:b w:val="0"/>
          <w:bCs w:val="0"/>
        </w:rPr>
        <w:t>紫参煎</w:t>
      </w:r>
      <w:bookmarkEnd w:id="1198"/>
    </w:p>
    <w:p w14:paraId="13361F4F" w14:textId="77777777" w:rsidR="009641DE" w:rsidRPr="00B2449F" w:rsidRDefault="00B426B4">
      <w:pPr>
        <w:rPr>
          <w:rFonts w:ascii="宋体" w:hAnsi="宋体"/>
          <w:sz w:val="24"/>
          <w:szCs w:val="24"/>
        </w:rPr>
      </w:pPr>
      <w:r w:rsidRPr="00B2449F">
        <w:rPr>
          <w:rFonts w:ascii="宋体" w:hAnsi="宋体" w:hint="eastAsia"/>
          <w:sz w:val="24"/>
          <w:szCs w:val="24"/>
        </w:rPr>
        <w:t>来源：《苏州本产药材》</w:t>
      </w:r>
    </w:p>
    <w:p w14:paraId="1E5BDA84" w14:textId="77777777" w:rsidR="009641DE" w:rsidRPr="00B2449F" w:rsidRDefault="00B426B4">
      <w:pPr>
        <w:rPr>
          <w:rFonts w:ascii="宋体" w:hAnsi="宋体"/>
          <w:sz w:val="24"/>
          <w:szCs w:val="24"/>
        </w:rPr>
      </w:pPr>
      <w:r w:rsidRPr="00B2449F">
        <w:rPr>
          <w:rFonts w:ascii="宋体" w:hAnsi="宋体" w:hint="eastAsia"/>
          <w:sz w:val="24"/>
          <w:szCs w:val="24"/>
        </w:rPr>
        <w:t>组成：紫参全草15~30g</w:t>
      </w:r>
    </w:p>
    <w:p w14:paraId="44DAB200" w14:textId="77777777" w:rsidR="009641DE" w:rsidRPr="00B2449F" w:rsidRDefault="00B426B4">
      <w:pPr>
        <w:rPr>
          <w:rFonts w:ascii="宋体" w:hAnsi="宋体"/>
          <w:sz w:val="24"/>
          <w:szCs w:val="24"/>
        </w:rPr>
      </w:pPr>
      <w:r w:rsidRPr="00B2449F">
        <w:rPr>
          <w:rFonts w:ascii="宋体" w:hAnsi="宋体" w:hint="eastAsia"/>
          <w:sz w:val="24"/>
          <w:szCs w:val="24"/>
        </w:rPr>
        <w:t>用法：水煎服（紫参:又名小丹参、石见穿）。</w:t>
      </w:r>
    </w:p>
    <w:p w14:paraId="14EB7EBF" w14:textId="77777777" w:rsidR="009641DE" w:rsidRPr="00B2449F" w:rsidRDefault="00B426B4">
      <w:pPr>
        <w:rPr>
          <w:rFonts w:ascii="宋体" w:hAnsi="宋体"/>
          <w:sz w:val="24"/>
          <w:szCs w:val="24"/>
        </w:rPr>
      </w:pPr>
      <w:r w:rsidRPr="00B2449F">
        <w:rPr>
          <w:rFonts w:ascii="宋体" w:hAnsi="宋体" w:hint="eastAsia"/>
          <w:sz w:val="24"/>
          <w:szCs w:val="24"/>
        </w:rPr>
        <w:t>主治：治噎膈，痰饮气喘，瘰疬。</w:t>
      </w:r>
    </w:p>
    <w:p w14:paraId="296A2993" w14:textId="77777777" w:rsidR="009641DE" w:rsidRPr="00B2449F" w:rsidRDefault="00B426B4" w:rsidP="00C3191F">
      <w:pPr>
        <w:pStyle w:val="11"/>
        <w:rPr>
          <w:b w:val="0"/>
        </w:rPr>
      </w:pPr>
      <w:bookmarkStart w:id="1199" w:name="_Toc54295329"/>
      <w:r w:rsidRPr="000D50B2">
        <w:rPr>
          <w:rStyle w:val="aa111Char"/>
          <w:rFonts w:hint="eastAsia"/>
          <w:b/>
        </w:rPr>
        <w:t>方名：</w:t>
      </w:r>
      <w:r w:rsidRPr="00B2449F">
        <w:rPr>
          <w:rFonts w:hint="eastAsia"/>
          <w:b w:val="0"/>
          <w:bCs w:val="0"/>
        </w:rPr>
        <w:t>紫草生芪丸</w:t>
      </w:r>
      <w:bookmarkEnd w:id="1199"/>
    </w:p>
    <w:p w14:paraId="68C9AB1D" w14:textId="77777777" w:rsidR="009641DE" w:rsidRPr="00B2449F" w:rsidRDefault="00B426B4">
      <w:pPr>
        <w:rPr>
          <w:rFonts w:ascii="宋体" w:hAnsi="宋体"/>
          <w:sz w:val="24"/>
          <w:szCs w:val="24"/>
        </w:rPr>
      </w:pPr>
      <w:r w:rsidRPr="00B2449F">
        <w:rPr>
          <w:rFonts w:ascii="宋体" w:hAnsi="宋体" w:hint="eastAsia"/>
          <w:sz w:val="24"/>
          <w:szCs w:val="24"/>
        </w:rPr>
        <w:t>来源：《千家妙方》，战士出版社，1982:560</w:t>
      </w:r>
    </w:p>
    <w:p w14:paraId="1BB67904" w14:textId="77777777" w:rsidR="009641DE" w:rsidRPr="00B2449F" w:rsidRDefault="00B426B4">
      <w:pPr>
        <w:rPr>
          <w:rFonts w:ascii="宋体" w:hAnsi="宋体"/>
          <w:sz w:val="24"/>
          <w:szCs w:val="24"/>
        </w:rPr>
      </w:pPr>
      <w:r w:rsidRPr="00B2449F">
        <w:rPr>
          <w:rFonts w:ascii="宋体" w:hAnsi="宋体" w:hint="eastAsia"/>
          <w:sz w:val="24"/>
          <w:szCs w:val="24"/>
        </w:rPr>
        <w:t>组成：紫草1500g、生芪1500g、金银花1500g、山豆根1500g、白花蛇舌草1500g、紫参1500g、薏米仁1500g、香橼750g、黄柏1500g</w:t>
      </w:r>
    </w:p>
    <w:p w14:paraId="424D3D22" w14:textId="77777777" w:rsidR="009641DE" w:rsidRPr="00B2449F" w:rsidRDefault="00B426B4">
      <w:pPr>
        <w:rPr>
          <w:rFonts w:ascii="宋体" w:hAnsi="宋体"/>
          <w:sz w:val="24"/>
          <w:szCs w:val="24"/>
        </w:rPr>
      </w:pPr>
      <w:r w:rsidRPr="00B2449F">
        <w:rPr>
          <w:rFonts w:ascii="宋体" w:hAnsi="宋体" w:hint="eastAsia"/>
          <w:sz w:val="24"/>
          <w:szCs w:val="24"/>
        </w:rPr>
        <w:t>用法：共研末，炼蜜为丸，每丸重9g，药蜜各半；每日服3次，每次服2丸。</w:t>
      </w:r>
    </w:p>
    <w:p w14:paraId="282F2169" w14:textId="77777777" w:rsidR="009641DE" w:rsidRPr="00B2449F" w:rsidRDefault="00B426B4">
      <w:pPr>
        <w:rPr>
          <w:rFonts w:ascii="宋体" w:hAnsi="宋体"/>
          <w:sz w:val="24"/>
          <w:szCs w:val="24"/>
        </w:rPr>
      </w:pPr>
      <w:r w:rsidRPr="00B2449F">
        <w:rPr>
          <w:rFonts w:ascii="宋体" w:hAnsi="宋体" w:hint="eastAsia"/>
          <w:sz w:val="24"/>
          <w:szCs w:val="24"/>
        </w:rPr>
        <w:t>备注：部分病人服用后有恶心，食欲不振，以体弱者明显。</w:t>
      </w:r>
    </w:p>
    <w:p w14:paraId="33218DBD"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29476846" w14:textId="77777777" w:rsidR="009641DE" w:rsidRPr="00B2449F" w:rsidRDefault="00B426B4" w:rsidP="00C3191F">
      <w:pPr>
        <w:pStyle w:val="11"/>
        <w:rPr>
          <w:b w:val="0"/>
        </w:rPr>
      </w:pPr>
      <w:bookmarkStart w:id="1200" w:name="_Toc54295330"/>
      <w:r w:rsidRPr="000D50B2">
        <w:rPr>
          <w:rStyle w:val="aa111Char"/>
          <w:rFonts w:hint="eastAsia"/>
          <w:b/>
        </w:rPr>
        <w:t>方名：</w:t>
      </w:r>
      <w:r w:rsidRPr="00B2449F">
        <w:rPr>
          <w:rFonts w:hint="eastAsia"/>
          <w:b w:val="0"/>
          <w:bCs w:val="0"/>
        </w:rPr>
        <w:t>紫金锭</w:t>
      </w:r>
      <w:bookmarkEnd w:id="1200"/>
    </w:p>
    <w:p w14:paraId="33780C63" w14:textId="77777777" w:rsidR="009641DE" w:rsidRPr="00B2449F" w:rsidRDefault="00B426B4">
      <w:pPr>
        <w:rPr>
          <w:rFonts w:ascii="宋体" w:hAnsi="宋体"/>
          <w:sz w:val="24"/>
          <w:szCs w:val="24"/>
        </w:rPr>
      </w:pPr>
      <w:r w:rsidRPr="00B2449F">
        <w:rPr>
          <w:rFonts w:ascii="宋体" w:hAnsi="宋体" w:hint="eastAsia"/>
          <w:sz w:val="24"/>
          <w:szCs w:val="24"/>
        </w:rPr>
        <w:t xml:space="preserve">组成：紫金锭（中成药）3片 </w:t>
      </w:r>
    </w:p>
    <w:p w14:paraId="1F800C55" w14:textId="77777777" w:rsidR="009641DE" w:rsidRPr="00B2449F" w:rsidRDefault="00B426B4">
      <w:pPr>
        <w:rPr>
          <w:rFonts w:ascii="宋体" w:hAnsi="宋体"/>
          <w:sz w:val="24"/>
          <w:szCs w:val="24"/>
        </w:rPr>
      </w:pPr>
      <w:r w:rsidRPr="00B2449F">
        <w:rPr>
          <w:rFonts w:ascii="宋体" w:hAnsi="宋体" w:hint="eastAsia"/>
          <w:sz w:val="24"/>
          <w:szCs w:val="24"/>
        </w:rPr>
        <w:t>用法：每用1片，研为细末，温开水下。日服3次，1个月为1疗程，症状缓解后减量继服。</w:t>
      </w:r>
    </w:p>
    <w:p w14:paraId="0E65CE9B" w14:textId="77777777" w:rsidR="009641DE" w:rsidRPr="00B2449F" w:rsidRDefault="00B426B4">
      <w:pPr>
        <w:rPr>
          <w:rFonts w:ascii="宋体" w:hAnsi="宋体"/>
          <w:sz w:val="24"/>
          <w:szCs w:val="24"/>
        </w:rPr>
      </w:pPr>
      <w:r w:rsidRPr="00B2449F">
        <w:rPr>
          <w:rFonts w:ascii="宋体" w:hAnsi="宋体" w:hint="eastAsia"/>
          <w:sz w:val="24"/>
          <w:szCs w:val="24"/>
        </w:rPr>
        <w:t>主治：食管癌梗阻</w:t>
      </w:r>
    </w:p>
    <w:p w14:paraId="72B3CCD9" w14:textId="77777777" w:rsidR="009641DE" w:rsidRPr="00B2449F" w:rsidRDefault="00B426B4" w:rsidP="00C3191F">
      <w:pPr>
        <w:pStyle w:val="11"/>
        <w:rPr>
          <w:b w:val="0"/>
        </w:rPr>
      </w:pPr>
      <w:bookmarkStart w:id="1201" w:name="_Toc54295331"/>
      <w:r w:rsidRPr="000D50B2">
        <w:rPr>
          <w:rStyle w:val="aa111Char"/>
          <w:rFonts w:hint="eastAsia"/>
          <w:b/>
        </w:rPr>
        <w:t>方名：</w:t>
      </w:r>
      <w:r w:rsidRPr="00B2449F">
        <w:rPr>
          <w:rFonts w:hint="eastAsia"/>
          <w:b w:val="0"/>
          <w:bCs w:val="0"/>
        </w:rPr>
        <w:t>紫金锭硇砂冰片散</w:t>
      </w:r>
      <w:bookmarkEnd w:id="1201"/>
    </w:p>
    <w:p w14:paraId="76C6980A" w14:textId="77777777" w:rsidR="009641DE" w:rsidRPr="00B2449F" w:rsidRDefault="00B426B4">
      <w:pPr>
        <w:rPr>
          <w:rFonts w:ascii="宋体" w:hAnsi="宋体"/>
          <w:sz w:val="24"/>
          <w:szCs w:val="24"/>
        </w:rPr>
      </w:pPr>
      <w:r w:rsidRPr="00B2449F">
        <w:rPr>
          <w:rFonts w:ascii="宋体" w:hAnsi="宋体" w:hint="eastAsia"/>
          <w:sz w:val="24"/>
          <w:szCs w:val="24"/>
        </w:rPr>
        <w:t>来源：《中医验方、偏方、秘方大全》</w:t>
      </w:r>
    </w:p>
    <w:p w14:paraId="3BC3B789" w14:textId="77777777" w:rsidR="009641DE" w:rsidRPr="00B2449F" w:rsidRDefault="00B426B4">
      <w:pPr>
        <w:rPr>
          <w:rFonts w:ascii="宋体" w:hAnsi="宋体"/>
          <w:sz w:val="24"/>
          <w:szCs w:val="24"/>
        </w:rPr>
      </w:pPr>
      <w:r w:rsidRPr="00B2449F">
        <w:rPr>
          <w:rFonts w:ascii="宋体" w:hAnsi="宋体" w:hint="eastAsia"/>
          <w:sz w:val="24"/>
          <w:szCs w:val="24"/>
        </w:rPr>
        <w:t>组成：紫硇砂、紫金锭各100g、冰片1g、麝香0.1g</w:t>
      </w:r>
    </w:p>
    <w:p w14:paraId="5E64DF01" w14:textId="77777777" w:rsidR="009641DE" w:rsidRPr="00B2449F" w:rsidRDefault="00B426B4">
      <w:pPr>
        <w:rPr>
          <w:rFonts w:ascii="宋体" w:hAnsi="宋体"/>
          <w:sz w:val="24"/>
          <w:szCs w:val="24"/>
        </w:rPr>
      </w:pPr>
      <w:r w:rsidRPr="00B2449F">
        <w:rPr>
          <w:rFonts w:ascii="宋体" w:hAnsi="宋体" w:hint="eastAsia"/>
          <w:sz w:val="24"/>
          <w:szCs w:val="24"/>
        </w:rPr>
        <w:t>用法：研成粉末，混合，密封保存，每次取0.3g，温开水冲服，每日3次。</w:t>
      </w:r>
    </w:p>
    <w:p w14:paraId="5ECC1A34" w14:textId="77777777" w:rsidR="009641DE" w:rsidRPr="00B2449F" w:rsidRDefault="00B426B4">
      <w:pPr>
        <w:rPr>
          <w:rFonts w:ascii="宋体" w:hAnsi="宋体"/>
          <w:sz w:val="24"/>
          <w:szCs w:val="24"/>
        </w:rPr>
      </w:pPr>
      <w:r w:rsidRPr="00B2449F">
        <w:rPr>
          <w:rFonts w:ascii="宋体" w:hAnsi="宋体" w:hint="eastAsia"/>
          <w:sz w:val="24"/>
          <w:szCs w:val="24"/>
        </w:rPr>
        <w:t>主治：食管癌，食物难于咽下。</w:t>
      </w:r>
    </w:p>
    <w:p w14:paraId="57162BDC" w14:textId="77777777" w:rsidR="009641DE" w:rsidRPr="00B2449F" w:rsidRDefault="00B426B4">
      <w:pPr>
        <w:rPr>
          <w:rFonts w:ascii="宋体" w:hAnsi="宋体"/>
          <w:sz w:val="24"/>
          <w:szCs w:val="24"/>
        </w:rPr>
      </w:pPr>
      <w:r w:rsidRPr="00B2449F">
        <w:rPr>
          <w:rFonts w:ascii="宋体" w:hAnsi="宋体" w:hint="eastAsia"/>
          <w:sz w:val="24"/>
          <w:szCs w:val="24"/>
        </w:rPr>
        <w:t>备注：紫硇砂即是加醋等量，水适量，使其全部溶解，将溶液熬枯即成。</w:t>
      </w:r>
    </w:p>
    <w:p w14:paraId="089D7124" w14:textId="77777777" w:rsidR="009641DE" w:rsidRPr="00B2449F" w:rsidRDefault="00B426B4" w:rsidP="00C3191F">
      <w:pPr>
        <w:pStyle w:val="11"/>
        <w:rPr>
          <w:b w:val="0"/>
        </w:rPr>
      </w:pPr>
      <w:bookmarkStart w:id="1202" w:name="_Toc54295332"/>
      <w:r w:rsidRPr="000D50B2">
        <w:rPr>
          <w:rStyle w:val="aa111Char"/>
          <w:rFonts w:hint="eastAsia"/>
          <w:b/>
        </w:rPr>
        <w:t>方名：</w:t>
      </w:r>
      <w:r w:rsidRPr="00B2449F">
        <w:rPr>
          <w:rFonts w:hint="eastAsia"/>
          <w:b w:val="0"/>
          <w:bCs w:val="0"/>
        </w:rPr>
        <w:t>紫金粉方</w:t>
      </w:r>
      <w:bookmarkEnd w:id="1202"/>
    </w:p>
    <w:p w14:paraId="1B0A19DE" w14:textId="77777777" w:rsidR="009641DE" w:rsidRPr="00B2449F" w:rsidRDefault="00B426B4">
      <w:pPr>
        <w:rPr>
          <w:rFonts w:ascii="宋体" w:hAnsi="宋体"/>
          <w:sz w:val="24"/>
          <w:szCs w:val="24"/>
        </w:rPr>
      </w:pPr>
      <w:r w:rsidRPr="00B2449F">
        <w:rPr>
          <w:rFonts w:ascii="宋体" w:hAnsi="宋体" w:hint="eastAsia"/>
          <w:sz w:val="24"/>
          <w:szCs w:val="24"/>
        </w:rPr>
        <w:t>来源：《山东中医杂志》，1987，（5）:54</w:t>
      </w:r>
    </w:p>
    <w:p w14:paraId="6D8F1E6E" w14:textId="77777777" w:rsidR="009641DE" w:rsidRPr="00B2449F" w:rsidRDefault="00B426B4">
      <w:pPr>
        <w:rPr>
          <w:rFonts w:ascii="宋体" w:hAnsi="宋体"/>
          <w:sz w:val="24"/>
          <w:szCs w:val="24"/>
        </w:rPr>
      </w:pPr>
      <w:r w:rsidRPr="00B2449F">
        <w:rPr>
          <w:rFonts w:ascii="宋体" w:hAnsi="宋体" w:hint="eastAsia"/>
          <w:sz w:val="24"/>
          <w:szCs w:val="24"/>
        </w:rPr>
        <w:t>组成：紫金粉（又名玉枢丹、紫金锭）</w:t>
      </w:r>
    </w:p>
    <w:p w14:paraId="268F586D" w14:textId="77777777" w:rsidR="009641DE" w:rsidRPr="00B2449F" w:rsidRDefault="00B426B4">
      <w:pPr>
        <w:rPr>
          <w:rFonts w:ascii="宋体" w:hAnsi="宋体"/>
          <w:sz w:val="24"/>
          <w:szCs w:val="24"/>
        </w:rPr>
      </w:pPr>
      <w:r w:rsidRPr="00B2449F">
        <w:rPr>
          <w:rFonts w:ascii="宋体" w:hAnsi="宋体" w:hint="eastAsia"/>
          <w:sz w:val="24"/>
          <w:szCs w:val="24"/>
        </w:rPr>
        <w:t>用法：将药9g，分4~6次，少量含咽（不可用水带咽）</w:t>
      </w:r>
    </w:p>
    <w:p w14:paraId="644007D1" w14:textId="77777777" w:rsidR="009641DE" w:rsidRPr="00B2449F" w:rsidRDefault="00B426B4">
      <w:pPr>
        <w:rPr>
          <w:rFonts w:ascii="宋体" w:hAnsi="宋体"/>
          <w:sz w:val="24"/>
          <w:szCs w:val="24"/>
        </w:rPr>
      </w:pPr>
      <w:r w:rsidRPr="00B2449F">
        <w:rPr>
          <w:rFonts w:ascii="宋体" w:hAnsi="宋体" w:hint="eastAsia"/>
          <w:sz w:val="24"/>
          <w:szCs w:val="24"/>
        </w:rPr>
        <w:t>主治：食管癌梗阻</w:t>
      </w:r>
    </w:p>
    <w:p w14:paraId="0778BBF0" w14:textId="77777777" w:rsidR="009641DE" w:rsidRPr="00B2449F" w:rsidRDefault="00B426B4" w:rsidP="00C3191F">
      <w:pPr>
        <w:pStyle w:val="11"/>
        <w:rPr>
          <w:b w:val="0"/>
        </w:rPr>
      </w:pPr>
      <w:bookmarkStart w:id="1203" w:name="_Toc54295333"/>
      <w:r w:rsidRPr="000D50B2">
        <w:rPr>
          <w:rStyle w:val="aa111Char"/>
          <w:rFonts w:hint="eastAsia"/>
          <w:b/>
        </w:rPr>
        <w:t>方名：</w:t>
      </w:r>
      <w:r w:rsidRPr="00B2449F">
        <w:rPr>
          <w:rFonts w:hint="eastAsia"/>
          <w:b w:val="0"/>
          <w:bCs w:val="0"/>
        </w:rPr>
        <w:t>紫硇砂单方</w:t>
      </w:r>
      <w:bookmarkEnd w:id="1203"/>
    </w:p>
    <w:p w14:paraId="3DCEA5F4" w14:textId="77777777" w:rsidR="009641DE" w:rsidRPr="00B2449F" w:rsidRDefault="00B426B4">
      <w:pPr>
        <w:rPr>
          <w:rFonts w:ascii="宋体" w:hAnsi="宋体"/>
          <w:sz w:val="24"/>
          <w:szCs w:val="24"/>
        </w:rPr>
      </w:pPr>
      <w:r w:rsidRPr="00B2449F">
        <w:rPr>
          <w:rFonts w:ascii="宋体" w:hAnsi="宋体" w:hint="eastAsia"/>
          <w:sz w:val="24"/>
          <w:szCs w:val="24"/>
        </w:rPr>
        <w:t>来源：湖南省卫生局编《中草药单方验方新医疗法选编》，1971:328</w:t>
      </w:r>
    </w:p>
    <w:p w14:paraId="3BC14B39" w14:textId="77777777" w:rsidR="009641DE" w:rsidRPr="00B2449F" w:rsidRDefault="00B426B4">
      <w:pPr>
        <w:rPr>
          <w:rFonts w:ascii="宋体" w:hAnsi="宋体"/>
          <w:sz w:val="24"/>
          <w:szCs w:val="24"/>
        </w:rPr>
      </w:pPr>
      <w:r w:rsidRPr="00B2449F">
        <w:rPr>
          <w:rFonts w:ascii="宋体" w:hAnsi="宋体" w:hint="eastAsia"/>
          <w:sz w:val="24"/>
          <w:szCs w:val="24"/>
        </w:rPr>
        <w:t>组成：紫硇砂</w:t>
      </w:r>
    </w:p>
    <w:p w14:paraId="016F8B6C" w14:textId="77777777" w:rsidR="009641DE" w:rsidRPr="00B2449F" w:rsidRDefault="00B426B4">
      <w:pPr>
        <w:rPr>
          <w:rFonts w:ascii="宋体" w:hAnsi="宋体"/>
          <w:sz w:val="24"/>
          <w:szCs w:val="24"/>
        </w:rPr>
      </w:pPr>
      <w:r w:rsidRPr="00B2449F">
        <w:rPr>
          <w:rFonts w:ascii="宋体" w:hAnsi="宋体" w:hint="eastAsia"/>
          <w:sz w:val="24"/>
          <w:szCs w:val="24"/>
        </w:rPr>
        <w:t>用法：紫硇放入瓷器内研成细末（避金属），加水煮沸，过滤取汁，按1:1加醋，再煎，先武火，后文火，煎至干燥，成灰黄色结晶粉末。每日服3次，每次服2~5分，最大剂量每次不超过8g。</w:t>
      </w:r>
    </w:p>
    <w:p w14:paraId="2F446D2D" w14:textId="77777777" w:rsidR="009641DE" w:rsidRPr="00B2449F" w:rsidRDefault="00B426B4">
      <w:pPr>
        <w:rPr>
          <w:rFonts w:ascii="宋体" w:hAnsi="宋体"/>
          <w:sz w:val="24"/>
          <w:szCs w:val="24"/>
        </w:rPr>
      </w:pPr>
      <w:r w:rsidRPr="00B2449F">
        <w:rPr>
          <w:rFonts w:ascii="宋体" w:hAnsi="宋体" w:hint="eastAsia"/>
          <w:sz w:val="24"/>
          <w:szCs w:val="24"/>
        </w:rPr>
        <w:lastRenderedPageBreak/>
        <w:t>主治：食道癌</w:t>
      </w:r>
    </w:p>
    <w:p w14:paraId="6F1D2100" w14:textId="77777777" w:rsidR="009641DE" w:rsidRPr="00B2449F" w:rsidRDefault="00B426B4" w:rsidP="00C3191F">
      <w:pPr>
        <w:pStyle w:val="11"/>
        <w:rPr>
          <w:b w:val="0"/>
        </w:rPr>
      </w:pPr>
      <w:bookmarkStart w:id="1204" w:name="_Toc54295334"/>
      <w:r w:rsidRPr="000D50B2">
        <w:rPr>
          <w:rStyle w:val="aa111Char"/>
          <w:rFonts w:hint="eastAsia"/>
          <w:b/>
        </w:rPr>
        <w:t>方名：</w:t>
      </w:r>
      <w:r w:rsidRPr="00B2449F">
        <w:rPr>
          <w:rFonts w:hint="eastAsia"/>
          <w:b w:val="0"/>
          <w:bCs w:val="0"/>
        </w:rPr>
        <w:t>紫苏子散</w:t>
      </w:r>
      <w:bookmarkEnd w:id="1204"/>
    </w:p>
    <w:p w14:paraId="4B87F78B" w14:textId="77777777" w:rsidR="009641DE" w:rsidRPr="00B2449F" w:rsidRDefault="00B426B4">
      <w:pPr>
        <w:rPr>
          <w:rFonts w:ascii="宋体" w:hAnsi="宋体"/>
          <w:sz w:val="24"/>
          <w:szCs w:val="24"/>
        </w:rPr>
      </w:pPr>
      <w:r w:rsidRPr="00B2449F">
        <w:rPr>
          <w:rFonts w:ascii="宋体" w:hAnsi="宋体" w:hint="eastAsia"/>
          <w:sz w:val="24"/>
          <w:szCs w:val="24"/>
        </w:rPr>
        <w:t>来源：《太平圣惠方》</w:t>
      </w:r>
    </w:p>
    <w:p w14:paraId="3A307F5D" w14:textId="77777777" w:rsidR="009641DE" w:rsidRPr="00B2449F" w:rsidRDefault="00B426B4">
      <w:pPr>
        <w:rPr>
          <w:rFonts w:ascii="宋体" w:hAnsi="宋体"/>
          <w:sz w:val="24"/>
          <w:szCs w:val="24"/>
        </w:rPr>
      </w:pPr>
      <w:r w:rsidRPr="00B2449F">
        <w:rPr>
          <w:rFonts w:ascii="宋体" w:hAnsi="宋体" w:hint="eastAsia"/>
          <w:sz w:val="24"/>
          <w:szCs w:val="24"/>
        </w:rPr>
        <w:t>组成：紫苏子（微炒）、木香、诃黎勒皮、、萝卜子（微炒）、杏仁（汤浸，去皮尖双仁，麸炒微黄）、人参（去芦头）各15g、甘草（炙微赤，锉）7.5g、青橘皮（汤浸，去白瓤，焙）7.5g</w:t>
      </w:r>
    </w:p>
    <w:p w14:paraId="7192F3E4" w14:textId="77777777" w:rsidR="009641DE" w:rsidRPr="00B2449F" w:rsidRDefault="00B426B4">
      <w:pPr>
        <w:rPr>
          <w:rFonts w:ascii="宋体" w:hAnsi="宋体"/>
          <w:sz w:val="24"/>
          <w:szCs w:val="24"/>
        </w:rPr>
      </w:pPr>
      <w:r w:rsidRPr="00B2449F">
        <w:rPr>
          <w:rFonts w:ascii="宋体" w:hAnsi="宋体" w:hint="eastAsia"/>
          <w:sz w:val="24"/>
          <w:szCs w:val="24"/>
        </w:rPr>
        <w:t>用法：上为细散。每服3g，用水150ml，加生姜少许，煎至75ml，去滓温服，不拘时候，量儿大小，以意加减。</w:t>
      </w:r>
    </w:p>
    <w:p w14:paraId="2DA35B41" w14:textId="77777777" w:rsidR="009641DE" w:rsidRPr="00B2449F" w:rsidRDefault="00B426B4">
      <w:pPr>
        <w:rPr>
          <w:rFonts w:ascii="宋体" w:hAnsi="宋体"/>
          <w:sz w:val="24"/>
          <w:szCs w:val="24"/>
        </w:rPr>
      </w:pPr>
      <w:r w:rsidRPr="00B2449F">
        <w:rPr>
          <w:rFonts w:ascii="宋体" w:hAnsi="宋体" w:hint="eastAsia"/>
          <w:sz w:val="24"/>
          <w:szCs w:val="24"/>
        </w:rPr>
        <w:t>主治：理气降逆。适用于食管肿瘤，心胸壅闷，噎膈，或怒未定便夹气饮食，或饮食毕便怒，以致与气相逆，遂成噎膈之候。</w:t>
      </w:r>
    </w:p>
    <w:p w14:paraId="6EF095F7" w14:textId="77777777" w:rsidR="009641DE" w:rsidRPr="00B2449F" w:rsidRDefault="00B426B4" w:rsidP="00C3191F">
      <w:pPr>
        <w:pStyle w:val="11"/>
        <w:rPr>
          <w:b w:val="0"/>
        </w:rPr>
      </w:pPr>
      <w:bookmarkStart w:id="1205" w:name="_Toc54295335"/>
      <w:r w:rsidRPr="000D50B2">
        <w:rPr>
          <w:rStyle w:val="aa111Char"/>
          <w:rFonts w:hint="eastAsia"/>
          <w:b/>
        </w:rPr>
        <w:t>方名：</w:t>
      </w:r>
      <w:r w:rsidRPr="00B2449F">
        <w:rPr>
          <w:rFonts w:hint="eastAsia"/>
          <w:b w:val="0"/>
          <w:bCs w:val="0"/>
        </w:rPr>
        <w:t>紫猬皮散</w:t>
      </w:r>
      <w:bookmarkEnd w:id="1205"/>
    </w:p>
    <w:p w14:paraId="1EB61E44" w14:textId="77777777" w:rsidR="009641DE" w:rsidRPr="00B2449F" w:rsidRDefault="00B426B4">
      <w:pPr>
        <w:rPr>
          <w:rFonts w:ascii="宋体" w:hAnsi="宋体"/>
          <w:sz w:val="24"/>
          <w:szCs w:val="24"/>
        </w:rPr>
      </w:pPr>
      <w:r w:rsidRPr="00B2449F">
        <w:rPr>
          <w:rFonts w:ascii="宋体" w:hAnsi="宋体" w:hint="eastAsia"/>
          <w:sz w:val="24"/>
          <w:szCs w:val="24"/>
        </w:rPr>
        <w:t>来源：《顾氏医苑》</w:t>
      </w:r>
    </w:p>
    <w:p w14:paraId="4BB3E228" w14:textId="77777777" w:rsidR="009641DE" w:rsidRPr="00B2449F" w:rsidRDefault="00B426B4">
      <w:pPr>
        <w:rPr>
          <w:rFonts w:ascii="宋体" w:hAnsi="宋体"/>
          <w:sz w:val="24"/>
          <w:szCs w:val="24"/>
        </w:rPr>
      </w:pPr>
      <w:r w:rsidRPr="00B2449F">
        <w:rPr>
          <w:rFonts w:ascii="宋体" w:hAnsi="宋体" w:hint="eastAsia"/>
          <w:sz w:val="24"/>
          <w:szCs w:val="24"/>
        </w:rPr>
        <w:t>组成：刺猬皮（去刺、酒炙）300g、干蝼蛄、地鳖虫、小茴香、茭白子、山羊血、苦丁茶、桂丁子、五灵脂各30g</w:t>
      </w:r>
    </w:p>
    <w:p w14:paraId="4EF7EEFF" w14:textId="77777777" w:rsidR="009641DE" w:rsidRPr="00B2449F" w:rsidRDefault="00B426B4">
      <w:pPr>
        <w:rPr>
          <w:rFonts w:ascii="宋体" w:hAnsi="宋体"/>
          <w:sz w:val="24"/>
          <w:szCs w:val="24"/>
        </w:rPr>
      </w:pPr>
      <w:r w:rsidRPr="00B2449F">
        <w:rPr>
          <w:rFonts w:ascii="宋体" w:hAnsi="宋体" w:hint="eastAsia"/>
          <w:sz w:val="24"/>
          <w:szCs w:val="24"/>
        </w:rPr>
        <w:t>用法：同研细末，水泛为丸。每服3g，温开水送下，1日3次。</w:t>
      </w:r>
    </w:p>
    <w:p w14:paraId="18989E02" w14:textId="77777777" w:rsidR="009641DE" w:rsidRPr="00B2449F" w:rsidRDefault="00B426B4">
      <w:pPr>
        <w:rPr>
          <w:rFonts w:ascii="宋体" w:hAnsi="宋体"/>
          <w:sz w:val="24"/>
          <w:szCs w:val="24"/>
        </w:rPr>
      </w:pPr>
      <w:r w:rsidRPr="00B2449F">
        <w:rPr>
          <w:rFonts w:ascii="宋体" w:hAnsi="宋体" w:hint="eastAsia"/>
          <w:sz w:val="24"/>
          <w:szCs w:val="24"/>
        </w:rPr>
        <w:t>主治：破瘀散结。适用于胃癌、贲门癌、食管癌，噎膈呕吐。</w:t>
      </w:r>
    </w:p>
    <w:p w14:paraId="31F25F63" w14:textId="77777777" w:rsidR="009641DE" w:rsidRPr="00B2449F" w:rsidRDefault="00B426B4" w:rsidP="00C3191F">
      <w:pPr>
        <w:pStyle w:val="11"/>
        <w:rPr>
          <w:b w:val="0"/>
        </w:rPr>
      </w:pPr>
      <w:bookmarkStart w:id="1206" w:name="_Toc54295336"/>
      <w:r w:rsidRPr="000D50B2">
        <w:rPr>
          <w:rStyle w:val="aa111Char"/>
          <w:rFonts w:hint="eastAsia"/>
          <w:b/>
        </w:rPr>
        <w:t>方名：</w:t>
      </w:r>
      <w:r w:rsidRPr="00B2449F">
        <w:rPr>
          <w:rFonts w:hint="eastAsia"/>
          <w:b w:val="0"/>
          <w:bCs w:val="0"/>
        </w:rPr>
        <w:t>足底癌根穴割治法</w:t>
      </w:r>
      <w:bookmarkEnd w:id="1206"/>
    </w:p>
    <w:p w14:paraId="3A421655" w14:textId="77777777" w:rsidR="009641DE" w:rsidRPr="00B2449F" w:rsidRDefault="00B426B4">
      <w:pPr>
        <w:rPr>
          <w:rFonts w:ascii="宋体" w:hAnsi="宋体"/>
          <w:sz w:val="24"/>
          <w:szCs w:val="24"/>
        </w:rPr>
      </w:pPr>
      <w:r w:rsidRPr="00B2449F">
        <w:rPr>
          <w:rFonts w:ascii="宋体" w:hAnsi="宋体" w:hint="eastAsia"/>
          <w:sz w:val="24"/>
          <w:szCs w:val="24"/>
        </w:rPr>
        <w:t>来源：《全国中草药新医疗法技术资料选编》</w:t>
      </w:r>
    </w:p>
    <w:p w14:paraId="145F8BA8" w14:textId="77777777" w:rsidR="009641DE" w:rsidRPr="00B2449F" w:rsidRDefault="00B426B4">
      <w:pPr>
        <w:rPr>
          <w:rFonts w:ascii="宋体" w:hAnsi="宋体"/>
          <w:sz w:val="24"/>
          <w:szCs w:val="24"/>
        </w:rPr>
      </w:pPr>
      <w:r w:rsidRPr="00B2449F">
        <w:rPr>
          <w:rFonts w:ascii="宋体" w:hAnsi="宋体" w:hint="eastAsia"/>
          <w:sz w:val="24"/>
          <w:szCs w:val="24"/>
        </w:rPr>
        <w:t>组成：癌根1:足底弓顶端（相当于第一跖骨与第一楔骨之关节面，第一、二肌腱之间）。癌根2:癌根1前3cm。癌根3:癌根1后3cm。根据不同癌症选用上述一侧主穴（癌根穴）一个，选配穴1~2个，配穴与主穴呈交叉。食道癌:癌根1、3、膈俞、膻中、天突下一寸、中庭</w:t>
      </w:r>
    </w:p>
    <w:p w14:paraId="307D582A" w14:textId="77777777" w:rsidR="009641DE" w:rsidRPr="00B2449F" w:rsidRDefault="00B426B4">
      <w:pPr>
        <w:rPr>
          <w:rFonts w:ascii="宋体" w:hAnsi="宋体"/>
          <w:sz w:val="24"/>
          <w:szCs w:val="24"/>
        </w:rPr>
      </w:pPr>
      <w:r w:rsidRPr="00B2449F">
        <w:rPr>
          <w:rFonts w:ascii="宋体" w:hAnsi="宋体" w:hint="eastAsia"/>
          <w:sz w:val="24"/>
          <w:szCs w:val="24"/>
        </w:rPr>
        <w:t>用法：①消毒皮肤，用0.5％~1％普鲁卡因5~10ml，局部麻醉，并麻醉腱膜下组织。②在癌根穴横切开皮肤及皮下组织，切开月约065~1.5cm，用直血管钳作钝性分离脂肪及皮下组织，取出周围脂肪，看到腱膜后，先行局部刺激，再向涌泉、然谷、公孙和失眠穴进行透穴。刺激时病人有酸麻感，常放射至大小腿。③用小弯止血钳夹3~5cm的肠线，放在肌群下，对子皮肤切口，压迫止血，立即贴上二虎膏（拔毒膏），盖上敷料，绷带固定。</w:t>
      </w:r>
    </w:p>
    <w:p w14:paraId="53AC1C92" w14:textId="77777777" w:rsidR="009641DE" w:rsidRPr="00B2449F" w:rsidRDefault="00B426B4">
      <w:pPr>
        <w:rPr>
          <w:rFonts w:ascii="宋体" w:hAnsi="宋体"/>
          <w:sz w:val="24"/>
          <w:szCs w:val="24"/>
        </w:rPr>
      </w:pPr>
      <w:r w:rsidRPr="00B2449F">
        <w:rPr>
          <w:rFonts w:ascii="宋体" w:hAnsi="宋体" w:hint="eastAsia"/>
          <w:sz w:val="24"/>
          <w:szCs w:val="24"/>
        </w:rPr>
        <w:t>主治：食管癌</w:t>
      </w:r>
    </w:p>
    <w:p w14:paraId="0CD0FAAA" w14:textId="77777777" w:rsidR="009641DE" w:rsidRPr="00B2449F" w:rsidRDefault="00B426B4">
      <w:pPr>
        <w:rPr>
          <w:rFonts w:ascii="宋体" w:hAnsi="宋体"/>
          <w:sz w:val="24"/>
          <w:szCs w:val="24"/>
        </w:rPr>
      </w:pPr>
      <w:r w:rsidRPr="00B2449F">
        <w:rPr>
          <w:rFonts w:ascii="宋体" w:hAnsi="宋体" w:hint="eastAsia"/>
          <w:sz w:val="24"/>
          <w:szCs w:val="24"/>
        </w:rPr>
        <w:t>备注：①术后休息3~5天，必要时可将术肢抬高。更换敷料。②术后防治感冒和感染，禁烟酒。③术后可配合中草药治疗以提高疗效。</w:t>
      </w:r>
    </w:p>
    <w:p w14:paraId="482CF545" w14:textId="77777777" w:rsidR="009641DE" w:rsidRPr="00B2449F" w:rsidRDefault="009641DE">
      <w:pPr>
        <w:rPr>
          <w:rFonts w:ascii="宋体" w:hAnsi="宋体"/>
          <w:sz w:val="24"/>
          <w:szCs w:val="24"/>
        </w:rPr>
      </w:pPr>
    </w:p>
    <w:p w14:paraId="7FCA23AA" w14:textId="77777777" w:rsidR="009641DE" w:rsidRPr="00B2449F" w:rsidRDefault="00B426B4">
      <w:pPr>
        <w:rPr>
          <w:rFonts w:ascii="微软雅黑" w:hAnsi="微软雅黑"/>
          <w:color w:val="0000FF"/>
          <w:sz w:val="24"/>
          <w:szCs w:val="24"/>
        </w:rPr>
      </w:pPr>
      <w:r w:rsidRPr="00B2449F">
        <w:rPr>
          <w:rFonts w:ascii="微软雅黑" w:hAnsi="微软雅黑" w:hint="eastAsia"/>
          <w:color w:val="000000" w:themeColor="text1"/>
          <w:sz w:val="24"/>
          <w:szCs w:val="24"/>
        </w:rPr>
        <w:t>页码</w:t>
      </w:r>
      <w:r w:rsidRPr="00B2449F">
        <w:rPr>
          <w:rFonts w:ascii="宋体" w:hAnsi="宋体" w:hint="eastAsia"/>
          <w:bCs/>
          <w:sz w:val="24"/>
          <w:szCs w:val="24"/>
        </w:rPr>
        <w:t>13 24952</w:t>
      </w:r>
    </w:p>
    <w:p w14:paraId="08C73B87" w14:textId="77777777" w:rsidR="009641DE" w:rsidRPr="00B2449F" w:rsidRDefault="00B426B4" w:rsidP="00C3191F">
      <w:pPr>
        <w:pStyle w:val="11"/>
        <w:rPr>
          <w:b w:val="0"/>
        </w:rPr>
      </w:pPr>
      <w:bookmarkStart w:id="1207" w:name="_Toc54295337"/>
      <w:r w:rsidRPr="000D50B2">
        <w:rPr>
          <w:rStyle w:val="aa111Char"/>
          <w:rFonts w:hint="eastAsia"/>
          <w:b/>
        </w:rPr>
        <w:t>方名：</w:t>
      </w:r>
      <w:r w:rsidRPr="00B2449F">
        <w:rPr>
          <w:rFonts w:hint="eastAsia"/>
          <w:b w:val="0"/>
          <w:color w:val="000000"/>
        </w:rPr>
        <w:t>白术丸</w:t>
      </w:r>
      <w:bookmarkEnd w:id="1207"/>
    </w:p>
    <w:p w14:paraId="5E436CCD"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《圣惠》卷四十二</w:t>
      </w:r>
    </w:p>
    <w:p w14:paraId="5BB1EE9B" w14:textId="77777777" w:rsidR="009641DE" w:rsidRPr="00B2449F" w:rsidRDefault="00B426B4">
      <w:pPr>
        <w:rPr>
          <w:rFonts w:ascii="宋体" w:hAnsi="宋体" w:cs="宋体"/>
          <w:bCs/>
          <w:color w:val="0000FF"/>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sz w:val="24"/>
          <w:szCs w:val="24"/>
        </w:rPr>
        <w:t xml:space="preserve">白术一两、五味子一两、陈橘皮半两（汤浸，去白瓤，烙）、人参一两（去芦头）、桂心一两、白茯苓一两、沉香一两、厚朴二两（去粗皮，涂生姜汁炙令香熟）、紫苏子一两（微炒）、草豆蔻一两（去皮）、枳实半两（麸炒微黄） </w:t>
      </w:r>
    </w:p>
    <w:p w14:paraId="541B8CFE" w14:textId="77777777" w:rsidR="009641DE" w:rsidRPr="00B2449F" w:rsidRDefault="00B426B4">
      <w:pPr>
        <w:rPr>
          <w:rFonts w:ascii="宋体" w:eastAsia="微软雅黑"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上为末，炼蜜为丸，如梧桐子大。每服三十丸，于食前以生姜汤送下。</w:t>
      </w:r>
    </w:p>
    <w:p w14:paraId="3FFCE09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上气，胃中不和，呕吐，不能下食，虚弱无力。</w:t>
      </w:r>
    </w:p>
    <w:p w14:paraId="633FCA8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sz w:val="24"/>
          <w:szCs w:val="24"/>
        </w:rPr>
        <w:t>17 24998</w:t>
      </w:r>
    </w:p>
    <w:p w14:paraId="214A860D" w14:textId="77777777" w:rsidR="009641DE" w:rsidRPr="00B2449F" w:rsidRDefault="00B426B4" w:rsidP="00C3191F">
      <w:pPr>
        <w:pStyle w:val="11"/>
        <w:rPr>
          <w:b w:val="0"/>
        </w:rPr>
      </w:pPr>
      <w:bookmarkStart w:id="1208" w:name="_Toc54295338"/>
      <w:r w:rsidRPr="000D50B2">
        <w:rPr>
          <w:rStyle w:val="aa111Char"/>
          <w:rFonts w:hint="eastAsia"/>
          <w:b/>
        </w:rPr>
        <w:t>方名：</w:t>
      </w:r>
      <w:r w:rsidRPr="00B2449F">
        <w:rPr>
          <w:rFonts w:hint="eastAsia"/>
          <w:b w:val="0"/>
          <w:color w:val="000000"/>
        </w:rPr>
        <w:t>白术丸</w:t>
      </w:r>
      <w:bookmarkEnd w:id="1208"/>
    </w:p>
    <w:p w14:paraId="430559B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《保命集》卷下</w:t>
      </w:r>
    </w:p>
    <w:p w14:paraId="3F50B0A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南星、半夏（俱汤洗）各一两、白术一两半    </w:t>
      </w:r>
    </w:p>
    <w:p w14:paraId="1594EBD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用法：</w:t>
      </w:r>
      <w:r w:rsidRPr="00B2449F">
        <w:rPr>
          <w:rFonts w:ascii="宋体" w:hAnsi="宋体" w:cs="宋体" w:hint="eastAsia"/>
          <w:bCs/>
          <w:color w:val="000000"/>
          <w:sz w:val="24"/>
          <w:szCs w:val="24"/>
        </w:rPr>
        <w:t>上为细末，面糊为丸，如梧桐子大。</w:t>
      </w:r>
      <w:r w:rsidRPr="00B2449F">
        <w:rPr>
          <w:rFonts w:ascii="微软雅黑" w:eastAsia="微软雅黑" w:hAnsi="微软雅黑" w:hint="eastAsia"/>
          <w:color w:val="000000"/>
          <w:sz w:val="24"/>
          <w:szCs w:val="24"/>
        </w:rPr>
        <w:t xml:space="preserve"> </w:t>
      </w:r>
      <w:r w:rsidRPr="00B2449F">
        <w:rPr>
          <w:rFonts w:ascii="宋体" w:hAnsi="宋体" w:cs="宋体" w:hint="eastAsia"/>
          <w:bCs/>
          <w:color w:val="000000"/>
          <w:sz w:val="24"/>
          <w:szCs w:val="24"/>
        </w:rPr>
        <w:t>每服五七十丸，生姜汤送下。</w:t>
      </w:r>
    </w:p>
    <w:p w14:paraId="0D27E79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痰湿咳嗽，脉缓，面黄，肢体沉重，嗜卧不收，腹胀，不消化。</w:t>
      </w:r>
    </w:p>
    <w:p w14:paraId="4EECD2A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30 25170</w:t>
      </w:r>
    </w:p>
    <w:p w14:paraId="6E59B34B" w14:textId="77777777" w:rsidR="009641DE" w:rsidRPr="00B2449F" w:rsidRDefault="00B426B4" w:rsidP="00C3191F">
      <w:pPr>
        <w:pStyle w:val="11"/>
        <w:rPr>
          <w:b w:val="0"/>
        </w:rPr>
      </w:pPr>
      <w:bookmarkStart w:id="1209" w:name="_Toc54295339"/>
      <w:r w:rsidRPr="000D50B2">
        <w:rPr>
          <w:rStyle w:val="aa111Char"/>
          <w:rFonts w:hint="eastAsia"/>
          <w:b/>
        </w:rPr>
        <w:t>方名：</w:t>
      </w:r>
      <w:r w:rsidRPr="00B2449F">
        <w:rPr>
          <w:rFonts w:hint="eastAsia"/>
          <w:b w:val="0"/>
          <w:color w:val="000000"/>
        </w:rPr>
        <w:t>白术散</w:t>
      </w:r>
      <w:bookmarkEnd w:id="1209"/>
    </w:p>
    <w:p w14:paraId="02403CA9"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《圣惠》卷四十二；</w:t>
      </w:r>
    </w:p>
    <w:p w14:paraId="7563CEF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白术一两、桂心三分、陈橘皮三分（汤浸，去白瓤，焙）、泽泻一两、诃黎勒皮一两</w:t>
      </w:r>
    </w:p>
    <w:p w14:paraId="11080D6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上为散。每服五钱，以水一大盏，加生姜半分，煎至五分，去滓温服，一日三四次。</w:t>
      </w:r>
    </w:p>
    <w:p w14:paraId="7CF755B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因热食及冷水，上气胸满，心下有水不散，虚喘妨闷，不下食。</w:t>
      </w:r>
    </w:p>
    <w:p w14:paraId="37A09F9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31 25174</w:t>
      </w:r>
    </w:p>
    <w:p w14:paraId="2816D6E5" w14:textId="77777777" w:rsidR="009641DE" w:rsidRPr="00B2449F" w:rsidRDefault="00B426B4" w:rsidP="00C3191F">
      <w:pPr>
        <w:pStyle w:val="11"/>
        <w:rPr>
          <w:b w:val="0"/>
        </w:rPr>
      </w:pPr>
      <w:bookmarkStart w:id="1210" w:name="_Toc54295340"/>
      <w:r w:rsidRPr="000D50B2">
        <w:rPr>
          <w:rStyle w:val="aa111Char"/>
          <w:rFonts w:hint="eastAsia"/>
          <w:b/>
        </w:rPr>
        <w:t>方名：</w:t>
      </w:r>
      <w:r w:rsidRPr="00B2449F">
        <w:rPr>
          <w:rFonts w:hint="eastAsia"/>
          <w:b w:val="0"/>
          <w:color w:val="000000"/>
        </w:rPr>
        <w:t>白术散</w:t>
      </w:r>
      <w:bookmarkEnd w:id="1210"/>
    </w:p>
    <w:p w14:paraId="0F3ED8C6"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《圣惠》卷四十六</w:t>
      </w:r>
    </w:p>
    <w:p w14:paraId="790EE5A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白术一两、诃黎勒皮一两、半夏半两（汤洗七遍去滑）、甘草半两（炙微赤，锉）、桔梗三分（去芦头）、桂心半两、前胡一两（去芦头）、陈橘皮（三分汤浸，去白瓤，焙）</w:t>
      </w:r>
    </w:p>
    <w:p w14:paraId="4B8CA9E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上为散。每服四钱，以水一中盏，加生姜半分，煎至六分，去滓温服，不拘时候。</w:t>
      </w:r>
    </w:p>
    <w:p w14:paraId="6E5E0CC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咳嗽，痰壅呕吐，心胸不利，气逆食少。</w:t>
      </w:r>
    </w:p>
    <w:p w14:paraId="291C372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31 25175</w:t>
      </w:r>
    </w:p>
    <w:p w14:paraId="3A7CDADD" w14:textId="77777777" w:rsidR="009641DE" w:rsidRPr="00B2449F" w:rsidRDefault="00B426B4" w:rsidP="00C3191F">
      <w:pPr>
        <w:pStyle w:val="11"/>
        <w:rPr>
          <w:b w:val="0"/>
        </w:rPr>
      </w:pPr>
      <w:bookmarkStart w:id="1211" w:name="_Toc54295341"/>
      <w:r w:rsidRPr="000D50B2">
        <w:rPr>
          <w:rStyle w:val="aa111Char"/>
          <w:rFonts w:hint="eastAsia"/>
          <w:b/>
        </w:rPr>
        <w:t>方名：</w:t>
      </w:r>
      <w:r w:rsidRPr="00B2449F">
        <w:rPr>
          <w:rFonts w:hint="eastAsia"/>
          <w:b w:val="0"/>
          <w:color w:val="000000"/>
        </w:rPr>
        <w:t>白术散</w:t>
      </w:r>
      <w:bookmarkEnd w:id="1211"/>
    </w:p>
    <w:p w14:paraId="62E52840"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《圣惠》卷四十七，名见《普济方》卷二0一</w:t>
      </w:r>
    </w:p>
    <w:p w14:paraId="0C46028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白术半两、肉豆蔻半两（去壳）、人参半两（去芦头）、厚朴二两（去粗皮，涂生姜汁炙令香熟）、陈橘皮三分（汤浸，去白瓤，焙）</w:t>
      </w:r>
    </w:p>
    <w:p w14:paraId="74DBE8B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上为散。每服三钱，以水一中盏，加大枣三个，生姜半分，煎至六分，去滓热服，不拘时候。</w:t>
      </w:r>
    </w:p>
    <w:p w14:paraId="337C392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霍乱呕吐，脾胃虚冷，气膈，不思饮食。</w:t>
      </w:r>
    </w:p>
    <w:p w14:paraId="3FA98AA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31 25180</w:t>
      </w:r>
    </w:p>
    <w:p w14:paraId="6639CBD6" w14:textId="77777777" w:rsidR="009641DE" w:rsidRPr="00B2449F" w:rsidRDefault="00B426B4" w:rsidP="00C3191F">
      <w:pPr>
        <w:pStyle w:val="11"/>
        <w:rPr>
          <w:b w:val="0"/>
        </w:rPr>
      </w:pPr>
      <w:bookmarkStart w:id="1212" w:name="_Toc54295342"/>
      <w:r w:rsidRPr="000D50B2">
        <w:rPr>
          <w:rStyle w:val="aa111Char"/>
          <w:rFonts w:hint="eastAsia"/>
          <w:b/>
        </w:rPr>
        <w:t>方名：</w:t>
      </w:r>
      <w:r w:rsidRPr="00B2449F">
        <w:rPr>
          <w:rFonts w:hint="eastAsia"/>
          <w:b w:val="0"/>
          <w:color w:val="000000"/>
        </w:rPr>
        <w:t>白术散</w:t>
      </w:r>
      <w:bookmarkEnd w:id="1212"/>
    </w:p>
    <w:p w14:paraId="524DCB66"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0D80EF2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白术半两、半夏半两（汤洗七遍去滑）、青橘皮三分（汤浸，去白瓤，焙） 赤茯苓一两、大腹皮一两（锉）、人参半两（去芦头）、枇杷叶一两（拭去毛，炙微黄）、木香半两、前胡二两（去芦头）、槟榔一两、厚朴一两（去粗皮，涂生姜汁炙令香熟）</w:t>
      </w:r>
    </w:p>
    <w:p w14:paraId="2663A8F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上为散。每服三钱，以水一中盏，加生姜半分，煎至六分，去滓热服，不拘时候。</w:t>
      </w:r>
    </w:p>
    <w:p w14:paraId="5856315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膈气不散，胸中噎塞，不下食，时时妨闷。</w:t>
      </w:r>
    </w:p>
    <w:p w14:paraId="7DAF00F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31 25181</w:t>
      </w:r>
    </w:p>
    <w:p w14:paraId="3DC4C5F8" w14:textId="77777777" w:rsidR="009641DE" w:rsidRPr="00B2449F" w:rsidRDefault="00B426B4" w:rsidP="00C3191F">
      <w:pPr>
        <w:pStyle w:val="11"/>
        <w:rPr>
          <w:b w:val="0"/>
        </w:rPr>
      </w:pPr>
      <w:bookmarkStart w:id="1213" w:name="_Toc54295343"/>
      <w:r w:rsidRPr="000D50B2">
        <w:rPr>
          <w:rStyle w:val="aa111Char"/>
          <w:rFonts w:hint="eastAsia"/>
          <w:b/>
        </w:rPr>
        <w:t>方名：</w:t>
      </w:r>
      <w:r w:rsidRPr="00B2449F">
        <w:rPr>
          <w:rFonts w:hint="eastAsia"/>
          <w:b w:val="0"/>
          <w:color w:val="000000"/>
        </w:rPr>
        <w:t>白术散</w:t>
      </w:r>
      <w:bookmarkEnd w:id="1213"/>
    </w:p>
    <w:p w14:paraId="40EB8473"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264502F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白术一两、人参一两（去芦头）、干姜半两（炮裂，锉）、甘草半两（炙微赤，锉）、吴茱萸半两（汤浸七遍，焙干，微炒、五味子半两、曲末一合（炒微黄）、大麦蘖一合（炒微黄）、桂心一两</w:t>
      </w:r>
    </w:p>
    <w:p w14:paraId="408EEF9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上为粗散。每服三钱，以水一中盏，加生姜半分，煎至六分，去滓热服，</w:t>
      </w:r>
      <w:r w:rsidRPr="00B2449F">
        <w:rPr>
          <w:rFonts w:ascii="宋体" w:hAnsi="宋体" w:cs="宋体" w:hint="eastAsia"/>
          <w:bCs/>
          <w:color w:val="000000"/>
          <w:sz w:val="24"/>
          <w:szCs w:val="24"/>
        </w:rPr>
        <w:lastRenderedPageBreak/>
        <w:t>不拘时候。</w:t>
      </w:r>
    </w:p>
    <w:p w14:paraId="4689EFA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膈气，肾虚呕逆，从朝至夜，不能饮食，胸中痛，气渐羸困。</w:t>
      </w:r>
    </w:p>
    <w:p w14:paraId="34BBF9A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31 25182 </w:t>
      </w:r>
    </w:p>
    <w:p w14:paraId="2A64DADA" w14:textId="77777777" w:rsidR="009641DE" w:rsidRPr="00B2449F" w:rsidRDefault="00B426B4" w:rsidP="00C3191F">
      <w:pPr>
        <w:pStyle w:val="11"/>
        <w:rPr>
          <w:b w:val="0"/>
        </w:rPr>
      </w:pPr>
      <w:bookmarkStart w:id="1214" w:name="_Toc54295344"/>
      <w:r w:rsidRPr="000D50B2">
        <w:rPr>
          <w:rStyle w:val="aa111Char"/>
          <w:rFonts w:hint="eastAsia"/>
          <w:b/>
        </w:rPr>
        <w:t>方名：</w:t>
      </w:r>
      <w:r w:rsidRPr="00B2449F">
        <w:rPr>
          <w:rFonts w:hint="eastAsia"/>
          <w:b w:val="0"/>
          <w:color w:val="000000"/>
        </w:rPr>
        <w:t>白术散</w:t>
      </w:r>
      <w:bookmarkEnd w:id="1214"/>
    </w:p>
    <w:p w14:paraId="7A2CA19A"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1D408AE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木香一两、吴茱萸半两（汤浸七遍，焙干，微炒）、桂心一两、陈橘皮三分（汤浸，去白瓤，焙）、荜拨半两、槟榔一两、人参一两（去芦头）、川大黄一两（锉碎，微炒）、厚朴一两（去粗皮，涂生姜汁炙令香熟）</w:t>
      </w:r>
    </w:p>
    <w:p w14:paraId="501E9B3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上为粗散。每服四钱，以水一中盏，加生姜半分，大枣三个，煎至六分，去滓热服，不拘时候。</w:t>
      </w:r>
    </w:p>
    <w:p w14:paraId="41353CC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五膈气，呕吐酸水，寒气上攻，胸刺痛，腹胁胀满，饮食不下。</w:t>
      </w:r>
    </w:p>
    <w:p w14:paraId="3269C08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31 25183 </w:t>
      </w:r>
    </w:p>
    <w:p w14:paraId="1E0B4519" w14:textId="77777777" w:rsidR="009641DE" w:rsidRPr="00B2449F" w:rsidRDefault="00B426B4" w:rsidP="00C3191F">
      <w:pPr>
        <w:pStyle w:val="11"/>
        <w:rPr>
          <w:b w:val="0"/>
        </w:rPr>
      </w:pPr>
      <w:bookmarkStart w:id="1215" w:name="_Toc54295345"/>
      <w:r w:rsidRPr="000D50B2">
        <w:rPr>
          <w:rStyle w:val="aa111Char"/>
          <w:rFonts w:hint="eastAsia"/>
          <w:b/>
        </w:rPr>
        <w:t>方名：</w:t>
      </w:r>
      <w:r w:rsidRPr="00B2449F">
        <w:rPr>
          <w:rFonts w:hint="eastAsia"/>
          <w:b w:val="0"/>
          <w:color w:val="000000"/>
        </w:rPr>
        <w:t>白术散</w:t>
      </w:r>
      <w:bookmarkEnd w:id="1215"/>
    </w:p>
    <w:p w14:paraId="31668BF3"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《圣惠》卷五十 </w:t>
      </w:r>
    </w:p>
    <w:p w14:paraId="4613C82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白术三分、木香半分、诃黎勒皮三分、桂心三分、甘草半两（炙微赤，锉） 丁香半两、人参半两（去芦头）、厚朴一两（去粗皮，涂生姜汁炙令香熟）、陈橘皮三分（汤浸，去白瓤，焙）、草豆蔻一两（去皮）</w:t>
      </w:r>
    </w:p>
    <w:p w14:paraId="7FF1BEE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微软雅黑" w:eastAsia="微软雅黑" w:hAnsi="微软雅黑" w:hint="eastAsia"/>
          <w:color w:val="000000"/>
          <w:sz w:val="24"/>
          <w:szCs w:val="24"/>
        </w:rPr>
        <w:t xml:space="preserve"> </w:t>
      </w:r>
      <w:r w:rsidRPr="00B2449F">
        <w:rPr>
          <w:rFonts w:ascii="宋体" w:hAnsi="宋体" w:cs="宋体" w:hint="eastAsia"/>
          <w:bCs/>
          <w:color w:val="000000"/>
          <w:sz w:val="24"/>
          <w:szCs w:val="24"/>
        </w:rPr>
        <w:t>上为细散。每服一钱，煎生姜、木瓜汤调下，不拘时候。</w:t>
      </w:r>
    </w:p>
    <w:p w14:paraId="78359C1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气膈，心腹痞满，四肢拘急，体重。</w:t>
      </w:r>
    </w:p>
    <w:p w14:paraId="3BB278C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31 25184</w:t>
      </w:r>
    </w:p>
    <w:p w14:paraId="48D009FD" w14:textId="77777777" w:rsidR="009641DE" w:rsidRPr="00B2449F" w:rsidRDefault="00B426B4" w:rsidP="00C3191F">
      <w:pPr>
        <w:pStyle w:val="11"/>
        <w:rPr>
          <w:b w:val="0"/>
        </w:rPr>
      </w:pPr>
      <w:bookmarkStart w:id="1216" w:name="_Toc54295346"/>
      <w:r w:rsidRPr="000D50B2">
        <w:rPr>
          <w:rStyle w:val="aa111Char"/>
          <w:rFonts w:hint="eastAsia"/>
          <w:b/>
        </w:rPr>
        <w:t>方名：</w:t>
      </w:r>
      <w:r w:rsidRPr="00B2449F">
        <w:rPr>
          <w:rFonts w:hint="eastAsia"/>
          <w:b w:val="0"/>
          <w:color w:val="000000"/>
        </w:rPr>
        <w:t>白术散</w:t>
      </w:r>
      <w:bookmarkEnd w:id="1216"/>
    </w:p>
    <w:p w14:paraId="701C0261"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《圣惠》卷五十，名见《普济方》卷二0五</w:t>
      </w:r>
    </w:p>
    <w:p w14:paraId="7D942A6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白术一两、枳实一两（麸炒微黄）、神曲一两（微炒黄）</w:t>
      </w:r>
    </w:p>
    <w:p w14:paraId="382C02FE" w14:textId="77777777" w:rsidR="009641DE" w:rsidRPr="00B2449F" w:rsidRDefault="00B426B4">
      <w:pPr>
        <w:rPr>
          <w:rFonts w:ascii="微软雅黑" w:hAnsi="微软雅黑"/>
          <w:color w:val="000000" w:themeColor="text1"/>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上为细散。每服一钱，以热酒调下，不拘时候。</w:t>
      </w:r>
    </w:p>
    <w:p w14:paraId="0B7BA61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膈气，心胸间痛。</w:t>
      </w:r>
    </w:p>
    <w:p w14:paraId="219E7AD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31 25185</w:t>
      </w:r>
    </w:p>
    <w:p w14:paraId="57DB91CD" w14:textId="77777777" w:rsidR="009641DE" w:rsidRPr="00B2449F" w:rsidRDefault="00B426B4" w:rsidP="00C3191F">
      <w:pPr>
        <w:pStyle w:val="11"/>
        <w:rPr>
          <w:b w:val="0"/>
        </w:rPr>
      </w:pPr>
      <w:bookmarkStart w:id="1217" w:name="_Toc54295347"/>
      <w:r w:rsidRPr="000D50B2">
        <w:rPr>
          <w:rStyle w:val="aa111Char"/>
          <w:rFonts w:hint="eastAsia"/>
          <w:b/>
        </w:rPr>
        <w:t>方名：</w:t>
      </w:r>
      <w:r w:rsidRPr="00B2449F">
        <w:rPr>
          <w:rFonts w:hint="eastAsia"/>
          <w:b w:val="0"/>
          <w:color w:val="000000"/>
        </w:rPr>
        <w:t>白术散</w:t>
      </w:r>
      <w:bookmarkEnd w:id="1217"/>
    </w:p>
    <w:p w14:paraId="1D753D71"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35C2D4F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白术一两、吴茱萸半两（汤浸七遍，焙干，微炒）、高良姜一两（锉）、桂心一两、人参一两（去芦头） </w:t>
      </w:r>
    </w:p>
    <w:p w14:paraId="0E70FB6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上为粗散。每服三钱，以水一中盏，加生姜半分，煎六分，去滓稍热服，不拘时候。</w:t>
      </w:r>
    </w:p>
    <w:p w14:paraId="1F6A231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食讫醋咽多噫，食不下，脾胃虚冷。</w:t>
      </w:r>
    </w:p>
    <w:p w14:paraId="45D126C9" w14:textId="77777777" w:rsidR="009641DE" w:rsidRPr="00B2449F" w:rsidRDefault="009641DE">
      <w:pPr>
        <w:rPr>
          <w:rFonts w:ascii="宋体" w:hAnsi="宋体" w:cs="宋体"/>
          <w:bCs/>
          <w:color w:val="000000"/>
          <w:sz w:val="24"/>
          <w:szCs w:val="24"/>
        </w:rPr>
      </w:pPr>
    </w:p>
    <w:p w14:paraId="03C9C96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32 25186</w:t>
      </w:r>
    </w:p>
    <w:p w14:paraId="6F407332" w14:textId="77777777" w:rsidR="009641DE" w:rsidRPr="00B2449F" w:rsidRDefault="00B426B4" w:rsidP="00C3191F">
      <w:pPr>
        <w:pStyle w:val="11"/>
        <w:rPr>
          <w:b w:val="0"/>
        </w:rPr>
      </w:pPr>
      <w:bookmarkStart w:id="1218" w:name="_Toc54295348"/>
      <w:r w:rsidRPr="000D50B2">
        <w:rPr>
          <w:rStyle w:val="aa111Char"/>
          <w:rFonts w:hint="eastAsia"/>
          <w:b/>
        </w:rPr>
        <w:t>方名：</w:t>
      </w:r>
      <w:r w:rsidRPr="00B2449F">
        <w:rPr>
          <w:rFonts w:hint="eastAsia"/>
          <w:b w:val="0"/>
          <w:color w:val="000000"/>
        </w:rPr>
        <w:t>白术散</w:t>
      </w:r>
      <w:bookmarkEnd w:id="1218"/>
    </w:p>
    <w:p w14:paraId="16902BE5"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《圣惠》卷五十一</w:t>
      </w:r>
    </w:p>
    <w:p w14:paraId="33F0A4D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柴胡一两（去苗）、赤芍药三分、陈橘皮三分（汤浸，去白瓤，焙）、厚朴一两（去粗皮，涂生姜汁炙令香熟）、赤茯苓三分、槟榔一两、桔梗二两（去芦头）、诃黎勒皮三分、桂心半两、甘草一分（炙微赤，锉）</w:t>
      </w: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上为散。每服五钱，以水一大盏，加生姜半分，大枣三个，煎至五分，去滓温服，不拘时候。</w:t>
      </w:r>
    </w:p>
    <w:p w14:paraId="31F1A6B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气膈痰饮，两胁下痛，食不消化。</w:t>
      </w:r>
    </w:p>
    <w:p w14:paraId="1E95EB6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32 25187</w:t>
      </w:r>
    </w:p>
    <w:p w14:paraId="7874092E" w14:textId="77777777" w:rsidR="009641DE" w:rsidRPr="00B2449F" w:rsidRDefault="00B426B4" w:rsidP="00C3191F">
      <w:pPr>
        <w:pStyle w:val="11"/>
        <w:rPr>
          <w:b w:val="0"/>
        </w:rPr>
      </w:pPr>
      <w:bookmarkStart w:id="1219" w:name="_Toc54295349"/>
      <w:r w:rsidRPr="000D50B2">
        <w:rPr>
          <w:rStyle w:val="aa111Char"/>
          <w:rFonts w:hint="eastAsia"/>
          <w:b/>
        </w:rPr>
        <w:lastRenderedPageBreak/>
        <w:t>方名：</w:t>
      </w:r>
      <w:r w:rsidRPr="00B2449F">
        <w:rPr>
          <w:rFonts w:hint="eastAsia"/>
          <w:b w:val="0"/>
          <w:color w:val="000000"/>
        </w:rPr>
        <w:t>白术散</w:t>
      </w:r>
      <w:bookmarkEnd w:id="1219"/>
    </w:p>
    <w:p w14:paraId="16913036"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《圣惠》卷五十一</w:t>
      </w:r>
    </w:p>
    <w:p w14:paraId="5AF33CE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白术一两、陈橘皮三分（汤浸，去白瓤，焙）、丁香半两、赤茯苓半两、半夏半两（汤洗七遍去滑）、附子半两（炮裂，去皮脐）、桂心半两、前胡一两（去头芦）、甘草半两（炙微赤，锉）</w:t>
      </w:r>
    </w:p>
    <w:p w14:paraId="4073D64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上为粗散。每服五钱，以水一大盏，加生姜半分，大枣三个，煎至六分，去滓温服，不拘时候。</w:t>
      </w:r>
    </w:p>
    <w:p w14:paraId="36F0981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胸膈留饮，腹中虚满气逆，不下饮食。</w:t>
      </w:r>
    </w:p>
    <w:p w14:paraId="4707A7E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32 25189</w:t>
      </w:r>
    </w:p>
    <w:p w14:paraId="0BC26627" w14:textId="77777777" w:rsidR="009641DE" w:rsidRPr="00B2449F" w:rsidRDefault="00B426B4" w:rsidP="00C3191F">
      <w:pPr>
        <w:pStyle w:val="11"/>
        <w:rPr>
          <w:b w:val="0"/>
        </w:rPr>
      </w:pPr>
      <w:bookmarkStart w:id="1220" w:name="_Toc54295350"/>
      <w:r w:rsidRPr="000D50B2">
        <w:rPr>
          <w:rStyle w:val="aa111Char"/>
          <w:rFonts w:hint="eastAsia"/>
          <w:b/>
        </w:rPr>
        <w:t>方名：</w:t>
      </w:r>
      <w:r w:rsidRPr="00B2449F">
        <w:rPr>
          <w:rFonts w:hint="eastAsia"/>
          <w:b w:val="0"/>
          <w:color w:val="000000"/>
        </w:rPr>
        <w:t>白术散</w:t>
      </w:r>
      <w:bookmarkEnd w:id="1220"/>
    </w:p>
    <w:p w14:paraId="3BD58FFB"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《圣惠》卷五十一</w:t>
      </w:r>
    </w:p>
    <w:p w14:paraId="0B01514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白术一两、半夏三分（汤洗七遍去滑）、赤茯苓二两、人参三分（去头芦）  桂心三分、甘草一分（炙微赤，锉）、附子一两（炮裂，去皮脐）、前胡一两（去头芦）</w:t>
      </w:r>
    </w:p>
    <w:p w14:paraId="4C98A48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上为散。每服五钱，以水一大盏，加生姜半分，煎至五分，去滓热服，不拘时候。</w:t>
      </w:r>
    </w:p>
    <w:p w14:paraId="16ECB9A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痰冷癖饮，胸膈满闷，不能下食。</w:t>
      </w:r>
    </w:p>
    <w:p w14:paraId="129B9AC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41 25311</w:t>
      </w:r>
    </w:p>
    <w:p w14:paraId="768EA7D3"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《扶寿精方》</w:t>
      </w:r>
    </w:p>
    <w:p w14:paraId="59C9456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五灵（炒烟尽，研细）、阿魏（研细）各等分。</w:t>
      </w:r>
    </w:p>
    <w:p w14:paraId="19798FD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用雄黄、狗胆汁为丸，如黍米大。每服三十丸，空心唾津送下。</w:t>
      </w:r>
    </w:p>
    <w:p w14:paraId="6790D14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痞块、疳积、噎膈</w:t>
      </w:r>
    </w:p>
    <w:p w14:paraId="39B948EA"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忌羊肉、醋、面。</w:t>
      </w:r>
    </w:p>
    <w:p w14:paraId="142F14B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46 25376</w:t>
      </w:r>
    </w:p>
    <w:p w14:paraId="6D3ABD45" w14:textId="77777777" w:rsidR="009641DE" w:rsidRPr="00B2449F" w:rsidRDefault="00B426B4" w:rsidP="00C3191F">
      <w:pPr>
        <w:pStyle w:val="11"/>
        <w:rPr>
          <w:b w:val="0"/>
        </w:rPr>
      </w:pPr>
      <w:bookmarkStart w:id="1221" w:name="_Toc54295351"/>
      <w:r w:rsidRPr="000D50B2">
        <w:rPr>
          <w:rStyle w:val="aa111Char"/>
          <w:rFonts w:hint="eastAsia"/>
          <w:b/>
        </w:rPr>
        <w:t>方名：</w:t>
      </w:r>
      <w:r w:rsidRPr="00B2449F">
        <w:rPr>
          <w:rFonts w:hint="eastAsia"/>
          <w:b w:val="0"/>
          <w:color w:val="000000"/>
        </w:rPr>
        <w:t>白米饮</w:t>
      </w:r>
      <w:bookmarkEnd w:id="1221"/>
    </w:p>
    <w:p w14:paraId="017BE586"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《养老奉亲》</w:t>
      </w:r>
    </w:p>
    <w:p w14:paraId="0920F71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白米四合（研）、舂米糠末一两</w:t>
      </w:r>
    </w:p>
    <w:p w14:paraId="50B2C8D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煮饮熟，下糠米调下，空心服食尤益。</w:t>
      </w:r>
    </w:p>
    <w:p w14:paraId="75CF2BD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老人咽食，入口即塞涩不下，气壅。</w:t>
      </w:r>
    </w:p>
    <w:p w14:paraId="27D1CFE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95 26049</w:t>
      </w:r>
    </w:p>
    <w:p w14:paraId="3721302D" w14:textId="77777777" w:rsidR="009641DE" w:rsidRPr="00B2449F" w:rsidRDefault="00B426B4" w:rsidP="00C3191F">
      <w:pPr>
        <w:pStyle w:val="11"/>
        <w:rPr>
          <w:b w:val="0"/>
        </w:rPr>
      </w:pPr>
      <w:bookmarkStart w:id="1222" w:name="_Toc54295352"/>
      <w:r w:rsidRPr="000D50B2">
        <w:rPr>
          <w:rStyle w:val="aa111Char"/>
          <w:rFonts w:hint="eastAsia"/>
          <w:b/>
        </w:rPr>
        <w:t>方名：</w:t>
      </w:r>
      <w:r w:rsidRPr="00B2449F">
        <w:rPr>
          <w:rFonts w:hint="eastAsia"/>
          <w:b w:val="0"/>
          <w:color w:val="000000"/>
        </w:rPr>
        <w:t>白豆蔻丸</w:t>
      </w:r>
      <w:r w:rsidRPr="000D50B2">
        <w:rPr>
          <w:rStyle w:val="aa111Char"/>
          <w:rFonts w:hint="eastAsia"/>
          <w:b/>
        </w:rPr>
        <w:t>方名：</w:t>
      </w:r>
      <w:r w:rsidRPr="00B2449F">
        <w:rPr>
          <w:rFonts w:hint="eastAsia"/>
          <w:b w:val="0"/>
        </w:rPr>
        <w:t>白石方</w:t>
      </w:r>
      <w:bookmarkEnd w:id="1222"/>
    </w:p>
    <w:p w14:paraId="0F41F9BB" w14:textId="77777777" w:rsidR="009641DE" w:rsidRPr="00B2449F" w:rsidRDefault="009641DE">
      <w:pPr>
        <w:rPr>
          <w:rFonts w:ascii="宋体" w:eastAsia="微软雅黑" w:hAnsi="宋体"/>
          <w:color w:val="000000"/>
          <w:sz w:val="24"/>
          <w:szCs w:val="24"/>
        </w:rPr>
      </w:pPr>
    </w:p>
    <w:p w14:paraId="71162411"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w:t>
      </w:r>
    </w:p>
    <w:p w14:paraId="797295A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白豆蔻一两（去皮）、干姜一两（炮裂）、半夏一两半（汤洗七遍去滑，微炒）、桂心二分、白术三分、细辛三分、木香一两、诃黎勒一两半（煨，用皮）、枳实一两（麸炒微黄）</w:t>
      </w:r>
    </w:p>
    <w:p w14:paraId="3BE46D6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上为细末，以酒煮面糊为丸，如梧桐子大。每服二十丸，用厚朴汤送下，不拘时候。</w:t>
      </w:r>
    </w:p>
    <w:p w14:paraId="4545EFBE"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脾胃虚弱，胸膈气滞，吐逆不下食。</w:t>
      </w:r>
    </w:p>
    <w:p w14:paraId="270B385F"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137 26643</w:t>
      </w:r>
    </w:p>
    <w:p w14:paraId="747E6103" w14:textId="77777777" w:rsidR="009641DE" w:rsidRPr="00B2449F" w:rsidRDefault="00B426B4" w:rsidP="00C3191F">
      <w:pPr>
        <w:pStyle w:val="11"/>
        <w:rPr>
          <w:b w:val="0"/>
        </w:rPr>
      </w:pPr>
      <w:bookmarkStart w:id="1223" w:name="_Toc54295353"/>
      <w:r w:rsidRPr="000D50B2">
        <w:rPr>
          <w:rStyle w:val="aa111Char"/>
          <w:rFonts w:hint="eastAsia"/>
          <w:b/>
        </w:rPr>
        <w:t>方名：</w:t>
      </w:r>
      <w:r w:rsidRPr="00B2449F">
        <w:rPr>
          <w:rFonts w:hint="eastAsia"/>
          <w:b w:val="0"/>
          <w:color w:val="000000"/>
        </w:rPr>
        <w:t>瓜蒌实丸</w:t>
      </w:r>
      <w:bookmarkEnd w:id="1223"/>
    </w:p>
    <w:p w14:paraId="2F5C9B63" w14:textId="77777777" w:rsidR="009641DE" w:rsidRPr="00B2449F" w:rsidRDefault="00B426B4">
      <w:pPr>
        <w:rPr>
          <w:rFonts w:ascii="微软雅黑" w:hAnsi="微软雅黑"/>
          <w:bCs/>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《医方类聚》卷一0六引《济生》</w:t>
      </w:r>
    </w:p>
    <w:p w14:paraId="0EC2030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瓜蒌实（别研）、枳壳（去瓤，麸炒）、半夏（汤泡七次）、桔梗（炒）各一两</w:t>
      </w:r>
    </w:p>
    <w:p w14:paraId="43F9EF4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用法：</w:t>
      </w:r>
      <w:r w:rsidRPr="00B2449F">
        <w:rPr>
          <w:rFonts w:ascii="宋体" w:hAnsi="宋体" w:cs="宋体" w:hint="eastAsia"/>
          <w:bCs/>
          <w:color w:val="000000"/>
          <w:sz w:val="24"/>
          <w:szCs w:val="24"/>
        </w:rPr>
        <w:t>上为细末，姜汁打糊为丸，如梧桐子大，每服五十丸，食后用淡姜汤送下。</w:t>
      </w:r>
    </w:p>
    <w:p w14:paraId="665CDC7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噎膈。胸痞，胸中痛彻背，喘急妨闷。</w:t>
      </w:r>
    </w:p>
    <w:p w14:paraId="1383B0F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144 26739</w:t>
      </w:r>
    </w:p>
    <w:p w14:paraId="3E29538B" w14:textId="77777777" w:rsidR="009641DE" w:rsidRPr="00B2449F" w:rsidRDefault="00B426B4" w:rsidP="00C3191F">
      <w:pPr>
        <w:pStyle w:val="11"/>
        <w:rPr>
          <w:b w:val="0"/>
        </w:rPr>
      </w:pPr>
      <w:bookmarkStart w:id="1224" w:name="_Toc54295354"/>
      <w:r w:rsidRPr="000D50B2">
        <w:rPr>
          <w:rStyle w:val="aa111Char"/>
          <w:rFonts w:hint="eastAsia"/>
          <w:b/>
        </w:rPr>
        <w:t>方名：</w:t>
      </w:r>
      <w:r w:rsidRPr="00B2449F">
        <w:rPr>
          <w:rFonts w:hint="eastAsia"/>
          <w:b w:val="0"/>
          <w:color w:val="000000"/>
        </w:rPr>
        <w:t>汉防己散</w:t>
      </w:r>
      <w:bookmarkEnd w:id="1224"/>
    </w:p>
    <w:p w14:paraId="5276C47A"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《卫生宝鉴》卷十三</w:t>
      </w:r>
    </w:p>
    <w:p w14:paraId="315C530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官桂（去皮）、陈皮各一两（去白）、汉防己五钱、杏仁（汤浸，去皮尖）  紫苏、羚羊角（镑）、细辛各七钱半</w:t>
      </w:r>
    </w:p>
    <w:p w14:paraId="3DE97A0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上为粗末。每服三钱，水一盏，加生姜三片，煎七分，去滓温服，一日二次。</w:t>
      </w:r>
    </w:p>
    <w:p w14:paraId="40FA18A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w:t>
      </w:r>
    </w:p>
    <w:p w14:paraId="5590C9E2"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忌酸味生冷滑物。</w:t>
      </w:r>
    </w:p>
    <w:p w14:paraId="2E9DCFA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160 27008</w:t>
      </w:r>
    </w:p>
    <w:p w14:paraId="7734DAE3" w14:textId="77777777" w:rsidR="009641DE" w:rsidRPr="00B2449F" w:rsidRDefault="00B426B4" w:rsidP="00C3191F">
      <w:pPr>
        <w:pStyle w:val="11"/>
        <w:rPr>
          <w:b w:val="0"/>
        </w:rPr>
      </w:pPr>
      <w:bookmarkStart w:id="1225" w:name="_Toc54295355"/>
      <w:r w:rsidRPr="000D50B2">
        <w:rPr>
          <w:rStyle w:val="aa111Char"/>
          <w:rFonts w:hint="eastAsia"/>
          <w:b/>
        </w:rPr>
        <w:t>方名：</w:t>
      </w:r>
      <w:r w:rsidRPr="00B2449F">
        <w:rPr>
          <w:rFonts w:hint="eastAsia"/>
          <w:b w:val="0"/>
          <w:color w:val="000000"/>
        </w:rPr>
        <w:t>玄霜</w:t>
      </w:r>
      <w:bookmarkEnd w:id="1225"/>
    </w:p>
    <w:p w14:paraId="41BE3BC3"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《种福堂方》卷二</w:t>
      </w:r>
    </w:p>
    <w:p w14:paraId="3A07871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黑铅一斤</w:t>
      </w:r>
    </w:p>
    <w:p w14:paraId="4DD5B89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上烊成一薄饼，中穿一洞，以绳系之，将好米醋半，即以铅饼悬挂中，离醋约一寸许，口用皮纸  子扎紧，再以砖石压之，勿使泄气，房屋下阴处，待数日取起，铅饼上有白霜拭下，每铅一斤，取白霜二两为止。噎膈，每服五分；痰火咳嗽，每服三钱，噙口内，以白汤送下。</w:t>
      </w:r>
    </w:p>
    <w:p w14:paraId="1B169C9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痰火噎膈，咳嗽。</w:t>
      </w:r>
    </w:p>
    <w:p w14:paraId="4D83429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166 27080</w:t>
      </w:r>
    </w:p>
    <w:p w14:paraId="3F9EC252" w14:textId="77777777" w:rsidR="009641DE" w:rsidRPr="00B2449F" w:rsidRDefault="00B426B4" w:rsidP="00C3191F">
      <w:pPr>
        <w:pStyle w:val="11"/>
        <w:rPr>
          <w:b w:val="0"/>
        </w:rPr>
      </w:pPr>
      <w:bookmarkStart w:id="1226" w:name="_Toc54295356"/>
      <w:r w:rsidRPr="000D50B2">
        <w:rPr>
          <w:rStyle w:val="aa111Char"/>
          <w:rFonts w:hint="eastAsia"/>
          <w:b/>
        </w:rPr>
        <w:t>方名：</w:t>
      </w:r>
      <w:r w:rsidRPr="00B2449F">
        <w:rPr>
          <w:rFonts w:hint="eastAsia"/>
          <w:b w:val="0"/>
          <w:color w:val="000000"/>
        </w:rPr>
        <w:t>玄参散</w:t>
      </w:r>
      <w:bookmarkEnd w:id="1226"/>
    </w:p>
    <w:p w14:paraId="48919C5B"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《圣惠》卷十五</w:t>
      </w:r>
    </w:p>
    <w:p w14:paraId="15281D5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玄参、射干、川升麻、百合、前胡（去头芦）、白蒺藜（微炒，去刺）、犀角屑、枳壳（麸炒微黄，去瓤）、甘草（炙微赤，锉）、杏仁（汤浸，去皮尖双仁，麸炒微黄）、桔梗（去头芦）、木通（锉）、麦门冬（去心）各三分</w:t>
      </w:r>
    </w:p>
    <w:p w14:paraId="3EFB252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上为散。每服五钱，以水一大盏，煎至五分，去滓温服，不拘时候。</w:t>
      </w:r>
    </w:p>
    <w:p w14:paraId="43CCC44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时气热毒上攻咽喉，噎塞肿痛。</w:t>
      </w:r>
    </w:p>
    <w:p w14:paraId="219378D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195 27509</w:t>
      </w:r>
    </w:p>
    <w:p w14:paraId="3190ADA6" w14:textId="77777777" w:rsidR="009641DE" w:rsidRPr="00B2449F" w:rsidRDefault="00B426B4" w:rsidP="00C3191F">
      <w:pPr>
        <w:pStyle w:val="11"/>
        <w:rPr>
          <w:b w:val="0"/>
        </w:rPr>
      </w:pPr>
      <w:bookmarkStart w:id="1227" w:name="_Toc54295357"/>
      <w:r w:rsidRPr="000D50B2">
        <w:rPr>
          <w:rStyle w:val="aa111Char"/>
          <w:rFonts w:hint="eastAsia"/>
          <w:b/>
        </w:rPr>
        <w:t>方名：</w:t>
      </w:r>
      <w:r w:rsidRPr="00B2449F">
        <w:rPr>
          <w:rFonts w:hint="eastAsia"/>
          <w:b w:val="0"/>
          <w:color w:val="000000"/>
        </w:rPr>
        <w:t>半夏丸</w:t>
      </w:r>
      <w:bookmarkEnd w:id="1227"/>
    </w:p>
    <w:p w14:paraId="16627A58"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w:t>
      </w:r>
    </w:p>
    <w:p w14:paraId="5AFC4EE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半夏一两（汤洗七遍去滑）、陈橘皮三分（汤浸，去白瓤，焙）、薯蓣一两  干姜半两（炮裂，锉）、甘草一分（炙微赤，锉 ）、黄丹一两（炒令黄）</w:t>
      </w:r>
    </w:p>
    <w:p w14:paraId="1C6C7C1E" w14:textId="77777777" w:rsidR="009641DE" w:rsidRPr="00B2449F" w:rsidRDefault="00B426B4">
      <w:pPr>
        <w:rPr>
          <w:rFonts w:ascii="微软雅黑" w:hAnsi="微软雅黑"/>
          <w:color w:val="000000" w:themeColor="text1"/>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上为末，入黄丹同研令匀，煮枣肉为丸，如梧桐子大。每服二十丸，食前煎人参生姜汤送下。</w:t>
      </w:r>
    </w:p>
    <w:p w14:paraId="08E2503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膈气，痰结气逆，不能下食。</w:t>
      </w:r>
    </w:p>
    <w:p w14:paraId="6D2BDBC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196 27510</w:t>
      </w:r>
    </w:p>
    <w:p w14:paraId="469AD83A" w14:textId="77777777" w:rsidR="009641DE" w:rsidRPr="00B2449F" w:rsidRDefault="00B426B4" w:rsidP="00C3191F">
      <w:pPr>
        <w:pStyle w:val="11"/>
        <w:rPr>
          <w:b w:val="0"/>
        </w:rPr>
      </w:pPr>
      <w:bookmarkStart w:id="1228" w:name="_Toc54295358"/>
      <w:r w:rsidRPr="000D50B2">
        <w:rPr>
          <w:rStyle w:val="aa111Char"/>
          <w:rFonts w:hint="eastAsia"/>
          <w:b/>
        </w:rPr>
        <w:t>方名：</w:t>
      </w:r>
      <w:r w:rsidRPr="00B2449F">
        <w:rPr>
          <w:rFonts w:hint="eastAsia"/>
          <w:b w:val="0"/>
          <w:color w:val="000000"/>
        </w:rPr>
        <w:t>半夏丸</w:t>
      </w:r>
      <w:bookmarkEnd w:id="1228"/>
    </w:p>
    <w:p w14:paraId="3D6603CF" w14:textId="77777777" w:rsidR="009641DE" w:rsidRPr="00B2449F" w:rsidRDefault="00B426B4">
      <w:pPr>
        <w:rPr>
          <w:rFonts w:ascii="微软雅黑" w:eastAsia="微软雅黑" w:hAnsi="微软雅黑"/>
          <w:bCs/>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《圣惠》卷五十二</w:t>
      </w:r>
    </w:p>
    <w:p w14:paraId="0DACF4C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半夏一两（汤洗七遍去滑）、木香一两、枳壳二两（麦麸微黄，去瓤）、羚羊角屑一两、桂心一两半</w:t>
      </w:r>
    </w:p>
    <w:p w14:paraId="3F36D18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上为末，以生姜自然汁煮面糊为丸，如梧桐子大。每服二十丸，煎木瓜汤送下，不拘时候。</w:t>
      </w:r>
    </w:p>
    <w:p w14:paraId="3510149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噎，心膈短气，烦闷不能下食。</w:t>
      </w:r>
    </w:p>
    <w:p w14:paraId="44F2865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页码</w:t>
      </w:r>
      <w:r w:rsidRPr="00B2449F">
        <w:rPr>
          <w:rFonts w:ascii="宋体" w:hAnsi="宋体" w:hint="eastAsia"/>
          <w:bCs/>
          <w:color w:val="000000"/>
          <w:sz w:val="24"/>
          <w:szCs w:val="24"/>
        </w:rPr>
        <w:t>196 27522</w:t>
      </w:r>
    </w:p>
    <w:p w14:paraId="2718E597" w14:textId="77777777" w:rsidR="009641DE" w:rsidRPr="00B2449F" w:rsidRDefault="00B426B4" w:rsidP="00C3191F">
      <w:pPr>
        <w:pStyle w:val="11"/>
        <w:rPr>
          <w:b w:val="0"/>
        </w:rPr>
      </w:pPr>
      <w:bookmarkStart w:id="1229" w:name="_Toc54295359"/>
      <w:r w:rsidRPr="000D50B2">
        <w:rPr>
          <w:rStyle w:val="aa111Char"/>
          <w:rFonts w:hint="eastAsia"/>
          <w:b/>
        </w:rPr>
        <w:t>方名：</w:t>
      </w:r>
      <w:r w:rsidRPr="00B2449F">
        <w:rPr>
          <w:rFonts w:hint="eastAsia"/>
          <w:b w:val="0"/>
          <w:color w:val="000000"/>
        </w:rPr>
        <w:t>半夏丸</w:t>
      </w:r>
      <w:bookmarkEnd w:id="1229"/>
    </w:p>
    <w:p w14:paraId="012CA2DB"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《圣济总录》卷六十一</w:t>
      </w:r>
    </w:p>
    <w:p w14:paraId="28706C9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半夏一两（汤洗七遍去滑）、桔梗各二两、桂心（去粗皮）一两半、木香、枳壳二两（去瓤，麸炒）各一两 </w:t>
      </w:r>
    </w:p>
    <w:p w14:paraId="7C02F68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上为末，以生姜汁煮面糊为丸，如梧桐子大。每服二十丸，木瓜汤送下。</w:t>
      </w:r>
    </w:p>
    <w:p w14:paraId="18B8B9A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心胸膈塞壅闷，食不下。</w:t>
      </w:r>
    </w:p>
    <w:p w14:paraId="01B70FA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196 27523</w:t>
      </w:r>
    </w:p>
    <w:p w14:paraId="66E0B7FC" w14:textId="77777777" w:rsidR="009641DE" w:rsidRPr="00B2449F" w:rsidRDefault="00B426B4" w:rsidP="00C3191F">
      <w:pPr>
        <w:pStyle w:val="11"/>
        <w:rPr>
          <w:b w:val="0"/>
        </w:rPr>
      </w:pPr>
      <w:bookmarkStart w:id="1230" w:name="_Toc54295360"/>
      <w:r w:rsidRPr="000D50B2">
        <w:rPr>
          <w:rStyle w:val="aa111Char"/>
          <w:rFonts w:hint="eastAsia"/>
          <w:b/>
        </w:rPr>
        <w:t>方名：</w:t>
      </w:r>
      <w:r w:rsidRPr="00B2449F">
        <w:rPr>
          <w:rFonts w:hint="eastAsia"/>
          <w:b w:val="0"/>
          <w:color w:val="000000"/>
        </w:rPr>
        <w:t>半夏丸</w:t>
      </w:r>
      <w:bookmarkEnd w:id="1230"/>
    </w:p>
    <w:p w14:paraId="55FF2679"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《圣济总录》卷六十四</w:t>
      </w:r>
    </w:p>
    <w:p w14:paraId="3873DE5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半夏一两（汤洗七遍，焙）五两、皂荚五梃（去皮子，捶碎，水一升煮，焙）、生姜（切，焙）五两</w:t>
      </w:r>
    </w:p>
    <w:p w14:paraId="5025055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上为末，入生姜汁，炼蜜为丸，如梧桐子大。每服二十丸，食后皂荚汤送下。</w:t>
      </w:r>
    </w:p>
    <w:p w14:paraId="374AF01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膈痰结实，胸中痞闷，咳嗽喘急。</w:t>
      </w:r>
    </w:p>
    <w:p w14:paraId="50E9642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200 27570</w:t>
      </w:r>
    </w:p>
    <w:p w14:paraId="24B3A55A" w14:textId="77777777" w:rsidR="009641DE" w:rsidRPr="00B2449F" w:rsidRDefault="00B426B4" w:rsidP="00C3191F">
      <w:pPr>
        <w:pStyle w:val="11"/>
        <w:rPr>
          <w:b w:val="0"/>
        </w:rPr>
      </w:pPr>
      <w:bookmarkStart w:id="1231" w:name="_Toc54295361"/>
      <w:r w:rsidRPr="000D50B2">
        <w:rPr>
          <w:rStyle w:val="aa111Char"/>
          <w:rFonts w:hint="eastAsia"/>
          <w:b/>
        </w:rPr>
        <w:t>方名：</w:t>
      </w:r>
      <w:r w:rsidRPr="00B2449F">
        <w:rPr>
          <w:rFonts w:hint="eastAsia"/>
          <w:b w:val="0"/>
          <w:color w:val="000000"/>
        </w:rPr>
        <w:t>半夏汤</w:t>
      </w:r>
      <w:bookmarkEnd w:id="1231"/>
    </w:p>
    <w:p w14:paraId="1ADB333B"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《千金》卷十六引《集验方》</w:t>
      </w:r>
    </w:p>
    <w:p w14:paraId="6649277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干姜、石膏各四两、桔梗、人参、桂心各二两、半夏一升、吴茱萸二升、 小麦一升、甘草一两、赤小豆三十粒</w:t>
      </w:r>
    </w:p>
    <w:p w14:paraId="1F7CC41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饮食辄噎。</w:t>
      </w:r>
    </w:p>
    <w:p w14:paraId="107AC25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上呋咀。以酒五升，水一斗煮，加大枣二十个，去滓，合煮取三升，分三服。</w:t>
      </w:r>
    </w:p>
    <w:p w14:paraId="507DD78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201 27586 </w:t>
      </w:r>
    </w:p>
    <w:p w14:paraId="06C2F732" w14:textId="77777777" w:rsidR="009641DE" w:rsidRPr="00B2449F" w:rsidRDefault="00B426B4" w:rsidP="00C3191F">
      <w:pPr>
        <w:pStyle w:val="11"/>
        <w:rPr>
          <w:b w:val="0"/>
        </w:rPr>
      </w:pPr>
      <w:bookmarkStart w:id="1232" w:name="_Toc54295362"/>
      <w:r w:rsidRPr="000D50B2">
        <w:rPr>
          <w:rStyle w:val="aa111Char"/>
          <w:rFonts w:hint="eastAsia"/>
          <w:b/>
        </w:rPr>
        <w:t>方名：</w:t>
      </w:r>
      <w:r w:rsidRPr="00B2449F">
        <w:rPr>
          <w:rFonts w:hint="eastAsia"/>
          <w:b w:val="0"/>
          <w:color w:val="000000"/>
        </w:rPr>
        <w:t>半夏汤</w:t>
      </w:r>
      <w:bookmarkEnd w:id="1232"/>
    </w:p>
    <w:p w14:paraId="0091EAC5"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《外台》卷八引《必效方》</w:t>
      </w:r>
    </w:p>
    <w:p w14:paraId="78E8447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生姜四两、半夏一升（洗）、石膏四两（碎、小麦一升（完用）、吴茱萸一升、赤小豆二十颗、大枣二十一个、甘草（炙）、桔梗、桂心各二两</w:t>
      </w:r>
    </w:p>
    <w:p w14:paraId="0198166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上切。以酒二升，水八升，煮取三升，分三服。</w:t>
      </w:r>
    </w:p>
    <w:p w14:paraId="429F314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w:t>
      </w:r>
    </w:p>
    <w:p w14:paraId="70322072"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忌猪羊肉、海藻、菘菜、饧、生葱等。</w:t>
      </w:r>
    </w:p>
    <w:p w14:paraId="4E13AEC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212 27746 </w:t>
      </w:r>
    </w:p>
    <w:p w14:paraId="6425ABD6" w14:textId="77777777" w:rsidR="009641DE" w:rsidRPr="00B2449F" w:rsidRDefault="00B426B4" w:rsidP="00C3191F">
      <w:pPr>
        <w:pStyle w:val="11"/>
        <w:rPr>
          <w:b w:val="0"/>
        </w:rPr>
      </w:pPr>
      <w:bookmarkStart w:id="1233" w:name="_Toc54295363"/>
      <w:r w:rsidRPr="000D50B2">
        <w:rPr>
          <w:rStyle w:val="aa111Char"/>
          <w:rFonts w:hint="eastAsia"/>
          <w:b/>
        </w:rPr>
        <w:t>方名：</w:t>
      </w:r>
      <w:r w:rsidRPr="00B2449F">
        <w:rPr>
          <w:rFonts w:hint="eastAsia"/>
          <w:b w:val="0"/>
          <w:color w:val="000000"/>
        </w:rPr>
        <w:t>半夏散</w:t>
      </w:r>
      <w:bookmarkEnd w:id="1233"/>
    </w:p>
    <w:p w14:paraId="143E27E2"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2F8CB53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半夏一两（汤洗七遍去滑）、木通一两（锉）、桂心一两、赤茯苓二两、陈橘皮一两（汤浸，去白瓤，焙）、槟榔二两</w:t>
      </w:r>
    </w:p>
    <w:p w14:paraId="4411981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上为粗散。每服三钱，以水一中盏，加生姜半分，煎至六分，去滓稍热服，不拘时候。</w:t>
      </w:r>
    </w:p>
    <w:p w14:paraId="720557C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五膈气，噎闷，饮食不下。</w:t>
      </w:r>
    </w:p>
    <w:p w14:paraId="5205D69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213 27747</w:t>
      </w:r>
    </w:p>
    <w:p w14:paraId="45075D84" w14:textId="77777777" w:rsidR="009641DE" w:rsidRPr="00B2449F" w:rsidRDefault="00B426B4" w:rsidP="00C3191F">
      <w:pPr>
        <w:pStyle w:val="11"/>
        <w:rPr>
          <w:b w:val="0"/>
        </w:rPr>
      </w:pPr>
      <w:bookmarkStart w:id="1234" w:name="_Toc54295364"/>
      <w:r w:rsidRPr="000D50B2">
        <w:rPr>
          <w:rStyle w:val="aa111Char"/>
          <w:rFonts w:hint="eastAsia"/>
          <w:b/>
        </w:rPr>
        <w:t>方名：</w:t>
      </w:r>
      <w:r w:rsidRPr="00B2449F">
        <w:rPr>
          <w:rFonts w:hint="eastAsia"/>
          <w:b w:val="0"/>
          <w:color w:val="000000"/>
        </w:rPr>
        <w:t>半夏散</w:t>
      </w:r>
      <w:bookmarkEnd w:id="1234"/>
    </w:p>
    <w:p w14:paraId="469B5CEE"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《圣惠》卷五十，名见《普济方》卷二0四</w:t>
      </w:r>
    </w:p>
    <w:p w14:paraId="5148F75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半夏一两（汤洗七遍去滑）、干姜一两（炮制，锉）、昆布二两（洗去咸味）</w:t>
      </w:r>
    </w:p>
    <w:p w14:paraId="7745BF7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上为散。每服三钱，水一盏，加生姜半分，煎至六分，去滓稍热服，不拘</w:t>
      </w:r>
      <w:r w:rsidRPr="00B2449F">
        <w:rPr>
          <w:rFonts w:ascii="宋体" w:hAnsi="宋体" w:cs="宋体" w:hint="eastAsia"/>
          <w:bCs/>
          <w:color w:val="000000"/>
          <w:sz w:val="24"/>
          <w:szCs w:val="24"/>
        </w:rPr>
        <w:lastRenderedPageBreak/>
        <w:t>时候。</w:t>
      </w:r>
    </w:p>
    <w:p w14:paraId="49CFF40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膈气，咽喉噎塞，饮食不下。</w:t>
      </w:r>
    </w:p>
    <w:p w14:paraId="49D2883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213 27748</w:t>
      </w:r>
    </w:p>
    <w:p w14:paraId="2CC16D1E" w14:textId="77777777" w:rsidR="009641DE" w:rsidRPr="00B2449F" w:rsidRDefault="00B426B4" w:rsidP="00C3191F">
      <w:pPr>
        <w:pStyle w:val="11"/>
        <w:rPr>
          <w:b w:val="0"/>
        </w:rPr>
      </w:pPr>
      <w:bookmarkStart w:id="1235" w:name="_Toc54295365"/>
      <w:r w:rsidRPr="000D50B2">
        <w:rPr>
          <w:rStyle w:val="aa111Char"/>
          <w:rFonts w:hint="eastAsia"/>
          <w:b/>
        </w:rPr>
        <w:t>方名：</w:t>
      </w:r>
      <w:r w:rsidRPr="00B2449F">
        <w:rPr>
          <w:rFonts w:hint="eastAsia"/>
          <w:b w:val="0"/>
          <w:color w:val="000000"/>
        </w:rPr>
        <w:t>半夏散</w:t>
      </w:r>
      <w:bookmarkEnd w:id="1235"/>
    </w:p>
    <w:p w14:paraId="1383F364"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481CEE7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半夏一两（汤洗七遍去滑）、人参一两（去头芦）、赤茯苓一两、陈橘皮一两（汤浸，去白瓤，焙）、射干半两、桂心半两、草豆蔻一两（去皮）、旋覆花半两、枳实半两（麸炒微黄）</w:t>
      </w:r>
    </w:p>
    <w:p w14:paraId="18F5FCD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上为散。每服三钱，以水一中盏，加生姜半分，煎至六分，去滓，稍热服，不拘时候。</w:t>
      </w:r>
    </w:p>
    <w:p w14:paraId="2FF280C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膈气，胸中壅滞，痰毒上攻，呕逆不能下食。</w:t>
      </w:r>
    </w:p>
    <w:p w14:paraId="0542371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213 27749</w:t>
      </w:r>
    </w:p>
    <w:p w14:paraId="58494CEB" w14:textId="77777777" w:rsidR="009641DE" w:rsidRPr="00B2449F" w:rsidRDefault="00B426B4" w:rsidP="00C3191F">
      <w:pPr>
        <w:pStyle w:val="11"/>
        <w:rPr>
          <w:b w:val="0"/>
        </w:rPr>
      </w:pPr>
      <w:bookmarkStart w:id="1236" w:name="_Toc54295366"/>
      <w:r w:rsidRPr="000D50B2">
        <w:rPr>
          <w:rStyle w:val="aa111Char"/>
          <w:rFonts w:hint="eastAsia"/>
          <w:b/>
        </w:rPr>
        <w:t>方名：</w:t>
      </w:r>
      <w:r w:rsidRPr="00B2449F">
        <w:rPr>
          <w:rFonts w:hint="eastAsia"/>
          <w:b w:val="0"/>
          <w:color w:val="000000"/>
        </w:rPr>
        <w:t>半夏散</w:t>
      </w:r>
      <w:bookmarkEnd w:id="1236"/>
    </w:p>
    <w:p w14:paraId="0F18B71B"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4235313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半夏一两（汤洗七遍去滑）、槟榔半两、红豆蔻半两（去皮）、桂心三分、木香半两、白术三分、陈橘皮一两（汤浸，去白瓤，焙）、赤茯苓三分、当归半两（锉，微炒）、高良姜半两（锉）</w:t>
      </w:r>
    </w:p>
    <w:p w14:paraId="0DAE03D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五膈气，呕吐酸水，脾胃虚寒，不能下食。</w:t>
      </w:r>
    </w:p>
    <w:p w14:paraId="67D6286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上为散。每服三钱，以水一中盏，加生姜半分，煎至六分，去滓，稍热服，不拘时候。</w:t>
      </w:r>
    </w:p>
    <w:p w14:paraId="1DD97E7E"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213 27750</w:t>
      </w:r>
    </w:p>
    <w:p w14:paraId="3BD677A6" w14:textId="77777777" w:rsidR="009641DE" w:rsidRPr="00B2449F" w:rsidRDefault="00B426B4" w:rsidP="00C3191F">
      <w:pPr>
        <w:pStyle w:val="11"/>
        <w:rPr>
          <w:b w:val="0"/>
        </w:rPr>
      </w:pPr>
      <w:bookmarkStart w:id="1237" w:name="_Toc54295367"/>
      <w:r w:rsidRPr="000D50B2">
        <w:rPr>
          <w:rStyle w:val="aa111Char"/>
          <w:rFonts w:hint="eastAsia"/>
          <w:b/>
        </w:rPr>
        <w:t>方名：</w:t>
      </w:r>
      <w:r w:rsidRPr="00B2449F">
        <w:rPr>
          <w:rFonts w:hint="eastAsia"/>
          <w:b w:val="0"/>
          <w:color w:val="000000"/>
        </w:rPr>
        <w:t>半夏散</w:t>
      </w:r>
      <w:bookmarkEnd w:id="1237"/>
    </w:p>
    <w:p w14:paraId="2DB8E6E9"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297F36B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半夏一两（汤洗七遍去滑）、吴茱萸半两（汤浸七遍，焙干，微炒）、桂心一两、人参一两（去头芦）、甘草半两（炙微赤，锉）</w:t>
      </w:r>
    </w:p>
    <w:p w14:paraId="1061C0B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上为散。每服二钱，以水一中盏，加生姜半分，大枣三个，煎至六分，去滓，稍热服，不拘时候。</w:t>
      </w:r>
    </w:p>
    <w:p w14:paraId="112A66C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膈气，心胸中积冷气痛，心中满闷，不能下食，或时有呕吐。</w:t>
      </w:r>
    </w:p>
    <w:p w14:paraId="22B67CC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213 27751</w:t>
      </w:r>
    </w:p>
    <w:p w14:paraId="4DDE6C09" w14:textId="77777777" w:rsidR="009641DE" w:rsidRPr="00B2449F" w:rsidRDefault="00B426B4" w:rsidP="00C3191F">
      <w:pPr>
        <w:pStyle w:val="11"/>
        <w:rPr>
          <w:b w:val="0"/>
        </w:rPr>
      </w:pPr>
      <w:bookmarkStart w:id="1238" w:name="_Toc54295368"/>
      <w:r w:rsidRPr="000D50B2">
        <w:rPr>
          <w:rStyle w:val="aa111Char"/>
          <w:rFonts w:hint="eastAsia"/>
          <w:b/>
        </w:rPr>
        <w:t>方名：</w:t>
      </w:r>
      <w:r w:rsidRPr="00B2449F">
        <w:rPr>
          <w:rFonts w:hint="eastAsia"/>
          <w:b w:val="0"/>
          <w:color w:val="000000"/>
        </w:rPr>
        <w:t>半夏散</w:t>
      </w:r>
      <w:bookmarkEnd w:id="1238"/>
    </w:p>
    <w:p w14:paraId="68E36B83"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77A05D0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槟榔一两、前胡一两（去头芦）、枳实一两（麸炒微黄，去瓤）、吴茱萸半两（汤浸七遍，焙干，微炒）、人参一两（去头芦）、甘草半两（炙微赤，锉）、桔梗一两（去头芦）、桂心一两</w:t>
      </w:r>
    </w:p>
    <w:p w14:paraId="5E1E9B1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上为散。每服三钱，以水一中盏，加生姜半分，小麦、小豆各五十粒，煎至六分，去滓，稍热服，不拘时候。</w:t>
      </w:r>
    </w:p>
    <w:p w14:paraId="57313D7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五噎，心胸不利，痰壅食少。</w:t>
      </w:r>
    </w:p>
    <w:p w14:paraId="1710C6B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213 27752</w:t>
      </w:r>
    </w:p>
    <w:p w14:paraId="79A4404E" w14:textId="77777777" w:rsidR="009641DE" w:rsidRPr="00B2449F" w:rsidRDefault="00B426B4" w:rsidP="00C3191F">
      <w:pPr>
        <w:pStyle w:val="11"/>
        <w:rPr>
          <w:b w:val="0"/>
        </w:rPr>
      </w:pPr>
      <w:bookmarkStart w:id="1239" w:name="_Toc54295369"/>
      <w:r w:rsidRPr="000D50B2">
        <w:rPr>
          <w:rStyle w:val="aa111Char"/>
          <w:rFonts w:hint="eastAsia"/>
          <w:b/>
        </w:rPr>
        <w:t>方名：</w:t>
      </w:r>
      <w:r w:rsidRPr="00B2449F">
        <w:rPr>
          <w:rFonts w:hint="eastAsia"/>
          <w:b w:val="0"/>
          <w:color w:val="000000"/>
        </w:rPr>
        <w:t>半夏散</w:t>
      </w:r>
      <w:bookmarkEnd w:id="1239"/>
    </w:p>
    <w:p w14:paraId="2D43EAC5"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219259E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半夏一两（汤洗七遍）、芦根一两（锉）、甜葶苈半两（隔纸炒令紫色）</w:t>
      </w:r>
    </w:p>
    <w:p w14:paraId="0690316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上为散。以水二大盏半，加生姜半两，同煎至一盏半，去滓，不拘时候。</w:t>
      </w:r>
    </w:p>
    <w:p w14:paraId="64C3727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w:t>
      </w:r>
    </w:p>
    <w:p w14:paraId="390B0E5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213 27753</w:t>
      </w:r>
    </w:p>
    <w:p w14:paraId="78328BB4" w14:textId="77777777" w:rsidR="009641DE" w:rsidRPr="00B2449F" w:rsidRDefault="00B426B4" w:rsidP="00C3191F">
      <w:pPr>
        <w:pStyle w:val="11"/>
        <w:rPr>
          <w:b w:val="0"/>
        </w:rPr>
      </w:pPr>
      <w:bookmarkStart w:id="1240" w:name="_Toc54295370"/>
      <w:r w:rsidRPr="000D50B2">
        <w:rPr>
          <w:rStyle w:val="aa111Char"/>
          <w:rFonts w:hint="eastAsia"/>
          <w:b/>
        </w:rPr>
        <w:lastRenderedPageBreak/>
        <w:t>方名：</w:t>
      </w:r>
      <w:r w:rsidRPr="00B2449F">
        <w:rPr>
          <w:rFonts w:hint="eastAsia"/>
          <w:b w:val="0"/>
          <w:color w:val="000000"/>
        </w:rPr>
        <w:t>半夏散</w:t>
      </w:r>
      <w:bookmarkEnd w:id="1240"/>
    </w:p>
    <w:p w14:paraId="46265FA4"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492FFC1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半夏三分（汤洗七遍去滑）、柴胡一两（去苗）、羚羊角屑一两、射干三分  桔梗三分（去头芦）、昆布一两（洗去咸味）、甘草半两（炙微赤，锉）、木香半两 </w:t>
      </w:r>
    </w:p>
    <w:p w14:paraId="50E7765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上为散。每服三钱，以水一中盏，加生姜半分，煎至六分，去滓，稍热服，不拘时候。</w:t>
      </w:r>
    </w:p>
    <w:p w14:paraId="5AB4D6D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气噎不通，心悸喘急，胸背疼闷，咽喉壅塞。</w:t>
      </w:r>
    </w:p>
    <w:p w14:paraId="66A2655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213 27754</w:t>
      </w:r>
    </w:p>
    <w:p w14:paraId="7F15E09D" w14:textId="77777777" w:rsidR="009641DE" w:rsidRPr="00B2449F" w:rsidRDefault="00B426B4" w:rsidP="00C3191F">
      <w:pPr>
        <w:pStyle w:val="11"/>
        <w:rPr>
          <w:b w:val="0"/>
        </w:rPr>
      </w:pPr>
      <w:bookmarkStart w:id="1241" w:name="_Toc54295371"/>
      <w:r w:rsidRPr="000D50B2">
        <w:rPr>
          <w:rStyle w:val="aa111Char"/>
          <w:rFonts w:hint="eastAsia"/>
          <w:b/>
        </w:rPr>
        <w:t>方名：</w:t>
      </w:r>
      <w:r w:rsidRPr="00B2449F">
        <w:rPr>
          <w:rFonts w:hint="eastAsia"/>
          <w:b w:val="0"/>
          <w:color w:val="000000"/>
        </w:rPr>
        <w:t>半夏散</w:t>
      </w:r>
      <w:bookmarkEnd w:id="1241"/>
    </w:p>
    <w:p w14:paraId="0556E179"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71148AF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半夏一两（汤洗七遍去滑）、干姜半两（炮裂，锉）、石膏二两、人参一两（去头芦）、栝楼根一两、桂心一两、甘草半两（炙微赤，锉）、吴茱萸半两（汤浸七遍，焙干，微炒）</w:t>
      </w:r>
    </w:p>
    <w:p w14:paraId="3C230AE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上为粗散。每服三钱，以水一中盏，加生姜半分，大枣二个，小麦、小豆各五十粒，煎至六分，去滓，稍热服，不拘时候。</w:t>
      </w:r>
    </w:p>
    <w:p w14:paraId="27671C1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饮食喜噎。</w:t>
      </w:r>
    </w:p>
    <w:p w14:paraId="39AE3B3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215 27779</w:t>
      </w:r>
    </w:p>
    <w:p w14:paraId="6C233733" w14:textId="77777777" w:rsidR="009641DE" w:rsidRPr="00B2449F" w:rsidRDefault="00B426B4" w:rsidP="00C3191F">
      <w:pPr>
        <w:pStyle w:val="11"/>
        <w:rPr>
          <w:b w:val="0"/>
        </w:rPr>
      </w:pPr>
      <w:bookmarkStart w:id="1242" w:name="_Toc54295372"/>
      <w:r w:rsidRPr="000D50B2">
        <w:rPr>
          <w:rStyle w:val="aa111Char"/>
          <w:rFonts w:hint="eastAsia"/>
          <w:b/>
        </w:rPr>
        <w:t>方名：</w:t>
      </w:r>
      <w:r w:rsidRPr="00B2449F">
        <w:rPr>
          <w:rFonts w:hint="eastAsia"/>
          <w:b w:val="0"/>
          <w:color w:val="000000"/>
        </w:rPr>
        <w:t>半夏散</w:t>
      </w:r>
      <w:bookmarkEnd w:id="1242"/>
    </w:p>
    <w:p w14:paraId="1E098788"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《博济圣惠》卷二</w:t>
      </w:r>
    </w:p>
    <w:p w14:paraId="6EA1246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半夏半两（姜汁浸一宿，焙干）、厚朴半两（去皮，姜汁浸）、枇杷叶（炙去毛）半两、肉豆蔻一个（去壳）、母丁香二十五枚、青木香一块（枣大）</w:t>
      </w:r>
    </w:p>
    <w:p w14:paraId="36FD6B0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上为细末。每服一钱，水八分，煎六分，和滓热服；酒后服，尤妙。</w:t>
      </w:r>
    </w:p>
    <w:p w14:paraId="32FF40E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五膈气噎，心胸不利，涕唾稠黏，饮食进退。</w:t>
      </w:r>
    </w:p>
    <w:p w14:paraId="0569F6E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260 28414</w:t>
      </w:r>
    </w:p>
    <w:p w14:paraId="4D329220" w14:textId="77777777" w:rsidR="009641DE" w:rsidRPr="00B2449F" w:rsidRDefault="00B426B4" w:rsidP="00C3191F">
      <w:pPr>
        <w:pStyle w:val="11"/>
        <w:rPr>
          <w:b w:val="0"/>
        </w:rPr>
      </w:pPr>
      <w:bookmarkStart w:id="1243" w:name="_Toc54295373"/>
      <w:r w:rsidRPr="000D50B2">
        <w:rPr>
          <w:rStyle w:val="aa111Char"/>
          <w:rFonts w:hint="eastAsia"/>
          <w:b/>
        </w:rPr>
        <w:t>方名：</w:t>
      </w:r>
      <w:r w:rsidRPr="00B2449F">
        <w:rPr>
          <w:rFonts w:hint="eastAsia"/>
          <w:b w:val="0"/>
          <w:color w:val="000000"/>
        </w:rPr>
        <w:t>加味四物汤</w:t>
      </w:r>
      <w:bookmarkEnd w:id="1243"/>
    </w:p>
    <w:p w14:paraId="281CC006"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《济阳纲目》卷三十六</w:t>
      </w:r>
    </w:p>
    <w:p w14:paraId="71FF7D5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当归、芍药（酒炒）、生地黄、牡丹皮、韭汁</w:t>
      </w:r>
    </w:p>
    <w:p w14:paraId="7177962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上锉。水煎服。</w:t>
      </w:r>
    </w:p>
    <w:p w14:paraId="13C7DDE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血虚生火，致患噎膈。</w:t>
      </w:r>
    </w:p>
    <w:p w14:paraId="75981C3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357 29740 </w:t>
      </w:r>
    </w:p>
    <w:p w14:paraId="677F4025" w14:textId="77777777" w:rsidR="009641DE" w:rsidRPr="00B2449F" w:rsidRDefault="00B426B4" w:rsidP="00C3191F">
      <w:pPr>
        <w:pStyle w:val="11"/>
        <w:rPr>
          <w:b w:val="0"/>
        </w:rPr>
      </w:pPr>
      <w:bookmarkStart w:id="1244" w:name="_Toc54295374"/>
      <w:r w:rsidRPr="000D50B2">
        <w:rPr>
          <w:rStyle w:val="aa111Char"/>
          <w:rFonts w:hint="eastAsia"/>
          <w:b/>
        </w:rPr>
        <w:t>方名：</w:t>
      </w:r>
      <w:r w:rsidRPr="00B2449F">
        <w:rPr>
          <w:rFonts w:hint="eastAsia"/>
          <w:b w:val="0"/>
          <w:color w:val="000000"/>
        </w:rPr>
        <w:t>加减流气饮</w:t>
      </w:r>
      <w:bookmarkEnd w:id="1244"/>
    </w:p>
    <w:p w14:paraId="17CCC773"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《万家抄方》卷五</w:t>
      </w:r>
    </w:p>
    <w:p w14:paraId="260C51D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木香、枳壳、蓬术、陈皮、青皮、槟榔、三棱、苍术、草果、大腹皮、砂仁  </w:t>
      </w:r>
    </w:p>
    <w:p w14:paraId="41AD188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加减：</w:t>
      </w:r>
      <w:r w:rsidRPr="00B2449F">
        <w:rPr>
          <w:rFonts w:ascii="宋体" w:hAnsi="宋体" w:cs="宋体" w:hint="eastAsia"/>
          <w:bCs/>
          <w:color w:val="000000"/>
          <w:sz w:val="24"/>
          <w:szCs w:val="24"/>
        </w:rPr>
        <w:t>大便不通，加大黄；身热，加柴胡；内热，加黄连；呕吐，加藿香、半夏；胃中痛，加益智仁、草豆蔻；腹胀小便不利，加木通，苏梗；伤冷积滞，加干姜、肉桂。</w:t>
      </w:r>
    </w:p>
    <w:p w14:paraId="2893927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水煎服。</w:t>
      </w:r>
    </w:p>
    <w:p w14:paraId="4066D6B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胸膈痞塞，气机不畅，喘急不安，积聚停滞，发热不思饮食，噎气吞酸，或闭或痢。</w:t>
      </w:r>
    </w:p>
    <w:p w14:paraId="444905F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359 29760</w:t>
      </w:r>
    </w:p>
    <w:p w14:paraId="4077F2B6" w14:textId="77777777" w:rsidR="009641DE" w:rsidRPr="00B2449F" w:rsidRDefault="00B426B4" w:rsidP="00C3191F">
      <w:pPr>
        <w:pStyle w:val="11"/>
        <w:rPr>
          <w:b w:val="0"/>
        </w:rPr>
      </w:pPr>
      <w:bookmarkStart w:id="1245" w:name="_Toc54295375"/>
      <w:r w:rsidRPr="000D50B2">
        <w:rPr>
          <w:rStyle w:val="aa111Char"/>
          <w:rFonts w:hint="eastAsia"/>
          <w:b/>
        </w:rPr>
        <w:t>方名：</w:t>
      </w:r>
      <w:r w:rsidRPr="00B2449F">
        <w:rPr>
          <w:rFonts w:hint="eastAsia"/>
          <w:b w:val="0"/>
          <w:color w:val="000000"/>
        </w:rPr>
        <w:t>加减理中丸</w:t>
      </w:r>
      <w:bookmarkEnd w:id="1245"/>
    </w:p>
    <w:p w14:paraId="54A6F93F"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《魏氏家藏方》卷五</w:t>
      </w:r>
    </w:p>
    <w:p w14:paraId="24B4CA8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组成：</w:t>
      </w:r>
      <w:r w:rsidRPr="00B2449F">
        <w:rPr>
          <w:rFonts w:ascii="宋体" w:hAnsi="宋体" w:cs="宋体" w:hint="eastAsia"/>
          <w:bCs/>
          <w:color w:val="000000"/>
          <w:sz w:val="24"/>
          <w:szCs w:val="24"/>
        </w:rPr>
        <w:t>半夏（汤炮七次）、白术（麦麸炒）、干生姜梓朴（锉，姜制炒）、附子（去皮脐，姜煮）、人参（去芦）各一两、荜拨、丁香各半两（不见火）</w:t>
      </w:r>
    </w:p>
    <w:p w14:paraId="46CA019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上为细末，炼蜜为丸，如梧桐子大。每服三四十丸，食前米饮送下。</w:t>
      </w:r>
    </w:p>
    <w:p w14:paraId="4EACF82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快膈，壮脾胃，效痰饮。</w:t>
      </w:r>
    </w:p>
    <w:p w14:paraId="5CB9676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377 30015</w:t>
      </w:r>
    </w:p>
    <w:p w14:paraId="4FC1D0AF" w14:textId="77777777" w:rsidR="009641DE" w:rsidRPr="00B2449F" w:rsidRDefault="00B426B4" w:rsidP="00C3191F">
      <w:pPr>
        <w:pStyle w:val="11"/>
        <w:rPr>
          <w:b w:val="0"/>
        </w:rPr>
      </w:pPr>
      <w:bookmarkStart w:id="1246" w:name="_Toc54295376"/>
      <w:r w:rsidRPr="000D50B2">
        <w:rPr>
          <w:rStyle w:val="aa111Char"/>
          <w:rFonts w:hint="eastAsia"/>
          <w:b/>
        </w:rPr>
        <w:t>方名：</w:t>
      </w:r>
      <w:r w:rsidRPr="00B2449F">
        <w:rPr>
          <w:rFonts w:hint="eastAsia"/>
          <w:b w:val="0"/>
          <w:color w:val="000000"/>
        </w:rPr>
        <w:t>加减四君子</w:t>
      </w:r>
      <w:bookmarkEnd w:id="1246"/>
    </w:p>
    <w:p w14:paraId="596FAEBA"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《魏氏家藏方》卷五</w:t>
      </w:r>
    </w:p>
    <w:p w14:paraId="2C8EF7A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人参（去芦）、白术（炒）、茯苓（白者去皮）各一两、枳壳半两（去瓤，麸炒黄）</w:t>
      </w:r>
    </w:p>
    <w:p w14:paraId="03BF929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上为细末。每服二钱，水一盏，加生姜三片，枣子一个，煎至七分，去滓温服，不拘时候。</w:t>
      </w:r>
    </w:p>
    <w:p w14:paraId="67678B4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宽胸膈，消食。</w:t>
      </w:r>
    </w:p>
    <w:p w14:paraId="0A5766F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413 30446</w:t>
      </w:r>
    </w:p>
    <w:p w14:paraId="56158D02" w14:textId="77777777" w:rsidR="009641DE" w:rsidRPr="00B2449F" w:rsidRDefault="00B426B4" w:rsidP="00C3191F">
      <w:pPr>
        <w:pStyle w:val="11"/>
        <w:rPr>
          <w:b w:val="0"/>
        </w:rPr>
      </w:pPr>
      <w:bookmarkStart w:id="1247" w:name="_Toc54295377"/>
      <w:r w:rsidRPr="000D50B2">
        <w:rPr>
          <w:rStyle w:val="aa111Char"/>
          <w:rFonts w:hint="eastAsia"/>
          <w:b/>
        </w:rPr>
        <w:t>方名：</w:t>
      </w:r>
      <w:r w:rsidRPr="00B2449F">
        <w:rPr>
          <w:rFonts w:hint="eastAsia"/>
          <w:b w:val="0"/>
          <w:color w:val="000000"/>
        </w:rPr>
        <w:t>加减枳术二陈汤</w:t>
      </w:r>
      <w:bookmarkEnd w:id="1247"/>
    </w:p>
    <w:p w14:paraId="13CF74EC"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《保命歌括》卷二十八</w:t>
      </w:r>
    </w:p>
    <w:p w14:paraId="18C54A7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枳实（炒）、白术（炒）、陈皮（去白）各五分、半夏（洗）、茯苓各一钱、甘草三分</w:t>
      </w:r>
    </w:p>
    <w:p w14:paraId="63C7858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加减：</w:t>
      </w:r>
      <w:r w:rsidRPr="00B2449F">
        <w:rPr>
          <w:rFonts w:ascii="宋体" w:hAnsi="宋体" w:cs="宋体" w:hint="eastAsia"/>
          <w:bCs/>
          <w:color w:val="000000"/>
          <w:sz w:val="24"/>
          <w:szCs w:val="24"/>
        </w:rPr>
        <w:t>清痰，加竹沥、姜汁各五匙；泻火，加姜汁炒黄连五分；开郁，加香附（米炒）、神曲（炒）、橘叶、青皮各五分；呕吐，加藿香叶、砂仁各三分；润气，加杏仁泥、麻子仁各五分；津少血虚，加当归、生地黄各五分（酒洗）。</w:t>
      </w:r>
    </w:p>
    <w:p w14:paraId="785BAB3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水煎服。</w:t>
      </w:r>
    </w:p>
    <w:p w14:paraId="6FC46F3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5DEC669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415 30473</w:t>
      </w:r>
    </w:p>
    <w:p w14:paraId="51281980" w14:textId="77777777" w:rsidR="009641DE" w:rsidRPr="00B2449F" w:rsidRDefault="00B426B4" w:rsidP="00C3191F">
      <w:pPr>
        <w:pStyle w:val="11"/>
        <w:rPr>
          <w:b w:val="0"/>
        </w:rPr>
      </w:pPr>
      <w:bookmarkStart w:id="1248" w:name="_Toc54295378"/>
      <w:r w:rsidRPr="000D50B2">
        <w:rPr>
          <w:rStyle w:val="aa111Char"/>
          <w:rFonts w:hint="eastAsia"/>
          <w:b/>
        </w:rPr>
        <w:t>方名：</w:t>
      </w:r>
      <w:r w:rsidRPr="00B2449F">
        <w:rPr>
          <w:rFonts w:hint="eastAsia"/>
          <w:b w:val="0"/>
          <w:color w:val="000000"/>
        </w:rPr>
        <w:t>加减黄连解毒丸</w:t>
      </w:r>
      <w:bookmarkEnd w:id="1248"/>
    </w:p>
    <w:p w14:paraId="0A672642"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《普济方》卷一六五引《海上居士秘方》</w:t>
      </w:r>
    </w:p>
    <w:p w14:paraId="323374E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黄连半两、当归二钱半、芍药二钱、大黄一两、黄芩一两、滑石二两、黑牵牛一两（头末，微炒）</w:t>
      </w:r>
    </w:p>
    <w:p w14:paraId="7B180A2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上为细末，水泛丸，如小豆大。每服四十丸，百沸汤送下，食远临卧服。</w:t>
      </w:r>
    </w:p>
    <w:p w14:paraId="644B0E6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棋坛壅热，胸膈不利，食饮不欲，胫酸腿困。行步艰难，膈痛咽干，便溺赤黄，阴痿，足膝困倦。</w:t>
      </w:r>
    </w:p>
    <w:p w14:paraId="2E7560B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415 30474</w:t>
      </w:r>
    </w:p>
    <w:p w14:paraId="680BFC48" w14:textId="77777777" w:rsidR="009641DE" w:rsidRPr="00B2449F" w:rsidRDefault="00B426B4" w:rsidP="00C3191F">
      <w:pPr>
        <w:pStyle w:val="11"/>
        <w:rPr>
          <w:b w:val="0"/>
        </w:rPr>
      </w:pPr>
      <w:bookmarkStart w:id="1249" w:name="_Toc54295379"/>
      <w:r w:rsidRPr="000D50B2">
        <w:rPr>
          <w:rStyle w:val="aa111Char"/>
          <w:rFonts w:hint="eastAsia"/>
          <w:b/>
        </w:rPr>
        <w:t>方名：</w:t>
      </w:r>
      <w:r w:rsidRPr="00B2449F">
        <w:rPr>
          <w:rFonts w:hint="eastAsia"/>
          <w:b w:val="0"/>
          <w:color w:val="000000"/>
        </w:rPr>
        <w:t>加减黄连解毒汤</w:t>
      </w:r>
      <w:bookmarkEnd w:id="1249"/>
    </w:p>
    <w:p w14:paraId="2EDA5204"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《医学探骊集》卷四</w:t>
      </w:r>
    </w:p>
    <w:p w14:paraId="0889209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元参三钱、生地黄四钱、黄芩三钱、山栀子三钱、黄连二钱、煅石膏四钱  川大黄六钱、芒硝二钱、木通三钱、甘草二钱</w:t>
      </w:r>
    </w:p>
    <w:p w14:paraId="0FB4497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水煎，温服。  </w:t>
      </w:r>
    </w:p>
    <w:p w14:paraId="12729FA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结热触动相火，客于咽嗌，咽喉肿痛，日复一日，水浆不能下咽，初起经刺少商出血及服药而肿仍不消，脉洪而数者。</w:t>
      </w:r>
    </w:p>
    <w:p w14:paraId="5263086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418 30512</w:t>
      </w:r>
    </w:p>
    <w:p w14:paraId="3C464F9A" w14:textId="77777777" w:rsidR="009641DE" w:rsidRPr="00B2449F" w:rsidRDefault="00B426B4" w:rsidP="00C3191F">
      <w:pPr>
        <w:pStyle w:val="11"/>
        <w:rPr>
          <w:b w:val="0"/>
        </w:rPr>
      </w:pPr>
      <w:bookmarkStart w:id="1250" w:name="_Toc54295380"/>
      <w:r w:rsidRPr="000D50B2">
        <w:rPr>
          <w:rStyle w:val="aa111Char"/>
          <w:rFonts w:hint="eastAsia"/>
          <w:b/>
        </w:rPr>
        <w:t>方名：</w:t>
      </w:r>
      <w:r w:rsidRPr="00B2449F">
        <w:rPr>
          <w:rFonts w:hint="eastAsia"/>
          <w:b w:val="0"/>
          <w:color w:val="000000"/>
        </w:rPr>
        <w:t>加减不换金正气散</w:t>
      </w:r>
      <w:bookmarkEnd w:id="1250"/>
    </w:p>
    <w:p w14:paraId="7068AE45"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《寿世保元》卷三</w:t>
      </w:r>
    </w:p>
    <w:p w14:paraId="7AF2796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苍术（米泔浸）一钱半、陈皮（去白）二钱、厚朴（姜汁炒）八分、藿香三钱、半夏（姜汁炒）二钱、枳实（麸炒）二钱、白术（去芦）一钱五分、白茯苓（去皮）三钱、白豆蔻（去壳）八分、甘草八分、黄连（土炒）六分</w:t>
      </w:r>
    </w:p>
    <w:p w14:paraId="4328A42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用法：</w:t>
      </w:r>
      <w:r w:rsidRPr="00B2449F">
        <w:rPr>
          <w:rFonts w:ascii="宋体" w:hAnsi="宋体" w:cs="宋体" w:hint="eastAsia"/>
          <w:bCs/>
          <w:color w:val="000000"/>
          <w:sz w:val="24"/>
          <w:szCs w:val="24"/>
        </w:rPr>
        <w:t>上锉。加生姜三片，水煎服。</w:t>
      </w:r>
    </w:p>
    <w:p w14:paraId="092E8BD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噎食转食</w:t>
      </w:r>
    </w:p>
    <w:p w14:paraId="59B793D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421 30543</w:t>
      </w:r>
    </w:p>
    <w:p w14:paraId="72B0808A" w14:textId="77777777" w:rsidR="009641DE" w:rsidRPr="00B2449F" w:rsidRDefault="00B426B4" w:rsidP="00C3191F">
      <w:pPr>
        <w:pStyle w:val="11"/>
        <w:rPr>
          <w:b w:val="0"/>
        </w:rPr>
      </w:pPr>
      <w:bookmarkStart w:id="1251" w:name="_Toc54295381"/>
      <w:r w:rsidRPr="000D50B2">
        <w:rPr>
          <w:rStyle w:val="aa111Char"/>
          <w:rFonts w:hint="eastAsia"/>
          <w:b/>
        </w:rPr>
        <w:t>方名：</w:t>
      </w:r>
      <w:r w:rsidRPr="00B2449F">
        <w:rPr>
          <w:rFonts w:hint="eastAsia"/>
          <w:b w:val="0"/>
          <w:color w:val="000000"/>
        </w:rPr>
        <w:t>对姜丸</w:t>
      </w:r>
      <w:bookmarkEnd w:id="1251"/>
    </w:p>
    <w:p w14:paraId="7840269D"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《鸡峰》卷十八</w:t>
      </w:r>
    </w:p>
    <w:p w14:paraId="5016583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半夏、天南星各半斤、干姜一斤  </w:t>
      </w:r>
    </w:p>
    <w:p w14:paraId="0443D1B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上为细末，生姜汁糊丸，如梧桐子大。每服三五十丸，米饮送下，不拘时候。</w:t>
      </w:r>
    </w:p>
    <w:p w14:paraId="38D1EE4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膈有寒痰，呕吐眩运。</w:t>
      </w:r>
    </w:p>
    <w:p w14:paraId="68AE7FC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424 30588 </w:t>
      </w:r>
    </w:p>
    <w:p w14:paraId="09696777" w14:textId="77777777" w:rsidR="009641DE" w:rsidRPr="00B2449F" w:rsidRDefault="00B426B4" w:rsidP="00C3191F">
      <w:pPr>
        <w:pStyle w:val="11"/>
        <w:rPr>
          <w:b w:val="0"/>
        </w:rPr>
      </w:pPr>
      <w:bookmarkStart w:id="1252" w:name="_Toc54295382"/>
      <w:r w:rsidRPr="000D50B2">
        <w:rPr>
          <w:rStyle w:val="aa111Char"/>
          <w:rFonts w:hint="eastAsia"/>
          <w:b/>
        </w:rPr>
        <w:t>方名：</w:t>
      </w:r>
      <w:r w:rsidRPr="00B2449F">
        <w:rPr>
          <w:rFonts w:hint="eastAsia"/>
          <w:b w:val="0"/>
          <w:color w:val="000000"/>
        </w:rPr>
        <w:t>圣灰散</w:t>
      </w:r>
      <w:bookmarkEnd w:id="1252"/>
    </w:p>
    <w:p w14:paraId="2BB2F61B"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《回春》卷三，名见《东方宝鉴</w:t>
      </w:r>
      <w:r w:rsidRPr="00B2449F">
        <w:rPr>
          <w:rFonts w:ascii="宋体" w:hAnsi="宋体" w:cs="宋体" w:hint="eastAsia"/>
          <w:color w:val="000000"/>
          <w:sz w:val="24"/>
          <w:szCs w:val="24"/>
        </w:rPr>
        <w:t>•</w:t>
      </w:r>
      <w:r w:rsidRPr="00B2449F">
        <w:rPr>
          <w:rFonts w:ascii="宋体" w:hAnsi="宋体" w:hint="eastAsia"/>
          <w:color w:val="000000"/>
          <w:sz w:val="24"/>
          <w:szCs w:val="24"/>
        </w:rPr>
        <w:t>杂病篇》卷五</w:t>
      </w:r>
    </w:p>
    <w:p w14:paraId="0B98344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初出窑石灰矿</w:t>
      </w:r>
    </w:p>
    <w:p w14:paraId="691AC37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用初出窑石灰矿投入锅中滚水内开去渣，止用清水煮干，炒黄色为度，黄色难得，赤色即可。用罐收贮，黄蜡封口，勿令泄气，过一二年的无用。凡人四十内外，身体壮健者用四分；如年老体弱，止用二分或二分半、三分为止，以好烧酒一二钟，能饮者三四钟调服。治回食病，哽咽年深，或吐虫，其病即愈。如不吐不下，遇发再服，不发不必服，自愈。</w:t>
      </w:r>
    </w:p>
    <w:p w14:paraId="42CA6CA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噎食病及回食病。</w:t>
      </w:r>
    </w:p>
    <w:p w14:paraId="6AB60446" w14:textId="77777777" w:rsidR="009641DE" w:rsidRPr="00B2449F" w:rsidRDefault="00B426B4">
      <w:pPr>
        <w:rPr>
          <w:rFonts w:ascii="宋体" w:hAnsi="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436 30771 </w:t>
      </w:r>
    </w:p>
    <w:p w14:paraId="63CEDC93" w14:textId="77777777" w:rsidR="009641DE" w:rsidRPr="00B2449F" w:rsidRDefault="00B426B4" w:rsidP="00C3191F">
      <w:pPr>
        <w:pStyle w:val="11"/>
        <w:rPr>
          <w:b w:val="0"/>
        </w:rPr>
      </w:pPr>
      <w:bookmarkStart w:id="1253" w:name="_Toc54295383"/>
      <w:r w:rsidRPr="000D50B2">
        <w:rPr>
          <w:rStyle w:val="aa111Char"/>
          <w:rFonts w:hint="eastAsia"/>
          <w:b/>
        </w:rPr>
        <w:t>方名：</w:t>
      </w:r>
      <w:r w:rsidRPr="00B2449F">
        <w:rPr>
          <w:rFonts w:hint="eastAsia"/>
          <w:b w:val="0"/>
          <w:color w:val="000000"/>
        </w:rPr>
        <w:t>发声散</w:t>
      </w:r>
      <w:bookmarkEnd w:id="1253"/>
    </w:p>
    <w:p w14:paraId="11F0E9D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《御药验方》卷九</w:t>
      </w:r>
    </w:p>
    <w:p w14:paraId="6248A3C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升麻、桔梗、川芎、桑白皮各一两、甘草、羌活、马兜铃各半两</w:t>
      </w:r>
    </w:p>
    <w:p w14:paraId="17C07AC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上为细末。每服一钱，水一盏，入竹茹、薄荷同煎至六分，去滓，食后温服。</w:t>
      </w:r>
    </w:p>
    <w:p w14:paraId="4E335B4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声音不出，胸满短气，涎嗽喘闷，咽喉噎塞。</w:t>
      </w:r>
    </w:p>
    <w:p w14:paraId="23412F46"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490 31547</w:t>
      </w:r>
    </w:p>
    <w:p w14:paraId="16BF55AB" w14:textId="77777777" w:rsidR="009641DE" w:rsidRPr="00B2449F" w:rsidRDefault="00B426B4" w:rsidP="00C3191F">
      <w:pPr>
        <w:pStyle w:val="11"/>
        <w:rPr>
          <w:b w:val="0"/>
        </w:rPr>
      </w:pPr>
      <w:bookmarkStart w:id="1254" w:name="_Toc54295384"/>
      <w:r w:rsidRPr="000D50B2">
        <w:rPr>
          <w:rStyle w:val="aa111Char"/>
          <w:rFonts w:hint="eastAsia"/>
          <w:b/>
        </w:rPr>
        <w:t>方名：</w:t>
      </w:r>
      <w:r w:rsidRPr="00B2449F">
        <w:rPr>
          <w:rFonts w:hint="eastAsia"/>
          <w:b w:val="0"/>
          <w:color w:val="000000"/>
        </w:rPr>
        <w:t>地黄引子</w:t>
      </w:r>
      <w:bookmarkEnd w:id="1254"/>
    </w:p>
    <w:p w14:paraId="45462E4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《外台》卷六引《广济方》 </w:t>
      </w:r>
    </w:p>
    <w:p w14:paraId="306B2E1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生地黄汁六合、芦根一握、生麦门冬一升（去心）、人参八分、白蜜三合、橘皮六分、生姜八分（一方云生姜汁一合）</w:t>
      </w:r>
    </w:p>
    <w:p w14:paraId="1AD50F3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上切。以水六升，煮取二升，去滓，下地黄汁，分三次温服，如人行四五里更进一服。</w:t>
      </w:r>
    </w:p>
    <w:p w14:paraId="7AB4798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虚热，呕逆不下食，食则烦闷。</w:t>
      </w:r>
    </w:p>
    <w:p w14:paraId="78A8239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555 32453 </w:t>
      </w:r>
    </w:p>
    <w:p w14:paraId="656B0E95" w14:textId="77777777" w:rsidR="009641DE" w:rsidRPr="00B2449F" w:rsidRDefault="00B426B4" w:rsidP="00C3191F">
      <w:pPr>
        <w:pStyle w:val="11"/>
        <w:rPr>
          <w:b w:val="0"/>
        </w:rPr>
      </w:pPr>
      <w:bookmarkStart w:id="1255" w:name="_Toc54295385"/>
      <w:r w:rsidRPr="000D50B2">
        <w:rPr>
          <w:rStyle w:val="aa111Char"/>
          <w:rFonts w:hint="eastAsia"/>
          <w:b/>
        </w:rPr>
        <w:t>方名：</w:t>
      </w:r>
      <w:r w:rsidRPr="00B2449F">
        <w:rPr>
          <w:rFonts w:hint="eastAsia"/>
          <w:b w:val="0"/>
          <w:color w:val="000000"/>
        </w:rPr>
        <w:t>西洋药酒</w:t>
      </w:r>
      <w:bookmarkEnd w:id="1255"/>
    </w:p>
    <w:p w14:paraId="571B4E28"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《冯氏锦囊</w:t>
      </w:r>
      <w:r w:rsidRPr="00B2449F">
        <w:rPr>
          <w:rFonts w:ascii="宋体" w:hAnsi="宋体" w:cs="宋体" w:hint="eastAsia"/>
          <w:color w:val="000000"/>
          <w:sz w:val="24"/>
          <w:szCs w:val="24"/>
        </w:rPr>
        <w:t>•</w:t>
      </w:r>
      <w:r w:rsidRPr="00B2449F">
        <w:rPr>
          <w:rFonts w:ascii="宋体" w:hAnsi="宋体" w:hint="eastAsia"/>
          <w:color w:val="000000"/>
          <w:sz w:val="24"/>
          <w:szCs w:val="24"/>
        </w:rPr>
        <w:t>杂病》卷十四</w:t>
      </w:r>
    </w:p>
    <w:p w14:paraId="4D92412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红豆蔻（去壳）、肉豆蔻（面裹煨，用粗纸包压去油）、白豆蔻（去壳）、高良姜（切片，焙）、甜肉桂（去粗皮）、公丁香（各研净细末）各五分</w:t>
      </w:r>
    </w:p>
    <w:p w14:paraId="7EDB43B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先用上白糖霜四两，水一饭碗，入铜锅内煎化，再入鸡子清二个煎十余沸，入干烧酒一斤，离火置稳便处，将药末入锅内打匀，以火点着酒烧片刻，随即盖锅火灭，用纱罗滤去滓，入瓷瓶内，用冷水冰去火气。随量少少饮之。</w:t>
      </w:r>
    </w:p>
    <w:p w14:paraId="3CC1EB0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膈食翻胃，一切痢疾水泻。</w:t>
      </w:r>
    </w:p>
    <w:p w14:paraId="7661FE5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559 32485</w:t>
      </w:r>
    </w:p>
    <w:p w14:paraId="28678CE0" w14:textId="77777777" w:rsidR="009641DE" w:rsidRPr="00B2449F" w:rsidRDefault="00B426B4" w:rsidP="00C3191F">
      <w:pPr>
        <w:pStyle w:val="11"/>
        <w:rPr>
          <w:b w:val="0"/>
        </w:rPr>
      </w:pPr>
      <w:bookmarkStart w:id="1256" w:name="_Toc54295386"/>
      <w:r w:rsidRPr="000D50B2">
        <w:rPr>
          <w:rStyle w:val="aa111Char"/>
          <w:rFonts w:hint="eastAsia"/>
          <w:b/>
        </w:rPr>
        <w:lastRenderedPageBreak/>
        <w:t>方名：</w:t>
      </w:r>
      <w:r w:rsidRPr="00B2449F">
        <w:rPr>
          <w:rFonts w:hint="eastAsia"/>
          <w:b w:val="0"/>
          <w:color w:val="000000"/>
        </w:rPr>
        <w:t>再生丹</w:t>
      </w:r>
      <w:bookmarkEnd w:id="1256"/>
    </w:p>
    <w:p w14:paraId="2794409F"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《遵生八笺》卷十八</w:t>
      </w:r>
    </w:p>
    <w:p w14:paraId="7D7FE60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急性子五钱、知母五钱、硼砂五钱、枯矾三钱、五灵脂三钱、雄黄二钱、硇砂三分、郁金二钱五分、青盐二钱、麝香一钱、古石灰五钱（炒黄色）、黄牛胆一斤</w:t>
      </w:r>
    </w:p>
    <w:p w14:paraId="2EA8ABA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上为细末，将胆汁拌成不干不湿如鼠粪样，装入胆内，阴干听用。每服一分二厘，烧汤送下。若遇痰火，蜜水调服。</w:t>
      </w:r>
    </w:p>
    <w:p w14:paraId="17CF05E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翻胃吐食，膈气痰火。</w:t>
      </w:r>
    </w:p>
    <w:p w14:paraId="7C226AF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561 32503 </w:t>
      </w:r>
    </w:p>
    <w:p w14:paraId="4F6FB10C" w14:textId="77777777" w:rsidR="009641DE" w:rsidRPr="00B2449F" w:rsidRDefault="00B426B4" w:rsidP="00C3191F">
      <w:pPr>
        <w:pStyle w:val="11"/>
        <w:rPr>
          <w:b w:val="0"/>
        </w:rPr>
      </w:pPr>
      <w:bookmarkStart w:id="1257" w:name="_Toc54295387"/>
      <w:r w:rsidRPr="000D50B2">
        <w:rPr>
          <w:rStyle w:val="aa111Char"/>
          <w:rFonts w:hint="eastAsia"/>
          <w:b/>
        </w:rPr>
        <w:t>方名：</w:t>
      </w:r>
      <w:r w:rsidRPr="00B2449F">
        <w:rPr>
          <w:rFonts w:hint="eastAsia"/>
          <w:b w:val="0"/>
          <w:color w:val="000000"/>
        </w:rPr>
        <w:t>再造丹</w:t>
      </w:r>
      <w:bookmarkEnd w:id="1257"/>
    </w:p>
    <w:p w14:paraId="0AE7EF4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《顾松园医镜》卷九 </w:t>
      </w:r>
    </w:p>
    <w:p w14:paraId="7ED443E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川黄连二两（先同金银各二两 煎浓汁三碗）、大田螺五十个（仰摆盘内，以黄连汁挑点螺眼上，顷刻化成水，将绢滤收，同黄金、金银器煎至半碗，入萝卜子汁半碗煎至，入梨汁一碗，煎至半碗，入竹沥一碗，煎至半碗，入童便一碗，煎至半碗，取出金银器，入人乳二碗，煎至一碗；入羊乳二碗，煎至一碗；入牛乳二碗，微火煎至成）</w:t>
      </w:r>
    </w:p>
    <w:p w14:paraId="303EA49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取膏入瓷罐内，封口埋土内一夜，以去火气。每用一酒杯，白汤下。极重者三服痊愈。如汤水不能进者，将膏挑至舌尖，随津咽下，遂能饮食。只可食糜粥，一月后方可用饭。</w:t>
      </w:r>
    </w:p>
    <w:p w14:paraId="6E3D892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 xml:space="preserve"> 膈病</w:t>
      </w:r>
    </w:p>
    <w:p w14:paraId="49C2810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568 32600</w:t>
      </w:r>
    </w:p>
    <w:p w14:paraId="45DC61FA" w14:textId="77777777" w:rsidR="009641DE" w:rsidRPr="00B2449F" w:rsidRDefault="00B426B4" w:rsidP="00C3191F">
      <w:pPr>
        <w:pStyle w:val="11"/>
        <w:rPr>
          <w:b w:val="0"/>
        </w:rPr>
      </w:pPr>
      <w:bookmarkStart w:id="1258" w:name="_Toc54295388"/>
      <w:r w:rsidRPr="000D50B2">
        <w:rPr>
          <w:rStyle w:val="aa111Char"/>
          <w:rFonts w:hint="eastAsia"/>
          <w:b/>
        </w:rPr>
        <w:t>方名：</w:t>
      </w:r>
      <w:r w:rsidRPr="00B2449F">
        <w:rPr>
          <w:rFonts w:hint="eastAsia"/>
          <w:b w:val="0"/>
          <w:color w:val="000000"/>
        </w:rPr>
        <w:t>夺命丹</w:t>
      </w:r>
      <w:bookmarkEnd w:id="1258"/>
    </w:p>
    <w:p w14:paraId="32A78066"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《万氏家抄方》卷二</w:t>
      </w:r>
    </w:p>
    <w:p w14:paraId="5EF594F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裘一个（即蜣螂所滚之裘丸，凡粪土下俱有，用裘中有白虫者，将裘少破一点仍盖住，火煅黄色存性，勿令焦）、麝香一分、孩儿茶二分、金丝黄矾三分、朱砂（春二分、夏四分、秋六分、冬八分）</w:t>
      </w:r>
    </w:p>
    <w:p w14:paraId="0E6054E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上为细末，空心烧酒调服。如觉饥，大小米煮，渐渐少用，一日二三次，不可多吃。</w:t>
      </w:r>
    </w:p>
    <w:p w14:paraId="20A6940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翻胃膈食。</w:t>
      </w:r>
    </w:p>
    <w:p w14:paraId="31890C5C"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忌生冷、酱炒厚味、葱蒜、酒面、炙煿等物，及气恼。</w:t>
      </w:r>
    </w:p>
    <w:p w14:paraId="71ABF40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570 32619 </w:t>
      </w:r>
    </w:p>
    <w:p w14:paraId="6CBD5268" w14:textId="77777777" w:rsidR="009641DE" w:rsidRPr="00B2449F" w:rsidRDefault="00B426B4" w:rsidP="00C3191F">
      <w:pPr>
        <w:pStyle w:val="11"/>
        <w:rPr>
          <w:b w:val="0"/>
        </w:rPr>
      </w:pPr>
      <w:bookmarkStart w:id="1259" w:name="_Toc54295389"/>
      <w:r w:rsidRPr="000D50B2">
        <w:rPr>
          <w:rStyle w:val="aa111Char"/>
          <w:rFonts w:hint="eastAsia"/>
          <w:b/>
        </w:rPr>
        <w:t>方名：</w:t>
      </w:r>
      <w:r w:rsidRPr="00B2449F">
        <w:rPr>
          <w:rFonts w:hint="eastAsia"/>
          <w:b w:val="0"/>
          <w:color w:val="000000"/>
        </w:rPr>
        <w:t>夺命丹</w:t>
      </w:r>
      <w:bookmarkEnd w:id="1259"/>
    </w:p>
    <w:p w14:paraId="360F63E1"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《惠直堂方》卷一 </w:t>
      </w:r>
    </w:p>
    <w:p w14:paraId="0777919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番木鳖（瓷片刮去毛，真麻油煎枯）、穿山甲（土炒）、甘草各一两、朱砂一钱  </w:t>
      </w:r>
    </w:p>
    <w:p w14:paraId="111857E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上为细末，面糊为丸，如粟米大。朱砂为衣，火酒送下，每服五分。</w:t>
      </w:r>
    </w:p>
    <w:p w14:paraId="6DF1AFF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胸膈饱胀，翻胃膈食。</w:t>
      </w:r>
    </w:p>
    <w:p w14:paraId="6BF81ED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573 32668</w:t>
      </w:r>
    </w:p>
    <w:p w14:paraId="28C34FCF" w14:textId="77777777" w:rsidR="009641DE" w:rsidRPr="00B2449F" w:rsidRDefault="00B426B4" w:rsidP="00C3191F">
      <w:pPr>
        <w:pStyle w:val="11"/>
        <w:rPr>
          <w:b w:val="0"/>
        </w:rPr>
      </w:pPr>
      <w:bookmarkStart w:id="1260" w:name="_Toc54295390"/>
      <w:r w:rsidRPr="000D50B2">
        <w:rPr>
          <w:rStyle w:val="aa111Char"/>
          <w:rFonts w:hint="eastAsia"/>
          <w:b/>
        </w:rPr>
        <w:t>方名：</w:t>
      </w:r>
      <w:r w:rsidRPr="00B2449F">
        <w:rPr>
          <w:rFonts w:hint="eastAsia"/>
          <w:b w:val="0"/>
          <w:color w:val="000000"/>
        </w:rPr>
        <w:t>夺命散</w:t>
      </w:r>
      <w:bookmarkEnd w:id="1260"/>
    </w:p>
    <w:p w14:paraId="67D972D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《普济方》卷二五无 </w:t>
      </w:r>
    </w:p>
    <w:p w14:paraId="1C18911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锦文大黄四两（去皮，烧存性）、麦蘖一两半（炒）、槟榔七钱半、茴香、瞿麦、地萹蓄各二钱半</w:t>
      </w:r>
    </w:p>
    <w:p w14:paraId="7583863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上为细末。每服虚实加减钱数，随证汤酒服。</w:t>
      </w:r>
    </w:p>
    <w:p w14:paraId="51C0917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诸般膈气，反胃吐食，胸膈痞闷，胁肋疼痛，呕吐痰逆；或口苦、口干、</w:t>
      </w:r>
      <w:r w:rsidRPr="00B2449F">
        <w:rPr>
          <w:rFonts w:ascii="宋体" w:hAnsi="宋体" w:cs="宋体" w:hint="eastAsia"/>
          <w:bCs/>
          <w:color w:val="000000"/>
          <w:sz w:val="24"/>
          <w:szCs w:val="24"/>
        </w:rPr>
        <w:lastRenderedPageBreak/>
        <w:t>噎气醋心，腹胀如鼓，大便不通。</w:t>
      </w:r>
    </w:p>
    <w:p w14:paraId="6398955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623 33342 </w:t>
      </w:r>
    </w:p>
    <w:p w14:paraId="6FA6C72E" w14:textId="77777777" w:rsidR="009641DE" w:rsidRPr="00B2449F" w:rsidRDefault="00B426B4" w:rsidP="00C3191F">
      <w:pPr>
        <w:pStyle w:val="11"/>
        <w:rPr>
          <w:b w:val="0"/>
        </w:rPr>
      </w:pPr>
      <w:bookmarkStart w:id="1261" w:name="_Toc54295391"/>
      <w:r w:rsidRPr="000D50B2">
        <w:rPr>
          <w:rStyle w:val="aa111Char"/>
          <w:rFonts w:hint="eastAsia"/>
          <w:b/>
        </w:rPr>
        <w:t>方名：</w:t>
      </w:r>
      <w:r w:rsidRPr="00B2449F">
        <w:rPr>
          <w:rFonts w:hint="eastAsia"/>
          <w:b w:val="0"/>
          <w:color w:val="000000"/>
        </w:rPr>
        <w:t>至宝丹</w:t>
      </w:r>
      <w:bookmarkEnd w:id="1261"/>
    </w:p>
    <w:p w14:paraId="6C342AF7"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《嵩崖遵生》卷九</w:t>
      </w:r>
    </w:p>
    <w:p w14:paraId="28613E4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木香、沉香、狗宝各三钱、硼砂二钱、雄黄一钱五分、朱砂一钱五分、鸦片一钱、冰片、麝香各五分、牛黄一钱、金箔四十张</w:t>
      </w:r>
    </w:p>
    <w:p w14:paraId="359F80C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上为末，用射干四两，煎汁为丸，如稀，加蒲黄末同和，每丸三分，金箔为衣。服用时用梨一块，挖一孔入丸一粒，临卧连丸化服。</w:t>
      </w:r>
    </w:p>
    <w:p w14:paraId="431B978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膈气痰火重者。</w:t>
      </w:r>
    </w:p>
    <w:p w14:paraId="1491C67B"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624 33348 </w:t>
      </w:r>
    </w:p>
    <w:p w14:paraId="37781063" w14:textId="77777777" w:rsidR="009641DE" w:rsidRPr="00B2449F" w:rsidRDefault="00B426B4" w:rsidP="00C3191F">
      <w:pPr>
        <w:pStyle w:val="11"/>
        <w:rPr>
          <w:b w:val="0"/>
        </w:rPr>
      </w:pPr>
      <w:bookmarkStart w:id="1262" w:name="_Toc54295392"/>
      <w:r w:rsidRPr="000D50B2">
        <w:rPr>
          <w:rStyle w:val="aa111Char"/>
          <w:rFonts w:hint="eastAsia"/>
          <w:b/>
        </w:rPr>
        <w:t>方名：</w:t>
      </w:r>
      <w:r w:rsidRPr="00B2449F">
        <w:rPr>
          <w:rFonts w:hint="eastAsia"/>
          <w:b w:val="0"/>
          <w:color w:val="000000"/>
        </w:rPr>
        <w:t>至宝丹</w:t>
      </w:r>
      <w:bookmarkEnd w:id="1262"/>
    </w:p>
    <w:p w14:paraId="1419662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《仙拈集》卷一</w:t>
      </w:r>
    </w:p>
    <w:p w14:paraId="2D71BFB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牛胆黄六分、琥珀、乳香、没药各三分、珍珠四分、天竺黄一钱四分、生矾、枯矾、雄黄、青鱼胆、白粉霜（即白降丹）、麝香半分、白砒（用人粪尖黄土各和匀包砒，碳火炼，秽气尽为度，打开用砒）五分</w:t>
      </w:r>
    </w:p>
    <w:p w14:paraId="7FD5850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上为末和匀，陈年老米打糊为丸，如绿豆大，晒干，密收瓷器，勿走药气。壮者服五丸，弱者三丸，白滚水送下，不拘时候。</w:t>
      </w:r>
    </w:p>
    <w:p w14:paraId="3D5C854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噎膈反胃。</w:t>
      </w:r>
    </w:p>
    <w:p w14:paraId="2171CFD5"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忌酒色、生冷、油腥。</w:t>
      </w:r>
    </w:p>
    <w:p w14:paraId="263EEC7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630 33414 </w:t>
      </w:r>
    </w:p>
    <w:p w14:paraId="57020252" w14:textId="77777777" w:rsidR="009641DE" w:rsidRPr="00B2449F" w:rsidRDefault="00B426B4" w:rsidP="00C3191F">
      <w:pPr>
        <w:pStyle w:val="11"/>
        <w:rPr>
          <w:b w:val="0"/>
        </w:rPr>
      </w:pPr>
      <w:bookmarkStart w:id="1263" w:name="_Toc54295393"/>
      <w:r w:rsidRPr="000D50B2">
        <w:rPr>
          <w:rStyle w:val="aa111Char"/>
          <w:rFonts w:hint="eastAsia"/>
          <w:b/>
        </w:rPr>
        <w:t>方名：</w:t>
      </w:r>
      <w:r w:rsidRPr="00B2449F">
        <w:rPr>
          <w:rFonts w:hint="eastAsia"/>
          <w:b w:val="0"/>
          <w:color w:val="000000"/>
        </w:rPr>
        <w:t>贞元饮</w:t>
      </w:r>
      <w:bookmarkEnd w:id="1263"/>
    </w:p>
    <w:p w14:paraId="031FD803"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《景岳全书》卷五十一</w:t>
      </w:r>
    </w:p>
    <w:p w14:paraId="77AEA4D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生地黄七八钱，甚者一二两、炙甘草一二三钱、当归二三钱  </w:t>
      </w:r>
    </w:p>
    <w:p w14:paraId="01F7677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加减：</w:t>
      </w:r>
      <w:r w:rsidRPr="00B2449F">
        <w:rPr>
          <w:rFonts w:ascii="宋体" w:hAnsi="宋体" w:cs="宋体" w:hint="eastAsia"/>
          <w:bCs/>
          <w:color w:val="000000"/>
          <w:sz w:val="24"/>
          <w:szCs w:val="24"/>
        </w:rPr>
        <w:t>如气虚脉微至极者，急加人参；如肝肾阴虚，手足厥冷，加肉桂一钱。</w:t>
      </w:r>
    </w:p>
    <w:p w14:paraId="0B49EF9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水二钟，煎八分，温服。</w:t>
      </w:r>
    </w:p>
    <w:p w14:paraId="2E7A45A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肝肾亏虚，气短似喘，呼吸急促，提不能生，咽不能降，气道噎塞，势剧垂危，脉象微细无神，若微而兼紧，尤为可畏。</w:t>
      </w:r>
    </w:p>
    <w:p w14:paraId="23CE426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701 34360 </w:t>
      </w:r>
    </w:p>
    <w:p w14:paraId="3AD5CC29" w14:textId="77777777" w:rsidR="009641DE" w:rsidRPr="00B2449F" w:rsidRDefault="00B426B4" w:rsidP="00C3191F">
      <w:pPr>
        <w:pStyle w:val="11"/>
        <w:rPr>
          <w:b w:val="0"/>
        </w:rPr>
      </w:pPr>
      <w:bookmarkStart w:id="1264" w:name="_Toc54295394"/>
      <w:r w:rsidRPr="000D50B2">
        <w:rPr>
          <w:rStyle w:val="aa111Char"/>
          <w:rFonts w:hint="eastAsia"/>
          <w:b/>
        </w:rPr>
        <w:t>方名：</w:t>
      </w:r>
      <w:r w:rsidRPr="00B2449F">
        <w:rPr>
          <w:rFonts w:hint="eastAsia"/>
          <w:b w:val="0"/>
          <w:color w:val="000000"/>
        </w:rPr>
        <w:t>回生散</w:t>
      </w:r>
      <w:bookmarkEnd w:id="1264"/>
    </w:p>
    <w:p w14:paraId="37060A36"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《万氏家抄方》卷六</w:t>
      </w:r>
    </w:p>
    <w:p w14:paraId="7DC29C8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急性子一两、硇砂三分（二味用水二钟，煮干听用）、朱砂五钱、雄黄五钱、硼砂三钱、沉香三钱、木香五钱、丁香三钱、麝香一钱  </w:t>
      </w:r>
    </w:p>
    <w:p w14:paraId="2DFB918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上为细末。每服三分，火酒送下。</w:t>
      </w:r>
    </w:p>
    <w:p w14:paraId="270AC19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隔食膈气</w:t>
      </w:r>
    </w:p>
    <w:p w14:paraId="62B14D4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758 35116 </w:t>
      </w:r>
    </w:p>
    <w:p w14:paraId="46EEF9C2" w14:textId="77777777" w:rsidR="009641DE" w:rsidRPr="00B2449F" w:rsidRDefault="00B426B4" w:rsidP="00C3191F">
      <w:pPr>
        <w:pStyle w:val="11"/>
        <w:rPr>
          <w:b w:val="0"/>
        </w:rPr>
      </w:pPr>
      <w:bookmarkStart w:id="1265" w:name="_Toc54295395"/>
      <w:r w:rsidRPr="000D50B2">
        <w:rPr>
          <w:rStyle w:val="aa111Char"/>
          <w:rFonts w:hint="eastAsia"/>
          <w:b/>
        </w:rPr>
        <w:t>方名：</w:t>
      </w:r>
      <w:r w:rsidRPr="00B2449F">
        <w:rPr>
          <w:rFonts w:hint="eastAsia"/>
          <w:b w:val="0"/>
          <w:color w:val="000000"/>
        </w:rPr>
        <w:t>朱附丸</w:t>
      </w:r>
      <w:bookmarkEnd w:id="1265"/>
    </w:p>
    <w:p w14:paraId="58F05434"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《魏氏家藏方》卷二</w:t>
      </w:r>
    </w:p>
    <w:p w14:paraId="16DB28B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附子一个（七钱重者）、朱砂三钱、巴豆七粒 </w:t>
      </w:r>
    </w:p>
    <w:p w14:paraId="70B65F9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附子去脐，下剜一窍，入朱砂在内，再将取出附子屑填满，外用饼面裹厚两小钱许，可用巴豆去壳，分作十四片贴在面上，再用白面裹，仍用湿纸裹三五重，以文武火煨令面香，取出放冷，去面、巴豆，将附子去皮脐切片焙干为末，朱砂别研，二味和调，滴水为丸，如梧桐子大。每服二十丸，空心食前浓煎桂花汤送下，每日一次，病重再服。 </w:t>
      </w:r>
    </w:p>
    <w:p w14:paraId="1F7E96B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十膈五噎</w:t>
      </w:r>
    </w:p>
    <w:p w14:paraId="56681F5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页码</w:t>
      </w:r>
      <w:r w:rsidRPr="00B2449F">
        <w:rPr>
          <w:rFonts w:ascii="宋体" w:hAnsi="宋体" w:hint="eastAsia"/>
          <w:bCs/>
          <w:color w:val="000000"/>
          <w:sz w:val="24"/>
          <w:szCs w:val="24"/>
        </w:rPr>
        <w:t>797 35642</w:t>
      </w:r>
    </w:p>
    <w:p w14:paraId="7386AC3C" w14:textId="77777777" w:rsidR="009641DE" w:rsidRPr="00B2449F" w:rsidRDefault="00B426B4" w:rsidP="00C3191F">
      <w:pPr>
        <w:pStyle w:val="11"/>
        <w:rPr>
          <w:b w:val="0"/>
        </w:rPr>
      </w:pPr>
      <w:bookmarkStart w:id="1266" w:name="_Toc54295396"/>
      <w:r w:rsidRPr="000D50B2">
        <w:rPr>
          <w:rStyle w:val="aa111Char"/>
          <w:rFonts w:hint="eastAsia"/>
          <w:b/>
        </w:rPr>
        <w:t>方名：</w:t>
      </w:r>
      <w:r w:rsidRPr="00B2449F">
        <w:rPr>
          <w:rFonts w:hint="eastAsia"/>
          <w:b w:val="0"/>
          <w:color w:val="000000"/>
        </w:rPr>
        <w:t>延真膏</w:t>
      </w:r>
      <w:bookmarkEnd w:id="1266"/>
    </w:p>
    <w:p w14:paraId="108A680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《李氏医鉴》卷四</w:t>
      </w:r>
    </w:p>
    <w:p w14:paraId="28C542C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人参四两、白术、白茯、山药、枸杞、莲肉各二两、何首乌三量（用竹刀刮去皮）、山萸肉二两半、肉苁蓉五两、当归二两半（上药俱为末）、生地、熟地  天冬、麦冬各六两（俱用水浸一宿）、远志肉（去心）二两（甘草汁浸一夜。以上共捣如泥，取汁）</w:t>
      </w:r>
    </w:p>
    <w:p w14:paraId="329FF0F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上药末、药汁，加白蜜一斤半，和匀入坛内，以箬皮封固，入锅内，水煮一宿成膏。每服半酒钟。</w:t>
      </w:r>
    </w:p>
    <w:p w14:paraId="3CECD6D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噎膈，翻胃。</w:t>
      </w:r>
    </w:p>
    <w:p w14:paraId="64FA505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852 36318 </w:t>
      </w:r>
    </w:p>
    <w:p w14:paraId="71E904D3" w14:textId="77777777" w:rsidR="009641DE" w:rsidRPr="00B2449F" w:rsidRDefault="00B426B4" w:rsidP="00C3191F">
      <w:pPr>
        <w:pStyle w:val="11"/>
        <w:rPr>
          <w:b w:val="0"/>
        </w:rPr>
      </w:pPr>
      <w:bookmarkStart w:id="1267" w:name="_Toc54295397"/>
      <w:r w:rsidRPr="000D50B2">
        <w:rPr>
          <w:rStyle w:val="aa111Char"/>
          <w:rFonts w:hint="eastAsia"/>
          <w:b/>
        </w:rPr>
        <w:t>方名：</w:t>
      </w:r>
      <w:r w:rsidRPr="00B2449F">
        <w:rPr>
          <w:rFonts w:hint="eastAsia"/>
          <w:b w:val="0"/>
          <w:color w:val="000000"/>
        </w:rPr>
        <w:t>冲和健脾丸</w:t>
      </w:r>
      <w:bookmarkEnd w:id="1267"/>
    </w:p>
    <w:p w14:paraId="136B1016"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《赤水玄朱》卷十三</w:t>
      </w:r>
    </w:p>
    <w:p w14:paraId="0D54D22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白术（炒）四两、白豆蔻一两（拌白术抹匀，饭上蒸）、人参三量、陈皮三量（同参饭上蒸）、白茯苓二两、山楂肉二两、石斛（盐水洗，同茯苓、山楂饭上蒸熟）、甘草（锦纸上炒焦黄色）七钱</w:t>
      </w:r>
    </w:p>
    <w:p w14:paraId="0A0F7B9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上药各为末，麦芽粉打糊为丸。每服五十丸，白汤送下。</w:t>
      </w:r>
    </w:p>
    <w:p w14:paraId="0F05EE2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体欠强盛，及膈气、膈食、翻胃、噎食、中满。</w:t>
      </w:r>
    </w:p>
    <w:p w14:paraId="718E503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899 36961 </w:t>
      </w:r>
    </w:p>
    <w:p w14:paraId="7BA940F2" w14:textId="77777777" w:rsidR="009641DE" w:rsidRPr="00B2449F" w:rsidRDefault="00B426B4" w:rsidP="00C3191F">
      <w:pPr>
        <w:pStyle w:val="11"/>
        <w:rPr>
          <w:b w:val="0"/>
        </w:rPr>
      </w:pPr>
      <w:bookmarkStart w:id="1268" w:name="_Toc54295398"/>
      <w:r w:rsidRPr="000D50B2">
        <w:rPr>
          <w:rStyle w:val="aa111Char"/>
          <w:rFonts w:hint="eastAsia"/>
          <w:b/>
        </w:rPr>
        <w:t>方名：</w:t>
      </w:r>
      <w:r w:rsidRPr="00B2449F">
        <w:rPr>
          <w:rFonts w:hint="eastAsia"/>
          <w:b w:val="0"/>
          <w:color w:val="000000"/>
        </w:rPr>
        <w:t>安息香丸</w:t>
      </w:r>
      <w:bookmarkEnd w:id="1268"/>
    </w:p>
    <w:p w14:paraId="272D8FCF"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《局方》卷三</w:t>
      </w:r>
    </w:p>
    <w:p w14:paraId="19F2B07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肉桂（去粗皮）三两半、诃子（炮，取皮）二两、阿魏（细研，白面少许搜和作饼子，炙令香熟）一分、茯苓、当归（汤洗，切片，焙干）、干姜（炮，去皮）、肉豆蔻（去壳）、川芎、丁香皮、缩砂仁、五味子（微黄）、巴戟（去心，面炒）、益智子（去皮）、白豆蔻（去皮）各一两半、硇砂（酒半盏化，去砂，入蜜）、香附（去毛）、茴香（微炒）各一两半、胡椒、高良姜、木香、沉香、乳香（别研）、丁香各一两</w:t>
      </w:r>
    </w:p>
    <w:p w14:paraId="0E68D53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除安息香、硇砂外，为细末，用蜜三十两，入安息香、硇砂于蜜中练熟，与上药为丸，如鸡头子大。每服一丸，细嚼，以温酒送下；浓煎生姜汤下亦得，食前服。</w:t>
      </w:r>
    </w:p>
    <w:p w14:paraId="66C989B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一切冷气，心腹疼痛，胸膈噎塞，胁肋膨胀，心下坚痞，腹中虚鸣，哕逆恶心，噫气吞酸，胃中冷逆，呕吐不止，宿饮不消，胸膈刺痛，时吐清水，不思饮食。</w:t>
      </w:r>
    </w:p>
    <w:p w14:paraId="5CB4CAF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18 37389</w:t>
      </w:r>
    </w:p>
    <w:p w14:paraId="1EDAE98E" w14:textId="77777777" w:rsidR="009641DE" w:rsidRPr="00B2449F" w:rsidRDefault="00B426B4" w:rsidP="00C3191F">
      <w:pPr>
        <w:pStyle w:val="11"/>
        <w:rPr>
          <w:b w:val="0"/>
        </w:rPr>
      </w:pPr>
      <w:bookmarkStart w:id="1269" w:name="_Toc54295399"/>
      <w:r w:rsidRPr="000D50B2">
        <w:rPr>
          <w:rStyle w:val="aa111Char"/>
          <w:rFonts w:hint="eastAsia"/>
          <w:b/>
        </w:rPr>
        <w:t>方名：</w:t>
      </w:r>
      <w:r w:rsidRPr="00B2449F">
        <w:rPr>
          <w:rFonts w:hint="eastAsia"/>
          <w:b w:val="0"/>
          <w:color w:val="000000"/>
        </w:rPr>
        <w:t>许真君如意丹</w:t>
      </w:r>
      <w:bookmarkEnd w:id="1269"/>
    </w:p>
    <w:p w14:paraId="4F3EAA2D"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《饲鹤亭集方》 </w:t>
      </w:r>
    </w:p>
    <w:p w14:paraId="3213660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党参、茯苓、附子、肉桂、淡姜、川连、川乌（面煨）、川椒、槟榔、厚朴、柴胡、当归、桔梗、紫菀、吴萸、木香、菖蒲、牙皂、巴霜各等分</w:t>
      </w:r>
    </w:p>
    <w:p w14:paraId="2D3DE0A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上为末，面糊为丸，辰砂为衣。每服五七丸，随症送下。</w:t>
      </w:r>
    </w:p>
    <w:p w14:paraId="39E1274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反胃噎膈</w:t>
      </w:r>
    </w:p>
    <w:p w14:paraId="0DACFE94"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18 37379</w:t>
      </w:r>
    </w:p>
    <w:p w14:paraId="40AF2C30" w14:textId="77777777" w:rsidR="009641DE" w:rsidRPr="00B2449F" w:rsidRDefault="00B426B4" w:rsidP="00C3191F">
      <w:pPr>
        <w:pStyle w:val="11"/>
        <w:rPr>
          <w:b w:val="0"/>
        </w:rPr>
      </w:pPr>
      <w:bookmarkStart w:id="1270" w:name="_Toc54295400"/>
      <w:r w:rsidRPr="000D50B2">
        <w:rPr>
          <w:rStyle w:val="aa111Char"/>
          <w:rFonts w:hint="eastAsia"/>
          <w:b/>
        </w:rPr>
        <w:t>方名：</w:t>
      </w:r>
      <w:r w:rsidRPr="00B2449F">
        <w:rPr>
          <w:rFonts w:hint="eastAsia"/>
          <w:b w:val="0"/>
          <w:color w:val="000000"/>
        </w:rPr>
        <w:t>米饮</w:t>
      </w:r>
      <w:bookmarkEnd w:id="1270"/>
    </w:p>
    <w:p w14:paraId="1B3EFEAA"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《食鉴本草》</w:t>
      </w:r>
    </w:p>
    <w:p w14:paraId="5ABC6F5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杵头糠（炒）一两</w:t>
      </w:r>
    </w:p>
    <w:p w14:paraId="0A081D3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用法：</w:t>
      </w:r>
      <w:r w:rsidRPr="00B2449F">
        <w:rPr>
          <w:rFonts w:ascii="宋体" w:hAnsi="宋体" w:cs="宋体" w:hint="eastAsia"/>
          <w:bCs/>
          <w:color w:val="000000"/>
          <w:sz w:val="24"/>
          <w:szCs w:val="24"/>
        </w:rPr>
        <w:t>煮米饮调匀，空心服。</w:t>
      </w:r>
    </w:p>
    <w:p w14:paraId="7454D0A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咽中作梗，下食则塞，反胃不止。</w:t>
      </w:r>
    </w:p>
    <w:p w14:paraId="74D6113A"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22 37442 </w:t>
      </w:r>
    </w:p>
    <w:p w14:paraId="535FC77E" w14:textId="77777777" w:rsidR="009641DE" w:rsidRPr="00B2449F" w:rsidRDefault="00B426B4" w:rsidP="00C3191F">
      <w:pPr>
        <w:pStyle w:val="11"/>
        <w:rPr>
          <w:b w:val="0"/>
        </w:rPr>
      </w:pPr>
      <w:bookmarkStart w:id="1271" w:name="_Toc54295401"/>
      <w:r w:rsidRPr="000D50B2">
        <w:rPr>
          <w:rStyle w:val="aa111Char"/>
          <w:rFonts w:hint="eastAsia"/>
          <w:b/>
        </w:rPr>
        <w:t>方名：</w:t>
      </w:r>
      <w:r w:rsidRPr="00B2449F">
        <w:rPr>
          <w:rFonts w:hint="eastAsia"/>
          <w:b w:val="0"/>
          <w:color w:val="000000"/>
        </w:rPr>
        <w:t>异效散</w:t>
      </w:r>
      <w:bookmarkEnd w:id="1271"/>
    </w:p>
    <w:p w14:paraId="1C751C7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《圣济总录》卷四十六</w:t>
      </w:r>
    </w:p>
    <w:p w14:paraId="53D2E0F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京三棱（锉，汤浸一宿，焙干）、白术各三量、甘草（炙，锉）二两、麦蘖（微炒）、陈曲（微炒）各一两、高良姜半两、肉豆蔻二枚（去核）、青橘皮（汤浸，去白，焙）、陈橘皮（汤浸，去白，焙）各一两、肉豆蔻三枚（去皮）</w:t>
      </w:r>
    </w:p>
    <w:p w14:paraId="5C0C6F3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上为细散。每服二钱匕，入盐少许，空心。食前沸汤点服。  </w:t>
      </w:r>
    </w:p>
    <w:p w14:paraId="64137FD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脾胃虚弱，饮食不美，心胸膨胀，胁肋痞满，噫气不通，满闷噎塞，积滞不消，结聚廦瘕。</w:t>
      </w:r>
    </w:p>
    <w:p w14:paraId="5B1D879E"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25 37481 </w:t>
      </w:r>
    </w:p>
    <w:p w14:paraId="16E8B109" w14:textId="77777777" w:rsidR="009641DE" w:rsidRPr="00B2449F" w:rsidRDefault="00B426B4" w:rsidP="00C3191F">
      <w:pPr>
        <w:pStyle w:val="11"/>
        <w:rPr>
          <w:b w:val="0"/>
        </w:rPr>
      </w:pPr>
      <w:bookmarkStart w:id="1272" w:name="_Toc54295402"/>
      <w:r w:rsidRPr="000D50B2">
        <w:rPr>
          <w:rStyle w:val="aa111Char"/>
          <w:rFonts w:hint="eastAsia"/>
          <w:b/>
        </w:rPr>
        <w:t>方名：</w:t>
      </w:r>
      <w:r w:rsidRPr="00B2449F">
        <w:rPr>
          <w:rFonts w:hint="eastAsia"/>
          <w:b w:val="0"/>
          <w:color w:val="000000"/>
        </w:rPr>
        <w:t>异气散</w:t>
      </w:r>
      <w:bookmarkEnd w:id="1272"/>
    </w:p>
    <w:p w14:paraId="77DC6AAD"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《圣济总录》卷六十二</w:t>
      </w:r>
    </w:p>
    <w:p w14:paraId="5DF568D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虎头王字骨（酥炙）、荜拨（微焙）、人参、厚朴（去粗皮，生姜汁炙，锉）  羚羊角屑各等分</w:t>
      </w:r>
    </w:p>
    <w:p w14:paraId="2AC3822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上为细散。每服二钱匕，温水调，临卧、食后服。</w:t>
      </w:r>
    </w:p>
    <w:p w14:paraId="29640228" w14:textId="77777777" w:rsidR="009641DE" w:rsidRPr="00B2449F" w:rsidRDefault="00B426B4">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膈气噎塞，不入饮食。</w:t>
      </w:r>
    </w:p>
    <w:p w14:paraId="7CB38E0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49 37813</w:t>
      </w:r>
    </w:p>
    <w:p w14:paraId="0F5C5FB0" w14:textId="77777777" w:rsidR="009641DE" w:rsidRPr="00B2449F" w:rsidRDefault="00B426B4" w:rsidP="00C3191F">
      <w:pPr>
        <w:pStyle w:val="11"/>
        <w:rPr>
          <w:b w:val="0"/>
        </w:rPr>
      </w:pPr>
      <w:bookmarkStart w:id="1273" w:name="_Toc54295403"/>
      <w:r w:rsidRPr="000D50B2">
        <w:rPr>
          <w:rStyle w:val="aa111Char"/>
          <w:rFonts w:hint="eastAsia"/>
          <w:b/>
        </w:rPr>
        <w:t>方名：</w:t>
      </w:r>
      <w:r w:rsidRPr="00B2449F">
        <w:rPr>
          <w:rFonts w:hint="eastAsia"/>
          <w:b w:val="0"/>
          <w:color w:val="000000"/>
        </w:rPr>
        <w:t>防己汤</w:t>
      </w:r>
      <w:bookmarkEnd w:id="1273"/>
    </w:p>
    <w:p w14:paraId="65CF9ECE"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《圣济总录》卷八十三 </w:t>
      </w:r>
    </w:p>
    <w:p w14:paraId="690C23B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防己一两半、白术、枳壳（去瓤，麸炒）各二两、独活（去芦头）、防风（去叉）、桂（去粗皮）各一两、芍药一两半、葛根（锉）、半夏（汤洗去滑，炒）各二两半</w:t>
      </w:r>
    </w:p>
    <w:p w14:paraId="11C23BD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上为粗末。每服二钱匕，水一盏半，加生姜一分（拍碎），同煎至八分，去滓，空心、食前温服，服讫良久吃粥，一日三次。</w:t>
      </w:r>
    </w:p>
    <w:p w14:paraId="637F126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脚气风毒，冷痹肿满，胸膈噎塞，呕逆不下食，兼去湿毒。</w:t>
      </w:r>
    </w:p>
    <w:p w14:paraId="1CF0FA91"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71 38117</w:t>
      </w:r>
    </w:p>
    <w:p w14:paraId="63C952A8" w14:textId="77777777" w:rsidR="009641DE" w:rsidRPr="00B2449F" w:rsidRDefault="00B426B4" w:rsidP="00C3191F">
      <w:pPr>
        <w:pStyle w:val="11"/>
        <w:rPr>
          <w:b w:val="0"/>
        </w:rPr>
      </w:pPr>
      <w:bookmarkStart w:id="1274" w:name="_Toc54295404"/>
      <w:r w:rsidRPr="000D50B2">
        <w:rPr>
          <w:rStyle w:val="aa111Char"/>
          <w:rFonts w:hint="eastAsia"/>
          <w:b/>
        </w:rPr>
        <w:t>方名：</w:t>
      </w:r>
      <w:r w:rsidRPr="00B2449F">
        <w:rPr>
          <w:rFonts w:hint="eastAsia"/>
          <w:b w:val="0"/>
          <w:color w:val="000000"/>
        </w:rPr>
        <w:t>防风散</w:t>
      </w:r>
      <w:bookmarkEnd w:id="1274"/>
    </w:p>
    <w:p w14:paraId="3D74E9E6"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《圣济总录》卷一二四 </w:t>
      </w:r>
    </w:p>
    <w:p w14:paraId="493DE17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微软雅黑" w:eastAsia="微软雅黑" w:hAnsi="微软雅黑" w:hint="eastAsia"/>
          <w:color w:val="000000"/>
          <w:sz w:val="24"/>
          <w:szCs w:val="24"/>
        </w:rPr>
        <w:t xml:space="preserve"> </w:t>
      </w:r>
      <w:r w:rsidRPr="00B2449F">
        <w:rPr>
          <w:rFonts w:ascii="宋体" w:hAnsi="宋体" w:cs="宋体" w:hint="eastAsia"/>
          <w:bCs/>
          <w:color w:val="000000"/>
          <w:sz w:val="24"/>
          <w:szCs w:val="24"/>
        </w:rPr>
        <w:t>防风（去叉）、人参、白术、独活（去芦头）、草豆蔻（去皮）各三分、天麻、芎䓖、白芷、赤茯苓（去黑皮）各一两、细辛（去苗叶）、高良姜、青橘皮（汤浸，去白，焙）、甘草（炙）各半两、京三棱（炮，锉）一两半、厚朴（去粗皮，生姜汁炙）三钱</w:t>
      </w:r>
    </w:p>
    <w:p w14:paraId="6600567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上为散。每服二钱匕，温酒调下，枣汤亦得，一日三次，不拘时候。</w:t>
      </w:r>
    </w:p>
    <w:p w14:paraId="36012BA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咽喉中如有物，妨闷噎塞，胸膈痰滞。</w:t>
      </w:r>
    </w:p>
    <w:p w14:paraId="65F58B00" w14:textId="77777777" w:rsidR="009641DE" w:rsidRPr="00B2449F" w:rsidRDefault="00B426B4">
      <w:pPr>
        <w:rPr>
          <w:rFonts w:ascii="微软雅黑" w:eastAsia="微软雅黑" w:hAnsi="微软雅黑"/>
          <w:color w:val="0000FF"/>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116 38783 </w:t>
      </w:r>
    </w:p>
    <w:p w14:paraId="17E26235" w14:textId="77777777" w:rsidR="009641DE" w:rsidRPr="00B2449F" w:rsidRDefault="00B426B4" w:rsidP="00C3191F">
      <w:pPr>
        <w:pStyle w:val="11"/>
        <w:rPr>
          <w:b w:val="0"/>
        </w:rPr>
      </w:pPr>
      <w:bookmarkStart w:id="1275" w:name="_Toc54295405"/>
      <w:r w:rsidRPr="000D50B2">
        <w:rPr>
          <w:rStyle w:val="aa111Char"/>
          <w:rFonts w:hint="eastAsia"/>
          <w:b/>
        </w:rPr>
        <w:t>方名：</w:t>
      </w:r>
      <w:r w:rsidRPr="00B2449F">
        <w:rPr>
          <w:rFonts w:hint="eastAsia"/>
          <w:b w:val="0"/>
          <w:color w:val="000000"/>
        </w:rPr>
        <w:t>如意仙丹</w:t>
      </w:r>
      <w:bookmarkEnd w:id="1275"/>
    </w:p>
    <w:p w14:paraId="62DE519C"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《良朋汇集》卷二</w:t>
      </w:r>
    </w:p>
    <w:p w14:paraId="05EDBD0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真鸦片四钱、沉香、朱砂、木香各二钱、京牛黄二分、麝香一分</w:t>
      </w:r>
    </w:p>
    <w:p w14:paraId="0C79192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上为细末，用头生人乳合作八十丸，重裹金箔为衣。每服一丸，用梨一个捣烂，白布包绞自然汁，先将丸药用净布，打碎，再用梨汁研，化服，其痛立止，如久痢不止，西瓜汁送下。  </w:t>
      </w:r>
    </w:p>
    <w:p w14:paraId="1CC6805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九种心痛，疝气牵引，遍身作痛，大渴饮水，随饮随吐，饮食不进，昼夜</w:t>
      </w:r>
      <w:r w:rsidRPr="00B2449F">
        <w:rPr>
          <w:rFonts w:ascii="宋体" w:hAnsi="宋体" w:cs="宋体" w:hint="eastAsia"/>
          <w:bCs/>
          <w:color w:val="000000"/>
          <w:sz w:val="24"/>
          <w:szCs w:val="24"/>
        </w:rPr>
        <w:lastRenderedPageBreak/>
        <w:t>不睡，噎膈反胃，久痢不止。</w:t>
      </w:r>
    </w:p>
    <w:p w14:paraId="0636C35B"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131 38956 </w:t>
      </w:r>
    </w:p>
    <w:p w14:paraId="7DF1388C" w14:textId="77777777" w:rsidR="009641DE" w:rsidRPr="00B2449F" w:rsidRDefault="00B426B4" w:rsidP="00C3191F">
      <w:pPr>
        <w:pStyle w:val="11"/>
        <w:rPr>
          <w:b w:val="0"/>
        </w:rPr>
      </w:pPr>
      <w:bookmarkStart w:id="1276" w:name="_Toc54295406"/>
      <w:r w:rsidRPr="000D50B2">
        <w:rPr>
          <w:rStyle w:val="aa111Char"/>
          <w:rFonts w:hint="eastAsia"/>
          <w:b/>
        </w:rPr>
        <w:t>方名：</w:t>
      </w:r>
      <w:r w:rsidRPr="00B2449F">
        <w:rPr>
          <w:rFonts w:hint="eastAsia"/>
          <w:b w:val="0"/>
          <w:color w:val="000000"/>
        </w:rPr>
        <w:t>观音救苦神膏</w:t>
      </w:r>
      <w:bookmarkEnd w:id="1276"/>
    </w:p>
    <w:p w14:paraId="2A133F6F"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《仙拈集》卷四</w:t>
      </w:r>
    </w:p>
    <w:p w14:paraId="3F75407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大黄、甘遂、蓖麻黄各二两、当归一两半、木鳖子、三棱、生地各一两、川乌、黄柏、大戟、巴豆、肉桂、麻黄、皂角、白芷、羌活、枳实各八钱、香附  芫花、天花粉、桃仁、厚朴、杏仁、槟榔、细辛、全蝎、五倍子、穿山甲、独活  玄参、防风各七钱、黄连、蛇蜕各五钱、蜈蚣十条</w:t>
      </w:r>
    </w:p>
    <w:p w14:paraId="103614F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香油六斤，入药末五日，煎，去滓，再煎至滴水成珠，加密陀僧四两，飞丹二斤，熬至不老不嫩收贮，埋地下出火毒三日，随病摊贴；或作丸如豆大，每服七粒，滚水送下。噎膈贴胃口，服丸。</w:t>
      </w:r>
    </w:p>
    <w:p w14:paraId="05CEAFA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65367449"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咳嗽吐痰，禁吞服。</w:t>
      </w:r>
    </w:p>
    <w:p w14:paraId="7517F8B2"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192 39872 </w:t>
      </w:r>
    </w:p>
    <w:p w14:paraId="33ACBF3F" w14:textId="77777777" w:rsidR="009641DE" w:rsidRPr="00B2449F" w:rsidRDefault="00B426B4" w:rsidP="00C3191F">
      <w:pPr>
        <w:pStyle w:val="11"/>
        <w:rPr>
          <w:b w:val="0"/>
        </w:rPr>
      </w:pPr>
      <w:bookmarkStart w:id="1277" w:name="_Toc54295407"/>
      <w:r w:rsidRPr="000D50B2">
        <w:rPr>
          <w:rStyle w:val="aa111Char"/>
          <w:rFonts w:hint="eastAsia"/>
          <w:b/>
        </w:rPr>
        <w:t>方名：</w:t>
      </w:r>
      <w:r w:rsidRPr="00B2449F">
        <w:rPr>
          <w:rFonts w:hint="eastAsia"/>
          <w:b w:val="0"/>
          <w:color w:val="000000"/>
        </w:rPr>
        <w:t>远志汤</w:t>
      </w:r>
      <w:bookmarkEnd w:id="1277"/>
    </w:p>
    <w:p w14:paraId="0531B406"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《古今医彻》卷三</w:t>
      </w:r>
    </w:p>
    <w:p w14:paraId="5ED3FF6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远志肉（甘草制）、茯神、白芍药（酒炒）、熟半夏、广皮各一钱半、人参二钱、钩藤三钱  </w:t>
      </w:r>
    </w:p>
    <w:p w14:paraId="05F904B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加减：</w:t>
      </w:r>
      <w:r w:rsidRPr="00B2449F">
        <w:rPr>
          <w:rFonts w:ascii="宋体" w:hAnsi="宋体" w:cs="宋体" w:hint="eastAsia"/>
          <w:bCs/>
          <w:color w:val="000000"/>
          <w:sz w:val="24"/>
          <w:szCs w:val="24"/>
        </w:rPr>
        <w:t>有热，加山栀；寒，加炮姜；气，加木香；燥，加丹参、柏子仁。</w:t>
      </w:r>
    </w:p>
    <w:p w14:paraId="3D37414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加桂圆肉五枚，生姜一片，水煎服。</w:t>
      </w:r>
    </w:p>
    <w:p w14:paraId="0BCFA48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噎膈初起</w:t>
      </w:r>
    </w:p>
    <w:p w14:paraId="37E85657"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233 40458 </w:t>
      </w:r>
    </w:p>
    <w:p w14:paraId="67452C62" w14:textId="77777777" w:rsidR="009641DE" w:rsidRPr="00B2449F" w:rsidRDefault="00B426B4" w:rsidP="00C3191F">
      <w:pPr>
        <w:pStyle w:val="11"/>
        <w:rPr>
          <w:b w:val="0"/>
        </w:rPr>
      </w:pPr>
      <w:bookmarkStart w:id="1278" w:name="_Toc54295408"/>
      <w:r w:rsidRPr="000D50B2">
        <w:rPr>
          <w:rStyle w:val="aa111Char"/>
          <w:rFonts w:hint="eastAsia"/>
          <w:b/>
        </w:rPr>
        <w:t>方名：</w:t>
      </w:r>
      <w:r w:rsidRPr="00B2449F">
        <w:rPr>
          <w:rFonts w:hint="eastAsia"/>
          <w:b w:val="0"/>
          <w:color w:val="000000"/>
        </w:rPr>
        <w:t>芫花散</w:t>
      </w:r>
      <w:bookmarkEnd w:id="1278"/>
    </w:p>
    <w:p w14:paraId="63C49134"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《千金》卷十三</w:t>
      </w:r>
    </w:p>
    <w:p w14:paraId="07035D6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芫花、桔梗、紫菀、大戟、乌头、附子、天雄、白术、荛花、狼毒、五加皮、莽草、王不留行、栝楼根、栾荆、踯躅、麻黄、白芷、荆芥、茵芋各十分、石斛、车前子、人参、石长生、石南各七分、萆薢、牛膝、蛇床子、菟丝子、狗脊、苁蓉、秦艽各四分、藜芦五分、薯蓣、细辛、当归、薏苡仁、干地黄、芎䓖  杜仲、厚朴、黄芪、干姜、芍药、山茱萸、桂心、吴茱萸、黄芩、防己、五味子  柏子仁、远志、蜀椒、独活、牡丹、橘皮、通草、柴胡、藁本、菖蒲、茯苓、续断、巴戟天、食茱萸各二分</w:t>
      </w:r>
    </w:p>
    <w:p w14:paraId="2723B06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药不治不择，不炙不熬，但振去尘土，为粗散。每服药散三量，加糯米三升，细曲末二升，真酒五升，先以三大斗水，煮米作粥极熟，冬月扬去火气，春月稍凉，夏月扬绝大冷，秋稍温；次下曲末，搦使和柔相得；重下药末，搦使突突然好熟；乃下真酒，重搦使散，盛不津器中，以一净杖搅散，经宿即饮，直以布盖，不须密封。凡服药，旦空心服之，，以知为度，微觉发动，流入四肢，头面习习然为定，勿更加之。服散者，为细末。每服一方寸匕，和水酒浆饮，无在稍增，以知为度。服丸者，为细末，蜂蜜为丸，如梧桐子大。每服七丸。然作酒服，佳于丸、散，美而易服，流行迅疾。如法服之，常常内消；非理加增，必大吐利。</w:t>
      </w:r>
    </w:p>
    <w:p w14:paraId="1F344EA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噎膈冷痢。</w:t>
      </w:r>
    </w:p>
    <w:p w14:paraId="34B9CBE3"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293 41346</w:t>
      </w:r>
    </w:p>
    <w:p w14:paraId="56CF82EE" w14:textId="77777777" w:rsidR="009641DE" w:rsidRPr="00B2449F" w:rsidRDefault="00B426B4" w:rsidP="00C3191F">
      <w:pPr>
        <w:pStyle w:val="11"/>
        <w:rPr>
          <w:b w:val="0"/>
        </w:rPr>
      </w:pPr>
      <w:bookmarkStart w:id="1279" w:name="_Toc54295409"/>
      <w:r w:rsidRPr="000D50B2">
        <w:rPr>
          <w:rStyle w:val="aa111Char"/>
          <w:rFonts w:hint="eastAsia"/>
          <w:b/>
        </w:rPr>
        <w:t>方名：</w:t>
      </w:r>
      <w:r w:rsidRPr="00B2449F">
        <w:rPr>
          <w:rFonts w:hint="eastAsia"/>
          <w:b w:val="0"/>
          <w:color w:val="000000"/>
        </w:rPr>
        <w:t>苏蜜煎</w:t>
      </w:r>
      <w:bookmarkEnd w:id="1279"/>
    </w:p>
    <w:p w14:paraId="71DEB887"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《养老奉亲》</w:t>
      </w:r>
    </w:p>
    <w:p w14:paraId="085A0B9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组成：</w:t>
      </w:r>
      <w:r w:rsidRPr="00B2449F">
        <w:rPr>
          <w:rFonts w:ascii="宋体" w:hAnsi="宋体" w:cs="宋体" w:hint="eastAsia"/>
          <w:bCs/>
          <w:color w:val="000000"/>
          <w:sz w:val="24"/>
          <w:szCs w:val="24"/>
        </w:rPr>
        <w:t>土苏二两、白蜜五合、生姜汁五合</w:t>
      </w:r>
    </w:p>
    <w:p w14:paraId="017BF6D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上相合，微火煎之令沸，空心服半匙，细细下汁尤效。</w:t>
      </w:r>
    </w:p>
    <w:p w14:paraId="0BB8DB5D" w14:textId="77777777" w:rsidR="009641DE" w:rsidRPr="00B2449F" w:rsidRDefault="00B426B4">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老人噎病，气塞食不通，吐逆。</w:t>
      </w:r>
    </w:p>
    <w:p w14:paraId="4DC4490A"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294 41369 </w:t>
      </w:r>
    </w:p>
    <w:p w14:paraId="7E32EA32" w14:textId="77777777" w:rsidR="009641DE" w:rsidRPr="00B2449F" w:rsidRDefault="00B426B4" w:rsidP="00C3191F">
      <w:pPr>
        <w:pStyle w:val="11"/>
        <w:rPr>
          <w:b w:val="0"/>
        </w:rPr>
      </w:pPr>
      <w:bookmarkStart w:id="1280" w:name="_Toc54295410"/>
      <w:r w:rsidRPr="000D50B2">
        <w:rPr>
          <w:rStyle w:val="aa111Char"/>
          <w:rFonts w:hint="eastAsia"/>
          <w:b/>
        </w:rPr>
        <w:t>方名：</w:t>
      </w:r>
      <w:r w:rsidRPr="00B2449F">
        <w:rPr>
          <w:rFonts w:hint="eastAsia"/>
          <w:b w:val="0"/>
          <w:color w:val="000000"/>
        </w:rPr>
        <w:t>苏煎饼子</w:t>
      </w:r>
      <w:bookmarkEnd w:id="1280"/>
    </w:p>
    <w:p w14:paraId="024F755B"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《养老奉亲》</w:t>
      </w:r>
    </w:p>
    <w:p w14:paraId="3D55DAD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土苏二两、白面六两（以生姜汁五合调之）</w:t>
      </w:r>
    </w:p>
    <w:p w14:paraId="21B8EEC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老人噎，冷气壅塞，虚弱，食不下。</w:t>
      </w:r>
    </w:p>
    <w:p w14:paraId="4EAC36A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如常法作之。空心常食。</w:t>
      </w:r>
    </w:p>
    <w:p w14:paraId="3FB8BA7F"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320 41741 </w:t>
      </w:r>
    </w:p>
    <w:p w14:paraId="2CD76537" w14:textId="77777777" w:rsidR="009641DE" w:rsidRPr="00B2449F" w:rsidRDefault="00B426B4" w:rsidP="00C3191F">
      <w:pPr>
        <w:pStyle w:val="11"/>
        <w:rPr>
          <w:b w:val="0"/>
        </w:rPr>
      </w:pPr>
      <w:bookmarkStart w:id="1281" w:name="_Toc54295411"/>
      <w:r w:rsidRPr="000D50B2">
        <w:rPr>
          <w:rStyle w:val="aa111Char"/>
          <w:rFonts w:hint="eastAsia"/>
          <w:b/>
        </w:rPr>
        <w:t>方名：</w:t>
      </w:r>
      <w:r w:rsidRPr="00B2449F">
        <w:rPr>
          <w:rFonts w:hint="eastAsia"/>
          <w:b w:val="0"/>
          <w:color w:val="000000"/>
        </w:rPr>
        <w:t>赤茯苓丸</w:t>
      </w:r>
      <w:bookmarkEnd w:id="1281"/>
    </w:p>
    <w:p w14:paraId="5E52C8F8"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28F4B1B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赤茯苓一两、陈橘皮三两（汤浸，去白瓤，炒）、大麦蘖一两（炒微黄）、桂心二两、干姜一两（炮裂，锉）、人参（去头芦）、神曲二两（炒微黄）、木香一两、诃黎勒皮二两、甘草半两（炙微赤，锉）</w:t>
      </w:r>
    </w:p>
    <w:p w14:paraId="4E52178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上为末，炼蜜为丸，如梧桐子大。每服三十丸，以生姜汤送下，不拘时候。</w:t>
      </w:r>
    </w:p>
    <w:p w14:paraId="3E5DD81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五膈气滞，食宿不消，呕吐酸水，腹胀不能下食。</w:t>
      </w:r>
    </w:p>
    <w:p w14:paraId="31386EE2"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320 41742 </w:t>
      </w:r>
    </w:p>
    <w:p w14:paraId="5D029D3B" w14:textId="77777777" w:rsidR="009641DE" w:rsidRPr="00B2449F" w:rsidRDefault="00B426B4" w:rsidP="00C3191F">
      <w:pPr>
        <w:pStyle w:val="11"/>
        <w:rPr>
          <w:b w:val="0"/>
        </w:rPr>
      </w:pPr>
      <w:bookmarkStart w:id="1282" w:name="_Toc54295412"/>
      <w:r w:rsidRPr="000D50B2">
        <w:rPr>
          <w:rStyle w:val="aa111Char"/>
          <w:rFonts w:hint="eastAsia"/>
          <w:b/>
        </w:rPr>
        <w:t>方名：</w:t>
      </w:r>
      <w:r w:rsidRPr="00B2449F">
        <w:rPr>
          <w:rFonts w:hint="eastAsia"/>
          <w:b w:val="0"/>
          <w:color w:val="000000"/>
        </w:rPr>
        <w:t>赤茯苓丸</w:t>
      </w:r>
      <w:bookmarkEnd w:id="1282"/>
    </w:p>
    <w:p w14:paraId="4856C510"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43D2CE7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赤茯苓一两、桂心一两、干姜三分（炮裂，锉）、枳壳一两（麸炒微黄，去瓤）、羚羊角屑一两、诃黎勒皮二两半、陈橘皮三两（汤浸，去白瓤，焙）、槟榔一两</w:t>
      </w:r>
    </w:p>
    <w:p w14:paraId="09480C1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上为末，炼蜜为丸，如弹子大。常含一丸，咽津，不拘时候。如患甚，即将一丸，以煎汤研破服亦得。</w:t>
      </w:r>
    </w:p>
    <w:p w14:paraId="2C04AC2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气膈，咽喉噎塞，心腹痞满，不下饮食，胸背俱闷。</w:t>
      </w:r>
    </w:p>
    <w:p w14:paraId="4A4DB0FB"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326 41824 </w:t>
      </w:r>
    </w:p>
    <w:p w14:paraId="218B7257" w14:textId="77777777" w:rsidR="009641DE" w:rsidRPr="00B2449F" w:rsidRDefault="00B426B4" w:rsidP="00C3191F">
      <w:pPr>
        <w:pStyle w:val="11"/>
        <w:rPr>
          <w:b w:val="0"/>
        </w:rPr>
      </w:pPr>
      <w:bookmarkStart w:id="1283" w:name="_Toc54295413"/>
      <w:r w:rsidRPr="000D50B2">
        <w:rPr>
          <w:rStyle w:val="aa111Char"/>
          <w:rFonts w:hint="eastAsia"/>
          <w:b/>
        </w:rPr>
        <w:t>方名：</w:t>
      </w:r>
      <w:r w:rsidRPr="00B2449F">
        <w:rPr>
          <w:rFonts w:hint="eastAsia"/>
          <w:b w:val="0"/>
          <w:color w:val="000000"/>
        </w:rPr>
        <w:t>赤茯苓丸</w:t>
      </w:r>
      <w:bookmarkEnd w:id="1283"/>
    </w:p>
    <w:p w14:paraId="7DAE2F52"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1E5A541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赤茯苓一两、桑白皮一两半（锉）、枳壳一两（麸炒微黄，去瓤）、陈橘皮三两（汤浸，去白瓤，焙）、人参（去头芦）、木香三分、甘草三分（炙微赤，锉）  射干三分、大腹皮一两（锉）</w:t>
      </w:r>
    </w:p>
    <w:p w14:paraId="0A583D5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上为散。每服三钱，以水一中盏，加生姜半分，煎至六分，去滓稍温服，不拘时候。</w:t>
      </w:r>
    </w:p>
    <w:p w14:paraId="7635DD5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膈气，咽喉噎塞，心胸满闷，不下饮食。</w:t>
      </w:r>
    </w:p>
    <w:p w14:paraId="0B78346F"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326 41825 </w:t>
      </w:r>
    </w:p>
    <w:p w14:paraId="1D804F3B" w14:textId="77777777" w:rsidR="009641DE" w:rsidRPr="00B2449F" w:rsidRDefault="00B426B4" w:rsidP="00C3191F">
      <w:pPr>
        <w:pStyle w:val="11"/>
        <w:rPr>
          <w:b w:val="0"/>
        </w:rPr>
      </w:pPr>
      <w:bookmarkStart w:id="1284" w:name="_Toc54295414"/>
      <w:r w:rsidRPr="000D50B2">
        <w:rPr>
          <w:rStyle w:val="aa111Char"/>
          <w:rFonts w:hint="eastAsia"/>
          <w:b/>
        </w:rPr>
        <w:t>方名：</w:t>
      </w:r>
      <w:r w:rsidRPr="00B2449F">
        <w:rPr>
          <w:rFonts w:hint="eastAsia"/>
          <w:b w:val="0"/>
          <w:color w:val="000000"/>
        </w:rPr>
        <w:t>赤茯苓丸</w:t>
      </w:r>
      <w:bookmarkEnd w:id="1284"/>
    </w:p>
    <w:p w14:paraId="5E6C5A28"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7DCB948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赤茯苓一两、半夏半两（汤洗七遍去滑）、桂心三两、大腹皮一两（锉）、枳壳一两（麸炒微黄，去瓤）、陈橘皮一两（汤浸，去白瓤，焙）、前胡（去头芦）  槟榔一两、诃黎勒皮二两</w:t>
      </w:r>
    </w:p>
    <w:p w14:paraId="060F1E9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上为散。每服三钱，以水一中盏，加生姜半分，煎至六分，去滓稍温服，不拘时候。</w:t>
      </w:r>
    </w:p>
    <w:p w14:paraId="0D1595B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膈气，痰结气滞，不思饮食，肩背壅闷，四肢烦疼。</w:t>
      </w:r>
    </w:p>
    <w:p w14:paraId="101E82C7" w14:textId="77777777" w:rsidR="009641DE" w:rsidRPr="00B2449F" w:rsidRDefault="00B426B4">
      <w:r w:rsidRPr="00B2449F">
        <w:rPr>
          <w:rFonts w:ascii="微软雅黑" w:hAnsi="微软雅黑" w:hint="eastAsia"/>
          <w:color w:val="000000" w:themeColor="text1"/>
          <w:sz w:val="24"/>
          <w:szCs w:val="24"/>
        </w:rPr>
        <w:lastRenderedPageBreak/>
        <w:t>页码</w:t>
      </w:r>
      <w:r w:rsidRPr="00B2449F">
        <w:rPr>
          <w:rFonts w:ascii="宋体" w:hAnsi="宋体" w:hint="eastAsia"/>
          <w:bCs/>
          <w:color w:val="000000"/>
          <w:sz w:val="24"/>
          <w:szCs w:val="24"/>
        </w:rPr>
        <w:t>326 41826</w:t>
      </w:r>
    </w:p>
    <w:p w14:paraId="7D8BBD38" w14:textId="77777777" w:rsidR="009641DE" w:rsidRPr="00B2449F" w:rsidRDefault="00B426B4" w:rsidP="00C3191F">
      <w:pPr>
        <w:pStyle w:val="11"/>
        <w:rPr>
          <w:b w:val="0"/>
        </w:rPr>
      </w:pPr>
      <w:bookmarkStart w:id="1285" w:name="_Toc54295415"/>
      <w:r w:rsidRPr="000D50B2">
        <w:rPr>
          <w:rStyle w:val="aa111Char"/>
          <w:rFonts w:hint="eastAsia"/>
          <w:b/>
        </w:rPr>
        <w:t>方名：</w:t>
      </w:r>
      <w:r w:rsidRPr="00B2449F">
        <w:rPr>
          <w:rFonts w:hint="eastAsia"/>
          <w:b w:val="0"/>
          <w:color w:val="000000"/>
        </w:rPr>
        <w:t>赤茯苓丸</w:t>
      </w:r>
      <w:bookmarkEnd w:id="1285"/>
    </w:p>
    <w:p w14:paraId="74E6FEA2"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5CC37F4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桂心一两、人参一两（去芦头）、陈橘皮二两（汤浸，去白瓤，焙）、白术一两、蓬莪术一两、大黄一两（锉碎，微炒）、吴茱萸（汤浸七遍，焙干，微炒）、厚朴二两（去粗皮，涂生姜汁炙令香熟）</w:t>
      </w:r>
    </w:p>
    <w:p w14:paraId="52F63BA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上为散。每服三钱，以水一中盏，加生姜五分，煎至六分，去滓稍温服，不拘时候。</w:t>
      </w:r>
    </w:p>
    <w:p w14:paraId="4B5A66DB" w14:textId="77777777" w:rsidR="009641DE" w:rsidRPr="00B2449F" w:rsidRDefault="00B426B4">
      <w:pPr>
        <w:rPr>
          <w:rFonts w:ascii="宋体" w:eastAsia="微软雅黑"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膈气壅滞攻心，胸中连肩背痛，日夜不止。</w:t>
      </w:r>
    </w:p>
    <w:p w14:paraId="6628B174"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326 41827 </w:t>
      </w:r>
    </w:p>
    <w:p w14:paraId="422C9D6F" w14:textId="77777777" w:rsidR="009641DE" w:rsidRPr="00B2449F" w:rsidRDefault="00B426B4" w:rsidP="00C3191F">
      <w:pPr>
        <w:pStyle w:val="11"/>
        <w:rPr>
          <w:b w:val="0"/>
        </w:rPr>
      </w:pPr>
      <w:bookmarkStart w:id="1286" w:name="_Toc54295416"/>
      <w:r w:rsidRPr="000D50B2">
        <w:rPr>
          <w:rStyle w:val="aa111Char"/>
          <w:rFonts w:hint="eastAsia"/>
          <w:b/>
        </w:rPr>
        <w:t>方名：</w:t>
      </w:r>
      <w:r w:rsidRPr="00B2449F">
        <w:rPr>
          <w:rFonts w:hint="eastAsia"/>
          <w:b w:val="0"/>
          <w:color w:val="000000"/>
        </w:rPr>
        <w:t>赤茯苓丸</w:t>
      </w:r>
      <w:bookmarkEnd w:id="1286"/>
    </w:p>
    <w:p w14:paraId="44A0938D"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《圣惠》卷五十，名见《普济方》卷二0五</w:t>
      </w:r>
    </w:p>
    <w:p w14:paraId="5F49551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赤茯苓一两、桂心半两、桑根白皮一两</w:t>
      </w:r>
    </w:p>
    <w:p w14:paraId="1B5287D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上为粗散。每服三钱，以水一中盏，加粟米一茶匙，煎至六分，去滓稍温服，不拘时候。</w:t>
      </w:r>
    </w:p>
    <w:p w14:paraId="4832CC5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气噎，心膈壅塞，不能下食。</w:t>
      </w:r>
    </w:p>
    <w:p w14:paraId="5FD672D5"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326 41828 </w:t>
      </w:r>
    </w:p>
    <w:p w14:paraId="410042ED" w14:textId="77777777" w:rsidR="009641DE" w:rsidRPr="00B2449F" w:rsidRDefault="00B426B4" w:rsidP="00C3191F">
      <w:pPr>
        <w:pStyle w:val="11"/>
        <w:rPr>
          <w:b w:val="0"/>
        </w:rPr>
      </w:pPr>
      <w:bookmarkStart w:id="1287" w:name="_Toc54295417"/>
      <w:r w:rsidRPr="000D50B2">
        <w:rPr>
          <w:rStyle w:val="aa111Char"/>
          <w:rFonts w:hint="eastAsia"/>
          <w:b/>
        </w:rPr>
        <w:t>方名：</w:t>
      </w:r>
      <w:r w:rsidRPr="00B2449F">
        <w:rPr>
          <w:rFonts w:hint="eastAsia"/>
          <w:b w:val="0"/>
          <w:color w:val="000000"/>
        </w:rPr>
        <w:t>赤茯苓丸</w:t>
      </w:r>
      <w:bookmarkEnd w:id="1287"/>
    </w:p>
    <w:p w14:paraId="42144701"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《圣惠》卷五十一</w:t>
      </w:r>
    </w:p>
    <w:p w14:paraId="1EF4C11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 柴胡一两（去苗）、枳壳一两（麸炒微黄，去瓤）白术一两、人参半两（去芦头）、旋覆花半两、半夏三分（汤洗七遍去滑）、杏仁三分（汤浸，去皮尖双仁，麸炒微黄）、槟榔一两</w:t>
      </w:r>
    </w:p>
    <w:p w14:paraId="2EA04D0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上为粗散。每服五钱，以水一大盏，加生姜半分，煎至五分，去滓稍温服，不拘时候。</w:t>
      </w:r>
    </w:p>
    <w:p w14:paraId="56B7A57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痰饮干呕，食不消化，及脾胃气膈。</w:t>
      </w:r>
    </w:p>
    <w:p w14:paraId="5E53883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333 41931</w:t>
      </w:r>
    </w:p>
    <w:p w14:paraId="459E8D56" w14:textId="77777777" w:rsidR="009641DE" w:rsidRPr="00B2449F" w:rsidRDefault="00B426B4" w:rsidP="00C3191F">
      <w:pPr>
        <w:pStyle w:val="11"/>
        <w:rPr>
          <w:b w:val="0"/>
        </w:rPr>
      </w:pPr>
      <w:bookmarkStart w:id="1288" w:name="_Toc54295418"/>
      <w:r w:rsidRPr="000D50B2">
        <w:rPr>
          <w:rStyle w:val="aa111Char"/>
          <w:rFonts w:hint="eastAsia"/>
          <w:b/>
        </w:rPr>
        <w:t>方名：</w:t>
      </w:r>
      <w:r w:rsidRPr="00B2449F">
        <w:rPr>
          <w:rFonts w:hint="eastAsia"/>
          <w:b w:val="0"/>
          <w:color w:val="000000"/>
        </w:rPr>
        <w:t>杏仁丸</w:t>
      </w:r>
      <w:bookmarkEnd w:id="1288"/>
    </w:p>
    <w:p w14:paraId="6EA0FBC6"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《圣济总录》卷一二四</w:t>
      </w:r>
    </w:p>
    <w:p w14:paraId="30E7CB7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杏仁（汤浸，去皮尖双仁，炒）半两、桂（去粗皮）、人参 枇杷叶（拭去毛，炙）各一两</w:t>
      </w:r>
    </w:p>
    <w:p w14:paraId="4775B43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上为末，炼蜜为丸，如樱桃大。每服一丸，含化咽津。以愈为度。</w:t>
      </w:r>
    </w:p>
    <w:p w14:paraId="098F012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咽喉食即噎塞，如有物不下。</w:t>
      </w:r>
    </w:p>
    <w:p w14:paraId="4E2C6CA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371 42474</w:t>
      </w:r>
    </w:p>
    <w:p w14:paraId="1951AFBE" w14:textId="77777777" w:rsidR="009641DE" w:rsidRPr="00B2449F" w:rsidRDefault="00B426B4" w:rsidP="00C3191F">
      <w:pPr>
        <w:pStyle w:val="11"/>
        <w:rPr>
          <w:b w:val="0"/>
        </w:rPr>
      </w:pPr>
      <w:bookmarkStart w:id="1289" w:name="_Toc54295419"/>
      <w:r w:rsidRPr="000D50B2">
        <w:rPr>
          <w:rStyle w:val="aa111Char"/>
          <w:rFonts w:hint="eastAsia"/>
          <w:b/>
        </w:rPr>
        <w:t>方名：</w:t>
      </w:r>
      <w:r w:rsidRPr="00B2449F">
        <w:rPr>
          <w:rFonts w:hint="eastAsia"/>
          <w:b w:val="0"/>
          <w:color w:val="000000"/>
        </w:rPr>
        <w:t>辰砂五香丸</w:t>
      </w:r>
      <w:bookmarkEnd w:id="1289"/>
    </w:p>
    <w:p w14:paraId="6DCFDAC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《纲目拾遗》卷七引《张氏秘效方》 </w:t>
      </w:r>
    </w:p>
    <w:p w14:paraId="5A08B41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血竭、乳香、没药、辰砂各一钱五分、元胡一钱、化州橘红一钱</w:t>
      </w:r>
    </w:p>
    <w:p w14:paraId="1AF1F8B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上为末。每服三分，酒送下。</w:t>
      </w:r>
    </w:p>
    <w:p w14:paraId="4FDFC2A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翻胃、噎膈、呕吐。</w:t>
      </w:r>
    </w:p>
    <w:p w14:paraId="563B344B"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438 43453 </w:t>
      </w:r>
    </w:p>
    <w:p w14:paraId="385200DB" w14:textId="77777777" w:rsidR="009641DE" w:rsidRPr="00B2449F" w:rsidRDefault="00B426B4" w:rsidP="00C3191F">
      <w:pPr>
        <w:pStyle w:val="11"/>
        <w:rPr>
          <w:b w:val="0"/>
        </w:rPr>
      </w:pPr>
      <w:bookmarkStart w:id="1290" w:name="_Toc54295420"/>
      <w:r w:rsidRPr="000D50B2">
        <w:rPr>
          <w:rStyle w:val="aa111Char"/>
          <w:rFonts w:hint="eastAsia"/>
          <w:b/>
        </w:rPr>
        <w:t>方名：</w:t>
      </w:r>
      <w:r w:rsidRPr="00B2449F">
        <w:rPr>
          <w:rFonts w:hint="eastAsia"/>
          <w:b w:val="0"/>
          <w:color w:val="000000"/>
        </w:rPr>
        <w:t>吴茱萸散</w:t>
      </w:r>
      <w:bookmarkEnd w:id="1290"/>
    </w:p>
    <w:p w14:paraId="3CF7A2B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《圣惠》卷四十二</w:t>
      </w:r>
    </w:p>
    <w:p w14:paraId="0329C8B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吴茱萸一两（汤浸七遍，焙干，微炒）、半夏一两（汤洗七遍，去滑）、白术一两、鳖甲一两（涂醋，炙令黄，去裙襕 ）、厚朴二两（去粗皮，涂生姜汁炙令香熟）、赤茯苓一两  前胡一两（去芦头）、青橘皮一两（汤浸，去白瓤，焙）  </w:t>
      </w:r>
      <w:r w:rsidRPr="00B2449F">
        <w:rPr>
          <w:rFonts w:ascii="宋体" w:hAnsi="宋体" w:cs="宋体" w:hint="eastAsia"/>
          <w:bCs/>
          <w:color w:val="000000"/>
          <w:sz w:val="24"/>
          <w:szCs w:val="24"/>
        </w:rPr>
        <w:lastRenderedPageBreak/>
        <w:t>京三棱一两、桂心一两、厚朴一两（去粗皮，涂生姜汁，炙令香熟）、槟榔一两、槟榔半两（麸炒微黄，去瓤）</w:t>
      </w:r>
    </w:p>
    <w:p w14:paraId="750672A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上为散。每服五钱，以水一大盏，加生姜半分，大枣三个，煎至五分，去滓稍热服，不拘时候。</w:t>
      </w:r>
    </w:p>
    <w:p w14:paraId="1368ED1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胸痹噎塞，不能不食。</w:t>
      </w:r>
    </w:p>
    <w:p w14:paraId="3B5BC73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 467 43872</w:t>
      </w:r>
    </w:p>
    <w:p w14:paraId="4AF79174" w14:textId="77777777" w:rsidR="009641DE" w:rsidRPr="00B2449F" w:rsidRDefault="00B426B4" w:rsidP="00C3191F">
      <w:pPr>
        <w:pStyle w:val="11"/>
        <w:rPr>
          <w:b w:val="0"/>
        </w:rPr>
      </w:pPr>
      <w:bookmarkStart w:id="1291" w:name="_Toc54295421"/>
      <w:r w:rsidRPr="000D50B2">
        <w:rPr>
          <w:rStyle w:val="aa111Char"/>
          <w:rFonts w:hint="eastAsia"/>
          <w:b/>
        </w:rPr>
        <w:t>方名：</w:t>
      </w:r>
      <w:r w:rsidRPr="00B2449F">
        <w:rPr>
          <w:rFonts w:hint="eastAsia"/>
          <w:b w:val="0"/>
          <w:color w:val="000000"/>
        </w:rPr>
        <w:t>利膈丸</w:t>
      </w:r>
      <w:bookmarkEnd w:id="1291"/>
    </w:p>
    <w:p w14:paraId="1693F99E"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《医学发明》卷四一 </w:t>
      </w:r>
    </w:p>
    <w:p w14:paraId="45DBDA2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木香七钱、槟榔七钱半、厚朴（姜制）二两、人参、藿香叶、当归、炙甘草、枳实（麸炒）各一两、大黄（酒浸，焙）二两</w:t>
      </w:r>
    </w:p>
    <w:p w14:paraId="1E4C9CA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上为细末，滴水为丸，或少用蒸饼亦可，如梧桐子大。每服三五十丸，食后诸饮送下。</w:t>
      </w:r>
    </w:p>
    <w:p w14:paraId="7C236D8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肠胃壅滞，噎膈不同，大便燥结。</w:t>
      </w:r>
    </w:p>
    <w:p w14:paraId="762D448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468 43890 </w:t>
      </w:r>
    </w:p>
    <w:p w14:paraId="41AAFEAE" w14:textId="77777777" w:rsidR="009641DE" w:rsidRPr="00B2449F" w:rsidRDefault="00B426B4" w:rsidP="00C3191F">
      <w:pPr>
        <w:pStyle w:val="11"/>
        <w:rPr>
          <w:b w:val="0"/>
        </w:rPr>
      </w:pPr>
      <w:bookmarkStart w:id="1292" w:name="_Toc54295422"/>
      <w:r w:rsidRPr="000D50B2">
        <w:rPr>
          <w:rStyle w:val="aa111Char"/>
          <w:rFonts w:hint="eastAsia"/>
          <w:b/>
        </w:rPr>
        <w:t>方名：</w:t>
      </w:r>
      <w:r w:rsidRPr="00B2449F">
        <w:rPr>
          <w:rFonts w:hint="eastAsia"/>
          <w:b w:val="0"/>
          <w:color w:val="000000"/>
        </w:rPr>
        <w:t>利气槟榔丸</w:t>
      </w:r>
      <w:bookmarkEnd w:id="1292"/>
    </w:p>
    <w:p w14:paraId="57F93AFE"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0F58FDB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槟榔一两、木香半两、芎䓖半两、诃黎勒皮一两、昆布一两（洗去咸味）  桂心半两、甘草一分（炙微赤，锉）、川大黄一两（锉碎，微炒）、半夏半两（汤洗七遍去滑）</w:t>
      </w:r>
    </w:p>
    <w:p w14:paraId="6409137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上为粗散。每服四钱，以水一中盏，加生姜半分，煎至六分，去滓稍热服，不拘时候。</w:t>
      </w:r>
    </w:p>
    <w:p w14:paraId="4B3D985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咽喉不利，胸膈气噎，不下饮食。</w:t>
      </w:r>
    </w:p>
    <w:p w14:paraId="150A646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471 43920 </w:t>
      </w:r>
    </w:p>
    <w:p w14:paraId="4ABB781F" w14:textId="77777777" w:rsidR="009641DE" w:rsidRPr="00B2449F" w:rsidRDefault="00B426B4" w:rsidP="00C3191F">
      <w:pPr>
        <w:pStyle w:val="11"/>
        <w:rPr>
          <w:b w:val="0"/>
        </w:rPr>
      </w:pPr>
      <w:bookmarkStart w:id="1293" w:name="_Toc54295423"/>
      <w:r w:rsidRPr="000D50B2">
        <w:rPr>
          <w:rStyle w:val="aa111Char"/>
          <w:rFonts w:hint="eastAsia"/>
          <w:b/>
        </w:rPr>
        <w:t>方名：</w:t>
      </w:r>
      <w:r w:rsidRPr="00B2449F">
        <w:rPr>
          <w:rFonts w:hint="eastAsia"/>
          <w:b w:val="0"/>
          <w:color w:val="000000"/>
        </w:rPr>
        <w:t>利膈和中汤</w:t>
      </w:r>
      <w:bookmarkEnd w:id="1293"/>
    </w:p>
    <w:p w14:paraId="14FC24E4"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《便览》卷二</w:t>
      </w:r>
    </w:p>
    <w:p w14:paraId="281FFA5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半夏、茯苓各一钱、陈皮一钱半、枳壳、白术各一钱、黄连、香附各七分  甘草二分、厚朴七分、山楂五分、藿香、桔梗、木香、萝卜子（炒）</w:t>
      </w:r>
    </w:p>
    <w:p w14:paraId="6DD2FE2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加生姜三片，水煎服。</w:t>
      </w:r>
    </w:p>
    <w:p w14:paraId="526DA46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膈噎膈气，食不下，呕吐。</w:t>
      </w:r>
    </w:p>
    <w:p w14:paraId="53496CD2"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备注：</w:t>
      </w:r>
      <w:r w:rsidRPr="00B2449F">
        <w:rPr>
          <w:rFonts w:ascii="宋体" w:hAnsi="宋体" w:cs="宋体" w:hint="eastAsia"/>
          <w:bCs/>
          <w:color w:val="000000"/>
          <w:sz w:val="24"/>
          <w:szCs w:val="24"/>
        </w:rPr>
        <w:t>方中藿香、桔梗、木香、萝卜子用量原缺。</w:t>
      </w:r>
    </w:p>
    <w:p w14:paraId="42E086D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471 43921 </w:t>
      </w:r>
    </w:p>
    <w:p w14:paraId="3AA28635" w14:textId="77777777" w:rsidR="009641DE" w:rsidRPr="00B2449F" w:rsidRDefault="00B426B4" w:rsidP="00C3191F">
      <w:pPr>
        <w:pStyle w:val="11"/>
        <w:rPr>
          <w:b w:val="0"/>
        </w:rPr>
      </w:pPr>
      <w:bookmarkStart w:id="1294" w:name="_Toc54295424"/>
      <w:r w:rsidRPr="000D50B2">
        <w:rPr>
          <w:rStyle w:val="aa111Char"/>
          <w:rFonts w:hint="eastAsia"/>
          <w:b/>
        </w:rPr>
        <w:t>方名：</w:t>
      </w:r>
      <w:r w:rsidRPr="00B2449F">
        <w:rPr>
          <w:rFonts w:hint="eastAsia"/>
          <w:b w:val="0"/>
          <w:color w:val="000000"/>
        </w:rPr>
        <w:t>利膈豁痰汤</w:t>
      </w:r>
      <w:bookmarkEnd w:id="1294"/>
    </w:p>
    <w:p w14:paraId="0803626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《观聚方要补》卷四引《证治大还》</w:t>
      </w:r>
    </w:p>
    <w:p w14:paraId="04E2669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半夏、橘红、枳实、槟榔、沉香、桔梗、瓜蒌、黄连、栀子、香附、细茶  白芥子、石膏 </w:t>
      </w:r>
    </w:p>
    <w:p w14:paraId="7C8603D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水煎，初服二三贴，再加苏叶、麻黄。 </w:t>
      </w:r>
    </w:p>
    <w:p w14:paraId="3C4E6BA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气结痰壅，膈噎饮食不下。</w:t>
      </w:r>
    </w:p>
    <w:p w14:paraId="2783EA9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499 44327 </w:t>
      </w:r>
    </w:p>
    <w:p w14:paraId="0ACA5F72" w14:textId="77777777" w:rsidR="009641DE" w:rsidRPr="00B2449F" w:rsidRDefault="00B426B4" w:rsidP="00C3191F">
      <w:pPr>
        <w:pStyle w:val="11"/>
        <w:rPr>
          <w:b w:val="0"/>
        </w:rPr>
      </w:pPr>
      <w:bookmarkStart w:id="1295" w:name="_Toc54295425"/>
      <w:r w:rsidRPr="000D50B2">
        <w:rPr>
          <w:rStyle w:val="aa111Char"/>
          <w:rFonts w:hint="eastAsia"/>
          <w:b/>
        </w:rPr>
        <w:t>方名：</w:t>
      </w:r>
      <w:r w:rsidRPr="00B2449F">
        <w:rPr>
          <w:rFonts w:hint="eastAsia"/>
          <w:b w:val="0"/>
          <w:color w:val="000000"/>
        </w:rPr>
        <w:t>含化丸</w:t>
      </w:r>
      <w:bookmarkEnd w:id="1295"/>
    </w:p>
    <w:p w14:paraId="10BC56AF"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《杂病源流犀烛》卷二十四</w:t>
      </w:r>
    </w:p>
    <w:p w14:paraId="245628E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杏仁五钱、枇杷叶、官桂、人参各一两</w:t>
      </w:r>
    </w:p>
    <w:p w14:paraId="186B072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炼蜜为丸。含化。以愈为度。</w:t>
      </w:r>
    </w:p>
    <w:p w14:paraId="5CFDF44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喉中食噎，如有物者。</w:t>
      </w:r>
    </w:p>
    <w:p w14:paraId="159024F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530 44751 </w:t>
      </w:r>
    </w:p>
    <w:p w14:paraId="55E7499C" w14:textId="77777777" w:rsidR="009641DE" w:rsidRPr="00B2449F" w:rsidRDefault="00B426B4" w:rsidP="00C3191F">
      <w:pPr>
        <w:pStyle w:val="11"/>
        <w:rPr>
          <w:b w:val="0"/>
        </w:rPr>
      </w:pPr>
      <w:bookmarkStart w:id="1296" w:name="_Toc54295426"/>
      <w:r w:rsidRPr="000D50B2">
        <w:rPr>
          <w:rStyle w:val="aa111Char"/>
          <w:rFonts w:hint="eastAsia"/>
          <w:b/>
        </w:rPr>
        <w:lastRenderedPageBreak/>
        <w:t>方名：</w:t>
      </w:r>
      <w:r w:rsidRPr="00B2449F">
        <w:rPr>
          <w:rFonts w:hint="eastAsia"/>
          <w:b w:val="0"/>
          <w:color w:val="000000"/>
        </w:rPr>
        <w:t>快气丸</w:t>
      </w:r>
      <w:bookmarkEnd w:id="1296"/>
    </w:p>
    <w:p w14:paraId="24FFC7C1"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《普济方》卷二0四引《经验济世方》</w:t>
      </w:r>
    </w:p>
    <w:p w14:paraId="039F080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陈橘皮（去白）、大蒜各不以多少</w:t>
      </w:r>
    </w:p>
    <w:p w14:paraId="070421B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上为细末，为丸如绿豆大。每服二十丸，食后温米饮送下，一日三次。</w:t>
      </w:r>
    </w:p>
    <w:p w14:paraId="448DC77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膈气噎，不下饮食，肌体羸瘦。</w:t>
      </w:r>
    </w:p>
    <w:p w14:paraId="0E29E83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531 44755 </w:t>
      </w:r>
    </w:p>
    <w:p w14:paraId="78BF34FD" w14:textId="77777777" w:rsidR="009641DE" w:rsidRPr="00B2449F" w:rsidRDefault="00B426B4" w:rsidP="00C3191F">
      <w:pPr>
        <w:pStyle w:val="11"/>
        <w:rPr>
          <w:b w:val="0"/>
        </w:rPr>
      </w:pPr>
      <w:bookmarkStart w:id="1297" w:name="_Toc54295427"/>
      <w:r w:rsidRPr="000D50B2">
        <w:rPr>
          <w:rStyle w:val="aa111Char"/>
          <w:rFonts w:hint="eastAsia"/>
          <w:b/>
        </w:rPr>
        <w:t>方名：</w:t>
      </w:r>
      <w:r w:rsidRPr="00B2449F">
        <w:rPr>
          <w:rFonts w:hint="eastAsia"/>
          <w:b w:val="0"/>
          <w:color w:val="000000"/>
        </w:rPr>
        <w:t>快气汤</w:t>
      </w:r>
      <w:bookmarkEnd w:id="1297"/>
    </w:p>
    <w:p w14:paraId="5A60BD07"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《济阳纲目》卷三十五</w:t>
      </w:r>
    </w:p>
    <w:p w14:paraId="4C409DC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陈皮（去白）、香附子（炒）各二钱、砂仁、桔梗、甘草各一钱</w:t>
      </w:r>
    </w:p>
    <w:p w14:paraId="65F15B7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加生姜三片，水煎服。</w:t>
      </w:r>
    </w:p>
    <w:p w14:paraId="774DE5D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一切气疾，心腹胀满，胸膈噎塞，噫气吞酸，胃中痰逆呕，及宿酒不解，不思饮食。</w:t>
      </w:r>
    </w:p>
    <w:p w14:paraId="0276BF7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531 44753 </w:t>
      </w:r>
    </w:p>
    <w:p w14:paraId="209B528E" w14:textId="77777777" w:rsidR="009641DE" w:rsidRPr="00B2449F" w:rsidRDefault="00B426B4" w:rsidP="00C3191F">
      <w:pPr>
        <w:pStyle w:val="11"/>
        <w:rPr>
          <w:b w:val="0"/>
        </w:rPr>
      </w:pPr>
      <w:bookmarkStart w:id="1298" w:name="_Toc54295428"/>
      <w:r w:rsidRPr="000D50B2">
        <w:rPr>
          <w:rStyle w:val="aa111Char"/>
          <w:rFonts w:hint="eastAsia"/>
          <w:b/>
        </w:rPr>
        <w:t>方名：</w:t>
      </w:r>
      <w:r w:rsidRPr="00B2449F">
        <w:rPr>
          <w:rFonts w:hint="eastAsia"/>
          <w:b w:val="0"/>
          <w:color w:val="000000"/>
        </w:rPr>
        <w:t>快气汤</w:t>
      </w:r>
      <w:bookmarkEnd w:id="1298"/>
    </w:p>
    <w:p w14:paraId="01BAD8C6"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《局方》卷三吴直阁诸家名方</w:t>
      </w:r>
    </w:p>
    <w:p w14:paraId="781ADD7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缩砂仁八两、香附子（炒去毛）三十二两、甘草四两</w:t>
      </w:r>
    </w:p>
    <w:p w14:paraId="39AF57F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上为细末。每服一钱，入盐汤点下。</w:t>
      </w:r>
    </w:p>
    <w:p w14:paraId="16CF0DA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一切气疾，心腹胀满，胸膈噎塞，噫气吞酸，胃中痰逆呕吐，及宿酒不解，不思饮食。</w:t>
      </w:r>
    </w:p>
    <w:p w14:paraId="204C895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531 44762 </w:t>
      </w:r>
    </w:p>
    <w:p w14:paraId="333E23ED" w14:textId="77777777" w:rsidR="009641DE" w:rsidRPr="00B2449F" w:rsidRDefault="00B426B4" w:rsidP="00C3191F">
      <w:pPr>
        <w:pStyle w:val="11"/>
        <w:rPr>
          <w:b w:val="0"/>
        </w:rPr>
      </w:pPr>
      <w:bookmarkStart w:id="1299" w:name="_Toc54295429"/>
      <w:r w:rsidRPr="000D50B2">
        <w:rPr>
          <w:rStyle w:val="aa111Char"/>
          <w:rFonts w:hint="eastAsia"/>
          <w:b/>
        </w:rPr>
        <w:t>方名：</w:t>
      </w:r>
      <w:r w:rsidRPr="00B2449F">
        <w:rPr>
          <w:rFonts w:hint="eastAsia"/>
          <w:b w:val="0"/>
          <w:color w:val="000000"/>
        </w:rPr>
        <w:t>快胃丸</w:t>
      </w:r>
      <w:bookmarkEnd w:id="1299"/>
    </w:p>
    <w:p w14:paraId="71F519F4"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《全国中药成药处方集》抚顺方</w:t>
      </w:r>
    </w:p>
    <w:p w14:paraId="62F1A43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枳壳、陈皮、神曲、灵脂、玄胡、生芍、芦荟、榔片、香附、川朴各半斤  巴豆霜二钱、狗宝五分  </w:t>
      </w:r>
    </w:p>
    <w:p w14:paraId="6B34E40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上为细末，水为小丸。每服四分，早晚开水送下。</w:t>
      </w:r>
    </w:p>
    <w:p w14:paraId="671E01B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胃病胀满，胃疼，食积、虫积、气积、噎膈转食。</w:t>
      </w:r>
    </w:p>
    <w:p w14:paraId="0535BE4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534 44797 </w:t>
      </w:r>
    </w:p>
    <w:p w14:paraId="79D06A20" w14:textId="77777777" w:rsidR="009641DE" w:rsidRPr="00B2449F" w:rsidRDefault="00B426B4" w:rsidP="00C3191F">
      <w:pPr>
        <w:pStyle w:val="11"/>
        <w:rPr>
          <w:b w:val="0"/>
        </w:rPr>
      </w:pPr>
      <w:bookmarkStart w:id="1300" w:name="_Toc54295430"/>
      <w:r w:rsidRPr="000D50B2">
        <w:rPr>
          <w:rStyle w:val="aa111Char"/>
          <w:rFonts w:hint="eastAsia"/>
          <w:b/>
        </w:rPr>
        <w:t>方名：</w:t>
      </w:r>
      <w:r w:rsidRPr="00B2449F">
        <w:rPr>
          <w:rFonts w:hint="eastAsia"/>
          <w:b w:val="0"/>
          <w:color w:val="000000"/>
        </w:rPr>
        <w:t>快气饼子</w:t>
      </w:r>
      <w:bookmarkEnd w:id="1300"/>
    </w:p>
    <w:p w14:paraId="4B843566"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《明医指掌》卷五</w:t>
      </w:r>
    </w:p>
    <w:p w14:paraId="2A0179E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莱菔子（炒）二两、紫苏子一两、橘红一两、白豆蔻一两、白茯苓一两  </w:t>
      </w:r>
    </w:p>
    <w:p w14:paraId="15AF33D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上为细末，炼蜜和姜汁为饼子。时时噙嚼之。</w:t>
      </w:r>
    </w:p>
    <w:p w14:paraId="7D64A88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气郁不快，食下则胸膈噎塞疼痛。</w:t>
      </w:r>
    </w:p>
    <w:p w14:paraId="19A232B0"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534 44800 </w:t>
      </w:r>
    </w:p>
    <w:p w14:paraId="7E7F5649" w14:textId="77777777" w:rsidR="009641DE" w:rsidRPr="00B2449F" w:rsidRDefault="00B426B4" w:rsidP="00C3191F">
      <w:pPr>
        <w:pStyle w:val="11"/>
        <w:rPr>
          <w:b w:val="0"/>
        </w:rPr>
      </w:pPr>
      <w:bookmarkStart w:id="1301" w:name="_Toc54295431"/>
      <w:r w:rsidRPr="000D50B2">
        <w:rPr>
          <w:rStyle w:val="aa111Char"/>
          <w:rFonts w:hint="eastAsia"/>
          <w:b/>
        </w:rPr>
        <w:t>方名：</w:t>
      </w:r>
      <w:r w:rsidRPr="00B2449F">
        <w:rPr>
          <w:rFonts w:hint="eastAsia"/>
          <w:b w:val="0"/>
          <w:color w:val="000000"/>
        </w:rPr>
        <w:t>快气消块散</w:t>
      </w:r>
      <w:bookmarkEnd w:id="1301"/>
    </w:p>
    <w:p w14:paraId="761E323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《魏氏家藏方》卷九</w:t>
      </w:r>
    </w:p>
    <w:p w14:paraId="7F7A5AF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陈皮（去白，炒）、京三棱（切片，酒浸一宿）、石菖蒲（节密者）、益智仁（大者，剪破尖，用麦麸炒令黄色，去麸）各一两、北细辛（真者，去叶土）一两（净）、蓬莪术（炮）、青木香、吴茱萸（汤泡七次，炒）各三钱</w:t>
      </w:r>
    </w:p>
    <w:p w14:paraId="140001C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上为细末。每服二大钱，水一盏半，煎至八分，空心温服，每日三次。</w:t>
      </w:r>
    </w:p>
    <w:p w14:paraId="5F521A7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噎塞</w:t>
      </w:r>
    </w:p>
    <w:p w14:paraId="6BCE573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536 44834 </w:t>
      </w:r>
    </w:p>
    <w:p w14:paraId="65F5C3B5" w14:textId="77777777" w:rsidR="009641DE" w:rsidRPr="00B2449F" w:rsidRDefault="00B426B4" w:rsidP="00C3191F">
      <w:pPr>
        <w:pStyle w:val="11"/>
        <w:rPr>
          <w:b w:val="0"/>
        </w:rPr>
      </w:pPr>
      <w:bookmarkStart w:id="1302" w:name="_Toc54295432"/>
      <w:r w:rsidRPr="000D50B2">
        <w:rPr>
          <w:rStyle w:val="aa111Char"/>
          <w:rFonts w:hint="eastAsia"/>
          <w:b/>
        </w:rPr>
        <w:t>方名：</w:t>
      </w:r>
      <w:r w:rsidRPr="00B2449F">
        <w:rPr>
          <w:rFonts w:hint="eastAsia"/>
          <w:b w:val="0"/>
          <w:color w:val="000000"/>
        </w:rPr>
        <w:t>冷水金丹</w:t>
      </w:r>
      <w:bookmarkEnd w:id="1302"/>
    </w:p>
    <w:p w14:paraId="2061DD09"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《疡医大全》卷九七</w:t>
      </w:r>
    </w:p>
    <w:p w14:paraId="6569536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海浮石、飞罗面各三两、乳香（去油）、没药（去油）、牛蒡子各一两、冰</w:t>
      </w:r>
      <w:r w:rsidRPr="00B2449F">
        <w:rPr>
          <w:rFonts w:ascii="宋体" w:hAnsi="宋体" w:cs="宋体" w:hint="eastAsia"/>
          <w:bCs/>
          <w:color w:val="000000"/>
          <w:sz w:val="24"/>
          <w:szCs w:val="24"/>
        </w:rPr>
        <w:lastRenderedPageBreak/>
        <w:t>片、麝香各一钱</w:t>
      </w:r>
    </w:p>
    <w:p w14:paraId="14B2361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将蟾酥三钱七分五厘，酒浸化为丸，如绿豆大，以飞过辰砂五钱为衣。轻者，每服一丸，以冷水送下；重者，每服三丸；牙痛，只用一丸。</w:t>
      </w:r>
    </w:p>
    <w:p w14:paraId="13D1103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肿毒恶疮，痰痞老痰，翻胃噎食及伤寒。</w:t>
      </w:r>
    </w:p>
    <w:p w14:paraId="56686A0B"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忌鸡、鱼、小米一日，戒怒郁忧闷，气恼，费心力。</w:t>
      </w:r>
    </w:p>
    <w:p w14:paraId="7EB9143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541 44895 </w:t>
      </w:r>
    </w:p>
    <w:p w14:paraId="1D4880BB" w14:textId="77777777" w:rsidR="009641DE" w:rsidRPr="00B2449F" w:rsidRDefault="00B426B4" w:rsidP="00C3191F">
      <w:pPr>
        <w:pStyle w:val="11"/>
        <w:rPr>
          <w:b w:val="0"/>
        </w:rPr>
      </w:pPr>
      <w:bookmarkStart w:id="1303" w:name="_Toc54295433"/>
      <w:r w:rsidRPr="000D50B2">
        <w:rPr>
          <w:rStyle w:val="aa111Char"/>
          <w:rFonts w:hint="eastAsia"/>
          <w:b/>
        </w:rPr>
        <w:t>方名：</w:t>
      </w:r>
      <w:r w:rsidRPr="00B2449F">
        <w:rPr>
          <w:rFonts w:hint="eastAsia"/>
          <w:b w:val="0"/>
          <w:color w:val="000000"/>
        </w:rPr>
        <w:t>没药丸</w:t>
      </w:r>
      <w:bookmarkEnd w:id="1303"/>
    </w:p>
    <w:p w14:paraId="017F5330"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《妇人良方》卷七引《灵菀方》</w:t>
      </w:r>
    </w:p>
    <w:p w14:paraId="0CA7165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芫花（去枝梗）二两（用好米醋三升煎至一升半，去滓不用，只将醋入石器中，入硇砂霜一两，巴豆肉七粒烂研，入醋内熬成膏，留丸药用）、木香、没药（别研）、当归、桂心、荜拨各一两、槟榔一分、肉豆蔻一枚（炮）、斑蝥三枚（去头足翅，糯米炒令焦黄，去米研细）、附子一两半（生用，去皮）</w:t>
      </w:r>
    </w:p>
    <w:p w14:paraId="01106FB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除斑蝥、没药、余药为细末，与斑蝥、没药合研，入前膏子内为丸，如赤豆大。初服一丸，用醋炒萝卜子令焦黑，以酒浸，同煎一二沸，放温水吞下，渐加至五丸、七丸即止。</w:t>
      </w:r>
    </w:p>
    <w:p w14:paraId="6E9A33E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呕逆噎塞</w:t>
      </w:r>
    </w:p>
    <w:p w14:paraId="2CC60F8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549 45301 </w:t>
      </w:r>
    </w:p>
    <w:p w14:paraId="454DA8BF" w14:textId="77777777" w:rsidR="009641DE" w:rsidRPr="00B2449F" w:rsidRDefault="00B426B4" w:rsidP="00C3191F">
      <w:pPr>
        <w:pStyle w:val="11"/>
        <w:rPr>
          <w:b w:val="0"/>
        </w:rPr>
      </w:pPr>
      <w:bookmarkStart w:id="1304" w:name="_Toc54295434"/>
      <w:r w:rsidRPr="000D50B2">
        <w:rPr>
          <w:rStyle w:val="aa111Char"/>
          <w:rFonts w:hint="eastAsia"/>
          <w:b/>
        </w:rPr>
        <w:t>方名：</w:t>
      </w:r>
      <w:r w:rsidRPr="00B2449F">
        <w:rPr>
          <w:rFonts w:hint="eastAsia"/>
          <w:b w:val="0"/>
          <w:color w:val="000000"/>
        </w:rPr>
        <w:t>沉苏汤</w:t>
      </w:r>
      <w:bookmarkEnd w:id="1304"/>
    </w:p>
    <w:p w14:paraId="4F4F7BE8"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《万氏家抄方》卷二</w:t>
      </w:r>
    </w:p>
    <w:p w14:paraId="375148E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广木香、沉香、白术各五分、紫苏叶、白茯苓、白芍、陈皮、木通、青皮  当归各一钱、大腹皮、白芷各七分、甘草三分</w:t>
      </w:r>
    </w:p>
    <w:p w14:paraId="4467772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加生姜，水煎服。</w:t>
      </w:r>
    </w:p>
    <w:p w14:paraId="5053D35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五噎五膈</w:t>
      </w:r>
    </w:p>
    <w:p w14:paraId="3ADF69D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552 45045 </w:t>
      </w:r>
    </w:p>
    <w:p w14:paraId="27ECA158" w14:textId="77777777" w:rsidR="009641DE" w:rsidRPr="00B2449F" w:rsidRDefault="00B426B4" w:rsidP="00C3191F">
      <w:pPr>
        <w:pStyle w:val="11"/>
        <w:rPr>
          <w:b w:val="0"/>
        </w:rPr>
      </w:pPr>
      <w:bookmarkStart w:id="1305" w:name="_Toc54295435"/>
      <w:r w:rsidRPr="000D50B2">
        <w:rPr>
          <w:rStyle w:val="aa111Char"/>
          <w:rFonts w:hint="eastAsia"/>
          <w:b/>
        </w:rPr>
        <w:t>方名：</w:t>
      </w:r>
      <w:r w:rsidRPr="00B2449F">
        <w:rPr>
          <w:rFonts w:hint="eastAsia"/>
          <w:b w:val="0"/>
          <w:color w:val="000000"/>
        </w:rPr>
        <w:t>沉香丸</w:t>
      </w:r>
      <w:bookmarkEnd w:id="1305"/>
    </w:p>
    <w:p w14:paraId="3BF67BF2"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《圣济总录》卷六十七</w:t>
      </w:r>
    </w:p>
    <w:p w14:paraId="79FDB79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干姜（炮）、羌活（去芦头）、楝实、木香、甘草（锉，炙）、肉豆蔻（去壳）、诃黎勒皮、延胡索、肉苁蓉（酒浸，切，焙）、芎䓖、当归（焙）、蓬莪术（煨，锉）、茴香子（炒）、乌头（生，去皮脐）、天麻 、人参各一钱、丁香（大者）、白檀香（锉）各半两、青橘皮（去白，焙）、附子（炮裂，去皮脐）  桂（去粗皮）、巴戟天（去心）、牛膝（酒浸，切，焙）各一两半、蒺藜子（炒去角）二两、丹砂（研）一分</w:t>
      </w:r>
    </w:p>
    <w:p w14:paraId="157A3E4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上二十五味为末，加丹砂再同研匀，炼蜜为丸，如鸡子头大。每服一丸，煨生姜，橘皮汤嚼下，温酒送下亦可，空心。食前各一次。</w:t>
      </w:r>
    </w:p>
    <w:p w14:paraId="0DB3283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噎塞不通，饮食减少。</w:t>
      </w:r>
    </w:p>
    <w:p w14:paraId="2D1BAA3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553 45061 </w:t>
      </w:r>
    </w:p>
    <w:p w14:paraId="195CE136" w14:textId="77777777" w:rsidR="009641DE" w:rsidRPr="00B2449F" w:rsidRDefault="00B426B4" w:rsidP="00C3191F">
      <w:pPr>
        <w:pStyle w:val="11"/>
        <w:rPr>
          <w:b w:val="0"/>
        </w:rPr>
      </w:pPr>
      <w:bookmarkStart w:id="1306" w:name="_Toc54295436"/>
      <w:r w:rsidRPr="000D50B2">
        <w:rPr>
          <w:rStyle w:val="aa111Char"/>
          <w:rFonts w:hint="eastAsia"/>
          <w:b/>
        </w:rPr>
        <w:t>方名：</w:t>
      </w:r>
      <w:r w:rsidRPr="00B2449F">
        <w:rPr>
          <w:rFonts w:hint="eastAsia"/>
          <w:b w:val="0"/>
          <w:color w:val="000000"/>
        </w:rPr>
        <w:t>沉香丸</w:t>
      </w:r>
      <w:bookmarkEnd w:id="1306"/>
    </w:p>
    <w:p w14:paraId="1B388C11"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《圣济总录》卷一八四</w:t>
      </w:r>
    </w:p>
    <w:p w14:paraId="63622B8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川白芷一两、乌药二两、香附子三量</w:t>
      </w:r>
    </w:p>
    <w:p w14:paraId="482D0BE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上酒糊为丸，如梧桐子大。每服三五十丸，空心以盐汤、酒任意送下。</w:t>
      </w:r>
    </w:p>
    <w:p w14:paraId="032F3ED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一切冷气，攻刺心痛，胁肋胀满，噎塞噫气不通。</w:t>
      </w:r>
    </w:p>
    <w:p w14:paraId="4689A8D9"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备注：</w:t>
      </w:r>
      <w:r w:rsidRPr="00B2449F">
        <w:rPr>
          <w:rFonts w:ascii="宋体" w:hAnsi="宋体" w:cs="宋体" w:hint="eastAsia"/>
          <w:bCs/>
          <w:color w:val="000000"/>
          <w:sz w:val="24"/>
          <w:szCs w:val="24"/>
        </w:rPr>
        <w:t>本方名沉香丸，但方中无沉香，疑脱。</w:t>
      </w:r>
    </w:p>
    <w:p w14:paraId="2A1F6D4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560 45160 </w:t>
      </w:r>
    </w:p>
    <w:p w14:paraId="12AFB1C8" w14:textId="77777777" w:rsidR="009641DE" w:rsidRPr="00B2449F" w:rsidRDefault="00B426B4" w:rsidP="00C3191F">
      <w:pPr>
        <w:pStyle w:val="11"/>
        <w:rPr>
          <w:b w:val="0"/>
        </w:rPr>
      </w:pPr>
      <w:bookmarkStart w:id="1307" w:name="_Toc54295437"/>
      <w:r w:rsidRPr="000D50B2">
        <w:rPr>
          <w:rStyle w:val="aa111Char"/>
          <w:rFonts w:hint="eastAsia"/>
          <w:b/>
        </w:rPr>
        <w:t>方名：</w:t>
      </w:r>
      <w:r w:rsidRPr="00B2449F">
        <w:rPr>
          <w:rFonts w:hint="eastAsia"/>
          <w:b w:val="0"/>
          <w:color w:val="000000"/>
        </w:rPr>
        <w:t>沉香散</w:t>
      </w:r>
      <w:bookmarkEnd w:id="1307"/>
    </w:p>
    <w:p w14:paraId="79440498"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lastRenderedPageBreak/>
        <w:t>来源：</w:t>
      </w:r>
      <w:r w:rsidRPr="00B2449F">
        <w:rPr>
          <w:rFonts w:ascii="宋体" w:hAnsi="宋体" w:hint="eastAsia"/>
          <w:color w:val="000000"/>
          <w:sz w:val="24"/>
          <w:szCs w:val="24"/>
        </w:rPr>
        <w:t>《三因》卷八</w:t>
      </w:r>
    </w:p>
    <w:p w14:paraId="41712B3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白术、茯苓各半两、木通、当归、橘皮、青皮、大腹子、芍药各一两、甘草（炙）一两半、白芷三两、紫苏叶四两、枳壳（麸炒，去瓤）三两</w:t>
      </w:r>
    </w:p>
    <w:p w14:paraId="2D948BE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上为末。每服二钱，水一盏，加生姜三片，大枣一枚，煎七分，空腹温服。</w:t>
      </w:r>
    </w:p>
    <w:p w14:paraId="36C8782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五噎五膈，胸中久寒，诸气结聚，呕逆噎食，食不化，结气不消。</w:t>
      </w:r>
    </w:p>
    <w:p w14:paraId="43B682C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564 45213 </w:t>
      </w:r>
    </w:p>
    <w:p w14:paraId="4BC4DE5E" w14:textId="77777777" w:rsidR="009641DE" w:rsidRPr="00B2449F" w:rsidRDefault="00B426B4" w:rsidP="00C3191F">
      <w:pPr>
        <w:pStyle w:val="11"/>
        <w:rPr>
          <w:b w:val="0"/>
        </w:rPr>
      </w:pPr>
      <w:bookmarkStart w:id="1308" w:name="_Toc54295438"/>
      <w:r w:rsidRPr="000D50B2">
        <w:rPr>
          <w:rStyle w:val="aa111Char"/>
          <w:rFonts w:hint="eastAsia"/>
          <w:b/>
        </w:rPr>
        <w:t>方名：</w:t>
      </w:r>
      <w:r w:rsidRPr="00B2449F">
        <w:rPr>
          <w:rFonts w:hint="eastAsia"/>
          <w:b w:val="0"/>
          <w:color w:val="000000"/>
        </w:rPr>
        <w:t>沉香煮散</w:t>
      </w:r>
      <w:bookmarkEnd w:id="1308"/>
    </w:p>
    <w:p w14:paraId="5A93AB91"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《圣济总录》卷六十二</w:t>
      </w:r>
    </w:p>
    <w:p w14:paraId="6E29B75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沉香（锉）、茴香子（炒）、青橘皮（汤浸，去白，焙，炒）、胡椒、荜澄茄、楝实（锉）、陈橘皮（汤浸，去白，焙，炒）各一两</w:t>
      </w:r>
    </w:p>
    <w:p w14:paraId="516B3A0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上为散。每服二钱匕，葱白五寸（拍破），酒并童子小便各半盏，同煎六分，放温，和滓服。重者不过三服。</w:t>
      </w:r>
    </w:p>
    <w:p w14:paraId="199E0C0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膈气呕逆，饮食不下，心胸痞满。</w:t>
      </w:r>
    </w:p>
    <w:p w14:paraId="5F3FB76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566 45236 </w:t>
      </w:r>
    </w:p>
    <w:p w14:paraId="2A6B4B2D" w14:textId="77777777" w:rsidR="009641DE" w:rsidRPr="00B2449F" w:rsidRDefault="00B426B4" w:rsidP="00C3191F">
      <w:pPr>
        <w:pStyle w:val="11"/>
        <w:rPr>
          <w:b w:val="0"/>
        </w:rPr>
      </w:pPr>
      <w:bookmarkStart w:id="1309" w:name="_Toc54295439"/>
      <w:r w:rsidRPr="000D50B2">
        <w:rPr>
          <w:rStyle w:val="aa111Char"/>
          <w:rFonts w:hint="eastAsia"/>
          <w:b/>
        </w:rPr>
        <w:t>方名：</w:t>
      </w:r>
      <w:r w:rsidRPr="00B2449F">
        <w:rPr>
          <w:rFonts w:hint="eastAsia"/>
          <w:b w:val="0"/>
          <w:color w:val="000000"/>
        </w:rPr>
        <w:t>沉香开膈散</w:t>
      </w:r>
      <w:bookmarkEnd w:id="1309"/>
    </w:p>
    <w:p w14:paraId="712FBAA3"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《直指》卷五</w:t>
      </w:r>
    </w:p>
    <w:p w14:paraId="4F17EF6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沉香、京三棱、蓬莪术、白豆蔻仁、荜澄茄、缩砂仁、草果仁、益智仁、川白姜、丁香、丁皮各半两、木香、白茯苓  香附（炒）、藿香叶、半夏曲、青皮、陈皮各一两、甘草（炒）一两一分</w:t>
      </w:r>
    </w:p>
    <w:p w14:paraId="6447594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上为粗末。每服三钱，水一盏半，加生姜五片，大枣二枚，煎至中盏，食前服。</w:t>
      </w:r>
    </w:p>
    <w:p w14:paraId="2039722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五膈五噎，痞满呕吐，心腹刺痛，胁肋胀拒。</w:t>
      </w:r>
    </w:p>
    <w:p w14:paraId="56DD2F3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568 45257 </w:t>
      </w:r>
    </w:p>
    <w:p w14:paraId="7E68294A" w14:textId="77777777" w:rsidR="009641DE" w:rsidRPr="00B2449F" w:rsidRDefault="00B426B4" w:rsidP="00C3191F">
      <w:pPr>
        <w:pStyle w:val="11"/>
        <w:rPr>
          <w:b w:val="0"/>
        </w:rPr>
      </w:pPr>
      <w:bookmarkStart w:id="1310" w:name="_Toc54295440"/>
      <w:r w:rsidRPr="000D50B2">
        <w:rPr>
          <w:rStyle w:val="aa111Char"/>
          <w:rFonts w:hint="eastAsia"/>
          <w:b/>
        </w:rPr>
        <w:t>方名：</w:t>
      </w:r>
      <w:r w:rsidRPr="00B2449F">
        <w:rPr>
          <w:rFonts w:hint="eastAsia"/>
          <w:b w:val="0"/>
          <w:color w:val="000000"/>
        </w:rPr>
        <w:t>沉香化滞丸</w:t>
      </w:r>
      <w:bookmarkEnd w:id="1310"/>
    </w:p>
    <w:p w14:paraId="7D04E873"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《全国中药成药处方集》抚顺方</w:t>
      </w:r>
    </w:p>
    <w:p w14:paraId="40568B9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海沉香二两五钱、广木香三两、槟榔四两、枳实、陈皮、文术各十二两、牙皂四两、香附十二两、莱菔四两、制军、川朴、黄芩、归尾各十二两、生地、广砂仁各三两、藿香五两、炙草一两</w:t>
      </w:r>
    </w:p>
    <w:p w14:paraId="533738B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上为细末。水为丸。每服一钱至二钱，食前以白水送服。</w:t>
      </w:r>
    </w:p>
    <w:p w14:paraId="08888CA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消化不良，胃痛便秘，腹痛拒按，心腹膨闷，嗳气吞酸，呃逆不舒，下痢赤白，里急后重，食噎气塞。</w:t>
      </w:r>
    </w:p>
    <w:p w14:paraId="7989461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569 45277 </w:t>
      </w:r>
    </w:p>
    <w:p w14:paraId="22522B75" w14:textId="77777777" w:rsidR="009641DE" w:rsidRPr="00B2449F" w:rsidRDefault="00B426B4" w:rsidP="00C3191F">
      <w:pPr>
        <w:pStyle w:val="11"/>
        <w:rPr>
          <w:b w:val="0"/>
        </w:rPr>
      </w:pPr>
      <w:bookmarkStart w:id="1311" w:name="_Toc54295441"/>
      <w:r w:rsidRPr="000D50B2">
        <w:rPr>
          <w:rStyle w:val="aa111Char"/>
          <w:rFonts w:hint="eastAsia"/>
          <w:b/>
        </w:rPr>
        <w:t>方名：</w:t>
      </w:r>
      <w:r w:rsidRPr="00B2449F">
        <w:rPr>
          <w:rFonts w:hint="eastAsia"/>
          <w:b w:val="0"/>
          <w:color w:val="000000"/>
        </w:rPr>
        <w:t>沉香圣饼子</w:t>
      </w:r>
      <w:bookmarkEnd w:id="1311"/>
    </w:p>
    <w:p w14:paraId="4559F85A"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《御药院方》卷四</w:t>
      </w:r>
    </w:p>
    <w:p w14:paraId="27996E2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沉香、檀香各一钱、丁香二钱、木香三钱、桂花、缩砂仁、槟榔各半两、吴白芷一两半、甘松七钱半（水洗净）、京三棱（炮）、蓬莪术（炮）各一两、拣甘草四两（用糖缠，焙干）</w:t>
      </w:r>
    </w:p>
    <w:p w14:paraId="4423F01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上为细末，酥油饼为丸，如梧桐子大，捻作饼子。每服五七饼至十饼，细嚼白汤送下，不拘时候。</w:t>
      </w:r>
    </w:p>
    <w:p w14:paraId="31BE69F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一切冷气上攻，心腹胁肋胀满刺痛，胸膈噎闷，痰逆恶心，噫气吞酸，不思饮食，胃中虚冷，呕吐不止，及五膈五噎，宿食宿饮不化。</w:t>
      </w:r>
    </w:p>
    <w:p w14:paraId="70F4DB4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570 45283 </w:t>
      </w:r>
    </w:p>
    <w:p w14:paraId="7C8C76B2" w14:textId="77777777" w:rsidR="009641DE" w:rsidRPr="00B2449F" w:rsidRDefault="00B426B4" w:rsidP="00C3191F">
      <w:pPr>
        <w:pStyle w:val="11"/>
        <w:rPr>
          <w:b w:val="0"/>
        </w:rPr>
      </w:pPr>
      <w:bookmarkStart w:id="1312" w:name="_Toc54295442"/>
      <w:r w:rsidRPr="000D50B2">
        <w:rPr>
          <w:rStyle w:val="aa111Char"/>
          <w:rFonts w:hint="eastAsia"/>
          <w:b/>
        </w:rPr>
        <w:t>方名：</w:t>
      </w:r>
      <w:r w:rsidRPr="00B2449F">
        <w:rPr>
          <w:rFonts w:hint="eastAsia"/>
          <w:b w:val="0"/>
          <w:color w:val="000000"/>
        </w:rPr>
        <w:t>沉香至宝丸</w:t>
      </w:r>
      <w:bookmarkEnd w:id="1312"/>
    </w:p>
    <w:p w14:paraId="33B29775"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《全国中药成药处方集》重庆方</w:t>
      </w:r>
    </w:p>
    <w:p w14:paraId="656922A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组成：</w:t>
      </w:r>
      <w:r w:rsidRPr="00B2449F">
        <w:rPr>
          <w:rFonts w:ascii="宋体" w:hAnsi="宋体" w:cs="宋体" w:hint="eastAsia"/>
          <w:bCs/>
          <w:color w:val="000000"/>
          <w:sz w:val="24"/>
          <w:szCs w:val="24"/>
        </w:rPr>
        <w:t xml:space="preserve">沉香三两、蒙桂二两、三七三两、厚朴、寇仁、槟榔、山楂各三两、枳壳  牙皂各二两、小茴一两、苍术、广木香、吴茱萸、莱菔子、藿香、栀子各三两、砂仁二两、大茴一两、檀香木、大黄、蓬莪术、玄胡索、苏木、牵牛子、广橘皮  公丁香、茵陈、郁金、降香、三棱、云苓、良姜、乳香、没药、巴豆霜各二两、雄黄三两、冰片五钱、薄荷冰八钱、麝香六钱 </w:t>
      </w:r>
    </w:p>
    <w:p w14:paraId="0D63D8A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除雄黄为衣，冰片、薄荷冰、麝香另乳外，余药为细末，水为丸。每服十丸，以白开水送下。 </w:t>
      </w:r>
    </w:p>
    <w:p w14:paraId="4A7C6DE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胸腹腰胁胀痛，反胃噎膈，嗳气吞酸，食积气积，醉饱。</w:t>
      </w:r>
    </w:p>
    <w:p w14:paraId="2290A62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574 45377 </w:t>
      </w:r>
    </w:p>
    <w:p w14:paraId="22424C2E" w14:textId="77777777" w:rsidR="009641DE" w:rsidRPr="00B2449F" w:rsidRDefault="00B426B4" w:rsidP="00C3191F">
      <w:pPr>
        <w:pStyle w:val="11"/>
        <w:rPr>
          <w:b w:val="0"/>
        </w:rPr>
      </w:pPr>
      <w:bookmarkStart w:id="1313" w:name="_Toc54295443"/>
      <w:r w:rsidRPr="000D50B2">
        <w:rPr>
          <w:rStyle w:val="aa111Char"/>
          <w:rFonts w:hint="eastAsia"/>
          <w:b/>
        </w:rPr>
        <w:t>方名：</w:t>
      </w:r>
      <w:r w:rsidRPr="00B2449F">
        <w:rPr>
          <w:rFonts w:hint="eastAsia"/>
          <w:b w:val="0"/>
          <w:color w:val="000000"/>
        </w:rPr>
        <w:t>沉香降气散</w:t>
      </w:r>
      <w:bookmarkEnd w:id="1313"/>
    </w:p>
    <w:p w14:paraId="647154C7"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《御药院方》卷四；</w:t>
      </w:r>
    </w:p>
    <w:p w14:paraId="6ACE4ED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木香、丁香、藿香叶、人参（去芦头）、甘草（炮）、白术各一两、白檀二两、肉豆蔻、缩砂仁、桂花、槟榔、陈橘皮（去白）、青皮（去白）、白豆蔻、白茯苓（去皮）各半两、川姜（炮）、枳实（炒）各二两</w:t>
      </w:r>
    </w:p>
    <w:p w14:paraId="07B3E50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上为细末，每服二钱，加盐少许，水一大盏，同煎至七分，去滓温服，每次三次，不拘时候。</w:t>
      </w:r>
    </w:p>
    <w:p w14:paraId="1B6508B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五膈五噎，心胸满闷，全不思食。</w:t>
      </w:r>
    </w:p>
    <w:p w14:paraId="0E0D2F6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577 45363 </w:t>
      </w:r>
    </w:p>
    <w:p w14:paraId="2AE035BF" w14:textId="77777777" w:rsidR="009641DE" w:rsidRPr="00B2449F" w:rsidRDefault="00B426B4" w:rsidP="00C3191F">
      <w:pPr>
        <w:pStyle w:val="11"/>
        <w:rPr>
          <w:b w:val="0"/>
        </w:rPr>
      </w:pPr>
      <w:bookmarkStart w:id="1314" w:name="_Toc54295444"/>
      <w:r w:rsidRPr="000D50B2">
        <w:rPr>
          <w:rStyle w:val="aa111Char"/>
          <w:rFonts w:hint="eastAsia"/>
          <w:b/>
        </w:rPr>
        <w:t>方名：</w:t>
      </w:r>
      <w:r w:rsidRPr="00B2449F">
        <w:rPr>
          <w:rFonts w:hint="eastAsia"/>
          <w:b w:val="0"/>
          <w:color w:val="000000"/>
        </w:rPr>
        <w:t>沉香透膈丸</w:t>
      </w:r>
      <w:bookmarkEnd w:id="1314"/>
    </w:p>
    <w:p w14:paraId="767AA41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《普济方》卷三十六引《德生堂方》</w:t>
      </w:r>
    </w:p>
    <w:p w14:paraId="59F71AE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丁香、沉香、木香各一两、粉霜五钱、硇砂三钱、巴豆四十九个（大者去油）、麝香一钱、信二钱（用锡炒，去锡）、朱砂五钱</w:t>
      </w:r>
    </w:p>
    <w:p w14:paraId="77CF90B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上为末，酒糊为丸，如粟米大。每服十五丸，病轻者七丸，冷姜汤送下。</w:t>
      </w:r>
    </w:p>
    <w:p w14:paraId="70F0A2C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反胃吐食，膈气噎气。</w:t>
      </w:r>
    </w:p>
    <w:p w14:paraId="5AA1EA3C"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备注：</w:t>
      </w:r>
      <w:r w:rsidRPr="00B2449F">
        <w:rPr>
          <w:rFonts w:ascii="宋体" w:hAnsi="宋体" w:cs="宋体" w:hint="eastAsia"/>
          <w:bCs/>
          <w:color w:val="000000"/>
          <w:sz w:val="24"/>
          <w:szCs w:val="24"/>
        </w:rPr>
        <w:t>只三服见效，如三服不见效，不可不治。</w:t>
      </w:r>
    </w:p>
    <w:p w14:paraId="10A3EB5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577 45364 </w:t>
      </w:r>
    </w:p>
    <w:p w14:paraId="7B87755D" w14:textId="77777777" w:rsidR="009641DE" w:rsidRPr="00B2449F" w:rsidRDefault="00B426B4" w:rsidP="00C3191F">
      <w:pPr>
        <w:pStyle w:val="11"/>
        <w:rPr>
          <w:b w:val="0"/>
        </w:rPr>
      </w:pPr>
      <w:bookmarkStart w:id="1315" w:name="_Toc54295445"/>
      <w:r w:rsidRPr="000D50B2">
        <w:rPr>
          <w:rStyle w:val="aa111Char"/>
          <w:rFonts w:hint="eastAsia"/>
          <w:b/>
        </w:rPr>
        <w:t>方名：</w:t>
      </w:r>
      <w:r w:rsidRPr="00B2449F">
        <w:rPr>
          <w:rFonts w:hint="eastAsia"/>
          <w:b w:val="0"/>
          <w:color w:val="000000"/>
        </w:rPr>
        <w:t>沉香透膈汤</w:t>
      </w:r>
      <w:bookmarkEnd w:id="1315"/>
    </w:p>
    <w:p w14:paraId="16AE630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《普济方》卷一八一</w:t>
      </w:r>
    </w:p>
    <w:p w14:paraId="3B1AC3B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丁香半两、木香、沉香、白豆蔻、砂仁各半两、藿香叶、白茯苓、青皮（去白）、厚朴（姜制）、半夏（姜制）、甘草（炙）各半两、肉豆蔻（面煨）、神曲（炒）  麦蘖（炒）、人参、肉桂、草果各半两、槟榔一枚、陈皮（去白）一两</w:t>
      </w:r>
    </w:p>
    <w:p w14:paraId="0CD2FCB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上呋咀。每服三钱，水一大盏，加生姜三片，大枣一枚，煎至七分，去滓，食前温服。</w:t>
      </w:r>
    </w:p>
    <w:p w14:paraId="15363CB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胸膈闷满，心腹疼痛，翻胃吐食，两胁膨胀，噎膈不通，饮食减少，多困少力。</w:t>
      </w:r>
    </w:p>
    <w:p w14:paraId="5CC42DD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577 45366 </w:t>
      </w:r>
    </w:p>
    <w:p w14:paraId="6D1E95FF" w14:textId="77777777" w:rsidR="009641DE" w:rsidRPr="00B2449F" w:rsidRDefault="00B426B4" w:rsidP="00C3191F">
      <w:pPr>
        <w:pStyle w:val="11"/>
        <w:rPr>
          <w:b w:val="0"/>
        </w:rPr>
      </w:pPr>
      <w:bookmarkStart w:id="1316" w:name="_Toc54295446"/>
      <w:r w:rsidRPr="000D50B2">
        <w:rPr>
          <w:rStyle w:val="aa111Char"/>
          <w:rFonts w:hint="eastAsia"/>
          <w:b/>
        </w:rPr>
        <w:t>方名：</w:t>
      </w:r>
      <w:r w:rsidRPr="00B2449F">
        <w:rPr>
          <w:rFonts w:hint="eastAsia"/>
          <w:b w:val="0"/>
          <w:color w:val="000000"/>
        </w:rPr>
        <w:t>沉香消积丸</w:t>
      </w:r>
      <w:bookmarkEnd w:id="1316"/>
    </w:p>
    <w:p w14:paraId="496D4721"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《全国中药成药处方集》沈阳方</w:t>
      </w:r>
    </w:p>
    <w:p w14:paraId="004EA19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沉香二两、二丑一斤、灵脂、牙皂、大黄、香附各八两</w:t>
      </w:r>
    </w:p>
    <w:p w14:paraId="639B021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上为极细末，醋糊为小丸。每服二钱，以白开水送下。</w:t>
      </w:r>
    </w:p>
    <w:p w14:paraId="4CAB0D9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食积气滞，腹胀水肿，单腹膨隆，大便秘结，胃脘作痛，噎膈吐酸，四肢水肿。</w:t>
      </w:r>
    </w:p>
    <w:p w14:paraId="5934F95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627 46081 </w:t>
      </w:r>
    </w:p>
    <w:p w14:paraId="604DCA14" w14:textId="77777777" w:rsidR="009641DE" w:rsidRPr="00B2449F" w:rsidRDefault="00B426B4" w:rsidP="00C3191F">
      <w:pPr>
        <w:pStyle w:val="11"/>
        <w:rPr>
          <w:b w:val="0"/>
        </w:rPr>
      </w:pPr>
      <w:bookmarkStart w:id="1317" w:name="_Toc54295447"/>
      <w:r w:rsidRPr="000D50B2">
        <w:rPr>
          <w:rStyle w:val="aa111Char"/>
          <w:rFonts w:hint="eastAsia"/>
          <w:b/>
        </w:rPr>
        <w:t>方名：</w:t>
      </w:r>
      <w:r w:rsidRPr="00B2449F">
        <w:rPr>
          <w:rFonts w:hint="eastAsia"/>
          <w:b w:val="0"/>
          <w:color w:val="000000"/>
        </w:rPr>
        <w:t>诃黎勒散</w:t>
      </w:r>
      <w:bookmarkEnd w:id="1317"/>
    </w:p>
    <w:p w14:paraId="234E54CF"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lastRenderedPageBreak/>
        <w:t>来源：</w:t>
      </w:r>
      <w:r w:rsidRPr="00B2449F">
        <w:rPr>
          <w:rFonts w:ascii="宋体" w:hAnsi="宋体" w:hint="eastAsia"/>
          <w:color w:val="000000"/>
          <w:sz w:val="24"/>
          <w:szCs w:val="24"/>
        </w:rPr>
        <w:t>《圣惠》卷三十五</w:t>
      </w:r>
    </w:p>
    <w:p w14:paraId="0F18402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诃黎勒皮三分、人参半两（去芦头）、桂心半两、甘草半两（炙微赤，锉）  陈橘皮半两（汤浸，去白瓤，焙）、槟榔半两</w:t>
      </w:r>
    </w:p>
    <w:p w14:paraId="3060C49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咽喉中如有物，妨闷噎塞，不下食。</w:t>
      </w:r>
    </w:p>
    <w:p w14:paraId="0B61F0A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上为粗散，每服三钱，用水一中盏，加生姜半分，大枣三枚，煎至六分，去滓，稍热服，一日三四次。</w:t>
      </w:r>
    </w:p>
    <w:p w14:paraId="475AFC4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628 46095 </w:t>
      </w:r>
    </w:p>
    <w:p w14:paraId="088E25EA" w14:textId="77777777" w:rsidR="009641DE" w:rsidRPr="00B2449F" w:rsidRDefault="00B426B4" w:rsidP="00C3191F">
      <w:pPr>
        <w:pStyle w:val="11"/>
        <w:rPr>
          <w:b w:val="0"/>
        </w:rPr>
      </w:pPr>
      <w:bookmarkStart w:id="1318" w:name="_Toc54295448"/>
      <w:r w:rsidRPr="000D50B2">
        <w:rPr>
          <w:rStyle w:val="aa111Char"/>
          <w:rFonts w:hint="eastAsia"/>
          <w:b/>
        </w:rPr>
        <w:t>方名：</w:t>
      </w:r>
      <w:r w:rsidRPr="00B2449F">
        <w:rPr>
          <w:rFonts w:hint="eastAsia"/>
          <w:b w:val="0"/>
          <w:color w:val="000000"/>
        </w:rPr>
        <w:t>诃黎勒散</w:t>
      </w:r>
      <w:bookmarkEnd w:id="1318"/>
    </w:p>
    <w:p w14:paraId="505132DC"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《圣惠》卷四十七</w:t>
      </w:r>
    </w:p>
    <w:p w14:paraId="56190C3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诃黎勒皮三分、赤茯苓三分、陈橘皮三分（汤浸，去白瓤，焙）、枳实半两（麸炒微黄）、桂心半两  白术三分、干姜一分（炮裂，锉）、甘草一分（炙微赤，锉）、人参三分（去头芦）、木通半两（锉）、厚朴三分（去粗皮，涂生姜汁，炙令香熟）、半夏一分（汤浸七遍去滑）</w:t>
      </w:r>
    </w:p>
    <w:p w14:paraId="19F79D1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上为散，每服三钱，以水一中盏，加生姜半分，煎至五分，去滓，食后温服。</w:t>
      </w:r>
    </w:p>
    <w:p w14:paraId="4B512FE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上焦虚寒气滞，胸膈噎闷，饮食全少，或时痰逆。</w:t>
      </w:r>
    </w:p>
    <w:p w14:paraId="04A86B0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628 46101</w:t>
      </w:r>
    </w:p>
    <w:p w14:paraId="4C1E6313" w14:textId="77777777" w:rsidR="009641DE" w:rsidRPr="00B2449F" w:rsidRDefault="00B426B4" w:rsidP="00C3191F">
      <w:pPr>
        <w:pStyle w:val="11"/>
        <w:rPr>
          <w:b w:val="0"/>
        </w:rPr>
      </w:pPr>
      <w:bookmarkStart w:id="1319" w:name="_Toc54295449"/>
      <w:r w:rsidRPr="000D50B2">
        <w:rPr>
          <w:rStyle w:val="aa111Char"/>
          <w:rFonts w:hint="eastAsia"/>
          <w:b/>
        </w:rPr>
        <w:t>方名：</w:t>
      </w:r>
      <w:r w:rsidRPr="00B2449F">
        <w:rPr>
          <w:rFonts w:hint="eastAsia"/>
          <w:b w:val="0"/>
          <w:color w:val="000000"/>
        </w:rPr>
        <w:t>诃黎勒散</w:t>
      </w:r>
      <w:bookmarkEnd w:id="1319"/>
    </w:p>
    <w:p w14:paraId="44CBBBF3"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56F6304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诃黎勒皮一两、木香三分、陈橘皮三分（汤浸，去白瓤，焙）、五味子三分、半夏三分（汤浸七遍去滑）、人参三分（去头芦）、桂心三分、赤茯苓三分、芦根一两（锉）、枳实三分（麸炒微黄，去瓤） </w:t>
      </w:r>
    </w:p>
    <w:p w14:paraId="3DA69C7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上为粗散，每服三钱，以水一中盏，加生姜半分，煎至六分，去滓稍热服，不拘时候。</w:t>
      </w:r>
    </w:p>
    <w:p w14:paraId="3BCE1D9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膈气妨闷，不能下食，吐逆烦喘。</w:t>
      </w:r>
    </w:p>
    <w:p w14:paraId="6D51C37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color w:val="000000"/>
          <w:sz w:val="24"/>
          <w:szCs w:val="24"/>
        </w:rPr>
        <w:t xml:space="preserve">628 46099 </w:t>
      </w:r>
    </w:p>
    <w:p w14:paraId="74C5242A" w14:textId="77777777" w:rsidR="009641DE" w:rsidRPr="00B2449F" w:rsidRDefault="00B426B4" w:rsidP="00C3191F">
      <w:pPr>
        <w:pStyle w:val="11"/>
        <w:rPr>
          <w:b w:val="0"/>
        </w:rPr>
      </w:pPr>
      <w:bookmarkStart w:id="1320" w:name="_Toc54295450"/>
      <w:r w:rsidRPr="000D50B2">
        <w:rPr>
          <w:rStyle w:val="aa111Char"/>
          <w:rFonts w:hint="eastAsia"/>
          <w:b/>
        </w:rPr>
        <w:t>方名：</w:t>
      </w:r>
      <w:r w:rsidRPr="00B2449F">
        <w:rPr>
          <w:rFonts w:hint="eastAsia"/>
          <w:b w:val="0"/>
          <w:color w:val="000000"/>
        </w:rPr>
        <w:t>诃黎勒散</w:t>
      </w:r>
      <w:bookmarkEnd w:id="1320"/>
    </w:p>
    <w:p w14:paraId="4A096168"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64EAC04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煨，用皮）、木香三分、人参三分（去头芦）、青橘皮半两（汤浸，去白瓤，焙）、厚朴三分（去粗皮，涂生姜汁，炙令香熟）、沉香半两、益智子半两（去皮）、桂心半两、槟榔半两、枇杷叶半两（拭去毛，炙微黄）、荜澄茄半两、赤茯苓半两、高良姜半两（锉）、白豆蔻半两（去皮）、白术半两、前胡一两（去头芦）、甘草半两（炙微赤，锉）</w:t>
      </w:r>
    </w:p>
    <w:p w14:paraId="1CDE3F8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上为散。每服四钱，以水一中盏，加生姜半分，煎至六分，去滓热服，不拘时候。</w:t>
      </w:r>
    </w:p>
    <w:p w14:paraId="1538D81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五膈气，胸中烦满，痞塞不通，心腹虚胀，心下结实，饮食不下。</w:t>
      </w:r>
    </w:p>
    <w:p w14:paraId="40C5E7D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628 46102 </w:t>
      </w:r>
    </w:p>
    <w:p w14:paraId="035BA030" w14:textId="77777777" w:rsidR="009641DE" w:rsidRPr="00B2449F" w:rsidRDefault="00B426B4" w:rsidP="00C3191F">
      <w:pPr>
        <w:pStyle w:val="11"/>
        <w:rPr>
          <w:b w:val="0"/>
        </w:rPr>
      </w:pPr>
      <w:bookmarkStart w:id="1321" w:name="_Toc54295451"/>
      <w:r w:rsidRPr="000D50B2">
        <w:rPr>
          <w:rStyle w:val="aa111Char"/>
          <w:rFonts w:hint="eastAsia"/>
          <w:b/>
        </w:rPr>
        <w:t>方名：</w:t>
      </w:r>
      <w:r w:rsidRPr="00B2449F">
        <w:rPr>
          <w:rFonts w:hint="eastAsia"/>
          <w:b w:val="0"/>
          <w:color w:val="000000"/>
        </w:rPr>
        <w:t>诃黎勒散</w:t>
      </w:r>
      <w:bookmarkEnd w:id="1321"/>
    </w:p>
    <w:p w14:paraId="6D1D01B0"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0CD6BC3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诃黎勒皮二两、赤茯苓一两、木香半两、白术一两、桂心一两、大腹皮二两（锉）、木通一两（锉）、草豆蔻一两（去皮）、陈橘皮一两（汤浸，去白瓤，焙）</w:t>
      </w:r>
    </w:p>
    <w:p w14:paraId="2500616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上为散，每服二钱，以水一中盏，加生姜半分，煎至六分，去滓稍热服，不拘时候。</w:t>
      </w:r>
    </w:p>
    <w:p w14:paraId="1AA48B5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主治：</w:t>
      </w:r>
      <w:r w:rsidRPr="00B2449F">
        <w:rPr>
          <w:rFonts w:ascii="宋体" w:hAnsi="宋体" w:cs="宋体" w:hint="eastAsia"/>
          <w:bCs/>
          <w:color w:val="000000"/>
          <w:sz w:val="24"/>
          <w:szCs w:val="24"/>
        </w:rPr>
        <w:t>膈气，不能下食，心腹气满，时或呕逆。</w:t>
      </w:r>
    </w:p>
    <w:p w14:paraId="3581B4C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628 46103 </w:t>
      </w:r>
    </w:p>
    <w:p w14:paraId="4C006CDD" w14:textId="77777777" w:rsidR="009641DE" w:rsidRPr="00B2449F" w:rsidRDefault="00B426B4" w:rsidP="00C3191F">
      <w:pPr>
        <w:pStyle w:val="11"/>
        <w:rPr>
          <w:b w:val="0"/>
        </w:rPr>
      </w:pPr>
      <w:bookmarkStart w:id="1322" w:name="_Toc54295452"/>
      <w:r w:rsidRPr="000D50B2">
        <w:rPr>
          <w:rStyle w:val="aa111Char"/>
          <w:rFonts w:hint="eastAsia"/>
          <w:b/>
        </w:rPr>
        <w:t>方名：</w:t>
      </w:r>
      <w:r w:rsidRPr="00B2449F">
        <w:rPr>
          <w:rFonts w:hint="eastAsia"/>
          <w:b w:val="0"/>
          <w:color w:val="000000"/>
        </w:rPr>
        <w:t>诃黎勒散</w:t>
      </w:r>
      <w:bookmarkEnd w:id="1322"/>
    </w:p>
    <w:p w14:paraId="475D33D3"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5D9A01D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诃黎勒皮一两、龙脑香半两、陈橘皮一两（汤浸，去白瓤，焙）、白豆蔻半两（去皮）、人参半两（去芦头）、赤茯苓半两、白术三分、前胡三分（去头芦）  桂心一两、甘草一分（炙微赤，锉）、厚朴一两（去粗皮，涂生姜汁，炙令香熟） 高良姜一两（锉）</w:t>
      </w:r>
    </w:p>
    <w:p w14:paraId="7844726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上为细散。每服二钱，以陈米粥饮送下，不拘时候。</w:t>
      </w:r>
    </w:p>
    <w:p w14:paraId="74E6FF6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五膈气，胸中噎塞，呕吐酸水，不能下食。</w:t>
      </w:r>
    </w:p>
    <w:p w14:paraId="5CE15F5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629 46104 </w:t>
      </w:r>
    </w:p>
    <w:p w14:paraId="4D13AB14" w14:textId="77777777" w:rsidR="009641DE" w:rsidRPr="00B2449F" w:rsidRDefault="00B426B4" w:rsidP="00C3191F">
      <w:pPr>
        <w:pStyle w:val="11"/>
        <w:rPr>
          <w:b w:val="0"/>
        </w:rPr>
      </w:pPr>
      <w:bookmarkStart w:id="1323" w:name="_Toc54295453"/>
      <w:r w:rsidRPr="000D50B2">
        <w:rPr>
          <w:rStyle w:val="aa111Char"/>
          <w:rFonts w:hint="eastAsia"/>
          <w:b/>
        </w:rPr>
        <w:t>方名：</w:t>
      </w:r>
      <w:r w:rsidRPr="00B2449F">
        <w:rPr>
          <w:rFonts w:hint="eastAsia"/>
          <w:b w:val="0"/>
          <w:color w:val="000000"/>
        </w:rPr>
        <w:t>诃黎勒散</w:t>
      </w:r>
      <w:bookmarkEnd w:id="1323"/>
    </w:p>
    <w:p w14:paraId="0696FEA1"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69B30A3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诃黎勒皮一两、人参三分（去芦头）、京三棱三分（微炮，锉）、草豆蔻一两（去皮）、白术三分、赤茯苓三分、甘草半两（炙微赤，锉）、槟榔三分、陈橘皮一两（汤浸，去白瓤，焙）、干姜三分（炮裂，锉） 桂心三分</w:t>
      </w:r>
    </w:p>
    <w:p w14:paraId="149C459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上为细散。每服一钱，以生姜汤、橘皮汤调下，不拘时候。</w:t>
      </w:r>
    </w:p>
    <w:p w14:paraId="4A256DC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气膈，心腹痞满，脾胃气虚弱，不能饮食。</w:t>
      </w:r>
    </w:p>
    <w:p w14:paraId="18F0EAD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629 46106 </w:t>
      </w:r>
    </w:p>
    <w:p w14:paraId="6D6E36DC" w14:textId="77777777" w:rsidR="009641DE" w:rsidRPr="00B2449F" w:rsidRDefault="00B426B4" w:rsidP="00C3191F">
      <w:pPr>
        <w:pStyle w:val="11"/>
        <w:rPr>
          <w:b w:val="0"/>
        </w:rPr>
      </w:pPr>
      <w:bookmarkStart w:id="1324" w:name="_Toc54295454"/>
      <w:r w:rsidRPr="000D50B2">
        <w:rPr>
          <w:rStyle w:val="aa111Char"/>
          <w:rFonts w:hint="eastAsia"/>
          <w:b/>
        </w:rPr>
        <w:t>方名：</w:t>
      </w:r>
      <w:r w:rsidRPr="00B2449F">
        <w:rPr>
          <w:rFonts w:hint="eastAsia"/>
          <w:b w:val="0"/>
          <w:color w:val="000000"/>
        </w:rPr>
        <w:t>诃黎勒散</w:t>
      </w:r>
      <w:bookmarkEnd w:id="1324"/>
    </w:p>
    <w:p w14:paraId="383B8052"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5DB6A0E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诃黎勒皮一两、桂心三分、枳壳三分（麸炒微黄，去瓤）、陈橘皮一两（汤浸，去白瓤，焙）、甘草半两（炙微赤，锉）、芦根一两（锉）、木瓜三分（干者） 、 木香半两、羚羊角屑三分</w:t>
      </w:r>
    </w:p>
    <w:p w14:paraId="4248ADD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上为细散。每服一钱，以木瓜汤调下，不拘时候。</w:t>
      </w:r>
    </w:p>
    <w:p w14:paraId="7940FF3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噎，心胸烦满，食饮不下，腹胁妨闷。</w:t>
      </w:r>
    </w:p>
    <w:p w14:paraId="4D8BEE7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629 46105 </w:t>
      </w:r>
    </w:p>
    <w:p w14:paraId="0C4762DC" w14:textId="77777777" w:rsidR="009641DE" w:rsidRPr="00B2449F" w:rsidRDefault="00B426B4" w:rsidP="00C3191F">
      <w:pPr>
        <w:pStyle w:val="11"/>
        <w:rPr>
          <w:b w:val="0"/>
        </w:rPr>
      </w:pPr>
      <w:bookmarkStart w:id="1325" w:name="_Toc54295455"/>
      <w:r w:rsidRPr="000D50B2">
        <w:rPr>
          <w:rStyle w:val="aa111Char"/>
          <w:rFonts w:hint="eastAsia"/>
          <w:b/>
        </w:rPr>
        <w:t>方名：</w:t>
      </w:r>
      <w:r w:rsidRPr="00B2449F">
        <w:rPr>
          <w:rFonts w:hint="eastAsia"/>
          <w:b w:val="0"/>
          <w:color w:val="000000"/>
        </w:rPr>
        <w:t>诃黎勒散</w:t>
      </w:r>
      <w:bookmarkEnd w:id="1325"/>
    </w:p>
    <w:p w14:paraId="29A8446D"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3755CD6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诃黎勒皮三分、人参三分（去芦头）、白术三分、黄芪三分（锉）、神曲一两（微炒黄）、木香三分、桂心三分、麦蘖三分（微炒黄）、陈橘皮一两（汤浸，去白瓤，焙）、甘草半两（炙微赤，锉）、芦根一两（锉）  </w:t>
      </w:r>
    </w:p>
    <w:p w14:paraId="71B5F76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上为细末。每服一钱，以生姜汤调下，不拘时候。</w:t>
      </w:r>
    </w:p>
    <w:p w14:paraId="6CE033F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膈气，脾胃积冷，宿食不消，心胸不利。</w:t>
      </w:r>
    </w:p>
    <w:p w14:paraId="7036113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629 46107 </w:t>
      </w:r>
    </w:p>
    <w:p w14:paraId="65409698" w14:textId="77777777" w:rsidR="009641DE" w:rsidRPr="00B2449F" w:rsidRDefault="00B426B4" w:rsidP="00C3191F">
      <w:pPr>
        <w:pStyle w:val="11"/>
        <w:rPr>
          <w:b w:val="0"/>
        </w:rPr>
      </w:pPr>
      <w:bookmarkStart w:id="1326" w:name="_Toc54295456"/>
      <w:r w:rsidRPr="000D50B2">
        <w:rPr>
          <w:rStyle w:val="aa111Char"/>
          <w:rFonts w:hint="eastAsia"/>
          <w:b/>
        </w:rPr>
        <w:t>方名：</w:t>
      </w:r>
      <w:r w:rsidRPr="00B2449F">
        <w:rPr>
          <w:rFonts w:hint="eastAsia"/>
          <w:b w:val="0"/>
          <w:color w:val="000000"/>
        </w:rPr>
        <w:t>诃黎勒散</w:t>
      </w:r>
      <w:bookmarkEnd w:id="1326"/>
    </w:p>
    <w:p w14:paraId="79DE3708"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《圣惠》卷五十三</w:t>
      </w:r>
    </w:p>
    <w:p w14:paraId="5CF22AB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诃黎勒皮三分、厚朴一两（去粗皮，涂生姜汁，炙令香熟）、人参三分（去芦头）、白术三分、半夏一两（汤浸七遍去滑）、桂心一两 、甘草半两（炙微赤，锉）、陈橘皮一两（汤浸，去白瓤，焙）、干姜半两（炮裂，锉）</w:t>
      </w:r>
    </w:p>
    <w:p w14:paraId="515E5FD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上为散。每服四钱，以水一中盏，加生姜半分，煎至六分，去滓热服，不拘时候。 </w:t>
      </w:r>
    </w:p>
    <w:p w14:paraId="2C8E8F8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心膈冷滞，痰饮呕逆，不下饮食，四肢不和。</w:t>
      </w:r>
    </w:p>
    <w:p w14:paraId="7424BCC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629 46108</w:t>
      </w:r>
    </w:p>
    <w:p w14:paraId="406BFC5C" w14:textId="77777777" w:rsidR="009641DE" w:rsidRPr="00B2449F" w:rsidRDefault="00B426B4" w:rsidP="00C3191F">
      <w:pPr>
        <w:pStyle w:val="11"/>
        <w:rPr>
          <w:b w:val="0"/>
        </w:rPr>
      </w:pPr>
      <w:bookmarkStart w:id="1327" w:name="_Toc54295457"/>
      <w:r w:rsidRPr="000D50B2">
        <w:rPr>
          <w:rStyle w:val="aa111Char"/>
          <w:rFonts w:hint="eastAsia"/>
          <w:b/>
        </w:rPr>
        <w:lastRenderedPageBreak/>
        <w:t>方名：</w:t>
      </w:r>
      <w:r w:rsidRPr="00B2449F">
        <w:rPr>
          <w:rFonts w:hint="eastAsia"/>
          <w:b w:val="0"/>
          <w:color w:val="000000"/>
        </w:rPr>
        <w:t>诃黎勒散</w:t>
      </w:r>
      <w:bookmarkEnd w:id="1327"/>
    </w:p>
    <w:p w14:paraId="09BD20E1"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《圣惠》卷五十九</w:t>
      </w:r>
    </w:p>
    <w:p w14:paraId="37A307D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诃黎勒皮一两半（煨，用皮）、木香三两、附子一两（炮裂，去皮脐）、干姜一两（炮裂 ，锉）、厚朴一两（去粗皮，涂生姜汁，炙令香熟）、枳实一两（麸炒微黄）、白茯苓一两、甘草半两（炙微赤，锉）、当归一两（锉，微炒）</w:t>
      </w:r>
    </w:p>
    <w:p w14:paraId="0470B47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白痢腹痛，胸膈痞满，不能饮食。</w:t>
      </w:r>
    </w:p>
    <w:p w14:paraId="72C858F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上为细散。每服二钱，以粥饮调下，不拘时候。</w:t>
      </w:r>
    </w:p>
    <w:p w14:paraId="0B0A528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663 46581 </w:t>
      </w:r>
    </w:p>
    <w:p w14:paraId="260DBC12" w14:textId="77777777" w:rsidR="009641DE" w:rsidRPr="00B2449F" w:rsidRDefault="00B426B4" w:rsidP="00C3191F">
      <w:pPr>
        <w:pStyle w:val="11"/>
        <w:rPr>
          <w:b w:val="0"/>
        </w:rPr>
      </w:pPr>
      <w:bookmarkStart w:id="1328" w:name="_Toc54295458"/>
      <w:r w:rsidRPr="000D50B2">
        <w:rPr>
          <w:rStyle w:val="aa111Char"/>
          <w:rFonts w:hint="eastAsia"/>
          <w:b/>
        </w:rPr>
        <w:t>方名：</w:t>
      </w:r>
      <w:r w:rsidRPr="00B2449F">
        <w:rPr>
          <w:rFonts w:hint="eastAsia"/>
          <w:b w:val="0"/>
          <w:color w:val="000000"/>
        </w:rPr>
        <w:t>补脾丸</w:t>
      </w:r>
      <w:bookmarkEnd w:id="1328"/>
    </w:p>
    <w:p w14:paraId="77F4D800"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《杨氏家藏方》卷六</w:t>
      </w:r>
    </w:p>
    <w:p w14:paraId="070F739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丁香、人参（去芦头）、胡椒、木香、茴香、肉桂（去粗皮）、干姜（炮）  附子（炮，去皮脐）、缩砂仁各一两、神曲（炒）、大麦蘖（炒）、木瓜、甘草（炒）  白术、乌梅肉（炒）各三分  </w:t>
      </w:r>
    </w:p>
    <w:p w14:paraId="76D0FCA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上为细末，炼蜜为丸，每一两作十一丸。每服一丸，细嚼，食前米饮送下。</w:t>
      </w:r>
    </w:p>
    <w:p w14:paraId="4A798C5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中教不和，脾胃虚弱，心腹冷痛，泻利不止，不思饮食，呕吐痰逆，面色萎黄，肌肉消瘦，怠惰嗜卧，噎塞不通。</w:t>
      </w:r>
    </w:p>
    <w:p w14:paraId="340A31F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664 46599 </w:t>
      </w:r>
    </w:p>
    <w:p w14:paraId="062A847B" w14:textId="77777777" w:rsidR="009641DE" w:rsidRPr="00B2449F" w:rsidRDefault="00B426B4" w:rsidP="00C3191F">
      <w:pPr>
        <w:pStyle w:val="11"/>
        <w:rPr>
          <w:b w:val="0"/>
        </w:rPr>
      </w:pPr>
      <w:bookmarkStart w:id="1329" w:name="_Toc54295459"/>
      <w:r w:rsidRPr="000D50B2">
        <w:rPr>
          <w:rStyle w:val="aa111Char"/>
          <w:rFonts w:hint="eastAsia"/>
          <w:b/>
        </w:rPr>
        <w:t>方名：</w:t>
      </w:r>
      <w:r w:rsidRPr="00B2449F">
        <w:rPr>
          <w:rFonts w:hint="eastAsia"/>
          <w:b w:val="0"/>
          <w:color w:val="000000"/>
        </w:rPr>
        <w:t>补脾汤</w:t>
      </w:r>
      <w:bookmarkEnd w:id="1329"/>
    </w:p>
    <w:p w14:paraId="28291051"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《医学集成》卷二</w:t>
      </w:r>
    </w:p>
    <w:p w14:paraId="4A63BEA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人参二钱、焦术三钱、黄芪一钱、茯苓、橘红各一钱半、砂仁八分、炙草五分、姜、枣、枇杷叶（去毛，炙）  </w:t>
      </w:r>
    </w:p>
    <w:p w14:paraId="6F95F49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66D54295"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备注：</w:t>
      </w:r>
      <w:r w:rsidRPr="00B2449F">
        <w:rPr>
          <w:rFonts w:ascii="宋体" w:hAnsi="宋体" w:cs="宋体" w:hint="eastAsia"/>
          <w:bCs/>
          <w:color w:val="000000"/>
          <w:sz w:val="24"/>
          <w:szCs w:val="24"/>
        </w:rPr>
        <w:t>方中姜、枣、枇杷叶用量原缺。</w:t>
      </w:r>
    </w:p>
    <w:p w14:paraId="1E68468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671 46703 </w:t>
      </w:r>
    </w:p>
    <w:p w14:paraId="2166F201" w14:textId="77777777" w:rsidR="009641DE" w:rsidRPr="00B2449F" w:rsidRDefault="00B426B4" w:rsidP="00C3191F">
      <w:pPr>
        <w:pStyle w:val="11"/>
        <w:rPr>
          <w:b w:val="0"/>
        </w:rPr>
      </w:pPr>
      <w:bookmarkStart w:id="1330" w:name="_Toc54295460"/>
      <w:r w:rsidRPr="000D50B2">
        <w:rPr>
          <w:rStyle w:val="aa111Char"/>
          <w:rFonts w:hint="eastAsia"/>
          <w:b/>
        </w:rPr>
        <w:t>方名：</w:t>
      </w:r>
      <w:r w:rsidRPr="00B2449F">
        <w:rPr>
          <w:rFonts w:hint="eastAsia"/>
          <w:b w:val="0"/>
          <w:color w:val="000000"/>
        </w:rPr>
        <w:t>补中运脾汤</w:t>
      </w:r>
      <w:bookmarkEnd w:id="1330"/>
    </w:p>
    <w:p w14:paraId="055EC9FD"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《医钞类编》卷十</w:t>
      </w:r>
    </w:p>
    <w:p w14:paraId="2077962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人参二钱、焦白术三钱、橘红、茯苓各一钱五分、黄芪一钱、砂仁八分、炙草四分  </w:t>
      </w:r>
    </w:p>
    <w:p w14:paraId="26C8F6B8" w14:textId="77777777" w:rsidR="009641DE" w:rsidRPr="00B2449F" w:rsidRDefault="00B426B4">
      <w:pPr>
        <w:rPr>
          <w:rFonts w:ascii="宋体" w:hAnsi="宋体" w:cs="宋体"/>
          <w:bCs/>
          <w:color w:val="000000"/>
          <w:sz w:val="24"/>
          <w:szCs w:val="24"/>
        </w:rPr>
      </w:pPr>
      <w:r w:rsidRPr="00B2449F">
        <w:rPr>
          <w:rFonts w:ascii="宋体" w:hAnsi="宋体" w:cs="宋体" w:hint="eastAsia"/>
          <w:bCs/>
          <w:color w:val="000000"/>
          <w:sz w:val="24"/>
          <w:szCs w:val="24"/>
        </w:rPr>
        <w:t>加减：痰多，加半夏。</w:t>
      </w:r>
    </w:p>
    <w:p w14:paraId="06ADB76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加生姜三片，大枣二枚，水煎服。</w:t>
      </w:r>
    </w:p>
    <w:p w14:paraId="5162AE7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中气不运，噎膈</w:t>
      </w:r>
    </w:p>
    <w:p w14:paraId="51CC956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708 47145 </w:t>
      </w:r>
    </w:p>
    <w:p w14:paraId="308B64E9" w14:textId="77777777" w:rsidR="009641DE" w:rsidRPr="00B2449F" w:rsidRDefault="00B426B4" w:rsidP="00C3191F">
      <w:pPr>
        <w:pStyle w:val="11"/>
        <w:rPr>
          <w:b w:val="0"/>
        </w:rPr>
      </w:pPr>
      <w:bookmarkStart w:id="1331" w:name="_Toc54295461"/>
      <w:r w:rsidRPr="000D50B2">
        <w:rPr>
          <w:rStyle w:val="aa111Char"/>
          <w:rFonts w:hint="eastAsia"/>
          <w:b/>
        </w:rPr>
        <w:t>方名：</w:t>
      </w:r>
      <w:r w:rsidRPr="00B2449F">
        <w:rPr>
          <w:rFonts w:hint="eastAsia"/>
          <w:b w:val="0"/>
          <w:color w:val="000000"/>
        </w:rPr>
        <w:t>启膈散</w:t>
      </w:r>
      <w:bookmarkEnd w:id="1331"/>
    </w:p>
    <w:p w14:paraId="6EAAFABC"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《医学心悟》卷三</w:t>
      </w:r>
    </w:p>
    <w:p w14:paraId="3061F21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沙参三钱、丹参三钱、茯苓一钱、川贝母（去心）一钱五分、郁金五分、 砂仁壳四分、荷叶蒂二个、杵头糠五分</w:t>
      </w:r>
    </w:p>
    <w:p w14:paraId="38901BB7" w14:textId="77777777" w:rsidR="009641DE" w:rsidRPr="00B2449F" w:rsidRDefault="00B426B4">
      <w:pPr>
        <w:rPr>
          <w:rFonts w:ascii="宋体" w:hAnsi="宋体" w:cs="宋体"/>
          <w:bCs/>
          <w:color w:val="000000"/>
          <w:sz w:val="24"/>
          <w:szCs w:val="24"/>
        </w:rPr>
      </w:pPr>
      <w:r w:rsidRPr="00B2449F">
        <w:rPr>
          <w:rFonts w:ascii="宋体" w:hAnsi="宋体" w:cs="宋体" w:hint="eastAsia"/>
          <w:bCs/>
          <w:color w:val="000000"/>
          <w:sz w:val="24"/>
          <w:szCs w:val="24"/>
        </w:rPr>
        <w:t>加减：虚者，加人参；若兼虫积，加胡连、芜缢  ；甚则用河间雄黄散吐之；若兼血积，加桃仁、红花；或另以生韭汁饮之；若兼痰积，加广橘红；若兼食积，加卜子、麦芽、山楂。</w:t>
      </w:r>
    </w:p>
    <w:p w14:paraId="0B84156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水煎服。    </w:t>
      </w:r>
    </w:p>
    <w:p w14:paraId="65359C5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54BB3E2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724 47362</w:t>
      </w:r>
    </w:p>
    <w:p w14:paraId="2E4C0668" w14:textId="77777777" w:rsidR="009641DE" w:rsidRPr="00B2449F" w:rsidRDefault="00B426B4" w:rsidP="00C3191F">
      <w:pPr>
        <w:pStyle w:val="11"/>
        <w:rPr>
          <w:b w:val="0"/>
        </w:rPr>
      </w:pPr>
      <w:bookmarkStart w:id="1332" w:name="_Toc54295462"/>
      <w:r w:rsidRPr="000D50B2">
        <w:rPr>
          <w:rStyle w:val="aa111Char"/>
          <w:rFonts w:hint="eastAsia"/>
          <w:b/>
        </w:rPr>
        <w:t>方名：</w:t>
      </w:r>
      <w:r w:rsidRPr="00B2449F">
        <w:rPr>
          <w:rFonts w:hint="eastAsia"/>
          <w:b w:val="0"/>
          <w:color w:val="000000"/>
        </w:rPr>
        <w:t>灵宝如意丹</w:t>
      </w:r>
      <w:bookmarkEnd w:id="1332"/>
    </w:p>
    <w:p w14:paraId="359E8C03"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《中国医学大辞典》</w:t>
      </w:r>
    </w:p>
    <w:p w14:paraId="1E6E2CD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组成：</w:t>
      </w:r>
      <w:r w:rsidRPr="00B2449F">
        <w:rPr>
          <w:rFonts w:ascii="宋体" w:hAnsi="宋体" w:cs="宋体" w:hint="eastAsia"/>
          <w:bCs/>
          <w:color w:val="000000"/>
          <w:sz w:val="24"/>
          <w:szCs w:val="24"/>
        </w:rPr>
        <w:t>一白粉霜、血竭、硼砂、腰黄、天麻、辰砂各一两、麝香、梅片、人参各一钱、蟾酥六钱（一方有巴豆霜）</w:t>
      </w:r>
    </w:p>
    <w:p w14:paraId="03BA7D6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上为末，取净粉，烧酒化蟾酥泛丸，如芥子大，辰砂为衣。每服七丸，小二二丸。俱不可多用。</w:t>
      </w:r>
    </w:p>
    <w:p w14:paraId="2469E80F" w14:textId="77777777" w:rsidR="009641DE" w:rsidRPr="00B2449F" w:rsidRDefault="00B426B4">
      <w:pPr>
        <w:rPr>
          <w:rFonts w:ascii="宋体" w:eastAsia="微软雅黑"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噎膈咽喉，胸膈疼痛，恶心嘈杂。</w:t>
      </w:r>
    </w:p>
    <w:p w14:paraId="0DF842CC"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孕妇忌服。</w:t>
      </w:r>
    </w:p>
    <w:p w14:paraId="08273A3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750 47692 </w:t>
      </w:r>
    </w:p>
    <w:p w14:paraId="63F03879" w14:textId="77777777" w:rsidR="009641DE" w:rsidRPr="00B2449F" w:rsidRDefault="00B426B4" w:rsidP="00C3191F">
      <w:pPr>
        <w:pStyle w:val="11"/>
        <w:rPr>
          <w:b w:val="0"/>
        </w:rPr>
      </w:pPr>
      <w:bookmarkStart w:id="1333" w:name="_Toc54295463"/>
      <w:r w:rsidRPr="000D50B2">
        <w:rPr>
          <w:rStyle w:val="aa111Char"/>
          <w:rFonts w:hint="eastAsia"/>
          <w:b/>
        </w:rPr>
        <w:t>方名：</w:t>
      </w:r>
      <w:r w:rsidRPr="00B2449F">
        <w:rPr>
          <w:rFonts w:hint="eastAsia"/>
          <w:b w:val="0"/>
          <w:color w:val="000000"/>
        </w:rPr>
        <w:t>阿魏良姜丸</w:t>
      </w:r>
      <w:bookmarkEnd w:id="1333"/>
    </w:p>
    <w:p w14:paraId="11B36F86"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《洪氏集验方》</w:t>
      </w:r>
    </w:p>
    <w:p w14:paraId="2BCA1AE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青皮三两、陈皮二两、良姜二两、红豆二两、桂（去粗皮）一两、缩砂（去皮）二两、蓬茂（炮）二草、草果子（去皮）二两、干姜（炮）、莱菔子二两（炒） 、 木香二两、硇砂半钱、阿魏一分（并硇砂用醋化，去砂石，研）</w:t>
      </w:r>
    </w:p>
    <w:p w14:paraId="0377FF9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上为末和匀，面糊为丸，如绿豆大。每服五十粒，淡姜汤送下，不拘时候，一日二次。</w:t>
      </w:r>
    </w:p>
    <w:p w14:paraId="2D95299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噎塞膈气，翻胃吐食，饮食减少。</w:t>
      </w:r>
    </w:p>
    <w:p w14:paraId="4E6A12C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757 47801 </w:t>
      </w:r>
    </w:p>
    <w:p w14:paraId="565F0C3F" w14:textId="77777777" w:rsidR="009641DE" w:rsidRPr="00B2449F" w:rsidRDefault="00B426B4" w:rsidP="00C3191F">
      <w:pPr>
        <w:pStyle w:val="11"/>
        <w:rPr>
          <w:b w:val="0"/>
        </w:rPr>
      </w:pPr>
      <w:bookmarkStart w:id="1334" w:name="_Toc54295464"/>
      <w:r w:rsidRPr="000D50B2">
        <w:rPr>
          <w:rStyle w:val="aa111Char"/>
          <w:rFonts w:hint="eastAsia"/>
          <w:b/>
        </w:rPr>
        <w:t>方名：</w:t>
      </w:r>
      <w:r w:rsidRPr="00B2449F">
        <w:rPr>
          <w:rFonts w:hint="eastAsia"/>
          <w:b w:val="0"/>
          <w:color w:val="000000"/>
        </w:rPr>
        <w:t>陈橘皮散</w:t>
      </w:r>
      <w:bookmarkEnd w:id="1334"/>
    </w:p>
    <w:p w14:paraId="1765B052"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3329EEB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陈橘皮一两（汤浸，去白瓤，焙）、槟榔一两、桔梗（去头芦）、木通三分（锉）、百合三分、羚羊角屑一两半、马蔺子一两（微炒）、紫菀一两（去苗土）、  射干三分、枳壳一两（麸炒微黄，去瓤）、甘草半两（炙微赤，锉） </w:t>
      </w:r>
    </w:p>
    <w:p w14:paraId="6AB6B8E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上为粗散。每服三钱，以水一中盏，加生姜半分，煎至六分，去滓，稍热服，不拘时候。</w:t>
      </w:r>
    </w:p>
    <w:p w14:paraId="7EE0E72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膈气，因食即噎塞，如有肉脔在盐中不下。</w:t>
      </w:r>
    </w:p>
    <w:p w14:paraId="1511F1C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757 47801 </w:t>
      </w:r>
    </w:p>
    <w:p w14:paraId="6C755B4C" w14:textId="77777777" w:rsidR="009641DE" w:rsidRPr="00B2449F" w:rsidRDefault="00B426B4" w:rsidP="00C3191F">
      <w:pPr>
        <w:pStyle w:val="11"/>
        <w:rPr>
          <w:b w:val="0"/>
        </w:rPr>
      </w:pPr>
      <w:bookmarkStart w:id="1335" w:name="_Toc54295465"/>
      <w:r w:rsidRPr="000D50B2">
        <w:rPr>
          <w:rStyle w:val="aa111Char"/>
          <w:rFonts w:hint="eastAsia"/>
          <w:b/>
        </w:rPr>
        <w:t>方名：</w:t>
      </w:r>
      <w:r w:rsidRPr="00B2449F">
        <w:rPr>
          <w:rFonts w:hint="eastAsia"/>
          <w:b w:val="0"/>
          <w:color w:val="000000"/>
        </w:rPr>
        <w:t>附子丸</w:t>
      </w:r>
      <w:bookmarkEnd w:id="1335"/>
    </w:p>
    <w:p w14:paraId="6D3C640C"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《圣济总录》卷六十二</w:t>
      </w:r>
    </w:p>
    <w:p w14:paraId="40D720D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附子（大者，生，去皮脐，切破，生姜汁煮透，焙）一两、丁香半两  </w:t>
      </w:r>
    </w:p>
    <w:p w14:paraId="1814858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上为末。细研硇砂少许，掺枣内蒸熟，去皮核，和药为丸，如梧桐子大。每服十五丸，食前温米饮送下。</w:t>
      </w:r>
    </w:p>
    <w:p w14:paraId="6653F55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噎塞膈气，不思饮食。</w:t>
      </w:r>
    </w:p>
    <w:p w14:paraId="3DF9091D"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787 48229 </w:t>
      </w:r>
    </w:p>
    <w:p w14:paraId="15DF81F1" w14:textId="77777777" w:rsidR="009641DE" w:rsidRPr="00B2449F" w:rsidRDefault="00B426B4" w:rsidP="00C3191F">
      <w:pPr>
        <w:pStyle w:val="11"/>
        <w:rPr>
          <w:b w:val="0"/>
        </w:rPr>
      </w:pPr>
      <w:bookmarkStart w:id="1336" w:name="_Toc54295466"/>
      <w:r w:rsidRPr="000D50B2">
        <w:rPr>
          <w:rStyle w:val="aa111Char"/>
          <w:rFonts w:hint="eastAsia"/>
          <w:b/>
        </w:rPr>
        <w:t>方名：</w:t>
      </w:r>
      <w:r w:rsidRPr="00B2449F">
        <w:rPr>
          <w:rFonts w:hint="eastAsia"/>
          <w:b w:val="0"/>
          <w:color w:val="000000"/>
        </w:rPr>
        <w:t>附子温中丸</w:t>
      </w:r>
      <w:bookmarkEnd w:id="1336"/>
    </w:p>
    <w:p w14:paraId="3A88BD50"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《医学发明》卷九</w:t>
      </w:r>
    </w:p>
    <w:p w14:paraId="2AD379D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附子、干姜、白术各一两、肉桂、炙甘草各半两、良姜七钱</w:t>
      </w:r>
    </w:p>
    <w:p w14:paraId="0DF5BD1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上为细末，炼蜜为丸，一两作十丸。每服一丸，细嚼，生姜、橘皮汤送下；米饮亦得，食前服。</w:t>
      </w:r>
    </w:p>
    <w:p w14:paraId="2763031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呕吐噎膈，留饮肠鸣，湿冷泄注。</w:t>
      </w:r>
    </w:p>
    <w:p w14:paraId="1C7AD2B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795 48341 </w:t>
      </w:r>
    </w:p>
    <w:p w14:paraId="2EF18666" w14:textId="77777777" w:rsidR="009641DE" w:rsidRPr="00B2449F" w:rsidRDefault="00B426B4" w:rsidP="00C3191F">
      <w:pPr>
        <w:pStyle w:val="11"/>
        <w:rPr>
          <w:b w:val="0"/>
        </w:rPr>
      </w:pPr>
      <w:bookmarkStart w:id="1337" w:name="_Toc54295467"/>
      <w:r w:rsidRPr="000D50B2">
        <w:rPr>
          <w:rStyle w:val="aa111Char"/>
          <w:rFonts w:hint="eastAsia"/>
          <w:b/>
        </w:rPr>
        <w:t>方名：</w:t>
      </w:r>
      <w:r w:rsidRPr="00B2449F">
        <w:rPr>
          <w:rFonts w:hint="eastAsia"/>
          <w:b w:val="0"/>
          <w:color w:val="000000"/>
        </w:rPr>
        <w:t>妙应丸</w:t>
      </w:r>
      <w:bookmarkEnd w:id="1337"/>
    </w:p>
    <w:p w14:paraId="02BDD671"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《医学入门》卷七</w:t>
      </w:r>
    </w:p>
    <w:p w14:paraId="47D8694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槟榔十二两、黑牵牛三两、大黄、雷丸、锡灰、芜荑、木香、使君子各一两</w:t>
      </w:r>
    </w:p>
    <w:p w14:paraId="544C3D9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上为末，用葱白煎汤，露一宿，为丸如粟米大。每服四钱，五更葱汤或木</w:t>
      </w:r>
      <w:r w:rsidRPr="00B2449F">
        <w:rPr>
          <w:rFonts w:ascii="宋体" w:hAnsi="宋体" w:cs="宋体" w:hint="eastAsia"/>
          <w:bCs/>
          <w:color w:val="000000"/>
          <w:sz w:val="24"/>
          <w:szCs w:val="24"/>
        </w:rPr>
        <w:lastRenderedPageBreak/>
        <w:t>香煎汤送下。</w:t>
      </w:r>
    </w:p>
    <w:p w14:paraId="0BE37E1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3168B642" w14:textId="77777777" w:rsidR="009641DE" w:rsidRPr="00B2449F" w:rsidRDefault="00B426B4">
      <w:pPr>
        <w:rPr>
          <w:rFonts w:ascii="微软雅黑" w:hAnsi="微软雅黑"/>
          <w:color w:val="0000FF"/>
          <w:sz w:val="24"/>
          <w:szCs w:val="24"/>
        </w:rPr>
      </w:pPr>
      <w:r w:rsidRPr="00B2449F">
        <w:rPr>
          <w:rFonts w:ascii="微软雅黑" w:hAnsi="微软雅黑" w:hint="eastAsia"/>
          <w:color w:val="000000" w:themeColor="text1"/>
          <w:sz w:val="24"/>
          <w:szCs w:val="24"/>
        </w:rPr>
        <w:t>页码</w:t>
      </w:r>
      <w:r w:rsidRPr="00B2449F">
        <w:rPr>
          <w:rFonts w:ascii="宋体" w:hAnsi="宋体" w:hint="eastAsia"/>
          <w:bCs/>
          <w:sz w:val="24"/>
          <w:szCs w:val="24"/>
        </w:rPr>
        <w:t>13 24952</w:t>
      </w:r>
    </w:p>
    <w:p w14:paraId="1924D885" w14:textId="77777777" w:rsidR="009641DE" w:rsidRPr="00B2449F" w:rsidRDefault="00B426B4" w:rsidP="00C3191F">
      <w:pPr>
        <w:pStyle w:val="11"/>
        <w:rPr>
          <w:b w:val="0"/>
        </w:rPr>
      </w:pPr>
      <w:bookmarkStart w:id="1338" w:name="_Toc54295468"/>
      <w:r w:rsidRPr="000D50B2">
        <w:rPr>
          <w:rStyle w:val="aa111Char"/>
          <w:rFonts w:hint="eastAsia"/>
          <w:b/>
        </w:rPr>
        <w:t>方名：</w:t>
      </w:r>
      <w:r w:rsidRPr="00B2449F">
        <w:rPr>
          <w:rFonts w:hint="eastAsia"/>
          <w:b w:val="0"/>
          <w:color w:val="000000"/>
        </w:rPr>
        <w:t>白术丸</w:t>
      </w:r>
      <w:bookmarkEnd w:id="1338"/>
    </w:p>
    <w:p w14:paraId="3593384A"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《圣惠》卷四十二</w:t>
      </w:r>
    </w:p>
    <w:p w14:paraId="6BE33DC8" w14:textId="77777777" w:rsidR="009641DE" w:rsidRPr="00B2449F" w:rsidRDefault="00B426B4">
      <w:pPr>
        <w:rPr>
          <w:rFonts w:ascii="宋体" w:hAnsi="宋体" w:cs="宋体"/>
          <w:bCs/>
          <w:color w:val="0000FF"/>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sz w:val="24"/>
          <w:szCs w:val="24"/>
        </w:rPr>
        <w:t xml:space="preserve">白术一两、五味子一两、陈橘皮半两（汤浸，去白瓤，烙）、人参一两（去芦头）、桂心一两、白茯苓一两、沉香一两、厚朴二两（去粗皮，涂生姜汁炙令香熟）、紫苏子一两（微炒）、草豆蔻一两（去皮）、枳实半两（麸炒微黄） </w:t>
      </w:r>
    </w:p>
    <w:p w14:paraId="07C605C4" w14:textId="77777777" w:rsidR="009641DE" w:rsidRPr="00B2449F" w:rsidRDefault="00B426B4">
      <w:pPr>
        <w:rPr>
          <w:rFonts w:ascii="宋体" w:eastAsia="微软雅黑"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上为末，炼蜜为丸，如梧桐子大。每服三十丸，于食前以生姜汤送下。</w:t>
      </w:r>
    </w:p>
    <w:p w14:paraId="52D7D71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上气，胃中不和，呕吐，不能下食，虚弱无力。</w:t>
      </w:r>
    </w:p>
    <w:p w14:paraId="3D63719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sz w:val="24"/>
          <w:szCs w:val="24"/>
        </w:rPr>
        <w:t>17 24998</w:t>
      </w:r>
    </w:p>
    <w:p w14:paraId="2B0A48DC" w14:textId="77777777" w:rsidR="009641DE" w:rsidRPr="00B2449F" w:rsidRDefault="00B426B4" w:rsidP="00C3191F">
      <w:pPr>
        <w:pStyle w:val="11"/>
        <w:rPr>
          <w:b w:val="0"/>
        </w:rPr>
      </w:pPr>
      <w:bookmarkStart w:id="1339" w:name="_Toc54295469"/>
      <w:r w:rsidRPr="000D50B2">
        <w:rPr>
          <w:rStyle w:val="aa111Char"/>
          <w:rFonts w:hint="eastAsia"/>
          <w:b/>
        </w:rPr>
        <w:t>方名：</w:t>
      </w:r>
      <w:r w:rsidRPr="00B2449F">
        <w:rPr>
          <w:rFonts w:hint="eastAsia"/>
          <w:b w:val="0"/>
          <w:color w:val="000000"/>
        </w:rPr>
        <w:t>白术丸</w:t>
      </w:r>
      <w:bookmarkEnd w:id="1339"/>
    </w:p>
    <w:p w14:paraId="4499FBEF"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《保命集》卷下</w:t>
      </w:r>
    </w:p>
    <w:p w14:paraId="6262DBC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南星、半夏（俱汤洗）各一两、白术一两半    </w:t>
      </w:r>
    </w:p>
    <w:p w14:paraId="05959CD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上为细末，面糊为丸，如梧桐子大。</w:t>
      </w:r>
      <w:r w:rsidRPr="00B2449F">
        <w:rPr>
          <w:rFonts w:ascii="微软雅黑" w:eastAsia="微软雅黑" w:hAnsi="微软雅黑" w:hint="eastAsia"/>
          <w:color w:val="000000"/>
          <w:sz w:val="24"/>
          <w:szCs w:val="24"/>
        </w:rPr>
        <w:t xml:space="preserve"> </w:t>
      </w:r>
      <w:r w:rsidRPr="00B2449F">
        <w:rPr>
          <w:rFonts w:ascii="宋体" w:hAnsi="宋体" w:cs="宋体" w:hint="eastAsia"/>
          <w:bCs/>
          <w:color w:val="000000"/>
          <w:sz w:val="24"/>
          <w:szCs w:val="24"/>
        </w:rPr>
        <w:t>每服五七十丸，生姜汤送下。</w:t>
      </w:r>
    </w:p>
    <w:p w14:paraId="57AD8A4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痰湿咳嗽，脉缓，面黄，肢体沉重，嗜卧不收，腹胀，不消化。</w:t>
      </w:r>
    </w:p>
    <w:p w14:paraId="379F119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30 25170</w:t>
      </w:r>
    </w:p>
    <w:p w14:paraId="6C72F6D1" w14:textId="77777777" w:rsidR="009641DE" w:rsidRPr="00B2449F" w:rsidRDefault="00B426B4" w:rsidP="00C3191F">
      <w:pPr>
        <w:pStyle w:val="11"/>
        <w:rPr>
          <w:b w:val="0"/>
        </w:rPr>
      </w:pPr>
      <w:bookmarkStart w:id="1340" w:name="_Toc54295470"/>
      <w:r w:rsidRPr="000D50B2">
        <w:rPr>
          <w:rStyle w:val="aa111Char"/>
          <w:rFonts w:hint="eastAsia"/>
          <w:b/>
        </w:rPr>
        <w:t>方名：</w:t>
      </w:r>
      <w:r w:rsidRPr="00B2449F">
        <w:rPr>
          <w:rFonts w:hint="eastAsia"/>
          <w:b w:val="0"/>
          <w:color w:val="000000"/>
        </w:rPr>
        <w:t>白术散</w:t>
      </w:r>
      <w:bookmarkEnd w:id="1340"/>
    </w:p>
    <w:p w14:paraId="1173A0C5"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《圣惠》卷四十二；</w:t>
      </w:r>
    </w:p>
    <w:p w14:paraId="1BEB6E5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白术一两、桂心三分、陈橘皮三分（汤浸，去白瓤，焙）、泽泻一两、诃黎勒皮一两</w:t>
      </w:r>
    </w:p>
    <w:p w14:paraId="31F427F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上为散。每服五钱，以水一大盏，加生姜半分，煎至五分，去滓温服，一日三四次。</w:t>
      </w:r>
    </w:p>
    <w:p w14:paraId="7EAD0E7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因热食及冷水，上气胸满，心下有水不散，虚喘妨闷，不下食。</w:t>
      </w:r>
    </w:p>
    <w:p w14:paraId="50108A6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31 25174</w:t>
      </w:r>
    </w:p>
    <w:p w14:paraId="259A5A7A" w14:textId="77777777" w:rsidR="009641DE" w:rsidRPr="00B2449F" w:rsidRDefault="00B426B4" w:rsidP="00C3191F">
      <w:pPr>
        <w:pStyle w:val="11"/>
        <w:rPr>
          <w:b w:val="0"/>
        </w:rPr>
      </w:pPr>
      <w:bookmarkStart w:id="1341" w:name="_Toc54295471"/>
      <w:r w:rsidRPr="000D50B2">
        <w:rPr>
          <w:rStyle w:val="aa111Char"/>
          <w:rFonts w:hint="eastAsia"/>
          <w:b/>
        </w:rPr>
        <w:t>方名：</w:t>
      </w:r>
      <w:r w:rsidRPr="00B2449F">
        <w:rPr>
          <w:rFonts w:hint="eastAsia"/>
          <w:b w:val="0"/>
          <w:color w:val="000000"/>
        </w:rPr>
        <w:t>白术散</w:t>
      </w:r>
      <w:bookmarkEnd w:id="1341"/>
    </w:p>
    <w:p w14:paraId="2D8DB19E"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《圣惠》卷四十六</w:t>
      </w:r>
    </w:p>
    <w:p w14:paraId="2FE3D63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白术一两、诃黎勒皮一两、半夏半两（汤洗七遍去滑）、甘草半两（炙微赤，锉）、桔梗三分（去芦头）、桂心半两、前胡一两（去芦头）、陈橘皮（三分汤浸，去白瓤，焙）</w:t>
      </w:r>
    </w:p>
    <w:p w14:paraId="529CB67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上为散。每服四钱，以水一中盏，加生姜半分，煎至六分，去滓温服，不拘时候。</w:t>
      </w:r>
    </w:p>
    <w:p w14:paraId="6110FAE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咳嗽，痰壅呕吐，心胸不利，气逆食少。</w:t>
      </w:r>
    </w:p>
    <w:p w14:paraId="63772E1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31 25175</w:t>
      </w:r>
    </w:p>
    <w:p w14:paraId="6E2EFF17" w14:textId="77777777" w:rsidR="009641DE" w:rsidRPr="00B2449F" w:rsidRDefault="00B426B4" w:rsidP="00C3191F">
      <w:pPr>
        <w:pStyle w:val="11"/>
        <w:rPr>
          <w:b w:val="0"/>
        </w:rPr>
      </w:pPr>
      <w:bookmarkStart w:id="1342" w:name="_Toc54295472"/>
      <w:r w:rsidRPr="000D50B2">
        <w:rPr>
          <w:rStyle w:val="aa111Char"/>
          <w:rFonts w:hint="eastAsia"/>
          <w:b/>
        </w:rPr>
        <w:t>方名：</w:t>
      </w:r>
      <w:r w:rsidRPr="00B2449F">
        <w:rPr>
          <w:rFonts w:hint="eastAsia"/>
          <w:b w:val="0"/>
          <w:color w:val="000000"/>
        </w:rPr>
        <w:t>白术散</w:t>
      </w:r>
      <w:bookmarkEnd w:id="1342"/>
    </w:p>
    <w:p w14:paraId="1BFD090C"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《圣惠》卷四十七，名见《普济方》卷二0一</w:t>
      </w:r>
    </w:p>
    <w:p w14:paraId="5550D63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白术半两、肉豆蔻半两（去壳）、人参半两（去芦头）、厚朴二两（去粗皮，涂生姜汁炙令香熟）、陈橘皮三分（汤浸，去白瓤，焙）</w:t>
      </w:r>
    </w:p>
    <w:p w14:paraId="1936F96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上为散。每服三钱，以水一中盏，加大枣三个，生姜半分，煎至六分，去滓热服，不拘时候。</w:t>
      </w:r>
    </w:p>
    <w:p w14:paraId="6D0B0D8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霍乱呕吐，脾胃虚冷，气膈，不思饮食。</w:t>
      </w:r>
    </w:p>
    <w:p w14:paraId="5C12F2D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31 25180</w:t>
      </w:r>
    </w:p>
    <w:p w14:paraId="5DFA4904" w14:textId="77777777" w:rsidR="009641DE" w:rsidRPr="00B2449F" w:rsidRDefault="00B426B4" w:rsidP="00C3191F">
      <w:pPr>
        <w:pStyle w:val="11"/>
        <w:rPr>
          <w:b w:val="0"/>
        </w:rPr>
      </w:pPr>
      <w:bookmarkStart w:id="1343" w:name="_Toc54295473"/>
      <w:r w:rsidRPr="000D50B2">
        <w:rPr>
          <w:rStyle w:val="aa111Char"/>
          <w:rFonts w:hint="eastAsia"/>
          <w:b/>
        </w:rPr>
        <w:t>方名：</w:t>
      </w:r>
      <w:r w:rsidRPr="00B2449F">
        <w:rPr>
          <w:rFonts w:hint="eastAsia"/>
          <w:b w:val="0"/>
          <w:color w:val="000000"/>
        </w:rPr>
        <w:t>白术散</w:t>
      </w:r>
      <w:bookmarkEnd w:id="1343"/>
    </w:p>
    <w:p w14:paraId="65CFF96A"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76A044F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组成：</w:t>
      </w:r>
      <w:r w:rsidRPr="00B2449F">
        <w:rPr>
          <w:rFonts w:ascii="宋体" w:hAnsi="宋体" w:cs="宋体" w:hint="eastAsia"/>
          <w:bCs/>
          <w:color w:val="000000"/>
          <w:sz w:val="24"/>
          <w:szCs w:val="24"/>
        </w:rPr>
        <w:t>白术半两、半夏半两（汤洗七遍去滑）、青橘皮三分（汤浸，去白瓤，焙） 赤茯苓一两、大腹皮一两（锉）、人参半两（去芦头）、枇杷叶一两（拭去毛，炙微黄）、木香半两、前胡二两（去芦头）、槟榔一两、厚朴一两（去粗皮，涂生姜汁炙令香熟）</w:t>
      </w:r>
    </w:p>
    <w:p w14:paraId="7D83131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上为散。每服三钱，以水一中盏，加生姜半分，煎至六分，去滓热服，不拘时候。</w:t>
      </w:r>
    </w:p>
    <w:p w14:paraId="2881601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膈气不散，胸中噎塞，不下食，时时妨闷。</w:t>
      </w:r>
    </w:p>
    <w:p w14:paraId="0650CF8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31 25181</w:t>
      </w:r>
    </w:p>
    <w:p w14:paraId="6536B1E7" w14:textId="77777777" w:rsidR="009641DE" w:rsidRPr="00B2449F" w:rsidRDefault="00B426B4" w:rsidP="00C3191F">
      <w:pPr>
        <w:pStyle w:val="11"/>
        <w:rPr>
          <w:b w:val="0"/>
        </w:rPr>
      </w:pPr>
      <w:bookmarkStart w:id="1344" w:name="_Toc54295474"/>
      <w:r w:rsidRPr="000D50B2">
        <w:rPr>
          <w:rStyle w:val="aa111Char"/>
          <w:rFonts w:hint="eastAsia"/>
          <w:b/>
        </w:rPr>
        <w:t>方名：</w:t>
      </w:r>
      <w:r w:rsidRPr="00B2449F">
        <w:rPr>
          <w:rFonts w:hint="eastAsia"/>
          <w:b w:val="0"/>
          <w:color w:val="000000"/>
        </w:rPr>
        <w:t>白术散</w:t>
      </w:r>
      <w:bookmarkEnd w:id="1344"/>
    </w:p>
    <w:p w14:paraId="7E53E3C6"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7356229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白术一两、人参一两（去芦头）、干姜半两（炮裂，锉）、甘草半两（炙微赤，锉）、吴茱萸半两（汤浸七遍，焙干，微炒、五味子半两、曲末一合（炒微黄）、大麦蘖一合（炒微黄）、桂心一两</w:t>
      </w:r>
    </w:p>
    <w:p w14:paraId="4A7A81E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上为粗散。每服三钱，以水一中盏，加生姜半分，煎至六分，去滓热服，不拘时候。</w:t>
      </w:r>
    </w:p>
    <w:p w14:paraId="58D7576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膈气，肾虚呕逆，从朝至夜，不能饮食，胸中痛，气渐羸困。</w:t>
      </w:r>
    </w:p>
    <w:p w14:paraId="584129B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31 25182 </w:t>
      </w:r>
    </w:p>
    <w:p w14:paraId="56EA31C3" w14:textId="77777777" w:rsidR="009641DE" w:rsidRPr="00B2449F" w:rsidRDefault="00B426B4" w:rsidP="00C3191F">
      <w:pPr>
        <w:pStyle w:val="11"/>
        <w:rPr>
          <w:b w:val="0"/>
        </w:rPr>
      </w:pPr>
      <w:bookmarkStart w:id="1345" w:name="_Toc54295475"/>
      <w:r w:rsidRPr="000D50B2">
        <w:rPr>
          <w:rStyle w:val="aa111Char"/>
          <w:rFonts w:hint="eastAsia"/>
          <w:b/>
        </w:rPr>
        <w:t>方名：</w:t>
      </w:r>
      <w:r w:rsidRPr="00B2449F">
        <w:rPr>
          <w:rFonts w:hint="eastAsia"/>
          <w:b w:val="0"/>
          <w:color w:val="000000"/>
        </w:rPr>
        <w:t>白术散</w:t>
      </w:r>
      <w:bookmarkEnd w:id="1345"/>
    </w:p>
    <w:p w14:paraId="7183EF56"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6D81ACD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木香一两、吴茱萸半两（汤浸七遍，焙干，微炒）、桂心一两、陈橘皮三分（汤浸，去白瓤，焙）、荜拨半两、槟榔一两、人参一两（去芦头）、川大黄一两（锉碎，微炒）、厚朴一两（去粗皮，涂生姜汁炙令香熟）</w:t>
      </w:r>
    </w:p>
    <w:p w14:paraId="22D115B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上为粗散。每服四钱，以水一中盏，加生姜半分，大枣三个，煎至六分，去滓热服，不拘时候。</w:t>
      </w:r>
    </w:p>
    <w:p w14:paraId="4A3AE45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五膈气，呕吐酸水，寒气上攻，胸刺痛，腹胁胀满，饮食不下。</w:t>
      </w:r>
    </w:p>
    <w:p w14:paraId="50560BA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31 25183 </w:t>
      </w:r>
    </w:p>
    <w:p w14:paraId="10092AA2" w14:textId="77777777" w:rsidR="009641DE" w:rsidRPr="00B2449F" w:rsidRDefault="00B426B4" w:rsidP="00C3191F">
      <w:pPr>
        <w:pStyle w:val="11"/>
        <w:rPr>
          <w:b w:val="0"/>
        </w:rPr>
      </w:pPr>
      <w:bookmarkStart w:id="1346" w:name="_Toc54295476"/>
      <w:r w:rsidRPr="000D50B2">
        <w:rPr>
          <w:rStyle w:val="aa111Char"/>
          <w:rFonts w:hint="eastAsia"/>
          <w:b/>
        </w:rPr>
        <w:t>方名：</w:t>
      </w:r>
      <w:r w:rsidRPr="00B2449F">
        <w:rPr>
          <w:rFonts w:hint="eastAsia"/>
          <w:b w:val="0"/>
          <w:color w:val="000000"/>
        </w:rPr>
        <w:t>白术散</w:t>
      </w:r>
      <w:bookmarkEnd w:id="1346"/>
    </w:p>
    <w:p w14:paraId="4AB54817"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《圣惠》卷五十 </w:t>
      </w:r>
    </w:p>
    <w:p w14:paraId="279B7FE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白术三分、木香半分、诃黎勒皮三分、桂心三分、甘草半两（炙微赤，锉） 丁香半两、人参半两（去芦头）、厚朴一两（去粗皮，涂生姜汁炙令香熟）、陈橘皮三分（汤浸，去白瓤，焙）、草豆蔻一两（去皮）</w:t>
      </w:r>
    </w:p>
    <w:p w14:paraId="1385DFA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微软雅黑" w:eastAsia="微软雅黑" w:hAnsi="微软雅黑" w:hint="eastAsia"/>
          <w:color w:val="000000"/>
          <w:sz w:val="24"/>
          <w:szCs w:val="24"/>
        </w:rPr>
        <w:t xml:space="preserve"> </w:t>
      </w:r>
      <w:r w:rsidRPr="00B2449F">
        <w:rPr>
          <w:rFonts w:ascii="宋体" w:hAnsi="宋体" w:cs="宋体" w:hint="eastAsia"/>
          <w:bCs/>
          <w:color w:val="000000"/>
          <w:sz w:val="24"/>
          <w:szCs w:val="24"/>
        </w:rPr>
        <w:t>上为细散。每服一钱，煎生姜、木瓜汤调下，不拘时候。</w:t>
      </w:r>
    </w:p>
    <w:p w14:paraId="11E2391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气膈，心腹痞满，四肢拘急，体重。</w:t>
      </w:r>
    </w:p>
    <w:p w14:paraId="2EB4703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31 25184</w:t>
      </w:r>
    </w:p>
    <w:p w14:paraId="5B418715" w14:textId="77777777" w:rsidR="009641DE" w:rsidRPr="00B2449F" w:rsidRDefault="00B426B4" w:rsidP="00C3191F">
      <w:pPr>
        <w:pStyle w:val="11"/>
        <w:rPr>
          <w:b w:val="0"/>
        </w:rPr>
      </w:pPr>
      <w:bookmarkStart w:id="1347" w:name="_Toc54295477"/>
      <w:r w:rsidRPr="000D50B2">
        <w:rPr>
          <w:rStyle w:val="aa111Char"/>
          <w:rFonts w:hint="eastAsia"/>
          <w:b/>
        </w:rPr>
        <w:t>方名：</w:t>
      </w:r>
      <w:r w:rsidRPr="00B2449F">
        <w:rPr>
          <w:rFonts w:hint="eastAsia"/>
          <w:b w:val="0"/>
          <w:color w:val="000000"/>
        </w:rPr>
        <w:t>白术散</w:t>
      </w:r>
      <w:bookmarkEnd w:id="1347"/>
    </w:p>
    <w:p w14:paraId="7BE804B2"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《圣惠》卷五十，名见《普济方》卷二0五</w:t>
      </w:r>
    </w:p>
    <w:p w14:paraId="0F09193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白术一两、枳实一两（麸炒微黄）、神曲一两（微炒黄）</w:t>
      </w:r>
    </w:p>
    <w:p w14:paraId="6B198396" w14:textId="77777777" w:rsidR="009641DE" w:rsidRPr="00B2449F" w:rsidRDefault="00B426B4">
      <w:pPr>
        <w:rPr>
          <w:rFonts w:ascii="微软雅黑" w:hAnsi="微软雅黑"/>
          <w:color w:val="000000" w:themeColor="text1"/>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上为细散。每服一钱，以热酒调下，不拘时候。</w:t>
      </w:r>
    </w:p>
    <w:p w14:paraId="4CD9F03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膈气，心胸间痛。</w:t>
      </w:r>
    </w:p>
    <w:p w14:paraId="5FE0C52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31 25185</w:t>
      </w:r>
    </w:p>
    <w:p w14:paraId="4CF7F681" w14:textId="77777777" w:rsidR="009641DE" w:rsidRPr="00B2449F" w:rsidRDefault="00B426B4" w:rsidP="00C3191F">
      <w:pPr>
        <w:pStyle w:val="11"/>
        <w:rPr>
          <w:b w:val="0"/>
        </w:rPr>
      </w:pPr>
      <w:bookmarkStart w:id="1348" w:name="_Toc54295478"/>
      <w:r w:rsidRPr="000D50B2">
        <w:rPr>
          <w:rStyle w:val="aa111Char"/>
          <w:rFonts w:hint="eastAsia"/>
          <w:b/>
        </w:rPr>
        <w:t>方名：</w:t>
      </w:r>
      <w:r w:rsidRPr="00B2449F">
        <w:rPr>
          <w:rFonts w:hint="eastAsia"/>
          <w:b w:val="0"/>
          <w:color w:val="000000"/>
        </w:rPr>
        <w:t>白术散</w:t>
      </w:r>
      <w:bookmarkEnd w:id="1348"/>
    </w:p>
    <w:p w14:paraId="5FB89970"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47E3511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白术一两、吴茱萸半两（汤浸七遍，焙干，微炒）、高良姜一两（锉）、桂心一两、人参一两（去芦头） </w:t>
      </w:r>
    </w:p>
    <w:p w14:paraId="76AA3B9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用法：</w:t>
      </w:r>
      <w:r w:rsidRPr="00B2449F">
        <w:rPr>
          <w:rFonts w:ascii="宋体" w:hAnsi="宋体" w:cs="宋体" w:hint="eastAsia"/>
          <w:bCs/>
          <w:color w:val="000000"/>
          <w:sz w:val="24"/>
          <w:szCs w:val="24"/>
        </w:rPr>
        <w:t>上为粗散。每服三钱，以水一中盏，加生姜半分，煎六分，去滓稍热服，不拘时候。</w:t>
      </w:r>
    </w:p>
    <w:p w14:paraId="7BBDDD9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食讫醋咽多噫，食不下，脾胃虚冷。</w:t>
      </w:r>
    </w:p>
    <w:p w14:paraId="3DEA9E88" w14:textId="77777777" w:rsidR="009641DE" w:rsidRPr="00B2449F" w:rsidRDefault="009641DE">
      <w:pPr>
        <w:rPr>
          <w:rFonts w:ascii="宋体" w:hAnsi="宋体" w:cs="宋体"/>
          <w:bCs/>
          <w:color w:val="000000"/>
          <w:sz w:val="24"/>
          <w:szCs w:val="24"/>
        </w:rPr>
      </w:pPr>
    </w:p>
    <w:p w14:paraId="6CD0958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32 25186</w:t>
      </w:r>
    </w:p>
    <w:p w14:paraId="190653BC" w14:textId="77777777" w:rsidR="009641DE" w:rsidRPr="00B2449F" w:rsidRDefault="00B426B4" w:rsidP="00C3191F">
      <w:pPr>
        <w:pStyle w:val="11"/>
        <w:rPr>
          <w:b w:val="0"/>
        </w:rPr>
      </w:pPr>
      <w:bookmarkStart w:id="1349" w:name="_Toc54295479"/>
      <w:r w:rsidRPr="000D50B2">
        <w:rPr>
          <w:rStyle w:val="aa111Char"/>
          <w:rFonts w:hint="eastAsia"/>
          <w:b/>
        </w:rPr>
        <w:t>方名：</w:t>
      </w:r>
      <w:r w:rsidRPr="00B2449F">
        <w:rPr>
          <w:rFonts w:hint="eastAsia"/>
          <w:b w:val="0"/>
          <w:color w:val="000000"/>
        </w:rPr>
        <w:t>白术散</w:t>
      </w:r>
      <w:bookmarkEnd w:id="1349"/>
    </w:p>
    <w:p w14:paraId="22C7238C"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《圣惠》卷五十一</w:t>
      </w:r>
    </w:p>
    <w:p w14:paraId="4CAB79F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柴胡一两（去苗）、赤芍药三分、陈橘皮三分（汤浸，去白瓤，焙）、厚朴一两（去粗皮，涂生姜汁炙令香熟）、赤茯苓三分、槟榔一两、桔梗二两（去芦头）、诃黎勒皮三分、桂心半两、甘草一分（炙微赤，锉）</w:t>
      </w: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上为散。每服五钱，以水一大盏，加生姜半分，大枣三个，煎至五分，去滓温服，不拘时候。</w:t>
      </w:r>
    </w:p>
    <w:p w14:paraId="6971E25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气膈痰饮，两胁下痛，食不消化。</w:t>
      </w:r>
    </w:p>
    <w:p w14:paraId="51055B5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32 25187</w:t>
      </w:r>
    </w:p>
    <w:p w14:paraId="558D8E0A" w14:textId="77777777" w:rsidR="009641DE" w:rsidRPr="00B2449F" w:rsidRDefault="00B426B4" w:rsidP="00C3191F">
      <w:pPr>
        <w:pStyle w:val="11"/>
        <w:rPr>
          <w:b w:val="0"/>
        </w:rPr>
      </w:pPr>
      <w:bookmarkStart w:id="1350" w:name="_Toc54295480"/>
      <w:r w:rsidRPr="000D50B2">
        <w:rPr>
          <w:rStyle w:val="aa111Char"/>
          <w:rFonts w:hint="eastAsia"/>
          <w:b/>
        </w:rPr>
        <w:t>方名：</w:t>
      </w:r>
      <w:r w:rsidRPr="00B2449F">
        <w:rPr>
          <w:rFonts w:hint="eastAsia"/>
          <w:b w:val="0"/>
          <w:color w:val="000000"/>
        </w:rPr>
        <w:t>白术散</w:t>
      </w:r>
      <w:bookmarkEnd w:id="1350"/>
    </w:p>
    <w:p w14:paraId="328EFE62"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《圣惠》卷五十一</w:t>
      </w:r>
    </w:p>
    <w:p w14:paraId="32C1CCE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白术一两、陈橘皮三分（汤浸，去白瓤，焙）、丁香半两、赤茯苓半两、半夏半两（汤洗七遍去滑）、附子半两（炮裂，去皮脐）、桂心半两、前胡一两（去头芦）、甘草半两（炙微赤，锉）</w:t>
      </w:r>
    </w:p>
    <w:p w14:paraId="4FDE381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上为粗散。每服五钱，以水一大盏，加生姜半分，大枣三个，煎至六分，去滓温服，不拘时候。</w:t>
      </w:r>
    </w:p>
    <w:p w14:paraId="1B1BC95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胸膈留饮，腹中虚满气逆，不下饮食。</w:t>
      </w:r>
    </w:p>
    <w:p w14:paraId="1406E9E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32 25189</w:t>
      </w:r>
    </w:p>
    <w:p w14:paraId="68488667" w14:textId="77777777" w:rsidR="009641DE" w:rsidRPr="00B2449F" w:rsidRDefault="00B426B4" w:rsidP="00C3191F">
      <w:pPr>
        <w:pStyle w:val="11"/>
        <w:rPr>
          <w:b w:val="0"/>
        </w:rPr>
      </w:pPr>
      <w:bookmarkStart w:id="1351" w:name="_Toc54295481"/>
      <w:r w:rsidRPr="000D50B2">
        <w:rPr>
          <w:rStyle w:val="aa111Char"/>
          <w:rFonts w:hint="eastAsia"/>
          <w:b/>
        </w:rPr>
        <w:t>方名：</w:t>
      </w:r>
      <w:r w:rsidRPr="00B2449F">
        <w:rPr>
          <w:rFonts w:hint="eastAsia"/>
          <w:b w:val="0"/>
          <w:color w:val="000000"/>
        </w:rPr>
        <w:t>白术散</w:t>
      </w:r>
      <w:bookmarkEnd w:id="1351"/>
    </w:p>
    <w:p w14:paraId="415919CD"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《圣惠》卷五十一</w:t>
      </w:r>
    </w:p>
    <w:p w14:paraId="123F950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白术一两、半夏三分（汤洗七遍去滑）、赤茯苓二两、人参三分（去头芦）  桂心三分、甘草一分（炙微赤，锉）、附子一两（炮裂，去皮脐）、前胡一两（去头芦）</w:t>
      </w:r>
    </w:p>
    <w:p w14:paraId="2C45194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上为散。每服五钱，以水一大盏，加生姜半分，煎至五分，去滓热服，不拘时候。</w:t>
      </w:r>
    </w:p>
    <w:p w14:paraId="71E80D5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痰冷癖饮，胸膈满闷，不能下食。</w:t>
      </w:r>
    </w:p>
    <w:p w14:paraId="6E558EA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41 25311</w:t>
      </w:r>
    </w:p>
    <w:p w14:paraId="634FD0F9"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《扶寿精方》</w:t>
      </w:r>
    </w:p>
    <w:p w14:paraId="0810D4F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五灵（炒烟尽，研细）、阿魏（研细）各等分。</w:t>
      </w:r>
    </w:p>
    <w:p w14:paraId="08C7193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用雄黄、狗胆汁为丸，如黍米大。每服三十丸，空心唾津送下。</w:t>
      </w:r>
    </w:p>
    <w:p w14:paraId="59202F9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痞块、疳积、噎膈</w:t>
      </w:r>
    </w:p>
    <w:p w14:paraId="42CFC745"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忌羊肉、醋、面。</w:t>
      </w:r>
    </w:p>
    <w:p w14:paraId="381C7A1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46 25376</w:t>
      </w:r>
    </w:p>
    <w:p w14:paraId="3785480F" w14:textId="77777777" w:rsidR="009641DE" w:rsidRPr="00B2449F" w:rsidRDefault="00B426B4" w:rsidP="00C3191F">
      <w:pPr>
        <w:pStyle w:val="11"/>
        <w:rPr>
          <w:b w:val="0"/>
        </w:rPr>
      </w:pPr>
      <w:bookmarkStart w:id="1352" w:name="_Toc54295482"/>
      <w:r w:rsidRPr="000D50B2">
        <w:rPr>
          <w:rStyle w:val="aa111Char"/>
          <w:rFonts w:hint="eastAsia"/>
          <w:b/>
        </w:rPr>
        <w:t>方名：</w:t>
      </w:r>
      <w:r w:rsidRPr="00B2449F">
        <w:rPr>
          <w:rFonts w:hint="eastAsia"/>
          <w:b w:val="0"/>
          <w:color w:val="000000"/>
        </w:rPr>
        <w:t>白米饮</w:t>
      </w:r>
      <w:bookmarkEnd w:id="1352"/>
    </w:p>
    <w:p w14:paraId="0F2A30A8"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《养老奉亲》</w:t>
      </w:r>
    </w:p>
    <w:p w14:paraId="6099624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白米四合（研）、舂米糠末一两</w:t>
      </w:r>
    </w:p>
    <w:p w14:paraId="775B9E3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煮饮熟，下糠米调下，空心服食尤益。</w:t>
      </w:r>
    </w:p>
    <w:p w14:paraId="10D2C50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老人咽食，入口即塞涩不下，气壅。</w:t>
      </w:r>
    </w:p>
    <w:p w14:paraId="00DD9E5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95 26049</w:t>
      </w:r>
    </w:p>
    <w:p w14:paraId="51107906" w14:textId="77777777" w:rsidR="009641DE" w:rsidRPr="00B2449F" w:rsidRDefault="00B426B4" w:rsidP="00C3191F">
      <w:pPr>
        <w:pStyle w:val="11"/>
        <w:rPr>
          <w:b w:val="0"/>
        </w:rPr>
      </w:pPr>
      <w:bookmarkStart w:id="1353" w:name="_Toc54295483"/>
      <w:r w:rsidRPr="000D50B2">
        <w:rPr>
          <w:rStyle w:val="aa111Char"/>
          <w:rFonts w:hint="eastAsia"/>
          <w:b/>
        </w:rPr>
        <w:lastRenderedPageBreak/>
        <w:t>方名：</w:t>
      </w:r>
      <w:r w:rsidRPr="00B2449F">
        <w:rPr>
          <w:rFonts w:hint="eastAsia"/>
          <w:b w:val="0"/>
          <w:color w:val="000000"/>
        </w:rPr>
        <w:t>白豆蔻丸</w:t>
      </w:r>
      <w:r w:rsidRPr="000D50B2">
        <w:rPr>
          <w:rStyle w:val="aa111Char"/>
          <w:rFonts w:hint="eastAsia"/>
          <w:b/>
        </w:rPr>
        <w:t>方名：</w:t>
      </w:r>
      <w:r w:rsidRPr="00B2449F">
        <w:rPr>
          <w:rFonts w:hint="eastAsia"/>
          <w:b w:val="0"/>
        </w:rPr>
        <w:t>白石方</w:t>
      </w:r>
      <w:bookmarkEnd w:id="1353"/>
    </w:p>
    <w:p w14:paraId="7FFFB9F6" w14:textId="77777777" w:rsidR="009641DE" w:rsidRPr="00B2449F" w:rsidRDefault="009641DE">
      <w:pPr>
        <w:rPr>
          <w:rFonts w:ascii="宋体" w:eastAsia="微软雅黑" w:hAnsi="宋体"/>
          <w:color w:val="000000"/>
          <w:sz w:val="24"/>
          <w:szCs w:val="24"/>
        </w:rPr>
      </w:pPr>
    </w:p>
    <w:p w14:paraId="108E156C"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w:t>
      </w:r>
    </w:p>
    <w:p w14:paraId="35D877D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白豆蔻一两（去皮）、干姜一两（炮裂）、半夏一两半（汤洗七遍去滑，微炒）、桂心二分、白术三分、细辛三分、木香一两、诃黎勒一两半（煨，用皮）、枳实一两（麸炒微黄）</w:t>
      </w:r>
    </w:p>
    <w:p w14:paraId="4C7B833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上为细末，以酒煮面糊为丸，如梧桐子大。每服二十丸，用厚朴汤送下，不拘时候。</w:t>
      </w:r>
    </w:p>
    <w:p w14:paraId="3965FA0C"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脾胃虚弱，胸膈气滞，吐逆不下食。</w:t>
      </w:r>
    </w:p>
    <w:p w14:paraId="18367E1F"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137 26643</w:t>
      </w:r>
    </w:p>
    <w:p w14:paraId="7D9123FB" w14:textId="77777777" w:rsidR="009641DE" w:rsidRPr="00B2449F" w:rsidRDefault="00B426B4" w:rsidP="00C3191F">
      <w:pPr>
        <w:pStyle w:val="11"/>
        <w:rPr>
          <w:b w:val="0"/>
        </w:rPr>
      </w:pPr>
      <w:bookmarkStart w:id="1354" w:name="_Toc54295484"/>
      <w:r w:rsidRPr="000D50B2">
        <w:rPr>
          <w:rStyle w:val="aa111Char"/>
          <w:rFonts w:hint="eastAsia"/>
          <w:b/>
        </w:rPr>
        <w:t>方名：</w:t>
      </w:r>
      <w:r w:rsidRPr="00B2449F">
        <w:rPr>
          <w:rFonts w:hint="eastAsia"/>
          <w:b w:val="0"/>
          <w:color w:val="000000"/>
        </w:rPr>
        <w:t>瓜蒌实丸</w:t>
      </w:r>
      <w:bookmarkEnd w:id="1354"/>
    </w:p>
    <w:p w14:paraId="441E4147" w14:textId="77777777" w:rsidR="009641DE" w:rsidRPr="00B2449F" w:rsidRDefault="00B426B4">
      <w:pPr>
        <w:rPr>
          <w:rFonts w:ascii="微软雅黑" w:hAnsi="微软雅黑"/>
          <w:bCs/>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《医方类聚》卷一0六引《济生》</w:t>
      </w:r>
    </w:p>
    <w:p w14:paraId="57BB2C9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瓜蒌实（别研）、枳壳（去瓤，麸炒）、半夏（汤泡七次）、桔梗（炒）各一两</w:t>
      </w:r>
    </w:p>
    <w:p w14:paraId="42AB6B7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上为细末，姜汁打糊为丸，如梧桐子大，每服五十丸，食后用淡姜汤送下。</w:t>
      </w:r>
    </w:p>
    <w:p w14:paraId="454755D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噎膈。胸痞，胸中痛彻背，喘急妨闷。</w:t>
      </w:r>
    </w:p>
    <w:p w14:paraId="5CB4816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144 26739</w:t>
      </w:r>
    </w:p>
    <w:p w14:paraId="13D62385" w14:textId="77777777" w:rsidR="009641DE" w:rsidRPr="00B2449F" w:rsidRDefault="00B426B4" w:rsidP="00C3191F">
      <w:pPr>
        <w:pStyle w:val="11"/>
        <w:rPr>
          <w:b w:val="0"/>
        </w:rPr>
      </w:pPr>
      <w:bookmarkStart w:id="1355" w:name="_Toc54295485"/>
      <w:r w:rsidRPr="000D50B2">
        <w:rPr>
          <w:rStyle w:val="aa111Char"/>
          <w:rFonts w:hint="eastAsia"/>
          <w:b/>
        </w:rPr>
        <w:t>方名：</w:t>
      </w:r>
      <w:r w:rsidRPr="00B2449F">
        <w:rPr>
          <w:rFonts w:hint="eastAsia"/>
          <w:b w:val="0"/>
          <w:color w:val="000000"/>
        </w:rPr>
        <w:t>汉防己散</w:t>
      </w:r>
      <w:bookmarkEnd w:id="1355"/>
    </w:p>
    <w:p w14:paraId="191D4E88"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《卫生宝鉴》卷十三</w:t>
      </w:r>
    </w:p>
    <w:p w14:paraId="145A672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官桂（去皮）、陈皮各一两（去白）、汉防己五钱、杏仁（汤浸，去皮尖）  紫苏、羚羊角（镑）、细辛各七钱半</w:t>
      </w:r>
    </w:p>
    <w:p w14:paraId="6B33783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上为粗末。每服三钱，水一盏，加生姜三片，煎七分，去滓温服，一日二次。</w:t>
      </w:r>
    </w:p>
    <w:p w14:paraId="3098A3C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w:t>
      </w:r>
    </w:p>
    <w:p w14:paraId="6AD037F3"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忌酸味生冷滑物。</w:t>
      </w:r>
    </w:p>
    <w:p w14:paraId="50FF4EA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160 27008</w:t>
      </w:r>
    </w:p>
    <w:p w14:paraId="6D7838F2" w14:textId="77777777" w:rsidR="009641DE" w:rsidRPr="00B2449F" w:rsidRDefault="00B426B4" w:rsidP="00C3191F">
      <w:pPr>
        <w:pStyle w:val="11"/>
        <w:rPr>
          <w:b w:val="0"/>
        </w:rPr>
      </w:pPr>
      <w:bookmarkStart w:id="1356" w:name="_Toc54295486"/>
      <w:r w:rsidRPr="000D50B2">
        <w:rPr>
          <w:rStyle w:val="aa111Char"/>
          <w:rFonts w:hint="eastAsia"/>
          <w:b/>
        </w:rPr>
        <w:t>方名：</w:t>
      </w:r>
      <w:r w:rsidRPr="00B2449F">
        <w:rPr>
          <w:rFonts w:hint="eastAsia"/>
          <w:b w:val="0"/>
          <w:color w:val="000000"/>
        </w:rPr>
        <w:t>玄霜</w:t>
      </w:r>
      <w:bookmarkEnd w:id="1356"/>
    </w:p>
    <w:p w14:paraId="382DA08A"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《种福堂方》卷二</w:t>
      </w:r>
    </w:p>
    <w:p w14:paraId="4974951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黑铅一斤</w:t>
      </w:r>
    </w:p>
    <w:p w14:paraId="18886DB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上烊成一薄饼，中穿一洞，以绳系之，将好米醋半，即以铅饼悬挂中，离醋约一寸许，口用皮纸  子扎紧，再以砖石压之，勿使泄气，房屋下阴处，待数日取起，铅饼上有白霜拭下，每铅一斤，取白霜二两为止。噎膈，每服五分；痰火咳嗽，每服三钱，噙口内，以白汤送下。</w:t>
      </w:r>
    </w:p>
    <w:p w14:paraId="44E607E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痰火噎膈，咳嗽。</w:t>
      </w:r>
    </w:p>
    <w:p w14:paraId="47CB185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166 27080</w:t>
      </w:r>
    </w:p>
    <w:p w14:paraId="55729EFF" w14:textId="77777777" w:rsidR="009641DE" w:rsidRPr="00B2449F" w:rsidRDefault="00B426B4" w:rsidP="00C3191F">
      <w:pPr>
        <w:pStyle w:val="11"/>
        <w:rPr>
          <w:b w:val="0"/>
        </w:rPr>
      </w:pPr>
      <w:bookmarkStart w:id="1357" w:name="_Toc54295487"/>
      <w:r w:rsidRPr="000D50B2">
        <w:rPr>
          <w:rStyle w:val="aa111Char"/>
          <w:rFonts w:hint="eastAsia"/>
          <w:b/>
        </w:rPr>
        <w:t>方名：</w:t>
      </w:r>
      <w:r w:rsidRPr="00B2449F">
        <w:rPr>
          <w:rFonts w:hint="eastAsia"/>
          <w:b w:val="0"/>
          <w:color w:val="000000"/>
        </w:rPr>
        <w:t>玄参散</w:t>
      </w:r>
      <w:bookmarkEnd w:id="1357"/>
    </w:p>
    <w:p w14:paraId="294A761A"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《圣惠》卷十五</w:t>
      </w:r>
    </w:p>
    <w:p w14:paraId="28A198A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玄参、射干、川升麻、百合、前胡（去头芦）、白蒺藜（微炒，去刺）、犀角屑、枳壳（麸炒微黄，去瓤）、甘草（炙微赤，锉）、杏仁（汤浸，去皮尖双仁，麸炒微黄）、桔梗（去头芦）、木通（锉）、麦门冬（去心）各三分</w:t>
      </w:r>
    </w:p>
    <w:p w14:paraId="5A69933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上为散。每服五钱，以水一大盏，煎至五分，去滓温服，不拘时候。</w:t>
      </w:r>
    </w:p>
    <w:p w14:paraId="1F414AF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时气热毒上攻咽喉，噎塞肿痛。</w:t>
      </w:r>
    </w:p>
    <w:p w14:paraId="26E5E97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195 27509</w:t>
      </w:r>
    </w:p>
    <w:p w14:paraId="5D39ED6B" w14:textId="77777777" w:rsidR="009641DE" w:rsidRPr="00B2449F" w:rsidRDefault="00B426B4" w:rsidP="00C3191F">
      <w:pPr>
        <w:pStyle w:val="11"/>
        <w:rPr>
          <w:b w:val="0"/>
        </w:rPr>
      </w:pPr>
      <w:bookmarkStart w:id="1358" w:name="_Toc54295488"/>
      <w:r w:rsidRPr="000D50B2">
        <w:rPr>
          <w:rStyle w:val="aa111Char"/>
          <w:rFonts w:hint="eastAsia"/>
          <w:b/>
        </w:rPr>
        <w:t>方名：</w:t>
      </w:r>
      <w:r w:rsidRPr="00B2449F">
        <w:rPr>
          <w:rFonts w:hint="eastAsia"/>
          <w:b w:val="0"/>
          <w:color w:val="000000"/>
        </w:rPr>
        <w:t>半夏丸</w:t>
      </w:r>
      <w:bookmarkEnd w:id="1358"/>
    </w:p>
    <w:p w14:paraId="1255F964"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lastRenderedPageBreak/>
        <w:t>来源：</w:t>
      </w:r>
      <w:r w:rsidRPr="00B2449F">
        <w:rPr>
          <w:rFonts w:ascii="宋体" w:hAnsi="宋体" w:hint="eastAsia"/>
          <w:color w:val="000000"/>
          <w:sz w:val="24"/>
          <w:szCs w:val="24"/>
        </w:rPr>
        <w:t>《圣惠》卷五</w:t>
      </w:r>
    </w:p>
    <w:p w14:paraId="074D2AC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半夏一两（汤洗七遍去滑）、陈橘皮三分（汤浸，去白瓤，焙）、薯蓣一两  干姜半两（炮裂，锉）、甘草一分（炙微赤，锉 ）、黄丹一两（炒令黄）</w:t>
      </w:r>
    </w:p>
    <w:p w14:paraId="366FBA2A" w14:textId="77777777" w:rsidR="009641DE" w:rsidRPr="00B2449F" w:rsidRDefault="00B426B4">
      <w:pPr>
        <w:rPr>
          <w:rFonts w:ascii="微软雅黑" w:hAnsi="微软雅黑"/>
          <w:color w:val="000000" w:themeColor="text1"/>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上为末，入黄丹同研令匀，煮枣肉为丸，如梧桐子大。每服二十丸，食前煎人参生姜汤送下。</w:t>
      </w:r>
    </w:p>
    <w:p w14:paraId="77459FD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膈气，痰结气逆，不能下食。</w:t>
      </w:r>
    </w:p>
    <w:p w14:paraId="4512F3D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196 27510</w:t>
      </w:r>
    </w:p>
    <w:p w14:paraId="03218A67" w14:textId="77777777" w:rsidR="009641DE" w:rsidRPr="00B2449F" w:rsidRDefault="00B426B4" w:rsidP="00C3191F">
      <w:pPr>
        <w:pStyle w:val="11"/>
        <w:rPr>
          <w:b w:val="0"/>
        </w:rPr>
      </w:pPr>
      <w:bookmarkStart w:id="1359" w:name="_Toc54295489"/>
      <w:r w:rsidRPr="000D50B2">
        <w:rPr>
          <w:rStyle w:val="aa111Char"/>
          <w:rFonts w:hint="eastAsia"/>
          <w:b/>
        </w:rPr>
        <w:t>方名：</w:t>
      </w:r>
      <w:r w:rsidRPr="00B2449F">
        <w:rPr>
          <w:rFonts w:hint="eastAsia"/>
          <w:b w:val="0"/>
          <w:color w:val="000000"/>
        </w:rPr>
        <w:t>半夏丸</w:t>
      </w:r>
      <w:bookmarkEnd w:id="1359"/>
    </w:p>
    <w:p w14:paraId="38C7383B" w14:textId="77777777" w:rsidR="009641DE" w:rsidRPr="00B2449F" w:rsidRDefault="00B426B4">
      <w:pPr>
        <w:rPr>
          <w:rFonts w:ascii="微软雅黑" w:eastAsia="微软雅黑" w:hAnsi="微软雅黑"/>
          <w:bCs/>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《圣惠》卷五十二</w:t>
      </w:r>
    </w:p>
    <w:p w14:paraId="4DC50CB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半夏一两（汤洗七遍去滑）、木香一两、枳壳二两（麦麸微黄，去瓤）、羚羊角屑一两、桂心一两半</w:t>
      </w:r>
    </w:p>
    <w:p w14:paraId="1B85E52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上为末，以生姜自然汁煮面糊为丸，如梧桐子大。每服二十丸，煎木瓜汤送下，不拘时候。</w:t>
      </w:r>
    </w:p>
    <w:p w14:paraId="7AB5021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噎，心膈短气，烦闷不能下食。</w:t>
      </w:r>
    </w:p>
    <w:p w14:paraId="0D1E7FB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196 27522</w:t>
      </w:r>
    </w:p>
    <w:p w14:paraId="6616EC24" w14:textId="77777777" w:rsidR="009641DE" w:rsidRPr="00B2449F" w:rsidRDefault="00B426B4" w:rsidP="00C3191F">
      <w:pPr>
        <w:pStyle w:val="11"/>
        <w:rPr>
          <w:b w:val="0"/>
        </w:rPr>
      </w:pPr>
      <w:bookmarkStart w:id="1360" w:name="_Toc54295490"/>
      <w:r w:rsidRPr="000D50B2">
        <w:rPr>
          <w:rStyle w:val="aa111Char"/>
          <w:rFonts w:hint="eastAsia"/>
          <w:b/>
        </w:rPr>
        <w:t>方名：</w:t>
      </w:r>
      <w:r w:rsidRPr="00B2449F">
        <w:rPr>
          <w:rFonts w:hint="eastAsia"/>
          <w:b w:val="0"/>
          <w:color w:val="000000"/>
        </w:rPr>
        <w:t>半夏丸</w:t>
      </w:r>
      <w:bookmarkEnd w:id="1360"/>
    </w:p>
    <w:p w14:paraId="186E1EA9"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《圣济总录》卷六十一</w:t>
      </w:r>
    </w:p>
    <w:p w14:paraId="539AFD5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半夏一两（汤洗七遍去滑）、桔梗各二两、桂心（去粗皮）一两半、木香、枳壳二两（去瓤，麸炒）各一两 </w:t>
      </w:r>
    </w:p>
    <w:p w14:paraId="7BF65C3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上为末，以生姜汁煮面糊为丸，如梧桐子大。每服二十丸，木瓜汤送下。</w:t>
      </w:r>
    </w:p>
    <w:p w14:paraId="353D2AE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心胸膈塞壅闷，食不下。</w:t>
      </w:r>
    </w:p>
    <w:p w14:paraId="06A400A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196 27523</w:t>
      </w:r>
    </w:p>
    <w:p w14:paraId="5CB95ECE" w14:textId="77777777" w:rsidR="009641DE" w:rsidRPr="00B2449F" w:rsidRDefault="00B426B4" w:rsidP="00C3191F">
      <w:pPr>
        <w:pStyle w:val="11"/>
        <w:rPr>
          <w:b w:val="0"/>
        </w:rPr>
      </w:pPr>
      <w:bookmarkStart w:id="1361" w:name="_Toc54295491"/>
      <w:r w:rsidRPr="000D50B2">
        <w:rPr>
          <w:rStyle w:val="aa111Char"/>
          <w:rFonts w:hint="eastAsia"/>
          <w:b/>
        </w:rPr>
        <w:t>方名：</w:t>
      </w:r>
      <w:r w:rsidRPr="00B2449F">
        <w:rPr>
          <w:rFonts w:hint="eastAsia"/>
          <w:b w:val="0"/>
          <w:color w:val="000000"/>
        </w:rPr>
        <w:t>半夏丸</w:t>
      </w:r>
      <w:bookmarkEnd w:id="1361"/>
    </w:p>
    <w:p w14:paraId="4E76ECC3"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《圣济总录》卷六十四</w:t>
      </w:r>
    </w:p>
    <w:p w14:paraId="4365CC3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半夏一两（汤洗七遍，焙）五两、皂荚五梃（去皮子，捶碎，水一升煮，焙）、生姜（切，焙）五两</w:t>
      </w:r>
    </w:p>
    <w:p w14:paraId="3357DF2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上为末，入生姜汁，炼蜜为丸，如梧桐子大。每服二十丸，食后皂荚汤送下。</w:t>
      </w:r>
    </w:p>
    <w:p w14:paraId="4D18A31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膈痰结实，胸中痞闷，咳嗽喘急。</w:t>
      </w:r>
    </w:p>
    <w:p w14:paraId="4535DE4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200 27570</w:t>
      </w:r>
    </w:p>
    <w:p w14:paraId="3E9E4993" w14:textId="77777777" w:rsidR="009641DE" w:rsidRPr="00B2449F" w:rsidRDefault="00B426B4" w:rsidP="00C3191F">
      <w:pPr>
        <w:pStyle w:val="11"/>
        <w:rPr>
          <w:b w:val="0"/>
        </w:rPr>
      </w:pPr>
      <w:bookmarkStart w:id="1362" w:name="_Toc54295492"/>
      <w:r w:rsidRPr="000D50B2">
        <w:rPr>
          <w:rStyle w:val="aa111Char"/>
          <w:rFonts w:hint="eastAsia"/>
          <w:b/>
        </w:rPr>
        <w:t>方名：</w:t>
      </w:r>
      <w:r w:rsidRPr="00B2449F">
        <w:rPr>
          <w:rFonts w:hint="eastAsia"/>
          <w:b w:val="0"/>
          <w:color w:val="000000"/>
        </w:rPr>
        <w:t>半夏汤</w:t>
      </w:r>
      <w:bookmarkEnd w:id="1362"/>
    </w:p>
    <w:p w14:paraId="5979742D"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《千金》卷十六引《集验方》</w:t>
      </w:r>
    </w:p>
    <w:p w14:paraId="236AD22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干姜、石膏各四两、桔梗、人参、桂心各二两、半夏一升、吴茱萸二升、 小麦一升、甘草一两、赤小豆三十粒</w:t>
      </w:r>
    </w:p>
    <w:p w14:paraId="540C893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饮食辄噎。</w:t>
      </w:r>
    </w:p>
    <w:p w14:paraId="7FF8F08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上呋咀。以酒五升，水一斗煮，加大枣二十个，去滓，合煮取三升，分三服。</w:t>
      </w:r>
    </w:p>
    <w:p w14:paraId="0C3033F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201 27586 </w:t>
      </w:r>
    </w:p>
    <w:p w14:paraId="3045C114" w14:textId="77777777" w:rsidR="009641DE" w:rsidRPr="00B2449F" w:rsidRDefault="00B426B4" w:rsidP="00C3191F">
      <w:pPr>
        <w:pStyle w:val="11"/>
        <w:rPr>
          <w:b w:val="0"/>
        </w:rPr>
      </w:pPr>
      <w:bookmarkStart w:id="1363" w:name="_Toc54295493"/>
      <w:r w:rsidRPr="000D50B2">
        <w:rPr>
          <w:rStyle w:val="aa111Char"/>
          <w:rFonts w:hint="eastAsia"/>
          <w:b/>
        </w:rPr>
        <w:t>方名：</w:t>
      </w:r>
      <w:r w:rsidRPr="00B2449F">
        <w:rPr>
          <w:rFonts w:hint="eastAsia"/>
          <w:b w:val="0"/>
          <w:color w:val="000000"/>
        </w:rPr>
        <w:t>半夏汤</w:t>
      </w:r>
      <w:bookmarkEnd w:id="1363"/>
    </w:p>
    <w:p w14:paraId="7F0CE0E5"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《外台》卷八引《必效方》</w:t>
      </w:r>
    </w:p>
    <w:p w14:paraId="2C1CC01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生姜四两、半夏一升（洗）、石膏四两（碎、小麦一升（完用）、吴茱萸一升、赤小豆二十颗、大枣二十一个、甘草（炙）、桔梗、桂心各二两</w:t>
      </w:r>
    </w:p>
    <w:p w14:paraId="6601A81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上切。以酒二升，水八升，煮取三升，分三服。</w:t>
      </w:r>
    </w:p>
    <w:p w14:paraId="689A589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w:t>
      </w:r>
    </w:p>
    <w:p w14:paraId="04466C36"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lastRenderedPageBreak/>
        <w:t>宜忌：</w:t>
      </w:r>
      <w:r w:rsidRPr="00B2449F">
        <w:rPr>
          <w:rFonts w:ascii="宋体" w:hAnsi="宋体" w:cs="宋体" w:hint="eastAsia"/>
          <w:bCs/>
          <w:color w:val="000000"/>
          <w:sz w:val="24"/>
          <w:szCs w:val="24"/>
        </w:rPr>
        <w:t>忌猪羊肉、海藻、菘菜、饧、生葱等。</w:t>
      </w:r>
    </w:p>
    <w:p w14:paraId="1CB1F9A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212 27746 </w:t>
      </w:r>
    </w:p>
    <w:p w14:paraId="72C46C8A" w14:textId="77777777" w:rsidR="009641DE" w:rsidRPr="00B2449F" w:rsidRDefault="00B426B4" w:rsidP="00C3191F">
      <w:pPr>
        <w:pStyle w:val="11"/>
        <w:rPr>
          <w:b w:val="0"/>
        </w:rPr>
      </w:pPr>
      <w:bookmarkStart w:id="1364" w:name="_Toc54295494"/>
      <w:r w:rsidRPr="000D50B2">
        <w:rPr>
          <w:rStyle w:val="aa111Char"/>
          <w:rFonts w:hint="eastAsia"/>
          <w:b/>
        </w:rPr>
        <w:t>方名：</w:t>
      </w:r>
      <w:r w:rsidRPr="00B2449F">
        <w:rPr>
          <w:rFonts w:hint="eastAsia"/>
          <w:b w:val="0"/>
          <w:color w:val="000000"/>
        </w:rPr>
        <w:t>半夏散</w:t>
      </w:r>
      <w:bookmarkEnd w:id="1364"/>
    </w:p>
    <w:p w14:paraId="7484CC49"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259E0AE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半夏一两（汤洗七遍去滑）、木通一两（锉）、桂心一两、赤茯苓二两、陈橘皮一两（汤浸，去白瓤，焙）、槟榔二两</w:t>
      </w:r>
    </w:p>
    <w:p w14:paraId="3B15EA0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上为粗散。每服三钱，以水一中盏，加生姜半分，煎至六分，去滓稍热服，不拘时候。</w:t>
      </w:r>
    </w:p>
    <w:p w14:paraId="52C1119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五膈气，噎闷，饮食不下。</w:t>
      </w:r>
    </w:p>
    <w:p w14:paraId="53CDE83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213 27747</w:t>
      </w:r>
    </w:p>
    <w:p w14:paraId="1D534015" w14:textId="77777777" w:rsidR="009641DE" w:rsidRPr="00B2449F" w:rsidRDefault="00B426B4" w:rsidP="00C3191F">
      <w:pPr>
        <w:pStyle w:val="11"/>
        <w:rPr>
          <w:b w:val="0"/>
        </w:rPr>
      </w:pPr>
      <w:bookmarkStart w:id="1365" w:name="_Toc54295495"/>
      <w:r w:rsidRPr="000D50B2">
        <w:rPr>
          <w:rStyle w:val="aa111Char"/>
          <w:rFonts w:hint="eastAsia"/>
          <w:b/>
        </w:rPr>
        <w:t>方名：</w:t>
      </w:r>
      <w:r w:rsidRPr="00B2449F">
        <w:rPr>
          <w:rFonts w:hint="eastAsia"/>
          <w:b w:val="0"/>
          <w:color w:val="000000"/>
        </w:rPr>
        <w:t>半夏散</w:t>
      </w:r>
      <w:bookmarkEnd w:id="1365"/>
    </w:p>
    <w:p w14:paraId="1DCE29E4"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《圣惠》卷五十，名见《普济方》卷二0四</w:t>
      </w:r>
    </w:p>
    <w:p w14:paraId="0929D58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半夏一两（汤洗七遍去滑）、干姜一两（炮制，锉）、昆布二两（洗去咸味）</w:t>
      </w:r>
    </w:p>
    <w:p w14:paraId="24F0D99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上为散。每服三钱，水一盏，加生姜半分，煎至六分，去滓稍热服，不拘时候。</w:t>
      </w:r>
    </w:p>
    <w:p w14:paraId="46D7FE8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膈气，咽喉噎塞，饮食不下。</w:t>
      </w:r>
    </w:p>
    <w:p w14:paraId="674D1D6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213 27748</w:t>
      </w:r>
    </w:p>
    <w:p w14:paraId="146D920C" w14:textId="77777777" w:rsidR="009641DE" w:rsidRPr="00B2449F" w:rsidRDefault="00B426B4" w:rsidP="00C3191F">
      <w:pPr>
        <w:pStyle w:val="11"/>
        <w:rPr>
          <w:b w:val="0"/>
        </w:rPr>
      </w:pPr>
      <w:bookmarkStart w:id="1366" w:name="_Toc54295496"/>
      <w:r w:rsidRPr="000D50B2">
        <w:rPr>
          <w:rStyle w:val="aa111Char"/>
          <w:rFonts w:hint="eastAsia"/>
          <w:b/>
        </w:rPr>
        <w:t>方名：</w:t>
      </w:r>
      <w:r w:rsidRPr="00B2449F">
        <w:rPr>
          <w:rFonts w:hint="eastAsia"/>
          <w:b w:val="0"/>
          <w:color w:val="000000"/>
        </w:rPr>
        <w:t>半夏散</w:t>
      </w:r>
      <w:bookmarkEnd w:id="1366"/>
    </w:p>
    <w:p w14:paraId="4A888E7B"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73CEE06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半夏一两（汤洗七遍去滑）、人参一两（去头芦）、赤茯苓一两、陈橘皮一两（汤浸，去白瓤，焙）、射干半两、桂心半两、草豆蔻一两（去皮）、旋覆花半两、枳实半两（麸炒微黄）</w:t>
      </w:r>
    </w:p>
    <w:p w14:paraId="6283691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上为散。每服三钱，以水一中盏，加生姜半分，煎至六分，去滓，稍热服，不拘时候。</w:t>
      </w:r>
    </w:p>
    <w:p w14:paraId="6664896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膈气，胸中壅滞，痰毒上攻，呕逆不能下食。</w:t>
      </w:r>
    </w:p>
    <w:p w14:paraId="39F8F92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213 27749</w:t>
      </w:r>
    </w:p>
    <w:p w14:paraId="1F7B5637" w14:textId="77777777" w:rsidR="009641DE" w:rsidRPr="00B2449F" w:rsidRDefault="00B426B4" w:rsidP="00C3191F">
      <w:pPr>
        <w:pStyle w:val="11"/>
        <w:rPr>
          <w:b w:val="0"/>
        </w:rPr>
      </w:pPr>
      <w:bookmarkStart w:id="1367" w:name="_Toc54295497"/>
      <w:r w:rsidRPr="000D50B2">
        <w:rPr>
          <w:rStyle w:val="aa111Char"/>
          <w:rFonts w:hint="eastAsia"/>
          <w:b/>
        </w:rPr>
        <w:t>方名：</w:t>
      </w:r>
      <w:r w:rsidRPr="00B2449F">
        <w:rPr>
          <w:rFonts w:hint="eastAsia"/>
          <w:b w:val="0"/>
          <w:color w:val="000000"/>
        </w:rPr>
        <w:t>半夏散</w:t>
      </w:r>
      <w:bookmarkEnd w:id="1367"/>
    </w:p>
    <w:p w14:paraId="59A737EC"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7F193E8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半夏一两（汤洗七遍去滑）、槟榔半两、红豆蔻半两（去皮）、桂心三分、木香半两、白术三分、陈橘皮一两（汤浸，去白瓤，焙）、赤茯苓三分、当归半两（锉，微炒）、高良姜半两（锉）</w:t>
      </w:r>
    </w:p>
    <w:p w14:paraId="0681EE6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五膈气，呕吐酸水，脾胃虚寒，不能下食。</w:t>
      </w:r>
    </w:p>
    <w:p w14:paraId="41A2F7F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上为散。每服三钱，以水一中盏，加生姜半分，煎至六分，去滓，稍热服，不拘时候。</w:t>
      </w:r>
    </w:p>
    <w:p w14:paraId="240EF0A8"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213 27750</w:t>
      </w:r>
    </w:p>
    <w:p w14:paraId="6C332C87" w14:textId="77777777" w:rsidR="009641DE" w:rsidRPr="00B2449F" w:rsidRDefault="00B426B4" w:rsidP="00C3191F">
      <w:pPr>
        <w:pStyle w:val="11"/>
        <w:rPr>
          <w:b w:val="0"/>
        </w:rPr>
      </w:pPr>
      <w:bookmarkStart w:id="1368" w:name="_Toc54295498"/>
      <w:r w:rsidRPr="000D50B2">
        <w:rPr>
          <w:rStyle w:val="aa111Char"/>
          <w:rFonts w:hint="eastAsia"/>
          <w:b/>
        </w:rPr>
        <w:t>方名：</w:t>
      </w:r>
      <w:r w:rsidRPr="00B2449F">
        <w:rPr>
          <w:rFonts w:hint="eastAsia"/>
          <w:b w:val="0"/>
          <w:color w:val="000000"/>
        </w:rPr>
        <w:t>半夏散</w:t>
      </w:r>
      <w:bookmarkEnd w:id="1368"/>
    </w:p>
    <w:p w14:paraId="02402C89"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72F9300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半夏一两（汤洗七遍去滑）、吴茱萸半两（汤浸七遍，焙干，微炒）、桂心一两、人参一两（去头芦）、甘草半两（炙微赤，锉）</w:t>
      </w:r>
    </w:p>
    <w:p w14:paraId="5CB549F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上为散。每服二钱，以水一中盏，加生姜半分，大枣三个，煎至六分，去滓，稍热服，不拘时候。</w:t>
      </w:r>
    </w:p>
    <w:p w14:paraId="31E3D1E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膈气，心胸中积冷气痛，心中满闷，不能下食，或时有呕吐。</w:t>
      </w:r>
    </w:p>
    <w:p w14:paraId="0BF8CC8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213 27751</w:t>
      </w:r>
    </w:p>
    <w:p w14:paraId="62CB6508" w14:textId="77777777" w:rsidR="009641DE" w:rsidRPr="00B2449F" w:rsidRDefault="00B426B4" w:rsidP="00C3191F">
      <w:pPr>
        <w:pStyle w:val="11"/>
        <w:rPr>
          <w:b w:val="0"/>
        </w:rPr>
      </w:pPr>
      <w:bookmarkStart w:id="1369" w:name="_Toc54295499"/>
      <w:r w:rsidRPr="000D50B2">
        <w:rPr>
          <w:rStyle w:val="aa111Char"/>
          <w:rFonts w:hint="eastAsia"/>
          <w:b/>
        </w:rPr>
        <w:t>方名：</w:t>
      </w:r>
      <w:r w:rsidRPr="00B2449F">
        <w:rPr>
          <w:rFonts w:hint="eastAsia"/>
          <w:b w:val="0"/>
          <w:color w:val="000000"/>
        </w:rPr>
        <w:t>半夏散</w:t>
      </w:r>
      <w:bookmarkEnd w:id="1369"/>
    </w:p>
    <w:p w14:paraId="2FEFC5C4"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lastRenderedPageBreak/>
        <w:t>来源：</w:t>
      </w:r>
      <w:r w:rsidRPr="00B2449F">
        <w:rPr>
          <w:rFonts w:ascii="宋体" w:hAnsi="宋体" w:hint="eastAsia"/>
          <w:color w:val="000000"/>
          <w:sz w:val="24"/>
          <w:szCs w:val="24"/>
        </w:rPr>
        <w:t>《圣惠》卷五十；</w:t>
      </w:r>
    </w:p>
    <w:p w14:paraId="1C82AC3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槟榔一两、前胡一两（去头芦）、枳实一两（麸炒微黄，去瓤）、吴茱萸半两（汤浸七遍，焙干，微炒）、人参一两（去头芦）、甘草半两（炙微赤，锉）、桔梗一两（去头芦）、桂心一两</w:t>
      </w:r>
    </w:p>
    <w:p w14:paraId="5C15CD2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上为散。每服三钱，以水一中盏，加生姜半分，小麦、小豆各五十粒，煎至六分，去滓，稍热服，不拘时候。</w:t>
      </w:r>
    </w:p>
    <w:p w14:paraId="4B6BAE0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五噎，心胸不利，痰壅食少。</w:t>
      </w:r>
    </w:p>
    <w:p w14:paraId="7D00151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213 27752</w:t>
      </w:r>
    </w:p>
    <w:p w14:paraId="0736D9D2" w14:textId="77777777" w:rsidR="009641DE" w:rsidRPr="00B2449F" w:rsidRDefault="00B426B4" w:rsidP="00C3191F">
      <w:pPr>
        <w:pStyle w:val="11"/>
        <w:rPr>
          <w:b w:val="0"/>
        </w:rPr>
      </w:pPr>
      <w:bookmarkStart w:id="1370" w:name="_Toc54295500"/>
      <w:r w:rsidRPr="000D50B2">
        <w:rPr>
          <w:rStyle w:val="aa111Char"/>
          <w:rFonts w:hint="eastAsia"/>
          <w:b/>
        </w:rPr>
        <w:t>方名：</w:t>
      </w:r>
      <w:r w:rsidRPr="00B2449F">
        <w:rPr>
          <w:rFonts w:hint="eastAsia"/>
          <w:b w:val="0"/>
          <w:color w:val="000000"/>
        </w:rPr>
        <w:t>半夏散</w:t>
      </w:r>
      <w:bookmarkEnd w:id="1370"/>
    </w:p>
    <w:p w14:paraId="5E4F1080"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1A38D5B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半夏一两（汤洗七遍）、芦根一两（锉）、甜葶苈半两（隔纸炒令紫色）</w:t>
      </w:r>
    </w:p>
    <w:p w14:paraId="116BB7C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上为散。以水二大盏半，加生姜半两，同煎至一盏半，去滓，不拘时候。</w:t>
      </w:r>
    </w:p>
    <w:p w14:paraId="6C772A0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w:t>
      </w:r>
    </w:p>
    <w:p w14:paraId="3293763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213 27753</w:t>
      </w:r>
    </w:p>
    <w:p w14:paraId="5E2A7CE2" w14:textId="77777777" w:rsidR="009641DE" w:rsidRPr="00B2449F" w:rsidRDefault="00B426B4" w:rsidP="00C3191F">
      <w:pPr>
        <w:pStyle w:val="11"/>
        <w:rPr>
          <w:b w:val="0"/>
        </w:rPr>
      </w:pPr>
      <w:bookmarkStart w:id="1371" w:name="_Toc54295501"/>
      <w:r w:rsidRPr="000D50B2">
        <w:rPr>
          <w:rStyle w:val="aa111Char"/>
          <w:rFonts w:hint="eastAsia"/>
          <w:b/>
        </w:rPr>
        <w:t>方名：</w:t>
      </w:r>
      <w:r w:rsidRPr="00B2449F">
        <w:rPr>
          <w:rFonts w:hint="eastAsia"/>
          <w:b w:val="0"/>
          <w:color w:val="000000"/>
        </w:rPr>
        <w:t>半夏散</w:t>
      </w:r>
      <w:bookmarkEnd w:id="1371"/>
    </w:p>
    <w:p w14:paraId="1F05DBB2"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3EC9FD3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半夏三分（汤洗七遍去滑）、柴胡一两（去苗）、羚羊角屑一两、射干三分  桔梗三分（去头芦）、昆布一两（洗去咸味）、甘草半两（炙微赤，锉）、木香半两 </w:t>
      </w:r>
    </w:p>
    <w:p w14:paraId="6604716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上为散。每服三钱，以水一中盏，加生姜半分，煎至六分，去滓，稍热服，不拘时候。</w:t>
      </w:r>
    </w:p>
    <w:p w14:paraId="5380A79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气噎不通，心悸喘急，胸背疼闷，咽喉壅塞。</w:t>
      </w:r>
    </w:p>
    <w:p w14:paraId="09A9ED6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213 27754</w:t>
      </w:r>
    </w:p>
    <w:p w14:paraId="57063075" w14:textId="77777777" w:rsidR="009641DE" w:rsidRPr="00B2449F" w:rsidRDefault="00B426B4" w:rsidP="00C3191F">
      <w:pPr>
        <w:pStyle w:val="11"/>
        <w:rPr>
          <w:b w:val="0"/>
        </w:rPr>
      </w:pPr>
      <w:bookmarkStart w:id="1372" w:name="_Toc54295502"/>
      <w:r w:rsidRPr="000D50B2">
        <w:rPr>
          <w:rStyle w:val="aa111Char"/>
          <w:rFonts w:hint="eastAsia"/>
          <w:b/>
        </w:rPr>
        <w:t>方名：</w:t>
      </w:r>
      <w:r w:rsidRPr="00B2449F">
        <w:rPr>
          <w:rFonts w:hint="eastAsia"/>
          <w:b w:val="0"/>
          <w:color w:val="000000"/>
        </w:rPr>
        <w:t>半夏散</w:t>
      </w:r>
      <w:bookmarkEnd w:id="1372"/>
    </w:p>
    <w:p w14:paraId="237DEBBF"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30C9BFC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半夏一两（汤洗七遍去滑）、干姜半两（炮裂，锉）、石膏二两、人参一两（去头芦）、栝楼根一两、桂心一两、甘草半两（炙微赤，锉）、吴茱萸半两（汤浸七遍，焙干，微炒）</w:t>
      </w:r>
    </w:p>
    <w:p w14:paraId="46CFE4E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上为粗散。每服三钱，以水一中盏，加生姜半分，大枣二个，小麦、小豆各五十粒，煎至六分，去滓，稍热服，不拘时候。</w:t>
      </w:r>
    </w:p>
    <w:p w14:paraId="308D4C0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饮食喜噎。</w:t>
      </w:r>
    </w:p>
    <w:p w14:paraId="37ABA2A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215 27779</w:t>
      </w:r>
    </w:p>
    <w:p w14:paraId="4E8AE9C2" w14:textId="77777777" w:rsidR="009641DE" w:rsidRPr="00B2449F" w:rsidRDefault="00B426B4" w:rsidP="00C3191F">
      <w:pPr>
        <w:pStyle w:val="11"/>
        <w:rPr>
          <w:b w:val="0"/>
        </w:rPr>
      </w:pPr>
      <w:bookmarkStart w:id="1373" w:name="_Toc54295503"/>
      <w:r w:rsidRPr="000D50B2">
        <w:rPr>
          <w:rStyle w:val="aa111Char"/>
          <w:rFonts w:hint="eastAsia"/>
          <w:b/>
        </w:rPr>
        <w:t>方名：</w:t>
      </w:r>
      <w:r w:rsidRPr="00B2449F">
        <w:rPr>
          <w:rFonts w:hint="eastAsia"/>
          <w:b w:val="0"/>
          <w:color w:val="000000"/>
        </w:rPr>
        <w:t>半夏散</w:t>
      </w:r>
      <w:bookmarkEnd w:id="1373"/>
    </w:p>
    <w:p w14:paraId="42368733"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《博济圣惠》卷二</w:t>
      </w:r>
    </w:p>
    <w:p w14:paraId="40ED938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半夏半两（姜汁浸一宿，焙干）、厚朴半两（去皮，姜汁浸）、枇杷叶（炙去毛）半两、肉豆蔻一个（去壳）、母丁香二十五枚、青木香一块（枣大）</w:t>
      </w:r>
    </w:p>
    <w:p w14:paraId="75429B3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上为细末。每服一钱，水八分，煎六分，和滓热服；酒后服，尤妙。</w:t>
      </w:r>
    </w:p>
    <w:p w14:paraId="174A0ED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五膈气噎，心胸不利，涕唾稠黏，饮食进退。</w:t>
      </w:r>
    </w:p>
    <w:p w14:paraId="0F26F61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260 28414</w:t>
      </w:r>
    </w:p>
    <w:p w14:paraId="64BB907E" w14:textId="77777777" w:rsidR="009641DE" w:rsidRPr="00B2449F" w:rsidRDefault="00B426B4" w:rsidP="00C3191F">
      <w:pPr>
        <w:pStyle w:val="11"/>
        <w:rPr>
          <w:b w:val="0"/>
        </w:rPr>
      </w:pPr>
      <w:bookmarkStart w:id="1374" w:name="_Toc54295504"/>
      <w:r w:rsidRPr="000D50B2">
        <w:rPr>
          <w:rStyle w:val="aa111Char"/>
          <w:rFonts w:hint="eastAsia"/>
          <w:b/>
        </w:rPr>
        <w:t>方名：</w:t>
      </w:r>
      <w:r w:rsidRPr="00B2449F">
        <w:rPr>
          <w:rFonts w:hint="eastAsia"/>
          <w:b w:val="0"/>
          <w:color w:val="000000"/>
        </w:rPr>
        <w:t>加味四物汤</w:t>
      </w:r>
      <w:bookmarkEnd w:id="1374"/>
    </w:p>
    <w:p w14:paraId="0AA31E33"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《济阳纲目》卷三十六</w:t>
      </w:r>
    </w:p>
    <w:p w14:paraId="2ECA37A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当归、芍药（酒炒）、生地黄、牡丹皮、韭汁</w:t>
      </w:r>
    </w:p>
    <w:p w14:paraId="1EC5290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上锉。水煎服。</w:t>
      </w:r>
    </w:p>
    <w:p w14:paraId="0CC3CFF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血虚生火，致患噎膈。</w:t>
      </w:r>
    </w:p>
    <w:p w14:paraId="4F0D986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页码</w:t>
      </w:r>
      <w:r w:rsidRPr="00B2449F">
        <w:rPr>
          <w:rFonts w:ascii="宋体" w:hAnsi="宋体" w:hint="eastAsia"/>
          <w:bCs/>
          <w:color w:val="000000"/>
          <w:sz w:val="24"/>
          <w:szCs w:val="24"/>
        </w:rPr>
        <w:t xml:space="preserve">357 29740 </w:t>
      </w:r>
    </w:p>
    <w:p w14:paraId="579BD226" w14:textId="77777777" w:rsidR="009641DE" w:rsidRPr="00B2449F" w:rsidRDefault="00B426B4" w:rsidP="00C3191F">
      <w:pPr>
        <w:pStyle w:val="11"/>
        <w:rPr>
          <w:b w:val="0"/>
        </w:rPr>
      </w:pPr>
      <w:bookmarkStart w:id="1375" w:name="_Toc54295505"/>
      <w:r w:rsidRPr="000D50B2">
        <w:rPr>
          <w:rStyle w:val="aa111Char"/>
          <w:rFonts w:hint="eastAsia"/>
          <w:b/>
        </w:rPr>
        <w:t>方名：</w:t>
      </w:r>
      <w:r w:rsidRPr="00B2449F">
        <w:rPr>
          <w:rFonts w:hint="eastAsia"/>
          <w:b w:val="0"/>
          <w:color w:val="000000"/>
        </w:rPr>
        <w:t>加减流气饮</w:t>
      </w:r>
      <w:bookmarkEnd w:id="1375"/>
    </w:p>
    <w:p w14:paraId="0FD9E0E3"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《万家抄方》卷五</w:t>
      </w:r>
    </w:p>
    <w:p w14:paraId="3495193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木香、枳壳、蓬术、陈皮、青皮、槟榔、三棱、苍术、草果、大腹皮、砂仁  </w:t>
      </w:r>
    </w:p>
    <w:p w14:paraId="56F5280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加减：</w:t>
      </w:r>
      <w:r w:rsidRPr="00B2449F">
        <w:rPr>
          <w:rFonts w:ascii="宋体" w:hAnsi="宋体" w:cs="宋体" w:hint="eastAsia"/>
          <w:bCs/>
          <w:color w:val="000000"/>
          <w:sz w:val="24"/>
          <w:szCs w:val="24"/>
        </w:rPr>
        <w:t>大便不通，加大黄；身热，加柴胡；内热，加黄连；呕吐，加藿香、半夏；胃中痛，加益智仁、草豆蔻；腹胀小便不利，加木通，苏梗；伤冷积滞，加干姜、肉桂。</w:t>
      </w:r>
    </w:p>
    <w:p w14:paraId="160D4E3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水煎服。</w:t>
      </w:r>
    </w:p>
    <w:p w14:paraId="177F4EC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胸膈痞塞，气机不畅，喘急不安，积聚停滞，发热不思饮食，噎气吞酸，或闭或痢。</w:t>
      </w:r>
    </w:p>
    <w:p w14:paraId="09FD1EB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359 29760</w:t>
      </w:r>
    </w:p>
    <w:p w14:paraId="4E908C87" w14:textId="77777777" w:rsidR="009641DE" w:rsidRPr="00B2449F" w:rsidRDefault="00B426B4" w:rsidP="00C3191F">
      <w:pPr>
        <w:pStyle w:val="11"/>
        <w:rPr>
          <w:b w:val="0"/>
        </w:rPr>
      </w:pPr>
      <w:bookmarkStart w:id="1376" w:name="_Toc54295506"/>
      <w:r w:rsidRPr="000D50B2">
        <w:rPr>
          <w:rStyle w:val="aa111Char"/>
          <w:rFonts w:hint="eastAsia"/>
          <w:b/>
        </w:rPr>
        <w:t>方名：</w:t>
      </w:r>
      <w:r w:rsidRPr="00B2449F">
        <w:rPr>
          <w:rFonts w:hint="eastAsia"/>
          <w:b w:val="0"/>
          <w:color w:val="000000"/>
        </w:rPr>
        <w:t>加减理中丸</w:t>
      </w:r>
      <w:bookmarkEnd w:id="1376"/>
    </w:p>
    <w:p w14:paraId="1A6BF169"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《魏氏家藏方》卷五</w:t>
      </w:r>
    </w:p>
    <w:p w14:paraId="3A18FED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半夏（汤炮七次）、白术（麦麸炒）、干生姜梓朴（锉，姜制炒）、附子（去皮脐，姜煮）、人参（去芦）各一两、荜拨、丁香各半两（不见火）</w:t>
      </w:r>
    </w:p>
    <w:p w14:paraId="6BF66D8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上为细末，炼蜜为丸，如梧桐子大。每服三四十丸，食前米饮送下。</w:t>
      </w:r>
    </w:p>
    <w:p w14:paraId="67D5B16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快膈，壮脾胃，效痰饮。</w:t>
      </w:r>
    </w:p>
    <w:p w14:paraId="0C04C8D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377 30015</w:t>
      </w:r>
    </w:p>
    <w:p w14:paraId="2E9AA273" w14:textId="77777777" w:rsidR="009641DE" w:rsidRPr="00B2449F" w:rsidRDefault="00B426B4" w:rsidP="00C3191F">
      <w:pPr>
        <w:pStyle w:val="11"/>
        <w:rPr>
          <w:b w:val="0"/>
        </w:rPr>
      </w:pPr>
      <w:bookmarkStart w:id="1377" w:name="_Toc54295507"/>
      <w:r w:rsidRPr="000D50B2">
        <w:rPr>
          <w:rStyle w:val="aa111Char"/>
          <w:rFonts w:hint="eastAsia"/>
          <w:b/>
        </w:rPr>
        <w:t>方名：</w:t>
      </w:r>
      <w:r w:rsidRPr="00B2449F">
        <w:rPr>
          <w:rFonts w:hint="eastAsia"/>
          <w:b w:val="0"/>
          <w:color w:val="000000"/>
        </w:rPr>
        <w:t>加减四君子</w:t>
      </w:r>
      <w:bookmarkEnd w:id="1377"/>
    </w:p>
    <w:p w14:paraId="7D56D949"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《魏氏家藏方》卷五</w:t>
      </w:r>
    </w:p>
    <w:p w14:paraId="07DAB89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人参（去芦）、白术（炒）、茯苓（白者去皮）各一两、枳壳半两（去瓤，麸炒黄）</w:t>
      </w:r>
    </w:p>
    <w:p w14:paraId="6CE9128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上为细末。每服二钱，水一盏，加生姜三片，枣子一个，煎至七分，去滓温服，不拘时候。</w:t>
      </w:r>
    </w:p>
    <w:p w14:paraId="4477FD4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宽胸膈，消食。</w:t>
      </w:r>
    </w:p>
    <w:p w14:paraId="4A3BCCE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413 30446</w:t>
      </w:r>
    </w:p>
    <w:p w14:paraId="732FAFE6" w14:textId="77777777" w:rsidR="009641DE" w:rsidRPr="00B2449F" w:rsidRDefault="00B426B4" w:rsidP="00C3191F">
      <w:pPr>
        <w:pStyle w:val="11"/>
        <w:rPr>
          <w:b w:val="0"/>
        </w:rPr>
      </w:pPr>
      <w:bookmarkStart w:id="1378" w:name="_Toc54295508"/>
      <w:r w:rsidRPr="000D50B2">
        <w:rPr>
          <w:rStyle w:val="aa111Char"/>
          <w:rFonts w:hint="eastAsia"/>
          <w:b/>
        </w:rPr>
        <w:t>方名：</w:t>
      </w:r>
      <w:r w:rsidRPr="00B2449F">
        <w:rPr>
          <w:rFonts w:hint="eastAsia"/>
          <w:b w:val="0"/>
          <w:color w:val="000000"/>
        </w:rPr>
        <w:t>加减枳术二陈汤</w:t>
      </w:r>
      <w:bookmarkEnd w:id="1378"/>
    </w:p>
    <w:p w14:paraId="077BF46F"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《保命歌括》卷二十八</w:t>
      </w:r>
    </w:p>
    <w:p w14:paraId="395CECC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枳实（炒）、白术（炒）、陈皮（去白）各五分、半夏（洗）、茯苓各一钱、甘草三分</w:t>
      </w:r>
    </w:p>
    <w:p w14:paraId="3CF3D5A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加减：</w:t>
      </w:r>
      <w:r w:rsidRPr="00B2449F">
        <w:rPr>
          <w:rFonts w:ascii="宋体" w:hAnsi="宋体" w:cs="宋体" w:hint="eastAsia"/>
          <w:bCs/>
          <w:color w:val="000000"/>
          <w:sz w:val="24"/>
          <w:szCs w:val="24"/>
        </w:rPr>
        <w:t>清痰，加竹沥、姜汁各五匙；泻火，加姜汁炒黄连五分；开郁，加香附（米炒）、神曲（炒）、橘叶、青皮各五分；呕吐，加藿香叶、砂仁各三分；润气，加杏仁泥、麻子仁各五分；津少血虚，加当归、生地黄各五分（酒洗）。</w:t>
      </w:r>
    </w:p>
    <w:p w14:paraId="71580ED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水煎服。</w:t>
      </w:r>
    </w:p>
    <w:p w14:paraId="5A3EC15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348B580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415 30473</w:t>
      </w:r>
    </w:p>
    <w:p w14:paraId="60BC09CF" w14:textId="77777777" w:rsidR="009641DE" w:rsidRPr="00B2449F" w:rsidRDefault="00B426B4" w:rsidP="00C3191F">
      <w:pPr>
        <w:pStyle w:val="11"/>
        <w:rPr>
          <w:b w:val="0"/>
        </w:rPr>
      </w:pPr>
      <w:bookmarkStart w:id="1379" w:name="_Toc54295509"/>
      <w:r w:rsidRPr="000D50B2">
        <w:rPr>
          <w:rStyle w:val="aa111Char"/>
          <w:rFonts w:hint="eastAsia"/>
          <w:b/>
        </w:rPr>
        <w:t>方名：</w:t>
      </w:r>
      <w:r w:rsidRPr="00B2449F">
        <w:rPr>
          <w:rFonts w:hint="eastAsia"/>
          <w:b w:val="0"/>
          <w:color w:val="000000"/>
        </w:rPr>
        <w:t>加减黄连解毒丸</w:t>
      </w:r>
      <w:bookmarkEnd w:id="1379"/>
    </w:p>
    <w:p w14:paraId="28D1362C"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《普济方》卷一六五引《海上居士秘方》</w:t>
      </w:r>
    </w:p>
    <w:p w14:paraId="7D18060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黄连半两、当归二钱半、芍药二钱、大黄一两、黄芩一两、滑石二两、黑牵牛一两（头末，微炒）</w:t>
      </w:r>
    </w:p>
    <w:p w14:paraId="1DAB544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上为细末，水泛丸，如小豆大。每服四十丸，百沸汤送下，食远临卧服。</w:t>
      </w:r>
    </w:p>
    <w:p w14:paraId="50CC90F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棋坛壅热，胸膈不利，食饮不欲，胫酸腿困。行步艰难，膈痛咽干，便溺赤黄，阴痿，足膝困倦。</w:t>
      </w:r>
    </w:p>
    <w:p w14:paraId="52E1380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页码</w:t>
      </w:r>
      <w:r w:rsidRPr="00B2449F">
        <w:rPr>
          <w:rFonts w:ascii="宋体" w:hAnsi="宋体" w:hint="eastAsia"/>
          <w:bCs/>
          <w:color w:val="000000"/>
          <w:sz w:val="24"/>
          <w:szCs w:val="24"/>
        </w:rPr>
        <w:t>415 30474</w:t>
      </w:r>
    </w:p>
    <w:p w14:paraId="252F5384" w14:textId="77777777" w:rsidR="009641DE" w:rsidRPr="00B2449F" w:rsidRDefault="00B426B4" w:rsidP="00C3191F">
      <w:pPr>
        <w:pStyle w:val="11"/>
        <w:rPr>
          <w:b w:val="0"/>
        </w:rPr>
      </w:pPr>
      <w:bookmarkStart w:id="1380" w:name="_Toc54295510"/>
      <w:r w:rsidRPr="000D50B2">
        <w:rPr>
          <w:rStyle w:val="aa111Char"/>
          <w:rFonts w:hint="eastAsia"/>
          <w:b/>
        </w:rPr>
        <w:t>方名：</w:t>
      </w:r>
      <w:r w:rsidRPr="00B2449F">
        <w:rPr>
          <w:rFonts w:hint="eastAsia"/>
          <w:b w:val="0"/>
          <w:color w:val="000000"/>
        </w:rPr>
        <w:t>加减黄连解毒汤</w:t>
      </w:r>
      <w:bookmarkEnd w:id="1380"/>
    </w:p>
    <w:p w14:paraId="23A3A2C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《医学探骊集》卷四</w:t>
      </w:r>
    </w:p>
    <w:p w14:paraId="57A986F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元参三钱、生地黄四钱、黄芩三钱、山栀子三钱、黄连二钱、煅石膏四钱  川大黄六钱、芒硝二钱、木通三钱、甘草二钱</w:t>
      </w:r>
    </w:p>
    <w:p w14:paraId="1DAC5CB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水煎，温服。  </w:t>
      </w:r>
    </w:p>
    <w:p w14:paraId="786CE8C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结热触动相火，客于咽嗌，咽喉肿痛，日复一日，水浆不能下咽，初起经刺少商出血及服药而肿仍不消，脉洪而数者。</w:t>
      </w:r>
    </w:p>
    <w:p w14:paraId="052A615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418 30512</w:t>
      </w:r>
    </w:p>
    <w:p w14:paraId="45E56B5F" w14:textId="77777777" w:rsidR="009641DE" w:rsidRPr="00B2449F" w:rsidRDefault="00B426B4" w:rsidP="00C3191F">
      <w:pPr>
        <w:pStyle w:val="11"/>
        <w:rPr>
          <w:b w:val="0"/>
        </w:rPr>
      </w:pPr>
      <w:bookmarkStart w:id="1381" w:name="_Toc54295511"/>
      <w:r w:rsidRPr="000D50B2">
        <w:rPr>
          <w:rStyle w:val="aa111Char"/>
          <w:rFonts w:hint="eastAsia"/>
          <w:b/>
        </w:rPr>
        <w:t>方名：</w:t>
      </w:r>
      <w:r w:rsidRPr="00B2449F">
        <w:rPr>
          <w:rFonts w:hint="eastAsia"/>
          <w:b w:val="0"/>
          <w:color w:val="000000"/>
        </w:rPr>
        <w:t>加减不换金正气散</w:t>
      </w:r>
      <w:bookmarkEnd w:id="1381"/>
    </w:p>
    <w:p w14:paraId="0D5505C3"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《寿世保元》卷三</w:t>
      </w:r>
    </w:p>
    <w:p w14:paraId="11CAD30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苍术（米泔浸）一钱半、陈皮（去白）二钱、厚朴（姜汁炒）八分、藿香三钱、半夏（姜汁炒）二钱、枳实（麸炒）二钱、白术（去芦）一钱五分、白茯苓（去皮）三钱、白豆蔻（去壳）八分、甘草八分、黄连（土炒）六分</w:t>
      </w:r>
    </w:p>
    <w:p w14:paraId="2D0F389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上锉。加生姜三片，水煎服。</w:t>
      </w:r>
    </w:p>
    <w:p w14:paraId="3BFAF2C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噎食转食</w:t>
      </w:r>
    </w:p>
    <w:p w14:paraId="254010F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421 30543</w:t>
      </w:r>
    </w:p>
    <w:p w14:paraId="25D86DD6" w14:textId="77777777" w:rsidR="009641DE" w:rsidRPr="00B2449F" w:rsidRDefault="00B426B4" w:rsidP="00C3191F">
      <w:pPr>
        <w:pStyle w:val="11"/>
        <w:rPr>
          <w:b w:val="0"/>
        </w:rPr>
      </w:pPr>
      <w:bookmarkStart w:id="1382" w:name="_Toc54295512"/>
      <w:r w:rsidRPr="000D50B2">
        <w:rPr>
          <w:rStyle w:val="aa111Char"/>
          <w:rFonts w:hint="eastAsia"/>
          <w:b/>
        </w:rPr>
        <w:t>方名：</w:t>
      </w:r>
      <w:r w:rsidRPr="00B2449F">
        <w:rPr>
          <w:rFonts w:hint="eastAsia"/>
          <w:b w:val="0"/>
          <w:color w:val="000000"/>
        </w:rPr>
        <w:t>对姜丸</w:t>
      </w:r>
      <w:bookmarkEnd w:id="1382"/>
    </w:p>
    <w:p w14:paraId="7AFA7FDC"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《鸡峰》卷十八</w:t>
      </w:r>
    </w:p>
    <w:p w14:paraId="770801F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半夏、天南星各半斤、干姜一斤  </w:t>
      </w:r>
    </w:p>
    <w:p w14:paraId="093F97D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上为细末，生姜汁糊丸，如梧桐子大。每服三五十丸，米饮送下，不拘时候。</w:t>
      </w:r>
    </w:p>
    <w:p w14:paraId="67B05DA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膈有寒痰，呕吐眩运。</w:t>
      </w:r>
    </w:p>
    <w:p w14:paraId="7406C8D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424 30588 </w:t>
      </w:r>
    </w:p>
    <w:p w14:paraId="435461EF" w14:textId="77777777" w:rsidR="009641DE" w:rsidRPr="00B2449F" w:rsidRDefault="00B426B4" w:rsidP="00C3191F">
      <w:pPr>
        <w:pStyle w:val="11"/>
        <w:rPr>
          <w:b w:val="0"/>
        </w:rPr>
      </w:pPr>
      <w:bookmarkStart w:id="1383" w:name="_Toc54295513"/>
      <w:r w:rsidRPr="000D50B2">
        <w:rPr>
          <w:rStyle w:val="aa111Char"/>
          <w:rFonts w:hint="eastAsia"/>
          <w:b/>
        </w:rPr>
        <w:t>方名：</w:t>
      </w:r>
      <w:r w:rsidRPr="00B2449F">
        <w:rPr>
          <w:rFonts w:hint="eastAsia"/>
          <w:b w:val="0"/>
          <w:color w:val="000000"/>
        </w:rPr>
        <w:t>圣灰散</w:t>
      </w:r>
      <w:bookmarkEnd w:id="1383"/>
    </w:p>
    <w:p w14:paraId="173DE8B7"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《回春》卷三，名见《东方宝鉴</w:t>
      </w:r>
      <w:r w:rsidRPr="00B2449F">
        <w:rPr>
          <w:rFonts w:ascii="宋体" w:hAnsi="宋体" w:cs="宋体" w:hint="eastAsia"/>
          <w:color w:val="000000"/>
          <w:sz w:val="24"/>
          <w:szCs w:val="24"/>
        </w:rPr>
        <w:t>•</w:t>
      </w:r>
      <w:r w:rsidRPr="00B2449F">
        <w:rPr>
          <w:rFonts w:ascii="宋体" w:hAnsi="宋体" w:hint="eastAsia"/>
          <w:color w:val="000000"/>
          <w:sz w:val="24"/>
          <w:szCs w:val="24"/>
        </w:rPr>
        <w:t>杂病篇》卷五</w:t>
      </w:r>
    </w:p>
    <w:p w14:paraId="3D15749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初出窑石灰矿</w:t>
      </w:r>
    </w:p>
    <w:p w14:paraId="7B27BDD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用初出窑石灰矿投入锅中滚水内开去渣，止用清水煮干，炒黄色为度，黄色难得，赤色即可。用罐收贮，黄蜡封口，勿令泄气，过一二年的无用。凡人四十内外，身体壮健者用四分；如年老体弱，止用二分或二分半、三分为止，以好烧酒一二钟，能饮者三四钟调服。治回食病，哽咽年深，或吐虫，其病即愈。如不吐不下，遇发再服，不发不必服，自愈。</w:t>
      </w:r>
    </w:p>
    <w:p w14:paraId="3EA9F4C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噎食病及回食病。</w:t>
      </w:r>
    </w:p>
    <w:p w14:paraId="191F9DCE" w14:textId="77777777" w:rsidR="009641DE" w:rsidRPr="00B2449F" w:rsidRDefault="00B426B4">
      <w:pPr>
        <w:rPr>
          <w:rFonts w:ascii="宋体" w:hAnsi="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436 30771 </w:t>
      </w:r>
    </w:p>
    <w:p w14:paraId="6CF5ADD1" w14:textId="77777777" w:rsidR="009641DE" w:rsidRPr="00B2449F" w:rsidRDefault="00B426B4" w:rsidP="00C3191F">
      <w:pPr>
        <w:pStyle w:val="11"/>
        <w:rPr>
          <w:b w:val="0"/>
        </w:rPr>
      </w:pPr>
      <w:bookmarkStart w:id="1384" w:name="_Toc54295514"/>
      <w:r w:rsidRPr="000D50B2">
        <w:rPr>
          <w:rStyle w:val="aa111Char"/>
          <w:rFonts w:hint="eastAsia"/>
          <w:b/>
        </w:rPr>
        <w:t>方名：</w:t>
      </w:r>
      <w:r w:rsidRPr="00B2449F">
        <w:rPr>
          <w:rFonts w:hint="eastAsia"/>
          <w:b w:val="0"/>
          <w:color w:val="000000"/>
        </w:rPr>
        <w:t>发声散</w:t>
      </w:r>
      <w:bookmarkEnd w:id="1384"/>
    </w:p>
    <w:p w14:paraId="281A1DCB"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《御药验方》卷九</w:t>
      </w:r>
    </w:p>
    <w:p w14:paraId="0CF5B9C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升麻、桔梗、川芎、桑白皮各一两、甘草、羌活、马兜铃各半两</w:t>
      </w:r>
    </w:p>
    <w:p w14:paraId="49E4061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上为细末。每服一钱，水一盏，入竹茹、薄荷同煎至六分，去滓，食后温服。</w:t>
      </w:r>
    </w:p>
    <w:p w14:paraId="4BCB810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声音不出，胸满短气，涎嗽喘闷，咽喉噎塞。</w:t>
      </w:r>
    </w:p>
    <w:p w14:paraId="59225C29"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490 31547</w:t>
      </w:r>
    </w:p>
    <w:p w14:paraId="16367095" w14:textId="77777777" w:rsidR="009641DE" w:rsidRPr="00B2449F" w:rsidRDefault="00B426B4" w:rsidP="00C3191F">
      <w:pPr>
        <w:pStyle w:val="11"/>
        <w:rPr>
          <w:b w:val="0"/>
        </w:rPr>
      </w:pPr>
      <w:bookmarkStart w:id="1385" w:name="_Toc54295515"/>
      <w:r w:rsidRPr="000D50B2">
        <w:rPr>
          <w:rStyle w:val="aa111Char"/>
          <w:rFonts w:hint="eastAsia"/>
          <w:b/>
        </w:rPr>
        <w:t>方名：</w:t>
      </w:r>
      <w:r w:rsidRPr="00B2449F">
        <w:rPr>
          <w:rFonts w:hint="eastAsia"/>
          <w:b w:val="0"/>
          <w:color w:val="000000"/>
        </w:rPr>
        <w:t>地黄引子</w:t>
      </w:r>
      <w:bookmarkEnd w:id="1385"/>
    </w:p>
    <w:p w14:paraId="4189B5E2"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《外台》卷六引《广济方》 </w:t>
      </w:r>
    </w:p>
    <w:p w14:paraId="5B1369F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生地黄汁六合、芦根一握、生麦门冬一升（去心）、人参八分、白蜜三合、</w:t>
      </w:r>
      <w:r w:rsidRPr="00B2449F">
        <w:rPr>
          <w:rFonts w:ascii="宋体" w:hAnsi="宋体" w:cs="宋体" w:hint="eastAsia"/>
          <w:bCs/>
          <w:color w:val="000000"/>
          <w:sz w:val="24"/>
          <w:szCs w:val="24"/>
        </w:rPr>
        <w:lastRenderedPageBreak/>
        <w:t>橘皮六分、生姜八分（一方云生姜汁一合）</w:t>
      </w:r>
    </w:p>
    <w:p w14:paraId="12D4A11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上切。以水六升，煮取二升，去滓，下地黄汁，分三次温服，如人行四五里更进一服。</w:t>
      </w:r>
    </w:p>
    <w:p w14:paraId="0234B4F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虚热，呕逆不下食，食则烦闷。</w:t>
      </w:r>
    </w:p>
    <w:p w14:paraId="3B0F37C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555 32453 </w:t>
      </w:r>
    </w:p>
    <w:p w14:paraId="51DAC0A7" w14:textId="77777777" w:rsidR="009641DE" w:rsidRPr="00B2449F" w:rsidRDefault="00B426B4" w:rsidP="00C3191F">
      <w:pPr>
        <w:pStyle w:val="11"/>
        <w:rPr>
          <w:b w:val="0"/>
        </w:rPr>
      </w:pPr>
      <w:bookmarkStart w:id="1386" w:name="_Toc54295516"/>
      <w:r w:rsidRPr="000D50B2">
        <w:rPr>
          <w:rStyle w:val="aa111Char"/>
          <w:rFonts w:hint="eastAsia"/>
          <w:b/>
        </w:rPr>
        <w:t>方名：</w:t>
      </w:r>
      <w:r w:rsidRPr="00B2449F">
        <w:rPr>
          <w:rFonts w:hint="eastAsia"/>
          <w:b w:val="0"/>
          <w:color w:val="000000"/>
        </w:rPr>
        <w:t>西洋药酒</w:t>
      </w:r>
      <w:bookmarkEnd w:id="1386"/>
    </w:p>
    <w:p w14:paraId="501DB9D5"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《冯氏锦囊</w:t>
      </w:r>
      <w:r w:rsidRPr="00B2449F">
        <w:rPr>
          <w:rFonts w:ascii="宋体" w:hAnsi="宋体" w:cs="宋体" w:hint="eastAsia"/>
          <w:color w:val="000000"/>
          <w:sz w:val="24"/>
          <w:szCs w:val="24"/>
        </w:rPr>
        <w:t>•</w:t>
      </w:r>
      <w:r w:rsidRPr="00B2449F">
        <w:rPr>
          <w:rFonts w:ascii="宋体" w:hAnsi="宋体" w:hint="eastAsia"/>
          <w:color w:val="000000"/>
          <w:sz w:val="24"/>
          <w:szCs w:val="24"/>
        </w:rPr>
        <w:t>杂病》卷十四</w:t>
      </w:r>
    </w:p>
    <w:p w14:paraId="1F6F013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红豆蔻（去壳）、肉豆蔻（面裹煨，用粗纸包压去油）、白豆蔻（去壳）、高良姜（切片，焙）、甜肉桂（去粗皮）、公丁香（各研净细末）各五分</w:t>
      </w:r>
    </w:p>
    <w:p w14:paraId="008D5BF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先用上白糖霜四两，水一饭碗，入铜锅内煎化，再入鸡子清二个煎十余沸，入干烧酒一斤，离火置稳便处，将药末入锅内打匀，以火点着酒烧片刻，随即盖锅火灭，用纱罗滤去滓，入瓷瓶内，用冷水冰去火气。随量少少饮之。</w:t>
      </w:r>
    </w:p>
    <w:p w14:paraId="4A0ED2A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膈食翻胃，一切痢疾水泻。</w:t>
      </w:r>
    </w:p>
    <w:p w14:paraId="35B5018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559 32485</w:t>
      </w:r>
    </w:p>
    <w:p w14:paraId="7C096732" w14:textId="77777777" w:rsidR="009641DE" w:rsidRPr="00B2449F" w:rsidRDefault="00B426B4" w:rsidP="00C3191F">
      <w:pPr>
        <w:pStyle w:val="11"/>
        <w:rPr>
          <w:b w:val="0"/>
        </w:rPr>
      </w:pPr>
      <w:bookmarkStart w:id="1387" w:name="_Toc54295517"/>
      <w:r w:rsidRPr="000D50B2">
        <w:rPr>
          <w:rStyle w:val="aa111Char"/>
          <w:rFonts w:hint="eastAsia"/>
          <w:b/>
        </w:rPr>
        <w:t>方名：</w:t>
      </w:r>
      <w:r w:rsidRPr="00B2449F">
        <w:rPr>
          <w:rFonts w:hint="eastAsia"/>
          <w:b w:val="0"/>
          <w:color w:val="000000"/>
        </w:rPr>
        <w:t>再生丹</w:t>
      </w:r>
      <w:bookmarkEnd w:id="1387"/>
    </w:p>
    <w:p w14:paraId="0FC8D55D"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《遵生八笺》卷十八</w:t>
      </w:r>
    </w:p>
    <w:p w14:paraId="26AE0F5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急性子五钱、知母五钱、硼砂五钱、枯矾三钱、五灵脂三钱、雄黄二钱、硇砂三分、郁金二钱五分、青盐二钱、麝香一钱、古石灰五钱（炒黄色）、黄牛胆一斤</w:t>
      </w:r>
    </w:p>
    <w:p w14:paraId="7E8FBCD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上为细末，将胆汁拌成不干不湿如鼠粪样，装入胆内，阴干听用。每服一分二厘，烧汤送下。若遇痰火，蜜水调服。</w:t>
      </w:r>
    </w:p>
    <w:p w14:paraId="6B4D944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翻胃吐食，膈气痰火。</w:t>
      </w:r>
    </w:p>
    <w:p w14:paraId="1A3F06F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561 32503 </w:t>
      </w:r>
    </w:p>
    <w:p w14:paraId="7EFC20F3" w14:textId="77777777" w:rsidR="009641DE" w:rsidRPr="00B2449F" w:rsidRDefault="00B426B4" w:rsidP="00C3191F">
      <w:pPr>
        <w:pStyle w:val="11"/>
        <w:rPr>
          <w:b w:val="0"/>
        </w:rPr>
      </w:pPr>
      <w:bookmarkStart w:id="1388" w:name="_Toc54295518"/>
      <w:r w:rsidRPr="000D50B2">
        <w:rPr>
          <w:rStyle w:val="aa111Char"/>
          <w:rFonts w:hint="eastAsia"/>
          <w:b/>
        </w:rPr>
        <w:t>方名：</w:t>
      </w:r>
      <w:r w:rsidRPr="00B2449F">
        <w:rPr>
          <w:rFonts w:hint="eastAsia"/>
          <w:b w:val="0"/>
          <w:color w:val="000000"/>
        </w:rPr>
        <w:t>再造丹</w:t>
      </w:r>
      <w:bookmarkEnd w:id="1388"/>
    </w:p>
    <w:p w14:paraId="298912F3"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《顾松园医镜》卷九 </w:t>
      </w:r>
    </w:p>
    <w:p w14:paraId="0AA8B3B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川黄连二两（先同金银各二两 煎浓汁三碗）、大田螺五十个（仰摆盘内，以黄连汁挑点螺眼上，顷刻化成水，将绢滤收，同黄金、金银器煎至半碗，入萝卜子汁半碗煎至，入梨汁一碗，煎至半碗，入竹沥一碗，煎至半碗，入童便一碗，煎至半碗，取出金银器，入人乳二碗，煎至一碗；入羊乳二碗，煎至一碗；入牛乳二碗，微火煎至成）</w:t>
      </w:r>
    </w:p>
    <w:p w14:paraId="0504541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取膏入瓷罐内，封口埋土内一夜，以去火气。每用一酒杯，白汤下。极重者三服痊愈。如汤水不能进者，将膏挑至舌尖，随津咽下，遂能饮食。只可食糜粥，一月后方可用饭。</w:t>
      </w:r>
    </w:p>
    <w:p w14:paraId="121AEEE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 xml:space="preserve"> 膈病</w:t>
      </w:r>
    </w:p>
    <w:p w14:paraId="2E4C6AD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568 32600</w:t>
      </w:r>
    </w:p>
    <w:p w14:paraId="44AA854E" w14:textId="77777777" w:rsidR="009641DE" w:rsidRPr="00B2449F" w:rsidRDefault="00B426B4" w:rsidP="00C3191F">
      <w:pPr>
        <w:pStyle w:val="11"/>
        <w:rPr>
          <w:b w:val="0"/>
        </w:rPr>
      </w:pPr>
      <w:bookmarkStart w:id="1389" w:name="_Toc54295519"/>
      <w:r w:rsidRPr="000D50B2">
        <w:rPr>
          <w:rStyle w:val="aa111Char"/>
          <w:rFonts w:hint="eastAsia"/>
          <w:b/>
        </w:rPr>
        <w:t>方名：</w:t>
      </w:r>
      <w:r w:rsidRPr="00B2449F">
        <w:rPr>
          <w:rFonts w:hint="eastAsia"/>
          <w:b w:val="0"/>
          <w:color w:val="000000"/>
        </w:rPr>
        <w:t>夺命丹</w:t>
      </w:r>
      <w:bookmarkEnd w:id="1389"/>
    </w:p>
    <w:p w14:paraId="5CC8CFB6"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《万氏家抄方》卷二</w:t>
      </w:r>
    </w:p>
    <w:p w14:paraId="1ED552C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裘一个（即蜣螂所滚之裘丸，凡粪土下俱有，用裘中有白虫者，将裘少破一点仍盖住，火煅黄色存性，勿令焦）、麝香一分、孩儿茶二分、金丝黄矾三分、朱砂（春二分、夏四分、秋六分、冬八分）</w:t>
      </w:r>
    </w:p>
    <w:p w14:paraId="78D692E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上为细末，空心烧酒调服。如觉饥，大小米煮，渐渐少用，一日二三次，不可多吃。</w:t>
      </w:r>
    </w:p>
    <w:p w14:paraId="5ACFBC7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翻胃膈食。</w:t>
      </w:r>
    </w:p>
    <w:p w14:paraId="6E7DA20D"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忌生冷、酱炒厚味、葱蒜、酒面、炙煿等物，及气恼。</w:t>
      </w:r>
    </w:p>
    <w:p w14:paraId="64BECCD9"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lastRenderedPageBreak/>
        <w:t>页码</w:t>
      </w:r>
      <w:r w:rsidRPr="00B2449F">
        <w:rPr>
          <w:rFonts w:ascii="宋体" w:hAnsi="宋体" w:hint="eastAsia"/>
          <w:bCs/>
          <w:color w:val="000000"/>
          <w:sz w:val="24"/>
          <w:szCs w:val="24"/>
        </w:rPr>
        <w:t xml:space="preserve">570 32619 </w:t>
      </w:r>
    </w:p>
    <w:p w14:paraId="06C5920D" w14:textId="77777777" w:rsidR="009641DE" w:rsidRPr="00B2449F" w:rsidRDefault="00B426B4" w:rsidP="00C3191F">
      <w:pPr>
        <w:pStyle w:val="11"/>
        <w:rPr>
          <w:b w:val="0"/>
        </w:rPr>
      </w:pPr>
      <w:bookmarkStart w:id="1390" w:name="_Toc54295520"/>
      <w:r w:rsidRPr="000D50B2">
        <w:rPr>
          <w:rStyle w:val="aa111Char"/>
          <w:rFonts w:hint="eastAsia"/>
          <w:b/>
        </w:rPr>
        <w:t>方名：</w:t>
      </w:r>
      <w:r w:rsidRPr="00B2449F">
        <w:rPr>
          <w:rFonts w:hint="eastAsia"/>
          <w:b w:val="0"/>
          <w:color w:val="000000"/>
        </w:rPr>
        <w:t>夺命丹</w:t>
      </w:r>
      <w:bookmarkEnd w:id="1390"/>
    </w:p>
    <w:p w14:paraId="6480C1C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《惠直堂方》卷一 </w:t>
      </w:r>
    </w:p>
    <w:p w14:paraId="3A97E7C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番木鳖（瓷片刮去毛，真麻油煎枯）、穿山甲（土炒）、甘草各一两、朱砂一钱  </w:t>
      </w:r>
    </w:p>
    <w:p w14:paraId="70A4C03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上为细末，面糊为丸，如粟米大。朱砂为衣，火酒送下，每服五分。</w:t>
      </w:r>
    </w:p>
    <w:p w14:paraId="7B6F243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胸膈饱胀，翻胃膈食。</w:t>
      </w:r>
    </w:p>
    <w:p w14:paraId="71CE611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573 32668</w:t>
      </w:r>
    </w:p>
    <w:p w14:paraId="1570D32E" w14:textId="77777777" w:rsidR="009641DE" w:rsidRPr="00B2449F" w:rsidRDefault="00B426B4" w:rsidP="00C3191F">
      <w:pPr>
        <w:pStyle w:val="11"/>
        <w:rPr>
          <w:b w:val="0"/>
        </w:rPr>
      </w:pPr>
      <w:bookmarkStart w:id="1391" w:name="_Toc54295521"/>
      <w:r w:rsidRPr="000D50B2">
        <w:rPr>
          <w:rStyle w:val="aa111Char"/>
          <w:rFonts w:hint="eastAsia"/>
          <w:b/>
        </w:rPr>
        <w:t>方名：</w:t>
      </w:r>
      <w:r w:rsidRPr="00B2449F">
        <w:rPr>
          <w:rFonts w:hint="eastAsia"/>
          <w:b w:val="0"/>
          <w:color w:val="000000"/>
        </w:rPr>
        <w:t>夺命散</w:t>
      </w:r>
      <w:bookmarkEnd w:id="1391"/>
    </w:p>
    <w:p w14:paraId="24625B5D"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《普济方》卷二五无 </w:t>
      </w:r>
    </w:p>
    <w:p w14:paraId="6C57B57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锦文大黄四两（去皮，烧存性）、麦蘖一两半（炒）、槟榔七钱半、茴香、瞿麦、地萹蓄各二钱半</w:t>
      </w:r>
    </w:p>
    <w:p w14:paraId="7BDA207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上为细末。每服虚实加减钱数，随证汤酒服。</w:t>
      </w:r>
    </w:p>
    <w:p w14:paraId="7A1BC3D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诸般膈气，反胃吐食，胸膈痞闷，胁肋疼痛，呕吐痰逆；或口苦、口干、噎气醋心，腹胀如鼓，大便不通。</w:t>
      </w:r>
    </w:p>
    <w:p w14:paraId="1635679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623 33342 </w:t>
      </w:r>
    </w:p>
    <w:p w14:paraId="19D3431A" w14:textId="77777777" w:rsidR="009641DE" w:rsidRPr="00B2449F" w:rsidRDefault="00B426B4" w:rsidP="00C3191F">
      <w:pPr>
        <w:pStyle w:val="11"/>
        <w:rPr>
          <w:b w:val="0"/>
        </w:rPr>
      </w:pPr>
      <w:bookmarkStart w:id="1392" w:name="_Toc54295522"/>
      <w:r w:rsidRPr="000D50B2">
        <w:rPr>
          <w:rStyle w:val="aa111Char"/>
          <w:rFonts w:hint="eastAsia"/>
          <w:b/>
        </w:rPr>
        <w:t>方名：</w:t>
      </w:r>
      <w:r w:rsidRPr="00B2449F">
        <w:rPr>
          <w:rFonts w:hint="eastAsia"/>
          <w:b w:val="0"/>
          <w:color w:val="000000"/>
        </w:rPr>
        <w:t>至宝丹</w:t>
      </w:r>
      <w:bookmarkEnd w:id="1392"/>
    </w:p>
    <w:p w14:paraId="58C207F9"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《嵩崖遵生》卷九</w:t>
      </w:r>
    </w:p>
    <w:p w14:paraId="26B8B8E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木香、沉香、狗宝各三钱、硼砂二钱、雄黄一钱五分、朱砂一钱五分、鸦片一钱、冰片、麝香各五分、牛黄一钱、金箔四十张</w:t>
      </w:r>
    </w:p>
    <w:p w14:paraId="1799F01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上为末，用射干四两，煎汁为丸，如稀，加蒲黄末同和，每丸三分，金箔为衣。服用时用梨一块，挖一孔入丸一粒，临卧连丸化服。</w:t>
      </w:r>
    </w:p>
    <w:p w14:paraId="079BDC4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膈气痰火重者。</w:t>
      </w:r>
    </w:p>
    <w:p w14:paraId="015F2FD2"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624 33348 </w:t>
      </w:r>
    </w:p>
    <w:p w14:paraId="3BBA4775" w14:textId="77777777" w:rsidR="009641DE" w:rsidRPr="00B2449F" w:rsidRDefault="00B426B4" w:rsidP="00C3191F">
      <w:pPr>
        <w:pStyle w:val="11"/>
        <w:rPr>
          <w:b w:val="0"/>
        </w:rPr>
      </w:pPr>
      <w:bookmarkStart w:id="1393" w:name="_Toc54295523"/>
      <w:r w:rsidRPr="000D50B2">
        <w:rPr>
          <w:rStyle w:val="aa111Char"/>
          <w:rFonts w:hint="eastAsia"/>
          <w:b/>
        </w:rPr>
        <w:t>方名：</w:t>
      </w:r>
      <w:r w:rsidRPr="00B2449F">
        <w:rPr>
          <w:rFonts w:hint="eastAsia"/>
          <w:b w:val="0"/>
          <w:color w:val="000000"/>
        </w:rPr>
        <w:t>至宝丹</w:t>
      </w:r>
      <w:bookmarkEnd w:id="1393"/>
    </w:p>
    <w:p w14:paraId="745427DF"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《仙拈集》卷一</w:t>
      </w:r>
    </w:p>
    <w:p w14:paraId="5B8A8F8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牛胆黄六分、琥珀、乳香、没药各三分、珍珠四分、天竺黄一钱四分、生矾、枯矾、雄黄、青鱼胆、白粉霜（即白降丹）、麝香半分、白砒（用人粪尖黄土各和匀包砒，碳火炼，秽气尽为度，打开用砒）五分</w:t>
      </w:r>
    </w:p>
    <w:p w14:paraId="6DB1B94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上为末和匀，陈年老米打糊为丸，如绿豆大，晒干，密收瓷器，勿走药气。壮者服五丸，弱者三丸，白滚水送下，不拘时候。</w:t>
      </w:r>
    </w:p>
    <w:p w14:paraId="561F088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噎膈反胃。</w:t>
      </w:r>
    </w:p>
    <w:p w14:paraId="7F97148E"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忌酒色、生冷、油腥。</w:t>
      </w:r>
    </w:p>
    <w:p w14:paraId="61FC92E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630 33414 </w:t>
      </w:r>
    </w:p>
    <w:p w14:paraId="319CA9EB" w14:textId="77777777" w:rsidR="009641DE" w:rsidRPr="00B2449F" w:rsidRDefault="00B426B4" w:rsidP="00C3191F">
      <w:pPr>
        <w:pStyle w:val="11"/>
        <w:rPr>
          <w:b w:val="0"/>
        </w:rPr>
      </w:pPr>
      <w:bookmarkStart w:id="1394" w:name="_Toc54295524"/>
      <w:r w:rsidRPr="000D50B2">
        <w:rPr>
          <w:rStyle w:val="aa111Char"/>
          <w:rFonts w:hint="eastAsia"/>
          <w:b/>
        </w:rPr>
        <w:t>方名：</w:t>
      </w:r>
      <w:r w:rsidRPr="00B2449F">
        <w:rPr>
          <w:rFonts w:hint="eastAsia"/>
          <w:b w:val="0"/>
          <w:color w:val="000000"/>
        </w:rPr>
        <w:t>贞元饮</w:t>
      </w:r>
      <w:bookmarkEnd w:id="1394"/>
    </w:p>
    <w:p w14:paraId="622F7BD4"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《景岳全书》卷五十一</w:t>
      </w:r>
    </w:p>
    <w:p w14:paraId="52AE5D9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生地黄七八钱，甚者一二两、炙甘草一二三钱、当归二三钱  </w:t>
      </w:r>
    </w:p>
    <w:p w14:paraId="0649411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加减：</w:t>
      </w:r>
      <w:r w:rsidRPr="00B2449F">
        <w:rPr>
          <w:rFonts w:ascii="宋体" w:hAnsi="宋体" w:cs="宋体" w:hint="eastAsia"/>
          <w:bCs/>
          <w:color w:val="000000"/>
          <w:sz w:val="24"/>
          <w:szCs w:val="24"/>
        </w:rPr>
        <w:t>如气虚脉微至极者，急加人参；如肝肾阴虚，手足厥冷，加肉桂一钱。</w:t>
      </w:r>
    </w:p>
    <w:p w14:paraId="435239D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水二钟，煎八分，温服。</w:t>
      </w:r>
    </w:p>
    <w:p w14:paraId="4482A37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肝肾亏虚，气短似喘，呼吸急促，提不能生，咽不能降，气道噎塞，势剧垂危，脉象微细无神，若微而兼紧，尤为可畏。</w:t>
      </w:r>
    </w:p>
    <w:p w14:paraId="62C5A6F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701 34360 </w:t>
      </w:r>
    </w:p>
    <w:p w14:paraId="53A3BF1A" w14:textId="77777777" w:rsidR="009641DE" w:rsidRPr="00B2449F" w:rsidRDefault="00B426B4" w:rsidP="00C3191F">
      <w:pPr>
        <w:pStyle w:val="11"/>
        <w:rPr>
          <w:b w:val="0"/>
        </w:rPr>
      </w:pPr>
      <w:bookmarkStart w:id="1395" w:name="_Toc54295525"/>
      <w:r w:rsidRPr="000D50B2">
        <w:rPr>
          <w:rStyle w:val="aa111Char"/>
          <w:rFonts w:hint="eastAsia"/>
          <w:b/>
        </w:rPr>
        <w:t>方名：</w:t>
      </w:r>
      <w:r w:rsidRPr="00B2449F">
        <w:rPr>
          <w:rFonts w:hint="eastAsia"/>
          <w:b w:val="0"/>
          <w:color w:val="000000"/>
        </w:rPr>
        <w:t>回生散</w:t>
      </w:r>
      <w:bookmarkEnd w:id="1395"/>
    </w:p>
    <w:p w14:paraId="4BE73311"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《万氏家抄方》卷六</w:t>
      </w:r>
    </w:p>
    <w:p w14:paraId="7F9EFF3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组成：</w:t>
      </w:r>
      <w:r w:rsidRPr="00B2449F">
        <w:rPr>
          <w:rFonts w:ascii="宋体" w:hAnsi="宋体" w:cs="宋体" w:hint="eastAsia"/>
          <w:bCs/>
          <w:color w:val="000000"/>
          <w:sz w:val="24"/>
          <w:szCs w:val="24"/>
        </w:rPr>
        <w:t xml:space="preserve">急性子一两、硇砂三分（二味用水二钟，煮干听用）、朱砂五钱、雄黄五钱、硼砂三钱、沉香三钱、木香五钱、丁香三钱、麝香一钱  </w:t>
      </w:r>
    </w:p>
    <w:p w14:paraId="11B204B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上为细末。每服三分，火酒送下。</w:t>
      </w:r>
    </w:p>
    <w:p w14:paraId="756B1C8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隔食膈气</w:t>
      </w:r>
    </w:p>
    <w:p w14:paraId="2931FDD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758 35116 </w:t>
      </w:r>
    </w:p>
    <w:p w14:paraId="7DE34384" w14:textId="77777777" w:rsidR="009641DE" w:rsidRPr="00B2449F" w:rsidRDefault="00B426B4" w:rsidP="00C3191F">
      <w:pPr>
        <w:pStyle w:val="11"/>
        <w:rPr>
          <w:b w:val="0"/>
        </w:rPr>
      </w:pPr>
      <w:bookmarkStart w:id="1396" w:name="_Toc54295526"/>
      <w:r w:rsidRPr="000D50B2">
        <w:rPr>
          <w:rStyle w:val="aa111Char"/>
          <w:rFonts w:hint="eastAsia"/>
          <w:b/>
        </w:rPr>
        <w:t>方名：</w:t>
      </w:r>
      <w:r w:rsidRPr="00B2449F">
        <w:rPr>
          <w:rFonts w:hint="eastAsia"/>
          <w:b w:val="0"/>
          <w:color w:val="000000"/>
        </w:rPr>
        <w:t>朱附丸</w:t>
      </w:r>
      <w:bookmarkEnd w:id="1396"/>
    </w:p>
    <w:p w14:paraId="12A2242E"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《魏氏家藏方》卷二</w:t>
      </w:r>
    </w:p>
    <w:p w14:paraId="7152AAA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附子一个（七钱重者）、朱砂三钱、巴豆七粒 </w:t>
      </w:r>
    </w:p>
    <w:p w14:paraId="0B6B01B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附子去脐，下剜一窍，入朱砂在内，再将取出附子屑填满，外用饼面裹厚两小钱许，可用巴豆去壳，分作十四片贴在面上，再用白面裹，仍用湿纸裹三五重，以文武火煨令面香，取出放冷，去面、巴豆，将附子去皮脐切片焙干为末，朱砂别研，二味和调，滴水为丸，如梧桐子大。每服二十丸，空心食前浓煎桂花汤送下，每日一次，病重再服。 </w:t>
      </w:r>
    </w:p>
    <w:p w14:paraId="232CE8E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十膈五噎</w:t>
      </w:r>
    </w:p>
    <w:p w14:paraId="0CEF943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797 35642</w:t>
      </w:r>
    </w:p>
    <w:p w14:paraId="5E163249" w14:textId="77777777" w:rsidR="009641DE" w:rsidRPr="00B2449F" w:rsidRDefault="00B426B4" w:rsidP="00C3191F">
      <w:pPr>
        <w:pStyle w:val="11"/>
        <w:rPr>
          <w:b w:val="0"/>
        </w:rPr>
      </w:pPr>
      <w:bookmarkStart w:id="1397" w:name="_Toc54295527"/>
      <w:r w:rsidRPr="000D50B2">
        <w:rPr>
          <w:rStyle w:val="aa111Char"/>
          <w:rFonts w:hint="eastAsia"/>
          <w:b/>
        </w:rPr>
        <w:t>方名：</w:t>
      </w:r>
      <w:r w:rsidRPr="00B2449F">
        <w:rPr>
          <w:rFonts w:hint="eastAsia"/>
          <w:b w:val="0"/>
          <w:color w:val="000000"/>
        </w:rPr>
        <w:t>延真膏</w:t>
      </w:r>
      <w:bookmarkEnd w:id="1397"/>
    </w:p>
    <w:p w14:paraId="149403B9"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《李氏医鉴》卷四</w:t>
      </w:r>
    </w:p>
    <w:p w14:paraId="0D5F849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人参四两、白术、白茯、山药、枸杞、莲肉各二两、何首乌三量（用竹刀刮去皮）、山萸肉二两半、肉苁蓉五两、当归二两半（上药俱为末）、生地、熟地  天冬、麦冬各六两（俱用水浸一宿）、远志肉（去心）二两（甘草汁浸一夜。以上共捣如泥，取汁）</w:t>
      </w:r>
    </w:p>
    <w:p w14:paraId="246E20B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上药末、药汁，加白蜜一斤半，和匀入坛内，以箬皮封固，入锅内，水煮一宿成膏。每服半酒钟。</w:t>
      </w:r>
    </w:p>
    <w:p w14:paraId="2FE91AF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噎膈，翻胃。</w:t>
      </w:r>
    </w:p>
    <w:p w14:paraId="1CBC487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852 36318 </w:t>
      </w:r>
    </w:p>
    <w:p w14:paraId="7E3451FE" w14:textId="77777777" w:rsidR="009641DE" w:rsidRPr="00B2449F" w:rsidRDefault="00B426B4" w:rsidP="00C3191F">
      <w:pPr>
        <w:pStyle w:val="11"/>
        <w:rPr>
          <w:b w:val="0"/>
        </w:rPr>
      </w:pPr>
      <w:bookmarkStart w:id="1398" w:name="_Toc54295528"/>
      <w:r w:rsidRPr="000D50B2">
        <w:rPr>
          <w:rStyle w:val="aa111Char"/>
          <w:rFonts w:hint="eastAsia"/>
          <w:b/>
        </w:rPr>
        <w:t>方名：</w:t>
      </w:r>
      <w:r w:rsidRPr="00B2449F">
        <w:rPr>
          <w:rFonts w:hint="eastAsia"/>
          <w:b w:val="0"/>
          <w:color w:val="000000"/>
        </w:rPr>
        <w:t>冲和健脾丸</w:t>
      </w:r>
      <w:bookmarkEnd w:id="1398"/>
    </w:p>
    <w:p w14:paraId="383A84E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《赤水玄朱》卷十三</w:t>
      </w:r>
    </w:p>
    <w:p w14:paraId="3809165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白术（炒）四两、白豆蔻一两（拌白术抹匀，饭上蒸）、人参三量、陈皮三量（同参饭上蒸）、白茯苓二两、山楂肉二两、石斛（盐水洗，同茯苓、山楂饭上蒸熟）、甘草（锦纸上炒焦黄色）七钱</w:t>
      </w:r>
    </w:p>
    <w:p w14:paraId="4FAAD69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上药各为末，麦芽粉打糊为丸。每服五十丸，白汤送下。</w:t>
      </w:r>
    </w:p>
    <w:p w14:paraId="67F6D6D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体欠强盛，及膈气、膈食、翻胃、噎食、中满。</w:t>
      </w:r>
    </w:p>
    <w:p w14:paraId="039CBF3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899 36961 </w:t>
      </w:r>
    </w:p>
    <w:p w14:paraId="2F61456D" w14:textId="77777777" w:rsidR="009641DE" w:rsidRPr="00B2449F" w:rsidRDefault="00B426B4" w:rsidP="00C3191F">
      <w:pPr>
        <w:pStyle w:val="11"/>
        <w:rPr>
          <w:b w:val="0"/>
        </w:rPr>
      </w:pPr>
      <w:bookmarkStart w:id="1399" w:name="_Toc54295529"/>
      <w:r w:rsidRPr="000D50B2">
        <w:rPr>
          <w:rStyle w:val="aa111Char"/>
          <w:rFonts w:hint="eastAsia"/>
          <w:b/>
        </w:rPr>
        <w:t>方名：</w:t>
      </w:r>
      <w:r w:rsidRPr="00B2449F">
        <w:rPr>
          <w:rFonts w:hint="eastAsia"/>
          <w:b w:val="0"/>
          <w:color w:val="000000"/>
        </w:rPr>
        <w:t>安息香丸</w:t>
      </w:r>
      <w:bookmarkEnd w:id="1399"/>
    </w:p>
    <w:p w14:paraId="41B13E44"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《局方》卷三</w:t>
      </w:r>
    </w:p>
    <w:p w14:paraId="47AE7E1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肉桂（去粗皮）三两半、诃子（炮，取皮）二两、阿魏（细研，白面少许搜和作饼子，炙令香熟）一分、茯苓、当归（汤洗，切片，焙干）、干姜（炮，去皮）、肉豆蔻（去壳）、川芎、丁香皮、缩砂仁、五味子（微黄）、巴戟（去心，面炒）、益智子（去皮）、白豆蔻（去皮）各一两半、硇砂（酒半盏化，去砂，入蜜）、香附（去毛）、茴香（微炒）各一两半、胡椒、高良姜、木香、沉香、乳香（别研）、丁香各一两</w:t>
      </w:r>
    </w:p>
    <w:p w14:paraId="0C28D5F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除安息香、硇砂外，为细末，用蜜三十两，入安息香、硇砂于蜜中练熟，与上药为丸，如鸡头子大。每服一丸，细嚼，以温酒送下；浓煎生姜汤下亦得，食前服。</w:t>
      </w:r>
    </w:p>
    <w:p w14:paraId="15A5E7E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主治：</w:t>
      </w:r>
      <w:r w:rsidRPr="00B2449F">
        <w:rPr>
          <w:rFonts w:ascii="宋体" w:hAnsi="宋体" w:cs="宋体" w:hint="eastAsia"/>
          <w:bCs/>
          <w:color w:val="000000"/>
          <w:sz w:val="24"/>
          <w:szCs w:val="24"/>
        </w:rPr>
        <w:t>一切冷气，心腹疼痛，胸膈噎塞，胁肋膨胀，心下坚痞，腹中虚鸣，哕逆恶心，噫气吞酸，胃中冷逆，呕吐不止，宿饮不消，胸膈刺痛，时吐清水，不思饮食。</w:t>
      </w:r>
    </w:p>
    <w:p w14:paraId="18BE947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18 37389</w:t>
      </w:r>
    </w:p>
    <w:p w14:paraId="62514867" w14:textId="77777777" w:rsidR="009641DE" w:rsidRPr="00B2449F" w:rsidRDefault="00B426B4" w:rsidP="00C3191F">
      <w:pPr>
        <w:pStyle w:val="11"/>
        <w:rPr>
          <w:b w:val="0"/>
        </w:rPr>
      </w:pPr>
      <w:bookmarkStart w:id="1400" w:name="_Toc54295530"/>
      <w:r w:rsidRPr="000D50B2">
        <w:rPr>
          <w:rStyle w:val="aa111Char"/>
          <w:rFonts w:hint="eastAsia"/>
          <w:b/>
        </w:rPr>
        <w:t>方名：</w:t>
      </w:r>
      <w:r w:rsidRPr="00B2449F">
        <w:rPr>
          <w:rFonts w:hint="eastAsia"/>
          <w:b w:val="0"/>
          <w:color w:val="000000"/>
        </w:rPr>
        <w:t>许真君如意丹</w:t>
      </w:r>
      <w:bookmarkEnd w:id="1400"/>
    </w:p>
    <w:p w14:paraId="63538EB4"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《饲鹤亭集方》 </w:t>
      </w:r>
    </w:p>
    <w:p w14:paraId="17966FD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党参、茯苓、附子、肉桂、淡姜、川连、川乌（面煨）、川椒、槟榔、厚朴、柴胡、当归、桔梗、紫菀、吴萸、木香、菖蒲、牙皂、巴霜各等分</w:t>
      </w:r>
    </w:p>
    <w:p w14:paraId="014CC2B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上为末，面糊为丸，辰砂为衣。每服五七丸，随症送下。</w:t>
      </w:r>
    </w:p>
    <w:p w14:paraId="78D7219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反胃噎膈</w:t>
      </w:r>
    </w:p>
    <w:p w14:paraId="702FF398"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18 37379</w:t>
      </w:r>
    </w:p>
    <w:p w14:paraId="7AA108E0" w14:textId="77777777" w:rsidR="009641DE" w:rsidRPr="00B2449F" w:rsidRDefault="00B426B4" w:rsidP="00C3191F">
      <w:pPr>
        <w:pStyle w:val="11"/>
        <w:rPr>
          <w:b w:val="0"/>
        </w:rPr>
      </w:pPr>
      <w:bookmarkStart w:id="1401" w:name="_Toc54295531"/>
      <w:r w:rsidRPr="000D50B2">
        <w:rPr>
          <w:rStyle w:val="aa111Char"/>
          <w:rFonts w:hint="eastAsia"/>
          <w:b/>
        </w:rPr>
        <w:t>方名：</w:t>
      </w:r>
      <w:r w:rsidRPr="00B2449F">
        <w:rPr>
          <w:rFonts w:hint="eastAsia"/>
          <w:b w:val="0"/>
          <w:color w:val="000000"/>
        </w:rPr>
        <w:t>米饮</w:t>
      </w:r>
      <w:bookmarkEnd w:id="1401"/>
    </w:p>
    <w:p w14:paraId="0EDE608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《食鉴本草》</w:t>
      </w:r>
    </w:p>
    <w:p w14:paraId="042ADFB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杵头糠（炒）一两</w:t>
      </w:r>
    </w:p>
    <w:p w14:paraId="7BD4FE7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煮米饮调匀，空心服。</w:t>
      </w:r>
    </w:p>
    <w:p w14:paraId="353301A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咽中作梗，下食则塞，反胃不止。</w:t>
      </w:r>
    </w:p>
    <w:p w14:paraId="00D36F90"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22 37442 </w:t>
      </w:r>
    </w:p>
    <w:p w14:paraId="4A6B9F82" w14:textId="77777777" w:rsidR="009641DE" w:rsidRPr="00B2449F" w:rsidRDefault="00B426B4" w:rsidP="00C3191F">
      <w:pPr>
        <w:pStyle w:val="11"/>
        <w:rPr>
          <w:b w:val="0"/>
        </w:rPr>
      </w:pPr>
      <w:bookmarkStart w:id="1402" w:name="_Toc54295532"/>
      <w:r w:rsidRPr="000D50B2">
        <w:rPr>
          <w:rStyle w:val="aa111Char"/>
          <w:rFonts w:hint="eastAsia"/>
          <w:b/>
        </w:rPr>
        <w:t>方名：</w:t>
      </w:r>
      <w:r w:rsidRPr="00B2449F">
        <w:rPr>
          <w:rFonts w:hint="eastAsia"/>
          <w:b w:val="0"/>
          <w:color w:val="000000"/>
        </w:rPr>
        <w:t>异效散</w:t>
      </w:r>
      <w:bookmarkEnd w:id="1402"/>
    </w:p>
    <w:p w14:paraId="1DD320E9"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《圣济总录》卷四十六</w:t>
      </w:r>
    </w:p>
    <w:p w14:paraId="47A2520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京三棱（锉，汤浸一宿，焙干）、白术各三量、甘草（炙，锉）二两、麦蘖（微炒）、陈曲（微炒）各一两、高良姜半两、肉豆蔻二枚（去核）、青橘皮（汤浸，去白，焙）、陈橘皮（汤浸，去白，焙）各一两、肉豆蔻三枚（去皮）</w:t>
      </w:r>
    </w:p>
    <w:p w14:paraId="39329A8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上为细散。每服二钱匕，入盐少许，空心。食前沸汤点服。  </w:t>
      </w:r>
    </w:p>
    <w:p w14:paraId="655F3D2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脾胃虚弱，饮食不美，心胸膨胀，胁肋痞满，噫气不通，满闷噎塞，积滞不消，结聚廦瘕。</w:t>
      </w:r>
    </w:p>
    <w:p w14:paraId="11B90025"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25 37481 </w:t>
      </w:r>
    </w:p>
    <w:p w14:paraId="0147472A" w14:textId="77777777" w:rsidR="009641DE" w:rsidRPr="00B2449F" w:rsidRDefault="00B426B4" w:rsidP="00C3191F">
      <w:pPr>
        <w:pStyle w:val="11"/>
        <w:rPr>
          <w:b w:val="0"/>
        </w:rPr>
      </w:pPr>
      <w:bookmarkStart w:id="1403" w:name="_Toc54295533"/>
      <w:r w:rsidRPr="000D50B2">
        <w:rPr>
          <w:rStyle w:val="aa111Char"/>
          <w:rFonts w:hint="eastAsia"/>
          <w:b/>
        </w:rPr>
        <w:t>方名：</w:t>
      </w:r>
      <w:r w:rsidRPr="00B2449F">
        <w:rPr>
          <w:rFonts w:hint="eastAsia"/>
          <w:b w:val="0"/>
          <w:color w:val="000000"/>
        </w:rPr>
        <w:t>异气散</w:t>
      </w:r>
      <w:bookmarkEnd w:id="1403"/>
    </w:p>
    <w:p w14:paraId="2681C0D2"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《圣济总录》卷六十二</w:t>
      </w:r>
    </w:p>
    <w:p w14:paraId="5ACEF25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虎头王字骨（酥炙）、荜拨（微焙）、人参、厚朴（去粗皮，生姜汁炙，锉）  羚羊角屑各等分</w:t>
      </w:r>
    </w:p>
    <w:p w14:paraId="50348FF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上为细散。每服二钱匕，温水调，临卧、食后服。</w:t>
      </w:r>
    </w:p>
    <w:p w14:paraId="0B850042" w14:textId="77777777" w:rsidR="009641DE" w:rsidRPr="00B2449F" w:rsidRDefault="00B426B4">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膈气噎塞，不入饮食。</w:t>
      </w:r>
    </w:p>
    <w:p w14:paraId="0867968F"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49 37813</w:t>
      </w:r>
    </w:p>
    <w:p w14:paraId="0907905E" w14:textId="77777777" w:rsidR="009641DE" w:rsidRPr="00B2449F" w:rsidRDefault="00B426B4" w:rsidP="00C3191F">
      <w:pPr>
        <w:pStyle w:val="11"/>
        <w:rPr>
          <w:b w:val="0"/>
        </w:rPr>
      </w:pPr>
      <w:bookmarkStart w:id="1404" w:name="_Toc54295534"/>
      <w:r w:rsidRPr="000D50B2">
        <w:rPr>
          <w:rStyle w:val="aa111Char"/>
          <w:rFonts w:hint="eastAsia"/>
          <w:b/>
        </w:rPr>
        <w:t>方名：</w:t>
      </w:r>
      <w:r w:rsidRPr="00B2449F">
        <w:rPr>
          <w:rFonts w:hint="eastAsia"/>
          <w:b w:val="0"/>
          <w:color w:val="000000"/>
        </w:rPr>
        <w:t>防己汤</w:t>
      </w:r>
      <w:bookmarkEnd w:id="1404"/>
    </w:p>
    <w:p w14:paraId="023A244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《圣济总录》卷八十三 </w:t>
      </w:r>
    </w:p>
    <w:p w14:paraId="0B8E0E7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防己一两半、白术、枳壳（去瓤，麸炒）各二两、独活（去芦头）、防风（去叉）、桂（去粗皮）各一两、芍药一两半、葛根（锉）、半夏（汤洗去滑，炒）各二两半</w:t>
      </w:r>
    </w:p>
    <w:p w14:paraId="63CC87F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上为粗末。每服二钱匕，水一盏半，加生姜一分（拍碎），同煎至八分，去滓，空心、食前温服，服讫良久吃粥，一日三次。</w:t>
      </w:r>
    </w:p>
    <w:p w14:paraId="38894F8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脚气风毒，冷痹肿满，胸膈噎塞，呕逆不下食，兼去湿毒。</w:t>
      </w:r>
    </w:p>
    <w:p w14:paraId="06BC2D02"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71 38117</w:t>
      </w:r>
    </w:p>
    <w:p w14:paraId="7C176616" w14:textId="77777777" w:rsidR="009641DE" w:rsidRPr="00B2449F" w:rsidRDefault="00B426B4" w:rsidP="00C3191F">
      <w:pPr>
        <w:pStyle w:val="11"/>
        <w:rPr>
          <w:b w:val="0"/>
        </w:rPr>
      </w:pPr>
      <w:bookmarkStart w:id="1405" w:name="_Toc54295535"/>
      <w:r w:rsidRPr="000D50B2">
        <w:rPr>
          <w:rStyle w:val="aa111Char"/>
          <w:rFonts w:hint="eastAsia"/>
          <w:b/>
        </w:rPr>
        <w:t>方名：</w:t>
      </w:r>
      <w:r w:rsidRPr="00B2449F">
        <w:rPr>
          <w:rFonts w:hint="eastAsia"/>
          <w:b w:val="0"/>
          <w:color w:val="000000"/>
        </w:rPr>
        <w:t>防风散</w:t>
      </w:r>
      <w:bookmarkEnd w:id="1405"/>
    </w:p>
    <w:p w14:paraId="28B45B52"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《圣济总录》卷一二四 </w:t>
      </w:r>
    </w:p>
    <w:p w14:paraId="2A20200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组成：</w:t>
      </w:r>
      <w:r w:rsidRPr="00B2449F">
        <w:rPr>
          <w:rFonts w:ascii="微软雅黑" w:eastAsia="微软雅黑" w:hAnsi="微软雅黑" w:hint="eastAsia"/>
          <w:color w:val="000000"/>
          <w:sz w:val="24"/>
          <w:szCs w:val="24"/>
        </w:rPr>
        <w:t xml:space="preserve"> </w:t>
      </w:r>
      <w:r w:rsidRPr="00B2449F">
        <w:rPr>
          <w:rFonts w:ascii="宋体" w:hAnsi="宋体" w:cs="宋体" w:hint="eastAsia"/>
          <w:bCs/>
          <w:color w:val="000000"/>
          <w:sz w:val="24"/>
          <w:szCs w:val="24"/>
        </w:rPr>
        <w:t>防风（去叉）、人参、白术、独活（去芦头）、草豆蔻（去皮）各三分、天麻、芎䓖、白芷、赤茯苓（去黑皮）各一两、细辛（去苗叶）、高良姜、青橘皮（汤浸，去白，焙）、甘草（炙）各半两、京三棱（炮，锉）一两半、厚朴（去粗皮，生姜汁炙）三钱</w:t>
      </w:r>
    </w:p>
    <w:p w14:paraId="2D7A3C3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上为散。每服二钱匕，温酒调下，枣汤亦得，一日三次，不拘时候。</w:t>
      </w:r>
    </w:p>
    <w:p w14:paraId="4565956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咽喉中如有物，妨闷噎塞，胸膈痰滞。</w:t>
      </w:r>
    </w:p>
    <w:p w14:paraId="65214E75" w14:textId="77777777" w:rsidR="009641DE" w:rsidRPr="00B2449F" w:rsidRDefault="00B426B4">
      <w:pPr>
        <w:rPr>
          <w:rFonts w:ascii="微软雅黑" w:eastAsia="微软雅黑" w:hAnsi="微软雅黑"/>
          <w:color w:val="0000FF"/>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116 38783 </w:t>
      </w:r>
    </w:p>
    <w:p w14:paraId="49CBC7A1" w14:textId="77777777" w:rsidR="009641DE" w:rsidRPr="00B2449F" w:rsidRDefault="00B426B4" w:rsidP="00C3191F">
      <w:pPr>
        <w:pStyle w:val="11"/>
        <w:rPr>
          <w:b w:val="0"/>
        </w:rPr>
      </w:pPr>
      <w:bookmarkStart w:id="1406" w:name="_Toc54295536"/>
      <w:r w:rsidRPr="000D50B2">
        <w:rPr>
          <w:rStyle w:val="aa111Char"/>
          <w:rFonts w:hint="eastAsia"/>
          <w:b/>
        </w:rPr>
        <w:t>方名：</w:t>
      </w:r>
      <w:r w:rsidRPr="00B2449F">
        <w:rPr>
          <w:rFonts w:hint="eastAsia"/>
          <w:b w:val="0"/>
          <w:color w:val="000000"/>
        </w:rPr>
        <w:t>如意仙丹</w:t>
      </w:r>
      <w:bookmarkEnd w:id="1406"/>
    </w:p>
    <w:p w14:paraId="29B63F43"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《良朋汇集》卷二</w:t>
      </w:r>
    </w:p>
    <w:p w14:paraId="4FA5A3A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真鸦片四钱、沉香、朱砂、木香各二钱、京牛黄二分、麝香一分</w:t>
      </w:r>
    </w:p>
    <w:p w14:paraId="20847EA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上为细末，用头生人乳合作八十丸，重裹金箔为衣。每服一丸，用梨一个捣烂，白布包绞自然汁，先将丸药用净布，打碎，再用梨汁研，化服，其痛立止，如久痢不止，西瓜汁送下。  </w:t>
      </w:r>
    </w:p>
    <w:p w14:paraId="15FCD5D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九种心痛，疝气牵引，遍身作痛，大渴饮水，随饮随吐，饮食不进，昼夜不睡，噎膈反胃，久痢不止。</w:t>
      </w:r>
    </w:p>
    <w:p w14:paraId="1FA38F64"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131 38956 </w:t>
      </w:r>
    </w:p>
    <w:p w14:paraId="60C0A859" w14:textId="77777777" w:rsidR="009641DE" w:rsidRPr="00B2449F" w:rsidRDefault="00B426B4" w:rsidP="00C3191F">
      <w:pPr>
        <w:pStyle w:val="11"/>
        <w:rPr>
          <w:b w:val="0"/>
        </w:rPr>
      </w:pPr>
      <w:bookmarkStart w:id="1407" w:name="_Toc54295537"/>
      <w:r w:rsidRPr="000D50B2">
        <w:rPr>
          <w:rStyle w:val="aa111Char"/>
          <w:rFonts w:hint="eastAsia"/>
          <w:b/>
        </w:rPr>
        <w:t>方名：</w:t>
      </w:r>
      <w:r w:rsidRPr="00B2449F">
        <w:rPr>
          <w:rFonts w:hint="eastAsia"/>
          <w:b w:val="0"/>
          <w:color w:val="000000"/>
        </w:rPr>
        <w:t>观音救苦神膏</w:t>
      </w:r>
      <w:bookmarkEnd w:id="1407"/>
    </w:p>
    <w:p w14:paraId="5A0740F0"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《仙拈集》卷四</w:t>
      </w:r>
    </w:p>
    <w:p w14:paraId="6353128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大黄、甘遂、蓖麻黄各二两、当归一两半、木鳖子、三棱、生地各一两、川乌、黄柏、大戟、巴豆、肉桂、麻黄、皂角、白芷、羌活、枳实各八钱、香附  芫花、天花粉、桃仁、厚朴、杏仁、槟榔、细辛、全蝎、五倍子、穿山甲、独活  玄参、防风各七钱、黄连、蛇蜕各五钱、蜈蚣十条</w:t>
      </w:r>
    </w:p>
    <w:p w14:paraId="04FA88A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香油六斤，入药末五日，煎，去滓，再煎至滴水成珠，加密陀僧四两，飞丹二斤，熬至不老不嫩收贮，埋地下出火毒三日，随病摊贴；或作丸如豆大，每服七粒，滚水送下。噎膈贴胃口，服丸。</w:t>
      </w:r>
    </w:p>
    <w:p w14:paraId="1A585C3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4AD54CCB"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咳嗽吐痰，禁吞服。</w:t>
      </w:r>
    </w:p>
    <w:p w14:paraId="73EFD9CA"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192 39872 </w:t>
      </w:r>
    </w:p>
    <w:p w14:paraId="5383169D" w14:textId="77777777" w:rsidR="009641DE" w:rsidRPr="00B2449F" w:rsidRDefault="00B426B4" w:rsidP="00C3191F">
      <w:pPr>
        <w:pStyle w:val="11"/>
        <w:rPr>
          <w:b w:val="0"/>
        </w:rPr>
      </w:pPr>
      <w:bookmarkStart w:id="1408" w:name="_Toc54295538"/>
      <w:r w:rsidRPr="000D50B2">
        <w:rPr>
          <w:rStyle w:val="aa111Char"/>
          <w:rFonts w:hint="eastAsia"/>
          <w:b/>
        </w:rPr>
        <w:t>方名：</w:t>
      </w:r>
      <w:r w:rsidRPr="00B2449F">
        <w:rPr>
          <w:rFonts w:hint="eastAsia"/>
          <w:b w:val="0"/>
          <w:color w:val="000000"/>
        </w:rPr>
        <w:t>远志汤</w:t>
      </w:r>
      <w:bookmarkEnd w:id="1408"/>
    </w:p>
    <w:p w14:paraId="6707652B"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《古今医彻》卷三</w:t>
      </w:r>
    </w:p>
    <w:p w14:paraId="21C0FE3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远志肉（甘草制）、茯神、白芍药（酒炒）、熟半夏、广皮各一钱半、人参二钱、钩藤三钱  </w:t>
      </w:r>
    </w:p>
    <w:p w14:paraId="03E4299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加减：</w:t>
      </w:r>
      <w:r w:rsidRPr="00B2449F">
        <w:rPr>
          <w:rFonts w:ascii="宋体" w:hAnsi="宋体" w:cs="宋体" w:hint="eastAsia"/>
          <w:bCs/>
          <w:color w:val="000000"/>
          <w:sz w:val="24"/>
          <w:szCs w:val="24"/>
        </w:rPr>
        <w:t>有热，加山栀；寒，加炮姜；气，加木香；燥，加丹参、柏子仁。</w:t>
      </w:r>
    </w:p>
    <w:p w14:paraId="631B670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加桂圆肉五枚，生姜一片，水煎服。</w:t>
      </w:r>
    </w:p>
    <w:p w14:paraId="2D4B8E9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噎膈初起</w:t>
      </w:r>
    </w:p>
    <w:p w14:paraId="46A93E85"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233 40458 </w:t>
      </w:r>
    </w:p>
    <w:p w14:paraId="65D05918" w14:textId="77777777" w:rsidR="009641DE" w:rsidRPr="00B2449F" w:rsidRDefault="00B426B4" w:rsidP="00C3191F">
      <w:pPr>
        <w:pStyle w:val="11"/>
        <w:rPr>
          <w:b w:val="0"/>
        </w:rPr>
      </w:pPr>
      <w:bookmarkStart w:id="1409" w:name="_Toc54295539"/>
      <w:r w:rsidRPr="000D50B2">
        <w:rPr>
          <w:rStyle w:val="aa111Char"/>
          <w:rFonts w:hint="eastAsia"/>
          <w:b/>
        </w:rPr>
        <w:t>方名：</w:t>
      </w:r>
      <w:r w:rsidRPr="00B2449F">
        <w:rPr>
          <w:rFonts w:hint="eastAsia"/>
          <w:b w:val="0"/>
          <w:color w:val="000000"/>
        </w:rPr>
        <w:t>芫花散</w:t>
      </w:r>
      <w:bookmarkEnd w:id="1409"/>
    </w:p>
    <w:p w14:paraId="04F6D353"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《千金》卷十三</w:t>
      </w:r>
    </w:p>
    <w:p w14:paraId="0C15D65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芫花、桔梗、紫菀、大戟、乌头、附子、天雄、白术、荛花、狼毒、五加皮、莽草、王不留行、栝楼根、栾荆、踯躅、麻黄、白芷、荆芥、茵芋各十分、石斛、车前子、人参、石长生、石南各七分、萆薢、牛膝、蛇床子、菟丝子、狗脊、苁蓉、秦艽各四分、藜芦五分、薯蓣、细辛、当归、薏苡仁、干地黄、芎䓖  杜仲、厚朴、黄芪、干姜、芍药、山茱萸、桂心、吴茱萸、黄芩、防己、五味子  柏子仁、远志、蜀椒、独活、牡丹、橘皮、通草、柴胡、藁本、菖蒲、茯苓、续</w:t>
      </w:r>
      <w:r w:rsidRPr="00B2449F">
        <w:rPr>
          <w:rFonts w:ascii="宋体" w:hAnsi="宋体" w:cs="宋体" w:hint="eastAsia"/>
          <w:bCs/>
          <w:color w:val="000000"/>
          <w:sz w:val="24"/>
          <w:szCs w:val="24"/>
        </w:rPr>
        <w:lastRenderedPageBreak/>
        <w:t>断、巴戟天、食茱萸各二分</w:t>
      </w:r>
    </w:p>
    <w:p w14:paraId="3CCBBFF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药不治不择，不炙不熬，但振去尘土，为粗散。每服药散三量，加糯米三升，细曲末二升，真酒五升，先以三大斗水，煮米作粥极熟，冬月扬去火气，春月稍凉，夏月扬绝大冷，秋稍温；次下曲末，搦使和柔相得；重下药末，搦使突突然好熟；乃下真酒，重搦使散，盛不津器中，以一净杖搅散，经宿即饮，直以布盖，不须密封。凡服药，旦空心服之，，以知为度，微觉发动，流入四肢，头面习习然为定，勿更加之。服散者，为细末。每服一方寸匕，和水酒浆饮，无在稍增，以知为度。服丸者，为细末，蜂蜜为丸，如梧桐子大。每服七丸。然作酒服，佳于丸、散，美而易服，流行迅疾。如法服之，常常内消；非理加增，必大吐利。</w:t>
      </w:r>
    </w:p>
    <w:p w14:paraId="6F91093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噎膈冷痢。</w:t>
      </w:r>
    </w:p>
    <w:p w14:paraId="2A1BD861"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293 41346</w:t>
      </w:r>
    </w:p>
    <w:p w14:paraId="0948C0B5" w14:textId="77777777" w:rsidR="009641DE" w:rsidRPr="00B2449F" w:rsidRDefault="00B426B4" w:rsidP="00C3191F">
      <w:pPr>
        <w:pStyle w:val="11"/>
        <w:rPr>
          <w:b w:val="0"/>
        </w:rPr>
      </w:pPr>
      <w:bookmarkStart w:id="1410" w:name="_Toc54295540"/>
      <w:r w:rsidRPr="000D50B2">
        <w:rPr>
          <w:rStyle w:val="aa111Char"/>
          <w:rFonts w:hint="eastAsia"/>
          <w:b/>
        </w:rPr>
        <w:t>方名：</w:t>
      </w:r>
      <w:r w:rsidRPr="00B2449F">
        <w:rPr>
          <w:rFonts w:hint="eastAsia"/>
          <w:b w:val="0"/>
          <w:color w:val="000000"/>
        </w:rPr>
        <w:t>苏蜜煎</w:t>
      </w:r>
      <w:bookmarkEnd w:id="1410"/>
    </w:p>
    <w:p w14:paraId="47158D76"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《养老奉亲》</w:t>
      </w:r>
    </w:p>
    <w:p w14:paraId="20E0BA1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土苏二两、白蜜五合、生姜汁五合</w:t>
      </w:r>
    </w:p>
    <w:p w14:paraId="684EDB9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上相合，微火煎之令沸，空心服半匙，细细下汁尤效。</w:t>
      </w:r>
    </w:p>
    <w:p w14:paraId="344C1424" w14:textId="77777777" w:rsidR="009641DE" w:rsidRPr="00B2449F" w:rsidRDefault="00B426B4">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老人噎病，气塞食不通，吐逆。</w:t>
      </w:r>
    </w:p>
    <w:p w14:paraId="65AD7773"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294 41369 </w:t>
      </w:r>
    </w:p>
    <w:p w14:paraId="4ACC76D4" w14:textId="77777777" w:rsidR="009641DE" w:rsidRPr="00B2449F" w:rsidRDefault="00B426B4" w:rsidP="00C3191F">
      <w:pPr>
        <w:pStyle w:val="11"/>
        <w:rPr>
          <w:b w:val="0"/>
        </w:rPr>
      </w:pPr>
      <w:bookmarkStart w:id="1411" w:name="_Toc54295541"/>
      <w:r w:rsidRPr="000D50B2">
        <w:rPr>
          <w:rStyle w:val="aa111Char"/>
          <w:rFonts w:hint="eastAsia"/>
          <w:b/>
        </w:rPr>
        <w:t>方名：</w:t>
      </w:r>
      <w:r w:rsidRPr="00B2449F">
        <w:rPr>
          <w:rFonts w:hint="eastAsia"/>
          <w:b w:val="0"/>
          <w:color w:val="000000"/>
        </w:rPr>
        <w:t>苏煎饼子</w:t>
      </w:r>
      <w:bookmarkEnd w:id="1411"/>
    </w:p>
    <w:p w14:paraId="20F78D1E"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《养老奉亲》</w:t>
      </w:r>
    </w:p>
    <w:p w14:paraId="53ED732A"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土苏二两、白面六两（以生姜汁五合调之）</w:t>
      </w:r>
    </w:p>
    <w:p w14:paraId="5768061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老人噎，冷气壅塞，虚弱，食不下。</w:t>
      </w:r>
    </w:p>
    <w:p w14:paraId="4CBEBFE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如常法作之。空心常食。</w:t>
      </w:r>
    </w:p>
    <w:p w14:paraId="4CD3E990"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320 41741 </w:t>
      </w:r>
    </w:p>
    <w:p w14:paraId="78B41672" w14:textId="77777777" w:rsidR="009641DE" w:rsidRPr="00B2449F" w:rsidRDefault="00B426B4" w:rsidP="00C3191F">
      <w:pPr>
        <w:pStyle w:val="11"/>
        <w:rPr>
          <w:b w:val="0"/>
        </w:rPr>
      </w:pPr>
      <w:bookmarkStart w:id="1412" w:name="_Toc54295542"/>
      <w:r w:rsidRPr="000D50B2">
        <w:rPr>
          <w:rStyle w:val="aa111Char"/>
          <w:rFonts w:hint="eastAsia"/>
          <w:b/>
        </w:rPr>
        <w:t>方名：</w:t>
      </w:r>
      <w:r w:rsidRPr="00B2449F">
        <w:rPr>
          <w:rFonts w:hint="eastAsia"/>
          <w:b w:val="0"/>
          <w:color w:val="000000"/>
        </w:rPr>
        <w:t>赤茯苓丸</w:t>
      </w:r>
      <w:bookmarkEnd w:id="1412"/>
    </w:p>
    <w:p w14:paraId="2FCE0B27"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0E8E94D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赤茯苓一两、陈橘皮三两（汤浸，去白瓤，炒）、大麦蘖一两（炒微黄）、桂心二两、干姜一两（炮裂，锉）、人参（去头芦）、神曲二两（炒微黄）、木香一两、诃黎勒皮二两、甘草半两（炙微赤，锉）</w:t>
      </w:r>
    </w:p>
    <w:p w14:paraId="0EF09C0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上为末，炼蜜为丸，如梧桐子大。每服三十丸，以生姜汤送下，不拘时候。</w:t>
      </w:r>
    </w:p>
    <w:p w14:paraId="3F9E7A8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五膈气滞，食宿不消，呕吐酸水，腹胀不能下食。</w:t>
      </w:r>
    </w:p>
    <w:p w14:paraId="3DD07466"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320 41742 </w:t>
      </w:r>
    </w:p>
    <w:p w14:paraId="010E4C98" w14:textId="77777777" w:rsidR="009641DE" w:rsidRPr="00B2449F" w:rsidRDefault="00B426B4" w:rsidP="00C3191F">
      <w:pPr>
        <w:pStyle w:val="11"/>
        <w:rPr>
          <w:b w:val="0"/>
        </w:rPr>
      </w:pPr>
      <w:bookmarkStart w:id="1413" w:name="_Toc54295543"/>
      <w:r w:rsidRPr="000D50B2">
        <w:rPr>
          <w:rStyle w:val="aa111Char"/>
          <w:rFonts w:hint="eastAsia"/>
          <w:b/>
        </w:rPr>
        <w:t>方名：</w:t>
      </w:r>
      <w:r w:rsidRPr="00B2449F">
        <w:rPr>
          <w:rFonts w:hint="eastAsia"/>
          <w:b w:val="0"/>
          <w:color w:val="000000"/>
        </w:rPr>
        <w:t>赤茯苓丸</w:t>
      </w:r>
      <w:bookmarkEnd w:id="1413"/>
    </w:p>
    <w:p w14:paraId="1C9D0709"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4F23B75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赤茯苓一两、桂心一两、干姜三分（炮裂，锉）、枳壳一两（麸炒微黄，去瓤）、羚羊角屑一两、诃黎勒皮二两半、陈橘皮三两（汤浸，去白瓤，焙）、槟榔一两</w:t>
      </w:r>
    </w:p>
    <w:p w14:paraId="283E60F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上为末，炼蜜为丸，如弹子大。常含一丸，咽津，不拘时候。如患甚，即将一丸，以煎汤研破服亦得。</w:t>
      </w:r>
    </w:p>
    <w:p w14:paraId="7C1B7EC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气膈，咽喉噎塞，心腹痞满，不下饮食，胸背俱闷。</w:t>
      </w:r>
    </w:p>
    <w:p w14:paraId="45DCAE2E"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326 41824 </w:t>
      </w:r>
    </w:p>
    <w:p w14:paraId="3E12F29A" w14:textId="77777777" w:rsidR="009641DE" w:rsidRPr="00B2449F" w:rsidRDefault="00B426B4" w:rsidP="00C3191F">
      <w:pPr>
        <w:pStyle w:val="11"/>
        <w:rPr>
          <w:b w:val="0"/>
        </w:rPr>
      </w:pPr>
      <w:bookmarkStart w:id="1414" w:name="_Toc54295544"/>
      <w:r w:rsidRPr="000D50B2">
        <w:rPr>
          <w:rStyle w:val="aa111Char"/>
          <w:rFonts w:hint="eastAsia"/>
          <w:b/>
        </w:rPr>
        <w:t>方名：</w:t>
      </w:r>
      <w:r w:rsidRPr="00B2449F">
        <w:rPr>
          <w:rFonts w:hint="eastAsia"/>
          <w:b w:val="0"/>
          <w:color w:val="000000"/>
        </w:rPr>
        <w:t>赤茯苓丸</w:t>
      </w:r>
      <w:bookmarkEnd w:id="1414"/>
    </w:p>
    <w:p w14:paraId="77F1DA41"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144EE76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赤茯苓一两、桑白皮一两半（锉）、枳壳一两（麸炒微黄，去瓤）、陈橘皮</w:t>
      </w:r>
      <w:r w:rsidRPr="00B2449F">
        <w:rPr>
          <w:rFonts w:ascii="宋体" w:hAnsi="宋体" w:cs="宋体" w:hint="eastAsia"/>
          <w:bCs/>
          <w:color w:val="000000"/>
          <w:sz w:val="24"/>
          <w:szCs w:val="24"/>
        </w:rPr>
        <w:lastRenderedPageBreak/>
        <w:t>三两（汤浸，去白瓤，焙）、人参（去头芦）、木香三分、甘草三分（炙微赤，锉）  射干三分、大腹皮一两（锉）</w:t>
      </w:r>
    </w:p>
    <w:p w14:paraId="3211052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上为散。每服三钱，以水一中盏，加生姜半分，煎至六分，去滓稍温服，不拘时候。</w:t>
      </w:r>
    </w:p>
    <w:p w14:paraId="51FFB11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膈气，咽喉噎塞，心胸满闷，不下饮食。</w:t>
      </w:r>
    </w:p>
    <w:p w14:paraId="593985DD"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326 41825 </w:t>
      </w:r>
    </w:p>
    <w:p w14:paraId="0ED14635" w14:textId="77777777" w:rsidR="009641DE" w:rsidRPr="00B2449F" w:rsidRDefault="00B426B4" w:rsidP="00C3191F">
      <w:pPr>
        <w:pStyle w:val="11"/>
        <w:rPr>
          <w:b w:val="0"/>
        </w:rPr>
      </w:pPr>
      <w:bookmarkStart w:id="1415" w:name="_Toc54295545"/>
      <w:r w:rsidRPr="000D50B2">
        <w:rPr>
          <w:rStyle w:val="aa111Char"/>
          <w:rFonts w:hint="eastAsia"/>
          <w:b/>
        </w:rPr>
        <w:t>方名：</w:t>
      </w:r>
      <w:r w:rsidRPr="00B2449F">
        <w:rPr>
          <w:rFonts w:hint="eastAsia"/>
          <w:b w:val="0"/>
          <w:color w:val="000000"/>
        </w:rPr>
        <w:t>赤茯苓丸</w:t>
      </w:r>
      <w:bookmarkEnd w:id="1415"/>
    </w:p>
    <w:p w14:paraId="0D7F0758"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5D49754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赤茯苓一两、半夏半两（汤洗七遍去滑）、桂心三两、大腹皮一两（锉）、枳壳一两（麸炒微黄，去瓤）、陈橘皮一两（汤浸，去白瓤，焙）、前胡（去头芦）  槟榔一两、诃黎勒皮二两</w:t>
      </w:r>
    </w:p>
    <w:p w14:paraId="6624715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上为散。每服三钱，以水一中盏，加生姜半分，煎至六分，去滓稍温服，不拘时候。</w:t>
      </w:r>
    </w:p>
    <w:p w14:paraId="1F1C126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膈气，痰结气滞，不思饮食，肩背壅闷，四肢烦疼。</w:t>
      </w:r>
    </w:p>
    <w:p w14:paraId="12FBF648"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326 41826</w:t>
      </w:r>
    </w:p>
    <w:p w14:paraId="6723E658" w14:textId="77777777" w:rsidR="009641DE" w:rsidRPr="00B2449F" w:rsidRDefault="00B426B4" w:rsidP="00C3191F">
      <w:pPr>
        <w:pStyle w:val="11"/>
        <w:rPr>
          <w:b w:val="0"/>
        </w:rPr>
      </w:pPr>
      <w:bookmarkStart w:id="1416" w:name="_Toc54295546"/>
      <w:r w:rsidRPr="000D50B2">
        <w:rPr>
          <w:rStyle w:val="aa111Char"/>
          <w:rFonts w:hint="eastAsia"/>
          <w:b/>
        </w:rPr>
        <w:t>方名：</w:t>
      </w:r>
      <w:r w:rsidRPr="00B2449F">
        <w:rPr>
          <w:rFonts w:hint="eastAsia"/>
          <w:b w:val="0"/>
          <w:color w:val="000000"/>
        </w:rPr>
        <w:t>赤茯苓丸</w:t>
      </w:r>
      <w:bookmarkEnd w:id="1416"/>
    </w:p>
    <w:p w14:paraId="6748B507"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6B55BF6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桂心一两、人参一两（去芦头）、陈橘皮二两（汤浸，去白瓤，焙）、白术一两、蓬莪术一两、大黄一两（锉碎，微炒）、吴茱萸（汤浸七遍，焙干，微炒）、厚朴二两（去粗皮，涂生姜汁炙令香熟）</w:t>
      </w:r>
    </w:p>
    <w:p w14:paraId="539DE2C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上为散。每服三钱，以水一中盏，加生姜五分，煎至六分，去滓稍温服，不拘时候。</w:t>
      </w:r>
    </w:p>
    <w:p w14:paraId="6B1119CB" w14:textId="77777777" w:rsidR="009641DE" w:rsidRPr="00B2449F" w:rsidRDefault="00B426B4">
      <w:pPr>
        <w:rPr>
          <w:rFonts w:ascii="宋体" w:eastAsia="微软雅黑"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膈气壅滞攻心，胸中连肩背痛，日夜不止。</w:t>
      </w:r>
    </w:p>
    <w:p w14:paraId="0A17817A"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326 41827 </w:t>
      </w:r>
    </w:p>
    <w:p w14:paraId="42CEDB32" w14:textId="77777777" w:rsidR="009641DE" w:rsidRPr="00B2449F" w:rsidRDefault="00B426B4" w:rsidP="00C3191F">
      <w:pPr>
        <w:pStyle w:val="11"/>
        <w:rPr>
          <w:b w:val="0"/>
        </w:rPr>
      </w:pPr>
      <w:bookmarkStart w:id="1417" w:name="_Toc54295547"/>
      <w:r w:rsidRPr="000D50B2">
        <w:rPr>
          <w:rStyle w:val="aa111Char"/>
          <w:rFonts w:hint="eastAsia"/>
          <w:b/>
        </w:rPr>
        <w:t>方名：</w:t>
      </w:r>
      <w:r w:rsidRPr="00B2449F">
        <w:rPr>
          <w:rFonts w:hint="eastAsia"/>
          <w:b w:val="0"/>
          <w:color w:val="000000"/>
        </w:rPr>
        <w:t>赤茯苓丸</w:t>
      </w:r>
      <w:bookmarkEnd w:id="1417"/>
    </w:p>
    <w:p w14:paraId="14BBD7A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《圣惠》卷五十，名见《普济方》卷二0五</w:t>
      </w:r>
    </w:p>
    <w:p w14:paraId="054C9D8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赤茯苓一两、桂心半两、桑根白皮一两</w:t>
      </w:r>
    </w:p>
    <w:p w14:paraId="6744DE1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上为粗散。每服三钱，以水一中盏，加粟米一茶匙，煎至六分，去滓稍温服，不拘时候。</w:t>
      </w:r>
    </w:p>
    <w:p w14:paraId="58084D0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气噎，心膈壅塞，不能下食。</w:t>
      </w:r>
    </w:p>
    <w:p w14:paraId="5180D6DF" w14:textId="77777777" w:rsidR="009641DE" w:rsidRPr="00B2449F" w:rsidRDefault="00B426B4">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326 41828 </w:t>
      </w:r>
    </w:p>
    <w:p w14:paraId="56BFF91C" w14:textId="77777777" w:rsidR="009641DE" w:rsidRPr="00B2449F" w:rsidRDefault="00B426B4" w:rsidP="00C3191F">
      <w:pPr>
        <w:pStyle w:val="11"/>
        <w:rPr>
          <w:b w:val="0"/>
        </w:rPr>
      </w:pPr>
      <w:bookmarkStart w:id="1418" w:name="_Toc54295548"/>
      <w:r w:rsidRPr="000D50B2">
        <w:rPr>
          <w:rStyle w:val="aa111Char"/>
          <w:rFonts w:hint="eastAsia"/>
          <w:b/>
        </w:rPr>
        <w:t>方名：</w:t>
      </w:r>
      <w:r w:rsidRPr="00B2449F">
        <w:rPr>
          <w:rFonts w:hint="eastAsia"/>
          <w:b w:val="0"/>
          <w:color w:val="000000"/>
        </w:rPr>
        <w:t>赤茯苓丸</w:t>
      </w:r>
      <w:bookmarkEnd w:id="1418"/>
    </w:p>
    <w:p w14:paraId="1DC487AF"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《圣惠》卷五十一</w:t>
      </w:r>
    </w:p>
    <w:p w14:paraId="1795F64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赤茯苓一两 柴胡一两（去苗）、枳壳一两（麸炒微黄，去瓤）白术一两、人参半两（去芦头）、旋覆花半两、半夏三分（汤洗七遍去滑）、杏仁三分（汤浸，去皮尖双仁，麸炒微黄）、槟榔一两</w:t>
      </w:r>
    </w:p>
    <w:p w14:paraId="6F14DF7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上为粗散。每服五钱，以水一大盏，加生姜半分，煎至五分，去滓稍温服，不拘时候。</w:t>
      </w:r>
    </w:p>
    <w:p w14:paraId="0ECEFAB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痰饮干呕，食不消化，及脾胃气膈。</w:t>
      </w:r>
    </w:p>
    <w:p w14:paraId="3574B71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333 41931</w:t>
      </w:r>
    </w:p>
    <w:p w14:paraId="599FBB53" w14:textId="77777777" w:rsidR="009641DE" w:rsidRPr="00B2449F" w:rsidRDefault="00B426B4" w:rsidP="00C3191F">
      <w:pPr>
        <w:pStyle w:val="11"/>
        <w:rPr>
          <w:b w:val="0"/>
        </w:rPr>
      </w:pPr>
      <w:bookmarkStart w:id="1419" w:name="_Toc54295549"/>
      <w:r w:rsidRPr="000D50B2">
        <w:rPr>
          <w:rStyle w:val="aa111Char"/>
          <w:rFonts w:hint="eastAsia"/>
          <w:b/>
        </w:rPr>
        <w:t>方名：</w:t>
      </w:r>
      <w:r w:rsidRPr="00B2449F">
        <w:rPr>
          <w:rFonts w:hint="eastAsia"/>
          <w:b w:val="0"/>
          <w:color w:val="000000"/>
        </w:rPr>
        <w:t>杏仁丸</w:t>
      </w:r>
      <w:bookmarkEnd w:id="1419"/>
    </w:p>
    <w:p w14:paraId="5FE2492D"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《圣济总录》卷一二四</w:t>
      </w:r>
    </w:p>
    <w:p w14:paraId="071E1E0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杏仁（汤浸，去皮尖双仁，炒）半两、桂（去粗皮）、人参 枇杷叶（拭去毛，炙）各一两</w:t>
      </w:r>
    </w:p>
    <w:p w14:paraId="29722AB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用法：</w:t>
      </w:r>
      <w:r w:rsidRPr="00B2449F">
        <w:rPr>
          <w:rFonts w:ascii="宋体" w:hAnsi="宋体" w:cs="宋体" w:hint="eastAsia"/>
          <w:bCs/>
          <w:color w:val="000000"/>
          <w:sz w:val="24"/>
          <w:szCs w:val="24"/>
        </w:rPr>
        <w:t>上为末，炼蜜为丸，如樱桃大。每服一丸，含化咽津。以愈为度。</w:t>
      </w:r>
    </w:p>
    <w:p w14:paraId="1BDC745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咽喉食即噎塞，如有物不下。</w:t>
      </w:r>
    </w:p>
    <w:p w14:paraId="7368BFC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371 42474</w:t>
      </w:r>
    </w:p>
    <w:p w14:paraId="1491B3F2" w14:textId="77777777" w:rsidR="009641DE" w:rsidRPr="00B2449F" w:rsidRDefault="00B426B4" w:rsidP="00C3191F">
      <w:pPr>
        <w:pStyle w:val="11"/>
        <w:rPr>
          <w:b w:val="0"/>
        </w:rPr>
      </w:pPr>
      <w:bookmarkStart w:id="1420" w:name="_Toc54295550"/>
      <w:r w:rsidRPr="000D50B2">
        <w:rPr>
          <w:rStyle w:val="aa111Char"/>
          <w:rFonts w:hint="eastAsia"/>
          <w:b/>
        </w:rPr>
        <w:t>方名：</w:t>
      </w:r>
      <w:r w:rsidRPr="00B2449F">
        <w:rPr>
          <w:rFonts w:hint="eastAsia"/>
          <w:b w:val="0"/>
          <w:color w:val="000000"/>
        </w:rPr>
        <w:t>辰砂五香丸</w:t>
      </w:r>
      <w:bookmarkEnd w:id="1420"/>
    </w:p>
    <w:p w14:paraId="34B11A90"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《纲目拾遗》卷七引《张氏秘效方》 </w:t>
      </w:r>
    </w:p>
    <w:p w14:paraId="0954E36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血竭、乳香、没药、辰砂各一钱五分、元胡一钱、化州橘红一钱</w:t>
      </w:r>
    </w:p>
    <w:p w14:paraId="18A3A44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上为末。每服三分，酒送下。</w:t>
      </w:r>
    </w:p>
    <w:p w14:paraId="58E21FC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翻胃、噎膈、呕吐。</w:t>
      </w:r>
    </w:p>
    <w:p w14:paraId="75EA8D14"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438 43453 </w:t>
      </w:r>
    </w:p>
    <w:p w14:paraId="42332C68" w14:textId="77777777" w:rsidR="009641DE" w:rsidRPr="00B2449F" w:rsidRDefault="00B426B4" w:rsidP="00C3191F">
      <w:pPr>
        <w:pStyle w:val="11"/>
        <w:rPr>
          <w:b w:val="0"/>
        </w:rPr>
      </w:pPr>
      <w:bookmarkStart w:id="1421" w:name="_Toc54295551"/>
      <w:r w:rsidRPr="000D50B2">
        <w:rPr>
          <w:rStyle w:val="aa111Char"/>
          <w:rFonts w:hint="eastAsia"/>
          <w:b/>
        </w:rPr>
        <w:t>方名：</w:t>
      </w:r>
      <w:r w:rsidRPr="00B2449F">
        <w:rPr>
          <w:rFonts w:hint="eastAsia"/>
          <w:b w:val="0"/>
          <w:color w:val="000000"/>
        </w:rPr>
        <w:t>吴茱萸散</w:t>
      </w:r>
      <w:bookmarkEnd w:id="1421"/>
    </w:p>
    <w:p w14:paraId="403B5A3D"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《圣惠》卷四十二</w:t>
      </w:r>
    </w:p>
    <w:p w14:paraId="4001A27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吴茱萸一两（汤浸七遍，焙干，微炒）、半夏一两（汤洗七遍，去滑）、白术一两、鳖甲一两（涂醋，炙令黄，去裙襕 ）、厚朴二两（去粗皮，涂生姜汁炙令香熟）、赤茯苓一两  前胡一两（去芦头）、青橘皮一两（汤浸，去白瓤，焙）  京三棱一两、桂心一两、厚朴一两（去粗皮，涂生姜汁，炙令香熟）、槟榔一两、槟榔半两（麸炒微黄，去瓤）</w:t>
      </w:r>
    </w:p>
    <w:p w14:paraId="19C1791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上为散。每服五钱，以水一大盏，加生姜半分，大枣三个，煎至五分，去滓稍热服，不拘时候。</w:t>
      </w:r>
    </w:p>
    <w:p w14:paraId="2E4EDEA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胸痹噎塞，不能不食。</w:t>
      </w:r>
    </w:p>
    <w:p w14:paraId="22C0F6E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 467 43872</w:t>
      </w:r>
    </w:p>
    <w:p w14:paraId="5FCCB8E8" w14:textId="77777777" w:rsidR="009641DE" w:rsidRPr="00B2449F" w:rsidRDefault="00B426B4" w:rsidP="00C3191F">
      <w:pPr>
        <w:pStyle w:val="11"/>
        <w:rPr>
          <w:b w:val="0"/>
        </w:rPr>
      </w:pPr>
      <w:bookmarkStart w:id="1422" w:name="_Toc54295552"/>
      <w:r w:rsidRPr="000D50B2">
        <w:rPr>
          <w:rStyle w:val="aa111Char"/>
          <w:rFonts w:hint="eastAsia"/>
          <w:b/>
        </w:rPr>
        <w:t>方名：</w:t>
      </w:r>
      <w:r w:rsidRPr="00B2449F">
        <w:rPr>
          <w:rFonts w:hint="eastAsia"/>
          <w:b w:val="0"/>
          <w:color w:val="000000"/>
        </w:rPr>
        <w:t>利膈丸</w:t>
      </w:r>
      <w:bookmarkEnd w:id="1422"/>
    </w:p>
    <w:p w14:paraId="4BDE96F0"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 xml:space="preserve">《医学发明》卷四一 </w:t>
      </w:r>
    </w:p>
    <w:p w14:paraId="35515C4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木香七钱、槟榔七钱半、厚朴（姜制）二两、人参、藿香叶、当归、炙甘草、枳实（麸炒）各一两、大黄（酒浸，焙）二两</w:t>
      </w:r>
    </w:p>
    <w:p w14:paraId="0D4E5A5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上为细末，滴水为丸，或少用蒸饼亦可，如梧桐子大。每服三五十丸，食后诸饮送下。</w:t>
      </w:r>
    </w:p>
    <w:p w14:paraId="11EBFB0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肠胃壅滞，噎膈不同，大便燥结。</w:t>
      </w:r>
    </w:p>
    <w:p w14:paraId="2509B2A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468 43890 </w:t>
      </w:r>
    </w:p>
    <w:p w14:paraId="00168CBB" w14:textId="77777777" w:rsidR="009641DE" w:rsidRPr="00B2449F" w:rsidRDefault="00B426B4" w:rsidP="00C3191F">
      <w:pPr>
        <w:pStyle w:val="11"/>
        <w:rPr>
          <w:b w:val="0"/>
        </w:rPr>
      </w:pPr>
      <w:bookmarkStart w:id="1423" w:name="_Toc54295553"/>
      <w:r w:rsidRPr="000D50B2">
        <w:rPr>
          <w:rStyle w:val="aa111Char"/>
          <w:rFonts w:hint="eastAsia"/>
          <w:b/>
        </w:rPr>
        <w:t>方名：</w:t>
      </w:r>
      <w:r w:rsidRPr="00B2449F">
        <w:rPr>
          <w:rFonts w:hint="eastAsia"/>
          <w:b w:val="0"/>
          <w:color w:val="000000"/>
        </w:rPr>
        <w:t>利气槟榔丸</w:t>
      </w:r>
      <w:bookmarkEnd w:id="1423"/>
    </w:p>
    <w:p w14:paraId="7C2184EC"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2CF54B4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槟榔一两、木香半两、芎䓖半两、诃黎勒皮一两、昆布一两（洗去咸味）  桂心半两、甘草一分（炙微赤，锉）、川大黄一两（锉碎，微炒）、半夏半两（汤洗七遍去滑）</w:t>
      </w:r>
    </w:p>
    <w:p w14:paraId="59556F2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上为粗散。每服四钱，以水一中盏，加生姜半分，煎至六分，去滓稍热服，不拘时候。</w:t>
      </w:r>
    </w:p>
    <w:p w14:paraId="3D962A3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咽喉不利，胸膈气噎，不下饮食。</w:t>
      </w:r>
    </w:p>
    <w:p w14:paraId="44DF8F2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471 43920 </w:t>
      </w:r>
    </w:p>
    <w:p w14:paraId="4F82891A" w14:textId="77777777" w:rsidR="009641DE" w:rsidRPr="00B2449F" w:rsidRDefault="00B426B4" w:rsidP="00C3191F">
      <w:pPr>
        <w:pStyle w:val="11"/>
        <w:rPr>
          <w:b w:val="0"/>
        </w:rPr>
      </w:pPr>
      <w:bookmarkStart w:id="1424" w:name="_Toc54295554"/>
      <w:r w:rsidRPr="000D50B2">
        <w:rPr>
          <w:rStyle w:val="aa111Char"/>
          <w:rFonts w:hint="eastAsia"/>
          <w:b/>
        </w:rPr>
        <w:t>方名：</w:t>
      </w:r>
      <w:r w:rsidRPr="00B2449F">
        <w:rPr>
          <w:rFonts w:hint="eastAsia"/>
          <w:b w:val="0"/>
          <w:color w:val="000000"/>
        </w:rPr>
        <w:t>利膈和中汤</w:t>
      </w:r>
      <w:bookmarkEnd w:id="1424"/>
    </w:p>
    <w:p w14:paraId="5DD2996A"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《便览》卷二</w:t>
      </w:r>
    </w:p>
    <w:p w14:paraId="735451B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半夏、茯苓各一钱、陈皮一钱半、枳壳、白术各一钱、黄连、香附各七分  甘草二分、厚朴七分、山楂五分、藿香、桔梗、木香、萝卜子（炒）</w:t>
      </w:r>
    </w:p>
    <w:p w14:paraId="04CFF45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加生姜三片，水煎服。</w:t>
      </w:r>
    </w:p>
    <w:p w14:paraId="38DE324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膈噎膈气，食不下，呕吐。</w:t>
      </w:r>
    </w:p>
    <w:p w14:paraId="3F3BCB39"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备注：</w:t>
      </w:r>
      <w:r w:rsidRPr="00B2449F">
        <w:rPr>
          <w:rFonts w:ascii="宋体" w:hAnsi="宋体" w:cs="宋体" w:hint="eastAsia"/>
          <w:bCs/>
          <w:color w:val="000000"/>
          <w:sz w:val="24"/>
          <w:szCs w:val="24"/>
        </w:rPr>
        <w:t>方中藿香、桔梗、木香、萝卜子用量原缺。</w:t>
      </w:r>
    </w:p>
    <w:p w14:paraId="73F0261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页码</w:t>
      </w:r>
      <w:r w:rsidRPr="00B2449F">
        <w:rPr>
          <w:rFonts w:ascii="宋体" w:hAnsi="宋体" w:hint="eastAsia"/>
          <w:bCs/>
          <w:color w:val="000000"/>
          <w:sz w:val="24"/>
          <w:szCs w:val="24"/>
        </w:rPr>
        <w:t xml:space="preserve">471 43921 </w:t>
      </w:r>
    </w:p>
    <w:p w14:paraId="5EF23F22" w14:textId="77777777" w:rsidR="009641DE" w:rsidRPr="00B2449F" w:rsidRDefault="00B426B4" w:rsidP="00C3191F">
      <w:pPr>
        <w:pStyle w:val="11"/>
        <w:rPr>
          <w:b w:val="0"/>
        </w:rPr>
      </w:pPr>
      <w:bookmarkStart w:id="1425" w:name="_Toc54295555"/>
      <w:r w:rsidRPr="000D50B2">
        <w:rPr>
          <w:rStyle w:val="aa111Char"/>
          <w:rFonts w:hint="eastAsia"/>
          <w:b/>
        </w:rPr>
        <w:t>方名：</w:t>
      </w:r>
      <w:r w:rsidRPr="00B2449F">
        <w:rPr>
          <w:rFonts w:hint="eastAsia"/>
          <w:b w:val="0"/>
          <w:color w:val="000000"/>
        </w:rPr>
        <w:t>利膈豁痰汤</w:t>
      </w:r>
      <w:bookmarkEnd w:id="1425"/>
    </w:p>
    <w:p w14:paraId="0E6CE21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《观聚方要补》卷四引《证治大还》</w:t>
      </w:r>
    </w:p>
    <w:p w14:paraId="0229F43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半夏、橘红、枳实、槟榔、沉香、桔梗、瓜蒌、黄连、栀子、香附、细茶  白芥子、石膏 </w:t>
      </w:r>
    </w:p>
    <w:p w14:paraId="1E8B428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水煎，初服二三贴，再加苏叶、麻黄。 </w:t>
      </w:r>
    </w:p>
    <w:p w14:paraId="5F84906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气结痰壅，膈噎饮食不下。</w:t>
      </w:r>
    </w:p>
    <w:p w14:paraId="7BA5DD2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499 44327 </w:t>
      </w:r>
    </w:p>
    <w:p w14:paraId="2522BB93" w14:textId="77777777" w:rsidR="009641DE" w:rsidRPr="00B2449F" w:rsidRDefault="00B426B4" w:rsidP="00C3191F">
      <w:pPr>
        <w:pStyle w:val="11"/>
        <w:rPr>
          <w:b w:val="0"/>
        </w:rPr>
      </w:pPr>
      <w:bookmarkStart w:id="1426" w:name="_Toc54295556"/>
      <w:r w:rsidRPr="000D50B2">
        <w:rPr>
          <w:rStyle w:val="aa111Char"/>
          <w:rFonts w:hint="eastAsia"/>
          <w:b/>
        </w:rPr>
        <w:t>方名：</w:t>
      </w:r>
      <w:r w:rsidRPr="00B2449F">
        <w:rPr>
          <w:rFonts w:hint="eastAsia"/>
          <w:b w:val="0"/>
          <w:color w:val="000000"/>
        </w:rPr>
        <w:t>含化丸</w:t>
      </w:r>
      <w:bookmarkEnd w:id="1426"/>
    </w:p>
    <w:p w14:paraId="4082C11B"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《杂病源流犀烛》卷二十四</w:t>
      </w:r>
    </w:p>
    <w:p w14:paraId="7337065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杏仁五钱、枇杷叶、官桂、人参各一两</w:t>
      </w:r>
    </w:p>
    <w:p w14:paraId="20FA45A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炼蜜为丸。含化。以愈为度。</w:t>
      </w:r>
    </w:p>
    <w:p w14:paraId="3C4E73E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喉中食噎，如有物者。</w:t>
      </w:r>
    </w:p>
    <w:p w14:paraId="28C232A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530 44751 </w:t>
      </w:r>
    </w:p>
    <w:p w14:paraId="3D1DE531" w14:textId="77777777" w:rsidR="009641DE" w:rsidRPr="00B2449F" w:rsidRDefault="00B426B4" w:rsidP="00C3191F">
      <w:pPr>
        <w:pStyle w:val="11"/>
        <w:rPr>
          <w:b w:val="0"/>
        </w:rPr>
      </w:pPr>
      <w:bookmarkStart w:id="1427" w:name="_Toc54295557"/>
      <w:r w:rsidRPr="000D50B2">
        <w:rPr>
          <w:rStyle w:val="aa111Char"/>
          <w:rFonts w:hint="eastAsia"/>
          <w:b/>
        </w:rPr>
        <w:t>方名：</w:t>
      </w:r>
      <w:r w:rsidRPr="00B2449F">
        <w:rPr>
          <w:rFonts w:hint="eastAsia"/>
          <w:b w:val="0"/>
          <w:color w:val="000000"/>
        </w:rPr>
        <w:t>快气丸</w:t>
      </w:r>
      <w:bookmarkEnd w:id="1427"/>
    </w:p>
    <w:p w14:paraId="3EEE6F4E"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《普济方》卷二0四引《经验济世方》</w:t>
      </w:r>
    </w:p>
    <w:p w14:paraId="5C30C96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陈橘皮（去白）、大蒜各不以多少</w:t>
      </w:r>
    </w:p>
    <w:p w14:paraId="56AAFB2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上为细末，为丸如绿豆大。每服二十丸，食后温米饮送下，一日三次。</w:t>
      </w:r>
    </w:p>
    <w:p w14:paraId="78723B1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膈气噎，不下饮食，肌体羸瘦。</w:t>
      </w:r>
    </w:p>
    <w:p w14:paraId="5150FFF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531 44755 </w:t>
      </w:r>
    </w:p>
    <w:p w14:paraId="2B77E206" w14:textId="77777777" w:rsidR="009641DE" w:rsidRPr="00B2449F" w:rsidRDefault="00B426B4" w:rsidP="00C3191F">
      <w:pPr>
        <w:pStyle w:val="11"/>
        <w:rPr>
          <w:b w:val="0"/>
        </w:rPr>
      </w:pPr>
      <w:bookmarkStart w:id="1428" w:name="_Toc54295558"/>
      <w:r w:rsidRPr="000D50B2">
        <w:rPr>
          <w:rStyle w:val="aa111Char"/>
          <w:rFonts w:hint="eastAsia"/>
          <w:b/>
        </w:rPr>
        <w:t>方名：</w:t>
      </w:r>
      <w:r w:rsidRPr="00B2449F">
        <w:rPr>
          <w:rFonts w:hint="eastAsia"/>
          <w:b w:val="0"/>
          <w:color w:val="000000"/>
        </w:rPr>
        <w:t>快气汤</w:t>
      </w:r>
      <w:bookmarkEnd w:id="1428"/>
    </w:p>
    <w:p w14:paraId="3126C45E"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《济阳纲目》卷三十五</w:t>
      </w:r>
    </w:p>
    <w:p w14:paraId="374808D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陈皮（去白）、香附子（炒）各二钱、砂仁、桔梗、甘草各一钱</w:t>
      </w:r>
    </w:p>
    <w:p w14:paraId="6188E16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加生姜三片，水煎服。</w:t>
      </w:r>
    </w:p>
    <w:p w14:paraId="5B3BDB1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一切气疾，心腹胀满，胸膈噎塞，噫气吞酸，胃中痰逆呕，及宿酒不解，不思饮食。</w:t>
      </w:r>
    </w:p>
    <w:p w14:paraId="22512E2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531 44753 </w:t>
      </w:r>
    </w:p>
    <w:p w14:paraId="1F63EFAD" w14:textId="77777777" w:rsidR="009641DE" w:rsidRPr="00B2449F" w:rsidRDefault="00B426B4" w:rsidP="00C3191F">
      <w:pPr>
        <w:pStyle w:val="11"/>
        <w:rPr>
          <w:b w:val="0"/>
        </w:rPr>
      </w:pPr>
      <w:bookmarkStart w:id="1429" w:name="_Toc54295559"/>
      <w:r w:rsidRPr="000D50B2">
        <w:rPr>
          <w:rStyle w:val="aa111Char"/>
          <w:rFonts w:hint="eastAsia"/>
          <w:b/>
        </w:rPr>
        <w:t>方名：</w:t>
      </w:r>
      <w:r w:rsidRPr="00B2449F">
        <w:rPr>
          <w:rFonts w:hint="eastAsia"/>
          <w:b w:val="0"/>
          <w:color w:val="000000"/>
        </w:rPr>
        <w:t>快气汤</w:t>
      </w:r>
      <w:bookmarkEnd w:id="1429"/>
    </w:p>
    <w:p w14:paraId="57EE7618"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《局方》卷三吴直阁诸家名方</w:t>
      </w:r>
    </w:p>
    <w:p w14:paraId="7235640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缩砂仁八两、香附子（炒去毛）三十二两、甘草四两</w:t>
      </w:r>
    </w:p>
    <w:p w14:paraId="054BAE0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上为细末。每服一钱，入盐汤点下。</w:t>
      </w:r>
    </w:p>
    <w:p w14:paraId="435EEBE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一切气疾，心腹胀满，胸膈噎塞，噫气吞酸，胃中痰逆呕吐，及宿酒不解，不思饮食。</w:t>
      </w:r>
    </w:p>
    <w:p w14:paraId="2B8BBAD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531 44762 </w:t>
      </w:r>
    </w:p>
    <w:p w14:paraId="2A8C2C2A" w14:textId="77777777" w:rsidR="009641DE" w:rsidRPr="00B2449F" w:rsidRDefault="00B426B4" w:rsidP="00C3191F">
      <w:pPr>
        <w:pStyle w:val="11"/>
        <w:rPr>
          <w:b w:val="0"/>
        </w:rPr>
      </w:pPr>
      <w:bookmarkStart w:id="1430" w:name="_Toc54295560"/>
      <w:r w:rsidRPr="000D50B2">
        <w:rPr>
          <w:rStyle w:val="aa111Char"/>
          <w:rFonts w:hint="eastAsia"/>
          <w:b/>
        </w:rPr>
        <w:t>方名：</w:t>
      </w:r>
      <w:r w:rsidRPr="00B2449F">
        <w:rPr>
          <w:rFonts w:hint="eastAsia"/>
          <w:b w:val="0"/>
          <w:color w:val="000000"/>
        </w:rPr>
        <w:t>快胃丸</w:t>
      </w:r>
      <w:bookmarkEnd w:id="1430"/>
    </w:p>
    <w:p w14:paraId="5E872178"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《全国中药成药处方集》抚顺方</w:t>
      </w:r>
    </w:p>
    <w:p w14:paraId="011BED1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枳壳、陈皮、神曲、灵脂、玄胡、生芍、芦荟、榔片、香附、川朴各半斤  巴豆霜二钱、狗宝五分  </w:t>
      </w:r>
    </w:p>
    <w:p w14:paraId="27640FF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上为细末，水为小丸。每服四分，早晚开水送下。</w:t>
      </w:r>
    </w:p>
    <w:p w14:paraId="44C4FA1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胃病胀满，胃疼，食积、虫积、气积、噎膈转食。</w:t>
      </w:r>
    </w:p>
    <w:p w14:paraId="53BBA37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534 44797 </w:t>
      </w:r>
    </w:p>
    <w:p w14:paraId="607A7FCA" w14:textId="77777777" w:rsidR="009641DE" w:rsidRPr="00B2449F" w:rsidRDefault="00B426B4" w:rsidP="00C3191F">
      <w:pPr>
        <w:pStyle w:val="11"/>
        <w:rPr>
          <w:b w:val="0"/>
        </w:rPr>
      </w:pPr>
      <w:bookmarkStart w:id="1431" w:name="_Toc54295561"/>
      <w:r w:rsidRPr="000D50B2">
        <w:rPr>
          <w:rStyle w:val="aa111Char"/>
          <w:rFonts w:hint="eastAsia"/>
          <w:b/>
        </w:rPr>
        <w:t>方名：</w:t>
      </w:r>
      <w:r w:rsidRPr="00B2449F">
        <w:rPr>
          <w:rFonts w:hint="eastAsia"/>
          <w:b w:val="0"/>
          <w:color w:val="000000"/>
        </w:rPr>
        <w:t>快气饼子</w:t>
      </w:r>
      <w:bookmarkEnd w:id="1431"/>
    </w:p>
    <w:p w14:paraId="568562BD"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《明医指掌》卷五</w:t>
      </w:r>
    </w:p>
    <w:p w14:paraId="5629DE4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莱菔子（炒）二两、紫苏子一两、橘红一两、白豆蔻一两、白茯苓一两  </w:t>
      </w:r>
    </w:p>
    <w:p w14:paraId="1F40252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用法：</w:t>
      </w:r>
      <w:r w:rsidRPr="00B2449F">
        <w:rPr>
          <w:rFonts w:ascii="宋体" w:hAnsi="宋体" w:cs="宋体" w:hint="eastAsia"/>
          <w:bCs/>
          <w:color w:val="000000"/>
          <w:sz w:val="24"/>
          <w:szCs w:val="24"/>
        </w:rPr>
        <w:t>上为细末，炼蜜和姜汁为饼子。时时噙嚼之。</w:t>
      </w:r>
    </w:p>
    <w:p w14:paraId="7ADF06B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气郁不快，食下则胸膈噎塞疼痛。</w:t>
      </w:r>
    </w:p>
    <w:p w14:paraId="59116C60"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534 44800 </w:t>
      </w:r>
    </w:p>
    <w:p w14:paraId="0C778D3F" w14:textId="77777777" w:rsidR="009641DE" w:rsidRPr="00B2449F" w:rsidRDefault="00B426B4" w:rsidP="00C3191F">
      <w:pPr>
        <w:pStyle w:val="11"/>
        <w:rPr>
          <w:b w:val="0"/>
        </w:rPr>
      </w:pPr>
      <w:bookmarkStart w:id="1432" w:name="_Toc54295562"/>
      <w:r w:rsidRPr="000D50B2">
        <w:rPr>
          <w:rStyle w:val="aa111Char"/>
          <w:rFonts w:hint="eastAsia"/>
          <w:b/>
        </w:rPr>
        <w:t>方名：</w:t>
      </w:r>
      <w:r w:rsidRPr="00B2449F">
        <w:rPr>
          <w:rFonts w:hint="eastAsia"/>
          <w:b w:val="0"/>
          <w:color w:val="000000"/>
        </w:rPr>
        <w:t>快气消块散</w:t>
      </w:r>
      <w:bookmarkEnd w:id="1432"/>
    </w:p>
    <w:p w14:paraId="617272B7"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《魏氏家藏方》卷九</w:t>
      </w:r>
    </w:p>
    <w:p w14:paraId="7EA7C59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陈皮（去白，炒）、京三棱（切片，酒浸一宿）、石菖蒲（节密者）、益智仁（大者，剪破尖，用麦麸炒令黄色，去麸）各一两、北细辛（真者，去叶土）一两（净）、蓬莪术（炮）、青木香、吴茱萸（汤泡七次，炒）各三钱</w:t>
      </w:r>
    </w:p>
    <w:p w14:paraId="055466B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上为细末。每服二大钱，水一盏半，煎至八分，空心温服，每日三次。</w:t>
      </w:r>
    </w:p>
    <w:p w14:paraId="11F6005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噎塞</w:t>
      </w:r>
    </w:p>
    <w:p w14:paraId="2578768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536 44834 </w:t>
      </w:r>
    </w:p>
    <w:p w14:paraId="19680039" w14:textId="77777777" w:rsidR="009641DE" w:rsidRPr="00B2449F" w:rsidRDefault="00B426B4" w:rsidP="00C3191F">
      <w:pPr>
        <w:pStyle w:val="11"/>
        <w:rPr>
          <w:b w:val="0"/>
        </w:rPr>
      </w:pPr>
      <w:bookmarkStart w:id="1433" w:name="_Toc54295563"/>
      <w:r w:rsidRPr="000D50B2">
        <w:rPr>
          <w:rStyle w:val="aa111Char"/>
          <w:rFonts w:hint="eastAsia"/>
          <w:b/>
        </w:rPr>
        <w:t>方名：</w:t>
      </w:r>
      <w:r w:rsidRPr="00B2449F">
        <w:rPr>
          <w:rFonts w:hint="eastAsia"/>
          <w:b w:val="0"/>
          <w:color w:val="000000"/>
        </w:rPr>
        <w:t>冷水金丹</w:t>
      </w:r>
      <w:bookmarkEnd w:id="1433"/>
    </w:p>
    <w:p w14:paraId="45DD42C1"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《疡医大全》卷九七</w:t>
      </w:r>
    </w:p>
    <w:p w14:paraId="5456BAD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海浮石、飞罗面各三两、乳香（去油）、没药（去油）、牛蒡子各一两、冰片、麝香各一钱</w:t>
      </w:r>
    </w:p>
    <w:p w14:paraId="1E4B4E1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将蟾酥三钱七分五厘，酒浸化为丸，如绿豆大，以飞过辰砂五钱为衣。轻者，每服一丸，以冷水送下；重者，每服三丸；牙痛，只用一丸。</w:t>
      </w:r>
    </w:p>
    <w:p w14:paraId="4A0046E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肿毒恶疮，痰痞老痰，翻胃噎食及伤寒。</w:t>
      </w:r>
    </w:p>
    <w:p w14:paraId="07AC4D95"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忌鸡、鱼、小米一日，戒怒郁忧闷，气恼，费心力。</w:t>
      </w:r>
    </w:p>
    <w:p w14:paraId="7828FBC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541 44895 </w:t>
      </w:r>
    </w:p>
    <w:p w14:paraId="57511442" w14:textId="77777777" w:rsidR="009641DE" w:rsidRPr="00B2449F" w:rsidRDefault="00B426B4" w:rsidP="00C3191F">
      <w:pPr>
        <w:pStyle w:val="11"/>
        <w:rPr>
          <w:b w:val="0"/>
        </w:rPr>
      </w:pPr>
      <w:bookmarkStart w:id="1434" w:name="_Toc54295564"/>
      <w:r w:rsidRPr="000D50B2">
        <w:rPr>
          <w:rStyle w:val="aa111Char"/>
          <w:rFonts w:hint="eastAsia"/>
          <w:b/>
        </w:rPr>
        <w:t>方名：</w:t>
      </w:r>
      <w:r w:rsidRPr="00B2449F">
        <w:rPr>
          <w:rFonts w:hint="eastAsia"/>
          <w:b w:val="0"/>
          <w:color w:val="000000"/>
        </w:rPr>
        <w:t>没药丸</w:t>
      </w:r>
      <w:bookmarkEnd w:id="1434"/>
    </w:p>
    <w:p w14:paraId="5C82FCB8"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《妇人良方》卷七引《灵菀方》</w:t>
      </w:r>
    </w:p>
    <w:p w14:paraId="2826096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芫花（去枝梗）二两（用好米醋三升煎至一升半，去滓不用，只将醋入石器中，入硇砂霜一两，巴豆肉七粒烂研，入醋内熬成膏，留丸药用）、木香、没药（别研）、当归、桂心、荜拨各一两、槟榔一分、肉豆蔻一枚（炮）、斑蝥三枚（去头足翅，糯米炒令焦黄，去米研细）、附子一两半（生用，去皮）</w:t>
      </w:r>
    </w:p>
    <w:p w14:paraId="5643266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除斑蝥、没药、余药为细末，与斑蝥、没药合研，入前膏子内为丸，如赤豆大。初服一丸，用醋炒萝卜子令焦黑，以酒浸，同煎一二沸，放温水吞下，渐加至五丸、七丸即止。</w:t>
      </w:r>
    </w:p>
    <w:p w14:paraId="69253EE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呕逆噎塞</w:t>
      </w:r>
    </w:p>
    <w:p w14:paraId="54EAAC3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549 45301 </w:t>
      </w:r>
    </w:p>
    <w:p w14:paraId="49DE59DB" w14:textId="77777777" w:rsidR="009641DE" w:rsidRPr="00B2449F" w:rsidRDefault="00B426B4" w:rsidP="00C3191F">
      <w:pPr>
        <w:pStyle w:val="11"/>
        <w:rPr>
          <w:b w:val="0"/>
        </w:rPr>
      </w:pPr>
      <w:bookmarkStart w:id="1435" w:name="_Toc54295565"/>
      <w:r w:rsidRPr="000D50B2">
        <w:rPr>
          <w:rStyle w:val="aa111Char"/>
          <w:rFonts w:hint="eastAsia"/>
          <w:b/>
        </w:rPr>
        <w:t>方名：</w:t>
      </w:r>
      <w:r w:rsidRPr="00B2449F">
        <w:rPr>
          <w:rFonts w:hint="eastAsia"/>
          <w:b w:val="0"/>
          <w:color w:val="000000"/>
        </w:rPr>
        <w:t>沉苏汤</w:t>
      </w:r>
      <w:bookmarkEnd w:id="1435"/>
    </w:p>
    <w:p w14:paraId="7229FB26"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《万氏家抄方》卷二</w:t>
      </w:r>
    </w:p>
    <w:p w14:paraId="4F94E3C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广木香、沉香、白术各五分、紫苏叶、白茯苓、白芍、陈皮、木通、青皮  当归各一钱、大腹皮、白芷各七分、甘草三分</w:t>
      </w:r>
    </w:p>
    <w:p w14:paraId="1DF3369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加生姜，水煎服。</w:t>
      </w:r>
    </w:p>
    <w:p w14:paraId="1682FF6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五噎五膈</w:t>
      </w:r>
    </w:p>
    <w:p w14:paraId="3A8CC82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552 45045 </w:t>
      </w:r>
    </w:p>
    <w:p w14:paraId="45E6EFFC" w14:textId="77777777" w:rsidR="009641DE" w:rsidRPr="00B2449F" w:rsidRDefault="00B426B4" w:rsidP="00C3191F">
      <w:pPr>
        <w:pStyle w:val="11"/>
        <w:rPr>
          <w:b w:val="0"/>
        </w:rPr>
      </w:pPr>
      <w:bookmarkStart w:id="1436" w:name="_Toc54295566"/>
      <w:r w:rsidRPr="000D50B2">
        <w:rPr>
          <w:rStyle w:val="aa111Char"/>
          <w:rFonts w:hint="eastAsia"/>
          <w:b/>
        </w:rPr>
        <w:t>方名：</w:t>
      </w:r>
      <w:r w:rsidRPr="00B2449F">
        <w:rPr>
          <w:rFonts w:hint="eastAsia"/>
          <w:b w:val="0"/>
          <w:color w:val="000000"/>
        </w:rPr>
        <w:t>沉香丸</w:t>
      </w:r>
      <w:bookmarkEnd w:id="1436"/>
    </w:p>
    <w:p w14:paraId="47916765"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《圣济总录》卷六十七</w:t>
      </w:r>
    </w:p>
    <w:p w14:paraId="3038672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沉香、干姜（炮）、羌活（去芦头）、楝实、木香、甘草（锉，炙）、肉豆蔻（去壳）、诃黎勒皮、延胡索、肉苁蓉（酒浸，切，焙）、芎䓖、当归（焙）、蓬莪术（煨，锉）、茴香子（炒）、乌头（生，去皮脐）、天麻 、人参各一钱、丁香（大者）、白檀香（锉）各半两、青橘皮（去白，焙）、附子（炮裂，去皮脐）  </w:t>
      </w:r>
      <w:r w:rsidRPr="00B2449F">
        <w:rPr>
          <w:rFonts w:ascii="宋体" w:hAnsi="宋体" w:cs="宋体" w:hint="eastAsia"/>
          <w:bCs/>
          <w:color w:val="000000"/>
          <w:sz w:val="24"/>
          <w:szCs w:val="24"/>
        </w:rPr>
        <w:lastRenderedPageBreak/>
        <w:t>桂（去粗皮）、巴戟天（去心）、牛膝（酒浸，切，焙）各一两半、蒺藜子（炒去角）二两、丹砂（研）一分</w:t>
      </w:r>
    </w:p>
    <w:p w14:paraId="7EDA3EB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上二十五味为末，加丹砂再同研匀，炼蜜为丸，如鸡子头大。每服一丸，煨生姜，橘皮汤嚼下，温酒送下亦可，空心。食前各一次。</w:t>
      </w:r>
    </w:p>
    <w:p w14:paraId="15A52D3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噎塞不通，饮食减少。</w:t>
      </w:r>
    </w:p>
    <w:p w14:paraId="7CC3F03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553 45061 </w:t>
      </w:r>
    </w:p>
    <w:p w14:paraId="03E457E3" w14:textId="77777777" w:rsidR="009641DE" w:rsidRPr="00B2449F" w:rsidRDefault="00B426B4" w:rsidP="00C3191F">
      <w:pPr>
        <w:pStyle w:val="11"/>
        <w:rPr>
          <w:b w:val="0"/>
        </w:rPr>
      </w:pPr>
      <w:bookmarkStart w:id="1437" w:name="_Toc54295567"/>
      <w:r w:rsidRPr="000D50B2">
        <w:rPr>
          <w:rStyle w:val="aa111Char"/>
          <w:rFonts w:hint="eastAsia"/>
          <w:b/>
        </w:rPr>
        <w:t>方名：</w:t>
      </w:r>
      <w:r w:rsidRPr="00B2449F">
        <w:rPr>
          <w:rFonts w:hint="eastAsia"/>
          <w:b w:val="0"/>
          <w:color w:val="000000"/>
        </w:rPr>
        <w:t>沉香丸</w:t>
      </w:r>
      <w:bookmarkEnd w:id="1437"/>
    </w:p>
    <w:p w14:paraId="6A0C5F87"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《圣济总录》卷一八四</w:t>
      </w:r>
    </w:p>
    <w:p w14:paraId="77B9A37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川白芷一两、乌药二两、香附子三量</w:t>
      </w:r>
    </w:p>
    <w:p w14:paraId="27C216B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上酒糊为丸，如梧桐子大。每服三五十丸，空心以盐汤、酒任意送下。</w:t>
      </w:r>
    </w:p>
    <w:p w14:paraId="5BEEC47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一切冷气，攻刺心痛，胁肋胀满，噎塞噫气不通。</w:t>
      </w:r>
    </w:p>
    <w:p w14:paraId="71F33250"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备注：</w:t>
      </w:r>
      <w:r w:rsidRPr="00B2449F">
        <w:rPr>
          <w:rFonts w:ascii="宋体" w:hAnsi="宋体" w:cs="宋体" w:hint="eastAsia"/>
          <w:bCs/>
          <w:color w:val="000000"/>
          <w:sz w:val="24"/>
          <w:szCs w:val="24"/>
        </w:rPr>
        <w:t>本方名沉香丸，但方中无沉香，疑脱。</w:t>
      </w:r>
    </w:p>
    <w:p w14:paraId="19DE0C4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560 45160 </w:t>
      </w:r>
    </w:p>
    <w:p w14:paraId="768A5C01" w14:textId="77777777" w:rsidR="009641DE" w:rsidRPr="00B2449F" w:rsidRDefault="00B426B4" w:rsidP="00C3191F">
      <w:pPr>
        <w:pStyle w:val="11"/>
        <w:rPr>
          <w:b w:val="0"/>
        </w:rPr>
      </w:pPr>
      <w:bookmarkStart w:id="1438" w:name="_Toc54295568"/>
      <w:r w:rsidRPr="000D50B2">
        <w:rPr>
          <w:rStyle w:val="aa111Char"/>
          <w:rFonts w:hint="eastAsia"/>
          <w:b/>
        </w:rPr>
        <w:t>方名：</w:t>
      </w:r>
      <w:r w:rsidRPr="00B2449F">
        <w:rPr>
          <w:rFonts w:hint="eastAsia"/>
          <w:b w:val="0"/>
          <w:color w:val="000000"/>
        </w:rPr>
        <w:t>沉香散</w:t>
      </w:r>
      <w:bookmarkEnd w:id="1438"/>
    </w:p>
    <w:p w14:paraId="34F88C7F"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《三因》卷八</w:t>
      </w:r>
    </w:p>
    <w:p w14:paraId="3E32C0F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白术、茯苓各半两、木通、当归、橘皮、青皮、大腹子、芍药各一两、甘草（炙）一两半、白芷三两、紫苏叶四两、枳壳（麸炒，去瓤）三两</w:t>
      </w:r>
    </w:p>
    <w:p w14:paraId="3C21EC5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上为末。每服二钱，水一盏，加生姜三片，大枣一枚，煎七分，空腹温服。</w:t>
      </w:r>
    </w:p>
    <w:p w14:paraId="7C73D3C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五噎五膈，胸中久寒，诸气结聚，呕逆噎食，食不化，结气不消。</w:t>
      </w:r>
    </w:p>
    <w:p w14:paraId="0290C99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564 45213 </w:t>
      </w:r>
    </w:p>
    <w:p w14:paraId="0792A490" w14:textId="77777777" w:rsidR="009641DE" w:rsidRPr="00B2449F" w:rsidRDefault="00B426B4" w:rsidP="00C3191F">
      <w:pPr>
        <w:pStyle w:val="11"/>
        <w:rPr>
          <w:b w:val="0"/>
        </w:rPr>
      </w:pPr>
      <w:bookmarkStart w:id="1439" w:name="_Toc54295569"/>
      <w:r w:rsidRPr="000D50B2">
        <w:rPr>
          <w:rStyle w:val="aa111Char"/>
          <w:rFonts w:hint="eastAsia"/>
          <w:b/>
        </w:rPr>
        <w:t>方名：</w:t>
      </w:r>
      <w:r w:rsidRPr="00B2449F">
        <w:rPr>
          <w:rFonts w:hint="eastAsia"/>
          <w:b w:val="0"/>
          <w:color w:val="000000"/>
        </w:rPr>
        <w:t>沉香煮散</w:t>
      </w:r>
      <w:bookmarkEnd w:id="1439"/>
    </w:p>
    <w:p w14:paraId="1FBFE1B6"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《圣济总录》卷六十二</w:t>
      </w:r>
    </w:p>
    <w:p w14:paraId="1F42D2D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沉香（锉）、茴香子（炒）、青橘皮（汤浸，去白，焙，炒）、胡椒、荜澄茄、楝实（锉）、陈橘皮（汤浸，去白，焙，炒）各一两</w:t>
      </w:r>
    </w:p>
    <w:p w14:paraId="619F0A2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上为散。每服二钱匕，葱白五寸（拍破），酒并童子小便各半盏，同煎六分，放温，和滓服。重者不过三服。</w:t>
      </w:r>
    </w:p>
    <w:p w14:paraId="2D55A1B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膈气呕逆，饮食不下，心胸痞满。</w:t>
      </w:r>
    </w:p>
    <w:p w14:paraId="492AEC4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566 45236 </w:t>
      </w:r>
    </w:p>
    <w:p w14:paraId="0EB691F2" w14:textId="77777777" w:rsidR="009641DE" w:rsidRPr="00B2449F" w:rsidRDefault="00B426B4" w:rsidP="00C3191F">
      <w:pPr>
        <w:pStyle w:val="11"/>
        <w:rPr>
          <w:b w:val="0"/>
        </w:rPr>
      </w:pPr>
      <w:bookmarkStart w:id="1440" w:name="_Toc54295570"/>
      <w:r w:rsidRPr="000D50B2">
        <w:rPr>
          <w:rStyle w:val="aa111Char"/>
          <w:rFonts w:hint="eastAsia"/>
          <w:b/>
        </w:rPr>
        <w:t>方名：</w:t>
      </w:r>
      <w:r w:rsidRPr="00B2449F">
        <w:rPr>
          <w:rFonts w:hint="eastAsia"/>
          <w:b w:val="0"/>
          <w:color w:val="000000"/>
        </w:rPr>
        <w:t>沉香开膈散</w:t>
      </w:r>
      <w:bookmarkEnd w:id="1440"/>
    </w:p>
    <w:p w14:paraId="0D09AEF5"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《直指》卷五</w:t>
      </w:r>
    </w:p>
    <w:p w14:paraId="4789AFC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沉香、京三棱、蓬莪术、白豆蔻仁、荜澄茄、缩砂仁、草果仁、益智仁、川白姜、丁香、丁皮各半两、木香、白茯苓  香附（炒）、藿香叶、半夏曲、青皮、陈皮各一两、甘草（炒）一两一分</w:t>
      </w:r>
    </w:p>
    <w:p w14:paraId="0828C5F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上为粗末。每服三钱，水一盏半，加生姜五片，大枣二枚，煎至中盏，食前服。</w:t>
      </w:r>
    </w:p>
    <w:p w14:paraId="1F3FBE2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五膈五噎，痞满呕吐，心腹刺痛，胁肋胀拒。</w:t>
      </w:r>
    </w:p>
    <w:p w14:paraId="6B6E5F5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568 45257 </w:t>
      </w:r>
    </w:p>
    <w:p w14:paraId="044D6F65" w14:textId="77777777" w:rsidR="009641DE" w:rsidRPr="00B2449F" w:rsidRDefault="00B426B4" w:rsidP="00C3191F">
      <w:pPr>
        <w:pStyle w:val="11"/>
        <w:rPr>
          <w:b w:val="0"/>
        </w:rPr>
      </w:pPr>
      <w:bookmarkStart w:id="1441" w:name="_Toc54295571"/>
      <w:r w:rsidRPr="000D50B2">
        <w:rPr>
          <w:rStyle w:val="aa111Char"/>
          <w:rFonts w:hint="eastAsia"/>
          <w:b/>
        </w:rPr>
        <w:t>方名：</w:t>
      </w:r>
      <w:r w:rsidRPr="00B2449F">
        <w:rPr>
          <w:rFonts w:hint="eastAsia"/>
          <w:b w:val="0"/>
          <w:color w:val="000000"/>
        </w:rPr>
        <w:t>沉香化滞丸</w:t>
      </w:r>
      <w:bookmarkEnd w:id="1441"/>
    </w:p>
    <w:p w14:paraId="29B72BD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《全国中药成药处方集》抚顺方</w:t>
      </w:r>
    </w:p>
    <w:p w14:paraId="731AA3A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海沉香二两五钱、广木香三两、槟榔四两、枳实、陈皮、文术各十二两、牙皂四两、香附十二两、莱菔四两、制军、川朴、黄芩、归尾各十二两、生地、广砂仁各三两、藿香五两、炙草一两</w:t>
      </w:r>
    </w:p>
    <w:p w14:paraId="600482B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上为细末。水为丸。每服一钱至二钱，食前以白水送服。</w:t>
      </w:r>
    </w:p>
    <w:p w14:paraId="2816E8D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消化不良，胃痛便秘，腹痛拒按，心腹膨闷，嗳气吞酸，呃逆不舒，下痢</w:t>
      </w:r>
      <w:r w:rsidRPr="00B2449F">
        <w:rPr>
          <w:rFonts w:ascii="宋体" w:hAnsi="宋体" w:cs="宋体" w:hint="eastAsia"/>
          <w:bCs/>
          <w:color w:val="000000"/>
          <w:sz w:val="24"/>
          <w:szCs w:val="24"/>
        </w:rPr>
        <w:lastRenderedPageBreak/>
        <w:t>赤白，里急后重，食噎气塞。</w:t>
      </w:r>
    </w:p>
    <w:p w14:paraId="11EE60F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569 45277 </w:t>
      </w:r>
    </w:p>
    <w:p w14:paraId="010A7857" w14:textId="77777777" w:rsidR="009641DE" w:rsidRPr="00B2449F" w:rsidRDefault="00B426B4" w:rsidP="00C3191F">
      <w:pPr>
        <w:pStyle w:val="11"/>
        <w:rPr>
          <w:b w:val="0"/>
        </w:rPr>
      </w:pPr>
      <w:bookmarkStart w:id="1442" w:name="_Toc54295572"/>
      <w:r w:rsidRPr="000D50B2">
        <w:rPr>
          <w:rStyle w:val="aa111Char"/>
          <w:rFonts w:hint="eastAsia"/>
          <w:b/>
        </w:rPr>
        <w:t>方名：</w:t>
      </w:r>
      <w:r w:rsidRPr="00B2449F">
        <w:rPr>
          <w:rFonts w:hint="eastAsia"/>
          <w:b w:val="0"/>
          <w:color w:val="000000"/>
        </w:rPr>
        <w:t>沉香圣饼子</w:t>
      </w:r>
      <w:bookmarkEnd w:id="1442"/>
    </w:p>
    <w:p w14:paraId="09B75336"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《御药院方》卷四</w:t>
      </w:r>
    </w:p>
    <w:p w14:paraId="58FFFB8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沉香、檀香各一钱、丁香二钱、木香三钱、桂花、缩砂仁、槟榔各半两、吴白芷一两半、甘松七钱半（水洗净）、京三棱（炮）、蓬莪术（炮）各一两、拣甘草四两（用糖缠，焙干）</w:t>
      </w:r>
    </w:p>
    <w:p w14:paraId="6F618F9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上为细末，酥油饼为丸，如梧桐子大，捻作饼子。每服五七饼至十饼，细嚼白汤送下，不拘时候。</w:t>
      </w:r>
    </w:p>
    <w:p w14:paraId="0CCEB40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一切冷气上攻，心腹胁肋胀满刺痛，胸膈噎闷，痰逆恶心，噫气吞酸，不思饮食，胃中虚冷，呕吐不止，及五膈五噎，宿食宿饮不化。</w:t>
      </w:r>
    </w:p>
    <w:p w14:paraId="70DE3E0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570 45283 </w:t>
      </w:r>
    </w:p>
    <w:p w14:paraId="18FF3EB5" w14:textId="77777777" w:rsidR="009641DE" w:rsidRPr="00B2449F" w:rsidRDefault="00B426B4" w:rsidP="00C3191F">
      <w:pPr>
        <w:pStyle w:val="11"/>
        <w:rPr>
          <w:b w:val="0"/>
        </w:rPr>
      </w:pPr>
      <w:bookmarkStart w:id="1443" w:name="_Toc54295573"/>
      <w:r w:rsidRPr="000D50B2">
        <w:rPr>
          <w:rStyle w:val="aa111Char"/>
          <w:rFonts w:hint="eastAsia"/>
          <w:b/>
        </w:rPr>
        <w:t>方名：</w:t>
      </w:r>
      <w:r w:rsidRPr="00B2449F">
        <w:rPr>
          <w:rFonts w:hint="eastAsia"/>
          <w:b w:val="0"/>
          <w:color w:val="000000"/>
        </w:rPr>
        <w:t>沉香至宝丸</w:t>
      </w:r>
      <w:bookmarkEnd w:id="1443"/>
    </w:p>
    <w:p w14:paraId="13157269"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《全国中药成药处方集》重庆方</w:t>
      </w:r>
    </w:p>
    <w:p w14:paraId="38D2D2A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沉香三两、蒙桂二两、三七三两、厚朴、寇仁、槟榔、山楂各三两、枳壳  牙皂各二两、小茴一两、苍术、广木香、吴茱萸、莱菔子、藿香、栀子各三两、砂仁二两、大茴一两、檀香木、大黄、蓬莪术、玄胡索、苏木、牵牛子、广橘皮  公丁香、茵陈、郁金、降香、三棱、云苓、良姜、乳香、没药、巴豆霜各二两、雄黄三两、冰片五钱、薄荷冰八钱、麝香六钱 </w:t>
      </w:r>
    </w:p>
    <w:p w14:paraId="0AE8267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除雄黄为衣，冰片、薄荷冰、麝香另乳外，余药为细末，水为丸。每服十丸，以白开水送下。 </w:t>
      </w:r>
    </w:p>
    <w:p w14:paraId="071855E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胸腹腰胁胀痛，反胃噎膈，嗳气吞酸，食积气积，醉饱。</w:t>
      </w:r>
    </w:p>
    <w:p w14:paraId="4BA390D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574 45377 </w:t>
      </w:r>
    </w:p>
    <w:p w14:paraId="5CF8B530" w14:textId="77777777" w:rsidR="009641DE" w:rsidRPr="00B2449F" w:rsidRDefault="00B426B4" w:rsidP="00C3191F">
      <w:pPr>
        <w:pStyle w:val="11"/>
        <w:rPr>
          <w:b w:val="0"/>
        </w:rPr>
      </w:pPr>
      <w:bookmarkStart w:id="1444" w:name="_Toc54295574"/>
      <w:r w:rsidRPr="000D50B2">
        <w:rPr>
          <w:rStyle w:val="aa111Char"/>
          <w:rFonts w:hint="eastAsia"/>
          <w:b/>
        </w:rPr>
        <w:t>方名：</w:t>
      </w:r>
      <w:r w:rsidRPr="00B2449F">
        <w:rPr>
          <w:rFonts w:hint="eastAsia"/>
          <w:b w:val="0"/>
          <w:color w:val="000000"/>
        </w:rPr>
        <w:t>沉香降气散</w:t>
      </w:r>
      <w:bookmarkEnd w:id="1444"/>
    </w:p>
    <w:p w14:paraId="4C4BE2E8"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《御药院方》卷四；</w:t>
      </w:r>
    </w:p>
    <w:p w14:paraId="164CAA6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木香、丁香、藿香叶、人参（去芦头）、甘草（炮）、白术各一两、白檀二两、肉豆蔻、缩砂仁、桂花、槟榔、陈橘皮（去白）、青皮（去白）、白豆蔻、白茯苓（去皮）各半两、川姜（炮）、枳实（炒）各二两</w:t>
      </w:r>
    </w:p>
    <w:p w14:paraId="1632469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上为细末，每服二钱，加盐少许，水一大盏，同煎至七分，去滓温服，每次三次，不拘时候。</w:t>
      </w:r>
    </w:p>
    <w:p w14:paraId="21CB4E3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五膈五噎，心胸满闷，全不思食。</w:t>
      </w:r>
    </w:p>
    <w:p w14:paraId="0F84B71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577 45363 </w:t>
      </w:r>
    </w:p>
    <w:p w14:paraId="7171247A" w14:textId="77777777" w:rsidR="009641DE" w:rsidRPr="00B2449F" w:rsidRDefault="00B426B4" w:rsidP="00C3191F">
      <w:pPr>
        <w:pStyle w:val="11"/>
        <w:rPr>
          <w:b w:val="0"/>
        </w:rPr>
      </w:pPr>
      <w:bookmarkStart w:id="1445" w:name="_Toc54295575"/>
      <w:r w:rsidRPr="000D50B2">
        <w:rPr>
          <w:rStyle w:val="aa111Char"/>
          <w:rFonts w:hint="eastAsia"/>
          <w:b/>
        </w:rPr>
        <w:t>方名：</w:t>
      </w:r>
      <w:r w:rsidRPr="00B2449F">
        <w:rPr>
          <w:rFonts w:hint="eastAsia"/>
          <w:b w:val="0"/>
          <w:color w:val="000000"/>
        </w:rPr>
        <w:t>沉香透膈丸</w:t>
      </w:r>
      <w:bookmarkEnd w:id="1445"/>
    </w:p>
    <w:p w14:paraId="1C9159D4"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《普济方》卷三十六引《德生堂方》</w:t>
      </w:r>
    </w:p>
    <w:p w14:paraId="0F2FD71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丁香、沉香、木香各一两、粉霜五钱、硇砂三钱、巴豆四十九个（大者去油）、麝香一钱、信二钱（用锡炒，去锡）、朱砂五钱</w:t>
      </w:r>
    </w:p>
    <w:p w14:paraId="395B1BE4"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上为末，酒糊为丸，如粟米大。每服十五丸，病轻者七丸，冷姜汤送下。</w:t>
      </w:r>
    </w:p>
    <w:p w14:paraId="7749DCC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反胃吐食，膈气噎气。</w:t>
      </w:r>
    </w:p>
    <w:p w14:paraId="67A8C903"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备注：</w:t>
      </w:r>
      <w:r w:rsidRPr="00B2449F">
        <w:rPr>
          <w:rFonts w:ascii="宋体" w:hAnsi="宋体" w:cs="宋体" w:hint="eastAsia"/>
          <w:bCs/>
          <w:color w:val="000000"/>
          <w:sz w:val="24"/>
          <w:szCs w:val="24"/>
        </w:rPr>
        <w:t>只三服见效，如三服不见效，不可不治。</w:t>
      </w:r>
    </w:p>
    <w:p w14:paraId="513473C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577 45364 </w:t>
      </w:r>
    </w:p>
    <w:p w14:paraId="644B2EAD" w14:textId="77777777" w:rsidR="009641DE" w:rsidRPr="00B2449F" w:rsidRDefault="00B426B4" w:rsidP="00C3191F">
      <w:pPr>
        <w:pStyle w:val="11"/>
        <w:rPr>
          <w:b w:val="0"/>
        </w:rPr>
      </w:pPr>
      <w:bookmarkStart w:id="1446" w:name="_Toc54295576"/>
      <w:r w:rsidRPr="000D50B2">
        <w:rPr>
          <w:rStyle w:val="aa111Char"/>
          <w:rFonts w:hint="eastAsia"/>
          <w:b/>
        </w:rPr>
        <w:t>方名：</w:t>
      </w:r>
      <w:r w:rsidRPr="00B2449F">
        <w:rPr>
          <w:rFonts w:hint="eastAsia"/>
          <w:b w:val="0"/>
          <w:color w:val="000000"/>
        </w:rPr>
        <w:t>沉香透膈汤</w:t>
      </w:r>
      <w:bookmarkEnd w:id="1446"/>
    </w:p>
    <w:p w14:paraId="334A8D52"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《普济方》卷一八一</w:t>
      </w:r>
    </w:p>
    <w:p w14:paraId="4E1C60E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丁香半两、木香、沉香、白豆蔻、砂仁各半两、藿香叶、白茯苓、青皮（去白）、厚朴（姜制）、半夏（姜制）、甘草（炙）各半两、肉豆蔻（面煨）、神曲（炒）  </w:t>
      </w:r>
      <w:r w:rsidRPr="00B2449F">
        <w:rPr>
          <w:rFonts w:ascii="宋体" w:hAnsi="宋体" w:cs="宋体" w:hint="eastAsia"/>
          <w:bCs/>
          <w:color w:val="000000"/>
          <w:sz w:val="24"/>
          <w:szCs w:val="24"/>
        </w:rPr>
        <w:lastRenderedPageBreak/>
        <w:t>麦蘖（炒）、人参、肉桂、草果各半两、槟榔一枚、陈皮（去白）一两</w:t>
      </w:r>
    </w:p>
    <w:p w14:paraId="31BE36C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上呋咀。每服三钱，水一大盏，加生姜三片，大枣一枚，煎至七分，去滓，食前温服。</w:t>
      </w:r>
    </w:p>
    <w:p w14:paraId="6948B80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胸膈闷满，心腹疼痛，翻胃吐食，两胁膨胀，噎膈不通，饮食减少，多困少力。</w:t>
      </w:r>
    </w:p>
    <w:p w14:paraId="25C9AE4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577 45366 </w:t>
      </w:r>
    </w:p>
    <w:p w14:paraId="4530A92C" w14:textId="77777777" w:rsidR="009641DE" w:rsidRPr="00B2449F" w:rsidRDefault="00B426B4" w:rsidP="00C3191F">
      <w:pPr>
        <w:pStyle w:val="11"/>
        <w:rPr>
          <w:b w:val="0"/>
        </w:rPr>
      </w:pPr>
      <w:bookmarkStart w:id="1447" w:name="_Toc54295577"/>
      <w:r w:rsidRPr="000D50B2">
        <w:rPr>
          <w:rStyle w:val="aa111Char"/>
          <w:rFonts w:hint="eastAsia"/>
          <w:b/>
        </w:rPr>
        <w:t>方名：</w:t>
      </w:r>
      <w:r w:rsidRPr="00B2449F">
        <w:rPr>
          <w:rFonts w:hint="eastAsia"/>
          <w:b w:val="0"/>
          <w:color w:val="000000"/>
        </w:rPr>
        <w:t>沉香消积丸</w:t>
      </w:r>
      <w:bookmarkEnd w:id="1447"/>
    </w:p>
    <w:p w14:paraId="76D6D7B8"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《全国中药成药处方集》沈阳方</w:t>
      </w:r>
    </w:p>
    <w:p w14:paraId="2B1EACC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沉香二两、二丑一斤、灵脂、牙皂、大黄、香附各八两</w:t>
      </w:r>
    </w:p>
    <w:p w14:paraId="52D6F66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上为极细末，醋糊为小丸。每服二钱，以白开水送下。</w:t>
      </w:r>
    </w:p>
    <w:p w14:paraId="1BB6C7E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食积气滞，腹胀水肿，单腹膨隆，大便秘结，胃脘作痛，噎膈吐酸，四肢水肿。</w:t>
      </w:r>
    </w:p>
    <w:p w14:paraId="4E1F822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627 46081 </w:t>
      </w:r>
    </w:p>
    <w:p w14:paraId="29D18DA1" w14:textId="77777777" w:rsidR="009641DE" w:rsidRPr="00B2449F" w:rsidRDefault="00B426B4" w:rsidP="00C3191F">
      <w:pPr>
        <w:pStyle w:val="11"/>
        <w:rPr>
          <w:b w:val="0"/>
        </w:rPr>
      </w:pPr>
      <w:bookmarkStart w:id="1448" w:name="_Toc54295578"/>
      <w:r w:rsidRPr="000D50B2">
        <w:rPr>
          <w:rStyle w:val="aa111Char"/>
          <w:rFonts w:hint="eastAsia"/>
          <w:b/>
        </w:rPr>
        <w:t>方名：</w:t>
      </w:r>
      <w:r w:rsidRPr="00B2449F">
        <w:rPr>
          <w:rFonts w:hint="eastAsia"/>
          <w:b w:val="0"/>
          <w:color w:val="000000"/>
        </w:rPr>
        <w:t>诃黎勒散</w:t>
      </w:r>
      <w:bookmarkEnd w:id="1448"/>
    </w:p>
    <w:p w14:paraId="67332371"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《圣惠》卷三十五</w:t>
      </w:r>
    </w:p>
    <w:p w14:paraId="2FE38A9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诃黎勒皮三分、人参半两（去芦头）、桂心半两、甘草半两（炙微赤，锉）  陈橘皮半两（汤浸，去白瓤，焙）、槟榔半两</w:t>
      </w:r>
    </w:p>
    <w:p w14:paraId="47492D02"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咽喉中如有物，妨闷噎塞，不下食。</w:t>
      </w:r>
    </w:p>
    <w:p w14:paraId="5D50714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上为粗散，每服三钱，用水一中盏，加生姜半分，大枣三枚，煎至六分，去滓，稍热服，一日三四次。</w:t>
      </w:r>
    </w:p>
    <w:p w14:paraId="7215A80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628 46095 </w:t>
      </w:r>
    </w:p>
    <w:p w14:paraId="43DCC19B" w14:textId="77777777" w:rsidR="009641DE" w:rsidRPr="00B2449F" w:rsidRDefault="00B426B4" w:rsidP="00C3191F">
      <w:pPr>
        <w:pStyle w:val="11"/>
        <w:rPr>
          <w:b w:val="0"/>
        </w:rPr>
      </w:pPr>
      <w:bookmarkStart w:id="1449" w:name="_Toc54295579"/>
      <w:r w:rsidRPr="000D50B2">
        <w:rPr>
          <w:rStyle w:val="aa111Char"/>
          <w:rFonts w:hint="eastAsia"/>
          <w:b/>
        </w:rPr>
        <w:t>方名：</w:t>
      </w:r>
      <w:r w:rsidRPr="00B2449F">
        <w:rPr>
          <w:rFonts w:hint="eastAsia"/>
          <w:b w:val="0"/>
          <w:color w:val="000000"/>
        </w:rPr>
        <w:t>诃黎勒散</w:t>
      </w:r>
      <w:bookmarkEnd w:id="1449"/>
    </w:p>
    <w:p w14:paraId="06FC2ADC"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《圣惠》卷四十七</w:t>
      </w:r>
    </w:p>
    <w:p w14:paraId="1304DB5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诃黎勒皮三分、赤茯苓三分、陈橘皮三分（汤浸，去白瓤，焙）、枳实半两（麸炒微黄）、桂心半两  白术三分、干姜一分（炮裂，锉）、甘草一分（炙微赤，锉）、人参三分（去头芦）、木通半两（锉）、厚朴三分（去粗皮，涂生姜汁，炙令香熟）、半夏一分（汤浸七遍去滑）</w:t>
      </w:r>
    </w:p>
    <w:p w14:paraId="3C5F72E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上为散，每服三钱，以水一中盏，加生姜半分，煎至五分，去滓，食后温服。</w:t>
      </w:r>
    </w:p>
    <w:p w14:paraId="34C7905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上焦虚寒气滞，胸膈噎闷，饮食全少，或时痰逆。</w:t>
      </w:r>
    </w:p>
    <w:p w14:paraId="66F80DB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628 46101</w:t>
      </w:r>
    </w:p>
    <w:p w14:paraId="5533690B" w14:textId="77777777" w:rsidR="009641DE" w:rsidRPr="00B2449F" w:rsidRDefault="00B426B4" w:rsidP="00C3191F">
      <w:pPr>
        <w:pStyle w:val="11"/>
        <w:rPr>
          <w:b w:val="0"/>
        </w:rPr>
      </w:pPr>
      <w:bookmarkStart w:id="1450" w:name="_Toc54295580"/>
      <w:r w:rsidRPr="000D50B2">
        <w:rPr>
          <w:rStyle w:val="aa111Char"/>
          <w:rFonts w:hint="eastAsia"/>
          <w:b/>
        </w:rPr>
        <w:t>方名：</w:t>
      </w:r>
      <w:r w:rsidRPr="00B2449F">
        <w:rPr>
          <w:rFonts w:hint="eastAsia"/>
          <w:b w:val="0"/>
          <w:color w:val="000000"/>
        </w:rPr>
        <w:t>诃黎勒散</w:t>
      </w:r>
      <w:bookmarkEnd w:id="1450"/>
    </w:p>
    <w:p w14:paraId="3051A7FC"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47A631F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诃黎勒皮一两、木香三分、陈橘皮三分（汤浸，去白瓤，焙）、五味子三分、半夏三分（汤浸七遍去滑）、人参三分（去头芦）、桂心三分、赤茯苓三分、芦根一两（锉）、枳实三分（麸炒微黄，去瓤） </w:t>
      </w:r>
    </w:p>
    <w:p w14:paraId="4DD8564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上为粗散，每服三钱，以水一中盏，加生姜半分，煎至六分，去滓稍热服，不拘时候。</w:t>
      </w:r>
    </w:p>
    <w:p w14:paraId="7F73CC4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膈气妨闷，不能下食，吐逆烦喘。</w:t>
      </w:r>
    </w:p>
    <w:p w14:paraId="187150E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color w:val="000000"/>
          <w:sz w:val="24"/>
          <w:szCs w:val="24"/>
        </w:rPr>
        <w:t xml:space="preserve">628 46099 </w:t>
      </w:r>
    </w:p>
    <w:p w14:paraId="4E39B144" w14:textId="77777777" w:rsidR="009641DE" w:rsidRPr="00B2449F" w:rsidRDefault="00B426B4" w:rsidP="00C3191F">
      <w:pPr>
        <w:pStyle w:val="11"/>
        <w:rPr>
          <w:b w:val="0"/>
        </w:rPr>
      </w:pPr>
      <w:bookmarkStart w:id="1451" w:name="_Toc54295581"/>
      <w:r w:rsidRPr="000D50B2">
        <w:rPr>
          <w:rStyle w:val="aa111Char"/>
          <w:rFonts w:hint="eastAsia"/>
          <w:b/>
        </w:rPr>
        <w:t>方名：</w:t>
      </w:r>
      <w:r w:rsidRPr="00B2449F">
        <w:rPr>
          <w:rFonts w:hint="eastAsia"/>
          <w:b w:val="0"/>
          <w:color w:val="000000"/>
        </w:rPr>
        <w:t>诃黎勒散</w:t>
      </w:r>
      <w:bookmarkEnd w:id="1451"/>
    </w:p>
    <w:p w14:paraId="16526781"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7259859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诃黎勒皮一两（煨，用皮）、木香三分、人参三分（去头芦）、青橘皮半两（汤浸，去白瓤，焙）、厚朴三分（去粗皮，涂生姜汁，炙令香熟）、沉香半两、</w:t>
      </w:r>
      <w:r w:rsidRPr="00B2449F">
        <w:rPr>
          <w:rFonts w:ascii="宋体" w:hAnsi="宋体" w:cs="宋体" w:hint="eastAsia"/>
          <w:bCs/>
          <w:color w:val="000000"/>
          <w:sz w:val="24"/>
          <w:szCs w:val="24"/>
        </w:rPr>
        <w:lastRenderedPageBreak/>
        <w:t>益智子半两（去皮）、桂心半两、槟榔半两、枇杷叶半两（拭去毛，炙微黄）、荜澄茄半两、赤茯苓半两、高良姜半两（锉）、白豆蔻半两（去皮）、白术半两、前胡一两（去头芦）、甘草半两（炙微赤，锉）</w:t>
      </w:r>
    </w:p>
    <w:p w14:paraId="6F6802B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上为散。每服四钱，以水一中盏，加生姜半分，煎至六分，去滓热服，不拘时候。</w:t>
      </w:r>
    </w:p>
    <w:p w14:paraId="043D44A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五膈气，胸中烦满，痞塞不通，心腹虚胀，心下结实，饮食不下。</w:t>
      </w:r>
    </w:p>
    <w:p w14:paraId="3D7FA59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628 46102 </w:t>
      </w:r>
    </w:p>
    <w:p w14:paraId="65007369" w14:textId="77777777" w:rsidR="009641DE" w:rsidRPr="00B2449F" w:rsidRDefault="00B426B4" w:rsidP="00C3191F">
      <w:pPr>
        <w:pStyle w:val="11"/>
        <w:rPr>
          <w:b w:val="0"/>
        </w:rPr>
      </w:pPr>
      <w:bookmarkStart w:id="1452" w:name="_Toc54295582"/>
      <w:r w:rsidRPr="000D50B2">
        <w:rPr>
          <w:rStyle w:val="aa111Char"/>
          <w:rFonts w:hint="eastAsia"/>
          <w:b/>
        </w:rPr>
        <w:t>方名：</w:t>
      </w:r>
      <w:r w:rsidRPr="00B2449F">
        <w:rPr>
          <w:rFonts w:hint="eastAsia"/>
          <w:b w:val="0"/>
          <w:color w:val="000000"/>
        </w:rPr>
        <w:t>诃黎勒散</w:t>
      </w:r>
      <w:bookmarkEnd w:id="1452"/>
    </w:p>
    <w:p w14:paraId="5D587004"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24CE205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诃黎勒皮二两、赤茯苓一两、木香半两、白术一两、桂心一两、大腹皮二两（锉）、木通一两（锉）、草豆蔻一两（去皮）、陈橘皮一两（汤浸，去白瓤，焙）</w:t>
      </w:r>
    </w:p>
    <w:p w14:paraId="12BCAAF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上为散，每服二钱，以水一中盏，加生姜半分，煎至六分，去滓稍热服，不拘时候。</w:t>
      </w:r>
    </w:p>
    <w:p w14:paraId="6AF7800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膈气，不能下食，心腹气满，时或呕逆。</w:t>
      </w:r>
    </w:p>
    <w:p w14:paraId="33F74C2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628 46103 </w:t>
      </w:r>
    </w:p>
    <w:p w14:paraId="31317C9D" w14:textId="77777777" w:rsidR="009641DE" w:rsidRPr="00B2449F" w:rsidRDefault="00B426B4" w:rsidP="00C3191F">
      <w:pPr>
        <w:pStyle w:val="11"/>
        <w:rPr>
          <w:b w:val="0"/>
        </w:rPr>
      </w:pPr>
      <w:bookmarkStart w:id="1453" w:name="_Toc54295583"/>
      <w:r w:rsidRPr="000D50B2">
        <w:rPr>
          <w:rStyle w:val="aa111Char"/>
          <w:rFonts w:hint="eastAsia"/>
          <w:b/>
        </w:rPr>
        <w:t>方名：</w:t>
      </w:r>
      <w:r w:rsidRPr="00B2449F">
        <w:rPr>
          <w:rFonts w:hint="eastAsia"/>
          <w:b w:val="0"/>
          <w:color w:val="000000"/>
        </w:rPr>
        <w:t>诃黎勒散</w:t>
      </w:r>
      <w:bookmarkEnd w:id="1453"/>
    </w:p>
    <w:p w14:paraId="528663F5"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08B58E7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诃黎勒皮一两、龙脑香半两、陈橘皮一两（汤浸，去白瓤，焙）、白豆蔻半两（去皮）、人参半两（去芦头）、赤茯苓半两、白术三分、前胡三分（去头芦）  桂心一两、甘草一分（炙微赤，锉）、厚朴一两（去粗皮，涂生姜汁，炙令香熟） 高良姜一两（锉）</w:t>
      </w:r>
    </w:p>
    <w:p w14:paraId="38262FC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上为细散。每服二钱，以陈米粥饮送下，不拘时候。</w:t>
      </w:r>
    </w:p>
    <w:p w14:paraId="2C0313D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五膈气，胸中噎塞，呕吐酸水，不能下食。</w:t>
      </w:r>
    </w:p>
    <w:p w14:paraId="0D1D34A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629 46104 </w:t>
      </w:r>
    </w:p>
    <w:p w14:paraId="347A2684" w14:textId="77777777" w:rsidR="009641DE" w:rsidRPr="00B2449F" w:rsidRDefault="00B426B4" w:rsidP="00C3191F">
      <w:pPr>
        <w:pStyle w:val="11"/>
        <w:rPr>
          <w:b w:val="0"/>
        </w:rPr>
      </w:pPr>
      <w:bookmarkStart w:id="1454" w:name="_Toc54295584"/>
      <w:r w:rsidRPr="000D50B2">
        <w:rPr>
          <w:rStyle w:val="aa111Char"/>
          <w:rFonts w:hint="eastAsia"/>
          <w:b/>
        </w:rPr>
        <w:t>方名：</w:t>
      </w:r>
      <w:r w:rsidRPr="00B2449F">
        <w:rPr>
          <w:rFonts w:hint="eastAsia"/>
          <w:b w:val="0"/>
          <w:color w:val="000000"/>
        </w:rPr>
        <w:t>诃黎勒散</w:t>
      </w:r>
      <w:bookmarkEnd w:id="1454"/>
    </w:p>
    <w:p w14:paraId="4D2457BD"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0646D9E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诃黎勒皮一两、人参三分（去芦头）、京三棱三分（微炮，锉）、草豆蔻一两（去皮）、白术三分、赤茯苓三分、甘草半两（炙微赤，锉）、槟榔三分、陈橘皮一两（汤浸，去白瓤，焙）、干姜三分（炮裂，锉） 桂心三分</w:t>
      </w:r>
    </w:p>
    <w:p w14:paraId="67236B5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上为细散。每服一钱，以生姜汤、橘皮汤调下，不拘时候。</w:t>
      </w:r>
    </w:p>
    <w:p w14:paraId="54DA717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气膈，心腹痞满，脾胃气虚弱，不能饮食。</w:t>
      </w:r>
    </w:p>
    <w:p w14:paraId="5B4032F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629 46106 </w:t>
      </w:r>
    </w:p>
    <w:p w14:paraId="48F0A2F8" w14:textId="77777777" w:rsidR="009641DE" w:rsidRPr="00B2449F" w:rsidRDefault="00B426B4" w:rsidP="00C3191F">
      <w:pPr>
        <w:pStyle w:val="11"/>
        <w:rPr>
          <w:b w:val="0"/>
        </w:rPr>
      </w:pPr>
      <w:bookmarkStart w:id="1455" w:name="_Toc54295585"/>
      <w:r w:rsidRPr="000D50B2">
        <w:rPr>
          <w:rStyle w:val="aa111Char"/>
          <w:rFonts w:hint="eastAsia"/>
          <w:b/>
        </w:rPr>
        <w:t>方名：</w:t>
      </w:r>
      <w:r w:rsidRPr="00B2449F">
        <w:rPr>
          <w:rFonts w:hint="eastAsia"/>
          <w:b w:val="0"/>
          <w:color w:val="000000"/>
        </w:rPr>
        <w:t>诃黎勒散</w:t>
      </w:r>
      <w:bookmarkEnd w:id="1455"/>
    </w:p>
    <w:p w14:paraId="52A8F17D"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364529B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诃黎勒皮一两、桂心三分、枳壳三分（麸炒微黄，去瓤）、陈橘皮一两（汤浸，去白瓤，焙）、甘草半两（炙微赤，锉）、芦根一两（锉）、木瓜三分（干者） 、 木香半两、羚羊角屑三分</w:t>
      </w:r>
    </w:p>
    <w:p w14:paraId="165F35F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上为细散。每服一钱，以木瓜汤调下，不拘时候。</w:t>
      </w:r>
    </w:p>
    <w:p w14:paraId="5DA70E3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噎，心胸烦满，食饮不下，腹胁妨闷。</w:t>
      </w:r>
    </w:p>
    <w:p w14:paraId="6CD83B20"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629 46105 </w:t>
      </w:r>
    </w:p>
    <w:p w14:paraId="3E6125D9" w14:textId="77777777" w:rsidR="009641DE" w:rsidRPr="00B2449F" w:rsidRDefault="00B426B4" w:rsidP="00C3191F">
      <w:pPr>
        <w:pStyle w:val="11"/>
        <w:rPr>
          <w:b w:val="0"/>
        </w:rPr>
      </w:pPr>
      <w:bookmarkStart w:id="1456" w:name="_Toc54295586"/>
      <w:r w:rsidRPr="000D50B2">
        <w:rPr>
          <w:rStyle w:val="aa111Char"/>
          <w:rFonts w:hint="eastAsia"/>
          <w:b/>
        </w:rPr>
        <w:t>方名：</w:t>
      </w:r>
      <w:r w:rsidRPr="00B2449F">
        <w:rPr>
          <w:rFonts w:hint="eastAsia"/>
          <w:b w:val="0"/>
          <w:color w:val="000000"/>
        </w:rPr>
        <w:t>诃黎勒散</w:t>
      </w:r>
      <w:bookmarkEnd w:id="1456"/>
    </w:p>
    <w:p w14:paraId="2FF5CCFA"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03C54FD1"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诃黎勒皮三分、人参三分（去芦头）、白术三分、黄芪三分（锉）、神曲一</w:t>
      </w:r>
      <w:r w:rsidRPr="00B2449F">
        <w:rPr>
          <w:rFonts w:ascii="宋体" w:hAnsi="宋体" w:cs="宋体" w:hint="eastAsia"/>
          <w:bCs/>
          <w:color w:val="000000"/>
          <w:sz w:val="24"/>
          <w:szCs w:val="24"/>
        </w:rPr>
        <w:lastRenderedPageBreak/>
        <w:t xml:space="preserve">两（微炒黄）、木香三分、桂心三分、麦蘖三分（微炒黄）、陈橘皮一两（汤浸，去白瓤，焙）、甘草半两（炙微赤，锉）、芦根一两（锉）  </w:t>
      </w:r>
    </w:p>
    <w:p w14:paraId="4393B2D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上为细末。每服一钱，以生姜汤调下，不拘时候。</w:t>
      </w:r>
    </w:p>
    <w:p w14:paraId="144162A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膈气，脾胃积冷，宿食不消，心胸不利。</w:t>
      </w:r>
    </w:p>
    <w:p w14:paraId="2B72C4D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629 46107 </w:t>
      </w:r>
    </w:p>
    <w:p w14:paraId="6CF61E9B" w14:textId="77777777" w:rsidR="009641DE" w:rsidRPr="00B2449F" w:rsidRDefault="00B426B4" w:rsidP="00C3191F">
      <w:pPr>
        <w:pStyle w:val="11"/>
        <w:rPr>
          <w:b w:val="0"/>
        </w:rPr>
      </w:pPr>
      <w:bookmarkStart w:id="1457" w:name="_Toc54295587"/>
      <w:r w:rsidRPr="000D50B2">
        <w:rPr>
          <w:rStyle w:val="aa111Char"/>
          <w:rFonts w:hint="eastAsia"/>
          <w:b/>
        </w:rPr>
        <w:t>方名：</w:t>
      </w:r>
      <w:r w:rsidRPr="00B2449F">
        <w:rPr>
          <w:rFonts w:hint="eastAsia"/>
          <w:b w:val="0"/>
          <w:color w:val="000000"/>
        </w:rPr>
        <w:t>诃黎勒散</w:t>
      </w:r>
      <w:bookmarkEnd w:id="1457"/>
    </w:p>
    <w:p w14:paraId="39010A7C"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《圣惠》卷五十三</w:t>
      </w:r>
    </w:p>
    <w:p w14:paraId="77FBF95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诃黎勒皮三分、厚朴一两（去粗皮，涂生姜汁，炙令香熟）、人参三分（去芦头）、白术三分、半夏一两（汤浸七遍去滑）、桂心一两 、甘草半两（炙微赤，锉）、陈橘皮一两（汤浸，去白瓤，焙）、干姜半两（炮裂，锉）</w:t>
      </w:r>
    </w:p>
    <w:p w14:paraId="189A0EB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上为散。每服四钱，以水一中盏，加生姜半分，煎至六分，去滓热服，不拘时候。 </w:t>
      </w:r>
    </w:p>
    <w:p w14:paraId="6934846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心膈冷滞，痰饮呕逆，不下饮食，四肢不和。</w:t>
      </w:r>
    </w:p>
    <w:p w14:paraId="1EC9885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629 46108</w:t>
      </w:r>
    </w:p>
    <w:p w14:paraId="34814329" w14:textId="77777777" w:rsidR="009641DE" w:rsidRPr="00B2449F" w:rsidRDefault="00B426B4" w:rsidP="00C3191F">
      <w:pPr>
        <w:pStyle w:val="11"/>
        <w:rPr>
          <w:b w:val="0"/>
        </w:rPr>
      </w:pPr>
      <w:bookmarkStart w:id="1458" w:name="_Toc54295588"/>
      <w:r w:rsidRPr="000D50B2">
        <w:rPr>
          <w:rStyle w:val="aa111Char"/>
          <w:rFonts w:hint="eastAsia"/>
          <w:b/>
        </w:rPr>
        <w:t>方名：</w:t>
      </w:r>
      <w:r w:rsidRPr="00B2449F">
        <w:rPr>
          <w:rFonts w:hint="eastAsia"/>
          <w:b w:val="0"/>
          <w:color w:val="000000"/>
        </w:rPr>
        <w:t>诃黎勒散</w:t>
      </w:r>
      <w:bookmarkEnd w:id="1458"/>
    </w:p>
    <w:p w14:paraId="5DFA3A88"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《圣惠》卷五十九</w:t>
      </w:r>
    </w:p>
    <w:p w14:paraId="63A46DE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诃黎勒皮一两半（煨，用皮）、木香三两、附子一两（炮裂，去皮脐）、干姜一两（炮裂 ，锉）、厚朴一两（去粗皮，涂生姜汁，炙令香熟）、枳实一两（麸炒微黄）、白茯苓一两、甘草半两（炙微赤，锉）、当归一两（锉，微炒）</w:t>
      </w:r>
    </w:p>
    <w:p w14:paraId="3619832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白痢腹痛，胸膈痞满，不能饮食。</w:t>
      </w:r>
    </w:p>
    <w:p w14:paraId="0BCA0EA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上为细散。每服二钱，以粥饮调下，不拘时候。</w:t>
      </w:r>
    </w:p>
    <w:p w14:paraId="61A18E3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663 46581 </w:t>
      </w:r>
    </w:p>
    <w:p w14:paraId="0DDA8504" w14:textId="77777777" w:rsidR="009641DE" w:rsidRPr="00B2449F" w:rsidRDefault="00B426B4" w:rsidP="00C3191F">
      <w:pPr>
        <w:pStyle w:val="11"/>
        <w:rPr>
          <w:b w:val="0"/>
        </w:rPr>
      </w:pPr>
      <w:bookmarkStart w:id="1459" w:name="_Toc54295589"/>
      <w:r w:rsidRPr="000D50B2">
        <w:rPr>
          <w:rStyle w:val="aa111Char"/>
          <w:rFonts w:hint="eastAsia"/>
          <w:b/>
        </w:rPr>
        <w:t>方名：</w:t>
      </w:r>
      <w:r w:rsidRPr="00B2449F">
        <w:rPr>
          <w:rFonts w:hint="eastAsia"/>
          <w:b w:val="0"/>
          <w:color w:val="000000"/>
        </w:rPr>
        <w:t>补脾丸</w:t>
      </w:r>
      <w:bookmarkEnd w:id="1459"/>
    </w:p>
    <w:p w14:paraId="132DAF8A"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《杨氏家藏方》卷六</w:t>
      </w:r>
    </w:p>
    <w:p w14:paraId="5AB406B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丁香、人参（去芦头）、胡椒、木香、茴香、肉桂（去粗皮）、干姜（炮）  附子（炮，去皮脐）、缩砂仁各一两、神曲（炒）、大麦蘖（炒）、木瓜、甘草（炒）  白术、乌梅肉（炒）各三分  </w:t>
      </w:r>
    </w:p>
    <w:p w14:paraId="4773770C"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上为细末，炼蜜为丸，每一两作十一丸。每服一丸，细嚼，食前米饮送下。</w:t>
      </w:r>
    </w:p>
    <w:p w14:paraId="33AAE0E6"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中教不和，脾胃虚弱，心腹冷痛，泻利不止，不思饮食，呕吐痰逆，面色萎黄，肌肉消瘦，怠惰嗜卧，噎塞不通。</w:t>
      </w:r>
    </w:p>
    <w:p w14:paraId="3D82B3B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664 46599 </w:t>
      </w:r>
    </w:p>
    <w:p w14:paraId="5A355D5A" w14:textId="77777777" w:rsidR="009641DE" w:rsidRPr="00B2449F" w:rsidRDefault="00B426B4" w:rsidP="00C3191F">
      <w:pPr>
        <w:pStyle w:val="11"/>
        <w:rPr>
          <w:b w:val="0"/>
        </w:rPr>
      </w:pPr>
      <w:bookmarkStart w:id="1460" w:name="_Toc54295590"/>
      <w:r w:rsidRPr="000D50B2">
        <w:rPr>
          <w:rStyle w:val="aa111Char"/>
          <w:rFonts w:hint="eastAsia"/>
          <w:b/>
        </w:rPr>
        <w:t>方名：</w:t>
      </w:r>
      <w:r w:rsidRPr="00B2449F">
        <w:rPr>
          <w:rFonts w:hint="eastAsia"/>
          <w:b w:val="0"/>
          <w:color w:val="000000"/>
        </w:rPr>
        <w:t>补脾汤</w:t>
      </w:r>
      <w:bookmarkEnd w:id="1460"/>
    </w:p>
    <w:p w14:paraId="4C4B38C9"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《医学集成》卷二</w:t>
      </w:r>
    </w:p>
    <w:p w14:paraId="7CCE50D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人参二钱、焦术三钱、黄芪一钱、茯苓、橘红各一钱半、砂仁八分、炙草五分、姜、枣、枇杷叶（去毛，炙）  </w:t>
      </w:r>
    </w:p>
    <w:p w14:paraId="1200D99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45A875C2"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备注：</w:t>
      </w:r>
      <w:r w:rsidRPr="00B2449F">
        <w:rPr>
          <w:rFonts w:ascii="宋体" w:hAnsi="宋体" w:cs="宋体" w:hint="eastAsia"/>
          <w:bCs/>
          <w:color w:val="000000"/>
          <w:sz w:val="24"/>
          <w:szCs w:val="24"/>
        </w:rPr>
        <w:t>方中姜、枣、枇杷叶用量原缺。</w:t>
      </w:r>
    </w:p>
    <w:p w14:paraId="6ABA6FA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671 46703 </w:t>
      </w:r>
    </w:p>
    <w:p w14:paraId="0D59AA18" w14:textId="77777777" w:rsidR="009641DE" w:rsidRPr="00B2449F" w:rsidRDefault="00B426B4" w:rsidP="00C3191F">
      <w:pPr>
        <w:pStyle w:val="11"/>
        <w:rPr>
          <w:b w:val="0"/>
        </w:rPr>
      </w:pPr>
      <w:bookmarkStart w:id="1461" w:name="_Toc54295591"/>
      <w:r w:rsidRPr="000D50B2">
        <w:rPr>
          <w:rStyle w:val="aa111Char"/>
          <w:rFonts w:hint="eastAsia"/>
          <w:b/>
        </w:rPr>
        <w:t>方名：</w:t>
      </w:r>
      <w:r w:rsidRPr="00B2449F">
        <w:rPr>
          <w:rFonts w:hint="eastAsia"/>
          <w:b w:val="0"/>
          <w:color w:val="000000"/>
        </w:rPr>
        <w:t>补中运脾汤</w:t>
      </w:r>
      <w:bookmarkEnd w:id="1461"/>
    </w:p>
    <w:p w14:paraId="43DF0115"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《医钞类编》卷十</w:t>
      </w:r>
    </w:p>
    <w:p w14:paraId="5D395C7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人参二钱、焦白术三钱、橘红、茯苓各一钱五分、黄芪一钱、砂仁八分、炙草四分  </w:t>
      </w:r>
    </w:p>
    <w:p w14:paraId="7C9D3943" w14:textId="77777777" w:rsidR="009641DE" w:rsidRPr="00B2449F" w:rsidRDefault="00B426B4">
      <w:pPr>
        <w:rPr>
          <w:rFonts w:ascii="宋体" w:hAnsi="宋体" w:cs="宋体"/>
          <w:bCs/>
          <w:color w:val="000000"/>
          <w:sz w:val="24"/>
          <w:szCs w:val="24"/>
        </w:rPr>
      </w:pPr>
      <w:r w:rsidRPr="00B2449F">
        <w:rPr>
          <w:rFonts w:ascii="宋体" w:hAnsi="宋体" w:cs="宋体" w:hint="eastAsia"/>
          <w:bCs/>
          <w:color w:val="000000"/>
          <w:sz w:val="24"/>
          <w:szCs w:val="24"/>
        </w:rPr>
        <w:t>加减：痰多，加半夏。</w:t>
      </w:r>
    </w:p>
    <w:p w14:paraId="36AABF1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加生姜三片，大枣二枚，水煎服。</w:t>
      </w:r>
    </w:p>
    <w:p w14:paraId="4F71CA0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主治：</w:t>
      </w:r>
      <w:r w:rsidRPr="00B2449F">
        <w:rPr>
          <w:rFonts w:ascii="宋体" w:hAnsi="宋体" w:cs="宋体" w:hint="eastAsia"/>
          <w:bCs/>
          <w:color w:val="000000"/>
          <w:sz w:val="24"/>
          <w:szCs w:val="24"/>
        </w:rPr>
        <w:t>中气不运，噎膈</w:t>
      </w:r>
    </w:p>
    <w:p w14:paraId="5B5FF48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708 47145 </w:t>
      </w:r>
    </w:p>
    <w:p w14:paraId="0B3519FE" w14:textId="77777777" w:rsidR="009641DE" w:rsidRPr="00B2449F" w:rsidRDefault="00B426B4" w:rsidP="00C3191F">
      <w:pPr>
        <w:pStyle w:val="11"/>
        <w:rPr>
          <w:b w:val="0"/>
        </w:rPr>
      </w:pPr>
      <w:bookmarkStart w:id="1462" w:name="_Toc54295592"/>
      <w:r w:rsidRPr="000D50B2">
        <w:rPr>
          <w:rStyle w:val="aa111Char"/>
          <w:rFonts w:hint="eastAsia"/>
          <w:b/>
        </w:rPr>
        <w:t>方名：</w:t>
      </w:r>
      <w:r w:rsidRPr="00B2449F">
        <w:rPr>
          <w:rFonts w:hint="eastAsia"/>
          <w:b w:val="0"/>
          <w:color w:val="000000"/>
        </w:rPr>
        <w:t>启膈散</w:t>
      </w:r>
      <w:bookmarkEnd w:id="1462"/>
    </w:p>
    <w:p w14:paraId="0F32E02C"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《医学心悟》卷三</w:t>
      </w:r>
    </w:p>
    <w:p w14:paraId="2DCEA29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沙参三钱、丹参三钱、茯苓一钱、川贝母（去心）一钱五分、郁金五分、 砂仁壳四分、荷叶蒂二个、杵头糠五分</w:t>
      </w:r>
    </w:p>
    <w:p w14:paraId="6B416ECC" w14:textId="77777777" w:rsidR="009641DE" w:rsidRPr="00B2449F" w:rsidRDefault="00B426B4">
      <w:pPr>
        <w:rPr>
          <w:rFonts w:ascii="宋体" w:hAnsi="宋体" w:cs="宋体"/>
          <w:bCs/>
          <w:color w:val="000000"/>
          <w:sz w:val="24"/>
          <w:szCs w:val="24"/>
        </w:rPr>
      </w:pPr>
      <w:r w:rsidRPr="00B2449F">
        <w:rPr>
          <w:rFonts w:ascii="宋体" w:hAnsi="宋体" w:cs="宋体" w:hint="eastAsia"/>
          <w:bCs/>
          <w:color w:val="000000"/>
          <w:sz w:val="24"/>
          <w:szCs w:val="24"/>
        </w:rPr>
        <w:t>加减：虚者，加人参；若兼虫积，加胡连、芜缢  ；甚则用河间雄黄散吐之；若兼血积，加桃仁、红花；或另以生韭汁饮之；若兼痰积，加广橘红；若兼食积，加卜子、麦芽、山楂。</w:t>
      </w:r>
    </w:p>
    <w:p w14:paraId="48447B6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 xml:space="preserve">水煎服。    </w:t>
      </w:r>
    </w:p>
    <w:p w14:paraId="063FCD0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58AA5E5D"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724 47362</w:t>
      </w:r>
    </w:p>
    <w:p w14:paraId="1AF2EC2E" w14:textId="77777777" w:rsidR="009641DE" w:rsidRPr="00B2449F" w:rsidRDefault="00B426B4" w:rsidP="00C3191F">
      <w:pPr>
        <w:pStyle w:val="11"/>
        <w:rPr>
          <w:b w:val="0"/>
        </w:rPr>
      </w:pPr>
      <w:bookmarkStart w:id="1463" w:name="_Toc54295593"/>
      <w:r w:rsidRPr="000D50B2">
        <w:rPr>
          <w:rStyle w:val="aa111Char"/>
          <w:rFonts w:hint="eastAsia"/>
          <w:b/>
        </w:rPr>
        <w:t>方名：</w:t>
      </w:r>
      <w:r w:rsidRPr="00B2449F">
        <w:rPr>
          <w:rFonts w:hint="eastAsia"/>
          <w:b w:val="0"/>
          <w:color w:val="000000"/>
        </w:rPr>
        <w:t>灵宝如意丹</w:t>
      </w:r>
      <w:bookmarkEnd w:id="1463"/>
    </w:p>
    <w:p w14:paraId="745B64BE"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《中国医学大辞典》</w:t>
      </w:r>
    </w:p>
    <w:p w14:paraId="7134CA8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一白粉霜、血竭、硼砂、腰黄、天麻、辰砂各一两、麝香、梅片、人参各一钱、蟾酥六钱（一方有巴豆霜）</w:t>
      </w:r>
    </w:p>
    <w:p w14:paraId="114A807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上为末，取净粉，烧酒化蟾酥泛丸，如芥子大，辰砂为衣。每服七丸，小二二丸。俱不可多用。</w:t>
      </w:r>
    </w:p>
    <w:p w14:paraId="722F7D4B" w14:textId="77777777" w:rsidR="009641DE" w:rsidRPr="00B2449F" w:rsidRDefault="00B426B4">
      <w:pPr>
        <w:rPr>
          <w:rFonts w:ascii="宋体" w:eastAsia="微软雅黑"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噎膈咽喉，胸膈疼痛，恶心嘈杂。</w:t>
      </w:r>
    </w:p>
    <w:p w14:paraId="22E69032" w14:textId="77777777" w:rsidR="009641DE" w:rsidRPr="00B2449F" w:rsidRDefault="00B426B4">
      <w:pPr>
        <w:rPr>
          <w:rFonts w:ascii="宋体" w:hAnsi="宋体" w:cs="宋体"/>
          <w:bCs/>
          <w:color w:val="000000"/>
          <w:sz w:val="24"/>
          <w:szCs w:val="24"/>
        </w:rPr>
      </w:pPr>
      <w:r w:rsidRPr="00B2449F">
        <w:rPr>
          <w:rFonts w:ascii="宋体" w:hAnsi="宋体" w:hint="eastAsia"/>
          <w:sz w:val="24"/>
          <w:szCs w:val="24"/>
        </w:rPr>
        <w:t>宜忌：</w:t>
      </w:r>
      <w:r w:rsidRPr="00B2449F">
        <w:rPr>
          <w:rFonts w:ascii="宋体" w:hAnsi="宋体" w:cs="宋体" w:hint="eastAsia"/>
          <w:bCs/>
          <w:color w:val="000000"/>
          <w:sz w:val="24"/>
          <w:szCs w:val="24"/>
        </w:rPr>
        <w:t>孕妇忌服。</w:t>
      </w:r>
    </w:p>
    <w:p w14:paraId="0236A20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750 47692 </w:t>
      </w:r>
    </w:p>
    <w:p w14:paraId="04F20A63" w14:textId="77777777" w:rsidR="009641DE" w:rsidRPr="00B2449F" w:rsidRDefault="00B426B4" w:rsidP="00C3191F">
      <w:pPr>
        <w:pStyle w:val="11"/>
        <w:rPr>
          <w:b w:val="0"/>
        </w:rPr>
      </w:pPr>
      <w:bookmarkStart w:id="1464" w:name="_Toc54295594"/>
      <w:r w:rsidRPr="000D50B2">
        <w:rPr>
          <w:rStyle w:val="aa111Char"/>
          <w:rFonts w:hint="eastAsia"/>
          <w:b/>
        </w:rPr>
        <w:t>方名：</w:t>
      </w:r>
      <w:r w:rsidRPr="00B2449F">
        <w:rPr>
          <w:rFonts w:hint="eastAsia"/>
          <w:b w:val="0"/>
          <w:color w:val="000000"/>
        </w:rPr>
        <w:t>阿魏良姜丸</w:t>
      </w:r>
      <w:bookmarkEnd w:id="1464"/>
    </w:p>
    <w:p w14:paraId="54851B68"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《洪氏集验方》</w:t>
      </w:r>
    </w:p>
    <w:p w14:paraId="1179526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青皮三两、陈皮二两、良姜二两、红豆二两、桂（去粗皮）一两、缩砂（去皮）二两、蓬茂（炮）二草、草果子（去皮）二两、干姜（炮）、莱菔子二两（炒） 、 木香二两、硇砂半钱、阿魏一分（并硇砂用醋化，去砂石，研）</w:t>
      </w:r>
    </w:p>
    <w:p w14:paraId="765AAD4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上为末和匀，面糊为丸，如绿豆大。每服五十粒，淡姜汤送下，不拘时候，一日二次。</w:t>
      </w:r>
    </w:p>
    <w:p w14:paraId="0FB66CAA"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噎塞膈气，翻胃吐食，饮食减少。</w:t>
      </w:r>
    </w:p>
    <w:p w14:paraId="6473709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757 47801 </w:t>
      </w:r>
    </w:p>
    <w:p w14:paraId="3BB2A7CC" w14:textId="77777777" w:rsidR="009641DE" w:rsidRPr="00B2449F" w:rsidRDefault="00B426B4" w:rsidP="00C3191F">
      <w:pPr>
        <w:pStyle w:val="11"/>
        <w:rPr>
          <w:b w:val="0"/>
        </w:rPr>
      </w:pPr>
      <w:bookmarkStart w:id="1465" w:name="_Toc54295595"/>
      <w:r w:rsidRPr="000D50B2">
        <w:rPr>
          <w:rStyle w:val="aa111Char"/>
          <w:rFonts w:hint="eastAsia"/>
          <w:b/>
        </w:rPr>
        <w:t>方名：</w:t>
      </w:r>
      <w:r w:rsidRPr="00B2449F">
        <w:rPr>
          <w:rFonts w:hint="eastAsia"/>
          <w:b w:val="0"/>
          <w:color w:val="000000"/>
        </w:rPr>
        <w:t>陈橘皮散</w:t>
      </w:r>
      <w:bookmarkEnd w:id="1465"/>
    </w:p>
    <w:p w14:paraId="4FDC0244" w14:textId="77777777" w:rsidR="009641DE" w:rsidRPr="00B2449F" w:rsidRDefault="00B426B4">
      <w:pPr>
        <w:rPr>
          <w:rFonts w:ascii="宋体" w:hAnsi="宋体"/>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《圣惠》卷五十</w:t>
      </w:r>
    </w:p>
    <w:p w14:paraId="464FDDA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陈橘皮一两（汤浸，去白瓤，焙）、槟榔一两、桔梗（去头芦）、木通三分（锉）、百合三分、羚羊角屑一两半、马蔺子一两（微炒）、紫菀一两（去苗土）、  射干三分、枳壳一两（麸炒微黄，去瓤）、甘草半两（炙微赤，锉） </w:t>
      </w:r>
    </w:p>
    <w:p w14:paraId="00F6CED9"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上为粗散。每服三钱，以水一中盏，加生姜半分，煎至六分，去滓，稍热服，不拘时候。</w:t>
      </w:r>
    </w:p>
    <w:p w14:paraId="176A0E63"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膈气，因食即噎塞，如有肉脔在盐中不下。</w:t>
      </w:r>
    </w:p>
    <w:p w14:paraId="5AB69E3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757 47801 </w:t>
      </w:r>
    </w:p>
    <w:p w14:paraId="2AE1914C" w14:textId="77777777" w:rsidR="009641DE" w:rsidRPr="00B2449F" w:rsidRDefault="00B426B4" w:rsidP="00C3191F">
      <w:pPr>
        <w:pStyle w:val="11"/>
        <w:rPr>
          <w:b w:val="0"/>
        </w:rPr>
      </w:pPr>
      <w:bookmarkStart w:id="1466" w:name="_Toc54295596"/>
      <w:r w:rsidRPr="000D50B2">
        <w:rPr>
          <w:rStyle w:val="aa111Char"/>
          <w:rFonts w:hint="eastAsia"/>
          <w:b/>
        </w:rPr>
        <w:t>方名：</w:t>
      </w:r>
      <w:r w:rsidRPr="00B2449F">
        <w:rPr>
          <w:rFonts w:hint="eastAsia"/>
          <w:b w:val="0"/>
          <w:color w:val="000000"/>
        </w:rPr>
        <w:t>附子丸</w:t>
      </w:r>
      <w:bookmarkEnd w:id="1466"/>
    </w:p>
    <w:p w14:paraId="2A8FC775"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《圣济总录》卷六十二</w:t>
      </w:r>
    </w:p>
    <w:p w14:paraId="68E3ABD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 xml:space="preserve">附子（大者，生，去皮脐，切破，生姜汁煮透，焙）一两、丁香半两  </w:t>
      </w:r>
    </w:p>
    <w:p w14:paraId="01445D3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上为末。细研硇砂少许，掺枣内蒸熟，去皮核，和药为丸，如梧桐子大。每服十五丸，食前温米饮送下。</w:t>
      </w:r>
    </w:p>
    <w:p w14:paraId="36B9592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lastRenderedPageBreak/>
        <w:t>主治：</w:t>
      </w:r>
      <w:r w:rsidRPr="00B2449F">
        <w:rPr>
          <w:rFonts w:ascii="宋体" w:hAnsi="宋体" w:cs="宋体" w:hint="eastAsia"/>
          <w:bCs/>
          <w:color w:val="000000"/>
          <w:sz w:val="24"/>
          <w:szCs w:val="24"/>
        </w:rPr>
        <w:t>噎塞膈气，不思饮食。</w:t>
      </w:r>
    </w:p>
    <w:p w14:paraId="7F9E1A43" w14:textId="77777777" w:rsidR="009641DE" w:rsidRPr="00B2449F" w:rsidRDefault="00B426B4">
      <w:pPr>
        <w:rPr>
          <w:rFonts w:ascii="微软雅黑" w:eastAsia="微软雅黑" w:hAnsi="微软雅黑"/>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787 48229 </w:t>
      </w:r>
    </w:p>
    <w:p w14:paraId="6F6273A0" w14:textId="77777777" w:rsidR="009641DE" w:rsidRPr="00B2449F" w:rsidRDefault="00B426B4" w:rsidP="00C3191F">
      <w:pPr>
        <w:pStyle w:val="11"/>
        <w:rPr>
          <w:b w:val="0"/>
        </w:rPr>
      </w:pPr>
      <w:bookmarkStart w:id="1467" w:name="_Toc54295597"/>
      <w:r w:rsidRPr="000D50B2">
        <w:rPr>
          <w:rStyle w:val="aa111Char"/>
          <w:rFonts w:hint="eastAsia"/>
          <w:b/>
        </w:rPr>
        <w:t>方名：</w:t>
      </w:r>
      <w:r w:rsidRPr="00B2449F">
        <w:rPr>
          <w:rFonts w:hint="eastAsia"/>
          <w:b w:val="0"/>
          <w:color w:val="000000"/>
        </w:rPr>
        <w:t>附子温中丸</w:t>
      </w:r>
      <w:bookmarkEnd w:id="1467"/>
    </w:p>
    <w:p w14:paraId="2EFAA18F"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《医学发明》卷九</w:t>
      </w:r>
    </w:p>
    <w:p w14:paraId="6014BC1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附子、干姜、白术各一两、肉桂、炙甘草各半两、良姜七钱</w:t>
      </w:r>
    </w:p>
    <w:p w14:paraId="1680DA0F"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上为细末，炼蜜为丸，一两作十丸。每服一丸，细嚼，生姜、橘皮汤送下；米饮亦得，食前服。</w:t>
      </w:r>
    </w:p>
    <w:p w14:paraId="683A3628"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呕吐噎膈，留饮肠鸣，湿冷泄注。</w:t>
      </w:r>
    </w:p>
    <w:p w14:paraId="1C3C8C07"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页码</w:t>
      </w:r>
      <w:r w:rsidRPr="00B2449F">
        <w:rPr>
          <w:rFonts w:ascii="宋体" w:hAnsi="宋体" w:hint="eastAsia"/>
          <w:bCs/>
          <w:color w:val="000000"/>
          <w:sz w:val="24"/>
          <w:szCs w:val="24"/>
        </w:rPr>
        <w:t xml:space="preserve">795 48341 </w:t>
      </w:r>
    </w:p>
    <w:p w14:paraId="59D4A6CF" w14:textId="77777777" w:rsidR="009641DE" w:rsidRPr="00B2449F" w:rsidRDefault="00B426B4" w:rsidP="00C3191F">
      <w:pPr>
        <w:pStyle w:val="11"/>
        <w:rPr>
          <w:b w:val="0"/>
        </w:rPr>
      </w:pPr>
      <w:bookmarkStart w:id="1468" w:name="_Toc54295598"/>
      <w:r w:rsidRPr="000D50B2">
        <w:rPr>
          <w:rStyle w:val="aa111Char"/>
          <w:rFonts w:hint="eastAsia"/>
          <w:b/>
        </w:rPr>
        <w:t>方名：</w:t>
      </w:r>
      <w:r w:rsidRPr="00B2449F">
        <w:rPr>
          <w:rFonts w:hint="eastAsia"/>
          <w:b w:val="0"/>
          <w:color w:val="000000"/>
        </w:rPr>
        <w:t>妙应丸</w:t>
      </w:r>
      <w:bookmarkEnd w:id="1468"/>
    </w:p>
    <w:p w14:paraId="4E102ADD" w14:textId="77777777" w:rsidR="009641DE" w:rsidRPr="00B2449F" w:rsidRDefault="00B426B4">
      <w:pPr>
        <w:rPr>
          <w:rFonts w:ascii="微软雅黑" w:hAnsi="微软雅黑"/>
          <w:color w:val="000000"/>
          <w:sz w:val="24"/>
          <w:szCs w:val="24"/>
        </w:rPr>
      </w:pPr>
      <w:r w:rsidRPr="00B2449F">
        <w:rPr>
          <w:rFonts w:ascii="微软雅黑" w:hAnsi="微软雅黑" w:hint="eastAsia"/>
          <w:color w:val="000000" w:themeColor="text1"/>
          <w:sz w:val="24"/>
          <w:szCs w:val="24"/>
        </w:rPr>
        <w:t>来源：</w:t>
      </w:r>
      <w:r w:rsidRPr="00B2449F">
        <w:rPr>
          <w:rFonts w:ascii="宋体" w:hAnsi="宋体" w:hint="eastAsia"/>
          <w:color w:val="000000"/>
          <w:sz w:val="24"/>
          <w:szCs w:val="24"/>
        </w:rPr>
        <w:t>《医学入门》卷七</w:t>
      </w:r>
    </w:p>
    <w:p w14:paraId="5D494E0E"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组成：</w:t>
      </w:r>
      <w:r w:rsidRPr="00B2449F">
        <w:rPr>
          <w:rFonts w:ascii="宋体" w:hAnsi="宋体" w:cs="宋体" w:hint="eastAsia"/>
          <w:bCs/>
          <w:color w:val="000000"/>
          <w:sz w:val="24"/>
          <w:szCs w:val="24"/>
        </w:rPr>
        <w:t>槟榔十二两、黑牵牛三两、大黄、雷丸、锡灰、芜荑、木香、使君子各一两</w:t>
      </w:r>
    </w:p>
    <w:p w14:paraId="60444CE5"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用法：</w:t>
      </w:r>
      <w:r w:rsidRPr="00B2449F">
        <w:rPr>
          <w:rFonts w:ascii="宋体" w:hAnsi="宋体" w:cs="宋体" w:hint="eastAsia"/>
          <w:bCs/>
          <w:color w:val="000000"/>
          <w:sz w:val="24"/>
          <w:szCs w:val="24"/>
        </w:rPr>
        <w:t>上为末，用葱白煎汤，露一宿，为丸如粟米大。每服四钱，五更葱汤或木香煎汤送下。</w:t>
      </w:r>
    </w:p>
    <w:p w14:paraId="3746D6EB" w14:textId="77777777" w:rsidR="009641DE" w:rsidRPr="00B2449F" w:rsidRDefault="00B426B4">
      <w:pPr>
        <w:rPr>
          <w:rFonts w:ascii="宋体" w:hAnsi="宋体" w:cs="宋体"/>
          <w:bCs/>
          <w:color w:val="000000"/>
          <w:sz w:val="24"/>
          <w:szCs w:val="24"/>
        </w:rPr>
      </w:pPr>
      <w:r w:rsidRPr="00B2449F">
        <w:rPr>
          <w:rFonts w:ascii="微软雅黑" w:hAnsi="微软雅黑" w:hint="eastAsia"/>
          <w:color w:val="000000" w:themeColor="text1"/>
          <w:sz w:val="24"/>
          <w:szCs w:val="24"/>
        </w:rPr>
        <w:t>主治：</w:t>
      </w:r>
      <w:r w:rsidRPr="00B2449F">
        <w:rPr>
          <w:rFonts w:ascii="宋体" w:hAnsi="宋体" w:cs="宋体" w:hint="eastAsia"/>
          <w:bCs/>
          <w:color w:val="000000"/>
          <w:sz w:val="24"/>
          <w:szCs w:val="24"/>
        </w:rPr>
        <w:t>噎膈</w:t>
      </w:r>
    </w:p>
    <w:p w14:paraId="33AFB429" w14:textId="77777777" w:rsidR="009641DE" w:rsidRPr="00B2449F" w:rsidRDefault="00B426B4">
      <w:pPr>
        <w:rPr>
          <w:rFonts w:ascii="宋体" w:hAnsi="宋体"/>
          <w:bCs/>
          <w:sz w:val="24"/>
          <w:szCs w:val="24"/>
        </w:rPr>
      </w:pPr>
      <w:r w:rsidRPr="00B2449F">
        <w:rPr>
          <w:rFonts w:ascii="宋体" w:hAnsi="宋体" w:cs="宋体" w:hint="eastAsia"/>
          <w:bCs/>
          <w:color w:val="000000"/>
          <w:sz w:val="24"/>
          <w:szCs w:val="24"/>
        </w:rPr>
        <w:t xml:space="preserve"> </w:t>
      </w:r>
      <w:r w:rsidRPr="00B2449F">
        <w:rPr>
          <w:rFonts w:ascii="宋体" w:hAnsi="宋体" w:hint="eastAsia"/>
          <w:bCs/>
          <w:sz w:val="24"/>
          <w:szCs w:val="24"/>
        </w:rPr>
        <w:t>页码1 24908</w:t>
      </w:r>
    </w:p>
    <w:p w14:paraId="769F6AF9" w14:textId="77777777" w:rsidR="009641DE" w:rsidRPr="00B2449F" w:rsidRDefault="00B426B4" w:rsidP="00C3191F">
      <w:pPr>
        <w:pStyle w:val="11"/>
        <w:rPr>
          <w:b w:val="0"/>
        </w:rPr>
      </w:pPr>
      <w:bookmarkStart w:id="1469" w:name="_Toc54295599"/>
      <w:r w:rsidRPr="000D50B2">
        <w:rPr>
          <w:rStyle w:val="aa111Char"/>
          <w:rFonts w:hint="eastAsia"/>
          <w:b/>
        </w:rPr>
        <w:t>方名：</w:t>
      </w:r>
      <w:r w:rsidRPr="00B2449F">
        <w:rPr>
          <w:b w:val="0"/>
          <w:bCs w:val="0"/>
        </w:rPr>
        <w:t>三</w:t>
      </w:r>
      <w:r w:rsidRPr="00B2449F">
        <w:rPr>
          <w:rFonts w:hint="eastAsia"/>
          <w:b w:val="0"/>
          <w:bCs w:val="0"/>
        </w:rPr>
        <w:t>青金丹</w:t>
      </w:r>
      <w:bookmarkEnd w:id="1469"/>
    </w:p>
    <w:p w14:paraId="5CD7C9BE" w14:textId="77777777" w:rsidR="009641DE" w:rsidRPr="00B2449F" w:rsidRDefault="00B426B4">
      <w:pPr>
        <w:rPr>
          <w:rFonts w:ascii="宋体" w:hAnsi="宋体"/>
          <w:bCs/>
          <w:sz w:val="24"/>
          <w:szCs w:val="24"/>
        </w:rPr>
      </w:pPr>
      <w:r w:rsidRPr="00B2449F">
        <w:rPr>
          <w:rFonts w:ascii="宋体" w:hAnsi="宋体" w:hint="eastAsia"/>
          <w:sz w:val="24"/>
          <w:szCs w:val="24"/>
        </w:rPr>
        <w:t>来源：</w:t>
      </w:r>
      <w:hyperlink r:id="rId9" w:tooltip="医学百科：全生指迷方" w:history="1">
        <w:r w:rsidRPr="00B2449F">
          <w:rPr>
            <w:rFonts w:ascii="宋体" w:hAnsi="宋体" w:hint="eastAsia"/>
            <w:sz w:val="24"/>
            <w:szCs w:val="24"/>
          </w:rPr>
          <w:t>《全生指迷方》卷四</w:t>
        </w:r>
      </w:hyperlink>
    </w:p>
    <w:p w14:paraId="5D635E74" w14:textId="77777777" w:rsidR="009641DE" w:rsidRPr="00B2449F" w:rsidRDefault="00B426B4">
      <w:pPr>
        <w:widowControl/>
        <w:rPr>
          <w:rFonts w:ascii="宋体" w:hAnsi="宋体" w:cs="Arial"/>
          <w:color w:val="444444"/>
          <w:kern w:val="0"/>
          <w:sz w:val="24"/>
          <w:szCs w:val="24"/>
        </w:rPr>
      </w:pPr>
      <w:r w:rsidRPr="00B2449F">
        <w:rPr>
          <w:rFonts w:ascii="宋体" w:hAnsi="宋体" w:hint="eastAsia"/>
          <w:sz w:val="24"/>
          <w:szCs w:val="24"/>
        </w:rPr>
        <w:t>组成：</w:t>
      </w:r>
      <w:r w:rsidRPr="00B2449F">
        <w:rPr>
          <w:rFonts w:ascii="宋体" w:hAnsi="宋体" w:cs="Arial"/>
          <w:color w:val="444444"/>
          <w:kern w:val="0"/>
          <w:sz w:val="24"/>
          <w:szCs w:val="24"/>
        </w:rPr>
        <w:t>硫黄</w:t>
      </w:r>
      <w:r w:rsidRPr="00B2449F">
        <w:rPr>
          <w:rFonts w:ascii="宋体" w:hAnsi="宋体" w:cs="Arial" w:hint="eastAsia"/>
          <w:color w:val="444444"/>
          <w:kern w:val="0"/>
          <w:sz w:val="24"/>
          <w:szCs w:val="24"/>
        </w:rPr>
        <w:t>、</w:t>
      </w:r>
      <w:r w:rsidRPr="00B2449F">
        <w:rPr>
          <w:rFonts w:ascii="宋体" w:hAnsi="宋体" w:cs="Arial"/>
          <w:color w:val="444444"/>
          <w:kern w:val="0"/>
          <w:sz w:val="24"/>
          <w:szCs w:val="24"/>
        </w:rPr>
        <w:t>水银、木香（末）</w:t>
      </w:r>
    </w:p>
    <w:p w14:paraId="482B7F93"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cs="宋体" w:hint="eastAsia"/>
          <w:color w:val="444444"/>
          <w:kern w:val="0"/>
          <w:sz w:val="24"/>
          <w:szCs w:val="24"/>
        </w:rPr>
        <w:t>上将硫黄、水银二味同研，令不见水银星为度，合木香再研，用生姜汁煮</w:t>
      </w:r>
      <w:r w:rsidRPr="00B2449F">
        <w:rPr>
          <w:rFonts w:ascii="宋体" w:hAnsi="宋体" w:hint="eastAsia"/>
          <w:sz w:val="24"/>
          <w:szCs w:val="24"/>
        </w:rPr>
        <w:t>糊为丸，如梧桐子大。每服三丸，食后米饮送下</w:t>
      </w:r>
    </w:p>
    <w:p w14:paraId="47CA18C6" w14:textId="77777777" w:rsidR="009641DE" w:rsidRPr="00B2449F" w:rsidRDefault="00B426B4">
      <w:pPr>
        <w:rPr>
          <w:rFonts w:ascii="宋体" w:hAnsi="宋体"/>
          <w:sz w:val="24"/>
          <w:szCs w:val="24"/>
        </w:rPr>
      </w:pPr>
      <w:r w:rsidRPr="00B2449F">
        <w:rPr>
          <w:rFonts w:ascii="宋体" w:hAnsi="宋体" w:hint="eastAsia"/>
          <w:sz w:val="24"/>
          <w:szCs w:val="24"/>
        </w:rPr>
        <w:t>主治：反胃，心下牢大如杯，朝食则暮吐，春食则朝吐，关脉弦紧。</w:t>
      </w:r>
    </w:p>
    <w:p w14:paraId="2F252CC3" w14:textId="77777777" w:rsidR="009641DE" w:rsidRPr="00B2449F" w:rsidRDefault="00B426B4">
      <w:pPr>
        <w:rPr>
          <w:rFonts w:ascii="宋体" w:hAnsi="宋体"/>
          <w:bCs/>
          <w:sz w:val="24"/>
          <w:szCs w:val="24"/>
        </w:rPr>
      </w:pPr>
      <w:r w:rsidRPr="00B2449F">
        <w:rPr>
          <w:rFonts w:ascii="宋体" w:hAnsi="宋体" w:hint="eastAsia"/>
          <w:bCs/>
          <w:sz w:val="24"/>
          <w:szCs w:val="24"/>
        </w:rPr>
        <w:t>页码12 49092</w:t>
      </w:r>
    </w:p>
    <w:p w14:paraId="4032FD98" w14:textId="77777777" w:rsidR="009641DE" w:rsidRPr="00B2449F" w:rsidRDefault="00B426B4" w:rsidP="00C3191F">
      <w:pPr>
        <w:pStyle w:val="11"/>
        <w:rPr>
          <w:b w:val="0"/>
        </w:rPr>
      </w:pPr>
      <w:bookmarkStart w:id="1470" w:name="_Toc54295600"/>
      <w:r w:rsidRPr="000D50B2">
        <w:rPr>
          <w:rStyle w:val="aa111Char"/>
          <w:rFonts w:hint="eastAsia"/>
          <w:b/>
        </w:rPr>
        <w:t>方名：</w:t>
      </w:r>
      <w:r w:rsidRPr="00B2449F">
        <w:rPr>
          <w:rFonts w:hint="eastAsia"/>
          <w:b w:val="0"/>
          <w:bCs w:val="0"/>
        </w:rPr>
        <w:t>青金丹</w:t>
      </w:r>
      <w:bookmarkEnd w:id="1470"/>
    </w:p>
    <w:p w14:paraId="7F37985E"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《杨氏家藏方》卷八</w:t>
      </w:r>
    </w:p>
    <w:p w14:paraId="12DD3A6C" w14:textId="77777777" w:rsidR="009641DE" w:rsidRPr="00B2449F" w:rsidRDefault="00B426B4">
      <w:pPr>
        <w:rPr>
          <w:rFonts w:ascii="宋体" w:hAnsi="宋体"/>
          <w:sz w:val="24"/>
          <w:szCs w:val="24"/>
        </w:rPr>
      </w:pPr>
      <w:bookmarkStart w:id="1471" w:name="72"/>
      <w:bookmarkEnd w:id="1471"/>
      <w:r w:rsidRPr="00B2449F">
        <w:rPr>
          <w:rFonts w:ascii="宋体" w:hAnsi="宋体"/>
          <w:sz w:val="24"/>
          <w:szCs w:val="24"/>
        </w:rPr>
        <w:t>组成</w:t>
      </w:r>
      <w:r w:rsidRPr="00B2449F">
        <w:rPr>
          <w:rFonts w:ascii="宋体" w:hAnsi="宋体" w:hint="eastAsia"/>
          <w:sz w:val="24"/>
          <w:szCs w:val="24"/>
        </w:rPr>
        <w:t>：</w:t>
      </w:r>
      <w:r w:rsidRPr="00B2449F">
        <w:rPr>
          <w:rFonts w:ascii="宋体" w:hAnsi="宋体"/>
          <w:sz w:val="24"/>
          <w:szCs w:val="24"/>
        </w:rPr>
        <w:t>晋矾（生）</w:t>
      </w:r>
      <w:r w:rsidRPr="00B2449F">
        <w:rPr>
          <w:rFonts w:ascii="宋体" w:hAnsi="宋体" w:hint="eastAsia"/>
          <w:sz w:val="24"/>
          <w:szCs w:val="24"/>
        </w:rPr>
        <w:t>、</w:t>
      </w:r>
      <w:r w:rsidRPr="00B2449F">
        <w:rPr>
          <w:rFonts w:ascii="宋体" w:hAnsi="宋体"/>
          <w:sz w:val="24"/>
          <w:szCs w:val="24"/>
        </w:rPr>
        <w:t>半夏（生）</w:t>
      </w:r>
      <w:r w:rsidRPr="00B2449F">
        <w:rPr>
          <w:rFonts w:ascii="宋体" w:hAnsi="宋体" w:hint="eastAsia"/>
          <w:sz w:val="24"/>
          <w:szCs w:val="24"/>
        </w:rPr>
        <w:t>各三</w:t>
      </w:r>
      <w:r w:rsidRPr="00B2449F">
        <w:rPr>
          <w:rFonts w:ascii="宋体" w:hAnsi="宋体"/>
          <w:sz w:val="24"/>
          <w:szCs w:val="24"/>
        </w:rPr>
        <w:t>两</w:t>
      </w:r>
      <w:r w:rsidRPr="00B2449F">
        <w:rPr>
          <w:rFonts w:ascii="宋体" w:hAnsi="宋体" w:hint="eastAsia"/>
          <w:sz w:val="24"/>
          <w:szCs w:val="24"/>
        </w:rPr>
        <w:t xml:space="preserve"> 、</w:t>
      </w:r>
      <w:r w:rsidRPr="00B2449F">
        <w:rPr>
          <w:rFonts w:ascii="宋体" w:hAnsi="宋体"/>
          <w:sz w:val="24"/>
          <w:szCs w:val="24"/>
        </w:rPr>
        <w:t>焰消</w:t>
      </w:r>
      <w:r w:rsidRPr="00B2449F">
        <w:rPr>
          <w:rFonts w:ascii="宋体" w:hAnsi="宋体" w:hint="eastAsia"/>
          <w:sz w:val="24"/>
          <w:szCs w:val="24"/>
        </w:rPr>
        <w:t>二</w:t>
      </w:r>
      <w:r w:rsidRPr="00B2449F">
        <w:rPr>
          <w:rFonts w:ascii="宋体" w:hAnsi="宋体"/>
          <w:sz w:val="24"/>
          <w:szCs w:val="24"/>
        </w:rPr>
        <w:t>两</w:t>
      </w:r>
      <w:r w:rsidRPr="00B2449F">
        <w:rPr>
          <w:rFonts w:ascii="宋体" w:hAnsi="宋体" w:hint="eastAsia"/>
          <w:sz w:val="24"/>
          <w:szCs w:val="24"/>
        </w:rPr>
        <w:t xml:space="preserve"> 、</w:t>
      </w:r>
      <w:hyperlink r:id="rId10" w:tooltip="医学百科：天南星" w:history="1">
        <w:r w:rsidRPr="00B2449F">
          <w:rPr>
            <w:rFonts w:ascii="宋体" w:hAnsi="宋体"/>
            <w:sz w:val="24"/>
            <w:szCs w:val="24"/>
          </w:rPr>
          <w:t>天南星</w:t>
        </w:r>
      </w:hyperlink>
      <w:r w:rsidRPr="00B2449F">
        <w:rPr>
          <w:rFonts w:ascii="宋体" w:hAnsi="宋体"/>
          <w:sz w:val="24"/>
          <w:szCs w:val="24"/>
        </w:rPr>
        <w:t>（生用）</w:t>
      </w:r>
      <w:r w:rsidRPr="00B2449F">
        <w:rPr>
          <w:rFonts w:ascii="宋体" w:hAnsi="宋体" w:hint="eastAsia"/>
          <w:sz w:val="24"/>
          <w:szCs w:val="24"/>
        </w:rPr>
        <w:t>一</w:t>
      </w:r>
      <w:r w:rsidRPr="00B2449F">
        <w:rPr>
          <w:rFonts w:ascii="宋体" w:hAnsi="宋体"/>
          <w:sz w:val="24"/>
          <w:szCs w:val="24"/>
        </w:rPr>
        <w:t>两</w:t>
      </w:r>
    </w:p>
    <w:p w14:paraId="4C1706D8" w14:textId="77777777" w:rsidR="009641DE" w:rsidRPr="00B2449F" w:rsidRDefault="00B426B4">
      <w:pPr>
        <w:rPr>
          <w:rFonts w:ascii="宋体" w:hAnsi="宋体"/>
          <w:sz w:val="24"/>
          <w:szCs w:val="24"/>
        </w:rPr>
      </w:pPr>
      <w:r w:rsidRPr="00B2449F">
        <w:rPr>
          <w:rFonts w:ascii="宋体" w:hAnsi="宋体"/>
          <w:sz w:val="24"/>
          <w:szCs w:val="24"/>
        </w:rPr>
        <w:t>用法</w:t>
      </w:r>
      <w:r w:rsidRPr="00B2449F">
        <w:rPr>
          <w:rFonts w:ascii="宋体" w:hAnsi="宋体" w:hint="eastAsia"/>
          <w:sz w:val="24"/>
          <w:szCs w:val="24"/>
        </w:rPr>
        <w:t>：</w:t>
      </w:r>
      <w:r w:rsidRPr="00B2449F">
        <w:rPr>
          <w:rFonts w:ascii="宋体" w:hAnsi="宋体"/>
          <w:sz w:val="24"/>
          <w:szCs w:val="24"/>
        </w:rPr>
        <w:t>上为细末，生姜</w:t>
      </w:r>
      <w:hyperlink r:id="rId11" w:tooltip="医学百科：自然" w:history="1">
        <w:r w:rsidRPr="00B2449F">
          <w:rPr>
            <w:rFonts w:ascii="宋体" w:hAnsi="宋体"/>
            <w:sz w:val="24"/>
            <w:szCs w:val="24"/>
          </w:rPr>
          <w:t>自然</w:t>
        </w:r>
      </w:hyperlink>
      <w:r w:rsidRPr="00B2449F">
        <w:rPr>
          <w:rFonts w:ascii="宋体" w:hAnsi="宋体"/>
          <w:sz w:val="24"/>
          <w:szCs w:val="24"/>
        </w:rPr>
        <w:t>汁煮面糊为丸，如</w:t>
      </w:r>
      <w:hyperlink r:id="rId12" w:tooltip="医学百科：梧桐子" w:history="1">
        <w:r w:rsidRPr="00B2449F">
          <w:rPr>
            <w:rFonts w:ascii="宋体" w:hAnsi="宋体"/>
            <w:sz w:val="24"/>
            <w:szCs w:val="24"/>
          </w:rPr>
          <w:t>梧桐子</w:t>
        </w:r>
      </w:hyperlink>
      <w:r w:rsidRPr="00B2449F">
        <w:rPr>
          <w:rFonts w:ascii="宋体" w:hAnsi="宋体"/>
          <w:sz w:val="24"/>
          <w:szCs w:val="24"/>
        </w:rPr>
        <w:t>大，青黛为衣。每服</w:t>
      </w:r>
      <w:r w:rsidRPr="00B2449F">
        <w:rPr>
          <w:rFonts w:ascii="宋体" w:hAnsi="宋体" w:hint="eastAsia"/>
          <w:sz w:val="24"/>
          <w:szCs w:val="24"/>
        </w:rPr>
        <w:t>二十</w:t>
      </w:r>
      <w:r w:rsidRPr="00B2449F">
        <w:rPr>
          <w:rFonts w:ascii="宋体" w:hAnsi="宋体"/>
          <w:sz w:val="24"/>
          <w:szCs w:val="24"/>
        </w:rPr>
        <w:t>丸，食后生姜汤送下。</w:t>
      </w:r>
      <w:bookmarkStart w:id="1472" w:name="73"/>
      <w:bookmarkStart w:id="1473" w:name="75"/>
      <w:bookmarkEnd w:id="1472"/>
      <w:bookmarkEnd w:id="1473"/>
    </w:p>
    <w:p w14:paraId="2A6E5C7E" w14:textId="77777777" w:rsidR="009641DE" w:rsidRPr="00B2449F" w:rsidRDefault="00B426B4">
      <w:pPr>
        <w:rPr>
          <w:rFonts w:ascii="宋体" w:hAnsi="宋体"/>
          <w:sz w:val="24"/>
          <w:szCs w:val="24"/>
        </w:rPr>
      </w:pPr>
      <w:r w:rsidRPr="00B2449F">
        <w:rPr>
          <w:rFonts w:ascii="宋体" w:hAnsi="宋体"/>
          <w:sz w:val="24"/>
          <w:szCs w:val="24"/>
        </w:rPr>
        <w:t>主治</w:t>
      </w:r>
      <w:r w:rsidRPr="00B2449F">
        <w:rPr>
          <w:rFonts w:ascii="宋体" w:hAnsi="宋体" w:hint="eastAsia"/>
          <w:sz w:val="24"/>
          <w:szCs w:val="24"/>
        </w:rPr>
        <w:t>：</w:t>
      </w:r>
      <w:hyperlink r:id="rId13" w:tooltip="医学百科：风痰" w:history="1">
        <w:r w:rsidRPr="00B2449F">
          <w:rPr>
            <w:rFonts w:ascii="宋体" w:hAnsi="宋体"/>
            <w:sz w:val="24"/>
            <w:szCs w:val="24"/>
          </w:rPr>
          <w:t>风痰</w:t>
        </w:r>
      </w:hyperlink>
      <w:r w:rsidRPr="00B2449F">
        <w:rPr>
          <w:rFonts w:ascii="宋体" w:hAnsi="宋体"/>
          <w:sz w:val="24"/>
          <w:szCs w:val="24"/>
        </w:rPr>
        <w:t>壅嗽，咽膈不利。</w:t>
      </w:r>
      <w:bookmarkStart w:id="1474" w:name="74"/>
      <w:bookmarkEnd w:id="1474"/>
    </w:p>
    <w:p w14:paraId="66DF2750" w14:textId="77777777" w:rsidR="009641DE" w:rsidRPr="00B2449F" w:rsidRDefault="00B426B4">
      <w:pPr>
        <w:rPr>
          <w:rFonts w:ascii="宋体" w:hAnsi="宋体"/>
          <w:bCs/>
          <w:sz w:val="24"/>
          <w:szCs w:val="24"/>
        </w:rPr>
      </w:pPr>
      <w:r w:rsidRPr="00B2449F">
        <w:rPr>
          <w:rFonts w:ascii="宋体" w:hAnsi="宋体" w:hint="eastAsia"/>
          <w:bCs/>
          <w:sz w:val="24"/>
          <w:szCs w:val="24"/>
        </w:rPr>
        <w:t>页码33 49388</w:t>
      </w:r>
    </w:p>
    <w:p w14:paraId="19F4043A" w14:textId="77777777" w:rsidR="009641DE" w:rsidRPr="00B2449F" w:rsidRDefault="00B426B4" w:rsidP="00C3191F">
      <w:pPr>
        <w:pStyle w:val="11"/>
        <w:rPr>
          <w:b w:val="0"/>
        </w:rPr>
      </w:pPr>
      <w:bookmarkStart w:id="1475" w:name="_Toc54295601"/>
      <w:r w:rsidRPr="000D50B2">
        <w:rPr>
          <w:rStyle w:val="aa111Char"/>
          <w:rFonts w:hint="eastAsia"/>
          <w:b/>
        </w:rPr>
        <w:t>方名：</w:t>
      </w:r>
      <w:r w:rsidRPr="00B2449F">
        <w:rPr>
          <w:rFonts w:hint="eastAsia"/>
          <w:b w:val="0"/>
          <w:bCs w:val="0"/>
        </w:rPr>
        <w:t>青麟丸</w:t>
      </w:r>
      <w:bookmarkEnd w:id="1475"/>
    </w:p>
    <w:p w14:paraId="4152E895" w14:textId="77777777" w:rsidR="009641DE" w:rsidRPr="00B2449F" w:rsidRDefault="00B426B4">
      <w:pPr>
        <w:rPr>
          <w:rStyle w:val="toctext"/>
          <w:rFonts w:ascii="宋体" w:hAnsi="宋体"/>
          <w:bCs/>
          <w:sz w:val="24"/>
          <w:szCs w:val="24"/>
        </w:rPr>
      </w:pPr>
      <w:r w:rsidRPr="00B2449F">
        <w:rPr>
          <w:rFonts w:ascii="宋体" w:hAnsi="宋体" w:hint="eastAsia"/>
          <w:sz w:val="24"/>
          <w:szCs w:val="24"/>
        </w:rPr>
        <w:t>来源：</w:t>
      </w:r>
      <w:r w:rsidRPr="00B2449F">
        <w:rPr>
          <w:rStyle w:val="toctext"/>
          <w:rFonts w:ascii="宋体" w:hAnsi="宋体" w:cs="Arial"/>
          <w:color w:val="555555"/>
          <w:sz w:val="24"/>
          <w:szCs w:val="24"/>
        </w:rPr>
        <w:t>《中国</w:t>
      </w:r>
      <w:hyperlink r:id="rId14" w:tooltip="医学百科：医学" w:history="1">
        <w:r w:rsidRPr="00B2449F">
          <w:rPr>
            <w:rStyle w:val="toctext"/>
            <w:rFonts w:ascii="宋体" w:hAnsi="宋体" w:cs="Arial"/>
            <w:color w:val="555555"/>
            <w:sz w:val="24"/>
            <w:szCs w:val="24"/>
          </w:rPr>
          <w:t>医学</w:t>
        </w:r>
      </w:hyperlink>
      <w:r w:rsidRPr="00B2449F">
        <w:rPr>
          <w:rStyle w:val="toctext"/>
          <w:rFonts w:ascii="宋体" w:hAnsi="宋体" w:cs="Arial"/>
          <w:color w:val="555555"/>
          <w:sz w:val="24"/>
          <w:szCs w:val="24"/>
        </w:rPr>
        <w:t>大辞典》</w:t>
      </w:r>
    </w:p>
    <w:p w14:paraId="24B168DC" w14:textId="77777777" w:rsidR="009641DE" w:rsidRPr="00B2449F" w:rsidRDefault="00B426B4">
      <w:pPr>
        <w:rPr>
          <w:rFonts w:ascii="宋体" w:hAnsi="宋体" w:cs="Arial"/>
          <w:color w:val="444444"/>
          <w:kern w:val="0"/>
          <w:sz w:val="24"/>
          <w:szCs w:val="24"/>
        </w:rPr>
      </w:pPr>
      <w:r w:rsidRPr="00B2449F">
        <w:rPr>
          <w:rStyle w:val="toctext"/>
          <w:rFonts w:ascii="宋体" w:hAnsi="宋体" w:cs="Arial" w:hint="eastAsia"/>
          <w:color w:val="555555"/>
          <w:sz w:val="24"/>
          <w:szCs w:val="24"/>
        </w:rPr>
        <w:t>异名：</w:t>
      </w:r>
      <w:r w:rsidRPr="00B2449F">
        <w:rPr>
          <w:rFonts w:ascii="宋体" w:hAnsi="宋体" w:cs="Arial"/>
          <w:color w:val="444444"/>
          <w:kern w:val="0"/>
          <w:sz w:val="24"/>
          <w:szCs w:val="24"/>
        </w:rPr>
        <w:t>二十四制青麟丸</w:t>
      </w:r>
      <w:r w:rsidRPr="00B2449F">
        <w:rPr>
          <w:rFonts w:ascii="宋体" w:hAnsi="宋体" w:cs="Arial" w:hint="eastAsia"/>
          <w:color w:val="444444"/>
          <w:kern w:val="0"/>
          <w:sz w:val="24"/>
          <w:szCs w:val="24"/>
        </w:rPr>
        <w:t>（《丸散膏丹集成》）</w:t>
      </w:r>
    </w:p>
    <w:p w14:paraId="45107366" w14:textId="77777777" w:rsidR="009641DE" w:rsidRPr="00B2449F" w:rsidRDefault="00B426B4">
      <w:pPr>
        <w:rPr>
          <w:rFonts w:ascii="宋体" w:hAnsi="宋体"/>
          <w:sz w:val="24"/>
          <w:szCs w:val="24"/>
        </w:rPr>
      </w:pPr>
      <w:r w:rsidRPr="00B2449F">
        <w:rPr>
          <w:rFonts w:ascii="宋体" w:hAnsi="宋体" w:cs="Arial" w:hint="eastAsia"/>
          <w:color w:val="444444"/>
          <w:kern w:val="0"/>
          <w:sz w:val="24"/>
          <w:szCs w:val="24"/>
        </w:rPr>
        <w:t>组</w:t>
      </w:r>
      <w:r w:rsidRPr="00B2449F">
        <w:rPr>
          <w:rFonts w:ascii="宋体" w:hAnsi="宋体" w:hint="eastAsia"/>
          <w:sz w:val="24"/>
          <w:szCs w:val="24"/>
        </w:rPr>
        <w:t>成：</w:t>
      </w:r>
      <w:r w:rsidRPr="00B2449F">
        <w:rPr>
          <w:rFonts w:ascii="宋体" w:hAnsi="宋体"/>
          <w:sz w:val="24"/>
          <w:szCs w:val="24"/>
        </w:rPr>
        <w:t>绵纹大黄</w:t>
      </w:r>
      <w:r w:rsidRPr="00B2449F">
        <w:rPr>
          <w:rFonts w:ascii="宋体" w:hAnsi="宋体" w:hint="eastAsia"/>
          <w:sz w:val="24"/>
          <w:szCs w:val="24"/>
        </w:rPr>
        <w:t>二十</w:t>
      </w:r>
      <w:r w:rsidRPr="00B2449F">
        <w:rPr>
          <w:rFonts w:ascii="宋体" w:hAnsi="宋体"/>
          <w:sz w:val="24"/>
          <w:szCs w:val="24"/>
        </w:rPr>
        <w:t>斤</w:t>
      </w:r>
    </w:p>
    <w:p w14:paraId="2327E1BB"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先用嫩藕汁蒸透，晒干，后用牡丹皮、地骨皮、</w:t>
      </w:r>
      <w:hyperlink r:id="rId15" w:tooltip="医学百科：甘蔗汁" w:history="1">
        <w:r w:rsidRPr="00B2449F">
          <w:rPr>
            <w:rFonts w:ascii="宋体" w:hAnsi="宋体"/>
            <w:sz w:val="24"/>
            <w:szCs w:val="24"/>
          </w:rPr>
          <w:t>甘蔗汁</w:t>
        </w:r>
      </w:hyperlink>
      <w:r w:rsidRPr="00B2449F">
        <w:rPr>
          <w:rFonts w:ascii="宋体" w:hAnsi="宋体"/>
          <w:sz w:val="24"/>
          <w:szCs w:val="24"/>
        </w:rPr>
        <w:t>、泽泻、薄荷、韭菜、</w:t>
      </w:r>
      <w:hyperlink r:id="rId16" w:tooltip="医学百科：赤茯苓" w:history="1">
        <w:r w:rsidRPr="00B2449F">
          <w:rPr>
            <w:rFonts w:ascii="宋体" w:hAnsi="宋体"/>
            <w:sz w:val="24"/>
            <w:szCs w:val="24"/>
          </w:rPr>
          <w:t>赤茯苓</w:t>
        </w:r>
      </w:hyperlink>
      <w:r w:rsidRPr="00B2449F">
        <w:rPr>
          <w:rFonts w:ascii="宋体" w:hAnsi="宋体"/>
          <w:sz w:val="24"/>
          <w:szCs w:val="24"/>
        </w:rPr>
        <w:t>、石斛、黄柏、侧柏、玄参、连翘、木通、当归、知母、车前、猪苓、广皮、生地、</w:t>
      </w:r>
      <w:hyperlink r:id="rId17" w:tooltip="医学百科：贝母" w:history="1">
        <w:r w:rsidRPr="00B2449F">
          <w:rPr>
            <w:rFonts w:ascii="宋体" w:hAnsi="宋体"/>
            <w:sz w:val="24"/>
            <w:szCs w:val="24"/>
          </w:rPr>
          <w:t>贝母</w:t>
        </w:r>
      </w:hyperlink>
      <w:r w:rsidRPr="00B2449F">
        <w:rPr>
          <w:rFonts w:ascii="宋体" w:hAnsi="宋体"/>
          <w:sz w:val="24"/>
          <w:szCs w:val="24"/>
        </w:rPr>
        <w:t>、甘草、薏苡仁、青盐，逐味照前法煎汤制，九蒸九晒，晒干，研为细末，再用陈酒泛丸。每服</w:t>
      </w:r>
      <w:r w:rsidRPr="00B2449F">
        <w:rPr>
          <w:rFonts w:ascii="宋体" w:hAnsi="宋体" w:hint="eastAsia"/>
          <w:sz w:val="24"/>
          <w:szCs w:val="24"/>
        </w:rPr>
        <w:t>二至三</w:t>
      </w:r>
      <w:r w:rsidRPr="00B2449F">
        <w:rPr>
          <w:rFonts w:ascii="宋体" w:hAnsi="宋体"/>
          <w:sz w:val="24"/>
          <w:szCs w:val="24"/>
        </w:rPr>
        <w:t>钱，熟汤送下。如</w:t>
      </w:r>
      <w:hyperlink r:id="rId18" w:tooltip="医学百科：火毒" w:history="1">
        <w:r w:rsidRPr="00B2449F">
          <w:rPr>
            <w:rFonts w:ascii="宋体" w:hAnsi="宋体"/>
            <w:sz w:val="24"/>
            <w:szCs w:val="24"/>
          </w:rPr>
          <w:t>火毒</w:t>
        </w:r>
      </w:hyperlink>
      <w:r w:rsidRPr="00B2449F">
        <w:rPr>
          <w:rFonts w:ascii="宋体" w:hAnsi="宋体"/>
          <w:sz w:val="24"/>
          <w:szCs w:val="24"/>
        </w:rPr>
        <w:t>甚者，俱从</w:t>
      </w:r>
      <w:hyperlink r:id="rId19" w:tooltip="医学百科：小便" w:history="1">
        <w:r w:rsidRPr="00B2449F">
          <w:rPr>
            <w:rFonts w:ascii="宋体" w:hAnsi="宋体"/>
            <w:sz w:val="24"/>
            <w:szCs w:val="24"/>
          </w:rPr>
          <w:t>小便</w:t>
        </w:r>
      </w:hyperlink>
      <w:r w:rsidRPr="00B2449F">
        <w:rPr>
          <w:rFonts w:ascii="宋体" w:hAnsi="宋体"/>
          <w:sz w:val="24"/>
          <w:szCs w:val="24"/>
        </w:rPr>
        <w:t>出，或色深黄，不必疑忌。舌麻（一作糜）口碎，目赤鼻疮，唇肿喉闭，齿痛耳聋头痛，时疫暑热，火郁呛咳，</w:t>
      </w:r>
      <w:hyperlink r:id="rId20" w:tooltip="医学百科：甘桔汤" w:history="1">
        <w:r w:rsidRPr="00B2449F">
          <w:rPr>
            <w:rFonts w:ascii="宋体" w:hAnsi="宋体"/>
            <w:sz w:val="24"/>
            <w:szCs w:val="24"/>
          </w:rPr>
          <w:t>甘桔汤</w:t>
        </w:r>
      </w:hyperlink>
      <w:r w:rsidRPr="00B2449F">
        <w:rPr>
          <w:rFonts w:ascii="宋体" w:hAnsi="宋体"/>
          <w:sz w:val="24"/>
          <w:szCs w:val="24"/>
        </w:rPr>
        <w:t>送下，灯芯汤亦可；吐血、齿血、溺血、便血、遗精、淋浊，灯芯汤送下；肺痈、肠痈、痰火昏狂，如醉如痴者，灯芯汤送下；胸闷脘胀，气阻噎膈，肝胃气痛，大小便闭者，</w:t>
      </w:r>
      <w:hyperlink r:id="rId21" w:tooltip="医学百科：香附汤" w:history="1">
        <w:r w:rsidRPr="00B2449F">
          <w:rPr>
            <w:rFonts w:ascii="宋体" w:hAnsi="宋体"/>
            <w:sz w:val="24"/>
            <w:szCs w:val="24"/>
          </w:rPr>
          <w:t>香附汤</w:t>
        </w:r>
      </w:hyperlink>
      <w:r w:rsidRPr="00B2449F">
        <w:rPr>
          <w:rFonts w:ascii="宋体" w:hAnsi="宋体"/>
          <w:sz w:val="24"/>
          <w:szCs w:val="24"/>
        </w:rPr>
        <w:t>送下；湿热黄疸；瘴气疟疾，水肿臌胀，食积腹痛，</w:t>
      </w:r>
      <w:hyperlink r:id="rId22" w:tooltip="医学百科：大腹皮汤" w:history="1">
        <w:r w:rsidRPr="00B2449F">
          <w:rPr>
            <w:rFonts w:ascii="宋体" w:hAnsi="宋体"/>
            <w:sz w:val="24"/>
            <w:szCs w:val="24"/>
          </w:rPr>
          <w:t>大腹皮汤</w:t>
        </w:r>
      </w:hyperlink>
      <w:r w:rsidRPr="00B2449F">
        <w:rPr>
          <w:rFonts w:ascii="宋体" w:hAnsi="宋体"/>
          <w:sz w:val="24"/>
          <w:szCs w:val="24"/>
        </w:rPr>
        <w:t>送下；痢疾初起，里急后重不爽，</w:t>
      </w:r>
      <w:hyperlink r:id="rId23" w:tooltip="医学百科：赤痢" w:history="1">
        <w:r w:rsidRPr="00B2449F">
          <w:rPr>
            <w:rFonts w:ascii="宋体" w:hAnsi="宋体"/>
            <w:sz w:val="24"/>
            <w:szCs w:val="24"/>
          </w:rPr>
          <w:t>赤痢</w:t>
        </w:r>
      </w:hyperlink>
      <w:r w:rsidRPr="00B2449F">
        <w:rPr>
          <w:rFonts w:ascii="宋体" w:hAnsi="宋体"/>
          <w:sz w:val="24"/>
          <w:szCs w:val="24"/>
        </w:rPr>
        <w:t>，焦</w:t>
      </w:r>
      <w:hyperlink r:id="rId24" w:tooltip="医学百科：槐米" w:history="1">
        <w:r w:rsidRPr="00B2449F">
          <w:rPr>
            <w:rFonts w:ascii="宋体" w:hAnsi="宋体"/>
            <w:sz w:val="24"/>
            <w:szCs w:val="24"/>
          </w:rPr>
          <w:t>槐米</w:t>
        </w:r>
      </w:hyperlink>
      <w:r w:rsidRPr="00B2449F">
        <w:rPr>
          <w:rFonts w:ascii="宋体" w:hAnsi="宋体"/>
          <w:sz w:val="24"/>
          <w:szCs w:val="24"/>
        </w:rPr>
        <w:t>汤送下，</w:t>
      </w:r>
      <w:hyperlink r:id="rId25" w:tooltip="医学百科：白痢" w:history="1">
        <w:r w:rsidRPr="00B2449F">
          <w:rPr>
            <w:rFonts w:ascii="宋体" w:hAnsi="宋体"/>
            <w:sz w:val="24"/>
            <w:szCs w:val="24"/>
          </w:rPr>
          <w:t>白痢</w:t>
        </w:r>
      </w:hyperlink>
      <w:r w:rsidRPr="00B2449F">
        <w:rPr>
          <w:rFonts w:ascii="宋体" w:hAnsi="宋体"/>
          <w:sz w:val="24"/>
          <w:szCs w:val="24"/>
        </w:rPr>
        <w:t>，淡姜汤送下；从高坠下，损伤蓄血于内，不思饮食者，童便送下，</w:t>
      </w:r>
      <w:hyperlink r:id="rId26" w:tooltip="医学百科：苏木汤" w:history="1">
        <w:r w:rsidRPr="00B2449F">
          <w:rPr>
            <w:rFonts w:ascii="宋体" w:hAnsi="宋体"/>
            <w:sz w:val="24"/>
            <w:szCs w:val="24"/>
          </w:rPr>
          <w:t>苏木汤</w:t>
        </w:r>
      </w:hyperlink>
      <w:r w:rsidRPr="00B2449F">
        <w:rPr>
          <w:rFonts w:ascii="宋体" w:hAnsi="宋体"/>
          <w:sz w:val="24"/>
          <w:szCs w:val="24"/>
        </w:rPr>
        <w:t>亦可；妇女经痛，经事不调，产后恶露不尽，瘀血作痛，痰扰头晕，气闷呕恶，发热腹痛便秘者，</w:t>
      </w:r>
      <w:hyperlink r:id="rId27" w:tooltip="医学百科：益母汤" w:history="1">
        <w:r w:rsidRPr="00B2449F">
          <w:rPr>
            <w:rFonts w:ascii="宋体" w:hAnsi="宋体"/>
            <w:sz w:val="24"/>
            <w:szCs w:val="24"/>
          </w:rPr>
          <w:t>益母汤</w:t>
        </w:r>
      </w:hyperlink>
      <w:r w:rsidRPr="00B2449F">
        <w:rPr>
          <w:rFonts w:ascii="宋体" w:hAnsi="宋体"/>
          <w:sz w:val="24"/>
          <w:szCs w:val="24"/>
        </w:rPr>
        <w:t>送下；妇女赤白带下，骨蒸发热，</w:t>
      </w:r>
      <w:hyperlink r:id="rId28" w:tooltip="医学百科：地骨皮汤" w:history="1">
        <w:r w:rsidRPr="00B2449F">
          <w:rPr>
            <w:rFonts w:ascii="宋体" w:hAnsi="宋体"/>
            <w:sz w:val="24"/>
            <w:szCs w:val="24"/>
          </w:rPr>
          <w:t>地骨皮汤</w:t>
        </w:r>
      </w:hyperlink>
      <w:r w:rsidRPr="00B2449F">
        <w:rPr>
          <w:rFonts w:ascii="宋体" w:hAnsi="宋体"/>
          <w:sz w:val="24"/>
          <w:szCs w:val="24"/>
        </w:rPr>
        <w:t>送下；小儿惊风，疳臌食积，形瘦内热，薄荷、</w:t>
      </w:r>
      <w:hyperlink r:id="rId29" w:tooltip="医学百科：麦芽" w:history="1">
        <w:r w:rsidRPr="00B2449F">
          <w:rPr>
            <w:rFonts w:ascii="宋体" w:hAnsi="宋体"/>
            <w:sz w:val="24"/>
            <w:szCs w:val="24"/>
          </w:rPr>
          <w:t>麦芽</w:t>
        </w:r>
      </w:hyperlink>
      <w:r w:rsidRPr="00B2449F">
        <w:rPr>
          <w:rFonts w:ascii="宋体" w:hAnsi="宋体"/>
          <w:sz w:val="24"/>
          <w:szCs w:val="24"/>
        </w:rPr>
        <w:t>（炒）煎汤送下。</w:t>
      </w:r>
    </w:p>
    <w:p w14:paraId="4C0B75F6"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sz w:val="24"/>
          <w:szCs w:val="24"/>
        </w:rPr>
        <w:t>去</w:t>
      </w:r>
      <w:hyperlink r:id="rId30" w:tooltip="医学百科：五脏" w:history="1">
        <w:r w:rsidRPr="00B2449F">
          <w:rPr>
            <w:rFonts w:ascii="宋体" w:hAnsi="宋体"/>
            <w:sz w:val="24"/>
            <w:szCs w:val="24"/>
          </w:rPr>
          <w:t>五脏</w:t>
        </w:r>
      </w:hyperlink>
      <w:r w:rsidRPr="00B2449F">
        <w:rPr>
          <w:rFonts w:ascii="宋体" w:hAnsi="宋体"/>
          <w:sz w:val="24"/>
          <w:szCs w:val="24"/>
        </w:rPr>
        <w:t>湿热秽毒</w:t>
      </w:r>
    </w:p>
    <w:p w14:paraId="6EB92C97"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31" w:tooltip="医学百科：舌麻" w:history="1">
        <w:r w:rsidRPr="00B2449F">
          <w:rPr>
            <w:rFonts w:ascii="宋体" w:hAnsi="宋体"/>
            <w:sz w:val="24"/>
            <w:szCs w:val="24"/>
          </w:rPr>
          <w:t>舌麻</w:t>
        </w:r>
      </w:hyperlink>
      <w:r w:rsidRPr="00B2449F">
        <w:rPr>
          <w:rFonts w:ascii="宋体" w:hAnsi="宋体"/>
          <w:sz w:val="24"/>
          <w:szCs w:val="24"/>
        </w:rPr>
        <w:t>（一作糜）口碎，目赤</w:t>
      </w:r>
      <w:hyperlink r:id="rId32" w:tooltip="医学百科：鼻疮" w:history="1">
        <w:r w:rsidRPr="00B2449F">
          <w:rPr>
            <w:rFonts w:ascii="宋体" w:hAnsi="宋体"/>
            <w:sz w:val="24"/>
            <w:szCs w:val="24"/>
          </w:rPr>
          <w:t>鼻疮</w:t>
        </w:r>
      </w:hyperlink>
      <w:r w:rsidRPr="00B2449F">
        <w:rPr>
          <w:rFonts w:ascii="宋体" w:hAnsi="宋体"/>
          <w:sz w:val="24"/>
          <w:szCs w:val="24"/>
        </w:rPr>
        <w:t>，唇肿</w:t>
      </w:r>
      <w:hyperlink r:id="rId33" w:tooltip="医学百科：喉闭" w:history="1">
        <w:r w:rsidRPr="00B2449F">
          <w:rPr>
            <w:rFonts w:ascii="宋体" w:hAnsi="宋体"/>
            <w:sz w:val="24"/>
            <w:szCs w:val="24"/>
          </w:rPr>
          <w:t>喉闭</w:t>
        </w:r>
      </w:hyperlink>
      <w:r w:rsidRPr="00B2449F">
        <w:rPr>
          <w:rFonts w:ascii="宋体" w:hAnsi="宋体"/>
          <w:sz w:val="24"/>
          <w:szCs w:val="24"/>
        </w:rPr>
        <w:t>，齿痛</w:t>
      </w:r>
      <w:hyperlink r:id="rId34" w:tooltip="医学百科：耳聋" w:history="1">
        <w:r w:rsidRPr="00B2449F">
          <w:rPr>
            <w:rFonts w:ascii="宋体" w:hAnsi="宋体"/>
            <w:sz w:val="24"/>
            <w:szCs w:val="24"/>
          </w:rPr>
          <w:t>耳聋</w:t>
        </w:r>
      </w:hyperlink>
      <w:r w:rsidRPr="00B2449F">
        <w:rPr>
          <w:rFonts w:ascii="宋体" w:hAnsi="宋体"/>
          <w:sz w:val="24"/>
          <w:szCs w:val="24"/>
        </w:rPr>
        <w:t>头痛，</w:t>
      </w:r>
      <w:hyperlink r:id="rId35" w:tooltip="医学百科：时疫" w:history="1">
        <w:r w:rsidRPr="00B2449F">
          <w:rPr>
            <w:rFonts w:ascii="宋体" w:hAnsi="宋体"/>
            <w:sz w:val="24"/>
            <w:szCs w:val="24"/>
          </w:rPr>
          <w:t>时疫</w:t>
        </w:r>
      </w:hyperlink>
      <w:hyperlink r:id="rId36" w:tooltip="医学百科：暑热" w:history="1">
        <w:r w:rsidRPr="00B2449F">
          <w:rPr>
            <w:rFonts w:ascii="宋体" w:hAnsi="宋体"/>
            <w:sz w:val="24"/>
            <w:szCs w:val="24"/>
          </w:rPr>
          <w:t>暑热</w:t>
        </w:r>
      </w:hyperlink>
      <w:r w:rsidRPr="00B2449F">
        <w:rPr>
          <w:rFonts w:ascii="宋体" w:hAnsi="宋体"/>
          <w:sz w:val="24"/>
          <w:szCs w:val="24"/>
        </w:rPr>
        <w:t>，</w:t>
      </w:r>
      <w:hyperlink r:id="rId37" w:tooltip="医学百科：火郁" w:history="1">
        <w:r w:rsidRPr="00B2449F">
          <w:rPr>
            <w:rFonts w:ascii="宋体" w:hAnsi="宋体"/>
            <w:sz w:val="24"/>
            <w:szCs w:val="24"/>
          </w:rPr>
          <w:t>火郁</w:t>
        </w:r>
      </w:hyperlink>
      <w:r w:rsidRPr="00B2449F">
        <w:rPr>
          <w:rFonts w:ascii="宋体" w:hAnsi="宋体"/>
          <w:sz w:val="24"/>
          <w:szCs w:val="24"/>
        </w:rPr>
        <w:t>呛咳；</w:t>
      </w:r>
      <w:hyperlink r:id="rId38" w:tooltip="医学百科：吐血" w:history="1">
        <w:r w:rsidRPr="00B2449F">
          <w:rPr>
            <w:rFonts w:ascii="宋体" w:hAnsi="宋体"/>
            <w:sz w:val="24"/>
            <w:szCs w:val="24"/>
          </w:rPr>
          <w:t>吐血</w:t>
        </w:r>
      </w:hyperlink>
      <w:r w:rsidRPr="00B2449F">
        <w:rPr>
          <w:rFonts w:ascii="宋体" w:hAnsi="宋体"/>
          <w:sz w:val="24"/>
          <w:szCs w:val="24"/>
        </w:rPr>
        <w:t>、齿血、</w:t>
      </w:r>
      <w:hyperlink r:id="rId39" w:tooltip="医学百科：溺血" w:history="1">
        <w:r w:rsidRPr="00B2449F">
          <w:rPr>
            <w:rFonts w:ascii="宋体" w:hAnsi="宋体"/>
            <w:sz w:val="24"/>
            <w:szCs w:val="24"/>
          </w:rPr>
          <w:t>溺血</w:t>
        </w:r>
      </w:hyperlink>
      <w:r w:rsidRPr="00B2449F">
        <w:rPr>
          <w:rFonts w:ascii="宋体" w:hAnsi="宋体"/>
          <w:sz w:val="24"/>
          <w:szCs w:val="24"/>
        </w:rPr>
        <w:t>、</w:t>
      </w:r>
      <w:hyperlink r:id="rId40" w:tooltip="医学百科：便血" w:history="1">
        <w:r w:rsidRPr="00B2449F">
          <w:rPr>
            <w:rFonts w:ascii="宋体" w:hAnsi="宋体"/>
            <w:sz w:val="24"/>
            <w:szCs w:val="24"/>
          </w:rPr>
          <w:t>便血</w:t>
        </w:r>
      </w:hyperlink>
      <w:r w:rsidRPr="00B2449F">
        <w:rPr>
          <w:rFonts w:ascii="宋体" w:hAnsi="宋体"/>
          <w:sz w:val="24"/>
          <w:szCs w:val="24"/>
        </w:rPr>
        <w:t>、</w:t>
      </w:r>
      <w:hyperlink r:id="rId41" w:tooltip="医学百科：遗精" w:history="1">
        <w:r w:rsidRPr="00B2449F">
          <w:rPr>
            <w:rFonts w:ascii="宋体" w:hAnsi="宋体"/>
            <w:sz w:val="24"/>
            <w:szCs w:val="24"/>
          </w:rPr>
          <w:t>遗精</w:t>
        </w:r>
      </w:hyperlink>
      <w:r w:rsidRPr="00B2449F">
        <w:rPr>
          <w:rFonts w:ascii="宋体" w:hAnsi="宋体"/>
          <w:sz w:val="24"/>
          <w:szCs w:val="24"/>
        </w:rPr>
        <w:t>、</w:t>
      </w:r>
      <w:hyperlink r:id="rId42" w:tooltip="医学百科：淋浊" w:history="1">
        <w:r w:rsidRPr="00B2449F">
          <w:rPr>
            <w:rFonts w:ascii="宋体" w:hAnsi="宋体"/>
            <w:sz w:val="24"/>
            <w:szCs w:val="24"/>
          </w:rPr>
          <w:t>淋浊</w:t>
        </w:r>
      </w:hyperlink>
      <w:r w:rsidRPr="00B2449F">
        <w:rPr>
          <w:rFonts w:ascii="宋体" w:hAnsi="宋体"/>
          <w:sz w:val="24"/>
          <w:szCs w:val="24"/>
        </w:rPr>
        <w:t>；</w:t>
      </w:r>
      <w:hyperlink r:id="rId43" w:tooltip="医学百科：肺痈" w:history="1">
        <w:r w:rsidRPr="00B2449F">
          <w:rPr>
            <w:rFonts w:ascii="宋体" w:hAnsi="宋体"/>
            <w:sz w:val="24"/>
            <w:szCs w:val="24"/>
          </w:rPr>
          <w:t>肺痈</w:t>
        </w:r>
      </w:hyperlink>
      <w:r w:rsidRPr="00B2449F">
        <w:rPr>
          <w:rFonts w:ascii="宋体" w:hAnsi="宋体"/>
          <w:sz w:val="24"/>
          <w:szCs w:val="24"/>
        </w:rPr>
        <w:t>、</w:t>
      </w:r>
      <w:hyperlink r:id="rId44" w:tooltip="医学百科：肠痈" w:history="1">
        <w:r w:rsidRPr="00B2449F">
          <w:rPr>
            <w:rFonts w:ascii="宋体" w:hAnsi="宋体"/>
            <w:sz w:val="24"/>
            <w:szCs w:val="24"/>
          </w:rPr>
          <w:t>肠痈</w:t>
        </w:r>
      </w:hyperlink>
      <w:r w:rsidRPr="00B2449F">
        <w:rPr>
          <w:rFonts w:ascii="宋体" w:hAnsi="宋体"/>
          <w:sz w:val="24"/>
          <w:szCs w:val="24"/>
        </w:rPr>
        <w:t>、痰火昏狂，如醉如痴者；</w:t>
      </w:r>
      <w:hyperlink r:id="rId45" w:tooltip="医学百科：胸闷" w:history="1">
        <w:r w:rsidRPr="00B2449F">
          <w:rPr>
            <w:rFonts w:ascii="宋体" w:hAnsi="宋体"/>
            <w:sz w:val="24"/>
            <w:szCs w:val="24"/>
          </w:rPr>
          <w:t>胸闷</w:t>
        </w:r>
      </w:hyperlink>
      <w:r w:rsidRPr="00B2449F">
        <w:rPr>
          <w:rFonts w:ascii="宋体" w:hAnsi="宋体"/>
          <w:sz w:val="24"/>
          <w:szCs w:val="24"/>
        </w:rPr>
        <w:t>脘胀，气阻</w:t>
      </w:r>
      <w:hyperlink r:id="rId46" w:tooltip="医学百科：噎膈" w:history="1">
        <w:r w:rsidRPr="00B2449F">
          <w:rPr>
            <w:rFonts w:ascii="宋体" w:hAnsi="宋体"/>
            <w:sz w:val="24"/>
            <w:szCs w:val="24"/>
          </w:rPr>
          <w:t>噎膈</w:t>
        </w:r>
      </w:hyperlink>
      <w:r w:rsidRPr="00B2449F">
        <w:rPr>
          <w:rFonts w:ascii="宋体" w:hAnsi="宋体"/>
          <w:sz w:val="24"/>
          <w:szCs w:val="24"/>
        </w:rPr>
        <w:t>，</w:t>
      </w:r>
      <w:hyperlink r:id="rId47" w:tooltip="医学百科：肝胃气痛" w:history="1">
        <w:r w:rsidRPr="00B2449F">
          <w:rPr>
            <w:rFonts w:ascii="宋体" w:hAnsi="宋体"/>
            <w:sz w:val="24"/>
            <w:szCs w:val="24"/>
          </w:rPr>
          <w:t>肝胃气痛</w:t>
        </w:r>
      </w:hyperlink>
      <w:r w:rsidRPr="00B2449F">
        <w:rPr>
          <w:rFonts w:ascii="宋体" w:hAnsi="宋体"/>
          <w:sz w:val="24"/>
          <w:szCs w:val="24"/>
        </w:rPr>
        <w:t>，大小便闭者；湿热</w:t>
      </w:r>
      <w:hyperlink r:id="rId48" w:tooltip="医学百科：黄疸" w:history="1">
        <w:r w:rsidRPr="00B2449F">
          <w:rPr>
            <w:rFonts w:ascii="宋体" w:hAnsi="宋体"/>
            <w:sz w:val="24"/>
            <w:szCs w:val="24"/>
          </w:rPr>
          <w:t>黄疸</w:t>
        </w:r>
      </w:hyperlink>
      <w:r w:rsidRPr="00B2449F">
        <w:rPr>
          <w:rFonts w:ascii="宋体" w:hAnsi="宋体"/>
          <w:sz w:val="24"/>
          <w:szCs w:val="24"/>
        </w:rPr>
        <w:t>，</w:t>
      </w:r>
      <w:hyperlink r:id="rId49" w:tooltip="医学百科：瘴气" w:history="1">
        <w:r w:rsidRPr="00B2449F">
          <w:rPr>
            <w:rFonts w:ascii="宋体" w:hAnsi="宋体"/>
            <w:sz w:val="24"/>
            <w:szCs w:val="24"/>
          </w:rPr>
          <w:t>瘴气</w:t>
        </w:r>
      </w:hyperlink>
      <w:hyperlink r:id="rId50" w:tooltip="医学百科：疟疾" w:history="1">
        <w:r w:rsidRPr="00B2449F">
          <w:rPr>
            <w:rFonts w:ascii="宋体" w:hAnsi="宋体"/>
            <w:sz w:val="24"/>
            <w:szCs w:val="24"/>
          </w:rPr>
          <w:t>疟疾</w:t>
        </w:r>
      </w:hyperlink>
      <w:r w:rsidRPr="00B2449F">
        <w:rPr>
          <w:rFonts w:ascii="宋体" w:hAnsi="宋体"/>
          <w:sz w:val="24"/>
          <w:szCs w:val="24"/>
        </w:rPr>
        <w:t>，</w:t>
      </w:r>
      <w:hyperlink r:id="rId51" w:tooltip="医学百科：水肿" w:history="1">
        <w:r w:rsidRPr="00B2449F">
          <w:rPr>
            <w:rFonts w:ascii="宋体" w:hAnsi="宋体"/>
            <w:sz w:val="24"/>
            <w:szCs w:val="24"/>
          </w:rPr>
          <w:t>水肿</w:t>
        </w:r>
      </w:hyperlink>
      <w:hyperlink r:id="rId52" w:tooltip="医学百科：臌胀" w:history="1">
        <w:r w:rsidRPr="00B2449F">
          <w:rPr>
            <w:rFonts w:ascii="宋体" w:hAnsi="宋体"/>
            <w:sz w:val="24"/>
            <w:szCs w:val="24"/>
          </w:rPr>
          <w:t>臌胀</w:t>
        </w:r>
      </w:hyperlink>
      <w:r w:rsidRPr="00B2449F">
        <w:rPr>
          <w:rFonts w:ascii="宋体" w:hAnsi="宋体"/>
          <w:sz w:val="24"/>
          <w:szCs w:val="24"/>
        </w:rPr>
        <w:t>，</w:t>
      </w:r>
      <w:hyperlink r:id="rId53" w:tooltip="医学百科：食积腹痛" w:history="1">
        <w:r w:rsidRPr="00B2449F">
          <w:rPr>
            <w:rFonts w:ascii="宋体" w:hAnsi="宋体"/>
            <w:sz w:val="24"/>
            <w:szCs w:val="24"/>
          </w:rPr>
          <w:t>食积腹痛</w:t>
        </w:r>
      </w:hyperlink>
      <w:r w:rsidRPr="00B2449F">
        <w:rPr>
          <w:rFonts w:ascii="宋体" w:hAnsi="宋体"/>
          <w:sz w:val="24"/>
          <w:szCs w:val="24"/>
        </w:rPr>
        <w:t>，</w:t>
      </w:r>
      <w:hyperlink r:id="rId54" w:tooltip="医学百科：痢疾" w:history="1">
        <w:r w:rsidRPr="00B2449F">
          <w:rPr>
            <w:rFonts w:ascii="宋体" w:hAnsi="宋体"/>
            <w:sz w:val="24"/>
            <w:szCs w:val="24"/>
          </w:rPr>
          <w:t>痢疾</w:t>
        </w:r>
      </w:hyperlink>
      <w:r w:rsidRPr="00B2449F">
        <w:rPr>
          <w:rFonts w:ascii="宋体" w:hAnsi="宋体"/>
          <w:sz w:val="24"/>
          <w:szCs w:val="24"/>
        </w:rPr>
        <w:t>初起，</w:t>
      </w:r>
      <w:hyperlink r:id="rId55" w:tooltip="医学百科：里急后重" w:history="1">
        <w:r w:rsidRPr="00B2449F">
          <w:rPr>
            <w:rFonts w:ascii="宋体" w:hAnsi="宋体"/>
            <w:sz w:val="24"/>
            <w:szCs w:val="24"/>
          </w:rPr>
          <w:t>里急后重</w:t>
        </w:r>
      </w:hyperlink>
      <w:r w:rsidRPr="00B2449F">
        <w:rPr>
          <w:rFonts w:ascii="宋体" w:hAnsi="宋体"/>
          <w:sz w:val="24"/>
          <w:szCs w:val="24"/>
        </w:rPr>
        <w:t>不爽；从高坠下，</w:t>
      </w:r>
      <w:hyperlink r:id="rId56" w:tooltip="医学百科：损伤" w:history="1">
        <w:r w:rsidRPr="00B2449F">
          <w:rPr>
            <w:rFonts w:ascii="宋体" w:hAnsi="宋体"/>
            <w:sz w:val="24"/>
            <w:szCs w:val="24"/>
          </w:rPr>
          <w:t>损伤</w:t>
        </w:r>
      </w:hyperlink>
      <w:hyperlink r:id="rId57" w:tooltip="医学百科：蓄血" w:history="1">
        <w:r w:rsidRPr="00B2449F">
          <w:rPr>
            <w:rFonts w:ascii="宋体" w:hAnsi="宋体"/>
            <w:sz w:val="24"/>
            <w:szCs w:val="24"/>
          </w:rPr>
          <w:t>蓄血</w:t>
        </w:r>
      </w:hyperlink>
      <w:r w:rsidRPr="00B2449F">
        <w:rPr>
          <w:rFonts w:ascii="宋体" w:hAnsi="宋体"/>
          <w:sz w:val="24"/>
          <w:szCs w:val="24"/>
        </w:rPr>
        <w:t>于内，不思饮食者，妇女经痛，</w:t>
      </w:r>
      <w:hyperlink r:id="rId58" w:tooltip="医学百科：经事" w:history="1">
        <w:r w:rsidRPr="00B2449F">
          <w:rPr>
            <w:rFonts w:ascii="宋体" w:hAnsi="宋体"/>
            <w:sz w:val="24"/>
            <w:szCs w:val="24"/>
          </w:rPr>
          <w:t>经事</w:t>
        </w:r>
      </w:hyperlink>
      <w:r w:rsidRPr="00B2449F">
        <w:rPr>
          <w:rFonts w:ascii="宋体" w:hAnsi="宋体"/>
          <w:sz w:val="24"/>
          <w:szCs w:val="24"/>
        </w:rPr>
        <w:t>不调，产后</w:t>
      </w:r>
      <w:hyperlink r:id="rId59" w:tooltip="医学百科：恶露不尽" w:history="1">
        <w:r w:rsidRPr="00B2449F">
          <w:rPr>
            <w:rFonts w:ascii="宋体" w:hAnsi="宋体"/>
            <w:sz w:val="24"/>
            <w:szCs w:val="24"/>
          </w:rPr>
          <w:t>恶露不尽</w:t>
        </w:r>
      </w:hyperlink>
      <w:r w:rsidRPr="00B2449F">
        <w:rPr>
          <w:rFonts w:ascii="宋体" w:hAnsi="宋体"/>
          <w:sz w:val="24"/>
          <w:szCs w:val="24"/>
        </w:rPr>
        <w:t>，</w:t>
      </w:r>
      <w:hyperlink r:id="rId60" w:tooltip="医学百科：瘀血" w:history="1">
        <w:r w:rsidRPr="00B2449F">
          <w:rPr>
            <w:rFonts w:ascii="宋体" w:hAnsi="宋体"/>
            <w:sz w:val="24"/>
            <w:szCs w:val="24"/>
          </w:rPr>
          <w:t>瘀血</w:t>
        </w:r>
      </w:hyperlink>
      <w:r w:rsidRPr="00B2449F">
        <w:rPr>
          <w:rFonts w:ascii="宋体" w:hAnsi="宋体"/>
          <w:sz w:val="24"/>
          <w:szCs w:val="24"/>
        </w:rPr>
        <w:t>作痛，痰扰</w:t>
      </w:r>
      <w:hyperlink r:id="rId61" w:tooltip="医学百科：头晕" w:history="1">
        <w:r w:rsidRPr="00B2449F">
          <w:rPr>
            <w:rFonts w:ascii="宋体" w:hAnsi="宋体"/>
            <w:sz w:val="24"/>
            <w:szCs w:val="24"/>
          </w:rPr>
          <w:t>头晕</w:t>
        </w:r>
      </w:hyperlink>
      <w:r w:rsidRPr="00B2449F">
        <w:rPr>
          <w:rFonts w:ascii="宋体" w:hAnsi="宋体"/>
          <w:sz w:val="24"/>
          <w:szCs w:val="24"/>
        </w:rPr>
        <w:t>，气闷呕恶，</w:t>
      </w:r>
      <w:hyperlink r:id="rId62" w:tooltip="医学百科：发热" w:history="1">
        <w:r w:rsidRPr="00B2449F">
          <w:rPr>
            <w:rFonts w:ascii="宋体" w:hAnsi="宋体"/>
            <w:sz w:val="24"/>
            <w:szCs w:val="24"/>
          </w:rPr>
          <w:t>发热</w:t>
        </w:r>
      </w:hyperlink>
      <w:hyperlink r:id="rId63" w:tooltip="医学百科：腹痛" w:history="1">
        <w:r w:rsidRPr="00B2449F">
          <w:rPr>
            <w:rFonts w:ascii="宋体" w:hAnsi="宋体"/>
            <w:sz w:val="24"/>
            <w:szCs w:val="24"/>
          </w:rPr>
          <w:t>腹痛</w:t>
        </w:r>
      </w:hyperlink>
      <w:hyperlink r:id="rId64" w:tooltip="医学百科：便秘" w:history="1">
        <w:r w:rsidRPr="00B2449F">
          <w:rPr>
            <w:rFonts w:ascii="宋体" w:hAnsi="宋体"/>
            <w:sz w:val="24"/>
            <w:szCs w:val="24"/>
          </w:rPr>
          <w:t>便秘</w:t>
        </w:r>
      </w:hyperlink>
      <w:r w:rsidRPr="00B2449F">
        <w:rPr>
          <w:rFonts w:ascii="宋体" w:hAnsi="宋体"/>
          <w:sz w:val="24"/>
          <w:szCs w:val="24"/>
        </w:rPr>
        <w:t>者；妇女</w:t>
      </w:r>
      <w:hyperlink r:id="rId65" w:tooltip="医学百科：赤白带下" w:history="1">
        <w:r w:rsidRPr="00B2449F">
          <w:rPr>
            <w:rFonts w:ascii="宋体" w:hAnsi="宋体"/>
            <w:sz w:val="24"/>
            <w:szCs w:val="24"/>
          </w:rPr>
          <w:t>赤白带下</w:t>
        </w:r>
      </w:hyperlink>
      <w:r w:rsidRPr="00B2449F">
        <w:rPr>
          <w:rFonts w:ascii="宋体" w:hAnsi="宋体"/>
          <w:sz w:val="24"/>
          <w:szCs w:val="24"/>
        </w:rPr>
        <w:t>，</w:t>
      </w:r>
      <w:hyperlink r:id="rId66" w:tooltip="医学百科：骨蒸" w:history="1">
        <w:r w:rsidRPr="00B2449F">
          <w:rPr>
            <w:rFonts w:ascii="宋体" w:hAnsi="宋体"/>
            <w:sz w:val="24"/>
            <w:szCs w:val="24"/>
          </w:rPr>
          <w:t>骨蒸</w:t>
        </w:r>
      </w:hyperlink>
      <w:r w:rsidRPr="00B2449F">
        <w:rPr>
          <w:rFonts w:ascii="宋体" w:hAnsi="宋体"/>
          <w:sz w:val="24"/>
          <w:szCs w:val="24"/>
        </w:rPr>
        <w:t>发热；</w:t>
      </w:r>
      <w:hyperlink r:id="rId67" w:tooltip="医学百科：小儿惊风" w:history="1">
        <w:r w:rsidRPr="00B2449F">
          <w:rPr>
            <w:rFonts w:ascii="宋体" w:hAnsi="宋体"/>
            <w:sz w:val="24"/>
            <w:szCs w:val="24"/>
          </w:rPr>
          <w:t>小儿惊风</w:t>
        </w:r>
      </w:hyperlink>
      <w:r w:rsidRPr="00B2449F">
        <w:rPr>
          <w:rFonts w:ascii="宋体" w:hAnsi="宋体"/>
          <w:sz w:val="24"/>
          <w:szCs w:val="24"/>
        </w:rPr>
        <w:t>，疳臌</w:t>
      </w:r>
      <w:hyperlink r:id="rId68" w:tooltip="医学百科：食积" w:history="1">
        <w:r w:rsidRPr="00B2449F">
          <w:rPr>
            <w:rFonts w:ascii="宋体" w:hAnsi="宋体"/>
            <w:sz w:val="24"/>
            <w:szCs w:val="24"/>
          </w:rPr>
          <w:t>食积</w:t>
        </w:r>
      </w:hyperlink>
      <w:r w:rsidRPr="00B2449F">
        <w:rPr>
          <w:rFonts w:ascii="宋体" w:hAnsi="宋体"/>
          <w:sz w:val="24"/>
          <w:szCs w:val="24"/>
        </w:rPr>
        <w:t>，形瘦</w:t>
      </w:r>
      <w:hyperlink r:id="rId69" w:tooltip="医学百科：内热" w:history="1">
        <w:r w:rsidRPr="00B2449F">
          <w:rPr>
            <w:rFonts w:ascii="宋体" w:hAnsi="宋体"/>
            <w:sz w:val="24"/>
            <w:szCs w:val="24"/>
          </w:rPr>
          <w:t>内热</w:t>
        </w:r>
      </w:hyperlink>
      <w:r w:rsidRPr="00B2449F">
        <w:rPr>
          <w:rFonts w:ascii="宋体" w:hAnsi="宋体"/>
          <w:sz w:val="24"/>
          <w:szCs w:val="24"/>
        </w:rPr>
        <w:t>。</w:t>
      </w:r>
    </w:p>
    <w:p w14:paraId="50F08EF8" w14:textId="77777777" w:rsidR="009641DE" w:rsidRPr="00B2449F" w:rsidRDefault="00B426B4">
      <w:pPr>
        <w:rPr>
          <w:rFonts w:ascii="宋体" w:hAnsi="宋体"/>
          <w:sz w:val="24"/>
          <w:szCs w:val="24"/>
        </w:rPr>
      </w:pPr>
      <w:r w:rsidRPr="00B2449F">
        <w:rPr>
          <w:rFonts w:ascii="宋体" w:hAnsi="宋体" w:hint="eastAsia"/>
          <w:sz w:val="24"/>
          <w:szCs w:val="24"/>
        </w:rPr>
        <w:t>宜忌：</w:t>
      </w:r>
      <w:r w:rsidRPr="00B2449F">
        <w:rPr>
          <w:rFonts w:ascii="宋体" w:hAnsi="宋体"/>
          <w:sz w:val="24"/>
          <w:szCs w:val="24"/>
        </w:rPr>
        <w:t>忌刺激性食物</w:t>
      </w:r>
    </w:p>
    <w:p w14:paraId="37A9B283" w14:textId="77777777" w:rsidR="009641DE" w:rsidRPr="00B2449F" w:rsidRDefault="00B426B4">
      <w:pPr>
        <w:rPr>
          <w:rFonts w:ascii="宋体" w:hAnsi="宋体"/>
          <w:sz w:val="24"/>
          <w:szCs w:val="24"/>
        </w:rPr>
      </w:pPr>
      <w:r w:rsidRPr="00B2449F">
        <w:rPr>
          <w:rFonts w:ascii="宋体" w:hAnsi="宋体" w:hint="eastAsia"/>
          <w:sz w:val="24"/>
          <w:szCs w:val="24"/>
        </w:rPr>
        <w:t>备注：</w:t>
      </w:r>
      <w:r w:rsidRPr="00B2449F">
        <w:rPr>
          <w:rFonts w:ascii="宋体" w:hAnsi="宋体"/>
          <w:sz w:val="24"/>
          <w:szCs w:val="24"/>
        </w:rPr>
        <w:t>二十四制青麟丸（《</w:t>
      </w:r>
      <w:hyperlink r:id="rId70" w:tooltip="医学百科：丸散膏丹集成" w:history="1">
        <w:r w:rsidRPr="00B2449F">
          <w:rPr>
            <w:rFonts w:ascii="宋体" w:hAnsi="宋体"/>
            <w:sz w:val="24"/>
            <w:szCs w:val="24"/>
          </w:rPr>
          <w:t>丸散膏丹集成</w:t>
        </w:r>
      </w:hyperlink>
      <w:r w:rsidRPr="00B2449F">
        <w:rPr>
          <w:rFonts w:ascii="宋体" w:hAnsi="宋体"/>
          <w:sz w:val="24"/>
          <w:szCs w:val="24"/>
        </w:rPr>
        <w:t>》）。方中贝母，《</w:t>
      </w:r>
      <w:hyperlink r:id="rId71" w:tooltip="医学百科：全国中药成药处方集" w:history="1">
        <w:r w:rsidRPr="00B2449F">
          <w:rPr>
            <w:rFonts w:ascii="宋体" w:hAnsi="宋体"/>
            <w:sz w:val="24"/>
            <w:szCs w:val="24"/>
          </w:rPr>
          <w:t>全国中药成药</w:t>
        </w:r>
        <w:r w:rsidRPr="00B2449F">
          <w:rPr>
            <w:rFonts w:ascii="宋体" w:hAnsi="宋体" w:hint="eastAsia"/>
            <w:sz w:val="24"/>
            <w:szCs w:val="24"/>
          </w:rPr>
          <w:t>方名</w:t>
        </w:r>
        <w:r w:rsidRPr="00B2449F">
          <w:rPr>
            <w:rFonts w:ascii="宋体" w:hAnsi="宋体"/>
            <w:sz w:val="24"/>
            <w:szCs w:val="24"/>
          </w:rPr>
          <w:t>集</w:t>
        </w:r>
      </w:hyperlink>
      <w:r w:rsidRPr="00B2449F">
        <w:rPr>
          <w:rFonts w:ascii="宋体" w:hAnsi="宋体"/>
          <w:sz w:val="24"/>
          <w:szCs w:val="24"/>
        </w:rPr>
        <w:t>》（上海方）作“川</w:t>
      </w:r>
      <w:hyperlink r:id="rId72" w:tooltip="医学百科：萆薢" w:history="1">
        <w:r w:rsidRPr="00B2449F">
          <w:rPr>
            <w:rFonts w:ascii="宋体" w:hAnsi="宋体"/>
            <w:sz w:val="24"/>
            <w:szCs w:val="24"/>
          </w:rPr>
          <w:t>萆薢</w:t>
        </w:r>
      </w:hyperlink>
      <w:r w:rsidRPr="00B2449F">
        <w:rPr>
          <w:rFonts w:ascii="宋体" w:hAnsi="宋体" w:hint="eastAsia"/>
          <w:sz w:val="24"/>
          <w:szCs w:val="24"/>
        </w:rPr>
        <w:t>”。</w:t>
      </w:r>
    </w:p>
    <w:p w14:paraId="04320D15" w14:textId="77777777" w:rsidR="009641DE" w:rsidRPr="00B2449F" w:rsidRDefault="00B426B4">
      <w:pPr>
        <w:rPr>
          <w:rFonts w:ascii="宋体" w:hAnsi="宋体"/>
          <w:bCs/>
          <w:sz w:val="24"/>
          <w:szCs w:val="24"/>
        </w:rPr>
      </w:pPr>
      <w:bookmarkStart w:id="1476" w:name="35"/>
      <w:bookmarkStart w:id="1477" w:name="33"/>
      <w:bookmarkStart w:id="1478" w:name="34"/>
      <w:bookmarkStart w:id="1479" w:name="37"/>
      <w:bookmarkStart w:id="1480" w:name="32"/>
      <w:bookmarkStart w:id="1481" w:name="36"/>
      <w:bookmarkStart w:id="1482" w:name="31"/>
      <w:bookmarkEnd w:id="1476"/>
      <w:bookmarkEnd w:id="1477"/>
      <w:bookmarkEnd w:id="1478"/>
      <w:bookmarkEnd w:id="1479"/>
      <w:bookmarkEnd w:id="1480"/>
      <w:bookmarkEnd w:id="1481"/>
      <w:bookmarkEnd w:id="1482"/>
      <w:r w:rsidRPr="00B2449F">
        <w:rPr>
          <w:rFonts w:ascii="宋体" w:hAnsi="宋体" w:hint="eastAsia"/>
          <w:bCs/>
          <w:sz w:val="24"/>
          <w:szCs w:val="24"/>
        </w:rPr>
        <w:t>页码34 49396</w:t>
      </w:r>
    </w:p>
    <w:p w14:paraId="0F2C88AB" w14:textId="77777777" w:rsidR="009641DE" w:rsidRPr="00B2449F" w:rsidRDefault="00B426B4" w:rsidP="00C3191F">
      <w:pPr>
        <w:pStyle w:val="11"/>
        <w:rPr>
          <w:b w:val="0"/>
        </w:rPr>
      </w:pPr>
      <w:bookmarkStart w:id="1483" w:name="_Toc54295602"/>
      <w:r w:rsidRPr="000D50B2">
        <w:rPr>
          <w:rStyle w:val="aa111Char"/>
          <w:rFonts w:hint="eastAsia"/>
          <w:b/>
        </w:rPr>
        <w:t>方名：</w:t>
      </w:r>
      <w:r w:rsidRPr="00B2449F">
        <w:rPr>
          <w:rFonts w:hint="eastAsia"/>
          <w:b w:val="0"/>
          <w:bCs w:val="0"/>
        </w:rPr>
        <w:t>青木香丸</w:t>
      </w:r>
      <w:bookmarkEnd w:id="1483"/>
      <w:r w:rsidRPr="00B2449F">
        <w:rPr>
          <w:rFonts w:hint="eastAsia"/>
          <w:b w:val="0"/>
          <w:bCs w:val="0"/>
        </w:rPr>
        <w:t xml:space="preserve"> </w:t>
      </w:r>
    </w:p>
    <w:p w14:paraId="3A83B7C7" w14:textId="77777777" w:rsidR="009641DE" w:rsidRPr="00B2449F" w:rsidRDefault="00B426B4">
      <w:pPr>
        <w:rPr>
          <w:rFonts w:ascii="宋体" w:hAnsi="宋体"/>
          <w:bCs/>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太平惠民合剂局方</w:t>
      </w:r>
      <w:r w:rsidRPr="00B2449F">
        <w:rPr>
          <w:rFonts w:ascii="宋体" w:hAnsi="宋体"/>
          <w:sz w:val="24"/>
          <w:szCs w:val="24"/>
        </w:rPr>
        <w:t>》卷三</w:t>
      </w:r>
    </w:p>
    <w:p w14:paraId="6A2E14D9"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补骨脂（炒香）</w:t>
      </w:r>
      <w:r w:rsidRPr="00B2449F">
        <w:rPr>
          <w:rFonts w:ascii="宋体" w:hAnsi="宋体" w:hint="eastAsia"/>
          <w:sz w:val="24"/>
          <w:szCs w:val="24"/>
        </w:rPr>
        <w:t>、</w:t>
      </w:r>
      <w:r w:rsidRPr="00B2449F">
        <w:rPr>
          <w:rFonts w:ascii="宋体" w:hAnsi="宋体"/>
          <w:sz w:val="24"/>
          <w:szCs w:val="24"/>
        </w:rPr>
        <w:t>荜澄茄</w:t>
      </w:r>
      <w:r w:rsidRPr="00B2449F">
        <w:rPr>
          <w:rFonts w:ascii="宋体" w:hAnsi="宋体" w:hint="eastAsia"/>
          <w:sz w:val="24"/>
          <w:szCs w:val="24"/>
        </w:rPr>
        <w:t>、</w:t>
      </w:r>
      <w:r w:rsidRPr="00B2449F">
        <w:rPr>
          <w:rFonts w:ascii="宋体" w:hAnsi="宋体"/>
          <w:sz w:val="24"/>
          <w:szCs w:val="24"/>
        </w:rPr>
        <w:t>槟榔（酸粟米饭裹，湿纸包，火中煨令纸焦，去饭）</w:t>
      </w:r>
      <w:r w:rsidRPr="00B2449F">
        <w:rPr>
          <w:rFonts w:ascii="宋体" w:hAnsi="宋体" w:hint="eastAsia"/>
          <w:sz w:val="24"/>
          <w:szCs w:val="24"/>
        </w:rPr>
        <w:t>各四十</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黑牵牛（</w:t>
      </w:r>
      <w:r w:rsidRPr="00B2449F">
        <w:rPr>
          <w:rFonts w:ascii="宋体" w:hAnsi="宋体" w:hint="eastAsia"/>
          <w:sz w:val="24"/>
          <w:szCs w:val="24"/>
        </w:rPr>
        <w:t>二百四十</w:t>
      </w:r>
      <w:r w:rsidRPr="00B2449F">
        <w:rPr>
          <w:rFonts w:ascii="宋体" w:hAnsi="宋体"/>
          <w:sz w:val="24"/>
          <w:szCs w:val="24"/>
        </w:rPr>
        <w:t>两，炒香，别捣末）</w:t>
      </w:r>
      <w:r w:rsidRPr="00B2449F">
        <w:rPr>
          <w:rFonts w:ascii="宋体" w:hAnsi="宋体" w:hint="eastAsia"/>
          <w:sz w:val="24"/>
          <w:szCs w:val="24"/>
        </w:rPr>
        <w:t>一百二十</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木香</w:t>
      </w:r>
      <w:r w:rsidRPr="00B2449F">
        <w:rPr>
          <w:rFonts w:ascii="宋体" w:hAnsi="宋体" w:hint="eastAsia"/>
          <w:sz w:val="24"/>
          <w:szCs w:val="24"/>
        </w:rPr>
        <w:t>二十</w:t>
      </w:r>
      <w:r w:rsidRPr="00B2449F">
        <w:rPr>
          <w:rFonts w:ascii="宋体" w:hAnsi="宋体"/>
          <w:sz w:val="24"/>
          <w:szCs w:val="24"/>
        </w:rPr>
        <w:t>两</w:t>
      </w:r>
    </w:p>
    <w:p w14:paraId="04E2B495"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上为细末，入牵牛末令匀，渐入清水和令得所，丸如绿豆大。每服</w:t>
      </w:r>
      <w:r w:rsidRPr="00B2449F">
        <w:rPr>
          <w:rFonts w:ascii="宋体" w:hAnsi="宋体" w:hint="eastAsia"/>
          <w:sz w:val="24"/>
          <w:szCs w:val="24"/>
        </w:rPr>
        <w:t>二十</w:t>
      </w:r>
      <w:r w:rsidRPr="00B2449F">
        <w:rPr>
          <w:rFonts w:ascii="宋体" w:hAnsi="宋体"/>
          <w:sz w:val="24"/>
          <w:szCs w:val="24"/>
        </w:rPr>
        <w:t>丸，食后茶、汤、熟水任下。酒食后可每服</w:t>
      </w:r>
      <w:r w:rsidRPr="00B2449F">
        <w:rPr>
          <w:rFonts w:ascii="宋体" w:hAnsi="宋体" w:hint="eastAsia"/>
          <w:sz w:val="24"/>
          <w:szCs w:val="24"/>
        </w:rPr>
        <w:t>五丸至七</w:t>
      </w:r>
      <w:r w:rsidRPr="00B2449F">
        <w:rPr>
          <w:rFonts w:ascii="宋体" w:hAnsi="宋体"/>
          <w:sz w:val="24"/>
          <w:szCs w:val="24"/>
        </w:rPr>
        <w:t>丸，小儿</w:t>
      </w:r>
      <w:r w:rsidRPr="00B2449F">
        <w:rPr>
          <w:rFonts w:ascii="宋体" w:hAnsi="宋体" w:hint="eastAsia"/>
          <w:sz w:val="24"/>
          <w:szCs w:val="24"/>
        </w:rPr>
        <w:t>一</w:t>
      </w:r>
      <w:r w:rsidRPr="00B2449F">
        <w:rPr>
          <w:rFonts w:ascii="宋体" w:hAnsi="宋体"/>
          <w:sz w:val="24"/>
          <w:szCs w:val="24"/>
        </w:rPr>
        <w:t>岁服</w:t>
      </w:r>
      <w:r w:rsidRPr="00B2449F">
        <w:rPr>
          <w:rFonts w:ascii="宋体" w:hAnsi="宋体" w:hint="eastAsia"/>
          <w:sz w:val="24"/>
          <w:szCs w:val="24"/>
        </w:rPr>
        <w:t>一</w:t>
      </w:r>
      <w:r w:rsidRPr="00B2449F">
        <w:rPr>
          <w:rFonts w:ascii="宋体" w:hAnsi="宋体"/>
          <w:sz w:val="24"/>
          <w:szCs w:val="24"/>
        </w:rPr>
        <w:t>丸。</w:t>
      </w:r>
    </w:p>
    <w:p w14:paraId="08367340" w14:textId="77777777" w:rsidR="009641DE" w:rsidRPr="00B2449F" w:rsidRDefault="00B426B4">
      <w:pPr>
        <w:rPr>
          <w:rFonts w:ascii="宋体" w:hAnsi="宋体"/>
          <w:sz w:val="24"/>
          <w:szCs w:val="24"/>
        </w:rPr>
      </w:pPr>
      <w:r w:rsidRPr="00B2449F">
        <w:rPr>
          <w:rFonts w:ascii="宋体" w:hAnsi="宋体" w:hint="eastAsia"/>
          <w:sz w:val="24"/>
          <w:szCs w:val="24"/>
        </w:rPr>
        <w:t>功效：</w:t>
      </w:r>
      <w:hyperlink r:id="rId73" w:tooltip="医学百科：宽中" w:history="1">
        <w:r w:rsidRPr="00B2449F">
          <w:rPr>
            <w:rFonts w:ascii="宋体" w:hAnsi="宋体"/>
            <w:sz w:val="24"/>
            <w:szCs w:val="24"/>
          </w:rPr>
          <w:t>宽中</w:t>
        </w:r>
      </w:hyperlink>
      <w:r w:rsidRPr="00B2449F">
        <w:rPr>
          <w:rFonts w:ascii="宋体" w:hAnsi="宋体"/>
          <w:sz w:val="24"/>
          <w:szCs w:val="24"/>
        </w:rPr>
        <w:t>利膈，行</w:t>
      </w:r>
      <w:hyperlink r:id="rId74" w:tooltip="医学百科：滞气" w:history="1">
        <w:r w:rsidRPr="00B2449F">
          <w:rPr>
            <w:rFonts w:ascii="宋体" w:hAnsi="宋体"/>
            <w:sz w:val="24"/>
            <w:szCs w:val="24"/>
          </w:rPr>
          <w:t>滞气</w:t>
        </w:r>
      </w:hyperlink>
      <w:r w:rsidRPr="00B2449F">
        <w:rPr>
          <w:rFonts w:ascii="宋体" w:hAnsi="宋体"/>
          <w:sz w:val="24"/>
          <w:szCs w:val="24"/>
        </w:rPr>
        <w:t>，消饮食。</w:t>
      </w:r>
    </w:p>
    <w:p w14:paraId="2BF01DCA"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sz w:val="24"/>
          <w:szCs w:val="24"/>
        </w:rPr>
        <w:t>胸腹</w:t>
      </w:r>
      <w:hyperlink r:id="rId75" w:tooltip="医学百科：痞满" w:history="1">
        <w:r w:rsidRPr="00B2449F">
          <w:rPr>
            <w:rFonts w:ascii="宋体" w:hAnsi="宋体"/>
            <w:sz w:val="24"/>
            <w:szCs w:val="24"/>
          </w:rPr>
          <w:t>痞满</w:t>
        </w:r>
      </w:hyperlink>
      <w:r w:rsidRPr="00B2449F">
        <w:rPr>
          <w:rFonts w:ascii="宋体" w:hAnsi="宋体"/>
          <w:sz w:val="24"/>
          <w:szCs w:val="24"/>
        </w:rPr>
        <w:t>胀痛，</w:t>
      </w:r>
      <w:hyperlink r:id="rId76" w:tooltip="医学百科：呕逆" w:history="1">
        <w:r w:rsidRPr="00B2449F">
          <w:rPr>
            <w:rFonts w:ascii="宋体" w:hAnsi="宋体"/>
            <w:sz w:val="24"/>
            <w:szCs w:val="24"/>
          </w:rPr>
          <w:t>呕逆</w:t>
        </w:r>
      </w:hyperlink>
      <w:hyperlink r:id="rId77" w:tooltip="医学百科：不食" w:history="1">
        <w:r w:rsidRPr="00B2449F">
          <w:rPr>
            <w:rFonts w:ascii="宋体" w:hAnsi="宋体"/>
            <w:sz w:val="24"/>
            <w:szCs w:val="24"/>
          </w:rPr>
          <w:t>不食</w:t>
        </w:r>
      </w:hyperlink>
      <w:r w:rsidRPr="00B2449F">
        <w:rPr>
          <w:rFonts w:ascii="宋体" w:hAnsi="宋体"/>
          <w:sz w:val="24"/>
          <w:szCs w:val="24"/>
        </w:rPr>
        <w:t>，</w:t>
      </w:r>
      <w:hyperlink r:id="rId78" w:tooltip="医学百科：膀胱" w:history="1">
        <w:r w:rsidRPr="00B2449F">
          <w:rPr>
            <w:rFonts w:ascii="宋体" w:hAnsi="宋体"/>
            <w:sz w:val="24"/>
            <w:szCs w:val="24"/>
          </w:rPr>
          <w:t>膀胱</w:t>
        </w:r>
      </w:hyperlink>
      <w:r w:rsidRPr="00B2449F">
        <w:rPr>
          <w:rFonts w:ascii="宋体" w:hAnsi="宋体"/>
          <w:sz w:val="24"/>
          <w:szCs w:val="24"/>
        </w:rPr>
        <w:t>疝气，湿着</w:t>
      </w:r>
      <w:hyperlink r:id="rId79" w:tooltip="医学百科：腰痛" w:history="1">
        <w:r w:rsidRPr="00B2449F">
          <w:rPr>
            <w:rFonts w:ascii="宋体" w:hAnsi="宋体"/>
            <w:sz w:val="24"/>
            <w:szCs w:val="24"/>
          </w:rPr>
          <w:t>腰痛</w:t>
        </w:r>
      </w:hyperlink>
      <w:r w:rsidRPr="00B2449F">
        <w:rPr>
          <w:rFonts w:ascii="宋体" w:hAnsi="宋体"/>
          <w:sz w:val="24"/>
          <w:szCs w:val="24"/>
        </w:rPr>
        <w:t>。</w:t>
      </w:r>
      <w:bookmarkStart w:id="1484" w:name="_Hlk14078292"/>
      <w:r w:rsidRPr="00B2449F">
        <w:rPr>
          <w:rFonts w:ascii="宋体" w:hAnsi="宋体" w:hint="eastAsia"/>
          <w:sz w:val="24"/>
          <w:szCs w:val="24"/>
        </w:rPr>
        <w:t>①</w:t>
      </w:r>
      <w:bookmarkEnd w:id="1484"/>
      <w:r w:rsidRPr="00B2449F">
        <w:rPr>
          <w:rFonts w:ascii="宋体" w:hAnsi="宋体" w:hint="eastAsia"/>
          <w:sz w:val="24"/>
          <w:szCs w:val="24"/>
        </w:rPr>
        <w:t>《太平惠民合剂局方》：</w:t>
      </w:r>
      <w:r w:rsidRPr="00B2449F">
        <w:rPr>
          <w:rFonts w:ascii="宋体" w:hAnsi="宋体"/>
          <w:sz w:val="24"/>
          <w:szCs w:val="24"/>
        </w:rPr>
        <w:t>胸膈噎塞，腹胁胀痛，心下坚痞，肠中水声，呕哕痰逆，不思饮食。</w:t>
      </w:r>
      <w:r w:rsidRPr="00B2449F">
        <w:rPr>
          <w:rFonts w:ascii="宋体" w:hAnsi="宋体" w:hint="eastAsia"/>
          <w:sz w:val="24"/>
          <w:szCs w:val="24"/>
        </w:rPr>
        <w:t>②</w:t>
      </w:r>
      <w:r w:rsidRPr="00B2449F">
        <w:rPr>
          <w:rFonts w:ascii="宋体" w:hAnsi="宋体"/>
          <w:sz w:val="24"/>
          <w:szCs w:val="24"/>
        </w:rPr>
        <w:t>《</w:t>
      </w:r>
      <w:r w:rsidRPr="00B2449F">
        <w:rPr>
          <w:rFonts w:ascii="宋体" w:hAnsi="宋体" w:hint="eastAsia"/>
          <w:sz w:val="24"/>
          <w:szCs w:val="24"/>
        </w:rPr>
        <w:t>仁斋直指方</w:t>
      </w:r>
      <w:r w:rsidRPr="00B2449F">
        <w:rPr>
          <w:rFonts w:ascii="宋体" w:hAnsi="宋体"/>
          <w:sz w:val="24"/>
          <w:szCs w:val="24"/>
        </w:rPr>
        <w:t>》</w:t>
      </w:r>
      <w:r w:rsidRPr="00B2449F">
        <w:rPr>
          <w:rFonts w:ascii="宋体" w:hAnsi="宋体" w:hint="eastAsia"/>
          <w:sz w:val="24"/>
          <w:szCs w:val="24"/>
        </w:rPr>
        <w:t>：</w:t>
      </w:r>
      <w:r w:rsidRPr="00B2449F">
        <w:rPr>
          <w:rFonts w:ascii="宋体" w:hAnsi="宋体"/>
          <w:sz w:val="24"/>
          <w:szCs w:val="24"/>
        </w:rPr>
        <w:t>膀胱疝气</w:t>
      </w:r>
      <w:r w:rsidRPr="00B2449F">
        <w:rPr>
          <w:rFonts w:ascii="宋体" w:hAnsi="宋体" w:hint="eastAsia"/>
          <w:sz w:val="24"/>
          <w:szCs w:val="24"/>
        </w:rPr>
        <w:t>。③《杏苑》：</w:t>
      </w:r>
      <w:r w:rsidRPr="00B2449F">
        <w:rPr>
          <w:rFonts w:ascii="宋体" w:hAnsi="宋体"/>
          <w:sz w:val="24"/>
          <w:szCs w:val="24"/>
        </w:rPr>
        <w:t>浴出身上未干，忽尔熟睡，致</w:t>
      </w:r>
      <w:hyperlink r:id="rId80" w:tooltip="医学百科：肾经" w:history="1">
        <w:r w:rsidRPr="00B2449F">
          <w:rPr>
            <w:rFonts w:ascii="宋体" w:hAnsi="宋体"/>
            <w:sz w:val="24"/>
            <w:szCs w:val="24"/>
          </w:rPr>
          <w:t>肾经</w:t>
        </w:r>
      </w:hyperlink>
      <w:r w:rsidRPr="00B2449F">
        <w:rPr>
          <w:rFonts w:ascii="宋体" w:hAnsi="宋体"/>
          <w:sz w:val="24"/>
          <w:szCs w:val="24"/>
        </w:rPr>
        <w:t>肿痛，腰背挛曲。</w:t>
      </w:r>
    </w:p>
    <w:p w14:paraId="35B3A96C" w14:textId="77777777" w:rsidR="009641DE" w:rsidRPr="00B2449F" w:rsidRDefault="00B426B4">
      <w:pPr>
        <w:rPr>
          <w:rFonts w:ascii="宋体" w:hAnsi="宋体"/>
          <w:sz w:val="24"/>
          <w:szCs w:val="24"/>
        </w:rPr>
      </w:pPr>
      <w:r w:rsidRPr="00B2449F">
        <w:rPr>
          <w:rFonts w:ascii="宋体" w:hAnsi="宋体" w:hint="eastAsia"/>
          <w:sz w:val="24"/>
          <w:szCs w:val="24"/>
        </w:rPr>
        <w:t>宜忌：</w:t>
      </w:r>
      <w:r w:rsidRPr="00B2449F">
        <w:rPr>
          <w:rFonts w:ascii="宋体" w:hAnsi="宋体"/>
          <w:sz w:val="24"/>
          <w:szCs w:val="24"/>
        </w:rPr>
        <w:t>怀妊妇人不得服之。</w:t>
      </w:r>
    </w:p>
    <w:p w14:paraId="4877624F" w14:textId="77777777" w:rsidR="009641DE" w:rsidRPr="00B2449F" w:rsidRDefault="00B426B4">
      <w:pPr>
        <w:rPr>
          <w:rFonts w:ascii="宋体" w:hAnsi="宋体"/>
          <w:sz w:val="24"/>
          <w:szCs w:val="24"/>
        </w:rPr>
      </w:pPr>
      <w:r w:rsidRPr="00B2449F">
        <w:rPr>
          <w:rFonts w:ascii="宋体" w:hAnsi="宋体" w:hint="eastAsia"/>
          <w:sz w:val="24"/>
          <w:szCs w:val="24"/>
        </w:rPr>
        <w:t>备注：</w:t>
      </w:r>
      <w:bookmarkStart w:id="1485" w:name="_Hlk14078244"/>
      <w:r w:rsidRPr="00B2449F">
        <w:rPr>
          <w:rFonts w:ascii="宋体" w:hAnsi="宋体" w:hint="eastAsia"/>
          <w:sz w:val="24"/>
          <w:szCs w:val="24"/>
        </w:rPr>
        <w:t>①</w:t>
      </w:r>
      <w:bookmarkEnd w:id="1485"/>
      <w:r w:rsidRPr="00B2449F">
        <w:rPr>
          <w:rFonts w:ascii="宋体" w:hAnsi="宋体"/>
          <w:sz w:val="24"/>
          <w:szCs w:val="24"/>
        </w:rPr>
        <w:t>方中黑牵牛，《医统》作</w:t>
      </w:r>
      <w:hyperlink r:id="rId81" w:tooltip="医学百科：黑豆" w:history="1">
        <w:r w:rsidRPr="00B2449F">
          <w:rPr>
            <w:rFonts w:ascii="宋体" w:hAnsi="宋体"/>
            <w:sz w:val="24"/>
            <w:szCs w:val="24"/>
          </w:rPr>
          <w:t>黑豆</w:t>
        </w:r>
      </w:hyperlink>
      <w:r w:rsidRPr="00B2449F">
        <w:rPr>
          <w:rFonts w:ascii="宋体" w:hAnsi="宋体"/>
          <w:sz w:val="24"/>
          <w:szCs w:val="24"/>
        </w:rPr>
        <w:t>。</w:t>
      </w:r>
      <w:bookmarkStart w:id="1486" w:name="_Hlk14078313"/>
      <w:r w:rsidRPr="00B2449F">
        <w:rPr>
          <w:rFonts w:ascii="宋体" w:hAnsi="宋体" w:hint="eastAsia"/>
          <w:sz w:val="24"/>
          <w:szCs w:val="24"/>
        </w:rPr>
        <w:t>②</w:t>
      </w:r>
      <w:r w:rsidRPr="00B2449F">
        <w:rPr>
          <w:rFonts w:ascii="宋体" w:hAnsi="宋体"/>
          <w:sz w:val="24"/>
          <w:szCs w:val="24"/>
        </w:rPr>
        <w:t>本方《</w:t>
      </w:r>
      <w:r w:rsidRPr="00B2449F">
        <w:rPr>
          <w:rFonts w:ascii="宋体" w:hAnsi="宋体" w:hint="eastAsia"/>
          <w:sz w:val="24"/>
          <w:szCs w:val="24"/>
        </w:rPr>
        <w:t>仁斋直指方</w:t>
      </w:r>
      <w:r w:rsidRPr="00B2449F">
        <w:rPr>
          <w:rFonts w:ascii="宋体" w:hAnsi="宋体"/>
          <w:sz w:val="24"/>
          <w:szCs w:val="24"/>
        </w:rPr>
        <w:t>》</w:t>
      </w:r>
      <w:bookmarkEnd w:id="1486"/>
      <w:r w:rsidRPr="00B2449F">
        <w:rPr>
          <w:rFonts w:ascii="宋体" w:hAnsi="宋体"/>
          <w:sz w:val="24"/>
          <w:szCs w:val="24"/>
        </w:rPr>
        <w:t>治膀胱疝气用法：每服五十丸，以醇酒入</w:t>
      </w:r>
      <w:hyperlink r:id="rId82" w:tooltip="医学百科：葱白" w:history="1">
        <w:r w:rsidRPr="00B2449F">
          <w:rPr>
            <w:rFonts w:ascii="宋体" w:hAnsi="宋体"/>
            <w:sz w:val="24"/>
            <w:szCs w:val="24"/>
          </w:rPr>
          <w:t>葱白</w:t>
        </w:r>
      </w:hyperlink>
      <w:r w:rsidRPr="00B2449F">
        <w:rPr>
          <w:rFonts w:ascii="宋体" w:hAnsi="宋体"/>
          <w:sz w:val="24"/>
          <w:szCs w:val="24"/>
        </w:rPr>
        <w:t>，煎</w:t>
      </w:r>
      <w:hyperlink r:id="rId83" w:tooltip="医学百科：五苓散" w:history="1">
        <w:r w:rsidRPr="00B2449F">
          <w:rPr>
            <w:rFonts w:ascii="宋体" w:hAnsi="宋体"/>
            <w:sz w:val="24"/>
            <w:szCs w:val="24"/>
          </w:rPr>
          <w:t>五苓散</w:t>
        </w:r>
      </w:hyperlink>
      <w:r w:rsidRPr="00B2449F">
        <w:rPr>
          <w:rFonts w:ascii="宋体" w:hAnsi="宋体"/>
          <w:sz w:val="24"/>
          <w:szCs w:val="24"/>
        </w:rPr>
        <w:t>送下。</w:t>
      </w:r>
    </w:p>
    <w:p w14:paraId="270354E1" w14:textId="77777777" w:rsidR="009641DE" w:rsidRPr="00B2449F" w:rsidRDefault="00B426B4">
      <w:pPr>
        <w:rPr>
          <w:rFonts w:ascii="宋体" w:hAnsi="宋体"/>
          <w:bCs/>
          <w:sz w:val="24"/>
          <w:szCs w:val="24"/>
        </w:rPr>
      </w:pPr>
      <w:r w:rsidRPr="00B2449F">
        <w:rPr>
          <w:rFonts w:ascii="宋体" w:hAnsi="宋体" w:hint="eastAsia"/>
          <w:bCs/>
          <w:sz w:val="24"/>
          <w:szCs w:val="24"/>
        </w:rPr>
        <w:t>页码</w:t>
      </w:r>
      <w:bookmarkStart w:id="1487" w:name="_Hlk14078627"/>
      <w:r w:rsidRPr="00B2449F">
        <w:rPr>
          <w:rFonts w:ascii="宋体" w:hAnsi="宋体" w:hint="eastAsia"/>
          <w:bCs/>
          <w:sz w:val="24"/>
          <w:szCs w:val="24"/>
        </w:rPr>
        <w:t>39 49468</w:t>
      </w:r>
    </w:p>
    <w:p w14:paraId="45DC0FF5" w14:textId="77777777" w:rsidR="009641DE" w:rsidRPr="00B2449F" w:rsidRDefault="00B426B4" w:rsidP="00C3191F">
      <w:pPr>
        <w:pStyle w:val="11"/>
        <w:rPr>
          <w:b w:val="0"/>
        </w:rPr>
      </w:pPr>
      <w:bookmarkStart w:id="1488" w:name="_Toc54295603"/>
      <w:r w:rsidRPr="000D50B2">
        <w:rPr>
          <w:rStyle w:val="aa111Char"/>
          <w:rFonts w:hint="eastAsia"/>
          <w:b/>
        </w:rPr>
        <w:t>方名：</w:t>
      </w:r>
      <w:r w:rsidRPr="00B2449F">
        <w:rPr>
          <w:rFonts w:hint="eastAsia"/>
          <w:b w:val="0"/>
          <w:bCs w:val="0"/>
        </w:rPr>
        <w:t>青解毒丸</w:t>
      </w:r>
      <w:bookmarkEnd w:id="1488"/>
      <w:r w:rsidRPr="00B2449F">
        <w:rPr>
          <w:rFonts w:hint="eastAsia"/>
          <w:b w:val="0"/>
        </w:rPr>
        <w:t xml:space="preserve"> </w:t>
      </w:r>
    </w:p>
    <w:p w14:paraId="265D0A24" w14:textId="77777777" w:rsidR="009641DE" w:rsidRPr="00B2449F" w:rsidRDefault="00B426B4">
      <w:pPr>
        <w:rPr>
          <w:rFonts w:ascii="宋体" w:hAnsi="宋体"/>
          <w:bCs/>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太平惠民合剂局方</w:t>
      </w:r>
      <w:r w:rsidRPr="00B2449F">
        <w:rPr>
          <w:rFonts w:ascii="宋体" w:hAnsi="宋体"/>
          <w:sz w:val="24"/>
          <w:szCs w:val="24"/>
        </w:rPr>
        <w:t>》卷八（吴直阁增诸家名方）</w:t>
      </w:r>
    </w:p>
    <w:p w14:paraId="5A5ABC47" w14:textId="77777777" w:rsidR="009641DE" w:rsidRPr="00B2449F" w:rsidRDefault="00B426B4">
      <w:pPr>
        <w:rPr>
          <w:rFonts w:ascii="宋体" w:hAnsi="宋体"/>
          <w:sz w:val="24"/>
          <w:szCs w:val="24"/>
        </w:rPr>
      </w:pPr>
      <w:r w:rsidRPr="00B2449F">
        <w:rPr>
          <w:rFonts w:ascii="宋体" w:hAnsi="宋体" w:hint="eastAsia"/>
          <w:sz w:val="24"/>
          <w:szCs w:val="24"/>
        </w:rPr>
        <w:t>组成：</w:t>
      </w:r>
      <w:hyperlink r:id="rId84" w:tooltip="医学百科：寒水石" w:history="1">
        <w:r w:rsidRPr="00B2449F">
          <w:rPr>
            <w:rFonts w:ascii="宋体" w:hAnsi="宋体"/>
            <w:sz w:val="24"/>
            <w:szCs w:val="24"/>
          </w:rPr>
          <w:t>寒水石</w:t>
        </w:r>
      </w:hyperlink>
      <w:r w:rsidRPr="00B2449F">
        <w:rPr>
          <w:rFonts w:ascii="宋体" w:hAnsi="宋体"/>
          <w:sz w:val="24"/>
          <w:szCs w:val="24"/>
        </w:rPr>
        <w:t>（研）</w:t>
      </w:r>
      <w:r w:rsidRPr="00B2449F">
        <w:rPr>
          <w:rFonts w:ascii="宋体" w:hAnsi="宋体" w:hint="eastAsia"/>
          <w:sz w:val="24"/>
          <w:szCs w:val="24"/>
        </w:rPr>
        <w:t>十六</w:t>
      </w:r>
      <w:r w:rsidRPr="00B2449F">
        <w:rPr>
          <w:rFonts w:ascii="宋体" w:hAnsi="宋体"/>
          <w:sz w:val="24"/>
          <w:szCs w:val="24"/>
        </w:rPr>
        <w:t>两</w:t>
      </w:r>
      <w:r w:rsidRPr="00B2449F">
        <w:rPr>
          <w:rFonts w:ascii="宋体" w:hAnsi="宋体" w:hint="eastAsia"/>
          <w:sz w:val="24"/>
          <w:szCs w:val="24"/>
        </w:rPr>
        <w:t>、</w:t>
      </w:r>
      <w:hyperlink r:id="rId85" w:tooltip="医学百科：石膏" w:history="1">
        <w:r w:rsidRPr="00B2449F">
          <w:rPr>
            <w:rFonts w:ascii="宋体" w:hAnsi="宋体"/>
            <w:sz w:val="24"/>
            <w:szCs w:val="24"/>
          </w:rPr>
          <w:t>石膏</w:t>
        </w:r>
      </w:hyperlink>
      <w:r w:rsidRPr="00B2449F">
        <w:rPr>
          <w:rFonts w:ascii="宋体" w:hAnsi="宋体"/>
          <w:sz w:val="24"/>
          <w:szCs w:val="24"/>
        </w:rPr>
        <w:t>（研）</w:t>
      </w:r>
      <w:r w:rsidRPr="00B2449F">
        <w:rPr>
          <w:rFonts w:ascii="宋体" w:hAnsi="宋体" w:hint="eastAsia"/>
          <w:sz w:val="24"/>
          <w:szCs w:val="24"/>
        </w:rPr>
        <w:t>十六</w:t>
      </w:r>
      <w:r w:rsidRPr="00B2449F">
        <w:rPr>
          <w:rFonts w:ascii="宋体" w:hAnsi="宋体"/>
          <w:sz w:val="24"/>
          <w:szCs w:val="24"/>
        </w:rPr>
        <w:t>两</w:t>
      </w:r>
      <w:r w:rsidRPr="00B2449F">
        <w:rPr>
          <w:rFonts w:ascii="宋体" w:hAnsi="宋体" w:hint="eastAsia"/>
          <w:sz w:val="24"/>
          <w:szCs w:val="24"/>
        </w:rPr>
        <w:t>、</w:t>
      </w:r>
      <w:hyperlink r:id="rId86" w:tooltip="医学百科：青黛" w:history="1">
        <w:r w:rsidRPr="00B2449F">
          <w:rPr>
            <w:rFonts w:ascii="宋体" w:hAnsi="宋体"/>
            <w:sz w:val="24"/>
            <w:szCs w:val="24"/>
          </w:rPr>
          <w:t>青黛</w:t>
        </w:r>
      </w:hyperlink>
      <w:r w:rsidRPr="00B2449F">
        <w:rPr>
          <w:rFonts w:ascii="宋体" w:hAnsi="宋体" w:hint="eastAsia"/>
          <w:sz w:val="24"/>
          <w:szCs w:val="24"/>
        </w:rPr>
        <w:t>八</w:t>
      </w:r>
      <w:r w:rsidRPr="00B2449F">
        <w:rPr>
          <w:rFonts w:ascii="宋体" w:hAnsi="宋体"/>
          <w:sz w:val="24"/>
          <w:szCs w:val="24"/>
        </w:rPr>
        <w:t>两</w:t>
      </w:r>
    </w:p>
    <w:p w14:paraId="65F5C848"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上为细末，入青黛和匀，</w:t>
      </w:r>
      <w:hyperlink r:id="rId87" w:tooltip="医学百科：蒸饼" w:history="1">
        <w:r w:rsidRPr="00B2449F">
          <w:rPr>
            <w:rFonts w:ascii="宋体" w:hAnsi="宋体"/>
            <w:sz w:val="24"/>
            <w:szCs w:val="24"/>
          </w:rPr>
          <w:t>蒸饼</w:t>
        </w:r>
      </w:hyperlink>
      <w:r w:rsidRPr="00B2449F">
        <w:rPr>
          <w:rFonts w:ascii="宋体" w:hAnsi="宋体" w:hint="eastAsia"/>
          <w:sz w:val="24"/>
          <w:szCs w:val="24"/>
        </w:rPr>
        <w:t>七</w:t>
      </w:r>
      <w:r w:rsidRPr="00B2449F">
        <w:rPr>
          <w:rFonts w:ascii="宋体" w:hAnsi="宋体"/>
          <w:sz w:val="24"/>
          <w:szCs w:val="24"/>
        </w:rPr>
        <w:t>个为丸，如</w:t>
      </w:r>
      <w:hyperlink r:id="rId88" w:tooltip="医学百科：鸡头" w:history="1">
        <w:r w:rsidRPr="00B2449F">
          <w:rPr>
            <w:rFonts w:ascii="宋体" w:hAnsi="宋体"/>
            <w:sz w:val="24"/>
            <w:szCs w:val="24"/>
          </w:rPr>
          <w:t>鸡头</w:t>
        </w:r>
      </w:hyperlink>
      <w:r w:rsidRPr="00B2449F">
        <w:rPr>
          <w:rFonts w:ascii="宋体" w:hAnsi="宋体"/>
          <w:sz w:val="24"/>
          <w:szCs w:val="24"/>
        </w:rPr>
        <w:t>子大。每服</w:t>
      </w:r>
      <w:r w:rsidRPr="00B2449F">
        <w:rPr>
          <w:rFonts w:ascii="宋体" w:hAnsi="宋体" w:hint="eastAsia"/>
          <w:sz w:val="24"/>
          <w:szCs w:val="24"/>
        </w:rPr>
        <w:t>一</w:t>
      </w:r>
      <w:r w:rsidRPr="00B2449F">
        <w:rPr>
          <w:rFonts w:ascii="宋体" w:hAnsi="宋体"/>
          <w:sz w:val="24"/>
          <w:szCs w:val="24"/>
        </w:rPr>
        <w:t>丸，食后新汲水化下；或细嚼</w:t>
      </w:r>
      <w:hyperlink r:id="rId89" w:tooltip="医学百科：生姜" w:history="1">
        <w:r w:rsidRPr="00B2449F">
          <w:rPr>
            <w:rFonts w:ascii="宋体" w:hAnsi="宋体"/>
            <w:sz w:val="24"/>
            <w:szCs w:val="24"/>
          </w:rPr>
          <w:t>生姜</w:t>
        </w:r>
      </w:hyperlink>
      <w:r w:rsidRPr="00B2449F">
        <w:rPr>
          <w:rFonts w:ascii="宋体" w:hAnsi="宋体"/>
          <w:sz w:val="24"/>
          <w:szCs w:val="24"/>
        </w:rPr>
        <w:t>水下亦得。</w:t>
      </w:r>
      <w:r w:rsidRPr="00B2449F">
        <w:rPr>
          <w:rFonts w:ascii="宋体" w:hAnsi="宋体" w:hint="eastAsia"/>
          <w:sz w:val="24"/>
          <w:szCs w:val="24"/>
        </w:rPr>
        <w:t>三</w:t>
      </w:r>
      <w:r w:rsidRPr="00B2449F">
        <w:rPr>
          <w:rFonts w:ascii="宋体" w:hAnsi="宋体"/>
          <w:sz w:val="24"/>
          <w:szCs w:val="24"/>
        </w:rPr>
        <w:t>岁儿可服半粒</w:t>
      </w:r>
      <w:r w:rsidRPr="00B2449F">
        <w:rPr>
          <w:rFonts w:ascii="宋体" w:hAnsi="宋体" w:hint="eastAsia"/>
          <w:sz w:val="24"/>
          <w:szCs w:val="24"/>
        </w:rPr>
        <w:t>。</w:t>
      </w:r>
    </w:p>
    <w:p w14:paraId="21115FDA"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90" w:tooltip="医学百科：五脏" w:history="1">
        <w:r w:rsidRPr="00B2449F">
          <w:rPr>
            <w:rFonts w:ascii="宋体" w:hAnsi="宋体"/>
            <w:sz w:val="24"/>
            <w:szCs w:val="24"/>
          </w:rPr>
          <w:t>五脏</w:t>
        </w:r>
      </w:hyperlink>
      <w:hyperlink r:id="rId91" w:tooltip="医学百科：积热" w:history="1">
        <w:r w:rsidRPr="00B2449F">
          <w:rPr>
            <w:rFonts w:ascii="宋体" w:hAnsi="宋体"/>
            <w:sz w:val="24"/>
            <w:szCs w:val="24"/>
          </w:rPr>
          <w:t>积热</w:t>
        </w:r>
      </w:hyperlink>
      <w:r w:rsidRPr="00B2449F">
        <w:rPr>
          <w:rFonts w:ascii="宋体" w:hAnsi="宋体"/>
          <w:sz w:val="24"/>
          <w:szCs w:val="24"/>
        </w:rPr>
        <w:t>，毒</w:t>
      </w:r>
      <w:hyperlink r:id="rId92" w:tooltip="医学百科：气上" w:history="1">
        <w:r w:rsidRPr="00B2449F">
          <w:rPr>
            <w:rFonts w:ascii="宋体" w:hAnsi="宋体"/>
            <w:sz w:val="24"/>
            <w:szCs w:val="24"/>
          </w:rPr>
          <w:t>气上</w:t>
        </w:r>
      </w:hyperlink>
      <w:r w:rsidRPr="00B2449F">
        <w:rPr>
          <w:rFonts w:ascii="宋体" w:hAnsi="宋体"/>
          <w:sz w:val="24"/>
          <w:szCs w:val="24"/>
        </w:rPr>
        <w:t>攻，胸膈烦闷，</w:t>
      </w:r>
      <w:hyperlink r:id="rId93" w:tooltip="医学百科：咽喉肿痛" w:history="1">
        <w:r w:rsidRPr="00B2449F">
          <w:rPr>
            <w:rFonts w:ascii="宋体" w:hAnsi="宋体"/>
            <w:sz w:val="24"/>
            <w:szCs w:val="24"/>
          </w:rPr>
          <w:t>咽喉肿痛</w:t>
        </w:r>
      </w:hyperlink>
      <w:r w:rsidRPr="00B2449F">
        <w:rPr>
          <w:rFonts w:ascii="宋体" w:hAnsi="宋体"/>
          <w:sz w:val="24"/>
          <w:szCs w:val="24"/>
        </w:rPr>
        <w:t>，</w:t>
      </w:r>
      <w:hyperlink r:id="rId94" w:tooltip="医学百科：赤眼" w:history="1">
        <w:r w:rsidRPr="00B2449F">
          <w:rPr>
            <w:rFonts w:ascii="宋体" w:hAnsi="宋体"/>
            <w:sz w:val="24"/>
            <w:szCs w:val="24"/>
          </w:rPr>
          <w:t>赤眼</w:t>
        </w:r>
      </w:hyperlink>
      <w:r w:rsidRPr="00B2449F">
        <w:rPr>
          <w:rFonts w:ascii="宋体" w:hAnsi="宋体"/>
          <w:sz w:val="24"/>
          <w:szCs w:val="24"/>
        </w:rPr>
        <w:t>痈肿，</w:t>
      </w:r>
      <w:hyperlink r:id="rId95" w:tooltip="医学百科：头面" w:history="1">
        <w:r w:rsidRPr="00B2449F">
          <w:rPr>
            <w:rFonts w:ascii="宋体" w:hAnsi="宋体"/>
            <w:sz w:val="24"/>
            <w:szCs w:val="24"/>
          </w:rPr>
          <w:t>头面</w:t>
        </w:r>
      </w:hyperlink>
      <w:hyperlink r:id="rId96" w:tooltip="医学百科：发热" w:history="1">
        <w:r w:rsidRPr="00B2449F">
          <w:rPr>
            <w:rFonts w:ascii="宋体" w:hAnsi="宋体"/>
            <w:sz w:val="24"/>
            <w:szCs w:val="24"/>
          </w:rPr>
          <w:t>发热</w:t>
        </w:r>
      </w:hyperlink>
      <w:r w:rsidRPr="00B2449F">
        <w:rPr>
          <w:rFonts w:ascii="宋体" w:hAnsi="宋体"/>
          <w:sz w:val="24"/>
          <w:szCs w:val="24"/>
        </w:rPr>
        <w:t>，唇</w:t>
      </w:r>
      <w:hyperlink r:id="rId97" w:tooltip="医学百科：口干" w:history="1">
        <w:r w:rsidRPr="00B2449F">
          <w:rPr>
            <w:rFonts w:ascii="宋体" w:hAnsi="宋体"/>
            <w:sz w:val="24"/>
            <w:szCs w:val="24"/>
          </w:rPr>
          <w:t>口干</w:t>
        </w:r>
      </w:hyperlink>
      <w:r w:rsidRPr="00B2449F">
        <w:rPr>
          <w:rFonts w:ascii="宋体" w:hAnsi="宋体"/>
          <w:sz w:val="24"/>
          <w:szCs w:val="24"/>
        </w:rPr>
        <w:t>燥，两颊生疮，</w:t>
      </w:r>
      <w:hyperlink r:id="rId98" w:tooltip="医学百科：精神" w:history="1">
        <w:r w:rsidRPr="00B2449F">
          <w:rPr>
            <w:rFonts w:ascii="宋体" w:hAnsi="宋体"/>
            <w:sz w:val="24"/>
            <w:szCs w:val="24"/>
          </w:rPr>
          <w:t>精神</w:t>
        </w:r>
      </w:hyperlink>
      <w:hyperlink r:id="rId99" w:tooltip="医学百科：恍惚" w:history="1">
        <w:r w:rsidRPr="00B2449F">
          <w:rPr>
            <w:rFonts w:ascii="宋体" w:hAnsi="宋体"/>
            <w:sz w:val="24"/>
            <w:szCs w:val="24"/>
          </w:rPr>
          <w:t>恍惚</w:t>
        </w:r>
      </w:hyperlink>
      <w:r w:rsidRPr="00B2449F">
        <w:rPr>
          <w:rFonts w:ascii="宋体" w:hAnsi="宋体"/>
          <w:sz w:val="24"/>
          <w:szCs w:val="24"/>
        </w:rPr>
        <w:t>，</w:t>
      </w:r>
      <w:hyperlink r:id="rId100" w:tooltip="医学百科：心忪" w:history="1">
        <w:r w:rsidRPr="00B2449F">
          <w:rPr>
            <w:rFonts w:ascii="宋体" w:hAnsi="宋体"/>
            <w:sz w:val="24"/>
            <w:szCs w:val="24"/>
          </w:rPr>
          <w:t>心忪</w:t>
        </w:r>
      </w:hyperlink>
      <w:r w:rsidRPr="00B2449F">
        <w:rPr>
          <w:rFonts w:ascii="宋体" w:hAnsi="宋体"/>
          <w:sz w:val="24"/>
          <w:szCs w:val="24"/>
        </w:rPr>
        <w:t>闷乱，坐卧不宁，及</w:t>
      </w:r>
      <w:hyperlink r:id="rId101" w:tooltip="医学百科：伤暑" w:history="1">
        <w:r w:rsidRPr="00B2449F">
          <w:rPr>
            <w:rFonts w:ascii="宋体" w:hAnsi="宋体"/>
            <w:sz w:val="24"/>
            <w:szCs w:val="24"/>
          </w:rPr>
          <w:t>伤暑</w:t>
        </w:r>
      </w:hyperlink>
      <w:r w:rsidRPr="00B2449F">
        <w:rPr>
          <w:rFonts w:ascii="宋体" w:hAnsi="宋体"/>
          <w:sz w:val="24"/>
          <w:szCs w:val="24"/>
        </w:rPr>
        <w:t>毒，</w:t>
      </w:r>
      <w:hyperlink r:id="rId102" w:tooltip="医学百科：面赤" w:history="1">
        <w:r w:rsidRPr="00B2449F">
          <w:rPr>
            <w:rFonts w:ascii="宋体" w:hAnsi="宋体"/>
            <w:sz w:val="24"/>
            <w:szCs w:val="24"/>
          </w:rPr>
          <w:t>面赤</w:t>
        </w:r>
      </w:hyperlink>
      <w:hyperlink r:id="rId103" w:tooltip="医学百科：身热" w:history="1">
        <w:r w:rsidRPr="00B2449F">
          <w:rPr>
            <w:rFonts w:ascii="宋体" w:hAnsi="宋体"/>
            <w:sz w:val="24"/>
            <w:szCs w:val="24"/>
          </w:rPr>
          <w:t>身热</w:t>
        </w:r>
      </w:hyperlink>
      <w:r w:rsidRPr="00B2449F">
        <w:rPr>
          <w:rFonts w:ascii="宋体" w:hAnsi="宋体"/>
          <w:sz w:val="24"/>
          <w:szCs w:val="24"/>
        </w:rPr>
        <w:t>，心</w:t>
      </w:r>
      <w:hyperlink r:id="rId104" w:tooltip="医学百科：躁烦" w:history="1">
        <w:r w:rsidRPr="00B2449F">
          <w:rPr>
            <w:rFonts w:ascii="宋体" w:hAnsi="宋体"/>
            <w:sz w:val="24"/>
            <w:szCs w:val="24"/>
          </w:rPr>
          <w:t>躁烦</w:t>
        </w:r>
      </w:hyperlink>
      <w:r w:rsidRPr="00B2449F">
        <w:rPr>
          <w:rFonts w:ascii="宋体" w:hAnsi="宋体"/>
          <w:sz w:val="24"/>
          <w:szCs w:val="24"/>
        </w:rPr>
        <w:t>渴，饮食不下。并治</w:t>
      </w:r>
      <w:hyperlink r:id="rId105" w:tooltip="医学百科：小儿惊风" w:history="1">
        <w:r w:rsidRPr="00B2449F">
          <w:rPr>
            <w:rFonts w:ascii="宋体" w:hAnsi="宋体"/>
            <w:sz w:val="24"/>
            <w:szCs w:val="24"/>
          </w:rPr>
          <w:t>小儿惊风</w:t>
        </w:r>
      </w:hyperlink>
      <w:hyperlink r:id="rId106" w:tooltip="医学百科：潮热" w:history="1">
        <w:r w:rsidRPr="00B2449F">
          <w:rPr>
            <w:rFonts w:ascii="宋体" w:hAnsi="宋体"/>
            <w:sz w:val="24"/>
            <w:szCs w:val="24"/>
          </w:rPr>
          <w:t>潮热</w:t>
        </w:r>
      </w:hyperlink>
      <w:r w:rsidRPr="00B2449F">
        <w:rPr>
          <w:rFonts w:ascii="宋体" w:hAnsi="宋体"/>
          <w:sz w:val="24"/>
          <w:szCs w:val="24"/>
        </w:rPr>
        <w:t>，痰涎壅塞。</w:t>
      </w:r>
    </w:p>
    <w:p w14:paraId="3297050A" w14:textId="77777777" w:rsidR="009641DE" w:rsidRPr="00B2449F" w:rsidRDefault="00B426B4">
      <w:pPr>
        <w:rPr>
          <w:rFonts w:ascii="宋体" w:hAnsi="宋体"/>
          <w:bCs/>
          <w:sz w:val="24"/>
          <w:szCs w:val="24"/>
        </w:rPr>
      </w:pPr>
      <w:r w:rsidRPr="00B2449F">
        <w:rPr>
          <w:rFonts w:ascii="宋体" w:hAnsi="宋体" w:hint="eastAsia"/>
          <w:bCs/>
          <w:sz w:val="24"/>
          <w:szCs w:val="24"/>
        </w:rPr>
        <w:t>页码39 49469</w:t>
      </w:r>
    </w:p>
    <w:p w14:paraId="66A9181D" w14:textId="77777777" w:rsidR="009641DE" w:rsidRPr="00B2449F" w:rsidRDefault="00B426B4" w:rsidP="00C3191F">
      <w:pPr>
        <w:pStyle w:val="11"/>
        <w:rPr>
          <w:b w:val="0"/>
        </w:rPr>
      </w:pPr>
      <w:bookmarkStart w:id="1489" w:name="_Toc54295604"/>
      <w:r w:rsidRPr="000D50B2">
        <w:rPr>
          <w:rStyle w:val="aa111Char"/>
          <w:rFonts w:hint="eastAsia"/>
          <w:b/>
        </w:rPr>
        <w:t>方名：</w:t>
      </w:r>
      <w:r w:rsidRPr="00B2449F">
        <w:rPr>
          <w:rFonts w:hint="eastAsia"/>
          <w:b w:val="0"/>
          <w:bCs w:val="0"/>
        </w:rPr>
        <w:t>青橘皮丸</w:t>
      </w:r>
      <w:bookmarkEnd w:id="1489"/>
    </w:p>
    <w:p w14:paraId="000EF551"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太平圣惠方</w:t>
      </w:r>
      <w:r w:rsidRPr="00B2449F">
        <w:rPr>
          <w:rFonts w:ascii="宋体" w:hAnsi="宋体"/>
          <w:sz w:val="24"/>
          <w:szCs w:val="24"/>
        </w:rPr>
        <w:t>》卷四十二</w:t>
      </w:r>
    </w:p>
    <w:p w14:paraId="58E5E3AA" w14:textId="77777777" w:rsidR="009641DE" w:rsidRPr="00B2449F" w:rsidRDefault="00B426B4">
      <w:pPr>
        <w:rPr>
          <w:rFonts w:ascii="宋体" w:hAnsi="宋体"/>
          <w:sz w:val="24"/>
          <w:szCs w:val="24"/>
        </w:rPr>
      </w:pPr>
      <w:bookmarkStart w:id="1490" w:name="_Hlk14079381"/>
      <w:r w:rsidRPr="00B2449F">
        <w:rPr>
          <w:rFonts w:ascii="宋体" w:hAnsi="宋体" w:hint="eastAsia"/>
          <w:sz w:val="24"/>
          <w:szCs w:val="24"/>
        </w:rPr>
        <w:t>组成：</w:t>
      </w:r>
      <w:r w:rsidRPr="00B2449F">
        <w:rPr>
          <w:rFonts w:ascii="宋体" w:hAnsi="宋体"/>
          <w:sz w:val="24"/>
          <w:szCs w:val="24"/>
        </w:rPr>
        <w:t>青橘皮</w:t>
      </w:r>
      <w:r w:rsidRPr="00B2449F">
        <w:rPr>
          <w:rFonts w:ascii="宋体" w:hAnsi="宋体" w:hint="eastAsia"/>
          <w:sz w:val="24"/>
          <w:szCs w:val="24"/>
        </w:rPr>
        <w:t>一</w:t>
      </w:r>
      <w:r w:rsidRPr="00B2449F">
        <w:rPr>
          <w:rFonts w:ascii="宋体" w:hAnsi="宋体"/>
          <w:sz w:val="24"/>
          <w:szCs w:val="24"/>
        </w:rPr>
        <w:t>两（酒浸）</w:t>
      </w:r>
      <w:r w:rsidRPr="00B2449F">
        <w:rPr>
          <w:rFonts w:ascii="宋体" w:hAnsi="宋体" w:hint="eastAsia"/>
          <w:sz w:val="24"/>
          <w:szCs w:val="24"/>
        </w:rPr>
        <w:t>、</w:t>
      </w:r>
      <w:r w:rsidRPr="00B2449F">
        <w:rPr>
          <w:rFonts w:ascii="宋体" w:hAnsi="宋体"/>
          <w:sz w:val="24"/>
          <w:szCs w:val="24"/>
        </w:rPr>
        <w:t>桂心</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当归</w:t>
      </w:r>
      <w:r w:rsidRPr="00B2449F">
        <w:rPr>
          <w:rFonts w:ascii="宋体" w:hAnsi="宋体" w:hint="eastAsia"/>
          <w:sz w:val="24"/>
          <w:szCs w:val="24"/>
        </w:rPr>
        <w:t>三</w:t>
      </w:r>
      <w:r w:rsidRPr="00B2449F">
        <w:rPr>
          <w:rFonts w:ascii="宋体" w:hAnsi="宋体"/>
          <w:sz w:val="24"/>
          <w:szCs w:val="24"/>
        </w:rPr>
        <w:t>分</w:t>
      </w:r>
      <w:r w:rsidRPr="00B2449F">
        <w:rPr>
          <w:rFonts w:ascii="宋体" w:hAnsi="宋体" w:hint="eastAsia"/>
          <w:sz w:val="24"/>
          <w:szCs w:val="24"/>
        </w:rPr>
        <w:t>、</w:t>
      </w:r>
      <w:r w:rsidRPr="00B2449F">
        <w:rPr>
          <w:rFonts w:ascii="宋体" w:hAnsi="宋体"/>
          <w:sz w:val="24"/>
          <w:szCs w:val="24"/>
        </w:rPr>
        <w:t>诃黎勒皮</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107" w:tooltip="医学百科：吴茱萸" w:history="1">
        <w:r w:rsidRPr="00B2449F">
          <w:rPr>
            <w:rStyle w:val="a5"/>
            <w:rFonts w:ascii="宋体" w:hAnsi="宋体"/>
            <w:sz w:val="24"/>
            <w:szCs w:val="24"/>
          </w:rPr>
          <w:t>吴茱萸</w:t>
        </w:r>
      </w:hyperlink>
      <w:r w:rsidRPr="00B2449F">
        <w:rPr>
          <w:rFonts w:ascii="宋体" w:hAnsi="宋体"/>
          <w:sz w:val="24"/>
          <w:szCs w:val="24"/>
        </w:rPr>
        <w:t>半两</w:t>
      </w:r>
      <w:r w:rsidRPr="00B2449F">
        <w:rPr>
          <w:rFonts w:ascii="宋体" w:hAnsi="宋体"/>
          <w:sz w:val="24"/>
          <w:szCs w:val="24"/>
        </w:rPr>
        <w:lastRenderedPageBreak/>
        <w:t>（汤浸</w:t>
      </w:r>
      <w:r w:rsidRPr="00B2449F">
        <w:rPr>
          <w:rFonts w:ascii="宋体" w:hAnsi="宋体" w:hint="eastAsia"/>
          <w:sz w:val="24"/>
          <w:szCs w:val="24"/>
        </w:rPr>
        <w:t>七</w:t>
      </w:r>
      <w:r w:rsidRPr="00B2449F">
        <w:rPr>
          <w:rFonts w:ascii="宋体" w:hAnsi="宋体"/>
          <w:sz w:val="24"/>
          <w:szCs w:val="24"/>
        </w:rPr>
        <w:t>遍，焙干，微炒）</w:t>
      </w:r>
      <w:r w:rsidRPr="00B2449F">
        <w:rPr>
          <w:rFonts w:ascii="宋体" w:hAnsi="宋体" w:hint="eastAsia"/>
          <w:sz w:val="24"/>
          <w:szCs w:val="24"/>
        </w:rPr>
        <w:t>、</w:t>
      </w:r>
      <w:hyperlink r:id="rId108" w:tooltip="医学百科：细辛" w:history="1">
        <w:r w:rsidRPr="00B2449F">
          <w:rPr>
            <w:rFonts w:ascii="宋体" w:hAnsi="宋体"/>
            <w:sz w:val="24"/>
            <w:szCs w:val="24"/>
          </w:rPr>
          <w:t>细辛</w:t>
        </w:r>
      </w:hyperlink>
      <w:r w:rsidRPr="00B2449F">
        <w:rPr>
          <w:rFonts w:ascii="宋体" w:hAnsi="宋体"/>
          <w:sz w:val="24"/>
          <w:szCs w:val="24"/>
        </w:rPr>
        <w:t>半两</w:t>
      </w:r>
      <w:r w:rsidRPr="00B2449F">
        <w:rPr>
          <w:rFonts w:ascii="宋体" w:hAnsi="宋体" w:hint="eastAsia"/>
          <w:sz w:val="24"/>
          <w:szCs w:val="24"/>
        </w:rPr>
        <w:t>、</w:t>
      </w:r>
      <w:hyperlink r:id="rId109" w:tooltip="医学百科：白术" w:history="1">
        <w:r w:rsidRPr="00B2449F">
          <w:rPr>
            <w:rFonts w:ascii="宋体" w:hAnsi="宋体"/>
            <w:sz w:val="24"/>
            <w:szCs w:val="24"/>
          </w:rPr>
          <w:t>白术</w:t>
        </w:r>
      </w:hyperlink>
      <w:r w:rsidRPr="00B2449F">
        <w:rPr>
          <w:rFonts w:ascii="宋体" w:hAnsi="宋体" w:hint="eastAsia"/>
          <w:sz w:val="24"/>
          <w:szCs w:val="24"/>
        </w:rPr>
        <w:t>三</w:t>
      </w:r>
      <w:r w:rsidRPr="00B2449F">
        <w:rPr>
          <w:rFonts w:ascii="宋体" w:hAnsi="宋体"/>
          <w:sz w:val="24"/>
          <w:szCs w:val="24"/>
        </w:rPr>
        <w:t>分</w:t>
      </w:r>
      <w:r w:rsidRPr="00B2449F">
        <w:rPr>
          <w:rFonts w:ascii="宋体" w:hAnsi="宋体" w:hint="eastAsia"/>
          <w:sz w:val="24"/>
          <w:szCs w:val="24"/>
        </w:rPr>
        <w:t>、</w:t>
      </w:r>
      <w:hyperlink r:id="rId110" w:tooltip="医学百科：枳壳" w:history="1">
        <w:r w:rsidRPr="00B2449F">
          <w:rPr>
            <w:rFonts w:ascii="宋体" w:hAnsi="宋体"/>
            <w:sz w:val="24"/>
            <w:szCs w:val="24"/>
          </w:rPr>
          <w:t>枳壳</w:t>
        </w:r>
      </w:hyperlink>
      <w:r w:rsidRPr="00B2449F">
        <w:rPr>
          <w:rFonts w:ascii="宋体" w:hAnsi="宋体"/>
          <w:sz w:val="24"/>
          <w:szCs w:val="24"/>
        </w:rPr>
        <w:t>半两（</w:t>
      </w:r>
      <w:hyperlink r:id="rId111" w:tooltip="医学百科：麸炒" w:history="1">
        <w:r w:rsidRPr="00B2449F">
          <w:rPr>
            <w:rFonts w:ascii="宋体" w:hAnsi="宋体"/>
            <w:sz w:val="24"/>
            <w:szCs w:val="24"/>
          </w:rPr>
          <w:t>麸炒</w:t>
        </w:r>
      </w:hyperlink>
      <w:r w:rsidRPr="00B2449F">
        <w:rPr>
          <w:rFonts w:ascii="宋体" w:hAnsi="宋体"/>
          <w:sz w:val="24"/>
          <w:szCs w:val="24"/>
        </w:rPr>
        <w:t>微黄，去瓤）</w:t>
      </w:r>
      <w:r w:rsidRPr="00B2449F">
        <w:rPr>
          <w:rFonts w:ascii="宋体" w:hAnsi="宋体" w:hint="eastAsia"/>
          <w:sz w:val="24"/>
          <w:szCs w:val="24"/>
        </w:rPr>
        <w:t>、</w:t>
      </w:r>
      <w:hyperlink r:id="rId112" w:tooltip="医学百科：萝卜子" w:history="1">
        <w:r w:rsidRPr="00B2449F">
          <w:rPr>
            <w:rFonts w:ascii="宋体" w:hAnsi="宋体"/>
            <w:sz w:val="24"/>
            <w:szCs w:val="24"/>
          </w:rPr>
          <w:t>萝卜子</w:t>
        </w:r>
      </w:hyperlink>
      <w:r w:rsidRPr="00B2449F">
        <w:rPr>
          <w:rFonts w:ascii="宋体" w:hAnsi="宋体"/>
          <w:sz w:val="24"/>
          <w:szCs w:val="24"/>
        </w:rPr>
        <w:t>半两（微炒）</w:t>
      </w:r>
      <w:r w:rsidRPr="00B2449F">
        <w:rPr>
          <w:rFonts w:ascii="宋体" w:hAnsi="宋体" w:hint="eastAsia"/>
          <w:sz w:val="24"/>
          <w:szCs w:val="24"/>
        </w:rPr>
        <w:t>、</w:t>
      </w:r>
      <w:hyperlink r:id="rId113" w:tooltip="医学百科：木香" w:history="1">
        <w:r w:rsidRPr="00B2449F">
          <w:rPr>
            <w:rFonts w:ascii="宋体" w:hAnsi="宋体"/>
            <w:sz w:val="24"/>
            <w:szCs w:val="24"/>
          </w:rPr>
          <w:t>木香</w:t>
        </w:r>
      </w:hyperlink>
      <w:r w:rsidRPr="00B2449F">
        <w:rPr>
          <w:rFonts w:ascii="宋体" w:hAnsi="宋体" w:hint="eastAsia"/>
          <w:sz w:val="24"/>
          <w:szCs w:val="24"/>
        </w:rPr>
        <w:t>三</w:t>
      </w:r>
      <w:r w:rsidRPr="00B2449F">
        <w:rPr>
          <w:rFonts w:ascii="宋体" w:hAnsi="宋体"/>
          <w:sz w:val="24"/>
          <w:szCs w:val="24"/>
        </w:rPr>
        <w:t>分</w:t>
      </w:r>
      <w:r w:rsidRPr="00B2449F">
        <w:rPr>
          <w:rFonts w:ascii="宋体" w:hAnsi="宋体" w:hint="eastAsia"/>
          <w:sz w:val="24"/>
          <w:szCs w:val="24"/>
        </w:rPr>
        <w:t>、</w:t>
      </w:r>
      <w:hyperlink r:id="rId114" w:tooltip="医学百科：蓬莪术" w:history="1">
        <w:r w:rsidRPr="00B2449F">
          <w:rPr>
            <w:rFonts w:ascii="宋体" w:hAnsi="宋体"/>
            <w:sz w:val="24"/>
            <w:szCs w:val="24"/>
          </w:rPr>
          <w:t>蓬莪术</w:t>
        </w:r>
      </w:hyperlink>
      <w:r w:rsidRPr="00B2449F">
        <w:rPr>
          <w:rFonts w:ascii="宋体" w:hAnsi="宋体" w:hint="eastAsia"/>
          <w:sz w:val="24"/>
          <w:szCs w:val="24"/>
        </w:rPr>
        <w:t>三</w:t>
      </w:r>
      <w:r w:rsidRPr="00B2449F">
        <w:rPr>
          <w:rFonts w:ascii="宋体" w:hAnsi="宋体"/>
          <w:sz w:val="24"/>
          <w:szCs w:val="24"/>
        </w:rPr>
        <w:t>分</w:t>
      </w:r>
      <w:r w:rsidRPr="00B2449F">
        <w:rPr>
          <w:rFonts w:ascii="宋体" w:hAnsi="宋体" w:hint="eastAsia"/>
          <w:sz w:val="24"/>
          <w:szCs w:val="24"/>
        </w:rPr>
        <w:t>、</w:t>
      </w:r>
      <w:hyperlink r:id="rId115" w:tooltip="医学百科：槟榔" w:history="1">
        <w:r w:rsidRPr="00B2449F">
          <w:rPr>
            <w:rFonts w:ascii="宋体" w:hAnsi="宋体"/>
            <w:sz w:val="24"/>
            <w:szCs w:val="24"/>
          </w:rPr>
          <w:t>槟榔</w:t>
        </w:r>
      </w:hyperlink>
      <w:r w:rsidRPr="00B2449F">
        <w:rPr>
          <w:rFonts w:ascii="宋体" w:hAnsi="宋体" w:hint="eastAsia"/>
          <w:sz w:val="24"/>
          <w:szCs w:val="24"/>
        </w:rPr>
        <w:t>三</w:t>
      </w:r>
      <w:r w:rsidRPr="00B2449F">
        <w:rPr>
          <w:rFonts w:ascii="宋体" w:hAnsi="宋体"/>
          <w:sz w:val="24"/>
          <w:szCs w:val="24"/>
        </w:rPr>
        <w:t>分</w:t>
      </w:r>
    </w:p>
    <w:p w14:paraId="065BD64A"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上为末，炼蜜为丸，如</w:t>
      </w:r>
      <w:hyperlink r:id="rId116" w:tooltip="医学百科：梧桐子" w:history="1">
        <w:r w:rsidRPr="00B2449F">
          <w:rPr>
            <w:rFonts w:ascii="宋体" w:hAnsi="宋体"/>
            <w:sz w:val="24"/>
            <w:szCs w:val="24"/>
          </w:rPr>
          <w:t>梧桐子</w:t>
        </w:r>
      </w:hyperlink>
      <w:r w:rsidRPr="00B2449F">
        <w:rPr>
          <w:rFonts w:ascii="宋体" w:hAnsi="宋体"/>
          <w:sz w:val="24"/>
          <w:szCs w:val="24"/>
        </w:rPr>
        <w:t>大</w:t>
      </w:r>
      <w:r w:rsidRPr="00B2449F">
        <w:rPr>
          <w:rFonts w:ascii="宋体" w:hAnsi="宋体" w:hint="eastAsia"/>
          <w:sz w:val="24"/>
          <w:szCs w:val="24"/>
        </w:rPr>
        <w:t>。</w:t>
      </w:r>
      <w:r w:rsidRPr="00B2449F">
        <w:rPr>
          <w:rFonts w:ascii="宋体" w:hAnsi="宋体"/>
          <w:sz w:val="24"/>
          <w:szCs w:val="24"/>
        </w:rPr>
        <w:t>每服</w:t>
      </w:r>
      <w:r w:rsidRPr="00B2449F">
        <w:rPr>
          <w:rFonts w:ascii="宋体" w:hAnsi="宋体" w:hint="eastAsia"/>
          <w:sz w:val="24"/>
          <w:szCs w:val="24"/>
        </w:rPr>
        <w:t>三十</w:t>
      </w:r>
      <w:r w:rsidRPr="00B2449F">
        <w:rPr>
          <w:rFonts w:ascii="宋体" w:hAnsi="宋体"/>
          <w:sz w:val="24"/>
          <w:szCs w:val="24"/>
        </w:rPr>
        <w:t>丸，以温酒送下，</w:t>
      </w:r>
      <w:r w:rsidRPr="00B2449F">
        <w:rPr>
          <w:rFonts w:ascii="宋体" w:hAnsi="宋体" w:hint="eastAsia"/>
          <w:sz w:val="24"/>
          <w:szCs w:val="24"/>
        </w:rPr>
        <w:t>一</w:t>
      </w:r>
      <w:r w:rsidRPr="00B2449F">
        <w:rPr>
          <w:rFonts w:ascii="宋体" w:hAnsi="宋体"/>
          <w:sz w:val="24"/>
          <w:szCs w:val="24"/>
        </w:rPr>
        <w:t>日</w:t>
      </w:r>
      <w:r w:rsidRPr="00B2449F">
        <w:rPr>
          <w:rFonts w:ascii="宋体" w:hAnsi="宋体" w:hint="eastAsia"/>
          <w:sz w:val="24"/>
          <w:szCs w:val="24"/>
        </w:rPr>
        <w:t>三四</w:t>
      </w:r>
      <w:r w:rsidRPr="00B2449F">
        <w:rPr>
          <w:rFonts w:ascii="宋体" w:hAnsi="宋体"/>
          <w:sz w:val="24"/>
          <w:szCs w:val="24"/>
        </w:rPr>
        <w:t>次。</w:t>
      </w:r>
    </w:p>
    <w:p w14:paraId="0C389AB8" w14:textId="77777777" w:rsidR="009641DE" w:rsidRPr="00B2449F" w:rsidRDefault="00B426B4">
      <w:pPr>
        <w:rPr>
          <w:rFonts w:ascii="宋体" w:hAnsi="宋体"/>
          <w:sz w:val="24"/>
          <w:szCs w:val="24"/>
        </w:rPr>
      </w:pPr>
      <w:r w:rsidRPr="00B2449F">
        <w:rPr>
          <w:rFonts w:ascii="宋体" w:hAnsi="宋体" w:hint="eastAsia"/>
          <w:sz w:val="24"/>
          <w:szCs w:val="24"/>
        </w:rPr>
        <w:t>主治：</w:t>
      </w:r>
      <w:bookmarkEnd w:id="1490"/>
      <w:r w:rsidRPr="00B2449F">
        <w:rPr>
          <w:rFonts w:ascii="宋体" w:hAnsi="宋体"/>
          <w:sz w:val="24"/>
          <w:szCs w:val="24"/>
        </w:rPr>
        <w:fldChar w:fldCharType="begin"/>
      </w:r>
      <w:r w:rsidRPr="00B2449F">
        <w:rPr>
          <w:rFonts w:ascii="宋体" w:hAnsi="宋体"/>
          <w:sz w:val="24"/>
          <w:szCs w:val="24"/>
        </w:rPr>
        <w:instrText xml:space="preserve"> </w:instrText>
      </w:r>
      <w:r w:rsidRPr="00B2449F">
        <w:rPr>
          <w:rFonts w:ascii="宋体" w:hAnsi="宋体" w:hint="eastAsia"/>
          <w:sz w:val="24"/>
          <w:szCs w:val="24"/>
        </w:rPr>
        <w:instrText>HYPERLINK "https://www.wiki8.com/xinqixu_2016/" \o "医学百科：心气虚"</w:instrText>
      </w:r>
      <w:r w:rsidRPr="00B2449F">
        <w:rPr>
          <w:rFonts w:ascii="宋体" w:hAnsi="宋体"/>
          <w:sz w:val="24"/>
          <w:szCs w:val="24"/>
        </w:rPr>
        <w:instrText xml:space="preserve"> </w:instrText>
      </w:r>
      <w:r w:rsidRPr="00B2449F">
        <w:rPr>
          <w:rFonts w:ascii="宋体" w:hAnsi="宋体"/>
          <w:sz w:val="24"/>
          <w:szCs w:val="24"/>
        </w:rPr>
        <w:fldChar w:fldCharType="separate"/>
      </w:r>
      <w:r w:rsidRPr="00B2449F">
        <w:rPr>
          <w:rFonts w:ascii="宋体" w:hAnsi="宋体"/>
          <w:sz w:val="24"/>
          <w:szCs w:val="24"/>
        </w:rPr>
        <w:t>心气虚</w:t>
      </w:r>
      <w:r w:rsidRPr="00B2449F">
        <w:rPr>
          <w:rFonts w:ascii="宋体" w:hAnsi="宋体"/>
          <w:sz w:val="24"/>
          <w:szCs w:val="24"/>
        </w:rPr>
        <w:fldChar w:fldCharType="end"/>
      </w:r>
      <w:r w:rsidRPr="00B2449F">
        <w:rPr>
          <w:rFonts w:ascii="宋体" w:hAnsi="宋体"/>
          <w:sz w:val="24"/>
          <w:szCs w:val="24"/>
        </w:rPr>
        <w:t>损，邪冷所乘，胸膈痞塞，心中痹痛，食饮不得。</w:t>
      </w:r>
    </w:p>
    <w:p w14:paraId="72944368" w14:textId="77777777" w:rsidR="009641DE" w:rsidRPr="00B2449F" w:rsidRDefault="00B426B4">
      <w:pPr>
        <w:rPr>
          <w:rFonts w:ascii="宋体" w:hAnsi="宋体"/>
          <w:bCs/>
          <w:sz w:val="24"/>
          <w:szCs w:val="24"/>
        </w:rPr>
      </w:pPr>
      <w:r w:rsidRPr="00B2449F">
        <w:rPr>
          <w:rFonts w:ascii="宋体" w:hAnsi="宋体" w:hint="eastAsia"/>
          <w:bCs/>
          <w:sz w:val="24"/>
          <w:szCs w:val="24"/>
        </w:rPr>
        <w:t>页码</w:t>
      </w:r>
      <w:bookmarkStart w:id="1491" w:name="_Hlk14080281"/>
      <w:r w:rsidRPr="00B2449F">
        <w:rPr>
          <w:rFonts w:ascii="宋体" w:hAnsi="宋体" w:hint="eastAsia"/>
          <w:bCs/>
          <w:sz w:val="24"/>
          <w:szCs w:val="24"/>
        </w:rPr>
        <w:t xml:space="preserve">51 49633 </w:t>
      </w:r>
    </w:p>
    <w:p w14:paraId="3CEAE052" w14:textId="77777777" w:rsidR="009641DE" w:rsidRPr="00B2449F" w:rsidRDefault="00B426B4" w:rsidP="00C3191F">
      <w:pPr>
        <w:pStyle w:val="11"/>
        <w:rPr>
          <w:b w:val="0"/>
        </w:rPr>
      </w:pPr>
      <w:bookmarkStart w:id="1492" w:name="_Toc54295605"/>
      <w:r w:rsidRPr="000D50B2">
        <w:rPr>
          <w:rStyle w:val="aa111Char"/>
          <w:rFonts w:hint="eastAsia"/>
          <w:b/>
        </w:rPr>
        <w:t>方名：</w:t>
      </w:r>
      <w:r w:rsidRPr="00B2449F">
        <w:rPr>
          <w:rFonts w:hint="eastAsia"/>
          <w:b w:val="0"/>
          <w:bCs w:val="0"/>
        </w:rPr>
        <w:t>枇杷叶散</w:t>
      </w:r>
      <w:bookmarkEnd w:id="1492"/>
    </w:p>
    <w:p w14:paraId="19AC873A"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太平圣惠方</w:t>
      </w:r>
      <w:r w:rsidRPr="00B2449F">
        <w:rPr>
          <w:rFonts w:ascii="宋体" w:hAnsi="宋体"/>
          <w:sz w:val="24"/>
          <w:szCs w:val="24"/>
        </w:rPr>
        <w:t>》卷十二</w:t>
      </w:r>
    </w:p>
    <w:p w14:paraId="0ACC82F5"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枇杷叶半两（拭去毛，炙微黄）</w:t>
      </w:r>
      <w:r w:rsidRPr="00B2449F">
        <w:rPr>
          <w:rFonts w:ascii="宋体" w:hAnsi="宋体" w:hint="eastAsia"/>
          <w:sz w:val="24"/>
          <w:szCs w:val="24"/>
        </w:rPr>
        <w:t>、</w:t>
      </w:r>
      <w:r w:rsidRPr="00B2449F">
        <w:rPr>
          <w:rFonts w:ascii="宋体" w:hAnsi="宋体"/>
          <w:sz w:val="24"/>
          <w:szCs w:val="24"/>
        </w:rPr>
        <w:t>白术</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陈橘皮</w:t>
      </w:r>
      <w:r w:rsidRPr="00B2449F">
        <w:rPr>
          <w:rFonts w:ascii="宋体" w:hAnsi="宋体" w:hint="eastAsia"/>
          <w:sz w:val="24"/>
          <w:szCs w:val="24"/>
        </w:rPr>
        <w:t>一</w:t>
      </w:r>
      <w:r w:rsidRPr="00B2449F">
        <w:rPr>
          <w:rFonts w:ascii="宋体" w:hAnsi="宋体"/>
          <w:sz w:val="24"/>
          <w:szCs w:val="24"/>
        </w:rPr>
        <w:t>两（汤浸，去白瓤，焙）</w:t>
      </w:r>
      <w:r w:rsidRPr="00B2449F">
        <w:rPr>
          <w:rFonts w:ascii="宋体" w:hAnsi="宋体" w:hint="eastAsia"/>
          <w:sz w:val="24"/>
          <w:szCs w:val="24"/>
        </w:rPr>
        <w:t>、</w:t>
      </w:r>
      <w:r w:rsidRPr="00B2449F">
        <w:rPr>
          <w:rFonts w:ascii="宋体" w:hAnsi="宋体"/>
          <w:sz w:val="24"/>
          <w:szCs w:val="24"/>
        </w:rPr>
        <w:t>木香半两</w:t>
      </w:r>
      <w:r w:rsidRPr="00B2449F">
        <w:rPr>
          <w:rFonts w:ascii="宋体" w:hAnsi="宋体" w:hint="eastAsia"/>
          <w:sz w:val="24"/>
          <w:szCs w:val="24"/>
        </w:rPr>
        <w:t>、</w:t>
      </w:r>
      <w:r w:rsidRPr="00B2449F">
        <w:rPr>
          <w:rFonts w:ascii="宋体" w:hAnsi="宋体"/>
          <w:sz w:val="24"/>
          <w:szCs w:val="24"/>
        </w:rPr>
        <w:t>大腹皮</w:t>
      </w:r>
      <w:r w:rsidRPr="00B2449F">
        <w:rPr>
          <w:rFonts w:ascii="宋体" w:hAnsi="宋体" w:hint="eastAsia"/>
          <w:sz w:val="24"/>
          <w:szCs w:val="24"/>
        </w:rPr>
        <w:t>一</w:t>
      </w:r>
      <w:r w:rsidRPr="00B2449F">
        <w:rPr>
          <w:rFonts w:ascii="宋体" w:hAnsi="宋体"/>
          <w:sz w:val="24"/>
          <w:szCs w:val="24"/>
        </w:rPr>
        <w:t>两（锉）</w:t>
      </w:r>
      <w:r w:rsidRPr="00B2449F">
        <w:rPr>
          <w:rFonts w:ascii="宋体" w:hAnsi="宋体" w:hint="eastAsia"/>
          <w:sz w:val="24"/>
          <w:szCs w:val="24"/>
        </w:rPr>
        <w:t>、</w:t>
      </w:r>
      <w:r w:rsidRPr="00B2449F">
        <w:rPr>
          <w:rFonts w:ascii="宋体" w:hAnsi="宋体"/>
          <w:sz w:val="24"/>
          <w:szCs w:val="24"/>
        </w:rPr>
        <w:t>半夏</w:t>
      </w:r>
      <w:r w:rsidRPr="00B2449F">
        <w:rPr>
          <w:rFonts w:ascii="宋体" w:hAnsi="宋体" w:hint="eastAsia"/>
          <w:sz w:val="24"/>
          <w:szCs w:val="24"/>
        </w:rPr>
        <w:t>一</w:t>
      </w:r>
      <w:r w:rsidRPr="00B2449F">
        <w:rPr>
          <w:rFonts w:ascii="宋体" w:hAnsi="宋体"/>
          <w:sz w:val="24"/>
          <w:szCs w:val="24"/>
        </w:rPr>
        <w:t>两（去芦头）</w:t>
      </w:r>
      <w:r w:rsidRPr="00B2449F">
        <w:rPr>
          <w:rFonts w:ascii="宋体" w:hAnsi="宋体" w:hint="eastAsia"/>
          <w:sz w:val="24"/>
          <w:szCs w:val="24"/>
        </w:rPr>
        <w:t>、</w:t>
      </w:r>
      <w:r w:rsidRPr="00B2449F">
        <w:rPr>
          <w:rFonts w:ascii="宋体" w:hAnsi="宋体"/>
          <w:sz w:val="24"/>
          <w:szCs w:val="24"/>
        </w:rPr>
        <w:t>赤茯苓</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人参</w:t>
      </w:r>
      <w:r w:rsidRPr="00B2449F">
        <w:rPr>
          <w:rFonts w:ascii="宋体" w:hAnsi="宋体" w:hint="eastAsia"/>
          <w:sz w:val="24"/>
          <w:szCs w:val="24"/>
        </w:rPr>
        <w:t>一</w:t>
      </w:r>
      <w:r w:rsidRPr="00B2449F">
        <w:rPr>
          <w:rFonts w:ascii="宋体" w:hAnsi="宋体"/>
          <w:sz w:val="24"/>
          <w:szCs w:val="24"/>
        </w:rPr>
        <w:t>两（去芦头）</w:t>
      </w:r>
      <w:r w:rsidRPr="00B2449F">
        <w:rPr>
          <w:rFonts w:ascii="宋体" w:hAnsi="宋体" w:hint="eastAsia"/>
          <w:sz w:val="24"/>
          <w:szCs w:val="24"/>
        </w:rPr>
        <w:t>、</w:t>
      </w:r>
      <w:r w:rsidRPr="00B2449F">
        <w:rPr>
          <w:rFonts w:ascii="宋体" w:hAnsi="宋体"/>
          <w:sz w:val="24"/>
          <w:szCs w:val="24"/>
        </w:rPr>
        <w:t>厚朴</w:t>
      </w:r>
      <w:r w:rsidRPr="00B2449F">
        <w:rPr>
          <w:rFonts w:ascii="宋体" w:hAnsi="宋体" w:hint="eastAsia"/>
          <w:sz w:val="24"/>
          <w:szCs w:val="24"/>
        </w:rPr>
        <w:t>一</w:t>
      </w:r>
      <w:r w:rsidRPr="00B2449F">
        <w:rPr>
          <w:rFonts w:ascii="宋体" w:hAnsi="宋体"/>
          <w:sz w:val="24"/>
          <w:szCs w:val="24"/>
        </w:rPr>
        <w:t>两（去粗皮，涂生姜汁，炙令香熟）</w:t>
      </w:r>
      <w:r w:rsidRPr="00B2449F">
        <w:rPr>
          <w:rFonts w:ascii="宋体" w:hAnsi="宋体" w:hint="eastAsia"/>
          <w:sz w:val="24"/>
          <w:szCs w:val="24"/>
        </w:rPr>
        <w:t>、</w:t>
      </w:r>
      <w:r w:rsidRPr="00B2449F">
        <w:rPr>
          <w:rFonts w:ascii="宋体" w:hAnsi="宋体"/>
          <w:sz w:val="24"/>
          <w:szCs w:val="24"/>
        </w:rPr>
        <w:t>甘草半两（炙微赤，锉）</w:t>
      </w:r>
      <w:r w:rsidRPr="00B2449F">
        <w:rPr>
          <w:rFonts w:ascii="宋体" w:hAnsi="宋体" w:hint="eastAsia"/>
          <w:sz w:val="24"/>
          <w:szCs w:val="24"/>
        </w:rPr>
        <w:t>、</w:t>
      </w:r>
      <w:hyperlink r:id="rId117" w:tooltip="医学百科：附子" w:history="1">
        <w:r w:rsidRPr="00B2449F">
          <w:rPr>
            <w:rFonts w:ascii="宋体" w:hAnsi="宋体"/>
            <w:sz w:val="24"/>
            <w:szCs w:val="24"/>
          </w:rPr>
          <w:t>附子</w:t>
        </w:r>
      </w:hyperlink>
      <w:r w:rsidRPr="00B2449F">
        <w:rPr>
          <w:rFonts w:ascii="宋体" w:hAnsi="宋体"/>
          <w:sz w:val="24"/>
          <w:szCs w:val="24"/>
        </w:rPr>
        <w:t>半两（炮裂，去皮脐）</w:t>
      </w:r>
      <w:r w:rsidRPr="00B2449F">
        <w:rPr>
          <w:rFonts w:ascii="宋体" w:hAnsi="宋体" w:hint="eastAsia"/>
          <w:sz w:val="24"/>
          <w:szCs w:val="24"/>
        </w:rPr>
        <w:t>、</w:t>
      </w:r>
      <w:r w:rsidRPr="00B2449F">
        <w:rPr>
          <w:rFonts w:ascii="宋体" w:hAnsi="宋体"/>
          <w:sz w:val="24"/>
          <w:szCs w:val="24"/>
        </w:rPr>
        <w:t>枳壳</w:t>
      </w:r>
      <w:r w:rsidRPr="00B2449F">
        <w:rPr>
          <w:rFonts w:ascii="宋体" w:hAnsi="宋体" w:hint="eastAsia"/>
          <w:sz w:val="24"/>
          <w:szCs w:val="24"/>
        </w:rPr>
        <w:t>三</w:t>
      </w:r>
      <w:r w:rsidRPr="00B2449F">
        <w:rPr>
          <w:rFonts w:ascii="宋体" w:hAnsi="宋体"/>
          <w:sz w:val="24"/>
          <w:szCs w:val="24"/>
        </w:rPr>
        <w:t>分（麸炒微黄，去瓤）</w:t>
      </w:r>
    </w:p>
    <w:p w14:paraId="62C89E09"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上为散。每服</w:t>
      </w:r>
      <w:r w:rsidRPr="00B2449F">
        <w:rPr>
          <w:rFonts w:ascii="宋体" w:hAnsi="宋体" w:hint="eastAsia"/>
          <w:sz w:val="24"/>
          <w:szCs w:val="24"/>
        </w:rPr>
        <w:t>三</w:t>
      </w:r>
      <w:r w:rsidRPr="00B2449F">
        <w:rPr>
          <w:rFonts w:ascii="宋体" w:hAnsi="宋体"/>
          <w:sz w:val="24"/>
          <w:szCs w:val="24"/>
        </w:rPr>
        <w:t>钱，以水</w:t>
      </w:r>
      <w:r w:rsidRPr="00B2449F">
        <w:rPr>
          <w:rFonts w:ascii="宋体" w:hAnsi="宋体" w:hint="eastAsia"/>
          <w:sz w:val="24"/>
          <w:szCs w:val="24"/>
        </w:rPr>
        <w:t>一</w:t>
      </w:r>
      <w:r w:rsidRPr="00B2449F">
        <w:rPr>
          <w:rFonts w:ascii="宋体" w:hAnsi="宋体"/>
          <w:sz w:val="24"/>
          <w:szCs w:val="24"/>
        </w:rPr>
        <w:t>中盏，加生姜半分，大枣</w:t>
      </w:r>
      <w:r w:rsidRPr="00B2449F">
        <w:rPr>
          <w:rFonts w:ascii="宋体" w:hAnsi="宋体" w:hint="eastAsia"/>
          <w:sz w:val="24"/>
          <w:szCs w:val="24"/>
        </w:rPr>
        <w:t>三</w:t>
      </w:r>
      <w:r w:rsidRPr="00B2449F">
        <w:rPr>
          <w:rFonts w:ascii="宋体" w:hAnsi="宋体"/>
          <w:sz w:val="24"/>
          <w:szCs w:val="24"/>
        </w:rPr>
        <w:t>个，煎至</w:t>
      </w:r>
      <w:r w:rsidRPr="00B2449F">
        <w:rPr>
          <w:rFonts w:ascii="宋体" w:hAnsi="宋体" w:hint="eastAsia"/>
          <w:sz w:val="24"/>
          <w:szCs w:val="24"/>
        </w:rPr>
        <w:t>六</w:t>
      </w:r>
      <w:r w:rsidRPr="00B2449F">
        <w:rPr>
          <w:rFonts w:ascii="宋体" w:hAnsi="宋体"/>
          <w:sz w:val="24"/>
          <w:szCs w:val="24"/>
        </w:rPr>
        <w:t>分，去滓温服，不拘时候。</w:t>
      </w:r>
    </w:p>
    <w:p w14:paraId="45639F7A"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sz w:val="24"/>
          <w:szCs w:val="24"/>
        </w:rPr>
        <w:t>伤寒已解，犹有风冷，痰滞胸膈，噎塞食饮，妨闷。</w:t>
      </w:r>
    </w:p>
    <w:bookmarkEnd w:id="1491"/>
    <w:p w14:paraId="19E9EDDB" w14:textId="77777777" w:rsidR="009641DE" w:rsidRPr="00B2449F" w:rsidRDefault="00B426B4">
      <w:pPr>
        <w:rPr>
          <w:rFonts w:ascii="宋体" w:hAnsi="宋体"/>
          <w:bCs/>
          <w:sz w:val="24"/>
          <w:szCs w:val="24"/>
        </w:rPr>
      </w:pPr>
      <w:r w:rsidRPr="00B2449F">
        <w:rPr>
          <w:rFonts w:ascii="宋体" w:hAnsi="宋体" w:hint="eastAsia"/>
          <w:bCs/>
          <w:sz w:val="24"/>
          <w:szCs w:val="24"/>
        </w:rPr>
        <w:t>页码51 49634</w:t>
      </w:r>
      <w:r w:rsidRPr="00B2449F">
        <w:rPr>
          <w:rFonts w:ascii="宋体" w:hAnsi="宋体"/>
          <w:bCs/>
          <w:sz w:val="24"/>
          <w:szCs w:val="24"/>
        </w:rPr>
        <w:t xml:space="preserve"> </w:t>
      </w:r>
    </w:p>
    <w:p w14:paraId="3E569891" w14:textId="77777777" w:rsidR="009641DE" w:rsidRPr="00B2449F" w:rsidRDefault="00B426B4" w:rsidP="00C3191F">
      <w:pPr>
        <w:pStyle w:val="11"/>
        <w:rPr>
          <w:b w:val="0"/>
        </w:rPr>
      </w:pPr>
      <w:bookmarkStart w:id="1493" w:name="_Toc54295606"/>
      <w:r w:rsidRPr="000D50B2">
        <w:rPr>
          <w:rStyle w:val="aa111Char"/>
          <w:rFonts w:hint="eastAsia"/>
          <w:b/>
        </w:rPr>
        <w:t>方名：</w:t>
      </w:r>
      <w:r w:rsidRPr="00B2449F">
        <w:rPr>
          <w:rFonts w:hint="eastAsia"/>
          <w:b w:val="0"/>
          <w:bCs w:val="0"/>
        </w:rPr>
        <w:t>枇杷叶散</w:t>
      </w:r>
      <w:bookmarkEnd w:id="1493"/>
    </w:p>
    <w:p w14:paraId="1B27BA62"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太平圣惠方</w:t>
      </w:r>
      <w:r w:rsidRPr="00B2449F">
        <w:rPr>
          <w:rFonts w:ascii="宋体" w:hAnsi="宋体"/>
          <w:sz w:val="24"/>
          <w:szCs w:val="24"/>
        </w:rPr>
        <w:t>》卷十</w:t>
      </w:r>
      <w:r w:rsidRPr="00B2449F">
        <w:rPr>
          <w:rFonts w:ascii="宋体" w:hAnsi="宋体" w:hint="eastAsia"/>
          <w:sz w:val="24"/>
          <w:szCs w:val="24"/>
        </w:rPr>
        <w:t>三</w:t>
      </w:r>
    </w:p>
    <w:p w14:paraId="5E2614EC" w14:textId="77777777" w:rsidR="009641DE" w:rsidRPr="00B2449F" w:rsidRDefault="00B426B4">
      <w:pPr>
        <w:rPr>
          <w:rFonts w:ascii="宋体" w:hAnsi="宋体"/>
          <w:sz w:val="24"/>
          <w:szCs w:val="24"/>
        </w:rPr>
      </w:pPr>
      <w:bookmarkStart w:id="1494" w:name="_Hlk14080498"/>
      <w:r w:rsidRPr="00B2449F">
        <w:rPr>
          <w:rFonts w:ascii="宋体" w:hAnsi="宋体" w:hint="eastAsia"/>
          <w:sz w:val="24"/>
          <w:szCs w:val="24"/>
        </w:rPr>
        <w:t>组成：</w:t>
      </w:r>
      <w:r w:rsidRPr="00B2449F">
        <w:rPr>
          <w:rFonts w:ascii="宋体" w:hAnsi="宋体"/>
          <w:sz w:val="24"/>
          <w:szCs w:val="24"/>
        </w:rPr>
        <w:t>枇杷叶</w:t>
      </w:r>
      <w:r w:rsidRPr="00B2449F">
        <w:rPr>
          <w:rFonts w:ascii="宋体" w:hAnsi="宋体" w:hint="eastAsia"/>
          <w:sz w:val="24"/>
          <w:szCs w:val="24"/>
        </w:rPr>
        <w:t>三</w:t>
      </w:r>
      <w:r w:rsidRPr="00B2449F">
        <w:rPr>
          <w:rFonts w:ascii="宋体" w:hAnsi="宋体"/>
          <w:sz w:val="24"/>
          <w:szCs w:val="24"/>
        </w:rPr>
        <w:t>分（拭去毛，炙微黄）</w:t>
      </w:r>
      <w:r w:rsidRPr="00B2449F">
        <w:rPr>
          <w:rFonts w:ascii="宋体" w:hAnsi="宋体" w:hint="eastAsia"/>
          <w:sz w:val="24"/>
          <w:szCs w:val="24"/>
        </w:rPr>
        <w:t>、</w:t>
      </w:r>
      <w:r w:rsidRPr="00B2449F">
        <w:rPr>
          <w:rFonts w:ascii="宋体" w:hAnsi="宋体"/>
          <w:sz w:val="24"/>
          <w:szCs w:val="24"/>
        </w:rPr>
        <w:t>前胡</w:t>
      </w:r>
      <w:r w:rsidRPr="00B2449F">
        <w:rPr>
          <w:rFonts w:ascii="宋体" w:hAnsi="宋体" w:hint="eastAsia"/>
          <w:sz w:val="24"/>
          <w:szCs w:val="24"/>
        </w:rPr>
        <w:t>一</w:t>
      </w:r>
      <w:r w:rsidRPr="00B2449F">
        <w:rPr>
          <w:rFonts w:ascii="宋体" w:hAnsi="宋体"/>
          <w:sz w:val="24"/>
          <w:szCs w:val="24"/>
        </w:rPr>
        <w:t>两（去芦头）</w:t>
      </w:r>
      <w:r w:rsidRPr="00B2449F">
        <w:rPr>
          <w:rFonts w:ascii="宋体" w:hAnsi="宋体" w:hint="eastAsia"/>
          <w:sz w:val="24"/>
          <w:szCs w:val="24"/>
        </w:rPr>
        <w:t>、</w:t>
      </w:r>
      <w:r w:rsidRPr="00B2449F">
        <w:rPr>
          <w:rFonts w:ascii="宋体" w:hAnsi="宋体"/>
          <w:sz w:val="24"/>
          <w:szCs w:val="24"/>
        </w:rPr>
        <w:t>槟榔</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118" w:tooltip="医学百科：草豆蔻" w:history="1">
        <w:r w:rsidRPr="00B2449F">
          <w:rPr>
            <w:rFonts w:ascii="宋体" w:hAnsi="宋体"/>
            <w:sz w:val="24"/>
            <w:szCs w:val="24"/>
          </w:rPr>
          <w:t>草豆蔻</w:t>
        </w:r>
      </w:hyperlink>
      <w:r w:rsidRPr="00B2449F">
        <w:rPr>
          <w:rFonts w:ascii="宋体" w:hAnsi="宋体" w:hint="eastAsia"/>
          <w:sz w:val="24"/>
          <w:szCs w:val="24"/>
        </w:rPr>
        <w:t>一</w:t>
      </w:r>
      <w:r w:rsidRPr="00B2449F">
        <w:rPr>
          <w:rFonts w:ascii="宋体" w:hAnsi="宋体"/>
          <w:sz w:val="24"/>
          <w:szCs w:val="24"/>
        </w:rPr>
        <w:t>两（去皮）</w:t>
      </w:r>
      <w:r w:rsidRPr="00B2449F">
        <w:rPr>
          <w:rFonts w:ascii="宋体" w:hAnsi="宋体" w:hint="eastAsia"/>
          <w:sz w:val="24"/>
          <w:szCs w:val="24"/>
        </w:rPr>
        <w:t>、</w:t>
      </w:r>
      <w:r w:rsidRPr="00B2449F">
        <w:rPr>
          <w:rFonts w:ascii="宋体" w:hAnsi="宋体"/>
          <w:sz w:val="24"/>
          <w:szCs w:val="24"/>
        </w:rPr>
        <w:t>人参</w:t>
      </w:r>
      <w:r w:rsidRPr="00B2449F">
        <w:rPr>
          <w:rFonts w:ascii="宋体" w:hAnsi="宋体" w:hint="eastAsia"/>
          <w:sz w:val="24"/>
          <w:szCs w:val="24"/>
        </w:rPr>
        <w:t>一</w:t>
      </w:r>
      <w:r w:rsidRPr="00B2449F">
        <w:rPr>
          <w:rFonts w:ascii="宋体" w:hAnsi="宋体"/>
          <w:sz w:val="24"/>
          <w:szCs w:val="24"/>
        </w:rPr>
        <w:t>两（去芦头）</w:t>
      </w:r>
      <w:r w:rsidRPr="00B2449F">
        <w:rPr>
          <w:rFonts w:ascii="宋体" w:hAnsi="宋体" w:hint="eastAsia"/>
          <w:sz w:val="24"/>
          <w:szCs w:val="24"/>
        </w:rPr>
        <w:t>、</w:t>
      </w:r>
      <w:r w:rsidRPr="00B2449F">
        <w:rPr>
          <w:rFonts w:ascii="宋体" w:hAnsi="宋体"/>
          <w:sz w:val="24"/>
          <w:szCs w:val="24"/>
        </w:rPr>
        <w:t>厚朴</w:t>
      </w:r>
      <w:r w:rsidRPr="00B2449F">
        <w:rPr>
          <w:rFonts w:ascii="宋体" w:hAnsi="宋体" w:hint="eastAsia"/>
          <w:sz w:val="24"/>
          <w:szCs w:val="24"/>
        </w:rPr>
        <w:t>一</w:t>
      </w:r>
      <w:r w:rsidRPr="00B2449F">
        <w:rPr>
          <w:rFonts w:ascii="宋体" w:hAnsi="宋体"/>
          <w:sz w:val="24"/>
          <w:szCs w:val="24"/>
        </w:rPr>
        <w:t>两（去粗皮，涂</w:t>
      </w:r>
      <w:hyperlink r:id="rId119" w:tooltip="医学百科：生姜汁" w:history="1">
        <w:r w:rsidRPr="00B2449F">
          <w:rPr>
            <w:rFonts w:ascii="宋体" w:hAnsi="宋体"/>
            <w:sz w:val="24"/>
            <w:szCs w:val="24"/>
          </w:rPr>
          <w:t>生姜汁</w:t>
        </w:r>
      </w:hyperlink>
      <w:r w:rsidRPr="00B2449F">
        <w:rPr>
          <w:rFonts w:ascii="宋体" w:hAnsi="宋体"/>
          <w:sz w:val="24"/>
          <w:szCs w:val="24"/>
        </w:rPr>
        <w:t>，炙令香熟）</w:t>
      </w:r>
    </w:p>
    <w:p w14:paraId="75FD7AF9"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每服</w:t>
      </w:r>
      <w:r w:rsidRPr="00B2449F">
        <w:rPr>
          <w:rFonts w:ascii="宋体" w:hAnsi="宋体" w:hint="eastAsia"/>
          <w:sz w:val="24"/>
          <w:szCs w:val="24"/>
        </w:rPr>
        <w:t>四</w:t>
      </w:r>
      <w:r w:rsidRPr="00B2449F">
        <w:rPr>
          <w:rFonts w:ascii="宋体" w:hAnsi="宋体"/>
          <w:sz w:val="24"/>
          <w:szCs w:val="24"/>
        </w:rPr>
        <w:t>钱，以水</w:t>
      </w:r>
      <w:r w:rsidRPr="00B2449F">
        <w:rPr>
          <w:rFonts w:ascii="宋体" w:hAnsi="宋体" w:hint="eastAsia"/>
          <w:sz w:val="24"/>
          <w:szCs w:val="24"/>
        </w:rPr>
        <w:t>一</w:t>
      </w:r>
      <w:r w:rsidRPr="00B2449F">
        <w:rPr>
          <w:rFonts w:ascii="宋体" w:hAnsi="宋体"/>
          <w:sz w:val="24"/>
          <w:szCs w:val="24"/>
        </w:rPr>
        <w:t>中盏，加生姜半分，煎至</w:t>
      </w:r>
      <w:r w:rsidRPr="00B2449F">
        <w:rPr>
          <w:rFonts w:ascii="宋体" w:hAnsi="宋体" w:hint="eastAsia"/>
          <w:sz w:val="24"/>
          <w:szCs w:val="24"/>
        </w:rPr>
        <w:t>五</w:t>
      </w:r>
      <w:r w:rsidRPr="00B2449F">
        <w:rPr>
          <w:rFonts w:ascii="宋体" w:hAnsi="宋体"/>
          <w:sz w:val="24"/>
          <w:szCs w:val="24"/>
        </w:rPr>
        <w:t>分，去滓稍热服，不拘时候。</w:t>
      </w:r>
    </w:p>
    <w:p w14:paraId="1863891D"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120" w:tooltip="医学百科：伤寒" w:history="1">
        <w:r w:rsidRPr="00B2449F">
          <w:rPr>
            <w:rFonts w:ascii="宋体" w:hAnsi="宋体"/>
            <w:sz w:val="24"/>
            <w:szCs w:val="24"/>
          </w:rPr>
          <w:t>伤寒</w:t>
        </w:r>
      </w:hyperlink>
      <w:r w:rsidRPr="00B2449F">
        <w:rPr>
          <w:rFonts w:ascii="宋体" w:hAnsi="宋体"/>
          <w:sz w:val="24"/>
          <w:szCs w:val="24"/>
        </w:rPr>
        <w:t>后脾</w:t>
      </w:r>
      <w:hyperlink r:id="rId121" w:tooltip="医学百科：胃气虚" w:history="1">
        <w:r w:rsidRPr="00B2449F">
          <w:rPr>
            <w:rFonts w:ascii="宋体" w:hAnsi="宋体"/>
            <w:sz w:val="24"/>
            <w:szCs w:val="24"/>
          </w:rPr>
          <w:t>胃气虚</w:t>
        </w:r>
      </w:hyperlink>
      <w:r w:rsidRPr="00B2449F">
        <w:rPr>
          <w:rFonts w:ascii="宋体" w:hAnsi="宋体"/>
          <w:sz w:val="24"/>
          <w:szCs w:val="24"/>
        </w:rPr>
        <w:t>，食不</w:t>
      </w:r>
      <w:hyperlink r:id="rId122" w:tooltip="医学百科：消化" w:history="1">
        <w:r w:rsidRPr="00B2449F">
          <w:rPr>
            <w:rFonts w:ascii="宋体" w:hAnsi="宋体"/>
            <w:sz w:val="24"/>
            <w:szCs w:val="24"/>
          </w:rPr>
          <w:t>消化</w:t>
        </w:r>
      </w:hyperlink>
      <w:r w:rsidRPr="00B2449F">
        <w:rPr>
          <w:rFonts w:ascii="宋体" w:hAnsi="宋体"/>
          <w:sz w:val="24"/>
          <w:szCs w:val="24"/>
        </w:rPr>
        <w:t>，食即欲呕。</w:t>
      </w:r>
    </w:p>
    <w:bookmarkEnd w:id="1494"/>
    <w:p w14:paraId="3D8FCB51" w14:textId="77777777" w:rsidR="009641DE" w:rsidRPr="00B2449F" w:rsidRDefault="00B426B4">
      <w:pPr>
        <w:rPr>
          <w:rFonts w:ascii="宋体" w:hAnsi="宋体"/>
          <w:bCs/>
          <w:sz w:val="24"/>
          <w:szCs w:val="24"/>
        </w:rPr>
      </w:pPr>
      <w:r w:rsidRPr="00B2449F">
        <w:rPr>
          <w:rFonts w:ascii="宋体" w:hAnsi="宋体" w:hint="eastAsia"/>
          <w:bCs/>
          <w:sz w:val="24"/>
          <w:szCs w:val="24"/>
        </w:rPr>
        <w:t>页码51</w:t>
      </w:r>
      <w:r w:rsidRPr="00B2449F">
        <w:rPr>
          <w:rFonts w:ascii="宋体" w:hAnsi="宋体"/>
          <w:bCs/>
          <w:sz w:val="24"/>
          <w:szCs w:val="24"/>
        </w:rPr>
        <w:t xml:space="preserve"> </w:t>
      </w:r>
      <w:r w:rsidRPr="00B2449F">
        <w:rPr>
          <w:rFonts w:ascii="宋体" w:hAnsi="宋体" w:hint="eastAsia"/>
          <w:bCs/>
          <w:sz w:val="24"/>
          <w:szCs w:val="24"/>
        </w:rPr>
        <w:t>49639</w:t>
      </w:r>
      <w:r w:rsidRPr="00B2449F">
        <w:rPr>
          <w:rFonts w:ascii="宋体" w:hAnsi="宋体"/>
          <w:bCs/>
          <w:sz w:val="24"/>
          <w:szCs w:val="24"/>
        </w:rPr>
        <w:t xml:space="preserve"> </w:t>
      </w:r>
    </w:p>
    <w:p w14:paraId="5077BB97" w14:textId="77777777" w:rsidR="009641DE" w:rsidRPr="00B2449F" w:rsidRDefault="00B426B4" w:rsidP="00C3191F">
      <w:pPr>
        <w:pStyle w:val="11"/>
        <w:rPr>
          <w:b w:val="0"/>
        </w:rPr>
      </w:pPr>
      <w:bookmarkStart w:id="1495" w:name="_Toc54295607"/>
      <w:r w:rsidRPr="000D50B2">
        <w:rPr>
          <w:rStyle w:val="aa111Char"/>
          <w:rFonts w:hint="eastAsia"/>
          <w:b/>
        </w:rPr>
        <w:t>方名：</w:t>
      </w:r>
      <w:r w:rsidRPr="00B2449F">
        <w:rPr>
          <w:rFonts w:hint="eastAsia"/>
          <w:b w:val="0"/>
          <w:bCs w:val="0"/>
        </w:rPr>
        <w:t>枇杷叶散</w:t>
      </w:r>
      <w:bookmarkEnd w:id="1495"/>
      <w:r w:rsidRPr="00B2449F">
        <w:rPr>
          <w:rFonts w:hint="eastAsia"/>
          <w:b w:val="0"/>
          <w:bCs w:val="0"/>
        </w:rPr>
        <w:t xml:space="preserve"> </w:t>
      </w:r>
    </w:p>
    <w:p w14:paraId="1C646F8B"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方出《</w:t>
      </w:r>
      <w:r w:rsidRPr="00B2449F">
        <w:rPr>
          <w:rFonts w:ascii="宋体" w:hAnsi="宋体" w:hint="eastAsia"/>
          <w:sz w:val="24"/>
          <w:szCs w:val="24"/>
        </w:rPr>
        <w:t>太平圣惠方</w:t>
      </w:r>
      <w:r w:rsidRPr="00B2449F">
        <w:rPr>
          <w:rFonts w:ascii="宋体" w:hAnsi="宋体"/>
          <w:sz w:val="24"/>
          <w:szCs w:val="24"/>
        </w:rPr>
        <w:t>》卷四十七，名见《</w:t>
      </w:r>
      <w:hyperlink r:id="rId123" w:tooltip="医学百科：普济方" w:history="1">
        <w:r w:rsidRPr="00B2449F">
          <w:rPr>
            <w:rFonts w:ascii="宋体" w:hAnsi="宋体"/>
            <w:sz w:val="24"/>
            <w:szCs w:val="24"/>
          </w:rPr>
          <w:t>普济方</w:t>
        </w:r>
      </w:hyperlink>
      <w:r w:rsidRPr="00B2449F">
        <w:rPr>
          <w:rFonts w:ascii="宋体" w:hAnsi="宋体"/>
          <w:sz w:val="24"/>
          <w:szCs w:val="24"/>
        </w:rPr>
        <w:t>》卷三十六:枇杷叶散</w:t>
      </w:r>
      <w:r w:rsidRPr="00B2449F">
        <w:rPr>
          <w:rFonts w:ascii="宋体" w:hAnsi="宋体" w:hint="eastAsia"/>
          <w:sz w:val="24"/>
          <w:szCs w:val="24"/>
        </w:rPr>
        <w:t>）</w:t>
      </w:r>
    </w:p>
    <w:p w14:paraId="5417D93F"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枇杷叶</w:t>
      </w:r>
      <w:r w:rsidRPr="00B2449F">
        <w:rPr>
          <w:rFonts w:ascii="宋体" w:hAnsi="宋体" w:hint="eastAsia"/>
          <w:sz w:val="24"/>
          <w:szCs w:val="24"/>
        </w:rPr>
        <w:t>一</w:t>
      </w:r>
      <w:r w:rsidRPr="00B2449F">
        <w:rPr>
          <w:rFonts w:ascii="宋体" w:hAnsi="宋体"/>
          <w:sz w:val="24"/>
          <w:szCs w:val="24"/>
        </w:rPr>
        <w:t>两（拭去毛，炙微黄）</w:t>
      </w:r>
      <w:r w:rsidRPr="00B2449F">
        <w:rPr>
          <w:rFonts w:ascii="宋体" w:hAnsi="宋体" w:hint="eastAsia"/>
          <w:sz w:val="24"/>
          <w:szCs w:val="24"/>
        </w:rPr>
        <w:t>、</w:t>
      </w:r>
      <w:hyperlink r:id="rId124" w:tooltip="医学百科：前胡" w:history="1">
        <w:r w:rsidRPr="00B2449F">
          <w:rPr>
            <w:rFonts w:ascii="宋体" w:hAnsi="宋体"/>
            <w:sz w:val="24"/>
            <w:szCs w:val="24"/>
          </w:rPr>
          <w:t>前胡</w:t>
        </w:r>
      </w:hyperlink>
      <w:r w:rsidRPr="00B2449F">
        <w:rPr>
          <w:rFonts w:ascii="宋体" w:hAnsi="宋体" w:hint="eastAsia"/>
          <w:sz w:val="24"/>
          <w:szCs w:val="24"/>
        </w:rPr>
        <w:t>一</w:t>
      </w:r>
      <w:r w:rsidRPr="00B2449F">
        <w:rPr>
          <w:rFonts w:ascii="宋体" w:hAnsi="宋体"/>
          <w:sz w:val="24"/>
          <w:szCs w:val="24"/>
        </w:rPr>
        <w:t>两（</w:t>
      </w:r>
      <w:hyperlink r:id="rId125" w:tooltip="医学百科：去芦" w:history="1">
        <w:r w:rsidRPr="00B2449F">
          <w:rPr>
            <w:rFonts w:ascii="宋体" w:hAnsi="宋体"/>
            <w:sz w:val="24"/>
            <w:szCs w:val="24"/>
          </w:rPr>
          <w:t>去芦</w:t>
        </w:r>
      </w:hyperlink>
      <w:r w:rsidRPr="00B2449F">
        <w:rPr>
          <w:rFonts w:ascii="宋体" w:hAnsi="宋体"/>
          <w:sz w:val="24"/>
          <w:szCs w:val="24"/>
        </w:rPr>
        <w:t>头）</w:t>
      </w:r>
      <w:r w:rsidRPr="00B2449F">
        <w:rPr>
          <w:rFonts w:ascii="宋体" w:hAnsi="宋体" w:hint="eastAsia"/>
          <w:sz w:val="24"/>
          <w:szCs w:val="24"/>
        </w:rPr>
        <w:t>、</w:t>
      </w:r>
      <w:r w:rsidRPr="00B2449F">
        <w:rPr>
          <w:rFonts w:ascii="宋体" w:hAnsi="宋体"/>
          <w:sz w:val="24"/>
          <w:szCs w:val="24"/>
        </w:rPr>
        <w:t>桂心半两</w:t>
      </w:r>
      <w:r w:rsidRPr="00B2449F">
        <w:rPr>
          <w:rFonts w:ascii="宋体" w:hAnsi="宋体" w:hint="eastAsia"/>
          <w:sz w:val="24"/>
          <w:szCs w:val="24"/>
        </w:rPr>
        <w:t>、</w:t>
      </w:r>
      <w:hyperlink r:id="rId126" w:tooltip="医学百科：槟榔" w:history="1">
        <w:r w:rsidRPr="00B2449F">
          <w:rPr>
            <w:rFonts w:ascii="宋体" w:hAnsi="宋体"/>
            <w:sz w:val="24"/>
            <w:szCs w:val="24"/>
          </w:rPr>
          <w:t>槟榔</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陈</w:t>
      </w:r>
      <w:hyperlink r:id="rId127" w:tooltip="医学百科：橘皮" w:history="1">
        <w:r w:rsidRPr="00B2449F">
          <w:rPr>
            <w:rFonts w:ascii="宋体" w:hAnsi="宋体"/>
            <w:sz w:val="24"/>
            <w:szCs w:val="24"/>
          </w:rPr>
          <w:t>橘皮</w:t>
        </w:r>
      </w:hyperlink>
      <w:r w:rsidRPr="00B2449F">
        <w:rPr>
          <w:rFonts w:ascii="宋体" w:hAnsi="宋体" w:hint="eastAsia"/>
          <w:sz w:val="24"/>
          <w:szCs w:val="24"/>
        </w:rPr>
        <w:t>一</w:t>
      </w:r>
      <w:r w:rsidRPr="00B2449F">
        <w:rPr>
          <w:rFonts w:ascii="宋体" w:hAnsi="宋体"/>
          <w:sz w:val="24"/>
          <w:szCs w:val="24"/>
        </w:rPr>
        <w:t>两（汤浸，去白瓤，焙）</w:t>
      </w:r>
      <w:r w:rsidRPr="00B2449F">
        <w:rPr>
          <w:rFonts w:ascii="宋体" w:hAnsi="宋体" w:hint="eastAsia"/>
          <w:sz w:val="24"/>
          <w:szCs w:val="24"/>
        </w:rPr>
        <w:t>、</w:t>
      </w:r>
      <w:hyperlink r:id="rId128" w:tooltip="医学百科：人参" w:history="1">
        <w:r w:rsidRPr="00B2449F">
          <w:rPr>
            <w:rFonts w:ascii="宋体" w:hAnsi="宋体"/>
            <w:sz w:val="24"/>
            <w:szCs w:val="24"/>
          </w:rPr>
          <w:t>人参</w:t>
        </w:r>
      </w:hyperlink>
      <w:r w:rsidRPr="00B2449F">
        <w:rPr>
          <w:rFonts w:ascii="宋体" w:hAnsi="宋体"/>
          <w:sz w:val="24"/>
          <w:szCs w:val="24"/>
        </w:rPr>
        <w:t>二分（去芦头）</w:t>
      </w:r>
    </w:p>
    <w:p w14:paraId="31F6371B"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上为散。每服</w:t>
      </w:r>
      <w:r w:rsidRPr="00B2449F">
        <w:rPr>
          <w:rFonts w:ascii="宋体" w:hAnsi="宋体" w:hint="eastAsia"/>
          <w:sz w:val="24"/>
          <w:szCs w:val="24"/>
        </w:rPr>
        <w:t>三</w:t>
      </w:r>
      <w:r w:rsidRPr="00B2449F">
        <w:rPr>
          <w:rFonts w:ascii="宋体" w:hAnsi="宋体"/>
          <w:sz w:val="24"/>
          <w:szCs w:val="24"/>
        </w:rPr>
        <w:t>钱，以水</w:t>
      </w:r>
      <w:r w:rsidRPr="00B2449F">
        <w:rPr>
          <w:rFonts w:ascii="宋体" w:hAnsi="宋体" w:hint="eastAsia"/>
          <w:sz w:val="24"/>
          <w:szCs w:val="24"/>
        </w:rPr>
        <w:t>一</w:t>
      </w:r>
      <w:r w:rsidRPr="00B2449F">
        <w:rPr>
          <w:rFonts w:ascii="宋体" w:hAnsi="宋体"/>
          <w:sz w:val="24"/>
          <w:szCs w:val="24"/>
        </w:rPr>
        <w:t>中盏，加生姜半分，煎至</w:t>
      </w:r>
      <w:r w:rsidRPr="00B2449F">
        <w:rPr>
          <w:rFonts w:ascii="宋体" w:hAnsi="宋体" w:hint="eastAsia"/>
          <w:sz w:val="24"/>
          <w:szCs w:val="24"/>
        </w:rPr>
        <w:t>五</w:t>
      </w:r>
      <w:r w:rsidRPr="00B2449F">
        <w:rPr>
          <w:rFonts w:ascii="宋体" w:hAnsi="宋体"/>
          <w:sz w:val="24"/>
          <w:szCs w:val="24"/>
        </w:rPr>
        <w:t>分，去滓温服，不拘时候。</w:t>
      </w:r>
    </w:p>
    <w:p w14:paraId="4DACCBE4"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129" w:tooltip="医学百科：反胃" w:history="1">
        <w:r w:rsidRPr="00B2449F">
          <w:rPr>
            <w:rFonts w:ascii="宋体" w:hAnsi="宋体"/>
            <w:sz w:val="24"/>
            <w:szCs w:val="24"/>
          </w:rPr>
          <w:t>反胃</w:t>
        </w:r>
      </w:hyperlink>
      <w:r w:rsidRPr="00B2449F">
        <w:rPr>
          <w:rFonts w:ascii="宋体" w:hAnsi="宋体"/>
          <w:sz w:val="24"/>
          <w:szCs w:val="24"/>
        </w:rPr>
        <w:t>呕哕不止，胸膈闷。</w:t>
      </w:r>
    </w:p>
    <w:p w14:paraId="7916D5CC" w14:textId="77777777" w:rsidR="009641DE" w:rsidRPr="00B2449F" w:rsidRDefault="00B426B4">
      <w:pPr>
        <w:rPr>
          <w:rFonts w:ascii="宋体" w:hAnsi="宋体"/>
          <w:bCs/>
          <w:sz w:val="24"/>
          <w:szCs w:val="24"/>
        </w:rPr>
      </w:pPr>
      <w:r w:rsidRPr="00B2449F">
        <w:rPr>
          <w:rFonts w:ascii="宋体" w:hAnsi="宋体" w:hint="eastAsia"/>
          <w:bCs/>
          <w:sz w:val="24"/>
          <w:szCs w:val="24"/>
        </w:rPr>
        <w:t>页码52</w:t>
      </w:r>
      <w:r w:rsidRPr="00B2449F">
        <w:rPr>
          <w:rFonts w:ascii="宋体" w:hAnsi="宋体" w:hint="eastAsia"/>
          <w:sz w:val="24"/>
          <w:szCs w:val="24"/>
        </w:rPr>
        <w:t xml:space="preserve"> </w:t>
      </w:r>
      <w:r w:rsidRPr="00B2449F">
        <w:rPr>
          <w:rFonts w:ascii="宋体" w:hAnsi="宋体" w:hint="eastAsia"/>
          <w:bCs/>
          <w:sz w:val="24"/>
          <w:szCs w:val="24"/>
        </w:rPr>
        <w:t>49653</w:t>
      </w:r>
      <w:r w:rsidRPr="00B2449F">
        <w:rPr>
          <w:rFonts w:ascii="宋体" w:hAnsi="宋体"/>
          <w:bCs/>
          <w:sz w:val="24"/>
          <w:szCs w:val="24"/>
        </w:rPr>
        <w:t xml:space="preserve"> </w:t>
      </w:r>
    </w:p>
    <w:p w14:paraId="7C14E97E" w14:textId="77777777" w:rsidR="009641DE" w:rsidRPr="00B2449F" w:rsidRDefault="00B426B4" w:rsidP="00C3191F">
      <w:pPr>
        <w:pStyle w:val="11"/>
        <w:rPr>
          <w:b w:val="0"/>
        </w:rPr>
      </w:pPr>
      <w:bookmarkStart w:id="1496" w:name="_Toc54295608"/>
      <w:r w:rsidRPr="000D50B2">
        <w:rPr>
          <w:rStyle w:val="aa111Char"/>
          <w:rFonts w:hint="eastAsia"/>
          <w:b/>
        </w:rPr>
        <w:t>方名：</w:t>
      </w:r>
      <w:r w:rsidRPr="00B2449F">
        <w:rPr>
          <w:rFonts w:hint="eastAsia"/>
          <w:b w:val="0"/>
          <w:bCs w:val="0"/>
        </w:rPr>
        <w:t>枇杷叶散</w:t>
      </w:r>
      <w:bookmarkEnd w:id="1496"/>
      <w:r w:rsidRPr="00B2449F">
        <w:rPr>
          <w:rFonts w:hint="eastAsia"/>
          <w:b w:val="0"/>
        </w:rPr>
        <w:t xml:space="preserve"> </w:t>
      </w:r>
    </w:p>
    <w:p w14:paraId="494E86AD"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普济</w:t>
      </w:r>
      <w:r w:rsidRPr="00B2449F">
        <w:rPr>
          <w:rFonts w:ascii="宋体" w:hAnsi="宋体"/>
          <w:sz w:val="24"/>
          <w:szCs w:val="24"/>
        </w:rPr>
        <w:t>本事</w:t>
      </w:r>
      <w:r w:rsidRPr="00B2449F">
        <w:rPr>
          <w:rFonts w:ascii="宋体" w:hAnsi="宋体" w:hint="eastAsia"/>
          <w:sz w:val="24"/>
          <w:szCs w:val="24"/>
        </w:rPr>
        <w:t>方</w:t>
      </w:r>
      <w:r w:rsidRPr="00B2449F">
        <w:rPr>
          <w:rFonts w:ascii="宋体" w:hAnsi="宋体"/>
          <w:sz w:val="24"/>
          <w:szCs w:val="24"/>
        </w:rPr>
        <w:t>》卷四引庞老方:枇杷叶散</w:t>
      </w:r>
    </w:p>
    <w:p w14:paraId="64917715"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枇杷叶（去毛）</w:t>
      </w:r>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r w:rsidRPr="00B2449F">
        <w:rPr>
          <w:rFonts w:ascii="宋体" w:hAnsi="宋体"/>
          <w:sz w:val="24"/>
          <w:szCs w:val="24"/>
        </w:rPr>
        <w:t>人参（去芦）</w:t>
      </w:r>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r w:rsidRPr="00B2449F">
        <w:rPr>
          <w:rFonts w:ascii="宋体" w:hAnsi="宋体"/>
          <w:sz w:val="24"/>
          <w:szCs w:val="24"/>
        </w:rPr>
        <w:t>茯苓（去皮）半两</w:t>
      </w:r>
      <w:r w:rsidRPr="00B2449F">
        <w:rPr>
          <w:rFonts w:ascii="宋体" w:hAnsi="宋体" w:hint="eastAsia"/>
          <w:sz w:val="24"/>
          <w:szCs w:val="24"/>
        </w:rPr>
        <w:t>、</w:t>
      </w:r>
      <w:hyperlink r:id="rId130" w:tooltip="医学百科：茅根" w:history="1">
        <w:r w:rsidRPr="00B2449F">
          <w:rPr>
            <w:rFonts w:ascii="宋体" w:hAnsi="宋体"/>
            <w:sz w:val="24"/>
            <w:szCs w:val="24"/>
          </w:rPr>
          <w:t>茅根</w:t>
        </w:r>
      </w:hyperlink>
      <w:r w:rsidRPr="00B2449F">
        <w:rPr>
          <w:rFonts w:ascii="宋体" w:hAnsi="宋体" w:hint="eastAsia"/>
          <w:sz w:val="24"/>
          <w:szCs w:val="24"/>
        </w:rPr>
        <w:t>二</w:t>
      </w:r>
      <w:r w:rsidRPr="00B2449F">
        <w:rPr>
          <w:rFonts w:ascii="宋体" w:hAnsi="宋体"/>
          <w:sz w:val="24"/>
          <w:szCs w:val="24"/>
        </w:rPr>
        <w:t>分</w:t>
      </w:r>
      <w:r w:rsidRPr="00B2449F">
        <w:rPr>
          <w:rFonts w:ascii="宋体" w:hAnsi="宋体" w:hint="eastAsia"/>
          <w:sz w:val="24"/>
          <w:szCs w:val="24"/>
        </w:rPr>
        <w:t>、</w:t>
      </w:r>
      <w:r w:rsidRPr="00B2449F">
        <w:rPr>
          <w:rFonts w:ascii="宋体" w:hAnsi="宋体"/>
          <w:sz w:val="24"/>
          <w:szCs w:val="24"/>
        </w:rPr>
        <w:t>半夏</w:t>
      </w:r>
      <w:r w:rsidRPr="00B2449F">
        <w:rPr>
          <w:rFonts w:ascii="宋体" w:hAnsi="宋体" w:hint="eastAsia"/>
          <w:sz w:val="24"/>
          <w:szCs w:val="24"/>
        </w:rPr>
        <w:t>三</w:t>
      </w:r>
      <w:r w:rsidRPr="00B2449F">
        <w:rPr>
          <w:rFonts w:ascii="宋体" w:hAnsi="宋体"/>
          <w:sz w:val="24"/>
          <w:szCs w:val="24"/>
        </w:rPr>
        <w:t>分（汤浸</w:t>
      </w:r>
      <w:r w:rsidRPr="00B2449F">
        <w:rPr>
          <w:rFonts w:ascii="宋体" w:hAnsi="宋体" w:hint="eastAsia"/>
          <w:sz w:val="24"/>
          <w:szCs w:val="24"/>
        </w:rPr>
        <w:t>七</w:t>
      </w:r>
      <w:r w:rsidRPr="00B2449F">
        <w:rPr>
          <w:rFonts w:ascii="宋体" w:hAnsi="宋体"/>
          <w:sz w:val="24"/>
          <w:szCs w:val="24"/>
        </w:rPr>
        <w:t>次）</w:t>
      </w:r>
    </w:p>
    <w:p w14:paraId="3B925179"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上锉细。每服</w:t>
      </w:r>
      <w:r w:rsidRPr="00B2449F">
        <w:rPr>
          <w:rFonts w:ascii="宋体" w:hAnsi="宋体" w:hint="eastAsia"/>
          <w:sz w:val="24"/>
          <w:szCs w:val="24"/>
        </w:rPr>
        <w:t>四</w:t>
      </w:r>
      <w:r w:rsidRPr="00B2449F">
        <w:rPr>
          <w:rFonts w:ascii="宋体" w:hAnsi="宋体"/>
          <w:sz w:val="24"/>
          <w:szCs w:val="24"/>
        </w:rPr>
        <w:t>钱，水</w:t>
      </w:r>
      <w:r w:rsidRPr="00B2449F">
        <w:rPr>
          <w:rFonts w:ascii="宋体" w:hAnsi="宋体" w:hint="eastAsia"/>
          <w:sz w:val="24"/>
          <w:szCs w:val="24"/>
        </w:rPr>
        <w:t>一</w:t>
      </w:r>
      <w:r w:rsidRPr="00B2449F">
        <w:rPr>
          <w:rFonts w:ascii="宋体" w:hAnsi="宋体"/>
          <w:sz w:val="24"/>
          <w:szCs w:val="24"/>
        </w:rPr>
        <w:t>盏</w:t>
      </w:r>
      <w:r w:rsidRPr="00B2449F">
        <w:rPr>
          <w:rFonts w:ascii="宋体" w:hAnsi="宋体" w:hint="eastAsia"/>
          <w:sz w:val="24"/>
          <w:szCs w:val="24"/>
        </w:rPr>
        <w:t>半</w:t>
      </w:r>
      <w:r w:rsidRPr="00B2449F">
        <w:rPr>
          <w:rFonts w:ascii="宋体" w:hAnsi="宋体"/>
          <w:sz w:val="24"/>
          <w:szCs w:val="24"/>
        </w:rPr>
        <w:t>，加生姜</w:t>
      </w:r>
      <w:r w:rsidRPr="00B2449F">
        <w:rPr>
          <w:rFonts w:ascii="宋体" w:hAnsi="宋体" w:hint="eastAsia"/>
          <w:sz w:val="24"/>
          <w:szCs w:val="24"/>
        </w:rPr>
        <w:t>七片</w:t>
      </w:r>
      <w:r w:rsidRPr="00B2449F">
        <w:rPr>
          <w:rFonts w:ascii="宋体" w:hAnsi="宋体"/>
          <w:sz w:val="24"/>
          <w:szCs w:val="24"/>
        </w:rPr>
        <w:t>，</w:t>
      </w:r>
      <w:r w:rsidRPr="00B2449F">
        <w:rPr>
          <w:rFonts w:ascii="宋体" w:hAnsi="宋体" w:hint="eastAsia"/>
          <w:sz w:val="24"/>
          <w:szCs w:val="24"/>
        </w:rPr>
        <w:t>慢火</w:t>
      </w:r>
      <w:r w:rsidRPr="00B2449F">
        <w:rPr>
          <w:rFonts w:ascii="宋体" w:hAnsi="宋体"/>
          <w:sz w:val="24"/>
          <w:szCs w:val="24"/>
        </w:rPr>
        <w:t>煎至</w:t>
      </w:r>
      <w:r w:rsidRPr="00B2449F">
        <w:rPr>
          <w:rFonts w:ascii="宋体" w:hAnsi="宋体" w:hint="eastAsia"/>
          <w:sz w:val="24"/>
          <w:szCs w:val="24"/>
        </w:rPr>
        <w:t>七</w:t>
      </w:r>
      <w:r w:rsidRPr="00B2449F">
        <w:rPr>
          <w:rFonts w:ascii="宋体" w:hAnsi="宋体"/>
          <w:sz w:val="24"/>
          <w:szCs w:val="24"/>
        </w:rPr>
        <w:t>分，去滓</w:t>
      </w:r>
      <w:r w:rsidRPr="00B2449F">
        <w:rPr>
          <w:rFonts w:ascii="宋体" w:hAnsi="宋体" w:hint="eastAsia"/>
          <w:sz w:val="24"/>
          <w:szCs w:val="24"/>
        </w:rPr>
        <w:t>，入槟郎末半钱，和匀</w:t>
      </w:r>
      <w:r w:rsidRPr="00B2449F">
        <w:rPr>
          <w:rFonts w:ascii="宋体" w:hAnsi="宋体"/>
          <w:sz w:val="24"/>
          <w:szCs w:val="24"/>
        </w:rPr>
        <w:t>服</w:t>
      </w:r>
      <w:r w:rsidRPr="00B2449F">
        <w:rPr>
          <w:rFonts w:ascii="宋体" w:hAnsi="宋体" w:hint="eastAsia"/>
          <w:sz w:val="24"/>
          <w:szCs w:val="24"/>
        </w:rPr>
        <w:t>之</w:t>
      </w:r>
      <w:r w:rsidRPr="00B2449F">
        <w:rPr>
          <w:rFonts w:ascii="宋体" w:hAnsi="宋体"/>
          <w:sz w:val="24"/>
          <w:szCs w:val="24"/>
        </w:rPr>
        <w:t>。</w:t>
      </w:r>
    </w:p>
    <w:p w14:paraId="774C578F"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sz w:val="24"/>
          <w:szCs w:val="24"/>
        </w:rPr>
        <w:t>定</w:t>
      </w:r>
      <w:hyperlink r:id="rId131" w:tooltip="医学百科：呕吐" w:history="1">
        <w:r w:rsidRPr="00B2449F">
          <w:rPr>
            <w:rFonts w:ascii="宋体" w:hAnsi="宋体"/>
            <w:sz w:val="24"/>
            <w:szCs w:val="24"/>
          </w:rPr>
          <w:t>呕吐</w:t>
        </w:r>
      </w:hyperlink>
      <w:r w:rsidRPr="00B2449F">
        <w:rPr>
          <w:rFonts w:ascii="宋体" w:hAnsi="宋体"/>
          <w:sz w:val="24"/>
          <w:szCs w:val="24"/>
        </w:rPr>
        <w:t>，利膈。</w:t>
      </w:r>
    </w:p>
    <w:p w14:paraId="46C80987"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132" w:tooltip="医学百科：翻胃" w:history="1">
        <w:r w:rsidRPr="00B2449F">
          <w:rPr>
            <w:rFonts w:ascii="宋体" w:hAnsi="宋体"/>
            <w:sz w:val="24"/>
            <w:szCs w:val="24"/>
          </w:rPr>
          <w:t>翻胃</w:t>
        </w:r>
      </w:hyperlink>
      <w:r w:rsidRPr="00B2449F">
        <w:rPr>
          <w:rFonts w:ascii="宋体" w:hAnsi="宋体"/>
          <w:sz w:val="24"/>
          <w:szCs w:val="24"/>
        </w:rPr>
        <w:t>呕吐，霍乱</w:t>
      </w:r>
      <w:r w:rsidRPr="00B2449F">
        <w:rPr>
          <w:rFonts w:ascii="宋体" w:hAnsi="宋体" w:hint="eastAsia"/>
          <w:sz w:val="24"/>
          <w:szCs w:val="24"/>
        </w:rPr>
        <w:t>。</w:t>
      </w:r>
    </w:p>
    <w:p w14:paraId="03224E32" w14:textId="77777777" w:rsidR="009641DE" w:rsidRPr="00B2449F" w:rsidRDefault="00B426B4">
      <w:pPr>
        <w:rPr>
          <w:rFonts w:ascii="宋体" w:hAnsi="宋体"/>
          <w:sz w:val="24"/>
          <w:szCs w:val="24"/>
        </w:rPr>
      </w:pPr>
      <w:r w:rsidRPr="00B2449F">
        <w:rPr>
          <w:rFonts w:ascii="宋体" w:hAnsi="宋体" w:hint="eastAsia"/>
          <w:sz w:val="24"/>
          <w:szCs w:val="24"/>
        </w:rPr>
        <w:t>方论选录：</w:t>
      </w:r>
      <w:r w:rsidRPr="00B2449F">
        <w:rPr>
          <w:rFonts w:ascii="宋体" w:hAnsi="宋体"/>
          <w:sz w:val="24"/>
          <w:szCs w:val="24"/>
        </w:rPr>
        <w:t>《</w:t>
      </w:r>
      <w:hyperlink r:id="rId133" w:tooltip="医学百科：本事方释义" w:history="1">
        <w:r w:rsidRPr="00B2449F">
          <w:rPr>
            <w:rFonts w:ascii="宋体" w:hAnsi="宋体"/>
            <w:sz w:val="24"/>
            <w:szCs w:val="24"/>
          </w:rPr>
          <w:t>本事方释义</w:t>
        </w:r>
      </w:hyperlink>
      <w:r w:rsidRPr="00B2449F">
        <w:rPr>
          <w:rFonts w:ascii="宋体" w:hAnsi="宋体"/>
          <w:sz w:val="24"/>
          <w:szCs w:val="24"/>
        </w:rPr>
        <w:t>》：枇杷叶</w:t>
      </w:r>
      <w:hyperlink r:id="rId134" w:tooltip="医学百科：气味" w:history="1">
        <w:r w:rsidRPr="00B2449F">
          <w:rPr>
            <w:rFonts w:ascii="宋体" w:hAnsi="宋体"/>
            <w:sz w:val="24"/>
            <w:szCs w:val="24"/>
          </w:rPr>
          <w:t>气味</w:t>
        </w:r>
      </w:hyperlink>
      <w:r w:rsidRPr="00B2449F">
        <w:rPr>
          <w:rFonts w:ascii="宋体" w:hAnsi="宋体"/>
          <w:sz w:val="24"/>
          <w:szCs w:val="24"/>
        </w:rPr>
        <w:t>苦辛，入</w:t>
      </w:r>
      <w:hyperlink r:id="rId135" w:tooltip="医学百科：手太阴" w:history="1">
        <w:r w:rsidRPr="00B2449F">
          <w:rPr>
            <w:rFonts w:ascii="宋体" w:hAnsi="宋体"/>
            <w:sz w:val="24"/>
            <w:szCs w:val="24"/>
          </w:rPr>
          <w:t>手太阴</w:t>
        </w:r>
      </w:hyperlink>
      <w:r w:rsidRPr="00B2449F">
        <w:rPr>
          <w:rFonts w:ascii="宋体" w:hAnsi="宋体"/>
          <w:sz w:val="24"/>
          <w:szCs w:val="24"/>
        </w:rPr>
        <w:t>、</w:t>
      </w:r>
      <w:hyperlink r:id="rId136" w:tooltip="医学百科：足阳明" w:history="1">
        <w:r w:rsidRPr="00B2449F">
          <w:rPr>
            <w:rFonts w:ascii="宋体" w:hAnsi="宋体"/>
            <w:sz w:val="24"/>
            <w:szCs w:val="24"/>
          </w:rPr>
          <w:t>足阳明</w:t>
        </w:r>
      </w:hyperlink>
      <w:r w:rsidRPr="00B2449F">
        <w:rPr>
          <w:rFonts w:ascii="宋体" w:hAnsi="宋体"/>
          <w:sz w:val="24"/>
          <w:szCs w:val="24"/>
        </w:rPr>
        <w:t>，最能</w:t>
      </w:r>
      <w:hyperlink r:id="rId137" w:tooltip="医学百科：下气" w:history="1">
        <w:r w:rsidRPr="00B2449F">
          <w:rPr>
            <w:rFonts w:ascii="宋体" w:hAnsi="宋体"/>
            <w:sz w:val="24"/>
            <w:szCs w:val="24"/>
          </w:rPr>
          <w:t>下气</w:t>
        </w:r>
      </w:hyperlink>
      <w:r w:rsidRPr="00B2449F">
        <w:rPr>
          <w:rFonts w:ascii="宋体" w:hAnsi="宋体"/>
          <w:sz w:val="24"/>
          <w:szCs w:val="24"/>
        </w:rPr>
        <w:t>，冬夏不凋，得天地</w:t>
      </w:r>
      <w:hyperlink r:id="rId138" w:tooltip="医学百科：四时之气" w:history="1">
        <w:r w:rsidRPr="00B2449F">
          <w:rPr>
            <w:rFonts w:ascii="宋体" w:hAnsi="宋体"/>
            <w:sz w:val="24"/>
            <w:szCs w:val="24"/>
          </w:rPr>
          <w:t>四时之气</w:t>
        </w:r>
      </w:hyperlink>
      <w:r w:rsidRPr="00B2449F">
        <w:rPr>
          <w:rFonts w:ascii="宋体" w:hAnsi="宋体"/>
          <w:sz w:val="24"/>
          <w:szCs w:val="24"/>
        </w:rPr>
        <w:t>；人参气味甘温，入足阳明；茯苓气味甘平淡渗，入足阳明；茅根气味甘寒，入手太阴、足阳明，能除伏郁之热；半夏气味辛温，入足阳明；使以生姜、槟榔末，取其辛通而能下行也。此呕吐，</w:t>
      </w:r>
      <w:hyperlink r:id="rId139" w:tooltip="医学百科：中脘" w:history="1">
        <w:r w:rsidRPr="00B2449F">
          <w:rPr>
            <w:rFonts w:ascii="宋体" w:hAnsi="宋体"/>
            <w:sz w:val="24"/>
            <w:szCs w:val="24"/>
          </w:rPr>
          <w:t>中脘</w:t>
        </w:r>
      </w:hyperlink>
      <w:r w:rsidRPr="00B2449F">
        <w:rPr>
          <w:rFonts w:ascii="宋体" w:hAnsi="宋体"/>
          <w:sz w:val="24"/>
          <w:szCs w:val="24"/>
        </w:rPr>
        <w:t>如痞，膈间之气不利，苦辛之药以下其气，急以甘</w:t>
      </w:r>
      <w:hyperlink r:id="rId140" w:tooltip="医学百科：温补" w:history="1">
        <w:r w:rsidRPr="00B2449F">
          <w:rPr>
            <w:rFonts w:ascii="宋体" w:hAnsi="宋体"/>
            <w:sz w:val="24"/>
            <w:szCs w:val="24"/>
          </w:rPr>
          <w:t>温补</w:t>
        </w:r>
      </w:hyperlink>
      <w:r w:rsidRPr="00B2449F">
        <w:rPr>
          <w:rFonts w:ascii="宋体" w:hAnsi="宋体"/>
          <w:sz w:val="24"/>
          <w:szCs w:val="24"/>
        </w:rPr>
        <w:t>中之品护持中土，则土旺而浊不侵犯矣。</w:t>
      </w:r>
    </w:p>
    <w:p w14:paraId="561E98F2" w14:textId="77777777" w:rsidR="009641DE" w:rsidRPr="00B2449F" w:rsidRDefault="00B426B4">
      <w:pPr>
        <w:rPr>
          <w:rFonts w:ascii="宋体" w:hAnsi="宋体"/>
          <w:sz w:val="24"/>
          <w:szCs w:val="24"/>
        </w:rPr>
      </w:pPr>
      <w:r w:rsidRPr="00B2449F">
        <w:rPr>
          <w:rFonts w:ascii="宋体" w:hAnsi="宋体" w:hint="eastAsia"/>
          <w:sz w:val="24"/>
          <w:szCs w:val="24"/>
        </w:rPr>
        <w:t>备注：</w:t>
      </w:r>
      <w:r w:rsidRPr="00B2449F">
        <w:rPr>
          <w:rFonts w:ascii="宋体" w:hAnsi="宋体"/>
          <w:sz w:val="24"/>
          <w:szCs w:val="24"/>
        </w:rPr>
        <w:t>本方方名，《</w:t>
      </w:r>
      <w:hyperlink r:id="rId141" w:tooltip="医学百科：医学纲目" w:history="1">
        <w:r w:rsidRPr="00B2449F">
          <w:rPr>
            <w:rFonts w:ascii="宋体" w:hAnsi="宋体"/>
            <w:sz w:val="24"/>
            <w:szCs w:val="24"/>
          </w:rPr>
          <w:t>医学纲目</w:t>
        </w:r>
      </w:hyperlink>
      <w:r w:rsidRPr="00B2449F">
        <w:rPr>
          <w:rFonts w:ascii="宋体" w:hAnsi="宋体"/>
          <w:sz w:val="24"/>
          <w:szCs w:val="24"/>
        </w:rPr>
        <w:t>》引作“</w:t>
      </w:r>
      <w:hyperlink r:id="rId142" w:tooltip="医学百科：枇杷散" w:history="1">
        <w:r w:rsidRPr="00B2449F">
          <w:rPr>
            <w:rFonts w:ascii="宋体" w:hAnsi="宋体"/>
            <w:sz w:val="24"/>
            <w:szCs w:val="24"/>
          </w:rPr>
          <w:t>枇杷散</w:t>
        </w:r>
      </w:hyperlink>
      <w:r w:rsidRPr="00B2449F">
        <w:rPr>
          <w:rFonts w:ascii="宋体" w:hAnsi="宋体"/>
          <w:sz w:val="24"/>
          <w:szCs w:val="24"/>
        </w:rPr>
        <w:t>”、《准绳·类方》引作“</w:t>
      </w:r>
      <w:hyperlink r:id="rId143" w:tooltip="医学百科：枇杷叶饮" w:history="1">
        <w:r w:rsidRPr="00B2449F">
          <w:rPr>
            <w:rFonts w:ascii="宋体" w:hAnsi="宋体"/>
            <w:sz w:val="24"/>
            <w:szCs w:val="24"/>
          </w:rPr>
          <w:t>枇杷叶饮</w:t>
        </w:r>
      </w:hyperlink>
      <w:r w:rsidRPr="00B2449F">
        <w:rPr>
          <w:rFonts w:ascii="宋体" w:hAnsi="宋体"/>
          <w:sz w:val="24"/>
          <w:szCs w:val="24"/>
        </w:rPr>
        <w:t>”。</w:t>
      </w:r>
    </w:p>
    <w:p w14:paraId="6EDE7260"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页码52 49654</w:t>
      </w:r>
      <w:r w:rsidRPr="00B2449F">
        <w:rPr>
          <w:rFonts w:ascii="宋体" w:hAnsi="宋体"/>
          <w:bCs/>
          <w:sz w:val="24"/>
          <w:szCs w:val="24"/>
        </w:rPr>
        <w:t xml:space="preserve"> </w:t>
      </w:r>
    </w:p>
    <w:p w14:paraId="66D6C462" w14:textId="77777777" w:rsidR="009641DE" w:rsidRPr="00B2449F" w:rsidRDefault="00B426B4" w:rsidP="00C3191F">
      <w:pPr>
        <w:pStyle w:val="11"/>
        <w:rPr>
          <w:b w:val="0"/>
        </w:rPr>
      </w:pPr>
      <w:bookmarkStart w:id="1497" w:name="_Toc54295609"/>
      <w:r w:rsidRPr="000D50B2">
        <w:rPr>
          <w:rStyle w:val="aa111Char"/>
          <w:rFonts w:hint="eastAsia"/>
          <w:b/>
        </w:rPr>
        <w:t>方名：</w:t>
      </w:r>
      <w:r w:rsidRPr="00B2449F">
        <w:rPr>
          <w:rFonts w:hint="eastAsia"/>
          <w:b w:val="0"/>
          <w:bCs w:val="0"/>
        </w:rPr>
        <w:t>枇杷叶散</w:t>
      </w:r>
      <w:bookmarkEnd w:id="1497"/>
      <w:r w:rsidRPr="00B2449F">
        <w:rPr>
          <w:rFonts w:hint="eastAsia"/>
          <w:b w:val="0"/>
          <w:bCs w:val="0"/>
        </w:rPr>
        <w:t xml:space="preserve"> </w:t>
      </w:r>
    </w:p>
    <w:p w14:paraId="5838D903"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朱氏集验方》卷四</w:t>
      </w:r>
    </w:p>
    <w:p w14:paraId="17EA3A22"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丁香</w:t>
      </w:r>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hyperlink r:id="rId144" w:tooltip="医学百科：干姜" w:history="1">
        <w:r w:rsidRPr="00B2449F">
          <w:rPr>
            <w:rFonts w:ascii="宋体" w:hAnsi="宋体"/>
            <w:sz w:val="24"/>
            <w:szCs w:val="24"/>
          </w:rPr>
          <w:t>干姜</w:t>
        </w:r>
      </w:hyperlink>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r w:rsidRPr="00B2449F">
        <w:rPr>
          <w:rFonts w:ascii="宋体" w:hAnsi="宋体"/>
          <w:sz w:val="24"/>
          <w:szCs w:val="24"/>
        </w:rPr>
        <w:t>半夏（汤浸，洗）</w:t>
      </w:r>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hyperlink r:id="rId145" w:tooltip="医学百科：沉香" w:history="1">
        <w:r w:rsidRPr="00B2449F">
          <w:rPr>
            <w:rFonts w:ascii="宋体" w:hAnsi="宋体"/>
            <w:sz w:val="24"/>
            <w:szCs w:val="24"/>
          </w:rPr>
          <w:t>沉香</w:t>
        </w:r>
      </w:hyperlink>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r w:rsidRPr="00B2449F">
        <w:rPr>
          <w:rFonts w:ascii="宋体" w:hAnsi="宋体"/>
          <w:sz w:val="24"/>
          <w:szCs w:val="24"/>
        </w:rPr>
        <w:t>枇杷叶（</w:t>
      </w:r>
      <w:hyperlink r:id="rId146" w:tooltip="医学百科：姜汁" w:history="1">
        <w:r w:rsidRPr="00B2449F">
          <w:rPr>
            <w:rFonts w:ascii="宋体" w:hAnsi="宋体"/>
            <w:sz w:val="24"/>
            <w:szCs w:val="24"/>
          </w:rPr>
          <w:t>姜汁</w:t>
        </w:r>
      </w:hyperlink>
      <w:r w:rsidRPr="00B2449F">
        <w:rPr>
          <w:rFonts w:ascii="宋体" w:hAnsi="宋体"/>
          <w:sz w:val="24"/>
          <w:szCs w:val="24"/>
        </w:rPr>
        <w:t>涂，炙）</w:t>
      </w:r>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hyperlink r:id="rId147" w:tooltip="医学百科：肉豆蔻" w:history="1">
        <w:r w:rsidRPr="00B2449F">
          <w:rPr>
            <w:rFonts w:ascii="宋体" w:hAnsi="宋体"/>
            <w:sz w:val="24"/>
            <w:szCs w:val="24"/>
          </w:rPr>
          <w:t>肉豆蔻</w:t>
        </w:r>
      </w:hyperlink>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r w:rsidRPr="00B2449F">
        <w:rPr>
          <w:rFonts w:ascii="宋体" w:hAnsi="宋体"/>
          <w:sz w:val="24"/>
          <w:szCs w:val="24"/>
        </w:rPr>
        <w:t>（</w:t>
      </w:r>
      <w:hyperlink r:id="rId148" w:tooltip="医学百科：面包" w:history="1">
        <w:r w:rsidRPr="00B2449F">
          <w:rPr>
            <w:rFonts w:ascii="宋体" w:hAnsi="宋体"/>
            <w:sz w:val="24"/>
            <w:szCs w:val="24"/>
          </w:rPr>
          <w:t>面包</w:t>
        </w:r>
      </w:hyperlink>
      <w:r w:rsidRPr="00B2449F">
        <w:rPr>
          <w:rFonts w:ascii="宋体" w:hAnsi="宋体"/>
          <w:sz w:val="24"/>
          <w:szCs w:val="24"/>
        </w:rPr>
        <w:t>煨）</w:t>
      </w:r>
      <w:r w:rsidRPr="00B2449F">
        <w:rPr>
          <w:rFonts w:ascii="宋体" w:hAnsi="宋体" w:hint="eastAsia"/>
          <w:sz w:val="24"/>
          <w:szCs w:val="24"/>
        </w:rPr>
        <w:t>、</w:t>
      </w:r>
      <w:r w:rsidRPr="00B2449F">
        <w:rPr>
          <w:rFonts w:ascii="宋体" w:hAnsi="宋体"/>
          <w:sz w:val="24"/>
          <w:szCs w:val="24"/>
        </w:rPr>
        <w:t>甘草</w:t>
      </w:r>
      <w:r w:rsidRPr="00B2449F">
        <w:rPr>
          <w:rFonts w:ascii="宋体" w:hAnsi="宋体" w:hint="eastAsia"/>
          <w:sz w:val="24"/>
          <w:szCs w:val="24"/>
        </w:rPr>
        <w:t>五</w:t>
      </w:r>
      <w:r w:rsidRPr="00B2449F">
        <w:rPr>
          <w:rFonts w:ascii="宋体" w:hAnsi="宋体"/>
          <w:sz w:val="24"/>
          <w:szCs w:val="24"/>
        </w:rPr>
        <w:t>钱半（炙）</w:t>
      </w:r>
      <w:r w:rsidRPr="00B2449F">
        <w:rPr>
          <w:rFonts w:ascii="宋体" w:hAnsi="宋体" w:hint="eastAsia"/>
          <w:sz w:val="24"/>
          <w:szCs w:val="24"/>
        </w:rPr>
        <w:t>、</w:t>
      </w:r>
      <w:r w:rsidRPr="00B2449F">
        <w:rPr>
          <w:rFonts w:ascii="宋体" w:hAnsi="宋体"/>
          <w:sz w:val="24"/>
          <w:szCs w:val="24"/>
        </w:rPr>
        <w:t>白豆蔻仁（炒）</w:t>
      </w:r>
      <w:r w:rsidRPr="00B2449F">
        <w:rPr>
          <w:rFonts w:ascii="宋体" w:hAnsi="宋体" w:hint="eastAsia"/>
          <w:sz w:val="24"/>
          <w:szCs w:val="24"/>
        </w:rPr>
        <w:t>六</w:t>
      </w:r>
      <w:r w:rsidRPr="00B2449F">
        <w:rPr>
          <w:rFonts w:ascii="宋体" w:hAnsi="宋体"/>
          <w:sz w:val="24"/>
          <w:szCs w:val="24"/>
        </w:rPr>
        <w:t>钱</w:t>
      </w:r>
      <w:r w:rsidRPr="00B2449F">
        <w:rPr>
          <w:rFonts w:ascii="宋体" w:hAnsi="宋体" w:hint="eastAsia"/>
          <w:sz w:val="24"/>
          <w:szCs w:val="24"/>
        </w:rPr>
        <w:t>、</w:t>
      </w:r>
      <w:r w:rsidRPr="00B2449F">
        <w:rPr>
          <w:rFonts w:ascii="宋体" w:hAnsi="宋体"/>
          <w:sz w:val="24"/>
          <w:szCs w:val="24"/>
        </w:rPr>
        <w:t>陈皮</w:t>
      </w:r>
      <w:r w:rsidRPr="00B2449F">
        <w:rPr>
          <w:rFonts w:ascii="宋体" w:hAnsi="宋体" w:hint="eastAsia"/>
          <w:sz w:val="24"/>
          <w:szCs w:val="24"/>
        </w:rPr>
        <w:t>六</w:t>
      </w:r>
      <w:r w:rsidRPr="00B2449F">
        <w:rPr>
          <w:rFonts w:ascii="宋体" w:hAnsi="宋体"/>
          <w:sz w:val="24"/>
          <w:szCs w:val="24"/>
        </w:rPr>
        <w:t>钱</w:t>
      </w:r>
      <w:r w:rsidRPr="00B2449F">
        <w:rPr>
          <w:rFonts w:ascii="宋体" w:hAnsi="宋体" w:hint="eastAsia"/>
          <w:sz w:val="24"/>
          <w:szCs w:val="24"/>
        </w:rPr>
        <w:t>、</w:t>
      </w:r>
      <w:r w:rsidRPr="00B2449F">
        <w:rPr>
          <w:rFonts w:ascii="宋体" w:hAnsi="宋体"/>
          <w:sz w:val="24"/>
          <w:szCs w:val="24"/>
        </w:rPr>
        <w:t>缩</w:t>
      </w:r>
      <w:hyperlink r:id="rId149" w:tooltip="医学百科：砂仁" w:history="1">
        <w:r w:rsidRPr="00B2449F">
          <w:rPr>
            <w:rFonts w:ascii="宋体" w:hAnsi="宋体"/>
            <w:sz w:val="24"/>
            <w:szCs w:val="24"/>
          </w:rPr>
          <w:t>砂仁</w:t>
        </w:r>
      </w:hyperlink>
      <w:r w:rsidRPr="00B2449F">
        <w:rPr>
          <w:rFonts w:ascii="宋体" w:hAnsi="宋体"/>
          <w:sz w:val="24"/>
          <w:szCs w:val="24"/>
        </w:rPr>
        <w:t>（炒）</w:t>
      </w:r>
      <w:r w:rsidRPr="00B2449F">
        <w:rPr>
          <w:rFonts w:ascii="宋体" w:hAnsi="宋体" w:hint="eastAsia"/>
          <w:sz w:val="24"/>
          <w:szCs w:val="24"/>
        </w:rPr>
        <w:t>六</w:t>
      </w:r>
      <w:r w:rsidRPr="00B2449F">
        <w:rPr>
          <w:rFonts w:ascii="宋体" w:hAnsi="宋体"/>
          <w:sz w:val="24"/>
          <w:szCs w:val="24"/>
        </w:rPr>
        <w:t>钱</w:t>
      </w:r>
      <w:r w:rsidRPr="00B2449F">
        <w:rPr>
          <w:rFonts w:ascii="宋体" w:hAnsi="宋体" w:hint="eastAsia"/>
          <w:sz w:val="24"/>
          <w:szCs w:val="24"/>
        </w:rPr>
        <w:t>、</w:t>
      </w:r>
      <w:hyperlink r:id="rId150" w:tooltip="医学百科：茯神" w:history="1">
        <w:r w:rsidRPr="00B2449F">
          <w:rPr>
            <w:rFonts w:ascii="宋体" w:hAnsi="宋体"/>
            <w:sz w:val="24"/>
            <w:szCs w:val="24"/>
          </w:rPr>
          <w:t>茯神</w:t>
        </w:r>
      </w:hyperlink>
      <w:r w:rsidRPr="00B2449F">
        <w:rPr>
          <w:rFonts w:ascii="宋体" w:hAnsi="宋体"/>
          <w:sz w:val="24"/>
          <w:szCs w:val="24"/>
        </w:rPr>
        <w:t>（去木）</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白术</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槟榔</w:t>
      </w:r>
      <w:r w:rsidRPr="00B2449F">
        <w:rPr>
          <w:rFonts w:ascii="宋体" w:hAnsi="宋体" w:hint="eastAsia"/>
          <w:sz w:val="24"/>
          <w:szCs w:val="24"/>
        </w:rPr>
        <w:t>二</w:t>
      </w:r>
      <w:r w:rsidRPr="00B2449F">
        <w:rPr>
          <w:rFonts w:ascii="宋体" w:hAnsi="宋体"/>
          <w:sz w:val="24"/>
          <w:szCs w:val="24"/>
        </w:rPr>
        <w:t>钱半（煨）</w:t>
      </w:r>
      <w:r w:rsidRPr="00B2449F">
        <w:rPr>
          <w:rFonts w:ascii="宋体" w:hAnsi="宋体" w:hint="eastAsia"/>
          <w:sz w:val="24"/>
          <w:szCs w:val="24"/>
        </w:rPr>
        <w:t>、</w:t>
      </w:r>
      <w:hyperlink r:id="rId151" w:tooltip="医学百科：青皮" w:history="1">
        <w:r w:rsidRPr="00B2449F">
          <w:rPr>
            <w:rFonts w:ascii="宋体" w:hAnsi="宋体"/>
            <w:sz w:val="24"/>
            <w:szCs w:val="24"/>
          </w:rPr>
          <w:t>青皮</w:t>
        </w:r>
      </w:hyperlink>
      <w:r w:rsidRPr="00B2449F">
        <w:rPr>
          <w:rFonts w:ascii="宋体" w:hAnsi="宋体" w:hint="eastAsia"/>
          <w:sz w:val="24"/>
          <w:szCs w:val="24"/>
        </w:rPr>
        <w:t>四</w:t>
      </w:r>
      <w:r w:rsidRPr="00B2449F">
        <w:rPr>
          <w:rFonts w:ascii="宋体" w:hAnsi="宋体"/>
          <w:sz w:val="24"/>
          <w:szCs w:val="24"/>
        </w:rPr>
        <w:t>钱半</w:t>
      </w:r>
      <w:r w:rsidRPr="00B2449F">
        <w:rPr>
          <w:rFonts w:ascii="宋体" w:hAnsi="宋体" w:hint="eastAsia"/>
          <w:sz w:val="24"/>
          <w:szCs w:val="24"/>
        </w:rPr>
        <w:t>、</w:t>
      </w:r>
      <w:r w:rsidRPr="00B2449F">
        <w:rPr>
          <w:rFonts w:ascii="宋体" w:hAnsi="宋体"/>
          <w:sz w:val="24"/>
          <w:szCs w:val="24"/>
        </w:rPr>
        <w:t>木香</w:t>
      </w:r>
      <w:r w:rsidRPr="00B2449F">
        <w:rPr>
          <w:rFonts w:ascii="宋体" w:hAnsi="宋体" w:hint="eastAsia"/>
          <w:sz w:val="24"/>
          <w:szCs w:val="24"/>
        </w:rPr>
        <w:t>四</w:t>
      </w:r>
      <w:r w:rsidRPr="00B2449F">
        <w:rPr>
          <w:rFonts w:ascii="宋体" w:hAnsi="宋体"/>
          <w:sz w:val="24"/>
          <w:szCs w:val="24"/>
        </w:rPr>
        <w:t>钱</w:t>
      </w:r>
    </w:p>
    <w:p w14:paraId="0FC4EF5D"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上(口父)咀。</w:t>
      </w:r>
      <w:bookmarkStart w:id="1498" w:name="_Hlk14081968"/>
      <w:r w:rsidRPr="00B2449F">
        <w:rPr>
          <w:rFonts w:ascii="宋体" w:hAnsi="宋体"/>
          <w:sz w:val="24"/>
          <w:szCs w:val="24"/>
        </w:rPr>
        <w:t>每服</w:t>
      </w:r>
      <w:r w:rsidRPr="00B2449F">
        <w:rPr>
          <w:rFonts w:ascii="宋体" w:hAnsi="宋体" w:hint="eastAsia"/>
          <w:sz w:val="24"/>
          <w:szCs w:val="24"/>
        </w:rPr>
        <w:t>三</w:t>
      </w:r>
      <w:r w:rsidRPr="00B2449F">
        <w:rPr>
          <w:rFonts w:ascii="宋体" w:hAnsi="宋体"/>
          <w:sz w:val="24"/>
          <w:szCs w:val="24"/>
        </w:rPr>
        <w:t>钱，水</w:t>
      </w:r>
      <w:r w:rsidRPr="00B2449F">
        <w:rPr>
          <w:rFonts w:ascii="宋体" w:hAnsi="宋体" w:hint="eastAsia"/>
          <w:sz w:val="24"/>
          <w:szCs w:val="24"/>
        </w:rPr>
        <w:t>一</w:t>
      </w:r>
      <w:r w:rsidRPr="00B2449F">
        <w:rPr>
          <w:rFonts w:ascii="宋体" w:hAnsi="宋体"/>
          <w:sz w:val="24"/>
          <w:szCs w:val="24"/>
        </w:rPr>
        <w:t>盏半，加生姜</w:t>
      </w:r>
      <w:r w:rsidRPr="00B2449F">
        <w:rPr>
          <w:rFonts w:ascii="宋体" w:hAnsi="宋体" w:hint="eastAsia"/>
          <w:sz w:val="24"/>
          <w:szCs w:val="24"/>
        </w:rPr>
        <w:t>三</w:t>
      </w:r>
      <w:r w:rsidRPr="00B2449F">
        <w:rPr>
          <w:rFonts w:ascii="宋体" w:hAnsi="宋体"/>
          <w:sz w:val="24"/>
          <w:szCs w:val="24"/>
        </w:rPr>
        <w:t>片，枣子</w:t>
      </w:r>
      <w:r w:rsidRPr="00B2449F">
        <w:rPr>
          <w:rFonts w:ascii="宋体" w:hAnsi="宋体" w:hint="eastAsia"/>
          <w:sz w:val="24"/>
          <w:szCs w:val="24"/>
        </w:rPr>
        <w:t>一</w:t>
      </w:r>
      <w:r w:rsidRPr="00B2449F">
        <w:rPr>
          <w:rFonts w:ascii="宋体" w:hAnsi="宋体"/>
          <w:sz w:val="24"/>
          <w:szCs w:val="24"/>
        </w:rPr>
        <w:t>个，煎至</w:t>
      </w:r>
      <w:r w:rsidRPr="00B2449F">
        <w:rPr>
          <w:rFonts w:ascii="宋体" w:hAnsi="宋体" w:hint="eastAsia"/>
          <w:sz w:val="24"/>
          <w:szCs w:val="24"/>
        </w:rPr>
        <w:t>七</w:t>
      </w:r>
      <w:r w:rsidRPr="00B2449F">
        <w:rPr>
          <w:rFonts w:ascii="宋体" w:hAnsi="宋体"/>
          <w:sz w:val="24"/>
          <w:szCs w:val="24"/>
        </w:rPr>
        <w:t>分，不拘时候服</w:t>
      </w:r>
    </w:p>
    <w:bookmarkEnd w:id="1498"/>
    <w:p w14:paraId="111F816E"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sz w:val="24"/>
          <w:szCs w:val="24"/>
        </w:rPr>
        <w:t>调理脾胃，清膈下气．去</w:t>
      </w:r>
      <w:hyperlink r:id="rId152" w:tooltip="医学百科：积滞" w:history="1">
        <w:r w:rsidRPr="00B2449F">
          <w:rPr>
            <w:rFonts w:ascii="宋体" w:hAnsi="宋体"/>
            <w:sz w:val="24"/>
            <w:szCs w:val="24"/>
          </w:rPr>
          <w:t>积滞</w:t>
        </w:r>
      </w:hyperlink>
      <w:r w:rsidRPr="00B2449F">
        <w:rPr>
          <w:rFonts w:ascii="宋体" w:hAnsi="宋体"/>
          <w:sz w:val="24"/>
          <w:szCs w:val="24"/>
        </w:rPr>
        <w:t>，舒气除痰，推陈纳新。</w:t>
      </w:r>
    </w:p>
    <w:p w14:paraId="00B506BF" w14:textId="77777777" w:rsidR="009641DE" w:rsidRPr="00B2449F" w:rsidRDefault="00B426B4">
      <w:pPr>
        <w:rPr>
          <w:rFonts w:ascii="宋体" w:hAnsi="宋体"/>
          <w:bCs/>
          <w:sz w:val="24"/>
          <w:szCs w:val="24"/>
        </w:rPr>
      </w:pPr>
      <w:r w:rsidRPr="00B2449F">
        <w:rPr>
          <w:rFonts w:ascii="宋体" w:hAnsi="宋体" w:hint="eastAsia"/>
          <w:bCs/>
          <w:sz w:val="24"/>
          <w:szCs w:val="24"/>
        </w:rPr>
        <w:t>页码52 49655</w:t>
      </w:r>
      <w:r w:rsidRPr="00B2449F">
        <w:rPr>
          <w:rFonts w:ascii="宋体" w:hAnsi="宋体"/>
          <w:bCs/>
          <w:sz w:val="24"/>
          <w:szCs w:val="24"/>
        </w:rPr>
        <w:t xml:space="preserve"> </w:t>
      </w:r>
    </w:p>
    <w:p w14:paraId="3BD08030" w14:textId="77777777" w:rsidR="009641DE" w:rsidRPr="00B2449F" w:rsidRDefault="00B426B4" w:rsidP="00C3191F">
      <w:pPr>
        <w:pStyle w:val="11"/>
        <w:rPr>
          <w:b w:val="0"/>
        </w:rPr>
      </w:pPr>
      <w:bookmarkStart w:id="1499" w:name="_Toc54295610"/>
      <w:r w:rsidRPr="000D50B2">
        <w:rPr>
          <w:rStyle w:val="aa111Char"/>
          <w:rFonts w:hint="eastAsia"/>
          <w:b/>
        </w:rPr>
        <w:t>方名：</w:t>
      </w:r>
      <w:r w:rsidRPr="00B2449F">
        <w:rPr>
          <w:rFonts w:hint="eastAsia"/>
          <w:b w:val="0"/>
          <w:bCs w:val="0"/>
        </w:rPr>
        <w:t>枇杷叶散</w:t>
      </w:r>
      <w:bookmarkEnd w:id="1499"/>
      <w:r w:rsidRPr="00B2449F">
        <w:rPr>
          <w:rFonts w:hint="eastAsia"/>
          <w:b w:val="0"/>
        </w:rPr>
        <w:t xml:space="preserve"> </w:t>
      </w:r>
      <w:bookmarkStart w:id="1500" w:name="_Hlk14082124"/>
    </w:p>
    <w:p w14:paraId="48D2911F"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hyperlink r:id="rId153" w:tooltip="医学百科：御药院" w:history="1">
        <w:r w:rsidRPr="00B2449F">
          <w:rPr>
            <w:rFonts w:ascii="宋体" w:hAnsi="宋体"/>
            <w:sz w:val="24"/>
            <w:szCs w:val="24"/>
          </w:rPr>
          <w:t>御药院</w:t>
        </w:r>
      </w:hyperlink>
      <w:r w:rsidRPr="00B2449F">
        <w:rPr>
          <w:rFonts w:ascii="宋体" w:hAnsi="宋体"/>
          <w:sz w:val="24"/>
          <w:szCs w:val="24"/>
        </w:rPr>
        <w:t>方》</w:t>
      </w:r>
      <w:bookmarkEnd w:id="1500"/>
      <w:r w:rsidRPr="00B2449F">
        <w:rPr>
          <w:rFonts w:ascii="宋体" w:hAnsi="宋体"/>
          <w:sz w:val="24"/>
          <w:szCs w:val="24"/>
        </w:rPr>
        <w:t>卷四:枇杷叶散</w:t>
      </w:r>
    </w:p>
    <w:p w14:paraId="511635D7" w14:textId="77777777" w:rsidR="009641DE" w:rsidRPr="00B2449F" w:rsidRDefault="00B426B4">
      <w:pPr>
        <w:rPr>
          <w:rFonts w:ascii="宋体" w:hAnsi="宋体"/>
          <w:sz w:val="24"/>
          <w:szCs w:val="24"/>
        </w:rPr>
      </w:pPr>
      <w:r w:rsidRPr="00B2449F">
        <w:rPr>
          <w:rFonts w:ascii="宋体" w:hAnsi="宋体"/>
          <w:sz w:val="24"/>
          <w:szCs w:val="24"/>
        </w:rPr>
        <w:t>异名：枇杷叶煎</w:t>
      </w:r>
      <w:r w:rsidRPr="00B2449F">
        <w:rPr>
          <w:rFonts w:ascii="宋体" w:hAnsi="宋体" w:hint="eastAsia"/>
          <w:sz w:val="24"/>
          <w:szCs w:val="24"/>
        </w:rPr>
        <w:t>（</w:t>
      </w:r>
      <w:bookmarkStart w:id="1501" w:name="_Hlk14082169"/>
      <w:r w:rsidRPr="00B2449F">
        <w:rPr>
          <w:rFonts w:ascii="宋体" w:hAnsi="宋体" w:hint="eastAsia"/>
          <w:sz w:val="24"/>
          <w:szCs w:val="24"/>
        </w:rPr>
        <w:t>《医统卷》</w:t>
      </w:r>
      <w:bookmarkEnd w:id="1501"/>
      <w:r w:rsidRPr="00B2449F">
        <w:rPr>
          <w:rFonts w:ascii="宋体" w:hAnsi="宋体" w:hint="eastAsia"/>
          <w:sz w:val="24"/>
          <w:szCs w:val="24"/>
        </w:rPr>
        <w:t>二十七）</w:t>
      </w:r>
    </w:p>
    <w:p w14:paraId="5C1C624E" w14:textId="77777777" w:rsidR="009641DE" w:rsidRPr="00B2449F" w:rsidRDefault="00B426B4">
      <w:pPr>
        <w:rPr>
          <w:rFonts w:ascii="宋体" w:hAnsi="宋体"/>
          <w:sz w:val="24"/>
          <w:szCs w:val="24"/>
        </w:rPr>
      </w:pPr>
      <w:r w:rsidRPr="00B2449F">
        <w:rPr>
          <w:rFonts w:ascii="宋体" w:hAnsi="宋体"/>
          <w:sz w:val="24"/>
          <w:szCs w:val="24"/>
        </w:rPr>
        <w:t>组成：枇杷叶（去毛）、陈皮（去白）各</w:t>
      </w:r>
      <w:hyperlink r:id="rId154" w:tooltip="医学百科：等分" w:history="1">
        <w:r w:rsidRPr="00B2449F">
          <w:rPr>
            <w:rFonts w:ascii="宋体" w:hAnsi="宋体"/>
            <w:sz w:val="24"/>
            <w:szCs w:val="24"/>
          </w:rPr>
          <w:t>等分</w:t>
        </w:r>
      </w:hyperlink>
      <w:r w:rsidRPr="00B2449F">
        <w:rPr>
          <w:rFonts w:ascii="宋体" w:hAnsi="宋体"/>
          <w:sz w:val="24"/>
          <w:szCs w:val="24"/>
        </w:rPr>
        <w:t>。</w:t>
      </w:r>
    </w:p>
    <w:p w14:paraId="47F42513" w14:textId="77777777" w:rsidR="009641DE" w:rsidRPr="00B2449F" w:rsidRDefault="00B426B4">
      <w:pPr>
        <w:rPr>
          <w:rFonts w:ascii="宋体" w:hAnsi="宋体"/>
          <w:sz w:val="24"/>
          <w:szCs w:val="24"/>
        </w:rPr>
      </w:pPr>
      <w:r w:rsidRPr="00B2449F">
        <w:rPr>
          <w:rFonts w:ascii="宋体" w:hAnsi="宋体"/>
          <w:sz w:val="24"/>
          <w:szCs w:val="24"/>
        </w:rPr>
        <w:t>用法：上为粉末。每服</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一日三次，</w:t>
      </w:r>
      <w:r w:rsidRPr="00B2449F">
        <w:rPr>
          <w:rFonts w:ascii="宋体" w:hAnsi="宋体"/>
          <w:sz w:val="24"/>
          <w:szCs w:val="24"/>
        </w:rPr>
        <w:t>水</w:t>
      </w:r>
      <w:r w:rsidRPr="00B2449F">
        <w:rPr>
          <w:rFonts w:ascii="宋体" w:hAnsi="宋体" w:hint="eastAsia"/>
          <w:sz w:val="24"/>
          <w:szCs w:val="24"/>
        </w:rPr>
        <w:t>一</w:t>
      </w:r>
      <w:r w:rsidRPr="00B2449F">
        <w:rPr>
          <w:rFonts w:ascii="宋体" w:hAnsi="宋体"/>
          <w:sz w:val="24"/>
          <w:szCs w:val="24"/>
        </w:rPr>
        <w:t>盏半，加生姜</w:t>
      </w:r>
      <w:r w:rsidRPr="00B2449F">
        <w:rPr>
          <w:rFonts w:ascii="宋体" w:hAnsi="宋体" w:hint="eastAsia"/>
          <w:sz w:val="24"/>
          <w:szCs w:val="24"/>
        </w:rPr>
        <w:t>半分（擘碎）</w:t>
      </w:r>
      <w:r w:rsidRPr="00B2449F">
        <w:rPr>
          <w:rFonts w:ascii="宋体" w:hAnsi="宋体"/>
          <w:sz w:val="24"/>
          <w:szCs w:val="24"/>
        </w:rPr>
        <w:t>，</w:t>
      </w:r>
      <w:r w:rsidRPr="00B2449F">
        <w:rPr>
          <w:rFonts w:ascii="宋体" w:hAnsi="宋体" w:hint="eastAsia"/>
          <w:sz w:val="24"/>
          <w:szCs w:val="24"/>
        </w:rPr>
        <w:t>同煎一盏，去滓温服，</w:t>
      </w:r>
      <w:r w:rsidRPr="00B2449F">
        <w:rPr>
          <w:rFonts w:ascii="宋体" w:hAnsi="宋体"/>
          <w:sz w:val="24"/>
          <w:szCs w:val="24"/>
        </w:rPr>
        <w:t>不拘时候</w:t>
      </w:r>
      <w:r w:rsidRPr="00B2449F">
        <w:rPr>
          <w:rFonts w:ascii="宋体" w:hAnsi="宋体" w:hint="eastAsia"/>
          <w:sz w:val="24"/>
          <w:szCs w:val="24"/>
        </w:rPr>
        <w:t>。</w:t>
      </w:r>
    </w:p>
    <w:p w14:paraId="7C3F2277" w14:textId="3925F727" w:rsidR="009641DE" w:rsidRPr="00B2449F" w:rsidRDefault="00B426B4">
      <w:pPr>
        <w:rPr>
          <w:rFonts w:ascii="宋体" w:hAnsi="宋体"/>
          <w:sz w:val="24"/>
          <w:szCs w:val="24"/>
        </w:rPr>
      </w:pPr>
      <w:r w:rsidRPr="00B2449F">
        <w:rPr>
          <w:rFonts w:ascii="宋体" w:hAnsi="宋体"/>
          <w:sz w:val="24"/>
          <w:szCs w:val="24"/>
        </w:rPr>
        <w:t>主治：</w:t>
      </w:r>
      <w:r w:rsidRPr="00B2449F">
        <w:rPr>
          <w:rFonts w:ascii="宋体" w:hAnsi="宋体" w:hint="eastAsia"/>
          <w:sz w:val="24"/>
          <w:szCs w:val="24"/>
        </w:rPr>
        <w:t>①</w:t>
      </w:r>
      <w:r w:rsidRPr="00B2449F">
        <w:rPr>
          <w:rFonts w:ascii="宋体" w:hAnsi="宋体"/>
          <w:sz w:val="24"/>
          <w:szCs w:val="24"/>
        </w:rPr>
        <w:t>《</w:t>
      </w:r>
      <w:hyperlink r:id="rId155" w:tooltip="医学百科：御药院" w:history="1">
        <w:r w:rsidRPr="00B2449F">
          <w:rPr>
            <w:rFonts w:ascii="宋体" w:hAnsi="宋体"/>
            <w:sz w:val="24"/>
            <w:szCs w:val="24"/>
          </w:rPr>
          <w:t>御药院</w:t>
        </w:r>
      </w:hyperlink>
      <w:r w:rsidRPr="00B2449F">
        <w:rPr>
          <w:rFonts w:ascii="宋体" w:hAnsi="宋体"/>
          <w:sz w:val="24"/>
          <w:szCs w:val="24"/>
        </w:rPr>
        <w:t>方》脾胃气虚，</w:t>
      </w:r>
      <w:hyperlink r:id="rId156" w:tooltip="医学百科：呕逆" w:history="1">
        <w:r w:rsidRPr="00B2449F">
          <w:rPr>
            <w:rFonts w:ascii="宋体" w:hAnsi="宋体"/>
            <w:sz w:val="24"/>
            <w:szCs w:val="24"/>
          </w:rPr>
          <w:t>呕逆</w:t>
        </w:r>
      </w:hyperlink>
      <w:r w:rsidRPr="00B2449F">
        <w:rPr>
          <w:rFonts w:ascii="宋体" w:hAnsi="宋体"/>
          <w:sz w:val="24"/>
          <w:szCs w:val="24"/>
        </w:rPr>
        <w:t>吐食。</w:t>
      </w:r>
      <w:hyperlink r:id="rId157" w:tooltip="医学百科：五噎" w:history="1">
        <w:r w:rsidRPr="00B2449F">
          <w:rPr>
            <w:rFonts w:ascii="宋体" w:hAnsi="宋体"/>
            <w:sz w:val="24"/>
            <w:szCs w:val="24"/>
          </w:rPr>
          <w:t>五噎</w:t>
        </w:r>
      </w:hyperlink>
      <w:r w:rsidRPr="00B2449F">
        <w:rPr>
          <w:rFonts w:ascii="宋体" w:hAnsi="宋体"/>
          <w:sz w:val="24"/>
          <w:szCs w:val="24"/>
        </w:rPr>
        <w:t>。</w:t>
      </w:r>
      <w:r w:rsidRPr="00B2449F">
        <w:rPr>
          <w:rFonts w:ascii="宋体" w:hAnsi="宋体" w:hint="eastAsia"/>
          <w:sz w:val="24"/>
          <w:szCs w:val="24"/>
        </w:rPr>
        <w:t>②《医统》：五噎</w:t>
      </w:r>
      <w:bookmarkEnd w:id="1487"/>
      <w:r w:rsidRPr="00B2449F">
        <w:rPr>
          <w:rFonts w:ascii="宋体" w:hAnsi="宋体" w:hint="eastAsia"/>
          <w:sz w:val="24"/>
          <w:szCs w:val="24"/>
        </w:rPr>
        <w:t>。</w:t>
      </w:r>
    </w:p>
    <w:p w14:paraId="1D1A23E5" w14:textId="77777777" w:rsidR="009641DE" w:rsidRPr="00B2449F" w:rsidRDefault="00B426B4">
      <w:pPr>
        <w:rPr>
          <w:rFonts w:ascii="宋体" w:hAnsi="宋体"/>
          <w:bCs/>
          <w:sz w:val="24"/>
          <w:szCs w:val="24"/>
        </w:rPr>
      </w:pPr>
      <w:r w:rsidRPr="00B2449F">
        <w:rPr>
          <w:rFonts w:ascii="宋体" w:hAnsi="宋体" w:hint="eastAsia"/>
          <w:bCs/>
          <w:sz w:val="24"/>
          <w:szCs w:val="24"/>
        </w:rPr>
        <w:t>页码53 49658</w:t>
      </w:r>
      <w:r w:rsidRPr="00B2449F">
        <w:rPr>
          <w:rFonts w:ascii="宋体" w:hAnsi="宋体"/>
          <w:bCs/>
          <w:sz w:val="24"/>
          <w:szCs w:val="24"/>
        </w:rPr>
        <w:t xml:space="preserve"> </w:t>
      </w:r>
    </w:p>
    <w:p w14:paraId="0EDFDAFE" w14:textId="77777777" w:rsidR="009641DE" w:rsidRPr="00B2449F" w:rsidRDefault="00B426B4" w:rsidP="00C3191F">
      <w:pPr>
        <w:pStyle w:val="11"/>
        <w:rPr>
          <w:b w:val="0"/>
        </w:rPr>
      </w:pPr>
      <w:bookmarkStart w:id="1502" w:name="_Toc54295611"/>
      <w:r w:rsidRPr="000D50B2">
        <w:rPr>
          <w:rStyle w:val="aa111Char"/>
          <w:rFonts w:hint="eastAsia"/>
          <w:b/>
        </w:rPr>
        <w:t>方名：</w:t>
      </w:r>
      <w:r w:rsidRPr="00B2449F">
        <w:rPr>
          <w:rFonts w:hint="eastAsia"/>
          <w:b w:val="0"/>
          <w:bCs w:val="0"/>
        </w:rPr>
        <w:t>枇杷叶散</w:t>
      </w:r>
      <w:bookmarkEnd w:id="1502"/>
      <w:r w:rsidRPr="00B2449F">
        <w:rPr>
          <w:rFonts w:hint="eastAsia"/>
          <w:b w:val="0"/>
        </w:rPr>
        <w:t xml:space="preserve"> </w:t>
      </w:r>
    </w:p>
    <w:p w14:paraId="3CE0EABC"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《普济方》卷三四一</w:t>
      </w:r>
    </w:p>
    <w:p w14:paraId="1B9A0B6F"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枇杷叶半两</w:t>
      </w:r>
      <w:r w:rsidRPr="00B2449F">
        <w:rPr>
          <w:rFonts w:ascii="宋体" w:hAnsi="宋体" w:hint="eastAsia"/>
          <w:sz w:val="24"/>
          <w:szCs w:val="24"/>
        </w:rPr>
        <w:t>、</w:t>
      </w:r>
      <w:r w:rsidRPr="00B2449F">
        <w:rPr>
          <w:rFonts w:ascii="宋体" w:hAnsi="宋体"/>
          <w:sz w:val="24"/>
          <w:szCs w:val="24"/>
        </w:rPr>
        <w:t>半夏半两</w:t>
      </w:r>
      <w:r w:rsidRPr="00B2449F">
        <w:rPr>
          <w:rFonts w:ascii="宋体" w:hAnsi="宋体" w:hint="eastAsia"/>
          <w:sz w:val="24"/>
          <w:szCs w:val="24"/>
        </w:rPr>
        <w:t>、</w:t>
      </w:r>
      <w:r w:rsidRPr="00B2449F">
        <w:rPr>
          <w:rFonts w:ascii="宋体" w:hAnsi="宋体"/>
          <w:sz w:val="24"/>
          <w:szCs w:val="24"/>
        </w:rPr>
        <w:t>麦门冬半两</w:t>
      </w:r>
      <w:r w:rsidRPr="00B2449F">
        <w:rPr>
          <w:rFonts w:ascii="宋体" w:hAnsi="宋体" w:hint="eastAsia"/>
          <w:sz w:val="24"/>
          <w:szCs w:val="24"/>
        </w:rPr>
        <w:t>、</w:t>
      </w:r>
      <w:r w:rsidRPr="00B2449F">
        <w:rPr>
          <w:rFonts w:ascii="宋体" w:hAnsi="宋体"/>
          <w:sz w:val="24"/>
          <w:szCs w:val="24"/>
        </w:rPr>
        <w:t>人参半两</w:t>
      </w:r>
      <w:r w:rsidRPr="00B2449F">
        <w:rPr>
          <w:rFonts w:ascii="宋体" w:hAnsi="宋体" w:hint="eastAsia"/>
          <w:sz w:val="24"/>
          <w:szCs w:val="24"/>
        </w:rPr>
        <w:t>、</w:t>
      </w:r>
      <w:r w:rsidRPr="00B2449F">
        <w:rPr>
          <w:rFonts w:ascii="宋体" w:hAnsi="宋体"/>
          <w:sz w:val="24"/>
          <w:szCs w:val="24"/>
        </w:rPr>
        <w:t>甘草半两</w:t>
      </w:r>
      <w:r w:rsidRPr="00B2449F">
        <w:rPr>
          <w:rFonts w:ascii="宋体" w:hAnsi="宋体" w:hint="eastAsia"/>
          <w:sz w:val="24"/>
          <w:szCs w:val="24"/>
        </w:rPr>
        <w:t>、</w:t>
      </w:r>
      <w:hyperlink r:id="rId158" w:tooltip="医学百科：诃子" w:history="1">
        <w:r w:rsidRPr="00B2449F">
          <w:rPr>
            <w:rFonts w:ascii="宋体" w:hAnsi="宋体"/>
            <w:sz w:val="24"/>
            <w:szCs w:val="24"/>
          </w:rPr>
          <w:t>诃子</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159" w:tooltip="医学百科：藿香" w:history="1">
        <w:r w:rsidRPr="00B2449F">
          <w:rPr>
            <w:rFonts w:ascii="宋体" w:hAnsi="宋体"/>
            <w:sz w:val="24"/>
            <w:szCs w:val="24"/>
          </w:rPr>
          <w:t>藿香</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枳壳</w:t>
      </w:r>
      <w:r w:rsidRPr="00B2449F">
        <w:rPr>
          <w:rFonts w:ascii="宋体" w:hAnsi="宋体" w:hint="eastAsia"/>
          <w:sz w:val="24"/>
          <w:szCs w:val="24"/>
        </w:rPr>
        <w:t>三</w:t>
      </w:r>
      <w:r w:rsidRPr="00B2449F">
        <w:rPr>
          <w:rFonts w:ascii="宋体" w:hAnsi="宋体"/>
          <w:sz w:val="24"/>
          <w:szCs w:val="24"/>
        </w:rPr>
        <w:t>分</w:t>
      </w:r>
      <w:r w:rsidRPr="00B2449F">
        <w:rPr>
          <w:rFonts w:ascii="宋体" w:hAnsi="宋体" w:hint="eastAsia"/>
          <w:sz w:val="24"/>
          <w:szCs w:val="24"/>
        </w:rPr>
        <w:t>、</w:t>
      </w:r>
      <w:r w:rsidRPr="00B2449F">
        <w:rPr>
          <w:rFonts w:ascii="宋体" w:hAnsi="宋体"/>
          <w:sz w:val="24"/>
          <w:szCs w:val="24"/>
        </w:rPr>
        <w:t>陈皮</w:t>
      </w:r>
      <w:r w:rsidRPr="00B2449F">
        <w:rPr>
          <w:rFonts w:ascii="宋体" w:hAnsi="宋体" w:hint="eastAsia"/>
          <w:sz w:val="24"/>
          <w:szCs w:val="24"/>
        </w:rPr>
        <w:t>三</w:t>
      </w:r>
      <w:r w:rsidRPr="00B2449F">
        <w:rPr>
          <w:rFonts w:ascii="宋体" w:hAnsi="宋体"/>
          <w:sz w:val="24"/>
          <w:szCs w:val="24"/>
        </w:rPr>
        <w:t>分（一方无大枣、诃子）</w:t>
      </w:r>
    </w:p>
    <w:p w14:paraId="7FB572B1"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上(口父)咀。每服</w:t>
      </w:r>
      <w:r w:rsidRPr="00B2449F">
        <w:rPr>
          <w:rFonts w:ascii="宋体" w:hAnsi="宋体" w:hint="eastAsia"/>
          <w:sz w:val="24"/>
          <w:szCs w:val="24"/>
        </w:rPr>
        <w:t>三</w:t>
      </w:r>
      <w:r w:rsidRPr="00B2449F">
        <w:rPr>
          <w:rFonts w:ascii="宋体" w:hAnsi="宋体"/>
          <w:sz w:val="24"/>
          <w:szCs w:val="24"/>
        </w:rPr>
        <w:t>钱，水</w:t>
      </w:r>
      <w:r w:rsidRPr="00B2449F">
        <w:rPr>
          <w:rFonts w:ascii="宋体" w:hAnsi="宋体" w:hint="eastAsia"/>
          <w:sz w:val="24"/>
          <w:szCs w:val="24"/>
        </w:rPr>
        <w:t>一</w:t>
      </w:r>
      <w:r w:rsidRPr="00B2449F">
        <w:rPr>
          <w:rFonts w:ascii="宋体" w:hAnsi="宋体"/>
          <w:sz w:val="24"/>
          <w:szCs w:val="24"/>
        </w:rPr>
        <w:t>盏，加生姜</w:t>
      </w:r>
      <w:r w:rsidRPr="00B2449F">
        <w:rPr>
          <w:rFonts w:ascii="宋体" w:hAnsi="宋体" w:hint="eastAsia"/>
          <w:sz w:val="24"/>
          <w:szCs w:val="24"/>
        </w:rPr>
        <w:t>三</w:t>
      </w:r>
      <w:r w:rsidRPr="00B2449F">
        <w:rPr>
          <w:rFonts w:ascii="宋体" w:hAnsi="宋体"/>
          <w:sz w:val="24"/>
          <w:szCs w:val="24"/>
        </w:rPr>
        <w:t>片，大枣</w:t>
      </w:r>
      <w:r w:rsidRPr="00B2449F">
        <w:rPr>
          <w:rFonts w:ascii="宋体" w:hAnsi="宋体" w:hint="eastAsia"/>
          <w:sz w:val="24"/>
          <w:szCs w:val="24"/>
        </w:rPr>
        <w:t>一</w:t>
      </w:r>
      <w:r w:rsidRPr="00B2449F">
        <w:rPr>
          <w:rFonts w:ascii="宋体" w:hAnsi="宋体"/>
          <w:sz w:val="24"/>
          <w:szCs w:val="24"/>
        </w:rPr>
        <w:t>个，煎至</w:t>
      </w:r>
      <w:r w:rsidRPr="00B2449F">
        <w:rPr>
          <w:rFonts w:ascii="宋体" w:hAnsi="宋体" w:hint="eastAsia"/>
          <w:sz w:val="24"/>
          <w:szCs w:val="24"/>
        </w:rPr>
        <w:t>七</w:t>
      </w:r>
      <w:r w:rsidRPr="00B2449F">
        <w:rPr>
          <w:rFonts w:ascii="宋体" w:hAnsi="宋体"/>
          <w:sz w:val="24"/>
          <w:szCs w:val="24"/>
        </w:rPr>
        <w:t>分，去滓温服。</w:t>
      </w:r>
    </w:p>
    <w:p w14:paraId="6EFDFA8A"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160" w:tooltip="医学百科：妊娠" w:history="1">
        <w:r w:rsidRPr="00B2449F">
          <w:rPr>
            <w:rFonts w:ascii="宋体" w:hAnsi="宋体"/>
            <w:sz w:val="24"/>
            <w:szCs w:val="24"/>
          </w:rPr>
          <w:t>妊娠</w:t>
        </w:r>
      </w:hyperlink>
      <w:r w:rsidRPr="00B2449F">
        <w:rPr>
          <w:rFonts w:ascii="宋体" w:hAnsi="宋体"/>
          <w:sz w:val="24"/>
          <w:szCs w:val="24"/>
        </w:rPr>
        <w:t>心</w:t>
      </w:r>
      <w:hyperlink r:id="rId161" w:tooltip="医学百科：膈气" w:history="1">
        <w:r w:rsidRPr="00B2449F">
          <w:rPr>
            <w:rFonts w:ascii="宋体" w:hAnsi="宋体"/>
            <w:sz w:val="24"/>
            <w:szCs w:val="24"/>
          </w:rPr>
          <w:t>膈气</w:t>
        </w:r>
      </w:hyperlink>
      <w:r w:rsidRPr="00B2449F">
        <w:rPr>
          <w:rFonts w:ascii="宋体" w:hAnsi="宋体"/>
          <w:sz w:val="24"/>
          <w:szCs w:val="24"/>
        </w:rPr>
        <w:t>滞，呕吐，不下饮食，神虚烦，</w:t>
      </w:r>
      <w:hyperlink r:id="rId162" w:tooltip="医学百科：四肢" w:history="1">
        <w:r w:rsidRPr="00B2449F">
          <w:rPr>
            <w:rFonts w:ascii="宋体" w:hAnsi="宋体"/>
            <w:sz w:val="24"/>
            <w:szCs w:val="24"/>
          </w:rPr>
          <w:t>四肢</w:t>
        </w:r>
      </w:hyperlink>
      <w:r w:rsidRPr="00B2449F">
        <w:rPr>
          <w:rFonts w:ascii="宋体" w:hAnsi="宋体"/>
          <w:sz w:val="24"/>
          <w:szCs w:val="24"/>
        </w:rPr>
        <w:t>少力。</w:t>
      </w:r>
    </w:p>
    <w:p w14:paraId="20818548" w14:textId="77777777" w:rsidR="009641DE" w:rsidRPr="00B2449F" w:rsidRDefault="00B426B4">
      <w:pPr>
        <w:rPr>
          <w:rFonts w:ascii="宋体" w:hAnsi="宋体"/>
          <w:bCs/>
          <w:sz w:val="24"/>
          <w:szCs w:val="24"/>
        </w:rPr>
      </w:pPr>
      <w:r w:rsidRPr="00B2449F">
        <w:rPr>
          <w:rFonts w:ascii="宋体" w:hAnsi="宋体" w:hint="eastAsia"/>
          <w:bCs/>
          <w:sz w:val="24"/>
          <w:szCs w:val="24"/>
        </w:rPr>
        <w:t>页码54</w:t>
      </w:r>
      <w:r w:rsidRPr="00B2449F">
        <w:rPr>
          <w:rFonts w:ascii="宋体" w:hAnsi="宋体" w:hint="eastAsia"/>
          <w:sz w:val="24"/>
          <w:szCs w:val="24"/>
        </w:rPr>
        <w:t xml:space="preserve"> </w:t>
      </w:r>
      <w:r w:rsidRPr="00B2449F">
        <w:rPr>
          <w:rFonts w:ascii="宋体" w:hAnsi="宋体" w:hint="eastAsia"/>
          <w:bCs/>
          <w:sz w:val="24"/>
          <w:szCs w:val="24"/>
        </w:rPr>
        <w:t>49678</w:t>
      </w:r>
      <w:r w:rsidRPr="00B2449F">
        <w:rPr>
          <w:rFonts w:ascii="宋体" w:hAnsi="宋体"/>
          <w:bCs/>
          <w:sz w:val="24"/>
          <w:szCs w:val="24"/>
        </w:rPr>
        <w:t xml:space="preserve"> </w:t>
      </w:r>
    </w:p>
    <w:p w14:paraId="23E2EC75" w14:textId="77777777" w:rsidR="009641DE" w:rsidRPr="00B2449F" w:rsidRDefault="00B426B4" w:rsidP="00C3191F">
      <w:pPr>
        <w:pStyle w:val="11"/>
        <w:rPr>
          <w:b w:val="0"/>
        </w:rPr>
      </w:pPr>
      <w:bookmarkStart w:id="1503" w:name="_Toc54295612"/>
      <w:r w:rsidRPr="000D50B2">
        <w:rPr>
          <w:rStyle w:val="aa111Char"/>
          <w:rFonts w:hint="eastAsia"/>
          <w:b/>
        </w:rPr>
        <w:t>方名：</w:t>
      </w:r>
      <w:r w:rsidRPr="00B2449F">
        <w:rPr>
          <w:rFonts w:hint="eastAsia"/>
          <w:b w:val="0"/>
          <w:bCs w:val="0"/>
        </w:rPr>
        <w:t>杵糠丸</w:t>
      </w:r>
      <w:bookmarkEnd w:id="1503"/>
      <w:r w:rsidRPr="00B2449F">
        <w:rPr>
          <w:rFonts w:hint="eastAsia"/>
          <w:b w:val="0"/>
          <w:bCs w:val="0"/>
        </w:rPr>
        <w:t xml:space="preserve"> </w:t>
      </w:r>
    </w:p>
    <w:p w14:paraId="5395FB0D"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hyperlink r:id="rId163" w:tooltip="医学百科：圣济总录" w:history="1">
        <w:r w:rsidRPr="00B2449F">
          <w:rPr>
            <w:rFonts w:ascii="宋体" w:hAnsi="宋体"/>
            <w:sz w:val="24"/>
            <w:szCs w:val="24"/>
          </w:rPr>
          <w:t>圣济总录</w:t>
        </w:r>
      </w:hyperlink>
      <w:r w:rsidRPr="00B2449F">
        <w:rPr>
          <w:rFonts w:ascii="宋体" w:hAnsi="宋体"/>
          <w:sz w:val="24"/>
          <w:szCs w:val="24"/>
        </w:rPr>
        <w:t>》卷一二四</w:t>
      </w:r>
    </w:p>
    <w:p w14:paraId="3BCD048E"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碓杵头细糠</w:t>
      </w:r>
      <w:r w:rsidRPr="00B2449F">
        <w:rPr>
          <w:rFonts w:ascii="宋体" w:hAnsi="宋体" w:hint="eastAsia"/>
          <w:sz w:val="24"/>
          <w:szCs w:val="24"/>
        </w:rPr>
        <w:t>二</w:t>
      </w:r>
      <w:r w:rsidRPr="00B2449F">
        <w:rPr>
          <w:rFonts w:ascii="宋体" w:hAnsi="宋体"/>
          <w:sz w:val="24"/>
          <w:szCs w:val="24"/>
        </w:rPr>
        <w:t>合。</w:t>
      </w:r>
    </w:p>
    <w:p w14:paraId="43348577"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上为末，炼蜜为丸，如弹子大。空腹含化</w:t>
      </w:r>
      <w:r w:rsidRPr="00B2449F">
        <w:rPr>
          <w:rFonts w:ascii="宋体" w:hAnsi="宋体" w:hint="eastAsia"/>
          <w:sz w:val="24"/>
          <w:szCs w:val="24"/>
        </w:rPr>
        <w:t>一</w:t>
      </w:r>
      <w:r w:rsidRPr="00B2449F">
        <w:rPr>
          <w:rFonts w:ascii="宋体" w:hAnsi="宋体"/>
          <w:sz w:val="24"/>
          <w:szCs w:val="24"/>
        </w:rPr>
        <w:t>丸，微微</w:t>
      </w:r>
      <w:hyperlink r:id="rId164" w:tooltip="医学百科：咽津" w:history="1">
        <w:r w:rsidRPr="00B2449F">
          <w:rPr>
            <w:rFonts w:ascii="宋体" w:hAnsi="宋体"/>
            <w:sz w:val="24"/>
            <w:szCs w:val="24"/>
          </w:rPr>
          <w:t>咽津</w:t>
        </w:r>
      </w:hyperlink>
      <w:r w:rsidRPr="00B2449F">
        <w:rPr>
          <w:rFonts w:ascii="宋体" w:hAnsi="宋体"/>
          <w:sz w:val="24"/>
          <w:szCs w:val="24"/>
        </w:rPr>
        <w:t>。</w:t>
      </w:r>
    </w:p>
    <w:p w14:paraId="50F103D1"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165" w:tooltip="医学百科：咽喉" w:history="1">
        <w:r w:rsidRPr="00B2449F">
          <w:rPr>
            <w:rFonts w:ascii="宋体" w:hAnsi="宋体"/>
            <w:sz w:val="24"/>
            <w:szCs w:val="24"/>
          </w:rPr>
          <w:t>咽喉</w:t>
        </w:r>
      </w:hyperlink>
      <w:r w:rsidRPr="00B2449F">
        <w:rPr>
          <w:rFonts w:ascii="宋体" w:hAnsi="宋体"/>
          <w:sz w:val="24"/>
          <w:szCs w:val="24"/>
        </w:rPr>
        <w:t>中如有炙脔，食即噎塞。</w:t>
      </w:r>
    </w:p>
    <w:p w14:paraId="492C3DBF" w14:textId="77777777" w:rsidR="009641DE" w:rsidRPr="00B2449F" w:rsidRDefault="00B426B4">
      <w:pPr>
        <w:rPr>
          <w:rFonts w:ascii="宋体" w:hAnsi="宋体"/>
          <w:bCs/>
          <w:sz w:val="24"/>
          <w:szCs w:val="24"/>
        </w:rPr>
      </w:pPr>
      <w:r w:rsidRPr="00B2449F">
        <w:rPr>
          <w:rFonts w:ascii="宋体" w:hAnsi="宋体" w:hint="eastAsia"/>
          <w:bCs/>
          <w:sz w:val="24"/>
          <w:szCs w:val="24"/>
        </w:rPr>
        <w:t>页码55</w:t>
      </w:r>
      <w:r w:rsidRPr="00B2449F">
        <w:rPr>
          <w:rFonts w:ascii="宋体" w:hAnsi="宋体" w:hint="eastAsia"/>
          <w:sz w:val="24"/>
          <w:szCs w:val="24"/>
        </w:rPr>
        <w:t xml:space="preserve"> </w:t>
      </w:r>
      <w:r w:rsidRPr="00B2449F">
        <w:rPr>
          <w:rFonts w:ascii="宋体" w:hAnsi="宋体" w:hint="eastAsia"/>
          <w:bCs/>
          <w:sz w:val="24"/>
          <w:szCs w:val="24"/>
        </w:rPr>
        <w:t>49702</w:t>
      </w:r>
    </w:p>
    <w:p w14:paraId="4149938A" w14:textId="77777777" w:rsidR="009641DE" w:rsidRPr="00B2449F" w:rsidRDefault="00B426B4" w:rsidP="00C3191F">
      <w:pPr>
        <w:pStyle w:val="11"/>
        <w:rPr>
          <w:b w:val="0"/>
        </w:rPr>
      </w:pPr>
      <w:bookmarkStart w:id="1504" w:name="_Toc54295613"/>
      <w:r w:rsidRPr="000D50B2">
        <w:rPr>
          <w:rStyle w:val="aa111Char"/>
          <w:rFonts w:hint="eastAsia"/>
          <w:b/>
        </w:rPr>
        <w:t>方名：</w:t>
      </w:r>
      <w:r w:rsidRPr="00B2449F">
        <w:rPr>
          <w:rFonts w:hint="eastAsia"/>
          <w:b w:val="0"/>
          <w:bCs w:val="0"/>
        </w:rPr>
        <w:t>松节散</w:t>
      </w:r>
      <w:bookmarkEnd w:id="1504"/>
    </w:p>
    <w:p w14:paraId="3EADF617"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太平圣惠方</w:t>
      </w:r>
      <w:r w:rsidRPr="00B2449F">
        <w:rPr>
          <w:rFonts w:ascii="宋体" w:hAnsi="宋体"/>
          <w:sz w:val="24"/>
          <w:szCs w:val="24"/>
        </w:rPr>
        <w:t>》卷六十七</w:t>
      </w:r>
    </w:p>
    <w:p w14:paraId="32C6ABD8" w14:textId="77777777" w:rsidR="009641DE" w:rsidRPr="00B2449F" w:rsidRDefault="00B426B4">
      <w:pPr>
        <w:rPr>
          <w:rFonts w:ascii="宋体" w:hAnsi="宋体"/>
          <w:sz w:val="24"/>
          <w:szCs w:val="24"/>
        </w:rPr>
      </w:pPr>
      <w:r w:rsidRPr="00B2449F">
        <w:rPr>
          <w:rFonts w:ascii="宋体" w:hAnsi="宋体"/>
          <w:sz w:val="24"/>
          <w:szCs w:val="24"/>
        </w:rPr>
        <w:t>组成：黄松木节五两（细锉）。</w:t>
      </w:r>
    </w:p>
    <w:p w14:paraId="0ABB4EFF" w14:textId="77777777" w:rsidR="009641DE" w:rsidRPr="00B2449F" w:rsidRDefault="00B426B4">
      <w:pPr>
        <w:rPr>
          <w:rFonts w:ascii="宋体" w:hAnsi="宋体"/>
          <w:sz w:val="24"/>
          <w:szCs w:val="24"/>
        </w:rPr>
      </w:pPr>
      <w:r w:rsidRPr="00B2449F">
        <w:rPr>
          <w:rFonts w:ascii="宋体" w:hAnsi="宋体"/>
          <w:sz w:val="24"/>
          <w:szCs w:val="24"/>
        </w:rPr>
        <w:t>用法：上用童便五合，醋五合，于砂盆内以慢火炒，旋滴</w:t>
      </w:r>
      <w:hyperlink r:id="rId166" w:tooltip="医学百科：小便" w:history="1">
        <w:r w:rsidRPr="00B2449F">
          <w:rPr>
            <w:rFonts w:ascii="宋体" w:hAnsi="宋体"/>
            <w:sz w:val="24"/>
            <w:szCs w:val="24"/>
          </w:rPr>
          <w:t>小便</w:t>
        </w:r>
      </w:hyperlink>
      <w:r w:rsidRPr="00B2449F">
        <w:rPr>
          <w:rFonts w:ascii="宋体" w:hAnsi="宋体"/>
          <w:sz w:val="24"/>
          <w:szCs w:val="24"/>
        </w:rPr>
        <w:t>并醋，以尽为度，炒令干，为细散。每服二钱，以热童便调下，一日三-四次。</w:t>
      </w:r>
    </w:p>
    <w:p w14:paraId="4ED231BA" w14:textId="77777777" w:rsidR="009641DE" w:rsidRPr="00B2449F" w:rsidRDefault="00B426B4">
      <w:pPr>
        <w:rPr>
          <w:rFonts w:ascii="宋体" w:hAnsi="宋体"/>
          <w:sz w:val="24"/>
          <w:szCs w:val="24"/>
        </w:rPr>
      </w:pPr>
      <w:r w:rsidRPr="00B2449F">
        <w:rPr>
          <w:rFonts w:ascii="宋体" w:hAnsi="宋体"/>
          <w:sz w:val="24"/>
          <w:szCs w:val="24"/>
        </w:rPr>
        <w:t>主治：从高坠损，</w:t>
      </w:r>
      <w:hyperlink r:id="rId167" w:tooltip="医学百科：恶血" w:history="1">
        <w:r w:rsidRPr="00B2449F">
          <w:rPr>
            <w:rFonts w:ascii="宋体" w:hAnsi="宋体"/>
            <w:sz w:val="24"/>
            <w:szCs w:val="24"/>
          </w:rPr>
          <w:t>恶血</w:t>
        </w:r>
      </w:hyperlink>
      <w:r w:rsidRPr="00B2449F">
        <w:rPr>
          <w:rFonts w:ascii="宋体" w:hAnsi="宋体"/>
          <w:sz w:val="24"/>
          <w:szCs w:val="24"/>
        </w:rPr>
        <w:t>攻心，胸膈烦闷。</w:t>
      </w:r>
    </w:p>
    <w:p w14:paraId="70CA8309" w14:textId="77777777" w:rsidR="009641DE" w:rsidRPr="00B2449F" w:rsidRDefault="00B426B4">
      <w:pPr>
        <w:rPr>
          <w:rFonts w:ascii="宋体" w:hAnsi="宋体"/>
          <w:bCs/>
          <w:sz w:val="24"/>
          <w:szCs w:val="24"/>
        </w:rPr>
      </w:pPr>
      <w:r w:rsidRPr="00B2449F">
        <w:rPr>
          <w:rFonts w:ascii="宋体" w:hAnsi="宋体" w:hint="eastAsia"/>
          <w:bCs/>
          <w:sz w:val="24"/>
          <w:szCs w:val="24"/>
        </w:rPr>
        <w:t>页码61</w:t>
      </w:r>
      <w:r w:rsidRPr="00B2449F">
        <w:rPr>
          <w:rFonts w:ascii="宋体" w:hAnsi="宋体" w:hint="eastAsia"/>
          <w:sz w:val="24"/>
          <w:szCs w:val="24"/>
        </w:rPr>
        <w:t xml:space="preserve"> </w:t>
      </w:r>
      <w:r w:rsidRPr="00B2449F">
        <w:rPr>
          <w:rFonts w:ascii="宋体" w:hAnsi="宋体" w:hint="eastAsia"/>
          <w:bCs/>
          <w:sz w:val="24"/>
          <w:szCs w:val="24"/>
        </w:rPr>
        <w:t>49791</w:t>
      </w:r>
    </w:p>
    <w:p w14:paraId="2411E1A3" w14:textId="77777777" w:rsidR="009641DE" w:rsidRPr="00B2449F" w:rsidRDefault="00B426B4" w:rsidP="00C3191F">
      <w:pPr>
        <w:pStyle w:val="11"/>
        <w:rPr>
          <w:b w:val="0"/>
        </w:rPr>
      </w:pPr>
      <w:bookmarkStart w:id="1505" w:name="_Toc54295614"/>
      <w:r w:rsidRPr="000D50B2">
        <w:rPr>
          <w:rStyle w:val="aa111Char"/>
          <w:rFonts w:hint="eastAsia"/>
          <w:b/>
        </w:rPr>
        <w:t>方名：</w:t>
      </w:r>
      <w:r w:rsidRPr="00B2449F">
        <w:rPr>
          <w:rFonts w:hint="eastAsia"/>
          <w:b w:val="0"/>
          <w:bCs w:val="0"/>
        </w:rPr>
        <w:t>松萝散</w:t>
      </w:r>
      <w:bookmarkEnd w:id="1505"/>
      <w:r w:rsidRPr="00B2449F">
        <w:rPr>
          <w:rFonts w:hint="eastAsia"/>
          <w:b w:val="0"/>
        </w:rPr>
        <w:t xml:space="preserve"> </w:t>
      </w:r>
    </w:p>
    <w:p w14:paraId="5D09FD4F"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太平圣惠方</w:t>
      </w:r>
      <w:r w:rsidRPr="00B2449F">
        <w:rPr>
          <w:rFonts w:ascii="宋体" w:hAnsi="宋体"/>
          <w:sz w:val="24"/>
          <w:szCs w:val="24"/>
        </w:rPr>
        <w:t>》卷八十四</w:t>
      </w:r>
    </w:p>
    <w:p w14:paraId="6347AA65" w14:textId="77777777" w:rsidR="009641DE" w:rsidRPr="00B2449F" w:rsidRDefault="00B426B4">
      <w:pPr>
        <w:rPr>
          <w:rFonts w:ascii="宋体" w:hAnsi="宋体"/>
          <w:sz w:val="24"/>
          <w:szCs w:val="24"/>
        </w:rPr>
      </w:pPr>
      <w:r w:rsidRPr="00B2449F">
        <w:rPr>
          <w:rFonts w:ascii="宋体" w:hAnsi="宋体"/>
          <w:sz w:val="24"/>
          <w:szCs w:val="24"/>
        </w:rPr>
        <w:t>组成：</w:t>
      </w:r>
      <w:hyperlink r:id="rId168" w:tooltip="医学百科：松萝" w:history="1">
        <w:r w:rsidRPr="00B2449F">
          <w:rPr>
            <w:rFonts w:ascii="宋体" w:hAnsi="宋体"/>
            <w:sz w:val="24"/>
            <w:szCs w:val="24"/>
          </w:rPr>
          <w:t>松萝</w:t>
        </w:r>
      </w:hyperlink>
      <w:r w:rsidRPr="00B2449F">
        <w:rPr>
          <w:rFonts w:ascii="宋体" w:hAnsi="宋体" w:hint="eastAsia"/>
          <w:sz w:val="24"/>
          <w:szCs w:val="24"/>
        </w:rPr>
        <w:t>三</w:t>
      </w:r>
      <w:r w:rsidRPr="00B2449F">
        <w:rPr>
          <w:rFonts w:ascii="宋体" w:hAnsi="宋体"/>
          <w:sz w:val="24"/>
          <w:szCs w:val="24"/>
        </w:rPr>
        <w:t>分</w:t>
      </w:r>
      <w:r w:rsidRPr="00B2449F">
        <w:rPr>
          <w:rFonts w:ascii="宋体" w:hAnsi="宋体" w:hint="eastAsia"/>
          <w:sz w:val="24"/>
          <w:szCs w:val="24"/>
        </w:rPr>
        <w:t>、</w:t>
      </w:r>
      <w:hyperlink r:id="rId169" w:tooltip="医学百科：恒山" w:history="1">
        <w:r w:rsidRPr="00B2449F">
          <w:rPr>
            <w:rFonts w:ascii="宋体" w:hAnsi="宋体"/>
            <w:sz w:val="24"/>
            <w:szCs w:val="24"/>
          </w:rPr>
          <w:t>恒山</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170" w:tooltip="医学百科：甘草" w:history="1">
        <w:r w:rsidRPr="00B2449F">
          <w:rPr>
            <w:rFonts w:ascii="宋体" w:hAnsi="宋体"/>
            <w:sz w:val="24"/>
            <w:szCs w:val="24"/>
          </w:rPr>
          <w:t>甘草</w:t>
        </w:r>
      </w:hyperlink>
      <w:r w:rsidRPr="00B2449F">
        <w:rPr>
          <w:rFonts w:ascii="宋体" w:hAnsi="宋体" w:hint="eastAsia"/>
          <w:sz w:val="24"/>
          <w:szCs w:val="24"/>
        </w:rPr>
        <w:t>三</w:t>
      </w:r>
      <w:r w:rsidRPr="00B2449F">
        <w:rPr>
          <w:rFonts w:ascii="宋体" w:hAnsi="宋体"/>
          <w:sz w:val="24"/>
          <w:szCs w:val="24"/>
        </w:rPr>
        <w:t>分（炙微赤，锉）。</w:t>
      </w:r>
    </w:p>
    <w:p w14:paraId="4F60D7B5" w14:textId="77777777" w:rsidR="009641DE" w:rsidRPr="00B2449F" w:rsidRDefault="00B426B4">
      <w:pPr>
        <w:rPr>
          <w:rFonts w:ascii="宋体" w:hAnsi="宋体"/>
          <w:sz w:val="24"/>
          <w:szCs w:val="24"/>
        </w:rPr>
      </w:pPr>
      <w:r w:rsidRPr="00B2449F">
        <w:rPr>
          <w:rFonts w:ascii="宋体" w:hAnsi="宋体"/>
          <w:sz w:val="24"/>
          <w:szCs w:val="24"/>
        </w:rPr>
        <w:t>用法：上为粗散。每服</w:t>
      </w:r>
      <w:r w:rsidRPr="00B2449F">
        <w:rPr>
          <w:rFonts w:ascii="宋体" w:hAnsi="宋体" w:hint="eastAsia"/>
          <w:sz w:val="24"/>
          <w:szCs w:val="24"/>
        </w:rPr>
        <w:t>一</w:t>
      </w:r>
      <w:r w:rsidRPr="00B2449F">
        <w:rPr>
          <w:rFonts w:ascii="宋体" w:hAnsi="宋体"/>
          <w:sz w:val="24"/>
          <w:szCs w:val="24"/>
        </w:rPr>
        <w:t>钱，以水</w:t>
      </w:r>
      <w:r w:rsidRPr="00B2449F">
        <w:rPr>
          <w:rFonts w:ascii="宋体" w:hAnsi="宋体" w:hint="eastAsia"/>
          <w:sz w:val="24"/>
          <w:szCs w:val="24"/>
        </w:rPr>
        <w:t>一</w:t>
      </w:r>
      <w:r w:rsidRPr="00B2449F">
        <w:rPr>
          <w:rFonts w:ascii="宋体" w:hAnsi="宋体"/>
          <w:sz w:val="24"/>
          <w:szCs w:val="24"/>
        </w:rPr>
        <w:t>小盏，煎至</w:t>
      </w:r>
      <w:r w:rsidRPr="00B2449F">
        <w:rPr>
          <w:rFonts w:ascii="宋体" w:hAnsi="宋体" w:hint="eastAsia"/>
          <w:sz w:val="24"/>
          <w:szCs w:val="24"/>
        </w:rPr>
        <w:t>五</w:t>
      </w:r>
      <w:r w:rsidRPr="00B2449F">
        <w:rPr>
          <w:rFonts w:ascii="宋体" w:hAnsi="宋体"/>
          <w:sz w:val="24"/>
          <w:szCs w:val="24"/>
        </w:rPr>
        <w:t>分，去滓</w:t>
      </w:r>
      <w:hyperlink r:id="rId171" w:tooltip="医学百科：温服" w:history="1">
        <w:r w:rsidRPr="00B2449F">
          <w:rPr>
            <w:rFonts w:ascii="宋体" w:hAnsi="宋体"/>
            <w:sz w:val="24"/>
            <w:szCs w:val="24"/>
          </w:rPr>
          <w:t>温服</w:t>
        </w:r>
      </w:hyperlink>
      <w:r w:rsidRPr="00B2449F">
        <w:rPr>
          <w:rFonts w:ascii="宋体" w:hAnsi="宋体"/>
          <w:sz w:val="24"/>
          <w:szCs w:val="24"/>
        </w:rPr>
        <w:t>。以吐为效，不</w:t>
      </w:r>
      <w:r w:rsidRPr="00B2449F">
        <w:rPr>
          <w:rFonts w:ascii="宋体" w:hAnsi="宋体"/>
          <w:sz w:val="24"/>
          <w:szCs w:val="24"/>
        </w:rPr>
        <w:lastRenderedPageBreak/>
        <w:t>吐更服。</w:t>
      </w:r>
    </w:p>
    <w:p w14:paraId="51400DA0" w14:textId="77777777" w:rsidR="009641DE" w:rsidRPr="00B2449F" w:rsidRDefault="00B426B4">
      <w:pPr>
        <w:rPr>
          <w:rFonts w:ascii="宋体" w:hAnsi="宋体"/>
          <w:sz w:val="24"/>
          <w:szCs w:val="24"/>
        </w:rPr>
      </w:pPr>
      <w:r w:rsidRPr="00B2449F">
        <w:rPr>
          <w:rFonts w:ascii="宋体" w:hAnsi="宋体"/>
          <w:sz w:val="24"/>
          <w:szCs w:val="24"/>
        </w:rPr>
        <w:t>主治：小儿疟，胸膈间痰涎，发歇</w:t>
      </w:r>
      <w:hyperlink r:id="rId172" w:tooltip="医学百科：寒热" w:history="1">
        <w:r w:rsidRPr="00B2449F">
          <w:rPr>
            <w:rFonts w:ascii="宋体" w:hAnsi="宋体"/>
            <w:sz w:val="24"/>
            <w:szCs w:val="24"/>
          </w:rPr>
          <w:t>寒热</w:t>
        </w:r>
      </w:hyperlink>
      <w:r w:rsidRPr="00B2449F">
        <w:rPr>
          <w:rFonts w:ascii="宋体" w:hAnsi="宋体"/>
          <w:sz w:val="24"/>
          <w:szCs w:val="24"/>
        </w:rPr>
        <w:t>。</w:t>
      </w:r>
    </w:p>
    <w:p w14:paraId="215788EC" w14:textId="77777777" w:rsidR="009641DE" w:rsidRPr="00B2449F" w:rsidRDefault="00B426B4">
      <w:pPr>
        <w:rPr>
          <w:rFonts w:ascii="宋体" w:hAnsi="宋体"/>
          <w:bCs/>
          <w:sz w:val="24"/>
          <w:szCs w:val="24"/>
        </w:rPr>
      </w:pPr>
      <w:r w:rsidRPr="00B2449F">
        <w:rPr>
          <w:rFonts w:ascii="宋体" w:hAnsi="宋体" w:hint="eastAsia"/>
          <w:bCs/>
          <w:sz w:val="24"/>
          <w:szCs w:val="24"/>
        </w:rPr>
        <w:t>页码63</w:t>
      </w:r>
      <w:r w:rsidRPr="00B2449F">
        <w:rPr>
          <w:rFonts w:ascii="宋体" w:hAnsi="宋体" w:hint="eastAsia"/>
          <w:sz w:val="24"/>
          <w:szCs w:val="24"/>
        </w:rPr>
        <w:t xml:space="preserve"> </w:t>
      </w:r>
      <w:r w:rsidRPr="00B2449F">
        <w:rPr>
          <w:rFonts w:ascii="宋体" w:hAnsi="宋体" w:hint="eastAsia"/>
          <w:bCs/>
          <w:sz w:val="24"/>
          <w:szCs w:val="24"/>
        </w:rPr>
        <w:t xml:space="preserve">49820 </w:t>
      </w:r>
    </w:p>
    <w:p w14:paraId="362C7863" w14:textId="77777777" w:rsidR="009641DE" w:rsidRPr="00B2449F" w:rsidRDefault="00B426B4" w:rsidP="00C3191F">
      <w:pPr>
        <w:pStyle w:val="11"/>
        <w:rPr>
          <w:b w:val="0"/>
        </w:rPr>
      </w:pPr>
      <w:bookmarkStart w:id="1506" w:name="_Toc54295615"/>
      <w:r w:rsidRPr="000D50B2">
        <w:rPr>
          <w:rStyle w:val="aa111Char"/>
          <w:rFonts w:hint="eastAsia"/>
          <w:b/>
        </w:rPr>
        <w:t>方名：</w:t>
      </w:r>
      <w:r w:rsidRPr="00B2449F">
        <w:rPr>
          <w:rFonts w:hint="eastAsia"/>
          <w:b w:val="0"/>
          <w:bCs w:val="0"/>
        </w:rPr>
        <w:t>松烟饼子</w:t>
      </w:r>
      <w:bookmarkEnd w:id="1506"/>
    </w:p>
    <w:p w14:paraId="63133FB6"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《瑞竹堂方》卷一</w:t>
      </w:r>
    </w:p>
    <w:p w14:paraId="74800979" w14:textId="77777777" w:rsidR="009641DE" w:rsidRPr="00B2449F" w:rsidRDefault="00B426B4">
      <w:pPr>
        <w:rPr>
          <w:rFonts w:ascii="宋体" w:hAnsi="宋体"/>
          <w:sz w:val="24"/>
          <w:szCs w:val="24"/>
        </w:rPr>
      </w:pPr>
      <w:r w:rsidRPr="00B2449F">
        <w:rPr>
          <w:rFonts w:ascii="宋体" w:hAnsi="宋体"/>
          <w:sz w:val="24"/>
          <w:szCs w:val="24"/>
        </w:rPr>
        <w:t>组成：细墨</w:t>
      </w:r>
      <w:r w:rsidRPr="00B2449F">
        <w:rPr>
          <w:rFonts w:ascii="宋体" w:hAnsi="宋体" w:hint="eastAsia"/>
          <w:sz w:val="24"/>
          <w:szCs w:val="24"/>
        </w:rPr>
        <w:t>五</w:t>
      </w:r>
      <w:r w:rsidRPr="00B2449F">
        <w:rPr>
          <w:rFonts w:ascii="宋体" w:hAnsi="宋体"/>
          <w:sz w:val="24"/>
          <w:szCs w:val="24"/>
        </w:rPr>
        <w:t>分（烧，研）</w:t>
      </w:r>
      <w:r w:rsidRPr="00B2449F">
        <w:rPr>
          <w:rFonts w:ascii="宋体" w:hAnsi="宋体" w:hint="eastAsia"/>
          <w:sz w:val="24"/>
          <w:szCs w:val="24"/>
        </w:rPr>
        <w:t>、</w:t>
      </w:r>
      <w:hyperlink r:id="rId173" w:tooltip="医学百科：陈皮" w:history="1">
        <w:r w:rsidRPr="00B2449F">
          <w:rPr>
            <w:rFonts w:ascii="宋体" w:hAnsi="宋体"/>
            <w:sz w:val="24"/>
            <w:szCs w:val="24"/>
          </w:rPr>
          <w:t>陈皮</w:t>
        </w:r>
      </w:hyperlink>
      <w:r w:rsidRPr="00B2449F">
        <w:rPr>
          <w:rFonts w:ascii="宋体" w:hAnsi="宋体" w:hint="eastAsia"/>
          <w:sz w:val="24"/>
          <w:szCs w:val="24"/>
        </w:rPr>
        <w:t>五</w:t>
      </w:r>
      <w:r w:rsidRPr="00B2449F">
        <w:rPr>
          <w:rFonts w:ascii="宋体" w:hAnsi="宋体"/>
          <w:sz w:val="24"/>
          <w:szCs w:val="24"/>
        </w:rPr>
        <w:t>钱（去白）</w:t>
      </w:r>
      <w:r w:rsidRPr="00B2449F">
        <w:rPr>
          <w:rFonts w:ascii="宋体" w:hAnsi="宋体" w:hint="eastAsia"/>
          <w:sz w:val="24"/>
          <w:szCs w:val="24"/>
        </w:rPr>
        <w:t>、</w:t>
      </w:r>
      <w:r w:rsidRPr="00B2449F">
        <w:rPr>
          <w:rFonts w:ascii="宋体" w:hAnsi="宋体"/>
          <w:sz w:val="24"/>
          <w:szCs w:val="24"/>
        </w:rPr>
        <w:t>牵牛（别研，取头末）</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174" w:tooltip="医学百科：神曲" w:history="1">
        <w:r w:rsidRPr="00B2449F">
          <w:rPr>
            <w:rFonts w:ascii="宋体" w:hAnsi="宋体"/>
            <w:sz w:val="24"/>
            <w:szCs w:val="24"/>
          </w:rPr>
          <w:t>神曲</w:t>
        </w:r>
      </w:hyperlink>
      <w:r w:rsidRPr="00B2449F">
        <w:rPr>
          <w:rFonts w:ascii="宋体" w:hAnsi="宋体"/>
          <w:sz w:val="24"/>
          <w:szCs w:val="24"/>
        </w:rPr>
        <w:t>（炒）</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175" w:tooltip="医学百科：三棱" w:history="1">
        <w:r w:rsidRPr="00B2449F">
          <w:rPr>
            <w:rFonts w:ascii="宋体" w:hAnsi="宋体"/>
            <w:sz w:val="24"/>
            <w:szCs w:val="24"/>
          </w:rPr>
          <w:t>三棱</w:t>
        </w:r>
      </w:hyperlink>
      <w:r w:rsidRPr="00B2449F">
        <w:rPr>
          <w:rFonts w:ascii="宋体" w:hAnsi="宋体"/>
          <w:sz w:val="24"/>
          <w:szCs w:val="24"/>
        </w:rPr>
        <w:t>（火煨</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176" w:tooltip="医学百科：密陀僧" w:history="1">
        <w:r w:rsidRPr="00B2449F">
          <w:rPr>
            <w:rFonts w:ascii="宋体" w:hAnsi="宋体"/>
            <w:sz w:val="24"/>
            <w:szCs w:val="24"/>
          </w:rPr>
          <w:t>密陀僧</w:t>
        </w:r>
      </w:hyperlink>
      <w:r w:rsidRPr="00B2449F">
        <w:rPr>
          <w:rFonts w:ascii="宋体" w:hAnsi="宋体"/>
          <w:sz w:val="24"/>
          <w:szCs w:val="24"/>
        </w:rPr>
        <w:t>（研）</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177" w:tooltip="医学百科：五灵脂" w:history="1">
        <w:r w:rsidRPr="00B2449F">
          <w:rPr>
            <w:rFonts w:ascii="宋体" w:hAnsi="宋体"/>
            <w:sz w:val="24"/>
            <w:szCs w:val="24"/>
          </w:rPr>
          <w:t>五灵脂</w:t>
        </w:r>
      </w:hyperlink>
      <w:r w:rsidRPr="00B2449F">
        <w:rPr>
          <w:rFonts w:ascii="宋体" w:hAnsi="宋体"/>
          <w:sz w:val="24"/>
          <w:szCs w:val="24"/>
        </w:rPr>
        <w:t>（研）</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178" w:tooltip="医学百科：硇砂" w:history="1">
        <w:r w:rsidRPr="00B2449F">
          <w:rPr>
            <w:rFonts w:ascii="宋体" w:hAnsi="宋体"/>
            <w:sz w:val="24"/>
            <w:szCs w:val="24"/>
          </w:rPr>
          <w:t>硇砂</w:t>
        </w:r>
      </w:hyperlink>
      <w:r w:rsidRPr="00B2449F">
        <w:rPr>
          <w:rFonts w:ascii="宋体" w:hAnsi="宋体"/>
          <w:sz w:val="24"/>
          <w:szCs w:val="24"/>
        </w:rPr>
        <w:t>（研）</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179" w:tooltip="医学百科：牡蛎" w:history="1">
        <w:r w:rsidRPr="00B2449F">
          <w:rPr>
            <w:rFonts w:ascii="宋体" w:hAnsi="宋体"/>
            <w:sz w:val="24"/>
            <w:szCs w:val="24"/>
          </w:rPr>
          <w:t>牡蛎</w:t>
        </w:r>
      </w:hyperlink>
      <w:r w:rsidRPr="00B2449F">
        <w:rPr>
          <w:rFonts w:ascii="宋体" w:hAnsi="宋体"/>
          <w:sz w:val="24"/>
          <w:szCs w:val="24"/>
        </w:rPr>
        <w:t>（火煨，煅）</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r w:rsidRPr="00B2449F">
        <w:rPr>
          <w:rFonts w:ascii="宋体" w:hAnsi="宋体"/>
          <w:sz w:val="24"/>
          <w:szCs w:val="24"/>
        </w:rPr>
        <w:t>麦糵（炒）</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180" w:tooltip="医学百科：大黄" w:history="1">
        <w:r w:rsidRPr="00B2449F">
          <w:rPr>
            <w:rFonts w:ascii="宋体" w:hAnsi="宋体"/>
            <w:sz w:val="24"/>
            <w:szCs w:val="24"/>
          </w:rPr>
          <w:t>大黄</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北枣</w:t>
      </w:r>
      <w:r w:rsidRPr="00B2449F">
        <w:rPr>
          <w:rFonts w:ascii="宋体" w:hAnsi="宋体" w:hint="eastAsia"/>
          <w:sz w:val="24"/>
          <w:szCs w:val="24"/>
        </w:rPr>
        <w:t>十四</w:t>
      </w:r>
      <w:r w:rsidRPr="00B2449F">
        <w:rPr>
          <w:rFonts w:ascii="宋体" w:hAnsi="宋体"/>
          <w:sz w:val="24"/>
          <w:szCs w:val="24"/>
        </w:rPr>
        <w:t>个（</w:t>
      </w:r>
      <w:hyperlink r:id="rId181" w:tooltip="医学百科：烧存性" w:history="1">
        <w:r w:rsidRPr="00B2449F">
          <w:rPr>
            <w:rFonts w:ascii="宋体" w:hAnsi="宋体"/>
            <w:sz w:val="24"/>
            <w:szCs w:val="24"/>
          </w:rPr>
          <w:t>烧存性</w:t>
        </w:r>
      </w:hyperlink>
      <w:r w:rsidRPr="00B2449F">
        <w:rPr>
          <w:rFonts w:ascii="宋体" w:hAnsi="宋体"/>
          <w:sz w:val="24"/>
          <w:szCs w:val="24"/>
        </w:rPr>
        <w:t>）</w:t>
      </w:r>
      <w:r w:rsidRPr="00B2449F">
        <w:rPr>
          <w:rFonts w:ascii="宋体" w:hAnsi="宋体" w:hint="eastAsia"/>
          <w:sz w:val="24"/>
          <w:szCs w:val="24"/>
        </w:rPr>
        <w:t>、</w:t>
      </w:r>
      <w:hyperlink r:id="rId182" w:tooltip="医学百科：斑蝥" w:history="1">
        <w:r w:rsidRPr="00B2449F">
          <w:rPr>
            <w:rFonts w:ascii="宋体" w:hAnsi="宋体"/>
            <w:sz w:val="24"/>
            <w:szCs w:val="24"/>
          </w:rPr>
          <w:t>斑蝥</w:t>
        </w:r>
      </w:hyperlink>
      <w:r w:rsidRPr="00B2449F">
        <w:rPr>
          <w:rFonts w:ascii="宋体" w:hAnsi="宋体" w:hint="eastAsia"/>
          <w:sz w:val="24"/>
          <w:szCs w:val="24"/>
        </w:rPr>
        <w:t>一</w:t>
      </w:r>
      <w:r w:rsidRPr="00B2449F">
        <w:rPr>
          <w:rFonts w:ascii="宋体" w:hAnsi="宋体"/>
          <w:sz w:val="24"/>
          <w:szCs w:val="24"/>
        </w:rPr>
        <w:t>两（去翅足，</w:t>
      </w:r>
      <w:hyperlink r:id="rId183" w:tooltip="医学百科：糯米" w:history="1">
        <w:r w:rsidRPr="00B2449F">
          <w:rPr>
            <w:rFonts w:ascii="宋体" w:hAnsi="宋体"/>
            <w:sz w:val="24"/>
            <w:szCs w:val="24"/>
          </w:rPr>
          <w:t>糯米</w:t>
        </w:r>
      </w:hyperlink>
      <w:r w:rsidRPr="00B2449F">
        <w:rPr>
          <w:rFonts w:ascii="宋体" w:hAnsi="宋体"/>
          <w:sz w:val="24"/>
          <w:szCs w:val="24"/>
        </w:rPr>
        <w:t>同炒）</w:t>
      </w:r>
      <w:r w:rsidRPr="00B2449F">
        <w:rPr>
          <w:rFonts w:ascii="宋体" w:hAnsi="宋体" w:hint="eastAsia"/>
          <w:sz w:val="24"/>
          <w:szCs w:val="24"/>
        </w:rPr>
        <w:t>、</w:t>
      </w:r>
      <w:hyperlink r:id="rId184" w:tooltip="医学百科：芫花" w:history="1">
        <w:r w:rsidRPr="00B2449F">
          <w:rPr>
            <w:rFonts w:ascii="宋体" w:hAnsi="宋体"/>
            <w:sz w:val="24"/>
            <w:szCs w:val="24"/>
          </w:rPr>
          <w:t>芫花</w:t>
        </w:r>
      </w:hyperlink>
      <w:r w:rsidRPr="00B2449F">
        <w:rPr>
          <w:rFonts w:ascii="宋体" w:hAnsi="宋体"/>
          <w:sz w:val="24"/>
          <w:szCs w:val="24"/>
        </w:rPr>
        <w:t>（醋浸</w:t>
      </w:r>
      <w:r w:rsidRPr="00B2449F">
        <w:rPr>
          <w:rFonts w:ascii="宋体" w:hAnsi="宋体" w:hint="eastAsia"/>
          <w:sz w:val="24"/>
          <w:szCs w:val="24"/>
        </w:rPr>
        <w:t>一</w:t>
      </w:r>
      <w:r w:rsidRPr="00B2449F">
        <w:rPr>
          <w:rFonts w:ascii="宋体" w:hAnsi="宋体"/>
          <w:sz w:val="24"/>
          <w:szCs w:val="24"/>
        </w:rPr>
        <w:t>宿，炒）</w:t>
      </w:r>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185" w:tooltip="医学百科：干漆" w:history="1">
        <w:r w:rsidRPr="00B2449F">
          <w:rPr>
            <w:rFonts w:ascii="宋体" w:hAnsi="宋体"/>
            <w:sz w:val="24"/>
            <w:szCs w:val="24"/>
          </w:rPr>
          <w:t>干漆</w:t>
        </w:r>
      </w:hyperlink>
      <w:r w:rsidRPr="00B2449F">
        <w:rPr>
          <w:rFonts w:ascii="宋体" w:hAnsi="宋体"/>
          <w:sz w:val="24"/>
          <w:szCs w:val="24"/>
        </w:rPr>
        <w:t>（炒去烟）</w:t>
      </w:r>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186" w:tooltip="医学百科：白丁香" w:history="1">
        <w:r w:rsidRPr="00B2449F">
          <w:rPr>
            <w:rFonts w:ascii="宋体" w:hAnsi="宋体"/>
            <w:sz w:val="24"/>
            <w:szCs w:val="24"/>
          </w:rPr>
          <w:t>白丁香</w:t>
        </w:r>
      </w:hyperlink>
      <w:r w:rsidRPr="00B2449F">
        <w:rPr>
          <w:rFonts w:ascii="宋体" w:hAnsi="宋体"/>
          <w:sz w:val="24"/>
          <w:szCs w:val="24"/>
        </w:rPr>
        <w:t>（研）</w:t>
      </w:r>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187" w:tooltip="医学百科：大戟" w:history="1">
        <w:r w:rsidRPr="00B2449F">
          <w:rPr>
            <w:rFonts w:ascii="宋体" w:hAnsi="宋体"/>
            <w:sz w:val="24"/>
            <w:szCs w:val="24"/>
          </w:rPr>
          <w:t>大戟</w:t>
        </w:r>
      </w:hyperlink>
      <w:r w:rsidRPr="00B2449F">
        <w:rPr>
          <w:rFonts w:ascii="宋体" w:hAnsi="宋体"/>
          <w:sz w:val="24"/>
          <w:szCs w:val="24"/>
        </w:rPr>
        <w:t>（</w:t>
      </w:r>
      <w:hyperlink r:id="rId188" w:tooltip="医学百科：去芦" w:history="1">
        <w:r w:rsidRPr="00B2449F">
          <w:rPr>
            <w:rFonts w:ascii="宋体" w:hAnsi="宋体"/>
            <w:sz w:val="24"/>
            <w:szCs w:val="24"/>
          </w:rPr>
          <w:t>去芦</w:t>
        </w:r>
      </w:hyperlink>
      <w:r w:rsidRPr="00B2449F">
        <w:rPr>
          <w:rFonts w:ascii="宋体" w:hAnsi="宋体"/>
          <w:sz w:val="24"/>
          <w:szCs w:val="24"/>
        </w:rPr>
        <w:t>）</w:t>
      </w:r>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189" w:tooltip="医学百科：青礞石" w:history="1">
        <w:r w:rsidRPr="00B2449F">
          <w:rPr>
            <w:rFonts w:ascii="宋体" w:hAnsi="宋体"/>
            <w:sz w:val="24"/>
            <w:szCs w:val="24"/>
          </w:rPr>
          <w:t>青礞石</w:t>
        </w:r>
      </w:hyperlink>
      <w:r w:rsidRPr="00B2449F">
        <w:rPr>
          <w:rFonts w:ascii="宋体" w:hAnsi="宋体"/>
          <w:sz w:val="24"/>
          <w:szCs w:val="24"/>
        </w:rPr>
        <w:t>（研）</w:t>
      </w:r>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190" w:tooltip="医学百科：蓬莪术" w:history="1">
        <w:r w:rsidRPr="00B2449F">
          <w:rPr>
            <w:rFonts w:ascii="宋体" w:hAnsi="宋体"/>
            <w:sz w:val="24"/>
            <w:szCs w:val="24"/>
          </w:rPr>
          <w:t>蓬莪术</w:t>
        </w:r>
      </w:hyperlink>
      <w:r w:rsidRPr="00B2449F">
        <w:rPr>
          <w:rFonts w:ascii="宋体" w:hAnsi="宋体"/>
          <w:sz w:val="24"/>
          <w:szCs w:val="24"/>
        </w:rPr>
        <w:t>（煨）</w:t>
      </w:r>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191" w:tooltip="医学百科：巴豆" w:history="1">
        <w:r w:rsidRPr="00B2449F">
          <w:rPr>
            <w:rFonts w:ascii="宋体" w:hAnsi="宋体"/>
            <w:sz w:val="24"/>
            <w:szCs w:val="24"/>
          </w:rPr>
          <w:t>巴豆</w:t>
        </w:r>
      </w:hyperlink>
      <w:r w:rsidRPr="00B2449F">
        <w:rPr>
          <w:rFonts w:ascii="宋体" w:hAnsi="宋体" w:hint="eastAsia"/>
          <w:sz w:val="24"/>
          <w:szCs w:val="24"/>
        </w:rPr>
        <w:t>一</w:t>
      </w:r>
      <w:r w:rsidRPr="00B2449F">
        <w:rPr>
          <w:rFonts w:ascii="宋体" w:hAnsi="宋体"/>
          <w:sz w:val="24"/>
          <w:szCs w:val="24"/>
        </w:rPr>
        <w:t>两（去皮，湿纸裹烧，黄色为度）</w:t>
      </w:r>
    </w:p>
    <w:p w14:paraId="6EF8576C" w14:textId="77777777" w:rsidR="009641DE" w:rsidRPr="00B2449F" w:rsidRDefault="00B426B4">
      <w:pPr>
        <w:rPr>
          <w:rFonts w:ascii="宋体" w:hAnsi="宋体"/>
          <w:sz w:val="24"/>
          <w:szCs w:val="24"/>
        </w:rPr>
      </w:pPr>
      <w:r w:rsidRPr="00B2449F">
        <w:rPr>
          <w:rFonts w:ascii="宋体" w:hAnsi="宋体"/>
          <w:sz w:val="24"/>
          <w:szCs w:val="24"/>
        </w:rPr>
        <w:t>用法：上为细末，水打面糊为丸，如皂角子大，捻为饼子。临用为粗末，记以所伤，煎汤送下，或面汤亦可，小儿</w:t>
      </w:r>
      <w:r w:rsidRPr="00B2449F">
        <w:rPr>
          <w:rFonts w:ascii="宋体" w:hAnsi="宋体" w:hint="eastAsia"/>
          <w:sz w:val="24"/>
          <w:szCs w:val="24"/>
        </w:rPr>
        <w:t>三</w:t>
      </w:r>
      <w:r w:rsidRPr="00B2449F">
        <w:rPr>
          <w:rFonts w:ascii="宋体" w:hAnsi="宋体"/>
          <w:sz w:val="24"/>
          <w:szCs w:val="24"/>
        </w:rPr>
        <w:t>饼，大人看</w:t>
      </w:r>
      <w:hyperlink r:id="rId192" w:tooltip="医学百科：虚实" w:history="1">
        <w:r w:rsidRPr="00B2449F">
          <w:rPr>
            <w:rFonts w:ascii="宋体" w:hAnsi="宋体"/>
            <w:sz w:val="24"/>
            <w:szCs w:val="24"/>
          </w:rPr>
          <w:t>虚实</w:t>
        </w:r>
      </w:hyperlink>
      <w:r w:rsidRPr="00B2449F">
        <w:rPr>
          <w:rFonts w:ascii="宋体" w:hAnsi="宋体"/>
          <w:sz w:val="24"/>
          <w:szCs w:val="24"/>
        </w:rPr>
        <w:t>禀气加</w:t>
      </w:r>
      <w:r w:rsidRPr="00B2449F">
        <w:rPr>
          <w:rFonts w:ascii="宋体" w:hAnsi="宋体" w:hint="eastAsia"/>
          <w:sz w:val="24"/>
          <w:szCs w:val="24"/>
        </w:rPr>
        <w:t>四至五</w:t>
      </w:r>
      <w:r w:rsidRPr="00B2449F">
        <w:rPr>
          <w:rFonts w:ascii="宋体" w:hAnsi="宋体"/>
          <w:sz w:val="24"/>
          <w:szCs w:val="24"/>
        </w:rPr>
        <w:t>饼。其积块渐渐近下，再进</w:t>
      </w:r>
      <w:r w:rsidRPr="00B2449F">
        <w:rPr>
          <w:rFonts w:ascii="宋体" w:hAnsi="宋体" w:hint="eastAsia"/>
          <w:sz w:val="24"/>
          <w:szCs w:val="24"/>
        </w:rPr>
        <w:t>一</w:t>
      </w:r>
      <w:r w:rsidRPr="00B2449F">
        <w:rPr>
          <w:rFonts w:ascii="宋体" w:hAnsi="宋体"/>
          <w:sz w:val="24"/>
          <w:szCs w:val="24"/>
        </w:rPr>
        <w:t>服，又觉近下。</w:t>
      </w:r>
    </w:p>
    <w:p w14:paraId="483EBCCD"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sz w:val="24"/>
          <w:szCs w:val="24"/>
        </w:rPr>
        <w:t>：消食快气。</w:t>
      </w:r>
    </w:p>
    <w:p w14:paraId="29DDD3F9" w14:textId="77777777" w:rsidR="009641DE" w:rsidRPr="00B2449F" w:rsidRDefault="00B426B4">
      <w:pPr>
        <w:rPr>
          <w:rFonts w:ascii="宋体" w:hAnsi="宋体"/>
          <w:sz w:val="24"/>
          <w:szCs w:val="24"/>
        </w:rPr>
      </w:pPr>
      <w:r w:rsidRPr="00B2449F">
        <w:rPr>
          <w:rFonts w:ascii="宋体" w:hAnsi="宋体"/>
          <w:sz w:val="24"/>
          <w:szCs w:val="24"/>
        </w:rPr>
        <w:t>主治：积气</w:t>
      </w:r>
      <w:hyperlink r:id="rId193" w:tooltip="医学百科：瘀血" w:history="1">
        <w:r w:rsidRPr="00B2449F">
          <w:rPr>
            <w:rFonts w:ascii="宋体" w:hAnsi="宋体"/>
            <w:sz w:val="24"/>
            <w:szCs w:val="24"/>
          </w:rPr>
          <w:t>瘀血</w:t>
        </w:r>
      </w:hyperlink>
      <w:r w:rsidRPr="00B2449F">
        <w:rPr>
          <w:rFonts w:ascii="宋体" w:hAnsi="宋体"/>
          <w:sz w:val="24"/>
          <w:szCs w:val="24"/>
        </w:rPr>
        <w:t>痞塞，大人、小儿</w:t>
      </w:r>
      <w:hyperlink r:id="rId194" w:tooltip="医学百科：久痢" w:history="1">
        <w:r w:rsidRPr="00B2449F">
          <w:rPr>
            <w:rFonts w:ascii="宋体" w:hAnsi="宋体"/>
            <w:sz w:val="24"/>
            <w:szCs w:val="24"/>
          </w:rPr>
          <w:t>久痢</w:t>
        </w:r>
      </w:hyperlink>
      <w:r w:rsidRPr="00B2449F">
        <w:rPr>
          <w:rFonts w:ascii="宋体" w:hAnsi="宋体"/>
          <w:sz w:val="24"/>
          <w:szCs w:val="24"/>
        </w:rPr>
        <w:t>或</w:t>
      </w:r>
      <w:hyperlink r:id="rId195" w:tooltip="医学百科：休息痢" w:history="1">
        <w:r w:rsidRPr="00B2449F">
          <w:rPr>
            <w:rFonts w:ascii="宋体" w:hAnsi="宋体"/>
            <w:sz w:val="24"/>
            <w:szCs w:val="24"/>
          </w:rPr>
          <w:t>休息痢</w:t>
        </w:r>
      </w:hyperlink>
      <w:r w:rsidRPr="00B2449F">
        <w:rPr>
          <w:rFonts w:ascii="宋体" w:hAnsi="宋体"/>
          <w:sz w:val="24"/>
          <w:szCs w:val="24"/>
        </w:rPr>
        <w:t>，并男子、妇人年深不伏水土，及暑月变成恶痢，米汤不消，五</w:t>
      </w:r>
      <w:hyperlink r:id="rId196" w:tooltip="医学百科：痞块" w:history="1">
        <w:r w:rsidRPr="00B2449F">
          <w:rPr>
            <w:rFonts w:ascii="宋体" w:hAnsi="宋体"/>
            <w:sz w:val="24"/>
            <w:szCs w:val="24"/>
          </w:rPr>
          <w:t>痞块</w:t>
        </w:r>
      </w:hyperlink>
      <w:r w:rsidRPr="00B2449F">
        <w:rPr>
          <w:rFonts w:ascii="宋体" w:hAnsi="宋体"/>
          <w:sz w:val="24"/>
          <w:szCs w:val="24"/>
        </w:rPr>
        <w:t>逆，隔胃吐食，心</w:t>
      </w:r>
      <w:hyperlink r:id="rId197" w:tooltip="医学百科：胸闷" w:history="1">
        <w:r w:rsidRPr="00B2449F">
          <w:rPr>
            <w:rFonts w:ascii="宋体" w:hAnsi="宋体"/>
            <w:sz w:val="24"/>
            <w:szCs w:val="24"/>
          </w:rPr>
          <w:t>胸闷</w:t>
        </w:r>
      </w:hyperlink>
      <w:r w:rsidRPr="00B2449F">
        <w:rPr>
          <w:rFonts w:ascii="宋体" w:hAnsi="宋体"/>
          <w:sz w:val="24"/>
          <w:szCs w:val="24"/>
        </w:rPr>
        <w:t>闭，</w:t>
      </w:r>
      <w:hyperlink r:id="rId198" w:tooltip="医学百科：酒疸" w:history="1">
        <w:r w:rsidRPr="00B2449F">
          <w:rPr>
            <w:rFonts w:ascii="宋体" w:hAnsi="宋体"/>
            <w:sz w:val="24"/>
            <w:szCs w:val="24"/>
          </w:rPr>
          <w:t>酒疸</w:t>
        </w:r>
      </w:hyperlink>
      <w:r w:rsidRPr="00B2449F">
        <w:rPr>
          <w:rFonts w:ascii="宋体" w:hAnsi="宋体"/>
          <w:sz w:val="24"/>
          <w:szCs w:val="24"/>
        </w:rPr>
        <w:t>食黄，</w:t>
      </w:r>
      <w:hyperlink r:id="rId199" w:tooltip="医学百科：劳嗽" w:history="1">
        <w:r w:rsidRPr="00B2449F">
          <w:rPr>
            <w:rFonts w:ascii="宋体" w:hAnsi="宋体"/>
            <w:sz w:val="24"/>
            <w:szCs w:val="24"/>
          </w:rPr>
          <w:t>劳嗽</w:t>
        </w:r>
      </w:hyperlink>
      <w:r w:rsidRPr="00B2449F">
        <w:rPr>
          <w:rFonts w:ascii="宋体" w:hAnsi="宋体"/>
          <w:sz w:val="24"/>
          <w:szCs w:val="24"/>
        </w:rPr>
        <w:t>上喘，</w:t>
      </w:r>
      <w:hyperlink r:id="rId200" w:tooltip="医学百科：呕逆" w:history="1">
        <w:r w:rsidRPr="00B2449F">
          <w:rPr>
            <w:rFonts w:ascii="宋体" w:hAnsi="宋体"/>
            <w:sz w:val="24"/>
            <w:szCs w:val="24"/>
          </w:rPr>
          <w:t>呕逆</w:t>
        </w:r>
      </w:hyperlink>
      <w:r w:rsidRPr="00B2449F">
        <w:rPr>
          <w:rFonts w:ascii="宋体" w:hAnsi="宋体"/>
          <w:sz w:val="24"/>
          <w:szCs w:val="24"/>
        </w:rPr>
        <w:t>涎沫，心闭惊恐，</w:t>
      </w:r>
      <w:hyperlink r:id="rId201" w:tooltip="医学百科：口苦" w:history="1">
        <w:r w:rsidRPr="00B2449F">
          <w:rPr>
            <w:rFonts w:ascii="宋体" w:hAnsi="宋体"/>
            <w:sz w:val="24"/>
            <w:szCs w:val="24"/>
          </w:rPr>
          <w:t>口苦</w:t>
        </w:r>
      </w:hyperlink>
      <w:hyperlink r:id="rId202" w:tooltip="医学百科：恶心" w:history="1">
        <w:r w:rsidRPr="00B2449F">
          <w:rPr>
            <w:rFonts w:ascii="宋体" w:hAnsi="宋体"/>
            <w:sz w:val="24"/>
            <w:szCs w:val="24"/>
          </w:rPr>
          <w:t>恶心</w:t>
        </w:r>
      </w:hyperlink>
      <w:r w:rsidRPr="00B2449F">
        <w:rPr>
          <w:rFonts w:ascii="宋体" w:hAnsi="宋体"/>
          <w:sz w:val="24"/>
          <w:szCs w:val="24"/>
        </w:rPr>
        <w:t>，</w:t>
      </w:r>
      <w:hyperlink r:id="rId203" w:tooltip="医学百科：小便" w:history="1">
        <w:r w:rsidRPr="00B2449F">
          <w:rPr>
            <w:rFonts w:ascii="宋体" w:hAnsi="宋体"/>
            <w:sz w:val="24"/>
            <w:szCs w:val="24"/>
          </w:rPr>
          <w:t>小便</w:t>
        </w:r>
      </w:hyperlink>
      <w:r w:rsidRPr="00B2449F">
        <w:rPr>
          <w:rFonts w:ascii="宋体" w:hAnsi="宋体"/>
          <w:sz w:val="24"/>
          <w:szCs w:val="24"/>
        </w:rPr>
        <w:t>淋涩，</w:t>
      </w:r>
      <w:hyperlink r:id="rId204" w:tooltip="医学百科：大便不通" w:history="1">
        <w:r w:rsidRPr="00B2449F">
          <w:rPr>
            <w:rFonts w:ascii="宋体" w:hAnsi="宋体"/>
            <w:sz w:val="24"/>
            <w:szCs w:val="24"/>
          </w:rPr>
          <w:t>大便不通</w:t>
        </w:r>
      </w:hyperlink>
      <w:r w:rsidRPr="00B2449F">
        <w:rPr>
          <w:rFonts w:ascii="宋体" w:hAnsi="宋体"/>
          <w:sz w:val="24"/>
          <w:szCs w:val="24"/>
        </w:rPr>
        <w:t>，</w:t>
      </w:r>
      <w:hyperlink r:id="rId205" w:tooltip="医学百科：伤寒" w:history="1">
        <w:r w:rsidRPr="00B2449F">
          <w:rPr>
            <w:rFonts w:ascii="宋体" w:hAnsi="宋体"/>
            <w:sz w:val="24"/>
            <w:szCs w:val="24"/>
          </w:rPr>
          <w:t>伤寒</w:t>
        </w:r>
      </w:hyperlink>
      <w:r w:rsidRPr="00B2449F">
        <w:rPr>
          <w:rFonts w:ascii="宋体" w:hAnsi="宋体"/>
          <w:sz w:val="24"/>
          <w:szCs w:val="24"/>
        </w:rPr>
        <w:t>余毒，妇人</w:t>
      </w:r>
      <w:hyperlink r:id="rId206" w:tooltip="医学百科：胎前" w:history="1">
        <w:r w:rsidRPr="00B2449F">
          <w:rPr>
            <w:rFonts w:ascii="宋体" w:hAnsi="宋体"/>
            <w:sz w:val="24"/>
            <w:szCs w:val="24"/>
          </w:rPr>
          <w:t>胎前</w:t>
        </w:r>
      </w:hyperlink>
      <w:r w:rsidRPr="00B2449F">
        <w:rPr>
          <w:rFonts w:ascii="宋体" w:hAnsi="宋体"/>
          <w:sz w:val="24"/>
          <w:szCs w:val="24"/>
        </w:rPr>
        <w:t>产后，</w:t>
      </w:r>
      <w:hyperlink r:id="rId207" w:tooltip="医学百科：败血" w:history="1">
        <w:r w:rsidRPr="00B2449F">
          <w:rPr>
            <w:rFonts w:ascii="宋体" w:hAnsi="宋体"/>
            <w:sz w:val="24"/>
            <w:szCs w:val="24"/>
          </w:rPr>
          <w:t>败血</w:t>
        </w:r>
      </w:hyperlink>
      <w:r w:rsidRPr="00B2449F">
        <w:rPr>
          <w:rFonts w:ascii="宋体" w:hAnsi="宋体"/>
          <w:sz w:val="24"/>
          <w:szCs w:val="24"/>
        </w:rPr>
        <w:t>结成</w:t>
      </w:r>
      <w:hyperlink r:id="rId208" w:tooltip="医学百科：积块" w:history="1">
        <w:r w:rsidRPr="00B2449F">
          <w:rPr>
            <w:rFonts w:ascii="宋体" w:hAnsi="宋体"/>
            <w:sz w:val="24"/>
            <w:szCs w:val="24"/>
          </w:rPr>
          <w:t>积块</w:t>
        </w:r>
      </w:hyperlink>
      <w:r w:rsidRPr="00B2449F">
        <w:rPr>
          <w:rFonts w:ascii="宋体" w:hAnsi="宋体"/>
          <w:sz w:val="24"/>
          <w:szCs w:val="24"/>
        </w:rPr>
        <w:t>，饮食平常，遍身</w:t>
      </w:r>
      <w:hyperlink r:id="rId209" w:tooltip="医学百科：疼痛" w:history="1">
        <w:r w:rsidRPr="00B2449F">
          <w:rPr>
            <w:rFonts w:ascii="宋体" w:hAnsi="宋体"/>
            <w:sz w:val="24"/>
            <w:szCs w:val="24"/>
          </w:rPr>
          <w:t>疼痛</w:t>
        </w:r>
      </w:hyperlink>
      <w:r w:rsidRPr="00B2449F">
        <w:rPr>
          <w:rFonts w:ascii="宋体" w:hAnsi="宋体"/>
          <w:sz w:val="24"/>
          <w:szCs w:val="24"/>
        </w:rPr>
        <w:t>，腰强腿硬，手足眩厥，九种心疼，十般</w:t>
      </w:r>
      <w:hyperlink r:id="rId210" w:tooltip="医学百科：积热" w:history="1">
        <w:r w:rsidRPr="00B2449F">
          <w:rPr>
            <w:rFonts w:ascii="宋体" w:hAnsi="宋体"/>
            <w:sz w:val="24"/>
            <w:szCs w:val="24"/>
          </w:rPr>
          <w:t>积热</w:t>
        </w:r>
      </w:hyperlink>
      <w:r w:rsidRPr="00B2449F">
        <w:rPr>
          <w:rFonts w:ascii="宋体" w:hAnsi="宋体"/>
          <w:sz w:val="24"/>
          <w:szCs w:val="24"/>
        </w:rPr>
        <w:t>，九般</w:t>
      </w:r>
      <w:hyperlink r:id="rId211" w:tooltip="医学百科：水气" w:history="1">
        <w:r w:rsidRPr="00B2449F">
          <w:rPr>
            <w:rFonts w:ascii="宋体" w:hAnsi="宋体"/>
            <w:sz w:val="24"/>
            <w:szCs w:val="24"/>
          </w:rPr>
          <w:t>水气</w:t>
        </w:r>
      </w:hyperlink>
      <w:r w:rsidRPr="00B2449F">
        <w:rPr>
          <w:rFonts w:ascii="宋体" w:hAnsi="宋体"/>
          <w:sz w:val="24"/>
          <w:szCs w:val="24"/>
        </w:rPr>
        <w:t>，</w:t>
      </w:r>
      <w:hyperlink r:id="rId212" w:tooltip="医学百科：霍乱" w:history="1">
        <w:r w:rsidRPr="00B2449F">
          <w:rPr>
            <w:rFonts w:ascii="宋体" w:hAnsi="宋体"/>
            <w:sz w:val="24"/>
            <w:szCs w:val="24"/>
          </w:rPr>
          <w:t>霍乱</w:t>
        </w:r>
      </w:hyperlink>
      <w:r w:rsidRPr="00B2449F">
        <w:rPr>
          <w:rFonts w:ascii="宋体" w:hAnsi="宋体"/>
          <w:sz w:val="24"/>
          <w:szCs w:val="24"/>
        </w:rPr>
        <w:t>吐泻，久病瘦弱。</w:t>
      </w:r>
    </w:p>
    <w:p w14:paraId="3E19C695" w14:textId="77777777" w:rsidR="009641DE" w:rsidRPr="00B2449F" w:rsidRDefault="00B426B4">
      <w:pPr>
        <w:rPr>
          <w:rFonts w:ascii="宋体" w:hAnsi="宋体"/>
          <w:sz w:val="24"/>
          <w:szCs w:val="24"/>
        </w:rPr>
      </w:pPr>
      <w:r w:rsidRPr="00B2449F">
        <w:rPr>
          <w:rFonts w:ascii="宋体" w:hAnsi="宋体" w:hint="eastAsia"/>
          <w:bCs/>
          <w:sz w:val="24"/>
          <w:szCs w:val="24"/>
        </w:rPr>
        <w:t>页码67</w:t>
      </w:r>
      <w:r w:rsidRPr="00B2449F">
        <w:rPr>
          <w:rFonts w:ascii="宋体" w:hAnsi="宋体"/>
          <w:bCs/>
          <w:sz w:val="24"/>
          <w:szCs w:val="24"/>
        </w:rPr>
        <w:t xml:space="preserve"> </w:t>
      </w:r>
      <w:r w:rsidRPr="00B2449F">
        <w:rPr>
          <w:rFonts w:ascii="宋体" w:hAnsi="宋体" w:hint="eastAsia"/>
          <w:bCs/>
          <w:sz w:val="24"/>
          <w:szCs w:val="24"/>
        </w:rPr>
        <w:t>49874</w:t>
      </w:r>
      <w:r w:rsidRPr="00B2449F">
        <w:rPr>
          <w:rFonts w:ascii="宋体" w:hAnsi="宋体"/>
          <w:sz w:val="24"/>
          <w:szCs w:val="24"/>
        </w:rPr>
        <w:t xml:space="preserve"> </w:t>
      </w:r>
    </w:p>
    <w:p w14:paraId="7DE414C5" w14:textId="77777777" w:rsidR="009641DE" w:rsidRPr="00B2449F" w:rsidRDefault="00B426B4" w:rsidP="00C3191F">
      <w:pPr>
        <w:pStyle w:val="11"/>
        <w:rPr>
          <w:b w:val="0"/>
        </w:rPr>
      </w:pPr>
      <w:bookmarkStart w:id="1507" w:name="_Toc54295616"/>
      <w:r w:rsidRPr="000D50B2">
        <w:rPr>
          <w:rStyle w:val="aa111Char"/>
          <w:rFonts w:hint="eastAsia"/>
          <w:b/>
        </w:rPr>
        <w:t>方名：</w:t>
      </w:r>
      <w:r w:rsidRPr="00B2449F">
        <w:rPr>
          <w:rFonts w:hint="eastAsia"/>
          <w:b w:val="0"/>
          <w:bCs w:val="0"/>
        </w:rPr>
        <w:t>取积妙应丸</w:t>
      </w:r>
      <w:bookmarkEnd w:id="1507"/>
      <w:r w:rsidRPr="00B2449F">
        <w:rPr>
          <w:rFonts w:hint="eastAsia"/>
          <w:b w:val="0"/>
        </w:rPr>
        <w:t xml:space="preserve"> </w:t>
      </w:r>
      <w:bookmarkStart w:id="1508" w:name="4"/>
      <w:bookmarkEnd w:id="1508"/>
    </w:p>
    <w:p w14:paraId="31FDD72F"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hyperlink r:id="rId213" w:tooltip="医学百科：普济方" w:history="1">
        <w:r w:rsidRPr="00B2449F">
          <w:rPr>
            <w:rFonts w:ascii="宋体" w:hAnsi="宋体"/>
            <w:sz w:val="24"/>
            <w:szCs w:val="24"/>
          </w:rPr>
          <w:t>普济方</w:t>
        </w:r>
      </w:hyperlink>
      <w:r w:rsidRPr="00B2449F">
        <w:rPr>
          <w:rFonts w:ascii="宋体" w:hAnsi="宋体"/>
          <w:sz w:val="24"/>
          <w:szCs w:val="24"/>
        </w:rPr>
        <w:t>》卷一六八</w:t>
      </w:r>
    </w:p>
    <w:p w14:paraId="7234E53C" w14:textId="77777777" w:rsidR="009641DE" w:rsidRPr="00B2449F" w:rsidRDefault="00B426B4">
      <w:pPr>
        <w:rPr>
          <w:rFonts w:ascii="宋体" w:hAnsi="宋体"/>
          <w:sz w:val="24"/>
          <w:szCs w:val="24"/>
        </w:rPr>
      </w:pPr>
      <w:r w:rsidRPr="00B2449F">
        <w:rPr>
          <w:rFonts w:ascii="宋体" w:hAnsi="宋体" w:hint="eastAsia"/>
          <w:sz w:val="24"/>
          <w:szCs w:val="24"/>
        </w:rPr>
        <w:t>组成：</w:t>
      </w:r>
      <w:hyperlink r:id="rId214" w:tooltip="医学百科：槟榔" w:history="1">
        <w:r w:rsidRPr="00B2449F">
          <w:rPr>
            <w:rFonts w:ascii="宋体" w:hAnsi="宋体"/>
            <w:sz w:val="24"/>
            <w:szCs w:val="24"/>
          </w:rPr>
          <w:t>槟榔</w:t>
        </w:r>
      </w:hyperlink>
      <w:r w:rsidRPr="00B2449F">
        <w:rPr>
          <w:rFonts w:ascii="宋体" w:hAnsi="宋体" w:hint="eastAsia"/>
          <w:sz w:val="24"/>
          <w:szCs w:val="24"/>
        </w:rPr>
        <w:t>一</w:t>
      </w:r>
      <w:r w:rsidRPr="00B2449F">
        <w:rPr>
          <w:rFonts w:ascii="宋体" w:hAnsi="宋体"/>
          <w:sz w:val="24"/>
          <w:szCs w:val="24"/>
        </w:rPr>
        <w:t>斤</w:t>
      </w:r>
      <w:r w:rsidRPr="00B2449F">
        <w:rPr>
          <w:rFonts w:ascii="宋体" w:hAnsi="宋体" w:hint="eastAsia"/>
          <w:sz w:val="24"/>
          <w:szCs w:val="24"/>
        </w:rPr>
        <w:t>、</w:t>
      </w:r>
      <w:hyperlink r:id="rId215" w:tooltip="医学百科：大黄" w:history="1">
        <w:r w:rsidRPr="00B2449F">
          <w:rPr>
            <w:rFonts w:ascii="宋体" w:hAnsi="宋体"/>
            <w:sz w:val="24"/>
            <w:szCs w:val="24"/>
          </w:rPr>
          <w:t>大黄</w:t>
        </w:r>
      </w:hyperlink>
      <w:r w:rsidRPr="00B2449F">
        <w:rPr>
          <w:rFonts w:ascii="宋体" w:hAnsi="宋体" w:hint="eastAsia"/>
          <w:sz w:val="24"/>
          <w:szCs w:val="24"/>
        </w:rPr>
        <w:t>一</w:t>
      </w:r>
      <w:r w:rsidRPr="00B2449F">
        <w:rPr>
          <w:rFonts w:ascii="宋体" w:hAnsi="宋体"/>
          <w:sz w:val="24"/>
          <w:szCs w:val="24"/>
        </w:rPr>
        <w:t>斤</w:t>
      </w:r>
      <w:r w:rsidRPr="00B2449F">
        <w:rPr>
          <w:rFonts w:ascii="宋体" w:hAnsi="宋体" w:hint="eastAsia"/>
          <w:sz w:val="24"/>
          <w:szCs w:val="24"/>
        </w:rPr>
        <w:t>、</w:t>
      </w:r>
      <w:r w:rsidRPr="00B2449F">
        <w:rPr>
          <w:rFonts w:ascii="宋体" w:hAnsi="宋体"/>
          <w:sz w:val="24"/>
          <w:szCs w:val="24"/>
        </w:rPr>
        <w:t>牵牛末半斤</w:t>
      </w:r>
      <w:r w:rsidRPr="00B2449F">
        <w:rPr>
          <w:rFonts w:ascii="宋体" w:hAnsi="宋体" w:hint="eastAsia"/>
          <w:sz w:val="24"/>
          <w:szCs w:val="24"/>
        </w:rPr>
        <w:t>、</w:t>
      </w:r>
      <w:hyperlink r:id="rId216" w:tooltip="医学百科：杜仲" w:history="1">
        <w:r w:rsidRPr="00B2449F">
          <w:rPr>
            <w:rFonts w:ascii="宋体" w:hAnsi="宋体"/>
            <w:sz w:val="24"/>
            <w:szCs w:val="24"/>
          </w:rPr>
          <w:t>杜仲</w:t>
        </w:r>
      </w:hyperlink>
      <w:r w:rsidRPr="00B2449F">
        <w:rPr>
          <w:rFonts w:ascii="宋体" w:hAnsi="宋体"/>
          <w:sz w:val="24"/>
          <w:szCs w:val="24"/>
        </w:rPr>
        <w:t>半斤</w:t>
      </w:r>
      <w:r w:rsidRPr="00B2449F">
        <w:rPr>
          <w:rFonts w:ascii="宋体" w:hAnsi="宋体" w:hint="eastAsia"/>
          <w:sz w:val="24"/>
          <w:szCs w:val="24"/>
        </w:rPr>
        <w:t>、</w:t>
      </w:r>
      <w:hyperlink r:id="rId217" w:tooltip="医学百科：芜荑" w:history="1">
        <w:r w:rsidRPr="00B2449F">
          <w:rPr>
            <w:rFonts w:ascii="宋体" w:hAnsi="宋体"/>
            <w:sz w:val="24"/>
            <w:szCs w:val="24"/>
          </w:rPr>
          <w:t>芜荑</w:t>
        </w:r>
      </w:hyperlink>
      <w:r w:rsidRPr="00B2449F">
        <w:rPr>
          <w:rFonts w:ascii="宋体" w:hAnsi="宋体"/>
          <w:sz w:val="24"/>
          <w:szCs w:val="24"/>
        </w:rPr>
        <w:t>仁半斤（另研）</w:t>
      </w:r>
      <w:r w:rsidRPr="00B2449F">
        <w:rPr>
          <w:rFonts w:ascii="宋体" w:hAnsi="宋体" w:hint="eastAsia"/>
          <w:sz w:val="24"/>
          <w:szCs w:val="24"/>
        </w:rPr>
        <w:t>、</w:t>
      </w:r>
      <w:hyperlink r:id="rId218" w:tooltip="医学百科：雷丸" w:history="1">
        <w:r w:rsidRPr="00B2449F">
          <w:rPr>
            <w:rFonts w:ascii="宋体" w:hAnsi="宋体"/>
            <w:sz w:val="24"/>
            <w:szCs w:val="24"/>
          </w:rPr>
          <w:t>雷丸</w:t>
        </w:r>
      </w:hyperlink>
      <w:r w:rsidRPr="00B2449F">
        <w:rPr>
          <w:rFonts w:ascii="宋体" w:hAnsi="宋体"/>
          <w:sz w:val="24"/>
          <w:szCs w:val="24"/>
        </w:rPr>
        <w:t>半斤</w:t>
      </w:r>
      <w:r w:rsidRPr="00B2449F">
        <w:rPr>
          <w:rFonts w:ascii="宋体" w:hAnsi="宋体" w:hint="eastAsia"/>
          <w:sz w:val="24"/>
          <w:szCs w:val="24"/>
        </w:rPr>
        <w:t>、</w:t>
      </w:r>
      <w:hyperlink r:id="rId219" w:tooltip="医学百科：鹤虱" w:history="1">
        <w:r w:rsidRPr="00B2449F">
          <w:rPr>
            <w:rFonts w:ascii="宋体" w:hAnsi="宋体"/>
            <w:sz w:val="24"/>
            <w:szCs w:val="24"/>
          </w:rPr>
          <w:t>鹤虱</w:t>
        </w:r>
      </w:hyperlink>
      <w:r w:rsidRPr="00B2449F">
        <w:rPr>
          <w:rFonts w:ascii="宋体" w:hAnsi="宋体" w:hint="eastAsia"/>
          <w:sz w:val="24"/>
          <w:szCs w:val="24"/>
        </w:rPr>
        <w:t>四</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锡灰</w:t>
      </w:r>
      <w:r w:rsidRPr="00B2449F">
        <w:rPr>
          <w:rFonts w:ascii="宋体" w:hAnsi="宋体" w:hint="eastAsia"/>
          <w:sz w:val="24"/>
          <w:szCs w:val="24"/>
        </w:rPr>
        <w:t>四</w:t>
      </w:r>
      <w:r w:rsidRPr="00B2449F">
        <w:rPr>
          <w:rFonts w:ascii="宋体" w:hAnsi="宋体"/>
          <w:sz w:val="24"/>
          <w:szCs w:val="24"/>
        </w:rPr>
        <w:t>两</w:t>
      </w:r>
      <w:r w:rsidRPr="00B2449F">
        <w:rPr>
          <w:rFonts w:ascii="宋体" w:hAnsi="宋体" w:hint="eastAsia"/>
          <w:sz w:val="24"/>
          <w:szCs w:val="24"/>
        </w:rPr>
        <w:t>、</w:t>
      </w:r>
      <w:hyperlink r:id="rId220" w:tooltip="医学百科：阿魏" w:history="1">
        <w:r w:rsidRPr="00B2449F">
          <w:rPr>
            <w:rFonts w:ascii="宋体" w:hAnsi="宋体"/>
            <w:sz w:val="24"/>
            <w:szCs w:val="24"/>
          </w:rPr>
          <w:t>阿魏</w:t>
        </w:r>
      </w:hyperlink>
      <w:r w:rsidRPr="00B2449F">
        <w:rPr>
          <w:rFonts w:ascii="宋体" w:hAnsi="宋体" w:hint="eastAsia"/>
          <w:sz w:val="24"/>
          <w:szCs w:val="24"/>
        </w:rPr>
        <w:t>二</w:t>
      </w:r>
      <w:r w:rsidRPr="00B2449F">
        <w:rPr>
          <w:rFonts w:ascii="宋体" w:hAnsi="宋体"/>
          <w:sz w:val="24"/>
          <w:szCs w:val="24"/>
        </w:rPr>
        <w:t>两（另酒化开揉）</w:t>
      </w:r>
    </w:p>
    <w:p w14:paraId="724B33B8"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上为细末，用皂角（去皮弦子，净）一斤半，</w:t>
      </w:r>
      <w:hyperlink r:id="rId221" w:tooltip="医学百科：热水" w:history="1">
        <w:r w:rsidRPr="00B2449F">
          <w:rPr>
            <w:rFonts w:ascii="宋体" w:hAnsi="宋体"/>
            <w:sz w:val="24"/>
            <w:szCs w:val="24"/>
          </w:rPr>
          <w:t>热水</w:t>
        </w:r>
      </w:hyperlink>
      <w:r w:rsidRPr="00B2449F">
        <w:rPr>
          <w:rFonts w:ascii="宋体" w:hAnsi="宋体"/>
          <w:sz w:val="24"/>
          <w:szCs w:val="24"/>
        </w:rPr>
        <w:t>泡浸搓，橘水汁滤去滓，与药末、皂角水再入糊为丸，如</w:t>
      </w:r>
      <w:hyperlink r:id="rId222" w:tooltip="医学百科：梧桐子" w:history="1">
        <w:r w:rsidRPr="00B2449F">
          <w:rPr>
            <w:rFonts w:ascii="宋体" w:hAnsi="宋体"/>
            <w:sz w:val="24"/>
            <w:szCs w:val="24"/>
          </w:rPr>
          <w:t>梧桐子</w:t>
        </w:r>
      </w:hyperlink>
      <w:r w:rsidRPr="00B2449F">
        <w:rPr>
          <w:rFonts w:ascii="宋体" w:hAnsi="宋体"/>
          <w:sz w:val="24"/>
          <w:szCs w:val="24"/>
        </w:rPr>
        <w:t>大。每服</w:t>
      </w:r>
      <w:r w:rsidRPr="00B2449F">
        <w:rPr>
          <w:rFonts w:ascii="宋体" w:hAnsi="宋体" w:hint="eastAsia"/>
          <w:sz w:val="24"/>
          <w:szCs w:val="24"/>
        </w:rPr>
        <w:t>四</w:t>
      </w:r>
      <w:r w:rsidRPr="00B2449F">
        <w:rPr>
          <w:rFonts w:ascii="宋体" w:hAnsi="宋体"/>
          <w:sz w:val="24"/>
          <w:szCs w:val="24"/>
        </w:rPr>
        <w:t>钱，五更用</w:t>
      </w:r>
      <w:hyperlink r:id="rId223" w:tooltip="医学百科：葱白" w:history="1">
        <w:r w:rsidRPr="00B2449F">
          <w:rPr>
            <w:rFonts w:ascii="宋体" w:hAnsi="宋体"/>
            <w:sz w:val="24"/>
            <w:szCs w:val="24"/>
          </w:rPr>
          <w:t>葱白</w:t>
        </w:r>
      </w:hyperlink>
      <w:r w:rsidRPr="00B2449F">
        <w:rPr>
          <w:rFonts w:ascii="宋体" w:hAnsi="宋体" w:hint="eastAsia"/>
          <w:sz w:val="24"/>
          <w:szCs w:val="24"/>
        </w:rPr>
        <w:t>七</w:t>
      </w:r>
      <w:r w:rsidRPr="00B2449F">
        <w:rPr>
          <w:rFonts w:ascii="宋体" w:hAnsi="宋体"/>
          <w:sz w:val="24"/>
          <w:szCs w:val="24"/>
        </w:rPr>
        <w:t>根，熬汤送下，仍以枣儿</w:t>
      </w:r>
      <w:r w:rsidRPr="00B2449F">
        <w:rPr>
          <w:rFonts w:ascii="宋体" w:hAnsi="宋体" w:hint="eastAsia"/>
          <w:sz w:val="24"/>
          <w:szCs w:val="24"/>
        </w:rPr>
        <w:t>三</w:t>
      </w:r>
      <w:r w:rsidRPr="00B2449F">
        <w:rPr>
          <w:rFonts w:ascii="宋体" w:hAnsi="宋体"/>
          <w:sz w:val="24"/>
          <w:szCs w:val="24"/>
        </w:rPr>
        <w:t>个，食之压药。次早天明，</w:t>
      </w:r>
      <w:hyperlink r:id="rId224" w:tooltip="医学百科：脏腑" w:history="1">
        <w:r w:rsidRPr="00B2449F">
          <w:rPr>
            <w:rFonts w:ascii="宋体" w:hAnsi="宋体"/>
            <w:sz w:val="24"/>
            <w:szCs w:val="24"/>
          </w:rPr>
          <w:t>脏腑</w:t>
        </w:r>
      </w:hyperlink>
      <w:r w:rsidRPr="00B2449F">
        <w:rPr>
          <w:rFonts w:ascii="宋体" w:hAnsi="宋体" w:hint="eastAsia"/>
          <w:sz w:val="24"/>
          <w:szCs w:val="24"/>
        </w:rPr>
        <w:t>一</w:t>
      </w:r>
      <w:r w:rsidRPr="00B2449F">
        <w:rPr>
          <w:rFonts w:ascii="宋体" w:hAnsi="宋体"/>
          <w:sz w:val="24"/>
          <w:szCs w:val="24"/>
        </w:rPr>
        <w:t>行后，取下恶积之物。如有积者，尽去数行。如只见稀水无积物，即用温薄米粥补住。</w:t>
      </w:r>
    </w:p>
    <w:p w14:paraId="4A0BFCAD"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sz w:val="24"/>
          <w:szCs w:val="24"/>
        </w:rPr>
        <w:t>男子、女人、小儿诸般</w:t>
      </w:r>
      <w:hyperlink r:id="rId225" w:tooltip="医学百科：积滞" w:history="1">
        <w:r w:rsidRPr="00B2449F">
          <w:rPr>
            <w:rFonts w:ascii="宋体" w:hAnsi="宋体"/>
            <w:sz w:val="24"/>
            <w:szCs w:val="24"/>
          </w:rPr>
          <w:t>积滞</w:t>
        </w:r>
      </w:hyperlink>
      <w:r w:rsidRPr="00B2449F">
        <w:rPr>
          <w:rFonts w:ascii="宋体" w:hAnsi="宋体"/>
          <w:sz w:val="24"/>
          <w:szCs w:val="24"/>
        </w:rPr>
        <w:t>气多，因茶、酒、生果、肉、面所伤，又为悲忧</w:t>
      </w:r>
      <w:hyperlink r:id="rId226" w:tooltip="医学百科：喜怒" w:history="1">
        <w:r w:rsidRPr="00B2449F">
          <w:rPr>
            <w:rFonts w:ascii="宋体" w:hAnsi="宋体"/>
            <w:sz w:val="24"/>
            <w:szCs w:val="24"/>
          </w:rPr>
          <w:t>喜怒</w:t>
        </w:r>
      </w:hyperlink>
      <w:r w:rsidRPr="00B2449F">
        <w:rPr>
          <w:rFonts w:ascii="宋体" w:hAnsi="宋体"/>
          <w:sz w:val="24"/>
          <w:szCs w:val="24"/>
        </w:rPr>
        <w:t>之气，郁结心怀，积成癖脾</w:t>
      </w:r>
      <w:hyperlink r:id="rId227" w:tooltip="医学百科：癥瘕" w:history="1">
        <w:r w:rsidRPr="00B2449F">
          <w:rPr>
            <w:rFonts w:ascii="宋体" w:hAnsi="宋体"/>
            <w:sz w:val="24"/>
            <w:szCs w:val="24"/>
          </w:rPr>
          <w:t>癥瘕</w:t>
        </w:r>
      </w:hyperlink>
      <w:r w:rsidRPr="00B2449F">
        <w:rPr>
          <w:rFonts w:ascii="宋体" w:hAnsi="宋体"/>
          <w:sz w:val="24"/>
          <w:szCs w:val="24"/>
        </w:rPr>
        <w:t>，大如杯碗不消；诸种</w:t>
      </w:r>
      <w:hyperlink r:id="rId228" w:tooltip="医学百科：虫积" w:history="1">
        <w:r w:rsidRPr="00B2449F">
          <w:rPr>
            <w:rFonts w:ascii="宋体" w:hAnsi="宋体"/>
            <w:sz w:val="24"/>
            <w:szCs w:val="24"/>
          </w:rPr>
          <w:t>虫积</w:t>
        </w:r>
      </w:hyperlink>
      <w:r w:rsidRPr="00B2449F">
        <w:rPr>
          <w:rFonts w:ascii="宋体" w:hAnsi="宋体"/>
          <w:sz w:val="24"/>
          <w:szCs w:val="24"/>
        </w:rPr>
        <w:t>；及治</w:t>
      </w:r>
      <w:hyperlink r:id="rId229" w:tooltip="医学百科：黄疸" w:history="1">
        <w:r w:rsidRPr="00B2449F">
          <w:rPr>
            <w:rFonts w:ascii="宋体" w:hAnsi="宋体"/>
            <w:sz w:val="24"/>
            <w:szCs w:val="24"/>
          </w:rPr>
          <w:t>黄疸</w:t>
        </w:r>
      </w:hyperlink>
      <w:hyperlink r:id="rId230" w:tooltip="医学百科：水蛊" w:history="1">
        <w:r w:rsidRPr="00B2449F">
          <w:rPr>
            <w:rFonts w:ascii="宋体" w:hAnsi="宋体"/>
            <w:sz w:val="24"/>
            <w:szCs w:val="24"/>
          </w:rPr>
          <w:t>水蛊</w:t>
        </w:r>
      </w:hyperlink>
      <w:r w:rsidRPr="00B2449F">
        <w:rPr>
          <w:rFonts w:ascii="宋体" w:hAnsi="宋体"/>
          <w:sz w:val="24"/>
          <w:szCs w:val="24"/>
        </w:rPr>
        <w:t>，遍身</w:t>
      </w:r>
      <w:hyperlink r:id="rId231" w:tooltip="医学百科：浮肿" w:history="1">
        <w:r w:rsidRPr="00B2449F">
          <w:rPr>
            <w:rFonts w:ascii="宋体" w:hAnsi="宋体"/>
            <w:sz w:val="24"/>
            <w:szCs w:val="24"/>
          </w:rPr>
          <w:t>浮肿</w:t>
        </w:r>
      </w:hyperlink>
      <w:r w:rsidRPr="00B2449F">
        <w:rPr>
          <w:rFonts w:ascii="宋体" w:hAnsi="宋体"/>
          <w:sz w:val="24"/>
          <w:szCs w:val="24"/>
        </w:rPr>
        <w:t>，</w:t>
      </w:r>
      <w:hyperlink r:id="rId232" w:tooltip="医学百科：翻胃" w:history="1">
        <w:r w:rsidRPr="00B2449F">
          <w:rPr>
            <w:rFonts w:ascii="宋体" w:hAnsi="宋体"/>
            <w:sz w:val="24"/>
            <w:szCs w:val="24"/>
          </w:rPr>
          <w:t>翻胃</w:t>
        </w:r>
      </w:hyperlink>
      <w:r w:rsidRPr="00B2449F">
        <w:rPr>
          <w:rFonts w:ascii="宋体" w:hAnsi="宋体"/>
          <w:sz w:val="24"/>
          <w:szCs w:val="24"/>
        </w:rPr>
        <w:t>吐食，</w:t>
      </w:r>
      <w:hyperlink r:id="rId233" w:tooltip="医学百科：九种心痛" w:history="1">
        <w:r w:rsidRPr="00B2449F">
          <w:rPr>
            <w:rFonts w:ascii="宋体" w:hAnsi="宋体"/>
            <w:sz w:val="24"/>
            <w:szCs w:val="24"/>
          </w:rPr>
          <w:t>九种心痛</w:t>
        </w:r>
      </w:hyperlink>
      <w:r w:rsidRPr="00B2449F">
        <w:rPr>
          <w:rFonts w:ascii="宋体" w:hAnsi="宋体"/>
          <w:sz w:val="24"/>
          <w:szCs w:val="24"/>
        </w:rPr>
        <w:t>，一切风症；妇人</w:t>
      </w:r>
      <w:hyperlink r:id="rId234" w:tooltip="医学百科：血瘕" w:history="1">
        <w:r w:rsidRPr="00B2449F">
          <w:rPr>
            <w:rFonts w:ascii="宋体" w:hAnsi="宋体"/>
            <w:sz w:val="24"/>
            <w:szCs w:val="24"/>
          </w:rPr>
          <w:t>血瘕</w:t>
        </w:r>
      </w:hyperlink>
      <w:r w:rsidRPr="00B2449F">
        <w:rPr>
          <w:rFonts w:ascii="宋体" w:hAnsi="宋体"/>
          <w:sz w:val="24"/>
          <w:szCs w:val="24"/>
        </w:rPr>
        <w:t>淋滞，</w:t>
      </w:r>
      <w:hyperlink r:id="rId235" w:tooltip="医学百科：经脉" w:history="1">
        <w:r w:rsidRPr="00B2449F">
          <w:rPr>
            <w:rFonts w:ascii="宋体" w:hAnsi="宋体"/>
            <w:sz w:val="24"/>
            <w:szCs w:val="24"/>
          </w:rPr>
          <w:t>经脉</w:t>
        </w:r>
      </w:hyperlink>
      <w:r w:rsidRPr="00B2449F">
        <w:rPr>
          <w:rFonts w:ascii="宋体" w:hAnsi="宋体"/>
          <w:sz w:val="24"/>
          <w:szCs w:val="24"/>
        </w:rPr>
        <w:t>不通，腹内如</w:t>
      </w:r>
      <w:hyperlink r:id="rId236" w:tooltip="医学百科：怀胎" w:history="1">
        <w:r w:rsidRPr="00B2449F">
          <w:rPr>
            <w:rFonts w:ascii="宋体" w:hAnsi="宋体"/>
            <w:sz w:val="24"/>
            <w:szCs w:val="24"/>
          </w:rPr>
          <w:t>怀胎</w:t>
        </w:r>
      </w:hyperlink>
      <w:r w:rsidRPr="00B2449F">
        <w:rPr>
          <w:rFonts w:ascii="宋体" w:hAnsi="宋体"/>
          <w:sz w:val="24"/>
          <w:szCs w:val="24"/>
        </w:rPr>
        <w:t>孕，及成鬼胎；小儿</w:t>
      </w:r>
      <w:hyperlink r:id="rId237" w:tooltip="医学百科：脾疳积" w:history="1">
        <w:r w:rsidRPr="00B2449F">
          <w:rPr>
            <w:rFonts w:ascii="宋体" w:hAnsi="宋体"/>
            <w:sz w:val="24"/>
            <w:szCs w:val="24"/>
          </w:rPr>
          <w:t>脾疳积</w:t>
        </w:r>
      </w:hyperlink>
      <w:r w:rsidRPr="00B2449F">
        <w:rPr>
          <w:rFonts w:ascii="宋体" w:hAnsi="宋体"/>
          <w:sz w:val="24"/>
          <w:szCs w:val="24"/>
        </w:rPr>
        <w:t>滞。</w:t>
      </w:r>
    </w:p>
    <w:p w14:paraId="48E942CD" w14:textId="77777777" w:rsidR="009641DE" w:rsidRPr="00B2449F" w:rsidRDefault="00B426B4">
      <w:pPr>
        <w:rPr>
          <w:rFonts w:ascii="宋体" w:hAnsi="宋体"/>
          <w:sz w:val="24"/>
          <w:szCs w:val="24"/>
        </w:rPr>
      </w:pPr>
      <w:r w:rsidRPr="00B2449F">
        <w:rPr>
          <w:rFonts w:ascii="宋体" w:hAnsi="宋体" w:hint="eastAsia"/>
          <w:sz w:val="24"/>
          <w:szCs w:val="24"/>
        </w:rPr>
        <w:t>备注：</w:t>
      </w:r>
      <w:r w:rsidRPr="00B2449F">
        <w:rPr>
          <w:rFonts w:ascii="宋体" w:hAnsi="宋体"/>
          <w:sz w:val="24"/>
          <w:szCs w:val="24"/>
        </w:rPr>
        <w:t>方中杜仲，《</w:t>
      </w:r>
      <w:hyperlink r:id="rId238" w:tooltip="医学百科：奇效良方" w:history="1">
        <w:r w:rsidRPr="00B2449F">
          <w:rPr>
            <w:rFonts w:ascii="宋体" w:hAnsi="宋体"/>
            <w:sz w:val="24"/>
            <w:szCs w:val="24"/>
          </w:rPr>
          <w:t>奇效良方</w:t>
        </w:r>
      </w:hyperlink>
      <w:r w:rsidRPr="00B2449F">
        <w:rPr>
          <w:rFonts w:ascii="宋体" w:hAnsi="宋体"/>
          <w:sz w:val="24"/>
          <w:szCs w:val="24"/>
        </w:rPr>
        <w:t>》作“</w:t>
      </w:r>
      <w:hyperlink r:id="rId239" w:tooltip="医学百科：贯众" w:history="1">
        <w:r w:rsidRPr="00B2449F">
          <w:rPr>
            <w:rFonts w:ascii="宋体" w:hAnsi="宋体"/>
            <w:sz w:val="24"/>
            <w:szCs w:val="24"/>
          </w:rPr>
          <w:t>贯众</w:t>
        </w:r>
      </w:hyperlink>
      <w:r w:rsidRPr="00B2449F">
        <w:rPr>
          <w:rFonts w:ascii="宋体" w:hAnsi="宋体"/>
          <w:sz w:val="24"/>
          <w:szCs w:val="24"/>
        </w:rPr>
        <w:t>”。</w:t>
      </w:r>
    </w:p>
    <w:p w14:paraId="37B49707" w14:textId="77777777" w:rsidR="009641DE" w:rsidRPr="00B2449F" w:rsidRDefault="00B426B4">
      <w:pPr>
        <w:rPr>
          <w:rFonts w:ascii="宋体" w:hAnsi="宋体"/>
          <w:bCs/>
          <w:sz w:val="24"/>
          <w:szCs w:val="24"/>
        </w:rPr>
      </w:pPr>
      <w:r w:rsidRPr="00B2449F">
        <w:rPr>
          <w:rFonts w:ascii="宋体" w:hAnsi="宋体" w:hint="eastAsia"/>
          <w:bCs/>
          <w:sz w:val="24"/>
          <w:szCs w:val="24"/>
        </w:rPr>
        <w:t>页码83 50145</w:t>
      </w:r>
      <w:r w:rsidRPr="00B2449F">
        <w:rPr>
          <w:rFonts w:ascii="宋体" w:hAnsi="宋体"/>
          <w:bCs/>
          <w:sz w:val="24"/>
          <w:szCs w:val="24"/>
        </w:rPr>
        <w:t xml:space="preserve"> </w:t>
      </w:r>
    </w:p>
    <w:p w14:paraId="2612B83E" w14:textId="77777777" w:rsidR="009641DE" w:rsidRPr="00B2449F" w:rsidRDefault="00B426B4" w:rsidP="00C3191F">
      <w:pPr>
        <w:pStyle w:val="11"/>
        <w:rPr>
          <w:b w:val="0"/>
        </w:rPr>
      </w:pPr>
      <w:bookmarkStart w:id="1509" w:name="_Toc54295617"/>
      <w:r w:rsidRPr="000D50B2">
        <w:rPr>
          <w:rStyle w:val="aa111Char"/>
          <w:rFonts w:hint="eastAsia"/>
          <w:b/>
        </w:rPr>
        <w:t>方名：</w:t>
      </w:r>
      <w:r w:rsidRPr="00B2449F">
        <w:rPr>
          <w:rFonts w:hint="eastAsia"/>
          <w:b w:val="0"/>
          <w:bCs w:val="0"/>
        </w:rPr>
        <w:t>苓桂半夏汤</w:t>
      </w:r>
      <w:bookmarkEnd w:id="1509"/>
      <w:r w:rsidRPr="00B2449F">
        <w:rPr>
          <w:rFonts w:hint="eastAsia"/>
          <w:b w:val="0"/>
        </w:rPr>
        <w:t xml:space="preserve"> </w:t>
      </w:r>
    </w:p>
    <w:p w14:paraId="3732EE0D"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hyperlink r:id="rId240" w:tooltip="医学百科：四圣心源" w:history="1">
        <w:r w:rsidRPr="00B2449F">
          <w:rPr>
            <w:rFonts w:ascii="宋体" w:hAnsi="宋体"/>
            <w:sz w:val="24"/>
            <w:szCs w:val="24"/>
          </w:rPr>
          <w:t>四圣心源</w:t>
        </w:r>
      </w:hyperlink>
      <w:r w:rsidRPr="00B2449F">
        <w:rPr>
          <w:rFonts w:ascii="宋体" w:hAnsi="宋体"/>
          <w:sz w:val="24"/>
          <w:szCs w:val="24"/>
        </w:rPr>
        <w:t>》卷五</w:t>
      </w:r>
    </w:p>
    <w:p w14:paraId="37E34629" w14:textId="77777777" w:rsidR="009641DE" w:rsidRPr="00B2449F" w:rsidRDefault="00B426B4">
      <w:pPr>
        <w:rPr>
          <w:rFonts w:ascii="宋体" w:hAnsi="宋体"/>
          <w:sz w:val="24"/>
          <w:szCs w:val="24"/>
        </w:rPr>
      </w:pPr>
      <w:r w:rsidRPr="00B2449F">
        <w:rPr>
          <w:rFonts w:ascii="宋体" w:hAnsi="宋体" w:hint="eastAsia"/>
          <w:sz w:val="24"/>
          <w:szCs w:val="24"/>
        </w:rPr>
        <w:t>组成：</w:t>
      </w:r>
      <w:hyperlink r:id="rId241" w:tooltip="医学百科：茯苓" w:history="1">
        <w:r w:rsidRPr="00B2449F">
          <w:rPr>
            <w:rFonts w:ascii="宋体" w:hAnsi="宋体"/>
            <w:sz w:val="24"/>
            <w:szCs w:val="24"/>
          </w:rPr>
          <w:t>茯苓</w:t>
        </w:r>
      </w:hyperlink>
      <w:r w:rsidRPr="00B2449F">
        <w:rPr>
          <w:rFonts w:ascii="宋体" w:hAnsi="宋体"/>
          <w:sz w:val="24"/>
          <w:szCs w:val="24"/>
        </w:rPr>
        <w:t>三钱</w:t>
      </w:r>
      <w:r w:rsidRPr="00B2449F">
        <w:rPr>
          <w:rFonts w:ascii="宋体" w:hAnsi="宋体" w:hint="eastAsia"/>
          <w:sz w:val="24"/>
          <w:szCs w:val="24"/>
        </w:rPr>
        <w:t>、</w:t>
      </w:r>
      <w:hyperlink r:id="rId242" w:tooltip="医学百科：泽泻" w:history="1">
        <w:r w:rsidRPr="00B2449F">
          <w:rPr>
            <w:rFonts w:ascii="宋体" w:hAnsi="宋体"/>
            <w:sz w:val="24"/>
            <w:szCs w:val="24"/>
          </w:rPr>
          <w:t>泽泻</w:t>
        </w:r>
      </w:hyperlink>
      <w:r w:rsidRPr="00B2449F">
        <w:rPr>
          <w:rFonts w:ascii="宋体" w:hAnsi="宋体"/>
          <w:sz w:val="24"/>
          <w:szCs w:val="24"/>
        </w:rPr>
        <w:t>三钱</w:t>
      </w:r>
      <w:r w:rsidRPr="00B2449F">
        <w:rPr>
          <w:rFonts w:ascii="宋体" w:hAnsi="宋体" w:hint="eastAsia"/>
          <w:sz w:val="24"/>
          <w:szCs w:val="24"/>
        </w:rPr>
        <w:t>、</w:t>
      </w:r>
      <w:hyperlink r:id="rId243" w:tooltip="医学百科：甘草" w:history="1">
        <w:r w:rsidRPr="00B2449F">
          <w:rPr>
            <w:rFonts w:ascii="宋体" w:hAnsi="宋体"/>
            <w:sz w:val="24"/>
            <w:szCs w:val="24"/>
          </w:rPr>
          <w:t>甘草</w:t>
        </w:r>
      </w:hyperlink>
      <w:r w:rsidRPr="00B2449F">
        <w:rPr>
          <w:rFonts w:ascii="宋体" w:hAnsi="宋体"/>
          <w:sz w:val="24"/>
          <w:szCs w:val="24"/>
        </w:rPr>
        <w:t>二钱</w:t>
      </w:r>
      <w:r w:rsidRPr="00B2449F">
        <w:rPr>
          <w:rFonts w:ascii="宋体" w:hAnsi="宋体" w:hint="eastAsia"/>
          <w:sz w:val="24"/>
          <w:szCs w:val="24"/>
        </w:rPr>
        <w:t>、</w:t>
      </w:r>
      <w:hyperlink r:id="rId244" w:tooltip="医学百科：桂枝" w:history="1">
        <w:r w:rsidRPr="00B2449F">
          <w:rPr>
            <w:rFonts w:ascii="宋体" w:hAnsi="宋体"/>
            <w:sz w:val="24"/>
            <w:szCs w:val="24"/>
          </w:rPr>
          <w:t>桂枝</w:t>
        </w:r>
      </w:hyperlink>
      <w:r w:rsidRPr="00B2449F">
        <w:rPr>
          <w:rFonts w:ascii="宋体" w:hAnsi="宋体"/>
          <w:sz w:val="24"/>
          <w:szCs w:val="24"/>
        </w:rPr>
        <w:t>三钱</w:t>
      </w:r>
      <w:r w:rsidRPr="00B2449F">
        <w:rPr>
          <w:rFonts w:ascii="宋体" w:hAnsi="宋体" w:hint="eastAsia"/>
          <w:sz w:val="24"/>
          <w:szCs w:val="24"/>
        </w:rPr>
        <w:t>、</w:t>
      </w:r>
      <w:hyperlink r:id="rId245" w:tooltip="医学百科：半夏" w:history="1">
        <w:r w:rsidRPr="00B2449F">
          <w:rPr>
            <w:rFonts w:ascii="宋体" w:hAnsi="宋体"/>
            <w:sz w:val="24"/>
            <w:szCs w:val="24"/>
          </w:rPr>
          <w:t>半夏</w:t>
        </w:r>
      </w:hyperlink>
      <w:r w:rsidRPr="00B2449F">
        <w:rPr>
          <w:rFonts w:ascii="宋体" w:hAnsi="宋体"/>
          <w:sz w:val="24"/>
          <w:szCs w:val="24"/>
        </w:rPr>
        <w:t>三钱</w:t>
      </w:r>
      <w:r w:rsidRPr="00B2449F">
        <w:rPr>
          <w:rFonts w:ascii="宋体" w:hAnsi="宋体" w:hint="eastAsia"/>
          <w:sz w:val="24"/>
          <w:szCs w:val="24"/>
        </w:rPr>
        <w:t>、</w:t>
      </w:r>
      <w:hyperlink r:id="rId246" w:tooltip="医学百科：干姜" w:history="1">
        <w:r w:rsidRPr="00B2449F">
          <w:rPr>
            <w:rFonts w:ascii="宋体" w:hAnsi="宋体"/>
            <w:sz w:val="24"/>
            <w:szCs w:val="24"/>
          </w:rPr>
          <w:t>干姜</w:t>
        </w:r>
      </w:hyperlink>
      <w:r w:rsidRPr="00B2449F">
        <w:rPr>
          <w:rFonts w:ascii="宋体" w:hAnsi="宋体"/>
          <w:sz w:val="24"/>
          <w:szCs w:val="24"/>
        </w:rPr>
        <w:t>三钱</w:t>
      </w:r>
      <w:r w:rsidRPr="00B2449F">
        <w:rPr>
          <w:rFonts w:ascii="宋体" w:hAnsi="宋体" w:hint="eastAsia"/>
          <w:sz w:val="24"/>
          <w:szCs w:val="24"/>
        </w:rPr>
        <w:t>、</w:t>
      </w:r>
      <w:hyperlink r:id="rId247" w:tooltip="医学百科：生姜" w:history="1">
        <w:r w:rsidRPr="00B2449F">
          <w:rPr>
            <w:rFonts w:ascii="宋体" w:hAnsi="宋体"/>
            <w:sz w:val="24"/>
            <w:szCs w:val="24"/>
          </w:rPr>
          <w:t>生姜</w:t>
        </w:r>
      </w:hyperlink>
      <w:r w:rsidRPr="00B2449F">
        <w:rPr>
          <w:rFonts w:ascii="宋体" w:hAnsi="宋体"/>
          <w:sz w:val="24"/>
          <w:szCs w:val="24"/>
        </w:rPr>
        <w:t>三钱</w:t>
      </w:r>
      <w:r w:rsidRPr="00B2449F">
        <w:rPr>
          <w:rFonts w:ascii="宋体" w:hAnsi="宋体" w:hint="eastAsia"/>
          <w:sz w:val="24"/>
          <w:szCs w:val="24"/>
        </w:rPr>
        <w:t>、</w:t>
      </w:r>
      <w:hyperlink r:id="rId248" w:tooltip="医学百科：芍药" w:history="1">
        <w:r w:rsidRPr="00B2449F">
          <w:rPr>
            <w:rFonts w:ascii="宋体" w:hAnsi="宋体"/>
            <w:sz w:val="24"/>
            <w:szCs w:val="24"/>
          </w:rPr>
          <w:t>芍药</w:t>
        </w:r>
      </w:hyperlink>
      <w:r w:rsidRPr="00B2449F">
        <w:rPr>
          <w:rFonts w:ascii="宋体" w:hAnsi="宋体"/>
          <w:sz w:val="24"/>
          <w:szCs w:val="24"/>
        </w:rPr>
        <w:t>三钱</w:t>
      </w:r>
    </w:p>
    <w:p w14:paraId="250759C7" w14:textId="77777777" w:rsidR="009641DE" w:rsidRPr="00B2449F" w:rsidRDefault="00B426B4">
      <w:pPr>
        <w:rPr>
          <w:rFonts w:ascii="宋体" w:hAnsi="宋体"/>
          <w:sz w:val="24"/>
          <w:szCs w:val="24"/>
        </w:rPr>
      </w:pPr>
      <w:r w:rsidRPr="00B2449F">
        <w:rPr>
          <w:rFonts w:ascii="宋体" w:hAnsi="宋体" w:hint="eastAsia"/>
          <w:sz w:val="24"/>
          <w:szCs w:val="24"/>
        </w:rPr>
        <w:t>用法：</w:t>
      </w:r>
      <w:hyperlink r:id="rId249" w:tooltip="医学百科：水煎" w:history="1">
        <w:r w:rsidRPr="00B2449F">
          <w:rPr>
            <w:rFonts w:ascii="宋体" w:hAnsi="宋体"/>
            <w:sz w:val="24"/>
            <w:szCs w:val="24"/>
          </w:rPr>
          <w:t>水煎</w:t>
        </w:r>
      </w:hyperlink>
      <w:r w:rsidRPr="00B2449F">
        <w:rPr>
          <w:rFonts w:ascii="宋体" w:hAnsi="宋体"/>
          <w:sz w:val="24"/>
          <w:szCs w:val="24"/>
        </w:rPr>
        <w:t>大半钟，</w:t>
      </w:r>
      <w:hyperlink r:id="rId250" w:tooltip="医学百科：温服" w:history="1">
        <w:r w:rsidRPr="00B2449F">
          <w:rPr>
            <w:rFonts w:ascii="宋体" w:hAnsi="宋体"/>
            <w:sz w:val="24"/>
            <w:szCs w:val="24"/>
          </w:rPr>
          <w:t>温服</w:t>
        </w:r>
      </w:hyperlink>
      <w:r w:rsidRPr="00B2449F">
        <w:rPr>
          <w:rFonts w:ascii="宋体" w:hAnsi="宋体"/>
          <w:sz w:val="24"/>
          <w:szCs w:val="24"/>
        </w:rPr>
        <w:t>。</w:t>
      </w:r>
    </w:p>
    <w:p w14:paraId="260BFAB1"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251" w:tooltip="医学百科：噎膈" w:history="1">
        <w:r w:rsidRPr="00B2449F">
          <w:rPr>
            <w:rFonts w:ascii="宋体" w:hAnsi="宋体"/>
            <w:sz w:val="24"/>
            <w:szCs w:val="24"/>
          </w:rPr>
          <w:t>噎膈</w:t>
        </w:r>
      </w:hyperlink>
      <w:r w:rsidRPr="00B2449F">
        <w:rPr>
          <w:rFonts w:ascii="宋体" w:hAnsi="宋体"/>
          <w:sz w:val="24"/>
          <w:szCs w:val="24"/>
        </w:rPr>
        <w:t>。</w:t>
      </w:r>
    </w:p>
    <w:p w14:paraId="349D1225" w14:textId="77777777" w:rsidR="009641DE" w:rsidRPr="00B2449F" w:rsidRDefault="00B426B4">
      <w:pPr>
        <w:rPr>
          <w:rFonts w:ascii="宋体" w:hAnsi="宋体"/>
          <w:bCs/>
          <w:sz w:val="24"/>
          <w:szCs w:val="24"/>
        </w:rPr>
      </w:pPr>
      <w:r w:rsidRPr="00B2449F">
        <w:rPr>
          <w:rFonts w:ascii="宋体" w:hAnsi="宋体" w:hint="eastAsia"/>
          <w:bCs/>
          <w:sz w:val="24"/>
          <w:szCs w:val="24"/>
        </w:rPr>
        <w:t>页码85 50177</w:t>
      </w:r>
      <w:r w:rsidRPr="00B2449F">
        <w:rPr>
          <w:rFonts w:ascii="宋体" w:hAnsi="宋体"/>
          <w:bCs/>
          <w:sz w:val="24"/>
          <w:szCs w:val="24"/>
        </w:rPr>
        <w:t xml:space="preserve"> </w:t>
      </w:r>
    </w:p>
    <w:p w14:paraId="08CDF7FA" w14:textId="77777777" w:rsidR="009641DE" w:rsidRPr="00B2449F" w:rsidRDefault="00B426B4" w:rsidP="00C3191F">
      <w:pPr>
        <w:pStyle w:val="11"/>
        <w:rPr>
          <w:b w:val="0"/>
        </w:rPr>
      </w:pPr>
      <w:bookmarkStart w:id="1510" w:name="_Toc54295618"/>
      <w:r w:rsidRPr="000D50B2">
        <w:rPr>
          <w:rStyle w:val="aa111Char"/>
          <w:rFonts w:hint="eastAsia"/>
          <w:b/>
        </w:rPr>
        <w:t>方名：</w:t>
      </w:r>
      <w:r w:rsidRPr="00B2449F">
        <w:rPr>
          <w:rFonts w:hint="eastAsia"/>
          <w:b w:val="0"/>
          <w:bCs w:val="0"/>
        </w:rPr>
        <w:t>茄和散</w:t>
      </w:r>
      <w:bookmarkEnd w:id="1510"/>
      <w:r w:rsidRPr="00B2449F">
        <w:rPr>
          <w:rFonts w:hint="eastAsia"/>
          <w:b w:val="0"/>
        </w:rPr>
        <w:t xml:space="preserve"> </w:t>
      </w:r>
    </w:p>
    <w:p w14:paraId="60AEDFD3"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hyperlink r:id="rId252" w:tooltip="医学百科：摄生众妙方" w:history="1">
        <w:r w:rsidRPr="00B2449F">
          <w:rPr>
            <w:rFonts w:ascii="宋体" w:hAnsi="宋体"/>
            <w:sz w:val="24"/>
            <w:szCs w:val="24"/>
          </w:rPr>
          <w:t>摄生众妙方</w:t>
        </w:r>
      </w:hyperlink>
      <w:r w:rsidRPr="00B2449F">
        <w:rPr>
          <w:rFonts w:ascii="宋体" w:hAnsi="宋体"/>
          <w:sz w:val="24"/>
          <w:szCs w:val="24"/>
        </w:rPr>
        <w:t>》卷五</w:t>
      </w:r>
    </w:p>
    <w:p w14:paraId="2FCD8FB9" w14:textId="77777777" w:rsidR="009641DE" w:rsidRPr="00B2449F" w:rsidRDefault="00B426B4">
      <w:pPr>
        <w:rPr>
          <w:rFonts w:ascii="宋体" w:hAnsi="宋体"/>
          <w:sz w:val="24"/>
          <w:szCs w:val="24"/>
        </w:rPr>
      </w:pPr>
      <w:r w:rsidRPr="00B2449F">
        <w:rPr>
          <w:rFonts w:ascii="宋体" w:hAnsi="宋体"/>
          <w:sz w:val="24"/>
          <w:szCs w:val="24"/>
        </w:rPr>
        <w:lastRenderedPageBreak/>
        <w:t>组成：</w:t>
      </w:r>
      <w:hyperlink r:id="rId253" w:tooltip="医学百科：枇杷叶" w:history="1">
        <w:r w:rsidRPr="00B2449F">
          <w:rPr>
            <w:rFonts w:ascii="宋体" w:hAnsi="宋体"/>
            <w:sz w:val="24"/>
            <w:szCs w:val="24"/>
          </w:rPr>
          <w:t>枇杷叶</w:t>
        </w:r>
      </w:hyperlink>
      <w:r w:rsidRPr="00B2449F">
        <w:rPr>
          <w:rFonts w:ascii="宋体" w:hAnsi="宋体"/>
          <w:sz w:val="24"/>
          <w:szCs w:val="24"/>
        </w:rPr>
        <w:t>（</w:t>
      </w:r>
      <w:hyperlink r:id="rId254" w:tooltip="医学百科：去毛" w:history="1">
        <w:r w:rsidRPr="00B2449F">
          <w:rPr>
            <w:rFonts w:ascii="宋体" w:hAnsi="宋体"/>
            <w:sz w:val="24"/>
            <w:szCs w:val="24"/>
          </w:rPr>
          <w:t>去毛</w:t>
        </w:r>
      </w:hyperlink>
      <w:r w:rsidRPr="00B2449F">
        <w:rPr>
          <w:rFonts w:ascii="宋体" w:hAnsi="宋体"/>
          <w:sz w:val="24"/>
          <w:szCs w:val="24"/>
        </w:rPr>
        <w:t>，</w:t>
      </w:r>
      <w:hyperlink r:id="rId255" w:tooltip="医学百科：姜汁炙" w:history="1">
        <w:r w:rsidRPr="00B2449F">
          <w:rPr>
            <w:rFonts w:ascii="宋体" w:hAnsi="宋体"/>
            <w:sz w:val="24"/>
            <w:szCs w:val="24"/>
          </w:rPr>
          <w:t>姜汁炙</w:t>
        </w:r>
      </w:hyperlink>
      <w:r w:rsidRPr="00B2449F">
        <w:rPr>
          <w:rFonts w:ascii="宋体" w:hAnsi="宋体"/>
          <w:sz w:val="24"/>
          <w:szCs w:val="24"/>
        </w:rPr>
        <w:t>）</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256" w:tooltip="医学百科：白茯苓" w:history="1">
        <w:r w:rsidRPr="00B2449F">
          <w:rPr>
            <w:rFonts w:ascii="宋体" w:hAnsi="宋体"/>
            <w:sz w:val="24"/>
            <w:szCs w:val="24"/>
          </w:rPr>
          <w:t>白茯苓</w:t>
        </w:r>
      </w:hyperlink>
      <w:r w:rsidRPr="00B2449F">
        <w:rPr>
          <w:rFonts w:ascii="宋体" w:hAnsi="宋体"/>
          <w:sz w:val="24"/>
          <w:szCs w:val="24"/>
        </w:rPr>
        <w:t>（去皮）</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257" w:tooltip="医学百科：砂仁" w:history="1">
        <w:r w:rsidRPr="00B2449F">
          <w:rPr>
            <w:rFonts w:ascii="宋体" w:hAnsi="宋体"/>
            <w:sz w:val="24"/>
            <w:szCs w:val="24"/>
          </w:rPr>
          <w:t>砂仁</w:t>
        </w:r>
      </w:hyperlink>
      <w:r w:rsidRPr="00B2449F">
        <w:rPr>
          <w:rFonts w:ascii="宋体" w:hAnsi="宋体"/>
          <w:sz w:val="24"/>
          <w:szCs w:val="24"/>
        </w:rPr>
        <w:t>（去皮）</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258" w:tooltip="医学百科：薏苡仁" w:history="1">
        <w:r w:rsidRPr="00B2449F">
          <w:rPr>
            <w:rFonts w:ascii="宋体" w:hAnsi="宋体"/>
            <w:sz w:val="24"/>
            <w:szCs w:val="24"/>
          </w:rPr>
          <w:t>薏苡仁</w:t>
        </w:r>
      </w:hyperlink>
      <w:r w:rsidRPr="00B2449F">
        <w:rPr>
          <w:rFonts w:ascii="宋体" w:hAnsi="宋体"/>
          <w:sz w:val="24"/>
          <w:szCs w:val="24"/>
        </w:rPr>
        <w:t>（炒）</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259" w:tooltip="医学百科：丁香" w:history="1">
        <w:r w:rsidRPr="00B2449F">
          <w:rPr>
            <w:rFonts w:ascii="宋体" w:hAnsi="宋体"/>
            <w:sz w:val="24"/>
            <w:szCs w:val="24"/>
          </w:rPr>
          <w:t>丁香</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260" w:tooltip="医学百科：白豆蔻" w:history="1">
        <w:r w:rsidRPr="00B2449F">
          <w:rPr>
            <w:rFonts w:ascii="宋体" w:hAnsi="宋体"/>
            <w:sz w:val="24"/>
            <w:szCs w:val="24"/>
          </w:rPr>
          <w:t>白豆蔻</w:t>
        </w:r>
      </w:hyperlink>
      <w:r w:rsidRPr="00B2449F">
        <w:rPr>
          <w:rFonts w:ascii="宋体" w:hAnsi="宋体"/>
          <w:sz w:val="24"/>
          <w:szCs w:val="24"/>
        </w:rPr>
        <w:t>（去皮）</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261" w:tooltip="医学百科：人参" w:history="1">
        <w:r w:rsidRPr="00B2449F">
          <w:rPr>
            <w:rFonts w:ascii="宋体" w:hAnsi="宋体"/>
            <w:sz w:val="24"/>
            <w:szCs w:val="24"/>
          </w:rPr>
          <w:t>人参</w:t>
        </w:r>
      </w:hyperlink>
      <w:r w:rsidRPr="00B2449F">
        <w:rPr>
          <w:rFonts w:ascii="宋体" w:hAnsi="宋体"/>
          <w:sz w:val="24"/>
          <w:szCs w:val="24"/>
        </w:rPr>
        <w:t>（</w:t>
      </w:r>
      <w:hyperlink r:id="rId262" w:tooltip="医学百科：去芦" w:history="1">
        <w:r w:rsidRPr="00B2449F">
          <w:rPr>
            <w:rFonts w:ascii="宋体" w:hAnsi="宋体"/>
            <w:sz w:val="24"/>
            <w:szCs w:val="24"/>
          </w:rPr>
          <w:t>去芦</w:t>
        </w:r>
      </w:hyperlink>
      <w:r w:rsidRPr="00B2449F">
        <w:rPr>
          <w:rFonts w:ascii="宋体" w:hAnsi="宋体"/>
          <w:sz w:val="24"/>
          <w:szCs w:val="24"/>
        </w:rPr>
        <w:t>）</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263" w:tooltip="医学百科：白术" w:history="1">
        <w:r w:rsidRPr="00B2449F">
          <w:rPr>
            <w:rFonts w:ascii="宋体" w:hAnsi="宋体"/>
            <w:sz w:val="24"/>
            <w:szCs w:val="24"/>
          </w:rPr>
          <w:t>白术</w:t>
        </w:r>
      </w:hyperlink>
      <w:r w:rsidRPr="00B2449F">
        <w:rPr>
          <w:rFonts w:ascii="宋体" w:hAnsi="宋体"/>
          <w:sz w:val="24"/>
          <w:szCs w:val="24"/>
        </w:rPr>
        <w:t>（炒）</w:t>
      </w:r>
      <w:r w:rsidRPr="00B2449F">
        <w:rPr>
          <w:rFonts w:ascii="宋体" w:hAnsi="宋体" w:hint="eastAsia"/>
          <w:sz w:val="24"/>
          <w:szCs w:val="24"/>
        </w:rPr>
        <w:t>二</w:t>
      </w:r>
      <w:r w:rsidRPr="00B2449F">
        <w:rPr>
          <w:rFonts w:ascii="宋体" w:hAnsi="宋体"/>
          <w:sz w:val="24"/>
          <w:szCs w:val="24"/>
        </w:rPr>
        <w:t>两</w:t>
      </w:r>
      <w:r w:rsidRPr="00B2449F">
        <w:rPr>
          <w:rFonts w:ascii="宋体" w:hAnsi="宋体" w:hint="eastAsia"/>
          <w:sz w:val="24"/>
          <w:szCs w:val="24"/>
        </w:rPr>
        <w:t>、</w:t>
      </w:r>
      <w:hyperlink r:id="rId264" w:tooltip="医学百科：桑白皮" w:history="1">
        <w:r w:rsidRPr="00B2449F">
          <w:rPr>
            <w:rFonts w:ascii="宋体" w:hAnsi="宋体"/>
            <w:sz w:val="24"/>
            <w:szCs w:val="24"/>
          </w:rPr>
          <w:t>桑白皮</w:t>
        </w:r>
      </w:hyperlink>
      <w:r w:rsidRPr="00B2449F">
        <w:rPr>
          <w:rFonts w:ascii="宋体" w:hAnsi="宋体"/>
          <w:sz w:val="24"/>
          <w:szCs w:val="24"/>
        </w:rPr>
        <w:t>（炒）</w:t>
      </w:r>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265" w:tooltip="医学百科：沉香" w:history="1">
        <w:r w:rsidRPr="00B2449F">
          <w:rPr>
            <w:rFonts w:ascii="宋体" w:hAnsi="宋体"/>
            <w:sz w:val="24"/>
            <w:szCs w:val="24"/>
          </w:rPr>
          <w:t>沉香</w:t>
        </w:r>
      </w:hyperlink>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266" w:tooltip="医学百科：五味子" w:history="1">
        <w:r w:rsidRPr="00B2449F">
          <w:rPr>
            <w:rFonts w:ascii="宋体" w:hAnsi="宋体"/>
            <w:sz w:val="24"/>
            <w:szCs w:val="24"/>
          </w:rPr>
          <w:t>五味子</w:t>
        </w:r>
      </w:hyperlink>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267" w:tooltip="医学百科：槟榔" w:history="1">
        <w:r w:rsidRPr="00B2449F">
          <w:rPr>
            <w:rFonts w:ascii="宋体" w:hAnsi="宋体"/>
            <w:sz w:val="24"/>
            <w:szCs w:val="24"/>
          </w:rPr>
          <w:t>槟榔</w:t>
        </w:r>
      </w:hyperlink>
      <w:r w:rsidRPr="00B2449F">
        <w:rPr>
          <w:rFonts w:ascii="宋体" w:hAnsi="宋体"/>
          <w:sz w:val="24"/>
          <w:szCs w:val="24"/>
        </w:rPr>
        <w:t>（炒）</w:t>
      </w:r>
      <w:r w:rsidRPr="00B2449F">
        <w:rPr>
          <w:rFonts w:ascii="宋体" w:hAnsi="宋体" w:hint="eastAsia"/>
          <w:sz w:val="24"/>
          <w:szCs w:val="24"/>
        </w:rPr>
        <w:t>五</w:t>
      </w:r>
      <w:r w:rsidRPr="00B2449F">
        <w:rPr>
          <w:rFonts w:ascii="宋体" w:hAnsi="宋体"/>
          <w:sz w:val="24"/>
          <w:szCs w:val="24"/>
        </w:rPr>
        <w:t>钱半</w:t>
      </w:r>
      <w:r w:rsidRPr="00B2449F">
        <w:rPr>
          <w:rFonts w:ascii="宋体" w:hAnsi="宋体" w:hint="eastAsia"/>
          <w:sz w:val="24"/>
          <w:szCs w:val="24"/>
        </w:rPr>
        <w:t>、</w:t>
      </w:r>
      <w:hyperlink r:id="rId268" w:tooltip="医学百科：青皮" w:history="1">
        <w:r w:rsidRPr="00B2449F">
          <w:rPr>
            <w:rFonts w:ascii="宋体" w:hAnsi="宋体"/>
            <w:sz w:val="24"/>
            <w:szCs w:val="24"/>
          </w:rPr>
          <w:t>青皮</w:t>
        </w:r>
      </w:hyperlink>
      <w:r w:rsidRPr="00B2449F">
        <w:rPr>
          <w:rFonts w:ascii="宋体" w:hAnsi="宋体"/>
          <w:sz w:val="24"/>
          <w:szCs w:val="24"/>
        </w:rPr>
        <w:t>（去白）</w:t>
      </w:r>
      <w:r w:rsidRPr="00B2449F">
        <w:rPr>
          <w:rFonts w:ascii="宋体" w:hAnsi="宋体" w:hint="eastAsia"/>
          <w:sz w:val="24"/>
          <w:szCs w:val="24"/>
        </w:rPr>
        <w:t>五</w:t>
      </w:r>
      <w:r w:rsidRPr="00B2449F">
        <w:rPr>
          <w:rFonts w:ascii="宋体" w:hAnsi="宋体"/>
          <w:sz w:val="24"/>
          <w:szCs w:val="24"/>
        </w:rPr>
        <w:t>钱半</w:t>
      </w:r>
      <w:r w:rsidRPr="00B2449F">
        <w:rPr>
          <w:rFonts w:ascii="宋体" w:hAnsi="宋体" w:hint="eastAsia"/>
          <w:sz w:val="24"/>
          <w:szCs w:val="24"/>
        </w:rPr>
        <w:t>、</w:t>
      </w:r>
      <w:hyperlink r:id="rId269" w:tooltip="医学百科：谷芽" w:history="1">
        <w:r w:rsidRPr="00B2449F">
          <w:rPr>
            <w:rFonts w:ascii="宋体" w:hAnsi="宋体"/>
            <w:sz w:val="24"/>
            <w:szCs w:val="24"/>
          </w:rPr>
          <w:t>谷芽</w:t>
        </w:r>
      </w:hyperlink>
      <w:r w:rsidRPr="00B2449F">
        <w:rPr>
          <w:rFonts w:ascii="宋体" w:hAnsi="宋体"/>
          <w:sz w:val="24"/>
          <w:szCs w:val="24"/>
        </w:rPr>
        <w:t>（炒）</w:t>
      </w:r>
      <w:r w:rsidRPr="00B2449F">
        <w:rPr>
          <w:rFonts w:ascii="宋体" w:hAnsi="宋体" w:hint="eastAsia"/>
          <w:sz w:val="24"/>
          <w:szCs w:val="24"/>
        </w:rPr>
        <w:t>二</w:t>
      </w:r>
      <w:r w:rsidRPr="00B2449F">
        <w:rPr>
          <w:rFonts w:ascii="宋体" w:hAnsi="宋体"/>
          <w:sz w:val="24"/>
          <w:szCs w:val="24"/>
        </w:rPr>
        <w:t>钱半</w:t>
      </w:r>
      <w:r w:rsidRPr="00B2449F">
        <w:rPr>
          <w:rFonts w:ascii="宋体" w:hAnsi="宋体" w:hint="eastAsia"/>
          <w:sz w:val="24"/>
          <w:szCs w:val="24"/>
        </w:rPr>
        <w:t xml:space="preserve">、 </w:t>
      </w:r>
      <w:hyperlink r:id="rId270" w:tooltip="医学百科：藿香" w:history="1">
        <w:r w:rsidRPr="00B2449F">
          <w:rPr>
            <w:rFonts w:ascii="宋体" w:hAnsi="宋体"/>
            <w:sz w:val="24"/>
            <w:szCs w:val="24"/>
          </w:rPr>
          <w:t>藿香</w:t>
        </w:r>
      </w:hyperlink>
      <w:r w:rsidRPr="00B2449F">
        <w:rPr>
          <w:rFonts w:ascii="宋体" w:hAnsi="宋体" w:hint="eastAsia"/>
          <w:sz w:val="24"/>
          <w:szCs w:val="24"/>
        </w:rPr>
        <w:t>二</w:t>
      </w:r>
      <w:r w:rsidRPr="00B2449F">
        <w:rPr>
          <w:rFonts w:ascii="宋体" w:hAnsi="宋体"/>
          <w:sz w:val="24"/>
          <w:szCs w:val="24"/>
        </w:rPr>
        <w:t>钱半</w:t>
      </w:r>
      <w:r w:rsidRPr="00B2449F">
        <w:rPr>
          <w:rFonts w:ascii="宋体" w:hAnsi="宋体" w:hint="eastAsia"/>
          <w:sz w:val="24"/>
          <w:szCs w:val="24"/>
        </w:rPr>
        <w:t xml:space="preserve">、 </w:t>
      </w:r>
      <w:hyperlink r:id="rId271" w:tooltip="医学百科：杜仲" w:history="1">
        <w:r w:rsidRPr="00B2449F">
          <w:rPr>
            <w:rFonts w:ascii="宋体" w:hAnsi="宋体"/>
            <w:sz w:val="24"/>
            <w:szCs w:val="24"/>
          </w:rPr>
          <w:t>杜仲</w:t>
        </w:r>
      </w:hyperlink>
      <w:r w:rsidRPr="00B2449F">
        <w:rPr>
          <w:rFonts w:ascii="宋体" w:hAnsi="宋体"/>
          <w:sz w:val="24"/>
          <w:szCs w:val="24"/>
        </w:rPr>
        <w:t>（去皮，姜、酒涂炙）</w:t>
      </w:r>
      <w:r w:rsidRPr="00B2449F">
        <w:rPr>
          <w:rFonts w:ascii="宋体" w:hAnsi="宋体" w:hint="eastAsia"/>
          <w:sz w:val="24"/>
          <w:szCs w:val="24"/>
        </w:rPr>
        <w:t>二</w:t>
      </w:r>
      <w:r w:rsidRPr="00B2449F">
        <w:rPr>
          <w:rFonts w:ascii="宋体" w:hAnsi="宋体"/>
          <w:sz w:val="24"/>
          <w:szCs w:val="24"/>
        </w:rPr>
        <w:t>钱半</w:t>
      </w:r>
      <w:r w:rsidRPr="00B2449F">
        <w:rPr>
          <w:rFonts w:ascii="宋体" w:hAnsi="宋体" w:hint="eastAsia"/>
          <w:sz w:val="24"/>
          <w:szCs w:val="24"/>
        </w:rPr>
        <w:t>、</w:t>
      </w:r>
      <w:r w:rsidRPr="00B2449F">
        <w:rPr>
          <w:rFonts w:ascii="宋体" w:hAnsi="宋体"/>
          <w:sz w:val="24"/>
          <w:szCs w:val="24"/>
        </w:rPr>
        <w:t>随风子</w:t>
      </w:r>
      <w:r w:rsidRPr="00B2449F">
        <w:rPr>
          <w:rFonts w:ascii="宋体" w:hAnsi="宋体" w:hint="eastAsia"/>
          <w:sz w:val="24"/>
          <w:szCs w:val="24"/>
        </w:rPr>
        <w:t>二</w:t>
      </w:r>
      <w:r w:rsidRPr="00B2449F">
        <w:rPr>
          <w:rFonts w:ascii="宋体" w:hAnsi="宋体"/>
          <w:sz w:val="24"/>
          <w:szCs w:val="24"/>
        </w:rPr>
        <w:t>钱半</w:t>
      </w:r>
      <w:r w:rsidRPr="00B2449F">
        <w:rPr>
          <w:rFonts w:ascii="宋体" w:hAnsi="宋体" w:hint="eastAsia"/>
          <w:sz w:val="24"/>
          <w:szCs w:val="24"/>
        </w:rPr>
        <w:t>、</w:t>
      </w:r>
      <w:hyperlink r:id="rId272" w:tooltip="医学百科：石斛" w:history="1">
        <w:r w:rsidRPr="00B2449F">
          <w:rPr>
            <w:rFonts w:ascii="宋体" w:hAnsi="宋体"/>
            <w:sz w:val="24"/>
            <w:szCs w:val="24"/>
          </w:rPr>
          <w:t>石斛</w:t>
        </w:r>
      </w:hyperlink>
      <w:r w:rsidRPr="00B2449F">
        <w:rPr>
          <w:rFonts w:ascii="宋体" w:hAnsi="宋体"/>
          <w:sz w:val="24"/>
          <w:szCs w:val="24"/>
        </w:rPr>
        <w:t>（酒炒）</w:t>
      </w:r>
      <w:r w:rsidRPr="00B2449F">
        <w:rPr>
          <w:rFonts w:ascii="宋体" w:hAnsi="宋体" w:hint="eastAsia"/>
          <w:sz w:val="24"/>
          <w:szCs w:val="24"/>
        </w:rPr>
        <w:t>二</w:t>
      </w:r>
      <w:r w:rsidRPr="00B2449F">
        <w:rPr>
          <w:rFonts w:ascii="宋体" w:hAnsi="宋体"/>
          <w:sz w:val="24"/>
          <w:szCs w:val="24"/>
        </w:rPr>
        <w:t>钱半</w:t>
      </w:r>
      <w:r w:rsidRPr="00B2449F">
        <w:rPr>
          <w:rFonts w:ascii="宋体" w:hAnsi="宋体" w:hint="eastAsia"/>
          <w:sz w:val="24"/>
          <w:szCs w:val="24"/>
        </w:rPr>
        <w:t>、</w:t>
      </w:r>
      <w:hyperlink r:id="rId273" w:tooltip="医学百科：大腹子" w:history="1">
        <w:r w:rsidRPr="00B2449F">
          <w:rPr>
            <w:rFonts w:ascii="宋体" w:hAnsi="宋体"/>
            <w:sz w:val="24"/>
            <w:szCs w:val="24"/>
          </w:rPr>
          <w:t>大腹子</w:t>
        </w:r>
      </w:hyperlink>
      <w:r w:rsidRPr="00B2449F">
        <w:rPr>
          <w:rFonts w:ascii="宋体" w:hAnsi="宋体" w:hint="eastAsia"/>
          <w:sz w:val="24"/>
          <w:szCs w:val="24"/>
        </w:rPr>
        <w:t>二</w:t>
      </w:r>
      <w:r w:rsidRPr="00B2449F">
        <w:rPr>
          <w:rFonts w:ascii="宋体" w:hAnsi="宋体"/>
          <w:sz w:val="24"/>
          <w:szCs w:val="24"/>
        </w:rPr>
        <w:t>钱半</w:t>
      </w:r>
      <w:r w:rsidRPr="00B2449F">
        <w:rPr>
          <w:rFonts w:ascii="宋体" w:hAnsi="宋体" w:hint="eastAsia"/>
          <w:sz w:val="24"/>
          <w:szCs w:val="24"/>
        </w:rPr>
        <w:t>、</w:t>
      </w:r>
      <w:hyperlink r:id="rId274" w:tooltip="医学百科：陈皮" w:history="1">
        <w:r w:rsidRPr="00B2449F">
          <w:rPr>
            <w:rFonts w:ascii="宋体" w:hAnsi="宋体"/>
            <w:sz w:val="24"/>
            <w:szCs w:val="24"/>
          </w:rPr>
          <w:t>陈皮</w:t>
        </w:r>
      </w:hyperlink>
      <w:r w:rsidRPr="00B2449F">
        <w:rPr>
          <w:rFonts w:ascii="宋体" w:hAnsi="宋体"/>
          <w:sz w:val="24"/>
          <w:szCs w:val="24"/>
        </w:rPr>
        <w:t>（去白）</w:t>
      </w:r>
      <w:r w:rsidRPr="00B2449F">
        <w:rPr>
          <w:rFonts w:ascii="宋体" w:hAnsi="宋体" w:hint="eastAsia"/>
          <w:sz w:val="24"/>
          <w:szCs w:val="24"/>
        </w:rPr>
        <w:t>二</w:t>
      </w:r>
      <w:r w:rsidRPr="00B2449F">
        <w:rPr>
          <w:rFonts w:ascii="宋体" w:hAnsi="宋体"/>
          <w:sz w:val="24"/>
          <w:szCs w:val="24"/>
        </w:rPr>
        <w:t>钱半</w:t>
      </w:r>
      <w:r w:rsidRPr="00B2449F">
        <w:rPr>
          <w:rFonts w:ascii="宋体" w:hAnsi="宋体" w:hint="eastAsia"/>
          <w:sz w:val="24"/>
          <w:szCs w:val="24"/>
        </w:rPr>
        <w:t>、</w:t>
      </w:r>
      <w:hyperlink r:id="rId275" w:tooltip="医学百科：神曲" w:history="1">
        <w:r w:rsidRPr="00B2449F">
          <w:rPr>
            <w:rFonts w:ascii="宋体" w:hAnsi="宋体"/>
            <w:sz w:val="24"/>
            <w:szCs w:val="24"/>
          </w:rPr>
          <w:t>神曲</w:t>
        </w:r>
      </w:hyperlink>
      <w:r w:rsidRPr="00B2449F">
        <w:rPr>
          <w:rFonts w:ascii="宋体" w:hAnsi="宋体"/>
          <w:sz w:val="24"/>
          <w:szCs w:val="24"/>
        </w:rPr>
        <w:t>（炒）</w:t>
      </w:r>
      <w:r w:rsidRPr="00B2449F">
        <w:rPr>
          <w:rFonts w:ascii="宋体" w:hAnsi="宋体" w:hint="eastAsia"/>
          <w:sz w:val="24"/>
          <w:szCs w:val="24"/>
        </w:rPr>
        <w:t>二</w:t>
      </w:r>
      <w:r w:rsidRPr="00B2449F">
        <w:rPr>
          <w:rFonts w:ascii="宋体" w:hAnsi="宋体"/>
          <w:sz w:val="24"/>
          <w:szCs w:val="24"/>
        </w:rPr>
        <w:t>钱半</w:t>
      </w:r>
      <w:r w:rsidRPr="00B2449F">
        <w:rPr>
          <w:rFonts w:ascii="宋体" w:hAnsi="宋体" w:hint="eastAsia"/>
          <w:sz w:val="24"/>
          <w:szCs w:val="24"/>
        </w:rPr>
        <w:t>、</w:t>
      </w:r>
      <w:hyperlink r:id="rId276" w:tooltip="医学百科：木香" w:history="1">
        <w:r w:rsidRPr="00B2449F">
          <w:rPr>
            <w:rFonts w:ascii="宋体" w:hAnsi="宋体"/>
            <w:sz w:val="24"/>
            <w:szCs w:val="24"/>
          </w:rPr>
          <w:t>木香</w:t>
        </w:r>
      </w:hyperlink>
      <w:r w:rsidRPr="00B2449F">
        <w:rPr>
          <w:rFonts w:ascii="宋体" w:hAnsi="宋体" w:hint="eastAsia"/>
          <w:sz w:val="24"/>
          <w:szCs w:val="24"/>
        </w:rPr>
        <w:t>七</w:t>
      </w:r>
      <w:r w:rsidRPr="00B2449F">
        <w:rPr>
          <w:rFonts w:ascii="宋体" w:hAnsi="宋体"/>
          <w:sz w:val="24"/>
          <w:szCs w:val="24"/>
        </w:rPr>
        <w:t>分半</w:t>
      </w:r>
      <w:r w:rsidRPr="00B2449F">
        <w:rPr>
          <w:rFonts w:ascii="宋体" w:hAnsi="宋体" w:hint="eastAsia"/>
          <w:sz w:val="24"/>
          <w:szCs w:val="24"/>
        </w:rPr>
        <w:t>、</w:t>
      </w:r>
      <w:hyperlink r:id="rId277" w:tooltip="医学百科：甘草" w:history="1">
        <w:r w:rsidRPr="00B2449F">
          <w:rPr>
            <w:rFonts w:ascii="宋体" w:hAnsi="宋体"/>
            <w:sz w:val="24"/>
            <w:szCs w:val="24"/>
          </w:rPr>
          <w:t>甘草</w:t>
        </w:r>
      </w:hyperlink>
      <w:r w:rsidRPr="00B2449F">
        <w:rPr>
          <w:rFonts w:ascii="宋体" w:hAnsi="宋体"/>
          <w:sz w:val="24"/>
          <w:szCs w:val="24"/>
        </w:rPr>
        <w:t>（炙）</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五</w:t>
      </w:r>
      <w:r w:rsidRPr="00B2449F">
        <w:rPr>
          <w:rFonts w:ascii="宋体" w:hAnsi="宋体"/>
          <w:sz w:val="24"/>
          <w:szCs w:val="24"/>
        </w:rPr>
        <w:t>钱</w:t>
      </w:r>
    </w:p>
    <w:p w14:paraId="7C0F7F86" w14:textId="77777777" w:rsidR="009641DE" w:rsidRPr="00B2449F" w:rsidRDefault="00B426B4">
      <w:pPr>
        <w:rPr>
          <w:rFonts w:ascii="宋体" w:hAnsi="宋体"/>
          <w:sz w:val="24"/>
          <w:szCs w:val="24"/>
        </w:rPr>
      </w:pPr>
      <w:r w:rsidRPr="00B2449F">
        <w:rPr>
          <w:rFonts w:ascii="宋体" w:hAnsi="宋体"/>
          <w:sz w:val="24"/>
          <w:szCs w:val="24"/>
        </w:rPr>
        <w:t>用法：上(口父)咀。每服</w:t>
      </w:r>
      <w:r w:rsidRPr="00B2449F">
        <w:rPr>
          <w:rFonts w:ascii="宋体" w:hAnsi="宋体" w:hint="eastAsia"/>
          <w:sz w:val="24"/>
          <w:szCs w:val="24"/>
        </w:rPr>
        <w:t>三</w:t>
      </w:r>
      <w:r w:rsidRPr="00B2449F">
        <w:rPr>
          <w:rFonts w:ascii="宋体" w:hAnsi="宋体"/>
          <w:sz w:val="24"/>
          <w:szCs w:val="24"/>
        </w:rPr>
        <w:t>钱，水</w:t>
      </w:r>
      <w:r w:rsidRPr="00B2449F">
        <w:rPr>
          <w:rFonts w:ascii="宋体" w:hAnsi="宋体" w:hint="eastAsia"/>
          <w:sz w:val="24"/>
          <w:szCs w:val="24"/>
        </w:rPr>
        <w:t>一</w:t>
      </w:r>
      <w:r w:rsidRPr="00B2449F">
        <w:rPr>
          <w:rFonts w:ascii="宋体" w:hAnsi="宋体"/>
          <w:sz w:val="24"/>
          <w:szCs w:val="24"/>
        </w:rPr>
        <w:t>钟，加</w:t>
      </w:r>
      <w:hyperlink r:id="rId278" w:tooltip="医学百科：生姜" w:history="1">
        <w:r w:rsidRPr="00B2449F">
          <w:rPr>
            <w:rFonts w:ascii="宋体" w:hAnsi="宋体"/>
            <w:sz w:val="24"/>
            <w:szCs w:val="24"/>
          </w:rPr>
          <w:t>生姜</w:t>
        </w:r>
      </w:hyperlink>
      <w:r w:rsidRPr="00B2449F">
        <w:rPr>
          <w:rFonts w:ascii="宋体" w:hAnsi="宋体" w:hint="eastAsia"/>
          <w:sz w:val="24"/>
          <w:szCs w:val="24"/>
        </w:rPr>
        <w:t>三</w:t>
      </w:r>
      <w:r w:rsidRPr="00B2449F">
        <w:rPr>
          <w:rFonts w:ascii="宋体" w:hAnsi="宋体"/>
          <w:sz w:val="24"/>
          <w:szCs w:val="24"/>
        </w:rPr>
        <w:t>片，</w:t>
      </w:r>
      <w:hyperlink r:id="rId279" w:tooltip="医学百科：大枣" w:history="1">
        <w:r w:rsidRPr="00B2449F">
          <w:rPr>
            <w:rFonts w:ascii="宋体" w:hAnsi="宋体"/>
            <w:sz w:val="24"/>
            <w:szCs w:val="24"/>
          </w:rPr>
          <w:t>大枣</w:t>
        </w:r>
      </w:hyperlink>
      <w:r w:rsidRPr="00B2449F">
        <w:rPr>
          <w:rFonts w:ascii="宋体" w:hAnsi="宋体" w:hint="eastAsia"/>
          <w:sz w:val="24"/>
          <w:szCs w:val="24"/>
        </w:rPr>
        <w:t>一</w:t>
      </w:r>
      <w:r w:rsidRPr="00B2449F">
        <w:rPr>
          <w:rFonts w:ascii="宋体" w:hAnsi="宋体"/>
          <w:sz w:val="24"/>
          <w:szCs w:val="24"/>
        </w:rPr>
        <w:t>个，煎至</w:t>
      </w:r>
      <w:r w:rsidRPr="00B2449F">
        <w:rPr>
          <w:rFonts w:ascii="宋体" w:hAnsi="宋体" w:hint="eastAsia"/>
          <w:sz w:val="24"/>
          <w:szCs w:val="24"/>
        </w:rPr>
        <w:t>七</w:t>
      </w:r>
      <w:r w:rsidRPr="00B2449F">
        <w:rPr>
          <w:rFonts w:ascii="宋体" w:hAnsi="宋体"/>
          <w:sz w:val="24"/>
          <w:szCs w:val="24"/>
        </w:rPr>
        <w:t>分，去滓</w:t>
      </w:r>
      <w:hyperlink r:id="rId280" w:tooltip="医学百科：温服" w:history="1">
        <w:r w:rsidRPr="00B2449F">
          <w:rPr>
            <w:rFonts w:ascii="宋体" w:hAnsi="宋体"/>
            <w:sz w:val="24"/>
            <w:szCs w:val="24"/>
          </w:rPr>
          <w:t>温服</w:t>
        </w:r>
      </w:hyperlink>
      <w:r w:rsidRPr="00B2449F">
        <w:rPr>
          <w:rFonts w:ascii="宋体" w:hAnsi="宋体"/>
          <w:sz w:val="24"/>
          <w:szCs w:val="24"/>
        </w:rPr>
        <w:t>。</w:t>
      </w:r>
    </w:p>
    <w:p w14:paraId="799C3748" w14:textId="77777777" w:rsidR="009641DE" w:rsidRPr="00B2449F" w:rsidRDefault="00B426B4">
      <w:pPr>
        <w:rPr>
          <w:rFonts w:ascii="宋体" w:hAnsi="宋体"/>
          <w:sz w:val="24"/>
          <w:szCs w:val="24"/>
        </w:rPr>
      </w:pPr>
      <w:r w:rsidRPr="00B2449F">
        <w:rPr>
          <w:rFonts w:ascii="宋体" w:hAnsi="宋体"/>
          <w:sz w:val="24"/>
          <w:szCs w:val="24"/>
        </w:rPr>
        <w:t>主治：</w:t>
      </w:r>
      <w:hyperlink r:id="rId281" w:tooltip="医学百科：脾胃不和" w:history="1">
        <w:r w:rsidRPr="00B2449F">
          <w:rPr>
            <w:rFonts w:ascii="宋体" w:hAnsi="宋体"/>
            <w:sz w:val="24"/>
            <w:szCs w:val="24"/>
          </w:rPr>
          <w:t>脾胃不和</w:t>
        </w:r>
      </w:hyperlink>
      <w:r w:rsidRPr="00B2449F">
        <w:rPr>
          <w:rFonts w:ascii="宋体" w:hAnsi="宋体"/>
          <w:sz w:val="24"/>
          <w:szCs w:val="24"/>
        </w:rPr>
        <w:t>，胸膈痞闷，</w:t>
      </w:r>
      <w:hyperlink r:id="rId282" w:tooltip="医学百科：气逆" w:history="1">
        <w:r w:rsidRPr="00B2449F">
          <w:rPr>
            <w:rFonts w:ascii="宋体" w:hAnsi="宋体"/>
            <w:sz w:val="24"/>
            <w:szCs w:val="24"/>
          </w:rPr>
          <w:t>气逆</w:t>
        </w:r>
      </w:hyperlink>
      <w:r w:rsidRPr="00B2449F">
        <w:rPr>
          <w:rFonts w:ascii="宋体" w:hAnsi="宋体"/>
          <w:sz w:val="24"/>
          <w:szCs w:val="24"/>
        </w:rPr>
        <w:t>生痰，不进饮食，</w:t>
      </w:r>
      <w:hyperlink r:id="rId283" w:tooltip="医学百科：五噎" w:history="1">
        <w:r w:rsidRPr="00B2449F">
          <w:rPr>
            <w:rFonts w:ascii="宋体" w:hAnsi="宋体"/>
            <w:sz w:val="24"/>
            <w:szCs w:val="24"/>
          </w:rPr>
          <w:t>五噎</w:t>
        </w:r>
      </w:hyperlink>
      <w:hyperlink r:id="rId284" w:tooltip="医学百科：五膈" w:history="1">
        <w:r w:rsidRPr="00B2449F">
          <w:rPr>
            <w:rFonts w:ascii="宋体" w:hAnsi="宋体"/>
            <w:sz w:val="24"/>
            <w:szCs w:val="24"/>
          </w:rPr>
          <w:t>五膈</w:t>
        </w:r>
      </w:hyperlink>
      <w:r w:rsidRPr="00B2449F">
        <w:rPr>
          <w:rFonts w:ascii="宋体" w:hAnsi="宋体"/>
          <w:sz w:val="24"/>
          <w:szCs w:val="24"/>
        </w:rPr>
        <w:t>。</w:t>
      </w:r>
    </w:p>
    <w:p w14:paraId="7901ABE1" w14:textId="77777777" w:rsidR="009641DE" w:rsidRPr="00B2449F" w:rsidRDefault="00B426B4">
      <w:pPr>
        <w:rPr>
          <w:rFonts w:ascii="宋体" w:hAnsi="宋体"/>
          <w:sz w:val="24"/>
          <w:szCs w:val="24"/>
        </w:rPr>
      </w:pPr>
      <w:r w:rsidRPr="00B2449F">
        <w:rPr>
          <w:rFonts w:ascii="宋体" w:hAnsi="宋体"/>
          <w:sz w:val="24"/>
          <w:szCs w:val="24"/>
        </w:rPr>
        <w:t>加减：五噎，加干</w:t>
      </w:r>
      <w:hyperlink r:id="rId285" w:tooltip="医学百科：柿饼" w:history="1">
        <w:r w:rsidRPr="00B2449F">
          <w:rPr>
            <w:rFonts w:ascii="宋体" w:hAnsi="宋体"/>
            <w:sz w:val="24"/>
            <w:szCs w:val="24"/>
          </w:rPr>
          <w:t>柿饼</w:t>
        </w:r>
      </w:hyperlink>
      <w:r w:rsidRPr="00B2449F">
        <w:rPr>
          <w:rFonts w:ascii="宋体" w:hAnsi="宋体" w:hint="eastAsia"/>
          <w:sz w:val="24"/>
          <w:szCs w:val="24"/>
        </w:rPr>
        <w:t>一</w:t>
      </w:r>
      <w:r w:rsidRPr="00B2449F">
        <w:rPr>
          <w:rFonts w:ascii="宋体" w:hAnsi="宋体"/>
          <w:sz w:val="24"/>
          <w:szCs w:val="24"/>
        </w:rPr>
        <w:t>枚；</w:t>
      </w:r>
      <w:hyperlink r:id="rId286" w:tooltip="医学百科：膈气" w:history="1">
        <w:r w:rsidRPr="00B2449F">
          <w:rPr>
            <w:rFonts w:ascii="宋体" w:hAnsi="宋体"/>
            <w:sz w:val="24"/>
            <w:szCs w:val="24"/>
          </w:rPr>
          <w:t>膈气</w:t>
        </w:r>
      </w:hyperlink>
      <w:r w:rsidRPr="00B2449F">
        <w:rPr>
          <w:rFonts w:ascii="宋体" w:hAnsi="宋体"/>
          <w:sz w:val="24"/>
          <w:szCs w:val="24"/>
        </w:rPr>
        <w:t>吐逆，加韭白</w:t>
      </w:r>
      <w:r w:rsidRPr="00B2449F">
        <w:rPr>
          <w:rFonts w:ascii="宋体" w:hAnsi="宋体" w:hint="eastAsia"/>
          <w:sz w:val="24"/>
          <w:szCs w:val="24"/>
        </w:rPr>
        <w:t>三</w:t>
      </w:r>
      <w:r w:rsidRPr="00B2449F">
        <w:rPr>
          <w:rFonts w:ascii="宋体" w:hAnsi="宋体"/>
          <w:sz w:val="24"/>
          <w:szCs w:val="24"/>
        </w:rPr>
        <w:t>寸，大枣</w:t>
      </w:r>
      <w:r w:rsidRPr="00B2449F">
        <w:rPr>
          <w:rFonts w:ascii="宋体" w:hAnsi="宋体" w:hint="eastAsia"/>
          <w:sz w:val="24"/>
          <w:szCs w:val="24"/>
        </w:rPr>
        <w:t>五</w:t>
      </w:r>
      <w:r w:rsidRPr="00B2449F">
        <w:rPr>
          <w:rFonts w:ascii="宋体" w:hAnsi="宋体"/>
          <w:sz w:val="24"/>
          <w:szCs w:val="24"/>
        </w:rPr>
        <w:t>枚。</w:t>
      </w:r>
    </w:p>
    <w:p w14:paraId="502BD824" w14:textId="77777777" w:rsidR="009641DE" w:rsidRPr="00B2449F" w:rsidRDefault="00B426B4">
      <w:pPr>
        <w:rPr>
          <w:rFonts w:ascii="宋体" w:hAnsi="宋体"/>
          <w:bCs/>
          <w:sz w:val="24"/>
          <w:szCs w:val="24"/>
        </w:rPr>
      </w:pPr>
      <w:r w:rsidRPr="00B2449F">
        <w:rPr>
          <w:rFonts w:ascii="宋体" w:hAnsi="宋体" w:hint="eastAsia"/>
          <w:bCs/>
          <w:sz w:val="24"/>
          <w:szCs w:val="24"/>
        </w:rPr>
        <w:t>页码89</w:t>
      </w:r>
      <w:r w:rsidRPr="00B2449F">
        <w:rPr>
          <w:rFonts w:ascii="宋体" w:hAnsi="宋体" w:hint="eastAsia"/>
          <w:sz w:val="24"/>
          <w:szCs w:val="24"/>
        </w:rPr>
        <w:t xml:space="preserve"> </w:t>
      </w:r>
      <w:r w:rsidRPr="00B2449F">
        <w:rPr>
          <w:rFonts w:ascii="宋体" w:hAnsi="宋体" w:hint="eastAsia"/>
          <w:bCs/>
          <w:sz w:val="24"/>
          <w:szCs w:val="24"/>
        </w:rPr>
        <w:t>50232</w:t>
      </w:r>
    </w:p>
    <w:p w14:paraId="3D0FAB3B" w14:textId="77777777" w:rsidR="009641DE" w:rsidRPr="00B2449F" w:rsidRDefault="00B426B4" w:rsidP="00C3191F">
      <w:pPr>
        <w:pStyle w:val="11"/>
        <w:rPr>
          <w:b w:val="0"/>
        </w:rPr>
      </w:pPr>
      <w:bookmarkStart w:id="1511" w:name="_Toc54295619"/>
      <w:r w:rsidRPr="000D50B2">
        <w:rPr>
          <w:rStyle w:val="aa111Char"/>
          <w:rFonts w:hint="eastAsia"/>
          <w:b/>
        </w:rPr>
        <w:t>方名：</w:t>
      </w:r>
      <w:r w:rsidRPr="00B2449F">
        <w:rPr>
          <w:rFonts w:hint="eastAsia"/>
          <w:b w:val="0"/>
          <w:bCs w:val="0"/>
        </w:rPr>
        <w:t>茅根散</w:t>
      </w:r>
      <w:bookmarkEnd w:id="1511"/>
      <w:r w:rsidRPr="00B2449F">
        <w:rPr>
          <w:rFonts w:hint="eastAsia"/>
          <w:b w:val="0"/>
          <w:bCs w:val="0"/>
        </w:rPr>
        <w:t xml:space="preserve"> </w:t>
      </w:r>
    </w:p>
    <w:p w14:paraId="1D28BB38"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太平圣惠方</w:t>
      </w:r>
      <w:r w:rsidRPr="00B2449F">
        <w:rPr>
          <w:rFonts w:ascii="宋体" w:hAnsi="宋体"/>
          <w:sz w:val="24"/>
          <w:szCs w:val="24"/>
        </w:rPr>
        <w:t>》卷五十一</w:t>
      </w:r>
    </w:p>
    <w:p w14:paraId="3EA32371" w14:textId="77777777" w:rsidR="009641DE" w:rsidRPr="00B2449F" w:rsidRDefault="00B426B4">
      <w:pPr>
        <w:ind w:left="240" w:hangingChars="100" w:hanging="240"/>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茅根</w:t>
      </w:r>
      <w:r w:rsidRPr="00B2449F">
        <w:rPr>
          <w:rFonts w:ascii="宋体" w:hAnsi="宋体" w:hint="eastAsia"/>
          <w:sz w:val="24"/>
          <w:szCs w:val="24"/>
        </w:rPr>
        <w:t>二</w:t>
      </w:r>
      <w:r w:rsidRPr="00B2449F">
        <w:rPr>
          <w:rFonts w:ascii="宋体" w:hAnsi="宋体"/>
          <w:sz w:val="24"/>
          <w:szCs w:val="24"/>
        </w:rPr>
        <w:t>两（锉）</w:t>
      </w:r>
      <w:r w:rsidRPr="00B2449F">
        <w:rPr>
          <w:rFonts w:ascii="宋体" w:hAnsi="宋体" w:hint="eastAsia"/>
          <w:sz w:val="24"/>
          <w:szCs w:val="24"/>
        </w:rPr>
        <w:t>、</w:t>
      </w:r>
      <w:r w:rsidRPr="00B2449F">
        <w:rPr>
          <w:rFonts w:ascii="宋体" w:hAnsi="宋体"/>
          <w:sz w:val="24"/>
          <w:szCs w:val="24"/>
        </w:rPr>
        <w:t>子芩</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287" w:tooltip="医学百科：枇杷叶" w:history="1">
        <w:r w:rsidRPr="00B2449F">
          <w:rPr>
            <w:rFonts w:ascii="宋体" w:hAnsi="宋体"/>
            <w:sz w:val="24"/>
            <w:szCs w:val="24"/>
          </w:rPr>
          <w:t>枇杷叶</w:t>
        </w:r>
      </w:hyperlink>
      <w:r w:rsidRPr="00B2449F">
        <w:rPr>
          <w:rFonts w:ascii="宋体" w:hAnsi="宋体" w:hint="eastAsia"/>
          <w:sz w:val="24"/>
          <w:szCs w:val="24"/>
        </w:rPr>
        <w:t>三</w:t>
      </w:r>
      <w:r w:rsidRPr="00B2449F">
        <w:rPr>
          <w:rFonts w:ascii="宋体" w:hAnsi="宋体"/>
          <w:sz w:val="24"/>
          <w:szCs w:val="24"/>
        </w:rPr>
        <w:t>分（拭</w:t>
      </w:r>
      <w:hyperlink r:id="rId288" w:tooltip="医学百科：去毛" w:history="1">
        <w:r w:rsidRPr="00B2449F">
          <w:rPr>
            <w:rFonts w:ascii="宋体" w:hAnsi="宋体"/>
            <w:sz w:val="24"/>
            <w:szCs w:val="24"/>
          </w:rPr>
          <w:t>去毛</w:t>
        </w:r>
      </w:hyperlink>
      <w:r w:rsidRPr="00B2449F">
        <w:rPr>
          <w:rFonts w:ascii="宋体" w:hAnsi="宋体"/>
          <w:sz w:val="24"/>
          <w:szCs w:val="24"/>
        </w:rPr>
        <w:t>，炙微黄）</w:t>
      </w:r>
      <w:r w:rsidRPr="00B2449F">
        <w:rPr>
          <w:rFonts w:ascii="宋体" w:hAnsi="宋体" w:hint="eastAsia"/>
          <w:sz w:val="24"/>
          <w:szCs w:val="24"/>
        </w:rPr>
        <w:t>、</w:t>
      </w:r>
      <w:r w:rsidRPr="00B2449F">
        <w:rPr>
          <w:rFonts w:ascii="宋体" w:hAnsi="宋体"/>
          <w:sz w:val="24"/>
          <w:szCs w:val="24"/>
        </w:rPr>
        <w:t>赤茯苓</w:t>
      </w:r>
      <w:r w:rsidRPr="00B2449F">
        <w:rPr>
          <w:rFonts w:ascii="宋体" w:hAnsi="宋体" w:hint="eastAsia"/>
          <w:sz w:val="24"/>
          <w:szCs w:val="24"/>
        </w:rPr>
        <w:t>一两、</w:t>
      </w:r>
      <w:r w:rsidRPr="00B2449F">
        <w:rPr>
          <w:rFonts w:ascii="宋体" w:hAnsi="宋体"/>
          <w:sz w:val="24"/>
          <w:szCs w:val="24"/>
        </w:rPr>
        <w:t>陈橘皮半两（汤浸，去白瓤，焙）</w:t>
      </w:r>
      <w:r w:rsidRPr="00B2449F">
        <w:rPr>
          <w:rFonts w:ascii="宋体" w:hAnsi="宋体" w:hint="eastAsia"/>
          <w:sz w:val="24"/>
          <w:szCs w:val="24"/>
        </w:rPr>
        <w:t>、</w:t>
      </w:r>
      <w:r w:rsidRPr="00B2449F">
        <w:rPr>
          <w:rFonts w:ascii="宋体" w:hAnsi="宋体"/>
          <w:sz w:val="24"/>
          <w:szCs w:val="24"/>
        </w:rPr>
        <w:t>甘草（炙微赤，锉）</w:t>
      </w:r>
      <w:r w:rsidRPr="00B2449F">
        <w:rPr>
          <w:rFonts w:ascii="宋体" w:hAnsi="宋体" w:hint="eastAsia"/>
          <w:sz w:val="24"/>
          <w:szCs w:val="24"/>
        </w:rPr>
        <w:t>、</w:t>
      </w:r>
      <w:hyperlink r:id="rId289" w:tooltip="医学百科：麦门冬" w:history="1">
        <w:r w:rsidRPr="00B2449F">
          <w:rPr>
            <w:rFonts w:ascii="宋体" w:hAnsi="宋体"/>
            <w:sz w:val="24"/>
            <w:szCs w:val="24"/>
          </w:rPr>
          <w:t>麦门冬</w:t>
        </w:r>
      </w:hyperlink>
      <w:r w:rsidRPr="00B2449F">
        <w:rPr>
          <w:rFonts w:ascii="宋体" w:hAnsi="宋体" w:hint="eastAsia"/>
          <w:sz w:val="24"/>
          <w:szCs w:val="24"/>
        </w:rPr>
        <w:t>一</w:t>
      </w:r>
      <w:r w:rsidRPr="00B2449F">
        <w:rPr>
          <w:rFonts w:ascii="宋体" w:hAnsi="宋体"/>
          <w:sz w:val="24"/>
          <w:szCs w:val="24"/>
        </w:rPr>
        <w:t>两（</w:t>
      </w:r>
      <w:hyperlink r:id="rId290" w:tooltip="医学百科：去心" w:history="1">
        <w:r w:rsidRPr="00B2449F">
          <w:rPr>
            <w:rFonts w:ascii="宋体" w:hAnsi="宋体"/>
            <w:sz w:val="24"/>
            <w:szCs w:val="24"/>
          </w:rPr>
          <w:t>去心</w:t>
        </w:r>
      </w:hyperlink>
      <w:r w:rsidRPr="00B2449F">
        <w:rPr>
          <w:rFonts w:ascii="宋体" w:hAnsi="宋体"/>
          <w:sz w:val="24"/>
          <w:szCs w:val="24"/>
        </w:rPr>
        <w:t>）</w:t>
      </w:r>
      <w:r w:rsidRPr="00B2449F">
        <w:rPr>
          <w:rFonts w:ascii="宋体" w:hAnsi="宋体" w:hint="eastAsia"/>
          <w:sz w:val="24"/>
          <w:szCs w:val="24"/>
        </w:rPr>
        <w:t>、鸡</w:t>
      </w:r>
      <w:r w:rsidRPr="00B2449F">
        <w:rPr>
          <w:rFonts w:ascii="宋体" w:hAnsi="宋体"/>
          <w:sz w:val="24"/>
          <w:szCs w:val="24"/>
        </w:rPr>
        <w:t>苏</w:t>
      </w:r>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人参半两</w:t>
      </w:r>
      <w:r w:rsidRPr="00B2449F">
        <w:rPr>
          <w:rFonts w:ascii="宋体" w:hAnsi="宋体" w:hint="eastAsia"/>
          <w:sz w:val="24"/>
          <w:szCs w:val="24"/>
        </w:rPr>
        <w:t>（</w:t>
      </w:r>
      <w:r w:rsidRPr="00B2449F">
        <w:rPr>
          <w:rFonts w:ascii="宋体" w:hAnsi="宋体"/>
          <w:sz w:val="24"/>
          <w:szCs w:val="24"/>
        </w:rPr>
        <w:t>去芦头）</w:t>
      </w:r>
      <w:r w:rsidRPr="00B2449F">
        <w:rPr>
          <w:rFonts w:ascii="宋体" w:hAnsi="宋体" w:hint="eastAsia"/>
          <w:sz w:val="24"/>
          <w:szCs w:val="24"/>
        </w:rPr>
        <w:t>、</w:t>
      </w:r>
      <w:r w:rsidRPr="00B2449F">
        <w:rPr>
          <w:rFonts w:ascii="宋体" w:hAnsi="宋体"/>
          <w:sz w:val="24"/>
          <w:szCs w:val="24"/>
        </w:rPr>
        <w:t>半夏半两（汤洗</w:t>
      </w:r>
      <w:r w:rsidRPr="00B2449F">
        <w:rPr>
          <w:rFonts w:ascii="宋体" w:hAnsi="宋体" w:hint="eastAsia"/>
          <w:sz w:val="24"/>
          <w:szCs w:val="24"/>
        </w:rPr>
        <w:t>七</w:t>
      </w:r>
      <w:r w:rsidRPr="00B2449F">
        <w:rPr>
          <w:rFonts w:ascii="宋体" w:hAnsi="宋体"/>
          <w:sz w:val="24"/>
          <w:szCs w:val="24"/>
        </w:rPr>
        <w:t>遍去滑）</w:t>
      </w:r>
    </w:p>
    <w:p w14:paraId="13938690"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上为散。每服</w:t>
      </w:r>
      <w:r w:rsidRPr="00B2449F">
        <w:rPr>
          <w:rFonts w:ascii="宋体" w:hAnsi="宋体" w:hint="eastAsia"/>
          <w:sz w:val="24"/>
          <w:szCs w:val="24"/>
        </w:rPr>
        <w:t>五</w:t>
      </w:r>
      <w:r w:rsidRPr="00B2449F">
        <w:rPr>
          <w:rFonts w:ascii="宋体" w:hAnsi="宋体"/>
          <w:sz w:val="24"/>
          <w:szCs w:val="24"/>
        </w:rPr>
        <w:t>钱，以水</w:t>
      </w:r>
      <w:r w:rsidRPr="00B2449F">
        <w:rPr>
          <w:rFonts w:ascii="宋体" w:hAnsi="宋体" w:hint="eastAsia"/>
          <w:sz w:val="24"/>
          <w:szCs w:val="24"/>
        </w:rPr>
        <w:t>一</w:t>
      </w:r>
      <w:r w:rsidRPr="00B2449F">
        <w:rPr>
          <w:rFonts w:ascii="宋体" w:hAnsi="宋体"/>
          <w:sz w:val="24"/>
          <w:szCs w:val="24"/>
        </w:rPr>
        <w:t>大盏，加生姜半分，</w:t>
      </w:r>
      <w:hyperlink r:id="rId291" w:tooltip="医学百科：竹叶" w:history="1">
        <w:r w:rsidRPr="00B2449F">
          <w:rPr>
            <w:rFonts w:ascii="宋体" w:hAnsi="宋体"/>
            <w:sz w:val="24"/>
            <w:szCs w:val="24"/>
          </w:rPr>
          <w:t>竹叶</w:t>
        </w:r>
      </w:hyperlink>
      <w:r w:rsidRPr="00B2449F">
        <w:rPr>
          <w:rFonts w:ascii="宋体" w:hAnsi="宋体" w:hint="eastAsia"/>
          <w:sz w:val="24"/>
          <w:szCs w:val="24"/>
        </w:rPr>
        <w:t>二至七</w:t>
      </w:r>
      <w:r w:rsidRPr="00B2449F">
        <w:rPr>
          <w:rFonts w:ascii="宋体" w:hAnsi="宋体"/>
          <w:sz w:val="24"/>
          <w:szCs w:val="24"/>
        </w:rPr>
        <w:t>片，煎至</w:t>
      </w:r>
      <w:r w:rsidRPr="00B2449F">
        <w:rPr>
          <w:rFonts w:ascii="宋体" w:hAnsi="宋体" w:hint="eastAsia"/>
          <w:sz w:val="24"/>
          <w:szCs w:val="24"/>
        </w:rPr>
        <w:t>五</w:t>
      </w:r>
      <w:r w:rsidRPr="00B2449F">
        <w:rPr>
          <w:rFonts w:ascii="宋体" w:hAnsi="宋体"/>
          <w:sz w:val="24"/>
          <w:szCs w:val="24"/>
        </w:rPr>
        <w:t>分，去滓，食后良久温服</w:t>
      </w:r>
    </w:p>
    <w:p w14:paraId="1D9DF3FE"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sz w:val="24"/>
          <w:szCs w:val="24"/>
        </w:rPr>
        <w:t>心肺壅热，胸膈烦闷，痰逆，不能下食。</w:t>
      </w:r>
    </w:p>
    <w:p w14:paraId="4FA61B28" w14:textId="77777777" w:rsidR="009641DE" w:rsidRPr="00B2449F" w:rsidRDefault="00B426B4">
      <w:pPr>
        <w:rPr>
          <w:rFonts w:ascii="宋体" w:hAnsi="宋体"/>
          <w:bCs/>
          <w:sz w:val="24"/>
          <w:szCs w:val="24"/>
        </w:rPr>
      </w:pPr>
      <w:r w:rsidRPr="00B2449F">
        <w:rPr>
          <w:rFonts w:ascii="宋体" w:hAnsi="宋体" w:hint="eastAsia"/>
          <w:bCs/>
          <w:sz w:val="24"/>
          <w:szCs w:val="24"/>
        </w:rPr>
        <w:t>页码91</w:t>
      </w:r>
      <w:r w:rsidRPr="00B2449F">
        <w:rPr>
          <w:rFonts w:ascii="宋体" w:hAnsi="宋体"/>
          <w:bCs/>
          <w:sz w:val="24"/>
          <w:szCs w:val="24"/>
        </w:rPr>
        <w:t xml:space="preserve"> </w:t>
      </w:r>
      <w:r w:rsidRPr="00B2449F">
        <w:rPr>
          <w:rFonts w:ascii="宋体" w:hAnsi="宋体" w:hint="eastAsia"/>
          <w:bCs/>
          <w:sz w:val="24"/>
          <w:szCs w:val="24"/>
        </w:rPr>
        <w:t>50278</w:t>
      </w:r>
      <w:r w:rsidRPr="00B2449F">
        <w:rPr>
          <w:rFonts w:ascii="宋体" w:hAnsi="宋体"/>
          <w:bCs/>
          <w:sz w:val="24"/>
          <w:szCs w:val="24"/>
        </w:rPr>
        <w:t xml:space="preserve"> </w:t>
      </w:r>
    </w:p>
    <w:p w14:paraId="326CBD1A" w14:textId="77777777" w:rsidR="009641DE" w:rsidRPr="00B2449F" w:rsidRDefault="00B426B4" w:rsidP="00C3191F">
      <w:pPr>
        <w:pStyle w:val="11"/>
        <w:rPr>
          <w:b w:val="0"/>
        </w:rPr>
      </w:pPr>
      <w:bookmarkStart w:id="1512" w:name="_Toc54295620"/>
      <w:r w:rsidRPr="000D50B2">
        <w:rPr>
          <w:rStyle w:val="aa111Char"/>
          <w:rFonts w:hint="eastAsia"/>
          <w:b/>
        </w:rPr>
        <w:t>方名：</w:t>
      </w:r>
      <w:r w:rsidRPr="00B2449F">
        <w:rPr>
          <w:rFonts w:hint="eastAsia"/>
          <w:b w:val="0"/>
          <w:bCs w:val="0"/>
        </w:rPr>
        <w:t>枣合丸</w:t>
      </w:r>
      <w:bookmarkEnd w:id="1512"/>
      <w:r w:rsidRPr="00B2449F">
        <w:rPr>
          <w:rFonts w:hint="eastAsia"/>
          <w:b w:val="0"/>
          <w:bCs w:val="0"/>
        </w:rPr>
        <w:t xml:space="preserve"> </w:t>
      </w:r>
    </w:p>
    <w:p w14:paraId="109F53AF"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hyperlink r:id="rId292" w:tooltip="医学百科：杨氏家藏方" w:history="1">
        <w:r w:rsidRPr="00B2449F">
          <w:rPr>
            <w:rFonts w:ascii="宋体" w:hAnsi="宋体"/>
            <w:sz w:val="24"/>
            <w:szCs w:val="24"/>
          </w:rPr>
          <w:t>杨氏家藏方</w:t>
        </w:r>
      </w:hyperlink>
      <w:r w:rsidRPr="00B2449F">
        <w:rPr>
          <w:rFonts w:ascii="宋体" w:hAnsi="宋体"/>
          <w:sz w:val="24"/>
          <w:szCs w:val="24"/>
        </w:rPr>
        <w:t>》卷六</w:t>
      </w:r>
    </w:p>
    <w:p w14:paraId="4B5A0DC1" w14:textId="77777777" w:rsidR="009641DE" w:rsidRPr="00B2449F" w:rsidRDefault="00B426B4">
      <w:pPr>
        <w:rPr>
          <w:rFonts w:ascii="宋体" w:hAnsi="宋体"/>
          <w:sz w:val="24"/>
          <w:szCs w:val="24"/>
        </w:rPr>
      </w:pPr>
      <w:r w:rsidRPr="00B2449F">
        <w:rPr>
          <w:rFonts w:ascii="宋体" w:hAnsi="宋体"/>
          <w:sz w:val="24"/>
          <w:szCs w:val="24"/>
        </w:rPr>
        <w:t>异名</w:t>
      </w:r>
      <w:r w:rsidRPr="00B2449F">
        <w:rPr>
          <w:rFonts w:ascii="宋体" w:hAnsi="宋体" w:hint="eastAsia"/>
          <w:sz w:val="24"/>
          <w:szCs w:val="24"/>
        </w:rPr>
        <w:t>：</w:t>
      </w:r>
      <w:r w:rsidRPr="00B2449F">
        <w:rPr>
          <w:rFonts w:ascii="宋体" w:hAnsi="宋体"/>
          <w:sz w:val="24"/>
          <w:szCs w:val="24"/>
        </w:rPr>
        <w:t>枣肉丸</w:t>
      </w:r>
    </w:p>
    <w:p w14:paraId="58CE9342" w14:textId="77777777" w:rsidR="009641DE" w:rsidRPr="00B2449F" w:rsidRDefault="00B426B4">
      <w:pPr>
        <w:rPr>
          <w:rFonts w:ascii="宋体" w:hAnsi="宋体"/>
          <w:sz w:val="24"/>
          <w:szCs w:val="24"/>
        </w:rPr>
      </w:pPr>
      <w:r w:rsidRPr="00B2449F">
        <w:rPr>
          <w:rFonts w:ascii="宋体" w:hAnsi="宋体"/>
          <w:sz w:val="24"/>
          <w:szCs w:val="24"/>
        </w:rPr>
        <w:t>组成：</w:t>
      </w:r>
      <w:bookmarkStart w:id="1513" w:name="5"/>
      <w:bookmarkEnd w:id="1513"/>
      <w:r w:rsidRPr="00B2449F">
        <w:rPr>
          <w:rFonts w:ascii="宋体" w:hAnsi="宋体"/>
          <w:sz w:val="24"/>
          <w:szCs w:val="24"/>
        </w:rPr>
        <w:fldChar w:fldCharType="begin"/>
      </w:r>
      <w:r w:rsidRPr="00B2449F">
        <w:rPr>
          <w:rFonts w:ascii="宋体" w:hAnsi="宋体"/>
          <w:sz w:val="24"/>
          <w:szCs w:val="24"/>
        </w:rPr>
        <w:instrText xml:space="preserve"> </w:instrText>
      </w:r>
      <w:r w:rsidRPr="00B2449F">
        <w:rPr>
          <w:rFonts w:ascii="宋体" w:hAnsi="宋体" w:hint="eastAsia"/>
          <w:sz w:val="24"/>
          <w:szCs w:val="24"/>
        </w:rPr>
        <w:instrText>HYPERLINK "https://www.wiki8.com/dingxiang_23464/" \o "医学百科：丁香"</w:instrText>
      </w:r>
      <w:r w:rsidRPr="00B2449F">
        <w:rPr>
          <w:rFonts w:ascii="宋体" w:hAnsi="宋体"/>
          <w:sz w:val="24"/>
          <w:szCs w:val="24"/>
        </w:rPr>
        <w:instrText xml:space="preserve"> </w:instrText>
      </w:r>
      <w:r w:rsidRPr="00B2449F">
        <w:rPr>
          <w:rFonts w:ascii="宋体" w:hAnsi="宋体"/>
          <w:sz w:val="24"/>
          <w:szCs w:val="24"/>
        </w:rPr>
        <w:fldChar w:fldCharType="separate"/>
      </w:r>
      <w:r w:rsidRPr="00B2449F">
        <w:rPr>
          <w:rFonts w:ascii="宋体" w:hAnsi="宋体"/>
          <w:sz w:val="24"/>
          <w:szCs w:val="24"/>
        </w:rPr>
        <w:t>丁香</w:t>
      </w:r>
      <w:r w:rsidRPr="00B2449F">
        <w:rPr>
          <w:rFonts w:ascii="宋体" w:hAnsi="宋体"/>
          <w:sz w:val="24"/>
          <w:szCs w:val="24"/>
        </w:rPr>
        <w:fldChar w:fldCharType="end"/>
      </w:r>
      <w:r w:rsidRPr="00B2449F">
        <w:rPr>
          <w:rFonts w:ascii="宋体" w:hAnsi="宋体"/>
          <w:sz w:val="24"/>
          <w:szCs w:val="24"/>
        </w:rPr>
        <w:t>半两</w:t>
      </w:r>
      <w:r w:rsidRPr="00B2449F">
        <w:rPr>
          <w:rFonts w:ascii="宋体" w:hAnsi="宋体" w:hint="eastAsia"/>
          <w:sz w:val="24"/>
          <w:szCs w:val="24"/>
        </w:rPr>
        <w:t>、</w:t>
      </w:r>
      <w:hyperlink r:id="rId293" w:tooltip="医学百科：半夏曲" w:history="1">
        <w:r w:rsidRPr="00B2449F">
          <w:rPr>
            <w:rFonts w:ascii="宋体" w:hAnsi="宋体"/>
            <w:sz w:val="24"/>
            <w:szCs w:val="24"/>
          </w:rPr>
          <w:t>半夏曲</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294" w:tooltip="医学百科：胡椒" w:history="1">
        <w:r w:rsidRPr="00B2449F">
          <w:rPr>
            <w:rFonts w:ascii="宋体" w:hAnsi="宋体"/>
            <w:sz w:val="24"/>
            <w:szCs w:val="24"/>
          </w:rPr>
          <w:t>胡椒</w:t>
        </w:r>
      </w:hyperlink>
      <w:r w:rsidRPr="00B2449F">
        <w:rPr>
          <w:rFonts w:ascii="宋体" w:hAnsi="宋体" w:hint="eastAsia"/>
          <w:sz w:val="24"/>
          <w:szCs w:val="24"/>
        </w:rPr>
        <w:t>二</w:t>
      </w:r>
      <w:r w:rsidRPr="00B2449F">
        <w:rPr>
          <w:rFonts w:ascii="宋体" w:hAnsi="宋体"/>
          <w:sz w:val="24"/>
          <w:szCs w:val="24"/>
        </w:rPr>
        <w:t>钱</w:t>
      </w:r>
      <w:r w:rsidRPr="00B2449F">
        <w:rPr>
          <w:rFonts w:ascii="宋体" w:hAnsi="宋体" w:hint="eastAsia"/>
          <w:sz w:val="24"/>
          <w:szCs w:val="24"/>
        </w:rPr>
        <w:t>、</w:t>
      </w:r>
      <w:hyperlink r:id="rId295" w:tooltip="医学百科：干姜" w:history="1">
        <w:r w:rsidRPr="00B2449F">
          <w:rPr>
            <w:rFonts w:ascii="宋体" w:hAnsi="宋体"/>
            <w:sz w:val="24"/>
            <w:szCs w:val="24"/>
          </w:rPr>
          <w:t>干姜</w:t>
        </w:r>
      </w:hyperlink>
      <w:r w:rsidRPr="00B2449F">
        <w:rPr>
          <w:rFonts w:ascii="宋体" w:hAnsi="宋体" w:hint="eastAsia"/>
          <w:sz w:val="24"/>
          <w:szCs w:val="24"/>
        </w:rPr>
        <w:t>二</w:t>
      </w:r>
      <w:r w:rsidRPr="00B2449F">
        <w:rPr>
          <w:rFonts w:ascii="宋体" w:hAnsi="宋体"/>
          <w:sz w:val="24"/>
          <w:szCs w:val="24"/>
        </w:rPr>
        <w:t>钱</w:t>
      </w:r>
      <w:r w:rsidRPr="00B2449F">
        <w:rPr>
          <w:rFonts w:ascii="宋体" w:hAnsi="宋体" w:hint="eastAsia"/>
          <w:sz w:val="24"/>
          <w:szCs w:val="24"/>
        </w:rPr>
        <w:t>、</w:t>
      </w:r>
      <w:hyperlink r:id="rId296" w:tooltip="医学百科：木香" w:history="1">
        <w:r w:rsidRPr="00B2449F">
          <w:rPr>
            <w:rFonts w:ascii="宋体" w:hAnsi="宋体"/>
            <w:sz w:val="24"/>
            <w:szCs w:val="24"/>
          </w:rPr>
          <w:t>木香</w:t>
        </w:r>
      </w:hyperlink>
      <w:r w:rsidRPr="00B2449F">
        <w:rPr>
          <w:rFonts w:ascii="宋体" w:hAnsi="宋体" w:hint="eastAsia"/>
          <w:sz w:val="24"/>
          <w:szCs w:val="24"/>
        </w:rPr>
        <w:t>二</w:t>
      </w:r>
      <w:r w:rsidRPr="00B2449F">
        <w:rPr>
          <w:rFonts w:ascii="宋体" w:hAnsi="宋体"/>
          <w:sz w:val="24"/>
          <w:szCs w:val="24"/>
        </w:rPr>
        <w:t>钱</w:t>
      </w:r>
    </w:p>
    <w:p w14:paraId="07F42545" w14:textId="77777777" w:rsidR="009641DE" w:rsidRPr="00B2449F" w:rsidRDefault="00B426B4">
      <w:pPr>
        <w:rPr>
          <w:rFonts w:ascii="宋体" w:hAnsi="宋体"/>
          <w:sz w:val="24"/>
          <w:szCs w:val="24"/>
        </w:rPr>
      </w:pPr>
      <w:r w:rsidRPr="00B2449F">
        <w:rPr>
          <w:rFonts w:ascii="宋体" w:hAnsi="宋体"/>
          <w:sz w:val="24"/>
          <w:szCs w:val="24"/>
        </w:rPr>
        <w:t>用法：上为细末，</w:t>
      </w:r>
      <w:hyperlink r:id="rId297" w:tooltip="医学百科：生姜汁" w:history="1">
        <w:r w:rsidRPr="00B2449F">
          <w:rPr>
            <w:rFonts w:ascii="宋体" w:hAnsi="宋体"/>
            <w:sz w:val="24"/>
            <w:szCs w:val="24"/>
          </w:rPr>
          <w:t>生姜汁</w:t>
        </w:r>
      </w:hyperlink>
      <w:r w:rsidRPr="00B2449F">
        <w:rPr>
          <w:rFonts w:ascii="宋体" w:hAnsi="宋体"/>
          <w:sz w:val="24"/>
          <w:szCs w:val="24"/>
        </w:rPr>
        <w:t>浸</w:t>
      </w:r>
      <w:hyperlink r:id="rId298" w:tooltip="医学百科：蒸饼" w:history="1">
        <w:r w:rsidRPr="00B2449F">
          <w:rPr>
            <w:rFonts w:ascii="宋体" w:hAnsi="宋体"/>
            <w:sz w:val="24"/>
            <w:szCs w:val="24"/>
          </w:rPr>
          <w:t>蒸饼</w:t>
        </w:r>
      </w:hyperlink>
      <w:r w:rsidRPr="00B2449F">
        <w:rPr>
          <w:rFonts w:ascii="宋体" w:hAnsi="宋体"/>
          <w:sz w:val="24"/>
          <w:szCs w:val="24"/>
        </w:rPr>
        <w:t>为丸，每两作</w:t>
      </w:r>
      <w:r w:rsidRPr="00B2449F">
        <w:rPr>
          <w:rFonts w:ascii="宋体" w:hAnsi="宋体" w:hint="eastAsia"/>
          <w:sz w:val="24"/>
          <w:szCs w:val="24"/>
        </w:rPr>
        <w:t>十五</w:t>
      </w:r>
      <w:r w:rsidRPr="00B2449F">
        <w:rPr>
          <w:rFonts w:ascii="宋体" w:hAnsi="宋体"/>
          <w:sz w:val="24"/>
          <w:szCs w:val="24"/>
        </w:rPr>
        <w:t>丸。每服</w:t>
      </w:r>
      <w:r w:rsidRPr="00B2449F">
        <w:rPr>
          <w:rFonts w:ascii="宋体" w:hAnsi="宋体" w:hint="eastAsia"/>
          <w:sz w:val="24"/>
          <w:szCs w:val="24"/>
        </w:rPr>
        <w:t>一</w:t>
      </w:r>
      <w:r w:rsidRPr="00B2449F">
        <w:rPr>
          <w:rFonts w:ascii="宋体" w:hAnsi="宋体"/>
          <w:sz w:val="24"/>
          <w:szCs w:val="24"/>
        </w:rPr>
        <w:t>丸，用</w:t>
      </w:r>
      <w:hyperlink r:id="rId299" w:tooltip="医学百科：大枣" w:history="1">
        <w:r w:rsidRPr="00B2449F">
          <w:rPr>
            <w:rFonts w:ascii="宋体" w:hAnsi="宋体"/>
            <w:sz w:val="24"/>
            <w:szCs w:val="24"/>
          </w:rPr>
          <w:t>大枣</w:t>
        </w:r>
      </w:hyperlink>
      <w:r w:rsidRPr="00B2449F">
        <w:rPr>
          <w:rFonts w:ascii="宋体" w:hAnsi="宋体" w:hint="eastAsia"/>
          <w:sz w:val="24"/>
          <w:szCs w:val="24"/>
        </w:rPr>
        <w:t>一</w:t>
      </w:r>
      <w:r w:rsidRPr="00B2449F">
        <w:rPr>
          <w:rFonts w:ascii="宋体" w:hAnsi="宋体"/>
          <w:sz w:val="24"/>
          <w:szCs w:val="24"/>
        </w:rPr>
        <w:t>枚（</w:t>
      </w:r>
      <w:hyperlink r:id="rId300" w:tooltip="医学百科：去核" w:history="1">
        <w:r w:rsidRPr="00B2449F">
          <w:rPr>
            <w:rFonts w:ascii="宋体" w:hAnsi="宋体"/>
            <w:sz w:val="24"/>
            <w:szCs w:val="24"/>
          </w:rPr>
          <w:t>去核</w:t>
        </w:r>
      </w:hyperlink>
      <w:r w:rsidRPr="00B2449F">
        <w:rPr>
          <w:rFonts w:ascii="宋体" w:hAnsi="宋体"/>
          <w:sz w:val="24"/>
          <w:szCs w:val="24"/>
        </w:rPr>
        <w:t>），入药在内，湿纸裹枣，煨令香熟，去纸，细嚼，食前温</w:t>
      </w:r>
      <w:hyperlink r:id="rId301" w:tooltip="医学百科：生姜汤" w:history="1">
        <w:r w:rsidRPr="00B2449F">
          <w:rPr>
            <w:rFonts w:ascii="宋体" w:hAnsi="宋体"/>
            <w:sz w:val="24"/>
            <w:szCs w:val="24"/>
          </w:rPr>
          <w:t>生姜汤</w:t>
        </w:r>
      </w:hyperlink>
      <w:r w:rsidRPr="00B2449F">
        <w:rPr>
          <w:rFonts w:ascii="宋体" w:hAnsi="宋体"/>
          <w:sz w:val="24"/>
          <w:szCs w:val="24"/>
        </w:rPr>
        <w:t>送下。</w:t>
      </w:r>
    </w:p>
    <w:p w14:paraId="3C4676D2" w14:textId="77777777" w:rsidR="009641DE" w:rsidRPr="00B2449F" w:rsidRDefault="00B426B4">
      <w:pPr>
        <w:rPr>
          <w:rFonts w:ascii="宋体" w:hAnsi="宋体"/>
          <w:sz w:val="24"/>
          <w:szCs w:val="24"/>
        </w:rPr>
      </w:pPr>
      <w:r w:rsidRPr="00B2449F">
        <w:rPr>
          <w:rFonts w:ascii="宋体" w:hAnsi="宋体"/>
          <w:sz w:val="24"/>
          <w:szCs w:val="24"/>
        </w:rPr>
        <w:t>主治：脾</w:t>
      </w:r>
      <w:hyperlink r:id="rId302" w:tooltip="医学百科：胃虚" w:history="1">
        <w:r w:rsidRPr="00B2449F">
          <w:rPr>
            <w:rFonts w:ascii="宋体" w:hAnsi="宋体"/>
            <w:sz w:val="24"/>
            <w:szCs w:val="24"/>
          </w:rPr>
          <w:t>胃虚</w:t>
        </w:r>
      </w:hyperlink>
      <w:r w:rsidRPr="00B2449F">
        <w:rPr>
          <w:rFonts w:ascii="宋体" w:hAnsi="宋体"/>
          <w:sz w:val="24"/>
          <w:szCs w:val="24"/>
        </w:rPr>
        <w:t>冷，</w:t>
      </w:r>
      <w:hyperlink r:id="rId303" w:tooltip="医学百科：干呕" w:history="1">
        <w:r w:rsidRPr="00B2449F">
          <w:rPr>
            <w:rFonts w:ascii="宋体" w:hAnsi="宋体"/>
            <w:sz w:val="24"/>
            <w:szCs w:val="24"/>
          </w:rPr>
          <w:t>干呕</w:t>
        </w:r>
      </w:hyperlink>
      <w:hyperlink r:id="rId304" w:tooltip="医学百科：恶心" w:history="1">
        <w:r w:rsidRPr="00B2449F">
          <w:rPr>
            <w:rFonts w:ascii="宋体" w:hAnsi="宋体"/>
            <w:sz w:val="24"/>
            <w:szCs w:val="24"/>
          </w:rPr>
          <w:t>恶心</w:t>
        </w:r>
      </w:hyperlink>
      <w:r w:rsidRPr="00B2449F">
        <w:rPr>
          <w:rFonts w:ascii="宋体" w:hAnsi="宋体"/>
          <w:sz w:val="24"/>
          <w:szCs w:val="24"/>
        </w:rPr>
        <w:t>，</w:t>
      </w:r>
      <w:hyperlink r:id="rId305" w:tooltip="医学百科：呕吐" w:history="1">
        <w:r w:rsidRPr="00B2449F">
          <w:rPr>
            <w:rFonts w:ascii="宋体" w:hAnsi="宋体"/>
            <w:sz w:val="24"/>
            <w:szCs w:val="24"/>
          </w:rPr>
          <w:t>呕吐</w:t>
        </w:r>
      </w:hyperlink>
      <w:r w:rsidRPr="00B2449F">
        <w:rPr>
          <w:rFonts w:ascii="宋体" w:hAnsi="宋体"/>
          <w:sz w:val="24"/>
          <w:szCs w:val="24"/>
        </w:rPr>
        <w:t>涎沫，全</w:t>
      </w:r>
      <w:hyperlink r:id="rId306" w:tooltip="医学百科：不思食" w:history="1">
        <w:r w:rsidRPr="00B2449F">
          <w:rPr>
            <w:rFonts w:ascii="宋体" w:hAnsi="宋体"/>
            <w:sz w:val="24"/>
            <w:szCs w:val="24"/>
          </w:rPr>
          <w:t>不思食</w:t>
        </w:r>
      </w:hyperlink>
      <w:r w:rsidRPr="00B2449F">
        <w:rPr>
          <w:rFonts w:ascii="宋体" w:hAnsi="宋体"/>
          <w:sz w:val="24"/>
          <w:szCs w:val="24"/>
        </w:rPr>
        <w:t>，十膈</w:t>
      </w:r>
      <w:hyperlink r:id="rId307" w:tooltip="医学百科：五噎" w:history="1">
        <w:r w:rsidRPr="00B2449F">
          <w:rPr>
            <w:rFonts w:ascii="宋体" w:hAnsi="宋体"/>
            <w:sz w:val="24"/>
            <w:szCs w:val="24"/>
          </w:rPr>
          <w:t>五噎</w:t>
        </w:r>
      </w:hyperlink>
      <w:r w:rsidRPr="00B2449F">
        <w:rPr>
          <w:rFonts w:ascii="宋体" w:hAnsi="宋体"/>
          <w:sz w:val="24"/>
          <w:szCs w:val="24"/>
        </w:rPr>
        <w:t>。</w:t>
      </w:r>
    </w:p>
    <w:p w14:paraId="76493D50" w14:textId="77777777" w:rsidR="009641DE" w:rsidRPr="00B2449F" w:rsidRDefault="00B426B4">
      <w:pPr>
        <w:rPr>
          <w:rFonts w:ascii="宋体" w:hAnsi="宋体"/>
          <w:bCs/>
          <w:sz w:val="24"/>
          <w:szCs w:val="24"/>
        </w:rPr>
      </w:pPr>
      <w:r w:rsidRPr="00B2449F">
        <w:rPr>
          <w:rFonts w:ascii="宋体" w:hAnsi="宋体" w:hint="eastAsia"/>
          <w:bCs/>
          <w:sz w:val="24"/>
          <w:szCs w:val="24"/>
        </w:rPr>
        <w:t>页码94 50312</w:t>
      </w:r>
    </w:p>
    <w:p w14:paraId="72C21CE5" w14:textId="77777777" w:rsidR="009641DE" w:rsidRPr="00B2449F" w:rsidRDefault="00B426B4" w:rsidP="00C3191F">
      <w:pPr>
        <w:pStyle w:val="11"/>
        <w:rPr>
          <w:b w:val="0"/>
        </w:rPr>
      </w:pPr>
      <w:bookmarkStart w:id="1514" w:name="_Toc54295621"/>
      <w:r w:rsidRPr="000D50B2">
        <w:rPr>
          <w:rStyle w:val="aa111Char"/>
          <w:rFonts w:hint="eastAsia"/>
          <w:b/>
        </w:rPr>
        <w:t>方名：</w:t>
      </w:r>
      <w:r w:rsidRPr="00B2449F">
        <w:rPr>
          <w:rFonts w:hint="eastAsia"/>
          <w:b w:val="0"/>
          <w:bCs w:val="0"/>
        </w:rPr>
        <w:t>栆包内灵丹</w:t>
      </w:r>
      <w:bookmarkEnd w:id="1514"/>
      <w:r w:rsidRPr="00B2449F">
        <w:rPr>
          <w:rFonts w:hint="eastAsia"/>
          <w:b w:val="0"/>
          <w:bCs w:val="0"/>
        </w:rPr>
        <w:t xml:space="preserve"> </w:t>
      </w:r>
    </w:p>
    <w:p w14:paraId="1BDB80B1"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《活人心统》卷下</w:t>
      </w:r>
    </w:p>
    <w:p w14:paraId="4EE4D7BF" w14:textId="77777777" w:rsidR="009641DE" w:rsidRPr="00B2449F" w:rsidRDefault="00B426B4">
      <w:pPr>
        <w:rPr>
          <w:rFonts w:ascii="宋体" w:hAnsi="宋体"/>
          <w:sz w:val="24"/>
          <w:szCs w:val="24"/>
        </w:rPr>
      </w:pPr>
      <w:r w:rsidRPr="00B2449F">
        <w:rPr>
          <w:rFonts w:ascii="宋体" w:hAnsi="宋体"/>
          <w:sz w:val="24"/>
          <w:szCs w:val="24"/>
        </w:rPr>
        <w:t>组成：良姜</w:t>
      </w:r>
      <w:r w:rsidRPr="00B2449F">
        <w:rPr>
          <w:rFonts w:ascii="宋体" w:hAnsi="宋体" w:hint="eastAsia"/>
          <w:sz w:val="24"/>
          <w:szCs w:val="24"/>
        </w:rPr>
        <w:t>、</w:t>
      </w:r>
      <w:r w:rsidRPr="00B2449F">
        <w:rPr>
          <w:rFonts w:ascii="宋体" w:hAnsi="宋体"/>
          <w:sz w:val="24"/>
          <w:szCs w:val="24"/>
        </w:rPr>
        <w:t>官桂</w:t>
      </w:r>
      <w:r w:rsidRPr="00B2449F">
        <w:rPr>
          <w:rFonts w:ascii="宋体" w:hAnsi="宋体" w:hint="eastAsia"/>
          <w:sz w:val="24"/>
          <w:szCs w:val="24"/>
        </w:rPr>
        <w:t>、</w:t>
      </w:r>
      <w:hyperlink r:id="rId308" w:tooltip="医学百科：川椒" w:history="1">
        <w:r w:rsidRPr="00B2449F">
          <w:rPr>
            <w:rFonts w:ascii="宋体" w:hAnsi="宋体"/>
            <w:sz w:val="24"/>
            <w:szCs w:val="24"/>
          </w:rPr>
          <w:t>川椒</w:t>
        </w:r>
      </w:hyperlink>
      <w:r w:rsidRPr="00B2449F">
        <w:rPr>
          <w:rFonts w:ascii="宋体" w:hAnsi="宋体" w:hint="eastAsia"/>
          <w:sz w:val="24"/>
          <w:szCs w:val="24"/>
        </w:rPr>
        <w:t>、</w:t>
      </w:r>
      <w:hyperlink r:id="rId309" w:tooltip="医学百科：青皮" w:history="1">
        <w:r w:rsidRPr="00B2449F">
          <w:rPr>
            <w:rFonts w:ascii="宋体" w:hAnsi="宋体"/>
            <w:sz w:val="24"/>
            <w:szCs w:val="24"/>
          </w:rPr>
          <w:t>青皮</w:t>
        </w:r>
      </w:hyperlink>
      <w:r w:rsidRPr="00B2449F">
        <w:rPr>
          <w:rFonts w:ascii="宋体" w:hAnsi="宋体" w:hint="eastAsia"/>
          <w:sz w:val="24"/>
          <w:szCs w:val="24"/>
        </w:rPr>
        <w:t>、</w:t>
      </w:r>
      <w:hyperlink r:id="rId310" w:tooltip="医学百科：陈皮" w:history="1">
        <w:r w:rsidRPr="00B2449F">
          <w:rPr>
            <w:rFonts w:ascii="宋体" w:hAnsi="宋体"/>
            <w:sz w:val="24"/>
            <w:szCs w:val="24"/>
          </w:rPr>
          <w:t>陈皮</w:t>
        </w:r>
      </w:hyperlink>
      <w:r w:rsidRPr="00B2449F">
        <w:rPr>
          <w:rFonts w:ascii="宋体" w:hAnsi="宋体" w:hint="eastAsia"/>
          <w:sz w:val="24"/>
          <w:szCs w:val="24"/>
        </w:rPr>
        <w:t>、</w:t>
      </w:r>
      <w:hyperlink r:id="rId311" w:tooltip="医学百科：甘草" w:history="1">
        <w:r w:rsidRPr="00B2449F">
          <w:rPr>
            <w:rFonts w:ascii="宋体" w:hAnsi="宋体"/>
            <w:sz w:val="24"/>
            <w:szCs w:val="24"/>
          </w:rPr>
          <w:t>甘草</w:t>
        </w:r>
      </w:hyperlink>
      <w:r w:rsidRPr="00B2449F">
        <w:rPr>
          <w:rFonts w:ascii="宋体" w:hAnsi="宋体" w:hint="eastAsia"/>
          <w:sz w:val="24"/>
          <w:szCs w:val="24"/>
        </w:rPr>
        <w:t>、</w:t>
      </w:r>
      <w:hyperlink r:id="rId312" w:tooltip="医学百科：草乌" w:history="1">
        <w:r w:rsidRPr="00B2449F">
          <w:rPr>
            <w:rFonts w:ascii="宋体" w:hAnsi="宋体"/>
            <w:sz w:val="24"/>
            <w:szCs w:val="24"/>
          </w:rPr>
          <w:t>草乌</w:t>
        </w:r>
      </w:hyperlink>
      <w:r w:rsidRPr="00B2449F">
        <w:rPr>
          <w:rFonts w:ascii="宋体" w:hAnsi="宋体" w:hint="eastAsia"/>
          <w:sz w:val="24"/>
          <w:szCs w:val="24"/>
        </w:rPr>
        <w:t>各二</w:t>
      </w:r>
      <w:r w:rsidRPr="00B2449F">
        <w:rPr>
          <w:rFonts w:ascii="宋体" w:hAnsi="宋体"/>
          <w:sz w:val="24"/>
          <w:szCs w:val="24"/>
        </w:rPr>
        <w:t>钱</w:t>
      </w:r>
      <w:r w:rsidRPr="00B2449F">
        <w:rPr>
          <w:rFonts w:ascii="宋体" w:hAnsi="宋体" w:hint="eastAsia"/>
          <w:sz w:val="24"/>
          <w:szCs w:val="24"/>
        </w:rPr>
        <w:t>、</w:t>
      </w:r>
      <w:hyperlink r:id="rId313" w:tooltip="医学百科：茴香" w:history="1">
        <w:r w:rsidRPr="00B2449F">
          <w:rPr>
            <w:rFonts w:ascii="宋体" w:hAnsi="宋体"/>
            <w:sz w:val="24"/>
            <w:szCs w:val="24"/>
          </w:rPr>
          <w:t>茴香</w:t>
        </w:r>
      </w:hyperlink>
      <w:r w:rsidRPr="00B2449F">
        <w:rPr>
          <w:rFonts w:ascii="宋体" w:hAnsi="宋体" w:hint="eastAsia"/>
          <w:sz w:val="24"/>
          <w:szCs w:val="24"/>
        </w:rPr>
        <w:t>、</w:t>
      </w:r>
      <w:hyperlink r:id="rId314" w:tooltip="医学百科：白术" w:history="1">
        <w:r w:rsidRPr="00B2449F">
          <w:rPr>
            <w:rFonts w:ascii="宋体" w:hAnsi="宋体"/>
            <w:sz w:val="24"/>
            <w:szCs w:val="24"/>
          </w:rPr>
          <w:t>白术</w:t>
        </w:r>
      </w:hyperlink>
      <w:r w:rsidRPr="00B2449F">
        <w:rPr>
          <w:rFonts w:ascii="宋体" w:hAnsi="宋体" w:hint="eastAsia"/>
          <w:sz w:val="24"/>
          <w:szCs w:val="24"/>
        </w:rPr>
        <w:t>、</w:t>
      </w:r>
      <w:r w:rsidRPr="00B2449F">
        <w:rPr>
          <w:rFonts w:ascii="宋体" w:hAnsi="宋体"/>
          <w:sz w:val="24"/>
          <w:szCs w:val="24"/>
        </w:rPr>
        <w:t>川归</w:t>
      </w:r>
      <w:r w:rsidRPr="00B2449F">
        <w:rPr>
          <w:rFonts w:ascii="宋体" w:hAnsi="宋体" w:hint="eastAsia"/>
          <w:sz w:val="24"/>
          <w:szCs w:val="24"/>
        </w:rPr>
        <w:t>、</w:t>
      </w:r>
      <w:hyperlink r:id="rId315" w:tooltip="医学百科：半夏" w:history="1">
        <w:r w:rsidRPr="00B2449F">
          <w:rPr>
            <w:rFonts w:ascii="宋体" w:hAnsi="宋体"/>
            <w:sz w:val="24"/>
            <w:szCs w:val="24"/>
          </w:rPr>
          <w:t>半夏</w:t>
        </w:r>
      </w:hyperlink>
      <w:r w:rsidRPr="00B2449F">
        <w:rPr>
          <w:rFonts w:ascii="宋体" w:hAnsi="宋体" w:hint="eastAsia"/>
          <w:sz w:val="24"/>
          <w:szCs w:val="24"/>
        </w:rPr>
        <w:t>、</w:t>
      </w:r>
      <w:hyperlink r:id="rId316" w:tooltip="医学百科：杏仁" w:history="1">
        <w:r w:rsidRPr="00B2449F">
          <w:rPr>
            <w:rFonts w:ascii="宋体" w:hAnsi="宋体"/>
            <w:sz w:val="24"/>
            <w:szCs w:val="24"/>
          </w:rPr>
          <w:t>杏仁</w:t>
        </w:r>
      </w:hyperlink>
      <w:r w:rsidRPr="00B2449F">
        <w:rPr>
          <w:rFonts w:ascii="宋体" w:hAnsi="宋体" w:hint="eastAsia"/>
          <w:sz w:val="24"/>
          <w:szCs w:val="24"/>
        </w:rPr>
        <w:t>、</w:t>
      </w:r>
      <w:hyperlink r:id="rId317" w:tooltip="医学百科：川芎" w:history="1">
        <w:r w:rsidRPr="00B2449F">
          <w:rPr>
            <w:rFonts w:ascii="宋体" w:hAnsi="宋体"/>
            <w:sz w:val="24"/>
            <w:szCs w:val="24"/>
          </w:rPr>
          <w:t>川芎</w:t>
        </w:r>
      </w:hyperlink>
      <w:r w:rsidRPr="00B2449F">
        <w:rPr>
          <w:rFonts w:ascii="宋体" w:hAnsi="宋体" w:hint="eastAsia"/>
          <w:sz w:val="24"/>
          <w:szCs w:val="24"/>
        </w:rPr>
        <w:t>、</w:t>
      </w:r>
      <w:r w:rsidRPr="00B2449F">
        <w:rPr>
          <w:rFonts w:ascii="宋体" w:hAnsi="宋体"/>
          <w:sz w:val="24"/>
          <w:szCs w:val="24"/>
        </w:rPr>
        <w:t>蓬术</w:t>
      </w:r>
      <w:r w:rsidRPr="00B2449F">
        <w:rPr>
          <w:rFonts w:ascii="宋体" w:hAnsi="宋体" w:hint="eastAsia"/>
          <w:sz w:val="24"/>
          <w:szCs w:val="24"/>
        </w:rPr>
        <w:t>、</w:t>
      </w:r>
      <w:hyperlink r:id="rId318" w:tooltip="医学百科：三棱" w:history="1">
        <w:r w:rsidRPr="00B2449F">
          <w:rPr>
            <w:rFonts w:ascii="宋体" w:hAnsi="宋体"/>
            <w:sz w:val="24"/>
            <w:szCs w:val="24"/>
          </w:rPr>
          <w:t>三棱</w:t>
        </w:r>
      </w:hyperlink>
      <w:r w:rsidRPr="00B2449F">
        <w:rPr>
          <w:rFonts w:ascii="宋体" w:hAnsi="宋体" w:hint="eastAsia"/>
          <w:sz w:val="24"/>
          <w:szCs w:val="24"/>
        </w:rPr>
        <w:t>、</w:t>
      </w:r>
      <w:hyperlink r:id="rId319" w:tooltip="医学百科：丁香" w:history="1">
        <w:r w:rsidRPr="00B2449F">
          <w:rPr>
            <w:rFonts w:ascii="宋体" w:hAnsi="宋体"/>
            <w:sz w:val="24"/>
            <w:szCs w:val="24"/>
          </w:rPr>
          <w:t>丁香</w:t>
        </w:r>
      </w:hyperlink>
      <w:r w:rsidRPr="00B2449F">
        <w:rPr>
          <w:rFonts w:ascii="宋体" w:hAnsi="宋体" w:hint="eastAsia"/>
          <w:sz w:val="24"/>
          <w:szCs w:val="24"/>
        </w:rPr>
        <w:t>、</w:t>
      </w:r>
      <w:hyperlink r:id="rId320" w:tooltip="医学百科：沉香" w:history="1">
        <w:r w:rsidRPr="00B2449F">
          <w:rPr>
            <w:rFonts w:ascii="宋体" w:hAnsi="宋体"/>
            <w:sz w:val="24"/>
            <w:szCs w:val="24"/>
          </w:rPr>
          <w:t>沉香</w:t>
        </w:r>
      </w:hyperlink>
      <w:r w:rsidRPr="00B2449F">
        <w:rPr>
          <w:rFonts w:ascii="宋体" w:hAnsi="宋体" w:hint="eastAsia"/>
          <w:sz w:val="24"/>
          <w:szCs w:val="24"/>
        </w:rPr>
        <w:t>各五钱、</w:t>
      </w:r>
      <w:hyperlink r:id="rId321" w:tooltip="医学百科：木香" w:history="1">
        <w:r w:rsidRPr="00B2449F">
          <w:rPr>
            <w:rFonts w:ascii="宋体" w:hAnsi="宋体"/>
            <w:sz w:val="24"/>
            <w:szCs w:val="24"/>
          </w:rPr>
          <w:t>木香</w:t>
        </w:r>
      </w:hyperlink>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hyperlink r:id="rId322" w:tooltip="医学百科：巴豆" w:history="1">
        <w:r w:rsidRPr="00B2449F">
          <w:rPr>
            <w:rFonts w:ascii="宋体" w:hAnsi="宋体"/>
            <w:sz w:val="24"/>
            <w:szCs w:val="24"/>
          </w:rPr>
          <w:t>巴豆</w:t>
        </w:r>
      </w:hyperlink>
      <w:r w:rsidRPr="00B2449F">
        <w:rPr>
          <w:rFonts w:ascii="宋体" w:hAnsi="宋体" w:hint="eastAsia"/>
          <w:sz w:val="24"/>
          <w:szCs w:val="24"/>
        </w:rPr>
        <w:t>三</w:t>
      </w:r>
      <w:r w:rsidRPr="00B2449F">
        <w:rPr>
          <w:rFonts w:ascii="宋体" w:hAnsi="宋体"/>
          <w:sz w:val="24"/>
          <w:szCs w:val="24"/>
        </w:rPr>
        <w:t>钱</w:t>
      </w:r>
    </w:p>
    <w:p w14:paraId="3C35A53C" w14:textId="77777777" w:rsidR="009641DE" w:rsidRPr="00B2449F" w:rsidRDefault="00B426B4">
      <w:pPr>
        <w:rPr>
          <w:rFonts w:ascii="宋体" w:hAnsi="宋体"/>
          <w:sz w:val="24"/>
          <w:szCs w:val="24"/>
        </w:rPr>
      </w:pPr>
      <w:r w:rsidRPr="00B2449F">
        <w:rPr>
          <w:rFonts w:ascii="宋体" w:hAnsi="宋体"/>
          <w:sz w:val="24"/>
          <w:szCs w:val="24"/>
        </w:rPr>
        <w:t>用法：上为末，醋为丸，如</w:t>
      </w:r>
      <w:hyperlink r:id="rId323" w:tooltip="医学百科：鸡头" w:history="1">
        <w:r w:rsidRPr="00B2449F">
          <w:rPr>
            <w:rFonts w:ascii="宋体" w:hAnsi="宋体"/>
            <w:sz w:val="24"/>
            <w:szCs w:val="24"/>
          </w:rPr>
          <w:t>鸡头</w:t>
        </w:r>
      </w:hyperlink>
      <w:r w:rsidRPr="00B2449F">
        <w:rPr>
          <w:rFonts w:ascii="宋体" w:hAnsi="宋体"/>
          <w:sz w:val="24"/>
          <w:szCs w:val="24"/>
        </w:rPr>
        <w:t>子大。每服</w:t>
      </w:r>
      <w:r w:rsidRPr="00B2449F">
        <w:rPr>
          <w:rFonts w:ascii="宋体" w:hAnsi="宋体" w:hint="eastAsia"/>
          <w:sz w:val="24"/>
          <w:szCs w:val="24"/>
        </w:rPr>
        <w:t>一</w:t>
      </w:r>
      <w:r w:rsidRPr="00B2449F">
        <w:rPr>
          <w:rFonts w:ascii="宋体" w:hAnsi="宋体"/>
          <w:sz w:val="24"/>
          <w:szCs w:val="24"/>
        </w:rPr>
        <w:t>丸，</w:t>
      </w:r>
      <w:hyperlink r:id="rId324" w:tooltip="医学百科：大枣" w:history="1">
        <w:r w:rsidRPr="00B2449F">
          <w:rPr>
            <w:rFonts w:ascii="宋体" w:hAnsi="宋体"/>
            <w:sz w:val="24"/>
            <w:szCs w:val="24"/>
          </w:rPr>
          <w:t>大枣</w:t>
        </w:r>
      </w:hyperlink>
      <w:r w:rsidRPr="00B2449F">
        <w:rPr>
          <w:rFonts w:ascii="宋体" w:hAnsi="宋体" w:hint="eastAsia"/>
          <w:sz w:val="24"/>
          <w:szCs w:val="24"/>
        </w:rPr>
        <w:t>一</w:t>
      </w:r>
      <w:r w:rsidRPr="00B2449F">
        <w:rPr>
          <w:rFonts w:ascii="宋体" w:hAnsi="宋体"/>
          <w:sz w:val="24"/>
          <w:szCs w:val="24"/>
        </w:rPr>
        <w:t>个（</w:t>
      </w:r>
      <w:hyperlink r:id="rId325" w:tooltip="医学百科：去核" w:history="1">
        <w:r w:rsidRPr="00B2449F">
          <w:rPr>
            <w:rFonts w:ascii="宋体" w:hAnsi="宋体"/>
            <w:sz w:val="24"/>
            <w:szCs w:val="24"/>
          </w:rPr>
          <w:t>去核</w:t>
        </w:r>
      </w:hyperlink>
      <w:r w:rsidRPr="00B2449F">
        <w:rPr>
          <w:rFonts w:ascii="宋体" w:hAnsi="宋体"/>
          <w:sz w:val="24"/>
          <w:szCs w:val="24"/>
        </w:rPr>
        <w:t>），将药入内，外用纸包，水湿，煨熟去纸，温酒送下。</w:t>
      </w:r>
    </w:p>
    <w:p w14:paraId="7110C962" w14:textId="77777777" w:rsidR="009641DE" w:rsidRPr="00B2449F" w:rsidRDefault="00B426B4">
      <w:pPr>
        <w:rPr>
          <w:rFonts w:ascii="宋体" w:hAnsi="宋体"/>
          <w:sz w:val="24"/>
          <w:szCs w:val="24"/>
        </w:rPr>
      </w:pPr>
      <w:r w:rsidRPr="00B2449F">
        <w:rPr>
          <w:rFonts w:ascii="宋体" w:hAnsi="宋体"/>
          <w:sz w:val="24"/>
          <w:szCs w:val="24"/>
        </w:rPr>
        <w:t>主治：胸膈</w:t>
      </w:r>
      <w:hyperlink r:id="rId326" w:tooltip="医学百科：胁肋" w:history="1">
        <w:r w:rsidRPr="00B2449F">
          <w:rPr>
            <w:rFonts w:ascii="宋体" w:hAnsi="宋体"/>
            <w:sz w:val="24"/>
            <w:szCs w:val="24"/>
          </w:rPr>
          <w:t>胁肋</w:t>
        </w:r>
      </w:hyperlink>
      <w:hyperlink r:id="rId327" w:tooltip="医学百科：疼痛" w:history="1">
        <w:r w:rsidRPr="00B2449F">
          <w:rPr>
            <w:rFonts w:ascii="宋体" w:hAnsi="宋体"/>
            <w:sz w:val="24"/>
            <w:szCs w:val="24"/>
          </w:rPr>
          <w:t>疼痛</w:t>
        </w:r>
      </w:hyperlink>
      <w:r w:rsidRPr="00B2449F">
        <w:rPr>
          <w:rFonts w:ascii="宋体" w:hAnsi="宋体"/>
          <w:sz w:val="24"/>
          <w:szCs w:val="24"/>
        </w:rPr>
        <w:t>，</w:t>
      </w:r>
      <w:hyperlink r:id="rId328" w:tooltip="医学百科：腹胀" w:history="1">
        <w:r w:rsidRPr="00B2449F">
          <w:rPr>
            <w:rFonts w:ascii="宋体" w:hAnsi="宋体"/>
            <w:sz w:val="24"/>
            <w:szCs w:val="24"/>
          </w:rPr>
          <w:t>腹胀</w:t>
        </w:r>
      </w:hyperlink>
      <w:r w:rsidRPr="00B2449F">
        <w:rPr>
          <w:rFonts w:ascii="宋体" w:hAnsi="宋体"/>
          <w:sz w:val="24"/>
          <w:szCs w:val="24"/>
        </w:rPr>
        <w:t>如鼓，不思饮食，</w:t>
      </w:r>
      <w:hyperlink r:id="rId329" w:tooltip="医学百科：宿食" w:history="1">
        <w:r w:rsidRPr="00B2449F">
          <w:rPr>
            <w:rFonts w:ascii="宋体" w:hAnsi="宋体"/>
            <w:sz w:val="24"/>
            <w:szCs w:val="24"/>
          </w:rPr>
          <w:t>宿食</w:t>
        </w:r>
      </w:hyperlink>
      <w:r w:rsidRPr="00B2449F">
        <w:rPr>
          <w:rFonts w:ascii="宋体" w:hAnsi="宋体"/>
          <w:sz w:val="24"/>
          <w:szCs w:val="24"/>
        </w:rPr>
        <w:t>不消，</w:t>
      </w:r>
      <w:hyperlink r:id="rId330" w:tooltip="医学百科：五噎" w:history="1">
        <w:r w:rsidRPr="00B2449F">
          <w:rPr>
            <w:rFonts w:ascii="宋体" w:hAnsi="宋体"/>
            <w:sz w:val="24"/>
            <w:szCs w:val="24"/>
          </w:rPr>
          <w:t>五噎</w:t>
        </w:r>
      </w:hyperlink>
      <w:r w:rsidRPr="00B2449F">
        <w:rPr>
          <w:rFonts w:ascii="宋体" w:hAnsi="宋体"/>
          <w:sz w:val="24"/>
          <w:szCs w:val="24"/>
        </w:rPr>
        <w:t>十膈。</w:t>
      </w:r>
    </w:p>
    <w:p w14:paraId="2C0AA598" w14:textId="77777777" w:rsidR="009641DE" w:rsidRPr="00B2449F" w:rsidRDefault="00B426B4">
      <w:pPr>
        <w:rPr>
          <w:rFonts w:ascii="宋体" w:hAnsi="宋体"/>
          <w:bCs/>
          <w:sz w:val="24"/>
          <w:szCs w:val="24"/>
        </w:rPr>
      </w:pPr>
      <w:r w:rsidRPr="00B2449F">
        <w:rPr>
          <w:rFonts w:ascii="宋体" w:hAnsi="宋体" w:hint="eastAsia"/>
          <w:bCs/>
          <w:sz w:val="24"/>
          <w:szCs w:val="24"/>
        </w:rPr>
        <w:t>页码94 50313</w:t>
      </w:r>
    </w:p>
    <w:p w14:paraId="2F7F8EC3" w14:textId="77777777" w:rsidR="009641DE" w:rsidRPr="00B2449F" w:rsidRDefault="00B426B4" w:rsidP="00C3191F">
      <w:pPr>
        <w:pStyle w:val="11"/>
        <w:rPr>
          <w:b w:val="0"/>
        </w:rPr>
      </w:pPr>
      <w:bookmarkStart w:id="1515" w:name="_Toc54295622"/>
      <w:r w:rsidRPr="000D50B2">
        <w:rPr>
          <w:rStyle w:val="aa111Char"/>
          <w:rFonts w:hint="eastAsia"/>
          <w:b/>
        </w:rPr>
        <w:t>方名：</w:t>
      </w:r>
      <w:r w:rsidRPr="00B2449F">
        <w:rPr>
          <w:rFonts w:hint="eastAsia"/>
          <w:b w:val="0"/>
          <w:bCs w:val="0"/>
        </w:rPr>
        <w:t>枣肉平胃散</w:t>
      </w:r>
      <w:bookmarkEnd w:id="1515"/>
      <w:r w:rsidRPr="00B2449F">
        <w:rPr>
          <w:rFonts w:hint="eastAsia"/>
          <w:b w:val="0"/>
        </w:rPr>
        <w:t xml:space="preserve"> </w:t>
      </w:r>
    </w:p>
    <w:p w14:paraId="4B94A0D0"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太平惠民合剂局方</w:t>
      </w:r>
      <w:r w:rsidRPr="00B2449F">
        <w:rPr>
          <w:rFonts w:ascii="宋体" w:hAnsi="宋体"/>
          <w:sz w:val="24"/>
          <w:szCs w:val="24"/>
        </w:rPr>
        <w:t>》卷三（新添诸局</w:t>
      </w:r>
      <w:hyperlink r:id="rId331" w:tooltip="医学百科：经验" w:history="1">
        <w:r w:rsidRPr="00B2449F">
          <w:rPr>
            <w:rFonts w:ascii="宋体" w:hAnsi="宋体"/>
            <w:sz w:val="24"/>
            <w:szCs w:val="24"/>
          </w:rPr>
          <w:t>经验</w:t>
        </w:r>
      </w:hyperlink>
      <w:hyperlink r:id="rId332" w:tooltip="医学百科：秘方" w:history="1">
        <w:r w:rsidRPr="00B2449F">
          <w:rPr>
            <w:rFonts w:ascii="宋体" w:hAnsi="宋体"/>
            <w:sz w:val="24"/>
            <w:szCs w:val="24"/>
          </w:rPr>
          <w:t>秘方</w:t>
        </w:r>
      </w:hyperlink>
      <w:r w:rsidRPr="00B2449F">
        <w:rPr>
          <w:rFonts w:ascii="宋体" w:hAnsi="宋体"/>
          <w:sz w:val="24"/>
          <w:szCs w:val="24"/>
        </w:rPr>
        <w:t>）</w:t>
      </w:r>
    </w:p>
    <w:p w14:paraId="1FEA1A77" w14:textId="77777777" w:rsidR="009641DE" w:rsidRPr="00B2449F" w:rsidRDefault="00B426B4">
      <w:pPr>
        <w:ind w:left="240" w:hangingChars="100" w:hanging="240"/>
        <w:rPr>
          <w:rFonts w:ascii="宋体" w:hAnsi="宋体"/>
          <w:sz w:val="24"/>
          <w:szCs w:val="24"/>
        </w:rPr>
      </w:pPr>
      <w:r w:rsidRPr="00B2449F">
        <w:rPr>
          <w:rFonts w:ascii="宋体" w:hAnsi="宋体"/>
          <w:sz w:val="24"/>
          <w:szCs w:val="24"/>
        </w:rPr>
        <w:t>组成：陈橘皮（去白）</w:t>
      </w:r>
      <w:r w:rsidRPr="00B2449F">
        <w:rPr>
          <w:rFonts w:ascii="宋体" w:hAnsi="宋体" w:hint="eastAsia"/>
          <w:sz w:val="24"/>
          <w:szCs w:val="24"/>
        </w:rPr>
        <w:t>、</w:t>
      </w:r>
      <w:r w:rsidRPr="00B2449F">
        <w:rPr>
          <w:rFonts w:ascii="宋体" w:hAnsi="宋体"/>
          <w:sz w:val="24"/>
          <w:szCs w:val="24"/>
        </w:rPr>
        <w:t>厚朴（去粗皮，姜制，炒香）</w:t>
      </w:r>
      <w:r w:rsidRPr="00B2449F">
        <w:rPr>
          <w:rFonts w:ascii="宋体" w:hAnsi="宋体" w:hint="eastAsia"/>
          <w:sz w:val="24"/>
          <w:szCs w:val="24"/>
        </w:rPr>
        <w:t>各三</w:t>
      </w:r>
      <w:r w:rsidRPr="00B2449F">
        <w:rPr>
          <w:rFonts w:ascii="宋体" w:hAnsi="宋体"/>
          <w:sz w:val="24"/>
          <w:szCs w:val="24"/>
        </w:rPr>
        <w:t>斤</w:t>
      </w:r>
      <w:r w:rsidRPr="00B2449F">
        <w:rPr>
          <w:rFonts w:ascii="宋体" w:hAnsi="宋体" w:hint="eastAsia"/>
          <w:sz w:val="24"/>
          <w:szCs w:val="24"/>
        </w:rPr>
        <w:t>二</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甘草（锉，炒）</w:t>
      </w:r>
      <w:r w:rsidRPr="00B2449F">
        <w:rPr>
          <w:rFonts w:ascii="宋体" w:hAnsi="宋体" w:hint="eastAsia"/>
          <w:sz w:val="24"/>
          <w:szCs w:val="24"/>
        </w:rPr>
        <w:t>、生</w:t>
      </w:r>
      <w:r w:rsidRPr="00B2449F">
        <w:rPr>
          <w:rFonts w:ascii="宋体" w:hAnsi="宋体"/>
          <w:sz w:val="24"/>
          <w:szCs w:val="24"/>
        </w:rPr>
        <w:t>姜</w:t>
      </w:r>
      <w:r w:rsidRPr="00B2449F">
        <w:rPr>
          <w:rFonts w:ascii="宋体" w:hAnsi="宋体" w:hint="eastAsia"/>
          <w:sz w:val="24"/>
          <w:szCs w:val="24"/>
        </w:rPr>
        <w:t>、</w:t>
      </w:r>
      <w:r w:rsidRPr="00B2449F">
        <w:rPr>
          <w:rFonts w:ascii="宋体" w:hAnsi="宋体"/>
          <w:sz w:val="24"/>
          <w:szCs w:val="24"/>
        </w:rPr>
        <w:t>红枣</w:t>
      </w:r>
      <w:r w:rsidRPr="00B2449F">
        <w:rPr>
          <w:rFonts w:ascii="宋体" w:hAnsi="宋体" w:hint="eastAsia"/>
          <w:sz w:val="24"/>
          <w:szCs w:val="24"/>
        </w:rPr>
        <w:t>各二斤、</w:t>
      </w:r>
      <w:r w:rsidRPr="00B2449F">
        <w:rPr>
          <w:rFonts w:ascii="宋体" w:hAnsi="宋体"/>
          <w:sz w:val="24"/>
          <w:szCs w:val="24"/>
        </w:rPr>
        <w:t>苍术（去粗皮，米泔浸</w:t>
      </w:r>
      <w:r w:rsidRPr="00B2449F">
        <w:rPr>
          <w:rFonts w:ascii="宋体" w:hAnsi="宋体" w:hint="eastAsia"/>
          <w:sz w:val="24"/>
          <w:szCs w:val="24"/>
        </w:rPr>
        <w:t>二</w:t>
      </w:r>
      <w:r w:rsidRPr="00B2449F">
        <w:rPr>
          <w:rFonts w:ascii="宋体" w:hAnsi="宋体"/>
          <w:sz w:val="24"/>
          <w:szCs w:val="24"/>
        </w:rPr>
        <w:t>日，炒）</w:t>
      </w:r>
      <w:r w:rsidRPr="00B2449F">
        <w:rPr>
          <w:rFonts w:ascii="宋体" w:hAnsi="宋体" w:hint="eastAsia"/>
          <w:sz w:val="24"/>
          <w:szCs w:val="24"/>
        </w:rPr>
        <w:t>五</w:t>
      </w:r>
      <w:r w:rsidRPr="00B2449F">
        <w:rPr>
          <w:rFonts w:ascii="宋体" w:hAnsi="宋体"/>
          <w:sz w:val="24"/>
          <w:szCs w:val="24"/>
        </w:rPr>
        <w:t>斤</w:t>
      </w:r>
    </w:p>
    <w:p w14:paraId="730604F8" w14:textId="77777777" w:rsidR="009641DE" w:rsidRPr="00B2449F" w:rsidRDefault="00B426B4">
      <w:pPr>
        <w:rPr>
          <w:rFonts w:ascii="宋体" w:hAnsi="宋体"/>
          <w:sz w:val="24"/>
          <w:szCs w:val="24"/>
        </w:rPr>
      </w:pPr>
      <w:r w:rsidRPr="00B2449F">
        <w:rPr>
          <w:rFonts w:ascii="宋体" w:hAnsi="宋体"/>
          <w:sz w:val="24"/>
          <w:szCs w:val="24"/>
        </w:rPr>
        <w:t>用法：上锉碎，拌匀，以水浸过面上半寸许，煮令水干，取出焙燥，碾为细末。每服</w:t>
      </w:r>
      <w:r w:rsidRPr="00B2449F">
        <w:rPr>
          <w:rFonts w:ascii="宋体" w:hAnsi="宋体" w:hint="eastAsia"/>
          <w:sz w:val="24"/>
          <w:szCs w:val="24"/>
        </w:rPr>
        <w:t>二</w:t>
      </w:r>
      <w:r w:rsidRPr="00B2449F">
        <w:rPr>
          <w:rFonts w:ascii="宋体" w:hAnsi="宋体"/>
          <w:sz w:val="24"/>
          <w:szCs w:val="24"/>
        </w:rPr>
        <w:t>钱，空心、食前盐汤点下。</w:t>
      </w:r>
    </w:p>
    <w:p w14:paraId="48F991B5"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sz w:val="24"/>
          <w:szCs w:val="24"/>
        </w:rPr>
        <w:t>：常服调气暖胃，化宿食，消痰饮，辟风、寒、冷、湿四时非节之气。</w:t>
      </w:r>
    </w:p>
    <w:p w14:paraId="2957B116" w14:textId="77777777" w:rsidR="009641DE" w:rsidRPr="00B2449F" w:rsidRDefault="00B426B4">
      <w:pPr>
        <w:rPr>
          <w:rFonts w:ascii="宋体" w:hAnsi="宋体"/>
          <w:sz w:val="24"/>
          <w:szCs w:val="24"/>
        </w:rPr>
      </w:pPr>
      <w:r w:rsidRPr="00B2449F">
        <w:rPr>
          <w:rFonts w:ascii="宋体" w:hAnsi="宋体"/>
          <w:sz w:val="24"/>
          <w:szCs w:val="24"/>
        </w:rPr>
        <w:t>主治：脾胃不和，不思饮食，心腹胁肋胀满刺痛，口苦无味，胸满短气，呕哕恶</w:t>
      </w:r>
      <w:r w:rsidRPr="00B2449F">
        <w:rPr>
          <w:rFonts w:ascii="宋体" w:hAnsi="宋体"/>
          <w:sz w:val="24"/>
          <w:szCs w:val="24"/>
        </w:rPr>
        <w:lastRenderedPageBreak/>
        <w:t>心，噫气吞酸，面色萎黄，肌体瘦弱，怠惰嗜卧，体重节痛，常多自利，或发霍乱，及五噎八痞，膈气反胃。</w:t>
      </w:r>
    </w:p>
    <w:p w14:paraId="243154C9" w14:textId="77777777" w:rsidR="009641DE" w:rsidRPr="00B2449F" w:rsidRDefault="00B426B4">
      <w:pPr>
        <w:rPr>
          <w:rFonts w:ascii="宋体" w:hAnsi="宋体"/>
          <w:bCs/>
          <w:sz w:val="24"/>
          <w:szCs w:val="24"/>
        </w:rPr>
      </w:pPr>
      <w:r w:rsidRPr="00B2449F">
        <w:rPr>
          <w:rFonts w:ascii="宋体" w:hAnsi="宋体" w:hint="eastAsia"/>
          <w:bCs/>
          <w:sz w:val="24"/>
          <w:szCs w:val="24"/>
        </w:rPr>
        <w:t>页码95</w:t>
      </w:r>
      <w:r w:rsidRPr="00B2449F">
        <w:rPr>
          <w:rFonts w:ascii="宋体" w:hAnsi="宋体"/>
          <w:bCs/>
          <w:sz w:val="24"/>
          <w:szCs w:val="24"/>
        </w:rPr>
        <w:t xml:space="preserve"> </w:t>
      </w:r>
      <w:r w:rsidRPr="00B2449F">
        <w:rPr>
          <w:rFonts w:ascii="宋体" w:hAnsi="宋体" w:hint="eastAsia"/>
          <w:bCs/>
          <w:sz w:val="24"/>
          <w:szCs w:val="24"/>
        </w:rPr>
        <w:t>50334</w:t>
      </w:r>
      <w:r w:rsidRPr="00B2449F">
        <w:rPr>
          <w:rFonts w:ascii="宋体" w:hAnsi="宋体"/>
          <w:bCs/>
          <w:sz w:val="24"/>
          <w:szCs w:val="24"/>
        </w:rPr>
        <w:t xml:space="preserve"> </w:t>
      </w:r>
    </w:p>
    <w:p w14:paraId="138E7AEA" w14:textId="77777777" w:rsidR="009641DE" w:rsidRPr="00B2449F" w:rsidRDefault="00B426B4" w:rsidP="00C3191F">
      <w:pPr>
        <w:pStyle w:val="11"/>
        <w:rPr>
          <w:b w:val="0"/>
        </w:rPr>
      </w:pPr>
      <w:bookmarkStart w:id="1516" w:name="_Toc54295623"/>
      <w:r w:rsidRPr="000D50B2">
        <w:rPr>
          <w:rStyle w:val="aa111Char"/>
          <w:rFonts w:hint="eastAsia"/>
          <w:b/>
        </w:rPr>
        <w:t>方名：</w:t>
      </w:r>
      <w:r w:rsidRPr="00B2449F">
        <w:rPr>
          <w:rFonts w:hint="eastAsia"/>
          <w:b w:val="0"/>
          <w:bCs w:val="0"/>
        </w:rPr>
        <w:t>矾石丸</w:t>
      </w:r>
      <w:bookmarkEnd w:id="1516"/>
    </w:p>
    <w:p w14:paraId="5C0E18F4"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《圣济总录》卷四十七</w:t>
      </w:r>
    </w:p>
    <w:p w14:paraId="23E04074"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白矾</w:t>
      </w:r>
      <w:r w:rsidRPr="00B2449F">
        <w:rPr>
          <w:rFonts w:ascii="宋体" w:hAnsi="宋体" w:hint="eastAsia"/>
          <w:sz w:val="24"/>
          <w:szCs w:val="24"/>
        </w:rPr>
        <w:t>三</w:t>
      </w:r>
      <w:r w:rsidRPr="00B2449F">
        <w:rPr>
          <w:rFonts w:ascii="宋体" w:hAnsi="宋体"/>
          <w:sz w:val="24"/>
          <w:szCs w:val="24"/>
        </w:rPr>
        <w:t>两（烧令汁尽）。</w:t>
      </w:r>
    </w:p>
    <w:p w14:paraId="6D15669F" w14:textId="77777777" w:rsidR="009641DE" w:rsidRPr="00B2449F" w:rsidRDefault="00B426B4">
      <w:pPr>
        <w:rPr>
          <w:rFonts w:ascii="宋体" w:hAnsi="宋体"/>
          <w:sz w:val="24"/>
          <w:szCs w:val="24"/>
        </w:rPr>
      </w:pPr>
      <w:r w:rsidRPr="00B2449F">
        <w:rPr>
          <w:rFonts w:ascii="宋体" w:hAnsi="宋体" w:hint="eastAsia"/>
          <w:sz w:val="24"/>
          <w:szCs w:val="24"/>
        </w:rPr>
        <w:t>用法：</w:t>
      </w:r>
      <w:bookmarkStart w:id="1517" w:name="_Hlk14684569"/>
      <w:r w:rsidRPr="00B2449F">
        <w:rPr>
          <w:rFonts w:ascii="宋体" w:hAnsi="宋体"/>
          <w:sz w:val="24"/>
          <w:szCs w:val="24"/>
        </w:rPr>
        <w:t>上为细末，以研饭为丸，如梧桐子大。每服</w:t>
      </w:r>
      <w:r w:rsidRPr="00B2449F">
        <w:rPr>
          <w:rFonts w:ascii="宋体" w:hAnsi="宋体" w:hint="eastAsia"/>
          <w:sz w:val="24"/>
          <w:szCs w:val="24"/>
        </w:rPr>
        <w:t>十五</w:t>
      </w:r>
      <w:r w:rsidRPr="00B2449F">
        <w:rPr>
          <w:rFonts w:ascii="宋体" w:hAnsi="宋体"/>
          <w:sz w:val="24"/>
          <w:szCs w:val="24"/>
        </w:rPr>
        <w:t>丸，空心米饮送下。</w:t>
      </w:r>
    </w:p>
    <w:bookmarkEnd w:id="1517"/>
    <w:p w14:paraId="690EE2B6"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333" w:tooltip="医学百科：胃虚" w:history="1">
        <w:r w:rsidRPr="00B2449F">
          <w:rPr>
            <w:rFonts w:ascii="宋体" w:hAnsi="宋体"/>
            <w:sz w:val="24"/>
            <w:szCs w:val="24"/>
          </w:rPr>
          <w:t>胃虚</w:t>
        </w:r>
      </w:hyperlink>
      <w:r w:rsidRPr="00B2449F">
        <w:rPr>
          <w:rFonts w:ascii="宋体" w:hAnsi="宋体"/>
          <w:sz w:val="24"/>
          <w:szCs w:val="24"/>
        </w:rPr>
        <w:t>胀，其</w:t>
      </w:r>
      <w:hyperlink r:id="rId334" w:tooltip="医学百科：气上" w:history="1">
        <w:r w:rsidRPr="00B2449F">
          <w:rPr>
            <w:rFonts w:ascii="宋体" w:hAnsi="宋体"/>
            <w:sz w:val="24"/>
            <w:szCs w:val="24"/>
          </w:rPr>
          <w:t>气上</w:t>
        </w:r>
      </w:hyperlink>
      <w:r w:rsidRPr="00B2449F">
        <w:rPr>
          <w:rFonts w:ascii="宋体" w:hAnsi="宋体"/>
          <w:sz w:val="24"/>
          <w:szCs w:val="24"/>
        </w:rPr>
        <w:t>逆，食已反出。</w:t>
      </w:r>
    </w:p>
    <w:p w14:paraId="7B1C512E" w14:textId="77777777" w:rsidR="009641DE" w:rsidRPr="00B2449F" w:rsidRDefault="00B426B4">
      <w:pPr>
        <w:rPr>
          <w:rFonts w:ascii="宋体" w:hAnsi="宋体"/>
          <w:bCs/>
          <w:sz w:val="24"/>
          <w:szCs w:val="24"/>
        </w:rPr>
      </w:pPr>
      <w:r w:rsidRPr="00B2449F">
        <w:rPr>
          <w:rFonts w:ascii="宋体" w:hAnsi="宋体" w:hint="eastAsia"/>
          <w:bCs/>
          <w:sz w:val="24"/>
          <w:szCs w:val="24"/>
        </w:rPr>
        <w:t>页码95</w:t>
      </w:r>
      <w:r w:rsidRPr="00B2449F">
        <w:rPr>
          <w:rFonts w:ascii="宋体" w:hAnsi="宋体"/>
          <w:bCs/>
          <w:sz w:val="24"/>
          <w:szCs w:val="24"/>
        </w:rPr>
        <w:t xml:space="preserve"> </w:t>
      </w:r>
      <w:r w:rsidRPr="00B2449F">
        <w:rPr>
          <w:rFonts w:ascii="宋体" w:hAnsi="宋体" w:hint="eastAsia"/>
          <w:bCs/>
          <w:sz w:val="24"/>
          <w:szCs w:val="24"/>
        </w:rPr>
        <w:t>50335</w:t>
      </w:r>
      <w:r w:rsidRPr="00B2449F">
        <w:rPr>
          <w:rFonts w:ascii="宋体" w:hAnsi="宋体"/>
          <w:bCs/>
          <w:sz w:val="24"/>
          <w:szCs w:val="24"/>
        </w:rPr>
        <w:t xml:space="preserve"> </w:t>
      </w:r>
    </w:p>
    <w:p w14:paraId="08635597" w14:textId="77777777" w:rsidR="009641DE" w:rsidRPr="00B2449F" w:rsidRDefault="00B426B4" w:rsidP="00C3191F">
      <w:pPr>
        <w:pStyle w:val="11"/>
        <w:rPr>
          <w:b w:val="0"/>
        </w:rPr>
      </w:pPr>
      <w:bookmarkStart w:id="1518" w:name="_Toc54295624"/>
      <w:r w:rsidRPr="000D50B2">
        <w:rPr>
          <w:rStyle w:val="aa111Char"/>
          <w:rFonts w:hint="eastAsia"/>
          <w:b/>
        </w:rPr>
        <w:t>方名：</w:t>
      </w:r>
      <w:r w:rsidRPr="00B2449F">
        <w:rPr>
          <w:rFonts w:hint="eastAsia"/>
          <w:b w:val="0"/>
          <w:bCs w:val="0"/>
        </w:rPr>
        <w:t>矾石丸</w:t>
      </w:r>
      <w:bookmarkStart w:id="1519" w:name="_Hlk14103213"/>
      <w:bookmarkEnd w:id="1518"/>
    </w:p>
    <w:p w14:paraId="65D72957" w14:textId="77777777" w:rsidR="009641DE" w:rsidRPr="00B2449F" w:rsidRDefault="00B426B4">
      <w:pPr>
        <w:rPr>
          <w:rFonts w:ascii="宋体" w:hAnsi="宋体"/>
          <w:sz w:val="24"/>
          <w:szCs w:val="24"/>
        </w:rPr>
      </w:pPr>
      <w:r w:rsidRPr="00B2449F">
        <w:rPr>
          <w:rFonts w:ascii="宋体" w:hAnsi="宋体" w:hint="eastAsia"/>
          <w:sz w:val="24"/>
          <w:szCs w:val="24"/>
        </w:rPr>
        <w:t>来源：</w:t>
      </w:r>
      <w:bookmarkStart w:id="1520" w:name="_Hlk14685329"/>
      <w:r w:rsidRPr="00B2449F">
        <w:rPr>
          <w:rFonts w:ascii="宋体" w:hAnsi="宋体"/>
          <w:sz w:val="24"/>
          <w:szCs w:val="24"/>
        </w:rPr>
        <w:t>《圣济总录》卷</w:t>
      </w:r>
      <w:r w:rsidRPr="00B2449F">
        <w:rPr>
          <w:rFonts w:ascii="宋体" w:hAnsi="宋体" w:hint="eastAsia"/>
          <w:sz w:val="24"/>
          <w:szCs w:val="24"/>
        </w:rPr>
        <w:t>六十四</w:t>
      </w:r>
    </w:p>
    <w:bookmarkEnd w:id="1519"/>
    <w:bookmarkEnd w:id="1520"/>
    <w:p w14:paraId="0A59E43F"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白矾</w:t>
      </w:r>
      <w:r w:rsidRPr="00B2449F">
        <w:rPr>
          <w:rFonts w:ascii="宋体" w:hAnsi="宋体" w:hint="eastAsia"/>
          <w:sz w:val="24"/>
          <w:szCs w:val="24"/>
        </w:rPr>
        <w:t>二</w:t>
      </w:r>
      <w:r w:rsidRPr="00B2449F">
        <w:rPr>
          <w:rFonts w:ascii="宋体" w:hAnsi="宋体"/>
          <w:sz w:val="24"/>
          <w:szCs w:val="24"/>
        </w:rPr>
        <w:t>两（</w:t>
      </w:r>
      <w:r w:rsidRPr="00B2449F">
        <w:rPr>
          <w:rFonts w:ascii="宋体" w:hAnsi="宋体" w:hint="eastAsia"/>
          <w:sz w:val="24"/>
          <w:szCs w:val="24"/>
        </w:rPr>
        <w:t>枯，研</w:t>
      </w:r>
      <w:r w:rsidRPr="00B2449F">
        <w:rPr>
          <w:rFonts w:ascii="宋体" w:hAnsi="宋体"/>
          <w:sz w:val="24"/>
          <w:szCs w:val="24"/>
        </w:rPr>
        <w:t>）</w:t>
      </w:r>
      <w:r w:rsidRPr="00B2449F">
        <w:rPr>
          <w:rFonts w:ascii="宋体" w:hAnsi="宋体" w:hint="eastAsia"/>
          <w:sz w:val="24"/>
          <w:szCs w:val="24"/>
        </w:rPr>
        <w:t>、芎、</w:t>
      </w:r>
      <w:hyperlink r:id="rId335" w:tooltip="医学百科：干姜" w:history="1">
        <w:r w:rsidRPr="00B2449F">
          <w:rPr>
            <w:rFonts w:ascii="宋体" w:hAnsi="宋体"/>
            <w:sz w:val="24"/>
            <w:szCs w:val="24"/>
          </w:rPr>
          <w:t>干姜</w:t>
        </w:r>
      </w:hyperlink>
      <w:r w:rsidRPr="00B2449F">
        <w:rPr>
          <w:rFonts w:ascii="宋体" w:hAnsi="宋体"/>
          <w:sz w:val="24"/>
          <w:szCs w:val="24"/>
        </w:rPr>
        <w:t>（炮</w:t>
      </w:r>
      <w:r w:rsidRPr="00B2449F">
        <w:rPr>
          <w:rFonts w:ascii="宋体" w:hAnsi="宋体" w:hint="eastAsia"/>
          <w:sz w:val="24"/>
          <w:szCs w:val="24"/>
        </w:rPr>
        <w:t>）、半夏（剉碎，生姜汁浸透，同炒）各一两</w:t>
      </w:r>
    </w:p>
    <w:p w14:paraId="3595FF1B"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上为细末，</w:t>
      </w:r>
      <w:r w:rsidRPr="00B2449F">
        <w:rPr>
          <w:rFonts w:ascii="宋体" w:hAnsi="宋体" w:hint="eastAsia"/>
          <w:sz w:val="24"/>
          <w:szCs w:val="24"/>
        </w:rPr>
        <w:t>煮枣肉</w:t>
      </w:r>
      <w:r w:rsidRPr="00B2449F">
        <w:rPr>
          <w:rFonts w:ascii="宋体" w:hAnsi="宋体"/>
          <w:sz w:val="24"/>
          <w:szCs w:val="24"/>
        </w:rPr>
        <w:t>为丸，如梧桐子大。每服</w:t>
      </w:r>
      <w:r w:rsidRPr="00B2449F">
        <w:rPr>
          <w:rFonts w:ascii="宋体" w:hAnsi="宋体" w:hint="eastAsia"/>
          <w:sz w:val="24"/>
          <w:szCs w:val="24"/>
        </w:rPr>
        <w:t>十五</w:t>
      </w:r>
      <w:r w:rsidRPr="00B2449F">
        <w:rPr>
          <w:rFonts w:ascii="宋体" w:hAnsi="宋体"/>
          <w:sz w:val="24"/>
          <w:szCs w:val="24"/>
        </w:rPr>
        <w:t>丸</w:t>
      </w:r>
      <w:r w:rsidRPr="00B2449F">
        <w:rPr>
          <w:rFonts w:ascii="宋体" w:hAnsi="宋体" w:hint="eastAsia"/>
          <w:sz w:val="24"/>
          <w:szCs w:val="24"/>
        </w:rPr>
        <w:t>或二十丸</w:t>
      </w:r>
      <w:r w:rsidRPr="00B2449F">
        <w:rPr>
          <w:rFonts w:ascii="宋体" w:hAnsi="宋体"/>
          <w:sz w:val="24"/>
          <w:szCs w:val="24"/>
        </w:rPr>
        <w:t>，</w:t>
      </w:r>
      <w:r w:rsidRPr="00B2449F">
        <w:rPr>
          <w:rFonts w:ascii="宋体" w:hAnsi="宋体" w:hint="eastAsia"/>
          <w:sz w:val="24"/>
          <w:szCs w:val="24"/>
        </w:rPr>
        <w:t>生姜汤送下，不拘时候。</w:t>
      </w:r>
    </w:p>
    <w:p w14:paraId="56688DD1" w14:textId="77777777" w:rsidR="009641DE" w:rsidRPr="00B2449F" w:rsidRDefault="00B426B4">
      <w:pPr>
        <w:rPr>
          <w:rFonts w:ascii="宋体" w:hAnsi="宋体"/>
          <w:sz w:val="24"/>
          <w:szCs w:val="24"/>
        </w:rPr>
      </w:pPr>
      <w:r w:rsidRPr="00B2449F">
        <w:rPr>
          <w:rFonts w:ascii="宋体" w:hAnsi="宋体" w:hint="eastAsia"/>
          <w:sz w:val="24"/>
          <w:szCs w:val="24"/>
        </w:rPr>
        <w:t>功效：温胃利膈。</w:t>
      </w:r>
    </w:p>
    <w:p w14:paraId="0415710F" w14:textId="77777777" w:rsidR="009641DE" w:rsidRPr="00B2449F" w:rsidRDefault="00B426B4">
      <w:pPr>
        <w:rPr>
          <w:rFonts w:ascii="宋体" w:hAnsi="宋体"/>
          <w:sz w:val="24"/>
          <w:szCs w:val="24"/>
        </w:rPr>
      </w:pPr>
      <w:r w:rsidRPr="00B2449F">
        <w:rPr>
          <w:rFonts w:ascii="宋体" w:hAnsi="宋体" w:hint="eastAsia"/>
          <w:sz w:val="24"/>
          <w:szCs w:val="24"/>
        </w:rPr>
        <w:t>主治：冷痰，不思食。</w:t>
      </w:r>
    </w:p>
    <w:p w14:paraId="459EEFAA" w14:textId="77777777" w:rsidR="009641DE" w:rsidRPr="00B2449F" w:rsidRDefault="00B426B4">
      <w:pPr>
        <w:rPr>
          <w:rFonts w:ascii="宋体" w:hAnsi="宋体"/>
          <w:bCs/>
          <w:sz w:val="24"/>
          <w:szCs w:val="24"/>
        </w:rPr>
      </w:pPr>
      <w:r w:rsidRPr="00B2449F">
        <w:rPr>
          <w:rFonts w:ascii="宋体" w:hAnsi="宋体" w:hint="eastAsia"/>
          <w:bCs/>
          <w:sz w:val="24"/>
          <w:szCs w:val="24"/>
        </w:rPr>
        <w:t>页码101 50443</w:t>
      </w:r>
      <w:r w:rsidRPr="00B2449F">
        <w:rPr>
          <w:rFonts w:ascii="宋体" w:hAnsi="宋体"/>
          <w:bCs/>
          <w:sz w:val="24"/>
          <w:szCs w:val="24"/>
        </w:rPr>
        <w:t xml:space="preserve"> </w:t>
      </w:r>
    </w:p>
    <w:p w14:paraId="7D5D34D4" w14:textId="77777777" w:rsidR="009641DE" w:rsidRPr="00B2449F" w:rsidRDefault="00B426B4" w:rsidP="00C3191F">
      <w:pPr>
        <w:pStyle w:val="11"/>
        <w:rPr>
          <w:b w:val="0"/>
        </w:rPr>
      </w:pPr>
      <w:bookmarkStart w:id="1521" w:name="_Toc54295625"/>
      <w:r w:rsidRPr="000D50B2">
        <w:rPr>
          <w:rStyle w:val="aa111Char"/>
          <w:rFonts w:hint="eastAsia"/>
          <w:b/>
        </w:rPr>
        <w:t>方名：</w:t>
      </w:r>
      <w:r w:rsidRPr="00B2449F">
        <w:rPr>
          <w:rFonts w:hint="eastAsia"/>
          <w:b w:val="0"/>
          <w:bCs w:val="0"/>
        </w:rPr>
        <w:t>郁金丸</w:t>
      </w:r>
      <w:bookmarkEnd w:id="1521"/>
      <w:r w:rsidRPr="00B2449F">
        <w:rPr>
          <w:rFonts w:hint="eastAsia"/>
          <w:b w:val="0"/>
          <w:bCs w:val="0"/>
        </w:rPr>
        <w:t xml:space="preserve"> </w:t>
      </w:r>
    </w:p>
    <w:p w14:paraId="7BC0B4AE"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《北京市</w:t>
      </w:r>
      <w:hyperlink r:id="rId336" w:tooltip="医学百科：中药" w:history="1">
        <w:r w:rsidRPr="00B2449F">
          <w:rPr>
            <w:rFonts w:ascii="宋体" w:hAnsi="宋体"/>
            <w:sz w:val="24"/>
            <w:szCs w:val="24"/>
          </w:rPr>
          <w:t>中药</w:t>
        </w:r>
      </w:hyperlink>
      <w:hyperlink r:id="rId337" w:tooltip="医学百科：成方" w:history="1">
        <w:r w:rsidRPr="00B2449F">
          <w:rPr>
            <w:rFonts w:ascii="宋体" w:hAnsi="宋体"/>
            <w:sz w:val="24"/>
            <w:szCs w:val="24"/>
          </w:rPr>
          <w:t>成方</w:t>
        </w:r>
      </w:hyperlink>
      <w:r w:rsidRPr="00B2449F">
        <w:rPr>
          <w:rFonts w:ascii="宋体" w:hAnsi="宋体"/>
          <w:sz w:val="24"/>
          <w:szCs w:val="24"/>
        </w:rPr>
        <w:t>选集》</w:t>
      </w:r>
    </w:p>
    <w:p w14:paraId="2AE0673B" w14:textId="77777777" w:rsidR="009641DE" w:rsidRPr="00B2449F" w:rsidRDefault="00B426B4">
      <w:pPr>
        <w:ind w:left="240" w:hangingChars="100" w:hanging="240"/>
        <w:rPr>
          <w:rFonts w:ascii="宋体" w:hAnsi="宋体"/>
          <w:sz w:val="24"/>
          <w:szCs w:val="24"/>
        </w:rPr>
      </w:pPr>
      <w:r w:rsidRPr="00B2449F">
        <w:rPr>
          <w:rFonts w:ascii="宋体" w:hAnsi="宋体"/>
          <w:sz w:val="24"/>
          <w:szCs w:val="24"/>
        </w:rPr>
        <w:t>组成：</w:t>
      </w:r>
      <w:hyperlink r:id="rId338" w:tooltip="医学百科：白芥子" w:history="1">
        <w:r w:rsidRPr="00B2449F">
          <w:rPr>
            <w:rFonts w:ascii="宋体" w:hAnsi="宋体"/>
            <w:sz w:val="24"/>
            <w:szCs w:val="24"/>
          </w:rPr>
          <w:t>白芥子</w:t>
        </w:r>
      </w:hyperlink>
      <w:r w:rsidRPr="00B2449F">
        <w:rPr>
          <w:rFonts w:ascii="宋体" w:hAnsi="宋体"/>
          <w:sz w:val="24"/>
          <w:szCs w:val="24"/>
        </w:rPr>
        <w:t>（炒）</w:t>
      </w:r>
      <w:r w:rsidRPr="00B2449F">
        <w:rPr>
          <w:rFonts w:ascii="宋体" w:hAnsi="宋体" w:hint="eastAsia"/>
          <w:sz w:val="24"/>
          <w:szCs w:val="24"/>
        </w:rPr>
        <w:t>、</w:t>
      </w:r>
      <w:hyperlink r:id="rId339" w:tooltip="医学百科：枳壳" w:history="1">
        <w:r w:rsidRPr="00B2449F">
          <w:rPr>
            <w:rFonts w:ascii="宋体" w:hAnsi="宋体"/>
            <w:sz w:val="24"/>
            <w:szCs w:val="24"/>
          </w:rPr>
          <w:t>枳壳</w:t>
        </w:r>
      </w:hyperlink>
      <w:r w:rsidRPr="00B2449F">
        <w:rPr>
          <w:rFonts w:ascii="宋体" w:hAnsi="宋体"/>
          <w:sz w:val="24"/>
          <w:szCs w:val="24"/>
        </w:rPr>
        <w:t>（炒）</w:t>
      </w:r>
      <w:r w:rsidRPr="00B2449F">
        <w:rPr>
          <w:rFonts w:ascii="宋体" w:hAnsi="宋体" w:hint="eastAsia"/>
          <w:sz w:val="24"/>
          <w:szCs w:val="24"/>
        </w:rPr>
        <w:t>、</w:t>
      </w:r>
      <w:hyperlink r:id="rId340" w:tooltip="医学百科：青皮" w:history="1">
        <w:r w:rsidRPr="00B2449F">
          <w:rPr>
            <w:rFonts w:ascii="宋体" w:hAnsi="宋体"/>
            <w:sz w:val="24"/>
            <w:szCs w:val="24"/>
          </w:rPr>
          <w:t>青皮</w:t>
        </w:r>
      </w:hyperlink>
      <w:r w:rsidRPr="00B2449F">
        <w:rPr>
          <w:rFonts w:ascii="宋体" w:hAnsi="宋体"/>
          <w:sz w:val="24"/>
          <w:szCs w:val="24"/>
        </w:rPr>
        <w:t>（炒）</w:t>
      </w:r>
      <w:r w:rsidRPr="00B2449F">
        <w:rPr>
          <w:rFonts w:ascii="宋体" w:hAnsi="宋体" w:hint="eastAsia"/>
          <w:sz w:val="24"/>
          <w:szCs w:val="24"/>
        </w:rPr>
        <w:t>、</w:t>
      </w:r>
      <w:hyperlink r:id="rId341" w:tooltip="医学百科：黄芩" w:history="1">
        <w:r w:rsidRPr="00B2449F">
          <w:rPr>
            <w:rFonts w:ascii="宋体" w:hAnsi="宋体"/>
            <w:sz w:val="24"/>
            <w:szCs w:val="24"/>
          </w:rPr>
          <w:t>黄芩</w:t>
        </w:r>
      </w:hyperlink>
      <w:r w:rsidRPr="00B2449F">
        <w:rPr>
          <w:rFonts w:ascii="宋体" w:hAnsi="宋体" w:hint="eastAsia"/>
          <w:sz w:val="24"/>
          <w:szCs w:val="24"/>
        </w:rPr>
        <w:t>、</w:t>
      </w:r>
      <w:hyperlink r:id="rId342" w:tooltip="医学百科：白豆蔻" w:history="1">
        <w:r w:rsidRPr="00B2449F">
          <w:rPr>
            <w:rFonts w:ascii="宋体" w:hAnsi="宋体"/>
            <w:sz w:val="24"/>
            <w:szCs w:val="24"/>
          </w:rPr>
          <w:t>白豆蔻</w:t>
        </w:r>
      </w:hyperlink>
      <w:r w:rsidRPr="00B2449F">
        <w:rPr>
          <w:rFonts w:ascii="宋体" w:hAnsi="宋体" w:hint="eastAsia"/>
          <w:sz w:val="24"/>
          <w:szCs w:val="24"/>
        </w:rPr>
        <w:t>、</w:t>
      </w:r>
      <w:hyperlink r:id="rId343" w:tooltip="医学百科：黄连" w:history="1">
        <w:r w:rsidRPr="00B2449F">
          <w:rPr>
            <w:rFonts w:ascii="宋体" w:hAnsi="宋体"/>
            <w:sz w:val="24"/>
            <w:szCs w:val="24"/>
          </w:rPr>
          <w:t>黄连</w:t>
        </w:r>
      </w:hyperlink>
      <w:r w:rsidRPr="00B2449F">
        <w:rPr>
          <w:rFonts w:ascii="宋体" w:hAnsi="宋体" w:hint="eastAsia"/>
          <w:sz w:val="24"/>
          <w:szCs w:val="24"/>
        </w:rPr>
        <w:t>、</w:t>
      </w:r>
      <w:hyperlink r:id="rId344" w:tooltip="医学百科：莱菔子" w:history="1">
        <w:r w:rsidRPr="00B2449F">
          <w:rPr>
            <w:rFonts w:ascii="宋体" w:hAnsi="宋体"/>
            <w:sz w:val="24"/>
            <w:szCs w:val="24"/>
          </w:rPr>
          <w:t>莱菔子</w:t>
        </w:r>
      </w:hyperlink>
      <w:r w:rsidRPr="00B2449F">
        <w:rPr>
          <w:rFonts w:ascii="宋体" w:hAnsi="宋体"/>
          <w:sz w:val="24"/>
          <w:szCs w:val="24"/>
        </w:rPr>
        <w:t>（炒）</w:t>
      </w:r>
      <w:r w:rsidRPr="00B2449F">
        <w:rPr>
          <w:rFonts w:ascii="宋体" w:hAnsi="宋体" w:hint="eastAsia"/>
          <w:sz w:val="24"/>
          <w:szCs w:val="24"/>
        </w:rPr>
        <w:t>、厚</w:t>
      </w:r>
      <w:hyperlink r:id="rId345" w:tooltip="医学百科：厚朴" w:history="1">
        <w:r w:rsidRPr="00B2449F">
          <w:rPr>
            <w:rFonts w:ascii="宋体" w:hAnsi="宋体"/>
            <w:sz w:val="24"/>
            <w:szCs w:val="24"/>
          </w:rPr>
          <w:t>朴</w:t>
        </w:r>
      </w:hyperlink>
      <w:r w:rsidRPr="00B2449F">
        <w:rPr>
          <w:rFonts w:ascii="宋体" w:hAnsi="宋体"/>
          <w:sz w:val="24"/>
          <w:szCs w:val="24"/>
        </w:rPr>
        <w:t>（炙）</w:t>
      </w:r>
      <w:r w:rsidRPr="00B2449F">
        <w:rPr>
          <w:rFonts w:ascii="宋体" w:hAnsi="宋体" w:hint="eastAsia"/>
          <w:sz w:val="24"/>
          <w:szCs w:val="24"/>
        </w:rPr>
        <w:t>、</w:t>
      </w:r>
      <w:hyperlink r:id="rId346" w:tooltip="医学百科：片姜黄" w:history="1">
        <w:r w:rsidRPr="00B2449F">
          <w:rPr>
            <w:rFonts w:ascii="宋体" w:hAnsi="宋体"/>
            <w:sz w:val="24"/>
            <w:szCs w:val="24"/>
          </w:rPr>
          <w:t>片姜黄</w:t>
        </w:r>
      </w:hyperlink>
      <w:r w:rsidRPr="00B2449F">
        <w:rPr>
          <w:rFonts w:ascii="宋体" w:hAnsi="宋体" w:hint="eastAsia"/>
          <w:sz w:val="24"/>
          <w:szCs w:val="24"/>
        </w:rPr>
        <w:t>、</w:t>
      </w:r>
      <w:hyperlink r:id="rId347" w:tooltip="医学百科：槟榔" w:history="1">
        <w:r w:rsidRPr="00B2449F">
          <w:rPr>
            <w:rFonts w:ascii="宋体" w:hAnsi="宋体"/>
            <w:sz w:val="24"/>
            <w:szCs w:val="24"/>
          </w:rPr>
          <w:t>槟榔</w:t>
        </w:r>
      </w:hyperlink>
      <w:r w:rsidRPr="00B2449F">
        <w:rPr>
          <w:rFonts w:ascii="宋体" w:hAnsi="宋体" w:hint="eastAsia"/>
          <w:sz w:val="24"/>
          <w:szCs w:val="24"/>
        </w:rPr>
        <w:t>、</w:t>
      </w:r>
      <w:hyperlink r:id="rId348" w:tooltip="医学百科：三棱" w:history="1">
        <w:r w:rsidRPr="00B2449F">
          <w:rPr>
            <w:rFonts w:ascii="宋体" w:hAnsi="宋体"/>
            <w:sz w:val="24"/>
            <w:szCs w:val="24"/>
          </w:rPr>
          <w:t>三棱</w:t>
        </w:r>
      </w:hyperlink>
      <w:r w:rsidRPr="00B2449F">
        <w:rPr>
          <w:rFonts w:ascii="宋体" w:hAnsi="宋体"/>
          <w:sz w:val="24"/>
          <w:szCs w:val="24"/>
        </w:rPr>
        <w:t>（炒）</w:t>
      </w:r>
      <w:r w:rsidRPr="00B2449F">
        <w:rPr>
          <w:rFonts w:ascii="宋体" w:hAnsi="宋体" w:hint="eastAsia"/>
          <w:sz w:val="24"/>
          <w:szCs w:val="24"/>
        </w:rPr>
        <w:t>、</w:t>
      </w:r>
      <w:hyperlink r:id="rId349" w:tooltip="医学百科：橘皮" w:history="1">
        <w:r w:rsidRPr="00B2449F">
          <w:rPr>
            <w:rFonts w:ascii="宋体" w:hAnsi="宋体"/>
            <w:sz w:val="24"/>
            <w:szCs w:val="24"/>
          </w:rPr>
          <w:t>橘皮</w:t>
        </w:r>
      </w:hyperlink>
      <w:r w:rsidRPr="00B2449F">
        <w:rPr>
          <w:rFonts w:ascii="宋体" w:hAnsi="宋体" w:hint="eastAsia"/>
          <w:sz w:val="24"/>
          <w:szCs w:val="24"/>
        </w:rPr>
        <w:t>、</w:t>
      </w:r>
      <w:hyperlink r:id="rId350" w:tooltip="医学百科：当归" w:history="1">
        <w:r w:rsidRPr="00B2449F">
          <w:rPr>
            <w:rFonts w:ascii="宋体" w:hAnsi="宋体"/>
            <w:sz w:val="24"/>
            <w:szCs w:val="24"/>
          </w:rPr>
          <w:t>当归</w:t>
        </w:r>
      </w:hyperlink>
      <w:r w:rsidRPr="00B2449F">
        <w:rPr>
          <w:rFonts w:ascii="宋体" w:hAnsi="宋体" w:hint="eastAsia"/>
          <w:sz w:val="24"/>
          <w:szCs w:val="24"/>
        </w:rPr>
        <w:t>、</w:t>
      </w:r>
      <w:hyperlink r:id="rId351" w:tooltip="医学百科：黄柏" w:history="1">
        <w:r w:rsidRPr="00B2449F">
          <w:rPr>
            <w:rFonts w:ascii="宋体" w:hAnsi="宋体"/>
            <w:sz w:val="24"/>
            <w:szCs w:val="24"/>
          </w:rPr>
          <w:t>黄柏</w:t>
        </w:r>
      </w:hyperlink>
      <w:r w:rsidRPr="00B2449F">
        <w:rPr>
          <w:rFonts w:ascii="宋体" w:hAnsi="宋体" w:hint="eastAsia"/>
          <w:sz w:val="24"/>
          <w:szCs w:val="24"/>
        </w:rPr>
        <w:t>、</w:t>
      </w:r>
      <w:hyperlink r:id="rId352" w:tooltip="医学百科：木香" w:history="1">
        <w:r w:rsidRPr="00B2449F">
          <w:rPr>
            <w:rFonts w:ascii="宋体" w:hAnsi="宋体"/>
            <w:sz w:val="24"/>
            <w:szCs w:val="24"/>
          </w:rPr>
          <w:t>木香</w:t>
        </w:r>
      </w:hyperlink>
      <w:r w:rsidRPr="00B2449F">
        <w:rPr>
          <w:rFonts w:ascii="宋体" w:hAnsi="宋体" w:hint="eastAsia"/>
          <w:sz w:val="24"/>
          <w:szCs w:val="24"/>
        </w:rPr>
        <w:t>、</w:t>
      </w:r>
      <w:hyperlink r:id="rId353" w:tooltip="医学百科：砂仁" w:history="1">
        <w:r w:rsidRPr="00B2449F">
          <w:rPr>
            <w:rFonts w:ascii="宋体" w:hAnsi="宋体"/>
            <w:sz w:val="24"/>
            <w:szCs w:val="24"/>
          </w:rPr>
          <w:t>砂仁</w:t>
        </w:r>
      </w:hyperlink>
      <w:r w:rsidRPr="00B2449F">
        <w:rPr>
          <w:rFonts w:ascii="宋体" w:hAnsi="宋体" w:hint="eastAsia"/>
          <w:sz w:val="24"/>
          <w:szCs w:val="24"/>
        </w:rPr>
        <w:t>、</w:t>
      </w:r>
      <w:hyperlink r:id="rId354" w:tooltip="医学百科：郁李仁" w:history="1">
        <w:r w:rsidRPr="00B2449F">
          <w:rPr>
            <w:rFonts w:ascii="宋体" w:hAnsi="宋体"/>
            <w:sz w:val="24"/>
            <w:szCs w:val="24"/>
          </w:rPr>
          <w:t>郁李仁</w:t>
        </w:r>
      </w:hyperlink>
      <w:r w:rsidRPr="00B2449F">
        <w:rPr>
          <w:rFonts w:ascii="宋体" w:hAnsi="宋体" w:hint="eastAsia"/>
          <w:sz w:val="24"/>
          <w:szCs w:val="24"/>
        </w:rPr>
        <w:t>、</w:t>
      </w:r>
      <w:r w:rsidRPr="00B2449F">
        <w:rPr>
          <w:rFonts w:ascii="宋体" w:hAnsi="宋体"/>
          <w:sz w:val="24"/>
          <w:szCs w:val="24"/>
        </w:rPr>
        <w:t>郁金</w:t>
      </w:r>
      <w:r w:rsidRPr="00B2449F">
        <w:rPr>
          <w:rFonts w:ascii="宋体" w:hAnsi="宋体" w:hint="eastAsia"/>
          <w:sz w:val="24"/>
          <w:szCs w:val="24"/>
        </w:rPr>
        <w:t>各二十四</w:t>
      </w:r>
      <w:r w:rsidRPr="00B2449F">
        <w:rPr>
          <w:rFonts w:ascii="宋体" w:hAnsi="宋体"/>
          <w:sz w:val="24"/>
          <w:szCs w:val="24"/>
        </w:rPr>
        <w:t>两</w:t>
      </w:r>
      <w:r w:rsidRPr="00B2449F">
        <w:rPr>
          <w:rFonts w:ascii="宋体" w:hAnsi="宋体" w:hint="eastAsia"/>
          <w:sz w:val="24"/>
          <w:szCs w:val="24"/>
        </w:rPr>
        <w:t>、</w:t>
      </w:r>
      <w:hyperlink r:id="rId355" w:tooltip="医学百科：熟大黄" w:history="1">
        <w:r w:rsidRPr="00B2449F">
          <w:rPr>
            <w:rFonts w:ascii="宋体" w:hAnsi="宋体"/>
            <w:sz w:val="24"/>
            <w:szCs w:val="24"/>
          </w:rPr>
          <w:t>熟大黄</w:t>
        </w:r>
      </w:hyperlink>
      <w:r w:rsidRPr="00B2449F">
        <w:rPr>
          <w:rFonts w:ascii="宋体" w:hAnsi="宋体"/>
          <w:sz w:val="24"/>
          <w:szCs w:val="24"/>
        </w:rPr>
        <w:t xml:space="preserve"> </w:t>
      </w:r>
      <w:hyperlink r:id="rId356" w:tooltip="医学百科：生大黄" w:history="1">
        <w:r w:rsidRPr="00B2449F">
          <w:rPr>
            <w:rFonts w:ascii="宋体" w:hAnsi="宋体"/>
            <w:sz w:val="24"/>
            <w:szCs w:val="24"/>
          </w:rPr>
          <w:t>生大黄</w:t>
        </w:r>
      </w:hyperlink>
      <w:r w:rsidRPr="00B2449F">
        <w:rPr>
          <w:rFonts w:ascii="宋体" w:hAnsi="宋体" w:hint="eastAsia"/>
          <w:sz w:val="24"/>
          <w:szCs w:val="24"/>
        </w:rPr>
        <w:t>各一百六十</w:t>
      </w:r>
      <w:r w:rsidRPr="00B2449F">
        <w:rPr>
          <w:rFonts w:ascii="宋体" w:hAnsi="宋体"/>
          <w:sz w:val="24"/>
          <w:szCs w:val="24"/>
        </w:rPr>
        <w:t>两</w:t>
      </w:r>
      <w:r w:rsidRPr="00B2449F">
        <w:rPr>
          <w:rFonts w:ascii="宋体" w:hAnsi="宋体" w:hint="eastAsia"/>
          <w:sz w:val="24"/>
          <w:szCs w:val="24"/>
        </w:rPr>
        <w:t>、</w:t>
      </w:r>
      <w:hyperlink r:id="rId357" w:tooltip="医学百科：黑丑" w:history="1">
        <w:r w:rsidRPr="00B2449F">
          <w:rPr>
            <w:rFonts w:ascii="宋体" w:hAnsi="宋体"/>
            <w:sz w:val="24"/>
            <w:szCs w:val="24"/>
          </w:rPr>
          <w:t>黑丑</w:t>
        </w:r>
      </w:hyperlink>
      <w:r w:rsidRPr="00B2449F">
        <w:rPr>
          <w:rFonts w:ascii="宋体" w:hAnsi="宋体"/>
          <w:sz w:val="24"/>
          <w:szCs w:val="24"/>
        </w:rPr>
        <w:t>（炒）</w:t>
      </w:r>
      <w:r w:rsidRPr="00B2449F">
        <w:rPr>
          <w:rFonts w:ascii="宋体" w:hAnsi="宋体" w:hint="eastAsia"/>
          <w:sz w:val="24"/>
          <w:szCs w:val="24"/>
        </w:rPr>
        <w:t>八十</w:t>
      </w:r>
      <w:r w:rsidRPr="00B2449F">
        <w:rPr>
          <w:rFonts w:ascii="宋体" w:hAnsi="宋体"/>
          <w:sz w:val="24"/>
          <w:szCs w:val="24"/>
        </w:rPr>
        <w:t>两</w:t>
      </w:r>
      <w:r w:rsidRPr="00B2449F">
        <w:rPr>
          <w:rFonts w:ascii="宋体" w:hAnsi="宋体" w:hint="eastAsia"/>
          <w:sz w:val="24"/>
          <w:szCs w:val="24"/>
        </w:rPr>
        <w:t>、</w:t>
      </w:r>
      <w:hyperlink r:id="rId358" w:tooltip="医学百科：牙皂" w:history="1">
        <w:r w:rsidRPr="00B2449F">
          <w:rPr>
            <w:rFonts w:ascii="宋体" w:hAnsi="宋体"/>
            <w:sz w:val="24"/>
            <w:szCs w:val="24"/>
          </w:rPr>
          <w:t>牙皂</w:t>
        </w:r>
      </w:hyperlink>
      <w:r w:rsidRPr="00B2449F">
        <w:rPr>
          <w:rFonts w:ascii="宋体" w:hAnsi="宋体" w:hint="eastAsia"/>
          <w:sz w:val="24"/>
          <w:szCs w:val="24"/>
        </w:rPr>
        <w:t>、</w:t>
      </w:r>
      <w:hyperlink r:id="rId359" w:tooltip="医学百科：香附" w:history="1">
        <w:r w:rsidRPr="00B2449F">
          <w:rPr>
            <w:rFonts w:ascii="宋体" w:hAnsi="宋体"/>
            <w:sz w:val="24"/>
            <w:szCs w:val="24"/>
          </w:rPr>
          <w:t>香附</w:t>
        </w:r>
      </w:hyperlink>
      <w:r w:rsidRPr="00B2449F">
        <w:rPr>
          <w:rFonts w:ascii="宋体" w:hAnsi="宋体"/>
          <w:sz w:val="24"/>
          <w:szCs w:val="24"/>
        </w:rPr>
        <w:t>（炙）</w:t>
      </w:r>
      <w:r w:rsidRPr="00B2449F">
        <w:rPr>
          <w:rFonts w:ascii="宋体" w:hAnsi="宋体" w:hint="eastAsia"/>
          <w:sz w:val="24"/>
          <w:szCs w:val="24"/>
        </w:rPr>
        <w:t>、</w:t>
      </w:r>
      <w:r w:rsidRPr="00B2449F">
        <w:rPr>
          <w:rFonts w:ascii="宋体" w:hAnsi="宋体"/>
          <w:sz w:val="24"/>
          <w:szCs w:val="24"/>
        </w:rPr>
        <w:t>灵脂（炒）</w:t>
      </w:r>
      <w:r w:rsidRPr="00B2449F">
        <w:rPr>
          <w:rFonts w:ascii="宋体" w:hAnsi="宋体" w:hint="eastAsia"/>
          <w:sz w:val="24"/>
          <w:szCs w:val="24"/>
        </w:rPr>
        <w:t>、</w:t>
      </w:r>
      <w:r w:rsidRPr="00B2449F">
        <w:rPr>
          <w:rFonts w:ascii="宋体" w:hAnsi="宋体"/>
          <w:sz w:val="24"/>
          <w:szCs w:val="24"/>
        </w:rPr>
        <w:t>玄胡（炙）</w:t>
      </w:r>
      <w:r w:rsidRPr="00B2449F">
        <w:rPr>
          <w:rFonts w:ascii="宋体" w:hAnsi="宋体" w:hint="eastAsia"/>
          <w:sz w:val="24"/>
          <w:szCs w:val="24"/>
        </w:rPr>
        <w:t>各四十</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沉香</w:t>
      </w:r>
      <w:r w:rsidRPr="00B2449F">
        <w:rPr>
          <w:rFonts w:ascii="宋体" w:hAnsi="宋体" w:hint="eastAsia"/>
          <w:sz w:val="24"/>
          <w:szCs w:val="24"/>
        </w:rPr>
        <w:t>十二</w:t>
      </w:r>
      <w:r w:rsidRPr="00B2449F">
        <w:rPr>
          <w:rFonts w:ascii="宋体" w:hAnsi="宋体"/>
          <w:sz w:val="24"/>
          <w:szCs w:val="24"/>
        </w:rPr>
        <w:t>两</w:t>
      </w:r>
      <w:r w:rsidRPr="00B2449F">
        <w:rPr>
          <w:rFonts w:ascii="宋体" w:hAnsi="宋体" w:hint="eastAsia"/>
          <w:sz w:val="24"/>
          <w:szCs w:val="24"/>
        </w:rPr>
        <w:t>、</w:t>
      </w:r>
      <w:hyperlink r:id="rId360" w:tooltip="医学百科：莪术" w:history="1">
        <w:r w:rsidRPr="00B2449F">
          <w:rPr>
            <w:rFonts w:ascii="宋体" w:hAnsi="宋体"/>
            <w:sz w:val="24"/>
            <w:szCs w:val="24"/>
          </w:rPr>
          <w:t>莪术</w:t>
        </w:r>
      </w:hyperlink>
      <w:r w:rsidRPr="00B2449F">
        <w:rPr>
          <w:rFonts w:ascii="宋体" w:hAnsi="宋体"/>
          <w:sz w:val="24"/>
          <w:szCs w:val="24"/>
        </w:rPr>
        <w:t>（炙）</w:t>
      </w:r>
      <w:r w:rsidRPr="00B2449F">
        <w:rPr>
          <w:rFonts w:ascii="宋体" w:hAnsi="宋体" w:hint="eastAsia"/>
          <w:sz w:val="24"/>
          <w:szCs w:val="24"/>
        </w:rPr>
        <w:t>、</w:t>
      </w:r>
      <w:hyperlink r:id="rId361" w:tooltip="医学百科：桔梗" w:history="1">
        <w:r w:rsidRPr="00B2449F">
          <w:rPr>
            <w:rFonts w:ascii="宋体" w:hAnsi="宋体"/>
            <w:sz w:val="24"/>
            <w:szCs w:val="24"/>
          </w:rPr>
          <w:t>桔梗</w:t>
        </w:r>
      </w:hyperlink>
      <w:r w:rsidRPr="00B2449F">
        <w:rPr>
          <w:rFonts w:ascii="宋体" w:hAnsi="宋体" w:hint="eastAsia"/>
          <w:sz w:val="24"/>
          <w:szCs w:val="24"/>
        </w:rPr>
        <w:t>各四十四</w:t>
      </w:r>
      <w:r w:rsidRPr="00B2449F">
        <w:rPr>
          <w:rFonts w:ascii="宋体" w:hAnsi="宋体"/>
          <w:sz w:val="24"/>
          <w:szCs w:val="24"/>
        </w:rPr>
        <w:t>两</w:t>
      </w:r>
    </w:p>
    <w:p w14:paraId="7DE50B2F" w14:textId="77777777" w:rsidR="009641DE" w:rsidRPr="00B2449F" w:rsidRDefault="00B426B4">
      <w:pPr>
        <w:rPr>
          <w:rFonts w:ascii="宋体" w:hAnsi="宋体"/>
          <w:sz w:val="24"/>
          <w:szCs w:val="24"/>
        </w:rPr>
      </w:pPr>
      <w:r w:rsidRPr="00B2449F">
        <w:rPr>
          <w:rFonts w:ascii="宋体" w:hAnsi="宋体"/>
          <w:sz w:val="24"/>
          <w:szCs w:val="24"/>
        </w:rPr>
        <w:t>用法：上为细末，用冷开水为丸。每服</w:t>
      </w:r>
      <w:r w:rsidRPr="00B2449F">
        <w:rPr>
          <w:rFonts w:ascii="宋体" w:hAnsi="宋体" w:hint="eastAsia"/>
          <w:sz w:val="24"/>
          <w:szCs w:val="24"/>
        </w:rPr>
        <w:t>二</w:t>
      </w:r>
      <w:r w:rsidRPr="00B2449F">
        <w:rPr>
          <w:rFonts w:ascii="宋体" w:hAnsi="宋体"/>
          <w:sz w:val="24"/>
          <w:szCs w:val="24"/>
        </w:rPr>
        <w:t>钱，温开水送下，</w:t>
      </w:r>
      <w:r w:rsidRPr="00B2449F">
        <w:rPr>
          <w:rFonts w:ascii="宋体" w:hAnsi="宋体" w:hint="eastAsia"/>
          <w:sz w:val="24"/>
          <w:szCs w:val="24"/>
        </w:rPr>
        <w:t>一</w:t>
      </w:r>
      <w:r w:rsidRPr="00B2449F">
        <w:rPr>
          <w:rFonts w:ascii="宋体" w:hAnsi="宋体"/>
          <w:sz w:val="24"/>
          <w:szCs w:val="24"/>
        </w:rPr>
        <w:t>日</w:t>
      </w:r>
      <w:r w:rsidRPr="00B2449F">
        <w:rPr>
          <w:rFonts w:ascii="宋体" w:hAnsi="宋体" w:hint="eastAsia"/>
          <w:sz w:val="24"/>
          <w:szCs w:val="24"/>
        </w:rPr>
        <w:t>二</w:t>
      </w:r>
      <w:r w:rsidRPr="00B2449F">
        <w:rPr>
          <w:rFonts w:ascii="宋体" w:hAnsi="宋体"/>
          <w:sz w:val="24"/>
          <w:szCs w:val="24"/>
        </w:rPr>
        <w:t>次。</w:t>
      </w:r>
    </w:p>
    <w:p w14:paraId="56EB1896"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sz w:val="24"/>
          <w:szCs w:val="24"/>
        </w:rPr>
        <w:t>：舒郁</w:t>
      </w:r>
      <w:hyperlink r:id="rId362" w:tooltip="医学百科：宽中" w:history="1">
        <w:r w:rsidRPr="00B2449F">
          <w:rPr>
            <w:rFonts w:ascii="宋体" w:hAnsi="宋体"/>
            <w:sz w:val="24"/>
            <w:szCs w:val="24"/>
          </w:rPr>
          <w:t>宽中</w:t>
        </w:r>
      </w:hyperlink>
      <w:r w:rsidRPr="00B2449F">
        <w:rPr>
          <w:rFonts w:ascii="宋体" w:hAnsi="宋体"/>
          <w:sz w:val="24"/>
          <w:szCs w:val="24"/>
        </w:rPr>
        <w:t>，</w:t>
      </w:r>
      <w:hyperlink r:id="rId363" w:tooltip="医学百科：消食化滞" w:history="1">
        <w:r w:rsidRPr="00B2449F">
          <w:rPr>
            <w:rFonts w:ascii="宋体" w:hAnsi="宋体"/>
            <w:sz w:val="24"/>
            <w:szCs w:val="24"/>
          </w:rPr>
          <w:t>消食化滞</w:t>
        </w:r>
      </w:hyperlink>
      <w:r w:rsidRPr="00B2449F">
        <w:rPr>
          <w:rFonts w:ascii="宋体" w:hAnsi="宋体"/>
          <w:sz w:val="24"/>
          <w:szCs w:val="24"/>
        </w:rPr>
        <w:t>。</w:t>
      </w:r>
    </w:p>
    <w:p w14:paraId="141B1EEB" w14:textId="77777777" w:rsidR="009641DE" w:rsidRPr="00B2449F" w:rsidRDefault="00B426B4">
      <w:pPr>
        <w:rPr>
          <w:rFonts w:ascii="宋体" w:hAnsi="宋体"/>
          <w:sz w:val="24"/>
          <w:szCs w:val="24"/>
        </w:rPr>
      </w:pPr>
      <w:r w:rsidRPr="00B2449F">
        <w:rPr>
          <w:rFonts w:ascii="宋体" w:hAnsi="宋体"/>
          <w:sz w:val="24"/>
          <w:szCs w:val="24"/>
        </w:rPr>
        <w:t>主治：胸膈堵闷，胃口</w:t>
      </w:r>
      <w:hyperlink r:id="rId364" w:tooltip="医学百科：疼痛" w:history="1">
        <w:r w:rsidRPr="00B2449F">
          <w:rPr>
            <w:rFonts w:ascii="宋体" w:hAnsi="宋体"/>
            <w:sz w:val="24"/>
            <w:szCs w:val="24"/>
          </w:rPr>
          <w:t>疼痛</w:t>
        </w:r>
      </w:hyperlink>
      <w:r w:rsidRPr="00B2449F">
        <w:rPr>
          <w:rFonts w:ascii="宋体" w:hAnsi="宋体"/>
          <w:sz w:val="24"/>
          <w:szCs w:val="24"/>
        </w:rPr>
        <w:t>，</w:t>
      </w:r>
      <w:hyperlink r:id="rId365" w:tooltip="医学百科：积聚" w:history="1">
        <w:r w:rsidRPr="00B2449F">
          <w:rPr>
            <w:rFonts w:ascii="宋体" w:hAnsi="宋体"/>
            <w:sz w:val="24"/>
            <w:szCs w:val="24"/>
          </w:rPr>
          <w:t>积聚</w:t>
        </w:r>
      </w:hyperlink>
      <w:hyperlink r:id="rId366" w:tooltip="医学百科：痞块" w:history="1">
        <w:r w:rsidRPr="00B2449F">
          <w:rPr>
            <w:rFonts w:ascii="宋体" w:hAnsi="宋体"/>
            <w:sz w:val="24"/>
            <w:szCs w:val="24"/>
          </w:rPr>
          <w:t>痞块</w:t>
        </w:r>
      </w:hyperlink>
      <w:r w:rsidRPr="00B2449F">
        <w:rPr>
          <w:rFonts w:ascii="宋体" w:hAnsi="宋体"/>
          <w:sz w:val="24"/>
          <w:szCs w:val="24"/>
        </w:rPr>
        <w:t>，</w:t>
      </w:r>
      <w:hyperlink r:id="rId367" w:tooltip="医学百科：二便不通" w:history="1">
        <w:r w:rsidRPr="00B2449F">
          <w:rPr>
            <w:rFonts w:ascii="宋体" w:hAnsi="宋体"/>
            <w:sz w:val="24"/>
            <w:szCs w:val="24"/>
          </w:rPr>
          <w:t>二便不通</w:t>
        </w:r>
      </w:hyperlink>
      <w:r w:rsidRPr="00B2449F">
        <w:rPr>
          <w:rFonts w:ascii="宋体" w:hAnsi="宋体"/>
          <w:sz w:val="24"/>
          <w:szCs w:val="24"/>
        </w:rPr>
        <w:t>。</w:t>
      </w:r>
    </w:p>
    <w:p w14:paraId="6F7DCA7A" w14:textId="77777777" w:rsidR="009641DE" w:rsidRPr="00B2449F" w:rsidRDefault="00B426B4">
      <w:pPr>
        <w:rPr>
          <w:rFonts w:ascii="宋体" w:hAnsi="宋体"/>
          <w:sz w:val="24"/>
          <w:szCs w:val="24"/>
        </w:rPr>
      </w:pPr>
      <w:r w:rsidRPr="00B2449F">
        <w:rPr>
          <w:rFonts w:ascii="宋体" w:hAnsi="宋体"/>
          <w:sz w:val="24"/>
          <w:szCs w:val="24"/>
        </w:rPr>
        <w:t>宜忌：孕妇忌服。</w:t>
      </w:r>
    </w:p>
    <w:p w14:paraId="47CD917F" w14:textId="77777777" w:rsidR="009641DE" w:rsidRPr="00B2449F" w:rsidRDefault="00B426B4">
      <w:pPr>
        <w:rPr>
          <w:rFonts w:ascii="宋体" w:hAnsi="宋体"/>
          <w:bCs/>
          <w:sz w:val="24"/>
          <w:szCs w:val="24"/>
        </w:rPr>
      </w:pPr>
      <w:r w:rsidRPr="00B2449F">
        <w:rPr>
          <w:rFonts w:ascii="宋体" w:hAnsi="宋体" w:hint="eastAsia"/>
          <w:bCs/>
          <w:sz w:val="24"/>
          <w:szCs w:val="24"/>
        </w:rPr>
        <w:t>页码104</w:t>
      </w:r>
      <w:r w:rsidRPr="00B2449F">
        <w:rPr>
          <w:rFonts w:ascii="宋体" w:hAnsi="宋体"/>
          <w:bCs/>
          <w:sz w:val="24"/>
          <w:szCs w:val="24"/>
        </w:rPr>
        <w:t xml:space="preserve"> </w:t>
      </w:r>
      <w:r w:rsidRPr="00B2449F">
        <w:rPr>
          <w:rFonts w:ascii="宋体" w:hAnsi="宋体" w:hint="eastAsia"/>
          <w:bCs/>
          <w:sz w:val="24"/>
          <w:szCs w:val="24"/>
        </w:rPr>
        <w:t>50502</w:t>
      </w:r>
    </w:p>
    <w:p w14:paraId="3453939F" w14:textId="77777777" w:rsidR="009641DE" w:rsidRPr="00B2449F" w:rsidRDefault="00B426B4" w:rsidP="00C3191F">
      <w:pPr>
        <w:pStyle w:val="11"/>
        <w:rPr>
          <w:b w:val="0"/>
        </w:rPr>
      </w:pPr>
      <w:bookmarkStart w:id="1522" w:name="_Toc54295626"/>
      <w:r w:rsidRPr="000D50B2">
        <w:rPr>
          <w:rStyle w:val="aa111Char"/>
          <w:rFonts w:hint="eastAsia"/>
          <w:b/>
        </w:rPr>
        <w:t>方名：</w:t>
      </w:r>
      <w:r w:rsidRPr="00B2449F">
        <w:rPr>
          <w:rFonts w:hint="eastAsia"/>
          <w:b w:val="0"/>
          <w:bCs w:val="0"/>
        </w:rPr>
        <w:t>郁李仁丸</w:t>
      </w:r>
      <w:bookmarkEnd w:id="1522"/>
      <w:r w:rsidRPr="00B2449F">
        <w:rPr>
          <w:rFonts w:hint="eastAsia"/>
          <w:b w:val="0"/>
          <w:bCs w:val="0"/>
        </w:rPr>
        <w:t xml:space="preserve"> </w:t>
      </w:r>
    </w:p>
    <w:p w14:paraId="0553167A"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太平圣惠方</w:t>
      </w:r>
      <w:r w:rsidRPr="00B2449F">
        <w:rPr>
          <w:rFonts w:ascii="宋体" w:hAnsi="宋体"/>
          <w:sz w:val="24"/>
          <w:szCs w:val="24"/>
        </w:rPr>
        <w:t>》卷</w:t>
      </w:r>
      <w:r w:rsidRPr="00B2449F">
        <w:rPr>
          <w:rFonts w:ascii="宋体" w:hAnsi="宋体" w:hint="eastAsia"/>
          <w:sz w:val="24"/>
          <w:szCs w:val="24"/>
        </w:rPr>
        <w:t>五十</w:t>
      </w:r>
    </w:p>
    <w:p w14:paraId="5F920662" w14:textId="77777777" w:rsidR="009641DE" w:rsidRPr="00B2449F" w:rsidRDefault="00B426B4">
      <w:pPr>
        <w:rPr>
          <w:rFonts w:ascii="宋体" w:hAnsi="宋体"/>
          <w:sz w:val="24"/>
          <w:szCs w:val="24"/>
        </w:rPr>
      </w:pPr>
      <w:r w:rsidRPr="00B2449F">
        <w:rPr>
          <w:rFonts w:ascii="宋体" w:hAnsi="宋体" w:hint="eastAsia"/>
          <w:sz w:val="24"/>
          <w:szCs w:val="24"/>
        </w:rPr>
        <w:t>组成：</w:t>
      </w:r>
      <w:hyperlink r:id="rId368" w:tgtFrame="_blank" w:history="1">
        <w:r w:rsidRPr="00B2449F">
          <w:rPr>
            <w:rFonts w:ascii="宋体" w:hAnsi="宋体"/>
            <w:sz w:val="24"/>
            <w:szCs w:val="24"/>
          </w:rPr>
          <w:t>郁李仁</w:t>
        </w:r>
      </w:hyperlink>
      <w:r w:rsidRPr="00B2449F">
        <w:rPr>
          <w:rFonts w:ascii="宋体" w:hAnsi="宋体" w:hint="eastAsia"/>
          <w:sz w:val="24"/>
          <w:szCs w:val="24"/>
        </w:rPr>
        <w:t>一</w:t>
      </w:r>
      <w:r w:rsidRPr="00B2449F">
        <w:rPr>
          <w:rFonts w:ascii="宋体" w:hAnsi="宋体"/>
          <w:sz w:val="24"/>
          <w:szCs w:val="24"/>
        </w:rPr>
        <w:t>两（汤浸，去皮，微炒)</w:t>
      </w:r>
      <w:r w:rsidRPr="00B2449F">
        <w:rPr>
          <w:rFonts w:ascii="宋体" w:hAnsi="宋体" w:hint="eastAsia"/>
          <w:sz w:val="24"/>
          <w:szCs w:val="24"/>
        </w:rPr>
        <w:t>、</w:t>
      </w:r>
      <w:hyperlink r:id="rId369" w:tgtFrame="_blank" w:history="1">
        <w:r w:rsidRPr="00B2449F">
          <w:rPr>
            <w:rFonts w:ascii="宋体" w:hAnsi="宋体"/>
            <w:sz w:val="24"/>
            <w:szCs w:val="24"/>
          </w:rPr>
          <w:t>汉椒</w:t>
        </w:r>
      </w:hyperlink>
      <w:r w:rsidRPr="00B2449F">
        <w:rPr>
          <w:rFonts w:ascii="宋体" w:hAnsi="宋体"/>
          <w:sz w:val="24"/>
          <w:szCs w:val="24"/>
        </w:rPr>
        <w:t>半两（去目及闭口者，微炒出汗</w:t>
      </w:r>
      <w:r w:rsidRPr="00B2449F">
        <w:rPr>
          <w:rFonts w:ascii="宋体" w:hAnsi="宋体" w:hint="eastAsia"/>
          <w:sz w:val="24"/>
          <w:szCs w:val="24"/>
        </w:rPr>
        <w:t>）、</w:t>
      </w:r>
      <w:hyperlink r:id="rId370" w:tgtFrame="_blank" w:history="1">
        <w:r w:rsidRPr="00B2449F">
          <w:rPr>
            <w:rFonts w:ascii="宋体" w:hAnsi="宋体"/>
            <w:sz w:val="24"/>
            <w:szCs w:val="24"/>
          </w:rPr>
          <w:t>人参</w:t>
        </w:r>
      </w:hyperlink>
      <w:r w:rsidRPr="00B2449F">
        <w:rPr>
          <w:rFonts w:ascii="宋体" w:hAnsi="宋体"/>
          <w:sz w:val="24"/>
          <w:szCs w:val="24"/>
        </w:rPr>
        <w:t>半两（去芦头)</w:t>
      </w:r>
      <w:r w:rsidRPr="00B2449F">
        <w:rPr>
          <w:rFonts w:ascii="宋体" w:hAnsi="宋体" w:hint="eastAsia"/>
          <w:sz w:val="24"/>
          <w:szCs w:val="24"/>
        </w:rPr>
        <w:t>、</w:t>
      </w:r>
      <w:hyperlink r:id="rId371" w:tgtFrame="_blank" w:history="1">
        <w:r w:rsidRPr="00B2449F">
          <w:rPr>
            <w:rFonts w:ascii="宋体" w:hAnsi="宋体"/>
            <w:sz w:val="24"/>
            <w:szCs w:val="24"/>
          </w:rPr>
          <w:t>甘草</w:t>
        </w:r>
      </w:hyperlink>
      <w:r w:rsidRPr="00B2449F">
        <w:rPr>
          <w:rFonts w:ascii="宋体" w:hAnsi="宋体" w:hint="eastAsia"/>
          <w:sz w:val="24"/>
          <w:szCs w:val="24"/>
        </w:rPr>
        <w:t>一</w:t>
      </w:r>
      <w:r w:rsidRPr="00B2449F">
        <w:rPr>
          <w:rFonts w:ascii="宋体" w:hAnsi="宋体"/>
          <w:sz w:val="24"/>
          <w:szCs w:val="24"/>
        </w:rPr>
        <w:t>分（炙微赤，锉)</w:t>
      </w:r>
      <w:r w:rsidRPr="00B2449F">
        <w:rPr>
          <w:rFonts w:ascii="宋体" w:hAnsi="宋体" w:hint="eastAsia"/>
          <w:sz w:val="24"/>
          <w:szCs w:val="24"/>
        </w:rPr>
        <w:t>、</w:t>
      </w:r>
      <w:hyperlink r:id="rId372" w:tgtFrame="_blank" w:history="1">
        <w:r w:rsidRPr="00B2449F">
          <w:rPr>
            <w:rFonts w:ascii="宋体" w:hAnsi="宋体"/>
            <w:sz w:val="24"/>
            <w:szCs w:val="24"/>
          </w:rPr>
          <w:t>桂心</w:t>
        </w:r>
      </w:hyperlink>
      <w:r w:rsidRPr="00B2449F">
        <w:rPr>
          <w:rFonts w:ascii="宋体" w:hAnsi="宋体"/>
          <w:sz w:val="24"/>
          <w:szCs w:val="24"/>
        </w:rPr>
        <w:t>半两</w:t>
      </w:r>
      <w:r w:rsidRPr="00B2449F">
        <w:rPr>
          <w:rFonts w:ascii="宋体" w:hAnsi="宋体" w:hint="eastAsia"/>
          <w:sz w:val="24"/>
          <w:szCs w:val="24"/>
        </w:rPr>
        <w:t>、</w:t>
      </w:r>
      <w:r w:rsidRPr="00B2449F">
        <w:rPr>
          <w:rFonts w:ascii="宋体" w:hAnsi="宋体"/>
          <w:sz w:val="24"/>
          <w:szCs w:val="24"/>
        </w:rPr>
        <w:t>干</w:t>
      </w:r>
      <w:hyperlink r:id="rId373" w:tgtFrame="_blank" w:history="1">
        <w:r w:rsidRPr="00B2449F">
          <w:rPr>
            <w:rFonts w:ascii="宋体" w:hAnsi="宋体"/>
            <w:sz w:val="24"/>
            <w:szCs w:val="24"/>
          </w:rPr>
          <w:t>姜</w:t>
        </w:r>
      </w:hyperlink>
      <w:r w:rsidRPr="00B2449F">
        <w:rPr>
          <w:rFonts w:ascii="宋体" w:hAnsi="宋体"/>
          <w:sz w:val="24"/>
          <w:szCs w:val="24"/>
        </w:rPr>
        <w:t>半两（炮裂，锉)</w:t>
      </w:r>
      <w:r w:rsidRPr="00B2449F">
        <w:rPr>
          <w:rFonts w:ascii="宋体" w:hAnsi="宋体" w:hint="eastAsia"/>
          <w:sz w:val="24"/>
          <w:szCs w:val="24"/>
        </w:rPr>
        <w:t xml:space="preserve">、 </w:t>
      </w:r>
      <w:hyperlink r:id="rId374" w:tgtFrame="_blank" w:history="1">
        <w:r w:rsidRPr="00B2449F">
          <w:rPr>
            <w:rFonts w:ascii="宋体" w:hAnsi="宋体" w:hint="eastAsia"/>
            <w:sz w:val="24"/>
            <w:szCs w:val="24"/>
          </w:rPr>
          <w:t>细</w:t>
        </w:r>
        <w:r w:rsidRPr="00B2449F">
          <w:rPr>
            <w:rFonts w:ascii="宋体" w:hAnsi="宋体"/>
            <w:sz w:val="24"/>
            <w:szCs w:val="24"/>
          </w:rPr>
          <w:t>辛</w:t>
        </w:r>
      </w:hyperlink>
      <w:r w:rsidRPr="00B2449F">
        <w:rPr>
          <w:rFonts w:ascii="宋体" w:hAnsi="宋体"/>
          <w:sz w:val="24"/>
          <w:szCs w:val="24"/>
        </w:rPr>
        <w:t>半两</w:t>
      </w:r>
      <w:r w:rsidRPr="00B2449F">
        <w:rPr>
          <w:rFonts w:ascii="宋体" w:hAnsi="宋体" w:hint="eastAsia"/>
          <w:sz w:val="24"/>
          <w:szCs w:val="24"/>
        </w:rPr>
        <w:t>、</w:t>
      </w:r>
      <w:r w:rsidRPr="00B2449F">
        <w:rPr>
          <w:rFonts w:ascii="宋体" w:hAnsi="宋体"/>
          <w:sz w:val="24"/>
          <w:szCs w:val="24"/>
        </w:rPr>
        <w:t>赤</w:t>
      </w:r>
      <w:hyperlink r:id="rId375" w:tgtFrame="_blank" w:history="1">
        <w:r w:rsidRPr="00B2449F">
          <w:rPr>
            <w:rFonts w:ascii="宋体" w:hAnsi="宋体"/>
            <w:sz w:val="24"/>
            <w:szCs w:val="24"/>
          </w:rPr>
          <w:t>芍药</w:t>
        </w:r>
      </w:hyperlink>
      <w:r w:rsidRPr="00B2449F">
        <w:rPr>
          <w:rFonts w:ascii="宋体" w:hAnsi="宋体"/>
          <w:sz w:val="24"/>
          <w:szCs w:val="24"/>
        </w:rPr>
        <w:t>半两</w:t>
      </w:r>
      <w:r w:rsidRPr="00B2449F">
        <w:rPr>
          <w:rFonts w:ascii="宋体" w:hAnsi="宋体" w:hint="eastAsia"/>
          <w:sz w:val="24"/>
          <w:szCs w:val="24"/>
        </w:rPr>
        <w:t>、</w:t>
      </w:r>
      <w:r w:rsidRPr="00B2449F">
        <w:rPr>
          <w:rFonts w:ascii="宋体" w:hAnsi="宋体"/>
          <w:sz w:val="24"/>
          <w:szCs w:val="24"/>
        </w:rPr>
        <w:t>陈</w:t>
      </w:r>
      <w:hyperlink r:id="rId376" w:tgtFrame="_blank" w:history="1">
        <w:r w:rsidRPr="00B2449F">
          <w:rPr>
            <w:rFonts w:ascii="宋体" w:hAnsi="宋体"/>
            <w:sz w:val="24"/>
            <w:szCs w:val="24"/>
          </w:rPr>
          <w:t>橘皮</w:t>
        </w:r>
      </w:hyperlink>
      <w:r w:rsidRPr="00B2449F">
        <w:rPr>
          <w:rFonts w:ascii="宋体" w:hAnsi="宋体" w:hint="eastAsia"/>
          <w:sz w:val="24"/>
          <w:szCs w:val="24"/>
        </w:rPr>
        <w:t>一</w:t>
      </w:r>
      <w:r w:rsidRPr="00B2449F">
        <w:rPr>
          <w:rFonts w:ascii="宋体" w:hAnsi="宋体"/>
          <w:sz w:val="24"/>
          <w:szCs w:val="24"/>
        </w:rPr>
        <w:t>两（汤浸，去白瓤，焙)</w:t>
      </w:r>
      <w:r w:rsidRPr="00B2449F">
        <w:rPr>
          <w:rFonts w:ascii="宋体" w:hAnsi="宋体" w:hint="eastAsia"/>
          <w:sz w:val="24"/>
          <w:szCs w:val="24"/>
        </w:rPr>
        <w:t>、</w:t>
      </w:r>
      <w:hyperlink r:id="rId377" w:tgtFrame="_blank" w:history="1">
        <w:r w:rsidRPr="00B2449F">
          <w:rPr>
            <w:rFonts w:ascii="宋体" w:hAnsi="宋体"/>
            <w:sz w:val="24"/>
            <w:szCs w:val="24"/>
          </w:rPr>
          <w:t>厚朴</w:t>
        </w:r>
      </w:hyperlink>
      <w:r w:rsidRPr="00B2449F">
        <w:rPr>
          <w:rFonts w:ascii="宋体" w:hAnsi="宋体" w:hint="eastAsia"/>
          <w:sz w:val="24"/>
          <w:szCs w:val="24"/>
        </w:rPr>
        <w:t>一</w:t>
      </w:r>
      <w:r w:rsidRPr="00B2449F">
        <w:rPr>
          <w:rFonts w:ascii="宋体" w:hAnsi="宋体"/>
          <w:sz w:val="24"/>
          <w:szCs w:val="24"/>
        </w:rPr>
        <w:t>两（去粗皮，涂</w:t>
      </w:r>
      <w:hyperlink r:id="rId378" w:tgtFrame="_blank" w:history="1">
        <w:r w:rsidRPr="00B2449F">
          <w:rPr>
            <w:rFonts w:ascii="宋体" w:hAnsi="宋体"/>
            <w:sz w:val="24"/>
            <w:szCs w:val="24"/>
          </w:rPr>
          <w:t>生姜</w:t>
        </w:r>
      </w:hyperlink>
      <w:r w:rsidRPr="00B2449F">
        <w:rPr>
          <w:rFonts w:ascii="宋体" w:hAnsi="宋体"/>
          <w:sz w:val="24"/>
          <w:szCs w:val="24"/>
        </w:rPr>
        <w:t>汁，炙令香熟)</w:t>
      </w:r>
      <w:r w:rsidRPr="00B2449F">
        <w:rPr>
          <w:rFonts w:ascii="宋体" w:hAnsi="宋体" w:hint="eastAsia"/>
          <w:sz w:val="24"/>
          <w:szCs w:val="24"/>
        </w:rPr>
        <w:t>、</w:t>
      </w:r>
      <w:hyperlink r:id="rId379" w:tgtFrame="_blank" w:history="1">
        <w:r w:rsidRPr="00B2449F">
          <w:rPr>
            <w:rFonts w:ascii="宋体" w:hAnsi="宋体"/>
            <w:sz w:val="24"/>
            <w:szCs w:val="24"/>
          </w:rPr>
          <w:t>胡椒</w:t>
        </w:r>
      </w:hyperlink>
      <w:r w:rsidRPr="00B2449F">
        <w:rPr>
          <w:rFonts w:ascii="宋体" w:hAnsi="宋体"/>
          <w:sz w:val="24"/>
          <w:szCs w:val="24"/>
        </w:rPr>
        <w:t>半两</w:t>
      </w:r>
      <w:r w:rsidRPr="00B2449F">
        <w:rPr>
          <w:rFonts w:ascii="宋体" w:hAnsi="宋体" w:hint="eastAsia"/>
          <w:sz w:val="24"/>
          <w:szCs w:val="24"/>
        </w:rPr>
        <w:t>、</w:t>
      </w:r>
      <w:hyperlink r:id="rId380" w:tgtFrame="_blank" w:history="1">
        <w:r w:rsidRPr="00B2449F">
          <w:rPr>
            <w:rFonts w:ascii="宋体" w:hAnsi="宋体"/>
            <w:sz w:val="24"/>
            <w:szCs w:val="24"/>
          </w:rPr>
          <w:t>附子</w:t>
        </w:r>
      </w:hyperlink>
      <w:r w:rsidRPr="00B2449F">
        <w:rPr>
          <w:rFonts w:ascii="宋体" w:hAnsi="宋体"/>
          <w:sz w:val="24"/>
          <w:szCs w:val="24"/>
        </w:rPr>
        <w:t>半两（炮裂，去皮脐)</w:t>
      </w:r>
      <w:r w:rsidRPr="00B2449F">
        <w:rPr>
          <w:rFonts w:ascii="宋体" w:hAnsi="宋体" w:hint="eastAsia"/>
          <w:sz w:val="24"/>
          <w:szCs w:val="24"/>
        </w:rPr>
        <w:t>、</w:t>
      </w:r>
      <w:r w:rsidRPr="00B2449F">
        <w:rPr>
          <w:rFonts w:ascii="宋体" w:hAnsi="宋体"/>
          <w:sz w:val="24"/>
          <w:szCs w:val="24"/>
        </w:rPr>
        <w:t>川</w:t>
      </w:r>
      <w:hyperlink r:id="rId381" w:tgtFrame="_blank" w:history="1">
        <w:r w:rsidRPr="00B2449F">
          <w:rPr>
            <w:rFonts w:ascii="宋体" w:hAnsi="宋体"/>
            <w:sz w:val="24"/>
            <w:szCs w:val="24"/>
          </w:rPr>
          <w:t>大黄</w:t>
        </w:r>
      </w:hyperlink>
      <w:r w:rsidRPr="00B2449F">
        <w:rPr>
          <w:rFonts w:ascii="宋体" w:hAnsi="宋体" w:hint="eastAsia"/>
          <w:sz w:val="24"/>
          <w:szCs w:val="24"/>
        </w:rPr>
        <w:t>二</w:t>
      </w:r>
      <w:r w:rsidRPr="00B2449F">
        <w:rPr>
          <w:rFonts w:ascii="宋体" w:hAnsi="宋体"/>
          <w:sz w:val="24"/>
          <w:szCs w:val="24"/>
        </w:rPr>
        <w:t>两（锉碎，微炒)</w:t>
      </w:r>
      <w:r w:rsidRPr="00B2449F">
        <w:rPr>
          <w:rFonts w:ascii="宋体" w:hAnsi="宋体" w:hint="eastAsia"/>
          <w:sz w:val="24"/>
          <w:szCs w:val="24"/>
        </w:rPr>
        <w:t>、</w:t>
      </w:r>
      <w:hyperlink r:id="rId382" w:tgtFrame="_blank" w:history="1">
        <w:r w:rsidRPr="00B2449F">
          <w:rPr>
            <w:rFonts w:ascii="宋体" w:hAnsi="宋体"/>
            <w:sz w:val="24"/>
            <w:szCs w:val="24"/>
          </w:rPr>
          <w:t>木香</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383" w:tgtFrame="_blank" w:history="1">
        <w:r w:rsidRPr="00B2449F">
          <w:rPr>
            <w:rFonts w:ascii="宋体" w:hAnsi="宋体"/>
            <w:sz w:val="24"/>
            <w:szCs w:val="24"/>
          </w:rPr>
          <w:t>诃黎</w:t>
        </w:r>
      </w:hyperlink>
      <w:r w:rsidRPr="00B2449F">
        <w:rPr>
          <w:rFonts w:ascii="宋体" w:hAnsi="宋体"/>
          <w:sz w:val="24"/>
          <w:szCs w:val="24"/>
        </w:rPr>
        <w:t>勒皮</w:t>
      </w:r>
      <w:r w:rsidRPr="00B2449F">
        <w:rPr>
          <w:rFonts w:ascii="宋体" w:hAnsi="宋体" w:hint="eastAsia"/>
          <w:sz w:val="24"/>
          <w:szCs w:val="24"/>
        </w:rPr>
        <w:t>二</w:t>
      </w:r>
      <w:r w:rsidRPr="00B2449F">
        <w:rPr>
          <w:rFonts w:ascii="宋体" w:hAnsi="宋体"/>
          <w:sz w:val="24"/>
          <w:szCs w:val="24"/>
        </w:rPr>
        <w:t>两</w:t>
      </w:r>
    </w:p>
    <w:p w14:paraId="000BC30F"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上为末，炼蜜为丸，如</w:t>
      </w:r>
      <w:hyperlink r:id="rId384" w:tgtFrame="_blank" w:history="1">
        <w:r w:rsidRPr="00B2449F">
          <w:rPr>
            <w:rFonts w:ascii="宋体" w:hAnsi="宋体"/>
            <w:sz w:val="24"/>
            <w:szCs w:val="24"/>
          </w:rPr>
          <w:t>梧桐子</w:t>
        </w:r>
      </w:hyperlink>
      <w:r w:rsidRPr="00B2449F">
        <w:rPr>
          <w:rFonts w:ascii="宋体" w:hAnsi="宋体"/>
          <w:sz w:val="24"/>
          <w:szCs w:val="24"/>
        </w:rPr>
        <w:t>大。每服</w:t>
      </w:r>
      <w:r w:rsidRPr="00B2449F">
        <w:rPr>
          <w:rFonts w:ascii="宋体" w:hAnsi="宋体" w:hint="eastAsia"/>
          <w:sz w:val="24"/>
          <w:szCs w:val="24"/>
        </w:rPr>
        <w:t>三十</w:t>
      </w:r>
      <w:r w:rsidRPr="00B2449F">
        <w:rPr>
          <w:rFonts w:ascii="宋体" w:hAnsi="宋体"/>
          <w:sz w:val="24"/>
          <w:szCs w:val="24"/>
        </w:rPr>
        <w:t>丸，以热酒送下，不拘时候</w:t>
      </w:r>
    </w:p>
    <w:p w14:paraId="5E46C7AD"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sz w:val="24"/>
          <w:szCs w:val="24"/>
        </w:rPr>
        <w:t>五膈气，心胸气壅，宿食不消，腹胃胀满，大</w:t>
      </w:r>
      <w:hyperlink r:id="rId385" w:tgtFrame="_blank" w:history="1">
        <w:r w:rsidRPr="00B2449F">
          <w:rPr>
            <w:rFonts w:ascii="宋体" w:hAnsi="宋体"/>
            <w:sz w:val="24"/>
            <w:szCs w:val="24"/>
          </w:rPr>
          <w:t>便秘</w:t>
        </w:r>
      </w:hyperlink>
      <w:r w:rsidRPr="00B2449F">
        <w:rPr>
          <w:rFonts w:ascii="宋体" w:hAnsi="宋体"/>
          <w:sz w:val="24"/>
          <w:szCs w:val="24"/>
        </w:rPr>
        <w:t>涩。</w:t>
      </w:r>
    </w:p>
    <w:p w14:paraId="5C671EA6" w14:textId="77777777" w:rsidR="009641DE" w:rsidRPr="00B2449F" w:rsidRDefault="00B426B4">
      <w:pPr>
        <w:rPr>
          <w:rFonts w:ascii="宋体" w:hAnsi="宋体"/>
          <w:bCs/>
          <w:sz w:val="24"/>
          <w:szCs w:val="24"/>
        </w:rPr>
      </w:pPr>
      <w:r w:rsidRPr="00B2449F">
        <w:rPr>
          <w:rFonts w:ascii="宋体" w:hAnsi="宋体" w:hint="eastAsia"/>
          <w:bCs/>
          <w:sz w:val="24"/>
          <w:szCs w:val="24"/>
        </w:rPr>
        <w:t>页码105</w:t>
      </w:r>
      <w:r w:rsidRPr="00B2449F">
        <w:rPr>
          <w:rFonts w:ascii="宋体" w:hAnsi="宋体"/>
          <w:bCs/>
          <w:sz w:val="24"/>
          <w:szCs w:val="24"/>
        </w:rPr>
        <w:t xml:space="preserve"> </w:t>
      </w:r>
      <w:r w:rsidRPr="00B2449F">
        <w:rPr>
          <w:rFonts w:ascii="宋体" w:hAnsi="宋体" w:hint="eastAsia"/>
          <w:bCs/>
          <w:sz w:val="24"/>
          <w:szCs w:val="24"/>
        </w:rPr>
        <w:t>50508</w:t>
      </w:r>
    </w:p>
    <w:p w14:paraId="7B0FB5DF" w14:textId="77777777" w:rsidR="009641DE" w:rsidRPr="00B2449F" w:rsidRDefault="00B426B4" w:rsidP="00C3191F">
      <w:pPr>
        <w:pStyle w:val="11"/>
        <w:rPr>
          <w:b w:val="0"/>
        </w:rPr>
      </w:pPr>
      <w:bookmarkStart w:id="1523" w:name="_Toc54295627"/>
      <w:r w:rsidRPr="000D50B2">
        <w:rPr>
          <w:rStyle w:val="aa111Char"/>
          <w:rFonts w:hint="eastAsia"/>
          <w:b/>
        </w:rPr>
        <w:t>方名：</w:t>
      </w:r>
      <w:r w:rsidRPr="00B2449F">
        <w:rPr>
          <w:rFonts w:hint="eastAsia"/>
          <w:b w:val="0"/>
          <w:bCs w:val="0"/>
        </w:rPr>
        <w:t>郁李仁丸</w:t>
      </w:r>
      <w:bookmarkEnd w:id="1523"/>
    </w:p>
    <w:p w14:paraId="24C1179C"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《圣济总录》卷</w:t>
      </w:r>
      <w:r w:rsidRPr="00B2449F">
        <w:rPr>
          <w:rFonts w:ascii="宋体" w:hAnsi="宋体" w:hint="eastAsia"/>
          <w:sz w:val="24"/>
          <w:szCs w:val="24"/>
        </w:rPr>
        <w:t>六十四</w:t>
      </w:r>
    </w:p>
    <w:p w14:paraId="1EB38F38"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郁李仁（汤浸，去皮尖，炒）半两</w:t>
      </w:r>
      <w:r w:rsidRPr="00B2449F">
        <w:rPr>
          <w:rFonts w:ascii="宋体" w:hAnsi="宋体" w:hint="eastAsia"/>
          <w:sz w:val="24"/>
          <w:szCs w:val="24"/>
        </w:rPr>
        <w:t>、</w:t>
      </w:r>
      <w:r w:rsidRPr="00B2449F">
        <w:rPr>
          <w:rFonts w:ascii="宋体" w:hAnsi="宋体"/>
          <w:sz w:val="24"/>
          <w:szCs w:val="24"/>
        </w:rPr>
        <w:t>半夏</w:t>
      </w:r>
      <w:r w:rsidRPr="00B2449F">
        <w:rPr>
          <w:rFonts w:ascii="宋体" w:hAnsi="宋体" w:hint="eastAsia"/>
          <w:sz w:val="24"/>
          <w:szCs w:val="24"/>
        </w:rPr>
        <w:t>六</w:t>
      </w:r>
      <w:r w:rsidRPr="00B2449F">
        <w:rPr>
          <w:rFonts w:ascii="宋体" w:hAnsi="宋体"/>
          <w:sz w:val="24"/>
          <w:szCs w:val="24"/>
        </w:rPr>
        <w:t>两（去皮脐，</w:t>
      </w:r>
      <w:hyperlink r:id="rId386" w:tooltip="医学百科：浆水" w:history="1">
        <w:r w:rsidRPr="00B2449F">
          <w:rPr>
            <w:rFonts w:ascii="宋体" w:hAnsi="宋体"/>
            <w:sz w:val="24"/>
            <w:szCs w:val="24"/>
          </w:rPr>
          <w:t>浆水</w:t>
        </w:r>
      </w:hyperlink>
      <w:r w:rsidRPr="00B2449F">
        <w:rPr>
          <w:rFonts w:ascii="宋体" w:hAnsi="宋体" w:hint="eastAsia"/>
          <w:sz w:val="24"/>
          <w:szCs w:val="24"/>
        </w:rPr>
        <w:t>五</w:t>
      </w:r>
      <w:r w:rsidRPr="00B2449F">
        <w:rPr>
          <w:rFonts w:ascii="宋体" w:hAnsi="宋体"/>
          <w:sz w:val="24"/>
          <w:szCs w:val="24"/>
        </w:rPr>
        <w:t>升，</w:t>
      </w:r>
      <w:hyperlink r:id="rId387" w:tooltip="医学百科：生姜" w:history="1">
        <w:r w:rsidRPr="00B2449F">
          <w:rPr>
            <w:rFonts w:ascii="宋体" w:hAnsi="宋体"/>
            <w:sz w:val="24"/>
            <w:szCs w:val="24"/>
          </w:rPr>
          <w:t>生姜</w:t>
        </w:r>
      </w:hyperlink>
      <w:r w:rsidRPr="00B2449F">
        <w:rPr>
          <w:rFonts w:ascii="宋体" w:hAnsi="宋体"/>
          <w:sz w:val="24"/>
          <w:szCs w:val="24"/>
        </w:rPr>
        <w:t>半斤，切，</w:t>
      </w:r>
      <w:hyperlink r:id="rId388" w:tooltip="医学百科：甘草" w:history="1">
        <w:r w:rsidRPr="00B2449F">
          <w:rPr>
            <w:rFonts w:ascii="宋体" w:hAnsi="宋体"/>
            <w:sz w:val="24"/>
            <w:szCs w:val="24"/>
          </w:rPr>
          <w:t>甘草</w:t>
        </w:r>
      </w:hyperlink>
      <w:r w:rsidRPr="00B2449F">
        <w:rPr>
          <w:rFonts w:ascii="宋体" w:hAnsi="宋体"/>
          <w:sz w:val="24"/>
          <w:szCs w:val="24"/>
        </w:rPr>
        <w:t>并</w:t>
      </w:r>
      <w:hyperlink r:id="rId389" w:tooltip="医学百科：桑根" w:history="1">
        <w:r w:rsidRPr="00B2449F">
          <w:rPr>
            <w:rFonts w:ascii="宋体" w:hAnsi="宋体"/>
            <w:sz w:val="24"/>
            <w:szCs w:val="24"/>
          </w:rPr>
          <w:t>桑根</w:t>
        </w:r>
      </w:hyperlink>
      <w:hyperlink r:id="rId390" w:tooltip="医学百科：白皮" w:history="1">
        <w:r w:rsidRPr="00B2449F">
          <w:rPr>
            <w:rFonts w:ascii="宋体" w:hAnsi="宋体"/>
            <w:sz w:val="24"/>
            <w:szCs w:val="24"/>
          </w:rPr>
          <w:t>白皮</w:t>
        </w:r>
      </w:hyperlink>
      <w:r w:rsidRPr="00B2449F">
        <w:rPr>
          <w:rFonts w:ascii="宋体" w:hAnsi="宋体"/>
          <w:sz w:val="24"/>
          <w:szCs w:val="24"/>
        </w:rPr>
        <w:t>各</w:t>
      </w:r>
      <w:r w:rsidRPr="00B2449F">
        <w:rPr>
          <w:rFonts w:ascii="宋体" w:hAnsi="宋体" w:hint="eastAsia"/>
          <w:sz w:val="24"/>
          <w:szCs w:val="24"/>
        </w:rPr>
        <w:t>一</w:t>
      </w:r>
      <w:r w:rsidRPr="00B2449F">
        <w:rPr>
          <w:rFonts w:ascii="宋体" w:hAnsi="宋体"/>
          <w:sz w:val="24"/>
          <w:szCs w:val="24"/>
        </w:rPr>
        <w:t>两，锉，银石锅内慢火煮干，再添热浆水</w:t>
      </w:r>
      <w:r w:rsidRPr="00B2449F">
        <w:rPr>
          <w:rFonts w:ascii="宋体" w:hAnsi="宋体" w:hint="eastAsia"/>
          <w:sz w:val="24"/>
          <w:szCs w:val="24"/>
        </w:rPr>
        <w:t>二</w:t>
      </w:r>
      <w:r w:rsidRPr="00B2449F">
        <w:rPr>
          <w:rFonts w:ascii="宋体" w:hAnsi="宋体"/>
          <w:sz w:val="24"/>
          <w:szCs w:val="24"/>
        </w:rPr>
        <w:t>升煮</w:t>
      </w:r>
      <w:r w:rsidRPr="00B2449F">
        <w:rPr>
          <w:rFonts w:ascii="宋体" w:hAnsi="宋体"/>
          <w:sz w:val="24"/>
          <w:szCs w:val="24"/>
        </w:rPr>
        <w:lastRenderedPageBreak/>
        <w:t>干，去余药只用半夏）</w:t>
      </w:r>
      <w:r w:rsidRPr="00B2449F">
        <w:rPr>
          <w:rFonts w:ascii="宋体" w:hAnsi="宋体" w:hint="eastAsia"/>
          <w:sz w:val="24"/>
          <w:szCs w:val="24"/>
        </w:rPr>
        <w:t>、</w:t>
      </w:r>
      <w:r w:rsidRPr="00B2449F">
        <w:rPr>
          <w:rFonts w:ascii="宋体" w:hAnsi="宋体"/>
          <w:sz w:val="24"/>
          <w:szCs w:val="24"/>
        </w:rPr>
        <w:t>青橘皮（汤浸，去白，焙）</w:t>
      </w:r>
      <w:r w:rsidRPr="00B2449F">
        <w:rPr>
          <w:rFonts w:ascii="宋体" w:hAnsi="宋体" w:hint="eastAsia"/>
          <w:sz w:val="24"/>
          <w:szCs w:val="24"/>
        </w:rPr>
        <w:t>一</w:t>
      </w:r>
      <w:r w:rsidRPr="00B2449F">
        <w:rPr>
          <w:rFonts w:ascii="宋体" w:hAnsi="宋体"/>
          <w:sz w:val="24"/>
          <w:szCs w:val="24"/>
        </w:rPr>
        <w:t>分</w:t>
      </w:r>
      <w:r w:rsidRPr="00B2449F">
        <w:rPr>
          <w:rFonts w:ascii="宋体" w:hAnsi="宋体" w:hint="eastAsia"/>
          <w:sz w:val="24"/>
          <w:szCs w:val="24"/>
        </w:rPr>
        <w:t>、</w:t>
      </w:r>
      <w:r w:rsidRPr="00B2449F">
        <w:rPr>
          <w:rFonts w:ascii="宋体" w:hAnsi="宋体"/>
          <w:sz w:val="24"/>
          <w:szCs w:val="24"/>
        </w:rPr>
        <w:t>木香</w:t>
      </w:r>
      <w:r w:rsidRPr="00B2449F">
        <w:rPr>
          <w:rFonts w:ascii="宋体" w:hAnsi="宋体" w:hint="eastAsia"/>
          <w:sz w:val="24"/>
          <w:szCs w:val="24"/>
        </w:rPr>
        <w:t>一</w:t>
      </w:r>
      <w:r w:rsidRPr="00B2449F">
        <w:rPr>
          <w:rFonts w:ascii="宋体" w:hAnsi="宋体"/>
          <w:sz w:val="24"/>
          <w:szCs w:val="24"/>
        </w:rPr>
        <w:t>分</w:t>
      </w:r>
      <w:r w:rsidRPr="00B2449F">
        <w:rPr>
          <w:rFonts w:ascii="宋体" w:hAnsi="宋体" w:hint="eastAsia"/>
          <w:sz w:val="24"/>
          <w:szCs w:val="24"/>
        </w:rPr>
        <w:t>、</w:t>
      </w:r>
      <w:r w:rsidRPr="00B2449F">
        <w:rPr>
          <w:rFonts w:ascii="宋体" w:hAnsi="宋体"/>
          <w:sz w:val="24"/>
          <w:szCs w:val="24"/>
        </w:rPr>
        <w:t>槟榔（锉）</w:t>
      </w:r>
      <w:r w:rsidRPr="00B2449F">
        <w:rPr>
          <w:rFonts w:ascii="宋体" w:hAnsi="宋体" w:hint="eastAsia"/>
          <w:sz w:val="24"/>
          <w:szCs w:val="24"/>
        </w:rPr>
        <w:t>一</w:t>
      </w:r>
      <w:r w:rsidRPr="00B2449F">
        <w:rPr>
          <w:rFonts w:ascii="宋体" w:hAnsi="宋体"/>
          <w:sz w:val="24"/>
          <w:szCs w:val="24"/>
        </w:rPr>
        <w:t>分</w:t>
      </w:r>
    </w:p>
    <w:p w14:paraId="698A1F1F"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上为末，面糊为丸，如</w:t>
      </w:r>
      <w:hyperlink r:id="rId391" w:tooltip="医学百科：豌豆" w:history="1">
        <w:r w:rsidRPr="00B2449F">
          <w:rPr>
            <w:rFonts w:ascii="宋体" w:hAnsi="宋体"/>
            <w:sz w:val="24"/>
            <w:szCs w:val="24"/>
          </w:rPr>
          <w:t>豌豆</w:t>
        </w:r>
      </w:hyperlink>
      <w:r w:rsidRPr="00B2449F">
        <w:rPr>
          <w:rFonts w:ascii="宋体" w:hAnsi="宋体"/>
          <w:sz w:val="24"/>
          <w:szCs w:val="24"/>
        </w:rPr>
        <w:t>大。每服</w:t>
      </w:r>
      <w:r w:rsidRPr="00B2449F">
        <w:rPr>
          <w:rFonts w:ascii="宋体" w:hAnsi="宋体" w:hint="eastAsia"/>
          <w:sz w:val="24"/>
          <w:szCs w:val="24"/>
        </w:rPr>
        <w:t>十五至二十</w:t>
      </w:r>
      <w:r w:rsidRPr="00B2449F">
        <w:rPr>
          <w:rFonts w:ascii="宋体" w:hAnsi="宋体"/>
          <w:sz w:val="24"/>
          <w:szCs w:val="24"/>
        </w:rPr>
        <w:t>丸，食后、临卧生姜汤送下。</w:t>
      </w:r>
    </w:p>
    <w:p w14:paraId="72D8E8E9" w14:textId="77777777" w:rsidR="009641DE" w:rsidRPr="00B2449F" w:rsidRDefault="00B426B4">
      <w:pPr>
        <w:rPr>
          <w:rFonts w:ascii="宋体" w:hAnsi="宋体"/>
          <w:sz w:val="24"/>
          <w:szCs w:val="24"/>
        </w:rPr>
      </w:pPr>
      <w:r w:rsidRPr="00B2449F">
        <w:rPr>
          <w:rFonts w:ascii="宋体" w:hAnsi="宋体" w:hint="eastAsia"/>
          <w:sz w:val="24"/>
          <w:szCs w:val="24"/>
        </w:rPr>
        <w:t>功效：</w:t>
      </w:r>
      <w:hyperlink r:id="rId392" w:tooltip="医学百科：宽胸" w:history="1">
        <w:r w:rsidRPr="00B2449F">
          <w:rPr>
            <w:rFonts w:ascii="宋体" w:hAnsi="宋体"/>
            <w:sz w:val="24"/>
            <w:szCs w:val="24"/>
          </w:rPr>
          <w:t>宽胸</w:t>
        </w:r>
      </w:hyperlink>
      <w:r w:rsidRPr="00B2449F">
        <w:rPr>
          <w:rFonts w:ascii="宋体" w:hAnsi="宋体"/>
          <w:sz w:val="24"/>
          <w:szCs w:val="24"/>
        </w:rPr>
        <w:t>利膈，进饮食。</w:t>
      </w:r>
    </w:p>
    <w:p w14:paraId="066C2E21"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393" w:tooltip="医学百科：留饮" w:history="1">
        <w:r w:rsidRPr="00B2449F">
          <w:rPr>
            <w:rFonts w:ascii="宋体" w:hAnsi="宋体"/>
            <w:sz w:val="24"/>
            <w:szCs w:val="24"/>
          </w:rPr>
          <w:t>留饮</w:t>
        </w:r>
      </w:hyperlink>
      <w:r w:rsidRPr="00B2449F">
        <w:rPr>
          <w:rFonts w:ascii="宋体" w:hAnsi="宋体"/>
          <w:sz w:val="24"/>
          <w:szCs w:val="24"/>
        </w:rPr>
        <w:t>，</w:t>
      </w:r>
      <w:hyperlink r:id="rId394" w:tooltip="医学百科：宿食" w:history="1">
        <w:r w:rsidRPr="00B2449F">
          <w:rPr>
            <w:rFonts w:ascii="宋体" w:hAnsi="宋体"/>
            <w:sz w:val="24"/>
            <w:szCs w:val="24"/>
          </w:rPr>
          <w:t>宿食</w:t>
        </w:r>
      </w:hyperlink>
      <w:r w:rsidRPr="00B2449F">
        <w:rPr>
          <w:rFonts w:ascii="宋体" w:hAnsi="宋体"/>
          <w:sz w:val="24"/>
          <w:szCs w:val="24"/>
        </w:rPr>
        <w:t>不消。</w:t>
      </w:r>
    </w:p>
    <w:p w14:paraId="7F3268A6" w14:textId="77777777" w:rsidR="009641DE" w:rsidRPr="00B2449F" w:rsidRDefault="00B426B4">
      <w:pPr>
        <w:rPr>
          <w:rFonts w:ascii="宋体" w:hAnsi="宋体"/>
          <w:bCs/>
          <w:sz w:val="24"/>
          <w:szCs w:val="24"/>
        </w:rPr>
      </w:pPr>
      <w:r w:rsidRPr="00B2449F">
        <w:rPr>
          <w:rFonts w:ascii="宋体" w:hAnsi="宋体" w:hint="eastAsia"/>
          <w:bCs/>
          <w:sz w:val="24"/>
          <w:szCs w:val="24"/>
        </w:rPr>
        <w:t>页码141 50993</w:t>
      </w:r>
    </w:p>
    <w:p w14:paraId="4BE59F24" w14:textId="77777777" w:rsidR="009641DE" w:rsidRPr="00B2449F" w:rsidRDefault="00B426B4" w:rsidP="00C3191F">
      <w:pPr>
        <w:pStyle w:val="11"/>
        <w:rPr>
          <w:b w:val="0"/>
        </w:rPr>
      </w:pPr>
      <w:bookmarkStart w:id="1524" w:name="_Toc54295628"/>
      <w:r w:rsidRPr="000D50B2">
        <w:rPr>
          <w:rStyle w:val="aa111Char"/>
          <w:rFonts w:hint="eastAsia"/>
          <w:b/>
        </w:rPr>
        <w:t>方名：</w:t>
      </w:r>
      <w:r w:rsidRPr="00B2449F">
        <w:rPr>
          <w:rFonts w:hint="eastAsia"/>
          <w:b w:val="0"/>
          <w:bCs w:val="0"/>
        </w:rPr>
        <w:t>转胃汤</w:t>
      </w:r>
      <w:bookmarkEnd w:id="1524"/>
    </w:p>
    <w:p w14:paraId="43170537" w14:textId="77777777" w:rsidR="009641DE" w:rsidRPr="00B2449F" w:rsidRDefault="00B426B4">
      <w:pPr>
        <w:rPr>
          <w:rFonts w:ascii="宋体" w:hAnsi="宋体"/>
          <w:sz w:val="24"/>
          <w:szCs w:val="24"/>
        </w:rPr>
      </w:pPr>
      <w:r w:rsidRPr="00B2449F">
        <w:rPr>
          <w:rFonts w:ascii="宋体" w:hAnsi="宋体" w:hint="eastAsia"/>
          <w:sz w:val="24"/>
          <w:szCs w:val="24"/>
        </w:rPr>
        <w:t>来源：《辨证录》卷九</w:t>
      </w:r>
    </w:p>
    <w:p w14:paraId="652FE05A" w14:textId="77777777" w:rsidR="009641DE" w:rsidRPr="00B2449F" w:rsidRDefault="00B426B4">
      <w:pPr>
        <w:ind w:left="240" w:hangingChars="100" w:hanging="240"/>
        <w:rPr>
          <w:rFonts w:ascii="宋体" w:hAnsi="宋体"/>
          <w:sz w:val="24"/>
          <w:szCs w:val="24"/>
        </w:rPr>
      </w:pPr>
      <w:r w:rsidRPr="00B2449F">
        <w:rPr>
          <w:rFonts w:ascii="宋体" w:hAnsi="宋体" w:hint="eastAsia"/>
          <w:sz w:val="24"/>
          <w:szCs w:val="24"/>
        </w:rPr>
        <w:t>组成：</w:t>
      </w:r>
      <w:hyperlink r:id="rId395" w:tooltip="医学百科：山药" w:history="1">
        <w:r w:rsidRPr="00B2449F">
          <w:rPr>
            <w:rFonts w:ascii="宋体" w:hAnsi="宋体"/>
            <w:sz w:val="24"/>
            <w:szCs w:val="24"/>
          </w:rPr>
          <w:t>山药</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396" w:tooltip="医学百科：苡仁" w:history="1">
        <w:r w:rsidRPr="00B2449F">
          <w:rPr>
            <w:rFonts w:ascii="宋体" w:hAnsi="宋体"/>
            <w:sz w:val="24"/>
            <w:szCs w:val="24"/>
          </w:rPr>
          <w:t>苡仁</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397" w:tooltip="医学百科：人参" w:history="1">
        <w:r w:rsidRPr="00B2449F">
          <w:rPr>
            <w:rFonts w:ascii="宋体" w:hAnsi="宋体"/>
            <w:sz w:val="24"/>
            <w:szCs w:val="24"/>
          </w:rPr>
          <w:t>人参</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398" w:tooltip="医学百科：白术" w:history="1">
        <w:r w:rsidRPr="00B2449F">
          <w:rPr>
            <w:rFonts w:ascii="宋体" w:hAnsi="宋体"/>
            <w:sz w:val="24"/>
            <w:szCs w:val="24"/>
          </w:rPr>
          <w:t>白术</w:t>
        </w:r>
      </w:hyperlink>
      <w:r w:rsidRPr="00B2449F">
        <w:rPr>
          <w:rFonts w:ascii="宋体" w:hAnsi="宋体" w:hint="eastAsia"/>
          <w:sz w:val="24"/>
          <w:szCs w:val="24"/>
        </w:rPr>
        <w:t>五</w:t>
      </w:r>
      <w:r w:rsidRPr="00B2449F">
        <w:rPr>
          <w:rFonts w:ascii="宋体" w:hAnsi="宋体"/>
          <w:sz w:val="24"/>
          <w:szCs w:val="24"/>
        </w:rPr>
        <w:t>钱</w:t>
      </w:r>
      <w:r w:rsidRPr="00B2449F">
        <w:rPr>
          <w:rFonts w:ascii="宋体" w:hAnsi="宋体" w:hint="eastAsia"/>
          <w:sz w:val="24"/>
          <w:szCs w:val="24"/>
        </w:rPr>
        <w:t>、</w:t>
      </w:r>
      <w:hyperlink r:id="rId399" w:tooltip="医学百科：牛膝" w:history="1">
        <w:r w:rsidRPr="00B2449F">
          <w:rPr>
            <w:rFonts w:ascii="宋体" w:hAnsi="宋体"/>
            <w:sz w:val="24"/>
            <w:szCs w:val="24"/>
          </w:rPr>
          <w:t>牛膝</w:t>
        </w:r>
      </w:hyperlink>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hyperlink r:id="rId400" w:tooltip="医学百科：附子" w:history="1">
        <w:r w:rsidRPr="00B2449F">
          <w:rPr>
            <w:rFonts w:ascii="宋体" w:hAnsi="宋体"/>
            <w:sz w:val="24"/>
            <w:szCs w:val="24"/>
          </w:rPr>
          <w:t>附子</w:t>
        </w:r>
      </w:hyperlink>
      <w:r w:rsidRPr="00B2449F">
        <w:rPr>
          <w:rFonts w:ascii="宋体" w:hAnsi="宋体" w:hint="eastAsia"/>
          <w:sz w:val="24"/>
          <w:szCs w:val="24"/>
        </w:rPr>
        <w:t>一</w:t>
      </w:r>
      <w:r w:rsidRPr="00B2449F">
        <w:rPr>
          <w:rFonts w:ascii="宋体" w:hAnsi="宋体"/>
          <w:sz w:val="24"/>
          <w:szCs w:val="24"/>
        </w:rPr>
        <w:t>分</w:t>
      </w:r>
      <w:r w:rsidRPr="00B2449F">
        <w:rPr>
          <w:rFonts w:ascii="宋体" w:hAnsi="宋体" w:hint="eastAsia"/>
          <w:sz w:val="24"/>
          <w:szCs w:val="24"/>
        </w:rPr>
        <w:t>、</w:t>
      </w:r>
      <w:hyperlink r:id="rId401" w:tooltip="医学百科：陈皮" w:history="1">
        <w:r w:rsidRPr="00B2449F">
          <w:rPr>
            <w:rFonts w:ascii="宋体" w:hAnsi="宋体"/>
            <w:sz w:val="24"/>
            <w:szCs w:val="24"/>
          </w:rPr>
          <w:t>陈皮</w:t>
        </w:r>
      </w:hyperlink>
      <w:r w:rsidRPr="00B2449F">
        <w:rPr>
          <w:rFonts w:ascii="宋体" w:hAnsi="宋体" w:hint="eastAsia"/>
          <w:sz w:val="24"/>
          <w:szCs w:val="24"/>
        </w:rPr>
        <w:t>五</w:t>
      </w:r>
      <w:r w:rsidRPr="00B2449F">
        <w:rPr>
          <w:rFonts w:ascii="宋体" w:hAnsi="宋体"/>
          <w:sz w:val="24"/>
          <w:szCs w:val="24"/>
        </w:rPr>
        <w:t>分</w:t>
      </w:r>
      <w:r w:rsidRPr="00B2449F">
        <w:rPr>
          <w:rFonts w:ascii="宋体" w:hAnsi="宋体" w:hint="eastAsia"/>
          <w:sz w:val="24"/>
          <w:szCs w:val="24"/>
        </w:rPr>
        <w:t>、</w:t>
      </w:r>
      <w:hyperlink r:id="rId402" w:tooltip="医学百科：苏子" w:history="1">
        <w:r w:rsidRPr="00B2449F">
          <w:rPr>
            <w:rFonts w:ascii="宋体" w:hAnsi="宋体"/>
            <w:sz w:val="24"/>
            <w:szCs w:val="24"/>
          </w:rPr>
          <w:t>苏子</w:t>
        </w:r>
      </w:hyperlink>
      <w:r w:rsidRPr="00B2449F">
        <w:rPr>
          <w:rFonts w:ascii="宋体" w:hAnsi="宋体" w:hint="eastAsia"/>
          <w:sz w:val="24"/>
          <w:szCs w:val="24"/>
        </w:rPr>
        <w:t>二</w:t>
      </w:r>
      <w:r w:rsidRPr="00B2449F">
        <w:rPr>
          <w:rFonts w:ascii="宋体" w:hAnsi="宋体"/>
          <w:sz w:val="24"/>
          <w:szCs w:val="24"/>
        </w:rPr>
        <w:t>钱</w:t>
      </w:r>
      <w:r w:rsidRPr="00B2449F">
        <w:rPr>
          <w:rFonts w:ascii="宋体" w:hAnsi="宋体" w:hint="eastAsia"/>
          <w:sz w:val="24"/>
          <w:szCs w:val="24"/>
        </w:rPr>
        <w:t>、</w:t>
      </w:r>
      <w:hyperlink r:id="rId403" w:tooltip="医学百科：麦冬" w:history="1">
        <w:r w:rsidRPr="00B2449F">
          <w:rPr>
            <w:rFonts w:ascii="宋体" w:hAnsi="宋体"/>
            <w:sz w:val="24"/>
            <w:szCs w:val="24"/>
          </w:rPr>
          <w:t>麦冬</w:t>
        </w:r>
      </w:hyperlink>
      <w:r w:rsidRPr="00B2449F">
        <w:rPr>
          <w:rFonts w:ascii="宋体" w:hAnsi="宋体" w:hint="eastAsia"/>
          <w:sz w:val="24"/>
          <w:szCs w:val="24"/>
        </w:rPr>
        <w:t>一</w:t>
      </w:r>
      <w:r w:rsidRPr="00B2449F">
        <w:rPr>
          <w:rFonts w:ascii="宋体" w:hAnsi="宋体"/>
          <w:sz w:val="24"/>
          <w:szCs w:val="24"/>
        </w:rPr>
        <w:t>两</w:t>
      </w:r>
      <w:r w:rsidRPr="00B2449F">
        <w:rPr>
          <w:rFonts w:ascii="宋体" w:hAnsi="宋体" w:hint="eastAsia"/>
          <w:sz w:val="24"/>
          <w:szCs w:val="24"/>
        </w:rPr>
        <w:t>、</w:t>
      </w:r>
      <w:hyperlink r:id="rId404" w:tooltip="医学百科：白芥子" w:history="1">
        <w:r w:rsidRPr="00B2449F">
          <w:rPr>
            <w:rFonts w:ascii="宋体" w:hAnsi="宋体"/>
            <w:sz w:val="24"/>
            <w:szCs w:val="24"/>
          </w:rPr>
          <w:t>白芥子</w:t>
        </w:r>
      </w:hyperlink>
      <w:r w:rsidRPr="00B2449F">
        <w:rPr>
          <w:rFonts w:ascii="宋体" w:hAnsi="宋体" w:hint="eastAsia"/>
          <w:sz w:val="24"/>
          <w:szCs w:val="24"/>
        </w:rPr>
        <w:t>三</w:t>
      </w:r>
      <w:r w:rsidRPr="00B2449F">
        <w:rPr>
          <w:rFonts w:ascii="宋体" w:hAnsi="宋体"/>
          <w:sz w:val="24"/>
          <w:szCs w:val="24"/>
        </w:rPr>
        <w:t>钱</w:t>
      </w:r>
    </w:p>
    <w:p w14:paraId="78BEC092" w14:textId="77777777" w:rsidR="009641DE" w:rsidRPr="00B2449F" w:rsidRDefault="00B426B4">
      <w:pPr>
        <w:rPr>
          <w:rFonts w:ascii="宋体" w:hAnsi="宋体"/>
          <w:sz w:val="24"/>
          <w:szCs w:val="24"/>
        </w:rPr>
      </w:pPr>
      <w:r w:rsidRPr="00B2449F">
        <w:rPr>
          <w:rFonts w:ascii="宋体" w:hAnsi="宋体" w:hint="eastAsia"/>
          <w:sz w:val="24"/>
          <w:szCs w:val="24"/>
        </w:rPr>
        <w:t>用法：</w:t>
      </w:r>
      <w:hyperlink r:id="rId405" w:tooltip="医学百科：水煎" w:history="1">
        <w:r w:rsidRPr="00B2449F">
          <w:rPr>
            <w:rFonts w:ascii="宋体" w:hAnsi="宋体"/>
            <w:sz w:val="24"/>
            <w:szCs w:val="24"/>
          </w:rPr>
          <w:t>水煎</w:t>
        </w:r>
      </w:hyperlink>
      <w:r w:rsidRPr="00B2449F">
        <w:rPr>
          <w:rFonts w:ascii="宋体" w:hAnsi="宋体"/>
          <w:sz w:val="24"/>
          <w:szCs w:val="24"/>
        </w:rPr>
        <w:t>服。</w:t>
      </w:r>
      <w:r w:rsidRPr="00B2449F">
        <w:rPr>
          <w:rFonts w:ascii="宋体" w:hAnsi="宋体" w:hint="eastAsia"/>
          <w:sz w:val="24"/>
          <w:szCs w:val="24"/>
        </w:rPr>
        <w:t>一</w:t>
      </w:r>
      <w:r w:rsidRPr="00B2449F">
        <w:rPr>
          <w:rFonts w:ascii="宋体" w:hAnsi="宋体"/>
          <w:sz w:val="24"/>
          <w:szCs w:val="24"/>
        </w:rPr>
        <w:t>剂</w:t>
      </w:r>
      <w:hyperlink r:id="rId406" w:tooltip="医学百科：胃气" w:history="1">
        <w:r w:rsidRPr="00B2449F">
          <w:rPr>
            <w:rFonts w:ascii="宋体" w:hAnsi="宋体"/>
            <w:sz w:val="24"/>
            <w:szCs w:val="24"/>
          </w:rPr>
          <w:t>胃气</w:t>
        </w:r>
      </w:hyperlink>
      <w:r w:rsidRPr="00B2449F">
        <w:rPr>
          <w:rFonts w:ascii="宋体" w:hAnsi="宋体"/>
          <w:sz w:val="24"/>
          <w:szCs w:val="24"/>
        </w:rPr>
        <w:t>平，</w:t>
      </w:r>
      <w:r w:rsidRPr="00B2449F">
        <w:rPr>
          <w:rFonts w:ascii="宋体" w:hAnsi="宋体" w:hint="eastAsia"/>
          <w:sz w:val="24"/>
          <w:szCs w:val="24"/>
        </w:rPr>
        <w:t>二</w:t>
      </w:r>
      <w:r w:rsidRPr="00B2449F">
        <w:rPr>
          <w:rFonts w:ascii="宋体" w:hAnsi="宋体"/>
          <w:sz w:val="24"/>
          <w:szCs w:val="24"/>
        </w:rPr>
        <w:t>剂胃气转，</w:t>
      </w:r>
      <w:r w:rsidRPr="00B2449F">
        <w:rPr>
          <w:rFonts w:ascii="宋体" w:hAnsi="宋体" w:hint="eastAsia"/>
          <w:sz w:val="24"/>
          <w:szCs w:val="24"/>
        </w:rPr>
        <w:t>三</w:t>
      </w:r>
      <w:r w:rsidRPr="00B2449F">
        <w:rPr>
          <w:rFonts w:ascii="宋体" w:hAnsi="宋体"/>
          <w:sz w:val="24"/>
          <w:szCs w:val="24"/>
        </w:rPr>
        <w:t>剂</w:t>
      </w:r>
      <w:hyperlink r:id="rId407" w:tooltip="医学百科：咳逆" w:history="1">
        <w:r w:rsidRPr="00B2449F">
          <w:rPr>
            <w:rFonts w:ascii="宋体" w:hAnsi="宋体"/>
            <w:sz w:val="24"/>
            <w:szCs w:val="24"/>
          </w:rPr>
          <w:t>咳逆</w:t>
        </w:r>
      </w:hyperlink>
      <w:r w:rsidRPr="00B2449F">
        <w:rPr>
          <w:rFonts w:ascii="宋体" w:hAnsi="宋体"/>
          <w:sz w:val="24"/>
          <w:szCs w:val="24"/>
        </w:rPr>
        <w:t>，短气之症除，</w:t>
      </w:r>
      <w:r w:rsidRPr="00B2449F">
        <w:rPr>
          <w:rFonts w:ascii="宋体" w:hAnsi="宋体" w:hint="eastAsia"/>
          <w:sz w:val="24"/>
          <w:szCs w:val="24"/>
        </w:rPr>
        <w:t>四</w:t>
      </w:r>
      <w:r w:rsidRPr="00B2449F">
        <w:rPr>
          <w:rFonts w:ascii="宋体" w:hAnsi="宋体"/>
          <w:sz w:val="24"/>
          <w:szCs w:val="24"/>
        </w:rPr>
        <w:t>剂全愈。</w:t>
      </w:r>
    </w:p>
    <w:p w14:paraId="48EEA61D" w14:textId="77777777" w:rsidR="009641DE" w:rsidRPr="00B2449F" w:rsidRDefault="00B426B4">
      <w:pPr>
        <w:rPr>
          <w:rFonts w:ascii="宋体" w:hAnsi="宋体"/>
          <w:sz w:val="24"/>
          <w:szCs w:val="24"/>
        </w:rPr>
      </w:pPr>
      <w:r w:rsidRPr="00B2449F">
        <w:rPr>
          <w:rFonts w:ascii="宋体" w:hAnsi="宋体" w:hint="eastAsia"/>
          <w:sz w:val="24"/>
          <w:szCs w:val="24"/>
        </w:rPr>
        <w:t xml:space="preserve">主治： </w:t>
      </w:r>
      <w:hyperlink r:id="rId408" w:tooltip="医学百科：肾虚" w:history="1">
        <w:r w:rsidRPr="00B2449F">
          <w:rPr>
            <w:rFonts w:ascii="宋体" w:hAnsi="宋体"/>
            <w:sz w:val="24"/>
            <w:szCs w:val="24"/>
          </w:rPr>
          <w:t>肾虚</w:t>
        </w:r>
      </w:hyperlink>
      <w:hyperlink r:id="rId409" w:tooltip="医学百科：气冲" w:history="1">
        <w:r w:rsidRPr="00B2449F">
          <w:rPr>
            <w:rFonts w:ascii="宋体" w:hAnsi="宋体"/>
            <w:sz w:val="24"/>
            <w:szCs w:val="24"/>
          </w:rPr>
          <w:t>气冲</w:t>
        </w:r>
      </w:hyperlink>
      <w:r w:rsidRPr="00B2449F">
        <w:rPr>
          <w:rFonts w:ascii="宋体" w:hAnsi="宋体"/>
          <w:sz w:val="24"/>
          <w:szCs w:val="24"/>
        </w:rPr>
        <w:t>于胃，</w:t>
      </w:r>
      <w:hyperlink r:id="rId410" w:tooltip="医学百科：胃气上逆" w:history="1">
        <w:r w:rsidRPr="00B2449F">
          <w:rPr>
            <w:rFonts w:ascii="宋体" w:hAnsi="宋体"/>
            <w:sz w:val="24"/>
            <w:szCs w:val="24"/>
          </w:rPr>
          <w:t>胃气上逆</w:t>
        </w:r>
      </w:hyperlink>
      <w:r w:rsidRPr="00B2449F">
        <w:rPr>
          <w:rFonts w:ascii="宋体" w:hAnsi="宋体"/>
          <w:sz w:val="24"/>
          <w:szCs w:val="24"/>
        </w:rPr>
        <w:t>，致</w:t>
      </w:r>
      <w:hyperlink r:id="rId411" w:tooltip="医学百科：痰饮" w:history="1">
        <w:r w:rsidRPr="00B2449F">
          <w:rPr>
            <w:rFonts w:ascii="宋体" w:hAnsi="宋体"/>
            <w:sz w:val="24"/>
            <w:szCs w:val="24"/>
          </w:rPr>
          <w:t>痰饮</w:t>
        </w:r>
      </w:hyperlink>
      <w:r w:rsidRPr="00B2449F">
        <w:rPr>
          <w:rFonts w:ascii="宋体" w:hAnsi="宋体"/>
          <w:sz w:val="24"/>
          <w:szCs w:val="24"/>
        </w:rPr>
        <w:t>上行，入于胸膈之间，</w:t>
      </w:r>
      <w:hyperlink r:id="rId412" w:tooltip="医学百科：咳逆倚息" w:history="1">
        <w:r w:rsidRPr="00B2449F">
          <w:rPr>
            <w:rFonts w:ascii="宋体" w:hAnsi="宋体"/>
            <w:sz w:val="24"/>
            <w:szCs w:val="24"/>
          </w:rPr>
          <w:t>咳逆倚息</w:t>
        </w:r>
      </w:hyperlink>
      <w:hyperlink r:id="rId413" w:tooltip="医学百科：短气" w:history="1">
        <w:r w:rsidRPr="00B2449F">
          <w:rPr>
            <w:rFonts w:ascii="宋体" w:hAnsi="宋体"/>
            <w:sz w:val="24"/>
            <w:szCs w:val="24"/>
          </w:rPr>
          <w:t>短气</w:t>
        </w:r>
      </w:hyperlink>
      <w:r w:rsidRPr="00B2449F">
        <w:rPr>
          <w:rFonts w:ascii="宋体" w:hAnsi="宋体"/>
          <w:sz w:val="24"/>
          <w:szCs w:val="24"/>
        </w:rPr>
        <w:t>，其形如肿，吐痰不已，胸膈饱闷。</w:t>
      </w:r>
    </w:p>
    <w:p w14:paraId="066770CB" w14:textId="77777777" w:rsidR="009641DE" w:rsidRPr="00B2449F" w:rsidRDefault="00B426B4">
      <w:pPr>
        <w:rPr>
          <w:rFonts w:ascii="宋体" w:hAnsi="宋体"/>
          <w:bCs/>
          <w:sz w:val="24"/>
          <w:szCs w:val="24"/>
        </w:rPr>
      </w:pPr>
      <w:r w:rsidRPr="00B2449F">
        <w:rPr>
          <w:rFonts w:ascii="宋体" w:hAnsi="宋体" w:hint="eastAsia"/>
          <w:bCs/>
          <w:sz w:val="24"/>
          <w:szCs w:val="24"/>
        </w:rPr>
        <w:t>页码142 51009</w:t>
      </w:r>
      <w:r w:rsidRPr="00B2449F">
        <w:rPr>
          <w:rFonts w:ascii="宋体" w:hAnsi="宋体"/>
          <w:bCs/>
          <w:sz w:val="24"/>
          <w:szCs w:val="24"/>
        </w:rPr>
        <w:t xml:space="preserve"> </w:t>
      </w:r>
    </w:p>
    <w:p w14:paraId="495ECF72" w14:textId="77777777" w:rsidR="009641DE" w:rsidRPr="00B2449F" w:rsidRDefault="00B426B4" w:rsidP="00C3191F">
      <w:pPr>
        <w:pStyle w:val="11"/>
        <w:rPr>
          <w:b w:val="0"/>
        </w:rPr>
      </w:pPr>
      <w:bookmarkStart w:id="1525" w:name="_Toc54295629"/>
      <w:r w:rsidRPr="000D50B2">
        <w:rPr>
          <w:rStyle w:val="aa111Char"/>
          <w:rFonts w:hint="eastAsia"/>
          <w:b/>
        </w:rPr>
        <w:t>方名：</w:t>
      </w:r>
      <w:r w:rsidRPr="00B2449F">
        <w:rPr>
          <w:rFonts w:hint="eastAsia"/>
          <w:b w:val="0"/>
          <w:bCs w:val="0"/>
        </w:rPr>
        <w:t>转食至神丹</w:t>
      </w:r>
      <w:bookmarkEnd w:id="1525"/>
    </w:p>
    <w:p w14:paraId="55492EFD"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hyperlink r:id="rId414" w:tooltip="医学百科：石室秘录" w:history="1">
        <w:r w:rsidRPr="00B2449F">
          <w:rPr>
            <w:rFonts w:ascii="宋体" w:hAnsi="宋体"/>
            <w:sz w:val="24"/>
            <w:szCs w:val="24"/>
          </w:rPr>
          <w:t>石室秘录</w:t>
        </w:r>
      </w:hyperlink>
      <w:r w:rsidRPr="00B2449F">
        <w:rPr>
          <w:rFonts w:ascii="宋体" w:hAnsi="宋体"/>
          <w:sz w:val="24"/>
          <w:szCs w:val="24"/>
        </w:rPr>
        <w:t>》卷一</w:t>
      </w:r>
    </w:p>
    <w:p w14:paraId="739C934C"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熟地</w:t>
      </w:r>
      <w:r w:rsidRPr="00B2449F">
        <w:rPr>
          <w:rFonts w:ascii="宋体" w:hAnsi="宋体" w:hint="eastAsia"/>
          <w:sz w:val="24"/>
          <w:szCs w:val="24"/>
        </w:rPr>
        <w:t>七</w:t>
      </w:r>
      <w:r w:rsidRPr="00B2449F">
        <w:rPr>
          <w:rFonts w:ascii="宋体" w:hAnsi="宋体"/>
          <w:sz w:val="24"/>
          <w:szCs w:val="24"/>
        </w:rPr>
        <w:t>钱</w:t>
      </w:r>
      <w:r w:rsidRPr="00B2449F">
        <w:rPr>
          <w:rFonts w:ascii="宋体" w:hAnsi="宋体" w:hint="eastAsia"/>
          <w:sz w:val="24"/>
          <w:szCs w:val="24"/>
        </w:rPr>
        <w:t>、</w:t>
      </w:r>
      <w:hyperlink r:id="rId415" w:tooltip="医学百科：山茱萸" w:history="1">
        <w:r w:rsidRPr="00B2449F">
          <w:rPr>
            <w:rFonts w:ascii="宋体" w:hAnsi="宋体"/>
            <w:sz w:val="24"/>
            <w:szCs w:val="24"/>
          </w:rPr>
          <w:t>山茱萸</w:t>
        </w:r>
      </w:hyperlink>
      <w:r w:rsidRPr="00B2449F">
        <w:rPr>
          <w:rFonts w:ascii="宋体" w:hAnsi="宋体" w:hint="eastAsia"/>
          <w:sz w:val="24"/>
          <w:szCs w:val="24"/>
        </w:rPr>
        <w:t>四</w:t>
      </w:r>
      <w:r w:rsidRPr="00B2449F">
        <w:rPr>
          <w:rFonts w:ascii="宋体" w:hAnsi="宋体"/>
          <w:sz w:val="24"/>
          <w:szCs w:val="24"/>
        </w:rPr>
        <w:t>钱</w:t>
      </w:r>
      <w:r w:rsidRPr="00B2449F">
        <w:rPr>
          <w:rFonts w:ascii="宋体" w:hAnsi="宋体" w:hint="eastAsia"/>
          <w:sz w:val="24"/>
          <w:szCs w:val="24"/>
        </w:rPr>
        <w:t>、</w:t>
      </w:r>
      <w:hyperlink r:id="rId416" w:tooltip="医学百科：麦冬" w:history="1">
        <w:r w:rsidRPr="00B2449F">
          <w:rPr>
            <w:rFonts w:ascii="宋体" w:hAnsi="宋体"/>
            <w:sz w:val="24"/>
            <w:szCs w:val="24"/>
          </w:rPr>
          <w:t>麦冬</w:t>
        </w:r>
      </w:hyperlink>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r w:rsidRPr="00B2449F">
        <w:rPr>
          <w:rFonts w:ascii="宋体" w:hAnsi="宋体"/>
          <w:sz w:val="24"/>
          <w:szCs w:val="24"/>
        </w:rPr>
        <w:t>北</w:t>
      </w:r>
      <w:hyperlink r:id="rId417" w:tooltip="医学百科：五味" w:history="1">
        <w:r w:rsidRPr="00B2449F">
          <w:rPr>
            <w:rFonts w:ascii="宋体" w:hAnsi="宋体"/>
            <w:sz w:val="24"/>
            <w:szCs w:val="24"/>
          </w:rPr>
          <w:t>五味</w:t>
        </w:r>
      </w:hyperlink>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418" w:tooltip="医学百科：元参" w:history="1">
        <w:r w:rsidRPr="00B2449F">
          <w:rPr>
            <w:rFonts w:ascii="宋体" w:hAnsi="宋体"/>
            <w:sz w:val="24"/>
            <w:szCs w:val="24"/>
          </w:rPr>
          <w:t>元参</w:t>
        </w:r>
      </w:hyperlink>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419" w:tooltip="医学百科：当归" w:history="1">
        <w:r w:rsidRPr="00B2449F">
          <w:rPr>
            <w:rFonts w:ascii="宋体" w:hAnsi="宋体"/>
            <w:sz w:val="24"/>
            <w:szCs w:val="24"/>
          </w:rPr>
          <w:t>当归</w:t>
        </w:r>
      </w:hyperlink>
      <w:r w:rsidRPr="00B2449F">
        <w:rPr>
          <w:rFonts w:ascii="宋体" w:hAnsi="宋体" w:hint="eastAsia"/>
          <w:sz w:val="24"/>
          <w:szCs w:val="24"/>
        </w:rPr>
        <w:t>三</w:t>
      </w:r>
      <w:r w:rsidRPr="00B2449F">
        <w:rPr>
          <w:rFonts w:ascii="宋体" w:hAnsi="宋体"/>
          <w:sz w:val="24"/>
          <w:szCs w:val="24"/>
        </w:rPr>
        <w:t>钱</w:t>
      </w:r>
      <w:r w:rsidRPr="00B2449F">
        <w:rPr>
          <w:rFonts w:ascii="宋体" w:hAnsi="宋体" w:hint="eastAsia"/>
          <w:sz w:val="24"/>
          <w:szCs w:val="24"/>
        </w:rPr>
        <w:t>、</w:t>
      </w:r>
      <w:hyperlink r:id="rId420" w:tooltip="医学百科：白芥子" w:history="1">
        <w:r w:rsidRPr="00B2449F">
          <w:rPr>
            <w:rFonts w:ascii="宋体" w:hAnsi="宋体"/>
            <w:sz w:val="24"/>
            <w:szCs w:val="24"/>
          </w:rPr>
          <w:t>白芥子</w:t>
        </w:r>
      </w:hyperlink>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421" w:tooltip="医学百科：牛膝" w:history="1">
        <w:r w:rsidRPr="00B2449F">
          <w:rPr>
            <w:rFonts w:ascii="宋体" w:hAnsi="宋体"/>
            <w:sz w:val="24"/>
            <w:szCs w:val="24"/>
          </w:rPr>
          <w:t>牛膝</w:t>
        </w:r>
      </w:hyperlink>
      <w:r w:rsidRPr="00B2449F">
        <w:rPr>
          <w:rFonts w:ascii="宋体" w:hAnsi="宋体" w:hint="eastAsia"/>
          <w:sz w:val="24"/>
          <w:szCs w:val="24"/>
        </w:rPr>
        <w:t>二</w:t>
      </w:r>
      <w:r w:rsidRPr="00B2449F">
        <w:rPr>
          <w:rFonts w:ascii="宋体" w:hAnsi="宋体"/>
          <w:sz w:val="24"/>
          <w:szCs w:val="24"/>
        </w:rPr>
        <w:t>钱</w:t>
      </w:r>
    </w:p>
    <w:p w14:paraId="58CBC052" w14:textId="77777777" w:rsidR="009641DE" w:rsidRPr="00B2449F" w:rsidRDefault="00B426B4">
      <w:pPr>
        <w:rPr>
          <w:rFonts w:ascii="宋体" w:hAnsi="宋体"/>
          <w:sz w:val="24"/>
          <w:szCs w:val="24"/>
        </w:rPr>
      </w:pPr>
      <w:r w:rsidRPr="00B2449F">
        <w:rPr>
          <w:rFonts w:ascii="宋体" w:hAnsi="宋体" w:hint="eastAsia"/>
          <w:sz w:val="24"/>
          <w:szCs w:val="24"/>
        </w:rPr>
        <w:t>用法：</w:t>
      </w:r>
      <w:hyperlink r:id="rId422" w:tooltip="医学百科：水煎" w:history="1">
        <w:r w:rsidRPr="00B2449F">
          <w:rPr>
            <w:rFonts w:ascii="宋体" w:hAnsi="宋体"/>
            <w:sz w:val="24"/>
            <w:szCs w:val="24"/>
          </w:rPr>
          <w:t>水煎</w:t>
        </w:r>
      </w:hyperlink>
      <w:r w:rsidRPr="00B2449F">
        <w:rPr>
          <w:rFonts w:ascii="宋体" w:hAnsi="宋体"/>
          <w:sz w:val="24"/>
          <w:szCs w:val="24"/>
        </w:rPr>
        <w:t>服。</w:t>
      </w:r>
    </w:p>
    <w:p w14:paraId="1B9DF16B"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423" w:tooltip="医学百科：反胃" w:history="1">
        <w:r w:rsidRPr="00B2449F">
          <w:rPr>
            <w:rFonts w:ascii="宋体" w:hAnsi="宋体"/>
            <w:sz w:val="24"/>
            <w:szCs w:val="24"/>
          </w:rPr>
          <w:t>反胃</w:t>
        </w:r>
      </w:hyperlink>
      <w:r w:rsidRPr="00B2449F">
        <w:rPr>
          <w:rFonts w:ascii="宋体" w:hAnsi="宋体"/>
          <w:sz w:val="24"/>
          <w:szCs w:val="24"/>
        </w:rPr>
        <w:t>时久，转成</w:t>
      </w:r>
      <w:hyperlink r:id="rId424" w:tooltip="医学百科：噎膈" w:history="1">
        <w:r w:rsidRPr="00B2449F">
          <w:rPr>
            <w:rFonts w:ascii="宋体" w:hAnsi="宋体"/>
            <w:sz w:val="24"/>
            <w:szCs w:val="24"/>
          </w:rPr>
          <w:t>噎膈</w:t>
        </w:r>
      </w:hyperlink>
      <w:r w:rsidRPr="00B2449F">
        <w:rPr>
          <w:rFonts w:ascii="宋体" w:hAnsi="宋体"/>
          <w:sz w:val="24"/>
          <w:szCs w:val="24"/>
        </w:rPr>
        <w:t>。</w:t>
      </w:r>
    </w:p>
    <w:p w14:paraId="1543515E" w14:textId="77777777" w:rsidR="009641DE" w:rsidRPr="00B2449F" w:rsidRDefault="00B426B4">
      <w:pPr>
        <w:rPr>
          <w:rFonts w:ascii="宋体" w:hAnsi="宋体"/>
          <w:sz w:val="24"/>
          <w:szCs w:val="24"/>
        </w:rPr>
      </w:pPr>
      <w:r w:rsidRPr="00B2449F">
        <w:rPr>
          <w:rFonts w:ascii="宋体" w:hAnsi="宋体" w:hint="eastAsia"/>
          <w:sz w:val="24"/>
          <w:szCs w:val="24"/>
        </w:rPr>
        <w:t>方论选录：</w:t>
      </w:r>
      <w:r w:rsidRPr="00B2449F">
        <w:rPr>
          <w:rFonts w:ascii="宋体" w:hAnsi="宋体"/>
          <w:sz w:val="24"/>
          <w:szCs w:val="24"/>
        </w:rPr>
        <w:t>方中用熟地、山茱萸之类，纯是补肾中之水也。</w:t>
      </w:r>
      <w:hyperlink r:id="rId425" w:tooltip="医学百科：肾水" w:history="1">
        <w:r w:rsidRPr="00B2449F">
          <w:rPr>
            <w:rFonts w:ascii="宋体" w:hAnsi="宋体"/>
            <w:sz w:val="24"/>
            <w:szCs w:val="24"/>
          </w:rPr>
          <w:t>肾水</w:t>
        </w:r>
      </w:hyperlink>
      <w:r w:rsidRPr="00B2449F">
        <w:rPr>
          <w:rFonts w:ascii="宋体" w:hAnsi="宋体"/>
          <w:sz w:val="24"/>
          <w:szCs w:val="24"/>
        </w:rPr>
        <w:t>足而</w:t>
      </w:r>
      <w:hyperlink r:id="rId426" w:tooltip="医学百科：大肠" w:history="1">
        <w:r w:rsidRPr="00B2449F">
          <w:rPr>
            <w:rFonts w:ascii="宋体" w:hAnsi="宋体"/>
            <w:sz w:val="24"/>
            <w:szCs w:val="24"/>
          </w:rPr>
          <w:t>大肠</w:t>
        </w:r>
      </w:hyperlink>
      <w:r w:rsidRPr="00B2449F">
        <w:rPr>
          <w:rFonts w:ascii="宋体" w:hAnsi="宋体"/>
          <w:sz w:val="24"/>
          <w:szCs w:val="24"/>
        </w:rPr>
        <w:t>有水相资，则大肠仍复宽转，可以容物；水路既宽则舟楫无碍，大舸小舶可以顺行，又何惧区区小舟不可以转运粮食哉？此肾中虚而水不足以润大肠者，宜如是</w:t>
      </w:r>
      <w:hyperlink r:id="rId427" w:tooltip="医学百科：治法" w:history="1">
        <w:r w:rsidRPr="00B2449F">
          <w:rPr>
            <w:rFonts w:ascii="宋体" w:hAnsi="宋体"/>
            <w:sz w:val="24"/>
            <w:szCs w:val="24"/>
          </w:rPr>
          <w:t>治法</w:t>
        </w:r>
      </w:hyperlink>
      <w:r w:rsidRPr="00B2449F">
        <w:rPr>
          <w:rFonts w:ascii="宋体" w:hAnsi="宋体"/>
          <w:sz w:val="24"/>
          <w:szCs w:val="24"/>
        </w:rPr>
        <w:t>。</w:t>
      </w:r>
    </w:p>
    <w:p w14:paraId="52953F2A" w14:textId="77777777" w:rsidR="009641DE" w:rsidRPr="00B2449F" w:rsidRDefault="00B426B4">
      <w:pPr>
        <w:rPr>
          <w:rFonts w:ascii="宋体" w:hAnsi="宋体"/>
          <w:bCs/>
          <w:sz w:val="24"/>
          <w:szCs w:val="24"/>
        </w:rPr>
      </w:pPr>
      <w:r w:rsidRPr="00B2449F">
        <w:rPr>
          <w:rFonts w:ascii="宋体" w:hAnsi="宋体" w:hint="eastAsia"/>
          <w:bCs/>
          <w:sz w:val="24"/>
          <w:szCs w:val="24"/>
        </w:rPr>
        <w:t>页码152 51134</w:t>
      </w:r>
      <w:r w:rsidRPr="00B2449F">
        <w:rPr>
          <w:rFonts w:ascii="宋体" w:hAnsi="宋体"/>
          <w:bCs/>
          <w:sz w:val="24"/>
          <w:szCs w:val="24"/>
        </w:rPr>
        <w:t xml:space="preserve"> </w:t>
      </w:r>
    </w:p>
    <w:p w14:paraId="42A51B0E" w14:textId="77777777" w:rsidR="009641DE" w:rsidRPr="00B2449F" w:rsidRDefault="00B426B4" w:rsidP="00C3191F">
      <w:pPr>
        <w:pStyle w:val="11"/>
        <w:rPr>
          <w:b w:val="0"/>
        </w:rPr>
      </w:pPr>
      <w:bookmarkStart w:id="1526" w:name="_Toc54295630"/>
      <w:r w:rsidRPr="000D50B2">
        <w:rPr>
          <w:rStyle w:val="aa111Char"/>
          <w:rFonts w:hint="eastAsia"/>
          <w:b/>
        </w:rPr>
        <w:t>方名：</w:t>
      </w:r>
      <w:r w:rsidRPr="00B2449F">
        <w:rPr>
          <w:rFonts w:hint="eastAsia"/>
          <w:b w:val="0"/>
          <w:bCs w:val="0"/>
        </w:rPr>
        <w:t>虎肚丸</w:t>
      </w:r>
      <w:bookmarkEnd w:id="1526"/>
    </w:p>
    <w:p w14:paraId="530BB809"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hyperlink r:id="rId428" w:tooltip="医学百科：全国中药成药处方集" w:history="1">
        <w:r w:rsidRPr="00B2449F">
          <w:rPr>
            <w:rFonts w:ascii="宋体" w:hAnsi="宋体"/>
            <w:sz w:val="24"/>
            <w:szCs w:val="24"/>
          </w:rPr>
          <w:t>全国中药成药</w:t>
        </w:r>
        <w:r w:rsidRPr="00B2449F">
          <w:rPr>
            <w:rFonts w:ascii="宋体" w:hAnsi="宋体" w:hint="eastAsia"/>
            <w:sz w:val="24"/>
            <w:szCs w:val="24"/>
          </w:rPr>
          <w:t>方名</w:t>
        </w:r>
        <w:r w:rsidRPr="00B2449F">
          <w:rPr>
            <w:rFonts w:ascii="宋体" w:hAnsi="宋体"/>
            <w:sz w:val="24"/>
            <w:szCs w:val="24"/>
          </w:rPr>
          <w:t>集</w:t>
        </w:r>
      </w:hyperlink>
      <w:r w:rsidRPr="00B2449F">
        <w:rPr>
          <w:rFonts w:ascii="宋体" w:hAnsi="宋体"/>
          <w:sz w:val="24"/>
          <w:szCs w:val="24"/>
        </w:rPr>
        <w:t>》（沈阳方）</w:t>
      </w:r>
    </w:p>
    <w:p w14:paraId="03A003D8" w14:textId="77777777" w:rsidR="009641DE" w:rsidRPr="00B2449F" w:rsidRDefault="00B426B4">
      <w:pPr>
        <w:rPr>
          <w:rFonts w:ascii="宋体" w:hAnsi="宋体"/>
          <w:sz w:val="24"/>
          <w:szCs w:val="24"/>
        </w:rPr>
      </w:pPr>
      <w:r w:rsidRPr="00B2449F">
        <w:rPr>
          <w:rFonts w:ascii="宋体" w:hAnsi="宋体" w:hint="eastAsia"/>
          <w:sz w:val="24"/>
          <w:szCs w:val="24"/>
        </w:rPr>
        <w:t>组成：</w:t>
      </w:r>
      <w:hyperlink r:id="rId429" w:tooltip="医学百科：虎肚" w:history="1">
        <w:r w:rsidRPr="00B2449F">
          <w:rPr>
            <w:rFonts w:ascii="宋体" w:hAnsi="宋体"/>
            <w:sz w:val="24"/>
            <w:szCs w:val="24"/>
          </w:rPr>
          <w:t>虎肚</w:t>
        </w:r>
      </w:hyperlink>
      <w:r w:rsidRPr="00B2449F">
        <w:rPr>
          <w:rFonts w:ascii="宋体" w:hAnsi="宋体"/>
          <w:sz w:val="24"/>
          <w:szCs w:val="24"/>
        </w:rPr>
        <w:t>（洗净，炼干）</w:t>
      </w:r>
      <w:r w:rsidRPr="00B2449F">
        <w:rPr>
          <w:rFonts w:ascii="宋体" w:hAnsi="宋体" w:hint="eastAsia"/>
          <w:sz w:val="24"/>
          <w:szCs w:val="24"/>
        </w:rPr>
        <w:t>、</w:t>
      </w:r>
      <w:hyperlink r:id="rId430" w:tooltip="医学百科：厚朴" w:history="1">
        <w:r w:rsidRPr="00B2449F">
          <w:rPr>
            <w:rFonts w:ascii="宋体" w:hAnsi="宋体"/>
            <w:sz w:val="24"/>
            <w:szCs w:val="24"/>
          </w:rPr>
          <w:t>厚朴</w:t>
        </w:r>
      </w:hyperlink>
      <w:r w:rsidRPr="00B2449F">
        <w:rPr>
          <w:rFonts w:ascii="宋体" w:hAnsi="宋体" w:hint="eastAsia"/>
          <w:sz w:val="24"/>
          <w:szCs w:val="24"/>
        </w:rPr>
        <w:t>、</w:t>
      </w:r>
      <w:r w:rsidRPr="00B2449F">
        <w:rPr>
          <w:rFonts w:ascii="宋体" w:hAnsi="宋体"/>
          <w:sz w:val="24"/>
          <w:szCs w:val="24"/>
        </w:rPr>
        <w:t>制</w:t>
      </w:r>
      <w:hyperlink r:id="rId431" w:tooltip="医学百科：甘草" w:history="1">
        <w:r w:rsidRPr="00B2449F">
          <w:rPr>
            <w:rFonts w:ascii="宋体" w:hAnsi="宋体"/>
            <w:sz w:val="24"/>
            <w:szCs w:val="24"/>
          </w:rPr>
          <w:t>甘草</w:t>
        </w:r>
      </w:hyperlink>
      <w:r w:rsidRPr="00B2449F">
        <w:rPr>
          <w:rFonts w:ascii="宋体" w:hAnsi="宋体" w:hint="eastAsia"/>
          <w:sz w:val="24"/>
          <w:szCs w:val="24"/>
        </w:rPr>
        <w:t>、</w:t>
      </w:r>
      <w:r w:rsidRPr="00B2449F">
        <w:rPr>
          <w:rFonts w:ascii="宋体" w:hAnsi="宋体"/>
          <w:sz w:val="24"/>
          <w:szCs w:val="24"/>
        </w:rPr>
        <w:t>广皮</w:t>
      </w:r>
      <w:r w:rsidRPr="00B2449F">
        <w:rPr>
          <w:rFonts w:ascii="宋体" w:hAnsi="宋体" w:hint="eastAsia"/>
          <w:sz w:val="24"/>
          <w:szCs w:val="24"/>
        </w:rPr>
        <w:t>各一两、</w:t>
      </w:r>
      <w:hyperlink r:id="rId432" w:tooltip="医学百科：苍术" w:history="1">
        <w:r w:rsidRPr="00B2449F">
          <w:rPr>
            <w:rFonts w:ascii="宋体" w:hAnsi="宋体"/>
            <w:sz w:val="24"/>
            <w:szCs w:val="24"/>
          </w:rPr>
          <w:t>苍术</w:t>
        </w:r>
      </w:hyperlink>
      <w:r w:rsidRPr="00B2449F">
        <w:rPr>
          <w:rFonts w:ascii="宋体" w:hAnsi="宋体" w:hint="eastAsia"/>
          <w:sz w:val="24"/>
          <w:szCs w:val="24"/>
        </w:rPr>
        <w:t>二</w:t>
      </w:r>
      <w:r w:rsidRPr="00B2449F">
        <w:rPr>
          <w:rFonts w:ascii="宋体" w:hAnsi="宋体"/>
          <w:sz w:val="24"/>
          <w:szCs w:val="24"/>
        </w:rPr>
        <w:t>两</w:t>
      </w:r>
    </w:p>
    <w:p w14:paraId="2CC02F64"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上为极细末，水泛为小丸。每服</w:t>
      </w:r>
      <w:r w:rsidRPr="00B2449F">
        <w:rPr>
          <w:rFonts w:ascii="宋体" w:hAnsi="宋体" w:hint="eastAsia"/>
          <w:sz w:val="24"/>
          <w:szCs w:val="24"/>
        </w:rPr>
        <w:t>五</w:t>
      </w:r>
      <w:r w:rsidRPr="00B2449F">
        <w:rPr>
          <w:rFonts w:ascii="宋体" w:hAnsi="宋体"/>
          <w:sz w:val="24"/>
          <w:szCs w:val="24"/>
        </w:rPr>
        <w:t>分或</w:t>
      </w:r>
      <w:r w:rsidRPr="00B2449F">
        <w:rPr>
          <w:rFonts w:ascii="宋体" w:hAnsi="宋体" w:hint="eastAsia"/>
          <w:sz w:val="24"/>
          <w:szCs w:val="24"/>
        </w:rPr>
        <w:t>三</w:t>
      </w:r>
      <w:r w:rsidRPr="00B2449F">
        <w:rPr>
          <w:rFonts w:ascii="宋体" w:hAnsi="宋体"/>
          <w:sz w:val="24"/>
          <w:szCs w:val="24"/>
        </w:rPr>
        <w:t>分，姜汤送下。</w:t>
      </w:r>
    </w:p>
    <w:p w14:paraId="63E6D276" w14:textId="77777777" w:rsidR="009641DE" w:rsidRPr="00B2449F" w:rsidRDefault="00B426B4">
      <w:pPr>
        <w:rPr>
          <w:rFonts w:ascii="宋体" w:hAnsi="宋体"/>
          <w:sz w:val="24"/>
          <w:szCs w:val="24"/>
        </w:rPr>
      </w:pPr>
      <w:r w:rsidRPr="00B2449F">
        <w:rPr>
          <w:rFonts w:ascii="宋体" w:hAnsi="宋体" w:hint="eastAsia"/>
          <w:sz w:val="24"/>
          <w:szCs w:val="24"/>
        </w:rPr>
        <w:t>功效：</w:t>
      </w:r>
      <w:hyperlink r:id="rId433" w:tooltip="医学百科：健胃" w:history="1">
        <w:r w:rsidRPr="00B2449F">
          <w:rPr>
            <w:rFonts w:ascii="宋体" w:hAnsi="宋体"/>
            <w:sz w:val="24"/>
            <w:szCs w:val="24"/>
          </w:rPr>
          <w:t>健胃</w:t>
        </w:r>
      </w:hyperlink>
      <w:hyperlink r:id="rId434" w:tooltip="医学百科：宽胸" w:history="1">
        <w:r w:rsidRPr="00B2449F">
          <w:rPr>
            <w:rFonts w:ascii="宋体" w:hAnsi="宋体"/>
            <w:sz w:val="24"/>
            <w:szCs w:val="24"/>
          </w:rPr>
          <w:t>宽胸</w:t>
        </w:r>
      </w:hyperlink>
      <w:r w:rsidRPr="00B2449F">
        <w:rPr>
          <w:rFonts w:ascii="宋体" w:hAnsi="宋体"/>
          <w:sz w:val="24"/>
          <w:szCs w:val="24"/>
        </w:rPr>
        <w:t>利膈，增进</w:t>
      </w:r>
      <w:hyperlink r:id="rId435" w:tooltip="医学百科：消化" w:history="1">
        <w:r w:rsidRPr="00B2449F">
          <w:rPr>
            <w:rFonts w:ascii="宋体" w:hAnsi="宋体"/>
            <w:sz w:val="24"/>
            <w:szCs w:val="24"/>
          </w:rPr>
          <w:t>消化</w:t>
        </w:r>
      </w:hyperlink>
      <w:r w:rsidRPr="00B2449F">
        <w:rPr>
          <w:rFonts w:ascii="宋体" w:hAnsi="宋体"/>
          <w:sz w:val="24"/>
          <w:szCs w:val="24"/>
        </w:rPr>
        <w:t>机能。</w:t>
      </w:r>
    </w:p>
    <w:p w14:paraId="2924EF7B"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sz w:val="24"/>
          <w:szCs w:val="24"/>
        </w:rPr>
        <w:t>主</w:t>
      </w:r>
      <w:hyperlink r:id="rId436" w:tooltip="医学百科：翻胃" w:history="1">
        <w:r w:rsidRPr="00B2449F">
          <w:rPr>
            <w:rFonts w:ascii="宋体" w:hAnsi="宋体"/>
            <w:sz w:val="24"/>
            <w:szCs w:val="24"/>
          </w:rPr>
          <w:t>翻胃</w:t>
        </w:r>
      </w:hyperlink>
      <w:hyperlink r:id="rId437" w:tooltip="医学百科：噎膈" w:history="1">
        <w:r w:rsidRPr="00B2449F">
          <w:rPr>
            <w:rFonts w:ascii="宋体" w:hAnsi="宋体"/>
            <w:sz w:val="24"/>
            <w:szCs w:val="24"/>
          </w:rPr>
          <w:t>噎膈</w:t>
        </w:r>
      </w:hyperlink>
      <w:r w:rsidRPr="00B2449F">
        <w:rPr>
          <w:rFonts w:ascii="宋体" w:hAnsi="宋体"/>
          <w:sz w:val="24"/>
          <w:szCs w:val="24"/>
        </w:rPr>
        <w:t>，</w:t>
      </w:r>
      <w:hyperlink r:id="rId438" w:tooltip="医学百科：呕吐" w:history="1">
        <w:r w:rsidRPr="00B2449F">
          <w:rPr>
            <w:rFonts w:ascii="宋体" w:hAnsi="宋体"/>
            <w:sz w:val="24"/>
            <w:szCs w:val="24"/>
          </w:rPr>
          <w:t>呕吐</w:t>
        </w:r>
      </w:hyperlink>
      <w:hyperlink r:id="rId439" w:tooltip="医学百科：吞酸" w:history="1">
        <w:r w:rsidRPr="00B2449F">
          <w:rPr>
            <w:rFonts w:ascii="宋体" w:hAnsi="宋体"/>
            <w:sz w:val="24"/>
            <w:szCs w:val="24"/>
          </w:rPr>
          <w:t>吞酸</w:t>
        </w:r>
      </w:hyperlink>
      <w:r w:rsidRPr="00B2449F">
        <w:rPr>
          <w:rFonts w:ascii="宋体" w:hAnsi="宋体"/>
          <w:sz w:val="24"/>
          <w:szCs w:val="24"/>
        </w:rPr>
        <w:t>，食欲不振，日渐</w:t>
      </w:r>
      <w:hyperlink r:id="rId440" w:tooltip="医学百科：消瘦" w:history="1">
        <w:r w:rsidRPr="00B2449F">
          <w:rPr>
            <w:rFonts w:ascii="宋体" w:hAnsi="宋体"/>
            <w:sz w:val="24"/>
            <w:szCs w:val="24"/>
          </w:rPr>
          <w:t>消瘦</w:t>
        </w:r>
      </w:hyperlink>
      <w:r w:rsidRPr="00B2449F">
        <w:rPr>
          <w:rFonts w:ascii="宋体" w:hAnsi="宋体"/>
          <w:sz w:val="24"/>
          <w:szCs w:val="24"/>
        </w:rPr>
        <w:t>，或不服水土，胃肠障碍。</w:t>
      </w:r>
    </w:p>
    <w:p w14:paraId="090409C5" w14:textId="77777777" w:rsidR="009641DE" w:rsidRPr="00B2449F" w:rsidRDefault="00B426B4">
      <w:pPr>
        <w:rPr>
          <w:rFonts w:ascii="宋体" w:hAnsi="宋体"/>
          <w:sz w:val="24"/>
          <w:szCs w:val="24"/>
        </w:rPr>
      </w:pPr>
      <w:r w:rsidRPr="00B2449F">
        <w:rPr>
          <w:rFonts w:ascii="宋体" w:hAnsi="宋体" w:hint="eastAsia"/>
          <w:sz w:val="24"/>
          <w:szCs w:val="24"/>
        </w:rPr>
        <w:t>宜忌：</w:t>
      </w:r>
      <w:r w:rsidRPr="00B2449F">
        <w:rPr>
          <w:rFonts w:ascii="宋体" w:hAnsi="宋体"/>
          <w:sz w:val="24"/>
          <w:szCs w:val="24"/>
        </w:rPr>
        <w:t>忌生冷食物。</w:t>
      </w:r>
    </w:p>
    <w:p w14:paraId="7AF77400" w14:textId="77777777" w:rsidR="009641DE" w:rsidRPr="00B2449F" w:rsidRDefault="00B426B4">
      <w:pPr>
        <w:rPr>
          <w:rFonts w:ascii="宋体" w:hAnsi="宋体"/>
          <w:bCs/>
          <w:sz w:val="24"/>
          <w:szCs w:val="24"/>
        </w:rPr>
      </w:pPr>
      <w:bookmarkStart w:id="1527" w:name="_Hlk14103796"/>
      <w:r w:rsidRPr="00B2449F">
        <w:rPr>
          <w:rFonts w:ascii="宋体" w:hAnsi="宋体" w:hint="eastAsia"/>
          <w:bCs/>
          <w:sz w:val="24"/>
          <w:szCs w:val="24"/>
        </w:rPr>
        <w:t>页码152 51135</w:t>
      </w:r>
    </w:p>
    <w:p w14:paraId="022A0F00" w14:textId="77777777" w:rsidR="009641DE" w:rsidRPr="00B2449F" w:rsidRDefault="00B426B4" w:rsidP="00C3191F">
      <w:pPr>
        <w:pStyle w:val="11"/>
        <w:rPr>
          <w:b w:val="0"/>
        </w:rPr>
      </w:pPr>
      <w:bookmarkStart w:id="1528" w:name="_Toc54295631"/>
      <w:r w:rsidRPr="000D50B2">
        <w:rPr>
          <w:rStyle w:val="aa111Char"/>
          <w:rFonts w:hint="eastAsia"/>
          <w:b/>
        </w:rPr>
        <w:t>方名：</w:t>
      </w:r>
      <w:r w:rsidRPr="00B2449F">
        <w:rPr>
          <w:rFonts w:hint="eastAsia"/>
          <w:b w:val="0"/>
          <w:bCs w:val="0"/>
        </w:rPr>
        <w:t>虎肚散</w:t>
      </w:r>
      <w:bookmarkEnd w:id="1528"/>
      <w:r w:rsidRPr="00B2449F">
        <w:rPr>
          <w:rFonts w:hint="eastAsia"/>
          <w:b w:val="0"/>
          <w:bCs w:val="0"/>
        </w:rPr>
        <w:t xml:space="preserve"> </w:t>
      </w:r>
    </w:p>
    <w:p w14:paraId="228E352A" w14:textId="77777777" w:rsidR="009641DE" w:rsidRPr="00B2449F" w:rsidRDefault="00B426B4">
      <w:pPr>
        <w:rPr>
          <w:rFonts w:ascii="宋体" w:hAnsi="宋体"/>
          <w:sz w:val="24"/>
          <w:szCs w:val="24"/>
        </w:rPr>
      </w:pPr>
      <w:bookmarkStart w:id="1529" w:name="_Hlk14103807"/>
      <w:bookmarkEnd w:id="1527"/>
      <w:r w:rsidRPr="00B2449F">
        <w:rPr>
          <w:rFonts w:ascii="宋体" w:hAnsi="宋体" w:hint="eastAsia"/>
          <w:sz w:val="24"/>
          <w:szCs w:val="24"/>
        </w:rPr>
        <w:t>来源：《</w:t>
      </w:r>
      <w:hyperlink r:id="rId441" w:tooltip="医学百科：遵生八笺" w:history="1">
        <w:r w:rsidRPr="00B2449F">
          <w:rPr>
            <w:rFonts w:ascii="宋体" w:hAnsi="宋体"/>
            <w:sz w:val="24"/>
            <w:szCs w:val="24"/>
          </w:rPr>
          <w:t>遵生八笺</w:t>
        </w:r>
      </w:hyperlink>
      <w:r w:rsidRPr="00B2449F">
        <w:rPr>
          <w:rFonts w:ascii="宋体" w:hAnsi="宋体"/>
          <w:sz w:val="24"/>
          <w:szCs w:val="24"/>
        </w:rPr>
        <w:t>》卷十八</w:t>
      </w:r>
    </w:p>
    <w:p w14:paraId="449A4EA6"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厚朴（姜炒</w:t>
      </w:r>
      <w:r w:rsidRPr="00B2449F">
        <w:rPr>
          <w:rFonts w:ascii="宋体" w:hAnsi="宋体" w:hint="eastAsia"/>
          <w:sz w:val="24"/>
          <w:szCs w:val="24"/>
        </w:rPr>
        <w:t>三</w:t>
      </w:r>
      <w:r w:rsidRPr="00B2449F">
        <w:rPr>
          <w:rFonts w:ascii="宋体" w:hAnsi="宋体"/>
          <w:sz w:val="24"/>
          <w:szCs w:val="24"/>
        </w:rPr>
        <w:t>遍）</w:t>
      </w:r>
      <w:r w:rsidRPr="00B2449F">
        <w:rPr>
          <w:rFonts w:ascii="宋体" w:hAnsi="宋体" w:hint="eastAsia"/>
          <w:sz w:val="24"/>
          <w:szCs w:val="24"/>
        </w:rPr>
        <w:t>、</w:t>
      </w:r>
      <w:hyperlink r:id="rId442" w:tooltip="医学百科：陈皮" w:history="1">
        <w:r w:rsidRPr="00B2449F">
          <w:rPr>
            <w:rFonts w:ascii="宋体" w:hAnsi="宋体"/>
            <w:sz w:val="24"/>
            <w:szCs w:val="24"/>
          </w:rPr>
          <w:t>陈皮</w:t>
        </w:r>
      </w:hyperlink>
      <w:r w:rsidRPr="00B2449F">
        <w:rPr>
          <w:rFonts w:ascii="宋体" w:hAnsi="宋体" w:hint="eastAsia"/>
          <w:sz w:val="24"/>
          <w:szCs w:val="24"/>
        </w:rPr>
        <w:t>各二两、</w:t>
      </w:r>
      <w:hyperlink r:id="rId443" w:tooltip="医学百科：茯苓" w:history="1">
        <w:r w:rsidRPr="00B2449F">
          <w:rPr>
            <w:rFonts w:ascii="宋体" w:hAnsi="宋体"/>
            <w:sz w:val="24"/>
            <w:szCs w:val="24"/>
          </w:rPr>
          <w:t>茯苓</w:t>
        </w:r>
      </w:hyperlink>
      <w:r w:rsidRPr="00B2449F">
        <w:rPr>
          <w:rFonts w:ascii="宋体" w:hAnsi="宋体" w:hint="eastAsia"/>
          <w:sz w:val="24"/>
          <w:szCs w:val="24"/>
        </w:rPr>
        <w:t>、</w:t>
      </w:r>
      <w:hyperlink r:id="rId444" w:tooltip="医学百科：甘草" w:history="1">
        <w:r w:rsidRPr="00B2449F">
          <w:rPr>
            <w:rFonts w:ascii="宋体" w:hAnsi="宋体"/>
            <w:sz w:val="24"/>
            <w:szCs w:val="24"/>
          </w:rPr>
          <w:t>甘草</w:t>
        </w:r>
      </w:hyperlink>
      <w:r w:rsidRPr="00B2449F">
        <w:rPr>
          <w:rFonts w:ascii="宋体" w:hAnsi="宋体"/>
          <w:sz w:val="24"/>
          <w:szCs w:val="24"/>
        </w:rPr>
        <w:t>（炙）</w:t>
      </w:r>
      <w:r w:rsidRPr="00B2449F">
        <w:rPr>
          <w:rFonts w:ascii="宋体" w:hAnsi="宋体" w:hint="eastAsia"/>
          <w:sz w:val="24"/>
          <w:szCs w:val="24"/>
        </w:rPr>
        <w:t>、</w:t>
      </w:r>
      <w:hyperlink r:id="rId445" w:tooltip="医学百科：人参" w:history="1">
        <w:r w:rsidRPr="00B2449F">
          <w:rPr>
            <w:rFonts w:ascii="宋体" w:hAnsi="宋体"/>
            <w:sz w:val="24"/>
            <w:szCs w:val="24"/>
          </w:rPr>
          <w:t>人参</w:t>
        </w:r>
      </w:hyperlink>
      <w:r w:rsidRPr="00B2449F">
        <w:rPr>
          <w:rFonts w:ascii="宋体" w:hAnsi="宋体" w:hint="eastAsia"/>
          <w:sz w:val="24"/>
          <w:szCs w:val="24"/>
        </w:rPr>
        <w:t>各一两、</w:t>
      </w:r>
      <w:hyperlink r:id="rId446" w:tooltip="医学百科：苍术" w:history="1">
        <w:r w:rsidRPr="00B2449F">
          <w:rPr>
            <w:rFonts w:ascii="宋体" w:hAnsi="宋体"/>
            <w:sz w:val="24"/>
            <w:szCs w:val="24"/>
          </w:rPr>
          <w:t>苍术</w:t>
        </w:r>
      </w:hyperlink>
      <w:r w:rsidRPr="00B2449F">
        <w:rPr>
          <w:rFonts w:ascii="宋体" w:hAnsi="宋体"/>
          <w:sz w:val="24"/>
          <w:szCs w:val="24"/>
        </w:rPr>
        <w:t>（米泔水浸炒，换姜汁炒）</w:t>
      </w:r>
      <w:r w:rsidRPr="00B2449F">
        <w:rPr>
          <w:rFonts w:ascii="宋体" w:hAnsi="宋体" w:hint="eastAsia"/>
          <w:sz w:val="24"/>
          <w:szCs w:val="24"/>
        </w:rPr>
        <w:t>四</w:t>
      </w:r>
      <w:r w:rsidRPr="00B2449F">
        <w:rPr>
          <w:rFonts w:ascii="宋体" w:hAnsi="宋体"/>
          <w:sz w:val="24"/>
          <w:szCs w:val="24"/>
        </w:rPr>
        <w:t>两（净）</w:t>
      </w:r>
      <w:r w:rsidRPr="00B2449F">
        <w:rPr>
          <w:rFonts w:ascii="宋体" w:hAnsi="宋体" w:hint="eastAsia"/>
          <w:sz w:val="24"/>
          <w:szCs w:val="24"/>
        </w:rPr>
        <w:t>、</w:t>
      </w:r>
      <w:r w:rsidRPr="00B2449F">
        <w:rPr>
          <w:rFonts w:ascii="宋体" w:hAnsi="宋体"/>
          <w:sz w:val="24"/>
          <w:szCs w:val="24"/>
        </w:rPr>
        <w:t>虎肚（用新瓦两片合肚，固定两头，火不可猛，逼如银色，不可焦了）</w:t>
      </w:r>
    </w:p>
    <w:p w14:paraId="6EC7FE3C"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上为散。</w:t>
      </w:r>
      <w:r w:rsidRPr="00B2449F">
        <w:rPr>
          <w:rFonts w:ascii="宋体" w:hAnsi="宋体" w:hint="eastAsia"/>
          <w:sz w:val="24"/>
          <w:szCs w:val="24"/>
        </w:rPr>
        <w:t>口服。</w:t>
      </w:r>
    </w:p>
    <w:p w14:paraId="09712C07"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447" w:tooltip="医学百科：噎膈" w:history="1">
        <w:r w:rsidRPr="00B2449F">
          <w:rPr>
            <w:rFonts w:ascii="宋体" w:hAnsi="宋体"/>
            <w:sz w:val="24"/>
            <w:szCs w:val="24"/>
          </w:rPr>
          <w:t>噎膈</w:t>
        </w:r>
      </w:hyperlink>
      <w:r w:rsidRPr="00B2449F">
        <w:rPr>
          <w:rFonts w:ascii="宋体" w:hAnsi="宋体"/>
          <w:sz w:val="24"/>
          <w:szCs w:val="24"/>
        </w:rPr>
        <w:t>症。</w:t>
      </w:r>
    </w:p>
    <w:bookmarkEnd w:id="1529"/>
    <w:p w14:paraId="55B2AF21" w14:textId="77777777" w:rsidR="009641DE" w:rsidRPr="00B2449F" w:rsidRDefault="00B426B4">
      <w:pPr>
        <w:rPr>
          <w:rFonts w:ascii="宋体" w:hAnsi="宋体"/>
          <w:bCs/>
          <w:sz w:val="24"/>
          <w:szCs w:val="24"/>
        </w:rPr>
      </w:pPr>
      <w:r w:rsidRPr="00B2449F">
        <w:rPr>
          <w:rFonts w:ascii="宋体" w:hAnsi="宋体" w:hint="eastAsia"/>
          <w:bCs/>
          <w:sz w:val="24"/>
          <w:szCs w:val="24"/>
        </w:rPr>
        <w:t>页码152</w:t>
      </w:r>
      <w:r w:rsidRPr="00B2449F">
        <w:rPr>
          <w:rFonts w:ascii="宋体" w:hAnsi="宋体"/>
          <w:bCs/>
          <w:sz w:val="24"/>
          <w:szCs w:val="24"/>
        </w:rPr>
        <w:t xml:space="preserve"> </w:t>
      </w:r>
      <w:r w:rsidRPr="00B2449F">
        <w:rPr>
          <w:rFonts w:ascii="宋体" w:hAnsi="宋体" w:hint="eastAsia"/>
          <w:bCs/>
          <w:sz w:val="24"/>
          <w:szCs w:val="24"/>
        </w:rPr>
        <w:t>51136</w:t>
      </w:r>
    </w:p>
    <w:p w14:paraId="42F573BC" w14:textId="77777777" w:rsidR="009641DE" w:rsidRPr="00B2449F" w:rsidRDefault="00B426B4" w:rsidP="00C3191F">
      <w:pPr>
        <w:pStyle w:val="11"/>
        <w:rPr>
          <w:b w:val="0"/>
        </w:rPr>
      </w:pPr>
      <w:bookmarkStart w:id="1530" w:name="_Toc54295632"/>
      <w:r w:rsidRPr="000D50B2">
        <w:rPr>
          <w:rStyle w:val="aa111Char"/>
          <w:rFonts w:hint="eastAsia"/>
          <w:b/>
        </w:rPr>
        <w:t>方名：</w:t>
      </w:r>
      <w:r w:rsidRPr="00B2449F">
        <w:rPr>
          <w:rFonts w:hint="eastAsia"/>
          <w:b w:val="0"/>
          <w:bCs w:val="0"/>
        </w:rPr>
        <w:t>虎肚散</w:t>
      </w:r>
      <w:bookmarkEnd w:id="1530"/>
      <w:r w:rsidRPr="00B2449F">
        <w:rPr>
          <w:rFonts w:hint="eastAsia"/>
          <w:b w:val="0"/>
        </w:rPr>
        <w:t xml:space="preserve"> </w:t>
      </w:r>
    </w:p>
    <w:p w14:paraId="5D65B89B"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年氏《集验良方》卷四:虎肚散</w:t>
      </w:r>
    </w:p>
    <w:p w14:paraId="2267ECD3" w14:textId="77777777" w:rsidR="009641DE" w:rsidRPr="00B2449F" w:rsidRDefault="00B426B4">
      <w:pPr>
        <w:rPr>
          <w:rFonts w:ascii="宋体" w:hAnsi="宋体"/>
          <w:sz w:val="24"/>
          <w:szCs w:val="24"/>
        </w:rPr>
      </w:pPr>
      <w:r w:rsidRPr="00B2449F">
        <w:rPr>
          <w:rFonts w:ascii="宋体" w:hAnsi="宋体" w:hint="eastAsia"/>
          <w:sz w:val="24"/>
          <w:szCs w:val="24"/>
        </w:rPr>
        <w:t>组成：</w:t>
      </w:r>
      <w:hyperlink r:id="rId448" w:tooltip="医学百科：蟾酥" w:history="1">
        <w:r w:rsidRPr="00B2449F">
          <w:rPr>
            <w:rFonts w:ascii="宋体" w:hAnsi="宋体"/>
            <w:sz w:val="24"/>
            <w:szCs w:val="24"/>
          </w:rPr>
          <w:t>蟾酥</w:t>
        </w:r>
      </w:hyperlink>
      <w:r w:rsidRPr="00B2449F">
        <w:rPr>
          <w:rFonts w:ascii="宋体" w:hAnsi="宋体" w:hint="eastAsia"/>
          <w:sz w:val="24"/>
          <w:szCs w:val="24"/>
        </w:rPr>
        <w:t>一</w:t>
      </w:r>
      <w:r w:rsidRPr="00B2449F">
        <w:rPr>
          <w:rFonts w:ascii="宋体" w:hAnsi="宋体"/>
          <w:sz w:val="24"/>
          <w:szCs w:val="24"/>
        </w:rPr>
        <w:t>两（同葱捣烂，白</w:t>
      </w:r>
      <w:hyperlink r:id="rId449" w:tooltip="医学百科：面包" w:history="1">
        <w:r w:rsidRPr="00B2449F">
          <w:rPr>
            <w:rFonts w:ascii="宋体" w:hAnsi="宋体"/>
            <w:sz w:val="24"/>
            <w:szCs w:val="24"/>
          </w:rPr>
          <w:t>面包</w:t>
        </w:r>
      </w:hyperlink>
      <w:r w:rsidRPr="00B2449F">
        <w:rPr>
          <w:rFonts w:ascii="宋体" w:hAnsi="宋体"/>
          <w:sz w:val="24"/>
          <w:szCs w:val="24"/>
        </w:rPr>
        <w:t>，火内煨热）</w:t>
      </w:r>
      <w:r w:rsidRPr="00B2449F">
        <w:rPr>
          <w:rFonts w:ascii="宋体" w:hAnsi="宋体" w:hint="eastAsia"/>
          <w:sz w:val="24"/>
          <w:szCs w:val="24"/>
        </w:rPr>
        <w:t>、厚</w:t>
      </w:r>
      <w:hyperlink r:id="rId450" w:tooltip="医学百科：厚朴" w:history="1">
        <w:r w:rsidRPr="00B2449F">
          <w:rPr>
            <w:rFonts w:ascii="宋体" w:hAnsi="宋体"/>
            <w:sz w:val="24"/>
            <w:szCs w:val="24"/>
          </w:rPr>
          <w:t>朴</w:t>
        </w:r>
      </w:hyperlink>
      <w:r w:rsidRPr="00B2449F">
        <w:rPr>
          <w:rFonts w:ascii="宋体" w:hAnsi="宋体" w:hint="eastAsia"/>
          <w:sz w:val="24"/>
          <w:szCs w:val="24"/>
        </w:rPr>
        <w:t>十五</w:t>
      </w:r>
      <w:r w:rsidRPr="00B2449F">
        <w:rPr>
          <w:rFonts w:ascii="宋体" w:hAnsi="宋体"/>
          <w:sz w:val="24"/>
          <w:szCs w:val="24"/>
        </w:rPr>
        <w:t>两（</w:t>
      </w:r>
      <w:hyperlink r:id="rId451" w:tooltip="医学百科：姜汁" w:history="1">
        <w:r w:rsidRPr="00B2449F">
          <w:rPr>
            <w:rFonts w:ascii="宋体" w:hAnsi="宋体"/>
            <w:sz w:val="24"/>
            <w:szCs w:val="24"/>
          </w:rPr>
          <w:t>姜汁</w:t>
        </w:r>
      </w:hyperlink>
      <w:r w:rsidRPr="00B2449F">
        <w:rPr>
          <w:rFonts w:ascii="宋体" w:hAnsi="宋体"/>
          <w:sz w:val="24"/>
          <w:szCs w:val="24"/>
        </w:rPr>
        <w:t>炒）</w:t>
      </w:r>
      <w:r w:rsidRPr="00B2449F">
        <w:rPr>
          <w:rFonts w:ascii="宋体" w:hAnsi="宋体" w:hint="eastAsia"/>
          <w:sz w:val="24"/>
          <w:szCs w:val="24"/>
        </w:rPr>
        <w:t>、</w:t>
      </w:r>
      <w:hyperlink r:id="rId452" w:tooltip="医学百科：红芽大戟" w:history="1">
        <w:r w:rsidRPr="00B2449F">
          <w:rPr>
            <w:rFonts w:ascii="宋体" w:hAnsi="宋体"/>
            <w:sz w:val="24"/>
            <w:szCs w:val="24"/>
          </w:rPr>
          <w:t>红芽</w:t>
        </w:r>
        <w:r w:rsidRPr="00B2449F">
          <w:rPr>
            <w:rFonts w:ascii="宋体" w:hAnsi="宋体"/>
            <w:sz w:val="24"/>
            <w:szCs w:val="24"/>
          </w:rPr>
          <w:lastRenderedPageBreak/>
          <w:t>大戟</w:t>
        </w:r>
      </w:hyperlink>
      <w:r w:rsidRPr="00B2449F">
        <w:rPr>
          <w:rFonts w:ascii="宋体" w:hAnsi="宋体" w:hint="eastAsia"/>
          <w:sz w:val="24"/>
          <w:szCs w:val="24"/>
        </w:rPr>
        <w:t>二</w:t>
      </w:r>
      <w:r w:rsidRPr="00B2449F">
        <w:rPr>
          <w:rFonts w:ascii="宋体" w:hAnsi="宋体"/>
          <w:sz w:val="24"/>
          <w:szCs w:val="24"/>
        </w:rPr>
        <w:t>两</w:t>
      </w:r>
      <w:r w:rsidRPr="00B2449F">
        <w:rPr>
          <w:rFonts w:ascii="宋体" w:hAnsi="宋体" w:hint="eastAsia"/>
          <w:sz w:val="24"/>
          <w:szCs w:val="24"/>
        </w:rPr>
        <w:t>五</w:t>
      </w:r>
      <w:r w:rsidRPr="00B2449F">
        <w:rPr>
          <w:rFonts w:ascii="宋体" w:hAnsi="宋体"/>
          <w:sz w:val="24"/>
          <w:szCs w:val="24"/>
        </w:rPr>
        <w:t>钱（紫色者佳）</w:t>
      </w:r>
      <w:r w:rsidRPr="00B2449F">
        <w:rPr>
          <w:rFonts w:ascii="宋体" w:hAnsi="宋体" w:hint="eastAsia"/>
          <w:sz w:val="24"/>
          <w:szCs w:val="24"/>
        </w:rPr>
        <w:t>、</w:t>
      </w:r>
      <w:r w:rsidRPr="00B2449F">
        <w:rPr>
          <w:rFonts w:ascii="宋体" w:hAnsi="宋体"/>
          <w:sz w:val="24"/>
          <w:szCs w:val="24"/>
        </w:rPr>
        <w:t>赤金</w:t>
      </w:r>
      <w:r w:rsidRPr="00B2449F">
        <w:rPr>
          <w:rFonts w:ascii="宋体" w:hAnsi="宋体" w:hint="eastAsia"/>
          <w:sz w:val="24"/>
          <w:szCs w:val="24"/>
        </w:rPr>
        <w:t>二</w:t>
      </w:r>
      <w:r w:rsidRPr="00B2449F">
        <w:rPr>
          <w:rFonts w:ascii="宋体" w:hAnsi="宋体"/>
          <w:sz w:val="24"/>
          <w:szCs w:val="24"/>
        </w:rPr>
        <w:t>钱（放煎银罐内，用</w:t>
      </w:r>
      <w:hyperlink r:id="rId453" w:tooltip="医学百科：硫黄" w:history="1">
        <w:r w:rsidRPr="00B2449F">
          <w:rPr>
            <w:rFonts w:ascii="宋体" w:hAnsi="宋体"/>
            <w:sz w:val="24"/>
            <w:szCs w:val="24"/>
          </w:rPr>
          <w:t>硫黄</w:t>
        </w:r>
      </w:hyperlink>
      <w:r w:rsidRPr="00B2449F">
        <w:rPr>
          <w:rFonts w:ascii="宋体" w:hAnsi="宋体"/>
          <w:sz w:val="24"/>
          <w:szCs w:val="24"/>
        </w:rPr>
        <w:t>末将金花碎）</w:t>
      </w:r>
    </w:p>
    <w:p w14:paraId="07F51E51"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用</w:t>
      </w:r>
      <w:hyperlink r:id="rId454" w:tooltip="医学百科：虎肚" w:history="1">
        <w:r w:rsidRPr="00B2449F">
          <w:rPr>
            <w:rFonts w:ascii="宋体" w:hAnsi="宋体"/>
            <w:sz w:val="24"/>
            <w:szCs w:val="24"/>
          </w:rPr>
          <w:t>虎肚</w:t>
        </w:r>
      </w:hyperlink>
      <w:r w:rsidRPr="00B2449F">
        <w:rPr>
          <w:rFonts w:ascii="宋体" w:hAnsi="宋体" w:hint="eastAsia"/>
          <w:sz w:val="24"/>
          <w:szCs w:val="24"/>
        </w:rPr>
        <w:t>一</w:t>
      </w:r>
      <w:r w:rsidRPr="00B2449F">
        <w:rPr>
          <w:rFonts w:ascii="宋体" w:hAnsi="宋体"/>
          <w:sz w:val="24"/>
          <w:szCs w:val="24"/>
        </w:rPr>
        <w:t>个，其肚内之物不可倒出，将各药共为粗末，入虎肚内，放在铁锅内用</w:t>
      </w:r>
      <w:hyperlink r:id="rId455" w:tooltip="医学百科：大火" w:history="1">
        <w:r w:rsidRPr="00B2449F">
          <w:rPr>
            <w:rFonts w:ascii="宋体" w:hAnsi="宋体"/>
            <w:sz w:val="24"/>
            <w:szCs w:val="24"/>
          </w:rPr>
          <w:t>大火</w:t>
        </w:r>
      </w:hyperlink>
      <w:r w:rsidRPr="00B2449F">
        <w:rPr>
          <w:rFonts w:ascii="宋体" w:hAnsi="宋体"/>
          <w:sz w:val="24"/>
          <w:szCs w:val="24"/>
        </w:rPr>
        <w:t>煅炼成灰，研成细末。年少者，每日清晨用无灰热酒</w:t>
      </w:r>
      <w:hyperlink r:id="rId456" w:tooltip="医学百科：冲服" w:history="1">
        <w:r w:rsidRPr="00B2449F">
          <w:rPr>
            <w:rFonts w:ascii="宋体" w:hAnsi="宋体"/>
            <w:sz w:val="24"/>
            <w:szCs w:val="24"/>
          </w:rPr>
          <w:t>冲服</w:t>
        </w:r>
      </w:hyperlink>
      <w:r w:rsidRPr="00B2449F">
        <w:rPr>
          <w:rFonts w:ascii="宋体" w:hAnsi="宋体" w:hint="eastAsia"/>
          <w:sz w:val="24"/>
          <w:szCs w:val="24"/>
        </w:rPr>
        <w:t>三</w:t>
      </w:r>
      <w:r w:rsidRPr="00B2449F">
        <w:rPr>
          <w:rFonts w:ascii="宋体" w:hAnsi="宋体"/>
          <w:sz w:val="24"/>
          <w:szCs w:val="24"/>
        </w:rPr>
        <w:t>分，</w:t>
      </w:r>
      <w:r w:rsidRPr="00B2449F">
        <w:rPr>
          <w:rFonts w:ascii="宋体" w:hAnsi="宋体" w:hint="eastAsia"/>
          <w:sz w:val="24"/>
          <w:szCs w:val="24"/>
        </w:rPr>
        <w:t>十</w:t>
      </w:r>
      <w:r w:rsidRPr="00B2449F">
        <w:rPr>
          <w:rFonts w:ascii="宋体" w:hAnsi="宋体"/>
          <w:sz w:val="24"/>
          <w:szCs w:val="24"/>
        </w:rPr>
        <w:t>日共服</w:t>
      </w:r>
      <w:r w:rsidRPr="00B2449F">
        <w:rPr>
          <w:rFonts w:ascii="宋体" w:hAnsi="宋体" w:hint="eastAsia"/>
          <w:sz w:val="24"/>
          <w:szCs w:val="24"/>
        </w:rPr>
        <w:t>三</w:t>
      </w:r>
      <w:r w:rsidRPr="00B2449F">
        <w:rPr>
          <w:rFonts w:ascii="宋体" w:hAnsi="宋体"/>
          <w:sz w:val="24"/>
          <w:szCs w:val="24"/>
        </w:rPr>
        <w:t>钱；年大者，每日清晨用无灰热酒冲服</w:t>
      </w:r>
      <w:r w:rsidRPr="00B2449F">
        <w:rPr>
          <w:rFonts w:ascii="宋体" w:hAnsi="宋体" w:hint="eastAsia"/>
          <w:sz w:val="24"/>
          <w:szCs w:val="24"/>
        </w:rPr>
        <w:t>五</w:t>
      </w:r>
      <w:r w:rsidRPr="00B2449F">
        <w:rPr>
          <w:rFonts w:ascii="宋体" w:hAnsi="宋体"/>
          <w:sz w:val="24"/>
          <w:szCs w:val="24"/>
        </w:rPr>
        <w:t>分，</w:t>
      </w:r>
      <w:r w:rsidRPr="00B2449F">
        <w:rPr>
          <w:rFonts w:ascii="宋体" w:hAnsi="宋体" w:hint="eastAsia"/>
          <w:sz w:val="24"/>
          <w:szCs w:val="24"/>
        </w:rPr>
        <w:t>十</w:t>
      </w:r>
      <w:r w:rsidRPr="00B2449F">
        <w:rPr>
          <w:rFonts w:ascii="宋体" w:hAnsi="宋体"/>
          <w:sz w:val="24"/>
          <w:szCs w:val="24"/>
        </w:rPr>
        <w:t>日共服</w:t>
      </w:r>
      <w:r w:rsidRPr="00B2449F">
        <w:rPr>
          <w:rFonts w:ascii="宋体" w:hAnsi="宋体" w:hint="eastAsia"/>
          <w:sz w:val="24"/>
          <w:szCs w:val="24"/>
        </w:rPr>
        <w:t>五</w:t>
      </w:r>
      <w:r w:rsidRPr="00B2449F">
        <w:rPr>
          <w:rFonts w:ascii="宋体" w:hAnsi="宋体"/>
          <w:sz w:val="24"/>
          <w:szCs w:val="24"/>
        </w:rPr>
        <w:t>钱，即愈。其饭食用京米煮饭，熟时每</w:t>
      </w:r>
      <w:r w:rsidRPr="00B2449F">
        <w:rPr>
          <w:rFonts w:ascii="宋体" w:hAnsi="宋体" w:hint="eastAsia"/>
          <w:sz w:val="24"/>
          <w:szCs w:val="24"/>
        </w:rPr>
        <w:t>一</w:t>
      </w:r>
      <w:r w:rsidRPr="00B2449F">
        <w:rPr>
          <w:rFonts w:ascii="宋体" w:hAnsi="宋体"/>
          <w:sz w:val="24"/>
          <w:szCs w:val="24"/>
        </w:rPr>
        <w:t>碗饭，将</w:t>
      </w:r>
      <w:hyperlink r:id="rId457" w:tooltip="医学百科：柿饼" w:history="1">
        <w:r w:rsidRPr="00B2449F">
          <w:rPr>
            <w:rFonts w:ascii="宋体" w:hAnsi="宋体"/>
            <w:sz w:val="24"/>
            <w:szCs w:val="24"/>
          </w:rPr>
          <w:t>柿饼</w:t>
        </w:r>
      </w:hyperlink>
      <w:r w:rsidRPr="00B2449F">
        <w:rPr>
          <w:rFonts w:ascii="宋体" w:hAnsi="宋体"/>
          <w:sz w:val="24"/>
          <w:szCs w:val="24"/>
        </w:rPr>
        <w:t>切如米粒大，止用半碗拌在饭内，又复蒸烂食之，以大好为度。</w:t>
      </w:r>
    </w:p>
    <w:p w14:paraId="6198BDB9"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sz w:val="24"/>
          <w:szCs w:val="24"/>
        </w:rPr>
        <w:t>噎食病。</w:t>
      </w:r>
    </w:p>
    <w:p w14:paraId="3BB35A2B" w14:textId="77777777" w:rsidR="009641DE" w:rsidRPr="00B2449F" w:rsidRDefault="00B426B4">
      <w:pPr>
        <w:rPr>
          <w:rFonts w:ascii="宋体" w:hAnsi="宋体"/>
          <w:sz w:val="24"/>
          <w:szCs w:val="24"/>
        </w:rPr>
      </w:pPr>
      <w:r w:rsidRPr="00B2449F">
        <w:rPr>
          <w:rFonts w:ascii="宋体" w:hAnsi="宋体" w:hint="eastAsia"/>
          <w:sz w:val="24"/>
          <w:szCs w:val="24"/>
        </w:rPr>
        <w:t>宜忌：</w:t>
      </w:r>
      <w:r w:rsidRPr="00B2449F">
        <w:rPr>
          <w:rFonts w:ascii="宋体" w:hAnsi="宋体"/>
          <w:sz w:val="24"/>
          <w:szCs w:val="24"/>
        </w:rPr>
        <w:t>忌汤水并气怒、劳碌、房事，如渴极时，汤水少用些。</w:t>
      </w:r>
    </w:p>
    <w:p w14:paraId="6A96F60A" w14:textId="77777777" w:rsidR="009641DE" w:rsidRPr="00B2449F" w:rsidRDefault="00B426B4">
      <w:pPr>
        <w:rPr>
          <w:rFonts w:ascii="宋体" w:hAnsi="宋体"/>
          <w:bCs/>
          <w:sz w:val="24"/>
          <w:szCs w:val="24"/>
        </w:rPr>
      </w:pPr>
      <w:r w:rsidRPr="00B2449F">
        <w:rPr>
          <w:rFonts w:ascii="宋体" w:hAnsi="宋体" w:hint="eastAsia"/>
          <w:bCs/>
          <w:sz w:val="24"/>
          <w:szCs w:val="24"/>
        </w:rPr>
        <w:t>页码170 51346</w:t>
      </w:r>
      <w:r w:rsidRPr="00B2449F">
        <w:rPr>
          <w:rFonts w:ascii="宋体" w:hAnsi="宋体"/>
          <w:bCs/>
          <w:sz w:val="24"/>
          <w:szCs w:val="24"/>
        </w:rPr>
        <w:t xml:space="preserve"> </w:t>
      </w:r>
    </w:p>
    <w:p w14:paraId="3C69D658" w14:textId="77777777" w:rsidR="009641DE" w:rsidRPr="00B2449F" w:rsidRDefault="00B426B4" w:rsidP="00C3191F">
      <w:pPr>
        <w:pStyle w:val="11"/>
        <w:rPr>
          <w:b w:val="0"/>
        </w:rPr>
      </w:pPr>
      <w:bookmarkStart w:id="1531" w:name="_Toc54295633"/>
      <w:r w:rsidRPr="000D50B2">
        <w:rPr>
          <w:rStyle w:val="aa111Char"/>
          <w:rFonts w:hint="eastAsia"/>
          <w:b/>
        </w:rPr>
        <w:t>方名：</w:t>
      </w:r>
      <w:r w:rsidRPr="00B2449F">
        <w:rPr>
          <w:rFonts w:hint="eastAsia"/>
          <w:b w:val="0"/>
          <w:bCs w:val="0"/>
        </w:rPr>
        <w:t>虎脂平胃丸</w:t>
      </w:r>
      <w:bookmarkEnd w:id="1531"/>
      <w:r w:rsidRPr="00B2449F">
        <w:rPr>
          <w:rFonts w:hint="eastAsia"/>
          <w:b w:val="0"/>
        </w:rPr>
        <w:t xml:space="preserve"> </w:t>
      </w:r>
    </w:p>
    <w:p w14:paraId="4350B959"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hyperlink r:id="rId458" w:tooltip="医学百科：医学入门" w:history="1">
        <w:r w:rsidRPr="00B2449F">
          <w:rPr>
            <w:rFonts w:ascii="宋体" w:hAnsi="宋体"/>
            <w:sz w:val="24"/>
            <w:szCs w:val="24"/>
          </w:rPr>
          <w:t>医学入门</w:t>
        </w:r>
      </w:hyperlink>
      <w:r w:rsidRPr="00B2449F">
        <w:rPr>
          <w:rFonts w:ascii="宋体" w:hAnsi="宋体"/>
          <w:sz w:val="24"/>
          <w:szCs w:val="24"/>
        </w:rPr>
        <w:t>》卷七</w:t>
      </w:r>
    </w:p>
    <w:p w14:paraId="0AE35AD6" w14:textId="77777777" w:rsidR="009641DE" w:rsidRPr="00B2449F" w:rsidRDefault="00B426B4">
      <w:pPr>
        <w:rPr>
          <w:rFonts w:ascii="宋体" w:hAnsi="宋体"/>
          <w:sz w:val="24"/>
          <w:szCs w:val="24"/>
        </w:rPr>
      </w:pPr>
      <w:r w:rsidRPr="00B2449F">
        <w:rPr>
          <w:rFonts w:ascii="宋体" w:hAnsi="宋体" w:hint="eastAsia"/>
          <w:sz w:val="24"/>
          <w:szCs w:val="24"/>
        </w:rPr>
        <w:t>组成：</w:t>
      </w:r>
      <w:hyperlink r:id="rId459" w:tooltip="医学百科：平胃散" w:history="1">
        <w:r w:rsidRPr="00B2449F">
          <w:rPr>
            <w:rFonts w:ascii="宋体" w:hAnsi="宋体"/>
            <w:sz w:val="24"/>
            <w:szCs w:val="24"/>
          </w:rPr>
          <w:t>平胃散</w:t>
        </w:r>
      </w:hyperlink>
      <w:r w:rsidRPr="00B2449F">
        <w:rPr>
          <w:rFonts w:ascii="宋体" w:hAnsi="宋体"/>
          <w:sz w:val="24"/>
          <w:szCs w:val="24"/>
        </w:rPr>
        <w:t>加</w:t>
      </w:r>
      <w:hyperlink r:id="rId460" w:tooltip="医学百科：生姜" w:history="1">
        <w:r w:rsidRPr="00B2449F">
          <w:rPr>
            <w:rFonts w:ascii="宋体" w:hAnsi="宋体"/>
            <w:sz w:val="24"/>
            <w:szCs w:val="24"/>
          </w:rPr>
          <w:t>生姜</w:t>
        </w:r>
      </w:hyperlink>
      <w:r w:rsidRPr="00B2449F">
        <w:rPr>
          <w:rFonts w:ascii="宋体" w:hAnsi="宋体"/>
          <w:sz w:val="24"/>
          <w:szCs w:val="24"/>
        </w:rPr>
        <w:t>（入老鸦爪</w:t>
      </w:r>
      <w:r w:rsidRPr="00B2449F">
        <w:rPr>
          <w:rFonts w:ascii="宋体" w:hAnsi="宋体" w:hint="eastAsia"/>
          <w:sz w:val="24"/>
          <w:szCs w:val="24"/>
        </w:rPr>
        <w:t>一</w:t>
      </w:r>
      <w:r w:rsidRPr="00B2449F">
        <w:rPr>
          <w:rFonts w:ascii="宋体" w:hAnsi="宋体"/>
          <w:sz w:val="24"/>
          <w:szCs w:val="24"/>
        </w:rPr>
        <w:t>半，或入虎脂、</w:t>
      </w:r>
      <w:hyperlink r:id="rId461" w:tooltip="医学百科：虎肉" w:history="1">
        <w:r w:rsidRPr="00B2449F">
          <w:rPr>
            <w:rFonts w:ascii="宋体" w:hAnsi="宋体"/>
            <w:sz w:val="24"/>
            <w:szCs w:val="24"/>
          </w:rPr>
          <w:t>虎肉</w:t>
        </w:r>
      </w:hyperlink>
      <w:r w:rsidRPr="00B2449F">
        <w:rPr>
          <w:rFonts w:ascii="宋体" w:hAnsi="宋体"/>
          <w:sz w:val="24"/>
          <w:szCs w:val="24"/>
        </w:rPr>
        <w:t>及肚内屎尤妙）。</w:t>
      </w:r>
    </w:p>
    <w:p w14:paraId="4F206C81"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枣肉为丸。</w:t>
      </w:r>
    </w:p>
    <w:p w14:paraId="29EF6383"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sz w:val="24"/>
          <w:szCs w:val="24"/>
        </w:rPr>
        <w:t>利膈平胃。</w:t>
      </w:r>
    </w:p>
    <w:p w14:paraId="5FC9597A"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sz w:val="24"/>
          <w:szCs w:val="24"/>
        </w:rPr>
        <w:t>主</w:t>
      </w:r>
      <w:hyperlink r:id="rId462" w:tooltip="医学百科：噎膈" w:history="1">
        <w:r w:rsidRPr="00B2449F">
          <w:rPr>
            <w:rFonts w:ascii="宋体" w:hAnsi="宋体"/>
            <w:sz w:val="24"/>
            <w:szCs w:val="24"/>
          </w:rPr>
          <w:t>噎膈</w:t>
        </w:r>
      </w:hyperlink>
      <w:hyperlink r:id="rId463" w:tooltip="医学百科：翻胃" w:history="1">
        <w:r w:rsidRPr="00B2449F">
          <w:rPr>
            <w:rFonts w:ascii="宋体" w:hAnsi="宋体"/>
            <w:sz w:val="24"/>
            <w:szCs w:val="24"/>
          </w:rPr>
          <w:t>翻胃</w:t>
        </w:r>
      </w:hyperlink>
      <w:r w:rsidRPr="00B2449F">
        <w:rPr>
          <w:rFonts w:ascii="宋体" w:hAnsi="宋体"/>
          <w:sz w:val="24"/>
          <w:szCs w:val="24"/>
        </w:rPr>
        <w:t>。</w:t>
      </w:r>
    </w:p>
    <w:p w14:paraId="4A7A82B3" w14:textId="77777777" w:rsidR="009641DE" w:rsidRPr="00B2449F" w:rsidRDefault="00B426B4">
      <w:pPr>
        <w:rPr>
          <w:rFonts w:ascii="宋体" w:hAnsi="宋体"/>
          <w:bCs/>
          <w:sz w:val="24"/>
          <w:szCs w:val="24"/>
        </w:rPr>
      </w:pPr>
      <w:r w:rsidRPr="00B2449F">
        <w:rPr>
          <w:rFonts w:ascii="宋体" w:hAnsi="宋体" w:hint="eastAsia"/>
          <w:bCs/>
          <w:sz w:val="24"/>
          <w:szCs w:val="24"/>
        </w:rPr>
        <w:t>页码197 51707</w:t>
      </w:r>
      <w:r w:rsidRPr="00B2449F">
        <w:rPr>
          <w:rFonts w:ascii="宋体" w:hAnsi="宋体"/>
          <w:bCs/>
          <w:sz w:val="24"/>
          <w:szCs w:val="24"/>
        </w:rPr>
        <w:t xml:space="preserve"> </w:t>
      </w:r>
    </w:p>
    <w:p w14:paraId="58F4DDA6" w14:textId="77777777" w:rsidR="009641DE" w:rsidRPr="00B2449F" w:rsidRDefault="00B426B4" w:rsidP="00C3191F">
      <w:pPr>
        <w:pStyle w:val="11"/>
        <w:rPr>
          <w:b w:val="0"/>
        </w:rPr>
      </w:pPr>
      <w:bookmarkStart w:id="1532" w:name="_Toc54295634"/>
      <w:r w:rsidRPr="000D50B2">
        <w:rPr>
          <w:rStyle w:val="aa111Char"/>
          <w:rFonts w:hint="eastAsia"/>
          <w:b/>
        </w:rPr>
        <w:t>方名：</w:t>
      </w:r>
      <w:r w:rsidRPr="00B2449F">
        <w:rPr>
          <w:rFonts w:hint="eastAsia"/>
          <w:b w:val="0"/>
          <w:bCs w:val="0"/>
        </w:rPr>
        <w:t>畅中散</w:t>
      </w:r>
      <w:bookmarkEnd w:id="1532"/>
    </w:p>
    <w:p w14:paraId="44E8143A"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《鸡峰</w:t>
      </w:r>
      <w:r w:rsidRPr="00B2449F">
        <w:rPr>
          <w:rFonts w:ascii="宋体" w:hAnsi="宋体" w:hint="eastAsia"/>
          <w:sz w:val="24"/>
          <w:szCs w:val="24"/>
        </w:rPr>
        <w:t>普济方</w:t>
      </w:r>
      <w:r w:rsidRPr="00B2449F">
        <w:rPr>
          <w:rFonts w:ascii="宋体" w:hAnsi="宋体"/>
          <w:sz w:val="24"/>
          <w:szCs w:val="24"/>
        </w:rPr>
        <w:t>》卷十二</w:t>
      </w:r>
    </w:p>
    <w:p w14:paraId="165CD6A1" w14:textId="77777777" w:rsidR="009641DE" w:rsidRPr="00B2449F" w:rsidRDefault="00B426B4">
      <w:pPr>
        <w:rPr>
          <w:rFonts w:ascii="宋体" w:hAnsi="宋体"/>
          <w:sz w:val="24"/>
          <w:szCs w:val="24"/>
        </w:rPr>
      </w:pPr>
      <w:r w:rsidRPr="00B2449F">
        <w:rPr>
          <w:rFonts w:ascii="宋体" w:hAnsi="宋体" w:hint="eastAsia"/>
          <w:sz w:val="24"/>
          <w:szCs w:val="24"/>
        </w:rPr>
        <w:t>组成：</w:t>
      </w:r>
      <w:hyperlink r:id="rId464" w:tooltip="医学百科：人参" w:history="1">
        <w:r w:rsidRPr="00B2449F">
          <w:rPr>
            <w:rFonts w:ascii="宋体" w:hAnsi="宋体"/>
            <w:sz w:val="24"/>
            <w:szCs w:val="24"/>
          </w:rPr>
          <w:t>人参</w:t>
        </w:r>
      </w:hyperlink>
      <w:r w:rsidRPr="00B2449F">
        <w:rPr>
          <w:rFonts w:ascii="宋体" w:hAnsi="宋体"/>
          <w:sz w:val="24"/>
          <w:szCs w:val="24"/>
        </w:rPr>
        <w:t>一两（大者）</w:t>
      </w:r>
      <w:r w:rsidRPr="00B2449F">
        <w:rPr>
          <w:rFonts w:ascii="宋体" w:hAnsi="宋体" w:hint="eastAsia"/>
          <w:sz w:val="24"/>
          <w:szCs w:val="24"/>
        </w:rPr>
        <w:t>、</w:t>
      </w:r>
      <w:hyperlink r:id="rId465" w:tooltip="医学百科：五味子" w:history="1">
        <w:r w:rsidRPr="00B2449F">
          <w:rPr>
            <w:rFonts w:ascii="宋体" w:hAnsi="宋体"/>
            <w:sz w:val="24"/>
            <w:szCs w:val="24"/>
          </w:rPr>
          <w:t>五味子</w:t>
        </w:r>
      </w:hyperlink>
      <w:r w:rsidRPr="00B2449F">
        <w:rPr>
          <w:rFonts w:ascii="宋体" w:hAnsi="宋体"/>
          <w:sz w:val="24"/>
          <w:szCs w:val="24"/>
        </w:rPr>
        <w:t>（佳者）</w:t>
      </w:r>
      <w:r w:rsidRPr="00B2449F">
        <w:rPr>
          <w:rFonts w:ascii="宋体" w:hAnsi="宋体" w:hint="eastAsia"/>
          <w:sz w:val="24"/>
          <w:szCs w:val="24"/>
        </w:rPr>
        <w:t>八</w:t>
      </w:r>
      <w:r w:rsidRPr="00B2449F">
        <w:rPr>
          <w:rFonts w:ascii="宋体" w:hAnsi="宋体"/>
          <w:sz w:val="24"/>
          <w:szCs w:val="24"/>
        </w:rPr>
        <w:t>株</w:t>
      </w:r>
      <w:r w:rsidRPr="00B2449F">
        <w:rPr>
          <w:rFonts w:ascii="宋体" w:hAnsi="宋体" w:hint="eastAsia"/>
          <w:sz w:val="24"/>
          <w:szCs w:val="24"/>
        </w:rPr>
        <w:t>、</w:t>
      </w:r>
      <w:hyperlink r:id="rId466" w:tooltip="医学百科：白茯苓" w:history="1">
        <w:r w:rsidRPr="00B2449F">
          <w:rPr>
            <w:rFonts w:ascii="宋体" w:hAnsi="宋体"/>
            <w:sz w:val="24"/>
            <w:szCs w:val="24"/>
          </w:rPr>
          <w:t>白茯苓</w:t>
        </w:r>
      </w:hyperlink>
      <w:r w:rsidRPr="00B2449F">
        <w:rPr>
          <w:rFonts w:ascii="宋体" w:hAnsi="宋体" w:hint="eastAsia"/>
          <w:sz w:val="24"/>
          <w:szCs w:val="24"/>
        </w:rPr>
        <w:t>、</w:t>
      </w:r>
      <w:hyperlink r:id="rId467" w:tooltip="医学百科：白术" w:history="1">
        <w:r w:rsidRPr="00B2449F">
          <w:rPr>
            <w:rFonts w:ascii="宋体" w:hAnsi="宋体"/>
            <w:sz w:val="24"/>
            <w:szCs w:val="24"/>
          </w:rPr>
          <w:t>白术</w:t>
        </w:r>
      </w:hyperlink>
      <w:r w:rsidRPr="00B2449F">
        <w:rPr>
          <w:rFonts w:ascii="宋体" w:hAnsi="宋体" w:hint="eastAsia"/>
          <w:sz w:val="24"/>
          <w:szCs w:val="24"/>
        </w:rPr>
        <w:t>各一</w:t>
      </w:r>
      <w:r w:rsidRPr="00B2449F">
        <w:rPr>
          <w:rFonts w:ascii="宋体" w:hAnsi="宋体"/>
          <w:sz w:val="24"/>
          <w:szCs w:val="24"/>
        </w:rPr>
        <w:t>两</w:t>
      </w:r>
      <w:r w:rsidRPr="00B2449F">
        <w:rPr>
          <w:rFonts w:ascii="宋体" w:hAnsi="宋体" w:hint="eastAsia"/>
          <w:sz w:val="24"/>
          <w:szCs w:val="24"/>
        </w:rPr>
        <w:t>、</w:t>
      </w:r>
      <w:hyperlink r:id="rId468" w:tooltip="医学百科：藿香" w:history="1">
        <w:r w:rsidRPr="00B2449F">
          <w:rPr>
            <w:rFonts w:ascii="宋体" w:hAnsi="宋体"/>
            <w:sz w:val="24"/>
            <w:szCs w:val="24"/>
          </w:rPr>
          <w:t>藿香</w:t>
        </w:r>
      </w:hyperlink>
      <w:r w:rsidRPr="00B2449F">
        <w:rPr>
          <w:rFonts w:ascii="宋体" w:hAnsi="宋体"/>
          <w:sz w:val="24"/>
          <w:szCs w:val="24"/>
        </w:rPr>
        <w:t>叶半两</w:t>
      </w:r>
      <w:r w:rsidRPr="00B2449F">
        <w:rPr>
          <w:rFonts w:ascii="宋体" w:hAnsi="宋体" w:hint="eastAsia"/>
          <w:sz w:val="24"/>
          <w:szCs w:val="24"/>
        </w:rPr>
        <w:t>、</w:t>
      </w:r>
      <w:hyperlink r:id="rId469" w:tooltip="医学百科：黄耆" w:history="1">
        <w:r w:rsidRPr="00B2449F">
          <w:rPr>
            <w:rFonts w:ascii="宋体" w:hAnsi="宋体"/>
            <w:sz w:val="24"/>
            <w:szCs w:val="24"/>
          </w:rPr>
          <w:t>黄耆</w:t>
        </w:r>
      </w:hyperlink>
      <w:r w:rsidRPr="00B2449F">
        <w:rPr>
          <w:rFonts w:ascii="宋体" w:hAnsi="宋体"/>
          <w:sz w:val="24"/>
          <w:szCs w:val="24"/>
        </w:rPr>
        <w:t>半两</w:t>
      </w:r>
      <w:r w:rsidRPr="00B2449F">
        <w:rPr>
          <w:rFonts w:ascii="宋体" w:hAnsi="宋体" w:hint="eastAsia"/>
          <w:sz w:val="24"/>
          <w:szCs w:val="24"/>
        </w:rPr>
        <w:t>、</w:t>
      </w:r>
      <w:hyperlink r:id="rId470" w:tooltip="医学百科：陈皮" w:history="1">
        <w:r w:rsidRPr="00B2449F">
          <w:rPr>
            <w:rFonts w:ascii="宋体" w:hAnsi="宋体"/>
            <w:sz w:val="24"/>
            <w:szCs w:val="24"/>
          </w:rPr>
          <w:t>陈皮</w:t>
        </w:r>
      </w:hyperlink>
      <w:r w:rsidRPr="00B2449F">
        <w:rPr>
          <w:rFonts w:ascii="宋体" w:hAnsi="宋体" w:hint="eastAsia"/>
          <w:sz w:val="24"/>
          <w:szCs w:val="24"/>
        </w:rPr>
        <w:t>六</w:t>
      </w:r>
      <w:r w:rsidRPr="00B2449F">
        <w:rPr>
          <w:rFonts w:ascii="宋体" w:hAnsi="宋体"/>
          <w:sz w:val="24"/>
          <w:szCs w:val="24"/>
        </w:rPr>
        <w:t>铢</w:t>
      </w:r>
      <w:r w:rsidRPr="00B2449F">
        <w:rPr>
          <w:rFonts w:ascii="宋体" w:hAnsi="宋体" w:hint="eastAsia"/>
          <w:sz w:val="24"/>
          <w:szCs w:val="24"/>
        </w:rPr>
        <w:t>、</w:t>
      </w:r>
      <w:hyperlink r:id="rId471" w:tooltip="医学百科：肉豆蔻" w:history="1">
        <w:r w:rsidRPr="00B2449F">
          <w:rPr>
            <w:rFonts w:ascii="宋体" w:hAnsi="宋体"/>
            <w:sz w:val="24"/>
            <w:szCs w:val="24"/>
          </w:rPr>
          <w:t>肉豆蔻</w:t>
        </w:r>
      </w:hyperlink>
      <w:r w:rsidRPr="00B2449F">
        <w:rPr>
          <w:rFonts w:ascii="宋体" w:hAnsi="宋体" w:hint="eastAsia"/>
          <w:sz w:val="24"/>
          <w:szCs w:val="24"/>
        </w:rPr>
        <w:t>四</w:t>
      </w:r>
      <w:r w:rsidRPr="00B2449F">
        <w:rPr>
          <w:rFonts w:ascii="宋体" w:hAnsi="宋体"/>
          <w:sz w:val="24"/>
          <w:szCs w:val="24"/>
        </w:rPr>
        <w:t>个</w:t>
      </w:r>
      <w:r w:rsidRPr="00B2449F">
        <w:rPr>
          <w:rFonts w:ascii="宋体" w:hAnsi="宋体" w:hint="eastAsia"/>
          <w:sz w:val="24"/>
          <w:szCs w:val="24"/>
        </w:rPr>
        <w:t>、</w:t>
      </w:r>
      <w:hyperlink r:id="rId472" w:tooltip="医学百科：生姜" w:history="1">
        <w:r w:rsidRPr="00B2449F">
          <w:rPr>
            <w:rFonts w:ascii="宋体" w:hAnsi="宋体"/>
            <w:sz w:val="24"/>
            <w:szCs w:val="24"/>
          </w:rPr>
          <w:t>生姜</w:t>
        </w:r>
      </w:hyperlink>
      <w:r w:rsidRPr="00B2449F">
        <w:rPr>
          <w:rFonts w:ascii="宋体" w:hAnsi="宋体"/>
          <w:sz w:val="24"/>
          <w:szCs w:val="24"/>
        </w:rPr>
        <w:t>（切，焙）</w:t>
      </w:r>
      <w:r w:rsidRPr="00B2449F">
        <w:rPr>
          <w:rFonts w:ascii="宋体" w:hAnsi="宋体" w:hint="eastAsia"/>
          <w:sz w:val="24"/>
          <w:szCs w:val="24"/>
        </w:rPr>
        <w:t>六</w:t>
      </w:r>
      <w:r w:rsidRPr="00B2449F">
        <w:rPr>
          <w:rFonts w:ascii="宋体" w:hAnsi="宋体"/>
          <w:sz w:val="24"/>
          <w:szCs w:val="24"/>
        </w:rPr>
        <w:t>铢</w:t>
      </w:r>
      <w:r w:rsidRPr="00B2449F">
        <w:rPr>
          <w:rFonts w:ascii="宋体" w:hAnsi="宋体" w:hint="eastAsia"/>
          <w:sz w:val="24"/>
          <w:szCs w:val="24"/>
        </w:rPr>
        <w:t>、</w:t>
      </w:r>
      <w:hyperlink r:id="rId473" w:tooltip="医学百科：甘草" w:history="1">
        <w:r w:rsidRPr="00B2449F">
          <w:rPr>
            <w:rFonts w:ascii="宋体" w:hAnsi="宋体"/>
            <w:sz w:val="24"/>
            <w:szCs w:val="24"/>
          </w:rPr>
          <w:t>甘草</w:t>
        </w:r>
      </w:hyperlink>
      <w:r w:rsidRPr="00B2449F">
        <w:rPr>
          <w:rFonts w:ascii="宋体" w:hAnsi="宋体"/>
          <w:sz w:val="24"/>
          <w:szCs w:val="24"/>
        </w:rPr>
        <w:t>半两</w:t>
      </w:r>
    </w:p>
    <w:p w14:paraId="02A2A500"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上为细末，垍罐盛，勿透气。每服一钱，水八分，盐少许，煎至六分，</w:t>
      </w:r>
      <w:hyperlink r:id="rId474" w:tooltip="医学百科：热服" w:history="1">
        <w:r w:rsidRPr="00B2449F">
          <w:rPr>
            <w:rFonts w:ascii="宋体" w:hAnsi="宋体"/>
            <w:sz w:val="24"/>
            <w:szCs w:val="24"/>
          </w:rPr>
          <w:t>热服</w:t>
        </w:r>
      </w:hyperlink>
      <w:r w:rsidRPr="00B2449F">
        <w:rPr>
          <w:rFonts w:ascii="宋体" w:hAnsi="宋体"/>
          <w:sz w:val="24"/>
          <w:szCs w:val="24"/>
        </w:rPr>
        <w:t>之，一日二次。</w:t>
      </w:r>
    </w:p>
    <w:p w14:paraId="34A0A18E"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sz w:val="24"/>
          <w:szCs w:val="24"/>
        </w:rPr>
        <w:t>调荣卫，</w:t>
      </w:r>
      <w:hyperlink r:id="rId475" w:tooltip="医学百科：健脾" w:history="1">
        <w:r w:rsidRPr="00B2449F">
          <w:rPr>
            <w:rFonts w:ascii="宋体" w:hAnsi="宋体"/>
            <w:sz w:val="24"/>
            <w:szCs w:val="24"/>
          </w:rPr>
          <w:t>健脾</w:t>
        </w:r>
      </w:hyperlink>
      <w:r w:rsidRPr="00B2449F">
        <w:rPr>
          <w:rFonts w:ascii="宋体" w:hAnsi="宋体"/>
          <w:sz w:val="24"/>
          <w:szCs w:val="24"/>
        </w:rPr>
        <w:t>胃，快胃膈，进饮食，壮筋力，升降</w:t>
      </w:r>
      <w:hyperlink r:id="rId476" w:tooltip="医学百科：阴阳" w:history="1">
        <w:r w:rsidRPr="00B2449F">
          <w:rPr>
            <w:rFonts w:ascii="宋体" w:hAnsi="宋体"/>
            <w:sz w:val="24"/>
            <w:szCs w:val="24"/>
          </w:rPr>
          <w:t>阴阳</w:t>
        </w:r>
      </w:hyperlink>
      <w:r w:rsidRPr="00B2449F">
        <w:rPr>
          <w:rFonts w:ascii="宋体" w:hAnsi="宋体"/>
          <w:sz w:val="24"/>
          <w:szCs w:val="24"/>
        </w:rPr>
        <w:t>，安和</w:t>
      </w:r>
      <w:hyperlink r:id="rId477" w:tooltip="医学百科：五脏" w:history="1">
        <w:r w:rsidRPr="00B2449F">
          <w:rPr>
            <w:rFonts w:ascii="宋体" w:hAnsi="宋体"/>
            <w:sz w:val="24"/>
            <w:szCs w:val="24"/>
          </w:rPr>
          <w:t>五脏</w:t>
        </w:r>
      </w:hyperlink>
      <w:r w:rsidRPr="00B2449F">
        <w:rPr>
          <w:rFonts w:ascii="宋体" w:hAnsi="宋体"/>
          <w:sz w:val="24"/>
          <w:szCs w:val="24"/>
        </w:rPr>
        <w:t>。</w:t>
      </w:r>
    </w:p>
    <w:p w14:paraId="1162930B" w14:textId="77777777" w:rsidR="009641DE" w:rsidRPr="00B2449F" w:rsidRDefault="00B426B4">
      <w:pPr>
        <w:rPr>
          <w:rFonts w:ascii="宋体" w:hAnsi="宋体"/>
          <w:bCs/>
          <w:sz w:val="24"/>
          <w:szCs w:val="24"/>
        </w:rPr>
      </w:pPr>
      <w:r w:rsidRPr="00B2449F">
        <w:rPr>
          <w:rFonts w:ascii="宋体" w:hAnsi="宋体" w:hint="eastAsia"/>
          <w:bCs/>
          <w:sz w:val="24"/>
          <w:szCs w:val="24"/>
        </w:rPr>
        <w:t>页码197 51710</w:t>
      </w:r>
    </w:p>
    <w:p w14:paraId="0DAFB7EF" w14:textId="77777777" w:rsidR="009641DE" w:rsidRPr="00B2449F" w:rsidRDefault="00B426B4" w:rsidP="00C3191F">
      <w:pPr>
        <w:pStyle w:val="11"/>
        <w:rPr>
          <w:b w:val="0"/>
        </w:rPr>
      </w:pPr>
      <w:bookmarkStart w:id="1533" w:name="_Toc54295635"/>
      <w:r w:rsidRPr="000D50B2">
        <w:rPr>
          <w:rStyle w:val="aa111Char"/>
          <w:rFonts w:hint="eastAsia"/>
          <w:b/>
        </w:rPr>
        <w:t>方名：</w:t>
      </w:r>
      <w:r w:rsidRPr="00B2449F">
        <w:rPr>
          <w:rFonts w:hint="eastAsia"/>
          <w:b w:val="0"/>
          <w:bCs w:val="0"/>
        </w:rPr>
        <w:t>畅卫舒中汤</w:t>
      </w:r>
      <w:bookmarkEnd w:id="1533"/>
      <w:r w:rsidRPr="00B2449F">
        <w:rPr>
          <w:rFonts w:hint="eastAsia"/>
          <w:b w:val="0"/>
          <w:bCs w:val="0"/>
        </w:rPr>
        <w:t xml:space="preserve"> </w:t>
      </w:r>
    </w:p>
    <w:p w14:paraId="29300260"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《易氏医按》</w:t>
      </w:r>
    </w:p>
    <w:p w14:paraId="31D7D958" w14:textId="77777777" w:rsidR="009641DE" w:rsidRPr="00B2449F" w:rsidRDefault="00B426B4">
      <w:pPr>
        <w:rPr>
          <w:rFonts w:ascii="宋体" w:hAnsi="宋体"/>
          <w:sz w:val="24"/>
          <w:szCs w:val="24"/>
        </w:rPr>
      </w:pPr>
      <w:r w:rsidRPr="00B2449F">
        <w:rPr>
          <w:rFonts w:ascii="宋体" w:hAnsi="宋体" w:hint="eastAsia"/>
          <w:sz w:val="24"/>
          <w:szCs w:val="24"/>
        </w:rPr>
        <w:t>组成：</w:t>
      </w:r>
      <w:hyperlink r:id="rId478" w:tooltip="医学百科：香附" w:history="1">
        <w:r w:rsidRPr="00B2449F">
          <w:rPr>
            <w:rFonts w:ascii="宋体" w:hAnsi="宋体"/>
            <w:sz w:val="24"/>
            <w:szCs w:val="24"/>
          </w:rPr>
          <w:t>香附</w:t>
        </w:r>
      </w:hyperlink>
      <w:r w:rsidRPr="00B2449F">
        <w:rPr>
          <w:rFonts w:ascii="宋体" w:hAnsi="宋体"/>
          <w:sz w:val="24"/>
          <w:szCs w:val="24"/>
        </w:rPr>
        <w:t>（醋炒）</w:t>
      </w:r>
      <w:r w:rsidRPr="00B2449F">
        <w:rPr>
          <w:rFonts w:ascii="宋体" w:hAnsi="宋体" w:hint="eastAsia"/>
          <w:sz w:val="24"/>
          <w:szCs w:val="24"/>
        </w:rPr>
        <w:t>八</w:t>
      </w:r>
      <w:r w:rsidRPr="00B2449F">
        <w:rPr>
          <w:rFonts w:ascii="宋体" w:hAnsi="宋体"/>
          <w:sz w:val="24"/>
          <w:szCs w:val="24"/>
        </w:rPr>
        <w:t>分</w:t>
      </w:r>
      <w:r w:rsidRPr="00B2449F">
        <w:rPr>
          <w:rFonts w:ascii="宋体" w:hAnsi="宋体" w:hint="eastAsia"/>
          <w:sz w:val="24"/>
          <w:szCs w:val="24"/>
        </w:rPr>
        <w:t>、</w:t>
      </w:r>
      <w:r w:rsidRPr="00B2449F">
        <w:rPr>
          <w:rFonts w:ascii="宋体" w:hAnsi="宋体"/>
          <w:sz w:val="24"/>
          <w:szCs w:val="24"/>
        </w:rPr>
        <w:t>苏梗</w:t>
      </w:r>
      <w:r w:rsidRPr="00B2449F">
        <w:rPr>
          <w:rFonts w:ascii="宋体" w:hAnsi="宋体" w:hint="eastAsia"/>
          <w:sz w:val="24"/>
          <w:szCs w:val="24"/>
        </w:rPr>
        <w:t>五</w:t>
      </w:r>
      <w:r w:rsidRPr="00B2449F">
        <w:rPr>
          <w:rFonts w:ascii="宋体" w:hAnsi="宋体"/>
          <w:sz w:val="24"/>
          <w:szCs w:val="24"/>
        </w:rPr>
        <w:t>分</w:t>
      </w:r>
      <w:r w:rsidRPr="00B2449F">
        <w:rPr>
          <w:rFonts w:ascii="宋体" w:hAnsi="宋体" w:hint="eastAsia"/>
          <w:sz w:val="24"/>
          <w:szCs w:val="24"/>
        </w:rPr>
        <w:t>、</w:t>
      </w:r>
      <w:hyperlink r:id="rId479" w:tooltip="医学百科：苍术" w:history="1">
        <w:r w:rsidRPr="00B2449F">
          <w:rPr>
            <w:rFonts w:ascii="宋体" w:hAnsi="宋体"/>
            <w:sz w:val="24"/>
            <w:szCs w:val="24"/>
          </w:rPr>
          <w:t>苍术</w:t>
        </w:r>
      </w:hyperlink>
      <w:r w:rsidRPr="00B2449F">
        <w:rPr>
          <w:rFonts w:ascii="宋体" w:hAnsi="宋体"/>
          <w:sz w:val="24"/>
          <w:szCs w:val="24"/>
        </w:rPr>
        <w:t>（泔浸）</w:t>
      </w:r>
      <w:r w:rsidRPr="00B2449F">
        <w:rPr>
          <w:rFonts w:ascii="宋体" w:hAnsi="宋体" w:hint="eastAsia"/>
          <w:sz w:val="24"/>
          <w:szCs w:val="24"/>
        </w:rPr>
        <w:t>五</w:t>
      </w:r>
      <w:r w:rsidRPr="00B2449F">
        <w:rPr>
          <w:rFonts w:ascii="宋体" w:hAnsi="宋体"/>
          <w:sz w:val="24"/>
          <w:szCs w:val="24"/>
        </w:rPr>
        <w:t>分</w:t>
      </w:r>
      <w:r w:rsidRPr="00B2449F">
        <w:rPr>
          <w:rFonts w:ascii="宋体" w:hAnsi="宋体" w:hint="eastAsia"/>
          <w:sz w:val="24"/>
          <w:szCs w:val="24"/>
        </w:rPr>
        <w:t>、</w:t>
      </w:r>
      <w:hyperlink r:id="rId480" w:tooltip="医学百科：贝母" w:history="1">
        <w:r w:rsidRPr="00B2449F">
          <w:rPr>
            <w:rFonts w:ascii="宋体" w:hAnsi="宋体"/>
            <w:sz w:val="24"/>
            <w:szCs w:val="24"/>
          </w:rPr>
          <w:t>贝母</w:t>
        </w:r>
      </w:hyperlink>
      <w:r w:rsidRPr="00B2449F">
        <w:rPr>
          <w:rFonts w:ascii="宋体" w:hAnsi="宋体" w:hint="eastAsia"/>
          <w:sz w:val="24"/>
          <w:szCs w:val="24"/>
        </w:rPr>
        <w:t>八</w:t>
      </w:r>
      <w:r w:rsidRPr="00B2449F">
        <w:rPr>
          <w:rFonts w:ascii="宋体" w:hAnsi="宋体"/>
          <w:sz w:val="24"/>
          <w:szCs w:val="24"/>
        </w:rPr>
        <w:t>分</w:t>
      </w:r>
      <w:r w:rsidRPr="00B2449F">
        <w:rPr>
          <w:rFonts w:ascii="宋体" w:hAnsi="宋体" w:hint="eastAsia"/>
          <w:sz w:val="24"/>
          <w:szCs w:val="24"/>
        </w:rPr>
        <w:t>、</w:t>
      </w:r>
      <w:hyperlink r:id="rId481" w:tooltip="医学百科：连翘" w:history="1">
        <w:r w:rsidRPr="00B2449F">
          <w:rPr>
            <w:rFonts w:ascii="宋体" w:hAnsi="宋体"/>
            <w:sz w:val="24"/>
            <w:szCs w:val="24"/>
          </w:rPr>
          <w:t>连翘</w:t>
        </w:r>
      </w:hyperlink>
      <w:r w:rsidRPr="00B2449F">
        <w:rPr>
          <w:rFonts w:ascii="宋体" w:hAnsi="宋体"/>
          <w:sz w:val="24"/>
          <w:szCs w:val="24"/>
        </w:rPr>
        <w:t>（</w:t>
      </w:r>
      <w:hyperlink r:id="rId482" w:tooltip="医学百科：去心" w:history="1">
        <w:r w:rsidRPr="00B2449F">
          <w:rPr>
            <w:rFonts w:ascii="宋体" w:hAnsi="宋体"/>
            <w:sz w:val="24"/>
            <w:szCs w:val="24"/>
          </w:rPr>
          <w:t>去心</w:t>
        </w:r>
      </w:hyperlink>
      <w:r w:rsidRPr="00B2449F">
        <w:rPr>
          <w:rFonts w:ascii="宋体" w:hAnsi="宋体"/>
          <w:sz w:val="24"/>
          <w:szCs w:val="24"/>
        </w:rPr>
        <w:t>）</w:t>
      </w:r>
      <w:r w:rsidRPr="00B2449F">
        <w:rPr>
          <w:rFonts w:ascii="宋体" w:hAnsi="宋体" w:hint="eastAsia"/>
          <w:sz w:val="24"/>
          <w:szCs w:val="24"/>
        </w:rPr>
        <w:t>五</w:t>
      </w:r>
      <w:r w:rsidRPr="00B2449F">
        <w:rPr>
          <w:rFonts w:ascii="宋体" w:hAnsi="宋体"/>
          <w:sz w:val="24"/>
          <w:szCs w:val="24"/>
        </w:rPr>
        <w:t>分</w:t>
      </w:r>
      <w:r w:rsidRPr="00B2449F">
        <w:rPr>
          <w:rFonts w:ascii="宋体" w:hAnsi="宋体" w:hint="eastAsia"/>
          <w:sz w:val="24"/>
          <w:szCs w:val="24"/>
        </w:rPr>
        <w:t>、</w:t>
      </w:r>
      <w:r w:rsidRPr="00B2449F">
        <w:rPr>
          <w:rFonts w:ascii="宋体" w:hAnsi="宋体"/>
          <w:sz w:val="24"/>
          <w:szCs w:val="24"/>
        </w:rPr>
        <w:t>抚芎</w:t>
      </w:r>
      <w:r w:rsidRPr="00B2449F">
        <w:rPr>
          <w:rFonts w:ascii="宋体" w:hAnsi="宋体" w:hint="eastAsia"/>
          <w:sz w:val="24"/>
          <w:szCs w:val="24"/>
        </w:rPr>
        <w:t>六</w:t>
      </w:r>
      <w:r w:rsidRPr="00B2449F">
        <w:rPr>
          <w:rFonts w:ascii="宋体" w:hAnsi="宋体"/>
          <w:sz w:val="24"/>
          <w:szCs w:val="24"/>
        </w:rPr>
        <w:t>分</w:t>
      </w:r>
      <w:r w:rsidRPr="00B2449F">
        <w:rPr>
          <w:rFonts w:ascii="宋体" w:hAnsi="宋体" w:hint="eastAsia"/>
          <w:sz w:val="24"/>
          <w:szCs w:val="24"/>
        </w:rPr>
        <w:t>、</w:t>
      </w:r>
      <w:hyperlink r:id="rId483" w:tooltip="医学百科：神曲" w:history="1">
        <w:r w:rsidRPr="00B2449F">
          <w:rPr>
            <w:rFonts w:ascii="宋体" w:hAnsi="宋体"/>
            <w:sz w:val="24"/>
            <w:szCs w:val="24"/>
          </w:rPr>
          <w:t>神曲</w:t>
        </w:r>
      </w:hyperlink>
      <w:r w:rsidRPr="00B2449F">
        <w:rPr>
          <w:rFonts w:ascii="宋体" w:hAnsi="宋体"/>
          <w:sz w:val="24"/>
          <w:szCs w:val="24"/>
        </w:rPr>
        <w:t>（炒）</w:t>
      </w:r>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484" w:tooltip="医学百科：沙参" w:history="1">
        <w:r w:rsidRPr="00B2449F">
          <w:rPr>
            <w:rFonts w:ascii="宋体" w:hAnsi="宋体"/>
            <w:sz w:val="24"/>
            <w:szCs w:val="24"/>
          </w:rPr>
          <w:t>沙参</w:t>
        </w:r>
      </w:hyperlink>
      <w:r w:rsidRPr="00B2449F">
        <w:rPr>
          <w:rFonts w:ascii="宋体" w:hAnsi="宋体" w:hint="eastAsia"/>
          <w:sz w:val="24"/>
          <w:szCs w:val="24"/>
        </w:rPr>
        <w:t>一</w:t>
      </w:r>
      <w:r w:rsidRPr="00B2449F">
        <w:rPr>
          <w:rFonts w:ascii="宋体" w:hAnsi="宋体"/>
          <w:sz w:val="24"/>
          <w:szCs w:val="24"/>
        </w:rPr>
        <w:t>钱</w:t>
      </w:r>
      <w:r w:rsidRPr="00B2449F">
        <w:rPr>
          <w:rFonts w:ascii="宋体" w:hAnsi="宋体" w:hint="eastAsia"/>
          <w:sz w:val="24"/>
          <w:szCs w:val="24"/>
        </w:rPr>
        <w:t>、</w:t>
      </w:r>
      <w:hyperlink r:id="rId485" w:tooltip="医学百科：桔梗" w:history="1">
        <w:r w:rsidRPr="00B2449F">
          <w:rPr>
            <w:rFonts w:ascii="宋体" w:hAnsi="宋体"/>
            <w:sz w:val="24"/>
            <w:szCs w:val="24"/>
          </w:rPr>
          <w:t>桔梗</w:t>
        </w:r>
      </w:hyperlink>
      <w:r w:rsidRPr="00B2449F">
        <w:rPr>
          <w:rFonts w:ascii="宋体" w:hAnsi="宋体" w:hint="eastAsia"/>
          <w:sz w:val="24"/>
          <w:szCs w:val="24"/>
        </w:rPr>
        <w:t>四</w:t>
      </w:r>
      <w:r w:rsidRPr="00B2449F">
        <w:rPr>
          <w:rFonts w:ascii="宋体" w:hAnsi="宋体"/>
          <w:sz w:val="24"/>
          <w:szCs w:val="24"/>
        </w:rPr>
        <w:t>分</w:t>
      </w:r>
      <w:r w:rsidRPr="00B2449F">
        <w:rPr>
          <w:rFonts w:ascii="宋体" w:hAnsi="宋体" w:hint="eastAsia"/>
          <w:sz w:val="24"/>
          <w:szCs w:val="24"/>
        </w:rPr>
        <w:t>、</w:t>
      </w:r>
      <w:hyperlink r:id="rId486" w:tooltip="医学百科：南木香" w:history="1">
        <w:r w:rsidRPr="00B2449F">
          <w:rPr>
            <w:rFonts w:ascii="宋体" w:hAnsi="宋体"/>
            <w:sz w:val="24"/>
            <w:szCs w:val="24"/>
          </w:rPr>
          <w:t>南木香</w:t>
        </w:r>
      </w:hyperlink>
      <w:r w:rsidRPr="00B2449F">
        <w:rPr>
          <w:rFonts w:ascii="宋体" w:hAnsi="宋体"/>
          <w:sz w:val="24"/>
          <w:szCs w:val="24"/>
        </w:rPr>
        <w:t>半分</w:t>
      </w:r>
    </w:p>
    <w:p w14:paraId="40B9CED9"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大剂煎，</w:t>
      </w:r>
      <w:hyperlink r:id="rId487" w:tooltip="医学百科：徐徐" w:history="1">
        <w:r w:rsidRPr="00B2449F">
          <w:rPr>
            <w:rFonts w:ascii="宋体" w:hAnsi="宋体"/>
            <w:sz w:val="24"/>
            <w:szCs w:val="24"/>
          </w:rPr>
          <w:t>徐徐</w:t>
        </w:r>
      </w:hyperlink>
      <w:r w:rsidRPr="00B2449F">
        <w:rPr>
          <w:rFonts w:ascii="宋体" w:hAnsi="宋体"/>
          <w:sz w:val="24"/>
          <w:szCs w:val="24"/>
        </w:rPr>
        <w:t>呷之。</w:t>
      </w:r>
    </w:p>
    <w:p w14:paraId="3341386B"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488" w:tooltip="医学百科：气膈" w:history="1">
        <w:r w:rsidRPr="00B2449F">
          <w:rPr>
            <w:rFonts w:ascii="宋体" w:hAnsi="宋体"/>
            <w:sz w:val="24"/>
            <w:szCs w:val="24"/>
          </w:rPr>
          <w:t>气膈</w:t>
        </w:r>
      </w:hyperlink>
      <w:r w:rsidRPr="00B2449F">
        <w:rPr>
          <w:rFonts w:ascii="宋体" w:hAnsi="宋体"/>
          <w:sz w:val="24"/>
          <w:szCs w:val="24"/>
        </w:rPr>
        <w:t>。</w:t>
      </w:r>
    </w:p>
    <w:p w14:paraId="681E35B0" w14:textId="77777777" w:rsidR="009641DE" w:rsidRPr="00B2449F" w:rsidRDefault="00B426B4">
      <w:pPr>
        <w:rPr>
          <w:rFonts w:ascii="宋体" w:hAnsi="宋体"/>
          <w:sz w:val="24"/>
          <w:szCs w:val="24"/>
        </w:rPr>
      </w:pPr>
      <w:r w:rsidRPr="00B2449F">
        <w:rPr>
          <w:rFonts w:ascii="宋体" w:hAnsi="宋体" w:hint="eastAsia"/>
          <w:sz w:val="24"/>
          <w:szCs w:val="24"/>
        </w:rPr>
        <w:t>方论选录：</w:t>
      </w:r>
      <w:r w:rsidRPr="00B2449F">
        <w:rPr>
          <w:rFonts w:ascii="宋体" w:hAnsi="宋体"/>
          <w:sz w:val="24"/>
          <w:szCs w:val="24"/>
        </w:rPr>
        <w:t>香附、苏梗</w:t>
      </w:r>
      <w:hyperlink r:id="rId489" w:tooltip="医学百科：开窍" w:history="1">
        <w:r w:rsidRPr="00B2449F">
          <w:rPr>
            <w:rFonts w:ascii="宋体" w:hAnsi="宋体"/>
            <w:sz w:val="24"/>
            <w:szCs w:val="24"/>
          </w:rPr>
          <w:t>开窍</w:t>
        </w:r>
      </w:hyperlink>
      <w:hyperlink r:id="rId490" w:tooltip="医学百科：行气" w:history="1">
        <w:r w:rsidRPr="00B2449F">
          <w:rPr>
            <w:rFonts w:ascii="宋体" w:hAnsi="宋体"/>
            <w:sz w:val="24"/>
            <w:szCs w:val="24"/>
          </w:rPr>
          <w:t>行气</w:t>
        </w:r>
      </w:hyperlink>
      <w:r w:rsidRPr="00B2449F">
        <w:rPr>
          <w:rFonts w:ascii="宋体" w:hAnsi="宋体"/>
          <w:sz w:val="24"/>
          <w:szCs w:val="24"/>
        </w:rPr>
        <w:t>，苍术健中，贝母</w:t>
      </w:r>
      <w:hyperlink r:id="rId491" w:tooltip="医学百科：开郁" w:history="1">
        <w:r w:rsidRPr="00B2449F">
          <w:rPr>
            <w:rFonts w:ascii="宋体" w:hAnsi="宋体"/>
            <w:sz w:val="24"/>
            <w:szCs w:val="24"/>
          </w:rPr>
          <w:t>开郁</w:t>
        </w:r>
      </w:hyperlink>
      <w:r w:rsidRPr="00B2449F">
        <w:rPr>
          <w:rFonts w:ascii="宋体" w:hAnsi="宋体"/>
          <w:sz w:val="24"/>
          <w:szCs w:val="24"/>
        </w:rPr>
        <w:t>痰，</w:t>
      </w:r>
      <w:hyperlink r:id="rId492" w:tooltip="医学百科：连翘散" w:history="1">
        <w:r w:rsidRPr="00B2449F">
          <w:rPr>
            <w:rFonts w:ascii="宋体" w:hAnsi="宋体"/>
            <w:sz w:val="24"/>
            <w:szCs w:val="24"/>
          </w:rPr>
          <w:t>连翘散</w:t>
        </w:r>
      </w:hyperlink>
      <w:hyperlink r:id="rId493" w:tooltip="医学百科：六经" w:history="1">
        <w:r w:rsidRPr="00B2449F">
          <w:rPr>
            <w:rFonts w:ascii="宋体" w:hAnsi="宋体"/>
            <w:sz w:val="24"/>
            <w:szCs w:val="24"/>
          </w:rPr>
          <w:t>六经</w:t>
        </w:r>
      </w:hyperlink>
      <w:r w:rsidRPr="00B2449F">
        <w:rPr>
          <w:rFonts w:ascii="宋体" w:hAnsi="宋体"/>
          <w:sz w:val="24"/>
          <w:szCs w:val="24"/>
        </w:rPr>
        <w:t>之火，抚芎提发</w:t>
      </w:r>
      <w:hyperlink r:id="rId494" w:tooltip="医学百科：肝木" w:history="1">
        <w:r w:rsidRPr="00B2449F">
          <w:rPr>
            <w:rFonts w:ascii="宋体" w:hAnsi="宋体"/>
            <w:sz w:val="24"/>
            <w:szCs w:val="24"/>
          </w:rPr>
          <w:t>肝木</w:t>
        </w:r>
      </w:hyperlink>
      <w:r w:rsidRPr="00B2449F">
        <w:rPr>
          <w:rFonts w:ascii="宋体" w:hAnsi="宋体"/>
          <w:sz w:val="24"/>
          <w:szCs w:val="24"/>
        </w:rPr>
        <w:t>之困，神曲行脾之郁，南木香逐气流行，桔梗升提</w:t>
      </w:r>
      <w:hyperlink r:id="rId495" w:tooltip="医学百科：肺气" w:history="1">
        <w:r w:rsidRPr="00B2449F">
          <w:rPr>
            <w:rFonts w:ascii="宋体" w:hAnsi="宋体"/>
            <w:sz w:val="24"/>
            <w:szCs w:val="24"/>
          </w:rPr>
          <w:t>肺气</w:t>
        </w:r>
      </w:hyperlink>
      <w:r w:rsidRPr="00B2449F">
        <w:rPr>
          <w:rFonts w:ascii="宋体" w:hAnsi="宋体"/>
          <w:sz w:val="24"/>
          <w:szCs w:val="24"/>
        </w:rPr>
        <w:t>，沙参助</w:t>
      </w:r>
      <w:hyperlink r:id="rId496" w:tooltip="医学百科：正气" w:history="1">
        <w:r w:rsidRPr="00B2449F">
          <w:rPr>
            <w:rFonts w:ascii="宋体" w:hAnsi="宋体"/>
            <w:sz w:val="24"/>
            <w:szCs w:val="24"/>
          </w:rPr>
          <w:t>正气</w:t>
        </w:r>
      </w:hyperlink>
      <w:r w:rsidRPr="00B2449F">
        <w:rPr>
          <w:rFonts w:ascii="宋体" w:hAnsi="宋体"/>
          <w:sz w:val="24"/>
          <w:szCs w:val="24"/>
        </w:rPr>
        <w:t>而不助</w:t>
      </w:r>
      <w:hyperlink r:id="rId497" w:tooltip="医学百科：肺火" w:history="1">
        <w:r w:rsidRPr="00B2449F">
          <w:rPr>
            <w:rFonts w:ascii="宋体" w:hAnsi="宋体"/>
            <w:sz w:val="24"/>
            <w:szCs w:val="24"/>
          </w:rPr>
          <w:t>肺火</w:t>
        </w:r>
      </w:hyperlink>
      <w:r w:rsidRPr="00B2449F">
        <w:rPr>
          <w:rFonts w:ascii="宋体" w:hAnsi="宋体"/>
          <w:sz w:val="24"/>
          <w:szCs w:val="24"/>
        </w:rPr>
        <w:t>。此方升</w:t>
      </w:r>
      <w:hyperlink r:id="rId498" w:tooltip="医学百科：上焦" w:history="1">
        <w:r w:rsidRPr="00B2449F">
          <w:rPr>
            <w:rFonts w:ascii="宋体" w:hAnsi="宋体"/>
            <w:sz w:val="24"/>
            <w:szCs w:val="24"/>
          </w:rPr>
          <w:t>上焦</w:t>
        </w:r>
      </w:hyperlink>
      <w:r w:rsidRPr="00B2449F">
        <w:rPr>
          <w:rFonts w:ascii="宋体" w:hAnsi="宋体"/>
          <w:sz w:val="24"/>
          <w:szCs w:val="24"/>
        </w:rPr>
        <w:t>之</w:t>
      </w:r>
      <w:hyperlink r:id="rId499" w:tooltip="医学百科：火邪" w:history="1">
        <w:r w:rsidRPr="00B2449F">
          <w:rPr>
            <w:rFonts w:ascii="宋体" w:hAnsi="宋体"/>
            <w:sz w:val="24"/>
            <w:szCs w:val="24"/>
          </w:rPr>
          <w:t>火邪</w:t>
        </w:r>
      </w:hyperlink>
      <w:r w:rsidRPr="00B2449F">
        <w:rPr>
          <w:rFonts w:ascii="宋体" w:hAnsi="宋体"/>
          <w:sz w:val="24"/>
          <w:szCs w:val="24"/>
        </w:rPr>
        <w:t>，乃</w:t>
      </w:r>
      <w:hyperlink r:id="rId500" w:tooltip="医学百科：火郁发之" w:history="1">
        <w:r w:rsidRPr="00B2449F">
          <w:rPr>
            <w:rFonts w:ascii="宋体" w:hAnsi="宋体"/>
            <w:sz w:val="24"/>
            <w:szCs w:val="24"/>
          </w:rPr>
          <w:t>火郁发之</w:t>
        </w:r>
      </w:hyperlink>
      <w:r w:rsidRPr="00B2449F">
        <w:rPr>
          <w:rFonts w:ascii="宋体" w:hAnsi="宋体"/>
          <w:sz w:val="24"/>
          <w:szCs w:val="24"/>
        </w:rPr>
        <w:t>之义也。</w:t>
      </w:r>
    </w:p>
    <w:p w14:paraId="69FE9274" w14:textId="77777777" w:rsidR="009641DE" w:rsidRPr="00B2449F" w:rsidRDefault="00B426B4">
      <w:pPr>
        <w:rPr>
          <w:rFonts w:ascii="宋体" w:hAnsi="宋体"/>
          <w:sz w:val="24"/>
          <w:szCs w:val="24"/>
        </w:rPr>
      </w:pPr>
      <w:r w:rsidRPr="00B2449F">
        <w:rPr>
          <w:rFonts w:ascii="宋体" w:hAnsi="宋体" w:hint="eastAsia"/>
          <w:sz w:val="24"/>
          <w:szCs w:val="24"/>
        </w:rPr>
        <w:t>临床报道：</w:t>
      </w:r>
      <w:r w:rsidRPr="00B2449F">
        <w:rPr>
          <w:rFonts w:ascii="宋体" w:hAnsi="宋体"/>
          <w:sz w:val="24"/>
          <w:szCs w:val="24"/>
        </w:rPr>
        <w:t>气隔：一人患膈满，胸膈</w:t>
      </w:r>
      <w:hyperlink r:id="rId501" w:tooltip="医学百科：胃脘" w:history="1">
        <w:r w:rsidRPr="00B2449F">
          <w:rPr>
            <w:rFonts w:ascii="宋体" w:hAnsi="宋体"/>
            <w:sz w:val="24"/>
            <w:szCs w:val="24"/>
          </w:rPr>
          <w:t>胃脘</w:t>
        </w:r>
      </w:hyperlink>
      <w:r w:rsidRPr="00B2449F">
        <w:rPr>
          <w:rFonts w:ascii="宋体" w:hAnsi="宋体"/>
          <w:sz w:val="24"/>
          <w:szCs w:val="24"/>
        </w:rPr>
        <w:t>饱闷，脐下空虚如饥，不可忍，腰腿酸疼，坐立战摇，日夜卧榻，</w:t>
      </w:r>
      <w:hyperlink r:id="rId502" w:tooltip="医学百科：大便燥结" w:history="1">
        <w:r w:rsidRPr="00B2449F">
          <w:rPr>
            <w:rFonts w:ascii="宋体" w:hAnsi="宋体"/>
            <w:sz w:val="24"/>
            <w:szCs w:val="24"/>
          </w:rPr>
          <w:t>大便燥结</w:t>
        </w:r>
      </w:hyperlink>
      <w:r w:rsidRPr="00B2449F">
        <w:rPr>
          <w:rFonts w:ascii="宋体" w:hAnsi="宋体"/>
          <w:sz w:val="24"/>
          <w:szCs w:val="24"/>
        </w:rPr>
        <w:t>，每日虽进清粥一二钟，食下即</w:t>
      </w:r>
      <w:hyperlink r:id="rId503" w:tooltip="医学百科：呕酸" w:history="1">
        <w:r w:rsidRPr="00B2449F">
          <w:rPr>
            <w:rFonts w:ascii="宋体" w:hAnsi="宋体"/>
            <w:sz w:val="24"/>
            <w:szCs w:val="24"/>
          </w:rPr>
          <w:t>呕酸</w:t>
        </w:r>
      </w:hyperlink>
      <w:r w:rsidRPr="00B2449F">
        <w:rPr>
          <w:rFonts w:ascii="宋体" w:hAnsi="宋体"/>
          <w:sz w:val="24"/>
          <w:szCs w:val="24"/>
        </w:rPr>
        <w:t>，</w:t>
      </w:r>
      <w:hyperlink r:id="rId504" w:tooltip="医学百科：吐水" w:history="1">
        <w:r w:rsidRPr="00B2449F">
          <w:rPr>
            <w:rFonts w:ascii="宋体" w:hAnsi="宋体"/>
            <w:sz w:val="24"/>
            <w:szCs w:val="24"/>
          </w:rPr>
          <w:t>吐水</w:t>
        </w:r>
      </w:hyperlink>
      <w:hyperlink r:id="rId505" w:tooltip="医学百科：醋心" w:history="1">
        <w:r w:rsidRPr="00B2449F">
          <w:rPr>
            <w:rFonts w:ascii="宋体" w:hAnsi="宋体"/>
            <w:sz w:val="24"/>
            <w:szCs w:val="24"/>
          </w:rPr>
          <w:t>醋心</w:t>
        </w:r>
      </w:hyperlink>
      <w:r w:rsidRPr="00B2449F">
        <w:rPr>
          <w:rFonts w:ascii="宋体" w:hAnsi="宋体"/>
          <w:sz w:val="24"/>
          <w:szCs w:val="24"/>
        </w:rPr>
        <w:t>。众作隔治，服药二年许不效。诊得脉左右寸关俱沉大有力，两尺自浮至沉</w:t>
      </w:r>
      <w:hyperlink r:id="rId506" w:tooltip="医学百科：三候" w:history="1">
        <w:r w:rsidRPr="00B2449F">
          <w:rPr>
            <w:rFonts w:ascii="宋体" w:hAnsi="宋体"/>
            <w:sz w:val="24"/>
            <w:szCs w:val="24"/>
          </w:rPr>
          <w:t>三候</w:t>
        </w:r>
      </w:hyperlink>
      <w:r w:rsidRPr="00B2449F">
        <w:rPr>
          <w:rFonts w:ascii="宋体" w:hAnsi="宋体"/>
          <w:sz w:val="24"/>
          <w:szCs w:val="24"/>
        </w:rPr>
        <w:t>俱紧，按之无力摇摆之状。须开导其上，</w:t>
      </w:r>
      <w:hyperlink r:id="rId507" w:tooltip="医学百科：滋补" w:history="1">
        <w:r w:rsidRPr="00B2449F">
          <w:rPr>
            <w:rFonts w:ascii="宋体" w:hAnsi="宋体"/>
            <w:sz w:val="24"/>
            <w:szCs w:val="24"/>
          </w:rPr>
          <w:t>滋补</w:t>
        </w:r>
      </w:hyperlink>
      <w:r w:rsidRPr="00B2449F">
        <w:rPr>
          <w:rFonts w:ascii="宋体" w:hAnsi="宋体"/>
          <w:sz w:val="24"/>
          <w:szCs w:val="24"/>
        </w:rPr>
        <w:t>其下，兼而行之，遂以本方投之，每日空心服</w:t>
      </w:r>
      <w:hyperlink r:id="rId508" w:tooltip="医学百科：八味地黄丸" w:history="1">
        <w:r w:rsidRPr="00B2449F">
          <w:rPr>
            <w:rFonts w:ascii="宋体" w:hAnsi="宋体"/>
            <w:sz w:val="24"/>
            <w:szCs w:val="24"/>
          </w:rPr>
          <w:t>八味地黄丸</w:t>
        </w:r>
      </w:hyperlink>
      <w:r w:rsidRPr="00B2449F">
        <w:rPr>
          <w:rFonts w:ascii="宋体" w:hAnsi="宋体"/>
          <w:sz w:val="24"/>
          <w:szCs w:val="24"/>
        </w:rPr>
        <w:t>百粒，服二日，</w:t>
      </w:r>
      <w:hyperlink r:id="rId509" w:tooltip="医学百科：嗳气" w:history="1">
        <w:r w:rsidRPr="00B2449F">
          <w:rPr>
            <w:rFonts w:ascii="宋体" w:hAnsi="宋体"/>
            <w:sz w:val="24"/>
            <w:szCs w:val="24"/>
          </w:rPr>
          <w:t>嗳气</w:t>
        </w:r>
      </w:hyperlink>
      <w:r w:rsidRPr="00B2449F">
        <w:rPr>
          <w:rFonts w:ascii="宋体" w:hAnsi="宋体"/>
          <w:sz w:val="24"/>
          <w:szCs w:val="24"/>
        </w:rPr>
        <w:t>连声，后亦出</w:t>
      </w:r>
      <w:hyperlink r:id="rId510" w:tooltip="医学百科：浊气" w:history="1">
        <w:r w:rsidRPr="00B2449F">
          <w:rPr>
            <w:rFonts w:ascii="宋体" w:hAnsi="宋体"/>
            <w:sz w:val="24"/>
            <w:szCs w:val="24"/>
          </w:rPr>
          <w:t>浊气</w:t>
        </w:r>
      </w:hyperlink>
      <w:r w:rsidRPr="00B2449F">
        <w:rPr>
          <w:rFonts w:ascii="宋体" w:hAnsi="宋体"/>
          <w:sz w:val="24"/>
          <w:szCs w:val="24"/>
        </w:rPr>
        <w:t>，五日可以坐立，啖饭两碗，服药至二七，动履如常。</w:t>
      </w:r>
    </w:p>
    <w:p w14:paraId="66454D19" w14:textId="77777777" w:rsidR="009641DE" w:rsidRPr="00B2449F" w:rsidRDefault="00B426B4">
      <w:pPr>
        <w:rPr>
          <w:rFonts w:ascii="宋体" w:hAnsi="宋体"/>
          <w:bCs/>
          <w:sz w:val="24"/>
          <w:szCs w:val="24"/>
        </w:rPr>
      </w:pPr>
      <w:r w:rsidRPr="00B2449F">
        <w:rPr>
          <w:rFonts w:ascii="宋体" w:hAnsi="宋体" w:hint="eastAsia"/>
          <w:bCs/>
          <w:sz w:val="24"/>
          <w:szCs w:val="24"/>
        </w:rPr>
        <w:t>页码199</w:t>
      </w:r>
      <w:r w:rsidRPr="00B2449F">
        <w:rPr>
          <w:rFonts w:ascii="宋体" w:hAnsi="宋体"/>
          <w:bCs/>
          <w:sz w:val="24"/>
          <w:szCs w:val="24"/>
        </w:rPr>
        <w:t xml:space="preserve"> </w:t>
      </w:r>
      <w:r w:rsidRPr="00B2449F">
        <w:rPr>
          <w:rFonts w:ascii="宋体" w:hAnsi="宋体" w:hint="eastAsia"/>
          <w:bCs/>
          <w:sz w:val="24"/>
          <w:szCs w:val="24"/>
        </w:rPr>
        <w:t>51723</w:t>
      </w:r>
    </w:p>
    <w:p w14:paraId="0BAB9393" w14:textId="77777777" w:rsidR="009641DE" w:rsidRPr="00B2449F" w:rsidRDefault="00B426B4" w:rsidP="00C3191F">
      <w:pPr>
        <w:pStyle w:val="11"/>
        <w:rPr>
          <w:b w:val="0"/>
        </w:rPr>
      </w:pPr>
      <w:bookmarkStart w:id="1534" w:name="_Toc54295636"/>
      <w:r w:rsidRPr="000D50B2">
        <w:rPr>
          <w:rStyle w:val="aa111Char"/>
          <w:rFonts w:hint="eastAsia"/>
          <w:b/>
        </w:rPr>
        <w:t>方名：</w:t>
      </w:r>
      <w:r w:rsidRPr="00B2449F">
        <w:rPr>
          <w:rFonts w:hint="eastAsia"/>
          <w:b w:val="0"/>
          <w:bCs w:val="0"/>
        </w:rPr>
        <w:t>昆布丸</w:t>
      </w:r>
      <w:bookmarkEnd w:id="1534"/>
      <w:r w:rsidRPr="00B2449F">
        <w:rPr>
          <w:rFonts w:hint="eastAsia"/>
          <w:b w:val="0"/>
          <w:bCs w:val="0"/>
        </w:rPr>
        <w:t xml:space="preserve"> </w:t>
      </w:r>
    </w:p>
    <w:p w14:paraId="5049198F"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外台秘要</w:t>
      </w:r>
      <w:r w:rsidRPr="00B2449F">
        <w:rPr>
          <w:rFonts w:ascii="宋体" w:hAnsi="宋体"/>
          <w:sz w:val="24"/>
          <w:szCs w:val="24"/>
        </w:rPr>
        <w:t>》卷二十三引《广济方》</w:t>
      </w:r>
    </w:p>
    <w:p w14:paraId="1F6674C5" w14:textId="77777777" w:rsidR="009641DE" w:rsidRPr="00B2449F" w:rsidRDefault="00B426B4">
      <w:pPr>
        <w:rPr>
          <w:rFonts w:ascii="宋体" w:hAnsi="宋体"/>
          <w:sz w:val="24"/>
          <w:szCs w:val="24"/>
        </w:rPr>
      </w:pPr>
      <w:r w:rsidRPr="00B2449F">
        <w:rPr>
          <w:rFonts w:ascii="宋体" w:hAnsi="宋体" w:hint="eastAsia"/>
          <w:sz w:val="24"/>
          <w:szCs w:val="24"/>
        </w:rPr>
        <w:t>组成：</w:t>
      </w:r>
      <w:r w:rsidRPr="00B2449F">
        <w:rPr>
          <w:rFonts w:ascii="宋体" w:hAnsi="宋体"/>
          <w:sz w:val="24"/>
          <w:szCs w:val="24"/>
        </w:rPr>
        <w:t xml:space="preserve"> </w:t>
      </w:r>
      <w:hyperlink r:id="rId511" w:tgtFrame="_blank" w:history="1">
        <w:r w:rsidRPr="00B2449F">
          <w:rPr>
            <w:rFonts w:ascii="宋体" w:hAnsi="宋体"/>
            <w:sz w:val="24"/>
            <w:szCs w:val="24"/>
          </w:rPr>
          <w:t>昆布</w:t>
        </w:r>
      </w:hyperlink>
      <w:r w:rsidRPr="00B2449F">
        <w:rPr>
          <w:rFonts w:ascii="宋体" w:hAnsi="宋体" w:hint="eastAsia"/>
          <w:sz w:val="24"/>
          <w:szCs w:val="24"/>
        </w:rPr>
        <w:t>八</w:t>
      </w:r>
      <w:r w:rsidRPr="00B2449F">
        <w:rPr>
          <w:rFonts w:ascii="宋体" w:hAnsi="宋体"/>
          <w:sz w:val="24"/>
          <w:szCs w:val="24"/>
        </w:rPr>
        <w:t>分（洗）</w:t>
      </w:r>
      <w:r w:rsidRPr="00B2449F">
        <w:rPr>
          <w:rFonts w:ascii="宋体" w:hAnsi="宋体" w:hint="eastAsia"/>
          <w:sz w:val="24"/>
          <w:szCs w:val="24"/>
        </w:rPr>
        <w:t>、</w:t>
      </w:r>
      <w:hyperlink r:id="rId512" w:tgtFrame="_blank" w:history="1">
        <w:r w:rsidRPr="00B2449F">
          <w:rPr>
            <w:rFonts w:ascii="宋体" w:hAnsi="宋体"/>
            <w:sz w:val="24"/>
            <w:szCs w:val="24"/>
          </w:rPr>
          <w:t>干姜</w:t>
        </w:r>
      </w:hyperlink>
      <w:r w:rsidRPr="00B2449F">
        <w:rPr>
          <w:rFonts w:ascii="宋体" w:hAnsi="宋体" w:hint="eastAsia"/>
          <w:sz w:val="24"/>
          <w:szCs w:val="24"/>
        </w:rPr>
        <w:t>、</w:t>
      </w:r>
      <w:hyperlink r:id="rId513" w:tgtFrame="_blank" w:history="1">
        <w:r w:rsidRPr="00B2449F">
          <w:rPr>
            <w:rFonts w:ascii="宋体" w:hAnsi="宋体"/>
            <w:sz w:val="24"/>
            <w:szCs w:val="24"/>
          </w:rPr>
          <w:t>犀角</w:t>
        </w:r>
      </w:hyperlink>
      <w:r w:rsidRPr="00B2449F">
        <w:rPr>
          <w:rFonts w:ascii="宋体" w:hAnsi="宋体" w:hint="eastAsia"/>
          <w:sz w:val="24"/>
          <w:szCs w:val="24"/>
        </w:rPr>
        <w:t>各六分</w:t>
      </w:r>
      <w:r w:rsidRPr="00B2449F">
        <w:rPr>
          <w:rFonts w:ascii="宋体" w:hAnsi="宋体"/>
          <w:sz w:val="24"/>
          <w:szCs w:val="24"/>
        </w:rPr>
        <w:t>（屑）</w:t>
      </w:r>
      <w:r w:rsidRPr="00B2449F">
        <w:rPr>
          <w:rFonts w:ascii="宋体" w:hAnsi="宋体" w:hint="eastAsia"/>
          <w:sz w:val="24"/>
          <w:szCs w:val="24"/>
        </w:rPr>
        <w:t>、</w:t>
      </w:r>
      <w:hyperlink r:id="rId514" w:tgtFrame="_blank" w:history="1">
        <w:r w:rsidRPr="00B2449F">
          <w:rPr>
            <w:rFonts w:ascii="宋体" w:hAnsi="宋体"/>
            <w:sz w:val="24"/>
            <w:szCs w:val="24"/>
          </w:rPr>
          <w:t>吴茱萸</w:t>
        </w:r>
      </w:hyperlink>
      <w:r w:rsidRPr="00B2449F">
        <w:rPr>
          <w:rFonts w:ascii="宋体" w:hAnsi="宋体" w:hint="eastAsia"/>
          <w:sz w:val="24"/>
          <w:szCs w:val="24"/>
        </w:rPr>
        <w:t>四</w:t>
      </w:r>
      <w:r w:rsidRPr="00B2449F">
        <w:rPr>
          <w:rFonts w:ascii="宋体" w:hAnsi="宋体"/>
          <w:sz w:val="24"/>
          <w:szCs w:val="24"/>
        </w:rPr>
        <w:t>分</w:t>
      </w:r>
      <w:r w:rsidRPr="00B2449F">
        <w:rPr>
          <w:rFonts w:ascii="宋体" w:hAnsi="宋体" w:hint="eastAsia"/>
          <w:sz w:val="24"/>
          <w:szCs w:val="24"/>
        </w:rPr>
        <w:t>、</w:t>
      </w:r>
      <w:hyperlink r:id="rId515" w:tgtFrame="_blank" w:history="1">
        <w:r w:rsidRPr="00B2449F">
          <w:rPr>
            <w:rFonts w:ascii="宋体" w:hAnsi="宋体"/>
            <w:sz w:val="24"/>
            <w:szCs w:val="24"/>
          </w:rPr>
          <w:t>人参</w:t>
        </w:r>
      </w:hyperlink>
      <w:r w:rsidRPr="00B2449F">
        <w:rPr>
          <w:rFonts w:ascii="宋体" w:hAnsi="宋体" w:hint="eastAsia"/>
          <w:sz w:val="24"/>
          <w:szCs w:val="24"/>
        </w:rPr>
        <w:t>八</w:t>
      </w:r>
      <w:r w:rsidRPr="00B2449F">
        <w:rPr>
          <w:rFonts w:ascii="宋体" w:hAnsi="宋体"/>
          <w:sz w:val="24"/>
          <w:szCs w:val="24"/>
        </w:rPr>
        <w:t>分</w:t>
      </w:r>
      <w:r w:rsidRPr="00B2449F">
        <w:rPr>
          <w:rFonts w:ascii="宋体" w:hAnsi="宋体" w:hint="eastAsia"/>
          <w:sz w:val="24"/>
          <w:szCs w:val="24"/>
        </w:rPr>
        <w:t>、</w:t>
      </w:r>
      <w:r w:rsidRPr="00B2449F">
        <w:rPr>
          <w:rFonts w:ascii="宋体" w:hAnsi="宋体"/>
          <w:sz w:val="24"/>
          <w:szCs w:val="24"/>
        </w:rPr>
        <w:t>马尾</w:t>
      </w:r>
      <w:hyperlink r:id="rId516" w:tgtFrame="_blank" w:history="1">
        <w:r w:rsidRPr="00B2449F">
          <w:rPr>
            <w:rFonts w:ascii="宋体" w:hAnsi="宋体"/>
            <w:sz w:val="24"/>
            <w:szCs w:val="24"/>
          </w:rPr>
          <w:t>海藻</w:t>
        </w:r>
      </w:hyperlink>
      <w:r w:rsidRPr="00B2449F">
        <w:rPr>
          <w:rFonts w:ascii="宋体" w:hAnsi="宋体" w:hint="eastAsia"/>
          <w:sz w:val="24"/>
          <w:szCs w:val="24"/>
        </w:rPr>
        <w:t>四</w:t>
      </w:r>
      <w:r w:rsidRPr="00B2449F">
        <w:rPr>
          <w:rFonts w:ascii="宋体" w:hAnsi="宋体"/>
          <w:sz w:val="24"/>
          <w:szCs w:val="24"/>
        </w:rPr>
        <w:t>分（洗）</w:t>
      </w:r>
      <w:r w:rsidRPr="00B2449F">
        <w:rPr>
          <w:rFonts w:ascii="宋体" w:hAnsi="宋体" w:hint="eastAsia"/>
          <w:sz w:val="24"/>
          <w:szCs w:val="24"/>
        </w:rPr>
        <w:t>、</w:t>
      </w:r>
      <w:hyperlink r:id="rId517" w:tgtFrame="_blank" w:history="1">
        <w:r w:rsidRPr="00B2449F">
          <w:rPr>
            <w:rFonts w:ascii="宋体" w:hAnsi="宋体"/>
            <w:sz w:val="24"/>
            <w:szCs w:val="24"/>
          </w:rPr>
          <w:t>葶苈</w:t>
        </w:r>
      </w:hyperlink>
      <w:r w:rsidRPr="00B2449F">
        <w:rPr>
          <w:rFonts w:ascii="宋体" w:hAnsi="宋体"/>
          <w:sz w:val="24"/>
          <w:szCs w:val="24"/>
        </w:rPr>
        <w:t>子</w:t>
      </w:r>
      <w:r w:rsidRPr="00B2449F">
        <w:rPr>
          <w:rFonts w:ascii="宋体" w:hAnsi="宋体" w:hint="eastAsia"/>
          <w:sz w:val="24"/>
          <w:szCs w:val="24"/>
        </w:rPr>
        <w:t>六</w:t>
      </w:r>
      <w:r w:rsidRPr="00B2449F">
        <w:rPr>
          <w:rFonts w:ascii="宋体" w:hAnsi="宋体"/>
          <w:sz w:val="24"/>
          <w:szCs w:val="24"/>
        </w:rPr>
        <w:t>分（熬）</w:t>
      </w:r>
      <w:r w:rsidRPr="00B2449F">
        <w:rPr>
          <w:rFonts w:ascii="宋体" w:hAnsi="宋体" w:hint="eastAsia"/>
          <w:sz w:val="24"/>
          <w:szCs w:val="24"/>
        </w:rPr>
        <w:t>、</w:t>
      </w:r>
      <w:hyperlink r:id="rId518" w:tgtFrame="_blank" w:history="1">
        <w:r w:rsidRPr="00B2449F">
          <w:rPr>
            <w:rFonts w:ascii="宋体" w:hAnsi="宋体"/>
            <w:sz w:val="24"/>
            <w:szCs w:val="24"/>
          </w:rPr>
          <w:t>杏仁</w:t>
        </w:r>
      </w:hyperlink>
      <w:r w:rsidRPr="00B2449F">
        <w:rPr>
          <w:rFonts w:ascii="宋体" w:hAnsi="宋体" w:hint="eastAsia"/>
          <w:sz w:val="24"/>
          <w:szCs w:val="24"/>
        </w:rPr>
        <w:t>八</w:t>
      </w:r>
      <w:r w:rsidRPr="00B2449F">
        <w:rPr>
          <w:rFonts w:ascii="宋体" w:hAnsi="宋体"/>
          <w:sz w:val="24"/>
          <w:szCs w:val="24"/>
        </w:rPr>
        <w:t>分（去皮尖，熬）</w:t>
      </w:r>
    </w:p>
    <w:p w14:paraId="389A59AC" w14:textId="77777777" w:rsidR="009641DE" w:rsidRPr="00B2449F" w:rsidRDefault="00B426B4">
      <w:pPr>
        <w:rPr>
          <w:rFonts w:ascii="宋体" w:hAnsi="宋体"/>
          <w:sz w:val="24"/>
          <w:szCs w:val="24"/>
        </w:rPr>
      </w:pPr>
      <w:r w:rsidRPr="00B2449F">
        <w:rPr>
          <w:rFonts w:ascii="宋体" w:hAnsi="宋体" w:hint="eastAsia"/>
          <w:sz w:val="24"/>
          <w:szCs w:val="24"/>
        </w:rPr>
        <w:lastRenderedPageBreak/>
        <w:t>用法：</w:t>
      </w:r>
      <w:r w:rsidRPr="00B2449F">
        <w:rPr>
          <w:rFonts w:ascii="宋体" w:hAnsi="宋体"/>
          <w:sz w:val="24"/>
          <w:szCs w:val="24"/>
        </w:rPr>
        <w:t>上为末，炼蜜为丸，如</w:t>
      </w:r>
      <w:hyperlink r:id="rId519" w:tgtFrame="_blank" w:history="1">
        <w:r w:rsidRPr="00B2449F">
          <w:rPr>
            <w:rFonts w:ascii="宋体" w:hAnsi="宋体"/>
            <w:sz w:val="24"/>
            <w:szCs w:val="24"/>
          </w:rPr>
          <w:t>梧桐</w:t>
        </w:r>
      </w:hyperlink>
      <w:r w:rsidRPr="00B2449F">
        <w:rPr>
          <w:rFonts w:ascii="宋体" w:hAnsi="宋体"/>
          <w:sz w:val="24"/>
          <w:szCs w:val="24"/>
        </w:rPr>
        <w:t>子大。</w:t>
      </w:r>
    </w:p>
    <w:p w14:paraId="146EE67E"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sz w:val="24"/>
          <w:szCs w:val="24"/>
        </w:rPr>
        <w:t>冷气筑咽喉，噎塞，兼瘿气。空腹以饮服。</w:t>
      </w:r>
    </w:p>
    <w:p w14:paraId="7D8D1C6D" w14:textId="77777777" w:rsidR="009641DE" w:rsidRPr="00B2449F" w:rsidRDefault="00B426B4">
      <w:pPr>
        <w:rPr>
          <w:rFonts w:ascii="宋体" w:hAnsi="宋体"/>
          <w:sz w:val="24"/>
          <w:szCs w:val="24"/>
        </w:rPr>
      </w:pPr>
      <w:r w:rsidRPr="00B2449F">
        <w:rPr>
          <w:rFonts w:ascii="宋体" w:hAnsi="宋体" w:hint="eastAsia"/>
          <w:sz w:val="24"/>
          <w:szCs w:val="24"/>
        </w:rPr>
        <w:t>宜忌：</w:t>
      </w:r>
      <w:r w:rsidRPr="00B2449F">
        <w:rPr>
          <w:rFonts w:ascii="宋体" w:hAnsi="宋体"/>
          <w:sz w:val="24"/>
          <w:szCs w:val="24"/>
        </w:rPr>
        <w:t>忌生冷，粘食，陈臭等。</w:t>
      </w:r>
    </w:p>
    <w:p w14:paraId="29888BB1" w14:textId="77777777" w:rsidR="009641DE" w:rsidRPr="00B2449F" w:rsidRDefault="00B426B4">
      <w:pPr>
        <w:rPr>
          <w:rFonts w:ascii="宋体" w:hAnsi="宋体"/>
          <w:bCs/>
          <w:sz w:val="24"/>
          <w:szCs w:val="24"/>
        </w:rPr>
      </w:pPr>
      <w:r w:rsidRPr="00B2449F">
        <w:rPr>
          <w:rFonts w:ascii="宋体" w:hAnsi="宋体" w:hint="eastAsia"/>
          <w:bCs/>
          <w:sz w:val="24"/>
          <w:szCs w:val="24"/>
        </w:rPr>
        <w:t>页码199</w:t>
      </w:r>
      <w:r w:rsidRPr="00B2449F">
        <w:rPr>
          <w:rFonts w:ascii="宋体" w:hAnsi="宋体"/>
          <w:bCs/>
          <w:sz w:val="24"/>
          <w:szCs w:val="24"/>
        </w:rPr>
        <w:t xml:space="preserve"> </w:t>
      </w:r>
      <w:r w:rsidRPr="00B2449F">
        <w:rPr>
          <w:rFonts w:ascii="宋体" w:hAnsi="宋体" w:hint="eastAsia"/>
          <w:bCs/>
          <w:sz w:val="24"/>
          <w:szCs w:val="24"/>
        </w:rPr>
        <w:t>51726</w:t>
      </w:r>
      <w:r w:rsidRPr="00B2449F">
        <w:rPr>
          <w:rFonts w:ascii="宋体" w:hAnsi="宋体"/>
          <w:bCs/>
          <w:sz w:val="24"/>
          <w:szCs w:val="24"/>
        </w:rPr>
        <w:t xml:space="preserve"> </w:t>
      </w:r>
    </w:p>
    <w:p w14:paraId="7663D625" w14:textId="77777777" w:rsidR="009641DE" w:rsidRPr="00B2449F" w:rsidRDefault="00B426B4" w:rsidP="00C3191F">
      <w:pPr>
        <w:pStyle w:val="11"/>
        <w:rPr>
          <w:b w:val="0"/>
        </w:rPr>
      </w:pPr>
      <w:bookmarkStart w:id="1535" w:name="_Toc54295637"/>
      <w:r w:rsidRPr="000D50B2">
        <w:rPr>
          <w:rStyle w:val="aa111Char"/>
          <w:rFonts w:hint="eastAsia"/>
          <w:b/>
        </w:rPr>
        <w:t>方名：</w:t>
      </w:r>
      <w:r w:rsidRPr="00B2449F">
        <w:rPr>
          <w:rFonts w:hint="eastAsia"/>
          <w:b w:val="0"/>
          <w:bCs w:val="0"/>
        </w:rPr>
        <w:t>昆布丸</w:t>
      </w:r>
      <w:bookmarkEnd w:id="1535"/>
      <w:r w:rsidRPr="00B2449F">
        <w:rPr>
          <w:rFonts w:hint="eastAsia"/>
          <w:b w:val="0"/>
        </w:rPr>
        <w:t xml:space="preserve"> </w:t>
      </w:r>
    </w:p>
    <w:p w14:paraId="6F1B4944"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cs="Arial"/>
          <w:color w:val="444444"/>
          <w:sz w:val="24"/>
          <w:szCs w:val="24"/>
          <w:shd w:val="clear" w:color="auto" w:fill="FFFFFF"/>
        </w:rPr>
        <w:t>《</w:t>
      </w:r>
      <w:r w:rsidRPr="00B2449F">
        <w:rPr>
          <w:rFonts w:ascii="宋体" w:hAnsi="宋体" w:cs="Arial" w:hint="eastAsia"/>
          <w:color w:val="444444"/>
          <w:sz w:val="24"/>
          <w:szCs w:val="24"/>
          <w:shd w:val="clear" w:color="auto" w:fill="FFFFFF"/>
        </w:rPr>
        <w:t>太平圣惠方</w:t>
      </w:r>
      <w:r w:rsidRPr="00B2449F">
        <w:rPr>
          <w:rFonts w:ascii="宋体" w:hAnsi="宋体" w:cs="Arial"/>
          <w:color w:val="444444"/>
          <w:sz w:val="24"/>
          <w:szCs w:val="24"/>
          <w:shd w:val="clear" w:color="auto" w:fill="FFFFFF"/>
        </w:rPr>
        <w:t>》卷四十二</w:t>
      </w:r>
    </w:p>
    <w:p w14:paraId="04D6B16A" w14:textId="77777777" w:rsidR="009641DE" w:rsidRPr="00B2449F" w:rsidRDefault="00B426B4">
      <w:pPr>
        <w:pStyle w:val="a4"/>
        <w:wordWrap w:val="0"/>
        <w:ind w:right="150"/>
        <w:textAlignment w:val="top"/>
        <w:rPr>
          <w:rFonts w:ascii="宋体" w:hAnsi="宋体" w:cstheme="minorBidi"/>
        </w:rPr>
      </w:pPr>
      <w:r w:rsidRPr="00B2449F">
        <w:rPr>
          <w:rFonts w:ascii="宋体" w:hAnsi="宋体" w:hint="eastAsia"/>
        </w:rPr>
        <w:t>组成：</w:t>
      </w:r>
      <w:r w:rsidRPr="00B2449F">
        <w:rPr>
          <w:rFonts w:ascii="宋体" w:hAnsi="宋体" w:cs="Arial"/>
          <w:color w:val="444444"/>
          <w:kern w:val="0"/>
        </w:rPr>
        <w:t>昆布</w:t>
      </w:r>
      <w:r w:rsidRPr="00B2449F">
        <w:rPr>
          <w:rFonts w:ascii="宋体" w:hAnsi="宋体" w:cstheme="minorBidi"/>
        </w:rPr>
        <w:t>（洗去咸味）</w:t>
      </w:r>
      <w:r w:rsidRPr="00B2449F">
        <w:rPr>
          <w:rFonts w:ascii="宋体" w:hAnsi="宋体" w:cstheme="minorBidi" w:hint="eastAsia"/>
        </w:rPr>
        <w:t>、</w:t>
      </w:r>
      <w:hyperlink r:id="rId520" w:tooltip="医学百科：赤茯苓" w:history="1">
        <w:r w:rsidRPr="00B2449F">
          <w:rPr>
            <w:rFonts w:ascii="宋体" w:hAnsi="宋体" w:cstheme="minorBidi"/>
          </w:rPr>
          <w:t>赤茯苓</w:t>
        </w:r>
      </w:hyperlink>
      <w:r w:rsidRPr="00B2449F">
        <w:rPr>
          <w:rFonts w:ascii="宋体" w:hAnsi="宋体" w:cstheme="minorBidi" w:hint="eastAsia"/>
        </w:rPr>
        <w:t>三</w:t>
      </w:r>
      <w:r w:rsidRPr="00B2449F">
        <w:rPr>
          <w:rFonts w:ascii="宋体" w:hAnsi="宋体" w:cstheme="minorBidi"/>
        </w:rPr>
        <w:t>分</w:t>
      </w:r>
      <w:r w:rsidRPr="00B2449F">
        <w:rPr>
          <w:rFonts w:ascii="宋体" w:hAnsi="宋体" w:cstheme="minorBidi" w:hint="eastAsia"/>
        </w:rPr>
        <w:t>、</w:t>
      </w:r>
      <w:hyperlink r:id="rId521" w:tooltip="医学百科：枳实" w:history="1">
        <w:r w:rsidRPr="00B2449F">
          <w:rPr>
            <w:rFonts w:ascii="宋体" w:hAnsi="宋体" w:cstheme="minorBidi"/>
          </w:rPr>
          <w:t>枳实</w:t>
        </w:r>
      </w:hyperlink>
      <w:r w:rsidRPr="00B2449F">
        <w:rPr>
          <w:rFonts w:ascii="宋体" w:hAnsi="宋体" w:cstheme="minorBidi"/>
        </w:rPr>
        <w:t>半两（麸炒微黄）</w:t>
      </w:r>
      <w:r w:rsidRPr="00B2449F">
        <w:rPr>
          <w:rFonts w:ascii="宋体" w:hAnsi="宋体" w:cstheme="minorBidi" w:hint="eastAsia"/>
        </w:rPr>
        <w:t>、</w:t>
      </w:r>
      <w:hyperlink r:id="rId522" w:tooltip="医学百科：甘草" w:history="1">
        <w:r w:rsidRPr="00B2449F">
          <w:rPr>
            <w:rFonts w:ascii="宋体" w:hAnsi="宋体" w:cstheme="minorBidi"/>
          </w:rPr>
          <w:t>甘草</w:t>
        </w:r>
      </w:hyperlink>
      <w:r w:rsidRPr="00B2449F">
        <w:rPr>
          <w:rFonts w:ascii="宋体" w:hAnsi="宋体" w:cstheme="minorBidi" w:hint="eastAsia"/>
        </w:rPr>
        <w:t>一</w:t>
      </w:r>
      <w:r w:rsidRPr="00B2449F">
        <w:rPr>
          <w:rFonts w:ascii="宋体" w:hAnsi="宋体" w:cstheme="minorBidi"/>
        </w:rPr>
        <w:t>分（多微赤，锉）</w:t>
      </w:r>
      <w:r w:rsidRPr="00B2449F">
        <w:rPr>
          <w:rFonts w:ascii="宋体" w:hAnsi="宋体" w:cstheme="minorBidi" w:hint="eastAsia"/>
        </w:rPr>
        <w:t>、</w:t>
      </w:r>
      <w:hyperlink r:id="rId523" w:tooltip="医学百科：半夏" w:history="1">
        <w:r w:rsidRPr="00B2449F">
          <w:rPr>
            <w:rFonts w:ascii="宋体" w:hAnsi="宋体" w:cstheme="minorBidi"/>
          </w:rPr>
          <w:t>半夏</w:t>
        </w:r>
      </w:hyperlink>
      <w:r w:rsidRPr="00B2449F">
        <w:rPr>
          <w:rFonts w:ascii="宋体" w:hAnsi="宋体" w:cstheme="minorBidi"/>
        </w:rPr>
        <w:t>半两（汤洗</w:t>
      </w:r>
      <w:r w:rsidRPr="00B2449F">
        <w:rPr>
          <w:rFonts w:ascii="宋体" w:hAnsi="宋体" w:cstheme="minorBidi" w:hint="eastAsia"/>
        </w:rPr>
        <w:t>七</w:t>
      </w:r>
      <w:r w:rsidRPr="00B2449F">
        <w:rPr>
          <w:rFonts w:ascii="宋体" w:hAnsi="宋体" w:cstheme="minorBidi"/>
        </w:rPr>
        <w:t>遍，去滑）</w:t>
      </w:r>
      <w:r w:rsidRPr="00B2449F">
        <w:rPr>
          <w:rFonts w:ascii="宋体" w:hAnsi="宋体" w:cstheme="minorBidi" w:hint="eastAsia"/>
        </w:rPr>
        <w:t>、</w:t>
      </w:r>
      <w:hyperlink r:id="rId524" w:tooltip="医学百科：干姜" w:history="1">
        <w:r w:rsidRPr="00B2449F">
          <w:rPr>
            <w:rFonts w:ascii="宋体" w:hAnsi="宋体" w:cstheme="minorBidi"/>
          </w:rPr>
          <w:t>干姜</w:t>
        </w:r>
      </w:hyperlink>
      <w:r w:rsidRPr="00B2449F">
        <w:rPr>
          <w:rFonts w:ascii="宋体" w:hAnsi="宋体" w:cstheme="minorBidi" w:hint="eastAsia"/>
        </w:rPr>
        <w:t>一</w:t>
      </w:r>
      <w:r w:rsidRPr="00B2449F">
        <w:rPr>
          <w:rFonts w:ascii="宋体" w:hAnsi="宋体" w:cstheme="minorBidi"/>
        </w:rPr>
        <w:t>分（炮裂，锉）</w:t>
      </w:r>
      <w:r w:rsidRPr="00B2449F">
        <w:rPr>
          <w:rFonts w:ascii="宋体" w:hAnsi="宋体" w:cstheme="minorBidi" w:hint="eastAsia"/>
        </w:rPr>
        <w:t>、</w:t>
      </w:r>
      <w:r w:rsidRPr="00B2449F">
        <w:rPr>
          <w:rFonts w:ascii="宋体" w:hAnsi="宋体" w:cstheme="minorBidi"/>
        </w:rPr>
        <w:t>木香半两</w:t>
      </w:r>
      <w:r w:rsidRPr="00B2449F">
        <w:rPr>
          <w:rFonts w:ascii="宋体" w:hAnsi="宋体" w:cstheme="minorBidi" w:hint="eastAsia"/>
        </w:rPr>
        <w:t xml:space="preserve"> 、诃</w:t>
      </w:r>
      <w:r w:rsidRPr="00B2449F">
        <w:rPr>
          <w:rFonts w:ascii="宋体" w:hAnsi="宋体" w:cstheme="minorBidi"/>
        </w:rPr>
        <w:t>黎勒皮</w:t>
      </w:r>
      <w:r w:rsidRPr="00B2449F">
        <w:rPr>
          <w:rFonts w:ascii="宋体" w:hAnsi="宋体" w:cstheme="minorBidi" w:hint="eastAsia"/>
        </w:rPr>
        <w:t>一</w:t>
      </w:r>
      <w:r w:rsidRPr="00B2449F">
        <w:rPr>
          <w:rFonts w:ascii="宋体" w:hAnsi="宋体" w:cstheme="minorBidi"/>
        </w:rPr>
        <w:t>两</w:t>
      </w:r>
      <w:r w:rsidRPr="00B2449F">
        <w:rPr>
          <w:rFonts w:ascii="宋体" w:hAnsi="宋体" w:cstheme="minorBidi" w:hint="eastAsia"/>
        </w:rPr>
        <w:t>、</w:t>
      </w:r>
      <w:r w:rsidRPr="00B2449F">
        <w:rPr>
          <w:rFonts w:ascii="宋体" w:hAnsi="宋体" w:cstheme="minorBidi"/>
        </w:rPr>
        <w:t>槟榔</w:t>
      </w:r>
      <w:r w:rsidRPr="00B2449F">
        <w:rPr>
          <w:rFonts w:ascii="宋体" w:hAnsi="宋体" w:cstheme="minorBidi" w:hint="eastAsia"/>
        </w:rPr>
        <w:t>三</w:t>
      </w:r>
      <w:r w:rsidRPr="00B2449F">
        <w:rPr>
          <w:rFonts w:ascii="宋体" w:hAnsi="宋体" w:cstheme="minorBidi"/>
        </w:rPr>
        <w:t>分</w:t>
      </w:r>
    </w:p>
    <w:p w14:paraId="3B60DECA"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上为末，炼蜜为丸，如梧桐子大。每服</w:t>
      </w:r>
      <w:r w:rsidRPr="00B2449F">
        <w:rPr>
          <w:rFonts w:ascii="宋体" w:hAnsi="宋体" w:hint="eastAsia"/>
          <w:sz w:val="24"/>
          <w:szCs w:val="24"/>
        </w:rPr>
        <w:t>二十</w:t>
      </w:r>
      <w:r w:rsidRPr="00B2449F">
        <w:rPr>
          <w:rFonts w:ascii="宋体" w:hAnsi="宋体"/>
          <w:sz w:val="24"/>
          <w:szCs w:val="24"/>
        </w:rPr>
        <w:t>丸，不拘时候，以温酒送下。</w:t>
      </w:r>
    </w:p>
    <w:p w14:paraId="0E4FB677" w14:textId="77777777" w:rsidR="009641DE" w:rsidRPr="00B2449F" w:rsidRDefault="00B426B4">
      <w:pPr>
        <w:rPr>
          <w:rFonts w:ascii="宋体" w:hAnsi="宋体"/>
          <w:sz w:val="24"/>
          <w:szCs w:val="24"/>
        </w:rPr>
      </w:pPr>
      <w:r w:rsidRPr="00B2449F">
        <w:rPr>
          <w:rFonts w:ascii="宋体" w:hAnsi="宋体" w:hint="eastAsia"/>
          <w:sz w:val="24"/>
          <w:szCs w:val="24"/>
        </w:rPr>
        <w:t>主治：</w:t>
      </w:r>
      <w:hyperlink r:id="rId525" w:tooltip="医学百科：胸痹" w:history="1">
        <w:r w:rsidRPr="00B2449F">
          <w:rPr>
            <w:rFonts w:ascii="宋体" w:hAnsi="宋体"/>
            <w:sz w:val="24"/>
            <w:szCs w:val="24"/>
          </w:rPr>
          <w:t>胸痹</w:t>
        </w:r>
      </w:hyperlink>
      <w:r w:rsidRPr="00B2449F">
        <w:rPr>
          <w:rFonts w:ascii="宋体" w:hAnsi="宋体"/>
          <w:sz w:val="24"/>
          <w:szCs w:val="24"/>
        </w:rPr>
        <w:t>气闷，</w:t>
      </w:r>
      <w:hyperlink r:id="rId526" w:tooltip="医学百科：喉中" w:history="1">
        <w:r w:rsidRPr="00B2449F">
          <w:rPr>
            <w:rFonts w:ascii="宋体" w:hAnsi="宋体"/>
            <w:sz w:val="24"/>
            <w:szCs w:val="24"/>
          </w:rPr>
          <w:t>喉中</w:t>
        </w:r>
      </w:hyperlink>
      <w:r w:rsidRPr="00B2449F">
        <w:rPr>
          <w:rFonts w:ascii="宋体" w:hAnsi="宋体"/>
          <w:sz w:val="24"/>
          <w:szCs w:val="24"/>
        </w:rPr>
        <w:t>噎塞。</w:t>
      </w:r>
    </w:p>
    <w:p w14:paraId="2317A6DC" w14:textId="77777777" w:rsidR="009641DE" w:rsidRPr="00B2449F" w:rsidRDefault="00B426B4">
      <w:pPr>
        <w:rPr>
          <w:rFonts w:ascii="宋体" w:hAnsi="宋体"/>
          <w:bCs/>
          <w:sz w:val="24"/>
          <w:szCs w:val="24"/>
        </w:rPr>
      </w:pPr>
      <w:r w:rsidRPr="00B2449F">
        <w:rPr>
          <w:rFonts w:ascii="宋体" w:hAnsi="宋体" w:hint="eastAsia"/>
          <w:bCs/>
          <w:sz w:val="24"/>
          <w:szCs w:val="24"/>
        </w:rPr>
        <w:t>页码199 51727</w:t>
      </w:r>
      <w:r w:rsidRPr="00B2449F">
        <w:rPr>
          <w:rFonts w:ascii="宋体" w:hAnsi="宋体"/>
          <w:bCs/>
          <w:sz w:val="24"/>
          <w:szCs w:val="24"/>
        </w:rPr>
        <w:t xml:space="preserve"> </w:t>
      </w:r>
    </w:p>
    <w:p w14:paraId="5D68FF2A" w14:textId="77777777" w:rsidR="009641DE" w:rsidRPr="00B2449F" w:rsidRDefault="00B426B4" w:rsidP="00C3191F">
      <w:pPr>
        <w:pStyle w:val="11"/>
        <w:rPr>
          <w:b w:val="0"/>
        </w:rPr>
      </w:pPr>
      <w:bookmarkStart w:id="1536" w:name="_Toc54295638"/>
      <w:r w:rsidRPr="000D50B2">
        <w:rPr>
          <w:rStyle w:val="aa111Char"/>
          <w:rFonts w:hint="eastAsia"/>
          <w:b/>
        </w:rPr>
        <w:t>方名：</w:t>
      </w:r>
      <w:r w:rsidRPr="00B2449F">
        <w:rPr>
          <w:rFonts w:hint="eastAsia"/>
          <w:b w:val="0"/>
          <w:bCs w:val="0"/>
        </w:rPr>
        <w:t>昆布丸</w:t>
      </w:r>
      <w:bookmarkEnd w:id="1536"/>
      <w:r w:rsidRPr="00B2449F">
        <w:rPr>
          <w:rFonts w:hint="eastAsia"/>
          <w:b w:val="0"/>
          <w:bCs w:val="0"/>
        </w:rPr>
        <w:t xml:space="preserve"> </w:t>
      </w:r>
    </w:p>
    <w:p w14:paraId="2011E5C5" w14:textId="77777777" w:rsidR="009641DE" w:rsidRPr="00B2449F" w:rsidRDefault="00B426B4">
      <w:pPr>
        <w:rPr>
          <w:rFonts w:ascii="宋体" w:hAnsi="宋体"/>
          <w:sz w:val="24"/>
          <w:szCs w:val="24"/>
        </w:rPr>
      </w:pPr>
      <w:r w:rsidRPr="00B2449F">
        <w:rPr>
          <w:rFonts w:ascii="宋体" w:hAnsi="宋体" w:hint="eastAsia"/>
          <w:sz w:val="24"/>
          <w:szCs w:val="24"/>
        </w:rPr>
        <w:t>来源：</w:t>
      </w:r>
      <w:r w:rsidRPr="00B2449F">
        <w:rPr>
          <w:rFonts w:ascii="宋体" w:hAnsi="宋体"/>
          <w:sz w:val="24"/>
          <w:szCs w:val="24"/>
        </w:rPr>
        <w:t>《</w:t>
      </w:r>
      <w:r w:rsidRPr="00B2449F">
        <w:rPr>
          <w:rFonts w:ascii="宋体" w:hAnsi="宋体" w:hint="eastAsia"/>
          <w:sz w:val="24"/>
          <w:szCs w:val="24"/>
        </w:rPr>
        <w:t>太平圣惠方</w:t>
      </w:r>
      <w:r w:rsidRPr="00B2449F">
        <w:rPr>
          <w:rFonts w:ascii="宋体" w:hAnsi="宋体"/>
          <w:sz w:val="24"/>
          <w:szCs w:val="24"/>
        </w:rPr>
        <w:t>》卷</w:t>
      </w:r>
      <w:r w:rsidRPr="00B2449F">
        <w:rPr>
          <w:rFonts w:ascii="宋体" w:hAnsi="宋体" w:hint="eastAsia"/>
          <w:sz w:val="24"/>
          <w:szCs w:val="24"/>
        </w:rPr>
        <w:t>五十</w:t>
      </w:r>
    </w:p>
    <w:p w14:paraId="69A8858A"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昆布</w:t>
      </w:r>
      <w:r w:rsidRPr="00B2449F">
        <w:rPr>
          <w:rFonts w:ascii="宋体" w:hAnsi="宋体" w:hint="eastAsia"/>
        </w:rPr>
        <w:t>二两</w:t>
      </w:r>
      <w:r w:rsidRPr="00B2449F">
        <w:rPr>
          <w:rFonts w:ascii="宋体" w:hAnsi="宋体"/>
        </w:rPr>
        <w:t>（洗去咸味）</w:t>
      </w:r>
      <w:r w:rsidRPr="00B2449F">
        <w:rPr>
          <w:rFonts w:ascii="宋体" w:hAnsi="宋体" w:hint="eastAsia"/>
        </w:rPr>
        <w:t xml:space="preserve">、羚羊角屑、 </w:t>
      </w:r>
      <w:r w:rsidRPr="00B2449F">
        <w:rPr>
          <w:rFonts w:ascii="宋体" w:hAnsi="宋体"/>
        </w:rPr>
        <w:t>陈橘皮</w:t>
      </w:r>
      <w:r w:rsidRPr="00B2449F">
        <w:rPr>
          <w:rFonts w:ascii="宋体" w:hAnsi="宋体" w:hint="eastAsia"/>
        </w:rPr>
        <w:t>各一两</w:t>
      </w:r>
      <w:r w:rsidRPr="00B2449F">
        <w:rPr>
          <w:rFonts w:ascii="宋体" w:hAnsi="宋体"/>
        </w:rPr>
        <w:t>（汤浸，去白瓤，焙）</w:t>
      </w:r>
      <w:r w:rsidRPr="00B2449F">
        <w:rPr>
          <w:rFonts w:ascii="宋体" w:hAnsi="宋体" w:hint="eastAsia"/>
        </w:rPr>
        <w:t>、赤茯苓二两、</w:t>
      </w:r>
      <w:r w:rsidRPr="00B2449F">
        <w:rPr>
          <w:rFonts w:ascii="宋体" w:hAnsi="宋体"/>
        </w:rPr>
        <w:t>木香</w:t>
      </w:r>
      <w:r w:rsidRPr="00B2449F">
        <w:rPr>
          <w:rFonts w:ascii="宋体" w:hAnsi="宋体" w:hint="eastAsia"/>
        </w:rPr>
        <w:t>、射干、旋覆花各一两、前胡二两</w:t>
      </w:r>
      <w:bookmarkStart w:id="1537" w:name="_Hlk14110435"/>
      <w:r w:rsidRPr="00B2449F">
        <w:rPr>
          <w:rFonts w:ascii="宋体" w:hAnsi="宋体" w:hint="eastAsia"/>
        </w:rPr>
        <w:t>（去芦头）</w:t>
      </w:r>
      <w:bookmarkEnd w:id="1537"/>
      <w:r w:rsidRPr="00B2449F">
        <w:rPr>
          <w:rFonts w:ascii="宋体" w:hAnsi="宋体" w:hint="eastAsia"/>
        </w:rPr>
        <w:t xml:space="preserve">、川升麻一两、 </w:t>
      </w:r>
      <w:hyperlink r:id="rId527" w:tooltip="医学百科：郁李仁" w:history="1">
        <w:r w:rsidRPr="00B2449F">
          <w:rPr>
            <w:rFonts w:ascii="宋体" w:hAnsi="宋体"/>
          </w:rPr>
          <w:t>郁李仁</w:t>
        </w:r>
      </w:hyperlink>
      <w:r w:rsidRPr="00B2449F">
        <w:rPr>
          <w:rFonts w:ascii="宋体" w:hAnsi="宋体" w:hint="eastAsia"/>
        </w:rPr>
        <w:t>二</w:t>
      </w:r>
      <w:r w:rsidRPr="00B2449F">
        <w:rPr>
          <w:rFonts w:ascii="宋体" w:hAnsi="宋体"/>
        </w:rPr>
        <w:t>两（汤浸，去皮，微炒）</w:t>
      </w:r>
      <w:r w:rsidRPr="00B2449F">
        <w:rPr>
          <w:rFonts w:ascii="宋体" w:hAnsi="宋体" w:hint="eastAsia"/>
        </w:rPr>
        <w:t>、桔梗二两（去芦头）、紫菀一两（去苗土）</w:t>
      </w:r>
    </w:p>
    <w:p w14:paraId="0117EA36" w14:textId="77777777" w:rsidR="009641DE" w:rsidRPr="00B2449F" w:rsidRDefault="00B426B4">
      <w:pPr>
        <w:rPr>
          <w:rFonts w:ascii="宋体" w:hAnsi="宋体"/>
          <w:sz w:val="24"/>
          <w:szCs w:val="24"/>
        </w:rPr>
      </w:pPr>
      <w:r w:rsidRPr="00B2449F">
        <w:rPr>
          <w:rFonts w:ascii="宋体" w:hAnsi="宋体" w:hint="eastAsia"/>
          <w:sz w:val="24"/>
          <w:szCs w:val="24"/>
        </w:rPr>
        <w:t>用法：</w:t>
      </w:r>
      <w:r w:rsidRPr="00B2449F">
        <w:rPr>
          <w:rFonts w:ascii="宋体" w:hAnsi="宋体"/>
          <w:sz w:val="24"/>
          <w:szCs w:val="24"/>
        </w:rPr>
        <w:t>上为末，炼蜜为丸，如梧桐子大。每服</w:t>
      </w:r>
      <w:r w:rsidRPr="00B2449F">
        <w:rPr>
          <w:rFonts w:ascii="宋体" w:hAnsi="宋体" w:hint="eastAsia"/>
          <w:sz w:val="24"/>
          <w:szCs w:val="24"/>
        </w:rPr>
        <w:t>二十</w:t>
      </w:r>
      <w:r w:rsidRPr="00B2449F">
        <w:rPr>
          <w:rFonts w:ascii="宋体" w:hAnsi="宋体"/>
          <w:sz w:val="24"/>
          <w:szCs w:val="24"/>
        </w:rPr>
        <w:t>丸，不拘时候，以温酒送下。</w:t>
      </w:r>
    </w:p>
    <w:p w14:paraId="0D80BC63"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主治：膈气，咽喉</w:t>
      </w:r>
      <w:r w:rsidRPr="00B2449F">
        <w:rPr>
          <w:rFonts w:ascii="宋体" w:hAnsi="宋体"/>
        </w:rPr>
        <w:t>噎塞</w:t>
      </w:r>
      <w:r w:rsidRPr="00B2449F">
        <w:rPr>
          <w:rFonts w:ascii="宋体" w:hAnsi="宋体" w:hint="eastAsia"/>
        </w:rPr>
        <w:t>，全不思食，肩背气壅，四肢烦疼。</w:t>
      </w:r>
    </w:p>
    <w:p w14:paraId="1EC7E03C"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页码199</w:t>
      </w:r>
      <w:r w:rsidRPr="00B2449F">
        <w:rPr>
          <w:rFonts w:ascii="宋体" w:hAnsi="宋体"/>
          <w:bCs/>
        </w:rPr>
        <w:t xml:space="preserve"> </w:t>
      </w:r>
      <w:r w:rsidRPr="00B2449F">
        <w:rPr>
          <w:rFonts w:ascii="宋体" w:hAnsi="宋体" w:hint="eastAsia"/>
          <w:bCs/>
        </w:rPr>
        <w:t>51728</w:t>
      </w:r>
    </w:p>
    <w:p w14:paraId="74F21A99" w14:textId="77777777" w:rsidR="009641DE" w:rsidRPr="00B2449F" w:rsidRDefault="00B426B4" w:rsidP="00C3191F">
      <w:pPr>
        <w:pStyle w:val="11"/>
        <w:rPr>
          <w:b w:val="0"/>
        </w:rPr>
      </w:pPr>
      <w:bookmarkStart w:id="1538" w:name="_Toc54295639"/>
      <w:r w:rsidRPr="000D50B2">
        <w:rPr>
          <w:rStyle w:val="aa111Char"/>
          <w:rFonts w:hint="eastAsia"/>
          <w:b/>
        </w:rPr>
        <w:t>方名：</w:t>
      </w:r>
      <w:r w:rsidRPr="00B2449F">
        <w:rPr>
          <w:rFonts w:hint="eastAsia"/>
          <w:b w:val="0"/>
          <w:bCs w:val="0"/>
        </w:rPr>
        <w:t>昆布丸</w:t>
      </w:r>
      <w:bookmarkEnd w:id="1538"/>
      <w:r w:rsidRPr="00B2449F">
        <w:rPr>
          <w:rFonts w:hint="eastAsia"/>
          <w:b w:val="0"/>
        </w:rPr>
        <w:t xml:space="preserve"> </w:t>
      </w:r>
    </w:p>
    <w:p w14:paraId="06F35C01"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w:t>
      </w:r>
      <w:r w:rsidRPr="00B2449F">
        <w:rPr>
          <w:rFonts w:ascii="宋体" w:hAnsi="宋体" w:hint="eastAsia"/>
        </w:rPr>
        <w:t>五十</w:t>
      </w:r>
    </w:p>
    <w:p w14:paraId="411D4A5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昆布</w:t>
      </w:r>
      <w:r w:rsidRPr="00B2449F">
        <w:rPr>
          <w:rFonts w:ascii="宋体" w:hAnsi="宋体" w:hint="eastAsia"/>
        </w:rPr>
        <w:t>一</w:t>
      </w:r>
      <w:r w:rsidRPr="00B2449F">
        <w:rPr>
          <w:rFonts w:ascii="宋体" w:hAnsi="宋体"/>
        </w:rPr>
        <w:t>两半（洗去咸味）</w:t>
      </w:r>
      <w:r w:rsidRPr="00B2449F">
        <w:rPr>
          <w:rFonts w:ascii="宋体" w:hAnsi="宋体" w:hint="eastAsia"/>
        </w:rPr>
        <w:t>、</w:t>
      </w:r>
      <w:hyperlink r:id="rId528" w:tooltip="医学百科：羚羊角" w:history="1">
        <w:r w:rsidRPr="00B2449F">
          <w:rPr>
            <w:rFonts w:ascii="宋体" w:hAnsi="宋体"/>
          </w:rPr>
          <w:t>羚羊角</w:t>
        </w:r>
      </w:hyperlink>
      <w:r w:rsidRPr="00B2449F">
        <w:rPr>
          <w:rFonts w:ascii="宋体" w:hAnsi="宋体"/>
        </w:rPr>
        <w:t>屑半两</w:t>
      </w:r>
      <w:r w:rsidRPr="00B2449F">
        <w:rPr>
          <w:rFonts w:ascii="宋体" w:hAnsi="宋体" w:hint="eastAsia"/>
        </w:rPr>
        <w:t>、</w:t>
      </w:r>
      <w:hyperlink r:id="rId529" w:tooltip="医学百科：柴胡" w:history="1">
        <w:r w:rsidRPr="00B2449F">
          <w:rPr>
            <w:rFonts w:ascii="宋体" w:hAnsi="宋体"/>
          </w:rPr>
          <w:t>柴胡</w:t>
        </w:r>
      </w:hyperlink>
      <w:r w:rsidRPr="00B2449F">
        <w:rPr>
          <w:rFonts w:ascii="宋体" w:hAnsi="宋体" w:hint="eastAsia"/>
        </w:rPr>
        <w:t>三</w:t>
      </w:r>
      <w:r w:rsidRPr="00B2449F">
        <w:rPr>
          <w:rFonts w:ascii="宋体" w:hAnsi="宋体"/>
        </w:rPr>
        <w:t>分（去苗）</w:t>
      </w:r>
      <w:r w:rsidRPr="00B2449F">
        <w:rPr>
          <w:rFonts w:ascii="宋体" w:hAnsi="宋体" w:hint="eastAsia"/>
        </w:rPr>
        <w:t>、</w:t>
      </w:r>
      <w:hyperlink r:id="rId530" w:tooltip="医学百科：麦门冬" w:history="1">
        <w:r w:rsidRPr="00B2449F">
          <w:rPr>
            <w:rFonts w:ascii="宋体" w:hAnsi="宋体"/>
          </w:rPr>
          <w:t>麦门冬</w:t>
        </w:r>
      </w:hyperlink>
      <w:r w:rsidRPr="00B2449F">
        <w:rPr>
          <w:rFonts w:ascii="宋体" w:hAnsi="宋体" w:hint="eastAsia"/>
        </w:rPr>
        <w:t>一</w:t>
      </w:r>
      <w:r w:rsidRPr="00B2449F">
        <w:rPr>
          <w:rFonts w:ascii="宋体" w:hAnsi="宋体"/>
        </w:rPr>
        <w:t>两半（</w:t>
      </w:r>
      <w:hyperlink r:id="rId531" w:tooltip="医学百科：去心" w:history="1">
        <w:r w:rsidRPr="00B2449F">
          <w:rPr>
            <w:rFonts w:ascii="宋体" w:hAnsi="宋体"/>
          </w:rPr>
          <w:t>去心</w:t>
        </w:r>
      </w:hyperlink>
      <w:r w:rsidRPr="00B2449F">
        <w:rPr>
          <w:rFonts w:ascii="宋体" w:hAnsi="宋体"/>
        </w:rPr>
        <w:t>，焙）</w:t>
      </w:r>
      <w:r w:rsidRPr="00B2449F">
        <w:rPr>
          <w:rFonts w:ascii="宋体" w:hAnsi="宋体" w:hint="eastAsia"/>
        </w:rPr>
        <w:t>、</w:t>
      </w:r>
      <w:hyperlink r:id="rId532" w:tooltip="医学百科：杏仁" w:history="1">
        <w:r w:rsidRPr="00B2449F">
          <w:rPr>
            <w:rFonts w:ascii="宋体" w:hAnsi="宋体"/>
          </w:rPr>
          <w:t>杏仁</w:t>
        </w:r>
      </w:hyperlink>
      <w:r w:rsidRPr="00B2449F">
        <w:rPr>
          <w:rFonts w:ascii="宋体" w:hAnsi="宋体"/>
        </w:rPr>
        <w:t>半两（汤浸，去皮尖双仁，麸炒微黄）</w:t>
      </w:r>
      <w:r w:rsidRPr="00B2449F">
        <w:rPr>
          <w:rFonts w:ascii="宋体" w:hAnsi="宋体" w:hint="eastAsia"/>
        </w:rPr>
        <w:t>、</w:t>
      </w:r>
      <w:hyperlink r:id="rId533" w:tooltip="医学百科：天门冬" w:history="1">
        <w:r w:rsidRPr="00B2449F">
          <w:rPr>
            <w:rFonts w:ascii="宋体" w:hAnsi="宋体"/>
          </w:rPr>
          <w:t>天门冬</w:t>
        </w:r>
      </w:hyperlink>
      <w:r w:rsidRPr="00B2449F">
        <w:rPr>
          <w:rFonts w:ascii="宋体" w:hAnsi="宋体" w:hint="eastAsia"/>
        </w:rPr>
        <w:t>一</w:t>
      </w:r>
      <w:r w:rsidRPr="00B2449F">
        <w:rPr>
          <w:rFonts w:ascii="宋体" w:hAnsi="宋体"/>
        </w:rPr>
        <w:t>两半（去心，焙）</w:t>
      </w:r>
      <w:r w:rsidRPr="00B2449F">
        <w:rPr>
          <w:rFonts w:ascii="宋体" w:hAnsi="宋体" w:hint="eastAsia"/>
        </w:rPr>
        <w:t>、</w:t>
      </w:r>
      <w:r w:rsidRPr="00B2449F">
        <w:rPr>
          <w:rFonts w:ascii="宋体" w:hAnsi="宋体"/>
        </w:rPr>
        <w:t>木通</w:t>
      </w:r>
      <w:r w:rsidRPr="00B2449F">
        <w:rPr>
          <w:rFonts w:ascii="宋体" w:hAnsi="宋体" w:hint="eastAsia"/>
        </w:rPr>
        <w:t>三</w:t>
      </w:r>
      <w:r w:rsidRPr="00B2449F">
        <w:rPr>
          <w:rFonts w:ascii="宋体" w:hAnsi="宋体"/>
        </w:rPr>
        <w:t>分（锉）</w:t>
      </w:r>
      <w:r w:rsidRPr="00B2449F">
        <w:rPr>
          <w:rFonts w:ascii="宋体" w:hAnsi="宋体" w:hint="eastAsia"/>
        </w:rPr>
        <w:t>、</w:t>
      </w:r>
      <w:r w:rsidRPr="00B2449F">
        <w:rPr>
          <w:rFonts w:ascii="宋体" w:hAnsi="宋体"/>
        </w:rPr>
        <w:t>槟榔</w:t>
      </w:r>
      <w:r w:rsidRPr="00B2449F">
        <w:rPr>
          <w:rFonts w:ascii="宋体" w:hAnsi="宋体" w:hint="eastAsia"/>
        </w:rPr>
        <w:t>三</w:t>
      </w:r>
      <w:r w:rsidRPr="00B2449F">
        <w:rPr>
          <w:rFonts w:ascii="宋体" w:hAnsi="宋体"/>
        </w:rPr>
        <w:t>分</w:t>
      </w:r>
      <w:r w:rsidRPr="00B2449F">
        <w:rPr>
          <w:rFonts w:ascii="宋体" w:hAnsi="宋体" w:hint="eastAsia"/>
        </w:rPr>
        <w:t>、</w:t>
      </w:r>
      <w:r w:rsidRPr="00B2449F">
        <w:rPr>
          <w:rFonts w:ascii="宋体" w:hAnsi="宋体"/>
        </w:rPr>
        <w:t>诃黎勒皮</w:t>
      </w:r>
      <w:r w:rsidRPr="00B2449F">
        <w:rPr>
          <w:rFonts w:ascii="宋体" w:hAnsi="宋体" w:hint="eastAsia"/>
        </w:rPr>
        <w:t>一</w:t>
      </w:r>
      <w:r w:rsidRPr="00B2449F">
        <w:rPr>
          <w:rFonts w:ascii="宋体" w:hAnsi="宋体"/>
        </w:rPr>
        <w:t>两半</w:t>
      </w:r>
      <w:bookmarkStart w:id="1539" w:name="_Hlk14110402"/>
      <w:r w:rsidRPr="00B2449F">
        <w:rPr>
          <w:rFonts w:ascii="宋体" w:hAnsi="宋体" w:hint="eastAsia"/>
        </w:rPr>
        <w:t>、</w:t>
      </w:r>
      <w:hyperlink r:id="rId534" w:tooltip="医学百科：郁李仁" w:history="1">
        <w:r w:rsidRPr="00B2449F">
          <w:rPr>
            <w:rFonts w:ascii="宋体" w:hAnsi="宋体"/>
          </w:rPr>
          <w:t>郁李仁</w:t>
        </w:r>
      </w:hyperlink>
      <w:r w:rsidRPr="00B2449F">
        <w:rPr>
          <w:rFonts w:ascii="宋体" w:hAnsi="宋体" w:hint="eastAsia"/>
        </w:rPr>
        <w:t>一</w:t>
      </w:r>
      <w:r w:rsidRPr="00B2449F">
        <w:rPr>
          <w:rFonts w:ascii="宋体" w:hAnsi="宋体"/>
        </w:rPr>
        <w:t>两（汤浸，去皮，微炒）</w:t>
      </w:r>
      <w:bookmarkEnd w:id="1539"/>
      <w:r w:rsidRPr="00B2449F">
        <w:rPr>
          <w:rFonts w:ascii="宋体" w:hAnsi="宋体" w:hint="eastAsia"/>
        </w:rPr>
        <w:t>、</w:t>
      </w:r>
      <w:r w:rsidRPr="00B2449F">
        <w:rPr>
          <w:rFonts w:ascii="宋体" w:hAnsi="宋体"/>
        </w:rPr>
        <w:t>川</w:t>
      </w:r>
      <w:hyperlink r:id="rId535" w:tooltip="医学百科：大黄" w:history="1">
        <w:r w:rsidRPr="00B2449F">
          <w:rPr>
            <w:rFonts w:ascii="宋体" w:hAnsi="宋体"/>
          </w:rPr>
          <w:t>大黄</w:t>
        </w:r>
      </w:hyperlink>
      <w:r w:rsidRPr="00B2449F">
        <w:rPr>
          <w:rFonts w:ascii="宋体" w:hAnsi="宋体" w:hint="eastAsia"/>
        </w:rPr>
        <w:t>一</w:t>
      </w:r>
      <w:r w:rsidRPr="00B2449F">
        <w:rPr>
          <w:rFonts w:ascii="宋体" w:hAnsi="宋体"/>
        </w:rPr>
        <w:t>两（锉碎，微炒）</w:t>
      </w:r>
      <w:r w:rsidRPr="00B2449F">
        <w:rPr>
          <w:rFonts w:ascii="宋体" w:hAnsi="宋体" w:hint="eastAsia"/>
        </w:rPr>
        <w:t>、</w:t>
      </w:r>
      <w:hyperlink r:id="rId536" w:tooltip="医学百科：射干" w:history="1">
        <w:r w:rsidRPr="00B2449F">
          <w:rPr>
            <w:rFonts w:ascii="宋体" w:hAnsi="宋体"/>
          </w:rPr>
          <w:t>射干</w:t>
        </w:r>
      </w:hyperlink>
      <w:r w:rsidRPr="00B2449F">
        <w:rPr>
          <w:rFonts w:ascii="宋体" w:hAnsi="宋体"/>
        </w:rPr>
        <w:t>半两</w:t>
      </w:r>
      <w:r w:rsidRPr="00B2449F">
        <w:rPr>
          <w:rFonts w:ascii="宋体" w:hAnsi="宋体" w:hint="eastAsia"/>
        </w:rPr>
        <w:t>、</w:t>
      </w:r>
      <w:hyperlink r:id="rId537" w:tooltip="医学百科：川朴" w:history="1">
        <w:r w:rsidRPr="00B2449F">
          <w:rPr>
            <w:rFonts w:ascii="宋体" w:hAnsi="宋体"/>
          </w:rPr>
          <w:t>川朴</w:t>
        </w:r>
      </w:hyperlink>
      <w:r w:rsidRPr="00B2449F">
        <w:rPr>
          <w:rFonts w:ascii="宋体" w:hAnsi="宋体"/>
        </w:rPr>
        <w:t>消</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桂心</w:t>
      </w:r>
      <w:r w:rsidRPr="00B2449F">
        <w:rPr>
          <w:rFonts w:ascii="宋体" w:hAnsi="宋体" w:hint="eastAsia"/>
        </w:rPr>
        <w:t>一</w:t>
      </w:r>
      <w:r w:rsidRPr="00B2449F">
        <w:rPr>
          <w:rFonts w:ascii="宋体" w:hAnsi="宋体"/>
        </w:rPr>
        <w:t>两</w:t>
      </w:r>
      <w:r w:rsidRPr="00B2449F">
        <w:rPr>
          <w:rFonts w:ascii="宋体" w:hAnsi="宋体" w:hint="eastAsia"/>
        </w:rPr>
        <w:t>、</w:t>
      </w:r>
      <w:hyperlink r:id="rId538" w:tooltip="医学百科：百合" w:history="1">
        <w:r w:rsidRPr="00B2449F">
          <w:rPr>
            <w:rFonts w:ascii="宋体" w:hAnsi="宋体"/>
          </w:rPr>
          <w:t>百合</w:t>
        </w:r>
      </w:hyperlink>
      <w:r w:rsidRPr="00B2449F">
        <w:rPr>
          <w:rFonts w:ascii="宋体" w:hAnsi="宋体" w:hint="eastAsia"/>
        </w:rPr>
        <w:t>一</w:t>
      </w:r>
      <w:r w:rsidRPr="00B2449F">
        <w:rPr>
          <w:rFonts w:ascii="宋体" w:hAnsi="宋体"/>
        </w:rPr>
        <w:t>两</w:t>
      </w:r>
      <w:r w:rsidRPr="00B2449F">
        <w:rPr>
          <w:rFonts w:ascii="宋体" w:hAnsi="宋体" w:hint="eastAsia"/>
        </w:rPr>
        <w:t>、</w:t>
      </w:r>
      <w:hyperlink r:id="rId539" w:tooltip="医学百科：紫苏子" w:history="1">
        <w:r w:rsidRPr="00B2449F">
          <w:rPr>
            <w:rFonts w:ascii="宋体" w:hAnsi="宋体"/>
          </w:rPr>
          <w:t>紫苏子</w:t>
        </w:r>
      </w:hyperlink>
      <w:r w:rsidRPr="00B2449F">
        <w:rPr>
          <w:rFonts w:ascii="宋体" w:hAnsi="宋体"/>
        </w:rPr>
        <w:t>半两（微炒）</w:t>
      </w:r>
      <w:bookmarkStart w:id="1540" w:name="_Hlk14110209"/>
      <w:r w:rsidRPr="00B2449F">
        <w:rPr>
          <w:rFonts w:ascii="宋体" w:hAnsi="宋体" w:hint="eastAsia"/>
        </w:rPr>
        <w:t>、</w:t>
      </w:r>
      <w:r w:rsidRPr="00B2449F">
        <w:rPr>
          <w:rFonts w:ascii="宋体" w:hAnsi="宋体"/>
        </w:rPr>
        <w:t>陈橘皮</w:t>
      </w:r>
      <w:r w:rsidRPr="00B2449F">
        <w:rPr>
          <w:rFonts w:ascii="宋体" w:hAnsi="宋体" w:hint="eastAsia"/>
        </w:rPr>
        <w:t>三</w:t>
      </w:r>
      <w:r w:rsidRPr="00B2449F">
        <w:rPr>
          <w:rFonts w:ascii="宋体" w:hAnsi="宋体"/>
        </w:rPr>
        <w:t>分（汤浸，去白瓤，焙）</w:t>
      </w:r>
      <w:bookmarkEnd w:id="1540"/>
    </w:p>
    <w:p w14:paraId="1BB9930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 xml:space="preserve"> 上为末，炼蜜为丸，如梧桐子大。每服</w:t>
      </w:r>
      <w:r w:rsidRPr="00B2449F">
        <w:rPr>
          <w:rFonts w:ascii="宋体" w:hAnsi="宋体" w:hint="eastAsia"/>
        </w:rPr>
        <w:t>三十</w:t>
      </w:r>
      <w:r w:rsidRPr="00B2449F">
        <w:rPr>
          <w:rFonts w:ascii="宋体" w:hAnsi="宋体"/>
        </w:rPr>
        <w:t>丸，不拘时候，以热酒送下；夜饭后，取</w:t>
      </w:r>
      <w:r w:rsidRPr="00B2449F">
        <w:rPr>
          <w:rFonts w:ascii="宋体" w:hAnsi="宋体" w:hint="eastAsia"/>
        </w:rPr>
        <w:t>一</w:t>
      </w:r>
      <w:r w:rsidRPr="00B2449F">
        <w:rPr>
          <w:rFonts w:ascii="宋体" w:hAnsi="宋体"/>
        </w:rPr>
        <w:t>丸如弹丸大，绵裹，含化</w:t>
      </w:r>
      <w:hyperlink r:id="rId540" w:tooltip="医学百科：咽津" w:history="1">
        <w:r w:rsidRPr="00B2449F">
          <w:rPr>
            <w:rFonts w:ascii="宋体" w:hAnsi="宋体"/>
          </w:rPr>
          <w:t>咽津</w:t>
        </w:r>
      </w:hyperlink>
      <w:r w:rsidRPr="00B2449F">
        <w:rPr>
          <w:rFonts w:ascii="宋体" w:hAnsi="宋体"/>
        </w:rPr>
        <w:t>。</w:t>
      </w:r>
    </w:p>
    <w:p w14:paraId="3949EF1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541" w:tooltip="医学百科：五噎" w:history="1">
        <w:r w:rsidRPr="00B2449F">
          <w:rPr>
            <w:rFonts w:ascii="宋体" w:hAnsi="宋体"/>
          </w:rPr>
          <w:t>五噎</w:t>
        </w:r>
      </w:hyperlink>
      <w:r w:rsidRPr="00B2449F">
        <w:rPr>
          <w:rFonts w:ascii="宋体" w:hAnsi="宋体"/>
        </w:rPr>
        <w:t>，</w:t>
      </w:r>
      <w:hyperlink r:id="rId542" w:tooltip="医学百科：喉咽" w:history="1">
        <w:r w:rsidRPr="00B2449F">
          <w:rPr>
            <w:rFonts w:ascii="宋体" w:hAnsi="宋体"/>
          </w:rPr>
          <w:t>喉咽</w:t>
        </w:r>
      </w:hyperlink>
      <w:r w:rsidRPr="00B2449F">
        <w:rPr>
          <w:rFonts w:ascii="宋体" w:hAnsi="宋体"/>
        </w:rPr>
        <w:t>妨塞，食饮不下。</w:t>
      </w:r>
    </w:p>
    <w:p w14:paraId="64675CF7"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页码199</w:t>
      </w:r>
      <w:r w:rsidRPr="00B2449F">
        <w:rPr>
          <w:rFonts w:ascii="宋体" w:hAnsi="宋体"/>
          <w:bCs/>
        </w:rPr>
        <w:t xml:space="preserve"> </w:t>
      </w:r>
      <w:r w:rsidRPr="00B2449F">
        <w:rPr>
          <w:rFonts w:ascii="宋体" w:hAnsi="宋体" w:hint="eastAsia"/>
          <w:bCs/>
        </w:rPr>
        <w:t>51730</w:t>
      </w:r>
    </w:p>
    <w:p w14:paraId="6C664E5D" w14:textId="77777777" w:rsidR="009641DE" w:rsidRPr="00B2449F" w:rsidRDefault="00B426B4" w:rsidP="00C3191F">
      <w:pPr>
        <w:pStyle w:val="11"/>
        <w:rPr>
          <w:b w:val="0"/>
        </w:rPr>
      </w:pPr>
      <w:bookmarkStart w:id="1541" w:name="_Toc54295640"/>
      <w:r w:rsidRPr="000D50B2">
        <w:rPr>
          <w:rStyle w:val="aa111Char"/>
          <w:rFonts w:hint="eastAsia"/>
          <w:b/>
        </w:rPr>
        <w:t>方名：</w:t>
      </w:r>
      <w:r w:rsidRPr="00B2449F">
        <w:rPr>
          <w:rFonts w:hint="eastAsia"/>
          <w:b w:val="0"/>
          <w:bCs w:val="0"/>
        </w:rPr>
        <w:t>昆布丸</w:t>
      </w:r>
      <w:bookmarkEnd w:id="1541"/>
      <w:r w:rsidRPr="00B2449F">
        <w:rPr>
          <w:rFonts w:hint="eastAsia"/>
          <w:b w:val="0"/>
        </w:rPr>
        <w:t xml:space="preserve"> </w:t>
      </w:r>
    </w:p>
    <w:p w14:paraId="2BD92F7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《圣济总录》卷六十二</w:t>
      </w:r>
    </w:p>
    <w:p w14:paraId="45FD93A9"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昆布（洗去咸，焙末）</w:t>
      </w:r>
      <w:r w:rsidRPr="00B2449F">
        <w:rPr>
          <w:rFonts w:ascii="宋体" w:hAnsi="宋体" w:hint="eastAsia"/>
        </w:rPr>
        <w:t>一</w:t>
      </w:r>
      <w:r w:rsidRPr="00B2449F">
        <w:rPr>
          <w:rFonts w:ascii="宋体" w:hAnsi="宋体"/>
        </w:rPr>
        <w:t>两</w:t>
      </w:r>
      <w:r w:rsidRPr="00B2449F">
        <w:rPr>
          <w:rFonts w:ascii="宋体" w:hAnsi="宋体" w:hint="eastAsia"/>
        </w:rPr>
        <w:t>、</w:t>
      </w:r>
      <w:hyperlink r:id="rId543" w:tooltip="医学百科：舂杵" w:history="1">
        <w:r w:rsidRPr="00B2449F">
          <w:rPr>
            <w:rFonts w:ascii="宋体" w:hAnsi="宋体"/>
          </w:rPr>
          <w:t>舂杵</w:t>
        </w:r>
      </w:hyperlink>
      <w:r w:rsidRPr="00B2449F">
        <w:rPr>
          <w:rFonts w:ascii="宋体" w:hAnsi="宋体"/>
        </w:rPr>
        <w:t>头细糠</w:t>
      </w:r>
      <w:r w:rsidRPr="00B2449F">
        <w:rPr>
          <w:rFonts w:ascii="宋体" w:hAnsi="宋体" w:hint="eastAsia"/>
        </w:rPr>
        <w:t>一</w:t>
      </w:r>
      <w:r w:rsidRPr="00B2449F">
        <w:rPr>
          <w:rFonts w:ascii="宋体" w:hAnsi="宋体"/>
        </w:rPr>
        <w:t>合</w:t>
      </w:r>
    </w:p>
    <w:p w14:paraId="2C16882C"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上用老牛涎</w:t>
      </w:r>
      <w:r w:rsidRPr="00B2449F">
        <w:rPr>
          <w:rFonts w:ascii="宋体" w:hAnsi="宋体" w:hint="eastAsia"/>
        </w:rPr>
        <w:t>一</w:t>
      </w:r>
      <w:r w:rsidRPr="00B2449F">
        <w:rPr>
          <w:rFonts w:ascii="宋体" w:hAnsi="宋体"/>
        </w:rPr>
        <w:t>合，生百合汁</w:t>
      </w:r>
      <w:r w:rsidRPr="00B2449F">
        <w:rPr>
          <w:rFonts w:ascii="宋体" w:hAnsi="宋体" w:hint="eastAsia"/>
        </w:rPr>
        <w:t>一</w:t>
      </w:r>
      <w:r w:rsidRPr="00B2449F">
        <w:rPr>
          <w:rFonts w:ascii="宋体" w:hAnsi="宋体"/>
        </w:rPr>
        <w:t>合，</w:t>
      </w:r>
      <w:r w:rsidRPr="00B2449F">
        <w:rPr>
          <w:rFonts w:ascii="宋体" w:hAnsi="宋体" w:hint="eastAsia"/>
        </w:rPr>
        <w:t>二</w:t>
      </w:r>
      <w:r w:rsidRPr="00B2449F">
        <w:rPr>
          <w:rFonts w:ascii="宋体" w:hAnsi="宋体"/>
        </w:rPr>
        <w:t>味慢火煎，入蜜搅</w:t>
      </w:r>
      <w:hyperlink r:id="rId544" w:tooltip="医学百科：成膏" w:history="1">
        <w:r w:rsidRPr="00B2449F">
          <w:rPr>
            <w:rFonts w:ascii="宋体" w:hAnsi="宋体"/>
          </w:rPr>
          <w:t>成膏</w:t>
        </w:r>
      </w:hyperlink>
      <w:r w:rsidRPr="00B2449F">
        <w:rPr>
          <w:rFonts w:ascii="宋体" w:hAnsi="宋体"/>
        </w:rPr>
        <w:t>，搜前药和丸，如</w:t>
      </w:r>
      <w:hyperlink r:id="rId545" w:tooltip="医学百科：鸡头" w:history="1">
        <w:r w:rsidRPr="00B2449F">
          <w:rPr>
            <w:rFonts w:ascii="宋体" w:hAnsi="宋体"/>
          </w:rPr>
          <w:t>鸡头</w:t>
        </w:r>
      </w:hyperlink>
      <w:r w:rsidRPr="00B2449F">
        <w:rPr>
          <w:rFonts w:ascii="宋体" w:hAnsi="宋体"/>
        </w:rPr>
        <w:t>子大。含化咽津。</w:t>
      </w:r>
    </w:p>
    <w:p w14:paraId="7772C84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546" w:tooltip="医学百科：膈气" w:history="1">
        <w:r w:rsidRPr="00B2449F">
          <w:rPr>
            <w:rFonts w:ascii="宋体" w:hAnsi="宋体"/>
          </w:rPr>
          <w:t>膈气</w:t>
        </w:r>
      </w:hyperlink>
      <w:r w:rsidRPr="00B2449F">
        <w:rPr>
          <w:rFonts w:ascii="宋体" w:hAnsi="宋体"/>
        </w:rPr>
        <w:t>噎塞，食物不下。</w:t>
      </w:r>
    </w:p>
    <w:p w14:paraId="097AA397"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页码120</w:t>
      </w:r>
      <w:r w:rsidRPr="00B2449F">
        <w:rPr>
          <w:rFonts w:ascii="宋体" w:hAnsi="宋体"/>
          <w:bCs/>
        </w:rPr>
        <w:t xml:space="preserve"> </w:t>
      </w:r>
      <w:r w:rsidRPr="00B2449F">
        <w:rPr>
          <w:rFonts w:ascii="宋体" w:hAnsi="宋体" w:hint="eastAsia"/>
          <w:bCs/>
        </w:rPr>
        <w:t>51736</w:t>
      </w:r>
    </w:p>
    <w:p w14:paraId="40E29020" w14:textId="77777777" w:rsidR="009641DE" w:rsidRPr="00B2449F" w:rsidRDefault="00B426B4" w:rsidP="00C3191F">
      <w:pPr>
        <w:pStyle w:val="11"/>
        <w:rPr>
          <w:b w:val="0"/>
        </w:rPr>
      </w:pPr>
      <w:bookmarkStart w:id="1542" w:name="_Toc54295641"/>
      <w:r w:rsidRPr="000D50B2">
        <w:rPr>
          <w:rStyle w:val="aa111Char"/>
          <w:rFonts w:hint="eastAsia"/>
          <w:b/>
        </w:rPr>
        <w:t>方名：</w:t>
      </w:r>
      <w:r w:rsidRPr="00B2449F">
        <w:rPr>
          <w:rFonts w:hint="eastAsia"/>
          <w:b w:val="0"/>
          <w:bCs w:val="0"/>
        </w:rPr>
        <w:t>昆布汤</w:t>
      </w:r>
      <w:bookmarkEnd w:id="1542"/>
      <w:r w:rsidRPr="00B2449F">
        <w:rPr>
          <w:rFonts w:hint="eastAsia"/>
          <w:b w:val="0"/>
          <w:bCs w:val="0"/>
        </w:rPr>
        <w:t xml:space="preserve"> </w:t>
      </w:r>
    </w:p>
    <w:p w14:paraId="4EC00546"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方出《</w:t>
      </w:r>
      <w:r w:rsidRPr="00B2449F">
        <w:rPr>
          <w:rFonts w:ascii="宋体" w:hAnsi="宋体" w:hint="eastAsia"/>
        </w:rPr>
        <w:t>太平圣惠方</w:t>
      </w:r>
      <w:r w:rsidRPr="00B2449F">
        <w:rPr>
          <w:rFonts w:ascii="宋体" w:hAnsi="宋体"/>
        </w:rPr>
        <w:t>》卷五十，名见《嵩崖尊生》卷九</w:t>
      </w:r>
    </w:p>
    <w:p w14:paraId="37972C9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昆布</w:t>
      </w:r>
      <w:r w:rsidRPr="00B2449F">
        <w:rPr>
          <w:rFonts w:ascii="宋体" w:hAnsi="宋体" w:hint="eastAsia"/>
        </w:rPr>
        <w:t>二</w:t>
      </w:r>
      <w:r w:rsidRPr="00B2449F">
        <w:rPr>
          <w:rFonts w:ascii="宋体" w:hAnsi="宋体"/>
        </w:rPr>
        <w:t>两（洗去咸味）</w:t>
      </w:r>
      <w:r w:rsidRPr="00B2449F">
        <w:rPr>
          <w:rFonts w:ascii="宋体" w:hAnsi="宋体" w:hint="eastAsia"/>
        </w:rPr>
        <w:t>、</w:t>
      </w:r>
      <w:hyperlink r:id="rId547" w:tooltip="医学百科：小麦" w:history="1">
        <w:r w:rsidRPr="00B2449F">
          <w:rPr>
            <w:rFonts w:ascii="宋体" w:hAnsi="宋体"/>
          </w:rPr>
          <w:t>小麦</w:t>
        </w:r>
      </w:hyperlink>
      <w:r w:rsidRPr="00B2449F">
        <w:rPr>
          <w:rFonts w:ascii="宋体" w:hAnsi="宋体" w:hint="eastAsia"/>
        </w:rPr>
        <w:t>二</w:t>
      </w:r>
      <w:r w:rsidRPr="00B2449F">
        <w:rPr>
          <w:rFonts w:ascii="宋体" w:hAnsi="宋体"/>
        </w:rPr>
        <w:t>合</w:t>
      </w:r>
    </w:p>
    <w:p w14:paraId="3D97693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上药以水</w:t>
      </w:r>
      <w:r w:rsidRPr="00B2449F">
        <w:rPr>
          <w:rFonts w:ascii="宋体" w:hAnsi="宋体" w:hint="eastAsia"/>
        </w:rPr>
        <w:t>三</w:t>
      </w:r>
      <w:r w:rsidRPr="00B2449F">
        <w:rPr>
          <w:rFonts w:ascii="宋体" w:hAnsi="宋体"/>
        </w:rPr>
        <w:t>大盏煎，侯小麦烂熟，去滓。每服</w:t>
      </w:r>
      <w:r w:rsidRPr="00B2449F">
        <w:rPr>
          <w:rFonts w:ascii="宋体" w:hAnsi="宋体" w:hint="eastAsia"/>
        </w:rPr>
        <w:t>一</w:t>
      </w:r>
      <w:r w:rsidRPr="00B2449F">
        <w:rPr>
          <w:rFonts w:ascii="宋体" w:hAnsi="宋体"/>
        </w:rPr>
        <w:t>小盏，不拘时候；仍拣取昆布，不住含</w:t>
      </w:r>
      <w:r w:rsidRPr="00B2449F">
        <w:rPr>
          <w:rFonts w:ascii="宋体" w:hAnsi="宋体" w:hint="eastAsia"/>
        </w:rPr>
        <w:t>三二</w:t>
      </w:r>
      <w:r w:rsidRPr="00B2449F">
        <w:rPr>
          <w:rFonts w:ascii="宋体" w:hAnsi="宋体"/>
        </w:rPr>
        <w:t>片子</w:t>
      </w:r>
      <w:hyperlink r:id="rId548" w:tooltip="医学百科：咽津" w:history="1">
        <w:r w:rsidRPr="00B2449F">
          <w:rPr>
            <w:rFonts w:ascii="宋体" w:hAnsi="宋体"/>
          </w:rPr>
          <w:t>咽津</w:t>
        </w:r>
      </w:hyperlink>
      <w:r w:rsidRPr="00B2449F">
        <w:rPr>
          <w:rFonts w:ascii="宋体" w:hAnsi="宋体"/>
        </w:rPr>
        <w:t>。</w:t>
      </w:r>
    </w:p>
    <w:p w14:paraId="74AD19B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549" w:tooltip="医学百科：胸中" w:history="1">
        <w:r w:rsidRPr="00B2449F">
          <w:rPr>
            <w:rFonts w:ascii="宋体" w:hAnsi="宋体"/>
          </w:rPr>
          <w:t>胸中</w:t>
        </w:r>
      </w:hyperlink>
      <w:hyperlink r:id="rId550" w:tooltip="医学百科：气噎" w:history="1">
        <w:r w:rsidRPr="00B2449F">
          <w:rPr>
            <w:rFonts w:ascii="宋体" w:hAnsi="宋体"/>
          </w:rPr>
          <w:t>气噎</w:t>
        </w:r>
      </w:hyperlink>
      <w:r w:rsidRPr="00B2449F">
        <w:rPr>
          <w:rFonts w:ascii="宋体" w:hAnsi="宋体"/>
        </w:rPr>
        <w:t>不下食，</w:t>
      </w:r>
      <w:hyperlink r:id="rId551" w:tooltip="医学百科：喉中" w:history="1">
        <w:r w:rsidRPr="00B2449F">
          <w:rPr>
            <w:rFonts w:ascii="宋体" w:hAnsi="宋体"/>
          </w:rPr>
          <w:t>喉中</w:t>
        </w:r>
      </w:hyperlink>
      <w:r w:rsidRPr="00B2449F">
        <w:rPr>
          <w:rFonts w:ascii="宋体" w:hAnsi="宋体"/>
        </w:rPr>
        <w:t>如有肉块。</w:t>
      </w:r>
    </w:p>
    <w:p w14:paraId="2FC018B6"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备注：</w:t>
      </w:r>
      <w:r w:rsidRPr="00B2449F">
        <w:rPr>
          <w:rFonts w:ascii="宋体" w:hAnsi="宋体"/>
        </w:rPr>
        <w:t>本方方名，《嵩崖尊生》三堂本作“麦昆煎”。</w:t>
      </w:r>
    </w:p>
    <w:p w14:paraId="7780BD94"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页码120 51737</w:t>
      </w:r>
      <w:r w:rsidRPr="00B2449F">
        <w:rPr>
          <w:rFonts w:ascii="宋体" w:hAnsi="宋体"/>
          <w:bCs/>
        </w:rPr>
        <w:t xml:space="preserve"> </w:t>
      </w:r>
    </w:p>
    <w:p w14:paraId="20F5D133" w14:textId="77777777" w:rsidR="009641DE" w:rsidRPr="00B2449F" w:rsidRDefault="00B426B4" w:rsidP="00C3191F">
      <w:pPr>
        <w:pStyle w:val="11"/>
        <w:rPr>
          <w:b w:val="0"/>
        </w:rPr>
      </w:pPr>
      <w:bookmarkStart w:id="1543" w:name="_Toc54295642"/>
      <w:r w:rsidRPr="000D50B2">
        <w:rPr>
          <w:rStyle w:val="aa111Char"/>
          <w:rFonts w:hint="eastAsia"/>
          <w:b/>
        </w:rPr>
        <w:t>方名：</w:t>
      </w:r>
      <w:r w:rsidRPr="00B2449F">
        <w:rPr>
          <w:rFonts w:hint="eastAsia"/>
          <w:b w:val="0"/>
          <w:bCs w:val="0"/>
        </w:rPr>
        <w:t>昆布汤</w:t>
      </w:r>
      <w:bookmarkEnd w:id="1543"/>
      <w:r w:rsidRPr="00B2449F">
        <w:rPr>
          <w:rFonts w:hint="eastAsia"/>
          <w:b w:val="0"/>
        </w:rPr>
        <w:t xml:space="preserve"> </w:t>
      </w:r>
    </w:p>
    <w:p w14:paraId="116763E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《圣济总录》养六十一</w:t>
      </w:r>
    </w:p>
    <w:p w14:paraId="466F53C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552" w:tooltip="医学百科：昆布" w:history="1">
        <w:r w:rsidRPr="00B2449F">
          <w:rPr>
            <w:rFonts w:ascii="宋体" w:hAnsi="宋体"/>
          </w:rPr>
          <w:t>昆布</w:t>
        </w:r>
      </w:hyperlink>
      <w:r w:rsidRPr="00B2449F">
        <w:rPr>
          <w:rFonts w:ascii="宋体" w:hAnsi="宋体"/>
        </w:rPr>
        <w:t>（汤洗去咸，焙）</w:t>
      </w:r>
      <w:r w:rsidRPr="00B2449F">
        <w:rPr>
          <w:rFonts w:ascii="宋体" w:hAnsi="宋体" w:hint="eastAsia"/>
        </w:rPr>
        <w:t>、</w:t>
      </w:r>
      <w:hyperlink r:id="rId553" w:tooltip="医学百科：桔梗" w:history="1">
        <w:r w:rsidRPr="00B2449F">
          <w:rPr>
            <w:rFonts w:ascii="宋体" w:hAnsi="宋体"/>
          </w:rPr>
          <w:t>桔梗</w:t>
        </w:r>
      </w:hyperlink>
      <w:r w:rsidRPr="00B2449F">
        <w:rPr>
          <w:rFonts w:ascii="宋体" w:hAnsi="宋体"/>
        </w:rPr>
        <w:t>（锉）</w:t>
      </w:r>
      <w:r w:rsidRPr="00B2449F">
        <w:rPr>
          <w:rFonts w:ascii="宋体" w:hAnsi="宋体" w:hint="eastAsia"/>
        </w:rPr>
        <w:t>、</w:t>
      </w:r>
      <w:hyperlink r:id="rId554" w:tooltip="医学百科：半夏" w:history="1">
        <w:r w:rsidRPr="00B2449F">
          <w:rPr>
            <w:rFonts w:ascii="宋体" w:hAnsi="宋体"/>
          </w:rPr>
          <w:t>半夏</w:t>
        </w:r>
      </w:hyperlink>
      <w:r w:rsidRPr="00B2449F">
        <w:rPr>
          <w:rFonts w:ascii="宋体" w:hAnsi="宋体"/>
        </w:rPr>
        <w:t>（汤洗</w:t>
      </w:r>
      <w:r w:rsidRPr="00B2449F">
        <w:rPr>
          <w:rFonts w:ascii="宋体" w:hAnsi="宋体" w:hint="eastAsia"/>
        </w:rPr>
        <w:t>七</w:t>
      </w:r>
      <w:r w:rsidRPr="00B2449F">
        <w:rPr>
          <w:rFonts w:ascii="宋体" w:hAnsi="宋体"/>
        </w:rPr>
        <w:t>遍，去滑）</w:t>
      </w:r>
      <w:r w:rsidRPr="00B2449F">
        <w:rPr>
          <w:rFonts w:ascii="宋体" w:hAnsi="宋体" w:hint="eastAsia"/>
        </w:rPr>
        <w:t>、</w:t>
      </w:r>
      <w:hyperlink r:id="rId555" w:tooltip="医学百科：枇杷叶" w:history="1">
        <w:r w:rsidRPr="00B2449F">
          <w:rPr>
            <w:rFonts w:ascii="宋体" w:hAnsi="宋体"/>
          </w:rPr>
          <w:t>枇杷叶</w:t>
        </w:r>
      </w:hyperlink>
      <w:r w:rsidRPr="00B2449F">
        <w:rPr>
          <w:rFonts w:ascii="宋体" w:hAnsi="宋体"/>
        </w:rPr>
        <w:t>（炙，</w:t>
      </w:r>
      <w:hyperlink r:id="rId556" w:tooltip="医学百科：去毛" w:history="1">
        <w:r w:rsidRPr="00B2449F">
          <w:rPr>
            <w:rFonts w:ascii="宋体" w:hAnsi="宋体"/>
          </w:rPr>
          <w:t>去毛</w:t>
        </w:r>
      </w:hyperlink>
      <w:r w:rsidRPr="00B2449F">
        <w:rPr>
          <w:rFonts w:ascii="宋体" w:hAnsi="宋体"/>
        </w:rPr>
        <w:t>）</w:t>
      </w:r>
      <w:r w:rsidRPr="00B2449F">
        <w:rPr>
          <w:rFonts w:ascii="宋体" w:hAnsi="宋体" w:hint="eastAsia"/>
        </w:rPr>
        <w:t>、</w:t>
      </w:r>
      <w:hyperlink r:id="rId557" w:tooltip="医学百科：枳壳" w:history="1">
        <w:r w:rsidRPr="00B2449F">
          <w:rPr>
            <w:rFonts w:ascii="宋体" w:hAnsi="宋体"/>
          </w:rPr>
          <w:t>枳壳</w:t>
        </w:r>
      </w:hyperlink>
      <w:r w:rsidRPr="00B2449F">
        <w:rPr>
          <w:rFonts w:ascii="宋体" w:hAnsi="宋体"/>
        </w:rPr>
        <w:t>（去瓤，</w:t>
      </w:r>
      <w:hyperlink r:id="rId558" w:tooltip="医学百科：麸炒" w:history="1">
        <w:r w:rsidRPr="00B2449F">
          <w:rPr>
            <w:rFonts w:ascii="宋体" w:hAnsi="宋体"/>
          </w:rPr>
          <w:t>麸炒</w:t>
        </w:r>
      </w:hyperlink>
      <w:r w:rsidRPr="00B2449F">
        <w:rPr>
          <w:rFonts w:ascii="宋体" w:hAnsi="宋体"/>
        </w:rPr>
        <w:t>）</w:t>
      </w:r>
      <w:r w:rsidRPr="00B2449F">
        <w:rPr>
          <w:rFonts w:ascii="宋体" w:hAnsi="宋体" w:hint="eastAsia"/>
        </w:rPr>
        <w:t>、</w:t>
      </w:r>
      <w:r w:rsidRPr="00B2449F">
        <w:rPr>
          <w:rFonts w:ascii="宋体" w:hAnsi="宋体"/>
        </w:rPr>
        <w:t>桂（去粗皮）</w:t>
      </w:r>
      <w:r w:rsidRPr="00B2449F">
        <w:rPr>
          <w:rFonts w:ascii="宋体" w:hAnsi="宋体" w:hint="eastAsia"/>
        </w:rPr>
        <w:t>、</w:t>
      </w:r>
      <w:hyperlink r:id="rId559" w:tooltip="医学百科：人参" w:history="1">
        <w:r w:rsidRPr="00B2449F">
          <w:rPr>
            <w:rFonts w:ascii="宋体" w:hAnsi="宋体"/>
          </w:rPr>
          <w:t>人参</w:t>
        </w:r>
      </w:hyperlink>
      <w:r w:rsidRPr="00B2449F">
        <w:rPr>
          <w:rFonts w:ascii="宋体" w:hAnsi="宋体" w:hint="eastAsia"/>
        </w:rPr>
        <w:t>各三分、</w:t>
      </w:r>
      <w:hyperlink r:id="rId560" w:tooltip="医学百科：赤茯苓" w:history="1">
        <w:r w:rsidRPr="00B2449F">
          <w:rPr>
            <w:rFonts w:ascii="宋体" w:hAnsi="宋体"/>
          </w:rPr>
          <w:t>赤茯苓</w:t>
        </w:r>
      </w:hyperlink>
      <w:r w:rsidRPr="00B2449F">
        <w:rPr>
          <w:rFonts w:ascii="宋体" w:hAnsi="宋体"/>
        </w:rPr>
        <w:t>（去黑皮）</w:t>
      </w:r>
      <w:r w:rsidRPr="00B2449F">
        <w:rPr>
          <w:rFonts w:ascii="宋体" w:hAnsi="宋体" w:hint="eastAsia"/>
        </w:rPr>
        <w:t>、</w:t>
      </w:r>
      <w:hyperlink r:id="rId561" w:tooltip="医学百科：木香" w:history="1">
        <w:r w:rsidRPr="00B2449F">
          <w:rPr>
            <w:rFonts w:ascii="宋体" w:hAnsi="宋体"/>
          </w:rPr>
          <w:t>木香</w:t>
        </w:r>
      </w:hyperlink>
      <w:r w:rsidRPr="00B2449F">
        <w:rPr>
          <w:rFonts w:ascii="宋体" w:hAnsi="宋体" w:hint="eastAsia"/>
        </w:rPr>
        <w:t>、</w:t>
      </w:r>
      <w:hyperlink r:id="rId562" w:tooltip="医学百科：射干" w:history="1">
        <w:r w:rsidRPr="00B2449F">
          <w:rPr>
            <w:rFonts w:ascii="宋体" w:hAnsi="宋体"/>
          </w:rPr>
          <w:t>射干</w:t>
        </w:r>
      </w:hyperlink>
      <w:r w:rsidRPr="00B2449F">
        <w:rPr>
          <w:rFonts w:ascii="宋体" w:hAnsi="宋体" w:hint="eastAsia"/>
        </w:rPr>
        <w:t>各</w:t>
      </w:r>
      <w:r w:rsidRPr="00B2449F">
        <w:rPr>
          <w:rFonts w:ascii="宋体" w:hAnsi="宋体"/>
        </w:rPr>
        <w:t>半两</w:t>
      </w:r>
    </w:p>
    <w:p w14:paraId="37ECE29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w:t>
      </w:r>
      <w:r w:rsidRPr="00B2449F">
        <w:rPr>
          <w:rFonts w:ascii="宋体" w:hAnsi="宋体" w:hint="eastAsia"/>
        </w:rPr>
        <w:t>三</w:t>
      </w:r>
      <w:r w:rsidRPr="00B2449F">
        <w:rPr>
          <w:rFonts w:ascii="宋体" w:hAnsi="宋体"/>
        </w:rPr>
        <w:t>钱匕，水</w:t>
      </w:r>
      <w:r w:rsidRPr="00B2449F">
        <w:rPr>
          <w:rFonts w:ascii="宋体" w:hAnsi="宋体" w:hint="eastAsia"/>
        </w:rPr>
        <w:t>一</w:t>
      </w:r>
      <w:r w:rsidRPr="00B2449F">
        <w:rPr>
          <w:rFonts w:ascii="宋体" w:hAnsi="宋体"/>
        </w:rPr>
        <w:t>盏，</w:t>
      </w:r>
      <w:hyperlink r:id="rId563" w:tooltip="医学百科：生姜" w:history="1">
        <w:r w:rsidRPr="00B2449F">
          <w:rPr>
            <w:rFonts w:ascii="宋体" w:hAnsi="宋体"/>
          </w:rPr>
          <w:t>生姜</w:t>
        </w:r>
      </w:hyperlink>
      <w:r w:rsidRPr="00B2449F">
        <w:rPr>
          <w:rFonts w:ascii="宋体" w:hAnsi="宋体" w:hint="eastAsia"/>
        </w:rPr>
        <w:t>五</w:t>
      </w:r>
      <w:r w:rsidRPr="00B2449F">
        <w:rPr>
          <w:rFonts w:ascii="宋体" w:hAnsi="宋体"/>
        </w:rPr>
        <w:t>片，煎至</w:t>
      </w:r>
      <w:r w:rsidRPr="00B2449F">
        <w:rPr>
          <w:rFonts w:ascii="宋体" w:hAnsi="宋体" w:hint="eastAsia"/>
        </w:rPr>
        <w:t>七</w:t>
      </w:r>
      <w:r w:rsidRPr="00B2449F">
        <w:rPr>
          <w:rFonts w:ascii="宋体" w:hAnsi="宋体"/>
        </w:rPr>
        <w:t>分，去滓</w:t>
      </w:r>
      <w:hyperlink r:id="rId564" w:tooltip="医学百科：温服" w:history="1">
        <w:r w:rsidRPr="00B2449F">
          <w:rPr>
            <w:rFonts w:ascii="宋体" w:hAnsi="宋体"/>
          </w:rPr>
          <w:t>温服</w:t>
        </w:r>
      </w:hyperlink>
      <w:r w:rsidRPr="00B2449F">
        <w:rPr>
          <w:rFonts w:ascii="宋体" w:hAnsi="宋体"/>
        </w:rPr>
        <w:t>，不拘时候。</w:t>
      </w:r>
    </w:p>
    <w:p w14:paraId="15BE702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心胸噎塞壅闷，食不下。</w:t>
      </w:r>
    </w:p>
    <w:p w14:paraId="45E1A78A" w14:textId="77777777" w:rsidR="009641DE" w:rsidRPr="00B2449F" w:rsidRDefault="00B426B4">
      <w:pPr>
        <w:pStyle w:val="a4"/>
        <w:wordWrap w:val="0"/>
        <w:ind w:right="150"/>
        <w:textAlignment w:val="top"/>
        <w:rPr>
          <w:rFonts w:ascii="宋体" w:hAnsi="宋体"/>
          <w:bCs/>
        </w:rPr>
      </w:pPr>
      <w:bookmarkStart w:id="1544" w:name="_Hlk14111865"/>
      <w:r w:rsidRPr="00B2449F">
        <w:rPr>
          <w:rFonts w:ascii="宋体" w:hAnsi="宋体" w:hint="eastAsia"/>
          <w:bCs/>
        </w:rPr>
        <w:t>页码231 52129</w:t>
      </w:r>
    </w:p>
    <w:p w14:paraId="7CE54061" w14:textId="77777777" w:rsidR="009641DE" w:rsidRPr="00B2449F" w:rsidRDefault="00B426B4" w:rsidP="00C3191F">
      <w:pPr>
        <w:pStyle w:val="11"/>
        <w:rPr>
          <w:b w:val="0"/>
        </w:rPr>
      </w:pPr>
      <w:bookmarkStart w:id="1545" w:name="_Toc54295643"/>
      <w:r w:rsidRPr="000D50B2">
        <w:rPr>
          <w:rStyle w:val="aa111Char"/>
          <w:rFonts w:hint="eastAsia"/>
          <w:b/>
        </w:rPr>
        <w:t>方名：</w:t>
      </w:r>
      <w:r w:rsidRPr="00B2449F">
        <w:rPr>
          <w:rFonts w:hint="eastAsia"/>
          <w:b w:val="0"/>
          <w:bCs w:val="0"/>
        </w:rPr>
        <w:t>和中丸</w:t>
      </w:r>
      <w:bookmarkEnd w:id="1545"/>
    </w:p>
    <w:p w14:paraId="01E3D4FC"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《宣明论》卷四</w:t>
      </w:r>
    </w:p>
    <w:p w14:paraId="1C6E71E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牵牛</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官桂</w:t>
      </w:r>
      <w:r w:rsidRPr="00B2449F">
        <w:rPr>
          <w:rFonts w:ascii="宋体" w:hAnsi="宋体" w:hint="eastAsia"/>
        </w:rPr>
        <w:t>一</w:t>
      </w:r>
      <w:r w:rsidRPr="00B2449F">
        <w:rPr>
          <w:rFonts w:ascii="宋体" w:hAnsi="宋体"/>
        </w:rPr>
        <w:t>分</w:t>
      </w:r>
      <w:r w:rsidRPr="00B2449F">
        <w:rPr>
          <w:rFonts w:ascii="宋体" w:hAnsi="宋体" w:hint="eastAsia"/>
        </w:rPr>
        <w:t>、</w:t>
      </w:r>
      <w:hyperlink r:id="rId565" w:tooltip="医学百科：大黄" w:history="1">
        <w:r w:rsidRPr="00B2449F">
          <w:rPr>
            <w:rFonts w:ascii="宋体" w:hAnsi="宋体"/>
          </w:rPr>
          <w:t>大黄</w:t>
        </w:r>
      </w:hyperlink>
      <w:r w:rsidRPr="00B2449F">
        <w:rPr>
          <w:rFonts w:ascii="宋体" w:hAnsi="宋体" w:hint="eastAsia"/>
        </w:rPr>
        <w:t>、</w:t>
      </w:r>
      <w:hyperlink r:id="rId566" w:tooltip="医学百科：红皮" w:history="1">
        <w:r w:rsidRPr="00B2449F">
          <w:rPr>
            <w:rFonts w:ascii="宋体" w:hAnsi="宋体"/>
          </w:rPr>
          <w:t>红皮</w:t>
        </w:r>
      </w:hyperlink>
      <w:r w:rsidRPr="00B2449F">
        <w:rPr>
          <w:rFonts w:ascii="宋体" w:hAnsi="宋体" w:hint="eastAsia"/>
        </w:rPr>
        <w:t>、</w:t>
      </w:r>
      <w:r w:rsidRPr="00B2449F">
        <w:rPr>
          <w:rFonts w:ascii="宋体" w:hAnsi="宋体"/>
        </w:rPr>
        <w:t>黄芩</w:t>
      </w:r>
      <w:r w:rsidRPr="00B2449F">
        <w:rPr>
          <w:rFonts w:ascii="宋体" w:hAnsi="宋体" w:hint="eastAsia"/>
        </w:rPr>
        <w:t>、</w:t>
      </w:r>
      <w:hyperlink r:id="rId567" w:tooltip="医学百科：茴香" w:history="1">
        <w:r w:rsidRPr="00B2449F">
          <w:rPr>
            <w:rFonts w:ascii="宋体" w:hAnsi="宋体"/>
          </w:rPr>
          <w:t>茴香</w:t>
        </w:r>
      </w:hyperlink>
      <w:r w:rsidRPr="00B2449F">
        <w:rPr>
          <w:rFonts w:ascii="宋体" w:hAnsi="宋体" w:hint="eastAsia"/>
        </w:rPr>
        <w:t>各</w:t>
      </w:r>
      <w:r w:rsidRPr="00B2449F">
        <w:rPr>
          <w:rFonts w:ascii="宋体" w:hAnsi="宋体"/>
        </w:rPr>
        <w:t>半两</w:t>
      </w:r>
      <w:r w:rsidRPr="00B2449F">
        <w:rPr>
          <w:rFonts w:ascii="宋体" w:hAnsi="宋体" w:hint="eastAsia"/>
        </w:rPr>
        <w:t>、</w:t>
      </w:r>
      <w:r w:rsidRPr="00B2449F">
        <w:rPr>
          <w:rFonts w:ascii="宋体" w:hAnsi="宋体"/>
        </w:rPr>
        <w:t>木香</w:t>
      </w:r>
      <w:r w:rsidRPr="00B2449F">
        <w:rPr>
          <w:rFonts w:ascii="宋体" w:hAnsi="宋体" w:hint="eastAsia"/>
        </w:rPr>
        <w:t>一</w:t>
      </w:r>
      <w:r w:rsidRPr="00B2449F">
        <w:rPr>
          <w:rFonts w:ascii="宋体" w:hAnsi="宋体"/>
        </w:rPr>
        <w:t>分</w:t>
      </w:r>
      <w:r w:rsidRPr="00B2449F">
        <w:rPr>
          <w:rFonts w:ascii="宋体" w:hAnsi="宋体" w:hint="eastAsia"/>
        </w:rPr>
        <w:t>、</w:t>
      </w:r>
      <w:hyperlink r:id="rId568" w:tooltip="医学百科：滑石" w:history="1">
        <w:r w:rsidRPr="00B2449F">
          <w:rPr>
            <w:rFonts w:ascii="宋体" w:hAnsi="宋体"/>
          </w:rPr>
          <w:t>滑石</w:t>
        </w:r>
      </w:hyperlink>
      <w:r w:rsidRPr="00B2449F">
        <w:rPr>
          <w:rFonts w:ascii="宋体" w:hAnsi="宋体" w:hint="eastAsia"/>
        </w:rPr>
        <w:t>二</w:t>
      </w:r>
      <w:r w:rsidRPr="00B2449F">
        <w:rPr>
          <w:rFonts w:ascii="宋体" w:hAnsi="宋体"/>
        </w:rPr>
        <w:t>两</w:t>
      </w:r>
    </w:p>
    <w:p w14:paraId="5413B6A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上为末，滴水和丸，如小豆大。每服</w:t>
      </w:r>
      <w:r w:rsidRPr="00B2449F">
        <w:rPr>
          <w:rFonts w:ascii="宋体" w:hAnsi="宋体" w:hint="eastAsia"/>
        </w:rPr>
        <w:t>二十</w:t>
      </w:r>
      <w:r w:rsidRPr="00B2449F">
        <w:rPr>
          <w:rFonts w:ascii="宋体" w:hAnsi="宋体"/>
        </w:rPr>
        <w:t>丸，煎生姜汤送下，温水亦得，</w:t>
      </w:r>
      <w:r w:rsidRPr="00B2449F">
        <w:rPr>
          <w:rFonts w:ascii="宋体" w:hAnsi="宋体" w:hint="eastAsia"/>
        </w:rPr>
        <w:t>一</w:t>
      </w:r>
      <w:r w:rsidRPr="00B2449F">
        <w:rPr>
          <w:rFonts w:ascii="宋体" w:hAnsi="宋体"/>
        </w:rPr>
        <w:t>日</w:t>
      </w:r>
      <w:r w:rsidRPr="00B2449F">
        <w:rPr>
          <w:rFonts w:ascii="宋体" w:hAnsi="宋体" w:hint="eastAsia"/>
        </w:rPr>
        <w:t>三</w:t>
      </w:r>
      <w:r w:rsidRPr="00B2449F">
        <w:rPr>
          <w:rFonts w:ascii="宋体" w:hAnsi="宋体"/>
        </w:rPr>
        <w:t>次。</w:t>
      </w:r>
    </w:p>
    <w:p w14:paraId="135232EE"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宽膈美食，消痰止逆。</w:t>
      </w:r>
    </w:p>
    <w:p w14:paraId="53789247"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一切风壅，口燥</w:t>
      </w:r>
      <w:hyperlink r:id="rId569" w:tooltip="医学百科：舌干" w:history="1">
        <w:r w:rsidRPr="00B2449F">
          <w:rPr>
            <w:rFonts w:ascii="宋体" w:hAnsi="宋体"/>
          </w:rPr>
          <w:t>舌干</w:t>
        </w:r>
      </w:hyperlink>
      <w:r w:rsidRPr="00B2449F">
        <w:rPr>
          <w:rFonts w:ascii="宋体" w:hAnsi="宋体"/>
        </w:rPr>
        <w:t>，</w:t>
      </w:r>
      <w:hyperlink r:id="rId570" w:tooltip="医学百科：咽嗌" w:history="1">
        <w:r w:rsidRPr="00B2449F">
          <w:rPr>
            <w:rFonts w:ascii="宋体" w:hAnsi="宋体"/>
          </w:rPr>
          <w:t>咽嗌</w:t>
        </w:r>
      </w:hyperlink>
      <w:r w:rsidRPr="00B2449F">
        <w:rPr>
          <w:rFonts w:ascii="宋体" w:hAnsi="宋体"/>
        </w:rPr>
        <w:t>不利，</w:t>
      </w:r>
      <w:hyperlink r:id="rId571" w:tooltip="医学百科：胸胁" w:history="1">
        <w:r w:rsidRPr="00B2449F">
          <w:rPr>
            <w:rFonts w:ascii="宋体" w:hAnsi="宋体"/>
          </w:rPr>
          <w:t>胸胁</w:t>
        </w:r>
      </w:hyperlink>
      <w:hyperlink r:id="rId572" w:tooltip="医学百科：痞满" w:history="1">
        <w:r w:rsidRPr="00B2449F">
          <w:rPr>
            <w:rFonts w:ascii="宋体" w:hAnsi="宋体"/>
          </w:rPr>
          <w:t>痞满</w:t>
        </w:r>
      </w:hyperlink>
      <w:r w:rsidRPr="00B2449F">
        <w:rPr>
          <w:rFonts w:ascii="宋体" w:hAnsi="宋体"/>
        </w:rPr>
        <w:t>，心腹痛闷，</w:t>
      </w:r>
      <w:hyperlink r:id="rId573" w:tooltip="医学百科：小便赤涩" w:history="1">
        <w:r w:rsidRPr="00B2449F">
          <w:rPr>
            <w:rFonts w:ascii="宋体" w:hAnsi="宋体"/>
          </w:rPr>
          <w:t>小便赤涩</w:t>
        </w:r>
      </w:hyperlink>
      <w:r w:rsidRPr="00B2449F">
        <w:rPr>
          <w:rFonts w:ascii="宋体" w:hAnsi="宋体"/>
        </w:rPr>
        <w:t>，</w:t>
      </w:r>
      <w:hyperlink r:id="rId574" w:tooltip="医学百科：大便" w:history="1">
        <w:r w:rsidRPr="00B2449F">
          <w:rPr>
            <w:rFonts w:ascii="宋体" w:hAnsi="宋体"/>
          </w:rPr>
          <w:t>大便</w:t>
        </w:r>
      </w:hyperlink>
      <w:r w:rsidRPr="00B2449F">
        <w:rPr>
          <w:rFonts w:ascii="宋体" w:hAnsi="宋体"/>
        </w:rPr>
        <w:t>结滞，</w:t>
      </w:r>
      <w:hyperlink r:id="rId575" w:tooltip="医学百科：风气" w:history="1">
        <w:r w:rsidRPr="00B2449F">
          <w:rPr>
            <w:rFonts w:ascii="宋体" w:hAnsi="宋体"/>
          </w:rPr>
          <w:t>风气</w:t>
        </w:r>
      </w:hyperlink>
      <w:r w:rsidRPr="00B2449F">
        <w:rPr>
          <w:rFonts w:ascii="宋体" w:hAnsi="宋体"/>
        </w:rPr>
        <w:t>拂郁，头</w:t>
      </w:r>
      <w:hyperlink r:id="rId576" w:tooltip="医学百科：目昏" w:history="1">
        <w:r w:rsidRPr="00B2449F">
          <w:rPr>
            <w:rFonts w:ascii="宋体" w:hAnsi="宋体"/>
          </w:rPr>
          <w:t>目昏</w:t>
        </w:r>
      </w:hyperlink>
      <w:r w:rsidRPr="00B2449F">
        <w:rPr>
          <w:rFonts w:ascii="宋体" w:hAnsi="宋体"/>
        </w:rPr>
        <w:t>眩，</w:t>
      </w:r>
      <w:hyperlink r:id="rId577" w:tooltip="医学百科：筋脉拘急" w:history="1">
        <w:r w:rsidRPr="00B2449F">
          <w:rPr>
            <w:rFonts w:ascii="宋体" w:hAnsi="宋体"/>
          </w:rPr>
          <w:t>筋脉拘急</w:t>
        </w:r>
      </w:hyperlink>
      <w:r w:rsidRPr="00B2449F">
        <w:rPr>
          <w:rFonts w:ascii="宋体" w:hAnsi="宋体"/>
        </w:rPr>
        <w:t>，肢体疼倦。</w:t>
      </w:r>
    </w:p>
    <w:bookmarkEnd w:id="1544"/>
    <w:p w14:paraId="53908203"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页码232</w:t>
      </w:r>
      <w:r w:rsidRPr="00B2449F">
        <w:rPr>
          <w:rFonts w:ascii="宋体" w:hAnsi="宋体"/>
          <w:bCs/>
        </w:rPr>
        <w:t xml:space="preserve"> </w:t>
      </w:r>
      <w:r w:rsidRPr="00B2449F">
        <w:rPr>
          <w:rFonts w:ascii="宋体" w:hAnsi="宋体" w:hint="eastAsia"/>
          <w:bCs/>
        </w:rPr>
        <w:t>52142</w:t>
      </w:r>
      <w:r w:rsidRPr="00B2449F">
        <w:rPr>
          <w:rFonts w:ascii="宋体" w:hAnsi="宋体"/>
          <w:bCs/>
        </w:rPr>
        <w:t xml:space="preserve"> </w:t>
      </w:r>
    </w:p>
    <w:p w14:paraId="69D88D38" w14:textId="77777777" w:rsidR="009641DE" w:rsidRPr="00B2449F" w:rsidRDefault="00B426B4" w:rsidP="00C3191F">
      <w:pPr>
        <w:pStyle w:val="11"/>
        <w:rPr>
          <w:b w:val="0"/>
        </w:rPr>
      </w:pPr>
      <w:bookmarkStart w:id="1546" w:name="_Toc54295644"/>
      <w:r w:rsidRPr="000D50B2">
        <w:rPr>
          <w:rStyle w:val="aa111Char"/>
          <w:rFonts w:hint="eastAsia"/>
          <w:b/>
        </w:rPr>
        <w:t>方名：</w:t>
      </w:r>
      <w:r w:rsidRPr="00B2449F">
        <w:rPr>
          <w:rFonts w:hint="eastAsia"/>
          <w:b w:val="0"/>
          <w:bCs w:val="0"/>
        </w:rPr>
        <w:t>和中丸</w:t>
      </w:r>
      <w:bookmarkEnd w:id="1546"/>
    </w:p>
    <w:p w14:paraId="33AE9F4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《痘疹一贯》卷六</w:t>
      </w:r>
    </w:p>
    <w:p w14:paraId="4D20F28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青皮</w:t>
      </w:r>
      <w:r w:rsidRPr="00B2449F">
        <w:rPr>
          <w:rFonts w:ascii="宋体" w:hAnsi="宋体" w:hint="eastAsia"/>
        </w:rPr>
        <w:t>三</w:t>
      </w:r>
      <w:r w:rsidRPr="00B2449F">
        <w:rPr>
          <w:rFonts w:ascii="宋体" w:hAnsi="宋体"/>
        </w:rPr>
        <w:t>两</w:t>
      </w:r>
      <w:r w:rsidRPr="00B2449F">
        <w:rPr>
          <w:rFonts w:ascii="宋体" w:hAnsi="宋体" w:hint="eastAsia"/>
        </w:rPr>
        <w:t>、</w:t>
      </w:r>
      <w:r w:rsidRPr="00B2449F">
        <w:rPr>
          <w:rFonts w:ascii="宋体" w:hAnsi="宋体"/>
        </w:rPr>
        <w:t>苍术</w:t>
      </w:r>
      <w:r w:rsidRPr="00B2449F">
        <w:rPr>
          <w:rFonts w:ascii="宋体" w:hAnsi="宋体" w:hint="eastAsia"/>
        </w:rPr>
        <w:t>二</w:t>
      </w:r>
      <w:r w:rsidRPr="00B2449F">
        <w:rPr>
          <w:rFonts w:ascii="宋体" w:hAnsi="宋体"/>
        </w:rPr>
        <w:t>两</w:t>
      </w:r>
      <w:r w:rsidRPr="00B2449F">
        <w:rPr>
          <w:rFonts w:ascii="宋体" w:hAnsi="宋体" w:hint="eastAsia"/>
        </w:rPr>
        <w:t>五</w:t>
      </w:r>
      <w:r w:rsidRPr="00B2449F">
        <w:rPr>
          <w:rFonts w:ascii="宋体" w:hAnsi="宋体"/>
        </w:rPr>
        <w:t>钱（米泔水炒）</w:t>
      </w:r>
      <w:r w:rsidRPr="00B2449F">
        <w:rPr>
          <w:rFonts w:ascii="宋体" w:hAnsi="宋体" w:hint="eastAsia"/>
        </w:rPr>
        <w:t>、</w:t>
      </w:r>
      <w:r w:rsidRPr="00B2449F">
        <w:rPr>
          <w:rFonts w:ascii="宋体" w:hAnsi="宋体"/>
        </w:rPr>
        <w:t>山楂（净肉）</w:t>
      </w:r>
      <w:r w:rsidRPr="00B2449F">
        <w:rPr>
          <w:rFonts w:ascii="宋体" w:hAnsi="宋体" w:hint="eastAsia"/>
        </w:rPr>
        <w:t>、</w:t>
      </w:r>
      <w:r w:rsidRPr="00B2449F">
        <w:rPr>
          <w:rFonts w:ascii="宋体" w:hAnsi="宋体"/>
        </w:rPr>
        <w:t>枳实（</w:t>
      </w:r>
      <w:hyperlink r:id="rId578" w:tooltip="医学百科：麸炒" w:history="1">
        <w:r w:rsidRPr="00B2449F">
          <w:rPr>
            <w:rFonts w:ascii="宋体" w:hAnsi="宋体"/>
          </w:rPr>
          <w:t>麸炒</w:t>
        </w:r>
      </w:hyperlink>
      <w:r w:rsidRPr="00B2449F">
        <w:rPr>
          <w:rFonts w:ascii="宋体" w:hAnsi="宋体"/>
        </w:rPr>
        <w:t>）</w:t>
      </w:r>
      <w:r w:rsidRPr="00B2449F">
        <w:rPr>
          <w:rFonts w:ascii="宋体" w:hAnsi="宋体" w:hint="eastAsia"/>
        </w:rPr>
        <w:t>、</w:t>
      </w:r>
      <w:r w:rsidRPr="00B2449F">
        <w:rPr>
          <w:rFonts w:ascii="宋体" w:hAnsi="宋体"/>
        </w:rPr>
        <w:t>香附米（炒）</w:t>
      </w:r>
      <w:r w:rsidRPr="00B2449F">
        <w:rPr>
          <w:rFonts w:ascii="宋体" w:hAnsi="宋体" w:hint="eastAsia"/>
        </w:rPr>
        <w:t>、</w:t>
      </w:r>
      <w:r w:rsidRPr="00B2449F">
        <w:rPr>
          <w:rFonts w:ascii="宋体" w:hAnsi="宋体"/>
        </w:rPr>
        <w:t>陈皮</w:t>
      </w:r>
      <w:r w:rsidRPr="00B2449F">
        <w:rPr>
          <w:rFonts w:ascii="宋体" w:hAnsi="宋体" w:hint="eastAsia"/>
        </w:rPr>
        <w:t>、</w:t>
      </w:r>
      <w:r w:rsidRPr="00B2449F">
        <w:rPr>
          <w:rFonts w:ascii="宋体" w:hAnsi="宋体"/>
        </w:rPr>
        <w:t>神曲（炒）</w:t>
      </w:r>
      <w:r w:rsidRPr="00B2449F">
        <w:rPr>
          <w:rFonts w:ascii="宋体" w:hAnsi="宋体" w:hint="eastAsia"/>
        </w:rPr>
        <w:t>、</w:t>
      </w:r>
      <w:r w:rsidRPr="00B2449F">
        <w:rPr>
          <w:rFonts w:ascii="宋体" w:hAnsi="宋体"/>
        </w:rPr>
        <w:t>厚朴</w:t>
      </w:r>
      <w:r w:rsidRPr="00B2449F">
        <w:rPr>
          <w:rFonts w:ascii="宋体" w:hAnsi="宋体" w:hint="eastAsia"/>
        </w:rPr>
        <w:t>各二</w:t>
      </w:r>
      <w:r w:rsidRPr="00B2449F">
        <w:rPr>
          <w:rFonts w:ascii="宋体" w:hAnsi="宋体"/>
        </w:rPr>
        <w:t>两（姜炒）</w:t>
      </w:r>
      <w:r w:rsidRPr="00B2449F">
        <w:rPr>
          <w:rFonts w:ascii="宋体" w:hAnsi="宋体" w:hint="eastAsia"/>
        </w:rPr>
        <w:t>、</w:t>
      </w:r>
      <w:r w:rsidRPr="00B2449F">
        <w:rPr>
          <w:rFonts w:ascii="宋体" w:hAnsi="宋体"/>
        </w:rPr>
        <w:t>甘草</w:t>
      </w:r>
      <w:r w:rsidRPr="00B2449F">
        <w:rPr>
          <w:rFonts w:ascii="宋体" w:hAnsi="宋体" w:hint="eastAsia"/>
        </w:rPr>
        <w:t>四</w:t>
      </w:r>
      <w:r w:rsidRPr="00B2449F">
        <w:rPr>
          <w:rFonts w:ascii="宋体" w:hAnsi="宋体"/>
        </w:rPr>
        <w:t>两（生）</w:t>
      </w:r>
    </w:p>
    <w:p w14:paraId="04061F4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上为细末，炼蜜为丸。大人</w:t>
      </w:r>
      <w:r w:rsidRPr="00B2449F">
        <w:rPr>
          <w:rFonts w:ascii="宋体" w:hAnsi="宋体" w:hint="eastAsia"/>
        </w:rPr>
        <w:t>二</w:t>
      </w:r>
      <w:r w:rsidRPr="00B2449F">
        <w:rPr>
          <w:rFonts w:ascii="宋体" w:hAnsi="宋体"/>
        </w:rPr>
        <w:t>钱重</w:t>
      </w:r>
      <w:r w:rsidRPr="00B2449F">
        <w:rPr>
          <w:rFonts w:ascii="宋体" w:hAnsi="宋体" w:hint="eastAsia"/>
        </w:rPr>
        <w:t>一</w:t>
      </w:r>
      <w:r w:rsidRPr="00B2449F">
        <w:rPr>
          <w:rFonts w:ascii="宋体" w:hAnsi="宋体"/>
        </w:rPr>
        <w:t>丸，小人</w:t>
      </w:r>
      <w:r w:rsidRPr="00B2449F">
        <w:rPr>
          <w:rFonts w:ascii="宋体" w:hAnsi="宋体" w:hint="eastAsia"/>
        </w:rPr>
        <w:t>一</w:t>
      </w:r>
      <w:r w:rsidRPr="00B2449F">
        <w:rPr>
          <w:rFonts w:ascii="宋体" w:hAnsi="宋体"/>
        </w:rPr>
        <w:t>钱或</w:t>
      </w:r>
      <w:r w:rsidRPr="00B2449F">
        <w:rPr>
          <w:rFonts w:ascii="宋体" w:hAnsi="宋体" w:hint="eastAsia"/>
        </w:rPr>
        <w:t>五</w:t>
      </w:r>
      <w:r w:rsidRPr="00B2449F">
        <w:rPr>
          <w:rFonts w:ascii="宋体" w:hAnsi="宋体"/>
        </w:rPr>
        <w:t>分重</w:t>
      </w:r>
      <w:r w:rsidRPr="00B2449F">
        <w:rPr>
          <w:rFonts w:ascii="宋体" w:hAnsi="宋体" w:hint="eastAsia"/>
        </w:rPr>
        <w:t>一</w:t>
      </w:r>
      <w:r w:rsidRPr="00B2449F">
        <w:rPr>
          <w:rFonts w:ascii="宋体" w:hAnsi="宋体"/>
        </w:rPr>
        <w:t>丸。寒则生姜汤化下；火则</w:t>
      </w:r>
      <w:hyperlink r:id="rId579" w:tooltip="医学百科：灯心汤" w:history="1">
        <w:r w:rsidRPr="00B2449F">
          <w:rPr>
            <w:rFonts w:ascii="宋体" w:hAnsi="宋体"/>
          </w:rPr>
          <w:t>灯心汤</w:t>
        </w:r>
      </w:hyperlink>
      <w:r w:rsidRPr="00B2449F">
        <w:rPr>
          <w:rFonts w:ascii="宋体" w:hAnsi="宋体"/>
        </w:rPr>
        <w:t>化下；常服滚</w:t>
      </w:r>
      <w:hyperlink r:id="rId580" w:tooltip="医学百科：白水" w:history="1">
        <w:r w:rsidRPr="00B2449F">
          <w:rPr>
            <w:rFonts w:ascii="宋体" w:hAnsi="宋体"/>
          </w:rPr>
          <w:t>白水</w:t>
        </w:r>
      </w:hyperlink>
      <w:r w:rsidRPr="00B2449F">
        <w:rPr>
          <w:rFonts w:ascii="宋体" w:hAnsi="宋体"/>
        </w:rPr>
        <w:t>化服。</w:t>
      </w:r>
    </w:p>
    <w:p w14:paraId="79EAE3FF"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脾胃虚弱，饮食停滞，胸膈饱闷。</w:t>
      </w:r>
    </w:p>
    <w:p w14:paraId="43399B7B"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一切风壅，口燥</w:t>
      </w:r>
      <w:hyperlink r:id="rId581" w:tooltip="医学百科：舌干" w:history="1">
        <w:r w:rsidRPr="00B2449F">
          <w:rPr>
            <w:rFonts w:ascii="宋体" w:hAnsi="宋体"/>
          </w:rPr>
          <w:t>舌干</w:t>
        </w:r>
      </w:hyperlink>
      <w:r w:rsidRPr="00B2449F">
        <w:rPr>
          <w:rFonts w:ascii="宋体" w:hAnsi="宋体"/>
        </w:rPr>
        <w:t>，</w:t>
      </w:r>
      <w:hyperlink r:id="rId582" w:tooltip="医学百科：咽嗌" w:history="1">
        <w:r w:rsidRPr="00B2449F">
          <w:rPr>
            <w:rFonts w:ascii="宋体" w:hAnsi="宋体"/>
          </w:rPr>
          <w:t>咽嗌</w:t>
        </w:r>
      </w:hyperlink>
      <w:r w:rsidRPr="00B2449F">
        <w:rPr>
          <w:rFonts w:ascii="宋体" w:hAnsi="宋体"/>
        </w:rPr>
        <w:t>不利，</w:t>
      </w:r>
      <w:hyperlink r:id="rId583" w:tooltip="医学百科：胸胁" w:history="1">
        <w:r w:rsidRPr="00B2449F">
          <w:rPr>
            <w:rFonts w:ascii="宋体" w:hAnsi="宋体"/>
          </w:rPr>
          <w:t>胸胁</w:t>
        </w:r>
      </w:hyperlink>
      <w:hyperlink r:id="rId584" w:tooltip="医学百科：痞满" w:history="1">
        <w:r w:rsidRPr="00B2449F">
          <w:rPr>
            <w:rFonts w:ascii="宋体" w:hAnsi="宋体"/>
          </w:rPr>
          <w:t>痞满</w:t>
        </w:r>
      </w:hyperlink>
      <w:r w:rsidRPr="00B2449F">
        <w:rPr>
          <w:rFonts w:ascii="宋体" w:hAnsi="宋体"/>
        </w:rPr>
        <w:t>，心腹痛闷，</w:t>
      </w:r>
      <w:hyperlink r:id="rId585" w:tooltip="医学百科：小便赤涩" w:history="1">
        <w:r w:rsidRPr="00B2449F">
          <w:rPr>
            <w:rFonts w:ascii="宋体" w:hAnsi="宋体"/>
          </w:rPr>
          <w:t>小便赤涩</w:t>
        </w:r>
      </w:hyperlink>
      <w:r w:rsidRPr="00B2449F">
        <w:rPr>
          <w:rFonts w:ascii="宋体" w:hAnsi="宋体"/>
        </w:rPr>
        <w:t>，</w:t>
      </w:r>
      <w:hyperlink r:id="rId586" w:tooltip="医学百科：大便" w:history="1">
        <w:r w:rsidRPr="00B2449F">
          <w:rPr>
            <w:rFonts w:ascii="宋体" w:hAnsi="宋体"/>
          </w:rPr>
          <w:t>大便</w:t>
        </w:r>
      </w:hyperlink>
      <w:r w:rsidRPr="00B2449F">
        <w:rPr>
          <w:rFonts w:ascii="宋体" w:hAnsi="宋体"/>
        </w:rPr>
        <w:t>结滞，</w:t>
      </w:r>
      <w:hyperlink r:id="rId587" w:tooltip="医学百科：风气" w:history="1">
        <w:r w:rsidRPr="00B2449F">
          <w:rPr>
            <w:rFonts w:ascii="宋体" w:hAnsi="宋体"/>
          </w:rPr>
          <w:t>风气</w:t>
        </w:r>
      </w:hyperlink>
      <w:r w:rsidRPr="00B2449F">
        <w:rPr>
          <w:rFonts w:ascii="宋体" w:hAnsi="宋体"/>
        </w:rPr>
        <w:t>拂郁，头</w:t>
      </w:r>
      <w:hyperlink r:id="rId588" w:tooltip="医学百科：目昏" w:history="1">
        <w:r w:rsidRPr="00B2449F">
          <w:rPr>
            <w:rFonts w:ascii="宋体" w:hAnsi="宋体"/>
          </w:rPr>
          <w:t>目昏</w:t>
        </w:r>
      </w:hyperlink>
      <w:r w:rsidRPr="00B2449F">
        <w:rPr>
          <w:rFonts w:ascii="宋体" w:hAnsi="宋体"/>
        </w:rPr>
        <w:t>眩，</w:t>
      </w:r>
      <w:hyperlink r:id="rId589" w:tooltip="医学百科：筋脉拘急" w:history="1">
        <w:r w:rsidRPr="00B2449F">
          <w:rPr>
            <w:rFonts w:ascii="宋体" w:hAnsi="宋体"/>
          </w:rPr>
          <w:t>筋脉拘急</w:t>
        </w:r>
      </w:hyperlink>
      <w:r w:rsidRPr="00B2449F">
        <w:rPr>
          <w:rFonts w:ascii="宋体" w:hAnsi="宋体"/>
        </w:rPr>
        <w:t>，肢体疼倦。</w:t>
      </w:r>
    </w:p>
    <w:p w14:paraId="140EA29D"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页码234 52180</w:t>
      </w:r>
    </w:p>
    <w:p w14:paraId="10812E37" w14:textId="77777777" w:rsidR="009641DE" w:rsidRPr="00B2449F" w:rsidRDefault="00B426B4" w:rsidP="00C3191F">
      <w:pPr>
        <w:pStyle w:val="11"/>
        <w:rPr>
          <w:b w:val="0"/>
        </w:rPr>
      </w:pPr>
      <w:bookmarkStart w:id="1547" w:name="_Toc54295645"/>
      <w:r w:rsidRPr="000D50B2">
        <w:rPr>
          <w:rStyle w:val="aa111Char"/>
          <w:rFonts w:hint="eastAsia"/>
          <w:b/>
        </w:rPr>
        <w:t>方名：</w:t>
      </w:r>
      <w:r w:rsidRPr="00B2449F">
        <w:rPr>
          <w:rFonts w:hint="eastAsia"/>
          <w:b w:val="0"/>
          <w:bCs w:val="0"/>
        </w:rPr>
        <w:t>和中煎</w:t>
      </w:r>
      <w:bookmarkEnd w:id="1547"/>
    </w:p>
    <w:p w14:paraId="46D6AAE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《鸡峰</w:t>
      </w:r>
      <w:r w:rsidRPr="00B2449F">
        <w:rPr>
          <w:rFonts w:ascii="宋体" w:hAnsi="宋体" w:hint="eastAsia"/>
        </w:rPr>
        <w:t>普济方</w:t>
      </w:r>
      <w:r w:rsidRPr="00B2449F">
        <w:rPr>
          <w:rFonts w:ascii="宋体" w:hAnsi="宋体"/>
        </w:rPr>
        <w:t>》卷二十</w:t>
      </w:r>
    </w:p>
    <w:p w14:paraId="34673F3A"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590" w:tooltip="医学百科：槟榔" w:history="1">
        <w:r w:rsidRPr="00B2449F">
          <w:rPr>
            <w:rFonts w:ascii="宋体" w:hAnsi="宋体"/>
          </w:rPr>
          <w:t>槟榔</w:t>
        </w:r>
      </w:hyperlink>
      <w:r w:rsidRPr="00B2449F">
        <w:rPr>
          <w:rFonts w:ascii="宋体" w:hAnsi="宋体" w:hint="eastAsia"/>
        </w:rPr>
        <w:t>、</w:t>
      </w:r>
      <w:hyperlink r:id="rId591" w:tooltip="医学百科：木香" w:history="1">
        <w:r w:rsidRPr="00B2449F">
          <w:rPr>
            <w:rFonts w:ascii="宋体" w:hAnsi="宋体"/>
          </w:rPr>
          <w:t>木香</w:t>
        </w:r>
      </w:hyperlink>
      <w:r w:rsidRPr="00B2449F">
        <w:rPr>
          <w:rFonts w:ascii="宋体" w:hAnsi="宋体" w:hint="eastAsia"/>
        </w:rPr>
        <w:t>、</w:t>
      </w:r>
      <w:hyperlink r:id="rId592" w:tooltip="医学百科：橘皮" w:history="1">
        <w:r w:rsidRPr="00B2449F">
          <w:rPr>
            <w:rFonts w:ascii="宋体" w:hAnsi="宋体"/>
          </w:rPr>
          <w:t>橘皮</w:t>
        </w:r>
      </w:hyperlink>
      <w:r w:rsidRPr="00B2449F">
        <w:rPr>
          <w:rFonts w:ascii="宋体" w:hAnsi="宋体" w:hint="eastAsia"/>
        </w:rPr>
        <w:t>、</w:t>
      </w:r>
      <w:hyperlink r:id="rId593" w:tooltip="医学百科：青皮" w:history="1">
        <w:r w:rsidRPr="00B2449F">
          <w:rPr>
            <w:rFonts w:ascii="宋体" w:hAnsi="宋体"/>
          </w:rPr>
          <w:t>青皮</w:t>
        </w:r>
      </w:hyperlink>
      <w:r w:rsidRPr="00B2449F">
        <w:rPr>
          <w:rFonts w:ascii="宋体" w:hAnsi="宋体" w:hint="eastAsia"/>
        </w:rPr>
        <w:t>、</w:t>
      </w:r>
      <w:hyperlink r:id="rId594" w:tooltip="医学百科：神曲" w:history="1">
        <w:r w:rsidRPr="00B2449F">
          <w:rPr>
            <w:rFonts w:ascii="宋体" w:hAnsi="宋体"/>
          </w:rPr>
          <w:t>神曲</w:t>
        </w:r>
      </w:hyperlink>
      <w:r w:rsidRPr="00B2449F">
        <w:rPr>
          <w:rFonts w:ascii="宋体" w:hAnsi="宋体" w:hint="eastAsia"/>
        </w:rPr>
        <w:t>、</w:t>
      </w:r>
      <w:hyperlink r:id="rId595" w:tooltip="医学百科：麦蘖" w:history="1">
        <w:r w:rsidRPr="00B2449F">
          <w:rPr>
            <w:rFonts w:ascii="宋体" w:hAnsi="宋体"/>
          </w:rPr>
          <w:t>麦蘖</w:t>
        </w:r>
      </w:hyperlink>
      <w:r w:rsidRPr="00B2449F">
        <w:rPr>
          <w:rFonts w:ascii="宋体" w:hAnsi="宋体" w:hint="eastAsia"/>
        </w:rPr>
        <w:t>、</w:t>
      </w:r>
      <w:hyperlink r:id="rId596" w:tooltip="医学百科：茯苓" w:history="1">
        <w:r w:rsidRPr="00B2449F">
          <w:rPr>
            <w:rFonts w:ascii="宋体" w:hAnsi="宋体"/>
          </w:rPr>
          <w:t>茯苓</w:t>
        </w:r>
      </w:hyperlink>
      <w:r w:rsidRPr="00B2449F">
        <w:rPr>
          <w:rFonts w:ascii="宋体" w:hAnsi="宋体" w:hint="eastAsia"/>
        </w:rPr>
        <w:t>、</w:t>
      </w:r>
      <w:hyperlink r:id="rId597" w:tooltip="医学百科：半夏" w:history="1">
        <w:r w:rsidRPr="00B2449F">
          <w:rPr>
            <w:rFonts w:ascii="宋体" w:hAnsi="宋体"/>
          </w:rPr>
          <w:t>半夏</w:t>
        </w:r>
      </w:hyperlink>
      <w:r w:rsidRPr="00B2449F">
        <w:rPr>
          <w:rFonts w:ascii="宋体" w:hAnsi="宋体" w:hint="eastAsia"/>
        </w:rPr>
        <w:t>各一</w:t>
      </w:r>
      <w:r w:rsidRPr="00B2449F">
        <w:rPr>
          <w:rFonts w:ascii="宋体" w:hAnsi="宋体"/>
        </w:rPr>
        <w:t>两</w:t>
      </w:r>
      <w:r w:rsidRPr="00B2449F">
        <w:rPr>
          <w:rFonts w:ascii="宋体" w:hAnsi="宋体" w:hint="eastAsia"/>
        </w:rPr>
        <w:t>、</w:t>
      </w:r>
      <w:hyperlink r:id="rId598" w:tooltip="医学百科：人参" w:history="1">
        <w:r w:rsidRPr="00B2449F">
          <w:rPr>
            <w:rFonts w:ascii="宋体" w:hAnsi="宋体"/>
          </w:rPr>
          <w:t>人参</w:t>
        </w:r>
      </w:hyperlink>
      <w:r w:rsidRPr="00B2449F">
        <w:rPr>
          <w:rFonts w:ascii="宋体" w:hAnsi="宋体" w:hint="eastAsia"/>
        </w:rPr>
        <w:t>、</w:t>
      </w:r>
      <w:hyperlink r:id="rId599" w:tooltip="医学百科：白术" w:history="1">
        <w:r w:rsidRPr="00B2449F">
          <w:rPr>
            <w:rFonts w:ascii="宋体" w:hAnsi="宋体"/>
          </w:rPr>
          <w:t>白术</w:t>
        </w:r>
      </w:hyperlink>
      <w:r w:rsidRPr="00B2449F">
        <w:rPr>
          <w:rFonts w:ascii="宋体" w:hAnsi="宋体" w:hint="eastAsia"/>
        </w:rPr>
        <w:t>各</w:t>
      </w:r>
      <w:r w:rsidRPr="00B2449F">
        <w:rPr>
          <w:rFonts w:ascii="宋体" w:hAnsi="宋体"/>
        </w:rPr>
        <w:t>半两</w:t>
      </w:r>
    </w:p>
    <w:p w14:paraId="77F16FB4"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上为细末，姜煮面糊为丸，如</w:t>
      </w:r>
      <w:hyperlink r:id="rId600" w:tooltip="医学百科：梧桐子" w:history="1">
        <w:r w:rsidRPr="00B2449F">
          <w:rPr>
            <w:rFonts w:ascii="宋体" w:hAnsi="宋体"/>
          </w:rPr>
          <w:t>梧桐子</w:t>
        </w:r>
      </w:hyperlink>
      <w:r w:rsidRPr="00B2449F">
        <w:rPr>
          <w:rFonts w:ascii="宋体" w:hAnsi="宋体"/>
        </w:rPr>
        <w:t>大。每服</w:t>
      </w:r>
      <w:r w:rsidRPr="00B2449F">
        <w:rPr>
          <w:rFonts w:ascii="宋体" w:hAnsi="宋体" w:hint="eastAsia"/>
        </w:rPr>
        <w:t>二十</w:t>
      </w:r>
      <w:r w:rsidRPr="00B2449F">
        <w:rPr>
          <w:rFonts w:ascii="宋体" w:hAnsi="宋体"/>
        </w:rPr>
        <w:t>丸，</w:t>
      </w:r>
      <w:hyperlink r:id="rId601" w:tooltip="医学百科：生姜汤" w:history="1">
        <w:r w:rsidRPr="00B2449F">
          <w:rPr>
            <w:rFonts w:ascii="宋体" w:hAnsi="宋体"/>
          </w:rPr>
          <w:t>生姜汤</w:t>
        </w:r>
      </w:hyperlink>
      <w:r w:rsidRPr="00B2449F">
        <w:rPr>
          <w:rFonts w:ascii="宋体" w:hAnsi="宋体"/>
        </w:rPr>
        <w:t>送下。</w:t>
      </w:r>
    </w:p>
    <w:p w14:paraId="04575237"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匀气</w:t>
      </w:r>
      <w:hyperlink r:id="rId602" w:tooltip="医学百科：宽中" w:history="1">
        <w:r w:rsidRPr="00B2449F">
          <w:rPr>
            <w:rFonts w:ascii="宋体" w:hAnsi="宋体"/>
          </w:rPr>
          <w:t>宽中</w:t>
        </w:r>
      </w:hyperlink>
      <w:r w:rsidRPr="00B2449F">
        <w:rPr>
          <w:rFonts w:ascii="宋体" w:hAnsi="宋体"/>
        </w:rPr>
        <w:t>，宣通壅滞，调顺</w:t>
      </w:r>
      <w:hyperlink r:id="rId603" w:tooltip="医学百科：三焦" w:history="1">
        <w:r w:rsidRPr="00B2449F">
          <w:rPr>
            <w:rFonts w:ascii="宋体" w:hAnsi="宋体"/>
          </w:rPr>
          <w:t>三焦</w:t>
        </w:r>
      </w:hyperlink>
      <w:r w:rsidRPr="00B2449F">
        <w:rPr>
          <w:rFonts w:ascii="宋体" w:hAnsi="宋体"/>
        </w:rPr>
        <w:t>，快利胸膈，</w:t>
      </w:r>
      <w:hyperlink r:id="rId604" w:tooltip="医学百科：温养" w:history="1">
        <w:r w:rsidRPr="00B2449F">
          <w:rPr>
            <w:rFonts w:ascii="宋体" w:hAnsi="宋体"/>
          </w:rPr>
          <w:t>温养</w:t>
        </w:r>
      </w:hyperlink>
      <w:r w:rsidRPr="00B2449F">
        <w:rPr>
          <w:rFonts w:ascii="宋体" w:hAnsi="宋体"/>
        </w:rPr>
        <w:t>脾胃，</w:t>
      </w:r>
      <w:hyperlink r:id="rId605" w:tooltip="医学百科：消化" w:history="1">
        <w:r w:rsidRPr="00B2449F">
          <w:rPr>
            <w:rFonts w:ascii="宋体" w:hAnsi="宋体"/>
          </w:rPr>
          <w:t>消化</w:t>
        </w:r>
      </w:hyperlink>
      <w:r w:rsidRPr="00B2449F">
        <w:rPr>
          <w:rFonts w:ascii="宋体" w:hAnsi="宋体"/>
        </w:rPr>
        <w:t>宿谷。</w:t>
      </w:r>
    </w:p>
    <w:p w14:paraId="24F9CB58"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脾胃怯弱，饮食易伤，噎</w:t>
      </w:r>
      <w:hyperlink r:id="rId606" w:tooltip="医学百科：痞胀" w:history="1">
        <w:r w:rsidRPr="00B2449F">
          <w:rPr>
            <w:rFonts w:ascii="宋体" w:hAnsi="宋体"/>
          </w:rPr>
          <w:t>痞胀</w:t>
        </w:r>
      </w:hyperlink>
      <w:r w:rsidRPr="00B2449F">
        <w:rPr>
          <w:rFonts w:ascii="宋体" w:hAnsi="宋体"/>
        </w:rPr>
        <w:t>满，心腹</w:t>
      </w:r>
      <w:hyperlink r:id="rId607" w:tooltip="医学百科：刺痛" w:history="1">
        <w:r w:rsidRPr="00B2449F">
          <w:rPr>
            <w:rFonts w:ascii="宋体" w:hAnsi="宋体"/>
          </w:rPr>
          <w:t>刺痛</w:t>
        </w:r>
      </w:hyperlink>
      <w:r w:rsidRPr="00B2449F">
        <w:rPr>
          <w:rFonts w:ascii="宋体" w:hAnsi="宋体"/>
        </w:rPr>
        <w:t>，噫腐</w:t>
      </w:r>
      <w:hyperlink r:id="rId608" w:tooltip="医学百科：吞酸" w:history="1">
        <w:r w:rsidRPr="00B2449F">
          <w:rPr>
            <w:rFonts w:ascii="宋体" w:hAnsi="宋体"/>
          </w:rPr>
          <w:t>吞酸</w:t>
        </w:r>
      </w:hyperlink>
      <w:r w:rsidRPr="00B2449F">
        <w:rPr>
          <w:rFonts w:ascii="宋体" w:hAnsi="宋体"/>
        </w:rPr>
        <w:t>，</w:t>
      </w:r>
      <w:hyperlink r:id="rId609" w:tooltip="医学百科：呕逆" w:history="1">
        <w:r w:rsidRPr="00B2449F">
          <w:rPr>
            <w:rFonts w:ascii="宋体" w:hAnsi="宋体"/>
          </w:rPr>
          <w:t>呕逆</w:t>
        </w:r>
      </w:hyperlink>
      <w:hyperlink r:id="rId610" w:tooltip="医学百科：恶心" w:history="1">
        <w:r w:rsidRPr="00B2449F">
          <w:rPr>
            <w:rFonts w:ascii="宋体" w:hAnsi="宋体"/>
          </w:rPr>
          <w:t>恶心</w:t>
        </w:r>
      </w:hyperlink>
      <w:r w:rsidRPr="00B2449F">
        <w:rPr>
          <w:rFonts w:ascii="宋体" w:hAnsi="宋体"/>
        </w:rPr>
        <w:t>，及</w:t>
      </w:r>
      <w:hyperlink r:id="rId611" w:tooltip="医学百科：妊娠" w:history="1">
        <w:r w:rsidRPr="00B2449F">
          <w:rPr>
            <w:rFonts w:ascii="宋体" w:hAnsi="宋体"/>
          </w:rPr>
          <w:t>妊娠</w:t>
        </w:r>
      </w:hyperlink>
      <w:r w:rsidRPr="00B2449F">
        <w:rPr>
          <w:rFonts w:ascii="宋体" w:hAnsi="宋体"/>
        </w:rPr>
        <w:t>中</w:t>
      </w:r>
      <w:hyperlink r:id="rId612" w:tooltip="医学百科：虚痰" w:history="1">
        <w:r w:rsidRPr="00B2449F">
          <w:rPr>
            <w:rFonts w:ascii="宋体" w:hAnsi="宋体"/>
          </w:rPr>
          <w:t>虚痰</w:t>
        </w:r>
      </w:hyperlink>
      <w:r w:rsidRPr="00B2449F">
        <w:rPr>
          <w:rFonts w:ascii="宋体" w:hAnsi="宋体"/>
        </w:rPr>
        <w:t>逆，食饮化迟。</w:t>
      </w:r>
    </w:p>
    <w:p w14:paraId="1DFAADC3" w14:textId="77777777" w:rsidR="009641DE" w:rsidRPr="00B2449F" w:rsidRDefault="00B426B4">
      <w:pPr>
        <w:pStyle w:val="a4"/>
        <w:wordWrap w:val="0"/>
        <w:ind w:right="150"/>
        <w:textAlignment w:val="top"/>
        <w:rPr>
          <w:rFonts w:ascii="宋体" w:hAnsi="宋体"/>
          <w:bCs/>
        </w:rPr>
      </w:pPr>
      <w:bookmarkStart w:id="1548" w:name="_Hlk14112295"/>
      <w:r w:rsidRPr="00B2449F">
        <w:rPr>
          <w:rFonts w:ascii="宋体" w:hAnsi="宋体" w:hint="eastAsia"/>
          <w:bCs/>
        </w:rPr>
        <w:t>页码236 52189</w:t>
      </w:r>
      <w:r w:rsidRPr="00B2449F">
        <w:rPr>
          <w:rFonts w:ascii="宋体" w:hAnsi="宋体"/>
          <w:bCs/>
        </w:rPr>
        <w:t xml:space="preserve"> </w:t>
      </w:r>
    </w:p>
    <w:p w14:paraId="34E8CD8F" w14:textId="77777777" w:rsidR="009641DE" w:rsidRPr="00B2449F" w:rsidRDefault="00B426B4" w:rsidP="00C3191F">
      <w:pPr>
        <w:pStyle w:val="11"/>
        <w:rPr>
          <w:b w:val="0"/>
        </w:rPr>
      </w:pPr>
      <w:bookmarkStart w:id="1549" w:name="_Toc54295646"/>
      <w:r w:rsidRPr="000D50B2">
        <w:rPr>
          <w:rStyle w:val="aa111Char"/>
          <w:rFonts w:hint="eastAsia"/>
          <w:b/>
        </w:rPr>
        <w:t>方名：</w:t>
      </w:r>
      <w:r w:rsidRPr="00B2449F">
        <w:rPr>
          <w:rFonts w:hint="eastAsia"/>
          <w:b w:val="0"/>
          <w:bCs w:val="0"/>
        </w:rPr>
        <w:t>和气散</w:t>
      </w:r>
      <w:bookmarkEnd w:id="1549"/>
    </w:p>
    <w:p w14:paraId="6222B7DF"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《续本事</w:t>
      </w:r>
      <w:r w:rsidRPr="00B2449F">
        <w:rPr>
          <w:rFonts w:ascii="宋体" w:hAnsi="宋体" w:hint="eastAsia"/>
        </w:rPr>
        <w:t>方</w:t>
      </w:r>
      <w:r w:rsidRPr="00B2449F">
        <w:rPr>
          <w:rFonts w:ascii="宋体" w:hAnsi="宋体"/>
        </w:rPr>
        <w:t>》卷三</w:t>
      </w:r>
    </w:p>
    <w:p w14:paraId="68F4C67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甘草（炙）</w:t>
      </w:r>
      <w:r w:rsidRPr="00B2449F">
        <w:rPr>
          <w:rFonts w:ascii="宋体" w:hAnsi="宋体" w:hint="eastAsia"/>
        </w:rPr>
        <w:t>、</w:t>
      </w:r>
      <w:r w:rsidRPr="00B2449F">
        <w:rPr>
          <w:rFonts w:ascii="宋体" w:hAnsi="宋体"/>
        </w:rPr>
        <w:t>半两</w:t>
      </w:r>
      <w:r w:rsidRPr="00B2449F">
        <w:rPr>
          <w:rFonts w:ascii="宋体" w:hAnsi="宋体" w:hint="eastAsia"/>
        </w:rPr>
        <w:t>、</w:t>
      </w:r>
      <w:hyperlink r:id="rId613" w:tooltip="医学百科：白及" w:history="1">
        <w:r w:rsidRPr="00B2449F">
          <w:rPr>
            <w:rFonts w:ascii="宋体" w:hAnsi="宋体"/>
          </w:rPr>
          <w:t>白及</w:t>
        </w:r>
      </w:hyperlink>
      <w:r w:rsidRPr="00B2449F">
        <w:rPr>
          <w:rFonts w:ascii="宋体" w:hAnsi="宋体" w:hint="eastAsia"/>
        </w:rPr>
        <w:t>、</w:t>
      </w:r>
      <w:hyperlink r:id="rId614" w:tooltip="医学百科：地骨皮" w:history="1">
        <w:r w:rsidRPr="00B2449F">
          <w:rPr>
            <w:rFonts w:ascii="宋体" w:hAnsi="宋体"/>
          </w:rPr>
          <w:t>地骨皮</w:t>
        </w:r>
      </w:hyperlink>
      <w:r w:rsidRPr="00B2449F">
        <w:rPr>
          <w:rFonts w:ascii="宋体" w:hAnsi="宋体" w:hint="eastAsia"/>
        </w:rPr>
        <w:t>各一</w:t>
      </w:r>
      <w:r w:rsidRPr="00B2449F">
        <w:rPr>
          <w:rFonts w:ascii="宋体" w:hAnsi="宋体"/>
        </w:rPr>
        <w:t>两</w:t>
      </w:r>
      <w:r w:rsidRPr="00B2449F">
        <w:rPr>
          <w:rFonts w:ascii="宋体" w:hAnsi="宋体" w:hint="eastAsia"/>
        </w:rPr>
        <w:t>、</w:t>
      </w:r>
      <w:r w:rsidRPr="00B2449F">
        <w:rPr>
          <w:rFonts w:ascii="宋体" w:hAnsi="宋体"/>
        </w:rPr>
        <w:t>藿香半两</w:t>
      </w:r>
      <w:r w:rsidRPr="00B2449F">
        <w:rPr>
          <w:rFonts w:ascii="宋体" w:hAnsi="宋体" w:hint="eastAsia"/>
        </w:rPr>
        <w:t>、</w:t>
      </w:r>
      <w:r w:rsidRPr="00B2449F">
        <w:rPr>
          <w:rFonts w:ascii="宋体" w:hAnsi="宋体"/>
        </w:rPr>
        <w:t>山</w:t>
      </w:r>
      <w:hyperlink r:id="rId615" w:tooltip="医学百科：蜈蚣" w:history="1">
        <w:r w:rsidRPr="00B2449F">
          <w:rPr>
            <w:rFonts w:ascii="宋体" w:hAnsi="宋体"/>
          </w:rPr>
          <w:t>蜈蚣</w:t>
        </w:r>
      </w:hyperlink>
      <w:r w:rsidRPr="00B2449F">
        <w:rPr>
          <w:rFonts w:ascii="宋体" w:hAnsi="宋体" w:hint="eastAsia"/>
        </w:rPr>
        <w:t>、</w:t>
      </w:r>
      <w:hyperlink r:id="rId616" w:tooltip="医学百科：白芷" w:history="1">
        <w:r w:rsidRPr="00B2449F">
          <w:rPr>
            <w:rFonts w:ascii="宋体" w:hAnsi="宋体"/>
          </w:rPr>
          <w:t>白芷</w:t>
        </w:r>
      </w:hyperlink>
      <w:r w:rsidRPr="00B2449F">
        <w:rPr>
          <w:rFonts w:ascii="宋体" w:hAnsi="宋体" w:hint="eastAsia"/>
        </w:rPr>
        <w:t>各一</w:t>
      </w:r>
      <w:r w:rsidRPr="00B2449F">
        <w:rPr>
          <w:rFonts w:ascii="宋体" w:hAnsi="宋体"/>
        </w:rPr>
        <w:t>两</w:t>
      </w:r>
      <w:r w:rsidRPr="00B2449F">
        <w:rPr>
          <w:rFonts w:ascii="宋体" w:hAnsi="宋体" w:hint="eastAsia"/>
        </w:rPr>
        <w:t>、</w:t>
      </w:r>
      <w:hyperlink r:id="rId617" w:tooltip="医学百科：红内消" w:history="1">
        <w:r w:rsidRPr="00B2449F">
          <w:rPr>
            <w:rFonts w:ascii="宋体" w:hAnsi="宋体"/>
          </w:rPr>
          <w:t>红内消</w:t>
        </w:r>
      </w:hyperlink>
      <w:r w:rsidRPr="00B2449F">
        <w:rPr>
          <w:rFonts w:ascii="宋体" w:hAnsi="宋体" w:hint="eastAsia"/>
        </w:rPr>
        <w:t>、</w:t>
      </w:r>
      <w:hyperlink r:id="rId618" w:tooltip="医学百科：木香" w:history="1">
        <w:r w:rsidRPr="00B2449F">
          <w:rPr>
            <w:rFonts w:ascii="宋体" w:hAnsi="宋体"/>
          </w:rPr>
          <w:t>木香</w:t>
        </w:r>
      </w:hyperlink>
      <w:r w:rsidRPr="00B2449F">
        <w:rPr>
          <w:rFonts w:ascii="宋体" w:hAnsi="宋体" w:hint="eastAsia"/>
        </w:rPr>
        <w:t>各</w:t>
      </w:r>
      <w:r w:rsidRPr="00B2449F">
        <w:rPr>
          <w:rFonts w:ascii="宋体" w:hAnsi="宋体"/>
        </w:rPr>
        <w:t>半两</w:t>
      </w:r>
      <w:r w:rsidRPr="00B2449F">
        <w:rPr>
          <w:rFonts w:ascii="宋体" w:hAnsi="宋体" w:hint="eastAsia"/>
        </w:rPr>
        <w:t>、</w:t>
      </w:r>
      <w:hyperlink r:id="rId619" w:tooltip="医学百科：山慈姑" w:history="1">
        <w:r w:rsidRPr="00B2449F">
          <w:rPr>
            <w:rFonts w:ascii="宋体" w:hAnsi="宋体"/>
          </w:rPr>
          <w:t>山慈姑</w:t>
        </w:r>
      </w:hyperlink>
      <w:r w:rsidRPr="00B2449F">
        <w:rPr>
          <w:rFonts w:ascii="宋体" w:hAnsi="宋体" w:hint="eastAsia"/>
        </w:rPr>
        <w:t>一</w:t>
      </w:r>
      <w:r w:rsidRPr="00B2449F">
        <w:rPr>
          <w:rFonts w:ascii="宋体" w:hAnsi="宋体"/>
        </w:rPr>
        <w:t>两</w:t>
      </w:r>
    </w:p>
    <w:p w14:paraId="116DD47D"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用法：</w:t>
      </w:r>
      <w:r w:rsidRPr="00B2449F">
        <w:rPr>
          <w:rFonts w:ascii="宋体" w:hAnsi="宋体"/>
        </w:rPr>
        <w:t>上焙干为末。每服</w:t>
      </w:r>
      <w:r w:rsidRPr="00B2449F">
        <w:rPr>
          <w:rFonts w:ascii="宋体" w:hAnsi="宋体" w:hint="eastAsia"/>
        </w:rPr>
        <w:t>二</w:t>
      </w:r>
      <w:r w:rsidRPr="00B2449F">
        <w:rPr>
          <w:rFonts w:ascii="宋体" w:hAnsi="宋体"/>
        </w:rPr>
        <w:t>大钱，空心</w:t>
      </w:r>
      <w:hyperlink r:id="rId620" w:tooltip="医学百科：盐汤" w:history="1">
        <w:r w:rsidRPr="00B2449F">
          <w:rPr>
            <w:rFonts w:ascii="宋体" w:hAnsi="宋体"/>
          </w:rPr>
          <w:t>盐汤</w:t>
        </w:r>
      </w:hyperlink>
      <w:r w:rsidRPr="00B2449F">
        <w:rPr>
          <w:rFonts w:ascii="宋体" w:hAnsi="宋体"/>
        </w:rPr>
        <w:t>点服。</w:t>
      </w:r>
    </w:p>
    <w:p w14:paraId="3D7D876B"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hyperlink r:id="rId621" w:tooltip="医学百科：降气" w:history="1">
        <w:r w:rsidRPr="00B2449F">
          <w:rPr>
            <w:rFonts w:ascii="宋体" w:hAnsi="宋体"/>
          </w:rPr>
          <w:t>降气</w:t>
        </w:r>
      </w:hyperlink>
      <w:r w:rsidRPr="00B2449F">
        <w:rPr>
          <w:rFonts w:ascii="宋体" w:hAnsi="宋体"/>
        </w:rPr>
        <w:t>。</w:t>
      </w:r>
    </w:p>
    <w:p w14:paraId="13C0DCB4" w14:textId="00F33182"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一切气疾。</w:t>
      </w:r>
      <w:hyperlink r:id="rId622" w:tooltip="医学百科：脚气" w:history="1">
        <w:r w:rsidRPr="00B2449F">
          <w:rPr>
            <w:rFonts w:ascii="宋体" w:hAnsi="宋体"/>
          </w:rPr>
          <w:t>脚气</w:t>
        </w:r>
      </w:hyperlink>
      <w:r w:rsidRPr="00B2449F">
        <w:rPr>
          <w:rFonts w:ascii="宋体" w:hAnsi="宋体"/>
        </w:rPr>
        <w:t>，虚</w:t>
      </w:r>
      <w:hyperlink r:id="rId623" w:tooltip="医学百科：气上" w:history="1">
        <w:r w:rsidRPr="00B2449F">
          <w:rPr>
            <w:rFonts w:ascii="宋体" w:hAnsi="宋体"/>
          </w:rPr>
          <w:t>气上</w:t>
        </w:r>
      </w:hyperlink>
      <w:r w:rsidRPr="00B2449F">
        <w:rPr>
          <w:rFonts w:ascii="宋体" w:hAnsi="宋体"/>
        </w:rPr>
        <w:t>攻，胸膈不快．不进饮食</w:t>
      </w:r>
      <w:bookmarkEnd w:id="1548"/>
      <w:r w:rsidRPr="00B2449F">
        <w:rPr>
          <w:rFonts w:ascii="宋体" w:hAnsi="宋体"/>
        </w:rPr>
        <w:t>。</w:t>
      </w:r>
    </w:p>
    <w:p w14:paraId="68DFAE2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页码239 52247</w:t>
      </w:r>
      <w:r w:rsidRPr="00B2449F">
        <w:rPr>
          <w:rFonts w:ascii="宋体" w:hAnsi="宋体"/>
          <w:bCs/>
        </w:rPr>
        <w:t xml:space="preserve"> </w:t>
      </w:r>
    </w:p>
    <w:p w14:paraId="6828A997" w14:textId="77777777" w:rsidR="009641DE" w:rsidRPr="00B2449F" w:rsidRDefault="00B426B4" w:rsidP="00C3191F">
      <w:pPr>
        <w:pStyle w:val="11"/>
        <w:rPr>
          <w:b w:val="0"/>
        </w:rPr>
      </w:pPr>
      <w:bookmarkStart w:id="1550" w:name="_Toc54295647"/>
      <w:r w:rsidRPr="000D50B2">
        <w:rPr>
          <w:rStyle w:val="aa111Char"/>
          <w:rFonts w:hint="eastAsia"/>
          <w:b/>
        </w:rPr>
        <w:t>方名：</w:t>
      </w:r>
      <w:r w:rsidRPr="00B2449F">
        <w:rPr>
          <w:rFonts w:hint="eastAsia"/>
          <w:b w:val="0"/>
          <w:bCs w:val="0"/>
        </w:rPr>
        <w:t>和胃丸</w:t>
      </w:r>
      <w:bookmarkEnd w:id="1550"/>
    </w:p>
    <w:p w14:paraId="7AFEF22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《圣济总录》卷四十六</w:t>
      </w:r>
    </w:p>
    <w:p w14:paraId="219BA18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甘草（生，锉）</w:t>
      </w:r>
      <w:r w:rsidRPr="00B2449F">
        <w:rPr>
          <w:rFonts w:ascii="宋体" w:hAnsi="宋体" w:hint="eastAsia"/>
        </w:rPr>
        <w:t>、</w:t>
      </w:r>
      <w:hyperlink r:id="rId624" w:tooltip="医学百科：高良姜" w:history="1">
        <w:r w:rsidRPr="00B2449F">
          <w:rPr>
            <w:rFonts w:ascii="宋体" w:hAnsi="宋体"/>
          </w:rPr>
          <w:t>高良姜</w:t>
        </w:r>
      </w:hyperlink>
      <w:r w:rsidRPr="00B2449F">
        <w:rPr>
          <w:rFonts w:ascii="宋体" w:hAnsi="宋体"/>
        </w:rPr>
        <w:t>（生）</w:t>
      </w:r>
      <w:r w:rsidRPr="00B2449F">
        <w:rPr>
          <w:rFonts w:ascii="宋体" w:hAnsi="宋体" w:hint="eastAsia"/>
        </w:rPr>
        <w:t>各二</w:t>
      </w:r>
      <w:r w:rsidRPr="00B2449F">
        <w:rPr>
          <w:rFonts w:ascii="宋体" w:hAnsi="宋体"/>
        </w:rPr>
        <w:t>两</w:t>
      </w:r>
      <w:r w:rsidRPr="00B2449F">
        <w:rPr>
          <w:rFonts w:ascii="宋体" w:hAnsi="宋体" w:hint="eastAsia"/>
        </w:rPr>
        <w:t>、</w:t>
      </w:r>
      <w:r w:rsidRPr="00B2449F">
        <w:rPr>
          <w:rFonts w:ascii="宋体" w:hAnsi="宋体"/>
        </w:rPr>
        <w:t>藿香叶</w:t>
      </w:r>
      <w:r w:rsidRPr="00B2449F">
        <w:rPr>
          <w:rFonts w:ascii="宋体" w:hAnsi="宋体" w:hint="eastAsia"/>
        </w:rPr>
        <w:t>、</w:t>
      </w:r>
      <w:r w:rsidRPr="00B2449F">
        <w:rPr>
          <w:rFonts w:ascii="宋体" w:hAnsi="宋体"/>
        </w:rPr>
        <w:t>桂（去粗皮）</w:t>
      </w:r>
      <w:r w:rsidRPr="00B2449F">
        <w:rPr>
          <w:rFonts w:ascii="宋体" w:hAnsi="宋体" w:hint="eastAsia"/>
        </w:rPr>
        <w:t>、</w:t>
      </w:r>
      <w:r w:rsidRPr="00B2449F">
        <w:rPr>
          <w:rFonts w:ascii="宋体" w:hAnsi="宋体"/>
        </w:rPr>
        <w:t>丁香皮（炙）</w:t>
      </w:r>
      <w:r w:rsidRPr="00B2449F">
        <w:rPr>
          <w:rFonts w:ascii="宋体" w:hAnsi="宋体" w:hint="eastAsia"/>
        </w:rPr>
        <w:t>各一</w:t>
      </w:r>
      <w:r w:rsidRPr="00B2449F">
        <w:rPr>
          <w:rFonts w:ascii="宋体" w:hAnsi="宋体"/>
        </w:rPr>
        <w:t>两</w:t>
      </w:r>
    </w:p>
    <w:p w14:paraId="6A905ABC"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上为末，炼蜜和杵三二百下，为丸如</w:t>
      </w:r>
      <w:hyperlink r:id="rId625" w:tooltip="医学百科：樱桃" w:history="1">
        <w:r w:rsidRPr="00B2449F">
          <w:rPr>
            <w:rFonts w:ascii="宋体" w:hAnsi="宋体"/>
          </w:rPr>
          <w:t>樱桃</w:t>
        </w:r>
      </w:hyperlink>
      <w:r w:rsidRPr="00B2449F">
        <w:rPr>
          <w:rFonts w:ascii="宋体" w:hAnsi="宋体"/>
        </w:rPr>
        <w:t>大。每服</w:t>
      </w:r>
      <w:r w:rsidRPr="00B2449F">
        <w:rPr>
          <w:rFonts w:ascii="宋体" w:hAnsi="宋体" w:hint="eastAsia"/>
        </w:rPr>
        <w:t>一</w:t>
      </w:r>
      <w:r w:rsidRPr="00B2449F">
        <w:rPr>
          <w:rFonts w:ascii="宋体" w:hAnsi="宋体"/>
        </w:rPr>
        <w:t>丸，</w:t>
      </w:r>
      <w:hyperlink r:id="rId626" w:tooltip="医学百科：盐汤" w:history="1">
        <w:r w:rsidRPr="00B2449F">
          <w:rPr>
            <w:rFonts w:ascii="宋体" w:hAnsi="宋体"/>
          </w:rPr>
          <w:t>盐汤</w:t>
        </w:r>
      </w:hyperlink>
      <w:r w:rsidRPr="00B2449F">
        <w:rPr>
          <w:rFonts w:ascii="宋体" w:hAnsi="宋体"/>
        </w:rPr>
        <w:t>嚼下，空心服。</w:t>
      </w:r>
    </w:p>
    <w:p w14:paraId="3EF5BBF5"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hyperlink r:id="rId627" w:tooltip="医学百科：降气" w:history="1">
        <w:r w:rsidRPr="00B2449F">
          <w:rPr>
            <w:rFonts w:ascii="宋体" w:hAnsi="宋体"/>
          </w:rPr>
          <w:t>降气</w:t>
        </w:r>
      </w:hyperlink>
      <w:r w:rsidRPr="00B2449F">
        <w:rPr>
          <w:rFonts w:ascii="宋体" w:hAnsi="宋体"/>
        </w:rPr>
        <w:t>。</w:t>
      </w:r>
    </w:p>
    <w:p w14:paraId="743881C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脾胃冷热不和，不能饮食，胸膈满闷，痰唾吐逆，及一切气疾。</w:t>
      </w:r>
    </w:p>
    <w:p w14:paraId="36D80FC7"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页码240 52260</w:t>
      </w:r>
      <w:r w:rsidRPr="00B2449F">
        <w:rPr>
          <w:rFonts w:ascii="宋体" w:hAnsi="宋体"/>
          <w:bCs/>
        </w:rPr>
        <w:t xml:space="preserve"> </w:t>
      </w:r>
    </w:p>
    <w:p w14:paraId="19E226A1" w14:textId="77777777" w:rsidR="009641DE" w:rsidRPr="00B2449F" w:rsidRDefault="00B426B4" w:rsidP="00C3191F">
      <w:pPr>
        <w:pStyle w:val="11"/>
        <w:rPr>
          <w:b w:val="0"/>
        </w:rPr>
      </w:pPr>
      <w:bookmarkStart w:id="1551" w:name="_Toc54295648"/>
      <w:r w:rsidRPr="000D50B2">
        <w:rPr>
          <w:rStyle w:val="aa111Char"/>
          <w:rFonts w:hint="eastAsia"/>
          <w:b/>
        </w:rPr>
        <w:t>方名：</w:t>
      </w:r>
      <w:r w:rsidRPr="00B2449F">
        <w:rPr>
          <w:rFonts w:hint="eastAsia"/>
          <w:b w:val="0"/>
          <w:bCs w:val="0"/>
        </w:rPr>
        <w:t>和胃汤</w:t>
      </w:r>
      <w:bookmarkEnd w:id="1551"/>
    </w:p>
    <w:p w14:paraId="13F0A018"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《古今医彻》卷二</w:t>
      </w:r>
    </w:p>
    <w:p w14:paraId="113A75A3"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628" w:tooltip="医学百科：人参" w:history="1">
        <w:r w:rsidRPr="00B2449F">
          <w:rPr>
            <w:rFonts w:ascii="宋体" w:hAnsi="宋体"/>
          </w:rPr>
          <w:t>人参</w:t>
        </w:r>
      </w:hyperlink>
      <w:r w:rsidRPr="00B2449F">
        <w:rPr>
          <w:rFonts w:ascii="宋体" w:hAnsi="宋体" w:hint="eastAsia"/>
        </w:rPr>
        <w:t>一</w:t>
      </w:r>
      <w:r w:rsidRPr="00B2449F">
        <w:rPr>
          <w:rFonts w:ascii="宋体" w:hAnsi="宋体"/>
        </w:rPr>
        <w:t>钱半</w:t>
      </w:r>
      <w:r w:rsidRPr="00B2449F">
        <w:rPr>
          <w:rFonts w:ascii="宋体" w:hAnsi="宋体" w:hint="eastAsia"/>
        </w:rPr>
        <w:t>、</w:t>
      </w:r>
      <w:hyperlink r:id="rId629" w:tooltip="医学百科：黄连" w:history="1">
        <w:r w:rsidRPr="00B2449F">
          <w:rPr>
            <w:rFonts w:ascii="宋体" w:hAnsi="宋体"/>
          </w:rPr>
          <w:t>黄连</w:t>
        </w:r>
      </w:hyperlink>
      <w:r w:rsidRPr="00B2449F">
        <w:rPr>
          <w:rFonts w:ascii="宋体" w:hAnsi="宋体" w:hint="eastAsia"/>
        </w:rPr>
        <w:t>六</w:t>
      </w:r>
      <w:r w:rsidRPr="00B2449F">
        <w:rPr>
          <w:rFonts w:ascii="宋体" w:hAnsi="宋体"/>
        </w:rPr>
        <w:t>分（</w:t>
      </w:r>
      <w:hyperlink r:id="rId630" w:tooltip="医学百科：土炒" w:history="1">
        <w:r w:rsidRPr="00B2449F">
          <w:rPr>
            <w:rFonts w:ascii="宋体" w:hAnsi="宋体"/>
          </w:rPr>
          <w:t>土炒</w:t>
        </w:r>
      </w:hyperlink>
      <w:r w:rsidRPr="00B2449F">
        <w:rPr>
          <w:rFonts w:ascii="宋体" w:hAnsi="宋体"/>
        </w:rPr>
        <w:t>）</w:t>
      </w:r>
      <w:r w:rsidRPr="00B2449F">
        <w:rPr>
          <w:rFonts w:ascii="宋体" w:hAnsi="宋体" w:hint="eastAsia"/>
        </w:rPr>
        <w:t>、</w:t>
      </w:r>
      <w:hyperlink r:id="rId631" w:tooltip="医学百科：当归" w:history="1">
        <w:r w:rsidRPr="00B2449F">
          <w:rPr>
            <w:rFonts w:ascii="宋体" w:hAnsi="宋体"/>
          </w:rPr>
          <w:t>当归</w:t>
        </w:r>
      </w:hyperlink>
      <w:r w:rsidRPr="00B2449F">
        <w:rPr>
          <w:rFonts w:ascii="宋体" w:hAnsi="宋体" w:hint="eastAsia"/>
        </w:rPr>
        <w:t>一</w:t>
      </w:r>
      <w:r w:rsidRPr="00B2449F">
        <w:rPr>
          <w:rFonts w:ascii="宋体" w:hAnsi="宋体"/>
        </w:rPr>
        <w:t>钱</w:t>
      </w:r>
      <w:r w:rsidRPr="00B2449F">
        <w:rPr>
          <w:rFonts w:ascii="宋体" w:hAnsi="宋体" w:hint="eastAsia"/>
        </w:rPr>
        <w:t>、</w:t>
      </w:r>
      <w:hyperlink r:id="rId632" w:tooltip="医学百科：黄芩" w:history="1">
        <w:r w:rsidRPr="00B2449F">
          <w:rPr>
            <w:rFonts w:ascii="宋体" w:hAnsi="宋体"/>
          </w:rPr>
          <w:t>黄芩</w:t>
        </w:r>
      </w:hyperlink>
      <w:r w:rsidRPr="00B2449F">
        <w:rPr>
          <w:rFonts w:ascii="宋体" w:hAnsi="宋体" w:hint="eastAsia"/>
        </w:rPr>
        <w:t>七</w:t>
      </w:r>
      <w:r w:rsidRPr="00B2449F">
        <w:rPr>
          <w:rFonts w:ascii="宋体" w:hAnsi="宋体"/>
        </w:rPr>
        <w:t>分（土炒）</w:t>
      </w:r>
      <w:r w:rsidRPr="00B2449F">
        <w:rPr>
          <w:rFonts w:ascii="宋体" w:hAnsi="宋体" w:hint="eastAsia"/>
        </w:rPr>
        <w:t>、</w:t>
      </w:r>
      <w:hyperlink r:id="rId633" w:tooltip="医学百科：白芍药" w:history="1">
        <w:r w:rsidRPr="00B2449F">
          <w:rPr>
            <w:rFonts w:ascii="宋体" w:hAnsi="宋体"/>
          </w:rPr>
          <w:t>白芍药</w:t>
        </w:r>
      </w:hyperlink>
      <w:r w:rsidRPr="00B2449F">
        <w:rPr>
          <w:rFonts w:ascii="宋体" w:hAnsi="宋体"/>
        </w:rPr>
        <w:t>（酒炒）</w:t>
      </w:r>
      <w:r w:rsidRPr="00B2449F">
        <w:rPr>
          <w:rFonts w:ascii="宋体" w:hAnsi="宋体" w:hint="eastAsia"/>
        </w:rPr>
        <w:t>、</w:t>
      </w:r>
      <w:hyperlink r:id="rId634" w:tooltip="医学百科：茯神" w:history="1">
        <w:r w:rsidRPr="00B2449F">
          <w:rPr>
            <w:rFonts w:ascii="宋体" w:hAnsi="宋体"/>
          </w:rPr>
          <w:t>茯神</w:t>
        </w:r>
      </w:hyperlink>
      <w:r w:rsidRPr="00B2449F">
        <w:rPr>
          <w:rFonts w:ascii="宋体" w:hAnsi="宋体" w:hint="eastAsia"/>
        </w:rPr>
        <w:t>各一</w:t>
      </w:r>
      <w:r w:rsidRPr="00B2449F">
        <w:rPr>
          <w:rFonts w:ascii="宋体" w:hAnsi="宋体"/>
        </w:rPr>
        <w:t>钱</w:t>
      </w:r>
      <w:r w:rsidRPr="00B2449F">
        <w:rPr>
          <w:rFonts w:ascii="宋体" w:hAnsi="宋体" w:hint="eastAsia"/>
        </w:rPr>
        <w:t>、</w:t>
      </w:r>
      <w:hyperlink r:id="rId635" w:tooltip="医学百科：石菖蒲" w:history="1">
        <w:r w:rsidRPr="00B2449F">
          <w:rPr>
            <w:rFonts w:ascii="宋体" w:hAnsi="宋体"/>
          </w:rPr>
          <w:t>石菖蒲</w:t>
        </w:r>
      </w:hyperlink>
      <w:r w:rsidRPr="00B2449F">
        <w:rPr>
          <w:rFonts w:ascii="宋体" w:hAnsi="宋体" w:hint="eastAsia"/>
        </w:rPr>
        <w:t>五</w:t>
      </w:r>
      <w:r w:rsidRPr="00B2449F">
        <w:rPr>
          <w:rFonts w:ascii="宋体" w:hAnsi="宋体"/>
        </w:rPr>
        <w:t>分</w:t>
      </w:r>
      <w:r w:rsidRPr="00B2449F">
        <w:rPr>
          <w:rFonts w:ascii="宋体" w:hAnsi="宋体" w:hint="eastAsia"/>
        </w:rPr>
        <w:t>、</w:t>
      </w:r>
      <w:r w:rsidRPr="00B2449F">
        <w:rPr>
          <w:rFonts w:ascii="宋体" w:hAnsi="宋体"/>
        </w:rPr>
        <w:t>神曲</w:t>
      </w:r>
      <w:r w:rsidRPr="00B2449F">
        <w:rPr>
          <w:rFonts w:ascii="宋体" w:hAnsi="宋体" w:hint="eastAsia"/>
        </w:rPr>
        <w:t>、</w:t>
      </w:r>
      <w:r w:rsidRPr="00B2449F">
        <w:rPr>
          <w:rFonts w:ascii="宋体" w:hAnsi="宋体"/>
        </w:rPr>
        <w:t>半夏</w:t>
      </w:r>
      <w:r w:rsidRPr="00B2449F">
        <w:rPr>
          <w:rFonts w:ascii="宋体" w:hAnsi="宋体" w:hint="eastAsia"/>
        </w:rPr>
        <w:t>各七</w:t>
      </w:r>
      <w:r w:rsidRPr="00B2449F">
        <w:rPr>
          <w:rFonts w:ascii="宋体" w:hAnsi="宋体"/>
        </w:rPr>
        <w:t>分</w:t>
      </w:r>
      <w:r w:rsidRPr="00B2449F">
        <w:rPr>
          <w:rFonts w:ascii="宋体" w:hAnsi="宋体" w:hint="eastAsia"/>
        </w:rPr>
        <w:t>、</w:t>
      </w:r>
      <w:hyperlink r:id="rId636" w:tooltip="医学百科：枳实" w:history="1">
        <w:r w:rsidRPr="00B2449F">
          <w:rPr>
            <w:rFonts w:ascii="宋体" w:hAnsi="宋体"/>
          </w:rPr>
          <w:t>枳实</w:t>
        </w:r>
      </w:hyperlink>
      <w:r w:rsidRPr="00B2449F">
        <w:rPr>
          <w:rFonts w:ascii="宋体" w:hAnsi="宋体"/>
        </w:rPr>
        <w:t>（</w:t>
      </w:r>
      <w:hyperlink r:id="rId637" w:tooltip="医学百科：麸炒" w:history="1">
        <w:r w:rsidRPr="00B2449F">
          <w:rPr>
            <w:rFonts w:ascii="宋体" w:hAnsi="宋体"/>
          </w:rPr>
          <w:t>麸炒</w:t>
        </w:r>
      </w:hyperlink>
      <w:r w:rsidRPr="00B2449F">
        <w:rPr>
          <w:rFonts w:ascii="宋体" w:hAnsi="宋体"/>
        </w:rPr>
        <w:t>）</w:t>
      </w:r>
      <w:r w:rsidRPr="00B2449F">
        <w:rPr>
          <w:rFonts w:ascii="宋体" w:hAnsi="宋体" w:hint="eastAsia"/>
        </w:rPr>
        <w:t>四</w:t>
      </w:r>
      <w:r w:rsidRPr="00B2449F">
        <w:rPr>
          <w:rFonts w:ascii="宋体" w:hAnsi="宋体"/>
        </w:rPr>
        <w:t>分</w:t>
      </w:r>
      <w:r w:rsidRPr="00B2449F">
        <w:rPr>
          <w:rFonts w:ascii="宋体" w:hAnsi="宋体" w:hint="eastAsia"/>
        </w:rPr>
        <w:t>、</w:t>
      </w:r>
      <w:hyperlink r:id="rId638" w:tooltip="医学百科：红花" w:history="1">
        <w:r w:rsidRPr="00B2449F">
          <w:rPr>
            <w:rFonts w:ascii="宋体" w:hAnsi="宋体"/>
          </w:rPr>
          <w:t>红花</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639" w:tooltip="医学百科：苏子" w:history="1">
        <w:r w:rsidRPr="00B2449F">
          <w:rPr>
            <w:rFonts w:ascii="宋体" w:hAnsi="宋体"/>
          </w:rPr>
          <w:t>苏子</w:t>
        </w:r>
      </w:hyperlink>
      <w:r w:rsidRPr="00B2449F">
        <w:rPr>
          <w:rFonts w:ascii="宋体" w:hAnsi="宋体" w:hint="eastAsia"/>
        </w:rPr>
        <w:t>一</w:t>
      </w:r>
      <w:r w:rsidRPr="00B2449F">
        <w:rPr>
          <w:rFonts w:ascii="宋体" w:hAnsi="宋体"/>
        </w:rPr>
        <w:t>钱</w:t>
      </w:r>
      <w:r w:rsidRPr="00B2449F">
        <w:rPr>
          <w:rFonts w:ascii="宋体" w:hAnsi="宋体" w:hint="eastAsia"/>
        </w:rPr>
        <w:t>五</w:t>
      </w:r>
      <w:r w:rsidRPr="00B2449F">
        <w:rPr>
          <w:rFonts w:ascii="宋体" w:hAnsi="宋体"/>
        </w:rPr>
        <w:t>分。</w:t>
      </w:r>
    </w:p>
    <w:p w14:paraId="0ABFBB8B"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用陈壁土研细，搅入长流水，澄清后煎药，入姜计、</w:t>
      </w:r>
      <w:hyperlink r:id="rId640" w:tooltip="医学百科：白蜜" w:history="1">
        <w:r w:rsidRPr="00B2449F">
          <w:rPr>
            <w:rFonts w:ascii="宋体" w:hAnsi="宋体"/>
          </w:rPr>
          <w:t>白蜜</w:t>
        </w:r>
      </w:hyperlink>
      <w:r w:rsidRPr="00B2449F">
        <w:rPr>
          <w:rFonts w:ascii="宋体" w:hAnsi="宋体"/>
        </w:rPr>
        <w:t>少许，童便</w:t>
      </w:r>
      <w:r w:rsidRPr="00B2449F">
        <w:rPr>
          <w:rFonts w:ascii="宋体" w:hAnsi="宋体" w:hint="eastAsia"/>
        </w:rPr>
        <w:t>一二</w:t>
      </w:r>
      <w:r w:rsidRPr="00B2449F">
        <w:rPr>
          <w:rFonts w:ascii="宋体" w:hAnsi="宋体"/>
        </w:rPr>
        <w:t>匙，和</w:t>
      </w:r>
      <w:r w:rsidRPr="00B2449F">
        <w:rPr>
          <w:rFonts w:ascii="宋体" w:hAnsi="宋体" w:hint="eastAsia"/>
        </w:rPr>
        <w:t xml:space="preserve">服。 </w:t>
      </w:r>
    </w:p>
    <w:p w14:paraId="788A885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641" w:tooltip="医学百科：噎膈" w:history="1">
        <w:r w:rsidRPr="00B2449F">
          <w:rPr>
            <w:rFonts w:ascii="宋体" w:hAnsi="宋体"/>
          </w:rPr>
          <w:t>噎膈</w:t>
        </w:r>
      </w:hyperlink>
      <w:r w:rsidRPr="00B2449F">
        <w:rPr>
          <w:rFonts w:ascii="宋体" w:hAnsi="宋体"/>
        </w:rPr>
        <w:t>。</w:t>
      </w:r>
    </w:p>
    <w:p w14:paraId="759DE21F"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页码241</w:t>
      </w:r>
      <w:r w:rsidRPr="00B2449F">
        <w:rPr>
          <w:rFonts w:ascii="宋体" w:hAnsi="宋体"/>
          <w:bCs/>
        </w:rPr>
        <w:t xml:space="preserve"> </w:t>
      </w:r>
      <w:r w:rsidRPr="00B2449F">
        <w:rPr>
          <w:rFonts w:ascii="宋体" w:hAnsi="宋体" w:hint="eastAsia"/>
          <w:bCs/>
        </w:rPr>
        <w:t>52267</w:t>
      </w:r>
      <w:r w:rsidRPr="00B2449F">
        <w:rPr>
          <w:rFonts w:ascii="宋体" w:hAnsi="宋体"/>
          <w:bCs/>
        </w:rPr>
        <w:t xml:space="preserve"> </w:t>
      </w:r>
    </w:p>
    <w:p w14:paraId="44F8C229" w14:textId="77777777" w:rsidR="009641DE" w:rsidRPr="00B2449F" w:rsidRDefault="00B426B4" w:rsidP="00C3191F">
      <w:pPr>
        <w:pStyle w:val="11"/>
        <w:rPr>
          <w:b w:val="0"/>
        </w:rPr>
      </w:pPr>
      <w:bookmarkStart w:id="1552" w:name="_Toc54295649"/>
      <w:r w:rsidRPr="000D50B2">
        <w:rPr>
          <w:rStyle w:val="aa111Char"/>
          <w:rFonts w:hint="eastAsia"/>
          <w:b/>
        </w:rPr>
        <w:t>方名：</w:t>
      </w:r>
      <w:r w:rsidRPr="00B2449F">
        <w:rPr>
          <w:rFonts w:hint="eastAsia"/>
          <w:b w:val="0"/>
          <w:bCs w:val="0"/>
        </w:rPr>
        <w:t>和胃膏</w:t>
      </w:r>
      <w:bookmarkEnd w:id="1552"/>
    </w:p>
    <w:p w14:paraId="163D8553"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《卫生总微》卷十</w:t>
      </w:r>
    </w:p>
    <w:p w14:paraId="5130803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642" w:tooltip="医学百科：人参" w:history="1">
        <w:r w:rsidRPr="00B2449F">
          <w:rPr>
            <w:rFonts w:ascii="宋体" w:hAnsi="宋体"/>
          </w:rPr>
          <w:t>人参</w:t>
        </w:r>
      </w:hyperlink>
      <w:r w:rsidRPr="00B2449F">
        <w:rPr>
          <w:rFonts w:ascii="宋体" w:hAnsi="宋体"/>
        </w:rPr>
        <w:t>（</w:t>
      </w:r>
      <w:hyperlink r:id="rId643" w:tooltip="医学百科：去芦" w:history="1">
        <w:r w:rsidRPr="00B2449F">
          <w:rPr>
            <w:rFonts w:ascii="宋体" w:hAnsi="宋体"/>
          </w:rPr>
          <w:t>去芦</w:t>
        </w:r>
      </w:hyperlink>
      <w:r w:rsidRPr="00B2449F">
        <w:rPr>
          <w:rFonts w:ascii="宋体" w:hAnsi="宋体"/>
        </w:rPr>
        <w:t>）</w:t>
      </w:r>
      <w:r w:rsidRPr="00B2449F">
        <w:rPr>
          <w:rFonts w:ascii="宋体" w:hAnsi="宋体" w:hint="eastAsia"/>
        </w:rPr>
        <w:t>一</w:t>
      </w:r>
      <w:r w:rsidRPr="00B2449F">
        <w:rPr>
          <w:rFonts w:ascii="宋体" w:hAnsi="宋体"/>
        </w:rPr>
        <w:t>两</w:t>
      </w:r>
      <w:r w:rsidRPr="00B2449F">
        <w:rPr>
          <w:rFonts w:ascii="宋体" w:hAnsi="宋体" w:hint="eastAsia"/>
        </w:rPr>
        <w:t>、</w:t>
      </w:r>
      <w:hyperlink r:id="rId644" w:tooltip="医学百科：藿香" w:history="1">
        <w:r w:rsidRPr="00B2449F">
          <w:rPr>
            <w:rFonts w:ascii="宋体" w:hAnsi="宋体"/>
          </w:rPr>
          <w:t>藿香</w:t>
        </w:r>
      </w:hyperlink>
      <w:r w:rsidRPr="00B2449F">
        <w:rPr>
          <w:rFonts w:ascii="宋体" w:hAnsi="宋体"/>
        </w:rPr>
        <w:t>叶（去土）</w:t>
      </w:r>
      <w:r w:rsidRPr="00B2449F">
        <w:rPr>
          <w:rFonts w:ascii="宋体" w:hAnsi="宋体" w:hint="eastAsia"/>
        </w:rPr>
        <w:t>、</w:t>
      </w:r>
      <w:hyperlink r:id="rId645" w:tooltip="医学百科：水银" w:history="1">
        <w:r w:rsidRPr="00B2449F">
          <w:rPr>
            <w:rFonts w:ascii="宋体" w:hAnsi="宋体"/>
          </w:rPr>
          <w:t>水银</w:t>
        </w:r>
      </w:hyperlink>
      <w:r w:rsidRPr="00B2449F">
        <w:rPr>
          <w:rFonts w:ascii="宋体" w:hAnsi="宋体" w:hint="eastAsia"/>
        </w:rPr>
        <w:t>、</w:t>
      </w:r>
      <w:hyperlink r:id="rId646" w:tooltip="医学百科：枇杷叶" w:history="1">
        <w:r w:rsidRPr="00B2449F">
          <w:rPr>
            <w:rFonts w:ascii="宋体" w:hAnsi="宋体"/>
          </w:rPr>
          <w:t>枇杷叶</w:t>
        </w:r>
      </w:hyperlink>
      <w:r w:rsidRPr="00B2449F">
        <w:rPr>
          <w:rFonts w:ascii="宋体" w:hAnsi="宋体"/>
        </w:rPr>
        <w:t>（先炙</w:t>
      </w:r>
      <w:hyperlink r:id="rId647" w:tooltip="医学百科：去毛" w:history="1">
        <w:r w:rsidRPr="00B2449F">
          <w:rPr>
            <w:rFonts w:ascii="宋体" w:hAnsi="宋体"/>
          </w:rPr>
          <w:t>去毛</w:t>
        </w:r>
      </w:hyperlink>
      <w:r w:rsidRPr="00B2449F">
        <w:rPr>
          <w:rFonts w:ascii="宋体" w:hAnsi="宋体"/>
        </w:rPr>
        <w:t>，</w:t>
      </w:r>
      <w:hyperlink r:id="rId648" w:tooltip="医学百科：生姜汁" w:history="1">
        <w:r w:rsidRPr="00B2449F">
          <w:rPr>
            <w:rFonts w:ascii="宋体" w:hAnsi="宋体"/>
          </w:rPr>
          <w:t>生姜汁</w:t>
        </w:r>
      </w:hyperlink>
      <w:r w:rsidRPr="00B2449F">
        <w:rPr>
          <w:rFonts w:ascii="宋体" w:hAnsi="宋体"/>
        </w:rPr>
        <w:t>涂，炙令香熟）</w:t>
      </w:r>
      <w:r w:rsidRPr="00B2449F">
        <w:rPr>
          <w:rFonts w:ascii="宋体" w:hAnsi="宋体" w:hint="eastAsia"/>
        </w:rPr>
        <w:t>、</w:t>
      </w:r>
      <w:hyperlink r:id="rId649" w:tooltip="医学百科：白茯苓" w:history="1">
        <w:r w:rsidRPr="00B2449F">
          <w:rPr>
            <w:rFonts w:ascii="宋体" w:hAnsi="宋体"/>
          </w:rPr>
          <w:t>白茯苓</w:t>
        </w:r>
      </w:hyperlink>
      <w:r w:rsidRPr="00B2449F">
        <w:rPr>
          <w:rFonts w:ascii="宋体" w:hAnsi="宋体" w:hint="eastAsia"/>
        </w:rPr>
        <w:t>各一</w:t>
      </w:r>
      <w:r w:rsidRPr="00B2449F">
        <w:rPr>
          <w:rFonts w:ascii="宋体" w:hAnsi="宋体"/>
        </w:rPr>
        <w:t>两</w:t>
      </w:r>
      <w:r w:rsidRPr="00B2449F">
        <w:rPr>
          <w:rFonts w:ascii="宋体" w:hAnsi="宋体" w:hint="eastAsia"/>
        </w:rPr>
        <w:t>、</w:t>
      </w:r>
      <w:hyperlink r:id="rId650" w:tooltip="医学百科：甘草" w:history="1">
        <w:r w:rsidRPr="00B2449F">
          <w:rPr>
            <w:rFonts w:ascii="宋体" w:hAnsi="宋体"/>
          </w:rPr>
          <w:t>甘草</w:t>
        </w:r>
      </w:hyperlink>
      <w:r w:rsidRPr="00B2449F">
        <w:rPr>
          <w:rFonts w:ascii="宋体" w:hAnsi="宋体"/>
        </w:rPr>
        <w:t>（炙）</w:t>
      </w:r>
      <w:r w:rsidRPr="00B2449F">
        <w:rPr>
          <w:rFonts w:ascii="宋体" w:hAnsi="宋体" w:hint="eastAsia"/>
        </w:rPr>
        <w:t>、</w:t>
      </w:r>
      <w:hyperlink r:id="rId651" w:tooltip="医学百科：肉豆蔻" w:history="1">
        <w:r w:rsidRPr="00B2449F">
          <w:rPr>
            <w:rFonts w:ascii="宋体" w:hAnsi="宋体"/>
          </w:rPr>
          <w:t>肉豆蔻</w:t>
        </w:r>
      </w:hyperlink>
      <w:r w:rsidRPr="00B2449F">
        <w:rPr>
          <w:rFonts w:ascii="宋体" w:hAnsi="宋体"/>
        </w:rPr>
        <w:t>（面</w:t>
      </w:r>
      <w:hyperlink r:id="rId652" w:tooltip="医学百科：裹煨" w:history="1">
        <w:r w:rsidRPr="00B2449F">
          <w:rPr>
            <w:rFonts w:ascii="宋体" w:hAnsi="宋体"/>
          </w:rPr>
          <w:t>裹煨</w:t>
        </w:r>
      </w:hyperlink>
      <w:r w:rsidRPr="00B2449F">
        <w:rPr>
          <w:rFonts w:ascii="宋体" w:hAnsi="宋体"/>
        </w:rPr>
        <w:t>熟）</w:t>
      </w:r>
      <w:r w:rsidRPr="00B2449F">
        <w:rPr>
          <w:rFonts w:ascii="宋体" w:hAnsi="宋体" w:hint="eastAsia"/>
        </w:rPr>
        <w:t>、</w:t>
      </w:r>
      <w:hyperlink r:id="rId653" w:tooltip="医学百科：硫黄" w:history="1">
        <w:r w:rsidRPr="00B2449F">
          <w:rPr>
            <w:rFonts w:ascii="宋体" w:hAnsi="宋体"/>
          </w:rPr>
          <w:t>硫黄</w:t>
        </w:r>
      </w:hyperlink>
      <w:r w:rsidRPr="00B2449F">
        <w:rPr>
          <w:rFonts w:ascii="宋体" w:hAnsi="宋体"/>
        </w:rPr>
        <w:t>（研细，入铁铫同水银一处拌匀，于火上炒，不住手研如泥，放冷）</w:t>
      </w:r>
      <w:r w:rsidRPr="00B2449F">
        <w:rPr>
          <w:rFonts w:ascii="宋体" w:hAnsi="宋体" w:hint="eastAsia"/>
        </w:rPr>
        <w:t>各</w:t>
      </w:r>
      <w:r w:rsidRPr="00B2449F">
        <w:rPr>
          <w:rFonts w:ascii="宋体" w:hAnsi="宋体"/>
        </w:rPr>
        <w:t>半两</w:t>
      </w:r>
    </w:p>
    <w:p w14:paraId="4CB4A21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上为末，次将硫黄、水银炒匀入之，再研匀细，炼蜜和膏。每</w:t>
      </w:r>
      <w:r w:rsidRPr="00B2449F">
        <w:rPr>
          <w:rFonts w:ascii="宋体" w:hAnsi="宋体" w:hint="eastAsia"/>
        </w:rPr>
        <w:t>一</w:t>
      </w:r>
      <w:r w:rsidRPr="00B2449F">
        <w:rPr>
          <w:rFonts w:ascii="宋体" w:hAnsi="宋体"/>
        </w:rPr>
        <w:t>岁儿服</w:t>
      </w:r>
      <w:hyperlink r:id="rId654" w:tooltip="医学百科：梧桐子" w:history="1">
        <w:r w:rsidRPr="00B2449F">
          <w:rPr>
            <w:rFonts w:ascii="宋体" w:hAnsi="宋体"/>
          </w:rPr>
          <w:t>梧桐子</w:t>
        </w:r>
      </w:hyperlink>
      <w:r w:rsidRPr="00B2449F">
        <w:rPr>
          <w:rFonts w:ascii="宋体" w:hAnsi="宋体"/>
        </w:rPr>
        <w:t>许，</w:t>
      </w:r>
      <w:hyperlink r:id="rId655" w:tooltip="医学百科：生姜" w:history="1">
        <w:r w:rsidRPr="00B2449F">
          <w:rPr>
            <w:rFonts w:ascii="宋体" w:hAnsi="宋体"/>
          </w:rPr>
          <w:t>生姜</w:t>
        </w:r>
      </w:hyperlink>
      <w:r w:rsidRPr="00B2449F">
        <w:rPr>
          <w:rFonts w:ascii="宋体" w:hAnsi="宋体"/>
        </w:rPr>
        <w:t>、</w:t>
      </w:r>
      <w:hyperlink r:id="rId656" w:tooltip="医学百科：枣汤" w:history="1">
        <w:r w:rsidRPr="00B2449F">
          <w:rPr>
            <w:rFonts w:ascii="宋体" w:hAnsi="宋体"/>
          </w:rPr>
          <w:t>枣汤</w:t>
        </w:r>
      </w:hyperlink>
      <w:r w:rsidRPr="00B2449F">
        <w:rPr>
          <w:rFonts w:ascii="宋体" w:hAnsi="宋体"/>
        </w:rPr>
        <w:t>化下，量</w:t>
      </w:r>
      <w:hyperlink r:id="rId657" w:tooltip="医学百科：大小" w:history="1">
        <w:r w:rsidRPr="00B2449F">
          <w:rPr>
            <w:rFonts w:ascii="宋体" w:hAnsi="宋体"/>
          </w:rPr>
          <w:t>大小</w:t>
        </w:r>
      </w:hyperlink>
      <w:r w:rsidRPr="00B2449F">
        <w:rPr>
          <w:rFonts w:ascii="宋体" w:hAnsi="宋体"/>
        </w:rPr>
        <w:t>加减。若治反胃，服</w:t>
      </w:r>
      <w:r w:rsidRPr="00B2449F">
        <w:rPr>
          <w:rFonts w:ascii="宋体" w:hAnsi="宋体" w:hint="eastAsia"/>
        </w:rPr>
        <w:t>一</w:t>
      </w:r>
      <w:r w:rsidRPr="00B2449F">
        <w:rPr>
          <w:rFonts w:ascii="宋体" w:hAnsi="宋体"/>
        </w:rPr>
        <w:t>皂子许。</w:t>
      </w:r>
    </w:p>
    <w:p w14:paraId="48BC195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小儿哭啼，饮乳</w:t>
      </w:r>
      <w:hyperlink r:id="rId658" w:tooltip="医学百科：气逆" w:history="1">
        <w:r w:rsidRPr="00B2449F">
          <w:rPr>
            <w:rFonts w:ascii="宋体" w:hAnsi="宋体"/>
          </w:rPr>
          <w:t>气逆</w:t>
        </w:r>
      </w:hyperlink>
      <w:r w:rsidRPr="00B2449F">
        <w:rPr>
          <w:rFonts w:ascii="宋体" w:hAnsi="宋体"/>
        </w:rPr>
        <w:t>噎塞，及</w:t>
      </w:r>
      <w:hyperlink r:id="rId659" w:tooltip="医学百科：胃虚" w:history="1">
        <w:r w:rsidRPr="00B2449F">
          <w:rPr>
            <w:rFonts w:ascii="宋体" w:hAnsi="宋体"/>
          </w:rPr>
          <w:t>胃虚</w:t>
        </w:r>
      </w:hyperlink>
      <w:r w:rsidRPr="00B2449F">
        <w:rPr>
          <w:rFonts w:ascii="宋体" w:hAnsi="宋体"/>
        </w:rPr>
        <w:t>气不升降，胸膈</w:t>
      </w:r>
      <w:hyperlink r:id="rId660" w:tooltip="医学百科：痞满" w:history="1">
        <w:r w:rsidRPr="00B2449F">
          <w:rPr>
            <w:rFonts w:ascii="宋体" w:hAnsi="宋体"/>
          </w:rPr>
          <w:t>痞满</w:t>
        </w:r>
      </w:hyperlink>
      <w:r w:rsidRPr="00B2449F">
        <w:rPr>
          <w:rFonts w:ascii="宋体" w:hAnsi="宋体"/>
        </w:rPr>
        <w:t>，吐逆不时；</w:t>
      </w:r>
      <w:hyperlink r:id="rId661" w:tooltip="医学百科：反胃" w:history="1">
        <w:r w:rsidRPr="00B2449F">
          <w:rPr>
            <w:rFonts w:ascii="宋体" w:hAnsi="宋体"/>
          </w:rPr>
          <w:t>反胃</w:t>
        </w:r>
      </w:hyperlink>
      <w:r w:rsidRPr="00B2449F">
        <w:rPr>
          <w:rFonts w:ascii="宋体" w:hAnsi="宋体"/>
        </w:rPr>
        <w:t>。</w:t>
      </w:r>
    </w:p>
    <w:p w14:paraId="7324DA2C" w14:textId="77777777" w:rsidR="009641DE" w:rsidRPr="00B2449F" w:rsidRDefault="00B426B4">
      <w:pPr>
        <w:pStyle w:val="a4"/>
        <w:wordWrap w:val="0"/>
        <w:ind w:right="150"/>
        <w:textAlignment w:val="top"/>
        <w:rPr>
          <w:rFonts w:ascii="宋体" w:hAnsi="宋体"/>
          <w:bCs/>
        </w:rPr>
      </w:pPr>
      <w:bookmarkStart w:id="1553" w:name="_Hlk14118337"/>
      <w:r w:rsidRPr="00B2449F">
        <w:rPr>
          <w:rFonts w:ascii="宋体" w:hAnsi="宋体" w:hint="eastAsia"/>
          <w:bCs/>
        </w:rPr>
        <w:t>页码251 52407</w:t>
      </w:r>
      <w:r w:rsidRPr="00B2449F">
        <w:rPr>
          <w:rFonts w:ascii="宋体" w:hAnsi="宋体"/>
          <w:bCs/>
        </w:rPr>
        <w:t xml:space="preserve"> </w:t>
      </w:r>
    </w:p>
    <w:p w14:paraId="67D2B355" w14:textId="77777777" w:rsidR="009641DE" w:rsidRPr="00B2449F" w:rsidRDefault="00B426B4" w:rsidP="00C3191F">
      <w:pPr>
        <w:pStyle w:val="11"/>
        <w:rPr>
          <w:b w:val="0"/>
        </w:rPr>
      </w:pPr>
      <w:bookmarkStart w:id="1554" w:name="_Toc54295650"/>
      <w:r w:rsidRPr="000D50B2">
        <w:rPr>
          <w:rStyle w:val="aa111Char"/>
          <w:rFonts w:hint="eastAsia"/>
          <w:b/>
        </w:rPr>
        <w:t>方名：</w:t>
      </w:r>
      <w:r w:rsidRPr="00B2449F">
        <w:rPr>
          <w:rFonts w:hint="eastAsia"/>
          <w:b w:val="0"/>
          <w:bCs w:val="0"/>
        </w:rPr>
        <w:t>和胃橘红丸</w:t>
      </w:r>
      <w:bookmarkEnd w:id="1554"/>
    </w:p>
    <w:p w14:paraId="1936ACB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《鸡峰</w:t>
      </w:r>
      <w:r w:rsidRPr="00B2449F">
        <w:rPr>
          <w:rFonts w:ascii="宋体" w:hAnsi="宋体" w:hint="eastAsia"/>
        </w:rPr>
        <w:t>普济方</w:t>
      </w:r>
      <w:r w:rsidRPr="00B2449F">
        <w:rPr>
          <w:rFonts w:ascii="宋体" w:hAnsi="宋体"/>
        </w:rPr>
        <w:t>》卷二十</w:t>
      </w:r>
    </w:p>
    <w:p w14:paraId="618C53A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662" w:tooltip="医学百科：陈皮" w:history="1">
        <w:r w:rsidRPr="00B2449F">
          <w:rPr>
            <w:rFonts w:ascii="宋体" w:hAnsi="宋体"/>
          </w:rPr>
          <w:t>陈皮</w:t>
        </w:r>
      </w:hyperlink>
      <w:r w:rsidRPr="00B2449F">
        <w:rPr>
          <w:rFonts w:ascii="宋体" w:hAnsi="宋体"/>
        </w:rPr>
        <w:t>半斤</w:t>
      </w:r>
      <w:r w:rsidRPr="00B2449F">
        <w:rPr>
          <w:rFonts w:ascii="宋体" w:hAnsi="宋体" w:hint="eastAsia"/>
        </w:rPr>
        <w:t>、</w:t>
      </w:r>
      <w:hyperlink r:id="rId663" w:tooltip="医学百科：沉香" w:history="1">
        <w:r w:rsidRPr="00B2449F">
          <w:rPr>
            <w:rFonts w:ascii="宋体" w:hAnsi="宋体"/>
          </w:rPr>
          <w:t>沉香</w:t>
        </w:r>
      </w:hyperlink>
      <w:r w:rsidRPr="00B2449F">
        <w:rPr>
          <w:rFonts w:ascii="宋体" w:hAnsi="宋体" w:hint="eastAsia"/>
        </w:rPr>
        <w:t>、</w:t>
      </w:r>
      <w:hyperlink r:id="rId664" w:tooltip="医学百科：白豆蔻" w:history="1">
        <w:r w:rsidRPr="00B2449F">
          <w:rPr>
            <w:rFonts w:ascii="宋体" w:hAnsi="宋体"/>
          </w:rPr>
          <w:t>白豆蔻</w:t>
        </w:r>
      </w:hyperlink>
      <w:r w:rsidRPr="00B2449F">
        <w:rPr>
          <w:rFonts w:ascii="宋体" w:hAnsi="宋体" w:hint="eastAsia"/>
        </w:rPr>
        <w:t>、</w:t>
      </w:r>
      <w:r w:rsidRPr="00B2449F">
        <w:rPr>
          <w:rFonts w:ascii="宋体" w:hAnsi="宋体"/>
        </w:rPr>
        <w:t>缩</w:t>
      </w:r>
      <w:hyperlink r:id="rId665" w:tooltip="医学百科：砂仁" w:history="1">
        <w:r w:rsidRPr="00B2449F">
          <w:rPr>
            <w:rFonts w:ascii="宋体" w:hAnsi="宋体"/>
          </w:rPr>
          <w:t>砂仁</w:t>
        </w:r>
      </w:hyperlink>
      <w:r w:rsidRPr="00B2449F">
        <w:rPr>
          <w:rFonts w:ascii="宋体" w:hAnsi="宋体" w:hint="eastAsia"/>
        </w:rPr>
        <w:t>各</w:t>
      </w:r>
      <w:r w:rsidRPr="00B2449F">
        <w:rPr>
          <w:rFonts w:ascii="宋体" w:hAnsi="宋体"/>
        </w:rPr>
        <w:t>半两</w:t>
      </w:r>
      <w:r w:rsidRPr="00B2449F">
        <w:rPr>
          <w:rFonts w:ascii="宋体" w:hAnsi="宋体" w:hint="eastAsia"/>
        </w:rPr>
        <w:t>、</w:t>
      </w:r>
      <w:hyperlink r:id="rId666" w:tooltip="医学百科：甘草" w:history="1">
        <w:r w:rsidRPr="00B2449F">
          <w:rPr>
            <w:rFonts w:ascii="宋体" w:hAnsi="宋体"/>
          </w:rPr>
          <w:t>甘草</w:t>
        </w:r>
      </w:hyperlink>
      <w:r w:rsidRPr="00B2449F">
        <w:rPr>
          <w:rFonts w:ascii="宋体" w:hAnsi="宋体" w:hint="eastAsia"/>
        </w:rPr>
        <w:t>、</w:t>
      </w:r>
      <w:hyperlink r:id="rId667" w:tooltip="医学百科：神曲" w:history="1">
        <w:r w:rsidRPr="00B2449F">
          <w:rPr>
            <w:rFonts w:ascii="宋体" w:hAnsi="宋体"/>
          </w:rPr>
          <w:t>神曲</w:t>
        </w:r>
      </w:hyperlink>
      <w:r w:rsidRPr="00B2449F">
        <w:rPr>
          <w:rFonts w:ascii="宋体" w:hAnsi="宋体" w:hint="eastAsia"/>
        </w:rPr>
        <w:t>各一</w:t>
      </w:r>
      <w:r w:rsidRPr="00B2449F">
        <w:rPr>
          <w:rFonts w:ascii="宋体" w:hAnsi="宋体"/>
        </w:rPr>
        <w:t>两</w:t>
      </w:r>
      <w:r w:rsidRPr="00B2449F">
        <w:rPr>
          <w:rFonts w:ascii="宋体" w:hAnsi="宋体" w:hint="eastAsia"/>
        </w:rPr>
        <w:t>、</w:t>
      </w:r>
      <w:hyperlink r:id="rId668" w:tooltip="医学百科：肉豆蔻" w:history="1">
        <w:r w:rsidRPr="00B2449F">
          <w:rPr>
            <w:rFonts w:ascii="宋体" w:hAnsi="宋体"/>
          </w:rPr>
          <w:t>肉豆蔻</w:t>
        </w:r>
      </w:hyperlink>
      <w:r w:rsidRPr="00B2449F">
        <w:rPr>
          <w:rFonts w:ascii="宋体" w:hAnsi="宋体" w:hint="eastAsia"/>
        </w:rPr>
        <w:t>、</w:t>
      </w:r>
      <w:r w:rsidRPr="00B2449F">
        <w:rPr>
          <w:rFonts w:ascii="宋体" w:hAnsi="宋体"/>
        </w:rPr>
        <w:t>大</w:t>
      </w:r>
      <w:hyperlink r:id="rId669" w:tooltip="医学百科：槟榔" w:history="1">
        <w:r w:rsidRPr="00B2449F">
          <w:rPr>
            <w:rFonts w:ascii="宋体" w:hAnsi="宋体"/>
          </w:rPr>
          <w:t>槟榔</w:t>
        </w:r>
      </w:hyperlink>
      <w:r w:rsidRPr="00B2449F">
        <w:rPr>
          <w:rFonts w:ascii="宋体" w:hAnsi="宋体" w:hint="eastAsia"/>
        </w:rPr>
        <w:t>各二</w:t>
      </w:r>
      <w:r w:rsidRPr="00B2449F">
        <w:rPr>
          <w:rFonts w:ascii="宋体" w:hAnsi="宋体"/>
        </w:rPr>
        <w:t>个</w:t>
      </w:r>
      <w:r w:rsidRPr="00B2449F">
        <w:rPr>
          <w:rFonts w:ascii="宋体" w:hAnsi="宋体" w:hint="eastAsia"/>
        </w:rPr>
        <w:t>、</w:t>
      </w:r>
      <w:hyperlink r:id="rId670" w:tooltip="医学百科：干姜" w:history="1">
        <w:r w:rsidRPr="00B2449F">
          <w:rPr>
            <w:rFonts w:ascii="宋体" w:hAnsi="宋体"/>
          </w:rPr>
          <w:t>干姜</w:t>
        </w:r>
      </w:hyperlink>
      <w:r w:rsidRPr="00B2449F">
        <w:rPr>
          <w:rFonts w:ascii="宋体" w:hAnsi="宋体"/>
        </w:rPr>
        <w:t>半分（或擦</w:t>
      </w:r>
      <w:hyperlink r:id="rId671" w:tooltip="医学百科：生姜" w:history="1">
        <w:r w:rsidRPr="00B2449F">
          <w:rPr>
            <w:rFonts w:ascii="宋体" w:hAnsi="宋体"/>
          </w:rPr>
          <w:t>生姜</w:t>
        </w:r>
      </w:hyperlink>
      <w:r w:rsidRPr="00B2449F">
        <w:rPr>
          <w:rFonts w:ascii="宋体" w:hAnsi="宋体" w:hint="eastAsia"/>
        </w:rPr>
        <w:t>一</w:t>
      </w:r>
      <w:r w:rsidRPr="00B2449F">
        <w:rPr>
          <w:rFonts w:ascii="宋体" w:hAnsi="宋体"/>
        </w:rPr>
        <w:t>两）（一方无槟榔）</w:t>
      </w:r>
    </w:p>
    <w:p w14:paraId="5F71F47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上为细末，橘泥和丸，如弹子大。每服</w:t>
      </w:r>
      <w:r w:rsidRPr="00B2449F">
        <w:rPr>
          <w:rFonts w:ascii="宋体" w:hAnsi="宋体" w:hint="eastAsia"/>
        </w:rPr>
        <w:t>一</w:t>
      </w:r>
      <w:r w:rsidRPr="00B2449F">
        <w:rPr>
          <w:rFonts w:ascii="宋体" w:hAnsi="宋体"/>
        </w:rPr>
        <w:t>丸，温酒嚼下，不拘时候。</w:t>
      </w:r>
    </w:p>
    <w:p w14:paraId="31BCB8C0"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672" w:tooltip="医学百科：脾胃不和" w:history="1">
        <w:r w:rsidRPr="00B2449F">
          <w:rPr>
            <w:rFonts w:ascii="宋体" w:hAnsi="宋体"/>
          </w:rPr>
          <w:t>脾胃不和</w:t>
        </w:r>
      </w:hyperlink>
      <w:r w:rsidRPr="00B2449F">
        <w:rPr>
          <w:rFonts w:ascii="宋体" w:hAnsi="宋体"/>
        </w:rPr>
        <w:t>，伤冷</w:t>
      </w:r>
      <w:hyperlink r:id="rId673" w:tooltip="医学百科：积滞" w:history="1">
        <w:r w:rsidRPr="00B2449F">
          <w:rPr>
            <w:rFonts w:ascii="宋体" w:hAnsi="宋体"/>
          </w:rPr>
          <w:t>积滞</w:t>
        </w:r>
      </w:hyperlink>
      <w:r w:rsidRPr="00B2449F">
        <w:rPr>
          <w:rFonts w:ascii="宋体" w:hAnsi="宋体"/>
        </w:rPr>
        <w:t>，胸</w:t>
      </w:r>
      <w:hyperlink r:id="rId674" w:tooltip="医学百科：膈噎" w:history="1">
        <w:r w:rsidRPr="00B2449F">
          <w:rPr>
            <w:rFonts w:ascii="宋体" w:hAnsi="宋体"/>
          </w:rPr>
          <w:t>膈噎</w:t>
        </w:r>
      </w:hyperlink>
      <w:r w:rsidRPr="00B2449F">
        <w:rPr>
          <w:rFonts w:ascii="宋体" w:hAnsi="宋体"/>
        </w:rPr>
        <w:t>痞，心肠（疒丂）痛，酒饮停滞，</w:t>
      </w:r>
      <w:hyperlink r:id="rId675" w:tooltip="医学百科：呕逆" w:history="1">
        <w:r w:rsidRPr="00B2449F">
          <w:rPr>
            <w:rFonts w:ascii="宋体" w:hAnsi="宋体"/>
          </w:rPr>
          <w:t>呕逆</w:t>
        </w:r>
      </w:hyperlink>
      <w:hyperlink r:id="rId676" w:tooltip="医学百科：吞酸" w:history="1">
        <w:r w:rsidRPr="00B2449F">
          <w:rPr>
            <w:rFonts w:ascii="宋体" w:hAnsi="宋体"/>
          </w:rPr>
          <w:t>吞酸</w:t>
        </w:r>
      </w:hyperlink>
      <w:r w:rsidRPr="00B2449F">
        <w:rPr>
          <w:rFonts w:ascii="宋体" w:hAnsi="宋体"/>
        </w:rPr>
        <w:t>，寒痰宿冷，</w:t>
      </w:r>
      <w:hyperlink r:id="rId677" w:tooltip="医学百科：痃癖" w:history="1">
        <w:r w:rsidRPr="00B2449F">
          <w:rPr>
            <w:rFonts w:ascii="宋体" w:hAnsi="宋体"/>
          </w:rPr>
          <w:t>痃癖</w:t>
        </w:r>
      </w:hyperlink>
      <w:hyperlink r:id="rId678" w:tooltip="医学百科：气痛" w:history="1">
        <w:r w:rsidRPr="00B2449F">
          <w:rPr>
            <w:rFonts w:ascii="宋体" w:hAnsi="宋体"/>
          </w:rPr>
          <w:t>气痛</w:t>
        </w:r>
      </w:hyperlink>
      <w:r w:rsidRPr="00B2449F">
        <w:rPr>
          <w:rFonts w:ascii="宋体" w:hAnsi="宋体"/>
        </w:rPr>
        <w:t>。</w:t>
      </w:r>
    </w:p>
    <w:bookmarkEnd w:id="1553"/>
    <w:p w14:paraId="30085BB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页码256 52467</w:t>
      </w:r>
      <w:r w:rsidRPr="00B2449F">
        <w:rPr>
          <w:rFonts w:ascii="宋体" w:hAnsi="宋体"/>
          <w:bCs/>
        </w:rPr>
        <w:t xml:space="preserve"> </w:t>
      </w:r>
    </w:p>
    <w:p w14:paraId="4BB35DA3" w14:textId="77777777" w:rsidR="009641DE" w:rsidRPr="00B2449F" w:rsidRDefault="00B426B4" w:rsidP="00C3191F">
      <w:pPr>
        <w:pStyle w:val="11"/>
        <w:rPr>
          <w:b w:val="0"/>
        </w:rPr>
      </w:pPr>
      <w:bookmarkStart w:id="1555" w:name="_Toc54295651"/>
      <w:r w:rsidRPr="000D50B2">
        <w:rPr>
          <w:rStyle w:val="aa111Char"/>
          <w:rFonts w:hint="eastAsia"/>
          <w:b/>
        </w:rPr>
        <w:t>方名：</w:t>
      </w:r>
      <w:r w:rsidRPr="00B2449F">
        <w:rPr>
          <w:rFonts w:hint="eastAsia"/>
          <w:b w:val="0"/>
          <w:bCs w:val="0"/>
        </w:rPr>
        <w:t>知母汤</w:t>
      </w:r>
      <w:bookmarkEnd w:id="1555"/>
    </w:p>
    <w:p w14:paraId="3B1C0E1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《圣济总录》卷四十九</w:t>
      </w:r>
    </w:p>
    <w:p w14:paraId="3E55FE1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知母（焙）</w:t>
      </w:r>
      <w:r w:rsidRPr="00B2449F">
        <w:rPr>
          <w:rFonts w:ascii="宋体" w:hAnsi="宋体" w:hint="eastAsia"/>
        </w:rPr>
        <w:t>、</w:t>
      </w:r>
      <w:hyperlink r:id="rId679" w:tooltip="医学百科：泽泻" w:history="1">
        <w:r w:rsidRPr="00B2449F">
          <w:rPr>
            <w:rFonts w:ascii="宋体" w:hAnsi="宋体"/>
          </w:rPr>
          <w:t>泽泻</w:t>
        </w:r>
      </w:hyperlink>
      <w:r w:rsidRPr="00B2449F">
        <w:rPr>
          <w:rFonts w:ascii="宋体" w:hAnsi="宋体" w:hint="eastAsia"/>
        </w:rPr>
        <w:t>、</w:t>
      </w:r>
      <w:r w:rsidRPr="00B2449F">
        <w:rPr>
          <w:rFonts w:ascii="宋体" w:hAnsi="宋体"/>
        </w:rPr>
        <w:t>白茯苓（去黑皮）</w:t>
      </w:r>
      <w:r w:rsidRPr="00B2449F">
        <w:rPr>
          <w:rFonts w:ascii="宋体" w:hAnsi="宋体" w:hint="eastAsia"/>
        </w:rPr>
        <w:t>、</w:t>
      </w:r>
      <w:r w:rsidRPr="00B2449F">
        <w:rPr>
          <w:rFonts w:ascii="宋体" w:hAnsi="宋体"/>
        </w:rPr>
        <w:t>黄芩（去黑心）</w:t>
      </w:r>
      <w:r w:rsidRPr="00B2449F">
        <w:rPr>
          <w:rFonts w:ascii="宋体" w:hAnsi="宋体" w:hint="eastAsia"/>
        </w:rPr>
        <w:t>、</w:t>
      </w:r>
      <w:r w:rsidRPr="00B2449F">
        <w:rPr>
          <w:rFonts w:ascii="宋体" w:hAnsi="宋体"/>
        </w:rPr>
        <w:t>生姜（切）</w:t>
      </w:r>
      <w:r w:rsidRPr="00B2449F">
        <w:rPr>
          <w:rFonts w:ascii="宋体" w:hAnsi="宋体" w:hint="eastAsia"/>
        </w:rPr>
        <w:t>各二</w:t>
      </w:r>
      <w:r w:rsidRPr="00B2449F">
        <w:rPr>
          <w:rFonts w:ascii="宋体" w:hAnsi="宋体"/>
        </w:rPr>
        <w:t>两</w:t>
      </w:r>
      <w:r w:rsidRPr="00B2449F">
        <w:rPr>
          <w:rFonts w:ascii="宋体" w:hAnsi="宋体" w:hint="eastAsia"/>
        </w:rPr>
        <w:t>、</w:t>
      </w:r>
      <w:r w:rsidRPr="00B2449F">
        <w:rPr>
          <w:rFonts w:ascii="宋体" w:hAnsi="宋体"/>
        </w:rPr>
        <w:t>小麦</w:t>
      </w:r>
      <w:r w:rsidRPr="00B2449F">
        <w:rPr>
          <w:rFonts w:ascii="宋体" w:hAnsi="宋体" w:hint="eastAsia"/>
        </w:rPr>
        <w:t>八</w:t>
      </w:r>
      <w:r w:rsidRPr="00B2449F">
        <w:rPr>
          <w:rFonts w:ascii="宋体" w:hAnsi="宋体"/>
        </w:rPr>
        <w:t>合（洗净）</w:t>
      </w:r>
      <w:r w:rsidRPr="00B2449F">
        <w:rPr>
          <w:rFonts w:ascii="宋体" w:hAnsi="宋体" w:hint="eastAsia"/>
        </w:rPr>
        <w:t>、</w:t>
      </w:r>
      <w:hyperlink r:id="rId680" w:tooltip="医学百科：大枣" w:history="1">
        <w:r w:rsidRPr="00B2449F">
          <w:rPr>
            <w:rFonts w:ascii="宋体" w:hAnsi="宋体"/>
          </w:rPr>
          <w:t>大枣</w:t>
        </w:r>
      </w:hyperlink>
      <w:r w:rsidRPr="00B2449F">
        <w:rPr>
          <w:rFonts w:ascii="宋体" w:hAnsi="宋体" w:hint="eastAsia"/>
        </w:rPr>
        <w:t>十五</w:t>
      </w:r>
      <w:r w:rsidRPr="00B2449F">
        <w:rPr>
          <w:rFonts w:ascii="宋体" w:hAnsi="宋体"/>
        </w:rPr>
        <w:t>枚（</w:t>
      </w:r>
      <w:hyperlink r:id="rId681" w:tooltip="医学百科：去核" w:history="1">
        <w:r w:rsidRPr="00B2449F">
          <w:rPr>
            <w:rFonts w:ascii="宋体" w:hAnsi="宋体"/>
          </w:rPr>
          <w:t>去核</w:t>
        </w:r>
      </w:hyperlink>
      <w:r w:rsidRPr="00B2449F">
        <w:rPr>
          <w:rFonts w:ascii="宋体" w:hAnsi="宋体"/>
        </w:rPr>
        <w:t>）</w:t>
      </w:r>
      <w:r w:rsidRPr="00B2449F">
        <w:rPr>
          <w:rFonts w:ascii="宋体" w:hAnsi="宋体" w:hint="eastAsia"/>
        </w:rPr>
        <w:t>、</w:t>
      </w:r>
      <w:hyperlink r:id="rId682" w:tooltip="医学百科：淡竹叶" w:history="1">
        <w:r w:rsidRPr="00B2449F">
          <w:rPr>
            <w:rFonts w:ascii="宋体" w:hAnsi="宋体"/>
          </w:rPr>
          <w:t>淡竹叶</w:t>
        </w:r>
      </w:hyperlink>
      <w:r w:rsidRPr="00B2449F">
        <w:rPr>
          <w:rFonts w:ascii="宋体" w:hAnsi="宋体"/>
        </w:rPr>
        <w:t>（切）</w:t>
      </w:r>
      <w:r w:rsidRPr="00B2449F">
        <w:rPr>
          <w:rFonts w:ascii="宋体" w:hAnsi="宋体" w:hint="eastAsia"/>
        </w:rPr>
        <w:t>一</w:t>
      </w:r>
      <w:r w:rsidRPr="00B2449F">
        <w:rPr>
          <w:rFonts w:ascii="宋体" w:hAnsi="宋体"/>
        </w:rPr>
        <w:t>升半</w:t>
      </w:r>
      <w:r w:rsidRPr="00B2449F">
        <w:rPr>
          <w:rFonts w:ascii="宋体" w:hAnsi="宋体" w:hint="eastAsia"/>
        </w:rPr>
        <w:t>、</w:t>
      </w:r>
      <w:r w:rsidRPr="00B2449F">
        <w:rPr>
          <w:rFonts w:ascii="宋体" w:hAnsi="宋体"/>
        </w:rPr>
        <w:t>甘草（炙）</w:t>
      </w:r>
      <w:r w:rsidRPr="00B2449F">
        <w:rPr>
          <w:rFonts w:ascii="宋体" w:hAnsi="宋体" w:hint="eastAsia"/>
        </w:rPr>
        <w:lastRenderedPageBreak/>
        <w:t>二</w:t>
      </w:r>
      <w:r w:rsidRPr="00B2449F">
        <w:rPr>
          <w:rFonts w:ascii="宋体" w:hAnsi="宋体"/>
        </w:rPr>
        <w:t>两</w:t>
      </w:r>
    </w:p>
    <w:p w14:paraId="0402BCB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上(口父)咀，如麻豆大。每服</w:t>
      </w:r>
      <w:r w:rsidRPr="00B2449F">
        <w:rPr>
          <w:rFonts w:ascii="宋体" w:hAnsi="宋体" w:hint="eastAsia"/>
        </w:rPr>
        <w:t>五</w:t>
      </w:r>
      <w:r w:rsidRPr="00B2449F">
        <w:rPr>
          <w:rFonts w:ascii="宋体" w:hAnsi="宋体"/>
        </w:rPr>
        <w:t>钱匕，水</w:t>
      </w:r>
      <w:r w:rsidRPr="00B2449F">
        <w:rPr>
          <w:rFonts w:ascii="宋体" w:hAnsi="宋体" w:hint="eastAsia"/>
        </w:rPr>
        <w:t>二</w:t>
      </w:r>
      <w:r w:rsidRPr="00B2449F">
        <w:rPr>
          <w:rFonts w:ascii="宋体" w:hAnsi="宋体"/>
        </w:rPr>
        <w:t>盏，煎</w:t>
      </w:r>
      <w:r w:rsidRPr="00B2449F">
        <w:rPr>
          <w:rFonts w:ascii="宋体" w:hAnsi="宋体" w:hint="eastAsia"/>
        </w:rPr>
        <w:t>一</w:t>
      </w:r>
      <w:r w:rsidRPr="00B2449F">
        <w:rPr>
          <w:rFonts w:ascii="宋体" w:hAnsi="宋体"/>
        </w:rPr>
        <w:t>盏，去滓，食后温服。</w:t>
      </w:r>
    </w:p>
    <w:p w14:paraId="780E5699"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683" w:tooltip="医学百科：膈消" w:history="1">
        <w:r w:rsidRPr="00B2449F">
          <w:rPr>
            <w:rFonts w:ascii="宋体" w:hAnsi="宋体"/>
          </w:rPr>
          <w:t>膈消</w:t>
        </w:r>
      </w:hyperlink>
      <w:r w:rsidRPr="00B2449F">
        <w:rPr>
          <w:rFonts w:ascii="宋体" w:hAnsi="宋体"/>
        </w:rPr>
        <w:t>，胸中烦渴。</w:t>
      </w:r>
    </w:p>
    <w:p w14:paraId="591D2C88" w14:textId="77777777" w:rsidR="009641DE" w:rsidRPr="00B2449F" w:rsidRDefault="00B426B4">
      <w:pPr>
        <w:pStyle w:val="a4"/>
        <w:wordWrap w:val="0"/>
        <w:ind w:right="150"/>
        <w:textAlignment w:val="top"/>
        <w:rPr>
          <w:rFonts w:ascii="宋体" w:hAnsi="宋体"/>
          <w:bCs/>
        </w:rPr>
      </w:pPr>
      <w:bookmarkStart w:id="1556" w:name="_Hlk14116961"/>
      <w:r w:rsidRPr="00B2449F">
        <w:rPr>
          <w:rFonts w:ascii="宋体" w:hAnsi="宋体" w:hint="eastAsia"/>
          <w:bCs/>
        </w:rPr>
        <w:t>页码264 52606</w:t>
      </w:r>
      <w:r w:rsidRPr="00B2449F">
        <w:rPr>
          <w:rFonts w:ascii="宋体" w:hAnsi="宋体"/>
          <w:bCs/>
        </w:rPr>
        <w:t xml:space="preserve"> </w:t>
      </w:r>
    </w:p>
    <w:p w14:paraId="4F424E79" w14:textId="77777777" w:rsidR="009641DE" w:rsidRPr="00B2449F" w:rsidRDefault="00B426B4" w:rsidP="00C3191F">
      <w:pPr>
        <w:pStyle w:val="11"/>
        <w:rPr>
          <w:b w:val="0"/>
        </w:rPr>
      </w:pPr>
      <w:bookmarkStart w:id="1557" w:name="_Toc54295652"/>
      <w:r w:rsidRPr="000D50B2">
        <w:rPr>
          <w:rStyle w:val="aa111Char"/>
          <w:rFonts w:hint="eastAsia"/>
          <w:b/>
        </w:rPr>
        <w:t>方名：</w:t>
      </w:r>
      <w:r w:rsidRPr="00B2449F">
        <w:rPr>
          <w:rFonts w:hint="eastAsia"/>
          <w:b w:val="0"/>
          <w:bCs w:val="0"/>
        </w:rPr>
        <w:t>制肝散</w:t>
      </w:r>
      <w:bookmarkEnd w:id="1557"/>
    </w:p>
    <w:p w14:paraId="3DC95578"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684" w:tooltip="医学百科：辨证录" w:history="1">
        <w:r w:rsidRPr="00B2449F">
          <w:rPr>
            <w:rFonts w:ascii="宋体" w:hAnsi="宋体"/>
          </w:rPr>
          <w:t>辨证录</w:t>
        </w:r>
      </w:hyperlink>
      <w:r w:rsidRPr="00B2449F">
        <w:rPr>
          <w:rFonts w:ascii="宋体" w:hAnsi="宋体"/>
        </w:rPr>
        <w:t>》卷五</w:t>
      </w:r>
    </w:p>
    <w:p w14:paraId="6FE0AA7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685" w:tooltip="医学百科：白芍" w:history="1">
        <w:r w:rsidRPr="00B2449F">
          <w:rPr>
            <w:rFonts w:ascii="宋体" w:hAnsi="宋体"/>
          </w:rPr>
          <w:t>白芍</w:t>
        </w:r>
      </w:hyperlink>
      <w:r w:rsidRPr="00B2449F">
        <w:rPr>
          <w:rFonts w:ascii="宋体" w:hAnsi="宋体" w:hint="eastAsia"/>
        </w:rPr>
        <w:t>一</w:t>
      </w:r>
      <w:r w:rsidRPr="00B2449F">
        <w:rPr>
          <w:rFonts w:ascii="宋体" w:hAnsi="宋体"/>
        </w:rPr>
        <w:t>两</w:t>
      </w:r>
      <w:r w:rsidRPr="00B2449F">
        <w:rPr>
          <w:rFonts w:ascii="宋体" w:hAnsi="宋体" w:hint="eastAsia"/>
        </w:rPr>
        <w:t>、</w:t>
      </w:r>
      <w:hyperlink r:id="rId686" w:tooltip="医学百科：吴茱萸" w:history="1">
        <w:r w:rsidRPr="00B2449F">
          <w:rPr>
            <w:rFonts w:ascii="宋体" w:hAnsi="宋体"/>
          </w:rPr>
          <w:t>吴茱萸</w:t>
        </w:r>
      </w:hyperlink>
      <w:r w:rsidRPr="00B2449F">
        <w:rPr>
          <w:rFonts w:ascii="宋体" w:hAnsi="宋体" w:hint="eastAsia"/>
        </w:rPr>
        <w:t>五</w:t>
      </w:r>
      <w:r w:rsidRPr="00B2449F">
        <w:rPr>
          <w:rFonts w:ascii="宋体" w:hAnsi="宋体"/>
        </w:rPr>
        <w:t>分</w:t>
      </w:r>
      <w:r w:rsidRPr="00B2449F">
        <w:rPr>
          <w:rFonts w:ascii="宋体" w:hAnsi="宋体" w:hint="eastAsia"/>
        </w:rPr>
        <w:t>、</w:t>
      </w:r>
      <w:hyperlink r:id="rId687" w:tooltip="医学百科：黄连" w:history="1">
        <w:r w:rsidRPr="00B2449F">
          <w:rPr>
            <w:rFonts w:ascii="宋体" w:hAnsi="宋体"/>
          </w:rPr>
          <w:t>黄连</w:t>
        </w:r>
      </w:hyperlink>
      <w:r w:rsidRPr="00B2449F">
        <w:rPr>
          <w:rFonts w:ascii="宋体" w:hAnsi="宋体" w:hint="eastAsia"/>
        </w:rPr>
        <w:t>一</w:t>
      </w:r>
      <w:r w:rsidRPr="00B2449F">
        <w:rPr>
          <w:rFonts w:ascii="宋体" w:hAnsi="宋体"/>
        </w:rPr>
        <w:t>钱</w:t>
      </w:r>
      <w:r w:rsidRPr="00B2449F">
        <w:rPr>
          <w:rFonts w:ascii="宋体" w:hAnsi="宋体" w:hint="eastAsia"/>
        </w:rPr>
        <w:t>、</w:t>
      </w:r>
      <w:hyperlink r:id="rId688" w:tooltip="医学百科：茯苓" w:history="1">
        <w:r w:rsidRPr="00B2449F">
          <w:rPr>
            <w:rFonts w:ascii="宋体" w:hAnsi="宋体"/>
          </w:rPr>
          <w:t>茯苓</w:t>
        </w:r>
      </w:hyperlink>
      <w:r w:rsidRPr="00B2449F">
        <w:rPr>
          <w:rFonts w:ascii="宋体" w:hAnsi="宋体" w:hint="eastAsia"/>
        </w:rPr>
        <w:t>五</w:t>
      </w:r>
      <w:r w:rsidRPr="00B2449F">
        <w:rPr>
          <w:rFonts w:ascii="宋体" w:hAnsi="宋体"/>
        </w:rPr>
        <w:t>钱</w:t>
      </w:r>
    </w:p>
    <w:p w14:paraId="18F7A6B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hyperlink r:id="rId689" w:tooltip="医学百科：水煎" w:history="1">
        <w:r w:rsidRPr="00B2449F">
          <w:rPr>
            <w:rFonts w:ascii="宋体" w:hAnsi="宋体"/>
          </w:rPr>
          <w:t>水煎</w:t>
        </w:r>
      </w:hyperlink>
      <w:r w:rsidRPr="00B2449F">
        <w:rPr>
          <w:rFonts w:ascii="宋体" w:hAnsi="宋体"/>
        </w:rPr>
        <w:t>服。</w:t>
      </w:r>
    </w:p>
    <w:p w14:paraId="6FC28EAB"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690" w:tooltip="医学百科：肝木" w:history="1">
        <w:r w:rsidRPr="00B2449F">
          <w:rPr>
            <w:rFonts w:ascii="宋体" w:hAnsi="宋体"/>
          </w:rPr>
          <w:t>肝木</w:t>
        </w:r>
      </w:hyperlink>
      <w:r w:rsidRPr="00B2449F">
        <w:rPr>
          <w:rFonts w:ascii="宋体" w:hAnsi="宋体"/>
        </w:rPr>
        <w:t>克胃土，饮食入胃即吐。</w:t>
      </w:r>
    </w:p>
    <w:bookmarkEnd w:id="1556"/>
    <w:p w14:paraId="15E82312"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页码278</w:t>
      </w:r>
      <w:r w:rsidRPr="00B2449F">
        <w:rPr>
          <w:rFonts w:ascii="宋体" w:hAnsi="宋体"/>
          <w:bCs/>
        </w:rPr>
        <w:t xml:space="preserve"> </w:t>
      </w:r>
      <w:r w:rsidRPr="00B2449F">
        <w:rPr>
          <w:rFonts w:ascii="宋体" w:hAnsi="宋体" w:hint="eastAsia"/>
          <w:bCs/>
        </w:rPr>
        <w:t>52801</w:t>
      </w:r>
      <w:r w:rsidRPr="00B2449F">
        <w:rPr>
          <w:rFonts w:ascii="宋体" w:hAnsi="宋体"/>
          <w:bCs/>
        </w:rPr>
        <w:t xml:space="preserve"> </w:t>
      </w:r>
    </w:p>
    <w:p w14:paraId="05962137" w14:textId="77777777" w:rsidR="009641DE" w:rsidRPr="00B2449F" w:rsidRDefault="00B426B4" w:rsidP="00C3191F">
      <w:pPr>
        <w:pStyle w:val="11"/>
        <w:rPr>
          <w:b w:val="0"/>
        </w:rPr>
      </w:pPr>
      <w:bookmarkStart w:id="1558" w:name="_Toc54295653"/>
      <w:r w:rsidRPr="000D50B2">
        <w:rPr>
          <w:rStyle w:val="aa111Char"/>
          <w:rFonts w:hint="eastAsia"/>
          <w:b/>
        </w:rPr>
        <w:t>方名：</w:t>
      </w:r>
      <w:r w:rsidRPr="00B2449F">
        <w:rPr>
          <w:rFonts w:hint="eastAsia"/>
          <w:b w:val="0"/>
          <w:bCs w:val="0"/>
        </w:rPr>
        <w:t>乳香丸</w:t>
      </w:r>
      <w:bookmarkEnd w:id="1558"/>
    </w:p>
    <w:p w14:paraId="6B84ECE1"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《圣济总录》卷七十二</w:t>
      </w:r>
    </w:p>
    <w:p w14:paraId="658072E4"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乳香（研）</w:t>
      </w:r>
      <w:r w:rsidRPr="00B2449F">
        <w:rPr>
          <w:rFonts w:ascii="宋体" w:hAnsi="宋体" w:hint="eastAsia"/>
        </w:rPr>
        <w:t>、</w:t>
      </w:r>
      <w:r w:rsidRPr="00B2449F">
        <w:rPr>
          <w:rFonts w:ascii="宋体" w:hAnsi="宋体"/>
        </w:rPr>
        <w:t>丁香</w:t>
      </w:r>
      <w:r w:rsidRPr="00B2449F">
        <w:rPr>
          <w:rFonts w:ascii="宋体" w:hAnsi="宋体" w:hint="eastAsia"/>
        </w:rPr>
        <w:t>、</w:t>
      </w:r>
      <w:r w:rsidRPr="00B2449F">
        <w:rPr>
          <w:rFonts w:ascii="宋体" w:hAnsi="宋体"/>
        </w:rPr>
        <w:t>木香</w:t>
      </w:r>
      <w:r w:rsidRPr="00B2449F">
        <w:rPr>
          <w:rFonts w:ascii="宋体" w:hAnsi="宋体" w:hint="eastAsia"/>
        </w:rPr>
        <w:t>各一</w:t>
      </w:r>
      <w:r w:rsidRPr="00B2449F">
        <w:rPr>
          <w:rFonts w:ascii="宋体" w:hAnsi="宋体"/>
        </w:rPr>
        <w:t>两</w:t>
      </w:r>
      <w:r w:rsidRPr="00B2449F">
        <w:rPr>
          <w:rFonts w:ascii="宋体" w:hAnsi="宋体" w:hint="eastAsia"/>
        </w:rPr>
        <w:t>、</w:t>
      </w:r>
      <w:hyperlink r:id="rId691" w:tooltip="医学百科：附子" w:history="1">
        <w:r w:rsidRPr="00B2449F">
          <w:rPr>
            <w:rFonts w:ascii="宋体" w:hAnsi="宋体"/>
          </w:rPr>
          <w:t>附子</w:t>
        </w:r>
      </w:hyperlink>
      <w:r w:rsidRPr="00B2449F">
        <w:rPr>
          <w:rFonts w:ascii="宋体" w:hAnsi="宋体"/>
        </w:rPr>
        <w:t>（炮裂，去皮脐）</w:t>
      </w:r>
      <w:r w:rsidRPr="00B2449F">
        <w:rPr>
          <w:rFonts w:ascii="宋体" w:hAnsi="宋体" w:hint="eastAsia"/>
        </w:rPr>
        <w:t>、</w:t>
      </w:r>
      <w:r w:rsidRPr="00B2449F">
        <w:rPr>
          <w:rFonts w:ascii="宋体" w:hAnsi="宋体"/>
        </w:rPr>
        <w:t>五灵脂（为末）</w:t>
      </w:r>
      <w:r w:rsidRPr="00B2449F">
        <w:rPr>
          <w:rFonts w:ascii="宋体" w:hAnsi="宋体" w:hint="eastAsia"/>
        </w:rPr>
        <w:t>、</w:t>
      </w:r>
      <w:hyperlink r:id="rId692" w:tooltip="医学百科：干姜" w:history="1">
        <w:r w:rsidRPr="00B2449F">
          <w:rPr>
            <w:rFonts w:ascii="宋体" w:hAnsi="宋体"/>
          </w:rPr>
          <w:t>干姜</w:t>
        </w:r>
      </w:hyperlink>
      <w:r w:rsidRPr="00B2449F">
        <w:rPr>
          <w:rFonts w:ascii="宋体" w:hAnsi="宋体"/>
        </w:rPr>
        <w:t>（炮）</w:t>
      </w:r>
      <w:r w:rsidRPr="00B2449F">
        <w:rPr>
          <w:rFonts w:ascii="宋体" w:hAnsi="宋体" w:hint="eastAsia"/>
        </w:rPr>
        <w:t>各</w:t>
      </w:r>
      <w:r w:rsidRPr="00B2449F">
        <w:rPr>
          <w:rFonts w:ascii="宋体" w:hAnsi="宋体"/>
        </w:rPr>
        <w:t>半两</w:t>
      </w:r>
      <w:r w:rsidRPr="00B2449F">
        <w:rPr>
          <w:rFonts w:ascii="宋体" w:hAnsi="宋体" w:hint="eastAsia"/>
        </w:rPr>
        <w:t>、</w:t>
      </w:r>
      <w:r w:rsidRPr="00B2449F">
        <w:rPr>
          <w:rFonts w:ascii="宋体" w:hAnsi="宋体"/>
        </w:rPr>
        <w:t>桂（去粗皮）</w:t>
      </w:r>
      <w:r w:rsidRPr="00B2449F">
        <w:rPr>
          <w:rFonts w:ascii="宋体" w:hAnsi="宋体" w:hint="eastAsia"/>
        </w:rPr>
        <w:t>、</w:t>
      </w:r>
      <w:r w:rsidRPr="00B2449F">
        <w:rPr>
          <w:rFonts w:ascii="宋体" w:hAnsi="宋体"/>
        </w:rPr>
        <w:t>芫花（醋拌，炒焦黄）</w:t>
      </w:r>
      <w:r w:rsidRPr="00B2449F">
        <w:rPr>
          <w:rFonts w:ascii="宋体" w:hAnsi="宋体" w:hint="eastAsia"/>
        </w:rPr>
        <w:t>、</w:t>
      </w:r>
      <w:r w:rsidRPr="00B2449F">
        <w:rPr>
          <w:rFonts w:ascii="宋体" w:hAnsi="宋体"/>
        </w:rPr>
        <w:t>青橘皮（汤浸，去白，炒）</w:t>
      </w:r>
      <w:r w:rsidRPr="00B2449F">
        <w:rPr>
          <w:rFonts w:ascii="宋体" w:hAnsi="宋体" w:hint="eastAsia"/>
        </w:rPr>
        <w:t>各三</w:t>
      </w:r>
      <w:r w:rsidRPr="00B2449F">
        <w:rPr>
          <w:rFonts w:ascii="宋体" w:hAnsi="宋体"/>
        </w:rPr>
        <w:t>分</w:t>
      </w:r>
      <w:r w:rsidRPr="00B2449F">
        <w:rPr>
          <w:rFonts w:ascii="宋体" w:hAnsi="宋体" w:hint="eastAsia"/>
        </w:rPr>
        <w:t>、</w:t>
      </w:r>
      <w:hyperlink r:id="rId693" w:tooltip="医学百科：猪牙皂" w:history="1">
        <w:r w:rsidRPr="00B2449F">
          <w:rPr>
            <w:rFonts w:ascii="宋体" w:hAnsi="宋体"/>
          </w:rPr>
          <w:t>猪牙皂</w:t>
        </w:r>
      </w:hyperlink>
      <w:r w:rsidRPr="00B2449F">
        <w:rPr>
          <w:rFonts w:ascii="宋体" w:hAnsi="宋体"/>
        </w:rPr>
        <w:t>荚（去皮，酥炙）</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巴豆（去皮心膜，别研如膏，新瓦内摊，</w:t>
      </w:r>
      <w:hyperlink r:id="rId694" w:tooltip="医学百科：去油" w:history="1">
        <w:r w:rsidRPr="00B2449F">
          <w:rPr>
            <w:rFonts w:ascii="宋体" w:hAnsi="宋体"/>
          </w:rPr>
          <w:t>去油</w:t>
        </w:r>
      </w:hyperlink>
      <w:r w:rsidRPr="00B2449F">
        <w:rPr>
          <w:rFonts w:ascii="宋体" w:hAnsi="宋体"/>
        </w:rPr>
        <w:t>，取霜）</w:t>
      </w:r>
      <w:r w:rsidRPr="00B2449F">
        <w:rPr>
          <w:rFonts w:ascii="宋体" w:hAnsi="宋体" w:hint="eastAsia"/>
        </w:rPr>
        <w:t>一</w:t>
      </w:r>
      <w:r w:rsidRPr="00B2449F">
        <w:rPr>
          <w:rFonts w:ascii="宋体" w:hAnsi="宋体"/>
        </w:rPr>
        <w:t>钱</w:t>
      </w:r>
      <w:r w:rsidRPr="00B2449F">
        <w:rPr>
          <w:rFonts w:ascii="宋体" w:hAnsi="宋体" w:hint="eastAsia"/>
        </w:rPr>
        <w:t xml:space="preserve"> </w:t>
      </w:r>
    </w:p>
    <w:p w14:paraId="0BC4781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上药除乳香、五灵脂末、</w:t>
      </w:r>
      <w:hyperlink r:id="rId695" w:tooltip="医学百科：巴豆霜" w:history="1">
        <w:r w:rsidRPr="00B2449F">
          <w:rPr>
            <w:rFonts w:ascii="宋体" w:hAnsi="宋体"/>
          </w:rPr>
          <w:t>巴豆霜</w:t>
        </w:r>
      </w:hyperlink>
      <w:r w:rsidRPr="00B2449F">
        <w:rPr>
          <w:rFonts w:ascii="宋体" w:hAnsi="宋体"/>
        </w:rPr>
        <w:t>外，共为末，入上</w:t>
      </w:r>
      <w:r w:rsidRPr="00B2449F">
        <w:rPr>
          <w:rFonts w:ascii="宋体" w:hAnsi="宋体" w:hint="eastAsia"/>
        </w:rPr>
        <w:t>三</w:t>
      </w:r>
      <w:r w:rsidRPr="00B2449F">
        <w:rPr>
          <w:rFonts w:ascii="宋体" w:hAnsi="宋体"/>
        </w:rPr>
        <w:t>味搅匀，煮陈曲</w:t>
      </w:r>
      <w:hyperlink r:id="rId696" w:tooltip="医学百科：糊丸" w:history="1">
        <w:r w:rsidRPr="00B2449F">
          <w:rPr>
            <w:rFonts w:ascii="宋体" w:hAnsi="宋体"/>
          </w:rPr>
          <w:t>糊丸</w:t>
        </w:r>
      </w:hyperlink>
      <w:r w:rsidRPr="00B2449F">
        <w:rPr>
          <w:rFonts w:ascii="宋体" w:hAnsi="宋体"/>
        </w:rPr>
        <w:t>，如绿豆大。每服</w:t>
      </w:r>
      <w:r w:rsidRPr="00B2449F">
        <w:rPr>
          <w:rFonts w:ascii="宋体" w:hAnsi="宋体" w:hint="eastAsia"/>
        </w:rPr>
        <w:t>二丸至三</w:t>
      </w:r>
      <w:r w:rsidRPr="00B2449F">
        <w:rPr>
          <w:rFonts w:ascii="宋体" w:hAnsi="宋体"/>
        </w:rPr>
        <w:t>丸，温</w:t>
      </w:r>
      <w:hyperlink r:id="rId697" w:tooltip="医学百科：生姜汤" w:history="1">
        <w:r w:rsidRPr="00B2449F">
          <w:rPr>
            <w:rFonts w:ascii="宋体" w:hAnsi="宋体"/>
          </w:rPr>
          <w:t>生姜汤</w:t>
        </w:r>
      </w:hyperlink>
      <w:r w:rsidRPr="00B2449F">
        <w:rPr>
          <w:rFonts w:ascii="宋体" w:hAnsi="宋体"/>
        </w:rPr>
        <w:t>送下，量</w:t>
      </w:r>
      <w:hyperlink r:id="rId698" w:tooltip="医学百科：虚实" w:history="1">
        <w:r w:rsidRPr="00B2449F">
          <w:rPr>
            <w:rFonts w:ascii="宋体" w:hAnsi="宋体"/>
          </w:rPr>
          <w:t>虚实</w:t>
        </w:r>
      </w:hyperlink>
      <w:r w:rsidRPr="00B2449F">
        <w:rPr>
          <w:rFonts w:ascii="宋体" w:hAnsi="宋体"/>
        </w:rPr>
        <w:t>加减，食后临卧服。</w:t>
      </w:r>
    </w:p>
    <w:p w14:paraId="0B409780"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699" w:tooltip="医学百科：积聚" w:history="1">
        <w:r w:rsidRPr="00B2449F">
          <w:rPr>
            <w:rFonts w:ascii="宋体" w:hAnsi="宋体"/>
          </w:rPr>
          <w:t>积聚</w:t>
        </w:r>
      </w:hyperlink>
      <w:hyperlink r:id="rId700" w:tooltip="医学百科：气滞" w:history="1">
        <w:r w:rsidRPr="00B2449F">
          <w:rPr>
            <w:rFonts w:ascii="宋体" w:hAnsi="宋体"/>
          </w:rPr>
          <w:t>气滞</w:t>
        </w:r>
      </w:hyperlink>
      <w:r w:rsidRPr="00B2449F">
        <w:rPr>
          <w:rFonts w:ascii="宋体" w:hAnsi="宋体"/>
        </w:rPr>
        <w:t>，胸膈满闷，心腹</w:t>
      </w:r>
      <w:r w:rsidRPr="00B2449F">
        <w:rPr>
          <w:rFonts w:ascii="宋体" w:hAnsi="宋体" w:hint="eastAsia"/>
        </w:rPr>
        <w:t>㽲</w:t>
      </w:r>
      <w:r w:rsidRPr="00B2449F">
        <w:rPr>
          <w:rFonts w:ascii="宋体" w:hAnsi="宋体"/>
        </w:rPr>
        <w:t>痛，不化饮食。</w:t>
      </w:r>
    </w:p>
    <w:p w14:paraId="4800CE5C"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页码305 53169</w:t>
      </w:r>
    </w:p>
    <w:p w14:paraId="61F9767D" w14:textId="77777777" w:rsidR="009641DE" w:rsidRPr="00B2449F" w:rsidRDefault="00B426B4" w:rsidP="00C3191F">
      <w:pPr>
        <w:pStyle w:val="11"/>
        <w:rPr>
          <w:b w:val="0"/>
        </w:rPr>
      </w:pPr>
      <w:bookmarkStart w:id="1559" w:name="_Toc54295654"/>
      <w:r w:rsidRPr="000D50B2">
        <w:rPr>
          <w:rStyle w:val="aa111Char"/>
          <w:rFonts w:hint="eastAsia"/>
          <w:b/>
        </w:rPr>
        <w:t>方名：</w:t>
      </w:r>
      <w:r w:rsidRPr="00B2449F">
        <w:rPr>
          <w:rFonts w:hint="eastAsia"/>
          <w:b w:val="0"/>
          <w:bCs w:val="0"/>
        </w:rPr>
        <w:t>金仙膏</w:t>
      </w:r>
      <w:bookmarkEnd w:id="1559"/>
    </w:p>
    <w:p w14:paraId="3A4375CC"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《急救</w:t>
      </w:r>
      <w:hyperlink r:id="rId701" w:tooltip="医学百科：经验良方" w:history="1">
        <w:r w:rsidRPr="00B2449F">
          <w:rPr>
            <w:rFonts w:ascii="宋体" w:hAnsi="宋体"/>
          </w:rPr>
          <w:t>经验良方</w:t>
        </w:r>
      </w:hyperlink>
      <w:r w:rsidRPr="00B2449F">
        <w:rPr>
          <w:rFonts w:ascii="宋体" w:hAnsi="宋体"/>
        </w:rPr>
        <w:t>》</w:t>
      </w:r>
    </w:p>
    <w:p w14:paraId="490AEB8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生姜</w:t>
      </w:r>
      <w:r w:rsidRPr="00B2449F">
        <w:rPr>
          <w:rFonts w:ascii="宋体" w:hAnsi="宋体" w:hint="eastAsia"/>
        </w:rPr>
        <w:t>、</w:t>
      </w:r>
      <w:r w:rsidRPr="00B2449F">
        <w:rPr>
          <w:rFonts w:ascii="宋体" w:hAnsi="宋体"/>
        </w:rPr>
        <w:t>葱白</w:t>
      </w:r>
      <w:r w:rsidRPr="00B2449F">
        <w:rPr>
          <w:rFonts w:ascii="宋体" w:hAnsi="宋体" w:hint="eastAsia"/>
        </w:rPr>
        <w:t>、</w:t>
      </w:r>
      <w:r w:rsidRPr="00B2449F">
        <w:rPr>
          <w:rFonts w:ascii="宋体" w:hAnsi="宋体"/>
        </w:rPr>
        <w:t>韭白</w:t>
      </w:r>
      <w:r w:rsidRPr="00B2449F">
        <w:rPr>
          <w:rFonts w:ascii="宋体" w:hAnsi="宋体" w:hint="eastAsia"/>
        </w:rPr>
        <w:t>、</w:t>
      </w:r>
      <w:hyperlink r:id="rId702" w:tooltip="医学百科：蒜白" w:history="1">
        <w:r w:rsidRPr="00B2449F">
          <w:rPr>
            <w:rFonts w:ascii="宋体" w:hAnsi="宋体"/>
          </w:rPr>
          <w:t>蒜白</w:t>
        </w:r>
      </w:hyperlink>
      <w:r w:rsidRPr="00B2449F">
        <w:rPr>
          <w:rFonts w:ascii="宋体" w:hAnsi="宋体" w:hint="eastAsia"/>
        </w:rPr>
        <w:t>各一</w:t>
      </w:r>
      <w:r w:rsidRPr="00B2449F">
        <w:rPr>
          <w:rFonts w:ascii="宋体" w:hAnsi="宋体"/>
        </w:rPr>
        <w:t>斤</w:t>
      </w:r>
      <w:r w:rsidRPr="00B2449F">
        <w:rPr>
          <w:rFonts w:ascii="宋体" w:hAnsi="宋体" w:hint="eastAsia"/>
        </w:rPr>
        <w:t>、</w:t>
      </w:r>
      <w:r w:rsidRPr="00B2449F">
        <w:rPr>
          <w:rFonts w:ascii="宋体" w:hAnsi="宋体"/>
        </w:rPr>
        <w:t>白</w:t>
      </w:r>
      <w:hyperlink r:id="rId703" w:tooltip="医学百科：凤仙花" w:history="1">
        <w:r w:rsidRPr="00B2449F">
          <w:rPr>
            <w:rFonts w:ascii="宋体" w:hAnsi="宋体"/>
          </w:rPr>
          <w:t>凤仙花</w:t>
        </w:r>
      </w:hyperlink>
      <w:r w:rsidRPr="00B2449F">
        <w:rPr>
          <w:rFonts w:ascii="宋体" w:hAnsi="宋体"/>
        </w:rPr>
        <w:t>（茎、子、叶、根、全株）</w:t>
      </w:r>
      <w:r w:rsidRPr="00B2449F">
        <w:rPr>
          <w:rFonts w:ascii="宋体" w:hAnsi="宋体" w:hint="eastAsia"/>
        </w:rPr>
        <w:t>、</w:t>
      </w:r>
      <w:r w:rsidRPr="00B2449F">
        <w:rPr>
          <w:rFonts w:ascii="宋体" w:hAnsi="宋体"/>
        </w:rPr>
        <w:t>槐枝柳枝</w:t>
      </w:r>
      <w:r w:rsidRPr="00B2449F">
        <w:rPr>
          <w:rFonts w:ascii="宋体" w:hAnsi="宋体" w:hint="eastAsia"/>
        </w:rPr>
        <w:t>、</w:t>
      </w:r>
      <w:r w:rsidRPr="00B2449F">
        <w:rPr>
          <w:rFonts w:ascii="宋体" w:hAnsi="宋体"/>
        </w:rPr>
        <w:t>桑枝</w:t>
      </w:r>
      <w:r w:rsidRPr="00B2449F">
        <w:rPr>
          <w:rFonts w:ascii="宋体" w:hAnsi="宋体" w:hint="eastAsia"/>
        </w:rPr>
        <w:t>、</w:t>
      </w:r>
      <w:r w:rsidRPr="00B2449F">
        <w:rPr>
          <w:rFonts w:ascii="宋体" w:hAnsi="宋体"/>
        </w:rPr>
        <w:t>桃枝</w:t>
      </w:r>
      <w:r w:rsidRPr="00B2449F">
        <w:rPr>
          <w:rFonts w:ascii="宋体" w:hAnsi="宋体" w:hint="eastAsia"/>
        </w:rPr>
        <w:t>、</w:t>
      </w:r>
      <w:r w:rsidRPr="00B2449F">
        <w:rPr>
          <w:rFonts w:ascii="宋体" w:hAnsi="宋体"/>
        </w:rPr>
        <w:t>侧柏枝</w:t>
      </w:r>
      <w:r w:rsidRPr="00B2449F">
        <w:rPr>
          <w:rFonts w:ascii="宋体" w:hAnsi="宋体" w:hint="eastAsia"/>
        </w:rPr>
        <w:t>各</w:t>
      </w:r>
      <w:r w:rsidRPr="00B2449F">
        <w:rPr>
          <w:rFonts w:ascii="宋体" w:hAnsi="宋体"/>
        </w:rPr>
        <w:t>半斤</w:t>
      </w:r>
      <w:r w:rsidRPr="00B2449F">
        <w:rPr>
          <w:rFonts w:ascii="宋体" w:hAnsi="宋体" w:hint="eastAsia"/>
        </w:rPr>
        <w:t>、</w:t>
      </w:r>
      <w:hyperlink r:id="rId704" w:tooltip="医学百科：萝卜子" w:history="1">
        <w:r w:rsidRPr="00B2449F">
          <w:rPr>
            <w:rFonts w:ascii="宋体" w:hAnsi="宋体"/>
          </w:rPr>
          <w:t>萝卜子</w:t>
        </w:r>
      </w:hyperlink>
      <w:r w:rsidRPr="00B2449F">
        <w:rPr>
          <w:rFonts w:ascii="宋体" w:hAnsi="宋体" w:hint="eastAsia"/>
        </w:rPr>
        <w:t>、</w:t>
      </w:r>
      <w:r w:rsidRPr="00B2449F">
        <w:rPr>
          <w:rFonts w:ascii="宋体" w:hAnsi="宋体"/>
        </w:rPr>
        <w:t>白芥子</w:t>
      </w:r>
      <w:r w:rsidRPr="00B2449F">
        <w:rPr>
          <w:rFonts w:ascii="宋体" w:hAnsi="宋体" w:hint="eastAsia"/>
        </w:rPr>
        <w:t>、</w:t>
      </w:r>
      <w:r w:rsidRPr="00B2449F">
        <w:rPr>
          <w:rFonts w:ascii="宋体" w:hAnsi="宋体"/>
        </w:rPr>
        <w:t>山楂子</w:t>
      </w:r>
      <w:r w:rsidRPr="00B2449F">
        <w:rPr>
          <w:rFonts w:ascii="宋体" w:hAnsi="宋体" w:hint="eastAsia"/>
        </w:rPr>
        <w:t>、</w:t>
      </w:r>
      <w:r w:rsidRPr="00B2449F">
        <w:rPr>
          <w:rFonts w:ascii="宋体" w:hAnsi="宋体"/>
        </w:rPr>
        <w:t>苏子</w:t>
      </w:r>
      <w:r w:rsidRPr="00B2449F">
        <w:rPr>
          <w:rFonts w:ascii="宋体" w:hAnsi="宋体" w:hint="eastAsia"/>
        </w:rPr>
        <w:t>、</w:t>
      </w:r>
      <w:hyperlink r:id="rId705" w:tooltip="医学百科：艾叶" w:history="1">
        <w:r w:rsidRPr="00B2449F">
          <w:rPr>
            <w:rFonts w:ascii="宋体" w:hAnsi="宋体"/>
          </w:rPr>
          <w:t>艾叶</w:t>
        </w:r>
      </w:hyperlink>
      <w:r w:rsidRPr="00B2449F">
        <w:rPr>
          <w:rFonts w:ascii="宋体" w:hAnsi="宋体" w:hint="eastAsia"/>
        </w:rPr>
        <w:t>、</w:t>
      </w:r>
      <w:r w:rsidRPr="00B2449F">
        <w:rPr>
          <w:rFonts w:ascii="宋体" w:hAnsi="宋体"/>
        </w:rPr>
        <w:t>花椒</w:t>
      </w:r>
      <w:r w:rsidRPr="00B2449F">
        <w:rPr>
          <w:rFonts w:ascii="宋体" w:hAnsi="宋体" w:hint="eastAsia"/>
        </w:rPr>
        <w:t>、</w:t>
      </w:r>
      <w:r w:rsidRPr="00B2449F">
        <w:rPr>
          <w:rFonts w:ascii="宋体" w:hAnsi="宋体"/>
        </w:rPr>
        <w:t>菖蒲</w:t>
      </w:r>
      <w:r w:rsidRPr="00B2449F">
        <w:rPr>
          <w:rFonts w:ascii="宋体" w:hAnsi="宋体" w:hint="eastAsia"/>
        </w:rPr>
        <w:t>各二</w:t>
      </w:r>
      <w:r w:rsidRPr="00B2449F">
        <w:rPr>
          <w:rFonts w:ascii="宋体" w:hAnsi="宋体"/>
        </w:rPr>
        <w:t>两</w:t>
      </w:r>
      <w:r w:rsidRPr="00B2449F">
        <w:rPr>
          <w:rFonts w:ascii="宋体" w:hAnsi="宋体" w:hint="eastAsia"/>
        </w:rPr>
        <w:t>、</w:t>
      </w:r>
      <w:r w:rsidRPr="00B2449F">
        <w:rPr>
          <w:rFonts w:ascii="宋体" w:hAnsi="宋体"/>
        </w:rPr>
        <w:t>陈</w:t>
      </w:r>
      <w:hyperlink r:id="rId706" w:tooltip="医学百科：香橼" w:history="1">
        <w:r w:rsidRPr="00B2449F">
          <w:rPr>
            <w:rFonts w:ascii="宋体" w:hAnsi="宋体"/>
          </w:rPr>
          <w:t>香橼</w:t>
        </w:r>
      </w:hyperlink>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小磨</w:t>
      </w:r>
      <w:hyperlink r:id="rId707" w:tooltip="医学百科：麻油" w:history="1">
        <w:r w:rsidRPr="00B2449F">
          <w:rPr>
            <w:rFonts w:ascii="宋体" w:hAnsi="宋体"/>
          </w:rPr>
          <w:t>麻油</w:t>
        </w:r>
      </w:hyperlink>
      <w:r w:rsidRPr="00B2449F">
        <w:rPr>
          <w:rFonts w:ascii="宋体" w:hAnsi="宋体" w:hint="eastAsia"/>
        </w:rPr>
        <w:t>五</w:t>
      </w:r>
      <w:r w:rsidRPr="00B2449F">
        <w:rPr>
          <w:rFonts w:ascii="宋体" w:hAnsi="宋体"/>
        </w:rPr>
        <w:t>斤（熬）</w:t>
      </w:r>
      <w:r w:rsidRPr="00B2449F">
        <w:rPr>
          <w:rFonts w:ascii="宋体" w:hAnsi="宋体" w:hint="eastAsia"/>
        </w:rPr>
        <w:t>、</w:t>
      </w:r>
      <w:r w:rsidRPr="00B2449F">
        <w:rPr>
          <w:rFonts w:ascii="宋体" w:hAnsi="宋体"/>
        </w:rPr>
        <w:t>黄丹（炒）</w:t>
      </w:r>
      <w:r w:rsidRPr="00B2449F">
        <w:rPr>
          <w:rFonts w:ascii="宋体" w:hAnsi="宋体" w:hint="eastAsia"/>
        </w:rPr>
        <w:t>三十</w:t>
      </w:r>
      <w:r w:rsidRPr="00B2449F">
        <w:rPr>
          <w:rFonts w:ascii="宋体" w:hAnsi="宋体"/>
        </w:rPr>
        <w:t>两（收）</w:t>
      </w:r>
      <w:r w:rsidRPr="00B2449F">
        <w:rPr>
          <w:rFonts w:ascii="宋体" w:hAnsi="宋体" w:hint="eastAsia"/>
        </w:rPr>
        <w:t>、</w:t>
      </w:r>
      <w:r w:rsidRPr="00B2449F">
        <w:rPr>
          <w:rFonts w:ascii="宋体" w:hAnsi="宋体"/>
        </w:rPr>
        <w:t>白术</w:t>
      </w:r>
      <w:r w:rsidRPr="00B2449F">
        <w:rPr>
          <w:rFonts w:ascii="宋体" w:hAnsi="宋体" w:hint="eastAsia"/>
        </w:rPr>
        <w:t>四</w:t>
      </w:r>
      <w:r w:rsidRPr="00B2449F">
        <w:rPr>
          <w:rFonts w:ascii="宋体" w:hAnsi="宋体"/>
        </w:rPr>
        <w:t>两</w:t>
      </w:r>
      <w:r w:rsidRPr="00B2449F">
        <w:rPr>
          <w:rFonts w:ascii="宋体" w:hAnsi="宋体" w:hint="eastAsia"/>
        </w:rPr>
        <w:t>、</w:t>
      </w:r>
      <w:r w:rsidRPr="00B2449F">
        <w:rPr>
          <w:rFonts w:ascii="宋体" w:hAnsi="宋体"/>
        </w:rPr>
        <w:t>大黄</w:t>
      </w:r>
      <w:r w:rsidRPr="00B2449F">
        <w:rPr>
          <w:rFonts w:ascii="宋体" w:hAnsi="宋体" w:hint="eastAsia"/>
        </w:rPr>
        <w:t>、</w:t>
      </w:r>
      <w:r w:rsidRPr="00B2449F">
        <w:rPr>
          <w:rFonts w:ascii="宋体" w:hAnsi="宋体"/>
        </w:rPr>
        <w:t>苍术</w:t>
      </w:r>
      <w:r w:rsidRPr="00B2449F">
        <w:rPr>
          <w:rFonts w:ascii="宋体" w:hAnsi="宋体" w:hint="eastAsia"/>
        </w:rPr>
        <w:t>各二</w:t>
      </w:r>
      <w:r w:rsidRPr="00B2449F">
        <w:rPr>
          <w:rFonts w:ascii="宋体" w:hAnsi="宋体"/>
        </w:rPr>
        <w:t>两</w:t>
      </w:r>
      <w:r w:rsidRPr="00B2449F">
        <w:rPr>
          <w:rFonts w:ascii="宋体" w:hAnsi="宋体" w:hint="eastAsia"/>
        </w:rPr>
        <w:t>、</w:t>
      </w:r>
      <w:r w:rsidRPr="00B2449F">
        <w:rPr>
          <w:rFonts w:ascii="宋体" w:hAnsi="宋体"/>
        </w:rPr>
        <w:t>生香附</w:t>
      </w:r>
      <w:r w:rsidRPr="00B2449F">
        <w:rPr>
          <w:rFonts w:ascii="宋体" w:hAnsi="宋体" w:hint="eastAsia"/>
        </w:rPr>
        <w:t>、</w:t>
      </w:r>
      <w:r w:rsidRPr="00B2449F">
        <w:rPr>
          <w:rFonts w:ascii="宋体" w:hAnsi="宋体"/>
        </w:rPr>
        <w:t>醋香附</w:t>
      </w:r>
      <w:r w:rsidRPr="00B2449F">
        <w:rPr>
          <w:rFonts w:ascii="宋体" w:hAnsi="宋体" w:hint="eastAsia"/>
        </w:rPr>
        <w:t>、</w:t>
      </w:r>
      <w:r w:rsidRPr="00B2449F">
        <w:rPr>
          <w:rFonts w:ascii="宋体" w:hAnsi="宋体"/>
        </w:rPr>
        <w:t>生灵脂</w:t>
      </w:r>
      <w:r w:rsidRPr="00B2449F">
        <w:rPr>
          <w:rFonts w:ascii="宋体" w:hAnsi="宋体" w:hint="eastAsia"/>
        </w:rPr>
        <w:t>、</w:t>
      </w:r>
      <w:r w:rsidRPr="00B2449F">
        <w:rPr>
          <w:rFonts w:ascii="宋体" w:hAnsi="宋体"/>
        </w:rPr>
        <w:t>醋灵脂</w:t>
      </w:r>
      <w:r w:rsidRPr="00B2449F">
        <w:rPr>
          <w:rFonts w:ascii="宋体" w:hAnsi="宋体" w:hint="eastAsia"/>
        </w:rPr>
        <w:t>、</w:t>
      </w:r>
      <w:r w:rsidRPr="00B2449F">
        <w:rPr>
          <w:rFonts w:ascii="宋体" w:hAnsi="宋体"/>
        </w:rPr>
        <w:t>生延胡</w:t>
      </w:r>
      <w:r w:rsidRPr="00B2449F">
        <w:rPr>
          <w:rFonts w:ascii="宋体" w:hAnsi="宋体" w:hint="eastAsia"/>
        </w:rPr>
        <w:t>、</w:t>
      </w:r>
      <w:r w:rsidRPr="00B2449F">
        <w:rPr>
          <w:rFonts w:ascii="宋体" w:hAnsi="宋体"/>
        </w:rPr>
        <w:t>醋延胡</w:t>
      </w:r>
      <w:r w:rsidRPr="00B2449F">
        <w:rPr>
          <w:rFonts w:ascii="宋体" w:hAnsi="宋体" w:hint="eastAsia"/>
        </w:rPr>
        <w:t>、</w:t>
      </w:r>
      <w:r w:rsidRPr="00B2449F">
        <w:rPr>
          <w:rFonts w:ascii="宋体" w:hAnsi="宋体"/>
        </w:rPr>
        <w:t>川芎</w:t>
      </w:r>
      <w:r w:rsidRPr="00B2449F">
        <w:rPr>
          <w:rFonts w:ascii="宋体" w:hAnsi="宋体" w:hint="eastAsia"/>
        </w:rPr>
        <w:t>、</w:t>
      </w:r>
      <w:r w:rsidRPr="00B2449F">
        <w:rPr>
          <w:rFonts w:ascii="宋体" w:hAnsi="宋体"/>
        </w:rPr>
        <w:t>白芍</w:t>
      </w:r>
      <w:r w:rsidRPr="00B2449F">
        <w:rPr>
          <w:rFonts w:ascii="宋体" w:hAnsi="宋体" w:hint="eastAsia"/>
        </w:rPr>
        <w:t>、</w:t>
      </w:r>
      <w:r w:rsidRPr="00B2449F">
        <w:rPr>
          <w:rFonts w:ascii="宋体" w:hAnsi="宋体"/>
        </w:rPr>
        <w:t>当归</w:t>
      </w:r>
      <w:r w:rsidRPr="00B2449F">
        <w:rPr>
          <w:rFonts w:ascii="宋体" w:hAnsi="宋体" w:hint="eastAsia"/>
        </w:rPr>
        <w:t>、</w:t>
      </w:r>
      <w:r w:rsidRPr="00B2449F">
        <w:rPr>
          <w:rFonts w:ascii="宋体" w:hAnsi="宋体"/>
        </w:rPr>
        <w:t>柴胡</w:t>
      </w:r>
      <w:r w:rsidRPr="00B2449F">
        <w:rPr>
          <w:rFonts w:ascii="宋体" w:hAnsi="宋体" w:hint="eastAsia"/>
        </w:rPr>
        <w:t>、</w:t>
      </w:r>
      <w:r w:rsidRPr="00B2449F">
        <w:rPr>
          <w:rFonts w:ascii="宋体" w:hAnsi="宋体"/>
        </w:rPr>
        <w:t>薄荷</w:t>
      </w:r>
      <w:r w:rsidRPr="00B2449F">
        <w:rPr>
          <w:rFonts w:ascii="宋体" w:hAnsi="宋体" w:hint="eastAsia"/>
        </w:rPr>
        <w:t>、</w:t>
      </w:r>
      <w:r w:rsidRPr="00B2449F">
        <w:rPr>
          <w:rFonts w:ascii="宋体" w:hAnsi="宋体"/>
        </w:rPr>
        <w:t>羌活</w:t>
      </w:r>
      <w:r w:rsidRPr="00B2449F">
        <w:rPr>
          <w:rFonts w:ascii="宋体" w:hAnsi="宋体" w:hint="eastAsia"/>
        </w:rPr>
        <w:t>、</w:t>
      </w:r>
      <w:r w:rsidRPr="00B2449F">
        <w:rPr>
          <w:rFonts w:ascii="宋体" w:hAnsi="宋体"/>
        </w:rPr>
        <w:t>独活</w:t>
      </w:r>
      <w:r w:rsidRPr="00B2449F">
        <w:rPr>
          <w:rFonts w:ascii="宋体" w:hAnsi="宋体" w:hint="eastAsia"/>
        </w:rPr>
        <w:t>、</w:t>
      </w:r>
      <w:r w:rsidRPr="00B2449F">
        <w:rPr>
          <w:rFonts w:ascii="宋体" w:hAnsi="宋体"/>
        </w:rPr>
        <w:t>防风</w:t>
      </w:r>
      <w:r w:rsidRPr="00B2449F">
        <w:rPr>
          <w:rFonts w:ascii="宋体" w:hAnsi="宋体" w:hint="eastAsia"/>
        </w:rPr>
        <w:t>、</w:t>
      </w:r>
      <w:r w:rsidRPr="00B2449F">
        <w:rPr>
          <w:rFonts w:ascii="宋体" w:hAnsi="宋体"/>
        </w:rPr>
        <w:t>白芷</w:t>
      </w:r>
      <w:r w:rsidRPr="00B2449F">
        <w:rPr>
          <w:rFonts w:ascii="宋体" w:hAnsi="宋体" w:hint="eastAsia"/>
        </w:rPr>
        <w:t>、</w:t>
      </w:r>
      <w:r w:rsidRPr="00B2449F">
        <w:rPr>
          <w:rFonts w:ascii="宋体" w:hAnsi="宋体"/>
        </w:rPr>
        <w:t>杏仁</w:t>
      </w:r>
      <w:r w:rsidRPr="00B2449F">
        <w:rPr>
          <w:rFonts w:ascii="宋体" w:hAnsi="宋体" w:hint="eastAsia"/>
        </w:rPr>
        <w:t>、</w:t>
      </w:r>
      <w:r w:rsidRPr="00B2449F">
        <w:rPr>
          <w:rFonts w:ascii="宋体" w:hAnsi="宋体"/>
        </w:rPr>
        <w:t>神曲</w:t>
      </w:r>
      <w:r w:rsidRPr="00B2449F">
        <w:rPr>
          <w:rFonts w:ascii="宋体" w:hAnsi="宋体" w:hint="eastAsia"/>
        </w:rPr>
        <w:t>、</w:t>
      </w:r>
      <w:r w:rsidRPr="00B2449F">
        <w:rPr>
          <w:rFonts w:ascii="宋体" w:hAnsi="宋体"/>
        </w:rPr>
        <w:t>麦芽</w:t>
      </w:r>
      <w:r w:rsidRPr="00B2449F">
        <w:rPr>
          <w:rFonts w:ascii="宋体" w:hAnsi="宋体" w:hint="eastAsia"/>
        </w:rPr>
        <w:t>、</w:t>
      </w:r>
      <w:r w:rsidRPr="00B2449F">
        <w:rPr>
          <w:rFonts w:ascii="宋体" w:hAnsi="宋体"/>
        </w:rPr>
        <w:t>陈皮</w:t>
      </w:r>
      <w:r w:rsidRPr="00B2449F">
        <w:rPr>
          <w:rFonts w:ascii="宋体" w:hAnsi="宋体" w:hint="eastAsia"/>
        </w:rPr>
        <w:t>、</w:t>
      </w:r>
      <w:r w:rsidRPr="00B2449F">
        <w:rPr>
          <w:rFonts w:ascii="宋体" w:hAnsi="宋体"/>
        </w:rPr>
        <w:t>半夏</w:t>
      </w:r>
      <w:r w:rsidRPr="00B2449F">
        <w:rPr>
          <w:rFonts w:ascii="宋体" w:hAnsi="宋体" w:hint="eastAsia"/>
        </w:rPr>
        <w:t>、</w:t>
      </w:r>
      <w:r w:rsidRPr="00B2449F">
        <w:rPr>
          <w:rFonts w:ascii="宋体" w:hAnsi="宋体"/>
        </w:rPr>
        <w:t>大贝母</w:t>
      </w:r>
      <w:r w:rsidRPr="00B2449F">
        <w:rPr>
          <w:rFonts w:ascii="宋体" w:hAnsi="宋体" w:hint="eastAsia"/>
        </w:rPr>
        <w:t>、</w:t>
      </w:r>
      <w:hyperlink r:id="rId708" w:tooltip="医学百科：胆南星" w:history="1">
        <w:r w:rsidRPr="00B2449F">
          <w:rPr>
            <w:rFonts w:ascii="宋体" w:hAnsi="宋体"/>
          </w:rPr>
          <w:t>胆南星</w:t>
        </w:r>
      </w:hyperlink>
      <w:r w:rsidRPr="00B2449F">
        <w:rPr>
          <w:rFonts w:ascii="宋体" w:hAnsi="宋体" w:hint="eastAsia"/>
        </w:rPr>
        <w:t>、</w:t>
      </w:r>
      <w:r w:rsidRPr="00B2449F">
        <w:rPr>
          <w:rFonts w:ascii="宋体" w:hAnsi="宋体"/>
        </w:rPr>
        <w:t>前胡</w:t>
      </w:r>
      <w:r w:rsidRPr="00B2449F">
        <w:rPr>
          <w:rFonts w:ascii="宋体" w:hAnsi="宋体" w:hint="eastAsia"/>
        </w:rPr>
        <w:t>、</w:t>
      </w:r>
      <w:r w:rsidRPr="00B2449F">
        <w:rPr>
          <w:rFonts w:ascii="宋体" w:hAnsi="宋体"/>
        </w:rPr>
        <w:t>郁金</w:t>
      </w:r>
      <w:r w:rsidRPr="00B2449F">
        <w:rPr>
          <w:rFonts w:ascii="宋体" w:hAnsi="宋体" w:hint="eastAsia"/>
        </w:rPr>
        <w:t>、</w:t>
      </w:r>
      <w:r w:rsidRPr="00B2449F">
        <w:rPr>
          <w:rFonts w:ascii="宋体" w:hAnsi="宋体"/>
        </w:rPr>
        <w:t>乌药</w:t>
      </w:r>
      <w:r w:rsidRPr="00B2449F">
        <w:rPr>
          <w:rFonts w:ascii="宋体" w:hAnsi="宋体" w:hint="eastAsia"/>
        </w:rPr>
        <w:t>、</w:t>
      </w:r>
      <w:r w:rsidRPr="00B2449F">
        <w:rPr>
          <w:rFonts w:ascii="宋体" w:hAnsi="宋体"/>
        </w:rPr>
        <w:t>蒲黄（炒）</w:t>
      </w:r>
      <w:r w:rsidRPr="00B2449F">
        <w:rPr>
          <w:rFonts w:ascii="宋体" w:hAnsi="宋体" w:hint="eastAsia"/>
        </w:rPr>
        <w:t>、</w:t>
      </w:r>
      <w:r w:rsidRPr="00B2449F">
        <w:rPr>
          <w:rFonts w:ascii="宋体" w:hAnsi="宋体"/>
        </w:rPr>
        <w:t>赤苓</w:t>
      </w:r>
      <w:r w:rsidRPr="00B2449F">
        <w:rPr>
          <w:rFonts w:ascii="宋体" w:hAnsi="宋体" w:hint="eastAsia"/>
        </w:rPr>
        <w:t>、</w:t>
      </w:r>
      <w:r w:rsidRPr="00B2449F">
        <w:rPr>
          <w:rFonts w:ascii="宋体" w:hAnsi="宋体"/>
        </w:rPr>
        <w:t>泽泻</w:t>
      </w:r>
      <w:r w:rsidRPr="00B2449F">
        <w:rPr>
          <w:rFonts w:ascii="宋体" w:hAnsi="宋体" w:hint="eastAsia"/>
        </w:rPr>
        <w:t>、</w:t>
      </w:r>
      <w:r w:rsidRPr="00B2449F">
        <w:rPr>
          <w:rFonts w:ascii="宋体" w:hAnsi="宋体"/>
        </w:rPr>
        <w:t>条芩</w:t>
      </w:r>
      <w:r w:rsidRPr="00B2449F">
        <w:rPr>
          <w:rFonts w:ascii="宋体" w:hAnsi="宋体" w:hint="eastAsia"/>
        </w:rPr>
        <w:t>、</w:t>
      </w:r>
      <w:r w:rsidRPr="00B2449F">
        <w:rPr>
          <w:rFonts w:ascii="宋体" w:hAnsi="宋体"/>
        </w:rPr>
        <w:t>黑山栀</w:t>
      </w:r>
      <w:r w:rsidRPr="00B2449F">
        <w:rPr>
          <w:rFonts w:ascii="宋体" w:hAnsi="宋体" w:hint="eastAsia"/>
        </w:rPr>
        <w:t>、</w:t>
      </w:r>
      <w:r w:rsidRPr="00B2449F">
        <w:rPr>
          <w:rFonts w:ascii="宋体" w:hAnsi="宋体"/>
        </w:rPr>
        <w:t>川乌</w:t>
      </w:r>
      <w:r w:rsidRPr="00B2449F">
        <w:rPr>
          <w:rFonts w:ascii="宋体" w:hAnsi="宋体" w:hint="eastAsia"/>
        </w:rPr>
        <w:t>、</w:t>
      </w:r>
      <w:r w:rsidRPr="00B2449F">
        <w:rPr>
          <w:rFonts w:ascii="宋体" w:hAnsi="宋体"/>
        </w:rPr>
        <w:t>草乌</w:t>
      </w:r>
      <w:r w:rsidRPr="00B2449F">
        <w:rPr>
          <w:rFonts w:ascii="宋体" w:hAnsi="宋体" w:hint="eastAsia"/>
        </w:rPr>
        <w:t>、</w:t>
      </w:r>
      <w:r w:rsidRPr="00B2449F">
        <w:rPr>
          <w:rFonts w:ascii="宋体" w:hAnsi="宋体"/>
        </w:rPr>
        <w:t>桔梗</w:t>
      </w:r>
      <w:r w:rsidRPr="00B2449F">
        <w:rPr>
          <w:rFonts w:ascii="宋体" w:hAnsi="宋体" w:hint="eastAsia"/>
        </w:rPr>
        <w:t>、</w:t>
      </w:r>
      <w:r w:rsidRPr="00B2449F">
        <w:rPr>
          <w:rFonts w:ascii="宋体" w:hAnsi="宋体"/>
        </w:rPr>
        <w:t>甘草</w:t>
      </w:r>
      <w:r w:rsidRPr="00B2449F">
        <w:rPr>
          <w:rFonts w:ascii="宋体" w:hAnsi="宋体" w:hint="eastAsia"/>
        </w:rPr>
        <w:t>、</w:t>
      </w:r>
      <w:r w:rsidRPr="00B2449F">
        <w:rPr>
          <w:rFonts w:ascii="宋体" w:hAnsi="宋体"/>
        </w:rPr>
        <w:t>枳壳</w:t>
      </w:r>
      <w:r w:rsidRPr="00B2449F">
        <w:rPr>
          <w:rFonts w:ascii="宋体" w:hAnsi="宋体" w:hint="eastAsia"/>
        </w:rPr>
        <w:t>、</w:t>
      </w:r>
      <w:r w:rsidRPr="00B2449F">
        <w:rPr>
          <w:rFonts w:ascii="宋体" w:hAnsi="宋体"/>
        </w:rPr>
        <w:t>枳实</w:t>
      </w:r>
      <w:r w:rsidRPr="00B2449F">
        <w:rPr>
          <w:rFonts w:ascii="宋体" w:hAnsi="宋体" w:hint="eastAsia"/>
        </w:rPr>
        <w:t>、</w:t>
      </w:r>
      <w:r w:rsidRPr="00B2449F">
        <w:rPr>
          <w:rFonts w:ascii="宋体" w:hAnsi="宋体"/>
        </w:rPr>
        <w:t>蒌仁</w:t>
      </w:r>
      <w:r w:rsidRPr="00B2449F">
        <w:rPr>
          <w:rFonts w:ascii="宋体" w:hAnsi="宋体" w:hint="eastAsia"/>
        </w:rPr>
        <w:t>、</w:t>
      </w:r>
      <w:r w:rsidRPr="00B2449F">
        <w:rPr>
          <w:rFonts w:ascii="宋体" w:hAnsi="宋体"/>
        </w:rPr>
        <w:t>大戟</w:t>
      </w:r>
      <w:r w:rsidRPr="00B2449F">
        <w:rPr>
          <w:rFonts w:ascii="宋体" w:hAnsi="宋体" w:hint="eastAsia"/>
        </w:rPr>
        <w:t>、</w:t>
      </w:r>
      <w:r w:rsidRPr="00B2449F">
        <w:rPr>
          <w:rFonts w:ascii="宋体" w:hAnsi="宋体"/>
        </w:rPr>
        <w:t>皂角</w:t>
      </w:r>
      <w:r w:rsidRPr="00B2449F">
        <w:rPr>
          <w:rFonts w:ascii="宋体" w:hAnsi="宋体" w:hint="eastAsia"/>
        </w:rPr>
        <w:t>、</w:t>
      </w:r>
      <w:r w:rsidRPr="00B2449F">
        <w:rPr>
          <w:rFonts w:ascii="宋体" w:hAnsi="宋体"/>
        </w:rPr>
        <w:t>官桂</w:t>
      </w:r>
      <w:r w:rsidRPr="00B2449F">
        <w:rPr>
          <w:rFonts w:ascii="宋体" w:hAnsi="宋体" w:hint="eastAsia"/>
        </w:rPr>
        <w:t>、</w:t>
      </w:r>
      <w:r w:rsidRPr="00B2449F">
        <w:rPr>
          <w:rFonts w:ascii="宋体" w:hAnsi="宋体"/>
        </w:rPr>
        <w:t>槟榔</w:t>
      </w:r>
      <w:r w:rsidRPr="00B2449F">
        <w:rPr>
          <w:rFonts w:ascii="宋体" w:hAnsi="宋体" w:hint="eastAsia"/>
        </w:rPr>
        <w:t>、</w:t>
      </w:r>
      <w:r w:rsidRPr="00B2449F">
        <w:rPr>
          <w:rFonts w:ascii="宋体" w:hAnsi="宋体"/>
        </w:rPr>
        <w:t>黄柏</w:t>
      </w:r>
      <w:r w:rsidRPr="00B2449F">
        <w:rPr>
          <w:rFonts w:ascii="宋体" w:hAnsi="宋体" w:hint="eastAsia"/>
        </w:rPr>
        <w:t>、</w:t>
      </w:r>
      <w:r w:rsidRPr="00B2449F">
        <w:rPr>
          <w:rFonts w:ascii="宋体" w:hAnsi="宋体"/>
        </w:rPr>
        <w:t>青皮</w:t>
      </w:r>
      <w:r w:rsidRPr="00B2449F">
        <w:rPr>
          <w:rFonts w:ascii="宋体" w:hAnsi="宋体" w:hint="eastAsia"/>
        </w:rPr>
        <w:t>、</w:t>
      </w:r>
      <w:r w:rsidRPr="00B2449F">
        <w:rPr>
          <w:rFonts w:ascii="宋体" w:hAnsi="宋体"/>
        </w:rPr>
        <w:t>木香</w:t>
      </w:r>
      <w:r w:rsidRPr="00B2449F">
        <w:rPr>
          <w:rFonts w:ascii="宋体" w:hAnsi="宋体" w:hint="eastAsia"/>
        </w:rPr>
        <w:t>、</w:t>
      </w:r>
      <w:r w:rsidRPr="00B2449F">
        <w:rPr>
          <w:rFonts w:ascii="宋体" w:hAnsi="宋体"/>
        </w:rPr>
        <w:t>灵仙</w:t>
      </w:r>
      <w:r w:rsidRPr="00B2449F">
        <w:rPr>
          <w:rFonts w:ascii="宋体" w:hAnsi="宋体" w:hint="eastAsia"/>
        </w:rPr>
        <w:t>、</w:t>
      </w:r>
      <w:r w:rsidRPr="00B2449F">
        <w:rPr>
          <w:rFonts w:ascii="宋体" w:hAnsi="宋体"/>
        </w:rPr>
        <w:t>砂仁</w:t>
      </w:r>
      <w:r w:rsidRPr="00B2449F">
        <w:rPr>
          <w:rFonts w:ascii="宋体" w:hAnsi="宋体" w:hint="eastAsia"/>
        </w:rPr>
        <w:t>、</w:t>
      </w:r>
      <w:r w:rsidRPr="00B2449F">
        <w:rPr>
          <w:rFonts w:ascii="宋体" w:hAnsi="宋体"/>
        </w:rPr>
        <w:t>川楝</w:t>
      </w:r>
      <w:r w:rsidRPr="00B2449F">
        <w:rPr>
          <w:rFonts w:ascii="宋体" w:hAnsi="宋体" w:hint="eastAsia"/>
        </w:rPr>
        <w:t>、</w:t>
      </w:r>
      <w:r w:rsidRPr="00B2449F">
        <w:rPr>
          <w:rFonts w:ascii="宋体" w:hAnsi="宋体"/>
        </w:rPr>
        <w:t>赤芍</w:t>
      </w:r>
      <w:r w:rsidRPr="00B2449F">
        <w:rPr>
          <w:rFonts w:ascii="宋体" w:hAnsi="宋体" w:hint="eastAsia"/>
        </w:rPr>
        <w:t>、</w:t>
      </w:r>
      <w:r w:rsidRPr="00B2449F">
        <w:rPr>
          <w:rFonts w:ascii="宋体" w:hAnsi="宋体"/>
        </w:rPr>
        <w:t>桃仁</w:t>
      </w:r>
      <w:r w:rsidRPr="00B2449F">
        <w:rPr>
          <w:rFonts w:ascii="宋体" w:hAnsi="宋体" w:hint="eastAsia"/>
        </w:rPr>
        <w:t>、</w:t>
      </w:r>
      <w:r w:rsidRPr="00B2449F">
        <w:rPr>
          <w:rFonts w:ascii="宋体" w:hAnsi="宋体"/>
        </w:rPr>
        <w:t>红花</w:t>
      </w:r>
      <w:r w:rsidRPr="00B2449F">
        <w:rPr>
          <w:rFonts w:ascii="宋体" w:hAnsi="宋体" w:hint="eastAsia"/>
        </w:rPr>
        <w:t>、</w:t>
      </w:r>
      <w:r w:rsidRPr="00B2449F">
        <w:rPr>
          <w:rFonts w:ascii="宋体" w:hAnsi="宋体"/>
        </w:rPr>
        <w:t>没药</w:t>
      </w:r>
      <w:r w:rsidRPr="00B2449F">
        <w:rPr>
          <w:rFonts w:ascii="宋体" w:hAnsi="宋体" w:hint="eastAsia"/>
        </w:rPr>
        <w:t>、</w:t>
      </w:r>
      <w:r w:rsidRPr="00B2449F">
        <w:rPr>
          <w:rFonts w:ascii="宋体" w:hAnsi="宋体"/>
        </w:rPr>
        <w:t>乳香</w:t>
      </w:r>
      <w:r w:rsidRPr="00B2449F">
        <w:rPr>
          <w:rFonts w:ascii="宋体" w:hAnsi="宋体" w:hint="eastAsia"/>
        </w:rPr>
        <w:t>、</w:t>
      </w:r>
      <w:r w:rsidRPr="00B2449F">
        <w:rPr>
          <w:rFonts w:ascii="宋体" w:hAnsi="宋体"/>
        </w:rPr>
        <w:t>三棱</w:t>
      </w:r>
      <w:r w:rsidRPr="00B2449F">
        <w:rPr>
          <w:rFonts w:ascii="宋体" w:hAnsi="宋体" w:hint="eastAsia"/>
        </w:rPr>
        <w:t>、</w:t>
      </w:r>
      <w:r w:rsidRPr="00B2449F">
        <w:rPr>
          <w:rFonts w:ascii="宋体" w:hAnsi="宋体"/>
        </w:rPr>
        <w:t>莪术（煨）</w:t>
      </w:r>
      <w:r w:rsidRPr="00B2449F">
        <w:rPr>
          <w:rFonts w:ascii="宋体" w:hAnsi="宋体" w:hint="eastAsia"/>
        </w:rPr>
        <w:t>、</w:t>
      </w:r>
      <w:r w:rsidRPr="00B2449F">
        <w:rPr>
          <w:rFonts w:ascii="宋体" w:hAnsi="宋体"/>
        </w:rPr>
        <w:t>广藿梗</w:t>
      </w:r>
      <w:r w:rsidRPr="00B2449F">
        <w:rPr>
          <w:rFonts w:ascii="宋体" w:hAnsi="宋体" w:hint="eastAsia"/>
        </w:rPr>
        <w:t>、</w:t>
      </w:r>
      <w:r w:rsidRPr="00B2449F">
        <w:rPr>
          <w:rFonts w:ascii="宋体" w:hAnsi="宋体"/>
        </w:rPr>
        <w:t>良姜</w:t>
      </w:r>
      <w:r w:rsidRPr="00B2449F">
        <w:rPr>
          <w:rFonts w:ascii="宋体" w:hAnsi="宋体" w:hint="eastAsia"/>
        </w:rPr>
        <w:t>、</w:t>
      </w:r>
      <w:r w:rsidRPr="00B2449F">
        <w:rPr>
          <w:rFonts w:ascii="宋体" w:hAnsi="宋体"/>
        </w:rPr>
        <w:t>小茴</w:t>
      </w:r>
      <w:r w:rsidRPr="00B2449F">
        <w:rPr>
          <w:rFonts w:ascii="宋体" w:hAnsi="宋体" w:hint="eastAsia"/>
        </w:rPr>
        <w:t>、</w:t>
      </w:r>
      <w:r w:rsidRPr="00B2449F">
        <w:rPr>
          <w:rFonts w:ascii="宋体" w:hAnsi="宋体"/>
        </w:rPr>
        <w:t>草果仁</w:t>
      </w:r>
      <w:r w:rsidRPr="00B2449F">
        <w:rPr>
          <w:rFonts w:ascii="宋体" w:hAnsi="宋体" w:hint="eastAsia"/>
        </w:rPr>
        <w:t>、</w:t>
      </w:r>
      <w:r w:rsidRPr="00B2449F">
        <w:rPr>
          <w:rFonts w:ascii="宋体" w:hAnsi="宋体"/>
        </w:rPr>
        <w:t>连翘</w:t>
      </w:r>
      <w:r w:rsidRPr="00B2449F">
        <w:rPr>
          <w:rFonts w:ascii="宋体" w:hAnsi="宋体" w:hint="eastAsia"/>
        </w:rPr>
        <w:t>、</w:t>
      </w:r>
      <w:r w:rsidRPr="00B2449F">
        <w:rPr>
          <w:rFonts w:ascii="宋体" w:hAnsi="宋体"/>
        </w:rPr>
        <w:t>僵蚕</w:t>
      </w:r>
      <w:r w:rsidRPr="00B2449F">
        <w:rPr>
          <w:rFonts w:ascii="宋体" w:hAnsi="宋体" w:hint="eastAsia"/>
        </w:rPr>
        <w:t>、</w:t>
      </w:r>
      <w:r w:rsidRPr="00B2449F">
        <w:rPr>
          <w:rFonts w:ascii="宋体" w:hAnsi="宋体"/>
        </w:rPr>
        <w:t>全蝎</w:t>
      </w:r>
      <w:r w:rsidRPr="00B2449F">
        <w:rPr>
          <w:rFonts w:ascii="宋体" w:hAnsi="宋体" w:hint="eastAsia"/>
        </w:rPr>
        <w:t>、</w:t>
      </w:r>
      <w:r w:rsidRPr="00B2449F">
        <w:rPr>
          <w:rFonts w:ascii="宋体" w:hAnsi="宋体"/>
        </w:rPr>
        <w:t>木鳖</w:t>
      </w:r>
      <w:r w:rsidRPr="00B2449F">
        <w:rPr>
          <w:rFonts w:ascii="宋体" w:hAnsi="宋体" w:hint="eastAsia"/>
        </w:rPr>
        <w:t>、</w:t>
      </w:r>
      <w:r w:rsidRPr="00B2449F">
        <w:rPr>
          <w:rFonts w:ascii="宋体" w:hAnsi="宋体"/>
        </w:rPr>
        <w:t>防己</w:t>
      </w:r>
      <w:r w:rsidRPr="00B2449F">
        <w:rPr>
          <w:rFonts w:ascii="宋体" w:hAnsi="宋体" w:hint="eastAsia"/>
        </w:rPr>
        <w:t>、</w:t>
      </w:r>
      <w:r w:rsidRPr="00B2449F">
        <w:rPr>
          <w:rFonts w:ascii="宋体" w:hAnsi="宋体"/>
        </w:rPr>
        <w:t>山甲</w:t>
      </w:r>
      <w:r w:rsidRPr="00B2449F">
        <w:rPr>
          <w:rFonts w:ascii="宋体" w:hAnsi="宋体" w:hint="eastAsia"/>
        </w:rPr>
        <w:t>、</w:t>
      </w:r>
      <w:r w:rsidRPr="00B2449F">
        <w:rPr>
          <w:rFonts w:ascii="宋体" w:hAnsi="宋体"/>
        </w:rPr>
        <w:t>木通</w:t>
      </w:r>
      <w:r w:rsidRPr="00B2449F">
        <w:rPr>
          <w:rFonts w:ascii="宋体" w:hAnsi="宋体" w:hint="eastAsia"/>
        </w:rPr>
        <w:t>、</w:t>
      </w:r>
      <w:r w:rsidRPr="00B2449F">
        <w:rPr>
          <w:rFonts w:ascii="宋体" w:hAnsi="宋体"/>
        </w:rPr>
        <w:t>车前子</w:t>
      </w:r>
      <w:r w:rsidRPr="00B2449F">
        <w:rPr>
          <w:rFonts w:ascii="宋体" w:hAnsi="宋体" w:hint="eastAsia"/>
        </w:rPr>
        <w:t>、</w:t>
      </w:r>
      <w:r w:rsidRPr="00B2449F">
        <w:rPr>
          <w:rFonts w:ascii="宋体" w:hAnsi="宋体"/>
        </w:rPr>
        <w:t>明雄</w:t>
      </w:r>
      <w:r w:rsidRPr="00B2449F">
        <w:rPr>
          <w:rFonts w:ascii="宋体" w:hAnsi="宋体" w:hint="eastAsia"/>
        </w:rPr>
        <w:t>、</w:t>
      </w:r>
      <w:r w:rsidRPr="00B2449F">
        <w:rPr>
          <w:rFonts w:ascii="宋体" w:hAnsi="宋体"/>
        </w:rPr>
        <w:t>明矾</w:t>
      </w:r>
      <w:r w:rsidRPr="00B2449F">
        <w:rPr>
          <w:rFonts w:ascii="宋体" w:hAnsi="宋体" w:hint="eastAsia"/>
        </w:rPr>
        <w:t>、</w:t>
      </w:r>
      <w:hyperlink r:id="rId709" w:tooltip="医学百科：降香" w:history="1">
        <w:r w:rsidRPr="00B2449F">
          <w:rPr>
            <w:rFonts w:ascii="宋体" w:hAnsi="宋体"/>
          </w:rPr>
          <w:t>降香</w:t>
        </w:r>
      </w:hyperlink>
      <w:r w:rsidRPr="00B2449F">
        <w:rPr>
          <w:rFonts w:ascii="宋体" w:hAnsi="宋体" w:hint="eastAsia"/>
        </w:rPr>
        <w:t>、</w:t>
      </w:r>
      <w:r w:rsidRPr="00B2449F">
        <w:rPr>
          <w:rFonts w:ascii="宋体" w:hAnsi="宋体"/>
        </w:rPr>
        <w:t>益智仁</w:t>
      </w:r>
      <w:r w:rsidRPr="00B2449F">
        <w:rPr>
          <w:rFonts w:ascii="宋体" w:hAnsi="宋体" w:hint="eastAsia"/>
        </w:rPr>
        <w:t>、</w:t>
      </w:r>
      <w:r w:rsidRPr="00B2449F">
        <w:rPr>
          <w:rFonts w:ascii="宋体" w:hAnsi="宋体"/>
        </w:rPr>
        <w:t>吴萸</w:t>
      </w:r>
      <w:r w:rsidRPr="00B2449F">
        <w:rPr>
          <w:rFonts w:ascii="宋体" w:hAnsi="宋体" w:hint="eastAsia"/>
        </w:rPr>
        <w:t>、</w:t>
      </w:r>
      <w:r w:rsidRPr="00B2449F">
        <w:rPr>
          <w:rFonts w:ascii="宋体" w:hAnsi="宋体"/>
        </w:rPr>
        <w:t>黄连</w:t>
      </w:r>
      <w:r w:rsidRPr="00B2449F">
        <w:rPr>
          <w:rFonts w:ascii="宋体" w:hAnsi="宋体" w:hint="eastAsia"/>
        </w:rPr>
        <w:t>、</w:t>
      </w:r>
      <w:r w:rsidRPr="00B2449F">
        <w:rPr>
          <w:rFonts w:ascii="宋体" w:hAnsi="宋体"/>
        </w:rPr>
        <w:t>细辛</w:t>
      </w:r>
      <w:r w:rsidRPr="00B2449F">
        <w:rPr>
          <w:rFonts w:ascii="宋体" w:hAnsi="宋体" w:hint="eastAsia"/>
        </w:rPr>
        <w:t>、</w:t>
      </w:r>
      <w:r w:rsidRPr="00B2449F">
        <w:rPr>
          <w:rFonts w:ascii="宋体" w:hAnsi="宋体"/>
        </w:rPr>
        <w:t>茵陈</w:t>
      </w:r>
      <w:r w:rsidRPr="00B2449F">
        <w:rPr>
          <w:rFonts w:ascii="宋体" w:hAnsi="宋体" w:hint="eastAsia"/>
        </w:rPr>
        <w:t>、</w:t>
      </w:r>
      <w:r w:rsidRPr="00B2449F">
        <w:rPr>
          <w:rFonts w:ascii="宋体" w:hAnsi="宋体"/>
        </w:rPr>
        <w:t>蓖麻仁</w:t>
      </w:r>
      <w:r w:rsidRPr="00B2449F">
        <w:rPr>
          <w:rFonts w:ascii="宋体" w:hAnsi="宋体" w:hint="eastAsia"/>
        </w:rPr>
        <w:t>、</w:t>
      </w:r>
      <w:r w:rsidRPr="00B2449F">
        <w:rPr>
          <w:rFonts w:ascii="宋体" w:hAnsi="宋体"/>
        </w:rPr>
        <w:t>厚朴</w:t>
      </w:r>
      <w:r w:rsidRPr="00B2449F">
        <w:rPr>
          <w:rFonts w:ascii="宋体" w:hAnsi="宋体" w:hint="eastAsia"/>
        </w:rPr>
        <w:t>、</w:t>
      </w:r>
      <w:r w:rsidRPr="00B2449F">
        <w:rPr>
          <w:rFonts w:ascii="宋体" w:hAnsi="宋体"/>
        </w:rPr>
        <w:t>葛根</w:t>
      </w:r>
      <w:r w:rsidRPr="00B2449F">
        <w:rPr>
          <w:rFonts w:ascii="宋体" w:hAnsi="宋体" w:hint="eastAsia"/>
        </w:rPr>
        <w:t>、</w:t>
      </w:r>
      <w:r w:rsidRPr="00B2449F">
        <w:rPr>
          <w:rFonts w:ascii="宋体" w:hAnsi="宋体"/>
        </w:rPr>
        <w:t>生巴仁</w:t>
      </w:r>
      <w:r w:rsidRPr="00B2449F">
        <w:rPr>
          <w:rFonts w:ascii="宋体" w:hAnsi="宋体" w:hint="eastAsia"/>
        </w:rPr>
        <w:t>、</w:t>
      </w:r>
      <w:r w:rsidRPr="00B2449F">
        <w:rPr>
          <w:rFonts w:ascii="宋体" w:hAnsi="宋体"/>
        </w:rPr>
        <w:t>甘遂</w:t>
      </w:r>
      <w:r w:rsidRPr="00B2449F">
        <w:rPr>
          <w:rFonts w:ascii="宋体" w:hAnsi="宋体" w:hint="eastAsia"/>
        </w:rPr>
        <w:t>、</w:t>
      </w:r>
      <w:r w:rsidRPr="00B2449F">
        <w:rPr>
          <w:rFonts w:ascii="宋体" w:hAnsi="宋体"/>
        </w:rPr>
        <w:t>芫花</w:t>
      </w:r>
      <w:r w:rsidRPr="00B2449F">
        <w:rPr>
          <w:rFonts w:ascii="宋体" w:hAnsi="宋体" w:hint="eastAsia"/>
        </w:rPr>
        <w:t>、</w:t>
      </w:r>
      <w:r w:rsidRPr="00B2449F">
        <w:rPr>
          <w:rFonts w:ascii="宋体" w:hAnsi="宋体"/>
        </w:rPr>
        <w:t>黑白丑</w:t>
      </w:r>
      <w:r w:rsidRPr="00B2449F">
        <w:rPr>
          <w:rFonts w:ascii="宋体" w:hAnsi="宋体" w:hint="eastAsia"/>
        </w:rPr>
        <w:t>、</w:t>
      </w:r>
      <w:r w:rsidRPr="00B2449F">
        <w:rPr>
          <w:rFonts w:ascii="宋体" w:hAnsi="宋体"/>
        </w:rPr>
        <w:t>陈壁土</w:t>
      </w:r>
      <w:r w:rsidRPr="00B2449F">
        <w:rPr>
          <w:rFonts w:ascii="宋体" w:hAnsi="宋体" w:hint="eastAsia"/>
        </w:rPr>
        <w:t>、</w:t>
      </w:r>
      <w:r w:rsidRPr="00B2449F">
        <w:rPr>
          <w:rFonts w:ascii="宋体" w:hAnsi="宋体"/>
        </w:rPr>
        <w:t>轻粉</w:t>
      </w:r>
      <w:r w:rsidRPr="00B2449F">
        <w:rPr>
          <w:rFonts w:ascii="宋体" w:hAnsi="宋体" w:hint="eastAsia"/>
        </w:rPr>
        <w:t>、</w:t>
      </w:r>
      <w:r w:rsidRPr="00B2449F">
        <w:rPr>
          <w:rFonts w:ascii="宋体" w:hAnsi="宋体"/>
        </w:rPr>
        <w:t>葶苈</w:t>
      </w:r>
      <w:r w:rsidRPr="00B2449F">
        <w:rPr>
          <w:rFonts w:ascii="宋体" w:hAnsi="宋体" w:hint="eastAsia"/>
        </w:rPr>
        <w:t>各一</w:t>
      </w:r>
      <w:r w:rsidRPr="00B2449F">
        <w:rPr>
          <w:rFonts w:ascii="宋体" w:hAnsi="宋体"/>
        </w:rPr>
        <w:t>两</w:t>
      </w:r>
      <w:r w:rsidRPr="00B2449F">
        <w:rPr>
          <w:rFonts w:ascii="宋体" w:hAnsi="宋体" w:hint="eastAsia"/>
        </w:rPr>
        <w:t>、</w:t>
      </w:r>
      <w:hyperlink r:id="rId710" w:tooltip="医学百科：肉桂" w:history="1">
        <w:r w:rsidRPr="00B2449F">
          <w:rPr>
            <w:rFonts w:ascii="宋体" w:hAnsi="宋体"/>
          </w:rPr>
          <w:t>肉桂</w:t>
        </w:r>
      </w:hyperlink>
      <w:r w:rsidRPr="00B2449F">
        <w:rPr>
          <w:rFonts w:ascii="宋体" w:hAnsi="宋体" w:hint="eastAsia"/>
        </w:rPr>
        <w:t>、</w:t>
      </w:r>
      <w:r w:rsidRPr="00B2449F">
        <w:rPr>
          <w:rFonts w:ascii="宋体" w:hAnsi="宋体"/>
        </w:rPr>
        <w:t>丁香</w:t>
      </w:r>
      <w:r w:rsidRPr="00B2449F">
        <w:rPr>
          <w:rFonts w:ascii="宋体" w:hAnsi="宋体" w:hint="eastAsia"/>
        </w:rPr>
        <w:t>各二</w:t>
      </w:r>
      <w:r w:rsidRPr="00B2449F">
        <w:rPr>
          <w:rFonts w:ascii="宋体" w:hAnsi="宋体"/>
        </w:rPr>
        <w:t>两</w:t>
      </w:r>
    </w:p>
    <w:p w14:paraId="42FA5A68"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小磨油</w:t>
      </w:r>
      <w:r w:rsidRPr="00B2449F">
        <w:rPr>
          <w:rFonts w:ascii="宋体" w:hAnsi="宋体" w:hint="eastAsia"/>
        </w:rPr>
        <w:t>十斤</w:t>
      </w:r>
      <w:r w:rsidRPr="00B2449F">
        <w:rPr>
          <w:rFonts w:ascii="宋体" w:hAnsi="宋体"/>
        </w:rPr>
        <w:t>斤熬，炒黄丹收，飞滑石</w:t>
      </w:r>
      <w:r w:rsidRPr="00B2449F">
        <w:rPr>
          <w:rFonts w:ascii="宋体" w:hAnsi="宋体" w:hint="eastAsia"/>
        </w:rPr>
        <w:t>六</w:t>
      </w:r>
      <w:r w:rsidRPr="00B2449F">
        <w:rPr>
          <w:rFonts w:ascii="宋体" w:hAnsi="宋体"/>
        </w:rPr>
        <w:t>两，牛胶</w:t>
      </w:r>
      <w:r w:rsidRPr="00B2449F">
        <w:rPr>
          <w:rFonts w:ascii="宋体" w:hAnsi="宋体" w:hint="eastAsia"/>
        </w:rPr>
        <w:t>四</w:t>
      </w:r>
      <w:r w:rsidRPr="00B2449F">
        <w:rPr>
          <w:rFonts w:ascii="宋体" w:hAnsi="宋体"/>
        </w:rPr>
        <w:t>两搅，与前膏合并；如油少，酌加。</w:t>
      </w:r>
    </w:p>
    <w:p w14:paraId="196B22BF"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hyperlink r:id="rId711" w:tooltip="医学百科：祛风" w:history="1">
        <w:r w:rsidRPr="00B2449F">
          <w:rPr>
            <w:rFonts w:ascii="宋体" w:hAnsi="宋体"/>
          </w:rPr>
          <w:t>祛风</w:t>
        </w:r>
      </w:hyperlink>
      <w:r w:rsidRPr="00B2449F">
        <w:rPr>
          <w:rFonts w:ascii="宋体" w:hAnsi="宋体"/>
        </w:rPr>
        <w:t>寒，</w:t>
      </w:r>
      <w:hyperlink r:id="rId712" w:tooltip="医学百科：化湿" w:history="1">
        <w:r w:rsidRPr="00B2449F">
          <w:rPr>
            <w:rFonts w:ascii="宋体" w:hAnsi="宋体"/>
          </w:rPr>
          <w:t>化湿</w:t>
        </w:r>
      </w:hyperlink>
      <w:r w:rsidRPr="00B2449F">
        <w:rPr>
          <w:rFonts w:ascii="宋体" w:hAnsi="宋体"/>
        </w:rPr>
        <w:t>热，</w:t>
      </w:r>
      <w:hyperlink r:id="rId713" w:tooltip="医学百科：行气" w:history="1">
        <w:r w:rsidRPr="00B2449F">
          <w:rPr>
            <w:rFonts w:ascii="宋体" w:hAnsi="宋体"/>
          </w:rPr>
          <w:t>行气</w:t>
        </w:r>
      </w:hyperlink>
      <w:r w:rsidRPr="00B2449F">
        <w:rPr>
          <w:rFonts w:ascii="宋体" w:hAnsi="宋体"/>
        </w:rPr>
        <w:t>血痰食，利</w:t>
      </w:r>
      <w:hyperlink r:id="rId714" w:tooltip="医学百科：肺平" w:history="1">
        <w:r w:rsidRPr="00B2449F">
          <w:rPr>
            <w:rFonts w:ascii="宋体" w:hAnsi="宋体"/>
          </w:rPr>
          <w:t>肺平</w:t>
        </w:r>
      </w:hyperlink>
      <w:r w:rsidRPr="00B2449F">
        <w:rPr>
          <w:rFonts w:ascii="宋体" w:hAnsi="宋体"/>
        </w:rPr>
        <w:t>肝，调胃</w:t>
      </w:r>
      <w:hyperlink r:id="rId715" w:tooltip="医学百科：健脾" w:history="1">
        <w:r w:rsidRPr="00B2449F">
          <w:rPr>
            <w:rFonts w:ascii="宋体" w:hAnsi="宋体"/>
          </w:rPr>
          <w:t>健脾</w:t>
        </w:r>
      </w:hyperlink>
      <w:r w:rsidRPr="00B2449F">
        <w:rPr>
          <w:rFonts w:ascii="宋体" w:hAnsi="宋体"/>
        </w:rPr>
        <w:t>，</w:t>
      </w:r>
      <w:hyperlink r:id="rId716" w:tooltip="医学百科：宽胸" w:history="1">
        <w:r w:rsidRPr="00B2449F">
          <w:rPr>
            <w:rFonts w:ascii="宋体" w:hAnsi="宋体"/>
          </w:rPr>
          <w:t>宽胸</w:t>
        </w:r>
      </w:hyperlink>
      <w:r w:rsidRPr="00B2449F">
        <w:rPr>
          <w:rFonts w:ascii="宋体" w:hAnsi="宋体"/>
        </w:rPr>
        <w:t>进餐，解郁</w:t>
      </w:r>
      <w:hyperlink r:id="rId717" w:tooltip="医学百科：调经" w:history="1">
        <w:r w:rsidRPr="00B2449F">
          <w:rPr>
            <w:rFonts w:ascii="宋体" w:hAnsi="宋体"/>
          </w:rPr>
          <w:t>调经</w:t>
        </w:r>
      </w:hyperlink>
      <w:r w:rsidRPr="00B2449F">
        <w:rPr>
          <w:rFonts w:ascii="宋体" w:hAnsi="宋体"/>
        </w:rPr>
        <w:t>，</w:t>
      </w:r>
      <w:hyperlink r:id="rId718" w:tooltip="医学百科：行瘀" w:history="1">
        <w:r w:rsidRPr="00B2449F">
          <w:rPr>
            <w:rFonts w:ascii="宋体" w:hAnsi="宋体"/>
          </w:rPr>
          <w:t>行瘀</w:t>
        </w:r>
      </w:hyperlink>
      <w:r w:rsidRPr="00B2449F">
        <w:rPr>
          <w:rFonts w:ascii="宋体" w:hAnsi="宋体"/>
        </w:rPr>
        <w:t>止痛，</w:t>
      </w:r>
      <w:hyperlink r:id="rId719" w:tooltip="医学百科：理气" w:history="1">
        <w:r w:rsidRPr="00B2449F">
          <w:rPr>
            <w:rFonts w:ascii="宋体" w:hAnsi="宋体"/>
          </w:rPr>
          <w:t>理气</w:t>
        </w:r>
      </w:hyperlink>
      <w:hyperlink r:id="rId720" w:tooltip="医学百科：理血" w:history="1">
        <w:r w:rsidRPr="00B2449F">
          <w:rPr>
            <w:rFonts w:ascii="宋体" w:hAnsi="宋体"/>
          </w:rPr>
          <w:t>理血</w:t>
        </w:r>
      </w:hyperlink>
      <w:r w:rsidRPr="00B2449F">
        <w:rPr>
          <w:rFonts w:ascii="宋体" w:hAnsi="宋体"/>
        </w:rPr>
        <w:t>。</w:t>
      </w:r>
    </w:p>
    <w:p w14:paraId="3E20C07E"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721" w:tooltip="医学百科：祛风" w:history="1">
        <w:r w:rsidRPr="00B2449F">
          <w:rPr>
            <w:rFonts w:ascii="宋体" w:hAnsi="宋体"/>
          </w:rPr>
          <w:t>祛风</w:t>
        </w:r>
      </w:hyperlink>
      <w:r w:rsidRPr="00B2449F">
        <w:rPr>
          <w:rFonts w:ascii="宋体" w:hAnsi="宋体"/>
        </w:rPr>
        <w:t>寒，</w:t>
      </w:r>
      <w:hyperlink r:id="rId722" w:tooltip="医学百科：化湿" w:history="1">
        <w:r w:rsidRPr="00B2449F">
          <w:rPr>
            <w:rFonts w:ascii="宋体" w:hAnsi="宋体"/>
          </w:rPr>
          <w:t>化湿</w:t>
        </w:r>
      </w:hyperlink>
      <w:r w:rsidRPr="00B2449F">
        <w:rPr>
          <w:rFonts w:ascii="宋体" w:hAnsi="宋体"/>
        </w:rPr>
        <w:t>热，</w:t>
      </w:r>
      <w:hyperlink r:id="rId723" w:tooltip="医学百科：行气" w:history="1">
        <w:r w:rsidRPr="00B2449F">
          <w:rPr>
            <w:rFonts w:ascii="宋体" w:hAnsi="宋体"/>
          </w:rPr>
          <w:t>行气</w:t>
        </w:r>
      </w:hyperlink>
      <w:r w:rsidRPr="00B2449F">
        <w:rPr>
          <w:rFonts w:ascii="宋体" w:hAnsi="宋体"/>
        </w:rPr>
        <w:t>血痰食，利</w:t>
      </w:r>
      <w:hyperlink r:id="rId724" w:tooltip="医学百科：肺平" w:history="1">
        <w:r w:rsidRPr="00B2449F">
          <w:rPr>
            <w:rFonts w:ascii="宋体" w:hAnsi="宋体"/>
          </w:rPr>
          <w:t>肺平</w:t>
        </w:r>
      </w:hyperlink>
      <w:r w:rsidRPr="00B2449F">
        <w:rPr>
          <w:rFonts w:ascii="宋体" w:hAnsi="宋体"/>
        </w:rPr>
        <w:t>肝，调胃</w:t>
      </w:r>
      <w:hyperlink r:id="rId725" w:tooltip="医学百科：健脾" w:history="1">
        <w:r w:rsidRPr="00B2449F">
          <w:rPr>
            <w:rFonts w:ascii="宋体" w:hAnsi="宋体"/>
          </w:rPr>
          <w:t>健脾</w:t>
        </w:r>
      </w:hyperlink>
      <w:r w:rsidRPr="00B2449F">
        <w:rPr>
          <w:rFonts w:ascii="宋体" w:hAnsi="宋体"/>
        </w:rPr>
        <w:t>，</w:t>
      </w:r>
      <w:hyperlink r:id="rId726" w:tooltip="医学百科：宽胸" w:history="1">
        <w:r w:rsidRPr="00B2449F">
          <w:rPr>
            <w:rFonts w:ascii="宋体" w:hAnsi="宋体"/>
          </w:rPr>
          <w:t>宽胸</w:t>
        </w:r>
      </w:hyperlink>
      <w:r w:rsidRPr="00B2449F">
        <w:rPr>
          <w:rFonts w:ascii="宋体" w:hAnsi="宋体"/>
        </w:rPr>
        <w:t>进餐，解郁</w:t>
      </w:r>
      <w:hyperlink r:id="rId727" w:tooltip="医学百科：调经" w:history="1">
        <w:r w:rsidRPr="00B2449F">
          <w:rPr>
            <w:rFonts w:ascii="宋体" w:hAnsi="宋体"/>
          </w:rPr>
          <w:t>调经</w:t>
        </w:r>
      </w:hyperlink>
      <w:r w:rsidRPr="00B2449F">
        <w:rPr>
          <w:rFonts w:ascii="宋体" w:hAnsi="宋体"/>
        </w:rPr>
        <w:t>，</w:t>
      </w:r>
      <w:hyperlink r:id="rId728" w:tooltip="医学百科：行瘀" w:history="1">
        <w:r w:rsidRPr="00B2449F">
          <w:rPr>
            <w:rFonts w:ascii="宋体" w:hAnsi="宋体"/>
          </w:rPr>
          <w:t>行瘀</w:t>
        </w:r>
      </w:hyperlink>
      <w:r w:rsidRPr="00B2449F">
        <w:rPr>
          <w:rFonts w:ascii="宋体" w:hAnsi="宋体"/>
        </w:rPr>
        <w:t>止痛，</w:t>
      </w:r>
      <w:hyperlink r:id="rId729" w:tooltip="医学百科：理气" w:history="1">
        <w:r w:rsidRPr="00B2449F">
          <w:rPr>
            <w:rFonts w:ascii="宋体" w:hAnsi="宋体"/>
          </w:rPr>
          <w:t>理气</w:t>
        </w:r>
      </w:hyperlink>
      <w:hyperlink r:id="rId730" w:tooltip="医学百科：理血" w:history="1">
        <w:r w:rsidRPr="00B2449F">
          <w:rPr>
            <w:rFonts w:ascii="宋体" w:hAnsi="宋体"/>
          </w:rPr>
          <w:t>理血</w:t>
        </w:r>
      </w:hyperlink>
      <w:r w:rsidRPr="00B2449F">
        <w:rPr>
          <w:rFonts w:ascii="宋体" w:hAnsi="宋体"/>
        </w:rPr>
        <w:t>。</w:t>
      </w:r>
    </w:p>
    <w:p w14:paraId="09858A14" w14:textId="77777777" w:rsidR="009641DE" w:rsidRPr="00B2449F" w:rsidRDefault="00B426B4">
      <w:pPr>
        <w:pStyle w:val="a4"/>
        <w:wordWrap w:val="0"/>
        <w:ind w:right="150"/>
        <w:textAlignment w:val="top"/>
        <w:rPr>
          <w:rFonts w:ascii="宋体" w:hAnsi="宋体"/>
        </w:rPr>
      </w:pPr>
      <w:r w:rsidRPr="00B2449F">
        <w:rPr>
          <w:rFonts w:ascii="宋体" w:hAnsi="宋体" w:hint="eastAsia"/>
        </w:rPr>
        <w:t>宜忌：</w:t>
      </w:r>
      <w:r w:rsidRPr="00B2449F">
        <w:rPr>
          <w:rFonts w:ascii="宋体" w:hAnsi="宋体"/>
        </w:rPr>
        <w:t>孕妇忌贴。</w:t>
      </w:r>
    </w:p>
    <w:p w14:paraId="630ECEBF"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页码304 53170</w:t>
      </w:r>
      <w:r w:rsidRPr="00B2449F">
        <w:rPr>
          <w:rFonts w:ascii="宋体" w:hAnsi="宋体"/>
          <w:bCs/>
        </w:rPr>
        <w:t xml:space="preserve"> </w:t>
      </w:r>
    </w:p>
    <w:p w14:paraId="4A1E590B" w14:textId="77777777" w:rsidR="009641DE" w:rsidRPr="00B2449F" w:rsidRDefault="00B426B4" w:rsidP="00C3191F">
      <w:pPr>
        <w:pStyle w:val="11"/>
        <w:rPr>
          <w:b w:val="0"/>
        </w:rPr>
      </w:pPr>
      <w:bookmarkStart w:id="1560" w:name="_Toc54295655"/>
      <w:r w:rsidRPr="000D50B2">
        <w:rPr>
          <w:rStyle w:val="aa111Char"/>
          <w:rFonts w:hint="eastAsia"/>
          <w:b/>
        </w:rPr>
        <w:t>方名：</w:t>
      </w:r>
      <w:r w:rsidRPr="00B2449F">
        <w:rPr>
          <w:rFonts w:hint="eastAsia"/>
          <w:b w:val="0"/>
          <w:bCs w:val="0"/>
        </w:rPr>
        <w:t>金仙膏</w:t>
      </w:r>
      <w:bookmarkEnd w:id="1560"/>
    </w:p>
    <w:p w14:paraId="094AC4CE"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来源：</w:t>
      </w:r>
      <w:r w:rsidRPr="00B2449F">
        <w:rPr>
          <w:rFonts w:ascii="宋体" w:hAnsi="宋体"/>
        </w:rPr>
        <w:t>《理瀹》</w:t>
      </w:r>
    </w:p>
    <w:p w14:paraId="146CC31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731" w:tooltip="医学百科：苍术" w:history="1">
        <w:r w:rsidRPr="00B2449F">
          <w:rPr>
            <w:rFonts w:ascii="宋体" w:hAnsi="宋体"/>
          </w:rPr>
          <w:t>苍术</w:t>
        </w:r>
      </w:hyperlink>
      <w:r w:rsidRPr="00B2449F">
        <w:rPr>
          <w:rFonts w:ascii="宋体" w:hAnsi="宋体" w:hint="eastAsia"/>
        </w:rPr>
        <w:t>五</w:t>
      </w:r>
      <w:r w:rsidRPr="00B2449F">
        <w:rPr>
          <w:rFonts w:ascii="宋体" w:hAnsi="宋体"/>
        </w:rPr>
        <w:t>两</w:t>
      </w:r>
      <w:r w:rsidRPr="00B2449F">
        <w:rPr>
          <w:rFonts w:ascii="宋体" w:hAnsi="宋体" w:hint="eastAsia"/>
        </w:rPr>
        <w:t>、</w:t>
      </w:r>
      <w:r w:rsidRPr="00B2449F">
        <w:rPr>
          <w:rFonts w:ascii="宋体" w:hAnsi="宋体"/>
        </w:rPr>
        <w:t>上</w:t>
      </w:r>
      <w:hyperlink r:id="rId732" w:tooltip="医学百科：白术" w:history="1">
        <w:r w:rsidRPr="00B2449F">
          <w:rPr>
            <w:rFonts w:ascii="宋体" w:hAnsi="宋体"/>
          </w:rPr>
          <w:t>白术</w:t>
        </w:r>
      </w:hyperlink>
      <w:r w:rsidRPr="00B2449F">
        <w:rPr>
          <w:rFonts w:ascii="宋体" w:hAnsi="宋体" w:hint="eastAsia"/>
        </w:rPr>
        <w:t>四</w:t>
      </w:r>
      <w:r w:rsidRPr="00B2449F">
        <w:rPr>
          <w:rFonts w:ascii="宋体" w:hAnsi="宋体"/>
        </w:rPr>
        <w:t>两</w:t>
      </w:r>
      <w:r w:rsidRPr="00B2449F">
        <w:rPr>
          <w:rFonts w:ascii="宋体" w:hAnsi="宋体" w:hint="eastAsia"/>
        </w:rPr>
        <w:t>、</w:t>
      </w:r>
      <w:hyperlink r:id="rId733" w:tooltip="医学百科：羌活" w:history="1">
        <w:r w:rsidRPr="00B2449F">
          <w:rPr>
            <w:rFonts w:ascii="宋体" w:hAnsi="宋体"/>
          </w:rPr>
          <w:t>羌活</w:t>
        </w:r>
      </w:hyperlink>
      <w:r w:rsidRPr="00B2449F">
        <w:rPr>
          <w:rFonts w:ascii="宋体" w:hAnsi="宋体" w:hint="eastAsia"/>
        </w:rPr>
        <w:t>、</w:t>
      </w:r>
      <w:hyperlink r:id="rId734" w:tooltip="医学百科：川乌" w:history="1">
        <w:r w:rsidRPr="00B2449F">
          <w:rPr>
            <w:rFonts w:ascii="宋体" w:hAnsi="宋体"/>
          </w:rPr>
          <w:t>川乌</w:t>
        </w:r>
      </w:hyperlink>
      <w:r w:rsidRPr="00B2449F">
        <w:rPr>
          <w:rFonts w:ascii="宋体" w:hAnsi="宋体" w:hint="eastAsia"/>
        </w:rPr>
        <w:t>、</w:t>
      </w:r>
      <w:hyperlink r:id="rId735" w:tooltip="医学百科：姜黄" w:history="1">
        <w:r w:rsidRPr="00B2449F">
          <w:rPr>
            <w:rFonts w:ascii="宋体" w:hAnsi="宋体"/>
          </w:rPr>
          <w:t>姜黄</w:t>
        </w:r>
      </w:hyperlink>
      <w:r w:rsidRPr="00B2449F">
        <w:rPr>
          <w:rFonts w:ascii="宋体" w:hAnsi="宋体" w:hint="eastAsia"/>
        </w:rPr>
        <w:t>、</w:t>
      </w:r>
      <w:r w:rsidRPr="00B2449F">
        <w:rPr>
          <w:rFonts w:ascii="宋体" w:hAnsi="宋体"/>
        </w:rPr>
        <w:t>生</w:t>
      </w:r>
      <w:hyperlink r:id="rId736" w:tooltip="医学百科：半夏" w:history="1">
        <w:r w:rsidRPr="00B2449F">
          <w:rPr>
            <w:rFonts w:ascii="宋体" w:hAnsi="宋体"/>
          </w:rPr>
          <w:t>半夏</w:t>
        </w:r>
      </w:hyperlink>
      <w:r w:rsidRPr="00B2449F">
        <w:rPr>
          <w:rFonts w:ascii="宋体" w:hAnsi="宋体"/>
        </w:rPr>
        <w:t>（姜制）</w:t>
      </w:r>
      <w:r w:rsidRPr="00B2449F">
        <w:rPr>
          <w:rFonts w:ascii="宋体" w:hAnsi="宋体" w:hint="eastAsia"/>
        </w:rPr>
        <w:t>、</w:t>
      </w:r>
      <w:hyperlink r:id="rId737" w:tooltip="医学百科：乌药" w:history="1">
        <w:r w:rsidRPr="00B2449F">
          <w:rPr>
            <w:rFonts w:ascii="宋体" w:hAnsi="宋体"/>
          </w:rPr>
          <w:t>乌药</w:t>
        </w:r>
      </w:hyperlink>
      <w:r w:rsidRPr="00B2449F">
        <w:rPr>
          <w:rFonts w:ascii="宋体" w:hAnsi="宋体" w:hint="eastAsia"/>
        </w:rPr>
        <w:t>、</w:t>
      </w:r>
      <w:hyperlink r:id="rId738" w:tooltip="医学百科：川芎" w:history="1">
        <w:r w:rsidRPr="00B2449F">
          <w:rPr>
            <w:rFonts w:ascii="宋体" w:hAnsi="宋体"/>
          </w:rPr>
          <w:t>川芎</w:t>
        </w:r>
      </w:hyperlink>
      <w:r w:rsidRPr="00B2449F">
        <w:rPr>
          <w:rFonts w:ascii="宋体" w:hAnsi="宋体" w:hint="eastAsia"/>
        </w:rPr>
        <w:t>、</w:t>
      </w:r>
      <w:hyperlink r:id="rId739" w:tooltip="医学百科：青皮" w:history="1">
        <w:r w:rsidRPr="00B2449F">
          <w:rPr>
            <w:rFonts w:ascii="宋体" w:hAnsi="宋体"/>
          </w:rPr>
          <w:t>青皮</w:t>
        </w:r>
      </w:hyperlink>
      <w:r w:rsidRPr="00B2449F">
        <w:rPr>
          <w:rFonts w:ascii="宋体" w:hAnsi="宋体" w:hint="eastAsia"/>
        </w:rPr>
        <w:t>、</w:t>
      </w:r>
      <w:hyperlink r:id="rId740" w:tooltip="医学百科：生大黄" w:history="1">
        <w:r w:rsidRPr="00B2449F">
          <w:rPr>
            <w:rFonts w:ascii="宋体" w:hAnsi="宋体"/>
          </w:rPr>
          <w:t>生大黄</w:t>
        </w:r>
      </w:hyperlink>
      <w:r w:rsidRPr="00B2449F">
        <w:rPr>
          <w:rFonts w:ascii="宋体" w:hAnsi="宋体" w:hint="eastAsia"/>
        </w:rPr>
        <w:t>各三</w:t>
      </w:r>
      <w:r w:rsidRPr="00B2449F">
        <w:rPr>
          <w:rFonts w:ascii="宋体" w:hAnsi="宋体"/>
        </w:rPr>
        <w:t>两</w:t>
      </w:r>
      <w:r w:rsidRPr="00B2449F">
        <w:rPr>
          <w:rFonts w:ascii="宋体" w:hAnsi="宋体" w:hint="eastAsia"/>
        </w:rPr>
        <w:t>、</w:t>
      </w:r>
      <w:r w:rsidRPr="00B2449F">
        <w:rPr>
          <w:rFonts w:ascii="宋体" w:hAnsi="宋体"/>
        </w:rPr>
        <w:t>生</w:t>
      </w:r>
      <w:hyperlink r:id="rId741" w:tooltip="医学百科：香附" w:history="1">
        <w:r w:rsidRPr="00B2449F">
          <w:rPr>
            <w:rFonts w:ascii="宋体" w:hAnsi="宋体"/>
          </w:rPr>
          <w:t>香附</w:t>
        </w:r>
      </w:hyperlink>
      <w:r w:rsidRPr="00B2449F">
        <w:rPr>
          <w:rFonts w:ascii="宋体" w:hAnsi="宋体" w:hint="eastAsia"/>
        </w:rPr>
        <w:t>、</w:t>
      </w:r>
      <w:r w:rsidRPr="00B2449F">
        <w:rPr>
          <w:rFonts w:ascii="宋体" w:hAnsi="宋体"/>
        </w:rPr>
        <w:t>炒香附</w:t>
      </w:r>
      <w:r w:rsidRPr="00B2449F">
        <w:rPr>
          <w:rFonts w:ascii="宋体" w:hAnsi="宋体" w:hint="eastAsia"/>
        </w:rPr>
        <w:t>、</w:t>
      </w:r>
      <w:r w:rsidRPr="00B2449F">
        <w:rPr>
          <w:rFonts w:ascii="宋体" w:hAnsi="宋体"/>
        </w:rPr>
        <w:t>生灵脂</w:t>
      </w:r>
      <w:r w:rsidRPr="00B2449F">
        <w:rPr>
          <w:rFonts w:ascii="宋体" w:hAnsi="宋体" w:hint="eastAsia"/>
        </w:rPr>
        <w:t>、</w:t>
      </w:r>
      <w:r w:rsidRPr="00B2449F">
        <w:rPr>
          <w:rFonts w:ascii="宋体" w:hAnsi="宋体"/>
        </w:rPr>
        <w:t>炒灵脂</w:t>
      </w:r>
      <w:r w:rsidRPr="00B2449F">
        <w:rPr>
          <w:rFonts w:ascii="宋体" w:hAnsi="宋体" w:hint="eastAsia"/>
        </w:rPr>
        <w:t>、</w:t>
      </w:r>
      <w:r w:rsidRPr="00B2449F">
        <w:rPr>
          <w:rFonts w:ascii="宋体" w:hAnsi="宋体"/>
        </w:rPr>
        <w:t>生</w:t>
      </w:r>
      <w:hyperlink r:id="rId742" w:tooltip="医学百科：延胡" w:history="1">
        <w:r w:rsidRPr="00B2449F">
          <w:rPr>
            <w:rFonts w:ascii="宋体" w:hAnsi="宋体"/>
          </w:rPr>
          <w:t>延胡</w:t>
        </w:r>
      </w:hyperlink>
      <w:r w:rsidRPr="00B2449F">
        <w:rPr>
          <w:rFonts w:ascii="宋体" w:hAnsi="宋体" w:hint="eastAsia"/>
        </w:rPr>
        <w:t>、</w:t>
      </w:r>
      <w:r w:rsidRPr="00B2449F">
        <w:rPr>
          <w:rFonts w:ascii="宋体" w:hAnsi="宋体"/>
        </w:rPr>
        <w:t>炒延胡</w:t>
      </w:r>
      <w:r w:rsidRPr="00B2449F">
        <w:rPr>
          <w:rFonts w:ascii="宋体" w:hAnsi="宋体" w:hint="eastAsia"/>
        </w:rPr>
        <w:t>、</w:t>
      </w:r>
      <w:hyperlink r:id="rId743" w:tooltip="医学百科：枳实" w:history="1">
        <w:r w:rsidRPr="00B2449F">
          <w:rPr>
            <w:rFonts w:ascii="宋体" w:hAnsi="宋体"/>
          </w:rPr>
          <w:t>枳实</w:t>
        </w:r>
      </w:hyperlink>
      <w:r w:rsidRPr="00B2449F">
        <w:rPr>
          <w:rFonts w:ascii="宋体" w:hAnsi="宋体" w:hint="eastAsia"/>
        </w:rPr>
        <w:t>、</w:t>
      </w:r>
      <w:hyperlink r:id="rId744" w:tooltip="医学百科：黄连" w:history="1">
        <w:r w:rsidRPr="00B2449F">
          <w:rPr>
            <w:rFonts w:ascii="宋体" w:hAnsi="宋体"/>
          </w:rPr>
          <w:t>黄连</w:t>
        </w:r>
      </w:hyperlink>
      <w:r w:rsidRPr="00B2449F">
        <w:rPr>
          <w:rFonts w:ascii="宋体" w:hAnsi="宋体" w:hint="eastAsia"/>
        </w:rPr>
        <w:t>、</w:t>
      </w:r>
      <w:r w:rsidRPr="00B2449F">
        <w:rPr>
          <w:rFonts w:ascii="宋体" w:hAnsi="宋体"/>
        </w:rPr>
        <w:t>姜制</w:t>
      </w:r>
      <w:hyperlink r:id="rId745" w:tooltip="医学百科：厚朴" w:history="1">
        <w:r w:rsidRPr="00B2449F">
          <w:rPr>
            <w:rFonts w:ascii="宋体" w:hAnsi="宋体"/>
          </w:rPr>
          <w:t>厚朴</w:t>
        </w:r>
      </w:hyperlink>
      <w:r w:rsidRPr="00B2449F">
        <w:rPr>
          <w:rFonts w:ascii="宋体" w:hAnsi="宋体" w:hint="eastAsia"/>
        </w:rPr>
        <w:t>、</w:t>
      </w:r>
      <w:hyperlink r:id="rId746" w:tooltip="医学百科：当归" w:history="1">
        <w:r w:rsidRPr="00B2449F">
          <w:rPr>
            <w:rFonts w:ascii="宋体" w:hAnsi="宋体"/>
          </w:rPr>
          <w:t>当归</w:t>
        </w:r>
      </w:hyperlink>
      <w:r w:rsidRPr="00B2449F">
        <w:rPr>
          <w:rFonts w:ascii="宋体" w:hAnsi="宋体" w:hint="eastAsia"/>
        </w:rPr>
        <w:t>、</w:t>
      </w:r>
      <w:r w:rsidRPr="00B2449F">
        <w:rPr>
          <w:rFonts w:ascii="宋体" w:hAnsi="宋体"/>
        </w:rPr>
        <w:t>灵仙</w:t>
      </w:r>
      <w:r w:rsidRPr="00B2449F">
        <w:rPr>
          <w:rFonts w:ascii="宋体" w:hAnsi="宋体" w:hint="eastAsia"/>
        </w:rPr>
        <w:t>、</w:t>
      </w:r>
      <w:hyperlink r:id="rId747" w:tooltip="医学百科：黑丑" w:history="1">
        <w:r w:rsidRPr="00B2449F">
          <w:rPr>
            <w:rFonts w:ascii="宋体" w:hAnsi="宋体"/>
          </w:rPr>
          <w:t>黑丑</w:t>
        </w:r>
      </w:hyperlink>
      <w:r w:rsidRPr="00B2449F">
        <w:rPr>
          <w:rFonts w:ascii="宋体" w:hAnsi="宋体"/>
        </w:rPr>
        <w:t>头（</w:t>
      </w:r>
      <w:hyperlink r:id="rId748" w:tooltip="医学百科：半生" w:history="1">
        <w:r w:rsidRPr="00B2449F">
          <w:rPr>
            <w:rFonts w:ascii="宋体" w:hAnsi="宋体"/>
          </w:rPr>
          <w:t>半生</w:t>
        </w:r>
      </w:hyperlink>
      <w:r w:rsidRPr="00B2449F">
        <w:rPr>
          <w:rFonts w:ascii="宋体" w:hAnsi="宋体"/>
        </w:rPr>
        <w:t>半炒）</w:t>
      </w:r>
      <w:r w:rsidRPr="00B2449F">
        <w:rPr>
          <w:rFonts w:ascii="宋体" w:hAnsi="宋体" w:hint="eastAsia"/>
        </w:rPr>
        <w:t>、</w:t>
      </w:r>
      <w:r w:rsidRPr="00B2449F">
        <w:rPr>
          <w:rFonts w:ascii="宋体" w:hAnsi="宋体"/>
        </w:rPr>
        <w:t>巴仁</w:t>
      </w:r>
      <w:r w:rsidRPr="00B2449F">
        <w:rPr>
          <w:rFonts w:ascii="宋体" w:hAnsi="宋体" w:hint="eastAsia"/>
        </w:rPr>
        <w:t>各二</w:t>
      </w:r>
      <w:r w:rsidRPr="00B2449F">
        <w:rPr>
          <w:rFonts w:ascii="宋体" w:hAnsi="宋体"/>
        </w:rPr>
        <w:t>两</w:t>
      </w:r>
      <w:r w:rsidRPr="00B2449F">
        <w:rPr>
          <w:rFonts w:ascii="宋体" w:hAnsi="宋体" w:hint="eastAsia"/>
        </w:rPr>
        <w:t>、</w:t>
      </w:r>
      <w:r w:rsidRPr="00B2449F">
        <w:rPr>
          <w:rFonts w:ascii="宋体" w:hAnsi="宋体"/>
        </w:rPr>
        <w:t>枯</w:t>
      </w:r>
      <w:hyperlink r:id="rId749" w:tooltip="医学百科：黄芩" w:history="1">
        <w:r w:rsidRPr="00B2449F">
          <w:rPr>
            <w:rFonts w:ascii="宋体" w:hAnsi="宋体"/>
          </w:rPr>
          <w:t>黄芩</w:t>
        </w:r>
      </w:hyperlink>
      <w:r w:rsidRPr="00B2449F">
        <w:rPr>
          <w:rFonts w:ascii="宋体" w:hAnsi="宋体" w:hint="eastAsia"/>
        </w:rPr>
        <w:t>、</w:t>
      </w:r>
      <w:hyperlink r:id="rId750" w:tooltip="医学百科：黄柏" w:history="1">
        <w:r w:rsidRPr="00B2449F">
          <w:rPr>
            <w:rFonts w:ascii="宋体" w:hAnsi="宋体"/>
          </w:rPr>
          <w:t>黄柏</w:t>
        </w:r>
      </w:hyperlink>
      <w:r w:rsidRPr="00B2449F">
        <w:rPr>
          <w:rFonts w:ascii="宋体" w:hAnsi="宋体" w:hint="eastAsia"/>
        </w:rPr>
        <w:t>、</w:t>
      </w:r>
      <w:hyperlink r:id="rId751" w:tooltip="医学百科：生蒲黄" w:history="1">
        <w:r w:rsidRPr="00B2449F">
          <w:rPr>
            <w:rFonts w:ascii="宋体" w:hAnsi="宋体"/>
          </w:rPr>
          <w:t>生蒲黄</w:t>
        </w:r>
      </w:hyperlink>
      <w:r w:rsidRPr="00B2449F">
        <w:rPr>
          <w:rFonts w:ascii="宋体" w:hAnsi="宋体" w:hint="eastAsia"/>
        </w:rPr>
        <w:t>、</w:t>
      </w:r>
      <w:r w:rsidRPr="00B2449F">
        <w:rPr>
          <w:rFonts w:ascii="宋体" w:hAnsi="宋体"/>
        </w:rPr>
        <w:t>黑</w:t>
      </w:r>
      <w:hyperlink r:id="rId752" w:tooltip="医学百科：山栀" w:history="1">
        <w:r w:rsidRPr="00B2449F">
          <w:rPr>
            <w:rFonts w:ascii="宋体" w:hAnsi="宋体"/>
          </w:rPr>
          <w:t>山栀</w:t>
        </w:r>
      </w:hyperlink>
      <w:r w:rsidRPr="00B2449F">
        <w:rPr>
          <w:rFonts w:ascii="宋体" w:hAnsi="宋体" w:hint="eastAsia"/>
        </w:rPr>
        <w:t>、</w:t>
      </w:r>
      <w:r w:rsidRPr="00B2449F">
        <w:rPr>
          <w:rFonts w:ascii="宋体" w:hAnsi="宋体"/>
        </w:rPr>
        <w:t>川</w:t>
      </w:r>
      <w:hyperlink r:id="rId753" w:tooltip="医学百科：郁金" w:history="1">
        <w:r w:rsidRPr="00B2449F">
          <w:rPr>
            <w:rFonts w:ascii="宋体" w:hAnsi="宋体"/>
          </w:rPr>
          <w:t>郁金</w:t>
        </w:r>
      </w:hyperlink>
      <w:r w:rsidRPr="00B2449F">
        <w:rPr>
          <w:rFonts w:ascii="宋体" w:hAnsi="宋体" w:hint="eastAsia"/>
        </w:rPr>
        <w:t>、</w:t>
      </w:r>
      <w:hyperlink r:id="rId754" w:tooltip="医学百科：莪术" w:history="1">
        <w:r w:rsidRPr="00B2449F">
          <w:rPr>
            <w:rFonts w:ascii="宋体" w:hAnsi="宋体"/>
          </w:rPr>
          <w:t>莪术</w:t>
        </w:r>
      </w:hyperlink>
      <w:r w:rsidRPr="00B2449F">
        <w:rPr>
          <w:rFonts w:ascii="宋体" w:hAnsi="宋体" w:hint="eastAsia"/>
        </w:rPr>
        <w:t>、</w:t>
      </w:r>
      <w:hyperlink r:id="rId755" w:tooltip="医学百科：三棱" w:history="1">
        <w:r w:rsidRPr="00B2449F">
          <w:rPr>
            <w:rFonts w:ascii="宋体" w:hAnsi="宋体"/>
          </w:rPr>
          <w:t>三棱</w:t>
        </w:r>
      </w:hyperlink>
      <w:r w:rsidRPr="00B2449F">
        <w:rPr>
          <w:rFonts w:ascii="宋体" w:hAnsi="宋体" w:hint="eastAsia"/>
        </w:rPr>
        <w:t>、</w:t>
      </w:r>
      <w:hyperlink r:id="rId756" w:tooltip="医学百科：槟榔" w:history="1">
        <w:r w:rsidRPr="00B2449F">
          <w:rPr>
            <w:rFonts w:ascii="宋体" w:hAnsi="宋体"/>
          </w:rPr>
          <w:t>槟榔</w:t>
        </w:r>
      </w:hyperlink>
      <w:r w:rsidRPr="00B2449F">
        <w:rPr>
          <w:rFonts w:ascii="宋体" w:hAnsi="宋体" w:hint="eastAsia"/>
        </w:rPr>
        <w:t>、</w:t>
      </w:r>
      <w:hyperlink r:id="rId757" w:tooltip="医学百科：陈皮" w:history="1">
        <w:r w:rsidRPr="00B2449F">
          <w:rPr>
            <w:rFonts w:ascii="宋体" w:hAnsi="宋体"/>
          </w:rPr>
          <w:t>陈皮</w:t>
        </w:r>
      </w:hyperlink>
      <w:r w:rsidRPr="00B2449F">
        <w:rPr>
          <w:rFonts w:ascii="宋体" w:hAnsi="宋体" w:hint="eastAsia"/>
        </w:rPr>
        <w:t>、</w:t>
      </w:r>
      <w:hyperlink r:id="rId758" w:tooltip="医学百科：山楂" w:history="1">
        <w:r w:rsidRPr="00B2449F">
          <w:rPr>
            <w:rFonts w:ascii="宋体" w:hAnsi="宋体"/>
          </w:rPr>
          <w:t>山楂</w:t>
        </w:r>
      </w:hyperlink>
      <w:r w:rsidRPr="00B2449F">
        <w:rPr>
          <w:rFonts w:ascii="宋体" w:hAnsi="宋体" w:hint="eastAsia"/>
        </w:rPr>
        <w:t>、</w:t>
      </w:r>
      <w:hyperlink r:id="rId759" w:tooltip="医学百科：麦芽" w:history="1">
        <w:r w:rsidRPr="00B2449F">
          <w:rPr>
            <w:rFonts w:ascii="宋体" w:hAnsi="宋体"/>
          </w:rPr>
          <w:t>麦芽</w:t>
        </w:r>
      </w:hyperlink>
      <w:r w:rsidRPr="00B2449F">
        <w:rPr>
          <w:rFonts w:ascii="宋体" w:hAnsi="宋体" w:hint="eastAsia"/>
        </w:rPr>
        <w:t>、</w:t>
      </w:r>
      <w:hyperlink r:id="rId760" w:tooltip="医学百科：神曲" w:history="1">
        <w:r w:rsidRPr="00B2449F">
          <w:rPr>
            <w:rFonts w:ascii="宋体" w:hAnsi="宋体"/>
          </w:rPr>
          <w:t>神曲</w:t>
        </w:r>
      </w:hyperlink>
      <w:r w:rsidRPr="00B2449F">
        <w:rPr>
          <w:rFonts w:ascii="宋体" w:hAnsi="宋体" w:hint="eastAsia"/>
        </w:rPr>
        <w:t>、</w:t>
      </w:r>
      <w:r w:rsidRPr="00B2449F">
        <w:rPr>
          <w:rFonts w:ascii="宋体" w:hAnsi="宋体"/>
        </w:rPr>
        <w:t>南星</w:t>
      </w:r>
      <w:r w:rsidRPr="00B2449F">
        <w:rPr>
          <w:rFonts w:ascii="宋体" w:hAnsi="宋体" w:hint="eastAsia"/>
        </w:rPr>
        <w:t>、</w:t>
      </w:r>
      <w:hyperlink r:id="rId761" w:tooltip="医学百科：白丑" w:history="1">
        <w:r w:rsidRPr="00B2449F">
          <w:rPr>
            <w:rFonts w:ascii="宋体" w:hAnsi="宋体"/>
          </w:rPr>
          <w:t>白丑</w:t>
        </w:r>
      </w:hyperlink>
      <w:r w:rsidRPr="00B2449F">
        <w:rPr>
          <w:rFonts w:ascii="宋体" w:hAnsi="宋体"/>
        </w:rPr>
        <w:t>头</w:t>
      </w:r>
      <w:r w:rsidRPr="00B2449F">
        <w:rPr>
          <w:rFonts w:ascii="宋体" w:hAnsi="宋体" w:hint="eastAsia"/>
        </w:rPr>
        <w:t>、</w:t>
      </w:r>
      <w:r w:rsidRPr="00B2449F">
        <w:rPr>
          <w:rFonts w:ascii="宋体" w:hAnsi="宋体"/>
        </w:rPr>
        <w:t>苦</w:t>
      </w:r>
      <w:hyperlink r:id="rId762" w:tooltip="医学百科：葶苈" w:history="1">
        <w:r w:rsidRPr="00B2449F">
          <w:rPr>
            <w:rFonts w:ascii="宋体" w:hAnsi="宋体"/>
          </w:rPr>
          <w:t>葶苈</w:t>
        </w:r>
      </w:hyperlink>
      <w:r w:rsidRPr="00B2449F">
        <w:rPr>
          <w:rFonts w:ascii="宋体" w:hAnsi="宋体" w:hint="eastAsia"/>
        </w:rPr>
        <w:t>、</w:t>
      </w:r>
      <w:r w:rsidRPr="00B2449F">
        <w:rPr>
          <w:rFonts w:ascii="宋体" w:hAnsi="宋体"/>
        </w:rPr>
        <w:t>苏梗</w:t>
      </w:r>
      <w:r w:rsidRPr="00B2449F">
        <w:rPr>
          <w:rFonts w:ascii="宋体" w:hAnsi="宋体" w:hint="eastAsia"/>
        </w:rPr>
        <w:t>、</w:t>
      </w:r>
      <w:r w:rsidRPr="00B2449F">
        <w:rPr>
          <w:rFonts w:ascii="宋体" w:hAnsi="宋体"/>
        </w:rPr>
        <w:t>藿梗</w:t>
      </w:r>
      <w:r w:rsidRPr="00B2449F">
        <w:rPr>
          <w:rFonts w:ascii="宋体" w:hAnsi="宋体" w:hint="eastAsia"/>
        </w:rPr>
        <w:t>、</w:t>
      </w:r>
      <w:r w:rsidRPr="00B2449F">
        <w:rPr>
          <w:rFonts w:ascii="宋体" w:hAnsi="宋体"/>
        </w:rPr>
        <w:t>南</w:t>
      </w:r>
      <w:hyperlink r:id="rId763" w:tooltip="医学百科：薄荷" w:history="1">
        <w:r w:rsidRPr="00B2449F">
          <w:rPr>
            <w:rFonts w:ascii="宋体" w:hAnsi="宋体"/>
          </w:rPr>
          <w:t>薄荷</w:t>
        </w:r>
      </w:hyperlink>
      <w:r w:rsidRPr="00B2449F">
        <w:rPr>
          <w:rFonts w:ascii="宋体" w:hAnsi="宋体" w:hint="eastAsia"/>
        </w:rPr>
        <w:t>、</w:t>
      </w:r>
      <w:hyperlink r:id="rId764" w:tooltip="医学百科：草乌" w:history="1">
        <w:r w:rsidRPr="00B2449F">
          <w:rPr>
            <w:rFonts w:ascii="宋体" w:hAnsi="宋体"/>
          </w:rPr>
          <w:t>草乌</w:t>
        </w:r>
      </w:hyperlink>
      <w:r w:rsidRPr="00B2449F">
        <w:rPr>
          <w:rFonts w:ascii="宋体" w:hAnsi="宋体" w:hint="eastAsia"/>
        </w:rPr>
        <w:t>、</w:t>
      </w:r>
      <w:hyperlink r:id="rId765" w:tooltip="医学百科：独活" w:history="1">
        <w:r w:rsidRPr="00B2449F">
          <w:rPr>
            <w:rFonts w:ascii="宋体" w:hAnsi="宋体"/>
          </w:rPr>
          <w:t>独活</w:t>
        </w:r>
      </w:hyperlink>
      <w:r w:rsidRPr="00B2449F">
        <w:rPr>
          <w:rFonts w:ascii="宋体" w:hAnsi="宋体" w:hint="eastAsia"/>
        </w:rPr>
        <w:t>、</w:t>
      </w:r>
      <w:hyperlink r:id="rId766" w:tooltip="医学百科：柴胡" w:history="1">
        <w:r w:rsidRPr="00B2449F">
          <w:rPr>
            <w:rFonts w:ascii="宋体" w:hAnsi="宋体"/>
          </w:rPr>
          <w:t>柴胡</w:t>
        </w:r>
      </w:hyperlink>
      <w:r w:rsidRPr="00B2449F">
        <w:rPr>
          <w:rFonts w:ascii="宋体" w:hAnsi="宋体" w:hint="eastAsia"/>
        </w:rPr>
        <w:t>、</w:t>
      </w:r>
      <w:hyperlink r:id="rId767" w:tooltip="医学百科：前胡" w:history="1">
        <w:r w:rsidRPr="00B2449F">
          <w:rPr>
            <w:rFonts w:ascii="宋体" w:hAnsi="宋体"/>
          </w:rPr>
          <w:t>前胡</w:t>
        </w:r>
      </w:hyperlink>
      <w:r w:rsidRPr="00B2449F">
        <w:rPr>
          <w:rFonts w:ascii="宋体" w:hAnsi="宋体" w:hint="eastAsia"/>
        </w:rPr>
        <w:t>、</w:t>
      </w:r>
      <w:hyperlink r:id="rId768" w:tooltip="医学百科：细辛" w:history="1">
        <w:r w:rsidRPr="00B2449F">
          <w:rPr>
            <w:rFonts w:ascii="宋体" w:hAnsi="宋体"/>
          </w:rPr>
          <w:t>细辛</w:t>
        </w:r>
      </w:hyperlink>
      <w:r w:rsidRPr="00B2449F">
        <w:rPr>
          <w:rFonts w:ascii="宋体" w:hAnsi="宋体" w:hint="eastAsia"/>
        </w:rPr>
        <w:t>、</w:t>
      </w:r>
      <w:hyperlink r:id="rId769" w:tooltip="医学百科：白芷" w:history="1">
        <w:r w:rsidRPr="00B2449F">
          <w:rPr>
            <w:rFonts w:ascii="宋体" w:hAnsi="宋体"/>
          </w:rPr>
          <w:t>白芷</w:t>
        </w:r>
      </w:hyperlink>
      <w:r w:rsidRPr="00B2449F">
        <w:rPr>
          <w:rFonts w:ascii="宋体" w:hAnsi="宋体" w:hint="eastAsia"/>
        </w:rPr>
        <w:t>、</w:t>
      </w:r>
      <w:hyperlink r:id="rId770" w:tooltip="医学百科：荆芥穗" w:history="1">
        <w:r w:rsidRPr="00B2449F">
          <w:rPr>
            <w:rFonts w:ascii="宋体" w:hAnsi="宋体"/>
          </w:rPr>
          <w:t>荆芥穗</w:t>
        </w:r>
      </w:hyperlink>
      <w:r w:rsidRPr="00B2449F">
        <w:rPr>
          <w:rFonts w:ascii="宋体" w:hAnsi="宋体" w:hint="eastAsia"/>
        </w:rPr>
        <w:t>、</w:t>
      </w:r>
      <w:hyperlink r:id="rId771" w:tooltip="医学百科：防风" w:history="1">
        <w:r w:rsidRPr="00B2449F">
          <w:rPr>
            <w:rFonts w:ascii="宋体" w:hAnsi="宋体"/>
          </w:rPr>
          <w:t>防风</w:t>
        </w:r>
      </w:hyperlink>
      <w:r w:rsidRPr="00B2449F">
        <w:rPr>
          <w:rFonts w:ascii="宋体" w:hAnsi="宋体" w:hint="eastAsia"/>
        </w:rPr>
        <w:t>、</w:t>
      </w:r>
      <w:hyperlink r:id="rId772" w:tooltip="医学百科：连翘" w:history="1">
        <w:r w:rsidRPr="00B2449F">
          <w:rPr>
            <w:rFonts w:ascii="宋体" w:hAnsi="宋体"/>
          </w:rPr>
          <w:t>连翘</w:t>
        </w:r>
      </w:hyperlink>
      <w:r w:rsidRPr="00B2449F">
        <w:rPr>
          <w:rFonts w:ascii="宋体" w:hAnsi="宋体" w:hint="eastAsia"/>
        </w:rPr>
        <w:t>、</w:t>
      </w:r>
      <w:r w:rsidRPr="00B2449F">
        <w:rPr>
          <w:rFonts w:ascii="宋体" w:hAnsi="宋体"/>
        </w:rPr>
        <w:t>干葛</w:t>
      </w:r>
      <w:r w:rsidRPr="00B2449F">
        <w:rPr>
          <w:rFonts w:ascii="宋体" w:hAnsi="宋体" w:hint="eastAsia"/>
        </w:rPr>
        <w:t>、</w:t>
      </w:r>
      <w:r w:rsidRPr="00B2449F">
        <w:rPr>
          <w:rFonts w:ascii="宋体" w:hAnsi="宋体"/>
        </w:rPr>
        <w:t>苦</w:t>
      </w:r>
      <w:hyperlink r:id="rId773" w:tooltip="医学百科：桔梗" w:history="1">
        <w:r w:rsidRPr="00B2449F">
          <w:rPr>
            <w:rFonts w:ascii="宋体" w:hAnsi="宋体"/>
          </w:rPr>
          <w:t>桔梗</w:t>
        </w:r>
      </w:hyperlink>
      <w:r w:rsidRPr="00B2449F">
        <w:rPr>
          <w:rFonts w:ascii="宋体" w:hAnsi="宋体" w:hint="eastAsia"/>
        </w:rPr>
        <w:t>、</w:t>
      </w:r>
      <w:hyperlink r:id="rId774" w:tooltip="医学百科：知母" w:history="1">
        <w:r w:rsidRPr="00B2449F">
          <w:rPr>
            <w:rFonts w:ascii="宋体" w:hAnsi="宋体"/>
          </w:rPr>
          <w:t>知母</w:t>
        </w:r>
      </w:hyperlink>
      <w:r w:rsidRPr="00B2449F">
        <w:rPr>
          <w:rFonts w:ascii="宋体" w:hAnsi="宋体" w:hint="eastAsia"/>
        </w:rPr>
        <w:t>、</w:t>
      </w:r>
      <w:hyperlink r:id="rId775" w:tooltip="医学百科：大贝母" w:history="1">
        <w:r w:rsidRPr="00B2449F">
          <w:rPr>
            <w:rFonts w:ascii="宋体" w:hAnsi="宋体"/>
          </w:rPr>
          <w:t>大贝母</w:t>
        </w:r>
      </w:hyperlink>
      <w:r w:rsidRPr="00B2449F">
        <w:rPr>
          <w:rFonts w:ascii="宋体" w:hAnsi="宋体" w:hint="eastAsia"/>
        </w:rPr>
        <w:t>、</w:t>
      </w:r>
      <w:hyperlink r:id="rId776" w:tooltip="医学百科：甘遂" w:history="1">
        <w:r w:rsidRPr="00B2449F">
          <w:rPr>
            <w:rFonts w:ascii="宋体" w:hAnsi="宋体"/>
          </w:rPr>
          <w:t>甘遂</w:t>
        </w:r>
      </w:hyperlink>
      <w:r w:rsidRPr="00B2449F">
        <w:rPr>
          <w:rFonts w:ascii="宋体" w:hAnsi="宋体" w:hint="eastAsia"/>
        </w:rPr>
        <w:t>、</w:t>
      </w:r>
      <w:hyperlink r:id="rId777" w:tooltip="医学百科：大戟" w:history="1">
        <w:r w:rsidRPr="00B2449F">
          <w:rPr>
            <w:rFonts w:ascii="宋体" w:hAnsi="宋体"/>
          </w:rPr>
          <w:t>大戟</w:t>
        </w:r>
      </w:hyperlink>
      <w:r w:rsidRPr="00B2449F">
        <w:rPr>
          <w:rFonts w:ascii="宋体" w:hAnsi="宋体" w:hint="eastAsia"/>
        </w:rPr>
        <w:t>、</w:t>
      </w:r>
      <w:hyperlink r:id="rId778" w:tooltip="医学百科：芫花" w:history="1">
        <w:r w:rsidRPr="00B2449F">
          <w:rPr>
            <w:rFonts w:ascii="宋体" w:hAnsi="宋体"/>
          </w:rPr>
          <w:t>芫花</w:t>
        </w:r>
      </w:hyperlink>
      <w:r w:rsidRPr="00B2449F">
        <w:rPr>
          <w:rFonts w:ascii="宋体" w:hAnsi="宋体" w:hint="eastAsia"/>
        </w:rPr>
        <w:t>、</w:t>
      </w:r>
      <w:hyperlink r:id="rId779" w:tooltip="医学百科：防己" w:history="1">
        <w:r w:rsidRPr="00B2449F">
          <w:rPr>
            <w:rFonts w:ascii="宋体" w:hAnsi="宋体"/>
          </w:rPr>
          <w:t>防己</w:t>
        </w:r>
      </w:hyperlink>
      <w:r w:rsidRPr="00B2449F">
        <w:rPr>
          <w:rFonts w:ascii="宋体" w:hAnsi="宋体" w:hint="eastAsia"/>
        </w:rPr>
        <w:t>、</w:t>
      </w:r>
      <w:hyperlink r:id="rId780" w:tooltip="医学百科：瓜蒌仁" w:history="1">
        <w:r w:rsidRPr="00B2449F">
          <w:rPr>
            <w:rFonts w:ascii="宋体" w:hAnsi="宋体"/>
          </w:rPr>
          <w:t>瓜蒌仁</w:t>
        </w:r>
      </w:hyperlink>
      <w:r w:rsidRPr="00B2449F">
        <w:rPr>
          <w:rFonts w:ascii="宋体" w:hAnsi="宋体" w:hint="eastAsia"/>
        </w:rPr>
        <w:t>、</w:t>
      </w:r>
      <w:hyperlink r:id="rId781" w:tooltip="医学百科：腹皮" w:history="1">
        <w:r w:rsidRPr="00B2449F">
          <w:rPr>
            <w:rFonts w:ascii="宋体" w:hAnsi="宋体"/>
          </w:rPr>
          <w:t>腹皮</w:t>
        </w:r>
      </w:hyperlink>
      <w:r w:rsidRPr="00B2449F">
        <w:rPr>
          <w:rFonts w:ascii="宋体" w:hAnsi="宋体" w:hint="eastAsia"/>
        </w:rPr>
        <w:t>、</w:t>
      </w:r>
      <w:hyperlink r:id="rId782" w:tooltip="医学百科：天花粉" w:history="1">
        <w:r w:rsidRPr="00B2449F">
          <w:rPr>
            <w:rFonts w:ascii="宋体" w:hAnsi="宋体"/>
          </w:rPr>
          <w:t>天花粉</w:t>
        </w:r>
      </w:hyperlink>
      <w:r w:rsidRPr="00B2449F">
        <w:rPr>
          <w:rFonts w:ascii="宋体" w:hAnsi="宋体" w:hint="eastAsia"/>
        </w:rPr>
        <w:t>、</w:t>
      </w:r>
      <w:hyperlink r:id="rId783" w:tooltip="医学百科：赤芍" w:history="1">
        <w:r w:rsidRPr="00B2449F">
          <w:rPr>
            <w:rFonts w:ascii="宋体" w:hAnsi="宋体"/>
          </w:rPr>
          <w:t>赤芍</w:t>
        </w:r>
      </w:hyperlink>
      <w:r w:rsidRPr="00B2449F">
        <w:rPr>
          <w:rFonts w:ascii="宋体" w:hAnsi="宋体" w:hint="eastAsia"/>
        </w:rPr>
        <w:t>、</w:t>
      </w:r>
      <w:hyperlink r:id="rId784" w:tooltip="医学百科：白芍" w:history="1">
        <w:r w:rsidRPr="00B2449F">
          <w:rPr>
            <w:rFonts w:ascii="宋体" w:hAnsi="宋体"/>
          </w:rPr>
          <w:t>白芍</w:t>
        </w:r>
      </w:hyperlink>
      <w:r w:rsidRPr="00B2449F">
        <w:rPr>
          <w:rFonts w:ascii="宋体" w:hAnsi="宋体" w:hint="eastAsia"/>
        </w:rPr>
        <w:t>、</w:t>
      </w:r>
      <w:hyperlink r:id="rId785" w:tooltip="医学百科：枳壳" w:history="1">
        <w:r w:rsidRPr="00B2449F">
          <w:rPr>
            <w:rFonts w:ascii="宋体" w:hAnsi="宋体"/>
          </w:rPr>
          <w:t>枳壳</w:t>
        </w:r>
      </w:hyperlink>
      <w:r w:rsidRPr="00B2449F">
        <w:rPr>
          <w:rFonts w:ascii="宋体" w:hAnsi="宋体" w:hint="eastAsia"/>
        </w:rPr>
        <w:t>、</w:t>
      </w:r>
      <w:hyperlink r:id="rId786" w:tooltip="医学百科：茵陈" w:history="1">
        <w:r w:rsidRPr="00B2449F">
          <w:rPr>
            <w:rFonts w:ascii="宋体" w:hAnsi="宋体"/>
          </w:rPr>
          <w:t>茵陈</w:t>
        </w:r>
      </w:hyperlink>
      <w:r w:rsidRPr="00B2449F">
        <w:rPr>
          <w:rFonts w:ascii="宋体" w:hAnsi="宋体" w:hint="eastAsia"/>
        </w:rPr>
        <w:t>、</w:t>
      </w:r>
      <w:hyperlink r:id="rId787" w:tooltip="医学百科：川楝子" w:history="1">
        <w:r w:rsidRPr="00B2449F">
          <w:rPr>
            <w:rFonts w:ascii="宋体" w:hAnsi="宋体"/>
          </w:rPr>
          <w:t>川楝子</w:t>
        </w:r>
      </w:hyperlink>
      <w:r w:rsidRPr="00B2449F">
        <w:rPr>
          <w:rFonts w:ascii="宋体" w:hAnsi="宋体" w:hint="eastAsia"/>
        </w:rPr>
        <w:t>、</w:t>
      </w:r>
      <w:hyperlink r:id="rId788" w:tooltip="医学百科：木通" w:history="1">
        <w:r w:rsidRPr="00B2449F">
          <w:rPr>
            <w:rFonts w:ascii="宋体" w:hAnsi="宋体"/>
          </w:rPr>
          <w:t>木通</w:t>
        </w:r>
      </w:hyperlink>
      <w:r w:rsidRPr="00B2449F">
        <w:rPr>
          <w:rFonts w:ascii="宋体" w:hAnsi="宋体" w:hint="eastAsia"/>
        </w:rPr>
        <w:t>、</w:t>
      </w:r>
      <w:hyperlink r:id="rId789" w:tooltip="医学百科：泽泻" w:history="1">
        <w:r w:rsidRPr="00B2449F">
          <w:rPr>
            <w:rFonts w:ascii="宋体" w:hAnsi="宋体"/>
          </w:rPr>
          <w:t>泽泻</w:t>
        </w:r>
      </w:hyperlink>
      <w:r w:rsidRPr="00B2449F">
        <w:rPr>
          <w:rFonts w:ascii="宋体" w:hAnsi="宋体" w:hint="eastAsia"/>
        </w:rPr>
        <w:t>、</w:t>
      </w:r>
      <w:hyperlink r:id="rId790" w:tooltip="医学百科：车前子" w:history="1">
        <w:r w:rsidRPr="00B2449F">
          <w:rPr>
            <w:rFonts w:ascii="宋体" w:hAnsi="宋体"/>
          </w:rPr>
          <w:t>车前子</w:t>
        </w:r>
      </w:hyperlink>
      <w:r w:rsidRPr="00B2449F">
        <w:rPr>
          <w:rFonts w:ascii="宋体" w:hAnsi="宋体" w:hint="eastAsia"/>
        </w:rPr>
        <w:t>、</w:t>
      </w:r>
      <w:hyperlink r:id="rId791" w:tooltip="医学百科：猪苓" w:history="1">
        <w:r w:rsidRPr="00B2449F">
          <w:rPr>
            <w:rFonts w:ascii="宋体" w:hAnsi="宋体"/>
          </w:rPr>
          <w:t>猪苓</w:t>
        </w:r>
      </w:hyperlink>
      <w:r w:rsidRPr="00B2449F">
        <w:rPr>
          <w:rFonts w:ascii="宋体" w:hAnsi="宋体" w:hint="eastAsia"/>
        </w:rPr>
        <w:t>、</w:t>
      </w:r>
      <w:r w:rsidRPr="00B2449F">
        <w:rPr>
          <w:rFonts w:ascii="宋体" w:hAnsi="宋体"/>
        </w:rPr>
        <w:t>宣</w:t>
      </w:r>
      <w:hyperlink r:id="rId792" w:tooltip="医学百科：木瓜" w:history="1">
        <w:r w:rsidRPr="00B2449F">
          <w:rPr>
            <w:rFonts w:ascii="宋体" w:hAnsi="宋体"/>
          </w:rPr>
          <w:t>木瓜</w:t>
        </w:r>
      </w:hyperlink>
      <w:r w:rsidRPr="00B2449F">
        <w:rPr>
          <w:rFonts w:ascii="宋体" w:hAnsi="宋体" w:hint="eastAsia"/>
        </w:rPr>
        <w:t>、</w:t>
      </w:r>
      <w:r w:rsidRPr="00B2449F">
        <w:rPr>
          <w:rFonts w:ascii="宋体" w:hAnsi="宋体"/>
        </w:rPr>
        <w:t>皂角</w:t>
      </w:r>
      <w:r w:rsidRPr="00B2449F">
        <w:rPr>
          <w:rFonts w:ascii="宋体" w:hAnsi="宋体" w:hint="eastAsia"/>
        </w:rPr>
        <w:t>、</w:t>
      </w:r>
      <w:hyperlink r:id="rId793" w:tooltip="医学百科：苦杏仁" w:history="1">
        <w:r w:rsidRPr="00B2449F">
          <w:rPr>
            <w:rFonts w:ascii="宋体" w:hAnsi="宋体"/>
          </w:rPr>
          <w:t>苦杏仁</w:t>
        </w:r>
      </w:hyperlink>
      <w:r w:rsidRPr="00B2449F">
        <w:rPr>
          <w:rFonts w:ascii="宋体" w:hAnsi="宋体" w:hint="eastAsia"/>
        </w:rPr>
        <w:t>、</w:t>
      </w:r>
      <w:hyperlink r:id="rId794" w:tooltip="医学百科：桃仁" w:history="1">
        <w:r w:rsidRPr="00B2449F">
          <w:rPr>
            <w:rFonts w:ascii="宋体" w:hAnsi="宋体"/>
          </w:rPr>
          <w:t>桃仁</w:t>
        </w:r>
      </w:hyperlink>
      <w:r w:rsidRPr="00B2449F">
        <w:rPr>
          <w:rFonts w:ascii="宋体" w:hAnsi="宋体" w:hint="eastAsia"/>
        </w:rPr>
        <w:t>、</w:t>
      </w:r>
      <w:hyperlink r:id="rId795" w:tooltip="医学百科：苏子" w:history="1">
        <w:r w:rsidRPr="00B2449F">
          <w:rPr>
            <w:rFonts w:ascii="宋体" w:hAnsi="宋体"/>
          </w:rPr>
          <w:t>苏子</w:t>
        </w:r>
      </w:hyperlink>
      <w:r w:rsidRPr="00B2449F">
        <w:rPr>
          <w:rFonts w:ascii="宋体" w:hAnsi="宋体" w:hint="eastAsia"/>
        </w:rPr>
        <w:t>、</w:t>
      </w:r>
      <w:hyperlink r:id="rId796" w:tooltip="医学百科：益智仁" w:history="1">
        <w:r w:rsidRPr="00B2449F">
          <w:rPr>
            <w:rFonts w:ascii="宋体" w:hAnsi="宋体"/>
          </w:rPr>
          <w:t>益智仁</w:t>
        </w:r>
      </w:hyperlink>
      <w:r w:rsidRPr="00B2449F">
        <w:rPr>
          <w:rFonts w:ascii="宋体" w:hAnsi="宋体" w:hint="eastAsia"/>
        </w:rPr>
        <w:t>、</w:t>
      </w:r>
      <w:r w:rsidRPr="00B2449F">
        <w:rPr>
          <w:rFonts w:ascii="宋体" w:hAnsi="宋体"/>
        </w:rPr>
        <w:t>良姜</w:t>
      </w:r>
      <w:r w:rsidRPr="00B2449F">
        <w:rPr>
          <w:rFonts w:ascii="宋体" w:hAnsi="宋体" w:hint="eastAsia"/>
        </w:rPr>
        <w:t>、</w:t>
      </w:r>
      <w:hyperlink r:id="rId797" w:tooltip="医学百科：草果" w:history="1">
        <w:r w:rsidRPr="00B2449F">
          <w:rPr>
            <w:rFonts w:ascii="宋体" w:hAnsi="宋体"/>
          </w:rPr>
          <w:t>草果</w:t>
        </w:r>
      </w:hyperlink>
      <w:r w:rsidRPr="00B2449F">
        <w:rPr>
          <w:rFonts w:ascii="宋体" w:hAnsi="宋体" w:hint="eastAsia"/>
        </w:rPr>
        <w:t>、</w:t>
      </w:r>
      <w:r w:rsidRPr="00B2449F">
        <w:rPr>
          <w:rFonts w:ascii="宋体" w:hAnsi="宋体"/>
        </w:rPr>
        <w:t>吴萸</w:t>
      </w:r>
      <w:r w:rsidRPr="00B2449F">
        <w:rPr>
          <w:rFonts w:ascii="宋体" w:hAnsi="宋体" w:hint="eastAsia"/>
        </w:rPr>
        <w:t>、</w:t>
      </w:r>
      <w:hyperlink r:id="rId798" w:tooltip="医学百科：红花" w:history="1">
        <w:r w:rsidRPr="00B2449F">
          <w:rPr>
            <w:rFonts w:ascii="宋体" w:hAnsi="宋体"/>
          </w:rPr>
          <w:t>红花</w:t>
        </w:r>
      </w:hyperlink>
      <w:r w:rsidRPr="00B2449F">
        <w:rPr>
          <w:rFonts w:ascii="宋体" w:hAnsi="宋体" w:hint="eastAsia"/>
        </w:rPr>
        <w:t>、</w:t>
      </w:r>
      <w:r w:rsidRPr="00B2449F">
        <w:rPr>
          <w:rFonts w:ascii="宋体" w:hAnsi="宋体"/>
        </w:rPr>
        <w:t>木鳖仁</w:t>
      </w:r>
      <w:r w:rsidRPr="00B2449F">
        <w:rPr>
          <w:rFonts w:ascii="宋体" w:hAnsi="宋体" w:hint="eastAsia"/>
        </w:rPr>
        <w:t>、</w:t>
      </w:r>
      <w:hyperlink r:id="rId799" w:tooltip="医学百科：蓖麻" w:history="1">
        <w:r w:rsidRPr="00B2449F">
          <w:rPr>
            <w:rFonts w:ascii="宋体" w:hAnsi="宋体"/>
          </w:rPr>
          <w:t>蓖麻</w:t>
        </w:r>
      </w:hyperlink>
      <w:r w:rsidRPr="00B2449F">
        <w:rPr>
          <w:rFonts w:ascii="宋体" w:hAnsi="宋体"/>
        </w:rPr>
        <w:t>仁</w:t>
      </w:r>
      <w:r w:rsidRPr="00B2449F">
        <w:rPr>
          <w:rFonts w:ascii="宋体" w:hAnsi="宋体" w:hint="eastAsia"/>
        </w:rPr>
        <w:t>、</w:t>
      </w:r>
      <w:hyperlink r:id="rId800" w:tooltip="医学百科：僵蚕" w:history="1">
        <w:r w:rsidRPr="00B2449F">
          <w:rPr>
            <w:rFonts w:ascii="宋体" w:hAnsi="宋体"/>
          </w:rPr>
          <w:t>僵蚕</w:t>
        </w:r>
      </w:hyperlink>
      <w:r w:rsidRPr="00B2449F">
        <w:rPr>
          <w:rFonts w:ascii="宋体" w:hAnsi="宋体" w:hint="eastAsia"/>
        </w:rPr>
        <w:t>、</w:t>
      </w:r>
      <w:hyperlink r:id="rId801" w:tooltip="医学百科：全蝎" w:history="1">
        <w:r w:rsidRPr="00B2449F">
          <w:rPr>
            <w:rFonts w:ascii="宋体" w:hAnsi="宋体"/>
          </w:rPr>
          <w:t>全蝎</w:t>
        </w:r>
      </w:hyperlink>
      <w:r w:rsidRPr="00B2449F">
        <w:rPr>
          <w:rFonts w:ascii="宋体" w:hAnsi="宋体" w:hint="eastAsia"/>
        </w:rPr>
        <w:t>、</w:t>
      </w:r>
      <w:hyperlink r:id="rId802" w:tooltip="医学百科：蜈蚣" w:history="1">
        <w:r w:rsidRPr="00B2449F">
          <w:rPr>
            <w:rFonts w:ascii="宋体" w:hAnsi="宋体"/>
          </w:rPr>
          <w:t>蜈蚣</w:t>
        </w:r>
      </w:hyperlink>
      <w:r w:rsidRPr="00B2449F">
        <w:rPr>
          <w:rFonts w:ascii="宋体" w:hAnsi="宋体" w:hint="eastAsia"/>
        </w:rPr>
        <w:t>、</w:t>
      </w:r>
      <w:hyperlink r:id="rId803" w:tooltip="医学百科：蝉蜕" w:history="1">
        <w:r w:rsidRPr="00B2449F">
          <w:rPr>
            <w:rFonts w:ascii="宋体" w:hAnsi="宋体"/>
          </w:rPr>
          <w:t>蝉蜕</w:t>
        </w:r>
      </w:hyperlink>
      <w:r w:rsidRPr="00B2449F">
        <w:rPr>
          <w:rFonts w:ascii="宋体" w:hAnsi="宋体" w:hint="eastAsia"/>
        </w:rPr>
        <w:t>、</w:t>
      </w:r>
      <w:r w:rsidRPr="00B2449F">
        <w:rPr>
          <w:rFonts w:ascii="宋体" w:hAnsi="宋体"/>
        </w:rPr>
        <w:t>生</w:t>
      </w:r>
      <w:hyperlink r:id="rId804" w:tooltip="医学百科：山甲" w:history="1">
        <w:r w:rsidRPr="00B2449F">
          <w:rPr>
            <w:rFonts w:ascii="宋体" w:hAnsi="宋体"/>
          </w:rPr>
          <w:t>山甲</w:t>
        </w:r>
      </w:hyperlink>
      <w:r w:rsidRPr="00B2449F">
        <w:rPr>
          <w:rFonts w:ascii="宋体" w:hAnsi="宋体" w:hint="eastAsia"/>
        </w:rPr>
        <w:t>、</w:t>
      </w:r>
      <w:r w:rsidRPr="00B2449F">
        <w:rPr>
          <w:rFonts w:ascii="宋体" w:hAnsi="宋体"/>
        </w:rPr>
        <w:t>生</w:t>
      </w:r>
      <w:hyperlink r:id="rId805" w:tooltip="医学百科：甘草" w:history="1">
        <w:r w:rsidRPr="00B2449F">
          <w:rPr>
            <w:rFonts w:ascii="宋体" w:hAnsi="宋体"/>
          </w:rPr>
          <w:t>甘草</w:t>
        </w:r>
      </w:hyperlink>
      <w:r w:rsidRPr="00B2449F">
        <w:rPr>
          <w:rFonts w:ascii="宋体" w:hAnsi="宋体" w:hint="eastAsia"/>
        </w:rPr>
        <w:t>各各一</w:t>
      </w:r>
      <w:r w:rsidRPr="00B2449F">
        <w:rPr>
          <w:rFonts w:ascii="宋体" w:hAnsi="宋体"/>
        </w:rPr>
        <w:t>两</w:t>
      </w:r>
      <w:r w:rsidRPr="00B2449F">
        <w:rPr>
          <w:rFonts w:ascii="宋体" w:hAnsi="宋体" w:hint="eastAsia"/>
        </w:rPr>
        <w:t>、</w:t>
      </w:r>
      <w:r w:rsidRPr="00B2449F">
        <w:rPr>
          <w:rFonts w:ascii="宋体" w:hAnsi="宋体"/>
        </w:rPr>
        <w:t>发团</w:t>
      </w:r>
      <w:r w:rsidRPr="00B2449F">
        <w:rPr>
          <w:rFonts w:ascii="宋体" w:hAnsi="宋体" w:hint="eastAsia"/>
        </w:rPr>
        <w:t>三</w:t>
      </w:r>
      <w:r w:rsidRPr="00B2449F">
        <w:rPr>
          <w:rFonts w:ascii="宋体" w:hAnsi="宋体"/>
        </w:rPr>
        <w:t>两，飞</w:t>
      </w:r>
      <w:hyperlink r:id="rId806" w:tooltip="医学百科：滑石" w:history="1">
        <w:r w:rsidRPr="00B2449F">
          <w:rPr>
            <w:rFonts w:ascii="宋体" w:hAnsi="宋体"/>
          </w:rPr>
          <w:t>滑石</w:t>
        </w:r>
      </w:hyperlink>
      <w:r w:rsidRPr="00B2449F">
        <w:rPr>
          <w:rFonts w:ascii="宋体" w:hAnsi="宋体" w:hint="eastAsia"/>
        </w:rPr>
        <w:t>四</w:t>
      </w:r>
      <w:r w:rsidRPr="00B2449F">
        <w:rPr>
          <w:rFonts w:ascii="宋体" w:hAnsi="宋体"/>
        </w:rPr>
        <w:t>两</w:t>
      </w:r>
      <w:r w:rsidRPr="00B2449F">
        <w:rPr>
          <w:rFonts w:ascii="宋体" w:hAnsi="宋体" w:hint="eastAsia"/>
        </w:rPr>
        <w:t>、</w:t>
      </w:r>
      <w:hyperlink r:id="rId807" w:tooltip="医学百科：生姜" w:history="1">
        <w:r w:rsidRPr="00B2449F">
          <w:rPr>
            <w:rFonts w:ascii="宋体" w:hAnsi="宋体"/>
          </w:rPr>
          <w:t>生姜</w:t>
        </w:r>
      </w:hyperlink>
      <w:r w:rsidRPr="00B2449F">
        <w:rPr>
          <w:rFonts w:ascii="宋体" w:hAnsi="宋体" w:hint="eastAsia"/>
        </w:rPr>
        <w:t>、</w:t>
      </w:r>
      <w:hyperlink r:id="rId808" w:tooltip="医学百科：葱白" w:history="1">
        <w:r w:rsidRPr="00B2449F">
          <w:rPr>
            <w:rFonts w:ascii="宋体" w:hAnsi="宋体"/>
          </w:rPr>
          <w:t>葱白</w:t>
        </w:r>
      </w:hyperlink>
      <w:r w:rsidRPr="00B2449F">
        <w:rPr>
          <w:rFonts w:ascii="宋体" w:hAnsi="宋体" w:hint="eastAsia"/>
        </w:rPr>
        <w:t>、</w:t>
      </w:r>
      <w:r w:rsidRPr="00B2449F">
        <w:rPr>
          <w:rFonts w:ascii="宋体" w:hAnsi="宋体"/>
        </w:rPr>
        <w:t>韭白</w:t>
      </w:r>
      <w:r w:rsidRPr="00B2449F">
        <w:rPr>
          <w:rFonts w:ascii="宋体" w:hAnsi="宋体" w:hint="eastAsia"/>
        </w:rPr>
        <w:t>、</w:t>
      </w:r>
      <w:hyperlink r:id="rId809" w:tooltip="医学百科：薤白" w:history="1">
        <w:r w:rsidRPr="00B2449F">
          <w:rPr>
            <w:rFonts w:ascii="宋体" w:hAnsi="宋体"/>
          </w:rPr>
          <w:t>薤白</w:t>
        </w:r>
      </w:hyperlink>
      <w:r w:rsidRPr="00B2449F">
        <w:rPr>
          <w:rFonts w:ascii="宋体" w:hAnsi="宋体" w:hint="eastAsia"/>
        </w:rPr>
        <w:t>、</w:t>
      </w:r>
      <w:hyperlink r:id="rId810" w:tooltip="医学百科：大蒜" w:history="1">
        <w:r w:rsidRPr="00B2449F">
          <w:rPr>
            <w:rFonts w:ascii="宋体" w:hAnsi="宋体"/>
          </w:rPr>
          <w:t>大蒜</w:t>
        </w:r>
      </w:hyperlink>
      <w:r w:rsidRPr="00B2449F">
        <w:rPr>
          <w:rFonts w:ascii="宋体" w:hAnsi="宋体"/>
        </w:rPr>
        <w:t>头</w:t>
      </w:r>
      <w:r w:rsidRPr="00B2449F">
        <w:rPr>
          <w:rFonts w:ascii="宋体" w:hAnsi="宋体" w:hint="eastAsia"/>
        </w:rPr>
        <w:t>、</w:t>
      </w:r>
      <w:r w:rsidRPr="00B2449F">
        <w:rPr>
          <w:rFonts w:ascii="宋体" w:hAnsi="宋体"/>
        </w:rPr>
        <w:t>红</w:t>
      </w:r>
      <w:hyperlink r:id="rId811" w:tooltip="医学百科：凤仙" w:history="1">
        <w:r w:rsidRPr="00B2449F">
          <w:rPr>
            <w:rFonts w:ascii="宋体" w:hAnsi="宋体"/>
          </w:rPr>
          <w:t>凤仙</w:t>
        </w:r>
      </w:hyperlink>
      <w:r w:rsidRPr="00B2449F">
        <w:rPr>
          <w:rFonts w:ascii="宋体" w:hAnsi="宋体" w:hint="eastAsia"/>
        </w:rPr>
        <w:t>、</w:t>
      </w:r>
      <w:r w:rsidRPr="00B2449F">
        <w:rPr>
          <w:rFonts w:ascii="宋体" w:hAnsi="宋体"/>
        </w:rPr>
        <w:t>白凤仙（全）</w:t>
      </w:r>
      <w:r w:rsidRPr="00B2449F">
        <w:rPr>
          <w:rFonts w:ascii="宋体" w:hAnsi="宋体" w:hint="eastAsia"/>
        </w:rPr>
        <w:t>、</w:t>
      </w:r>
      <w:hyperlink r:id="rId812" w:tooltip="医学百科：槐枝" w:history="1">
        <w:r w:rsidRPr="00B2449F">
          <w:rPr>
            <w:rFonts w:ascii="宋体" w:hAnsi="宋体"/>
          </w:rPr>
          <w:t>槐枝</w:t>
        </w:r>
      </w:hyperlink>
      <w:r w:rsidRPr="00B2449F">
        <w:rPr>
          <w:rFonts w:ascii="宋体" w:hAnsi="宋体" w:hint="eastAsia"/>
        </w:rPr>
        <w:t>、</w:t>
      </w:r>
      <w:hyperlink r:id="rId813" w:tooltip="医学百科：柳枝" w:history="1">
        <w:r w:rsidRPr="00B2449F">
          <w:rPr>
            <w:rFonts w:ascii="宋体" w:hAnsi="宋体"/>
          </w:rPr>
          <w:t>柳枝</w:t>
        </w:r>
      </w:hyperlink>
      <w:r w:rsidRPr="00B2449F">
        <w:rPr>
          <w:rFonts w:ascii="宋体" w:hAnsi="宋体" w:hint="eastAsia"/>
        </w:rPr>
        <w:t>、</w:t>
      </w:r>
      <w:hyperlink r:id="rId814" w:tooltip="医学百科：桑枝" w:history="1">
        <w:r w:rsidRPr="00B2449F">
          <w:rPr>
            <w:rFonts w:ascii="宋体" w:hAnsi="宋体"/>
          </w:rPr>
          <w:t>桑枝</w:t>
        </w:r>
      </w:hyperlink>
      <w:r w:rsidRPr="00B2449F">
        <w:rPr>
          <w:rFonts w:ascii="宋体" w:hAnsi="宋体" w:hint="eastAsia"/>
        </w:rPr>
        <w:t>各一</w:t>
      </w:r>
      <w:r w:rsidRPr="00B2449F">
        <w:rPr>
          <w:rFonts w:ascii="宋体" w:hAnsi="宋体"/>
        </w:rPr>
        <w:t>斤（</w:t>
      </w:r>
      <w:hyperlink r:id="rId815" w:tooltip="医学百科：凤仙子" w:history="1">
        <w:r w:rsidRPr="00B2449F">
          <w:rPr>
            <w:rFonts w:ascii="宋体" w:hAnsi="宋体"/>
          </w:rPr>
          <w:t>凤仙子</w:t>
        </w:r>
      </w:hyperlink>
      <w:r w:rsidRPr="00B2449F">
        <w:rPr>
          <w:rFonts w:ascii="宋体" w:hAnsi="宋体"/>
        </w:rPr>
        <w:t>者或用</w:t>
      </w:r>
      <w:r w:rsidRPr="00B2449F">
        <w:rPr>
          <w:rFonts w:ascii="宋体" w:hAnsi="宋体" w:hint="eastAsia"/>
        </w:rPr>
        <w:t>四</w:t>
      </w:r>
      <w:r w:rsidRPr="00B2449F">
        <w:rPr>
          <w:rFonts w:ascii="宋体" w:hAnsi="宋体"/>
        </w:rPr>
        <w:t>两）</w:t>
      </w:r>
      <w:r w:rsidRPr="00B2449F">
        <w:rPr>
          <w:rFonts w:ascii="宋体" w:hAnsi="宋体" w:hint="eastAsia"/>
        </w:rPr>
        <w:t>、</w:t>
      </w:r>
      <w:hyperlink r:id="rId816" w:tooltip="医学百科：榆枝" w:history="1">
        <w:r w:rsidRPr="00B2449F">
          <w:rPr>
            <w:rFonts w:ascii="宋体" w:hAnsi="宋体"/>
          </w:rPr>
          <w:t>榆枝</w:t>
        </w:r>
      </w:hyperlink>
      <w:r w:rsidRPr="00B2449F">
        <w:rPr>
          <w:rFonts w:ascii="宋体" w:hAnsi="宋体" w:hint="eastAsia"/>
        </w:rPr>
        <w:t>、</w:t>
      </w:r>
      <w:hyperlink r:id="rId817" w:tooltip="医学百科：桃枝" w:history="1">
        <w:r w:rsidRPr="00B2449F">
          <w:rPr>
            <w:rFonts w:ascii="宋体" w:hAnsi="宋体"/>
          </w:rPr>
          <w:t>桃枝</w:t>
        </w:r>
      </w:hyperlink>
      <w:r w:rsidRPr="00B2449F">
        <w:rPr>
          <w:rFonts w:ascii="宋体" w:hAnsi="宋体" w:hint="eastAsia"/>
        </w:rPr>
        <w:t>各八</w:t>
      </w:r>
      <w:r w:rsidRPr="00B2449F">
        <w:rPr>
          <w:rFonts w:ascii="宋体" w:hAnsi="宋体"/>
        </w:rPr>
        <w:t>两（俱连叶），</w:t>
      </w:r>
      <w:hyperlink r:id="rId818" w:tooltip="医学百科：石菖蒲" w:history="1">
        <w:r w:rsidRPr="00B2449F">
          <w:rPr>
            <w:rFonts w:ascii="宋体" w:hAnsi="宋体"/>
          </w:rPr>
          <w:t>石菖蒲</w:t>
        </w:r>
      </w:hyperlink>
      <w:r w:rsidRPr="00B2449F">
        <w:rPr>
          <w:rFonts w:ascii="宋体" w:hAnsi="宋体" w:hint="eastAsia"/>
        </w:rPr>
        <w:t>、</w:t>
      </w:r>
      <w:hyperlink r:id="rId819" w:tooltip="医学百科：莱菔子" w:history="1">
        <w:r w:rsidRPr="00B2449F">
          <w:rPr>
            <w:rFonts w:ascii="宋体" w:hAnsi="宋体"/>
          </w:rPr>
          <w:t>莱菔子</w:t>
        </w:r>
      </w:hyperlink>
      <w:r w:rsidRPr="00B2449F">
        <w:rPr>
          <w:rFonts w:ascii="宋体" w:hAnsi="宋体" w:hint="eastAsia"/>
        </w:rPr>
        <w:t>、</w:t>
      </w:r>
      <w:hyperlink r:id="rId820" w:tooltip="医学百科：干姜" w:history="1">
        <w:r w:rsidRPr="00B2449F">
          <w:rPr>
            <w:rFonts w:ascii="宋体" w:hAnsi="宋体"/>
          </w:rPr>
          <w:t>干姜</w:t>
        </w:r>
      </w:hyperlink>
      <w:r w:rsidRPr="00B2449F">
        <w:rPr>
          <w:rFonts w:ascii="宋体" w:hAnsi="宋体" w:hint="eastAsia"/>
        </w:rPr>
        <w:t>二</w:t>
      </w:r>
      <w:r w:rsidRPr="00B2449F">
        <w:rPr>
          <w:rFonts w:ascii="宋体" w:hAnsi="宋体"/>
        </w:rPr>
        <w:t>两，陈</w:t>
      </w:r>
      <w:hyperlink r:id="rId821" w:tooltip="医学百科：佛手" w:history="1">
        <w:r w:rsidRPr="00B2449F">
          <w:rPr>
            <w:rFonts w:ascii="宋体" w:hAnsi="宋体"/>
          </w:rPr>
          <w:t>佛手</w:t>
        </w:r>
      </w:hyperlink>
      <w:r w:rsidRPr="00B2449F">
        <w:rPr>
          <w:rFonts w:ascii="宋体" w:hAnsi="宋体"/>
        </w:rPr>
        <w:t>干</w:t>
      </w:r>
      <w:r w:rsidRPr="00B2449F">
        <w:rPr>
          <w:rFonts w:ascii="宋体" w:hAnsi="宋体" w:hint="eastAsia"/>
        </w:rPr>
        <w:t>、</w:t>
      </w:r>
      <w:r w:rsidRPr="00B2449F">
        <w:rPr>
          <w:rFonts w:ascii="宋体" w:hAnsi="宋体"/>
        </w:rPr>
        <w:t>小茴</w:t>
      </w:r>
      <w:r w:rsidRPr="00B2449F">
        <w:rPr>
          <w:rFonts w:ascii="宋体" w:hAnsi="宋体" w:hint="eastAsia"/>
        </w:rPr>
        <w:t>、</w:t>
      </w:r>
      <w:r w:rsidRPr="00B2449F">
        <w:rPr>
          <w:rFonts w:ascii="宋体" w:hAnsi="宋体"/>
        </w:rPr>
        <w:t>艾</w:t>
      </w:r>
      <w:r w:rsidRPr="00B2449F">
        <w:rPr>
          <w:rFonts w:ascii="宋体" w:hAnsi="宋体" w:hint="eastAsia"/>
        </w:rPr>
        <w:t>各一</w:t>
      </w:r>
      <w:r w:rsidRPr="00B2449F">
        <w:rPr>
          <w:rFonts w:ascii="宋体" w:hAnsi="宋体"/>
        </w:rPr>
        <w:t>两。</w:t>
      </w:r>
    </w:p>
    <w:p w14:paraId="2B85224C"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两共享油</w:t>
      </w:r>
      <w:r w:rsidRPr="00B2449F">
        <w:rPr>
          <w:rFonts w:ascii="宋体" w:hAnsi="宋体" w:hint="eastAsia"/>
        </w:rPr>
        <w:t>四十</w:t>
      </w:r>
      <w:r w:rsidRPr="00B2449F">
        <w:rPr>
          <w:rFonts w:ascii="宋体" w:hAnsi="宋体"/>
        </w:rPr>
        <w:t>斤，分熬丹收。再入净</w:t>
      </w:r>
      <w:hyperlink r:id="rId822" w:tooltip="医学百科：松香" w:history="1">
        <w:r w:rsidRPr="00B2449F">
          <w:rPr>
            <w:rFonts w:ascii="宋体" w:hAnsi="宋体"/>
          </w:rPr>
          <w:t>松香</w:t>
        </w:r>
      </w:hyperlink>
      <w:r w:rsidRPr="00B2449F">
        <w:rPr>
          <w:rFonts w:ascii="宋体" w:hAnsi="宋体"/>
        </w:rPr>
        <w:t>、生</w:t>
      </w:r>
      <w:hyperlink r:id="rId823" w:tooltip="医学百科：石膏" w:history="1">
        <w:r w:rsidRPr="00B2449F">
          <w:rPr>
            <w:rFonts w:ascii="宋体" w:hAnsi="宋体"/>
          </w:rPr>
          <w:t>石膏</w:t>
        </w:r>
      </w:hyperlink>
      <w:r w:rsidRPr="00B2449F">
        <w:rPr>
          <w:rFonts w:ascii="宋体" w:hAnsi="宋体"/>
        </w:rPr>
        <w:t>各</w:t>
      </w:r>
      <w:r w:rsidRPr="00B2449F">
        <w:rPr>
          <w:rFonts w:ascii="宋体" w:hAnsi="宋体" w:hint="eastAsia"/>
        </w:rPr>
        <w:t>四</w:t>
      </w:r>
      <w:r w:rsidRPr="00B2449F">
        <w:rPr>
          <w:rFonts w:ascii="宋体" w:hAnsi="宋体"/>
        </w:rPr>
        <w:t>两，陈壁土、明矾各</w:t>
      </w:r>
      <w:r w:rsidRPr="00B2449F">
        <w:rPr>
          <w:rFonts w:ascii="宋体" w:hAnsi="宋体" w:hint="eastAsia"/>
        </w:rPr>
        <w:t>二</w:t>
      </w:r>
      <w:r w:rsidRPr="00B2449F">
        <w:rPr>
          <w:rFonts w:ascii="宋体" w:hAnsi="宋体"/>
        </w:rPr>
        <w:t>两，</w:t>
      </w:r>
      <w:hyperlink r:id="rId824" w:tooltip="医学百科：雄黄" w:history="1">
        <w:r w:rsidRPr="00B2449F">
          <w:rPr>
            <w:rFonts w:ascii="宋体" w:hAnsi="宋体"/>
          </w:rPr>
          <w:t>雄黄</w:t>
        </w:r>
      </w:hyperlink>
      <w:r w:rsidRPr="00B2449F">
        <w:rPr>
          <w:rFonts w:ascii="宋体" w:hAnsi="宋体"/>
        </w:rPr>
        <w:t>、</w:t>
      </w:r>
      <w:hyperlink r:id="rId825" w:tooltip="医学百科：轻粉" w:history="1">
        <w:r w:rsidRPr="00B2449F">
          <w:rPr>
            <w:rFonts w:ascii="宋体" w:hAnsi="宋体"/>
          </w:rPr>
          <w:t>轻粉</w:t>
        </w:r>
      </w:hyperlink>
      <w:r w:rsidRPr="00B2449F">
        <w:rPr>
          <w:rFonts w:ascii="宋体" w:hAnsi="宋体"/>
        </w:rPr>
        <w:t>、</w:t>
      </w:r>
      <w:hyperlink r:id="rId826" w:tooltip="医学百科：砂仁" w:history="1">
        <w:r w:rsidRPr="00B2449F">
          <w:rPr>
            <w:rFonts w:ascii="宋体" w:hAnsi="宋体"/>
          </w:rPr>
          <w:t>砂仁</w:t>
        </w:r>
      </w:hyperlink>
      <w:r w:rsidRPr="00B2449F">
        <w:rPr>
          <w:rFonts w:ascii="宋体" w:hAnsi="宋体"/>
        </w:rPr>
        <w:t>、</w:t>
      </w:r>
      <w:hyperlink r:id="rId827" w:tooltip="医学百科：白芥子" w:history="1">
        <w:r w:rsidRPr="00B2449F">
          <w:rPr>
            <w:rFonts w:ascii="宋体" w:hAnsi="宋体"/>
          </w:rPr>
          <w:t>白芥子</w:t>
        </w:r>
      </w:hyperlink>
      <w:r w:rsidRPr="00B2449F">
        <w:rPr>
          <w:rFonts w:ascii="宋体" w:hAnsi="宋体"/>
        </w:rPr>
        <w:t>、</w:t>
      </w:r>
      <w:hyperlink r:id="rId828" w:tooltip="医学百科：川椒" w:history="1">
        <w:r w:rsidRPr="00B2449F">
          <w:rPr>
            <w:rFonts w:ascii="宋体" w:hAnsi="宋体"/>
          </w:rPr>
          <w:t>川椒</w:t>
        </w:r>
      </w:hyperlink>
      <w:r w:rsidRPr="00B2449F">
        <w:rPr>
          <w:rFonts w:ascii="宋体" w:hAnsi="宋体"/>
        </w:rPr>
        <w:t>、</w:t>
      </w:r>
      <w:hyperlink r:id="rId829" w:tooltip="医学百科：广木香" w:history="1">
        <w:r w:rsidRPr="00B2449F">
          <w:rPr>
            <w:rFonts w:ascii="宋体" w:hAnsi="宋体"/>
          </w:rPr>
          <w:t>广木香</w:t>
        </w:r>
      </w:hyperlink>
      <w:r w:rsidRPr="00B2449F">
        <w:rPr>
          <w:rFonts w:ascii="宋体" w:hAnsi="宋体"/>
        </w:rPr>
        <w:t>、</w:t>
      </w:r>
      <w:hyperlink r:id="rId830" w:tooltip="医学百科：檀香" w:history="1">
        <w:r w:rsidRPr="00B2449F">
          <w:rPr>
            <w:rFonts w:ascii="宋体" w:hAnsi="宋体"/>
          </w:rPr>
          <w:t>檀香</w:t>
        </w:r>
      </w:hyperlink>
      <w:r w:rsidRPr="00B2449F">
        <w:rPr>
          <w:rFonts w:ascii="宋体" w:hAnsi="宋体"/>
        </w:rPr>
        <w:t>、官桂、制</w:t>
      </w:r>
      <w:hyperlink r:id="rId831" w:tooltip="医学百科：乳香" w:history="1">
        <w:r w:rsidRPr="00B2449F">
          <w:rPr>
            <w:rFonts w:ascii="宋体" w:hAnsi="宋体"/>
          </w:rPr>
          <w:t>乳香</w:t>
        </w:r>
      </w:hyperlink>
      <w:r w:rsidRPr="00B2449F">
        <w:rPr>
          <w:rFonts w:ascii="宋体" w:hAnsi="宋体"/>
        </w:rPr>
        <w:t>、制</w:t>
      </w:r>
      <w:hyperlink r:id="rId832" w:tooltip="医学百科：没药" w:history="1">
        <w:r w:rsidRPr="00B2449F">
          <w:rPr>
            <w:rFonts w:ascii="宋体" w:hAnsi="宋体"/>
          </w:rPr>
          <w:t>没药</w:t>
        </w:r>
      </w:hyperlink>
      <w:r w:rsidRPr="00B2449F">
        <w:rPr>
          <w:rFonts w:ascii="宋体" w:hAnsi="宋体"/>
        </w:rPr>
        <w:t>各</w:t>
      </w:r>
      <w:r w:rsidRPr="00B2449F">
        <w:rPr>
          <w:rFonts w:ascii="宋体" w:hAnsi="宋体" w:hint="eastAsia"/>
        </w:rPr>
        <w:t>一</w:t>
      </w:r>
      <w:r w:rsidRPr="00B2449F">
        <w:rPr>
          <w:rFonts w:ascii="宋体" w:hAnsi="宋体"/>
        </w:rPr>
        <w:t>两，牛胶</w:t>
      </w:r>
      <w:r w:rsidRPr="00B2449F">
        <w:rPr>
          <w:rFonts w:ascii="宋体" w:hAnsi="宋体" w:hint="eastAsia"/>
        </w:rPr>
        <w:t>四</w:t>
      </w:r>
      <w:r w:rsidRPr="00B2449F">
        <w:rPr>
          <w:rFonts w:ascii="宋体" w:hAnsi="宋体"/>
        </w:rPr>
        <w:t>两（</w:t>
      </w:r>
      <w:hyperlink r:id="rId833" w:tooltip="医学百科：酒蒸" w:history="1">
        <w:r w:rsidRPr="00B2449F">
          <w:rPr>
            <w:rFonts w:ascii="宋体" w:hAnsi="宋体"/>
          </w:rPr>
          <w:t>酒蒸</w:t>
        </w:r>
      </w:hyperlink>
      <w:r w:rsidRPr="00B2449F">
        <w:rPr>
          <w:rFonts w:ascii="宋体" w:hAnsi="宋体"/>
        </w:rPr>
        <w:t>化，如前</w:t>
      </w:r>
      <w:hyperlink r:id="rId834" w:tooltip="医学百科：下法" w:history="1">
        <w:r w:rsidRPr="00B2449F">
          <w:rPr>
            <w:rFonts w:ascii="宋体" w:hAnsi="宋体"/>
          </w:rPr>
          <w:t>下法</w:t>
        </w:r>
      </w:hyperlink>
      <w:r w:rsidRPr="00B2449F">
        <w:rPr>
          <w:rFonts w:ascii="宋体" w:hAnsi="宋体"/>
        </w:rPr>
        <w:t>），或加苏合油，临用加沉、麝。外感风寒暑湿，</w:t>
      </w:r>
      <w:hyperlink r:id="rId835" w:tooltip="医学百科：头疼" w:history="1">
        <w:r w:rsidRPr="00B2449F">
          <w:rPr>
            <w:rFonts w:ascii="宋体" w:hAnsi="宋体"/>
          </w:rPr>
          <w:t>头疼</w:t>
        </w:r>
      </w:hyperlink>
      <w:hyperlink r:id="rId836" w:tooltip="医学百科：发热" w:history="1">
        <w:r w:rsidRPr="00B2449F">
          <w:rPr>
            <w:rFonts w:ascii="宋体" w:hAnsi="宋体"/>
          </w:rPr>
          <w:t>发热</w:t>
        </w:r>
      </w:hyperlink>
      <w:r w:rsidRPr="00B2449F">
        <w:rPr>
          <w:rFonts w:ascii="宋体" w:hAnsi="宋体"/>
        </w:rPr>
        <w:t>，贴胸口，先用生姜擦后再贴；内伤饮食、胸膈饱满，贴胸口痛处并脐上，用莱菔子、枳实，麸皮、</w:t>
      </w:r>
      <w:hyperlink r:id="rId837" w:tooltip="医学百科：食盐" w:history="1">
        <w:r w:rsidRPr="00B2449F">
          <w:rPr>
            <w:rFonts w:ascii="宋体" w:hAnsi="宋体"/>
          </w:rPr>
          <w:t>食盐</w:t>
        </w:r>
      </w:hyperlink>
      <w:r w:rsidRPr="00B2449F">
        <w:rPr>
          <w:rFonts w:ascii="宋体" w:hAnsi="宋体"/>
        </w:rPr>
        <w:t>炒熨；</w:t>
      </w:r>
      <w:hyperlink r:id="rId838" w:tooltip="医学百科：咳嗽" w:history="1">
        <w:r w:rsidRPr="00B2449F">
          <w:rPr>
            <w:rFonts w:ascii="宋体" w:hAnsi="宋体"/>
          </w:rPr>
          <w:t>咳嗽</w:t>
        </w:r>
      </w:hyperlink>
      <w:r w:rsidRPr="00B2449F">
        <w:rPr>
          <w:rFonts w:ascii="宋体" w:hAnsi="宋体"/>
        </w:rPr>
        <w:t>，贴胸口，用苍术、枳壳、陈皮、半夏、白术、干姜、皂角炒熨（若</w:t>
      </w:r>
      <w:hyperlink r:id="rId839" w:tooltip="医学百科：肺咳" w:history="1">
        <w:r w:rsidRPr="00B2449F">
          <w:rPr>
            <w:rFonts w:ascii="宋体" w:hAnsi="宋体"/>
          </w:rPr>
          <w:t>肺咳</w:t>
        </w:r>
      </w:hyperlink>
      <w:r w:rsidRPr="00B2449F">
        <w:rPr>
          <w:rFonts w:ascii="宋体" w:hAnsi="宋体"/>
        </w:rPr>
        <w:t>用</w:t>
      </w:r>
      <w:hyperlink r:id="rId840" w:tooltip="医学百科：清肺膏" w:history="1">
        <w:r w:rsidRPr="00B2449F">
          <w:rPr>
            <w:rFonts w:ascii="宋体" w:hAnsi="宋体"/>
          </w:rPr>
          <w:t>清肺膏</w:t>
        </w:r>
      </w:hyperlink>
      <w:r w:rsidRPr="00B2449F">
        <w:rPr>
          <w:rFonts w:ascii="宋体" w:hAnsi="宋体"/>
        </w:rPr>
        <w:t>，</w:t>
      </w:r>
      <w:hyperlink r:id="rId841" w:tooltip="医学百科：胃咳" w:history="1">
        <w:r w:rsidRPr="00B2449F">
          <w:rPr>
            <w:rFonts w:ascii="宋体" w:hAnsi="宋体"/>
          </w:rPr>
          <w:t>胃咳</w:t>
        </w:r>
      </w:hyperlink>
      <w:r w:rsidRPr="00B2449F">
        <w:rPr>
          <w:rFonts w:ascii="宋体" w:hAnsi="宋体"/>
        </w:rPr>
        <w:t>用</w:t>
      </w:r>
      <w:hyperlink r:id="rId842" w:tooltip="医学百科：清胃膏" w:history="1">
        <w:r w:rsidRPr="00B2449F">
          <w:rPr>
            <w:rFonts w:ascii="宋体" w:hAnsi="宋体"/>
          </w:rPr>
          <w:t>清胃膏</w:t>
        </w:r>
      </w:hyperlink>
      <w:r w:rsidRPr="00B2449F">
        <w:rPr>
          <w:rFonts w:ascii="宋体" w:hAnsi="宋体"/>
        </w:rPr>
        <w:t>，</w:t>
      </w:r>
      <w:hyperlink r:id="rId843" w:tooltip="医学百科：肾咳" w:history="1">
        <w:r w:rsidRPr="00B2449F">
          <w:rPr>
            <w:rFonts w:ascii="宋体" w:hAnsi="宋体"/>
          </w:rPr>
          <w:t>肾咳</w:t>
        </w:r>
      </w:hyperlink>
      <w:r w:rsidRPr="00B2449F">
        <w:rPr>
          <w:rFonts w:ascii="宋体" w:hAnsi="宋体"/>
        </w:rPr>
        <w:t>用</w:t>
      </w:r>
      <w:hyperlink r:id="rId844" w:tooltip="医学百科：滋阴" w:history="1">
        <w:r w:rsidRPr="00B2449F">
          <w:rPr>
            <w:rFonts w:ascii="宋体" w:hAnsi="宋体"/>
          </w:rPr>
          <w:t>滋阴</w:t>
        </w:r>
      </w:hyperlink>
      <w:r w:rsidRPr="00B2449F">
        <w:rPr>
          <w:rFonts w:ascii="宋体" w:hAnsi="宋体"/>
        </w:rPr>
        <w:t>膏，此膏勿用）；</w:t>
      </w:r>
      <w:hyperlink r:id="rId845" w:tooltip="医学百科：痰喘" w:history="1">
        <w:r w:rsidRPr="00B2449F">
          <w:rPr>
            <w:rFonts w:ascii="宋体" w:hAnsi="宋体"/>
          </w:rPr>
          <w:t>痰喘</w:t>
        </w:r>
      </w:hyperlink>
      <w:r w:rsidRPr="00B2449F">
        <w:rPr>
          <w:rFonts w:ascii="宋体" w:hAnsi="宋体"/>
        </w:rPr>
        <w:t>、</w:t>
      </w:r>
      <w:hyperlink r:id="rId846" w:tooltip="医学百科：痰哮" w:history="1">
        <w:r w:rsidRPr="00B2449F">
          <w:rPr>
            <w:rFonts w:ascii="宋体" w:hAnsi="宋体"/>
          </w:rPr>
          <w:t>痰哮</w:t>
        </w:r>
      </w:hyperlink>
      <w:r w:rsidRPr="00B2449F">
        <w:rPr>
          <w:rFonts w:ascii="宋体" w:hAnsi="宋体"/>
        </w:rPr>
        <w:t>，贴胸背；</w:t>
      </w:r>
      <w:hyperlink r:id="rId847" w:tooltip="医学百科：痰饮" w:history="1">
        <w:r w:rsidRPr="00B2449F">
          <w:rPr>
            <w:rFonts w:ascii="宋体" w:hAnsi="宋体"/>
          </w:rPr>
          <w:t>痰饮</w:t>
        </w:r>
      </w:hyperlink>
      <w:r w:rsidRPr="00B2449F">
        <w:rPr>
          <w:rFonts w:ascii="宋体" w:hAnsi="宋体"/>
        </w:rPr>
        <w:t>，贴心口；</w:t>
      </w:r>
      <w:hyperlink r:id="rId848" w:tooltip="医学百科：嘈杂" w:history="1">
        <w:r w:rsidRPr="00B2449F">
          <w:rPr>
            <w:rFonts w:ascii="宋体" w:hAnsi="宋体"/>
          </w:rPr>
          <w:t>嘈杂</w:t>
        </w:r>
      </w:hyperlink>
      <w:r w:rsidRPr="00B2449F">
        <w:rPr>
          <w:rFonts w:ascii="宋体" w:hAnsi="宋体"/>
        </w:rPr>
        <w:t>、</w:t>
      </w:r>
      <w:hyperlink r:id="rId849" w:tooltip="医学百科：噫气" w:history="1">
        <w:r w:rsidRPr="00B2449F">
          <w:rPr>
            <w:rFonts w:ascii="宋体" w:hAnsi="宋体"/>
          </w:rPr>
          <w:t>噫气</w:t>
        </w:r>
      </w:hyperlink>
      <w:r w:rsidRPr="00B2449F">
        <w:rPr>
          <w:rFonts w:ascii="宋体" w:hAnsi="宋体"/>
        </w:rPr>
        <w:t>、</w:t>
      </w:r>
      <w:hyperlink r:id="rId850" w:tooltip="医学百科：吞酸" w:history="1">
        <w:r w:rsidRPr="00B2449F">
          <w:rPr>
            <w:rFonts w:ascii="宋体" w:hAnsi="宋体"/>
          </w:rPr>
          <w:t>吞酸</w:t>
        </w:r>
      </w:hyperlink>
      <w:r w:rsidRPr="00B2449F">
        <w:rPr>
          <w:rFonts w:ascii="宋体" w:hAnsi="宋体"/>
        </w:rPr>
        <w:t>、</w:t>
      </w:r>
      <w:hyperlink r:id="rId851" w:tooltip="医学百科：吐酸" w:history="1">
        <w:r w:rsidRPr="00B2449F">
          <w:rPr>
            <w:rFonts w:ascii="宋体" w:hAnsi="宋体"/>
          </w:rPr>
          <w:t>吐酸</w:t>
        </w:r>
      </w:hyperlink>
      <w:r w:rsidRPr="00B2449F">
        <w:rPr>
          <w:rFonts w:ascii="宋体" w:hAnsi="宋体"/>
        </w:rPr>
        <w:t>，贴心口，或用苍术、陈皮、半夏、黄连、黄芩、吴萸、</w:t>
      </w:r>
      <w:hyperlink r:id="rId852" w:tooltip="医学百科：神曲煎" w:history="1">
        <w:r w:rsidRPr="00B2449F">
          <w:rPr>
            <w:rFonts w:ascii="宋体" w:hAnsi="宋体"/>
          </w:rPr>
          <w:t>神曲煎</w:t>
        </w:r>
      </w:hyperlink>
      <w:r w:rsidRPr="00B2449F">
        <w:rPr>
          <w:rFonts w:ascii="宋体" w:hAnsi="宋体"/>
        </w:rPr>
        <w:t>抹；</w:t>
      </w:r>
      <w:hyperlink r:id="rId853" w:tooltip="医学百科：恶心" w:history="1">
        <w:r w:rsidRPr="00B2449F">
          <w:rPr>
            <w:rFonts w:ascii="宋体" w:hAnsi="宋体"/>
          </w:rPr>
          <w:t>恶心</w:t>
        </w:r>
      </w:hyperlink>
      <w:r w:rsidRPr="00B2449F">
        <w:rPr>
          <w:rFonts w:ascii="宋体" w:hAnsi="宋体"/>
        </w:rPr>
        <w:t>、</w:t>
      </w:r>
      <w:hyperlink r:id="rId854" w:tooltip="医学百科：干呕" w:history="1">
        <w:r w:rsidRPr="00B2449F">
          <w:rPr>
            <w:rFonts w:ascii="宋体" w:hAnsi="宋体"/>
          </w:rPr>
          <w:t>干呕</w:t>
        </w:r>
      </w:hyperlink>
      <w:r w:rsidRPr="00B2449F">
        <w:rPr>
          <w:rFonts w:ascii="宋体" w:hAnsi="宋体"/>
        </w:rPr>
        <w:t>，贴心口，或用</w:t>
      </w:r>
      <w:hyperlink r:id="rId855" w:tooltip="医学百科：芦根" w:history="1">
        <w:r w:rsidRPr="00B2449F">
          <w:rPr>
            <w:rFonts w:ascii="宋体" w:hAnsi="宋体"/>
          </w:rPr>
          <w:t>芦根</w:t>
        </w:r>
      </w:hyperlink>
      <w:r w:rsidRPr="00B2449F">
        <w:rPr>
          <w:rFonts w:ascii="宋体" w:hAnsi="宋体"/>
        </w:rPr>
        <w:t>煎汤抹</w:t>
      </w:r>
      <w:hyperlink r:id="rId856" w:tooltip="医学百科：胃脘" w:history="1">
        <w:r w:rsidRPr="00B2449F">
          <w:rPr>
            <w:rFonts w:ascii="宋体" w:hAnsi="宋体"/>
          </w:rPr>
          <w:t>胃脘</w:t>
        </w:r>
      </w:hyperlink>
      <w:r w:rsidRPr="00B2449F">
        <w:rPr>
          <w:rFonts w:ascii="宋体" w:hAnsi="宋体"/>
        </w:rPr>
        <w:t>，掺黄连末贴；噎嗝、</w:t>
      </w:r>
      <w:hyperlink r:id="rId857" w:tooltip="医学百科：反胃" w:history="1">
        <w:r w:rsidRPr="00B2449F">
          <w:rPr>
            <w:rFonts w:ascii="宋体" w:hAnsi="宋体"/>
          </w:rPr>
          <w:t>反胃</w:t>
        </w:r>
      </w:hyperlink>
      <w:r w:rsidRPr="00B2449F">
        <w:rPr>
          <w:rFonts w:ascii="宋体" w:hAnsi="宋体"/>
        </w:rPr>
        <w:t>，用</w:t>
      </w:r>
      <w:hyperlink r:id="rId858" w:tooltip="医学百科：生姜汁" w:history="1">
        <w:r w:rsidRPr="00B2449F">
          <w:rPr>
            <w:rFonts w:ascii="宋体" w:hAnsi="宋体"/>
          </w:rPr>
          <w:t>生姜汁</w:t>
        </w:r>
      </w:hyperlink>
      <w:r w:rsidRPr="00B2449F">
        <w:rPr>
          <w:rFonts w:ascii="宋体" w:hAnsi="宋体"/>
        </w:rPr>
        <w:t>、</w:t>
      </w:r>
      <w:hyperlink r:id="rId859" w:tooltip="医学百科：韭菜汁" w:history="1">
        <w:r w:rsidRPr="00B2449F">
          <w:rPr>
            <w:rFonts w:ascii="宋体" w:hAnsi="宋体"/>
          </w:rPr>
          <w:t>韭菜汁</w:t>
        </w:r>
      </w:hyperlink>
      <w:r w:rsidRPr="00B2449F">
        <w:rPr>
          <w:rFonts w:ascii="宋体" w:hAnsi="宋体"/>
        </w:rPr>
        <w:t>、</w:t>
      </w:r>
      <w:hyperlink r:id="rId860" w:tooltip="医学百科：牛乳" w:history="1">
        <w:r w:rsidRPr="00B2449F">
          <w:rPr>
            <w:rFonts w:ascii="宋体" w:hAnsi="宋体"/>
          </w:rPr>
          <w:t>牛乳</w:t>
        </w:r>
      </w:hyperlink>
      <w:r w:rsidRPr="00B2449F">
        <w:rPr>
          <w:rFonts w:ascii="宋体" w:hAnsi="宋体"/>
        </w:rPr>
        <w:t>抹胸口，膏内掺真郁金末，凤仙子末贴，再用陈米同</w:t>
      </w:r>
      <w:hyperlink r:id="rId861" w:tooltip="医学百科：黄土" w:history="1">
        <w:r w:rsidRPr="00B2449F">
          <w:rPr>
            <w:rFonts w:ascii="宋体" w:hAnsi="宋体"/>
          </w:rPr>
          <w:t>黄土</w:t>
        </w:r>
      </w:hyperlink>
      <w:r w:rsidRPr="00B2449F">
        <w:rPr>
          <w:rFonts w:ascii="宋体" w:hAnsi="宋体"/>
        </w:rPr>
        <w:t>合上平肝顺气保中方药料炒熨；</w:t>
      </w:r>
      <w:hyperlink r:id="rId862" w:tooltip="医学百科：翻胃" w:history="1">
        <w:r w:rsidRPr="00B2449F">
          <w:rPr>
            <w:rFonts w:ascii="宋体" w:hAnsi="宋体"/>
          </w:rPr>
          <w:t>翻胃</w:t>
        </w:r>
      </w:hyperlink>
      <w:r w:rsidRPr="00B2449F">
        <w:rPr>
          <w:rFonts w:ascii="宋体" w:hAnsi="宋体"/>
        </w:rPr>
        <w:t>，贴心口，用</w:t>
      </w:r>
      <w:hyperlink r:id="rId863" w:tooltip="医学百科：姜汁" w:history="1">
        <w:r w:rsidRPr="00B2449F">
          <w:rPr>
            <w:rFonts w:ascii="宋体" w:hAnsi="宋体"/>
          </w:rPr>
          <w:t>姜汁</w:t>
        </w:r>
      </w:hyperlink>
      <w:r w:rsidRPr="00B2449F">
        <w:rPr>
          <w:rFonts w:ascii="宋体" w:hAnsi="宋体"/>
        </w:rPr>
        <w:t>、</w:t>
      </w:r>
      <w:hyperlink r:id="rId864" w:tooltip="医学百科：竹沥" w:history="1">
        <w:r w:rsidRPr="00B2449F">
          <w:rPr>
            <w:rFonts w:ascii="宋体" w:hAnsi="宋体"/>
          </w:rPr>
          <w:t>竹沥</w:t>
        </w:r>
      </w:hyperlink>
      <w:r w:rsidRPr="00B2449F">
        <w:rPr>
          <w:rFonts w:ascii="宋体" w:hAnsi="宋体"/>
        </w:rPr>
        <w:t>先抹之；</w:t>
      </w:r>
      <w:hyperlink r:id="rId865" w:tooltip="医学百科：呕吐" w:history="1">
        <w:r w:rsidRPr="00B2449F">
          <w:rPr>
            <w:rFonts w:ascii="宋体" w:hAnsi="宋体"/>
          </w:rPr>
          <w:t>呕吐</w:t>
        </w:r>
      </w:hyperlink>
      <w:r w:rsidRPr="00B2449F">
        <w:rPr>
          <w:rFonts w:ascii="宋体" w:hAnsi="宋体"/>
        </w:rPr>
        <w:t>，贴心口，寒宜</w:t>
      </w:r>
      <w:hyperlink r:id="rId866" w:tooltip="医学百科：丁香" w:history="1">
        <w:r w:rsidRPr="00B2449F">
          <w:rPr>
            <w:rFonts w:ascii="宋体" w:hAnsi="宋体"/>
          </w:rPr>
          <w:t>丁香</w:t>
        </w:r>
      </w:hyperlink>
      <w:r w:rsidRPr="00B2449F">
        <w:rPr>
          <w:rFonts w:ascii="宋体" w:hAnsi="宋体"/>
        </w:rPr>
        <w:t>、砂仁、</w:t>
      </w:r>
      <w:hyperlink r:id="rId867" w:tooltip="医学百科：藿香" w:history="1">
        <w:r w:rsidRPr="00B2449F">
          <w:rPr>
            <w:rFonts w:ascii="宋体" w:hAnsi="宋体"/>
          </w:rPr>
          <w:t>藿香</w:t>
        </w:r>
      </w:hyperlink>
      <w:r w:rsidRPr="00B2449F">
        <w:rPr>
          <w:rFonts w:ascii="宋体" w:hAnsi="宋体"/>
        </w:rPr>
        <w:t>、陈皮、半夏、干姜掺贴；热宜黄连、</w:t>
      </w:r>
      <w:hyperlink r:id="rId868" w:tooltip="医学百科：葛根" w:history="1">
        <w:r w:rsidRPr="00B2449F">
          <w:rPr>
            <w:rFonts w:ascii="宋体" w:hAnsi="宋体"/>
          </w:rPr>
          <w:t>葛根</w:t>
        </w:r>
      </w:hyperlink>
      <w:r w:rsidRPr="00B2449F">
        <w:rPr>
          <w:rFonts w:ascii="宋体" w:hAnsi="宋体"/>
        </w:rPr>
        <w:t>、白芍、黄芩、</w:t>
      </w:r>
      <w:hyperlink r:id="rId869" w:tooltip="医学百科：栀子" w:history="1">
        <w:r w:rsidRPr="00B2449F">
          <w:rPr>
            <w:rFonts w:ascii="宋体" w:hAnsi="宋体"/>
          </w:rPr>
          <w:t>栀子</w:t>
        </w:r>
      </w:hyperlink>
      <w:r w:rsidRPr="00B2449F">
        <w:rPr>
          <w:rFonts w:ascii="宋体" w:hAnsi="宋体"/>
        </w:rPr>
        <w:t>、</w:t>
      </w:r>
      <w:hyperlink r:id="rId870" w:tooltip="医学百科：竹茹" w:history="1">
        <w:r w:rsidRPr="00B2449F">
          <w:rPr>
            <w:rFonts w:ascii="宋体" w:hAnsi="宋体"/>
          </w:rPr>
          <w:t>竹茹</w:t>
        </w:r>
      </w:hyperlink>
      <w:r w:rsidRPr="00B2449F">
        <w:rPr>
          <w:rFonts w:ascii="宋体" w:hAnsi="宋体"/>
        </w:rPr>
        <w:t>加梅煎抹；</w:t>
      </w:r>
      <w:hyperlink r:id="rId871" w:tooltip="医学百科：霍乱" w:history="1">
        <w:r w:rsidRPr="00B2449F">
          <w:rPr>
            <w:rFonts w:ascii="宋体" w:hAnsi="宋体"/>
          </w:rPr>
          <w:t>霍乱</w:t>
        </w:r>
      </w:hyperlink>
      <w:r w:rsidRPr="00B2449F">
        <w:rPr>
          <w:rFonts w:ascii="宋体" w:hAnsi="宋体"/>
        </w:rPr>
        <w:t>吐泻，先用生姜擦胸口，膏内掺陈佛手干、明矾末贴胸口并脐上，不吐泻者，亦用生姜擦心口，掺菖蒲、</w:t>
      </w:r>
      <w:hyperlink r:id="rId872" w:tooltip="医学百科：白蔻" w:history="1">
        <w:r w:rsidRPr="00B2449F">
          <w:rPr>
            <w:rFonts w:ascii="宋体" w:hAnsi="宋体"/>
          </w:rPr>
          <w:t>白蔻</w:t>
        </w:r>
      </w:hyperlink>
      <w:r w:rsidRPr="00B2449F">
        <w:rPr>
          <w:rFonts w:ascii="宋体" w:hAnsi="宋体"/>
        </w:rPr>
        <w:t>、</w:t>
      </w:r>
      <w:hyperlink r:id="rId873" w:tooltip="医学百科：丁香末" w:history="1">
        <w:r w:rsidRPr="00B2449F">
          <w:rPr>
            <w:rFonts w:ascii="宋体" w:hAnsi="宋体"/>
          </w:rPr>
          <w:t>丁香末</w:t>
        </w:r>
      </w:hyperlink>
      <w:r w:rsidRPr="00B2449F">
        <w:rPr>
          <w:rFonts w:ascii="宋体" w:hAnsi="宋体"/>
        </w:rPr>
        <w:t>贴心口并脐上；</w:t>
      </w:r>
      <w:hyperlink r:id="rId874" w:tooltip="医学百科：积聚" w:history="1">
        <w:r w:rsidRPr="00B2449F">
          <w:rPr>
            <w:rFonts w:ascii="宋体" w:hAnsi="宋体"/>
          </w:rPr>
          <w:t>积聚</w:t>
        </w:r>
      </w:hyperlink>
      <w:r w:rsidRPr="00B2449F">
        <w:rPr>
          <w:rFonts w:ascii="宋体" w:hAnsi="宋体"/>
        </w:rPr>
        <w:t>、症瘕、</w:t>
      </w:r>
      <w:hyperlink r:id="rId875" w:tooltip="医学百科：痃癖" w:history="1">
        <w:r w:rsidRPr="00B2449F">
          <w:rPr>
            <w:rFonts w:ascii="宋体" w:hAnsi="宋体"/>
          </w:rPr>
          <w:t>痃癖</w:t>
        </w:r>
      </w:hyperlink>
      <w:r w:rsidRPr="00B2449F">
        <w:rPr>
          <w:rFonts w:ascii="宋体" w:hAnsi="宋体"/>
        </w:rPr>
        <w:t>、</w:t>
      </w:r>
      <w:hyperlink r:id="rId876" w:tooltip="医学百科：痞气" w:history="1">
        <w:r w:rsidRPr="00B2449F">
          <w:rPr>
            <w:rFonts w:ascii="宋体" w:hAnsi="宋体"/>
          </w:rPr>
          <w:t>痞气</w:t>
        </w:r>
      </w:hyperlink>
      <w:r w:rsidRPr="00B2449F">
        <w:rPr>
          <w:rFonts w:ascii="宋体" w:hAnsi="宋体"/>
        </w:rPr>
        <w:t>，先用生姜擦患处，膏内</w:t>
      </w:r>
      <w:hyperlink r:id="rId877" w:tooltip="医学百科：掺药" w:history="1">
        <w:r w:rsidRPr="00B2449F">
          <w:rPr>
            <w:rFonts w:ascii="宋体" w:hAnsi="宋体"/>
          </w:rPr>
          <w:t>掺药</w:t>
        </w:r>
      </w:hyperlink>
      <w:r w:rsidRPr="00B2449F">
        <w:rPr>
          <w:rFonts w:ascii="宋体" w:hAnsi="宋体"/>
        </w:rPr>
        <w:t>末贴，掺药用大蒜头</w:t>
      </w:r>
      <w:r w:rsidRPr="00B2449F">
        <w:rPr>
          <w:rFonts w:ascii="宋体" w:hAnsi="宋体" w:hint="eastAsia"/>
        </w:rPr>
        <w:t>三</w:t>
      </w:r>
      <w:r w:rsidRPr="00B2449F">
        <w:rPr>
          <w:rFonts w:ascii="宋体" w:hAnsi="宋体"/>
        </w:rPr>
        <w:t>两，生姜、葱白各</w:t>
      </w:r>
      <w:r w:rsidRPr="00B2449F">
        <w:rPr>
          <w:rFonts w:ascii="宋体" w:hAnsi="宋体" w:hint="eastAsia"/>
        </w:rPr>
        <w:t>二</w:t>
      </w:r>
      <w:r w:rsidRPr="00B2449F">
        <w:rPr>
          <w:rFonts w:ascii="宋体" w:hAnsi="宋体"/>
        </w:rPr>
        <w:t>两，同捣烂，加白芥子、</w:t>
      </w:r>
      <w:hyperlink r:id="rId878" w:tooltip="医学百科：花椒" w:history="1">
        <w:r w:rsidRPr="00B2449F">
          <w:rPr>
            <w:rFonts w:ascii="宋体" w:hAnsi="宋体"/>
          </w:rPr>
          <w:t>花椒</w:t>
        </w:r>
      </w:hyperlink>
      <w:r w:rsidRPr="00B2449F">
        <w:rPr>
          <w:rFonts w:ascii="宋体" w:hAnsi="宋体"/>
        </w:rPr>
        <w:t>、凤仙子、红蓼花子或花、</w:t>
      </w:r>
      <w:hyperlink r:id="rId879" w:tooltip="医学百科：大黄" w:history="1">
        <w:r w:rsidRPr="00B2449F">
          <w:rPr>
            <w:rFonts w:ascii="宋体" w:hAnsi="宋体"/>
          </w:rPr>
          <w:t>大黄</w:t>
        </w:r>
      </w:hyperlink>
      <w:r w:rsidRPr="00B2449F">
        <w:rPr>
          <w:rFonts w:ascii="宋体" w:hAnsi="宋体"/>
        </w:rPr>
        <w:t>、</w:t>
      </w:r>
      <w:hyperlink r:id="rId880" w:tooltip="医学百科：芒硝" w:history="1">
        <w:r w:rsidRPr="00B2449F">
          <w:rPr>
            <w:rFonts w:ascii="宋体" w:hAnsi="宋体"/>
          </w:rPr>
          <w:t>芒硝</w:t>
        </w:r>
      </w:hyperlink>
      <w:r w:rsidRPr="00B2449F">
        <w:rPr>
          <w:rFonts w:ascii="宋体" w:hAnsi="宋体"/>
        </w:rPr>
        <w:t>、雄黄、轻粉、明矾、陈</w:t>
      </w:r>
      <w:hyperlink r:id="rId881" w:tooltip="医学百科：石灰" w:history="1">
        <w:r w:rsidRPr="00B2449F">
          <w:rPr>
            <w:rFonts w:ascii="宋体" w:hAnsi="宋体"/>
          </w:rPr>
          <w:t>石灰</w:t>
        </w:r>
      </w:hyperlink>
      <w:r w:rsidRPr="00B2449F">
        <w:rPr>
          <w:rFonts w:ascii="宋体" w:hAnsi="宋体"/>
        </w:rPr>
        <w:t>各</w:t>
      </w:r>
      <w:r w:rsidRPr="00B2449F">
        <w:rPr>
          <w:rFonts w:ascii="宋体" w:hAnsi="宋体" w:hint="eastAsia"/>
        </w:rPr>
        <w:t>二</w:t>
      </w:r>
      <w:r w:rsidRPr="00B2449F">
        <w:rPr>
          <w:rFonts w:ascii="宋体" w:hAnsi="宋体"/>
        </w:rPr>
        <w:t>钱，研末和匀</w:t>
      </w:r>
      <w:hyperlink r:id="rId882" w:tooltip="医学百科：阴干" w:history="1">
        <w:r w:rsidRPr="00B2449F">
          <w:rPr>
            <w:rFonts w:ascii="宋体" w:hAnsi="宋体"/>
          </w:rPr>
          <w:t>阴干</w:t>
        </w:r>
      </w:hyperlink>
      <w:r w:rsidRPr="00B2449F">
        <w:rPr>
          <w:rFonts w:ascii="宋体" w:hAnsi="宋体"/>
        </w:rPr>
        <w:t>，临用以少许掺膏上贴，并可以少许加飞面、醋调敷膏外，再用酒蒸</w:t>
      </w:r>
      <w:hyperlink r:id="rId883" w:tooltip="医学百科：商陆" w:history="1">
        <w:r w:rsidRPr="00B2449F">
          <w:rPr>
            <w:rFonts w:ascii="宋体" w:hAnsi="宋体"/>
          </w:rPr>
          <w:t>商陆</w:t>
        </w:r>
      </w:hyperlink>
      <w:r w:rsidRPr="00B2449F">
        <w:rPr>
          <w:rFonts w:ascii="宋体" w:hAnsi="宋体"/>
        </w:rPr>
        <w:t>、或酒蒸三棱，或醋炒吴萸，或醋炒延胡熨之；</w:t>
      </w:r>
      <w:hyperlink r:id="rId884" w:tooltip="医学百科：黄疸" w:history="1">
        <w:r w:rsidRPr="00B2449F">
          <w:rPr>
            <w:rFonts w:ascii="宋体" w:hAnsi="宋体"/>
          </w:rPr>
          <w:t>黄疸</w:t>
        </w:r>
      </w:hyperlink>
      <w:r w:rsidRPr="00B2449F">
        <w:rPr>
          <w:rFonts w:ascii="宋体" w:hAnsi="宋体"/>
        </w:rPr>
        <w:t>、</w:t>
      </w:r>
      <w:hyperlink r:id="rId885" w:tooltip="医学百科：阳黄" w:history="1">
        <w:r w:rsidRPr="00B2449F">
          <w:rPr>
            <w:rFonts w:ascii="宋体" w:hAnsi="宋体"/>
          </w:rPr>
          <w:t>阳黄</w:t>
        </w:r>
      </w:hyperlink>
      <w:r w:rsidRPr="00B2449F">
        <w:rPr>
          <w:rFonts w:ascii="宋体" w:hAnsi="宋体"/>
        </w:rPr>
        <w:t>，膏掺白术、黄芩、茵陈末贴心口，脐上，参用</w:t>
      </w:r>
      <w:hyperlink r:id="rId886" w:tooltip="医学百科：行水膏" w:history="1">
        <w:r w:rsidRPr="00B2449F">
          <w:rPr>
            <w:rFonts w:ascii="宋体" w:hAnsi="宋体"/>
          </w:rPr>
          <w:t>行水膏</w:t>
        </w:r>
      </w:hyperlink>
      <w:r w:rsidRPr="00B2449F">
        <w:rPr>
          <w:rFonts w:ascii="宋体" w:hAnsi="宋体"/>
        </w:rPr>
        <w:t>贴脐旁</w:t>
      </w:r>
      <w:hyperlink r:id="rId887" w:tooltip="医学百科：天枢" w:history="1">
        <w:r w:rsidRPr="00B2449F">
          <w:rPr>
            <w:rFonts w:ascii="宋体" w:hAnsi="宋体"/>
          </w:rPr>
          <w:t>天枢</w:t>
        </w:r>
      </w:hyperlink>
      <w:r w:rsidRPr="00B2449F">
        <w:rPr>
          <w:rFonts w:ascii="宋体" w:hAnsi="宋体"/>
        </w:rPr>
        <w:t>穴，再加苍术、厚朴、</w:t>
      </w:r>
      <w:hyperlink r:id="rId888" w:tooltip="医学百科：广陈皮" w:history="1">
        <w:r w:rsidRPr="00B2449F">
          <w:rPr>
            <w:rFonts w:ascii="宋体" w:hAnsi="宋体"/>
          </w:rPr>
          <w:t>广陈皮</w:t>
        </w:r>
      </w:hyperlink>
      <w:r w:rsidRPr="00B2449F">
        <w:rPr>
          <w:rFonts w:ascii="宋体" w:hAnsi="宋体"/>
        </w:rPr>
        <w:t>、茵陈、黄连、黄芩、栀子、</w:t>
      </w:r>
      <w:hyperlink r:id="rId889" w:tooltip="医学百科：龙胆草" w:history="1">
        <w:r w:rsidRPr="00B2449F">
          <w:rPr>
            <w:rFonts w:ascii="宋体" w:hAnsi="宋体"/>
          </w:rPr>
          <w:t>龙胆草</w:t>
        </w:r>
      </w:hyperlink>
      <w:r w:rsidRPr="00B2449F">
        <w:rPr>
          <w:rFonts w:ascii="宋体" w:hAnsi="宋体"/>
        </w:rPr>
        <w:t>、葶苈、车前子、泽泻、木通、</w:t>
      </w:r>
      <w:hyperlink r:id="rId890" w:tooltip="医学百科：寒水石" w:history="1">
        <w:r w:rsidRPr="00B2449F">
          <w:rPr>
            <w:rFonts w:ascii="宋体" w:hAnsi="宋体"/>
          </w:rPr>
          <w:t>寒水石</w:t>
        </w:r>
      </w:hyperlink>
      <w:r w:rsidRPr="00B2449F">
        <w:rPr>
          <w:rFonts w:ascii="宋体" w:hAnsi="宋体"/>
        </w:rPr>
        <w:t>、滑石之类煎抹炒熨；</w:t>
      </w:r>
      <w:hyperlink r:id="rId891" w:tooltip="医学百科：阴黄" w:history="1">
        <w:r w:rsidRPr="00B2449F">
          <w:rPr>
            <w:rFonts w:ascii="宋体" w:hAnsi="宋体"/>
          </w:rPr>
          <w:t>阴黄</w:t>
        </w:r>
      </w:hyperlink>
      <w:r w:rsidRPr="00B2449F">
        <w:rPr>
          <w:rFonts w:ascii="宋体" w:hAnsi="宋体"/>
        </w:rPr>
        <w:t>，膏掺</w:t>
      </w:r>
      <w:hyperlink r:id="rId892" w:tooltip="医学百科：附子" w:history="1">
        <w:r w:rsidRPr="00B2449F">
          <w:rPr>
            <w:rFonts w:ascii="宋体" w:hAnsi="宋体"/>
          </w:rPr>
          <w:t>附子</w:t>
        </w:r>
      </w:hyperlink>
      <w:r w:rsidRPr="00B2449F">
        <w:rPr>
          <w:rFonts w:ascii="宋体" w:hAnsi="宋体"/>
        </w:rPr>
        <w:t>，干姜、茵陈末贴心口，脐上，参用</w:t>
      </w:r>
      <w:hyperlink r:id="rId893" w:tooltip="医学百科：散阴膏" w:history="1">
        <w:r w:rsidRPr="00B2449F">
          <w:rPr>
            <w:rFonts w:ascii="宋体" w:hAnsi="宋体"/>
          </w:rPr>
          <w:t>散阴膏</w:t>
        </w:r>
      </w:hyperlink>
      <w:r w:rsidRPr="00B2449F">
        <w:rPr>
          <w:rFonts w:ascii="宋体" w:hAnsi="宋体"/>
        </w:rPr>
        <w:t>贴后对脐</w:t>
      </w:r>
      <w:hyperlink r:id="rId894" w:tooltip="医学百科：命门" w:history="1">
        <w:r w:rsidRPr="00B2449F">
          <w:rPr>
            <w:rFonts w:ascii="宋体" w:hAnsi="宋体"/>
          </w:rPr>
          <w:t>命门</w:t>
        </w:r>
      </w:hyperlink>
      <w:r w:rsidRPr="00B2449F">
        <w:rPr>
          <w:rFonts w:ascii="宋体" w:hAnsi="宋体"/>
        </w:rPr>
        <w:t>穴，再用苍术、厚朴、陈皮、茵陈、川芎、川乌、干姜、吴萸、青皮、姜黄、官桂、丁香、川椒、车前子、泽泻之类煎抹炒熨；</w:t>
      </w:r>
      <w:hyperlink r:id="rId895" w:tooltip="医学百科：酒疸" w:history="1">
        <w:r w:rsidRPr="00B2449F">
          <w:rPr>
            <w:rFonts w:ascii="宋体" w:hAnsi="宋体"/>
          </w:rPr>
          <w:t>酒疸</w:t>
        </w:r>
      </w:hyperlink>
      <w:r w:rsidRPr="00B2449F">
        <w:rPr>
          <w:rFonts w:ascii="宋体" w:hAnsi="宋体"/>
        </w:rPr>
        <w:t>、</w:t>
      </w:r>
      <w:hyperlink r:id="rId896" w:tooltip="医学百科：谷疸" w:history="1">
        <w:r w:rsidRPr="00B2449F">
          <w:rPr>
            <w:rFonts w:ascii="宋体" w:hAnsi="宋体"/>
          </w:rPr>
          <w:t>谷疸</w:t>
        </w:r>
      </w:hyperlink>
      <w:r w:rsidRPr="00B2449F">
        <w:rPr>
          <w:rFonts w:ascii="宋体" w:hAnsi="宋体"/>
        </w:rPr>
        <w:t>治同；瘟黄，用</w:t>
      </w:r>
      <w:hyperlink r:id="rId897" w:tooltip="医学百科：瘴疸丸" w:history="1">
        <w:r w:rsidRPr="00B2449F">
          <w:rPr>
            <w:rFonts w:ascii="宋体" w:hAnsi="宋体"/>
          </w:rPr>
          <w:t>瘴疸丸</w:t>
        </w:r>
      </w:hyperlink>
      <w:r w:rsidRPr="00B2449F">
        <w:rPr>
          <w:rFonts w:ascii="宋体" w:hAnsi="宋体"/>
        </w:rPr>
        <w:t>（茵陈、栀子、大黄、</w:t>
      </w:r>
      <w:hyperlink r:id="rId898" w:tooltip="医学百科：芒消" w:history="1">
        <w:r w:rsidRPr="00B2449F">
          <w:rPr>
            <w:rFonts w:ascii="宋体" w:hAnsi="宋体"/>
          </w:rPr>
          <w:t>芒消</w:t>
        </w:r>
      </w:hyperlink>
      <w:r w:rsidRPr="00B2449F">
        <w:rPr>
          <w:rFonts w:ascii="宋体" w:hAnsi="宋体"/>
        </w:rPr>
        <w:t>各</w:t>
      </w:r>
      <w:r w:rsidRPr="00B2449F">
        <w:rPr>
          <w:rFonts w:ascii="宋体" w:hAnsi="宋体" w:hint="eastAsia"/>
        </w:rPr>
        <w:t>一</w:t>
      </w:r>
      <w:r w:rsidRPr="00B2449F">
        <w:rPr>
          <w:rFonts w:ascii="宋体" w:hAnsi="宋体"/>
        </w:rPr>
        <w:t>两，</w:t>
      </w:r>
      <w:hyperlink r:id="rId899" w:tooltip="医学百科：杏仁" w:history="1">
        <w:r w:rsidRPr="00B2449F">
          <w:rPr>
            <w:rFonts w:ascii="宋体" w:hAnsi="宋体"/>
          </w:rPr>
          <w:t>杏仁</w:t>
        </w:r>
      </w:hyperlink>
      <w:r w:rsidRPr="00B2449F">
        <w:rPr>
          <w:rFonts w:ascii="宋体" w:hAnsi="宋体" w:hint="eastAsia"/>
        </w:rPr>
        <w:t>六</w:t>
      </w:r>
      <w:r w:rsidRPr="00B2449F">
        <w:rPr>
          <w:rFonts w:ascii="宋体" w:hAnsi="宋体"/>
        </w:rPr>
        <w:t>钱，</w:t>
      </w:r>
      <w:hyperlink r:id="rId900" w:tooltip="医学百科：常山" w:history="1">
        <w:r w:rsidRPr="00B2449F">
          <w:rPr>
            <w:rFonts w:ascii="宋体" w:hAnsi="宋体"/>
          </w:rPr>
          <w:t>常山</w:t>
        </w:r>
      </w:hyperlink>
      <w:r w:rsidRPr="00B2449F">
        <w:rPr>
          <w:rFonts w:ascii="宋体" w:hAnsi="宋体"/>
        </w:rPr>
        <w:t>、</w:t>
      </w:r>
      <w:hyperlink r:id="rId901" w:tooltip="医学百科：鳖甲" w:history="1">
        <w:r w:rsidRPr="00B2449F">
          <w:rPr>
            <w:rFonts w:ascii="宋体" w:hAnsi="宋体"/>
          </w:rPr>
          <w:t>鳖甲</w:t>
        </w:r>
      </w:hyperlink>
      <w:r w:rsidRPr="00B2449F">
        <w:rPr>
          <w:rFonts w:ascii="宋体" w:hAnsi="宋体"/>
        </w:rPr>
        <w:t>、巴霜各</w:t>
      </w:r>
      <w:r w:rsidRPr="00B2449F">
        <w:rPr>
          <w:rFonts w:ascii="宋体" w:hAnsi="宋体" w:hint="eastAsia"/>
        </w:rPr>
        <w:t>四</w:t>
      </w:r>
      <w:r w:rsidRPr="00B2449F">
        <w:rPr>
          <w:rFonts w:ascii="宋体" w:hAnsi="宋体"/>
        </w:rPr>
        <w:t>钱，</w:t>
      </w:r>
      <w:hyperlink r:id="rId902" w:tooltip="医学百科：豆豉" w:history="1">
        <w:r w:rsidRPr="00B2449F">
          <w:rPr>
            <w:rFonts w:ascii="宋体" w:hAnsi="宋体"/>
          </w:rPr>
          <w:t>豆豉</w:t>
        </w:r>
      </w:hyperlink>
      <w:r w:rsidRPr="00B2449F">
        <w:rPr>
          <w:rFonts w:ascii="宋体" w:hAnsi="宋体" w:hint="eastAsia"/>
        </w:rPr>
        <w:t>二</w:t>
      </w:r>
      <w:r w:rsidRPr="00B2449F">
        <w:rPr>
          <w:rFonts w:ascii="宋体" w:hAnsi="宋体"/>
        </w:rPr>
        <w:t>两）煎抹炒熨；</w:t>
      </w:r>
      <w:hyperlink r:id="rId903" w:tooltip="医学百科：浮肿" w:history="1">
        <w:r w:rsidRPr="00B2449F">
          <w:rPr>
            <w:rFonts w:ascii="宋体" w:hAnsi="宋体"/>
          </w:rPr>
          <w:t>浮肿</w:t>
        </w:r>
      </w:hyperlink>
      <w:r w:rsidRPr="00B2449F">
        <w:rPr>
          <w:rFonts w:ascii="宋体" w:hAnsi="宋体"/>
        </w:rPr>
        <w:t>，</w:t>
      </w:r>
      <w:hyperlink r:id="rId904" w:tooltip="医学百科：阳水" w:history="1">
        <w:r w:rsidRPr="00B2449F">
          <w:rPr>
            <w:rFonts w:ascii="宋体" w:hAnsi="宋体"/>
          </w:rPr>
          <w:t>阳水</w:t>
        </w:r>
      </w:hyperlink>
      <w:r w:rsidRPr="00B2449F">
        <w:rPr>
          <w:rFonts w:ascii="宋体" w:hAnsi="宋体"/>
        </w:rPr>
        <w:t>先肿上体，</w:t>
      </w:r>
      <w:hyperlink r:id="rId905" w:tooltip="医学百科：身热" w:history="1">
        <w:r w:rsidRPr="00B2449F">
          <w:rPr>
            <w:rFonts w:ascii="宋体" w:hAnsi="宋体"/>
          </w:rPr>
          <w:t>身热</w:t>
        </w:r>
      </w:hyperlink>
      <w:r w:rsidRPr="00B2449F">
        <w:rPr>
          <w:rFonts w:ascii="宋体" w:hAnsi="宋体"/>
        </w:rPr>
        <w:t>便闭，贴心口、脐上；</w:t>
      </w:r>
      <w:hyperlink r:id="rId906" w:tooltip="医学百科：阴水" w:history="1">
        <w:r w:rsidRPr="00B2449F">
          <w:rPr>
            <w:rFonts w:ascii="宋体" w:hAnsi="宋体"/>
          </w:rPr>
          <w:t>阴水</w:t>
        </w:r>
      </w:hyperlink>
      <w:r w:rsidRPr="00B2449F">
        <w:rPr>
          <w:rFonts w:ascii="宋体" w:hAnsi="宋体"/>
        </w:rPr>
        <w:t>，先肿下体，身冷便利，贴心口、脐上；胀满，贴心口、脐上；</w:t>
      </w:r>
      <w:hyperlink r:id="rId907" w:tooltip="医学百科：泄泻" w:history="1">
        <w:r w:rsidRPr="00B2449F">
          <w:rPr>
            <w:rFonts w:ascii="宋体" w:hAnsi="宋体"/>
          </w:rPr>
          <w:t>泄泻</w:t>
        </w:r>
      </w:hyperlink>
      <w:r w:rsidRPr="00B2449F">
        <w:rPr>
          <w:rFonts w:ascii="宋体" w:hAnsi="宋体"/>
        </w:rPr>
        <w:t>，贴胸口、脐上，再用苍术、厚朴、陈皮、泽泻、车前子、木通、飞滑石之类炒熨或用白术</w:t>
      </w:r>
      <w:r w:rsidRPr="00B2449F">
        <w:rPr>
          <w:rFonts w:ascii="宋体" w:hAnsi="宋体" w:hint="eastAsia"/>
        </w:rPr>
        <w:t>五</w:t>
      </w:r>
      <w:r w:rsidRPr="00B2449F">
        <w:rPr>
          <w:rFonts w:ascii="宋体" w:hAnsi="宋体"/>
        </w:rPr>
        <w:t>钱、车前子</w:t>
      </w:r>
      <w:r w:rsidRPr="00B2449F">
        <w:rPr>
          <w:rFonts w:ascii="宋体" w:hAnsi="宋体" w:hint="eastAsia"/>
        </w:rPr>
        <w:t>八</w:t>
      </w:r>
      <w:r w:rsidRPr="00B2449F">
        <w:rPr>
          <w:rFonts w:ascii="宋体" w:hAnsi="宋体"/>
        </w:rPr>
        <w:t>钱炒熨；泻不止，用黄丹、</w:t>
      </w:r>
      <w:hyperlink r:id="rId908" w:tooltip="医学百科：枯矾" w:history="1">
        <w:r w:rsidRPr="00B2449F">
          <w:rPr>
            <w:rFonts w:ascii="宋体" w:hAnsi="宋体"/>
          </w:rPr>
          <w:t>枯矾</w:t>
        </w:r>
      </w:hyperlink>
      <w:r w:rsidRPr="00B2449F">
        <w:rPr>
          <w:rFonts w:ascii="宋体" w:hAnsi="宋体"/>
        </w:rPr>
        <w:t>、丁香掺膏贴，艾</w:t>
      </w:r>
      <w:r w:rsidRPr="00B2449F">
        <w:rPr>
          <w:rFonts w:ascii="宋体" w:hAnsi="宋体" w:hint="eastAsia"/>
        </w:rPr>
        <w:t>一</w:t>
      </w:r>
      <w:r w:rsidRPr="00B2449F">
        <w:rPr>
          <w:rFonts w:ascii="宋体" w:hAnsi="宋体"/>
        </w:rPr>
        <w:t>叶坐在身下；痢疾，初起，膏掺</w:t>
      </w:r>
      <w:hyperlink r:id="rId909" w:tooltip="医学百科：川连" w:history="1">
        <w:r w:rsidRPr="00B2449F">
          <w:rPr>
            <w:rFonts w:ascii="宋体" w:hAnsi="宋体"/>
          </w:rPr>
          <w:t>川连</w:t>
        </w:r>
      </w:hyperlink>
      <w:r w:rsidRPr="00B2449F">
        <w:rPr>
          <w:rFonts w:ascii="宋体" w:hAnsi="宋体"/>
        </w:rPr>
        <w:t>、吴萸、</w:t>
      </w:r>
      <w:hyperlink r:id="rId910" w:tooltip="医学百科：木香" w:history="1">
        <w:r w:rsidRPr="00B2449F">
          <w:rPr>
            <w:rFonts w:ascii="宋体" w:hAnsi="宋体"/>
          </w:rPr>
          <w:t>木香</w:t>
        </w:r>
      </w:hyperlink>
      <w:r w:rsidRPr="00B2449F">
        <w:rPr>
          <w:rFonts w:ascii="宋体" w:hAnsi="宋体"/>
        </w:rPr>
        <w:t>、砂仁末</w:t>
      </w:r>
      <w:r w:rsidRPr="00B2449F">
        <w:rPr>
          <w:rFonts w:ascii="宋体" w:hAnsi="宋体"/>
        </w:rPr>
        <w:lastRenderedPageBreak/>
        <w:t>贴脐上，</w:t>
      </w:r>
      <w:r w:rsidRPr="00B2449F">
        <w:rPr>
          <w:rFonts w:ascii="宋体" w:hAnsi="宋体" w:hint="eastAsia"/>
        </w:rPr>
        <w:t>三</w:t>
      </w:r>
      <w:r w:rsidRPr="00B2449F">
        <w:rPr>
          <w:rFonts w:ascii="宋体" w:hAnsi="宋体"/>
        </w:rPr>
        <w:t>日后者，掺花椒、</w:t>
      </w:r>
      <w:hyperlink r:id="rId911" w:tooltip="医学百科：麝香" w:history="1">
        <w:r w:rsidRPr="00B2449F">
          <w:rPr>
            <w:rFonts w:ascii="宋体" w:hAnsi="宋体"/>
          </w:rPr>
          <w:t>麝香</w:t>
        </w:r>
      </w:hyperlink>
      <w:r w:rsidRPr="00B2449F">
        <w:rPr>
          <w:rFonts w:ascii="宋体" w:hAnsi="宋体"/>
        </w:rPr>
        <w:t>贴；疟疾，贴心口、背心，先用生姜擦后贴；心</w:t>
      </w:r>
      <w:hyperlink r:id="rId912" w:tooltip="医学百科：胃气痛" w:history="1">
        <w:r w:rsidRPr="00B2449F">
          <w:rPr>
            <w:rFonts w:ascii="宋体" w:hAnsi="宋体"/>
          </w:rPr>
          <w:t>胃气痛</w:t>
        </w:r>
      </w:hyperlink>
      <w:r w:rsidRPr="00B2449F">
        <w:rPr>
          <w:rFonts w:ascii="宋体" w:hAnsi="宋体"/>
        </w:rPr>
        <w:t>，贴痛处，</w:t>
      </w:r>
      <w:hyperlink r:id="rId913" w:tooltip="医学百科：热痛" w:history="1">
        <w:r w:rsidRPr="00B2449F">
          <w:rPr>
            <w:rFonts w:ascii="宋体" w:hAnsi="宋体"/>
          </w:rPr>
          <w:t>热痛</w:t>
        </w:r>
      </w:hyperlink>
      <w:r w:rsidRPr="00B2449F">
        <w:rPr>
          <w:rFonts w:ascii="宋体" w:hAnsi="宋体"/>
        </w:rPr>
        <w:t>用柴胡、黄芩、</w:t>
      </w:r>
      <w:hyperlink r:id="rId914" w:tooltip="医学百科：瓜蒌" w:history="1">
        <w:r w:rsidRPr="00B2449F">
          <w:rPr>
            <w:rFonts w:ascii="宋体" w:hAnsi="宋体"/>
          </w:rPr>
          <w:t>瓜蒌</w:t>
        </w:r>
      </w:hyperlink>
      <w:r w:rsidRPr="00B2449F">
        <w:rPr>
          <w:rFonts w:ascii="宋体" w:hAnsi="宋体"/>
        </w:rPr>
        <w:t>、</w:t>
      </w:r>
      <w:hyperlink r:id="rId915" w:tooltip="医学百科：花粉" w:history="1">
        <w:r w:rsidRPr="00B2449F">
          <w:rPr>
            <w:rFonts w:ascii="宋体" w:hAnsi="宋体"/>
          </w:rPr>
          <w:t>花粉</w:t>
        </w:r>
      </w:hyperlink>
      <w:r w:rsidRPr="00B2449F">
        <w:rPr>
          <w:rFonts w:ascii="宋体" w:hAnsi="宋体"/>
        </w:rPr>
        <w:t>、白芍、枳壳、黄连、栀子、</w:t>
      </w:r>
      <w:hyperlink r:id="rId916" w:tooltip="医学百科：橘红" w:history="1">
        <w:r w:rsidRPr="00B2449F">
          <w:rPr>
            <w:rFonts w:ascii="宋体" w:hAnsi="宋体"/>
          </w:rPr>
          <w:t>橘红</w:t>
        </w:r>
      </w:hyperlink>
      <w:r w:rsidRPr="00B2449F">
        <w:rPr>
          <w:rFonts w:ascii="宋体" w:hAnsi="宋体"/>
        </w:rPr>
        <w:t>、木通、生甘草、食盐煎抹；</w:t>
      </w:r>
      <w:hyperlink r:id="rId917" w:tooltip="医学百科：冷痛" w:history="1">
        <w:r w:rsidRPr="00B2449F">
          <w:rPr>
            <w:rFonts w:ascii="宋体" w:hAnsi="宋体"/>
          </w:rPr>
          <w:t>冷痛</w:t>
        </w:r>
      </w:hyperlink>
      <w:r w:rsidRPr="00B2449F">
        <w:rPr>
          <w:rFonts w:ascii="宋体" w:hAnsi="宋体"/>
        </w:rPr>
        <w:t>用</w:t>
      </w:r>
      <w:hyperlink r:id="rId918" w:tooltip="医学百科：紫苏" w:history="1">
        <w:r w:rsidRPr="00B2449F">
          <w:rPr>
            <w:rFonts w:ascii="宋体" w:hAnsi="宋体"/>
          </w:rPr>
          <w:t>紫苏</w:t>
        </w:r>
      </w:hyperlink>
      <w:r w:rsidRPr="00B2449F">
        <w:rPr>
          <w:rFonts w:ascii="宋体" w:hAnsi="宋体"/>
        </w:rPr>
        <w:t>、香附、灵脂、延胡、姜黄、</w:t>
      </w:r>
      <w:hyperlink r:id="rId919" w:tooltip="医学百科：蒲黄" w:history="1">
        <w:r w:rsidRPr="00B2449F">
          <w:rPr>
            <w:rFonts w:ascii="宋体" w:hAnsi="宋体"/>
          </w:rPr>
          <w:t>蒲黄</w:t>
        </w:r>
      </w:hyperlink>
      <w:r w:rsidRPr="00B2449F">
        <w:rPr>
          <w:rFonts w:ascii="宋体" w:hAnsi="宋体"/>
        </w:rPr>
        <w:t>、蓬术、当归、良姜、草果、官桂、</w:t>
      </w:r>
      <w:hyperlink r:id="rId920" w:tooltip="医学百科：胡椒" w:history="1">
        <w:r w:rsidRPr="00B2449F">
          <w:rPr>
            <w:rFonts w:ascii="宋体" w:hAnsi="宋体"/>
          </w:rPr>
          <w:t>胡椒</w:t>
        </w:r>
      </w:hyperlink>
      <w:r w:rsidRPr="00B2449F">
        <w:rPr>
          <w:rFonts w:ascii="宋体" w:hAnsi="宋体"/>
        </w:rPr>
        <w:t>、益智仁、吴萸、陈皮、半夏、没药、厚朴、苍术、乌药、川芎炒熨；</w:t>
      </w:r>
      <w:hyperlink r:id="rId921" w:tooltip="医学百科：肝气" w:history="1">
        <w:r w:rsidRPr="00B2449F">
          <w:rPr>
            <w:rFonts w:ascii="宋体" w:hAnsi="宋体"/>
          </w:rPr>
          <w:t>肝气</w:t>
        </w:r>
      </w:hyperlink>
      <w:hyperlink r:id="rId922" w:tooltip="医学百科：胁肋痛" w:history="1">
        <w:r w:rsidRPr="00B2449F">
          <w:rPr>
            <w:rFonts w:ascii="宋体" w:hAnsi="宋体"/>
          </w:rPr>
          <w:t>胁肋痛</w:t>
        </w:r>
      </w:hyperlink>
      <w:r w:rsidRPr="00B2449F">
        <w:rPr>
          <w:rFonts w:ascii="宋体" w:hAnsi="宋体"/>
        </w:rPr>
        <w:t>，贴痛处；腹痛，贴脐上；</w:t>
      </w:r>
      <w:hyperlink r:id="rId923" w:tooltip="医学百科：腰痛" w:history="1">
        <w:r w:rsidRPr="00B2449F">
          <w:rPr>
            <w:rFonts w:ascii="宋体" w:hAnsi="宋体"/>
          </w:rPr>
          <w:t>腰痛</w:t>
        </w:r>
      </w:hyperlink>
      <w:r w:rsidRPr="00B2449F">
        <w:rPr>
          <w:rFonts w:ascii="宋体" w:hAnsi="宋体"/>
        </w:rPr>
        <w:t>，膏掺白术、官桂末贴痛处；</w:t>
      </w:r>
      <w:hyperlink r:id="rId924" w:tooltip="医学百科：小肠气痛" w:history="1">
        <w:r w:rsidRPr="00B2449F">
          <w:rPr>
            <w:rFonts w:ascii="宋体" w:hAnsi="宋体"/>
          </w:rPr>
          <w:t>小肠气痛</w:t>
        </w:r>
      </w:hyperlink>
      <w:r w:rsidRPr="00B2449F">
        <w:rPr>
          <w:rFonts w:ascii="宋体" w:hAnsi="宋体"/>
        </w:rPr>
        <w:t>，贴脐下，并用川楝子、小茴、</w:t>
      </w:r>
      <w:hyperlink r:id="rId925" w:tooltip="医学百科：乌头" w:history="1">
        <w:r w:rsidRPr="00B2449F">
          <w:rPr>
            <w:rFonts w:ascii="宋体" w:hAnsi="宋体"/>
          </w:rPr>
          <w:t>乌头</w:t>
        </w:r>
      </w:hyperlink>
      <w:r w:rsidRPr="00B2449F">
        <w:rPr>
          <w:rFonts w:ascii="宋体" w:hAnsi="宋体"/>
        </w:rPr>
        <w:t>、栀子、盐炒熨；妇人痛经，贴脐上；妇</w:t>
      </w:r>
      <w:hyperlink r:id="rId926" w:tooltip="医学百科：人乳" w:history="1">
        <w:r w:rsidRPr="00B2449F">
          <w:rPr>
            <w:rFonts w:ascii="宋体" w:hAnsi="宋体"/>
          </w:rPr>
          <w:t>人乳</w:t>
        </w:r>
      </w:hyperlink>
      <w:r w:rsidRPr="00B2449F">
        <w:rPr>
          <w:rFonts w:ascii="宋体" w:hAnsi="宋体"/>
        </w:rPr>
        <w:t>核，不红不肿者，用姜葱汤洗后，膏内掺广木香贴，如红肿热痛者，用</w:t>
      </w:r>
      <w:hyperlink r:id="rId927" w:tooltip="医学百科：清阳膏" w:history="1">
        <w:r w:rsidRPr="00B2449F">
          <w:rPr>
            <w:rFonts w:ascii="宋体" w:hAnsi="宋体"/>
          </w:rPr>
          <w:t>清阳膏</w:t>
        </w:r>
      </w:hyperlink>
      <w:r w:rsidRPr="00B2449F">
        <w:rPr>
          <w:rFonts w:ascii="宋体" w:hAnsi="宋体"/>
        </w:rPr>
        <w:t>加乌龙锭敷；妇人产后</w:t>
      </w:r>
      <w:hyperlink r:id="rId928" w:tooltip="医学百科：儿枕痛" w:history="1">
        <w:r w:rsidRPr="00B2449F">
          <w:rPr>
            <w:rFonts w:ascii="宋体" w:hAnsi="宋体"/>
          </w:rPr>
          <w:t>儿枕痛</w:t>
        </w:r>
      </w:hyperlink>
      <w:r w:rsidRPr="00B2449F">
        <w:rPr>
          <w:rFonts w:ascii="宋体" w:hAnsi="宋体"/>
        </w:rPr>
        <w:t>，贴痛处。</w:t>
      </w:r>
    </w:p>
    <w:p w14:paraId="2D818864"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开胸膈，进饮食，</w:t>
      </w:r>
      <w:hyperlink r:id="rId929" w:tooltip="医学百科：化痰" w:history="1">
        <w:r w:rsidRPr="00B2449F">
          <w:rPr>
            <w:rFonts w:ascii="宋体" w:hAnsi="宋体"/>
          </w:rPr>
          <w:t>化痰</w:t>
        </w:r>
      </w:hyperlink>
      <w:hyperlink r:id="rId930" w:tooltip="医学百科：消痞" w:history="1">
        <w:r w:rsidRPr="00B2449F">
          <w:rPr>
            <w:rFonts w:ascii="宋体" w:hAnsi="宋体"/>
          </w:rPr>
          <w:t>消痞</w:t>
        </w:r>
      </w:hyperlink>
      <w:r w:rsidRPr="00B2449F">
        <w:rPr>
          <w:rFonts w:ascii="宋体" w:hAnsi="宋体"/>
        </w:rPr>
        <w:t>；升降</w:t>
      </w:r>
      <w:hyperlink r:id="rId931" w:tooltip="医学百科：阴阳" w:history="1">
        <w:r w:rsidRPr="00B2449F">
          <w:rPr>
            <w:rFonts w:ascii="宋体" w:hAnsi="宋体"/>
          </w:rPr>
          <w:t>阴阳</w:t>
        </w:r>
      </w:hyperlink>
      <w:r w:rsidRPr="00B2449F">
        <w:rPr>
          <w:rFonts w:ascii="宋体" w:hAnsi="宋体"/>
        </w:rPr>
        <w:t>，流</w:t>
      </w:r>
      <w:hyperlink r:id="rId932" w:tooltip="医学百科：通气" w:history="1">
        <w:r w:rsidRPr="00B2449F">
          <w:rPr>
            <w:rFonts w:ascii="宋体" w:hAnsi="宋体"/>
          </w:rPr>
          <w:t>通气</w:t>
        </w:r>
      </w:hyperlink>
      <w:r w:rsidRPr="00B2449F">
        <w:rPr>
          <w:rFonts w:ascii="宋体" w:hAnsi="宋体"/>
        </w:rPr>
        <w:t>血。</w:t>
      </w:r>
    </w:p>
    <w:p w14:paraId="5D5A2271"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933" w:tooltip="医学百科：风寒" w:history="1">
        <w:r w:rsidRPr="00B2449F">
          <w:rPr>
            <w:rFonts w:ascii="宋体" w:hAnsi="宋体"/>
          </w:rPr>
          <w:t>风寒</w:t>
        </w:r>
      </w:hyperlink>
      <w:hyperlink r:id="rId934" w:tooltip="医学百科：暑湿" w:history="1">
        <w:r w:rsidRPr="00B2449F">
          <w:rPr>
            <w:rFonts w:ascii="宋体" w:hAnsi="宋体"/>
          </w:rPr>
          <w:t>暑湿</w:t>
        </w:r>
      </w:hyperlink>
      <w:r w:rsidRPr="00B2449F">
        <w:rPr>
          <w:rFonts w:ascii="宋体" w:hAnsi="宋体"/>
        </w:rPr>
        <w:t>，</w:t>
      </w:r>
      <w:hyperlink r:id="rId935" w:tooltip="医学百科：气血" w:history="1">
        <w:r w:rsidRPr="00B2449F">
          <w:rPr>
            <w:rFonts w:ascii="宋体" w:hAnsi="宋体"/>
          </w:rPr>
          <w:t>气血</w:t>
        </w:r>
      </w:hyperlink>
      <w:r w:rsidRPr="00B2449F">
        <w:rPr>
          <w:rFonts w:ascii="宋体" w:hAnsi="宋体"/>
        </w:rPr>
        <w:t>痰食，</w:t>
      </w:r>
      <w:hyperlink r:id="rId936" w:tooltip="医学百科：六郁" w:history="1">
        <w:r w:rsidRPr="00B2449F">
          <w:rPr>
            <w:rFonts w:ascii="宋体" w:hAnsi="宋体"/>
          </w:rPr>
          <w:t>六郁</w:t>
        </w:r>
      </w:hyperlink>
      <w:hyperlink r:id="rId937" w:tooltip="医学百科：五积" w:history="1">
        <w:r w:rsidRPr="00B2449F">
          <w:rPr>
            <w:rFonts w:ascii="宋体" w:hAnsi="宋体"/>
          </w:rPr>
          <w:t>五积</w:t>
        </w:r>
      </w:hyperlink>
      <w:r w:rsidRPr="00B2449F">
        <w:rPr>
          <w:rFonts w:ascii="宋体" w:hAnsi="宋体"/>
        </w:rPr>
        <w:t>诸病，</w:t>
      </w:r>
      <w:hyperlink r:id="rId938" w:tooltip="医学百科：中州" w:history="1">
        <w:r w:rsidRPr="00B2449F">
          <w:rPr>
            <w:rFonts w:ascii="宋体" w:hAnsi="宋体"/>
          </w:rPr>
          <w:t>中州</w:t>
        </w:r>
      </w:hyperlink>
      <w:r w:rsidRPr="00B2449F">
        <w:rPr>
          <w:rFonts w:ascii="宋体" w:hAnsi="宋体"/>
        </w:rPr>
        <w:t>脾胃之病，</w:t>
      </w:r>
      <w:hyperlink r:id="rId939" w:tooltip="医学百科：四时" w:history="1">
        <w:r w:rsidRPr="00B2449F">
          <w:rPr>
            <w:rFonts w:ascii="宋体" w:hAnsi="宋体"/>
          </w:rPr>
          <w:t>四时</w:t>
        </w:r>
      </w:hyperlink>
      <w:hyperlink r:id="rId940" w:tooltip="医学百科：外感" w:history="1">
        <w:r w:rsidRPr="00B2449F">
          <w:rPr>
            <w:rFonts w:ascii="宋体" w:hAnsi="宋体"/>
          </w:rPr>
          <w:t>外感</w:t>
        </w:r>
      </w:hyperlink>
      <w:hyperlink r:id="rId941" w:tooltip="医学百科：内伤" w:history="1">
        <w:r w:rsidRPr="00B2449F">
          <w:rPr>
            <w:rFonts w:ascii="宋体" w:hAnsi="宋体"/>
          </w:rPr>
          <w:t>内伤</w:t>
        </w:r>
      </w:hyperlink>
      <w:r w:rsidRPr="00B2449F">
        <w:rPr>
          <w:rFonts w:ascii="宋体" w:hAnsi="宋体"/>
        </w:rPr>
        <w:t>，</w:t>
      </w:r>
      <w:hyperlink r:id="rId942" w:tooltip="医学百科：表里" w:history="1">
        <w:r w:rsidRPr="00B2449F">
          <w:rPr>
            <w:rFonts w:ascii="宋体" w:hAnsi="宋体"/>
          </w:rPr>
          <w:t>表里</w:t>
        </w:r>
      </w:hyperlink>
      <w:r w:rsidRPr="00B2449F">
        <w:rPr>
          <w:rFonts w:ascii="宋体" w:hAnsi="宋体"/>
        </w:rPr>
        <w:t>不分，</w:t>
      </w:r>
      <w:hyperlink r:id="rId943" w:tooltip="医学百科：寒热" w:history="1">
        <w:r w:rsidRPr="00B2449F">
          <w:rPr>
            <w:rFonts w:ascii="宋体" w:hAnsi="宋体"/>
          </w:rPr>
          <w:t>寒热</w:t>
        </w:r>
      </w:hyperlink>
      <w:r w:rsidRPr="00B2449F">
        <w:rPr>
          <w:rFonts w:ascii="宋体" w:hAnsi="宋体"/>
        </w:rPr>
        <w:t>相杂，非一偏所能治者；夏时暑湿、</w:t>
      </w:r>
      <w:hyperlink r:id="rId944" w:tooltip="医学百科：湿温" w:history="1">
        <w:r w:rsidRPr="00B2449F">
          <w:rPr>
            <w:rFonts w:ascii="宋体" w:hAnsi="宋体"/>
          </w:rPr>
          <w:t>湿温</w:t>
        </w:r>
      </w:hyperlink>
      <w:r w:rsidRPr="00B2449F">
        <w:rPr>
          <w:rFonts w:ascii="宋体" w:hAnsi="宋体"/>
        </w:rPr>
        <w:t>之症偏于阴湿者；一切</w:t>
      </w:r>
      <w:hyperlink r:id="rId945" w:tooltip="医学百科：腹痛" w:history="1">
        <w:r w:rsidRPr="00B2449F">
          <w:rPr>
            <w:rFonts w:ascii="宋体" w:hAnsi="宋体"/>
          </w:rPr>
          <w:t>腹痛</w:t>
        </w:r>
      </w:hyperlink>
      <w:r w:rsidRPr="00B2449F">
        <w:rPr>
          <w:rFonts w:ascii="宋体" w:hAnsi="宋体"/>
        </w:rPr>
        <w:t>，妇人</w:t>
      </w:r>
      <w:hyperlink r:id="rId946" w:tooltip="医学百科：痛经" w:history="1">
        <w:r w:rsidRPr="00B2449F">
          <w:rPr>
            <w:rFonts w:ascii="宋体" w:hAnsi="宋体"/>
          </w:rPr>
          <w:t>痛经</w:t>
        </w:r>
      </w:hyperlink>
      <w:r w:rsidRPr="00B2449F">
        <w:rPr>
          <w:rFonts w:ascii="宋体" w:hAnsi="宋体"/>
        </w:rPr>
        <w:t>，</w:t>
      </w:r>
      <w:hyperlink r:id="rId947" w:tooltip="医学百科：小儿虫痛" w:history="1">
        <w:r w:rsidRPr="00B2449F">
          <w:rPr>
            <w:rFonts w:ascii="宋体" w:hAnsi="宋体"/>
          </w:rPr>
          <w:t>小儿虫痛</w:t>
        </w:r>
      </w:hyperlink>
      <w:r w:rsidRPr="00B2449F">
        <w:rPr>
          <w:rFonts w:ascii="宋体" w:hAnsi="宋体"/>
        </w:rPr>
        <w:t>、</w:t>
      </w:r>
      <w:hyperlink r:id="rId948" w:tooltip="医学百科：疟疾" w:history="1">
        <w:r w:rsidRPr="00B2449F">
          <w:rPr>
            <w:rFonts w:ascii="宋体" w:hAnsi="宋体"/>
          </w:rPr>
          <w:t>疟疾</w:t>
        </w:r>
      </w:hyperlink>
      <w:r w:rsidRPr="00B2449F">
        <w:rPr>
          <w:rFonts w:ascii="宋体" w:hAnsi="宋体"/>
        </w:rPr>
        <w:t>、</w:t>
      </w:r>
      <w:hyperlink r:id="rId949" w:tooltip="医学百科：痢疾" w:history="1">
        <w:r w:rsidRPr="00B2449F">
          <w:rPr>
            <w:rFonts w:ascii="宋体" w:hAnsi="宋体"/>
          </w:rPr>
          <w:t>痢疾</w:t>
        </w:r>
      </w:hyperlink>
      <w:r w:rsidRPr="00B2449F">
        <w:rPr>
          <w:rFonts w:ascii="宋体" w:hAnsi="宋体"/>
        </w:rPr>
        <w:t>。</w:t>
      </w:r>
    </w:p>
    <w:p w14:paraId="65E83924" w14:textId="77777777" w:rsidR="009641DE" w:rsidRPr="00B2449F" w:rsidRDefault="00B426B4">
      <w:pPr>
        <w:pStyle w:val="a4"/>
        <w:wordWrap w:val="0"/>
        <w:ind w:right="150"/>
        <w:textAlignment w:val="top"/>
        <w:rPr>
          <w:rFonts w:ascii="宋体" w:hAnsi="宋体"/>
          <w:bCs/>
        </w:rPr>
      </w:pPr>
      <w:bookmarkStart w:id="1561" w:name="_Hlk14118748"/>
      <w:r w:rsidRPr="00B2449F">
        <w:rPr>
          <w:rFonts w:ascii="宋体" w:hAnsi="宋体" w:hint="eastAsia"/>
          <w:bCs/>
        </w:rPr>
        <w:t>页码313 53286</w:t>
      </w:r>
      <w:r w:rsidRPr="00B2449F">
        <w:rPr>
          <w:rFonts w:ascii="宋体" w:hAnsi="宋体"/>
          <w:bCs/>
        </w:rPr>
        <w:t xml:space="preserve"> </w:t>
      </w:r>
    </w:p>
    <w:p w14:paraId="18E51018" w14:textId="77777777" w:rsidR="009641DE" w:rsidRPr="00B2449F" w:rsidRDefault="00B426B4" w:rsidP="00C3191F">
      <w:pPr>
        <w:pStyle w:val="11"/>
        <w:rPr>
          <w:b w:val="0"/>
        </w:rPr>
      </w:pPr>
      <w:bookmarkStart w:id="1562" w:name="_Toc54295656"/>
      <w:r w:rsidRPr="000D50B2">
        <w:rPr>
          <w:rStyle w:val="aa111Char"/>
          <w:rFonts w:hint="eastAsia"/>
          <w:b/>
        </w:rPr>
        <w:t>方名：</w:t>
      </w:r>
      <w:r w:rsidRPr="00B2449F">
        <w:rPr>
          <w:rFonts w:hint="eastAsia"/>
          <w:b w:val="0"/>
          <w:bCs w:val="0"/>
        </w:rPr>
        <w:t>金针丸</w:t>
      </w:r>
      <w:bookmarkEnd w:id="1562"/>
    </w:p>
    <w:p w14:paraId="26A71F6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《圣济总录》卷二十二</w:t>
      </w:r>
    </w:p>
    <w:p w14:paraId="746D1646" w14:textId="77777777" w:rsidR="009641DE" w:rsidRPr="00B2449F" w:rsidRDefault="00B426B4">
      <w:pPr>
        <w:pStyle w:val="a4"/>
        <w:wordWrap w:val="0"/>
        <w:ind w:left="240" w:right="150" w:hangingChars="100" w:hanging="240"/>
        <w:textAlignment w:val="top"/>
        <w:rPr>
          <w:rFonts w:ascii="宋体" w:hAnsi="宋体"/>
        </w:rPr>
      </w:pPr>
      <w:r w:rsidRPr="00B2449F">
        <w:rPr>
          <w:rFonts w:ascii="宋体" w:hAnsi="宋体" w:hint="eastAsia"/>
        </w:rPr>
        <w:t>组成：</w:t>
      </w:r>
      <w:hyperlink r:id="rId950" w:tooltip="医学百科：不灰木" w:history="1">
        <w:r w:rsidRPr="00B2449F">
          <w:rPr>
            <w:rFonts w:ascii="宋体" w:hAnsi="宋体"/>
          </w:rPr>
          <w:t>不灰木</w:t>
        </w:r>
      </w:hyperlink>
      <w:r w:rsidRPr="00B2449F">
        <w:rPr>
          <w:rFonts w:ascii="宋体" w:hAnsi="宋体" w:hint="eastAsia"/>
        </w:rPr>
        <w:t>二</w:t>
      </w:r>
      <w:r w:rsidRPr="00B2449F">
        <w:rPr>
          <w:rFonts w:ascii="宋体" w:hAnsi="宋体"/>
        </w:rPr>
        <w:t>钱</w:t>
      </w:r>
      <w:r w:rsidRPr="00B2449F">
        <w:rPr>
          <w:rFonts w:ascii="宋体" w:hAnsi="宋体" w:hint="eastAsia"/>
        </w:rPr>
        <w:t>、</w:t>
      </w:r>
      <w:r w:rsidRPr="00B2449F">
        <w:rPr>
          <w:rFonts w:ascii="宋体" w:hAnsi="宋体"/>
        </w:rPr>
        <w:t>阳起石</w:t>
      </w:r>
      <w:r w:rsidRPr="00B2449F">
        <w:rPr>
          <w:rFonts w:ascii="宋体" w:hAnsi="宋体" w:hint="eastAsia"/>
        </w:rPr>
        <w:t>、</w:t>
      </w:r>
      <w:r w:rsidRPr="00B2449F">
        <w:rPr>
          <w:rFonts w:ascii="宋体" w:hAnsi="宋体"/>
        </w:rPr>
        <w:t>阿魏</w:t>
      </w:r>
      <w:r w:rsidRPr="00B2449F">
        <w:rPr>
          <w:rFonts w:ascii="宋体" w:hAnsi="宋体" w:hint="eastAsia"/>
        </w:rPr>
        <w:t>各一</w:t>
      </w:r>
      <w:r w:rsidRPr="00B2449F">
        <w:rPr>
          <w:rFonts w:ascii="宋体" w:hAnsi="宋体"/>
        </w:rPr>
        <w:t>钱</w:t>
      </w:r>
      <w:r w:rsidRPr="00B2449F">
        <w:rPr>
          <w:rFonts w:ascii="宋体" w:hAnsi="宋体" w:hint="eastAsia"/>
        </w:rPr>
        <w:t>、</w:t>
      </w:r>
      <w:hyperlink r:id="rId951" w:tooltip="医学百科：白丁香" w:history="1">
        <w:r w:rsidRPr="00B2449F">
          <w:rPr>
            <w:rFonts w:ascii="宋体" w:hAnsi="宋体"/>
          </w:rPr>
          <w:t>白丁香</w:t>
        </w:r>
      </w:hyperlink>
      <w:r w:rsidRPr="00B2449F">
        <w:rPr>
          <w:rFonts w:ascii="宋体" w:hAnsi="宋体" w:hint="eastAsia"/>
        </w:rPr>
        <w:t>、</w:t>
      </w:r>
      <w:hyperlink r:id="rId952" w:tooltip="医学百科：丹砂" w:history="1">
        <w:r w:rsidRPr="00B2449F">
          <w:rPr>
            <w:rFonts w:ascii="宋体" w:hAnsi="宋体"/>
          </w:rPr>
          <w:t>丹砂</w:t>
        </w:r>
      </w:hyperlink>
      <w:r w:rsidRPr="00B2449F">
        <w:rPr>
          <w:rFonts w:ascii="宋体" w:hAnsi="宋体"/>
        </w:rPr>
        <w:t>（研）乳香</w:t>
      </w:r>
      <w:r w:rsidRPr="00B2449F">
        <w:rPr>
          <w:rFonts w:ascii="宋体" w:hAnsi="宋体" w:hint="eastAsia"/>
        </w:rPr>
        <w:t>、</w:t>
      </w:r>
      <w:r w:rsidRPr="00B2449F">
        <w:rPr>
          <w:rFonts w:ascii="宋体" w:hAnsi="宋体"/>
        </w:rPr>
        <w:t>腻粉</w:t>
      </w:r>
      <w:r w:rsidRPr="00B2449F">
        <w:rPr>
          <w:rFonts w:ascii="宋体" w:hAnsi="宋体" w:hint="eastAsia"/>
        </w:rPr>
        <w:t>各一</w:t>
      </w:r>
      <w:r w:rsidRPr="00B2449F">
        <w:rPr>
          <w:rFonts w:ascii="宋体" w:hAnsi="宋体"/>
        </w:rPr>
        <w:t>钱半</w:t>
      </w:r>
      <w:hyperlink r:id="rId953" w:tooltip="医学百科：硫黄" w:history="1">
        <w:r w:rsidRPr="00B2449F">
          <w:rPr>
            <w:rFonts w:ascii="宋体" w:hAnsi="宋体"/>
          </w:rPr>
          <w:t>硫黄</w:t>
        </w:r>
      </w:hyperlink>
      <w:r w:rsidRPr="00B2449F">
        <w:rPr>
          <w:rFonts w:ascii="宋体" w:hAnsi="宋体" w:hint="eastAsia"/>
        </w:rPr>
        <w:t>一</w:t>
      </w:r>
      <w:r w:rsidRPr="00B2449F">
        <w:rPr>
          <w:rFonts w:ascii="宋体" w:hAnsi="宋体"/>
        </w:rPr>
        <w:t>分</w:t>
      </w:r>
      <w:r w:rsidRPr="00B2449F">
        <w:rPr>
          <w:rFonts w:ascii="宋体" w:hAnsi="宋体" w:hint="eastAsia"/>
        </w:rPr>
        <w:t>、</w:t>
      </w:r>
      <w:r w:rsidRPr="00B2449F">
        <w:rPr>
          <w:rFonts w:ascii="宋体" w:hAnsi="宋体"/>
        </w:rPr>
        <w:t>巴豆（去皮心膜，出油）</w:t>
      </w:r>
      <w:r w:rsidRPr="00B2449F">
        <w:rPr>
          <w:rFonts w:ascii="宋体" w:hAnsi="宋体" w:hint="eastAsia"/>
        </w:rPr>
        <w:t>二七</w:t>
      </w:r>
      <w:r w:rsidRPr="00B2449F">
        <w:rPr>
          <w:rFonts w:ascii="宋体" w:hAnsi="宋体"/>
        </w:rPr>
        <w:t>粒。</w:t>
      </w:r>
    </w:p>
    <w:p w14:paraId="17FC636F"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w:t>
      </w:r>
      <w:hyperlink r:id="rId954" w:tooltip="医学百科：糯米" w:history="1">
        <w:r w:rsidRPr="00B2449F">
          <w:rPr>
            <w:rFonts w:ascii="宋体" w:hAnsi="宋体"/>
          </w:rPr>
          <w:t>糯米</w:t>
        </w:r>
      </w:hyperlink>
      <w:r w:rsidRPr="00B2449F">
        <w:rPr>
          <w:rFonts w:ascii="宋体" w:hAnsi="宋体"/>
        </w:rPr>
        <w:t>粽子为丸，如</w:t>
      </w:r>
      <w:hyperlink r:id="rId955" w:tooltip="医学百科：梧桐子" w:history="1">
        <w:r w:rsidRPr="00B2449F">
          <w:rPr>
            <w:rFonts w:ascii="宋体" w:hAnsi="宋体"/>
          </w:rPr>
          <w:t>梧桐子</w:t>
        </w:r>
      </w:hyperlink>
      <w:r w:rsidRPr="00B2449F">
        <w:rPr>
          <w:rFonts w:ascii="宋体" w:hAnsi="宋体"/>
        </w:rPr>
        <w:t>大。</w:t>
      </w:r>
    </w:p>
    <w:p w14:paraId="487F514C" w14:textId="77777777" w:rsidR="009641DE" w:rsidRPr="00B2449F" w:rsidRDefault="00B426B4">
      <w:pPr>
        <w:pStyle w:val="a4"/>
        <w:wordWrap w:val="0"/>
        <w:ind w:right="150"/>
        <w:textAlignment w:val="top"/>
        <w:rPr>
          <w:rFonts w:ascii="宋体" w:hAnsi="宋体"/>
        </w:rPr>
      </w:pPr>
      <w:r w:rsidRPr="00B2449F">
        <w:rPr>
          <w:rFonts w:ascii="宋体" w:hAnsi="宋体"/>
        </w:rPr>
        <w:t>每服</w:t>
      </w:r>
      <w:r w:rsidRPr="00B2449F">
        <w:rPr>
          <w:rFonts w:ascii="宋体" w:hAnsi="宋体" w:hint="eastAsia"/>
        </w:rPr>
        <w:t>五丸至七</w:t>
      </w:r>
      <w:r w:rsidRPr="00B2449F">
        <w:rPr>
          <w:rFonts w:ascii="宋体" w:hAnsi="宋体"/>
        </w:rPr>
        <w:t>丸，</w:t>
      </w:r>
      <w:hyperlink r:id="rId956" w:tooltip="医学百科：丁香汤" w:history="1">
        <w:r w:rsidRPr="00B2449F">
          <w:rPr>
            <w:rFonts w:ascii="宋体" w:hAnsi="宋体"/>
          </w:rPr>
          <w:t>丁香汤</w:t>
        </w:r>
      </w:hyperlink>
      <w:r w:rsidRPr="00B2449F">
        <w:rPr>
          <w:rFonts w:ascii="宋体" w:hAnsi="宋体"/>
        </w:rPr>
        <w:t>送下，不拘时候。</w:t>
      </w:r>
    </w:p>
    <w:p w14:paraId="575E9E62"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957" w:tooltip="医学百科：伤寒" w:history="1">
        <w:r w:rsidRPr="00B2449F">
          <w:rPr>
            <w:rFonts w:ascii="宋体" w:hAnsi="宋体"/>
          </w:rPr>
          <w:t>伤寒</w:t>
        </w:r>
      </w:hyperlink>
      <w:hyperlink r:id="rId958" w:tooltip="医学百科：阴气" w:history="1">
        <w:r w:rsidRPr="00B2449F">
          <w:rPr>
            <w:rFonts w:ascii="宋体" w:hAnsi="宋体"/>
          </w:rPr>
          <w:t>阴气</w:t>
        </w:r>
      </w:hyperlink>
      <w:r w:rsidRPr="00B2449F">
        <w:rPr>
          <w:rFonts w:ascii="宋体" w:hAnsi="宋体"/>
        </w:rPr>
        <w:t>结伏在胸膈，</w:t>
      </w:r>
      <w:hyperlink r:id="rId959" w:tooltip="医学百科：虚痞" w:history="1">
        <w:r w:rsidRPr="00B2449F">
          <w:rPr>
            <w:rFonts w:ascii="宋体" w:hAnsi="宋体"/>
          </w:rPr>
          <w:t>虚痞</w:t>
        </w:r>
      </w:hyperlink>
      <w:r w:rsidRPr="00B2449F">
        <w:rPr>
          <w:rFonts w:ascii="宋体" w:hAnsi="宋体"/>
        </w:rPr>
        <w:t>，或痛不可忍者。</w:t>
      </w:r>
    </w:p>
    <w:bookmarkEnd w:id="1561"/>
    <w:p w14:paraId="63EF044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页码316 53341</w:t>
      </w:r>
      <w:r w:rsidRPr="00B2449F">
        <w:rPr>
          <w:rFonts w:ascii="宋体" w:hAnsi="宋体"/>
          <w:bCs/>
        </w:rPr>
        <w:t xml:space="preserve"> </w:t>
      </w:r>
    </w:p>
    <w:p w14:paraId="6383AFC5" w14:textId="77777777" w:rsidR="009641DE" w:rsidRPr="00B2449F" w:rsidRDefault="00B426B4" w:rsidP="00C3191F">
      <w:pPr>
        <w:pStyle w:val="11"/>
        <w:rPr>
          <w:b w:val="0"/>
        </w:rPr>
      </w:pPr>
      <w:bookmarkStart w:id="1563" w:name="_Toc54295657"/>
      <w:r w:rsidRPr="000D50B2">
        <w:rPr>
          <w:rStyle w:val="aa111Char"/>
          <w:rFonts w:hint="eastAsia"/>
          <w:b/>
        </w:rPr>
        <w:t>方名：</w:t>
      </w:r>
      <w:r w:rsidRPr="00B2449F">
        <w:rPr>
          <w:rFonts w:hint="eastAsia"/>
          <w:b w:val="0"/>
          <w:bCs w:val="0"/>
        </w:rPr>
        <w:t>金沸汤</w:t>
      </w:r>
      <w:bookmarkEnd w:id="1563"/>
    </w:p>
    <w:p w14:paraId="4DFAF733"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《嵩崖尊生》卷八</w:t>
      </w:r>
    </w:p>
    <w:p w14:paraId="2FEA492D"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960" w:tooltip="医学百科：旋覆花" w:history="1">
        <w:r w:rsidRPr="00B2449F">
          <w:rPr>
            <w:rFonts w:ascii="宋体" w:hAnsi="宋体"/>
          </w:rPr>
          <w:t>旋覆花</w:t>
        </w:r>
      </w:hyperlink>
      <w:r w:rsidRPr="00B2449F">
        <w:rPr>
          <w:rFonts w:ascii="宋体" w:hAnsi="宋体" w:hint="eastAsia"/>
        </w:rPr>
        <w:t>、</w:t>
      </w:r>
      <w:hyperlink r:id="rId961" w:tooltip="医学百科：前胡" w:history="1">
        <w:r w:rsidRPr="00B2449F">
          <w:rPr>
            <w:rFonts w:ascii="宋体" w:hAnsi="宋体"/>
          </w:rPr>
          <w:t>前胡</w:t>
        </w:r>
      </w:hyperlink>
      <w:r w:rsidRPr="00B2449F">
        <w:rPr>
          <w:rFonts w:ascii="宋体" w:hAnsi="宋体" w:hint="eastAsia"/>
        </w:rPr>
        <w:t>各七</w:t>
      </w:r>
      <w:r w:rsidRPr="00B2449F">
        <w:rPr>
          <w:rFonts w:ascii="宋体" w:hAnsi="宋体"/>
        </w:rPr>
        <w:t>分</w:t>
      </w:r>
      <w:r w:rsidRPr="00B2449F">
        <w:rPr>
          <w:rFonts w:ascii="宋体" w:hAnsi="宋体" w:hint="eastAsia"/>
        </w:rPr>
        <w:t>、</w:t>
      </w:r>
      <w:hyperlink r:id="rId962" w:tooltip="医学百科：荆芥穗" w:history="1">
        <w:r w:rsidRPr="00B2449F">
          <w:rPr>
            <w:rFonts w:ascii="宋体" w:hAnsi="宋体"/>
          </w:rPr>
          <w:t>荆芥穗</w:t>
        </w:r>
      </w:hyperlink>
      <w:r w:rsidRPr="00B2449F">
        <w:rPr>
          <w:rFonts w:ascii="宋体" w:hAnsi="宋体"/>
        </w:rPr>
        <w:t>（炒焦）</w:t>
      </w:r>
      <w:r w:rsidRPr="00B2449F">
        <w:rPr>
          <w:rFonts w:ascii="宋体" w:hAnsi="宋体" w:hint="eastAsia"/>
        </w:rPr>
        <w:t>、</w:t>
      </w:r>
      <w:hyperlink r:id="rId963" w:tooltip="医学百科：甘草" w:history="1">
        <w:r w:rsidRPr="00B2449F">
          <w:rPr>
            <w:rFonts w:ascii="宋体" w:hAnsi="宋体"/>
          </w:rPr>
          <w:t>甘草</w:t>
        </w:r>
      </w:hyperlink>
      <w:r w:rsidRPr="00B2449F">
        <w:rPr>
          <w:rFonts w:ascii="宋体" w:hAnsi="宋体" w:hint="eastAsia"/>
        </w:rPr>
        <w:t>各一</w:t>
      </w:r>
      <w:r w:rsidRPr="00B2449F">
        <w:rPr>
          <w:rFonts w:ascii="宋体" w:hAnsi="宋体"/>
        </w:rPr>
        <w:t>钱</w:t>
      </w:r>
      <w:r w:rsidRPr="00B2449F">
        <w:rPr>
          <w:rFonts w:ascii="宋体" w:hAnsi="宋体" w:hint="eastAsia"/>
        </w:rPr>
        <w:t>、</w:t>
      </w:r>
      <w:hyperlink r:id="rId964" w:tooltip="医学百科：半夏" w:history="1">
        <w:r w:rsidRPr="00B2449F">
          <w:rPr>
            <w:rFonts w:ascii="宋体" w:hAnsi="宋体"/>
          </w:rPr>
          <w:t>半夏</w:t>
        </w:r>
      </w:hyperlink>
      <w:r w:rsidRPr="00B2449F">
        <w:rPr>
          <w:rFonts w:ascii="宋体" w:hAnsi="宋体" w:hint="eastAsia"/>
        </w:rPr>
        <w:t>、</w:t>
      </w:r>
      <w:hyperlink r:id="rId965" w:tooltip="医学百科：赤芍" w:history="1">
        <w:r w:rsidRPr="00B2449F">
          <w:rPr>
            <w:rFonts w:ascii="宋体" w:hAnsi="宋体"/>
          </w:rPr>
          <w:t>赤芍</w:t>
        </w:r>
      </w:hyperlink>
      <w:r w:rsidRPr="00B2449F">
        <w:rPr>
          <w:rFonts w:ascii="宋体" w:hAnsi="宋体" w:hint="eastAsia"/>
        </w:rPr>
        <w:t>各五</w:t>
      </w:r>
      <w:r w:rsidRPr="00B2449F">
        <w:rPr>
          <w:rFonts w:ascii="宋体" w:hAnsi="宋体"/>
        </w:rPr>
        <w:t>钱</w:t>
      </w:r>
      <w:r w:rsidRPr="00B2449F">
        <w:rPr>
          <w:rFonts w:ascii="宋体" w:hAnsi="宋体" w:hint="eastAsia"/>
        </w:rPr>
        <w:t>、</w:t>
      </w:r>
      <w:r w:rsidRPr="00B2449F">
        <w:rPr>
          <w:rFonts w:ascii="宋体" w:hAnsi="宋体"/>
        </w:rPr>
        <w:t>茅花</w:t>
      </w:r>
      <w:r w:rsidRPr="00B2449F">
        <w:rPr>
          <w:rFonts w:ascii="宋体" w:hAnsi="宋体" w:hint="eastAsia"/>
        </w:rPr>
        <w:t>二钱</w:t>
      </w:r>
    </w:p>
    <w:p w14:paraId="4A062188"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966" w:tooltip="医学百科：伤寒" w:history="1">
        <w:r w:rsidRPr="00B2449F">
          <w:rPr>
            <w:rFonts w:ascii="宋体" w:hAnsi="宋体"/>
          </w:rPr>
          <w:t>伤寒</w:t>
        </w:r>
      </w:hyperlink>
      <w:hyperlink r:id="rId967" w:tooltip="医学百科：阴气" w:history="1">
        <w:r w:rsidRPr="00B2449F">
          <w:rPr>
            <w:rFonts w:ascii="宋体" w:hAnsi="宋体"/>
          </w:rPr>
          <w:t>阴气</w:t>
        </w:r>
      </w:hyperlink>
      <w:r w:rsidRPr="00B2449F">
        <w:rPr>
          <w:rFonts w:ascii="宋体" w:hAnsi="宋体"/>
        </w:rPr>
        <w:t>结伏在胸膈，</w:t>
      </w:r>
      <w:hyperlink r:id="rId968" w:tooltip="医学百科：虚痞" w:history="1">
        <w:r w:rsidRPr="00B2449F">
          <w:rPr>
            <w:rFonts w:ascii="宋体" w:hAnsi="宋体"/>
          </w:rPr>
          <w:t>虚痞</w:t>
        </w:r>
      </w:hyperlink>
      <w:r w:rsidRPr="00B2449F">
        <w:rPr>
          <w:rFonts w:ascii="宋体" w:hAnsi="宋体"/>
        </w:rPr>
        <w:t>，或痛不可忍者。</w:t>
      </w:r>
    </w:p>
    <w:p w14:paraId="6841449B" w14:textId="77777777" w:rsidR="009641DE" w:rsidRPr="00B2449F" w:rsidRDefault="00B426B4">
      <w:pPr>
        <w:pStyle w:val="a4"/>
        <w:wordWrap w:val="0"/>
        <w:ind w:right="150"/>
        <w:textAlignment w:val="top"/>
        <w:rPr>
          <w:rFonts w:ascii="宋体" w:hAnsi="宋体"/>
          <w:bCs/>
        </w:rPr>
      </w:pPr>
      <w:bookmarkStart w:id="1564" w:name="_Hlk14121749"/>
      <w:r w:rsidRPr="00B2449F">
        <w:rPr>
          <w:rFonts w:ascii="宋体" w:hAnsi="宋体" w:hint="eastAsia"/>
          <w:bCs/>
        </w:rPr>
        <w:t>页码317 53361</w:t>
      </w:r>
    </w:p>
    <w:p w14:paraId="2AF1E539" w14:textId="77777777" w:rsidR="009641DE" w:rsidRPr="00B2449F" w:rsidRDefault="00B426B4" w:rsidP="00C3191F">
      <w:pPr>
        <w:pStyle w:val="11"/>
        <w:rPr>
          <w:b w:val="0"/>
        </w:rPr>
      </w:pPr>
      <w:bookmarkStart w:id="1565" w:name="_Toc54295658"/>
      <w:r w:rsidRPr="000D50B2">
        <w:rPr>
          <w:rStyle w:val="aa111Char"/>
          <w:rFonts w:hint="eastAsia"/>
          <w:b/>
        </w:rPr>
        <w:t>方名：</w:t>
      </w:r>
      <w:r w:rsidRPr="00B2449F">
        <w:rPr>
          <w:rFonts w:hint="eastAsia"/>
          <w:b w:val="0"/>
          <w:bCs w:val="0"/>
        </w:rPr>
        <w:t>金星丸</w:t>
      </w:r>
      <w:bookmarkEnd w:id="1565"/>
    </w:p>
    <w:p w14:paraId="1CF3794D"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969" w:tooltip="医学百科：医方大成" w:history="1">
        <w:r w:rsidRPr="00B2449F">
          <w:rPr>
            <w:rFonts w:ascii="宋体" w:hAnsi="宋体"/>
          </w:rPr>
          <w:t>医方大成</w:t>
        </w:r>
      </w:hyperlink>
      <w:r w:rsidRPr="00B2449F">
        <w:rPr>
          <w:rFonts w:ascii="宋体" w:hAnsi="宋体"/>
        </w:rPr>
        <w:t>》卷十引《汤氏方》</w:t>
      </w:r>
    </w:p>
    <w:p w14:paraId="43813E4A"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970" w:tooltip="医学百科：郁金" w:history="1">
        <w:r w:rsidRPr="00B2449F">
          <w:rPr>
            <w:rFonts w:ascii="宋体" w:hAnsi="宋体"/>
          </w:rPr>
          <w:t>郁金</w:t>
        </w:r>
      </w:hyperlink>
      <w:r w:rsidRPr="00B2449F">
        <w:rPr>
          <w:rFonts w:ascii="宋体" w:hAnsi="宋体"/>
        </w:rPr>
        <w:t>末</w:t>
      </w:r>
      <w:r w:rsidRPr="00B2449F">
        <w:rPr>
          <w:rFonts w:ascii="宋体" w:hAnsi="宋体" w:hint="eastAsia"/>
        </w:rPr>
        <w:t>、</w:t>
      </w:r>
      <w:hyperlink r:id="rId971" w:tooltip="医学百科：雄黄" w:history="1">
        <w:r w:rsidRPr="00B2449F">
          <w:rPr>
            <w:rFonts w:ascii="宋体" w:hAnsi="宋体"/>
          </w:rPr>
          <w:t>雄黄</w:t>
        </w:r>
      </w:hyperlink>
      <w:r w:rsidRPr="00B2449F">
        <w:rPr>
          <w:rFonts w:ascii="宋体" w:hAnsi="宋体" w:hint="eastAsia"/>
        </w:rPr>
        <w:t>各一</w:t>
      </w:r>
      <w:r w:rsidRPr="00B2449F">
        <w:rPr>
          <w:rFonts w:ascii="宋体" w:hAnsi="宋体"/>
        </w:rPr>
        <w:t>分</w:t>
      </w:r>
      <w:r w:rsidRPr="00B2449F">
        <w:rPr>
          <w:rFonts w:ascii="宋体" w:hAnsi="宋体" w:hint="eastAsia"/>
        </w:rPr>
        <w:t>、</w:t>
      </w:r>
      <w:r w:rsidRPr="00B2449F">
        <w:rPr>
          <w:rFonts w:ascii="宋体" w:hAnsi="宋体"/>
        </w:rPr>
        <w:t>腻粉半钱</w:t>
      </w:r>
      <w:r w:rsidRPr="00B2449F">
        <w:rPr>
          <w:rFonts w:ascii="宋体" w:hAnsi="宋体" w:hint="eastAsia"/>
        </w:rPr>
        <w:t>、</w:t>
      </w:r>
      <w:hyperlink r:id="rId972" w:tooltip="医学百科：巴豆" w:history="1">
        <w:r w:rsidRPr="00B2449F">
          <w:rPr>
            <w:rFonts w:ascii="宋体" w:hAnsi="宋体"/>
          </w:rPr>
          <w:t>巴豆</w:t>
        </w:r>
      </w:hyperlink>
      <w:r w:rsidRPr="00B2449F">
        <w:rPr>
          <w:rFonts w:ascii="宋体" w:hAnsi="宋体" w:hint="eastAsia"/>
        </w:rPr>
        <w:t>七</w:t>
      </w:r>
      <w:r w:rsidRPr="00B2449F">
        <w:rPr>
          <w:rFonts w:ascii="宋体" w:hAnsi="宋体"/>
        </w:rPr>
        <w:t>个（</w:t>
      </w:r>
      <w:hyperlink r:id="rId973" w:tooltip="医学百科：去油" w:history="1">
        <w:r w:rsidRPr="00B2449F">
          <w:rPr>
            <w:rFonts w:ascii="宋体" w:hAnsi="宋体"/>
          </w:rPr>
          <w:t>去油</w:t>
        </w:r>
      </w:hyperlink>
      <w:r w:rsidRPr="00B2449F">
        <w:rPr>
          <w:rFonts w:ascii="宋体" w:hAnsi="宋体"/>
        </w:rPr>
        <w:t>心膜）</w:t>
      </w:r>
    </w:p>
    <w:p w14:paraId="503F6304"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上为末，醋糊为丸，如</w:t>
      </w:r>
      <w:hyperlink r:id="rId974" w:tooltip="医学百科：黍米" w:history="1">
        <w:r w:rsidRPr="00B2449F">
          <w:rPr>
            <w:rFonts w:ascii="宋体" w:hAnsi="宋体"/>
          </w:rPr>
          <w:t>黍米</w:t>
        </w:r>
      </w:hyperlink>
      <w:r w:rsidRPr="00B2449F">
        <w:rPr>
          <w:rFonts w:ascii="宋体" w:hAnsi="宋体"/>
        </w:rPr>
        <w:t>大。每服</w:t>
      </w:r>
      <w:r w:rsidRPr="00B2449F">
        <w:rPr>
          <w:rFonts w:ascii="宋体" w:hAnsi="宋体" w:hint="eastAsia"/>
        </w:rPr>
        <w:t>一</w:t>
      </w:r>
      <w:r w:rsidRPr="00B2449F">
        <w:rPr>
          <w:rFonts w:ascii="宋体" w:hAnsi="宋体"/>
        </w:rPr>
        <w:t>岁</w:t>
      </w:r>
      <w:r w:rsidRPr="00B2449F">
        <w:rPr>
          <w:rFonts w:ascii="宋体" w:hAnsi="宋体" w:hint="eastAsia"/>
        </w:rPr>
        <w:t>二</w:t>
      </w:r>
      <w:r w:rsidRPr="00B2449F">
        <w:rPr>
          <w:rFonts w:ascii="宋体" w:hAnsi="宋体"/>
        </w:rPr>
        <w:t>丸，</w:t>
      </w:r>
      <w:hyperlink r:id="rId975" w:tooltip="医学百科：薄荷汤" w:history="1">
        <w:r w:rsidRPr="00B2449F">
          <w:rPr>
            <w:rFonts w:ascii="宋体" w:hAnsi="宋体"/>
          </w:rPr>
          <w:t>薄荷汤</w:t>
        </w:r>
      </w:hyperlink>
      <w:r w:rsidRPr="00B2449F">
        <w:rPr>
          <w:rFonts w:ascii="宋体" w:hAnsi="宋体"/>
        </w:rPr>
        <w:t>、腊茶清送下。</w:t>
      </w:r>
    </w:p>
    <w:p w14:paraId="2AC66AE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急惊</w:t>
      </w:r>
      <w:hyperlink r:id="rId976" w:tooltip="医学百科：壮热" w:history="1">
        <w:r w:rsidRPr="00B2449F">
          <w:rPr>
            <w:rFonts w:ascii="宋体" w:hAnsi="宋体"/>
          </w:rPr>
          <w:t>壮热</w:t>
        </w:r>
      </w:hyperlink>
      <w:r w:rsidRPr="00B2449F">
        <w:rPr>
          <w:rFonts w:ascii="宋体" w:hAnsi="宋体"/>
        </w:rPr>
        <w:t>，上壅痰涎，</w:t>
      </w:r>
      <w:hyperlink r:id="rId977" w:tooltip="医学百科：大便不通" w:history="1">
        <w:r w:rsidRPr="00B2449F">
          <w:rPr>
            <w:rFonts w:ascii="宋体" w:hAnsi="宋体"/>
          </w:rPr>
          <w:t>大便不通</w:t>
        </w:r>
      </w:hyperlink>
      <w:r w:rsidRPr="00B2449F">
        <w:rPr>
          <w:rFonts w:ascii="宋体" w:hAnsi="宋体"/>
        </w:rPr>
        <w:t>。</w:t>
      </w:r>
      <w:hyperlink r:id="rId978" w:tooltip="医学百科：风热" w:history="1">
        <w:r w:rsidRPr="00B2449F">
          <w:rPr>
            <w:rFonts w:ascii="宋体" w:hAnsi="宋体"/>
          </w:rPr>
          <w:t>风热</w:t>
        </w:r>
      </w:hyperlink>
      <w:r w:rsidRPr="00B2449F">
        <w:rPr>
          <w:rFonts w:ascii="宋体" w:hAnsi="宋体"/>
        </w:rPr>
        <w:t>结聚，喉内痰鸣，喘粗</w:t>
      </w:r>
      <w:hyperlink r:id="rId979" w:tooltip="医学百科：咳嗽" w:history="1">
        <w:r w:rsidRPr="00B2449F">
          <w:rPr>
            <w:rFonts w:ascii="宋体" w:hAnsi="宋体"/>
          </w:rPr>
          <w:t>咳嗽</w:t>
        </w:r>
      </w:hyperlink>
      <w:r w:rsidRPr="00B2449F">
        <w:rPr>
          <w:rFonts w:ascii="宋体" w:hAnsi="宋体"/>
        </w:rPr>
        <w:t>，面红</w:t>
      </w:r>
      <w:hyperlink r:id="rId980" w:tooltip="医学百科：腮肿" w:history="1">
        <w:r w:rsidRPr="00B2449F">
          <w:rPr>
            <w:rFonts w:ascii="宋体" w:hAnsi="宋体"/>
          </w:rPr>
          <w:t>腮肿</w:t>
        </w:r>
      </w:hyperlink>
      <w:r w:rsidRPr="00B2449F">
        <w:rPr>
          <w:rFonts w:ascii="宋体" w:hAnsi="宋体"/>
        </w:rPr>
        <w:t>，咽膈壅塞，</w:t>
      </w:r>
      <w:hyperlink r:id="rId981" w:tooltip="医学百科：发热" w:history="1">
        <w:r w:rsidRPr="00B2449F">
          <w:rPr>
            <w:rFonts w:ascii="宋体" w:hAnsi="宋体"/>
          </w:rPr>
          <w:t>发热</w:t>
        </w:r>
      </w:hyperlink>
      <w:r w:rsidRPr="00B2449F">
        <w:rPr>
          <w:rFonts w:ascii="宋体" w:hAnsi="宋体"/>
        </w:rPr>
        <w:t>狂躁，多渴。</w:t>
      </w:r>
    </w:p>
    <w:bookmarkEnd w:id="1564"/>
    <w:p w14:paraId="18FF8FE3"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页码318 53377</w:t>
      </w:r>
      <w:r w:rsidRPr="00B2449F">
        <w:rPr>
          <w:rFonts w:ascii="宋体" w:hAnsi="宋体"/>
          <w:bCs/>
        </w:rPr>
        <w:t xml:space="preserve"> </w:t>
      </w:r>
    </w:p>
    <w:p w14:paraId="1F3FAFE3" w14:textId="77777777" w:rsidR="009641DE" w:rsidRPr="00B2449F" w:rsidRDefault="00B426B4" w:rsidP="00C3191F">
      <w:pPr>
        <w:pStyle w:val="11"/>
        <w:rPr>
          <w:b w:val="0"/>
        </w:rPr>
      </w:pPr>
      <w:bookmarkStart w:id="1566" w:name="_Toc54295659"/>
      <w:r w:rsidRPr="000D50B2">
        <w:rPr>
          <w:rStyle w:val="aa111Char"/>
          <w:rFonts w:hint="eastAsia"/>
          <w:b/>
        </w:rPr>
        <w:t>方名：</w:t>
      </w:r>
      <w:r w:rsidRPr="00B2449F">
        <w:rPr>
          <w:rFonts w:hint="eastAsia"/>
          <w:b w:val="0"/>
          <w:bCs w:val="0"/>
        </w:rPr>
        <w:t>金桃酒</w:t>
      </w:r>
      <w:bookmarkEnd w:id="1566"/>
    </w:p>
    <w:p w14:paraId="694B68AF"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982" w:tooltip="医学百科：万氏家抄方" w:history="1">
        <w:r w:rsidRPr="00B2449F">
          <w:rPr>
            <w:rFonts w:ascii="宋体" w:hAnsi="宋体"/>
          </w:rPr>
          <w:t>万氏家抄方</w:t>
        </w:r>
      </w:hyperlink>
      <w:r w:rsidRPr="00B2449F">
        <w:rPr>
          <w:rFonts w:ascii="宋体" w:hAnsi="宋体"/>
        </w:rPr>
        <w:t>》卷二</w:t>
      </w:r>
    </w:p>
    <w:p w14:paraId="0CFBFDE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古铜</w:t>
      </w:r>
      <w:r w:rsidRPr="00B2449F">
        <w:rPr>
          <w:rFonts w:ascii="宋体" w:hAnsi="宋体" w:hint="eastAsia"/>
        </w:rPr>
        <w:t>四</w:t>
      </w:r>
      <w:r w:rsidRPr="00B2449F">
        <w:rPr>
          <w:rFonts w:ascii="宋体" w:hAnsi="宋体"/>
        </w:rPr>
        <w:t>钱（敲如米粒大）</w:t>
      </w:r>
      <w:r w:rsidRPr="00B2449F">
        <w:rPr>
          <w:rFonts w:ascii="宋体" w:hAnsi="宋体" w:hint="eastAsia"/>
        </w:rPr>
        <w:t>、</w:t>
      </w:r>
      <w:hyperlink r:id="rId983" w:tooltip="医学百科：核桃" w:history="1">
        <w:r w:rsidRPr="00B2449F">
          <w:rPr>
            <w:rFonts w:ascii="宋体" w:hAnsi="宋体"/>
          </w:rPr>
          <w:t>核桃</w:t>
        </w:r>
      </w:hyperlink>
      <w:r w:rsidRPr="00B2449F">
        <w:rPr>
          <w:rFonts w:ascii="宋体" w:hAnsi="宋体"/>
        </w:rPr>
        <w:t>肉</w:t>
      </w:r>
      <w:r w:rsidRPr="00B2449F">
        <w:rPr>
          <w:rFonts w:ascii="宋体" w:hAnsi="宋体" w:hint="eastAsia"/>
        </w:rPr>
        <w:t>一</w:t>
      </w:r>
      <w:r w:rsidRPr="00B2449F">
        <w:rPr>
          <w:rFonts w:ascii="宋体" w:hAnsi="宋体"/>
        </w:rPr>
        <w:t>斤（与铜同研烂）</w:t>
      </w:r>
    </w:p>
    <w:p w14:paraId="3A4787B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用好烧酒</w:t>
      </w:r>
      <w:r w:rsidRPr="00B2449F">
        <w:rPr>
          <w:rFonts w:ascii="宋体" w:hAnsi="宋体" w:hint="eastAsia"/>
        </w:rPr>
        <w:t>一</w:t>
      </w:r>
      <w:r w:rsidRPr="00B2449F">
        <w:rPr>
          <w:rFonts w:ascii="宋体" w:hAnsi="宋体"/>
        </w:rPr>
        <w:t>斤和铜、桃均入锡瓶内，</w:t>
      </w:r>
      <w:hyperlink r:id="rId984" w:tooltip="医学百科：封固" w:history="1">
        <w:r w:rsidRPr="00B2449F">
          <w:rPr>
            <w:rFonts w:ascii="宋体" w:hAnsi="宋体"/>
          </w:rPr>
          <w:t>封固</w:t>
        </w:r>
      </w:hyperlink>
      <w:r w:rsidRPr="00B2449F">
        <w:rPr>
          <w:rFonts w:ascii="宋体" w:hAnsi="宋体"/>
        </w:rPr>
        <w:t>瓶口，将大锅贮水，锡瓶安锅内，桑柴慢火煮</w:t>
      </w:r>
      <w:r w:rsidRPr="00B2449F">
        <w:rPr>
          <w:rFonts w:ascii="宋体" w:hAnsi="宋体" w:hint="eastAsia"/>
        </w:rPr>
        <w:t>一</w:t>
      </w:r>
      <w:r w:rsidRPr="00B2449F">
        <w:rPr>
          <w:rFonts w:ascii="宋体" w:hAnsi="宋体"/>
        </w:rPr>
        <w:t>周时，取出埋地下</w:t>
      </w:r>
      <w:r w:rsidRPr="00B2449F">
        <w:rPr>
          <w:rFonts w:ascii="宋体" w:hAnsi="宋体" w:hint="eastAsia"/>
        </w:rPr>
        <w:t>一二</w:t>
      </w:r>
      <w:r w:rsidRPr="00B2449F">
        <w:rPr>
          <w:rFonts w:ascii="宋体" w:hAnsi="宋体"/>
        </w:rPr>
        <w:t>时。每日空心服</w:t>
      </w:r>
      <w:r w:rsidRPr="00B2449F">
        <w:rPr>
          <w:rFonts w:ascii="宋体" w:hAnsi="宋体" w:hint="eastAsia"/>
        </w:rPr>
        <w:t>一</w:t>
      </w:r>
      <w:r w:rsidRPr="00B2449F">
        <w:rPr>
          <w:rFonts w:ascii="宋体" w:hAnsi="宋体"/>
        </w:rPr>
        <w:t>盏，病重者午后再取</w:t>
      </w:r>
      <w:r w:rsidRPr="00B2449F">
        <w:rPr>
          <w:rFonts w:ascii="宋体" w:hAnsi="宋体" w:hint="eastAsia"/>
        </w:rPr>
        <w:t>一</w:t>
      </w:r>
      <w:r w:rsidRPr="00B2449F">
        <w:rPr>
          <w:rFonts w:ascii="宋体" w:hAnsi="宋体"/>
        </w:rPr>
        <w:t>盏，</w:t>
      </w:r>
      <w:r w:rsidRPr="00B2449F">
        <w:rPr>
          <w:rFonts w:ascii="宋体" w:hAnsi="宋体" w:hint="eastAsia"/>
        </w:rPr>
        <w:t>十</w:t>
      </w:r>
      <w:r w:rsidRPr="00B2449F">
        <w:rPr>
          <w:rFonts w:ascii="宋体" w:hAnsi="宋体"/>
        </w:rPr>
        <w:t>日内病即减。</w:t>
      </w:r>
    </w:p>
    <w:p w14:paraId="652D5ACE"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985" w:tooltip="医学百科：翻胃" w:history="1">
        <w:r w:rsidRPr="00B2449F">
          <w:rPr>
            <w:rFonts w:ascii="宋体" w:hAnsi="宋体"/>
          </w:rPr>
          <w:t>翻胃</w:t>
        </w:r>
      </w:hyperlink>
      <w:hyperlink r:id="rId986" w:tooltip="医学百科：吐酸" w:history="1">
        <w:r w:rsidRPr="00B2449F">
          <w:rPr>
            <w:rFonts w:ascii="宋体" w:hAnsi="宋体"/>
          </w:rPr>
          <w:t>吐酸</w:t>
        </w:r>
      </w:hyperlink>
      <w:r w:rsidRPr="00B2449F">
        <w:rPr>
          <w:rFonts w:ascii="宋体" w:hAnsi="宋体"/>
        </w:rPr>
        <w:t>。</w:t>
      </w:r>
    </w:p>
    <w:p w14:paraId="180171F2" w14:textId="77777777" w:rsidR="009641DE" w:rsidRPr="00B2449F" w:rsidRDefault="00B426B4">
      <w:pPr>
        <w:pStyle w:val="a4"/>
        <w:wordWrap w:val="0"/>
        <w:ind w:right="150"/>
        <w:textAlignment w:val="top"/>
        <w:rPr>
          <w:rFonts w:ascii="宋体" w:hAnsi="宋体"/>
          <w:bCs/>
        </w:rPr>
      </w:pPr>
      <w:bookmarkStart w:id="1567" w:name="_Hlk14119605"/>
      <w:r w:rsidRPr="00B2449F">
        <w:rPr>
          <w:rFonts w:ascii="宋体" w:hAnsi="宋体" w:hint="eastAsia"/>
          <w:bCs/>
        </w:rPr>
        <w:t>页码324 53462</w:t>
      </w:r>
      <w:r w:rsidRPr="00B2449F">
        <w:rPr>
          <w:rFonts w:ascii="宋体" w:hAnsi="宋体"/>
          <w:bCs/>
        </w:rPr>
        <w:t xml:space="preserve"> </w:t>
      </w:r>
    </w:p>
    <w:p w14:paraId="0A7D13FA" w14:textId="77777777" w:rsidR="009641DE" w:rsidRPr="00B2449F" w:rsidRDefault="00B426B4" w:rsidP="00C3191F">
      <w:pPr>
        <w:pStyle w:val="11"/>
        <w:rPr>
          <w:b w:val="0"/>
        </w:rPr>
      </w:pPr>
      <w:bookmarkStart w:id="1568" w:name="_Toc54295660"/>
      <w:r w:rsidRPr="000D50B2">
        <w:rPr>
          <w:rStyle w:val="aa111Char"/>
          <w:rFonts w:hint="eastAsia"/>
          <w:b/>
        </w:rPr>
        <w:t>方名：</w:t>
      </w:r>
      <w:r w:rsidRPr="00B2449F">
        <w:rPr>
          <w:rFonts w:hint="eastAsia"/>
          <w:b w:val="0"/>
          <w:bCs w:val="0"/>
        </w:rPr>
        <w:t>金液丸</w:t>
      </w:r>
      <w:bookmarkEnd w:id="1568"/>
    </w:p>
    <w:p w14:paraId="7B742719"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来源：</w:t>
      </w:r>
      <w:r w:rsidRPr="00B2449F">
        <w:rPr>
          <w:rFonts w:ascii="宋体" w:hAnsi="宋体"/>
        </w:rPr>
        <w:t>《圣济总录》卷七十一</w:t>
      </w:r>
    </w:p>
    <w:p w14:paraId="320CDCA6" w14:textId="77777777" w:rsidR="009641DE" w:rsidRPr="00B2449F" w:rsidRDefault="00B426B4">
      <w:pPr>
        <w:pStyle w:val="a4"/>
        <w:wordWrap w:val="0"/>
        <w:ind w:left="240" w:right="150" w:hangingChars="100" w:hanging="240"/>
        <w:textAlignment w:val="top"/>
        <w:rPr>
          <w:rFonts w:ascii="宋体" w:hAnsi="宋体"/>
        </w:rPr>
      </w:pPr>
      <w:r w:rsidRPr="00B2449F">
        <w:rPr>
          <w:rFonts w:ascii="宋体" w:hAnsi="宋体" w:hint="eastAsia"/>
        </w:rPr>
        <w:t>组成：</w:t>
      </w:r>
      <w:r w:rsidRPr="00B2449F">
        <w:rPr>
          <w:rFonts w:ascii="宋体" w:hAnsi="宋体"/>
        </w:rPr>
        <w:t>京三棱（炮）</w:t>
      </w:r>
      <w:r w:rsidRPr="00B2449F">
        <w:rPr>
          <w:rFonts w:ascii="宋体" w:hAnsi="宋体" w:hint="eastAsia"/>
        </w:rPr>
        <w:t>、</w:t>
      </w:r>
      <w:r w:rsidRPr="00B2449F">
        <w:rPr>
          <w:rFonts w:ascii="宋体" w:hAnsi="宋体"/>
        </w:rPr>
        <w:t>蓬莪术（炮）</w:t>
      </w:r>
      <w:r w:rsidRPr="00B2449F">
        <w:rPr>
          <w:rFonts w:ascii="宋体" w:hAnsi="宋体" w:hint="eastAsia"/>
        </w:rPr>
        <w:t>、</w:t>
      </w:r>
      <w:r w:rsidRPr="00B2449F">
        <w:rPr>
          <w:rFonts w:ascii="宋体" w:hAnsi="宋体"/>
        </w:rPr>
        <w:t>白术</w:t>
      </w:r>
      <w:r w:rsidRPr="00B2449F">
        <w:rPr>
          <w:rFonts w:ascii="宋体" w:hAnsi="宋体" w:hint="eastAsia"/>
        </w:rPr>
        <w:t>、</w:t>
      </w:r>
      <w:r w:rsidRPr="00B2449F">
        <w:rPr>
          <w:rFonts w:ascii="宋体" w:hAnsi="宋体"/>
        </w:rPr>
        <w:t>丁香皮（刮去粗皮）</w:t>
      </w:r>
      <w:r w:rsidRPr="00B2449F">
        <w:rPr>
          <w:rFonts w:ascii="宋体" w:hAnsi="宋体" w:hint="eastAsia"/>
        </w:rPr>
        <w:t>、</w:t>
      </w:r>
      <w:r w:rsidRPr="00B2449F">
        <w:rPr>
          <w:rFonts w:ascii="宋体" w:hAnsi="宋体"/>
        </w:rPr>
        <w:t>牵牛子（</w:t>
      </w:r>
      <w:hyperlink r:id="rId987" w:tooltip="医学百科：麸炒" w:history="1">
        <w:r w:rsidRPr="00B2449F">
          <w:rPr>
            <w:rFonts w:ascii="宋体" w:hAnsi="宋体"/>
          </w:rPr>
          <w:t>麸炒</w:t>
        </w:r>
      </w:hyperlink>
      <w:r w:rsidRPr="00B2449F">
        <w:rPr>
          <w:rFonts w:ascii="宋体" w:hAnsi="宋体"/>
        </w:rPr>
        <w:t>）青橘皮</w:t>
      </w:r>
      <w:r w:rsidRPr="00B2449F">
        <w:rPr>
          <w:rFonts w:ascii="宋体" w:hAnsi="宋体" w:hint="eastAsia"/>
        </w:rPr>
        <w:t>、</w:t>
      </w:r>
      <w:r w:rsidRPr="00B2449F">
        <w:rPr>
          <w:rFonts w:ascii="宋体" w:hAnsi="宋体"/>
        </w:rPr>
        <w:t>陈橘皮（并汤浸，去白焙）</w:t>
      </w:r>
      <w:r w:rsidRPr="00B2449F">
        <w:rPr>
          <w:rFonts w:ascii="宋体" w:hAnsi="宋体" w:hint="eastAsia"/>
        </w:rPr>
        <w:t>、</w:t>
      </w:r>
      <w:hyperlink r:id="rId988" w:tooltip="医学百科：肉豆蔻" w:history="1">
        <w:r w:rsidRPr="00B2449F">
          <w:rPr>
            <w:rFonts w:ascii="宋体" w:hAnsi="宋体"/>
          </w:rPr>
          <w:t>肉豆蔻</w:t>
        </w:r>
      </w:hyperlink>
      <w:r w:rsidRPr="00B2449F">
        <w:rPr>
          <w:rFonts w:ascii="宋体" w:hAnsi="宋体"/>
        </w:rPr>
        <w:t>（大者，去壳）</w:t>
      </w:r>
      <w:r w:rsidRPr="00B2449F">
        <w:rPr>
          <w:rFonts w:ascii="宋体" w:hAnsi="宋体" w:hint="eastAsia"/>
        </w:rPr>
        <w:t>、</w:t>
      </w:r>
      <w:r w:rsidRPr="00B2449F">
        <w:rPr>
          <w:rFonts w:ascii="宋体" w:hAnsi="宋体"/>
        </w:rPr>
        <w:t>槟榔（炮）</w:t>
      </w:r>
      <w:r w:rsidRPr="00B2449F">
        <w:rPr>
          <w:rFonts w:ascii="宋体" w:hAnsi="宋体" w:hint="eastAsia"/>
        </w:rPr>
        <w:t>各一</w:t>
      </w:r>
      <w:r w:rsidRPr="00B2449F">
        <w:rPr>
          <w:rFonts w:ascii="宋体" w:hAnsi="宋体"/>
        </w:rPr>
        <w:t>两</w:t>
      </w:r>
      <w:r w:rsidRPr="00B2449F">
        <w:rPr>
          <w:rFonts w:ascii="宋体" w:hAnsi="宋体" w:hint="eastAsia"/>
        </w:rPr>
        <w:t>、</w:t>
      </w:r>
      <w:hyperlink r:id="rId989" w:tooltip="医学百科：干姜" w:history="1">
        <w:r w:rsidRPr="00B2449F">
          <w:rPr>
            <w:rFonts w:ascii="宋体" w:hAnsi="宋体"/>
          </w:rPr>
          <w:t>干姜</w:t>
        </w:r>
      </w:hyperlink>
      <w:r w:rsidRPr="00B2449F">
        <w:rPr>
          <w:rFonts w:ascii="宋体" w:hAnsi="宋体"/>
        </w:rPr>
        <w:t>（炮）</w:t>
      </w:r>
      <w:r w:rsidRPr="00B2449F">
        <w:rPr>
          <w:rFonts w:ascii="宋体" w:hAnsi="宋体" w:hint="eastAsia"/>
        </w:rPr>
        <w:t>、</w:t>
      </w:r>
      <w:r w:rsidRPr="00B2449F">
        <w:rPr>
          <w:rFonts w:ascii="宋体" w:hAnsi="宋体"/>
        </w:rPr>
        <w:t>丁香硇砂（研）</w:t>
      </w:r>
      <w:r w:rsidRPr="00B2449F">
        <w:rPr>
          <w:rFonts w:ascii="宋体" w:hAnsi="宋体" w:hint="eastAsia"/>
        </w:rPr>
        <w:t>、</w:t>
      </w:r>
      <w:r w:rsidRPr="00B2449F">
        <w:rPr>
          <w:rFonts w:ascii="宋体" w:hAnsi="宋体"/>
        </w:rPr>
        <w:t>巴豆</w:t>
      </w:r>
      <w:r w:rsidRPr="00B2449F">
        <w:rPr>
          <w:rFonts w:ascii="宋体" w:hAnsi="宋体" w:hint="eastAsia"/>
        </w:rPr>
        <w:t>各</w:t>
      </w:r>
      <w:r w:rsidRPr="00B2449F">
        <w:rPr>
          <w:rFonts w:ascii="宋体" w:hAnsi="宋体"/>
        </w:rPr>
        <w:t>半两（和皮秤，去皮，研如膏，纸压</w:t>
      </w:r>
      <w:hyperlink r:id="rId990" w:tooltip="医学百科：去油" w:history="1">
        <w:r w:rsidRPr="00B2449F">
          <w:rPr>
            <w:rFonts w:ascii="宋体" w:hAnsi="宋体"/>
          </w:rPr>
          <w:t>去油</w:t>
        </w:r>
      </w:hyperlink>
      <w:r w:rsidRPr="00B2449F">
        <w:rPr>
          <w:rFonts w:ascii="宋体" w:hAnsi="宋体"/>
        </w:rPr>
        <w:t>尽，以不污纸为度）。</w:t>
      </w:r>
    </w:p>
    <w:p w14:paraId="32799BC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上为末，搅拌匀，用头醋煮稠面糊为丸，如绿豆大。每服</w:t>
      </w:r>
      <w:r w:rsidRPr="00B2449F">
        <w:rPr>
          <w:rFonts w:ascii="宋体" w:hAnsi="宋体" w:hint="eastAsia"/>
        </w:rPr>
        <w:t>五</w:t>
      </w:r>
      <w:r w:rsidRPr="00B2449F">
        <w:rPr>
          <w:rFonts w:ascii="宋体" w:hAnsi="宋体"/>
        </w:rPr>
        <w:t>丸，食后米饮下。</w:t>
      </w:r>
    </w:p>
    <w:p w14:paraId="7E5AFCF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991" w:tooltip="医学百科：脾积" w:history="1">
        <w:r w:rsidRPr="00B2449F">
          <w:rPr>
            <w:rFonts w:ascii="宋体" w:hAnsi="宋体"/>
          </w:rPr>
          <w:t>脾积</w:t>
        </w:r>
      </w:hyperlink>
      <w:hyperlink r:id="rId992" w:tooltip="医学百科：痞气" w:history="1">
        <w:r w:rsidRPr="00B2449F">
          <w:rPr>
            <w:rFonts w:ascii="宋体" w:hAnsi="宋体"/>
          </w:rPr>
          <w:t>痞气</w:t>
        </w:r>
      </w:hyperlink>
      <w:r w:rsidRPr="00B2449F">
        <w:rPr>
          <w:rFonts w:ascii="宋体" w:hAnsi="宋体"/>
        </w:rPr>
        <w:t>，痰逆</w:t>
      </w:r>
      <w:hyperlink r:id="rId993" w:tooltip="医学百科：恶心" w:history="1">
        <w:r w:rsidRPr="00B2449F">
          <w:rPr>
            <w:rFonts w:ascii="宋体" w:hAnsi="宋体"/>
          </w:rPr>
          <w:t>恶心</w:t>
        </w:r>
      </w:hyperlink>
      <w:r w:rsidRPr="00B2449F">
        <w:rPr>
          <w:rFonts w:ascii="宋体" w:hAnsi="宋体"/>
        </w:rPr>
        <w:t>，腹</w:t>
      </w:r>
      <w:hyperlink r:id="rId994" w:tooltip="医学百科：胁满" w:history="1">
        <w:r w:rsidRPr="00B2449F">
          <w:rPr>
            <w:rFonts w:ascii="宋体" w:hAnsi="宋体"/>
          </w:rPr>
          <w:t>胁满</w:t>
        </w:r>
      </w:hyperlink>
      <w:r w:rsidRPr="00B2449F">
        <w:rPr>
          <w:rFonts w:ascii="宋体" w:hAnsi="宋体"/>
        </w:rPr>
        <w:t>闷，胸</w:t>
      </w:r>
      <w:hyperlink r:id="rId995" w:tooltip="医学百科：膈噎" w:history="1">
        <w:r w:rsidRPr="00B2449F">
          <w:rPr>
            <w:rFonts w:ascii="宋体" w:hAnsi="宋体"/>
          </w:rPr>
          <w:t>膈噎</w:t>
        </w:r>
      </w:hyperlink>
      <w:r w:rsidRPr="00B2449F">
        <w:rPr>
          <w:rFonts w:ascii="宋体" w:hAnsi="宋体"/>
        </w:rPr>
        <w:t>塞，不思饮食。</w:t>
      </w:r>
    </w:p>
    <w:bookmarkEnd w:id="1567"/>
    <w:p w14:paraId="03A73C04"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页码326 53498</w:t>
      </w:r>
      <w:r w:rsidRPr="00B2449F">
        <w:rPr>
          <w:rFonts w:ascii="宋体" w:hAnsi="宋体"/>
          <w:bCs/>
        </w:rPr>
        <w:t xml:space="preserve"> </w:t>
      </w:r>
    </w:p>
    <w:p w14:paraId="41B6266B" w14:textId="77777777" w:rsidR="009641DE" w:rsidRPr="00B2449F" w:rsidRDefault="00B426B4" w:rsidP="00C3191F">
      <w:pPr>
        <w:pStyle w:val="11"/>
        <w:rPr>
          <w:b w:val="0"/>
        </w:rPr>
      </w:pPr>
      <w:bookmarkStart w:id="1569" w:name="_Toc54295661"/>
      <w:r w:rsidRPr="000D50B2">
        <w:rPr>
          <w:rStyle w:val="aa111Char"/>
          <w:rFonts w:hint="eastAsia"/>
          <w:b/>
        </w:rPr>
        <w:t>方名：</w:t>
      </w:r>
      <w:r w:rsidRPr="00B2449F">
        <w:rPr>
          <w:rFonts w:hint="eastAsia"/>
          <w:b w:val="0"/>
          <w:bCs w:val="0"/>
        </w:rPr>
        <w:t>金锁丸</w:t>
      </w:r>
      <w:bookmarkEnd w:id="1569"/>
    </w:p>
    <w:p w14:paraId="03EC9CDC"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996" w:tooltip="医学百科：普济方" w:history="1">
        <w:r w:rsidRPr="00B2449F">
          <w:rPr>
            <w:rFonts w:ascii="宋体" w:hAnsi="宋体"/>
          </w:rPr>
          <w:t>普济方</w:t>
        </w:r>
      </w:hyperlink>
      <w:r w:rsidRPr="00B2449F">
        <w:rPr>
          <w:rFonts w:ascii="宋体" w:hAnsi="宋体"/>
        </w:rPr>
        <w:t>》卷一八四引《博济》</w:t>
      </w:r>
    </w:p>
    <w:p w14:paraId="274A4A1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997" w:tooltip="医学百科：鸡爪" w:history="1">
        <w:r w:rsidRPr="00B2449F">
          <w:rPr>
            <w:rFonts w:ascii="宋体" w:hAnsi="宋体"/>
          </w:rPr>
          <w:t>鸡爪</w:t>
        </w:r>
      </w:hyperlink>
      <w:hyperlink r:id="rId998" w:tooltip="医学百科：三棱" w:history="1">
        <w:r w:rsidRPr="00B2449F">
          <w:rPr>
            <w:rFonts w:ascii="宋体" w:hAnsi="宋体"/>
          </w:rPr>
          <w:t>三棱</w:t>
        </w:r>
      </w:hyperlink>
      <w:r w:rsidRPr="00B2449F">
        <w:rPr>
          <w:rFonts w:ascii="宋体" w:hAnsi="宋体" w:hint="eastAsia"/>
        </w:rPr>
        <w:t>一两</w:t>
      </w:r>
      <w:r w:rsidRPr="00B2449F">
        <w:rPr>
          <w:rFonts w:ascii="宋体" w:hAnsi="宋体"/>
        </w:rPr>
        <w:t>（补根是也）</w:t>
      </w:r>
      <w:r w:rsidRPr="00B2449F">
        <w:rPr>
          <w:rFonts w:ascii="宋体" w:hAnsi="宋体" w:hint="eastAsia"/>
        </w:rPr>
        <w:t>、</w:t>
      </w:r>
      <w:r w:rsidRPr="00B2449F">
        <w:rPr>
          <w:rFonts w:ascii="宋体" w:hAnsi="宋体"/>
        </w:rPr>
        <w:t>白三棱（枯根是也）</w:t>
      </w:r>
      <w:r w:rsidRPr="00B2449F">
        <w:rPr>
          <w:rFonts w:ascii="宋体" w:hAnsi="宋体" w:hint="eastAsia"/>
        </w:rPr>
        <w:t>、</w:t>
      </w:r>
      <w:hyperlink r:id="rId999" w:tooltip="医学百科：黑三棱" w:history="1">
        <w:r w:rsidRPr="00B2449F">
          <w:rPr>
            <w:rFonts w:ascii="宋体" w:hAnsi="宋体"/>
          </w:rPr>
          <w:t>黑三棱</w:t>
        </w:r>
      </w:hyperlink>
      <w:r w:rsidRPr="00B2449F">
        <w:rPr>
          <w:rFonts w:ascii="宋体" w:hAnsi="宋体"/>
        </w:rPr>
        <w:t>（干芙茈是也）</w:t>
      </w:r>
      <w:r w:rsidRPr="00B2449F">
        <w:rPr>
          <w:rFonts w:ascii="宋体" w:hAnsi="宋体" w:hint="eastAsia"/>
        </w:rPr>
        <w:t>各一</w:t>
      </w:r>
      <w:r w:rsidRPr="00B2449F">
        <w:rPr>
          <w:rFonts w:ascii="宋体" w:hAnsi="宋体"/>
        </w:rPr>
        <w:t>两</w:t>
      </w:r>
      <w:r w:rsidRPr="00B2449F">
        <w:rPr>
          <w:rFonts w:ascii="宋体" w:hAnsi="宋体" w:hint="eastAsia"/>
        </w:rPr>
        <w:t>、</w:t>
      </w:r>
      <w:r w:rsidRPr="00B2449F">
        <w:rPr>
          <w:rFonts w:ascii="宋体" w:hAnsi="宋体"/>
        </w:rPr>
        <w:t>石三棱（</w:t>
      </w:r>
      <w:hyperlink r:id="rId1000" w:tooltip="医学百科：荆三棱" w:history="1">
        <w:r w:rsidRPr="00B2449F">
          <w:rPr>
            <w:rFonts w:ascii="宋体" w:hAnsi="宋体"/>
          </w:rPr>
          <w:t>荆三棱</w:t>
        </w:r>
      </w:hyperlink>
      <w:r w:rsidRPr="00B2449F">
        <w:rPr>
          <w:rFonts w:ascii="宋体" w:hAnsi="宋体"/>
        </w:rPr>
        <w:t>内小者是也）</w:t>
      </w:r>
      <w:r w:rsidRPr="00B2449F">
        <w:rPr>
          <w:rFonts w:ascii="宋体" w:hAnsi="宋体" w:hint="eastAsia"/>
        </w:rPr>
        <w:t>、</w:t>
      </w:r>
      <w:r w:rsidRPr="00B2449F">
        <w:rPr>
          <w:rFonts w:ascii="宋体" w:hAnsi="宋体"/>
        </w:rPr>
        <w:t>荆三棱</w:t>
      </w:r>
      <w:r w:rsidRPr="00B2449F">
        <w:rPr>
          <w:rFonts w:ascii="宋体" w:hAnsi="宋体" w:hint="eastAsia"/>
        </w:rPr>
        <w:t>各一</w:t>
      </w:r>
      <w:r w:rsidRPr="00B2449F">
        <w:rPr>
          <w:rFonts w:ascii="宋体" w:hAnsi="宋体"/>
        </w:rPr>
        <w:t>两</w:t>
      </w:r>
      <w:r w:rsidRPr="00B2449F">
        <w:rPr>
          <w:rFonts w:ascii="宋体" w:hAnsi="宋体" w:hint="eastAsia"/>
        </w:rPr>
        <w:t>、</w:t>
      </w:r>
      <w:hyperlink r:id="rId1001" w:tooltip="医学百科：桃仁" w:history="1">
        <w:r w:rsidRPr="00B2449F">
          <w:rPr>
            <w:rFonts w:ascii="宋体" w:hAnsi="宋体"/>
          </w:rPr>
          <w:t>桃仁</w:t>
        </w:r>
      </w:hyperlink>
      <w:r w:rsidRPr="00B2449F">
        <w:rPr>
          <w:rFonts w:ascii="宋体" w:hAnsi="宋体" w:hint="eastAsia"/>
        </w:rPr>
        <w:t>二</w:t>
      </w:r>
      <w:r w:rsidRPr="00B2449F">
        <w:rPr>
          <w:rFonts w:ascii="宋体" w:hAnsi="宋体"/>
        </w:rPr>
        <w:t>两</w:t>
      </w:r>
      <w:r w:rsidRPr="00B2449F">
        <w:rPr>
          <w:rFonts w:ascii="宋体" w:hAnsi="宋体" w:hint="eastAsia"/>
        </w:rPr>
        <w:t>、</w:t>
      </w:r>
      <w:hyperlink r:id="rId1002" w:tooltip="医学百科：肉豆蔻" w:history="1">
        <w:r w:rsidRPr="00B2449F">
          <w:rPr>
            <w:rFonts w:ascii="宋体" w:hAnsi="宋体"/>
          </w:rPr>
          <w:t>肉豆蔻</w:t>
        </w:r>
      </w:hyperlink>
      <w:r w:rsidRPr="00B2449F">
        <w:rPr>
          <w:rFonts w:ascii="宋体" w:hAnsi="宋体"/>
        </w:rPr>
        <w:t>（去壳）</w:t>
      </w:r>
      <w:r w:rsidRPr="00B2449F">
        <w:rPr>
          <w:rFonts w:ascii="宋体" w:hAnsi="宋体" w:hint="eastAsia"/>
        </w:rPr>
        <w:t>五</w:t>
      </w:r>
      <w:r w:rsidRPr="00B2449F">
        <w:rPr>
          <w:rFonts w:ascii="宋体" w:hAnsi="宋体"/>
        </w:rPr>
        <w:t>个</w:t>
      </w:r>
      <w:r w:rsidRPr="00B2449F">
        <w:rPr>
          <w:rFonts w:ascii="宋体" w:hAnsi="宋体" w:hint="eastAsia"/>
        </w:rPr>
        <w:t>、</w:t>
      </w:r>
      <w:hyperlink r:id="rId1003" w:tooltip="医学百科：木香" w:history="1">
        <w:r w:rsidRPr="00B2449F">
          <w:rPr>
            <w:rFonts w:ascii="宋体" w:hAnsi="宋体"/>
          </w:rPr>
          <w:t>木香</w:t>
        </w:r>
      </w:hyperlink>
      <w:r w:rsidRPr="00B2449F">
        <w:rPr>
          <w:rFonts w:ascii="宋体" w:hAnsi="宋体" w:hint="eastAsia"/>
        </w:rPr>
        <w:t>一</w:t>
      </w:r>
      <w:r w:rsidRPr="00B2449F">
        <w:rPr>
          <w:rFonts w:ascii="宋体" w:hAnsi="宋体"/>
        </w:rPr>
        <w:t>两</w:t>
      </w:r>
      <w:r w:rsidRPr="00B2449F">
        <w:rPr>
          <w:rFonts w:ascii="宋体" w:hAnsi="宋体" w:hint="eastAsia"/>
        </w:rPr>
        <w:t>、</w:t>
      </w:r>
      <w:hyperlink r:id="rId1004" w:tooltip="医学百科：鳖甲" w:history="1">
        <w:r w:rsidRPr="00B2449F">
          <w:rPr>
            <w:rFonts w:ascii="宋体" w:hAnsi="宋体"/>
          </w:rPr>
          <w:t>鳖甲</w:t>
        </w:r>
      </w:hyperlink>
      <w:r w:rsidRPr="00B2449F">
        <w:rPr>
          <w:rFonts w:ascii="宋体" w:hAnsi="宋体" w:hint="eastAsia"/>
        </w:rPr>
        <w:t>二</w:t>
      </w:r>
      <w:r w:rsidRPr="00B2449F">
        <w:rPr>
          <w:rFonts w:ascii="宋体" w:hAnsi="宋体"/>
        </w:rPr>
        <w:t>两（</w:t>
      </w:r>
      <w:hyperlink r:id="rId1005" w:tooltip="医学百科：醋炙" w:history="1">
        <w:r w:rsidRPr="00B2449F">
          <w:rPr>
            <w:rFonts w:ascii="宋体" w:hAnsi="宋体"/>
          </w:rPr>
          <w:t>醋炙</w:t>
        </w:r>
      </w:hyperlink>
      <w:r w:rsidRPr="00B2449F">
        <w:rPr>
          <w:rFonts w:ascii="宋体" w:hAnsi="宋体"/>
        </w:rPr>
        <w:t>，去裙襕）</w:t>
      </w:r>
      <w:r w:rsidRPr="00B2449F">
        <w:rPr>
          <w:rFonts w:ascii="宋体" w:hAnsi="宋体" w:hint="eastAsia"/>
        </w:rPr>
        <w:t>、</w:t>
      </w:r>
      <w:r w:rsidRPr="00B2449F">
        <w:rPr>
          <w:rFonts w:ascii="宋体" w:hAnsi="宋体"/>
        </w:rPr>
        <w:t>青橘</w:t>
      </w:r>
      <w:r w:rsidRPr="00B2449F">
        <w:rPr>
          <w:rFonts w:ascii="宋体" w:hAnsi="宋体" w:hint="eastAsia"/>
        </w:rPr>
        <w:t>三</w:t>
      </w:r>
      <w:r w:rsidRPr="00B2449F">
        <w:rPr>
          <w:rFonts w:ascii="宋体" w:hAnsi="宋体"/>
        </w:rPr>
        <w:t>两（去白）</w:t>
      </w:r>
      <w:r w:rsidRPr="00B2449F">
        <w:rPr>
          <w:rFonts w:ascii="宋体" w:hAnsi="宋体" w:hint="eastAsia"/>
        </w:rPr>
        <w:t>、</w:t>
      </w:r>
      <w:r w:rsidRPr="00B2449F">
        <w:rPr>
          <w:rFonts w:ascii="宋体" w:hAnsi="宋体"/>
        </w:rPr>
        <w:t>吴</w:t>
      </w:r>
      <w:hyperlink r:id="rId1006" w:tooltip="医学百科：白术" w:history="1">
        <w:r w:rsidRPr="00B2449F">
          <w:rPr>
            <w:rFonts w:ascii="宋体" w:hAnsi="宋体"/>
          </w:rPr>
          <w:t>白术</w:t>
        </w:r>
      </w:hyperlink>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官桂</w:t>
      </w:r>
      <w:r w:rsidRPr="00B2449F">
        <w:rPr>
          <w:rFonts w:ascii="宋体" w:hAnsi="宋体" w:hint="eastAsia"/>
        </w:rPr>
        <w:t>一</w:t>
      </w:r>
      <w:r w:rsidRPr="00B2449F">
        <w:rPr>
          <w:rFonts w:ascii="宋体" w:hAnsi="宋体"/>
        </w:rPr>
        <w:t>两（去皮）</w:t>
      </w:r>
      <w:r w:rsidRPr="00B2449F">
        <w:rPr>
          <w:rFonts w:ascii="宋体" w:hAnsi="宋体" w:hint="eastAsia"/>
        </w:rPr>
        <w:t>、</w:t>
      </w:r>
      <w:r w:rsidRPr="00B2449F">
        <w:rPr>
          <w:rFonts w:ascii="宋体" w:hAnsi="宋体"/>
        </w:rPr>
        <w:t>附子</w:t>
      </w:r>
      <w:r w:rsidRPr="00B2449F">
        <w:rPr>
          <w:rFonts w:ascii="宋体" w:hAnsi="宋体" w:hint="eastAsia"/>
        </w:rPr>
        <w:t>一</w:t>
      </w:r>
      <w:r w:rsidRPr="00B2449F">
        <w:rPr>
          <w:rFonts w:ascii="宋体" w:hAnsi="宋体"/>
        </w:rPr>
        <w:t>两（炮，去皮脐）</w:t>
      </w:r>
      <w:r w:rsidRPr="00B2449F">
        <w:rPr>
          <w:rFonts w:ascii="宋体" w:hAnsi="宋体" w:hint="eastAsia"/>
        </w:rPr>
        <w:t>、</w:t>
      </w:r>
      <w:hyperlink r:id="rId1007" w:tooltip="医学百科：阿魏" w:history="1">
        <w:r w:rsidRPr="00B2449F">
          <w:rPr>
            <w:rFonts w:ascii="宋体" w:hAnsi="宋体"/>
          </w:rPr>
          <w:t>阿魏</w:t>
        </w:r>
      </w:hyperlink>
      <w:r w:rsidRPr="00B2449F">
        <w:rPr>
          <w:rFonts w:ascii="宋体" w:hAnsi="宋体" w:hint="eastAsia"/>
        </w:rPr>
        <w:t>一</w:t>
      </w:r>
      <w:r w:rsidRPr="00B2449F">
        <w:rPr>
          <w:rFonts w:ascii="宋体" w:hAnsi="宋体"/>
        </w:rPr>
        <w:t>两（研末）</w:t>
      </w:r>
      <w:r w:rsidRPr="00B2449F">
        <w:rPr>
          <w:rFonts w:ascii="宋体" w:hAnsi="宋体" w:hint="eastAsia"/>
        </w:rPr>
        <w:t>、</w:t>
      </w:r>
      <w:hyperlink r:id="rId1008" w:tooltip="医学百科：厚朴" w:history="1">
        <w:r w:rsidRPr="00B2449F">
          <w:rPr>
            <w:rFonts w:ascii="宋体" w:hAnsi="宋体"/>
          </w:rPr>
          <w:t>厚朴</w:t>
        </w:r>
      </w:hyperlink>
      <w:r w:rsidRPr="00B2449F">
        <w:rPr>
          <w:rFonts w:ascii="宋体" w:hAnsi="宋体" w:hint="eastAsia"/>
        </w:rPr>
        <w:t>一</w:t>
      </w:r>
      <w:r w:rsidRPr="00B2449F">
        <w:rPr>
          <w:rFonts w:ascii="宋体" w:hAnsi="宋体"/>
        </w:rPr>
        <w:t>两（去皮</w:t>
      </w:r>
      <w:hyperlink r:id="rId1009" w:tooltip="医学百科：姜汁" w:history="1">
        <w:r w:rsidRPr="00B2449F">
          <w:rPr>
            <w:rFonts w:ascii="宋体" w:hAnsi="宋体"/>
          </w:rPr>
          <w:t>姜汁</w:t>
        </w:r>
      </w:hyperlink>
      <w:r w:rsidRPr="00B2449F">
        <w:rPr>
          <w:rFonts w:ascii="宋体" w:hAnsi="宋体"/>
        </w:rPr>
        <w:t>涂烧）</w:t>
      </w:r>
      <w:r w:rsidRPr="00B2449F">
        <w:rPr>
          <w:rFonts w:ascii="宋体" w:hAnsi="宋体" w:hint="eastAsia"/>
        </w:rPr>
        <w:t>、</w:t>
      </w:r>
      <w:r w:rsidRPr="00B2449F">
        <w:rPr>
          <w:rFonts w:ascii="宋体" w:hAnsi="宋体"/>
        </w:rPr>
        <w:t>破故纸</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仙人骨</w:t>
      </w:r>
      <w:r w:rsidRPr="00B2449F">
        <w:rPr>
          <w:rFonts w:ascii="宋体" w:hAnsi="宋体" w:hint="eastAsia"/>
        </w:rPr>
        <w:t>三</w:t>
      </w:r>
      <w:r w:rsidRPr="00B2449F">
        <w:rPr>
          <w:rFonts w:ascii="宋体" w:hAnsi="宋体"/>
        </w:rPr>
        <w:t>两（故萝菔是也，炒令黄）</w:t>
      </w:r>
      <w:r w:rsidRPr="00B2449F">
        <w:rPr>
          <w:rFonts w:ascii="宋体" w:hAnsi="宋体" w:hint="eastAsia"/>
        </w:rPr>
        <w:t>、</w:t>
      </w:r>
      <w:hyperlink r:id="rId1010" w:tooltip="医学百科：槟榔" w:history="1">
        <w:r w:rsidRPr="00B2449F">
          <w:rPr>
            <w:rFonts w:ascii="宋体" w:hAnsi="宋体"/>
          </w:rPr>
          <w:t>槟榔</w:t>
        </w:r>
      </w:hyperlink>
      <w:r w:rsidRPr="00B2449F">
        <w:rPr>
          <w:rFonts w:ascii="宋体" w:hAnsi="宋体" w:hint="eastAsia"/>
        </w:rPr>
        <w:t>三</w:t>
      </w:r>
      <w:r w:rsidRPr="00B2449F">
        <w:rPr>
          <w:rFonts w:ascii="宋体" w:hAnsi="宋体"/>
        </w:rPr>
        <w:t>个（</w:t>
      </w:r>
      <w:hyperlink r:id="rId1011" w:tooltip="医学百科：鸡心" w:history="1">
        <w:r w:rsidRPr="00B2449F">
          <w:rPr>
            <w:rFonts w:ascii="宋体" w:hAnsi="宋体"/>
          </w:rPr>
          <w:t>鸡心</w:t>
        </w:r>
      </w:hyperlink>
      <w:r w:rsidRPr="00B2449F">
        <w:rPr>
          <w:rFonts w:ascii="宋体" w:hAnsi="宋体"/>
        </w:rPr>
        <w:t>者）</w:t>
      </w:r>
    </w:p>
    <w:p w14:paraId="68080CBF"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上为末，先用</w:t>
      </w:r>
      <w:hyperlink r:id="rId1012" w:tooltip="医学百科：五味" w:history="1">
        <w:r w:rsidRPr="00B2449F">
          <w:rPr>
            <w:rFonts w:ascii="宋体" w:hAnsi="宋体"/>
          </w:rPr>
          <w:t>五味</w:t>
        </w:r>
      </w:hyperlink>
      <w:r w:rsidRPr="00B2449F">
        <w:rPr>
          <w:rFonts w:ascii="宋体" w:hAnsi="宋体"/>
        </w:rPr>
        <w:t>三棱、桃仁末，以多年陈</w:t>
      </w:r>
      <w:hyperlink r:id="rId1013" w:tooltip="医学百科：米醋" w:history="1">
        <w:r w:rsidRPr="00B2449F">
          <w:rPr>
            <w:rFonts w:ascii="宋体" w:hAnsi="宋体"/>
          </w:rPr>
          <w:t>米醋</w:t>
        </w:r>
      </w:hyperlink>
      <w:r w:rsidRPr="00B2449F">
        <w:rPr>
          <w:rFonts w:ascii="宋体" w:hAnsi="宋体" w:hint="eastAsia"/>
        </w:rPr>
        <w:t>六</w:t>
      </w:r>
      <w:r w:rsidRPr="00B2449F">
        <w:rPr>
          <w:rFonts w:ascii="宋体" w:hAnsi="宋体"/>
        </w:rPr>
        <w:t>升，同熬至</w:t>
      </w:r>
      <w:r w:rsidRPr="00B2449F">
        <w:rPr>
          <w:rFonts w:ascii="宋体" w:hAnsi="宋体" w:hint="eastAsia"/>
        </w:rPr>
        <w:t>一</w:t>
      </w:r>
      <w:r w:rsidRPr="00B2449F">
        <w:rPr>
          <w:rFonts w:ascii="宋体" w:hAnsi="宋体"/>
        </w:rPr>
        <w:t>升，后入药末，更熬为膏后，次入曲、糵末各</w:t>
      </w:r>
      <w:r w:rsidRPr="00B2449F">
        <w:rPr>
          <w:rFonts w:ascii="宋体" w:hAnsi="宋体" w:hint="eastAsia"/>
        </w:rPr>
        <w:t>一</w:t>
      </w:r>
      <w:r w:rsidRPr="00B2449F">
        <w:rPr>
          <w:rFonts w:ascii="宋体" w:hAnsi="宋体"/>
        </w:rPr>
        <w:t>两，于臼中杵百下，众手丸如小豆大。每日服</w:t>
      </w:r>
      <w:r w:rsidRPr="00B2449F">
        <w:rPr>
          <w:rFonts w:ascii="宋体" w:hAnsi="宋体" w:hint="eastAsia"/>
        </w:rPr>
        <w:t>二十</w:t>
      </w:r>
      <w:r w:rsidRPr="00B2449F">
        <w:rPr>
          <w:rFonts w:ascii="宋体" w:hAnsi="宋体"/>
        </w:rPr>
        <w:t>丸，空心温酒送下。觉</w:t>
      </w:r>
      <w:hyperlink r:id="rId1014" w:tooltip="医学百科：病势" w:history="1">
        <w:r w:rsidRPr="00B2449F">
          <w:rPr>
            <w:rFonts w:ascii="宋体" w:hAnsi="宋体"/>
          </w:rPr>
          <w:t>病势</w:t>
        </w:r>
      </w:hyperlink>
      <w:r w:rsidRPr="00B2449F">
        <w:rPr>
          <w:rFonts w:ascii="宋体" w:hAnsi="宋体"/>
        </w:rPr>
        <w:t>减，可服</w:t>
      </w:r>
      <w:r w:rsidRPr="00B2449F">
        <w:rPr>
          <w:rFonts w:ascii="宋体" w:hAnsi="宋体" w:hint="eastAsia"/>
        </w:rPr>
        <w:t>十五</w:t>
      </w:r>
      <w:r w:rsidRPr="00B2449F">
        <w:rPr>
          <w:rFonts w:ascii="宋体" w:hAnsi="宋体"/>
        </w:rPr>
        <w:t>丸。妇人醋汤送下，或</w:t>
      </w:r>
      <w:hyperlink r:id="rId1015" w:tooltip="医学百科：朱砂" w:history="1">
        <w:r w:rsidRPr="00B2449F">
          <w:rPr>
            <w:rFonts w:ascii="宋体" w:hAnsi="宋体"/>
          </w:rPr>
          <w:t>朱砂</w:t>
        </w:r>
      </w:hyperlink>
      <w:r w:rsidRPr="00B2449F">
        <w:rPr>
          <w:rFonts w:ascii="宋体" w:hAnsi="宋体"/>
        </w:rPr>
        <w:t>内滚过。如胸</w:t>
      </w:r>
      <w:hyperlink r:id="rId1016" w:tooltip="医学百科：膈气" w:history="1">
        <w:r w:rsidRPr="00B2449F">
          <w:rPr>
            <w:rFonts w:ascii="宋体" w:hAnsi="宋体"/>
          </w:rPr>
          <w:t>膈气</w:t>
        </w:r>
      </w:hyperlink>
      <w:r w:rsidRPr="00B2449F">
        <w:rPr>
          <w:rFonts w:ascii="宋体" w:hAnsi="宋体"/>
        </w:rPr>
        <w:t>滞，可</w:t>
      </w:r>
      <w:r w:rsidRPr="00B2449F">
        <w:rPr>
          <w:rFonts w:ascii="宋体" w:hAnsi="宋体" w:hint="eastAsia"/>
        </w:rPr>
        <w:t>一二</w:t>
      </w:r>
      <w:r w:rsidRPr="00B2449F">
        <w:rPr>
          <w:rFonts w:ascii="宋体" w:hAnsi="宋体"/>
        </w:rPr>
        <w:t>服见效。</w:t>
      </w:r>
    </w:p>
    <w:p w14:paraId="17DDD96D"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017" w:tooltip="医学百科：五积" w:history="1">
        <w:r w:rsidRPr="00B2449F">
          <w:rPr>
            <w:rFonts w:ascii="宋体" w:hAnsi="宋体"/>
          </w:rPr>
          <w:t>五积</w:t>
        </w:r>
      </w:hyperlink>
      <w:hyperlink r:id="rId1018" w:tooltip="医学百科：冷气" w:history="1">
        <w:r w:rsidRPr="00B2449F">
          <w:rPr>
            <w:rFonts w:ascii="宋体" w:hAnsi="宋体"/>
          </w:rPr>
          <w:t>冷气</w:t>
        </w:r>
      </w:hyperlink>
      <w:r w:rsidRPr="00B2449F">
        <w:rPr>
          <w:rFonts w:ascii="宋体" w:hAnsi="宋体"/>
        </w:rPr>
        <w:t>攻心，变为</w:t>
      </w:r>
      <w:hyperlink r:id="rId1019" w:tooltip="医学百科：五膈" w:history="1">
        <w:r w:rsidRPr="00B2449F">
          <w:rPr>
            <w:rFonts w:ascii="宋体" w:hAnsi="宋体"/>
          </w:rPr>
          <w:t>五膈</w:t>
        </w:r>
      </w:hyperlink>
      <w:r w:rsidRPr="00B2449F">
        <w:rPr>
          <w:rFonts w:ascii="宋体" w:hAnsi="宋体"/>
        </w:rPr>
        <w:t>，及</w:t>
      </w:r>
      <w:hyperlink r:id="rId1020" w:tooltip="医学百科：肾虚" w:history="1">
        <w:r w:rsidRPr="00B2449F">
          <w:rPr>
            <w:rFonts w:ascii="宋体" w:hAnsi="宋体"/>
          </w:rPr>
          <w:t>肾虚</w:t>
        </w:r>
      </w:hyperlink>
      <w:hyperlink r:id="rId1021" w:tooltip="医学百科：风劳" w:history="1">
        <w:r w:rsidRPr="00B2449F">
          <w:rPr>
            <w:rFonts w:ascii="宋体" w:hAnsi="宋体"/>
          </w:rPr>
          <w:t>风劳</w:t>
        </w:r>
      </w:hyperlink>
      <w:r w:rsidRPr="00B2449F">
        <w:rPr>
          <w:rFonts w:ascii="宋体" w:hAnsi="宋体"/>
        </w:rPr>
        <w:t>疾。</w:t>
      </w:r>
    </w:p>
    <w:p w14:paraId="34EADC80" w14:textId="77777777" w:rsidR="009641DE" w:rsidRPr="00B2449F" w:rsidRDefault="00B426B4">
      <w:pPr>
        <w:pStyle w:val="a4"/>
        <w:wordWrap w:val="0"/>
        <w:ind w:right="150"/>
        <w:textAlignment w:val="top"/>
        <w:rPr>
          <w:rFonts w:ascii="宋体" w:hAnsi="宋体"/>
          <w:bCs/>
        </w:rPr>
      </w:pPr>
      <w:bookmarkStart w:id="1570" w:name="_Hlk14120141"/>
      <w:r w:rsidRPr="00B2449F">
        <w:rPr>
          <w:rFonts w:ascii="宋体" w:hAnsi="宋体" w:hint="eastAsia"/>
          <w:bCs/>
        </w:rPr>
        <w:t>页码330</w:t>
      </w:r>
      <w:r w:rsidRPr="00B2449F">
        <w:rPr>
          <w:rFonts w:ascii="宋体" w:hAnsi="宋体"/>
          <w:bCs/>
        </w:rPr>
        <w:t xml:space="preserve"> </w:t>
      </w:r>
      <w:r w:rsidRPr="00B2449F">
        <w:rPr>
          <w:rFonts w:ascii="宋体" w:hAnsi="宋体" w:hint="eastAsia"/>
          <w:bCs/>
        </w:rPr>
        <w:t>53552</w:t>
      </w:r>
      <w:r w:rsidRPr="00B2449F">
        <w:rPr>
          <w:rFonts w:ascii="宋体" w:hAnsi="宋体"/>
          <w:bCs/>
        </w:rPr>
        <w:t xml:space="preserve"> </w:t>
      </w:r>
    </w:p>
    <w:p w14:paraId="3119F34B" w14:textId="77777777" w:rsidR="009641DE" w:rsidRPr="00B2449F" w:rsidRDefault="00B426B4" w:rsidP="00C3191F">
      <w:pPr>
        <w:pStyle w:val="11"/>
        <w:rPr>
          <w:b w:val="0"/>
        </w:rPr>
      </w:pPr>
      <w:bookmarkStart w:id="1571" w:name="_Toc54295662"/>
      <w:r w:rsidRPr="000D50B2">
        <w:rPr>
          <w:rStyle w:val="aa111Char"/>
          <w:rFonts w:hint="eastAsia"/>
          <w:b/>
        </w:rPr>
        <w:t>方名：</w:t>
      </w:r>
      <w:r w:rsidRPr="00B2449F">
        <w:rPr>
          <w:rFonts w:hint="eastAsia"/>
          <w:b w:val="0"/>
          <w:bCs w:val="0"/>
        </w:rPr>
        <w:t>金箔丸</w:t>
      </w:r>
      <w:bookmarkEnd w:id="1571"/>
    </w:p>
    <w:p w14:paraId="4B974116"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《圣济总录》卷九</w:t>
      </w:r>
    </w:p>
    <w:p w14:paraId="04A8D5B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金箔（研）</w:t>
      </w:r>
      <w:r w:rsidRPr="00B2449F">
        <w:rPr>
          <w:rFonts w:ascii="宋体" w:hAnsi="宋体" w:hint="eastAsia"/>
        </w:rPr>
        <w:t>二</w:t>
      </w:r>
      <w:r w:rsidRPr="00B2449F">
        <w:rPr>
          <w:rFonts w:ascii="宋体" w:hAnsi="宋体"/>
        </w:rPr>
        <w:t>钱</w:t>
      </w:r>
      <w:r w:rsidRPr="00B2449F">
        <w:rPr>
          <w:rFonts w:ascii="宋体" w:hAnsi="宋体" w:hint="eastAsia"/>
        </w:rPr>
        <w:t>、</w:t>
      </w:r>
      <w:r w:rsidRPr="00B2449F">
        <w:rPr>
          <w:rFonts w:ascii="宋体" w:hAnsi="宋体"/>
        </w:rPr>
        <w:t>丹砂（研）</w:t>
      </w:r>
      <w:r w:rsidRPr="00B2449F">
        <w:rPr>
          <w:rFonts w:ascii="宋体" w:hAnsi="宋体" w:hint="eastAsia"/>
        </w:rPr>
        <w:t>一</w:t>
      </w:r>
      <w:r w:rsidRPr="00B2449F">
        <w:rPr>
          <w:rFonts w:ascii="宋体" w:hAnsi="宋体"/>
        </w:rPr>
        <w:t>两</w:t>
      </w:r>
      <w:r w:rsidRPr="00B2449F">
        <w:rPr>
          <w:rFonts w:ascii="宋体" w:hAnsi="宋体" w:hint="eastAsia"/>
        </w:rPr>
        <w:t>、</w:t>
      </w:r>
      <w:hyperlink r:id="rId1022" w:tooltip="医学百科：阿胶" w:history="1">
        <w:r w:rsidRPr="00B2449F">
          <w:rPr>
            <w:rFonts w:ascii="宋体" w:hAnsi="宋体"/>
          </w:rPr>
          <w:t>阿胶</w:t>
        </w:r>
      </w:hyperlink>
      <w:r w:rsidRPr="00B2449F">
        <w:rPr>
          <w:rFonts w:ascii="宋体" w:hAnsi="宋体"/>
        </w:rPr>
        <w:t>（炙燥）</w:t>
      </w:r>
      <w:r w:rsidRPr="00B2449F">
        <w:rPr>
          <w:rFonts w:ascii="宋体" w:hAnsi="宋体" w:hint="eastAsia"/>
        </w:rPr>
        <w:t>二</w:t>
      </w:r>
      <w:r w:rsidRPr="00B2449F">
        <w:rPr>
          <w:rFonts w:ascii="宋体" w:hAnsi="宋体"/>
        </w:rPr>
        <w:t>两</w:t>
      </w:r>
      <w:r w:rsidRPr="00B2449F">
        <w:rPr>
          <w:rFonts w:ascii="宋体" w:hAnsi="宋体" w:hint="eastAsia"/>
        </w:rPr>
        <w:t>、</w:t>
      </w:r>
      <w:r w:rsidRPr="00B2449F">
        <w:rPr>
          <w:rFonts w:ascii="宋体" w:hAnsi="宋体"/>
        </w:rPr>
        <w:t>丁香</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麝香（研）</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龙脑（研）</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墨（烧过研）半两</w:t>
      </w:r>
      <w:r w:rsidRPr="00B2449F">
        <w:rPr>
          <w:rFonts w:ascii="宋体" w:hAnsi="宋体" w:hint="eastAsia"/>
        </w:rPr>
        <w:t>、</w:t>
      </w:r>
      <w:r w:rsidRPr="00B2449F">
        <w:rPr>
          <w:rFonts w:ascii="宋体" w:hAnsi="宋体"/>
        </w:rPr>
        <w:t>牛黄（研）</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雄黄（研）</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天南星（炮）半两</w:t>
      </w:r>
    </w:p>
    <w:p w14:paraId="5C1B967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上为细末，再将研药拌研匀，炼蜜为丸，如梧桐子大。每服</w:t>
      </w:r>
      <w:r w:rsidRPr="00B2449F">
        <w:rPr>
          <w:rFonts w:ascii="宋体" w:hAnsi="宋体" w:hint="eastAsia"/>
        </w:rPr>
        <w:t>二</w:t>
      </w:r>
      <w:r w:rsidRPr="00B2449F">
        <w:rPr>
          <w:rFonts w:ascii="宋体" w:hAnsi="宋体"/>
        </w:rPr>
        <w:t>丸，细嚼，温酒下</w:t>
      </w:r>
      <w:r w:rsidRPr="00B2449F">
        <w:rPr>
          <w:rFonts w:ascii="宋体" w:hAnsi="宋体" w:hint="eastAsia"/>
        </w:rPr>
        <w:t>。</w:t>
      </w:r>
    </w:p>
    <w:p w14:paraId="29680390"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023" w:tooltip="医学百科：中风" w:history="1">
        <w:r w:rsidRPr="00B2449F">
          <w:rPr>
            <w:rFonts w:ascii="宋体" w:hAnsi="宋体"/>
          </w:rPr>
          <w:t>中风</w:t>
        </w:r>
      </w:hyperlink>
      <w:hyperlink r:id="rId1024" w:tooltip="医学百科：偏枯" w:history="1">
        <w:r w:rsidRPr="00B2449F">
          <w:rPr>
            <w:rFonts w:ascii="宋体" w:hAnsi="宋体"/>
          </w:rPr>
          <w:t>偏枯</w:t>
        </w:r>
      </w:hyperlink>
      <w:r w:rsidRPr="00B2449F">
        <w:rPr>
          <w:rFonts w:ascii="宋体" w:hAnsi="宋体"/>
        </w:rPr>
        <w:t>，手足不随，言语謇涩，心神恍惚；兼疗妇人</w:t>
      </w:r>
      <w:hyperlink r:id="rId1025" w:tooltip="医学百科：血风" w:history="1">
        <w:r w:rsidRPr="00B2449F">
          <w:rPr>
            <w:rFonts w:ascii="宋体" w:hAnsi="宋体"/>
          </w:rPr>
          <w:t>血风</w:t>
        </w:r>
      </w:hyperlink>
      <w:r w:rsidRPr="00B2449F">
        <w:rPr>
          <w:rFonts w:ascii="宋体" w:hAnsi="宋体"/>
        </w:rPr>
        <w:t>，头</w:t>
      </w:r>
      <w:hyperlink r:id="rId1026" w:tooltip="医学百科：目昏" w:history="1">
        <w:r w:rsidRPr="00B2449F">
          <w:rPr>
            <w:rFonts w:ascii="宋体" w:hAnsi="宋体"/>
          </w:rPr>
          <w:t>目昏</w:t>
        </w:r>
      </w:hyperlink>
      <w:r w:rsidRPr="00B2449F">
        <w:rPr>
          <w:rFonts w:ascii="宋体" w:hAnsi="宋体"/>
        </w:rPr>
        <w:t>眩，胸膈诸疾。</w:t>
      </w:r>
    </w:p>
    <w:p w14:paraId="165D64DC" w14:textId="77777777" w:rsidR="009641DE" w:rsidRPr="00B2449F" w:rsidRDefault="00B426B4">
      <w:pPr>
        <w:pStyle w:val="a4"/>
        <w:wordWrap w:val="0"/>
        <w:ind w:right="150"/>
        <w:textAlignment w:val="top"/>
        <w:rPr>
          <w:rFonts w:ascii="宋体" w:hAnsi="宋体"/>
          <w:bCs/>
        </w:rPr>
      </w:pPr>
      <w:bookmarkStart w:id="1572" w:name="_Hlk14121122"/>
      <w:bookmarkEnd w:id="1570"/>
      <w:r w:rsidRPr="00B2449F">
        <w:rPr>
          <w:rFonts w:ascii="宋体" w:hAnsi="宋体" w:hint="eastAsia"/>
          <w:bCs/>
        </w:rPr>
        <w:t>页码330 53555</w:t>
      </w:r>
      <w:r w:rsidRPr="00B2449F">
        <w:rPr>
          <w:rFonts w:ascii="宋体" w:hAnsi="宋体"/>
          <w:bCs/>
        </w:rPr>
        <w:t xml:space="preserve"> </w:t>
      </w:r>
    </w:p>
    <w:p w14:paraId="17F31295" w14:textId="77777777" w:rsidR="009641DE" w:rsidRPr="00B2449F" w:rsidRDefault="00B426B4" w:rsidP="00C3191F">
      <w:pPr>
        <w:pStyle w:val="11"/>
        <w:rPr>
          <w:b w:val="0"/>
        </w:rPr>
      </w:pPr>
      <w:bookmarkStart w:id="1573" w:name="_Toc54295663"/>
      <w:r w:rsidRPr="000D50B2">
        <w:rPr>
          <w:rStyle w:val="aa111Char"/>
          <w:rFonts w:hint="eastAsia"/>
          <w:b/>
        </w:rPr>
        <w:t>方名：</w:t>
      </w:r>
      <w:r w:rsidRPr="00B2449F">
        <w:rPr>
          <w:rFonts w:hint="eastAsia"/>
          <w:b w:val="0"/>
          <w:bCs w:val="0"/>
        </w:rPr>
        <w:t>金箔丸</w:t>
      </w:r>
      <w:bookmarkEnd w:id="1573"/>
    </w:p>
    <w:p w14:paraId="631C9C9E"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《圣济总录》卷六十四</w:t>
      </w:r>
    </w:p>
    <w:p w14:paraId="5BB145F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金箔（研）</w:t>
      </w:r>
      <w:r w:rsidRPr="00B2449F">
        <w:rPr>
          <w:rFonts w:ascii="宋体" w:hAnsi="宋体" w:hint="eastAsia"/>
        </w:rPr>
        <w:t>十五</w:t>
      </w:r>
      <w:r w:rsidRPr="00B2449F">
        <w:rPr>
          <w:rFonts w:ascii="宋体" w:hAnsi="宋体"/>
        </w:rPr>
        <w:t>片</w:t>
      </w:r>
      <w:r w:rsidRPr="00B2449F">
        <w:rPr>
          <w:rFonts w:ascii="宋体" w:hAnsi="宋体" w:hint="eastAsia"/>
        </w:rPr>
        <w:t>、</w:t>
      </w:r>
      <w:r w:rsidRPr="00B2449F">
        <w:rPr>
          <w:rFonts w:ascii="宋体" w:hAnsi="宋体"/>
        </w:rPr>
        <w:t>牛黄（研）</w:t>
      </w:r>
      <w:r w:rsidRPr="00B2449F">
        <w:rPr>
          <w:rFonts w:ascii="宋体" w:hAnsi="宋体" w:hint="eastAsia"/>
        </w:rPr>
        <w:t>、</w:t>
      </w:r>
      <w:r w:rsidRPr="00B2449F">
        <w:rPr>
          <w:rFonts w:ascii="宋体" w:hAnsi="宋体"/>
        </w:rPr>
        <w:t>麝香（研）</w:t>
      </w:r>
      <w:r w:rsidRPr="00B2449F">
        <w:rPr>
          <w:rFonts w:ascii="宋体" w:hAnsi="宋体" w:hint="eastAsia"/>
        </w:rPr>
        <w:t>各</w:t>
      </w:r>
      <w:r w:rsidRPr="00B2449F">
        <w:rPr>
          <w:rFonts w:ascii="宋体" w:hAnsi="宋体"/>
        </w:rPr>
        <w:t>半钱</w:t>
      </w:r>
      <w:r w:rsidRPr="00B2449F">
        <w:rPr>
          <w:rFonts w:ascii="宋体" w:hAnsi="宋体" w:hint="eastAsia"/>
        </w:rPr>
        <w:t>、</w:t>
      </w:r>
      <w:r w:rsidRPr="00B2449F">
        <w:rPr>
          <w:rFonts w:ascii="宋体" w:hAnsi="宋体"/>
        </w:rPr>
        <w:t>龙脑（研）珍珠末（研）</w:t>
      </w:r>
      <w:r w:rsidRPr="00B2449F">
        <w:rPr>
          <w:rFonts w:ascii="宋体" w:hAnsi="宋体" w:hint="eastAsia"/>
        </w:rPr>
        <w:t>、</w:t>
      </w:r>
      <w:hyperlink r:id="rId1027" w:tooltip="医学百科：马牙" w:history="1">
        <w:r w:rsidRPr="00B2449F">
          <w:rPr>
            <w:rFonts w:ascii="宋体" w:hAnsi="宋体"/>
          </w:rPr>
          <w:t>马牙</w:t>
        </w:r>
      </w:hyperlink>
      <w:r w:rsidRPr="00B2449F">
        <w:rPr>
          <w:rFonts w:ascii="宋体" w:hAnsi="宋体"/>
        </w:rPr>
        <w:t>硝（研）</w:t>
      </w:r>
      <w:r w:rsidRPr="00B2449F">
        <w:rPr>
          <w:rFonts w:ascii="宋体" w:hAnsi="宋体" w:hint="eastAsia"/>
        </w:rPr>
        <w:t>、</w:t>
      </w:r>
      <w:r w:rsidRPr="00B2449F">
        <w:rPr>
          <w:rFonts w:ascii="宋体" w:hAnsi="宋体"/>
        </w:rPr>
        <w:t>硼砂</w:t>
      </w:r>
      <w:r w:rsidRPr="00B2449F">
        <w:rPr>
          <w:rFonts w:ascii="宋体" w:hAnsi="宋体" w:hint="eastAsia"/>
        </w:rPr>
        <w:t>各一</w:t>
      </w:r>
      <w:r w:rsidRPr="00B2449F">
        <w:rPr>
          <w:rFonts w:ascii="宋体" w:hAnsi="宋体"/>
        </w:rPr>
        <w:t>钱</w:t>
      </w:r>
      <w:r w:rsidRPr="00B2449F">
        <w:rPr>
          <w:rFonts w:ascii="宋体" w:hAnsi="宋体" w:hint="eastAsia"/>
        </w:rPr>
        <w:t>、</w:t>
      </w:r>
      <w:r w:rsidRPr="00B2449F">
        <w:rPr>
          <w:rFonts w:ascii="宋体" w:hAnsi="宋体"/>
        </w:rPr>
        <w:t>丹砂（研）</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甘草末</w:t>
      </w:r>
      <w:r w:rsidRPr="00B2449F">
        <w:rPr>
          <w:rFonts w:ascii="宋体" w:hAnsi="宋体" w:hint="eastAsia"/>
        </w:rPr>
        <w:t>二</w:t>
      </w:r>
      <w:r w:rsidRPr="00B2449F">
        <w:rPr>
          <w:rFonts w:ascii="宋体" w:hAnsi="宋体"/>
        </w:rPr>
        <w:t>两</w:t>
      </w:r>
    </w:p>
    <w:p w14:paraId="3AD61C80"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上为末，炼蜜为丸，如鸡头子大。每服</w:t>
      </w:r>
      <w:r w:rsidRPr="00B2449F">
        <w:rPr>
          <w:rFonts w:ascii="宋体" w:hAnsi="宋体" w:hint="eastAsia"/>
        </w:rPr>
        <w:t>一</w:t>
      </w:r>
      <w:r w:rsidRPr="00B2449F">
        <w:rPr>
          <w:rFonts w:ascii="宋体" w:hAnsi="宋体"/>
        </w:rPr>
        <w:t>丸，食后温薄荷或人参汤嚼下。</w:t>
      </w:r>
    </w:p>
    <w:p w14:paraId="4310396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028" w:tooltip="医学百科：膈痰" w:history="1">
        <w:r w:rsidRPr="00B2449F">
          <w:rPr>
            <w:rFonts w:ascii="宋体" w:hAnsi="宋体"/>
          </w:rPr>
          <w:t>膈痰</w:t>
        </w:r>
      </w:hyperlink>
      <w:r w:rsidRPr="00B2449F">
        <w:rPr>
          <w:rFonts w:ascii="宋体" w:hAnsi="宋体"/>
        </w:rPr>
        <w:t>结实，</w:t>
      </w:r>
      <w:hyperlink r:id="rId1029" w:tooltip="医学百科：咽喉不利" w:history="1">
        <w:r w:rsidRPr="00B2449F">
          <w:rPr>
            <w:rFonts w:ascii="宋体" w:hAnsi="宋体"/>
          </w:rPr>
          <w:t>咽喉不利</w:t>
        </w:r>
      </w:hyperlink>
      <w:r w:rsidRPr="00B2449F">
        <w:rPr>
          <w:rFonts w:ascii="宋体" w:hAnsi="宋体"/>
        </w:rPr>
        <w:t>，</w:t>
      </w:r>
      <w:hyperlink r:id="rId1030" w:tooltip="医学百科：咳嗽" w:history="1">
        <w:r w:rsidRPr="00B2449F">
          <w:rPr>
            <w:rFonts w:ascii="宋体" w:hAnsi="宋体"/>
          </w:rPr>
          <w:t>咳嗽</w:t>
        </w:r>
      </w:hyperlink>
      <w:hyperlink r:id="rId1031" w:tooltip="医学百科：喘息" w:history="1">
        <w:r w:rsidRPr="00B2449F">
          <w:rPr>
            <w:rFonts w:ascii="宋体" w:hAnsi="宋体"/>
          </w:rPr>
          <w:t>喘息</w:t>
        </w:r>
      </w:hyperlink>
      <w:r w:rsidRPr="00B2449F">
        <w:rPr>
          <w:rFonts w:ascii="宋体" w:hAnsi="宋体"/>
        </w:rPr>
        <w:t>。</w:t>
      </w:r>
    </w:p>
    <w:p w14:paraId="6078367B" w14:textId="77777777" w:rsidR="009641DE" w:rsidRPr="00B2449F" w:rsidRDefault="00B426B4">
      <w:pPr>
        <w:pStyle w:val="a4"/>
        <w:wordWrap w:val="0"/>
        <w:ind w:right="150"/>
        <w:textAlignment w:val="top"/>
        <w:rPr>
          <w:rFonts w:ascii="宋体" w:hAnsi="宋体"/>
          <w:bCs/>
        </w:rPr>
      </w:pPr>
      <w:bookmarkStart w:id="1574" w:name="_Hlk14121383"/>
      <w:bookmarkEnd w:id="1572"/>
      <w:r w:rsidRPr="00B2449F">
        <w:rPr>
          <w:rFonts w:ascii="宋体" w:hAnsi="宋体" w:hint="eastAsia"/>
          <w:bCs/>
        </w:rPr>
        <w:t>页码332 53584</w:t>
      </w:r>
    </w:p>
    <w:p w14:paraId="7ECF00BE" w14:textId="77777777" w:rsidR="009641DE" w:rsidRPr="00B2449F" w:rsidRDefault="00B426B4" w:rsidP="00C3191F">
      <w:pPr>
        <w:pStyle w:val="11"/>
        <w:rPr>
          <w:b w:val="0"/>
        </w:rPr>
      </w:pPr>
      <w:bookmarkStart w:id="1575" w:name="_Toc54295664"/>
      <w:r w:rsidRPr="000D50B2">
        <w:rPr>
          <w:rStyle w:val="aa111Char"/>
          <w:rFonts w:hint="eastAsia"/>
          <w:b/>
        </w:rPr>
        <w:t>方名：</w:t>
      </w:r>
      <w:r w:rsidRPr="00B2449F">
        <w:rPr>
          <w:rFonts w:hint="eastAsia"/>
          <w:b w:val="0"/>
          <w:bCs w:val="0"/>
        </w:rPr>
        <w:t>金橘散</w:t>
      </w:r>
      <w:bookmarkEnd w:id="1575"/>
    </w:p>
    <w:p w14:paraId="665C8716"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医方</w:t>
      </w:r>
      <w:r w:rsidRPr="00B2449F">
        <w:rPr>
          <w:rFonts w:ascii="宋体" w:hAnsi="宋体"/>
        </w:rPr>
        <w:t>便览》卷二</w:t>
      </w:r>
    </w:p>
    <w:p w14:paraId="06B73FD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真</w:t>
      </w:r>
      <w:hyperlink r:id="rId1032" w:tooltip="医学百科：金橘" w:history="1">
        <w:r w:rsidRPr="00B2449F">
          <w:rPr>
            <w:rFonts w:ascii="宋体" w:hAnsi="宋体"/>
          </w:rPr>
          <w:t>金橘</w:t>
        </w:r>
      </w:hyperlink>
      <w:r w:rsidRPr="00B2449F">
        <w:rPr>
          <w:rFonts w:ascii="宋体" w:hAnsi="宋体"/>
        </w:rPr>
        <w:t>、</w:t>
      </w:r>
      <w:hyperlink r:id="rId1033" w:tooltip="医学百科：母丁香" w:history="1">
        <w:r w:rsidRPr="00B2449F">
          <w:rPr>
            <w:rFonts w:ascii="宋体" w:hAnsi="宋体"/>
          </w:rPr>
          <w:t>母丁香</w:t>
        </w:r>
      </w:hyperlink>
      <w:r w:rsidRPr="00B2449F">
        <w:rPr>
          <w:rFonts w:ascii="宋体" w:hAnsi="宋体"/>
        </w:rPr>
        <w:t>、</w:t>
      </w:r>
      <w:hyperlink r:id="rId1034" w:tooltip="医学百科：广木香" w:history="1">
        <w:r w:rsidRPr="00B2449F">
          <w:rPr>
            <w:rFonts w:ascii="宋体" w:hAnsi="宋体"/>
          </w:rPr>
          <w:t>广木香</w:t>
        </w:r>
      </w:hyperlink>
      <w:r w:rsidRPr="00B2449F">
        <w:rPr>
          <w:rFonts w:ascii="宋体" w:hAnsi="宋体"/>
        </w:rPr>
        <w:t>、</w:t>
      </w:r>
      <w:hyperlink r:id="rId1035" w:tooltip="医学百科：乳香" w:history="1">
        <w:r w:rsidRPr="00B2449F">
          <w:rPr>
            <w:rFonts w:ascii="宋体" w:hAnsi="宋体"/>
          </w:rPr>
          <w:t>乳香</w:t>
        </w:r>
      </w:hyperlink>
      <w:r w:rsidRPr="00B2449F">
        <w:rPr>
          <w:rFonts w:ascii="宋体" w:hAnsi="宋体"/>
        </w:rPr>
        <w:t>、</w:t>
      </w:r>
      <w:hyperlink r:id="rId1036" w:tooltip="医学百科：雄黄" w:history="1">
        <w:r w:rsidRPr="00B2449F">
          <w:rPr>
            <w:rFonts w:ascii="宋体" w:hAnsi="宋体"/>
          </w:rPr>
          <w:t>雄黄</w:t>
        </w:r>
      </w:hyperlink>
      <w:r w:rsidRPr="00B2449F">
        <w:rPr>
          <w:rFonts w:ascii="宋体" w:hAnsi="宋体"/>
        </w:rPr>
        <w:t>、</w:t>
      </w:r>
      <w:hyperlink r:id="rId1037" w:tooltip="医学百科：巴豆" w:history="1">
        <w:r w:rsidRPr="00B2449F">
          <w:rPr>
            <w:rFonts w:ascii="宋体" w:hAnsi="宋体"/>
          </w:rPr>
          <w:t>巴豆</w:t>
        </w:r>
      </w:hyperlink>
      <w:r w:rsidRPr="00B2449F">
        <w:rPr>
          <w:rFonts w:ascii="宋体" w:hAnsi="宋体"/>
        </w:rPr>
        <w:t>（</w:t>
      </w:r>
      <w:hyperlink r:id="rId1038" w:tooltip="医学百科：去油" w:history="1">
        <w:r w:rsidRPr="00B2449F">
          <w:rPr>
            <w:rFonts w:ascii="宋体" w:hAnsi="宋体"/>
          </w:rPr>
          <w:t>去油</w:t>
        </w:r>
      </w:hyperlink>
      <w:r w:rsidRPr="00B2449F">
        <w:rPr>
          <w:rFonts w:ascii="宋体" w:hAnsi="宋体"/>
        </w:rPr>
        <w:t>）、</w:t>
      </w:r>
      <w:hyperlink r:id="rId1039" w:tooltip="医学百科：没药" w:history="1">
        <w:r w:rsidRPr="00B2449F">
          <w:rPr>
            <w:rFonts w:ascii="宋体" w:hAnsi="宋体"/>
          </w:rPr>
          <w:t>没药</w:t>
        </w:r>
      </w:hyperlink>
      <w:r w:rsidRPr="00B2449F">
        <w:rPr>
          <w:rFonts w:ascii="宋体" w:hAnsi="宋体"/>
        </w:rPr>
        <w:t>、好</w:t>
      </w:r>
      <w:hyperlink r:id="rId1040" w:tooltip="医学百科：朱砂" w:history="1">
        <w:r w:rsidRPr="00B2449F">
          <w:rPr>
            <w:rFonts w:ascii="宋体" w:hAnsi="宋体"/>
          </w:rPr>
          <w:t>朱砂</w:t>
        </w:r>
      </w:hyperlink>
      <w:r w:rsidRPr="00B2449F">
        <w:rPr>
          <w:rFonts w:ascii="宋体" w:hAnsi="宋体"/>
        </w:rPr>
        <w:t>各</w:t>
      </w:r>
      <w:hyperlink r:id="rId1041" w:tooltip="医学百科：等分" w:history="1">
        <w:r w:rsidRPr="00B2449F">
          <w:rPr>
            <w:rFonts w:ascii="宋体" w:hAnsi="宋体"/>
          </w:rPr>
          <w:t>等分</w:t>
        </w:r>
      </w:hyperlink>
      <w:r w:rsidRPr="00B2449F">
        <w:rPr>
          <w:rFonts w:ascii="宋体" w:hAnsi="宋体"/>
        </w:rPr>
        <w:t>。</w:t>
      </w:r>
    </w:p>
    <w:p w14:paraId="3F181330"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用法：</w:t>
      </w:r>
      <w:r w:rsidRPr="00B2449F">
        <w:rPr>
          <w:rFonts w:ascii="宋体" w:hAnsi="宋体"/>
        </w:rPr>
        <w:t>上为细末。每服</w:t>
      </w:r>
      <w:r w:rsidRPr="00B2449F">
        <w:rPr>
          <w:rFonts w:ascii="宋体" w:hAnsi="宋体" w:hint="eastAsia"/>
        </w:rPr>
        <w:t>一</w:t>
      </w:r>
      <w:r w:rsidRPr="00B2449F">
        <w:rPr>
          <w:rFonts w:ascii="宋体" w:hAnsi="宋体"/>
        </w:rPr>
        <w:t>字，煎</w:t>
      </w:r>
      <w:hyperlink r:id="rId1042" w:tooltip="医学百科：艾醋汤" w:history="1">
        <w:r w:rsidRPr="00B2449F">
          <w:rPr>
            <w:rFonts w:ascii="宋体" w:hAnsi="宋体"/>
          </w:rPr>
          <w:t>艾醋汤</w:t>
        </w:r>
      </w:hyperlink>
      <w:r w:rsidRPr="00B2449F">
        <w:rPr>
          <w:rFonts w:ascii="宋体" w:hAnsi="宋体"/>
        </w:rPr>
        <w:t>调，食远服；先左卧，次右卧，后仰卧，</w:t>
      </w:r>
      <w:r w:rsidRPr="00B2449F">
        <w:rPr>
          <w:rFonts w:ascii="宋体" w:hAnsi="宋体" w:hint="eastAsia"/>
        </w:rPr>
        <w:t>三</w:t>
      </w:r>
      <w:r w:rsidRPr="00B2449F">
        <w:rPr>
          <w:rFonts w:ascii="宋体" w:hAnsi="宋体"/>
        </w:rPr>
        <w:t>日</w:t>
      </w:r>
      <w:r w:rsidRPr="00B2449F">
        <w:rPr>
          <w:rFonts w:ascii="宋体" w:hAnsi="宋体" w:hint="eastAsia"/>
        </w:rPr>
        <w:t>一</w:t>
      </w:r>
      <w:r w:rsidRPr="00B2449F">
        <w:rPr>
          <w:rFonts w:ascii="宋体" w:hAnsi="宋体"/>
        </w:rPr>
        <w:t>次，用米粥调理。</w:t>
      </w:r>
    </w:p>
    <w:p w14:paraId="19A4DF3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043" w:tooltip="医学百科：翻胃" w:history="1">
        <w:r w:rsidRPr="00B2449F">
          <w:rPr>
            <w:rFonts w:ascii="宋体" w:hAnsi="宋体"/>
          </w:rPr>
          <w:t>翻胃</w:t>
        </w:r>
      </w:hyperlink>
      <w:r w:rsidRPr="00B2449F">
        <w:rPr>
          <w:rFonts w:ascii="宋体" w:hAnsi="宋体"/>
        </w:rPr>
        <w:t>。</w:t>
      </w:r>
    </w:p>
    <w:bookmarkEnd w:id="1574"/>
    <w:p w14:paraId="65154050"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页码333、53585</w:t>
      </w:r>
    </w:p>
    <w:p w14:paraId="7B512163" w14:textId="77777777" w:rsidR="009641DE" w:rsidRPr="00B2449F" w:rsidRDefault="00B426B4" w:rsidP="00C3191F">
      <w:pPr>
        <w:pStyle w:val="11"/>
        <w:rPr>
          <w:b w:val="0"/>
        </w:rPr>
      </w:pPr>
      <w:bookmarkStart w:id="1576" w:name="_Toc54295665"/>
      <w:r w:rsidRPr="000D50B2">
        <w:rPr>
          <w:rStyle w:val="aa111Char"/>
          <w:rFonts w:hint="eastAsia"/>
          <w:b/>
        </w:rPr>
        <w:t>方名：</w:t>
      </w:r>
      <w:r w:rsidRPr="00B2449F">
        <w:rPr>
          <w:rFonts w:hint="eastAsia"/>
          <w:b w:val="0"/>
          <w:bCs w:val="0"/>
        </w:rPr>
        <w:t>金镞散</w:t>
      </w:r>
      <w:bookmarkEnd w:id="1576"/>
    </w:p>
    <w:p w14:paraId="727ADB7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《博济</w:t>
      </w:r>
      <w:r w:rsidRPr="00B2449F">
        <w:rPr>
          <w:rFonts w:ascii="宋体" w:hAnsi="宋体" w:hint="eastAsia"/>
        </w:rPr>
        <w:t>方</w:t>
      </w:r>
      <w:r w:rsidRPr="00B2449F">
        <w:rPr>
          <w:rFonts w:ascii="宋体" w:hAnsi="宋体"/>
        </w:rPr>
        <w:t>》卷五</w:t>
      </w:r>
    </w:p>
    <w:p w14:paraId="6E42FC1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044" w:tooltip="医学百科：白附子" w:history="1">
        <w:r w:rsidRPr="00B2449F">
          <w:rPr>
            <w:rFonts w:ascii="宋体" w:hAnsi="宋体"/>
          </w:rPr>
          <w:t>白附子</w:t>
        </w:r>
      </w:hyperlink>
      <w:r w:rsidRPr="00B2449F">
        <w:rPr>
          <w:rFonts w:ascii="宋体" w:hAnsi="宋体"/>
        </w:rPr>
        <w:t>（炮，取心）半两</w:t>
      </w:r>
      <w:r w:rsidRPr="00B2449F">
        <w:rPr>
          <w:rFonts w:ascii="宋体" w:hAnsi="宋体" w:hint="eastAsia"/>
        </w:rPr>
        <w:t>、</w:t>
      </w:r>
      <w:hyperlink r:id="rId1045" w:tooltip="医学百科：木香" w:history="1">
        <w:r w:rsidRPr="00B2449F">
          <w:rPr>
            <w:rFonts w:ascii="宋体" w:hAnsi="宋体"/>
          </w:rPr>
          <w:t>木香</w:t>
        </w:r>
      </w:hyperlink>
      <w:r w:rsidRPr="00B2449F">
        <w:rPr>
          <w:rFonts w:ascii="宋体" w:hAnsi="宋体"/>
        </w:rPr>
        <w:t>半两</w:t>
      </w:r>
      <w:r w:rsidRPr="00B2449F">
        <w:rPr>
          <w:rFonts w:ascii="宋体" w:hAnsi="宋体" w:hint="eastAsia"/>
        </w:rPr>
        <w:t>、</w:t>
      </w:r>
      <w:hyperlink r:id="rId1046" w:tooltip="医学百科：地龙" w:history="1">
        <w:r w:rsidRPr="00B2449F">
          <w:rPr>
            <w:rFonts w:ascii="宋体" w:hAnsi="宋体"/>
          </w:rPr>
          <w:t>地龙</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047" w:tooltip="医学百科：肉豆蔻" w:history="1">
        <w:r w:rsidRPr="00B2449F">
          <w:rPr>
            <w:rFonts w:ascii="宋体" w:hAnsi="宋体"/>
          </w:rPr>
          <w:t>肉豆蔻</w:t>
        </w:r>
      </w:hyperlink>
      <w:r w:rsidRPr="00B2449F">
        <w:rPr>
          <w:rFonts w:ascii="宋体" w:hAnsi="宋体"/>
        </w:rPr>
        <w:t>半两（去皮）</w:t>
      </w:r>
      <w:r w:rsidRPr="00B2449F">
        <w:rPr>
          <w:rFonts w:ascii="宋体" w:hAnsi="宋体" w:hint="eastAsia"/>
        </w:rPr>
        <w:t>、</w:t>
      </w:r>
      <w:r w:rsidRPr="00B2449F">
        <w:rPr>
          <w:rFonts w:ascii="宋体" w:hAnsi="宋体"/>
        </w:rPr>
        <w:t>干蝎</w:t>
      </w:r>
      <w:r w:rsidRPr="00B2449F">
        <w:rPr>
          <w:rFonts w:ascii="宋体" w:hAnsi="宋体" w:hint="eastAsia"/>
        </w:rPr>
        <w:t>三十</w:t>
      </w:r>
      <w:r w:rsidRPr="00B2449F">
        <w:rPr>
          <w:rFonts w:ascii="宋体" w:hAnsi="宋体"/>
        </w:rPr>
        <w:t>个</w:t>
      </w:r>
      <w:r w:rsidRPr="00B2449F">
        <w:rPr>
          <w:rFonts w:ascii="宋体" w:hAnsi="宋体" w:hint="eastAsia"/>
        </w:rPr>
        <w:t>、</w:t>
      </w:r>
      <w:hyperlink r:id="rId1048" w:tooltip="医学百科：肉桂" w:history="1">
        <w:r w:rsidRPr="00B2449F">
          <w:rPr>
            <w:rFonts w:ascii="宋体" w:hAnsi="宋体"/>
          </w:rPr>
          <w:t>肉桂</w:t>
        </w:r>
      </w:hyperlink>
      <w:r w:rsidRPr="00B2449F">
        <w:rPr>
          <w:rFonts w:ascii="宋体" w:hAnsi="宋体"/>
        </w:rPr>
        <w:t>（取心）半两</w:t>
      </w:r>
      <w:r w:rsidRPr="00B2449F">
        <w:rPr>
          <w:rFonts w:ascii="宋体" w:hAnsi="宋体" w:hint="eastAsia"/>
        </w:rPr>
        <w:t>、</w:t>
      </w:r>
      <w:hyperlink r:id="rId1049" w:tooltip="医学百科：黄连" w:history="1">
        <w:r w:rsidRPr="00B2449F">
          <w:rPr>
            <w:rFonts w:ascii="宋体" w:hAnsi="宋体"/>
          </w:rPr>
          <w:t>黄连</w:t>
        </w:r>
      </w:hyperlink>
      <w:r w:rsidRPr="00B2449F">
        <w:rPr>
          <w:rFonts w:ascii="宋体" w:hAnsi="宋体"/>
        </w:rPr>
        <w:t>（取净）</w:t>
      </w:r>
      <w:r w:rsidRPr="00B2449F">
        <w:rPr>
          <w:rFonts w:ascii="宋体" w:hAnsi="宋体" w:hint="eastAsia"/>
        </w:rPr>
        <w:t>二</w:t>
      </w:r>
      <w:r w:rsidRPr="00B2449F">
        <w:rPr>
          <w:rFonts w:ascii="宋体" w:hAnsi="宋体"/>
        </w:rPr>
        <w:t>两</w:t>
      </w:r>
      <w:r w:rsidRPr="00B2449F">
        <w:rPr>
          <w:rFonts w:ascii="宋体" w:hAnsi="宋体" w:hint="eastAsia"/>
        </w:rPr>
        <w:t>、</w:t>
      </w:r>
      <w:hyperlink r:id="rId1050" w:tooltip="医学百科：大黄" w:history="1">
        <w:r w:rsidRPr="00B2449F">
          <w:rPr>
            <w:rFonts w:ascii="宋体" w:hAnsi="宋体"/>
          </w:rPr>
          <w:t>大黄</w:t>
        </w:r>
      </w:hyperlink>
      <w:r w:rsidRPr="00B2449F">
        <w:rPr>
          <w:rFonts w:ascii="宋体" w:hAnsi="宋体"/>
        </w:rPr>
        <w:t>半两（生）</w:t>
      </w:r>
      <w:r w:rsidRPr="00B2449F">
        <w:rPr>
          <w:rFonts w:ascii="宋体" w:hAnsi="宋体" w:hint="eastAsia"/>
        </w:rPr>
        <w:t>、</w:t>
      </w:r>
      <w:hyperlink r:id="rId1051" w:tooltip="医学百科：桔梗" w:history="1">
        <w:r w:rsidRPr="00B2449F">
          <w:rPr>
            <w:rFonts w:ascii="宋体" w:hAnsi="宋体"/>
          </w:rPr>
          <w:t>桔梗</w:t>
        </w:r>
      </w:hyperlink>
      <w:r w:rsidRPr="00B2449F">
        <w:rPr>
          <w:rFonts w:ascii="宋体" w:hAnsi="宋体"/>
        </w:rPr>
        <w:t>半两</w:t>
      </w:r>
      <w:r w:rsidRPr="00B2449F">
        <w:rPr>
          <w:rFonts w:ascii="宋体" w:hAnsi="宋体" w:hint="eastAsia"/>
        </w:rPr>
        <w:t>、</w:t>
      </w:r>
      <w:hyperlink r:id="rId1052" w:tooltip="医学百科：吴茱萸" w:history="1">
        <w:r w:rsidRPr="00B2449F">
          <w:rPr>
            <w:rFonts w:ascii="宋体" w:hAnsi="宋体"/>
          </w:rPr>
          <w:t>吴茱萸</w:t>
        </w:r>
      </w:hyperlink>
      <w:r w:rsidRPr="00B2449F">
        <w:rPr>
          <w:rFonts w:ascii="宋体" w:hAnsi="宋体"/>
        </w:rPr>
        <w:t>半两（</w:t>
      </w:r>
      <w:hyperlink r:id="rId1053" w:tooltip="医学百科：麸炒" w:history="1">
        <w:r w:rsidRPr="00B2449F">
          <w:rPr>
            <w:rFonts w:ascii="宋体" w:hAnsi="宋体"/>
          </w:rPr>
          <w:t>麸炒</w:t>
        </w:r>
      </w:hyperlink>
      <w:r w:rsidRPr="00B2449F">
        <w:rPr>
          <w:rFonts w:ascii="宋体" w:hAnsi="宋体"/>
        </w:rPr>
        <w:t>）</w:t>
      </w:r>
      <w:r w:rsidRPr="00B2449F">
        <w:rPr>
          <w:rFonts w:ascii="宋体" w:hAnsi="宋体" w:hint="eastAsia"/>
        </w:rPr>
        <w:t>、</w:t>
      </w:r>
      <w:hyperlink r:id="rId1054" w:tooltip="医学百科：芍药" w:history="1">
        <w:r w:rsidRPr="00B2449F">
          <w:rPr>
            <w:rFonts w:ascii="宋体" w:hAnsi="宋体"/>
          </w:rPr>
          <w:t>芍药</w:t>
        </w:r>
      </w:hyperlink>
      <w:r w:rsidRPr="00B2449F">
        <w:rPr>
          <w:rFonts w:ascii="宋体" w:hAnsi="宋体"/>
        </w:rPr>
        <w:t>半两</w:t>
      </w:r>
      <w:r w:rsidRPr="00B2449F">
        <w:rPr>
          <w:rFonts w:ascii="宋体" w:hAnsi="宋体" w:hint="eastAsia"/>
        </w:rPr>
        <w:t>、</w:t>
      </w:r>
      <w:hyperlink r:id="rId1055" w:tooltip="医学百科：川芎" w:history="1">
        <w:r w:rsidRPr="00B2449F">
          <w:rPr>
            <w:rFonts w:ascii="宋体" w:hAnsi="宋体"/>
          </w:rPr>
          <w:t>川芎</w:t>
        </w:r>
      </w:hyperlink>
      <w:r w:rsidRPr="00B2449F">
        <w:rPr>
          <w:rFonts w:ascii="宋体" w:hAnsi="宋体"/>
        </w:rPr>
        <w:t>半两（净）</w:t>
      </w:r>
      <w:r w:rsidRPr="00B2449F">
        <w:rPr>
          <w:rFonts w:ascii="宋体" w:hAnsi="宋体" w:hint="eastAsia"/>
        </w:rPr>
        <w:t>、</w:t>
      </w:r>
      <w:hyperlink r:id="rId1056" w:tooltip="医学百科：知母" w:history="1">
        <w:r w:rsidRPr="00B2449F">
          <w:rPr>
            <w:rFonts w:ascii="宋体" w:hAnsi="宋体"/>
          </w:rPr>
          <w:t>知母</w:t>
        </w:r>
      </w:hyperlink>
      <w:r w:rsidRPr="00B2449F">
        <w:rPr>
          <w:rFonts w:ascii="宋体" w:hAnsi="宋体"/>
        </w:rPr>
        <w:t>半两</w:t>
      </w:r>
      <w:r w:rsidRPr="00B2449F">
        <w:rPr>
          <w:rFonts w:ascii="宋体" w:hAnsi="宋体" w:hint="eastAsia"/>
        </w:rPr>
        <w:t>、</w:t>
      </w:r>
      <w:hyperlink r:id="rId1057" w:tooltip="医学百科：白僵蚕" w:history="1">
        <w:r w:rsidRPr="00B2449F">
          <w:rPr>
            <w:rFonts w:ascii="宋体" w:hAnsi="宋体"/>
          </w:rPr>
          <w:t>白僵蚕</w:t>
        </w:r>
      </w:hyperlink>
      <w:r w:rsidRPr="00B2449F">
        <w:rPr>
          <w:rFonts w:ascii="宋体" w:hAnsi="宋体" w:hint="eastAsia"/>
        </w:rPr>
        <w:t>三</w:t>
      </w:r>
      <w:r w:rsidRPr="00B2449F">
        <w:rPr>
          <w:rFonts w:ascii="宋体" w:hAnsi="宋体"/>
        </w:rPr>
        <w:t>分（直者）</w:t>
      </w:r>
      <w:r w:rsidRPr="00B2449F">
        <w:rPr>
          <w:rFonts w:ascii="宋体" w:hAnsi="宋体" w:hint="eastAsia"/>
        </w:rPr>
        <w:t>、</w:t>
      </w:r>
      <w:hyperlink r:id="rId1058" w:tooltip="医学百科：白芜荑" w:history="1">
        <w:r w:rsidRPr="00B2449F">
          <w:rPr>
            <w:rFonts w:ascii="宋体" w:hAnsi="宋体"/>
          </w:rPr>
          <w:t>白芜荑</w:t>
        </w:r>
      </w:hyperlink>
      <w:r w:rsidRPr="00B2449F">
        <w:rPr>
          <w:rFonts w:ascii="宋体" w:hAnsi="宋体"/>
        </w:rPr>
        <w:t>（取仁）半两</w:t>
      </w:r>
      <w:r w:rsidRPr="00B2449F">
        <w:rPr>
          <w:rFonts w:ascii="宋体" w:hAnsi="宋体" w:hint="eastAsia"/>
        </w:rPr>
        <w:t>、</w:t>
      </w:r>
      <w:hyperlink r:id="rId1059" w:tooltip="医学百科：白茯苓" w:history="1">
        <w:r w:rsidRPr="00B2449F">
          <w:rPr>
            <w:rFonts w:ascii="宋体" w:hAnsi="宋体"/>
          </w:rPr>
          <w:t>白茯苓</w:t>
        </w:r>
      </w:hyperlink>
      <w:r w:rsidRPr="00B2449F">
        <w:rPr>
          <w:rFonts w:ascii="宋体" w:hAnsi="宋体"/>
        </w:rPr>
        <w:t>半两</w:t>
      </w:r>
      <w:r w:rsidRPr="00B2449F">
        <w:rPr>
          <w:rFonts w:ascii="宋体" w:hAnsi="宋体" w:hint="eastAsia"/>
        </w:rPr>
        <w:t>、</w:t>
      </w:r>
      <w:hyperlink r:id="rId1060" w:tooltip="医学百科：当归" w:history="1">
        <w:r w:rsidRPr="00B2449F">
          <w:rPr>
            <w:rFonts w:ascii="宋体" w:hAnsi="宋体"/>
          </w:rPr>
          <w:t>当归</w:t>
        </w:r>
      </w:hyperlink>
      <w:r w:rsidRPr="00B2449F">
        <w:rPr>
          <w:rFonts w:ascii="宋体" w:hAnsi="宋体"/>
        </w:rPr>
        <w:t>半两</w:t>
      </w:r>
      <w:r w:rsidRPr="00B2449F">
        <w:rPr>
          <w:rFonts w:ascii="宋体" w:hAnsi="宋体" w:hint="eastAsia"/>
        </w:rPr>
        <w:t>、</w:t>
      </w:r>
      <w:hyperlink r:id="rId1061" w:tooltip="医学百科：槟榔" w:history="1">
        <w:r w:rsidRPr="00B2449F">
          <w:rPr>
            <w:rFonts w:ascii="宋体" w:hAnsi="宋体"/>
          </w:rPr>
          <w:t>槟榔</w:t>
        </w:r>
      </w:hyperlink>
      <w:r w:rsidRPr="00B2449F">
        <w:rPr>
          <w:rFonts w:ascii="宋体" w:hAnsi="宋体" w:hint="eastAsia"/>
        </w:rPr>
        <w:t>二</w:t>
      </w:r>
      <w:r w:rsidRPr="00B2449F">
        <w:rPr>
          <w:rFonts w:ascii="宋体" w:hAnsi="宋体"/>
        </w:rPr>
        <w:t>个（</w:t>
      </w:r>
      <w:r w:rsidRPr="00B2449F">
        <w:rPr>
          <w:rFonts w:ascii="宋体" w:hAnsi="宋体" w:hint="eastAsia"/>
        </w:rPr>
        <w:t>一</w:t>
      </w:r>
      <w:r w:rsidRPr="00B2449F">
        <w:rPr>
          <w:rFonts w:ascii="宋体" w:hAnsi="宋体"/>
        </w:rPr>
        <w:t>个生，</w:t>
      </w:r>
      <w:r w:rsidRPr="00B2449F">
        <w:rPr>
          <w:rFonts w:ascii="宋体" w:hAnsi="宋体" w:hint="eastAsia"/>
        </w:rPr>
        <w:t>一</w:t>
      </w:r>
      <w:r w:rsidRPr="00B2449F">
        <w:rPr>
          <w:rFonts w:ascii="宋体" w:hAnsi="宋体"/>
        </w:rPr>
        <w:t>个熟）</w:t>
      </w:r>
      <w:r w:rsidRPr="00B2449F">
        <w:rPr>
          <w:rFonts w:ascii="宋体" w:hAnsi="宋体" w:hint="eastAsia"/>
        </w:rPr>
        <w:t>、</w:t>
      </w:r>
      <w:hyperlink r:id="rId1062" w:tooltip="医学百科：猪牙皂" w:history="1">
        <w:r w:rsidRPr="00B2449F">
          <w:rPr>
            <w:rFonts w:ascii="宋体" w:hAnsi="宋体"/>
          </w:rPr>
          <w:t>猪牙皂</w:t>
        </w:r>
      </w:hyperlink>
      <w:r w:rsidRPr="00B2449F">
        <w:rPr>
          <w:rFonts w:ascii="宋体" w:hAnsi="宋体"/>
        </w:rPr>
        <w:t>角半两（生，去皮）</w:t>
      </w:r>
      <w:r w:rsidRPr="00B2449F">
        <w:rPr>
          <w:rFonts w:ascii="宋体" w:hAnsi="宋体" w:hint="eastAsia"/>
        </w:rPr>
        <w:t>、</w:t>
      </w:r>
      <w:hyperlink r:id="rId1063" w:tooltip="医学百科：人参" w:history="1">
        <w:r w:rsidRPr="00B2449F">
          <w:rPr>
            <w:rFonts w:ascii="宋体" w:hAnsi="宋体"/>
          </w:rPr>
          <w:t>人参</w:t>
        </w:r>
      </w:hyperlink>
      <w:r w:rsidRPr="00B2449F">
        <w:rPr>
          <w:rFonts w:ascii="宋体" w:hAnsi="宋体"/>
        </w:rPr>
        <w:t>半两</w:t>
      </w:r>
      <w:r w:rsidRPr="00B2449F">
        <w:rPr>
          <w:rFonts w:ascii="宋体" w:hAnsi="宋体" w:hint="eastAsia"/>
        </w:rPr>
        <w:t>、</w:t>
      </w:r>
      <w:hyperlink r:id="rId1064" w:tooltip="医学百科：巴豆" w:history="1">
        <w:r w:rsidRPr="00B2449F">
          <w:rPr>
            <w:rFonts w:ascii="宋体" w:hAnsi="宋体"/>
          </w:rPr>
          <w:t>巴豆</w:t>
        </w:r>
      </w:hyperlink>
      <w:r w:rsidRPr="00B2449F">
        <w:rPr>
          <w:rFonts w:ascii="宋体" w:hAnsi="宋体" w:hint="eastAsia"/>
        </w:rPr>
        <w:t>二</w:t>
      </w:r>
      <w:r w:rsidRPr="00B2449F">
        <w:rPr>
          <w:rFonts w:ascii="宋体" w:hAnsi="宋体"/>
        </w:rPr>
        <w:t>两（去皮，逐日换汤，浸</w:t>
      </w:r>
      <w:r w:rsidRPr="00B2449F">
        <w:rPr>
          <w:rFonts w:ascii="宋体" w:hAnsi="宋体" w:hint="eastAsia"/>
        </w:rPr>
        <w:t>十四</w:t>
      </w:r>
      <w:r w:rsidRPr="00B2449F">
        <w:rPr>
          <w:rFonts w:ascii="宋体" w:hAnsi="宋体"/>
        </w:rPr>
        <w:t>日，又用</w:t>
      </w:r>
      <w:hyperlink r:id="rId1065" w:tooltip="医学百科：麦麸" w:history="1">
        <w:r w:rsidRPr="00B2449F">
          <w:rPr>
            <w:rFonts w:ascii="宋体" w:hAnsi="宋体"/>
          </w:rPr>
          <w:t>麦麸</w:t>
        </w:r>
      </w:hyperlink>
      <w:r w:rsidRPr="00B2449F">
        <w:rPr>
          <w:rFonts w:ascii="宋体" w:hAnsi="宋体"/>
        </w:rPr>
        <w:t>水煮</w:t>
      </w:r>
      <w:r w:rsidRPr="00B2449F">
        <w:rPr>
          <w:rFonts w:ascii="宋体" w:hAnsi="宋体" w:hint="eastAsia"/>
        </w:rPr>
        <w:t>一</w:t>
      </w:r>
      <w:r w:rsidRPr="00B2449F">
        <w:rPr>
          <w:rFonts w:ascii="宋体" w:hAnsi="宋体"/>
        </w:rPr>
        <w:t>日，细研末）</w:t>
      </w:r>
    </w:p>
    <w:p w14:paraId="1ACDC25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上为细末；次入巴豆，于乳钵内同研令匀，</w:t>
      </w:r>
      <w:hyperlink r:id="rId1066" w:tooltip="医学百科：然后" w:history="1">
        <w:r w:rsidRPr="00B2449F">
          <w:rPr>
            <w:rFonts w:ascii="宋体" w:hAnsi="宋体"/>
          </w:rPr>
          <w:t>然后</w:t>
        </w:r>
      </w:hyperlink>
      <w:r w:rsidRPr="00B2449F">
        <w:rPr>
          <w:rFonts w:ascii="宋体" w:hAnsi="宋体"/>
        </w:rPr>
        <w:t>入瓷器中</w:t>
      </w:r>
      <w:hyperlink r:id="rId1067" w:tooltip="医学百科：密封" w:history="1">
        <w:r w:rsidRPr="00B2449F">
          <w:rPr>
            <w:rFonts w:ascii="宋体" w:hAnsi="宋体"/>
          </w:rPr>
          <w:t>密封</w:t>
        </w:r>
      </w:hyperlink>
      <w:r w:rsidRPr="00B2449F">
        <w:rPr>
          <w:rFonts w:ascii="宋体" w:hAnsi="宋体"/>
        </w:rPr>
        <w:t>，于暖处，候至</w:t>
      </w:r>
      <w:r w:rsidRPr="00B2449F">
        <w:rPr>
          <w:rFonts w:ascii="宋体" w:hAnsi="宋体" w:hint="eastAsia"/>
        </w:rPr>
        <w:t>七</w:t>
      </w:r>
      <w:r w:rsidRPr="00B2449F">
        <w:rPr>
          <w:rFonts w:ascii="宋体" w:hAnsi="宋体"/>
        </w:rPr>
        <w:t>日后。每服</w:t>
      </w:r>
      <w:r w:rsidRPr="00B2449F">
        <w:rPr>
          <w:rFonts w:ascii="宋体" w:hAnsi="宋体" w:hint="eastAsia"/>
        </w:rPr>
        <w:t>一</w:t>
      </w:r>
      <w:r w:rsidRPr="00B2449F">
        <w:rPr>
          <w:rFonts w:ascii="宋体" w:hAnsi="宋体"/>
        </w:rPr>
        <w:t>字，汤使如后：卒中风，</w:t>
      </w:r>
      <w:hyperlink r:id="rId1068" w:tooltip="医学百科：羊髓" w:history="1">
        <w:r w:rsidRPr="00B2449F">
          <w:rPr>
            <w:rFonts w:ascii="宋体" w:hAnsi="宋体"/>
          </w:rPr>
          <w:t>羊髓</w:t>
        </w:r>
      </w:hyperlink>
      <w:r w:rsidRPr="00B2449F">
        <w:rPr>
          <w:rFonts w:ascii="宋体" w:hAnsi="宋体"/>
        </w:rPr>
        <w:t>酒调下；</w:t>
      </w:r>
      <w:hyperlink r:id="rId1069" w:tooltip="医学百科：头旋" w:history="1">
        <w:r w:rsidRPr="00B2449F">
          <w:rPr>
            <w:rFonts w:ascii="宋体" w:hAnsi="宋体"/>
          </w:rPr>
          <w:t>头旋</w:t>
        </w:r>
      </w:hyperlink>
      <w:r w:rsidRPr="00B2449F">
        <w:rPr>
          <w:rFonts w:ascii="宋体" w:hAnsi="宋体"/>
        </w:rPr>
        <w:t>，</w:t>
      </w:r>
      <w:hyperlink r:id="rId1070" w:tooltip="医学百科：菊花酒" w:history="1">
        <w:r w:rsidRPr="00B2449F">
          <w:rPr>
            <w:rFonts w:ascii="宋体" w:hAnsi="宋体"/>
          </w:rPr>
          <w:t>菊花酒</w:t>
        </w:r>
      </w:hyperlink>
      <w:r w:rsidRPr="00B2449F">
        <w:rPr>
          <w:rFonts w:ascii="宋体" w:hAnsi="宋体"/>
        </w:rPr>
        <w:t>调下；血淋，</w:t>
      </w:r>
      <w:hyperlink r:id="rId1071" w:tooltip="医学百科：大黄汤" w:history="1">
        <w:r w:rsidRPr="00B2449F">
          <w:rPr>
            <w:rFonts w:ascii="宋体" w:hAnsi="宋体"/>
          </w:rPr>
          <w:t>大黄汤</w:t>
        </w:r>
      </w:hyperlink>
      <w:r w:rsidRPr="00B2449F">
        <w:rPr>
          <w:rFonts w:ascii="宋体" w:hAnsi="宋体"/>
        </w:rPr>
        <w:t>调下；腰膝疼，醋汤调下；子死胎，桂</w:t>
      </w:r>
      <w:hyperlink r:id="rId1072" w:tooltip="医学百科：心水" w:history="1">
        <w:r w:rsidRPr="00B2449F">
          <w:rPr>
            <w:rFonts w:ascii="宋体" w:hAnsi="宋体"/>
          </w:rPr>
          <w:t>心水</w:t>
        </w:r>
      </w:hyperlink>
      <w:r w:rsidRPr="00B2449F">
        <w:rPr>
          <w:rFonts w:ascii="宋体" w:hAnsi="宋体"/>
        </w:rPr>
        <w:t>银汤调下，</w:t>
      </w:r>
      <w:r w:rsidRPr="00B2449F">
        <w:rPr>
          <w:rFonts w:ascii="宋体" w:hAnsi="宋体" w:hint="eastAsia"/>
        </w:rPr>
        <w:t>二</w:t>
      </w:r>
      <w:r w:rsidRPr="00B2449F">
        <w:rPr>
          <w:rFonts w:ascii="宋体" w:hAnsi="宋体"/>
        </w:rPr>
        <w:t>服取下；吐血，</w:t>
      </w:r>
      <w:hyperlink r:id="rId1073" w:tooltip="医学百科：竹茹汤" w:history="1">
        <w:r w:rsidRPr="00B2449F">
          <w:rPr>
            <w:rFonts w:ascii="宋体" w:hAnsi="宋体"/>
          </w:rPr>
          <w:t>竹茹汤</w:t>
        </w:r>
      </w:hyperlink>
      <w:r w:rsidRPr="00B2449F">
        <w:rPr>
          <w:rFonts w:ascii="宋体" w:hAnsi="宋体"/>
        </w:rPr>
        <w:t>调下；肠风背阴，繁柳草</w:t>
      </w:r>
      <w:hyperlink r:id="rId1074" w:tooltip="医学百科：自然" w:history="1">
        <w:r w:rsidRPr="00B2449F">
          <w:rPr>
            <w:rFonts w:ascii="宋体" w:hAnsi="宋体"/>
          </w:rPr>
          <w:t>自然</w:t>
        </w:r>
      </w:hyperlink>
      <w:r w:rsidRPr="00B2449F">
        <w:rPr>
          <w:rFonts w:ascii="宋体" w:hAnsi="宋体"/>
        </w:rPr>
        <w:t>汁入热酒，又</w:t>
      </w:r>
      <w:hyperlink r:id="rId1075" w:tooltip="医学百科：槲叶" w:history="1">
        <w:r w:rsidRPr="00B2449F">
          <w:rPr>
            <w:rFonts w:ascii="宋体" w:hAnsi="宋体"/>
          </w:rPr>
          <w:t>槲叶</w:t>
        </w:r>
      </w:hyperlink>
      <w:r w:rsidRPr="00B2449F">
        <w:rPr>
          <w:rFonts w:ascii="宋体" w:hAnsi="宋体"/>
        </w:rPr>
        <w:t>烧灰调酒调下；寸白虫，先吃牛脯，后以</w:t>
      </w:r>
      <w:hyperlink r:id="rId1076" w:tooltip="医学百科：芜荑汤" w:history="1">
        <w:r w:rsidRPr="00B2449F">
          <w:rPr>
            <w:rFonts w:ascii="宋体" w:hAnsi="宋体"/>
          </w:rPr>
          <w:t>芜荑汤</w:t>
        </w:r>
      </w:hyperlink>
      <w:r w:rsidRPr="00B2449F">
        <w:rPr>
          <w:rFonts w:ascii="宋体" w:hAnsi="宋体"/>
        </w:rPr>
        <w:t>调下；霍乱吐泻，新汲水调下；肺气喘，</w:t>
      </w:r>
      <w:hyperlink r:id="rId1077" w:tooltip="医学百科：杏仁汤" w:history="1">
        <w:r w:rsidRPr="00B2449F">
          <w:rPr>
            <w:rFonts w:ascii="宋体" w:hAnsi="宋体"/>
          </w:rPr>
          <w:t>杏仁汤</w:t>
        </w:r>
      </w:hyperlink>
      <w:r w:rsidRPr="00B2449F">
        <w:rPr>
          <w:rFonts w:ascii="宋体" w:hAnsi="宋体"/>
        </w:rPr>
        <w:t>调下；小儿一切痰，</w:t>
      </w:r>
      <w:hyperlink r:id="rId1078" w:tooltip="医学百科：米饮" w:history="1">
        <w:r w:rsidRPr="00B2449F">
          <w:rPr>
            <w:rFonts w:ascii="宋体" w:hAnsi="宋体"/>
          </w:rPr>
          <w:t>米饮</w:t>
        </w:r>
      </w:hyperlink>
      <w:r w:rsidRPr="00B2449F">
        <w:rPr>
          <w:rFonts w:ascii="宋体" w:hAnsi="宋体"/>
        </w:rPr>
        <w:t>调下；酒食，</w:t>
      </w:r>
      <w:hyperlink r:id="rId1079" w:tooltip="医学百科：姜枣汤" w:history="1">
        <w:r w:rsidRPr="00B2449F">
          <w:rPr>
            <w:rFonts w:ascii="宋体" w:hAnsi="宋体"/>
          </w:rPr>
          <w:t>姜枣汤</w:t>
        </w:r>
      </w:hyperlink>
      <w:r w:rsidRPr="00B2449F">
        <w:rPr>
          <w:rFonts w:ascii="宋体" w:hAnsi="宋体"/>
        </w:rPr>
        <w:t>调下；妇人血气，暖酒调下；冷血，</w:t>
      </w:r>
      <w:hyperlink r:id="rId1080" w:tooltip="医学百科：艾汤" w:history="1">
        <w:r w:rsidRPr="00B2449F">
          <w:rPr>
            <w:rFonts w:ascii="宋体" w:hAnsi="宋体"/>
          </w:rPr>
          <w:t>艾汤</w:t>
        </w:r>
      </w:hyperlink>
      <w:r w:rsidRPr="00B2449F">
        <w:rPr>
          <w:rFonts w:ascii="宋体" w:hAnsi="宋体"/>
        </w:rPr>
        <w:t>调下；眼痛，</w:t>
      </w:r>
      <w:hyperlink r:id="rId1081" w:tooltip="医学百科：菊花汤" w:history="1">
        <w:r w:rsidRPr="00B2449F">
          <w:rPr>
            <w:rFonts w:ascii="宋体" w:hAnsi="宋体"/>
          </w:rPr>
          <w:t>菊花汤</w:t>
        </w:r>
      </w:hyperlink>
      <w:r w:rsidRPr="00B2449F">
        <w:rPr>
          <w:rFonts w:ascii="宋体" w:hAnsi="宋体"/>
        </w:rPr>
        <w:t>调下；疝气，</w:t>
      </w:r>
      <w:hyperlink r:id="rId1082" w:tooltip="医学百科：茴香汤" w:history="1">
        <w:r w:rsidRPr="00B2449F">
          <w:rPr>
            <w:rFonts w:ascii="宋体" w:hAnsi="宋体"/>
          </w:rPr>
          <w:t>茴香汤</w:t>
        </w:r>
      </w:hyperlink>
      <w:r w:rsidRPr="00B2449F">
        <w:rPr>
          <w:rFonts w:ascii="宋体" w:hAnsi="宋体"/>
        </w:rPr>
        <w:t>调下；五淋，</w:t>
      </w:r>
      <w:hyperlink r:id="rId1083" w:tooltip="医学百科：木通汤" w:history="1">
        <w:r w:rsidRPr="00B2449F">
          <w:rPr>
            <w:rFonts w:ascii="宋体" w:hAnsi="宋体"/>
          </w:rPr>
          <w:t>木通汤</w:t>
        </w:r>
      </w:hyperlink>
      <w:r w:rsidRPr="00B2449F">
        <w:rPr>
          <w:rFonts w:ascii="宋体" w:hAnsi="宋体"/>
        </w:rPr>
        <w:t>调下；疟疾，</w:t>
      </w:r>
      <w:hyperlink r:id="rId1084" w:tooltip="医学百科：蒜酒" w:history="1">
        <w:r w:rsidRPr="00B2449F">
          <w:rPr>
            <w:rFonts w:ascii="宋体" w:hAnsi="宋体"/>
          </w:rPr>
          <w:t>蒜酒</w:t>
        </w:r>
      </w:hyperlink>
      <w:r w:rsidRPr="00B2449F">
        <w:rPr>
          <w:rFonts w:ascii="宋体" w:hAnsi="宋体"/>
        </w:rPr>
        <w:t>汤调下；久冷，</w:t>
      </w:r>
      <w:hyperlink r:id="rId1085" w:tooltip="医学百科：椒汤" w:history="1">
        <w:r w:rsidRPr="00B2449F">
          <w:rPr>
            <w:rFonts w:ascii="宋体" w:hAnsi="宋体"/>
          </w:rPr>
          <w:t>椒汤</w:t>
        </w:r>
      </w:hyperlink>
      <w:r w:rsidRPr="00B2449F">
        <w:rPr>
          <w:rFonts w:ascii="宋体" w:hAnsi="宋体"/>
        </w:rPr>
        <w:t>调下；月脉不通，热酒调下；赤带，痢，豆汤调下；白带，艾汤调下；食症，</w:t>
      </w:r>
      <w:hyperlink r:id="rId1086" w:tooltip="医学百科：橘皮汤" w:history="1">
        <w:r w:rsidRPr="00B2449F">
          <w:rPr>
            <w:rFonts w:ascii="宋体" w:hAnsi="宋体"/>
          </w:rPr>
          <w:t>橘皮汤</w:t>
        </w:r>
      </w:hyperlink>
      <w:r w:rsidRPr="00B2449F">
        <w:rPr>
          <w:rFonts w:ascii="宋体" w:hAnsi="宋体"/>
        </w:rPr>
        <w:t>调下；疰痛，</w:t>
      </w:r>
      <w:hyperlink r:id="rId1087" w:tooltip="医学百科：桃仁汤" w:history="1">
        <w:r w:rsidRPr="00B2449F">
          <w:rPr>
            <w:rFonts w:ascii="宋体" w:hAnsi="宋体"/>
          </w:rPr>
          <w:t>桃仁汤</w:t>
        </w:r>
      </w:hyperlink>
      <w:r w:rsidRPr="00B2449F">
        <w:rPr>
          <w:rFonts w:ascii="宋体" w:hAnsi="宋体"/>
        </w:rPr>
        <w:t>调下；疳等，米饮调下；产后，温酒调下，难产同；惊风，蝎梢汤入</w:t>
      </w:r>
      <w:hyperlink r:id="rId1088" w:tooltip="医学百科：小便" w:history="1">
        <w:r w:rsidRPr="00B2449F">
          <w:rPr>
            <w:rFonts w:ascii="宋体" w:hAnsi="宋体"/>
          </w:rPr>
          <w:t>小便</w:t>
        </w:r>
      </w:hyperlink>
      <w:r w:rsidRPr="00B2449F">
        <w:rPr>
          <w:rFonts w:ascii="宋体" w:hAnsi="宋体"/>
        </w:rPr>
        <w:t>少许调下；赤白痢，</w:t>
      </w:r>
      <w:hyperlink r:id="rId1089" w:tooltip="医学百科：干姜甘草汤" w:history="1">
        <w:r w:rsidRPr="00B2449F">
          <w:rPr>
            <w:rFonts w:ascii="宋体" w:hAnsi="宋体"/>
          </w:rPr>
          <w:t>干姜甘草汤</w:t>
        </w:r>
      </w:hyperlink>
      <w:r w:rsidRPr="00B2449F">
        <w:rPr>
          <w:rFonts w:ascii="宋体" w:hAnsi="宋体"/>
        </w:rPr>
        <w:t>调下；白痢，</w:t>
      </w:r>
      <w:hyperlink r:id="rId1090" w:tooltip="医学百科：白术汤" w:history="1">
        <w:r w:rsidRPr="00B2449F">
          <w:rPr>
            <w:rFonts w:ascii="宋体" w:hAnsi="宋体"/>
          </w:rPr>
          <w:t>白术汤</w:t>
        </w:r>
      </w:hyperlink>
      <w:r w:rsidRPr="00B2449F">
        <w:rPr>
          <w:rFonts w:ascii="宋体" w:hAnsi="宋体"/>
        </w:rPr>
        <w:t>调下；赤痢，</w:t>
      </w:r>
      <w:hyperlink r:id="rId1091" w:tooltip="医学百科：地榆汤" w:history="1">
        <w:r w:rsidRPr="00B2449F">
          <w:rPr>
            <w:rFonts w:ascii="宋体" w:hAnsi="宋体"/>
          </w:rPr>
          <w:t>地榆汤</w:t>
        </w:r>
      </w:hyperlink>
      <w:r w:rsidRPr="00B2449F">
        <w:rPr>
          <w:rFonts w:ascii="宋体" w:hAnsi="宋体"/>
        </w:rPr>
        <w:t>调下；中热，</w:t>
      </w:r>
      <w:hyperlink r:id="rId1092" w:tooltip="医学百科：麻黄汤" w:history="1">
        <w:r w:rsidRPr="00B2449F">
          <w:rPr>
            <w:rFonts w:ascii="宋体" w:hAnsi="宋体"/>
          </w:rPr>
          <w:t>麻黄汤</w:t>
        </w:r>
      </w:hyperlink>
      <w:r w:rsidRPr="00B2449F">
        <w:rPr>
          <w:rFonts w:ascii="宋体" w:hAnsi="宋体"/>
        </w:rPr>
        <w:t>调下；</w:t>
      </w:r>
      <w:hyperlink r:id="rId1093" w:tooltip="医学百科：鬼箭" w:history="1">
        <w:r w:rsidRPr="00B2449F">
          <w:rPr>
            <w:rFonts w:ascii="宋体" w:hAnsi="宋体"/>
          </w:rPr>
          <w:t>鬼箭</w:t>
        </w:r>
      </w:hyperlink>
      <w:r w:rsidRPr="00B2449F">
        <w:rPr>
          <w:rFonts w:ascii="宋体" w:hAnsi="宋体"/>
        </w:rPr>
        <w:t>，桃符汤调下；小儿(鼻勾)，蜜汤调下；漆疮，椒汤调下；虎风足筋骨痛，画狮子烧灰调汤调下；精神恍惚，</w:t>
      </w:r>
      <w:hyperlink r:id="rId1094" w:tooltip="医学百科：金银汤" w:history="1">
        <w:r w:rsidRPr="00B2449F">
          <w:rPr>
            <w:rFonts w:ascii="宋体" w:hAnsi="宋体"/>
          </w:rPr>
          <w:t>金银汤</w:t>
        </w:r>
      </w:hyperlink>
      <w:r w:rsidRPr="00B2449F">
        <w:rPr>
          <w:rFonts w:ascii="宋体" w:hAnsi="宋体"/>
        </w:rPr>
        <w:t>调下；妇人淋，葵菜汤调下；赤眼，</w:t>
      </w:r>
      <w:hyperlink r:id="rId1095" w:tooltip="医学百科：甘草汤" w:history="1">
        <w:r w:rsidRPr="00B2449F">
          <w:rPr>
            <w:rFonts w:ascii="宋体" w:hAnsi="宋体"/>
          </w:rPr>
          <w:t>甘草汤</w:t>
        </w:r>
      </w:hyperlink>
      <w:r w:rsidRPr="00B2449F">
        <w:rPr>
          <w:rFonts w:ascii="宋体" w:hAnsi="宋体"/>
        </w:rPr>
        <w:t>调下；腰膝疼痹，</w:t>
      </w:r>
      <w:hyperlink r:id="rId1096" w:tooltip="医学百科：牛膝汤" w:history="1">
        <w:r w:rsidRPr="00B2449F">
          <w:rPr>
            <w:rFonts w:ascii="宋体" w:hAnsi="宋体"/>
          </w:rPr>
          <w:t>牛膝汤</w:t>
        </w:r>
      </w:hyperlink>
      <w:r w:rsidRPr="00B2449F">
        <w:rPr>
          <w:rFonts w:ascii="宋体" w:hAnsi="宋体"/>
        </w:rPr>
        <w:t>调下；吃噎，橘皮汤调下；肺气，</w:t>
      </w:r>
      <w:hyperlink r:id="rId1097" w:tooltip="医学百科：蛤蚧汤" w:history="1">
        <w:r w:rsidRPr="00B2449F">
          <w:rPr>
            <w:rFonts w:ascii="宋体" w:hAnsi="宋体"/>
          </w:rPr>
          <w:t>蛤蚧汤</w:t>
        </w:r>
      </w:hyperlink>
      <w:r w:rsidRPr="00B2449F">
        <w:rPr>
          <w:rFonts w:ascii="宋体" w:hAnsi="宋体"/>
        </w:rPr>
        <w:t>调下；寒热，</w:t>
      </w:r>
      <w:hyperlink r:id="rId1098" w:tooltip="医学百科：柳枝汤" w:history="1">
        <w:r w:rsidRPr="00B2449F">
          <w:rPr>
            <w:rFonts w:ascii="宋体" w:hAnsi="宋体"/>
          </w:rPr>
          <w:t>柳枝汤</w:t>
        </w:r>
      </w:hyperlink>
      <w:r w:rsidRPr="00B2449F">
        <w:rPr>
          <w:rFonts w:ascii="宋体" w:hAnsi="宋体"/>
        </w:rPr>
        <w:t>调下；小儿误吞钱，腻粉汤调下；水疾苦，</w:t>
      </w:r>
      <w:hyperlink r:id="rId1099" w:tooltip="医学百科：葫芦汤" w:history="1">
        <w:r w:rsidRPr="00B2449F">
          <w:rPr>
            <w:rFonts w:ascii="宋体" w:hAnsi="宋体"/>
          </w:rPr>
          <w:t>葫芦汤</w:t>
        </w:r>
      </w:hyperlink>
      <w:r w:rsidRPr="00B2449F">
        <w:rPr>
          <w:rFonts w:ascii="宋体" w:hAnsi="宋体"/>
        </w:rPr>
        <w:t>调下；膈上食，</w:t>
      </w:r>
      <w:hyperlink r:id="rId1100" w:tooltip="医学百科：淡竹叶汤" w:history="1">
        <w:r w:rsidRPr="00B2449F">
          <w:rPr>
            <w:rFonts w:ascii="宋体" w:hAnsi="宋体"/>
          </w:rPr>
          <w:t>淡竹叶汤</w:t>
        </w:r>
      </w:hyperlink>
      <w:r w:rsidRPr="00B2449F">
        <w:rPr>
          <w:rFonts w:ascii="宋体" w:hAnsi="宋体"/>
        </w:rPr>
        <w:t>调下；热毒风，</w:t>
      </w:r>
      <w:hyperlink r:id="rId1101" w:tooltip="医学百科：山栀子汤" w:history="1">
        <w:r w:rsidRPr="00B2449F">
          <w:rPr>
            <w:rFonts w:ascii="宋体" w:hAnsi="宋体"/>
          </w:rPr>
          <w:t>山栀子汤</w:t>
        </w:r>
      </w:hyperlink>
      <w:r w:rsidRPr="00B2449F">
        <w:rPr>
          <w:rFonts w:ascii="宋体" w:hAnsi="宋体"/>
        </w:rPr>
        <w:t>调下，腰宣，姜枣汤调半钱；误吃水银粉泄不止，煎黑铅汤调下；妇人血劳黄瘦病，</w:t>
      </w:r>
      <w:hyperlink r:id="rId1102" w:tooltip="医学百科：桂心汤" w:history="1">
        <w:r w:rsidRPr="00B2449F">
          <w:rPr>
            <w:rFonts w:ascii="宋体" w:hAnsi="宋体"/>
          </w:rPr>
          <w:t>桂心汤</w:t>
        </w:r>
      </w:hyperlink>
      <w:r w:rsidRPr="00B2449F">
        <w:rPr>
          <w:rFonts w:ascii="宋体" w:hAnsi="宋体"/>
        </w:rPr>
        <w:t>服</w:t>
      </w:r>
      <w:hyperlink r:id="rId1103" w:tooltip="医学百科：后下" w:history="1">
        <w:r w:rsidRPr="00B2449F">
          <w:rPr>
            <w:rFonts w:ascii="宋体" w:hAnsi="宋体"/>
          </w:rPr>
          <w:t>后下</w:t>
        </w:r>
      </w:hyperlink>
      <w:r w:rsidRPr="00B2449F">
        <w:rPr>
          <w:rFonts w:ascii="宋体" w:hAnsi="宋体"/>
        </w:rPr>
        <w:t>黑血愈，鲜血不愈；五劳，</w:t>
      </w:r>
      <w:hyperlink r:id="rId1104" w:tooltip="医学百科：猪胆汤" w:history="1">
        <w:r w:rsidRPr="00B2449F">
          <w:rPr>
            <w:rFonts w:ascii="宋体" w:hAnsi="宋体"/>
          </w:rPr>
          <w:t>猪胆汤</w:t>
        </w:r>
      </w:hyperlink>
      <w:r w:rsidRPr="00B2449F">
        <w:rPr>
          <w:rFonts w:ascii="宋体" w:hAnsi="宋体"/>
        </w:rPr>
        <w:t>服</w:t>
      </w:r>
      <w:r w:rsidRPr="00B2449F">
        <w:rPr>
          <w:rFonts w:ascii="宋体" w:hAnsi="宋体" w:hint="eastAsia"/>
        </w:rPr>
        <w:t>七</w:t>
      </w:r>
      <w:r w:rsidRPr="00B2449F">
        <w:rPr>
          <w:rFonts w:ascii="宋体" w:hAnsi="宋体"/>
        </w:rPr>
        <w:t>日后，鼻中出鲜血愈，黑血不可治；小儿天钓风，以蝉壳烧灰，入小便调下。</w:t>
      </w:r>
    </w:p>
    <w:p w14:paraId="62A46DA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105" w:tooltip="医学百科：卒中风" w:history="1">
        <w:r w:rsidRPr="00B2449F">
          <w:rPr>
            <w:rFonts w:ascii="宋体" w:hAnsi="宋体"/>
          </w:rPr>
          <w:t>卒中风</w:t>
        </w:r>
      </w:hyperlink>
      <w:r w:rsidRPr="00B2449F">
        <w:rPr>
          <w:rFonts w:ascii="宋体" w:hAnsi="宋体"/>
        </w:rPr>
        <w:t>，</w:t>
      </w:r>
      <w:hyperlink r:id="rId1106" w:tooltip="医学百科：血淋" w:history="1">
        <w:r w:rsidRPr="00B2449F">
          <w:rPr>
            <w:rFonts w:ascii="宋体" w:hAnsi="宋体"/>
          </w:rPr>
          <w:t>血淋</w:t>
        </w:r>
      </w:hyperlink>
      <w:r w:rsidRPr="00B2449F">
        <w:rPr>
          <w:rFonts w:ascii="宋体" w:hAnsi="宋体"/>
        </w:rPr>
        <w:t>，腰膝疼，子</w:t>
      </w:r>
      <w:hyperlink r:id="rId1107" w:tooltip="医学百科：死胎" w:history="1">
        <w:r w:rsidRPr="00B2449F">
          <w:rPr>
            <w:rFonts w:ascii="宋体" w:hAnsi="宋体"/>
          </w:rPr>
          <w:t>死胎</w:t>
        </w:r>
      </w:hyperlink>
      <w:r w:rsidRPr="00B2449F">
        <w:rPr>
          <w:rFonts w:ascii="宋体" w:hAnsi="宋体"/>
        </w:rPr>
        <w:t>，</w:t>
      </w:r>
      <w:hyperlink r:id="rId1108" w:tooltip="医学百科：吐血" w:history="1">
        <w:r w:rsidRPr="00B2449F">
          <w:rPr>
            <w:rFonts w:ascii="宋体" w:hAnsi="宋体"/>
          </w:rPr>
          <w:t>吐血</w:t>
        </w:r>
      </w:hyperlink>
      <w:r w:rsidRPr="00B2449F">
        <w:rPr>
          <w:rFonts w:ascii="宋体" w:hAnsi="宋体"/>
        </w:rPr>
        <w:t>，</w:t>
      </w:r>
      <w:hyperlink r:id="rId1109" w:tooltip="医学百科：肠风" w:history="1">
        <w:r w:rsidRPr="00B2449F">
          <w:rPr>
            <w:rFonts w:ascii="宋体" w:hAnsi="宋体"/>
          </w:rPr>
          <w:t>肠风</w:t>
        </w:r>
      </w:hyperlink>
      <w:r w:rsidRPr="00B2449F">
        <w:rPr>
          <w:rFonts w:ascii="宋体" w:hAnsi="宋体"/>
        </w:rPr>
        <w:t>背阴，</w:t>
      </w:r>
      <w:hyperlink r:id="rId1110" w:tooltip="医学百科：寸白虫" w:history="1">
        <w:r w:rsidRPr="00B2449F">
          <w:rPr>
            <w:rFonts w:ascii="宋体" w:hAnsi="宋体"/>
          </w:rPr>
          <w:t>寸白虫</w:t>
        </w:r>
      </w:hyperlink>
      <w:r w:rsidRPr="00B2449F">
        <w:rPr>
          <w:rFonts w:ascii="宋体" w:hAnsi="宋体"/>
        </w:rPr>
        <w:t>，</w:t>
      </w:r>
      <w:hyperlink r:id="rId1111" w:tooltip="医学百科：霍乱" w:history="1">
        <w:r w:rsidRPr="00B2449F">
          <w:rPr>
            <w:rFonts w:ascii="宋体" w:hAnsi="宋体"/>
          </w:rPr>
          <w:t>霍乱</w:t>
        </w:r>
      </w:hyperlink>
      <w:r w:rsidRPr="00B2449F">
        <w:rPr>
          <w:rFonts w:ascii="宋体" w:hAnsi="宋体"/>
        </w:rPr>
        <w:t>吐泻，</w:t>
      </w:r>
      <w:hyperlink r:id="rId1112" w:tooltip="医学百科：肺气" w:history="1">
        <w:r w:rsidRPr="00B2449F">
          <w:rPr>
            <w:rFonts w:ascii="宋体" w:hAnsi="宋体"/>
          </w:rPr>
          <w:t>肺气</w:t>
        </w:r>
      </w:hyperlink>
      <w:r w:rsidRPr="00B2449F">
        <w:rPr>
          <w:rFonts w:ascii="宋体" w:hAnsi="宋体"/>
        </w:rPr>
        <w:t>喘，妇人血气，冷血，眼痛，</w:t>
      </w:r>
      <w:hyperlink r:id="rId1113" w:tooltip="医学百科：疝气" w:history="1">
        <w:r w:rsidRPr="00B2449F">
          <w:rPr>
            <w:rFonts w:ascii="宋体" w:hAnsi="宋体"/>
          </w:rPr>
          <w:t>疝气</w:t>
        </w:r>
      </w:hyperlink>
      <w:r w:rsidRPr="00B2449F">
        <w:rPr>
          <w:rFonts w:ascii="宋体" w:hAnsi="宋体"/>
        </w:rPr>
        <w:t>，</w:t>
      </w:r>
      <w:hyperlink r:id="rId1114" w:tooltip="医学百科：五淋" w:history="1">
        <w:r w:rsidRPr="00B2449F">
          <w:rPr>
            <w:rFonts w:ascii="宋体" w:hAnsi="宋体"/>
          </w:rPr>
          <w:t>五淋</w:t>
        </w:r>
      </w:hyperlink>
      <w:r w:rsidRPr="00B2449F">
        <w:rPr>
          <w:rFonts w:ascii="宋体" w:hAnsi="宋体"/>
        </w:rPr>
        <w:t>，</w:t>
      </w:r>
      <w:hyperlink r:id="rId1115" w:tooltip="医学百科：疟疾" w:history="1">
        <w:r w:rsidRPr="00B2449F">
          <w:rPr>
            <w:rFonts w:ascii="宋体" w:hAnsi="宋体"/>
          </w:rPr>
          <w:t>疟疾</w:t>
        </w:r>
      </w:hyperlink>
      <w:r w:rsidRPr="00B2449F">
        <w:rPr>
          <w:rFonts w:ascii="宋体" w:hAnsi="宋体"/>
        </w:rPr>
        <w:t>，久冷，</w:t>
      </w:r>
      <w:hyperlink r:id="rId1116" w:tooltip="医学百科：月脉" w:history="1">
        <w:r w:rsidRPr="00B2449F">
          <w:rPr>
            <w:rFonts w:ascii="宋体" w:hAnsi="宋体"/>
          </w:rPr>
          <w:t>月脉</w:t>
        </w:r>
      </w:hyperlink>
      <w:r w:rsidRPr="00B2449F">
        <w:rPr>
          <w:rFonts w:ascii="宋体" w:hAnsi="宋体"/>
        </w:rPr>
        <w:t>不通，</w:t>
      </w:r>
      <w:hyperlink r:id="rId1117" w:tooltip="医学百科：赤带" w:history="1">
        <w:r w:rsidRPr="00B2449F">
          <w:rPr>
            <w:rFonts w:ascii="宋体" w:hAnsi="宋体"/>
          </w:rPr>
          <w:t>赤带</w:t>
        </w:r>
      </w:hyperlink>
      <w:r w:rsidRPr="00B2449F">
        <w:rPr>
          <w:rFonts w:ascii="宋体" w:hAnsi="宋体"/>
        </w:rPr>
        <w:t>、痢，</w:t>
      </w:r>
      <w:hyperlink r:id="rId1118" w:tooltip="医学百科：白带" w:history="1">
        <w:r w:rsidRPr="00B2449F">
          <w:rPr>
            <w:rFonts w:ascii="宋体" w:hAnsi="宋体"/>
          </w:rPr>
          <w:t>白带</w:t>
        </w:r>
      </w:hyperlink>
      <w:r w:rsidRPr="00B2449F">
        <w:rPr>
          <w:rFonts w:ascii="宋体" w:hAnsi="宋体"/>
        </w:rPr>
        <w:t>，食症，疰痛，</w:t>
      </w:r>
      <w:hyperlink r:id="rId1119" w:tooltip="医学百科：难产" w:history="1">
        <w:r w:rsidRPr="00B2449F">
          <w:rPr>
            <w:rFonts w:ascii="宋体" w:hAnsi="宋体"/>
          </w:rPr>
          <w:t>难产</w:t>
        </w:r>
      </w:hyperlink>
      <w:r w:rsidRPr="00B2449F">
        <w:rPr>
          <w:rFonts w:ascii="宋体" w:hAnsi="宋体"/>
        </w:rPr>
        <w:t>，</w:t>
      </w:r>
      <w:hyperlink r:id="rId1120" w:tooltip="医学百科：惊风" w:history="1">
        <w:r w:rsidRPr="00B2449F">
          <w:rPr>
            <w:rFonts w:ascii="宋体" w:hAnsi="宋体"/>
          </w:rPr>
          <w:t>惊风</w:t>
        </w:r>
      </w:hyperlink>
      <w:r w:rsidRPr="00B2449F">
        <w:rPr>
          <w:rFonts w:ascii="宋体" w:hAnsi="宋体"/>
        </w:rPr>
        <w:t>，疳，</w:t>
      </w:r>
      <w:hyperlink r:id="rId1121" w:tooltip="医学百科：赤白痢" w:history="1">
        <w:r w:rsidRPr="00B2449F">
          <w:rPr>
            <w:rFonts w:ascii="宋体" w:hAnsi="宋体"/>
          </w:rPr>
          <w:t>赤白痢</w:t>
        </w:r>
      </w:hyperlink>
      <w:r w:rsidRPr="00B2449F">
        <w:rPr>
          <w:rFonts w:ascii="宋体" w:hAnsi="宋体"/>
        </w:rPr>
        <w:t>，</w:t>
      </w:r>
      <w:hyperlink r:id="rId1122" w:tooltip="医学百科：白痢" w:history="1">
        <w:r w:rsidRPr="00B2449F">
          <w:rPr>
            <w:rFonts w:ascii="宋体" w:hAnsi="宋体"/>
          </w:rPr>
          <w:t>白痢</w:t>
        </w:r>
      </w:hyperlink>
      <w:r w:rsidRPr="00B2449F">
        <w:rPr>
          <w:rFonts w:ascii="宋体" w:hAnsi="宋体"/>
        </w:rPr>
        <w:t>，</w:t>
      </w:r>
      <w:hyperlink r:id="rId1123" w:tooltip="医学百科：赤痢" w:history="1">
        <w:r w:rsidRPr="00B2449F">
          <w:rPr>
            <w:rFonts w:ascii="宋体" w:hAnsi="宋体"/>
          </w:rPr>
          <w:t>赤痢</w:t>
        </w:r>
      </w:hyperlink>
      <w:r w:rsidRPr="00B2449F">
        <w:rPr>
          <w:rFonts w:ascii="宋体" w:hAnsi="宋体"/>
        </w:rPr>
        <w:t>，</w:t>
      </w:r>
      <w:hyperlink r:id="rId1124" w:tooltip="医学百科：中热" w:history="1">
        <w:r w:rsidRPr="00B2449F">
          <w:rPr>
            <w:rFonts w:ascii="宋体" w:hAnsi="宋体"/>
          </w:rPr>
          <w:t>中热</w:t>
        </w:r>
      </w:hyperlink>
      <w:r w:rsidRPr="00B2449F">
        <w:rPr>
          <w:rFonts w:ascii="宋体" w:hAnsi="宋体"/>
        </w:rPr>
        <w:t>，小儿（鼻勾），</w:t>
      </w:r>
      <w:hyperlink r:id="rId1125" w:tooltip="医学百科：漆疮" w:history="1">
        <w:r w:rsidRPr="00B2449F">
          <w:rPr>
            <w:rFonts w:ascii="宋体" w:hAnsi="宋体"/>
          </w:rPr>
          <w:t>漆疮</w:t>
        </w:r>
      </w:hyperlink>
      <w:r w:rsidRPr="00B2449F">
        <w:rPr>
          <w:rFonts w:ascii="宋体" w:hAnsi="宋体"/>
        </w:rPr>
        <w:t>，虎风足筋</w:t>
      </w:r>
      <w:hyperlink r:id="rId1126" w:tooltip="医学百科：骨痛" w:history="1">
        <w:r w:rsidRPr="00B2449F">
          <w:rPr>
            <w:rFonts w:ascii="宋体" w:hAnsi="宋体"/>
          </w:rPr>
          <w:t>骨痛</w:t>
        </w:r>
      </w:hyperlink>
      <w:r w:rsidRPr="00B2449F">
        <w:rPr>
          <w:rFonts w:ascii="宋体" w:hAnsi="宋体"/>
        </w:rPr>
        <w:t>，</w:t>
      </w:r>
      <w:hyperlink r:id="rId1127" w:tooltip="医学百科：精神" w:history="1">
        <w:r w:rsidRPr="00B2449F">
          <w:rPr>
            <w:rFonts w:ascii="宋体" w:hAnsi="宋体"/>
          </w:rPr>
          <w:t>精神</w:t>
        </w:r>
      </w:hyperlink>
      <w:hyperlink r:id="rId1128" w:tooltip="医学百科：恍惚" w:history="1">
        <w:r w:rsidRPr="00B2449F">
          <w:rPr>
            <w:rFonts w:ascii="宋体" w:hAnsi="宋体"/>
          </w:rPr>
          <w:t>恍惚</w:t>
        </w:r>
      </w:hyperlink>
      <w:r w:rsidRPr="00B2449F">
        <w:rPr>
          <w:rFonts w:ascii="宋体" w:hAnsi="宋体"/>
        </w:rPr>
        <w:t>，妇人淋，</w:t>
      </w:r>
      <w:hyperlink r:id="rId1129" w:tooltip="医学百科：赤眼" w:history="1">
        <w:r w:rsidRPr="00B2449F">
          <w:rPr>
            <w:rFonts w:ascii="宋体" w:hAnsi="宋体"/>
          </w:rPr>
          <w:t>赤眼</w:t>
        </w:r>
      </w:hyperlink>
      <w:r w:rsidRPr="00B2449F">
        <w:rPr>
          <w:rFonts w:ascii="宋体" w:hAnsi="宋体"/>
        </w:rPr>
        <w:t>，腰膝疼痹，吃噎，肺气</w:t>
      </w:r>
      <w:hyperlink r:id="rId1130" w:tooltip="医学百科：寒热" w:history="1">
        <w:r w:rsidRPr="00B2449F">
          <w:rPr>
            <w:rFonts w:ascii="宋体" w:hAnsi="宋体"/>
          </w:rPr>
          <w:t>寒热</w:t>
        </w:r>
      </w:hyperlink>
      <w:r w:rsidRPr="00B2449F">
        <w:rPr>
          <w:rFonts w:ascii="宋体" w:hAnsi="宋体"/>
        </w:rPr>
        <w:t>，小儿误吞钱，水疾苦，膈上食，</w:t>
      </w:r>
      <w:hyperlink r:id="rId1131" w:tooltip="医学百科：热毒风" w:history="1">
        <w:r w:rsidRPr="00B2449F">
          <w:rPr>
            <w:rFonts w:ascii="宋体" w:hAnsi="宋体"/>
          </w:rPr>
          <w:t>热毒风</w:t>
        </w:r>
      </w:hyperlink>
      <w:r w:rsidRPr="00B2449F">
        <w:rPr>
          <w:rFonts w:ascii="宋体" w:hAnsi="宋体"/>
        </w:rPr>
        <w:t>，腰宣，误吃</w:t>
      </w:r>
      <w:hyperlink r:id="rId1132" w:tooltip="医学百科：水银粉" w:history="1">
        <w:r w:rsidRPr="00B2449F">
          <w:rPr>
            <w:rFonts w:ascii="宋体" w:hAnsi="宋体"/>
          </w:rPr>
          <w:t>水银粉</w:t>
        </w:r>
      </w:hyperlink>
      <w:r w:rsidRPr="00B2449F">
        <w:rPr>
          <w:rFonts w:ascii="宋体" w:hAnsi="宋体"/>
        </w:rPr>
        <w:t>泄不止，妇人血</w:t>
      </w:r>
      <w:hyperlink r:id="rId1133" w:tooltip="医学百科：劳黄" w:history="1">
        <w:r w:rsidRPr="00B2449F">
          <w:rPr>
            <w:rFonts w:ascii="宋体" w:hAnsi="宋体"/>
          </w:rPr>
          <w:t>劳黄</w:t>
        </w:r>
      </w:hyperlink>
      <w:r w:rsidRPr="00B2449F">
        <w:rPr>
          <w:rFonts w:ascii="宋体" w:hAnsi="宋体"/>
        </w:rPr>
        <w:t>瘦病，</w:t>
      </w:r>
      <w:hyperlink r:id="rId1134" w:tooltip="医学百科：五劳" w:history="1">
        <w:r w:rsidRPr="00B2449F">
          <w:rPr>
            <w:rFonts w:ascii="宋体" w:hAnsi="宋体"/>
          </w:rPr>
          <w:t>五劳</w:t>
        </w:r>
      </w:hyperlink>
      <w:r w:rsidRPr="00B2449F">
        <w:rPr>
          <w:rFonts w:ascii="宋体" w:hAnsi="宋体"/>
        </w:rPr>
        <w:t>，小儿</w:t>
      </w:r>
      <w:hyperlink r:id="rId1135" w:tooltip="医学百科：天钓" w:history="1">
        <w:r w:rsidRPr="00B2449F">
          <w:rPr>
            <w:rFonts w:ascii="宋体" w:hAnsi="宋体"/>
          </w:rPr>
          <w:t>天钓</w:t>
        </w:r>
      </w:hyperlink>
      <w:r w:rsidRPr="00B2449F">
        <w:rPr>
          <w:rFonts w:ascii="宋体" w:hAnsi="宋体"/>
        </w:rPr>
        <w:t>风。</w:t>
      </w:r>
    </w:p>
    <w:p w14:paraId="59104DED" w14:textId="77777777" w:rsidR="009641DE" w:rsidRPr="00B2449F" w:rsidRDefault="00B426B4">
      <w:pPr>
        <w:pStyle w:val="a4"/>
        <w:wordWrap w:val="0"/>
        <w:ind w:right="150"/>
        <w:textAlignment w:val="top"/>
        <w:rPr>
          <w:rFonts w:ascii="宋体" w:hAnsi="宋体"/>
        </w:rPr>
      </w:pPr>
      <w:r w:rsidRPr="00B2449F">
        <w:rPr>
          <w:rFonts w:ascii="宋体" w:hAnsi="宋体" w:hint="eastAsia"/>
        </w:rPr>
        <w:t>备注：原书卷四“金镞散”，方中无地龙，干蝎，“治大人小儿众疾”。</w:t>
      </w:r>
    </w:p>
    <w:p w14:paraId="618A7342"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页码335</w:t>
      </w:r>
      <w:r w:rsidRPr="00B2449F">
        <w:rPr>
          <w:rFonts w:ascii="宋体" w:hAnsi="宋体"/>
          <w:bCs/>
        </w:rPr>
        <w:t xml:space="preserve"> </w:t>
      </w:r>
      <w:r w:rsidRPr="00B2449F">
        <w:rPr>
          <w:rFonts w:ascii="宋体" w:hAnsi="宋体" w:hint="eastAsia"/>
          <w:bCs/>
        </w:rPr>
        <w:t>53611</w:t>
      </w:r>
    </w:p>
    <w:p w14:paraId="177495FA" w14:textId="77777777" w:rsidR="009641DE" w:rsidRPr="00B2449F" w:rsidRDefault="00B426B4" w:rsidP="00C3191F">
      <w:pPr>
        <w:pStyle w:val="11"/>
        <w:rPr>
          <w:b w:val="0"/>
        </w:rPr>
      </w:pPr>
      <w:bookmarkStart w:id="1577" w:name="_Toc54295666"/>
      <w:r w:rsidRPr="000D50B2">
        <w:rPr>
          <w:rStyle w:val="aa111Char"/>
          <w:rFonts w:hint="eastAsia"/>
          <w:b/>
        </w:rPr>
        <w:t>方名：</w:t>
      </w:r>
      <w:r w:rsidRPr="00B2449F">
        <w:rPr>
          <w:rFonts w:hint="eastAsia"/>
          <w:b w:val="0"/>
          <w:bCs w:val="0"/>
        </w:rPr>
        <w:t>金露丸</w:t>
      </w:r>
      <w:bookmarkEnd w:id="1577"/>
    </w:p>
    <w:p w14:paraId="6EAA59F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太平惠民合剂局方</w:t>
      </w:r>
      <w:r w:rsidRPr="00B2449F">
        <w:rPr>
          <w:rFonts w:ascii="宋体" w:hAnsi="宋体"/>
        </w:rPr>
        <w:t>》卷三（宝庆新增方）引依林巢先生方</w:t>
      </w:r>
    </w:p>
    <w:p w14:paraId="184ADAF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生</w:t>
      </w:r>
      <w:hyperlink r:id="rId1136" w:tooltip="医学百科：干地黄" w:history="1">
        <w:r w:rsidRPr="00B2449F">
          <w:rPr>
            <w:rFonts w:ascii="宋体" w:hAnsi="宋体"/>
          </w:rPr>
          <w:t>干地黄</w:t>
        </w:r>
      </w:hyperlink>
      <w:r w:rsidRPr="00B2449F">
        <w:rPr>
          <w:rFonts w:ascii="宋体" w:hAnsi="宋体"/>
        </w:rPr>
        <w:t>（锉，焙）</w:t>
      </w:r>
      <w:r w:rsidRPr="00B2449F">
        <w:rPr>
          <w:rFonts w:ascii="宋体" w:hAnsi="宋体" w:hint="eastAsia"/>
        </w:rPr>
        <w:t>、</w:t>
      </w:r>
      <w:r w:rsidRPr="00B2449F">
        <w:rPr>
          <w:rFonts w:ascii="宋体" w:hAnsi="宋体"/>
        </w:rPr>
        <w:t>贝母（</w:t>
      </w:r>
      <w:hyperlink r:id="rId1137" w:tooltip="医学百科：去心" w:history="1">
        <w:r w:rsidRPr="00B2449F">
          <w:rPr>
            <w:rFonts w:ascii="宋体" w:hAnsi="宋体"/>
          </w:rPr>
          <w:t>去心</w:t>
        </w:r>
      </w:hyperlink>
      <w:r w:rsidRPr="00B2449F">
        <w:rPr>
          <w:rFonts w:ascii="宋体" w:hAnsi="宋体"/>
        </w:rPr>
        <w:t>）</w:t>
      </w:r>
      <w:r w:rsidRPr="00B2449F">
        <w:rPr>
          <w:rFonts w:ascii="宋体" w:hAnsi="宋体" w:hint="eastAsia"/>
        </w:rPr>
        <w:t>、</w:t>
      </w:r>
      <w:hyperlink r:id="rId1138" w:tooltip="医学百科：紫菀" w:history="1">
        <w:r w:rsidRPr="00B2449F">
          <w:rPr>
            <w:rFonts w:ascii="宋体" w:hAnsi="宋体"/>
          </w:rPr>
          <w:t>紫菀</w:t>
        </w:r>
      </w:hyperlink>
      <w:r w:rsidRPr="00B2449F">
        <w:rPr>
          <w:rFonts w:ascii="宋体" w:hAnsi="宋体"/>
        </w:rPr>
        <w:t>（洗，去苗，锉，焙）</w:t>
      </w:r>
      <w:r w:rsidRPr="00B2449F">
        <w:rPr>
          <w:rFonts w:ascii="宋体" w:hAnsi="宋体" w:hint="eastAsia"/>
        </w:rPr>
        <w:t>、</w:t>
      </w:r>
      <w:hyperlink r:id="rId1139" w:tooltip="医学百科：柴胡" w:history="1">
        <w:r w:rsidRPr="00B2449F">
          <w:rPr>
            <w:rFonts w:ascii="宋体" w:hAnsi="宋体"/>
          </w:rPr>
          <w:t>柴胡</w:t>
        </w:r>
      </w:hyperlink>
      <w:r w:rsidRPr="00B2449F">
        <w:rPr>
          <w:rFonts w:ascii="宋体" w:hAnsi="宋体"/>
        </w:rPr>
        <w:t>（</w:t>
      </w:r>
      <w:hyperlink r:id="rId1140" w:tooltip="医学百科：去芦" w:history="1">
        <w:r w:rsidRPr="00B2449F">
          <w:rPr>
            <w:rFonts w:ascii="宋体" w:hAnsi="宋体"/>
          </w:rPr>
          <w:t>去芦</w:t>
        </w:r>
      </w:hyperlink>
      <w:r w:rsidRPr="00B2449F">
        <w:rPr>
          <w:rFonts w:ascii="宋体" w:hAnsi="宋体"/>
        </w:rPr>
        <w:t>，锉，焙）</w:t>
      </w:r>
      <w:r w:rsidRPr="00B2449F">
        <w:rPr>
          <w:rFonts w:ascii="宋体" w:hAnsi="宋体" w:hint="eastAsia"/>
        </w:rPr>
        <w:t>、</w:t>
      </w:r>
      <w:hyperlink r:id="rId1141" w:tooltip="医学百科：干姜" w:history="1">
        <w:r w:rsidRPr="00B2449F">
          <w:rPr>
            <w:rFonts w:ascii="宋体" w:hAnsi="宋体"/>
          </w:rPr>
          <w:t>干姜</w:t>
        </w:r>
      </w:hyperlink>
      <w:r w:rsidRPr="00B2449F">
        <w:rPr>
          <w:rFonts w:ascii="宋体" w:hAnsi="宋体"/>
        </w:rPr>
        <w:t>（炮）</w:t>
      </w:r>
      <w:r w:rsidRPr="00B2449F">
        <w:rPr>
          <w:rFonts w:ascii="宋体" w:hAnsi="宋体" w:hint="eastAsia"/>
        </w:rPr>
        <w:t>、</w:t>
      </w:r>
      <w:r w:rsidRPr="00B2449F">
        <w:rPr>
          <w:rFonts w:ascii="宋体" w:hAnsi="宋体"/>
        </w:rPr>
        <w:t>桂心（不见火）</w:t>
      </w:r>
      <w:r w:rsidRPr="00B2449F">
        <w:rPr>
          <w:rFonts w:ascii="宋体" w:hAnsi="宋体" w:hint="eastAsia"/>
        </w:rPr>
        <w:t>、</w:t>
      </w:r>
      <w:r w:rsidRPr="00B2449F">
        <w:rPr>
          <w:rFonts w:ascii="宋体" w:hAnsi="宋体"/>
        </w:rPr>
        <w:t>人参（洗，去芦，切，焙）</w:t>
      </w:r>
      <w:r w:rsidRPr="00B2449F">
        <w:rPr>
          <w:rFonts w:ascii="宋体" w:hAnsi="宋体" w:hint="eastAsia"/>
        </w:rPr>
        <w:t>、</w:t>
      </w:r>
      <w:hyperlink r:id="rId1142" w:tooltip="医学百科：防风" w:history="1">
        <w:r w:rsidRPr="00B2449F">
          <w:rPr>
            <w:rFonts w:ascii="宋体" w:hAnsi="宋体"/>
          </w:rPr>
          <w:t>防风</w:t>
        </w:r>
      </w:hyperlink>
      <w:r w:rsidRPr="00B2449F">
        <w:rPr>
          <w:rFonts w:ascii="宋体" w:hAnsi="宋体"/>
        </w:rPr>
        <w:t>（去芦，锉，焙）</w:t>
      </w:r>
      <w:r w:rsidRPr="00B2449F">
        <w:rPr>
          <w:rFonts w:ascii="宋体" w:hAnsi="宋体" w:hint="eastAsia"/>
        </w:rPr>
        <w:t>、</w:t>
      </w:r>
      <w:hyperlink r:id="rId1143" w:tooltip="医学百科：枳壳" w:history="1">
        <w:r w:rsidRPr="00B2449F">
          <w:rPr>
            <w:rFonts w:ascii="宋体" w:hAnsi="宋体"/>
          </w:rPr>
          <w:t>枳壳</w:t>
        </w:r>
      </w:hyperlink>
      <w:r w:rsidRPr="00B2449F">
        <w:rPr>
          <w:rFonts w:ascii="宋体" w:hAnsi="宋体"/>
        </w:rPr>
        <w:t>（汤浸，去瓤，麸炒）</w:t>
      </w:r>
      <w:r w:rsidRPr="00B2449F">
        <w:rPr>
          <w:rFonts w:ascii="宋体" w:hAnsi="宋体" w:hint="eastAsia"/>
        </w:rPr>
        <w:t>、</w:t>
      </w:r>
      <w:r w:rsidRPr="00B2449F">
        <w:rPr>
          <w:rFonts w:ascii="宋体" w:hAnsi="宋体"/>
        </w:rPr>
        <w:t>蜀椒（去目，炒</w:t>
      </w:r>
      <w:hyperlink r:id="rId1144" w:tooltip="医学百科：出汗" w:history="1">
        <w:r w:rsidRPr="00B2449F">
          <w:rPr>
            <w:rFonts w:ascii="宋体" w:hAnsi="宋体"/>
          </w:rPr>
          <w:t>出汗</w:t>
        </w:r>
      </w:hyperlink>
      <w:r w:rsidRPr="00B2449F">
        <w:rPr>
          <w:rFonts w:ascii="宋体" w:hAnsi="宋体"/>
        </w:rPr>
        <w:t>）</w:t>
      </w:r>
      <w:r w:rsidRPr="00B2449F">
        <w:rPr>
          <w:rFonts w:ascii="宋体" w:hAnsi="宋体" w:hint="eastAsia"/>
        </w:rPr>
        <w:t>、</w:t>
      </w:r>
      <w:r w:rsidRPr="00B2449F">
        <w:rPr>
          <w:rFonts w:ascii="宋体" w:hAnsi="宋体"/>
        </w:rPr>
        <w:lastRenderedPageBreak/>
        <w:t>桔梗（洗，去芦，锉，焙）</w:t>
      </w:r>
      <w:r w:rsidRPr="00B2449F">
        <w:rPr>
          <w:rFonts w:ascii="宋体" w:hAnsi="宋体" w:hint="eastAsia"/>
        </w:rPr>
        <w:t>、</w:t>
      </w:r>
      <w:hyperlink r:id="rId1145" w:tooltip="医学百科：吴茱萸" w:history="1">
        <w:r w:rsidRPr="00B2449F">
          <w:rPr>
            <w:rFonts w:ascii="宋体" w:hAnsi="宋体"/>
          </w:rPr>
          <w:t>吴茱萸</w:t>
        </w:r>
      </w:hyperlink>
      <w:r w:rsidRPr="00B2449F">
        <w:rPr>
          <w:rFonts w:ascii="宋体" w:hAnsi="宋体"/>
        </w:rPr>
        <w:t>（汤浸</w:t>
      </w:r>
      <w:r w:rsidRPr="00B2449F">
        <w:rPr>
          <w:rFonts w:ascii="宋体" w:hAnsi="宋体" w:hint="eastAsia"/>
        </w:rPr>
        <w:t>七</w:t>
      </w:r>
      <w:r w:rsidRPr="00B2449F">
        <w:rPr>
          <w:rFonts w:ascii="宋体" w:hAnsi="宋体"/>
        </w:rPr>
        <w:t>遍）</w:t>
      </w:r>
      <w:r w:rsidRPr="00B2449F">
        <w:rPr>
          <w:rFonts w:ascii="宋体" w:hAnsi="宋体" w:hint="eastAsia"/>
        </w:rPr>
        <w:t>、</w:t>
      </w:r>
      <w:r w:rsidRPr="00B2449F">
        <w:rPr>
          <w:rFonts w:ascii="宋体" w:hAnsi="宋体"/>
        </w:rPr>
        <w:t>甘草（炙）</w:t>
      </w:r>
      <w:r w:rsidRPr="00B2449F">
        <w:rPr>
          <w:rFonts w:ascii="宋体" w:hAnsi="宋体" w:hint="eastAsia"/>
        </w:rPr>
        <w:t>、</w:t>
      </w:r>
      <w:r w:rsidRPr="00B2449F">
        <w:rPr>
          <w:rFonts w:ascii="宋体" w:hAnsi="宋体"/>
        </w:rPr>
        <w:t>芎（洗，去芦，锉，焙）</w:t>
      </w:r>
      <w:r w:rsidRPr="00B2449F">
        <w:rPr>
          <w:rFonts w:ascii="宋体" w:hAnsi="宋体" w:hint="eastAsia"/>
        </w:rPr>
        <w:t>、</w:t>
      </w:r>
      <w:r w:rsidRPr="00B2449F">
        <w:rPr>
          <w:rFonts w:ascii="宋体" w:hAnsi="宋体"/>
        </w:rPr>
        <w:t>菖蒲（米泔浸</w:t>
      </w:r>
      <w:r w:rsidRPr="00B2449F">
        <w:rPr>
          <w:rFonts w:ascii="宋体" w:hAnsi="宋体" w:hint="eastAsia"/>
        </w:rPr>
        <w:t>一</w:t>
      </w:r>
      <w:r w:rsidRPr="00B2449F">
        <w:rPr>
          <w:rFonts w:ascii="宋体" w:hAnsi="宋体"/>
        </w:rPr>
        <w:t>宿）</w:t>
      </w:r>
      <w:r w:rsidRPr="00B2449F">
        <w:rPr>
          <w:rFonts w:ascii="宋体" w:hAnsi="宋体" w:hint="eastAsia"/>
        </w:rPr>
        <w:t>、</w:t>
      </w:r>
      <w:hyperlink r:id="rId1146" w:tooltip="医学百科：白茯苓" w:history="1">
        <w:r w:rsidRPr="00B2449F">
          <w:rPr>
            <w:rFonts w:ascii="宋体" w:hAnsi="宋体"/>
          </w:rPr>
          <w:t>白茯苓</w:t>
        </w:r>
      </w:hyperlink>
      <w:r w:rsidRPr="00B2449F">
        <w:rPr>
          <w:rFonts w:ascii="宋体" w:hAnsi="宋体"/>
        </w:rPr>
        <w:t>（去黑皮，锉，焙）</w:t>
      </w:r>
      <w:r w:rsidRPr="00B2449F">
        <w:rPr>
          <w:rFonts w:ascii="宋体" w:hAnsi="宋体" w:hint="eastAsia"/>
        </w:rPr>
        <w:t>、</w:t>
      </w:r>
      <w:hyperlink r:id="rId1147" w:tooltip="医学百科：厚朴" w:history="1">
        <w:r w:rsidRPr="00B2449F">
          <w:rPr>
            <w:rFonts w:ascii="宋体" w:hAnsi="宋体"/>
          </w:rPr>
          <w:t>厚朴</w:t>
        </w:r>
      </w:hyperlink>
      <w:r w:rsidRPr="00B2449F">
        <w:rPr>
          <w:rFonts w:ascii="宋体" w:hAnsi="宋体"/>
        </w:rPr>
        <w:t>（去粗皮，</w:t>
      </w:r>
      <w:hyperlink r:id="rId1148" w:tooltip="医学百科：姜汁制" w:history="1">
        <w:r w:rsidRPr="00B2449F">
          <w:rPr>
            <w:rFonts w:ascii="宋体" w:hAnsi="宋体"/>
          </w:rPr>
          <w:t>姜汁制</w:t>
        </w:r>
      </w:hyperlink>
      <w:r w:rsidRPr="00B2449F">
        <w:rPr>
          <w:rFonts w:ascii="宋体" w:hAnsi="宋体"/>
        </w:rPr>
        <w:t>）</w:t>
      </w:r>
      <w:r w:rsidRPr="00B2449F">
        <w:rPr>
          <w:rFonts w:ascii="宋体" w:hAnsi="宋体" w:hint="eastAsia"/>
        </w:rPr>
        <w:t>、</w:t>
      </w:r>
      <w:hyperlink r:id="rId1149" w:tooltip="医学百科：鳖甲" w:history="1">
        <w:r w:rsidRPr="00B2449F">
          <w:rPr>
            <w:rFonts w:ascii="宋体" w:hAnsi="宋体"/>
          </w:rPr>
          <w:t>鳖甲</w:t>
        </w:r>
      </w:hyperlink>
      <w:r w:rsidRPr="00B2449F">
        <w:rPr>
          <w:rFonts w:ascii="宋体" w:hAnsi="宋体"/>
        </w:rPr>
        <w:t>（</w:t>
      </w:r>
      <w:hyperlink r:id="rId1150" w:tooltip="医学百科：米醋" w:history="1">
        <w:r w:rsidRPr="00B2449F">
          <w:rPr>
            <w:rFonts w:ascii="宋体" w:hAnsi="宋体"/>
          </w:rPr>
          <w:t>米醋</w:t>
        </w:r>
      </w:hyperlink>
      <w:r w:rsidRPr="00B2449F">
        <w:rPr>
          <w:rFonts w:ascii="宋体" w:hAnsi="宋体"/>
        </w:rPr>
        <w:t>炙黄）</w:t>
      </w:r>
      <w:r w:rsidRPr="00B2449F">
        <w:rPr>
          <w:rFonts w:ascii="宋体" w:hAnsi="宋体" w:hint="eastAsia"/>
        </w:rPr>
        <w:t>、</w:t>
      </w:r>
      <w:hyperlink r:id="rId1151" w:tooltip="医学百科：甘松" w:history="1">
        <w:r w:rsidRPr="00B2449F">
          <w:rPr>
            <w:rFonts w:ascii="宋体" w:hAnsi="宋体"/>
          </w:rPr>
          <w:t>甘松</w:t>
        </w:r>
      </w:hyperlink>
      <w:r w:rsidRPr="00B2449F">
        <w:rPr>
          <w:rFonts w:ascii="宋体" w:hAnsi="宋体"/>
        </w:rPr>
        <w:t>（净，洗）</w:t>
      </w:r>
      <w:r w:rsidRPr="00B2449F">
        <w:rPr>
          <w:rFonts w:ascii="宋体" w:hAnsi="宋体" w:hint="eastAsia"/>
        </w:rPr>
        <w:t>各一</w:t>
      </w:r>
      <w:r w:rsidRPr="00B2449F">
        <w:rPr>
          <w:rFonts w:ascii="宋体" w:hAnsi="宋体"/>
        </w:rPr>
        <w:t>两</w:t>
      </w:r>
      <w:r w:rsidRPr="00B2449F">
        <w:rPr>
          <w:rFonts w:ascii="宋体" w:hAnsi="宋体" w:hint="eastAsia"/>
        </w:rPr>
        <w:t>、</w:t>
      </w:r>
      <w:hyperlink r:id="rId1152" w:tooltip="医学百科：草乌头" w:history="1">
        <w:r w:rsidRPr="00B2449F">
          <w:rPr>
            <w:rFonts w:ascii="宋体" w:hAnsi="宋体"/>
          </w:rPr>
          <w:t>草乌头</w:t>
        </w:r>
      </w:hyperlink>
      <w:r w:rsidRPr="00B2449F">
        <w:rPr>
          <w:rFonts w:ascii="宋体" w:hAnsi="宋体"/>
        </w:rPr>
        <w:t>（炮）</w:t>
      </w:r>
      <w:r w:rsidRPr="00B2449F">
        <w:rPr>
          <w:rFonts w:ascii="宋体" w:hAnsi="宋体" w:hint="eastAsia"/>
        </w:rPr>
        <w:t>、</w:t>
      </w:r>
      <w:hyperlink r:id="rId1153" w:tooltip="医学百科：黄连" w:history="1">
        <w:r w:rsidRPr="00B2449F">
          <w:rPr>
            <w:rFonts w:ascii="宋体" w:hAnsi="宋体"/>
          </w:rPr>
          <w:t>黄连</w:t>
        </w:r>
      </w:hyperlink>
      <w:r w:rsidRPr="00B2449F">
        <w:rPr>
          <w:rFonts w:ascii="宋体" w:hAnsi="宋体"/>
        </w:rPr>
        <w:t>（洗，锉，焙）</w:t>
      </w:r>
      <w:r w:rsidRPr="00B2449F">
        <w:rPr>
          <w:rFonts w:ascii="宋体" w:hAnsi="宋体" w:hint="eastAsia"/>
        </w:rPr>
        <w:t>各二</w:t>
      </w:r>
      <w:r w:rsidRPr="00B2449F">
        <w:rPr>
          <w:rFonts w:ascii="宋体" w:hAnsi="宋体"/>
        </w:rPr>
        <w:t>两</w:t>
      </w:r>
      <w:r w:rsidRPr="00B2449F">
        <w:rPr>
          <w:rFonts w:ascii="宋体" w:hAnsi="宋体" w:hint="eastAsia"/>
        </w:rPr>
        <w:t>、</w:t>
      </w:r>
      <w:hyperlink r:id="rId1154" w:tooltip="医学百科：巴豆" w:history="1">
        <w:r w:rsidRPr="00B2449F">
          <w:rPr>
            <w:rFonts w:ascii="宋体" w:hAnsi="宋体"/>
          </w:rPr>
          <w:t>巴豆</w:t>
        </w:r>
      </w:hyperlink>
      <w:r w:rsidRPr="00B2449F">
        <w:rPr>
          <w:rFonts w:ascii="宋体" w:hAnsi="宋体"/>
        </w:rPr>
        <w:t>（去心膜，用</w:t>
      </w:r>
      <w:hyperlink r:id="rId1155" w:tooltip="医学百科：醋煮" w:history="1">
        <w:r w:rsidRPr="00B2449F">
          <w:rPr>
            <w:rFonts w:ascii="宋体" w:hAnsi="宋体"/>
          </w:rPr>
          <w:t>醋煮</w:t>
        </w:r>
      </w:hyperlink>
      <w:r w:rsidRPr="00B2449F">
        <w:rPr>
          <w:rFonts w:ascii="宋体" w:hAnsi="宋体" w:hint="eastAsia"/>
        </w:rPr>
        <w:t>三十</w:t>
      </w:r>
      <w:r w:rsidRPr="00B2449F">
        <w:rPr>
          <w:rFonts w:ascii="宋体" w:hAnsi="宋体"/>
        </w:rPr>
        <w:t>沸，焙干，取</w:t>
      </w:r>
      <w:r w:rsidRPr="00B2449F">
        <w:rPr>
          <w:rFonts w:ascii="宋体" w:hAnsi="宋体" w:hint="eastAsia"/>
        </w:rPr>
        <w:t>一</w:t>
      </w:r>
      <w:r w:rsidRPr="00B2449F">
        <w:rPr>
          <w:rFonts w:ascii="宋体" w:hAnsi="宋体"/>
        </w:rPr>
        <w:t>两，不</w:t>
      </w:r>
      <w:hyperlink r:id="rId1156" w:tooltip="医学百科：去油" w:history="1">
        <w:r w:rsidRPr="00B2449F">
          <w:rPr>
            <w:rFonts w:ascii="宋体" w:hAnsi="宋体"/>
          </w:rPr>
          <w:t>去油</w:t>
        </w:r>
      </w:hyperlink>
      <w:r w:rsidRPr="00B2449F">
        <w:rPr>
          <w:rFonts w:ascii="宋体" w:hAnsi="宋体"/>
        </w:rPr>
        <w:t>，煮时须亲自数</w:t>
      </w:r>
      <w:r w:rsidRPr="00B2449F">
        <w:rPr>
          <w:rFonts w:ascii="宋体" w:hAnsi="宋体" w:hint="eastAsia"/>
        </w:rPr>
        <w:t>三十</w:t>
      </w:r>
      <w:r w:rsidRPr="00B2449F">
        <w:rPr>
          <w:rFonts w:ascii="宋体" w:hAnsi="宋体"/>
        </w:rPr>
        <w:t>沸，便倾出焙干，若沸过则药无力）（一方用</w:t>
      </w:r>
      <w:hyperlink r:id="rId1157" w:tooltip="医学百科：甘遂" w:history="1">
        <w:r w:rsidRPr="00B2449F">
          <w:rPr>
            <w:rFonts w:ascii="宋体" w:hAnsi="宋体"/>
          </w:rPr>
          <w:t>甘遂</w:t>
        </w:r>
      </w:hyperlink>
      <w:r w:rsidRPr="00B2449F">
        <w:rPr>
          <w:rFonts w:ascii="宋体" w:hAnsi="宋体"/>
        </w:rPr>
        <w:t>）。</w:t>
      </w:r>
    </w:p>
    <w:p w14:paraId="0ABDDA4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上为细末，以面糊为丸，如梧桐子大。每服</w:t>
      </w:r>
      <w:r w:rsidRPr="00B2449F">
        <w:rPr>
          <w:rFonts w:ascii="宋体" w:hAnsi="宋体" w:hint="eastAsia"/>
        </w:rPr>
        <w:t>五</w:t>
      </w:r>
      <w:r w:rsidRPr="00B2449F">
        <w:rPr>
          <w:rFonts w:ascii="宋体" w:hAnsi="宋体"/>
        </w:rPr>
        <w:t>丸，小儿</w:t>
      </w:r>
      <w:r w:rsidRPr="00B2449F">
        <w:rPr>
          <w:rFonts w:ascii="宋体" w:hAnsi="宋体" w:hint="eastAsia"/>
        </w:rPr>
        <w:t>二</w:t>
      </w:r>
      <w:r w:rsidRPr="00B2449F">
        <w:rPr>
          <w:rFonts w:ascii="宋体" w:hAnsi="宋体"/>
        </w:rPr>
        <w:t>丸。心中痰患，姜汤送下；心痛酸，</w:t>
      </w:r>
      <w:hyperlink r:id="rId1158" w:tooltip="医学百科：石榴皮汤" w:history="1">
        <w:r w:rsidRPr="00B2449F">
          <w:rPr>
            <w:rFonts w:ascii="宋体" w:hAnsi="宋体"/>
          </w:rPr>
          <w:t>石榴皮汤</w:t>
        </w:r>
      </w:hyperlink>
      <w:r w:rsidRPr="00B2449F">
        <w:rPr>
          <w:rFonts w:ascii="宋体" w:hAnsi="宋体"/>
        </w:rPr>
        <w:t>送下；口疮，蜜汤送下；</w:t>
      </w:r>
      <w:hyperlink r:id="rId1159" w:tooltip="医学百科：头痛" w:history="1">
        <w:r w:rsidRPr="00B2449F">
          <w:rPr>
            <w:rFonts w:ascii="宋体" w:hAnsi="宋体"/>
          </w:rPr>
          <w:t>头痛</w:t>
        </w:r>
      </w:hyperlink>
      <w:r w:rsidRPr="00B2449F">
        <w:rPr>
          <w:rFonts w:ascii="宋体" w:hAnsi="宋体"/>
        </w:rPr>
        <w:t>，</w:t>
      </w:r>
      <w:hyperlink r:id="rId1160" w:tooltip="医学百科：石膏汤" w:history="1">
        <w:r w:rsidRPr="00B2449F">
          <w:rPr>
            <w:rFonts w:ascii="宋体" w:hAnsi="宋体"/>
          </w:rPr>
          <w:t>石膏汤</w:t>
        </w:r>
      </w:hyperlink>
      <w:r w:rsidRPr="00B2449F">
        <w:rPr>
          <w:rFonts w:ascii="宋体" w:hAnsi="宋体"/>
        </w:rPr>
        <w:t>葱茶送下；一切脾气，</w:t>
      </w:r>
      <w:hyperlink r:id="rId1161" w:tooltip="医学百科：橘皮汤" w:history="1">
        <w:r w:rsidRPr="00B2449F">
          <w:rPr>
            <w:rFonts w:ascii="宋体" w:hAnsi="宋体"/>
          </w:rPr>
          <w:t>橘皮汤</w:t>
        </w:r>
      </w:hyperlink>
      <w:r w:rsidRPr="00B2449F">
        <w:rPr>
          <w:rFonts w:ascii="宋体" w:hAnsi="宋体"/>
        </w:rPr>
        <w:t>送下；水泻、气泻，煮</w:t>
      </w:r>
      <w:hyperlink r:id="rId1162" w:tooltip="医学百科：陈皮" w:history="1">
        <w:r w:rsidRPr="00B2449F">
          <w:rPr>
            <w:rFonts w:ascii="宋体" w:hAnsi="宋体"/>
          </w:rPr>
          <w:t>陈皮</w:t>
        </w:r>
      </w:hyperlink>
      <w:r w:rsidRPr="00B2449F">
        <w:rPr>
          <w:rFonts w:ascii="宋体" w:hAnsi="宋体"/>
        </w:rPr>
        <w:t>饮下；赤痢，</w:t>
      </w:r>
      <w:hyperlink r:id="rId1163" w:tooltip="医学百科：甘草汤" w:history="1">
        <w:r w:rsidRPr="00B2449F">
          <w:rPr>
            <w:rFonts w:ascii="宋体" w:hAnsi="宋体"/>
          </w:rPr>
          <w:t>甘草汤</w:t>
        </w:r>
      </w:hyperlink>
      <w:r w:rsidRPr="00B2449F">
        <w:rPr>
          <w:rFonts w:ascii="宋体" w:hAnsi="宋体"/>
        </w:rPr>
        <w:t>送下；白痢，</w:t>
      </w:r>
      <w:hyperlink r:id="rId1164" w:tooltip="医学百科：干姜汤" w:history="1">
        <w:r w:rsidRPr="00B2449F">
          <w:rPr>
            <w:rFonts w:ascii="宋体" w:hAnsi="宋体"/>
          </w:rPr>
          <w:t>干姜汤</w:t>
        </w:r>
      </w:hyperlink>
      <w:r w:rsidRPr="00B2449F">
        <w:rPr>
          <w:rFonts w:ascii="宋体" w:hAnsi="宋体"/>
        </w:rPr>
        <w:t>送下；</w:t>
      </w:r>
      <w:hyperlink r:id="rId1165" w:tooltip="医学百科：赤白痢" w:history="1">
        <w:r w:rsidRPr="00B2449F">
          <w:rPr>
            <w:rFonts w:ascii="宋体" w:hAnsi="宋体"/>
          </w:rPr>
          <w:t>赤白痢</w:t>
        </w:r>
      </w:hyperlink>
      <w:r w:rsidRPr="00B2449F">
        <w:rPr>
          <w:rFonts w:ascii="宋体" w:hAnsi="宋体"/>
        </w:rPr>
        <w:t>，</w:t>
      </w:r>
      <w:hyperlink r:id="rId1166" w:tooltip="医学百科：甘草干姜汤" w:history="1">
        <w:r w:rsidRPr="00B2449F">
          <w:rPr>
            <w:rFonts w:ascii="宋体" w:hAnsi="宋体"/>
          </w:rPr>
          <w:t>甘草干姜汤</w:t>
        </w:r>
      </w:hyperlink>
      <w:r w:rsidRPr="00B2449F">
        <w:rPr>
          <w:rFonts w:ascii="宋体" w:hAnsi="宋体"/>
        </w:rPr>
        <w:t>送下；胸膈噎闷，</w:t>
      </w:r>
      <w:hyperlink r:id="rId1167" w:tooltip="医学百科：通草汤" w:history="1">
        <w:r w:rsidRPr="00B2449F">
          <w:rPr>
            <w:rFonts w:ascii="宋体" w:hAnsi="宋体"/>
          </w:rPr>
          <w:t>通草汤</w:t>
        </w:r>
      </w:hyperlink>
      <w:r w:rsidRPr="00B2449F">
        <w:rPr>
          <w:rFonts w:ascii="宋体" w:hAnsi="宋体"/>
        </w:rPr>
        <w:t>送下；妇人血气，</w:t>
      </w:r>
      <w:hyperlink r:id="rId1168" w:tooltip="医学百科：当归酒" w:history="1">
        <w:r w:rsidRPr="00B2449F">
          <w:rPr>
            <w:rFonts w:ascii="宋体" w:hAnsi="宋体"/>
          </w:rPr>
          <w:t>当归酒</w:t>
        </w:r>
      </w:hyperlink>
      <w:r w:rsidRPr="00B2449F">
        <w:rPr>
          <w:rFonts w:ascii="宋体" w:hAnsi="宋体"/>
        </w:rPr>
        <w:t>送下，如不饮酒，</w:t>
      </w:r>
      <w:hyperlink r:id="rId1169" w:tooltip="医学百科：当归煎" w:history="1">
        <w:r w:rsidRPr="00B2449F">
          <w:rPr>
            <w:rFonts w:ascii="宋体" w:hAnsi="宋体"/>
          </w:rPr>
          <w:t>当归煎</w:t>
        </w:r>
      </w:hyperlink>
      <w:r w:rsidRPr="00B2449F">
        <w:rPr>
          <w:rFonts w:ascii="宋体" w:hAnsi="宋体"/>
        </w:rPr>
        <w:t>汤送下亦得；疝气、岚气、小肠气及下坠，</w:t>
      </w:r>
      <w:hyperlink r:id="rId1170" w:tooltip="医学百科：附子汤" w:history="1">
        <w:r w:rsidRPr="00B2449F">
          <w:rPr>
            <w:rFonts w:ascii="宋体" w:hAnsi="宋体"/>
          </w:rPr>
          <w:t>附子汤</w:t>
        </w:r>
      </w:hyperlink>
      <w:r w:rsidRPr="00B2449F">
        <w:rPr>
          <w:rFonts w:ascii="宋体" w:hAnsi="宋体"/>
        </w:rPr>
        <w:t>送下；常服及</w:t>
      </w:r>
      <w:hyperlink r:id="rId1171" w:tooltip="医学百科：应急" w:history="1">
        <w:r w:rsidRPr="00B2449F">
          <w:rPr>
            <w:rFonts w:ascii="宋体" w:hAnsi="宋体"/>
          </w:rPr>
          <w:t>应急</w:t>
        </w:r>
      </w:hyperlink>
      <w:r w:rsidRPr="00B2449F">
        <w:rPr>
          <w:rFonts w:ascii="宋体" w:hAnsi="宋体"/>
        </w:rPr>
        <w:t>诸般疾患，只</w:t>
      </w:r>
      <w:hyperlink r:id="rId1172" w:tooltip="医学百科：米饮" w:history="1">
        <w:r w:rsidRPr="00B2449F">
          <w:rPr>
            <w:rFonts w:ascii="宋体" w:hAnsi="宋体"/>
          </w:rPr>
          <w:t>米饮</w:t>
        </w:r>
      </w:hyperlink>
      <w:r w:rsidRPr="00B2449F">
        <w:rPr>
          <w:rFonts w:ascii="宋体" w:hAnsi="宋体"/>
        </w:rPr>
        <w:t>、茶、酒、熟水任下；伤冷腹痛，酒食所伤，酒疸、黄疸，结气痞塞，鹤膝，并用</w:t>
      </w:r>
      <w:hyperlink r:id="rId1173" w:tooltip="医学百科：盐汤" w:history="1">
        <w:r w:rsidRPr="00B2449F">
          <w:rPr>
            <w:rFonts w:ascii="宋体" w:hAnsi="宋体"/>
          </w:rPr>
          <w:t>盐汤</w:t>
        </w:r>
      </w:hyperlink>
      <w:r w:rsidRPr="00B2449F">
        <w:rPr>
          <w:rFonts w:ascii="宋体" w:hAnsi="宋体"/>
        </w:rPr>
        <w:t>、盐酒送下。</w:t>
      </w:r>
    </w:p>
    <w:p w14:paraId="306B3B92"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腹内</w:t>
      </w:r>
      <w:hyperlink r:id="rId1174" w:tooltip="医学百科：积聚" w:history="1">
        <w:r w:rsidRPr="00B2449F">
          <w:rPr>
            <w:rFonts w:ascii="宋体" w:hAnsi="宋体"/>
          </w:rPr>
          <w:t>积聚</w:t>
        </w:r>
      </w:hyperlink>
      <w:r w:rsidRPr="00B2449F">
        <w:rPr>
          <w:rFonts w:ascii="宋体" w:hAnsi="宋体"/>
        </w:rPr>
        <w:t>症块，久患大如杯，及黄瘦宿水，朝暮咳嗽，积年</w:t>
      </w:r>
      <w:hyperlink r:id="rId1175" w:tooltip="医学百科：冷气" w:history="1">
        <w:r w:rsidRPr="00B2449F">
          <w:rPr>
            <w:rFonts w:ascii="宋体" w:hAnsi="宋体"/>
          </w:rPr>
          <w:t>冷气</w:t>
        </w:r>
      </w:hyperlink>
      <w:r w:rsidRPr="00B2449F">
        <w:rPr>
          <w:rFonts w:ascii="宋体" w:hAnsi="宋体"/>
        </w:rPr>
        <w:t>，时复腹下盘痛绞结，冲心及两胁，彻背连心，痛气不息，气绕脐下，状如虫咬不可忍。又治十种</w:t>
      </w:r>
      <w:hyperlink r:id="rId1176" w:tooltip="医学百科：水气" w:history="1">
        <w:r w:rsidRPr="00B2449F">
          <w:rPr>
            <w:rFonts w:ascii="宋体" w:hAnsi="宋体"/>
          </w:rPr>
          <w:t>水气</w:t>
        </w:r>
      </w:hyperlink>
      <w:r w:rsidRPr="00B2449F">
        <w:rPr>
          <w:rFonts w:ascii="宋体" w:hAnsi="宋体"/>
        </w:rPr>
        <w:t>，</w:t>
      </w:r>
      <w:hyperlink r:id="rId1177" w:tooltip="医学百科：反胃" w:history="1">
        <w:r w:rsidRPr="00B2449F">
          <w:rPr>
            <w:rFonts w:ascii="宋体" w:hAnsi="宋体"/>
          </w:rPr>
          <w:t>反胃</w:t>
        </w:r>
      </w:hyperlink>
      <w:r w:rsidRPr="00B2449F">
        <w:rPr>
          <w:rFonts w:ascii="宋体" w:hAnsi="宋体"/>
        </w:rPr>
        <w:t>吐</w:t>
      </w:r>
      <w:hyperlink r:id="rId1178" w:tooltip="医学百科：食呕" w:history="1">
        <w:r w:rsidRPr="00B2449F">
          <w:rPr>
            <w:rFonts w:ascii="宋体" w:hAnsi="宋体"/>
          </w:rPr>
          <w:t>食呕</w:t>
        </w:r>
      </w:hyperlink>
      <w:r w:rsidRPr="00B2449F">
        <w:rPr>
          <w:rFonts w:ascii="宋体" w:hAnsi="宋体"/>
        </w:rPr>
        <w:t>逆，饮食多噎，五般</w:t>
      </w:r>
      <w:hyperlink r:id="rId1179" w:tooltip="医学百科：痔瘘" w:history="1">
        <w:r w:rsidRPr="00B2449F">
          <w:rPr>
            <w:rFonts w:ascii="宋体" w:hAnsi="宋体"/>
          </w:rPr>
          <w:t>痔瘘</w:t>
        </w:r>
      </w:hyperlink>
      <w:r w:rsidRPr="00B2449F">
        <w:rPr>
          <w:rFonts w:ascii="宋体" w:hAnsi="宋体"/>
        </w:rPr>
        <w:t>，腝气走注风，有似虫行，</w:t>
      </w:r>
      <w:hyperlink r:id="rId1180" w:tooltip="医学百科：手足烦热" w:history="1">
        <w:r w:rsidRPr="00B2449F">
          <w:rPr>
            <w:rFonts w:ascii="宋体" w:hAnsi="宋体"/>
          </w:rPr>
          <w:t>手足烦热</w:t>
        </w:r>
      </w:hyperlink>
      <w:r w:rsidRPr="00B2449F">
        <w:rPr>
          <w:rFonts w:ascii="宋体" w:hAnsi="宋体"/>
        </w:rPr>
        <w:t>，夜</w:t>
      </w:r>
      <w:hyperlink r:id="rId1181" w:tooltip="医学百科：卧不安" w:history="1">
        <w:r w:rsidRPr="00B2449F">
          <w:rPr>
            <w:rFonts w:ascii="宋体" w:hAnsi="宋体"/>
          </w:rPr>
          <w:t>卧不安</w:t>
        </w:r>
      </w:hyperlink>
      <w:r w:rsidRPr="00B2449F">
        <w:rPr>
          <w:rFonts w:ascii="宋体" w:hAnsi="宋体"/>
        </w:rPr>
        <w:t>，睡语无度。又治</w:t>
      </w:r>
      <w:hyperlink r:id="rId1182" w:tooltip="医学百科：小儿惊" w:history="1">
        <w:r w:rsidRPr="00B2449F">
          <w:rPr>
            <w:rFonts w:ascii="宋体" w:hAnsi="宋体"/>
          </w:rPr>
          <w:t>小儿惊</w:t>
        </w:r>
      </w:hyperlink>
      <w:r w:rsidRPr="00B2449F">
        <w:rPr>
          <w:rFonts w:ascii="宋体" w:hAnsi="宋体"/>
        </w:rPr>
        <w:t>疳，妇人</w:t>
      </w:r>
      <w:hyperlink r:id="rId1183" w:tooltip="医学百科：五邪" w:history="1">
        <w:r w:rsidRPr="00B2449F">
          <w:rPr>
            <w:rFonts w:ascii="宋体" w:hAnsi="宋体"/>
          </w:rPr>
          <w:t>五邪</w:t>
        </w:r>
      </w:hyperlink>
      <w:r w:rsidRPr="00B2449F">
        <w:rPr>
          <w:rFonts w:ascii="宋体" w:hAnsi="宋体"/>
        </w:rPr>
        <w:t>，</w:t>
      </w:r>
      <w:hyperlink r:id="rId1184" w:tooltip="医学百科：梦与鬼交" w:history="1">
        <w:r w:rsidRPr="00B2449F">
          <w:rPr>
            <w:rFonts w:ascii="宋体" w:hAnsi="宋体"/>
          </w:rPr>
          <w:t>梦与鬼交</w:t>
        </w:r>
      </w:hyperlink>
      <w:r w:rsidRPr="00B2449F">
        <w:rPr>
          <w:rFonts w:ascii="宋体" w:hAnsi="宋体"/>
        </w:rPr>
        <w:t>，沉重不思饮食，昏昏如梦，不晓人事，欲死俱多，或歌或哭不定，</w:t>
      </w:r>
      <w:hyperlink r:id="rId1185" w:tooltip="医学百科：月候不调" w:history="1">
        <w:r w:rsidRPr="00B2449F">
          <w:rPr>
            <w:rFonts w:ascii="宋体" w:hAnsi="宋体"/>
          </w:rPr>
          <w:t>月候不调</w:t>
        </w:r>
      </w:hyperlink>
      <w:r w:rsidRPr="00B2449F">
        <w:rPr>
          <w:rFonts w:ascii="宋体" w:hAnsi="宋体"/>
        </w:rPr>
        <w:t>，心中如狂，身体羸瘦。心中痰患，</w:t>
      </w:r>
      <w:hyperlink r:id="rId1186" w:tooltip="医学百科：心痛" w:history="1">
        <w:r w:rsidRPr="00B2449F">
          <w:rPr>
            <w:rFonts w:ascii="宋体" w:hAnsi="宋体"/>
          </w:rPr>
          <w:t>心痛</w:t>
        </w:r>
      </w:hyperlink>
      <w:r w:rsidRPr="00B2449F">
        <w:rPr>
          <w:rFonts w:ascii="宋体" w:hAnsi="宋体"/>
        </w:rPr>
        <w:t>酸，</w:t>
      </w:r>
      <w:hyperlink r:id="rId1187" w:tooltip="医学百科：口疮" w:history="1">
        <w:r w:rsidRPr="00B2449F">
          <w:rPr>
            <w:rFonts w:ascii="宋体" w:hAnsi="宋体"/>
          </w:rPr>
          <w:t>口疮</w:t>
        </w:r>
      </w:hyperlink>
      <w:r w:rsidRPr="00B2449F">
        <w:rPr>
          <w:rFonts w:ascii="宋体" w:hAnsi="宋体"/>
        </w:rPr>
        <w:t>，一切</w:t>
      </w:r>
      <w:hyperlink r:id="rId1188" w:tooltip="医学百科：脾气" w:history="1">
        <w:r w:rsidRPr="00B2449F">
          <w:rPr>
            <w:rFonts w:ascii="宋体" w:hAnsi="宋体"/>
          </w:rPr>
          <w:t>脾气</w:t>
        </w:r>
      </w:hyperlink>
      <w:r w:rsidRPr="00B2449F">
        <w:rPr>
          <w:rFonts w:ascii="宋体" w:hAnsi="宋体"/>
        </w:rPr>
        <w:t>，</w:t>
      </w:r>
      <w:hyperlink r:id="rId1189" w:tooltip="医学百科：水泻" w:history="1">
        <w:r w:rsidRPr="00B2449F">
          <w:rPr>
            <w:rFonts w:ascii="宋体" w:hAnsi="宋体"/>
          </w:rPr>
          <w:t>水泻</w:t>
        </w:r>
      </w:hyperlink>
      <w:r w:rsidRPr="00B2449F">
        <w:rPr>
          <w:rFonts w:ascii="宋体" w:hAnsi="宋体"/>
        </w:rPr>
        <w:t>、</w:t>
      </w:r>
      <w:hyperlink r:id="rId1190" w:tooltip="医学百科：气泻" w:history="1">
        <w:r w:rsidRPr="00B2449F">
          <w:rPr>
            <w:rFonts w:ascii="宋体" w:hAnsi="宋体"/>
          </w:rPr>
          <w:t>气泻</w:t>
        </w:r>
      </w:hyperlink>
      <w:r w:rsidRPr="00B2449F">
        <w:rPr>
          <w:rFonts w:ascii="宋体" w:hAnsi="宋体"/>
        </w:rPr>
        <w:t>、</w:t>
      </w:r>
      <w:hyperlink r:id="rId1191" w:tooltip="医学百科：赤痢" w:history="1">
        <w:r w:rsidRPr="00B2449F">
          <w:rPr>
            <w:rFonts w:ascii="宋体" w:hAnsi="宋体"/>
          </w:rPr>
          <w:t>赤痢</w:t>
        </w:r>
      </w:hyperlink>
      <w:r w:rsidRPr="00B2449F">
        <w:rPr>
          <w:rFonts w:ascii="宋体" w:hAnsi="宋体"/>
        </w:rPr>
        <w:t>、</w:t>
      </w:r>
      <w:hyperlink r:id="rId1192" w:tooltip="医学百科：白痢" w:history="1">
        <w:r w:rsidRPr="00B2449F">
          <w:rPr>
            <w:rFonts w:ascii="宋体" w:hAnsi="宋体"/>
          </w:rPr>
          <w:t>白痢</w:t>
        </w:r>
      </w:hyperlink>
      <w:r w:rsidRPr="00B2449F">
        <w:rPr>
          <w:rFonts w:ascii="宋体" w:hAnsi="宋体"/>
        </w:rPr>
        <w:t>；胸</w:t>
      </w:r>
      <w:hyperlink r:id="rId1193" w:tooltip="医学百科：膈噎" w:history="1">
        <w:r w:rsidRPr="00B2449F">
          <w:rPr>
            <w:rFonts w:ascii="宋体" w:hAnsi="宋体"/>
          </w:rPr>
          <w:t>膈噎</w:t>
        </w:r>
      </w:hyperlink>
      <w:r w:rsidRPr="00B2449F">
        <w:rPr>
          <w:rFonts w:ascii="宋体" w:hAnsi="宋体"/>
        </w:rPr>
        <w:t>闷，妇人血气，</w:t>
      </w:r>
      <w:hyperlink r:id="rId1194" w:tooltip="医学百科：疝气" w:history="1">
        <w:r w:rsidRPr="00B2449F">
          <w:rPr>
            <w:rFonts w:ascii="宋体" w:hAnsi="宋体"/>
          </w:rPr>
          <w:t>疝气</w:t>
        </w:r>
      </w:hyperlink>
      <w:r w:rsidRPr="00B2449F">
        <w:rPr>
          <w:rFonts w:ascii="宋体" w:hAnsi="宋体"/>
        </w:rPr>
        <w:t>、岚气、</w:t>
      </w:r>
      <w:hyperlink r:id="rId1195" w:tooltip="医学百科：小肠气" w:history="1">
        <w:r w:rsidRPr="00B2449F">
          <w:rPr>
            <w:rFonts w:ascii="宋体" w:hAnsi="宋体"/>
          </w:rPr>
          <w:t>小肠气</w:t>
        </w:r>
      </w:hyperlink>
      <w:r w:rsidRPr="00B2449F">
        <w:rPr>
          <w:rFonts w:ascii="宋体" w:hAnsi="宋体"/>
        </w:rPr>
        <w:t>及下坠，伤冷</w:t>
      </w:r>
      <w:hyperlink r:id="rId1196" w:tooltip="医学百科：腹痛" w:history="1">
        <w:r w:rsidRPr="00B2449F">
          <w:rPr>
            <w:rFonts w:ascii="宋体" w:hAnsi="宋体"/>
          </w:rPr>
          <w:t>腹痛</w:t>
        </w:r>
      </w:hyperlink>
      <w:r w:rsidRPr="00B2449F">
        <w:rPr>
          <w:rFonts w:ascii="宋体" w:hAnsi="宋体"/>
        </w:rPr>
        <w:t>，酒食所伤，</w:t>
      </w:r>
      <w:hyperlink r:id="rId1197" w:tooltip="医学百科：酒疸" w:history="1">
        <w:r w:rsidRPr="00B2449F">
          <w:rPr>
            <w:rFonts w:ascii="宋体" w:hAnsi="宋体"/>
          </w:rPr>
          <w:t>酒疸</w:t>
        </w:r>
      </w:hyperlink>
      <w:r w:rsidRPr="00B2449F">
        <w:rPr>
          <w:rFonts w:ascii="宋体" w:hAnsi="宋体"/>
        </w:rPr>
        <w:t>、</w:t>
      </w:r>
      <w:hyperlink r:id="rId1198" w:tooltip="医学百科：黄疸" w:history="1">
        <w:r w:rsidRPr="00B2449F">
          <w:rPr>
            <w:rFonts w:ascii="宋体" w:hAnsi="宋体"/>
          </w:rPr>
          <w:t>黄疸</w:t>
        </w:r>
      </w:hyperlink>
      <w:r w:rsidRPr="00B2449F">
        <w:rPr>
          <w:rFonts w:ascii="宋体" w:hAnsi="宋体"/>
        </w:rPr>
        <w:t>，结</w:t>
      </w:r>
      <w:hyperlink r:id="rId1199" w:tooltip="医学百科：气痞" w:history="1">
        <w:r w:rsidRPr="00B2449F">
          <w:rPr>
            <w:rFonts w:ascii="宋体" w:hAnsi="宋体"/>
          </w:rPr>
          <w:t>气痞</w:t>
        </w:r>
      </w:hyperlink>
      <w:r w:rsidRPr="00B2449F">
        <w:rPr>
          <w:rFonts w:ascii="宋体" w:hAnsi="宋体"/>
        </w:rPr>
        <w:t>塞，鹤膝。</w:t>
      </w:r>
    </w:p>
    <w:p w14:paraId="1CD913DA"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页码343</w:t>
      </w:r>
      <w:r w:rsidRPr="00B2449F">
        <w:rPr>
          <w:rFonts w:ascii="宋体" w:hAnsi="宋体"/>
          <w:bCs/>
        </w:rPr>
        <w:t xml:space="preserve"> </w:t>
      </w:r>
      <w:r w:rsidRPr="00B2449F">
        <w:rPr>
          <w:rFonts w:ascii="宋体" w:hAnsi="宋体" w:hint="eastAsia"/>
          <w:bCs/>
        </w:rPr>
        <w:t>53715</w:t>
      </w:r>
      <w:r w:rsidRPr="00B2449F">
        <w:rPr>
          <w:rFonts w:ascii="宋体" w:hAnsi="宋体"/>
          <w:bCs/>
        </w:rPr>
        <w:t xml:space="preserve"> </w:t>
      </w:r>
    </w:p>
    <w:p w14:paraId="4EDB546E" w14:textId="77777777" w:rsidR="009641DE" w:rsidRPr="00B2449F" w:rsidRDefault="00B426B4" w:rsidP="00C3191F">
      <w:pPr>
        <w:pStyle w:val="11"/>
        <w:rPr>
          <w:b w:val="0"/>
        </w:rPr>
      </w:pPr>
      <w:bookmarkStart w:id="1578" w:name="_Toc54295667"/>
      <w:r w:rsidRPr="000D50B2">
        <w:rPr>
          <w:rStyle w:val="aa111Char"/>
          <w:rFonts w:hint="eastAsia"/>
          <w:b/>
        </w:rPr>
        <w:t>方名：</w:t>
      </w:r>
      <w:r w:rsidRPr="00B2449F">
        <w:rPr>
          <w:rFonts w:hint="eastAsia"/>
          <w:b w:val="0"/>
          <w:bCs w:val="0"/>
        </w:rPr>
        <w:t>金蒲胶囊</w:t>
      </w:r>
      <w:bookmarkEnd w:id="1578"/>
    </w:p>
    <w:p w14:paraId="4F42EFAE"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200" w:tooltip="医学百科：中华人民共和国药典" w:history="1">
        <w:r w:rsidRPr="00B2449F">
          <w:rPr>
            <w:rFonts w:ascii="宋体" w:hAnsi="宋体"/>
          </w:rPr>
          <w:t>中华人民共和国药典</w:t>
        </w:r>
      </w:hyperlink>
      <w:r w:rsidRPr="00B2449F">
        <w:rPr>
          <w:rFonts w:ascii="宋体" w:hAnsi="宋体"/>
        </w:rPr>
        <w:t>》二0一0年版</w:t>
      </w:r>
    </w:p>
    <w:p w14:paraId="55F1B96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201" w:tooltip="医学百科：人工牛黄" w:history="1">
        <w:r w:rsidRPr="00B2449F">
          <w:rPr>
            <w:rFonts w:ascii="宋体" w:hAnsi="宋体"/>
          </w:rPr>
          <w:t>人工牛黄</w:t>
        </w:r>
      </w:hyperlink>
      <w:r w:rsidRPr="00B2449F">
        <w:rPr>
          <w:rFonts w:ascii="宋体" w:hAnsi="宋体" w:hint="eastAsia"/>
        </w:rPr>
        <w:t>、</w:t>
      </w:r>
      <w:hyperlink r:id="rId1202" w:tooltip="医学百科：金银花" w:history="1">
        <w:r w:rsidRPr="00B2449F">
          <w:rPr>
            <w:rFonts w:ascii="宋体" w:hAnsi="宋体"/>
          </w:rPr>
          <w:t>金银花</w:t>
        </w:r>
      </w:hyperlink>
      <w:r w:rsidRPr="00B2449F">
        <w:rPr>
          <w:rFonts w:ascii="宋体" w:hAnsi="宋体" w:hint="eastAsia"/>
        </w:rPr>
        <w:t>、</w:t>
      </w:r>
      <w:hyperlink r:id="rId1203" w:tooltip="医学百科：蜈蚣" w:history="1">
        <w:r w:rsidRPr="00B2449F">
          <w:rPr>
            <w:rFonts w:ascii="宋体" w:hAnsi="宋体"/>
          </w:rPr>
          <w:t>蜈蚣</w:t>
        </w:r>
      </w:hyperlink>
      <w:r w:rsidRPr="00B2449F">
        <w:rPr>
          <w:rFonts w:ascii="宋体" w:hAnsi="宋体" w:hint="eastAsia"/>
        </w:rPr>
        <w:t>、</w:t>
      </w:r>
      <w:hyperlink r:id="rId1204" w:tooltip="医学百科：炮山甲" w:history="1">
        <w:r w:rsidRPr="00B2449F">
          <w:rPr>
            <w:rFonts w:ascii="宋体" w:hAnsi="宋体"/>
          </w:rPr>
          <w:t>炮山甲</w:t>
        </w:r>
      </w:hyperlink>
      <w:r w:rsidRPr="00B2449F">
        <w:rPr>
          <w:rFonts w:ascii="宋体" w:hAnsi="宋体" w:hint="eastAsia"/>
        </w:rPr>
        <w:t>、</w:t>
      </w:r>
      <w:hyperlink r:id="rId1205" w:tooltip="医学百科：蟾酥" w:history="1">
        <w:r w:rsidRPr="00B2449F">
          <w:rPr>
            <w:rFonts w:ascii="宋体" w:hAnsi="宋体"/>
          </w:rPr>
          <w:t>蟾酥</w:t>
        </w:r>
      </w:hyperlink>
      <w:r w:rsidRPr="00B2449F">
        <w:rPr>
          <w:rFonts w:ascii="宋体" w:hAnsi="宋体" w:hint="eastAsia"/>
        </w:rPr>
        <w:t>、</w:t>
      </w:r>
      <w:hyperlink r:id="rId1206" w:tooltip="医学百科：蒲公英" w:history="1">
        <w:r w:rsidRPr="00B2449F">
          <w:rPr>
            <w:rFonts w:ascii="宋体" w:hAnsi="宋体"/>
          </w:rPr>
          <w:t>蒲公英</w:t>
        </w:r>
      </w:hyperlink>
      <w:r w:rsidRPr="00B2449F">
        <w:rPr>
          <w:rFonts w:ascii="宋体" w:hAnsi="宋体" w:hint="eastAsia"/>
        </w:rPr>
        <w:t>、</w:t>
      </w:r>
      <w:hyperlink r:id="rId1207" w:tooltip="医学百科：半枝莲" w:history="1">
        <w:r w:rsidRPr="00B2449F">
          <w:rPr>
            <w:rFonts w:ascii="宋体" w:hAnsi="宋体"/>
          </w:rPr>
          <w:t>半枝莲</w:t>
        </w:r>
      </w:hyperlink>
      <w:r w:rsidRPr="00B2449F">
        <w:rPr>
          <w:rFonts w:ascii="宋体" w:hAnsi="宋体" w:hint="eastAsia"/>
        </w:rPr>
        <w:t>、</w:t>
      </w:r>
      <w:hyperlink r:id="rId1208" w:tooltip="医学百科：山慈菇" w:history="1">
        <w:r w:rsidRPr="00B2449F">
          <w:rPr>
            <w:rFonts w:ascii="宋体" w:hAnsi="宋体"/>
          </w:rPr>
          <w:t>山慈菇</w:t>
        </w:r>
      </w:hyperlink>
      <w:r w:rsidRPr="00B2449F">
        <w:rPr>
          <w:rFonts w:ascii="宋体" w:hAnsi="宋体" w:hint="eastAsia"/>
        </w:rPr>
        <w:t>、</w:t>
      </w:r>
      <w:hyperlink r:id="rId1209" w:tooltip="医学百科：莪术" w:history="1">
        <w:r w:rsidRPr="00B2449F">
          <w:rPr>
            <w:rFonts w:ascii="宋体" w:hAnsi="宋体"/>
          </w:rPr>
          <w:t>莪术</w:t>
        </w:r>
      </w:hyperlink>
      <w:r w:rsidRPr="00B2449F">
        <w:rPr>
          <w:rFonts w:ascii="宋体" w:hAnsi="宋体" w:hint="eastAsia"/>
        </w:rPr>
        <w:t>、</w:t>
      </w:r>
      <w:hyperlink r:id="rId1210" w:tooltip="医学百科：白花蛇舌草" w:history="1">
        <w:r w:rsidRPr="00B2449F">
          <w:rPr>
            <w:rFonts w:ascii="宋体" w:hAnsi="宋体"/>
          </w:rPr>
          <w:t>白花蛇舌草</w:t>
        </w:r>
      </w:hyperlink>
      <w:r w:rsidRPr="00B2449F">
        <w:rPr>
          <w:rFonts w:ascii="宋体" w:hAnsi="宋体" w:hint="eastAsia"/>
        </w:rPr>
        <w:t>、</w:t>
      </w:r>
      <w:hyperlink r:id="rId1211" w:tooltip="医学百科：苦参" w:history="1">
        <w:r w:rsidRPr="00B2449F">
          <w:rPr>
            <w:rFonts w:ascii="宋体" w:hAnsi="宋体"/>
          </w:rPr>
          <w:t>苦参</w:t>
        </w:r>
      </w:hyperlink>
      <w:r w:rsidRPr="00B2449F">
        <w:rPr>
          <w:rFonts w:ascii="宋体" w:hAnsi="宋体" w:hint="eastAsia"/>
        </w:rPr>
        <w:t>、</w:t>
      </w:r>
      <w:hyperlink r:id="rId1212" w:tooltip="医学百科：龙葵" w:history="1">
        <w:r w:rsidRPr="00B2449F">
          <w:rPr>
            <w:rFonts w:ascii="宋体" w:hAnsi="宋体"/>
          </w:rPr>
          <w:t>龙葵</w:t>
        </w:r>
      </w:hyperlink>
      <w:r w:rsidRPr="00B2449F">
        <w:rPr>
          <w:rFonts w:ascii="宋体" w:hAnsi="宋体" w:hint="eastAsia"/>
        </w:rPr>
        <w:t>、</w:t>
      </w:r>
      <w:hyperlink r:id="rId1213" w:tooltip="医学百科：珍珠" w:history="1">
        <w:r w:rsidRPr="00B2449F">
          <w:rPr>
            <w:rFonts w:ascii="宋体" w:hAnsi="宋体"/>
          </w:rPr>
          <w:t>珍珠</w:t>
        </w:r>
      </w:hyperlink>
      <w:r w:rsidRPr="00B2449F">
        <w:rPr>
          <w:rFonts w:ascii="宋体" w:hAnsi="宋体" w:hint="eastAsia"/>
        </w:rPr>
        <w:t>、</w:t>
      </w:r>
      <w:hyperlink r:id="rId1214" w:tooltip="医学百科：大黄" w:history="1">
        <w:r w:rsidRPr="00B2449F">
          <w:rPr>
            <w:rFonts w:ascii="宋体" w:hAnsi="宋体"/>
          </w:rPr>
          <w:t>大黄</w:t>
        </w:r>
      </w:hyperlink>
      <w:r w:rsidRPr="00B2449F">
        <w:rPr>
          <w:rFonts w:ascii="宋体" w:hAnsi="宋体" w:hint="eastAsia"/>
        </w:rPr>
        <w:t>、</w:t>
      </w:r>
      <w:hyperlink r:id="rId1215" w:tooltip="医学百科：黄药子" w:history="1">
        <w:r w:rsidRPr="00B2449F">
          <w:rPr>
            <w:rFonts w:ascii="宋体" w:hAnsi="宋体"/>
          </w:rPr>
          <w:t>黄药子</w:t>
        </w:r>
      </w:hyperlink>
      <w:r w:rsidRPr="00B2449F">
        <w:rPr>
          <w:rFonts w:ascii="宋体" w:hAnsi="宋体" w:hint="eastAsia"/>
        </w:rPr>
        <w:t>、</w:t>
      </w:r>
      <w:hyperlink r:id="rId1216" w:tooltip="医学百科：乳香" w:history="1">
        <w:r w:rsidRPr="00B2449F">
          <w:rPr>
            <w:rFonts w:ascii="宋体" w:hAnsi="宋体"/>
          </w:rPr>
          <w:t>乳香</w:t>
        </w:r>
      </w:hyperlink>
      <w:r w:rsidRPr="00B2449F">
        <w:rPr>
          <w:rFonts w:ascii="宋体" w:hAnsi="宋体"/>
        </w:rPr>
        <w:t>（制）</w:t>
      </w:r>
      <w:r w:rsidRPr="00B2449F">
        <w:rPr>
          <w:rFonts w:ascii="宋体" w:hAnsi="宋体" w:hint="eastAsia"/>
        </w:rPr>
        <w:t>、</w:t>
      </w:r>
      <w:hyperlink r:id="rId1217" w:tooltip="医学百科：没药" w:history="1">
        <w:r w:rsidRPr="00B2449F">
          <w:rPr>
            <w:rFonts w:ascii="宋体" w:hAnsi="宋体"/>
          </w:rPr>
          <w:t>没药</w:t>
        </w:r>
      </w:hyperlink>
      <w:r w:rsidRPr="00B2449F">
        <w:rPr>
          <w:rFonts w:ascii="宋体" w:hAnsi="宋体"/>
        </w:rPr>
        <w:t>（制）</w:t>
      </w:r>
      <w:r w:rsidRPr="00B2449F">
        <w:rPr>
          <w:rFonts w:ascii="宋体" w:hAnsi="宋体" w:hint="eastAsia"/>
        </w:rPr>
        <w:t>、</w:t>
      </w:r>
      <w:r w:rsidRPr="00B2449F">
        <w:rPr>
          <w:rFonts w:ascii="宋体" w:hAnsi="宋体"/>
        </w:rPr>
        <w:t>醋</w:t>
      </w:r>
      <w:hyperlink r:id="rId1218" w:tooltip="医学百科：延胡索" w:history="1">
        <w:r w:rsidRPr="00B2449F">
          <w:rPr>
            <w:rFonts w:ascii="宋体" w:hAnsi="宋体"/>
          </w:rPr>
          <w:t>延胡索</w:t>
        </w:r>
      </w:hyperlink>
      <w:r w:rsidRPr="00B2449F">
        <w:rPr>
          <w:rFonts w:ascii="宋体" w:hAnsi="宋体" w:hint="eastAsia"/>
        </w:rPr>
        <w:t>、</w:t>
      </w:r>
      <w:hyperlink r:id="rId1219" w:tooltip="医学百科：红花" w:history="1">
        <w:r w:rsidRPr="00B2449F">
          <w:rPr>
            <w:rFonts w:ascii="宋体" w:hAnsi="宋体"/>
          </w:rPr>
          <w:t>红花</w:t>
        </w:r>
      </w:hyperlink>
      <w:r w:rsidRPr="00B2449F">
        <w:rPr>
          <w:rFonts w:ascii="宋体" w:hAnsi="宋体" w:hint="eastAsia"/>
        </w:rPr>
        <w:t>、</w:t>
      </w:r>
      <w:hyperlink r:id="rId1220" w:tooltip="医学百科：姜半夏" w:history="1">
        <w:r w:rsidRPr="00B2449F">
          <w:rPr>
            <w:rFonts w:ascii="宋体" w:hAnsi="宋体"/>
          </w:rPr>
          <w:t>姜半夏</w:t>
        </w:r>
      </w:hyperlink>
      <w:r w:rsidRPr="00B2449F">
        <w:rPr>
          <w:rFonts w:ascii="宋体" w:hAnsi="宋体" w:hint="eastAsia"/>
        </w:rPr>
        <w:t>、</w:t>
      </w:r>
      <w:hyperlink r:id="rId1221" w:tooltip="医学百科：党参" w:history="1">
        <w:r w:rsidRPr="00B2449F">
          <w:rPr>
            <w:rFonts w:ascii="宋体" w:hAnsi="宋体"/>
          </w:rPr>
          <w:t>党参</w:t>
        </w:r>
      </w:hyperlink>
      <w:r w:rsidRPr="00B2449F">
        <w:rPr>
          <w:rFonts w:ascii="宋体" w:hAnsi="宋体" w:hint="eastAsia"/>
        </w:rPr>
        <w:t>、</w:t>
      </w:r>
      <w:hyperlink r:id="rId1222" w:tooltip="医学百科：黄芪" w:history="1">
        <w:r w:rsidRPr="00B2449F">
          <w:rPr>
            <w:rFonts w:ascii="宋体" w:hAnsi="宋体"/>
          </w:rPr>
          <w:t>黄芪</w:t>
        </w:r>
      </w:hyperlink>
      <w:r w:rsidRPr="00B2449F">
        <w:rPr>
          <w:rFonts w:ascii="宋体" w:hAnsi="宋体" w:hint="eastAsia"/>
        </w:rPr>
        <w:t>、</w:t>
      </w:r>
      <w:hyperlink r:id="rId1223" w:tooltip="医学百科：刺五加" w:history="1">
        <w:r w:rsidRPr="00B2449F">
          <w:rPr>
            <w:rFonts w:ascii="宋体" w:hAnsi="宋体"/>
          </w:rPr>
          <w:t>刺五加</w:t>
        </w:r>
      </w:hyperlink>
      <w:r w:rsidRPr="00B2449F">
        <w:rPr>
          <w:rFonts w:ascii="宋体" w:hAnsi="宋体" w:hint="eastAsia"/>
        </w:rPr>
        <w:t>、</w:t>
      </w:r>
      <w:hyperlink r:id="rId1224" w:tooltip="医学百科：砂仁" w:history="1">
        <w:r w:rsidRPr="00B2449F">
          <w:rPr>
            <w:rFonts w:ascii="宋体" w:hAnsi="宋体"/>
          </w:rPr>
          <w:t>砂仁</w:t>
        </w:r>
      </w:hyperlink>
    </w:p>
    <w:p w14:paraId="3561AFE8"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用法：上制成胶囊剂，</w:t>
      </w:r>
      <w:r w:rsidRPr="00B2449F">
        <w:rPr>
          <w:rFonts w:ascii="宋体" w:hAnsi="宋体"/>
        </w:rPr>
        <w:t>每粒装0.三g</w:t>
      </w:r>
      <w:r w:rsidRPr="00B2449F">
        <w:rPr>
          <w:rFonts w:ascii="宋体" w:hAnsi="宋体" w:hint="eastAsia"/>
        </w:rPr>
        <w:t>。</w:t>
      </w:r>
      <w:r w:rsidRPr="00B2449F">
        <w:rPr>
          <w:rFonts w:ascii="宋体" w:hAnsi="宋体"/>
        </w:rPr>
        <w:t>饭后用</w:t>
      </w:r>
      <w:hyperlink r:id="rId1225" w:tooltip="医学百科：温开" w:history="1">
        <w:r w:rsidRPr="00B2449F">
          <w:rPr>
            <w:rFonts w:ascii="宋体" w:hAnsi="宋体"/>
          </w:rPr>
          <w:t>温开</w:t>
        </w:r>
      </w:hyperlink>
      <w:r w:rsidRPr="00B2449F">
        <w:rPr>
          <w:rFonts w:ascii="宋体" w:hAnsi="宋体"/>
        </w:rPr>
        <w:t>水送服。一次三粒，一日三次，或遵医嘱。四二日为一疗程。</w:t>
      </w:r>
    </w:p>
    <w:p w14:paraId="7FA61FCF"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hyperlink r:id="rId1226" w:tooltip="医学百科：清热解毒" w:history="1">
        <w:r w:rsidRPr="00B2449F">
          <w:rPr>
            <w:rFonts w:ascii="宋体" w:hAnsi="宋体"/>
          </w:rPr>
          <w:t>清热解毒</w:t>
        </w:r>
      </w:hyperlink>
      <w:r w:rsidRPr="00B2449F">
        <w:rPr>
          <w:rFonts w:ascii="宋体" w:hAnsi="宋体"/>
        </w:rPr>
        <w:t>，消肿止痛，</w:t>
      </w:r>
      <w:hyperlink r:id="rId1227" w:tooltip="医学百科：益气" w:history="1">
        <w:r w:rsidRPr="00B2449F">
          <w:rPr>
            <w:rFonts w:ascii="宋体" w:hAnsi="宋体"/>
          </w:rPr>
          <w:t>益气</w:t>
        </w:r>
      </w:hyperlink>
      <w:hyperlink r:id="rId1228" w:tooltip="医学百科：化痰" w:history="1">
        <w:r w:rsidRPr="00B2449F">
          <w:rPr>
            <w:rFonts w:ascii="宋体" w:hAnsi="宋体"/>
          </w:rPr>
          <w:t>化痰</w:t>
        </w:r>
      </w:hyperlink>
      <w:r w:rsidRPr="00B2449F">
        <w:rPr>
          <w:rFonts w:ascii="宋体" w:hAnsi="宋体"/>
        </w:rPr>
        <w:t>。</w:t>
      </w:r>
    </w:p>
    <w:p w14:paraId="231F41C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用于晚期</w:t>
      </w:r>
      <w:hyperlink r:id="rId1229" w:tooltip="医学百科：胃癌" w:history="1">
        <w:r w:rsidRPr="00B2449F">
          <w:rPr>
            <w:rFonts w:ascii="宋体" w:hAnsi="宋体"/>
          </w:rPr>
          <w:t>胃癌</w:t>
        </w:r>
      </w:hyperlink>
      <w:r w:rsidRPr="00B2449F">
        <w:rPr>
          <w:rFonts w:ascii="宋体" w:hAnsi="宋体"/>
        </w:rPr>
        <w:t>、</w:t>
      </w:r>
      <w:hyperlink r:id="rId1230" w:tooltip="医学百科：食管癌" w:history="1">
        <w:r w:rsidRPr="00B2449F">
          <w:rPr>
            <w:rFonts w:ascii="宋体" w:hAnsi="宋体"/>
          </w:rPr>
          <w:t>食管癌</w:t>
        </w:r>
      </w:hyperlink>
      <w:hyperlink r:id="rId1231" w:tooltip="医学百科：患者" w:history="1">
        <w:r w:rsidRPr="00B2449F">
          <w:rPr>
            <w:rFonts w:ascii="宋体" w:hAnsi="宋体"/>
          </w:rPr>
          <w:t>患者</w:t>
        </w:r>
      </w:hyperlink>
      <w:hyperlink r:id="rId1232" w:tooltip="医学百科：痰湿" w:history="1">
        <w:r w:rsidRPr="00B2449F">
          <w:rPr>
            <w:rFonts w:ascii="宋体" w:hAnsi="宋体"/>
          </w:rPr>
          <w:t>痰湿</w:t>
        </w:r>
      </w:hyperlink>
      <w:r w:rsidRPr="00B2449F">
        <w:rPr>
          <w:rFonts w:ascii="宋体" w:hAnsi="宋体"/>
        </w:rPr>
        <w:t>瘀阻及</w:t>
      </w:r>
      <w:hyperlink r:id="rId1233" w:tooltip="医学百科：气滞血瘀证" w:history="1">
        <w:r w:rsidRPr="00B2449F">
          <w:rPr>
            <w:rFonts w:ascii="宋体" w:hAnsi="宋体"/>
          </w:rPr>
          <w:t>气滞血瘀证</w:t>
        </w:r>
      </w:hyperlink>
      <w:r w:rsidRPr="00B2449F">
        <w:rPr>
          <w:rFonts w:ascii="宋体" w:hAnsi="宋体"/>
        </w:rPr>
        <w:t>。</w:t>
      </w:r>
    </w:p>
    <w:p w14:paraId="012C748D"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页码348</w:t>
      </w:r>
      <w:r w:rsidRPr="00B2449F">
        <w:rPr>
          <w:rFonts w:ascii="宋体" w:hAnsi="宋体"/>
          <w:bCs/>
        </w:rPr>
        <w:t xml:space="preserve"> </w:t>
      </w:r>
      <w:r w:rsidRPr="00B2449F">
        <w:rPr>
          <w:rFonts w:ascii="宋体" w:hAnsi="宋体" w:hint="eastAsia"/>
          <w:bCs/>
        </w:rPr>
        <w:t>53764</w:t>
      </w:r>
    </w:p>
    <w:p w14:paraId="217FEA3D" w14:textId="77777777" w:rsidR="009641DE" w:rsidRPr="00B2449F" w:rsidRDefault="00B426B4" w:rsidP="00C3191F">
      <w:pPr>
        <w:pStyle w:val="11"/>
        <w:rPr>
          <w:b w:val="0"/>
        </w:rPr>
      </w:pPr>
      <w:bookmarkStart w:id="1579" w:name="_Toc54295668"/>
      <w:r w:rsidRPr="000D50B2">
        <w:rPr>
          <w:rStyle w:val="aa111Char"/>
          <w:rFonts w:hint="eastAsia"/>
          <w:b/>
        </w:rPr>
        <w:t>方名：</w:t>
      </w:r>
      <w:r w:rsidRPr="00B2449F">
        <w:rPr>
          <w:rFonts w:hint="eastAsia"/>
          <w:b w:val="0"/>
          <w:bCs w:val="0"/>
        </w:rPr>
        <w:t>金丝万应膏</w:t>
      </w:r>
      <w:bookmarkEnd w:id="1579"/>
    </w:p>
    <w:p w14:paraId="4349F5A9"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《理瀹》</w:t>
      </w:r>
    </w:p>
    <w:p w14:paraId="07622F0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234" w:tooltip="医学百科：大黄" w:history="1">
        <w:r w:rsidRPr="00B2449F">
          <w:rPr>
            <w:rFonts w:ascii="宋体" w:hAnsi="宋体"/>
          </w:rPr>
          <w:t>大黄</w:t>
        </w:r>
      </w:hyperlink>
      <w:r w:rsidRPr="00B2449F">
        <w:rPr>
          <w:rFonts w:ascii="宋体" w:hAnsi="宋体" w:hint="eastAsia"/>
        </w:rPr>
        <w:t>、</w:t>
      </w:r>
      <w:r w:rsidRPr="00B2449F">
        <w:rPr>
          <w:rFonts w:ascii="宋体" w:hAnsi="宋体"/>
        </w:rPr>
        <w:t>生地</w:t>
      </w:r>
      <w:r w:rsidRPr="00B2449F">
        <w:rPr>
          <w:rFonts w:ascii="宋体" w:hAnsi="宋体" w:hint="eastAsia"/>
        </w:rPr>
        <w:t>、</w:t>
      </w:r>
      <w:hyperlink r:id="rId1235" w:tooltip="医学百科：玄参" w:history="1">
        <w:r w:rsidRPr="00B2449F">
          <w:rPr>
            <w:rFonts w:ascii="宋体" w:hAnsi="宋体"/>
          </w:rPr>
          <w:t>玄参</w:t>
        </w:r>
      </w:hyperlink>
      <w:r w:rsidRPr="00B2449F">
        <w:rPr>
          <w:rFonts w:ascii="宋体" w:hAnsi="宋体" w:hint="eastAsia"/>
        </w:rPr>
        <w:t>、</w:t>
      </w:r>
      <w:r w:rsidRPr="00B2449F">
        <w:rPr>
          <w:rFonts w:ascii="宋体" w:hAnsi="宋体"/>
        </w:rPr>
        <w:t>归尾</w:t>
      </w:r>
      <w:r w:rsidRPr="00B2449F">
        <w:rPr>
          <w:rFonts w:ascii="宋体" w:hAnsi="宋体" w:hint="eastAsia"/>
        </w:rPr>
        <w:t>、</w:t>
      </w:r>
      <w:hyperlink r:id="rId1236" w:tooltip="医学百科：赤芍" w:history="1">
        <w:r w:rsidRPr="00B2449F">
          <w:rPr>
            <w:rFonts w:ascii="宋体" w:hAnsi="宋体"/>
          </w:rPr>
          <w:t>赤芍</w:t>
        </w:r>
      </w:hyperlink>
      <w:r w:rsidRPr="00B2449F">
        <w:rPr>
          <w:rFonts w:ascii="宋体" w:hAnsi="宋体" w:hint="eastAsia"/>
        </w:rPr>
        <w:t>、</w:t>
      </w:r>
      <w:hyperlink r:id="rId1237" w:tooltip="医学百科：白芷" w:history="1">
        <w:r w:rsidRPr="00B2449F">
          <w:rPr>
            <w:rFonts w:ascii="宋体" w:hAnsi="宋体"/>
          </w:rPr>
          <w:t>白芷</w:t>
        </w:r>
      </w:hyperlink>
      <w:r w:rsidRPr="00B2449F">
        <w:rPr>
          <w:rFonts w:ascii="宋体" w:hAnsi="宋体" w:hint="eastAsia"/>
        </w:rPr>
        <w:t>、</w:t>
      </w:r>
      <w:r w:rsidRPr="00B2449F">
        <w:rPr>
          <w:rFonts w:ascii="宋体" w:hAnsi="宋体"/>
        </w:rPr>
        <w:t>官桂</w:t>
      </w:r>
      <w:r w:rsidRPr="00B2449F">
        <w:rPr>
          <w:rFonts w:ascii="宋体" w:hAnsi="宋体" w:hint="eastAsia"/>
        </w:rPr>
        <w:t>、</w:t>
      </w:r>
      <w:hyperlink r:id="rId1238" w:tooltip="医学百科：川乌" w:history="1">
        <w:r w:rsidRPr="00B2449F">
          <w:rPr>
            <w:rFonts w:ascii="宋体" w:hAnsi="宋体"/>
          </w:rPr>
          <w:t>川乌</w:t>
        </w:r>
      </w:hyperlink>
      <w:r w:rsidRPr="00B2449F">
        <w:rPr>
          <w:rFonts w:ascii="宋体" w:hAnsi="宋体" w:hint="eastAsia"/>
        </w:rPr>
        <w:t>、</w:t>
      </w:r>
      <w:hyperlink r:id="rId1239" w:tooltip="医学百科：草乌" w:history="1">
        <w:r w:rsidRPr="00B2449F">
          <w:rPr>
            <w:rFonts w:ascii="宋体" w:hAnsi="宋体"/>
          </w:rPr>
          <w:t>草乌</w:t>
        </w:r>
      </w:hyperlink>
      <w:r w:rsidRPr="00B2449F">
        <w:rPr>
          <w:rFonts w:ascii="宋体" w:hAnsi="宋体" w:hint="eastAsia"/>
        </w:rPr>
        <w:t>、</w:t>
      </w:r>
      <w:hyperlink r:id="rId1240" w:tooltip="医学百科：羌活" w:history="1">
        <w:r w:rsidRPr="00B2449F">
          <w:rPr>
            <w:rFonts w:ascii="宋体" w:hAnsi="宋体"/>
          </w:rPr>
          <w:t>羌活</w:t>
        </w:r>
      </w:hyperlink>
      <w:r w:rsidRPr="00B2449F">
        <w:rPr>
          <w:rFonts w:ascii="宋体" w:hAnsi="宋体" w:hint="eastAsia"/>
        </w:rPr>
        <w:t>、</w:t>
      </w:r>
      <w:hyperlink r:id="rId1241" w:tooltip="医学百科：独活" w:history="1">
        <w:r w:rsidRPr="00B2449F">
          <w:rPr>
            <w:rFonts w:ascii="宋体" w:hAnsi="宋体"/>
          </w:rPr>
          <w:t>独活</w:t>
        </w:r>
      </w:hyperlink>
      <w:r w:rsidRPr="00B2449F">
        <w:rPr>
          <w:rFonts w:ascii="宋体" w:hAnsi="宋体" w:hint="eastAsia"/>
        </w:rPr>
        <w:t>、</w:t>
      </w:r>
      <w:r w:rsidRPr="00B2449F">
        <w:rPr>
          <w:rFonts w:ascii="宋体" w:hAnsi="宋体"/>
        </w:rPr>
        <w:t>南星</w:t>
      </w:r>
      <w:r w:rsidRPr="00B2449F">
        <w:rPr>
          <w:rFonts w:ascii="宋体" w:hAnsi="宋体" w:hint="eastAsia"/>
        </w:rPr>
        <w:t>、</w:t>
      </w:r>
      <w:hyperlink r:id="rId1242" w:tooltip="医学百科：半夏" w:history="1">
        <w:r w:rsidRPr="00B2449F">
          <w:rPr>
            <w:rFonts w:ascii="宋体" w:hAnsi="宋体"/>
          </w:rPr>
          <w:t>半夏</w:t>
        </w:r>
      </w:hyperlink>
      <w:r w:rsidRPr="00B2449F">
        <w:rPr>
          <w:rFonts w:ascii="宋体" w:hAnsi="宋体" w:hint="eastAsia"/>
        </w:rPr>
        <w:t>、</w:t>
      </w:r>
      <w:hyperlink r:id="rId1243" w:tooltip="医学百科：麻黄" w:history="1">
        <w:r w:rsidRPr="00B2449F">
          <w:rPr>
            <w:rFonts w:ascii="宋体" w:hAnsi="宋体"/>
          </w:rPr>
          <w:t>麻黄</w:t>
        </w:r>
      </w:hyperlink>
      <w:r w:rsidRPr="00B2449F">
        <w:rPr>
          <w:rFonts w:ascii="宋体" w:hAnsi="宋体" w:hint="eastAsia"/>
        </w:rPr>
        <w:t>、</w:t>
      </w:r>
      <w:hyperlink r:id="rId1244" w:tooltip="医学百科：杏仁" w:history="1">
        <w:r w:rsidRPr="00B2449F">
          <w:rPr>
            <w:rFonts w:ascii="宋体" w:hAnsi="宋体"/>
          </w:rPr>
          <w:t>杏仁</w:t>
        </w:r>
      </w:hyperlink>
      <w:r w:rsidRPr="00B2449F">
        <w:rPr>
          <w:rFonts w:ascii="宋体" w:hAnsi="宋体" w:hint="eastAsia"/>
        </w:rPr>
        <w:t>、</w:t>
      </w:r>
      <w:hyperlink r:id="rId1245" w:tooltip="医学百科：川芎" w:history="1">
        <w:r w:rsidRPr="00B2449F">
          <w:rPr>
            <w:rFonts w:ascii="宋体" w:hAnsi="宋体"/>
          </w:rPr>
          <w:t>川芎</w:t>
        </w:r>
      </w:hyperlink>
      <w:r w:rsidRPr="00B2449F">
        <w:rPr>
          <w:rFonts w:ascii="宋体" w:hAnsi="宋体" w:hint="eastAsia"/>
        </w:rPr>
        <w:t>、</w:t>
      </w:r>
      <w:hyperlink r:id="rId1246" w:tooltip="医学百科：荆芥" w:history="1">
        <w:r w:rsidRPr="00B2449F">
          <w:rPr>
            <w:rFonts w:ascii="宋体" w:hAnsi="宋体"/>
          </w:rPr>
          <w:t>荆芥</w:t>
        </w:r>
      </w:hyperlink>
      <w:r w:rsidRPr="00B2449F">
        <w:rPr>
          <w:rFonts w:ascii="宋体" w:hAnsi="宋体" w:hint="eastAsia"/>
        </w:rPr>
        <w:t>、</w:t>
      </w:r>
      <w:hyperlink r:id="rId1247" w:tooltip="医学百科：防风" w:history="1">
        <w:r w:rsidRPr="00B2449F">
          <w:rPr>
            <w:rFonts w:ascii="宋体" w:hAnsi="宋体"/>
          </w:rPr>
          <w:t>防风</w:t>
        </w:r>
      </w:hyperlink>
      <w:r w:rsidRPr="00B2449F">
        <w:rPr>
          <w:rFonts w:ascii="宋体" w:hAnsi="宋体" w:hint="eastAsia"/>
        </w:rPr>
        <w:t>、</w:t>
      </w:r>
      <w:hyperlink r:id="rId1248" w:tooltip="医学百科：连翘" w:history="1">
        <w:r w:rsidRPr="00B2449F">
          <w:rPr>
            <w:rFonts w:ascii="宋体" w:hAnsi="宋体"/>
          </w:rPr>
          <w:t>连翘</w:t>
        </w:r>
      </w:hyperlink>
      <w:r w:rsidRPr="00B2449F">
        <w:rPr>
          <w:rFonts w:ascii="宋体" w:hAnsi="宋体" w:hint="eastAsia"/>
        </w:rPr>
        <w:t>、</w:t>
      </w:r>
      <w:hyperlink r:id="rId1249" w:tooltip="医学百科：细辛" w:history="1">
        <w:r w:rsidRPr="00B2449F">
          <w:rPr>
            <w:rFonts w:ascii="宋体" w:hAnsi="宋体"/>
          </w:rPr>
          <w:t>细辛</w:t>
        </w:r>
      </w:hyperlink>
      <w:r w:rsidRPr="00B2449F">
        <w:rPr>
          <w:rFonts w:ascii="宋体" w:hAnsi="宋体" w:hint="eastAsia"/>
        </w:rPr>
        <w:t>、</w:t>
      </w:r>
      <w:hyperlink r:id="rId1250" w:tooltip="医学百科：苦参" w:history="1">
        <w:r w:rsidRPr="00B2449F">
          <w:rPr>
            <w:rFonts w:ascii="宋体" w:hAnsi="宋体"/>
          </w:rPr>
          <w:t>苦参</w:t>
        </w:r>
      </w:hyperlink>
      <w:r w:rsidRPr="00B2449F">
        <w:rPr>
          <w:rFonts w:ascii="宋体" w:hAnsi="宋体" w:hint="eastAsia"/>
        </w:rPr>
        <w:t>、</w:t>
      </w:r>
      <w:hyperlink r:id="rId1251" w:tooltip="医学百科：苍术" w:history="1">
        <w:r w:rsidRPr="00B2449F">
          <w:rPr>
            <w:rFonts w:ascii="宋体" w:hAnsi="宋体"/>
          </w:rPr>
          <w:t>苍术</w:t>
        </w:r>
      </w:hyperlink>
      <w:r w:rsidRPr="00B2449F">
        <w:rPr>
          <w:rFonts w:ascii="宋体" w:hAnsi="宋体" w:hint="eastAsia"/>
        </w:rPr>
        <w:t>、</w:t>
      </w:r>
      <w:hyperlink r:id="rId1252" w:tooltip="医学百科：山栀" w:history="1">
        <w:r w:rsidRPr="00B2449F">
          <w:rPr>
            <w:rFonts w:ascii="宋体" w:hAnsi="宋体"/>
          </w:rPr>
          <w:t>山栀</w:t>
        </w:r>
      </w:hyperlink>
      <w:r w:rsidRPr="00B2449F">
        <w:rPr>
          <w:rFonts w:ascii="宋体" w:hAnsi="宋体" w:hint="eastAsia"/>
        </w:rPr>
        <w:t>、</w:t>
      </w:r>
      <w:hyperlink r:id="rId1253" w:tooltip="医学百科：乌药" w:history="1">
        <w:r w:rsidRPr="00B2449F">
          <w:rPr>
            <w:rFonts w:ascii="宋体" w:hAnsi="宋体"/>
          </w:rPr>
          <w:t>乌药</w:t>
        </w:r>
      </w:hyperlink>
      <w:r w:rsidRPr="00B2449F">
        <w:rPr>
          <w:rFonts w:ascii="宋体" w:hAnsi="宋体" w:hint="eastAsia"/>
        </w:rPr>
        <w:t>、</w:t>
      </w:r>
      <w:hyperlink r:id="rId1254" w:tooltip="医学百科：青皮" w:history="1">
        <w:r w:rsidRPr="00B2449F">
          <w:rPr>
            <w:rFonts w:ascii="宋体" w:hAnsi="宋体"/>
          </w:rPr>
          <w:t>青皮</w:t>
        </w:r>
      </w:hyperlink>
      <w:r w:rsidRPr="00B2449F">
        <w:rPr>
          <w:rFonts w:ascii="宋体" w:hAnsi="宋体" w:hint="eastAsia"/>
        </w:rPr>
        <w:t>、</w:t>
      </w:r>
      <w:hyperlink r:id="rId1255" w:tooltip="医学百科：藿香" w:history="1">
        <w:r w:rsidRPr="00B2449F">
          <w:rPr>
            <w:rFonts w:ascii="宋体" w:hAnsi="宋体"/>
          </w:rPr>
          <w:t>藿香</w:t>
        </w:r>
      </w:hyperlink>
      <w:r w:rsidRPr="00B2449F">
        <w:rPr>
          <w:rFonts w:ascii="宋体" w:hAnsi="宋体" w:hint="eastAsia"/>
        </w:rPr>
        <w:t>、</w:t>
      </w:r>
      <w:hyperlink r:id="rId1256" w:tooltip="医学百科：黄芩" w:history="1">
        <w:r w:rsidRPr="00B2449F">
          <w:rPr>
            <w:rFonts w:ascii="宋体" w:hAnsi="宋体"/>
          </w:rPr>
          <w:t>黄芩</w:t>
        </w:r>
      </w:hyperlink>
      <w:r w:rsidRPr="00B2449F">
        <w:rPr>
          <w:rFonts w:ascii="宋体" w:hAnsi="宋体" w:hint="eastAsia"/>
        </w:rPr>
        <w:t>、</w:t>
      </w:r>
      <w:hyperlink r:id="rId1257" w:tooltip="医学百科：枳壳" w:history="1">
        <w:r w:rsidRPr="00B2449F">
          <w:rPr>
            <w:rFonts w:ascii="宋体" w:hAnsi="宋体"/>
          </w:rPr>
          <w:t>枳壳</w:t>
        </w:r>
      </w:hyperlink>
      <w:r w:rsidRPr="00B2449F">
        <w:rPr>
          <w:rFonts w:ascii="宋体" w:hAnsi="宋体" w:hint="eastAsia"/>
        </w:rPr>
        <w:t>、</w:t>
      </w:r>
      <w:hyperlink r:id="rId1258" w:tooltip="医学百科：藁本" w:history="1">
        <w:r w:rsidRPr="00B2449F">
          <w:rPr>
            <w:rFonts w:ascii="宋体" w:hAnsi="宋体"/>
          </w:rPr>
          <w:t>藁本</w:t>
        </w:r>
      </w:hyperlink>
      <w:r w:rsidRPr="00B2449F">
        <w:rPr>
          <w:rFonts w:ascii="宋体" w:hAnsi="宋体" w:hint="eastAsia"/>
        </w:rPr>
        <w:t>、</w:t>
      </w:r>
      <w:r w:rsidRPr="00B2449F">
        <w:rPr>
          <w:rFonts w:ascii="宋体" w:hAnsi="宋体"/>
        </w:rPr>
        <w:t>灵仙</w:t>
      </w:r>
      <w:r w:rsidRPr="00B2449F">
        <w:rPr>
          <w:rFonts w:ascii="宋体" w:hAnsi="宋体" w:hint="eastAsia"/>
        </w:rPr>
        <w:t>、</w:t>
      </w:r>
      <w:hyperlink r:id="rId1259" w:tooltip="医学百科：牛膝" w:history="1">
        <w:r w:rsidRPr="00B2449F">
          <w:rPr>
            <w:rFonts w:ascii="宋体" w:hAnsi="宋体"/>
          </w:rPr>
          <w:t>牛膝</w:t>
        </w:r>
      </w:hyperlink>
      <w:r w:rsidRPr="00B2449F">
        <w:rPr>
          <w:rFonts w:ascii="宋体" w:hAnsi="宋体" w:hint="eastAsia"/>
        </w:rPr>
        <w:t>、</w:t>
      </w:r>
      <w:hyperlink r:id="rId1260" w:tooltip="医学百科：续断" w:history="1">
        <w:r w:rsidRPr="00B2449F">
          <w:rPr>
            <w:rFonts w:ascii="宋体" w:hAnsi="宋体"/>
          </w:rPr>
          <w:t>续断</w:t>
        </w:r>
      </w:hyperlink>
      <w:r w:rsidRPr="00B2449F">
        <w:rPr>
          <w:rFonts w:ascii="宋体" w:hAnsi="宋体" w:hint="eastAsia"/>
        </w:rPr>
        <w:t>、</w:t>
      </w:r>
      <w:hyperlink r:id="rId1261" w:tooltip="医学百科：贝母" w:history="1">
        <w:r w:rsidRPr="00B2449F">
          <w:rPr>
            <w:rFonts w:ascii="宋体" w:hAnsi="宋体"/>
          </w:rPr>
          <w:t>贝母</w:t>
        </w:r>
      </w:hyperlink>
      <w:r w:rsidRPr="00B2449F">
        <w:rPr>
          <w:rFonts w:ascii="宋体" w:hAnsi="宋体" w:hint="eastAsia"/>
        </w:rPr>
        <w:t>、</w:t>
      </w:r>
      <w:hyperlink r:id="rId1262" w:tooltip="医学百科：忍冬藤" w:history="1">
        <w:r w:rsidRPr="00B2449F">
          <w:rPr>
            <w:rFonts w:ascii="宋体" w:hAnsi="宋体"/>
          </w:rPr>
          <w:t>忍冬藤</w:t>
        </w:r>
      </w:hyperlink>
      <w:r w:rsidRPr="00B2449F">
        <w:rPr>
          <w:rFonts w:ascii="宋体" w:hAnsi="宋体" w:hint="eastAsia"/>
        </w:rPr>
        <w:t>、</w:t>
      </w:r>
      <w:r w:rsidRPr="00B2449F">
        <w:rPr>
          <w:rFonts w:ascii="宋体" w:hAnsi="宋体"/>
        </w:rPr>
        <w:t>甘节</w:t>
      </w:r>
      <w:r w:rsidRPr="00B2449F">
        <w:rPr>
          <w:rFonts w:ascii="宋体" w:hAnsi="宋体" w:hint="eastAsia"/>
        </w:rPr>
        <w:t>、</w:t>
      </w:r>
      <w:hyperlink r:id="rId1263" w:tooltip="医学百科：苏木" w:history="1">
        <w:r w:rsidRPr="00B2449F">
          <w:rPr>
            <w:rFonts w:ascii="宋体" w:hAnsi="宋体"/>
          </w:rPr>
          <w:t>苏木</w:t>
        </w:r>
      </w:hyperlink>
      <w:r w:rsidRPr="00B2449F">
        <w:rPr>
          <w:rFonts w:ascii="宋体" w:hAnsi="宋体" w:hint="eastAsia"/>
        </w:rPr>
        <w:t>、</w:t>
      </w:r>
      <w:hyperlink r:id="rId1264" w:tooltip="医学百科：红花" w:history="1">
        <w:r w:rsidRPr="00B2449F">
          <w:rPr>
            <w:rFonts w:ascii="宋体" w:hAnsi="宋体"/>
          </w:rPr>
          <w:t>红花</w:t>
        </w:r>
      </w:hyperlink>
      <w:r w:rsidRPr="00B2449F">
        <w:rPr>
          <w:rFonts w:ascii="宋体" w:hAnsi="宋体" w:hint="eastAsia"/>
        </w:rPr>
        <w:t>、</w:t>
      </w:r>
      <w:hyperlink r:id="rId1265" w:tooltip="医学百科：桃仁" w:history="1">
        <w:r w:rsidRPr="00B2449F">
          <w:rPr>
            <w:rFonts w:ascii="宋体" w:hAnsi="宋体"/>
          </w:rPr>
          <w:t>桃仁</w:t>
        </w:r>
      </w:hyperlink>
      <w:r w:rsidRPr="00B2449F">
        <w:rPr>
          <w:rFonts w:ascii="宋体" w:hAnsi="宋体" w:hint="eastAsia"/>
        </w:rPr>
        <w:t>、</w:t>
      </w:r>
      <w:hyperlink r:id="rId1266" w:tooltip="医学百科：木香" w:history="1">
        <w:r w:rsidRPr="00B2449F">
          <w:rPr>
            <w:rFonts w:ascii="宋体" w:hAnsi="宋体"/>
          </w:rPr>
          <w:t>木香</w:t>
        </w:r>
      </w:hyperlink>
      <w:r w:rsidRPr="00B2449F">
        <w:rPr>
          <w:rFonts w:ascii="宋体" w:hAnsi="宋体" w:hint="eastAsia"/>
        </w:rPr>
        <w:t>、</w:t>
      </w:r>
      <w:hyperlink r:id="rId1267" w:tooltip="医学百科：丁香" w:history="1">
        <w:r w:rsidRPr="00B2449F">
          <w:rPr>
            <w:rFonts w:ascii="宋体" w:hAnsi="宋体"/>
          </w:rPr>
          <w:t>丁香</w:t>
        </w:r>
      </w:hyperlink>
      <w:r w:rsidRPr="00B2449F">
        <w:rPr>
          <w:rFonts w:ascii="宋体" w:hAnsi="宋体" w:hint="eastAsia"/>
        </w:rPr>
        <w:t>、</w:t>
      </w:r>
      <w:hyperlink r:id="rId1268" w:tooltip="医学百科：艾叶" w:history="1">
        <w:r w:rsidRPr="00B2449F">
          <w:rPr>
            <w:rFonts w:ascii="宋体" w:hAnsi="宋体"/>
          </w:rPr>
          <w:t>艾叶</w:t>
        </w:r>
      </w:hyperlink>
      <w:r w:rsidRPr="00B2449F">
        <w:rPr>
          <w:rFonts w:ascii="宋体" w:hAnsi="宋体" w:hint="eastAsia"/>
        </w:rPr>
        <w:t>、</w:t>
      </w:r>
      <w:hyperlink r:id="rId1269" w:tooltip="医学百科：五加皮" w:history="1">
        <w:r w:rsidRPr="00B2449F">
          <w:rPr>
            <w:rFonts w:ascii="宋体" w:hAnsi="宋体"/>
          </w:rPr>
          <w:t>五加皮</w:t>
        </w:r>
      </w:hyperlink>
      <w:r w:rsidRPr="00B2449F">
        <w:rPr>
          <w:rFonts w:ascii="宋体" w:hAnsi="宋体" w:hint="eastAsia"/>
        </w:rPr>
        <w:t>、</w:t>
      </w:r>
      <w:hyperlink r:id="rId1270" w:tooltip="医学百科：青风藤" w:history="1">
        <w:r w:rsidRPr="00B2449F">
          <w:rPr>
            <w:rFonts w:ascii="宋体" w:hAnsi="宋体"/>
          </w:rPr>
          <w:t>青风藤</w:t>
        </w:r>
      </w:hyperlink>
      <w:r w:rsidRPr="00B2449F">
        <w:rPr>
          <w:rFonts w:ascii="宋体" w:hAnsi="宋体" w:hint="eastAsia"/>
        </w:rPr>
        <w:t>、</w:t>
      </w:r>
      <w:hyperlink r:id="rId1271" w:tooltip="医学百科：秦艽" w:history="1">
        <w:r w:rsidRPr="00B2449F">
          <w:rPr>
            <w:rFonts w:ascii="宋体" w:hAnsi="宋体"/>
          </w:rPr>
          <w:t>秦艽</w:t>
        </w:r>
      </w:hyperlink>
      <w:r w:rsidRPr="00B2449F">
        <w:rPr>
          <w:rFonts w:ascii="宋体" w:hAnsi="宋体" w:hint="eastAsia"/>
        </w:rPr>
        <w:t>、</w:t>
      </w:r>
      <w:hyperlink r:id="rId1272" w:tooltip="医学百科：白鲜皮" w:history="1">
        <w:r w:rsidRPr="00B2449F">
          <w:rPr>
            <w:rFonts w:ascii="宋体" w:hAnsi="宋体"/>
          </w:rPr>
          <w:t>白鲜皮</w:t>
        </w:r>
      </w:hyperlink>
      <w:r w:rsidRPr="00B2449F">
        <w:rPr>
          <w:rFonts w:ascii="宋体" w:hAnsi="宋体" w:hint="eastAsia"/>
        </w:rPr>
        <w:t>、</w:t>
      </w:r>
      <w:hyperlink r:id="rId1273" w:tooltip="医学百科：白及" w:history="1">
        <w:r w:rsidRPr="00B2449F">
          <w:rPr>
            <w:rFonts w:ascii="宋体" w:hAnsi="宋体"/>
          </w:rPr>
          <w:t>白及</w:t>
        </w:r>
      </w:hyperlink>
      <w:r w:rsidRPr="00B2449F">
        <w:rPr>
          <w:rFonts w:ascii="宋体" w:hAnsi="宋体" w:hint="eastAsia"/>
        </w:rPr>
        <w:t>、</w:t>
      </w:r>
      <w:hyperlink r:id="rId1274" w:tooltip="医学百科：白蔹" w:history="1">
        <w:r w:rsidRPr="00B2449F">
          <w:rPr>
            <w:rFonts w:ascii="宋体" w:hAnsi="宋体"/>
          </w:rPr>
          <w:t>白蔹</w:t>
        </w:r>
      </w:hyperlink>
      <w:r w:rsidRPr="00B2449F">
        <w:rPr>
          <w:rFonts w:ascii="宋体" w:hAnsi="宋体" w:hint="eastAsia"/>
        </w:rPr>
        <w:t>、</w:t>
      </w:r>
      <w:hyperlink r:id="rId1275" w:tooltip="医学百科：牙皂" w:history="1">
        <w:r w:rsidRPr="00B2449F">
          <w:rPr>
            <w:rFonts w:ascii="宋体" w:hAnsi="宋体"/>
          </w:rPr>
          <w:t>牙皂</w:t>
        </w:r>
      </w:hyperlink>
      <w:r w:rsidRPr="00B2449F">
        <w:rPr>
          <w:rFonts w:ascii="宋体" w:hAnsi="宋体" w:hint="eastAsia"/>
        </w:rPr>
        <w:t>、</w:t>
      </w:r>
      <w:hyperlink r:id="rId1276" w:tooltip="医学百科：僵蚕" w:history="1">
        <w:r w:rsidRPr="00B2449F">
          <w:rPr>
            <w:rFonts w:ascii="宋体" w:hAnsi="宋体"/>
          </w:rPr>
          <w:t>僵蚕</w:t>
        </w:r>
      </w:hyperlink>
      <w:r w:rsidRPr="00B2449F">
        <w:rPr>
          <w:rFonts w:ascii="宋体" w:hAnsi="宋体" w:hint="eastAsia"/>
        </w:rPr>
        <w:t>、</w:t>
      </w:r>
      <w:hyperlink r:id="rId1277" w:tooltip="医学百科：蝉蜕" w:history="1">
        <w:r w:rsidRPr="00B2449F">
          <w:rPr>
            <w:rFonts w:ascii="宋体" w:hAnsi="宋体"/>
          </w:rPr>
          <w:t>蝉蜕</w:t>
        </w:r>
      </w:hyperlink>
      <w:r w:rsidRPr="00B2449F">
        <w:rPr>
          <w:rFonts w:ascii="宋体" w:hAnsi="宋体" w:hint="eastAsia"/>
        </w:rPr>
        <w:t>、</w:t>
      </w:r>
      <w:r w:rsidRPr="00B2449F">
        <w:rPr>
          <w:rFonts w:ascii="宋体" w:hAnsi="宋体"/>
        </w:rPr>
        <w:t>蛇蝉</w:t>
      </w:r>
      <w:r w:rsidRPr="00B2449F">
        <w:rPr>
          <w:rFonts w:ascii="宋体" w:hAnsi="宋体" w:hint="eastAsia"/>
        </w:rPr>
        <w:t>、、</w:t>
      </w:r>
      <w:hyperlink r:id="rId1278" w:tooltip="医学百科：全蝎" w:history="1">
        <w:r w:rsidRPr="00B2449F">
          <w:rPr>
            <w:rFonts w:ascii="宋体" w:hAnsi="宋体"/>
          </w:rPr>
          <w:t>全蝎</w:t>
        </w:r>
      </w:hyperlink>
      <w:r w:rsidRPr="00B2449F">
        <w:rPr>
          <w:rFonts w:ascii="宋体" w:hAnsi="宋体" w:hint="eastAsia"/>
        </w:rPr>
        <w:t>、</w:t>
      </w:r>
      <w:hyperlink r:id="rId1279" w:tooltip="医学百科：蜈蚣" w:history="1">
        <w:r w:rsidRPr="00B2449F">
          <w:rPr>
            <w:rFonts w:ascii="宋体" w:hAnsi="宋体"/>
          </w:rPr>
          <w:t>蜈蚣</w:t>
        </w:r>
      </w:hyperlink>
      <w:r w:rsidRPr="00B2449F">
        <w:rPr>
          <w:rFonts w:ascii="宋体" w:hAnsi="宋体" w:hint="eastAsia"/>
        </w:rPr>
        <w:t>、</w:t>
      </w:r>
      <w:hyperlink r:id="rId1280" w:tooltip="医学百科：蜂房" w:history="1">
        <w:r w:rsidRPr="00B2449F">
          <w:rPr>
            <w:rFonts w:ascii="宋体" w:hAnsi="宋体"/>
          </w:rPr>
          <w:t>蜂房</w:t>
        </w:r>
      </w:hyperlink>
      <w:r w:rsidRPr="00B2449F">
        <w:rPr>
          <w:rFonts w:ascii="宋体" w:hAnsi="宋体" w:hint="eastAsia"/>
        </w:rPr>
        <w:t>、</w:t>
      </w:r>
      <w:hyperlink r:id="rId1281" w:tooltip="医学百科：鳖甲" w:history="1">
        <w:r w:rsidRPr="00B2449F">
          <w:rPr>
            <w:rFonts w:ascii="宋体" w:hAnsi="宋体"/>
          </w:rPr>
          <w:t>鳖甲</w:t>
        </w:r>
      </w:hyperlink>
      <w:r w:rsidRPr="00B2449F">
        <w:rPr>
          <w:rFonts w:ascii="宋体" w:hAnsi="宋体" w:hint="eastAsia"/>
        </w:rPr>
        <w:t>、</w:t>
      </w:r>
      <w:r w:rsidRPr="00B2449F">
        <w:rPr>
          <w:rFonts w:ascii="宋体" w:hAnsi="宋体"/>
        </w:rPr>
        <w:t>木鳖仁</w:t>
      </w:r>
      <w:r w:rsidRPr="00B2449F">
        <w:rPr>
          <w:rFonts w:ascii="宋体" w:hAnsi="宋体" w:hint="eastAsia"/>
        </w:rPr>
        <w:t>、</w:t>
      </w:r>
      <w:hyperlink r:id="rId1282" w:tooltip="医学百科：蓖麻" w:history="1">
        <w:r w:rsidRPr="00B2449F">
          <w:rPr>
            <w:rFonts w:ascii="宋体" w:hAnsi="宋体"/>
          </w:rPr>
          <w:t>蓖麻</w:t>
        </w:r>
      </w:hyperlink>
      <w:r w:rsidRPr="00B2449F">
        <w:rPr>
          <w:rFonts w:ascii="宋体" w:hAnsi="宋体"/>
        </w:rPr>
        <w:t>仁</w:t>
      </w:r>
      <w:r w:rsidRPr="00B2449F">
        <w:rPr>
          <w:rFonts w:ascii="宋体" w:hAnsi="宋体" w:hint="eastAsia"/>
        </w:rPr>
        <w:t>、</w:t>
      </w:r>
      <w:hyperlink r:id="rId1283" w:tooltip="医学百科：五倍子" w:history="1">
        <w:r w:rsidRPr="00B2449F">
          <w:rPr>
            <w:rFonts w:ascii="宋体" w:hAnsi="宋体"/>
          </w:rPr>
          <w:t>五倍子</w:t>
        </w:r>
      </w:hyperlink>
      <w:r w:rsidRPr="00B2449F">
        <w:rPr>
          <w:rFonts w:ascii="宋体" w:hAnsi="宋体" w:hint="eastAsia"/>
        </w:rPr>
        <w:t>、</w:t>
      </w:r>
      <w:hyperlink r:id="rId1284" w:tooltip="医学百科：黄柏" w:history="1">
        <w:r w:rsidRPr="00B2449F">
          <w:rPr>
            <w:rFonts w:ascii="宋体" w:hAnsi="宋体"/>
          </w:rPr>
          <w:t>黄柏</w:t>
        </w:r>
      </w:hyperlink>
      <w:r w:rsidRPr="00B2449F">
        <w:rPr>
          <w:rFonts w:ascii="宋体" w:hAnsi="宋体" w:hint="eastAsia"/>
        </w:rPr>
        <w:t>、</w:t>
      </w:r>
      <w:hyperlink r:id="rId1285" w:tooltip="医学百科：降香" w:history="1">
        <w:r w:rsidRPr="00B2449F">
          <w:rPr>
            <w:rFonts w:ascii="宋体" w:hAnsi="宋体"/>
          </w:rPr>
          <w:t>降香</w:t>
        </w:r>
      </w:hyperlink>
      <w:r w:rsidRPr="00B2449F">
        <w:rPr>
          <w:rFonts w:ascii="宋体" w:hAnsi="宋体" w:hint="eastAsia"/>
        </w:rPr>
        <w:t>、</w:t>
      </w:r>
      <w:hyperlink r:id="rId1286" w:tooltip="医学百科：骨碎补" w:history="1">
        <w:r w:rsidRPr="00B2449F">
          <w:rPr>
            <w:rFonts w:ascii="宋体" w:hAnsi="宋体"/>
          </w:rPr>
          <w:t>骨碎补</w:t>
        </w:r>
      </w:hyperlink>
      <w:r w:rsidRPr="00B2449F">
        <w:rPr>
          <w:rFonts w:ascii="宋体" w:hAnsi="宋体" w:hint="eastAsia"/>
        </w:rPr>
        <w:t>、</w:t>
      </w:r>
      <w:r w:rsidRPr="00B2449F">
        <w:rPr>
          <w:rFonts w:ascii="宋体" w:hAnsi="宋体"/>
        </w:rPr>
        <w:t>良姜</w:t>
      </w:r>
      <w:r w:rsidRPr="00B2449F">
        <w:rPr>
          <w:rFonts w:ascii="宋体" w:hAnsi="宋体" w:hint="eastAsia"/>
        </w:rPr>
        <w:t>、</w:t>
      </w:r>
      <w:hyperlink r:id="rId1287" w:tooltip="医学百科：炮山甲" w:history="1">
        <w:r w:rsidRPr="00B2449F">
          <w:rPr>
            <w:rFonts w:ascii="宋体" w:hAnsi="宋体"/>
          </w:rPr>
          <w:t>炮山甲</w:t>
        </w:r>
      </w:hyperlink>
      <w:r w:rsidRPr="00B2449F">
        <w:rPr>
          <w:rFonts w:ascii="宋体" w:hAnsi="宋体" w:hint="eastAsia"/>
        </w:rPr>
        <w:t>、</w:t>
      </w:r>
      <w:hyperlink r:id="rId1288" w:tooltip="医学百科：乳香" w:history="1">
        <w:r w:rsidRPr="00B2449F">
          <w:rPr>
            <w:rFonts w:ascii="宋体" w:hAnsi="宋体"/>
          </w:rPr>
          <w:t>乳香</w:t>
        </w:r>
      </w:hyperlink>
      <w:r w:rsidRPr="00B2449F">
        <w:rPr>
          <w:rFonts w:ascii="宋体" w:hAnsi="宋体" w:hint="eastAsia"/>
        </w:rPr>
        <w:t>、</w:t>
      </w:r>
      <w:hyperlink r:id="rId1289" w:tooltip="医学百科：没药" w:history="1">
        <w:r w:rsidRPr="00B2449F">
          <w:rPr>
            <w:rFonts w:ascii="宋体" w:hAnsi="宋体"/>
          </w:rPr>
          <w:t>没药</w:t>
        </w:r>
      </w:hyperlink>
      <w:r w:rsidRPr="00B2449F">
        <w:rPr>
          <w:rFonts w:ascii="宋体" w:hAnsi="宋体" w:hint="eastAsia"/>
        </w:rPr>
        <w:t>各一</w:t>
      </w:r>
      <w:r w:rsidRPr="00B2449F">
        <w:rPr>
          <w:rFonts w:ascii="宋体" w:hAnsi="宋体"/>
        </w:rPr>
        <w:t>两</w:t>
      </w:r>
      <w:r w:rsidRPr="00B2449F">
        <w:rPr>
          <w:rFonts w:ascii="宋体" w:hAnsi="宋体" w:hint="eastAsia"/>
        </w:rPr>
        <w:t>、</w:t>
      </w:r>
      <w:hyperlink r:id="rId1290" w:tooltip="医学百科：苍耳" w:history="1">
        <w:r w:rsidRPr="00B2449F">
          <w:rPr>
            <w:rFonts w:ascii="宋体" w:hAnsi="宋体"/>
          </w:rPr>
          <w:t>苍耳</w:t>
        </w:r>
      </w:hyperlink>
      <w:r w:rsidRPr="00B2449F">
        <w:rPr>
          <w:rFonts w:ascii="宋体" w:hAnsi="宋体"/>
        </w:rPr>
        <w:t>草</w:t>
      </w:r>
      <w:r w:rsidRPr="00B2449F">
        <w:rPr>
          <w:rFonts w:ascii="宋体" w:hAnsi="宋体" w:hint="eastAsia"/>
        </w:rPr>
        <w:t>、</w:t>
      </w:r>
      <w:r w:rsidRPr="00B2449F">
        <w:rPr>
          <w:rFonts w:ascii="宋体" w:hAnsi="宋体"/>
        </w:rPr>
        <w:t>槐</w:t>
      </w:r>
      <w:r w:rsidRPr="00B2449F">
        <w:rPr>
          <w:rFonts w:ascii="宋体" w:hAnsi="宋体" w:hint="eastAsia"/>
        </w:rPr>
        <w:t>、</w:t>
      </w:r>
      <w:r w:rsidRPr="00B2449F">
        <w:rPr>
          <w:rFonts w:ascii="宋体" w:hAnsi="宋体"/>
        </w:rPr>
        <w:t>柳</w:t>
      </w:r>
      <w:r w:rsidRPr="00B2449F">
        <w:rPr>
          <w:rFonts w:ascii="宋体" w:hAnsi="宋体" w:hint="eastAsia"/>
        </w:rPr>
        <w:t>、</w:t>
      </w:r>
      <w:r w:rsidRPr="00B2449F">
        <w:rPr>
          <w:rFonts w:ascii="宋体" w:hAnsi="宋体"/>
        </w:rPr>
        <w:t>榆</w:t>
      </w:r>
      <w:r w:rsidRPr="00B2449F">
        <w:rPr>
          <w:rFonts w:ascii="宋体" w:hAnsi="宋体" w:hint="eastAsia"/>
        </w:rPr>
        <w:t>、</w:t>
      </w:r>
      <w:r w:rsidRPr="00B2449F">
        <w:rPr>
          <w:rFonts w:ascii="宋体" w:hAnsi="宋体"/>
        </w:rPr>
        <w:t>桃</w:t>
      </w:r>
      <w:r w:rsidRPr="00B2449F">
        <w:rPr>
          <w:rFonts w:ascii="宋体" w:hAnsi="宋体" w:hint="eastAsia"/>
        </w:rPr>
        <w:t>、</w:t>
      </w:r>
      <w:r w:rsidRPr="00B2449F">
        <w:rPr>
          <w:rFonts w:ascii="宋体" w:hAnsi="宋体"/>
        </w:rPr>
        <w:t>桑</w:t>
      </w:r>
      <w:r w:rsidRPr="00B2449F">
        <w:rPr>
          <w:rFonts w:ascii="宋体" w:hAnsi="宋体" w:hint="eastAsia"/>
        </w:rPr>
        <w:t>、</w:t>
      </w:r>
      <w:r w:rsidRPr="00B2449F">
        <w:rPr>
          <w:rFonts w:ascii="宋体" w:hAnsi="宋体"/>
        </w:rPr>
        <w:t>楝</w:t>
      </w:r>
      <w:r w:rsidRPr="00B2449F">
        <w:rPr>
          <w:rFonts w:ascii="宋体" w:hAnsi="宋体" w:hint="eastAsia"/>
        </w:rPr>
        <w:t>、</w:t>
      </w:r>
      <w:r w:rsidRPr="00B2449F">
        <w:rPr>
          <w:rFonts w:ascii="宋体" w:hAnsi="宋体"/>
        </w:rPr>
        <w:t>楮</w:t>
      </w:r>
      <w:r w:rsidRPr="00B2449F">
        <w:rPr>
          <w:rFonts w:ascii="宋体" w:hAnsi="宋体" w:hint="eastAsia"/>
        </w:rPr>
        <w:t>各四</w:t>
      </w:r>
      <w:r w:rsidRPr="00B2449F">
        <w:rPr>
          <w:rFonts w:ascii="宋体" w:hAnsi="宋体"/>
        </w:rPr>
        <w:t>两</w:t>
      </w:r>
    </w:p>
    <w:p w14:paraId="5CB2B412"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hyperlink r:id="rId1291" w:tooltip="医学百科：麻油" w:history="1">
        <w:r w:rsidRPr="00B2449F">
          <w:rPr>
            <w:rFonts w:ascii="宋体" w:hAnsi="宋体"/>
          </w:rPr>
          <w:t>麻油</w:t>
        </w:r>
      </w:hyperlink>
      <w:r w:rsidRPr="00B2449F">
        <w:rPr>
          <w:rFonts w:ascii="宋体" w:hAnsi="宋体"/>
        </w:rPr>
        <w:t>熬，黄丹收，</w:t>
      </w:r>
      <w:hyperlink r:id="rId1292" w:tooltip="医学百科：松香" w:history="1">
        <w:r w:rsidRPr="00B2449F">
          <w:rPr>
            <w:rFonts w:ascii="宋体" w:hAnsi="宋体"/>
          </w:rPr>
          <w:t>松香</w:t>
        </w:r>
      </w:hyperlink>
      <w:r w:rsidRPr="00B2449F">
        <w:rPr>
          <w:rFonts w:ascii="宋体" w:hAnsi="宋体"/>
        </w:rPr>
        <w:t>一斤，搅匀，加姜、葱、韭、蒜尤良。</w:t>
      </w:r>
    </w:p>
    <w:p w14:paraId="4EB30DE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293" w:tooltip="医学百科：风寒湿" w:history="1">
        <w:r w:rsidRPr="00B2449F">
          <w:rPr>
            <w:rFonts w:ascii="宋体" w:hAnsi="宋体"/>
          </w:rPr>
          <w:t>风寒湿</w:t>
        </w:r>
      </w:hyperlink>
      <w:r w:rsidRPr="00B2449F">
        <w:rPr>
          <w:rFonts w:ascii="宋体" w:hAnsi="宋体"/>
        </w:rPr>
        <w:t>热，</w:t>
      </w:r>
      <w:hyperlink r:id="rId1294" w:tooltip="医学百科：脾胃虚弱" w:history="1">
        <w:r w:rsidRPr="00B2449F">
          <w:rPr>
            <w:rFonts w:ascii="宋体" w:hAnsi="宋体"/>
          </w:rPr>
          <w:t>脾胃虚弱</w:t>
        </w:r>
      </w:hyperlink>
      <w:r w:rsidRPr="00B2449F">
        <w:rPr>
          <w:rFonts w:ascii="宋体" w:hAnsi="宋体"/>
        </w:rPr>
        <w:t>，</w:t>
      </w:r>
      <w:hyperlink r:id="rId1295" w:tooltip="医学百科：面色萎黄" w:history="1">
        <w:r w:rsidRPr="00B2449F">
          <w:rPr>
            <w:rFonts w:ascii="宋体" w:hAnsi="宋体"/>
          </w:rPr>
          <w:t>面色萎黄</w:t>
        </w:r>
      </w:hyperlink>
      <w:r w:rsidRPr="00B2449F">
        <w:rPr>
          <w:rFonts w:ascii="宋体" w:hAnsi="宋体"/>
        </w:rPr>
        <w:t>，胸膈饱闷，</w:t>
      </w:r>
      <w:hyperlink r:id="rId1296" w:tooltip="医学百科：泄痢" w:history="1">
        <w:r w:rsidRPr="00B2449F">
          <w:rPr>
            <w:rFonts w:ascii="宋体" w:hAnsi="宋体"/>
          </w:rPr>
          <w:t>泄痢</w:t>
        </w:r>
      </w:hyperlink>
      <w:hyperlink r:id="rId1297" w:tooltip="医学百科：疟疾" w:history="1">
        <w:r w:rsidRPr="00B2449F">
          <w:rPr>
            <w:rFonts w:ascii="宋体" w:hAnsi="宋体"/>
          </w:rPr>
          <w:t>疟疾</w:t>
        </w:r>
      </w:hyperlink>
      <w:r w:rsidRPr="00B2449F">
        <w:rPr>
          <w:rFonts w:ascii="宋体" w:hAnsi="宋体"/>
        </w:rPr>
        <w:t>，</w:t>
      </w:r>
      <w:hyperlink r:id="rId1298" w:tooltip="医学百科：痞积" w:history="1">
        <w:r w:rsidRPr="00B2449F">
          <w:rPr>
            <w:rFonts w:ascii="宋体" w:hAnsi="宋体"/>
          </w:rPr>
          <w:t>痞积</w:t>
        </w:r>
      </w:hyperlink>
      <w:hyperlink r:id="rId1299" w:tooltip="医学百科：血瘕" w:history="1">
        <w:r w:rsidRPr="00B2449F">
          <w:rPr>
            <w:rFonts w:ascii="宋体" w:hAnsi="宋体"/>
          </w:rPr>
          <w:t>血瘕</w:t>
        </w:r>
      </w:hyperlink>
      <w:r w:rsidRPr="00B2449F">
        <w:rPr>
          <w:rFonts w:ascii="宋体" w:hAnsi="宋体"/>
        </w:rPr>
        <w:t>，心腹诸痛</w:t>
      </w:r>
      <w:r w:rsidRPr="00B2449F">
        <w:rPr>
          <w:rFonts w:ascii="宋体" w:hAnsi="宋体" w:hint="eastAsia"/>
        </w:rPr>
        <w:t>。</w:t>
      </w:r>
    </w:p>
    <w:p w14:paraId="462917F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页码362</w:t>
      </w:r>
      <w:r w:rsidRPr="00B2449F">
        <w:rPr>
          <w:rFonts w:ascii="宋体" w:hAnsi="宋体"/>
          <w:bCs/>
        </w:rPr>
        <w:t xml:space="preserve"> </w:t>
      </w:r>
      <w:r w:rsidRPr="00B2449F">
        <w:rPr>
          <w:rFonts w:ascii="宋体" w:hAnsi="宋体" w:hint="eastAsia"/>
          <w:bCs/>
        </w:rPr>
        <w:t>53924</w:t>
      </w:r>
      <w:r w:rsidRPr="00B2449F">
        <w:rPr>
          <w:rFonts w:ascii="宋体" w:hAnsi="宋体"/>
          <w:bCs/>
        </w:rPr>
        <w:t xml:space="preserve"> </w:t>
      </w:r>
    </w:p>
    <w:p w14:paraId="3188DEF5" w14:textId="77777777" w:rsidR="009641DE" w:rsidRPr="00B2449F" w:rsidRDefault="00B426B4" w:rsidP="00C3191F">
      <w:pPr>
        <w:pStyle w:val="11"/>
        <w:rPr>
          <w:b w:val="0"/>
        </w:rPr>
      </w:pPr>
      <w:bookmarkStart w:id="1580" w:name="_Toc54295669"/>
      <w:r w:rsidRPr="000D50B2">
        <w:rPr>
          <w:rStyle w:val="aa111Char"/>
          <w:rFonts w:hint="eastAsia"/>
          <w:b/>
        </w:rPr>
        <w:lastRenderedPageBreak/>
        <w:t>方名：</w:t>
      </w:r>
      <w:r w:rsidRPr="00B2449F">
        <w:rPr>
          <w:rFonts w:hint="eastAsia"/>
          <w:b w:val="0"/>
          <w:bCs w:val="0"/>
        </w:rPr>
        <w:t>金箔镇心丸</w:t>
      </w:r>
      <w:bookmarkEnd w:id="1580"/>
    </w:p>
    <w:p w14:paraId="6ADE2562"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《鲁府禁方》卷三</w:t>
      </w:r>
    </w:p>
    <w:p w14:paraId="674D0C45"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朱砂</w:t>
      </w:r>
      <w:r w:rsidRPr="00B2449F">
        <w:rPr>
          <w:rFonts w:ascii="宋体" w:hAnsi="宋体" w:hint="eastAsia"/>
        </w:rPr>
        <w:t>、</w:t>
      </w:r>
      <w:hyperlink r:id="rId1300" w:tooltip="医学百科：马牙" w:history="1">
        <w:r w:rsidRPr="00B2449F">
          <w:rPr>
            <w:rFonts w:ascii="宋体" w:hAnsi="宋体"/>
          </w:rPr>
          <w:t>马牙</w:t>
        </w:r>
      </w:hyperlink>
      <w:r w:rsidRPr="00B2449F">
        <w:rPr>
          <w:rFonts w:ascii="宋体" w:hAnsi="宋体"/>
        </w:rPr>
        <w:t>消</w:t>
      </w:r>
      <w:r w:rsidRPr="00B2449F">
        <w:rPr>
          <w:rFonts w:ascii="宋体" w:hAnsi="宋体" w:hint="eastAsia"/>
        </w:rPr>
        <w:t>、</w:t>
      </w:r>
      <w:hyperlink r:id="rId1301" w:tooltip="医学百科：片脑" w:history="1">
        <w:r w:rsidRPr="00B2449F">
          <w:rPr>
            <w:rFonts w:ascii="宋体" w:hAnsi="宋体"/>
          </w:rPr>
          <w:t>片脑</w:t>
        </w:r>
      </w:hyperlink>
      <w:r w:rsidRPr="00B2449F">
        <w:rPr>
          <w:rFonts w:ascii="宋体" w:hAnsi="宋体" w:hint="eastAsia"/>
        </w:rPr>
        <w:t>、</w:t>
      </w:r>
      <w:r w:rsidRPr="00B2449F">
        <w:rPr>
          <w:rFonts w:ascii="宋体" w:hAnsi="宋体"/>
        </w:rPr>
        <w:t>麝香</w:t>
      </w:r>
      <w:r w:rsidRPr="00B2449F">
        <w:rPr>
          <w:rFonts w:ascii="宋体" w:hAnsi="宋体" w:hint="eastAsia"/>
        </w:rPr>
        <w:t>各一</w:t>
      </w:r>
      <w:r w:rsidRPr="00B2449F">
        <w:rPr>
          <w:rFonts w:ascii="宋体" w:hAnsi="宋体"/>
        </w:rPr>
        <w:t>钱</w:t>
      </w:r>
      <w:r w:rsidRPr="00B2449F">
        <w:rPr>
          <w:rFonts w:ascii="宋体" w:hAnsi="宋体" w:hint="eastAsia"/>
        </w:rPr>
        <w:t>、</w:t>
      </w:r>
      <w:r w:rsidRPr="00B2449F">
        <w:rPr>
          <w:rFonts w:ascii="宋体" w:hAnsi="宋体"/>
        </w:rPr>
        <w:t>甘草</w:t>
      </w:r>
      <w:r w:rsidRPr="00B2449F">
        <w:rPr>
          <w:rFonts w:ascii="宋体" w:hAnsi="宋体" w:hint="eastAsia"/>
        </w:rPr>
        <w:t>二</w:t>
      </w:r>
      <w:r w:rsidRPr="00B2449F">
        <w:rPr>
          <w:rFonts w:ascii="宋体" w:hAnsi="宋体"/>
        </w:rPr>
        <w:t>两</w:t>
      </w:r>
      <w:r w:rsidRPr="00B2449F">
        <w:rPr>
          <w:rFonts w:ascii="宋体" w:hAnsi="宋体" w:hint="eastAsia"/>
        </w:rPr>
        <w:t>三</w:t>
      </w:r>
      <w:r w:rsidRPr="00B2449F">
        <w:rPr>
          <w:rFonts w:ascii="宋体" w:hAnsi="宋体"/>
        </w:rPr>
        <w:t>钱</w:t>
      </w:r>
      <w:r w:rsidRPr="00B2449F">
        <w:rPr>
          <w:rFonts w:ascii="宋体" w:hAnsi="宋体" w:hint="eastAsia"/>
        </w:rPr>
        <w:t>三</w:t>
      </w:r>
      <w:r w:rsidRPr="00B2449F">
        <w:rPr>
          <w:rFonts w:ascii="宋体" w:hAnsi="宋体"/>
        </w:rPr>
        <w:t>分</w:t>
      </w:r>
      <w:r w:rsidRPr="00B2449F">
        <w:rPr>
          <w:rFonts w:ascii="宋体" w:hAnsi="宋体" w:hint="eastAsia"/>
        </w:rPr>
        <w:t>、</w:t>
      </w:r>
      <w:r w:rsidRPr="00B2449F">
        <w:rPr>
          <w:rFonts w:ascii="宋体" w:hAnsi="宋体"/>
        </w:rPr>
        <w:t>人参</w:t>
      </w:r>
      <w:r w:rsidRPr="00B2449F">
        <w:rPr>
          <w:rFonts w:ascii="宋体" w:hAnsi="宋体" w:hint="eastAsia"/>
        </w:rPr>
        <w:t>五</w:t>
      </w:r>
      <w:r w:rsidRPr="00B2449F">
        <w:rPr>
          <w:rFonts w:ascii="宋体" w:hAnsi="宋体"/>
        </w:rPr>
        <w:t>钱</w:t>
      </w:r>
      <w:r w:rsidRPr="00B2449F">
        <w:rPr>
          <w:rFonts w:ascii="宋体" w:hAnsi="宋体" w:hint="eastAsia"/>
        </w:rPr>
        <w:t>五</w:t>
      </w:r>
      <w:r w:rsidRPr="00B2449F">
        <w:rPr>
          <w:rFonts w:ascii="宋体" w:hAnsi="宋体"/>
        </w:rPr>
        <w:t>分</w:t>
      </w:r>
      <w:r w:rsidRPr="00B2449F">
        <w:rPr>
          <w:rFonts w:ascii="宋体" w:hAnsi="宋体" w:hint="eastAsia"/>
        </w:rPr>
        <w:t>、</w:t>
      </w:r>
      <w:hyperlink r:id="rId1302" w:tooltip="医学百科：白茯苓" w:history="1">
        <w:r w:rsidRPr="00B2449F">
          <w:rPr>
            <w:rFonts w:ascii="宋体" w:hAnsi="宋体"/>
          </w:rPr>
          <w:t>白茯苓</w:t>
        </w:r>
      </w:hyperlink>
      <w:r w:rsidRPr="00B2449F">
        <w:rPr>
          <w:rFonts w:ascii="宋体" w:hAnsi="宋体" w:hint="eastAsia"/>
        </w:rPr>
        <w:t>六</w:t>
      </w:r>
      <w:r w:rsidRPr="00B2449F">
        <w:rPr>
          <w:rFonts w:ascii="宋体" w:hAnsi="宋体"/>
        </w:rPr>
        <w:t>钱</w:t>
      </w:r>
      <w:r w:rsidRPr="00B2449F">
        <w:rPr>
          <w:rFonts w:ascii="宋体" w:hAnsi="宋体" w:hint="eastAsia"/>
        </w:rPr>
        <w:t>六</w:t>
      </w:r>
      <w:r w:rsidRPr="00B2449F">
        <w:rPr>
          <w:rFonts w:ascii="宋体" w:hAnsi="宋体"/>
        </w:rPr>
        <w:t>分</w:t>
      </w:r>
      <w:r w:rsidRPr="00B2449F">
        <w:rPr>
          <w:rFonts w:ascii="宋体" w:hAnsi="宋体" w:hint="eastAsia"/>
        </w:rPr>
        <w:t>、</w:t>
      </w:r>
      <w:hyperlink r:id="rId1303" w:tooltip="医学百科：紫苏" w:history="1">
        <w:r w:rsidRPr="00B2449F">
          <w:rPr>
            <w:rFonts w:ascii="宋体" w:hAnsi="宋体"/>
          </w:rPr>
          <w:t>紫苏</w:t>
        </w:r>
      </w:hyperlink>
      <w:r w:rsidRPr="00B2449F">
        <w:rPr>
          <w:rFonts w:ascii="宋体" w:hAnsi="宋体" w:hint="eastAsia"/>
        </w:rPr>
        <w:t>一</w:t>
      </w:r>
      <w:r w:rsidRPr="00B2449F">
        <w:rPr>
          <w:rFonts w:ascii="宋体" w:hAnsi="宋体"/>
        </w:rPr>
        <w:t>两</w:t>
      </w:r>
    </w:p>
    <w:p w14:paraId="11DCB40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上为细末，炼蜜为丸，如</w:t>
      </w:r>
      <w:hyperlink r:id="rId1304" w:tooltip="医学百科：龙眼" w:history="1">
        <w:r w:rsidRPr="00B2449F">
          <w:rPr>
            <w:rFonts w:ascii="宋体" w:hAnsi="宋体"/>
          </w:rPr>
          <w:t>龙眼</w:t>
        </w:r>
      </w:hyperlink>
      <w:r w:rsidRPr="00B2449F">
        <w:rPr>
          <w:rFonts w:ascii="宋体" w:hAnsi="宋体"/>
        </w:rPr>
        <w:t>大，金箔为衣。每服</w:t>
      </w:r>
      <w:r w:rsidRPr="00B2449F">
        <w:rPr>
          <w:rFonts w:ascii="宋体" w:hAnsi="宋体" w:hint="eastAsia"/>
        </w:rPr>
        <w:t>一</w:t>
      </w:r>
      <w:r w:rsidRPr="00B2449F">
        <w:rPr>
          <w:rFonts w:ascii="宋体" w:hAnsi="宋体"/>
        </w:rPr>
        <w:t>丸，薄荷汤化下，不拘时候。</w:t>
      </w:r>
    </w:p>
    <w:p w14:paraId="5AF2EE72"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305" w:tooltip="医学百科：风痰" w:history="1">
        <w:r w:rsidRPr="00B2449F">
          <w:rPr>
            <w:rFonts w:ascii="宋体" w:hAnsi="宋体"/>
          </w:rPr>
          <w:t>风痰</w:t>
        </w:r>
      </w:hyperlink>
      <w:r w:rsidRPr="00B2449F">
        <w:rPr>
          <w:rFonts w:ascii="宋体" w:hAnsi="宋体"/>
        </w:rPr>
        <w:t>，胸膈</w:t>
      </w:r>
      <w:hyperlink r:id="rId1306" w:tooltip="医学百科：积热" w:history="1">
        <w:r w:rsidRPr="00B2449F">
          <w:rPr>
            <w:rFonts w:ascii="宋体" w:hAnsi="宋体"/>
          </w:rPr>
          <w:t>积热</w:t>
        </w:r>
      </w:hyperlink>
      <w:r w:rsidRPr="00B2449F">
        <w:rPr>
          <w:rFonts w:ascii="宋体" w:hAnsi="宋体"/>
        </w:rPr>
        <w:t>，心神</w:t>
      </w:r>
      <w:hyperlink r:id="rId1307" w:tooltip="医学百科：恍惚" w:history="1">
        <w:r w:rsidRPr="00B2449F">
          <w:rPr>
            <w:rFonts w:ascii="宋体" w:hAnsi="宋体"/>
          </w:rPr>
          <w:t>恍惚</w:t>
        </w:r>
      </w:hyperlink>
      <w:r w:rsidRPr="00B2449F">
        <w:rPr>
          <w:rFonts w:ascii="宋体" w:hAnsi="宋体"/>
        </w:rPr>
        <w:t>，急</w:t>
      </w:r>
      <w:hyperlink r:id="rId1308" w:tooltip="医学百科：慢惊风" w:history="1">
        <w:r w:rsidRPr="00B2449F">
          <w:rPr>
            <w:rFonts w:ascii="宋体" w:hAnsi="宋体"/>
          </w:rPr>
          <w:t>慢惊风</w:t>
        </w:r>
      </w:hyperlink>
      <w:r w:rsidRPr="00B2449F">
        <w:rPr>
          <w:rFonts w:ascii="宋体" w:hAnsi="宋体"/>
        </w:rPr>
        <w:t>。</w:t>
      </w:r>
    </w:p>
    <w:p w14:paraId="34B261F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页码363</w:t>
      </w:r>
      <w:r w:rsidRPr="00B2449F">
        <w:rPr>
          <w:rFonts w:ascii="宋体" w:hAnsi="宋体"/>
          <w:bCs/>
        </w:rPr>
        <w:t xml:space="preserve"> </w:t>
      </w:r>
      <w:r w:rsidRPr="00B2449F">
        <w:rPr>
          <w:rFonts w:ascii="宋体" w:hAnsi="宋体" w:hint="eastAsia"/>
          <w:bCs/>
        </w:rPr>
        <w:t>53944</w:t>
      </w:r>
    </w:p>
    <w:p w14:paraId="3A64C5FA" w14:textId="77777777" w:rsidR="009641DE" w:rsidRPr="00B2449F" w:rsidRDefault="00B426B4" w:rsidP="00C3191F">
      <w:pPr>
        <w:pStyle w:val="11"/>
        <w:rPr>
          <w:b w:val="0"/>
        </w:rPr>
      </w:pPr>
      <w:bookmarkStart w:id="1581" w:name="_Toc54295670"/>
      <w:r w:rsidRPr="000D50B2">
        <w:rPr>
          <w:rStyle w:val="aa111Char"/>
          <w:rFonts w:hint="eastAsia"/>
          <w:b/>
        </w:rPr>
        <w:t>方名：</w:t>
      </w:r>
      <w:r w:rsidRPr="00B2449F">
        <w:rPr>
          <w:rFonts w:hint="eastAsia"/>
          <w:b w:val="0"/>
          <w:bCs w:val="0"/>
        </w:rPr>
        <w:t>金不换正气散</w:t>
      </w:r>
      <w:bookmarkEnd w:id="1581"/>
    </w:p>
    <w:p w14:paraId="470BD6B8"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《传信适用方》卷一</w:t>
      </w:r>
    </w:p>
    <w:p w14:paraId="2C3934F3"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309" w:tooltip="医学百科：藿香" w:history="1">
        <w:r w:rsidRPr="00B2449F">
          <w:rPr>
            <w:rFonts w:ascii="宋体" w:hAnsi="宋体"/>
          </w:rPr>
          <w:t>藿香</w:t>
        </w:r>
      </w:hyperlink>
      <w:r w:rsidRPr="00B2449F">
        <w:rPr>
          <w:rFonts w:ascii="宋体" w:hAnsi="宋体"/>
        </w:rPr>
        <w:t>（去沙土枝梗）</w:t>
      </w:r>
      <w:r w:rsidRPr="00B2449F">
        <w:rPr>
          <w:rFonts w:ascii="宋体" w:hAnsi="宋体" w:hint="eastAsia"/>
        </w:rPr>
        <w:t>、</w:t>
      </w:r>
      <w:hyperlink r:id="rId1310" w:tooltip="医学百科：半夏" w:history="1">
        <w:r w:rsidRPr="00B2449F">
          <w:rPr>
            <w:rFonts w:ascii="宋体" w:hAnsi="宋体"/>
          </w:rPr>
          <w:t>半夏</w:t>
        </w:r>
      </w:hyperlink>
      <w:r w:rsidRPr="00B2449F">
        <w:rPr>
          <w:rFonts w:ascii="宋体" w:hAnsi="宋体"/>
        </w:rPr>
        <w:t>（汤泡洗</w:t>
      </w:r>
      <w:r w:rsidRPr="00B2449F">
        <w:rPr>
          <w:rFonts w:ascii="宋体" w:hAnsi="宋体" w:hint="eastAsia"/>
        </w:rPr>
        <w:t>七</w:t>
      </w:r>
      <w:r w:rsidRPr="00B2449F">
        <w:rPr>
          <w:rFonts w:ascii="宋体" w:hAnsi="宋体"/>
        </w:rPr>
        <w:t>次）</w:t>
      </w:r>
      <w:r w:rsidRPr="00B2449F">
        <w:rPr>
          <w:rFonts w:ascii="宋体" w:hAnsi="宋体" w:hint="eastAsia"/>
        </w:rPr>
        <w:t>、</w:t>
      </w:r>
      <w:hyperlink r:id="rId1311" w:tooltip="医学百科：甘草" w:history="1">
        <w:r w:rsidRPr="00B2449F">
          <w:rPr>
            <w:rFonts w:ascii="宋体" w:hAnsi="宋体"/>
          </w:rPr>
          <w:t>甘草</w:t>
        </w:r>
      </w:hyperlink>
      <w:r w:rsidRPr="00B2449F">
        <w:rPr>
          <w:rFonts w:ascii="宋体" w:hAnsi="宋体"/>
        </w:rPr>
        <w:t>（炒）</w:t>
      </w:r>
      <w:r w:rsidRPr="00B2449F">
        <w:rPr>
          <w:rFonts w:ascii="宋体" w:hAnsi="宋体" w:hint="eastAsia"/>
        </w:rPr>
        <w:t>、</w:t>
      </w:r>
      <w:hyperlink r:id="rId1312" w:tooltip="医学百科：陈皮" w:history="1">
        <w:r w:rsidRPr="00B2449F">
          <w:rPr>
            <w:rFonts w:ascii="宋体" w:hAnsi="宋体"/>
          </w:rPr>
          <w:t>陈皮</w:t>
        </w:r>
      </w:hyperlink>
      <w:r w:rsidRPr="00B2449F">
        <w:rPr>
          <w:rFonts w:ascii="宋体" w:hAnsi="宋体"/>
        </w:rPr>
        <w:t>（去白）</w:t>
      </w:r>
      <w:r w:rsidRPr="00B2449F">
        <w:rPr>
          <w:rFonts w:ascii="宋体" w:hAnsi="宋体" w:hint="eastAsia"/>
        </w:rPr>
        <w:t>、</w:t>
      </w:r>
      <w:hyperlink r:id="rId1313" w:tooltip="医学百科：厚朴" w:history="1">
        <w:r w:rsidRPr="00B2449F">
          <w:rPr>
            <w:rFonts w:ascii="宋体" w:hAnsi="宋体"/>
          </w:rPr>
          <w:t>厚朴</w:t>
        </w:r>
      </w:hyperlink>
      <w:r w:rsidRPr="00B2449F">
        <w:rPr>
          <w:rFonts w:ascii="宋体" w:hAnsi="宋体"/>
        </w:rPr>
        <w:t>（去粗皮，姜制）</w:t>
      </w:r>
      <w:r w:rsidRPr="00B2449F">
        <w:rPr>
          <w:rFonts w:ascii="宋体" w:hAnsi="宋体" w:hint="eastAsia"/>
        </w:rPr>
        <w:t>、</w:t>
      </w:r>
      <w:hyperlink r:id="rId1314" w:tooltip="医学百科：草果" w:history="1">
        <w:r w:rsidRPr="00B2449F">
          <w:rPr>
            <w:rFonts w:ascii="宋体" w:hAnsi="宋体"/>
          </w:rPr>
          <w:t>草果</w:t>
        </w:r>
      </w:hyperlink>
      <w:r w:rsidRPr="00B2449F">
        <w:rPr>
          <w:rFonts w:ascii="宋体" w:hAnsi="宋体"/>
        </w:rPr>
        <w:t>子（去皮）</w:t>
      </w:r>
      <w:r w:rsidRPr="00B2449F">
        <w:rPr>
          <w:rFonts w:ascii="宋体" w:hAnsi="宋体" w:hint="eastAsia"/>
        </w:rPr>
        <w:t>、</w:t>
      </w:r>
      <w:hyperlink r:id="rId1315" w:tooltip="医学百科：苍术" w:history="1">
        <w:r w:rsidRPr="00B2449F">
          <w:rPr>
            <w:rFonts w:ascii="宋体" w:hAnsi="宋体"/>
          </w:rPr>
          <w:t>苍术</w:t>
        </w:r>
      </w:hyperlink>
      <w:r w:rsidRPr="00B2449F">
        <w:rPr>
          <w:rFonts w:ascii="宋体" w:hAnsi="宋体"/>
        </w:rPr>
        <w:t>（米泔浸一宿）</w:t>
      </w:r>
      <w:r w:rsidRPr="00B2449F">
        <w:rPr>
          <w:rFonts w:ascii="宋体" w:hAnsi="宋体" w:hint="eastAsia"/>
        </w:rPr>
        <w:t>、</w:t>
      </w:r>
      <w:hyperlink r:id="rId1316" w:tooltip="医学百科：白茯苓" w:history="1">
        <w:r w:rsidRPr="00B2449F">
          <w:rPr>
            <w:rFonts w:ascii="宋体" w:hAnsi="宋体"/>
          </w:rPr>
          <w:t>白茯苓</w:t>
        </w:r>
      </w:hyperlink>
      <w:r w:rsidRPr="00B2449F">
        <w:rPr>
          <w:rFonts w:ascii="宋体" w:hAnsi="宋体" w:hint="eastAsia"/>
        </w:rPr>
        <w:t>、</w:t>
      </w:r>
      <w:hyperlink r:id="rId1317" w:tooltip="医学百科：白术" w:history="1">
        <w:r w:rsidRPr="00B2449F">
          <w:rPr>
            <w:rFonts w:ascii="宋体" w:hAnsi="宋体"/>
          </w:rPr>
          <w:t>白术</w:t>
        </w:r>
      </w:hyperlink>
      <w:r w:rsidRPr="00B2449F">
        <w:rPr>
          <w:rFonts w:ascii="宋体" w:hAnsi="宋体" w:hint="eastAsia"/>
        </w:rPr>
        <w:t>、</w:t>
      </w:r>
      <w:hyperlink r:id="rId1318" w:tooltip="医学百科：神曲" w:history="1">
        <w:r w:rsidRPr="00B2449F">
          <w:rPr>
            <w:rFonts w:ascii="宋体" w:hAnsi="宋体"/>
          </w:rPr>
          <w:t>神曲</w:t>
        </w:r>
      </w:hyperlink>
      <w:r w:rsidRPr="00B2449F">
        <w:rPr>
          <w:rFonts w:ascii="宋体" w:hAnsi="宋体"/>
        </w:rPr>
        <w:t>（炒）各</w:t>
      </w:r>
      <w:hyperlink r:id="rId1319" w:tooltip="医学百科：等分" w:history="1">
        <w:r w:rsidRPr="00B2449F">
          <w:rPr>
            <w:rFonts w:ascii="宋体" w:hAnsi="宋体"/>
          </w:rPr>
          <w:t>等分</w:t>
        </w:r>
      </w:hyperlink>
    </w:p>
    <w:p w14:paraId="29B11B88"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w:t>
      </w:r>
      <w:r w:rsidRPr="00B2449F">
        <w:rPr>
          <w:rFonts w:ascii="宋体" w:hAnsi="宋体" w:hint="eastAsia"/>
        </w:rPr>
        <w:t>四</w:t>
      </w:r>
      <w:r w:rsidRPr="00B2449F">
        <w:rPr>
          <w:rFonts w:ascii="宋体" w:hAnsi="宋体"/>
        </w:rPr>
        <w:t>钱，水</w:t>
      </w:r>
      <w:r w:rsidRPr="00B2449F">
        <w:rPr>
          <w:rFonts w:ascii="宋体" w:hAnsi="宋体" w:hint="eastAsia"/>
        </w:rPr>
        <w:t>一</w:t>
      </w:r>
      <w:r w:rsidRPr="00B2449F">
        <w:rPr>
          <w:rFonts w:ascii="宋体" w:hAnsi="宋体"/>
        </w:rPr>
        <w:t>盏半，加</w:t>
      </w:r>
      <w:hyperlink r:id="rId1320" w:tooltip="医学百科：生姜" w:history="1">
        <w:r w:rsidRPr="00B2449F">
          <w:rPr>
            <w:rFonts w:ascii="宋体" w:hAnsi="宋体"/>
          </w:rPr>
          <w:t>生姜</w:t>
        </w:r>
      </w:hyperlink>
      <w:r w:rsidRPr="00B2449F">
        <w:rPr>
          <w:rFonts w:ascii="宋体" w:hAnsi="宋体" w:hint="eastAsia"/>
        </w:rPr>
        <w:t>五</w:t>
      </w:r>
      <w:r w:rsidRPr="00B2449F">
        <w:rPr>
          <w:rFonts w:ascii="宋体" w:hAnsi="宋体"/>
        </w:rPr>
        <w:t>片，</w:t>
      </w:r>
      <w:hyperlink r:id="rId1321" w:tooltip="医学百科：大枣" w:history="1">
        <w:r w:rsidRPr="00B2449F">
          <w:rPr>
            <w:rFonts w:ascii="宋体" w:hAnsi="宋体"/>
          </w:rPr>
          <w:t>大枣</w:t>
        </w:r>
      </w:hyperlink>
      <w:r w:rsidRPr="00B2449F">
        <w:rPr>
          <w:rFonts w:ascii="宋体" w:hAnsi="宋体" w:hint="eastAsia"/>
        </w:rPr>
        <w:t>一</w:t>
      </w:r>
      <w:r w:rsidRPr="00B2449F">
        <w:rPr>
          <w:rFonts w:ascii="宋体" w:hAnsi="宋体"/>
        </w:rPr>
        <w:t>枚，同煎至</w:t>
      </w:r>
      <w:r w:rsidRPr="00B2449F">
        <w:rPr>
          <w:rFonts w:ascii="宋体" w:hAnsi="宋体" w:hint="eastAsia"/>
        </w:rPr>
        <w:t>七</w:t>
      </w:r>
      <w:r w:rsidRPr="00B2449F">
        <w:rPr>
          <w:rFonts w:ascii="宋体" w:hAnsi="宋体"/>
        </w:rPr>
        <w:t>分，去滓，放</w:t>
      </w:r>
      <w:hyperlink r:id="rId1322" w:tooltip="医学百科：温服" w:history="1">
        <w:r w:rsidRPr="00B2449F">
          <w:rPr>
            <w:rFonts w:ascii="宋体" w:hAnsi="宋体"/>
          </w:rPr>
          <w:t>温服</w:t>
        </w:r>
      </w:hyperlink>
      <w:r w:rsidRPr="00B2449F">
        <w:rPr>
          <w:rFonts w:ascii="宋体" w:hAnsi="宋体"/>
        </w:rPr>
        <w:t>，不拘时候。</w:t>
      </w:r>
    </w:p>
    <w:p w14:paraId="0A79EE4D"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进饮食，调荣卫，</w:t>
      </w:r>
      <w:hyperlink r:id="rId1323" w:tooltip="医学百科：正气" w:history="1">
        <w:r w:rsidRPr="00B2449F">
          <w:rPr>
            <w:rFonts w:ascii="宋体" w:hAnsi="宋体"/>
          </w:rPr>
          <w:t>正气</w:t>
        </w:r>
      </w:hyperlink>
      <w:r w:rsidRPr="00B2449F">
        <w:rPr>
          <w:rFonts w:ascii="宋体" w:hAnsi="宋体"/>
        </w:rPr>
        <w:t>逐冷，辟山岚</w:t>
      </w:r>
      <w:hyperlink r:id="rId1324" w:tooltip="医学百科：瘴气" w:history="1">
        <w:r w:rsidRPr="00B2449F">
          <w:rPr>
            <w:rFonts w:ascii="宋体" w:hAnsi="宋体"/>
          </w:rPr>
          <w:t>瘴气</w:t>
        </w:r>
      </w:hyperlink>
      <w:r w:rsidRPr="00B2449F">
        <w:rPr>
          <w:rFonts w:ascii="宋体" w:hAnsi="宋体"/>
        </w:rPr>
        <w:t>。</w:t>
      </w:r>
    </w:p>
    <w:p w14:paraId="02B7B4CD"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325" w:tooltip="医学百科：阴阳" w:history="1">
        <w:r w:rsidRPr="00B2449F">
          <w:rPr>
            <w:rFonts w:ascii="宋体" w:hAnsi="宋体"/>
          </w:rPr>
          <w:t>阴阳</w:t>
        </w:r>
      </w:hyperlink>
      <w:r w:rsidRPr="00B2449F">
        <w:rPr>
          <w:rFonts w:ascii="宋体" w:hAnsi="宋体"/>
        </w:rPr>
        <w:t>不和，</w:t>
      </w:r>
      <w:hyperlink r:id="rId1326" w:tooltip="医学百科：往来寒热" w:history="1">
        <w:r w:rsidRPr="00B2449F">
          <w:rPr>
            <w:rFonts w:ascii="宋体" w:hAnsi="宋体"/>
          </w:rPr>
          <w:t>往来寒热</w:t>
        </w:r>
      </w:hyperlink>
      <w:r w:rsidRPr="00B2449F">
        <w:rPr>
          <w:rFonts w:ascii="宋体" w:hAnsi="宋体"/>
        </w:rPr>
        <w:t>，诸般</w:t>
      </w:r>
      <w:hyperlink r:id="rId1327" w:tooltip="医学百科：疟疾" w:history="1">
        <w:r w:rsidRPr="00B2449F">
          <w:rPr>
            <w:rFonts w:ascii="宋体" w:hAnsi="宋体"/>
          </w:rPr>
          <w:t>疟疾</w:t>
        </w:r>
      </w:hyperlink>
      <w:r w:rsidRPr="00B2449F">
        <w:rPr>
          <w:rFonts w:ascii="宋体" w:hAnsi="宋体"/>
        </w:rPr>
        <w:t>，解利</w:t>
      </w:r>
      <w:hyperlink r:id="rId1328" w:tooltip="医学百科：四时伤寒" w:history="1">
        <w:r w:rsidRPr="00B2449F">
          <w:rPr>
            <w:rFonts w:ascii="宋体" w:hAnsi="宋体"/>
          </w:rPr>
          <w:t>四时伤寒</w:t>
        </w:r>
      </w:hyperlink>
      <w:r w:rsidRPr="00B2449F">
        <w:rPr>
          <w:rFonts w:ascii="宋体" w:hAnsi="宋体"/>
        </w:rPr>
        <w:t>；五种</w:t>
      </w:r>
      <w:hyperlink r:id="rId1329" w:tooltip="医学百科：膈气" w:history="1">
        <w:r w:rsidRPr="00B2449F">
          <w:rPr>
            <w:rFonts w:ascii="宋体" w:hAnsi="宋体"/>
          </w:rPr>
          <w:t>膈气</w:t>
        </w:r>
      </w:hyperlink>
      <w:r w:rsidRPr="00B2449F">
        <w:rPr>
          <w:rFonts w:ascii="宋体" w:hAnsi="宋体"/>
        </w:rPr>
        <w:t>，</w:t>
      </w:r>
      <w:hyperlink r:id="rId1330" w:tooltip="医学百科：恶心" w:history="1">
        <w:r w:rsidRPr="00B2449F">
          <w:rPr>
            <w:rFonts w:ascii="宋体" w:hAnsi="宋体"/>
          </w:rPr>
          <w:t>恶心</w:t>
        </w:r>
      </w:hyperlink>
      <w:r w:rsidRPr="00B2449F">
        <w:rPr>
          <w:rFonts w:ascii="宋体" w:hAnsi="宋体"/>
        </w:rPr>
        <w:t>痰逆，或吐或泻，冒冷</w:t>
      </w:r>
      <w:hyperlink r:id="rId1331" w:tooltip="医学百科：伤食" w:history="1">
        <w:r w:rsidRPr="00B2449F">
          <w:rPr>
            <w:rFonts w:ascii="宋体" w:hAnsi="宋体"/>
          </w:rPr>
          <w:t>伤食</w:t>
        </w:r>
      </w:hyperlink>
      <w:r w:rsidRPr="00B2449F">
        <w:rPr>
          <w:rFonts w:ascii="宋体" w:hAnsi="宋体"/>
        </w:rPr>
        <w:t>，</w:t>
      </w:r>
      <w:hyperlink r:id="rId1332" w:tooltip="医学百科：脾胃虚弱" w:history="1">
        <w:r w:rsidRPr="00B2449F">
          <w:rPr>
            <w:rFonts w:ascii="宋体" w:hAnsi="宋体"/>
          </w:rPr>
          <w:t>脾胃虚弱</w:t>
        </w:r>
      </w:hyperlink>
      <w:r w:rsidRPr="00B2449F">
        <w:rPr>
          <w:rFonts w:ascii="宋体" w:hAnsi="宋体"/>
        </w:rPr>
        <w:t>。</w:t>
      </w:r>
    </w:p>
    <w:p w14:paraId="5C9FD21F"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页码370 54202</w:t>
      </w:r>
    </w:p>
    <w:p w14:paraId="7A4CCB33" w14:textId="77777777" w:rsidR="009641DE" w:rsidRPr="00B2449F" w:rsidRDefault="00B426B4" w:rsidP="00C3191F">
      <w:pPr>
        <w:pStyle w:val="11"/>
        <w:rPr>
          <w:b w:val="0"/>
        </w:rPr>
      </w:pPr>
      <w:bookmarkStart w:id="1582" w:name="_Toc54295671"/>
      <w:r w:rsidRPr="000D50B2">
        <w:rPr>
          <w:rStyle w:val="aa111Char"/>
          <w:rFonts w:hint="eastAsia"/>
          <w:b/>
        </w:rPr>
        <w:t>方名：</w:t>
      </w:r>
      <w:r w:rsidRPr="00B2449F">
        <w:rPr>
          <w:rFonts w:hint="eastAsia"/>
          <w:b w:val="0"/>
          <w:bCs w:val="0"/>
        </w:rPr>
        <w:t>狗宝丸</w:t>
      </w:r>
      <w:bookmarkEnd w:id="1582"/>
    </w:p>
    <w:p w14:paraId="6F1C4F7F"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《杨氏颐真堂方》引丁丹崖方（见《本草纲目》卷五十）</w:t>
      </w:r>
    </w:p>
    <w:p w14:paraId="2C22B19A"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333" w:tooltip="医学百科：硫黄" w:history="1">
        <w:r w:rsidRPr="00B2449F">
          <w:rPr>
            <w:rFonts w:ascii="宋体" w:hAnsi="宋体"/>
          </w:rPr>
          <w:t>硫黄</w:t>
        </w:r>
      </w:hyperlink>
      <w:r w:rsidRPr="00B2449F">
        <w:rPr>
          <w:rFonts w:ascii="宋体" w:hAnsi="宋体" w:hint="eastAsia"/>
        </w:rPr>
        <w:t>、</w:t>
      </w:r>
      <w:hyperlink r:id="rId1334" w:tooltip="医学百科：水银" w:history="1">
        <w:r w:rsidRPr="00B2449F">
          <w:rPr>
            <w:rFonts w:ascii="宋体" w:hAnsi="宋体"/>
          </w:rPr>
          <w:t>水银</w:t>
        </w:r>
      </w:hyperlink>
      <w:r w:rsidRPr="00B2449F">
        <w:rPr>
          <w:rFonts w:ascii="宋体" w:hAnsi="宋体" w:hint="eastAsia"/>
        </w:rPr>
        <w:t>各一</w:t>
      </w:r>
      <w:r w:rsidRPr="00B2449F">
        <w:rPr>
          <w:rFonts w:ascii="宋体" w:hAnsi="宋体"/>
        </w:rPr>
        <w:t>钱（同炒成金色）</w:t>
      </w:r>
      <w:r w:rsidRPr="00B2449F">
        <w:rPr>
          <w:rFonts w:ascii="宋体" w:hAnsi="宋体" w:hint="eastAsia"/>
        </w:rPr>
        <w:t>、</w:t>
      </w:r>
      <w:r w:rsidRPr="00B2449F">
        <w:rPr>
          <w:rFonts w:ascii="宋体" w:hAnsi="宋体"/>
        </w:rPr>
        <w:t>狗宝</w:t>
      </w:r>
      <w:r w:rsidRPr="00B2449F">
        <w:rPr>
          <w:rFonts w:ascii="宋体" w:hAnsi="宋体" w:hint="eastAsia"/>
        </w:rPr>
        <w:t>三</w:t>
      </w:r>
      <w:r w:rsidRPr="00B2449F">
        <w:rPr>
          <w:rFonts w:ascii="宋体" w:hAnsi="宋体"/>
        </w:rPr>
        <w:t>钱（为末）</w:t>
      </w:r>
    </w:p>
    <w:p w14:paraId="4A041B2A"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以鸡卵</w:t>
      </w:r>
      <w:r w:rsidRPr="00B2449F">
        <w:rPr>
          <w:rFonts w:ascii="宋体" w:hAnsi="宋体" w:hint="eastAsia"/>
        </w:rPr>
        <w:t>一</w:t>
      </w:r>
      <w:r w:rsidRPr="00B2449F">
        <w:rPr>
          <w:rFonts w:ascii="宋体" w:hAnsi="宋体"/>
        </w:rPr>
        <w:t>枚，去白留黄，和药搅匀，纸封泥固，煻火煨半日，取出研细。每服</w:t>
      </w:r>
      <w:r w:rsidRPr="00B2449F">
        <w:rPr>
          <w:rFonts w:ascii="宋体" w:hAnsi="宋体" w:hint="eastAsia"/>
        </w:rPr>
        <w:t>五</w:t>
      </w:r>
      <w:r w:rsidRPr="00B2449F">
        <w:rPr>
          <w:rFonts w:ascii="宋体" w:hAnsi="宋体"/>
        </w:rPr>
        <w:t>分，烧酒</w:t>
      </w:r>
      <w:hyperlink r:id="rId1335" w:tooltip="医学百科：调服" w:history="1">
        <w:r w:rsidRPr="00B2449F">
          <w:rPr>
            <w:rFonts w:ascii="宋体" w:hAnsi="宋体"/>
          </w:rPr>
          <w:t>调服</w:t>
        </w:r>
      </w:hyperlink>
      <w:r w:rsidRPr="00B2449F">
        <w:rPr>
          <w:rFonts w:ascii="宋体" w:hAnsi="宋体"/>
        </w:rPr>
        <w:t>。不过</w:t>
      </w:r>
      <w:r w:rsidRPr="00B2449F">
        <w:rPr>
          <w:rFonts w:ascii="宋体" w:hAnsi="宋体" w:hint="eastAsia"/>
        </w:rPr>
        <w:t>三</w:t>
      </w:r>
      <w:r w:rsidRPr="00B2449F">
        <w:rPr>
          <w:rFonts w:ascii="宋体" w:hAnsi="宋体"/>
        </w:rPr>
        <w:t>服见效。</w:t>
      </w:r>
    </w:p>
    <w:p w14:paraId="1A92F94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336" w:tooltip="医学百科：反胃" w:history="1">
        <w:r w:rsidRPr="00B2449F">
          <w:rPr>
            <w:rFonts w:ascii="宋体" w:hAnsi="宋体"/>
          </w:rPr>
          <w:t>反胃</w:t>
        </w:r>
      </w:hyperlink>
      <w:r w:rsidRPr="00B2449F">
        <w:rPr>
          <w:rFonts w:ascii="宋体" w:hAnsi="宋体"/>
        </w:rPr>
        <w:t>，</w:t>
      </w:r>
      <w:hyperlink r:id="rId1337" w:tooltip="医学百科：膈气" w:history="1">
        <w:r w:rsidRPr="00B2449F">
          <w:rPr>
            <w:rFonts w:ascii="宋体" w:hAnsi="宋体"/>
          </w:rPr>
          <w:t>膈气</w:t>
        </w:r>
      </w:hyperlink>
      <w:r w:rsidRPr="00B2449F">
        <w:rPr>
          <w:rFonts w:ascii="宋体" w:hAnsi="宋体"/>
        </w:rPr>
        <w:t>。</w:t>
      </w:r>
    </w:p>
    <w:p w14:paraId="13718BD5" w14:textId="77777777" w:rsidR="009641DE" w:rsidRPr="00B2449F" w:rsidRDefault="00B426B4">
      <w:pPr>
        <w:pStyle w:val="a4"/>
        <w:wordWrap w:val="0"/>
        <w:ind w:right="150"/>
        <w:textAlignment w:val="top"/>
        <w:rPr>
          <w:rFonts w:ascii="宋体" w:hAnsi="宋体"/>
          <w:bCs/>
        </w:rPr>
      </w:pPr>
      <w:bookmarkStart w:id="1583" w:name="_Hlk14182534"/>
      <w:r w:rsidRPr="00B2449F">
        <w:rPr>
          <w:rFonts w:ascii="宋体" w:hAnsi="宋体" w:hint="eastAsia"/>
          <w:bCs/>
        </w:rPr>
        <w:t>页码370</w:t>
      </w:r>
      <w:r w:rsidRPr="00B2449F">
        <w:rPr>
          <w:rFonts w:ascii="宋体" w:hAnsi="宋体"/>
          <w:bCs/>
        </w:rPr>
        <w:t xml:space="preserve"> </w:t>
      </w:r>
      <w:r w:rsidRPr="00B2449F">
        <w:rPr>
          <w:rFonts w:ascii="宋体" w:hAnsi="宋体" w:hint="eastAsia"/>
          <w:bCs/>
        </w:rPr>
        <w:t>54022</w:t>
      </w:r>
    </w:p>
    <w:p w14:paraId="060E33F6" w14:textId="77777777" w:rsidR="009641DE" w:rsidRPr="00B2449F" w:rsidRDefault="00B426B4" w:rsidP="00C3191F">
      <w:pPr>
        <w:pStyle w:val="11"/>
        <w:rPr>
          <w:b w:val="0"/>
        </w:rPr>
      </w:pPr>
      <w:bookmarkStart w:id="1584" w:name="_Toc54295672"/>
      <w:r w:rsidRPr="000D50B2">
        <w:rPr>
          <w:rStyle w:val="aa111Char"/>
          <w:rFonts w:hint="eastAsia"/>
          <w:b/>
        </w:rPr>
        <w:t>方名：</w:t>
      </w:r>
      <w:r w:rsidRPr="00B2449F">
        <w:rPr>
          <w:rFonts w:hint="eastAsia"/>
          <w:b w:val="0"/>
          <w:bCs w:val="0"/>
        </w:rPr>
        <w:t>狗宝散</w:t>
      </w:r>
      <w:bookmarkEnd w:id="1584"/>
    </w:p>
    <w:p w14:paraId="69EC261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338" w:tooltip="医学百科：类证治裁" w:history="1">
        <w:r w:rsidRPr="00B2449F">
          <w:rPr>
            <w:rFonts w:ascii="宋体" w:hAnsi="宋体"/>
          </w:rPr>
          <w:t>类证治裁</w:t>
        </w:r>
      </w:hyperlink>
      <w:r w:rsidRPr="00B2449F">
        <w:rPr>
          <w:rFonts w:ascii="宋体" w:hAnsi="宋体"/>
        </w:rPr>
        <w:t>》卷三</w:t>
      </w:r>
    </w:p>
    <w:p w14:paraId="237DB29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组成：六君子加狗宝</w:t>
      </w:r>
      <w:r w:rsidRPr="00B2449F">
        <w:rPr>
          <w:rFonts w:ascii="宋体" w:hAnsi="宋体"/>
        </w:rPr>
        <w:t>。</w:t>
      </w:r>
    </w:p>
    <w:p w14:paraId="283854B2"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用法：上为散，</w:t>
      </w:r>
      <w:hyperlink r:id="rId1339" w:tooltip="医学百科：调服" w:history="1">
        <w:r w:rsidRPr="00B2449F">
          <w:rPr>
            <w:rFonts w:ascii="宋体" w:hAnsi="宋体"/>
          </w:rPr>
          <w:t>调服</w:t>
        </w:r>
      </w:hyperlink>
      <w:r w:rsidRPr="00B2449F">
        <w:rPr>
          <w:rFonts w:ascii="宋体" w:hAnsi="宋体"/>
        </w:rPr>
        <w:t>。</w:t>
      </w:r>
    </w:p>
    <w:p w14:paraId="1415F959" w14:textId="6DBEC253" w:rsidR="009641DE" w:rsidRPr="00B2449F" w:rsidRDefault="00B426B4">
      <w:pPr>
        <w:pStyle w:val="a4"/>
        <w:wordWrap w:val="0"/>
        <w:ind w:right="150"/>
        <w:textAlignment w:val="top"/>
        <w:rPr>
          <w:rFonts w:ascii="宋体" w:hAnsi="宋体"/>
        </w:rPr>
      </w:pPr>
      <w:r w:rsidRPr="00B2449F">
        <w:rPr>
          <w:rFonts w:ascii="宋体" w:hAnsi="宋体" w:hint="eastAsia"/>
        </w:rPr>
        <w:t>主治：噎膈</w:t>
      </w:r>
      <w:hyperlink r:id="rId1340" w:tooltip="医学百科：反胃" w:history="1">
        <w:r w:rsidRPr="00B2449F">
          <w:rPr>
            <w:rFonts w:ascii="宋体" w:hAnsi="宋体"/>
          </w:rPr>
          <w:t>反胃</w:t>
        </w:r>
      </w:hyperlink>
      <w:r w:rsidRPr="00B2449F">
        <w:rPr>
          <w:rFonts w:ascii="宋体" w:hAnsi="宋体" w:hint="eastAsia"/>
        </w:rPr>
        <w:t xml:space="preserve">。 </w:t>
      </w:r>
      <w:bookmarkEnd w:id="1583"/>
    </w:p>
    <w:p w14:paraId="2A0B8627" w14:textId="77777777" w:rsidR="009641DE" w:rsidRPr="00B2449F" w:rsidRDefault="00B426B4">
      <w:pPr>
        <w:pStyle w:val="a4"/>
        <w:wordWrap w:val="0"/>
        <w:ind w:right="150"/>
        <w:textAlignment w:val="top"/>
        <w:rPr>
          <w:rFonts w:ascii="宋体" w:hAnsi="宋体"/>
          <w:bCs/>
        </w:rPr>
      </w:pPr>
      <w:bookmarkStart w:id="1585" w:name="_Hlk14183162"/>
      <w:r w:rsidRPr="00B2449F">
        <w:rPr>
          <w:rFonts w:ascii="宋体" w:hAnsi="宋体" w:hint="eastAsia"/>
          <w:bCs/>
        </w:rPr>
        <w:t>页码374</w:t>
      </w:r>
      <w:r w:rsidRPr="00B2449F">
        <w:rPr>
          <w:rFonts w:ascii="宋体" w:hAnsi="宋体"/>
          <w:bCs/>
        </w:rPr>
        <w:t xml:space="preserve"> </w:t>
      </w:r>
      <w:r w:rsidRPr="00B2449F">
        <w:rPr>
          <w:rFonts w:ascii="宋体" w:hAnsi="宋体" w:hint="eastAsia"/>
          <w:bCs/>
        </w:rPr>
        <w:t>54072</w:t>
      </w:r>
    </w:p>
    <w:p w14:paraId="17265033" w14:textId="77777777" w:rsidR="009641DE" w:rsidRPr="00B2449F" w:rsidRDefault="00B426B4" w:rsidP="00C3191F">
      <w:pPr>
        <w:pStyle w:val="11"/>
        <w:rPr>
          <w:b w:val="0"/>
        </w:rPr>
      </w:pPr>
      <w:bookmarkStart w:id="1586" w:name="_Toc54295673"/>
      <w:r w:rsidRPr="000D50B2">
        <w:rPr>
          <w:rStyle w:val="aa111Char"/>
          <w:rFonts w:hint="eastAsia"/>
          <w:b/>
        </w:rPr>
        <w:t>方名：</w:t>
      </w:r>
      <w:r w:rsidRPr="00B2449F">
        <w:rPr>
          <w:rFonts w:hint="eastAsia"/>
          <w:b w:val="0"/>
          <w:bCs w:val="0"/>
        </w:rPr>
        <w:t>肺痹汤</w:t>
      </w:r>
      <w:bookmarkEnd w:id="1586"/>
    </w:p>
    <w:p w14:paraId="33DF79B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341" w:tooltip="医学百科：辨证录" w:history="1">
        <w:r w:rsidRPr="00B2449F">
          <w:rPr>
            <w:rFonts w:ascii="宋体" w:hAnsi="宋体"/>
          </w:rPr>
          <w:t>辨证录</w:t>
        </w:r>
      </w:hyperlink>
      <w:r w:rsidRPr="00B2449F">
        <w:rPr>
          <w:rFonts w:ascii="宋体" w:hAnsi="宋体"/>
        </w:rPr>
        <w:t>》卷二</w:t>
      </w:r>
    </w:p>
    <w:p w14:paraId="1F4C2184" w14:textId="77777777" w:rsidR="009641DE" w:rsidRPr="00B2449F" w:rsidRDefault="00B426B4">
      <w:pPr>
        <w:pStyle w:val="a4"/>
        <w:wordWrap w:val="0"/>
        <w:ind w:left="240" w:right="150" w:hangingChars="100" w:hanging="240"/>
        <w:textAlignment w:val="top"/>
        <w:rPr>
          <w:rFonts w:ascii="宋体" w:hAnsi="宋体"/>
        </w:rPr>
      </w:pPr>
      <w:r w:rsidRPr="00B2449F">
        <w:rPr>
          <w:rFonts w:ascii="宋体" w:hAnsi="宋体" w:hint="eastAsia"/>
        </w:rPr>
        <w:t>组成：</w:t>
      </w:r>
      <w:hyperlink r:id="rId1342" w:tooltip="医学百科：人参" w:history="1">
        <w:r w:rsidRPr="00B2449F">
          <w:rPr>
            <w:rFonts w:ascii="宋体" w:hAnsi="宋体"/>
          </w:rPr>
          <w:t>人参</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343" w:tooltip="医学百科：茯苓" w:history="1">
        <w:r w:rsidRPr="00B2449F">
          <w:rPr>
            <w:rFonts w:ascii="宋体" w:hAnsi="宋体"/>
          </w:rPr>
          <w:t>茯苓</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344" w:tooltip="医学百科：白术" w:history="1">
        <w:r w:rsidRPr="00B2449F">
          <w:rPr>
            <w:rFonts w:ascii="宋体" w:hAnsi="宋体"/>
          </w:rPr>
          <w:t>白术</w:t>
        </w:r>
      </w:hyperlink>
      <w:r w:rsidRPr="00B2449F">
        <w:rPr>
          <w:rFonts w:ascii="宋体" w:hAnsi="宋体" w:hint="eastAsia"/>
        </w:rPr>
        <w:t>五</w:t>
      </w:r>
      <w:r w:rsidRPr="00B2449F">
        <w:rPr>
          <w:rFonts w:ascii="宋体" w:hAnsi="宋体"/>
        </w:rPr>
        <w:t>钱</w:t>
      </w:r>
      <w:r w:rsidRPr="00B2449F">
        <w:rPr>
          <w:rFonts w:ascii="宋体" w:hAnsi="宋体" w:hint="eastAsia"/>
        </w:rPr>
        <w:t>、</w:t>
      </w:r>
      <w:hyperlink r:id="rId1345" w:tooltip="医学百科：白芍" w:history="1">
        <w:r w:rsidRPr="00B2449F">
          <w:rPr>
            <w:rFonts w:ascii="宋体" w:hAnsi="宋体"/>
          </w:rPr>
          <w:t>白芍</w:t>
        </w:r>
      </w:hyperlink>
      <w:r w:rsidRPr="00B2449F">
        <w:rPr>
          <w:rFonts w:ascii="宋体" w:hAnsi="宋体" w:hint="eastAsia"/>
        </w:rPr>
        <w:t>五</w:t>
      </w:r>
      <w:r w:rsidRPr="00B2449F">
        <w:rPr>
          <w:rFonts w:ascii="宋体" w:hAnsi="宋体"/>
        </w:rPr>
        <w:t>钱</w:t>
      </w:r>
      <w:r w:rsidRPr="00B2449F">
        <w:rPr>
          <w:rFonts w:ascii="宋体" w:hAnsi="宋体" w:hint="eastAsia"/>
        </w:rPr>
        <w:t>、</w:t>
      </w:r>
      <w:r w:rsidRPr="00B2449F">
        <w:rPr>
          <w:rFonts w:ascii="宋体" w:hAnsi="宋体"/>
        </w:rPr>
        <w:t>苏叶</w:t>
      </w:r>
      <w:r w:rsidRPr="00B2449F">
        <w:rPr>
          <w:rFonts w:ascii="宋体" w:hAnsi="宋体" w:hint="eastAsia"/>
        </w:rPr>
        <w:t>二</w:t>
      </w:r>
      <w:r w:rsidRPr="00B2449F">
        <w:rPr>
          <w:rFonts w:ascii="宋体" w:hAnsi="宋体"/>
        </w:rPr>
        <w:t>钱</w:t>
      </w:r>
      <w:r w:rsidRPr="00B2449F">
        <w:rPr>
          <w:rFonts w:ascii="宋体" w:hAnsi="宋体" w:hint="eastAsia"/>
        </w:rPr>
        <w:t>、</w:t>
      </w:r>
      <w:hyperlink r:id="rId1346" w:tooltip="医学百科：半夏" w:history="1">
        <w:r w:rsidRPr="00B2449F">
          <w:rPr>
            <w:rFonts w:ascii="宋体" w:hAnsi="宋体"/>
          </w:rPr>
          <w:t>半夏</w:t>
        </w:r>
      </w:hyperlink>
      <w:r w:rsidRPr="00B2449F">
        <w:rPr>
          <w:rFonts w:ascii="宋体" w:hAnsi="宋体" w:hint="eastAsia"/>
        </w:rPr>
        <w:t>一</w:t>
      </w:r>
      <w:r w:rsidRPr="00B2449F">
        <w:rPr>
          <w:rFonts w:ascii="宋体" w:hAnsi="宋体"/>
        </w:rPr>
        <w:t>钱</w:t>
      </w:r>
      <w:r w:rsidRPr="00B2449F">
        <w:rPr>
          <w:rFonts w:ascii="宋体" w:hAnsi="宋体" w:hint="eastAsia"/>
        </w:rPr>
        <w:t>、</w:t>
      </w:r>
      <w:hyperlink r:id="rId1347" w:tooltip="医学百科：陈皮" w:history="1">
        <w:r w:rsidRPr="00B2449F">
          <w:rPr>
            <w:rFonts w:ascii="宋体" w:hAnsi="宋体"/>
          </w:rPr>
          <w:t>陈皮</w:t>
        </w:r>
      </w:hyperlink>
      <w:r w:rsidRPr="00B2449F">
        <w:rPr>
          <w:rFonts w:ascii="宋体" w:hAnsi="宋体" w:hint="eastAsia"/>
        </w:rPr>
        <w:t>一</w:t>
      </w:r>
      <w:r w:rsidRPr="00B2449F">
        <w:rPr>
          <w:rFonts w:ascii="宋体" w:hAnsi="宋体"/>
        </w:rPr>
        <w:t>钱</w:t>
      </w:r>
      <w:hyperlink r:id="rId1348" w:tooltip="医学百科：枳壳" w:history="1">
        <w:r w:rsidRPr="00B2449F">
          <w:rPr>
            <w:rFonts w:ascii="宋体" w:hAnsi="宋体"/>
          </w:rPr>
          <w:t>枳壳</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349" w:tooltip="医学百科：黄连" w:history="1">
        <w:r w:rsidRPr="00B2449F">
          <w:rPr>
            <w:rFonts w:ascii="宋体" w:hAnsi="宋体"/>
          </w:rPr>
          <w:t>黄连</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350" w:tooltip="医学百科：肉桂" w:history="1">
        <w:r w:rsidRPr="00B2449F">
          <w:rPr>
            <w:rFonts w:ascii="宋体" w:hAnsi="宋体"/>
          </w:rPr>
          <w:t>肉桂</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351" w:tooltip="医学百科：神曲" w:history="1">
        <w:r w:rsidRPr="00B2449F">
          <w:rPr>
            <w:rFonts w:ascii="宋体" w:hAnsi="宋体"/>
          </w:rPr>
          <w:t>神曲</w:t>
        </w:r>
      </w:hyperlink>
      <w:r w:rsidRPr="00B2449F">
        <w:rPr>
          <w:rFonts w:ascii="宋体" w:hAnsi="宋体" w:hint="eastAsia"/>
        </w:rPr>
        <w:t>五</w:t>
      </w:r>
      <w:r w:rsidRPr="00B2449F">
        <w:rPr>
          <w:rFonts w:ascii="宋体" w:hAnsi="宋体"/>
        </w:rPr>
        <w:t>分</w:t>
      </w:r>
    </w:p>
    <w:p w14:paraId="46AE90DB"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hyperlink r:id="rId1352" w:tooltip="医学百科：水煎" w:history="1">
        <w:r w:rsidRPr="00B2449F">
          <w:rPr>
            <w:rFonts w:ascii="宋体" w:hAnsi="宋体"/>
          </w:rPr>
          <w:t>水煎</w:t>
        </w:r>
      </w:hyperlink>
      <w:r w:rsidRPr="00B2449F">
        <w:rPr>
          <w:rFonts w:ascii="宋体" w:hAnsi="宋体"/>
        </w:rPr>
        <w:t>服。连用</w:t>
      </w:r>
      <w:r w:rsidRPr="00B2449F">
        <w:rPr>
          <w:rFonts w:ascii="宋体" w:hAnsi="宋体" w:hint="eastAsia"/>
        </w:rPr>
        <w:t>二</w:t>
      </w:r>
      <w:r w:rsidRPr="00B2449F">
        <w:rPr>
          <w:rFonts w:ascii="宋体" w:hAnsi="宋体"/>
        </w:rPr>
        <w:t>剂而咳嗽安；再用</w:t>
      </w:r>
      <w:r w:rsidRPr="00B2449F">
        <w:rPr>
          <w:rFonts w:ascii="宋体" w:hAnsi="宋体" w:hint="eastAsia"/>
        </w:rPr>
        <w:t>二</w:t>
      </w:r>
      <w:r w:rsidRPr="00B2449F">
        <w:rPr>
          <w:rFonts w:ascii="宋体" w:hAnsi="宋体"/>
        </w:rPr>
        <w:t>剂而窒塞开矣；用</w:t>
      </w:r>
      <w:r w:rsidRPr="00B2449F">
        <w:rPr>
          <w:rFonts w:ascii="宋体" w:hAnsi="宋体" w:hint="eastAsia"/>
        </w:rPr>
        <w:t>十</w:t>
      </w:r>
      <w:r w:rsidRPr="00B2449F">
        <w:rPr>
          <w:rFonts w:ascii="宋体" w:hAnsi="宋体"/>
        </w:rPr>
        <w:t>剂而诸症尽愈。</w:t>
      </w:r>
    </w:p>
    <w:p w14:paraId="31F7FB79"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353" w:tooltip="医学百科：气虚" w:history="1">
        <w:r w:rsidRPr="00B2449F">
          <w:rPr>
            <w:rFonts w:ascii="宋体" w:hAnsi="宋体"/>
          </w:rPr>
          <w:t>气虚</w:t>
        </w:r>
      </w:hyperlink>
      <w:hyperlink r:id="rId1354" w:tooltip="医学百科：肺痹" w:history="1">
        <w:r w:rsidRPr="00B2449F">
          <w:rPr>
            <w:rFonts w:ascii="宋体" w:hAnsi="宋体"/>
          </w:rPr>
          <w:t>肺痹</w:t>
        </w:r>
      </w:hyperlink>
      <w:r w:rsidRPr="00B2449F">
        <w:rPr>
          <w:rFonts w:ascii="宋体" w:hAnsi="宋体"/>
        </w:rPr>
        <w:t>，</w:t>
      </w:r>
      <w:hyperlink r:id="rId1355" w:tooltip="医学百科：咳嗽" w:history="1">
        <w:r w:rsidRPr="00B2449F">
          <w:rPr>
            <w:rFonts w:ascii="宋体" w:hAnsi="宋体"/>
          </w:rPr>
          <w:t>咳嗽</w:t>
        </w:r>
      </w:hyperlink>
      <w:r w:rsidRPr="00B2449F">
        <w:rPr>
          <w:rFonts w:ascii="宋体" w:hAnsi="宋体"/>
        </w:rPr>
        <w:t>不宁，心膈窒塞，吐痰不己，</w:t>
      </w:r>
      <w:hyperlink r:id="rId1356" w:tooltip="医学百科：上气" w:history="1">
        <w:r w:rsidRPr="00B2449F">
          <w:rPr>
            <w:rFonts w:ascii="宋体" w:hAnsi="宋体"/>
          </w:rPr>
          <w:t>上气</w:t>
        </w:r>
      </w:hyperlink>
      <w:r w:rsidRPr="00B2449F">
        <w:rPr>
          <w:rFonts w:ascii="宋体" w:hAnsi="宋体"/>
        </w:rPr>
        <w:t>满胀，不能下通</w:t>
      </w:r>
      <w:r w:rsidRPr="00B2449F">
        <w:rPr>
          <w:rFonts w:ascii="宋体" w:hAnsi="宋体" w:hint="eastAsia"/>
        </w:rPr>
        <w:t>。</w:t>
      </w:r>
    </w:p>
    <w:bookmarkEnd w:id="1585"/>
    <w:p w14:paraId="1177299A"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页码392 54304</w:t>
      </w:r>
      <w:r w:rsidRPr="00B2449F">
        <w:rPr>
          <w:rFonts w:ascii="宋体" w:hAnsi="宋体"/>
          <w:bCs/>
        </w:rPr>
        <w:t xml:space="preserve"> </w:t>
      </w:r>
    </w:p>
    <w:p w14:paraId="2383A7DA" w14:textId="77777777" w:rsidR="009641DE" w:rsidRPr="00B2449F" w:rsidRDefault="00B426B4" w:rsidP="00C3191F">
      <w:pPr>
        <w:pStyle w:val="11"/>
        <w:rPr>
          <w:b w:val="0"/>
        </w:rPr>
      </w:pPr>
      <w:bookmarkStart w:id="1587" w:name="_Toc54295674"/>
      <w:r w:rsidRPr="000D50B2">
        <w:rPr>
          <w:rStyle w:val="aa111Char"/>
          <w:rFonts w:hint="eastAsia"/>
          <w:b/>
        </w:rPr>
        <w:t>方名：</w:t>
      </w:r>
      <w:r w:rsidRPr="00B2449F">
        <w:rPr>
          <w:rFonts w:hint="eastAsia"/>
          <w:b w:val="0"/>
          <w:bCs w:val="0"/>
        </w:rPr>
        <w:t>备急沉香散</w:t>
      </w:r>
      <w:bookmarkEnd w:id="1587"/>
    </w:p>
    <w:p w14:paraId="0CCB24CC"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357" w:tooltip="医学百科：圣济总录" w:history="1">
        <w:r w:rsidRPr="00B2449F">
          <w:rPr>
            <w:rFonts w:ascii="宋体" w:hAnsi="宋体"/>
          </w:rPr>
          <w:t>圣济总录</w:t>
        </w:r>
      </w:hyperlink>
      <w:r w:rsidRPr="00B2449F">
        <w:rPr>
          <w:rFonts w:ascii="宋体" w:hAnsi="宋体"/>
        </w:rPr>
        <w:t>》卷六十二</w:t>
      </w:r>
    </w:p>
    <w:p w14:paraId="684F6E57" w14:textId="77777777" w:rsidR="009641DE" w:rsidRPr="00B2449F" w:rsidRDefault="00B426B4">
      <w:pPr>
        <w:pStyle w:val="a4"/>
        <w:wordWrap w:val="0"/>
        <w:ind w:right="150"/>
        <w:textAlignment w:val="top"/>
        <w:rPr>
          <w:rFonts w:ascii="宋体" w:hAnsi="宋体"/>
        </w:rPr>
      </w:pPr>
      <w:bookmarkStart w:id="1588" w:name="_Hlk14183559"/>
      <w:r w:rsidRPr="00B2449F">
        <w:rPr>
          <w:rFonts w:ascii="宋体" w:hAnsi="宋体" w:hint="eastAsia"/>
        </w:rPr>
        <w:t>组成：</w:t>
      </w:r>
      <w:hyperlink r:id="rId1358" w:tooltip="医学百科：沉香" w:history="1">
        <w:r w:rsidRPr="00B2449F">
          <w:rPr>
            <w:rFonts w:ascii="宋体" w:hAnsi="宋体"/>
          </w:rPr>
          <w:t>沉香</w:t>
        </w:r>
      </w:hyperlink>
      <w:hyperlink r:id="rId1359" w:tooltip="医学百科：丁香" w:history="1">
        <w:r w:rsidRPr="00B2449F">
          <w:rPr>
            <w:rFonts w:ascii="宋体" w:hAnsi="宋体"/>
          </w:rPr>
          <w:t>丁香</w:t>
        </w:r>
      </w:hyperlink>
      <w:r w:rsidRPr="00B2449F">
        <w:rPr>
          <w:rFonts w:ascii="宋体" w:hAnsi="宋体"/>
        </w:rPr>
        <w:t>（</w:t>
      </w:r>
      <w:hyperlink r:id="rId1360" w:tooltip="医学百科：半生" w:history="1">
        <w:r w:rsidRPr="00B2449F">
          <w:rPr>
            <w:rFonts w:ascii="宋体" w:hAnsi="宋体"/>
          </w:rPr>
          <w:t>半生</w:t>
        </w:r>
      </w:hyperlink>
      <w:r w:rsidRPr="00B2449F">
        <w:rPr>
          <w:rFonts w:ascii="宋体" w:hAnsi="宋体"/>
        </w:rPr>
        <w:t>半炒）</w:t>
      </w:r>
      <w:r w:rsidRPr="00B2449F">
        <w:rPr>
          <w:rFonts w:ascii="宋体" w:hAnsi="宋体" w:hint="eastAsia"/>
        </w:rPr>
        <w:t>、</w:t>
      </w:r>
      <w:hyperlink r:id="rId1361" w:tooltip="医学百科：干姜" w:history="1">
        <w:r w:rsidRPr="00B2449F">
          <w:rPr>
            <w:rFonts w:ascii="宋体" w:hAnsi="宋体"/>
          </w:rPr>
          <w:t>干姜</w:t>
        </w:r>
      </w:hyperlink>
      <w:r w:rsidRPr="00B2449F">
        <w:rPr>
          <w:rFonts w:ascii="宋体" w:hAnsi="宋体"/>
        </w:rPr>
        <w:t>（炮）</w:t>
      </w:r>
      <w:r w:rsidRPr="00B2449F">
        <w:rPr>
          <w:rFonts w:ascii="宋体" w:hAnsi="宋体" w:hint="eastAsia"/>
        </w:rPr>
        <w:t>、</w:t>
      </w:r>
      <w:r w:rsidRPr="00B2449F">
        <w:rPr>
          <w:rFonts w:ascii="宋体" w:hAnsi="宋体"/>
        </w:rPr>
        <w:t>京</w:t>
      </w:r>
      <w:hyperlink r:id="rId1362" w:tooltip="医学百科：三棱" w:history="1">
        <w:r w:rsidRPr="00B2449F">
          <w:rPr>
            <w:rFonts w:ascii="宋体" w:hAnsi="宋体"/>
          </w:rPr>
          <w:t>三棱</w:t>
        </w:r>
      </w:hyperlink>
      <w:r w:rsidRPr="00B2449F">
        <w:rPr>
          <w:rFonts w:ascii="宋体" w:hAnsi="宋体"/>
        </w:rPr>
        <w:t>（煨，锉）</w:t>
      </w:r>
      <w:r w:rsidRPr="00B2449F">
        <w:rPr>
          <w:rFonts w:ascii="宋体" w:hAnsi="宋体" w:hint="eastAsia"/>
        </w:rPr>
        <w:t>、</w:t>
      </w:r>
      <w:hyperlink r:id="rId1363" w:tooltip="医学百科：蓬莪术" w:history="1">
        <w:r w:rsidRPr="00B2449F">
          <w:rPr>
            <w:rFonts w:ascii="宋体" w:hAnsi="宋体"/>
          </w:rPr>
          <w:t>蓬莪术</w:t>
        </w:r>
      </w:hyperlink>
      <w:r w:rsidRPr="00B2449F">
        <w:rPr>
          <w:rFonts w:ascii="宋体" w:hAnsi="宋体"/>
        </w:rPr>
        <w:t>（煨，锉）</w:t>
      </w:r>
      <w:r w:rsidRPr="00B2449F">
        <w:rPr>
          <w:rFonts w:ascii="宋体" w:hAnsi="宋体" w:hint="eastAsia"/>
        </w:rPr>
        <w:t>各</w:t>
      </w:r>
      <w:r w:rsidRPr="00B2449F">
        <w:rPr>
          <w:rFonts w:ascii="宋体" w:hAnsi="宋体"/>
        </w:rPr>
        <w:t>半两</w:t>
      </w:r>
      <w:r w:rsidRPr="00B2449F">
        <w:rPr>
          <w:rFonts w:ascii="宋体" w:hAnsi="宋体" w:hint="eastAsia"/>
        </w:rPr>
        <w:t>、</w:t>
      </w:r>
      <w:hyperlink r:id="rId1364" w:tooltip="医学百科：藿香" w:history="1">
        <w:r w:rsidRPr="00B2449F">
          <w:rPr>
            <w:rFonts w:ascii="宋体" w:hAnsi="宋体"/>
          </w:rPr>
          <w:t>藿香</w:t>
        </w:r>
      </w:hyperlink>
      <w:r w:rsidRPr="00B2449F">
        <w:rPr>
          <w:rFonts w:ascii="宋体" w:hAnsi="宋体"/>
        </w:rPr>
        <w:t>（用叶）</w:t>
      </w:r>
      <w:r w:rsidRPr="00B2449F">
        <w:rPr>
          <w:rFonts w:ascii="宋体" w:hAnsi="宋体" w:hint="eastAsia"/>
        </w:rPr>
        <w:t>、</w:t>
      </w:r>
      <w:hyperlink r:id="rId1365" w:tooltip="医学百科：木香" w:history="1">
        <w:r w:rsidRPr="00B2449F">
          <w:rPr>
            <w:rFonts w:ascii="宋体" w:hAnsi="宋体"/>
          </w:rPr>
          <w:t>木香</w:t>
        </w:r>
      </w:hyperlink>
      <w:r w:rsidRPr="00B2449F">
        <w:rPr>
          <w:rFonts w:ascii="宋体" w:hAnsi="宋体" w:hint="eastAsia"/>
        </w:rPr>
        <w:t>、</w:t>
      </w:r>
      <w:hyperlink r:id="rId1366" w:tooltip="医学百科：肉豆蔻" w:history="1">
        <w:r w:rsidRPr="00B2449F">
          <w:rPr>
            <w:rFonts w:ascii="宋体" w:hAnsi="宋体"/>
          </w:rPr>
          <w:t>肉豆蔻</w:t>
        </w:r>
      </w:hyperlink>
      <w:r w:rsidRPr="00B2449F">
        <w:rPr>
          <w:rFonts w:ascii="宋体" w:hAnsi="宋体"/>
        </w:rPr>
        <w:t>（去皮）</w:t>
      </w:r>
      <w:r w:rsidRPr="00B2449F">
        <w:rPr>
          <w:rFonts w:ascii="宋体" w:hAnsi="宋体" w:hint="eastAsia"/>
        </w:rPr>
        <w:t>、</w:t>
      </w:r>
      <w:r w:rsidRPr="00B2449F">
        <w:rPr>
          <w:rFonts w:ascii="宋体" w:hAnsi="宋体"/>
        </w:rPr>
        <w:t>桂（去粗皮）</w:t>
      </w:r>
      <w:r w:rsidRPr="00B2449F">
        <w:rPr>
          <w:rFonts w:ascii="宋体" w:hAnsi="宋体" w:hint="eastAsia"/>
        </w:rPr>
        <w:t>、</w:t>
      </w:r>
      <w:hyperlink r:id="rId1367" w:tooltip="医学百科：人参" w:history="1">
        <w:r w:rsidRPr="00B2449F">
          <w:rPr>
            <w:rFonts w:ascii="宋体" w:hAnsi="宋体"/>
          </w:rPr>
          <w:t>人参</w:t>
        </w:r>
      </w:hyperlink>
      <w:r w:rsidRPr="00B2449F">
        <w:rPr>
          <w:rFonts w:ascii="宋体" w:hAnsi="宋体" w:hint="eastAsia"/>
        </w:rPr>
        <w:t>、</w:t>
      </w:r>
      <w:hyperlink r:id="rId1368" w:tooltip="医学百科：赤茯苓" w:history="1">
        <w:r w:rsidRPr="00B2449F">
          <w:rPr>
            <w:rFonts w:ascii="宋体" w:hAnsi="宋体"/>
          </w:rPr>
          <w:t>赤茯苓</w:t>
        </w:r>
      </w:hyperlink>
      <w:r w:rsidRPr="00B2449F">
        <w:rPr>
          <w:rFonts w:ascii="宋体" w:hAnsi="宋体"/>
        </w:rPr>
        <w:t>（去黑皮）</w:t>
      </w:r>
      <w:r w:rsidRPr="00B2449F">
        <w:rPr>
          <w:rFonts w:ascii="宋体" w:hAnsi="宋体" w:hint="eastAsia"/>
        </w:rPr>
        <w:t>各一</w:t>
      </w:r>
      <w:r w:rsidRPr="00B2449F">
        <w:rPr>
          <w:rFonts w:ascii="宋体" w:hAnsi="宋体"/>
        </w:rPr>
        <w:t>两，</w:t>
      </w:r>
      <w:hyperlink r:id="rId1369" w:tooltip="医学百科：高良姜" w:history="1">
        <w:r w:rsidRPr="00B2449F">
          <w:rPr>
            <w:rFonts w:ascii="宋体" w:hAnsi="宋体"/>
          </w:rPr>
          <w:t>高良姜</w:t>
        </w:r>
      </w:hyperlink>
      <w:r w:rsidRPr="00B2449F">
        <w:rPr>
          <w:rFonts w:ascii="宋体" w:hAnsi="宋体" w:hint="eastAsia"/>
        </w:rPr>
        <w:t>一</w:t>
      </w:r>
      <w:r w:rsidRPr="00B2449F">
        <w:rPr>
          <w:rFonts w:ascii="宋体" w:hAnsi="宋体"/>
        </w:rPr>
        <w:t>分</w:t>
      </w:r>
      <w:r w:rsidRPr="00B2449F">
        <w:rPr>
          <w:rFonts w:ascii="宋体" w:hAnsi="宋体" w:hint="eastAsia"/>
        </w:rPr>
        <w:t>、</w:t>
      </w:r>
      <w:hyperlink r:id="rId1370" w:tooltip="医学百科：胡椒" w:history="1">
        <w:r w:rsidRPr="00B2449F">
          <w:rPr>
            <w:rFonts w:ascii="宋体" w:hAnsi="宋体"/>
          </w:rPr>
          <w:t>胡椒</w:t>
        </w:r>
      </w:hyperlink>
      <w:r w:rsidRPr="00B2449F">
        <w:rPr>
          <w:rFonts w:ascii="宋体" w:hAnsi="宋体" w:hint="eastAsia"/>
        </w:rPr>
        <w:t>、</w:t>
      </w:r>
      <w:hyperlink r:id="rId1371" w:tooltip="医学百科：甘草" w:history="1">
        <w:r w:rsidRPr="00B2449F">
          <w:rPr>
            <w:rFonts w:ascii="宋体" w:hAnsi="宋体"/>
          </w:rPr>
          <w:t>甘草</w:t>
        </w:r>
      </w:hyperlink>
      <w:r w:rsidRPr="00B2449F">
        <w:rPr>
          <w:rFonts w:ascii="宋体" w:hAnsi="宋体"/>
        </w:rPr>
        <w:t>（炮）</w:t>
      </w:r>
      <w:r w:rsidRPr="00B2449F">
        <w:rPr>
          <w:rFonts w:ascii="宋体" w:hAnsi="宋体" w:hint="eastAsia"/>
        </w:rPr>
        <w:t>各一</w:t>
      </w:r>
      <w:r w:rsidRPr="00B2449F">
        <w:rPr>
          <w:rFonts w:ascii="宋体" w:hAnsi="宋体"/>
        </w:rPr>
        <w:t>。</w:t>
      </w:r>
    </w:p>
    <w:p w14:paraId="4A48DD57"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用法：</w:t>
      </w:r>
      <w:r w:rsidRPr="00B2449F">
        <w:rPr>
          <w:rFonts w:ascii="宋体" w:hAnsi="宋体"/>
        </w:rPr>
        <w:t>上为散，瓷盒盛。</w:t>
      </w:r>
      <w:r w:rsidRPr="00B2449F">
        <w:rPr>
          <w:rFonts w:ascii="宋体" w:hAnsi="宋体" w:hint="eastAsia"/>
        </w:rPr>
        <w:t>每服二钱匕，入盐少许，如茶点服。不拘时候。</w:t>
      </w:r>
    </w:p>
    <w:p w14:paraId="6860355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372" w:tooltip="医学百科：霍乱" w:history="1">
        <w:r w:rsidRPr="00B2449F">
          <w:rPr>
            <w:rFonts w:ascii="宋体" w:hAnsi="宋体"/>
          </w:rPr>
          <w:t>霍乱</w:t>
        </w:r>
      </w:hyperlink>
      <w:r w:rsidRPr="00B2449F">
        <w:rPr>
          <w:rFonts w:ascii="宋体" w:hAnsi="宋体"/>
        </w:rPr>
        <w:t>吐泻，</w:t>
      </w:r>
      <w:hyperlink r:id="rId1373" w:tooltip="医学百科：气逆" w:history="1">
        <w:r w:rsidRPr="00B2449F">
          <w:rPr>
            <w:rFonts w:ascii="宋体" w:hAnsi="宋体"/>
          </w:rPr>
          <w:t>气逆</w:t>
        </w:r>
      </w:hyperlink>
      <w:hyperlink r:id="rId1374" w:tooltip="医学百科：结胸" w:history="1">
        <w:r w:rsidRPr="00B2449F">
          <w:rPr>
            <w:rFonts w:ascii="宋体" w:hAnsi="宋体"/>
          </w:rPr>
          <w:t>结胸</w:t>
        </w:r>
      </w:hyperlink>
      <w:r w:rsidRPr="00B2449F">
        <w:rPr>
          <w:rFonts w:ascii="宋体" w:hAnsi="宋体"/>
        </w:rPr>
        <w:t>，</w:t>
      </w:r>
      <w:hyperlink r:id="rId1375" w:tooltip="医学百科：膈气" w:history="1">
        <w:r w:rsidRPr="00B2449F">
          <w:rPr>
            <w:rFonts w:ascii="宋体" w:hAnsi="宋体"/>
          </w:rPr>
          <w:t>膈气</w:t>
        </w:r>
      </w:hyperlink>
      <w:hyperlink r:id="rId1376" w:tooltip="医学百科：刺痛" w:history="1">
        <w:r w:rsidRPr="00B2449F">
          <w:rPr>
            <w:rFonts w:ascii="宋体" w:hAnsi="宋体"/>
          </w:rPr>
          <w:t>刺痛</w:t>
        </w:r>
      </w:hyperlink>
      <w:r w:rsidRPr="00B2449F">
        <w:rPr>
          <w:rFonts w:ascii="宋体" w:hAnsi="宋体"/>
        </w:rPr>
        <w:t>。不思饮食。</w:t>
      </w:r>
    </w:p>
    <w:bookmarkEnd w:id="1588"/>
    <w:p w14:paraId="4DEBF3B2" w14:textId="77777777" w:rsidR="009641DE" w:rsidRPr="00B2449F" w:rsidRDefault="00B426B4">
      <w:pPr>
        <w:pStyle w:val="a4"/>
        <w:wordWrap w:val="0"/>
        <w:ind w:right="150"/>
        <w:textAlignment w:val="top"/>
        <w:rPr>
          <w:rFonts w:ascii="宋体" w:hAnsi="宋体"/>
        </w:rPr>
      </w:pPr>
      <w:r w:rsidRPr="00B2449F">
        <w:rPr>
          <w:rFonts w:ascii="宋体" w:hAnsi="宋体" w:hint="eastAsia"/>
        </w:rPr>
        <w:t>备注：</w:t>
      </w:r>
      <w:r w:rsidRPr="00B2449F">
        <w:rPr>
          <w:rFonts w:ascii="宋体" w:hAnsi="宋体"/>
        </w:rPr>
        <w:t>本方方名，《</w:t>
      </w:r>
      <w:hyperlink r:id="rId1377" w:tooltip="医学百科：普济方" w:history="1">
        <w:r w:rsidRPr="00B2449F">
          <w:rPr>
            <w:rFonts w:ascii="宋体" w:hAnsi="宋体"/>
          </w:rPr>
          <w:t>普济方</w:t>
        </w:r>
      </w:hyperlink>
      <w:r w:rsidRPr="00B2449F">
        <w:rPr>
          <w:rFonts w:ascii="宋体" w:hAnsi="宋体"/>
        </w:rPr>
        <w:t>》引作“</w:t>
      </w:r>
      <w:hyperlink r:id="rId1378" w:tooltip="医学百科：沉香散" w:history="1">
        <w:r w:rsidRPr="00B2449F">
          <w:rPr>
            <w:rFonts w:ascii="宋体" w:hAnsi="宋体"/>
          </w:rPr>
          <w:t>沉香散</w:t>
        </w:r>
      </w:hyperlink>
      <w:r w:rsidRPr="00B2449F">
        <w:rPr>
          <w:rFonts w:ascii="宋体" w:hAnsi="宋体"/>
        </w:rPr>
        <w:t>”。</w:t>
      </w:r>
    </w:p>
    <w:p w14:paraId="6FF0D55E"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页码399</w:t>
      </w:r>
      <w:r w:rsidRPr="00B2449F">
        <w:rPr>
          <w:rFonts w:ascii="宋体" w:hAnsi="宋体"/>
          <w:bCs/>
        </w:rPr>
        <w:t xml:space="preserve"> </w:t>
      </w:r>
      <w:r w:rsidRPr="00B2449F">
        <w:rPr>
          <w:rFonts w:ascii="宋体" w:hAnsi="宋体" w:hint="eastAsia"/>
          <w:bCs/>
        </w:rPr>
        <w:t>54386</w:t>
      </w:r>
    </w:p>
    <w:p w14:paraId="053671F6" w14:textId="77777777" w:rsidR="009641DE" w:rsidRPr="00B2449F" w:rsidRDefault="00B426B4" w:rsidP="00C3191F">
      <w:pPr>
        <w:pStyle w:val="11"/>
        <w:rPr>
          <w:b w:val="0"/>
        </w:rPr>
      </w:pPr>
      <w:bookmarkStart w:id="1589" w:name="_Toc54295675"/>
      <w:r w:rsidRPr="000D50B2">
        <w:rPr>
          <w:rStyle w:val="aa111Char"/>
          <w:rFonts w:hint="eastAsia"/>
          <w:b/>
        </w:rPr>
        <w:t>方名：</w:t>
      </w:r>
      <w:r w:rsidRPr="00B2449F">
        <w:rPr>
          <w:rFonts w:hint="eastAsia"/>
          <w:b w:val="0"/>
          <w:bCs w:val="0"/>
        </w:rPr>
        <w:t>京三棱丸</w:t>
      </w:r>
      <w:bookmarkEnd w:id="1589"/>
    </w:p>
    <w:p w14:paraId="14BE92C2"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《圣济总录》卷六十二</w:t>
      </w:r>
    </w:p>
    <w:p w14:paraId="6E10CC47"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京三棱（湿纸裹煨，碎锉）</w:t>
      </w:r>
      <w:r w:rsidRPr="00B2449F">
        <w:rPr>
          <w:rFonts w:ascii="宋体" w:hAnsi="宋体" w:hint="eastAsia"/>
        </w:rPr>
        <w:t>、</w:t>
      </w:r>
      <w:hyperlink r:id="rId1379" w:tooltip="医学百科：沉香" w:history="1">
        <w:r w:rsidRPr="00B2449F">
          <w:rPr>
            <w:rFonts w:ascii="宋体" w:hAnsi="宋体"/>
          </w:rPr>
          <w:t>沉香</w:t>
        </w:r>
      </w:hyperlink>
      <w:r w:rsidRPr="00B2449F">
        <w:rPr>
          <w:rFonts w:ascii="宋体" w:hAnsi="宋体" w:hint="eastAsia"/>
        </w:rPr>
        <w:t>各</w:t>
      </w:r>
      <w:r w:rsidRPr="00B2449F">
        <w:rPr>
          <w:rFonts w:ascii="宋体" w:hAnsi="宋体"/>
        </w:rPr>
        <w:t>半两</w:t>
      </w:r>
      <w:r w:rsidRPr="00B2449F">
        <w:rPr>
          <w:rFonts w:ascii="宋体" w:hAnsi="宋体" w:hint="eastAsia"/>
        </w:rPr>
        <w:t>、</w:t>
      </w:r>
      <w:r w:rsidRPr="00B2449F">
        <w:rPr>
          <w:rFonts w:ascii="宋体" w:hAnsi="宋体"/>
        </w:rPr>
        <w:t>青橘皮（汤浸去白，焙）</w:t>
      </w:r>
      <w:r w:rsidRPr="00B2449F">
        <w:rPr>
          <w:rFonts w:ascii="宋体" w:hAnsi="宋体" w:hint="eastAsia"/>
        </w:rPr>
        <w:t>、</w:t>
      </w:r>
      <w:r w:rsidRPr="00B2449F">
        <w:rPr>
          <w:rFonts w:ascii="宋体" w:hAnsi="宋体"/>
        </w:rPr>
        <w:t>鳖甲（去裙襕，醋炎）</w:t>
      </w:r>
      <w:r w:rsidRPr="00B2449F">
        <w:rPr>
          <w:rFonts w:ascii="宋体" w:hAnsi="宋体" w:hint="eastAsia"/>
        </w:rPr>
        <w:t>、</w:t>
      </w:r>
      <w:r w:rsidRPr="00B2449F">
        <w:rPr>
          <w:rFonts w:ascii="宋体" w:hAnsi="宋体"/>
        </w:rPr>
        <w:t>槟榔（锉）</w:t>
      </w:r>
      <w:r w:rsidRPr="00B2449F">
        <w:rPr>
          <w:rFonts w:ascii="宋体" w:hAnsi="宋体" w:hint="eastAsia"/>
        </w:rPr>
        <w:t>各一</w:t>
      </w:r>
      <w:r w:rsidRPr="00B2449F">
        <w:rPr>
          <w:rFonts w:ascii="宋体" w:hAnsi="宋体"/>
        </w:rPr>
        <w:t>分</w:t>
      </w:r>
      <w:r w:rsidRPr="00B2449F">
        <w:rPr>
          <w:rFonts w:ascii="宋体" w:hAnsi="宋体" w:hint="eastAsia"/>
        </w:rPr>
        <w:t>、</w:t>
      </w:r>
      <w:r w:rsidRPr="00B2449F">
        <w:rPr>
          <w:rFonts w:ascii="宋体" w:hAnsi="宋体"/>
        </w:rPr>
        <w:t>巴豆</w:t>
      </w:r>
      <w:r w:rsidRPr="00B2449F">
        <w:rPr>
          <w:rFonts w:ascii="宋体" w:hAnsi="宋体" w:hint="eastAsia"/>
        </w:rPr>
        <w:t>五</w:t>
      </w:r>
      <w:r w:rsidRPr="00B2449F">
        <w:rPr>
          <w:rFonts w:ascii="宋体" w:hAnsi="宋体"/>
        </w:rPr>
        <w:t>枚（去油为霜）。</w:t>
      </w:r>
    </w:p>
    <w:p w14:paraId="1579BBA7"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上为末，水煮白面糊为丸，如</w:t>
      </w:r>
      <w:hyperlink r:id="rId1380" w:tooltip="医学百科：绿豆" w:history="1">
        <w:r w:rsidRPr="00B2449F">
          <w:rPr>
            <w:rFonts w:ascii="宋体" w:hAnsi="宋体"/>
          </w:rPr>
          <w:t>绿豆</w:t>
        </w:r>
      </w:hyperlink>
      <w:r w:rsidRPr="00B2449F">
        <w:rPr>
          <w:rFonts w:ascii="宋体" w:hAnsi="宋体"/>
        </w:rPr>
        <w:t>大。每服</w:t>
      </w:r>
      <w:r w:rsidRPr="00B2449F">
        <w:rPr>
          <w:rFonts w:ascii="宋体" w:hAnsi="宋体" w:hint="eastAsia"/>
        </w:rPr>
        <w:t>五</w:t>
      </w:r>
      <w:r w:rsidRPr="00B2449F">
        <w:rPr>
          <w:rFonts w:ascii="宋体" w:hAnsi="宋体"/>
        </w:rPr>
        <w:t>丸，食后温熟水送下。</w:t>
      </w:r>
    </w:p>
    <w:p w14:paraId="7A20B2E2"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利胸膈，散</w:t>
      </w:r>
      <w:hyperlink r:id="rId1381" w:tooltip="医学百科：积滞" w:history="1">
        <w:r w:rsidRPr="00B2449F">
          <w:rPr>
            <w:rFonts w:ascii="宋体" w:hAnsi="宋体"/>
          </w:rPr>
          <w:t>积滞</w:t>
        </w:r>
      </w:hyperlink>
      <w:r w:rsidRPr="00B2449F">
        <w:rPr>
          <w:rFonts w:ascii="宋体" w:hAnsi="宋体"/>
        </w:rPr>
        <w:t>，消腹胀，进饮食。</w:t>
      </w:r>
    </w:p>
    <w:p w14:paraId="537B714D"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五种膈气。</w:t>
      </w:r>
    </w:p>
    <w:p w14:paraId="41B671B6"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页码399 54387</w:t>
      </w:r>
      <w:r w:rsidRPr="00B2449F">
        <w:rPr>
          <w:rFonts w:ascii="宋体" w:hAnsi="宋体"/>
          <w:bCs/>
        </w:rPr>
        <w:t xml:space="preserve"> </w:t>
      </w:r>
    </w:p>
    <w:p w14:paraId="0F352BB0" w14:textId="77777777" w:rsidR="009641DE" w:rsidRPr="00B2449F" w:rsidRDefault="00B426B4" w:rsidP="00C3191F">
      <w:pPr>
        <w:pStyle w:val="11"/>
        <w:rPr>
          <w:b w:val="0"/>
        </w:rPr>
      </w:pPr>
      <w:bookmarkStart w:id="1590" w:name="_Toc54295676"/>
      <w:r w:rsidRPr="000D50B2">
        <w:rPr>
          <w:rStyle w:val="aa111Char"/>
          <w:rFonts w:hint="eastAsia"/>
          <w:b/>
        </w:rPr>
        <w:t>方名：</w:t>
      </w:r>
      <w:r w:rsidRPr="00B2449F">
        <w:rPr>
          <w:rFonts w:hint="eastAsia"/>
          <w:b w:val="0"/>
          <w:bCs w:val="0"/>
        </w:rPr>
        <w:t>京三棱丸</w:t>
      </w:r>
      <w:bookmarkEnd w:id="1590"/>
    </w:p>
    <w:p w14:paraId="05D9A6E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组成：京三棱</w:t>
      </w:r>
      <w:r w:rsidRPr="00B2449F">
        <w:rPr>
          <w:rFonts w:ascii="宋体" w:hAnsi="宋体"/>
        </w:rPr>
        <w:t>(炮，到）</w:t>
      </w:r>
      <w:r w:rsidRPr="00B2449F">
        <w:rPr>
          <w:rFonts w:ascii="宋体" w:hAnsi="宋体" w:hint="eastAsia"/>
        </w:rPr>
        <w:t>、</w:t>
      </w:r>
      <w:r w:rsidRPr="00B2449F">
        <w:rPr>
          <w:rFonts w:ascii="宋体" w:hAnsi="宋体"/>
        </w:rPr>
        <w:t>诃黎勒（煜，去核）</w:t>
      </w:r>
      <w:r w:rsidRPr="00B2449F">
        <w:rPr>
          <w:rFonts w:ascii="宋体" w:hAnsi="宋体" w:hint="eastAsia"/>
        </w:rPr>
        <w:t>、</w:t>
      </w:r>
      <w:r w:rsidRPr="00B2449F">
        <w:rPr>
          <w:rFonts w:ascii="宋体" w:hAnsi="宋体"/>
        </w:rPr>
        <w:t>木瓜</w:t>
      </w:r>
      <w:r w:rsidRPr="00B2449F">
        <w:rPr>
          <w:rFonts w:ascii="宋体" w:hAnsi="宋体" w:hint="eastAsia"/>
        </w:rPr>
        <w:t>（焙</w:t>
      </w:r>
      <w:r w:rsidRPr="00B2449F">
        <w:rPr>
          <w:rFonts w:ascii="宋体" w:hAnsi="宋体"/>
        </w:rPr>
        <w:t>)</w:t>
      </w:r>
      <w:r w:rsidRPr="00B2449F">
        <w:rPr>
          <w:rFonts w:ascii="宋体" w:hAnsi="宋体" w:hint="eastAsia"/>
        </w:rPr>
        <w:t>、</w:t>
      </w:r>
      <w:r w:rsidRPr="00B2449F">
        <w:rPr>
          <w:rFonts w:ascii="宋体" w:hAnsi="宋体"/>
        </w:rPr>
        <w:t>鉴甲(醋炙，去裙澜)</w:t>
      </w:r>
      <w:r w:rsidRPr="00B2449F">
        <w:rPr>
          <w:rFonts w:ascii="宋体" w:hAnsi="宋体" w:hint="eastAsia"/>
        </w:rPr>
        <w:t>、玳瑁</w:t>
      </w:r>
      <w:r w:rsidRPr="00B2449F">
        <w:rPr>
          <w:rFonts w:ascii="宋体" w:hAnsi="宋体"/>
        </w:rPr>
        <w:t>（镑)各三分</w:t>
      </w:r>
      <w:r w:rsidRPr="00B2449F">
        <w:rPr>
          <w:rFonts w:ascii="宋体" w:hAnsi="宋体" w:hint="eastAsia"/>
        </w:rPr>
        <w:t>、</w:t>
      </w:r>
      <w:r w:rsidRPr="00B2449F">
        <w:rPr>
          <w:rFonts w:ascii="宋体" w:hAnsi="宋体"/>
        </w:rPr>
        <w:t>桃仁（汤</w:t>
      </w:r>
      <w:r w:rsidRPr="00B2449F">
        <w:rPr>
          <w:rFonts w:ascii="宋体" w:hAnsi="宋体" w:hint="eastAsia"/>
        </w:rPr>
        <w:t>浸，去皮尖双仁，炒）、枳实（去瓢，麸炒）、干姜（炮）、白术、昆布（汤浸，去碱，焙</w:t>
      </w:r>
      <w:r w:rsidRPr="00B2449F">
        <w:rPr>
          <w:rFonts w:ascii="宋体" w:hAnsi="宋体"/>
        </w:rPr>
        <w:t>)</w:t>
      </w:r>
      <w:r w:rsidRPr="00B2449F">
        <w:rPr>
          <w:rFonts w:ascii="宋体" w:hAnsi="宋体" w:hint="eastAsia"/>
        </w:rPr>
        <w:t>、</w:t>
      </w:r>
      <w:r w:rsidRPr="00B2449F">
        <w:rPr>
          <w:rFonts w:ascii="宋体" w:hAnsi="宋体"/>
        </w:rPr>
        <w:t>赤茯苓（去黑皮）</w:t>
      </w:r>
      <w:r w:rsidRPr="00B2449F">
        <w:rPr>
          <w:rFonts w:ascii="宋体" w:hAnsi="宋体" w:hint="eastAsia"/>
        </w:rPr>
        <w:t>、</w:t>
      </w:r>
      <w:r w:rsidRPr="00B2449F">
        <w:rPr>
          <w:rFonts w:ascii="宋体" w:hAnsi="宋体"/>
        </w:rPr>
        <w:t>木香各半两</w:t>
      </w:r>
    </w:p>
    <w:p w14:paraId="09E3B21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w:t>
      </w:r>
      <w:r w:rsidRPr="00B2449F">
        <w:rPr>
          <w:rFonts w:ascii="宋体" w:hAnsi="宋体" w:hint="eastAsia"/>
        </w:rPr>
        <w:t>末</w:t>
      </w:r>
      <w:r w:rsidRPr="00B2449F">
        <w:rPr>
          <w:rFonts w:ascii="宋体" w:hAnsi="宋体"/>
        </w:rPr>
        <w:t>，</w:t>
      </w:r>
      <w:r w:rsidRPr="00B2449F">
        <w:rPr>
          <w:rFonts w:ascii="宋体" w:hAnsi="宋体" w:hint="eastAsia"/>
        </w:rPr>
        <w:t>陈曲糊为丸，如梧桐子大</w:t>
      </w:r>
      <w:r w:rsidRPr="00B2449F">
        <w:rPr>
          <w:rFonts w:ascii="宋体" w:hAnsi="宋体"/>
        </w:rPr>
        <w:t>。</w:t>
      </w:r>
      <w:r w:rsidRPr="00B2449F">
        <w:rPr>
          <w:rFonts w:ascii="宋体" w:hAnsi="宋体" w:hint="eastAsia"/>
        </w:rPr>
        <w:t>每服二十丸，煨生姜、木瓜盐汤送下。</w:t>
      </w:r>
    </w:p>
    <w:p w14:paraId="7F3430E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382" w:tooltip="医学百科：膈气" w:history="1">
        <w:r w:rsidRPr="00B2449F">
          <w:rPr>
            <w:rFonts w:ascii="宋体" w:hAnsi="宋体"/>
          </w:rPr>
          <w:t>膈气</w:t>
        </w:r>
      </w:hyperlink>
      <w:r w:rsidRPr="00B2449F">
        <w:rPr>
          <w:rFonts w:ascii="宋体" w:hAnsi="宋体" w:hint="eastAsia"/>
        </w:rPr>
        <w:t>噎塞，脾胃虚冷，瘦劣，</w:t>
      </w:r>
      <w:r w:rsidRPr="00B2449F">
        <w:rPr>
          <w:rFonts w:ascii="宋体" w:hAnsi="宋体"/>
        </w:rPr>
        <w:t>不</w:t>
      </w:r>
      <w:r w:rsidRPr="00B2449F">
        <w:rPr>
          <w:rFonts w:ascii="宋体" w:hAnsi="宋体" w:hint="eastAsia"/>
        </w:rPr>
        <w:t>下</w:t>
      </w:r>
      <w:r w:rsidRPr="00B2449F">
        <w:rPr>
          <w:rFonts w:ascii="宋体" w:hAnsi="宋体"/>
        </w:rPr>
        <w:t>食。</w:t>
      </w:r>
    </w:p>
    <w:p w14:paraId="10464873"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页码402 54430</w:t>
      </w:r>
    </w:p>
    <w:p w14:paraId="73560E8F" w14:textId="77777777" w:rsidR="009641DE" w:rsidRPr="00B2449F" w:rsidRDefault="00B426B4" w:rsidP="00C3191F">
      <w:pPr>
        <w:pStyle w:val="11"/>
        <w:rPr>
          <w:b w:val="0"/>
        </w:rPr>
      </w:pPr>
      <w:bookmarkStart w:id="1591" w:name="_Toc54295677"/>
      <w:r w:rsidRPr="000D50B2">
        <w:rPr>
          <w:rStyle w:val="aa111Char"/>
          <w:rFonts w:hint="eastAsia"/>
          <w:b/>
        </w:rPr>
        <w:t>方名：</w:t>
      </w:r>
      <w:r w:rsidRPr="00B2449F">
        <w:rPr>
          <w:rFonts w:hint="eastAsia"/>
          <w:b w:val="0"/>
          <w:bCs w:val="0"/>
        </w:rPr>
        <w:t>夜光丹</w:t>
      </w:r>
      <w:bookmarkEnd w:id="1591"/>
    </w:p>
    <w:p w14:paraId="47797949"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383" w:tooltip="医学百科：圣济总录" w:history="1">
        <w:r w:rsidRPr="00B2449F">
          <w:rPr>
            <w:rFonts w:ascii="宋体" w:hAnsi="宋体"/>
          </w:rPr>
          <w:t>圣济总录</w:t>
        </w:r>
      </w:hyperlink>
      <w:r w:rsidRPr="00B2449F">
        <w:rPr>
          <w:rFonts w:ascii="宋体" w:hAnsi="宋体"/>
        </w:rPr>
        <w:t>》卷二十七</w:t>
      </w:r>
    </w:p>
    <w:p w14:paraId="1A2ED0B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 xml:space="preserve"> </w:t>
      </w:r>
      <w:hyperlink r:id="rId1384" w:tooltip="医学百科：硫黄" w:history="1">
        <w:r w:rsidRPr="00B2449F">
          <w:rPr>
            <w:rFonts w:ascii="宋体" w:hAnsi="宋体"/>
          </w:rPr>
          <w:t>硫黄</w:t>
        </w:r>
      </w:hyperlink>
      <w:r w:rsidRPr="00B2449F">
        <w:rPr>
          <w:rFonts w:ascii="宋体" w:hAnsi="宋体"/>
        </w:rPr>
        <w:t>（研）</w:t>
      </w:r>
      <w:r w:rsidRPr="00B2449F">
        <w:rPr>
          <w:rFonts w:ascii="宋体" w:hAnsi="宋体" w:hint="eastAsia"/>
        </w:rPr>
        <w:t>、</w:t>
      </w:r>
      <w:hyperlink r:id="rId1385" w:tooltip="医学百科：太阴" w:history="1">
        <w:r w:rsidRPr="00B2449F">
          <w:rPr>
            <w:rFonts w:ascii="宋体" w:hAnsi="宋体"/>
          </w:rPr>
          <w:t>太阴</w:t>
        </w:r>
      </w:hyperlink>
      <w:hyperlink r:id="rId1386" w:tooltip="医学百科：玄精石" w:history="1">
        <w:r w:rsidRPr="00B2449F">
          <w:rPr>
            <w:rFonts w:ascii="宋体" w:hAnsi="宋体"/>
          </w:rPr>
          <w:t>玄精石</w:t>
        </w:r>
      </w:hyperlink>
      <w:r w:rsidRPr="00B2449F">
        <w:rPr>
          <w:rFonts w:ascii="宋体" w:hAnsi="宋体"/>
        </w:rPr>
        <w:t>（研）</w:t>
      </w:r>
      <w:r w:rsidRPr="00B2449F">
        <w:rPr>
          <w:rFonts w:ascii="宋体" w:hAnsi="宋体" w:hint="eastAsia"/>
        </w:rPr>
        <w:t>、</w:t>
      </w:r>
      <w:hyperlink r:id="rId1387" w:tooltip="医学百科：消石" w:history="1">
        <w:r w:rsidRPr="00B2449F">
          <w:rPr>
            <w:rFonts w:ascii="宋体" w:hAnsi="宋体"/>
          </w:rPr>
          <w:t>消石</w:t>
        </w:r>
      </w:hyperlink>
      <w:r w:rsidRPr="00B2449F">
        <w:rPr>
          <w:rFonts w:ascii="宋体" w:hAnsi="宋体"/>
        </w:rPr>
        <w:t>（研）</w:t>
      </w:r>
      <w:r w:rsidRPr="00B2449F">
        <w:rPr>
          <w:rFonts w:ascii="宋体" w:hAnsi="宋体" w:hint="eastAsia"/>
        </w:rPr>
        <w:t>各一两、</w:t>
      </w:r>
      <w:hyperlink r:id="rId1388" w:tooltip="医学百科：附子" w:history="1">
        <w:r w:rsidRPr="00B2449F">
          <w:rPr>
            <w:rFonts w:ascii="宋体" w:hAnsi="宋体"/>
          </w:rPr>
          <w:t>附子</w:t>
        </w:r>
      </w:hyperlink>
      <w:r w:rsidRPr="00B2449F">
        <w:rPr>
          <w:rFonts w:ascii="宋体" w:hAnsi="宋体"/>
        </w:rPr>
        <w:t>（炮裂，去皮脐者</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（生去皮者）半两。</w:t>
      </w:r>
    </w:p>
    <w:p w14:paraId="110AE018"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w:t>
      </w:r>
      <w:r w:rsidRPr="00B2449F">
        <w:rPr>
          <w:rFonts w:ascii="宋体" w:hAnsi="宋体" w:hint="eastAsia"/>
        </w:rPr>
        <w:t>四</w:t>
      </w:r>
      <w:r w:rsidRPr="00B2449F">
        <w:rPr>
          <w:rFonts w:ascii="宋体" w:hAnsi="宋体"/>
        </w:rPr>
        <w:t>味，先将玄精、消石</w:t>
      </w:r>
      <w:r w:rsidRPr="00B2449F">
        <w:rPr>
          <w:rFonts w:ascii="宋体" w:hAnsi="宋体" w:hint="eastAsia"/>
        </w:rPr>
        <w:t>二</w:t>
      </w:r>
      <w:r w:rsidRPr="00B2449F">
        <w:rPr>
          <w:rFonts w:ascii="宋体" w:hAnsi="宋体"/>
        </w:rPr>
        <w:t>味于铁铫中慢火熬、候匀热，以匙于中心隐作坑子，纳硫黄，候熔，搅匀，放冷研细，别捣罗</w:t>
      </w:r>
      <w:hyperlink r:id="rId1389" w:tooltip="医学百科：生熟" w:history="1">
        <w:r w:rsidRPr="00B2449F">
          <w:rPr>
            <w:rFonts w:ascii="宋体" w:hAnsi="宋体"/>
          </w:rPr>
          <w:t>生熟</w:t>
        </w:r>
      </w:hyperlink>
      <w:r w:rsidRPr="00B2449F">
        <w:rPr>
          <w:rFonts w:ascii="宋体" w:hAnsi="宋体"/>
        </w:rPr>
        <w:t>附子为细末，入研着药，合研匀，以软烂</w:t>
      </w:r>
      <w:hyperlink r:id="rId1390" w:tooltip="医学百科：粳米" w:history="1">
        <w:r w:rsidRPr="00B2449F">
          <w:rPr>
            <w:rFonts w:ascii="宋体" w:hAnsi="宋体"/>
          </w:rPr>
          <w:t>粳米</w:t>
        </w:r>
      </w:hyperlink>
      <w:r w:rsidRPr="00B2449F">
        <w:rPr>
          <w:rFonts w:ascii="宋体" w:hAnsi="宋体"/>
        </w:rPr>
        <w:t>饭为丸，如</w:t>
      </w:r>
      <w:hyperlink r:id="rId1391" w:tooltip="医学百科：梧桐子" w:history="1">
        <w:r w:rsidRPr="00B2449F">
          <w:rPr>
            <w:rFonts w:ascii="宋体" w:hAnsi="宋体"/>
          </w:rPr>
          <w:t>梧桐子</w:t>
        </w:r>
      </w:hyperlink>
      <w:r w:rsidRPr="00B2449F">
        <w:rPr>
          <w:rFonts w:ascii="宋体" w:hAnsi="宋体"/>
        </w:rPr>
        <w:t>大。每服</w:t>
      </w:r>
      <w:r w:rsidRPr="00B2449F">
        <w:rPr>
          <w:rFonts w:ascii="宋体" w:hAnsi="宋体" w:hint="eastAsia"/>
        </w:rPr>
        <w:t>五</w:t>
      </w:r>
      <w:r w:rsidRPr="00B2449F">
        <w:rPr>
          <w:rFonts w:ascii="宋体" w:hAnsi="宋体"/>
        </w:rPr>
        <w:t>丸，冷</w:t>
      </w:r>
      <w:hyperlink r:id="rId1392" w:tooltip="医学百科：艾汤" w:history="1">
        <w:r w:rsidRPr="00B2449F">
          <w:rPr>
            <w:rFonts w:ascii="宋体" w:hAnsi="宋体"/>
          </w:rPr>
          <w:t>艾汤</w:t>
        </w:r>
      </w:hyperlink>
      <w:r w:rsidRPr="00B2449F">
        <w:rPr>
          <w:rFonts w:ascii="宋体" w:hAnsi="宋体"/>
        </w:rPr>
        <w:t>送下。</w:t>
      </w:r>
    </w:p>
    <w:p w14:paraId="6943AEBD"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393" w:tooltip="医学百科：伤寒" w:history="1">
        <w:r w:rsidRPr="00B2449F">
          <w:rPr>
            <w:rFonts w:ascii="宋体" w:hAnsi="宋体"/>
          </w:rPr>
          <w:t>伤寒</w:t>
        </w:r>
      </w:hyperlink>
      <w:hyperlink r:id="rId1394" w:tooltip="医学百科：阴毒" w:history="1">
        <w:r w:rsidRPr="00B2449F">
          <w:rPr>
            <w:rFonts w:ascii="宋体" w:hAnsi="宋体"/>
          </w:rPr>
          <w:t>阴毒</w:t>
        </w:r>
      </w:hyperlink>
      <w:r w:rsidRPr="00B2449F">
        <w:rPr>
          <w:rFonts w:ascii="宋体" w:hAnsi="宋体"/>
        </w:rPr>
        <w:t>，</w:t>
      </w:r>
      <w:hyperlink r:id="rId1395" w:tooltip="医学百科：四肢逆冷" w:history="1">
        <w:r w:rsidRPr="00B2449F">
          <w:rPr>
            <w:rFonts w:ascii="宋体" w:hAnsi="宋体"/>
          </w:rPr>
          <w:t>四肢逆冷</w:t>
        </w:r>
      </w:hyperlink>
      <w:r w:rsidRPr="00B2449F">
        <w:rPr>
          <w:rFonts w:ascii="宋体" w:hAnsi="宋体"/>
        </w:rPr>
        <w:t>，</w:t>
      </w:r>
      <w:hyperlink r:id="rId1396" w:tooltip="医学百科：面青" w:history="1">
        <w:r w:rsidRPr="00B2449F">
          <w:rPr>
            <w:rFonts w:ascii="宋体" w:hAnsi="宋体"/>
          </w:rPr>
          <w:t>面青</w:t>
        </w:r>
      </w:hyperlink>
      <w:r w:rsidRPr="00B2449F">
        <w:rPr>
          <w:rFonts w:ascii="宋体" w:hAnsi="宋体"/>
        </w:rPr>
        <w:t>，</w:t>
      </w:r>
      <w:hyperlink r:id="rId1397" w:tooltip="医学百科：胸膈不利" w:history="1">
        <w:r w:rsidRPr="00B2449F">
          <w:rPr>
            <w:rFonts w:ascii="宋体" w:hAnsi="宋体"/>
          </w:rPr>
          <w:t>胸膈不利</w:t>
        </w:r>
      </w:hyperlink>
      <w:r w:rsidRPr="00B2449F">
        <w:rPr>
          <w:rFonts w:ascii="宋体" w:hAnsi="宋体"/>
        </w:rPr>
        <w:t>，呕哕</w:t>
      </w:r>
      <w:hyperlink r:id="rId1398" w:tooltip="医学百科：虚烦" w:history="1">
        <w:r w:rsidRPr="00B2449F">
          <w:rPr>
            <w:rFonts w:ascii="宋体" w:hAnsi="宋体"/>
          </w:rPr>
          <w:t>虚烦</w:t>
        </w:r>
      </w:hyperlink>
      <w:r w:rsidRPr="00B2449F">
        <w:rPr>
          <w:rFonts w:ascii="宋体" w:hAnsi="宋体"/>
        </w:rPr>
        <w:t>。</w:t>
      </w:r>
    </w:p>
    <w:p w14:paraId="64938770" w14:textId="77777777" w:rsidR="009641DE" w:rsidRPr="00B2449F" w:rsidRDefault="00B426B4">
      <w:pPr>
        <w:pStyle w:val="a4"/>
        <w:wordWrap w:val="0"/>
        <w:ind w:right="150"/>
        <w:textAlignment w:val="top"/>
        <w:rPr>
          <w:rFonts w:ascii="宋体" w:hAnsi="宋体"/>
          <w:bCs/>
        </w:rPr>
      </w:pPr>
      <w:bookmarkStart w:id="1592" w:name="_Hlk14185804"/>
      <w:r w:rsidRPr="00B2449F">
        <w:rPr>
          <w:rFonts w:ascii="宋体" w:hAnsi="宋体" w:hint="eastAsia"/>
          <w:bCs/>
        </w:rPr>
        <w:t>页码420 54658</w:t>
      </w:r>
      <w:r w:rsidRPr="00B2449F">
        <w:rPr>
          <w:rFonts w:ascii="宋体" w:hAnsi="宋体"/>
          <w:bCs/>
        </w:rPr>
        <w:t xml:space="preserve"> </w:t>
      </w:r>
    </w:p>
    <w:p w14:paraId="0ABFBA6B" w14:textId="77777777" w:rsidR="009641DE" w:rsidRPr="00B2449F" w:rsidRDefault="00B426B4" w:rsidP="00C3191F">
      <w:pPr>
        <w:pStyle w:val="11"/>
        <w:rPr>
          <w:b w:val="0"/>
        </w:rPr>
      </w:pPr>
      <w:bookmarkStart w:id="1593" w:name="_Toc54295678"/>
      <w:r w:rsidRPr="000D50B2">
        <w:rPr>
          <w:rStyle w:val="aa111Char"/>
          <w:rFonts w:hint="eastAsia"/>
          <w:b/>
        </w:rPr>
        <w:t>方名：</w:t>
      </w:r>
      <w:r w:rsidRPr="00B2449F">
        <w:rPr>
          <w:rFonts w:hint="eastAsia"/>
          <w:b w:val="0"/>
          <w:bCs w:val="0"/>
        </w:rPr>
        <w:t>法制陈皮</w:t>
      </w:r>
      <w:bookmarkEnd w:id="1593"/>
      <w:r w:rsidRPr="00B2449F">
        <w:rPr>
          <w:rFonts w:hint="eastAsia"/>
          <w:b w:val="0"/>
        </w:rPr>
        <w:t xml:space="preserve"> </w:t>
      </w:r>
    </w:p>
    <w:p w14:paraId="785F4F78" w14:textId="77777777" w:rsidR="009641DE" w:rsidRPr="00B2449F" w:rsidRDefault="00B426B4">
      <w:pPr>
        <w:pStyle w:val="a4"/>
        <w:wordWrap w:val="0"/>
        <w:ind w:right="150"/>
        <w:textAlignment w:val="top"/>
        <w:rPr>
          <w:rFonts w:ascii="宋体" w:hAnsi="宋体"/>
        </w:rPr>
      </w:pPr>
      <w:r w:rsidRPr="00B2449F">
        <w:rPr>
          <w:rFonts w:ascii="宋体" w:hAnsi="宋体" w:hint="eastAsia"/>
        </w:rPr>
        <w:t>异名：</w:t>
      </w:r>
      <w:r w:rsidRPr="00B2449F">
        <w:rPr>
          <w:rFonts w:ascii="宋体" w:hAnsi="宋体"/>
        </w:rPr>
        <w:t>法制陈皮散（《</w:t>
      </w:r>
      <w:hyperlink r:id="rId1399" w:tooltip="医学百科：普济方" w:history="1">
        <w:r w:rsidRPr="00B2449F">
          <w:rPr>
            <w:rFonts w:ascii="宋体" w:hAnsi="宋体"/>
          </w:rPr>
          <w:t>普济方</w:t>
        </w:r>
      </w:hyperlink>
      <w:r w:rsidRPr="00B2449F">
        <w:rPr>
          <w:rFonts w:ascii="宋体" w:hAnsi="宋体"/>
        </w:rPr>
        <w:t>》卷一八一）。</w:t>
      </w:r>
    </w:p>
    <w:p w14:paraId="7B789C1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400" w:tooltip="医学百科：御药院" w:history="1">
        <w:r w:rsidRPr="00B2449F">
          <w:rPr>
            <w:rFonts w:ascii="宋体" w:hAnsi="宋体"/>
          </w:rPr>
          <w:t>御药院</w:t>
        </w:r>
      </w:hyperlink>
      <w:r w:rsidRPr="00B2449F">
        <w:rPr>
          <w:rFonts w:ascii="宋体" w:hAnsi="宋体"/>
        </w:rPr>
        <w:t>方》卷三</w:t>
      </w:r>
    </w:p>
    <w:p w14:paraId="5D07FA30" w14:textId="77777777" w:rsidR="009641DE" w:rsidRPr="00B2449F" w:rsidRDefault="00B426B4">
      <w:pPr>
        <w:pStyle w:val="a4"/>
        <w:wordWrap w:val="0"/>
        <w:ind w:left="240" w:right="150" w:hangingChars="100" w:hanging="240"/>
        <w:textAlignment w:val="top"/>
        <w:rPr>
          <w:rFonts w:ascii="宋体" w:hAnsi="宋体"/>
        </w:rPr>
      </w:pPr>
      <w:r w:rsidRPr="00B2449F">
        <w:rPr>
          <w:rFonts w:ascii="宋体" w:hAnsi="宋体" w:hint="eastAsia"/>
        </w:rPr>
        <w:t>组成：</w:t>
      </w:r>
      <w:r w:rsidRPr="00B2449F">
        <w:rPr>
          <w:rFonts w:ascii="宋体" w:hAnsi="宋体"/>
        </w:rPr>
        <w:t>陈皮半斤（去瓤，净</w:t>
      </w:r>
      <w:r w:rsidRPr="00B2449F">
        <w:rPr>
          <w:rFonts w:ascii="宋体" w:hAnsi="宋体" w:hint="eastAsia"/>
        </w:rPr>
        <w:t>四</w:t>
      </w:r>
      <w:r w:rsidRPr="00B2449F">
        <w:rPr>
          <w:rFonts w:ascii="宋体" w:hAnsi="宋体"/>
        </w:rPr>
        <w:t>两，切作条子）</w:t>
      </w:r>
      <w:r w:rsidRPr="00B2449F">
        <w:rPr>
          <w:rFonts w:ascii="宋体" w:hAnsi="宋体" w:hint="eastAsia"/>
        </w:rPr>
        <w:t>、</w:t>
      </w:r>
      <w:hyperlink r:id="rId1401" w:tooltip="医学百科：茴香" w:history="1">
        <w:r w:rsidRPr="00B2449F">
          <w:rPr>
            <w:rFonts w:ascii="宋体" w:hAnsi="宋体"/>
          </w:rPr>
          <w:t>茴香</w:t>
        </w:r>
      </w:hyperlink>
      <w:r w:rsidRPr="00B2449F">
        <w:rPr>
          <w:rFonts w:ascii="宋体" w:hAnsi="宋体" w:hint="eastAsia"/>
        </w:rPr>
        <w:t>二</w:t>
      </w:r>
      <w:r w:rsidRPr="00B2449F">
        <w:rPr>
          <w:rFonts w:ascii="宋体" w:hAnsi="宋体"/>
        </w:rPr>
        <w:t>两</w:t>
      </w:r>
      <w:r w:rsidRPr="00B2449F">
        <w:rPr>
          <w:rFonts w:ascii="宋体" w:hAnsi="宋体" w:hint="eastAsia"/>
        </w:rPr>
        <w:t>、</w:t>
      </w:r>
      <w:r w:rsidRPr="00B2449F">
        <w:rPr>
          <w:rFonts w:ascii="宋体" w:hAnsi="宋体"/>
        </w:rPr>
        <w:t>青盐</w:t>
      </w:r>
      <w:r w:rsidRPr="00B2449F">
        <w:rPr>
          <w:rFonts w:ascii="宋体" w:hAnsi="宋体" w:hint="eastAsia"/>
        </w:rPr>
        <w:t>四</w:t>
      </w:r>
      <w:r w:rsidRPr="00B2449F">
        <w:rPr>
          <w:rFonts w:ascii="宋体" w:hAnsi="宋体"/>
        </w:rPr>
        <w:t>两</w:t>
      </w:r>
      <w:r w:rsidRPr="00B2449F">
        <w:rPr>
          <w:rFonts w:ascii="宋体" w:hAnsi="宋体" w:hint="eastAsia"/>
        </w:rPr>
        <w:t>、</w:t>
      </w:r>
      <w:r w:rsidRPr="00B2449F">
        <w:rPr>
          <w:rFonts w:ascii="宋体" w:hAnsi="宋体"/>
        </w:rPr>
        <w:t>甘草</w:t>
      </w:r>
      <w:r w:rsidRPr="00B2449F">
        <w:rPr>
          <w:rFonts w:ascii="宋体" w:hAnsi="宋体" w:hint="eastAsia"/>
        </w:rPr>
        <w:t>二</w:t>
      </w:r>
      <w:r w:rsidRPr="00B2449F">
        <w:rPr>
          <w:rFonts w:ascii="宋体" w:hAnsi="宋体"/>
        </w:rPr>
        <w:t>两（炙）干</w:t>
      </w:r>
      <w:hyperlink r:id="rId1402" w:tooltip="医学百科：生姜" w:history="1">
        <w:r w:rsidRPr="00B2449F">
          <w:rPr>
            <w:rFonts w:ascii="宋体" w:hAnsi="宋体"/>
          </w:rPr>
          <w:t>生姜</w:t>
        </w:r>
      </w:hyperlink>
      <w:r w:rsidRPr="00B2449F">
        <w:rPr>
          <w:rFonts w:ascii="宋体" w:hAnsi="宋体"/>
        </w:rPr>
        <w:t>半两</w:t>
      </w:r>
      <w:r w:rsidRPr="00B2449F">
        <w:rPr>
          <w:rFonts w:ascii="宋体" w:hAnsi="宋体" w:hint="eastAsia"/>
        </w:rPr>
        <w:t>、</w:t>
      </w:r>
      <w:r w:rsidRPr="00B2449F">
        <w:rPr>
          <w:rFonts w:ascii="宋体" w:hAnsi="宋体"/>
        </w:rPr>
        <w:t>乌梅肉半两</w:t>
      </w:r>
      <w:r w:rsidRPr="00B2449F">
        <w:rPr>
          <w:rFonts w:ascii="宋体" w:hAnsi="宋体" w:hint="eastAsia"/>
        </w:rPr>
        <w:t>、</w:t>
      </w:r>
      <w:hyperlink r:id="rId1403" w:tooltip="医学百科：白檀" w:history="1">
        <w:r w:rsidRPr="00B2449F">
          <w:rPr>
            <w:rFonts w:ascii="宋体" w:hAnsi="宋体"/>
          </w:rPr>
          <w:t>白檀</w:t>
        </w:r>
      </w:hyperlink>
      <w:r w:rsidRPr="00B2449F">
        <w:rPr>
          <w:rFonts w:ascii="宋体" w:hAnsi="宋体" w:hint="eastAsia"/>
        </w:rPr>
        <w:t>二</w:t>
      </w:r>
      <w:r w:rsidRPr="00B2449F">
        <w:rPr>
          <w:rFonts w:ascii="宋体" w:hAnsi="宋体"/>
        </w:rPr>
        <w:t>钱半</w:t>
      </w:r>
    </w:p>
    <w:p w14:paraId="1615DE54"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上除陈皮外，并为细末。用水</w:t>
      </w:r>
      <w:r w:rsidRPr="00B2449F">
        <w:rPr>
          <w:rFonts w:ascii="宋体" w:hAnsi="宋体" w:hint="eastAsia"/>
        </w:rPr>
        <w:t>一</w:t>
      </w:r>
      <w:r w:rsidRPr="00B2449F">
        <w:rPr>
          <w:rFonts w:ascii="宋体" w:hAnsi="宋体"/>
        </w:rPr>
        <w:t>大碗，药末</w:t>
      </w:r>
      <w:r w:rsidRPr="00B2449F">
        <w:rPr>
          <w:rFonts w:ascii="宋体" w:hAnsi="宋体" w:hint="eastAsia"/>
        </w:rPr>
        <w:t>三</w:t>
      </w:r>
      <w:r w:rsidRPr="00B2449F">
        <w:rPr>
          <w:rFonts w:ascii="宋体" w:hAnsi="宋体"/>
        </w:rPr>
        <w:t>两，同陈皮一处慢火煮，候陈皮极软控干，少时别用干药末拌匀焙干。每服不以多少，细嚼，</w:t>
      </w:r>
      <w:hyperlink r:id="rId1404" w:tooltip="医学百科：咽津" w:history="1">
        <w:r w:rsidRPr="00B2449F">
          <w:rPr>
            <w:rFonts w:ascii="宋体" w:hAnsi="宋体"/>
          </w:rPr>
          <w:t>咽津</w:t>
        </w:r>
      </w:hyperlink>
      <w:r w:rsidRPr="00B2449F">
        <w:rPr>
          <w:rFonts w:ascii="宋体" w:hAnsi="宋体"/>
        </w:rPr>
        <w:t>，无时。</w:t>
      </w:r>
    </w:p>
    <w:p w14:paraId="5FFEFCA7"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消食化气，</w:t>
      </w:r>
      <w:hyperlink r:id="rId1405" w:tooltip="医学百科：宽胸" w:history="1">
        <w:r w:rsidRPr="00B2449F">
          <w:rPr>
            <w:rFonts w:ascii="宋体" w:hAnsi="宋体"/>
          </w:rPr>
          <w:t>宽胸</w:t>
        </w:r>
      </w:hyperlink>
      <w:r w:rsidRPr="00B2449F">
        <w:rPr>
          <w:rFonts w:ascii="宋体" w:hAnsi="宋体"/>
        </w:rPr>
        <w:t>利膈。</w:t>
      </w:r>
    </w:p>
    <w:p w14:paraId="542F7F17" w14:textId="77777777" w:rsidR="009641DE" w:rsidRPr="00B2449F" w:rsidRDefault="00B426B4">
      <w:pPr>
        <w:pStyle w:val="a4"/>
        <w:wordWrap w:val="0"/>
        <w:ind w:right="150"/>
        <w:textAlignment w:val="top"/>
        <w:rPr>
          <w:rFonts w:ascii="宋体" w:hAnsi="宋体"/>
          <w:bCs/>
        </w:rPr>
      </w:pPr>
      <w:bookmarkStart w:id="1594" w:name="_Hlk14184708"/>
      <w:bookmarkEnd w:id="1592"/>
      <w:r w:rsidRPr="00B2449F">
        <w:rPr>
          <w:rFonts w:ascii="宋体" w:hAnsi="宋体" w:hint="eastAsia"/>
          <w:bCs/>
        </w:rPr>
        <w:t>页码421</w:t>
      </w:r>
      <w:r w:rsidRPr="00B2449F">
        <w:rPr>
          <w:rFonts w:ascii="宋体" w:hAnsi="宋体"/>
          <w:bCs/>
        </w:rPr>
        <w:t xml:space="preserve"> </w:t>
      </w:r>
      <w:r w:rsidRPr="00B2449F">
        <w:rPr>
          <w:rFonts w:ascii="宋体" w:hAnsi="宋体" w:hint="eastAsia"/>
          <w:bCs/>
        </w:rPr>
        <w:t>54674</w:t>
      </w:r>
      <w:r w:rsidRPr="00B2449F">
        <w:rPr>
          <w:rFonts w:ascii="宋体" w:hAnsi="宋体"/>
          <w:bCs/>
        </w:rPr>
        <w:t xml:space="preserve"> </w:t>
      </w:r>
    </w:p>
    <w:p w14:paraId="3D2B68D3" w14:textId="1A8D6AA3" w:rsidR="009641DE" w:rsidRPr="00B2449F" w:rsidRDefault="00B426B4" w:rsidP="00C3191F">
      <w:pPr>
        <w:pStyle w:val="11"/>
        <w:rPr>
          <w:b w:val="0"/>
        </w:rPr>
      </w:pPr>
      <w:bookmarkStart w:id="1595" w:name="_Toc54295679"/>
      <w:r w:rsidRPr="000D50B2">
        <w:rPr>
          <w:rStyle w:val="aa111Char"/>
          <w:rFonts w:hint="eastAsia"/>
          <w:b/>
        </w:rPr>
        <w:t>方名：</w:t>
      </w:r>
      <w:r w:rsidRPr="00B2449F">
        <w:rPr>
          <w:rFonts w:hint="eastAsia"/>
          <w:b w:val="0"/>
          <w:bCs w:val="0"/>
        </w:rPr>
        <w:t>法制槟郎</w:t>
      </w:r>
      <w:bookmarkEnd w:id="1595"/>
      <w:r w:rsidRPr="00B2449F">
        <w:rPr>
          <w:rFonts w:hint="eastAsia"/>
          <w:b w:val="0"/>
          <w:bCs w:val="0"/>
        </w:rPr>
        <w:t xml:space="preserve"> </w:t>
      </w:r>
      <w:bookmarkEnd w:id="1594"/>
    </w:p>
    <w:p w14:paraId="45614DD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bookmarkStart w:id="1596" w:name="_Hlk14184724"/>
      <w:r w:rsidRPr="00B2449F">
        <w:rPr>
          <w:rFonts w:ascii="宋体" w:hAnsi="宋体"/>
        </w:rPr>
        <w:t>《</w:t>
      </w:r>
      <w:hyperlink r:id="rId1406" w:tooltip="医学百科：奇效良方" w:history="1">
        <w:r w:rsidRPr="00B2449F">
          <w:rPr>
            <w:rFonts w:ascii="宋体" w:hAnsi="宋体"/>
          </w:rPr>
          <w:t>奇效良方</w:t>
        </w:r>
      </w:hyperlink>
      <w:r w:rsidRPr="00B2449F">
        <w:rPr>
          <w:rFonts w:ascii="宋体" w:hAnsi="宋体"/>
        </w:rPr>
        <w:t>》卷四十二</w:t>
      </w:r>
    </w:p>
    <w:p w14:paraId="40F39C6D"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鸡心槟榔</w:t>
      </w:r>
      <w:r w:rsidRPr="00B2449F">
        <w:rPr>
          <w:rFonts w:ascii="宋体" w:hAnsi="宋体" w:hint="eastAsia"/>
        </w:rPr>
        <w:t>一</w:t>
      </w:r>
      <w:r w:rsidRPr="00B2449F">
        <w:rPr>
          <w:rFonts w:ascii="宋体" w:hAnsi="宋体"/>
        </w:rPr>
        <w:t>两（切作细块）</w:t>
      </w:r>
      <w:r w:rsidRPr="00B2449F">
        <w:rPr>
          <w:rFonts w:ascii="宋体" w:hAnsi="宋体" w:hint="eastAsia"/>
        </w:rPr>
        <w:t>、</w:t>
      </w:r>
      <w:r w:rsidRPr="00B2449F">
        <w:rPr>
          <w:rFonts w:ascii="宋体" w:hAnsi="宋体"/>
        </w:rPr>
        <w:t>缩砂（取仁）</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白豆蔻（取仁）</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丁香（切作细条）</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粉草（切作细条）</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橘皮（去白，切作细条）半斤</w:t>
      </w:r>
      <w:r w:rsidRPr="00B2449F">
        <w:rPr>
          <w:rFonts w:ascii="宋体" w:hAnsi="宋体" w:hint="eastAsia"/>
        </w:rPr>
        <w:t>、</w:t>
      </w:r>
      <w:r w:rsidRPr="00B2449F">
        <w:rPr>
          <w:rFonts w:ascii="宋体" w:hAnsi="宋体"/>
        </w:rPr>
        <w:t>生姜半斤（切作细条）</w:t>
      </w:r>
      <w:r w:rsidRPr="00B2449F">
        <w:rPr>
          <w:rFonts w:ascii="宋体" w:hAnsi="宋体" w:hint="eastAsia"/>
        </w:rPr>
        <w:t>、</w:t>
      </w:r>
      <w:r w:rsidRPr="00B2449F">
        <w:rPr>
          <w:rFonts w:ascii="宋体" w:hAnsi="宋体"/>
        </w:rPr>
        <w:t>盐</w:t>
      </w:r>
      <w:r w:rsidRPr="00B2449F">
        <w:rPr>
          <w:rFonts w:ascii="宋体" w:hAnsi="宋体" w:hint="eastAsia"/>
        </w:rPr>
        <w:t>二</w:t>
      </w:r>
      <w:r w:rsidRPr="00B2449F">
        <w:rPr>
          <w:rFonts w:ascii="宋体" w:hAnsi="宋体"/>
        </w:rPr>
        <w:t>两</w:t>
      </w:r>
    </w:p>
    <w:p w14:paraId="5CC4D657"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用法：</w:t>
      </w:r>
      <w:r w:rsidRPr="00B2449F">
        <w:rPr>
          <w:rFonts w:ascii="宋体" w:hAnsi="宋体"/>
        </w:rPr>
        <w:t>上药用河水</w:t>
      </w:r>
      <w:r w:rsidRPr="00B2449F">
        <w:rPr>
          <w:rFonts w:ascii="宋体" w:hAnsi="宋体" w:hint="eastAsia"/>
        </w:rPr>
        <w:t>二</w:t>
      </w:r>
      <w:r w:rsidRPr="00B2449F">
        <w:rPr>
          <w:rFonts w:ascii="宋体" w:hAnsi="宋体"/>
        </w:rPr>
        <w:t>碗浸</w:t>
      </w:r>
      <w:r w:rsidRPr="00B2449F">
        <w:rPr>
          <w:rFonts w:ascii="宋体" w:hAnsi="宋体" w:hint="eastAsia"/>
        </w:rPr>
        <w:t>一</w:t>
      </w:r>
      <w:r w:rsidRPr="00B2449F">
        <w:rPr>
          <w:rFonts w:ascii="宋体" w:hAnsi="宋体"/>
        </w:rPr>
        <w:t>宿，次日用慢火砂锅内煮干，焙干，入新瓶收。每服</w:t>
      </w:r>
      <w:r w:rsidRPr="00B2449F">
        <w:rPr>
          <w:rFonts w:ascii="宋体" w:hAnsi="宋体" w:hint="eastAsia"/>
        </w:rPr>
        <w:t>一</w:t>
      </w:r>
      <w:r w:rsidRPr="00B2449F">
        <w:rPr>
          <w:rFonts w:ascii="宋体" w:hAnsi="宋体"/>
        </w:rPr>
        <w:t>撮，细嚼酒下；或为细末，汤调服亦可。</w:t>
      </w:r>
    </w:p>
    <w:p w14:paraId="065FB228"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bookmarkEnd w:id="1596"/>
      <w:r w:rsidRPr="00B2449F">
        <w:rPr>
          <w:rFonts w:ascii="宋体" w:hAnsi="宋体"/>
        </w:rPr>
        <w:t>酒食过度，胸膈膨满，口吐清水，一切积聚。</w:t>
      </w:r>
    </w:p>
    <w:p w14:paraId="20426740" w14:textId="77777777" w:rsidR="009641DE" w:rsidRPr="00B2449F" w:rsidRDefault="00B426B4">
      <w:pPr>
        <w:pStyle w:val="a4"/>
        <w:wordWrap w:val="0"/>
        <w:ind w:right="150"/>
        <w:textAlignment w:val="top"/>
        <w:rPr>
          <w:rFonts w:ascii="宋体" w:hAnsi="宋体"/>
          <w:bCs/>
        </w:rPr>
      </w:pPr>
      <w:bookmarkStart w:id="1597" w:name="_Hlk14185490"/>
      <w:r w:rsidRPr="00B2449F">
        <w:rPr>
          <w:rFonts w:ascii="宋体" w:hAnsi="宋体" w:hint="eastAsia"/>
          <w:bCs/>
        </w:rPr>
        <w:t>页码421</w:t>
      </w:r>
      <w:r w:rsidRPr="00B2449F">
        <w:rPr>
          <w:rFonts w:ascii="宋体" w:hAnsi="宋体"/>
          <w:bCs/>
        </w:rPr>
        <w:t xml:space="preserve"> </w:t>
      </w:r>
      <w:r w:rsidRPr="00B2449F">
        <w:rPr>
          <w:rFonts w:ascii="宋体" w:hAnsi="宋体" w:hint="eastAsia"/>
          <w:bCs/>
        </w:rPr>
        <w:t>54675</w:t>
      </w:r>
      <w:r w:rsidRPr="00B2449F">
        <w:rPr>
          <w:rFonts w:ascii="宋体" w:hAnsi="宋体"/>
          <w:bCs/>
        </w:rPr>
        <w:t xml:space="preserve"> </w:t>
      </w:r>
    </w:p>
    <w:p w14:paraId="2E7FB700" w14:textId="77777777" w:rsidR="009641DE" w:rsidRPr="00B2449F" w:rsidRDefault="00B426B4" w:rsidP="00C3191F">
      <w:pPr>
        <w:pStyle w:val="11"/>
        <w:rPr>
          <w:b w:val="0"/>
        </w:rPr>
      </w:pPr>
      <w:bookmarkStart w:id="1598" w:name="_Toc54295680"/>
      <w:r w:rsidRPr="000D50B2">
        <w:rPr>
          <w:rStyle w:val="aa111Char"/>
          <w:rFonts w:hint="eastAsia"/>
          <w:b/>
        </w:rPr>
        <w:t>方名：</w:t>
      </w:r>
      <w:r w:rsidRPr="00B2449F">
        <w:rPr>
          <w:rFonts w:hint="eastAsia"/>
          <w:b w:val="0"/>
          <w:bCs w:val="0"/>
        </w:rPr>
        <w:t>法制槟郎</w:t>
      </w:r>
      <w:bookmarkEnd w:id="1598"/>
      <w:r w:rsidRPr="00B2449F">
        <w:rPr>
          <w:rFonts w:hint="eastAsia"/>
          <w:b w:val="0"/>
          <w:bCs w:val="0"/>
        </w:rPr>
        <w:t xml:space="preserve"> </w:t>
      </w:r>
    </w:p>
    <w:p w14:paraId="749C500A"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《串雅外编》卷三</w:t>
      </w:r>
    </w:p>
    <w:p w14:paraId="2BB7960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槟榔</w:t>
      </w:r>
      <w:r w:rsidRPr="00B2449F">
        <w:rPr>
          <w:rFonts w:ascii="宋体" w:hAnsi="宋体" w:hint="eastAsia"/>
        </w:rPr>
        <w:t>一</w:t>
      </w:r>
      <w:r w:rsidRPr="00B2449F">
        <w:rPr>
          <w:rFonts w:ascii="宋体" w:hAnsi="宋体"/>
        </w:rPr>
        <w:t>斤</w:t>
      </w:r>
      <w:r w:rsidRPr="00B2449F">
        <w:rPr>
          <w:rFonts w:ascii="宋体" w:hAnsi="宋体" w:hint="eastAsia"/>
        </w:rPr>
        <w:t>、</w:t>
      </w:r>
      <w:hyperlink r:id="rId1407" w:tooltip="医学百科：檀香" w:history="1">
        <w:r w:rsidRPr="00B2449F">
          <w:rPr>
            <w:rFonts w:ascii="宋体" w:hAnsi="宋体"/>
          </w:rPr>
          <w:t>檀香</w:t>
        </w:r>
      </w:hyperlink>
      <w:r w:rsidRPr="00B2449F">
        <w:rPr>
          <w:rFonts w:ascii="宋体" w:hAnsi="宋体" w:hint="eastAsia"/>
        </w:rPr>
        <w:t>五</w:t>
      </w:r>
      <w:r w:rsidRPr="00B2449F">
        <w:rPr>
          <w:rFonts w:ascii="宋体" w:hAnsi="宋体"/>
        </w:rPr>
        <w:t>钱</w:t>
      </w:r>
      <w:r w:rsidRPr="00B2449F">
        <w:rPr>
          <w:rFonts w:ascii="宋体" w:hAnsi="宋体" w:hint="eastAsia"/>
        </w:rPr>
        <w:t>、</w:t>
      </w:r>
      <w:r w:rsidRPr="00B2449F">
        <w:rPr>
          <w:rFonts w:ascii="宋体" w:hAnsi="宋体"/>
        </w:rPr>
        <w:t>白豆蔻</w:t>
      </w:r>
      <w:r w:rsidRPr="00B2449F">
        <w:rPr>
          <w:rFonts w:ascii="宋体" w:hAnsi="宋体" w:hint="eastAsia"/>
        </w:rPr>
        <w:t>五</w:t>
      </w:r>
      <w:r w:rsidRPr="00B2449F">
        <w:rPr>
          <w:rFonts w:ascii="宋体" w:hAnsi="宋体"/>
        </w:rPr>
        <w:t>钱</w:t>
      </w:r>
      <w:r w:rsidRPr="00B2449F">
        <w:rPr>
          <w:rFonts w:ascii="宋体" w:hAnsi="宋体" w:hint="eastAsia"/>
        </w:rPr>
        <w:t>、</w:t>
      </w:r>
      <w:hyperlink r:id="rId1408" w:tooltip="医学百科：木香" w:history="1">
        <w:r w:rsidRPr="00B2449F">
          <w:rPr>
            <w:rFonts w:ascii="宋体" w:hAnsi="宋体"/>
          </w:rPr>
          <w:t>木香</w:t>
        </w:r>
      </w:hyperlink>
      <w:r w:rsidRPr="00B2449F">
        <w:rPr>
          <w:rFonts w:ascii="宋体" w:hAnsi="宋体" w:hint="eastAsia"/>
        </w:rPr>
        <w:t>三</w:t>
      </w:r>
      <w:r w:rsidRPr="00B2449F">
        <w:rPr>
          <w:rFonts w:ascii="宋体" w:hAnsi="宋体"/>
        </w:rPr>
        <w:t>钱</w:t>
      </w:r>
    </w:p>
    <w:p w14:paraId="3D046BD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上为细末，同</w:t>
      </w:r>
      <w:hyperlink r:id="rId1409" w:tooltip="医学百科：甘草膏" w:history="1">
        <w:r w:rsidRPr="00B2449F">
          <w:rPr>
            <w:rFonts w:ascii="宋体" w:hAnsi="宋体"/>
          </w:rPr>
          <w:t>甘草膏</w:t>
        </w:r>
      </w:hyperlink>
      <w:r w:rsidRPr="00B2449F">
        <w:rPr>
          <w:rFonts w:ascii="宋体" w:hAnsi="宋体"/>
        </w:rPr>
        <w:t>为衣。细嚼，不拘时候。</w:t>
      </w:r>
    </w:p>
    <w:p w14:paraId="6DA98E90"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酒食过度，胸膈膨满，口吐清水，一切积聚。</w:t>
      </w:r>
    </w:p>
    <w:p w14:paraId="1CCF0F65" w14:textId="77777777" w:rsidR="009641DE" w:rsidRPr="00B2449F" w:rsidRDefault="00B426B4">
      <w:pPr>
        <w:pStyle w:val="a4"/>
        <w:wordWrap w:val="0"/>
        <w:ind w:right="150"/>
        <w:textAlignment w:val="top"/>
        <w:rPr>
          <w:rFonts w:ascii="宋体" w:hAnsi="宋体"/>
        </w:rPr>
      </w:pPr>
      <w:r w:rsidRPr="00B2449F">
        <w:rPr>
          <w:rFonts w:ascii="宋体" w:hAnsi="宋体" w:hint="eastAsia"/>
        </w:rPr>
        <w:t>方论选录：</w:t>
      </w:r>
      <w:r w:rsidRPr="00B2449F">
        <w:rPr>
          <w:rFonts w:ascii="宋体" w:hAnsi="宋体"/>
        </w:rPr>
        <w:t>《串雅外编选注》：此方槟榔为</w:t>
      </w:r>
      <w:hyperlink r:id="rId1410" w:tooltip="医学百科：主药" w:history="1">
        <w:r w:rsidRPr="00B2449F">
          <w:rPr>
            <w:rFonts w:ascii="宋体" w:hAnsi="宋体"/>
          </w:rPr>
          <w:t>主药</w:t>
        </w:r>
      </w:hyperlink>
      <w:r w:rsidRPr="00B2449F">
        <w:rPr>
          <w:rFonts w:ascii="宋体" w:hAnsi="宋体"/>
        </w:rPr>
        <w:t>，能破积去胀，配合檀香、木香</w:t>
      </w:r>
      <w:hyperlink r:id="rId1411" w:tooltip="医学百科：行气" w:history="1">
        <w:r w:rsidRPr="00B2449F">
          <w:rPr>
            <w:rFonts w:ascii="宋体" w:hAnsi="宋体"/>
          </w:rPr>
          <w:t>行气</w:t>
        </w:r>
      </w:hyperlink>
      <w:r w:rsidRPr="00B2449F">
        <w:rPr>
          <w:rFonts w:ascii="宋体" w:hAnsi="宋体"/>
        </w:rPr>
        <w:t>止痛，破滞消积，对于因</w:t>
      </w:r>
      <w:hyperlink r:id="rId1412" w:tooltip="医学百科：积滞" w:history="1">
        <w:r w:rsidRPr="00B2449F">
          <w:rPr>
            <w:rFonts w:ascii="宋体" w:hAnsi="宋体"/>
          </w:rPr>
          <w:t>积滞</w:t>
        </w:r>
      </w:hyperlink>
      <w:r w:rsidRPr="00B2449F">
        <w:rPr>
          <w:rFonts w:ascii="宋体" w:hAnsi="宋体"/>
        </w:rPr>
        <w:t>而致的</w:t>
      </w:r>
      <w:hyperlink r:id="rId1413" w:tooltip="医学百科：胃脘" w:history="1">
        <w:r w:rsidRPr="00B2449F">
          <w:rPr>
            <w:rFonts w:ascii="宋体" w:hAnsi="宋体"/>
          </w:rPr>
          <w:t>胃脘</w:t>
        </w:r>
      </w:hyperlink>
      <w:r w:rsidRPr="00B2449F">
        <w:rPr>
          <w:rFonts w:ascii="宋体" w:hAnsi="宋体"/>
        </w:rPr>
        <w:t>胀满</w:t>
      </w:r>
      <w:hyperlink r:id="rId1414" w:tooltip="医学百科：疼痛" w:history="1">
        <w:r w:rsidRPr="00B2449F">
          <w:rPr>
            <w:rFonts w:ascii="宋体" w:hAnsi="宋体"/>
          </w:rPr>
          <w:t>疼痛</w:t>
        </w:r>
      </w:hyperlink>
      <w:r w:rsidRPr="00B2449F">
        <w:rPr>
          <w:rFonts w:ascii="宋体" w:hAnsi="宋体"/>
        </w:rPr>
        <w:t>较为适宜。</w:t>
      </w:r>
    </w:p>
    <w:bookmarkEnd w:id="1597"/>
    <w:p w14:paraId="4E8E4A84"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页码422</w:t>
      </w:r>
      <w:r w:rsidRPr="00B2449F">
        <w:rPr>
          <w:rFonts w:ascii="宋体" w:hAnsi="宋体"/>
          <w:bCs/>
        </w:rPr>
        <w:t xml:space="preserve"> </w:t>
      </w:r>
      <w:r w:rsidRPr="00B2449F">
        <w:rPr>
          <w:rFonts w:ascii="宋体" w:hAnsi="宋体" w:hint="eastAsia"/>
          <w:bCs/>
        </w:rPr>
        <w:t>54683</w:t>
      </w:r>
      <w:r w:rsidRPr="00B2449F">
        <w:rPr>
          <w:rFonts w:ascii="宋体" w:hAnsi="宋体"/>
          <w:bCs/>
        </w:rPr>
        <w:t xml:space="preserve"> </w:t>
      </w:r>
    </w:p>
    <w:p w14:paraId="43CD85F7" w14:textId="77777777" w:rsidR="009641DE" w:rsidRPr="00B2449F" w:rsidRDefault="00B426B4" w:rsidP="00C3191F">
      <w:pPr>
        <w:pStyle w:val="11"/>
        <w:rPr>
          <w:b w:val="0"/>
        </w:rPr>
      </w:pPr>
      <w:bookmarkStart w:id="1599" w:name="_Toc54295681"/>
      <w:r w:rsidRPr="000D50B2">
        <w:rPr>
          <w:rStyle w:val="aa111Char"/>
          <w:rFonts w:hint="eastAsia"/>
          <w:b/>
        </w:rPr>
        <w:t>方名：</w:t>
      </w:r>
      <w:r w:rsidRPr="00B2449F">
        <w:rPr>
          <w:rFonts w:hint="eastAsia"/>
          <w:b w:val="0"/>
          <w:bCs w:val="0"/>
        </w:rPr>
        <w:t>法制化痰丸</w:t>
      </w:r>
      <w:bookmarkEnd w:id="1599"/>
      <w:r w:rsidRPr="00B2449F">
        <w:rPr>
          <w:rFonts w:hint="eastAsia"/>
          <w:b w:val="0"/>
          <w:bCs w:val="0"/>
        </w:rPr>
        <w:t xml:space="preserve"> </w:t>
      </w:r>
    </w:p>
    <w:p w14:paraId="3E9930A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415" w:tooltip="医学百科：万氏家抄方" w:history="1">
        <w:r w:rsidRPr="00B2449F">
          <w:rPr>
            <w:rFonts w:ascii="宋体" w:hAnsi="宋体"/>
          </w:rPr>
          <w:t>万氏家抄方</w:t>
        </w:r>
      </w:hyperlink>
      <w:r w:rsidRPr="00B2449F">
        <w:rPr>
          <w:rFonts w:ascii="宋体" w:hAnsi="宋体"/>
        </w:rPr>
        <w:t>》卷二</w:t>
      </w:r>
    </w:p>
    <w:p w14:paraId="15ECE51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南星</w:t>
      </w:r>
      <w:r w:rsidRPr="00B2449F">
        <w:rPr>
          <w:rFonts w:ascii="宋体" w:hAnsi="宋体" w:hint="eastAsia"/>
        </w:rPr>
        <w:t>、</w:t>
      </w:r>
      <w:hyperlink r:id="rId1416" w:tooltip="医学百科：半夏" w:history="1">
        <w:r w:rsidRPr="00B2449F">
          <w:rPr>
            <w:rFonts w:ascii="宋体" w:hAnsi="宋体"/>
          </w:rPr>
          <w:t>半夏</w:t>
        </w:r>
      </w:hyperlink>
      <w:r w:rsidRPr="00B2449F">
        <w:rPr>
          <w:rFonts w:ascii="宋体" w:hAnsi="宋体" w:hint="eastAsia"/>
        </w:rPr>
        <w:t>各一</w:t>
      </w:r>
      <w:r w:rsidRPr="00B2449F">
        <w:rPr>
          <w:rFonts w:ascii="宋体" w:hAnsi="宋体"/>
        </w:rPr>
        <w:t>两（用</w:t>
      </w:r>
      <w:hyperlink r:id="rId1417" w:tooltip="医学百科：猪牙皂" w:history="1">
        <w:r w:rsidRPr="00B2449F">
          <w:rPr>
            <w:rFonts w:ascii="宋体" w:hAnsi="宋体"/>
          </w:rPr>
          <w:t>猪牙皂</w:t>
        </w:r>
      </w:hyperlink>
      <w:r w:rsidRPr="00B2449F">
        <w:rPr>
          <w:rFonts w:ascii="宋体" w:hAnsi="宋体"/>
        </w:rPr>
        <w:t>角</w:t>
      </w:r>
      <w:r w:rsidRPr="00B2449F">
        <w:rPr>
          <w:rFonts w:ascii="宋体" w:hAnsi="宋体" w:hint="eastAsia"/>
        </w:rPr>
        <w:t>、</w:t>
      </w:r>
      <w:hyperlink r:id="rId1418" w:tooltip="医学百科：白矾" w:history="1">
        <w:r w:rsidRPr="00B2449F">
          <w:rPr>
            <w:rFonts w:ascii="宋体" w:hAnsi="宋体"/>
          </w:rPr>
          <w:t>白矾</w:t>
        </w:r>
      </w:hyperlink>
      <w:r w:rsidRPr="00B2449F">
        <w:rPr>
          <w:rFonts w:ascii="宋体" w:hAnsi="宋体" w:hint="eastAsia"/>
        </w:rPr>
        <w:t>、</w:t>
      </w:r>
      <w:hyperlink r:id="rId1419" w:tooltip="医学百科：生姜" w:history="1">
        <w:r w:rsidRPr="00B2449F">
          <w:rPr>
            <w:rFonts w:ascii="宋体" w:hAnsi="宋体"/>
          </w:rPr>
          <w:t>生姜</w:t>
        </w:r>
      </w:hyperlink>
      <w:r w:rsidRPr="00B2449F">
        <w:rPr>
          <w:rFonts w:ascii="宋体" w:hAnsi="宋体" w:hint="eastAsia"/>
        </w:rPr>
        <w:t>各五</w:t>
      </w:r>
      <w:r w:rsidRPr="00B2449F">
        <w:rPr>
          <w:rFonts w:ascii="宋体" w:hAnsi="宋体"/>
        </w:rPr>
        <w:t>钱</w:t>
      </w:r>
      <w:r w:rsidRPr="00B2449F">
        <w:rPr>
          <w:rFonts w:ascii="宋体" w:hAnsi="宋体" w:hint="eastAsia"/>
        </w:rPr>
        <w:t>，</w:t>
      </w:r>
      <w:r w:rsidRPr="00B2449F">
        <w:rPr>
          <w:rFonts w:ascii="宋体" w:hAnsi="宋体"/>
        </w:rPr>
        <w:t>水</w:t>
      </w:r>
      <w:r w:rsidRPr="00B2449F">
        <w:rPr>
          <w:rFonts w:ascii="宋体" w:hAnsi="宋体" w:hint="eastAsia"/>
        </w:rPr>
        <w:t>三</w:t>
      </w:r>
      <w:r w:rsidRPr="00B2449F">
        <w:rPr>
          <w:rFonts w:ascii="宋体" w:hAnsi="宋体"/>
        </w:rPr>
        <w:t>碗，同浸</w:t>
      </w:r>
      <w:r w:rsidRPr="00B2449F">
        <w:rPr>
          <w:rFonts w:ascii="宋体" w:hAnsi="宋体" w:hint="eastAsia"/>
        </w:rPr>
        <w:t>一</w:t>
      </w:r>
      <w:r w:rsidRPr="00B2449F">
        <w:rPr>
          <w:rFonts w:ascii="宋体" w:hAnsi="宋体"/>
        </w:rPr>
        <w:t>宿，秋冬</w:t>
      </w:r>
      <w:r w:rsidRPr="00B2449F">
        <w:rPr>
          <w:rFonts w:ascii="宋体" w:hAnsi="宋体" w:hint="eastAsia"/>
        </w:rPr>
        <w:t>二</w:t>
      </w:r>
      <w:r w:rsidRPr="00B2449F">
        <w:rPr>
          <w:rFonts w:ascii="宋体" w:hAnsi="宋体"/>
        </w:rPr>
        <w:t>宿，煮熟，去皂角、生姜，只用星、半</w:t>
      </w:r>
      <w:r w:rsidRPr="00B2449F">
        <w:rPr>
          <w:rFonts w:ascii="宋体" w:hAnsi="宋体" w:hint="eastAsia"/>
        </w:rPr>
        <w:t>二</w:t>
      </w:r>
      <w:r w:rsidRPr="00B2449F">
        <w:rPr>
          <w:rFonts w:ascii="宋体" w:hAnsi="宋体"/>
        </w:rPr>
        <w:t>味，</w:t>
      </w:r>
      <w:hyperlink r:id="rId1420" w:tooltip="医学百科：晒干" w:history="1">
        <w:r w:rsidRPr="00B2449F">
          <w:rPr>
            <w:rFonts w:ascii="宋体" w:hAnsi="宋体"/>
          </w:rPr>
          <w:t>晒干</w:t>
        </w:r>
      </w:hyperlink>
      <w:r w:rsidRPr="00B2449F">
        <w:rPr>
          <w:rFonts w:ascii="宋体" w:hAnsi="宋体"/>
        </w:rPr>
        <w:t>听用）</w:t>
      </w:r>
      <w:r w:rsidRPr="00B2449F">
        <w:rPr>
          <w:rFonts w:ascii="宋体" w:hAnsi="宋体" w:hint="eastAsia"/>
        </w:rPr>
        <w:t>、</w:t>
      </w:r>
      <w:hyperlink r:id="rId1421" w:tooltip="医学百科：瓜蒌仁" w:history="1">
        <w:r w:rsidRPr="00B2449F">
          <w:rPr>
            <w:rFonts w:ascii="宋体" w:hAnsi="宋体"/>
          </w:rPr>
          <w:t>瓜蒌仁</w:t>
        </w:r>
      </w:hyperlink>
      <w:r w:rsidRPr="00B2449F">
        <w:rPr>
          <w:rFonts w:ascii="宋体" w:hAnsi="宋体"/>
        </w:rPr>
        <w:t>（去壳）</w:t>
      </w:r>
      <w:r w:rsidRPr="00B2449F">
        <w:rPr>
          <w:rFonts w:ascii="宋体" w:hAnsi="宋体" w:hint="eastAsia"/>
        </w:rPr>
        <w:t>、</w:t>
      </w:r>
      <w:hyperlink r:id="rId1422" w:tooltip="医学百科：白术" w:history="1">
        <w:r w:rsidRPr="00B2449F">
          <w:rPr>
            <w:rFonts w:ascii="宋体" w:hAnsi="宋体"/>
          </w:rPr>
          <w:t>白术</w:t>
        </w:r>
      </w:hyperlink>
      <w:r w:rsidRPr="00B2449F">
        <w:rPr>
          <w:rFonts w:ascii="宋体" w:hAnsi="宋体" w:hint="eastAsia"/>
        </w:rPr>
        <w:t>、</w:t>
      </w:r>
      <w:hyperlink r:id="rId1423" w:tooltip="医学百科：黄连" w:history="1">
        <w:r w:rsidRPr="00B2449F">
          <w:rPr>
            <w:rFonts w:ascii="宋体" w:hAnsi="宋体"/>
          </w:rPr>
          <w:t>黄连</w:t>
        </w:r>
      </w:hyperlink>
      <w:r w:rsidRPr="00B2449F">
        <w:rPr>
          <w:rFonts w:ascii="宋体" w:hAnsi="宋体"/>
        </w:rPr>
        <w:t>（</w:t>
      </w:r>
      <w:hyperlink r:id="rId1424" w:tooltip="医学百科：姜汁" w:history="1">
        <w:r w:rsidRPr="00B2449F">
          <w:rPr>
            <w:rFonts w:ascii="宋体" w:hAnsi="宋体"/>
          </w:rPr>
          <w:t>姜汁</w:t>
        </w:r>
      </w:hyperlink>
      <w:r w:rsidRPr="00B2449F">
        <w:rPr>
          <w:rFonts w:ascii="宋体" w:hAnsi="宋体"/>
        </w:rPr>
        <w:t>炒）</w:t>
      </w:r>
      <w:r w:rsidRPr="00B2449F">
        <w:rPr>
          <w:rFonts w:ascii="宋体" w:hAnsi="宋体" w:hint="eastAsia"/>
        </w:rPr>
        <w:t>、</w:t>
      </w:r>
      <w:hyperlink r:id="rId1425" w:tooltip="医学百科：香附" w:history="1">
        <w:r w:rsidRPr="00B2449F">
          <w:rPr>
            <w:rFonts w:ascii="宋体" w:hAnsi="宋体"/>
          </w:rPr>
          <w:t>香附</w:t>
        </w:r>
      </w:hyperlink>
      <w:r w:rsidRPr="00B2449F">
        <w:rPr>
          <w:rFonts w:ascii="宋体" w:hAnsi="宋体"/>
        </w:rPr>
        <w:t>（童便浸，炒）</w:t>
      </w:r>
      <w:r w:rsidRPr="00B2449F">
        <w:rPr>
          <w:rFonts w:ascii="宋体" w:hAnsi="宋体" w:hint="eastAsia"/>
        </w:rPr>
        <w:t>、</w:t>
      </w:r>
      <w:hyperlink r:id="rId1426" w:tooltip="医学百科：陈皮" w:history="1">
        <w:r w:rsidRPr="00B2449F">
          <w:rPr>
            <w:rFonts w:ascii="宋体" w:hAnsi="宋体"/>
          </w:rPr>
          <w:t>陈皮</w:t>
        </w:r>
      </w:hyperlink>
      <w:r w:rsidRPr="00B2449F">
        <w:rPr>
          <w:rFonts w:ascii="宋体" w:hAnsi="宋体"/>
        </w:rPr>
        <w:t>（去白）</w:t>
      </w:r>
      <w:r w:rsidRPr="00B2449F">
        <w:rPr>
          <w:rFonts w:ascii="宋体" w:hAnsi="宋体" w:hint="eastAsia"/>
        </w:rPr>
        <w:t>、</w:t>
      </w:r>
      <w:hyperlink r:id="rId1427" w:tooltip="医学百科：山楂" w:history="1">
        <w:r w:rsidRPr="00B2449F">
          <w:rPr>
            <w:rFonts w:ascii="宋体" w:hAnsi="宋体"/>
          </w:rPr>
          <w:t>山楂</w:t>
        </w:r>
      </w:hyperlink>
      <w:r w:rsidRPr="00B2449F">
        <w:rPr>
          <w:rFonts w:ascii="宋体" w:hAnsi="宋体" w:hint="eastAsia"/>
        </w:rPr>
        <w:t>、</w:t>
      </w:r>
      <w:hyperlink r:id="rId1428" w:tooltip="医学百科：萝卜子" w:history="1">
        <w:r w:rsidRPr="00B2449F">
          <w:rPr>
            <w:rFonts w:ascii="宋体" w:hAnsi="宋体"/>
          </w:rPr>
          <w:t>萝卜子</w:t>
        </w:r>
      </w:hyperlink>
      <w:r w:rsidRPr="00B2449F">
        <w:rPr>
          <w:rFonts w:ascii="宋体" w:hAnsi="宋体" w:hint="eastAsia"/>
        </w:rPr>
        <w:t>、</w:t>
      </w:r>
      <w:hyperlink r:id="rId1429" w:tooltip="医学百科：白茯苓" w:history="1">
        <w:r w:rsidRPr="00B2449F">
          <w:rPr>
            <w:rFonts w:ascii="宋体" w:hAnsi="宋体"/>
          </w:rPr>
          <w:t>白茯苓</w:t>
        </w:r>
      </w:hyperlink>
      <w:r w:rsidRPr="00B2449F">
        <w:rPr>
          <w:rFonts w:ascii="宋体" w:hAnsi="宋体"/>
        </w:rPr>
        <w:t>（去皮）</w:t>
      </w:r>
      <w:r w:rsidRPr="00B2449F">
        <w:rPr>
          <w:rFonts w:ascii="宋体" w:hAnsi="宋体" w:hint="eastAsia"/>
        </w:rPr>
        <w:t>、</w:t>
      </w:r>
      <w:hyperlink r:id="rId1430" w:tooltip="医学百科：紫苏子" w:history="1">
        <w:r w:rsidRPr="00B2449F">
          <w:rPr>
            <w:rFonts w:ascii="宋体" w:hAnsi="宋体"/>
          </w:rPr>
          <w:t>紫苏子</w:t>
        </w:r>
      </w:hyperlink>
      <w:r w:rsidRPr="00B2449F">
        <w:rPr>
          <w:rFonts w:ascii="宋体" w:hAnsi="宋体" w:hint="eastAsia"/>
        </w:rPr>
        <w:t>、</w:t>
      </w:r>
      <w:r w:rsidRPr="00B2449F">
        <w:rPr>
          <w:rFonts w:ascii="宋体" w:hAnsi="宋体"/>
        </w:rPr>
        <w:t>片芩（酒炒）</w:t>
      </w:r>
      <w:r w:rsidRPr="00B2449F">
        <w:rPr>
          <w:rFonts w:ascii="宋体" w:hAnsi="宋体" w:hint="eastAsia"/>
        </w:rPr>
        <w:t>、</w:t>
      </w:r>
      <w:hyperlink r:id="rId1431" w:tooltip="医学百科：枳实" w:history="1">
        <w:r w:rsidRPr="00B2449F">
          <w:rPr>
            <w:rFonts w:ascii="宋体" w:hAnsi="宋体"/>
          </w:rPr>
          <w:t>枳实</w:t>
        </w:r>
      </w:hyperlink>
      <w:r w:rsidRPr="00B2449F">
        <w:rPr>
          <w:rFonts w:ascii="宋体" w:hAnsi="宋体"/>
        </w:rPr>
        <w:t>（炒）</w:t>
      </w:r>
      <w:r w:rsidRPr="00B2449F">
        <w:rPr>
          <w:rFonts w:ascii="宋体" w:hAnsi="宋体" w:hint="eastAsia"/>
        </w:rPr>
        <w:t>各五</w:t>
      </w:r>
      <w:r w:rsidRPr="00B2449F">
        <w:rPr>
          <w:rFonts w:ascii="宋体" w:hAnsi="宋体"/>
        </w:rPr>
        <w:t>钱。</w:t>
      </w:r>
    </w:p>
    <w:p w14:paraId="3C1D7C72"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上为末，加</w:t>
      </w:r>
      <w:hyperlink r:id="rId1432" w:tooltip="医学百科：竹沥" w:history="1">
        <w:r w:rsidRPr="00B2449F">
          <w:rPr>
            <w:rFonts w:ascii="宋体" w:hAnsi="宋体"/>
          </w:rPr>
          <w:t>竹沥</w:t>
        </w:r>
      </w:hyperlink>
      <w:r w:rsidRPr="00B2449F">
        <w:rPr>
          <w:rFonts w:ascii="宋体" w:hAnsi="宋体" w:hint="eastAsia"/>
        </w:rPr>
        <w:t>一</w:t>
      </w:r>
      <w:r w:rsidRPr="00B2449F">
        <w:rPr>
          <w:rFonts w:ascii="宋体" w:hAnsi="宋体"/>
        </w:rPr>
        <w:t>钟，姜汁</w:t>
      </w:r>
      <w:r w:rsidRPr="00B2449F">
        <w:rPr>
          <w:rFonts w:ascii="宋体" w:hAnsi="宋体" w:hint="eastAsia"/>
        </w:rPr>
        <w:t>一</w:t>
      </w:r>
      <w:r w:rsidRPr="00B2449F">
        <w:rPr>
          <w:rFonts w:ascii="宋体" w:hAnsi="宋体"/>
        </w:rPr>
        <w:t>盏，入</w:t>
      </w:r>
      <w:hyperlink r:id="rId1433" w:tooltip="医学百科：神曲" w:history="1">
        <w:r w:rsidRPr="00B2449F">
          <w:rPr>
            <w:rFonts w:ascii="宋体" w:hAnsi="宋体"/>
          </w:rPr>
          <w:t>神曲</w:t>
        </w:r>
      </w:hyperlink>
      <w:r w:rsidRPr="00B2449F">
        <w:rPr>
          <w:rFonts w:ascii="宋体" w:hAnsi="宋体"/>
        </w:rPr>
        <w:t>末</w:t>
      </w:r>
      <w:r w:rsidRPr="00B2449F">
        <w:rPr>
          <w:rFonts w:ascii="宋体" w:hAnsi="宋体" w:hint="eastAsia"/>
        </w:rPr>
        <w:t>一</w:t>
      </w:r>
      <w:r w:rsidRPr="00B2449F">
        <w:rPr>
          <w:rFonts w:ascii="宋体" w:hAnsi="宋体"/>
        </w:rPr>
        <w:t>两</w:t>
      </w:r>
      <w:r w:rsidRPr="00B2449F">
        <w:rPr>
          <w:rFonts w:ascii="宋体" w:hAnsi="宋体" w:hint="eastAsia"/>
        </w:rPr>
        <w:t>五</w:t>
      </w:r>
      <w:r w:rsidRPr="00B2449F">
        <w:rPr>
          <w:rFonts w:ascii="宋体" w:hAnsi="宋体"/>
        </w:rPr>
        <w:t>钱为丸，如</w:t>
      </w:r>
      <w:hyperlink r:id="rId1434" w:tooltip="医学百科：绿豆" w:history="1">
        <w:r w:rsidRPr="00B2449F">
          <w:rPr>
            <w:rFonts w:ascii="宋体" w:hAnsi="宋体"/>
          </w:rPr>
          <w:t>绿豆</w:t>
        </w:r>
      </w:hyperlink>
      <w:r w:rsidRPr="00B2449F">
        <w:rPr>
          <w:rFonts w:ascii="宋体" w:hAnsi="宋体"/>
        </w:rPr>
        <w:t>大。每服</w:t>
      </w:r>
      <w:r w:rsidRPr="00B2449F">
        <w:rPr>
          <w:rFonts w:ascii="宋体" w:hAnsi="宋体" w:hint="eastAsia"/>
        </w:rPr>
        <w:t>六七十</w:t>
      </w:r>
      <w:r w:rsidRPr="00B2449F">
        <w:rPr>
          <w:rFonts w:ascii="宋体" w:hAnsi="宋体"/>
        </w:rPr>
        <w:t>丸，淡姜汤或白滚汤送下，食远服。</w:t>
      </w:r>
    </w:p>
    <w:p w14:paraId="523BFA21"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男妇</w:t>
      </w:r>
      <w:hyperlink r:id="rId1435" w:tooltip="医学百科：虚火咳嗽" w:history="1">
        <w:r w:rsidRPr="00B2449F">
          <w:rPr>
            <w:rFonts w:ascii="宋体" w:hAnsi="宋体"/>
          </w:rPr>
          <w:t>虚火咳嗽</w:t>
        </w:r>
      </w:hyperlink>
      <w:r w:rsidRPr="00B2449F">
        <w:rPr>
          <w:rFonts w:ascii="宋体" w:hAnsi="宋体"/>
        </w:rPr>
        <w:t>，</w:t>
      </w:r>
      <w:hyperlink r:id="rId1436" w:tooltip="医学百科：哮喘" w:history="1">
        <w:r w:rsidRPr="00B2449F">
          <w:rPr>
            <w:rFonts w:ascii="宋体" w:hAnsi="宋体"/>
          </w:rPr>
          <w:t>哮喘</w:t>
        </w:r>
      </w:hyperlink>
      <w:r w:rsidRPr="00B2449F">
        <w:rPr>
          <w:rFonts w:ascii="宋体" w:hAnsi="宋体"/>
        </w:rPr>
        <w:t>吐痰，胸膈饱胀，</w:t>
      </w:r>
      <w:hyperlink r:id="rId1437" w:tooltip="医学百科：嗳气" w:history="1">
        <w:r w:rsidRPr="00B2449F">
          <w:rPr>
            <w:rFonts w:ascii="宋体" w:hAnsi="宋体"/>
          </w:rPr>
          <w:t>嗳气</w:t>
        </w:r>
      </w:hyperlink>
      <w:r w:rsidRPr="00B2449F">
        <w:rPr>
          <w:rFonts w:ascii="宋体" w:hAnsi="宋体"/>
        </w:rPr>
        <w:t>，一切痰症。</w:t>
      </w:r>
    </w:p>
    <w:p w14:paraId="61F7A039"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页码421</w:t>
      </w:r>
      <w:r w:rsidRPr="00B2449F">
        <w:rPr>
          <w:rFonts w:ascii="宋体" w:hAnsi="宋体"/>
          <w:bCs/>
        </w:rPr>
        <w:t xml:space="preserve"> </w:t>
      </w:r>
      <w:r w:rsidRPr="00B2449F">
        <w:rPr>
          <w:rFonts w:ascii="宋体" w:hAnsi="宋体" w:hint="eastAsia"/>
          <w:bCs/>
        </w:rPr>
        <w:t>54692</w:t>
      </w:r>
      <w:r w:rsidRPr="00B2449F">
        <w:rPr>
          <w:rFonts w:ascii="宋体" w:hAnsi="宋体"/>
          <w:bCs/>
        </w:rPr>
        <w:t xml:space="preserve"> </w:t>
      </w:r>
    </w:p>
    <w:p w14:paraId="73CA9B8C" w14:textId="77777777" w:rsidR="009641DE" w:rsidRPr="00B2449F" w:rsidRDefault="00B426B4" w:rsidP="00C3191F">
      <w:pPr>
        <w:pStyle w:val="11"/>
        <w:rPr>
          <w:b w:val="0"/>
        </w:rPr>
      </w:pPr>
      <w:bookmarkStart w:id="1600" w:name="_Toc54295682"/>
      <w:r w:rsidRPr="000D50B2">
        <w:rPr>
          <w:rStyle w:val="aa111Char"/>
          <w:rFonts w:hint="eastAsia"/>
          <w:b/>
        </w:rPr>
        <w:t>方名：</w:t>
      </w:r>
      <w:r w:rsidRPr="00B2449F">
        <w:rPr>
          <w:rFonts w:hint="eastAsia"/>
          <w:b w:val="0"/>
          <w:bCs w:val="0"/>
        </w:rPr>
        <w:t>法制红半夏</w:t>
      </w:r>
      <w:bookmarkEnd w:id="1600"/>
      <w:r w:rsidRPr="00B2449F">
        <w:rPr>
          <w:rFonts w:hint="eastAsia"/>
          <w:b w:val="0"/>
          <w:bCs w:val="0"/>
        </w:rPr>
        <w:t xml:space="preserve"> </w:t>
      </w:r>
    </w:p>
    <w:p w14:paraId="3EBE38D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438" w:tooltip="医学百科：御药院" w:history="1">
        <w:r w:rsidRPr="00B2449F">
          <w:rPr>
            <w:rFonts w:ascii="宋体" w:hAnsi="宋体"/>
          </w:rPr>
          <w:t>御药院</w:t>
        </w:r>
      </w:hyperlink>
      <w:r w:rsidRPr="00B2449F">
        <w:rPr>
          <w:rFonts w:ascii="宋体" w:hAnsi="宋体"/>
        </w:rPr>
        <w:t>方》卷五</w:t>
      </w:r>
    </w:p>
    <w:p w14:paraId="2296F74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组成：半夏</w:t>
      </w:r>
    </w:p>
    <w:p w14:paraId="149A407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上只依造白半夏法造成末，干时每半夏</w:t>
      </w:r>
      <w:r w:rsidRPr="00B2449F">
        <w:rPr>
          <w:rFonts w:ascii="宋体" w:hAnsi="宋体" w:hint="eastAsia"/>
        </w:rPr>
        <w:t>一</w:t>
      </w:r>
      <w:r w:rsidRPr="00B2449F">
        <w:rPr>
          <w:rFonts w:ascii="宋体" w:hAnsi="宋体"/>
        </w:rPr>
        <w:t>两，用</w:t>
      </w:r>
      <w:hyperlink r:id="rId1439" w:tooltip="医学百科：龙脑" w:history="1">
        <w:r w:rsidRPr="00B2449F">
          <w:rPr>
            <w:rFonts w:ascii="宋体" w:hAnsi="宋体"/>
          </w:rPr>
          <w:t>龙脑</w:t>
        </w:r>
      </w:hyperlink>
      <w:r w:rsidRPr="00B2449F">
        <w:rPr>
          <w:rFonts w:ascii="宋体" w:hAnsi="宋体"/>
        </w:rPr>
        <w:t>半钱，研极细，展在半夏上，又用</w:t>
      </w:r>
      <w:hyperlink r:id="rId1440" w:tooltip="医学百科：水飞" w:history="1">
        <w:r w:rsidRPr="00B2449F">
          <w:rPr>
            <w:rFonts w:ascii="宋体" w:hAnsi="宋体"/>
          </w:rPr>
          <w:t>水飞</w:t>
        </w:r>
      </w:hyperlink>
      <w:hyperlink r:id="rId1441" w:tooltip="医学百科：朱砂" w:history="1">
        <w:r w:rsidRPr="00B2449F">
          <w:rPr>
            <w:rFonts w:ascii="宋体" w:hAnsi="宋体"/>
          </w:rPr>
          <w:t>朱砂</w:t>
        </w:r>
      </w:hyperlink>
      <w:r w:rsidRPr="00B2449F">
        <w:rPr>
          <w:rFonts w:ascii="宋体" w:hAnsi="宋体"/>
        </w:rPr>
        <w:t>于半夏上再为衣，先铺长</w:t>
      </w:r>
      <w:hyperlink r:id="rId1442" w:tooltip="医学百科：灯草" w:history="1">
        <w:r w:rsidRPr="00B2449F">
          <w:rPr>
            <w:rFonts w:ascii="宋体" w:hAnsi="宋体"/>
          </w:rPr>
          <w:t>灯草</w:t>
        </w:r>
      </w:hyperlink>
      <w:r w:rsidRPr="00B2449F">
        <w:rPr>
          <w:rFonts w:ascii="宋体" w:hAnsi="宋体" w:hint="eastAsia"/>
        </w:rPr>
        <w:t>一</w:t>
      </w:r>
      <w:r w:rsidRPr="00B2449F">
        <w:rPr>
          <w:rFonts w:ascii="宋体" w:hAnsi="宋体"/>
        </w:rPr>
        <w:t>重，约厚</w:t>
      </w:r>
      <w:r w:rsidRPr="00B2449F">
        <w:rPr>
          <w:rFonts w:ascii="宋体" w:hAnsi="宋体" w:hint="eastAsia"/>
        </w:rPr>
        <w:t>一</w:t>
      </w:r>
      <w:r w:rsidRPr="00B2449F">
        <w:rPr>
          <w:rFonts w:ascii="宋体" w:hAnsi="宋体"/>
        </w:rPr>
        <w:t>指，单排半夏在灯草上，又用灯草盖约厚</w:t>
      </w:r>
      <w:r w:rsidRPr="00B2449F">
        <w:rPr>
          <w:rFonts w:ascii="宋体" w:hAnsi="宋体" w:hint="eastAsia"/>
        </w:rPr>
        <w:t>一</w:t>
      </w:r>
      <w:r w:rsidRPr="00B2449F">
        <w:rPr>
          <w:rFonts w:ascii="宋体" w:hAnsi="宋体"/>
        </w:rPr>
        <w:t>指，以煮豆焙之，候干，取出于器内收贮。</w:t>
      </w:r>
    </w:p>
    <w:p w14:paraId="7CA7892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治</w:t>
      </w:r>
      <w:hyperlink r:id="rId1443" w:tooltip="医学百科：风热" w:history="1">
        <w:r w:rsidRPr="00B2449F">
          <w:rPr>
            <w:rFonts w:ascii="宋体" w:hAnsi="宋体"/>
          </w:rPr>
          <w:t>风热</w:t>
        </w:r>
      </w:hyperlink>
      <w:r w:rsidRPr="00B2449F">
        <w:rPr>
          <w:rFonts w:ascii="宋体" w:hAnsi="宋体"/>
        </w:rPr>
        <w:t>，</w:t>
      </w:r>
      <w:hyperlink r:id="rId1444" w:tooltip="医学百科：止咳" w:history="1">
        <w:r w:rsidRPr="00B2449F">
          <w:rPr>
            <w:rFonts w:ascii="宋体" w:hAnsi="宋体"/>
          </w:rPr>
          <w:t>止咳</w:t>
        </w:r>
      </w:hyperlink>
      <w:r w:rsidRPr="00B2449F">
        <w:rPr>
          <w:rFonts w:ascii="宋体" w:hAnsi="宋体"/>
        </w:rPr>
        <w:t>嗽，清头目，</w:t>
      </w:r>
      <w:hyperlink r:id="rId1445" w:tooltip="医学百科：利咽" w:history="1">
        <w:r w:rsidRPr="00B2449F">
          <w:rPr>
            <w:rFonts w:ascii="宋体" w:hAnsi="宋体"/>
          </w:rPr>
          <w:t>利咽</w:t>
        </w:r>
      </w:hyperlink>
      <w:r w:rsidRPr="00B2449F">
        <w:rPr>
          <w:rFonts w:ascii="宋体" w:hAnsi="宋体"/>
        </w:rPr>
        <w:t>膈，消痰</w:t>
      </w:r>
      <w:hyperlink r:id="rId1446" w:tooltip="医学百科：降气" w:history="1">
        <w:r w:rsidRPr="00B2449F">
          <w:rPr>
            <w:rFonts w:ascii="宋体" w:hAnsi="宋体"/>
          </w:rPr>
          <w:t>降气</w:t>
        </w:r>
      </w:hyperlink>
      <w:r w:rsidRPr="00B2449F">
        <w:rPr>
          <w:rFonts w:ascii="宋体" w:hAnsi="宋体"/>
        </w:rPr>
        <w:t>。</w:t>
      </w:r>
    </w:p>
    <w:p w14:paraId="42460718" w14:textId="77777777" w:rsidR="009641DE" w:rsidRPr="00B2449F" w:rsidRDefault="00B426B4">
      <w:pPr>
        <w:pStyle w:val="a4"/>
        <w:wordWrap w:val="0"/>
        <w:ind w:right="150"/>
        <w:textAlignment w:val="top"/>
        <w:rPr>
          <w:rFonts w:ascii="宋体" w:hAnsi="宋体"/>
          <w:bCs/>
        </w:rPr>
      </w:pPr>
      <w:bookmarkStart w:id="1601" w:name="_Hlk14186388"/>
      <w:r w:rsidRPr="00B2449F">
        <w:rPr>
          <w:rFonts w:ascii="宋体" w:hAnsi="宋体" w:hint="eastAsia"/>
          <w:bCs/>
        </w:rPr>
        <w:t>页码425</w:t>
      </w:r>
      <w:r w:rsidRPr="00B2449F">
        <w:rPr>
          <w:rFonts w:ascii="宋体" w:hAnsi="宋体"/>
          <w:bCs/>
        </w:rPr>
        <w:t xml:space="preserve"> </w:t>
      </w:r>
      <w:r w:rsidRPr="00B2449F">
        <w:rPr>
          <w:rFonts w:ascii="宋体" w:hAnsi="宋体" w:hint="eastAsia"/>
          <w:bCs/>
        </w:rPr>
        <w:t>54713</w:t>
      </w:r>
      <w:r w:rsidRPr="00B2449F">
        <w:rPr>
          <w:rFonts w:ascii="宋体" w:hAnsi="宋体"/>
          <w:bCs/>
        </w:rPr>
        <w:t xml:space="preserve"> </w:t>
      </w:r>
    </w:p>
    <w:p w14:paraId="138B00DC" w14:textId="77777777" w:rsidR="009641DE" w:rsidRPr="00B2449F" w:rsidRDefault="00B426B4" w:rsidP="00C3191F">
      <w:pPr>
        <w:pStyle w:val="11"/>
        <w:rPr>
          <w:b w:val="0"/>
        </w:rPr>
      </w:pPr>
      <w:bookmarkStart w:id="1602" w:name="_Toc54295683"/>
      <w:r w:rsidRPr="000D50B2">
        <w:rPr>
          <w:rStyle w:val="aa111Char"/>
          <w:rFonts w:hint="eastAsia"/>
          <w:b/>
        </w:rPr>
        <w:t>方名：</w:t>
      </w:r>
      <w:r w:rsidRPr="00B2449F">
        <w:rPr>
          <w:rFonts w:hint="eastAsia"/>
          <w:b w:val="0"/>
          <w:bCs w:val="0"/>
        </w:rPr>
        <w:t>法制清气化痰丸</w:t>
      </w:r>
      <w:bookmarkEnd w:id="1602"/>
      <w:r w:rsidRPr="00B2449F">
        <w:rPr>
          <w:rFonts w:hint="eastAsia"/>
          <w:b w:val="0"/>
          <w:bCs w:val="0"/>
        </w:rPr>
        <w:t xml:space="preserve"> </w:t>
      </w:r>
    </w:p>
    <w:bookmarkEnd w:id="1601"/>
    <w:p w14:paraId="56ACA2EE" w14:textId="77777777" w:rsidR="009641DE" w:rsidRPr="00B2449F" w:rsidRDefault="00B426B4">
      <w:pPr>
        <w:pStyle w:val="a4"/>
        <w:wordWrap w:val="0"/>
        <w:ind w:right="150"/>
        <w:textAlignment w:val="top"/>
        <w:rPr>
          <w:rFonts w:ascii="宋体" w:hAnsi="宋体"/>
        </w:rPr>
      </w:pPr>
      <w:r w:rsidRPr="00B2449F">
        <w:rPr>
          <w:rFonts w:ascii="宋体" w:hAnsi="宋体" w:hint="eastAsia"/>
        </w:rPr>
        <w:t>异名：</w:t>
      </w:r>
      <w:r w:rsidRPr="00B2449F">
        <w:rPr>
          <w:rFonts w:ascii="宋体" w:hAnsi="宋体"/>
        </w:rPr>
        <w:t>清气化痰丸（《</w:t>
      </w:r>
      <w:hyperlink r:id="rId1447" w:tooltip="医学百科：赤水玄珠" w:history="1">
        <w:r w:rsidRPr="00B2449F">
          <w:rPr>
            <w:rFonts w:ascii="宋体" w:hAnsi="宋体"/>
          </w:rPr>
          <w:t>赤水玄珠</w:t>
        </w:r>
      </w:hyperlink>
      <w:r w:rsidRPr="00B2449F">
        <w:rPr>
          <w:rFonts w:ascii="宋体" w:hAnsi="宋体"/>
        </w:rPr>
        <w:t>》卷六）。</w:t>
      </w:r>
    </w:p>
    <w:p w14:paraId="37F3685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《扶寿精方》</w:t>
      </w:r>
    </w:p>
    <w:p w14:paraId="0FF6B05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南星</w:t>
      </w:r>
      <w:r w:rsidRPr="00B2449F">
        <w:rPr>
          <w:rFonts w:ascii="宋体" w:hAnsi="宋体" w:hint="eastAsia"/>
        </w:rPr>
        <w:t>、</w:t>
      </w:r>
      <w:r w:rsidRPr="00B2449F">
        <w:rPr>
          <w:rFonts w:ascii="宋体" w:hAnsi="宋体"/>
        </w:rPr>
        <w:t>半夏</w:t>
      </w:r>
      <w:r w:rsidRPr="00B2449F">
        <w:rPr>
          <w:rFonts w:ascii="宋体" w:hAnsi="宋体" w:hint="eastAsia"/>
        </w:rPr>
        <w:t>各二</w:t>
      </w:r>
      <w:r w:rsidRPr="00B2449F">
        <w:rPr>
          <w:rFonts w:ascii="宋体" w:hAnsi="宋体"/>
        </w:rPr>
        <w:t>两（用皂角</w:t>
      </w:r>
      <w:r w:rsidRPr="00B2449F">
        <w:rPr>
          <w:rFonts w:ascii="宋体" w:hAnsi="宋体" w:hint="eastAsia"/>
        </w:rPr>
        <w:t>二两</w:t>
      </w:r>
      <w:r w:rsidRPr="00B2449F">
        <w:rPr>
          <w:rFonts w:ascii="宋体" w:hAnsi="宋体"/>
        </w:rPr>
        <w:t>，白矾</w:t>
      </w:r>
      <w:r w:rsidRPr="00B2449F">
        <w:rPr>
          <w:rFonts w:ascii="宋体" w:hAnsi="宋体" w:hint="eastAsia"/>
        </w:rPr>
        <w:t>二</w:t>
      </w:r>
      <w:r w:rsidRPr="00B2449F">
        <w:rPr>
          <w:rFonts w:ascii="宋体" w:hAnsi="宋体"/>
        </w:rPr>
        <w:t>两，</w:t>
      </w:r>
      <w:hyperlink r:id="rId1448" w:tooltip="医学百科：生姜" w:history="1">
        <w:r w:rsidRPr="00B2449F">
          <w:rPr>
            <w:rFonts w:ascii="宋体" w:hAnsi="宋体"/>
          </w:rPr>
          <w:t>生姜</w:t>
        </w:r>
      </w:hyperlink>
      <w:r w:rsidRPr="00B2449F">
        <w:rPr>
          <w:rFonts w:ascii="宋体" w:hAnsi="宋体" w:hint="eastAsia"/>
        </w:rPr>
        <w:t>二</w:t>
      </w:r>
      <w:r w:rsidRPr="00B2449F">
        <w:rPr>
          <w:rFonts w:ascii="宋体" w:hAnsi="宋体"/>
        </w:rPr>
        <w:t>两，水</w:t>
      </w:r>
      <w:r w:rsidRPr="00B2449F">
        <w:rPr>
          <w:rFonts w:ascii="宋体" w:hAnsi="宋体" w:hint="eastAsia"/>
        </w:rPr>
        <w:t>六</w:t>
      </w:r>
      <w:r w:rsidRPr="00B2449F">
        <w:rPr>
          <w:rFonts w:ascii="宋体" w:hAnsi="宋体"/>
        </w:rPr>
        <w:t>碗，煎沸取起，浸至次早，再煎透为度，</w:t>
      </w:r>
      <w:r w:rsidRPr="00B2449F">
        <w:rPr>
          <w:rFonts w:ascii="宋体" w:hAnsi="宋体" w:hint="eastAsia"/>
        </w:rPr>
        <w:t>二</w:t>
      </w:r>
      <w:r w:rsidRPr="00B2449F">
        <w:rPr>
          <w:rFonts w:ascii="宋体" w:hAnsi="宋体"/>
        </w:rPr>
        <w:t>味须</w:t>
      </w:r>
      <w:r w:rsidRPr="00B2449F">
        <w:rPr>
          <w:rFonts w:ascii="宋体" w:hAnsi="宋体" w:hint="eastAsia"/>
        </w:rPr>
        <w:t>四</w:t>
      </w:r>
      <w:r w:rsidRPr="00B2449F">
        <w:rPr>
          <w:rFonts w:ascii="宋体" w:hAnsi="宋体"/>
        </w:rPr>
        <w:t>两足，去皂角）</w:t>
      </w:r>
      <w:r w:rsidRPr="00B2449F">
        <w:rPr>
          <w:rFonts w:ascii="宋体" w:hAnsi="宋体" w:hint="eastAsia"/>
        </w:rPr>
        <w:t>、</w:t>
      </w:r>
      <w:hyperlink r:id="rId1449" w:tooltip="医学百科：瓜蒌仁" w:history="1">
        <w:r w:rsidRPr="00B2449F">
          <w:rPr>
            <w:rFonts w:ascii="宋体" w:hAnsi="宋体"/>
          </w:rPr>
          <w:t>瓜蒌仁</w:t>
        </w:r>
      </w:hyperlink>
      <w:r w:rsidRPr="00B2449F">
        <w:rPr>
          <w:rFonts w:ascii="宋体" w:hAnsi="宋体"/>
        </w:rPr>
        <w:t>（微炒，纸包，捶</w:t>
      </w:r>
      <w:hyperlink r:id="rId1450" w:tooltip="医学百科：去油" w:history="1">
        <w:r w:rsidRPr="00B2449F">
          <w:rPr>
            <w:rFonts w:ascii="宋体" w:hAnsi="宋体"/>
          </w:rPr>
          <w:t>去油</w:t>
        </w:r>
      </w:hyperlink>
      <w:r w:rsidRPr="00B2449F">
        <w:rPr>
          <w:rFonts w:ascii="宋体" w:hAnsi="宋体"/>
        </w:rPr>
        <w:t>）</w:t>
      </w:r>
      <w:r w:rsidRPr="00B2449F">
        <w:rPr>
          <w:rFonts w:ascii="宋体" w:hAnsi="宋体" w:hint="eastAsia"/>
        </w:rPr>
        <w:t>、</w:t>
      </w:r>
      <w:hyperlink r:id="rId1451" w:tooltip="医学百科：白术" w:history="1">
        <w:r w:rsidRPr="00B2449F">
          <w:rPr>
            <w:rFonts w:ascii="宋体" w:hAnsi="宋体"/>
          </w:rPr>
          <w:t>白术</w:t>
        </w:r>
      </w:hyperlink>
      <w:r w:rsidRPr="00B2449F">
        <w:rPr>
          <w:rFonts w:ascii="宋体" w:hAnsi="宋体" w:hint="eastAsia"/>
        </w:rPr>
        <w:t>、</w:t>
      </w:r>
      <w:hyperlink r:id="rId1452" w:tooltip="医学百科：黄连" w:history="1">
        <w:r w:rsidRPr="00B2449F">
          <w:rPr>
            <w:rFonts w:ascii="宋体" w:hAnsi="宋体"/>
          </w:rPr>
          <w:t>黄连</w:t>
        </w:r>
      </w:hyperlink>
      <w:r w:rsidRPr="00B2449F">
        <w:rPr>
          <w:rFonts w:ascii="宋体" w:hAnsi="宋体"/>
        </w:rPr>
        <w:t>（</w:t>
      </w:r>
      <w:hyperlink r:id="rId1453" w:tooltip="医学百科：去毛" w:history="1">
        <w:r w:rsidRPr="00B2449F">
          <w:rPr>
            <w:rFonts w:ascii="宋体" w:hAnsi="宋体"/>
          </w:rPr>
          <w:t>去毛</w:t>
        </w:r>
      </w:hyperlink>
      <w:r w:rsidRPr="00B2449F">
        <w:rPr>
          <w:rFonts w:ascii="宋体" w:hAnsi="宋体"/>
        </w:rPr>
        <w:t>，</w:t>
      </w:r>
      <w:hyperlink r:id="rId1454" w:tooltip="医学百科：姜汁" w:history="1">
        <w:r w:rsidRPr="00B2449F">
          <w:rPr>
            <w:rFonts w:ascii="宋体" w:hAnsi="宋体"/>
          </w:rPr>
          <w:t>姜汁</w:t>
        </w:r>
      </w:hyperlink>
      <w:r w:rsidRPr="00B2449F">
        <w:rPr>
          <w:rFonts w:ascii="宋体" w:hAnsi="宋体"/>
        </w:rPr>
        <w:t>拌炒）</w:t>
      </w:r>
      <w:r w:rsidRPr="00B2449F">
        <w:rPr>
          <w:rFonts w:ascii="宋体" w:hAnsi="宋体" w:hint="eastAsia"/>
        </w:rPr>
        <w:t>、</w:t>
      </w:r>
      <w:r w:rsidRPr="00B2449F">
        <w:rPr>
          <w:rFonts w:ascii="宋体" w:hAnsi="宋体"/>
        </w:rPr>
        <w:t>香附子（杵毛净，童便浸）</w:t>
      </w:r>
      <w:r w:rsidRPr="00B2449F">
        <w:rPr>
          <w:rFonts w:ascii="宋体" w:hAnsi="宋体" w:hint="eastAsia"/>
        </w:rPr>
        <w:t>、</w:t>
      </w:r>
      <w:r w:rsidRPr="00B2449F">
        <w:rPr>
          <w:rFonts w:ascii="宋体" w:hAnsi="宋体"/>
        </w:rPr>
        <w:t>陈皮（去白）</w:t>
      </w:r>
      <w:r w:rsidRPr="00B2449F">
        <w:rPr>
          <w:rFonts w:ascii="宋体" w:hAnsi="宋体" w:hint="eastAsia"/>
        </w:rPr>
        <w:t>、</w:t>
      </w:r>
      <w:hyperlink r:id="rId1455" w:tooltip="医学百科：白茯苓" w:history="1">
        <w:r w:rsidRPr="00B2449F">
          <w:rPr>
            <w:rFonts w:ascii="宋体" w:hAnsi="宋体"/>
          </w:rPr>
          <w:t>白茯苓</w:t>
        </w:r>
      </w:hyperlink>
      <w:r w:rsidRPr="00B2449F">
        <w:rPr>
          <w:rFonts w:ascii="宋体" w:hAnsi="宋体"/>
        </w:rPr>
        <w:t>（去皮）</w:t>
      </w:r>
      <w:r w:rsidRPr="00B2449F">
        <w:rPr>
          <w:rFonts w:ascii="宋体" w:hAnsi="宋体" w:hint="eastAsia"/>
        </w:rPr>
        <w:t>、</w:t>
      </w:r>
      <w:hyperlink r:id="rId1456" w:tooltip="医学百科：莱菔子" w:history="1">
        <w:r w:rsidRPr="00B2449F">
          <w:rPr>
            <w:rFonts w:ascii="宋体" w:hAnsi="宋体"/>
          </w:rPr>
          <w:t>莱菔子</w:t>
        </w:r>
      </w:hyperlink>
      <w:r w:rsidRPr="00B2449F">
        <w:rPr>
          <w:rFonts w:ascii="宋体" w:hAnsi="宋体"/>
        </w:rPr>
        <w:t>（炒）</w:t>
      </w:r>
      <w:r w:rsidRPr="00B2449F">
        <w:rPr>
          <w:rFonts w:ascii="宋体" w:hAnsi="宋体" w:hint="eastAsia"/>
        </w:rPr>
        <w:t>、</w:t>
      </w:r>
      <w:r w:rsidRPr="00B2449F">
        <w:rPr>
          <w:rFonts w:ascii="宋体" w:hAnsi="宋体"/>
        </w:rPr>
        <w:t>糖球子</w:t>
      </w:r>
      <w:r w:rsidRPr="00B2449F">
        <w:rPr>
          <w:rFonts w:ascii="宋体" w:hAnsi="宋体" w:hint="eastAsia"/>
        </w:rPr>
        <w:t>各一</w:t>
      </w:r>
      <w:r w:rsidRPr="00B2449F">
        <w:rPr>
          <w:rFonts w:ascii="宋体" w:hAnsi="宋体"/>
        </w:rPr>
        <w:t>两</w:t>
      </w:r>
      <w:r w:rsidRPr="00B2449F">
        <w:rPr>
          <w:rFonts w:ascii="宋体" w:hAnsi="宋体" w:hint="eastAsia"/>
        </w:rPr>
        <w:t>、</w:t>
      </w:r>
      <w:r w:rsidRPr="00B2449F">
        <w:rPr>
          <w:rFonts w:ascii="宋体" w:hAnsi="宋体"/>
        </w:rPr>
        <w:t>紫苏子</w:t>
      </w:r>
      <w:r w:rsidRPr="00B2449F">
        <w:rPr>
          <w:rFonts w:ascii="宋体" w:hAnsi="宋体" w:hint="eastAsia"/>
        </w:rPr>
        <w:t>、</w:t>
      </w:r>
      <w:hyperlink r:id="rId1457" w:tooltip="医学百科：黄芩" w:history="1">
        <w:r w:rsidRPr="00B2449F">
          <w:rPr>
            <w:rFonts w:ascii="宋体" w:hAnsi="宋体"/>
          </w:rPr>
          <w:t>黄芩</w:t>
        </w:r>
      </w:hyperlink>
      <w:r w:rsidRPr="00B2449F">
        <w:rPr>
          <w:rFonts w:ascii="宋体" w:hAnsi="宋体" w:hint="eastAsia"/>
        </w:rPr>
        <w:t>七</w:t>
      </w:r>
      <w:r w:rsidRPr="00B2449F">
        <w:rPr>
          <w:rFonts w:ascii="宋体" w:hAnsi="宋体"/>
        </w:rPr>
        <w:t>钱</w:t>
      </w:r>
      <w:r w:rsidRPr="00B2449F">
        <w:rPr>
          <w:rFonts w:ascii="宋体" w:hAnsi="宋体" w:hint="eastAsia"/>
        </w:rPr>
        <w:t>、</w:t>
      </w:r>
      <w:hyperlink r:id="rId1458" w:tooltip="医学百科：枳实" w:history="1">
        <w:r w:rsidRPr="00B2449F">
          <w:rPr>
            <w:rFonts w:ascii="宋体" w:hAnsi="宋体"/>
          </w:rPr>
          <w:t>枳实</w:t>
        </w:r>
      </w:hyperlink>
      <w:r w:rsidRPr="00B2449F">
        <w:rPr>
          <w:rFonts w:ascii="宋体" w:hAnsi="宋体"/>
        </w:rPr>
        <w:t>（面炒）</w:t>
      </w:r>
      <w:r w:rsidRPr="00B2449F">
        <w:rPr>
          <w:rFonts w:ascii="宋体" w:hAnsi="宋体" w:hint="eastAsia"/>
        </w:rPr>
        <w:t>、</w:t>
      </w:r>
      <w:hyperlink r:id="rId1459" w:tooltip="医学百科：甘草" w:history="1">
        <w:r w:rsidRPr="00B2449F">
          <w:rPr>
            <w:rFonts w:ascii="宋体" w:hAnsi="宋体"/>
          </w:rPr>
          <w:t>甘草</w:t>
        </w:r>
      </w:hyperlink>
      <w:r w:rsidRPr="00B2449F">
        <w:rPr>
          <w:rFonts w:ascii="宋体" w:hAnsi="宋体" w:hint="eastAsia"/>
        </w:rPr>
        <w:t>各</w:t>
      </w:r>
      <w:r w:rsidRPr="00B2449F">
        <w:rPr>
          <w:rFonts w:ascii="宋体" w:hAnsi="宋体"/>
        </w:rPr>
        <w:t>五钱</w:t>
      </w:r>
    </w:p>
    <w:p w14:paraId="05D6DDAF"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w:t>
      </w:r>
      <w:hyperlink r:id="rId1460" w:tooltip="医学百科：竹沥" w:history="1">
        <w:r w:rsidRPr="00B2449F">
          <w:rPr>
            <w:rFonts w:ascii="宋体" w:hAnsi="宋体"/>
          </w:rPr>
          <w:t>竹沥</w:t>
        </w:r>
      </w:hyperlink>
      <w:r w:rsidRPr="00B2449F">
        <w:rPr>
          <w:rFonts w:ascii="宋体" w:hAnsi="宋体" w:hint="eastAsia"/>
        </w:rPr>
        <w:t>一</w:t>
      </w:r>
      <w:r w:rsidRPr="00B2449F">
        <w:rPr>
          <w:rFonts w:ascii="宋体" w:hAnsi="宋体"/>
        </w:rPr>
        <w:t>碗，生姜</w:t>
      </w:r>
      <w:hyperlink r:id="rId1461" w:tooltip="医学百科：自然" w:history="1">
        <w:r w:rsidRPr="00B2449F">
          <w:rPr>
            <w:rFonts w:ascii="宋体" w:hAnsi="宋体"/>
          </w:rPr>
          <w:t>自然</w:t>
        </w:r>
      </w:hyperlink>
      <w:r w:rsidRPr="00B2449F">
        <w:rPr>
          <w:rFonts w:ascii="宋体" w:hAnsi="宋体"/>
        </w:rPr>
        <w:t>汁</w:t>
      </w:r>
      <w:r w:rsidRPr="00B2449F">
        <w:rPr>
          <w:rFonts w:ascii="宋体" w:hAnsi="宋体" w:hint="eastAsia"/>
        </w:rPr>
        <w:t>一</w:t>
      </w:r>
      <w:r w:rsidRPr="00B2449F">
        <w:rPr>
          <w:rFonts w:ascii="宋体" w:hAnsi="宋体"/>
        </w:rPr>
        <w:t>酒盅，神曲细末</w:t>
      </w:r>
      <w:r w:rsidRPr="00B2449F">
        <w:rPr>
          <w:rFonts w:ascii="宋体" w:hAnsi="宋体" w:hint="eastAsia"/>
        </w:rPr>
        <w:t>一</w:t>
      </w:r>
      <w:r w:rsidRPr="00B2449F">
        <w:rPr>
          <w:rFonts w:ascii="宋体" w:hAnsi="宋体"/>
        </w:rPr>
        <w:t>两，和面作</w:t>
      </w:r>
      <w:hyperlink r:id="rId1462" w:tooltip="医学百科：糊丸" w:history="1">
        <w:r w:rsidRPr="00B2449F">
          <w:rPr>
            <w:rFonts w:ascii="宋体" w:hAnsi="宋体"/>
          </w:rPr>
          <w:t>糊丸</w:t>
        </w:r>
      </w:hyperlink>
      <w:r w:rsidRPr="00B2449F">
        <w:rPr>
          <w:rFonts w:ascii="宋体" w:hAnsi="宋体"/>
        </w:rPr>
        <w:t>，如小赤豆大。</w:t>
      </w:r>
      <w:r w:rsidRPr="00B2449F">
        <w:rPr>
          <w:rFonts w:ascii="宋体" w:hAnsi="宋体" w:hint="eastAsia"/>
        </w:rPr>
        <w:t>每服七八十丸，温沸汤下。</w:t>
      </w:r>
    </w:p>
    <w:p w14:paraId="1F033647"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清利胸膈，顺</w:t>
      </w:r>
      <w:hyperlink r:id="rId1463" w:tooltip="医学百科：气化" w:history="1">
        <w:r w:rsidRPr="00B2449F">
          <w:rPr>
            <w:rFonts w:ascii="宋体" w:hAnsi="宋体"/>
          </w:rPr>
          <w:t>气化</w:t>
        </w:r>
      </w:hyperlink>
      <w:r w:rsidRPr="00B2449F">
        <w:rPr>
          <w:rFonts w:ascii="宋体" w:hAnsi="宋体"/>
        </w:rPr>
        <w:t>痰，</w:t>
      </w:r>
      <w:hyperlink r:id="rId1464" w:tooltip="医学百科：宽中" w:history="1">
        <w:r w:rsidRPr="00B2449F">
          <w:rPr>
            <w:rFonts w:ascii="宋体" w:hAnsi="宋体"/>
          </w:rPr>
          <w:t>宽中</w:t>
        </w:r>
      </w:hyperlink>
      <w:hyperlink r:id="rId1465" w:tooltip="医学百科：健脾" w:history="1">
        <w:r w:rsidRPr="00B2449F">
          <w:rPr>
            <w:rFonts w:ascii="宋体" w:hAnsi="宋体"/>
          </w:rPr>
          <w:t>健脾</w:t>
        </w:r>
      </w:hyperlink>
      <w:r w:rsidRPr="00B2449F">
        <w:rPr>
          <w:rFonts w:ascii="宋体" w:hAnsi="宋体"/>
        </w:rPr>
        <w:t>，</w:t>
      </w:r>
      <w:hyperlink r:id="rId1466" w:tooltip="医学百科：消导" w:history="1">
        <w:r w:rsidRPr="00B2449F">
          <w:rPr>
            <w:rFonts w:ascii="宋体" w:hAnsi="宋体"/>
          </w:rPr>
          <w:t>消导</w:t>
        </w:r>
      </w:hyperlink>
      <w:r w:rsidRPr="00B2449F">
        <w:rPr>
          <w:rFonts w:ascii="宋体" w:hAnsi="宋体"/>
        </w:rPr>
        <w:t>进饮食。</w:t>
      </w:r>
    </w:p>
    <w:p w14:paraId="59460201"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页码449</w:t>
      </w:r>
      <w:r w:rsidRPr="00B2449F">
        <w:rPr>
          <w:rFonts w:ascii="宋体" w:hAnsi="宋体"/>
          <w:bCs/>
        </w:rPr>
        <w:t xml:space="preserve"> </w:t>
      </w:r>
      <w:r w:rsidRPr="00B2449F">
        <w:rPr>
          <w:rFonts w:ascii="宋体" w:hAnsi="宋体" w:hint="eastAsia"/>
          <w:bCs/>
        </w:rPr>
        <w:t>55054</w:t>
      </w:r>
    </w:p>
    <w:p w14:paraId="6DC7D3C0" w14:textId="77777777" w:rsidR="009641DE" w:rsidRPr="00B2449F" w:rsidRDefault="00B426B4" w:rsidP="00C3191F">
      <w:pPr>
        <w:pStyle w:val="11"/>
        <w:rPr>
          <w:b w:val="0"/>
        </w:rPr>
      </w:pPr>
      <w:bookmarkStart w:id="1603" w:name="_Toc54295684"/>
      <w:r w:rsidRPr="000D50B2">
        <w:rPr>
          <w:rStyle w:val="aa111Char"/>
          <w:rFonts w:hint="eastAsia"/>
          <w:b/>
        </w:rPr>
        <w:t>方名：</w:t>
      </w:r>
      <w:r w:rsidRPr="00B2449F">
        <w:rPr>
          <w:rFonts w:hint="eastAsia"/>
          <w:b w:val="0"/>
          <w:bCs w:val="0"/>
        </w:rPr>
        <w:t>泻膈汤</w:t>
      </w:r>
      <w:bookmarkEnd w:id="1603"/>
      <w:r w:rsidRPr="00B2449F">
        <w:rPr>
          <w:rFonts w:hint="eastAsia"/>
          <w:b w:val="0"/>
        </w:rPr>
        <w:t xml:space="preserve">  </w:t>
      </w:r>
    </w:p>
    <w:p w14:paraId="2613627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千金方</w:t>
      </w:r>
      <w:r w:rsidRPr="00B2449F">
        <w:rPr>
          <w:rFonts w:ascii="宋体" w:hAnsi="宋体"/>
        </w:rPr>
        <w:t>翼》卷十九</w:t>
      </w:r>
    </w:p>
    <w:p w14:paraId="50B5307E"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组成：</w:t>
      </w:r>
      <w:r w:rsidRPr="00B2449F">
        <w:rPr>
          <w:rFonts w:ascii="宋体" w:hAnsi="宋体"/>
        </w:rPr>
        <w:t>桂心</w:t>
      </w:r>
      <w:r w:rsidRPr="00B2449F">
        <w:rPr>
          <w:rFonts w:ascii="宋体" w:hAnsi="宋体" w:hint="eastAsia"/>
        </w:rPr>
        <w:t>、</w:t>
      </w:r>
      <w:hyperlink r:id="rId1467" w:tooltip="医学百科：干姜" w:history="1">
        <w:r w:rsidRPr="00B2449F">
          <w:rPr>
            <w:rFonts w:ascii="宋体" w:hAnsi="宋体"/>
          </w:rPr>
          <w:t>干姜</w:t>
        </w:r>
      </w:hyperlink>
      <w:r w:rsidRPr="00B2449F">
        <w:rPr>
          <w:rFonts w:ascii="宋体" w:hAnsi="宋体" w:hint="eastAsia"/>
        </w:rPr>
        <w:t>、</w:t>
      </w:r>
      <w:hyperlink r:id="rId1468" w:tooltip="医学百科：枳实" w:history="1">
        <w:r w:rsidRPr="00B2449F">
          <w:rPr>
            <w:rFonts w:ascii="宋体" w:hAnsi="宋体"/>
          </w:rPr>
          <w:t>枳实</w:t>
        </w:r>
      </w:hyperlink>
      <w:r w:rsidRPr="00B2449F">
        <w:rPr>
          <w:rFonts w:ascii="宋体" w:hAnsi="宋体"/>
        </w:rPr>
        <w:t>（炙）</w:t>
      </w:r>
      <w:r w:rsidRPr="00B2449F">
        <w:rPr>
          <w:rFonts w:ascii="宋体" w:hAnsi="宋体" w:hint="eastAsia"/>
        </w:rPr>
        <w:t>、</w:t>
      </w:r>
      <w:hyperlink r:id="rId1469" w:tooltip="医学百科：甘草" w:history="1">
        <w:r w:rsidRPr="00B2449F">
          <w:rPr>
            <w:rFonts w:ascii="宋体" w:hAnsi="宋体"/>
          </w:rPr>
          <w:t>甘草</w:t>
        </w:r>
      </w:hyperlink>
      <w:r w:rsidRPr="00B2449F">
        <w:rPr>
          <w:rFonts w:ascii="宋体" w:hAnsi="宋体"/>
        </w:rPr>
        <w:t>（炙）</w:t>
      </w:r>
      <w:r w:rsidRPr="00B2449F">
        <w:rPr>
          <w:rFonts w:ascii="宋体" w:hAnsi="宋体" w:hint="eastAsia"/>
        </w:rPr>
        <w:t>各四</w:t>
      </w:r>
      <w:r w:rsidRPr="00B2449F">
        <w:rPr>
          <w:rFonts w:ascii="宋体" w:hAnsi="宋体"/>
        </w:rPr>
        <w:t>两</w:t>
      </w:r>
      <w:r w:rsidRPr="00B2449F">
        <w:rPr>
          <w:rFonts w:ascii="宋体" w:hAnsi="宋体" w:hint="eastAsia"/>
        </w:rPr>
        <w:t>、</w:t>
      </w:r>
      <w:hyperlink r:id="rId1470" w:tooltip="医学百科：芫花" w:history="1">
        <w:r w:rsidRPr="00B2449F">
          <w:rPr>
            <w:rFonts w:ascii="宋体" w:hAnsi="宋体"/>
          </w:rPr>
          <w:t>芫花</w:t>
        </w:r>
      </w:hyperlink>
      <w:r w:rsidRPr="00B2449F">
        <w:rPr>
          <w:rFonts w:ascii="宋体" w:hAnsi="宋体" w:hint="eastAsia"/>
        </w:rPr>
        <w:t>一</w:t>
      </w:r>
      <w:r w:rsidRPr="00B2449F">
        <w:rPr>
          <w:rFonts w:ascii="宋体" w:hAnsi="宋体"/>
        </w:rPr>
        <w:t>分（熬）</w:t>
      </w:r>
      <w:hyperlink r:id="rId1471" w:tooltip="医学百科：茯苓" w:history="1">
        <w:r w:rsidRPr="00B2449F">
          <w:rPr>
            <w:rFonts w:ascii="宋体" w:hAnsi="宋体"/>
          </w:rPr>
          <w:t>茯苓</w:t>
        </w:r>
      </w:hyperlink>
      <w:r w:rsidRPr="00B2449F">
        <w:rPr>
          <w:rFonts w:ascii="宋体" w:hAnsi="宋体" w:hint="eastAsia"/>
        </w:rPr>
        <w:t>二</w:t>
      </w:r>
      <w:r w:rsidRPr="00B2449F">
        <w:rPr>
          <w:rFonts w:ascii="宋体" w:hAnsi="宋体"/>
        </w:rPr>
        <w:t>两</w:t>
      </w:r>
      <w:r w:rsidRPr="00B2449F">
        <w:rPr>
          <w:rFonts w:ascii="宋体" w:hAnsi="宋体" w:hint="eastAsia"/>
        </w:rPr>
        <w:t>、</w:t>
      </w:r>
      <w:hyperlink r:id="rId1472" w:tooltip="医学百科：大黄" w:history="1">
        <w:r w:rsidRPr="00B2449F">
          <w:rPr>
            <w:rFonts w:ascii="宋体" w:hAnsi="宋体"/>
          </w:rPr>
          <w:t>大黄</w:t>
        </w:r>
      </w:hyperlink>
      <w:r w:rsidRPr="00B2449F">
        <w:rPr>
          <w:rFonts w:ascii="宋体" w:hAnsi="宋体"/>
        </w:rPr>
        <w:t>半两</w:t>
      </w:r>
      <w:r w:rsidRPr="00B2449F">
        <w:rPr>
          <w:rFonts w:ascii="宋体" w:hAnsi="宋体" w:hint="eastAsia"/>
        </w:rPr>
        <w:t>、</w:t>
      </w:r>
      <w:hyperlink r:id="rId1473" w:tooltip="医学百科：半夏" w:history="1">
        <w:r w:rsidRPr="00B2449F">
          <w:rPr>
            <w:rFonts w:ascii="宋体" w:hAnsi="宋体"/>
          </w:rPr>
          <w:t>半夏</w:t>
        </w:r>
      </w:hyperlink>
      <w:r w:rsidRPr="00B2449F">
        <w:rPr>
          <w:rFonts w:ascii="宋体" w:hAnsi="宋体"/>
        </w:rPr>
        <w:t>（洗）</w:t>
      </w:r>
      <w:r w:rsidRPr="00B2449F">
        <w:rPr>
          <w:rFonts w:ascii="宋体" w:hAnsi="宋体" w:hint="eastAsia"/>
        </w:rPr>
        <w:t>、</w:t>
      </w:r>
      <w:hyperlink r:id="rId1474" w:tooltip="医学百科：人参" w:history="1">
        <w:r w:rsidRPr="00B2449F">
          <w:rPr>
            <w:rFonts w:ascii="宋体" w:hAnsi="宋体"/>
          </w:rPr>
          <w:t>人参</w:t>
        </w:r>
      </w:hyperlink>
      <w:r w:rsidRPr="00B2449F">
        <w:rPr>
          <w:rFonts w:ascii="宋体" w:hAnsi="宋体" w:hint="eastAsia"/>
        </w:rPr>
        <w:t>、</w:t>
      </w:r>
      <w:hyperlink r:id="rId1475" w:tooltip="医学百科：桔梗" w:history="1">
        <w:r w:rsidRPr="00B2449F">
          <w:rPr>
            <w:rFonts w:ascii="宋体" w:hAnsi="宋体"/>
          </w:rPr>
          <w:t>桔梗</w:t>
        </w:r>
      </w:hyperlink>
      <w:r w:rsidRPr="00B2449F">
        <w:rPr>
          <w:rFonts w:ascii="宋体" w:hAnsi="宋体" w:hint="eastAsia"/>
        </w:rPr>
        <w:t>、</w:t>
      </w:r>
      <w:hyperlink r:id="rId1476" w:tooltip="医学百科：麦门冬" w:history="1">
        <w:r w:rsidRPr="00B2449F">
          <w:rPr>
            <w:rFonts w:ascii="宋体" w:hAnsi="宋体"/>
          </w:rPr>
          <w:t>麦门冬</w:t>
        </w:r>
      </w:hyperlink>
      <w:r w:rsidRPr="00B2449F">
        <w:rPr>
          <w:rFonts w:ascii="宋体" w:hAnsi="宋体" w:hint="eastAsia"/>
        </w:rPr>
        <w:t>各五</w:t>
      </w:r>
      <w:r w:rsidRPr="00B2449F">
        <w:rPr>
          <w:rFonts w:ascii="宋体" w:hAnsi="宋体"/>
        </w:rPr>
        <w:t>分（</w:t>
      </w:r>
      <w:hyperlink r:id="rId1477" w:tooltip="医学百科：去心" w:history="1">
        <w:r w:rsidRPr="00B2449F">
          <w:rPr>
            <w:rFonts w:ascii="宋体" w:hAnsi="宋体"/>
          </w:rPr>
          <w:t>去心</w:t>
        </w:r>
      </w:hyperlink>
      <w:r w:rsidRPr="00B2449F">
        <w:rPr>
          <w:rFonts w:ascii="宋体" w:hAnsi="宋体"/>
        </w:rPr>
        <w:t>）</w:t>
      </w:r>
    </w:p>
    <w:p w14:paraId="521233A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上(口父)咀。以水</w:t>
      </w:r>
      <w:r w:rsidRPr="00B2449F">
        <w:rPr>
          <w:rFonts w:ascii="宋体" w:hAnsi="宋体" w:hint="eastAsia"/>
        </w:rPr>
        <w:t>一</w:t>
      </w:r>
      <w:r w:rsidRPr="00B2449F">
        <w:rPr>
          <w:rFonts w:ascii="宋体" w:hAnsi="宋体"/>
        </w:rPr>
        <w:t>斗，煮取</w:t>
      </w:r>
      <w:r w:rsidRPr="00B2449F">
        <w:rPr>
          <w:rFonts w:ascii="宋体" w:hAnsi="宋体" w:hint="eastAsia"/>
        </w:rPr>
        <w:t>三</w:t>
      </w:r>
      <w:r w:rsidRPr="00B2449F">
        <w:rPr>
          <w:rFonts w:ascii="宋体" w:hAnsi="宋体"/>
        </w:rPr>
        <w:t>升，分</w:t>
      </w:r>
      <w:r w:rsidRPr="00B2449F">
        <w:rPr>
          <w:rFonts w:ascii="宋体" w:hAnsi="宋体" w:hint="eastAsia"/>
        </w:rPr>
        <w:t>三</w:t>
      </w:r>
      <w:r w:rsidRPr="00B2449F">
        <w:rPr>
          <w:rFonts w:ascii="宋体" w:hAnsi="宋体"/>
        </w:rPr>
        <w:t>服。</w:t>
      </w:r>
    </w:p>
    <w:p w14:paraId="1F5389D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胸心逆满，牵引腰背</w:t>
      </w:r>
      <w:hyperlink r:id="rId1478" w:tooltip="医学百科：疼痛" w:history="1">
        <w:r w:rsidRPr="00B2449F">
          <w:rPr>
            <w:rFonts w:ascii="宋体" w:hAnsi="宋体"/>
          </w:rPr>
          <w:t>疼痛</w:t>
        </w:r>
      </w:hyperlink>
      <w:r w:rsidRPr="00B2449F">
        <w:rPr>
          <w:rFonts w:ascii="宋体" w:hAnsi="宋体"/>
        </w:rPr>
        <w:t>，食饮减少。</w:t>
      </w:r>
    </w:p>
    <w:p w14:paraId="62DCF671"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页码455 55142</w:t>
      </w:r>
    </w:p>
    <w:p w14:paraId="51E7435D" w14:textId="77777777" w:rsidR="009641DE" w:rsidRPr="00B2449F" w:rsidRDefault="00B426B4" w:rsidP="00C3191F">
      <w:pPr>
        <w:pStyle w:val="11"/>
        <w:rPr>
          <w:b w:val="0"/>
        </w:rPr>
      </w:pPr>
      <w:bookmarkStart w:id="1604" w:name="_Toc54295685"/>
      <w:r w:rsidRPr="000D50B2">
        <w:rPr>
          <w:rStyle w:val="aa111Char"/>
          <w:rFonts w:hint="eastAsia"/>
          <w:b/>
        </w:rPr>
        <w:t>方名：</w:t>
      </w:r>
      <w:r w:rsidRPr="00B2449F">
        <w:rPr>
          <w:rFonts w:hint="eastAsia"/>
          <w:b w:val="0"/>
          <w:bCs w:val="0"/>
        </w:rPr>
        <w:t>泻肾赤茯苓散</w:t>
      </w:r>
      <w:bookmarkEnd w:id="1604"/>
      <w:r w:rsidRPr="00B2449F">
        <w:rPr>
          <w:rFonts w:hint="eastAsia"/>
          <w:b w:val="0"/>
        </w:rPr>
        <w:t xml:space="preserve">  </w:t>
      </w:r>
    </w:p>
    <w:p w14:paraId="3010195C"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》卷七</w:t>
      </w:r>
    </w:p>
    <w:p w14:paraId="74A99857"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479" w:tooltip="医学百科：赤茯苓" w:history="1">
        <w:r w:rsidRPr="00B2449F">
          <w:rPr>
            <w:rFonts w:ascii="宋体" w:hAnsi="宋体"/>
          </w:rPr>
          <w:t>赤茯苓</w:t>
        </w:r>
      </w:hyperlink>
      <w:r w:rsidRPr="00B2449F">
        <w:rPr>
          <w:rFonts w:ascii="宋体" w:hAnsi="宋体" w:hint="eastAsia"/>
        </w:rPr>
        <w:t>二</w:t>
      </w:r>
      <w:r w:rsidRPr="00B2449F">
        <w:rPr>
          <w:rFonts w:ascii="宋体" w:hAnsi="宋体"/>
        </w:rPr>
        <w:t>两</w:t>
      </w:r>
      <w:r w:rsidRPr="00B2449F">
        <w:rPr>
          <w:rFonts w:ascii="宋体" w:hAnsi="宋体" w:hint="eastAsia"/>
        </w:rPr>
        <w:t>、</w:t>
      </w:r>
      <w:hyperlink r:id="rId1480" w:tooltip="医学百科：丹参" w:history="1">
        <w:r w:rsidRPr="00B2449F">
          <w:rPr>
            <w:rFonts w:ascii="宋体" w:hAnsi="宋体"/>
          </w:rPr>
          <w:t>丹参</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481" w:tooltip="医学百科：牡丹" w:history="1">
        <w:r w:rsidRPr="00B2449F">
          <w:rPr>
            <w:rFonts w:ascii="宋体" w:hAnsi="宋体"/>
          </w:rPr>
          <w:t>牡丹</w:t>
        </w:r>
      </w:hyperlink>
      <w:r w:rsidRPr="00B2449F">
        <w:rPr>
          <w:rFonts w:ascii="宋体" w:hAnsi="宋体" w:hint="eastAsia"/>
        </w:rPr>
        <w:t>三</w:t>
      </w:r>
      <w:r w:rsidRPr="00B2449F">
        <w:rPr>
          <w:rFonts w:ascii="宋体" w:hAnsi="宋体"/>
        </w:rPr>
        <w:t>分</w:t>
      </w:r>
      <w:r w:rsidRPr="00B2449F">
        <w:rPr>
          <w:rFonts w:ascii="宋体" w:hAnsi="宋体" w:hint="eastAsia"/>
        </w:rPr>
        <w:t>、</w:t>
      </w:r>
      <w:r w:rsidRPr="00B2449F">
        <w:rPr>
          <w:rFonts w:ascii="宋体" w:hAnsi="宋体"/>
        </w:rPr>
        <w:t>生</w:t>
      </w:r>
      <w:hyperlink r:id="rId1482" w:tooltip="医学百科：干地黄" w:history="1">
        <w:r w:rsidRPr="00B2449F">
          <w:rPr>
            <w:rFonts w:ascii="宋体" w:hAnsi="宋体"/>
          </w:rPr>
          <w:t>干地黄</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483" w:tooltip="医学百科：甘草" w:history="1">
        <w:r w:rsidRPr="00B2449F">
          <w:rPr>
            <w:rFonts w:ascii="宋体" w:hAnsi="宋体"/>
          </w:rPr>
          <w:t>甘草</w:t>
        </w:r>
      </w:hyperlink>
      <w:r w:rsidRPr="00B2449F">
        <w:rPr>
          <w:rFonts w:ascii="宋体" w:hAnsi="宋体"/>
        </w:rPr>
        <w:t>半两（炙微赤，锉）</w:t>
      </w:r>
      <w:r w:rsidRPr="00B2449F">
        <w:rPr>
          <w:rFonts w:ascii="宋体" w:hAnsi="宋体" w:hint="eastAsia"/>
        </w:rPr>
        <w:t>、</w:t>
      </w:r>
      <w:hyperlink r:id="rId1484" w:tooltip="医学百科：猪苓" w:history="1">
        <w:r w:rsidRPr="00B2449F">
          <w:rPr>
            <w:rFonts w:ascii="宋体" w:hAnsi="宋体"/>
          </w:rPr>
          <w:t>猪苓</w:t>
        </w:r>
      </w:hyperlink>
      <w:r w:rsidRPr="00B2449F">
        <w:rPr>
          <w:rFonts w:ascii="宋体" w:hAnsi="宋体" w:hint="eastAsia"/>
        </w:rPr>
        <w:t>三</w:t>
      </w:r>
      <w:r w:rsidRPr="00B2449F">
        <w:rPr>
          <w:rFonts w:ascii="宋体" w:hAnsi="宋体"/>
        </w:rPr>
        <w:t>分（去黑皮）</w:t>
      </w:r>
      <w:r w:rsidRPr="00B2449F">
        <w:rPr>
          <w:rFonts w:ascii="宋体" w:hAnsi="宋体" w:hint="eastAsia"/>
        </w:rPr>
        <w:t>、</w:t>
      </w:r>
      <w:hyperlink r:id="rId1485" w:tooltip="医学百科：槟榔" w:history="1">
        <w:r w:rsidRPr="00B2449F">
          <w:rPr>
            <w:rFonts w:ascii="宋体" w:hAnsi="宋体"/>
          </w:rPr>
          <w:t>槟榔</w:t>
        </w:r>
      </w:hyperlink>
      <w:r w:rsidRPr="00B2449F">
        <w:rPr>
          <w:rFonts w:ascii="宋体" w:hAnsi="宋体" w:hint="eastAsia"/>
        </w:rPr>
        <w:t>一</w:t>
      </w:r>
      <w:r w:rsidRPr="00B2449F">
        <w:rPr>
          <w:rFonts w:ascii="宋体" w:hAnsi="宋体"/>
        </w:rPr>
        <w:t>两</w:t>
      </w:r>
      <w:r w:rsidRPr="00B2449F">
        <w:rPr>
          <w:rFonts w:ascii="宋体" w:hAnsi="宋体" w:hint="eastAsia"/>
        </w:rPr>
        <w:t>、</w:t>
      </w:r>
      <w:hyperlink r:id="rId1486" w:tooltip="医学百科：子芩" w:history="1">
        <w:r w:rsidRPr="00B2449F">
          <w:rPr>
            <w:rFonts w:ascii="宋体" w:hAnsi="宋体"/>
          </w:rPr>
          <w:t>子芩</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487" w:tooltip="医学百科：泽泻" w:history="1">
        <w:r w:rsidRPr="00B2449F">
          <w:rPr>
            <w:rFonts w:ascii="宋体" w:hAnsi="宋体"/>
          </w:rPr>
          <w:t>泽泻</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488" w:tooltip="医学百科：五加皮" w:history="1">
        <w:r w:rsidRPr="00B2449F">
          <w:rPr>
            <w:rFonts w:ascii="宋体" w:hAnsi="宋体"/>
          </w:rPr>
          <w:t>五加皮</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489" w:tooltip="医学百科：羚羊角" w:history="1">
        <w:r w:rsidRPr="00B2449F">
          <w:rPr>
            <w:rFonts w:ascii="宋体" w:hAnsi="宋体"/>
          </w:rPr>
          <w:t>羚羊角</w:t>
        </w:r>
      </w:hyperlink>
      <w:r w:rsidRPr="00B2449F">
        <w:rPr>
          <w:rFonts w:ascii="宋体" w:hAnsi="宋体"/>
        </w:rPr>
        <w:t>屑</w:t>
      </w:r>
      <w:r w:rsidRPr="00B2449F">
        <w:rPr>
          <w:rFonts w:ascii="宋体" w:hAnsi="宋体" w:hint="eastAsia"/>
        </w:rPr>
        <w:t>一</w:t>
      </w:r>
      <w:r w:rsidRPr="00B2449F">
        <w:rPr>
          <w:rFonts w:ascii="宋体" w:hAnsi="宋体"/>
        </w:rPr>
        <w:t>两</w:t>
      </w:r>
      <w:r w:rsidRPr="00B2449F">
        <w:rPr>
          <w:rFonts w:ascii="宋体" w:hAnsi="宋体" w:hint="eastAsia"/>
        </w:rPr>
        <w:t>、</w:t>
      </w:r>
      <w:hyperlink r:id="rId1490" w:tooltip="医学百科：牛膝" w:history="1">
        <w:r w:rsidRPr="00B2449F">
          <w:rPr>
            <w:rFonts w:ascii="宋体" w:hAnsi="宋体"/>
          </w:rPr>
          <w:t>牛膝</w:t>
        </w:r>
      </w:hyperlink>
      <w:r w:rsidRPr="00B2449F">
        <w:rPr>
          <w:rFonts w:ascii="宋体" w:hAnsi="宋体" w:hint="eastAsia"/>
        </w:rPr>
        <w:t>三</w:t>
      </w:r>
      <w:r w:rsidRPr="00B2449F">
        <w:rPr>
          <w:rFonts w:ascii="宋体" w:hAnsi="宋体"/>
        </w:rPr>
        <w:t>分（去苗）</w:t>
      </w:r>
      <w:r w:rsidRPr="00B2449F">
        <w:rPr>
          <w:rFonts w:ascii="宋体" w:hAnsi="宋体" w:hint="eastAsia"/>
        </w:rPr>
        <w:t>、</w:t>
      </w:r>
      <w:hyperlink r:id="rId1491" w:tooltip="医学百科：枳壳" w:history="1">
        <w:r w:rsidRPr="00B2449F">
          <w:rPr>
            <w:rFonts w:ascii="宋体" w:hAnsi="宋体"/>
          </w:rPr>
          <w:t>枳壳</w:t>
        </w:r>
      </w:hyperlink>
      <w:r w:rsidRPr="00B2449F">
        <w:rPr>
          <w:rFonts w:ascii="宋体" w:hAnsi="宋体" w:hint="eastAsia"/>
        </w:rPr>
        <w:t>一</w:t>
      </w:r>
      <w:r w:rsidRPr="00B2449F">
        <w:rPr>
          <w:rFonts w:ascii="宋体" w:hAnsi="宋体"/>
        </w:rPr>
        <w:t>两（</w:t>
      </w:r>
      <w:hyperlink r:id="rId1492" w:tooltip="医学百科：麸炒" w:history="1">
        <w:r w:rsidRPr="00B2449F">
          <w:rPr>
            <w:rFonts w:ascii="宋体" w:hAnsi="宋体"/>
          </w:rPr>
          <w:t>麸炒</w:t>
        </w:r>
      </w:hyperlink>
      <w:r w:rsidRPr="00B2449F">
        <w:rPr>
          <w:rFonts w:ascii="宋体" w:hAnsi="宋体"/>
        </w:rPr>
        <w:t>微黄，去白瓤）</w:t>
      </w:r>
    </w:p>
    <w:p w14:paraId="29462B1B"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w:t>
      </w:r>
      <w:r w:rsidRPr="00B2449F">
        <w:rPr>
          <w:rFonts w:ascii="宋体" w:hAnsi="宋体" w:hint="eastAsia"/>
        </w:rPr>
        <w:t>四</w:t>
      </w:r>
      <w:r w:rsidRPr="00B2449F">
        <w:rPr>
          <w:rFonts w:ascii="宋体" w:hAnsi="宋体"/>
        </w:rPr>
        <w:t>钱，以水</w:t>
      </w:r>
      <w:r w:rsidRPr="00B2449F">
        <w:rPr>
          <w:rFonts w:ascii="宋体" w:hAnsi="宋体" w:hint="eastAsia"/>
        </w:rPr>
        <w:t>一</w:t>
      </w:r>
      <w:r w:rsidRPr="00B2449F">
        <w:rPr>
          <w:rFonts w:ascii="宋体" w:hAnsi="宋体"/>
        </w:rPr>
        <w:t>中盏，煎至</w:t>
      </w:r>
      <w:r w:rsidRPr="00B2449F">
        <w:rPr>
          <w:rFonts w:ascii="宋体" w:hAnsi="宋体" w:hint="eastAsia"/>
        </w:rPr>
        <w:t>六</w:t>
      </w:r>
      <w:r w:rsidRPr="00B2449F">
        <w:rPr>
          <w:rFonts w:ascii="宋体" w:hAnsi="宋体"/>
        </w:rPr>
        <w:t>分，去滓，食前</w:t>
      </w:r>
      <w:hyperlink r:id="rId1493" w:tooltip="医学百科：温服" w:history="1">
        <w:r w:rsidRPr="00B2449F">
          <w:rPr>
            <w:rFonts w:ascii="宋体" w:hAnsi="宋体"/>
          </w:rPr>
          <w:t>温服</w:t>
        </w:r>
      </w:hyperlink>
      <w:r w:rsidRPr="00B2449F">
        <w:rPr>
          <w:rFonts w:ascii="宋体" w:hAnsi="宋体"/>
        </w:rPr>
        <w:t>。</w:t>
      </w:r>
    </w:p>
    <w:p w14:paraId="03F07B10"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494" w:tooltip="医学百科：肾脏" w:history="1">
        <w:r w:rsidRPr="00B2449F">
          <w:rPr>
            <w:rFonts w:ascii="宋体" w:hAnsi="宋体"/>
          </w:rPr>
          <w:t>肾脏</w:t>
        </w:r>
      </w:hyperlink>
      <w:hyperlink r:id="rId1495" w:tooltip="医学百科：实热" w:history="1">
        <w:r w:rsidRPr="00B2449F">
          <w:rPr>
            <w:rFonts w:ascii="宋体" w:hAnsi="宋体"/>
          </w:rPr>
          <w:t>实热</w:t>
        </w:r>
      </w:hyperlink>
      <w:r w:rsidRPr="00B2449F">
        <w:rPr>
          <w:rFonts w:ascii="宋体" w:hAnsi="宋体"/>
        </w:rPr>
        <w:t>，腹胁不利，心膈</w:t>
      </w:r>
      <w:hyperlink r:id="rId1496" w:tooltip="医学百科：烦满" w:history="1">
        <w:r w:rsidRPr="00B2449F">
          <w:rPr>
            <w:rFonts w:ascii="宋体" w:hAnsi="宋体"/>
          </w:rPr>
          <w:t>烦满</w:t>
        </w:r>
      </w:hyperlink>
      <w:r w:rsidRPr="00B2449F">
        <w:rPr>
          <w:rFonts w:ascii="宋体" w:hAnsi="宋体"/>
        </w:rPr>
        <w:t>，腰背</w:t>
      </w:r>
      <w:hyperlink r:id="rId1497" w:tooltip="医学百科：拘急" w:history="1">
        <w:r w:rsidRPr="00B2449F">
          <w:rPr>
            <w:rFonts w:ascii="宋体" w:hAnsi="宋体"/>
          </w:rPr>
          <w:t>拘急</w:t>
        </w:r>
      </w:hyperlink>
      <w:r w:rsidRPr="00B2449F">
        <w:rPr>
          <w:rFonts w:ascii="宋体" w:hAnsi="宋体"/>
        </w:rPr>
        <w:t>，足下</w:t>
      </w:r>
      <w:hyperlink r:id="rId1498" w:tooltip="医学百科：热痛" w:history="1">
        <w:r w:rsidRPr="00B2449F">
          <w:rPr>
            <w:rFonts w:ascii="宋体" w:hAnsi="宋体"/>
          </w:rPr>
          <w:t>热痛</w:t>
        </w:r>
      </w:hyperlink>
      <w:r w:rsidRPr="00B2449F">
        <w:rPr>
          <w:rFonts w:ascii="宋体" w:hAnsi="宋体"/>
        </w:rPr>
        <w:t>。</w:t>
      </w:r>
    </w:p>
    <w:p w14:paraId="3BADB68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页码462</w:t>
      </w:r>
      <w:r w:rsidRPr="00B2449F">
        <w:rPr>
          <w:rFonts w:ascii="宋体" w:hAnsi="宋体"/>
          <w:bCs/>
        </w:rPr>
        <w:t xml:space="preserve"> </w:t>
      </w:r>
      <w:r w:rsidRPr="00B2449F">
        <w:rPr>
          <w:rFonts w:ascii="宋体" w:hAnsi="宋体" w:hint="eastAsia"/>
          <w:bCs/>
        </w:rPr>
        <w:t>55230</w:t>
      </w:r>
      <w:r w:rsidRPr="00B2449F">
        <w:rPr>
          <w:rFonts w:ascii="宋体" w:hAnsi="宋体"/>
          <w:bCs/>
        </w:rPr>
        <w:t xml:space="preserve"> </w:t>
      </w:r>
    </w:p>
    <w:p w14:paraId="12404F35" w14:textId="77777777" w:rsidR="009641DE" w:rsidRPr="00B2449F" w:rsidRDefault="00B426B4" w:rsidP="00C3191F">
      <w:pPr>
        <w:pStyle w:val="11"/>
        <w:rPr>
          <w:b w:val="0"/>
        </w:rPr>
      </w:pPr>
      <w:bookmarkStart w:id="1605" w:name="_Toc54295686"/>
      <w:r w:rsidRPr="000D50B2">
        <w:rPr>
          <w:rStyle w:val="aa111Char"/>
          <w:rFonts w:hint="eastAsia"/>
          <w:b/>
        </w:rPr>
        <w:t>方名：</w:t>
      </w:r>
      <w:r w:rsidRPr="00B2449F">
        <w:rPr>
          <w:rFonts w:hint="eastAsia"/>
          <w:b w:val="0"/>
          <w:bCs w:val="0"/>
        </w:rPr>
        <w:t>泽泻汤</w:t>
      </w:r>
      <w:bookmarkEnd w:id="1605"/>
    </w:p>
    <w:p w14:paraId="482B68E3"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《圣济总录》卷十七</w:t>
      </w:r>
    </w:p>
    <w:p w14:paraId="4463B4FD"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泽泻</w:t>
      </w:r>
      <w:r w:rsidRPr="00B2449F">
        <w:rPr>
          <w:rFonts w:ascii="宋体" w:hAnsi="宋体" w:hint="eastAsia"/>
        </w:rPr>
        <w:t>、</w:t>
      </w:r>
      <w:hyperlink r:id="rId1499" w:tooltip="医学百科：前胡" w:history="1">
        <w:r w:rsidRPr="00B2449F">
          <w:rPr>
            <w:rFonts w:ascii="宋体" w:hAnsi="宋体"/>
          </w:rPr>
          <w:t>前胡</w:t>
        </w:r>
      </w:hyperlink>
      <w:r w:rsidRPr="00B2449F">
        <w:rPr>
          <w:rFonts w:ascii="宋体" w:hAnsi="宋体"/>
        </w:rPr>
        <w:t>（</w:t>
      </w:r>
      <w:hyperlink r:id="rId1500" w:tooltip="医学百科：去芦" w:history="1">
        <w:r w:rsidRPr="00B2449F">
          <w:rPr>
            <w:rFonts w:ascii="宋体" w:hAnsi="宋体"/>
          </w:rPr>
          <w:t>去芦</w:t>
        </w:r>
      </w:hyperlink>
      <w:r w:rsidRPr="00B2449F">
        <w:rPr>
          <w:rFonts w:ascii="宋体" w:hAnsi="宋体"/>
        </w:rPr>
        <w:t>头）</w:t>
      </w:r>
      <w:r w:rsidRPr="00B2449F">
        <w:rPr>
          <w:rFonts w:ascii="宋体" w:hAnsi="宋体" w:hint="eastAsia"/>
        </w:rPr>
        <w:t>、</w:t>
      </w:r>
      <w:r w:rsidRPr="00B2449F">
        <w:rPr>
          <w:rFonts w:ascii="宋体" w:hAnsi="宋体"/>
        </w:rPr>
        <w:t>白术</w:t>
      </w:r>
      <w:r w:rsidRPr="00B2449F">
        <w:rPr>
          <w:rFonts w:ascii="宋体" w:hAnsi="宋体" w:hint="eastAsia"/>
        </w:rPr>
        <w:t>、</w:t>
      </w:r>
      <w:r w:rsidRPr="00B2449F">
        <w:rPr>
          <w:rFonts w:ascii="宋体" w:hAnsi="宋体"/>
        </w:rPr>
        <w:t>赤茯苓（去黑皮）</w:t>
      </w:r>
      <w:r w:rsidRPr="00B2449F">
        <w:rPr>
          <w:rFonts w:ascii="宋体" w:hAnsi="宋体" w:hint="eastAsia"/>
        </w:rPr>
        <w:t>、</w:t>
      </w:r>
      <w:r w:rsidRPr="00B2449F">
        <w:rPr>
          <w:rFonts w:ascii="宋体" w:hAnsi="宋体"/>
        </w:rPr>
        <w:t>甘草（炙）</w:t>
      </w:r>
      <w:r w:rsidRPr="00B2449F">
        <w:rPr>
          <w:rFonts w:ascii="宋体" w:hAnsi="宋体" w:hint="eastAsia"/>
        </w:rPr>
        <w:t>、</w:t>
      </w:r>
      <w:r w:rsidRPr="00B2449F">
        <w:rPr>
          <w:rFonts w:ascii="宋体" w:hAnsi="宋体"/>
        </w:rPr>
        <w:t>人参</w:t>
      </w:r>
      <w:r w:rsidRPr="00B2449F">
        <w:rPr>
          <w:rFonts w:ascii="宋体" w:hAnsi="宋体" w:hint="eastAsia"/>
        </w:rPr>
        <w:t>、</w:t>
      </w:r>
      <w:hyperlink r:id="rId1501" w:tooltip="医学百科：半夏" w:history="1">
        <w:r w:rsidRPr="00B2449F">
          <w:rPr>
            <w:rFonts w:ascii="宋体" w:hAnsi="宋体"/>
          </w:rPr>
          <w:t>半夏</w:t>
        </w:r>
      </w:hyperlink>
      <w:r w:rsidRPr="00B2449F">
        <w:rPr>
          <w:rFonts w:ascii="宋体" w:hAnsi="宋体"/>
        </w:rPr>
        <w:t>（汤洗</w:t>
      </w:r>
      <w:r w:rsidRPr="00B2449F">
        <w:rPr>
          <w:rFonts w:ascii="宋体" w:hAnsi="宋体" w:hint="eastAsia"/>
        </w:rPr>
        <w:t>七</w:t>
      </w:r>
      <w:r w:rsidRPr="00B2449F">
        <w:rPr>
          <w:rFonts w:ascii="宋体" w:hAnsi="宋体"/>
        </w:rPr>
        <w:t>度，切作片，以</w:t>
      </w:r>
      <w:hyperlink r:id="rId1502" w:tooltip="医学百科：生姜汁" w:history="1">
        <w:r w:rsidRPr="00B2449F">
          <w:rPr>
            <w:rFonts w:ascii="宋体" w:hAnsi="宋体"/>
          </w:rPr>
          <w:t>生姜汁</w:t>
        </w:r>
      </w:hyperlink>
      <w:r w:rsidRPr="00B2449F">
        <w:rPr>
          <w:rFonts w:ascii="宋体" w:hAnsi="宋体"/>
        </w:rPr>
        <w:t>浸，焙干，炒）</w:t>
      </w:r>
      <w:r w:rsidRPr="00B2449F">
        <w:rPr>
          <w:rFonts w:ascii="宋体" w:hAnsi="宋体" w:hint="eastAsia"/>
        </w:rPr>
        <w:t>各一</w:t>
      </w:r>
      <w:r w:rsidRPr="00B2449F">
        <w:rPr>
          <w:rFonts w:ascii="宋体" w:hAnsi="宋体"/>
        </w:rPr>
        <w:t>两</w:t>
      </w:r>
      <w:r w:rsidRPr="00B2449F">
        <w:rPr>
          <w:rFonts w:ascii="宋体" w:hAnsi="宋体" w:hint="eastAsia"/>
        </w:rPr>
        <w:t>、</w:t>
      </w:r>
      <w:r w:rsidRPr="00B2449F">
        <w:rPr>
          <w:rFonts w:ascii="宋体" w:hAnsi="宋体"/>
        </w:rPr>
        <w:t>槟榔（锉）</w:t>
      </w:r>
      <w:r w:rsidRPr="00B2449F">
        <w:rPr>
          <w:rFonts w:ascii="宋体" w:hAnsi="宋体" w:hint="eastAsia"/>
        </w:rPr>
        <w:t>三</w:t>
      </w:r>
      <w:r w:rsidRPr="00B2449F">
        <w:rPr>
          <w:rFonts w:ascii="宋体" w:hAnsi="宋体"/>
        </w:rPr>
        <w:t>分</w:t>
      </w:r>
      <w:r w:rsidRPr="00B2449F">
        <w:rPr>
          <w:rFonts w:ascii="宋体" w:hAnsi="宋体" w:hint="eastAsia"/>
        </w:rPr>
        <w:t>、</w:t>
      </w:r>
      <w:r w:rsidRPr="00B2449F">
        <w:rPr>
          <w:rFonts w:ascii="宋体" w:hAnsi="宋体"/>
        </w:rPr>
        <w:t>陈</w:t>
      </w:r>
      <w:hyperlink r:id="rId1503" w:tooltip="医学百科：橘皮" w:history="1">
        <w:r w:rsidRPr="00B2449F">
          <w:rPr>
            <w:rFonts w:ascii="宋体" w:hAnsi="宋体"/>
          </w:rPr>
          <w:t>橘皮</w:t>
        </w:r>
      </w:hyperlink>
      <w:r w:rsidRPr="00B2449F">
        <w:rPr>
          <w:rFonts w:ascii="宋体" w:hAnsi="宋体"/>
        </w:rPr>
        <w:t>（汤浸，去白，焙）</w:t>
      </w:r>
      <w:r w:rsidRPr="00B2449F">
        <w:rPr>
          <w:rFonts w:ascii="宋体" w:hAnsi="宋体" w:hint="eastAsia"/>
        </w:rPr>
        <w:t>三</w:t>
      </w:r>
      <w:r w:rsidRPr="00B2449F">
        <w:rPr>
          <w:rFonts w:ascii="宋体" w:hAnsi="宋体"/>
        </w:rPr>
        <w:t>分</w:t>
      </w:r>
      <w:r w:rsidRPr="00B2449F">
        <w:rPr>
          <w:rFonts w:ascii="宋体" w:hAnsi="宋体" w:hint="eastAsia"/>
        </w:rPr>
        <w:t>、</w:t>
      </w:r>
      <w:r w:rsidRPr="00B2449F">
        <w:rPr>
          <w:rFonts w:ascii="宋体" w:hAnsi="宋体"/>
        </w:rPr>
        <w:t>枳壳（去瓤，麸炒）半两</w:t>
      </w:r>
    </w:p>
    <w:p w14:paraId="402336A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w:t>
      </w:r>
      <w:r w:rsidRPr="00B2449F">
        <w:rPr>
          <w:rFonts w:ascii="宋体" w:hAnsi="宋体" w:hint="eastAsia"/>
        </w:rPr>
        <w:t>二</w:t>
      </w:r>
      <w:r w:rsidRPr="00B2449F">
        <w:rPr>
          <w:rFonts w:ascii="宋体" w:hAnsi="宋体"/>
        </w:rPr>
        <w:t>钱匕，以水</w:t>
      </w:r>
      <w:r w:rsidRPr="00B2449F">
        <w:rPr>
          <w:rFonts w:ascii="宋体" w:hAnsi="宋体" w:hint="eastAsia"/>
        </w:rPr>
        <w:t>一</w:t>
      </w:r>
      <w:r w:rsidRPr="00B2449F">
        <w:rPr>
          <w:rFonts w:ascii="宋体" w:hAnsi="宋体"/>
        </w:rPr>
        <w:t>盏，加生姜半分（拍碎），煎至</w:t>
      </w:r>
      <w:r w:rsidRPr="00B2449F">
        <w:rPr>
          <w:rFonts w:ascii="宋体" w:hAnsi="宋体" w:hint="eastAsia"/>
        </w:rPr>
        <w:t>六</w:t>
      </w:r>
      <w:r w:rsidRPr="00B2449F">
        <w:rPr>
          <w:rFonts w:ascii="宋体" w:hAnsi="宋体"/>
        </w:rPr>
        <w:t>分，去滓温服，不拘时候。</w:t>
      </w:r>
    </w:p>
    <w:p w14:paraId="21F4C8B0"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504" w:tooltip="医学百科：风痰" w:history="1">
        <w:r w:rsidRPr="00B2449F">
          <w:rPr>
            <w:rFonts w:ascii="宋体" w:hAnsi="宋体"/>
          </w:rPr>
          <w:t>风痰</w:t>
        </w:r>
      </w:hyperlink>
      <w:r w:rsidRPr="00B2449F">
        <w:rPr>
          <w:rFonts w:ascii="宋体" w:hAnsi="宋体"/>
        </w:rPr>
        <w:t>壅滞，</w:t>
      </w:r>
      <w:hyperlink r:id="rId1505" w:tooltip="医学百科：胸膈不利" w:history="1">
        <w:r w:rsidRPr="00B2449F">
          <w:rPr>
            <w:rFonts w:ascii="宋体" w:hAnsi="宋体"/>
          </w:rPr>
          <w:t>胸膈不利</w:t>
        </w:r>
      </w:hyperlink>
      <w:r w:rsidRPr="00B2449F">
        <w:rPr>
          <w:rFonts w:ascii="宋体" w:hAnsi="宋体"/>
        </w:rPr>
        <w:t>，头目昏眩，不思饮食。</w:t>
      </w:r>
    </w:p>
    <w:p w14:paraId="46C3D2DE"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页码466</w:t>
      </w:r>
      <w:r w:rsidRPr="00B2449F">
        <w:rPr>
          <w:rFonts w:ascii="宋体" w:hAnsi="宋体"/>
          <w:bCs/>
        </w:rPr>
        <w:t xml:space="preserve"> </w:t>
      </w:r>
      <w:r w:rsidRPr="00B2449F">
        <w:rPr>
          <w:rFonts w:ascii="宋体" w:hAnsi="宋体" w:hint="eastAsia"/>
          <w:bCs/>
        </w:rPr>
        <w:t>55280</w:t>
      </w:r>
    </w:p>
    <w:p w14:paraId="617D5AB3" w14:textId="77777777" w:rsidR="009641DE" w:rsidRPr="00B2449F" w:rsidRDefault="00B426B4" w:rsidP="00C3191F">
      <w:pPr>
        <w:pStyle w:val="11"/>
        <w:rPr>
          <w:b w:val="0"/>
        </w:rPr>
      </w:pPr>
      <w:bookmarkStart w:id="1606" w:name="_Toc54295687"/>
      <w:r w:rsidRPr="000D50B2">
        <w:rPr>
          <w:rStyle w:val="aa111Char"/>
          <w:rFonts w:hint="eastAsia"/>
          <w:b/>
        </w:rPr>
        <w:t>方名：</w:t>
      </w:r>
      <w:r w:rsidRPr="00B2449F">
        <w:rPr>
          <w:rFonts w:hint="eastAsia"/>
          <w:b w:val="0"/>
          <w:bCs w:val="0"/>
        </w:rPr>
        <w:t>泽漆散</w:t>
      </w:r>
      <w:bookmarkEnd w:id="1606"/>
    </w:p>
    <w:p w14:paraId="210D6CE1"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》卷六</w:t>
      </w:r>
    </w:p>
    <w:p w14:paraId="1B16C424"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506" w:tooltip="医学百科：泽漆" w:history="1">
        <w:r w:rsidRPr="00B2449F">
          <w:rPr>
            <w:rFonts w:ascii="宋体" w:hAnsi="宋体"/>
          </w:rPr>
          <w:t>泽漆</w:t>
        </w:r>
      </w:hyperlink>
      <w:r w:rsidRPr="00B2449F">
        <w:rPr>
          <w:rFonts w:ascii="宋体" w:hAnsi="宋体" w:hint="eastAsia"/>
        </w:rPr>
        <w:t>一</w:t>
      </w:r>
      <w:r w:rsidRPr="00B2449F">
        <w:rPr>
          <w:rFonts w:ascii="宋体" w:hAnsi="宋体"/>
        </w:rPr>
        <w:t>两</w:t>
      </w:r>
      <w:r w:rsidRPr="00B2449F">
        <w:rPr>
          <w:rFonts w:ascii="宋体" w:hAnsi="宋体" w:hint="eastAsia"/>
        </w:rPr>
        <w:t>、</w:t>
      </w:r>
      <w:hyperlink r:id="rId1507" w:tooltip="医学百科：羌活" w:history="1">
        <w:r w:rsidRPr="00B2449F">
          <w:rPr>
            <w:rFonts w:ascii="宋体" w:hAnsi="宋体"/>
          </w:rPr>
          <w:t>羌活</w:t>
        </w:r>
      </w:hyperlink>
      <w:r w:rsidRPr="00B2449F">
        <w:rPr>
          <w:rFonts w:ascii="宋体" w:hAnsi="宋体" w:hint="eastAsia"/>
        </w:rPr>
        <w:t>二</w:t>
      </w:r>
      <w:r w:rsidRPr="00B2449F">
        <w:rPr>
          <w:rFonts w:ascii="宋体" w:hAnsi="宋体"/>
        </w:rPr>
        <w:t>两</w:t>
      </w:r>
      <w:r w:rsidRPr="00B2449F">
        <w:rPr>
          <w:rFonts w:ascii="宋体" w:hAnsi="宋体" w:hint="eastAsia"/>
        </w:rPr>
        <w:t>、</w:t>
      </w:r>
      <w:hyperlink r:id="rId1508" w:tooltip="医学百科：杏仁" w:history="1">
        <w:r w:rsidRPr="00B2449F">
          <w:rPr>
            <w:rFonts w:ascii="宋体" w:hAnsi="宋体"/>
          </w:rPr>
          <w:t>杏仁</w:t>
        </w:r>
      </w:hyperlink>
      <w:r w:rsidRPr="00B2449F">
        <w:rPr>
          <w:rFonts w:ascii="宋体" w:hAnsi="宋体" w:hint="eastAsia"/>
        </w:rPr>
        <w:t>一</w:t>
      </w:r>
      <w:r w:rsidRPr="00B2449F">
        <w:rPr>
          <w:rFonts w:ascii="宋体" w:hAnsi="宋体"/>
        </w:rPr>
        <w:t>两（汤浸，去皮尖双仁，</w:t>
      </w:r>
      <w:hyperlink r:id="rId1509" w:tooltip="医学百科：麸炒" w:history="1">
        <w:r w:rsidRPr="00B2449F">
          <w:rPr>
            <w:rFonts w:ascii="宋体" w:hAnsi="宋体"/>
          </w:rPr>
          <w:t>麸炒</w:t>
        </w:r>
      </w:hyperlink>
      <w:r w:rsidRPr="00B2449F">
        <w:rPr>
          <w:rFonts w:ascii="宋体" w:hAnsi="宋体"/>
        </w:rPr>
        <w:t>微黄）</w:t>
      </w:r>
      <w:r w:rsidRPr="00B2449F">
        <w:rPr>
          <w:rFonts w:ascii="宋体" w:hAnsi="宋体" w:hint="eastAsia"/>
        </w:rPr>
        <w:t>、</w:t>
      </w:r>
      <w:hyperlink r:id="rId1510" w:tooltip="医学百科：旋覆花" w:history="1">
        <w:r w:rsidRPr="00B2449F">
          <w:rPr>
            <w:rFonts w:ascii="宋体" w:hAnsi="宋体"/>
          </w:rPr>
          <w:t>旋覆花</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511" w:tooltip="医学百科：贝母" w:history="1">
        <w:r w:rsidRPr="00B2449F">
          <w:rPr>
            <w:rFonts w:ascii="宋体" w:hAnsi="宋体"/>
          </w:rPr>
          <w:t>贝母</w:t>
        </w:r>
      </w:hyperlink>
      <w:r w:rsidRPr="00B2449F">
        <w:rPr>
          <w:rFonts w:ascii="宋体" w:hAnsi="宋体" w:hint="eastAsia"/>
        </w:rPr>
        <w:t>一</w:t>
      </w:r>
      <w:r w:rsidRPr="00B2449F">
        <w:rPr>
          <w:rFonts w:ascii="宋体" w:hAnsi="宋体"/>
        </w:rPr>
        <w:t>两（煨令微黄）</w:t>
      </w:r>
      <w:r w:rsidRPr="00B2449F">
        <w:rPr>
          <w:rFonts w:ascii="宋体" w:hAnsi="宋体" w:hint="eastAsia"/>
        </w:rPr>
        <w:t>、</w:t>
      </w:r>
      <w:hyperlink r:id="rId1512" w:tooltip="医学百科：半夏" w:history="1">
        <w:r w:rsidRPr="00B2449F">
          <w:rPr>
            <w:rFonts w:ascii="宋体" w:hAnsi="宋体"/>
          </w:rPr>
          <w:t>半夏</w:t>
        </w:r>
      </w:hyperlink>
      <w:r w:rsidRPr="00B2449F">
        <w:rPr>
          <w:rFonts w:ascii="宋体" w:hAnsi="宋体" w:hint="eastAsia"/>
        </w:rPr>
        <w:t>一</w:t>
      </w:r>
      <w:r w:rsidRPr="00B2449F">
        <w:rPr>
          <w:rFonts w:ascii="宋体" w:hAnsi="宋体"/>
        </w:rPr>
        <w:t>两（汤浸</w:t>
      </w:r>
      <w:r w:rsidRPr="00B2449F">
        <w:rPr>
          <w:rFonts w:ascii="宋体" w:hAnsi="宋体" w:hint="eastAsia"/>
        </w:rPr>
        <w:t>七</w:t>
      </w:r>
      <w:r w:rsidRPr="00B2449F">
        <w:rPr>
          <w:rFonts w:ascii="宋体" w:hAnsi="宋体"/>
        </w:rPr>
        <w:t>遍，去滑）</w:t>
      </w:r>
      <w:r w:rsidRPr="00B2449F">
        <w:rPr>
          <w:rFonts w:ascii="宋体" w:hAnsi="宋体" w:hint="eastAsia"/>
        </w:rPr>
        <w:t>、</w:t>
      </w:r>
      <w:hyperlink r:id="rId1513" w:tooltip="医学百科：猪苓" w:history="1">
        <w:r w:rsidRPr="00B2449F">
          <w:rPr>
            <w:rFonts w:ascii="宋体" w:hAnsi="宋体"/>
          </w:rPr>
          <w:t>猪苓</w:t>
        </w:r>
      </w:hyperlink>
      <w:r w:rsidRPr="00B2449F">
        <w:rPr>
          <w:rFonts w:ascii="宋体" w:hAnsi="宋体" w:hint="eastAsia"/>
        </w:rPr>
        <w:t>一</w:t>
      </w:r>
      <w:r w:rsidRPr="00B2449F">
        <w:rPr>
          <w:rFonts w:ascii="宋体" w:hAnsi="宋体"/>
        </w:rPr>
        <w:t>两（去黑皮）</w:t>
      </w:r>
      <w:hyperlink r:id="rId1514" w:tooltip="医学百科：前胡" w:history="1">
        <w:r w:rsidRPr="00B2449F">
          <w:rPr>
            <w:rFonts w:ascii="宋体" w:hAnsi="宋体"/>
          </w:rPr>
          <w:t>前胡</w:t>
        </w:r>
      </w:hyperlink>
      <w:r w:rsidRPr="00B2449F">
        <w:rPr>
          <w:rFonts w:ascii="宋体" w:hAnsi="宋体" w:hint="eastAsia"/>
        </w:rPr>
        <w:t>三</w:t>
      </w:r>
      <w:r w:rsidRPr="00B2449F">
        <w:rPr>
          <w:rFonts w:ascii="宋体" w:hAnsi="宋体"/>
        </w:rPr>
        <w:t>分（</w:t>
      </w:r>
      <w:hyperlink r:id="rId1515" w:tooltip="医学百科：去芦" w:history="1">
        <w:r w:rsidRPr="00B2449F">
          <w:rPr>
            <w:rFonts w:ascii="宋体" w:hAnsi="宋体"/>
          </w:rPr>
          <w:t>去芦</w:t>
        </w:r>
      </w:hyperlink>
      <w:r w:rsidRPr="00B2449F">
        <w:rPr>
          <w:rFonts w:ascii="宋体" w:hAnsi="宋体"/>
        </w:rPr>
        <w:t>头）</w:t>
      </w:r>
      <w:r w:rsidRPr="00B2449F">
        <w:rPr>
          <w:rFonts w:ascii="宋体" w:hAnsi="宋体" w:hint="eastAsia"/>
        </w:rPr>
        <w:t>、</w:t>
      </w:r>
      <w:hyperlink r:id="rId1516" w:tooltip="医学百科：大腹皮" w:history="1">
        <w:r w:rsidRPr="00B2449F">
          <w:rPr>
            <w:rFonts w:ascii="宋体" w:hAnsi="宋体"/>
          </w:rPr>
          <w:t>大腹皮</w:t>
        </w:r>
      </w:hyperlink>
      <w:r w:rsidRPr="00B2449F">
        <w:rPr>
          <w:rFonts w:ascii="宋体" w:hAnsi="宋体" w:hint="eastAsia"/>
        </w:rPr>
        <w:t>三</w:t>
      </w:r>
      <w:r w:rsidRPr="00B2449F">
        <w:rPr>
          <w:rFonts w:ascii="宋体" w:hAnsi="宋体"/>
        </w:rPr>
        <w:t>分（锉）</w:t>
      </w:r>
      <w:r w:rsidRPr="00B2449F">
        <w:rPr>
          <w:rFonts w:ascii="宋体" w:hAnsi="宋体" w:hint="eastAsia"/>
        </w:rPr>
        <w:t>、</w:t>
      </w:r>
      <w:hyperlink r:id="rId1517" w:tooltip="医学百科：汉防己" w:history="1">
        <w:r w:rsidRPr="00B2449F">
          <w:rPr>
            <w:rFonts w:ascii="宋体" w:hAnsi="宋体"/>
          </w:rPr>
          <w:t>汉防己</w:t>
        </w:r>
      </w:hyperlink>
      <w:r w:rsidRPr="00B2449F">
        <w:rPr>
          <w:rFonts w:ascii="宋体" w:hAnsi="宋体" w:hint="eastAsia"/>
        </w:rPr>
        <w:t>一</w:t>
      </w:r>
      <w:r w:rsidRPr="00B2449F">
        <w:rPr>
          <w:rFonts w:ascii="宋体" w:hAnsi="宋体"/>
        </w:rPr>
        <w:t>两</w:t>
      </w:r>
      <w:r w:rsidRPr="00B2449F">
        <w:rPr>
          <w:rFonts w:ascii="宋体" w:hAnsi="宋体" w:hint="eastAsia"/>
        </w:rPr>
        <w:t>、</w:t>
      </w:r>
      <w:hyperlink r:id="rId1518" w:tooltip="医学百科：桑根" w:history="1">
        <w:r w:rsidRPr="00B2449F">
          <w:rPr>
            <w:rFonts w:ascii="宋体" w:hAnsi="宋体"/>
          </w:rPr>
          <w:t>桑根</w:t>
        </w:r>
      </w:hyperlink>
      <w:hyperlink r:id="rId1519" w:tooltip="医学百科：白皮" w:history="1">
        <w:r w:rsidRPr="00B2449F">
          <w:rPr>
            <w:rFonts w:ascii="宋体" w:hAnsi="宋体"/>
          </w:rPr>
          <w:t>白皮</w:t>
        </w:r>
      </w:hyperlink>
      <w:r w:rsidRPr="00B2449F">
        <w:rPr>
          <w:rFonts w:ascii="宋体" w:hAnsi="宋体" w:hint="eastAsia"/>
        </w:rPr>
        <w:t>一</w:t>
      </w:r>
      <w:r w:rsidRPr="00B2449F">
        <w:rPr>
          <w:rFonts w:ascii="宋体" w:hAnsi="宋体"/>
        </w:rPr>
        <w:t>分（锉）</w:t>
      </w:r>
      <w:r w:rsidRPr="00B2449F">
        <w:rPr>
          <w:rFonts w:ascii="宋体" w:hAnsi="宋体" w:hint="eastAsia"/>
        </w:rPr>
        <w:t>、</w:t>
      </w:r>
      <w:r w:rsidRPr="00B2449F">
        <w:rPr>
          <w:rFonts w:ascii="宋体" w:hAnsi="宋体"/>
        </w:rPr>
        <w:t>甜</w:t>
      </w:r>
      <w:hyperlink r:id="rId1520" w:tooltip="医学百科：葶苈" w:history="1">
        <w:r w:rsidRPr="00B2449F">
          <w:rPr>
            <w:rFonts w:ascii="宋体" w:hAnsi="宋体"/>
          </w:rPr>
          <w:t>葶苈</w:t>
        </w:r>
      </w:hyperlink>
      <w:r w:rsidRPr="00B2449F">
        <w:rPr>
          <w:rFonts w:ascii="宋体" w:hAnsi="宋体" w:hint="eastAsia"/>
        </w:rPr>
        <w:t>一</w:t>
      </w:r>
      <w:r w:rsidRPr="00B2449F">
        <w:rPr>
          <w:rFonts w:ascii="宋体" w:hAnsi="宋体"/>
        </w:rPr>
        <w:t>两（隔纸炒令黄色）</w:t>
      </w:r>
      <w:r w:rsidRPr="00B2449F">
        <w:rPr>
          <w:rFonts w:ascii="宋体" w:hAnsi="宋体" w:hint="eastAsia"/>
        </w:rPr>
        <w:t>、</w:t>
      </w:r>
      <w:r w:rsidRPr="00B2449F">
        <w:rPr>
          <w:rFonts w:ascii="宋体" w:hAnsi="宋体"/>
        </w:rPr>
        <w:t>陈</w:t>
      </w:r>
      <w:hyperlink r:id="rId1521" w:tooltip="医学百科：橘皮" w:history="1">
        <w:r w:rsidRPr="00B2449F">
          <w:rPr>
            <w:rFonts w:ascii="宋体" w:hAnsi="宋体"/>
          </w:rPr>
          <w:t>橘皮</w:t>
        </w:r>
      </w:hyperlink>
      <w:r w:rsidRPr="00B2449F">
        <w:rPr>
          <w:rFonts w:ascii="宋体" w:hAnsi="宋体" w:hint="eastAsia"/>
        </w:rPr>
        <w:t>一</w:t>
      </w:r>
      <w:r w:rsidRPr="00B2449F">
        <w:rPr>
          <w:rFonts w:ascii="宋体" w:hAnsi="宋体"/>
        </w:rPr>
        <w:t>两（汤浸，去白瓤，焙）</w:t>
      </w:r>
    </w:p>
    <w:p w14:paraId="536F48BB"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w:t>
      </w:r>
      <w:r w:rsidRPr="00B2449F">
        <w:rPr>
          <w:rFonts w:ascii="宋体" w:hAnsi="宋体" w:hint="eastAsia"/>
        </w:rPr>
        <w:t>三</w:t>
      </w:r>
      <w:r w:rsidRPr="00B2449F">
        <w:rPr>
          <w:rFonts w:ascii="宋体" w:hAnsi="宋体"/>
        </w:rPr>
        <w:t>钱，以水</w:t>
      </w:r>
      <w:r w:rsidRPr="00B2449F">
        <w:rPr>
          <w:rFonts w:ascii="宋体" w:hAnsi="宋体" w:hint="eastAsia"/>
        </w:rPr>
        <w:t>一</w:t>
      </w:r>
      <w:r w:rsidRPr="00B2449F">
        <w:rPr>
          <w:rFonts w:ascii="宋体" w:hAnsi="宋体"/>
        </w:rPr>
        <w:t>中盏，加</w:t>
      </w:r>
      <w:hyperlink r:id="rId1522" w:tooltip="医学百科：生姜" w:history="1">
        <w:r w:rsidRPr="00B2449F">
          <w:rPr>
            <w:rFonts w:ascii="宋体" w:hAnsi="宋体"/>
          </w:rPr>
          <w:t>生姜</w:t>
        </w:r>
      </w:hyperlink>
      <w:r w:rsidRPr="00B2449F">
        <w:rPr>
          <w:rFonts w:ascii="宋体" w:hAnsi="宋体"/>
        </w:rPr>
        <w:t>半分，</w:t>
      </w:r>
      <w:hyperlink r:id="rId1523" w:tooltip="医学百科：大枣" w:history="1">
        <w:r w:rsidRPr="00B2449F">
          <w:rPr>
            <w:rFonts w:ascii="宋体" w:hAnsi="宋体"/>
          </w:rPr>
          <w:t>大枣</w:t>
        </w:r>
      </w:hyperlink>
      <w:r w:rsidRPr="00B2449F">
        <w:rPr>
          <w:rFonts w:ascii="宋体" w:hAnsi="宋体" w:hint="eastAsia"/>
        </w:rPr>
        <w:t>三</w:t>
      </w:r>
      <w:r w:rsidRPr="00B2449F">
        <w:rPr>
          <w:rFonts w:ascii="宋体" w:hAnsi="宋体"/>
        </w:rPr>
        <w:t>枚，煎至</w:t>
      </w:r>
      <w:r w:rsidRPr="00B2449F">
        <w:rPr>
          <w:rFonts w:ascii="宋体" w:hAnsi="宋体" w:hint="eastAsia"/>
        </w:rPr>
        <w:t>六</w:t>
      </w:r>
      <w:r w:rsidRPr="00B2449F">
        <w:rPr>
          <w:rFonts w:ascii="宋体" w:hAnsi="宋体"/>
        </w:rPr>
        <w:t>分，去滓</w:t>
      </w:r>
      <w:hyperlink r:id="rId1524" w:tooltip="医学百科：温服" w:history="1">
        <w:r w:rsidRPr="00B2449F">
          <w:rPr>
            <w:rFonts w:ascii="宋体" w:hAnsi="宋体"/>
          </w:rPr>
          <w:t>温服</w:t>
        </w:r>
      </w:hyperlink>
      <w:r w:rsidRPr="00B2449F">
        <w:rPr>
          <w:rFonts w:ascii="宋体" w:hAnsi="宋体"/>
        </w:rPr>
        <w:t>，不拘时候。</w:t>
      </w:r>
    </w:p>
    <w:p w14:paraId="6F461BD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525" w:tooltip="医学百科：肺气" w:history="1">
        <w:r w:rsidRPr="00B2449F">
          <w:rPr>
            <w:rFonts w:ascii="宋体" w:hAnsi="宋体"/>
          </w:rPr>
          <w:t>肺气</w:t>
        </w:r>
      </w:hyperlink>
      <w:r w:rsidRPr="00B2449F">
        <w:rPr>
          <w:rFonts w:ascii="宋体" w:hAnsi="宋体"/>
        </w:rPr>
        <w:t>壅盛，攻</w:t>
      </w:r>
      <w:hyperlink r:id="rId1526" w:tooltip="医学百科：头面" w:history="1">
        <w:r w:rsidRPr="00B2449F">
          <w:rPr>
            <w:rFonts w:ascii="宋体" w:hAnsi="宋体"/>
          </w:rPr>
          <w:t>头面</w:t>
        </w:r>
      </w:hyperlink>
      <w:hyperlink r:id="rId1527" w:tooltip="医学百科：四肢" w:history="1">
        <w:r w:rsidRPr="00B2449F">
          <w:rPr>
            <w:rFonts w:ascii="宋体" w:hAnsi="宋体"/>
          </w:rPr>
          <w:t>四肢</w:t>
        </w:r>
      </w:hyperlink>
      <w:r w:rsidRPr="00B2449F">
        <w:rPr>
          <w:rFonts w:ascii="宋体" w:hAnsi="宋体"/>
        </w:rPr>
        <w:t>，</w:t>
      </w:r>
      <w:hyperlink r:id="rId1528" w:tooltip="医学百科：浮肿" w:history="1">
        <w:r w:rsidRPr="00B2449F">
          <w:rPr>
            <w:rFonts w:ascii="宋体" w:hAnsi="宋体"/>
          </w:rPr>
          <w:t>浮肿</w:t>
        </w:r>
      </w:hyperlink>
      <w:r w:rsidRPr="00B2449F">
        <w:rPr>
          <w:rFonts w:ascii="宋体" w:hAnsi="宋体"/>
        </w:rPr>
        <w:t>，胸</w:t>
      </w:r>
      <w:hyperlink r:id="rId1529" w:tooltip="医学百科：膈痰" w:history="1">
        <w:r w:rsidRPr="00B2449F">
          <w:rPr>
            <w:rFonts w:ascii="宋体" w:hAnsi="宋体"/>
          </w:rPr>
          <w:t>膈痰</w:t>
        </w:r>
      </w:hyperlink>
      <w:r w:rsidRPr="00B2449F">
        <w:rPr>
          <w:rFonts w:ascii="宋体" w:hAnsi="宋体"/>
        </w:rPr>
        <w:t>逆，不下饮食。</w:t>
      </w:r>
    </w:p>
    <w:p w14:paraId="6FA765F1"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页码482</w:t>
      </w:r>
      <w:r w:rsidRPr="00B2449F">
        <w:rPr>
          <w:rFonts w:ascii="宋体" w:hAnsi="宋体"/>
          <w:bCs/>
        </w:rPr>
        <w:t xml:space="preserve"> </w:t>
      </w:r>
      <w:r w:rsidRPr="00B2449F">
        <w:rPr>
          <w:rFonts w:ascii="宋体" w:hAnsi="宋体" w:hint="eastAsia"/>
          <w:bCs/>
        </w:rPr>
        <w:t>55517</w:t>
      </w:r>
    </w:p>
    <w:p w14:paraId="03FEB030" w14:textId="77777777" w:rsidR="009641DE" w:rsidRPr="00B2449F" w:rsidRDefault="00B426B4" w:rsidP="00C3191F">
      <w:pPr>
        <w:pStyle w:val="11"/>
        <w:rPr>
          <w:b w:val="0"/>
        </w:rPr>
      </w:pPr>
      <w:bookmarkStart w:id="1607" w:name="_Toc54295688"/>
      <w:r w:rsidRPr="000D50B2">
        <w:rPr>
          <w:rStyle w:val="aa111Char"/>
          <w:rFonts w:hint="eastAsia"/>
          <w:b/>
        </w:rPr>
        <w:t>方名：</w:t>
      </w:r>
      <w:r w:rsidRPr="00B2449F">
        <w:rPr>
          <w:rFonts w:hint="eastAsia"/>
          <w:b w:val="0"/>
          <w:bCs w:val="0"/>
        </w:rPr>
        <w:t>定生丹</w:t>
      </w:r>
      <w:bookmarkEnd w:id="1607"/>
    </w:p>
    <w:p w14:paraId="5CB9C8A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530" w:tooltip="医学百科：古今医鉴" w:history="1">
        <w:r w:rsidRPr="00B2449F">
          <w:rPr>
            <w:rFonts w:ascii="宋体" w:hAnsi="宋体"/>
          </w:rPr>
          <w:t>古今医鉴</w:t>
        </w:r>
      </w:hyperlink>
      <w:r w:rsidRPr="00B2449F">
        <w:rPr>
          <w:rFonts w:ascii="宋体" w:hAnsi="宋体"/>
        </w:rPr>
        <w:t>》卷五</w:t>
      </w:r>
    </w:p>
    <w:p w14:paraId="5E527BE3"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531" w:tooltip="医学百科：雄黄" w:history="1">
        <w:r w:rsidRPr="00B2449F">
          <w:rPr>
            <w:rFonts w:ascii="宋体" w:hAnsi="宋体"/>
          </w:rPr>
          <w:t>雄黄</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532" w:tooltip="医学百科：朱砂" w:history="1">
        <w:r w:rsidRPr="00B2449F">
          <w:rPr>
            <w:rFonts w:ascii="宋体" w:hAnsi="宋体"/>
          </w:rPr>
          <w:t>朱砂</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533" w:tooltip="医学百科：阿魏" w:history="1">
        <w:r w:rsidRPr="00B2449F">
          <w:rPr>
            <w:rFonts w:ascii="宋体" w:hAnsi="宋体"/>
          </w:rPr>
          <w:t>阿魏</w:t>
        </w:r>
      </w:hyperlink>
      <w:r w:rsidRPr="00B2449F">
        <w:rPr>
          <w:rFonts w:ascii="宋体" w:hAnsi="宋体" w:hint="eastAsia"/>
        </w:rPr>
        <w:t>五</w:t>
      </w:r>
      <w:r w:rsidRPr="00B2449F">
        <w:rPr>
          <w:rFonts w:ascii="宋体" w:hAnsi="宋体"/>
        </w:rPr>
        <w:t>分（箬焙）</w:t>
      </w:r>
      <w:r w:rsidRPr="00B2449F">
        <w:rPr>
          <w:rFonts w:ascii="宋体" w:hAnsi="宋体" w:hint="eastAsia"/>
        </w:rPr>
        <w:t>、</w:t>
      </w:r>
      <w:hyperlink r:id="rId1534" w:tooltip="医学百科：硇砂" w:history="1">
        <w:r w:rsidRPr="00B2449F">
          <w:rPr>
            <w:rFonts w:ascii="宋体" w:hAnsi="宋体"/>
          </w:rPr>
          <w:t>硇砂</w:t>
        </w:r>
      </w:hyperlink>
      <w:r w:rsidRPr="00B2449F">
        <w:rPr>
          <w:rFonts w:ascii="宋体" w:hAnsi="宋体" w:hint="eastAsia"/>
        </w:rPr>
        <w:t>五</w:t>
      </w:r>
      <w:r w:rsidRPr="00B2449F">
        <w:rPr>
          <w:rFonts w:ascii="宋体" w:hAnsi="宋体"/>
        </w:rPr>
        <w:t>分</w:t>
      </w:r>
      <w:r w:rsidRPr="00B2449F">
        <w:rPr>
          <w:rFonts w:ascii="宋体" w:hAnsi="宋体" w:hint="eastAsia"/>
        </w:rPr>
        <w:t>、</w:t>
      </w:r>
      <w:hyperlink r:id="rId1535" w:tooltip="医学百科：乳香" w:history="1">
        <w:r w:rsidRPr="00B2449F">
          <w:rPr>
            <w:rFonts w:ascii="宋体" w:hAnsi="宋体"/>
          </w:rPr>
          <w:t>乳香</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536" w:tooltip="医学百科：半夏" w:history="1">
        <w:r w:rsidRPr="00B2449F">
          <w:rPr>
            <w:rFonts w:ascii="宋体" w:hAnsi="宋体"/>
          </w:rPr>
          <w:t>半夏</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537" w:tooltip="医学百科：木香" w:history="1">
        <w:r w:rsidRPr="00B2449F">
          <w:rPr>
            <w:rFonts w:ascii="宋体" w:hAnsi="宋体"/>
          </w:rPr>
          <w:t>木香</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538" w:tooltip="医学百科：沉香" w:history="1">
        <w:r w:rsidRPr="00B2449F">
          <w:rPr>
            <w:rFonts w:ascii="宋体" w:hAnsi="宋体"/>
          </w:rPr>
          <w:t>沉香</w:t>
        </w:r>
      </w:hyperlink>
      <w:r w:rsidRPr="00B2449F">
        <w:rPr>
          <w:rFonts w:ascii="宋体" w:hAnsi="宋体" w:hint="eastAsia"/>
        </w:rPr>
        <w:t>一</w:t>
      </w:r>
      <w:r w:rsidRPr="00B2449F">
        <w:rPr>
          <w:rFonts w:ascii="宋体" w:hAnsi="宋体"/>
        </w:rPr>
        <w:t>钱</w:t>
      </w:r>
      <w:r w:rsidRPr="00B2449F">
        <w:rPr>
          <w:rFonts w:ascii="宋体" w:hAnsi="宋体" w:hint="eastAsia"/>
        </w:rPr>
        <w:t>、</w:t>
      </w:r>
      <w:hyperlink r:id="rId1539" w:tooltip="医学百科：肉豆蔻" w:history="1">
        <w:r w:rsidRPr="00B2449F">
          <w:rPr>
            <w:rFonts w:ascii="宋体" w:hAnsi="宋体"/>
          </w:rPr>
          <w:t>肉豆蔻</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540" w:tooltip="医学百科：绿豆" w:history="1">
        <w:r w:rsidRPr="00B2449F">
          <w:rPr>
            <w:rFonts w:ascii="宋体" w:hAnsi="宋体"/>
          </w:rPr>
          <w:t>绿豆</w:t>
        </w:r>
      </w:hyperlink>
      <w:r w:rsidRPr="00B2449F">
        <w:rPr>
          <w:rFonts w:ascii="宋体" w:hAnsi="宋体" w:hint="eastAsia"/>
        </w:rPr>
        <w:t>四十</w:t>
      </w:r>
      <w:r w:rsidRPr="00B2449F">
        <w:rPr>
          <w:rFonts w:ascii="宋体" w:hAnsi="宋体"/>
        </w:rPr>
        <w:t>粒</w:t>
      </w:r>
      <w:r w:rsidRPr="00B2449F">
        <w:rPr>
          <w:rFonts w:ascii="宋体" w:hAnsi="宋体" w:hint="eastAsia"/>
        </w:rPr>
        <w:t>、</w:t>
      </w:r>
      <w:hyperlink r:id="rId1541" w:tooltip="医学百科：乌梅" w:history="1">
        <w:r w:rsidRPr="00B2449F">
          <w:rPr>
            <w:rFonts w:ascii="宋体" w:hAnsi="宋体"/>
          </w:rPr>
          <w:t>乌梅</w:t>
        </w:r>
      </w:hyperlink>
      <w:r w:rsidRPr="00B2449F">
        <w:rPr>
          <w:rFonts w:ascii="宋体" w:hAnsi="宋体" w:hint="eastAsia"/>
        </w:rPr>
        <w:t>四十</w:t>
      </w:r>
      <w:r w:rsidRPr="00B2449F">
        <w:rPr>
          <w:rFonts w:ascii="宋体" w:hAnsi="宋体"/>
        </w:rPr>
        <w:t>个</w:t>
      </w:r>
      <w:r w:rsidRPr="00B2449F">
        <w:rPr>
          <w:rFonts w:ascii="宋体" w:hAnsi="宋体" w:hint="eastAsia"/>
        </w:rPr>
        <w:t>、</w:t>
      </w:r>
      <w:hyperlink r:id="rId1542" w:tooltip="医学百科：百草霜" w:history="1">
        <w:r w:rsidRPr="00B2449F">
          <w:rPr>
            <w:rFonts w:ascii="宋体" w:hAnsi="宋体"/>
          </w:rPr>
          <w:t>百草霜</w:t>
        </w:r>
      </w:hyperlink>
      <w:r w:rsidRPr="00B2449F">
        <w:rPr>
          <w:rFonts w:ascii="宋体" w:hAnsi="宋体" w:hint="eastAsia"/>
        </w:rPr>
        <w:t>三</w:t>
      </w:r>
      <w:r w:rsidRPr="00B2449F">
        <w:rPr>
          <w:rFonts w:ascii="宋体" w:hAnsi="宋体"/>
        </w:rPr>
        <w:t>钱（为衣）</w:t>
      </w:r>
    </w:p>
    <w:p w14:paraId="1D67A48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上为末，将乌梅以热汤泡令软，剥</w:t>
      </w:r>
      <w:hyperlink r:id="rId1543" w:tooltip="医学百科：去核" w:history="1">
        <w:r w:rsidRPr="00B2449F">
          <w:rPr>
            <w:rFonts w:ascii="宋体" w:hAnsi="宋体"/>
          </w:rPr>
          <w:t>去核</w:t>
        </w:r>
      </w:hyperlink>
      <w:r w:rsidRPr="00B2449F">
        <w:rPr>
          <w:rFonts w:ascii="宋体" w:hAnsi="宋体"/>
        </w:rPr>
        <w:t>，研极烂，入药捣为丸，如弹子大，百草霜为衣，</w:t>
      </w:r>
      <w:hyperlink r:id="rId1544" w:tooltip="医学百科：阴干" w:history="1">
        <w:r w:rsidRPr="00B2449F">
          <w:rPr>
            <w:rFonts w:ascii="宋体" w:hAnsi="宋体"/>
          </w:rPr>
          <w:t>阴干</w:t>
        </w:r>
      </w:hyperlink>
      <w:r w:rsidRPr="00B2449F">
        <w:rPr>
          <w:rFonts w:ascii="宋体" w:hAnsi="宋体"/>
        </w:rPr>
        <w:t>。每服</w:t>
      </w:r>
      <w:r w:rsidRPr="00B2449F">
        <w:rPr>
          <w:rFonts w:ascii="宋体" w:hAnsi="宋体" w:hint="eastAsia"/>
        </w:rPr>
        <w:t>一</w:t>
      </w:r>
      <w:r w:rsidRPr="00B2449F">
        <w:rPr>
          <w:rFonts w:ascii="宋体" w:hAnsi="宋体"/>
        </w:rPr>
        <w:t>粒，</w:t>
      </w:r>
      <w:hyperlink r:id="rId1545" w:tooltip="医学百科：噙化" w:history="1">
        <w:r w:rsidRPr="00B2449F">
          <w:rPr>
            <w:rFonts w:ascii="宋体" w:hAnsi="宋体"/>
          </w:rPr>
          <w:t>噙化</w:t>
        </w:r>
      </w:hyperlink>
      <w:r w:rsidRPr="00B2449F">
        <w:rPr>
          <w:rFonts w:ascii="宋体" w:hAnsi="宋体"/>
        </w:rPr>
        <w:t>咽下，以</w:t>
      </w:r>
      <w:hyperlink r:id="rId1546" w:tooltip="医学百科：生姜汤" w:history="1">
        <w:r w:rsidRPr="00B2449F">
          <w:rPr>
            <w:rFonts w:ascii="宋体" w:hAnsi="宋体"/>
          </w:rPr>
          <w:t>生姜汤</w:t>
        </w:r>
      </w:hyperlink>
      <w:r w:rsidRPr="00B2449F">
        <w:rPr>
          <w:rFonts w:ascii="宋体" w:hAnsi="宋体"/>
        </w:rPr>
        <w:t>漱口，复以陈</w:t>
      </w:r>
      <w:hyperlink r:id="rId1547" w:tooltip="医学百科：麦饼" w:history="1">
        <w:r w:rsidRPr="00B2449F">
          <w:rPr>
            <w:rFonts w:ascii="宋体" w:hAnsi="宋体"/>
          </w:rPr>
          <w:t>麦饼</w:t>
        </w:r>
      </w:hyperlink>
      <w:r w:rsidRPr="00B2449F">
        <w:rPr>
          <w:rFonts w:ascii="宋体" w:hAnsi="宋体"/>
        </w:rPr>
        <w:t>火烧熟，细嚼压之。</w:t>
      </w:r>
    </w:p>
    <w:p w14:paraId="2C1FD2EB"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548" w:tooltip="医学百科：噎膈" w:history="1">
        <w:r w:rsidRPr="00B2449F">
          <w:rPr>
            <w:rFonts w:ascii="宋体" w:hAnsi="宋体"/>
          </w:rPr>
          <w:t>噎膈</w:t>
        </w:r>
      </w:hyperlink>
      <w:hyperlink r:id="rId1549" w:tooltip="医学百科：翻胃" w:history="1">
        <w:r w:rsidRPr="00B2449F">
          <w:rPr>
            <w:rFonts w:ascii="宋体" w:hAnsi="宋体"/>
          </w:rPr>
          <w:t>翻胃</w:t>
        </w:r>
      </w:hyperlink>
      <w:r w:rsidRPr="00B2449F">
        <w:rPr>
          <w:rFonts w:ascii="宋体" w:hAnsi="宋体"/>
        </w:rPr>
        <w:t>。</w:t>
      </w:r>
    </w:p>
    <w:p w14:paraId="5BEB4F3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页码487</w:t>
      </w:r>
      <w:r w:rsidRPr="00B2449F">
        <w:rPr>
          <w:rFonts w:ascii="宋体" w:hAnsi="宋体"/>
          <w:bCs/>
        </w:rPr>
        <w:t xml:space="preserve"> </w:t>
      </w:r>
      <w:r w:rsidRPr="00B2449F">
        <w:rPr>
          <w:rFonts w:ascii="宋体" w:hAnsi="宋体" w:hint="eastAsia"/>
          <w:bCs/>
        </w:rPr>
        <w:t>55591</w:t>
      </w:r>
      <w:r w:rsidRPr="00B2449F">
        <w:rPr>
          <w:rFonts w:ascii="宋体" w:hAnsi="宋体"/>
          <w:bCs/>
        </w:rPr>
        <w:t xml:space="preserve"> </w:t>
      </w:r>
    </w:p>
    <w:p w14:paraId="6D4B0CFB" w14:textId="77777777" w:rsidR="009641DE" w:rsidRPr="00B2449F" w:rsidRDefault="00B426B4" w:rsidP="00C3191F">
      <w:pPr>
        <w:pStyle w:val="11"/>
        <w:rPr>
          <w:b w:val="0"/>
        </w:rPr>
      </w:pPr>
      <w:bookmarkStart w:id="1608" w:name="_Toc54295689"/>
      <w:r w:rsidRPr="000D50B2">
        <w:rPr>
          <w:rStyle w:val="aa111Char"/>
          <w:rFonts w:hint="eastAsia"/>
          <w:b/>
        </w:rPr>
        <w:t>方名：</w:t>
      </w:r>
      <w:r w:rsidRPr="00B2449F">
        <w:rPr>
          <w:rFonts w:hint="eastAsia"/>
          <w:b w:val="0"/>
          <w:bCs w:val="0"/>
        </w:rPr>
        <w:t>定胃汤</w:t>
      </w:r>
      <w:bookmarkEnd w:id="1608"/>
    </w:p>
    <w:p w14:paraId="733DD9C3"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550" w:tooltip="医学百科：石室秘录" w:history="1">
        <w:r w:rsidRPr="00B2449F">
          <w:rPr>
            <w:rFonts w:ascii="宋体" w:hAnsi="宋体"/>
          </w:rPr>
          <w:t>石室秘录</w:t>
        </w:r>
      </w:hyperlink>
      <w:r w:rsidRPr="00B2449F">
        <w:rPr>
          <w:rFonts w:ascii="宋体" w:hAnsi="宋体"/>
        </w:rPr>
        <w:t>》卷六</w:t>
      </w:r>
    </w:p>
    <w:p w14:paraId="26D8134A"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组成：</w:t>
      </w:r>
      <w:r w:rsidRPr="00B2449F">
        <w:rPr>
          <w:rFonts w:ascii="宋体" w:hAnsi="宋体"/>
        </w:rPr>
        <w:t>熟地</w:t>
      </w:r>
      <w:r w:rsidRPr="00B2449F">
        <w:rPr>
          <w:rFonts w:ascii="宋体" w:hAnsi="宋体" w:hint="eastAsia"/>
        </w:rPr>
        <w:t>三</w:t>
      </w:r>
      <w:r w:rsidRPr="00B2449F">
        <w:rPr>
          <w:rFonts w:ascii="宋体" w:hAnsi="宋体"/>
        </w:rPr>
        <w:t>两</w:t>
      </w:r>
      <w:r w:rsidRPr="00B2449F">
        <w:rPr>
          <w:rFonts w:ascii="宋体" w:hAnsi="宋体" w:hint="eastAsia"/>
        </w:rPr>
        <w:t>、</w:t>
      </w:r>
      <w:hyperlink r:id="rId1551" w:tooltip="医学百科：山茱萸" w:history="1">
        <w:r w:rsidRPr="00B2449F">
          <w:rPr>
            <w:rFonts w:ascii="宋体" w:hAnsi="宋体"/>
          </w:rPr>
          <w:t>山茱萸</w:t>
        </w:r>
      </w:hyperlink>
      <w:r w:rsidRPr="00B2449F">
        <w:rPr>
          <w:rFonts w:ascii="宋体" w:hAnsi="宋体" w:hint="eastAsia"/>
        </w:rPr>
        <w:t>三</w:t>
      </w:r>
      <w:r w:rsidRPr="00B2449F">
        <w:rPr>
          <w:rFonts w:ascii="宋体" w:hAnsi="宋体"/>
        </w:rPr>
        <w:t>两</w:t>
      </w:r>
      <w:r w:rsidRPr="00B2449F">
        <w:rPr>
          <w:rFonts w:ascii="宋体" w:hAnsi="宋体" w:hint="eastAsia"/>
        </w:rPr>
        <w:t>、</w:t>
      </w:r>
      <w:hyperlink r:id="rId1552" w:tooltip="医学百科：肉桂" w:history="1">
        <w:r w:rsidRPr="00B2449F">
          <w:rPr>
            <w:rFonts w:ascii="宋体" w:hAnsi="宋体"/>
          </w:rPr>
          <w:t>肉桂</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553" w:tooltip="医学百科：茯苓" w:history="1">
        <w:r w:rsidRPr="00B2449F">
          <w:rPr>
            <w:rFonts w:ascii="宋体" w:hAnsi="宋体"/>
          </w:rPr>
          <w:t>茯苓</w:t>
        </w:r>
      </w:hyperlink>
      <w:r w:rsidRPr="00B2449F">
        <w:rPr>
          <w:rFonts w:ascii="宋体" w:hAnsi="宋体" w:hint="eastAsia"/>
        </w:rPr>
        <w:t>三</w:t>
      </w:r>
      <w:r w:rsidRPr="00B2449F">
        <w:rPr>
          <w:rFonts w:ascii="宋体" w:hAnsi="宋体"/>
        </w:rPr>
        <w:t>钱</w:t>
      </w:r>
    </w:p>
    <w:p w14:paraId="4A68C4B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hyperlink r:id="rId1554" w:tooltip="医学百科：水煎" w:history="1">
        <w:r w:rsidRPr="00B2449F">
          <w:rPr>
            <w:rFonts w:ascii="宋体" w:hAnsi="宋体"/>
          </w:rPr>
          <w:t>水煎</w:t>
        </w:r>
      </w:hyperlink>
      <w:r w:rsidRPr="00B2449F">
        <w:rPr>
          <w:rFonts w:ascii="宋体" w:hAnsi="宋体"/>
        </w:rPr>
        <w:t>服。</w:t>
      </w:r>
      <w:r w:rsidRPr="00B2449F">
        <w:rPr>
          <w:rFonts w:ascii="宋体" w:hAnsi="宋体" w:hint="eastAsia"/>
        </w:rPr>
        <w:t>一</w:t>
      </w:r>
      <w:r w:rsidRPr="00B2449F">
        <w:rPr>
          <w:rFonts w:ascii="宋体" w:hAnsi="宋体"/>
        </w:rPr>
        <w:t>剂而吐止，</w:t>
      </w:r>
      <w:r w:rsidRPr="00B2449F">
        <w:rPr>
          <w:rFonts w:ascii="宋体" w:hAnsi="宋体" w:hint="eastAsia"/>
        </w:rPr>
        <w:t>十</w:t>
      </w:r>
      <w:r w:rsidRPr="00B2449F">
        <w:rPr>
          <w:rFonts w:ascii="宋体" w:hAnsi="宋体"/>
        </w:rPr>
        <w:t>剂而病</w:t>
      </w:r>
      <w:hyperlink r:id="rId1555" w:tooltip="医学百科：痊愈" w:history="1">
        <w:r w:rsidRPr="00B2449F">
          <w:rPr>
            <w:rFonts w:ascii="宋体" w:hAnsi="宋体"/>
          </w:rPr>
          <w:t>痊愈</w:t>
        </w:r>
      </w:hyperlink>
      <w:r w:rsidRPr="00B2449F">
        <w:rPr>
          <w:rFonts w:ascii="宋体" w:hAnsi="宋体"/>
        </w:rPr>
        <w:t>。</w:t>
      </w:r>
    </w:p>
    <w:p w14:paraId="304E86BB"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大补肾中之</w:t>
      </w:r>
      <w:hyperlink r:id="rId1556" w:tooltip="医学百科：水火" w:history="1">
        <w:r w:rsidRPr="00B2449F">
          <w:rPr>
            <w:rFonts w:ascii="宋体" w:hAnsi="宋体"/>
          </w:rPr>
          <w:t>水火</w:t>
        </w:r>
      </w:hyperlink>
      <w:r w:rsidRPr="00B2449F">
        <w:rPr>
          <w:rFonts w:ascii="宋体" w:hAnsi="宋体"/>
        </w:rPr>
        <w:t>。</w:t>
      </w:r>
    </w:p>
    <w:p w14:paraId="4F9371E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557" w:tooltip="医学百科：反胃" w:history="1">
        <w:r w:rsidRPr="00B2449F">
          <w:rPr>
            <w:rFonts w:ascii="宋体" w:hAnsi="宋体"/>
          </w:rPr>
          <w:t>反胃</w:t>
        </w:r>
      </w:hyperlink>
      <w:r w:rsidRPr="00B2449F">
        <w:rPr>
          <w:rFonts w:ascii="宋体" w:hAnsi="宋体"/>
        </w:rPr>
        <w:t>，</w:t>
      </w:r>
      <w:hyperlink r:id="rId1558" w:tooltip="医学百科：朝食暮吐" w:history="1">
        <w:r w:rsidRPr="00B2449F">
          <w:rPr>
            <w:rFonts w:ascii="宋体" w:hAnsi="宋体"/>
          </w:rPr>
          <w:t>朝食暮吐</w:t>
        </w:r>
      </w:hyperlink>
      <w:r w:rsidRPr="00B2449F">
        <w:rPr>
          <w:rFonts w:ascii="宋体" w:hAnsi="宋体"/>
        </w:rPr>
        <w:t>，</w:t>
      </w:r>
      <w:hyperlink r:id="rId1559" w:tooltip="医学百科：暮食朝吐" w:history="1">
        <w:r w:rsidRPr="00B2449F">
          <w:rPr>
            <w:rFonts w:ascii="宋体" w:hAnsi="宋体"/>
          </w:rPr>
          <w:t>暮食朝吐</w:t>
        </w:r>
      </w:hyperlink>
      <w:r w:rsidRPr="00B2449F">
        <w:rPr>
          <w:rFonts w:ascii="宋体" w:hAnsi="宋体"/>
        </w:rPr>
        <w:t>。</w:t>
      </w:r>
    </w:p>
    <w:p w14:paraId="668566B5" w14:textId="77777777" w:rsidR="009641DE" w:rsidRPr="00B2449F" w:rsidRDefault="00B426B4">
      <w:pPr>
        <w:pStyle w:val="a4"/>
        <w:wordWrap w:val="0"/>
        <w:ind w:right="150"/>
        <w:textAlignment w:val="top"/>
        <w:rPr>
          <w:rFonts w:ascii="宋体" w:hAnsi="宋体"/>
          <w:bCs/>
        </w:rPr>
      </w:pPr>
      <w:bookmarkStart w:id="1609" w:name="_Hlk14188269"/>
      <w:r w:rsidRPr="00B2449F">
        <w:rPr>
          <w:rFonts w:ascii="宋体" w:hAnsi="宋体" w:hint="eastAsia"/>
          <w:bCs/>
        </w:rPr>
        <w:t>页码487</w:t>
      </w:r>
      <w:r w:rsidRPr="00B2449F">
        <w:rPr>
          <w:rFonts w:ascii="宋体" w:hAnsi="宋体"/>
          <w:bCs/>
        </w:rPr>
        <w:t xml:space="preserve"> </w:t>
      </w:r>
      <w:r w:rsidRPr="00B2449F">
        <w:rPr>
          <w:rFonts w:ascii="宋体" w:hAnsi="宋体" w:hint="eastAsia"/>
          <w:bCs/>
        </w:rPr>
        <w:t>55593</w:t>
      </w:r>
      <w:r w:rsidRPr="00B2449F">
        <w:rPr>
          <w:rFonts w:ascii="宋体" w:hAnsi="宋体"/>
          <w:bCs/>
        </w:rPr>
        <w:t xml:space="preserve"> </w:t>
      </w:r>
    </w:p>
    <w:p w14:paraId="26C22C03" w14:textId="77777777" w:rsidR="009641DE" w:rsidRPr="00B2449F" w:rsidRDefault="00B426B4" w:rsidP="00C3191F">
      <w:pPr>
        <w:pStyle w:val="11"/>
        <w:rPr>
          <w:b w:val="0"/>
        </w:rPr>
      </w:pPr>
      <w:bookmarkStart w:id="1610" w:name="_Toc54295690"/>
      <w:r w:rsidRPr="000D50B2">
        <w:rPr>
          <w:rStyle w:val="aa111Char"/>
          <w:rFonts w:hint="eastAsia"/>
          <w:b/>
        </w:rPr>
        <w:t>方名：</w:t>
      </w:r>
      <w:r w:rsidRPr="00B2449F">
        <w:rPr>
          <w:rFonts w:hint="eastAsia"/>
          <w:b w:val="0"/>
          <w:bCs w:val="0"/>
        </w:rPr>
        <w:t>定胃散</w:t>
      </w:r>
      <w:bookmarkEnd w:id="1610"/>
    </w:p>
    <w:p w14:paraId="021F250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《博济</w:t>
      </w:r>
      <w:r w:rsidRPr="00B2449F">
        <w:rPr>
          <w:rFonts w:ascii="宋体" w:hAnsi="宋体" w:hint="eastAsia"/>
        </w:rPr>
        <w:t>方</w:t>
      </w:r>
      <w:r w:rsidRPr="00B2449F">
        <w:rPr>
          <w:rFonts w:ascii="宋体" w:hAnsi="宋体"/>
        </w:rPr>
        <w:t>》卷三</w:t>
      </w:r>
    </w:p>
    <w:p w14:paraId="7FDCC214"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560" w:tooltip="医学百科：附子" w:history="1">
        <w:r w:rsidRPr="00B2449F">
          <w:rPr>
            <w:rFonts w:ascii="宋体" w:hAnsi="宋体"/>
          </w:rPr>
          <w:t>附子</w:t>
        </w:r>
      </w:hyperlink>
      <w:r w:rsidRPr="00B2449F">
        <w:rPr>
          <w:rFonts w:ascii="宋体" w:hAnsi="宋体" w:hint="eastAsia"/>
        </w:rPr>
        <w:t>一</w:t>
      </w:r>
      <w:r w:rsidRPr="00B2449F">
        <w:rPr>
          <w:rFonts w:ascii="宋体" w:hAnsi="宋体"/>
        </w:rPr>
        <w:t>个（去皮脐，生切作四块）</w:t>
      </w:r>
    </w:p>
    <w:p w14:paraId="530E641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上用</w:t>
      </w:r>
      <w:hyperlink r:id="rId1561" w:tooltip="医学百科：生姜" w:history="1">
        <w:r w:rsidRPr="00B2449F">
          <w:rPr>
            <w:rFonts w:ascii="宋体" w:hAnsi="宋体"/>
          </w:rPr>
          <w:t>生姜</w:t>
        </w:r>
      </w:hyperlink>
      <w:r w:rsidRPr="00B2449F">
        <w:rPr>
          <w:rFonts w:ascii="宋体" w:hAnsi="宋体"/>
        </w:rPr>
        <w:t>半斤，以水</w:t>
      </w:r>
      <w:r w:rsidRPr="00B2449F">
        <w:rPr>
          <w:rFonts w:ascii="宋体" w:hAnsi="宋体" w:hint="eastAsia"/>
        </w:rPr>
        <w:t>一</w:t>
      </w:r>
      <w:r w:rsidRPr="00B2449F">
        <w:rPr>
          <w:rFonts w:ascii="宋体" w:hAnsi="宋体"/>
        </w:rPr>
        <w:t>碗，同煮附子，汁尽为度，取附子，焙干为末。</w:t>
      </w:r>
    </w:p>
    <w:p w14:paraId="6A239E33"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主治：①《博济》</w:t>
      </w:r>
      <w:hyperlink r:id="rId1562" w:tooltip="医学百科：反胃" w:history="1">
        <w:r w:rsidRPr="00B2449F">
          <w:rPr>
            <w:rFonts w:ascii="宋体" w:hAnsi="宋体"/>
          </w:rPr>
          <w:t>反胃</w:t>
        </w:r>
      </w:hyperlink>
      <w:r w:rsidRPr="00B2449F">
        <w:rPr>
          <w:rFonts w:ascii="宋体" w:hAnsi="宋体"/>
        </w:rPr>
        <w:t>吐逆，</w:t>
      </w:r>
      <w:r w:rsidRPr="00B2449F">
        <w:rPr>
          <w:rFonts w:ascii="宋体" w:hAnsi="宋体" w:hint="eastAsia"/>
        </w:rPr>
        <w:t>②《仁斋直指方》</w:t>
      </w:r>
      <w:r w:rsidRPr="00B2449F">
        <w:rPr>
          <w:rFonts w:ascii="宋体" w:hAnsi="宋体"/>
        </w:rPr>
        <w:t>久冷反胃。</w:t>
      </w:r>
    </w:p>
    <w:bookmarkEnd w:id="1609"/>
    <w:p w14:paraId="7378F96B"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页码513</w:t>
      </w:r>
      <w:r w:rsidRPr="00B2449F">
        <w:rPr>
          <w:rFonts w:ascii="宋体" w:hAnsi="宋体"/>
          <w:bCs/>
        </w:rPr>
        <w:t xml:space="preserve"> </w:t>
      </w:r>
      <w:r w:rsidRPr="00B2449F">
        <w:rPr>
          <w:rFonts w:ascii="宋体" w:hAnsi="宋体" w:hint="eastAsia"/>
          <w:bCs/>
        </w:rPr>
        <w:t>55956</w:t>
      </w:r>
      <w:r w:rsidRPr="00B2449F">
        <w:rPr>
          <w:rFonts w:ascii="宋体" w:hAnsi="宋体"/>
          <w:bCs/>
        </w:rPr>
        <w:t xml:space="preserve"> </w:t>
      </w:r>
    </w:p>
    <w:p w14:paraId="0305777C" w14:textId="77777777" w:rsidR="009641DE" w:rsidRPr="00B2449F" w:rsidRDefault="00B426B4" w:rsidP="00C3191F">
      <w:pPr>
        <w:pStyle w:val="11"/>
        <w:rPr>
          <w:b w:val="0"/>
        </w:rPr>
      </w:pPr>
      <w:bookmarkStart w:id="1611" w:name="_Toc54295691"/>
      <w:r w:rsidRPr="000D50B2">
        <w:rPr>
          <w:rStyle w:val="aa111Char"/>
          <w:rFonts w:hint="eastAsia"/>
          <w:b/>
        </w:rPr>
        <w:t>方名：</w:t>
      </w:r>
      <w:r w:rsidRPr="00B2449F">
        <w:rPr>
          <w:rFonts w:hint="eastAsia"/>
          <w:b w:val="0"/>
          <w:bCs w:val="0"/>
        </w:rPr>
        <w:t>建中丸</w:t>
      </w:r>
      <w:bookmarkEnd w:id="1611"/>
    </w:p>
    <w:p w14:paraId="03C57C09"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《圣济总录》卷六十二</w:t>
      </w:r>
    </w:p>
    <w:p w14:paraId="4A340A49"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563" w:tooltip="医学百科：白豆蔻" w:history="1">
        <w:r w:rsidRPr="00B2449F">
          <w:rPr>
            <w:rFonts w:ascii="宋体" w:hAnsi="宋体"/>
          </w:rPr>
          <w:t>白豆蔻</w:t>
        </w:r>
      </w:hyperlink>
      <w:r w:rsidRPr="00B2449F">
        <w:rPr>
          <w:rFonts w:ascii="宋体" w:hAnsi="宋体"/>
        </w:rPr>
        <w:t>（去皮）</w:t>
      </w:r>
      <w:r w:rsidRPr="00B2449F">
        <w:rPr>
          <w:rFonts w:ascii="宋体" w:hAnsi="宋体" w:hint="eastAsia"/>
        </w:rPr>
        <w:t>一</w:t>
      </w:r>
      <w:r w:rsidRPr="00B2449F">
        <w:rPr>
          <w:rFonts w:ascii="宋体" w:hAnsi="宋体"/>
        </w:rPr>
        <w:t>两</w:t>
      </w:r>
      <w:r w:rsidRPr="00B2449F">
        <w:rPr>
          <w:rFonts w:ascii="宋体" w:hAnsi="宋体" w:hint="eastAsia"/>
        </w:rPr>
        <w:t>、</w:t>
      </w:r>
      <w:hyperlink r:id="rId1564" w:tooltip="医学百科：胡椒" w:history="1">
        <w:r w:rsidRPr="00B2449F">
          <w:rPr>
            <w:rFonts w:ascii="宋体" w:hAnsi="宋体"/>
          </w:rPr>
          <w:t>胡椒</w:t>
        </w:r>
      </w:hyperlink>
      <w:r w:rsidRPr="00B2449F">
        <w:rPr>
          <w:rFonts w:ascii="宋体" w:hAnsi="宋体" w:hint="eastAsia"/>
        </w:rPr>
        <w:t>一</w:t>
      </w:r>
      <w:r w:rsidRPr="00B2449F">
        <w:rPr>
          <w:rFonts w:ascii="宋体" w:hAnsi="宋体"/>
        </w:rPr>
        <w:t>分</w:t>
      </w:r>
      <w:r w:rsidRPr="00B2449F">
        <w:rPr>
          <w:rFonts w:ascii="宋体" w:hAnsi="宋体" w:hint="eastAsia"/>
        </w:rPr>
        <w:t>、</w:t>
      </w:r>
      <w:hyperlink r:id="rId1565" w:tooltip="医学百科：茴香" w:history="1">
        <w:r w:rsidRPr="00B2449F">
          <w:rPr>
            <w:rFonts w:ascii="宋体" w:hAnsi="宋体"/>
          </w:rPr>
          <w:t>茴香</w:t>
        </w:r>
      </w:hyperlink>
      <w:r w:rsidRPr="00B2449F">
        <w:rPr>
          <w:rFonts w:ascii="宋体" w:hAnsi="宋体"/>
        </w:rPr>
        <w:t>子</w:t>
      </w:r>
      <w:r w:rsidRPr="00B2449F">
        <w:rPr>
          <w:rFonts w:ascii="宋体" w:hAnsi="宋体" w:hint="eastAsia"/>
        </w:rPr>
        <w:t>一</w:t>
      </w:r>
      <w:r w:rsidRPr="00B2449F">
        <w:rPr>
          <w:rFonts w:ascii="宋体" w:hAnsi="宋体"/>
        </w:rPr>
        <w:t>分</w:t>
      </w:r>
      <w:r w:rsidRPr="00B2449F">
        <w:rPr>
          <w:rFonts w:ascii="宋体" w:hAnsi="宋体" w:hint="eastAsia"/>
        </w:rPr>
        <w:t>、</w:t>
      </w:r>
      <w:hyperlink r:id="rId1566" w:tooltip="医学百科：高良姜" w:history="1">
        <w:r w:rsidRPr="00B2449F">
          <w:rPr>
            <w:rFonts w:ascii="宋体" w:hAnsi="宋体"/>
          </w:rPr>
          <w:t>高良姜</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1567" w:tooltip="医学百科：甘草" w:history="1">
        <w:r w:rsidRPr="00B2449F">
          <w:rPr>
            <w:rFonts w:ascii="宋体" w:hAnsi="宋体"/>
          </w:rPr>
          <w:t>甘草</w:t>
        </w:r>
      </w:hyperlink>
      <w:r w:rsidRPr="00B2449F">
        <w:rPr>
          <w:rFonts w:ascii="宋体" w:hAnsi="宋体"/>
        </w:rPr>
        <w:t>（炙，锉）</w:t>
      </w:r>
      <w:r w:rsidRPr="00B2449F">
        <w:rPr>
          <w:rFonts w:ascii="宋体" w:hAnsi="宋体" w:hint="eastAsia"/>
        </w:rPr>
        <w:t>一</w:t>
      </w:r>
      <w:r w:rsidRPr="00B2449F">
        <w:rPr>
          <w:rFonts w:ascii="宋体" w:hAnsi="宋体"/>
        </w:rPr>
        <w:t>两</w:t>
      </w:r>
      <w:r w:rsidRPr="00B2449F">
        <w:rPr>
          <w:rFonts w:ascii="宋体" w:hAnsi="宋体" w:hint="eastAsia"/>
        </w:rPr>
        <w:t>、</w:t>
      </w:r>
      <w:r w:rsidRPr="00B2449F">
        <w:rPr>
          <w:rFonts w:ascii="宋体" w:hAnsi="宋体"/>
        </w:rPr>
        <w:t>陈</w:t>
      </w:r>
      <w:hyperlink r:id="rId1568" w:tooltip="医学百科：橘皮" w:history="1">
        <w:r w:rsidRPr="00B2449F">
          <w:rPr>
            <w:rFonts w:ascii="宋体" w:hAnsi="宋体"/>
          </w:rPr>
          <w:t>橘皮</w:t>
        </w:r>
      </w:hyperlink>
      <w:r w:rsidRPr="00B2449F">
        <w:rPr>
          <w:rFonts w:ascii="宋体" w:hAnsi="宋体"/>
        </w:rPr>
        <w:t>（汤浸，去白，焙）</w:t>
      </w:r>
      <w:r w:rsidRPr="00B2449F">
        <w:rPr>
          <w:rFonts w:ascii="宋体" w:hAnsi="宋体" w:hint="eastAsia"/>
        </w:rPr>
        <w:t>一</w:t>
      </w:r>
      <w:r w:rsidRPr="00B2449F">
        <w:rPr>
          <w:rFonts w:ascii="宋体" w:hAnsi="宋体"/>
        </w:rPr>
        <w:t>两</w:t>
      </w:r>
      <w:r w:rsidRPr="00B2449F">
        <w:rPr>
          <w:rFonts w:ascii="宋体" w:hAnsi="宋体" w:hint="eastAsia"/>
        </w:rPr>
        <w:t>、</w:t>
      </w:r>
      <w:hyperlink r:id="rId1569" w:tooltip="医学百科：蒟酱" w:history="1">
        <w:r w:rsidRPr="00B2449F">
          <w:rPr>
            <w:rFonts w:ascii="宋体" w:hAnsi="宋体"/>
          </w:rPr>
          <w:t>蒟酱</w:t>
        </w:r>
      </w:hyperlink>
      <w:r w:rsidRPr="00B2449F">
        <w:rPr>
          <w:rFonts w:ascii="宋体" w:hAnsi="宋体"/>
        </w:rPr>
        <w:t>半两</w:t>
      </w:r>
      <w:r w:rsidRPr="00B2449F">
        <w:rPr>
          <w:rFonts w:ascii="宋体" w:hAnsi="宋体" w:hint="eastAsia"/>
        </w:rPr>
        <w:t>、</w:t>
      </w:r>
      <w:hyperlink r:id="rId1570" w:tooltip="医学百科：人参" w:history="1">
        <w:r w:rsidRPr="00B2449F">
          <w:rPr>
            <w:rFonts w:ascii="宋体" w:hAnsi="宋体"/>
          </w:rPr>
          <w:t>人参</w:t>
        </w:r>
      </w:hyperlink>
      <w:r w:rsidRPr="00B2449F">
        <w:rPr>
          <w:rFonts w:ascii="宋体" w:hAnsi="宋体"/>
        </w:rPr>
        <w:t>半两</w:t>
      </w:r>
      <w:r w:rsidRPr="00B2449F">
        <w:rPr>
          <w:rFonts w:ascii="宋体" w:hAnsi="宋体" w:hint="eastAsia"/>
        </w:rPr>
        <w:t>、</w:t>
      </w:r>
      <w:hyperlink r:id="rId1571" w:tooltip="医学百科：红豆蔻" w:history="1">
        <w:r w:rsidRPr="00B2449F">
          <w:rPr>
            <w:rFonts w:ascii="宋体" w:hAnsi="宋体"/>
          </w:rPr>
          <w:t>红豆蔻</w:t>
        </w:r>
      </w:hyperlink>
      <w:r w:rsidRPr="00B2449F">
        <w:rPr>
          <w:rFonts w:ascii="宋体" w:hAnsi="宋体"/>
        </w:rPr>
        <w:t>（去皮）半两</w:t>
      </w:r>
      <w:r w:rsidRPr="00B2449F">
        <w:rPr>
          <w:rFonts w:ascii="宋体" w:hAnsi="宋体" w:hint="eastAsia"/>
        </w:rPr>
        <w:t>、</w:t>
      </w:r>
      <w:hyperlink r:id="rId1572" w:tooltip="医学百科：干姜" w:history="1">
        <w:r w:rsidRPr="00B2449F">
          <w:rPr>
            <w:rFonts w:ascii="宋体" w:hAnsi="宋体"/>
          </w:rPr>
          <w:t>干姜</w:t>
        </w:r>
      </w:hyperlink>
      <w:r w:rsidRPr="00B2449F">
        <w:rPr>
          <w:rFonts w:ascii="宋体" w:hAnsi="宋体"/>
        </w:rPr>
        <w:t>（炮）半两</w:t>
      </w:r>
      <w:r w:rsidRPr="00B2449F">
        <w:rPr>
          <w:rFonts w:ascii="宋体" w:hAnsi="宋体" w:hint="eastAsia"/>
        </w:rPr>
        <w:t>、</w:t>
      </w:r>
      <w:r w:rsidRPr="00B2449F">
        <w:rPr>
          <w:rFonts w:ascii="宋体" w:hAnsi="宋体"/>
        </w:rPr>
        <w:t>芎半两</w:t>
      </w:r>
      <w:r w:rsidRPr="00B2449F">
        <w:rPr>
          <w:rFonts w:ascii="宋体" w:hAnsi="宋体" w:hint="eastAsia"/>
        </w:rPr>
        <w:t>、</w:t>
      </w:r>
      <w:hyperlink r:id="rId1573" w:tooltip="医学百科：藿香" w:history="1">
        <w:r w:rsidRPr="00B2449F">
          <w:rPr>
            <w:rFonts w:ascii="宋体" w:hAnsi="宋体"/>
          </w:rPr>
          <w:t>藿香</w:t>
        </w:r>
      </w:hyperlink>
      <w:r w:rsidRPr="00B2449F">
        <w:rPr>
          <w:rFonts w:ascii="宋体" w:hAnsi="宋体"/>
        </w:rPr>
        <w:t>叶半两</w:t>
      </w:r>
    </w:p>
    <w:p w14:paraId="497B7903"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w:t>
      </w:r>
      <w:hyperlink r:id="rId1574" w:tooltip="医学百科：鸡头" w:history="1">
        <w:r w:rsidRPr="00B2449F">
          <w:rPr>
            <w:rFonts w:ascii="宋体" w:hAnsi="宋体"/>
          </w:rPr>
          <w:t>鸡头</w:t>
        </w:r>
      </w:hyperlink>
      <w:r w:rsidRPr="00B2449F">
        <w:rPr>
          <w:rFonts w:ascii="宋体" w:hAnsi="宋体"/>
        </w:rPr>
        <w:t>子大。每服</w:t>
      </w:r>
      <w:r w:rsidRPr="00B2449F">
        <w:rPr>
          <w:rFonts w:ascii="宋体" w:hAnsi="宋体" w:hint="eastAsia"/>
        </w:rPr>
        <w:t>二</w:t>
      </w:r>
      <w:r w:rsidRPr="00B2449F">
        <w:rPr>
          <w:rFonts w:ascii="宋体" w:hAnsi="宋体"/>
        </w:rPr>
        <w:t>丸，温酒或</w:t>
      </w:r>
      <w:hyperlink r:id="rId1575" w:tooltip="医学百科：生姜汤" w:history="1">
        <w:r w:rsidRPr="00B2449F">
          <w:rPr>
            <w:rFonts w:ascii="宋体" w:hAnsi="宋体"/>
          </w:rPr>
          <w:t>生姜汤</w:t>
        </w:r>
      </w:hyperlink>
      <w:r w:rsidRPr="00B2449F">
        <w:rPr>
          <w:rFonts w:ascii="宋体" w:hAnsi="宋体"/>
        </w:rPr>
        <w:t>嚼下，不拘时候。</w:t>
      </w:r>
    </w:p>
    <w:p w14:paraId="20DE453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男子、妇人五种</w:t>
      </w:r>
      <w:hyperlink r:id="rId1576" w:tooltip="医学百科：膈气" w:history="1">
        <w:r w:rsidRPr="00B2449F">
          <w:rPr>
            <w:rFonts w:ascii="宋体" w:hAnsi="宋体"/>
          </w:rPr>
          <w:t>膈气</w:t>
        </w:r>
      </w:hyperlink>
      <w:r w:rsidRPr="00B2449F">
        <w:rPr>
          <w:rFonts w:ascii="宋体" w:hAnsi="宋体"/>
        </w:rPr>
        <w:t>及一切气，不思饮食。</w:t>
      </w:r>
    </w:p>
    <w:p w14:paraId="0A129372"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页码514</w:t>
      </w:r>
      <w:r w:rsidRPr="00B2449F">
        <w:rPr>
          <w:rFonts w:ascii="宋体" w:hAnsi="宋体"/>
          <w:bCs/>
        </w:rPr>
        <w:t xml:space="preserve"> </w:t>
      </w:r>
      <w:r w:rsidRPr="00B2449F">
        <w:rPr>
          <w:rFonts w:ascii="宋体" w:hAnsi="宋体" w:hint="eastAsia"/>
          <w:bCs/>
        </w:rPr>
        <w:t>55966</w:t>
      </w:r>
      <w:r w:rsidRPr="00B2449F">
        <w:rPr>
          <w:rFonts w:ascii="宋体" w:hAnsi="宋体"/>
          <w:bCs/>
        </w:rPr>
        <w:t xml:space="preserve"> </w:t>
      </w:r>
    </w:p>
    <w:p w14:paraId="05AF39EF" w14:textId="77777777" w:rsidR="009641DE" w:rsidRPr="00B2449F" w:rsidRDefault="00B426B4" w:rsidP="00C3191F">
      <w:pPr>
        <w:pStyle w:val="11"/>
        <w:rPr>
          <w:b w:val="0"/>
        </w:rPr>
      </w:pPr>
      <w:bookmarkStart w:id="1612" w:name="_Toc54295692"/>
      <w:r w:rsidRPr="000D50B2">
        <w:rPr>
          <w:rStyle w:val="aa111Char"/>
          <w:rFonts w:hint="eastAsia"/>
          <w:b/>
        </w:rPr>
        <w:t>方名：</w:t>
      </w:r>
      <w:r w:rsidRPr="00B2449F">
        <w:rPr>
          <w:rFonts w:hint="eastAsia"/>
          <w:b w:val="0"/>
          <w:bCs w:val="0"/>
        </w:rPr>
        <w:t>建中汤</w:t>
      </w:r>
      <w:bookmarkEnd w:id="1612"/>
    </w:p>
    <w:p w14:paraId="2E4E3E2C"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577" w:tooltip="医学百科：普济方" w:history="1">
        <w:r w:rsidRPr="00B2449F">
          <w:rPr>
            <w:rFonts w:ascii="宋体" w:hAnsi="宋体"/>
          </w:rPr>
          <w:t>普济方</w:t>
        </w:r>
      </w:hyperlink>
      <w:r w:rsidRPr="00B2449F">
        <w:rPr>
          <w:rFonts w:ascii="宋体" w:hAnsi="宋体"/>
        </w:rPr>
        <w:t>》卷二○五引《博济》:建中汤</w:t>
      </w:r>
    </w:p>
    <w:p w14:paraId="0AB3E83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578" w:tooltip="医学百科：草豆蔻" w:history="1">
        <w:r w:rsidRPr="00B2449F">
          <w:rPr>
            <w:rFonts w:ascii="宋体" w:hAnsi="宋体"/>
          </w:rPr>
          <w:t>草豆蔻</w:t>
        </w:r>
      </w:hyperlink>
      <w:r w:rsidRPr="00B2449F">
        <w:rPr>
          <w:rFonts w:ascii="宋体" w:hAnsi="宋体"/>
        </w:rPr>
        <w:t>（去皮）</w:t>
      </w:r>
      <w:r w:rsidRPr="00B2449F">
        <w:rPr>
          <w:rFonts w:ascii="宋体" w:hAnsi="宋体" w:hint="eastAsia"/>
        </w:rPr>
        <w:t>、</w:t>
      </w:r>
      <w:hyperlink r:id="rId1579" w:tooltip="医学百科：神曲" w:history="1">
        <w:r w:rsidRPr="00B2449F">
          <w:rPr>
            <w:rFonts w:ascii="宋体" w:hAnsi="宋体"/>
          </w:rPr>
          <w:t>神曲</w:t>
        </w:r>
      </w:hyperlink>
      <w:r w:rsidRPr="00B2449F">
        <w:rPr>
          <w:rFonts w:ascii="宋体" w:hAnsi="宋体"/>
        </w:rPr>
        <w:t>（炒）</w:t>
      </w:r>
      <w:r w:rsidRPr="00B2449F">
        <w:rPr>
          <w:rFonts w:ascii="宋体" w:hAnsi="宋体" w:hint="eastAsia"/>
        </w:rPr>
        <w:t>、</w:t>
      </w:r>
      <w:r w:rsidRPr="00B2449F">
        <w:rPr>
          <w:rFonts w:ascii="宋体" w:hAnsi="宋体"/>
        </w:rPr>
        <w:t>麦糵（炒）</w:t>
      </w:r>
      <w:r w:rsidRPr="00B2449F">
        <w:rPr>
          <w:rFonts w:ascii="宋体" w:hAnsi="宋体" w:hint="eastAsia"/>
        </w:rPr>
        <w:t>、</w:t>
      </w:r>
      <w:r w:rsidRPr="00B2449F">
        <w:rPr>
          <w:rFonts w:ascii="宋体" w:hAnsi="宋体"/>
        </w:rPr>
        <w:t>陈</w:t>
      </w:r>
      <w:hyperlink r:id="rId1580" w:tooltip="医学百科：橘皮" w:history="1">
        <w:r w:rsidRPr="00B2449F">
          <w:rPr>
            <w:rFonts w:ascii="宋体" w:hAnsi="宋体"/>
          </w:rPr>
          <w:t>橘皮</w:t>
        </w:r>
      </w:hyperlink>
      <w:r w:rsidRPr="00B2449F">
        <w:rPr>
          <w:rFonts w:ascii="宋体" w:hAnsi="宋体"/>
        </w:rPr>
        <w:t>（汤浸，去白，焙）</w:t>
      </w:r>
      <w:r w:rsidRPr="00B2449F">
        <w:rPr>
          <w:rFonts w:ascii="宋体" w:hAnsi="宋体" w:hint="eastAsia"/>
        </w:rPr>
        <w:t>、</w:t>
      </w:r>
      <w:r w:rsidRPr="00B2449F">
        <w:rPr>
          <w:rFonts w:ascii="宋体" w:hAnsi="宋体"/>
        </w:rPr>
        <w:t>白术</w:t>
      </w:r>
      <w:r w:rsidRPr="00B2449F">
        <w:rPr>
          <w:rFonts w:ascii="宋体" w:hAnsi="宋体" w:hint="eastAsia"/>
        </w:rPr>
        <w:t>、</w:t>
      </w:r>
      <w:hyperlink r:id="rId1581" w:tooltip="医学百科：厚朴" w:history="1">
        <w:r w:rsidRPr="00B2449F">
          <w:rPr>
            <w:rFonts w:ascii="宋体" w:hAnsi="宋体"/>
          </w:rPr>
          <w:t>厚朴</w:t>
        </w:r>
      </w:hyperlink>
      <w:r w:rsidRPr="00B2449F">
        <w:rPr>
          <w:rFonts w:ascii="宋体" w:hAnsi="宋体"/>
        </w:rPr>
        <w:t>（去粗皮，炙香熟）</w:t>
      </w:r>
      <w:r w:rsidRPr="00B2449F">
        <w:rPr>
          <w:rFonts w:ascii="宋体" w:hAnsi="宋体" w:hint="eastAsia"/>
        </w:rPr>
        <w:t>、</w:t>
      </w:r>
      <w:r w:rsidRPr="00B2449F">
        <w:rPr>
          <w:rFonts w:ascii="宋体" w:hAnsi="宋体"/>
        </w:rPr>
        <w:t>干姜（炮）</w:t>
      </w:r>
      <w:r w:rsidRPr="00B2449F">
        <w:rPr>
          <w:rFonts w:ascii="宋体" w:hAnsi="宋体" w:hint="eastAsia"/>
        </w:rPr>
        <w:t>各一</w:t>
      </w:r>
      <w:r w:rsidRPr="00B2449F">
        <w:rPr>
          <w:rFonts w:ascii="宋体" w:hAnsi="宋体"/>
        </w:rPr>
        <w:t>两</w:t>
      </w:r>
      <w:r w:rsidRPr="00B2449F">
        <w:rPr>
          <w:rFonts w:ascii="宋体" w:hAnsi="宋体" w:hint="eastAsia"/>
        </w:rPr>
        <w:t>、</w:t>
      </w:r>
      <w:hyperlink r:id="rId1582" w:tooltip="医学百科：茴香" w:history="1">
        <w:r w:rsidRPr="00B2449F">
          <w:rPr>
            <w:rFonts w:ascii="宋体" w:hAnsi="宋体"/>
          </w:rPr>
          <w:t>茴香</w:t>
        </w:r>
      </w:hyperlink>
      <w:r w:rsidRPr="00B2449F">
        <w:rPr>
          <w:rFonts w:ascii="宋体" w:hAnsi="宋体"/>
        </w:rPr>
        <w:t>子（炒）半两，木香半两</w:t>
      </w:r>
    </w:p>
    <w:p w14:paraId="32E1463A"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w:t>
      </w:r>
      <w:r w:rsidRPr="00B2449F">
        <w:rPr>
          <w:rFonts w:ascii="宋体" w:hAnsi="宋体" w:hint="eastAsia"/>
        </w:rPr>
        <w:t>三</w:t>
      </w:r>
      <w:r w:rsidRPr="00B2449F">
        <w:rPr>
          <w:rFonts w:ascii="宋体" w:hAnsi="宋体"/>
        </w:rPr>
        <w:t>钱，加生姜</w:t>
      </w:r>
      <w:r w:rsidRPr="00B2449F">
        <w:rPr>
          <w:rFonts w:ascii="宋体" w:hAnsi="宋体" w:hint="eastAsia"/>
        </w:rPr>
        <w:t>三</w:t>
      </w:r>
      <w:r w:rsidRPr="00B2449F">
        <w:rPr>
          <w:rFonts w:ascii="宋体" w:hAnsi="宋体"/>
        </w:rPr>
        <w:t>片，大枣</w:t>
      </w:r>
      <w:r w:rsidRPr="00B2449F">
        <w:rPr>
          <w:rFonts w:ascii="宋体" w:hAnsi="宋体" w:hint="eastAsia"/>
        </w:rPr>
        <w:t>二</w:t>
      </w:r>
      <w:r w:rsidRPr="00B2449F">
        <w:rPr>
          <w:rFonts w:ascii="宋体" w:hAnsi="宋体"/>
        </w:rPr>
        <w:t>个（擘破）水</w:t>
      </w:r>
      <w:r w:rsidRPr="00B2449F">
        <w:rPr>
          <w:rFonts w:ascii="宋体" w:hAnsi="宋体" w:hint="eastAsia"/>
        </w:rPr>
        <w:t>一</w:t>
      </w:r>
      <w:r w:rsidRPr="00B2449F">
        <w:rPr>
          <w:rFonts w:ascii="宋体" w:hAnsi="宋体"/>
        </w:rPr>
        <w:t>盏，同煎至</w:t>
      </w:r>
      <w:r w:rsidRPr="00B2449F">
        <w:rPr>
          <w:rFonts w:ascii="宋体" w:hAnsi="宋体" w:hint="eastAsia"/>
        </w:rPr>
        <w:t>七</w:t>
      </w:r>
      <w:r w:rsidRPr="00B2449F">
        <w:rPr>
          <w:rFonts w:ascii="宋体" w:hAnsi="宋体"/>
        </w:rPr>
        <w:t>分，去滓温服，不拘时候。</w:t>
      </w:r>
      <w:r w:rsidRPr="00B2449F">
        <w:rPr>
          <w:rFonts w:ascii="宋体" w:hAnsi="宋体" w:hint="eastAsia"/>
        </w:rPr>
        <w:t>一</w:t>
      </w:r>
      <w:r w:rsidRPr="00B2449F">
        <w:rPr>
          <w:rFonts w:ascii="宋体" w:hAnsi="宋体"/>
        </w:rPr>
        <w:t>方为末，入盐煎汤下，空心常服。</w:t>
      </w:r>
    </w:p>
    <w:p w14:paraId="074FDF4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583" w:tooltip="医学百科：膈气" w:history="1">
        <w:r w:rsidRPr="00B2449F">
          <w:rPr>
            <w:rFonts w:ascii="宋体" w:hAnsi="宋体"/>
          </w:rPr>
          <w:t>膈气</w:t>
        </w:r>
      </w:hyperlink>
      <w:r w:rsidRPr="00B2449F">
        <w:rPr>
          <w:rFonts w:ascii="宋体" w:hAnsi="宋体"/>
        </w:rPr>
        <w:t>，</w:t>
      </w:r>
      <w:hyperlink r:id="rId1584" w:tooltip="医学百科：宿食" w:history="1">
        <w:r w:rsidRPr="00B2449F">
          <w:rPr>
            <w:rFonts w:ascii="宋体" w:hAnsi="宋体"/>
          </w:rPr>
          <w:t>宿食</w:t>
        </w:r>
      </w:hyperlink>
      <w:r w:rsidRPr="00B2449F">
        <w:rPr>
          <w:rFonts w:ascii="宋体" w:hAnsi="宋体"/>
        </w:rPr>
        <w:t>不消，胸膈</w:t>
      </w:r>
      <w:hyperlink r:id="rId1585" w:tooltip="医学百科：痞满" w:history="1">
        <w:r w:rsidRPr="00B2449F">
          <w:rPr>
            <w:rFonts w:ascii="宋体" w:hAnsi="宋体"/>
          </w:rPr>
          <w:t>痞满</w:t>
        </w:r>
      </w:hyperlink>
      <w:r w:rsidRPr="00B2449F">
        <w:rPr>
          <w:rFonts w:ascii="宋体" w:hAnsi="宋体"/>
        </w:rPr>
        <w:t>，心</w:t>
      </w:r>
      <w:hyperlink r:id="rId1586" w:tooltip="医学百科：腹胀" w:history="1">
        <w:r w:rsidRPr="00B2449F">
          <w:rPr>
            <w:rFonts w:ascii="宋体" w:hAnsi="宋体"/>
          </w:rPr>
          <w:t>腹胀</w:t>
        </w:r>
      </w:hyperlink>
      <w:r w:rsidRPr="00B2449F">
        <w:rPr>
          <w:rFonts w:ascii="宋体" w:hAnsi="宋体"/>
        </w:rPr>
        <w:t>痛，</w:t>
      </w:r>
      <w:hyperlink r:id="rId1587" w:tooltip="医学百科：阴阳" w:history="1">
        <w:r w:rsidRPr="00B2449F">
          <w:rPr>
            <w:rFonts w:ascii="宋体" w:hAnsi="宋体"/>
          </w:rPr>
          <w:t>阴阳</w:t>
        </w:r>
      </w:hyperlink>
      <w:r w:rsidRPr="00B2449F">
        <w:rPr>
          <w:rFonts w:ascii="宋体" w:hAnsi="宋体"/>
        </w:rPr>
        <w:t>不和，</w:t>
      </w:r>
      <w:hyperlink r:id="rId1588" w:tooltip="医学百科：脐腹" w:history="1">
        <w:r w:rsidRPr="00B2449F">
          <w:rPr>
            <w:rFonts w:ascii="宋体" w:hAnsi="宋体"/>
          </w:rPr>
          <w:t>脐腹</w:t>
        </w:r>
      </w:hyperlink>
      <w:r w:rsidRPr="00B2449F">
        <w:rPr>
          <w:rFonts w:ascii="宋体" w:hAnsi="宋体"/>
        </w:rPr>
        <w:t>撮痛。</w:t>
      </w:r>
    </w:p>
    <w:p w14:paraId="1E35C08C"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页码514 55969</w:t>
      </w:r>
      <w:r w:rsidRPr="00B2449F">
        <w:rPr>
          <w:rFonts w:ascii="宋体" w:hAnsi="宋体"/>
          <w:bCs/>
        </w:rPr>
        <w:t xml:space="preserve"> </w:t>
      </w:r>
    </w:p>
    <w:p w14:paraId="0F288A36" w14:textId="77777777" w:rsidR="009641DE" w:rsidRPr="00B2449F" w:rsidRDefault="00B426B4" w:rsidP="00C3191F">
      <w:pPr>
        <w:pStyle w:val="11"/>
        <w:rPr>
          <w:b w:val="0"/>
        </w:rPr>
      </w:pPr>
      <w:bookmarkStart w:id="1613" w:name="_Toc54295693"/>
      <w:r w:rsidRPr="000D50B2">
        <w:rPr>
          <w:rStyle w:val="aa111Char"/>
          <w:rFonts w:hint="eastAsia"/>
          <w:b/>
        </w:rPr>
        <w:t>方名：</w:t>
      </w:r>
      <w:r w:rsidRPr="00B2449F">
        <w:rPr>
          <w:rFonts w:hint="eastAsia"/>
          <w:b w:val="0"/>
          <w:bCs w:val="0"/>
        </w:rPr>
        <w:t>建中汤</w:t>
      </w:r>
      <w:bookmarkEnd w:id="1613"/>
    </w:p>
    <w:p w14:paraId="214AFACF"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《扁鹊心书·神方》</w:t>
      </w:r>
    </w:p>
    <w:p w14:paraId="54848BB9"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附子（炮）</w:t>
      </w:r>
      <w:r w:rsidRPr="00B2449F">
        <w:rPr>
          <w:rFonts w:ascii="宋体" w:hAnsi="宋体" w:hint="eastAsia"/>
        </w:rPr>
        <w:t>、</w:t>
      </w:r>
      <w:r w:rsidRPr="00B2449F">
        <w:rPr>
          <w:rFonts w:ascii="宋体" w:hAnsi="宋体"/>
        </w:rPr>
        <w:t>白术（</w:t>
      </w:r>
      <w:hyperlink r:id="rId1589" w:tooltip="医学百科：土炒" w:history="1">
        <w:r w:rsidRPr="00B2449F">
          <w:rPr>
            <w:rFonts w:ascii="宋体" w:hAnsi="宋体"/>
          </w:rPr>
          <w:t>土炒</w:t>
        </w:r>
      </w:hyperlink>
      <w:r w:rsidRPr="00B2449F">
        <w:rPr>
          <w:rFonts w:ascii="宋体" w:hAnsi="宋体"/>
        </w:rPr>
        <w:t>）</w:t>
      </w:r>
      <w:r w:rsidRPr="00B2449F">
        <w:rPr>
          <w:rFonts w:ascii="宋体" w:hAnsi="宋体" w:hint="eastAsia"/>
        </w:rPr>
        <w:t>各二</w:t>
      </w:r>
      <w:r w:rsidRPr="00B2449F">
        <w:rPr>
          <w:rFonts w:ascii="宋体" w:hAnsi="宋体"/>
        </w:rPr>
        <w:t>两</w:t>
      </w:r>
      <w:r w:rsidRPr="00B2449F">
        <w:rPr>
          <w:rFonts w:ascii="宋体" w:hAnsi="宋体" w:hint="eastAsia"/>
        </w:rPr>
        <w:t>、</w:t>
      </w:r>
      <w:r w:rsidRPr="00B2449F">
        <w:rPr>
          <w:rFonts w:ascii="宋体" w:hAnsi="宋体"/>
        </w:rPr>
        <w:t>芍药（酒炒）</w:t>
      </w:r>
      <w:r w:rsidRPr="00B2449F">
        <w:rPr>
          <w:rFonts w:ascii="宋体" w:hAnsi="宋体" w:hint="eastAsia"/>
        </w:rPr>
        <w:t>四两、</w:t>
      </w:r>
      <w:r w:rsidRPr="00B2449F">
        <w:rPr>
          <w:rFonts w:ascii="宋体" w:hAnsi="宋体"/>
        </w:rPr>
        <w:t>甘草（炒）</w:t>
      </w:r>
      <w:r w:rsidRPr="00B2449F">
        <w:rPr>
          <w:rFonts w:ascii="宋体" w:hAnsi="宋体" w:hint="eastAsia"/>
        </w:rPr>
        <w:t>、</w:t>
      </w:r>
      <w:r w:rsidRPr="00B2449F">
        <w:rPr>
          <w:rFonts w:ascii="宋体" w:hAnsi="宋体"/>
        </w:rPr>
        <w:t>干姜（炒）</w:t>
      </w:r>
      <w:r w:rsidRPr="00B2449F">
        <w:rPr>
          <w:rFonts w:ascii="宋体" w:hAnsi="宋体" w:hint="eastAsia"/>
        </w:rPr>
        <w:t>、</w:t>
      </w:r>
      <w:hyperlink r:id="rId1590" w:tooltip="医学百科：草果" w:history="1">
        <w:r w:rsidRPr="00B2449F">
          <w:rPr>
            <w:rFonts w:ascii="宋体" w:hAnsi="宋体"/>
          </w:rPr>
          <w:t>草果</w:t>
        </w:r>
      </w:hyperlink>
      <w:r w:rsidRPr="00B2449F">
        <w:rPr>
          <w:rFonts w:ascii="宋体" w:hAnsi="宋体"/>
        </w:rPr>
        <w:t>（去壳，炒）</w:t>
      </w:r>
      <w:r w:rsidRPr="00B2449F">
        <w:rPr>
          <w:rFonts w:ascii="宋体" w:hAnsi="宋体" w:hint="eastAsia"/>
        </w:rPr>
        <w:t>各一</w:t>
      </w:r>
      <w:r w:rsidRPr="00B2449F">
        <w:rPr>
          <w:rFonts w:ascii="宋体" w:hAnsi="宋体"/>
        </w:rPr>
        <w:t>两</w:t>
      </w:r>
    </w:p>
    <w:p w14:paraId="7BF11EB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上为末。每服</w:t>
      </w:r>
      <w:r w:rsidRPr="00B2449F">
        <w:rPr>
          <w:rFonts w:ascii="宋体" w:hAnsi="宋体" w:hint="eastAsia"/>
        </w:rPr>
        <w:t>五</w:t>
      </w:r>
      <w:r w:rsidRPr="00B2449F">
        <w:rPr>
          <w:rFonts w:ascii="宋体" w:hAnsi="宋体"/>
        </w:rPr>
        <w:t>钱，水煎，</w:t>
      </w:r>
      <w:hyperlink r:id="rId1591" w:tooltip="医学百科：热服" w:history="1">
        <w:r w:rsidRPr="00B2449F">
          <w:rPr>
            <w:rFonts w:ascii="宋体" w:hAnsi="宋体"/>
          </w:rPr>
          <w:t>热服</w:t>
        </w:r>
      </w:hyperlink>
      <w:r w:rsidRPr="00B2449F">
        <w:rPr>
          <w:rFonts w:ascii="宋体" w:hAnsi="宋体"/>
        </w:rPr>
        <w:t>。</w:t>
      </w:r>
    </w:p>
    <w:p w14:paraId="6C33F22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592" w:tooltip="医学百科：膈气" w:history="1">
        <w:r w:rsidRPr="00B2449F">
          <w:rPr>
            <w:rFonts w:ascii="宋体" w:hAnsi="宋体"/>
          </w:rPr>
          <w:t>膈气</w:t>
        </w:r>
      </w:hyperlink>
      <w:r w:rsidRPr="00B2449F">
        <w:rPr>
          <w:rFonts w:ascii="宋体" w:hAnsi="宋体"/>
        </w:rPr>
        <w:t>，</w:t>
      </w:r>
      <w:hyperlink r:id="rId1593" w:tooltip="医学百科：宿食" w:history="1">
        <w:r w:rsidRPr="00B2449F">
          <w:rPr>
            <w:rFonts w:ascii="宋体" w:hAnsi="宋体"/>
          </w:rPr>
          <w:t>宿食</w:t>
        </w:r>
      </w:hyperlink>
      <w:r w:rsidRPr="00B2449F">
        <w:rPr>
          <w:rFonts w:ascii="宋体" w:hAnsi="宋体"/>
        </w:rPr>
        <w:t>不消，胸膈</w:t>
      </w:r>
      <w:hyperlink r:id="rId1594" w:tooltip="医学百科：痞满" w:history="1">
        <w:r w:rsidRPr="00B2449F">
          <w:rPr>
            <w:rFonts w:ascii="宋体" w:hAnsi="宋体"/>
          </w:rPr>
          <w:t>痞满</w:t>
        </w:r>
      </w:hyperlink>
      <w:r w:rsidRPr="00B2449F">
        <w:rPr>
          <w:rFonts w:ascii="宋体" w:hAnsi="宋体"/>
        </w:rPr>
        <w:t>，心</w:t>
      </w:r>
      <w:hyperlink r:id="rId1595" w:tooltip="医学百科：腹胀" w:history="1">
        <w:r w:rsidRPr="00B2449F">
          <w:rPr>
            <w:rFonts w:ascii="宋体" w:hAnsi="宋体"/>
          </w:rPr>
          <w:t>腹胀</w:t>
        </w:r>
      </w:hyperlink>
      <w:r w:rsidRPr="00B2449F">
        <w:rPr>
          <w:rFonts w:ascii="宋体" w:hAnsi="宋体"/>
        </w:rPr>
        <w:t>痛，</w:t>
      </w:r>
      <w:hyperlink r:id="rId1596" w:tooltip="医学百科：阴阳" w:history="1">
        <w:r w:rsidRPr="00B2449F">
          <w:rPr>
            <w:rFonts w:ascii="宋体" w:hAnsi="宋体"/>
          </w:rPr>
          <w:t>阴阳</w:t>
        </w:r>
      </w:hyperlink>
      <w:r w:rsidRPr="00B2449F">
        <w:rPr>
          <w:rFonts w:ascii="宋体" w:hAnsi="宋体"/>
        </w:rPr>
        <w:t>不和，</w:t>
      </w:r>
      <w:hyperlink r:id="rId1597" w:tooltip="医学百科：脐腹" w:history="1">
        <w:r w:rsidRPr="00B2449F">
          <w:rPr>
            <w:rFonts w:ascii="宋体" w:hAnsi="宋体"/>
          </w:rPr>
          <w:t>脐腹</w:t>
        </w:r>
      </w:hyperlink>
      <w:r w:rsidRPr="00B2449F">
        <w:rPr>
          <w:rFonts w:ascii="宋体" w:hAnsi="宋体"/>
        </w:rPr>
        <w:t>撮痛。</w:t>
      </w:r>
    </w:p>
    <w:p w14:paraId="1FDE7BE5" w14:textId="77777777" w:rsidR="009641DE" w:rsidRPr="00B2449F" w:rsidRDefault="00B426B4">
      <w:pPr>
        <w:pStyle w:val="a4"/>
        <w:wordWrap w:val="0"/>
        <w:ind w:right="150"/>
        <w:textAlignment w:val="top"/>
        <w:rPr>
          <w:rFonts w:ascii="宋体" w:hAnsi="宋体"/>
        </w:rPr>
      </w:pPr>
      <w:r w:rsidRPr="00B2449F">
        <w:rPr>
          <w:rFonts w:ascii="宋体" w:hAnsi="宋体"/>
        </w:rPr>
        <w:t>久发</w:t>
      </w:r>
      <w:hyperlink r:id="rId1598" w:tooltip="医学百科：疟疾" w:history="1">
        <w:r w:rsidRPr="00B2449F">
          <w:rPr>
            <w:rFonts w:ascii="宋体" w:hAnsi="宋体"/>
          </w:rPr>
          <w:t>疟疾</w:t>
        </w:r>
      </w:hyperlink>
      <w:r w:rsidRPr="00B2449F">
        <w:rPr>
          <w:rFonts w:ascii="宋体" w:hAnsi="宋体"/>
        </w:rPr>
        <w:t>，脏</w:t>
      </w:r>
      <w:hyperlink r:id="rId1599" w:tooltip="医学百科：胃虚" w:history="1">
        <w:r w:rsidRPr="00B2449F">
          <w:rPr>
            <w:rFonts w:ascii="宋体" w:hAnsi="宋体"/>
          </w:rPr>
          <w:t>胃虚</w:t>
        </w:r>
      </w:hyperlink>
      <w:r w:rsidRPr="00B2449F">
        <w:rPr>
          <w:rFonts w:ascii="宋体" w:hAnsi="宋体"/>
        </w:rPr>
        <w:t>弱，胸膈腹中饱闷</w:t>
      </w:r>
      <w:hyperlink r:id="rId1600" w:tooltip="医学百科：痞块" w:history="1">
        <w:r w:rsidRPr="00B2449F">
          <w:rPr>
            <w:rFonts w:ascii="宋体" w:hAnsi="宋体"/>
          </w:rPr>
          <w:t>痞块</w:t>
        </w:r>
      </w:hyperlink>
      <w:r w:rsidRPr="00B2449F">
        <w:rPr>
          <w:rFonts w:ascii="宋体" w:hAnsi="宋体"/>
        </w:rPr>
        <w:t>，两胁连</w:t>
      </w:r>
      <w:hyperlink r:id="rId1601" w:tooltip="医学百科：心痛" w:history="1">
        <w:r w:rsidRPr="00B2449F">
          <w:rPr>
            <w:rFonts w:ascii="宋体" w:hAnsi="宋体"/>
          </w:rPr>
          <w:t>心痛</w:t>
        </w:r>
      </w:hyperlink>
      <w:r w:rsidRPr="00B2449F">
        <w:rPr>
          <w:rFonts w:ascii="宋体" w:hAnsi="宋体"/>
        </w:rPr>
        <w:t>，四肢沉重，发热。</w:t>
      </w:r>
      <w:hyperlink r:id="rId1602" w:tooltip="医学百科：泄泻" w:history="1">
        <w:r w:rsidRPr="00B2449F">
          <w:rPr>
            <w:rFonts w:ascii="宋体" w:hAnsi="宋体"/>
          </w:rPr>
          <w:t>泄泻</w:t>
        </w:r>
      </w:hyperlink>
      <w:r w:rsidRPr="00B2449F">
        <w:rPr>
          <w:rFonts w:ascii="宋体" w:hAnsi="宋体"/>
        </w:rPr>
        <w:t>，羸瘦。</w:t>
      </w:r>
    </w:p>
    <w:p w14:paraId="3543C80C"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页码516</w:t>
      </w:r>
      <w:r w:rsidRPr="00B2449F">
        <w:rPr>
          <w:rFonts w:ascii="宋体" w:hAnsi="宋体"/>
          <w:bCs/>
        </w:rPr>
        <w:t xml:space="preserve"> </w:t>
      </w:r>
      <w:r w:rsidRPr="00B2449F">
        <w:rPr>
          <w:rFonts w:ascii="宋体" w:hAnsi="宋体" w:hint="eastAsia"/>
          <w:bCs/>
        </w:rPr>
        <w:t>55993</w:t>
      </w:r>
      <w:r w:rsidRPr="00B2449F">
        <w:rPr>
          <w:rFonts w:ascii="宋体" w:hAnsi="宋体"/>
          <w:bCs/>
        </w:rPr>
        <w:t xml:space="preserve"> </w:t>
      </w:r>
    </w:p>
    <w:p w14:paraId="045E559F" w14:textId="77777777" w:rsidR="009641DE" w:rsidRPr="00B2449F" w:rsidRDefault="00B426B4" w:rsidP="00C3191F">
      <w:pPr>
        <w:pStyle w:val="11"/>
        <w:rPr>
          <w:b w:val="0"/>
        </w:rPr>
      </w:pPr>
      <w:bookmarkStart w:id="1614" w:name="_Toc54295694"/>
      <w:r w:rsidRPr="000D50B2">
        <w:rPr>
          <w:rStyle w:val="aa111Char"/>
          <w:rFonts w:hint="eastAsia"/>
          <w:b/>
        </w:rPr>
        <w:t>方名：</w:t>
      </w:r>
      <w:r w:rsidRPr="00B2449F">
        <w:rPr>
          <w:rFonts w:hint="eastAsia"/>
          <w:b w:val="0"/>
          <w:bCs w:val="0"/>
        </w:rPr>
        <w:t>建脾丸</w:t>
      </w:r>
      <w:bookmarkEnd w:id="1614"/>
    </w:p>
    <w:p w14:paraId="32075F66"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《魏氏家藏方》卷五</w:t>
      </w:r>
    </w:p>
    <w:p w14:paraId="5FE38D17"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603" w:tooltip="医学百科：厚朴" w:history="1">
        <w:r w:rsidRPr="00B2449F">
          <w:rPr>
            <w:rFonts w:ascii="宋体" w:hAnsi="宋体"/>
          </w:rPr>
          <w:t>厚朴</w:t>
        </w:r>
      </w:hyperlink>
      <w:r w:rsidRPr="00B2449F">
        <w:rPr>
          <w:rFonts w:ascii="宋体" w:hAnsi="宋体"/>
        </w:rPr>
        <w:t>（去粗皮，锉，姜制炒）</w:t>
      </w:r>
      <w:r w:rsidRPr="00B2449F">
        <w:rPr>
          <w:rFonts w:ascii="宋体" w:hAnsi="宋体" w:hint="eastAsia"/>
        </w:rPr>
        <w:t>、</w:t>
      </w:r>
      <w:hyperlink r:id="rId1604" w:tooltip="医学百科：半夏" w:history="1">
        <w:r w:rsidRPr="00B2449F">
          <w:rPr>
            <w:rFonts w:ascii="宋体" w:hAnsi="宋体"/>
          </w:rPr>
          <w:t>半夏</w:t>
        </w:r>
      </w:hyperlink>
      <w:r w:rsidRPr="00B2449F">
        <w:rPr>
          <w:rFonts w:ascii="宋体" w:hAnsi="宋体"/>
        </w:rPr>
        <w:t>（姜制）</w:t>
      </w:r>
      <w:r w:rsidRPr="00B2449F">
        <w:rPr>
          <w:rFonts w:ascii="宋体" w:hAnsi="宋体" w:hint="eastAsia"/>
        </w:rPr>
        <w:t>、</w:t>
      </w:r>
      <w:hyperlink r:id="rId1605" w:tooltip="医学百科：白术" w:history="1">
        <w:r w:rsidRPr="00B2449F">
          <w:rPr>
            <w:rFonts w:ascii="宋体" w:hAnsi="宋体"/>
          </w:rPr>
          <w:t>白术</w:t>
        </w:r>
      </w:hyperlink>
      <w:r w:rsidRPr="00B2449F">
        <w:rPr>
          <w:rFonts w:ascii="宋体" w:hAnsi="宋体"/>
        </w:rPr>
        <w:t>（炒）</w:t>
      </w:r>
      <w:r w:rsidRPr="00B2449F">
        <w:rPr>
          <w:rFonts w:ascii="宋体" w:hAnsi="宋体" w:hint="eastAsia"/>
        </w:rPr>
        <w:t>各一</w:t>
      </w:r>
      <w:r w:rsidRPr="00B2449F">
        <w:rPr>
          <w:rFonts w:ascii="宋体" w:hAnsi="宋体"/>
        </w:rPr>
        <w:t>两</w:t>
      </w:r>
      <w:r w:rsidRPr="00B2449F">
        <w:rPr>
          <w:rFonts w:ascii="宋体" w:hAnsi="宋体" w:hint="eastAsia"/>
        </w:rPr>
        <w:t>、</w:t>
      </w:r>
      <w:hyperlink r:id="rId1606" w:tooltip="医学百科：肉桂" w:history="1">
        <w:r w:rsidRPr="00B2449F">
          <w:rPr>
            <w:rFonts w:ascii="宋体" w:hAnsi="宋体"/>
          </w:rPr>
          <w:t>肉桂</w:t>
        </w:r>
      </w:hyperlink>
      <w:r w:rsidRPr="00B2449F">
        <w:rPr>
          <w:rFonts w:ascii="宋体" w:hAnsi="宋体"/>
        </w:rPr>
        <w:t>（去皮，不见火）</w:t>
      </w:r>
      <w:r w:rsidRPr="00B2449F">
        <w:rPr>
          <w:rFonts w:ascii="宋体" w:hAnsi="宋体" w:hint="eastAsia"/>
        </w:rPr>
        <w:t>、</w:t>
      </w:r>
      <w:hyperlink r:id="rId1607" w:tooltip="医学百科：橘红" w:history="1">
        <w:r w:rsidRPr="00B2449F">
          <w:rPr>
            <w:rFonts w:ascii="宋体" w:hAnsi="宋体"/>
          </w:rPr>
          <w:t>橘红</w:t>
        </w:r>
      </w:hyperlink>
      <w:r w:rsidRPr="00B2449F">
        <w:rPr>
          <w:rFonts w:ascii="宋体" w:hAnsi="宋体" w:hint="eastAsia"/>
        </w:rPr>
        <w:t>、</w:t>
      </w:r>
      <w:hyperlink r:id="rId1608" w:tooltip="医学百科：胡椒" w:history="1">
        <w:r w:rsidRPr="00B2449F">
          <w:rPr>
            <w:rFonts w:ascii="宋体" w:hAnsi="宋体"/>
          </w:rPr>
          <w:t>胡椒</w:t>
        </w:r>
      </w:hyperlink>
      <w:r w:rsidRPr="00B2449F">
        <w:rPr>
          <w:rFonts w:ascii="宋体" w:hAnsi="宋体" w:hint="eastAsia"/>
        </w:rPr>
        <w:t>、</w:t>
      </w:r>
      <w:hyperlink r:id="rId1609" w:tooltip="医学百科：姜黄" w:history="1">
        <w:r w:rsidRPr="00B2449F">
          <w:rPr>
            <w:rFonts w:ascii="宋体" w:hAnsi="宋体"/>
          </w:rPr>
          <w:t>姜黄</w:t>
        </w:r>
      </w:hyperlink>
      <w:r w:rsidRPr="00B2449F">
        <w:rPr>
          <w:rFonts w:ascii="宋体" w:hAnsi="宋体" w:hint="eastAsia"/>
        </w:rPr>
        <w:t>、</w:t>
      </w:r>
      <w:hyperlink r:id="rId1610" w:tooltip="医学百科：神曲" w:history="1">
        <w:r w:rsidRPr="00B2449F">
          <w:rPr>
            <w:rFonts w:ascii="宋体" w:hAnsi="宋体"/>
          </w:rPr>
          <w:t>神曲</w:t>
        </w:r>
      </w:hyperlink>
      <w:r w:rsidRPr="00B2449F">
        <w:rPr>
          <w:rFonts w:ascii="宋体" w:hAnsi="宋体"/>
        </w:rPr>
        <w:t>（炒）</w:t>
      </w:r>
      <w:r w:rsidRPr="00B2449F">
        <w:rPr>
          <w:rFonts w:ascii="宋体" w:hAnsi="宋体" w:hint="eastAsia"/>
        </w:rPr>
        <w:t>、</w:t>
      </w:r>
      <w:hyperlink r:id="rId1611" w:tooltip="医学百科：白茯苓" w:history="1">
        <w:r w:rsidRPr="00B2449F">
          <w:rPr>
            <w:rFonts w:ascii="宋体" w:hAnsi="宋体"/>
          </w:rPr>
          <w:t>白茯苓</w:t>
        </w:r>
      </w:hyperlink>
      <w:r w:rsidRPr="00B2449F">
        <w:rPr>
          <w:rFonts w:ascii="宋体" w:hAnsi="宋体"/>
        </w:rPr>
        <w:t>（去皮）</w:t>
      </w:r>
      <w:r w:rsidRPr="00B2449F">
        <w:rPr>
          <w:rFonts w:ascii="宋体" w:hAnsi="宋体" w:hint="eastAsia"/>
        </w:rPr>
        <w:t>、</w:t>
      </w:r>
      <w:r w:rsidRPr="00B2449F">
        <w:rPr>
          <w:rFonts w:ascii="宋体" w:hAnsi="宋体"/>
        </w:rPr>
        <w:t>丁皮</w:t>
      </w:r>
      <w:r w:rsidRPr="00B2449F">
        <w:rPr>
          <w:rFonts w:ascii="宋体" w:hAnsi="宋体" w:hint="eastAsia"/>
        </w:rPr>
        <w:t>、</w:t>
      </w:r>
      <w:hyperlink r:id="rId1612" w:tooltip="医学百科：荜澄茄" w:history="1">
        <w:r w:rsidRPr="00B2449F">
          <w:rPr>
            <w:rFonts w:ascii="宋体" w:hAnsi="宋体"/>
          </w:rPr>
          <w:t>荜澄茄</w:t>
        </w:r>
      </w:hyperlink>
      <w:r w:rsidRPr="00B2449F">
        <w:rPr>
          <w:rFonts w:ascii="宋体" w:hAnsi="宋体" w:hint="eastAsia"/>
        </w:rPr>
        <w:t>、</w:t>
      </w:r>
      <w:hyperlink r:id="rId1613" w:tooltip="医学百科：木香" w:history="1">
        <w:r w:rsidRPr="00B2449F">
          <w:rPr>
            <w:rFonts w:ascii="宋体" w:hAnsi="宋体"/>
          </w:rPr>
          <w:t>木香</w:t>
        </w:r>
      </w:hyperlink>
      <w:r w:rsidRPr="00B2449F">
        <w:rPr>
          <w:rFonts w:ascii="宋体" w:hAnsi="宋体" w:hint="eastAsia"/>
        </w:rPr>
        <w:t>各</w:t>
      </w:r>
      <w:r w:rsidRPr="00B2449F">
        <w:rPr>
          <w:rFonts w:ascii="宋体" w:hAnsi="宋体"/>
        </w:rPr>
        <w:t>半两</w:t>
      </w:r>
      <w:r w:rsidRPr="00B2449F">
        <w:rPr>
          <w:rFonts w:ascii="宋体" w:hAnsi="宋体" w:hint="eastAsia"/>
        </w:rPr>
        <w:t>、</w:t>
      </w:r>
      <w:hyperlink r:id="rId1614" w:tooltip="医学百科：益智仁" w:history="1">
        <w:r w:rsidRPr="00B2449F">
          <w:rPr>
            <w:rFonts w:ascii="宋体" w:hAnsi="宋体"/>
          </w:rPr>
          <w:t>益智仁</w:t>
        </w:r>
      </w:hyperlink>
      <w:r w:rsidRPr="00B2449F">
        <w:rPr>
          <w:rFonts w:ascii="宋体" w:hAnsi="宋体" w:hint="eastAsia"/>
        </w:rPr>
        <w:t>三</w:t>
      </w:r>
      <w:r w:rsidRPr="00B2449F">
        <w:rPr>
          <w:rFonts w:ascii="宋体" w:hAnsi="宋体"/>
        </w:rPr>
        <w:t>分</w:t>
      </w:r>
      <w:r w:rsidRPr="00B2449F">
        <w:rPr>
          <w:rFonts w:ascii="宋体" w:hAnsi="宋体" w:hint="eastAsia"/>
        </w:rPr>
        <w:t>、</w:t>
      </w:r>
      <w:r w:rsidRPr="00B2449F">
        <w:rPr>
          <w:rFonts w:ascii="宋体" w:hAnsi="宋体"/>
        </w:rPr>
        <w:t>人参（</w:t>
      </w:r>
      <w:hyperlink r:id="rId1615" w:tooltip="医学百科：去芦" w:history="1">
        <w:r w:rsidRPr="00B2449F">
          <w:rPr>
            <w:rFonts w:ascii="宋体" w:hAnsi="宋体"/>
          </w:rPr>
          <w:t>去芦</w:t>
        </w:r>
      </w:hyperlink>
      <w:r w:rsidRPr="00B2449F">
        <w:rPr>
          <w:rFonts w:ascii="宋体" w:hAnsi="宋体"/>
        </w:rPr>
        <w:t>）</w:t>
      </w:r>
      <w:r w:rsidRPr="00B2449F">
        <w:rPr>
          <w:rFonts w:ascii="宋体" w:hAnsi="宋体" w:hint="eastAsia"/>
        </w:rPr>
        <w:t>三</w:t>
      </w:r>
      <w:r w:rsidRPr="00B2449F">
        <w:rPr>
          <w:rFonts w:ascii="宋体" w:hAnsi="宋体"/>
        </w:rPr>
        <w:t>分</w:t>
      </w:r>
      <w:r w:rsidRPr="00B2449F">
        <w:rPr>
          <w:rFonts w:ascii="宋体" w:hAnsi="宋体" w:hint="eastAsia"/>
        </w:rPr>
        <w:t>、</w:t>
      </w:r>
      <w:hyperlink r:id="rId1616" w:tooltip="医学百科：硫黄" w:history="1">
        <w:r w:rsidRPr="00B2449F">
          <w:rPr>
            <w:rFonts w:ascii="宋体" w:hAnsi="宋体"/>
          </w:rPr>
          <w:t>硫黄</w:t>
        </w:r>
      </w:hyperlink>
      <w:r w:rsidRPr="00B2449F">
        <w:rPr>
          <w:rFonts w:ascii="宋体" w:hAnsi="宋体"/>
        </w:rPr>
        <w:t>（</w:t>
      </w:r>
      <w:hyperlink r:id="rId1617" w:tooltip="医学百科：金液丹" w:history="1">
        <w:r w:rsidRPr="00B2449F">
          <w:rPr>
            <w:rFonts w:ascii="宋体" w:hAnsi="宋体"/>
          </w:rPr>
          <w:t>金液丹</w:t>
        </w:r>
      </w:hyperlink>
      <w:r w:rsidRPr="00B2449F">
        <w:rPr>
          <w:rFonts w:ascii="宋体" w:hAnsi="宋体"/>
        </w:rPr>
        <w:t>代之）温姜（煨）</w:t>
      </w:r>
      <w:r w:rsidRPr="00B2449F">
        <w:rPr>
          <w:rFonts w:ascii="宋体" w:hAnsi="宋体" w:hint="eastAsia"/>
        </w:rPr>
        <w:t>各七</w:t>
      </w:r>
      <w:r w:rsidRPr="00B2449F">
        <w:rPr>
          <w:rFonts w:ascii="宋体" w:hAnsi="宋体"/>
        </w:rPr>
        <w:t>钱半</w:t>
      </w:r>
      <w:r w:rsidRPr="00B2449F">
        <w:rPr>
          <w:rFonts w:ascii="宋体" w:hAnsi="宋体" w:hint="eastAsia"/>
        </w:rPr>
        <w:t>、</w:t>
      </w:r>
      <w:r w:rsidRPr="00B2449F">
        <w:rPr>
          <w:rFonts w:ascii="宋体" w:hAnsi="宋体"/>
        </w:rPr>
        <w:t>附子</w:t>
      </w:r>
      <w:r w:rsidRPr="00B2449F">
        <w:rPr>
          <w:rFonts w:ascii="宋体" w:hAnsi="宋体" w:hint="eastAsia"/>
        </w:rPr>
        <w:t>一</w:t>
      </w:r>
      <w:r w:rsidRPr="00B2449F">
        <w:rPr>
          <w:rFonts w:ascii="宋体" w:hAnsi="宋体"/>
        </w:rPr>
        <w:t>只（</w:t>
      </w:r>
      <w:r w:rsidRPr="00B2449F">
        <w:rPr>
          <w:rFonts w:ascii="宋体" w:hAnsi="宋体" w:hint="eastAsia"/>
        </w:rPr>
        <w:t>九</w:t>
      </w:r>
      <w:r w:rsidRPr="00B2449F">
        <w:rPr>
          <w:rFonts w:ascii="宋体" w:hAnsi="宋体"/>
        </w:rPr>
        <w:t>钱重，炮，去皮脐）</w:t>
      </w:r>
      <w:r w:rsidRPr="00B2449F">
        <w:rPr>
          <w:rFonts w:ascii="宋体" w:hAnsi="宋体" w:hint="eastAsia"/>
        </w:rPr>
        <w:t>、</w:t>
      </w:r>
      <w:hyperlink r:id="rId1618" w:tooltip="医学百科：丁香" w:history="1">
        <w:r w:rsidRPr="00B2449F">
          <w:rPr>
            <w:rFonts w:ascii="宋体" w:hAnsi="宋体"/>
          </w:rPr>
          <w:t>丁香</w:t>
        </w:r>
      </w:hyperlink>
      <w:r w:rsidRPr="00B2449F">
        <w:rPr>
          <w:rFonts w:ascii="宋体" w:hAnsi="宋体" w:hint="eastAsia"/>
        </w:rPr>
        <w:t>二</w:t>
      </w:r>
      <w:r w:rsidRPr="00B2449F">
        <w:rPr>
          <w:rFonts w:ascii="宋体" w:hAnsi="宋体"/>
        </w:rPr>
        <w:t>钱（不见火）</w:t>
      </w:r>
      <w:r w:rsidRPr="00B2449F">
        <w:rPr>
          <w:rFonts w:ascii="宋体" w:hAnsi="宋体" w:hint="eastAsia"/>
        </w:rPr>
        <w:t>、</w:t>
      </w:r>
      <w:hyperlink r:id="rId1619" w:tooltip="医学百科：肉豆蔻" w:history="1">
        <w:r w:rsidRPr="00B2449F">
          <w:rPr>
            <w:rFonts w:ascii="宋体" w:hAnsi="宋体"/>
          </w:rPr>
          <w:t>肉豆蔻</w:t>
        </w:r>
      </w:hyperlink>
      <w:r w:rsidRPr="00B2449F">
        <w:rPr>
          <w:rFonts w:ascii="宋体" w:hAnsi="宋体" w:hint="eastAsia"/>
        </w:rPr>
        <w:t>三</w:t>
      </w:r>
      <w:r w:rsidRPr="00B2449F">
        <w:rPr>
          <w:rFonts w:ascii="宋体" w:hAnsi="宋体"/>
        </w:rPr>
        <w:t>钱（面裹）</w:t>
      </w:r>
    </w:p>
    <w:p w14:paraId="37A89EAC"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w:t>
      </w:r>
      <w:hyperlink r:id="rId1620" w:tooltip="医学百科：姜汁" w:history="1">
        <w:r w:rsidRPr="00B2449F">
          <w:rPr>
            <w:rFonts w:ascii="宋体" w:hAnsi="宋体"/>
          </w:rPr>
          <w:t>姜汁</w:t>
        </w:r>
      </w:hyperlink>
      <w:r w:rsidRPr="00B2449F">
        <w:rPr>
          <w:rFonts w:ascii="宋体" w:hAnsi="宋体"/>
        </w:rPr>
        <w:t>打糊为丸，如梧桐子大。每服</w:t>
      </w:r>
      <w:r w:rsidRPr="00B2449F">
        <w:rPr>
          <w:rFonts w:ascii="宋体" w:hAnsi="宋体" w:hint="eastAsia"/>
        </w:rPr>
        <w:t>五六十</w:t>
      </w:r>
      <w:r w:rsidRPr="00B2449F">
        <w:rPr>
          <w:rFonts w:ascii="宋体" w:hAnsi="宋体"/>
        </w:rPr>
        <w:t>丸，空心</w:t>
      </w:r>
      <w:hyperlink r:id="rId1621" w:tooltip="医学百科：生姜汤" w:history="1">
        <w:r w:rsidRPr="00B2449F">
          <w:rPr>
            <w:rFonts w:ascii="宋体" w:hAnsi="宋体"/>
          </w:rPr>
          <w:t>生姜汤</w:t>
        </w:r>
      </w:hyperlink>
      <w:r w:rsidRPr="00B2449F">
        <w:rPr>
          <w:rFonts w:ascii="宋体" w:hAnsi="宋体"/>
        </w:rPr>
        <w:t>送下。</w:t>
      </w:r>
    </w:p>
    <w:p w14:paraId="5ADBF4DD"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丈夫、妇人脾</w:t>
      </w:r>
      <w:hyperlink r:id="rId1622" w:tooltip="医学百科：胃虚" w:history="1">
        <w:r w:rsidRPr="00B2449F">
          <w:rPr>
            <w:rFonts w:ascii="宋体" w:hAnsi="宋体"/>
          </w:rPr>
          <w:t>胃虚</w:t>
        </w:r>
      </w:hyperlink>
      <w:r w:rsidRPr="00B2449F">
        <w:rPr>
          <w:rFonts w:ascii="宋体" w:hAnsi="宋体"/>
        </w:rPr>
        <w:t>冷，</w:t>
      </w:r>
      <w:hyperlink r:id="rId1623" w:tooltip="医学百科：呕逆" w:history="1">
        <w:r w:rsidRPr="00B2449F">
          <w:rPr>
            <w:rFonts w:ascii="宋体" w:hAnsi="宋体"/>
          </w:rPr>
          <w:t>呕逆</w:t>
        </w:r>
      </w:hyperlink>
      <w:hyperlink r:id="rId1624" w:tooltip="医学百科：恶心" w:history="1">
        <w:r w:rsidRPr="00B2449F">
          <w:rPr>
            <w:rFonts w:ascii="宋体" w:hAnsi="宋体"/>
          </w:rPr>
          <w:t>恶心</w:t>
        </w:r>
      </w:hyperlink>
      <w:r w:rsidRPr="00B2449F">
        <w:rPr>
          <w:rFonts w:ascii="宋体" w:hAnsi="宋体"/>
        </w:rPr>
        <w:t>，</w:t>
      </w:r>
      <w:hyperlink r:id="rId1625" w:tooltip="医学百科：脐腹" w:history="1">
        <w:r w:rsidRPr="00B2449F">
          <w:rPr>
            <w:rFonts w:ascii="宋体" w:hAnsi="宋体"/>
          </w:rPr>
          <w:t>脐腹</w:t>
        </w:r>
      </w:hyperlink>
      <w:r w:rsidRPr="00B2449F">
        <w:rPr>
          <w:rFonts w:ascii="宋体" w:hAnsi="宋体"/>
        </w:rPr>
        <w:t>撮痛，冷痃</w:t>
      </w:r>
      <w:hyperlink r:id="rId1626" w:tooltip="医学百科：反胃" w:history="1">
        <w:r w:rsidRPr="00B2449F">
          <w:rPr>
            <w:rFonts w:ascii="宋体" w:hAnsi="宋体"/>
          </w:rPr>
          <w:t>反胃</w:t>
        </w:r>
      </w:hyperlink>
      <w:r w:rsidRPr="00B2449F">
        <w:rPr>
          <w:rFonts w:ascii="宋体" w:hAnsi="宋体"/>
        </w:rPr>
        <w:t>，恶闻食气，停</w:t>
      </w:r>
      <w:hyperlink r:id="rId1627" w:tooltip="医学百科：寒积" w:history="1">
        <w:r w:rsidRPr="00B2449F">
          <w:rPr>
            <w:rFonts w:ascii="宋体" w:hAnsi="宋体"/>
          </w:rPr>
          <w:t>寒积</w:t>
        </w:r>
      </w:hyperlink>
      <w:r w:rsidRPr="00B2449F">
        <w:rPr>
          <w:rFonts w:ascii="宋体" w:hAnsi="宋体"/>
        </w:rPr>
        <w:t>饮，饮食不化，脏</w:t>
      </w:r>
      <w:hyperlink r:id="rId1628" w:tooltip="医学百科：寒泄" w:history="1">
        <w:r w:rsidRPr="00B2449F">
          <w:rPr>
            <w:rFonts w:ascii="宋体" w:hAnsi="宋体"/>
          </w:rPr>
          <w:t>寒泄</w:t>
        </w:r>
      </w:hyperlink>
      <w:r w:rsidRPr="00B2449F">
        <w:rPr>
          <w:rFonts w:ascii="宋体" w:hAnsi="宋体"/>
        </w:rPr>
        <w:t>泻。</w:t>
      </w:r>
    </w:p>
    <w:p w14:paraId="434DADF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页码517</w:t>
      </w:r>
      <w:r w:rsidRPr="00B2449F">
        <w:rPr>
          <w:rFonts w:ascii="宋体" w:hAnsi="宋体"/>
          <w:bCs/>
        </w:rPr>
        <w:t xml:space="preserve"> </w:t>
      </w:r>
      <w:r w:rsidRPr="00B2449F">
        <w:rPr>
          <w:rFonts w:ascii="宋体" w:hAnsi="宋体" w:hint="eastAsia"/>
          <w:bCs/>
        </w:rPr>
        <w:t>56009</w:t>
      </w:r>
      <w:r w:rsidRPr="00B2449F">
        <w:rPr>
          <w:rFonts w:ascii="宋体" w:hAnsi="宋体"/>
          <w:bCs/>
        </w:rPr>
        <w:t xml:space="preserve"> </w:t>
      </w:r>
    </w:p>
    <w:p w14:paraId="16176A85" w14:textId="77777777" w:rsidR="009641DE" w:rsidRPr="00B2449F" w:rsidRDefault="00B426B4" w:rsidP="00C3191F">
      <w:pPr>
        <w:pStyle w:val="11"/>
        <w:rPr>
          <w:b w:val="0"/>
        </w:rPr>
      </w:pPr>
      <w:bookmarkStart w:id="1615" w:name="_Toc54295695"/>
      <w:r w:rsidRPr="000D50B2">
        <w:rPr>
          <w:rStyle w:val="aa111Char"/>
          <w:rFonts w:hint="eastAsia"/>
          <w:b/>
        </w:rPr>
        <w:t>方名：</w:t>
      </w:r>
      <w:r w:rsidRPr="00B2449F">
        <w:rPr>
          <w:rFonts w:hint="eastAsia"/>
          <w:b w:val="0"/>
          <w:bCs w:val="0"/>
        </w:rPr>
        <w:t>建元定喘汤</w:t>
      </w:r>
      <w:bookmarkEnd w:id="1615"/>
    </w:p>
    <w:p w14:paraId="1B5E33F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《点点经》卷三</w:t>
      </w:r>
    </w:p>
    <w:p w14:paraId="07FCD87D"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干葛、陈皮、枳壳、当归、腹皮、桑皮、冬花、白术、桂心、天雄、甘草</w:t>
      </w:r>
    </w:p>
    <w:p w14:paraId="0A09DEA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hyperlink r:id="rId1629" w:tooltip="医学百科：生姜" w:history="1">
        <w:r w:rsidRPr="00B2449F">
          <w:rPr>
            <w:rFonts w:ascii="宋体" w:hAnsi="宋体"/>
          </w:rPr>
          <w:t>生姜</w:t>
        </w:r>
      </w:hyperlink>
      <w:r w:rsidRPr="00B2449F">
        <w:rPr>
          <w:rFonts w:ascii="宋体" w:hAnsi="宋体"/>
        </w:rPr>
        <w:t>、</w:t>
      </w:r>
      <w:hyperlink r:id="rId1630" w:tooltip="医学百科：大枣" w:history="1">
        <w:r w:rsidRPr="00B2449F">
          <w:rPr>
            <w:rFonts w:ascii="宋体" w:hAnsi="宋体"/>
          </w:rPr>
          <w:t>大枣</w:t>
        </w:r>
      </w:hyperlink>
      <w:r w:rsidRPr="00B2449F">
        <w:rPr>
          <w:rFonts w:ascii="宋体" w:hAnsi="宋体"/>
        </w:rPr>
        <w:t>为引。</w:t>
      </w:r>
    </w:p>
    <w:p w14:paraId="37AF325D"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酒毒所犯，喘息不休，四肢逆冷，不渴，脉迟缓，胸膈胀闷。</w:t>
      </w:r>
    </w:p>
    <w:p w14:paraId="572BEC21"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页码518</w:t>
      </w:r>
      <w:r w:rsidRPr="00B2449F">
        <w:rPr>
          <w:rFonts w:ascii="宋体" w:hAnsi="宋体"/>
          <w:bCs/>
        </w:rPr>
        <w:t xml:space="preserve"> </w:t>
      </w:r>
      <w:r w:rsidRPr="00B2449F">
        <w:rPr>
          <w:rFonts w:ascii="宋体" w:hAnsi="宋体" w:hint="eastAsia"/>
          <w:bCs/>
        </w:rPr>
        <w:t>56024</w:t>
      </w:r>
    </w:p>
    <w:p w14:paraId="4B0E9FBB" w14:textId="77777777" w:rsidR="009641DE" w:rsidRPr="00B2449F" w:rsidRDefault="00B426B4" w:rsidP="00C3191F">
      <w:pPr>
        <w:pStyle w:val="11"/>
        <w:rPr>
          <w:b w:val="0"/>
        </w:rPr>
      </w:pPr>
      <w:bookmarkStart w:id="1616" w:name="_Toc54295696"/>
      <w:r w:rsidRPr="000D50B2">
        <w:rPr>
          <w:rStyle w:val="aa111Char"/>
          <w:rFonts w:hint="eastAsia"/>
          <w:b/>
        </w:rPr>
        <w:t>方名：</w:t>
      </w:r>
      <w:r w:rsidRPr="00B2449F">
        <w:rPr>
          <w:rFonts w:hint="eastAsia"/>
          <w:b w:val="0"/>
          <w:bCs w:val="0"/>
        </w:rPr>
        <w:t>降气丸</w:t>
      </w:r>
      <w:bookmarkEnd w:id="1616"/>
    </w:p>
    <w:p w14:paraId="0B12987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631" w:tooltip="医学百科：圣济总录" w:history="1">
        <w:r w:rsidRPr="00B2449F">
          <w:rPr>
            <w:rFonts w:ascii="宋体" w:hAnsi="宋体"/>
          </w:rPr>
          <w:t>圣济总录</w:t>
        </w:r>
      </w:hyperlink>
      <w:r w:rsidRPr="00B2449F">
        <w:rPr>
          <w:rFonts w:ascii="宋体" w:hAnsi="宋体"/>
        </w:rPr>
        <w:t>》卷六十七</w:t>
      </w:r>
    </w:p>
    <w:p w14:paraId="636EA97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632" w:tooltip="医学百科：茴香" w:history="1">
        <w:r w:rsidRPr="00B2449F">
          <w:rPr>
            <w:rFonts w:ascii="宋体" w:hAnsi="宋体"/>
          </w:rPr>
          <w:t>茴香</w:t>
        </w:r>
      </w:hyperlink>
      <w:r w:rsidRPr="00B2449F">
        <w:rPr>
          <w:rFonts w:ascii="宋体" w:hAnsi="宋体"/>
        </w:rPr>
        <w:t>子（微炒）</w:t>
      </w:r>
      <w:hyperlink r:id="rId1633" w:tooltip="医学百科：木香" w:history="1">
        <w:r w:rsidRPr="00B2449F">
          <w:rPr>
            <w:rFonts w:ascii="宋体" w:hAnsi="宋体"/>
          </w:rPr>
          <w:t>木香</w:t>
        </w:r>
      </w:hyperlink>
      <w:r w:rsidRPr="00B2449F">
        <w:rPr>
          <w:rFonts w:ascii="宋体" w:hAnsi="宋体"/>
        </w:rPr>
        <w:t> 桂（去粗皮）</w:t>
      </w:r>
      <w:hyperlink r:id="rId1634" w:tooltip="医学百科：槟榔" w:history="1">
        <w:r w:rsidRPr="00B2449F">
          <w:rPr>
            <w:rFonts w:ascii="宋体" w:hAnsi="宋体"/>
          </w:rPr>
          <w:t>槟榔</w:t>
        </w:r>
      </w:hyperlink>
      <w:r w:rsidRPr="00B2449F">
        <w:rPr>
          <w:rFonts w:ascii="宋体" w:hAnsi="宋体"/>
        </w:rPr>
        <w:t>（锉）</w:t>
      </w:r>
      <w:hyperlink r:id="rId1635" w:tooltip="医学百科：桃仁" w:history="1">
        <w:r w:rsidRPr="00B2449F">
          <w:rPr>
            <w:rFonts w:ascii="宋体" w:hAnsi="宋体"/>
          </w:rPr>
          <w:t>桃仁</w:t>
        </w:r>
      </w:hyperlink>
      <w:r w:rsidRPr="00B2449F">
        <w:rPr>
          <w:rFonts w:ascii="宋体" w:hAnsi="宋体"/>
        </w:rPr>
        <w:t>（汤浸，去皮、尖、双仁，研）各</w:t>
      </w:r>
      <w:r w:rsidRPr="00B2449F">
        <w:rPr>
          <w:rFonts w:ascii="宋体" w:hAnsi="宋体" w:hint="eastAsia"/>
        </w:rPr>
        <w:t>一两</w:t>
      </w:r>
      <w:r w:rsidRPr="00B2449F">
        <w:rPr>
          <w:rFonts w:ascii="宋体" w:hAnsi="宋体"/>
        </w:rPr>
        <w:t> </w:t>
      </w:r>
      <w:hyperlink r:id="rId1636" w:tooltip="医学百科：莱菔子" w:history="1">
        <w:r w:rsidRPr="00B2449F">
          <w:rPr>
            <w:rFonts w:ascii="宋体" w:hAnsi="宋体"/>
          </w:rPr>
          <w:t>莱菔子</w:t>
        </w:r>
      </w:hyperlink>
      <w:r w:rsidRPr="00B2449F">
        <w:rPr>
          <w:rFonts w:ascii="宋体" w:hAnsi="宋体"/>
        </w:rPr>
        <w:t> 京</w:t>
      </w:r>
      <w:hyperlink r:id="rId1637" w:tooltip="医学百科：三棱" w:history="1">
        <w:r w:rsidRPr="00B2449F">
          <w:rPr>
            <w:rFonts w:ascii="宋体" w:hAnsi="宋体"/>
          </w:rPr>
          <w:t>三棱</w:t>
        </w:r>
      </w:hyperlink>
      <w:r w:rsidRPr="00B2449F">
        <w:rPr>
          <w:rFonts w:ascii="宋体" w:hAnsi="宋体"/>
        </w:rPr>
        <w:t>（煨，锉）青</w:t>
      </w:r>
      <w:hyperlink r:id="rId1638" w:tooltip="医学百科：橘皮" w:history="1">
        <w:r w:rsidRPr="00B2449F">
          <w:rPr>
            <w:rFonts w:ascii="宋体" w:hAnsi="宋体"/>
          </w:rPr>
          <w:t>橘皮</w:t>
        </w:r>
      </w:hyperlink>
      <w:r w:rsidRPr="00B2449F">
        <w:rPr>
          <w:rFonts w:ascii="宋体" w:hAnsi="宋体"/>
        </w:rPr>
        <w:t>（汤，去白，焙）各</w:t>
      </w:r>
      <w:r w:rsidRPr="00B2449F">
        <w:rPr>
          <w:rFonts w:ascii="宋体" w:hAnsi="宋体" w:hint="eastAsia"/>
        </w:rPr>
        <w:t>三分</w:t>
      </w:r>
      <w:r w:rsidRPr="00B2449F">
        <w:rPr>
          <w:rFonts w:ascii="宋体" w:hAnsi="宋体"/>
        </w:rPr>
        <w:t> </w:t>
      </w:r>
      <w:hyperlink r:id="rId1639" w:tooltip="医学百科：厚朴" w:history="1">
        <w:r w:rsidRPr="00B2449F">
          <w:rPr>
            <w:rFonts w:ascii="宋体" w:hAnsi="宋体"/>
          </w:rPr>
          <w:t>厚朴</w:t>
        </w:r>
      </w:hyperlink>
      <w:r w:rsidRPr="00B2449F">
        <w:rPr>
          <w:rFonts w:ascii="宋体" w:hAnsi="宋体"/>
        </w:rPr>
        <w:t>（去粗皮，</w:t>
      </w:r>
      <w:hyperlink r:id="rId1640" w:tooltip="医学百科：生姜汁" w:history="1">
        <w:r w:rsidRPr="00B2449F">
          <w:rPr>
            <w:rFonts w:ascii="宋体" w:hAnsi="宋体"/>
          </w:rPr>
          <w:t>生姜汁</w:t>
        </w:r>
      </w:hyperlink>
      <w:r w:rsidRPr="00B2449F">
        <w:rPr>
          <w:rFonts w:ascii="宋体" w:hAnsi="宋体"/>
        </w:rPr>
        <w:t>炙香熟）</w:t>
      </w:r>
      <w:r w:rsidRPr="00B2449F">
        <w:rPr>
          <w:rFonts w:ascii="宋体" w:hAnsi="宋体" w:hint="eastAsia"/>
        </w:rPr>
        <w:t>一两</w:t>
      </w:r>
    </w:p>
    <w:p w14:paraId="2767736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上药丸味，捣罗为末，拌匀，酒煮面糊为丸，如</w:t>
      </w:r>
      <w:hyperlink r:id="rId1641" w:tooltip="医学百科：梧桐子" w:history="1">
        <w:r w:rsidRPr="00B2449F">
          <w:rPr>
            <w:rFonts w:ascii="宋体" w:hAnsi="宋体"/>
          </w:rPr>
          <w:t>梧桐子</w:t>
        </w:r>
      </w:hyperlink>
      <w:r w:rsidRPr="00B2449F">
        <w:rPr>
          <w:rFonts w:ascii="宋体" w:hAnsi="宋体"/>
        </w:rPr>
        <w:t>大。每次</w:t>
      </w:r>
      <w:r w:rsidRPr="00B2449F">
        <w:rPr>
          <w:rFonts w:ascii="宋体" w:hAnsi="宋体" w:hint="eastAsia"/>
        </w:rPr>
        <w:t>二三十</w:t>
      </w:r>
      <w:r w:rsidRPr="00B2449F">
        <w:rPr>
          <w:rFonts w:ascii="宋体" w:hAnsi="宋体"/>
        </w:rPr>
        <w:t>丸，空腹时用温酒或</w:t>
      </w:r>
      <w:hyperlink r:id="rId1642" w:tooltip="医学百科：生姜汤" w:history="1">
        <w:r w:rsidRPr="00B2449F">
          <w:rPr>
            <w:rFonts w:ascii="宋体" w:hAnsi="宋体"/>
          </w:rPr>
          <w:t>生姜汤</w:t>
        </w:r>
      </w:hyperlink>
      <w:r w:rsidRPr="00B2449F">
        <w:rPr>
          <w:rFonts w:ascii="宋体" w:hAnsi="宋体"/>
        </w:rPr>
        <w:t>送下。</w:t>
      </w:r>
    </w:p>
    <w:p w14:paraId="46C3DD7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行</w:t>
      </w:r>
      <w:hyperlink r:id="rId1643" w:tooltip="医学百科：滞气" w:history="1">
        <w:r w:rsidRPr="00B2449F">
          <w:rPr>
            <w:rFonts w:ascii="宋体" w:hAnsi="宋体"/>
          </w:rPr>
          <w:t>滞气</w:t>
        </w:r>
      </w:hyperlink>
      <w:r w:rsidRPr="00B2449F">
        <w:rPr>
          <w:rFonts w:ascii="宋体" w:hAnsi="宋体"/>
        </w:rPr>
        <w:t>，消胀满。治腹胁</w:t>
      </w:r>
      <w:hyperlink r:id="rId1644" w:tooltip="医学百科：气滞" w:history="1">
        <w:r w:rsidRPr="00B2449F">
          <w:rPr>
            <w:rFonts w:ascii="宋体" w:hAnsi="宋体"/>
          </w:rPr>
          <w:t>气滞</w:t>
        </w:r>
      </w:hyperlink>
      <w:r w:rsidRPr="00B2449F">
        <w:rPr>
          <w:rFonts w:ascii="宋体" w:hAnsi="宋体"/>
        </w:rPr>
        <w:t>，胀满</w:t>
      </w:r>
      <w:hyperlink r:id="rId1645" w:tooltip="医学百科：疼痛" w:history="1">
        <w:r w:rsidRPr="00B2449F">
          <w:rPr>
            <w:rFonts w:ascii="宋体" w:hAnsi="宋体"/>
          </w:rPr>
          <w:t>疼痛</w:t>
        </w:r>
      </w:hyperlink>
      <w:r w:rsidRPr="00B2449F">
        <w:rPr>
          <w:rFonts w:ascii="宋体" w:hAnsi="宋体"/>
        </w:rPr>
        <w:t>。</w:t>
      </w:r>
    </w:p>
    <w:p w14:paraId="6314C36C"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页码519</w:t>
      </w:r>
      <w:r w:rsidRPr="00B2449F">
        <w:rPr>
          <w:rFonts w:ascii="宋体" w:hAnsi="宋体"/>
          <w:bCs/>
        </w:rPr>
        <w:t xml:space="preserve"> </w:t>
      </w:r>
      <w:r w:rsidRPr="00B2449F">
        <w:rPr>
          <w:rFonts w:ascii="宋体" w:hAnsi="宋体" w:hint="eastAsia"/>
          <w:bCs/>
        </w:rPr>
        <w:t>56033</w:t>
      </w:r>
      <w:r w:rsidRPr="00B2449F">
        <w:rPr>
          <w:rFonts w:ascii="宋体" w:hAnsi="宋体"/>
          <w:bCs/>
        </w:rPr>
        <w:t xml:space="preserve"> </w:t>
      </w:r>
    </w:p>
    <w:p w14:paraId="2E99FD39" w14:textId="77777777" w:rsidR="009641DE" w:rsidRPr="00B2449F" w:rsidRDefault="00B426B4" w:rsidP="00C3191F">
      <w:pPr>
        <w:pStyle w:val="11"/>
        <w:rPr>
          <w:b w:val="0"/>
        </w:rPr>
      </w:pPr>
      <w:bookmarkStart w:id="1617" w:name="_Toc54295697"/>
      <w:r w:rsidRPr="000D50B2">
        <w:rPr>
          <w:rStyle w:val="aa111Char"/>
          <w:rFonts w:hint="eastAsia"/>
          <w:b/>
        </w:rPr>
        <w:t>方名：</w:t>
      </w:r>
      <w:r w:rsidRPr="00B2449F">
        <w:rPr>
          <w:rFonts w:hint="eastAsia"/>
          <w:b w:val="0"/>
          <w:bCs w:val="0"/>
        </w:rPr>
        <w:t>降气汤</w:t>
      </w:r>
      <w:bookmarkEnd w:id="1617"/>
    </w:p>
    <w:p w14:paraId="6494384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来源：《太平惠民合剂局方</w:t>
      </w:r>
      <w:r w:rsidRPr="00B2449F">
        <w:rPr>
          <w:rFonts w:ascii="宋体" w:hAnsi="宋体"/>
        </w:rPr>
        <w:t>》卷三（续添诸局</w:t>
      </w:r>
      <w:hyperlink r:id="rId1646" w:tooltip="医学百科：经验" w:history="1">
        <w:r w:rsidRPr="00B2449F">
          <w:rPr>
            <w:rFonts w:ascii="宋体" w:hAnsi="宋体"/>
          </w:rPr>
          <w:t>经验</w:t>
        </w:r>
      </w:hyperlink>
      <w:hyperlink r:id="rId1647" w:tooltip="医学百科：秘方" w:history="1">
        <w:r w:rsidRPr="00B2449F">
          <w:rPr>
            <w:rFonts w:ascii="宋体" w:hAnsi="宋体"/>
          </w:rPr>
          <w:t>秘方</w:t>
        </w:r>
      </w:hyperlink>
      <w:r w:rsidRPr="00B2449F">
        <w:rPr>
          <w:rFonts w:ascii="宋体" w:hAnsi="宋体"/>
        </w:rPr>
        <w:t>）</w:t>
      </w:r>
    </w:p>
    <w:p w14:paraId="253F6A43"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紫苏叶（去梗）</w:t>
      </w:r>
      <w:r w:rsidRPr="00B2449F">
        <w:rPr>
          <w:rFonts w:ascii="宋体" w:hAnsi="宋体" w:hint="eastAsia"/>
        </w:rPr>
        <w:t>四</w:t>
      </w:r>
      <w:r w:rsidRPr="00B2449F">
        <w:rPr>
          <w:rFonts w:ascii="宋体" w:hAnsi="宋体"/>
        </w:rPr>
        <w:t>两</w:t>
      </w:r>
      <w:r w:rsidRPr="00B2449F">
        <w:rPr>
          <w:rFonts w:ascii="宋体" w:hAnsi="宋体" w:hint="eastAsia"/>
        </w:rPr>
        <w:t>、</w:t>
      </w:r>
      <w:r w:rsidRPr="00B2449F">
        <w:rPr>
          <w:rFonts w:ascii="宋体" w:hAnsi="宋体"/>
        </w:rPr>
        <w:t>厚朴（去粗皮，姜汁制）</w:t>
      </w:r>
      <w:r w:rsidRPr="00B2449F">
        <w:rPr>
          <w:rFonts w:ascii="宋体" w:hAnsi="宋体" w:hint="eastAsia"/>
        </w:rPr>
        <w:t>、</w:t>
      </w:r>
      <w:r w:rsidRPr="00B2449F">
        <w:rPr>
          <w:rFonts w:ascii="宋体" w:hAnsi="宋体"/>
        </w:rPr>
        <w:t>肉桂（去粗皮，不见火）</w:t>
      </w:r>
      <w:r w:rsidRPr="00B2449F">
        <w:rPr>
          <w:rFonts w:ascii="宋体" w:hAnsi="宋体" w:hint="eastAsia"/>
        </w:rPr>
        <w:t>、</w:t>
      </w:r>
      <w:r w:rsidRPr="00B2449F">
        <w:rPr>
          <w:rFonts w:ascii="宋体" w:hAnsi="宋体"/>
        </w:rPr>
        <w:t>半夏（汤洗</w:t>
      </w:r>
      <w:r w:rsidRPr="00B2449F">
        <w:rPr>
          <w:rFonts w:ascii="宋体" w:hAnsi="宋体" w:hint="eastAsia"/>
        </w:rPr>
        <w:t>七</w:t>
      </w:r>
      <w:r w:rsidRPr="00B2449F">
        <w:rPr>
          <w:rFonts w:ascii="宋体" w:hAnsi="宋体"/>
        </w:rPr>
        <w:t>次去滑）</w:t>
      </w:r>
      <w:r w:rsidRPr="00B2449F">
        <w:rPr>
          <w:rFonts w:ascii="宋体" w:hAnsi="宋体" w:hint="eastAsia"/>
        </w:rPr>
        <w:t>、</w:t>
      </w:r>
      <w:r w:rsidRPr="00B2449F">
        <w:rPr>
          <w:rFonts w:ascii="宋体" w:hAnsi="宋体"/>
        </w:rPr>
        <w:t>川当归（去芦）</w:t>
      </w:r>
      <w:r w:rsidRPr="00B2449F">
        <w:rPr>
          <w:rFonts w:ascii="宋体" w:hAnsi="宋体" w:hint="eastAsia"/>
        </w:rPr>
        <w:t>、</w:t>
      </w:r>
      <w:r w:rsidRPr="00B2449F">
        <w:rPr>
          <w:rFonts w:ascii="宋体" w:hAnsi="宋体"/>
        </w:rPr>
        <w:t>前胡（去芦，洗）</w:t>
      </w:r>
      <w:r w:rsidRPr="00B2449F">
        <w:rPr>
          <w:rFonts w:ascii="宋体" w:hAnsi="宋体" w:hint="eastAsia"/>
        </w:rPr>
        <w:t>、</w:t>
      </w:r>
      <w:r w:rsidRPr="00B2449F">
        <w:rPr>
          <w:rFonts w:ascii="宋体" w:hAnsi="宋体"/>
        </w:rPr>
        <w:t>甘草（爁）</w:t>
      </w:r>
      <w:r w:rsidRPr="00B2449F">
        <w:rPr>
          <w:rFonts w:ascii="宋体" w:hAnsi="宋体" w:hint="eastAsia"/>
        </w:rPr>
        <w:t>各</w:t>
      </w:r>
      <w:r w:rsidRPr="00B2449F">
        <w:rPr>
          <w:rFonts w:ascii="宋体" w:hAnsi="宋体"/>
        </w:rPr>
        <w:t>三两</w:t>
      </w:r>
      <w:r w:rsidRPr="00B2449F">
        <w:rPr>
          <w:rFonts w:ascii="宋体" w:hAnsi="宋体" w:hint="eastAsia"/>
        </w:rPr>
        <w:t>、</w:t>
      </w:r>
      <w:r w:rsidRPr="00B2449F">
        <w:rPr>
          <w:rFonts w:ascii="宋体" w:hAnsi="宋体"/>
        </w:rPr>
        <w:t>陈皮（去白）</w:t>
      </w:r>
      <w:r w:rsidRPr="00B2449F">
        <w:rPr>
          <w:rFonts w:ascii="宋体" w:hAnsi="宋体" w:hint="eastAsia"/>
        </w:rPr>
        <w:t>三</w:t>
      </w:r>
      <w:r w:rsidRPr="00B2449F">
        <w:rPr>
          <w:rFonts w:ascii="宋体" w:hAnsi="宋体"/>
        </w:rPr>
        <w:t>两半</w:t>
      </w:r>
    </w:p>
    <w:p w14:paraId="0CDC52DA"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上(口父)咀。每服</w:t>
      </w:r>
      <w:r w:rsidRPr="00B2449F">
        <w:rPr>
          <w:rFonts w:ascii="宋体" w:hAnsi="宋体" w:hint="eastAsia"/>
        </w:rPr>
        <w:t>二</w:t>
      </w:r>
      <w:r w:rsidRPr="00B2449F">
        <w:rPr>
          <w:rFonts w:ascii="宋体" w:hAnsi="宋体"/>
        </w:rPr>
        <w:t>钱至</w:t>
      </w:r>
      <w:r w:rsidRPr="00B2449F">
        <w:rPr>
          <w:rFonts w:ascii="宋体" w:hAnsi="宋体" w:hint="eastAsia"/>
        </w:rPr>
        <w:t>三</w:t>
      </w:r>
      <w:r w:rsidRPr="00B2449F">
        <w:rPr>
          <w:rFonts w:ascii="宋体" w:hAnsi="宋体"/>
        </w:rPr>
        <w:t>钱，水</w:t>
      </w:r>
      <w:r w:rsidRPr="00B2449F">
        <w:rPr>
          <w:rFonts w:ascii="宋体" w:hAnsi="宋体" w:hint="eastAsia"/>
        </w:rPr>
        <w:t>一</w:t>
      </w:r>
      <w:r w:rsidRPr="00B2449F">
        <w:rPr>
          <w:rFonts w:ascii="宋体" w:hAnsi="宋体"/>
        </w:rPr>
        <w:t>大盏，加生姜</w:t>
      </w:r>
      <w:r w:rsidRPr="00B2449F">
        <w:rPr>
          <w:rFonts w:ascii="宋体" w:hAnsi="宋体" w:hint="eastAsia"/>
        </w:rPr>
        <w:t>三</w:t>
      </w:r>
      <w:r w:rsidRPr="00B2449F">
        <w:rPr>
          <w:rFonts w:ascii="宋体" w:hAnsi="宋体"/>
        </w:rPr>
        <w:t>片，煎至</w:t>
      </w:r>
      <w:r w:rsidRPr="00B2449F">
        <w:rPr>
          <w:rFonts w:ascii="宋体" w:hAnsi="宋体" w:hint="eastAsia"/>
        </w:rPr>
        <w:t>七</w:t>
      </w:r>
      <w:r w:rsidRPr="00B2449F">
        <w:rPr>
          <w:rFonts w:ascii="宋体" w:hAnsi="宋体"/>
        </w:rPr>
        <w:t>分，去滓温服，不拘时候。</w:t>
      </w:r>
    </w:p>
    <w:p w14:paraId="7B6325B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常服消痰饮，散滞气，进饮食。主</w:t>
      </w:r>
      <w:hyperlink r:id="rId1648" w:tooltip="医学百科：中脘" w:history="1">
        <w:r w:rsidRPr="00B2449F">
          <w:rPr>
            <w:rFonts w:ascii="宋体" w:hAnsi="宋体"/>
          </w:rPr>
          <w:t>中脘</w:t>
        </w:r>
      </w:hyperlink>
      <w:r w:rsidRPr="00B2449F">
        <w:rPr>
          <w:rFonts w:ascii="宋体" w:hAnsi="宋体"/>
        </w:rPr>
        <w:t>不快，心腹胀满，阴阳壅滞，气不升降，胸膈噎塞，喘促短气，干哕烦满，咳嗽痰涎，口中无味，嗜卧减食，宿寒留饮，停积不消，胁下支结，常觉妨闷。并治脚气上冲，心腹坚满，肢体浮肿，有妨饮食。</w:t>
      </w:r>
    </w:p>
    <w:p w14:paraId="25AC0534"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页码519 56040</w:t>
      </w:r>
    </w:p>
    <w:p w14:paraId="53505642" w14:textId="77777777" w:rsidR="009641DE" w:rsidRPr="00B2449F" w:rsidRDefault="00B426B4" w:rsidP="00C3191F">
      <w:pPr>
        <w:pStyle w:val="11"/>
        <w:rPr>
          <w:b w:val="0"/>
        </w:rPr>
      </w:pPr>
      <w:bookmarkStart w:id="1618" w:name="_Toc54295698"/>
      <w:r w:rsidRPr="000D50B2">
        <w:rPr>
          <w:rStyle w:val="aa111Char"/>
          <w:rFonts w:hint="eastAsia"/>
          <w:b/>
        </w:rPr>
        <w:t>方名：</w:t>
      </w:r>
      <w:r w:rsidRPr="00B2449F">
        <w:rPr>
          <w:rFonts w:hint="eastAsia"/>
          <w:b w:val="0"/>
          <w:bCs w:val="0"/>
        </w:rPr>
        <w:t>降气汤</w:t>
      </w:r>
      <w:bookmarkEnd w:id="1618"/>
    </w:p>
    <w:p w14:paraId="4C0A0EEC"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《玉案》卷四</w:t>
      </w:r>
    </w:p>
    <w:p w14:paraId="38EB519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木香</w:t>
      </w:r>
      <w:r w:rsidRPr="00B2449F">
        <w:rPr>
          <w:rFonts w:ascii="宋体" w:hAnsi="宋体" w:hint="eastAsia"/>
        </w:rPr>
        <w:t>、</w:t>
      </w:r>
      <w:r w:rsidRPr="00B2449F">
        <w:rPr>
          <w:rFonts w:ascii="宋体" w:hAnsi="宋体"/>
        </w:rPr>
        <w:t>当归</w:t>
      </w:r>
      <w:r w:rsidRPr="00B2449F">
        <w:rPr>
          <w:rFonts w:ascii="宋体" w:hAnsi="宋体" w:hint="eastAsia"/>
        </w:rPr>
        <w:t>、</w:t>
      </w:r>
      <w:hyperlink r:id="rId1649" w:tooltip="医学百科：苏子" w:history="1">
        <w:r w:rsidRPr="00B2449F">
          <w:rPr>
            <w:rFonts w:ascii="宋体" w:hAnsi="宋体"/>
          </w:rPr>
          <w:t>苏子</w:t>
        </w:r>
      </w:hyperlink>
      <w:r w:rsidRPr="00B2449F">
        <w:rPr>
          <w:rFonts w:ascii="宋体" w:hAnsi="宋体" w:hint="eastAsia"/>
        </w:rPr>
        <w:t>、</w:t>
      </w:r>
      <w:r w:rsidRPr="00B2449F">
        <w:rPr>
          <w:rFonts w:ascii="宋体" w:hAnsi="宋体"/>
        </w:rPr>
        <w:t>生地</w:t>
      </w:r>
      <w:r w:rsidRPr="00B2449F">
        <w:rPr>
          <w:rFonts w:ascii="宋体" w:hAnsi="宋体" w:hint="eastAsia"/>
        </w:rPr>
        <w:t>各二</w:t>
      </w:r>
      <w:r w:rsidRPr="00B2449F">
        <w:rPr>
          <w:rFonts w:ascii="宋体" w:hAnsi="宋体"/>
        </w:rPr>
        <w:t>钱</w:t>
      </w:r>
      <w:r w:rsidRPr="00B2449F">
        <w:rPr>
          <w:rFonts w:ascii="宋体" w:hAnsi="宋体" w:hint="eastAsia"/>
        </w:rPr>
        <w:t>、</w:t>
      </w:r>
      <w:r w:rsidRPr="00B2449F">
        <w:rPr>
          <w:rFonts w:ascii="宋体" w:hAnsi="宋体"/>
        </w:rPr>
        <w:t>宿砂</w:t>
      </w:r>
      <w:r w:rsidRPr="00B2449F">
        <w:rPr>
          <w:rFonts w:ascii="宋体" w:hAnsi="宋体" w:hint="eastAsia"/>
        </w:rPr>
        <w:t>、</w:t>
      </w:r>
      <w:hyperlink r:id="rId1650" w:tooltip="医学百科：丁香" w:history="1">
        <w:r w:rsidRPr="00B2449F">
          <w:rPr>
            <w:rFonts w:ascii="宋体" w:hAnsi="宋体"/>
          </w:rPr>
          <w:t>丁香</w:t>
        </w:r>
      </w:hyperlink>
      <w:r w:rsidRPr="00B2449F">
        <w:rPr>
          <w:rFonts w:ascii="宋体" w:hAnsi="宋体" w:hint="eastAsia"/>
        </w:rPr>
        <w:t>、</w:t>
      </w:r>
      <w:hyperlink r:id="rId1651" w:tooltip="医学百科：山楂" w:history="1">
        <w:r w:rsidRPr="00B2449F">
          <w:rPr>
            <w:rFonts w:ascii="宋体" w:hAnsi="宋体"/>
          </w:rPr>
          <w:t>山楂</w:t>
        </w:r>
      </w:hyperlink>
      <w:r w:rsidRPr="00B2449F">
        <w:rPr>
          <w:rFonts w:ascii="宋体" w:hAnsi="宋体" w:hint="eastAsia"/>
        </w:rPr>
        <w:t>、</w:t>
      </w:r>
      <w:r w:rsidRPr="00B2449F">
        <w:rPr>
          <w:rFonts w:ascii="宋体" w:hAnsi="宋体"/>
        </w:rPr>
        <w:t>青皮</w:t>
      </w:r>
      <w:r w:rsidRPr="00B2449F">
        <w:rPr>
          <w:rFonts w:ascii="宋体" w:hAnsi="宋体" w:hint="eastAsia"/>
        </w:rPr>
        <w:t>、</w:t>
      </w:r>
      <w:r w:rsidRPr="00B2449F">
        <w:rPr>
          <w:rFonts w:ascii="宋体" w:hAnsi="宋体"/>
        </w:rPr>
        <w:t>枳壳</w:t>
      </w:r>
      <w:r w:rsidRPr="00B2449F">
        <w:rPr>
          <w:rFonts w:ascii="宋体" w:hAnsi="宋体" w:hint="eastAsia"/>
        </w:rPr>
        <w:t>、</w:t>
      </w:r>
      <w:hyperlink r:id="rId1652" w:tooltip="医学百科：大腹皮" w:history="1">
        <w:r w:rsidRPr="00B2449F">
          <w:rPr>
            <w:rFonts w:ascii="宋体" w:hAnsi="宋体"/>
          </w:rPr>
          <w:t>大腹皮</w:t>
        </w:r>
      </w:hyperlink>
      <w:r w:rsidRPr="00B2449F">
        <w:rPr>
          <w:rFonts w:ascii="宋体" w:hAnsi="宋体" w:hint="eastAsia"/>
        </w:rPr>
        <w:t>各一</w:t>
      </w:r>
      <w:r w:rsidRPr="00B2449F">
        <w:rPr>
          <w:rFonts w:ascii="宋体" w:hAnsi="宋体"/>
        </w:rPr>
        <w:t>钱</w:t>
      </w:r>
    </w:p>
    <w:p w14:paraId="36A70B17"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hyperlink r:id="rId1653" w:tooltip="医学百科：水煎" w:history="1">
        <w:r w:rsidRPr="00B2449F">
          <w:rPr>
            <w:rFonts w:ascii="宋体" w:hAnsi="宋体"/>
          </w:rPr>
          <w:t>水煎</w:t>
        </w:r>
      </w:hyperlink>
      <w:r w:rsidRPr="00B2449F">
        <w:rPr>
          <w:rFonts w:ascii="宋体" w:hAnsi="宋体"/>
        </w:rPr>
        <w:t>，温服。</w:t>
      </w:r>
    </w:p>
    <w:p w14:paraId="41615263"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胸膈作痛，胀闷喘急，饮食难进。</w:t>
      </w:r>
    </w:p>
    <w:p w14:paraId="4DA2826C"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页码521</w:t>
      </w:r>
      <w:r w:rsidRPr="00B2449F">
        <w:rPr>
          <w:rFonts w:ascii="宋体" w:hAnsi="宋体"/>
          <w:bCs/>
        </w:rPr>
        <w:t xml:space="preserve"> </w:t>
      </w:r>
      <w:r w:rsidRPr="00B2449F">
        <w:rPr>
          <w:rFonts w:ascii="宋体" w:hAnsi="宋体" w:hint="eastAsia"/>
          <w:bCs/>
        </w:rPr>
        <w:t>56065</w:t>
      </w:r>
      <w:r w:rsidRPr="00B2449F">
        <w:rPr>
          <w:rFonts w:ascii="宋体" w:hAnsi="宋体"/>
          <w:bCs/>
        </w:rPr>
        <w:t xml:space="preserve"> </w:t>
      </w:r>
    </w:p>
    <w:p w14:paraId="6E7236A2" w14:textId="77777777" w:rsidR="009641DE" w:rsidRPr="00B2449F" w:rsidRDefault="00B426B4" w:rsidP="00C3191F">
      <w:pPr>
        <w:pStyle w:val="11"/>
        <w:rPr>
          <w:b w:val="0"/>
        </w:rPr>
      </w:pPr>
      <w:bookmarkStart w:id="1619" w:name="_Toc54295699"/>
      <w:r w:rsidRPr="000D50B2">
        <w:rPr>
          <w:rStyle w:val="aa111Char"/>
          <w:rFonts w:hint="eastAsia"/>
          <w:b/>
        </w:rPr>
        <w:t>方名：</w:t>
      </w:r>
      <w:r w:rsidRPr="00B2449F">
        <w:rPr>
          <w:rFonts w:hint="eastAsia"/>
          <w:b w:val="0"/>
          <w:bCs w:val="0"/>
        </w:rPr>
        <w:t>降痰丸</w:t>
      </w:r>
      <w:bookmarkEnd w:id="1619"/>
    </w:p>
    <w:p w14:paraId="2EA6D70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654" w:tooltip="医学百科：医学纲目" w:history="1">
        <w:r w:rsidRPr="00B2449F">
          <w:rPr>
            <w:rFonts w:ascii="宋体" w:hAnsi="宋体"/>
          </w:rPr>
          <w:t>医学纲目</w:t>
        </w:r>
      </w:hyperlink>
      <w:r w:rsidRPr="00B2449F">
        <w:rPr>
          <w:rFonts w:ascii="宋体" w:hAnsi="宋体"/>
        </w:rPr>
        <w:t>》卷二十一</w:t>
      </w:r>
    </w:p>
    <w:p w14:paraId="519493F1" w14:textId="77777777" w:rsidR="009641DE" w:rsidRPr="00B2449F" w:rsidRDefault="00B426B4">
      <w:pPr>
        <w:pStyle w:val="a4"/>
        <w:wordWrap w:val="0"/>
        <w:ind w:left="240" w:right="150" w:hangingChars="100" w:hanging="240"/>
        <w:textAlignment w:val="top"/>
        <w:rPr>
          <w:rFonts w:ascii="宋体" w:hAnsi="宋体"/>
        </w:rPr>
      </w:pPr>
      <w:r w:rsidRPr="00B2449F">
        <w:rPr>
          <w:rFonts w:ascii="宋体" w:hAnsi="宋体" w:hint="eastAsia"/>
        </w:rPr>
        <w:t>组成：</w:t>
      </w:r>
      <w:hyperlink r:id="rId1655" w:tooltip="医学百科：木香" w:history="1">
        <w:r w:rsidRPr="00B2449F">
          <w:rPr>
            <w:rFonts w:ascii="宋体" w:hAnsi="宋体"/>
          </w:rPr>
          <w:t>木香</w:t>
        </w:r>
      </w:hyperlink>
      <w:r w:rsidRPr="00B2449F">
        <w:rPr>
          <w:rFonts w:ascii="宋体" w:hAnsi="宋体" w:hint="eastAsia"/>
        </w:rPr>
        <w:t>、</w:t>
      </w:r>
      <w:hyperlink r:id="rId1656" w:tooltip="医学百科：槟榔" w:history="1">
        <w:r w:rsidRPr="00B2449F">
          <w:rPr>
            <w:rFonts w:ascii="宋体" w:hAnsi="宋体"/>
          </w:rPr>
          <w:t>槟榔</w:t>
        </w:r>
      </w:hyperlink>
      <w:r w:rsidRPr="00B2449F">
        <w:rPr>
          <w:rFonts w:ascii="宋体" w:hAnsi="宋体" w:hint="eastAsia"/>
        </w:rPr>
        <w:t>、</w:t>
      </w:r>
      <w:hyperlink r:id="rId1657" w:tooltip="医学百科：青皮" w:history="1">
        <w:r w:rsidRPr="00B2449F">
          <w:rPr>
            <w:rFonts w:ascii="宋体" w:hAnsi="宋体"/>
          </w:rPr>
          <w:t>青皮</w:t>
        </w:r>
      </w:hyperlink>
      <w:r w:rsidRPr="00B2449F">
        <w:rPr>
          <w:rFonts w:ascii="宋体" w:hAnsi="宋体" w:hint="eastAsia"/>
        </w:rPr>
        <w:t>、</w:t>
      </w:r>
      <w:hyperlink r:id="rId1658" w:tooltip="医学百科：陈皮" w:history="1">
        <w:r w:rsidRPr="00B2449F">
          <w:rPr>
            <w:rFonts w:ascii="宋体" w:hAnsi="宋体"/>
          </w:rPr>
          <w:t>陈皮</w:t>
        </w:r>
      </w:hyperlink>
      <w:r w:rsidRPr="00B2449F">
        <w:rPr>
          <w:rFonts w:ascii="宋体" w:hAnsi="宋体" w:hint="eastAsia"/>
        </w:rPr>
        <w:t>、</w:t>
      </w:r>
      <w:r w:rsidRPr="00B2449F">
        <w:rPr>
          <w:rFonts w:ascii="宋体" w:hAnsi="宋体"/>
        </w:rPr>
        <w:t>京</w:t>
      </w:r>
      <w:hyperlink r:id="rId1659" w:tooltip="医学百科：三棱" w:history="1">
        <w:r w:rsidRPr="00B2449F">
          <w:rPr>
            <w:rFonts w:ascii="宋体" w:hAnsi="宋体"/>
          </w:rPr>
          <w:t>三棱</w:t>
        </w:r>
      </w:hyperlink>
      <w:r w:rsidRPr="00B2449F">
        <w:rPr>
          <w:rFonts w:ascii="宋体" w:hAnsi="宋体" w:hint="eastAsia"/>
        </w:rPr>
        <w:t>、</w:t>
      </w:r>
      <w:hyperlink r:id="rId1660" w:tooltip="医学百科：枳壳" w:history="1">
        <w:r w:rsidRPr="00B2449F">
          <w:rPr>
            <w:rFonts w:ascii="宋体" w:hAnsi="宋体"/>
          </w:rPr>
          <w:t>枳壳</w:t>
        </w:r>
      </w:hyperlink>
      <w:r w:rsidRPr="00B2449F">
        <w:rPr>
          <w:rFonts w:ascii="宋体" w:hAnsi="宋体"/>
        </w:rPr>
        <w:t>（</w:t>
      </w:r>
      <w:hyperlink r:id="rId1661" w:tooltip="医学百科：麸炒" w:history="1">
        <w:r w:rsidRPr="00B2449F">
          <w:rPr>
            <w:rFonts w:ascii="宋体" w:hAnsi="宋体"/>
          </w:rPr>
          <w:t>麸炒</w:t>
        </w:r>
      </w:hyperlink>
      <w:r w:rsidRPr="00B2449F">
        <w:rPr>
          <w:rFonts w:ascii="宋体" w:hAnsi="宋体"/>
        </w:rPr>
        <w:t>）</w:t>
      </w:r>
      <w:r w:rsidRPr="00B2449F">
        <w:rPr>
          <w:rFonts w:ascii="宋体" w:hAnsi="宋体" w:hint="eastAsia"/>
        </w:rPr>
        <w:t>、</w:t>
      </w:r>
      <w:hyperlink r:id="rId1662" w:tooltip="医学百科：半夏" w:history="1">
        <w:r w:rsidRPr="00B2449F">
          <w:rPr>
            <w:rFonts w:ascii="宋体" w:hAnsi="宋体"/>
          </w:rPr>
          <w:t>半夏</w:t>
        </w:r>
      </w:hyperlink>
      <w:r w:rsidRPr="00B2449F">
        <w:rPr>
          <w:rFonts w:ascii="宋体" w:hAnsi="宋体"/>
        </w:rPr>
        <w:t>（汤洗）</w:t>
      </w:r>
      <w:r w:rsidRPr="00B2449F">
        <w:rPr>
          <w:rFonts w:ascii="宋体" w:hAnsi="宋体" w:hint="eastAsia"/>
        </w:rPr>
        <w:t>、</w:t>
      </w:r>
      <w:hyperlink r:id="rId1663" w:tooltip="医学百科：大黄" w:history="1">
        <w:r w:rsidRPr="00B2449F">
          <w:rPr>
            <w:rFonts w:ascii="宋体" w:hAnsi="宋体"/>
          </w:rPr>
          <w:t>大黄</w:t>
        </w:r>
      </w:hyperlink>
      <w:r w:rsidRPr="00B2449F">
        <w:rPr>
          <w:rFonts w:ascii="宋体" w:hAnsi="宋体" w:hint="eastAsia"/>
        </w:rPr>
        <w:t>、</w:t>
      </w:r>
      <w:hyperlink r:id="rId1664" w:tooltip="医学百科：黑牵牛" w:history="1">
        <w:r w:rsidRPr="00B2449F">
          <w:rPr>
            <w:rFonts w:ascii="宋体" w:hAnsi="宋体"/>
          </w:rPr>
          <w:t>黑牵牛</w:t>
        </w:r>
      </w:hyperlink>
      <w:r w:rsidRPr="00B2449F">
        <w:rPr>
          <w:rFonts w:ascii="宋体" w:hAnsi="宋体" w:hint="eastAsia"/>
        </w:rPr>
        <w:t>各一</w:t>
      </w:r>
      <w:r w:rsidRPr="00B2449F">
        <w:rPr>
          <w:rFonts w:ascii="宋体" w:hAnsi="宋体"/>
        </w:rPr>
        <w:t>两</w:t>
      </w:r>
    </w:p>
    <w:p w14:paraId="4BFC6150"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上为末，面糊为丸。食后</w:t>
      </w:r>
      <w:hyperlink r:id="rId1665" w:tooltip="医学百科：生姜汤" w:history="1">
        <w:r w:rsidRPr="00B2449F">
          <w:rPr>
            <w:rFonts w:ascii="宋体" w:hAnsi="宋体"/>
          </w:rPr>
          <w:t>生姜汤</w:t>
        </w:r>
      </w:hyperlink>
      <w:r w:rsidRPr="00B2449F">
        <w:rPr>
          <w:rFonts w:ascii="宋体" w:hAnsi="宋体"/>
        </w:rPr>
        <w:t>送下。</w:t>
      </w:r>
    </w:p>
    <w:p w14:paraId="2C2E0EF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消食利膈，升降</w:t>
      </w:r>
      <w:hyperlink r:id="rId1666" w:tooltip="医学百科：滞气" w:history="1">
        <w:r w:rsidRPr="00B2449F">
          <w:rPr>
            <w:rFonts w:ascii="宋体" w:hAnsi="宋体"/>
          </w:rPr>
          <w:t>滞气</w:t>
        </w:r>
      </w:hyperlink>
      <w:r w:rsidRPr="00B2449F">
        <w:rPr>
          <w:rFonts w:ascii="宋体" w:hAnsi="宋体"/>
        </w:rPr>
        <w:t>，</w:t>
      </w:r>
      <w:hyperlink r:id="rId1667" w:tooltip="医学百科：消化" w:history="1">
        <w:r w:rsidRPr="00B2449F">
          <w:rPr>
            <w:rFonts w:ascii="宋体" w:hAnsi="宋体"/>
          </w:rPr>
          <w:t>消化</w:t>
        </w:r>
      </w:hyperlink>
      <w:r w:rsidRPr="00B2449F">
        <w:rPr>
          <w:rFonts w:ascii="宋体" w:hAnsi="宋体"/>
        </w:rPr>
        <w:t>痰涎。主</w:t>
      </w:r>
      <w:hyperlink r:id="rId1668" w:tooltip="医学百科：三焦" w:history="1">
        <w:r w:rsidRPr="00B2449F">
          <w:rPr>
            <w:rFonts w:ascii="宋体" w:hAnsi="宋体"/>
          </w:rPr>
          <w:t>三焦</w:t>
        </w:r>
      </w:hyperlink>
      <w:r w:rsidRPr="00B2449F">
        <w:rPr>
          <w:rFonts w:ascii="宋体" w:hAnsi="宋体"/>
        </w:rPr>
        <w:t>气涩，</w:t>
      </w:r>
      <w:hyperlink r:id="rId1669" w:tooltip="医学百科：痞满" w:history="1">
        <w:r w:rsidRPr="00B2449F">
          <w:rPr>
            <w:rFonts w:ascii="宋体" w:hAnsi="宋体"/>
          </w:rPr>
          <w:t>痞满</w:t>
        </w:r>
      </w:hyperlink>
      <w:r w:rsidRPr="00B2449F">
        <w:rPr>
          <w:rFonts w:ascii="宋体" w:hAnsi="宋体"/>
        </w:rPr>
        <w:t>咳唾稠粘，</w:t>
      </w:r>
      <w:hyperlink r:id="rId1670" w:tooltip="医学百科：面热" w:history="1">
        <w:r w:rsidRPr="00B2449F">
          <w:rPr>
            <w:rFonts w:ascii="宋体" w:hAnsi="宋体"/>
          </w:rPr>
          <w:t>面热</w:t>
        </w:r>
      </w:hyperlink>
      <w:hyperlink r:id="rId1671" w:tooltip="医学百科：目赤" w:history="1">
        <w:r w:rsidRPr="00B2449F">
          <w:rPr>
            <w:rFonts w:ascii="宋体" w:hAnsi="宋体"/>
          </w:rPr>
          <w:t>目赤</w:t>
        </w:r>
      </w:hyperlink>
      <w:r w:rsidRPr="00B2449F">
        <w:rPr>
          <w:rFonts w:ascii="宋体" w:hAnsi="宋体"/>
        </w:rPr>
        <w:t>，肢体倦怠，不思饮食。</w:t>
      </w:r>
    </w:p>
    <w:p w14:paraId="7E009F1F"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页码521</w:t>
      </w:r>
      <w:r w:rsidRPr="00B2449F">
        <w:rPr>
          <w:rFonts w:ascii="宋体" w:hAnsi="宋体"/>
          <w:bCs/>
        </w:rPr>
        <w:t xml:space="preserve"> </w:t>
      </w:r>
      <w:r w:rsidRPr="00B2449F">
        <w:rPr>
          <w:rFonts w:ascii="宋体" w:hAnsi="宋体" w:hint="eastAsia"/>
          <w:bCs/>
        </w:rPr>
        <w:t>56068</w:t>
      </w:r>
      <w:r w:rsidRPr="00B2449F">
        <w:rPr>
          <w:rFonts w:ascii="宋体" w:hAnsi="宋体"/>
          <w:bCs/>
        </w:rPr>
        <w:t xml:space="preserve"> </w:t>
      </w:r>
    </w:p>
    <w:p w14:paraId="78E56B75" w14:textId="77777777" w:rsidR="009641DE" w:rsidRPr="00B2449F" w:rsidRDefault="00B426B4" w:rsidP="00C3191F">
      <w:pPr>
        <w:pStyle w:val="11"/>
        <w:rPr>
          <w:b w:val="0"/>
        </w:rPr>
      </w:pPr>
      <w:bookmarkStart w:id="1620" w:name="_Toc54295700"/>
      <w:r w:rsidRPr="000D50B2">
        <w:rPr>
          <w:rStyle w:val="aa111Char"/>
          <w:rFonts w:hint="eastAsia"/>
          <w:b/>
        </w:rPr>
        <w:t>方名：</w:t>
      </w:r>
      <w:r w:rsidRPr="00B2449F">
        <w:rPr>
          <w:rFonts w:hint="eastAsia"/>
          <w:b w:val="0"/>
          <w:bCs w:val="0"/>
        </w:rPr>
        <w:t>降霜丸</w:t>
      </w:r>
      <w:bookmarkEnd w:id="1620"/>
    </w:p>
    <w:p w14:paraId="145869CF"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《活人方》卷五</w:t>
      </w:r>
    </w:p>
    <w:p w14:paraId="1EDFD8E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672" w:tooltip="医学百科：黑豆" w:history="1">
        <w:r w:rsidRPr="00B2449F">
          <w:rPr>
            <w:rFonts w:ascii="宋体" w:hAnsi="宋体"/>
          </w:rPr>
          <w:t>黑豆</w:t>
        </w:r>
      </w:hyperlink>
      <w:r w:rsidRPr="00B2449F">
        <w:rPr>
          <w:rFonts w:ascii="宋体" w:hAnsi="宋体" w:hint="eastAsia"/>
        </w:rPr>
        <w:t>四十九</w:t>
      </w:r>
      <w:r w:rsidRPr="00B2449F">
        <w:rPr>
          <w:rFonts w:ascii="宋体" w:hAnsi="宋体"/>
        </w:rPr>
        <w:t>粒</w:t>
      </w:r>
      <w:r w:rsidRPr="00B2449F">
        <w:rPr>
          <w:rFonts w:ascii="宋体" w:hAnsi="宋体" w:hint="eastAsia"/>
        </w:rPr>
        <w:t>、</w:t>
      </w:r>
      <w:hyperlink r:id="rId1673" w:tooltip="医学百科：绿豆" w:history="1">
        <w:r w:rsidRPr="00B2449F">
          <w:rPr>
            <w:rFonts w:ascii="宋体" w:hAnsi="宋体"/>
          </w:rPr>
          <w:t>绿豆</w:t>
        </w:r>
      </w:hyperlink>
      <w:r w:rsidRPr="00B2449F">
        <w:rPr>
          <w:rFonts w:ascii="宋体" w:hAnsi="宋体" w:hint="eastAsia"/>
        </w:rPr>
        <w:t>四十九</w:t>
      </w:r>
      <w:r w:rsidRPr="00B2449F">
        <w:rPr>
          <w:rFonts w:ascii="宋体" w:hAnsi="宋体"/>
        </w:rPr>
        <w:t>粒</w:t>
      </w:r>
      <w:r w:rsidRPr="00B2449F">
        <w:rPr>
          <w:rFonts w:ascii="宋体" w:hAnsi="宋体" w:hint="eastAsia"/>
        </w:rPr>
        <w:t>、</w:t>
      </w:r>
      <w:hyperlink r:id="rId1674" w:tooltip="医学百科：百草霜" w:history="1">
        <w:r w:rsidRPr="00B2449F">
          <w:rPr>
            <w:rFonts w:ascii="宋体" w:hAnsi="宋体"/>
          </w:rPr>
          <w:t>百草霜</w:t>
        </w:r>
      </w:hyperlink>
      <w:r w:rsidRPr="00B2449F">
        <w:rPr>
          <w:rFonts w:ascii="宋体" w:hAnsi="宋体" w:hint="eastAsia"/>
        </w:rPr>
        <w:t>五</w:t>
      </w:r>
      <w:r w:rsidRPr="00B2449F">
        <w:rPr>
          <w:rFonts w:ascii="宋体" w:hAnsi="宋体"/>
        </w:rPr>
        <w:t>钱</w:t>
      </w:r>
      <w:r w:rsidRPr="00B2449F">
        <w:rPr>
          <w:rFonts w:ascii="宋体" w:hAnsi="宋体" w:hint="eastAsia"/>
        </w:rPr>
        <w:t>、</w:t>
      </w:r>
      <w:hyperlink r:id="rId1675" w:tooltip="医学百科：硼砂" w:history="1">
        <w:r w:rsidRPr="00B2449F">
          <w:rPr>
            <w:rFonts w:ascii="宋体" w:hAnsi="宋体"/>
          </w:rPr>
          <w:t>硼砂</w:t>
        </w:r>
      </w:hyperlink>
      <w:r w:rsidRPr="00B2449F">
        <w:rPr>
          <w:rFonts w:ascii="宋体" w:hAnsi="宋体" w:hint="eastAsia"/>
        </w:rPr>
        <w:t>二</w:t>
      </w:r>
      <w:r w:rsidRPr="00B2449F">
        <w:rPr>
          <w:rFonts w:ascii="宋体" w:hAnsi="宋体"/>
        </w:rPr>
        <w:t>钱</w:t>
      </w:r>
      <w:r w:rsidRPr="00B2449F">
        <w:rPr>
          <w:rFonts w:ascii="宋体" w:hAnsi="宋体" w:hint="eastAsia"/>
        </w:rPr>
        <w:t>、</w:t>
      </w:r>
      <w:hyperlink r:id="rId1676" w:tooltip="医学百科：朱砂" w:history="1">
        <w:r w:rsidRPr="00B2449F">
          <w:rPr>
            <w:rFonts w:ascii="宋体" w:hAnsi="宋体"/>
          </w:rPr>
          <w:t>朱砂</w:t>
        </w:r>
      </w:hyperlink>
      <w:r w:rsidRPr="00B2449F">
        <w:rPr>
          <w:rFonts w:ascii="宋体" w:hAnsi="宋体" w:hint="eastAsia"/>
        </w:rPr>
        <w:t>二</w:t>
      </w:r>
      <w:r w:rsidRPr="00B2449F">
        <w:rPr>
          <w:rFonts w:ascii="宋体" w:hAnsi="宋体"/>
        </w:rPr>
        <w:t>钱</w:t>
      </w:r>
      <w:r w:rsidRPr="00B2449F">
        <w:rPr>
          <w:rFonts w:ascii="宋体" w:hAnsi="宋体" w:hint="eastAsia"/>
        </w:rPr>
        <w:t>、</w:t>
      </w:r>
      <w:r w:rsidRPr="00B2449F">
        <w:rPr>
          <w:rFonts w:ascii="宋体" w:hAnsi="宋体"/>
        </w:rPr>
        <w:t>牙消</w:t>
      </w:r>
      <w:r w:rsidRPr="00B2449F">
        <w:rPr>
          <w:rFonts w:ascii="宋体" w:hAnsi="宋体" w:hint="eastAsia"/>
        </w:rPr>
        <w:t>一</w:t>
      </w:r>
      <w:r w:rsidRPr="00B2449F">
        <w:rPr>
          <w:rFonts w:ascii="宋体" w:hAnsi="宋体"/>
        </w:rPr>
        <w:t>钱</w:t>
      </w:r>
      <w:r w:rsidRPr="00B2449F">
        <w:rPr>
          <w:rFonts w:ascii="宋体" w:hAnsi="宋体" w:hint="eastAsia"/>
        </w:rPr>
        <w:t>、</w:t>
      </w:r>
      <w:r w:rsidRPr="00B2449F">
        <w:rPr>
          <w:rFonts w:ascii="宋体" w:hAnsi="宋体"/>
        </w:rPr>
        <w:t>嫩</w:t>
      </w:r>
      <w:hyperlink r:id="rId1677" w:tooltip="医学百科：儿茶" w:history="1">
        <w:r w:rsidRPr="00B2449F">
          <w:rPr>
            <w:rFonts w:ascii="宋体" w:hAnsi="宋体"/>
          </w:rPr>
          <w:t>儿茶</w:t>
        </w:r>
      </w:hyperlink>
      <w:r w:rsidRPr="00B2449F">
        <w:rPr>
          <w:rFonts w:ascii="宋体" w:hAnsi="宋体" w:hint="eastAsia"/>
        </w:rPr>
        <w:t>一</w:t>
      </w:r>
      <w:r w:rsidRPr="00B2449F">
        <w:rPr>
          <w:rFonts w:ascii="宋体" w:hAnsi="宋体"/>
        </w:rPr>
        <w:t>钱</w:t>
      </w:r>
      <w:r w:rsidRPr="00B2449F">
        <w:rPr>
          <w:rFonts w:ascii="宋体" w:hAnsi="宋体" w:hint="eastAsia"/>
        </w:rPr>
        <w:t>、</w:t>
      </w:r>
      <w:r w:rsidRPr="00B2449F">
        <w:rPr>
          <w:rFonts w:ascii="宋体" w:hAnsi="宋体"/>
        </w:rPr>
        <w:t>滴</w:t>
      </w:r>
      <w:hyperlink r:id="rId1678" w:tooltip="医学百科：乳香" w:history="1">
        <w:r w:rsidRPr="00B2449F">
          <w:rPr>
            <w:rFonts w:ascii="宋体" w:hAnsi="宋体"/>
          </w:rPr>
          <w:t>乳香</w:t>
        </w:r>
      </w:hyperlink>
      <w:r w:rsidRPr="00B2449F">
        <w:rPr>
          <w:rFonts w:ascii="宋体" w:hAnsi="宋体" w:hint="eastAsia"/>
        </w:rPr>
        <w:t>一</w:t>
      </w:r>
      <w:r w:rsidRPr="00B2449F">
        <w:rPr>
          <w:rFonts w:ascii="宋体" w:hAnsi="宋体"/>
        </w:rPr>
        <w:t>钱</w:t>
      </w:r>
      <w:r w:rsidRPr="00B2449F">
        <w:rPr>
          <w:rFonts w:ascii="宋体" w:hAnsi="宋体" w:hint="eastAsia"/>
        </w:rPr>
        <w:t>、</w:t>
      </w:r>
      <w:r w:rsidRPr="00B2449F">
        <w:rPr>
          <w:rFonts w:ascii="宋体" w:hAnsi="宋体"/>
        </w:rPr>
        <w:t>川</w:t>
      </w:r>
      <w:hyperlink r:id="rId1679" w:tooltip="医学百科：黄连" w:history="1">
        <w:r w:rsidRPr="00B2449F">
          <w:rPr>
            <w:rFonts w:ascii="宋体" w:hAnsi="宋体"/>
          </w:rPr>
          <w:t>黄连</w:t>
        </w:r>
      </w:hyperlink>
      <w:r w:rsidRPr="00B2449F">
        <w:rPr>
          <w:rFonts w:ascii="宋体" w:hAnsi="宋体" w:hint="eastAsia"/>
        </w:rPr>
        <w:t>一</w:t>
      </w:r>
      <w:r w:rsidRPr="00B2449F">
        <w:rPr>
          <w:rFonts w:ascii="宋体" w:hAnsi="宋体"/>
        </w:rPr>
        <w:t>钱（擂末）</w:t>
      </w:r>
    </w:p>
    <w:p w14:paraId="0C900FC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hyperlink r:id="rId1680" w:tooltip="医学百科：乌梅肉" w:history="1">
        <w:r w:rsidRPr="00B2449F">
          <w:rPr>
            <w:rFonts w:ascii="宋体" w:hAnsi="宋体"/>
          </w:rPr>
          <w:t>乌梅肉</w:t>
        </w:r>
      </w:hyperlink>
      <w:r w:rsidRPr="00B2449F">
        <w:rPr>
          <w:rFonts w:ascii="宋体" w:hAnsi="宋体"/>
        </w:rPr>
        <w:t>捣烂为丸，如</w:t>
      </w:r>
      <w:hyperlink r:id="rId1681" w:tooltip="医学百科：芡实" w:history="1">
        <w:r w:rsidRPr="00B2449F">
          <w:rPr>
            <w:rFonts w:ascii="宋体" w:hAnsi="宋体"/>
          </w:rPr>
          <w:t>芡实</w:t>
        </w:r>
      </w:hyperlink>
      <w:r w:rsidRPr="00B2449F">
        <w:rPr>
          <w:rFonts w:ascii="宋体" w:hAnsi="宋体"/>
        </w:rPr>
        <w:t>大。每用</w:t>
      </w:r>
      <w:r w:rsidRPr="00B2449F">
        <w:rPr>
          <w:rFonts w:ascii="宋体" w:hAnsi="宋体" w:hint="eastAsia"/>
        </w:rPr>
        <w:t>一</w:t>
      </w:r>
      <w:r w:rsidRPr="00B2449F">
        <w:rPr>
          <w:rFonts w:ascii="宋体" w:hAnsi="宋体"/>
        </w:rPr>
        <w:t>丸，不时</w:t>
      </w:r>
      <w:hyperlink r:id="rId1682" w:tooltip="医学百科：噙化" w:history="1">
        <w:r w:rsidRPr="00B2449F">
          <w:rPr>
            <w:rFonts w:ascii="宋体" w:hAnsi="宋体"/>
          </w:rPr>
          <w:t>噙化</w:t>
        </w:r>
      </w:hyperlink>
      <w:r w:rsidRPr="00B2449F">
        <w:rPr>
          <w:rFonts w:ascii="宋体" w:hAnsi="宋体"/>
        </w:rPr>
        <w:t>。</w:t>
      </w:r>
    </w:p>
    <w:p w14:paraId="0DBAD9B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683" w:tooltip="医学百科：生津" w:history="1">
        <w:r w:rsidRPr="00B2449F">
          <w:rPr>
            <w:rFonts w:ascii="宋体" w:hAnsi="宋体"/>
          </w:rPr>
          <w:t>生津</w:t>
        </w:r>
      </w:hyperlink>
      <w:r w:rsidRPr="00B2449F">
        <w:rPr>
          <w:rFonts w:ascii="宋体" w:hAnsi="宋体"/>
        </w:rPr>
        <w:t>助液，</w:t>
      </w:r>
      <w:hyperlink r:id="rId1684" w:tooltip="医学百科：润燥" w:history="1">
        <w:r w:rsidRPr="00B2449F">
          <w:rPr>
            <w:rFonts w:ascii="宋体" w:hAnsi="宋体"/>
          </w:rPr>
          <w:t>润燥</w:t>
        </w:r>
      </w:hyperlink>
      <w:r w:rsidRPr="00B2449F">
        <w:rPr>
          <w:rFonts w:ascii="宋体" w:hAnsi="宋体"/>
        </w:rPr>
        <w:t>滋枯，攻逐</w:t>
      </w:r>
      <w:hyperlink r:id="rId1685" w:tooltip="医学百科：结痰" w:history="1">
        <w:r w:rsidRPr="00B2449F">
          <w:rPr>
            <w:rFonts w:ascii="宋体" w:hAnsi="宋体"/>
          </w:rPr>
          <w:t>结痰</w:t>
        </w:r>
      </w:hyperlink>
      <w:r w:rsidRPr="00B2449F">
        <w:rPr>
          <w:rFonts w:ascii="宋体" w:hAnsi="宋体"/>
        </w:rPr>
        <w:t>，以通</w:t>
      </w:r>
      <w:hyperlink r:id="rId1686" w:tooltip="医学百科：咽路" w:history="1">
        <w:r w:rsidRPr="00B2449F">
          <w:rPr>
            <w:rFonts w:ascii="宋体" w:hAnsi="宋体"/>
          </w:rPr>
          <w:t>咽路</w:t>
        </w:r>
      </w:hyperlink>
      <w:r w:rsidRPr="00B2449F">
        <w:rPr>
          <w:rFonts w:ascii="宋体" w:hAnsi="宋体"/>
        </w:rPr>
        <w:t>。主火烈金囚，</w:t>
      </w:r>
      <w:hyperlink r:id="rId1687" w:tooltip="医学百科：水源" w:history="1">
        <w:r w:rsidRPr="00B2449F">
          <w:rPr>
            <w:rFonts w:ascii="宋体" w:hAnsi="宋体"/>
          </w:rPr>
          <w:t>水源</w:t>
        </w:r>
      </w:hyperlink>
      <w:r w:rsidRPr="00B2449F">
        <w:rPr>
          <w:rFonts w:ascii="宋体" w:hAnsi="宋体"/>
        </w:rPr>
        <w:t>枯涸，</w:t>
      </w:r>
      <w:hyperlink r:id="rId1688" w:tooltip="医学百科：咽嗌" w:history="1">
        <w:r w:rsidRPr="00B2449F">
          <w:rPr>
            <w:rFonts w:ascii="宋体" w:hAnsi="宋体"/>
          </w:rPr>
          <w:t>咽嗌</w:t>
        </w:r>
      </w:hyperlink>
      <w:hyperlink r:id="rId1689" w:tooltip="医学百科：干燥" w:history="1">
        <w:r w:rsidRPr="00B2449F">
          <w:rPr>
            <w:rFonts w:ascii="宋体" w:hAnsi="宋体"/>
          </w:rPr>
          <w:t>干燥</w:t>
        </w:r>
      </w:hyperlink>
      <w:r w:rsidRPr="00B2449F">
        <w:rPr>
          <w:rFonts w:ascii="宋体" w:hAnsi="宋体"/>
        </w:rPr>
        <w:t>，</w:t>
      </w:r>
      <w:hyperlink r:id="rId1690" w:tooltip="医学百科：胃脘" w:history="1">
        <w:r w:rsidRPr="00B2449F">
          <w:rPr>
            <w:rFonts w:ascii="宋体" w:hAnsi="宋体"/>
          </w:rPr>
          <w:t>胃脘</w:t>
        </w:r>
      </w:hyperlink>
      <w:r w:rsidRPr="00B2449F">
        <w:rPr>
          <w:rFonts w:ascii="宋体" w:hAnsi="宋体"/>
        </w:rPr>
        <w:t>闭塞，先</w:t>
      </w:r>
      <w:hyperlink r:id="rId1691" w:tooltip="医学百科：反胃" w:history="1">
        <w:r w:rsidRPr="00B2449F">
          <w:rPr>
            <w:rFonts w:ascii="宋体" w:hAnsi="宋体"/>
          </w:rPr>
          <w:t>反胃</w:t>
        </w:r>
      </w:hyperlink>
      <w:r w:rsidRPr="00B2449F">
        <w:rPr>
          <w:rFonts w:ascii="宋体" w:hAnsi="宋体"/>
        </w:rPr>
        <w:t>而渐</w:t>
      </w:r>
      <w:hyperlink r:id="rId1692" w:tooltip="医学百科：噎膈" w:history="1">
        <w:r w:rsidRPr="00B2449F">
          <w:rPr>
            <w:rFonts w:ascii="宋体" w:hAnsi="宋体"/>
          </w:rPr>
          <w:t>噎膈</w:t>
        </w:r>
      </w:hyperlink>
      <w:r w:rsidRPr="00B2449F">
        <w:rPr>
          <w:rFonts w:ascii="宋体" w:hAnsi="宋体"/>
        </w:rPr>
        <w:t>者。</w:t>
      </w:r>
    </w:p>
    <w:p w14:paraId="543EAB00" w14:textId="77777777" w:rsidR="009641DE" w:rsidRPr="00B2449F" w:rsidRDefault="00B426B4">
      <w:pPr>
        <w:pStyle w:val="a4"/>
        <w:wordWrap w:val="0"/>
        <w:ind w:right="150"/>
        <w:textAlignment w:val="top"/>
        <w:rPr>
          <w:rFonts w:ascii="宋体" w:hAnsi="宋体"/>
          <w:bCs/>
        </w:rPr>
      </w:pPr>
      <w:bookmarkStart w:id="1621" w:name="_Hlk14192664"/>
      <w:r w:rsidRPr="00B2449F">
        <w:rPr>
          <w:rFonts w:ascii="宋体" w:hAnsi="宋体" w:hint="eastAsia"/>
          <w:bCs/>
        </w:rPr>
        <w:t>页码523 56101</w:t>
      </w:r>
    </w:p>
    <w:p w14:paraId="03330C53" w14:textId="77777777" w:rsidR="009641DE" w:rsidRPr="00B2449F" w:rsidRDefault="00B426B4" w:rsidP="00C3191F">
      <w:pPr>
        <w:pStyle w:val="11"/>
        <w:rPr>
          <w:b w:val="0"/>
        </w:rPr>
      </w:pPr>
      <w:bookmarkStart w:id="1622" w:name="_Toc54295701"/>
      <w:r w:rsidRPr="000D50B2">
        <w:rPr>
          <w:rStyle w:val="aa111Char"/>
          <w:rFonts w:hint="eastAsia"/>
          <w:b/>
        </w:rPr>
        <w:t>方名：</w:t>
      </w:r>
      <w:r w:rsidRPr="00B2449F">
        <w:rPr>
          <w:rFonts w:hint="eastAsia"/>
          <w:b w:val="0"/>
          <w:bCs w:val="0"/>
        </w:rPr>
        <w:t>降痰舒膈汤</w:t>
      </w:r>
      <w:bookmarkEnd w:id="1622"/>
    </w:p>
    <w:p w14:paraId="586C802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693" w:tooltip="医学百科：辨证录" w:history="1">
        <w:r w:rsidRPr="00B2449F">
          <w:rPr>
            <w:rFonts w:ascii="宋体" w:hAnsi="宋体"/>
          </w:rPr>
          <w:t>辨证录</w:t>
        </w:r>
      </w:hyperlink>
      <w:r w:rsidRPr="00B2449F">
        <w:rPr>
          <w:rFonts w:ascii="宋体" w:hAnsi="宋体"/>
        </w:rPr>
        <w:t>》卷九</w:t>
      </w:r>
    </w:p>
    <w:p w14:paraId="557D344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694" w:tooltip="医学百科：石膏" w:history="1">
        <w:r w:rsidRPr="00B2449F">
          <w:rPr>
            <w:rFonts w:ascii="宋体" w:hAnsi="宋体"/>
          </w:rPr>
          <w:t>石膏</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695" w:tooltip="医学百科：天花粉" w:history="1">
        <w:r w:rsidRPr="00B2449F">
          <w:rPr>
            <w:rFonts w:ascii="宋体" w:hAnsi="宋体"/>
          </w:rPr>
          <w:t>天花粉</w:t>
        </w:r>
      </w:hyperlink>
      <w:r w:rsidRPr="00B2449F">
        <w:rPr>
          <w:rFonts w:ascii="宋体" w:hAnsi="宋体" w:hint="eastAsia"/>
        </w:rPr>
        <w:t>三</w:t>
      </w:r>
      <w:r w:rsidRPr="00B2449F">
        <w:rPr>
          <w:rFonts w:ascii="宋体" w:hAnsi="宋体"/>
        </w:rPr>
        <w:t>钱</w:t>
      </w:r>
      <w:r w:rsidRPr="00B2449F">
        <w:rPr>
          <w:rFonts w:ascii="宋体" w:hAnsi="宋体" w:hint="eastAsia"/>
        </w:rPr>
        <w:t>、</w:t>
      </w:r>
      <w:hyperlink r:id="rId1696" w:tooltip="医学百科：厚朴" w:history="1">
        <w:r w:rsidRPr="00B2449F">
          <w:rPr>
            <w:rFonts w:ascii="宋体" w:hAnsi="宋体"/>
          </w:rPr>
          <w:t>厚朴</w:t>
        </w:r>
      </w:hyperlink>
      <w:r w:rsidRPr="00B2449F">
        <w:rPr>
          <w:rFonts w:ascii="宋体" w:hAnsi="宋体" w:hint="eastAsia"/>
        </w:rPr>
        <w:t>一</w:t>
      </w:r>
      <w:r w:rsidRPr="00B2449F">
        <w:rPr>
          <w:rFonts w:ascii="宋体" w:hAnsi="宋体"/>
        </w:rPr>
        <w:t>钱</w:t>
      </w:r>
      <w:r w:rsidRPr="00B2449F">
        <w:rPr>
          <w:rFonts w:ascii="宋体" w:hAnsi="宋体" w:hint="eastAsia"/>
        </w:rPr>
        <w:t>、</w:t>
      </w:r>
      <w:hyperlink r:id="rId1697" w:tooltip="医学百科：枳壳" w:history="1">
        <w:r w:rsidRPr="00B2449F">
          <w:rPr>
            <w:rFonts w:ascii="宋体" w:hAnsi="宋体"/>
          </w:rPr>
          <w:t>枳壳</w:t>
        </w:r>
      </w:hyperlink>
      <w:r w:rsidRPr="00B2449F">
        <w:rPr>
          <w:rFonts w:ascii="宋体" w:hAnsi="宋体" w:hint="eastAsia"/>
        </w:rPr>
        <w:t>一</w:t>
      </w:r>
      <w:r w:rsidRPr="00B2449F">
        <w:rPr>
          <w:rFonts w:ascii="宋体" w:hAnsi="宋体"/>
        </w:rPr>
        <w:t>钱</w:t>
      </w:r>
      <w:r w:rsidRPr="00B2449F">
        <w:rPr>
          <w:rFonts w:ascii="宋体" w:hAnsi="宋体" w:hint="eastAsia"/>
        </w:rPr>
        <w:t>、</w:t>
      </w:r>
      <w:hyperlink r:id="rId1698" w:tooltip="医学百科：半夏" w:history="1">
        <w:r w:rsidRPr="00B2449F">
          <w:rPr>
            <w:rFonts w:ascii="宋体" w:hAnsi="宋体"/>
          </w:rPr>
          <w:t>半夏</w:t>
        </w:r>
      </w:hyperlink>
      <w:r w:rsidRPr="00B2449F">
        <w:rPr>
          <w:rFonts w:ascii="宋体" w:hAnsi="宋体" w:hint="eastAsia"/>
        </w:rPr>
        <w:t>一</w:t>
      </w:r>
      <w:r w:rsidRPr="00B2449F">
        <w:rPr>
          <w:rFonts w:ascii="宋体" w:hAnsi="宋体"/>
        </w:rPr>
        <w:t>钱</w:t>
      </w:r>
      <w:r w:rsidRPr="00B2449F">
        <w:rPr>
          <w:rFonts w:ascii="宋体" w:hAnsi="宋体" w:hint="eastAsia"/>
        </w:rPr>
        <w:t>、</w:t>
      </w:r>
      <w:hyperlink r:id="rId1699" w:tooltip="医学百科：茯苓" w:history="1">
        <w:r w:rsidRPr="00B2449F">
          <w:rPr>
            <w:rFonts w:ascii="宋体" w:hAnsi="宋体"/>
          </w:rPr>
          <w:t>茯苓</w:t>
        </w:r>
      </w:hyperlink>
      <w:r w:rsidRPr="00B2449F">
        <w:rPr>
          <w:rFonts w:ascii="宋体" w:hAnsi="宋体" w:hint="eastAsia"/>
        </w:rPr>
        <w:t>五</w:t>
      </w:r>
      <w:r w:rsidRPr="00B2449F">
        <w:rPr>
          <w:rFonts w:ascii="宋体" w:hAnsi="宋体"/>
        </w:rPr>
        <w:t>钱</w:t>
      </w:r>
      <w:r w:rsidRPr="00B2449F">
        <w:rPr>
          <w:rFonts w:ascii="宋体" w:hAnsi="宋体" w:hint="eastAsia"/>
        </w:rPr>
        <w:t>、</w:t>
      </w:r>
      <w:hyperlink r:id="rId1700" w:tooltip="医学百科：益智仁" w:history="1">
        <w:r w:rsidRPr="00B2449F">
          <w:rPr>
            <w:rFonts w:ascii="宋体" w:hAnsi="宋体"/>
          </w:rPr>
          <w:t>益智仁</w:t>
        </w:r>
      </w:hyperlink>
      <w:r w:rsidRPr="00B2449F">
        <w:rPr>
          <w:rFonts w:ascii="宋体" w:hAnsi="宋体" w:hint="eastAsia"/>
        </w:rPr>
        <w:t>五</w:t>
      </w:r>
      <w:r w:rsidRPr="00B2449F">
        <w:rPr>
          <w:rFonts w:ascii="宋体" w:hAnsi="宋体"/>
        </w:rPr>
        <w:t>分</w:t>
      </w:r>
    </w:p>
    <w:p w14:paraId="3F4A9B8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hyperlink r:id="rId1701" w:tooltip="医学百科：水煎" w:history="1">
        <w:r w:rsidRPr="00B2449F">
          <w:rPr>
            <w:rFonts w:ascii="宋体" w:hAnsi="宋体"/>
          </w:rPr>
          <w:t>水煎</w:t>
        </w:r>
      </w:hyperlink>
      <w:r w:rsidRPr="00B2449F">
        <w:rPr>
          <w:rFonts w:ascii="宋体" w:hAnsi="宋体"/>
        </w:rPr>
        <w:t>服。</w:t>
      </w:r>
      <w:r w:rsidRPr="00B2449F">
        <w:rPr>
          <w:rFonts w:ascii="宋体" w:hAnsi="宋体" w:hint="eastAsia"/>
        </w:rPr>
        <w:t>一</w:t>
      </w:r>
      <w:r w:rsidRPr="00B2449F">
        <w:rPr>
          <w:rFonts w:ascii="宋体" w:hAnsi="宋体"/>
        </w:rPr>
        <w:t>剂满实平，</w:t>
      </w:r>
      <w:r w:rsidRPr="00B2449F">
        <w:rPr>
          <w:rFonts w:ascii="宋体" w:hAnsi="宋体" w:hint="eastAsia"/>
        </w:rPr>
        <w:t>二</w:t>
      </w:r>
      <w:r w:rsidRPr="00B2449F">
        <w:rPr>
          <w:rFonts w:ascii="宋体" w:hAnsi="宋体"/>
        </w:rPr>
        <w:t>剂满实尽除，痰亦尽下。</w:t>
      </w:r>
    </w:p>
    <w:p w14:paraId="2C3D2B7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泻</w:t>
      </w:r>
      <w:hyperlink r:id="rId1702" w:tooltip="医学百科：胃火" w:history="1">
        <w:r w:rsidRPr="00B2449F">
          <w:rPr>
            <w:rFonts w:ascii="宋体" w:hAnsi="宋体"/>
          </w:rPr>
          <w:t>胃火</w:t>
        </w:r>
      </w:hyperlink>
      <w:r w:rsidRPr="00B2449F">
        <w:rPr>
          <w:rFonts w:ascii="宋体" w:hAnsi="宋体"/>
        </w:rPr>
        <w:t>而降痰。主痰在膈上，大满大实，气塞不能伸，药怯而不得下。</w:t>
      </w:r>
    </w:p>
    <w:bookmarkEnd w:id="1621"/>
    <w:p w14:paraId="41B9282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页码528</w:t>
      </w:r>
      <w:r w:rsidRPr="00B2449F">
        <w:rPr>
          <w:rFonts w:ascii="宋体" w:hAnsi="宋体"/>
          <w:bCs/>
        </w:rPr>
        <w:t xml:space="preserve"> </w:t>
      </w:r>
      <w:r w:rsidRPr="00B2449F">
        <w:rPr>
          <w:rFonts w:ascii="宋体" w:hAnsi="宋体" w:hint="eastAsia"/>
          <w:bCs/>
        </w:rPr>
        <w:t>56170</w:t>
      </w:r>
      <w:r w:rsidRPr="00B2449F">
        <w:rPr>
          <w:rFonts w:ascii="宋体" w:hAnsi="宋体"/>
          <w:bCs/>
        </w:rPr>
        <w:t xml:space="preserve"> </w:t>
      </w:r>
    </w:p>
    <w:p w14:paraId="77465BA6" w14:textId="77777777" w:rsidR="009641DE" w:rsidRPr="00B2449F" w:rsidRDefault="00B426B4" w:rsidP="00C3191F">
      <w:pPr>
        <w:pStyle w:val="11"/>
        <w:rPr>
          <w:b w:val="0"/>
        </w:rPr>
      </w:pPr>
      <w:bookmarkStart w:id="1623" w:name="_Toc54295702"/>
      <w:r w:rsidRPr="000D50B2">
        <w:rPr>
          <w:rStyle w:val="aa111Char"/>
          <w:rFonts w:hint="eastAsia"/>
          <w:b/>
        </w:rPr>
        <w:t>方名：</w:t>
      </w:r>
      <w:r w:rsidRPr="00B2449F">
        <w:rPr>
          <w:rFonts w:hint="eastAsia"/>
          <w:b w:val="0"/>
          <w:bCs w:val="0"/>
        </w:rPr>
        <w:t>参曲散</w:t>
      </w:r>
      <w:bookmarkEnd w:id="1623"/>
    </w:p>
    <w:p w14:paraId="6136D65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703" w:tooltip="医学百科：圣济总录" w:history="1">
        <w:r w:rsidRPr="00B2449F">
          <w:rPr>
            <w:rFonts w:ascii="宋体" w:hAnsi="宋体"/>
          </w:rPr>
          <w:t>圣济总录</w:t>
        </w:r>
      </w:hyperlink>
      <w:r w:rsidRPr="00B2449F">
        <w:rPr>
          <w:rFonts w:ascii="宋体" w:hAnsi="宋体"/>
        </w:rPr>
        <w:t>》卷六十二</w:t>
      </w:r>
    </w:p>
    <w:p w14:paraId="0FC94B6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704" w:tooltip="医学百科：人参" w:history="1">
        <w:r w:rsidRPr="00B2449F">
          <w:rPr>
            <w:rFonts w:ascii="宋体" w:hAnsi="宋体"/>
          </w:rPr>
          <w:t>人参</w:t>
        </w:r>
      </w:hyperlink>
      <w:r w:rsidRPr="00B2449F">
        <w:rPr>
          <w:rFonts w:ascii="宋体" w:hAnsi="宋体" w:hint="eastAsia"/>
        </w:rPr>
        <w:t>、</w:t>
      </w:r>
      <w:hyperlink r:id="rId1705" w:tooltip="医学百科：白茯苓" w:history="1">
        <w:r w:rsidRPr="00B2449F">
          <w:rPr>
            <w:rFonts w:ascii="宋体" w:hAnsi="宋体"/>
          </w:rPr>
          <w:t>白茯苓</w:t>
        </w:r>
      </w:hyperlink>
      <w:r w:rsidRPr="00B2449F">
        <w:rPr>
          <w:rFonts w:ascii="宋体" w:hAnsi="宋体"/>
        </w:rPr>
        <w:t>（去黑皮）</w:t>
      </w:r>
      <w:r w:rsidRPr="00B2449F">
        <w:rPr>
          <w:rFonts w:ascii="宋体" w:hAnsi="宋体" w:hint="eastAsia"/>
        </w:rPr>
        <w:t>、</w:t>
      </w:r>
      <w:hyperlink r:id="rId1706" w:tooltip="医学百科：枳壳" w:history="1">
        <w:r w:rsidRPr="00B2449F">
          <w:rPr>
            <w:rFonts w:ascii="宋体" w:hAnsi="宋体"/>
          </w:rPr>
          <w:t>枳壳</w:t>
        </w:r>
      </w:hyperlink>
      <w:r w:rsidRPr="00B2449F">
        <w:rPr>
          <w:rFonts w:ascii="宋体" w:hAnsi="宋体"/>
        </w:rPr>
        <w:t>（去瓤，</w:t>
      </w:r>
      <w:hyperlink r:id="rId1707" w:tooltip="医学百科：麸炒" w:history="1">
        <w:r w:rsidRPr="00B2449F">
          <w:rPr>
            <w:rFonts w:ascii="宋体" w:hAnsi="宋体"/>
          </w:rPr>
          <w:t>麸炒</w:t>
        </w:r>
      </w:hyperlink>
      <w:r w:rsidRPr="00B2449F">
        <w:rPr>
          <w:rFonts w:ascii="宋体" w:hAnsi="宋体"/>
        </w:rPr>
        <w:t>）</w:t>
      </w:r>
      <w:r w:rsidRPr="00B2449F">
        <w:rPr>
          <w:rFonts w:ascii="宋体" w:hAnsi="宋体" w:hint="eastAsia"/>
        </w:rPr>
        <w:t>、</w:t>
      </w:r>
      <w:r w:rsidRPr="00B2449F">
        <w:rPr>
          <w:rFonts w:ascii="宋体" w:hAnsi="宋体"/>
        </w:rPr>
        <w:t>桂（去粗皮）</w:t>
      </w:r>
      <w:r w:rsidRPr="00B2449F">
        <w:rPr>
          <w:rFonts w:ascii="宋体" w:hAnsi="宋体" w:hint="eastAsia"/>
        </w:rPr>
        <w:t>、</w:t>
      </w:r>
      <w:hyperlink r:id="rId1708" w:tooltip="医学百科：厚朴" w:history="1">
        <w:r w:rsidRPr="00B2449F">
          <w:rPr>
            <w:rFonts w:ascii="宋体" w:hAnsi="宋体"/>
          </w:rPr>
          <w:t>厚朴</w:t>
        </w:r>
      </w:hyperlink>
      <w:r w:rsidRPr="00B2449F">
        <w:rPr>
          <w:rFonts w:ascii="宋体" w:hAnsi="宋体"/>
        </w:rPr>
        <w:t>（去粗皮，涂</w:t>
      </w:r>
      <w:hyperlink r:id="rId1709" w:tooltip="医学百科：生姜汁" w:history="1">
        <w:r w:rsidRPr="00B2449F">
          <w:rPr>
            <w:rFonts w:ascii="宋体" w:hAnsi="宋体"/>
          </w:rPr>
          <w:t>生姜汁</w:t>
        </w:r>
      </w:hyperlink>
      <w:r w:rsidRPr="00B2449F">
        <w:rPr>
          <w:rFonts w:ascii="宋体" w:hAnsi="宋体"/>
        </w:rPr>
        <w:t>炙熟）</w:t>
      </w:r>
      <w:r w:rsidRPr="00B2449F">
        <w:rPr>
          <w:rFonts w:ascii="宋体" w:hAnsi="宋体" w:hint="eastAsia"/>
        </w:rPr>
        <w:t>、</w:t>
      </w:r>
      <w:hyperlink r:id="rId1710" w:tooltip="医学百科：甘草" w:history="1">
        <w:r w:rsidRPr="00B2449F">
          <w:rPr>
            <w:rFonts w:ascii="宋体" w:hAnsi="宋体"/>
          </w:rPr>
          <w:t>甘草</w:t>
        </w:r>
      </w:hyperlink>
      <w:r w:rsidRPr="00B2449F">
        <w:rPr>
          <w:rFonts w:ascii="宋体" w:hAnsi="宋体"/>
        </w:rPr>
        <w:t>（炙）</w:t>
      </w:r>
      <w:r w:rsidRPr="00B2449F">
        <w:rPr>
          <w:rFonts w:ascii="宋体" w:hAnsi="宋体" w:hint="eastAsia"/>
        </w:rPr>
        <w:t>、</w:t>
      </w:r>
      <w:r w:rsidRPr="00B2449F">
        <w:rPr>
          <w:rFonts w:ascii="宋体" w:hAnsi="宋体"/>
        </w:rPr>
        <w:t>陈曲（炒黄）</w:t>
      </w:r>
      <w:r w:rsidRPr="00B2449F">
        <w:rPr>
          <w:rFonts w:ascii="宋体" w:hAnsi="宋体" w:hint="eastAsia"/>
        </w:rPr>
        <w:t>、</w:t>
      </w:r>
      <w:r w:rsidRPr="00B2449F">
        <w:rPr>
          <w:rFonts w:ascii="宋体" w:hAnsi="宋体"/>
        </w:rPr>
        <w:t>诃黎勒皮</w:t>
      </w:r>
      <w:r w:rsidRPr="00B2449F">
        <w:rPr>
          <w:rFonts w:ascii="宋体" w:hAnsi="宋体" w:hint="eastAsia"/>
        </w:rPr>
        <w:t>、</w:t>
      </w:r>
      <w:hyperlink r:id="rId1711" w:tooltip="医学百科：白术" w:history="1">
        <w:r w:rsidRPr="00B2449F">
          <w:rPr>
            <w:rFonts w:ascii="宋体" w:hAnsi="宋体"/>
          </w:rPr>
          <w:t>白术</w:t>
        </w:r>
      </w:hyperlink>
      <w:r w:rsidRPr="00B2449F">
        <w:rPr>
          <w:rFonts w:ascii="宋体" w:hAnsi="宋体" w:hint="eastAsia"/>
        </w:rPr>
        <w:t>、</w:t>
      </w:r>
      <w:r w:rsidRPr="00B2449F">
        <w:rPr>
          <w:rFonts w:ascii="宋体" w:hAnsi="宋体"/>
        </w:rPr>
        <w:t>京</w:t>
      </w:r>
      <w:hyperlink r:id="rId1712" w:tooltip="医学百科：三棱" w:history="1">
        <w:r w:rsidRPr="00B2449F">
          <w:rPr>
            <w:rFonts w:ascii="宋体" w:hAnsi="宋体"/>
          </w:rPr>
          <w:t>三棱</w:t>
        </w:r>
      </w:hyperlink>
      <w:r w:rsidRPr="00B2449F">
        <w:rPr>
          <w:rFonts w:ascii="宋体" w:hAnsi="宋体"/>
        </w:rPr>
        <w:t>（煨熟）</w:t>
      </w:r>
      <w:r w:rsidRPr="00B2449F">
        <w:rPr>
          <w:rFonts w:ascii="宋体" w:hAnsi="宋体" w:hint="eastAsia"/>
        </w:rPr>
        <w:t>、</w:t>
      </w:r>
      <w:hyperlink r:id="rId1713" w:tooltip="医学百科：干姜" w:history="1">
        <w:r w:rsidRPr="00B2449F">
          <w:rPr>
            <w:rFonts w:ascii="宋体" w:hAnsi="宋体"/>
          </w:rPr>
          <w:t>干姜</w:t>
        </w:r>
      </w:hyperlink>
      <w:r w:rsidRPr="00B2449F">
        <w:rPr>
          <w:rFonts w:ascii="宋体" w:hAnsi="宋体"/>
        </w:rPr>
        <w:t>（炮）</w:t>
      </w:r>
      <w:r w:rsidRPr="00B2449F">
        <w:rPr>
          <w:rFonts w:ascii="宋体" w:hAnsi="宋体" w:hint="eastAsia"/>
        </w:rPr>
        <w:t>、</w:t>
      </w:r>
      <w:r w:rsidRPr="00B2449F">
        <w:rPr>
          <w:rFonts w:ascii="宋体" w:hAnsi="宋体"/>
        </w:rPr>
        <w:t>白</w:t>
      </w:r>
      <w:hyperlink r:id="rId1714" w:tooltip="医学百科：槟榔" w:history="1">
        <w:r w:rsidRPr="00B2449F">
          <w:rPr>
            <w:rFonts w:ascii="宋体" w:hAnsi="宋体"/>
          </w:rPr>
          <w:t>槟榔</w:t>
        </w:r>
      </w:hyperlink>
      <w:r w:rsidRPr="00B2449F">
        <w:rPr>
          <w:rFonts w:ascii="宋体" w:hAnsi="宋体"/>
        </w:rPr>
        <w:t>（锉）</w:t>
      </w:r>
      <w:r w:rsidRPr="00B2449F">
        <w:rPr>
          <w:rFonts w:ascii="宋体" w:hAnsi="宋体" w:hint="eastAsia"/>
        </w:rPr>
        <w:t>、</w:t>
      </w:r>
      <w:hyperlink r:id="rId1715" w:tooltip="医学百科：木香" w:history="1">
        <w:r w:rsidRPr="00B2449F">
          <w:rPr>
            <w:rFonts w:ascii="宋体" w:hAnsi="宋体"/>
          </w:rPr>
          <w:t>木香</w:t>
        </w:r>
      </w:hyperlink>
      <w:r w:rsidRPr="00B2449F">
        <w:rPr>
          <w:rFonts w:ascii="宋体" w:hAnsi="宋体" w:hint="eastAsia"/>
        </w:rPr>
        <w:t>各三</w:t>
      </w:r>
      <w:r w:rsidRPr="00B2449F">
        <w:rPr>
          <w:rFonts w:ascii="宋体" w:hAnsi="宋体"/>
        </w:rPr>
        <w:t>分。</w:t>
      </w:r>
    </w:p>
    <w:p w14:paraId="385F788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用法：上为末。</w:t>
      </w:r>
      <w:r w:rsidRPr="00B2449F">
        <w:rPr>
          <w:rFonts w:ascii="宋体" w:hAnsi="宋体"/>
        </w:rPr>
        <w:t>每服</w:t>
      </w:r>
      <w:r w:rsidRPr="00B2449F">
        <w:rPr>
          <w:rFonts w:ascii="宋体" w:hAnsi="宋体" w:hint="eastAsia"/>
        </w:rPr>
        <w:t>二</w:t>
      </w:r>
      <w:r w:rsidRPr="00B2449F">
        <w:rPr>
          <w:rFonts w:ascii="宋体" w:hAnsi="宋体"/>
        </w:rPr>
        <w:t>钱匕，空心、食前入盐点服。</w:t>
      </w:r>
    </w:p>
    <w:p w14:paraId="41A09EE7"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716" w:tooltip="医学百科：膈气" w:history="1">
        <w:r w:rsidRPr="00B2449F">
          <w:rPr>
            <w:rFonts w:ascii="宋体" w:hAnsi="宋体"/>
          </w:rPr>
          <w:t>膈气</w:t>
        </w:r>
      </w:hyperlink>
      <w:r w:rsidRPr="00B2449F">
        <w:rPr>
          <w:rFonts w:ascii="宋体" w:hAnsi="宋体"/>
        </w:rPr>
        <w:t>。</w:t>
      </w:r>
      <w:hyperlink r:id="rId1717" w:tooltip="医学百科：宿食" w:history="1">
        <w:r w:rsidRPr="00B2449F">
          <w:rPr>
            <w:rFonts w:ascii="宋体" w:hAnsi="宋体"/>
          </w:rPr>
          <w:t>宿食</w:t>
        </w:r>
      </w:hyperlink>
      <w:r w:rsidRPr="00B2449F">
        <w:rPr>
          <w:rFonts w:ascii="宋体" w:hAnsi="宋体"/>
        </w:rPr>
        <w:t>不消，气攻</w:t>
      </w:r>
      <w:hyperlink r:id="rId1718" w:tooltip="医学百科：两胁痛" w:history="1">
        <w:r w:rsidRPr="00B2449F">
          <w:rPr>
            <w:rFonts w:ascii="宋体" w:hAnsi="宋体"/>
          </w:rPr>
          <w:t>两胁痛</w:t>
        </w:r>
      </w:hyperlink>
      <w:r w:rsidRPr="00B2449F">
        <w:rPr>
          <w:rFonts w:ascii="宋体" w:hAnsi="宋体"/>
        </w:rPr>
        <w:t>，口内唾痰，心胸不快。</w:t>
      </w:r>
    </w:p>
    <w:p w14:paraId="49FCCA0D"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页码533</w:t>
      </w:r>
      <w:r w:rsidRPr="00B2449F">
        <w:rPr>
          <w:rFonts w:ascii="宋体" w:hAnsi="宋体"/>
          <w:bCs/>
        </w:rPr>
        <w:t xml:space="preserve"> </w:t>
      </w:r>
      <w:r w:rsidRPr="00B2449F">
        <w:rPr>
          <w:rFonts w:ascii="宋体" w:hAnsi="宋体" w:hint="eastAsia"/>
          <w:bCs/>
        </w:rPr>
        <w:t>56232</w:t>
      </w:r>
      <w:r w:rsidRPr="00B2449F">
        <w:rPr>
          <w:rFonts w:ascii="宋体" w:hAnsi="宋体"/>
          <w:bCs/>
        </w:rPr>
        <w:t xml:space="preserve"> </w:t>
      </w:r>
    </w:p>
    <w:p w14:paraId="01E02F2A" w14:textId="77777777" w:rsidR="009641DE" w:rsidRPr="00B2449F" w:rsidRDefault="00B426B4" w:rsidP="00C3191F">
      <w:pPr>
        <w:pStyle w:val="11"/>
        <w:rPr>
          <w:b w:val="0"/>
        </w:rPr>
      </w:pPr>
      <w:bookmarkStart w:id="1624" w:name="_Toc54295703"/>
      <w:r w:rsidRPr="000D50B2">
        <w:rPr>
          <w:rStyle w:val="aa111Char"/>
          <w:rFonts w:hint="eastAsia"/>
          <w:b/>
        </w:rPr>
        <w:t>方名：</w:t>
      </w:r>
      <w:r w:rsidRPr="00B2449F">
        <w:rPr>
          <w:rFonts w:hint="eastAsia"/>
          <w:b w:val="0"/>
          <w:bCs w:val="0"/>
        </w:rPr>
        <w:t>参苓丸</w:t>
      </w:r>
      <w:bookmarkEnd w:id="1624"/>
    </w:p>
    <w:p w14:paraId="107E1AF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《圣济总录》卷六十二</w:t>
      </w:r>
    </w:p>
    <w:p w14:paraId="50DCBB1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人参</w:t>
      </w:r>
      <w:r w:rsidRPr="00B2449F">
        <w:rPr>
          <w:rFonts w:ascii="宋体" w:hAnsi="宋体" w:hint="eastAsia"/>
        </w:rPr>
        <w:t>、</w:t>
      </w:r>
      <w:hyperlink r:id="rId1719" w:tooltip="医学百科：赤茯苓" w:history="1">
        <w:r w:rsidRPr="00B2449F">
          <w:rPr>
            <w:rFonts w:ascii="宋体" w:hAnsi="宋体"/>
          </w:rPr>
          <w:t>赤茯苓</w:t>
        </w:r>
      </w:hyperlink>
      <w:r w:rsidRPr="00B2449F">
        <w:rPr>
          <w:rFonts w:ascii="宋体" w:hAnsi="宋体"/>
        </w:rPr>
        <w:t>（去黑皮）</w:t>
      </w:r>
      <w:r w:rsidRPr="00B2449F">
        <w:rPr>
          <w:rFonts w:ascii="宋体" w:hAnsi="宋体" w:hint="eastAsia"/>
        </w:rPr>
        <w:t>、</w:t>
      </w:r>
      <w:hyperlink r:id="rId1720" w:tooltip="医学百科：干姜" w:history="1">
        <w:r w:rsidRPr="00B2449F">
          <w:rPr>
            <w:rFonts w:ascii="宋体" w:hAnsi="宋体"/>
          </w:rPr>
          <w:t>干姜</w:t>
        </w:r>
      </w:hyperlink>
      <w:r w:rsidRPr="00B2449F">
        <w:rPr>
          <w:rFonts w:ascii="宋体" w:hAnsi="宋体"/>
        </w:rPr>
        <w:t>（炮）</w:t>
      </w:r>
      <w:r w:rsidRPr="00B2449F">
        <w:rPr>
          <w:rFonts w:ascii="宋体" w:hAnsi="宋体" w:hint="eastAsia"/>
        </w:rPr>
        <w:t>、</w:t>
      </w:r>
      <w:r w:rsidRPr="00B2449F">
        <w:rPr>
          <w:rFonts w:ascii="宋体" w:hAnsi="宋体"/>
        </w:rPr>
        <w:t>桂（去粗皮）</w:t>
      </w:r>
      <w:r w:rsidRPr="00B2449F">
        <w:rPr>
          <w:rFonts w:ascii="宋体" w:hAnsi="宋体" w:hint="eastAsia"/>
        </w:rPr>
        <w:t>、</w:t>
      </w:r>
      <w:hyperlink r:id="rId1721" w:tooltip="医学百科：甘草" w:history="1">
        <w:r w:rsidRPr="00B2449F">
          <w:rPr>
            <w:rFonts w:ascii="宋体" w:hAnsi="宋体"/>
          </w:rPr>
          <w:t>甘草</w:t>
        </w:r>
      </w:hyperlink>
      <w:r w:rsidRPr="00B2449F">
        <w:rPr>
          <w:rFonts w:ascii="宋体" w:hAnsi="宋体"/>
        </w:rPr>
        <w:t>（炙）</w:t>
      </w:r>
      <w:r w:rsidRPr="00B2449F">
        <w:rPr>
          <w:rFonts w:ascii="宋体" w:hAnsi="宋体" w:hint="eastAsia"/>
        </w:rPr>
        <w:t>、</w:t>
      </w:r>
      <w:hyperlink r:id="rId1722" w:tooltip="医学百科：细辛" w:history="1">
        <w:r w:rsidRPr="00B2449F">
          <w:rPr>
            <w:rFonts w:ascii="宋体" w:hAnsi="宋体"/>
          </w:rPr>
          <w:t>细辛</w:t>
        </w:r>
      </w:hyperlink>
      <w:r w:rsidRPr="00B2449F">
        <w:rPr>
          <w:rFonts w:ascii="宋体" w:hAnsi="宋体"/>
        </w:rPr>
        <w:t>（去苗叶）</w:t>
      </w:r>
      <w:r w:rsidRPr="00B2449F">
        <w:rPr>
          <w:rFonts w:ascii="宋体" w:hAnsi="宋体" w:hint="eastAsia"/>
        </w:rPr>
        <w:t>、</w:t>
      </w:r>
      <w:hyperlink r:id="rId1723" w:tooltip="医学百科：芍药" w:history="1">
        <w:r w:rsidRPr="00B2449F">
          <w:rPr>
            <w:rFonts w:ascii="宋体" w:hAnsi="宋体"/>
          </w:rPr>
          <w:t>芍药</w:t>
        </w:r>
      </w:hyperlink>
      <w:r w:rsidRPr="00B2449F">
        <w:rPr>
          <w:rFonts w:ascii="宋体" w:hAnsi="宋体" w:hint="eastAsia"/>
        </w:rPr>
        <w:t>、</w:t>
      </w:r>
      <w:hyperlink r:id="rId1724" w:tooltip="医学百科：枳壳" w:history="1">
        <w:r w:rsidRPr="00B2449F">
          <w:rPr>
            <w:rFonts w:ascii="宋体" w:hAnsi="宋体"/>
          </w:rPr>
          <w:t>枳壳</w:t>
        </w:r>
      </w:hyperlink>
      <w:r w:rsidRPr="00B2449F">
        <w:rPr>
          <w:rFonts w:ascii="宋体" w:hAnsi="宋体"/>
        </w:rPr>
        <w:t>（去瓤，</w:t>
      </w:r>
      <w:hyperlink r:id="rId1725" w:tooltip="医学百科：麸炒" w:history="1">
        <w:r w:rsidRPr="00B2449F">
          <w:rPr>
            <w:rFonts w:ascii="宋体" w:hAnsi="宋体"/>
          </w:rPr>
          <w:t>麸炒</w:t>
        </w:r>
      </w:hyperlink>
      <w:r w:rsidRPr="00B2449F">
        <w:rPr>
          <w:rFonts w:ascii="宋体" w:hAnsi="宋体"/>
        </w:rPr>
        <w:t>）</w:t>
      </w:r>
      <w:r w:rsidRPr="00B2449F">
        <w:rPr>
          <w:rFonts w:ascii="宋体" w:hAnsi="宋体" w:hint="eastAsia"/>
        </w:rPr>
        <w:t>各一两、</w:t>
      </w:r>
      <w:r w:rsidRPr="00B2449F">
        <w:rPr>
          <w:rFonts w:ascii="宋体" w:hAnsi="宋体"/>
        </w:rPr>
        <w:t>诃黎勒皮（炒）</w:t>
      </w:r>
      <w:r w:rsidRPr="00B2449F">
        <w:rPr>
          <w:rFonts w:ascii="宋体" w:hAnsi="宋体" w:hint="eastAsia"/>
        </w:rPr>
        <w:t>、</w:t>
      </w:r>
      <w:hyperlink r:id="rId1726" w:tooltip="医学百科：槟榔" w:history="1">
        <w:r w:rsidRPr="00B2449F">
          <w:rPr>
            <w:rFonts w:ascii="宋体" w:hAnsi="宋体"/>
          </w:rPr>
          <w:t>槟榔</w:t>
        </w:r>
      </w:hyperlink>
      <w:r w:rsidRPr="00B2449F">
        <w:rPr>
          <w:rFonts w:ascii="宋体" w:hAnsi="宋体"/>
        </w:rPr>
        <w:t>（锉）</w:t>
      </w:r>
      <w:r w:rsidRPr="00B2449F">
        <w:rPr>
          <w:rFonts w:ascii="宋体" w:hAnsi="宋体" w:hint="eastAsia"/>
        </w:rPr>
        <w:t>各一</w:t>
      </w:r>
      <w:r w:rsidRPr="00B2449F">
        <w:rPr>
          <w:rFonts w:ascii="宋体" w:hAnsi="宋体"/>
        </w:rPr>
        <w:t>两半。</w:t>
      </w:r>
    </w:p>
    <w:p w14:paraId="3F013D0A"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上为末，炼蜜为丸，如梧桐子大。每服</w:t>
      </w:r>
      <w:r w:rsidRPr="00B2449F">
        <w:rPr>
          <w:rFonts w:ascii="宋体" w:hAnsi="宋体" w:hint="eastAsia"/>
        </w:rPr>
        <w:t>二十</w:t>
      </w:r>
      <w:r w:rsidRPr="00B2449F">
        <w:rPr>
          <w:rFonts w:ascii="宋体" w:hAnsi="宋体"/>
        </w:rPr>
        <w:t>丸，空心温酒送下。如觉有物在</w:t>
      </w:r>
      <w:hyperlink r:id="rId1727" w:tooltip="医学百科：喉中" w:history="1">
        <w:r w:rsidRPr="00B2449F">
          <w:rPr>
            <w:rFonts w:ascii="宋体" w:hAnsi="宋体"/>
          </w:rPr>
          <w:t>喉中</w:t>
        </w:r>
      </w:hyperlink>
      <w:r w:rsidRPr="00B2449F">
        <w:rPr>
          <w:rFonts w:ascii="宋体" w:hAnsi="宋体"/>
        </w:rPr>
        <w:t>，即丸</w:t>
      </w:r>
      <w:r w:rsidRPr="00B2449F">
        <w:rPr>
          <w:rFonts w:ascii="宋体" w:hAnsi="宋体" w:hint="eastAsia"/>
        </w:rPr>
        <w:t>三五</w:t>
      </w:r>
      <w:r w:rsidRPr="00B2449F">
        <w:rPr>
          <w:rFonts w:ascii="宋体" w:hAnsi="宋体"/>
        </w:rPr>
        <w:t>丸，如弹子大，每次</w:t>
      </w:r>
      <w:r w:rsidRPr="00B2449F">
        <w:rPr>
          <w:rFonts w:ascii="宋体" w:hAnsi="宋体" w:hint="eastAsia"/>
        </w:rPr>
        <w:t>一</w:t>
      </w:r>
      <w:r w:rsidRPr="00B2449F">
        <w:rPr>
          <w:rFonts w:ascii="宋体" w:hAnsi="宋体"/>
        </w:rPr>
        <w:t>丸，含化</w:t>
      </w:r>
      <w:hyperlink r:id="rId1728" w:tooltip="医学百科：咽津" w:history="1">
        <w:r w:rsidRPr="00B2449F">
          <w:rPr>
            <w:rFonts w:ascii="宋体" w:hAnsi="宋体"/>
          </w:rPr>
          <w:t>咽津</w:t>
        </w:r>
      </w:hyperlink>
      <w:r w:rsidRPr="00B2449F">
        <w:rPr>
          <w:rFonts w:ascii="宋体" w:hAnsi="宋体"/>
        </w:rPr>
        <w:t>。</w:t>
      </w:r>
    </w:p>
    <w:p w14:paraId="2D8F7583"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729" w:tooltip="医学百科：膈气" w:history="1">
        <w:r w:rsidRPr="00B2449F">
          <w:rPr>
            <w:rFonts w:ascii="宋体" w:hAnsi="宋体"/>
          </w:rPr>
          <w:t>膈气</w:t>
        </w:r>
      </w:hyperlink>
      <w:hyperlink r:id="rId1730" w:tooltip="医学百科：呕逆" w:history="1">
        <w:r w:rsidRPr="00B2449F">
          <w:rPr>
            <w:rFonts w:ascii="宋体" w:hAnsi="宋体"/>
          </w:rPr>
          <w:t>呕逆</w:t>
        </w:r>
      </w:hyperlink>
      <w:r w:rsidRPr="00B2449F">
        <w:rPr>
          <w:rFonts w:ascii="宋体" w:hAnsi="宋体"/>
        </w:rPr>
        <w:t>，不下饮食；或优</w:t>
      </w:r>
      <w:hyperlink r:id="rId1731" w:tooltip="医学百科：恚气" w:history="1">
        <w:r w:rsidRPr="00B2449F">
          <w:rPr>
            <w:rFonts w:ascii="宋体" w:hAnsi="宋体"/>
          </w:rPr>
          <w:t>恚气</w:t>
        </w:r>
      </w:hyperlink>
      <w:r w:rsidRPr="00B2449F">
        <w:rPr>
          <w:rFonts w:ascii="宋体" w:hAnsi="宋体"/>
        </w:rPr>
        <w:t>结，不得宣通。</w:t>
      </w:r>
    </w:p>
    <w:p w14:paraId="739BE400"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页码534</w:t>
      </w:r>
      <w:r w:rsidRPr="00B2449F">
        <w:rPr>
          <w:rFonts w:ascii="宋体" w:hAnsi="宋体"/>
          <w:bCs/>
        </w:rPr>
        <w:t xml:space="preserve"> </w:t>
      </w:r>
      <w:r w:rsidRPr="00B2449F">
        <w:rPr>
          <w:rFonts w:ascii="宋体" w:hAnsi="宋体" w:hint="eastAsia"/>
          <w:bCs/>
        </w:rPr>
        <w:t>56233</w:t>
      </w:r>
      <w:r w:rsidRPr="00B2449F">
        <w:rPr>
          <w:rFonts w:ascii="宋体" w:hAnsi="宋体"/>
          <w:bCs/>
        </w:rPr>
        <w:t xml:space="preserve"> </w:t>
      </w:r>
    </w:p>
    <w:p w14:paraId="3E86C3CB" w14:textId="77777777" w:rsidR="009641DE" w:rsidRPr="00B2449F" w:rsidRDefault="00B426B4" w:rsidP="00C3191F">
      <w:pPr>
        <w:pStyle w:val="11"/>
        <w:rPr>
          <w:b w:val="0"/>
        </w:rPr>
      </w:pPr>
      <w:bookmarkStart w:id="1625" w:name="_Toc54295704"/>
      <w:r w:rsidRPr="000D50B2">
        <w:rPr>
          <w:rStyle w:val="aa111Char"/>
          <w:rFonts w:hint="eastAsia"/>
          <w:b/>
        </w:rPr>
        <w:t>方名：</w:t>
      </w:r>
      <w:r w:rsidRPr="00B2449F">
        <w:rPr>
          <w:rFonts w:hint="eastAsia"/>
          <w:b w:val="0"/>
          <w:bCs w:val="0"/>
        </w:rPr>
        <w:t>参苓丸</w:t>
      </w:r>
      <w:bookmarkEnd w:id="1625"/>
    </w:p>
    <w:p w14:paraId="53121CE2"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《圣济总录》卷六十三</w:t>
      </w:r>
    </w:p>
    <w:p w14:paraId="78EAF7A5"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人参</w:t>
      </w:r>
      <w:r w:rsidRPr="00B2449F">
        <w:rPr>
          <w:rFonts w:ascii="宋体" w:hAnsi="宋体" w:hint="eastAsia"/>
        </w:rPr>
        <w:t>、</w:t>
      </w:r>
      <w:hyperlink r:id="rId1732" w:tooltip="医学百科：天南星" w:history="1">
        <w:r w:rsidRPr="00B2449F">
          <w:rPr>
            <w:rFonts w:ascii="宋体" w:hAnsi="宋体"/>
          </w:rPr>
          <w:t>天南星</w:t>
        </w:r>
      </w:hyperlink>
      <w:r w:rsidRPr="00B2449F">
        <w:rPr>
          <w:rFonts w:ascii="宋体" w:hAnsi="宋体"/>
        </w:rPr>
        <w:t>（炮）</w:t>
      </w:r>
      <w:r w:rsidRPr="00B2449F">
        <w:rPr>
          <w:rFonts w:ascii="宋体" w:hAnsi="宋体" w:hint="eastAsia"/>
        </w:rPr>
        <w:t>、</w:t>
      </w:r>
      <w:r w:rsidRPr="00B2449F">
        <w:rPr>
          <w:rFonts w:ascii="宋体" w:hAnsi="宋体"/>
        </w:rPr>
        <w:t>赤茯苓（去黑皮）各三分</w:t>
      </w:r>
      <w:r w:rsidRPr="00B2449F">
        <w:rPr>
          <w:rFonts w:ascii="宋体" w:hAnsi="宋体" w:hint="eastAsia"/>
        </w:rPr>
        <w:t>、</w:t>
      </w:r>
      <w:hyperlink r:id="rId1733" w:tooltip="医学百科：半夏" w:history="1">
        <w:r w:rsidRPr="00B2449F">
          <w:rPr>
            <w:rFonts w:ascii="宋体" w:hAnsi="宋体"/>
          </w:rPr>
          <w:t>半夏</w:t>
        </w:r>
      </w:hyperlink>
      <w:r w:rsidRPr="00B2449F">
        <w:rPr>
          <w:rFonts w:ascii="宋体" w:hAnsi="宋体" w:hint="eastAsia"/>
        </w:rPr>
        <w:t>、</w:t>
      </w:r>
      <w:hyperlink r:id="rId1734" w:tooltip="医学百科：生姜" w:history="1">
        <w:r w:rsidRPr="00B2449F">
          <w:rPr>
            <w:rFonts w:ascii="宋体" w:hAnsi="宋体"/>
          </w:rPr>
          <w:t>生姜</w:t>
        </w:r>
      </w:hyperlink>
      <w:r w:rsidRPr="00B2449F">
        <w:rPr>
          <w:rFonts w:ascii="宋体" w:hAnsi="宋体" w:hint="eastAsia"/>
        </w:rPr>
        <w:t>、</w:t>
      </w:r>
      <w:r w:rsidRPr="00B2449F">
        <w:rPr>
          <w:rFonts w:ascii="宋体" w:hAnsi="宋体"/>
        </w:rPr>
        <w:t>晋矾各一两。</w:t>
      </w:r>
    </w:p>
    <w:p w14:paraId="692B643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上六味，先取天南星、半夏于砂盆内擦洗令净，用生姜同捣烂，拍作饼子，慢火炙令黄，同余三味，捣罗为末，</w:t>
      </w:r>
      <w:hyperlink r:id="rId1735" w:tooltip="医学百科：薄荷" w:history="1">
        <w:r w:rsidRPr="00B2449F">
          <w:rPr>
            <w:rFonts w:ascii="宋体" w:hAnsi="宋体"/>
          </w:rPr>
          <w:t>薄荷</w:t>
        </w:r>
      </w:hyperlink>
      <w:r w:rsidRPr="00B2449F">
        <w:rPr>
          <w:rFonts w:ascii="宋体" w:hAnsi="宋体"/>
        </w:rPr>
        <w:t>汁煮面糊为丸，如梧桐子大。每服二十丸，食后</w:t>
      </w:r>
      <w:hyperlink r:id="rId1736" w:tooltip="医学百科：生姜蜜" w:history="1">
        <w:r w:rsidRPr="00B2449F">
          <w:rPr>
            <w:rFonts w:ascii="宋体" w:hAnsi="宋体"/>
          </w:rPr>
          <w:t>生姜蜜</w:t>
        </w:r>
      </w:hyperlink>
      <w:r w:rsidRPr="00B2449F">
        <w:rPr>
          <w:rFonts w:ascii="宋体" w:hAnsi="宋体"/>
        </w:rPr>
        <w:t>汤送下。</w:t>
      </w:r>
    </w:p>
    <w:p w14:paraId="40B03B6B"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主治：</w:t>
      </w:r>
      <w:hyperlink r:id="rId1737" w:tooltip="医学百科：支饮" w:history="1">
        <w:r w:rsidRPr="00B2449F">
          <w:rPr>
            <w:rFonts w:ascii="宋体" w:hAnsi="宋体"/>
          </w:rPr>
          <w:t>支饮</w:t>
        </w:r>
      </w:hyperlink>
      <w:r w:rsidRPr="00B2449F">
        <w:rPr>
          <w:rFonts w:ascii="宋体" w:hAnsi="宋体"/>
        </w:rPr>
        <w:t>不消，胸膈满闷。</w:t>
      </w:r>
    </w:p>
    <w:p w14:paraId="43E43C81"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页码536</w:t>
      </w:r>
      <w:r w:rsidRPr="00B2449F">
        <w:rPr>
          <w:rFonts w:ascii="宋体" w:hAnsi="宋体"/>
          <w:bCs/>
        </w:rPr>
        <w:t xml:space="preserve"> </w:t>
      </w:r>
      <w:r w:rsidRPr="00B2449F">
        <w:rPr>
          <w:rFonts w:ascii="宋体" w:hAnsi="宋体" w:hint="eastAsia"/>
          <w:bCs/>
        </w:rPr>
        <w:t>56273</w:t>
      </w:r>
      <w:r w:rsidRPr="00B2449F">
        <w:rPr>
          <w:rFonts w:ascii="宋体" w:hAnsi="宋体"/>
          <w:bCs/>
        </w:rPr>
        <w:t xml:space="preserve"> </w:t>
      </w:r>
    </w:p>
    <w:p w14:paraId="25F2096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《医统》卷二十七</w:t>
      </w:r>
    </w:p>
    <w:p w14:paraId="515F03B7"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738" w:tooltip="医学百科：人参" w:history="1">
        <w:r w:rsidRPr="00B2449F">
          <w:rPr>
            <w:rFonts w:ascii="宋体" w:hAnsi="宋体"/>
          </w:rPr>
          <w:t>人参</w:t>
        </w:r>
      </w:hyperlink>
      <w:r w:rsidRPr="00B2449F">
        <w:rPr>
          <w:rFonts w:ascii="宋体" w:hAnsi="宋体"/>
        </w:rPr>
        <w:t>、</w:t>
      </w:r>
      <w:hyperlink r:id="rId1739" w:tooltip="医学百科：陈皮" w:history="1">
        <w:r w:rsidRPr="00B2449F">
          <w:rPr>
            <w:rFonts w:ascii="宋体" w:hAnsi="宋体"/>
          </w:rPr>
          <w:t>陈皮</w:t>
        </w:r>
      </w:hyperlink>
      <w:r w:rsidRPr="00B2449F">
        <w:rPr>
          <w:rFonts w:ascii="宋体" w:hAnsi="宋体"/>
        </w:rPr>
        <w:t>、</w:t>
      </w:r>
      <w:hyperlink r:id="rId1740" w:tooltip="医学百科：白茯苓" w:history="1">
        <w:r w:rsidRPr="00B2449F">
          <w:rPr>
            <w:rFonts w:ascii="宋体" w:hAnsi="宋体"/>
          </w:rPr>
          <w:t>白茯苓</w:t>
        </w:r>
      </w:hyperlink>
      <w:r w:rsidRPr="00B2449F">
        <w:rPr>
          <w:rFonts w:ascii="宋体" w:hAnsi="宋体"/>
        </w:rPr>
        <w:t>、</w:t>
      </w:r>
      <w:hyperlink r:id="rId1741" w:tooltip="医学百科：生地黄" w:history="1">
        <w:r w:rsidRPr="00B2449F">
          <w:rPr>
            <w:rFonts w:ascii="宋体" w:hAnsi="宋体"/>
          </w:rPr>
          <w:t>生地黄</w:t>
        </w:r>
      </w:hyperlink>
      <w:r w:rsidRPr="00B2449F">
        <w:rPr>
          <w:rFonts w:ascii="宋体" w:hAnsi="宋体"/>
        </w:rPr>
        <w:t>、</w:t>
      </w:r>
      <w:hyperlink r:id="rId1742" w:tooltip="医学百科：麦门冬" w:history="1">
        <w:r w:rsidRPr="00B2449F">
          <w:rPr>
            <w:rFonts w:ascii="宋体" w:hAnsi="宋体"/>
          </w:rPr>
          <w:t>麦门冬</w:t>
        </w:r>
      </w:hyperlink>
    </w:p>
    <w:p w14:paraId="451E5AC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以水一斗煎</w:t>
      </w:r>
      <w:hyperlink r:id="rId1743" w:tooltip="医学百科：成膏" w:history="1">
        <w:r w:rsidRPr="00B2449F">
          <w:rPr>
            <w:rFonts w:ascii="宋体" w:hAnsi="宋体"/>
          </w:rPr>
          <w:t>成膏</w:t>
        </w:r>
      </w:hyperlink>
      <w:r w:rsidRPr="00B2449F">
        <w:rPr>
          <w:rFonts w:ascii="宋体" w:hAnsi="宋体"/>
        </w:rPr>
        <w:t>，加</w:t>
      </w:r>
      <w:hyperlink r:id="rId1744" w:tooltip="医学百科：丁香末" w:history="1">
        <w:r w:rsidRPr="00B2449F">
          <w:rPr>
            <w:rFonts w:ascii="宋体" w:hAnsi="宋体"/>
          </w:rPr>
          <w:t>丁香、</w:t>
        </w:r>
      </w:hyperlink>
      <w:hyperlink r:id="rId1745" w:tooltip="医学百科：沉香" w:history="1">
        <w:r w:rsidRPr="00B2449F">
          <w:rPr>
            <w:rFonts w:ascii="宋体" w:hAnsi="宋体"/>
          </w:rPr>
          <w:t>沉香</w:t>
        </w:r>
      </w:hyperlink>
      <w:r w:rsidRPr="00B2449F">
        <w:rPr>
          <w:rFonts w:ascii="宋体" w:hAnsi="宋体"/>
        </w:rPr>
        <w:t>末二钱</w:t>
      </w:r>
      <w:r w:rsidRPr="00B2449F">
        <w:rPr>
          <w:rFonts w:ascii="宋体" w:hAnsi="宋体" w:hint="eastAsia"/>
        </w:rPr>
        <w:t>、</w:t>
      </w:r>
      <w:r w:rsidRPr="00B2449F">
        <w:rPr>
          <w:rFonts w:ascii="宋体" w:hAnsi="宋体"/>
        </w:rPr>
        <w:t>蜜半碗</w:t>
      </w:r>
      <w:r w:rsidRPr="00B2449F">
        <w:rPr>
          <w:rFonts w:ascii="宋体" w:hAnsi="宋体" w:hint="eastAsia"/>
        </w:rPr>
        <w:t>、</w:t>
      </w:r>
      <w:hyperlink r:id="rId1746" w:tooltip="医学百科：姜汁" w:history="1">
        <w:r w:rsidRPr="00B2449F">
          <w:rPr>
            <w:rFonts w:ascii="宋体" w:hAnsi="宋体"/>
          </w:rPr>
          <w:t>姜汁</w:t>
        </w:r>
      </w:hyperlink>
      <w:r w:rsidRPr="00B2449F">
        <w:rPr>
          <w:rFonts w:ascii="宋体" w:hAnsi="宋体"/>
        </w:rPr>
        <w:t>一杯和匀。每服二匙，</w:t>
      </w:r>
      <w:hyperlink r:id="rId1747" w:tooltip="医学百科：粟米" w:history="1">
        <w:r w:rsidRPr="00B2449F">
          <w:rPr>
            <w:rFonts w:ascii="宋体" w:hAnsi="宋体"/>
          </w:rPr>
          <w:t>粟米</w:t>
        </w:r>
      </w:hyperlink>
      <w:r w:rsidRPr="00B2449F">
        <w:rPr>
          <w:rFonts w:ascii="宋体" w:hAnsi="宋体"/>
        </w:rPr>
        <w:t>饮送下。有痰，加</w:t>
      </w:r>
      <w:hyperlink r:id="rId1748" w:tooltip="医学百科：竹沥" w:history="1">
        <w:r w:rsidRPr="00B2449F">
          <w:rPr>
            <w:rFonts w:ascii="宋体" w:hAnsi="宋体"/>
          </w:rPr>
          <w:t>竹沥</w:t>
        </w:r>
      </w:hyperlink>
      <w:r w:rsidRPr="00B2449F">
        <w:rPr>
          <w:rFonts w:ascii="宋体" w:hAnsi="宋体"/>
        </w:rPr>
        <w:t>。</w:t>
      </w:r>
    </w:p>
    <w:p w14:paraId="388D28D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749" w:tooltip="医学百科：五膈" w:history="1">
        <w:r w:rsidRPr="00B2449F">
          <w:rPr>
            <w:rFonts w:ascii="宋体" w:hAnsi="宋体"/>
          </w:rPr>
          <w:t>五膈</w:t>
        </w:r>
      </w:hyperlink>
      <w:hyperlink r:id="rId1750" w:tooltip="医学百科：五噎" w:history="1">
        <w:r w:rsidRPr="00B2449F">
          <w:rPr>
            <w:rFonts w:ascii="宋体" w:hAnsi="宋体"/>
          </w:rPr>
          <w:t>五噎</w:t>
        </w:r>
      </w:hyperlink>
      <w:r w:rsidRPr="00B2449F">
        <w:rPr>
          <w:rFonts w:ascii="宋体" w:hAnsi="宋体"/>
        </w:rPr>
        <w:t>，</w:t>
      </w:r>
      <w:hyperlink r:id="rId1751" w:tooltip="医学百科：呕逆" w:history="1">
        <w:r w:rsidRPr="00B2449F">
          <w:rPr>
            <w:rFonts w:ascii="宋体" w:hAnsi="宋体"/>
          </w:rPr>
          <w:t>呕逆</w:t>
        </w:r>
      </w:hyperlink>
      <w:r w:rsidRPr="00B2449F">
        <w:rPr>
          <w:rFonts w:ascii="宋体" w:hAnsi="宋体"/>
        </w:rPr>
        <w:t>食不下。</w:t>
      </w:r>
    </w:p>
    <w:p w14:paraId="1A654BFA"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页码538</w:t>
      </w:r>
      <w:r w:rsidRPr="00B2449F">
        <w:rPr>
          <w:rFonts w:ascii="宋体" w:hAnsi="宋体"/>
          <w:bCs/>
        </w:rPr>
        <w:t xml:space="preserve"> </w:t>
      </w:r>
      <w:r w:rsidRPr="00B2449F">
        <w:rPr>
          <w:rFonts w:ascii="宋体" w:hAnsi="宋体" w:hint="eastAsia"/>
          <w:bCs/>
        </w:rPr>
        <w:t>56296</w:t>
      </w:r>
      <w:r w:rsidRPr="00B2449F">
        <w:rPr>
          <w:rFonts w:ascii="宋体" w:hAnsi="宋体"/>
          <w:bCs/>
        </w:rPr>
        <w:t xml:space="preserve"> </w:t>
      </w:r>
    </w:p>
    <w:p w14:paraId="3B20774F" w14:textId="77777777" w:rsidR="009641DE" w:rsidRPr="00B2449F" w:rsidRDefault="00B426B4" w:rsidP="00C3191F">
      <w:pPr>
        <w:pStyle w:val="11"/>
        <w:rPr>
          <w:b w:val="0"/>
        </w:rPr>
      </w:pPr>
      <w:bookmarkStart w:id="1626" w:name="_Toc54295705"/>
      <w:r w:rsidRPr="000D50B2">
        <w:rPr>
          <w:rStyle w:val="aa111Char"/>
          <w:rFonts w:hint="eastAsia"/>
          <w:b/>
        </w:rPr>
        <w:t>方名：</w:t>
      </w:r>
      <w:r w:rsidRPr="00B2449F">
        <w:rPr>
          <w:rFonts w:hint="eastAsia"/>
          <w:b w:val="0"/>
          <w:bCs w:val="0"/>
        </w:rPr>
        <w:t>参桂汤</w:t>
      </w:r>
      <w:bookmarkEnd w:id="1626"/>
      <w:r w:rsidRPr="00B2449F">
        <w:rPr>
          <w:b w:val="0"/>
          <w:bCs w:val="0"/>
        </w:rPr>
        <w:t xml:space="preserve"> </w:t>
      </w:r>
    </w:p>
    <w:p w14:paraId="678DE218"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《圣济总录》卷四十七</w:t>
      </w:r>
    </w:p>
    <w:p w14:paraId="4927AF19"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752" w:tooltip="医学百科：人参" w:history="1">
        <w:r w:rsidRPr="00B2449F">
          <w:rPr>
            <w:rFonts w:ascii="宋体" w:hAnsi="宋体"/>
          </w:rPr>
          <w:t>人参</w:t>
        </w:r>
      </w:hyperlink>
      <w:r w:rsidRPr="00B2449F">
        <w:rPr>
          <w:rFonts w:ascii="宋体" w:hAnsi="宋体" w:hint="eastAsia"/>
        </w:rPr>
        <w:t>、</w:t>
      </w:r>
      <w:r w:rsidRPr="00B2449F">
        <w:rPr>
          <w:rFonts w:ascii="宋体" w:hAnsi="宋体"/>
        </w:rPr>
        <w:t>桂（去粗皮）</w:t>
      </w:r>
      <w:hyperlink r:id="rId1753" w:tooltip="医学百科：泽泻" w:history="1">
        <w:r w:rsidRPr="00B2449F">
          <w:rPr>
            <w:rFonts w:ascii="宋体" w:hAnsi="宋体"/>
          </w:rPr>
          <w:t>泽泻</w:t>
        </w:r>
      </w:hyperlink>
      <w:r w:rsidRPr="00B2449F">
        <w:rPr>
          <w:rFonts w:hint="eastAsia"/>
        </w:rPr>
        <w:t>、</w:t>
      </w:r>
      <w:hyperlink r:id="rId1754" w:tooltip="医学百科：甘草" w:history="1">
        <w:r w:rsidRPr="00B2449F">
          <w:rPr>
            <w:rFonts w:ascii="宋体" w:hAnsi="宋体"/>
          </w:rPr>
          <w:t>甘草</w:t>
        </w:r>
      </w:hyperlink>
      <w:r w:rsidRPr="00B2449F">
        <w:rPr>
          <w:rFonts w:ascii="宋体" w:hAnsi="宋体"/>
        </w:rPr>
        <w:t>（炙，锉）各三分</w:t>
      </w:r>
      <w:r w:rsidRPr="00B2449F">
        <w:rPr>
          <w:rFonts w:ascii="宋体" w:hAnsi="宋体" w:hint="eastAsia"/>
        </w:rPr>
        <w:t>、</w:t>
      </w:r>
      <w:r w:rsidRPr="00B2449F">
        <w:rPr>
          <w:rFonts w:ascii="宋体" w:hAnsi="宋体"/>
        </w:rPr>
        <w:t>陈</w:t>
      </w:r>
      <w:hyperlink r:id="rId1755" w:tooltip="医学百科：橘皮" w:history="1">
        <w:r w:rsidRPr="00B2449F">
          <w:rPr>
            <w:rFonts w:ascii="宋体" w:hAnsi="宋体"/>
          </w:rPr>
          <w:t>橘皮</w:t>
        </w:r>
      </w:hyperlink>
      <w:r w:rsidRPr="00B2449F">
        <w:rPr>
          <w:rFonts w:ascii="宋体" w:hAnsi="宋体"/>
        </w:rPr>
        <w:t>（汤去白，炒）</w:t>
      </w:r>
      <w:r w:rsidRPr="00B2449F">
        <w:rPr>
          <w:rFonts w:ascii="宋体" w:hAnsi="宋体" w:hint="eastAsia"/>
        </w:rPr>
        <w:t>、</w:t>
      </w:r>
      <w:hyperlink r:id="rId1756" w:tooltip="医学百科：麦门冬" w:history="1">
        <w:r w:rsidRPr="00B2449F">
          <w:rPr>
            <w:rFonts w:ascii="宋体" w:hAnsi="宋体"/>
          </w:rPr>
          <w:t>麦门冬</w:t>
        </w:r>
      </w:hyperlink>
      <w:r w:rsidRPr="00B2449F">
        <w:rPr>
          <w:rFonts w:ascii="宋体" w:hAnsi="宋体"/>
        </w:rPr>
        <w:t>（</w:t>
      </w:r>
      <w:hyperlink r:id="rId1757" w:tooltip="医学百科：去心" w:history="1">
        <w:r w:rsidRPr="00B2449F">
          <w:rPr>
            <w:rFonts w:ascii="宋体" w:hAnsi="宋体"/>
          </w:rPr>
          <w:t>去心</w:t>
        </w:r>
      </w:hyperlink>
      <w:r w:rsidRPr="00B2449F">
        <w:rPr>
          <w:rFonts w:ascii="宋体" w:hAnsi="宋体"/>
        </w:rPr>
        <w:t>，焙）各二两</w:t>
      </w:r>
      <w:r w:rsidRPr="00B2449F">
        <w:rPr>
          <w:rFonts w:ascii="宋体" w:hAnsi="宋体" w:hint="eastAsia"/>
        </w:rPr>
        <w:t>、</w:t>
      </w:r>
      <w:hyperlink r:id="rId1758" w:tooltip="医学百科：半夏" w:history="1">
        <w:r w:rsidRPr="00B2449F">
          <w:rPr>
            <w:rFonts w:ascii="宋体" w:hAnsi="宋体"/>
          </w:rPr>
          <w:t>半夏</w:t>
        </w:r>
      </w:hyperlink>
      <w:r w:rsidRPr="00B2449F">
        <w:rPr>
          <w:rFonts w:ascii="宋体" w:hAnsi="宋体"/>
        </w:rPr>
        <w:t>（汤洗去滑，</w:t>
      </w:r>
      <w:hyperlink r:id="rId1759" w:tooltip="医学百科：生姜汁" w:history="1">
        <w:r w:rsidRPr="00B2449F">
          <w:rPr>
            <w:rFonts w:ascii="宋体" w:hAnsi="宋体"/>
          </w:rPr>
          <w:t>生姜汁</w:t>
        </w:r>
      </w:hyperlink>
      <w:r w:rsidRPr="00B2449F">
        <w:rPr>
          <w:rFonts w:ascii="宋体" w:hAnsi="宋体"/>
        </w:rPr>
        <w:t>制，炒）一两。</w:t>
      </w:r>
    </w:p>
    <w:p w14:paraId="1275400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上为粗末。每服五钱匕，加</w:t>
      </w:r>
      <w:hyperlink r:id="rId1760" w:tooltip="医学百科：生姜" w:history="1">
        <w:r w:rsidRPr="00B2449F">
          <w:rPr>
            <w:rFonts w:ascii="宋体" w:hAnsi="宋体"/>
          </w:rPr>
          <w:t>生姜</w:t>
        </w:r>
      </w:hyperlink>
      <w:r w:rsidRPr="00B2449F">
        <w:rPr>
          <w:rFonts w:ascii="宋体" w:hAnsi="宋体"/>
        </w:rPr>
        <w:t>一枣大（拍破），水一盏半，煎至八分，去滓</w:t>
      </w:r>
      <w:hyperlink r:id="rId1761" w:tooltip="医学百科：温服" w:history="1">
        <w:r w:rsidRPr="00B2449F">
          <w:rPr>
            <w:rFonts w:ascii="宋体" w:hAnsi="宋体"/>
          </w:rPr>
          <w:t>温服</w:t>
        </w:r>
      </w:hyperlink>
      <w:r w:rsidRPr="00B2449F">
        <w:rPr>
          <w:rFonts w:ascii="宋体" w:hAnsi="宋体"/>
        </w:rPr>
        <w:t>，不拘时候，日三-五次。</w:t>
      </w:r>
    </w:p>
    <w:p w14:paraId="37252BB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762" w:tooltip="医学百科：胃反" w:history="1">
        <w:r w:rsidRPr="00B2449F">
          <w:rPr>
            <w:rFonts w:ascii="宋体" w:hAnsi="宋体"/>
          </w:rPr>
          <w:t>胃反</w:t>
        </w:r>
      </w:hyperlink>
      <w:r w:rsidRPr="00B2449F">
        <w:rPr>
          <w:rFonts w:ascii="宋体" w:hAnsi="宋体"/>
        </w:rPr>
        <w:t>，</w:t>
      </w:r>
      <w:hyperlink r:id="rId1763" w:tooltip="医学百科：呕吐" w:history="1">
        <w:r w:rsidRPr="00B2449F">
          <w:rPr>
            <w:rFonts w:ascii="宋体" w:hAnsi="宋体"/>
          </w:rPr>
          <w:t>呕吐</w:t>
        </w:r>
      </w:hyperlink>
      <w:r w:rsidRPr="00B2449F">
        <w:rPr>
          <w:rFonts w:ascii="宋体" w:hAnsi="宋体"/>
        </w:rPr>
        <w:t>不止，妨碍饮食。</w:t>
      </w:r>
    </w:p>
    <w:p w14:paraId="280C1FDF"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页码541</w:t>
      </w:r>
      <w:r w:rsidRPr="00B2449F">
        <w:rPr>
          <w:rFonts w:ascii="宋体" w:hAnsi="宋体"/>
          <w:bCs/>
        </w:rPr>
        <w:t xml:space="preserve"> </w:t>
      </w:r>
      <w:r w:rsidRPr="00B2449F">
        <w:rPr>
          <w:rFonts w:ascii="宋体" w:hAnsi="宋体" w:hint="eastAsia"/>
          <w:bCs/>
        </w:rPr>
        <w:t>56359</w:t>
      </w:r>
      <w:r w:rsidRPr="00B2449F">
        <w:rPr>
          <w:rFonts w:ascii="宋体" w:hAnsi="宋体"/>
          <w:bCs/>
        </w:rPr>
        <w:t xml:space="preserve"> </w:t>
      </w:r>
    </w:p>
    <w:p w14:paraId="742F6D8C" w14:textId="77777777" w:rsidR="009641DE" w:rsidRPr="00B2449F" w:rsidRDefault="00B426B4" w:rsidP="00C3191F">
      <w:pPr>
        <w:pStyle w:val="11"/>
        <w:rPr>
          <w:b w:val="0"/>
        </w:rPr>
      </w:pPr>
      <w:bookmarkStart w:id="1627" w:name="_Toc54295706"/>
      <w:r w:rsidRPr="000D50B2">
        <w:rPr>
          <w:rStyle w:val="aa111Char"/>
          <w:rFonts w:hint="eastAsia"/>
          <w:b/>
        </w:rPr>
        <w:t>方名：</w:t>
      </w:r>
      <w:r w:rsidRPr="00B2449F">
        <w:rPr>
          <w:rFonts w:hint="eastAsia"/>
          <w:b w:val="0"/>
          <w:bCs w:val="0"/>
        </w:rPr>
        <w:t>参橘汤</w:t>
      </w:r>
      <w:bookmarkEnd w:id="1627"/>
      <w:r w:rsidRPr="00B2449F">
        <w:rPr>
          <w:b w:val="0"/>
        </w:rPr>
        <w:t xml:space="preserve"> </w:t>
      </w:r>
    </w:p>
    <w:p w14:paraId="5A8A9542"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仁斋直指方</w:t>
      </w:r>
      <w:r w:rsidRPr="00B2449F">
        <w:rPr>
          <w:rFonts w:ascii="宋体" w:hAnsi="宋体"/>
        </w:rPr>
        <w:t>》卷七</w:t>
      </w:r>
    </w:p>
    <w:p w14:paraId="118CF97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764" w:tooltip="医学百科：人参" w:history="1">
        <w:r w:rsidRPr="00B2449F">
          <w:rPr>
            <w:rFonts w:ascii="宋体" w:hAnsi="宋体"/>
          </w:rPr>
          <w:t>人参</w:t>
        </w:r>
      </w:hyperlink>
      <w:r w:rsidRPr="00B2449F">
        <w:rPr>
          <w:rFonts w:ascii="宋体" w:hAnsi="宋体" w:hint="eastAsia"/>
        </w:rPr>
        <w:t>、</w:t>
      </w:r>
      <w:r w:rsidRPr="00B2449F">
        <w:rPr>
          <w:rFonts w:ascii="宋体" w:hAnsi="宋体"/>
        </w:rPr>
        <w:t>真</w:t>
      </w:r>
      <w:hyperlink r:id="rId1765" w:tooltip="医学百科：橘红" w:history="1">
        <w:r w:rsidRPr="00B2449F">
          <w:rPr>
            <w:rFonts w:ascii="宋体" w:hAnsi="宋体"/>
          </w:rPr>
          <w:t>橘红</w:t>
        </w:r>
      </w:hyperlink>
      <w:r w:rsidRPr="00B2449F">
        <w:rPr>
          <w:rFonts w:ascii="宋体" w:hAnsi="宋体" w:hint="eastAsia"/>
        </w:rPr>
        <w:t>、</w:t>
      </w:r>
      <w:hyperlink r:id="rId1766" w:tooltip="医学百科：石莲" w:history="1">
        <w:r w:rsidRPr="00B2449F">
          <w:rPr>
            <w:rFonts w:ascii="宋体" w:hAnsi="宋体"/>
          </w:rPr>
          <w:t>石莲</w:t>
        </w:r>
      </w:hyperlink>
      <w:r w:rsidRPr="00B2449F">
        <w:rPr>
          <w:rFonts w:ascii="宋体" w:hAnsi="宋体"/>
        </w:rPr>
        <w:t>肉各半两</w:t>
      </w:r>
      <w:r w:rsidRPr="00B2449F">
        <w:rPr>
          <w:rFonts w:ascii="宋体" w:hAnsi="宋体" w:hint="eastAsia"/>
        </w:rPr>
        <w:t>、</w:t>
      </w:r>
      <w:r w:rsidRPr="00B2449F">
        <w:rPr>
          <w:rFonts w:ascii="宋体" w:hAnsi="宋体"/>
        </w:rPr>
        <w:t>透明</w:t>
      </w:r>
      <w:hyperlink r:id="rId1767" w:tooltip="医学百科：乳香" w:history="1">
        <w:r w:rsidRPr="00B2449F">
          <w:rPr>
            <w:rFonts w:ascii="宋体" w:hAnsi="宋体"/>
          </w:rPr>
          <w:t>乳香</w:t>
        </w:r>
      </w:hyperlink>
      <w:r w:rsidRPr="00B2449F">
        <w:rPr>
          <w:rFonts w:ascii="宋体" w:hAnsi="宋体"/>
        </w:rPr>
        <w:t>一钱半</w:t>
      </w:r>
    </w:p>
    <w:p w14:paraId="684C1B8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上为末。每服一钱，姜汤点服。</w:t>
      </w:r>
    </w:p>
    <w:p w14:paraId="4ACA0D0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768" w:tooltip="医学百科：翻胃" w:history="1">
        <w:r w:rsidRPr="00B2449F">
          <w:rPr>
            <w:rFonts w:ascii="宋体" w:hAnsi="宋体"/>
          </w:rPr>
          <w:t>翻胃</w:t>
        </w:r>
      </w:hyperlink>
      <w:r w:rsidRPr="00B2449F">
        <w:rPr>
          <w:rFonts w:ascii="宋体" w:hAnsi="宋体"/>
        </w:rPr>
        <w:t>。</w:t>
      </w:r>
    </w:p>
    <w:p w14:paraId="446365DE"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页码542 56380</w:t>
      </w:r>
      <w:r w:rsidRPr="00B2449F">
        <w:rPr>
          <w:rFonts w:ascii="宋体" w:hAnsi="宋体"/>
          <w:bCs/>
        </w:rPr>
        <w:t xml:space="preserve"> </w:t>
      </w:r>
    </w:p>
    <w:p w14:paraId="3447CDB1" w14:textId="77777777" w:rsidR="009641DE" w:rsidRPr="00B2449F" w:rsidRDefault="00B426B4" w:rsidP="00C3191F">
      <w:pPr>
        <w:pStyle w:val="11"/>
        <w:rPr>
          <w:b w:val="0"/>
        </w:rPr>
      </w:pPr>
      <w:bookmarkStart w:id="1628" w:name="_Toc54295707"/>
      <w:r w:rsidRPr="000D50B2">
        <w:rPr>
          <w:rStyle w:val="aa111Char"/>
          <w:rFonts w:hint="eastAsia"/>
          <w:b/>
        </w:rPr>
        <w:t>方名：</w:t>
      </w:r>
      <w:r w:rsidRPr="00B2449F">
        <w:rPr>
          <w:rFonts w:hint="eastAsia"/>
          <w:b w:val="0"/>
          <w:bCs w:val="0"/>
        </w:rPr>
        <w:t>参苓煮散</w:t>
      </w:r>
      <w:bookmarkEnd w:id="1628"/>
    </w:p>
    <w:p w14:paraId="41AAC33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769" w:tooltip="医学百科：圣济总录" w:history="1">
        <w:r w:rsidRPr="00B2449F">
          <w:rPr>
            <w:rFonts w:ascii="宋体" w:hAnsi="宋体"/>
          </w:rPr>
          <w:t>圣济总录</w:t>
        </w:r>
      </w:hyperlink>
      <w:r w:rsidRPr="00B2449F">
        <w:rPr>
          <w:rFonts w:ascii="宋体" w:hAnsi="宋体"/>
        </w:rPr>
        <w:t>》卷九十</w:t>
      </w:r>
    </w:p>
    <w:p w14:paraId="4F0ED1A4"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770" w:tooltip="医学百科：人参" w:history="1">
        <w:r w:rsidRPr="00B2449F">
          <w:rPr>
            <w:rFonts w:ascii="宋体" w:hAnsi="宋体"/>
          </w:rPr>
          <w:t>人参</w:t>
        </w:r>
      </w:hyperlink>
      <w:r w:rsidRPr="00B2449F">
        <w:rPr>
          <w:rFonts w:ascii="宋体" w:hAnsi="宋体" w:hint="eastAsia"/>
        </w:rPr>
        <w:t>、</w:t>
      </w:r>
      <w:hyperlink r:id="rId1771" w:tooltip="医学百科：白茯苓" w:history="1">
        <w:r w:rsidRPr="00B2449F">
          <w:rPr>
            <w:rFonts w:ascii="宋体" w:hAnsi="宋体"/>
          </w:rPr>
          <w:t>白茯苓</w:t>
        </w:r>
      </w:hyperlink>
      <w:r w:rsidRPr="00B2449F">
        <w:rPr>
          <w:rFonts w:ascii="宋体" w:hAnsi="宋体"/>
        </w:rPr>
        <w:t>（去黑皮）</w:t>
      </w:r>
      <w:r w:rsidRPr="00B2449F">
        <w:rPr>
          <w:rFonts w:ascii="宋体" w:hAnsi="宋体" w:hint="eastAsia"/>
        </w:rPr>
        <w:t>、</w:t>
      </w:r>
      <w:hyperlink r:id="rId1772" w:tooltip="医学百科：丁香" w:history="1">
        <w:r w:rsidRPr="00B2449F">
          <w:rPr>
            <w:rFonts w:ascii="宋体" w:hAnsi="宋体"/>
          </w:rPr>
          <w:t>丁香</w:t>
        </w:r>
      </w:hyperlink>
      <w:r w:rsidRPr="00B2449F">
        <w:rPr>
          <w:rFonts w:hint="eastAsia"/>
        </w:rPr>
        <w:t>、</w:t>
      </w:r>
      <w:hyperlink r:id="rId1773" w:tooltip="医学百科：木香" w:history="1">
        <w:r w:rsidRPr="00B2449F">
          <w:rPr>
            <w:rFonts w:ascii="宋体" w:hAnsi="宋体"/>
          </w:rPr>
          <w:t>木香</w:t>
        </w:r>
      </w:hyperlink>
      <w:r w:rsidRPr="00B2449F">
        <w:rPr>
          <w:rFonts w:ascii="宋体" w:hAnsi="宋体" w:hint="eastAsia"/>
        </w:rPr>
        <w:t>、</w:t>
      </w:r>
      <w:r w:rsidRPr="00B2449F">
        <w:rPr>
          <w:rFonts w:ascii="宋体" w:hAnsi="宋体"/>
        </w:rPr>
        <w:t>桂（去粗皮）</w:t>
      </w:r>
      <w:r w:rsidRPr="00B2449F">
        <w:rPr>
          <w:rFonts w:ascii="宋体" w:hAnsi="宋体" w:hint="eastAsia"/>
        </w:rPr>
        <w:t>、</w:t>
      </w:r>
      <w:hyperlink r:id="rId1774" w:tooltip="医学百科：益智" w:history="1">
        <w:r w:rsidRPr="00B2449F">
          <w:rPr>
            <w:rFonts w:ascii="宋体" w:hAnsi="宋体"/>
          </w:rPr>
          <w:t>益智</w:t>
        </w:r>
      </w:hyperlink>
      <w:r w:rsidRPr="00B2449F">
        <w:rPr>
          <w:rFonts w:ascii="宋体" w:hAnsi="宋体"/>
        </w:rPr>
        <w:t>（去皮）青</w:t>
      </w:r>
      <w:hyperlink r:id="rId1775" w:tooltip="医学百科：橘皮" w:history="1">
        <w:r w:rsidRPr="00B2449F">
          <w:rPr>
            <w:rFonts w:ascii="宋体" w:hAnsi="宋体"/>
          </w:rPr>
          <w:t>橘皮</w:t>
        </w:r>
      </w:hyperlink>
      <w:r w:rsidRPr="00B2449F">
        <w:rPr>
          <w:rFonts w:ascii="宋体" w:hAnsi="宋体"/>
        </w:rPr>
        <w:t>（汤浸去白，焙）</w:t>
      </w:r>
      <w:r w:rsidRPr="00B2449F">
        <w:rPr>
          <w:rFonts w:ascii="宋体" w:hAnsi="宋体" w:hint="eastAsia"/>
        </w:rPr>
        <w:t>、</w:t>
      </w:r>
      <w:r w:rsidRPr="00B2449F">
        <w:rPr>
          <w:rFonts w:ascii="宋体" w:hAnsi="宋体"/>
        </w:rPr>
        <w:t>芎</w:t>
      </w:r>
      <w:r w:rsidRPr="00B2449F">
        <w:rPr>
          <w:rFonts w:ascii="宋体" w:hAnsi="宋体" w:hint="eastAsia"/>
        </w:rPr>
        <w:t>、</w:t>
      </w:r>
      <w:hyperlink r:id="rId1776" w:tooltip="医学百科：蓬莪术" w:history="1">
        <w:r w:rsidRPr="00B2449F">
          <w:rPr>
            <w:rFonts w:ascii="宋体" w:hAnsi="宋体"/>
          </w:rPr>
          <w:t>蓬莪术</w:t>
        </w:r>
      </w:hyperlink>
      <w:r w:rsidRPr="00B2449F">
        <w:rPr>
          <w:rFonts w:ascii="宋体" w:hAnsi="宋体"/>
        </w:rPr>
        <w:t>（炮，锉）</w:t>
      </w:r>
      <w:r w:rsidRPr="00B2449F">
        <w:rPr>
          <w:rFonts w:ascii="宋体" w:hAnsi="宋体" w:hint="eastAsia"/>
        </w:rPr>
        <w:t>、</w:t>
      </w:r>
      <w:hyperlink r:id="rId1777" w:tooltip="医学百科：干姜" w:history="1">
        <w:r w:rsidRPr="00B2449F">
          <w:rPr>
            <w:rFonts w:ascii="宋体" w:hAnsi="宋体"/>
          </w:rPr>
          <w:t>干姜</w:t>
        </w:r>
      </w:hyperlink>
      <w:r w:rsidRPr="00B2449F">
        <w:rPr>
          <w:rFonts w:ascii="宋体" w:hAnsi="宋体"/>
        </w:rPr>
        <w:t>（炮）</w:t>
      </w:r>
      <w:r w:rsidRPr="00B2449F">
        <w:rPr>
          <w:rFonts w:ascii="宋体" w:hAnsi="宋体" w:hint="eastAsia"/>
        </w:rPr>
        <w:t>、</w:t>
      </w:r>
      <w:hyperlink r:id="rId1778" w:tooltip="医学百科：附子" w:history="1">
        <w:r w:rsidRPr="00B2449F">
          <w:rPr>
            <w:rFonts w:ascii="宋体" w:hAnsi="宋体"/>
          </w:rPr>
          <w:t>附子</w:t>
        </w:r>
      </w:hyperlink>
      <w:r w:rsidRPr="00B2449F">
        <w:rPr>
          <w:rFonts w:ascii="宋体" w:hAnsi="宋体"/>
        </w:rPr>
        <w:t>（炮裂，去皮脐）各半两，</w:t>
      </w:r>
      <w:hyperlink r:id="rId1779" w:tooltip="医学百科：远志" w:history="1">
        <w:r w:rsidRPr="00B2449F">
          <w:rPr>
            <w:rFonts w:ascii="宋体" w:hAnsi="宋体"/>
          </w:rPr>
          <w:t>远志</w:t>
        </w:r>
      </w:hyperlink>
      <w:r w:rsidRPr="00B2449F">
        <w:rPr>
          <w:rFonts w:ascii="宋体" w:hAnsi="宋体"/>
        </w:rPr>
        <w:t>（</w:t>
      </w:r>
      <w:hyperlink r:id="rId1780" w:tooltip="医学百科：去心" w:history="1">
        <w:r w:rsidRPr="00B2449F">
          <w:rPr>
            <w:rFonts w:ascii="宋体" w:hAnsi="宋体"/>
          </w:rPr>
          <w:t>去心</w:t>
        </w:r>
      </w:hyperlink>
      <w:r w:rsidRPr="00B2449F">
        <w:rPr>
          <w:rFonts w:ascii="宋体" w:hAnsi="宋体"/>
        </w:rPr>
        <w:t>）</w:t>
      </w:r>
      <w:r w:rsidRPr="00B2449F">
        <w:rPr>
          <w:rFonts w:ascii="宋体" w:hAnsi="宋体" w:hint="eastAsia"/>
        </w:rPr>
        <w:t>、</w:t>
      </w:r>
      <w:hyperlink r:id="rId1781" w:tooltip="医学百科：白术" w:history="1">
        <w:r w:rsidRPr="00B2449F">
          <w:rPr>
            <w:rFonts w:ascii="宋体" w:hAnsi="宋体"/>
          </w:rPr>
          <w:t>白术</w:t>
        </w:r>
      </w:hyperlink>
      <w:r w:rsidRPr="00B2449F">
        <w:rPr>
          <w:rFonts w:ascii="宋体" w:hAnsi="宋体" w:hint="eastAsia"/>
        </w:rPr>
        <w:t>、</w:t>
      </w:r>
      <w:hyperlink r:id="rId1782" w:tooltip="医学百科：厚朴" w:history="1">
        <w:r w:rsidRPr="00B2449F">
          <w:rPr>
            <w:rFonts w:ascii="宋体" w:hAnsi="宋体"/>
          </w:rPr>
          <w:t>厚朴</w:t>
        </w:r>
      </w:hyperlink>
      <w:r w:rsidRPr="00B2449F">
        <w:rPr>
          <w:rFonts w:ascii="宋体" w:hAnsi="宋体"/>
        </w:rPr>
        <w:t>（去粗皮，</w:t>
      </w:r>
      <w:hyperlink r:id="rId1783" w:tooltip="医学百科：生姜汁" w:history="1">
        <w:r w:rsidRPr="00B2449F">
          <w:rPr>
            <w:rFonts w:ascii="宋体" w:hAnsi="宋体"/>
          </w:rPr>
          <w:t>生姜汁</w:t>
        </w:r>
      </w:hyperlink>
      <w:r w:rsidRPr="00B2449F">
        <w:rPr>
          <w:rFonts w:ascii="宋体" w:hAnsi="宋体"/>
        </w:rPr>
        <w:t>炙）</w:t>
      </w:r>
      <w:r w:rsidRPr="00B2449F">
        <w:rPr>
          <w:rFonts w:ascii="宋体" w:hAnsi="宋体" w:hint="eastAsia"/>
        </w:rPr>
        <w:t>、</w:t>
      </w:r>
      <w:hyperlink r:id="rId1784" w:tooltip="医学百科：黄耆" w:history="1">
        <w:r w:rsidRPr="00B2449F">
          <w:rPr>
            <w:rFonts w:ascii="宋体" w:hAnsi="宋体"/>
          </w:rPr>
          <w:t>黄耆</w:t>
        </w:r>
      </w:hyperlink>
      <w:r w:rsidRPr="00B2449F">
        <w:rPr>
          <w:rFonts w:ascii="宋体" w:hAnsi="宋体"/>
        </w:rPr>
        <w:t>（锉，炒）</w:t>
      </w:r>
      <w:r w:rsidRPr="00B2449F">
        <w:rPr>
          <w:rFonts w:ascii="宋体" w:hAnsi="宋体" w:hint="eastAsia"/>
        </w:rPr>
        <w:t>、</w:t>
      </w:r>
      <w:hyperlink r:id="rId1785" w:tooltip="医学百科：半夏" w:history="1">
        <w:r w:rsidRPr="00B2449F">
          <w:rPr>
            <w:rFonts w:ascii="宋体" w:hAnsi="宋体"/>
          </w:rPr>
          <w:t>半夏</w:t>
        </w:r>
      </w:hyperlink>
      <w:r w:rsidRPr="00B2449F">
        <w:rPr>
          <w:rFonts w:ascii="宋体" w:hAnsi="宋体"/>
        </w:rPr>
        <w:t>（汤浸七遍，用生姜汁制）</w:t>
      </w:r>
      <w:r w:rsidRPr="00B2449F">
        <w:rPr>
          <w:rFonts w:ascii="宋体" w:hAnsi="宋体" w:hint="eastAsia"/>
        </w:rPr>
        <w:t>、</w:t>
      </w:r>
      <w:hyperlink r:id="rId1786" w:tooltip="医学百科：当归" w:history="1">
        <w:r w:rsidRPr="00B2449F">
          <w:rPr>
            <w:rFonts w:ascii="宋体" w:hAnsi="宋体"/>
          </w:rPr>
          <w:t>当归</w:t>
        </w:r>
      </w:hyperlink>
      <w:r w:rsidRPr="00B2449F">
        <w:rPr>
          <w:rFonts w:ascii="宋体" w:hAnsi="宋体"/>
        </w:rPr>
        <w:t>（切，焙）</w:t>
      </w:r>
      <w:r w:rsidRPr="00B2449F">
        <w:rPr>
          <w:rFonts w:ascii="宋体" w:hAnsi="宋体" w:hint="eastAsia"/>
        </w:rPr>
        <w:t>、</w:t>
      </w:r>
      <w:r w:rsidRPr="00B2449F">
        <w:rPr>
          <w:rFonts w:ascii="宋体" w:hAnsi="宋体"/>
        </w:rPr>
        <w:t>京</w:t>
      </w:r>
      <w:hyperlink r:id="rId1787" w:tooltip="医学百科：三棱" w:history="1">
        <w:r w:rsidRPr="00B2449F">
          <w:rPr>
            <w:rFonts w:ascii="宋体" w:hAnsi="宋体"/>
          </w:rPr>
          <w:t>三棱</w:t>
        </w:r>
      </w:hyperlink>
      <w:r w:rsidRPr="00B2449F">
        <w:rPr>
          <w:rFonts w:ascii="宋体" w:hAnsi="宋体"/>
        </w:rPr>
        <w:t>（炮，锉）陈曲（炒）麦糵（炒）各一两，</w:t>
      </w:r>
      <w:hyperlink r:id="rId1788" w:tooltip="医学百科：肉豆蔻" w:history="1">
        <w:r w:rsidRPr="00B2449F">
          <w:rPr>
            <w:rFonts w:ascii="宋体" w:hAnsi="宋体"/>
          </w:rPr>
          <w:t>肉豆蔻</w:t>
        </w:r>
      </w:hyperlink>
      <w:r w:rsidRPr="00B2449F">
        <w:rPr>
          <w:rFonts w:ascii="宋体" w:hAnsi="宋体"/>
        </w:rPr>
        <w:t>（去壳）</w:t>
      </w:r>
      <w:r w:rsidRPr="00B2449F">
        <w:rPr>
          <w:rFonts w:ascii="宋体" w:hAnsi="宋体" w:hint="eastAsia"/>
        </w:rPr>
        <w:t>、</w:t>
      </w:r>
      <w:hyperlink r:id="rId1789" w:tooltip="医学百科：槟榔" w:history="1">
        <w:r w:rsidRPr="00B2449F">
          <w:rPr>
            <w:rFonts w:ascii="宋体" w:hAnsi="宋体"/>
          </w:rPr>
          <w:t>槟榔</w:t>
        </w:r>
      </w:hyperlink>
      <w:r w:rsidRPr="00B2449F">
        <w:rPr>
          <w:rFonts w:ascii="宋体" w:hAnsi="宋体"/>
        </w:rPr>
        <w:t>（锉）</w:t>
      </w:r>
      <w:r w:rsidRPr="00B2449F">
        <w:rPr>
          <w:rFonts w:ascii="宋体" w:hAnsi="宋体" w:hint="eastAsia"/>
        </w:rPr>
        <w:t>、</w:t>
      </w:r>
      <w:r w:rsidRPr="00B2449F">
        <w:rPr>
          <w:rFonts w:ascii="宋体" w:hAnsi="宋体"/>
        </w:rPr>
        <w:t>诃藜勒（煨，</w:t>
      </w:r>
      <w:hyperlink r:id="rId1790" w:tooltip="医学百科：去核" w:history="1">
        <w:r w:rsidRPr="00B2449F">
          <w:rPr>
            <w:rFonts w:ascii="宋体" w:hAnsi="宋体"/>
          </w:rPr>
          <w:t>去核</w:t>
        </w:r>
      </w:hyperlink>
      <w:r w:rsidRPr="00B2449F">
        <w:rPr>
          <w:rFonts w:ascii="宋体" w:hAnsi="宋体"/>
        </w:rPr>
        <w:t>）各五个</w:t>
      </w:r>
    </w:p>
    <w:p w14:paraId="068D6C2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上为散。每服三钱匕，入盐少许，水一盏，同煎至七分，和滓</w:t>
      </w:r>
      <w:hyperlink r:id="rId1791" w:tooltip="医学百科：温服" w:history="1">
        <w:r w:rsidRPr="00B2449F">
          <w:rPr>
            <w:rFonts w:ascii="宋体" w:hAnsi="宋体"/>
          </w:rPr>
          <w:t>温服</w:t>
        </w:r>
      </w:hyperlink>
      <w:r w:rsidRPr="00B2449F">
        <w:rPr>
          <w:rFonts w:ascii="宋体" w:hAnsi="宋体"/>
        </w:rPr>
        <w:t>。</w:t>
      </w:r>
    </w:p>
    <w:p w14:paraId="7A7BCDE4"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792" w:tooltip="医学百科：虚劳" w:history="1">
        <w:r w:rsidRPr="00B2449F">
          <w:rPr>
            <w:rFonts w:ascii="宋体" w:hAnsi="宋体"/>
          </w:rPr>
          <w:t>虚劳</w:t>
        </w:r>
      </w:hyperlink>
      <w:r w:rsidRPr="00B2449F">
        <w:rPr>
          <w:rFonts w:ascii="宋体" w:hAnsi="宋体"/>
        </w:rPr>
        <w:t>心腹</w:t>
      </w:r>
      <w:hyperlink r:id="rId1793" w:tooltip="医学百科：痞满" w:history="1">
        <w:r w:rsidRPr="00B2449F">
          <w:rPr>
            <w:rFonts w:ascii="宋体" w:hAnsi="宋体"/>
          </w:rPr>
          <w:t>痞满</w:t>
        </w:r>
      </w:hyperlink>
      <w:r w:rsidRPr="00B2449F">
        <w:rPr>
          <w:rFonts w:ascii="宋体" w:hAnsi="宋体"/>
        </w:rPr>
        <w:t>，不思饮食，</w:t>
      </w:r>
      <w:hyperlink r:id="rId1794" w:tooltip="医学百科：胸膈不利" w:history="1">
        <w:r w:rsidRPr="00B2449F">
          <w:rPr>
            <w:rFonts w:ascii="宋体" w:hAnsi="宋体"/>
          </w:rPr>
          <w:t>胸膈不利</w:t>
        </w:r>
      </w:hyperlink>
      <w:r w:rsidRPr="00B2449F">
        <w:rPr>
          <w:rFonts w:ascii="宋体" w:hAnsi="宋体"/>
        </w:rPr>
        <w:t>。</w:t>
      </w:r>
    </w:p>
    <w:p w14:paraId="7A9691F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页码549</w:t>
      </w:r>
      <w:r w:rsidRPr="00B2449F">
        <w:rPr>
          <w:rFonts w:ascii="宋体" w:hAnsi="宋体"/>
          <w:bCs/>
        </w:rPr>
        <w:t xml:space="preserve"> </w:t>
      </w:r>
      <w:r w:rsidRPr="00B2449F">
        <w:rPr>
          <w:rFonts w:ascii="宋体" w:hAnsi="宋体" w:hint="eastAsia"/>
          <w:bCs/>
        </w:rPr>
        <w:t>56483</w:t>
      </w:r>
      <w:r w:rsidRPr="00B2449F">
        <w:rPr>
          <w:rFonts w:ascii="宋体" w:hAnsi="宋体"/>
          <w:bCs/>
        </w:rPr>
        <w:t xml:space="preserve"> </w:t>
      </w:r>
    </w:p>
    <w:p w14:paraId="7D6AD7E4" w14:textId="77777777" w:rsidR="009641DE" w:rsidRPr="00B2449F" w:rsidRDefault="00B426B4" w:rsidP="00C3191F">
      <w:pPr>
        <w:pStyle w:val="11"/>
        <w:rPr>
          <w:b w:val="0"/>
        </w:rPr>
      </w:pPr>
      <w:bookmarkStart w:id="1629" w:name="_Toc54295708"/>
      <w:r w:rsidRPr="000D50B2">
        <w:rPr>
          <w:rStyle w:val="aa111Char"/>
          <w:rFonts w:hint="eastAsia"/>
          <w:b/>
        </w:rPr>
        <w:t>方名：</w:t>
      </w:r>
      <w:r w:rsidRPr="00B2449F">
        <w:rPr>
          <w:rFonts w:hint="eastAsia"/>
          <w:b w:val="0"/>
          <w:bCs w:val="0"/>
        </w:rPr>
        <w:t>参苏半夏汤</w:t>
      </w:r>
      <w:bookmarkEnd w:id="1629"/>
    </w:p>
    <w:p w14:paraId="06E94F53"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795" w:tooltip="医学百科：御药院" w:history="1">
        <w:r w:rsidRPr="00B2449F">
          <w:rPr>
            <w:rFonts w:ascii="宋体" w:hAnsi="宋体"/>
          </w:rPr>
          <w:t>御药院</w:t>
        </w:r>
      </w:hyperlink>
      <w:r w:rsidRPr="00B2449F">
        <w:rPr>
          <w:rFonts w:ascii="宋体" w:hAnsi="宋体"/>
        </w:rPr>
        <w:t>方》卷五</w:t>
      </w:r>
    </w:p>
    <w:p w14:paraId="3F94E29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796" w:tooltip="医学百科：人参" w:history="1">
        <w:r w:rsidRPr="00B2449F">
          <w:rPr>
            <w:rFonts w:ascii="宋体" w:hAnsi="宋体"/>
          </w:rPr>
          <w:t>人参</w:t>
        </w:r>
      </w:hyperlink>
      <w:r w:rsidRPr="00B2449F">
        <w:rPr>
          <w:rFonts w:ascii="宋体" w:hAnsi="宋体" w:hint="eastAsia"/>
        </w:rPr>
        <w:t>、</w:t>
      </w:r>
      <w:r w:rsidRPr="00B2449F">
        <w:rPr>
          <w:rFonts w:ascii="宋体" w:hAnsi="宋体"/>
        </w:rPr>
        <w:t>桂（去粗皮）</w:t>
      </w:r>
      <w:r w:rsidRPr="00B2449F">
        <w:rPr>
          <w:rFonts w:ascii="宋体" w:hAnsi="宋体" w:hint="eastAsia"/>
        </w:rPr>
        <w:t>、</w:t>
      </w:r>
      <w:hyperlink r:id="rId1797" w:tooltip="医学百科：甘草" w:history="1">
        <w:r w:rsidRPr="00B2449F">
          <w:rPr>
            <w:rFonts w:ascii="宋体" w:hAnsi="宋体"/>
          </w:rPr>
          <w:t>甘草</w:t>
        </w:r>
      </w:hyperlink>
      <w:r w:rsidRPr="00B2449F">
        <w:rPr>
          <w:rFonts w:ascii="宋体" w:hAnsi="宋体"/>
        </w:rPr>
        <w:t>（炙）</w:t>
      </w:r>
      <w:r w:rsidRPr="00B2449F">
        <w:rPr>
          <w:rFonts w:ascii="宋体" w:hAnsi="宋体" w:hint="eastAsia"/>
        </w:rPr>
        <w:t>、</w:t>
      </w:r>
      <w:hyperlink r:id="rId1798" w:tooltip="医学百科：木香" w:history="1">
        <w:r w:rsidRPr="00B2449F">
          <w:rPr>
            <w:rFonts w:ascii="宋体" w:hAnsi="宋体"/>
          </w:rPr>
          <w:t>木香</w:t>
        </w:r>
      </w:hyperlink>
      <w:r w:rsidRPr="00B2449F">
        <w:rPr>
          <w:rFonts w:ascii="宋体" w:hAnsi="宋体"/>
        </w:rPr>
        <w:t>各一两，</w:t>
      </w:r>
      <w:hyperlink r:id="rId1799" w:tooltip="医学百科：五味子" w:history="1">
        <w:r w:rsidRPr="00B2449F">
          <w:rPr>
            <w:rFonts w:ascii="宋体" w:hAnsi="宋体"/>
          </w:rPr>
          <w:t>五味子</w:t>
        </w:r>
      </w:hyperlink>
      <w:r w:rsidRPr="00B2449F">
        <w:rPr>
          <w:rFonts w:hint="eastAsia"/>
        </w:rPr>
        <w:t>、</w:t>
      </w:r>
      <w:hyperlink r:id="rId1800" w:tooltip="医学百科：桑白皮" w:history="1">
        <w:r w:rsidRPr="00B2449F">
          <w:rPr>
            <w:rFonts w:ascii="宋体" w:hAnsi="宋体"/>
          </w:rPr>
          <w:t>桑白皮</w:t>
        </w:r>
      </w:hyperlink>
      <w:r w:rsidRPr="00B2449F">
        <w:rPr>
          <w:rFonts w:ascii="宋体" w:hAnsi="宋体"/>
        </w:rPr>
        <w:t>（炒）</w:t>
      </w:r>
      <w:hyperlink r:id="rId1801" w:tooltip="医学百科：陈皮" w:history="1">
        <w:r w:rsidRPr="00B2449F">
          <w:rPr>
            <w:rFonts w:ascii="宋体" w:hAnsi="宋体"/>
          </w:rPr>
          <w:t>陈皮</w:t>
        </w:r>
      </w:hyperlink>
      <w:r w:rsidRPr="00B2449F">
        <w:rPr>
          <w:rFonts w:ascii="宋体" w:hAnsi="宋体"/>
        </w:rPr>
        <w:t>（去白）</w:t>
      </w:r>
      <w:hyperlink r:id="rId1802" w:tooltip="医学百科：白术" w:history="1">
        <w:r w:rsidRPr="00B2449F">
          <w:rPr>
            <w:rFonts w:ascii="宋体" w:hAnsi="宋体"/>
          </w:rPr>
          <w:t>白术</w:t>
        </w:r>
      </w:hyperlink>
      <w:r w:rsidRPr="00B2449F">
        <w:rPr>
          <w:rFonts w:hint="eastAsia"/>
        </w:rPr>
        <w:t>、</w:t>
      </w:r>
      <w:hyperlink r:id="rId1803" w:tooltip="医学百科：紫苏叶" w:history="1">
        <w:r w:rsidRPr="00B2449F">
          <w:rPr>
            <w:rFonts w:ascii="宋体" w:hAnsi="宋体"/>
          </w:rPr>
          <w:t>紫苏叶</w:t>
        </w:r>
      </w:hyperlink>
      <w:hyperlink r:id="rId1804" w:tooltip="医学百科：半夏" w:history="1">
        <w:r w:rsidRPr="00B2449F">
          <w:rPr>
            <w:rFonts w:ascii="宋体" w:hAnsi="宋体"/>
          </w:rPr>
          <w:t>半夏</w:t>
        </w:r>
      </w:hyperlink>
      <w:r w:rsidRPr="00B2449F">
        <w:rPr>
          <w:rFonts w:ascii="宋体" w:hAnsi="宋体"/>
        </w:rPr>
        <w:t>（</w:t>
      </w:r>
      <w:hyperlink r:id="rId1805" w:tooltip="医学百科：生姜" w:history="1">
        <w:r w:rsidRPr="00B2449F">
          <w:rPr>
            <w:rFonts w:ascii="宋体" w:hAnsi="宋体"/>
          </w:rPr>
          <w:t>生姜</w:t>
        </w:r>
      </w:hyperlink>
      <w:r w:rsidRPr="00B2449F">
        <w:rPr>
          <w:rFonts w:ascii="宋体" w:hAnsi="宋体"/>
        </w:rPr>
        <w:t>制）各二两。</w:t>
      </w:r>
    </w:p>
    <w:p w14:paraId="4DC69B78"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上为粗末。每服五钱，水一大盏半，生姜十片，煎至八分，去滓，食后</w:t>
      </w:r>
      <w:hyperlink r:id="rId1806" w:tooltip="医学百科：温服" w:history="1">
        <w:r w:rsidRPr="00B2449F">
          <w:rPr>
            <w:rFonts w:ascii="宋体" w:hAnsi="宋体"/>
          </w:rPr>
          <w:t>温服</w:t>
        </w:r>
      </w:hyperlink>
      <w:r w:rsidRPr="00B2449F">
        <w:rPr>
          <w:rFonts w:ascii="宋体" w:hAnsi="宋体"/>
        </w:rPr>
        <w:t>。</w:t>
      </w:r>
    </w:p>
    <w:p w14:paraId="57471CC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807" w:tooltip="医学百科：咳嗽" w:history="1">
        <w:r w:rsidRPr="00B2449F">
          <w:rPr>
            <w:rFonts w:ascii="宋体" w:hAnsi="宋体"/>
          </w:rPr>
          <w:t>咳嗽</w:t>
        </w:r>
      </w:hyperlink>
      <w:r w:rsidRPr="00B2449F">
        <w:rPr>
          <w:rFonts w:ascii="宋体" w:hAnsi="宋体"/>
        </w:rPr>
        <w:t>痰涎，咽膈不利，</w:t>
      </w:r>
      <w:hyperlink r:id="rId1808" w:tooltip="医学百科：喘满" w:history="1">
        <w:r w:rsidRPr="00B2449F">
          <w:rPr>
            <w:rFonts w:ascii="宋体" w:hAnsi="宋体"/>
          </w:rPr>
          <w:t>喘满</w:t>
        </w:r>
      </w:hyperlink>
      <w:r w:rsidRPr="00B2449F">
        <w:rPr>
          <w:rFonts w:ascii="宋体" w:hAnsi="宋体"/>
        </w:rPr>
        <w:t>，气不宣通。</w:t>
      </w:r>
    </w:p>
    <w:p w14:paraId="5E285530"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页码550 56495</w:t>
      </w:r>
    </w:p>
    <w:p w14:paraId="4C58EA2E" w14:textId="77777777" w:rsidR="009641DE" w:rsidRPr="00B2449F" w:rsidRDefault="00B426B4" w:rsidP="00C3191F">
      <w:pPr>
        <w:pStyle w:val="11"/>
        <w:rPr>
          <w:b w:val="0"/>
        </w:rPr>
      </w:pPr>
      <w:bookmarkStart w:id="1630" w:name="_Toc54295709"/>
      <w:r w:rsidRPr="000D50B2">
        <w:rPr>
          <w:rStyle w:val="aa111Char"/>
          <w:rFonts w:hint="eastAsia"/>
          <w:b/>
        </w:rPr>
        <w:t>方名：</w:t>
      </w:r>
      <w:r w:rsidRPr="00B2449F">
        <w:rPr>
          <w:rFonts w:hint="eastAsia"/>
          <w:b w:val="0"/>
          <w:bCs w:val="0"/>
        </w:rPr>
        <w:t>参连开噤汤</w:t>
      </w:r>
      <w:bookmarkEnd w:id="1630"/>
    </w:p>
    <w:p w14:paraId="0A1CB51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《镐京</w:t>
      </w:r>
      <w:r w:rsidRPr="00B2449F">
        <w:rPr>
          <w:rFonts w:ascii="宋体" w:hAnsi="宋体" w:hint="eastAsia"/>
        </w:rPr>
        <w:t>直指方</w:t>
      </w:r>
      <w:r w:rsidRPr="00B2449F">
        <w:rPr>
          <w:rFonts w:ascii="宋体" w:hAnsi="宋体"/>
        </w:rPr>
        <w:t>》卷二</w:t>
      </w:r>
    </w:p>
    <w:p w14:paraId="0A5BE6A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人参一钱</w:t>
      </w:r>
      <w:r w:rsidRPr="00B2449F">
        <w:rPr>
          <w:rFonts w:ascii="宋体" w:hAnsi="宋体" w:hint="eastAsia"/>
        </w:rPr>
        <w:t>、</w:t>
      </w:r>
      <w:hyperlink r:id="rId1809" w:tooltip="医学百科：藿香" w:history="1">
        <w:r w:rsidRPr="00B2449F">
          <w:rPr>
            <w:rFonts w:ascii="宋体" w:hAnsi="宋体"/>
          </w:rPr>
          <w:t>藿香</w:t>
        </w:r>
      </w:hyperlink>
      <w:r w:rsidRPr="00B2449F">
        <w:rPr>
          <w:rFonts w:ascii="宋体" w:hAnsi="宋体"/>
        </w:rPr>
        <w:t>三钱（浙）</w:t>
      </w:r>
      <w:r w:rsidRPr="00B2449F">
        <w:rPr>
          <w:rFonts w:ascii="宋体" w:hAnsi="宋体" w:hint="eastAsia"/>
        </w:rPr>
        <w:t>、</w:t>
      </w:r>
      <w:hyperlink r:id="rId1810" w:tooltip="医学百科：陈皮" w:history="1">
        <w:r w:rsidRPr="00B2449F">
          <w:rPr>
            <w:rFonts w:ascii="宋体" w:hAnsi="宋体"/>
          </w:rPr>
          <w:t>陈皮</w:t>
        </w:r>
      </w:hyperlink>
      <w:r w:rsidRPr="00B2449F">
        <w:rPr>
          <w:rFonts w:ascii="宋体" w:hAnsi="宋体"/>
        </w:rPr>
        <w:t>一钱</w:t>
      </w:r>
      <w:r w:rsidRPr="00B2449F">
        <w:rPr>
          <w:rFonts w:ascii="宋体" w:hAnsi="宋体" w:hint="eastAsia"/>
        </w:rPr>
        <w:t>、</w:t>
      </w:r>
      <w:hyperlink r:id="rId1811" w:tooltip="医学百科：冬瓜仁" w:history="1">
        <w:r w:rsidRPr="00B2449F">
          <w:rPr>
            <w:rFonts w:ascii="宋体" w:hAnsi="宋体"/>
          </w:rPr>
          <w:t>冬瓜仁</w:t>
        </w:r>
      </w:hyperlink>
      <w:r w:rsidRPr="00B2449F">
        <w:rPr>
          <w:rFonts w:ascii="宋体" w:hAnsi="宋体"/>
        </w:rPr>
        <w:t>三钱</w:t>
      </w:r>
      <w:r w:rsidRPr="00B2449F">
        <w:rPr>
          <w:rFonts w:ascii="宋体" w:hAnsi="宋体" w:hint="eastAsia"/>
        </w:rPr>
        <w:t>、</w:t>
      </w:r>
      <w:hyperlink r:id="rId1812" w:tooltip="医学百科：陈仓米" w:history="1">
        <w:r w:rsidRPr="00B2449F">
          <w:rPr>
            <w:rFonts w:ascii="宋体" w:hAnsi="宋体"/>
          </w:rPr>
          <w:t>陈仓米</w:t>
        </w:r>
      </w:hyperlink>
      <w:r w:rsidRPr="00B2449F">
        <w:rPr>
          <w:rFonts w:ascii="宋体" w:hAnsi="宋体"/>
        </w:rPr>
        <w:t>半合包</w:t>
      </w:r>
      <w:r w:rsidRPr="00B2449F">
        <w:rPr>
          <w:rFonts w:ascii="宋体" w:hAnsi="宋体" w:hint="eastAsia"/>
        </w:rPr>
        <w:t>、</w:t>
      </w:r>
      <w:hyperlink r:id="rId1813" w:tooltip="医学百科：川连" w:history="1">
        <w:r w:rsidRPr="00B2449F">
          <w:rPr>
            <w:rFonts w:ascii="宋体" w:hAnsi="宋体"/>
          </w:rPr>
          <w:t>川连</w:t>
        </w:r>
      </w:hyperlink>
      <w:r w:rsidRPr="00B2449F">
        <w:rPr>
          <w:rFonts w:ascii="宋体" w:hAnsi="宋体"/>
        </w:rPr>
        <w:t>一钱</w:t>
      </w:r>
      <w:r w:rsidRPr="00B2449F">
        <w:rPr>
          <w:rFonts w:ascii="宋体" w:hAnsi="宋体" w:hint="eastAsia"/>
        </w:rPr>
        <w:t>、</w:t>
      </w:r>
      <w:hyperlink r:id="rId1814" w:tooltip="医学百科：石莲" w:history="1">
        <w:r w:rsidRPr="00B2449F">
          <w:rPr>
            <w:rFonts w:ascii="宋体" w:hAnsi="宋体"/>
          </w:rPr>
          <w:t>石莲</w:t>
        </w:r>
      </w:hyperlink>
      <w:r w:rsidRPr="00B2449F">
        <w:rPr>
          <w:rFonts w:ascii="宋体" w:hAnsi="宋体"/>
        </w:rPr>
        <w:t>肉三钱</w:t>
      </w:r>
      <w:r w:rsidRPr="00B2449F">
        <w:rPr>
          <w:rFonts w:ascii="宋体" w:hAnsi="宋体" w:hint="eastAsia"/>
        </w:rPr>
        <w:t>、</w:t>
      </w:r>
      <w:hyperlink r:id="rId1815" w:tooltip="医学百科：石菖蒲" w:history="1">
        <w:r w:rsidRPr="00B2449F">
          <w:rPr>
            <w:rFonts w:ascii="宋体" w:hAnsi="宋体"/>
          </w:rPr>
          <w:t>石菖蒲</w:t>
        </w:r>
      </w:hyperlink>
      <w:r w:rsidRPr="00B2449F">
        <w:rPr>
          <w:rFonts w:ascii="宋体" w:hAnsi="宋体"/>
        </w:rPr>
        <w:t>一钱</w:t>
      </w:r>
      <w:r w:rsidRPr="00B2449F">
        <w:rPr>
          <w:rFonts w:ascii="宋体" w:hAnsi="宋体" w:hint="eastAsia"/>
        </w:rPr>
        <w:t>、</w:t>
      </w:r>
      <w:r w:rsidRPr="00B2449F">
        <w:rPr>
          <w:rFonts w:ascii="宋体" w:hAnsi="宋体"/>
        </w:rPr>
        <w:t>吴萸一钱</w:t>
      </w:r>
      <w:r w:rsidRPr="00B2449F">
        <w:rPr>
          <w:rFonts w:ascii="宋体" w:hAnsi="宋体" w:hint="eastAsia"/>
        </w:rPr>
        <w:t>、</w:t>
      </w:r>
      <w:hyperlink r:id="rId1816" w:tooltip="医学百科：荷叶蒂" w:history="1">
        <w:r w:rsidRPr="00B2449F">
          <w:rPr>
            <w:rFonts w:ascii="宋体" w:hAnsi="宋体"/>
          </w:rPr>
          <w:t>荷叶蒂</w:t>
        </w:r>
      </w:hyperlink>
      <w:r w:rsidRPr="00B2449F">
        <w:rPr>
          <w:rFonts w:ascii="宋体" w:hAnsi="宋体"/>
        </w:rPr>
        <w:t>一枚</w:t>
      </w:r>
    </w:p>
    <w:p w14:paraId="02AD8B50"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煎服。</w:t>
      </w:r>
    </w:p>
    <w:p w14:paraId="56C63754"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痢</w:t>
      </w:r>
      <w:hyperlink r:id="rId1817" w:tooltip="医学百科：伤胃" w:history="1">
        <w:r w:rsidRPr="00B2449F">
          <w:rPr>
            <w:rFonts w:ascii="宋体" w:hAnsi="宋体"/>
          </w:rPr>
          <w:t>伤胃</w:t>
        </w:r>
      </w:hyperlink>
      <w:r w:rsidRPr="00B2449F">
        <w:rPr>
          <w:rFonts w:ascii="宋体" w:hAnsi="宋体"/>
        </w:rPr>
        <w:t>，</w:t>
      </w:r>
      <w:hyperlink r:id="rId1818" w:tooltip="医学百科：肝阳上逆" w:history="1">
        <w:r w:rsidRPr="00B2449F">
          <w:rPr>
            <w:rFonts w:ascii="宋体" w:hAnsi="宋体"/>
          </w:rPr>
          <w:t>肝阳上逆</w:t>
        </w:r>
      </w:hyperlink>
      <w:r w:rsidRPr="00B2449F">
        <w:rPr>
          <w:rFonts w:ascii="宋体" w:hAnsi="宋体"/>
        </w:rPr>
        <w:t>，饮食不进，食则</w:t>
      </w:r>
      <w:hyperlink r:id="rId1819" w:tooltip="医学百科：呕吐" w:history="1">
        <w:r w:rsidRPr="00B2449F">
          <w:rPr>
            <w:rFonts w:ascii="宋体" w:hAnsi="宋体"/>
          </w:rPr>
          <w:t>呕吐</w:t>
        </w:r>
      </w:hyperlink>
      <w:r w:rsidRPr="00B2449F">
        <w:rPr>
          <w:rFonts w:ascii="宋体" w:hAnsi="宋体"/>
        </w:rPr>
        <w:t>。</w:t>
      </w:r>
    </w:p>
    <w:p w14:paraId="0D45855C" w14:textId="77777777" w:rsidR="009641DE" w:rsidRPr="00B2449F" w:rsidRDefault="00B426B4">
      <w:pPr>
        <w:pStyle w:val="a4"/>
        <w:wordWrap w:val="0"/>
        <w:ind w:right="150"/>
        <w:textAlignment w:val="top"/>
        <w:rPr>
          <w:rFonts w:ascii="宋体" w:hAnsi="宋体"/>
          <w:bCs/>
        </w:rPr>
      </w:pPr>
      <w:bookmarkStart w:id="1631" w:name="_Hlk14201045"/>
      <w:r w:rsidRPr="00B2449F">
        <w:rPr>
          <w:rFonts w:ascii="宋体" w:hAnsi="宋体" w:hint="eastAsia"/>
          <w:bCs/>
        </w:rPr>
        <w:t>页码556</w:t>
      </w:r>
      <w:r w:rsidRPr="00B2449F">
        <w:rPr>
          <w:rFonts w:ascii="宋体" w:hAnsi="宋体"/>
          <w:bCs/>
        </w:rPr>
        <w:t xml:space="preserve"> </w:t>
      </w:r>
      <w:r w:rsidRPr="00B2449F">
        <w:rPr>
          <w:rFonts w:ascii="宋体" w:hAnsi="宋体" w:hint="eastAsia"/>
          <w:bCs/>
        </w:rPr>
        <w:t>56570</w:t>
      </w:r>
    </w:p>
    <w:p w14:paraId="3F19DDDC" w14:textId="77777777" w:rsidR="009641DE" w:rsidRPr="00B2449F" w:rsidRDefault="00B426B4" w:rsidP="00C3191F">
      <w:pPr>
        <w:pStyle w:val="11"/>
        <w:rPr>
          <w:b w:val="0"/>
        </w:rPr>
      </w:pPr>
      <w:bookmarkStart w:id="1632" w:name="_Toc54295710"/>
      <w:r w:rsidRPr="000D50B2">
        <w:rPr>
          <w:rStyle w:val="aa111Char"/>
          <w:rFonts w:hint="eastAsia"/>
          <w:b/>
        </w:rPr>
        <w:t>方名：</w:t>
      </w:r>
      <w:r w:rsidRPr="00B2449F">
        <w:rPr>
          <w:rFonts w:hint="eastAsia"/>
          <w:b w:val="0"/>
          <w:bCs w:val="0"/>
        </w:rPr>
        <w:t>参乳利膈汤</w:t>
      </w:r>
      <w:bookmarkEnd w:id="1632"/>
    </w:p>
    <w:p w14:paraId="5E6106AE"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《顾松圆</w:t>
      </w:r>
      <w:hyperlink r:id="rId1820" w:tooltip="医学百科：医镜" w:history="1">
        <w:r w:rsidRPr="00B2449F">
          <w:rPr>
            <w:rFonts w:ascii="宋体" w:hAnsi="宋体"/>
          </w:rPr>
          <w:t>医镜</w:t>
        </w:r>
      </w:hyperlink>
      <w:r w:rsidRPr="00B2449F">
        <w:rPr>
          <w:rFonts w:ascii="宋体" w:hAnsi="宋体"/>
        </w:rPr>
        <w:t>》卷九</w:t>
      </w:r>
    </w:p>
    <w:p w14:paraId="4B4A1F2C"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821" w:tooltip="医学百科：人参" w:history="1">
        <w:r w:rsidRPr="00B2449F">
          <w:rPr>
            <w:rFonts w:ascii="宋体" w:hAnsi="宋体"/>
          </w:rPr>
          <w:t>人参</w:t>
        </w:r>
      </w:hyperlink>
      <w:r w:rsidRPr="00B2449F">
        <w:rPr>
          <w:rFonts w:ascii="宋体" w:hAnsi="宋体"/>
        </w:rPr>
        <w:t>二三钱</w:t>
      </w:r>
      <w:r w:rsidRPr="00B2449F">
        <w:rPr>
          <w:rFonts w:ascii="宋体" w:hAnsi="宋体" w:hint="eastAsia"/>
        </w:rPr>
        <w:t>、</w:t>
      </w:r>
      <w:hyperlink r:id="rId1822" w:tooltip="医学百科：人乳" w:history="1">
        <w:r w:rsidRPr="00B2449F">
          <w:rPr>
            <w:rFonts w:ascii="宋体" w:hAnsi="宋体"/>
          </w:rPr>
          <w:t>人乳</w:t>
        </w:r>
      </w:hyperlink>
      <w:r w:rsidRPr="00B2449F">
        <w:rPr>
          <w:rFonts w:ascii="宋体" w:hAnsi="宋体"/>
        </w:rPr>
        <w:t>一杯（或用</w:t>
      </w:r>
      <w:hyperlink r:id="rId1823" w:tooltip="医学百科：牛乳" w:history="1">
        <w:r w:rsidRPr="00B2449F">
          <w:rPr>
            <w:rFonts w:ascii="宋体" w:hAnsi="宋体"/>
          </w:rPr>
          <w:t>牛乳</w:t>
        </w:r>
      </w:hyperlink>
      <w:r w:rsidRPr="00B2449F">
        <w:rPr>
          <w:rFonts w:ascii="宋体" w:hAnsi="宋体"/>
        </w:rPr>
        <w:t>）</w:t>
      </w:r>
      <w:r w:rsidRPr="00B2449F">
        <w:rPr>
          <w:rFonts w:ascii="宋体" w:hAnsi="宋体" w:hint="eastAsia"/>
        </w:rPr>
        <w:t>、</w:t>
      </w:r>
      <w:hyperlink r:id="rId1824" w:tooltip="医学百科：麦冬" w:history="1">
        <w:r w:rsidRPr="00B2449F">
          <w:rPr>
            <w:rFonts w:ascii="宋体" w:hAnsi="宋体"/>
          </w:rPr>
          <w:t>麦冬</w:t>
        </w:r>
      </w:hyperlink>
      <w:r w:rsidRPr="00B2449F">
        <w:rPr>
          <w:rFonts w:ascii="宋体" w:hAnsi="宋体"/>
        </w:rPr>
        <w:t>五钱</w:t>
      </w:r>
      <w:r w:rsidRPr="00B2449F">
        <w:rPr>
          <w:rFonts w:ascii="宋体" w:hAnsi="宋体" w:hint="eastAsia"/>
        </w:rPr>
        <w:t>、</w:t>
      </w:r>
      <w:hyperlink r:id="rId1825" w:tooltip="医学百科：芦根" w:history="1">
        <w:r w:rsidRPr="00B2449F">
          <w:rPr>
            <w:rFonts w:ascii="宋体" w:hAnsi="宋体"/>
          </w:rPr>
          <w:t>芦根</w:t>
        </w:r>
      </w:hyperlink>
      <w:r w:rsidRPr="00B2449F">
        <w:rPr>
          <w:rFonts w:ascii="宋体" w:hAnsi="宋体"/>
        </w:rPr>
        <w:t>汁一钱</w:t>
      </w:r>
      <w:r w:rsidRPr="00B2449F">
        <w:rPr>
          <w:rFonts w:ascii="宋体" w:hAnsi="宋体" w:hint="eastAsia"/>
        </w:rPr>
        <w:t>、</w:t>
      </w:r>
      <w:hyperlink r:id="rId1826" w:tooltip="医学百科：竹沥" w:history="1">
        <w:r w:rsidRPr="00B2449F">
          <w:rPr>
            <w:rFonts w:ascii="宋体" w:hAnsi="宋体"/>
          </w:rPr>
          <w:t>竹沥</w:t>
        </w:r>
      </w:hyperlink>
      <w:r w:rsidRPr="00B2449F">
        <w:rPr>
          <w:rFonts w:ascii="宋体" w:hAnsi="宋体"/>
        </w:rPr>
        <w:t>一钱</w:t>
      </w:r>
      <w:r w:rsidRPr="00B2449F">
        <w:rPr>
          <w:rFonts w:ascii="宋体" w:hAnsi="宋体" w:hint="eastAsia"/>
        </w:rPr>
        <w:t>、</w:t>
      </w:r>
      <w:hyperlink r:id="rId1827" w:tooltip="医学百科：郁金" w:history="1">
        <w:r w:rsidRPr="00B2449F">
          <w:rPr>
            <w:rFonts w:ascii="宋体" w:hAnsi="宋体"/>
          </w:rPr>
          <w:t>郁金</w:t>
        </w:r>
      </w:hyperlink>
      <w:r w:rsidRPr="00B2449F">
        <w:rPr>
          <w:rFonts w:ascii="宋体" w:hAnsi="宋体"/>
        </w:rPr>
        <w:t>一钱</w:t>
      </w:r>
      <w:r w:rsidRPr="00B2449F">
        <w:rPr>
          <w:rFonts w:ascii="宋体" w:hAnsi="宋体" w:hint="eastAsia"/>
        </w:rPr>
        <w:t>、</w:t>
      </w:r>
      <w:hyperlink r:id="rId1828" w:tooltip="医学百科：苏子" w:history="1">
        <w:r w:rsidRPr="00B2449F">
          <w:rPr>
            <w:rFonts w:ascii="宋体" w:hAnsi="宋体"/>
          </w:rPr>
          <w:t>苏子</w:t>
        </w:r>
      </w:hyperlink>
      <w:r w:rsidRPr="00B2449F">
        <w:rPr>
          <w:rFonts w:ascii="宋体" w:hAnsi="宋体"/>
        </w:rPr>
        <w:t>三钱（炒</w:t>
      </w:r>
      <w:r w:rsidRPr="00B2449F">
        <w:rPr>
          <w:rFonts w:ascii="宋体" w:hAnsi="宋体" w:hint="eastAsia"/>
        </w:rPr>
        <w:t>、</w:t>
      </w:r>
      <w:r w:rsidRPr="00B2449F">
        <w:rPr>
          <w:rFonts w:ascii="宋体" w:hAnsi="宋体"/>
        </w:rPr>
        <w:t>研）</w:t>
      </w:r>
      <w:r w:rsidRPr="00B2449F">
        <w:rPr>
          <w:rFonts w:ascii="宋体" w:hAnsi="宋体" w:hint="eastAsia"/>
        </w:rPr>
        <w:t>、</w:t>
      </w:r>
      <w:hyperlink r:id="rId1829" w:tooltip="医学百科：橘红" w:history="1">
        <w:r w:rsidRPr="00B2449F">
          <w:rPr>
            <w:rFonts w:ascii="宋体" w:hAnsi="宋体"/>
          </w:rPr>
          <w:t>橘红</w:t>
        </w:r>
      </w:hyperlink>
      <w:r w:rsidRPr="00B2449F">
        <w:rPr>
          <w:rFonts w:ascii="宋体" w:hAnsi="宋体"/>
        </w:rPr>
        <w:t>一钱</w:t>
      </w:r>
      <w:r w:rsidRPr="00B2449F">
        <w:rPr>
          <w:rFonts w:ascii="宋体" w:hAnsi="宋体" w:hint="eastAsia"/>
        </w:rPr>
        <w:t>、</w:t>
      </w:r>
      <w:hyperlink r:id="rId1830" w:tooltip="医学百科：枇杷叶" w:history="1">
        <w:r w:rsidRPr="00B2449F">
          <w:rPr>
            <w:rFonts w:ascii="宋体" w:hAnsi="宋体"/>
          </w:rPr>
          <w:t>枇杷叶</w:t>
        </w:r>
      </w:hyperlink>
      <w:r w:rsidRPr="00B2449F">
        <w:rPr>
          <w:rFonts w:ascii="宋体" w:hAnsi="宋体"/>
        </w:rPr>
        <w:t>（</w:t>
      </w:r>
      <w:hyperlink r:id="rId1831" w:tooltip="医学百科：去毛" w:history="1">
        <w:r w:rsidRPr="00B2449F">
          <w:rPr>
            <w:rFonts w:ascii="宋体" w:hAnsi="宋体"/>
          </w:rPr>
          <w:t>去毛</w:t>
        </w:r>
      </w:hyperlink>
      <w:r w:rsidRPr="00B2449F">
        <w:rPr>
          <w:rFonts w:ascii="宋体" w:hAnsi="宋体" w:hint="eastAsia"/>
        </w:rPr>
        <w:t>、</w:t>
      </w:r>
      <w:hyperlink r:id="rId1832" w:tooltip="医学百科：姜汁炙" w:history="1">
        <w:r w:rsidRPr="00B2449F">
          <w:rPr>
            <w:rFonts w:ascii="宋体" w:hAnsi="宋体"/>
          </w:rPr>
          <w:t>姜汁炙</w:t>
        </w:r>
      </w:hyperlink>
      <w:r w:rsidRPr="00B2449F">
        <w:rPr>
          <w:rFonts w:ascii="宋体" w:hAnsi="宋体"/>
        </w:rPr>
        <w:t>）四大片</w:t>
      </w:r>
      <w:r w:rsidRPr="00B2449F">
        <w:rPr>
          <w:rFonts w:ascii="宋体" w:hAnsi="宋体" w:hint="eastAsia"/>
        </w:rPr>
        <w:t>、</w:t>
      </w:r>
      <w:hyperlink r:id="rId1833" w:tooltip="医学百科：白芍" w:history="1">
        <w:r w:rsidRPr="00B2449F">
          <w:rPr>
            <w:rFonts w:ascii="宋体" w:hAnsi="宋体"/>
          </w:rPr>
          <w:t>白芍</w:t>
        </w:r>
      </w:hyperlink>
      <w:r w:rsidRPr="00B2449F">
        <w:rPr>
          <w:rFonts w:ascii="宋体" w:hAnsi="宋体"/>
        </w:rPr>
        <w:t>三钱（酒炒）</w:t>
      </w:r>
      <w:r w:rsidRPr="00B2449F">
        <w:rPr>
          <w:rFonts w:ascii="宋体" w:hAnsi="宋体" w:hint="eastAsia"/>
        </w:rPr>
        <w:t>、</w:t>
      </w:r>
      <w:hyperlink r:id="rId1834" w:tooltip="医学百科：山楂" w:history="1">
        <w:r w:rsidRPr="00B2449F">
          <w:rPr>
            <w:rFonts w:ascii="宋体" w:hAnsi="宋体"/>
          </w:rPr>
          <w:t>山楂</w:t>
        </w:r>
      </w:hyperlink>
      <w:r w:rsidRPr="00B2449F">
        <w:rPr>
          <w:rFonts w:ascii="宋体" w:hAnsi="宋体"/>
        </w:rPr>
        <w:t>三钱</w:t>
      </w:r>
    </w:p>
    <w:p w14:paraId="759AAC47"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hyperlink r:id="rId1835" w:tooltip="医学百科：补气养血" w:history="1">
        <w:r w:rsidRPr="00B2449F">
          <w:rPr>
            <w:rFonts w:ascii="宋体" w:hAnsi="宋体"/>
          </w:rPr>
          <w:t>补气养血</w:t>
        </w:r>
      </w:hyperlink>
      <w:hyperlink r:id="rId1836" w:tooltip="医学百科：润燥" w:history="1">
        <w:r w:rsidRPr="00B2449F">
          <w:rPr>
            <w:rFonts w:ascii="宋体" w:hAnsi="宋体"/>
          </w:rPr>
          <w:t>润燥</w:t>
        </w:r>
      </w:hyperlink>
      <w:r w:rsidRPr="00B2449F">
        <w:rPr>
          <w:rFonts w:ascii="宋体" w:hAnsi="宋体"/>
        </w:rPr>
        <w:t>，降</w:t>
      </w:r>
      <w:hyperlink r:id="rId1837" w:tooltip="医学百科：火消" w:history="1">
        <w:r w:rsidRPr="00B2449F">
          <w:rPr>
            <w:rFonts w:ascii="宋体" w:hAnsi="宋体"/>
          </w:rPr>
          <w:t>火消</w:t>
        </w:r>
      </w:hyperlink>
      <w:r w:rsidRPr="00B2449F">
        <w:rPr>
          <w:rFonts w:ascii="宋体" w:hAnsi="宋体"/>
        </w:rPr>
        <w:t>痰，</w:t>
      </w:r>
      <w:hyperlink r:id="rId1838" w:tooltip="医学百科：开郁" w:history="1">
        <w:r w:rsidRPr="00B2449F">
          <w:rPr>
            <w:rFonts w:ascii="宋体" w:hAnsi="宋体"/>
          </w:rPr>
          <w:t>开郁</w:t>
        </w:r>
      </w:hyperlink>
      <w:r w:rsidRPr="00B2449F">
        <w:rPr>
          <w:rFonts w:ascii="宋体" w:hAnsi="宋体"/>
        </w:rPr>
        <w:t>顺气。</w:t>
      </w:r>
    </w:p>
    <w:p w14:paraId="49D02311"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膈症虚者</w:t>
      </w:r>
    </w:p>
    <w:bookmarkEnd w:id="1631"/>
    <w:p w14:paraId="50DE2601" w14:textId="77777777" w:rsidR="009641DE" w:rsidRPr="00B2449F" w:rsidRDefault="00B426B4">
      <w:pPr>
        <w:pStyle w:val="a4"/>
        <w:wordWrap w:val="0"/>
        <w:ind w:right="150"/>
        <w:textAlignment w:val="top"/>
        <w:rPr>
          <w:rFonts w:ascii="宋体" w:hAnsi="宋体"/>
        </w:rPr>
      </w:pPr>
      <w:r w:rsidRPr="00B2449F">
        <w:rPr>
          <w:rFonts w:ascii="宋体" w:hAnsi="宋体" w:hint="eastAsia"/>
        </w:rPr>
        <w:t>方论选录：</w:t>
      </w:r>
      <w:r w:rsidRPr="00B2449F">
        <w:rPr>
          <w:rFonts w:ascii="宋体" w:hAnsi="宋体"/>
        </w:rPr>
        <w:t>人参</w:t>
      </w:r>
      <w:hyperlink r:id="rId1839" w:tooltip="医学百科：补气" w:history="1">
        <w:r w:rsidRPr="00B2449F">
          <w:rPr>
            <w:rFonts w:ascii="宋体" w:hAnsi="宋体"/>
          </w:rPr>
          <w:t>补气</w:t>
        </w:r>
      </w:hyperlink>
      <w:r w:rsidRPr="00B2449F">
        <w:rPr>
          <w:rFonts w:ascii="宋体" w:hAnsi="宋体"/>
        </w:rPr>
        <w:t>，人乳养血，麦冬润燥，芦根汁降火，竹沥消痰，郁金开郁，苏子、橘红、枇杷叶顺气，白芍敛</w:t>
      </w:r>
      <w:hyperlink r:id="rId1840" w:tooltip="医学百科：逆气" w:history="1">
        <w:r w:rsidRPr="00B2449F">
          <w:rPr>
            <w:rFonts w:ascii="宋体" w:hAnsi="宋体"/>
          </w:rPr>
          <w:t>逆气</w:t>
        </w:r>
      </w:hyperlink>
      <w:r w:rsidRPr="00B2449F">
        <w:rPr>
          <w:rFonts w:ascii="宋体" w:hAnsi="宋体"/>
        </w:rPr>
        <w:t>，安脾胃，山楂行结气，消滞血。</w:t>
      </w:r>
    </w:p>
    <w:p w14:paraId="7564E49A"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页码565</w:t>
      </w:r>
      <w:r w:rsidRPr="00B2449F">
        <w:rPr>
          <w:rFonts w:ascii="宋体" w:hAnsi="宋体"/>
          <w:bCs/>
        </w:rPr>
        <w:t xml:space="preserve"> </w:t>
      </w:r>
      <w:r w:rsidRPr="00B2449F">
        <w:rPr>
          <w:rFonts w:ascii="宋体" w:hAnsi="宋体" w:hint="eastAsia"/>
          <w:bCs/>
        </w:rPr>
        <w:t>56690</w:t>
      </w:r>
    </w:p>
    <w:p w14:paraId="3AA2EBE5" w14:textId="77777777" w:rsidR="009641DE" w:rsidRPr="00B2449F" w:rsidRDefault="00B426B4" w:rsidP="00C3191F">
      <w:pPr>
        <w:pStyle w:val="11"/>
        <w:rPr>
          <w:b w:val="0"/>
        </w:rPr>
      </w:pPr>
      <w:bookmarkStart w:id="1633" w:name="_Toc54295711"/>
      <w:r w:rsidRPr="000D50B2">
        <w:rPr>
          <w:rStyle w:val="aa111Char"/>
          <w:rFonts w:hint="eastAsia"/>
          <w:b/>
        </w:rPr>
        <w:t>方名：</w:t>
      </w:r>
      <w:r w:rsidRPr="00B2449F">
        <w:rPr>
          <w:rFonts w:hint="eastAsia"/>
          <w:b w:val="0"/>
          <w:bCs w:val="0"/>
        </w:rPr>
        <w:t>参赭培气汤</w:t>
      </w:r>
      <w:bookmarkEnd w:id="1633"/>
    </w:p>
    <w:p w14:paraId="1740851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医学</w:t>
      </w:r>
      <w:hyperlink r:id="rId1841" w:tooltip="医学百科：衷中参西" w:history="1">
        <w:r w:rsidRPr="00B2449F">
          <w:rPr>
            <w:rFonts w:ascii="宋体" w:hAnsi="宋体"/>
          </w:rPr>
          <w:t>衷中参西</w:t>
        </w:r>
      </w:hyperlink>
      <w:r w:rsidRPr="00B2449F">
        <w:rPr>
          <w:rFonts w:ascii="宋体" w:hAnsi="宋体" w:hint="eastAsia"/>
        </w:rPr>
        <w:t>录</w:t>
      </w:r>
      <w:r w:rsidRPr="00B2449F">
        <w:rPr>
          <w:rFonts w:ascii="宋体" w:hAnsi="宋体"/>
        </w:rPr>
        <w:t>》上册</w:t>
      </w:r>
    </w:p>
    <w:p w14:paraId="213E6F1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潞</w:t>
      </w:r>
      <w:hyperlink r:id="rId1842" w:tooltip="医学百科：党参" w:history="1">
        <w:r w:rsidRPr="00B2449F">
          <w:rPr>
            <w:rFonts w:ascii="宋体" w:hAnsi="宋体"/>
          </w:rPr>
          <w:t>党参</w:t>
        </w:r>
      </w:hyperlink>
      <w:r w:rsidRPr="00B2449F">
        <w:rPr>
          <w:rFonts w:ascii="宋体" w:hAnsi="宋体"/>
        </w:rPr>
        <w:t>六钱</w:t>
      </w:r>
      <w:r w:rsidRPr="00B2449F">
        <w:rPr>
          <w:rFonts w:ascii="宋体" w:hAnsi="宋体" w:hint="eastAsia"/>
        </w:rPr>
        <w:t>、</w:t>
      </w:r>
      <w:hyperlink r:id="rId1843" w:tooltip="医学百科：天门冬" w:history="1">
        <w:r w:rsidRPr="00B2449F">
          <w:rPr>
            <w:rFonts w:ascii="宋体" w:hAnsi="宋体"/>
          </w:rPr>
          <w:t>天门冬</w:t>
        </w:r>
      </w:hyperlink>
      <w:r w:rsidRPr="00B2449F">
        <w:rPr>
          <w:rFonts w:ascii="宋体" w:hAnsi="宋体"/>
        </w:rPr>
        <w:t>四钱</w:t>
      </w:r>
      <w:r w:rsidRPr="00B2449F">
        <w:rPr>
          <w:rFonts w:ascii="宋体" w:hAnsi="宋体" w:hint="eastAsia"/>
        </w:rPr>
        <w:t>、</w:t>
      </w:r>
      <w:r w:rsidRPr="00B2449F">
        <w:rPr>
          <w:rFonts w:ascii="宋体" w:hAnsi="宋体"/>
        </w:rPr>
        <w:t>生</w:t>
      </w:r>
      <w:hyperlink r:id="rId1844" w:tooltip="医学百科：赭石" w:history="1">
        <w:r w:rsidRPr="00B2449F">
          <w:rPr>
            <w:rFonts w:ascii="宋体" w:hAnsi="宋体"/>
          </w:rPr>
          <w:t>赭石</w:t>
        </w:r>
      </w:hyperlink>
      <w:r w:rsidRPr="00B2449F">
        <w:rPr>
          <w:rFonts w:ascii="宋体" w:hAnsi="宋体"/>
        </w:rPr>
        <w:t>（轧细）八钱</w:t>
      </w:r>
      <w:r w:rsidRPr="00B2449F">
        <w:rPr>
          <w:rFonts w:ascii="宋体" w:hAnsi="宋体" w:hint="eastAsia"/>
        </w:rPr>
        <w:t>、</w:t>
      </w:r>
      <w:hyperlink r:id="rId1845" w:tooltip="医学百科：清半夏" w:history="1">
        <w:r w:rsidRPr="00B2449F">
          <w:rPr>
            <w:rFonts w:ascii="宋体" w:hAnsi="宋体"/>
          </w:rPr>
          <w:t>清半夏</w:t>
        </w:r>
      </w:hyperlink>
      <w:r w:rsidRPr="00B2449F">
        <w:rPr>
          <w:rFonts w:ascii="宋体" w:hAnsi="宋体"/>
        </w:rPr>
        <w:t>三钱</w:t>
      </w:r>
      <w:r w:rsidRPr="00B2449F">
        <w:rPr>
          <w:rFonts w:ascii="宋体" w:hAnsi="宋体" w:hint="eastAsia"/>
        </w:rPr>
        <w:t>、</w:t>
      </w:r>
      <w:r w:rsidRPr="00B2449F">
        <w:rPr>
          <w:rFonts w:ascii="宋体" w:hAnsi="宋体"/>
        </w:rPr>
        <w:t>淡苁蓉四钱</w:t>
      </w:r>
      <w:r w:rsidRPr="00B2449F">
        <w:rPr>
          <w:rFonts w:ascii="宋体" w:hAnsi="宋体" w:hint="eastAsia"/>
        </w:rPr>
        <w:t>、</w:t>
      </w:r>
      <w:hyperlink r:id="rId1846" w:tooltip="医学百科：知母" w:history="1">
        <w:r w:rsidRPr="00B2449F">
          <w:rPr>
            <w:rFonts w:ascii="宋体" w:hAnsi="宋体"/>
          </w:rPr>
          <w:t>知母</w:t>
        </w:r>
      </w:hyperlink>
      <w:r w:rsidRPr="00B2449F">
        <w:rPr>
          <w:rFonts w:ascii="宋体" w:hAnsi="宋体"/>
        </w:rPr>
        <w:t>五钱</w:t>
      </w:r>
      <w:r w:rsidRPr="00B2449F">
        <w:rPr>
          <w:rFonts w:ascii="宋体" w:hAnsi="宋体" w:hint="eastAsia"/>
        </w:rPr>
        <w:t>、</w:t>
      </w:r>
      <w:hyperlink r:id="rId1847" w:tooltip="医学百科：当归" w:history="1">
        <w:r w:rsidRPr="00B2449F">
          <w:rPr>
            <w:rFonts w:ascii="宋体" w:hAnsi="宋体"/>
          </w:rPr>
          <w:t>当归</w:t>
        </w:r>
      </w:hyperlink>
      <w:r w:rsidRPr="00B2449F">
        <w:rPr>
          <w:rFonts w:ascii="宋体" w:hAnsi="宋体"/>
        </w:rPr>
        <w:t>身三钱</w:t>
      </w:r>
      <w:r w:rsidRPr="00B2449F">
        <w:rPr>
          <w:rFonts w:ascii="宋体" w:hAnsi="宋体" w:hint="eastAsia"/>
        </w:rPr>
        <w:t>、</w:t>
      </w:r>
      <w:hyperlink r:id="rId1848" w:tooltip="医学百科：柿霜" w:history="1">
        <w:r w:rsidRPr="00B2449F">
          <w:rPr>
            <w:rFonts w:ascii="宋体" w:hAnsi="宋体"/>
          </w:rPr>
          <w:t>柿霜</w:t>
        </w:r>
      </w:hyperlink>
      <w:r w:rsidRPr="00B2449F">
        <w:rPr>
          <w:rFonts w:ascii="宋体" w:hAnsi="宋体"/>
        </w:rPr>
        <w:t>饼五钱（服药后含化</w:t>
      </w:r>
      <w:hyperlink r:id="rId1849" w:tooltip="医学百科：徐徐" w:history="1">
        <w:r w:rsidRPr="00B2449F">
          <w:rPr>
            <w:rFonts w:ascii="宋体" w:hAnsi="宋体"/>
          </w:rPr>
          <w:t>徐徐</w:t>
        </w:r>
      </w:hyperlink>
      <w:r w:rsidRPr="00B2449F">
        <w:rPr>
          <w:rFonts w:ascii="宋体" w:hAnsi="宋体"/>
        </w:rPr>
        <w:t>咽之）</w:t>
      </w:r>
    </w:p>
    <w:p w14:paraId="7339885E"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850" w:tooltip="医学百科：中气" w:history="1">
        <w:r w:rsidRPr="00B2449F">
          <w:rPr>
            <w:rFonts w:ascii="宋体" w:hAnsi="宋体"/>
          </w:rPr>
          <w:t>中气</w:t>
        </w:r>
      </w:hyperlink>
      <w:r w:rsidRPr="00B2449F">
        <w:rPr>
          <w:rFonts w:ascii="宋体" w:hAnsi="宋体"/>
        </w:rPr>
        <w:t>不旺，</w:t>
      </w:r>
      <w:hyperlink r:id="rId1851" w:tooltip="医学百科：胃气" w:history="1">
        <w:r w:rsidRPr="00B2449F">
          <w:rPr>
            <w:rFonts w:ascii="宋体" w:hAnsi="宋体"/>
          </w:rPr>
          <w:t>胃气</w:t>
        </w:r>
      </w:hyperlink>
      <w:r w:rsidRPr="00B2449F">
        <w:rPr>
          <w:rFonts w:ascii="宋体" w:hAnsi="宋体"/>
        </w:rPr>
        <w:t>不能息息下降，而乘虚上干，致痰涎并随</w:t>
      </w:r>
      <w:hyperlink r:id="rId1852" w:tooltip="医学百科：逆气" w:history="1">
        <w:r w:rsidRPr="00B2449F">
          <w:rPr>
            <w:rFonts w:ascii="宋体" w:hAnsi="宋体"/>
          </w:rPr>
          <w:t>逆气</w:t>
        </w:r>
      </w:hyperlink>
      <w:r w:rsidRPr="00B2449F">
        <w:rPr>
          <w:rFonts w:ascii="宋体" w:hAnsi="宋体"/>
        </w:rPr>
        <w:t>上并，以壅塞</w:t>
      </w:r>
      <w:hyperlink r:id="rId1853" w:tooltip="医学百科：贲门" w:history="1">
        <w:r w:rsidRPr="00B2449F">
          <w:rPr>
            <w:rFonts w:ascii="宋体" w:hAnsi="宋体"/>
          </w:rPr>
          <w:t>贲门</w:t>
        </w:r>
      </w:hyperlink>
      <w:r w:rsidRPr="00B2449F">
        <w:rPr>
          <w:rFonts w:ascii="宋体" w:hAnsi="宋体"/>
        </w:rPr>
        <w:t>，而生</w:t>
      </w:r>
      <w:hyperlink r:id="rId1854" w:tooltip="医学百科：噎膈" w:history="1">
        <w:r w:rsidRPr="00B2449F">
          <w:rPr>
            <w:rFonts w:ascii="宋体" w:hAnsi="宋体"/>
          </w:rPr>
          <w:t>噎膈</w:t>
        </w:r>
      </w:hyperlink>
      <w:hyperlink r:id="rId1855" w:tooltip="医学百科：反胃" w:history="1">
        <w:r w:rsidRPr="00B2449F">
          <w:rPr>
            <w:rFonts w:ascii="宋体" w:hAnsi="宋体"/>
          </w:rPr>
          <w:t>反胃</w:t>
        </w:r>
      </w:hyperlink>
      <w:r w:rsidRPr="00B2449F">
        <w:rPr>
          <w:rFonts w:ascii="宋体" w:hAnsi="宋体"/>
        </w:rPr>
        <w:t>者。</w:t>
      </w:r>
    </w:p>
    <w:p w14:paraId="01318061" w14:textId="77777777" w:rsidR="009641DE" w:rsidRPr="00B2449F" w:rsidRDefault="00B426B4">
      <w:pPr>
        <w:pStyle w:val="a4"/>
        <w:wordWrap w:val="0"/>
        <w:ind w:right="150"/>
        <w:textAlignment w:val="top"/>
        <w:rPr>
          <w:rFonts w:ascii="宋体" w:hAnsi="宋体"/>
        </w:rPr>
      </w:pPr>
      <w:r w:rsidRPr="00B2449F">
        <w:rPr>
          <w:rFonts w:ascii="宋体" w:hAnsi="宋体" w:hint="eastAsia"/>
        </w:rPr>
        <w:t>加减：</w:t>
      </w:r>
      <w:r w:rsidRPr="00B2449F">
        <w:rPr>
          <w:rFonts w:ascii="宋体" w:hAnsi="宋体"/>
        </w:rPr>
        <w:t>若服数剂无大效，当系贲门有</w:t>
      </w:r>
      <w:hyperlink r:id="rId1856" w:tooltip="医学百科：瘀血" w:history="1">
        <w:r w:rsidRPr="00B2449F">
          <w:rPr>
            <w:rFonts w:ascii="宋体" w:hAnsi="宋体"/>
          </w:rPr>
          <w:t>瘀血</w:t>
        </w:r>
      </w:hyperlink>
      <w:r w:rsidRPr="00B2449F">
        <w:rPr>
          <w:rFonts w:ascii="宋体" w:hAnsi="宋体"/>
        </w:rPr>
        <w:t>，宜加</w:t>
      </w:r>
      <w:hyperlink r:id="rId1857" w:tooltip="医学百科：三棱" w:history="1">
        <w:r w:rsidRPr="00B2449F">
          <w:rPr>
            <w:rFonts w:ascii="宋体" w:hAnsi="宋体"/>
          </w:rPr>
          <w:t>三棱</w:t>
        </w:r>
      </w:hyperlink>
      <w:r w:rsidRPr="00B2449F">
        <w:rPr>
          <w:rFonts w:ascii="宋体" w:hAnsi="宋体"/>
        </w:rPr>
        <w:t>、</w:t>
      </w:r>
      <w:hyperlink r:id="rId1858" w:tooltip="医学百科：桃仁" w:history="1">
        <w:r w:rsidRPr="00B2449F">
          <w:rPr>
            <w:rFonts w:ascii="宋体" w:hAnsi="宋体"/>
          </w:rPr>
          <w:t>桃仁</w:t>
        </w:r>
      </w:hyperlink>
      <w:r w:rsidRPr="00B2449F">
        <w:rPr>
          <w:rFonts w:ascii="宋体" w:hAnsi="宋体"/>
        </w:rPr>
        <w:t>各二钱。</w:t>
      </w:r>
    </w:p>
    <w:p w14:paraId="6316B106" w14:textId="77777777" w:rsidR="009641DE" w:rsidRPr="00B2449F" w:rsidRDefault="00B426B4">
      <w:pPr>
        <w:pStyle w:val="a4"/>
        <w:wordWrap w:val="0"/>
        <w:ind w:right="150"/>
        <w:textAlignment w:val="top"/>
        <w:rPr>
          <w:rFonts w:ascii="宋体" w:hAnsi="宋体"/>
        </w:rPr>
      </w:pPr>
      <w:r w:rsidRPr="00B2449F">
        <w:rPr>
          <w:rFonts w:ascii="宋体" w:hAnsi="宋体" w:hint="eastAsia"/>
        </w:rPr>
        <w:t>方论选录：</w:t>
      </w:r>
      <w:r w:rsidRPr="00B2449F">
        <w:rPr>
          <w:rFonts w:ascii="宋体" w:hAnsi="宋体"/>
        </w:rPr>
        <w:t>治此证者（膈证），当以大补中气为主，方中之</w:t>
      </w:r>
      <w:hyperlink r:id="rId1859" w:tooltip="医学百科：人参" w:history="1">
        <w:r w:rsidRPr="00B2449F">
          <w:rPr>
            <w:rFonts w:ascii="宋体" w:hAnsi="宋体"/>
          </w:rPr>
          <w:t>人参</w:t>
        </w:r>
      </w:hyperlink>
      <w:r w:rsidRPr="00B2449F">
        <w:rPr>
          <w:rFonts w:ascii="宋体" w:hAnsi="宋体"/>
        </w:rPr>
        <w:t>是也。以降逆安冲为佐，以清痰</w:t>
      </w:r>
      <w:hyperlink r:id="rId1860" w:tooltip="医学百科：理气" w:history="1">
        <w:r w:rsidRPr="00B2449F">
          <w:rPr>
            <w:rFonts w:ascii="宋体" w:hAnsi="宋体"/>
          </w:rPr>
          <w:t>理气</w:t>
        </w:r>
      </w:hyperlink>
      <w:r w:rsidRPr="00B2449F">
        <w:rPr>
          <w:rFonts w:ascii="宋体" w:hAnsi="宋体"/>
        </w:rPr>
        <w:t>为使，方中之赭石、</w:t>
      </w:r>
      <w:hyperlink r:id="rId1861" w:tooltip="医学百科：半夏" w:history="1">
        <w:r w:rsidRPr="00B2449F">
          <w:rPr>
            <w:rFonts w:ascii="宋体" w:hAnsi="宋体"/>
          </w:rPr>
          <w:t>半夏</w:t>
        </w:r>
      </w:hyperlink>
      <w:r w:rsidRPr="00B2449F">
        <w:rPr>
          <w:rFonts w:ascii="宋体" w:hAnsi="宋体"/>
        </w:rPr>
        <w:t>、柿霜是也。又虑人参性热，半夏性燥，故又加知母、</w:t>
      </w:r>
      <w:hyperlink r:id="rId1862" w:tooltip="医学百科：天冬" w:history="1">
        <w:r w:rsidRPr="00B2449F">
          <w:rPr>
            <w:rFonts w:ascii="宋体" w:hAnsi="宋体"/>
          </w:rPr>
          <w:t>天冬</w:t>
        </w:r>
      </w:hyperlink>
      <w:r w:rsidRPr="00B2449F">
        <w:rPr>
          <w:rFonts w:ascii="宋体" w:hAnsi="宋体"/>
        </w:rPr>
        <w:t>、当归、柿霜，以</w:t>
      </w:r>
      <w:hyperlink r:id="rId1863" w:tooltip="医学百科：清热润燥" w:history="1">
        <w:r w:rsidRPr="00B2449F">
          <w:rPr>
            <w:rFonts w:ascii="宋体" w:hAnsi="宋体"/>
          </w:rPr>
          <w:t>清热润燥</w:t>
        </w:r>
      </w:hyperlink>
      <w:r w:rsidRPr="00B2449F">
        <w:rPr>
          <w:rFonts w:ascii="宋体" w:hAnsi="宋体"/>
        </w:rPr>
        <w:t>，</w:t>
      </w:r>
      <w:hyperlink r:id="rId1864" w:tooltip="医学百科：生津" w:history="1">
        <w:r w:rsidRPr="00B2449F">
          <w:rPr>
            <w:rFonts w:ascii="宋体" w:hAnsi="宋体"/>
          </w:rPr>
          <w:t>生津</w:t>
        </w:r>
      </w:hyperlink>
      <w:r w:rsidRPr="00B2449F">
        <w:rPr>
          <w:rFonts w:ascii="宋体" w:hAnsi="宋体"/>
        </w:rPr>
        <w:t>生血也。用苁蓉者，以其能补肾，即能敛冲，</w:t>
      </w:r>
      <w:hyperlink r:id="rId1865" w:tooltip="医学百科：冲气" w:history="1">
        <w:r w:rsidRPr="00B2449F">
          <w:rPr>
            <w:rFonts w:ascii="宋体" w:hAnsi="宋体"/>
          </w:rPr>
          <w:t>冲气</w:t>
        </w:r>
      </w:hyperlink>
      <w:r w:rsidRPr="00B2449F">
        <w:rPr>
          <w:rFonts w:ascii="宋体" w:hAnsi="宋体"/>
        </w:rPr>
        <w:t>不上冲，则胃气易于下降。且患此证者，多有便难之虞，苁蓉与当归、赭石并用，其润便通结之功，又甚效也。</w:t>
      </w:r>
    </w:p>
    <w:p w14:paraId="78921E53" w14:textId="77777777" w:rsidR="009641DE" w:rsidRPr="00B2449F" w:rsidRDefault="00B426B4">
      <w:pPr>
        <w:pStyle w:val="a4"/>
        <w:wordWrap w:val="0"/>
        <w:ind w:right="150"/>
        <w:textAlignment w:val="top"/>
        <w:rPr>
          <w:rFonts w:ascii="宋体" w:hAnsi="宋体"/>
        </w:rPr>
      </w:pPr>
      <w:r w:rsidRPr="00B2449F">
        <w:rPr>
          <w:rFonts w:ascii="宋体" w:hAnsi="宋体" w:hint="eastAsia"/>
        </w:rPr>
        <w:t>临床报道：</w:t>
      </w:r>
      <w:r w:rsidRPr="00B2449F">
        <w:rPr>
          <w:rFonts w:ascii="宋体" w:hAnsi="宋体"/>
        </w:rPr>
        <w:t>噎膈：一叟，年六十余得膈证，向愚求方。自言犹能细嚼焦脆之物，用汤水徐徐送下，然一</w:t>
      </w:r>
      <w:hyperlink r:id="rId1866" w:tooltip="医学百科：口咽" w:history="1">
        <w:r w:rsidRPr="00B2449F">
          <w:rPr>
            <w:rFonts w:ascii="宋体" w:hAnsi="宋体"/>
          </w:rPr>
          <w:t>口咽</w:t>
        </w:r>
      </w:hyperlink>
      <w:r w:rsidRPr="00B2449F">
        <w:rPr>
          <w:rFonts w:ascii="宋体" w:hAnsi="宋体"/>
        </w:rPr>
        <w:t>之不顺，即</w:t>
      </w:r>
      <w:hyperlink r:id="rId1867" w:tooltip="医学百科：呕吐" w:history="1">
        <w:r w:rsidRPr="00B2449F">
          <w:rPr>
            <w:rFonts w:ascii="宋体" w:hAnsi="宋体"/>
          </w:rPr>
          <w:t>呕吐</w:t>
        </w:r>
      </w:hyperlink>
      <w:r w:rsidRPr="00B2449F">
        <w:rPr>
          <w:rFonts w:ascii="宋体" w:hAnsi="宋体"/>
        </w:rPr>
        <w:t>不能再食，且呕吐之时，带出痰涎若干。诊其脉关后缓弱，关前又似滑实，知其</w:t>
      </w:r>
      <w:hyperlink r:id="rId1868" w:tooltip="医学百科：上焦" w:history="1">
        <w:r w:rsidRPr="00B2449F">
          <w:rPr>
            <w:rFonts w:ascii="宋体" w:hAnsi="宋体"/>
          </w:rPr>
          <w:t>上焦</w:t>
        </w:r>
      </w:hyperlink>
      <w:r w:rsidRPr="00B2449F">
        <w:rPr>
          <w:rFonts w:ascii="宋体" w:hAnsi="宋体"/>
        </w:rPr>
        <w:t>痰涎壅滞也。用此汤加邑武帝台所产</w:t>
      </w:r>
      <w:hyperlink r:id="rId1869" w:tooltip="医学百科：旋覆花" w:history="1">
        <w:r w:rsidRPr="00B2449F">
          <w:rPr>
            <w:rFonts w:ascii="宋体" w:hAnsi="宋体"/>
          </w:rPr>
          <w:t>旋覆花</w:t>
        </w:r>
      </w:hyperlink>
      <w:r w:rsidRPr="00B2449F">
        <w:rPr>
          <w:rFonts w:ascii="宋体" w:hAnsi="宋体"/>
        </w:rPr>
        <w:t>二钱，连服四剂而愈。</w:t>
      </w:r>
    </w:p>
    <w:p w14:paraId="18A2581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页码573</w:t>
      </w:r>
      <w:r w:rsidRPr="00B2449F">
        <w:rPr>
          <w:rFonts w:ascii="宋体" w:hAnsi="宋体"/>
          <w:bCs/>
        </w:rPr>
        <w:t xml:space="preserve"> </w:t>
      </w:r>
      <w:r w:rsidRPr="00B2449F">
        <w:rPr>
          <w:rFonts w:ascii="宋体" w:hAnsi="宋体" w:hint="eastAsia"/>
          <w:bCs/>
        </w:rPr>
        <w:t>56790</w:t>
      </w:r>
      <w:r w:rsidRPr="00B2449F">
        <w:rPr>
          <w:rFonts w:ascii="宋体" w:hAnsi="宋体"/>
          <w:bCs/>
        </w:rPr>
        <w:t xml:space="preserve"> </w:t>
      </w:r>
    </w:p>
    <w:p w14:paraId="2719CFE8" w14:textId="77777777" w:rsidR="009641DE" w:rsidRPr="00B2449F" w:rsidRDefault="00B426B4" w:rsidP="00C3191F">
      <w:pPr>
        <w:pStyle w:val="11"/>
        <w:rPr>
          <w:b w:val="0"/>
        </w:rPr>
      </w:pPr>
      <w:bookmarkStart w:id="1634" w:name="_Toc54295712"/>
      <w:r w:rsidRPr="000D50B2">
        <w:rPr>
          <w:rStyle w:val="aa111Char"/>
          <w:rFonts w:hint="eastAsia"/>
          <w:b/>
        </w:rPr>
        <w:t>方名：</w:t>
      </w:r>
      <w:r w:rsidRPr="00B2449F">
        <w:rPr>
          <w:rFonts w:hint="eastAsia"/>
          <w:b w:val="0"/>
          <w:bCs w:val="0"/>
        </w:rPr>
        <w:t>细辛丸</w:t>
      </w:r>
      <w:bookmarkEnd w:id="1634"/>
    </w:p>
    <w:p w14:paraId="2449CC8D"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千金方</w:t>
      </w:r>
      <w:r w:rsidRPr="00B2449F">
        <w:rPr>
          <w:rFonts w:ascii="宋体" w:hAnsi="宋体"/>
        </w:rPr>
        <w:t>翼》卷十五</w:t>
      </w:r>
    </w:p>
    <w:p w14:paraId="3E390BD3"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细辛</w:t>
      </w:r>
      <w:r w:rsidRPr="00B2449F">
        <w:rPr>
          <w:rFonts w:ascii="宋体" w:hAnsi="宋体" w:hint="eastAsia"/>
        </w:rPr>
        <w:t>、</w:t>
      </w:r>
      <w:r w:rsidRPr="00B2449F">
        <w:rPr>
          <w:rFonts w:ascii="宋体" w:hAnsi="宋体"/>
        </w:rPr>
        <w:t>杏仁（去皮尖双仁，熬）泽泻</w:t>
      </w:r>
      <w:r w:rsidRPr="00B2449F">
        <w:rPr>
          <w:rFonts w:ascii="宋体" w:hAnsi="宋体" w:hint="eastAsia"/>
        </w:rPr>
        <w:t>、</w:t>
      </w:r>
      <w:r w:rsidRPr="00B2449F">
        <w:rPr>
          <w:rFonts w:ascii="宋体" w:hAnsi="宋体"/>
        </w:rPr>
        <w:t>干姜</w:t>
      </w:r>
      <w:r w:rsidRPr="00B2449F">
        <w:rPr>
          <w:rFonts w:ascii="宋体" w:hAnsi="宋体" w:hint="eastAsia"/>
        </w:rPr>
        <w:t>、</w:t>
      </w:r>
      <w:r w:rsidRPr="00B2449F">
        <w:rPr>
          <w:rFonts w:ascii="宋体" w:hAnsi="宋体"/>
        </w:rPr>
        <w:t>白术</w:t>
      </w:r>
      <w:r w:rsidRPr="00B2449F">
        <w:rPr>
          <w:rFonts w:ascii="宋体" w:hAnsi="宋体" w:hint="eastAsia"/>
        </w:rPr>
        <w:t>、</w:t>
      </w:r>
      <w:hyperlink r:id="rId1870" w:tooltip="医学百科：茯苓" w:history="1">
        <w:r w:rsidRPr="00B2449F">
          <w:rPr>
            <w:rFonts w:ascii="宋体" w:hAnsi="宋体"/>
          </w:rPr>
          <w:t>茯苓</w:t>
        </w:r>
      </w:hyperlink>
      <w:r w:rsidRPr="00B2449F">
        <w:rPr>
          <w:rFonts w:ascii="宋体" w:hAnsi="宋体" w:hint="eastAsia"/>
        </w:rPr>
        <w:t>、</w:t>
      </w:r>
      <w:r w:rsidRPr="00B2449F">
        <w:rPr>
          <w:rFonts w:ascii="宋体" w:hAnsi="宋体"/>
        </w:rPr>
        <w:t>桂心</w:t>
      </w:r>
      <w:r w:rsidRPr="00B2449F">
        <w:rPr>
          <w:rFonts w:ascii="宋体" w:hAnsi="宋体" w:hint="eastAsia"/>
        </w:rPr>
        <w:t>、</w:t>
      </w:r>
      <w:r w:rsidRPr="00B2449F">
        <w:rPr>
          <w:rFonts w:ascii="宋体" w:hAnsi="宋体"/>
        </w:rPr>
        <w:t>甘草（炙）各二两，附子（炮，去皮）</w:t>
      </w:r>
      <w:r w:rsidRPr="00B2449F">
        <w:rPr>
          <w:rFonts w:ascii="宋体" w:hAnsi="宋体" w:hint="eastAsia"/>
        </w:rPr>
        <w:t>、</w:t>
      </w:r>
      <w:r w:rsidRPr="00B2449F">
        <w:rPr>
          <w:rFonts w:ascii="宋体" w:hAnsi="宋体"/>
        </w:rPr>
        <w:t>蜀椒（去</w:t>
      </w:r>
      <w:hyperlink r:id="rId1871" w:tooltip="医学百科：目闭" w:history="1">
        <w:r w:rsidRPr="00B2449F">
          <w:rPr>
            <w:rFonts w:ascii="宋体" w:hAnsi="宋体"/>
          </w:rPr>
          <w:t>目闭</w:t>
        </w:r>
      </w:hyperlink>
      <w:r w:rsidRPr="00B2449F">
        <w:rPr>
          <w:rFonts w:ascii="宋体" w:hAnsi="宋体"/>
        </w:rPr>
        <w:t>口者，汗）大黄</w:t>
      </w:r>
      <w:r w:rsidRPr="00B2449F">
        <w:rPr>
          <w:rFonts w:ascii="宋体" w:hAnsi="宋体" w:hint="eastAsia"/>
        </w:rPr>
        <w:t>、</w:t>
      </w:r>
      <w:hyperlink r:id="rId1872" w:tooltip="医学百科：木防己" w:history="1">
        <w:r w:rsidRPr="00B2449F">
          <w:rPr>
            <w:rFonts w:ascii="宋体" w:hAnsi="宋体"/>
          </w:rPr>
          <w:t>木防己</w:t>
        </w:r>
      </w:hyperlink>
      <w:r w:rsidRPr="00B2449F">
        <w:rPr>
          <w:rFonts w:ascii="宋体" w:hAnsi="宋体"/>
        </w:rPr>
        <w:t>各五分，芫花</w:t>
      </w:r>
      <w:r w:rsidRPr="00B2449F">
        <w:rPr>
          <w:rFonts w:ascii="宋体" w:hAnsi="宋体" w:hint="eastAsia"/>
        </w:rPr>
        <w:t>、</w:t>
      </w:r>
      <w:r w:rsidRPr="00B2449F">
        <w:rPr>
          <w:rFonts w:ascii="宋体" w:hAnsi="宋体"/>
        </w:rPr>
        <w:t>甘遂各一两</w:t>
      </w:r>
    </w:p>
    <w:p w14:paraId="2D8765E2" w14:textId="77777777" w:rsidR="009641DE" w:rsidRPr="00B2449F" w:rsidRDefault="00B426B4">
      <w:pPr>
        <w:pStyle w:val="a4"/>
        <w:wordWrap w:val="0"/>
        <w:ind w:right="150"/>
        <w:textAlignment w:val="top"/>
        <w:rPr>
          <w:rFonts w:ascii="宋体" w:hAnsi="宋体" w:cs="Arial"/>
          <w:color w:val="444444"/>
          <w:kern w:val="0"/>
        </w:rPr>
      </w:pPr>
      <w:r w:rsidRPr="00B2449F">
        <w:rPr>
          <w:rFonts w:ascii="宋体" w:hAnsi="宋体" w:hint="eastAsia"/>
        </w:rPr>
        <w:t>用法：</w:t>
      </w:r>
      <w:r w:rsidRPr="00B2449F">
        <w:rPr>
          <w:rFonts w:ascii="宋体" w:hAnsi="宋体" w:cs="宋体"/>
          <w:color w:val="444444"/>
          <w:kern w:val="0"/>
        </w:rPr>
        <w:t>上为末，别治杏仁如脂，合捣百杵，炼蜜为丸，如梧桐子大。</w:t>
      </w:r>
      <w:r w:rsidRPr="00B2449F">
        <w:rPr>
          <w:rFonts w:ascii="宋体" w:hAnsi="宋体" w:cs="Arial"/>
          <w:color w:val="444444"/>
          <w:kern w:val="0"/>
        </w:rPr>
        <w:t>每服二丸，以酒送下，一日二次，不</w:t>
      </w:r>
      <w:hyperlink r:id="rId1873" w:tooltip="医学百科：能者" w:history="1">
        <w:r w:rsidRPr="00B2449F">
          <w:rPr>
            <w:rFonts w:ascii="宋体" w:hAnsi="宋体" w:cs="Arial"/>
            <w:color w:val="000000" w:themeColor="text1"/>
            <w:kern w:val="0"/>
          </w:rPr>
          <w:t>能者</w:t>
        </w:r>
      </w:hyperlink>
      <w:r w:rsidRPr="00B2449F">
        <w:rPr>
          <w:rFonts w:ascii="宋体" w:hAnsi="宋体" w:cs="Arial"/>
          <w:color w:val="444444"/>
          <w:kern w:val="0"/>
        </w:rPr>
        <w:t>如</w:t>
      </w:r>
      <w:hyperlink r:id="rId1874" w:tooltip="医学百科：大豆" w:history="1">
        <w:r w:rsidRPr="00B2449F">
          <w:rPr>
            <w:rFonts w:ascii="宋体" w:hAnsi="宋体" w:cs="Arial"/>
            <w:color w:val="000000" w:themeColor="text1"/>
            <w:kern w:val="0"/>
          </w:rPr>
          <w:t>大豆</w:t>
        </w:r>
      </w:hyperlink>
      <w:r w:rsidRPr="00B2449F">
        <w:rPr>
          <w:rFonts w:ascii="宋体" w:hAnsi="宋体" w:cs="Arial"/>
          <w:color w:val="444444"/>
          <w:kern w:val="0"/>
        </w:rPr>
        <w:t>二丸，以知为度。</w:t>
      </w:r>
      <w:hyperlink r:id="rId1875" w:tooltip="医学百科：饮家" w:history="1">
        <w:r w:rsidRPr="00B2449F">
          <w:rPr>
            <w:rFonts w:ascii="宋体" w:hAnsi="宋体" w:cs="Arial"/>
            <w:color w:val="000000" w:themeColor="text1"/>
            <w:kern w:val="0"/>
          </w:rPr>
          <w:t>饮家</w:t>
        </w:r>
      </w:hyperlink>
      <w:r w:rsidRPr="00B2449F">
        <w:rPr>
          <w:rFonts w:ascii="宋体" w:hAnsi="宋体" w:cs="Arial"/>
          <w:color w:val="444444"/>
          <w:kern w:val="0"/>
        </w:rPr>
        <w:t>困于痰澼，服药患困者，参服此丸，既相发助，又不令越逸。</w:t>
      </w:r>
    </w:p>
    <w:p w14:paraId="3E5C6CD6"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消饮，去结澼，令胸膈无痰，无逆寒之患，又令人不眩满迷闷。散发</w:t>
      </w:r>
      <w:hyperlink r:id="rId1876" w:tooltip="医学百科：五脏" w:history="1">
        <w:r w:rsidRPr="00B2449F">
          <w:rPr>
            <w:rFonts w:ascii="宋体" w:hAnsi="宋体"/>
          </w:rPr>
          <w:t>五脏</w:t>
        </w:r>
      </w:hyperlink>
      <w:hyperlink r:id="rId1877" w:tooltip="医学百科：六腑" w:history="1">
        <w:r w:rsidRPr="00B2449F">
          <w:rPr>
            <w:rFonts w:ascii="宋体" w:hAnsi="宋体"/>
          </w:rPr>
          <w:t>六腑</w:t>
        </w:r>
      </w:hyperlink>
      <w:hyperlink r:id="rId1878" w:tooltip="医学百科：三焦" w:history="1">
        <w:r w:rsidRPr="00B2449F">
          <w:rPr>
            <w:rFonts w:ascii="宋体" w:hAnsi="宋体"/>
          </w:rPr>
          <w:t>三焦</w:t>
        </w:r>
      </w:hyperlink>
      <w:r w:rsidRPr="00B2449F">
        <w:rPr>
          <w:rFonts w:ascii="宋体" w:hAnsi="宋体"/>
        </w:rPr>
        <w:t>。久服强气。</w:t>
      </w:r>
    </w:p>
    <w:p w14:paraId="7AC8307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冷热不调，</w:t>
      </w:r>
      <w:hyperlink r:id="rId1879" w:tooltip="医学百科：痰结胸" w:history="1">
        <w:r w:rsidRPr="00B2449F">
          <w:rPr>
            <w:rFonts w:ascii="宋体" w:hAnsi="宋体"/>
          </w:rPr>
          <w:t>痰结胸</w:t>
        </w:r>
      </w:hyperlink>
      <w:r w:rsidRPr="00B2449F">
        <w:rPr>
          <w:rFonts w:ascii="宋体" w:hAnsi="宋体"/>
        </w:rPr>
        <w:t>中强饮，百处不安。</w:t>
      </w:r>
    </w:p>
    <w:p w14:paraId="6CF96169"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页码573</w:t>
      </w:r>
      <w:r w:rsidRPr="00B2449F">
        <w:rPr>
          <w:rFonts w:ascii="宋体" w:hAnsi="宋体"/>
          <w:bCs/>
        </w:rPr>
        <w:t xml:space="preserve"> </w:t>
      </w:r>
      <w:r w:rsidRPr="00B2449F">
        <w:rPr>
          <w:rFonts w:ascii="宋体" w:hAnsi="宋体" w:hint="eastAsia"/>
          <w:bCs/>
        </w:rPr>
        <w:t>56793</w:t>
      </w:r>
      <w:r w:rsidRPr="00B2449F">
        <w:rPr>
          <w:rFonts w:ascii="宋体" w:hAnsi="宋体"/>
          <w:bCs/>
        </w:rPr>
        <w:t xml:space="preserve"> </w:t>
      </w:r>
    </w:p>
    <w:p w14:paraId="361ADAED" w14:textId="77777777" w:rsidR="009641DE" w:rsidRPr="00B2449F" w:rsidRDefault="00B426B4" w:rsidP="00C3191F">
      <w:pPr>
        <w:pStyle w:val="11"/>
        <w:rPr>
          <w:b w:val="0"/>
        </w:rPr>
      </w:pPr>
      <w:bookmarkStart w:id="1635" w:name="_Toc54295713"/>
      <w:r w:rsidRPr="000D50B2">
        <w:rPr>
          <w:rStyle w:val="aa111Char"/>
          <w:rFonts w:hint="eastAsia"/>
          <w:b/>
        </w:rPr>
        <w:t>方名：</w:t>
      </w:r>
      <w:r w:rsidRPr="00B2449F">
        <w:rPr>
          <w:rFonts w:hint="eastAsia"/>
          <w:b w:val="0"/>
          <w:bCs w:val="0"/>
        </w:rPr>
        <w:t>细辛丸</w:t>
      </w:r>
      <w:bookmarkEnd w:id="1635"/>
    </w:p>
    <w:p w14:paraId="3F4D9196"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来源：</w:t>
      </w:r>
      <w:r w:rsidRPr="00B2449F">
        <w:rPr>
          <w:rFonts w:ascii="宋体" w:hAnsi="宋体"/>
        </w:rPr>
        <w:t>《圣济总录》卷十七</w:t>
      </w:r>
    </w:p>
    <w:p w14:paraId="1DD6F904"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细辛（去苗叶，洗，焙）三分</w:t>
      </w:r>
      <w:r w:rsidRPr="00B2449F">
        <w:rPr>
          <w:rFonts w:ascii="宋体" w:hAnsi="宋体" w:hint="eastAsia"/>
        </w:rPr>
        <w:t>、</w:t>
      </w:r>
      <w:hyperlink r:id="rId1880" w:tooltip="医学百科：天南星" w:history="1">
        <w:r w:rsidRPr="00B2449F">
          <w:rPr>
            <w:rFonts w:ascii="宋体" w:hAnsi="宋体"/>
          </w:rPr>
          <w:t>天南星</w:t>
        </w:r>
      </w:hyperlink>
      <w:r w:rsidRPr="00B2449F">
        <w:rPr>
          <w:rFonts w:ascii="宋体" w:hAnsi="宋体"/>
        </w:rPr>
        <w:t>（</w:t>
      </w:r>
      <w:hyperlink r:id="rId1881" w:tooltip="医学百科：浆水" w:history="1">
        <w:r w:rsidRPr="00B2449F">
          <w:rPr>
            <w:rFonts w:ascii="宋体" w:hAnsi="宋体"/>
          </w:rPr>
          <w:t>浆水</w:t>
        </w:r>
      </w:hyperlink>
      <w:r w:rsidRPr="00B2449F">
        <w:rPr>
          <w:rFonts w:ascii="宋体" w:hAnsi="宋体"/>
        </w:rPr>
        <w:t>煮透</w:t>
      </w:r>
      <w:r w:rsidRPr="00B2449F">
        <w:rPr>
          <w:rFonts w:ascii="宋体" w:hAnsi="宋体" w:hint="eastAsia"/>
        </w:rPr>
        <w:t>、</w:t>
      </w:r>
      <w:r w:rsidRPr="00B2449F">
        <w:rPr>
          <w:rFonts w:ascii="宋体" w:hAnsi="宋体"/>
        </w:rPr>
        <w:t>切</w:t>
      </w:r>
      <w:r w:rsidRPr="00B2449F">
        <w:rPr>
          <w:rFonts w:ascii="宋体" w:hAnsi="宋体" w:hint="eastAsia"/>
        </w:rPr>
        <w:t>、</w:t>
      </w:r>
      <w:r w:rsidRPr="00B2449F">
        <w:rPr>
          <w:rFonts w:ascii="宋体" w:hAnsi="宋体"/>
        </w:rPr>
        <w:t>焙干）四两</w:t>
      </w:r>
      <w:r w:rsidRPr="00B2449F">
        <w:rPr>
          <w:rFonts w:ascii="宋体" w:hAnsi="宋体" w:hint="eastAsia"/>
        </w:rPr>
        <w:t>、</w:t>
      </w:r>
      <w:hyperlink r:id="rId1882" w:tooltip="医学百科：白附子" w:history="1">
        <w:r w:rsidRPr="00B2449F">
          <w:rPr>
            <w:rFonts w:ascii="宋体" w:hAnsi="宋体"/>
          </w:rPr>
          <w:t>白附子</w:t>
        </w:r>
      </w:hyperlink>
      <w:r w:rsidRPr="00B2449F">
        <w:rPr>
          <w:rFonts w:ascii="宋体" w:hAnsi="宋体"/>
        </w:rPr>
        <w:t>（生用）一两半</w:t>
      </w:r>
      <w:r w:rsidRPr="00B2449F">
        <w:rPr>
          <w:rFonts w:ascii="宋体" w:hAnsi="宋体" w:hint="eastAsia"/>
        </w:rPr>
        <w:t>、</w:t>
      </w:r>
      <w:r w:rsidRPr="00B2449F">
        <w:rPr>
          <w:rFonts w:ascii="宋体" w:hAnsi="宋体"/>
        </w:rPr>
        <w:t>芎二两</w:t>
      </w:r>
      <w:r w:rsidRPr="00B2449F">
        <w:rPr>
          <w:rFonts w:ascii="宋体" w:hAnsi="宋体" w:hint="eastAsia"/>
        </w:rPr>
        <w:t>、</w:t>
      </w:r>
      <w:hyperlink r:id="rId1883" w:tooltip="医学百科：甘菊" w:history="1">
        <w:r w:rsidRPr="00B2449F">
          <w:rPr>
            <w:rFonts w:ascii="宋体" w:hAnsi="宋体"/>
          </w:rPr>
          <w:t>甘菊</w:t>
        </w:r>
      </w:hyperlink>
      <w:r w:rsidRPr="00B2449F">
        <w:rPr>
          <w:rFonts w:ascii="宋体" w:hAnsi="宋体"/>
        </w:rPr>
        <w:t>花一两</w:t>
      </w:r>
      <w:r w:rsidRPr="00B2449F">
        <w:rPr>
          <w:rFonts w:ascii="宋体" w:hAnsi="宋体" w:hint="eastAsia"/>
        </w:rPr>
        <w:t>、</w:t>
      </w:r>
      <w:r w:rsidRPr="00B2449F">
        <w:rPr>
          <w:rFonts w:ascii="宋体" w:hAnsi="宋体"/>
        </w:rPr>
        <w:t>好墨半两</w:t>
      </w:r>
      <w:r w:rsidRPr="00B2449F">
        <w:rPr>
          <w:rFonts w:ascii="宋体" w:hAnsi="宋体" w:hint="eastAsia"/>
        </w:rPr>
        <w:t>、</w:t>
      </w:r>
      <w:hyperlink r:id="rId1884" w:tooltip="医学百科：由跋" w:history="1">
        <w:r w:rsidRPr="00B2449F">
          <w:rPr>
            <w:rFonts w:ascii="宋体" w:hAnsi="宋体"/>
          </w:rPr>
          <w:t>由跋</w:t>
        </w:r>
      </w:hyperlink>
      <w:r w:rsidRPr="00B2449F">
        <w:rPr>
          <w:rFonts w:ascii="宋体" w:hAnsi="宋体"/>
        </w:rPr>
        <w:t>（炮）二两半</w:t>
      </w:r>
    </w:p>
    <w:p w14:paraId="5B1BD9E8"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上为细末，面糊为丸，如</w:t>
      </w:r>
      <w:hyperlink r:id="rId1885" w:tooltip="医学百科：梧桐子" w:history="1">
        <w:r w:rsidRPr="00B2449F">
          <w:rPr>
            <w:rFonts w:ascii="宋体" w:hAnsi="宋体"/>
          </w:rPr>
          <w:t>梧桐子</w:t>
        </w:r>
      </w:hyperlink>
      <w:r w:rsidRPr="00B2449F">
        <w:rPr>
          <w:rFonts w:ascii="宋体" w:hAnsi="宋体"/>
        </w:rPr>
        <w:t>大。每服一五至二十丸，食后、临卧以</w:t>
      </w:r>
      <w:hyperlink r:id="rId1886" w:tooltip="医学百科：荆芥汤" w:history="1">
        <w:r w:rsidRPr="00B2449F">
          <w:rPr>
            <w:rFonts w:ascii="宋体" w:hAnsi="宋体"/>
          </w:rPr>
          <w:t>荆芥汤</w:t>
        </w:r>
      </w:hyperlink>
      <w:r w:rsidRPr="00B2449F">
        <w:rPr>
          <w:rFonts w:ascii="宋体" w:hAnsi="宋体"/>
        </w:rPr>
        <w:t>送下；或茶清送下亦得。</w:t>
      </w:r>
    </w:p>
    <w:p w14:paraId="56836FBF"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解烦倦，</w:t>
      </w:r>
      <w:hyperlink r:id="rId1887" w:tooltip="医学百科：通鼻" w:history="1">
        <w:r w:rsidRPr="00B2449F">
          <w:rPr>
            <w:rFonts w:ascii="宋体" w:hAnsi="宋体"/>
          </w:rPr>
          <w:t>通鼻</w:t>
        </w:r>
      </w:hyperlink>
      <w:r w:rsidRPr="00B2449F">
        <w:rPr>
          <w:rFonts w:ascii="宋体" w:hAnsi="宋体"/>
        </w:rPr>
        <w:t>塞，退风壅。</w:t>
      </w:r>
    </w:p>
    <w:p w14:paraId="0B62E3C2" w14:textId="77777777" w:rsidR="009641DE" w:rsidRPr="00B2449F" w:rsidRDefault="00B426B4">
      <w:pPr>
        <w:pStyle w:val="a4"/>
        <w:wordWrap w:val="0"/>
        <w:ind w:right="150"/>
        <w:textAlignment w:val="top"/>
        <w:rPr>
          <w:rFonts w:ascii="宋体" w:hAnsi="宋体"/>
        </w:rPr>
      </w:pPr>
      <w:r w:rsidRPr="00B2449F">
        <w:rPr>
          <w:rFonts w:ascii="宋体" w:hAnsi="宋体" w:hint="eastAsia"/>
        </w:rPr>
        <w:t>备注：《普济方》有豆豉，无由跋。</w:t>
      </w:r>
    </w:p>
    <w:p w14:paraId="6BC83622"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页码578</w:t>
      </w:r>
      <w:r w:rsidRPr="00B2449F">
        <w:rPr>
          <w:rFonts w:ascii="宋体" w:hAnsi="宋体"/>
          <w:bCs/>
        </w:rPr>
        <w:t xml:space="preserve"> </w:t>
      </w:r>
      <w:r w:rsidRPr="00B2449F">
        <w:rPr>
          <w:rFonts w:ascii="宋体" w:hAnsi="宋体" w:hint="eastAsia"/>
          <w:bCs/>
        </w:rPr>
        <w:t>56859</w:t>
      </w:r>
      <w:r w:rsidRPr="00B2449F">
        <w:rPr>
          <w:rFonts w:ascii="宋体" w:hAnsi="宋体"/>
          <w:bCs/>
        </w:rPr>
        <w:t xml:space="preserve"> </w:t>
      </w:r>
    </w:p>
    <w:p w14:paraId="7AD19A14" w14:textId="77777777" w:rsidR="009641DE" w:rsidRPr="00B2449F" w:rsidRDefault="00B426B4" w:rsidP="00C3191F">
      <w:pPr>
        <w:pStyle w:val="11"/>
        <w:rPr>
          <w:b w:val="0"/>
        </w:rPr>
      </w:pPr>
      <w:bookmarkStart w:id="1636" w:name="_Toc54295714"/>
      <w:r w:rsidRPr="000D50B2">
        <w:rPr>
          <w:rStyle w:val="aa111Char"/>
          <w:rFonts w:hint="eastAsia"/>
          <w:b/>
        </w:rPr>
        <w:t>方名：</w:t>
      </w:r>
      <w:r w:rsidRPr="00B2449F">
        <w:rPr>
          <w:rFonts w:hint="eastAsia"/>
          <w:b w:val="0"/>
          <w:bCs w:val="0"/>
        </w:rPr>
        <w:t>细辛散</w:t>
      </w:r>
      <w:bookmarkEnd w:id="1636"/>
    </w:p>
    <w:p w14:paraId="5610E87A"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》卷四十五</w:t>
      </w:r>
    </w:p>
    <w:p w14:paraId="61B369DC"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细辛半两</w:t>
      </w:r>
      <w:r w:rsidRPr="00B2449F">
        <w:rPr>
          <w:rFonts w:ascii="宋体" w:hAnsi="宋体" w:hint="eastAsia"/>
        </w:rPr>
        <w:t>、</w:t>
      </w:r>
      <w:hyperlink r:id="rId1888" w:tooltip="医学百科：羚羊角" w:history="1">
        <w:r w:rsidRPr="00B2449F">
          <w:rPr>
            <w:rFonts w:ascii="宋体" w:hAnsi="宋体"/>
          </w:rPr>
          <w:t>羚羊角</w:t>
        </w:r>
      </w:hyperlink>
      <w:r w:rsidRPr="00B2449F">
        <w:rPr>
          <w:rFonts w:ascii="宋体" w:hAnsi="宋体"/>
        </w:rPr>
        <w:t>屑半两</w:t>
      </w:r>
      <w:r w:rsidRPr="00B2449F">
        <w:rPr>
          <w:rFonts w:ascii="宋体" w:hAnsi="宋体" w:hint="eastAsia"/>
        </w:rPr>
        <w:t>、</w:t>
      </w:r>
      <w:hyperlink r:id="rId1889" w:tooltip="医学百科：旋覆花" w:history="1">
        <w:r w:rsidRPr="00B2449F">
          <w:rPr>
            <w:rFonts w:ascii="宋体" w:hAnsi="宋体"/>
          </w:rPr>
          <w:t>旋覆花</w:t>
        </w:r>
      </w:hyperlink>
      <w:r w:rsidRPr="00B2449F">
        <w:rPr>
          <w:rFonts w:ascii="宋体" w:hAnsi="宋体"/>
        </w:rPr>
        <w:t>半两</w:t>
      </w:r>
      <w:r w:rsidRPr="00B2449F">
        <w:rPr>
          <w:rFonts w:ascii="宋体" w:hAnsi="宋体" w:hint="eastAsia"/>
        </w:rPr>
        <w:t>、</w:t>
      </w:r>
      <w:r w:rsidRPr="00B2449F">
        <w:rPr>
          <w:rFonts w:ascii="宋体" w:hAnsi="宋体"/>
        </w:rPr>
        <w:t>枳壳半两（麸炒微黄，去瓤）</w:t>
      </w:r>
      <w:r w:rsidRPr="00B2449F">
        <w:rPr>
          <w:rFonts w:ascii="宋体" w:hAnsi="宋体" w:hint="eastAsia"/>
        </w:rPr>
        <w:t>、</w:t>
      </w:r>
      <w:hyperlink r:id="rId1890" w:tooltip="医学百科：紫苏" w:history="1">
        <w:r w:rsidRPr="00B2449F">
          <w:rPr>
            <w:rFonts w:ascii="宋体" w:hAnsi="宋体"/>
          </w:rPr>
          <w:t>紫苏</w:t>
        </w:r>
      </w:hyperlink>
      <w:r w:rsidRPr="00B2449F">
        <w:rPr>
          <w:rFonts w:ascii="宋体" w:hAnsi="宋体"/>
        </w:rPr>
        <w:t>茎叶一两</w:t>
      </w:r>
      <w:r w:rsidRPr="00B2449F">
        <w:rPr>
          <w:rFonts w:ascii="宋体" w:hAnsi="宋体" w:hint="eastAsia"/>
        </w:rPr>
        <w:t>、</w:t>
      </w:r>
      <w:r w:rsidRPr="00B2449F">
        <w:rPr>
          <w:rFonts w:ascii="宋体" w:hAnsi="宋体"/>
        </w:rPr>
        <w:t>半夏半两（汤洗七遍去滑）</w:t>
      </w:r>
      <w:r w:rsidRPr="00B2449F">
        <w:rPr>
          <w:rFonts w:ascii="宋体" w:hAnsi="宋体" w:hint="eastAsia"/>
        </w:rPr>
        <w:t>、</w:t>
      </w:r>
      <w:hyperlink r:id="rId1891" w:tooltip="医学百科：赤茯苓" w:history="1">
        <w:r w:rsidRPr="00B2449F">
          <w:rPr>
            <w:rFonts w:ascii="宋体" w:hAnsi="宋体"/>
          </w:rPr>
          <w:t>赤茯苓</w:t>
        </w:r>
      </w:hyperlink>
      <w:r w:rsidRPr="00B2449F">
        <w:rPr>
          <w:rFonts w:ascii="宋体" w:hAnsi="宋体"/>
        </w:rPr>
        <w:t>三分</w:t>
      </w:r>
      <w:r w:rsidRPr="00B2449F">
        <w:rPr>
          <w:rFonts w:ascii="宋体" w:hAnsi="宋体" w:hint="eastAsia"/>
        </w:rPr>
        <w:t>、</w:t>
      </w:r>
      <w:hyperlink r:id="rId1892" w:tooltip="医学百科：石膏" w:history="1">
        <w:r w:rsidRPr="00B2449F">
          <w:rPr>
            <w:rFonts w:ascii="宋体" w:hAnsi="宋体"/>
          </w:rPr>
          <w:t>石膏</w:t>
        </w:r>
      </w:hyperlink>
      <w:r w:rsidRPr="00B2449F">
        <w:rPr>
          <w:rFonts w:ascii="宋体" w:hAnsi="宋体"/>
        </w:rPr>
        <w:t>二两</w:t>
      </w:r>
      <w:r w:rsidRPr="00B2449F">
        <w:rPr>
          <w:rFonts w:ascii="宋体" w:hAnsi="宋体" w:hint="eastAsia"/>
        </w:rPr>
        <w:t>、</w:t>
      </w:r>
      <w:r w:rsidRPr="00B2449F">
        <w:rPr>
          <w:rFonts w:ascii="宋体" w:hAnsi="宋体"/>
        </w:rPr>
        <w:t>黄芩半两</w:t>
      </w:r>
      <w:r w:rsidRPr="00B2449F">
        <w:rPr>
          <w:rFonts w:ascii="宋体" w:hAnsi="宋体" w:hint="eastAsia"/>
        </w:rPr>
        <w:t>、</w:t>
      </w:r>
      <w:r w:rsidRPr="00B2449F">
        <w:rPr>
          <w:rFonts w:ascii="宋体" w:hAnsi="宋体"/>
        </w:rPr>
        <w:t>防风半两（去芦头）</w:t>
      </w:r>
      <w:r w:rsidRPr="00B2449F">
        <w:rPr>
          <w:rFonts w:ascii="宋体" w:hAnsi="宋体" w:hint="eastAsia"/>
        </w:rPr>
        <w:t>、</w:t>
      </w:r>
      <w:r w:rsidRPr="00B2449F">
        <w:rPr>
          <w:rFonts w:ascii="宋体" w:hAnsi="宋体"/>
        </w:rPr>
        <w:t>蔓荆子半两</w:t>
      </w:r>
      <w:r w:rsidRPr="00B2449F">
        <w:rPr>
          <w:rFonts w:ascii="宋体" w:hAnsi="宋体" w:hint="eastAsia"/>
        </w:rPr>
        <w:t>、</w:t>
      </w:r>
      <w:r w:rsidRPr="00B2449F">
        <w:rPr>
          <w:rFonts w:ascii="宋体" w:hAnsi="宋体"/>
        </w:rPr>
        <w:t>芎半两</w:t>
      </w:r>
      <w:r w:rsidRPr="00B2449F">
        <w:rPr>
          <w:rFonts w:ascii="宋体" w:hAnsi="宋体" w:hint="eastAsia"/>
        </w:rPr>
        <w:t>、</w:t>
      </w:r>
      <w:hyperlink r:id="rId1893" w:tooltip="医学百科：槟榔" w:history="1">
        <w:r w:rsidRPr="00B2449F">
          <w:rPr>
            <w:rFonts w:ascii="宋体" w:hAnsi="宋体"/>
          </w:rPr>
          <w:t>槟榔</w:t>
        </w:r>
      </w:hyperlink>
      <w:r w:rsidRPr="00B2449F">
        <w:rPr>
          <w:rFonts w:ascii="宋体" w:hAnsi="宋体"/>
        </w:rPr>
        <w:t>一两</w:t>
      </w:r>
      <w:r w:rsidRPr="00B2449F">
        <w:rPr>
          <w:rFonts w:ascii="宋体" w:hAnsi="宋体" w:hint="eastAsia"/>
        </w:rPr>
        <w:t>、</w:t>
      </w:r>
      <w:r w:rsidRPr="00B2449F">
        <w:rPr>
          <w:rFonts w:ascii="宋体" w:hAnsi="宋体"/>
        </w:rPr>
        <w:t>甘草（炙微赤，锉）半两</w:t>
      </w:r>
    </w:p>
    <w:p w14:paraId="3AF0F91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上为粗散。每服三钱，以水一中盏，加生姜半分，煎至六分，去滓温服，不拘时候。</w:t>
      </w:r>
    </w:p>
    <w:p w14:paraId="49908481"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894" w:tooltip="医学百科：脚气" w:history="1">
        <w:r w:rsidRPr="00B2449F">
          <w:rPr>
            <w:rFonts w:ascii="宋体" w:hAnsi="宋体"/>
          </w:rPr>
          <w:t>脚气</w:t>
        </w:r>
      </w:hyperlink>
      <w:r w:rsidRPr="00B2449F">
        <w:rPr>
          <w:rFonts w:ascii="宋体" w:hAnsi="宋体"/>
        </w:rPr>
        <w:t>发动，心</w:t>
      </w:r>
      <w:hyperlink r:id="rId1895" w:tooltip="医学百科：膈痰" w:history="1">
        <w:r w:rsidRPr="00B2449F">
          <w:rPr>
            <w:rFonts w:ascii="宋体" w:hAnsi="宋体"/>
          </w:rPr>
          <w:t>膈痰</w:t>
        </w:r>
      </w:hyperlink>
      <w:r w:rsidRPr="00B2449F">
        <w:rPr>
          <w:rFonts w:ascii="宋体" w:hAnsi="宋体"/>
        </w:rPr>
        <w:t>壅，头痛</w:t>
      </w:r>
      <w:hyperlink r:id="rId1896" w:tooltip="医学百科：呕逆" w:history="1">
        <w:r w:rsidRPr="00B2449F">
          <w:rPr>
            <w:rFonts w:ascii="宋体" w:hAnsi="宋体"/>
          </w:rPr>
          <w:t>呕逆</w:t>
        </w:r>
      </w:hyperlink>
      <w:r w:rsidRPr="00B2449F">
        <w:rPr>
          <w:rFonts w:ascii="宋体" w:hAnsi="宋体"/>
        </w:rPr>
        <w:t>，恶闻食气。</w:t>
      </w:r>
    </w:p>
    <w:p w14:paraId="48381597" w14:textId="77777777" w:rsidR="009641DE" w:rsidRPr="00B2449F" w:rsidRDefault="00B426B4">
      <w:pPr>
        <w:pStyle w:val="a4"/>
        <w:wordWrap w:val="0"/>
        <w:ind w:right="150"/>
        <w:textAlignment w:val="top"/>
        <w:rPr>
          <w:rFonts w:ascii="宋体" w:hAnsi="宋体"/>
          <w:bCs/>
        </w:rPr>
      </w:pPr>
      <w:bookmarkStart w:id="1637" w:name="_Hlk14202355"/>
      <w:bookmarkStart w:id="1638" w:name="_Hlk14202599"/>
      <w:r w:rsidRPr="00B2449F">
        <w:rPr>
          <w:rFonts w:ascii="宋体" w:hAnsi="宋体" w:hint="eastAsia"/>
          <w:bCs/>
        </w:rPr>
        <w:t>页码582</w:t>
      </w:r>
      <w:r w:rsidRPr="00B2449F">
        <w:rPr>
          <w:rFonts w:ascii="宋体" w:hAnsi="宋体"/>
          <w:bCs/>
        </w:rPr>
        <w:t xml:space="preserve"> </w:t>
      </w:r>
      <w:r w:rsidRPr="00B2449F">
        <w:rPr>
          <w:rFonts w:ascii="宋体" w:hAnsi="宋体" w:hint="eastAsia"/>
          <w:bCs/>
        </w:rPr>
        <w:t>56932</w:t>
      </w:r>
      <w:r w:rsidRPr="00B2449F">
        <w:rPr>
          <w:rFonts w:ascii="宋体" w:hAnsi="宋体"/>
          <w:bCs/>
        </w:rPr>
        <w:t xml:space="preserve"> </w:t>
      </w:r>
    </w:p>
    <w:p w14:paraId="2AA11BB2" w14:textId="77777777" w:rsidR="009641DE" w:rsidRPr="00B2449F" w:rsidRDefault="00B426B4" w:rsidP="00C3191F">
      <w:pPr>
        <w:pStyle w:val="11"/>
        <w:rPr>
          <w:b w:val="0"/>
        </w:rPr>
      </w:pPr>
      <w:bookmarkStart w:id="1639" w:name="_Toc54295715"/>
      <w:r w:rsidRPr="000D50B2">
        <w:rPr>
          <w:rStyle w:val="aa111Char"/>
          <w:rFonts w:hint="eastAsia"/>
          <w:b/>
        </w:rPr>
        <w:t>方名：</w:t>
      </w:r>
      <w:r w:rsidRPr="00B2449F">
        <w:rPr>
          <w:rFonts w:hint="eastAsia"/>
          <w:b w:val="0"/>
          <w:bCs w:val="0"/>
        </w:rPr>
        <w:t>细辛橘皮汤</w:t>
      </w:r>
      <w:bookmarkEnd w:id="1639"/>
    </w:p>
    <w:p w14:paraId="01B04D5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《鸡峰</w:t>
      </w:r>
      <w:r w:rsidRPr="00B2449F">
        <w:rPr>
          <w:rFonts w:ascii="宋体" w:hAnsi="宋体" w:hint="eastAsia"/>
        </w:rPr>
        <w:t>普济方</w:t>
      </w:r>
      <w:r w:rsidRPr="00B2449F">
        <w:rPr>
          <w:rFonts w:ascii="宋体" w:hAnsi="宋体"/>
        </w:rPr>
        <w:t>》卷十八</w:t>
      </w:r>
    </w:p>
    <w:bookmarkEnd w:id="1637"/>
    <w:p w14:paraId="6393B5A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897" w:tooltip="医学百科：半夏" w:history="1">
        <w:r w:rsidRPr="00B2449F">
          <w:rPr>
            <w:rFonts w:ascii="宋体" w:hAnsi="宋体"/>
          </w:rPr>
          <w:t>半夏</w:t>
        </w:r>
      </w:hyperlink>
      <w:r w:rsidRPr="00B2449F">
        <w:rPr>
          <w:rFonts w:ascii="宋体" w:hAnsi="宋体"/>
        </w:rPr>
        <w:t>五两</w:t>
      </w:r>
      <w:r w:rsidRPr="00B2449F">
        <w:rPr>
          <w:rFonts w:ascii="宋体" w:hAnsi="宋体" w:hint="eastAsia"/>
        </w:rPr>
        <w:t>、</w:t>
      </w:r>
      <w:hyperlink r:id="rId1898" w:tooltip="医学百科：茯苓" w:history="1">
        <w:r w:rsidRPr="00B2449F">
          <w:rPr>
            <w:rFonts w:ascii="宋体" w:hAnsi="宋体"/>
          </w:rPr>
          <w:t>茯苓</w:t>
        </w:r>
      </w:hyperlink>
      <w:r w:rsidRPr="00B2449F">
        <w:rPr>
          <w:rFonts w:ascii="宋体" w:hAnsi="宋体"/>
        </w:rPr>
        <w:t>四两</w:t>
      </w:r>
      <w:r w:rsidRPr="00B2449F">
        <w:rPr>
          <w:rFonts w:ascii="宋体" w:hAnsi="宋体" w:hint="eastAsia"/>
        </w:rPr>
        <w:t>、</w:t>
      </w:r>
      <w:hyperlink r:id="rId1899" w:tooltip="医学百科：芍药" w:history="1">
        <w:r w:rsidRPr="00B2449F">
          <w:rPr>
            <w:rFonts w:ascii="宋体" w:hAnsi="宋体"/>
          </w:rPr>
          <w:t>芍药</w:t>
        </w:r>
      </w:hyperlink>
      <w:r w:rsidRPr="00B2449F">
        <w:rPr>
          <w:rFonts w:ascii="宋体" w:hAnsi="宋体"/>
        </w:rPr>
        <w:t>三两（白者）</w:t>
      </w:r>
      <w:r w:rsidRPr="00B2449F">
        <w:rPr>
          <w:rFonts w:ascii="宋体" w:hAnsi="宋体" w:hint="eastAsia"/>
        </w:rPr>
        <w:t>、</w:t>
      </w:r>
      <w:hyperlink r:id="rId1900" w:tooltip="医学百科：细辛" w:history="1">
        <w:r w:rsidRPr="00B2449F">
          <w:rPr>
            <w:rFonts w:ascii="宋体" w:hAnsi="宋体"/>
          </w:rPr>
          <w:t>细辛</w:t>
        </w:r>
      </w:hyperlink>
      <w:r w:rsidRPr="00B2449F">
        <w:rPr>
          <w:rFonts w:ascii="宋体" w:hAnsi="宋体"/>
        </w:rPr>
        <w:t>一两</w:t>
      </w:r>
      <w:r w:rsidRPr="00B2449F">
        <w:rPr>
          <w:rFonts w:ascii="宋体" w:hAnsi="宋体" w:hint="eastAsia"/>
        </w:rPr>
        <w:t>、</w:t>
      </w:r>
      <w:hyperlink r:id="rId1901" w:tooltip="医学百科：陈皮" w:history="1">
        <w:r w:rsidRPr="00B2449F">
          <w:rPr>
            <w:rFonts w:ascii="宋体" w:hAnsi="宋体"/>
          </w:rPr>
          <w:t>陈皮</w:t>
        </w:r>
      </w:hyperlink>
      <w:r w:rsidRPr="00B2449F">
        <w:rPr>
          <w:rFonts w:ascii="宋体" w:hAnsi="宋体"/>
        </w:rPr>
        <w:t>一两</w:t>
      </w:r>
      <w:r w:rsidRPr="00B2449F">
        <w:rPr>
          <w:rFonts w:ascii="宋体" w:hAnsi="宋体" w:hint="eastAsia"/>
        </w:rPr>
        <w:t>、</w:t>
      </w:r>
      <w:hyperlink r:id="rId1902" w:tooltip="医学百科：桔梗" w:history="1">
        <w:r w:rsidRPr="00B2449F">
          <w:rPr>
            <w:rFonts w:ascii="宋体" w:hAnsi="宋体"/>
          </w:rPr>
          <w:t>桔梗</w:t>
        </w:r>
      </w:hyperlink>
      <w:r w:rsidRPr="00B2449F">
        <w:rPr>
          <w:rFonts w:ascii="宋体" w:hAnsi="宋体"/>
        </w:rPr>
        <w:t>一两</w:t>
      </w:r>
      <w:r w:rsidRPr="00B2449F">
        <w:rPr>
          <w:rFonts w:ascii="宋体" w:hAnsi="宋体" w:hint="eastAsia"/>
        </w:rPr>
        <w:t>、</w:t>
      </w:r>
      <w:hyperlink r:id="rId1903" w:tooltip="医学百科：旋覆花" w:history="1">
        <w:r w:rsidRPr="00B2449F">
          <w:rPr>
            <w:rFonts w:ascii="宋体" w:hAnsi="宋体"/>
          </w:rPr>
          <w:t>旋覆花</w:t>
        </w:r>
      </w:hyperlink>
      <w:r w:rsidRPr="00B2449F">
        <w:rPr>
          <w:rFonts w:ascii="宋体" w:hAnsi="宋体"/>
        </w:rPr>
        <w:t>一两</w:t>
      </w:r>
      <w:r w:rsidRPr="00B2449F">
        <w:rPr>
          <w:rFonts w:ascii="宋体" w:hAnsi="宋体" w:hint="eastAsia"/>
        </w:rPr>
        <w:t>、</w:t>
      </w:r>
      <w:hyperlink r:id="rId1904" w:tooltip="医学百科：甘草" w:history="1">
        <w:r w:rsidRPr="00B2449F">
          <w:rPr>
            <w:rFonts w:ascii="宋体" w:hAnsi="宋体"/>
          </w:rPr>
          <w:t>甘草</w:t>
        </w:r>
      </w:hyperlink>
      <w:r w:rsidRPr="00B2449F">
        <w:rPr>
          <w:rFonts w:ascii="宋体" w:hAnsi="宋体"/>
        </w:rPr>
        <w:t>一两</w:t>
      </w:r>
      <w:r w:rsidRPr="00B2449F">
        <w:rPr>
          <w:rFonts w:ascii="宋体" w:hAnsi="宋体" w:hint="eastAsia"/>
        </w:rPr>
        <w:t>、</w:t>
      </w:r>
      <w:hyperlink r:id="rId1905" w:tooltip="医学百科：人参" w:history="1">
        <w:r w:rsidRPr="00B2449F">
          <w:rPr>
            <w:rFonts w:ascii="宋体" w:hAnsi="宋体"/>
          </w:rPr>
          <w:t>人参</w:t>
        </w:r>
      </w:hyperlink>
      <w:r w:rsidRPr="00B2449F">
        <w:rPr>
          <w:rFonts w:ascii="宋体" w:hAnsi="宋体"/>
        </w:rPr>
        <w:t>一两</w:t>
      </w:r>
      <w:r w:rsidRPr="00B2449F">
        <w:rPr>
          <w:rFonts w:ascii="宋体" w:hAnsi="宋体" w:hint="eastAsia"/>
        </w:rPr>
        <w:t>、</w:t>
      </w:r>
      <w:r w:rsidRPr="00B2449F">
        <w:rPr>
          <w:rFonts w:ascii="宋体" w:hAnsi="宋体"/>
        </w:rPr>
        <w:t>桂一两</w:t>
      </w:r>
    </w:p>
    <w:p w14:paraId="34ABD614"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上为粗末。每服三钱，水一盏半，加</w:t>
      </w:r>
      <w:hyperlink r:id="rId1906" w:tooltip="医学百科：生姜" w:history="1">
        <w:r w:rsidRPr="00B2449F">
          <w:rPr>
            <w:rFonts w:ascii="宋体" w:hAnsi="宋体"/>
          </w:rPr>
          <w:t>生姜</w:t>
        </w:r>
      </w:hyperlink>
      <w:r w:rsidRPr="00B2449F">
        <w:rPr>
          <w:rFonts w:ascii="宋体" w:hAnsi="宋体"/>
        </w:rPr>
        <w:t>五片，煎至一盏，去滓，食前</w:t>
      </w:r>
      <w:hyperlink r:id="rId1907" w:tooltip="医学百科：温服" w:history="1">
        <w:r w:rsidRPr="00B2449F">
          <w:rPr>
            <w:rFonts w:ascii="宋体" w:hAnsi="宋体"/>
          </w:rPr>
          <w:t>温服</w:t>
        </w:r>
      </w:hyperlink>
      <w:r w:rsidRPr="00B2449F">
        <w:rPr>
          <w:rFonts w:ascii="宋体" w:hAnsi="宋体"/>
        </w:rPr>
        <w:t>。</w:t>
      </w:r>
    </w:p>
    <w:p w14:paraId="3F40A00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胸膈心腹中痰水</w:t>
      </w:r>
      <w:hyperlink r:id="rId1908" w:tooltip="医学百科：冷气" w:history="1">
        <w:r w:rsidRPr="00B2449F">
          <w:rPr>
            <w:rFonts w:ascii="宋体" w:hAnsi="宋体"/>
          </w:rPr>
          <w:t>冷气</w:t>
        </w:r>
      </w:hyperlink>
      <w:r w:rsidRPr="00B2449F">
        <w:rPr>
          <w:rFonts w:ascii="宋体" w:hAnsi="宋体"/>
        </w:rPr>
        <w:t>，汪洋嘈烦，或水鸣</w:t>
      </w:r>
      <w:hyperlink r:id="rId1909" w:tooltip="医学百科：多唾" w:history="1">
        <w:r w:rsidRPr="00B2449F">
          <w:rPr>
            <w:rFonts w:ascii="宋体" w:hAnsi="宋体"/>
          </w:rPr>
          <w:t>多唾</w:t>
        </w:r>
      </w:hyperlink>
      <w:r w:rsidRPr="00B2449F">
        <w:rPr>
          <w:rFonts w:ascii="宋体" w:hAnsi="宋体"/>
        </w:rPr>
        <w:t>，口中</w:t>
      </w:r>
      <w:hyperlink r:id="rId1910" w:tooltip="医学百科：清水" w:history="1">
        <w:r w:rsidRPr="00B2449F">
          <w:rPr>
            <w:rFonts w:ascii="宋体" w:hAnsi="宋体"/>
          </w:rPr>
          <w:t>清水</w:t>
        </w:r>
      </w:hyperlink>
      <w:r w:rsidRPr="00B2449F">
        <w:rPr>
          <w:rFonts w:ascii="宋体" w:hAnsi="宋体"/>
        </w:rPr>
        <w:t>自出，</w:t>
      </w:r>
      <w:hyperlink r:id="rId1911" w:tooltip="医学百科：胁肋" w:history="1">
        <w:r w:rsidRPr="00B2449F">
          <w:rPr>
            <w:rFonts w:ascii="宋体" w:hAnsi="宋体"/>
          </w:rPr>
          <w:t>胁肋</w:t>
        </w:r>
      </w:hyperlink>
      <w:r w:rsidRPr="00B2449F">
        <w:rPr>
          <w:rFonts w:ascii="宋体" w:hAnsi="宋体"/>
        </w:rPr>
        <w:t>急胀膨疼，不思饮食。</w:t>
      </w:r>
    </w:p>
    <w:bookmarkEnd w:id="1638"/>
    <w:p w14:paraId="2D47C91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页码584</w:t>
      </w:r>
      <w:r w:rsidRPr="00B2449F">
        <w:rPr>
          <w:rFonts w:ascii="宋体" w:hAnsi="宋体"/>
          <w:bCs/>
        </w:rPr>
        <w:t xml:space="preserve"> </w:t>
      </w:r>
      <w:r w:rsidRPr="00B2449F">
        <w:rPr>
          <w:rFonts w:ascii="宋体" w:hAnsi="宋体" w:hint="eastAsia"/>
          <w:bCs/>
        </w:rPr>
        <w:t>56958</w:t>
      </w:r>
    </w:p>
    <w:p w14:paraId="35FA5910" w14:textId="77777777" w:rsidR="009641DE" w:rsidRPr="00B2449F" w:rsidRDefault="00B426B4" w:rsidP="00C3191F">
      <w:pPr>
        <w:pStyle w:val="11"/>
        <w:rPr>
          <w:b w:val="0"/>
        </w:rPr>
      </w:pPr>
      <w:bookmarkStart w:id="1640" w:name="_Toc54295716"/>
      <w:r w:rsidRPr="000D50B2">
        <w:rPr>
          <w:rStyle w:val="aa111Char"/>
          <w:rFonts w:hint="eastAsia"/>
          <w:b/>
        </w:rPr>
        <w:t>方名：</w:t>
      </w:r>
      <w:r w:rsidRPr="00B2449F">
        <w:rPr>
          <w:rFonts w:hint="eastAsia"/>
          <w:b w:val="0"/>
          <w:bCs w:val="0"/>
        </w:rPr>
        <w:t>经进乌头丸</w:t>
      </w:r>
      <w:bookmarkEnd w:id="1640"/>
    </w:p>
    <w:p w14:paraId="60378F41"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912" w:tooltip="医学百科：卫生家宝" w:history="1">
        <w:r w:rsidRPr="00B2449F">
          <w:rPr>
            <w:rFonts w:ascii="宋体" w:hAnsi="宋体"/>
          </w:rPr>
          <w:t>卫生家宝</w:t>
        </w:r>
      </w:hyperlink>
      <w:r w:rsidRPr="00B2449F">
        <w:rPr>
          <w:rFonts w:ascii="宋体" w:hAnsi="宋体"/>
        </w:rPr>
        <w:t>》卷二</w:t>
      </w:r>
    </w:p>
    <w:p w14:paraId="4E7FA5A7"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913" w:tooltip="医学百科：川乌" w:history="1">
        <w:r w:rsidRPr="00B2449F">
          <w:rPr>
            <w:rFonts w:ascii="宋体" w:hAnsi="宋体"/>
          </w:rPr>
          <w:t>川乌</w:t>
        </w:r>
      </w:hyperlink>
      <w:r w:rsidRPr="00B2449F">
        <w:rPr>
          <w:rFonts w:ascii="宋体" w:hAnsi="宋体"/>
        </w:rPr>
        <w:t>（炮，去皮尖）二两半</w:t>
      </w:r>
      <w:r w:rsidRPr="00B2449F">
        <w:rPr>
          <w:rFonts w:ascii="宋体" w:hAnsi="宋体" w:hint="eastAsia"/>
        </w:rPr>
        <w:t>、</w:t>
      </w:r>
      <w:hyperlink r:id="rId1914" w:tooltip="医学百科：黄连" w:history="1">
        <w:r w:rsidRPr="00B2449F">
          <w:rPr>
            <w:rFonts w:ascii="宋体" w:hAnsi="宋体"/>
          </w:rPr>
          <w:t>黄连</w:t>
        </w:r>
      </w:hyperlink>
      <w:r w:rsidRPr="00B2449F">
        <w:rPr>
          <w:rFonts w:ascii="宋体" w:hAnsi="宋体"/>
        </w:rPr>
        <w:t>（去须）</w:t>
      </w:r>
      <w:r w:rsidRPr="00B2449F">
        <w:rPr>
          <w:rFonts w:ascii="宋体" w:hAnsi="宋体" w:hint="eastAsia"/>
        </w:rPr>
        <w:t>、</w:t>
      </w:r>
      <w:hyperlink r:id="rId1915" w:tooltip="医学百科：肉桂" w:history="1">
        <w:r w:rsidRPr="00B2449F">
          <w:rPr>
            <w:rFonts w:ascii="宋体" w:hAnsi="宋体"/>
          </w:rPr>
          <w:t>肉桂</w:t>
        </w:r>
      </w:hyperlink>
      <w:r w:rsidRPr="00B2449F">
        <w:rPr>
          <w:rFonts w:ascii="宋体" w:hAnsi="宋体"/>
        </w:rPr>
        <w:t>（取心）</w:t>
      </w:r>
      <w:r w:rsidRPr="00B2449F">
        <w:rPr>
          <w:rFonts w:ascii="宋体" w:hAnsi="宋体" w:hint="eastAsia"/>
        </w:rPr>
        <w:t>、</w:t>
      </w:r>
      <w:hyperlink r:id="rId1916" w:tooltip="医学百科：干姜" w:history="1">
        <w:r w:rsidRPr="00B2449F">
          <w:rPr>
            <w:rFonts w:ascii="宋体" w:hAnsi="宋体"/>
          </w:rPr>
          <w:t>干姜</w:t>
        </w:r>
      </w:hyperlink>
      <w:r w:rsidRPr="00B2449F">
        <w:rPr>
          <w:rFonts w:ascii="宋体" w:hAnsi="宋体"/>
        </w:rPr>
        <w:t>（炮）</w:t>
      </w:r>
      <w:r w:rsidRPr="00B2449F">
        <w:rPr>
          <w:rFonts w:ascii="宋体" w:hAnsi="宋体" w:hint="eastAsia"/>
        </w:rPr>
        <w:t>、</w:t>
      </w:r>
      <w:hyperlink r:id="rId1917" w:tooltip="医学百科：川椒" w:history="1">
        <w:r w:rsidRPr="00B2449F">
          <w:rPr>
            <w:rFonts w:ascii="宋体" w:hAnsi="宋体"/>
          </w:rPr>
          <w:t>川椒</w:t>
        </w:r>
      </w:hyperlink>
      <w:r w:rsidRPr="00B2449F">
        <w:rPr>
          <w:rFonts w:ascii="宋体" w:hAnsi="宋体"/>
        </w:rPr>
        <w:t>（炒</w:t>
      </w:r>
      <w:r w:rsidRPr="00B2449F">
        <w:rPr>
          <w:rFonts w:ascii="宋体" w:hAnsi="宋体" w:hint="eastAsia"/>
        </w:rPr>
        <w:t>、</w:t>
      </w:r>
      <w:r w:rsidRPr="00B2449F">
        <w:rPr>
          <w:rFonts w:ascii="宋体" w:hAnsi="宋体"/>
        </w:rPr>
        <w:t>去目）</w:t>
      </w:r>
      <w:r w:rsidRPr="00B2449F">
        <w:rPr>
          <w:rFonts w:ascii="宋体" w:hAnsi="宋体" w:hint="eastAsia"/>
        </w:rPr>
        <w:t>、</w:t>
      </w:r>
      <w:hyperlink r:id="rId1918" w:tooltip="医学百科：远志" w:history="1">
        <w:r w:rsidRPr="00B2449F">
          <w:rPr>
            <w:rFonts w:ascii="宋体" w:hAnsi="宋体"/>
          </w:rPr>
          <w:t>远志</w:t>
        </w:r>
      </w:hyperlink>
      <w:r w:rsidRPr="00B2449F">
        <w:rPr>
          <w:rFonts w:ascii="宋体" w:hAnsi="宋体"/>
        </w:rPr>
        <w:t>（</w:t>
      </w:r>
      <w:hyperlink r:id="rId1919" w:tooltip="医学百科：去心" w:history="1">
        <w:r w:rsidRPr="00B2449F">
          <w:rPr>
            <w:rFonts w:ascii="宋体" w:hAnsi="宋体"/>
          </w:rPr>
          <w:t>去心</w:t>
        </w:r>
      </w:hyperlink>
      <w:r w:rsidRPr="00B2449F">
        <w:rPr>
          <w:rFonts w:ascii="宋体" w:hAnsi="宋体"/>
        </w:rPr>
        <w:t>）</w:t>
      </w:r>
      <w:r w:rsidRPr="00B2449F">
        <w:rPr>
          <w:rFonts w:ascii="宋体" w:hAnsi="宋体" w:hint="eastAsia"/>
        </w:rPr>
        <w:t>、</w:t>
      </w:r>
      <w:hyperlink r:id="rId1920" w:tooltip="医学百科：人参" w:history="1">
        <w:r w:rsidRPr="00B2449F">
          <w:rPr>
            <w:rFonts w:ascii="宋体" w:hAnsi="宋体"/>
          </w:rPr>
          <w:t>人参</w:t>
        </w:r>
      </w:hyperlink>
      <w:r w:rsidRPr="00B2449F">
        <w:rPr>
          <w:rFonts w:ascii="宋体" w:hAnsi="宋体" w:hint="eastAsia"/>
        </w:rPr>
        <w:t>、</w:t>
      </w:r>
      <w:hyperlink r:id="rId1921" w:tooltip="医学百科：石菖蒲" w:history="1">
        <w:r w:rsidRPr="00B2449F">
          <w:rPr>
            <w:rFonts w:ascii="宋体" w:hAnsi="宋体"/>
          </w:rPr>
          <w:t>石菖蒲</w:t>
        </w:r>
      </w:hyperlink>
      <w:r w:rsidRPr="00B2449F">
        <w:rPr>
          <w:rFonts w:ascii="宋体" w:hAnsi="宋体" w:hint="eastAsia"/>
        </w:rPr>
        <w:t>、</w:t>
      </w:r>
      <w:hyperlink r:id="rId1922" w:tooltip="医学百科：桔梗" w:history="1">
        <w:r w:rsidRPr="00B2449F">
          <w:rPr>
            <w:rFonts w:ascii="宋体" w:hAnsi="宋体"/>
          </w:rPr>
          <w:t>桔梗</w:t>
        </w:r>
      </w:hyperlink>
      <w:r w:rsidRPr="00B2449F">
        <w:rPr>
          <w:rFonts w:ascii="宋体" w:hAnsi="宋体" w:hint="eastAsia"/>
        </w:rPr>
        <w:t>、</w:t>
      </w:r>
      <w:hyperlink r:id="rId1923" w:tooltip="医学百科：防风" w:history="1">
        <w:r w:rsidRPr="00B2449F">
          <w:rPr>
            <w:rFonts w:ascii="宋体" w:hAnsi="宋体"/>
          </w:rPr>
          <w:t>防风</w:t>
        </w:r>
      </w:hyperlink>
      <w:r w:rsidRPr="00B2449F">
        <w:rPr>
          <w:rFonts w:ascii="宋体" w:hAnsi="宋体" w:hint="eastAsia"/>
        </w:rPr>
        <w:t>、</w:t>
      </w:r>
      <w:r w:rsidRPr="00B2449F">
        <w:rPr>
          <w:rFonts w:ascii="宋体" w:hAnsi="宋体"/>
        </w:rPr>
        <w:t>（去尾）</w:t>
      </w:r>
      <w:r w:rsidRPr="00B2449F">
        <w:rPr>
          <w:rFonts w:ascii="宋体" w:hAnsi="宋体" w:hint="eastAsia"/>
        </w:rPr>
        <w:t>、</w:t>
      </w:r>
      <w:hyperlink r:id="rId1924" w:tooltip="医学百科：巴豆" w:history="1">
        <w:r w:rsidRPr="00B2449F">
          <w:rPr>
            <w:rFonts w:ascii="宋体" w:hAnsi="宋体"/>
          </w:rPr>
          <w:t>巴豆</w:t>
        </w:r>
      </w:hyperlink>
      <w:r w:rsidRPr="00B2449F">
        <w:rPr>
          <w:rFonts w:ascii="宋体" w:hAnsi="宋体"/>
        </w:rPr>
        <w:t>（去</w:t>
      </w:r>
      <w:hyperlink r:id="rId1925" w:tooltip="医学百科：皮膜" w:history="1">
        <w:r w:rsidRPr="00B2449F">
          <w:rPr>
            <w:rFonts w:ascii="宋体" w:hAnsi="宋体"/>
          </w:rPr>
          <w:t>皮膜</w:t>
        </w:r>
      </w:hyperlink>
      <w:r w:rsidRPr="00B2449F">
        <w:rPr>
          <w:rFonts w:ascii="宋体" w:hAnsi="宋体"/>
        </w:rPr>
        <w:t>心，出油研）</w:t>
      </w:r>
      <w:r w:rsidRPr="00B2449F">
        <w:rPr>
          <w:rFonts w:ascii="宋体" w:hAnsi="宋体" w:hint="eastAsia"/>
        </w:rPr>
        <w:t>、</w:t>
      </w:r>
      <w:hyperlink r:id="rId1926" w:tooltip="医学百科：白茯苓" w:history="1">
        <w:r w:rsidRPr="00B2449F">
          <w:rPr>
            <w:rFonts w:ascii="宋体" w:hAnsi="宋体"/>
          </w:rPr>
          <w:t>白茯苓</w:t>
        </w:r>
      </w:hyperlink>
      <w:r w:rsidRPr="00B2449F">
        <w:rPr>
          <w:rFonts w:ascii="宋体" w:hAnsi="宋体" w:hint="eastAsia"/>
        </w:rPr>
        <w:t xml:space="preserve">、 </w:t>
      </w:r>
      <w:hyperlink r:id="rId1927" w:tooltip="医学百科：吴茱萸" w:history="1">
        <w:r w:rsidRPr="00B2449F">
          <w:rPr>
            <w:rFonts w:ascii="宋体" w:hAnsi="宋体"/>
          </w:rPr>
          <w:t>吴茱萸</w:t>
        </w:r>
      </w:hyperlink>
      <w:r w:rsidRPr="00B2449F">
        <w:rPr>
          <w:rFonts w:ascii="宋体" w:hAnsi="宋体"/>
        </w:rPr>
        <w:t>（洗，焙）</w:t>
      </w:r>
      <w:r w:rsidRPr="00B2449F">
        <w:rPr>
          <w:rFonts w:ascii="宋体" w:hAnsi="宋体" w:hint="eastAsia"/>
        </w:rPr>
        <w:t>、</w:t>
      </w:r>
      <w:hyperlink r:id="rId1928" w:tooltip="医学百科：厚朴" w:history="1">
        <w:r w:rsidRPr="00B2449F">
          <w:rPr>
            <w:rFonts w:ascii="宋体" w:hAnsi="宋体"/>
          </w:rPr>
          <w:t>厚朴</w:t>
        </w:r>
      </w:hyperlink>
      <w:r w:rsidRPr="00B2449F">
        <w:rPr>
          <w:rFonts w:ascii="宋体" w:hAnsi="宋体"/>
        </w:rPr>
        <w:t>（</w:t>
      </w:r>
      <w:hyperlink r:id="rId1929" w:tooltip="医学百科：姜汁制" w:history="1">
        <w:r w:rsidRPr="00B2449F">
          <w:rPr>
            <w:rFonts w:ascii="宋体" w:hAnsi="宋体"/>
          </w:rPr>
          <w:t>姜汁制</w:t>
        </w:r>
      </w:hyperlink>
      <w:r w:rsidRPr="00B2449F">
        <w:rPr>
          <w:rFonts w:ascii="宋体" w:hAnsi="宋体"/>
        </w:rPr>
        <w:t>）</w:t>
      </w:r>
      <w:r w:rsidRPr="00B2449F">
        <w:rPr>
          <w:rFonts w:ascii="宋体" w:hAnsi="宋体" w:hint="eastAsia"/>
        </w:rPr>
        <w:t>、</w:t>
      </w:r>
      <w:r w:rsidRPr="00B2449F">
        <w:rPr>
          <w:rFonts w:ascii="宋体" w:hAnsi="宋体"/>
        </w:rPr>
        <w:t>紫苑（洗，焙）</w:t>
      </w:r>
      <w:r w:rsidRPr="00B2449F">
        <w:rPr>
          <w:rFonts w:ascii="宋体" w:hAnsi="宋体" w:hint="eastAsia"/>
        </w:rPr>
        <w:t>、</w:t>
      </w:r>
      <w:hyperlink r:id="rId1930" w:tooltip="医学百科：柴胡" w:history="1">
        <w:r w:rsidRPr="00B2449F">
          <w:rPr>
            <w:rFonts w:ascii="宋体" w:hAnsi="宋体"/>
          </w:rPr>
          <w:t>柴胡</w:t>
        </w:r>
      </w:hyperlink>
      <w:r w:rsidRPr="00B2449F">
        <w:rPr>
          <w:rFonts w:ascii="宋体" w:hAnsi="宋体"/>
        </w:rPr>
        <w:t>（去苗）</w:t>
      </w:r>
      <w:r w:rsidRPr="00B2449F">
        <w:rPr>
          <w:rFonts w:ascii="宋体" w:hAnsi="宋体" w:hint="eastAsia"/>
        </w:rPr>
        <w:t>、</w:t>
      </w:r>
      <w:hyperlink r:id="rId1931" w:tooltip="医学百科：杏仁" w:history="1">
        <w:r w:rsidRPr="00B2449F">
          <w:rPr>
            <w:rFonts w:ascii="宋体" w:hAnsi="宋体"/>
          </w:rPr>
          <w:t>杏仁</w:t>
        </w:r>
      </w:hyperlink>
      <w:r w:rsidRPr="00B2449F">
        <w:rPr>
          <w:rFonts w:ascii="宋体" w:hAnsi="宋体"/>
        </w:rPr>
        <w:t>（去皮尖，研）</w:t>
      </w:r>
      <w:r w:rsidRPr="00B2449F">
        <w:rPr>
          <w:rFonts w:ascii="宋体" w:hAnsi="宋体" w:hint="eastAsia"/>
        </w:rPr>
        <w:t>、</w:t>
      </w:r>
      <w:hyperlink r:id="rId1932" w:tooltip="医学百科：甘草" w:history="1">
        <w:r w:rsidRPr="00B2449F">
          <w:rPr>
            <w:rFonts w:ascii="宋体" w:hAnsi="宋体"/>
          </w:rPr>
          <w:t>甘草</w:t>
        </w:r>
      </w:hyperlink>
      <w:r w:rsidRPr="00B2449F">
        <w:rPr>
          <w:rFonts w:ascii="宋体" w:hAnsi="宋体"/>
        </w:rPr>
        <w:t>（炙）</w:t>
      </w:r>
      <w:r w:rsidRPr="00B2449F">
        <w:rPr>
          <w:rFonts w:ascii="宋体" w:hAnsi="宋体" w:hint="eastAsia"/>
        </w:rPr>
        <w:t>、</w:t>
      </w:r>
      <w:hyperlink r:id="rId1933" w:tooltip="医学百科：猪牙皂" w:history="1">
        <w:r w:rsidRPr="00B2449F">
          <w:rPr>
            <w:rFonts w:ascii="宋体" w:hAnsi="宋体"/>
          </w:rPr>
          <w:t>猪牙皂</w:t>
        </w:r>
      </w:hyperlink>
      <w:r w:rsidRPr="00B2449F">
        <w:rPr>
          <w:rFonts w:ascii="宋体" w:hAnsi="宋体"/>
        </w:rPr>
        <w:t>角（炙去黑皮）各半两</w:t>
      </w:r>
    </w:p>
    <w:p w14:paraId="1202C6DF"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上为细末，炼蜜为丸，如</w:t>
      </w:r>
      <w:hyperlink r:id="rId1934" w:tooltip="医学百科：绿豆" w:history="1">
        <w:r w:rsidRPr="00B2449F">
          <w:rPr>
            <w:rFonts w:ascii="宋体" w:hAnsi="宋体"/>
          </w:rPr>
          <w:t>绿豆</w:t>
        </w:r>
      </w:hyperlink>
      <w:r w:rsidRPr="00B2449F">
        <w:rPr>
          <w:rFonts w:ascii="宋体" w:hAnsi="宋体"/>
        </w:rPr>
        <w:t>大。每服三丸，渐加至五丸，空心或临卧酒送下。</w:t>
      </w:r>
    </w:p>
    <w:p w14:paraId="0F940C44"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除</w:t>
      </w:r>
      <w:hyperlink r:id="rId1935" w:tooltip="医学百科：膏肓" w:history="1">
        <w:r w:rsidRPr="00B2449F">
          <w:rPr>
            <w:rFonts w:ascii="宋体" w:hAnsi="宋体"/>
          </w:rPr>
          <w:t>膏肓</w:t>
        </w:r>
      </w:hyperlink>
      <w:r w:rsidRPr="00B2449F">
        <w:rPr>
          <w:rFonts w:ascii="宋体" w:hAnsi="宋体"/>
        </w:rPr>
        <w:t>之疾。</w:t>
      </w:r>
    </w:p>
    <w:p w14:paraId="3DA74978"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936" w:tooltip="医学百科：五脏" w:history="1">
        <w:r w:rsidRPr="00B2449F">
          <w:rPr>
            <w:rFonts w:ascii="宋体" w:hAnsi="宋体"/>
          </w:rPr>
          <w:t>五脏</w:t>
        </w:r>
      </w:hyperlink>
      <w:r w:rsidRPr="00B2449F">
        <w:rPr>
          <w:rFonts w:ascii="宋体" w:hAnsi="宋体"/>
        </w:rPr>
        <w:t>诸疾，腹内</w:t>
      </w:r>
      <w:hyperlink r:id="rId1937" w:tooltip="医学百科：积聚" w:history="1">
        <w:r w:rsidRPr="00B2449F">
          <w:rPr>
            <w:rFonts w:ascii="宋体" w:hAnsi="宋体"/>
          </w:rPr>
          <w:t>积聚</w:t>
        </w:r>
      </w:hyperlink>
      <w:r w:rsidRPr="00B2449F">
        <w:rPr>
          <w:rFonts w:ascii="宋体" w:hAnsi="宋体"/>
        </w:rPr>
        <w:t>，多年气块，大如碗，小如盏；或</w:t>
      </w:r>
      <w:hyperlink r:id="rId1938" w:tooltip="医学百科：冷气" w:history="1">
        <w:r w:rsidRPr="00B2449F">
          <w:rPr>
            <w:rFonts w:ascii="宋体" w:hAnsi="宋体"/>
          </w:rPr>
          <w:t>冷气</w:t>
        </w:r>
      </w:hyperlink>
      <w:r w:rsidRPr="00B2449F">
        <w:rPr>
          <w:rFonts w:ascii="宋体" w:hAnsi="宋体"/>
        </w:rPr>
        <w:t>攻刺</w:t>
      </w:r>
      <w:hyperlink r:id="rId1939" w:tooltip="医学百科：脐腹" w:history="1">
        <w:r w:rsidRPr="00B2449F">
          <w:rPr>
            <w:rFonts w:ascii="宋体" w:hAnsi="宋体"/>
          </w:rPr>
          <w:t>脐腹</w:t>
        </w:r>
      </w:hyperlink>
      <w:r w:rsidRPr="00B2449F">
        <w:rPr>
          <w:rFonts w:ascii="宋体" w:hAnsi="宋体"/>
        </w:rPr>
        <w:t>搅痛；十种</w:t>
      </w:r>
      <w:hyperlink r:id="rId1940" w:tooltip="医学百科：水病" w:history="1">
        <w:r w:rsidRPr="00B2449F">
          <w:rPr>
            <w:rFonts w:ascii="宋体" w:hAnsi="宋体"/>
          </w:rPr>
          <w:t>水病</w:t>
        </w:r>
      </w:hyperlink>
      <w:r w:rsidRPr="00B2449F">
        <w:rPr>
          <w:rFonts w:ascii="宋体" w:hAnsi="宋体"/>
        </w:rPr>
        <w:t>，</w:t>
      </w:r>
      <w:hyperlink r:id="rId1941" w:tooltip="医学百科：翻胃" w:history="1">
        <w:r w:rsidRPr="00B2449F">
          <w:rPr>
            <w:rFonts w:ascii="宋体" w:hAnsi="宋体"/>
          </w:rPr>
          <w:t>翻胃</w:t>
        </w:r>
      </w:hyperlink>
      <w:hyperlink r:id="rId1942" w:tooltip="医学百科：呕逆" w:history="1">
        <w:r w:rsidRPr="00B2449F">
          <w:rPr>
            <w:rFonts w:ascii="宋体" w:hAnsi="宋体"/>
          </w:rPr>
          <w:t>呕逆</w:t>
        </w:r>
      </w:hyperlink>
      <w:r w:rsidRPr="00B2449F">
        <w:rPr>
          <w:rFonts w:ascii="宋体" w:hAnsi="宋体"/>
        </w:rPr>
        <w:t>，</w:t>
      </w:r>
      <w:hyperlink r:id="rId1943" w:tooltip="医学百科：五淋" w:history="1">
        <w:r w:rsidRPr="00B2449F">
          <w:rPr>
            <w:rFonts w:ascii="宋体" w:hAnsi="宋体"/>
          </w:rPr>
          <w:t>五淋</w:t>
        </w:r>
      </w:hyperlink>
      <w:hyperlink r:id="rId1944" w:tooltip="医学百科：五痔" w:history="1">
        <w:r w:rsidRPr="00B2449F">
          <w:rPr>
            <w:rFonts w:ascii="宋体" w:hAnsi="宋体"/>
          </w:rPr>
          <w:t>五痔</w:t>
        </w:r>
      </w:hyperlink>
      <w:r w:rsidRPr="00B2449F">
        <w:rPr>
          <w:rFonts w:ascii="宋体" w:hAnsi="宋体"/>
        </w:rPr>
        <w:t>，九种心疼，一切</w:t>
      </w:r>
      <w:hyperlink r:id="rId1945" w:tooltip="医学百科：腹痛" w:history="1">
        <w:r w:rsidRPr="00B2449F">
          <w:rPr>
            <w:rFonts w:ascii="宋体" w:hAnsi="宋体"/>
          </w:rPr>
          <w:t>腹痛</w:t>
        </w:r>
      </w:hyperlink>
      <w:r w:rsidRPr="00B2449F">
        <w:rPr>
          <w:rFonts w:ascii="宋体" w:hAnsi="宋体"/>
        </w:rPr>
        <w:t>；诸</w:t>
      </w:r>
      <w:hyperlink r:id="rId1946" w:tooltip="医学百科：风瘫" w:history="1">
        <w:r w:rsidRPr="00B2449F">
          <w:rPr>
            <w:rFonts w:ascii="宋体" w:hAnsi="宋体"/>
          </w:rPr>
          <w:t>风瘫</w:t>
        </w:r>
      </w:hyperlink>
      <w:r w:rsidRPr="00B2449F">
        <w:rPr>
          <w:rFonts w:ascii="宋体" w:hAnsi="宋体"/>
        </w:rPr>
        <w:t>痪，</w:t>
      </w:r>
      <w:hyperlink r:id="rId1947" w:tooltip="医学百科：顽痹" w:history="1">
        <w:r w:rsidRPr="00B2449F">
          <w:rPr>
            <w:rFonts w:ascii="宋体" w:hAnsi="宋体"/>
          </w:rPr>
          <w:t>顽痹</w:t>
        </w:r>
      </w:hyperlink>
      <w:r w:rsidRPr="00B2449F">
        <w:rPr>
          <w:rFonts w:ascii="宋体" w:hAnsi="宋体"/>
        </w:rPr>
        <w:t>；</w:t>
      </w:r>
      <w:hyperlink r:id="rId1948" w:tooltip="医学百科：伤折" w:history="1">
        <w:r w:rsidRPr="00B2449F">
          <w:rPr>
            <w:rFonts w:ascii="宋体" w:hAnsi="宋体"/>
          </w:rPr>
          <w:t>伤折</w:t>
        </w:r>
      </w:hyperlink>
      <w:hyperlink r:id="rId1949" w:tooltip="医学百科：内损" w:history="1">
        <w:r w:rsidRPr="00B2449F">
          <w:rPr>
            <w:rFonts w:ascii="宋体" w:hAnsi="宋体"/>
          </w:rPr>
          <w:t>内损</w:t>
        </w:r>
      </w:hyperlink>
      <w:r w:rsidRPr="00B2449F">
        <w:rPr>
          <w:rFonts w:ascii="宋体" w:hAnsi="宋体"/>
        </w:rPr>
        <w:t>，天阴多痛；或妇人</w:t>
      </w:r>
      <w:hyperlink r:id="rId1950" w:tooltip="医学百科：无子" w:history="1">
        <w:r w:rsidRPr="00B2449F">
          <w:rPr>
            <w:rFonts w:ascii="宋体" w:hAnsi="宋体"/>
          </w:rPr>
          <w:t>无子</w:t>
        </w:r>
      </w:hyperlink>
      <w:r w:rsidRPr="00B2449F">
        <w:rPr>
          <w:rFonts w:ascii="宋体" w:hAnsi="宋体"/>
        </w:rPr>
        <w:t>，</w:t>
      </w:r>
      <w:hyperlink r:id="rId1951" w:tooltip="医学百科：断续" w:history="1">
        <w:r w:rsidRPr="00B2449F">
          <w:rPr>
            <w:rFonts w:ascii="宋体" w:hAnsi="宋体"/>
          </w:rPr>
          <w:t>断续</w:t>
        </w:r>
      </w:hyperlink>
      <w:r w:rsidRPr="00B2449F">
        <w:rPr>
          <w:rFonts w:ascii="宋体" w:hAnsi="宋体"/>
        </w:rPr>
        <w:t>多年；或</w:t>
      </w:r>
      <w:hyperlink r:id="rId1952" w:tooltip="医学百科：小儿惊痫" w:history="1">
        <w:r w:rsidRPr="00B2449F">
          <w:rPr>
            <w:rFonts w:ascii="宋体" w:hAnsi="宋体"/>
          </w:rPr>
          <w:t>小儿惊痫</w:t>
        </w:r>
      </w:hyperlink>
      <w:r w:rsidRPr="00B2449F">
        <w:rPr>
          <w:rFonts w:ascii="宋体" w:hAnsi="宋体"/>
        </w:rPr>
        <w:t>，</w:t>
      </w:r>
      <w:hyperlink r:id="rId1953" w:tooltip="医学百科：手足烦热" w:history="1">
        <w:r w:rsidRPr="00B2449F">
          <w:rPr>
            <w:rFonts w:ascii="宋体" w:hAnsi="宋体"/>
          </w:rPr>
          <w:t>手足烦热</w:t>
        </w:r>
      </w:hyperlink>
      <w:r w:rsidRPr="00B2449F">
        <w:rPr>
          <w:rFonts w:ascii="宋体" w:hAnsi="宋体"/>
        </w:rPr>
        <w:t>。</w:t>
      </w:r>
    </w:p>
    <w:p w14:paraId="55BA665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页码589 57027</w:t>
      </w:r>
    </w:p>
    <w:p w14:paraId="6AF5316E" w14:textId="77777777" w:rsidR="009641DE" w:rsidRPr="00B2449F" w:rsidRDefault="00B426B4" w:rsidP="00C3191F">
      <w:pPr>
        <w:pStyle w:val="11"/>
        <w:rPr>
          <w:b w:val="0"/>
        </w:rPr>
      </w:pPr>
      <w:bookmarkStart w:id="1641" w:name="_Toc54295717"/>
      <w:r w:rsidRPr="000D50B2">
        <w:rPr>
          <w:rStyle w:val="aa111Char"/>
          <w:rFonts w:hint="eastAsia"/>
          <w:b/>
        </w:rPr>
        <w:t>方名：</w:t>
      </w:r>
      <w:r w:rsidRPr="00B2449F">
        <w:rPr>
          <w:rFonts w:hint="eastAsia"/>
          <w:b w:val="0"/>
          <w:bCs w:val="0"/>
        </w:rPr>
        <w:t>经验万病无忧散</w:t>
      </w:r>
      <w:bookmarkEnd w:id="1641"/>
    </w:p>
    <w:p w14:paraId="5B7645A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954" w:tooltip="医学百科：普济方" w:history="1">
        <w:r w:rsidRPr="00B2449F">
          <w:rPr>
            <w:rFonts w:ascii="宋体" w:hAnsi="宋体"/>
          </w:rPr>
          <w:t>普济方</w:t>
        </w:r>
      </w:hyperlink>
      <w:r w:rsidRPr="00B2449F">
        <w:rPr>
          <w:rFonts w:ascii="宋体" w:hAnsi="宋体"/>
        </w:rPr>
        <w:t>》卷二五六引《</w:t>
      </w:r>
      <w:hyperlink r:id="rId1955" w:tooltip="医学百科：医学" w:history="1">
        <w:r w:rsidRPr="00B2449F">
          <w:rPr>
            <w:rFonts w:ascii="宋体" w:hAnsi="宋体"/>
          </w:rPr>
          <w:t>医学</w:t>
        </w:r>
      </w:hyperlink>
      <w:r w:rsidRPr="00B2449F">
        <w:rPr>
          <w:rFonts w:ascii="宋体" w:hAnsi="宋体"/>
        </w:rPr>
        <w:t>切问》</w:t>
      </w:r>
    </w:p>
    <w:p w14:paraId="635A8802"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组成：</w:t>
      </w:r>
      <w:hyperlink r:id="rId1956" w:tooltip="医学百科：槟榔" w:history="1">
        <w:r w:rsidRPr="00B2449F">
          <w:rPr>
            <w:rFonts w:ascii="宋体" w:hAnsi="宋体"/>
          </w:rPr>
          <w:t>槟榔</w:t>
        </w:r>
      </w:hyperlink>
      <w:r w:rsidRPr="00B2449F">
        <w:rPr>
          <w:rFonts w:hint="eastAsia"/>
        </w:rPr>
        <w:t>、</w:t>
      </w:r>
      <w:hyperlink r:id="rId1957" w:tooltip="医学百科：雷丸" w:history="1">
        <w:r w:rsidRPr="00B2449F">
          <w:rPr>
            <w:rFonts w:ascii="宋体" w:hAnsi="宋体"/>
          </w:rPr>
          <w:t>雷丸</w:t>
        </w:r>
      </w:hyperlink>
      <w:r w:rsidRPr="00B2449F">
        <w:rPr>
          <w:rFonts w:ascii="宋体" w:hAnsi="宋体" w:hint="eastAsia"/>
        </w:rPr>
        <w:t>、</w:t>
      </w:r>
      <w:hyperlink r:id="rId1958" w:tooltip="医学百科：贯众" w:history="1">
        <w:r w:rsidRPr="00B2449F">
          <w:rPr>
            <w:rFonts w:ascii="宋体" w:hAnsi="宋体"/>
          </w:rPr>
          <w:t>贯众</w:t>
        </w:r>
      </w:hyperlink>
      <w:r w:rsidRPr="00B2449F">
        <w:rPr>
          <w:rFonts w:hint="eastAsia"/>
        </w:rPr>
        <w:t>、</w:t>
      </w:r>
      <w:hyperlink r:id="rId1959" w:tooltip="医学百科：大腹皮" w:history="1">
        <w:r w:rsidRPr="00B2449F">
          <w:rPr>
            <w:rFonts w:ascii="宋体" w:hAnsi="宋体"/>
          </w:rPr>
          <w:t>大腹皮</w:t>
        </w:r>
      </w:hyperlink>
      <w:r w:rsidRPr="00B2449F">
        <w:rPr>
          <w:rFonts w:ascii="宋体" w:hAnsi="宋体"/>
        </w:rPr>
        <w:t>各二两</w:t>
      </w:r>
      <w:r w:rsidRPr="00B2449F">
        <w:rPr>
          <w:rFonts w:ascii="宋体" w:hAnsi="宋体" w:hint="eastAsia"/>
        </w:rPr>
        <w:t>、</w:t>
      </w:r>
      <w:r w:rsidRPr="00B2449F">
        <w:rPr>
          <w:rFonts w:ascii="宋体" w:hAnsi="宋体"/>
        </w:rPr>
        <w:t>京</w:t>
      </w:r>
      <w:hyperlink r:id="rId1960" w:tooltip="医学百科：三棱" w:history="1">
        <w:r w:rsidRPr="00B2449F">
          <w:rPr>
            <w:rFonts w:ascii="宋体" w:hAnsi="宋体"/>
          </w:rPr>
          <w:t>三棱</w:t>
        </w:r>
      </w:hyperlink>
      <w:r w:rsidRPr="00B2449F">
        <w:rPr>
          <w:rFonts w:hint="eastAsia"/>
        </w:rPr>
        <w:t>、</w:t>
      </w:r>
      <w:hyperlink r:id="rId1961" w:tooltip="医学百科：蓬莪术" w:history="1">
        <w:r w:rsidRPr="00B2449F">
          <w:rPr>
            <w:rFonts w:ascii="宋体" w:hAnsi="宋体"/>
          </w:rPr>
          <w:t>蓬莪术</w:t>
        </w:r>
      </w:hyperlink>
      <w:r w:rsidRPr="00B2449F">
        <w:rPr>
          <w:rFonts w:ascii="宋体" w:hAnsi="宋体" w:hint="eastAsia"/>
        </w:rPr>
        <w:t>、</w:t>
      </w:r>
      <w:hyperlink r:id="rId1962" w:tooltip="医学百科：鹤虱" w:history="1">
        <w:r w:rsidRPr="00B2449F">
          <w:rPr>
            <w:rFonts w:ascii="宋体" w:hAnsi="宋体"/>
          </w:rPr>
          <w:t>鹤虱</w:t>
        </w:r>
      </w:hyperlink>
      <w:r w:rsidRPr="00B2449F">
        <w:rPr>
          <w:rFonts w:ascii="宋体" w:hAnsi="宋体" w:hint="eastAsia"/>
        </w:rPr>
        <w:t>、</w:t>
      </w:r>
      <w:hyperlink r:id="rId1963" w:tooltip="医学百科：木香" w:history="1">
        <w:r w:rsidRPr="00B2449F">
          <w:rPr>
            <w:rFonts w:ascii="宋体" w:hAnsi="宋体"/>
          </w:rPr>
          <w:t>木香</w:t>
        </w:r>
      </w:hyperlink>
      <w:r w:rsidRPr="00B2449F">
        <w:rPr>
          <w:rFonts w:ascii="宋体" w:hAnsi="宋体"/>
        </w:rPr>
        <w:t>各二钱</w:t>
      </w:r>
      <w:r w:rsidRPr="00B2449F">
        <w:rPr>
          <w:rFonts w:ascii="宋体" w:hAnsi="宋体" w:hint="eastAsia"/>
        </w:rPr>
        <w:t>、</w:t>
      </w:r>
      <w:hyperlink r:id="rId1964" w:tooltip="医学百科：甘草" w:history="1">
        <w:r w:rsidRPr="00B2449F">
          <w:rPr>
            <w:rFonts w:ascii="宋体" w:hAnsi="宋体"/>
          </w:rPr>
          <w:t>甘草</w:t>
        </w:r>
      </w:hyperlink>
      <w:r w:rsidRPr="00B2449F">
        <w:rPr>
          <w:rFonts w:ascii="宋体" w:hAnsi="宋体"/>
        </w:rPr>
        <w:t>四两</w:t>
      </w:r>
      <w:r w:rsidRPr="00B2449F">
        <w:rPr>
          <w:rFonts w:ascii="宋体" w:hAnsi="宋体" w:hint="eastAsia"/>
        </w:rPr>
        <w:t>、</w:t>
      </w:r>
      <w:hyperlink r:id="rId1965" w:tooltip="医学百科：大黄" w:history="1">
        <w:r w:rsidRPr="00B2449F">
          <w:rPr>
            <w:rFonts w:ascii="宋体" w:hAnsi="宋体"/>
          </w:rPr>
          <w:t>大黄</w:t>
        </w:r>
      </w:hyperlink>
      <w:r w:rsidRPr="00B2449F">
        <w:rPr>
          <w:rFonts w:ascii="宋体" w:hAnsi="宋体"/>
        </w:rPr>
        <w:t>十两（炒）</w:t>
      </w:r>
      <w:r w:rsidRPr="00B2449F">
        <w:rPr>
          <w:rFonts w:ascii="宋体" w:hAnsi="宋体" w:hint="eastAsia"/>
        </w:rPr>
        <w:t>、</w:t>
      </w:r>
      <w:hyperlink r:id="rId1966" w:tooltip="医学百科：粉霜" w:history="1">
        <w:r w:rsidRPr="00B2449F">
          <w:rPr>
            <w:rFonts w:ascii="宋体" w:hAnsi="宋体"/>
          </w:rPr>
          <w:t>粉霜</w:t>
        </w:r>
      </w:hyperlink>
      <w:r w:rsidRPr="00B2449F">
        <w:rPr>
          <w:rFonts w:ascii="宋体" w:hAnsi="宋体"/>
        </w:rPr>
        <w:t>二钱</w:t>
      </w:r>
      <w:r w:rsidRPr="00B2449F">
        <w:rPr>
          <w:rFonts w:ascii="宋体" w:hAnsi="宋体" w:hint="eastAsia"/>
        </w:rPr>
        <w:t>、</w:t>
      </w:r>
      <w:r w:rsidRPr="00B2449F">
        <w:rPr>
          <w:rFonts w:ascii="宋体" w:hAnsi="宋体"/>
        </w:rPr>
        <w:t>牵牛（头末）一两半（生者）</w:t>
      </w:r>
    </w:p>
    <w:p w14:paraId="23208FF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 xml:space="preserve">上为细末。每服五钱，五更出，鸡不叫，人不知，井华水调下，天明时时取下，其病自出恶物自下，然后补之。 </w:t>
      </w:r>
    </w:p>
    <w:p w14:paraId="3340BFE4"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沉重气块，</w:t>
      </w:r>
      <w:hyperlink r:id="rId1967" w:tooltip="医学百科：水肿" w:history="1">
        <w:r w:rsidRPr="00B2449F">
          <w:rPr>
            <w:rFonts w:ascii="宋体" w:hAnsi="宋体"/>
          </w:rPr>
          <w:t>水肿</w:t>
        </w:r>
      </w:hyperlink>
      <w:r w:rsidRPr="00B2449F">
        <w:rPr>
          <w:rFonts w:ascii="宋体" w:hAnsi="宋体"/>
        </w:rPr>
        <w:t>、</w:t>
      </w:r>
      <w:hyperlink r:id="rId1968" w:tooltip="医学百科：血蛊" w:history="1">
        <w:r w:rsidRPr="00B2449F">
          <w:rPr>
            <w:rFonts w:ascii="宋体" w:hAnsi="宋体"/>
          </w:rPr>
          <w:t>血蛊</w:t>
        </w:r>
      </w:hyperlink>
      <w:r w:rsidRPr="00B2449F">
        <w:rPr>
          <w:rFonts w:ascii="宋体" w:hAnsi="宋体"/>
        </w:rPr>
        <w:t>、</w:t>
      </w:r>
      <w:hyperlink r:id="rId1969" w:tooltip="医学百科：气鼓" w:history="1">
        <w:r w:rsidRPr="00B2449F">
          <w:rPr>
            <w:rFonts w:ascii="宋体" w:hAnsi="宋体"/>
          </w:rPr>
          <w:t>气鼓</w:t>
        </w:r>
      </w:hyperlink>
      <w:r w:rsidRPr="00B2449F">
        <w:rPr>
          <w:rFonts w:ascii="宋体" w:hAnsi="宋体"/>
        </w:rPr>
        <w:t>，</w:t>
      </w:r>
      <w:hyperlink r:id="rId1970" w:tooltip="医学百科：小肠" w:history="1">
        <w:r w:rsidRPr="00B2449F">
          <w:rPr>
            <w:rFonts w:ascii="宋体" w:hAnsi="宋体"/>
          </w:rPr>
          <w:t>小肠</w:t>
        </w:r>
      </w:hyperlink>
      <w:hyperlink r:id="rId1971" w:tooltip="医学百科：膀胱" w:history="1">
        <w:r w:rsidRPr="00B2449F">
          <w:rPr>
            <w:rFonts w:ascii="宋体" w:hAnsi="宋体"/>
          </w:rPr>
          <w:t>膀胱</w:t>
        </w:r>
      </w:hyperlink>
      <w:hyperlink r:id="rId1972" w:tooltip="医学百科：偏坠" w:history="1">
        <w:r w:rsidRPr="00B2449F">
          <w:rPr>
            <w:rFonts w:ascii="宋体" w:hAnsi="宋体"/>
          </w:rPr>
          <w:t>偏坠</w:t>
        </w:r>
      </w:hyperlink>
      <w:r w:rsidRPr="00B2449F">
        <w:rPr>
          <w:rFonts w:ascii="宋体" w:hAnsi="宋体"/>
        </w:rPr>
        <w:t>，</w:t>
      </w:r>
      <w:hyperlink r:id="rId1973" w:tooltip="医学百科：奔豚气" w:history="1">
        <w:r w:rsidRPr="00B2449F">
          <w:rPr>
            <w:rFonts w:ascii="宋体" w:hAnsi="宋体"/>
          </w:rPr>
          <w:t>奔豚气</w:t>
        </w:r>
      </w:hyperlink>
      <w:r w:rsidRPr="00B2449F">
        <w:rPr>
          <w:rFonts w:ascii="宋体" w:hAnsi="宋体"/>
        </w:rPr>
        <w:t>，</w:t>
      </w:r>
      <w:hyperlink r:id="rId1974" w:tooltip="医学百科：胃胀" w:history="1">
        <w:r w:rsidRPr="00B2449F">
          <w:rPr>
            <w:rFonts w:ascii="宋体" w:hAnsi="宋体"/>
          </w:rPr>
          <w:t>胃胀</w:t>
        </w:r>
      </w:hyperlink>
      <w:r w:rsidRPr="00B2449F">
        <w:rPr>
          <w:rFonts w:ascii="宋体" w:hAnsi="宋体"/>
        </w:rPr>
        <w:t>，</w:t>
      </w:r>
      <w:hyperlink r:id="rId1975" w:tooltip="医学百科：脚气" w:history="1">
        <w:r w:rsidRPr="00B2449F">
          <w:rPr>
            <w:rFonts w:ascii="宋体" w:hAnsi="宋体"/>
          </w:rPr>
          <w:t>脚气</w:t>
        </w:r>
      </w:hyperlink>
      <w:r w:rsidRPr="00B2449F">
        <w:rPr>
          <w:rFonts w:ascii="宋体" w:hAnsi="宋体"/>
        </w:rPr>
        <w:t>，</w:t>
      </w:r>
      <w:hyperlink r:id="rId1976" w:tooltip="医学百科：下膈" w:history="1">
        <w:r w:rsidRPr="00B2449F">
          <w:rPr>
            <w:rFonts w:ascii="宋体" w:hAnsi="宋体"/>
          </w:rPr>
          <w:t>下膈</w:t>
        </w:r>
      </w:hyperlink>
      <w:r w:rsidRPr="00B2449F">
        <w:rPr>
          <w:rFonts w:ascii="宋体" w:hAnsi="宋体"/>
        </w:rPr>
        <w:t>气</w:t>
      </w:r>
      <w:hyperlink r:id="rId1977" w:tooltip="医学百科：翻胃" w:history="1">
        <w:r w:rsidRPr="00B2449F">
          <w:rPr>
            <w:rFonts w:ascii="宋体" w:hAnsi="宋体"/>
          </w:rPr>
          <w:t>翻胃</w:t>
        </w:r>
      </w:hyperlink>
      <w:r w:rsidRPr="00B2449F">
        <w:rPr>
          <w:rFonts w:ascii="宋体" w:hAnsi="宋体"/>
        </w:rPr>
        <w:t>吐食，</w:t>
      </w:r>
      <w:hyperlink r:id="rId1978" w:tooltip="医学百科：心气" w:history="1">
        <w:r w:rsidRPr="00B2449F">
          <w:rPr>
            <w:rFonts w:ascii="宋体" w:hAnsi="宋体"/>
          </w:rPr>
          <w:t>心气</w:t>
        </w:r>
      </w:hyperlink>
      <w:hyperlink r:id="rId1979" w:tooltip="医学百科：疼痛" w:history="1">
        <w:r w:rsidRPr="00B2449F">
          <w:rPr>
            <w:rFonts w:ascii="宋体" w:hAnsi="宋体"/>
          </w:rPr>
          <w:t>疼痛</w:t>
        </w:r>
      </w:hyperlink>
      <w:r w:rsidRPr="00B2449F">
        <w:rPr>
          <w:rFonts w:ascii="宋体" w:hAnsi="宋体"/>
        </w:rPr>
        <w:t>，</w:t>
      </w:r>
      <w:hyperlink r:id="rId1980" w:tooltip="医学百科：肺胀" w:history="1">
        <w:r w:rsidRPr="00B2449F">
          <w:rPr>
            <w:rFonts w:ascii="宋体" w:hAnsi="宋体"/>
          </w:rPr>
          <w:t>肺胀</w:t>
        </w:r>
      </w:hyperlink>
      <w:hyperlink r:id="rId1981" w:tooltip="医学百科：咳嗽" w:history="1">
        <w:r w:rsidRPr="00B2449F">
          <w:rPr>
            <w:rFonts w:ascii="宋体" w:hAnsi="宋体"/>
          </w:rPr>
          <w:t>咳嗽</w:t>
        </w:r>
      </w:hyperlink>
      <w:r w:rsidRPr="00B2449F">
        <w:rPr>
          <w:rFonts w:ascii="宋体" w:hAnsi="宋体"/>
        </w:rPr>
        <w:t>，</w:t>
      </w:r>
      <w:hyperlink r:id="rId1982" w:tooltip="医学百科：吐血" w:history="1">
        <w:r w:rsidRPr="00B2449F">
          <w:rPr>
            <w:rFonts w:ascii="宋体" w:hAnsi="宋体"/>
          </w:rPr>
          <w:t>吐血</w:t>
        </w:r>
      </w:hyperlink>
      <w:hyperlink r:id="rId1983" w:tooltip="医学百科：鼻衄" w:history="1">
        <w:r w:rsidRPr="00B2449F">
          <w:rPr>
            <w:rFonts w:ascii="宋体" w:hAnsi="宋体"/>
          </w:rPr>
          <w:t>鼻衄</w:t>
        </w:r>
      </w:hyperlink>
      <w:r w:rsidRPr="00B2449F">
        <w:rPr>
          <w:rFonts w:ascii="宋体" w:hAnsi="宋体"/>
        </w:rPr>
        <w:t>，</w:t>
      </w:r>
      <w:hyperlink r:id="rId1984" w:tooltip="医学百科：肠风下血" w:history="1">
        <w:r w:rsidRPr="00B2449F">
          <w:rPr>
            <w:rFonts w:ascii="宋体" w:hAnsi="宋体"/>
          </w:rPr>
          <w:t>肠风下血</w:t>
        </w:r>
      </w:hyperlink>
      <w:r w:rsidRPr="00B2449F">
        <w:rPr>
          <w:rFonts w:ascii="宋体" w:hAnsi="宋体"/>
        </w:rPr>
        <w:t>，</w:t>
      </w:r>
      <w:hyperlink r:id="rId1985" w:tooltip="医学百科：五淋" w:history="1">
        <w:r w:rsidRPr="00B2449F">
          <w:rPr>
            <w:rFonts w:ascii="宋体" w:hAnsi="宋体"/>
          </w:rPr>
          <w:t>五淋</w:t>
        </w:r>
      </w:hyperlink>
      <w:hyperlink r:id="rId1986" w:tooltip="医学百科：腰疼" w:history="1">
        <w:r w:rsidRPr="00B2449F">
          <w:rPr>
            <w:rFonts w:ascii="宋体" w:hAnsi="宋体"/>
          </w:rPr>
          <w:t>腰疼</w:t>
        </w:r>
      </w:hyperlink>
      <w:r w:rsidRPr="00B2449F">
        <w:rPr>
          <w:rFonts w:ascii="宋体" w:hAnsi="宋体"/>
        </w:rPr>
        <w:t>，三十六种风，二十四般气；妇人</w:t>
      </w:r>
      <w:hyperlink r:id="rId1987" w:tooltip="医学百科：赤白带下" w:history="1">
        <w:r w:rsidRPr="00B2449F">
          <w:rPr>
            <w:rFonts w:ascii="宋体" w:hAnsi="宋体"/>
          </w:rPr>
          <w:t>赤白带下</w:t>
        </w:r>
      </w:hyperlink>
      <w:r w:rsidRPr="00B2449F">
        <w:rPr>
          <w:rFonts w:ascii="宋体" w:hAnsi="宋体"/>
        </w:rPr>
        <w:t>，症瘕血块。</w:t>
      </w:r>
    </w:p>
    <w:p w14:paraId="560E65A5" w14:textId="77777777" w:rsidR="009641DE" w:rsidRPr="00B2449F" w:rsidRDefault="00B426B4">
      <w:pPr>
        <w:pStyle w:val="a4"/>
        <w:wordWrap w:val="0"/>
        <w:ind w:right="150"/>
        <w:textAlignment w:val="top"/>
        <w:rPr>
          <w:rFonts w:ascii="宋体" w:hAnsi="宋体"/>
        </w:rPr>
      </w:pPr>
      <w:r w:rsidRPr="00B2449F">
        <w:rPr>
          <w:rFonts w:ascii="宋体" w:hAnsi="宋体" w:hint="eastAsia"/>
        </w:rPr>
        <w:t>宜忌：</w:t>
      </w:r>
      <w:r w:rsidRPr="00B2449F">
        <w:rPr>
          <w:rFonts w:ascii="宋体" w:hAnsi="宋体"/>
        </w:rPr>
        <w:t>忌生冷。</w:t>
      </w:r>
    </w:p>
    <w:p w14:paraId="015E404A" w14:textId="77777777" w:rsidR="009641DE" w:rsidRPr="00B2449F" w:rsidRDefault="00B426B4">
      <w:pPr>
        <w:pStyle w:val="a4"/>
        <w:wordWrap w:val="0"/>
        <w:ind w:right="150"/>
        <w:textAlignment w:val="top"/>
        <w:rPr>
          <w:rFonts w:ascii="宋体" w:hAnsi="宋体"/>
          <w:bCs/>
        </w:rPr>
      </w:pPr>
      <w:bookmarkStart w:id="1642" w:name="_Hlk14203196"/>
      <w:r w:rsidRPr="00B2449F">
        <w:rPr>
          <w:rFonts w:ascii="宋体" w:hAnsi="宋体" w:hint="eastAsia"/>
          <w:bCs/>
        </w:rPr>
        <w:t>页码605</w:t>
      </w:r>
      <w:r w:rsidRPr="00B2449F">
        <w:rPr>
          <w:rFonts w:ascii="宋体" w:hAnsi="宋体"/>
          <w:bCs/>
        </w:rPr>
        <w:t xml:space="preserve"> </w:t>
      </w:r>
      <w:r w:rsidRPr="00B2449F">
        <w:rPr>
          <w:rFonts w:ascii="宋体" w:hAnsi="宋体" w:hint="eastAsia"/>
          <w:bCs/>
        </w:rPr>
        <w:t>57242</w:t>
      </w:r>
      <w:r w:rsidRPr="00B2449F">
        <w:rPr>
          <w:rFonts w:ascii="宋体" w:hAnsi="宋体"/>
          <w:bCs/>
        </w:rPr>
        <w:t xml:space="preserve"> </w:t>
      </w:r>
    </w:p>
    <w:p w14:paraId="17D50617" w14:textId="77777777" w:rsidR="009641DE" w:rsidRPr="00B2449F" w:rsidRDefault="00B426B4" w:rsidP="00C3191F">
      <w:pPr>
        <w:pStyle w:val="11"/>
        <w:rPr>
          <w:b w:val="0"/>
        </w:rPr>
      </w:pPr>
      <w:bookmarkStart w:id="1643" w:name="_Toc54295718"/>
      <w:r w:rsidRPr="000D50B2">
        <w:rPr>
          <w:rStyle w:val="aa111Char"/>
          <w:rFonts w:hint="eastAsia"/>
          <w:b/>
        </w:rPr>
        <w:t>方名：</w:t>
      </w:r>
      <w:r w:rsidRPr="00B2449F">
        <w:rPr>
          <w:rFonts w:hint="eastAsia"/>
          <w:b w:val="0"/>
          <w:bCs w:val="0"/>
        </w:rPr>
        <w:t>春雪膏</w:t>
      </w:r>
      <w:bookmarkEnd w:id="1643"/>
    </w:p>
    <w:p w14:paraId="6257647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《医统》卷二十七</w:t>
      </w:r>
    </w:p>
    <w:p w14:paraId="4DB612D7"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真</w:t>
      </w:r>
      <w:hyperlink r:id="rId1988" w:tooltip="医学百科：绿豆粉" w:history="1">
        <w:r w:rsidRPr="00B2449F">
          <w:rPr>
            <w:rFonts w:ascii="宋体" w:hAnsi="宋体"/>
          </w:rPr>
          <w:t>绿豆粉</w:t>
        </w:r>
      </w:hyperlink>
      <w:r w:rsidRPr="00B2449F">
        <w:rPr>
          <w:rFonts w:ascii="宋体" w:hAnsi="宋体"/>
        </w:rPr>
        <w:t>一斤</w:t>
      </w:r>
      <w:r w:rsidRPr="00B2449F">
        <w:rPr>
          <w:rFonts w:ascii="宋体" w:hAnsi="宋体" w:hint="eastAsia"/>
        </w:rPr>
        <w:t>、</w:t>
      </w:r>
      <w:r w:rsidRPr="00B2449F">
        <w:rPr>
          <w:rFonts w:ascii="宋体" w:hAnsi="宋体"/>
        </w:rPr>
        <w:t>真</w:t>
      </w:r>
      <w:hyperlink r:id="rId1989" w:tooltip="医学百科：薄荷" w:history="1">
        <w:r w:rsidRPr="00B2449F">
          <w:rPr>
            <w:rFonts w:ascii="宋体" w:hAnsi="宋体"/>
          </w:rPr>
          <w:t>薄荷</w:t>
        </w:r>
      </w:hyperlink>
      <w:r w:rsidRPr="00B2449F">
        <w:rPr>
          <w:rFonts w:ascii="宋体" w:hAnsi="宋体"/>
        </w:rPr>
        <w:t>叶六两（同豆粉和匀</w:t>
      </w:r>
      <w:r w:rsidRPr="00B2449F">
        <w:rPr>
          <w:rFonts w:ascii="宋体" w:hAnsi="宋体" w:hint="eastAsia"/>
        </w:rPr>
        <w:t>，</w:t>
      </w:r>
      <w:r w:rsidRPr="00B2449F">
        <w:rPr>
          <w:rFonts w:ascii="宋体" w:hAnsi="宋体"/>
        </w:rPr>
        <w:t>安于密甑中，上以瓦盆盖密，勿令泄气，蒸一时，待冷取下）</w:t>
      </w:r>
      <w:r w:rsidRPr="00B2449F">
        <w:rPr>
          <w:rFonts w:ascii="宋体" w:hAnsi="宋体" w:hint="eastAsia"/>
        </w:rPr>
        <w:t>、</w:t>
      </w:r>
      <w:hyperlink r:id="rId1990" w:tooltip="医学百科：沉香" w:history="1">
        <w:r w:rsidRPr="00B2449F">
          <w:rPr>
            <w:rFonts w:ascii="宋体" w:hAnsi="宋体"/>
          </w:rPr>
          <w:t>沉香</w:t>
        </w:r>
      </w:hyperlink>
      <w:r w:rsidRPr="00B2449F">
        <w:rPr>
          <w:rFonts w:ascii="宋体" w:hAnsi="宋体"/>
        </w:rPr>
        <w:t>五钱（另研）</w:t>
      </w:r>
      <w:r w:rsidRPr="00B2449F">
        <w:rPr>
          <w:rFonts w:ascii="宋体" w:hAnsi="宋体" w:hint="eastAsia"/>
        </w:rPr>
        <w:t>、</w:t>
      </w:r>
      <w:r w:rsidRPr="00B2449F">
        <w:rPr>
          <w:rFonts w:ascii="宋体" w:hAnsi="宋体"/>
        </w:rPr>
        <w:t>白硼砂五钱</w:t>
      </w:r>
      <w:r w:rsidRPr="00B2449F">
        <w:rPr>
          <w:rFonts w:ascii="宋体" w:hAnsi="宋体" w:hint="eastAsia"/>
        </w:rPr>
        <w:t>、</w:t>
      </w:r>
      <w:r w:rsidRPr="00B2449F">
        <w:rPr>
          <w:rFonts w:ascii="宋体" w:hAnsi="宋体"/>
        </w:rPr>
        <w:t>冰片五分</w:t>
      </w:r>
      <w:r w:rsidRPr="00B2449F">
        <w:rPr>
          <w:rFonts w:ascii="宋体" w:hAnsi="宋体" w:hint="eastAsia"/>
        </w:rPr>
        <w:t>、</w:t>
      </w:r>
      <w:hyperlink r:id="rId1991" w:tooltip="医学百科：砂仁" w:history="1">
        <w:r w:rsidRPr="00B2449F">
          <w:rPr>
            <w:rFonts w:ascii="宋体" w:hAnsi="宋体"/>
          </w:rPr>
          <w:t>砂仁</w:t>
        </w:r>
      </w:hyperlink>
      <w:r w:rsidRPr="00B2449F">
        <w:rPr>
          <w:rFonts w:ascii="宋体" w:hAnsi="宋体"/>
        </w:rPr>
        <w:t>五钱（另研）</w:t>
      </w:r>
      <w:r w:rsidRPr="00B2449F">
        <w:rPr>
          <w:rFonts w:ascii="宋体" w:hAnsi="宋体" w:hint="eastAsia"/>
        </w:rPr>
        <w:t>、</w:t>
      </w:r>
      <w:r w:rsidRPr="00B2449F">
        <w:rPr>
          <w:rFonts w:ascii="宋体" w:hAnsi="宋体"/>
        </w:rPr>
        <w:t>真</w:t>
      </w:r>
      <w:hyperlink r:id="rId1992" w:tooltip="医学百科：柿霜" w:history="1">
        <w:r w:rsidRPr="00B2449F">
          <w:rPr>
            <w:rFonts w:ascii="宋体" w:hAnsi="宋体"/>
          </w:rPr>
          <w:t>柿霜</w:t>
        </w:r>
      </w:hyperlink>
      <w:r w:rsidRPr="00B2449F">
        <w:rPr>
          <w:rFonts w:ascii="宋体" w:hAnsi="宋体"/>
        </w:rPr>
        <w:t>四两</w:t>
      </w:r>
    </w:p>
    <w:p w14:paraId="5CFDAFF3"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上以瓷瓶收贮窨土地上。不时调</w:t>
      </w:r>
      <w:hyperlink r:id="rId1993" w:tooltip="医学百科：白水" w:history="1">
        <w:r w:rsidRPr="00B2449F">
          <w:rPr>
            <w:rFonts w:ascii="宋体" w:hAnsi="宋体"/>
          </w:rPr>
          <w:t>白水</w:t>
        </w:r>
      </w:hyperlink>
      <w:r w:rsidRPr="00B2449F">
        <w:rPr>
          <w:rFonts w:ascii="宋体" w:hAnsi="宋体"/>
        </w:rPr>
        <w:t>细呷之。</w:t>
      </w:r>
    </w:p>
    <w:p w14:paraId="0B53E20F"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豁痰开结。</w:t>
      </w:r>
    </w:p>
    <w:p w14:paraId="2C1418B1"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1994" w:tooltip="医学百科：五膈" w:history="1">
        <w:r w:rsidRPr="00B2449F">
          <w:rPr>
            <w:rFonts w:ascii="宋体" w:hAnsi="宋体"/>
          </w:rPr>
          <w:t>五膈</w:t>
        </w:r>
      </w:hyperlink>
      <w:hyperlink r:id="rId1995" w:tooltip="医学百科：五噎" w:history="1">
        <w:r w:rsidRPr="00B2449F">
          <w:rPr>
            <w:rFonts w:ascii="宋体" w:hAnsi="宋体"/>
          </w:rPr>
          <w:t>五噎</w:t>
        </w:r>
      </w:hyperlink>
      <w:r w:rsidRPr="00B2449F">
        <w:rPr>
          <w:rFonts w:ascii="宋体" w:hAnsi="宋体"/>
        </w:rPr>
        <w:t>。</w:t>
      </w:r>
    </w:p>
    <w:p w14:paraId="1A03FD78" w14:textId="77777777" w:rsidR="009641DE" w:rsidRPr="00B2449F" w:rsidRDefault="00B426B4">
      <w:pPr>
        <w:pStyle w:val="a4"/>
        <w:wordWrap w:val="0"/>
        <w:ind w:right="150"/>
        <w:textAlignment w:val="top"/>
        <w:rPr>
          <w:rFonts w:ascii="宋体" w:hAnsi="宋体"/>
          <w:bCs/>
        </w:rPr>
      </w:pPr>
      <w:bookmarkStart w:id="1644" w:name="_Hlk14203372"/>
      <w:bookmarkEnd w:id="1642"/>
      <w:r w:rsidRPr="00B2449F">
        <w:rPr>
          <w:rFonts w:ascii="宋体" w:hAnsi="宋体" w:hint="eastAsia"/>
          <w:bCs/>
        </w:rPr>
        <w:t>页码610</w:t>
      </w:r>
      <w:r w:rsidRPr="00B2449F">
        <w:rPr>
          <w:rFonts w:ascii="宋体" w:hAnsi="宋体"/>
          <w:bCs/>
        </w:rPr>
        <w:t xml:space="preserve"> </w:t>
      </w:r>
      <w:r w:rsidRPr="00B2449F">
        <w:rPr>
          <w:rFonts w:ascii="宋体" w:hAnsi="宋体" w:hint="eastAsia"/>
          <w:bCs/>
        </w:rPr>
        <w:t>57315</w:t>
      </w:r>
    </w:p>
    <w:p w14:paraId="261F9CCB" w14:textId="77777777" w:rsidR="009641DE" w:rsidRPr="00B2449F" w:rsidRDefault="00B426B4" w:rsidP="00C3191F">
      <w:pPr>
        <w:pStyle w:val="11"/>
        <w:rPr>
          <w:b w:val="0"/>
        </w:rPr>
      </w:pPr>
      <w:bookmarkStart w:id="1645" w:name="_Toc54295719"/>
      <w:r w:rsidRPr="000D50B2">
        <w:rPr>
          <w:rStyle w:val="aa111Char"/>
          <w:rFonts w:hint="eastAsia"/>
          <w:b/>
        </w:rPr>
        <w:t>方名：</w:t>
      </w:r>
      <w:r w:rsidRPr="00B2449F">
        <w:rPr>
          <w:rFonts w:hint="eastAsia"/>
          <w:b w:val="0"/>
          <w:bCs w:val="0"/>
        </w:rPr>
        <w:t>相传丸</w:t>
      </w:r>
      <w:bookmarkEnd w:id="1645"/>
    </w:p>
    <w:bookmarkEnd w:id="1644"/>
    <w:p w14:paraId="25CED411"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1996" w:tooltip="医学百科：圣济总录" w:history="1">
        <w:r w:rsidRPr="00B2449F">
          <w:rPr>
            <w:rFonts w:ascii="宋体" w:hAnsi="宋体"/>
          </w:rPr>
          <w:t>圣济总录</w:t>
        </w:r>
      </w:hyperlink>
      <w:r w:rsidRPr="00B2449F">
        <w:rPr>
          <w:rFonts w:ascii="宋体" w:hAnsi="宋体"/>
        </w:rPr>
        <w:t>》卷六十六</w:t>
      </w:r>
    </w:p>
    <w:p w14:paraId="0AAA4C1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1997" w:tooltip="医学百科：天门冬" w:history="1">
        <w:r w:rsidRPr="00B2449F">
          <w:rPr>
            <w:rFonts w:ascii="宋体" w:hAnsi="宋体"/>
          </w:rPr>
          <w:t>天门冬</w:t>
        </w:r>
      </w:hyperlink>
      <w:r w:rsidRPr="00B2449F">
        <w:rPr>
          <w:rFonts w:ascii="宋体" w:hAnsi="宋体"/>
        </w:rPr>
        <w:t>（</w:t>
      </w:r>
      <w:hyperlink r:id="rId1998" w:tooltip="医学百科：去心" w:history="1">
        <w:r w:rsidRPr="00B2449F">
          <w:rPr>
            <w:rFonts w:ascii="宋体" w:hAnsi="宋体"/>
          </w:rPr>
          <w:t>去心</w:t>
        </w:r>
      </w:hyperlink>
      <w:r w:rsidRPr="00B2449F">
        <w:rPr>
          <w:rFonts w:ascii="宋体" w:hAnsi="宋体"/>
        </w:rPr>
        <w:t>，焙）</w:t>
      </w:r>
      <w:r w:rsidRPr="00B2449F">
        <w:rPr>
          <w:rFonts w:ascii="宋体" w:hAnsi="宋体" w:hint="eastAsia"/>
        </w:rPr>
        <w:t>、</w:t>
      </w:r>
      <w:hyperlink r:id="rId1999" w:tooltip="医学百科：麦门冬" w:history="1">
        <w:r w:rsidRPr="00B2449F">
          <w:rPr>
            <w:rFonts w:ascii="宋体" w:hAnsi="宋体"/>
          </w:rPr>
          <w:t>麦门冬</w:t>
        </w:r>
      </w:hyperlink>
      <w:r w:rsidRPr="00B2449F">
        <w:rPr>
          <w:rFonts w:ascii="宋体" w:hAnsi="宋体"/>
        </w:rPr>
        <w:t>（去心，焙）</w:t>
      </w:r>
      <w:r w:rsidRPr="00B2449F">
        <w:rPr>
          <w:rFonts w:ascii="宋体" w:hAnsi="宋体" w:hint="eastAsia"/>
        </w:rPr>
        <w:t>、</w:t>
      </w:r>
      <w:hyperlink r:id="rId2000" w:tooltip="医学百科：贝母" w:history="1">
        <w:r w:rsidRPr="00B2449F">
          <w:rPr>
            <w:rFonts w:ascii="宋体" w:hAnsi="宋体"/>
          </w:rPr>
          <w:t>贝母</w:t>
        </w:r>
      </w:hyperlink>
      <w:r w:rsidRPr="00B2449F">
        <w:rPr>
          <w:rFonts w:ascii="宋体" w:hAnsi="宋体"/>
        </w:rPr>
        <w:t>（去心，焙）</w:t>
      </w:r>
      <w:r w:rsidRPr="00B2449F">
        <w:rPr>
          <w:rFonts w:ascii="宋体" w:hAnsi="宋体" w:hint="eastAsia"/>
        </w:rPr>
        <w:t>、</w:t>
      </w:r>
      <w:hyperlink r:id="rId2001" w:tooltip="医学百科：紫菀" w:history="1">
        <w:r w:rsidRPr="00B2449F">
          <w:rPr>
            <w:rFonts w:ascii="宋体" w:hAnsi="宋体"/>
          </w:rPr>
          <w:t>紫菀</w:t>
        </w:r>
      </w:hyperlink>
      <w:r w:rsidRPr="00B2449F">
        <w:rPr>
          <w:rFonts w:ascii="宋体" w:hAnsi="宋体"/>
        </w:rPr>
        <w:t>（去土）</w:t>
      </w:r>
      <w:r w:rsidRPr="00B2449F">
        <w:rPr>
          <w:rFonts w:ascii="宋体" w:hAnsi="宋体" w:hint="eastAsia"/>
        </w:rPr>
        <w:t>、</w:t>
      </w:r>
      <w:hyperlink r:id="rId2002" w:tooltip="医学百科：百合" w:history="1">
        <w:r w:rsidRPr="00B2449F">
          <w:rPr>
            <w:rFonts w:ascii="宋体" w:hAnsi="宋体"/>
          </w:rPr>
          <w:t>百合</w:t>
        </w:r>
      </w:hyperlink>
      <w:r w:rsidRPr="00B2449F">
        <w:rPr>
          <w:rFonts w:ascii="宋体" w:hAnsi="宋体" w:hint="eastAsia"/>
        </w:rPr>
        <w:t>、</w:t>
      </w:r>
      <w:r w:rsidRPr="00B2449F">
        <w:t xml:space="preserve"> </w:t>
      </w:r>
      <w:hyperlink r:id="rId2003" w:tooltip="医学百科：桔梗" w:history="1">
        <w:r w:rsidRPr="00B2449F">
          <w:rPr>
            <w:rFonts w:ascii="宋体" w:hAnsi="宋体"/>
          </w:rPr>
          <w:t>桔梗</w:t>
        </w:r>
      </w:hyperlink>
      <w:r w:rsidRPr="00B2449F">
        <w:rPr>
          <w:rFonts w:ascii="宋体" w:hAnsi="宋体"/>
        </w:rPr>
        <w:t>（炒）</w:t>
      </w:r>
      <w:r w:rsidRPr="00B2449F">
        <w:rPr>
          <w:rFonts w:ascii="宋体" w:hAnsi="宋体" w:hint="eastAsia"/>
        </w:rPr>
        <w:t>、</w:t>
      </w:r>
      <w:hyperlink r:id="rId2004" w:tooltip="医学百科：人参" w:history="1">
        <w:r w:rsidRPr="00B2449F">
          <w:rPr>
            <w:rFonts w:ascii="宋体" w:hAnsi="宋体"/>
          </w:rPr>
          <w:t>人参</w:t>
        </w:r>
      </w:hyperlink>
      <w:r w:rsidRPr="00B2449F">
        <w:t xml:space="preserve"> </w:t>
      </w:r>
      <w:r w:rsidRPr="00B2449F">
        <w:rPr>
          <w:rFonts w:hint="eastAsia"/>
        </w:rPr>
        <w:t>、</w:t>
      </w:r>
      <w:hyperlink r:id="rId2005" w:tooltip="医学百科：杏仁" w:history="1">
        <w:r w:rsidRPr="00B2449F">
          <w:rPr>
            <w:rFonts w:ascii="宋体" w:hAnsi="宋体"/>
          </w:rPr>
          <w:t>杏仁</w:t>
        </w:r>
      </w:hyperlink>
      <w:r w:rsidRPr="00B2449F">
        <w:rPr>
          <w:rFonts w:ascii="宋体" w:hAnsi="宋体"/>
        </w:rPr>
        <w:t>（汤浸，去皮尖双仁，炒）</w:t>
      </w:r>
      <w:r w:rsidRPr="00B2449F">
        <w:rPr>
          <w:rFonts w:ascii="宋体" w:hAnsi="宋体" w:hint="eastAsia"/>
        </w:rPr>
        <w:t>、</w:t>
      </w:r>
      <w:r w:rsidRPr="00B2449F">
        <w:rPr>
          <w:rFonts w:ascii="宋体" w:hAnsi="宋体"/>
        </w:rPr>
        <w:t>生</w:t>
      </w:r>
      <w:hyperlink r:id="rId2006" w:tooltip="医学百科：干地黄" w:history="1">
        <w:r w:rsidRPr="00B2449F">
          <w:rPr>
            <w:rFonts w:ascii="宋体" w:hAnsi="宋体"/>
          </w:rPr>
          <w:t>干地黄</w:t>
        </w:r>
      </w:hyperlink>
      <w:r w:rsidRPr="00B2449F">
        <w:rPr>
          <w:rFonts w:ascii="宋体" w:hAnsi="宋体"/>
        </w:rPr>
        <w:t>（焙）</w:t>
      </w:r>
      <w:r w:rsidRPr="00B2449F">
        <w:rPr>
          <w:rFonts w:ascii="宋体" w:hAnsi="宋体" w:hint="eastAsia"/>
        </w:rPr>
        <w:t>、</w:t>
      </w:r>
      <w:r w:rsidRPr="00B2449F">
        <w:rPr>
          <w:rFonts w:ascii="宋体" w:hAnsi="宋体"/>
        </w:rPr>
        <w:t>桂（去粗皮）</w:t>
      </w:r>
      <w:r w:rsidRPr="00B2449F">
        <w:rPr>
          <w:rFonts w:ascii="宋体" w:hAnsi="宋体" w:hint="eastAsia"/>
        </w:rPr>
        <w:t>、</w:t>
      </w:r>
      <w:hyperlink r:id="rId2007" w:tooltip="医学百科：半夏" w:history="1">
        <w:r w:rsidRPr="00B2449F">
          <w:rPr>
            <w:rFonts w:ascii="宋体" w:hAnsi="宋体"/>
          </w:rPr>
          <w:t>半夏</w:t>
        </w:r>
      </w:hyperlink>
      <w:r w:rsidRPr="00B2449F">
        <w:rPr>
          <w:rFonts w:ascii="宋体" w:hAnsi="宋体"/>
        </w:rPr>
        <w:t>（汤煮软，切，焙干）</w:t>
      </w:r>
      <w:r w:rsidRPr="00B2449F">
        <w:rPr>
          <w:rFonts w:ascii="宋体" w:hAnsi="宋体" w:hint="eastAsia"/>
        </w:rPr>
        <w:t>、</w:t>
      </w:r>
      <w:hyperlink r:id="rId2008" w:tooltip="医学百科：甘草" w:history="1">
        <w:r w:rsidRPr="00B2449F">
          <w:rPr>
            <w:rFonts w:ascii="宋体" w:hAnsi="宋体"/>
          </w:rPr>
          <w:t>甘草</w:t>
        </w:r>
      </w:hyperlink>
      <w:r w:rsidRPr="00B2449F">
        <w:rPr>
          <w:rFonts w:ascii="宋体" w:hAnsi="宋体"/>
        </w:rPr>
        <w:t>（炙）</w:t>
      </w:r>
      <w:r w:rsidRPr="00B2449F">
        <w:rPr>
          <w:rFonts w:ascii="宋体" w:hAnsi="宋体" w:hint="eastAsia"/>
        </w:rPr>
        <w:t>、</w:t>
      </w:r>
      <w:hyperlink r:id="rId2009" w:tooltip="医学百科：阿胶" w:history="1">
        <w:r w:rsidRPr="00B2449F">
          <w:rPr>
            <w:rFonts w:ascii="宋体" w:hAnsi="宋体"/>
          </w:rPr>
          <w:t>阿胶</w:t>
        </w:r>
      </w:hyperlink>
      <w:r w:rsidRPr="00B2449F">
        <w:rPr>
          <w:rFonts w:ascii="宋体" w:hAnsi="宋体"/>
        </w:rPr>
        <w:t>（炒至沸）</w:t>
      </w:r>
      <w:r w:rsidRPr="00B2449F">
        <w:rPr>
          <w:rFonts w:ascii="宋体" w:hAnsi="宋体" w:hint="eastAsia"/>
        </w:rPr>
        <w:t>、</w:t>
      </w:r>
      <w:r w:rsidRPr="00B2449F">
        <w:rPr>
          <w:rFonts w:ascii="宋体" w:hAnsi="宋体"/>
        </w:rPr>
        <w:t>陈</w:t>
      </w:r>
      <w:hyperlink r:id="rId2010" w:tooltip="医学百科：橘皮" w:history="1">
        <w:r w:rsidRPr="00B2449F">
          <w:rPr>
            <w:rFonts w:ascii="宋体" w:hAnsi="宋体"/>
          </w:rPr>
          <w:t>橘皮</w:t>
        </w:r>
      </w:hyperlink>
      <w:r w:rsidRPr="00B2449F">
        <w:rPr>
          <w:rFonts w:ascii="宋体" w:hAnsi="宋体"/>
        </w:rPr>
        <w:t>（汤浸，去白）各三两</w:t>
      </w:r>
    </w:p>
    <w:p w14:paraId="423700BA"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上为末。煮</w:t>
      </w:r>
      <w:hyperlink r:id="rId2011" w:tooltip="医学百科：糯米粉" w:history="1">
        <w:r w:rsidRPr="00B2449F">
          <w:rPr>
            <w:rFonts w:ascii="宋体" w:hAnsi="宋体"/>
          </w:rPr>
          <w:t>糯米粉</w:t>
        </w:r>
      </w:hyperlink>
      <w:r w:rsidRPr="00B2449F">
        <w:rPr>
          <w:rFonts w:ascii="宋体" w:hAnsi="宋体"/>
        </w:rPr>
        <w:t>，并黄蜡一两成粥，更入蜜再熬匀，和前药为丸，如</w:t>
      </w:r>
      <w:hyperlink r:id="rId2012" w:tooltip="医学百科：樱桃" w:history="1">
        <w:r w:rsidRPr="00B2449F">
          <w:rPr>
            <w:rFonts w:ascii="宋体" w:hAnsi="宋体"/>
          </w:rPr>
          <w:t>樱桃</w:t>
        </w:r>
      </w:hyperlink>
      <w:r w:rsidRPr="00B2449F">
        <w:rPr>
          <w:rFonts w:ascii="宋体" w:hAnsi="宋体"/>
        </w:rPr>
        <w:t>大。每服一丸，用</w:t>
      </w:r>
      <w:hyperlink r:id="rId2013" w:tooltip="医学百科：生姜" w:history="1">
        <w:r w:rsidRPr="00B2449F">
          <w:rPr>
            <w:rFonts w:ascii="宋体" w:hAnsi="宋体"/>
          </w:rPr>
          <w:t>生姜</w:t>
        </w:r>
      </w:hyperlink>
      <w:r w:rsidRPr="00B2449F">
        <w:rPr>
          <w:rFonts w:ascii="宋体" w:hAnsi="宋体"/>
        </w:rPr>
        <w:t>细嚼送下，嗽时服。</w:t>
      </w:r>
    </w:p>
    <w:p w14:paraId="5323B3A4"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肺寒外内</w:t>
      </w:r>
      <w:hyperlink r:id="rId2014" w:tooltip="医学百科：合邪" w:history="1">
        <w:r w:rsidRPr="00B2449F">
          <w:rPr>
            <w:rFonts w:ascii="宋体" w:hAnsi="宋体"/>
          </w:rPr>
          <w:t>合邪</w:t>
        </w:r>
      </w:hyperlink>
      <w:r w:rsidRPr="00B2449F">
        <w:rPr>
          <w:rFonts w:ascii="宋体" w:hAnsi="宋体"/>
        </w:rPr>
        <w:t>，</w:t>
      </w:r>
      <w:hyperlink r:id="rId2015" w:tooltip="医学百科：停饮" w:history="1">
        <w:r w:rsidRPr="00B2449F">
          <w:rPr>
            <w:rFonts w:ascii="宋体" w:hAnsi="宋体"/>
          </w:rPr>
          <w:t>停饮</w:t>
        </w:r>
      </w:hyperlink>
      <w:r w:rsidRPr="00B2449F">
        <w:rPr>
          <w:rFonts w:ascii="宋体" w:hAnsi="宋体"/>
        </w:rPr>
        <w:t>寒痰，</w:t>
      </w:r>
      <w:hyperlink r:id="rId2016" w:tooltip="医学百科：咳嗽" w:history="1">
        <w:r w:rsidRPr="00B2449F">
          <w:rPr>
            <w:rFonts w:ascii="宋体" w:hAnsi="宋体"/>
          </w:rPr>
          <w:t>咳嗽</w:t>
        </w:r>
      </w:hyperlink>
      <w:r w:rsidRPr="00B2449F">
        <w:rPr>
          <w:rFonts w:ascii="宋体" w:hAnsi="宋体"/>
        </w:rPr>
        <w:t>，语声不出，口中如含霜雪，</w:t>
      </w:r>
      <w:hyperlink r:id="rId2017" w:tooltip="医学百科：咽喉" w:history="1">
        <w:r w:rsidRPr="00B2449F">
          <w:rPr>
            <w:rFonts w:ascii="宋体" w:hAnsi="宋体"/>
          </w:rPr>
          <w:t>咽喉</w:t>
        </w:r>
      </w:hyperlink>
      <w:r w:rsidRPr="00B2449F">
        <w:rPr>
          <w:rFonts w:ascii="宋体" w:hAnsi="宋体"/>
        </w:rPr>
        <w:t>妨闷，状若梅核，噎塞不通，</w:t>
      </w:r>
      <w:hyperlink r:id="rId2018" w:tooltip="医学百科：膈气" w:history="1">
        <w:r w:rsidRPr="00B2449F">
          <w:rPr>
            <w:rFonts w:ascii="宋体" w:hAnsi="宋体"/>
          </w:rPr>
          <w:t>膈气</w:t>
        </w:r>
      </w:hyperlink>
      <w:hyperlink r:id="rId2019" w:tooltip="医学百科：痞气" w:history="1">
        <w:r w:rsidRPr="00B2449F">
          <w:rPr>
            <w:rFonts w:ascii="宋体" w:hAnsi="宋体"/>
          </w:rPr>
          <w:t>痞气</w:t>
        </w:r>
      </w:hyperlink>
      <w:r w:rsidRPr="00B2449F">
        <w:rPr>
          <w:rFonts w:ascii="宋体" w:hAnsi="宋体"/>
        </w:rPr>
        <w:t>；及咳嗽脓血。</w:t>
      </w:r>
    </w:p>
    <w:p w14:paraId="1BAF6CC7" w14:textId="77777777" w:rsidR="009641DE" w:rsidRPr="00B2449F" w:rsidRDefault="00B426B4">
      <w:pPr>
        <w:pStyle w:val="a4"/>
        <w:wordWrap w:val="0"/>
        <w:ind w:right="150"/>
        <w:textAlignment w:val="top"/>
        <w:rPr>
          <w:rFonts w:ascii="宋体" w:hAnsi="宋体"/>
          <w:bCs/>
        </w:rPr>
      </w:pPr>
      <w:bookmarkStart w:id="1646" w:name="_Hlk14203518"/>
      <w:r w:rsidRPr="00B2449F">
        <w:rPr>
          <w:rFonts w:ascii="宋体" w:hAnsi="宋体" w:hint="eastAsia"/>
          <w:bCs/>
        </w:rPr>
        <w:t>页码610</w:t>
      </w:r>
      <w:r w:rsidRPr="00B2449F">
        <w:rPr>
          <w:rFonts w:ascii="宋体" w:hAnsi="宋体"/>
          <w:bCs/>
        </w:rPr>
        <w:t xml:space="preserve"> </w:t>
      </w:r>
      <w:r w:rsidRPr="00B2449F">
        <w:rPr>
          <w:rFonts w:ascii="宋体" w:hAnsi="宋体" w:hint="eastAsia"/>
          <w:bCs/>
        </w:rPr>
        <w:t>57318</w:t>
      </w:r>
      <w:r w:rsidRPr="00B2449F">
        <w:rPr>
          <w:rFonts w:ascii="宋体" w:hAnsi="宋体"/>
          <w:bCs/>
        </w:rPr>
        <w:t xml:space="preserve"> </w:t>
      </w:r>
    </w:p>
    <w:p w14:paraId="33ECCBBC" w14:textId="77777777" w:rsidR="009641DE" w:rsidRPr="00B2449F" w:rsidRDefault="00B426B4" w:rsidP="00C3191F">
      <w:pPr>
        <w:pStyle w:val="11"/>
        <w:rPr>
          <w:b w:val="0"/>
        </w:rPr>
      </w:pPr>
      <w:bookmarkStart w:id="1647" w:name="_Toc54295720"/>
      <w:r w:rsidRPr="000D50B2">
        <w:rPr>
          <w:rStyle w:val="aa111Char"/>
          <w:rFonts w:hint="eastAsia"/>
          <w:b/>
        </w:rPr>
        <w:t>方名：</w:t>
      </w:r>
      <w:r w:rsidRPr="00B2449F">
        <w:rPr>
          <w:rFonts w:hint="eastAsia"/>
          <w:b w:val="0"/>
          <w:bCs w:val="0"/>
        </w:rPr>
        <w:t>枳子汤</w:t>
      </w:r>
      <w:bookmarkEnd w:id="1647"/>
    </w:p>
    <w:p w14:paraId="1E50C30A"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020" w:tooltip="医学百科：医心方" w:history="1">
        <w:r w:rsidRPr="00B2449F">
          <w:rPr>
            <w:rFonts w:ascii="宋体" w:hAnsi="宋体"/>
          </w:rPr>
          <w:t>医心方</w:t>
        </w:r>
      </w:hyperlink>
      <w:r w:rsidRPr="00B2449F">
        <w:rPr>
          <w:rFonts w:ascii="宋体" w:hAnsi="宋体"/>
        </w:rPr>
        <w:t>》卷九引《僧深方》</w:t>
      </w:r>
    </w:p>
    <w:bookmarkEnd w:id="1646"/>
    <w:p w14:paraId="1B572503"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陈枳子一个</w:t>
      </w:r>
      <w:r w:rsidRPr="00B2449F">
        <w:rPr>
          <w:rFonts w:ascii="宋体" w:hAnsi="宋体" w:hint="eastAsia"/>
        </w:rPr>
        <w:t>、</w:t>
      </w:r>
      <w:r w:rsidRPr="00B2449F">
        <w:rPr>
          <w:rFonts w:ascii="宋体" w:hAnsi="宋体"/>
        </w:rPr>
        <w:t>美豉一升</w:t>
      </w:r>
      <w:r w:rsidRPr="00B2449F">
        <w:rPr>
          <w:rFonts w:ascii="宋体" w:hAnsi="宋体" w:hint="eastAsia"/>
        </w:rPr>
        <w:t>、</w:t>
      </w:r>
      <w:r w:rsidRPr="00B2449F">
        <w:rPr>
          <w:rFonts w:ascii="宋体" w:hAnsi="宋体"/>
        </w:rPr>
        <w:t>茱萸五合（去目，末）</w:t>
      </w:r>
    </w:p>
    <w:p w14:paraId="7933976A"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枳、茱合研为散。以水二升半，煮豉三-四沸，滤去滓，汁着铜器中，纳散如</w:t>
      </w:r>
      <w:hyperlink r:id="rId2021" w:tooltip="医学百科：鸡子" w:history="1">
        <w:r w:rsidRPr="00B2449F">
          <w:rPr>
            <w:rFonts w:ascii="宋体" w:hAnsi="宋体"/>
          </w:rPr>
          <w:t>鸡子</w:t>
        </w:r>
      </w:hyperlink>
      <w:r w:rsidRPr="00B2449F">
        <w:rPr>
          <w:rFonts w:ascii="宋体" w:hAnsi="宋体"/>
        </w:rPr>
        <w:t>大，搅和合，</w:t>
      </w:r>
      <w:hyperlink r:id="rId2022" w:tooltip="医学百科：顿服" w:history="1">
        <w:r w:rsidRPr="00B2449F">
          <w:rPr>
            <w:rFonts w:ascii="宋体" w:hAnsi="宋体"/>
          </w:rPr>
          <w:t>顿服</w:t>
        </w:r>
      </w:hyperlink>
      <w:r w:rsidRPr="00B2449F">
        <w:rPr>
          <w:rFonts w:ascii="宋体" w:hAnsi="宋体"/>
        </w:rPr>
        <w:t>之，羸人再服。</w:t>
      </w:r>
    </w:p>
    <w:p w14:paraId="4B44A79B"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023" w:tooltip="医学百科：反胃" w:history="1">
        <w:r w:rsidRPr="00B2449F">
          <w:rPr>
            <w:rFonts w:ascii="宋体" w:hAnsi="宋体"/>
          </w:rPr>
          <w:t>反胃</w:t>
        </w:r>
      </w:hyperlink>
      <w:r w:rsidRPr="00B2449F">
        <w:rPr>
          <w:rFonts w:ascii="宋体" w:hAnsi="宋体"/>
        </w:rPr>
        <w:t>吐逆，不能</w:t>
      </w:r>
      <w:hyperlink r:id="rId2024" w:tooltip="医学百科：安谷" w:history="1">
        <w:r w:rsidRPr="00B2449F">
          <w:rPr>
            <w:rFonts w:ascii="宋体" w:hAnsi="宋体"/>
          </w:rPr>
          <w:t>安谷</w:t>
        </w:r>
      </w:hyperlink>
      <w:r w:rsidRPr="00B2449F">
        <w:rPr>
          <w:rFonts w:ascii="宋体" w:hAnsi="宋体"/>
        </w:rPr>
        <w:t>。</w:t>
      </w:r>
    </w:p>
    <w:p w14:paraId="23DEC6F1" w14:textId="77777777" w:rsidR="009641DE" w:rsidRPr="00B2449F" w:rsidRDefault="00B426B4">
      <w:pPr>
        <w:pStyle w:val="a4"/>
        <w:wordWrap w:val="0"/>
        <w:ind w:right="150"/>
        <w:textAlignment w:val="top"/>
        <w:rPr>
          <w:rFonts w:ascii="宋体" w:hAnsi="宋体"/>
          <w:bCs/>
        </w:rPr>
      </w:pPr>
      <w:bookmarkStart w:id="1648" w:name="_Hlk14205273"/>
      <w:r w:rsidRPr="00B2449F">
        <w:rPr>
          <w:rFonts w:ascii="宋体" w:hAnsi="宋体" w:hint="eastAsia"/>
          <w:bCs/>
        </w:rPr>
        <w:t>页码612</w:t>
      </w:r>
      <w:r w:rsidRPr="00B2449F">
        <w:rPr>
          <w:rFonts w:ascii="宋体" w:hAnsi="宋体"/>
          <w:bCs/>
        </w:rPr>
        <w:t xml:space="preserve"> </w:t>
      </w:r>
      <w:r w:rsidRPr="00B2449F">
        <w:rPr>
          <w:rFonts w:ascii="宋体" w:hAnsi="宋体" w:hint="eastAsia"/>
          <w:bCs/>
        </w:rPr>
        <w:t>57341</w:t>
      </w:r>
    </w:p>
    <w:p w14:paraId="3482D907" w14:textId="77777777" w:rsidR="009641DE" w:rsidRPr="00B2449F" w:rsidRDefault="00B426B4" w:rsidP="00C3191F">
      <w:pPr>
        <w:pStyle w:val="11"/>
        <w:rPr>
          <w:b w:val="0"/>
        </w:rPr>
      </w:pPr>
      <w:bookmarkStart w:id="1649" w:name="_Toc54295721"/>
      <w:r w:rsidRPr="000D50B2">
        <w:rPr>
          <w:rStyle w:val="aa111Char"/>
          <w:rFonts w:hint="eastAsia"/>
          <w:b/>
        </w:rPr>
        <w:t>方名：</w:t>
      </w:r>
      <w:r w:rsidRPr="00B2449F">
        <w:rPr>
          <w:rFonts w:hint="eastAsia"/>
          <w:b w:val="0"/>
          <w:bCs w:val="0"/>
        </w:rPr>
        <w:t>枳壳丸</w:t>
      </w:r>
      <w:bookmarkEnd w:id="1649"/>
    </w:p>
    <w:p w14:paraId="1ACCB45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》卷五十</w:t>
      </w:r>
    </w:p>
    <w:p w14:paraId="3A2F3C6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枳壳一两（麸炒微黄，去瓤）</w:t>
      </w:r>
      <w:r w:rsidRPr="00B2449F">
        <w:rPr>
          <w:rFonts w:ascii="宋体" w:hAnsi="宋体" w:hint="eastAsia"/>
        </w:rPr>
        <w:t>、</w:t>
      </w:r>
      <w:r w:rsidRPr="00B2449F">
        <w:rPr>
          <w:rFonts w:ascii="宋体" w:hAnsi="宋体"/>
        </w:rPr>
        <w:t>木香一两</w:t>
      </w:r>
      <w:r w:rsidRPr="00B2449F">
        <w:rPr>
          <w:rFonts w:ascii="宋体" w:hAnsi="宋体" w:hint="eastAsia"/>
        </w:rPr>
        <w:t>、</w:t>
      </w:r>
      <w:r w:rsidRPr="00B2449F">
        <w:rPr>
          <w:rFonts w:ascii="宋体" w:hAnsi="宋体"/>
        </w:rPr>
        <w:t>槟榔一两</w:t>
      </w:r>
      <w:r w:rsidRPr="00B2449F">
        <w:rPr>
          <w:rFonts w:ascii="宋体" w:hAnsi="宋体" w:hint="eastAsia"/>
        </w:rPr>
        <w:t>、</w:t>
      </w:r>
      <w:hyperlink r:id="rId2025" w:tooltip="医学百科：麦门冬" w:history="1">
        <w:r w:rsidRPr="00B2449F">
          <w:rPr>
            <w:rFonts w:ascii="宋体" w:hAnsi="宋体"/>
          </w:rPr>
          <w:t>麦门冬</w:t>
        </w:r>
      </w:hyperlink>
      <w:r w:rsidRPr="00B2449F">
        <w:rPr>
          <w:rFonts w:ascii="宋体" w:hAnsi="宋体"/>
        </w:rPr>
        <w:t>一两半（</w:t>
      </w:r>
      <w:hyperlink r:id="rId2026" w:tooltip="医学百科：去心" w:history="1">
        <w:r w:rsidRPr="00B2449F">
          <w:rPr>
            <w:rFonts w:ascii="宋体" w:hAnsi="宋体"/>
          </w:rPr>
          <w:t>去心</w:t>
        </w:r>
      </w:hyperlink>
      <w:r w:rsidRPr="00B2449F">
        <w:rPr>
          <w:rFonts w:ascii="宋体" w:hAnsi="宋体"/>
        </w:rPr>
        <w:t>，焙）</w:t>
      </w:r>
      <w:r w:rsidRPr="00B2449F">
        <w:rPr>
          <w:rFonts w:ascii="宋体" w:hAnsi="宋体" w:hint="eastAsia"/>
        </w:rPr>
        <w:t>、</w:t>
      </w:r>
      <w:r w:rsidRPr="00B2449F">
        <w:rPr>
          <w:rFonts w:ascii="宋体" w:hAnsi="宋体"/>
        </w:rPr>
        <w:t>羚羊角屑一两</w:t>
      </w:r>
      <w:r w:rsidRPr="00B2449F">
        <w:rPr>
          <w:rFonts w:ascii="宋体" w:hAnsi="宋体" w:hint="eastAsia"/>
        </w:rPr>
        <w:t>、</w:t>
      </w:r>
      <w:hyperlink r:id="rId2027" w:tooltip="医学百科：赤芍药" w:history="1">
        <w:r w:rsidRPr="00B2449F">
          <w:rPr>
            <w:rFonts w:ascii="宋体" w:hAnsi="宋体"/>
          </w:rPr>
          <w:t>赤芍药</w:t>
        </w:r>
      </w:hyperlink>
      <w:r w:rsidRPr="00B2449F">
        <w:rPr>
          <w:rFonts w:ascii="宋体" w:hAnsi="宋体"/>
        </w:rPr>
        <w:t>一两</w:t>
      </w:r>
      <w:r w:rsidRPr="00B2449F">
        <w:rPr>
          <w:rFonts w:ascii="宋体" w:hAnsi="宋体" w:hint="eastAsia"/>
        </w:rPr>
        <w:t>、</w:t>
      </w:r>
      <w:r w:rsidRPr="00B2449F">
        <w:rPr>
          <w:rFonts w:ascii="宋体" w:hAnsi="宋体"/>
        </w:rPr>
        <w:t>赤茯苓二两</w:t>
      </w:r>
      <w:r w:rsidRPr="00B2449F">
        <w:rPr>
          <w:rFonts w:ascii="宋体" w:hAnsi="宋体" w:hint="eastAsia"/>
        </w:rPr>
        <w:t>、</w:t>
      </w:r>
      <w:hyperlink r:id="rId2028" w:tooltip="医学百科：前胡" w:history="1">
        <w:r w:rsidRPr="00B2449F">
          <w:rPr>
            <w:rFonts w:ascii="宋体" w:hAnsi="宋体"/>
          </w:rPr>
          <w:t>前胡</w:t>
        </w:r>
      </w:hyperlink>
      <w:r w:rsidRPr="00B2449F">
        <w:rPr>
          <w:rFonts w:ascii="宋体" w:hAnsi="宋体"/>
        </w:rPr>
        <w:t>二两（去芦头）</w:t>
      </w:r>
    </w:p>
    <w:p w14:paraId="412E251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上为末，炼蜜为丸，如梧桐子大</w:t>
      </w:r>
      <w:r w:rsidRPr="00B2449F">
        <w:rPr>
          <w:rFonts w:ascii="宋体" w:hAnsi="宋体" w:hint="eastAsia"/>
        </w:rPr>
        <w:t>。</w:t>
      </w:r>
      <w:r w:rsidRPr="00B2449F">
        <w:rPr>
          <w:rFonts w:ascii="宋体" w:hAnsi="宋体"/>
        </w:rPr>
        <w:t>每服三十丸，以粥饮送下，不拘时候</w:t>
      </w:r>
    </w:p>
    <w:p w14:paraId="2252017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029" w:tooltip="医学百科：膈气" w:history="1">
        <w:r w:rsidRPr="00B2449F">
          <w:rPr>
            <w:rFonts w:ascii="宋体" w:hAnsi="宋体"/>
          </w:rPr>
          <w:t>膈气</w:t>
        </w:r>
      </w:hyperlink>
      <w:r w:rsidRPr="00B2449F">
        <w:rPr>
          <w:rFonts w:ascii="宋体" w:hAnsi="宋体"/>
        </w:rPr>
        <w:t>胀满，吃食妨闷，脚手烦疼，渐加羸瘦，四肢无力</w:t>
      </w:r>
      <w:r w:rsidRPr="00B2449F">
        <w:rPr>
          <w:rFonts w:ascii="宋体" w:hAnsi="宋体" w:cs="Arial"/>
          <w:color w:val="444444"/>
          <w:shd w:val="clear" w:color="auto" w:fill="FFFFFF"/>
        </w:rPr>
        <w:t>。</w:t>
      </w:r>
    </w:p>
    <w:p w14:paraId="3F0EA305" w14:textId="77777777" w:rsidR="009641DE" w:rsidRPr="00B2449F" w:rsidRDefault="00B426B4">
      <w:pPr>
        <w:pStyle w:val="a4"/>
        <w:wordWrap w:val="0"/>
        <w:ind w:right="150"/>
        <w:textAlignment w:val="top"/>
        <w:rPr>
          <w:rFonts w:ascii="宋体" w:hAnsi="宋体"/>
          <w:bCs/>
        </w:rPr>
      </w:pPr>
      <w:bookmarkStart w:id="1650" w:name="_Hlk14205536"/>
      <w:bookmarkEnd w:id="1648"/>
      <w:r w:rsidRPr="00B2449F">
        <w:rPr>
          <w:rFonts w:ascii="宋体" w:hAnsi="宋体" w:hint="eastAsia"/>
          <w:bCs/>
        </w:rPr>
        <w:t>页码612</w:t>
      </w:r>
      <w:r w:rsidRPr="00B2449F">
        <w:rPr>
          <w:rFonts w:ascii="宋体" w:hAnsi="宋体"/>
          <w:bCs/>
        </w:rPr>
        <w:t xml:space="preserve"> </w:t>
      </w:r>
      <w:r w:rsidRPr="00B2449F">
        <w:rPr>
          <w:rFonts w:ascii="宋体" w:hAnsi="宋体" w:hint="eastAsia"/>
          <w:bCs/>
        </w:rPr>
        <w:t>57343</w:t>
      </w:r>
      <w:r w:rsidRPr="00B2449F">
        <w:rPr>
          <w:rFonts w:ascii="宋体" w:hAnsi="宋体"/>
          <w:bCs/>
        </w:rPr>
        <w:t xml:space="preserve"> </w:t>
      </w:r>
    </w:p>
    <w:p w14:paraId="2F90D587" w14:textId="77777777" w:rsidR="009641DE" w:rsidRPr="00B2449F" w:rsidRDefault="00B426B4" w:rsidP="00C3191F">
      <w:pPr>
        <w:pStyle w:val="11"/>
        <w:rPr>
          <w:b w:val="0"/>
        </w:rPr>
      </w:pPr>
      <w:bookmarkStart w:id="1651" w:name="_Toc54295722"/>
      <w:r w:rsidRPr="000D50B2">
        <w:rPr>
          <w:rStyle w:val="aa111Char"/>
          <w:rFonts w:hint="eastAsia"/>
          <w:b/>
        </w:rPr>
        <w:t>方名：</w:t>
      </w:r>
      <w:r w:rsidRPr="00B2449F">
        <w:rPr>
          <w:rFonts w:hint="eastAsia"/>
          <w:b w:val="0"/>
          <w:bCs w:val="0"/>
        </w:rPr>
        <w:t>枳壳丸</w:t>
      </w:r>
      <w:bookmarkEnd w:id="1651"/>
    </w:p>
    <w:bookmarkEnd w:id="1650"/>
    <w:p w14:paraId="625C664C"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来源：</w:t>
      </w:r>
      <w:r w:rsidRPr="00B2449F">
        <w:rPr>
          <w:rFonts w:ascii="宋体" w:hAnsi="宋体"/>
        </w:rPr>
        <w:t>《</w:t>
      </w:r>
      <w:r w:rsidRPr="00B2449F">
        <w:rPr>
          <w:rFonts w:ascii="宋体" w:hAnsi="宋体" w:hint="eastAsia"/>
        </w:rPr>
        <w:t>太平圣惠方</w:t>
      </w:r>
      <w:r w:rsidRPr="00B2449F">
        <w:rPr>
          <w:rFonts w:ascii="宋体" w:hAnsi="宋体"/>
        </w:rPr>
        <w:t>》卷五十</w:t>
      </w:r>
      <w:r w:rsidRPr="00B2449F">
        <w:rPr>
          <w:rFonts w:ascii="宋体" w:hAnsi="宋体" w:hint="eastAsia"/>
        </w:rPr>
        <w:t>一</w:t>
      </w:r>
    </w:p>
    <w:p w14:paraId="0DCD4BAD"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枳壳三分（麸炒微黄，去瓤）</w:t>
      </w:r>
      <w:r w:rsidRPr="00B2449F">
        <w:rPr>
          <w:rFonts w:ascii="宋体" w:hAnsi="宋体" w:hint="eastAsia"/>
        </w:rPr>
        <w:t>、</w:t>
      </w:r>
      <w:hyperlink r:id="rId2030" w:tooltip="医学百科：石膏" w:history="1">
        <w:r w:rsidRPr="00B2449F">
          <w:rPr>
            <w:rFonts w:ascii="宋体" w:hAnsi="宋体"/>
          </w:rPr>
          <w:t>石膏</w:t>
        </w:r>
      </w:hyperlink>
      <w:r w:rsidRPr="00B2449F">
        <w:rPr>
          <w:rFonts w:ascii="宋体" w:hAnsi="宋体"/>
        </w:rPr>
        <w:t>一两（研</w:t>
      </w:r>
      <w:r w:rsidRPr="00B2449F">
        <w:rPr>
          <w:rFonts w:ascii="宋体" w:hAnsi="宋体" w:hint="eastAsia"/>
        </w:rPr>
        <w:t>，</w:t>
      </w:r>
      <w:hyperlink r:id="rId2031" w:tooltip="医学百科：水飞" w:history="1">
        <w:r w:rsidRPr="00B2449F">
          <w:rPr>
            <w:rFonts w:ascii="宋体" w:hAnsi="宋体"/>
          </w:rPr>
          <w:t>水飞</w:t>
        </w:r>
      </w:hyperlink>
      <w:r w:rsidRPr="00B2449F">
        <w:rPr>
          <w:rFonts w:ascii="宋体" w:hAnsi="宋体"/>
        </w:rPr>
        <w:t>）</w:t>
      </w:r>
      <w:r w:rsidRPr="00B2449F">
        <w:rPr>
          <w:rFonts w:ascii="宋体" w:hAnsi="宋体" w:hint="eastAsia"/>
        </w:rPr>
        <w:t>、</w:t>
      </w:r>
      <w:r w:rsidRPr="00B2449F">
        <w:rPr>
          <w:rFonts w:ascii="宋体" w:hAnsi="宋体"/>
        </w:rPr>
        <w:t>牛蒡子半两（微炒）</w:t>
      </w:r>
      <w:r w:rsidRPr="00B2449F">
        <w:rPr>
          <w:rFonts w:ascii="宋体" w:hAnsi="宋体" w:hint="eastAsia"/>
        </w:rPr>
        <w:t>、</w:t>
      </w:r>
      <w:r w:rsidRPr="00B2449F">
        <w:rPr>
          <w:rFonts w:ascii="宋体" w:hAnsi="宋体"/>
        </w:rPr>
        <w:t>前胡一两（去芦头）</w:t>
      </w:r>
      <w:r w:rsidRPr="00B2449F">
        <w:rPr>
          <w:rFonts w:ascii="宋体" w:hAnsi="宋体" w:hint="eastAsia"/>
        </w:rPr>
        <w:t>、</w:t>
      </w:r>
      <w:r w:rsidRPr="00B2449F">
        <w:rPr>
          <w:rFonts w:ascii="宋体" w:hAnsi="宋体"/>
        </w:rPr>
        <w:t>防风半两（去芦头）</w:t>
      </w:r>
      <w:r w:rsidRPr="00B2449F">
        <w:rPr>
          <w:rFonts w:ascii="宋体" w:hAnsi="宋体" w:hint="eastAsia"/>
        </w:rPr>
        <w:t>、</w:t>
      </w:r>
      <w:r w:rsidRPr="00B2449F">
        <w:rPr>
          <w:rFonts w:ascii="宋体" w:hAnsi="宋体"/>
        </w:rPr>
        <w:t>羚羊角屑三分</w:t>
      </w:r>
      <w:r w:rsidRPr="00B2449F">
        <w:rPr>
          <w:rFonts w:ascii="宋体" w:hAnsi="宋体" w:hint="eastAsia"/>
        </w:rPr>
        <w:t>、</w:t>
      </w:r>
      <w:r w:rsidRPr="00B2449F">
        <w:rPr>
          <w:rFonts w:ascii="宋体" w:hAnsi="宋体"/>
        </w:rPr>
        <w:t>赤茯苓三分</w:t>
      </w:r>
      <w:r w:rsidRPr="00B2449F">
        <w:rPr>
          <w:rFonts w:ascii="宋体" w:hAnsi="宋体" w:hint="eastAsia"/>
        </w:rPr>
        <w:t>、</w:t>
      </w:r>
      <w:r w:rsidRPr="00B2449F">
        <w:rPr>
          <w:rFonts w:ascii="宋体" w:hAnsi="宋体"/>
        </w:rPr>
        <w:t>半夏一两（汤洗七遍去滑）</w:t>
      </w:r>
      <w:r w:rsidRPr="00B2449F">
        <w:rPr>
          <w:rFonts w:ascii="宋体" w:hAnsi="宋体" w:hint="eastAsia"/>
        </w:rPr>
        <w:t>、</w:t>
      </w:r>
      <w:r w:rsidRPr="00B2449F">
        <w:rPr>
          <w:rFonts w:ascii="宋体" w:hAnsi="宋体"/>
        </w:rPr>
        <w:t>川大黄三分（锉碎，微炒）</w:t>
      </w:r>
      <w:r w:rsidRPr="00B2449F">
        <w:rPr>
          <w:rFonts w:ascii="宋体" w:hAnsi="宋体" w:hint="eastAsia"/>
        </w:rPr>
        <w:t>、</w:t>
      </w:r>
      <w:r w:rsidRPr="00B2449F">
        <w:rPr>
          <w:rFonts w:ascii="宋体" w:hAnsi="宋体"/>
        </w:rPr>
        <w:t>甘草半两（炙微赤，锉）</w:t>
      </w:r>
      <w:r w:rsidRPr="00B2449F">
        <w:rPr>
          <w:rFonts w:ascii="宋体" w:hAnsi="宋体" w:hint="eastAsia"/>
        </w:rPr>
        <w:t>、</w:t>
      </w:r>
      <w:r w:rsidRPr="00B2449F">
        <w:rPr>
          <w:rFonts w:ascii="宋体" w:hAnsi="宋体"/>
        </w:rPr>
        <w:t>杏仁一两（汤浸，去皮尖双仁，麸炒微黄）</w:t>
      </w:r>
    </w:p>
    <w:p w14:paraId="17DCEC10"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上为末，炼蜜为丸，如梧桐子大。每服三十丸，食后良久，煎</w:t>
      </w:r>
      <w:hyperlink r:id="rId2032" w:tooltip="医学百科：竹叶汤" w:history="1">
        <w:r w:rsidRPr="00B2449F">
          <w:rPr>
            <w:rFonts w:ascii="宋体" w:hAnsi="宋体"/>
          </w:rPr>
          <w:t>竹叶汤</w:t>
        </w:r>
      </w:hyperlink>
      <w:r w:rsidRPr="00B2449F">
        <w:rPr>
          <w:rFonts w:ascii="宋体" w:hAnsi="宋体"/>
        </w:rPr>
        <w:t>送下。</w:t>
      </w:r>
    </w:p>
    <w:p w14:paraId="1158EED8"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痰热，心膈</w:t>
      </w:r>
      <w:hyperlink r:id="rId2033" w:tooltip="医学百科：烦满" w:history="1">
        <w:r w:rsidRPr="00B2449F">
          <w:rPr>
            <w:rFonts w:ascii="宋体" w:hAnsi="宋体"/>
          </w:rPr>
          <w:t>烦满</w:t>
        </w:r>
      </w:hyperlink>
      <w:r w:rsidRPr="00B2449F">
        <w:rPr>
          <w:rFonts w:ascii="宋体" w:hAnsi="宋体"/>
        </w:rPr>
        <w:t>，</w:t>
      </w:r>
      <w:hyperlink r:id="rId2034" w:tooltip="医学百科：头痛" w:history="1">
        <w:r w:rsidRPr="00B2449F">
          <w:rPr>
            <w:rFonts w:ascii="宋体" w:hAnsi="宋体"/>
          </w:rPr>
          <w:t>头痛</w:t>
        </w:r>
      </w:hyperlink>
      <w:r w:rsidRPr="00B2449F">
        <w:rPr>
          <w:rFonts w:ascii="宋体" w:hAnsi="宋体"/>
        </w:rPr>
        <w:t>目旋运，不纳饮食。</w:t>
      </w:r>
    </w:p>
    <w:p w14:paraId="1BCF7D7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页码613</w:t>
      </w:r>
      <w:r w:rsidRPr="00B2449F">
        <w:rPr>
          <w:rFonts w:ascii="宋体" w:hAnsi="宋体"/>
          <w:bCs/>
        </w:rPr>
        <w:t xml:space="preserve"> </w:t>
      </w:r>
      <w:r w:rsidRPr="00B2449F">
        <w:rPr>
          <w:rFonts w:ascii="宋体" w:hAnsi="宋体" w:hint="eastAsia"/>
          <w:bCs/>
        </w:rPr>
        <w:t>57355</w:t>
      </w:r>
      <w:r w:rsidRPr="00B2449F">
        <w:rPr>
          <w:rFonts w:ascii="宋体" w:hAnsi="宋体"/>
          <w:bCs/>
        </w:rPr>
        <w:t xml:space="preserve"> </w:t>
      </w:r>
    </w:p>
    <w:p w14:paraId="020CB2B2" w14:textId="77777777" w:rsidR="009641DE" w:rsidRPr="00B2449F" w:rsidRDefault="00B426B4" w:rsidP="00C3191F">
      <w:pPr>
        <w:pStyle w:val="11"/>
        <w:rPr>
          <w:b w:val="0"/>
        </w:rPr>
      </w:pPr>
      <w:bookmarkStart w:id="1652" w:name="_Toc54295723"/>
      <w:r w:rsidRPr="000D50B2">
        <w:rPr>
          <w:rStyle w:val="aa111Char"/>
          <w:rFonts w:hint="eastAsia"/>
          <w:b/>
        </w:rPr>
        <w:t>方名：</w:t>
      </w:r>
      <w:r w:rsidRPr="00B2449F">
        <w:rPr>
          <w:rFonts w:hint="eastAsia"/>
          <w:b w:val="0"/>
          <w:bCs w:val="0"/>
        </w:rPr>
        <w:t>枳壳丸</w:t>
      </w:r>
      <w:bookmarkEnd w:id="1652"/>
    </w:p>
    <w:p w14:paraId="3C300B3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《圣济总录》卷五十四</w:t>
      </w:r>
    </w:p>
    <w:p w14:paraId="1A2A16F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枳壳（去瓤，麸炒）二两</w:t>
      </w:r>
      <w:r w:rsidRPr="00B2449F">
        <w:rPr>
          <w:rFonts w:ascii="宋体" w:hAnsi="宋体" w:hint="eastAsia"/>
        </w:rPr>
        <w:t>、</w:t>
      </w:r>
      <w:hyperlink r:id="rId2035" w:tooltip="医学百科：牵牛子" w:history="1">
        <w:r w:rsidRPr="00B2449F">
          <w:rPr>
            <w:rFonts w:ascii="宋体" w:hAnsi="宋体"/>
          </w:rPr>
          <w:t>牵牛子</w:t>
        </w:r>
      </w:hyperlink>
      <w:r w:rsidRPr="00B2449F">
        <w:rPr>
          <w:rFonts w:ascii="宋体" w:hAnsi="宋体"/>
        </w:rPr>
        <w:t>（拣择）四两（一半炒</w:t>
      </w:r>
      <w:r w:rsidRPr="00B2449F">
        <w:rPr>
          <w:rFonts w:ascii="宋体" w:hAnsi="宋体" w:hint="eastAsia"/>
        </w:rPr>
        <w:t>，</w:t>
      </w:r>
      <w:r w:rsidRPr="00B2449F">
        <w:rPr>
          <w:rFonts w:ascii="宋体" w:hAnsi="宋体"/>
        </w:rPr>
        <w:t>一</w:t>
      </w:r>
      <w:hyperlink r:id="rId2036" w:tooltip="医学百科：半生" w:history="1">
        <w:r w:rsidRPr="00B2449F">
          <w:rPr>
            <w:rFonts w:ascii="宋体" w:hAnsi="宋体"/>
          </w:rPr>
          <w:t>半生</w:t>
        </w:r>
      </w:hyperlink>
      <w:r w:rsidRPr="00B2449F">
        <w:rPr>
          <w:rFonts w:ascii="宋体" w:hAnsi="宋体"/>
        </w:rPr>
        <w:t>，捣罗取粉一两半，余者</w:t>
      </w:r>
      <w:hyperlink r:id="rId2037" w:tooltip="医学百科：不用" w:history="1">
        <w:r w:rsidRPr="00B2449F">
          <w:rPr>
            <w:rFonts w:ascii="宋体" w:hAnsi="宋体"/>
          </w:rPr>
          <w:t>不用</w:t>
        </w:r>
      </w:hyperlink>
      <w:r w:rsidRPr="00B2449F">
        <w:rPr>
          <w:rFonts w:ascii="宋体" w:hAnsi="宋体"/>
        </w:rPr>
        <w:t>）</w:t>
      </w:r>
      <w:r w:rsidRPr="00B2449F">
        <w:rPr>
          <w:rFonts w:ascii="宋体" w:hAnsi="宋体" w:hint="eastAsia"/>
        </w:rPr>
        <w:t>、</w:t>
      </w:r>
      <w:r w:rsidRPr="00B2449F">
        <w:rPr>
          <w:rFonts w:ascii="宋体" w:hAnsi="宋体"/>
        </w:rPr>
        <w:t>陈</w:t>
      </w:r>
      <w:hyperlink r:id="rId2038" w:tooltip="医学百科：橘皮" w:history="1">
        <w:r w:rsidRPr="00B2449F">
          <w:rPr>
            <w:rFonts w:ascii="宋体" w:hAnsi="宋体"/>
          </w:rPr>
          <w:t>橘皮</w:t>
        </w:r>
      </w:hyperlink>
      <w:r w:rsidRPr="00B2449F">
        <w:rPr>
          <w:rFonts w:ascii="宋体" w:hAnsi="宋体"/>
        </w:rPr>
        <w:t>（汤浸，去白，焙）半两</w:t>
      </w:r>
      <w:r w:rsidRPr="00B2449F">
        <w:rPr>
          <w:rFonts w:ascii="宋体" w:hAnsi="宋体" w:hint="eastAsia"/>
        </w:rPr>
        <w:t>、</w:t>
      </w:r>
      <w:hyperlink r:id="rId2039" w:tooltip="医学百科：槟榔" w:history="1">
        <w:r w:rsidRPr="00B2449F">
          <w:rPr>
            <w:rFonts w:ascii="宋体" w:hAnsi="宋体"/>
          </w:rPr>
          <w:t>槟榔</w:t>
        </w:r>
      </w:hyperlink>
      <w:r w:rsidRPr="00B2449F">
        <w:rPr>
          <w:rFonts w:ascii="宋体" w:hAnsi="宋体"/>
        </w:rPr>
        <w:t>半两（锉）</w:t>
      </w:r>
      <w:r w:rsidRPr="00B2449F">
        <w:rPr>
          <w:rFonts w:ascii="宋体" w:hAnsi="宋体" w:hint="eastAsia"/>
        </w:rPr>
        <w:t>、</w:t>
      </w:r>
      <w:r w:rsidRPr="00B2449F">
        <w:rPr>
          <w:rFonts w:ascii="宋体" w:hAnsi="宋体"/>
        </w:rPr>
        <w:t>木香一分</w:t>
      </w:r>
    </w:p>
    <w:p w14:paraId="5BBEF89C"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上为末，炼蜜为丸，如梧桐子大。每服十五至二十丸，食后生姜汤送下。欲利加丸数。</w:t>
      </w:r>
    </w:p>
    <w:p w14:paraId="48546970" w14:textId="77777777" w:rsidR="009641DE" w:rsidRPr="00B2449F" w:rsidRDefault="00B426B4">
      <w:pPr>
        <w:pStyle w:val="a4"/>
        <w:wordWrap w:val="0"/>
        <w:ind w:right="150"/>
        <w:textAlignment w:val="top"/>
        <w:rPr>
          <w:rFonts w:ascii="宋体" w:hAnsi="宋体"/>
        </w:rPr>
      </w:pPr>
      <w:r w:rsidRPr="00B2449F">
        <w:rPr>
          <w:rFonts w:ascii="宋体" w:hAnsi="宋体" w:hint="eastAsia"/>
        </w:rPr>
        <w:t>功用：</w:t>
      </w:r>
      <w:r w:rsidRPr="00B2449F">
        <w:rPr>
          <w:rFonts w:ascii="宋体" w:hAnsi="宋体"/>
        </w:rPr>
        <w:t>调顺</w:t>
      </w:r>
      <w:hyperlink r:id="rId2040" w:tooltip="医学百科：三焦" w:history="1">
        <w:r w:rsidRPr="00B2449F">
          <w:rPr>
            <w:rFonts w:ascii="宋体" w:hAnsi="宋体"/>
          </w:rPr>
          <w:t>三焦</w:t>
        </w:r>
      </w:hyperlink>
      <w:r w:rsidRPr="00B2449F">
        <w:rPr>
          <w:rFonts w:ascii="宋体" w:hAnsi="宋体"/>
        </w:rPr>
        <w:t>，平匀气脉，消痰滞，利胸膈，</w:t>
      </w:r>
      <w:hyperlink r:id="rId2041" w:tooltip="医学百科：祛风" w:history="1">
        <w:r w:rsidRPr="00B2449F">
          <w:rPr>
            <w:rFonts w:ascii="宋体" w:hAnsi="宋体"/>
          </w:rPr>
          <w:t>祛风</w:t>
        </w:r>
      </w:hyperlink>
      <w:r w:rsidRPr="00B2449F">
        <w:rPr>
          <w:rFonts w:ascii="宋体" w:hAnsi="宋体"/>
        </w:rPr>
        <w:t>，利大小肠。</w:t>
      </w:r>
    </w:p>
    <w:p w14:paraId="695DD5B0"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三焦约。</w:t>
      </w:r>
      <w:hyperlink r:id="rId2042" w:tooltip="医学百科：少腹" w:history="1">
        <w:r w:rsidRPr="00B2449F">
          <w:rPr>
            <w:rFonts w:ascii="宋体" w:hAnsi="宋体"/>
          </w:rPr>
          <w:t>少腹</w:t>
        </w:r>
      </w:hyperlink>
      <w:r w:rsidRPr="00B2449F">
        <w:rPr>
          <w:rFonts w:ascii="宋体" w:hAnsi="宋体"/>
        </w:rPr>
        <w:t>肿痛，不得大小便。</w:t>
      </w:r>
    </w:p>
    <w:p w14:paraId="4FDB9F46"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页码613</w:t>
      </w:r>
      <w:r w:rsidRPr="00B2449F">
        <w:rPr>
          <w:rFonts w:ascii="宋体" w:hAnsi="宋体"/>
          <w:bCs/>
        </w:rPr>
        <w:t xml:space="preserve"> </w:t>
      </w:r>
      <w:r w:rsidRPr="00B2449F">
        <w:rPr>
          <w:rFonts w:ascii="宋体" w:hAnsi="宋体" w:hint="eastAsia"/>
          <w:bCs/>
        </w:rPr>
        <w:t>57357</w:t>
      </w:r>
      <w:r w:rsidRPr="00B2449F">
        <w:rPr>
          <w:rFonts w:ascii="宋体" w:hAnsi="宋体"/>
          <w:bCs/>
        </w:rPr>
        <w:t xml:space="preserve"> </w:t>
      </w:r>
    </w:p>
    <w:p w14:paraId="377A0E35" w14:textId="77777777" w:rsidR="009641DE" w:rsidRPr="00B2449F" w:rsidRDefault="00B426B4" w:rsidP="00C3191F">
      <w:pPr>
        <w:pStyle w:val="11"/>
        <w:rPr>
          <w:b w:val="0"/>
        </w:rPr>
      </w:pPr>
      <w:bookmarkStart w:id="1653" w:name="_Toc54295724"/>
      <w:r w:rsidRPr="000D50B2">
        <w:rPr>
          <w:rStyle w:val="aa111Char"/>
          <w:rFonts w:hint="eastAsia"/>
          <w:b/>
        </w:rPr>
        <w:t>方名：</w:t>
      </w:r>
      <w:r w:rsidRPr="00B2449F">
        <w:rPr>
          <w:rFonts w:hint="eastAsia"/>
          <w:b w:val="0"/>
          <w:bCs w:val="0"/>
        </w:rPr>
        <w:t>枳壳丸</w:t>
      </w:r>
      <w:bookmarkEnd w:id="1653"/>
    </w:p>
    <w:p w14:paraId="607FCF8F"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《圣济总录》卷七十三</w:t>
      </w:r>
    </w:p>
    <w:p w14:paraId="224A85A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枳壳（去瓤，麸炒，捣末，</w:t>
      </w:r>
      <w:hyperlink r:id="rId2043" w:tooltip="医学百科：米醋" w:history="1">
        <w:r w:rsidRPr="00B2449F">
          <w:rPr>
            <w:rFonts w:ascii="宋体" w:hAnsi="宋体"/>
          </w:rPr>
          <w:t>米醋</w:t>
        </w:r>
      </w:hyperlink>
      <w:r w:rsidRPr="00B2449F">
        <w:rPr>
          <w:rFonts w:ascii="宋体" w:hAnsi="宋体"/>
        </w:rPr>
        <w:t>二升别煎如青）</w:t>
      </w:r>
      <w:r w:rsidRPr="00B2449F">
        <w:rPr>
          <w:rFonts w:ascii="宋体" w:hAnsi="宋体" w:hint="eastAsia"/>
        </w:rPr>
        <w:t>、</w:t>
      </w:r>
      <w:r w:rsidRPr="00B2449F">
        <w:rPr>
          <w:rFonts w:ascii="宋体" w:hAnsi="宋体"/>
        </w:rPr>
        <w:t>木香</w:t>
      </w:r>
      <w:r w:rsidRPr="00B2449F">
        <w:rPr>
          <w:rFonts w:ascii="宋体" w:hAnsi="宋体" w:hint="eastAsia"/>
        </w:rPr>
        <w:t>、</w:t>
      </w:r>
      <w:r w:rsidRPr="00B2449F">
        <w:rPr>
          <w:rFonts w:ascii="宋体" w:hAnsi="宋体"/>
        </w:rPr>
        <w:t>薏苡仁</w:t>
      </w:r>
      <w:r w:rsidRPr="00B2449F">
        <w:rPr>
          <w:rFonts w:ascii="宋体" w:hAnsi="宋体" w:hint="eastAsia"/>
        </w:rPr>
        <w:t>、</w:t>
      </w:r>
      <w:r w:rsidRPr="00B2449F">
        <w:rPr>
          <w:rFonts w:ascii="宋体" w:hAnsi="宋体"/>
        </w:rPr>
        <w:t>黄连（去须）</w:t>
      </w:r>
      <w:r w:rsidRPr="00B2449F">
        <w:rPr>
          <w:rFonts w:ascii="宋体" w:hAnsi="宋体" w:hint="eastAsia"/>
        </w:rPr>
        <w:t>、</w:t>
      </w:r>
      <w:r w:rsidRPr="00B2449F">
        <w:rPr>
          <w:rFonts w:ascii="宋体" w:hAnsi="宋体"/>
        </w:rPr>
        <w:t>大黄（锉，炒）</w:t>
      </w:r>
      <w:r w:rsidRPr="00B2449F">
        <w:rPr>
          <w:rFonts w:ascii="宋体" w:hAnsi="宋体" w:hint="eastAsia"/>
        </w:rPr>
        <w:t>、</w:t>
      </w:r>
      <w:r w:rsidRPr="00B2449F">
        <w:rPr>
          <w:rFonts w:ascii="宋体" w:hAnsi="宋体"/>
        </w:rPr>
        <w:t>人参</w:t>
      </w:r>
      <w:r w:rsidRPr="00B2449F">
        <w:rPr>
          <w:rFonts w:ascii="宋体" w:hAnsi="宋体" w:hint="eastAsia"/>
        </w:rPr>
        <w:t>、</w:t>
      </w:r>
      <w:r w:rsidRPr="00B2449F">
        <w:rPr>
          <w:rFonts w:ascii="宋体" w:hAnsi="宋体"/>
        </w:rPr>
        <w:t>白茯苓（去黑皮）</w:t>
      </w:r>
      <w:r w:rsidRPr="00B2449F">
        <w:rPr>
          <w:rFonts w:ascii="宋体" w:hAnsi="宋体" w:hint="eastAsia"/>
        </w:rPr>
        <w:t>、</w:t>
      </w:r>
      <w:hyperlink r:id="rId2044" w:tooltip="医学百科：附子" w:history="1">
        <w:r w:rsidRPr="00B2449F">
          <w:rPr>
            <w:rFonts w:ascii="宋体" w:hAnsi="宋体"/>
          </w:rPr>
          <w:t>附子</w:t>
        </w:r>
      </w:hyperlink>
      <w:r w:rsidRPr="00B2449F">
        <w:rPr>
          <w:rFonts w:ascii="宋体" w:hAnsi="宋体"/>
        </w:rPr>
        <w:t>（炮裂，去皮脐）</w:t>
      </w:r>
      <w:r w:rsidRPr="00B2449F">
        <w:rPr>
          <w:rFonts w:ascii="宋体" w:hAnsi="宋体" w:hint="eastAsia"/>
        </w:rPr>
        <w:t>、</w:t>
      </w:r>
      <w:r w:rsidRPr="00B2449F">
        <w:rPr>
          <w:rFonts w:ascii="宋体" w:hAnsi="宋体"/>
        </w:rPr>
        <w:t>蠡实（微炒）</w:t>
      </w:r>
      <w:r w:rsidRPr="00B2449F">
        <w:rPr>
          <w:rFonts w:ascii="宋体" w:hAnsi="宋体" w:hint="eastAsia"/>
        </w:rPr>
        <w:t>、</w:t>
      </w:r>
      <w:hyperlink r:id="rId2045" w:tooltip="医学百科：郁李仁" w:history="1">
        <w:r w:rsidRPr="00B2449F">
          <w:rPr>
            <w:rFonts w:ascii="宋体" w:hAnsi="宋体"/>
          </w:rPr>
          <w:t>郁李仁</w:t>
        </w:r>
      </w:hyperlink>
      <w:r w:rsidRPr="00B2449F">
        <w:rPr>
          <w:rFonts w:ascii="宋体" w:hAnsi="宋体"/>
        </w:rPr>
        <w:t>（汤浸，去皮尖，别研）各一两</w:t>
      </w:r>
    </w:p>
    <w:p w14:paraId="1FF6364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上除煎研外为末，入郁李仁同研匀，入枳壳煎中和搜，如硬入少炼熟蜜为丸，如梧桐子大</w:t>
      </w:r>
      <w:r w:rsidRPr="00B2449F">
        <w:rPr>
          <w:rFonts w:ascii="宋体" w:hAnsi="宋体" w:hint="eastAsia"/>
        </w:rPr>
        <w:t>。</w:t>
      </w:r>
      <w:r w:rsidRPr="00B2449F">
        <w:rPr>
          <w:rFonts w:ascii="宋体" w:hAnsi="宋体"/>
        </w:rPr>
        <w:t>每服二十丸，空腹煎</w:t>
      </w:r>
      <w:hyperlink r:id="rId2046" w:tooltip="医学百科：黄耆汤" w:history="1">
        <w:r w:rsidRPr="00B2449F">
          <w:rPr>
            <w:rFonts w:ascii="宋体" w:hAnsi="宋体"/>
          </w:rPr>
          <w:t>黄耆汤</w:t>
        </w:r>
      </w:hyperlink>
      <w:r w:rsidRPr="00B2449F">
        <w:rPr>
          <w:rFonts w:ascii="宋体" w:hAnsi="宋体"/>
        </w:rPr>
        <w:t>送下，日晚再服。</w:t>
      </w:r>
    </w:p>
    <w:p w14:paraId="438E119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047" w:tooltip="医学百科：痃气" w:history="1">
        <w:r w:rsidRPr="00B2449F">
          <w:rPr>
            <w:rFonts w:ascii="宋体" w:hAnsi="宋体"/>
          </w:rPr>
          <w:t>痃气</w:t>
        </w:r>
      </w:hyperlink>
      <w:hyperlink r:id="rId2048" w:tooltip="医学百科：急痛" w:history="1">
        <w:r w:rsidRPr="00B2449F">
          <w:rPr>
            <w:rFonts w:ascii="宋体" w:hAnsi="宋体"/>
          </w:rPr>
          <w:t>急痛</w:t>
        </w:r>
      </w:hyperlink>
      <w:r w:rsidRPr="00B2449F">
        <w:rPr>
          <w:rFonts w:ascii="宋体" w:hAnsi="宋体"/>
        </w:rPr>
        <w:t>，</w:t>
      </w:r>
      <w:hyperlink r:id="rId2049" w:tooltip="医学百科：呕吐" w:history="1">
        <w:r w:rsidRPr="00B2449F">
          <w:rPr>
            <w:rFonts w:ascii="宋体" w:hAnsi="宋体"/>
          </w:rPr>
          <w:t>呕吐</w:t>
        </w:r>
      </w:hyperlink>
      <w:r w:rsidRPr="00B2449F">
        <w:rPr>
          <w:rFonts w:ascii="宋体" w:hAnsi="宋体"/>
        </w:rPr>
        <w:t>酸水，食物多噎。</w:t>
      </w:r>
    </w:p>
    <w:p w14:paraId="3C46DEF2" w14:textId="77777777" w:rsidR="009641DE" w:rsidRPr="00B2449F" w:rsidRDefault="00B426B4">
      <w:pPr>
        <w:pStyle w:val="a4"/>
        <w:wordWrap w:val="0"/>
        <w:ind w:right="150"/>
        <w:textAlignment w:val="top"/>
        <w:rPr>
          <w:rFonts w:ascii="宋体" w:hAnsi="宋体"/>
          <w:bCs/>
        </w:rPr>
      </w:pPr>
      <w:bookmarkStart w:id="1654" w:name="_Hlk14206232"/>
      <w:r w:rsidRPr="00B2449F">
        <w:rPr>
          <w:rFonts w:ascii="宋体" w:hAnsi="宋体" w:hint="eastAsia"/>
          <w:bCs/>
        </w:rPr>
        <w:t>页码614</w:t>
      </w:r>
      <w:r w:rsidRPr="00B2449F">
        <w:rPr>
          <w:rFonts w:ascii="宋体" w:hAnsi="宋体"/>
          <w:bCs/>
        </w:rPr>
        <w:t xml:space="preserve"> </w:t>
      </w:r>
      <w:r w:rsidRPr="00B2449F">
        <w:rPr>
          <w:rFonts w:ascii="宋体" w:hAnsi="宋体" w:hint="eastAsia"/>
          <w:bCs/>
        </w:rPr>
        <w:t>57372</w:t>
      </w:r>
    </w:p>
    <w:p w14:paraId="05E3D01F" w14:textId="77777777" w:rsidR="009641DE" w:rsidRPr="00B2449F" w:rsidRDefault="00B426B4" w:rsidP="00C3191F">
      <w:pPr>
        <w:pStyle w:val="11"/>
        <w:rPr>
          <w:b w:val="0"/>
        </w:rPr>
      </w:pPr>
      <w:bookmarkStart w:id="1655" w:name="_Toc54295725"/>
      <w:r w:rsidRPr="000D50B2">
        <w:rPr>
          <w:rStyle w:val="aa111Char"/>
          <w:rFonts w:hint="eastAsia"/>
          <w:b/>
        </w:rPr>
        <w:t>方名：</w:t>
      </w:r>
      <w:r w:rsidRPr="00B2449F">
        <w:rPr>
          <w:rFonts w:hint="eastAsia"/>
          <w:b w:val="0"/>
          <w:bCs w:val="0"/>
        </w:rPr>
        <w:t>枳壳丸</w:t>
      </w:r>
      <w:bookmarkEnd w:id="1655"/>
    </w:p>
    <w:p w14:paraId="0FB3DF73"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050" w:tooltip="医学百科：御药院" w:history="1">
        <w:r w:rsidRPr="00B2449F">
          <w:rPr>
            <w:rFonts w:ascii="宋体" w:hAnsi="宋体"/>
          </w:rPr>
          <w:t>御药院</w:t>
        </w:r>
      </w:hyperlink>
      <w:r w:rsidRPr="00B2449F">
        <w:rPr>
          <w:rFonts w:ascii="宋体" w:hAnsi="宋体"/>
        </w:rPr>
        <w:t>方》卷三</w:t>
      </w:r>
    </w:p>
    <w:bookmarkEnd w:id="1654"/>
    <w:p w14:paraId="028FFC5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京</w:t>
      </w:r>
      <w:hyperlink r:id="rId2051" w:tooltip="医学百科：三棱" w:history="1">
        <w:r w:rsidRPr="00B2449F">
          <w:rPr>
            <w:rFonts w:ascii="宋体" w:hAnsi="宋体"/>
          </w:rPr>
          <w:t>三棱</w:t>
        </w:r>
      </w:hyperlink>
      <w:r w:rsidRPr="00B2449F">
        <w:rPr>
          <w:rFonts w:ascii="宋体" w:hAnsi="宋体"/>
        </w:rPr>
        <w:t>（炮）</w:t>
      </w:r>
      <w:r w:rsidRPr="00B2449F">
        <w:rPr>
          <w:rFonts w:ascii="宋体" w:hAnsi="宋体" w:hint="eastAsia"/>
        </w:rPr>
        <w:t>、</w:t>
      </w:r>
      <w:hyperlink r:id="rId2052" w:tooltip="医学百科：蓬莪术" w:history="1">
        <w:r w:rsidRPr="00B2449F">
          <w:rPr>
            <w:rFonts w:ascii="宋体" w:hAnsi="宋体"/>
          </w:rPr>
          <w:t>蓬莪术</w:t>
        </w:r>
      </w:hyperlink>
      <w:r w:rsidRPr="00B2449F">
        <w:rPr>
          <w:rFonts w:ascii="宋体" w:hAnsi="宋体"/>
        </w:rPr>
        <w:t>（炮）各二两二钱</w:t>
      </w:r>
      <w:r w:rsidRPr="00B2449F">
        <w:rPr>
          <w:rFonts w:ascii="宋体" w:hAnsi="宋体" w:hint="eastAsia"/>
        </w:rPr>
        <w:t>、</w:t>
      </w:r>
      <w:r w:rsidRPr="00B2449F">
        <w:rPr>
          <w:rFonts w:ascii="宋体" w:hAnsi="宋体"/>
        </w:rPr>
        <w:t>白术</w:t>
      </w:r>
      <w:r w:rsidRPr="00B2449F">
        <w:rPr>
          <w:rFonts w:ascii="宋体" w:hAnsi="宋体" w:hint="eastAsia"/>
        </w:rPr>
        <w:t>、</w:t>
      </w:r>
      <w:hyperlink r:id="rId2053" w:tooltip="医学百科：青皮" w:history="1">
        <w:r w:rsidRPr="00B2449F">
          <w:rPr>
            <w:rFonts w:ascii="宋体" w:hAnsi="宋体"/>
          </w:rPr>
          <w:t>青皮</w:t>
        </w:r>
      </w:hyperlink>
      <w:r w:rsidRPr="00B2449F">
        <w:rPr>
          <w:rFonts w:ascii="宋体" w:hAnsi="宋体"/>
        </w:rPr>
        <w:t>（去白）</w:t>
      </w:r>
      <w:r w:rsidRPr="00B2449F">
        <w:rPr>
          <w:rFonts w:ascii="宋体" w:hAnsi="宋体" w:hint="eastAsia"/>
        </w:rPr>
        <w:t>、</w:t>
      </w:r>
      <w:hyperlink r:id="rId2054" w:tooltip="医学百科：陈皮" w:history="1">
        <w:r w:rsidRPr="00B2449F">
          <w:rPr>
            <w:rFonts w:ascii="宋体" w:hAnsi="宋体"/>
          </w:rPr>
          <w:t>陈皮</w:t>
        </w:r>
      </w:hyperlink>
      <w:r w:rsidRPr="00B2449F">
        <w:rPr>
          <w:rFonts w:ascii="宋体" w:hAnsi="宋体"/>
        </w:rPr>
        <w:t>（去白）</w:t>
      </w:r>
      <w:r w:rsidRPr="00B2449F">
        <w:rPr>
          <w:rFonts w:ascii="宋体" w:hAnsi="宋体" w:hint="eastAsia"/>
        </w:rPr>
        <w:t>、</w:t>
      </w:r>
      <w:r w:rsidRPr="00B2449F">
        <w:rPr>
          <w:rFonts w:ascii="宋体" w:hAnsi="宋体"/>
        </w:rPr>
        <w:t>白茯苓（去皮）各一两半</w:t>
      </w:r>
      <w:r w:rsidRPr="00B2449F">
        <w:rPr>
          <w:rFonts w:ascii="宋体" w:hAnsi="宋体" w:hint="eastAsia"/>
        </w:rPr>
        <w:t>、</w:t>
      </w:r>
      <w:r w:rsidRPr="00B2449F">
        <w:rPr>
          <w:rFonts w:ascii="宋体" w:hAnsi="宋体"/>
        </w:rPr>
        <w:t>槟榔</w:t>
      </w:r>
      <w:r w:rsidRPr="00B2449F">
        <w:rPr>
          <w:rFonts w:ascii="宋体" w:hAnsi="宋体" w:hint="eastAsia"/>
        </w:rPr>
        <w:t>、</w:t>
      </w:r>
      <w:r w:rsidRPr="00B2449F">
        <w:rPr>
          <w:rFonts w:ascii="宋体" w:hAnsi="宋体"/>
        </w:rPr>
        <w:t>木香</w:t>
      </w:r>
      <w:r w:rsidRPr="00B2449F">
        <w:rPr>
          <w:rFonts w:ascii="宋体" w:hAnsi="宋体" w:hint="eastAsia"/>
        </w:rPr>
        <w:t>、</w:t>
      </w:r>
      <w:r w:rsidRPr="00B2449F">
        <w:rPr>
          <w:rFonts w:ascii="宋体" w:hAnsi="宋体"/>
        </w:rPr>
        <w:t>枳壳（麸炒，去瓤）</w:t>
      </w:r>
      <w:r w:rsidRPr="00B2449F">
        <w:rPr>
          <w:rFonts w:ascii="宋体" w:hAnsi="宋体" w:hint="eastAsia"/>
        </w:rPr>
        <w:t>、</w:t>
      </w:r>
      <w:r w:rsidRPr="00B2449F">
        <w:rPr>
          <w:rFonts w:ascii="宋体" w:hAnsi="宋体"/>
        </w:rPr>
        <w:t>半夏（汤洗七次）各一两</w:t>
      </w:r>
      <w:r w:rsidRPr="00B2449F">
        <w:rPr>
          <w:rFonts w:ascii="宋体" w:hAnsi="宋体" w:hint="eastAsia"/>
        </w:rPr>
        <w:t>、</w:t>
      </w:r>
      <w:hyperlink r:id="rId2055" w:tooltip="医学百科：黑牵牛" w:history="1">
        <w:r w:rsidRPr="00B2449F">
          <w:rPr>
            <w:rFonts w:ascii="宋体" w:hAnsi="宋体"/>
          </w:rPr>
          <w:t>黑牵牛</w:t>
        </w:r>
      </w:hyperlink>
      <w:r w:rsidRPr="00B2449F">
        <w:rPr>
          <w:rFonts w:ascii="宋体" w:hAnsi="宋体"/>
        </w:rPr>
        <w:t>三两（炒）</w:t>
      </w:r>
    </w:p>
    <w:p w14:paraId="68D187D3"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上为细末，面糊为丸，如梧桐子大。每服五十丸，食后温生姜汤送下。</w:t>
      </w:r>
    </w:p>
    <w:p w14:paraId="49549627"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升降</w:t>
      </w:r>
      <w:hyperlink r:id="rId2056" w:tooltip="医学百科：滞气" w:history="1">
        <w:r w:rsidRPr="00B2449F">
          <w:rPr>
            <w:rFonts w:ascii="宋体" w:hAnsi="宋体"/>
          </w:rPr>
          <w:t>滞气</w:t>
        </w:r>
      </w:hyperlink>
      <w:r w:rsidRPr="00B2449F">
        <w:rPr>
          <w:rFonts w:ascii="宋体" w:hAnsi="宋体"/>
        </w:rPr>
        <w:t>，</w:t>
      </w:r>
      <w:hyperlink r:id="rId2057" w:tooltip="医学百科：消化" w:history="1">
        <w:r w:rsidRPr="00B2449F">
          <w:rPr>
            <w:rFonts w:ascii="宋体" w:hAnsi="宋体"/>
          </w:rPr>
          <w:t>消化</w:t>
        </w:r>
      </w:hyperlink>
      <w:hyperlink r:id="rId2058" w:tooltip="医学百科：宿食" w:history="1">
        <w:r w:rsidRPr="00B2449F">
          <w:rPr>
            <w:rFonts w:ascii="宋体" w:hAnsi="宋体"/>
          </w:rPr>
          <w:t>宿食</w:t>
        </w:r>
      </w:hyperlink>
      <w:r w:rsidRPr="00B2449F">
        <w:rPr>
          <w:rFonts w:ascii="宋体" w:hAnsi="宋体"/>
        </w:rPr>
        <w:t>，</w:t>
      </w:r>
      <w:hyperlink r:id="rId2059" w:tooltip="医学百科：祛痰" w:history="1">
        <w:r w:rsidRPr="00B2449F">
          <w:rPr>
            <w:rFonts w:ascii="宋体" w:hAnsi="宋体"/>
          </w:rPr>
          <w:t>祛痰</w:t>
        </w:r>
      </w:hyperlink>
      <w:r w:rsidRPr="00B2449F">
        <w:rPr>
          <w:rFonts w:ascii="宋体" w:hAnsi="宋体"/>
        </w:rPr>
        <w:t>逐饮，美进饮食。</w:t>
      </w:r>
    </w:p>
    <w:p w14:paraId="4D11213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060" w:tooltip="医学百科：中焦" w:history="1">
        <w:r w:rsidRPr="00B2449F">
          <w:rPr>
            <w:rFonts w:ascii="宋体" w:hAnsi="宋体"/>
          </w:rPr>
          <w:t>中焦</w:t>
        </w:r>
      </w:hyperlink>
      <w:r w:rsidRPr="00B2449F">
        <w:rPr>
          <w:rFonts w:ascii="宋体" w:hAnsi="宋体"/>
        </w:rPr>
        <w:t>气涩，胸膈痞闷，食饮迟化，</w:t>
      </w:r>
      <w:hyperlink r:id="rId2061" w:tooltip="医学百科：四肢" w:history="1">
        <w:r w:rsidRPr="00B2449F">
          <w:rPr>
            <w:rFonts w:ascii="宋体" w:hAnsi="宋体"/>
          </w:rPr>
          <w:t>四肢</w:t>
        </w:r>
      </w:hyperlink>
      <w:r w:rsidRPr="00B2449F">
        <w:rPr>
          <w:rFonts w:ascii="宋体" w:hAnsi="宋体"/>
        </w:rPr>
        <w:t>困倦，呕哕恶心。</w:t>
      </w:r>
    </w:p>
    <w:p w14:paraId="253547E1" w14:textId="77777777" w:rsidR="009641DE" w:rsidRPr="00B2449F" w:rsidRDefault="00B426B4">
      <w:pPr>
        <w:pStyle w:val="a4"/>
        <w:wordWrap w:val="0"/>
        <w:ind w:right="150"/>
        <w:textAlignment w:val="top"/>
        <w:rPr>
          <w:rFonts w:ascii="宋体" w:hAnsi="宋体"/>
          <w:bCs/>
        </w:rPr>
      </w:pPr>
      <w:bookmarkStart w:id="1656" w:name="_Hlk14206401"/>
      <w:r w:rsidRPr="00B2449F">
        <w:rPr>
          <w:rFonts w:ascii="宋体" w:hAnsi="宋体" w:hint="eastAsia"/>
          <w:bCs/>
        </w:rPr>
        <w:t>页码61457379</w:t>
      </w:r>
      <w:r w:rsidRPr="00B2449F">
        <w:rPr>
          <w:rFonts w:ascii="宋体" w:hAnsi="宋体"/>
          <w:bCs/>
        </w:rPr>
        <w:t xml:space="preserve"> </w:t>
      </w:r>
    </w:p>
    <w:p w14:paraId="08133BFD" w14:textId="77777777" w:rsidR="009641DE" w:rsidRPr="00B2449F" w:rsidRDefault="00B426B4" w:rsidP="00C3191F">
      <w:pPr>
        <w:pStyle w:val="11"/>
        <w:rPr>
          <w:b w:val="0"/>
        </w:rPr>
      </w:pPr>
      <w:bookmarkStart w:id="1657" w:name="_Toc54295726"/>
      <w:r w:rsidRPr="000D50B2">
        <w:rPr>
          <w:rStyle w:val="aa111Char"/>
          <w:rFonts w:hint="eastAsia"/>
          <w:b/>
        </w:rPr>
        <w:t>方名：</w:t>
      </w:r>
      <w:r w:rsidRPr="00B2449F">
        <w:rPr>
          <w:rFonts w:hint="eastAsia"/>
          <w:b w:val="0"/>
          <w:bCs w:val="0"/>
        </w:rPr>
        <w:t>枳壳丸</w:t>
      </w:r>
      <w:bookmarkEnd w:id="1657"/>
    </w:p>
    <w:p w14:paraId="64F103B1"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《普济方》卷一八一</w:t>
      </w:r>
    </w:p>
    <w:bookmarkEnd w:id="1656"/>
    <w:p w14:paraId="0D2792A4"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枳壳（麸炒，去瓤）蓬莪术各半两</w:t>
      </w:r>
      <w:r w:rsidRPr="00B2449F">
        <w:rPr>
          <w:rFonts w:ascii="宋体" w:hAnsi="宋体" w:hint="eastAsia"/>
        </w:rPr>
        <w:t>、</w:t>
      </w:r>
      <w:hyperlink r:id="rId2062" w:tooltip="医学百科：姜黄" w:history="1">
        <w:r w:rsidRPr="00B2449F">
          <w:rPr>
            <w:rFonts w:ascii="宋体" w:hAnsi="宋体"/>
          </w:rPr>
          <w:t>姜黄</w:t>
        </w:r>
      </w:hyperlink>
      <w:r w:rsidRPr="00B2449F">
        <w:rPr>
          <w:rFonts w:ascii="宋体" w:hAnsi="宋体" w:hint="eastAsia"/>
        </w:rPr>
        <w:t>、</w:t>
      </w:r>
      <w:r w:rsidRPr="00B2449F">
        <w:rPr>
          <w:rFonts w:ascii="宋体" w:hAnsi="宋体"/>
        </w:rPr>
        <w:t>半夏（洗七次）</w:t>
      </w:r>
      <w:r w:rsidRPr="00B2449F">
        <w:rPr>
          <w:rFonts w:ascii="宋体" w:hAnsi="宋体" w:hint="eastAsia"/>
        </w:rPr>
        <w:t>、</w:t>
      </w:r>
      <w:hyperlink r:id="rId2063" w:tooltip="医学百科：甘松" w:history="1">
        <w:r w:rsidRPr="00B2449F">
          <w:rPr>
            <w:rFonts w:ascii="宋体" w:hAnsi="宋体"/>
          </w:rPr>
          <w:t>甘松</w:t>
        </w:r>
      </w:hyperlink>
      <w:r w:rsidRPr="00B2449F">
        <w:rPr>
          <w:rFonts w:ascii="宋体" w:hAnsi="宋体"/>
        </w:rPr>
        <w:t>（去土）各一钱</w:t>
      </w:r>
      <w:r w:rsidRPr="00B2449F">
        <w:rPr>
          <w:rFonts w:ascii="宋体" w:hAnsi="宋体" w:hint="eastAsia"/>
        </w:rPr>
        <w:t>、</w:t>
      </w:r>
      <w:r w:rsidRPr="00B2449F">
        <w:rPr>
          <w:rFonts w:ascii="宋体" w:hAnsi="宋体"/>
        </w:rPr>
        <w:t>陈皮（去白）</w:t>
      </w:r>
      <w:r w:rsidRPr="00B2449F">
        <w:rPr>
          <w:rFonts w:ascii="宋体" w:hAnsi="宋体" w:hint="eastAsia"/>
        </w:rPr>
        <w:t>、</w:t>
      </w:r>
      <w:hyperlink r:id="rId2064" w:tooltip="医学百科：大麦" w:history="1">
        <w:r w:rsidRPr="00B2449F">
          <w:rPr>
            <w:rFonts w:ascii="宋体" w:hAnsi="宋体"/>
          </w:rPr>
          <w:t>大麦</w:t>
        </w:r>
      </w:hyperlink>
      <w:r w:rsidRPr="00B2449F">
        <w:rPr>
          <w:rFonts w:ascii="宋体" w:hAnsi="宋体"/>
        </w:rPr>
        <w:t>（炒）各七钱半</w:t>
      </w:r>
    </w:p>
    <w:p w14:paraId="4231624A"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上为细末，面糊为丸，如梧桐子大。每服五十丸，食后</w:t>
      </w:r>
      <w:hyperlink r:id="rId2065" w:tooltip="医学百科：陈皮汤" w:history="1">
        <w:r w:rsidRPr="00B2449F">
          <w:rPr>
            <w:rFonts w:ascii="宋体" w:hAnsi="宋体"/>
          </w:rPr>
          <w:t>陈皮汤</w:t>
        </w:r>
      </w:hyperlink>
      <w:r w:rsidRPr="00B2449F">
        <w:rPr>
          <w:rFonts w:ascii="宋体" w:hAnsi="宋体"/>
        </w:rPr>
        <w:t>送下。</w:t>
      </w:r>
    </w:p>
    <w:p w14:paraId="7B947A02"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hyperlink r:id="rId2066" w:tooltip="医学百科：消导" w:history="1">
        <w:r w:rsidRPr="00B2449F">
          <w:rPr>
            <w:rFonts w:ascii="宋体" w:hAnsi="宋体"/>
          </w:rPr>
          <w:t>消导</w:t>
        </w:r>
      </w:hyperlink>
      <w:r w:rsidRPr="00B2449F">
        <w:rPr>
          <w:rFonts w:ascii="宋体" w:hAnsi="宋体"/>
        </w:rPr>
        <w:t>滞气。</w:t>
      </w:r>
    </w:p>
    <w:p w14:paraId="0A19A9B9"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酒食所伤，</w:t>
      </w:r>
      <w:hyperlink r:id="rId2067" w:tooltip="医学百科：胸中" w:history="1">
        <w:r w:rsidRPr="00B2449F">
          <w:rPr>
            <w:rFonts w:ascii="宋体" w:hAnsi="宋体"/>
          </w:rPr>
          <w:t>胸中</w:t>
        </w:r>
      </w:hyperlink>
      <w:r w:rsidRPr="00B2449F">
        <w:rPr>
          <w:rFonts w:ascii="宋体" w:hAnsi="宋体"/>
        </w:rPr>
        <w:t>噎塞不通。</w:t>
      </w:r>
    </w:p>
    <w:p w14:paraId="1590CF96" w14:textId="77777777" w:rsidR="009641DE" w:rsidRPr="00B2449F" w:rsidRDefault="00B426B4">
      <w:pPr>
        <w:pStyle w:val="a4"/>
        <w:wordWrap w:val="0"/>
        <w:ind w:right="150"/>
        <w:textAlignment w:val="top"/>
        <w:rPr>
          <w:rFonts w:ascii="宋体" w:hAnsi="宋体"/>
          <w:bCs/>
        </w:rPr>
      </w:pPr>
      <w:bookmarkStart w:id="1658" w:name="_Hlk14206650"/>
      <w:r w:rsidRPr="00B2449F">
        <w:rPr>
          <w:rFonts w:ascii="宋体" w:hAnsi="宋体" w:hint="eastAsia"/>
          <w:bCs/>
        </w:rPr>
        <w:lastRenderedPageBreak/>
        <w:t>页码615、57383</w:t>
      </w:r>
    </w:p>
    <w:p w14:paraId="6F787BDD" w14:textId="77777777" w:rsidR="009641DE" w:rsidRPr="00B2449F" w:rsidRDefault="00B426B4" w:rsidP="00C3191F">
      <w:pPr>
        <w:pStyle w:val="11"/>
        <w:rPr>
          <w:b w:val="0"/>
        </w:rPr>
      </w:pPr>
      <w:bookmarkStart w:id="1659" w:name="_Toc54295727"/>
      <w:r w:rsidRPr="000D50B2">
        <w:rPr>
          <w:rStyle w:val="aa111Char"/>
          <w:rFonts w:hint="eastAsia"/>
          <w:b/>
        </w:rPr>
        <w:t>方名：</w:t>
      </w:r>
      <w:r w:rsidRPr="00B2449F">
        <w:rPr>
          <w:rFonts w:hint="eastAsia"/>
          <w:b w:val="0"/>
          <w:bCs w:val="0"/>
        </w:rPr>
        <w:t>枳壳丸</w:t>
      </w:r>
      <w:bookmarkEnd w:id="1659"/>
    </w:p>
    <w:bookmarkEnd w:id="1658"/>
    <w:p w14:paraId="7C34CD56"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068" w:tooltip="医学百科：梅氏验方新编" w:history="1">
        <w:r w:rsidRPr="00B2449F">
          <w:rPr>
            <w:rFonts w:ascii="宋体" w:hAnsi="宋体"/>
          </w:rPr>
          <w:t>梅氏验方新编</w:t>
        </w:r>
      </w:hyperlink>
      <w:r w:rsidRPr="00B2449F">
        <w:rPr>
          <w:rFonts w:ascii="宋体" w:hAnsi="宋体"/>
        </w:rPr>
        <w:t>》卷二</w:t>
      </w:r>
    </w:p>
    <w:p w14:paraId="10B6466B"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枳壳（整个，去瓤）四两（每个入</w:t>
      </w:r>
      <w:hyperlink r:id="rId2069" w:tooltip="医学百科：巴豆" w:history="1">
        <w:r w:rsidRPr="00B2449F">
          <w:rPr>
            <w:rFonts w:ascii="宋体" w:hAnsi="宋体"/>
          </w:rPr>
          <w:t>巴豆</w:t>
        </w:r>
      </w:hyperlink>
      <w:r w:rsidRPr="00B2449F">
        <w:rPr>
          <w:rFonts w:ascii="宋体" w:hAnsi="宋体"/>
        </w:rPr>
        <w:t>三粒，麻线十字扎定，用水五-六碗煮透，去豆，将枳壳切碎，晒干）</w:t>
      </w:r>
      <w:r w:rsidRPr="00B2449F">
        <w:rPr>
          <w:rFonts w:ascii="宋体" w:hAnsi="宋体" w:hint="eastAsia"/>
        </w:rPr>
        <w:t>、</w:t>
      </w:r>
      <w:r w:rsidRPr="00B2449F">
        <w:rPr>
          <w:rFonts w:ascii="宋体" w:hAnsi="宋体"/>
        </w:rPr>
        <w:t>橘红皮一两</w:t>
      </w:r>
      <w:r w:rsidRPr="00B2449F">
        <w:rPr>
          <w:rFonts w:ascii="宋体" w:hAnsi="宋体" w:hint="eastAsia"/>
        </w:rPr>
        <w:t>、</w:t>
      </w:r>
      <w:r w:rsidRPr="00B2449F">
        <w:rPr>
          <w:rFonts w:ascii="宋体" w:hAnsi="宋体"/>
        </w:rPr>
        <w:t>青皮一两</w:t>
      </w:r>
      <w:r w:rsidRPr="00B2449F">
        <w:rPr>
          <w:rFonts w:ascii="宋体" w:hAnsi="宋体" w:hint="eastAsia"/>
        </w:rPr>
        <w:t>、</w:t>
      </w:r>
      <w:hyperlink r:id="rId2070" w:tooltip="医学百科：广木香" w:history="1">
        <w:r w:rsidRPr="00B2449F">
          <w:rPr>
            <w:rFonts w:ascii="宋体" w:hAnsi="宋体"/>
          </w:rPr>
          <w:t>广木香</w:t>
        </w:r>
      </w:hyperlink>
      <w:r w:rsidRPr="00B2449F">
        <w:rPr>
          <w:rFonts w:ascii="宋体" w:hAnsi="宋体"/>
        </w:rPr>
        <w:t>（不见火，研）三钱</w:t>
      </w:r>
    </w:p>
    <w:p w14:paraId="3BB8392F"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上为细末，陈老酒，陈</w:t>
      </w:r>
      <w:hyperlink r:id="rId2071" w:tooltip="医学百科：粳米" w:history="1">
        <w:r w:rsidRPr="00B2449F">
          <w:rPr>
            <w:rFonts w:ascii="宋体" w:hAnsi="宋体"/>
          </w:rPr>
          <w:t>粳米</w:t>
        </w:r>
      </w:hyperlink>
      <w:r w:rsidRPr="00B2449F">
        <w:rPr>
          <w:rFonts w:ascii="宋体" w:hAnsi="宋体"/>
        </w:rPr>
        <w:t>粉打糊为丸。临卧服五十丸。</w:t>
      </w:r>
    </w:p>
    <w:p w14:paraId="2576906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072" w:tooltip="医学百科：噎膈" w:history="1">
        <w:r w:rsidRPr="00B2449F">
          <w:rPr>
            <w:rFonts w:ascii="宋体" w:hAnsi="宋体"/>
          </w:rPr>
          <w:t>噎膈</w:t>
        </w:r>
      </w:hyperlink>
      <w:r w:rsidRPr="00B2449F">
        <w:rPr>
          <w:rFonts w:ascii="宋体" w:hAnsi="宋体"/>
        </w:rPr>
        <w:t>。</w:t>
      </w:r>
    </w:p>
    <w:p w14:paraId="508E681A" w14:textId="77777777" w:rsidR="009641DE" w:rsidRPr="00B2449F" w:rsidRDefault="00B426B4">
      <w:pPr>
        <w:pStyle w:val="a4"/>
        <w:wordWrap w:val="0"/>
        <w:ind w:right="150"/>
        <w:textAlignment w:val="top"/>
        <w:rPr>
          <w:rFonts w:ascii="宋体" w:hAnsi="宋体"/>
          <w:bCs/>
        </w:rPr>
      </w:pPr>
      <w:bookmarkStart w:id="1660" w:name="_Hlk14206981"/>
      <w:r w:rsidRPr="00B2449F">
        <w:rPr>
          <w:rFonts w:ascii="宋体" w:hAnsi="宋体" w:hint="eastAsia"/>
          <w:bCs/>
        </w:rPr>
        <w:t>页码615</w:t>
      </w:r>
      <w:r w:rsidRPr="00B2449F">
        <w:rPr>
          <w:rFonts w:ascii="宋体" w:hAnsi="宋体"/>
          <w:bCs/>
        </w:rPr>
        <w:t xml:space="preserve"> </w:t>
      </w:r>
      <w:r w:rsidRPr="00B2449F">
        <w:rPr>
          <w:rFonts w:ascii="宋体" w:hAnsi="宋体" w:hint="eastAsia"/>
          <w:bCs/>
        </w:rPr>
        <w:t>57391</w:t>
      </w:r>
      <w:r w:rsidRPr="00B2449F">
        <w:rPr>
          <w:rFonts w:ascii="宋体" w:hAnsi="宋体"/>
          <w:bCs/>
        </w:rPr>
        <w:t xml:space="preserve"> </w:t>
      </w:r>
    </w:p>
    <w:p w14:paraId="023C9F7E" w14:textId="77777777" w:rsidR="009641DE" w:rsidRPr="00B2449F" w:rsidRDefault="00B426B4" w:rsidP="00C3191F">
      <w:pPr>
        <w:pStyle w:val="11"/>
        <w:rPr>
          <w:b w:val="0"/>
        </w:rPr>
      </w:pPr>
      <w:bookmarkStart w:id="1661" w:name="_Toc54295728"/>
      <w:r w:rsidRPr="000D50B2">
        <w:rPr>
          <w:rStyle w:val="aa111Char"/>
          <w:rFonts w:hint="eastAsia"/>
          <w:b/>
        </w:rPr>
        <w:t>方名：</w:t>
      </w:r>
      <w:r w:rsidRPr="00B2449F">
        <w:rPr>
          <w:rFonts w:hint="eastAsia"/>
          <w:b w:val="0"/>
          <w:bCs w:val="0"/>
        </w:rPr>
        <w:t>枳壳汤</w:t>
      </w:r>
      <w:bookmarkEnd w:id="1661"/>
    </w:p>
    <w:bookmarkEnd w:id="1660"/>
    <w:p w14:paraId="6ABF436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《圣济总录》卷五十四</w:t>
      </w:r>
    </w:p>
    <w:p w14:paraId="468A44E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枳壳（去瓤，麸炒）一两</w:t>
      </w:r>
      <w:r w:rsidRPr="00B2449F">
        <w:rPr>
          <w:rFonts w:ascii="宋体" w:hAnsi="宋体" w:hint="eastAsia"/>
        </w:rPr>
        <w:t>、</w:t>
      </w:r>
      <w:r w:rsidRPr="00B2449F">
        <w:rPr>
          <w:rFonts w:ascii="宋体" w:hAnsi="宋体"/>
        </w:rPr>
        <w:t>京</w:t>
      </w:r>
      <w:hyperlink r:id="rId2073" w:tooltip="医学百科：三棱" w:history="1">
        <w:r w:rsidRPr="00B2449F">
          <w:rPr>
            <w:rFonts w:ascii="宋体" w:hAnsi="宋体"/>
          </w:rPr>
          <w:t>三棱</w:t>
        </w:r>
      </w:hyperlink>
      <w:r w:rsidRPr="00B2449F">
        <w:rPr>
          <w:rFonts w:ascii="宋体" w:hAnsi="宋体"/>
        </w:rPr>
        <w:t>（炮</w:t>
      </w:r>
      <w:r w:rsidRPr="00B2449F">
        <w:rPr>
          <w:rFonts w:ascii="宋体" w:hAnsi="宋体" w:hint="eastAsia"/>
        </w:rPr>
        <w:t>、</w:t>
      </w:r>
      <w:r w:rsidRPr="00B2449F">
        <w:rPr>
          <w:rFonts w:ascii="宋体" w:hAnsi="宋体"/>
        </w:rPr>
        <w:t>锉）一两</w:t>
      </w:r>
      <w:r w:rsidRPr="00B2449F">
        <w:rPr>
          <w:rFonts w:ascii="宋体" w:hAnsi="宋体" w:hint="eastAsia"/>
        </w:rPr>
        <w:t>、</w:t>
      </w:r>
      <w:r w:rsidRPr="00B2449F">
        <w:rPr>
          <w:rFonts w:ascii="宋体" w:hAnsi="宋体"/>
        </w:rPr>
        <w:t>干姜（炮）半两</w:t>
      </w:r>
      <w:r w:rsidRPr="00B2449F">
        <w:rPr>
          <w:rFonts w:ascii="宋体" w:hAnsi="宋体" w:hint="eastAsia"/>
        </w:rPr>
        <w:t>、</w:t>
      </w:r>
      <w:r w:rsidRPr="00B2449F">
        <w:rPr>
          <w:rFonts w:ascii="宋体" w:hAnsi="宋体"/>
        </w:rPr>
        <w:t>厚朴（去粗皮，生姜汁炙）半两</w:t>
      </w:r>
      <w:r w:rsidRPr="00B2449F">
        <w:rPr>
          <w:rFonts w:ascii="宋体" w:hAnsi="宋体" w:hint="eastAsia"/>
        </w:rPr>
        <w:t>、</w:t>
      </w:r>
      <w:r w:rsidRPr="00B2449F">
        <w:rPr>
          <w:rFonts w:ascii="宋体" w:hAnsi="宋体"/>
        </w:rPr>
        <w:t>甘草（炙）半两</w:t>
      </w:r>
      <w:r w:rsidRPr="00B2449F">
        <w:rPr>
          <w:rFonts w:ascii="宋体" w:hAnsi="宋体" w:hint="eastAsia"/>
        </w:rPr>
        <w:t>、</w:t>
      </w:r>
      <w:hyperlink r:id="rId2074" w:tooltip="医学百科：益智仁" w:history="1">
        <w:r w:rsidRPr="00B2449F">
          <w:rPr>
            <w:rFonts w:ascii="宋体" w:hAnsi="宋体"/>
          </w:rPr>
          <w:t>益智仁</w:t>
        </w:r>
      </w:hyperlink>
      <w:r w:rsidRPr="00B2449F">
        <w:rPr>
          <w:rFonts w:ascii="宋体" w:hAnsi="宋体"/>
        </w:rPr>
        <w:t>一两</w:t>
      </w:r>
      <w:r w:rsidRPr="00B2449F">
        <w:rPr>
          <w:rFonts w:ascii="宋体" w:hAnsi="宋体" w:hint="eastAsia"/>
        </w:rPr>
        <w:t>、</w:t>
      </w:r>
      <w:r w:rsidRPr="00B2449F">
        <w:rPr>
          <w:rFonts w:ascii="宋体" w:hAnsi="宋体"/>
        </w:rPr>
        <w:t>陈橘皮（汤浸，去白，焙）一两</w:t>
      </w:r>
      <w:r w:rsidRPr="00B2449F">
        <w:rPr>
          <w:rFonts w:ascii="宋体" w:hAnsi="宋体" w:hint="eastAsia"/>
        </w:rPr>
        <w:t>、</w:t>
      </w:r>
      <w:r w:rsidRPr="00B2449F">
        <w:rPr>
          <w:rFonts w:ascii="宋体" w:hAnsi="宋体"/>
        </w:rPr>
        <w:t>木香半两</w:t>
      </w:r>
      <w:r w:rsidRPr="00B2449F">
        <w:rPr>
          <w:rFonts w:ascii="宋体" w:hAnsi="宋体" w:hint="eastAsia"/>
        </w:rPr>
        <w:t>、</w:t>
      </w:r>
      <w:hyperlink r:id="rId2075" w:tooltip="医学百科：肉豆蔻" w:history="1">
        <w:r w:rsidRPr="00B2449F">
          <w:rPr>
            <w:rFonts w:ascii="宋体" w:hAnsi="宋体"/>
          </w:rPr>
          <w:t>肉豆蔻</w:t>
        </w:r>
      </w:hyperlink>
      <w:r w:rsidRPr="00B2449F">
        <w:rPr>
          <w:rFonts w:ascii="宋体" w:hAnsi="宋体"/>
        </w:rPr>
        <w:t>（去壳）半两</w:t>
      </w:r>
      <w:r w:rsidRPr="00B2449F">
        <w:rPr>
          <w:rFonts w:ascii="宋体" w:hAnsi="宋体" w:hint="eastAsia"/>
        </w:rPr>
        <w:t>、</w:t>
      </w:r>
      <w:hyperlink r:id="rId2076" w:tooltip="医学百科：蓬莪术" w:history="1">
        <w:r w:rsidRPr="00B2449F">
          <w:rPr>
            <w:rFonts w:ascii="宋体" w:hAnsi="宋体"/>
          </w:rPr>
          <w:t>蓬莪术</w:t>
        </w:r>
      </w:hyperlink>
      <w:r w:rsidRPr="00B2449F">
        <w:rPr>
          <w:rFonts w:ascii="宋体" w:hAnsi="宋体"/>
        </w:rPr>
        <w:t>（锉）二两</w:t>
      </w:r>
      <w:r w:rsidRPr="00B2449F">
        <w:rPr>
          <w:rFonts w:ascii="宋体" w:hAnsi="宋体" w:hint="eastAsia"/>
        </w:rPr>
        <w:t>、</w:t>
      </w:r>
      <w:r w:rsidRPr="00B2449F">
        <w:rPr>
          <w:rFonts w:ascii="宋体" w:hAnsi="宋体"/>
        </w:rPr>
        <w:t>槟榔（锉）二两</w:t>
      </w:r>
      <w:r w:rsidRPr="00B2449F">
        <w:rPr>
          <w:rFonts w:ascii="宋体" w:hAnsi="宋体" w:hint="eastAsia"/>
        </w:rPr>
        <w:t>、</w:t>
      </w:r>
      <w:r w:rsidRPr="00B2449F">
        <w:rPr>
          <w:rFonts w:ascii="宋体" w:hAnsi="宋体"/>
        </w:rPr>
        <w:t>桂（去粗皮）二两</w:t>
      </w:r>
      <w:r w:rsidRPr="00B2449F">
        <w:rPr>
          <w:rFonts w:ascii="宋体" w:hAnsi="宋体" w:hint="eastAsia"/>
        </w:rPr>
        <w:t>、</w:t>
      </w:r>
      <w:r w:rsidRPr="00B2449F">
        <w:rPr>
          <w:rFonts w:ascii="宋体" w:hAnsi="宋体"/>
        </w:rPr>
        <w:t>青橘皮（汤浸，去白，焙）半两</w:t>
      </w:r>
    </w:p>
    <w:p w14:paraId="4181308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上为粗末。每服三钱匕，水一盏半，加生姜三片，</w:t>
      </w:r>
      <w:hyperlink r:id="rId2077" w:tooltip="医学百科：大枣" w:history="1">
        <w:r w:rsidRPr="00B2449F">
          <w:rPr>
            <w:rFonts w:ascii="宋体" w:hAnsi="宋体"/>
          </w:rPr>
          <w:t>大枣</w:t>
        </w:r>
      </w:hyperlink>
      <w:r w:rsidRPr="00B2449F">
        <w:rPr>
          <w:rFonts w:ascii="宋体" w:hAnsi="宋体"/>
        </w:rPr>
        <w:t>一个（擘），煎至八分，去滓</w:t>
      </w:r>
      <w:hyperlink r:id="rId2078" w:tooltip="医学百科：热服" w:history="1">
        <w:r w:rsidRPr="00B2449F">
          <w:rPr>
            <w:rFonts w:ascii="宋体" w:hAnsi="宋体"/>
          </w:rPr>
          <w:t>热服</w:t>
        </w:r>
      </w:hyperlink>
      <w:r w:rsidRPr="00B2449F">
        <w:rPr>
          <w:rFonts w:ascii="宋体" w:hAnsi="宋体"/>
        </w:rPr>
        <w:t>，不拘时候。</w:t>
      </w:r>
    </w:p>
    <w:p w14:paraId="142F54C8"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顺气宽中，消散</w:t>
      </w:r>
      <w:hyperlink r:id="rId2079" w:tooltip="医学百科：积聚" w:history="1">
        <w:r w:rsidRPr="00B2449F">
          <w:rPr>
            <w:rFonts w:ascii="宋体" w:hAnsi="宋体"/>
          </w:rPr>
          <w:t>积聚</w:t>
        </w:r>
      </w:hyperlink>
      <w:r w:rsidRPr="00B2449F">
        <w:rPr>
          <w:rFonts w:ascii="宋体" w:hAnsi="宋体"/>
        </w:rPr>
        <w:t>。</w:t>
      </w:r>
    </w:p>
    <w:p w14:paraId="76D436C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上焦有寒，胸膈满闷，背膂引痛，心腹膨胀，</w:t>
      </w:r>
      <w:hyperlink r:id="rId2080" w:tooltip="医学百科：胁肋" w:history="1">
        <w:r w:rsidRPr="00B2449F">
          <w:rPr>
            <w:rFonts w:ascii="宋体" w:hAnsi="宋体"/>
          </w:rPr>
          <w:t>胁肋</w:t>
        </w:r>
      </w:hyperlink>
      <w:hyperlink r:id="rId2081" w:tooltip="医学百科：刺痛" w:history="1">
        <w:r w:rsidRPr="00B2449F">
          <w:rPr>
            <w:rFonts w:ascii="宋体" w:hAnsi="宋体"/>
          </w:rPr>
          <w:t>刺痛</w:t>
        </w:r>
      </w:hyperlink>
      <w:r w:rsidRPr="00B2449F">
        <w:rPr>
          <w:rFonts w:ascii="宋体" w:hAnsi="宋体"/>
        </w:rPr>
        <w:t>，食饮不下，噎塞不通，</w:t>
      </w:r>
      <w:hyperlink r:id="rId2082" w:tooltip="医学百科：呕吐" w:history="1">
        <w:r w:rsidRPr="00B2449F">
          <w:rPr>
            <w:rFonts w:ascii="宋体" w:hAnsi="宋体"/>
          </w:rPr>
          <w:t>呕吐</w:t>
        </w:r>
      </w:hyperlink>
      <w:r w:rsidRPr="00B2449F">
        <w:rPr>
          <w:rFonts w:ascii="宋体" w:hAnsi="宋体"/>
        </w:rPr>
        <w:t>痰涎，</w:t>
      </w:r>
      <w:hyperlink r:id="rId2083" w:tooltip="医学百科：口苦" w:history="1">
        <w:r w:rsidRPr="00B2449F">
          <w:rPr>
            <w:rFonts w:ascii="宋体" w:hAnsi="宋体"/>
          </w:rPr>
          <w:t>口苦</w:t>
        </w:r>
      </w:hyperlink>
      <w:hyperlink r:id="rId2084" w:tooltip="医学百科：吞酸" w:history="1">
        <w:r w:rsidRPr="00B2449F">
          <w:rPr>
            <w:rFonts w:ascii="宋体" w:hAnsi="宋体"/>
          </w:rPr>
          <w:t>吞酸</w:t>
        </w:r>
      </w:hyperlink>
      <w:r w:rsidRPr="00B2449F">
        <w:rPr>
          <w:rFonts w:ascii="宋体" w:hAnsi="宋体"/>
        </w:rPr>
        <w:t>，羸瘦少力，</w:t>
      </w:r>
      <w:hyperlink r:id="rId2085" w:tooltip="医学百科：短气" w:history="1">
        <w:r w:rsidRPr="00B2449F">
          <w:rPr>
            <w:rFonts w:ascii="宋体" w:hAnsi="宋体"/>
          </w:rPr>
          <w:t>短气</w:t>
        </w:r>
      </w:hyperlink>
      <w:r w:rsidRPr="00B2449F">
        <w:rPr>
          <w:rFonts w:ascii="宋体" w:hAnsi="宋体"/>
        </w:rPr>
        <w:t>烦闷，及</w:t>
      </w:r>
      <w:hyperlink r:id="rId2086" w:tooltip="医学百科：痃癖" w:history="1">
        <w:r w:rsidRPr="00B2449F">
          <w:rPr>
            <w:rFonts w:ascii="宋体" w:hAnsi="宋体"/>
          </w:rPr>
          <w:t>痃癖</w:t>
        </w:r>
      </w:hyperlink>
      <w:r w:rsidRPr="00B2449F">
        <w:rPr>
          <w:rFonts w:ascii="宋体" w:hAnsi="宋体"/>
        </w:rPr>
        <w:t>积聚，惊忧</w:t>
      </w:r>
      <w:hyperlink r:id="rId2087" w:tooltip="医学百科：恚气" w:history="1">
        <w:r w:rsidRPr="00B2449F">
          <w:rPr>
            <w:rFonts w:ascii="宋体" w:hAnsi="宋体"/>
          </w:rPr>
          <w:t>恚气</w:t>
        </w:r>
      </w:hyperlink>
      <w:r w:rsidRPr="00B2449F">
        <w:rPr>
          <w:rFonts w:ascii="宋体" w:hAnsi="宋体"/>
        </w:rPr>
        <w:t>。</w:t>
      </w:r>
    </w:p>
    <w:p w14:paraId="46472E83" w14:textId="77777777" w:rsidR="009641DE" w:rsidRPr="00B2449F" w:rsidRDefault="00B426B4">
      <w:pPr>
        <w:pStyle w:val="a4"/>
        <w:wordWrap w:val="0"/>
        <w:ind w:right="150"/>
        <w:textAlignment w:val="top"/>
        <w:rPr>
          <w:rFonts w:ascii="宋体" w:hAnsi="宋体"/>
        </w:rPr>
      </w:pPr>
      <w:r w:rsidRPr="00B2449F">
        <w:rPr>
          <w:rFonts w:ascii="宋体" w:hAnsi="宋体" w:hint="eastAsia"/>
        </w:rPr>
        <w:t>方论选录：</w:t>
      </w:r>
      <w:r w:rsidRPr="00B2449F">
        <w:rPr>
          <w:rFonts w:ascii="宋体" w:hAnsi="宋体"/>
        </w:rPr>
        <w:t>《</w:t>
      </w:r>
      <w:hyperlink r:id="rId2088" w:tooltip="医学百科：本事方释义" w:history="1">
        <w:r w:rsidRPr="00B2449F">
          <w:rPr>
            <w:rFonts w:ascii="宋体" w:hAnsi="宋体"/>
          </w:rPr>
          <w:t>本事方释义</w:t>
        </w:r>
      </w:hyperlink>
      <w:r w:rsidRPr="00B2449F">
        <w:rPr>
          <w:rFonts w:ascii="宋体" w:hAnsi="宋体"/>
        </w:rPr>
        <w:t>》：枳壳</w:t>
      </w:r>
      <w:hyperlink r:id="rId2089" w:tooltip="医学百科：气味" w:history="1">
        <w:r w:rsidRPr="00B2449F">
          <w:rPr>
            <w:rFonts w:ascii="宋体" w:hAnsi="宋体"/>
          </w:rPr>
          <w:t>气味</w:t>
        </w:r>
      </w:hyperlink>
      <w:r w:rsidRPr="00B2449F">
        <w:rPr>
          <w:rFonts w:ascii="宋体" w:hAnsi="宋体"/>
        </w:rPr>
        <w:t>苦寒，入</w:t>
      </w:r>
      <w:hyperlink r:id="rId2090" w:tooltip="医学百科：足太阴" w:history="1">
        <w:r w:rsidRPr="00B2449F">
          <w:rPr>
            <w:rFonts w:ascii="宋体" w:hAnsi="宋体"/>
          </w:rPr>
          <w:t>足太阴</w:t>
        </w:r>
      </w:hyperlink>
      <w:r w:rsidRPr="00B2449F">
        <w:rPr>
          <w:rFonts w:ascii="宋体" w:hAnsi="宋体"/>
        </w:rPr>
        <w:t>；三棱气味苦平，入</w:t>
      </w:r>
      <w:hyperlink r:id="rId2091" w:tooltip="医学百科：足厥阴" w:history="1">
        <w:r w:rsidRPr="00B2449F">
          <w:rPr>
            <w:rFonts w:ascii="宋体" w:hAnsi="宋体"/>
          </w:rPr>
          <w:t>足厥阴</w:t>
        </w:r>
      </w:hyperlink>
      <w:r w:rsidRPr="00B2449F">
        <w:rPr>
          <w:rFonts w:ascii="宋体" w:hAnsi="宋体"/>
        </w:rPr>
        <w:t>；橘皮气味苦辛微温，入手足太阴；益智仁气味辛温，入足太阴；</w:t>
      </w:r>
      <w:hyperlink r:id="rId2092" w:tooltip="医学百科：莪术" w:history="1">
        <w:r w:rsidRPr="00B2449F">
          <w:rPr>
            <w:rFonts w:ascii="宋体" w:hAnsi="宋体"/>
          </w:rPr>
          <w:t>莪术</w:t>
        </w:r>
      </w:hyperlink>
      <w:r w:rsidRPr="00B2449F">
        <w:rPr>
          <w:rFonts w:ascii="宋体" w:hAnsi="宋体"/>
        </w:rPr>
        <w:t>气味苦辛，入足厥阴，与三棱同功；槟榔气味辛温，入足太阴、</w:t>
      </w:r>
      <w:hyperlink r:id="rId2093" w:tooltip="医学百科：太阳" w:history="1">
        <w:r w:rsidRPr="00B2449F">
          <w:rPr>
            <w:rFonts w:ascii="宋体" w:hAnsi="宋体"/>
          </w:rPr>
          <w:t>太阳</w:t>
        </w:r>
      </w:hyperlink>
      <w:r w:rsidRPr="00B2449F">
        <w:rPr>
          <w:rFonts w:ascii="宋体" w:hAnsi="宋体"/>
        </w:rPr>
        <w:t>；</w:t>
      </w:r>
      <w:hyperlink r:id="rId2094" w:tooltip="医学百科：肉桂" w:history="1">
        <w:r w:rsidRPr="00B2449F">
          <w:rPr>
            <w:rFonts w:ascii="宋体" w:hAnsi="宋体"/>
          </w:rPr>
          <w:t>肉桂</w:t>
        </w:r>
      </w:hyperlink>
      <w:r w:rsidRPr="00B2449F">
        <w:rPr>
          <w:rFonts w:ascii="宋体" w:hAnsi="宋体"/>
        </w:rPr>
        <w:t>气味辛热，入足厥阴；干姜气味辛温，入手足太明；厚朴气味苦辛微温，入手足太阴；甘草气味甘平，入脾；青皮气味苦辛温微酸，入足厥阴；木香气味辛温，入脾；肉豆蔻气味辛温，入足太阴、</w:t>
      </w:r>
      <w:hyperlink r:id="rId2095" w:tooltip="医学百科：阳明" w:history="1">
        <w:r w:rsidRPr="00B2449F">
          <w:rPr>
            <w:rFonts w:ascii="宋体" w:hAnsi="宋体"/>
          </w:rPr>
          <w:t>阳明</w:t>
        </w:r>
      </w:hyperlink>
      <w:r w:rsidRPr="00B2449F">
        <w:rPr>
          <w:rFonts w:ascii="宋体" w:hAnsi="宋体"/>
        </w:rPr>
        <w:t>；佐姜、枣和荣卫。此宽中顺气之方，能治五种积气，</w:t>
      </w:r>
      <w:hyperlink r:id="rId2096" w:tooltip="医学百科：三焦" w:history="1">
        <w:r w:rsidRPr="00B2449F">
          <w:rPr>
            <w:rFonts w:ascii="宋体" w:hAnsi="宋体"/>
          </w:rPr>
          <w:t>三焦</w:t>
        </w:r>
      </w:hyperlink>
      <w:r w:rsidRPr="00B2449F">
        <w:rPr>
          <w:rFonts w:ascii="宋体" w:hAnsi="宋体"/>
        </w:rPr>
        <w:t>痞塞，心疼腹胀，痃癖诸症，使</w:t>
      </w:r>
      <w:hyperlink r:id="rId2097" w:tooltip="医学百科：中宫" w:history="1">
        <w:r w:rsidRPr="00B2449F">
          <w:rPr>
            <w:rFonts w:ascii="宋体" w:hAnsi="宋体"/>
          </w:rPr>
          <w:t>中宫</w:t>
        </w:r>
      </w:hyperlink>
      <w:r w:rsidRPr="00B2449F">
        <w:rPr>
          <w:rFonts w:ascii="宋体" w:hAnsi="宋体"/>
        </w:rPr>
        <w:t>之气流畅，勿令不宣也。</w:t>
      </w:r>
    </w:p>
    <w:p w14:paraId="33D041EA" w14:textId="77777777" w:rsidR="009641DE" w:rsidRPr="00B2449F" w:rsidRDefault="00B426B4">
      <w:pPr>
        <w:pStyle w:val="a4"/>
        <w:wordWrap w:val="0"/>
        <w:ind w:right="150"/>
        <w:textAlignment w:val="top"/>
        <w:rPr>
          <w:rFonts w:ascii="宋体" w:hAnsi="宋体"/>
          <w:bCs/>
        </w:rPr>
      </w:pPr>
      <w:bookmarkStart w:id="1662" w:name="_Hlk14207469"/>
      <w:r w:rsidRPr="00B2449F">
        <w:rPr>
          <w:rFonts w:ascii="宋体" w:hAnsi="宋体" w:hint="eastAsia"/>
          <w:bCs/>
        </w:rPr>
        <w:t>页码616</w:t>
      </w:r>
      <w:r w:rsidRPr="00B2449F">
        <w:rPr>
          <w:rFonts w:ascii="宋体" w:hAnsi="宋体"/>
          <w:bCs/>
        </w:rPr>
        <w:t xml:space="preserve"> </w:t>
      </w:r>
      <w:r w:rsidRPr="00B2449F">
        <w:rPr>
          <w:rFonts w:ascii="宋体" w:hAnsi="宋体" w:hint="eastAsia"/>
          <w:bCs/>
        </w:rPr>
        <w:t>57405</w:t>
      </w:r>
      <w:r w:rsidRPr="00B2449F">
        <w:rPr>
          <w:rFonts w:ascii="宋体" w:hAnsi="宋体"/>
          <w:bCs/>
        </w:rPr>
        <w:t xml:space="preserve"> </w:t>
      </w:r>
    </w:p>
    <w:p w14:paraId="577D7E2E" w14:textId="77777777" w:rsidR="009641DE" w:rsidRPr="00B2449F" w:rsidRDefault="00B426B4" w:rsidP="00C3191F">
      <w:pPr>
        <w:pStyle w:val="11"/>
        <w:rPr>
          <w:b w:val="0"/>
        </w:rPr>
      </w:pPr>
      <w:bookmarkStart w:id="1663" w:name="_Toc54295729"/>
      <w:r w:rsidRPr="000D50B2">
        <w:rPr>
          <w:rStyle w:val="aa111Char"/>
          <w:rFonts w:hint="eastAsia"/>
          <w:b/>
        </w:rPr>
        <w:t>方名：</w:t>
      </w:r>
      <w:r w:rsidRPr="00B2449F">
        <w:rPr>
          <w:rFonts w:hint="eastAsia"/>
          <w:b w:val="0"/>
          <w:bCs w:val="0"/>
        </w:rPr>
        <w:t>枳壳汤</w:t>
      </w:r>
      <w:bookmarkEnd w:id="1663"/>
    </w:p>
    <w:bookmarkEnd w:id="1662"/>
    <w:p w14:paraId="045E9231" w14:textId="77777777" w:rsidR="009641DE" w:rsidRPr="00B2449F" w:rsidRDefault="00B426B4">
      <w:pPr>
        <w:pStyle w:val="a4"/>
        <w:wordWrap w:val="0"/>
        <w:ind w:right="150"/>
        <w:textAlignment w:val="top"/>
        <w:rPr>
          <w:rFonts w:ascii="宋体" w:hAnsi="宋体"/>
        </w:rPr>
      </w:pPr>
      <w:r w:rsidRPr="00B2449F">
        <w:rPr>
          <w:rFonts w:ascii="宋体" w:hAnsi="宋体" w:hint="eastAsia"/>
        </w:rPr>
        <w:t>异名：</w:t>
      </w:r>
      <w:r w:rsidRPr="00B2449F">
        <w:rPr>
          <w:rFonts w:ascii="宋体" w:hAnsi="宋体"/>
        </w:rPr>
        <w:t>枳壳散（《</w:t>
      </w:r>
      <w:hyperlink r:id="rId2098" w:tooltip="医学百科：症因脉治" w:history="1">
        <w:r w:rsidRPr="00B2449F">
          <w:rPr>
            <w:rFonts w:ascii="宋体" w:hAnsi="宋体"/>
          </w:rPr>
          <w:t>症因脉治</w:t>
        </w:r>
      </w:hyperlink>
      <w:r w:rsidRPr="00B2449F">
        <w:rPr>
          <w:rFonts w:ascii="宋体" w:hAnsi="宋体"/>
        </w:rPr>
        <w:t>》卷一）。</w:t>
      </w:r>
    </w:p>
    <w:p w14:paraId="3B1B0F5C"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《保命集》卷下</w:t>
      </w:r>
    </w:p>
    <w:p w14:paraId="182900A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枳壳（麸炒，去瓤）三两</w:t>
      </w:r>
      <w:r w:rsidRPr="00B2449F">
        <w:rPr>
          <w:rFonts w:ascii="宋体" w:hAnsi="宋体" w:hint="eastAsia"/>
        </w:rPr>
        <w:t>、</w:t>
      </w:r>
      <w:hyperlink r:id="rId2099" w:tooltip="医学百科：桔梗" w:history="1">
        <w:r w:rsidRPr="00B2449F">
          <w:rPr>
            <w:rFonts w:ascii="宋体" w:hAnsi="宋体"/>
          </w:rPr>
          <w:t>桔梗</w:t>
        </w:r>
      </w:hyperlink>
      <w:r w:rsidRPr="00B2449F">
        <w:rPr>
          <w:rFonts w:ascii="宋体" w:hAnsi="宋体"/>
        </w:rPr>
        <w:t>三两</w:t>
      </w:r>
      <w:r w:rsidRPr="00B2449F">
        <w:rPr>
          <w:rFonts w:ascii="宋体" w:hAnsi="宋体" w:hint="eastAsia"/>
        </w:rPr>
        <w:t>、</w:t>
      </w:r>
      <w:hyperlink r:id="rId2100" w:tooltip="医学百科：黄芩" w:history="1">
        <w:r w:rsidRPr="00B2449F">
          <w:rPr>
            <w:rFonts w:ascii="宋体" w:hAnsi="宋体"/>
          </w:rPr>
          <w:t>黄芩</w:t>
        </w:r>
      </w:hyperlink>
      <w:r w:rsidRPr="00B2449F">
        <w:rPr>
          <w:rFonts w:ascii="宋体" w:hAnsi="宋体"/>
        </w:rPr>
        <w:t>一两半</w:t>
      </w:r>
    </w:p>
    <w:p w14:paraId="780BFF4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上锉。每日早用二两半，水三盏，煎至二盏，匀作三服，午时一服，申时一服，临卧时一服。三日七两半服尽，再服</w:t>
      </w:r>
      <w:hyperlink r:id="rId2101" w:tooltip="医学百科：生半夏汤" w:history="1">
        <w:r w:rsidRPr="00B2449F">
          <w:rPr>
            <w:rFonts w:ascii="宋体" w:hAnsi="宋体"/>
          </w:rPr>
          <w:t>生半夏汤</w:t>
        </w:r>
      </w:hyperlink>
      <w:r w:rsidRPr="00B2449F">
        <w:rPr>
          <w:rFonts w:ascii="宋体" w:hAnsi="宋体"/>
        </w:rPr>
        <w:t>。</w:t>
      </w:r>
    </w:p>
    <w:p w14:paraId="7F4C5DF7"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主治：①《保命集》</w:t>
      </w:r>
      <w:hyperlink r:id="rId2102" w:tooltip="医学百科：久痰" w:history="1">
        <w:r w:rsidRPr="00B2449F">
          <w:rPr>
            <w:rFonts w:ascii="宋体" w:hAnsi="宋体"/>
          </w:rPr>
          <w:t>久痰</w:t>
        </w:r>
      </w:hyperlink>
      <w:hyperlink r:id="rId2103" w:tooltip="医学百科：胸膈不利" w:history="1">
        <w:r w:rsidRPr="00B2449F">
          <w:rPr>
            <w:rFonts w:ascii="宋体" w:hAnsi="宋体"/>
          </w:rPr>
          <w:t>胸膈不利</w:t>
        </w:r>
      </w:hyperlink>
      <w:r w:rsidRPr="00B2449F">
        <w:rPr>
          <w:rFonts w:ascii="宋体" w:hAnsi="宋体"/>
        </w:rPr>
        <w:t>，</w:t>
      </w:r>
      <w:hyperlink r:id="rId2104" w:tooltip="医学百科：上焦" w:history="1">
        <w:r w:rsidRPr="00B2449F">
          <w:rPr>
            <w:rFonts w:ascii="宋体" w:hAnsi="宋体"/>
          </w:rPr>
          <w:t>上焦</w:t>
        </w:r>
      </w:hyperlink>
      <w:r w:rsidRPr="00B2449F">
        <w:rPr>
          <w:rFonts w:ascii="宋体" w:hAnsi="宋体"/>
        </w:rPr>
        <w:t>发热者，</w:t>
      </w:r>
      <w:r w:rsidRPr="00B2449F">
        <w:rPr>
          <w:rFonts w:ascii="宋体" w:hAnsi="宋体" w:hint="eastAsia"/>
        </w:rPr>
        <w:t>②《症因脉治》</w:t>
      </w:r>
      <w:r w:rsidRPr="00B2449F">
        <w:rPr>
          <w:rFonts w:ascii="宋体" w:hAnsi="宋体"/>
        </w:rPr>
        <w:t>胸前</w:t>
      </w:r>
      <w:hyperlink r:id="rId2105" w:tooltip="医学百科：热结" w:history="1">
        <w:r w:rsidRPr="00B2449F">
          <w:rPr>
            <w:rFonts w:ascii="宋体" w:hAnsi="宋体"/>
          </w:rPr>
          <w:t>热结</w:t>
        </w:r>
      </w:hyperlink>
      <w:r w:rsidRPr="00B2449F">
        <w:rPr>
          <w:rFonts w:ascii="宋体" w:hAnsi="宋体"/>
        </w:rPr>
        <w:t>，</w:t>
      </w:r>
      <w:hyperlink r:id="rId2106" w:tooltip="医学百科：口噤" w:history="1">
        <w:r w:rsidRPr="00B2449F">
          <w:rPr>
            <w:rFonts w:ascii="宋体" w:hAnsi="宋体"/>
          </w:rPr>
          <w:t>口噤</w:t>
        </w:r>
      </w:hyperlink>
      <w:r w:rsidRPr="00B2449F">
        <w:rPr>
          <w:rFonts w:ascii="宋体" w:hAnsi="宋体"/>
        </w:rPr>
        <w:t>不语，右脉沉滑。</w:t>
      </w:r>
    </w:p>
    <w:p w14:paraId="2FBDC897" w14:textId="77777777" w:rsidR="009641DE" w:rsidRPr="00B2449F" w:rsidRDefault="00B426B4">
      <w:pPr>
        <w:pStyle w:val="a4"/>
        <w:wordWrap w:val="0"/>
        <w:ind w:right="150"/>
        <w:textAlignment w:val="top"/>
        <w:rPr>
          <w:rFonts w:ascii="宋体" w:hAnsi="宋体"/>
          <w:bCs/>
        </w:rPr>
      </w:pPr>
      <w:bookmarkStart w:id="1664" w:name="_Hlk14207694"/>
      <w:r w:rsidRPr="00B2449F">
        <w:rPr>
          <w:rFonts w:ascii="宋体" w:hAnsi="宋体" w:hint="eastAsia"/>
          <w:bCs/>
        </w:rPr>
        <w:t>页码61857433</w:t>
      </w:r>
    </w:p>
    <w:p w14:paraId="1EC50613" w14:textId="77777777" w:rsidR="009641DE" w:rsidRPr="00B2449F" w:rsidRDefault="00B426B4" w:rsidP="00C3191F">
      <w:pPr>
        <w:pStyle w:val="11"/>
        <w:rPr>
          <w:b w:val="0"/>
        </w:rPr>
      </w:pPr>
      <w:bookmarkStart w:id="1665" w:name="_Toc54295730"/>
      <w:r w:rsidRPr="000D50B2">
        <w:rPr>
          <w:rStyle w:val="aa111Char"/>
          <w:rFonts w:hint="eastAsia"/>
          <w:b/>
        </w:rPr>
        <w:t>方名：</w:t>
      </w:r>
      <w:r w:rsidRPr="00B2449F">
        <w:rPr>
          <w:rFonts w:hint="eastAsia"/>
          <w:b w:val="0"/>
          <w:bCs w:val="0"/>
        </w:rPr>
        <w:t>枳壳散</w:t>
      </w:r>
      <w:bookmarkEnd w:id="1665"/>
    </w:p>
    <w:bookmarkEnd w:id="1664"/>
    <w:p w14:paraId="0786C9BE"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》卷四十七</w:t>
      </w:r>
    </w:p>
    <w:p w14:paraId="58F6326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枳壳三分（麸炒微黄，去瓤）</w:t>
      </w:r>
      <w:r w:rsidRPr="00B2449F">
        <w:rPr>
          <w:rFonts w:ascii="宋体" w:hAnsi="宋体" w:hint="eastAsia"/>
        </w:rPr>
        <w:t>、</w:t>
      </w:r>
      <w:r w:rsidRPr="00B2449F">
        <w:rPr>
          <w:rFonts w:ascii="宋体" w:hAnsi="宋体"/>
        </w:rPr>
        <w:t>黄芩三分</w:t>
      </w:r>
      <w:r w:rsidRPr="00B2449F">
        <w:rPr>
          <w:rFonts w:ascii="宋体" w:hAnsi="宋体" w:hint="eastAsia"/>
        </w:rPr>
        <w:t>、</w:t>
      </w:r>
      <w:r w:rsidRPr="00B2449F">
        <w:rPr>
          <w:rFonts w:ascii="宋体" w:hAnsi="宋体"/>
        </w:rPr>
        <w:t>前胡三分（去芦头）</w:t>
      </w:r>
      <w:r w:rsidRPr="00B2449F">
        <w:rPr>
          <w:rFonts w:ascii="宋体" w:hAnsi="宋体" w:hint="eastAsia"/>
        </w:rPr>
        <w:t>、</w:t>
      </w:r>
      <w:hyperlink r:id="rId2107" w:tooltip="医学百科：半夏" w:history="1">
        <w:r w:rsidRPr="00B2449F">
          <w:rPr>
            <w:rFonts w:ascii="宋体" w:hAnsi="宋体"/>
          </w:rPr>
          <w:t>半夏</w:t>
        </w:r>
      </w:hyperlink>
      <w:r w:rsidRPr="00B2449F">
        <w:rPr>
          <w:rFonts w:ascii="宋体" w:hAnsi="宋体"/>
        </w:rPr>
        <w:t>三分（汤洗七遍去滑）</w:t>
      </w:r>
      <w:r w:rsidRPr="00B2449F">
        <w:rPr>
          <w:rFonts w:ascii="宋体" w:hAnsi="宋体" w:hint="eastAsia"/>
        </w:rPr>
        <w:t>、</w:t>
      </w:r>
      <w:r w:rsidRPr="00B2449F">
        <w:rPr>
          <w:rFonts w:ascii="宋体" w:hAnsi="宋体"/>
        </w:rPr>
        <w:t>赤茯苓三分</w:t>
      </w:r>
      <w:r w:rsidRPr="00B2449F">
        <w:rPr>
          <w:rFonts w:ascii="宋体" w:hAnsi="宋体" w:hint="eastAsia"/>
        </w:rPr>
        <w:t>、</w:t>
      </w:r>
      <w:r w:rsidRPr="00B2449F">
        <w:rPr>
          <w:rFonts w:ascii="宋体" w:hAnsi="宋体"/>
        </w:rPr>
        <w:t>木香三分</w:t>
      </w:r>
      <w:r w:rsidRPr="00B2449F">
        <w:rPr>
          <w:rFonts w:ascii="宋体" w:hAnsi="宋体" w:hint="eastAsia"/>
        </w:rPr>
        <w:t>、</w:t>
      </w:r>
      <w:r w:rsidRPr="00B2449F">
        <w:rPr>
          <w:rFonts w:ascii="宋体" w:hAnsi="宋体"/>
        </w:rPr>
        <w:t>人参三分（去芦头）</w:t>
      </w:r>
      <w:r w:rsidRPr="00B2449F">
        <w:rPr>
          <w:rFonts w:ascii="宋体" w:hAnsi="宋体" w:hint="eastAsia"/>
        </w:rPr>
        <w:t>、</w:t>
      </w:r>
      <w:r w:rsidRPr="00B2449F">
        <w:rPr>
          <w:rFonts w:ascii="宋体" w:hAnsi="宋体"/>
        </w:rPr>
        <w:t>槟榔三分</w:t>
      </w:r>
      <w:r w:rsidRPr="00B2449F">
        <w:rPr>
          <w:rFonts w:ascii="宋体" w:hAnsi="宋体" w:hint="eastAsia"/>
        </w:rPr>
        <w:t>、</w:t>
      </w:r>
      <w:r w:rsidRPr="00B2449F">
        <w:rPr>
          <w:rFonts w:ascii="宋体" w:hAnsi="宋体"/>
        </w:rPr>
        <w:t>川大黄三分（锉碎，微炒）</w:t>
      </w:r>
    </w:p>
    <w:p w14:paraId="77F84B9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上为散。每服五钱，以水一大盏，加生姜半分，煎至五分，去滓温服，不拘时候。</w:t>
      </w:r>
    </w:p>
    <w:p w14:paraId="0B79E111"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主治：</w:t>
      </w:r>
      <w:hyperlink r:id="rId2108" w:tooltip="医学百科：中焦" w:history="1">
        <w:r w:rsidRPr="00B2449F">
          <w:rPr>
            <w:rFonts w:ascii="宋体" w:hAnsi="宋体"/>
          </w:rPr>
          <w:t>中焦</w:t>
        </w:r>
      </w:hyperlink>
      <w:r w:rsidRPr="00B2449F">
        <w:rPr>
          <w:rFonts w:ascii="宋体" w:hAnsi="宋体"/>
        </w:rPr>
        <w:t>壅热，关隔不通，中逆喘急。</w:t>
      </w:r>
    </w:p>
    <w:p w14:paraId="5DBBF59B" w14:textId="77777777" w:rsidR="009641DE" w:rsidRPr="00B2449F" w:rsidRDefault="00B426B4">
      <w:pPr>
        <w:pStyle w:val="a4"/>
        <w:wordWrap w:val="0"/>
        <w:ind w:right="150"/>
        <w:textAlignment w:val="top"/>
        <w:rPr>
          <w:rFonts w:ascii="宋体" w:hAnsi="宋体"/>
          <w:bCs/>
        </w:rPr>
      </w:pPr>
      <w:bookmarkStart w:id="1666" w:name="_Hlk14207911"/>
      <w:r w:rsidRPr="00B2449F">
        <w:rPr>
          <w:rFonts w:ascii="宋体" w:hAnsi="宋体" w:hint="eastAsia"/>
          <w:bCs/>
        </w:rPr>
        <w:t>页码618</w:t>
      </w:r>
      <w:r w:rsidRPr="00B2449F">
        <w:rPr>
          <w:rFonts w:ascii="宋体" w:hAnsi="宋体"/>
          <w:bCs/>
        </w:rPr>
        <w:t xml:space="preserve"> </w:t>
      </w:r>
      <w:r w:rsidRPr="00B2449F">
        <w:rPr>
          <w:rFonts w:ascii="宋体" w:hAnsi="宋体" w:hint="eastAsia"/>
          <w:bCs/>
        </w:rPr>
        <w:t>57441</w:t>
      </w:r>
      <w:r w:rsidRPr="00B2449F">
        <w:rPr>
          <w:rFonts w:ascii="宋体" w:hAnsi="宋体"/>
          <w:bCs/>
        </w:rPr>
        <w:t xml:space="preserve"> </w:t>
      </w:r>
    </w:p>
    <w:p w14:paraId="0ECA3080" w14:textId="77777777" w:rsidR="009641DE" w:rsidRPr="00B2449F" w:rsidRDefault="00B426B4" w:rsidP="00C3191F">
      <w:pPr>
        <w:pStyle w:val="11"/>
        <w:rPr>
          <w:b w:val="0"/>
        </w:rPr>
      </w:pPr>
      <w:bookmarkStart w:id="1667" w:name="_Toc54295731"/>
      <w:r w:rsidRPr="000D50B2">
        <w:rPr>
          <w:rStyle w:val="aa111Char"/>
          <w:rFonts w:hint="eastAsia"/>
          <w:b/>
        </w:rPr>
        <w:t>方名：</w:t>
      </w:r>
      <w:r w:rsidRPr="00B2449F">
        <w:rPr>
          <w:rFonts w:hint="eastAsia"/>
          <w:b w:val="0"/>
          <w:bCs w:val="0"/>
        </w:rPr>
        <w:t>枳壳散</w:t>
      </w:r>
      <w:bookmarkEnd w:id="1667"/>
    </w:p>
    <w:p w14:paraId="7DB3554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《传家秘宝》卷中</w:t>
      </w:r>
    </w:p>
    <w:bookmarkEnd w:id="1666"/>
    <w:p w14:paraId="63DB2FCD"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白术（炒）、芎、陈橘皮（去白，焙）、官桂、细辛、甘草（炙）、枳壳（炒，去白）、当归、芍药、人参、</w:t>
      </w:r>
      <w:hyperlink r:id="rId2109" w:tooltip="医学百科：茯苓" w:history="1">
        <w:r w:rsidRPr="00B2449F">
          <w:rPr>
            <w:rFonts w:ascii="宋体" w:hAnsi="宋体"/>
          </w:rPr>
          <w:t>茯苓</w:t>
        </w:r>
      </w:hyperlink>
      <w:r w:rsidRPr="00B2449F">
        <w:rPr>
          <w:rFonts w:ascii="宋体" w:hAnsi="宋体"/>
        </w:rPr>
        <w:t>、厚朴（去皮，</w:t>
      </w:r>
      <w:hyperlink r:id="rId2110" w:tooltip="医学百科：姜汁炙" w:history="1">
        <w:r w:rsidRPr="00B2449F">
          <w:rPr>
            <w:rFonts w:ascii="宋体" w:hAnsi="宋体"/>
          </w:rPr>
          <w:t>姜汁炙</w:t>
        </w:r>
      </w:hyperlink>
      <w:r w:rsidRPr="00B2449F">
        <w:rPr>
          <w:rFonts w:ascii="宋体" w:hAnsi="宋体"/>
        </w:rPr>
        <w:t>焦）各等分</w:t>
      </w:r>
    </w:p>
    <w:p w14:paraId="6AC5AF80"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上为细末。每服二钱，水一大盏，煎至六分，去滓温服。</w:t>
      </w:r>
    </w:p>
    <w:p w14:paraId="3CEAAE26"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中利胸膈，补和脾胃，通顺三焦。</w:t>
      </w:r>
    </w:p>
    <w:p w14:paraId="1227A9F8" w14:textId="77777777" w:rsidR="009641DE" w:rsidRPr="00B2449F" w:rsidRDefault="00B426B4">
      <w:pPr>
        <w:pStyle w:val="a4"/>
        <w:wordWrap w:val="0"/>
        <w:ind w:right="150"/>
        <w:textAlignment w:val="top"/>
        <w:rPr>
          <w:rFonts w:ascii="宋体" w:hAnsi="宋体"/>
          <w:bCs/>
        </w:rPr>
      </w:pPr>
      <w:bookmarkStart w:id="1668" w:name="_Hlk14208084"/>
      <w:r w:rsidRPr="00B2449F">
        <w:rPr>
          <w:rFonts w:ascii="宋体" w:hAnsi="宋体" w:hint="eastAsia"/>
          <w:bCs/>
        </w:rPr>
        <w:t>页码620</w:t>
      </w:r>
      <w:r w:rsidRPr="00B2449F">
        <w:rPr>
          <w:rFonts w:ascii="宋体" w:hAnsi="宋体"/>
          <w:bCs/>
        </w:rPr>
        <w:t xml:space="preserve"> </w:t>
      </w:r>
      <w:r w:rsidRPr="00B2449F">
        <w:rPr>
          <w:rFonts w:ascii="宋体" w:hAnsi="宋体" w:hint="eastAsia"/>
          <w:bCs/>
        </w:rPr>
        <w:t>57478</w:t>
      </w:r>
    </w:p>
    <w:p w14:paraId="16B0517C" w14:textId="77777777" w:rsidR="009641DE" w:rsidRPr="00B2449F" w:rsidRDefault="00B426B4" w:rsidP="00C3191F">
      <w:pPr>
        <w:pStyle w:val="11"/>
        <w:rPr>
          <w:b w:val="0"/>
        </w:rPr>
      </w:pPr>
      <w:bookmarkStart w:id="1669" w:name="_Toc54295732"/>
      <w:r w:rsidRPr="000D50B2">
        <w:rPr>
          <w:rStyle w:val="aa111Char"/>
          <w:rFonts w:hint="eastAsia"/>
          <w:b/>
        </w:rPr>
        <w:t>方名：</w:t>
      </w:r>
      <w:r w:rsidRPr="00B2449F">
        <w:rPr>
          <w:rFonts w:hint="eastAsia"/>
          <w:b w:val="0"/>
          <w:bCs w:val="0"/>
        </w:rPr>
        <w:t>枳壳散</w:t>
      </w:r>
      <w:bookmarkEnd w:id="1669"/>
    </w:p>
    <w:p w14:paraId="0532B2F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111" w:tooltip="医学百科：仙拈集" w:history="1">
        <w:r w:rsidRPr="00B2449F">
          <w:rPr>
            <w:rFonts w:ascii="宋体" w:hAnsi="宋体"/>
          </w:rPr>
          <w:t>仙拈集</w:t>
        </w:r>
      </w:hyperlink>
      <w:r w:rsidRPr="00B2449F">
        <w:rPr>
          <w:rFonts w:ascii="宋体" w:hAnsi="宋体"/>
        </w:rPr>
        <w:t>》卷一</w:t>
      </w:r>
    </w:p>
    <w:bookmarkEnd w:id="1668"/>
    <w:p w14:paraId="0508EBC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大枳壳三个（剖开去瓤）</w:t>
      </w:r>
      <w:r w:rsidRPr="00B2449F">
        <w:rPr>
          <w:rFonts w:ascii="宋体" w:hAnsi="宋体" w:hint="eastAsia"/>
        </w:rPr>
        <w:t>、</w:t>
      </w:r>
      <w:hyperlink r:id="rId2112" w:tooltip="医学百科：阿魏" w:history="1">
        <w:r w:rsidRPr="00B2449F">
          <w:rPr>
            <w:rFonts w:ascii="宋体" w:hAnsi="宋体"/>
          </w:rPr>
          <w:t>阿魏</w:t>
        </w:r>
      </w:hyperlink>
      <w:r w:rsidRPr="00B2449F">
        <w:rPr>
          <w:rFonts w:ascii="宋体" w:hAnsi="宋体"/>
        </w:rPr>
        <w:t>六分</w:t>
      </w:r>
      <w:r w:rsidRPr="00B2449F">
        <w:rPr>
          <w:rFonts w:ascii="宋体" w:hAnsi="宋体" w:hint="eastAsia"/>
        </w:rPr>
        <w:t>、</w:t>
      </w:r>
      <w:hyperlink r:id="rId2113" w:tooltip="医学百科：杏仁" w:history="1">
        <w:r w:rsidRPr="00B2449F">
          <w:rPr>
            <w:rFonts w:ascii="宋体" w:hAnsi="宋体"/>
          </w:rPr>
          <w:t>杏仁</w:t>
        </w:r>
      </w:hyperlink>
      <w:r w:rsidRPr="00B2449F">
        <w:rPr>
          <w:rFonts w:ascii="宋体" w:hAnsi="宋体"/>
        </w:rPr>
        <w:t>十粒</w:t>
      </w:r>
    </w:p>
    <w:p w14:paraId="4248F0C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将后二味研匀，装枳壳内，湿绵纸包七层，慢火内炙存性，去阿、杏，研末。分作三服，烧酒调下。</w:t>
      </w:r>
    </w:p>
    <w:p w14:paraId="034AD054"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114" w:tooltip="医学百科：噎膈" w:history="1">
        <w:r w:rsidRPr="00B2449F">
          <w:rPr>
            <w:rFonts w:ascii="宋体" w:hAnsi="宋体"/>
          </w:rPr>
          <w:t>噎膈</w:t>
        </w:r>
      </w:hyperlink>
      <w:hyperlink r:id="rId2115" w:tooltip="医学百科：反胃" w:history="1">
        <w:r w:rsidRPr="00B2449F">
          <w:rPr>
            <w:rFonts w:ascii="宋体" w:hAnsi="宋体"/>
          </w:rPr>
          <w:t>反胃</w:t>
        </w:r>
      </w:hyperlink>
      <w:r w:rsidRPr="00B2449F">
        <w:rPr>
          <w:rFonts w:ascii="宋体" w:hAnsi="宋体"/>
        </w:rPr>
        <w:t>。</w:t>
      </w:r>
    </w:p>
    <w:p w14:paraId="6826D08C"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页码62157487</w:t>
      </w:r>
      <w:r w:rsidRPr="00B2449F">
        <w:rPr>
          <w:rFonts w:ascii="宋体" w:hAnsi="宋体"/>
          <w:bCs/>
        </w:rPr>
        <w:t xml:space="preserve"> </w:t>
      </w:r>
    </w:p>
    <w:p w14:paraId="341B873E" w14:textId="77777777" w:rsidR="009641DE" w:rsidRPr="00B2449F" w:rsidRDefault="00B426B4" w:rsidP="00C3191F">
      <w:pPr>
        <w:pStyle w:val="11"/>
        <w:rPr>
          <w:b w:val="0"/>
        </w:rPr>
      </w:pPr>
      <w:bookmarkStart w:id="1670" w:name="_Toc54295733"/>
      <w:r w:rsidRPr="000D50B2">
        <w:rPr>
          <w:rStyle w:val="aa111Char"/>
          <w:rFonts w:hint="eastAsia"/>
          <w:b/>
        </w:rPr>
        <w:t>方名：</w:t>
      </w:r>
      <w:r w:rsidRPr="00B2449F">
        <w:rPr>
          <w:rFonts w:hint="eastAsia"/>
          <w:b w:val="0"/>
          <w:bCs w:val="0"/>
        </w:rPr>
        <w:t>枳实丸</w:t>
      </w:r>
      <w:bookmarkEnd w:id="1670"/>
    </w:p>
    <w:p w14:paraId="1F203416"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外台秘要</w:t>
      </w:r>
      <w:r w:rsidRPr="00B2449F">
        <w:rPr>
          <w:rFonts w:ascii="宋体" w:hAnsi="宋体"/>
        </w:rPr>
        <w:t>》卷七引《广济方》</w:t>
      </w:r>
    </w:p>
    <w:p w14:paraId="317AEC5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枳实六分</w:t>
      </w:r>
      <w:r w:rsidRPr="00B2449F">
        <w:rPr>
          <w:rFonts w:ascii="宋体" w:hAnsi="宋体" w:hint="eastAsia"/>
        </w:rPr>
        <w:t>、</w:t>
      </w:r>
      <w:hyperlink r:id="rId2116" w:tooltip="医学百科：犀角" w:history="1">
        <w:r w:rsidRPr="00B2449F">
          <w:rPr>
            <w:rFonts w:ascii="宋体" w:hAnsi="宋体"/>
          </w:rPr>
          <w:t>犀角</w:t>
        </w:r>
      </w:hyperlink>
      <w:r w:rsidRPr="00B2449F">
        <w:rPr>
          <w:rFonts w:ascii="宋体" w:hAnsi="宋体"/>
        </w:rPr>
        <w:t>四分</w:t>
      </w:r>
      <w:r w:rsidRPr="00B2449F">
        <w:rPr>
          <w:rFonts w:ascii="宋体" w:hAnsi="宋体" w:hint="eastAsia"/>
        </w:rPr>
        <w:t>、</w:t>
      </w:r>
      <w:hyperlink r:id="rId2117" w:tooltip="医学百科：前胡" w:history="1">
        <w:r w:rsidRPr="00B2449F">
          <w:rPr>
            <w:rFonts w:ascii="宋体" w:hAnsi="宋体"/>
          </w:rPr>
          <w:t>前胡</w:t>
        </w:r>
      </w:hyperlink>
      <w:r w:rsidRPr="00B2449F">
        <w:rPr>
          <w:rFonts w:ascii="宋体" w:hAnsi="宋体"/>
        </w:rPr>
        <w:t>四分</w:t>
      </w:r>
      <w:r w:rsidRPr="00B2449F">
        <w:rPr>
          <w:rFonts w:ascii="宋体" w:hAnsi="宋体" w:hint="eastAsia"/>
        </w:rPr>
        <w:t>、</w:t>
      </w:r>
      <w:hyperlink r:id="rId2118" w:tooltip="医学百科：青木香" w:history="1">
        <w:r w:rsidRPr="00B2449F">
          <w:rPr>
            <w:rFonts w:ascii="宋体" w:hAnsi="宋体"/>
          </w:rPr>
          <w:t>青木香</w:t>
        </w:r>
      </w:hyperlink>
      <w:r w:rsidRPr="00B2449F">
        <w:rPr>
          <w:rFonts w:ascii="宋体" w:hAnsi="宋体"/>
        </w:rPr>
        <w:t>八分</w:t>
      </w:r>
      <w:r w:rsidRPr="00B2449F">
        <w:rPr>
          <w:rFonts w:ascii="宋体" w:hAnsi="宋体" w:hint="eastAsia"/>
        </w:rPr>
        <w:t>、</w:t>
      </w:r>
      <w:hyperlink r:id="rId2119" w:tooltip="医学百科：麦门冬" w:history="1">
        <w:r w:rsidRPr="00B2449F">
          <w:rPr>
            <w:rFonts w:ascii="宋体" w:hAnsi="宋体"/>
          </w:rPr>
          <w:t>麦门冬</w:t>
        </w:r>
      </w:hyperlink>
      <w:r w:rsidRPr="00B2449F">
        <w:rPr>
          <w:rFonts w:ascii="宋体" w:hAnsi="宋体"/>
        </w:rPr>
        <w:t>（去心）八分</w:t>
      </w:r>
      <w:r w:rsidRPr="00B2449F">
        <w:rPr>
          <w:rFonts w:ascii="宋体" w:hAnsi="宋体" w:hint="eastAsia"/>
        </w:rPr>
        <w:t>、</w:t>
      </w:r>
      <w:hyperlink r:id="rId2120" w:tooltip="医学百科：赤茯苓" w:history="1">
        <w:r w:rsidRPr="00B2449F">
          <w:rPr>
            <w:rFonts w:ascii="宋体" w:hAnsi="宋体"/>
          </w:rPr>
          <w:t>赤茯苓</w:t>
        </w:r>
      </w:hyperlink>
      <w:r w:rsidRPr="00B2449F">
        <w:rPr>
          <w:rFonts w:ascii="宋体" w:hAnsi="宋体"/>
        </w:rPr>
        <w:t>八分</w:t>
      </w:r>
      <w:r w:rsidRPr="00B2449F">
        <w:rPr>
          <w:rFonts w:ascii="宋体" w:hAnsi="宋体" w:hint="eastAsia"/>
        </w:rPr>
        <w:t>、</w:t>
      </w:r>
      <w:r w:rsidRPr="00B2449F">
        <w:rPr>
          <w:rFonts w:ascii="宋体" w:hAnsi="宋体"/>
        </w:rPr>
        <w:t>苦参六分</w:t>
      </w:r>
      <w:r w:rsidRPr="00B2449F">
        <w:rPr>
          <w:rFonts w:ascii="宋体" w:hAnsi="宋体" w:hint="eastAsia"/>
        </w:rPr>
        <w:t>、</w:t>
      </w:r>
      <w:hyperlink r:id="rId2121" w:tooltip="医学百科：芍药" w:history="1">
        <w:r w:rsidRPr="00B2449F">
          <w:rPr>
            <w:rFonts w:ascii="宋体" w:hAnsi="宋体"/>
          </w:rPr>
          <w:t>芍药</w:t>
        </w:r>
      </w:hyperlink>
      <w:r w:rsidRPr="00B2449F">
        <w:rPr>
          <w:rFonts w:ascii="宋体" w:hAnsi="宋体"/>
        </w:rPr>
        <w:t>六分</w:t>
      </w:r>
    </w:p>
    <w:p w14:paraId="53C8750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上为末，炼蜜为丸，如梧桐子大。每服二十丸，渐加至三十丸，空腹以饮送下，一日二次。</w:t>
      </w:r>
    </w:p>
    <w:p w14:paraId="4C3D8D31"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胸</w:t>
      </w:r>
      <w:hyperlink r:id="rId2122" w:tooltip="医学百科：膈气" w:history="1">
        <w:r w:rsidRPr="00B2449F">
          <w:rPr>
            <w:rFonts w:ascii="宋体" w:hAnsi="宋体"/>
          </w:rPr>
          <w:t>膈气</w:t>
        </w:r>
      </w:hyperlink>
      <w:r w:rsidRPr="00B2449F">
        <w:rPr>
          <w:rFonts w:ascii="宋体" w:hAnsi="宋体"/>
        </w:rPr>
        <w:t>胀满，吃食</w:t>
      </w:r>
      <w:hyperlink r:id="rId2123" w:tooltip="医学百科：心下" w:history="1">
        <w:r w:rsidRPr="00B2449F">
          <w:rPr>
            <w:rFonts w:ascii="宋体" w:hAnsi="宋体"/>
          </w:rPr>
          <w:t>心下</w:t>
        </w:r>
      </w:hyperlink>
      <w:r w:rsidRPr="00B2449F">
        <w:rPr>
          <w:rFonts w:ascii="宋体" w:hAnsi="宋体"/>
        </w:rPr>
        <w:t>妨闷，</w:t>
      </w:r>
      <w:hyperlink r:id="rId2124" w:tooltip="医学百科：虚热" w:history="1">
        <w:r w:rsidRPr="00B2449F">
          <w:rPr>
            <w:rFonts w:ascii="宋体" w:hAnsi="宋体"/>
          </w:rPr>
          <w:t>虚热</w:t>
        </w:r>
      </w:hyperlink>
      <w:r w:rsidRPr="00B2449F">
        <w:rPr>
          <w:rFonts w:ascii="宋体" w:hAnsi="宋体"/>
        </w:rPr>
        <w:t>，手足烦痛，渐羸瘦，</w:t>
      </w:r>
      <w:hyperlink r:id="rId2125" w:tooltip="医学百科：不能食" w:history="1">
        <w:r w:rsidRPr="00B2449F">
          <w:rPr>
            <w:rFonts w:ascii="宋体" w:hAnsi="宋体"/>
          </w:rPr>
          <w:t>不能食</w:t>
        </w:r>
      </w:hyperlink>
      <w:r w:rsidRPr="00B2449F">
        <w:rPr>
          <w:rFonts w:ascii="宋体" w:hAnsi="宋体"/>
        </w:rPr>
        <w:t>，</w:t>
      </w:r>
      <w:hyperlink r:id="rId2126" w:tooltip="医学百科：四肢" w:history="1">
        <w:r w:rsidRPr="00B2449F">
          <w:rPr>
            <w:rFonts w:ascii="宋体" w:hAnsi="宋体"/>
          </w:rPr>
          <w:t>四肢</w:t>
        </w:r>
      </w:hyperlink>
      <w:r w:rsidRPr="00B2449F">
        <w:rPr>
          <w:rFonts w:ascii="宋体" w:hAnsi="宋体"/>
        </w:rPr>
        <w:t>无力</w:t>
      </w:r>
    </w:p>
    <w:p w14:paraId="705E64DE" w14:textId="77777777" w:rsidR="009641DE" w:rsidRPr="00B2449F" w:rsidRDefault="00B426B4">
      <w:pPr>
        <w:pStyle w:val="a4"/>
        <w:wordWrap w:val="0"/>
        <w:ind w:right="150"/>
        <w:textAlignment w:val="top"/>
        <w:rPr>
          <w:rFonts w:ascii="宋体" w:hAnsi="宋体"/>
        </w:rPr>
      </w:pPr>
      <w:r w:rsidRPr="00B2449F">
        <w:rPr>
          <w:rFonts w:ascii="宋体" w:hAnsi="宋体" w:hint="eastAsia"/>
        </w:rPr>
        <w:t>宜忌：</w:t>
      </w:r>
      <w:r w:rsidRPr="00B2449F">
        <w:rPr>
          <w:rFonts w:ascii="宋体" w:hAnsi="宋体"/>
        </w:rPr>
        <w:t>忌</w:t>
      </w:r>
      <w:hyperlink r:id="rId2127" w:tooltip="医学百科：生菜" w:history="1">
        <w:r w:rsidRPr="00B2449F">
          <w:rPr>
            <w:rFonts w:ascii="宋体" w:hAnsi="宋体"/>
          </w:rPr>
          <w:t>生菜</w:t>
        </w:r>
      </w:hyperlink>
      <w:r w:rsidRPr="00B2449F">
        <w:rPr>
          <w:rFonts w:ascii="宋体" w:hAnsi="宋体"/>
        </w:rPr>
        <w:t>、热面、油腻、炙肉、酢、蒜。</w:t>
      </w:r>
    </w:p>
    <w:p w14:paraId="7050913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页码622</w:t>
      </w:r>
      <w:r w:rsidRPr="00B2449F">
        <w:rPr>
          <w:rFonts w:ascii="宋体" w:hAnsi="宋体"/>
          <w:bCs/>
        </w:rPr>
        <w:t xml:space="preserve"> </w:t>
      </w:r>
      <w:r w:rsidRPr="00B2449F">
        <w:rPr>
          <w:rFonts w:ascii="宋体" w:hAnsi="宋体" w:hint="eastAsia"/>
          <w:bCs/>
        </w:rPr>
        <w:t>57499</w:t>
      </w:r>
    </w:p>
    <w:p w14:paraId="5DDF8222" w14:textId="77777777" w:rsidR="009641DE" w:rsidRPr="00B2449F" w:rsidRDefault="00B426B4" w:rsidP="00C3191F">
      <w:pPr>
        <w:pStyle w:val="11"/>
        <w:rPr>
          <w:b w:val="0"/>
        </w:rPr>
      </w:pPr>
      <w:bookmarkStart w:id="1671" w:name="_Toc54295734"/>
      <w:r w:rsidRPr="000D50B2">
        <w:rPr>
          <w:rStyle w:val="aa111Char"/>
          <w:rFonts w:hint="eastAsia"/>
          <w:b/>
        </w:rPr>
        <w:t>方名：</w:t>
      </w:r>
      <w:r w:rsidRPr="00B2449F">
        <w:rPr>
          <w:rFonts w:hint="eastAsia"/>
          <w:b w:val="0"/>
          <w:bCs w:val="0"/>
        </w:rPr>
        <w:t>枳实丸</w:t>
      </w:r>
      <w:bookmarkEnd w:id="1671"/>
    </w:p>
    <w:p w14:paraId="62903122"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《普济方》卷一八三</w:t>
      </w:r>
    </w:p>
    <w:p w14:paraId="50B9DCF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枳实六分</w:t>
      </w:r>
      <w:r w:rsidRPr="00B2449F">
        <w:rPr>
          <w:rFonts w:ascii="宋体" w:hAnsi="宋体" w:hint="eastAsia"/>
        </w:rPr>
        <w:t>、</w:t>
      </w:r>
      <w:r w:rsidRPr="00B2449F">
        <w:rPr>
          <w:rFonts w:ascii="宋体" w:hAnsi="宋体"/>
        </w:rPr>
        <w:t>犀角四分</w:t>
      </w:r>
      <w:r w:rsidRPr="00B2449F">
        <w:rPr>
          <w:rFonts w:ascii="宋体" w:hAnsi="宋体" w:hint="eastAsia"/>
        </w:rPr>
        <w:t>、</w:t>
      </w:r>
      <w:r w:rsidRPr="00B2449F">
        <w:rPr>
          <w:rFonts w:ascii="宋体" w:hAnsi="宋体"/>
        </w:rPr>
        <w:t>前胡四分</w:t>
      </w:r>
      <w:r w:rsidRPr="00B2449F">
        <w:rPr>
          <w:rFonts w:ascii="宋体" w:hAnsi="宋体" w:hint="eastAsia"/>
        </w:rPr>
        <w:t>、</w:t>
      </w:r>
      <w:r w:rsidRPr="00B2449F">
        <w:rPr>
          <w:rFonts w:ascii="宋体" w:hAnsi="宋体"/>
        </w:rPr>
        <w:t>青木香八分</w:t>
      </w:r>
      <w:r w:rsidRPr="00B2449F">
        <w:rPr>
          <w:rFonts w:ascii="宋体" w:hAnsi="宋体" w:hint="eastAsia"/>
        </w:rPr>
        <w:t>、</w:t>
      </w:r>
      <w:r w:rsidRPr="00B2449F">
        <w:rPr>
          <w:rFonts w:ascii="宋体" w:hAnsi="宋体"/>
        </w:rPr>
        <w:t>麦门冬（去心）八分</w:t>
      </w:r>
      <w:r w:rsidRPr="00B2449F">
        <w:rPr>
          <w:rFonts w:ascii="宋体" w:hAnsi="宋体" w:hint="eastAsia"/>
        </w:rPr>
        <w:t>、</w:t>
      </w:r>
      <w:r w:rsidRPr="00B2449F">
        <w:rPr>
          <w:rFonts w:ascii="宋体" w:hAnsi="宋体"/>
        </w:rPr>
        <w:t>赤茯苓八分</w:t>
      </w:r>
      <w:r w:rsidRPr="00B2449F">
        <w:rPr>
          <w:rFonts w:ascii="宋体" w:hAnsi="宋体" w:hint="eastAsia"/>
        </w:rPr>
        <w:t>、</w:t>
      </w:r>
      <w:r w:rsidRPr="00B2449F">
        <w:rPr>
          <w:rFonts w:ascii="宋体" w:hAnsi="宋体"/>
        </w:rPr>
        <w:t>苦参六分</w:t>
      </w:r>
      <w:r w:rsidRPr="00B2449F">
        <w:rPr>
          <w:rFonts w:ascii="宋体" w:hAnsi="宋体" w:hint="eastAsia"/>
        </w:rPr>
        <w:t>、</w:t>
      </w:r>
      <w:r w:rsidRPr="00B2449F">
        <w:rPr>
          <w:rFonts w:ascii="宋体" w:hAnsi="宋体"/>
        </w:rPr>
        <w:t>芍药六分</w:t>
      </w:r>
      <w:r w:rsidRPr="00B2449F">
        <w:rPr>
          <w:rFonts w:ascii="宋体" w:hAnsi="宋体" w:hint="eastAsia"/>
        </w:rPr>
        <w:t>、</w:t>
      </w:r>
      <w:r w:rsidRPr="00B2449F">
        <w:rPr>
          <w:rFonts w:ascii="宋体" w:hAnsi="宋体"/>
        </w:rPr>
        <w:t>黄橘皮一分</w:t>
      </w:r>
      <w:r w:rsidRPr="00B2449F">
        <w:rPr>
          <w:rFonts w:ascii="宋体" w:hAnsi="宋体" w:hint="eastAsia"/>
        </w:rPr>
        <w:t>、</w:t>
      </w:r>
      <w:r w:rsidRPr="00B2449F">
        <w:rPr>
          <w:rFonts w:ascii="宋体" w:hAnsi="宋体"/>
        </w:rPr>
        <w:t>甘草一分</w:t>
      </w:r>
      <w:r w:rsidRPr="00B2449F">
        <w:rPr>
          <w:rFonts w:ascii="宋体" w:hAnsi="宋体" w:hint="eastAsia"/>
        </w:rPr>
        <w:t>、</w:t>
      </w:r>
      <w:hyperlink r:id="rId2128" w:tooltip="医学百科：川芎" w:history="1">
        <w:r w:rsidRPr="00B2449F">
          <w:rPr>
            <w:rFonts w:ascii="宋体" w:hAnsi="宋体"/>
          </w:rPr>
          <w:t>川芎</w:t>
        </w:r>
      </w:hyperlink>
      <w:r w:rsidRPr="00B2449F">
        <w:rPr>
          <w:rFonts w:ascii="宋体" w:hAnsi="宋体"/>
        </w:rPr>
        <w:t>一分</w:t>
      </w:r>
      <w:r w:rsidRPr="00B2449F">
        <w:rPr>
          <w:rFonts w:ascii="宋体" w:hAnsi="宋体" w:hint="eastAsia"/>
        </w:rPr>
        <w:t>、</w:t>
      </w:r>
      <w:r w:rsidRPr="00B2449F">
        <w:rPr>
          <w:rFonts w:ascii="宋体" w:hAnsi="宋体"/>
        </w:rPr>
        <w:t>桔梗一分</w:t>
      </w:r>
      <w:r w:rsidRPr="00B2449F">
        <w:rPr>
          <w:rFonts w:ascii="宋体" w:hAnsi="宋体" w:hint="eastAsia"/>
        </w:rPr>
        <w:t>、</w:t>
      </w:r>
      <w:r w:rsidRPr="00B2449F">
        <w:rPr>
          <w:rFonts w:ascii="宋体" w:hAnsi="宋体"/>
        </w:rPr>
        <w:t>牵牛（</w:t>
      </w:r>
      <w:hyperlink r:id="rId2129" w:tooltip="医学百科：生熟" w:history="1">
        <w:r w:rsidRPr="00B2449F">
          <w:rPr>
            <w:rFonts w:ascii="宋体" w:hAnsi="宋体"/>
          </w:rPr>
          <w:t>生熟</w:t>
        </w:r>
      </w:hyperlink>
      <w:r w:rsidRPr="00B2449F">
        <w:rPr>
          <w:rFonts w:ascii="宋体" w:hAnsi="宋体"/>
        </w:rPr>
        <w:t>使）一分</w:t>
      </w:r>
      <w:r w:rsidRPr="00B2449F">
        <w:rPr>
          <w:rFonts w:ascii="宋体" w:hAnsi="宋体" w:hint="eastAsia"/>
        </w:rPr>
        <w:t>、</w:t>
      </w:r>
      <w:hyperlink r:id="rId2130" w:tooltip="医学百科：羌活" w:history="1">
        <w:r w:rsidRPr="00B2449F">
          <w:rPr>
            <w:rFonts w:ascii="宋体" w:hAnsi="宋体"/>
          </w:rPr>
          <w:t>羌活</w:t>
        </w:r>
      </w:hyperlink>
      <w:r w:rsidRPr="00B2449F">
        <w:rPr>
          <w:rFonts w:ascii="宋体" w:hAnsi="宋体"/>
        </w:rPr>
        <w:t>一分</w:t>
      </w:r>
      <w:r w:rsidRPr="00B2449F">
        <w:rPr>
          <w:rFonts w:ascii="宋体" w:hAnsi="宋体" w:hint="eastAsia"/>
        </w:rPr>
        <w:t>、</w:t>
      </w:r>
      <w:r w:rsidRPr="00B2449F">
        <w:rPr>
          <w:rFonts w:ascii="宋体" w:hAnsi="宋体"/>
        </w:rPr>
        <w:t>茯苓一分</w:t>
      </w:r>
      <w:r w:rsidRPr="00B2449F">
        <w:rPr>
          <w:rFonts w:ascii="宋体" w:hAnsi="宋体" w:hint="eastAsia"/>
        </w:rPr>
        <w:t>、</w:t>
      </w:r>
      <w:r w:rsidRPr="00B2449F">
        <w:rPr>
          <w:rFonts w:ascii="宋体" w:hAnsi="宋体"/>
        </w:rPr>
        <w:t>草豆蔻一分</w:t>
      </w:r>
      <w:r w:rsidRPr="00B2449F">
        <w:rPr>
          <w:rFonts w:ascii="宋体" w:hAnsi="宋体" w:hint="eastAsia"/>
        </w:rPr>
        <w:t>、</w:t>
      </w:r>
      <w:hyperlink r:id="rId2131" w:tooltip="医学百科：大腹皮" w:history="1">
        <w:r w:rsidRPr="00B2449F">
          <w:rPr>
            <w:rFonts w:ascii="宋体" w:hAnsi="宋体"/>
          </w:rPr>
          <w:t>大腹皮</w:t>
        </w:r>
      </w:hyperlink>
      <w:r w:rsidRPr="00B2449F">
        <w:rPr>
          <w:rFonts w:ascii="宋体" w:hAnsi="宋体"/>
        </w:rPr>
        <w:t>一分</w:t>
      </w:r>
      <w:r w:rsidRPr="00B2449F">
        <w:rPr>
          <w:rFonts w:ascii="宋体" w:hAnsi="宋体" w:hint="eastAsia"/>
        </w:rPr>
        <w:t>、</w:t>
      </w:r>
      <w:r w:rsidRPr="00B2449F">
        <w:rPr>
          <w:rFonts w:ascii="宋体" w:hAnsi="宋体"/>
        </w:rPr>
        <w:t>鳖甲（</w:t>
      </w:r>
      <w:hyperlink r:id="rId2132" w:tooltip="医学百科：醋炙" w:history="1">
        <w:r w:rsidRPr="00B2449F">
          <w:rPr>
            <w:rFonts w:ascii="宋体" w:hAnsi="宋体"/>
          </w:rPr>
          <w:t>醋炙</w:t>
        </w:r>
      </w:hyperlink>
      <w:r w:rsidRPr="00B2449F">
        <w:rPr>
          <w:rFonts w:ascii="宋体" w:hAnsi="宋体"/>
        </w:rPr>
        <w:t>）半两</w:t>
      </w:r>
      <w:r w:rsidRPr="00B2449F">
        <w:rPr>
          <w:rFonts w:ascii="宋体" w:hAnsi="宋体" w:hint="eastAsia"/>
        </w:rPr>
        <w:t>、</w:t>
      </w:r>
      <w:hyperlink r:id="rId2133" w:tooltip="医学百科：吴茱萸" w:history="1">
        <w:r w:rsidRPr="00B2449F">
          <w:rPr>
            <w:rFonts w:ascii="宋体" w:hAnsi="宋体"/>
          </w:rPr>
          <w:t>吴茱萸</w:t>
        </w:r>
      </w:hyperlink>
      <w:r w:rsidRPr="00B2449F">
        <w:rPr>
          <w:rFonts w:ascii="宋体" w:hAnsi="宋体"/>
        </w:rPr>
        <w:t>三铢</w:t>
      </w:r>
    </w:p>
    <w:p w14:paraId="055DB922"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上为末。每服二钱，水一盏，煎一两沸，空心和滓服。</w:t>
      </w:r>
    </w:p>
    <w:p w14:paraId="77940DF0"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胸膈胀满，心下虚热，脚手烦疼，逐渐羸瘦，不能饮食，四肢无力</w:t>
      </w:r>
    </w:p>
    <w:p w14:paraId="05E7A00F" w14:textId="77777777" w:rsidR="009641DE" w:rsidRPr="00B2449F" w:rsidRDefault="00B426B4">
      <w:pPr>
        <w:pStyle w:val="a4"/>
        <w:wordWrap w:val="0"/>
        <w:ind w:right="150"/>
        <w:textAlignment w:val="top"/>
        <w:rPr>
          <w:rFonts w:ascii="宋体" w:hAnsi="宋体"/>
        </w:rPr>
      </w:pPr>
      <w:r w:rsidRPr="00B2449F">
        <w:rPr>
          <w:rFonts w:ascii="宋体" w:hAnsi="宋体" w:hint="eastAsia"/>
        </w:rPr>
        <w:t>备注：</w:t>
      </w:r>
      <w:r w:rsidRPr="00B2449F">
        <w:rPr>
          <w:rFonts w:ascii="宋体" w:hAnsi="宋体"/>
        </w:rPr>
        <w:t>本方方名，据</w:t>
      </w:r>
      <w:hyperlink r:id="rId2134" w:tooltip="医学百科：剂型" w:history="1">
        <w:r w:rsidRPr="00B2449F">
          <w:rPr>
            <w:rFonts w:ascii="宋体" w:hAnsi="宋体"/>
          </w:rPr>
          <w:t>剂型</w:t>
        </w:r>
      </w:hyperlink>
      <w:r w:rsidRPr="00B2449F">
        <w:rPr>
          <w:rFonts w:ascii="宋体" w:hAnsi="宋体"/>
        </w:rPr>
        <w:t>当作“</w:t>
      </w:r>
      <w:hyperlink r:id="rId2135" w:tooltip="医学百科：枳实散" w:history="1">
        <w:r w:rsidRPr="00B2449F">
          <w:rPr>
            <w:rFonts w:ascii="宋体" w:hAnsi="宋体"/>
          </w:rPr>
          <w:t>枳实散</w:t>
        </w:r>
      </w:hyperlink>
      <w:r w:rsidRPr="00B2449F">
        <w:rPr>
          <w:rFonts w:ascii="宋体" w:hAnsi="宋体"/>
        </w:rPr>
        <w:t>”。</w:t>
      </w:r>
    </w:p>
    <w:p w14:paraId="21F41A45" w14:textId="77777777" w:rsidR="009641DE" w:rsidRPr="00B2449F" w:rsidRDefault="00B426B4">
      <w:pPr>
        <w:pStyle w:val="a4"/>
        <w:wordWrap w:val="0"/>
        <w:ind w:right="150"/>
        <w:textAlignment w:val="top"/>
        <w:rPr>
          <w:rFonts w:ascii="宋体" w:hAnsi="宋体"/>
          <w:bCs/>
        </w:rPr>
      </w:pPr>
      <w:bookmarkStart w:id="1672" w:name="_Hlk14329580"/>
      <w:r w:rsidRPr="00B2449F">
        <w:rPr>
          <w:rFonts w:ascii="宋体" w:hAnsi="宋体" w:hint="eastAsia"/>
          <w:bCs/>
        </w:rPr>
        <w:t>页码625 57551</w:t>
      </w:r>
    </w:p>
    <w:p w14:paraId="2CA09319" w14:textId="77777777" w:rsidR="009641DE" w:rsidRPr="00B2449F" w:rsidRDefault="00B426B4" w:rsidP="00C3191F">
      <w:pPr>
        <w:pStyle w:val="11"/>
        <w:rPr>
          <w:b w:val="0"/>
        </w:rPr>
      </w:pPr>
      <w:bookmarkStart w:id="1673" w:name="_Toc54295735"/>
      <w:r w:rsidRPr="000D50B2">
        <w:rPr>
          <w:rStyle w:val="aa111Char"/>
          <w:rFonts w:hint="eastAsia"/>
          <w:b/>
        </w:rPr>
        <w:t>方名：</w:t>
      </w:r>
      <w:r w:rsidRPr="00B2449F">
        <w:rPr>
          <w:rFonts w:hint="eastAsia"/>
          <w:b w:val="0"/>
          <w:bCs w:val="0"/>
        </w:rPr>
        <w:t>枳实散</w:t>
      </w:r>
      <w:bookmarkEnd w:id="1673"/>
    </w:p>
    <w:bookmarkEnd w:id="1672"/>
    <w:p w14:paraId="2737EB3E"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cs="Arial"/>
          <w:color w:val="555555"/>
          <w:kern w:val="0"/>
        </w:rPr>
        <w:t>《</w:t>
      </w:r>
      <w:r w:rsidRPr="00B2449F">
        <w:rPr>
          <w:rFonts w:ascii="宋体" w:hAnsi="宋体" w:cs="Arial" w:hint="eastAsia"/>
          <w:color w:val="555555"/>
          <w:kern w:val="0"/>
        </w:rPr>
        <w:t>太平圣惠方</w:t>
      </w:r>
      <w:r w:rsidRPr="00B2449F">
        <w:rPr>
          <w:rFonts w:ascii="宋体" w:hAnsi="宋体" w:cs="Arial"/>
          <w:color w:val="555555"/>
          <w:kern w:val="0"/>
        </w:rPr>
        <w:t>》卷三十八</w:t>
      </w:r>
    </w:p>
    <w:p w14:paraId="2748761A"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cs="Arial"/>
          <w:color w:val="444444"/>
          <w:shd w:val="clear" w:color="auto" w:fill="FFFFFF"/>
        </w:rPr>
        <w:t>枳实</w:t>
      </w:r>
      <w:r w:rsidRPr="00B2449F">
        <w:rPr>
          <w:rFonts w:ascii="宋体" w:hAnsi="宋体" w:cs="Arial" w:hint="eastAsia"/>
          <w:color w:val="444444"/>
          <w:shd w:val="clear" w:color="auto" w:fill="FFFFFF"/>
        </w:rPr>
        <w:t>一两</w:t>
      </w:r>
      <w:r w:rsidRPr="00B2449F">
        <w:rPr>
          <w:rFonts w:ascii="宋体" w:hAnsi="宋体" w:cs="Arial"/>
          <w:color w:val="444444"/>
          <w:shd w:val="clear" w:color="auto" w:fill="FFFFFF"/>
        </w:rPr>
        <w:t>（麸炒微黄）</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前胡</w:t>
      </w:r>
      <w:r w:rsidRPr="00B2449F">
        <w:rPr>
          <w:rFonts w:ascii="宋体" w:hAnsi="宋体" w:cs="Arial" w:hint="eastAsia"/>
          <w:color w:val="444444"/>
          <w:shd w:val="clear" w:color="auto" w:fill="FFFFFF"/>
        </w:rPr>
        <w:t>一</w:t>
      </w:r>
      <w:r w:rsidRPr="00B2449F">
        <w:rPr>
          <w:rFonts w:ascii="宋体" w:hAnsi="宋体" w:cs="Arial"/>
          <w:color w:val="444444"/>
          <w:shd w:val="clear" w:color="auto" w:fill="FFFFFF"/>
        </w:rPr>
        <w:t>两（去芦头）</w:t>
      </w:r>
      <w:r w:rsidRPr="00B2449F">
        <w:rPr>
          <w:rFonts w:ascii="宋体" w:hAnsi="宋体" w:cs="Arial" w:hint="eastAsia"/>
          <w:color w:val="444444"/>
          <w:shd w:val="clear" w:color="auto" w:fill="FFFFFF"/>
        </w:rPr>
        <w:t>、槟榔一两、木通、木香 半两、川大黄三两（</w:t>
      </w:r>
      <w:bookmarkStart w:id="1674" w:name="_Hlk14329327"/>
      <w:r w:rsidRPr="00B2449F">
        <w:rPr>
          <w:rFonts w:ascii="宋体" w:hAnsi="宋体" w:cs="Arial" w:hint="eastAsia"/>
          <w:color w:val="444444"/>
          <w:shd w:val="clear" w:color="auto" w:fill="FFFFFF"/>
        </w:rPr>
        <w:t>剉</w:t>
      </w:r>
      <w:bookmarkEnd w:id="1674"/>
      <w:r w:rsidRPr="00B2449F">
        <w:rPr>
          <w:rFonts w:ascii="宋体" w:hAnsi="宋体" w:cs="Arial" w:hint="eastAsia"/>
          <w:color w:val="444444"/>
          <w:shd w:val="clear" w:color="auto" w:fill="FFFFFF"/>
        </w:rPr>
        <w:t>碎，微炒）、甘草半两（炙微赤，剉）</w:t>
      </w:r>
    </w:p>
    <w:p w14:paraId="21E78F5A"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cs="Arial"/>
          <w:color w:val="444444"/>
          <w:shd w:val="clear" w:color="auto" w:fill="FFFFFF"/>
        </w:rPr>
        <w:t>上为粗散。每服四钱，以水一中盏，加生姜半分，煎至六分，温服，不拘时候。</w:t>
      </w:r>
    </w:p>
    <w:p w14:paraId="4B73233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cs="Arial"/>
          <w:color w:val="444444"/>
          <w:shd w:val="clear" w:color="auto" w:fill="FFFFFF"/>
        </w:rPr>
        <w:t>乳石发动，</w:t>
      </w:r>
      <w:r w:rsidRPr="00B2449F">
        <w:rPr>
          <w:rFonts w:ascii="宋体" w:hAnsi="宋体" w:cs="Arial" w:hint="eastAsia"/>
          <w:color w:val="444444"/>
          <w:shd w:val="clear" w:color="auto" w:fill="FFFFFF"/>
        </w:rPr>
        <w:t>胸膈疼结，不下饮</w:t>
      </w:r>
      <w:r w:rsidRPr="00B2449F">
        <w:rPr>
          <w:rFonts w:ascii="宋体" w:hAnsi="宋体" w:cs="Arial"/>
          <w:color w:val="444444"/>
          <w:shd w:val="clear" w:color="auto" w:fill="FFFFFF"/>
        </w:rPr>
        <w:t>食</w:t>
      </w:r>
      <w:r w:rsidRPr="00B2449F">
        <w:rPr>
          <w:rFonts w:ascii="宋体" w:hAnsi="宋体" w:cs="Arial" w:hint="eastAsia"/>
          <w:color w:val="444444"/>
          <w:shd w:val="clear" w:color="auto" w:fill="FFFFFF"/>
        </w:rPr>
        <w:t>，大小肠壅滞，胁肋妨闷</w:t>
      </w:r>
      <w:r w:rsidRPr="00B2449F">
        <w:rPr>
          <w:rFonts w:ascii="宋体" w:hAnsi="宋体" w:cs="Arial"/>
          <w:color w:val="444444"/>
          <w:shd w:val="clear" w:color="auto" w:fill="FFFFFF"/>
        </w:rPr>
        <w:t>。</w:t>
      </w:r>
    </w:p>
    <w:p w14:paraId="1B1C0088" w14:textId="77777777" w:rsidR="009641DE" w:rsidRPr="00B2449F" w:rsidRDefault="00B426B4">
      <w:pPr>
        <w:pStyle w:val="a4"/>
        <w:wordWrap w:val="0"/>
        <w:ind w:right="150"/>
        <w:textAlignment w:val="top"/>
        <w:rPr>
          <w:rFonts w:ascii="宋体" w:hAnsi="宋体"/>
        </w:rPr>
      </w:pPr>
      <w:r w:rsidRPr="00B2449F">
        <w:rPr>
          <w:rFonts w:ascii="宋体" w:hAnsi="宋体" w:hint="eastAsia"/>
        </w:rPr>
        <w:t>备注：方中木通用量原缺。</w:t>
      </w:r>
    </w:p>
    <w:p w14:paraId="1C4D1050" w14:textId="77777777" w:rsidR="009641DE" w:rsidRPr="00B2449F" w:rsidRDefault="00B426B4">
      <w:pPr>
        <w:pStyle w:val="a4"/>
        <w:wordWrap w:val="0"/>
        <w:ind w:right="150"/>
        <w:textAlignment w:val="top"/>
        <w:rPr>
          <w:rFonts w:ascii="宋体" w:hAnsi="宋体"/>
          <w:bCs/>
        </w:rPr>
      </w:pPr>
      <w:bookmarkStart w:id="1675" w:name="_Hlk14329905"/>
      <w:r w:rsidRPr="00B2449F">
        <w:rPr>
          <w:rFonts w:ascii="宋体" w:hAnsi="宋体" w:hint="eastAsia"/>
          <w:bCs/>
        </w:rPr>
        <w:lastRenderedPageBreak/>
        <w:t>页码625</w:t>
      </w:r>
      <w:r w:rsidRPr="00B2449F">
        <w:rPr>
          <w:rFonts w:ascii="宋体" w:hAnsi="宋体"/>
          <w:bCs/>
        </w:rPr>
        <w:t xml:space="preserve"> </w:t>
      </w:r>
      <w:r w:rsidRPr="00B2449F">
        <w:rPr>
          <w:rFonts w:ascii="宋体" w:hAnsi="宋体" w:hint="eastAsia"/>
          <w:bCs/>
        </w:rPr>
        <w:t>57556</w:t>
      </w:r>
    </w:p>
    <w:p w14:paraId="53779BA9" w14:textId="77777777" w:rsidR="009641DE" w:rsidRPr="00B2449F" w:rsidRDefault="00B426B4" w:rsidP="00C3191F">
      <w:pPr>
        <w:pStyle w:val="11"/>
        <w:rPr>
          <w:b w:val="0"/>
        </w:rPr>
      </w:pPr>
      <w:bookmarkStart w:id="1676" w:name="_Toc54295736"/>
      <w:r w:rsidRPr="000D50B2">
        <w:rPr>
          <w:rStyle w:val="aa111Char"/>
          <w:rFonts w:hint="eastAsia"/>
          <w:b/>
        </w:rPr>
        <w:t>方名：</w:t>
      </w:r>
      <w:r w:rsidRPr="00B2449F">
        <w:rPr>
          <w:rFonts w:hint="eastAsia"/>
          <w:b w:val="0"/>
          <w:bCs w:val="0"/>
        </w:rPr>
        <w:t>枳实散</w:t>
      </w:r>
      <w:bookmarkEnd w:id="1676"/>
    </w:p>
    <w:p w14:paraId="2E9B90FD"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》卷四十三</w:t>
      </w:r>
    </w:p>
    <w:bookmarkEnd w:id="1675"/>
    <w:p w14:paraId="211617A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枳实一两（麸微炒）</w:t>
      </w:r>
      <w:r w:rsidRPr="00B2449F">
        <w:rPr>
          <w:rFonts w:ascii="宋体" w:hAnsi="宋体" w:hint="eastAsia"/>
        </w:rPr>
        <w:t>、</w:t>
      </w:r>
      <w:r w:rsidRPr="00B2449F">
        <w:rPr>
          <w:rFonts w:ascii="宋体" w:hAnsi="宋体"/>
        </w:rPr>
        <w:t>桂心一两</w:t>
      </w:r>
      <w:r w:rsidRPr="00B2449F">
        <w:rPr>
          <w:rFonts w:ascii="宋体" w:hAnsi="宋体" w:hint="eastAsia"/>
        </w:rPr>
        <w:t>、</w:t>
      </w:r>
      <w:r w:rsidRPr="00B2449F">
        <w:rPr>
          <w:rFonts w:ascii="宋体" w:hAnsi="宋体"/>
        </w:rPr>
        <w:t>诃黎勒一两（煨，用皮）</w:t>
      </w:r>
    </w:p>
    <w:p w14:paraId="6795F7B2"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上为细散。每服一钱，</w:t>
      </w:r>
      <w:hyperlink r:id="rId2136" w:tooltip="医学百科：生姜汤" w:history="1">
        <w:r w:rsidRPr="00B2449F">
          <w:rPr>
            <w:rFonts w:ascii="宋体" w:hAnsi="宋体"/>
          </w:rPr>
          <w:t>生姜汤</w:t>
        </w:r>
      </w:hyperlink>
      <w:r w:rsidRPr="00B2449F">
        <w:rPr>
          <w:rFonts w:ascii="宋体" w:hAnsi="宋体"/>
        </w:rPr>
        <w:t>调下，不拘时候。</w:t>
      </w:r>
    </w:p>
    <w:p w14:paraId="7F4C50E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心腹卒胀满，</w:t>
      </w:r>
      <w:hyperlink r:id="rId2137" w:tooltip="医学百科：胸膈不利" w:history="1">
        <w:r w:rsidRPr="00B2449F">
          <w:rPr>
            <w:rFonts w:ascii="宋体" w:hAnsi="宋体"/>
          </w:rPr>
          <w:t>胸膈不利</w:t>
        </w:r>
      </w:hyperlink>
      <w:r w:rsidRPr="00B2449F">
        <w:rPr>
          <w:rFonts w:ascii="宋体" w:hAnsi="宋体"/>
        </w:rPr>
        <w:t>，难下饮食。</w:t>
      </w:r>
    </w:p>
    <w:p w14:paraId="2DC9E8E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页码625 57557</w:t>
      </w:r>
    </w:p>
    <w:p w14:paraId="35F86DA3" w14:textId="77777777" w:rsidR="009641DE" w:rsidRPr="00B2449F" w:rsidRDefault="00B426B4" w:rsidP="00C3191F">
      <w:pPr>
        <w:pStyle w:val="11"/>
        <w:rPr>
          <w:b w:val="0"/>
        </w:rPr>
      </w:pPr>
      <w:bookmarkStart w:id="1677" w:name="_Toc54295737"/>
      <w:r w:rsidRPr="000D50B2">
        <w:rPr>
          <w:rStyle w:val="aa111Char"/>
          <w:rFonts w:hint="eastAsia"/>
          <w:b/>
        </w:rPr>
        <w:t>方名：</w:t>
      </w:r>
      <w:r w:rsidRPr="00B2449F">
        <w:rPr>
          <w:rFonts w:hint="eastAsia"/>
          <w:b w:val="0"/>
          <w:bCs w:val="0"/>
        </w:rPr>
        <w:t>枳实散</w:t>
      </w:r>
      <w:bookmarkEnd w:id="1677"/>
    </w:p>
    <w:p w14:paraId="1692D4E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方出《</w:t>
      </w:r>
      <w:r w:rsidRPr="00B2449F">
        <w:rPr>
          <w:rFonts w:ascii="宋体" w:hAnsi="宋体" w:hint="eastAsia"/>
        </w:rPr>
        <w:t>太平圣惠方</w:t>
      </w:r>
      <w:r w:rsidRPr="00B2449F">
        <w:rPr>
          <w:rFonts w:ascii="宋体" w:hAnsi="宋体"/>
        </w:rPr>
        <w:t>》卷四十七，名见《普济方》卷三十六</w:t>
      </w:r>
    </w:p>
    <w:p w14:paraId="19FDFE0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枳实半两（麸炒微黄）</w:t>
      </w:r>
      <w:r w:rsidRPr="00B2449F">
        <w:rPr>
          <w:rFonts w:ascii="宋体" w:hAnsi="宋体" w:hint="eastAsia"/>
        </w:rPr>
        <w:t>、</w:t>
      </w:r>
      <w:r w:rsidRPr="00B2449F">
        <w:rPr>
          <w:rFonts w:ascii="宋体" w:hAnsi="宋体"/>
        </w:rPr>
        <w:t>人参三两（去芦头）</w:t>
      </w:r>
      <w:r w:rsidRPr="00B2449F">
        <w:rPr>
          <w:rFonts w:ascii="宋体" w:hAnsi="宋体" w:hint="eastAsia"/>
        </w:rPr>
        <w:t>、</w:t>
      </w:r>
      <w:r w:rsidRPr="00B2449F">
        <w:rPr>
          <w:rFonts w:ascii="宋体" w:hAnsi="宋体"/>
        </w:rPr>
        <w:t>陈橘皮二两（汤浸，去白瓤，焙）</w:t>
      </w:r>
      <w:r w:rsidRPr="00B2449F">
        <w:rPr>
          <w:rFonts w:ascii="宋体" w:hAnsi="宋体" w:hint="eastAsia"/>
        </w:rPr>
        <w:t>、</w:t>
      </w:r>
      <w:hyperlink r:id="rId2138" w:tooltip="医学百科：吴茱萸" w:history="1">
        <w:r w:rsidRPr="00B2449F">
          <w:rPr>
            <w:rFonts w:ascii="宋体" w:hAnsi="宋体"/>
          </w:rPr>
          <w:t>吴茱萸</w:t>
        </w:r>
      </w:hyperlink>
      <w:r w:rsidRPr="00B2449F">
        <w:rPr>
          <w:rFonts w:ascii="宋体" w:hAnsi="宋体"/>
        </w:rPr>
        <w:t>一分（汤浸七遍，焙干，微炒）</w:t>
      </w:r>
    </w:p>
    <w:p w14:paraId="40072C28"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上为散。每服三钱，以水一中盏，加生姜半分，大枣三个，煎至六分，去滓温服，不拘时候。</w:t>
      </w:r>
    </w:p>
    <w:p w14:paraId="6E35DDA9"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139" w:tooltip="医学百科：反胃" w:history="1">
        <w:r w:rsidRPr="00B2449F">
          <w:rPr>
            <w:rFonts w:ascii="宋体" w:hAnsi="宋体"/>
          </w:rPr>
          <w:t>反胃</w:t>
        </w:r>
      </w:hyperlink>
      <w:r w:rsidRPr="00B2449F">
        <w:rPr>
          <w:rFonts w:ascii="宋体" w:hAnsi="宋体"/>
        </w:rPr>
        <w:t>，呕哕吐食，及噎闷。</w:t>
      </w:r>
    </w:p>
    <w:p w14:paraId="23858226"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 xml:space="preserve">页码628 57596 </w:t>
      </w:r>
    </w:p>
    <w:p w14:paraId="53DEB90E" w14:textId="77777777" w:rsidR="009641DE" w:rsidRPr="00B2449F" w:rsidRDefault="00B426B4" w:rsidP="00C3191F">
      <w:pPr>
        <w:pStyle w:val="11"/>
        <w:rPr>
          <w:b w:val="0"/>
        </w:rPr>
      </w:pPr>
      <w:bookmarkStart w:id="1678" w:name="_Toc54295738"/>
      <w:r w:rsidRPr="000D50B2">
        <w:rPr>
          <w:rStyle w:val="aa111Char"/>
          <w:rFonts w:hint="eastAsia"/>
          <w:b/>
        </w:rPr>
        <w:t>方名：</w:t>
      </w:r>
      <w:r w:rsidRPr="00B2449F">
        <w:rPr>
          <w:rFonts w:hint="eastAsia"/>
          <w:b w:val="0"/>
          <w:bCs w:val="0"/>
        </w:rPr>
        <w:t>枳术二陈汤</w:t>
      </w:r>
      <w:bookmarkEnd w:id="1678"/>
    </w:p>
    <w:p w14:paraId="226E3258"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《医统》卷二十三</w:t>
      </w:r>
    </w:p>
    <w:p w14:paraId="788E0ECA"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枳实（炒）半两</w:t>
      </w:r>
      <w:r w:rsidRPr="00B2449F">
        <w:rPr>
          <w:rFonts w:ascii="宋体" w:hAnsi="宋体" w:hint="eastAsia"/>
        </w:rPr>
        <w:t>、</w:t>
      </w:r>
      <w:r w:rsidRPr="00B2449F">
        <w:rPr>
          <w:rFonts w:ascii="宋体" w:hAnsi="宋体"/>
        </w:rPr>
        <w:t>白术（炒）</w:t>
      </w:r>
      <w:r w:rsidRPr="00B2449F">
        <w:rPr>
          <w:rFonts w:ascii="宋体" w:hAnsi="宋体" w:hint="eastAsia"/>
        </w:rPr>
        <w:t>、</w:t>
      </w:r>
      <w:r w:rsidRPr="00B2449F">
        <w:rPr>
          <w:rFonts w:ascii="宋体" w:hAnsi="宋体"/>
        </w:rPr>
        <w:t>半夏（制）</w:t>
      </w:r>
      <w:r w:rsidRPr="00B2449F">
        <w:rPr>
          <w:rFonts w:ascii="宋体" w:hAnsi="宋体" w:hint="eastAsia"/>
        </w:rPr>
        <w:t>、</w:t>
      </w:r>
      <w:r w:rsidRPr="00B2449F">
        <w:rPr>
          <w:rFonts w:ascii="宋体" w:hAnsi="宋体"/>
        </w:rPr>
        <w:t>茯苓</w:t>
      </w:r>
      <w:r w:rsidRPr="00B2449F">
        <w:rPr>
          <w:rFonts w:ascii="宋体" w:hAnsi="宋体" w:hint="eastAsia"/>
        </w:rPr>
        <w:t>、</w:t>
      </w:r>
      <w:r w:rsidRPr="00B2449F">
        <w:rPr>
          <w:rFonts w:ascii="宋体" w:hAnsi="宋体"/>
        </w:rPr>
        <w:t>陈皮各八分</w:t>
      </w:r>
      <w:r w:rsidRPr="00B2449F">
        <w:rPr>
          <w:rFonts w:ascii="宋体" w:hAnsi="宋体" w:hint="eastAsia"/>
        </w:rPr>
        <w:t>、</w:t>
      </w:r>
      <w:r w:rsidRPr="00B2449F">
        <w:rPr>
          <w:rFonts w:ascii="宋体" w:hAnsi="宋体"/>
        </w:rPr>
        <w:t>甘草（炙）五分</w:t>
      </w:r>
    </w:p>
    <w:p w14:paraId="7CDA5DC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用水一盏半，加生姜、</w:t>
      </w:r>
      <w:hyperlink r:id="rId2140" w:tooltip="医学百科：大枣煎" w:history="1">
        <w:r w:rsidRPr="00B2449F">
          <w:rPr>
            <w:rFonts w:ascii="宋体" w:hAnsi="宋体"/>
          </w:rPr>
          <w:t>大枣煎</w:t>
        </w:r>
      </w:hyperlink>
      <w:r w:rsidRPr="00B2449F">
        <w:rPr>
          <w:rFonts w:ascii="宋体" w:hAnsi="宋体"/>
        </w:rPr>
        <w:t>，温服。</w:t>
      </w:r>
    </w:p>
    <w:p w14:paraId="604BB769"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脾胃痰饮，胸膈不利。</w:t>
      </w:r>
    </w:p>
    <w:p w14:paraId="53C8328D" w14:textId="77777777" w:rsidR="009641DE" w:rsidRPr="00B2449F" w:rsidRDefault="00B426B4">
      <w:pPr>
        <w:pStyle w:val="a4"/>
        <w:wordWrap w:val="0"/>
        <w:ind w:right="150"/>
        <w:textAlignment w:val="top"/>
        <w:rPr>
          <w:rFonts w:ascii="宋体" w:hAnsi="宋体"/>
          <w:bCs/>
        </w:rPr>
      </w:pPr>
      <w:bookmarkStart w:id="1679" w:name="_Hlk14332540"/>
      <w:r w:rsidRPr="00B2449F">
        <w:rPr>
          <w:rFonts w:ascii="宋体" w:hAnsi="宋体" w:hint="eastAsia"/>
          <w:bCs/>
        </w:rPr>
        <w:t>页码631</w:t>
      </w:r>
      <w:r w:rsidRPr="00B2449F">
        <w:rPr>
          <w:rFonts w:ascii="宋体" w:hAnsi="宋体"/>
          <w:bCs/>
        </w:rPr>
        <w:t xml:space="preserve"> </w:t>
      </w:r>
      <w:r w:rsidRPr="00B2449F">
        <w:rPr>
          <w:rFonts w:ascii="宋体" w:hAnsi="宋体" w:hint="eastAsia"/>
          <w:bCs/>
        </w:rPr>
        <w:t xml:space="preserve">57653 </w:t>
      </w:r>
    </w:p>
    <w:p w14:paraId="42482B48" w14:textId="77777777" w:rsidR="009641DE" w:rsidRPr="00B2449F" w:rsidRDefault="00B426B4" w:rsidP="00C3191F">
      <w:pPr>
        <w:pStyle w:val="11"/>
        <w:rPr>
          <w:b w:val="0"/>
        </w:rPr>
      </w:pPr>
      <w:bookmarkStart w:id="1680" w:name="_Toc54295739"/>
      <w:r w:rsidRPr="000D50B2">
        <w:rPr>
          <w:rStyle w:val="aa111Char"/>
          <w:rFonts w:hint="eastAsia"/>
          <w:b/>
        </w:rPr>
        <w:t>方名：</w:t>
      </w:r>
      <w:r w:rsidRPr="00B2449F">
        <w:rPr>
          <w:rFonts w:hint="eastAsia"/>
          <w:b w:val="0"/>
          <w:bCs w:val="0"/>
        </w:rPr>
        <w:t>枳实半夏丸</w:t>
      </w:r>
      <w:bookmarkEnd w:id="1680"/>
    </w:p>
    <w:bookmarkEnd w:id="1679"/>
    <w:p w14:paraId="65B13DC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141" w:tooltip="医学百科：御药院" w:history="1">
        <w:r w:rsidRPr="00B2449F">
          <w:rPr>
            <w:rFonts w:ascii="宋体" w:hAnsi="宋体"/>
          </w:rPr>
          <w:t>御药院</w:t>
        </w:r>
      </w:hyperlink>
      <w:r w:rsidRPr="00B2449F">
        <w:rPr>
          <w:rFonts w:ascii="宋体" w:hAnsi="宋体"/>
        </w:rPr>
        <w:t>方》卷五</w:t>
      </w:r>
    </w:p>
    <w:p w14:paraId="5B9ACB5C"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142" w:tooltip="医学百科：枳实" w:history="1">
        <w:r w:rsidRPr="00B2449F">
          <w:rPr>
            <w:rFonts w:ascii="宋体" w:hAnsi="宋体"/>
          </w:rPr>
          <w:t>枳实</w:t>
        </w:r>
      </w:hyperlink>
      <w:r w:rsidRPr="00B2449F">
        <w:rPr>
          <w:rFonts w:ascii="宋体" w:hAnsi="宋体"/>
        </w:rPr>
        <w:t>一两（</w:t>
      </w:r>
      <w:hyperlink r:id="rId2143" w:tooltip="医学百科：麸炒" w:history="1">
        <w:r w:rsidRPr="00B2449F">
          <w:rPr>
            <w:rFonts w:ascii="宋体" w:hAnsi="宋体"/>
          </w:rPr>
          <w:t>麸炒</w:t>
        </w:r>
      </w:hyperlink>
      <w:r w:rsidRPr="00B2449F">
        <w:rPr>
          <w:rFonts w:ascii="宋体" w:hAnsi="宋体"/>
        </w:rPr>
        <w:t>黄色，去瓤）</w:t>
      </w:r>
      <w:r w:rsidRPr="00B2449F">
        <w:rPr>
          <w:rFonts w:ascii="宋体" w:hAnsi="宋体" w:hint="eastAsia"/>
        </w:rPr>
        <w:t>、</w:t>
      </w:r>
      <w:hyperlink r:id="rId2144" w:tooltip="医学百科：半夏" w:history="1">
        <w:r w:rsidRPr="00B2449F">
          <w:rPr>
            <w:rFonts w:ascii="宋体" w:hAnsi="宋体"/>
          </w:rPr>
          <w:t>半夏</w:t>
        </w:r>
      </w:hyperlink>
      <w:r w:rsidRPr="00B2449F">
        <w:rPr>
          <w:rFonts w:ascii="宋体" w:hAnsi="宋体" w:hint="eastAsia"/>
        </w:rPr>
        <w:t>一两半</w:t>
      </w:r>
      <w:r w:rsidRPr="00B2449F">
        <w:rPr>
          <w:rFonts w:ascii="宋体" w:hAnsi="宋体"/>
        </w:rPr>
        <w:t>（汤洗七次，切作片子，焙干）</w:t>
      </w:r>
      <w:r w:rsidRPr="00B2449F">
        <w:rPr>
          <w:rFonts w:ascii="宋体" w:hAnsi="宋体" w:hint="eastAsia"/>
        </w:rPr>
        <w:t>、</w:t>
      </w:r>
      <w:hyperlink r:id="rId2145" w:tooltip="医学百科：白术" w:history="1">
        <w:r w:rsidRPr="00B2449F">
          <w:rPr>
            <w:rFonts w:ascii="宋体" w:hAnsi="宋体"/>
          </w:rPr>
          <w:t>白术</w:t>
        </w:r>
      </w:hyperlink>
      <w:r w:rsidRPr="00B2449F">
        <w:rPr>
          <w:rFonts w:ascii="宋体" w:hAnsi="宋体" w:hint="eastAsia"/>
        </w:rPr>
        <w:t>三分、</w:t>
      </w:r>
      <w:r w:rsidRPr="00B2449F">
        <w:rPr>
          <w:rFonts w:ascii="宋体" w:hAnsi="宋体"/>
        </w:rPr>
        <w:t>蓬莪</w:t>
      </w:r>
      <w:r w:rsidRPr="00B2449F">
        <w:rPr>
          <w:rFonts w:ascii="宋体" w:hAnsi="宋体" w:hint="eastAsia"/>
        </w:rPr>
        <w:t>术半两、</w:t>
      </w:r>
      <w:hyperlink r:id="rId2146" w:tooltip="医学百科：白茯苓" w:history="1">
        <w:r w:rsidRPr="00B2449F">
          <w:rPr>
            <w:rFonts w:ascii="宋体" w:hAnsi="宋体"/>
          </w:rPr>
          <w:t>白茯苓</w:t>
        </w:r>
      </w:hyperlink>
      <w:r w:rsidRPr="00B2449F">
        <w:rPr>
          <w:rFonts w:ascii="宋体" w:hAnsi="宋体" w:hint="eastAsia"/>
        </w:rPr>
        <w:t>一分</w:t>
      </w:r>
      <w:r w:rsidRPr="00B2449F">
        <w:rPr>
          <w:rFonts w:ascii="宋体" w:hAnsi="宋体"/>
        </w:rPr>
        <w:t>（去皮）</w:t>
      </w:r>
    </w:p>
    <w:p w14:paraId="5C7875B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上为细末，用</w:t>
      </w:r>
      <w:hyperlink r:id="rId2147" w:tooltip="医学百科：生姜汁" w:history="1">
        <w:r w:rsidRPr="00B2449F">
          <w:rPr>
            <w:rFonts w:ascii="宋体" w:hAnsi="宋体"/>
          </w:rPr>
          <w:t>生姜汁</w:t>
        </w:r>
      </w:hyperlink>
      <w:r w:rsidRPr="00B2449F">
        <w:rPr>
          <w:rFonts w:ascii="宋体" w:hAnsi="宋体"/>
        </w:rPr>
        <w:t>煮面糊为丸，如</w:t>
      </w:r>
      <w:hyperlink r:id="rId2148" w:tooltip="医学百科：梧桐子" w:history="1">
        <w:r w:rsidRPr="00B2449F">
          <w:rPr>
            <w:rFonts w:ascii="宋体" w:hAnsi="宋体"/>
          </w:rPr>
          <w:t>梧桐子</w:t>
        </w:r>
      </w:hyperlink>
      <w:r w:rsidRPr="00B2449F">
        <w:rPr>
          <w:rFonts w:ascii="宋体" w:hAnsi="宋体"/>
        </w:rPr>
        <w:t>大。每服</w:t>
      </w:r>
      <w:r w:rsidRPr="00B2449F">
        <w:rPr>
          <w:rFonts w:ascii="宋体" w:hAnsi="宋体" w:hint="eastAsia"/>
        </w:rPr>
        <w:t>六七十</w:t>
      </w:r>
      <w:r w:rsidRPr="00B2449F">
        <w:rPr>
          <w:rFonts w:ascii="宋体" w:hAnsi="宋体"/>
        </w:rPr>
        <w:t>丸，</w:t>
      </w:r>
      <w:hyperlink r:id="rId2149" w:tooltip="医学百科：陈橘皮汤" w:history="1">
        <w:r w:rsidRPr="00B2449F">
          <w:rPr>
            <w:rFonts w:ascii="宋体" w:hAnsi="宋体"/>
          </w:rPr>
          <w:t>陈橘皮汤</w:t>
        </w:r>
      </w:hyperlink>
      <w:r w:rsidRPr="00B2449F">
        <w:rPr>
          <w:rFonts w:ascii="宋体" w:hAnsi="宋体"/>
        </w:rPr>
        <w:t>下，不拘时候。</w:t>
      </w:r>
    </w:p>
    <w:p w14:paraId="1449D464"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消痰顺气，</w:t>
      </w:r>
      <w:r w:rsidRPr="00B2449F">
        <w:rPr>
          <w:rFonts w:ascii="宋体" w:hAnsi="宋体" w:hint="eastAsia"/>
        </w:rPr>
        <w:t>利</w:t>
      </w:r>
      <w:r w:rsidRPr="00B2449F">
        <w:rPr>
          <w:rFonts w:ascii="宋体" w:hAnsi="宋体"/>
        </w:rPr>
        <w:t>胸膈</w:t>
      </w:r>
      <w:r w:rsidRPr="00B2449F">
        <w:rPr>
          <w:rFonts w:ascii="宋体" w:hAnsi="宋体" w:hint="eastAsia"/>
        </w:rPr>
        <w:t>，进饮食</w:t>
      </w:r>
      <w:r w:rsidRPr="00B2449F">
        <w:rPr>
          <w:rFonts w:ascii="宋体" w:hAnsi="宋体"/>
        </w:rPr>
        <w:t>。</w:t>
      </w:r>
    </w:p>
    <w:p w14:paraId="6F65B60D" w14:textId="77777777" w:rsidR="009641DE" w:rsidRPr="00B2449F" w:rsidRDefault="00B426B4">
      <w:pPr>
        <w:pStyle w:val="a4"/>
        <w:wordWrap w:val="0"/>
        <w:ind w:right="150"/>
        <w:textAlignment w:val="top"/>
        <w:rPr>
          <w:rFonts w:ascii="宋体" w:hAnsi="宋体"/>
          <w:bCs/>
        </w:rPr>
      </w:pPr>
      <w:bookmarkStart w:id="1681" w:name="_Hlk14333086"/>
      <w:r w:rsidRPr="00B2449F">
        <w:rPr>
          <w:rFonts w:ascii="宋体" w:hAnsi="宋体" w:hint="eastAsia"/>
          <w:bCs/>
        </w:rPr>
        <w:t>页码654</w:t>
      </w:r>
      <w:r w:rsidRPr="00B2449F">
        <w:rPr>
          <w:rFonts w:ascii="宋体" w:hAnsi="宋体"/>
          <w:bCs/>
        </w:rPr>
        <w:t xml:space="preserve"> </w:t>
      </w:r>
      <w:r w:rsidRPr="00B2449F">
        <w:rPr>
          <w:rFonts w:ascii="宋体" w:hAnsi="宋体" w:hint="eastAsia"/>
          <w:bCs/>
        </w:rPr>
        <w:t xml:space="preserve">58010 </w:t>
      </w:r>
    </w:p>
    <w:p w14:paraId="2C05F3A1" w14:textId="77777777" w:rsidR="009641DE" w:rsidRPr="00B2449F" w:rsidRDefault="00B426B4" w:rsidP="00C3191F">
      <w:pPr>
        <w:pStyle w:val="11"/>
        <w:rPr>
          <w:b w:val="0"/>
        </w:rPr>
      </w:pPr>
      <w:bookmarkStart w:id="1682" w:name="_Toc54295740"/>
      <w:r w:rsidRPr="000D50B2">
        <w:rPr>
          <w:rStyle w:val="aa111Char"/>
          <w:rFonts w:hint="eastAsia"/>
          <w:b/>
        </w:rPr>
        <w:t>方名：</w:t>
      </w:r>
      <w:r w:rsidRPr="00B2449F">
        <w:rPr>
          <w:rFonts w:hint="eastAsia"/>
          <w:b w:val="0"/>
          <w:bCs w:val="0"/>
        </w:rPr>
        <w:t>栀子二陈汤</w:t>
      </w:r>
      <w:bookmarkEnd w:id="1682"/>
    </w:p>
    <w:p w14:paraId="7B60385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《活人心统》卷下</w:t>
      </w:r>
    </w:p>
    <w:bookmarkEnd w:id="1681"/>
    <w:p w14:paraId="355E14B5"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150" w:tooltip="医学百科：炒栀子" w:history="1">
        <w:r w:rsidRPr="00B2449F">
          <w:rPr>
            <w:rFonts w:ascii="宋体" w:hAnsi="宋体"/>
          </w:rPr>
          <w:t>炒栀子</w:t>
        </w:r>
      </w:hyperlink>
      <w:r w:rsidRPr="00B2449F">
        <w:rPr>
          <w:rFonts w:ascii="宋体" w:hAnsi="宋体"/>
        </w:rPr>
        <w:t>一钱</w:t>
      </w:r>
      <w:r w:rsidRPr="00B2449F">
        <w:rPr>
          <w:rFonts w:ascii="宋体" w:hAnsi="宋体" w:hint="eastAsia"/>
        </w:rPr>
        <w:t>、</w:t>
      </w:r>
      <w:hyperlink r:id="rId2151" w:tooltip="医学百科：川芎" w:history="1">
        <w:r w:rsidRPr="00B2449F">
          <w:rPr>
            <w:rFonts w:ascii="宋体" w:hAnsi="宋体"/>
          </w:rPr>
          <w:t>川芎</w:t>
        </w:r>
      </w:hyperlink>
      <w:r w:rsidRPr="00B2449F">
        <w:rPr>
          <w:rFonts w:ascii="宋体" w:hAnsi="宋体"/>
        </w:rPr>
        <w:t>五分</w:t>
      </w:r>
      <w:r w:rsidRPr="00B2449F">
        <w:rPr>
          <w:rFonts w:ascii="宋体" w:hAnsi="宋体" w:hint="eastAsia"/>
        </w:rPr>
        <w:t>、</w:t>
      </w:r>
      <w:hyperlink r:id="rId2152" w:tooltip="医学百科：胆星" w:history="1">
        <w:r w:rsidRPr="00B2449F">
          <w:rPr>
            <w:rFonts w:ascii="宋体" w:hAnsi="宋体"/>
          </w:rPr>
          <w:t>胆星</w:t>
        </w:r>
      </w:hyperlink>
      <w:r w:rsidRPr="00B2449F">
        <w:rPr>
          <w:rFonts w:ascii="宋体" w:hAnsi="宋体"/>
        </w:rPr>
        <w:t>五分</w:t>
      </w:r>
      <w:r w:rsidRPr="00B2449F">
        <w:rPr>
          <w:rFonts w:ascii="宋体" w:hAnsi="宋体" w:hint="eastAsia"/>
        </w:rPr>
        <w:t>、</w:t>
      </w:r>
      <w:hyperlink r:id="rId2153" w:tooltip="医学百科：半夏" w:history="1">
        <w:r w:rsidRPr="00B2449F">
          <w:rPr>
            <w:rFonts w:ascii="宋体" w:hAnsi="宋体"/>
          </w:rPr>
          <w:t>半夏</w:t>
        </w:r>
      </w:hyperlink>
      <w:r w:rsidRPr="00B2449F">
        <w:rPr>
          <w:rFonts w:ascii="宋体" w:hAnsi="宋体"/>
        </w:rPr>
        <w:t>、</w:t>
      </w:r>
      <w:hyperlink r:id="rId2154" w:tooltip="医学百科：陈皮" w:history="1">
        <w:r w:rsidRPr="00B2449F">
          <w:rPr>
            <w:rFonts w:ascii="宋体" w:hAnsi="宋体"/>
          </w:rPr>
          <w:t>陈皮</w:t>
        </w:r>
      </w:hyperlink>
      <w:r w:rsidRPr="00B2449F">
        <w:rPr>
          <w:rFonts w:ascii="宋体" w:hAnsi="宋体"/>
        </w:rPr>
        <w:t>、</w:t>
      </w:r>
      <w:hyperlink r:id="rId2155" w:tooltip="医学百科：茯苓" w:history="1">
        <w:r w:rsidRPr="00B2449F">
          <w:rPr>
            <w:rFonts w:ascii="宋体" w:hAnsi="宋体"/>
          </w:rPr>
          <w:t>茯苓</w:t>
        </w:r>
      </w:hyperlink>
      <w:r w:rsidRPr="00B2449F">
        <w:rPr>
          <w:rFonts w:ascii="宋体" w:hAnsi="宋体"/>
        </w:rPr>
        <w:t>、</w:t>
      </w:r>
      <w:hyperlink r:id="rId2156" w:tooltip="医学百科：甘草" w:history="1">
        <w:r w:rsidRPr="00B2449F">
          <w:rPr>
            <w:rFonts w:ascii="宋体" w:hAnsi="宋体"/>
          </w:rPr>
          <w:t>甘草</w:t>
        </w:r>
      </w:hyperlink>
    </w:p>
    <w:p w14:paraId="754D3918"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用法：水一钟半，加生姜三片，煮服，去滓再煎。</w:t>
      </w:r>
      <w:r w:rsidRPr="00B2449F">
        <w:rPr>
          <w:rFonts w:ascii="宋体" w:hAnsi="宋体"/>
        </w:rPr>
        <w:t xml:space="preserve"> </w:t>
      </w:r>
    </w:p>
    <w:p w14:paraId="2E9449A7"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 xml:space="preserve"> 刺</w:t>
      </w:r>
      <w:hyperlink r:id="rId2157" w:tooltip="医学百科：心嘈" w:history="1">
        <w:r w:rsidRPr="00B2449F">
          <w:rPr>
            <w:rFonts w:ascii="宋体" w:hAnsi="宋体"/>
          </w:rPr>
          <w:t>心嘈</w:t>
        </w:r>
      </w:hyperlink>
      <w:r w:rsidRPr="00B2449F">
        <w:rPr>
          <w:rFonts w:ascii="宋体" w:hAnsi="宋体"/>
        </w:rPr>
        <w:t>杂，干噎。</w:t>
      </w:r>
    </w:p>
    <w:p w14:paraId="09DA4FEE" w14:textId="77777777" w:rsidR="009641DE" w:rsidRPr="00B2449F" w:rsidRDefault="00B426B4">
      <w:pPr>
        <w:pStyle w:val="a4"/>
        <w:wordWrap w:val="0"/>
        <w:ind w:right="150"/>
        <w:textAlignment w:val="top"/>
        <w:rPr>
          <w:rFonts w:ascii="宋体" w:hAnsi="宋体"/>
        </w:rPr>
      </w:pPr>
      <w:r w:rsidRPr="00B2449F">
        <w:rPr>
          <w:rFonts w:ascii="宋体" w:hAnsi="宋体" w:hint="eastAsia"/>
        </w:rPr>
        <w:t>备注：</w:t>
      </w:r>
      <w:r w:rsidRPr="00B2449F">
        <w:rPr>
          <w:rFonts w:ascii="宋体" w:hAnsi="宋体"/>
        </w:rPr>
        <w:t>方中半夏、陈皮、茯苓、甘草用量原缺。</w:t>
      </w:r>
    </w:p>
    <w:p w14:paraId="17392326"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页码669 58254</w:t>
      </w:r>
    </w:p>
    <w:p w14:paraId="06061970" w14:textId="77777777" w:rsidR="009641DE" w:rsidRPr="00B2449F" w:rsidRDefault="00B426B4" w:rsidP="00C3191F">
      <w:pPr>
        <w:pStyle w:val="11"/>
        <w:rPr>
          <w:b w:val="0"/>
        </w:rPr>
      </w:pPr>
      <w:bookmarkStart w:id="1683" w:name="_Toc54295741"/>
      <w:r w:rsidRPr="000D50B2">
        <w:rPr>
          <w:rStyle w:val="aa111Char"/>
          <w:rFonts w:hint="eastAsia"/>
          <w:b/>
        </w:rPr>
        <w:t>方名：</w:t>
      </w:r>
      <w:r w:rsidRPr="00B2449F">
        <w:rPr>
          <w:rFonts w:hint="eastAsia"/>
          <w:b w:val="0"/>
          <w:bCs w:val="0"/>
        </w:rPr>
        <w:t>柿饼</w:t>
      </w:r>
      <w:bookmarkEnd w:id="1683"/>
    </w:p>
    <w:p w14:paraId="330A8CBE"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158" w:tooltip="医学百科：医宗必读" w:history="1">
        <w:r w:rsidRPr="00B2449F">
          <w:rPr>
            <w:rFonts w:ascii="宋体" w:hAnsi="宋体"/>
          </w:rPr>
          <w:t>医宗必读</w:t>
        </w:r>
      </w:hyperlink>
      <w:r w:rsidRPr="00B2449F">
        <w:rPr>
          <w:rFonts w:ascii="宋体" w:hAnsi="宋体"/>
        </w:rPr>
        <w:t>》卷七</w:t>
      </w:r>
    </w:p>
    <w:p w14:paraId="36C6319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柿饼（烧存性）</w:t>
      </w:r>
    </w:p>
    <w:p w14:paraId="6C68214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每服一钱，酒送下。数服即效。</w:t>
      </w:r>
    </w:p>
    <w:p w14:paraId="71D26574"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反胃噎塞。</w:t>
      </w:r>
    </w:p>
    <w:p w14:paraId="2F8B154B" w14:textId="77777777" w:rsidR="009641DE" w:rsidRPr="00B2449F" w:rsidRDefault="00B426B4">
      <w:pPr>
        <w:pStyle w:val="a4"/>
        <w:wordWrap w:val="0"/>
        <w:ind w:right="150"/>
        <w:textAlignment w:val="top"/>
        <w:rPr>
          <w:rFonts w:ascii="宋体" w:hAnsi="宋体"/>
          <w:bCs/>
        </w:rPr>
      </w:pPr>
      <w:bookmarkStart w:id="1684" w:name="_Hlk14333597"/>
      <w:bookmarkStart w:id="1685" w:name="_Hlk14333909"/>
      <w:r w:rsidRPr="00B2449F">
        <w:rPr>
          <w:rFonts w:ascii="宋体" w:hAnsi="宋体" w:hint="eastAsia"/>
          <w:bCs/>
        </w:rPr>
        <w:t>页码670</w:t>
      </w:r>
      <w:r w:rsidRPr="00B2449F">
        <w:rPr>
          <w:rFonts w:ascii="宋体" w:hAnsi="宋体"/>
          <w:bCs/>
        </w:rPr>
        <w:t xml:space="preserve"> </w:t>
      </w:r>
      <w:r w:rsidRPr="00B2449F">
        <w:rPr>
          <w:rFonts w:ascii="宋体" w:hAnsi="宋体" w:hint="eastAsia"/>
          <w:bCs/>
        </w:rPr>
        <w:t xml:space="preserve">58259 </w:t>
      </w:r>
    </w:p>
    <w:p w14:paraId="05BCA55B" w14:textId="77777777" w:rsidR="009641DE" w:rsidRPr="00B2449F" w:rsidRDefault="00B426B4" w:rsidP="00C3191F">
      <w:pPr>
        <w:pStyle w:val="11"/>
        <w:rPr>
          <w:b w:val="0"/>
        </w:rPr>
      </w:pPr>
      <w:bookmarkStart w:id="1686" w:name="_Toc54295742"/>
      <w:r w:rsidRPr="000D50B2">
        <w:rPr>
          <w:rStyle w:val="aa111Char"/>
          <w:rFonts w:hint="eastAsia"/>
          <w:b/>
        </w:rPr>
        <w:t>方名：</w:t>
      </w:r>
      <w:r w:rsidRPr="00B2449F">
        <w:rPr>
          <w:rFonts w:hint="eastAsia"/>
          <w:b w:val="0"/>
          <w:bCs w:val="0"/>
        </w:rPr>
        <w:t>柿饼饭</w:t>
      </w:r>
      <w:bookmarkEnd w:id="1686"/>
    </w:p>
    <w:p w14:paraId="312055FF"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来源：</w:t>
      </w:r>
      <w:r w:rsidRPr="00B2449F">
        <w:rPr>
          <w:rFonts w:ascii="宋体" w:hAnsi="宋体"/>
        </w:rPr>
        <w:t>《</w:t>
      </w:r>
      <w:hyperlink r:id="rId2159" w:tooltip="医学百科：绛囊撮要" w:history="1">
        <w:r w:rsidRPr="00B2449F">
          <w:rPr>
            <w:rFonts w:ascii="宋体" w:hAnsi="宋体"/>
          </w:rPr>
          <w:t>绛囊撮要</w:t>
        </w:r>
      </w:hyperlink>
      <w:r w:rsidRPr="00B2449F">
        <w:rPr>
          <w:rFonts w:ascii="宋体" w:hAnsi="宋体"/>
        </w:rPr>
        <w:t>》</w:t>
      </w:r>
    </w:p>
    <w:p w14:paraId="408FEB7B"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160" w:tooltip="医学百科：柿饼" w:history="1">
        <w:r w:rsidRPr="00B2449F">
          <w:rPr>
            <w:rFonts w:ascii="宋体" w:hAnsi="宋体"/>
          </w:rPr>
          <w:t>柿饼</w:t>
        </w:r>
      </w:hyperlink>
      <w:r w:rsidRPr="00B2449F">
        <w:rPr>
          <w:rFonts w:ascii="宋体" w:hAnsi="宋体"/>
        </w:rPr>
        <w:t>（切细）</w:t>
      </w:r>
    </w:p>
    <w:p w14:paraId="6C49B15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杂干饭内，同蒸食。</w:t>
      </w:r>
    </w:p>
    <w:p w14:paraId="62252068"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161" w:tooltip="医学百科：反胃" w:history="1">
        <w:r w:rsidRPr="00B2449F">
          <w:rPr>
            <w:rFonts w:ascii="宋体" w:hAnsi="宋体"/>
          </w:rPr>
          <w:t>反胃</w:t>
        </w:r>
      </w:hyperlink>
      <w:r w:rsidRPr="00B2449F">
        <w:rPr>
          <w:rFonts w:ascii="宋体" w:hAnsi="宋体"/>
        </w:rPr>
        <w:t>。</w:t>
      </w:r>
    </w:p>
    <w:bookmarkEnd w:id="1684"/>
    <w:p w14:paraId="455932D6" w14:textId="77777777" w:rsidR="009641DE" w:rsidRPr="00B2449F" w:rsidRDefault="00B426B4">
      <w:pPr>
        <w:pStyle w:val="a4"/>
        <w:wordWrap w:val="0"/>
        <w:ind w:right="150"/>
        <w:textAlignment w:val="top"/>
        <w:rPr>
          <w:rFonts w:ascii="宋体" w:hAnsi="宋体"/>
        </w:rPr>
      </w:pPr>
      <w:r w:rsidRPr="00B2449F">
        <w:rPr>
          <w:rFonts w:ascii="宋体" w:hAnsi="宋体" w:hint="eastAsia"/>
        </w:rPr>
        <w:t>宜忌：</w:t>
      </w:r>
      <w:hyperlink r:id="rId2162" w:tooltip="医学百科：不用" w:history="1">
        <w:r w:rsidRPr="00B2449F">
          <w:rPr>
            <w:rFonts w:ascii="宋体" w:hAnsi="宋体"/>
          </w:rPr>
          <w:t>不用</w:t>
        </w:r>
      </w:hyperlink>
      <w:r w:rsidRPr="00B2449F">
        <w:rPr>
          <w:rFonts w:ascii="宋体" w:hAnsi="宋体"/>
        </w:rPr>
        <w:t>水，亦勿以它药杂之。</w:t>
      </w:r>
    </w:p>
    <w:bookmarkEnd w:id="1685"/>
    <w:p w14:paraId="0A001BA7"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页码673</w:t>
      </w:r>
      <w:r w:rsidRPr="00B2449F">
        <w:rPr>
          <w:rFonts w:ascii="宋体" w:hAnsi="宋体"/>
          <w:bCs/>
        </w:rPr>
        <w:t xml:space="preserve"> </w:t>
      </w:r>
      <w:r w:rsidRPr="00B2449F">
        <w:rPr>
          <w:rFonts w:ascii="宋体" w:hAnsi="宋体" w:hint="eastAsia"/>
          <w:bCs/>
        </w:rPr>
        <w:t xml:space="preserve">58312 </w:t>
      </w:r>
    </w:p>
    <w:p w14:paraId="41319C53" w14:textId="77777777" w:rsidR="009641DE" w:rsidRPr="00B2449F" w:rsidRDefault="00B426B4" w:rsidP="00C3191F">
      <w:pPr>
        <w:pStyle w:val="11"/>
        <w:rPr>
          <w:b w:val="0"/>
        </w:rPr>
      </w:pPr>
      <w:bookmarkStart w:id="1687" w:name="_Toc54295743"/>
      <w:r w:rsidRPr="000D50B2">
        <w:rPr>
          <w:rStyle w:val="aa111Char"/>
          <w:rFonts w:hint="eastAsia"/>
          <w:b/>
        </w:rPr>
        <w:t>方名：</w:t>
      </w:r>
      <w:r w:rsidRPr="00B2449F">
        <w:rPr>
          <w:rFonts w:hint="eastAsia"/>
          <w:b w:val="0"/>
          <w:bCs w:val="0"/>
        </w:rPr>
        <w:t>胡荽丹</w:t>
      </w:r>
      <w:bookmarkEnd w:id="1687"/>
    </w:p>
    <w:p w14:paraId="27470102"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163" w:tooltip="医学百科：脉因证治" w:history="1">
        <w:r w:rsidRPr="00B2449F">
          <w:rPr>
            <w:rFonts w:ascii="宋体" w:hAnsi="宋体"/>
          </w:rPr>
          <w:t>脉因证治</w:t>
        </w:r>
      </w:hyperlink>
      <w:r w:rsidRPr="00B2449F">
        <w:rPr>
          <w:rFonts w:ascii="宋体" w:hAnsi="宋体"/>
        </w:rPr>
        <w:t>》卷下</w:t>
      </w:r>
    </w:p>
    <w:p w14:paraId="69FE6FE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164" w:tooltip="医学百科：乌鸡" w:history="1">
        <w:r w:rsidRPr="00B2449F">
          <w:rPr>
            <w:rFonts w:ascii="宋体" w:hAnsi="宋体"/>
          </w:rPr>
          <w:t>乌鸡</w:t>
        </w:r>
      </w:hyperlink>
      <w:r w:rsidRPr="00B2449F">
        <w:rPr>
          <w:rFonts w:ascii="宋体" w:hAnsi="宋体"/>
        </w:rPr>
        <w:t>一只（令净）</w:t>
      </w:r>
      <w:r w:rsidRPr="00B2449F">
        <w:rPr>
          <w:rFonts w:ascii="宋体" w:hAnsi="宋体" w:hint="eastAsia"/>
        </w:rPr>
        <w:t>、</w:t>
      </w:r>
      <w:hyperlink r:id="rId2165" w:tooltip="医学百科：胡荽子" w:history="1">
        <w:r w:rsidRPr="00B2449F">
          <w:rPr>
            <w:rFonts w:ascii="宋体" w:hAnsi="宋体"/>
          </w:rPr>
          <w:t>胡荽子</w:t>
        </w:r>
      </w:hyperlink>
      <w:r w:rsidRPr="00B2449F">
        <w:rPr>
          <w:rFonts w:ascii="宋体" w:hAnsi="宋体"/>
        </w:rPr>
        <w:t>适量</w:t>
      </w:r>
    </w:p>
    <w:p w14:paraId="6119053B"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胡荽子入鸡缝之，煮熟食之。不效，再如法</w:t>
      </w:r>
      <w:hyperlink r:id="rId2166" w:tooltip="医学百科：服食" w:history="1">
        <w:r w:rsidRPr="00B2449F">
          <w:rPr>
            <w:rFonts w:ascii="宋体" w:hAnsi="宋体"/>
          </w:rPr>
          <w:t>服食</w:t>
        </w:r>
      </w:hyperlink>
      <w:r w:rsidRPr="00B2449F">
        <w:rPr>
          <w:rFonts w:ascii="宋体" w:hAnsi="宋体"/>
        </w:rPr>
        <w:t>一只乌鸡。</w:t>
      </w:r>
    </w:p>
    <w:p w14:paraId="17EA875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167" w:tooltip="医学百科：反胃" w:history="1">
        <w:r w:rsidRPr="00B2449F">
          <w:rPr>
            <w:rFonts w:ascii="宋体" w:hAnsi="宋体"/>
          </w:rPr>
          <w:t>反胃</w:t>
        </w:r>
      </w:hyperlink>
      <w:r w:rsidRPr="00B2449F">
        <w:rPr>
          <w:rFonts w:ascii="宋体" w:hAnsi="宋体"/>
        </w:rPr>
        <w:t>。</w:t>
      </w:r>
    </w:p>
    <w:p w14:paraId="1B58004F" w14:textId="77777777" w:rsidR="009641DE" w:rsidRPr="00B2449F" w:rsidRDefault="00B426B4">
      <w:pPr>
        <w:pStyle w:val="a4"/>
        <w:wordWrap w:val="0"/>
        <w:ind w:right="150"/>
        <w:textAlignment w:val="top"/>
        <w:rPr>
          <w:rFonts w:ascii="宋体" w:hAnsi="宋体"/>
          <w:bCs/>
        </w:rPr>
      </w:pPr>
      <w:bookmarkStart w:id="1688" w:name="_Hlk14334231"/>
      <w:r w:rsidRPr="00B2449F">
        <w:rPr>
          <w:rFonts w:ascii="宋体" w:hAnsi="宋体" w:hint="eastAsia"/>
          <w:bCs/>
        </w:rPr>
        <w:t>页码689</w:t>
      </w:r>
      <w:r w:rsidRPr="00B2449F">
        <w:rPr>
          <w:rFonts w:ascii="宋体" w:hAnsi="宋体"/>
          <w:bCs/>
        </w:rPr>
        <w:t xml:space="preserve"> </w:t>
      </w:r>
      <w:r w:rsidRPr="00B2449F">
        <w:rPr>
          <w:rFonts w:ascii="宋体" w:hAnsi="宋体" w:hint="eastAsia"/>
          <w:bCs/>
        </w:rPr>
        <w:t xml:space="preserve">58569 </w:t>
      </w:r>
    </w:p>
    <w:p w14:paraId="1A10A467" w14:textId="77777777" w:rsidR="009641DE" w:rsidRPr="00B2449F" w:rsidRDefault="00B426B4" w:rsidP="00C3191F">
      <w:pPr>
        <w:pStyle w:val="11"/>
        <w:rPr>
          <w:b w:val="0"/>
        </w:rPr>
      </w:pPr>
      <w:bookmarkStart w:id="1689" w:name="_Toc54295744"/>
      <w:r w:rsidRPr="000D50B2">
        <w:rPr>
          <w:rStyle w:val="aa111Char"/>
          <w:rFonts w:hint="eastAsia"/>
          <w:b/>
        </w:rPr>
        <w:t>方名：</w:t>
      </w:r>
      <w:r w:rsidRPr="00B2449F">
        <w:rPr>
          <w:rFonts w:hint="eastAsia"/>
          <w:b w:val="0"/>
          <w:bCs w:val="0"/>
        </w:rPr>
        <w:t>胡椒理中丸</w:t>
      </w:r>
      <w:bookmarkEnd w:id="1689"/>
    </w:p>
    <w:bookmarkEnd w:id="1688"/>
    <w:p w14:paraId="0B7FC4C2"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168" w:tooltip="医学百科：外台秘要" w:history="1">
        <w:r w:rsidRPr="00B2449F">
          <w:rPr>
            <w:rFonts w:ascii="宋体" w:hAnsi="宋体" w:hint="eastAsia"/>
          </w:rPr>
          <w:t>外台秘要</w:t>
        </w:r>
      </w:hyperlink>
      <w:r w:rsidRPr="00B2449F">
        <w:rPr>
          <w:rFonts w:ascii="宋体" w:hAnsi="宋体"/>
        </w:rPr>
        <w:t>》卷九引《古今录验》</w:t>
      </w:r>
    </w:p>
    <w:p w14:paraId="3FAC08F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169" w:tooltip="医学百科：胡椒" w:history="1">
        <w:r w:rsidRPr="00B2449F">
          <w:rPr>
            <w:rFonts w:ascii="宋体" w:hAnsi="宋体"/>
          </w:rPr>
          <w:t>胡椒</w:t>
        </w:r>
      </w:hyperlink>
      <w:r w:rsidRPr="00B2449F">
        <w:rPr>
          <w:rFonts w:ascii="宋体" w:hAnsi="宋体" w:hint="eastAsia"/>
        </w:rPr>
        <w:t>、</w:t>
      </w:r>
      <w:hyperlink r:id="rId2170" w:tooltip="医学百科：荜茇" w:history="1">
        <w:r w:rsidRPr="00B2449F">
          <w:rPr>
            <w:rFonts w:ascii="宋体" w:hAnsi="宋体"/>
          </w:rPr>
          <w:t>荜茇</w:t>
        </w:r>
      </w:hyperlink>
      <w:r w:rsidRPr="00B2449F">
        <w:rPr>
          <w:rFonts w:ascii="宋体" w:hAnsi="宋体" w:hint="eastAsia"/>
        </w:rPr>
        <w:t>、</w:t>
      </w:r>
      <w:hyperlink r:id="rId2171" w:tooltip="医学百科：干姜" w:history="1">
        <w:r w:rsidRPr="00B2449F">
          <w:rPr>
            <w:rFonts w:ascii="宋体" w:hAnsi="宋体"/>
          </w:rPr>
          <w:t>干姜</w:t>
        </w:r>
      </w:hyperlink>
      <w:r w:rsidRPr="00B2449F">
        <w:rPr>
          <w:rFonts w:ascii="宋体" w:hAnsi="宋体" w:hint="eastAsia"/>
        </w:rPr>
        <w:t>、</w:t>
      </w:r>
      <w:hyperlink r:id="rId2172" w:tooltip="医学百科：款冬花" w:history="1">
        <w:r w:rsidRPr="00B2449F">
          <w:rPr>
            <w:rFonts w:ascii="宋体" w:hAnsi="宋体"/>
          </w:rPr>
          <w:t>款冬花</w:t>
        </w:r>
      </w:hyperlink>
      <w:r w:rsidRPr="00B2449F">
        <w:rPr>
          <w:rFonts w:ascii="宋体" w:hAnsi="宋体" w:hint="eastAsia"/>
        </w:rPr>
        <w:t>、</w:t>
      </w:r>
      <w:hyperlink r:id="rId2173" w:tooltip="医学百科：甘草" w:history="1">
        <w:r w:rsidRPr="00B2449F">
          <w:rPr>
            <w:rFonts w:ascii="宋体" w:hAnsi="宋体"/>
          </w:rPr>
          <w:t>甘草</w:t>
        </w:r>
      </w:hyperlink>
      <w:r w:rsidRPr="00B2449F">
        <w:rPr>
          <w:rFonts w:ascii="宋体" w:hAnsi="宋体"/>
        </w:rPr>
        <w:t>（炙）</w:t>
      </w:r>
      <w:r w:rsidRPr="00B2449F">
        <w:rPr>
          <w:rFonts w:ascii="宋体" w:hAnsi="宋体" w:hint="eastAsia"/>
        </w:rPr>
        <w:t>、</w:t>
      </w:r>
      <w:hyperlink r:id="rId2174" w:tooltip="医学百科：橘皮" w:history="1">
        <w:r w:rsidRPr="00B2449F">
          <w:rPr>
            <w:rFonts w:ascii="宋体" w:hAnsi="宋体"/>
          </w:rPr>
          <w:t>橘皮</w:t>
        </w:r>
      </w:hyperlink>
      <w:r w:rsidRPr="00B2449F">
        <w:rPr>
          <w:rFonts w:ascii="宋体" w:hAnsi="宋体" w:hint="eastAsia"/>
        </w:rPr>
        <w:t>、</w:t>
      </w:r>
      <w:hyperlink r:id="rId2175" w:tooltip="医学百科：高良姜" w:history="1">
        <w:r w:rsidRPr="00B2449F">
          <w:rPr>
            <w:rFonts w:ascii="宋体" w:hAnsi="宋体"/>
          </w:rPr>
          <w:t>高良姜</w:t>
        </w:r>
      </w:hyperlink>
      <w:r w:rsidRPr="00B2449F">
        <w:rPr>
          <w:rFonts w:ascii="宋体" w:hAnsi="宋体" w:hint="eastAsia"/>
        </w:rPr>
        <w:t>、</w:t>
      </w:r>
      <w:hyperlink r:id="rId2176" w:tooltip="医学百科：细辛" w:history="1">
        <w:r w:rsidRPr="00B2449F">
          <w:rPr>
            <w:rFonts w:ascii="宋体" w:hAnsi="宋体"/>
          </w:rPr>
          <w:t>细辛</w:t>
        </w:r>
      </w:hyperlink>
      <w:r w:rsidRPr="00B2449F">
        <w:rPr>
          <w:rFonts w:ascii="宋体" w:hAnsi="宋体"/>
        </w:rPr>
        <w:t>各四两</w:t>
      </w:r>
      <w:r w:rsidRPr="00B2449F">
        <w:rPr>
          <w:rFonts w:ascii="宋体" w:hAnsi="宋体" w:hint="eastAsia"/>
        </w:rPr>
        <w:t>、</w:t>
      </w:r>
      <w:hyperlink r:id="rId2177" w:tooltip="医学百科：白术" w:history="1">
        <w:r w:rsidRPr="00B2449F">
          <w:rPr>
            <w:rFonts w:ascii="宋体" w:hAnsi="宋体"/>
          </w:rPr>
          <w:t>白术</w:t>
        </w:r>
      </w:hyperlink>
      <w:r w:rsidRPr="00B2449F">
        <w:rPr>
          <w:rFonts w:ascii="宋体" w:hAnsi="宋体"/>
        </w:rPr>
        <w:t>五两</w:t>
      </w:r>
    </w:p>
    <w:p w14:paraId="45DFBD72"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上为细末，炼蜜和丸，如</w:t>
      </w:r>
      <w:hyperlink r:id="rId2178" w:tooltip="医学百科：梧桐子" w:history="1">
        <w:r w:rsidRPr="00B2449F">
          <w:rPr>
            <w:rFonts w:ascii="宋体" w:hAnsi="宋体"/>
          </w:rPr>
          <w:t>梧桐子</w:t>
        </w:r>
      </w:hyperlink>
      <w:r w:rsidRPr="00B2449F">
        <w:rPr>
          <w:rFonts w:ascii="宋体" w:hAnsi="宋体"/>
        </w:rPr>
        <w:t>大。每服五丸，一日二次。</w:t>
      </w:r>
    </w:p>
    <w:p w14:paraId="3373AB9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治</w:t>
      </w:r>
      <w:hyperlink r:id="rId2179" w:tooltip="医学百科：咳嗽" w:history="1">
        <w:r w:rsidRPr="00B2449F">
          <w:rPr>
            <w:rFonts w:ascii="宋体" w:hAnsi="宋体"/>
          </w:rPr>
          <w:t>咳嗽</w:t>
        </w:r>
      </w:hyperlink>
      <w:hyperlink r:id="rId2180" w:tooltip="医学百科：逆气" w:history="1">
        <w:r w:rsidRPr="00B2449F">
          <w:rPr>
            <w:rFonts w:ascii="宋体" w:hAnsi="宋体"/>
          </w:rPr>
          <w:t>逆气</w:t>
        </w:r>
      </w:hyperlink>
      <w:r w:rsidRPr="00B2449F">
        <w:rPr>
          <w:rFonts w:ascii="宋体" w:hAnsi="宋体"/>
        </w:rPr>
        <w:t>，不能饮食，</w:t>
      </w:r>
      <w:hyperlink r:id="rId2181" w:tooltip="医学百科：短气" w:history="1">
        <w:r w:rsidRPr="00B2449F">
          <w:rPr>
            <w:rFonts w:ascii="宋体" w:hAnsi="宋体"/>
          </w:rPr>
          <w:t>短气</w:t>
        </w:r>
      </w:hyperlink>
      <w:r w:rsidRPr="00B2449F">
        <w:rPr>
          <w:rFonts w:ascii="宋体" w:hAnsi="宋体"/>
        </w:rPr>
        <w:t>。</w:t>
      </w:r>
    </w:p>
    <w:p w14:paraId="778A65EA" w14:textId="77777777" w:rsidR="009641DE" w:rsidRPr="00B2449F" w:rsidRDefault="00B426B4">
      <w:pPr>
        <w:pStyle w:val="a4"/>
        <w:wordWrap w:val="0"/>
        <w:ind w:right="150"/>
        <w:textAlignment w:val="top"/>
        <w:rPr>
          <w:rFonts w:ascii="宋体" w:hAnsi="宋体"/>
        </w:rPr>
      </w:pPr>
      <w:r w:rsidRPr="00B2449F">
        <w:rPr>
          <w:rFonts w:ascii="宋体" w:hAnsi="宋体" w:hint="eastAsia"/>
        </w:rPr>
        <w:t>宜忌：</w:t>
      </w:r>
      <w:r w:rsidRPr="00B2449F">
        <w:rPr>
          <w:rFonts w:ascii="宋体" w:hAnsi="宋体"/>
        </w:rPr>
        <w:t>忌桃、李、雀肉、</w:t>
      </w:r>
      <w:hyperlink r:id="rId2182" w:tooltip="医学百科：生菜" w:history="1">
        <w:r w:rsidRPr="00B2449F">
          <w:rPr>
            <w:rFonts w:ascii="宋体" w:hAnsi="宋体"/>
          </w:rPr>
          <w:t>生菜</w:t>
        </w:r>
      </w:hyperlink>
      <w:r w:rsidRPr="00B2449F">
        <w:rPr>
          <w:rFonts w:ascii="宋体" w:hAnsi="宋体"/>
        </w:rPr>
        <w:t>、</w:t>
      </w:r>
      <w:hyperlink r:id="rId2183" w:tooltip="医学百科：海藻" w:history="1">
        <w:r w:rsidRPr="00B2449F">
          <w:rPr>
            <w:rFonts w:ascii="宋体" w:hAnsi="宋体"/>
          </w:rPr>
          <w:t>海藻</w:t>
        </w:r>
      </w:hyperlink>
      <w:r w:rsidRPr="00B2449F">
        <w:rPr>
          <w:rFonts w:ascii="宋体" w:hAnsi="宋体"/>
        </w:rPr>
        <w:t>、</w:t>
      </w:r>
      <w:hyperlink r:id="rId2184" w:tooltip="医学百科：菘菜" w:history="1">
        <w:r w:rsidRPr="00B2449F">
          <w:rPr>
            <w:rFonts w:ascii="宋体" w:hAnsi="宋体"/>
          </w:rPr>
          <w:t>菘菜</w:t>
        </w:r>
      </w:hyperlink>
      <w:r w:rsidRPr="00B2449F">
        <w:rPr>
          <w:rFonts w:ascii="宋体" w:hAnsi="宋体"/>
        </w:rPr>
        <w:t>。</w:t>
      </w:r>
    </w:p>
    <w:p w14:paraId="1374CCB4"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页码701 58755</w:t>
      </w:r>
    </w:p>
    <w:p w14:paraId="02DDD143" w14:textId="77777777" w:rsidR="009641DE" w:rsidRPr="00B2449F" w:rsidRDefault="00B426B4" w:rsidP="00C3191F">
      <w:pPr>
        <w:pStyle w:val="11"/>
        <w:rPr>
          <w:b w:val="0"/>
        </w:rPr>
      </w:pPr>
      <w:bookmarkStart w:id="1690" w:name="_Toc54295745"/>
      <w:r w:rsidRPr="000D50B2">
        <w:rPr>
          <w:rStyle w:val="aa111Char"/>
          <w:rFonts w:hint="eastAsia"/>
          <w:b/>
        </w:rPr>
        <w:t>方名：</w:t>
      </w:r>
      <w:r w:rsidRPr="00B2449F">
        <w:rPr>
          <w:rFonts w:hint="eastAsia"/>
          <w:b w:val="0"/>
          <w:bCs w:val="0"/>
        </w:rPr>
        <w:t>荆蓬煎丸</w:t>
      </w:r>
      <w:bookmarkEnd w:id="1690"/>
    </w:p>
    <w:p w14:paraId="12B1AFD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185" w:tooltip="医学百科：御药院" w:history="1">
        <w:r w:rsidRPr="00B2449F">
          <w:rPr>
            <w:rFonts w:ascii="宋体" w:hAnsi="宋体"/>
          </w:rPr>
          <w:t>御药院</w:t>
        </w:r>
      </w:hyperlink>
      <w:r w:rsidRPr="00B2449F">
        <w:rPr>
          <w:rFonts w:ascii="宋体" w:hAnsi="宋体"/>
        </w:rPr>
        <w:t>方》卷三</w:t>
      </w:r>
    </w:p>
    <w:p w14:paraId="45B37CE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186" w:tooltip="医学百科：荆三棱" w:history="1">
        <w:r w:rsidRPr="00B2449F">
          <w:rPr>
            <w:rFonts w:ascii="宋体" w:hAnsi="宋体"/>
          </w:rPr>
          <w:t>荆三棱</w:t>
        </w:r>
      </w:hyperlink>
      <w:r w:rsidRPr="00B2449F">
        <w:rPr>
          <w:rFonts w:ascii="宋体" w:hAnsi="宋体"/>
        </w:rPr>
        <w:t>二两（锉，酒浸，冬三日，夏一日）</w:t>
      </w:r>
      <w:r w:rsidRPr="00B2449F">
        <w:rPr>
          <w:rFonts w:ascii="宋体" w:hAnsi="宋体" w:hint="eastAsia"/>
        </w:rPr>
        <w:t>、</w:t>
      </w:r>
      <w:hyperlink r:id="rId2187" w:tooltip="医学百科：蓬莪术" w:history="1">
        <w:r w:rsidRPr="00B2449F">
          <w:rPr>
            <w:rFonts w:ascii="宋体" w:hAnsi="宋体"/>
          </w:rPr>
          <w:t>蓬莪术</w:t>
        </w:r>
      </w:hyperlink>
      <w:r w:rsidRPr="00B2449F">
        <w:rPr>
          <w:rFonts w:ascii="宋体" w:hAnsi="宋体"/>
        </w:rPr>
        <w:t>二两（锉，醋浸，冬三日</w:t>
      </w:r>
      <w:r w:rsidRPr="00B2449F">
        <w:rPr>
          <w:rFonts w:ascii="宋体" w:hAnsi="宋体" w:hint="eastAsia"/>
        </w:rPr>
        <w:t>，</w:t>
      </w:r>
      <w:r w:rsidRPr="00B2449F">
        <w:rPr>
          <w:rFonts w:ascii="宋体" w:hAnsi="宋体"/>
        </w:rPr>
        <w:t>夏一日，二味用去皮</w:t>
      </w:r>
      <w:hyperlink r:id="rId2188" w:tooltip="医学百科：巴豆" w:history="1">
        <w:r w:rsidRPr="00B2449F">
          <w:rPr>
            <w:rFonts w:ascii="宋体" w:hAnsi="宋体"/>
          </w:rPr>
          <w:t>巴豆</w:t>
        </w:r>
      </w:hyperlink>
      <w:r w:rsidRPr="00B2449F">
        <w:rPr>
          <w:rFonts w:ascii="宋体" w:hAnsi="宋体"/>
        </w:rPr>
        <w:t>二十片，同于银石器内上文</w:t>
      </w:r>
      <w:hyperlink r:id="rId2189" w:tooltip="医学百科：武火" w:history="1">
        <w:r w:rsidRPr="00B2449F">
          <w:rPr>
            <w:rFonts w:ascii="宋体" w:hAnsi="宋体"/>
          </w:rPr>
          <w:t>武火</w:t>
        </w:r>
      </w:hyperlink>
      <w:r w:rsidRPr="00B2449F">
        <w:rPr>
          <w:rFonts w:ascii="宋体" w:hAnsi="宋体"/>
        </w:rPr>
        <w:t>炒令</w:t>
      </w:r>
      <w:hyperlink r:id="rId2190" w:tooltip="医学百科：干黄" w:history="1">
        <w:r w:rsidRPr="00B2449F">
          <w:rPr>
            <w:rFonts w:ascii="宋体" w:hAnsi="宋体"/>
          </w:rPr>
          <w:t>干黄</w:t>
        </w:r>
      </w:hyperlink>
      <w:r w:rsidRPr="00B2449F">
        <w:rPr>
          <w:rFonts w:ascii="宋体" w:hAnsi="宋体"/>
        </w:rPr>
        <w:t>色为度，拣去巴豆</w:t>
      </w:r>
      <w:hyperlink r:id="rId2191" w:tooltip="医学百科：不用" w:history="1">
        <w:r w:rsidRPr="00B2449F">
          <w:rPr>
            <w:rFonts w:ascii="宋体" w:hAnsi="宋体"/>
          </w:rPr>
          <w:t>不用</w:t>
        </w:r>
      </w:hyperlink>
      <w:r w:rsidRPr="00B2449F">
        <w:rPr>
          <w:rFonts w:ascii="宋体" w:hAnsi="宋体"/>
        </w:rPr>
        <w:t>）</w:t>
      </w:r>
      <w:hyperlink r:id="rId2192" w:tooltip="医学百科：木香" w:history="1">
        <w:r w:rsidRPr="00B2449F">
          <w:rPr>
            <w:rFonts w:ascii="宋体" w:hAnsi="宋体"/>
          </w:rPr>
          <w:t>木香</w:t>
        </w:r>
      </w:hyperlink>
      <w:r w:rsidRPr="00B2449F">
        <w:rPr>
          <w:rFonts w:ascii="宋体" w:hAnsi="宋体" w:hint="eastAsia"/>
        </w:rPr>
        <w:t>、</w:t>
      </w:r>
      <w:hyperlink r:id="rId2193" w:tooltip="医学百科：枳壳" w:history="1">
        <w:r w:rsidRPr="00B2449F">
          <w:rPr>
            <w:rFonts w:ascii="宋体" w:hAnsi="宋体"/>
          </w:rPr>
          <w:t>枳壳</w:t>
        </w:r>
      </w:hyperlink>
      <w:r w:rsidRPr="00B2449F">
        <w:rPr>
          <w:rFonts w:ascii="宋体" w:hAnsi="宋体"/>
        </w:rPr>
        <w:t>（</w:t>
      </w:r>
      <w:hyperlink r:id="rId2194" w:tooltip="医学百科：麸炒" w:history="1">
        <w:r w:rsidRPr="00B2449F">
          <w:rPr>
            <w:rFonts w:ascii="宋体" w:hAnsi="宋体"/>
          </w:rPr>
          <w:t>麸炒</w:t>
        </w:r>
      </w:hyperlink>
      <w:r w:rsidRPr="00B2449F">
        <w:rPr>
          <w:rFonts w:ascii="宋体" w:hAnsi="宋体"/>
        </w:rPr>
        <w:t>，去甑）</w:t>
      </w:r>
      <w:r w:rsidRPr="00B2449F">
        <w:rPr>
          <w:rFonts w:ascii="宋体" w:hAnsi="宋体" w:hint="eastAsia"/>
        </w:rPr>
        <w:t>、</w:t>
      </w:r>
      <w:hyperlink r:id="rId2195" w:tooltip="医学百科：青皮" w:history="1">
        <w:r w:rsidRPr="00B2449F">
          <w:rPr>
            <w:rFonts w:ascii="宋体" w:hAnsi="宋体"/>
          </w:rPr>
          <w:t>青皮</w:t>
        </w:r>
      </w:hyperlink>
      <w:r w:rsidRPr="00B2449F">
        <w:rPr>
          <w:rFonts w:ascii="宋体" w:hAnsi="宋体"/>
        </w:rPr>
        <w:t>（汤浸，去白）</w:t>
      </w:r>
      <w:r w:rsidRPr="00B2449F">
        <w:rPr>
          <w:rFonts w:ascii="宋体" w:hAnsi="宋体" w:hint="eastAsia"/>
        </w:rPr>
        <w:t>、</w:t>
      </w:r>
      <w:r w:rsidRPr="00B2449F">
        <w:rPr>
          <w:rFonts w:ascii="宋体" w:hAnsi="宋体"/>
        </w:rPr>
        <w:t>川</w:t>
      </w:r>
      <w:hyperlink r:id="rId2196" w:tooltip="医学百科：茴香" w:history="1">
        <w:r w:rsidRPr="00B2449F">
          <w:rPr>
            <w:rFonts w:ascii="宋体" w:hAnsi="宋体"/>
          </w:rPr>
          <w:t>茴香</w:t>
        </w:r>
      </w:hyperlink>
      <w:r w:rsidRPr="00B2449F">
        <w:rPr>
          <w:rFonts w:ascii="宋体" w:hAnsi="宋体"/>
        </w:rPr>
        <w:t>（微炒）</w:t>
      </w:r>
      <w:r w:rsidRPr="00B2449F">
        <w:rPr>
          <w:rFonts w:ascii="宋体" w:hAnsi="宋体" w:hint="eastAsia"/>
        </w:rPr>
        <w:t>、</w:t>
      </w:r>
      <w:hyperlink r:id="rId2197" w:tooltip="医学百科：槟榔" w:history="1">
        <w:r w:rsidRPr="00B2449F">
          <w:rPr>
            <w:rFonts w:ascii="宋体" w:hAnsi="宋体"/>
          </w:rPr>
          <w:t>槟榔</w:t>
        </w:r>
      </w:hyperlink>
      <w:r w:rsidRPr="00B2449F">
        <w:rPr>
          <w:rFonts w:ascii="宋体" w:hAnsi="宋体"/>
        </w:rPr>
        <w:t>（锉）各一两</w:t>
      </w:r>
    </w:p>
    <w:p w14:paraId="11CCC5A7"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上为细末，水煮面糊和丸，如</w:t>
      </w:r>
      <w:hyperlink r:id="rId2198" w:tooltip="医学百科：豌豆" w:history="1">
        <w:r w:rsidRPr="00B2449F">
          <w:rPr>
            <w:rFonts w:ascii="宋体" w:hAnsi="宋体"/>
          </w:rPr>
          <w:t>豌豆</w:t>
        </w:r>
      </w:hyperlink>
      <w:r w:rsidRPr="00B2449F">
        <w:rPr>
          <w:rFonts w:ascii="宋体" w:hAnsi="宋体"/>
        </w:rPr>
        <w:t>大。</w:t>
      </w:r>
    </w:p>
    <w:p w14:paraId="77C74F90" w14:textId="77777777" w:rsidR="009641DE" w:rsidRPr="00B2449F" w:rsidRDefault="00B426B4">
      <w:pPr>
        <w:pStyle w:val="a4"/>
        <w:wordWrap w:val="0"/>
        <w:ind w:right="150"/>
        <w:textAlignment w:val="top"/>
        <w:rPr>
          <w:rFonts w:ascii="宋体" w:hAnsi="宋体"/>
        </w:rPr>
      </w:pPr>
      <w:r w:rsidRPr="00B2449F">
        <w:rPr>
          <w:rFonts w:ascii="宋体" w:hAnsi="宋体" w:hint="eastAsia"/>
        </w:rPr>
        <w:t xml:space="preserve">功效：破痰癖，消癥块，通利三焦，升降阴阳，顺一切气，消化宿谷。 </w:t>
      </w:r>
    </w:p>
    <w:p w14:paraId="3444347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冷</w:t>
      </w:r>
      <w:hyperlink r:id="rId2199" w:tooltip="医学百科：热积" w:history="1">
        <w:r w:rsidRPr="00B2449F">
          <w:rPr>
            <w:rFonts w:ascii="宋体" w:hAnsi="宋体"/>
          </w:rPr>
          <w:t>热积</w:t>
        </w:r>
      </w:hyperlink>
      <w:r w:rsidRPr="00B2449F">
        <w:rPr>
          <w:rFonts w:ascii="宋体" w:hAnsi="宋体"/>
        </w:rPr>
        <w:t>聚，胃膈疾闷。</w:t>
      </w:r>
    </w:p>
    <w:p w14:paraId="379E458D" w14:textId="77777777" w:rsidR="009641DE" w:rsidRPr="00B2449F" w:rsidRDefault="00B426B4">
      <w:pPr>
        <w:pStyle w:val="a4"/>
        <w:wordWrap w:val="0"/>
        <w:ind w:right="150"/>
        <w:textAlignment w:val="top"/>
        <w:rPr>
          <w:rFonts w:ascii="宋体" w:hAnsi="宋体"/>
          <w:bCs/>
        </w:rPr>
      </w:pPr>
      <w:bookmarkStart w:id="1691" w:name="_Hlk14335253"/>
      <w:r w:rsidRPr="00B2449F">
        <w:rPr>
          <w:rFonts w:ascii="宋体" w:hAnsi="宋体" w:hint="eastAsia"/>
          <w:bCs/>
        </w:rPr>
        <w:t>页码716</w:t>
      </w:r>
      <w:r w:rsidRPr="00B2449F">
        <w:rPr>
          <w:rFonts w:ascii="宋体" w:hAnsi="宋体"/>
          <w:bCs/>
        </w:rPr>
        <w:t xml:space="preserve"> </w:t>
      </w:r>
      <w:r w:rsidRPr="00B2449F">
        <w:rPr>
          <w:rFonts w:ascii="宋体" w:hAnsi="宋体" w:hint="eastAsia"/>
          <w:bCs/>
        </w:rPr>
        <w:t xml:space="preserve">58980 </w:t>
      </w:r>
    </w:p>
    <w:p w14:paraId="4DDEF728" w14:textId="77777777" w:rsidR="009641DE" w:rsidRPr="00B2449F" w:rsidRDefault="00B426B4" w:rsidP="00C3191F">
      <w:pPr>
        <w:pStyle w:val="11"/>
        <w:rPr>
          <w:b w:val="0"/>
        </w:rPr>
      </w:pPr>
      <w:bookmarkStart w:id="1692" w:name="_Toc54295746"/>
      <w:r w:rsidRPr="000D50B2">
        <w:rPr>
          <w:rStyle w:val="aa111Char"/>
          <w:rFonts w:hint="eastAsia"/>
          <w:b/>
        </w:rPr>
        <w:t>方名：</w:t>
      </w:r>
      <w:r w:rsidRPr="00B2449F">
        <w:rPr>
          <w:rFonts w:hint="eastAsia"/>
          <w:b w:val="0"/>
          <w:bCs w:val="0"/>
        </w:rPr>
        <w:t>荜茇丸</w:t>
      </w:r>
      <w:bookmarkEnd w:id="1692"/>
    </w:p>
    <w:bookmarkEnd w:id="1691"/>
    <w:p w14:paraId="7DBC979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》卷九十八</w:t>
      </w:r>
    </w:p>
    <w:p w14:paraId="470F6DF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荜茇</w:t>
      </w:r>
      <w:r w:rsidRPr="00B2449F">
        <w:rPr>
          <w:rFonts w:ascii="宋体" w:hAnsi="宋体" w:hint="eastAsia"/>
        </w:rPr>
        <w:t>一</w:t>
      </w:r>
      <w:r w:rsidRPr="00B2449F">
        <w:rPr>
          <w:rFonts w:ascii="宋体" w:hAnsi="宋体"/>
        </w:rPr>
        <w:t>两</w:t>
      </w:r>
      <w:r w:rsidRPr="00B2449F">
        <w:rPr>
          <w:rFonts w:ascii="宋体" w:hAnsi="宋体" w:hint="eastAsia"/>
        </w:rPr>
        <w:t>、胡桃仁一两、</w:t>
      </w:r>
      <w:r w:rsidRPr="00B2449F">
        <w:rPr>
          <w:rFonts w:ascii="宋体" w:hAnsi="宋体"/>
        </w:rPr>
        <w:t>干姜一两（炮裂，锉）</w:t>
      </w:r>
      <w:r w:rsidRPr="00B2449F">
        <w:rPr>
          <w:rFonts w:ascii="宋体" w:hAnsi="宋体" w:hint="eastAsia"/>
        </w:rPr>
        <w:t>、</w:t>
      </w:r>
      <w:r w:rsidRPr="00B2449F">
        <w:rPr>
          <w:rFonts w:ascii="宋体" w:hAnsi="宋体"/>
        </w:rPr>
        <w:t>人参一两（</w:t>
      </w:r>
      <w:hyperlink r:id="rId2200" w:tooltip="医学百科：去芦" w:history="1">
        <w:r w:rsidRPr="00B2449F">
          <w:rPr>
            <w:rFonts w:ascii="宋体" w:hAnsi="宋体"/>
          </w:rPr>
          <w:t>去芦</w:t>
        </w:r>
      </w:hyperlink>
      <w:r w:rsidRPr="00B2449F">
        <w:rPr>
          <w:rFonts w:ascii="宋体" w:hAnsi="宋体"/>
        </w:rPr>
        <w:t>头）</w:t>
      </w:r>
      <w:r w:rsidRPr="00B2449F">
        <w:rPr>
          <w:rFonts w:ascii="宋体" w:hAnsi="宋体" w:hint="eastAsia"/>
        </w:rPr>
        <w:t>、</w:t>
      </w:r>
      <w:r w:rsidRPr="00B2449F">
        <w:rPr>
          <w:rFonts w:ascii="宋体" w:hAnsi="宋体"/>
        </w:rPr>
        <w:t>白茯苓三分</w:t>
      </w:r>
      <w:r w:rsidRPr="00B2449F">
        <w:rPr>
          <w:rFonts w:ascii="宋体" w:hAnsi="宋体" w:hint="eastAsia"/>
        </w:rPr>
        <w:t>、白茯苓一两、</w:t>
      </w:r>
      <w:r w:rsidRPr="00B2449F">
        <w:rPr>
          <w:rFonts w:ascii="宋体" w:hAnsi="宋体"/>
        </w:rPr>
        <w:t>诃黎勒一两半（煨，用皮）</w:t>
      </w:r>
      <w:r w:rsidRPr="00B2449F">
        <w:rPr>
          <w:rFonts w:ascii="宋体" w:hAnsi="宋体" w:hint="eastAsia"/>
        </w:rPr>
        <w:t>、</w:t>
      </w:r>
      <w:r w:rsidRPr="00B2449F">
        <w:rPr>
          <w:rFonts w:ascii="宋体" w:hAnsi="宋体"/>
        </w:rPr>
        <w:t>桂心</w:t>
      </w:r>
      <w:r w:rsidRPr="00B2449F">
        <w:rPr>
          <w:rFonts w:ascii="宋体" w:hAnsi="宋体" w:hint="eastAsia"/>
        </w:rPr>
        <w:t>一两半</w:t>
      </w:r>
    </w:p>
    <w:p w14:paraId="35F98F7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上为末，炼蜜为丸，如梧桐子大。每服</w:t>
      </w:r>
      <w:r w:rsidRPr="00B2449F">
        <w:rPr>
          <w:rFonts w:ascii="宋体" w:hAnsi="宋体" w:hint="eastAsia"/>
        </w:rPr>
        <w:t>二十丸</w:t>
      </w:r>
      <w:r w:rsidRPr="00B2449F">
        <w:rPr>
          <w:rFonts w:ascii="宋体" w:hAnsi="宋体"/>
        </w:rPr>
        <w:t>，</w:t>
      </w:r>
      <w:r w:rsidRPr="00B2449F">
        <w:rPr>
          <w:rFonts w:ascii="宋体" w:hAnsi="宋体" w:hint="eastAsia"/>
        </w:rPr>
        <w:t>空心</w:t>
      </w:r>
      <w:r w:rsidRPr="00B2449F">
        <w:rPr>
          <w:rFonts w:ascii="宋体" w:hAnsi="宋体"/>
        </w:rPr>
        <w:t>温酒送下</w:t>
      </w:r>
      <w:r w:rsidRPr="00B2449F">
        <w:rPr>
          <w:rFonts w:ascii="宋体" w:hAnsi="宋体" w:hint="eastAsia"/>
        </w:rPr>
        <w:t>，渐加至三十丸。</w:t>
      </w:r>
    </w:p>
    <w:p w14:paraId="42029F8D"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201" w:tooltip="医学百科：五劳" w:history="1">
        <w:r w:rsidRPr="00B2449F">
          <w:rPr>
            <w:rFonts w:ascii="宋体" w:hAnsi="宋体"/>
          </w:rPr>
          <w:t>五劳</w:t>
        </w:r>
      </w:hyperlink>
      <w:hyperlink r:id="rId2202" w:tooltip="医学百科：七伤" w:history="1">
        <w:r w:rsidRPr="00B2449F">
          <w:rPr>
            <w:rFonts w:ascii="宋体" w:hAnsi="宋体"/>
          </w:rPr>
          <w:t>七伤</w:t>
        </w:r>
      </w:hyperlink>
      <w:r w:rsidRPr="00B2449F">
        <w:rPr>
          <w:rFonts w:ascii="宋体" w:hAnsi="宋体"/>
        </w:rPr>
        <w:t>，</w:t>
      </w:r>
      <w:hyperlink r:id="rId2203" w:tooltip="医学百科：肾虚" w:history="1">
        <w:r w:rsidRPr="00B2449F">
          <w:rPr>
            <w:rFonts w:ascii="宋体" w:hAnsi="宋体"/>
          </w:rPr>
          <w:t>肾虚</w:t>
        </w:r>
      </w:hyperlink>
      <w:r w:rsidRPr="00B2449F">
        <w:rPr>
          <w:rFonts w:ascii="宋体" w:hAnsi="宋体"/>
        </w:rPr>
        <w:t>脾弱，</w:t>
      </w:r>
      <w:hyperlink r:id="rId2204" w:tooltip="医学百科：上焦" w:history="1">
        <w:r w:rsidRPr="00B2449F">
          <w:rPr>
            <w:rFonts w:ascii="宋体" w:hAnsi="宋体"/>
          </w:rPr>
          <w:t>上焦</w:t>
        </w:r>
      </w:hyperlink>
      <w:hyperlink r:id="rId2205" w:tooltip="医学百科：烦热" w:history="1">
        <w:r w:rsidRPr="00B2449F">
          <w:rPr>
            <w:rFonts w:ascii="宋体" w:hAnsi="宋体"/>
          </w:rPr>
          <w:t>热</w:t>
        </w:r>
      </w:hyperlink>
      <w:r w:rsidRPr="00B2449F">
        <w:rPr>
          <w:rFonts w:ascii="宋体" w:hAnsi="宋体"/>
        </w:rPr>
        <w:t>，</w:t>
      </w:r>
      <w:hyperlink r:id="rId2206" w:tooltip="医学百科：下元" w:history="1">
        <w:r w:rsidRPr="00B2449F">
          <w:rPr>
            <w:rFonts w:ascii="宋体" w:hAnsi="宋体"/>
          </w:rPr>
          <w:t>下元</w:t>
        </w:r>
      </w:hyperlink>
      <w:r w:rsidRPr="00B2449F">
        <w:rPr>
          <w:rFonts w:ascii="宋体" w:hAnsi="宋体"/>
        </w:rPr>
        <w:t>虚冷，腹内雷鸣，胸</w:t>
      </w:r>
      <w:hyperlink r:id="rId2207" w:tooltip="医学百科：膈气" w:history="1">
        <w:r w:rsidRPr="00B2449F">
          <w:rPr>
            <w:rFonts w:ascii="宋体" w:hAnsi="宋体"/>
          </w:rPr>
          <w:t>膈气</w:t>
        </w:r>
      </w:hyperlink>
      <w:r w:rsidRPr="00B2449F">
        <w:rPr>
          <w:rFonts w:ascii="宋体" w:hAnsi="宋体"/>
        </w:rPr>
        <w:t>滞，羸瘦无力。</w:t>
      </w:r>
    </w:p>
    <w:p w14:paraId="79AFC8B3" w14:textId="77777777" w:rsidR="009641DE" w:rsidRPr="00B2449F" w:rsidRDefault="00B426B4">
      <w:pPr>
        <w:pStyle w:val="a4"/>
        <w:wordWrap w:val="0"/>
        <w:ind w:right="150"/>
        <w:textAlignment w:val="top"/>
        <w:rPr>
          <w:rFonts w:ascii="宋体" w:hAnsi="宋体"/>
          <w:bCs/>
        </w:rPr>
      </w:pPr>
      <w:bookmarkStart w:id="1693" w:name="_Hlk14335688"/>
      <w:r w:rsidRPr="00B2449F">
        <w:rPr>
          <w:rFonts w:ascii="宋体" w:hAnsi="宋体" w:hint="eastAsia"/>
          <w:bCs/>
        </w:rPr>
        <w:t xml:space="preserve">页码716 58986 </w:t>
      </w:r>
    </w:p>
    <w:p w14:paraId="67B36B1E" w14:textId="77777777" w:rsidR="009641DE" w:rsidRPr="00B2449F" w:rsidRDefault="00B426B4" w:rsidP="00C3191F">
      <w:pPr>
        <w:pStyle w:val="11"/>
        <w:rPr>
          <w:b w:val="0"/>
        </w:rPr>
      </w:pPr>
      <w:bookmarkStart w:id="1694" w:name="_Toc54295747"/>
      <w:r w:rsidRPr="000D50B2">
        <w:rPr>
          <w:rStyle w:val="aa111Char"/>
          <w:rFonts w:hint="eastAsia"/>
          <w:b/>
        </w:rPr>
        <w:t>方名：</w:t>
      </w:r>
      <w:r w:rsidRPr="00B2449F">
        <w:rPr>
          <w:rFonts w:hint="eastAsia"/>
          <w:b w:val="0"/>
          <w:bCs w:val="0"/>
        </w:rPr>
        <w:t>荜茇丸</w:t>
      </w:r>
      <w:bookmarkEnd w:id="1694"/>
    </w:p>
    <w:p w14:paraId="692153E9"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《圣济总录》卷四十七</w:t>
      </w:r>
    </w:p>
    <w:bookmarkEnd w:id="1693"/>
    <w:p w14:paraId="3E9CEEB5"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荜茇半两</w:t>
      </w:r>
      <w:r w:rsidRPr="00B2449F">
        <w:rPr>
          <w:rFonts w:ascii="宋体" w:hAnsi="宋体" w:hint="eastAsia"/>
        </w:rPr>
        <w:t>、</w:t>
      </w:r>
      <w:r w:rsidRPr="00B2449F">
        <w:rPr>
          <w:rFonts w:ascii="宋体" w:hAnsi="宋体"/>
        </w:rPr>
        <w:t>木香</w:t>
      </w:r>
      <w:r w:rsidRPr="00B2449F">
        <w:rPr>
          <w:rFonts w:ascii="宋体" w:hAnsi="宋体" w:hint="eastAsia"/>
        </w:rPr>
        <w:t>、</w:t>
      </w:r>
      <w:r w:rsidRPr="00B2449F">
        <w:rPr>
          <w:rFonts w:ascii="宋体" w:hAnsi="宋体"/>
        </w:rPr>
        <w:t>干姜（炮）</w:t>
      </w:r>
      <w:r w:rsidRPr="00B2449F">
        <w:rPr>
          <w:rFonts w:ascii="宋体" w:hAnsi="宋体" w:hint="eastAsia"/>
        </w:rPr>
        <w:t>、</w:t>
      </w:r>
      <w:r w:rsidRPr="00B2449F">
        <w:rPr>
          <w:rFonts w:ascii="宋体" w:hAnsi="宋体"/>
        </w:rPr>
        <w:t>枳壳（去瓤，麸炒）</w:t>
      </w:r>
      <w:r w:rsidRPr="00B2449F">
        <w:rPr>
          <w:rFonts w:ascii="宋体" w:hAnsi="宋体" w:hint="eastAsia"/>
        </w:rPr>
        <w:t>、</w:t>
      </w:r>
      <w:hyperlink r:id="rId2208" w:tooltip="医学百科：大黄" w:history="1">
        <w:r w:rsidRPr="00B2449F">
          <w:rPr>
            <w:rFonts w:ascii="宋体" w:hAnsi="宋体"/>
          </w:rPr>
          <w:t>大黄</w:t>
        </w:r>
      </w:hyperlink>
      <w:r w:rsidRPr="00B2449F">
        <w:rPr>
          <w:rFonts w:ascii="宋体" w:hAnsi="宋体"/>
        </w:rPr>
        <w:t>（锉，炒）</w:t>
      </w:r>
      <w:r w:rsidRPr="00B2449F">
        <w:rPr>
          <w:rFonts w:ascii="宋体" w:hAnsi="宋体" w:hint="eastAsia"/>
        </w:rPr>
        <w:t>、</w:t>
      </w:r>
      <w:r w:rsidRPr="00B2449F">
        <w:rPr>
          <w:rFonts w:ascii="宋体" w:hAnsi="宋体"/>
        </w:rPr>
        <w:t>槟榔（煨，锉）</w:t>
      </w:r>
      <w:r w:rsidRPr="00B2449F">
        <w:rPr>
          <w:rFonts w:ascii="宋体" w:hAnsi="宋体" w:hint="eastAsia"/>
        </w:rPr>
        <w:t>、</w:t>
      </w:r>
      <w:r w:rsidRPr="00B2449F">
        <w:rPr>
          <w:rFonts w:ascii="宋体" w:hAnsi="宋体"/>
        </w:rPr>
        <w:t>缩砂仁</w:t>
      </w:r>
      <w:r w:rsidRPr="00B2449F">
        <w:rPr>
          <w:rFonts w:ascii="宋体" w:hAnsi="宋体" w:hint="eastAsia"/>
        </w:rPr>
        <w:t>、</w:t>
      </w:r>
      <w:r w:rsidRPr="00B2449F">
        <w:rPr>
          <w:rFonts w:ascii="宋体" w:hAnsi="宋体"/>
        </w:rPr>
        <w:t>诃黎勒（煨，去核）</w:t>
      </w:r>
      <w:r w:rsidRPr="00B2449F">
        <w:rPr>
          <w:rFonts w:ascii="宋体" w:hAnsi="宋体" w:hint="eastAsia"/>
        </w:rPr>
        <w:t>、</w:t>
      </w:r>
      <w:r w:rsidRPr="00B2449F">
        <w:rPr>
          <w:rFonts w:ascii="宋体" w:hAnsi="宋体"/>
        </w:rPr>
        <w:t>白茯苓（去黑皮）</w:t>
      </w:r>
      <w:r w:rsidRPr="00B2449F">
        <w:rPr>
          <w:rFonts w:ascii="宋体" w:hAnsi="宋体" w:hint="eastAsia"/>
        </w:rPr>
        <w:t>、</w:t>
      </w:r>
      <w:r w:rsidRPr="00B2449F">
        <w:rPr>
          <w:rFonts w:ascii="宋体" w:hAnsi="宋体"/>
        </w:rPr>
        <w:t>人参各三分</w:t>
      </w:r>
    </w:p>
    <w:p w14:paraId="257E6029" w14:textId="77777777" w:rsidR="009641DE" w:rsidRPr="00B2449F" w:rsidRDefault="00B426B4">
      <w:pPr>
        <w:pStyle w:val="a4"/>
        <w:wordWrap w:val="0"/>
        <w:ind w:right="150"/>
        <w:textAlignment w:val="top"/>
        <w:rPr>
          <w:rFonts w:ascii="宋体" w:hAnsi="宋体"/>
        </w:rPr>
      </w:pPr>
      <w:r w:rsidRPr="00B2449F">
        <w:rPr>
          <w:rFonts w:ascii="宋体" w:hAnsi="宋体" w:hint="eastAsia"/>
        </w:rPr>
        <w:lastRenderedPageBreak/>
        <w:t>用法：</w:t>
      </w:r>
      <w:r w:rsidRPr="00B2449F">
        <w:rPr>
          <w:rFonts w:ascii="宋体" w:hAnsi="宋体"/>
        </w:rPr>
        <w:t>上为末，炼蜜为丸，如梧桐子大。每服各二十丸，生姜汤送下。</w:t>
      </w:r>
    </w:p>
    <w:p w14:paraId="7C3BC687"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209" w:tooltip="医学百科：胃反" w:history="1">
        <w:r w:rsidRPr="00B2449F">
          <w:rPr>
            <w:rFonts w:ascii="宋体" w:hAnsi="宋体"/>
          </w:rPr>
          <w:t>胃反</w:t>
        </w:r>
      </w:hyperlink>
      <w:r w:rsidRPr="00B2449F">
        <w:rPr>
          <w:rFonts w:ascii="宋体" w:hAnsi="宋体"/>
        </w:rPr>
        <w:t>，</w:t>
      </w:r>
      <w:hyperlink r:id="rId2210" w:tooltip="医学百科：吐酸" w:history="1">
        <w:r w:rsidRPr="00B2449F">
          <w:rPr>
            <w:rFonts w:ascii="宋体" w:hAnsi="宋体"/>
          </w:rPr>
          <w:t>吐酸</w:t>
        </w:r>
      </w:hyperlink>
      <w:r w:rsidRPr="00B2449F">
        <w:rPr>
          <w:rFonts w:ascii="宋体" w:hAnsi="宋体"/>
        </w:rPr>
        <w:t>水，心胸壅闷。</w:t>
      </w:r>
    </w:p>
    <w:p w14:paraId="1C3C2DBE" w14:textId="77777777" w:rsidR="009641DE" w:rsidRPr="00B2449F" w:rsidRDefault="00B426B4">
      <w:pPr>
        <w:pStyle w:val="a4"/>
        <w:wordWrap w:val="0"/>
        <w:ind w:right="150"/>
        <w:textAlignment w:val="top"/>
        <w:rPr>
          <w:rFonts w:ascii="宋体" w:hAnsi="宋体"/>
          <w:bCs/>
        </w:rPr>
      </w:pPr>
      <w:bookmarkStart w:id="1695" w:name="_Hlk14335865"/>
      <w:r w:rsidRPr="00B2449F">
        <w:rPr>
          <w:rFonts w:ascii="宋体" w:hAnsi="宋体" w:hint="eastAsia"/>
          <w:bCs/>
        </w:rPr>
        <w:t>页码716</w:t>
      </w:r>
      <w:r w:rsidRPr="00B2449F">
        <w:rPr>
          <w:rFonts w:ascii="宋体" w:hAnsi="宋体"/>
          <w:bCs/>
        </w:rPr>
        <w:t xml:space="preserve"> </w:t>
      </w:r>
      <w:r w:rsidRPr="00B2449F">
        <w:rPr>
          <w:rFonts w:ascii="宋体" w:hAnsi="宋体" w:hint="eastAsia"/>
          <w:bCs/>
        </w:rPr>
        <w:t xml:space="preserve">58987 </w:t>
      </w:r>
    </w:p>
    <w:p w14:paraId="4BB39FE0" w14:textId="77777777" w:rsidR="009641DE" w:rsidRPr="00B2449F" w:rsidRDefault="00B426B4" w:rsidP="00C3191F">
      <w:pPr>
        <w:pStyle w:val="11"/>
        <w:rPr>
          <w:b w:val="0"/>
        </w:rPr>
      </w:pPr>
      <w:bookmarkStart w:id="1696" w:name="_Toc54295748"/>
      <w:r w:rsidRPr="000D50B2">
        <w:rPr>
          <w:rStyle w:val="aa111Char"/>
          <w:rFonts w:hint="eastAsia"/>
          <w:b/>
        </w:rPr>
        <w:t>方名：</w:t>
      </w:r>
      <w:r w:rsidRPr="00B2449F">
        <w:rPr>
          <w:rFonts w:hint="eastAsia"/>
          <w:b w:val="0"/>
          <w:bCs w:val="0"/>
        </w:rPr>
        <w:t>荜茇丸</w:t>
      </w:r>
      <w:bookmarkEnd w:id="1696"/>
    </w:p>
    <w:p w14:paraId="450923A6"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《圣济总录》卷四十七</w:t>
      </w:r>
    </w:p>
    <w:bookmarkEnd w:id="1695"/>
    <w:p w14:paraId="0AA977E4"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荜茇（炒）一两</w:t>
      </w:r>
      <w:r w:rsidRPr="00B2449F">
        <w:rPr>
          <w:rFonts w:ascii="宋体" w:hAnsi="宋体" w:hint="eastAsia"/>
        </w:rPr>
        <w:t>、</w:t>
      </w:r>
      <w:r w:rsidRPr="00B2449F">
        <w:rPr>
          <w:rFonts w:ascii="宋体" w:hAnsi="宋体"/>
        </w:rPr>
        <w:t>诃黎勒（煨，去核）三分</w:t>
      </w:r>
      <w:r w:rsidRPr="00B2449F">
        <w:rPr>
          <w:rFonts w:ascii="宋体" w:hAnsi="宋体" w:hint="eastAsia"/>
        </w:rPr>
        <w:t>、</w:t>
      </w:r>
      <w:r w:rsidRPr="00B2449F">
        <w:rPr>
          <w:rFonts w:ascii="宋体" w:hAnsi="宋体"/>
        </w:rPr>
        <w:t>干姜（炮）半两</w:t>
      </w:r>
    </w:p>
    <w:p w14:paraId="22691E7A"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上为细末，煮面糊为丸，如梧桐子大。每服丸二十丸，</w:t>
      </w:r>
      <w:hyperlink r:id="rId2211" w:tooltip="医学百科：生姜汤" w:history="1">
        <w:r w:rsidRPr="00B2449F">
          <w:rPr>
            <w:rFonts w:ascii="宋体" w:hAnsi="宋体"/>
          </w:rPr>
          <w:t>生姜汤</w:t>
        </w:r>
      </w:hyperlink>
      <w:r w:rsidRPr="00B2449F">
        <w:rPr>
          <w:rFonts w:ascii="宋体" w:hAnsi="宋体"/>
        </w:rPr>
        <w:t>送下，不拘时候。</w:t>
      </w:r>
    </w:p>
    <w:p w14:paraId="35C2EE1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212" w:tooltip="医学百科：冷痰" w:history="1">
        <w:r w:rsidRPr="00B2449F">
          <w:rPr>
            <w:rFonts w:ascii="宋体" w:hAnsi="宋体"/>
          </w:rPr>
          <w:t>冷痰</w:t>
        </w:r>
      </w:hyperlink>
      <w:r w:rsidRPr="00B2449F">
        <w:rPr>
          <w:rFonts w:ascii="宋体" w:hAnsi="宋体"/>
        </w:rPr>
        <w:t>，饮食不下，膈脘不快。</w:t>
      </w:r>
    </w:p>
    <w:p w14:paraId="12348B93"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页码717</w:t>
      </w:r>
      <w:r w:rsidRPr="00B2449F">
        <w:rPr>
          <w:rFonts w:ascii="宋体" w:hAnsi="宋体"/>
          <w:bCs/>
        </w:rPr>
        <w:t xml:space="preserve"> </w:t>
      </w:r>
      <w:r w:rsidRPr="00B2449F">
        <w:rPr>
          <w:rFonts w:ascii="宋体" w:hAnsi="宋体" w:hint="eastAsia"/>
          <w:bCs/>
        </w:rPr>
        <w:t>58999</w:t>
      </w:r>
    </w:p>
    <w:p w14:paraId="04DB481E" w14:textId="77777777" w:rsidR="009641DE" w:rsidRPr="00B2449F" w:rsidRDefault="00B426B4" w:rsidP="00C3191F">
      <w:pPr>
        <w:pStyle w:val="11"/>
        <w:rPr>
          <w:b w:val="0"/>
        </w:rPr>
      </w:pPr>
      <w:bookmarkStart w:id="1697" w:name="_Toc54295749"/>
      <w:r w:rsidRPr="000D50B2">
        <w:rPr>
          <w:rStyle w:val="aa111Char"/>
          <w:rFonts w:hint="eastAsia"/>
          <w:b/>
        </w:rPr>
        <w:t>方名：</w:t>
      </w:r>
      <w:r w:rsidRPr="00B2449F">
        <w:rPr>
          <w:rFonts w:hint="eastAsia"/>
          <w:b w:val="0"/>
          <w:bCs w:val="0"/>
        </w:rPr>
        <w:t>荜茇饮</w:t>
      </w:r>
      <w:bookmarkEnd w:id="1697"/>
    </w:p>
    <w:p w14:paraId="6B6A65D6"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213" w:tooltip="医学百科：圣济总录" w:history="1">
        <w:r w:rsidRPr="00B2449F">
          <w:rPr>
            <w:rFonts w:ascii="宋体" w:hAnsi="宋体"/>
          </w:rPr>
          <w:t>圣济总录</w:t>
        </w:r>
      </w:hyperlink>
      <w:r w:rsidRPr="00B2449F">
        <w:rPr>
          <w:rFonts w:ascii="宋体" w:hAnsi="宋体"/>
        </w:rPr>
        <w:t>》卷六十二</w:t>
      </w:r>
    </w:p>
    <w:p w14:paraId="6BD1B2C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214" w:tooltip="医学百科：荜茇" w:history="1">
        <w:r w:rsidRPr="00B2449F">
          <w:rPr>
            <w:rFonts w:ascii="宋体" w:hAnsi="宋体"/>
          </w:rPr>
          <w:t>荜茇</w:t>
        </w:r>
      </w:hyperlink>
      <w:r w:rsidRPr="00B2449F">
        <w:rPr>
          <w:rFonts w:ascii="宋体" w:hAnsi="宋体" w:hint="eastAsia"/>
        </w:rPr>
        <w:t>、</w:t>
      </w:r>
      <w:hyperlink r:id="rId2215" w:tooltip="医学百科：沉香" w:history="1">
        <w:r w:rsidRPr="00B2449F">
          <w:rPr>
            <w:rFonts w:ascii="宋体" w:hAnsi="宋体"/>
          </w:rPr>
          <w:t>沉香</w:t>
        </w:r>
      </w:hyperlink>
      <w:r w:rsidRPr="00B2449F">
        <w:rPr>
          <w:rFonts w:ascii="宋体" w:hAnsi="宋体"/>
        </w:rPr>
        <w:t>（锉）</w:t>
      </w:r>
      <w:r w:rsidRPr="00B2449F">
        <w:rPr>
          <w:rFonts w:ascii="宋体" w:hAnsi="宋体" w:hint="eastAsia"/>
        </w:rPr>
        <w:t>、</w:t>
      </w:r>
      <w:hyperlink r:id="rId2216" w:tooltip="医学百科：草豆蔻" w:history="1">
        <w:r w:rsidRPr="00B2449F">
          <w:rPr>
            <w:rFonts w:ascii="宋体" w:hAnsi="宋体"/>
          </w:rPr>
          <w:t>草豆蔻</w:t>
        </w:r>
      </w:hyperlink>
      <w:r w:rsidRPr="00B2449F">
        <w:rPr>
          <w:rFonts w:ascii="宋体" w:hAnsi="宋体"/>
        </w:rPr>
        <w:t>（去皮）</w:t>
      </w:r>
      <w:r w:rsidRPr="00B2449F">
        <w:rPr>
          <w:rFonts w:ascii="宋体" w:hAnsi="宋体" w:hint="eastAsia"/>
        </w:rPr>
        <w:t>、</w:t>
      </w:r>
      <w:r w:rsidRPr="00B2449F">
        <w:rPr>
          <w:rFonts w:ascii="宋体" w:hAnsi="宋体"/>
        </w:rPr>
        <w:t>青</w:t>
      </w:r>
      <w:hyperlink r:id="rId2217" w:tooltip="医学百科：橘皮" w:history="1">
        <w:r w:rsidRPr="00B2449F">
          <w:rPr>
            <w:rFonts w:ascii="宋体" w:hAnsi="宋体"/>
          </w:rPr>
          <w:t>橘皮</w:t>
        </w:r>
      </w:hyperlink>
      <w:r w:rsidRPr="00B2449F">
        <w:rPr>
          <w:rFonts w:ascii="宋体" w:hAnsi="宋体"/>
        </w:rPr>
        <w:t>（去白，焙）</w:t>
      </w:r>
      <w:r w:rsidRPr="00B2449F">
        <w:rPr>
          <w:rFonts w:ascii="宋体" w:hAnsi="宋体" w:hint="eastAsia"/>
        </w:rPr>
        <w:t>、</w:t>
      </w:r>
      <w:hyperlink r:id="rId2218" w:tooltip="医学百科：丁香" w:history="1">
        <w:r w:rsidRPr="00B2449F">
          <w:rPr>
            <w:rFonts w:ascii="宋体" w:hAnsi="宋体"/>
          </w:rPr>
          <w:t>丁香</w:t>
        </w:r>
      </w:hyperlink>
      <w:r w:rsidRPr="00B2449F">
        <w:rPr>
          <w:rFonts w:hint="eastAsia"/>
        </w:rPr>
        <w:t>、</w:t>
      </w:r>
      <w:hyperlink r:id="rId2219" w:tooltip="医学百科：桃仁" w:history="1">
        <w:r w:rsidRPr="00B2449F">
          <w:rPr>
            <w:rFonts w:ascii="宋体" w:hAnsi="宋体"/>
          </w:rPr>
          <w:t>桃仁</w:t>
        </w:r>
      </w:hyperlink>
      <w:r w:rsidRPr="00B2449F">
        <w:rPr>
          <w:rFonts w:ascii="宋体" w:hAnsi="宋体"/>
        </w:rPr>
        <w:t>（炒，去皮尖）</w:t>
      </w:r>
      <w:r w:rsidRPr="00B2449F">
        <w:rPr>
          <w:rFonts w:ascii="宋体" w:hAnsi="宋体" w:hint="eastAsia"/>
        </w:rPr>
        <w:t>、</w:t>
      </w:r>
      <w:hyperlink r:id="rId2220" w:tooltip="医学百科：大腹" w:history="1">
        <w:r w:rsidRPr="00B2449F">
          <w:rPr>
            <w:rFonts w:ascii="宋体" w:hAnsi="宋体"/>
          </w:rPr>
          <w:t>大腹</w:t>
        </w:r>
      </w:hyperlink>
      <w:r w:rsidRPr="00B2449F">
        <w:rPr>
          <w:rFonts w:ascii="宋体" w:hAnsi="宋体"/>
        </w:rPr>
        <w:t>（锉）</w:t>
      </w:r>
      <w:r w:rsidRPr="00B2449F">
        <w:rPr>
          <w:rFonts w:ascii="宋体" w:hAnsi="宋体" w:hint="eastAsia"/>
        </w:rPr>
        <w:t>、</w:t>
      </w:r>
      <w:hyperlink r:id="rId2221" w:tooltip="医学百科：生姜" w:history="1">
        <w:r w:rsidRPr="00B2449F">
          <w:rPr>
            <w:rFonts w:ascii="宋体" w:hAnsi="宋体"/>
          </w:rPr>
          <w:t>生姜</w:t>
        </w:r>
      </w:hyperlink>
      <w:r w:rsidRPr="00B2449F">
        <w:rPr>
          <w:rFonts w:ascii="宋体" w:hAnsi="宋体"/>
        </w:rPr>
        <w:t>（切，炒）各一两</w:t>
      </w:r>
      <w:r w:rsidRPr="00B2449F">
        <w:rPr>
          <w:rFonts w:ascii="宋体" w:hAnsi="宋体" w:hint="eastAsia"/>
        </w:rPr>
        <w:t>、</w:t>
      </w:r>
      <w:r w:rsidRPr="00B2449F">
        <w:rPr>
          <w:rFonts w:ascii="宋体" w:hAnsi="宋体"/>
        </w:rPr>
        <w:t>诃黎勒皮二两</w:t>
      </w:r>
      <w:r w:rsidRPr="00B2449F">
        <w:rPr>
          <w:rFonts w:ascii="宋体" w:hAnsi="宋体" w:hint="eastAsia"/>
        </w:rPr>
        <w:t>、</w:t>
      </w:r>
      <w:hyperlink r:id="rId2222" w:tooltip="医学百科：甘草" w:history="1">
        <w:r w:rsidRPr="00B2449F">
          <w:rPr>
            <w:rFonts w:ascii="宋体" w:hAnsi="宋体"/>
          </w:rPr>
          <w:t>甘草</w:t>
        </w:r>
      </w:hyperlink>
      <w:r w:rsidRPr="00B2449F">
        <w:rPr>
          <w:rFonts w:ascii="宋体" w:hAnsi="宋体"/>
        </w:rPr>
        <w:t>（炙，锉）</w:t>
      </w:r>
      <w:r w:rsidRPr="00B2449F">
        <w:rPr>
          <w:rFonts w:ascii="宋体" w:hAnsi="宋体" w:hint="eastAsia"/>
        </w:rPr>
        <w:t>、</w:t>
      </w:r>
      <w:hyperlink r:id="rId2223" w:tooltip="医学百科：枳壳" w:history="1">
        <w:r w:rsidRPr="00B2449F">
          <w:rPr>
            <w:rFonts w:ascii="宋体" w:hAnsi="宋体"/>
          </w:rPr>
          <w:t>枳壳</w:t>
        </w:r>
      </w:hyperlink>
      <w:r w:rsidRPr="00B2449F">
        <w:rPr>
          <w:rFonts w:ascii="宋体" w:hAnsi="宋体"/>
        </w:rPr>
        <w:t>（去瓤，</w:t>
      </w:r>
      <w:hyperlink r:id="rId2224" w:tooltip="医学百科：麸炒" w:history="1">
        <w:r w:rsidRPr="00B2449F">
          <w:rPr>
            <w:rFonts w:ascii="宋体" w:hAnsi="宋体"/>
          </w:rPr>
          <w:t>麸炒</w:t>
        </w:r>
      </w:hyperlink>
      <w:r w:rsidRPr="00B2449F">
        <w:rPr>
          <w:rFonts w:ascii="宋体" w:hAnsi="宋体"/>
        </w:rPr>
        <w:t>）各半两</w:t>
      </w:r>
    </w:p>
    <w:p w14:paraId="66C3AB98"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上为粗末。每服三钱匕，水一盏，煎至七分，去滓</w:t>
      </w:r>
      <w:hyperlink r:id="rId2225" w:tooltip="医学百科：温服" w:history="1">
        <w:r w:rsidRPr="00B2449F">
          <w:rPr>
            <w:rFonts w:ascii="宋体" w:hAnsi="宋体"/>
          </w:rPr>
          <w:t>温服</w:t>
        </w:r>
      </w:hyperlink>
      <w:r w:rsidRPr="00B2449F">
        <w:rPr>
          <w:rFonts w:ascii="宋体" w:hAnsi="宋体"/>
        </w:rPr>
        <w:t>，不拘时候。</w:t>
      </w:r>
    </w:p>
    <w:p w14:paraId="7B9ACE71"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226" w:tooltip="医学百科：膈气" w:history="1">
        <w:r w:rsidRPr="00B2449F">
          <w:rPr>
            <w:rFonts w:ascii="宋体" w:hAnsi="宋体"/>
          </w:rPr>
          <w:t>膈气</w:t>
        </w:r>
      </w:hyperlink>
      <w:r w:rsidRPr="00B2449F">
        <w:rPr>
          <w:rFonts w:ascii="宋体" w:hAnsi="宋体"/>
        </w:rPr>
        <w:t>。心腹</w:t>
      </w:r>
      <w:hyperlink r:id="rId2227" w:tooltip="医学百科：痞满" w:history="1">
        <w:r w:rsidRPr="00B2449F">
          <w:rPr>
            <w:rFonts w:ascii="宋体" w:hAnsi="宋体"/>
          </w:rPr>
          <w:t>痞满</w:t>
        </w:r>
      </w:hyperlink>
      <w:r w:rsidRPr="00B2449F">
        <w:rPr>
          <w:rFonts w:ascii="宋体" w:hAnsi="宋体"/>
        </w:rPr>
        <w:t>，全</w:t>
      </w:r>
      <w:hyperlink r:id="rId2228" w:tooltip="医学百科：不思食" w:history="1">
        <w:r w:rsidRPr="00B2449F">
          <w:rPr>
            <w:rFonts w:ascii="宋体" w:hAnsi="宋体"/>
          </w:rPr>
          <w:t>不思食</w:t>
        </w:r>
      </w:hyperlink>
      <w:r w:rsidRPr="00B2449F">
        <w:rPr>
          <w:rFonts w:ascii="宋体" w:hAnsi="宋体"/>
        </w:rPr>
        <w:t>。</w:t>
      </w:r>
    </w:p>
    <w:p w14:paraId="7CEEB84A" w14:textId="77777777" w:rsidR="009641DE" w:rsidRPr="00B2449F" w:rsidRDefault="00B426B4">
      <w:pPr>
        <w:pStyle w:val="a4"/>
        <w:wordWrap w:val="0"/>
        <w:ind w:right="150"/>
        <w:textAlignment w:val="top"/>
        <w:rPr>
          <w:rFonts w:ascii="宋体" w:hAnsi="宋体"/>
          <w:bCs/>
        </w:rPr>
      </w:pPr>
      <w:bookmarkStart w:id="1698" w:name="_Hlk14336329"/>
      <w:r w:rsidRPr="00B2449F">
        <w:rPr>
          <w:rFonts w:ascii="宋体" w:hAnsi="宋体" w:hint="eastAsia"/>
          <w:bCs/>
        </w:rPr>
        <w:t xml:space="preserve">页码718 59005 </w:t>
      </w:r>
    </w:p>
    <w:p w14:paraId="6D20D6CE" w14:textId="77777777" w:rsidR="009641DE" w:rsidRPr="00B2449F" w:rsidRDefault="00B426B4" w:rsidP="00C3191F">
      <w:pPr>
        <w:pStyle w:val="11"/>
        <w:rPr>
          <w:b w:val="0"/>
        </w:rPr>
      </w:pPr>
      <w:bookmarkStart w:id="1699" w:name="_Toc54295750"/>
      <w:r w:rsidRPr="000D50B2">
        <w:rPr>
          <w:rStyle w:val="aa111Char"/>
          <w:rFonts w:hint="eastAsia"/>
          <w:b/>
        </w:rPr>
        <w:t>方名：</w:t>
      </w:r>
      <w:r w:rsidRPr="00B2449F">
        <w:rPr>
          <w:rFonts w:hint="eastAsia"/>
          <w:b w:val="0"/>
          <w:bCs w:val="0"/>
        </w:rPr>
        <w:t>荜茇散</w:t>
      </w:r>
      <w:bookmarkEnd w:id="1699"/>
    </w:p>
    <w:p w14:paraId="1FDD9AA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cs="Arial"/>
          <w:color w:val="444444"/>
          <w:shd w:val="clear" w:color="auto" w:fill="FFFFFF"/>
        </w:rPr>
        <w:t>《博济</w:t>
      </w:r>
      <w:r w:rsidRPr="00B2449F">
        <w:rPr>
          <w:rFonts w:ascii="宋体" w:hAnsi="宋体" w:cs="Arial" w:hint="eastAsia"/>
          <w:color w:val="444444"/>
          <w:shd w:val="clear" w:color="auto" w:fill="FFFFFF"/>
        </w:rPr>
        <w:t>方</w:t>
      </w:r>
      <w:r w:rsidRPr="00B2449F">
        <w:rPr>
          <w:rFonts w:ascii="宋体" w:hAnsi="宋体" w:cs="Arial"/>
          <w:color w:val="444444"/>
          <w:shd w:val="clear" w:color="auto" w:fill="FFFFFF"/>
        </w:rPr>
        <w:t>》卷二</w:t>
      </w:r>
    </w:p>
    <w:bookmarkEnd w:id="1698"/>
    <w:p w14:paraId="13825E85"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cs="Arial"/>
          <w:color w:val="444444"/>
          <w:shd w:val="clear" w:color="auto" w:fill="FFFFFF"/>
        </w:rPr>
        <w:t>虎头王字骨（即额骨）（酥炙）、荜茇（微焙）、人参、羚角屑各等分</w:t>
      </w:r>
    </w:p>
    <w:p w14:paraId="0B70DF1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cs="Arial"/>
          <w:color w:val="444444"/>
          <w:shd w:val="clear" w:color="auto" w:fill="FFFFFF"/>
        </w:rPr>
        <w:t>上为末。每服二钱，临卧、食后温水调下。</w:t>
      </w:r>
    </w:p>
    <w:p w14:paraId="042B8034"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hint="eastAsia"/>
        </w:rPr>
        <w:t>主治：</w:t>
      </w:r>
      <w:r w:rsidRPr="00B2449F">
        <w:rPr>
          <w:rFonts w:ascii="宋体" w:hAnsi="宋体" w:cs="Arial"/>
          <w:color w:val="444444"/>
          <w:shd w:val="clear" w:color="auto" w:fill="FFFFFF"/>
        </w:rPr>
        <w:t>噎疾。</w:t>
      </w:r>
    </w:p>
    <w:p w14:paraId="13E1EE43"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页码720</w:t>
      </w:r>
      <w:r w:rsidRPr="00B2449F">
        <w:rPr>
          <w:rFonts w:ascii="宋体" w:hAnsi="宋体"/>
          <w:bCs/>
        </w:rPr>
        <w:t xml:space="preserve"> </w:t>
      </w:r>
      <w:r w:rsidRPr="00B2449F">
        <w:rPr>
          <w:rFonts w:ascii="宋体" w:hAnsi="宋体" w:hint="eastAsia"/>
          <w:bCs/>
        </w:rPr>
        <w:t xml:space="preserve">59044 </w:t>
      </w:r>
      <w:bookmarkStart w:id="1700" w:name="_Hlk14686778"/>
    </w:p>
    <w:p w14:paraId="5D7E29A0" w14:textId="1802660F" w:rsidR="009641DE" w:rsidRPr="00B2449F" w:rsidRDefault="00B426B4" w:rsidP="00C3191F">
      <w:pPr>
        <w:pStyle w:val="11"/>
        <w:rPr>
          <w:b w:val="0"/>
        </w:rPr>
      </w:pPr>
      <w:bookmarkStart w:id="1701" w:name="_Toc54295751"/>
      <w:r w:rsidRPr="000D50B2">
        <w:rPr>
          <w:rStyle w:val="aa111Char"/>
          <w:rFonts w:hint="eastAsia"/>
          <w:b/>
        </w:rPr>
        <w:t>方名：</w:t>
      </w:r>
      <w:r w:rsidRPr="00B2449F">
        <w:rPr>
          <w:rFonts w:hint="eastAsia"/>
          <w:b w:val="0"/>
          <w:bCs w:val="0"/>
        </w:rPr>
        <w:t>荜澄茄</w:t>
      </w:r>
      <w:bookmarkEnd w:id="1700"/>
      <w:r w:rsidRPr="00B2449F">
        <w:rPr>
          <w:rFonts w:hint="eastAsia"/>
          <w:b w:val="0"/>
          <w:bCs w:val="0"/>
        </w:rPr>
        <w:t>丸</w:t>
      </w:r>
      <w:bookmarkEnd w:id="1701"/>
    </w:p>
    <w:p w14:paraId="4C0FBC2F"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《鸡峰</w:t>
      </w:r>
      <w:r w:rsidRPr="00B2449F">
        <w:rPr>
          <w:rFonts w:ascii="宋体" w:hAnsi="宋体" w:hint="eastAsia"/>
        </w:rPr>
        <w:t>普济方</w:t>
      </w:r>
      <w:r w:rsidRPr="00B2449F">
        <w:rPr>
          <w:rFonts w:ascii="宋体" w:hAnsi="宋体"/>
        </w:rPr>
        <w:t>》卷十二</w:t>
      </w:r>
    </w:p>
    <w:p w14:paraId="12B347D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组成：荜澄茄、白豆蔻、缩砂仁、青橘皮、陈橘皮、各三两、莱菔子、肉豆蔻、茴香、桂各一两、丁香、木香各半两</w:t>
      </w:r>
    </w:p>
    <w:p w14:paraId="02D7EB1C"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用法：上为细末，水煮面糊为丸，如梧桐子大。每服三十丸，橘皮汤送下，不拘时候。</w:t>
      </w:r>
    </w:p>
    <w:p w14:paraId="30634925"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功效：助养脾胃，快气消食。</w:t>
      </w:r>
    </w:p>
    <w:p w14:paraId="6BF9DE38"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主治：脾胃不和，饮食迟化，胸膈噎痞，噫气难通，呕逆恶心，脐腹胀痛，大便不调，或泄或秘。</w:t>
      </w:r>
    </w:p>
    <w:p w14:paraId="6BCEE9A6" w14:textId="77777777" w:rsidR="009641DE" w:rsidRPr="00B2449F" w:rsidRDefault="00B426B4">
      <w:pPr>
        <w:pStyle w:val="a4"/>
        <w:wordWrap w:val="0"/>
        <w:ind w:right="150"/>
        <w:textAlignment w:val="top"/>
        <w:rPr>
          <w:rFonts w:ascii="宋体" w:hAnsi="宋体"/>
          <w:bCs/>
        </w:rPr>
      </w:pPr>
      <w:bookmarkStart w:id="1702" w:name="_Hlk14336948"/>
      <w:r w:rsidRPr="00B2449F">
        <w:rPr>
          <w:rFonts w:ascii="宋体" w:hAnsi="宋体" w:hint="eastAsia"/>
          <w:bCs/>
        </w:rPr>
        <w:t>页码721</w:t>
      </w:r>
      <w:r w:rsidRPr="00B2449F">
        <w:rPr>
          <w:rFonts w:ascii="宋体" w:hAnsi="宋体"/>
          <w:bCs/>
        </w:rPr>
        <w:t xml:space="preserve"> </w:t>
      </w:r>
      <w:r w:rsidRPr="00B2449F">
        <w:rPr>
          <w:rFonts w:ascii="宋体" w:hAnsi="宋体" w:hint="eastAsia"/>
          <w:bCs/>
        </w:rPr>
        <w:t xml:space="preserve">59049 </w:t>
      </w:r>
    </w:p>
    <w:p w14:paraId="7BE6874D" w14:textId="77777777" w:rsidR="009641DE" w:rsidRPr="00B2449F" w:rsidRDefault="00B426B4" w:rsidP="00C3191F">
      <w:pPr>
        <w:pStyle w:val="11"/>
        <w:rPr>
          <w:b w:val="0"/>
        </w:rPr>
      </w:pPr>
      <w:bookmarkStart w:id="1703" w:name="_Toc54295752"/>
      <w:r w:rsidRPr="000D50B2">
        <w:rPr>
          <w:rStyle w:val="aa111Char"/>
          <w:rFonts w:hint="eastAsia"/>
          <w:b/>
        </w:rPr>
        <w:t>方名：</w:t>
      </w:r>
      <w:r w:rsidRPr="00B2449F">
        <w:rPr>
          <w:rFonts w:hint="eastAsia"/>
          <w:b w:val="0"/>
          <w:bCs w:val="0"/>
        </w:rPr>
        <w:t>荜澄茄丸</w:t>
      </w:r>
      <w:bookmarkEnd w:id="1703"/>
    </w:p>
    <w:p w14:paraId="55E19ADE"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cs="Arial"/>
          <w:color w:val="555555"/>
          <w:kern w:val="0"/>
        </w:rPr>
        <w:t>《济生》卷一</w:t>
      </w:r>
    </w:p>
    <w:bookmarkEnd w:id="1702"/>
    <w:p w14:paraId="4AFF2744"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荜澄茄不拘多少。</w:t>
      </w:r>
    </w:p>
    <w:p w14:paraId="399235C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w:t>
      </w:r>
      <w:hyperlink r:id="rId2229" w:tooltip="医学百科：姜汁" w:history="1">
        <w:r w:rsidRPr="00B2449F">
          <w:rPr>
            <w:rFonts w:ascii="宋体" w:hAnsi="宋体"/>
          </w:rPr>
          <w:t>姜汁</w:t>
        </w:r>
      </w:hyperlink>
      <w:r w:rsidRPr="00B2449F">
        <w:rPr>
          <w:rFonts w:ascii="宋体" w:hAnsi="宋体"/>
        </w:rPr>
        <w:t>打神曲末煮糊为丸，如梧桐子大。每服</w:t>
      </w:r>
      <w:r w:rsidRPr="00B2449F">
        <w:rPr>
          <w:rFonts w:ascii="宋体" w:hAnsi="宋体" w:hint="eastAsia"/>
        </w:rPr>
        <w:t>七十</w:t>
      </w:r>
      <w:r w:rsidRPr="00B2449F">
        <w:rPr>
          <w:rFonts w:ascii="宋体" w:hAnsi="宋体"/>
        </w:rPr>
        <w:t>丸，食后淡姜汤送下。</w:t>
      </w:r>
    </w:p>
    <w:p w14:paraId="392586C8"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230" w:tooltip="医学百科：脾胃虚弱" w:history="1">
        <w:r w:rsidRPr="00B2449F">
          <w:rPr>
            <w:rFonts w:ascii="宋体" w:hAnsi="宋体"/>
          </w:rPr>
          <w:t>脾胃虚弱</w:t>
        </w:r>
      </w:hyperlink>
      <w:r w:rsidRPr="00B2449F">
        <w:rPr>
          <w:rFonts w:ascii="宋体" w:hAnsi="宋体"/>
        </w:rPr>
        <w:t>，胸膈不快，不进饮食,</w:t>
      </w:r>
      <w:hyperlink r:id="rId2231" w:tooltip="医学百科：翻胃" w:history="1">
        <w:r w:rsidRPr="00B2449F">
          <w:rPr>
            <w:rFonts w:ascii="宋体" w:hAnsi="宋体"/>
          </w:rPr>
          <w:t>翻胃</w:t>
        </w:r>
      </w:hyperlink>
      <w:r w:rsidRPr="00B2449F">
        <w:rPr>
          <w:rFonts w:ascii="宋体" w:hAnsi="宋体"/>
        </w:rPr>
        <w:t>吐黑汁。</w:t>
      </w:r>
    </w:p>
    <w:p w14:paraId="6FB073AE" w14:textId="77777777" w:rsidR="009641DE" w:rsidRPr="00B2449F" w:rsidRDefault="00B426B4">
      <w:pPr>
        <w:pStyle w:val="a4"/>
        <w:wordWrap w:val="0"/>
        <w:ind w:right="150"/>
        <w:textAlignment w:val="top"/>
        <w:rPr>
          <w:rFonts w:ascii="宋体" w:hAnsi="宋体"/>
          <w:bCs/>
        </w:rPr>
      </w:pPr>
      <w:bookmarkStart w:id="1704" w:name="_Hlk14337142"/>
      <w:r w:rsidRPr="00B2449F">
        <w:rPr>
          <w:rFonts w:ascii="宋体" w:hAnsi="宋体" w:hint="eastAsia"/>
          <w:bCs/>
        </w:rPr>
        <w:t>页码721</w:t>
      </w:r>
      <w:r w:rsidRPr="00B2449F">
        <w:rPr>
          <w:rFonts w:ascii="宋体" w:hAnsi="宋体"/>
          <w:bCs/>
        </w:rPr>
        <w:t xml:space="preserve"> </w:t>
      </w:r>
      <w:r w:rsidRPr="00B2449F">
        <w:rPr>
          <w:rFonts w:ascii="宋体" w:hAnsi="宋体" w:hint="eastAsia"/>
          <w:bCs/>
        </w:rPr>
        <w:t xml:space="preserve">59058 </w:t>
      </w:r>
    </w:p>
    <w:p w14:paraId="5F52CFEC" w14:textId="77777777" w:rsidR="009641DE" w:rsidRPr="00B2449F" w:rsidRDefault="00B426B4" w:rsidP="00C3191F">
      <w:pPr>
        <w:pStyle w:val="11"/>
        <w:rPr>
          <w:b w:val="0"/>
        </w:rPr>
      </w:pPr>
      <w:bookmarkStart w:id="1705" w:name="_Toc54295753"/>
      <w:r w:rsidRPr="000D50B2">
        <w:rPr>
          <w:rStyle w:val="aa111Char"/>
          <w:rFonts w:hint="eastAsia"/>
          <w:b/>
        </w:rPr>
        <w:t>方名：</w:t>
      </w:r>
      <w:r w:rsidRPr="00B2449F">
        <w:rPr>
          <w:rFonts w:hint="eastAsia"/>
          <w:b w:val="0"/>
          <w:bCs w:val="0"/>
        </w:rPr>
        <w:t>荜澄茄散</w:t>
      </w:r>
      <w:bookmarkEnd w:id="1705"/>
    </w:p>
    <w:p w14:paraId="06FF785D"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》卷五</w:t>
      </w:r>
    </w:p>
    <w:bookmarkEnd w:id="1704"/>
    <w:p w14:paraId="11B9434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荜澄茄三分</w:t>
      </w:r>
      <w:r w:rsidRPr="00B2449F">
        <w:rPr>
          <w:rFonts w:ascii="宋体" w:hAnsi="宋体" w:hint="eastAsia"/>
        </w:rPr>
        <w:t>、</w:t>
      </w:r>
      <w:hyperlink r:id="rId2232" w:tooltip="医学百科：白豆蔻" w:history="1">
        <w:r w:rsidRPr="00B2449F">
          <w:rPr>
            <w:rFonts w:ascii="宋体" w:hAnsi="宋体"/>
          </w:rPr>
          <w:t>白豆蔻</w:t>
        </w:r>
      </w:hyperlink>
      <w:r w:rsidRPr="00B2449F">
        <w:rPr>
          <w:rFonts w:ascii="宋体" w:hAnsi="宋体"/>
        </w:rPr>
        <w:t>三分（去皮）</w:t>
      </w:r>
      <w:r w:rsidRPr="00B2449F">
        <w:rPr>
          <w:rFonts w:ascii="宋体" w:hAnsi="宋体" w:hint="eastAsia"/>
        </w:rPr>
        <w:t>、</w:t>
      </w:r>
      <w:r w:rsidRPr="00B2449F">
        <w:rPr>
          <w:rFonts w:ascii="宋体" w:hAnsi="宋体"/>
        </w:rPr>
        <w:t>丁香三分</w:t>
      </w:r>
      <w:r w:rsidRPr="00B2449F">
        <w:rPr>
          <w:rFonts w:ascii="宋体" w:hAnsi="宋体" w:hint="eastAsia"/>
        </w:rPr>
        <w:t>、</w:t>
      </w:r>
      <w:hyperlink r:id="rId2233" w:tooltip="医学百科：沉香" w:history="1">
        <w:r w:rsidRPr="00B2449F">
          <w:rPr>
            <w:rFonts w:ascii="宋体" w:hAnsi="宋体"/>
          </w:rPr>
          <w:t>沉香</w:t>
        </w:r>
      </w:hyperlink>
      <w:r w:rsidRPr="00B2449F">
        <w:rPr>
          <w:rFonts w:ascii="宋体" w:hAnsi="宋体"/>
        </w:rPr>
        <w:t>半两</w:t>
      </w:r>
      <w:r w:rsidRPr="00B2449F">
        <w:rPr>
          <w:rFonts w:ascii="宋体" w:hAnsi="宋体" w:hint="eastAsia"/>
        </w:rPr>
        <w:t>、</w:t>
      </w:r>
      <w:r w:rsidRPr="00B2449F">
        <w:rPr>
          <w:rFonts w:ascii="宋体" w:hAnsi="宋体"/>
        </w:rPr>
        <w:t>木香半两</w:t>
      </w:r>
      <w:r w:rsidRPr="00B2449F">
        <w:rPr>
          <w:rFonts w:ascii="宋体" w:hAnsi="宋体" w:hint="eastAsia"/>
        </w:rPr>
        <w:t>、</w:t>
      </w:r>
      <w:r w:rsidRPr="00B2449F">
        <w:rPr>
          <w:rFonts w:ascii="宋体" w:hAnsi="宋体"/>
        </w:rPr>
        <w:lastRenderedPageBreak/>
        <w:t>高良姜半两（锉）</w:t>
      </w:r>
      <w:r w:rsidRPr="00B2449F">
        <w:rPr>
          <w:rFonts w:ascii="宋体" w:hAnsi="宋体" w:hint="eastAsia"/>
        </w:rPr>
        <w:t>、</w:t>
      </w:r>
      <w:r w:rsidRPr="00B2449F">
        <w:rPr>
          <w:rFonts w:ascii="宋体" w:hAnsi="宋体"/>
        </w:rPr>
        <w:t>桂心半两</w:t>
      </w:r>
      <w:r w:rsidRPr="00B2449F">
        <w:rPr>
          <w:rFonts w:ascii="宋体" w:hAnsi="宋体" w:hint="eastAsia"/>
        </w:rPr>
        <w:t>、</w:t>
      </w:r>
      <w:r w:rsidRPr="00B2449F">
        <w:rPr>
          <w:rFonts w:ascii="宋体" w:hAnsi="宋体"/>
        </w:rPr>
        <w:t>白术一两</w:t>
      </w:r>
      <w:r w:rsidRPr="00B2449F">
        <w:rPr>
          <w:rFonts w:ascii="宋体" w:hAnsi="宋体" w:hint="eastAsia"/>
        </w:rPr>
        <w:t>、</w:t>
      </w:r>
      <w:r w:rsidRPr="00B2449F">
        <w:rPr>
          <w:rFonts w:ascii="宋体" w:hAnsi="宋体"/>
        </w:rPr>
        <w:t>人参二分（去芦头）</w:t>
      </w:r>
      <w:r w:rsidRPr="00B2449F">
        <w:rPr>
          <w:rFonts w:ascii="宋体" w:hAnsi="宋体" w:hint="eastAsia"/>
        </w:rPr>
        <w:t>、</w:t>
      </w:r>
      <w:r w:rsidRPr="00B2449F">
        <w:rPr>
          <w:rFonts w:ascii="宋体" w:hAnsi="宋体"/>
        </w:rPr>
        <w:t>陈橘皮一两（汤浸</w:t>
      </w:r>
      <w:r w:rsidRPr="00B2449F">
        <w:rPr>
          <w:rFonts w:ascii="宋体" w:hAnsi="宋体" w:hint="eastAsia"/>
        </w:rPr>
        <w:t>、</w:t>
      </w:r>
      <w:r w:rsidRPr="00B2449F">
        <w:rPr>
          <w:rFonts w:ascii="宋体" w:hAnsi="宋体"/>
        </w:rPr>
        <w:t>去白瓤</w:t>
      </w:r>
      <w:r w:rsidRPr="00B2449F">
        <w:rPr>
          <w:rFonts w:ascii="宋体" w:hAnsi="宋体" w:hint="eastAsia"/>
        </w:rPr>
        <w:t>、</w:t>
      </w:r>
      <w:r w:rsidRPr="00B2449F">
        <w:rPr>
          <w:rFonts w:ascii="宋体" w:hAnsi="宋体"/>
        </w:rPr>
        <w:t>焙）</w:t>
      </w:r>
      <w:r w:rsidRPr="00B2449F">
        <w:rPr>
          <w:rFonts w:ascii="宋体" w:hAnsi="宋体" w:hint="eastAsia"/>
        </w:rPr>
        <w:t>、</w:t>
      </w:r>
      <w:r w:rsidRPr="00B2449F">
        <w:rPr>
          <w:rFonts w:ascii="宋体" w:hAnsi="宋体"/>
        </w:rPr>
        <w:t>干姜半两（炮裂</w:t>
      </w:r>
      <w:r w:rsidRPr="00B2449F">
        <w:rPr>
          <w:rFonts w:ascii="宋体" w:hAnsi="宋体" w:hint="eastAsia"/>
        </w:rPr>
        <w:t>、</w:t>
      </w:r>
      <w:r w:rsidRPr="00B2449F">
        <w:rPr>
          <w:rFonts w:ascii="宋体" w:hAnsi="宋体"/>
        </w:rPr>
        <w:t>锉）</w:t>
      </w:r>
      <w:r w:rsidRPr="00B2449F">
        <w:rPr>
          <w:rFonts w:ascii="宋体" w:hAnsi="宋体" w:hint="eastAsia"/>
        </w:rPr>
        <w:t>、</w:t>
      </w:r>
      <w:r w:rsidRPr="00B2449F">
        <w:rPr>
          <w:rFonts w:ascii="宋体" w:hAnsi="宋体"/>
        </w:rPr>
        <w:t>半夏半两（汤洗七遍</w:t>
      </w:r>
      <w:r w:rsidRPr="00B2449F">
        <w:rPr>
          <w:rFonts w:ascii="宋体" w:hAnsi="宋体" w:hint="eastAsia"/>
        </w:rPr>
        <w:t>、</w:t>
      </w:r>
      <w:r w:rsidRPr="00B2449F">
        <w:rPr>
          <w:rFonts w:ascii="宋体" w:hAnsi="宋体"/>
        </w:rPr>
        <w:t>去滑）</w:t>
      </w:r>
      <w:r w:rsidRPr="00B2449F">
        <w:rPr>
          <w:rFonts w:ascii="宋体" w:hAnsi="宋体" w:hint="eastAsia"/>
        </w:rPr>
        <w:t>、</w:t>
      </w:r>
      <w:r w:rsidRPr="00B2449F">
        <w:rPr>
          <w:rFonts w:ascii="宋体" w:hAnsi="宋体"/>
        </w:rPr>
        <w:t>厚朴三分（去粗皮，涂生姜汁，炙令香熟）</w:t>
      </w:r>
      <w:r w:rsidRPr="00B2449F">
        <w:rPr>
          <w:rFonts w:ascii="宋体" w:hAnsi="宋体" w:hint="eastAsia"/>
        </w:rPr>
        <w:t>、</w:t>
      </w:r>
      <w:r w:rsidRPr="00B2449F">
        <w:rPr>
          <w:rFonts w:ascii="宋体" w:hAnsi="宋体"/>
        </w:rPr>
        <w:t>诃黎勒三分（煨，用皮）</w:t>
      </w:r>
    </w:p>
    <w:p w14:paraId="0B56DD2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上为粗散。每服三钱，以水一中盏，入生姜半分，枣三枚，煎至六分，去滓温服，不拘时候。</w:t>
      </w:r>
    </w:p>
    <w:p w14:paraId="1E6FCDC8"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脾</w:t>
      </w:r>
      <w:hyperlink r:id="rId2234" w:tooltip="医学百科：胃气" w:history="1">
        <w:r w:rsidRPr="00B2449F">
          <w:rPr>
            <w:rFonts w:ascii="宋体" w:hAnsi="宋体"/>
          </w:rPr>
          <w:t>胃气</w:t>
        </w:r>
      </w:hyperlink>
      <w:r w:rsidRPr="00B2449F">
        <w:rPr>
          <w:rFonts w:ascii="宋体" w:hAnsi="宋体"/>
        </w:rPr>
        <w:t>弱虚，不思饮食，</w:t>
      </w:r>
      <w:hyperlink r:id="rId2235" w:tooltip="医学百科：胸中" w:history="1">
        <w:r w:rsidRPr="00B2449F">
          <w:rPr>
            <w:rFonts w:ascii="宋体" w:hAnsi="宋体"/>
          </w:rPr>
          <w:t>胸中</w:t>
        </w:r>
      </w:hyperlink>
      <w:hyperlink r:id="rId2236" w:tooltip="医学百科：气满" w:history="1">
        <w:r w:rsidRPr="00B2449F">
          <w:rPr>
            <w:rFonts w:ascii="宋体" w:hAnsi="宋体"/>
          </w:rPr>
          <w:t>气满</w:t>
        </w:r>
      </w:hyperlink>
      <w:r w:rsidRPr="00B2449F">
        <w:rPr>
          <w:rFonts w:ascii="宋体" w:hAnsi="宋体"/>
        </w:rPr>
        <w:t>，四肢不和，食即</w:t>
      </w:r>
      <w:hyperlink r:id="rId2237" w:tooltip="医学百科：呕吐" w:history="1">
        <w:r w:rsidRPr="00B2449F">
          <w:rPr>
            <w:rFonts w:ascii="宋体" w:hAnsi="宋体"/>
          </w:rPr>
          <w:t>呕吐</w:t>
        </w:r>
      </w:hyperlink>
      <w:r w:rsidRPr="00B2449F">
        <w:rPr>
          <w:rFonts w:ascii="宋体" w:hAnsi="宋体"/>
        </w:rPr>
        <w:t>。</w:t>
      </w:r>
    </w:p>
    <w:p w14:paraId="4236419B" w14:textId="77777777" w:rsidR="009641DE" w:rsidRPr="00B2449F" w:rsidRDefault="00B426B4">
      <w:pPr>
        <w:pStyle w:val="a4"/>
        <w:wordWrap w:val="0"/>
        <w:ind w:right="150"/>
        <w:textAlignment w:val="top"/>
        <w:rPr>
          <w:rFonts w:ascii="宋体" w:hAnsi="宋体"/>
          <w:bCs/>
        </w:rPr>
      </w:pPr>
      <w:bookmarkStart w:id="1706" w:name="_Hlk14337404"/>
      <w:r w:rsidRPr="00B2449F">
        <w:rPr>
          <w:rFonts w:ascii="宋体" w:hAnsi="宋体" w:hint="eastAsia"/>
          <w:bCs/>
        </w:rPr>
        <w:t>页码722</w:t>
      </w:r>
      <w:r w:rsidRPr="00B2449F">
        <w:rPr>
          <w:rFonts w:ascii="宋体" w:hAnsi="宋体"/>
          <w:bCs/>
        </w:rPr>
        <w:t xml:space="preserve"> </w:t>
      </w:r>
      <w:r w:rsidRPr="00B2449F">
        <w:rPr>
          <w:rFonts w:ascii="宋体" w:hAnsi="宋体" w:hint="eastAsia"/>
          <w:bCs/>
        </w:rPr>
        <w:t xml:space="preserve">59064 </w:t>
      </w:r>
    </w:p>
    <w:p w14:paraId="367FA9E1" w14:textId="77777777" w:rsidR="009641DE" w:rsidRPr="00B2449F" w:rsidRDefault="00B426B4" w:rsidP="00C3191F">
      <w:pPr>
        <w:pStyle w:val="11"/>
        <w:rPr>
          <w:b w:val="0"/>
        </w:rPr>
      </w:pPr>
      <w:bookmarkStart w:id="1707" w:name="_Toc54295754"/>
      <w:r w:rsidRPr="000D50B2">
        <w:rPr>
          <w:rStyle w:val="aa111Char"/>
          <w:rFonts w:hint="eastAsia"/>
          <w:b/>
        </w:rPr>
        <w:t>方名：</w:t>
      </w:r>
      <w:r w:rsidRPr="00B2449F">
        <w:rPr>
          <w:rFonts w:hint="eastAsia"/>
          <w:b w:val="0"/>
          <w:bCs w:val="0"/>
        </w:rPr>
        <w:t>荜澄茄散</w:t>
      </w:r>
      <w:bookmarkEnd w:id="1707"/>
    </w:p>
    <w:p w14:paraId="5AA4FD0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》卷五十</w:t>
      </w:r>
    </w:p>
    <w:bookmarkEnd w:id="1706"/>
    <w:p w14:paraId="068B925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荜澄茄一两</w:t>
      </w:r>
      <w:r w:rsidRPr="00B2449F">
        <w:rPr>
          <w:rFonts w:ascii="宋体" w:hAnsi="宋体" w:hint="eastAsia"/>
        </w:rPr>
        <w:t>、</w:t>
      </w:r>
      <w:r w:rsidRPr="00B2449F">
        <w:rPr>
          <w:rFonts w:ascii="宋体" w:hAnsi="宋体"/>
        </w:rPr>
        <w:t>人参半两（去芦头）</w:t>
      </w:r>
      <w:r w:rsidRPr="00B2449F">
        <w:rPr>
          <w:rFonts w:ascii="宋体" w:hAnsi="宋体" w:hint="eastAsia"/>
        </w:rPr>
        <w:t>、</w:t>
      </w:r>
      <w:hyperlink r:id="rId2238" w:tooltip="医学百科：草豆蔻" w:history="1">
        <w:r w:rsidRPr="00B2449F">
          <w:rPr>
            <w:rFonts w:ascii="宋体" w:hAnsi="宋体"/>
          </w:rPr>
          <w:t>草豆蔻</w:t>
        </w:r>
      </w:hyperlink>
      <w:r w:rsidRPr="00B2449F">
        <w:rPr>
          <w:rFonts w:ascii="宋体" w:hAnsi="宋体"/>
        </w:rPr>
        <w:t>半两（去皮）</w:t>
      </w:r>
      <w:r w:rsidRPr="00B2449F">
        <w:rPr>
          <w:rFonts w:ascii="宋体" w:hAnsi="宋体" w:hint="eastAsia"/>
        </w:rPr>
        <w:t>、</w:t>
      </w:r>
      <w:hyperlink r:id="rId2239" w:tooltip="医学百科：细辛" w:history="1">
        <w:r w:rsidRPr="00B2449F">
          <w:rPr>
            <w:rFonts w:ascii="宋体" w:hAnsi="宋体"/>
          </w:rPr>
          <w:t>细辛</w:t>
        </w:r>
      </w:hyperlink>
      <w:r w:rsidRPr="00B2449F">
        <w:rPr>
          <w:rFonts w:ascii="宋体" w:hAnsi="宋体"/>
        </w:rPr>
        <w:t>一两</w:t>
      </w:r>
      <w:r w:rsidRPr="00B2449F">
        <w:rPr>
          <w:rFonts w:ascii="宋体" w:hAnsi="宋体" w:hint="eastAsia"/>
        </w:rPr>
        <w:t>、</w:t>
      </w:r>
      <w:r w:rsidRPr="00B2449F">
        <w:rPr>
          <w:rFonts w:ascii="宋体" w:hAnsi="宋体"/>
        </w:rPr>
        <w:t>木香半两</w:t>
      </w:r>
      <w:r w:rsidRPr="00B2449F">
        <w:rPr>
          <w:rFonts w:ascii="宋体" w:hAnsi="宋体" w:hint="eastAsia"/>
        </w:rPr>
        <w:t>、</w:t>
      </w:r>
      <w:r w:rsidRPr="00B2449F">
        <w:rPr>
          <w:rFonts w:ascii="宋体" w:hAnsi="宋体"/>
        </w:rPr>
        <w:t>白术三分</w:t>
      </w:r>
      <w:r w:rsidRPr="00B2449F">
        <w:rPr>
          <w:rFonts w:ascii="宋体" w:hAnsi="宋体" w:hint="eastAsia"/>
        </w:rPr>
        <w:t>、</w:t>
      </w:r>
      <w:hyperlink r:id="rId2240" w:tooltip="医学百科：大腹皮" w:history="1">
        <w:r w:rsidRPr="00B2449F">
          <w:rPr>
            <w:rFonts w:ascii="宋体" w:hAnsi="宋体"/>
          </w:rPr>
          <w:t>大腹皮</w:t>
        </w:r>
      </w:hyperlink>
      <w:r w:rsidRPr="00B2449F">
        <w:rPr>
          <w:rFonts w:ascii="宋体" w:hAnsi="宋体"/>
        </w:rPr>
        <w:t>三分（锉）</w:t>
      </w:r>
      <w:r w:rsidRPr="00B2449F">
        <w:rPr>
          <w:rFonts w:ascii="宋体" w:hAnsi="宋体" w:hint="eastAsia"/>
        </w:rPr>
        <w:t>、</w:t>
      </w:r>
      <w:r w:rsidRPr="00B2449F">
        <w:rPr>
          <w:rFonts w:ascii="宋体" w:hAnsi="宋体"/>
        </w:rPr>
        <w:t>京三棱半两（微煨，锉）</w:t>
      </w:r>
      <w:r w:rsidRPr="00B2449F">
        <w:rPr>
          <w:rFonts w:ascii="宋体" w:hAnsi="宋体" w:hint="eastAsia"/>
        </w:rPr>
        <w:t>、</w:t>
      </w:r>
      <w:hyperlink r:id="rId2241" w:tooltip="医学百科：五味子" w:history="1">
        <w:r w:rsidRPr="00B2449F">
          <w:rPr>
            <w:rFonts w:ascii="宋体" w:hAnsi="宋体"/>
          </w:rPr>
          <w:t>五味子</w:t>
        </w:r>
      </w:hyperlink>
      <w:r w:rsidRPr="00B2449F">
        <w:rPr>
          <w:rFonts w:ascii="宋体" w:hAnsi="宋体"/>
        </w:rPr>
        <w:t>半两</w:t>
      </w:r>
      <w:r w:rsidRPr="00B2449F">
        <w:rPr>
          <w:rFonts w:ascii="宋体" w:hAnsi="宋体" w:hint="eastAsia"/>
        </w:rPr>
        <w:t>、</w:t>
      </w:r>
      <w:r w:rsidRPr="00B2449F">
        <w:rPr>
          <w:rFonts w:ascii="宋体" w:hAnsi="宋体"/>
        </w:rPr>
        <w:t>半夏半两（汤洗七遍，去滑）</w:t>
      </w:r>
      <w:r w:rsidRPr="00B2449F">
        <w:rPr>
          <w:rFonts w:ascii="宋体" w:hAnsi="宋体" w:hint="eastAsia"/>
        </w:rPr>
        <w:t>、</w:t>
      </w:r>
      <w:r w:rsidRPr="00B2449F">
        <w:rPr>
          <w:rFonts w:ascii="宋体" w:hAnsi="宋体"/>
        </w:rPr>
        <w:t>高良姜半两（锉）</w:t>
      </w:r>
      <w:r w:rsidRPr="00B2449F">
        <w:rPr>
          <w:rFonts w:ascii="宋体" w:hAnsi="宋体" w:hint="eastAsia"/>
        </w:rPr>
        <w:t>、</w:t>
      </w:r>
      <w:r w:rsidRPr="00B2449F">
        <w:rPr>
          <w:rFonts w:ascii="宋体" w:hAnsi="宋体"/>
        </w:rPr>
        <w:t>甘草半两（炙微赤，锉）</w:t>
      </w:r>
      <w:r w:rsidRPr="00B2449F">
        <w:rPr>
          <w:rFonts w:ascii="宋体" w:hAnsi="宋体" w:hint="eastAsia"/>
        </w:rPr>
        <w:t>、</w:t>
      </w:r>
      <w:r w:rsidRPr="00B2449F">
        <w:rPr>
          <w:rFonts w:ascii="宋体" w:hAnsi="宋体"/>
        </w:rPr>
        <w:t>诃黎勒皮一两</w:t>
      </w:r>
      <w:r w:rsidRPr="00B2449F">
        <w:rPr>
          <w:rFonts w:ascii="宋体" w:hAnsi="宋体" w:hint="eastAsia"/>
        </w:rPr>
        <w:t>、</w:t>
      </w:r>
      <w:r w:rsidRPr="00B2449F">
        <w:rPr>
          <w:rFonts w:ascii="宋体" w:hAnsi="宋体"/>
        </w:rPr>
        <w:t>青橘皮半两（汤浸，去白瓤，焙）</w:t>
      </w:r>
    </w:p>
    <w:p w14:paraId="3378FDA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w:t>
      </w:r>
      <w:r w:rsidRPr="00B2449F">
        <w:rPr>
          <w:rFonts w:ascii="宋体" w:hAnsi="宋体" w:hint="eastAsia"/>
        </w:rPr>
        <w:t>三</w:t>
      </w:r>
      <w:r w:rsidRPr="00B2449F">
        <w:rPr>
          <w:rFonts w:ascii="宋体" w:hAnsi="宋体"/>
        </w:rPr>
        <w:t>钱，以水</w:t>
      </w:r>
      <w:r w:rsidRPr="00B2449F">
        <w:rPr>
          <w:rFonts w:ascii="宋体" w:hAnsi="宋体" w:hint="eastAsia"/>
        </w:rPr>
        <w:t>一</w:t>
      </w:r>
      <w:r w:rsidRPr="00B2449F">
        <w:rPr>
          <w:rFonts w:ascii="宋体" w:hAnsi="宋体"/>
        </w:rPr>
        <w:t>中盏，入生姜半分，枣</w:t>
      </w:r>
      <w:r w:rsidRPr="00B2449F">
        <w:rPr>
          <w:rFonts w:ascii="宋体" w:hAnsi="宋体" w:hint="eastAsia"/>
        </w:rPr>
        <w:t>三</w:t>
      </w:r>
      <w:r w:rsidRPr="00B2449F">
        <w:rPr>
          <w:rFonts w:ascii="宋体" w:hAnsi="宋体"/>
        </w:rPr>
        <w:t>枚，煎至</w:t>
      </w:r>
      <w:r w:rsidRPr="00B2449F">
        <w:rPr>
          <w:rFonts w:ascii="宋体" w:hAnsi="宋体" w:hint="eastAsia"/>
        </w:rPr>
        <w:t>六</w:t>
      </w:r>
      <w:r w:rsidRPr="00B2449F">
        <w:rPr>
          <w:rFonts w:ascii="宋体" w:hAnsi="宋体"/>
        </w:rPr>
        <w:t>分，去滓，稍热服，不拘时候。</w:t>
      </w:r>
    </w:p>
    <w:p w14:paraId="43A89DEE"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242" w:tooltip="医学百科：膈气" w:history="1">
        <w:r w:rsidRPr="00B2449F">
          <w:rPr>
            <w:rFonts w:ascii="宋体" w:hAnsi="宋体"/>
          </w:rPr>
          <w:t>膈气</w:t>
        </w:r>
      </w:hyperlink>
      <w:r w:rsidRPr="00B2449F">
        <w:rPr>
          <w:rFonts w:ascii="宋体" w:hAnsi="宋体"/>
        </w:rPr>
        <w:t>壅滞，</w:t>
      </w:r>
      <w:hyperlink r:id="rId2243" w:tooltip="医学百科：脾胃虚弱" w:history="1">
        <w:r w:rsidRPr="00B2449F">
          <w:rPr>
            <w:rFonts w:ascii="宋体" w:hAnsi="宋体"/>
          </w:rPr>
          <w:t>脾胃虚弱</w:t>
        </w:r>
      </w:hyperlink>
      <w:r w:rsidRPr="00B2449F">
        <w:rPr>
          <w:rFonts w:ascii="宋体" w:hAnsi="宋体"/>
        </w:rPr>
        <w:t>，</w:t>
      </w:r>
      <w:hyperlink r:id="rId2244" w:tooltip="医学百科：宿食" w:history="1">
        <w:r w:rsidRPr="00B2449F">
          <w:rPr>
            <w:rFonts w:ascii="宋体" w:hAnsi="宋体"/>
          </w:rPr>
          <w:t>宿食</w:t>
        </w:r>
      </w:hyperlink>
      <w:r w:rsidRPr="00B2449F">
        <w:rPr>
          <w:rFonts w:ascii="宋体" w:hAnsi="宋体"/>
        </w:rPr>
        <w:t>不消，四肢虚乏。</w:t>
      </w:r>
    </w:p>
    <w:p w14:paraId="36BF8343"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页码725</w:t>
      </w:r>
      <w:r w:rsidRPr="00B2449F">
        <w:rPr>
          <w:rFonts w:ascii="宋体" w:hAnsi="宋体"/>
          <w:bCs/>
        </w:rPr>
        <w:t xml:space="preserve"> </w:t>
      </w:r>
      <w:r w:rsidRPr="00B2449F">
        <w:rPr>
          <w:rFonts w:ascii="宋体" w:hAnsi="宋体" w:hint="eastAsia"/>
          <w:bCs/>
        </w:rPr>
        <w:t xml:space="preserve">59115 </w:t>
      </w:r>
    </w:p>
    <w:p w14:paraId="6C1B65F9" w14:textId="77777777" w:rsidR="009641DE" w:rsidRPr="00B2449F" w:rsidRDefault="00B426B4" w:rsidP="00C3191F">
      <w:pPr>
        <w:pStyle w:val="11"/>
        <w:rPr>
          <w:b w:val="0"/>
        </w:rPr>
      </w:pPr>
      <w:bookmarkStart w:id="1708" w:name="_Toc54295755"/>
      <w:r w:rsidRPr="000D50B2">
        <w:rPr>
          <w:rStyle w:val="aa111Char"/>
          <w:rFonts w:hint="eastAsia"/>
          <w:b/>
        </w:rPr>
        <w:t>方名：</w:t>
      </w:r>
      <w:r w:rsidRPr="00B2449F">
        <w:rPr>
          <w:rFonts w:hint="eastAsia"/>
          <w:b w:val="0"/>
          <w:bCs w:val="0"/>
        </w:rPr>
        <w:t>草灵丹</w:t>
      </w:r>
      <w:bookmarkEnd w:id="1708"/>
    </w:p>
    <w:p w14:paraId="7223E9F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245" w:tooltip="医学百科：赤水玄珠" w:history="1">
        <w:r w:rsidRPr="00B2449F">
          <w:rPr>
            <w:rFonts w:ascii="宋体" w:hAnsi="宋体"/>
          </w:rPr>
          <w:t>赤水玄珠</w:t>
        </w:r>
      </w:hyperlink>
      <w:r w:rsidRPr="00B2449F">
        <w:rPr>
          <w:rFonts w:ascii="宋体" w:hAnsi="宋体"/>
        </w:rPr>
        <w:t>》卷四</w:t>
      </w:r>
    </w:p>
    <w:p w14:paraId="66D42B0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246" w:tooltip="医学百科：五灵脂" w:history="1">
        <w:r w:rsidRPr="00B2449F">
          <w:rPr>
            <w:rFonts w:ascii="宋体" w:hAnsi="宋体"/>
          </w:rPr>
          <w:t>五灵脂</w:t>
        </w:r>
      </w:hyperlink>
      <w:r w:rsidRPr="00B2449F">
        <w:rPr>
          <w:rFonts w:ascii="宋体" w:hAnsi="宋体"/>
        </w:rPr>
        <w:t>（</w:t>
      </w:r>
      <w:hyperlink r:id="rId2247" w:tooltip="医学百科：姜汁" w:history="1">
        <w:r w:rsidRPr="00B2449F">
          <w:rPr>
            <w:rFonts w:ascii="宋体" w:hAnsi="宋体"/>
          </w:rPr>
          <w:t>姜汁</w:t>
        </w:r>
      </w:hyperlink>
      <w:r w:rsidRPr="00B2449F">
        <w:rPr>
          <w:rFonts w:ascii="宋体" w:hAnsi="宋体"/>
        </w:rPr>
        <w:t>煮透）、甘草（烧酒煮透）</w:t>
      </w:r>
    </w:p>
    <w:p w14:paraId="7482CA0F"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上焙干为末。每服</w:t>
      </w:r>
      <w:r w:rsidRPr="00B2449F">
        <w:rPr>
          <w:rFonts w:ascii="宋体" w:hAnsi="宋体" w:hint="eastAsia"/>
        </w:rPr>
        <w:t>五</w:t>
      </w:r>
      <w:r w:rsidRPr="00B2449F">
        <w:rPr>
          <w:rFonts w:ascii="宋体" w:hAnsi="宋体"/>
        </w:rPr>
        <w:t>分，置</w:t>
      </w:r>
      <w:hyperlink r:id="rId2248" w:tooltip="医学百科：掌中" w:history="1">
        <w:r w:rsidRPr="00B2449F">
          <w:rPr>
            <w:rFonts w:ascii="宋体" w:hAnsi="宋体"/>
          </w:rPr>
          <w:t>掌中</w:t>
        </w:r>
      </w:hyperlink>
      <w:r w:rsidRPr="00B2449F">
        <w:rPr>
          <w:rFonts w:ascii="宋体" w:hAnsi="宋体"/>
        </w:rPr>
        <w:t>，用舌舐下。</w:t>
      </w:r>
    </w:p>
    <w:p w14:paraId="588E959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249" w:tooltip="医学百科：膈气" w:history="1">
        <w:r w:rsidRPr="00B2449F">
          <w:rPr>
            <w:rFonts w:ascii="宋体" w:hAnsi="宋体"/>
          </w:rPr>
          <w:t>膈气</w:t>
        </w:r>
      </w:hyperlink>
      <w:r w:rsidRPr="00B2449F">
        <w:rPr>
          <w:rFonts w:ascii="宋体" w:hAnsi="宋体"/>
        </w:rPr>
        <w:t>、</w:t>
      </w:r>
      <w:hyperlink r:id="rId2250" w:tooltip="医学百科：反胃" w:history="1">
        <w:r w:rsidRPr="00B2449F">
          <w:rPr>
            <w:rFonts w:ascii="宋体" w:hAnsi="宋体"/>
          </w:rPr>
          <w:t>反胃</w:t>
        </w:r>
      </w:hyperlink>
      <w:hyperlink r:id="rId2251" w:tooltip="医学百科：呕吐" w:history="1">
        <w:r w:rsidRPr="00B2449F">
          <w:rPr>
            <w:rFonts w:ascii="宋体" w:hAnsi="宋体"/>
          </w:rPr>
          <w:t>呕吐</w:t>
        </w:r>
      </w:hyperlink>
      <w:r w:rsidRPr="00B2449F">
        <w:rPr>
          <w:rFonts w:ascii="宋体" w:hAnsi="宋体"/>
        </w:rPr>
        <w:t>、</w:t>
      </w:r>
      <w:hyperlink r:id="rId2252" w:tooltip="医学百科：梅核气" w:history="1">
        <w:r w:rsidRPr="00B2449F">
          <w:rPr>
            <w:rFonts w:ascii="宋体" w:hAnsi="宋体"/>
          </w:rPr>
          <w:t>梅核气</w:t>
        </w:r>
      </w:hyperlink>
      <w:r w:rsidRPr="00B2449F">
        <w:rPr>
          <w:rFonts w:ascii="宋体" w:hAnsi="宋体"/>
        </w:rPr>
        <w:t>及</w:t>
      </w:r>
      <w:hyperlink r:id="rId2253" w:tooltip="医学百科：胃脘" w:history="1">
        <w:r w:rsidRPr="00B2449F">
          <w:rPr>
            <w:rFonts w:ascii="宋体" w:hAnsi="宋体"/>
          </w:rPr>
          <w:t>胃脘</w:t>
        </w:r>
      </w:hyperlink>
      <w:r w:rsidRPr="00B2449F">
        <w:rPr>
          <w:rFonts w:ascii="宋体" w:hAnsi="宋体"/>
        </w:rPr>
        <w:t>疼痛。</w:t>
      </w:r>
    </w:p>
    <w:p w14:paraId="710D8A4F" w14:textId="77777777" w:rsidR="009641DE" w:rsidRPr="00B2449F" w:rsidRDefault="00B426B4">
      <w:pPr>
        <w:pStyle w:val="a4"/>
        <w:wordWrap w:val="0"/>
        <w:ind w:right="150"/>
        <w:textAlignment w:val="top"/>
        <w:rPr>
          <w:rFonts w:ascii="宋体" w:hAnsi="宋体"/>
          <w:bCs/>
        </w:rPr>
      </w:pPr>
      <w:bookmarkStart w:id="1709" w:name="_Hlk14337853"/>
      <w:r w:rsidRPr="00B2449F">
        <w:rPr>
          <w:rFonts w:ascii="宋体" w:hAnsi="宋体" w:hint="eastAsia"/>
          <w:bCs/>
        </w:rPr>
        <w:t>页码729</w:t>
      </w:r>
      <w:r w:rsidRPr="00B2449F">
        <w:rPr>
          <w:rFonts w:ascii="宋体" w:hAnsi="宋体"/>
          <w:bCs/>
        </w:rPr>
        <w:t xml:space="preserve"> </w:t>
      </w:r>
      <w:r w:rsidRPr="00B2449F">
        <w:rPr>
          <w:rFonts w:ascii="宋体" w:hAnsi="宋体" w:hint="eastAsia"/>
          <w:bCs/>
        </w:rPr>
        <w:t xml:space="preserve">59178 </w:t>
      </w:r>
    </w:p>
    <w:p w14:paraId="2F7FEB57" w14:textId="77777777" w:rsidR="009641DE" w:rsidRPr="00B2449F" w:rsidRDefault="00B426B4" w:rsidP="00C3191F">
      <w:pPr>
        <w:pStyle w:val="11"/>
        <w:rPr>
          <w:b w:val="0"/>
        </w:rPr>
      </w:pPr>
      <w:bookmarkStart w:id="1710" w:name="_Toc54295756"/>
      <w:r w:rsidRPr="000D50B2">
        <w:rPr>
          <w:rStyle w:val="aa111Char"/>
          <w:rFonts w:hint="eastAsia"/>
          <w:b/>
        </w:rPr>
        <w:t>方名：</w:t>
      </w:r>
      <w:r w:rsidRPr="00B2449F">
        <w:rPr>
          <w:rFonts w:hint="eastAsia"/>
          <w:b w:val="0"/>
          <w:bCs w:val="0"/>
        </w:rPr>
        <w:t>草豆蔻丸</w:t>
      </w:r>
      <w:bookmarkEnd w:id="1710"/>
    </w:p>
    <w:p w14:paraId="59743F2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》卷五十</w:t>
      </w:r>
    </w:p>
    <w:bookmarkEnd w:id="1709"/>
    <w:p w14:paraId="5BA766C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草豆蔻（去皮）</w:t>
      </w:r>
      <w:r w:rsidRPr="00B2449F">
        <w:rPr>
          <w:rFonts w:ascii="宋体" w:hAnsi="宋体" w:hint="eastAsia"/>
        </w:rPr>
        <w:t>、</w:t>
      </w:r>
      <w:r w:rsidRPr="00B2449F">
        <w:rPr>
          <w:rFonts w:ascii="宋体" w:hAnsi="宋体"/>
        </w:rPr>
        <w:t>附子（炮裂，去皮脐）</w:t>
      </w:r>
      <w:r w:rsidRPr="00B2449F">
        <w:rPr>
          <w:rFonts w:ascii="宋体" w:hAnsi="宋体" w:hint="eastAsia"/>
        </w:rPr>
        <w:t>、</w:t>
      </w:r>
      <w:hyperlink r:id="rId2254" w:tooltip="医学百科：远志" w:history="1">
        <w:r w:rsidRPr="00B2449F">
          <w:rPr>
            <w:rFonts w:ascii="宋体" w:hAnsi="宋体"/>
          </w:rPr>
          <w:t>远志</w:t>
        </w:r>
      </w:hyperlink>
      <w:r w:rsidRPr="00B2449F">
        <w:rPr>
          <w:rFonts w:ascii="宋体" w:hAnsi="宋体"/>
        </w:rPr>
        <w:t>（</w:t>
      </w:r>
      <w:hyperlink r:id="rId2255" w:tooltip="医学百科：去心" w:history="1">
        <w:r w:rsidRPr="00B2449F">
          <w:rPr>
            <w:rFonts w:ascii="宋体" w:hAnsi="宋体"/>
          </w:rPr>
          <w:t>去心</w:t>
        </w:r>
      </w:hyperlink>
      <w:r w:rsidRPr="00B2449F">
        <w:rPr>
          <w:rFonts w:ascii="宋体" w:hAnsi="宋体"/>
        </w:rPr>
        <w:t>）</w:t>
      </w:r>
      <w:r w:rsidRPr="00B2449F">
        <w:rPr>
          <w:rFonts w:ascii="宋体" w:hAnsi="宋体" w:hint="eastAsia"/>
        </w:rPr>
        <w:t>、</w:t>
      </w:r>
      <w:r w:rsidRPr="00B2449F">
        <w:rPr>
          <w:rFonts w:ascii="宋体" w:hAnsi="宋体"/>
        </w:rPr>
        <w:t>桂心</w:t>
      </w:r>
      <w:r w:rsidRPr="00B2449F">
        <w:rPr>
          <w:rFonts w:ascii="宋体" w:hAnsi="宋体" w:hint="eastAsia"/>
        </w:rPr>
        <w:t>、</w:t>
      </w:r>
      <w:hyperlink r:id="rId2256" w:tooltip="医学百科：细辛" w:history="1">
        <w:r w:rsidRPr="00B2449F">
          <w:rPr>
            <w:rFonts w:ascii="宋体" w:hAnsi="宋体"/>
          </w:rPr>
          <w:t>细辛</w:t>
        </w:r>
      </w:hyperlink>
      <w:r w:rsidRPr="00B2449F">
        <w:rPr>
          <w:rFonts w:ascii="宋体" w:hAnsi="宋体" w:hint="eastAsia"/>
        </w:rPr>
        <w:t>、</w:t>
      </w:r>
      <w:r w:rsidRPr="00B2449F">
        <w:rPr>
          <w:rFonts w:ascii="宋体" w:hAnsi="宋体"/>
        </w:rPr>
        <w:t>干姜（炮裂，锉）</w:t>
      </w:r>
      <w:r w:rsidRPr="00B2449F">
        <w:rPr>
          <w:rFonts w:ascii="宋体" w:hAnsi="宋体" w:hint="eastAsia"/>
        </w:rPr>
        <w:t>、</w:t>
      </w:r>
      <w:hyperlink r:id="rId2257" w:tooltip="医学百科：川椒" w:history="1">
        <w:r w:rsidRPr="00B2449F">
          <w:rPr>
            <w:rFonts w:ascii="宋体" w:hAnsi="宋体"/>
          </w:rPr>
          <w:t>川椒</w:t>
        </w:r>
      </w:hyperlink>
      <w:r w:rsidRPr="00B2449F">
        <w:rPr>
          <w:rFonts w:ascii="宋体" w:hAnsi="宋体"/>
        </w:rPr>
        <w:t>（去目及闭口者，微炒，去汗）各</w:t>
      </w:r>
      <w:r w:rsidRPr="00B2449F">
        <w:rPr>
          <w:rFonts w:ascii="宋体" w:hAnsi="宋体" w:hint="eastAsia"/>
        </w:rPr>
        <w:t>一</w:t>
      </w:r>
      <w:r w:rsidRPr="00B2449F">
        <w:rPr>
          <w:rFonts w:ascii="宋体" w:hAnsi="宋体"/>
        </w:rPr>
        <w:t>两</w:t>
      </w:r>
    </w:p>
    <w:p w14:paraId="401EAF3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上为末，炼蜜为丸，如弹子大。不拘时候，含一丸</w:t>
      </w:r>
      <w:hyperlink r:id="rId2258" w:tooltip="医学百科：咽津" w:history="1">
        <w:r w:rsidRPr="00B2449F">
          <w:rPr>
            <w:rFonts w:ascii="宋体" w:hAnsi="宋体"/>
          </w:rPr>
          <w:t>咽津</w:t>
        </w:r>
      </w:hyperlink>
      <w:r w:rsidRPr="00B2449F">
        <w:rPr>
          <w:rFonts w:ascii="宋体" w:hAnsi="宋体"/>
        </w:rPr>
        <w:t>。</w:t>
      </w:r>
    </w:p>
    <w:p w14:paraId="7433CEE7"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259" w:tooltip="医学百科：五膈" w:history="1">
        <w:r w:rsidRPr="00B2449F">
          <w:rPr>
            <w:rFonts w:ascii="宋体" w:hAnsi="宋体"/>
          </w:rPr>
          <w:t>五膈</w:t>
        </w:r>
      </w:hyperlink>
      <w:r w:rsidRPr="00B2449F">
        <w:rPr>
          <w:rFonts w:ascii="宋体" w:hAnsi="宋体"/>
        </w:rPr>
        <w:t>气，饮食难下，胸</w:t>
      </w:r>
      <w:hyperlink r:id="rId2260" w:tooltip="医学百科：膈噎" w:history="1">
        <w:r w:rsidRPr="00B2449F">
          <w:rPr>
            <w:rFonts w:ascii="宋体" w:hAnsi="宋体"/>
          </w:rPr>
          <w:t>膈噎</w:t>
        </w:r>
      </w:hyperlink>
      <w:r w:rsidRPr="00B2449F">
        <w:rPr>
          <w:rFonts w:ascii="宋体" w:hAnsi="宋体"/>
        </w:rPr>
        <w:t>闷，</w:t>
      </w:r>
      <w:hyperlink r:id="rId2261" w:tooltip="医学百科：四肢" w:history="1">
        <w:r w:rsidRPr="00B2449F">
          <w:rPr>
            <w:rFonts w:ascii="宋体" w:hAnsi="宋体"/>
          </w:rPr>
          <w:t>四肢</w:t>
        </w:r>
      </w:hyperlink>
      <w:r w:rsidRPr="00B2449F">
        <w:rPr>
          <w:rFonts w:ascii="宋体" w:hAnsi="宋体"/>
        </w:rPr>
        <w:t>不利。</w:t>
      </w:r>
    </w:p>
    <w:p w14:paraId="02956789" w14:textId="77777777" w:rsidR="009641DE" w:rsidRPr="00B2449F" w:rsidRDefault="00B426B4">
      <w:pPr>
        <w:pStyle w:val="a4"/>
        <w:wordWrap w:val="0"/>
        <w:ind w:right="150"/>
        <w:textAlignment w:val="top"/>
        <w:rPr>
          <w:rFonts w:ascii="宋体" w:hAnsi="宋体"/>
          <w:bCs/>
        </w:rPr>
      </w:pPr>
      <w:bookmarkStart w:id="1711" w:name="_Hlk14338706"/>
      <w:r w:rsidRPr="00B2449F">
        <w:rPr>
          <w:rFonts w:ascii="宋体" w:hAnsi="宋体" w:hint="eastAsia"/>
          <w:bCs/>
        </w:rPr>
        <w:t>页码729</w:t>
      </w:r>
      <w:r w:rsidRPr="00B2449F">
        <w:rPr>
          <w:rFonts w:ascii="宋体" w:hAnsi="宋体"/>
          <w:bCs/>
        </w:rPr>
        <w:t xml:space="preserve"> </w:t>
      </w:r>
      <w:r w:rsidRPr="00B2449F">
        <w:rPr>
          <w:rFonts w:ascii="宋体" w:hAnsi="宋体" w:hint="eastAsia"/>
          <w:bCs/>
        </w:rPr>
        <w:t xml:space="preserve">59179 </w:t>
      </w:r>
    </w:p>
    <w:p w14:paraId="38B1B0BC" w14:textId="77777777" w:rsidR="009641DE" w:rsidRPr="00B2449F" w:rsidRDefault="00B426B4" w:rsidP="00C3191F">
      <w:pPr>
        <w:pStyle w:val="11"/>
        <w:rPr>
          <w:b w:val="0"/>
        </w:rPr>
      </w:pPr>
      <w:bookmarkStart w:id="1712" w:name="_Toc54295757"/>
      <w:r w:rsidRPr="000D50B2">
        <w:rPr>
          <w:rStyle w:val="aa111Char"/>
          <w:rFonts w:hint="eastAsia"/>
          <w:b/>
        </w:rPr>
        <w:t>方名：</w:t>
      </w:r>
      <w:r w:rsidRPr="00B2449F">
        <w:rPr>
          <w:rFonts w:hint="eastAsia"/>
          <w:b w:val="0"/>
          <w:bCs w:val="0"/>
        </w:rPr>
        <w:t>草豆蔻丸</w:t>
      </w:r>
      <w:bookmarkEnd w:id="1712"/>
    </w:p>
    <w:p w14:paraId="13D5FE7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》卷五十</w:t>
      </w:r>
    </w:p>
    <w:p w14:paraId="138F970A"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组成：草豆蔻一两（去皮）、附子一两（炮裂，去皮脐</w:t>
      </w:r>
      <w:r w:rsidRPr="00B2449F">
        <w:rPr>
          <w:rFonts w:ascii="宋体" w:hAnsi="宋体"/>
        </w:rPr>
        <w:t>)</w:t>
      </w:r>
      <w:r w:rsidRPr="00B2449F">
        <w:rPr>
          <w:rFonts w:ascii="宋体" w:hAnsi="宋体" w:hint="eastAsia"/>
        </w:rPr>
        <w:t>、缩砂一两（去皮）、陈橘皮一两（汤浸，去白瓢，焙）、干姜半两（炮裂，到）、枳实半两（麸炒微黄）、吴荣萸半两</w:t>
      </w:r>
      <w:r w:rsidRPr="00B2449F">
        <w:rPr>
          <w:rFonts w:ascii="宋体" w:hAnsi="宋体"/>
        </w:rPr>
        <w:t>(汤浸七</w:t>
      </w:r>
      <w:r w:rsidRPr="00B2449F">
        <w:rPr>
          <w:rFonts w:ascii="宋体" w:hAnsi="宋体" w:hint="eastAsia"/>
        </w:rPr>
        <w:t>遍，焙干，微炒）、桂心半分、鸡舌香半两、槟榔半两、木香半两、当归半两（剉，微炒）</w:t>
      </w:r>
    </w:p>
    <w:p w14:paraId="06A2078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用法：上为末，以水浸蒸饼为丸，如梧桐子大。每服三十丸，以热酒送下，不拘时候。</w:t>
      </w:r>
    </w:p>
    <w:p w14:paraId="1107253A"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主治：五膈气，脾胃久冷，呕吐酸水，脾腹㽲痛，不思饮食</w:t>
      </w:r>
    </w:p>
    <w:bookmarkEnd w:id="1711"/>
    <w:p w14:paraId="5A2BE67B"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页码729</w:t>
      </w:r>
      <w:r w:rsidRPr="00B2449F">
        <w:rPr>
          <w:rFonts w:ascii="宋体" w:hAnsi="宋体"/>
          <w:bCs/>
        </w:rPr>
        <w:t xml:space="preserve"> </w:t>
      </w:r>
      <w:r w:rsidRPr="00B2449F">
        <w:rPr>
          <w:rFonts w:ascii="宋体" w:hAnsi="宋体" w:hint="eastAsia"/>
          <w:bCs/>
        </w:rPr>
        <w:t xml:space="preserve">59182 </w:t>
      </w:r>
    </w:p>
    <w:p w14:paraId="6135D04D" w14:textId="77777777" w:rsidR="009641DE" w:rsidRPr="00B2449F" w:rsidRDefault="00B426B4" w:rsidP="00C3191F">
      <w:pPr>
        <w:pStyle w:val="11"/>
        <w:rPr>
          <w:b w:val="0"/>
        </w:rPr>
      </w:pPr>
      <w:bookmarkStart w:id="1713" w:name="_Toc54295758"/>
      <w:r w:rsidRPr="000D50B2">
        <w:rPr>
          <w:rStyle w:val="aa111Char"/>
          <w:rFonts w:hint="eastAsia"/>
          <w:b/>
        </w:rPr>
        <w:t>方名：</w:t>
      </w:r>
      <w:r w:rsidRPr="00B2449F">
        <w:rPr>
          <w:rFonts w:hint="eastAsia"/>
          <w:b w:val="0"/>
          <w:bCs w:val="0"/>
        </w:rPr>
        <w:t>草豆蔻丸</w:t>
      </w:r>
      <w:bookmarkEnd w:id="1713"/>
    </w:p>
    <w:p w14:paraId="68850F1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《内外伤辨》卷下</w:t>
      </w:r>
    </w:p>
    <w:p w14:paraId="53A09529"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262" w:tooltip="医学百科：草豆蔻" w:history="1">
        <w:r w:rsidRPr="00B2449F">
          <w:rPr>
            <w:rFonts w:ascii="宋体" w:hAnsi="宋体"/>
          </w:rPr>
          <w:t>草豆蔻</w:t>
        </w:r>
      </w:hyperlink>
      <w:r w:rsidRPr="00B2449F">
        <w:rPr>
          <w:rFonts w:ascii="宋体" w:hAnsi="宋体"/>
        </w:rPr>
        <w:t>（面</w:t>
      </w:r>
      <w:hyperlink r:id="rId2263" w:tooltip="医学百科：裹煨" w:history="1">
        <w:r w:rsidRPr="00B2449F">
          <w:rPr>
            <w:rFonts w:ascii="宋体" w:hAnsi="宋体"/>
          </w:rPr>
          <w:t>裹煨</w:t>
        </w:r>
      </w:hyperlink>
      <w:r w:rsidRPr="00B2449F">
        <w:rPr>
          <w:rFonts w:ascii="宋体" w:hAnsi="宋体"/>
        </w:rPr>
        <w:t>，去皮取仁）</w:t>
      </w:r>
      <w:r w:rsidRPr="00B2449F">
        <w:rPr>
          <w:rFonts w:ascii="宋体" w:hAnsi="宋体" w:hint="eastAsia"/>
        </w:rPr>
        <w:t>、</w:t>
      </w:r>
      <w:hyperlink r:id="rId2264" w:tooltip="医学百科：枳实" w:history="1">
        <w:r w:rsidRPr="00B2449F">
          <w:rPr>
            <w:rFonts w:ascii="宋体" w:hAnsi="宋体"/>
          </w:rPr>
          <w:t>枳实</w:t>
        </w:r>
      </w:hyperlink>
      <w:r w:rsidRPr="00B2449F">
        <w:rPr>
          <w:rFonts w:ascii="宋体" w:hAnsi="宋体"/>
        </w:rPr>
        <w:t>（</w:t>
      </w:r>
      <w:hyperlink r:id="rId2265" w:tooltip="医学百科：麸炒" w:history="1">
        <w:r w:rsidRPr="00B2449F">
          <w:rPr>
            <w:rFonts w:ascii="宋体" w:hAnsi="宋体"/>
          </w:rPr>
          <w:t>麸炒</w:t>
        </w:r>
      </w:hyperlink>
      <w:r w:rsidRPr="00B2449F">
        <w:rPr>
          <w:rFonts w:ascii="宋体" w:hAnsi="宋体"/>
        </w:rPr>
        <w:t>黄色）</w:t>
      </w:r>
      <w:hyperlink r:id="rId2266" w:tooltip="医学百科：白术" w:history="1">
        <w:r w:rsidRPr="00B2449F">
          <w:rPr>
            <w:rFonts w:ascii="宋体" w:hAnsi="宋体"/>
          </w:rPr>
          <w:t>白术</w:t>
        </w:r>
      </w:hyperlink>
      <w:r w:rsidRPr="00B2449F">
        <w:rPr>
          <w:rFonts w:ascii="宋体" w:hAnsi="宋体"/>
        </w:rPr>
        <w:t>各</w:t>
      </w:r>
      <w:r w:rsidRPr="00B2449F">
        <w:rPr>
          <w:rFonts w:ascii="宋体" w:hAnsi="宋体" w:hint="eastAsia"/>
        </w:rPr>
        <w:t>一两、</w:t>
      </w:r>
      <w:hyperlink r:id="rId2267" w:tooltip="医学百科：大麦" w:history="1">
        <w:r w:rsidRPr="00B2449F">
          <w:rPr>
            <w:rFonts w:ascii="宋体" w:hAnsi="宋体"/>
          </w:rPr>
          <w:t>大麦</w:t>
        </w:r>
      </w:hyperlink>
      <w:r w:rsidRPr="00B2449F">
        <w:rPr>
          <w:rFonts w:ascii="宋体" w:hAnsi="宋体"/>
        </w:rPr>
        <w:t>蘖（面炒黄色）</w:t>
      </w:r>
      <w:r w:rsidRPr="00B2449F">
        <w:rPr>
          <w:rFonts w:ascii="宋体" w:hAnsi="宋体" w:hint="eastAsia"/>
        </w:rPr>
        <w:t>、</w:t>
      </w:r>
      <w:hyperlink r:id="rId2268" w:tooltip="医学百科：半夏" w:history="1">
        <w:r w:rsidRPr="00B2449F">
          <w:rPr>
            <w:rFonts w:ascii="宋体" w:hAnsi="宋体"/>
          </w:rPr>
          <w:t>半夏</w:t>
        </w:r>
      </w:hyperlink>
      <w:r w:rsidRPr="00B2449F">
        <w:rPr>
          <w:rFonts w:ascii="宋体" w:hAnsi="宋体"/>
        </w:rPr>
        <w:t>（汤洗七次，日干）</w:t>
      </w:r>
      <w:r w:rsidRPr="00B2449F">
        <w:rPr>
          <w:rFonts w:ascii="宋体" w:hAnsi="宋体" w:hint="eastAsia"/>
        </w:rPr>
        <w:t>、</w:t>
      </w:r>
      <w:hyperlink r:id="rId2269" w:tooltip="医学百科：黄芩" w:history="1">
        <w:r w:rsidRPr="00B2449F">
          <w:rPr>
            <w:rFonts w:ascii="宋体" w:hAnsi="宋体"/>
          </w:rPr>
          <w:t>黄芩</w:t>
        </w:r>
      </w:hyperlink>
      <w:r w:rsidRPr="00B2449F">
        <w:rPr>
          <w:rFonts w:ascii="宋体" w:hAnsi="宋体"/>
        </w:rPr>
        <w:t>（刮去皮，生）</w:t>
      </w:r>
      <w:r w:rsidRPr="00B2449F">
        <w:rPr>
          <w:rFonts w:ascii="宋体" w:hAnsi="宋体" w:hint="eastAsia"/>
        </w:rPr>
        <w:t>、</w:t>
      </w:r>
      <w:hyperlink r:id="rId2270" w:tooltip="医学百科：神曲" w:history="1">
        <w:r w:rsidRPr="00B2449F">
          <w:rPr>
            <w:rFonts w:ascii="宋体" w:hAnsi="宋体"/>
          </w:rPr>
          <w:t>神曲</w:t>
        </w:r>
      </w:hyperlink>
      <w:r w:rsidRPr="00B2449F">
        <w:rPr>
          <w:rFonts w:ascii="宋体" w:hAnsi="宋体"/>
        </w:rPr>
        <w:t>（炒黄色）</w:t>
      </w:r>
      <w:r w:rsidRPr="00B2449F">
        <w:rPr>
          <w:rFonts w:ascii="宋体" w:hAnsi="宋体"/>
        </w:rPr>
        <w:lastRenderedPageBreak/>
        <w:t>各</w:t>
      </w:r>
      <w:r w:rsidRPr="00B2449F">
        <w:rPr>
          <w:rFonts w:ascii="宋体" w:hAnsi="宋体" w:hint="eastAsia"/>
        </w:rPr>
        <w:t>五钱 、</w:t>
      </w:r>
      <w:r w:rsidRPr="00B2449F">
        <w:rPr>
          <w:rFonts w:ascii="宋体" w:hAnsi="宋体"/>
        </w:rPr>
        <w:t>干</w:t>
      </w:r>
      <w:hyperlink r:id="rId2271" w:tooltip="医学百科：生姜" w:history="1">
        <w:r w:rsidRPr="00B2449F">
          <w:rPr>
            <w:rFonts w:ascii="宋体" w:hAnsi="宋体"/>
          </w:rPr>
          <w:t>生姜</w:t>
        </w:r>
      </w:hyperlink>
      <w:r w:rsidRPr="00B2449F">
        <w:rPr>
          <w:rFonts w:ascii="宋体" w:hAnsi="宋体" w:hint="eastAsia"/>
        </w:rPr>
        <w:t>、</w:t>
      </w:r>
      <w:hyperlink r:id="rId2272" w:tooltip="医学百科：橘皮" w:history="1">
        <w:r w:rsidRPr="00B2449F">
          <w:rPr>
            <w:rFonts w:ascii="宋体" w:hAnsi="宋体"/>
          </w:rPr>
          <w:t>橘皮</w:t>
        </w:r>
      </w:hyperlink>
      <w:r w:rsidRPr="00B2449F">
        <w:rPr>
          <w:rFonts w:ascii="宋体" w:hAnsi="宋体" w:hint="eastAsia"/>
        </w:rPr>
        <w:t>、</w:t>
      </w:r>
      <w:hyperlink r:id="rId2273" w:tooltip="医学百科：青皮" w:history="1">
        <w:r w:rsidRPr="00B2449F">
          <w:rPr>
            <w:rFonts w:ascii="宋体" w:hAnsi="宋体"/>
          </w:rPr>
          <w:t>青皮</w:t>
        </w:r>
      </w:hyperlink>
      <w:r w:rsidRPr="00B2449F">
        <w:rPr>
          <w:rFonts w:ascii="宋体" w:hAnsi="宋体"/>
        </w:rPr>
        <w:t>各</w:t>
      </w:r>
      <w:r w:rsidRPr="00B2449F">
        <w:rPr>
          <w:rFonts w:ascii="宋体" w:hAnsi="宋体" w:hint="eastAsia"/>
        </w:rPr>
        <w:t>二钱、</w:t>
      </w:r>
      <w:r w:rsidRPr="00B2449F">
        <w:rPr>
          <w:rFonts w:ascii="宋体" w:hAnsi="宋体"/>
        </w:rPr>
        <w:t>炒盐</w:t>
      </w:r>
      <w:r w:rsidRPr="00B2449F">
        <w:rPr>
          <w:rFonts w:ascii="宋体" w:hAnsi="宋体" w:hint="eastAsia"/>
        </w:rPr>
        <w:t>五分</w:t>
      </w:r>
    </w:p>
    <w:p w14:paraId="52871B63"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w:t>
      </w:r>
      <w:r w:rsidRPr="00B2449F">
        <w:rPr>
          <w:rFonts w:ascii="宋体" w:hAnsi="宋体" w:hint="eastAsia"/>
        </w:rPr>
        <w:t>为</w:t>
      </w:r>
      <w:r w:rsidRPr="00B2449F">
        <w:rPr>
          <w:rFonts w:ascii="宋体" w:hAnsi="宋体"/>
        </w:rPr>
        <w:t>细末，汤浸</w:t>
      </w:r>
      <w:hyperlink r:id="rId2274" w:tooltip="医学百科：蒸饼" w:history="1">
        <w:r w:rsidRPr="00B2449F">
          <w:rPr>
            <w:rFonts w:ascii="宋体" w:hAnsi="宋体"/>
          </w:rPr>
          <w:t>蒸饼</w:t>
        </w:r>
      </w:hyperlink>
      <w:r w:rsidRPr="00B2449F">
        <w:rPr>
          <w:rFonts w:ascii="宋体" w:hAnsi="宋体"/>
        </w:rPr>
        <w:t>为丸，如</w:t>
      </w:r>
      <w:hyperlink r:id="rId2275" w:tooltip="医学百科：绿豆" w:history="1">
        <w:r w:rsidRPr="00B2449F">
          <w:rPr>
            <w:rFonts w:ascii="宋体" w:hAnsi="宋体"/>
          </w:rPr>
          <w:t>绿豆</w:t>
        </w:r>
      </w:hyperlink>
      <w:r w:rsidRPr="00B2449F">
        <w:rPr>
          <w:rFonts w:ascii="宋体" w:hAnsi="宋体"/>
        </w:rPr>
        <w:t>大。每服</w:t>
      </w:r>
      <w:r w:rsidRPr="00B2449F">
        <w:rPr>
          <w:rFonts w:ascii="宋体" w:hAnsi="宋体" w:hint="eastAsia"/>
        </w:rPr>
        <w:t>五十</w:t>
      </w:r>
      <w:r w:rsidRPr="00B2449F">
        <w:rPr>
          <w:rFonts w:ascii="宋体" w:hAnsi="宋体"/>
        </w:rPr>
        <w:t>丸，</w:t>
      </w:r>
      <w:hyperlink r:id="rId2276" w:tooltip="医学百科：白汤" w:history="1">
        <w:r w:rsidRPr="00B2449F">
          <w:rPr>
            <w:rFonts w:ascii="宋体" w:hAnsi="宋体"/>
          </w:rPr>
          <w:t>白汤</w:t>
        </w:r>
      </w:hyperlink>
      <w:r w:rsidRPr="00B2449F">
        <w:rPr>
          <w:rFonts w:ascii="宋体" w:hAnsi="宋体"/>
        </w:rPr>
        <w:t>送下。</w:t>
      </w:r>
    </w:p>
    <w:p w14:paraId="24328879"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秋冬</w:t>
      </w:r>
      <w:hyperlink r:id="rId2277" w:tooltip="医学百科：伤寒" w:history="1">
        <w:r w:rsidRPr="00B2449F">
          <w:rPr>
            <w:rFonts w:ascii="宋体" w:hAnsi="宋体"/>
          </w:rPr>
          <w:t>伤寒</w:t>
        </w:r>
      </w:hyperlink>
      <w:r w:rsidRPr="00B2449F">
        <w:rPr>
          <w:rFonts w:ascii="宋体" w:hAnsi="宋体"/>
        </w:rPr>
        <w:t>冷物，</w:t>
      </w:r>
      <w:hyperlink r:id="rId2278" w:tooltip="医学百科：胃脘" w:history="1">
        <w:r w:rsidRPr="00B2449F">
          <w:rPr>
            <w:rFonts w:ascii="宋体" w:hAnsi="宋体"/>
          </w:rPr>
          <w:t>胃脘</w:t>
        </w:r>
      </w:hyperlink>
      <w:hyperlink r:id="rId2279" w:tooltip="医学百科：当心而痛" w:history="1">
        <w:r w:rsidRPr="00B2449F">
          <w:rPr>
            <w:rFonts w:ascii="宋体" w:hAnsi="宋体"/>
          </w:rPr>
          <w:t>当心而痛</w:t>
        </w:r>
      </w:hyperlink>
      <w:r w:rsidRPr="00B2449F">
        <w:rPr>
          <w:rFonts w:ascii="宋体" w:hAnsi="宋体"/>
        </w:rPr>
        <w:t>，上支两胁，膈咽不通。</w:t>
      </w:r>
    </w:p>
    <w:p w14:paraId="41AA45D3" w14:textId="77777777" w:rsidR="009641DE" w:rsidRPr="00B2449F" w:rsidRDefault="00B426B4">
      <w:pPr>
        <w:pStyle w:val="a4"/>
        <w:wordWrap w:val="0"/>
        <w:ind w:right="150"/>
        <w:textAlignment w:val="top"/>
        <w:rPr>
          <w:rFonts w:ascii="宋体" w:hAnsi="宋体"/>
        </w:rPr>
      </w:pPr>
      <w:r w:rsidRPr="00B2449F">
        <w:rPr>
          <w:rFonts w:ascii="宋体" w:hAnsi="宋体" w:hint="eastAsia"/>
        </w:rPr>
        <w:t>加减：如冬月用，别作一药，不用黄芩。</w:t>
      </w:r>
    </w:p>
    <w:p w14:paraId="3C458E83" w14:textId="77777777" w:rsidR="009641DE" w:rsidRPr="00B2449F" w:rsidRDefault="00B426B4">
      <w:pPr>
        <w:pStyle w:val="a4"/>
        <w:wordWrap w:val="0"/>
        <w:ind w:right="150"/>
        <w:textAlignment w:val="top"/>
        <w:rPr>
          <w:rFonts w:ascii="宋体" w:hAnsi="宋体"/>
        </w:rPr>
      </w:pPr>
      <w:r w:rsidRPr="00B2449F">
        <w:rPr>
          <w:rFonts w:ascii="宋体" w:hAnsi="宋体" w:hint="eastAsia"/>
        </w:rPr>
        <w:t>备注：岁火不及，又伤冷物，加以温剂，是其治也。然有热物伤者，从权以寒药治之，随时之宜，不可不知也。</w:t>
      </w:r>
    </w:p>
    <w:p w14:paraId="53790FC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页码730</w:t>
      </w:r>
      <w:r w:rsidRPr="00B2449F">
        <w:rPr>
          <w:rFonts w:ascii="宋体" w:hAnsi="宋体"/>
          <w:bCs/>
        </w:rPr>
        <w:t xml:space="preserve"> </w:t>
      </w:r>
      <w:r w:rsidRPr="00B2449F">
        <w:rPr>
          <w:rFonts w:ascii="宋体" w:hAnsi="宋体" w:hint="eastAsia"/>
          <w:bCs/>
        </w:rPr>
        <w:t xml:space="preserve">59183 </w:t>
      </w:r>
    </w:p>
    <w:p w14:paraId="665F3D7A" w14:textId="77777777" w:rsidR="009641DE" w:rsidRPr="00B2449F" w:rsidRDefault="00B426B4" w:rsidP="00C3191F">
      <w:pPr>
        <w:pStyle w:val="11"/>
        <w:rPr>
          <w:b w:val="0"/>
        </w:rPr>
      </w:pPr>
      <w:bookmarkStart w:id="1714" w:name="_Toc54295759"/>
      <w:r w:rsidRPr="000D50B2">
        <w:rPr>
          <w:rStyle w:val="aa111Char"/>
          <w:rFonts w:hint="eastAsia"/>
          <w:b/>
        </w:rPr>
        <w:t>方名：</w:t>
      </w:r>
      <w:r w:rsidRPr="00B2449F">
        <w:rPr>
          <w:rFonts w:hint="eastAsia"/>
          <w:b w:val="0"/>
          <w:bCs w:val="0"/>
        </w:rPr>
        <w:t>草豆蔻丸</w:t>
      </w:r>
      <w:bookmarkEnd w:id="1714"/>
    </w:p>
    <w:p w14:paraId="6EC658A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280" w:tooltip="医学百科：脾胃论" w:history="1">
        <w:r w:rsidRPr="00B2449F">
          <w:rPr>
            <w:rFonts w:ascii="宋体" w:hAnsi="宋体"/>
          </w:rPr>
          <w:t>脾胃论</w:t>
        </w:r>
      </w:hyperlink>
      <w:r w:rsidRPr="00B2449F">
        <w:rPr>
          <w:rFonts w:ascii="宋体" w:hAnsi="宋体"/>
        </w:rPr>
        <w:t>》卷下</w:t>
      </w:r>
    </w:p>
    <w:p w14:paraId="4A439E4A" w14:textId="77777777" w:rsidR="009641DE" w:rsidRPr="00B2449F" w:rsidRDefault="00B426B4">
      <w:pPr>
        <w:pStyle w:val="a4"/>
        <w:wordWrap w:val="0"/>
        <w:ind w:right="150"/>
        <w:textAlignment w:val="top"/>
        <w:rPr>
          <w:rFonts w:ascii="宋体" w:hAnsi="宋体"/>
        </w:rPr>
      </w:pPr>
      <w:r w:rsidRPr="00B2449F">
        <w:rPr>
          <w:rFonts w:ascii="宋体" w:hAnsi="宋体" w:hint="eastAsia"/>
        </w:rPr>
        <w:t>异名：</w:t>
      </w:r>
      <w:r w:rsidRPr="00B2449F">
        <w:rPr>
          <w:rFonts w:ascii="宋体" w:hAnsi="宋体"/>
        </w:rPr>
        <w:t>草蔻丸（《</w:t>
      </w:r>
      <w:hyperlink r:id="rId2281" w:tooltip="医学百科：医学入门" w:history="1">
        <w:r w:rsidRPr="00B2449F">
          <w:rPr>
            <w:rFonts w:ascii="宋体" w:hAnsi="宋体"/>
          </w:rPr>
          <w:t>医学入门</w:t>
        </w:r>
      </w:hyperlink>
      <w:r w:rsidRPr="00B2449F">
        <w:rPr>
          <w:rFonts w:ascii="宋体" w:hAnsi="宋体"/>
        </w:rPr>
        <w:t>》卷七）</w:t>
      </w:r>
    </w:p>
    <w:p w14:paraId="1F1C4989"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泽泻</w:t>
      </w:r>
      <w:r w:rsidRPr="00B2449F">
        <w:rPr>
          <w:rFonts w:ascii="宋体" w:hAnsi="宋体" w:hint="eastAsia"/>
        </w:rPr>
        <w:t>一</w:t>
      </w:r>
      <w:r w:rsidRPr="00B2449F">
        <w:rPr>
          <w:rFonts w:ascii="宋体" w:hAnsi="宋体"/>
        </w:rPr>
        <w:t>分（</w:t>
      </w:r>
      <w:hyperlink r:id="rId2282" w:tooltip="医学百科：小便数" w:history="1">
        <w:r w:rsidRPr="00B2449F">
          <w:rPr>
            <w:rFonts w:ascii="宋体" w:hAnsi="宋体"/>
          </w:rPr>
          <w:t>小便数</w:t>
        </w:r>
      </w:hyperlink>
      <w:r w:rsidRPr="00B2449F">
        <w:rPr>
          <w:rFonts w:ascii="宋体" w:hAnsi="宋体"/>
        </w:rPr>
        <w:t>，减半）</w:t>
      </w:r>
      <w:r w:rsidRPr="00B2449F">
        <w:rPr>
          <w:rFonts w:ascii="宋体" w:hAnsi="宋体" w:hint="eastAsia"/>
        </w:rPr>
        <w:t>、</w:t>
      </w:r>
      <w:r w:rsidRPr="00B2449F">
        <w:rPr>
          <w:rFonts w:ascii="宋体" w:hAnsi="宋体"/>
        </w:rPr>
        <w:t>柴胡</w:t>
      </w:r>
      <w:r w:rsidRPr="00B2449F">
        <w:rPr>
          <w:rFonts w:ascii="宋体" w:hAnsi="宋体" w:hint="eastAsia"/>
        </w:rPr>
        <w:t>二</w:t>
      </w:r>
      <w:r w:rsidRPr="00B2449F">
        <w:rPr>
          <w:rFonts w:ascii="宋体" w:hAnsi="宋体"/>
        </w:rPr>
        <w:t>分或</w:t>
      </w:r>
      <w:r w:rsidRPr="00B2449F">
        <w:rPr>
          <w:rFonts w:ascii="宋体" w:hAnsi="宋体" w:hint="eastAsia"/>
        </w:rPr>
        <w:t>四</w:t>
      </w:r>
      <w:r w:rsidRPr="00B2449F">
        <w:rPr>
          <w:rFonts w:ascii="宋体" w:hAnsi="宋体"/>
        </w:rPr>
        <w:t>分（须详</w:t>
      </w:r>
      <w:hyperlink r:id="rId2283" w:tooltip="医学百科：胁痛" w:history="1">
        <w:r w:rsidRPr="00B2449F">
          <w:rPr>
            <w:rFonts w:ascii="宋体" w:hAnsi="宋体"/>
          </w:rPr>
          <w:t>胁痛</w:t>
        </w:r>
      </w:hyperlink>
      <w:r w:rsidRPr="00B2449F">
        <w:rPr>
          <w:rFonts w:ascii="宋体" w:hAnsi="宋体"/>
        </w:rPr>
        <w:t>多少用）</w:t>
      </w:r>
      <w:r w:rsidRPr="00B2449F">
        <w:rPr>
          <w:rFonts w:ascii="宋体" w:hAnsi="宋体" w:hint="eastAsia"/>
        </w:rPr>
        <w:t>、</w:t>
      </w:r>
      <w:r w:rsidRPr="00B2449F">
        <w:rPr>
          <w:rFonts w:ascii="宋体" w:hAnsi="宋体"/>
        </w:rPr>
        <w:t>神曲</w:t>
      </w:r>
      <w:r w:rsidRPr="00B2449F">
        <w:rPr>
          <w:rFonts w:ascii="宋体" w:hAnsi="宋体" w:hint="eastAsia"/>
        </w:rPr>
        <w:t>姜</w:t>
      </w:r>
      <w:r w:rsidRPr="00B2449F">
        <w:rPr>
          <w:rFonts w:ascii="宋体" w:hAnsi="宋体"/>
        </w:rPr>
        <w:t>黄各</w:t>
      </w:r>
      <w:r w:rsidRPr="00B2449F">
        <w:rPr>
          <w:rFonts w:ascii="宋体" w:hAnsi="宋体" w:hint="eastAsia"/>
        </w:rPr>
        <w:t>四</w:t>
      </w:r>
      <w:r w:rsidRPr="00B2449F">
        <w:rPr>
          <w:rFonts w:ascii="宋体" w:hAnsi="宋体"/>
        </w:rPr>
        <w:t>分</w:t>
      </w:r>
      <w:r w:rsidRPr="00B2449F">
        <w:rPr>
          <w:rFonts w:ascii="宋体" w:hAnsi="宋体" w:hint="eastAsia"/>
        </w:rPr>
        <w:t>、</w:t>
      </w:r>
      <w:r w:rsidRPr="00B2449F">
        <w:rPr>
          <w:rFonts w:ascii="宋体" w:hAnsi="宋体"/>
        </w:rPr>
        <w:t>当归身</w:t>
      </w:r>
      <w:r w:rsidRPr="00B2449F">
        <w:rPr>
          <w:rFonts w:ascii="宋体" w:hAnsi="宋体" w:hint="eastAsia"/>
        </w:rPr>
        <w:t>、</w:t>
      </w:r>
      <w:r w:rsidRPr="00B2449F">
        <w:rPr>
          <w:rFonts w:ascii="宋体" w:hAnsi="宋体"/>
        </w:rPr>
        <w:t>生甘草</w:t>
      </w:r>
      <w:r w:rsidRPr="00B2449F">
        <w:rPr>
          <w:rFonts w:ascii="宋体" w:hAnsi="宋体" w:hint="eastAsia"/>
        </w:rPr>
        <w:t>、</w:t>
      </w:r>
      <w:r w:rsidRPr="00B2449F">
        <w:rPr>
          <w:rFonts w:ascii="宋体" w:hAnsi="宋体"/>
        </w:rPr>
        <w:t>熟甘草</w:t>
      </w:r>
      <w:r w:rsidRPr="00B2449F">
        <w:rPr>
          <w:rFonts w:ascii="宋体" w:hAnsi="宋体" w:hint="eastAsia"/>
        </w:rPr>
        <w:t>、</w:t>
      </w:r>
      <w:r w:rsidRPr="00B2449F">
        <w:rPr>
          <w:rFonts w:ascii="宋体" w:hAnsi="宋体"/>
        </w:rPr>
        <w:t>青皮各</w:t>
      </w:r>
      <w:r w:rsidRPr="00B2449F">
        <w:rPr>
          <w:rFonts w:ascii="宋体" w:hAnsi="宋体" w:hint="eastAsia"/>
        </w:rPr>
        <w:t>六</w:t>
      </w:r>
      <w:r w:rsidRPr="00B2449F">
        <w:rPr>
          <w:rFonts w:ascii="宋体" w:hAnsi="宋体"/>
        </w:rPr>
        <w:t>分</w:t>
      </w:r>
      <w:r w:rsidRPr="00B2449F">
        <w:rPr>
          <w:rFonts w:ascii="宋体" w:hAnsi="宋体" w:hint="eastAsia"/>
        </w:rPr>
        <w:t>、</w:t>
      </w:r>
      <w:r w:rsidRPr="00B2449F">
        <w:rPr>
          <w:rFonts w:ascii="宋体" w:hAnsi="宋体"/>
        </w:rPr>
        <w:t>桃仁（汤洗，去皮尖）</w:t>
      </w:r>
      <w:r w:rsidRPr="00B2449F">
        <w:rPr>
          <w:rFonts w:ascii="宋体" w:hAnsi="宋体" w:hint="eastAsia"/>
        </w:rPr>
        <w:t>七</w:t>
      </w:r>
      <w:r w:rsidRPr="00B2449F">
        <w:rPr>
          <w:rFonts w:ascii="宋体" w:hAnsi="宋体"/>
        </w:rPr>
        <w:t>分</w:t>
      </w:r>
      <w:r w:rsidRPr="00B2449F">
        <w:rPr>
          <w:rFonts w:ascii="宋体" w:hAnsi="宋体" w:hint="eastAsia"/>
        </w:rPr>
        <w:t>、</w:t>
      </w:r>
      <w:hyperlink r:id="rId2284" w:tooltip="医学百科：白僵蚕" w:history="1">
        <w:r w:rsidRPr="00B2449F">
          <w:rPr>
            <w:rFonts w:ascii="宋体" w:hAnsi="宋体"/>
          </w:rPr>
          <w:t>白僵蚕</w:t>
        </w:r>
      </w:hyperlink>
      <w:r w:rsidRPr="00B2449F">
        <w:rPr>
          <w:rFonts w:ascii="宋体" w:hAnsi="宋体" w:hint="eastAsia"/>
        </w:rPr>
        <w:t>、</w:t>
      </w:r>
      <w:r w:rsidRPr="00B2449F">
        <w:rPr>
          <w:rFonts w:ascii="宋体" w:hAnsi="宋体"/>
        </w:rPr>
        <w:t>吴茱萸（汤洗去苦烈味，焙干）</w:t>
      </w:r>
      <w:r w:rsidRPr="00B2449F">
        <w:rPr>
          <w:rFonts w:ascii="宋体" w:hAnsi="宋体" w:hint="eastAsia"/>
        </w:rPr>
        <w:t>、</w:t>
      </w:r>
      <w:hyperlink r:id="rId2285" w:tooltip="医学百科：益智仁" w:history="1">
        <w:r w:rsidRPr="00B2449F">
          <w:rPr>
            <w:rFonts w:ascii="宋体" w:hAnsi="宋体"/>
          </w:rPr>
          <w:t>益智仁</w:t>
        </w:r>
      </w:hyperlink>
      <w:r w:rsidRPr="00B2449F">
        <w:rPr>
          <w:rFonts w:ascii="宋体" w:hAnsi="宋体" w:hint="eastAsia"/>
        </w:rPr>
        <w:t>、</w:t>
      </w:r>
      <w:r w:rsidRPr="00B2449F">
        <w:rPr>
          <w:rFonts w:ascii="宋体" w:hAnsi="宋体"/>
        </w:rPr>
        <w:t>黄耆</w:t>
      </w:r>
      <w:r w:rsidRPr="00B2449F">
        <w:rPr>
          <w:rFonts w:ascii="宋体" w:hAnsi="宋体" w:hint="eastAsia"/>
        </w:rPr>
        <w:t>、</w:t>
      </w:r>
      <w:r w:rsidRPr="00B2449F">
        <w:rPr>
          <w:rFonts w:ascii="宋体" w:hAnsi="宋体"/>
        </w:rPr>
        <w:t>陈皮</w:t>
      </w:r>
      <w:r w:rsidRPr="00B2449F">
        <w:rPr>
          <w:rFonts w:ascii="宋体" w:hAnsi="宋体" w:hint="eastAsia"/>
        </w:rPr>
        <w:t>、</w:t>
      </w:r>
      <w:r w:rsidRPr="00B2449F">
        <w:rPr>
          <w:rFonts w:ascii="宋体" w:hAnsi="宋体"/>
        </w:rPr>
        <w:t>人参各</w:t>
      </w:r>
      <w:r w:rsidRPr="00B2449F">
        <w:rPr>
          <w:rFonts w:ascii="宋体" w:hAnsi="宋体" w:hint="eastAsia"/>
        </w:rPr>
        <w:t>八</w:t>
      </w:r>
      <w:r w:rsidRPr="00B2449F">
        <w:rPr>
          <w:rFonts w:ascii="宋体" w:hAnsi="宋体"/>
        </w:rPr>
        <w:t>分</w:t>
      </w:r>
      <w:r w:rsidRPr="00B2449F">
        <w:rPr>
          <w:rFonts w:ascii="宋体" w:hAnsi="宋体" w:hint="eastAsia"/>
        </w:rPr>
        <w:t>、</w:t>
      </w:r>
      <w:r w:rsidRPr="00B2449F">
        <w:rPr>
          <w:rFonts w:ascii="宋体" w:hAnsi="宋体"/>
        </w:rPr>
        <w:t>半夏</w:t>
      </w:r>
      <w:r w:rsidRPr="00B2449F">
        <w:rPr>
          <w:rFonts w:ascii="宋体" w:hAnsi="宋体" w:hint="eastAsia"/>
        </w:rPr>
        <w:t>一</w:t>
      </w:r>
      <w:r w:rsidRPr="00B2449F">
        <w:rPr>
          <w:rFonts w:ascii="宋体" w:hAnsi="宋体"/>
        </w:rPr>
        <w:t>钱（汤洗</w:t>
      </w:r>
      <w:r w:rsidRPr="00B2449F">
        <w:rPr>
          <w:rFonts w:ascii="宋体" w:hAnsi="宋体" w:hint="eastAsia"/>
        </w:rPr>
        <w:t>七</w:t>
      </w:r>
      <w:r w:rsidRPr="00B2449F">
        <w:rPr>
          <w:rFonts w:ascii="宋体" w:hAnsi="宋体"/>
        </w:rPr>
        <w:t>次）</w:t>
      </w:r>
      <w:r w:rsidRPr="00B2449F">
        <w:rPr>
          <w:rFonts w:ascii="宋体" w:hAnsi="宋体" w:hint="eastAsia"/>
        </w:rPr>
        <w:t>、</w:t>
      </w:r>
      <w:r w:rsidRPr="00B2449F">
        <w:rPr>
          <w:rFonts w:ascii="宋体" w:hAnsi="宋体"/>
        </w:rPr>
        <w:t>草豆蔻仁</w:t>
      </w:r>
      <w:r w:rsidRPr="00B2449F">
        <w:rPr>
          <w:rFonts w:ascii="宋体" w:hAnsi="宋体" w:hint="eastAsia"/>
        </w:rPr>
        <w:t>一</w:t>
      </w:r>
      <w:r w:rsidRPr="00B2449F">
        <w:rPr>
          <w:rFonts w:ascii="宋体" w:hAnsi="宋体"/>
        </w:rPr>
        <w:t>钱</w:t>
      </w:r>
      <w:r w:rsidRPr="00B2449F">
        <w:rPr>
          <w:rFonts w:ascii="宋体" w:hAnsi="宋体" w:hint="eastAsia"/>
        </w:rPr>
        <w:t>四</w:t>
      </w:r>
      <w:r w:rsidRPr="00B2449F">
        <w:rPr>
          <w:rFonts w:ascii="宋体" w:hAnsi="宋体"/>
        </w:rPr>
        <w:t>分（面裹烧，面熟为度，去皮用仁）</w:t>
      </w:r>
      <w:r w:rsidRPr="00B2449F">
        <w:rPr>
          <w:rFonts w:ascii="宋体" w:hAnsi="宋体" w:hint="eastAsia"/>
        </w:rPr>
        <w:t>、</w:t>
      </w:r>
      <w:r w:rsidRPr="00B2449F">
        <w:rPr>
          <w:rFonts w:ascii="宋体" w:hAnsi="宋体"/>
        </w:rPr>
        <w:t>麦糵面（炒黄）</w:t>
      </w:r>
      <w:r w:rsidRPr="00B2449F">
        <w:rPr>
          <w:rFonts w:ascii="宋体" w:hAnsi="宋体" w:hint="eastAsia"/>
        </w:rPr>
        <w:t>一</w:t>
      </w:r>
      <w:r w:rsidRPr="00B2449F">
        <w:rPr>
          <w:rFonts w:ascii="宋体" w:hAnsi="宋体"/>
        </w:rPr>
        <w:t>钱</w:t>
      </w:r>
      <w:r w:rsidRPr="00B2449F">
        <w:rPr>
          <w:rFonts w:ascii="宋体" w:hAnsi="宋体" w:hint="eastAsia"/>
        </w:rPr>
        <w:t>五</w:t>
      </w:r>
      <w:r w:rsidRPr="00B2449F">
        <w:rPr>
          <w:rFonts w:ascii="宋体" w:hAnsi="宋体"/>
        </w:rPr>
        <w:t>分</w:t>
      </w:r>
    </w:p>
    <w:p w14:paraId="1B3DDFA5"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上为细末，桃仁另研如泥，再同细末一处研匀，汤浸蒸饼为丸，如梧桐子大。每服</w:t>
      </w:r>
      <w:r w:rsidRPr="00B2449F">
        <w:rPr>
          <w:rFonts w:ascii="宋体" w:hAnsi="宋体" w:hint="eastAsia"/>
        </w:rPr>
        <w:t>三十至五十</w:t>
      </w:r>
      <w:r w:rsidRPr="00B2449F">
        <w:rPr>
          <w:rFonts w:ascii="宋体" w:hAnsi="宋体"/>
        </w:rPr>
        <w:t>丸，熟白汤送下，旋斟酌多少。</w:t>
      </w:r>
    </w:p>
    <w:p w14:paraId="2FB96C5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脾</w:t>
      </w:r>
      <w:hyperlink r:id="rId2286" w:tooltip="医学百科：胃虚" w:history="1">
        <w:r w:rsidRPr="00B2449F">
          <w:rPr>
            <w:rFonts w:ascii="宋体" w:hAnsi="宋体"/>
          </w:rPr>
          <w:t>胃虚</w:t>
        </w:r>
      </w:hyperlink>
      <w:r w:rsidRPr="00B2449F">
        <w:rPr>
          <w:rFonts w:ascii="宋体" w:hAnsi="宋体"/>
        </w:rPr>
        <w:t>而</w:t>
      </w:r>
      <w:hyperlink r:id="rId2287" w:tooltip="医学百科：心火" w:history="1">
        <w:r w:rsidRPr="00B2449F">
          <w:rPr>
            <w:rFonts w:ascii="宋体" w:hAnsi="宋体"/>
          </w:rPr>
          <w:t>心火</w:t>
        </w:r>
      </w:hyperlink>
      <w:r w:rsidRPr="00B2449F">
        <w:rPr>
          <w:rFonts w:ascii="宋体" w:hAnsi="宋体"/>
        </w:rPr>
        <w:t>乘之，不能滋荣</w:t>
      </w:r>
      <w:hyperlink r:id="rId2288" w:tooltip="医学百科：上焦" w:history="1">
        <w:r w:rsidRPr="00B2449F">
          <w:rPr>
            <w:rFonts w:ascii="宋体" w:hAnsi="宋体"/>
          </w:rPr>
          <w:t>上焦</w:t>
        </w:r>
      </w:hyperlink>
      <w:hyperlink r:id="rId2289" w:tooltip="医学百科：元气" w:history="1">
        <w:r w:rsidRPr="00B2449F">
          <w:rPr>
            <w:rFonts w:ascii="宋体" w:hAnsi="宋体"/>
          </w:rPr>
          <w:t>元气</w:t>
        </w:r>
      </w:hyperlink>
      <w:r w:rsidRPr="00B2449F">
        <w:rPr>
          <w:rFonts w:ascii="宋体" w:hAnsi="宋体"/>
        </w:rPr>
        <w:t>，遇冬，肾与</w:t>
      </w:r>
      <w:hyperlink r:id="rId2290" w:tooltip="医学百科：膀胱寒" w:history="1">
        <w:r w:rsidRPr="00B2449F">
          <w:rPr>
            <w:rFonts w:ascii="宋体" w:hAnsi="宋体"/>
          </w:rPr>
          <w:t>膀胱寒</w:t>
        </w:r>
      </w:hyperlink>
      <w:r w:rsidRPr="00B2449F">
        <w:rPr>
          <w:rFonts w:ascii="宋体" w:hAnsi="宋体"/>
        </w:rPr>
        <w:t>水旺时，子能令母实，致</w:t>
      </w:r>
      <w:hyperlink r:id="rId2291" w:tooltip="医学百科：肺金" w:history="1">
        <w:r w:rsidRPr="00B2449F">
          <w:rPr>
            <w:rFonts w:ascii="宋体" w:hAnsi="宋体"/>
          </w:rPr>
          <w:t>肺金</w:t>
        </w:r>
      </w:hyperlink>
      <w:hyperlink r:id="rId2292" w:tooltip="医学百科：大肠" w:history="1">
        <w:r w:rsidRPr="00B2449F">
          <w:rPr>
            <w:rFonts w:ascii="宋体" w:hAnsi="宋体"/>
          </w:rPr>
          <w:t>大肠</w:t>
        </w:r>
      </w:hyperlink>
      <w:r w:rsidRPr="00B2449F">
        <w:rPr>
          <w:rFonts w:ascii="宋体" w:hAnsi="宋体"/>
        </w:rPr>
        <w:t>相辅而来克心乘脾胃，此大复其仇也,</w:t>
      </w:r>
      <w:r w:rsidRPr="00B2449F">
        <w:rPr>
          <w:rFonts w:ascii="宋体" w:hAnsi="宋体" w:hint="eastAsia"/>
        </w:rPr>
        <w:t>《经》云：</w:t>
      </w:r>
      <w:r w:rsidRPr="00B2449F">
        <w:rPr>
          <w:rFonts w:ascii="宋体" w:hAnsi="宋体"/>
        </w:rPr>
        <w:t>大胜必大复。故</w:t>
      </w:r>
      <w:hyperlink r:id="rId2293" w:tooltip="医学百科：皮毛" w:history="1">
        <w:r w:rsidRPr="00B2449F">
          <w:rPr>
            <w:rFonts w:ascii="宋体" w:hAnsi="宋体"/>
          </w:rPr>
          <w:t>皮毛</w:t>
        </w:r>
      </w:hyperlink>
      <w:r w:rsidRPr="00B2449F">
        <w:rPr>
          <w:rFonts w:ascii="宋体" w:hAnsi="宋体"/>
        </w:rPr>
        <w:t>、</w:t>
      </w:r>
      <w:hyperlink r:id="rId2294" w:tooltip="医学百科：血脉" w:history="1">
        <w:r w:rsidRPr="00B2449F">
          <w:rPr>
            <w:rFonts w:ascii="宋体" w:hAnsi="宋体"/>
          </w:rPr>
          <w:t>血脉</w:t>
        </w:r>
      </w:hyperlink>
      <w:r w:rsidRPr="00B2449F">
        <w:rPr>
          <w:rFonts w:ascii="宋体" w:hAnsi="宋体"/>
        </w:rPr>
        <w:t>、</w:t>
      </w:r>
      <w:hyperlink r:id="rId2295" w:tooltip="医学百科：分肉" w:history="1">
        <w:r w:rsidRPr="00B2449F">
          <w:rPr>
            <w:rFonts w:ascii="宋体" w:hAnsi="宋体"/>
          </w:rPr>
          <w:t>分肉</w:t>
        </w:r>
      </w:hyperlink>
      <w:r w:rsidRPr="00B2449F">
        <w:rPr>
          <w:rFonts w:ascii="宋体" w:hAnsi="宋体"/>
        </w:rPr>
        <w:t>之间，元气已绝于外，又</w:t>
      </w:r>
      <w:hyperlink r:id="rId2296" w:tooltip="医学百科：大寒" w:history="1">
        <w:r w:rsidRPr="00B2449F">
          <w:rPr>
            <w:rFonts w:ascii="宋体" w:hAnsi="宋体"/>
          </w:rPr>
          <w:t>大寒</w:t>
        </w:r>
      </w:hyperlink>
      <w:r w:rsidRPr="00B2449F">
        <w:rPr>
          <w:rFonts w:ascii="宋体" w:hAnsi="宋体"/>
        </w:rPr>
        <w:t>大燥二气并乘之，则苦</w:t>
      </w:r>
      <w:hyperlink r:id="rId2297" w:tooltip="医学百科：恶风" w:history="1">
        <w:r w:rsidRPr="00B2449F">
          <w:rPr>
            <w:rFonts w:ascii="宋体" w:hAnsi="宋体"/>
          </w:rPr>
          <w:t>恶风</w:t>
        </w:r>
      </w:hyperlink>
      <w:r w:rsidRPr="00B2449F">
        <w:rPr>
          <w:rFonts w:ascii="宋体" w:hAnsi="宋体"/>
        </w:rPr>
        <w:t>寒，</w:t>
      </w:r>
      <w:hyperlink r:id="rId2298" w:tooltip="医学百科：耳鸣" w:history="1">
        <w:r w:rsidRPr="00B2449F">
          <w:rPr>
            <w:rFonts w:ascii="宋体" w:hAnsi="宋体"/>
          </w:rPr>
          <w:t>耳鸣</w:t>
        </w:r>
      </w:hyperlink>
      <w:r w:rsidRPr="00B2449F">
        <w:rPr>
          <w:rFonts w:ascii="宋体" w:hAnsi="宋体"/>
        </w:rPr>
        <w:t>，及腰背相引</w:t>
      </w:r>
      <w:hyperlink r:id="rId2299" w:tooltip="医学百科：胸中" w:history="1">
        <w:r w:rsidRPr="00B2449F">
          <w:rPr>
            <w:rFonts w:ascii="宋体" w:hAnsi="宋体"/>
          </w:rPr>
          <w:t>胸中</w:t>
        </w:r>
      </w:hyperlink>
      <w:r w:rsidRPr="00B2449F">
        <w:rPr>
          <w:rFonts w:ascii="宋体" w:hAnsi="宋体"/>
        </w:rPr>
        <w:t>而痛，</w:t>
      </w:r>
      <w:hyperlink r:id="rId2300" w:tooltip="医学百科：鼻息" w:history="1">
        <w:r w:rsidRPr="00B2449F">
          <w:rPr>
            <w:rFonts w:ascii="宋体" w:hAnsi="宋体"/>
          </w:rPr>
          <w:t>鼻息</w:t>
        </w:r>
      </w:hyperlink>
      <w:r w:rsidRPr="00B2449F">
        <w:rPr>
          <w:rFonts w:ascii="宋体" w:hAnsi="宋体"/>
        </w:rPr>
        <w:t>不通，</w:t>
      </w:r>
      <w:hyperlink r:id="rId2301" w:tooltip="医学百科：不闻香臭" w:history="1">
        <w:r w:rsidRPr="00B2449F">
          <w:rPr>
            <w:rFonts w:ascii="宋体" w:hAnsi="宋体"/>
          </w:rPr>
          <w:t>不闻香臭</w:t>
        </w:r>
      </w:hyperlink>
      <w:r w:rsidRPr="00B2449F">
        <w:rPr>
          <w:rFonts w:ascii="宋体" w:hAnsi="宋体"/>
        </w:rPr>
        <w:t>，额寒</w:t>
      </w:r>
      <w:hyperlink r:id="rId2302" w:tooltip="医学百科：脑痛" w:history="1">
        <w:r w:rsidRPr="00B2449F">
          <w:rPr>
            <w:rFonts w:ascii="宋体" w:hAnsi="宋体"/>
          </w:rPr>
          <w:t>脑痛</w:t>
        </w:r>
      </w:hyperlink>
      <w:r w:rsidRPr="00B2449F">
        <w:rPr>
          <w:rFonts w:ascii="宋体" w:hAnsi="宋体"/>
        </w:rPr>
        <w:t>，目时眩，目不欲开，腹中为寒水反乘，痰唾沃沫，食入反出，常痛，及心胃、胁下缩急，有时而痛，腹不能努，</w:t>
      </w:r>
      <w:hyperlink r:id="rId2303" w:tooltip="医学百科：大便" w:history="1">
        <w:r w:rsidRPr="00B2449F">
          <w:rPr>
            <w:rFonts w:ascii="宋体" w:hAnsi="宋体"/>
          </w:rPr>
          <w:t>大便</w:t>
        </w:r>
      </w:hyperlink>
      <w:r w:rsidRPr="00B2449F">
        <w:rPr>
          <w:rFonts w:ascii="宋体" w:hAnsi="宋体"/>
        </w:rPr>
        <w:t>多泻而少秘，</w:t>
      </w:r>
      <w:hyperlink r:id="rId2304" w:tooltip="医学百科：下气" w:history="1">
        <w:r w:rsidRPr="00B2449F">
          <w:rPr>
            <w:rFonts w:ascii="宋体" w:hAnsi="宋体"/>
          </w:rPr>
          <w:t>下气</w:t>
        </w:r>
      </w:hyperlink>
      <w:r w:rsidRPr="00B2449F">
        <w:rPr>
          <w:rFonts w:ascii="宋体" w:hAnsi="宋体"/>
        </w:rPr>
        <w:t>不绝，或腹中鸣，此脾胃虚之至极也；胸中</w:t>
      </w:r>
      <w:hyperlink r:id="rId2305" w:tooltip="医学百科：气乱" w:history="1">
        <w:r w:rsidRPr="00B2449F">
          <w:rPr>
            <w:rFonts w:ascii="宋体" w:hAnsi="宋体"/>
          </w:rPr>
          <w:t>气乱</w:t>
        </w:r>
      </w:hyperlink>
      <w:r w:rsidRPr="00B2449F">
        <w:rPr>
          <w:rFonts w:ascii="宋体" w:hAnsi="宋体"/>
        </w:rPr>
        <w:t>，</w:t>
      </w:r>
      <w:hyperlink r:id="rId2306" w:tooltip="医学百科：心烦" w:history="1">
        <w:r w:rsidRPr="00B2449F">
          <w:rPr>
            <w:rFonts w:ascii="宋体" w:hAnsi="宋体"/>
          </w:rPr>
          <w:t>心烦</w:t>
        </w:r>
      </w:hyperlink>
      <w:r w:rsidRPr="00B2449F">
        <w:rPr>
          <w:rFonts w:ascii="宋体" w:hAnsi="宋体"/>
        </w:rPr>
        <w:t>不安，而为</w:t>
      </w:r>
      <w:hyperlink r:id="rId2307" w:tooltip="医学百科：霍乱" w:history="1">
        <w:r w:rsidRPr="00B2449F">
          <w:rPr>
            <w:rFonts w:ascii="宋体" w:hAnsi="宋体"/>
          </w:rPr>
          <w:t>霍乱</w:t>
        </w:r>
      </w:hyperlink>
      <w:r w:rsidRPr="00B2449F">
        <w:rPr>
          <w:rFonts w:ascii="宋体" w:hAnsi="宋体"/>
        </w:rPr>
        <w:t>之渐，咽膈不通，噎塞，极则有声，</w:t>
      </w:r>
      <w:hyperlink r:id="rId2308" w:tooltip="医学百科：喘喝" w:history="1">
        <w:r w:rsidRPr="00B2449F">
          <w:rPr>
            <w:rFonts w:ascii="宋体" w:hAnsi="宋体"/>
          </w:rPr>
          <w:t>喘喝</w:t>
        </w:r>
      </w:hyperlink>
      <w:r w:rsidRPr="00B2449F">
        <w:rPr>
          <w:rFonts w:ascii="宋体" w:hAnsi="宋体"/>
        </w:rPr>
        <w:t>闭塞，或日阳中，或暖房室内稍缓，口吸风寒则复作，四肢厥逆，身体沉重，不能转侧，头不可以回顾，</w:t>
      </w:r>
      <w:hyperlink r:id="rId2309" w:tooltip="医学百科：小便" w:history="1">
        <w:r w:rsidRPr="00B2449F">
          <w:rPr>
            <w:rFonts w:ascii="宋体" w:hAnsi="宋体"/>
          </w:rPr>
          <w:t>小便</w:t>
        </w:r>
      </w:hyperlink>
      <w:r w:rsidRPr="00B2449F">
        <w:rPr>
          <w:rFonts w:ascii="宋体" w:hAnsi="宋体"/>
        </w:rPr>
        <w:t>溲而时躁。</w:t>
      </w:r>
    </w:p>
    <w:p w14:paraId="777F5186"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页码732</w:t>
      </w:r>
      <w:r w:rsidRPr="00B2449F">
        <w:rPr>
          <w:rFonts w:ascii="宋体" w:hAnsi="宋体"/>
          <w:bCs/>
        </w:rPr>
        <w:t xml:space="preserve"> </w:t>
      </w:r>
      <w:r w:rsidRPr="00B2449F">
        <w:rPr>
          <w:rFonts w:ascii="宋体" w:hAnsi="宋体" w:hint="eastAsia"/>
          <w:bCs/>
        </w:rPr>
        <w:t xml:space="preserve">59216 </w:t>
      </w:r>
    </w:p>
    <w:p w14:paraId="6A6779CA" w14:textId="77777777" w:rsidR="009641DE" w:rsidRPr="00B2449F" w:rsidRDefault="00B426B4" w:rsidP="00C3191F">
      <w:pPr>
        <w:pStyle w:val="11"/>
        <w:rPr>
          <w:b w:val="0"/>
        </w:rPr>
      </w:pPr>
      <w:bookmarkStart w:id="1715" w:name="_Toc54295760"/>
      <w:r w:rsidRPr="000D50B2">
        <w:rPr>
          <w:rStyle w:val="aa111Char"/>
          <w:rFonts w:hint="eastAsia"/>
          <w:b/>
        </w:rPr>
        <w:t>方名：</w:t>
      </w:r>
      <w:r w:rsidRPr="00B2449F">
        <w:rPr>
          <w:rFonts w:hint="eastAsia"/>
          <w:b w:val="0"/>
          <w:bCs w:val="0"/>
        </w:rPr>
        <w:t>草豆蔻散</w:t>
      </w:r>
      <w:bookmarkEnd w:id="1715"/>
    </w:p>
    <w:p w14:paraId="1EB81AD1"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》卷五十</w:t>
      </w:r>
    </w:p>
    <w:p w14:paraId="17E9950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草豆蔻</w:t>
      </w:r>
      <w:r w:rsidRPr="00B2449F">
        <w:rPr>
          <w:rFonts w:ascii="宋体" w:hAnsi="宋体" w:hint="eastAsia"/>
        </w:rPr>
        <w:t>一</w:t>
      </w:r>
      <w:r w:rsidRPr="00B2449F">
        <w:rPr>
          <w:rFonts w:ascii="宋体" w:hAnsi="宋体"/>
        </w:rPr>
        <w:t>两（去皮）</w:t>
      </w:r>
      <w:r w:rsidRPr="00B2449F">
        <w:rPr>
          <w:rFonts w:ascii="宋体" w:hAnsi="宋体" w:hint="eastAsia"/>
        </w:rPr>
        <w:t>、</w:t>
      </w:r>
      <w:r w:rsidRPr="00B2449F">
        <w:rPr>
          <w:rFonts w:ascii="宋体" w:hAnsi="宋体"/>
        </w:rPr>
        <w:t>人参</w:t>
      </w:r>
      <w:r w:rsidRPr="00B2449F">
        <w:rPr>
          <w:rFonts w:ascii="宋体" w:hAnsi="宋体" w:hint="eastAsia"/>
        </w:rPr>
        <w:t>三</w:t>
      </w:r>
      <w:r w:rsidRPr="00B2449F">
        <w:rPr>
          <w:rFonts w:ascii="宋体" w:hAnsi="宋体"/>
        </w:rPr>
        <w:t>分（去芦头）</w:t>
      </w:r>
      <w:r w:rsidRPr="00B2449F">
        <w:rPr>
          <w:rFonts w:ascii="宋体" w:hAnsi="宋体" w:hint="eastAsia"/>
        </w:rPr>
        <w:t>、</w:t>
      </w:r>
      <w:r w:rsidRPr="00B2449F">
        <w:rPr>
          <w:rFonts w:ascii="宋体" w:hAnsi="宋体"/>
        </w:rPr>
        <w:t>陈橘皮</w:t>
      </w:r>
      <w:r w:rsidRPr="00B2449F">
        <w:rPr>
          <w:rFonts w:ascii="宋体" w:hAnsi="宋体" w:hint="eastAsia"/>
        </w:rPr>
        <w:t>一</w:t>
      </w:r>
      <w:r w:rsidRPr="00B2449F">
        <w:rPr>
          <w:rFonts w:ascii="宋体" w:hAnsi="宋体"/>
        </w:rPr>
        <w:t>两（汤浸，去白瓤，焙）</w:t>
      </w:r>
      <w:r w:rsidRPr="00B2449F">
        <w:rPr>
          <w:rFonts w:ascii="宋体" w:hAnsi="宋体" w:hint="eastAsia"/>
        </w:rPr>
        <w:t>、</w:t>
      </w:r>
      <w:r w:rsidRPr="00B2449F">
        <w:rPr>
          <w:rFonts w:ascii="宋体" w:hAnsi="宋体"/>
        </w:rPr>
        <w:t>白术半两</w:t>
      </w:r>
      <w:r w:rsidRPr="00B2449F">
        <w:rPr>
          <w:rFonts w:ascii="宋体" w:hAnsi="宋体" w:hint="eastAsia"/>
        </w:rPr>
        <w:t>、</w:t>
      </w:r>
      <w:r w:rsidRPr="00B2449F">
        <w:rPr>
          <w:rFonts w:ascii="宋体" w:hAnsi="宋体"/>
        </w:rPr>
        <w:t>桂心半两</w:t>
      </w:r>
      <w:r w:rsidRPr="00B2449F">
        <w:rPr>
          <w:rFonts w:ascii="宋体" w:hAnsi="宋体" w:hint="eastAsia"/>
        </w:rPr>
        <w:t>、</w:t>
      </w:r>
      <w:hyperlink r:id="rId2310" w:tooltip="医学百科：木通" w:history="1">
        <w:r w:rsidRPr="00B2449F">
          <w:rPr>
            <w:rFonts w:ascii="宋体" w:hAnsi="宋体"/>
          </w:rPr>
          <w:t>木通</w:t>
        </w:r>
      </w:hyperlink>
      <w:r w:rsidRPr="00B2449F">
        <w:rPr>
          <w:rFonts w:ascii="宋体" w:hAnsi="宋体"/>
        </w:rPr>
        <w:t>半两（锉）</w:t>
      </w:r>
      <w:r w:rsidRPr="00B2449F">
        <w:rPr>
          <w:rFonts w:ascii="宋体" w:hAnsi="宋体" w:hint="eastAsia"/>
        </w:rPr>
        <w:t>、</w:t>
      </w:r>
      <w:r w:rsidRPr="00B2449F">
        <w:rPr>
          <w:rFonts w:ascii="宋体" w:hAnsi="宋体"/>
        </w:rPr>
        <w:t>槟榔半两</w:t>
      </w:r>
      <w:r w:rsidRPr="00B2449F">
        <w:rPr>
          <w:rFonts w:ascii="宋体" w:hAnsi="宋体" w:hint="eastAsia"/>
        </w:rPr>
        <w:t>、</w:t>
      </w:r>
      <w:r w:rsidRPr="00B2449F">
        <w:rPr>
          <w:rFonts w:ascii="宋体" w:hAnsi="宋体"/>
        </w:rPr>
        <w:t>鸡舌香半两</w:t>
      </w:r>
      <w:r w:rsidRPr="00B2449F">
        <w:rPr>
          <w:rFonts w:ascii="宋体" w:hAnsi="宋体" w:hint="eastAsia"/>
        </w:rPr>
        <w:t>、</w:t>
      </w:r>
      <w:r w:rsidRPr="00B2449F">
        <w:rPr>
          <w:rFonts w:ascii="宋体" w:hAnsi="宋体"/>
        </w:rPr>
        <w:t>赤茯苓半两</w:t>
      </w:r>
      <w:r w:rsidRPr="00B2449F">
        <w:rPr>
          <w:rFonts w:ascii="宋体" w:hAnsi="宋体" w:hint="eastAsia"/>
        </w:rPr>
        <w:t>、</w:t>
      </w:r>
      <w:r w:rsidRPr="00B2449F">
        <w:rPr>
          <w:rFonts w:ascii="宋体" w:hAnsi="宋体"/>
        </w:rPr>
        <w:t>半夏半两（汤洗</w:t>
      </w:r>
      <w:r w:rsidRPr="00B2449F">
        <w:rPr>
          <w:rFonts w:ascii="宋体" w:hAnsi="宋体" w:hint="eastAsia"/>
        </w:rPr>
        <w:t>七</w:t>
      </w:r>
      <w:r w:rsidRPr="00B2449F">
        <w:rPr>
          <w:rFonts w:ascii="宋体" w:hAnsi="宋体"/>
        </w:rPr>
        <w:t>遍去滑）</w:t>
      </w:r>
    </w:p>
    <w:p w14:paraId="7705E90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w:t>
      </w:r>
      <w:r w:rsidRPr="00B2449F">
        <w:rPr>
          <w:rFonts w:ascii="宋体" w:hAnsi="宋体" w:hint="eastAsia"/>
        </w:rPr>
        <w:t>三</w:t>
      </w:r>
      <w:r w:rsidRPr="00B2449F">
        <w:rPr>
          <w:rFonts w:ascii="宋体" w:hAnsi="宋体"/>
        </w:rPr>
        <w:t>钱，以水</w:t>
      </w:r>
      <w:r w:rsidRPr="00B2449F">
        <w:rPr>
          <w:rFonts w:ascii="宋体" w:hAnsi="宋体" w:hint="eastAsia"/>
        </w:rPr>
        <w:t>一</w:t>
      </w:r>
      <w:r w:rsidRPr="00B2449F">
        <w:rPr>
          <w:rFonts w:ascii="宋体" w:hAnsi="宋体"/>
        </w:rPr>
        <w:t>中盏，加生姜半分，煎至</w:t>
      </w:r>
      <w:r w:rsidRPr="00B2449F">
        <w:rPr>
          <w:rFonts w:ascii="宋体" w:hAnsi="宋体" w:hint="eastAsia"/>
        </w:rPr>
        <w:t>六</w:t>
      </w:r>
      <w:r w:rsidRPr="00B2449F">
        <w:rPr>
          <w:rFonts w:ascii="宋体" w:hAnsi="宋体"/>
        </w:rPr>
        <w:t>分，去滓，稍热服，不拘时候</w:t>
      </w:r>
    </w:p>
    <w:p w14:paraId="38C8BA8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膈气，心胸不利，食即呕逆。</w:t>
      </w:r>
    </w:p>
    <w:p w14:paraId="07A9C8B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页码732</w:t>
      </w:r>
      <w:r w:rsidRPr="00B2449F">
        <w:rPr>
          <w:rFonts w:ascii="宋体" w:hAnsi="宋体"/>
          <w:bCs/>
        </w:rPr>
        <w:t xml:space="preserve"> </w:t>
      </w:r>
      <w:r w:rsidRPr="00B2449F">
        <w:rPr>
          <w:rFonts w:ascii="宋体" w:hAnsi="宋体" w:hint="eastAsia"/>
          <w:bCs/>
        </w:rPr>
        <w:t xml:space="preserve">59217 </w:t>
      </w:r>
    </w:p>
    <w:p w14:paraId="1785898B" w14:textId="77777777" w:rsidR="009641DE" w:rsidRPr="00B2449F" w:rsidRDefault="00B426B4" w:rsidP="00C3191F">
      <w:pPr>
        <w:pStyle w:val="11"/>
        <w:rPr>
          <w:b w:val="0"/>
        </w:rPr>
      </w:pPr>
      <w:bookmarkStart w:id="1716" w:name="_Toc54295761"/>
      <w:r w:rsidRPr="000D50B2">
        <w:rPr>
          <w:rStyle w:val="aa111Char"/>
          <w:rFonts w:hint="eastAsia"/>
          <w:b/>
        </w:rPr>
        <w:t>方名：</w:t>
      </w:r>
      <w:r w:rsidRPr="00B2449F">
        <w:rPr>
          <w:rFonts w:hint="eastAsia"/>
          <w:b w:val="0"/>
          <w:bCs w:val="0"/>
        </w:rPr>
        <w:t>草豆蔻散</w:t>
      </w:r>
      <w:bookmarkEnd w:id="1716"/>
    </w:p>
    <w:p w14:paraId="78FA5F6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》卷五十</w:t>
      </w:r>
    </w:p>
    <w:p w14:paraId="382ADE5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组成：草豆蔻三分（去皮）、青橘皮三分（汤浸，去白</w:t>
      </w:r>
      <w:r w:rsidRPr="00B2449F">
        <w:rPr>
          <w:rFonts w:ascii="宋体" w:hAnsi="宋体"/>
        </w:rPr>
        <w:t>瓤</w:t>
      </w:r>
      <w:r w:rsidRPr="00B2449F">
        <w:rPr>
          <w:rFonts w:ascii="宋体" w:hAnsi="宋体" w:hint="eastAsia"/>
        </w:rPr>
        <w:t>，焙）、诃黎勒皮一两、益智子半两（去皮）、人参三分（去芦头）、细辛半两、赤茯苓半两、厚朴一两（去粗皮，涂生姜汁，炙令香熟）、半夏半两（汤洗七遍去滑</w:t>
      </w:r>
      <w:r w:rsidRPr="00B2449F">
        <w:rPr>
          <w:rFonts w:ascii="宋体" w:hAnsi="宋体"/>
        </w:rPr>
        <w:t>)</w:t>
      </w:r>
      <w:r w:rsidRPr="00B2449F">
        <w:rPr>
          <w:rFonts w:ascii="宋体" w:hAnsi="宋体" w:hint="eastAsia"/>
        </w:rPr>
        <w:t>、</w:t>
      </w:r>
      <w:r w:rsidRPr="00B2449F">
        <w:rPr>
          <w:rFonts w:ascii="宋体" w:hAnsi="宋体"/>
        </w:rPr>
        <w:t>丁香一分</w:t>
      </w:r>
      <w:r w:rsidRPr="00B2449F">
        <w:rPr>
          <w:rFonts w:ascii="宋体" w:hAnsi="宋体" w:hint="eastAsia"/>
        </w:rPr>
        <w:t>、甘草一分（炙微赤，到）、槟榔三分</w:t>
      </w:r>
    </w:p>
    <w:p w14:paraId="5F9F927B"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用法：上为散。每服三钱，以水一中盏，加生姜半分，煎至六分，去宰，稍热服，不拘时候。</w:t>
      </w:r>
    </w:p>
    <w:p w14:paraId="07C35659" w14:textId="77777777" w:rsidR="009641DE" w:rsidRPr="00B2449F" w:rsidRDefault="00B426B4">
      <w:pPr>
        <w:pStyle w:val="a4"/>
        <w:wordWrap w:val="0"/>
        <w:ind w:right="150"/>
        <w:textAlignment w:val="top"/>
        <w:rPr>
          <w:rFonts w:ascii="宋体" w:hAnsi="宋体"/>
          <w:bCs/>
        </w:rPr>
      </w:pPr>
      <w:r w:rsidRPr="00B2449F">
        <w:rPr>
          <w:rFonts w:ascii="宋体" w:hAnsi="宋体" w:hint="eastAsia"/>
        </w:rPr>
        <w:lastRenderedPageBreak/>
        <w:t>主治：膈气壅滞，不下饮食，或宿食不消。</w:t>
      </w:r>
    </w:p>
    <w:p w14:paraId="6BD449C1"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页码732</w:t>
      </w:r>
      <w:r w:rsidRPr="00B2449F">
        <w:rPr>
          <w:rFonts w:ascii="宋体" w:hAnsi="宋体"/>
          <w:bCs/>
        </w:rPr>
        <w:t xml:space="preserve"> </w:t>
      </w:r>
      <w:r w:rsidRPr="00B2449F">
        <w:rPr>
          <w:rFonts w:ascii="宋体" w:hAnsi="宋体" w:hint="eastAsia"/>
          <w:bCs/>
        </w:rPr>
        <w:t>59218</w:t>
      </w:r>
    </w:p>
    <w:p w14:paraId="4A1E5E82" w14:textId="77777777" w:rsidR="009641DE" w:rsidRPr="00B2449F" w:rsidRDefault="00B426B4" w:rsidP="00C3191F">
      <w:pPr>
        <w:pStyle w:val="11"/>
        <w:rPr>
          <w:b w:val="0"/>
        </w:rPr>
      </w:pPr>
      <w:bookmarkStart w:id="1717" w:name="_Toc54295762"/>
      <w:r w:rsidRPr="000D50B2">
        <w:rPr>
          <w:rStyle w:val="aa111Char"/>
          <w:rFonts w:hint="eastAsia"/>
          <w:b/>
        </w:rPr>
        <w:t>方名：</w:t>
      </w:r>
      <w:r w:rsidRPr="00B2449F">
        <w:rPr>
          <w:rFonts w:hint="eastAsia"/>
          <w:b w:val="0"/>
          <w:bCs w:val="0"/>
        </w:rPr>
        <w:t>草豆蔻散</w:t>
      </w:r>
      <w:bookmarkEnd w:id="1717"/>
    </w:p>
    <w:p w14:paraId="0A1C8290"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》卷五十</w:t>
      </w:r>
      <w:r w:rsidRPr="00B2449F">
        <w:rPr>
          <w:rFonts w:ascii="宋体" w:hAnsi="宋体" w:hint="eastAsia"/>
        </w:rPr>
        <w:t>一</w:t>
      </w:r>
    </w:p>
    <w:p w14:paraId="02C97FEB"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草豆蔻</w:t>
      </w:r>
      <w:r w:rsidRPr="00B2449F">
        <w:rPr>
          <w:rFonts w:ascii="宋体" w:hAnsi="宋体" w:hint="eastAsia"/>
        </w:rPr>
        <w:t>一</w:t>
      </w:r>
      <w:r w:rsidRPr="00B2449F">
        <w:rPr>
          <w:rFonts w:ascii="宋体" w:hAnsi="宋体"/>
        </w:rPr>
        <w:t>两（去皮）</w:t>
      </w:r>
      <w:r w:rsidRPr="00B2449F">
        <w:rPr>
          <w:rFonts w:ascii="宋体" w:hAnsi="宋体" w:hint="eastAsia"/>
        </w:rPr>
        <w:t>、</w:t>
      </w:r>
      <w:hyperlink r:id="rId2311" w:tooltip="医学百科：泽泻" w:history="1">
        <w:r w:rsidRPr="00B2449F">
          <w:rPr>
            <w:rFonts w:ascii="宋体" w:hAnsi="宋体"/>
          </w:rPr>
          <w:t>泽泻</w:t>
        </w:r>
      </w:hyperlink>
      <w:r w:rsidRPr="00B2449F">
        <w:rPr>
          <w:rFonts w:ascii="宋体" w:hAnsi="宋体"/>
        </w:rPr>
        <w:t>半两</w:t>
      </w:r>
      <w:r w:rsidRPr="00B2449F">
        <w:rPr>
          <w:rFonts w:ascii="宋体" w:hAnsi="宋体" w:hint="eastAsia"/>
        </w:rPr>
        <w:t>、</w:t>
      </w:r>
      <w:r w:rsidRPr="00B2449F">
        <w:rPr>
          <w:rFonts w:ascii="宋体" w:hAnsi="宋体"/>
        </w:rPr>
        <w:t>人参半两（去芦头）</w:t>
      </w:r>
      <w:r w:rsidRPr="00B2449F">
        <w:rPr>
          <w:rFonts w:ascii="宋体" w:hAnsi="宋体" w:hint="eastAsia"/>
        </w:rPr>
        <w:t>、</w:t>
      </w:r>
      <w:r w:rsidRPr="00B2449F">
        <w:rPr>
          <w:rFonts w:ascii="宋体" w:hAnsi="宋体"/>
        </w:rPr>
        <w:t>桂心</w:t>
      </w:r>
      <w:r w:rsidRPr="00B2449F">
        <w:rPr>
          <w:rFonts w:ascii="宋体" w:hAnsi="宋体" w:hint="eastAsia"/>
        </w:rPr>
        <w:t>三</w:t>
      </w:r>
      <w:r w:rsidRPr="00B2449F">
        <w:rPr>
          <w:rFonts w:ascii="宋体" w:hAnsi="宋体"/>
        </w:rPr>
        <w:t>分</w:t>
      </w:r>
      <w:r w:rsidRPr="00B2449F">
        <w:rPr>
          <w:rFonts w:ascii="宋体" w:hAnsi="宋体" w:hint="eastAsia"/>
        </w:rPr>
        <w:t>、</w:t>
      </w:r>
      <w:r w:rsidRPr="00B2449F">
        <w:rPr>
          <w:rFonts w:ascii="宋体" w:hAnsi="宋体"/>
        </w:rPr>
        <w:t>白术</w:t>
      </w:r>
      <w:r w:rsidRPr="00B2449F">
        <w:rPr>
          <w:rFonts w:ascii="宋体" w:hAnsi="宋体" w:hint="eastAsia"/>
        </w:rPr>
        <w:t>三</w:t>
      </w:r>
      <w:r w:rsidRPr="00B2449F">
        <w:rPr>
          <w:rFonts w:ascii="宋体" w:hAnsi="宋体"/>
        </w:rPr>
        <w:t>分</w:t>
      </w:r>
      <w:r w:rsidRPr="00B2449F">
        <w:rPr>
          <w:rFonts w:ascii="宋体" w:hAnsi="宋体" w:hint="eastAsia"/>
        </w:rPr>
        <w:t>、</w:t>
      </w:r>
      <w:hyperlink r:id="rId2312" w:tooltip="医学百科：赤茯苓" w:history="1">
        <w:r w:rsidRPr="00B2449F">
          <w:rPr>
            <w:rFonts w:ascii="宋体" w:hAnsi="宋体"/>
          </w:rPr>
          <w:t>赤茯苓</w:t>
        </w:r>
      </w:hyperlink>
      <w:r w:rsidRPr="00B2449F">
        <w:rPr>
          <w:rFonts w:ascii="宋体" w:hAnsi="宋体"/>
        </w:rPr>
        <w:t>半两</w:t>
      </w:r>
      <w:r w:rsidRPr="00B2449F">
        <w:rPr>
          <w:rFonts w:ascii="宋体" w:hAnsi="宋体" w:hint="eastAsia"/>
        </w:rPr>
        <w:t>、</w:t>
      </w:r>
      <w:r w:rsidRPr="00B2449F">
        <w:rPr>
          <w:rFonts w:ascii="宋体" w:hAnsi="宋体"/>
        </w:rPr>
        <w:t>半夏</w:t>
      </w:r>
      <w:r w:rsidRPr="00B2449F">
        <w:rPr>
          <w:rFonts w:ascii="宋体" w:hAnsi="宋体" w:hint="eastAsia"/>
        </w:rPr>
        <w:t>三</w:t>
      </w:r>
      <w:r w:rsidRPr="00B2449F">
        <w:rPr>
          <w:rFonts w:ascii="宋体" w:hAnsi="宋体"/>
        </w:rPr>
        <w:t>分（汤洗</w:t>
      </w:r>
      <w:r w:rsidRPr="00B2449F">
        <w:rPr>
          <w:rFonts w:ascii="宋体" w:hAnsi="宋体" w:hint="eastAsia"/>
        </w:rPr>
        <w:t>七</w:t>
      </w:r>
      <w:r w:rsidRPr="00B2449F">
        <w:rPr>
          <w:rFonts w:ascii="宋体" w:hAnsi="宋体"/>
        </w:rPr>
        <w:t>遍去滑）</w:t>
      </w:r>
      <w:r w:rsidRPr="00B2449F">
        <w:rPr>
          <w:rFonts w:ascii="宋体" w:hAnsi="宋体" w:hint="eastAsia"/>
        </w:rPr>
        <w:t>、</w:t>
      </w:r>
      <w:r w:rsidRPr="00B2449F">
        <w:rPr>
          <w:rFonts w:ascii="宋体" w:hAnsi="宋体"/>
        </w:rPr>
        <w:t>陈橘皮</w:t>
      </w:r>
      <w:r w:rsidRPr="00B2449F">
        <w:rPr>
          <w:rFonts w:ascii="宋体" w:hAnsi="宋体" w:hint="eastAsia"/>
        </w:rPr>
        <w:t>三</w:t>
      </w:r>
      <w:r w:rsidRPr="00B2449F">
        <w:rPr>
          <w:rFonts w:ascii="宋体" w:hAnsi="宋体"/>
        </w:rPr>
        <w:t>分（汤浸，去白瓤，焙）</w:t>
      </w:r>
      <w:r w:rsidRPr="00B2449F">
        <w:rPr>
          <w:rFonts w:ascii="宋体" w:hAnsi="宋体" w:hint="eastAsia"/>
        </w:rPr>
        <w:t>、</w:t>
      </w:r>
      <w:r w:rsidRPr="00B2449F">
        <w:rPr>
          <w:rFonts w:ascii="宋体" w:hAnsi="宋体"/>
        </w:rPr>
        <w:t>细辛半两</w:t>
      </w:r>
      <w:r w:rsidRPr="00B2449F">
        <w:rPr>
          <w:rFonts w:ascii="宋体" w:hAnsi="宋体" w:hint="eastAsia"/>
        </w:rPr>
        <w:t>、</w:t>
      </w:r>
      <w:hyperlink r:id="rId2313" w:tooltip="医学百科：附子" w:history="1">
        <w:r w:rsidRPr="00B2449F">
          <w:rPr>
            <w:rFonts w:ascii="宋体" w:hAnsi="宋体"/>
          </w:rPr>
          <w:t>附子</w:t>
        </w:r>
      </w:hyperlink>
      <w:r w:rsidRPr="00B2449F">
        <w:rPr>
          <w:rFonts w:ascii="宋体" w:hAnsi="宋体" w:hint="eastAsia"/>
        </w:rPr>
        <w:t>三</w:t>
      </w:r>
      <w:r w:rsidRPr="00B2449F">
        <w:rPr>
          <w:rFonts w:ascii="宋体" w:hAnsi="宋体"/>
        </w:rPr>
        <w:t>分（炮裂，去皮脐）</w:t>
      </w:r>
      <w:r w:rsidRPr="00B2449F">
        <w:rPr>
          <w:rFonts w:ascii="宋体" w:hAnsi="宋体" w:hint="eastAsia"/>
        </w:rPr>
        <w:t>、</w:t>
      </w:r>
      <w:r w:rsidRPr="00B2449F">
        <w:rPr>
          <w:rFonts w:ascii="宋体" w:hAnsi="宋体"/>
        </w:rPr>
        <w:t>厚朴</w:t>
      </w:r>
      <w:r w:rsidRPr="00B2449F">
        <w:rPr>
          <w:rFonts w:ascii="宋体" w:hAnsi="宋体" w:hint="eastAsia"/>
        </w:rPr>
        <w:t>一</w:t>
      </w:r>
      <w:r w:rsidRPr="00B2449F">
        <w:rPr>
          <w:rFonts w:ascii="宋体" w:hAnsi="宋体"/>
        </w:rPr>
        <w:t>两（去粗皮，涂生姜汁，炙令香熟），甘草</w:t>
      </w:r>
      <w:r w:rsidRPr="00B2449F">
        <w:rPr>
          <w:rFonts w:ascii="宋体" w:hAnsi="宋体" w:hint="eastAsia"/>
        </w:rPr>
        <w:t>三</w:t>
      </w:r>
      <w:r w:rsidRPr="00B2449F">
        <w:rPr>
          <w:rFonts w:ascii="宋体" w:hAnsi="宋体"/>
        </w:rPr>
        <w:t>分（炙微赤，锉）</w:t>
      </w:r>
    </w:p>
    <w:p w14:paraId="073D174B"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w:t>
      </w:r>
      <w:r w:rsidRPr="00B2449F">
        <w:rPr>
          <w:rFonts w:ascii="宋体" w:hAnsi="宋体" w:hint="eastAsia"/>
        </w:rPr>
        <w:t>五</w:t>
      </w:r>
      <w:r w:rsidRPr="00B2449F">
        <w:rPr>
          <w:rFonts w:ascii="宋体" w:hAnsi="宋体"/>
        </w:rPr>
        <w:t>钱，以水</w:t>
      </w:r>
      <w:r w:rsidRPr="00B2449F">
        <w:rPr>
          <w:rFonts w:ascii="宋体" w:hAnsi="宋体" w:hint="eastAsia"/>
        </w:rPr>
        <w:t>一</w:t>
      </w:r>
      <w:r w:rsidRPr="00B2449F">
        <w:rPr>
          <w:rFonts w:ascii="宋体" w:hAnsi="宋体"/>
        </w:rPr>
        <w:t>大盏，加生姜半分，大枣</w:t>
      </w:r>
      <w:r w:rsidRPr="00B2449F">
        <w:rPr>
          <w:rFonts w:ascii="宋体" w:hAnsi="宋体" w:hint="eastAsia"/>
        </w:rPr>
        <w:t>三</w:t>
      </w:r>
      <w:r w:rsidRPr="00B2449F">
        <w:rPr>
          <w:rFonts w:ascii="宋体" w:hAnsi="宋体"/>
        </w:rPr>
        <w:t>个，煎至</w:t>
      </w:r>
      <w:r w:rsidRPr="00B2449F">
        <w:rPr>
          <w:rFonts w:ascii="宋体" w:hAnsi="宋体" w:hint="eastAsia"/>
        </w:rPr>
        <w:t>五</w:t>
      </w:r>
      <w:r w:rsidRPr="00B2449F">
        <w:rPr>
          <w:rFonts w:ascii="宋体" w:hAnsi="宋体"/>
        </w:rPr>
        <w:t>分，去滓温服，不拘时候。</w:t>
      </w:r>
    </w:p>
    <w:p w14:paraId="4DB33F3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心膈冷气</w:t>
      </w:r>
      <w:hyperlink r:id="rId2314" w:tooltip="医学百科：痰饮" w:history="1">
        <w:r w:rsidRPr="00B2449F">
          <w:rPr>
            <w:rFonts w:ascii="宋体" w:hAnsi="宋体"/>
          </w:rPr>
          <w:t>痰饮</w:t>
        </w:r>
      </w:hyperlink>
      <w:r w:rsidRPr="00B2449F">
        <w:rPr>
          <w:rFonts w:ascii="宋体" w:hAnsi="宋体"/>
        </w:rPr>
        <w:t>，胸中滞闷，或</w:t>
      </w:r>
      <w:hyperlink r:id="rId2315" w:tooltip="医学百科：吐清水" w:history="1">
        <w:r w:rsidRPr="00B2449F">
          <w:rPr>
            <w:rFonts w:ascii="宋体" w:hAnsi="宋体"/>
          </w:rPr>
          <w:t>吐清水</w:t>
        </w:r>
      </w:hyperlink>
      <w:r w:rsidRPr="00B2449F">
        <w:rPr>
          <w:rFonts w:ascii="宋体" w:hAnsi="宋体"/>
        </w:rPr>
        <w:t>，不纳饮食。</w:t>
      </w:r>
    </w:p>
    <w:p w14:paraId="708CD678" w14:textId="77777777" w:rsidR="009641DE" w:rsidRPr="00B2449F" w:rsidRDefault="00B426B4">
      <w:pPr>
        <w:pStyle w:val="a4"/>
        <w:wordWrap w:val="0"/>
        <w:ind w:right="150"/>
        <w:textAlignment w:val="top"/>
        <w:rPr>
          <w:rFonts w:ascii="宋体" w:hAnsi="宋体"/>
          <w:bCs/>
        </w:rPr>
      </w:pPr>
      <w:bookmarkStart w:id="1718" w:name="_Hlk14342124"/>
      <w:r w:rsidRPr="00B2449F">
        <w:rPr>
          <w:rFonts w:ascii="宋体" w:hAnsi="宋体" w:hint="eastAsia"/>
          <w:bCs/>
        </w:rPr>
        <w:t>页码732 59239</w:t>
      </w:r>
    </w:p>
    <w:p w14:paraId="660C9EAC" w14:textId="77777777" w:rsidR="009641DE" w:rsidRPr="00B2449F" w:rsidRDefault="00B426B4" w:rsidP="00C3191F">
      <w:pPr>
        <w:pStyle w:val="11"/>
        <w:rPr>
          <w:b w:val="0"/>
        </w:rPr>
      </w:pPr>
      <w:bookmarkStart w:id="1719" w:name="_Toc54295763"/>
      <w:r w:rsidRPr="000D50B2">
        <w:rPr>
          <w:rStyle w:val="aa111Char"/>
          <w:rFonts w:hint="eastAsia"/>
          <w:b/>
        </w:rPr>
        <w:t>方名：</w:t>
      </w:r>
      <w:r w:rsidRPr="00B2449F">
        <w:rPr>
          <w:rFonts w:hint="eastAsia"/>
          <w:b w:val="0"/>
          <w:bCs w:val="0"/>
        </w:rPr>
        <w:t>草豆蔻散</w:t>
      </w:r>
      <w:bookmarkEnd w:id="1719"/>
    </w:p>
    <w:p w14:paraId="0D3007AD"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《圣济总录》卷六十二</w:t>
      </w:r>
    </w:p>
    <w:bookmarkEnd w:id="1718"/>
    <w:p w14:paraId="06A32D80"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草豆蔻（去皮）</w:t>
      </w:r>
      <w:r w:rsidRPr="00B2449F">
        <w:rPr>
          <w:rFonts w:ascii="宋体" w:hAnsi="宋体" w:hint="eastAsia"/>
        </w:rPr>
        <w:t>、</w:t>
      </w:r>
      <w:hyperlink r:id="rId2316" w:tooltip="医学百科：高良姜" w:history="1">
        <w:r w:rsidRPr="00B2449F">
          <w:rPr>
            <w:rFonts w:ascii="宋体" w:hAnsi="宋体"/>
          </w:rPr>
          <w:t>高良姜</w:t>
        </w:r>
      </w:hyperlink>
      <w:r w:rsidRPr="00B2449F">
        <w:rPr>
          <w:rFonts w:ascii="宋体" w:hAnsi="宋体"/>
        </w:rPr>
        <w:t>（炮）</w:t>
      </w:r>
      <w:r w:rsidRPr="00B2449F">
        <w:rPr>
          <w:rFonts w:ascii="宋体" w:hAnsi="宋体" w:hint="eastAsia"/>
        </w:rPr>
        <w:t>、</w:t>
      </w:r>
      <w:r w:rsidRPr="00B2449F">
        <w:rPr>
          <w:rFonts w:ascii="宋体" w:hAnsi="宋体"/>
        </w:rPr>
        <w:t>陈曲（炒）</w:t>
      </w:r>
      <w:r w:rsidRPr="00B2449F">
        <w:rPr>
          <w:rFonts w:ascii="宋体" w:hAnsi="宋体" w:hint="eastAsia"/>
        </w:rPr>
        <w:t>、</w:t>
      </w:r>
      <w:r w:rsidRPr="00B2449F">
        <w:rPr>
          <w:rFonts w:ascii="宋体" w:hAnsi="宋体"/>
        </w:rPr>
        <w:t>麦糵（炒）</w:t>
      </w:r>
      <w:r w:rsidRPr="00B2449F">
        <w:rPr>
          <w:rFonts w:ascii="宋体" w:hAnsi="宋体" w:hint="eastAsia"/>
        </w:rPr>
        <w:t>、</w:t>
      </w:r>
      <w:r w:rsidRPr="00B2449F">
        <w:rPr>
          <w:rFonts w:ascii="宋体" w:hAnsi="宋体"/>
        </w:rPr>
        <w:t>木香各</w:t>
      </w:r>
      <w:r w:rsidRPr="00B2449F">
        <w:rPr>
          <w:rFonts w:ascii="宋体" w:hAnsi="宋体" w:hint="eastAsia"/>
        </w:rPr>
        <w:t>一</w:t>
      </w:r>
      <w:r w:rsidRPr="00B2449F">
        <w:rPr>
          <w:rFonts w:ascii="宋体" w:hAnsi="宋体"/>
        </w:rPr>
        <w:t>两</w:t>
      </w:r>
      <w:r w:rsidRPr="00B2449F">
        <w:rPr>
          <w:rFonts w:ascii="宋体" w:hAnsi="宋体" w:hint="eastAsia"/>
        </w:rPr>
        <w:t xml:space="preserve"> </w:t>
      </w:r>
      <w:r w:rsidRPr="00B2449F">
        <w:rPr>
          <w:rFonts w:ascii="宋体" w:hAnsi="宋体"/>
        </w:rPr>
        <w:t>诃黎勒（炮，</w:t>
      </w:r>
      <w:hyperlink r:id="rId2317" w:tooltip="医学百科：去核" w:history="1">
        <w:r w:rsidRPr="00B2449F">
          <w:rPr>
            <w:rFonts w:ascii="宋体" w:hAnsi="宋体"/>
          </w:rPr>
          <w:t>去核</w:t>
        </w:r>
      </w:hyperlink>
      <w:r w:rsidRPr="00B2449F">
        <w:rPr>
          <w:rFonts w:ascii="宋体" w:hAnsi="宋体"/>
        </w:rPr>
        <w:t>）</w:t>
      </w:r>
      <w:r w:rsidRPr="00B2449F">
        <w:rPr>
          <w:rFonts w:ascii="宋体" w:hAnsi="宋体" w:hint="eastAsia"/>
        </w:rPr>
        <w:t>、</w:t>
      </w:r>
      <w:r w:rsidRPr="00B2449F">
        <w:rPr>
          <w:rFonts w:ascii="宋体" w:hAnsi="宋体"/>
        </w:rPr>
        <w:t>陈橘皮（汤浸，去白，焙）</w:t>
      </w:r>
      <w:r w:rsidRPr="00B2449F">
        <w:rPr>
          <w:rFonts w:ascii="宋体" w:hAnsi="宋体" w:hint="eastAsia"/>
        </w:rPr>
        <w:t>、</w:t>
      </w:r>
      <w:r w:rsidRPr="00B2449F">
        <w:rPr>
          <w:rFonts w:ascii="宋体" w:hAnsi="宋体"/>
        </w:rPr>
        <w:t>桂（去粗皮）</w:t>
      </w:r>
      <w:r w:rsidRPr="00B2449F">
        <w:rPr>
          <w:rFonts w:ascii="宋体" w:hAnsi="宋体" w:hint="eastAsia"/>
        </w:rPr>
        <w:t>、</w:t>
      </w:r>
      <w:hyperlink r:id="rId2318" w:tooltip="医学百科：乌梅肉" w:history="1">
        <w:r w:rsidRPr="00B2449F">
          <w:rPr>
            <w:rFonts w:ascii="宋体" w:hAnsi="宋体"/>
          </w:rPr>
          <w:t>乌梅肉</w:t>
        </w:r>
      </w:hyperlink>
      <w:r w:rsidRPr="00B2449F">
        <w:rPr>
          <w:rFonts w:ascii="宋体" w:hAnsi="宋体"/>
        </w:rPr>
        <w:t>（炒）</w:t>
      </w:r>
      <w:r w:rsidRPr="00B2449F">
        <w:rPr>
          <w:rFonts w:ascii="宋体" w:hAnsi="宋体" w:hint="eastAsia"/>
        </w:rPr>
        <w:t>、</w:t>
      </w:r>
      <w:r w:rsidRPr="00B2449F">
        <w:rPr>
          <w:rFonts w:ascii="宋体" w:hAnsi="宋体"/>
        </w:rPr>
        <w:t>甘草（炙）各半两</w:t>
      </w:r>
    </w:p>
    <w:p w14:paraId="3D153D13"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w:t>
      </w:r>
      <w:r w:rsidRPr="00B2449F">
        <w:rPr>
          <w:rFonts w:ascii="宋体" w:hAnsi="宋体" w:hint="eastAsia"/>
        </w:rPr>
        <w:t>二</w:t>
      </w:r>
      <w:r w:rsidRPr="00B2449F">
        <w:rPr>
          <w:rFonts w:ascii="宋体" w:hAnsi="宋体"/>
        </w:rPr>
        <w:t>钱匕，空心、食前入盐点服。</w:t>
      </w:r>
    </w:p>
    <w:p w14:paraId="72D4D6DE"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319" w:tooltip="医学百科：膈气" w:history="1">
        <w:r w:rsidRPr="00B2449F">
          <w:rPr>
            <w:rFonts w:ascii="宋体" w:hAnsi="宋体"/>
          </w:rPr>
          <w:t>膈气</w:t>
        </w:r>
      </w:hyperlink>
      <w:r w:rsidRPr="00B2449F">
        <w:rPr>
          <w:rFonts w:ascii="宋体" w:hAnsi="宋体"/>
        </w:rPr>
        <w:t>，</w:t>
      </w:r>
      <w:hyperlink r:id="rId2320" w:tooltip="医学百科：宿食" w:history="1">
        <w:r w:rsidRPr="00B2449F">
          <w:rPr>
            <w:rFonts w:ascii="宋体" w:hAnsi="宋体"/>
          </w:rPr>
          <w:t>宿食</w:t>
        </w:r>
      </w:hyperlink>
      <w:r w:rsidRPr="00B2449F">
        <w:rPr>
          <w:rFonts w:ascii="宋体" w:hAnsi="宋体"/>
        </w:rPr>
        <w:t>不消。</w:t>
      </w:r>
    </w:p>
    <w:p w14:paraId="6A440219" w14:textId="77777777" w:rsidR="009641DE" w:rsidRPr="00B2449F" w:rsidRDefault="00B426B4">
      <w:pPr>
        <w:pStyle w:val="a4"/>
        <w:wordWrap w:val="0"/>
        <w:ind w:right="150"/>
        <w:textAlignment w:val="top"/>
        <w:rPr>
          <w:rFonts w:ascii="宋体" w:hAnsi="宋体"/>
          <w:bCs/>
        </w:rPr>
      </w:pPr>
      <w:bookmarkStart w:id="1720" w:name="_Hlk14342381"/>
      <w:r w:rsidRPr="00B2449F">
        <w:rPr>
          <w:rFonts w:ascii="宋体" w:hAnsi="宋体" w:hint="eastAsia"/>
          <w:bCs/>
        </w:rPr>
        <w:t>页码760</w:t>
      </w:r>
      <w:r w:rsidRPr="00B2449F">
        <w:rPr>
          <w:rFonts w:ascii="宋体" w:hAnsi="宋体"/>
          <w:bCs/>
        </w:rPr>
        <w:t xml:space="preserve"> </w:t>
      </w:r>
      <w:r w:rsidRPr="00B2449F">
        <w:rPr>
          <w:rFonts w:ascii="宋体" w:hAnsi="宋体" w:hint="eastAsia"/>
          <w:bCs/>
        </w:rPr>
        <w:t>59625</w:t>
      </w:r>
    </w:p>
    <w:p w14:paraId="4E11783C" w14:textId="77777777" w:rsidR="009641DE" w:rsidRPr="00B2449F" w:rsidRDefault="00B426B4" w:rsidP="00C3191F">
      <w:pPr>
        <w:pStyle w:val="11"/>
        <w:rPr>
          <w:b w:val="0"/>
        </w:rPr>
      </w:pPr>
      <w:bookmarkStart w:id="1721" w:name="_Toc54295764"/>
      <w:r w:rsidRPr="000D50B2">
        <w:rPr>
          <w:rStyle w:val="aa111Char"/>
          <w:rFonts w:hint="eastAsia"/>
          <w:b/>
        </w:rPr>
        <w:t>方名：</w:t>
      </w:r>
      <w:r w:rsidRPr="00B2449F">
        <w:rPr>
          <w:rFonts w:hint="eastAsia"/>
          <w:b w:val="0"/>
          <w:bCs w:val="0"/>
        </w:rPr>
        <w:t>茱萸丸</w:t>
      </w:r>
      <w:bookmarkEnd w:id="1721"/>
    </w:p>
    <w:p w14:paraId="0F3E7901"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321" w:tooltip="医学百科：医心方" w:history="1">
        <w:r w:rsidRPr="00B2449F">
          <w:rPr>
            <w:rFonts w:ascii="宋体" w:hAnsi="宋体"/>
          </w:rPr>
          <w:t>医心方</w:t>
        </w:r>
      </w:hyperlink>
      <w:r w:rsidRPr="00B2449F">
        <w:rPr>
          <w:rFonts w:ascii="宋体" w:hAnsi="宋体"/>
        </w:rPr>
        <w:t>》卷九引《</w:t>
      </w:r>
      <w:hyperlink r:id="rId2322" w:tooltip="医学百科：深师" w:history="1">
        <w:r w:rsidRPr="00B2449F">
          <w:rPr>
            <w:rFonts w:ascii="宋体" w:hAnsi="宋体"/>
          </w:rPr>
          <w:t>深师</w:t>
        </w:r>
      </w:hyperlink>
      <w:r w:rsidRPr="00B2449F">
        <w:rPr>
          <w:rFonts w:ascii="宋体" w:hAnsi="宋体"/>
        </w:rPr>
        <w:t>方》</w:t>
      </w:r>
    </w:p>
    <w:bookmarkEnd w:id="1720"/>
    <w:p w14:paraId="6AB4E1B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323" w:tooltip="医学百科：吴茱萸" w:history="1">
        <w:r w:rsidRPr="00B2449F">
          <w:rPr>
            <w:rFonts w:ascii="宋体" w:hAnsi="宋体"/>
          </w:rPr>
          <w:t>吴茱萸</w:t>
        </w:r>
      </w:hyperlink>
      <w:r w:rsidRPr="00B2449F">
        <w:rPr>
          <w:rFonts w:ascii="宋体" w:hAnsi="宋体" w:hint="eastAsia"/>
        </w:rPr>
        <w:t>二</w:t>
      </w:r>
      <w:r w:rsidRPr="00B2449F">
        <w:rPr>
          <w:rFonts w:ascii="宋体" w:hAnsi="宋体"/>
        </w:rPr>
        <w:t>两</w:t>
      </w:r>
      <w:r w:rsidRPr="00B2449F">
        <w:rPr>
          <w:rFonts w:ascii="宋体" w:hAnsi="宋体" w:hint="eastAsia"/>
        </w:rPr>
        <w:t>、</w:t>
      </w:r>
      <w:r w:rsidRPr="00B2449F">
        <w:rPr>
          <w:rFonts w:ascii="宋体" w:hAnsi="宋体"/>
        </w:rPr>
        <w:t>椒</w:t>
      </w:r>
      <w:r w:rsidRPr="00B2449F">
        <w:rPr>
          <w:rFonts w:ascii="宋体" w:hAnsi="宋体" w:hint="eastAsia"/>
        </w:rPr>
        <w:t>一</w:t>
      </w:r>
      <w:r w:rsidRPr="00B2449F">
        <w:rPr>
          <w:rFonts w:ascii="宋体" w:hAnsi="宋体"/>
        </w:rPr>
        <w:t>两半</w:t>
      </w:r>
      <w:r w:rsidRPr="00B2449F">
        <w:rPr>
          <w:rFonts w:ascii="宋体" w:hAnsi="宋体" w:hint="eastAsia"/>
        </w:rPr>
        <w:t>、</w:t>
      </w:r>
      <w:hyperlink r:id="rId2324" w:tooltip="医学百科：黄芩" w:history="1">
        <w:r w:rsidRPr="00B2449F">
          <w:rPr>
            <w:rFonts w:ascii="宋体" w:hAnsi="宋体"/>
          </w:rPr>
          <w:t>黄芩</w:t>
        </w:r>
      </w:hyperlink>
      <w:r w:rsidRPr="00B2449F">
        <w:rPr>
          <w:rFonts w:ascii="宋体" w:hAnsi="宋体" w:hint="eastAsia"/>
        </w:rPr>
        <w:t>一</w:t>
      </w:r>
      <w:r w:rsidRPr="00B2449F">
        <w:rPr>
          <w:rFonts w:ascii="宋体" w:hAnsi="宋体"/>
        </w:rPr>
        <w:t>两</w:t>
      </w:r>
      <w:r w:rsidRPr="00B2449F">
        <w:rPr>
          <w:rFonts w:ascii="宋体" w:hAnsi="宋体" w:hint="eastAsia"/>
        </w:rPr>
        <w:t>、</w:t>
      </w:r>
      <w:hyperlink r:id="rId2325" w:tooltip="医学百科：前胡" w:history="1">
        <w:r w:rsidRPr="00B2449F">
          <w:rPr>
            <w:rFonts w:ascii="宋体" w:hAnsi="宋体"/>
          </w:rPr>
          <w:t>前胡</w:t>
        </w:r>
      </w:hyperlink>
      <w:r w:rsidRPr="00B2449F">
        <w:rPr>
          <w:rFonts w:ascii="宋体" w:hAnsi="宋体" w:hint="eastAsia"/>
        </w:rPr>
        <w:t>一</w:t>
      </w:r>
      <w:r w:rsidRPr="00B2449F">
        <w:rPr>
          <w:rFonts w:ascii="宋体" w:hAnsi="宋体"/>
        </w:rPr>
        <w:t>两</w:t>
      </w:r>
      <w:r w:rsidRPr="00B2449F">
        <w:rPr>
          <w:rFonts w:ascii="宋体" w:hAnsi="宋体" w:hint="eastAsia"/>
        </w:rPr>
        <w:t>、</w:t>
      </w:r>
      <w:hyperlink r:id="rId2326" w:tooltip="医学百科：细辛" w:history="1">
        <w:r w:rsidRPr="00B2449F">
          <w:rPr>
            <w:rFonts w:ascii="宋体" w:hAnsi="宋体"/>
          </w:rPr>
          <w:t>细辛</w:t>
        </w:r>
      </w:hyperlink>
      <w:r w:rsidRPr="00B2449F">
        <w:rPr>
          <w:rFonts w:ascii="宋体" w:hAnsi="宋体" w:hint="eastAsia"/>
        </w:rPr>
        <w:t>六</w:t>
      </w:r>
      <w:r w:rsidRPr="00B2449F">
        <w:rPr>
          <w:rFonts w:ascii="宋体" w:hAnsi="宋体"/>
        </w:rPr>
        <w:t>分</w:t>
      </w:r>
      <w:r w:rsidRPr="00B2449F">
        <w:rPr>
          <w:rFonts w:ascii="宋体" w:hAnsi="宋体" w:hint="eastAsia"/>
        </w:rPr>
        <w:t>、</w:t>
      </w:r>
      <w:r w:rsidRPr="00B2449F">
        <w:rPr>
          <w:rFonts w:ascii="宋体" w:hAnsi="宋体"/>
        </w:rPr>
        <w:t>皂角</w:t>
      </w:r>
      <w:r w:rsidRPr="00B2449F">
        <w:rPr>
          <w:rFonts w:ascii="宋体" w:hAnsi="宋体" w:hint="eastAsia"/>
        </w:rPr>
        <w:t>二</w:t>
      </w:r>
      <w:r w:rsidRPr="00B2449F">
        <w:rPr>
          <w:rFonts w:ascii="宋体" w:hAnsi="宋体"/>
        </w:rPr>
        <w:t>枚</w:t>
      </w:r>
      <w:r w:rsidRPr="00B2449F">
        <w:rPr>
          <w:rFonts w:ascii="宋体" w:hAnsi="宋体" w:hint="eastAsia"/>
        </w:rPr>
        <w:t>、</w:t>
      </w:r>
      <w:hyperlink r:id="rId2327" w:tooltip="医学百科：人参" w:history="1">
        <w:r w:rsidRPr="00B2449F">
          <w:rPr>
            <w:rFonts w:ascii="宋体" w:hAnsi="宋体"/>
          </w:rPr>
          <w:t>人参</w:t>
        </w:r>
      </w:hyperlink>
      <w:r w:rsidRPr="00B2449F">
        <w:rPr>
          <w:rFonts w:ascii="宋体" w:hAnsi="宋体" w:hint="eastAsia"/>
        </w:rPr>
        <w:t>三</w:t>
      </w:r>
      <w:r w:rsidRPr="00B2449F">
        <w:rPr>
          <w:rFonts w:ascii="宋体" w:hAnsi="宋体"/>
        </w:rPr>
        <w:t>分</w:t>
      </w:r>
      <w:r w:rsidRPr="00B2449F">
        <w:rPr>
          <w:rFonts w:ascii="宋体" w:hAnsi="宋体" w:hint="eastAsia"/>
        </w:rPr>
        <w:t>、</w:t>
      </w:r>
      <w:hyperlink r:id="rId2328" w:tooltip="医学百科：茯苓" w:history="1">
        <w:r w:rsidRPr="00B2449F">
          <w:rPr>
            <w:rFonts w:ascii="宋体" w:hAnsi="宋体"/>
          </w:rPr>
          <w:t>茯苓</w:t>
        </w:r>
      </w:hyperlink>
      <w:r w:rsidRPr="00B2449F">
        <w:rPr>
          <w:rFonts w:ascii="宋体" w:hAnsi="宋体" w:hint="eastAsia"/>
        </w:rPr>
        <w:t>一</w:t>
      </w:r>
      <w:r w:rsidRPr="00B2449F">
        <w:rPr>
          <w:rFonts w:ascii="宋体" w:hAnsi="宋体"/>
        </w:rPr>
        <w:t>两半</w:t>
      </w:r>
      <w:r w:rsidRPr="00B2449F">
        <w:rPr>
          <w:rFonts w:ascii="宋体" w:hAnsi="宋体" w:hint="eastAsia"/>
        </w:rPr>
        <w:t>、</w:t>
      </w:r>
      <w:hyperlink r:id="rId2329" w:tooltip="医学百科：附子" w:history="1">
        <w:r w:rsidRPr="00B2449F">
          <w:rPr>
            <w:rFonts w:ascii="宋体" w:hAnsi="宋体"/>
          </w:rPr>
          <w:t>附子</w:t>
        </w:r>
      </w:hyperlink>
      <w:r w:rsidRPr="00B2449F">
        <w:rPr>
          <w:rFonts w:ascii="宋体" w:hAnsi="宋体" w:hint="eastAsia"/>
        </w:rPr>
        <w:t>一</w:t>
      </w:r>
      <w:r w:rsidRPr="00B2449F">
        <w:rPr>
          <w:rFonts w:ascii="宋体" w:hAnsi="宋体"/>
        </w:rPr>
        <w:t>两</w:t>
      </w:r>
      <w:r w:rsidRPr="00B2449F">
        <w:rPr>
          <w:rFonts w:ascii="宋体" w:hAnsi="宋体" w:hint="eastAsia"/>
        </w:rPr>
        <w:t>、</w:t>
      </w:r>
      <w:hyperlink r:id="rId2330" w:tooltip="医学百科：干姜" w:history="1">
        <w:r w:rsidRPr="00B2449F">
          <w:rPr>
            <w:rFonts w:ascii="宋体" w:hAnsi="宋体"/>
          </w:rPr>
          <w:t>干姜</w:t>
        </w:r>
      </w:hyperlink>
      <w:r w:rsidRPr="00B2449F">
        <w:rPr>
          <w:rFonts w:ascii="宋体" w:hAnsi="宋体" w:hint="eastAsia"/>
        </w:rPr>
        <w:t>六</w:t>
      </w:r>
      <w:r w:rsidRPr="00B2449F">
        <w:rPr>
          <w:rFonts w:ascii="宋体" w:hAnsi="宋体"/>
        </w:rPr>
        <w:t>分</w:t>
      </w:r>
      <w:r w:rsidRPr="00B2449F">
        <w:rPr>
          <w:rFonts w:ascii="宋体" w:hAnsi="宋体" w:hint="eastAsia"/>
        </w:rPr>
        <w:t>、</w:t>
      </w:r>
      <w:hyperlink r:id="rId2331" w:tooltip="医学百科：半夏" w:history="1">
        <w:r w:rsidRPr="00B2449F">
          <w:rPr>
            <w:rFonts w:ascii="宋体" w:hAnsi="宋体"/>
          </w:rPr>
          <w:t>半夏</w:t>
        </w:r>
      </w:hyperlink>
      <w:r w:rsidRPr="00B2449F">
        <w:rPr>
          <w:rFonts w:ascii="宋体" w:hAnsi="宋体"/>
        </w:rPr>
        <w:t>一两</w:t>
      </w:r>
    </w:p>
    <w:p w14:paraId="38443F30"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上药治下筛，炼蜜为丸，如</w:t>
      </w:r>
      <w:hyperlink r:id="rId2332" w:tooltip="医学百科：梧桐子" w:history="1">
        <w:r w:rsidRPr="00B2449F">
          <w:rPr>
            <w:rFonts w:ascii="宋体" w:hAnsi="宋体"/>
          </w:rPr>
          <w:t>梧桐子</w:t>
        </w:r>
      </w:hyperlink>
      <w:r w:rsidRPr="00B2449F">
        <w:rPr>
          <w:rFonts w:ascii="宋体" w:hAnsi="宋体"/>
        </w:rPr>
        <w:t>大。每服三丸，日三次，不知稍增之。</w:t>
      </w:r>
    </w:p>
    <w:p w14:paraId="2D38EB22"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膈上冷，膈下热，</w:t>
      </w:r>
      <w:hyperlink r:id="rId2333" w:tooltip="医学百科：宿食" w:history="1">
        <w:r w:rsidRPr="00B2449F">
          <w:rPr>
            <w:rFonts w:ascii="宋体" w:hAnsi="宋体"/>
          </w:rPr>
          <w:t>宿食</w:t>
        </w:r>
      </w:hyperlink>
      <w:hyperlink r:id="rId2334" w:tooltip="医学百科：癖饮" w:history="1">
        <w:r w:rsidRPr="00B2449F">
          <w:rPr>
            <w:rFonts w:ascii="宋体" w:hAnsi="宋体"/>
          </w:rPr>
          <w:t>癖饮</w:t>
        </w:r>
      </w:hyperlink>
      <w:hyperlink r:id="rId2335" w:tooltip="医学百科：积聚" w:history="1">
        <w:r w:rsidRPr="00B2449F">
          <w:rPr>
            <w:rFonts w:ascii="宋体" w:hAnsi="宋体"/>
          </w:rPr>
          <w:t>积聚</w:t>
        </w:r>
      </w:hyperlink>
      <w:r w:rsidRPr="00B2449F">
        <w:rPr>
          <w:rFonts w:ascii="宋体" w:hAnsi="宋体"/>
        </w:rPr>
        <w:t>，食不消，塞在</w:t>
      </w:r>
      <w:hyperlink r:id="rId2336" w:tooltip="医学百科：胸中" w:history="1">
        <w:r w:rsidRPr="00B2449F">
          <w:rPr>
            <w:rFonts w:ascii="宋体" w:hAnsi="宋体"/>
          </w:rPr>
          <w:t>胸中</w:t>
        </w:r>
      </w:hyperlink>
      <w:r w:rsidRPr="00B2449F">
        <w:rPr>
          <w:rFonts w:ascii="宋体" w:hAnsi="宋体"/>
        </w:rPr>
        <w:t>，或</w:t>
      </w:r>
      <w:hyperlink r:id="rId2337" w:tooltip="医学百科：反胃" w:history="1">
        <w:r w:rsidRPr="00B2449F">
          <w:rPr>
            <w:rFonts w:ascii="宋体" w:hAnsi="宋体"/>
          </w:rPr>
          <w:t>反胃</w:t>
        </w:r>
      </w:hyperlink>
      <w:r w:rsidRPr="00B2449F">
        <w:rPr>
          <w:rFonts w:ascii="宋体" w:hAnsi="宋体"/>
        </w:rPr>
        <w:t>害食</w:t>
      </w:r>
      <w:hyperlink r:id="rId2338" w:tooltip="医学百科：消瘦" w:history="1">
        <w:r w:rsidRPr="00B2449F">
          <w:rPr>
            <w:rFonts w:ascii="宋体" w:hAnsi="宋体"/>
          </w:rPr>
          <w:t>消瘦</w:t>
        </w:r>
      </w:hyperlink>
      <w:r w:rsidRPr="00B2449F">
        <w:rPr>
          <w:rFonts w:ascii="宋体" w:hAnsi="宋体"/>
        </w:rPr>
        <w:t>。</w:t>
      </w:r>
    </w:p>
    <w:p w14:paraId="7BA130E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页码761</w:t>
      </w:r>
      <w:r w:rsidRPr="00B2449F">
        <w:rPr>
          <w:rFonts w:ascii="宋体" w:hAnsi="宋体"/>
          <w:bCs/>
        </w:rPr>
        <w:t xml:space="preserve"> </w:t>
      </w:r>
      <w:r w:rsidRPr="00B2449F">
        <w:rPr>
          <w:rFonts w:ascii="宋体" w:hAnsi="宋体" w:hint="eastAsia"/>
          <w:bCs/>
        </w:rPr>
        <w:t>59630</w:t>
      </w:r>
    </w:p>
    <w:p w14:paraId="71DDAE36" w14:textId="77777777" w:rsidR="009641DE" w:rsidRPr="00B2449F" w:rsidRDefault="00B426B4" w:rsidP="00C3191F">
      <w:pPr>
        <w:pStyle w:val="11"/>
        <w:rPr>
          <w:b w:val="0"/>
        </w:rPr>
      </w:pPr>
      <w:bookmarkStart w:id="1722" w:name="_Toc54295765"/>
      <w:r w:rsidRPr="000D50B2">
        <w:rPr>
          <w:rStyle w:val="aa111Char"/>
          <w:rFonts w:hint="eastAsia"/>
          <w:b/>
        </w:rPr>
        <w:t>方名：</w:t>
      </w:r>
      <w:r w:rsidRPr="00B2449F">
        <w:rPr>
          <w:rFonts w:hint="eastAsia"/>
          <w:b w:val="0"/>
          <w:bCs w:val="0"/>
        </w:rPr>
        <w:t>茱萸丸</w:t>
      </w:r>
      <w:bookmarkEnd w:id="1722"/>
    </w:p>
    <w:p w14:paraId="6071328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太平太平圣</w:t>
      </w:r>
      <w:r w:rsidRPr="00B2449F">
        <w:rPr>
          <w:rFonts w:ascii="宋体" w:hAnsi="宋体"/>
        </w:rPr>
        <w:t>》卷五十</w:t>
      </w:r>
    </w:p>
    <w:p w14:paraId="71ACF21C"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食茱萸</w:t>
      </w:r>
      <w:r w:rsidRPr="00B2449F">
        <w:rPr>
          <w:rFonts w:ascii="宋体" w:hAnsi="宋体" w:hint="eastAsia"/>
        </w:rPr>
        <w:t>三分、</w:t>
      </w:r>
      <w:r w:rsidRPr="00B2449F">
        <w:rPr>
          <w:rFonts w:ascii="宋体" w:hAnsi="宋体"/>
        </w:rPr>
        <w:t>干姜</w:t>
      </w:r>
      <w:r w:rsidRPr="00B2449F">
        <w:rPr>
          <w:rFonts w:ascii="宋体" w:hAnsi="宋体" w:hint="eastAsia"/>
        </w:rPr>
        <w:t>二</w:t>
      </w:r>
      <w:r w:rsidRPr="00B2449F">
        <w:rPr>
          <w:rFonts w:ascii="宋体" w:hAnsi="宋体"/>
        </w:rPr>
        <w:t>分（炮裂，锉）</w:t>
      </w:r>
      <w:r w:rsidRPr="00B2449F">
        <w:rPr>
          <w:rFonts w:ascii="宋体" w:hAnsi="宋体" w:hint="eastAsia"/>
        </w:rPr>
        <w:t>、</w:t>
      </w:r>
      <w:hyperlink r:id="rId2339" w:tooltip="医学百科：川椒" w:history="1">
        <w:r w:rsidRPr="00B2449F">
          <w:rPr>
            <w:rFonts w:ascii="宋体" w:hAnsi="宋体"/>
          </w:rPr>
          <w:t>川椒</w:t>
        </w:r>
      </w:hyperlink>
      <w:r w:rsidRPr="00B2449F">
        <w:rPr>
          <w:rFonts w:ascii="宋体" w:hAnsi="宋体" w:hint="eastAsia"/>
        </w:rPr>
        <w:t>三</w:t>
      </w:r>
      <w:r w:rsidRPr="00B2449F">
        <w:rPr>
          <w:rFonts w:ascii="宋体" w:hAnsi="宋体"/>
        </w:rPr>
        <w:t>分（去目及闭口者，微炒去汗）</w:t>
      </w:r>
      <w:r w:rsidRPr="00B2449F">
        <w:rPr>
          <w:rFonts w:ascii="宋体" w:hAnsi="宋体" w:hint="eastAsia"/>
        </w:rPr>
        <w:t>、</w:t>
      </w:r>
      <w:r w:rsidRPr="00B2449F">
        <w:rPr>
          <w:rFonts w:ascii="宋体" w:hAnsi="宋体"/>
        </w:rPr>
        <w:t>桂心</w:t>
      </w:r>
      <w:r w:rsidRPr="00B2449F">
        <w:rPr>
          <w:rFonts w:ascii="宋体" w:hAnsi="宋体" w:hint="eastAsia"/>
        </w:rPr>
        <w:t>三</w:t>
      </w:r>
      <w:r w:rsidRPr="00B2449F">
        <w:rPr>
          <w:rFonts w:ascii="宋体" w:hAnsi="宋体"/>
        </w:rPr>
        <w:t>分</w:t>
      </w:r>
      <w:r w:rsidRPr="00B2449F">
        <w:rPr>
          <w:rFonts w:ascii="宋体" w:hAnsi="宋体" w:hint="eastAsia"/>
        </w:rPr>
        <w:t>、</w:t>
      </w:r>
      <w:r w:rsidRPr="00B2449F">
        <w:rPr>
          <w:rFonts w:ascii="宋体" w:hAnsi="宋体"/>
        </w:rPr>
        <w:t>人参</w:t>
      </w:r>
      <w:r w:rsidRPr="00B2449F">
        <w:rPr>
          <w:rFonts w:ascii="宋体" w:hAnsi="宋体" w:hint="eastAsia"/>
        </w:rPr>
        <w:t>三</w:t>
      </w:r>
      <w:r w:rsidRPr="00B2449F">
        <w:rPr>
          <w:rFonts w:ascii="宋体" w:hAnsi="宋体"/>
        </w:rPr>
        <w:t>分（</w:t>
      </w:r>
      <w:hyperlink r:id="rId2340" w:tooltip="医学百科：去芦" w:history="1">
        <w:r w:rsidRPr="00B2449F">
          <w:rPr>
            <w:rFonts w:ascii="宋体" w:hAnsi="宋体"/>
          </w:rPr>
          <w:t>去芦</w:t>
        </w:r>
      </w:hyperlink>
      <w:r w:rsidRPr="00B2449F">
        <w:rPr>
          <w:rFonts w:ascii="宋体" w:hAnsi="宋体"/>
        </w:rPr>
        <w:t>头）</w:t>
      </w:r>
      <w:r w:rsidRPr="00B2449F">
        <w:rPr>
          <w:rFonts w:ascii="宋体" w:hAnsi="宋体" w:hint="eastAsia"/>
        </w:rPr>
        <w:t>、</w:t>
      </w:r>
      <w:r w:rsidRPr="00B2449F">
        <w:rPr>
          <w:rFonts w:ascii="宋体" w:hAnsi="宋体"/>
        </w:rPr>
        <w:t>细辛</w:t>
      </w:r>
      <w:r w:rsidRPr="00B2449F">
        <w:rPr>
          <w:rFonts w:ascii="宋体" w:hAnsi="宋体" w:hint="eastAsia"/>
        </w:rPr>
        <w:t>三</w:t>
      </w:r>
      <w:r w:rsidRPr="00B2449F">
        <w:rPr>
          <w:rFonts w:ascii="宋体" w:hAnsi="宋体"/>
        </w:rPr>
        <w:t>分</w:t>
      </w:r>
      <w:r w:rsidRPr="00B2449F">
        <w:rPr>
          <w:rFonts w:ascii="宋体" w:hAnsi="宋体" w:hint="eastAsia"/>
        </w:rPr>
        <w:t>、</w:t>
      </w:r>
      <w:hyperlink r:id="rId2341" w:tooltip="医学百科：赤茯苓" w:history="1">
        <w:r w:rsidRPr="00B2449F">
          <w:rPr>
            <w:rFonts w:ascii="宋体" w:hAnsi="宋体"/>
          </w:rPr>
          <w:t>赤茯苓</w:t>
        </w:r>
      </w:hyperlink>
      <w:r w:rsidRPr="00B2449F">
        <w:rPr>
          <w:rFonts w:ascii="宋体" w:hAnsi="宋体"/>
        </w:rPr>
        <w:t>半两</w:t>
      </w:r>
      <w:r w:rsidRPr="00B2449F">
        <w:rPr>
          <w:rFonts w:ascii="宋体" w:hAnsi="宋体" w:hint="eastAsia"/>
        </w:rPr>
        <w:t>、</w:t>
      </w:r>
      <w:hyperlink r:id="rId2342" w:tooltip="医学百科：白术" w:history="1">
        <w:r w:rsidRPr="00B2449F">
          <w:rPr>
            <w:rFonts w:ascii="宋体" w:hAnsi="宋体"/>
          </w:rPr>
          <w:t>白术</w:t>
        </w:r>
      </w:hyperlink>
      <w:r w:rsidRPr="00B2449F">
        <w:rPr>
          <w:rFonts w:ascii="宋体" w:hAnsi="宋体"/>
        </w:rPr>
        <w:t>半两</w:t>
      </w:r>
      <w:r w:rsidRPr="00B2449F">
        <w:rPr>
          <w:rFonts w:ascii="宋体" w:hAnsi="宋体" w:hint="eastAsia"/>
        </w:rPr>
        <w:t>、</w:t>
      </w:r>
      <w:r w:rsidRPr="00B2449F">
        <w:rPr>
          <w:rFonts w:ascii="宋体" w:hAnsi="宋体"/>
        </w:rPr>
        <w:t>附子半两（炮裂，去皮脐）</w:t>
      </w:r>
      <w:r w:rsidRPr="00B2449F">
        <w:rPr>
          <w:rFonts w:ascii="宋体" w:hAnsi="宋体" w:hint="eastAsia"/>
        </w:rPr>
        <w:t>、</w:t>
      </w:r>
      <w:r w:rsidRPr="00B2449F">
        <w:rPr>
          <w:rFonts w:ascii="宋体" w:hAnsi="宋体"/>
        </w:rPr>
        <w:t>陈橘皮</w:t>
      </w:r>
      <w:r w:rsidRPr="00B2449F">
        <w:rPr>
          <w:rFonts w:ascii="宋体" w:hAnsi="宋体" w:hint="eastAsia"/>
        </w:rPr>
        <w:t>三</w:t>
      </w:r>
      <w:r w:rsidRPr="00B2449F">
        <w:rPr>
          <w:rFonts w:ascii="宋体" w:hAnsi="宋体"/>
        </w:rPr>
        <w:t>分（汤浸，去白瓤，焙）</w:t>
      </w:r>
    </w:p>
    <w:p w14:paraId="12D1006E"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上为末，炼蜜为丸，如梧桐子大。每服</w:t>
      </w:r>
      <w:r w:rsidRPr="00B2449F">
        <w:rPr>
          <w:rFonts w:ascii="宋体" w:hAnsi="宋体" w:hint="eastAsia"/>
        </w:rPr>
        <w:t>三十</w:t>
      </w:r>
      <w:r w:rsidRPr="00B2449F">
        <w:rPr>
          <w:rFonts w:ascii="宋体" w:hAnsi="宋体"/>
        </w:rPr>
        <w:t>丸，以温酒送下，不拘时候。</w:t>
      </w:r>
    </w:p>
    <w:p w14:paraId="770A30EF"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343" w:tooltip="医学百科：五噎" w:history="1">
        <w:r w:rsidRPr="00B2449F">
          <w:rPr>
            <w:rFonts w:ascii="宋体" w:hAnsi="宋体"/>
          </w:rPr>
          <w:t>五噎</w:t>
        </w:r>
      </w:hyperlink>
      <w:r w:rsidRPr="00B2449F">
        <w:rPr>
          <w:rFonts w:ascii="宋体" w:hAnsi="宋体"/>
        </w:rPr>
        <w:t>。胸中寒，</w:t>
      </w:r>
      <w:hyperlink r:id="rId2344" w:tooltip="医学百科：呕逆" w:history="1">
        <w:r w:rsidRPr="00B2449F">
          <w:rPr>
            <w:rFonts w:ascii="宋体" w:hAnsi="宋体"/>
          </w:rPr>
          <w:t>呕逆</w:t>
        </w:r>
      </w:hyperlink>
      <w:r w:rsidRPr="00B2449F">
        <w:rPr>
          <w:rFonts w:ascii="宋体" w:hAnsi="宋体"/>
        </w:rPr>
        <w:t>气隔，饮食不下。</w:t>
      </w:r>
    </w:p>
    <w:p w14:paraId="5D042AC5" w14:textId="77777777" w:rsidR="009641DE" w:rsidRPr="00B2449F" w:rsidRDefault="00B426B4">
      <w:pPr>
        <w:pStyle w:val="a4"/>
        <w:wordWrap w:val="0"/>
        <w:ind w:right="150"/>
        <w:textAlignment w:val="top"/>
        <w:rPr>
          <w:rFonts w:ascii="宋体" w:hAnsi="宋体"/>
          <w:bCs/>
        </w:rPr>
      </w:pPr>
      <w:bookmarkStart w:id="1723" w:name="_Hlk14355789"/>
      <w:r w:rsidRPr="00B2449F">
        <w:rPr>
          <w:rFonts w:ascii="宋体" w:hAnsi="宋体" w:hint="eastAsia"/>
          <w:bCs/>
        </w:rPr>
        <w:t>页码777</w:t>
      </w:r>
      <w:r w:rsidRPr="00B2449F">
        <w:rPr>
          <w:rFonts w:ascii="宋体" w:hAnsi="宋体"/>
          <w:bCs/>
        </w:rPr>
        <w:t xml:space="preserve"> </w:t>
      </w:r>
      <w:r w:rsidRPr="00B2449F">
        <w:rPr>
          <w:rFonts w:ascii="宋体" w:hAnsi="宋体" w:hint="eastAsia"/>
          <w:bCs/>
        </w:rPr>
        <w:t>59860</w:t>
      </w:r>
    </w:p>
    <w:p w14:paraId="03E9C1C7" w14:textId="77777777" w:rsidR="009641DE" w:rsidRPr="00B2449F" w:rsidRDefault="00B426B4" w:rsidP="00C3191F">
      <w:pPr>
        <w:pStyle w:val="11"/>
        <w:rPr>
          <w:b w:val="0"/>
        </w:rPr>
      </w:pPr>
      <w:bookmarkStart w:id="1724" w:name="_Toc54295766"/>
      <w:r w:rsidRPr="000D50B2">
        <w:rPr>
          <w:rStyle w:val="aa111Char"/>
          <w:rFonts w:hint="eastAsia"/>
          <w:b/>
        </w:rPr>
        <w:t>方名：</w:t>
      </w:r>
      <w:r w:rsidRPr="00B2449F">
        <w:rPr>
          <w:rFonts w:hint="eastAsia"/>
          <w:b w:val="0"/>
          <w:bCs w:val="0"/>
        </w:rPr>
        <w:t>茯苓汤</w:t>
      </w:r>
      <w:bookmarkEnd w:id="1724"/>
    </w:p>
    <w:p w14:paraId="39BBAC96"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《圣济总录》卷六十二</w:t>
      </w:r>
    </w:p>
    <w:p w14:paraId="6FD8C04B"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赤茯苓（去黑皮）</w:t>
      </w:r>
      <w:r w:rsidRPr="00B2449F">
        <w:rPr>
          <w:rFonts w:ascii="宋体" w:hAnsi="宋体" w:hint="eastAsia"/>
        </w:rPr>
        <w:t>、</w:t>
      </w:r>
      <w:r w:rsidRPr="00B2449F">
        <w:rPr>
          <w:rFonts w:ascii="宋体" w:hAnsi="宋体"/>
        </w:rPr>
        <w:t>人参</w:t>
      </w:r>
      <w:r w:rsidRPr="00B2449F">
        <w:rPr>
          <w:rFonts w:ascii="宋体" w:hAnsi="宋体" w:hint="eastAsia"/>
        </w:rPr>
        <w:t>、</w:t>
      </w:r>
      <w:r w:rsidRPr="00B2449F">
        <w:rPr>
          <w:rFonts w:ascii="宋体" w:hAnsi="宋体"/>
        </w:rPr>
        <w:t>麦（薛米）（炒</w:t>
      </w:r>
      <w:r w:rsidRPr="00B2449F">
        <w:rPr>
          <w:rFonts w:ascii="宋体" w:hAnsi="宋体" w:hint="eastAsia"/>
        </w:rPr>
        <w:t>）、</w:t>
      </w:r>
      <w:r w:rsidRPr="00B2449F">
        <w:rPr>
          <w:rFonts w:ascii="宋体" w:hAnsi="宋体"/>
        </w:rPr>
        <w:t>陈橘皮（汤浸，去白，炒）</w:t>
      </w:r>
      <w:r w:rsidRPr="00B2449F">
        <w:rPr>
          <w:rFonts w:ascii="宋体" w:hAnsi="宋体" w:hint="eastAsia"/>
        </w:rPr>
        <w:t>、</w:t>
      </w:r>
      <w:r w:rsidRPr="00B2449F">
        <w:rPr>
          <w:rFonts w:ascii="宋体" w:hAnsi="宋体"/>
        </w:rPr>
        <w:t>陈曲（炒）</w:t>
      </w:r>
      <w:r w:rsidRPr="00B2449F">
        <w:rPr>
          <w:rFonts w:ascii="宋体" w:hAnsi="宋体" w:hint="eastAsia"/>
        </w:rPr>
        <w:t>、</w:t>
      </w:r>
      <w:r w:rsidRPr="00B2449F">
        <w:rPr>
          <w:rFonts w:ascii="宋体" w:hAnsi="宋体"/>
        </w:rPr>
        <w:t>半夏（姜汁浸二宿，切，焙干）各一两，草豆蔻（去皮）三个</w:t>
      </w:r>
      <w:r w:rsidRPr="00B2449F">
        <w:rPr>
          <w:rFonts w:ascii="宋体" w:hAnsi="宋体" w:hint="eastAsia"/>
        </w:rPr>
        <w:t>、</w:t>
      </w:r>
      <w:r w:rsidRPr="00B2449F">
        <w:rPr>
          <w:rFonts w:ascii="宋体" w:hAnsi="宋体"/>
        </w:rPr>
        <w:t>青橘皮（汤浸，去白）半两（炒）</w:t>
      </w:r>
    </w:p>
    <w:p w14:paraId="6955FA3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上为粗末。每服三钱匕，水一盏，加生姜三片，同煎至六分，去滓，食前温服。</w:t>
      </w:r>
    </w:p>
    <w:p w14:paraId="226D5C03"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去积冷，止</w:t>
      </w:r>
      <w:hyperlink r:id="rId2345" w:tooltip="医学百科：腹痛" w:history="1">
        <w:r w:rsidRPr="00B2449F">
          <w:rPr>
            <w:rFonts w:ascii="宋体" w:hAnsi="宋体"/>
          </w:rPr>
          <w:t>腹痛</w:t>
        </w:r>
      </w:hyperlink>
      <w:r w:rsidRPr="00B2449F">
        <w:rPr>
          <w:rFonts w:ascii="宋体" w:hAnsi="宋体"/>
        </w:rPr>
        <w:t>，通</w:t>
      </w:r>
      <w:hyperlink r:id="rId2346" w:tooltip="医学百科：中消" w:history="1">
        <w:r w:rsidRPr="00B2449F">
          <w:rPr>
            <w:rFonts w:ascii="宋体" w:hAnsi="宋体"/>
          </w:rPr>
          <w:t>中消</w:t>
        </w:r>
      </w:hyperlink>
      <w:r w:rsidRPr="00B2449F">
        <w:rPr>
          <w:rFonts w:ascii="宋体" w:hAnsi="宋体"/>
        </w:rPr>
        <w:t>饮。</w:t>
      </w:r>
    </w:p>
    <w:p w14:paraId="586FA9DE" w14:textId="6A2BE507" w:rsidR="009641DE" w:rsidRPr="00B2449F" w:rsidRDefault="00B426B4">
      <w:pPr>
        <w:pStyle w:val="a4"/>
        <w:wordWrap w:val="0"/>
        <w:ind w:right="150"/>
        <w:textAlignment w:val="top"/>
        <w:rPr>
          <w:rFonts w:ascii="宋体" w:hAnsi="宋体"/>
        </w:rPr>
      </w:pPr>
      <w:r w:rsidRPr="00B2449F">
        <w:rPr>
          <w:rFonts w:ascii="宋体" w:hAnsi="宋体" w:hint="eastAsia"/>
        </w:rPr>
        <w:t>主治：</w:t>
      </w:r>
      <w:bookmarkEnd w:id="1723"/>
      <w:r w:rsidRPr="00B2449F">
        <w:rPr>
          <w:rFonts w:ascii="宋体" w:hAnsi="宋体"/>
        </w:rPr>
        <w:fldChar w:fldCharType="begin"/>
      </w:r>
      <w:r w:rsidRPr="00B2449F">
        <w:rPr>
          <w:rFonts w:ascii="宋体" w:hAnsi="宋体"/>
        </w:rPr>
        <w:instrText xml:space="preserve"> HYPERLINK "https://www.wiki8.com/geqi_15197/" \o "医学百科：膈气" </w:instrText>
      </w:r>
      <w:r w:rsidRPr="00B2449F">
        <w:rPr>
          <w:rFonts w:ascii="宋体" w:hAnsi="宋体"/>
        </w:rPr>
        <w:fldChar w:fldCharType="separate"/>
      </w:r>
      <w:r w:rsidRPr="00B2449F">
        <w:rPr>
          <w:rFonts w:ascii="宋体" w:hAnsi="宋体"/>
        </w:rPr>
        <w:t>膈气</w:t>
      </w:r>
      <w:r w:rsidRPr="00B2449F">
        <w:rPr>
          <w:rFonts w:ascii="宋体" w:hAnsi="宋体"/>
        </w:rPr>
        <w:fldChar w:fldCharType="end"/>
      </w:r>
      <w:hyperlink r:id="rId2347" w:tooltip="医学百科：痰结" w:history="1">
        <w:r w:rsidRPr="00B2449F">
          <w:rPr>
            <w:rFonts w:ascii="宋体" w:hAnsi="宋体"/>
          </w:rPr>
          <w:t>痰结</w:t>
        </w:r>
      </w:hyperlink>
      <w:r w:rsidRPr="00B2449F">
        <w:rPr>
          <w:rFonts w:ascii="宋体" w:hAnsi="宋体"/>
        </w:rPr>
        <w:t>。</w:t>
      </w:r>
    </w:p>
    <w:p w14:paraId="4ED48E20"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lastRenderedPageBreak/>
        <w:t>页码782</w:t>
      </w:r>
      <w:r w:rsidRPr="00B2449F">
        <w:rPr>
          <w:rFonts w:ascii="宋体" w:hAnsi="宋体"/>
          <w:bCs/>
        </w:rPr>
        <w:t xml:space="preserve"> </w:t>
      </w:r>
      <w:r w:rsidRPr="00B2449F">
        <w:rPr>
          <w:rFonts w:ascii="宋体" w:hAnsi="宋体" w:hint="eastAsia"/>
          <w:bCs/>
        </w:rPr>
        <w:t>59945</w:t>
      </w:r>
      <w:r w:rsidRPr="00B2449F">
        <w:rPr>
          <w:rFonts w:ascii="宋体" w:hAnsi="宋体"/>
          <w:bCs/>
        </w:rPr>
        <w:t xml:space="preserve"> </w:t>
      </w:r>
    </w:p>
    <w:p w14:paraId="4B5D51B8" w14:textId="77777777" w:rsidR="009641DE" w:rsidRPr="00B2449F" w:rsidRDefault="00B426B4" w:rsidP="00C3191F">
      <w:pPr>
        <w:pStyle w:val="11"/>
        <w:rPr>
          <w:b w:val="0"/>
        </w:rPr>
      </w:pPr>
      <w:bookmarkStart w:id="1725" w:name="_Toc54295767"/>
      <w:r w:rsidRPr="000D50B2">
        <w:rPr>
          <w:rStyle w:val="aa111Char"/>
          <w:rFonts w:hint="eastAsia"/>
          <w:b/>
        </w:rPr>
        <w:t>方名：</w:t>
      </w:r>
      <w:r w:rsidRPr="00B2449F">
        <w:rPr>
          <w:rFonts w:hint="eastAsia"/>
          <w:b w:val="0"/>
          <w:bCs w:val="0"/>
        </w:rPr>
        <w:t>茯苓饮</w:t>
      </w:r>
      <w:bookmarkEnd w:id="1725"/>
    </w:p>
    <w:p w14:paraId="5614CF7E"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《圣济总录》卷四十七</w:t>
      </w:r>
    </w:p>
    <w:p w14:paraId="7768F1D5"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赤茯苓（去黑皮）二两</w:t>
      </w:r>
      <w:r w:rsidRPr="00B2449F">
        <w:rPr>
          <w:rFonts w:ascii="宋体" w:hAnsi="宋体" w:hint="eastAsia"/>
        </w:rPr>
        <w:t>、</w:t>
      </w:r>
      <w:hyperlink r:id="rId2348" w:tooltip="医学百科：泽泻" w:history="1">
        <w:r w:rsidRPr="00B2449F">
          <w:rPr>
            <w:rFonts w:ascii="宋体" w:hAnsi="宋体"/>
          </w:rPr>
          <w:t>泽泻</w:t>
        </w:r>
      </w:hyperlink>
      <w:r w:rsidRPr="00B2449F">
        <w:rPr>
          <w:rFonts w:ascii="宋体" w:hAnsi="宋体"/>
        </w:rPr>
        <w:t>一两</w:t>
      </w:r>
      <w:r w:rsidRPr="00B2449F">
        <w:rPr>
          <w:rFonts w:ascii="宋体" w:hAnsi="宋体" w:hint="eastAsia"/>
        </w:rPr>
        <w:t>、</w:t>
      </w:r>
      <w:hyperlink r:id="rId2349" w:tooltip="医学百科：干姜" w:history="1">
        <w:r w:rsidRPr="00B2449F">
          <w:rPr>
            <w:rFonts w:ascii="宋体" w:hAnsi="宋体"/>
          </w:rPr>
          <w:t>干姜</w:t>
        </w:r>
      </w:hyperlink>
      <w:r w:rsidRPr="00B2449F">
        <w:rPr>
          <w:rFonts w:ascii="宋体" w:hAnsi="宋体"/>
        </w:rPr>
        <w:t>（炮）一两</w:t>
      </w:r>
      <w:r w:rsidRPr="00B2449F">
        <w:rPr>
          <w:rFonts w:ascii="宋体" w:hAnsi="宋体" w:hint="eastAsia"/>
        </w:rPr>
        <w:t>、</w:t>
      </w:r>
      <w:r w:rsidRPr="00B2449F">
        <w:rPr>
          <w:rFonts w:ascii="宋体" w:hAnsi="宋体"/>
        </w:rPr>
        <w:t>白术半两</w:t>
      </w:r>
      <w:r w:rsidRPr="00B2449F">
        <w:rPr>
          <w:rFonts w:ascii="宋体" w:hAnsi="宋体" w:hint="eastAsia"/>
        </w:rPr>
        <w:t>、</w:t>
      </w:r>
      <w:r w:rsidRPr="00B2449F">
        <w:rPr>
          <w:rFonts w:ascii="宋体" w:hAnsi="宋体"/>
        </w:rPr>
        <w:t>桂（去粗皮）半两</w:t>
      </w:r>
      <w:r w:rsidRPr="00B2449F">
        <w:rPr>
          <w:rFonts w:ascii="宋体" w:hAnsi="宋体" w:hint="eastAsia"/>
        </w:rPr>
        <w:t>、</w:t>
      </w:r>
      <w:r w:rsidRPr="00B2449F">
        <w:rPr>
          <w:rFonts w:ascii="宋体" w:hAnsi="宋体"/>
        </w:rPr>
        <w:t>甘草（炙）半两</w:t>
      </w:r>
    </w:p>
    <w:p w14:paraId="1012692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上为粗末。每服五钱匕，水一盏半，煎至一盏，去滓空腹频呷，日三次。</w:t>
      </w:r>
    </w:p>
    <w:p w14:paraId="2D58988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350" w:tooltip="医学百科：胃反" w:history="1">
        <w:r w:rsidRPr="00B2449F">
          <w:rPr>
            <w:rFonts w:ascii="宋体" w:hAnsi="宋体"/>
          </w:rPr>
          <w:t>胃反</w:t>
        </w:r>
      </w:hyperlink>
      <w:r w:rsidRPr="00B2449F">
        <w:rPr>
          <w:rFonts w:ascii="宋体" w:hAnsi="宋体"/>
        </w:rPr>
        <w:t>吐逆，发渴饮水。</w:t>
      </w:r>
    </w:p>
    <w:p w14:paraId="3ADFE542"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页码801</w:t>
      </w:r>
      <w:r w:rsidRPr="00B2449F">
        <w:rPr>
          <w:rFonts w:ascii="宋体" w:hAnsi="宋体"/>
          <w:bCs/>
        </w:rPr>
        <w:t xml:space="preserve"> </w:t>
      </w:r>
      <w:r w:rsidRPr="00B2449F">
        <w:rPr>
          <w:rFonts w:ascii="宋体" w:hAnsi="宋体" w:hint="eastAsia"/>
          <w:bCs/>
        </w:rPr>
        <w:t>60216</w:t>
      </w:r>
    </w:p>
    <w:p w14:paraId="3A6ADEA2" w14:textId="77777777" w:rsidR="009641DE" w:rsidRPr="00B2449F" w:rsidRDefault="00B426B4" w:rsidP="00C3191F">
      <w:pPr>
        <w:pStyle w:val="11"/>
        <w:rPr>
          <w:b w:val="0"/>
        </w:rPr>
      </w:pPr>
      <w:bookmarkStart w:id="1726" w:name="_Toc54295768"/>
      <w:r w:rsidRPr="000D50B2">
        <w:rPr>
          <w:rStyle w:val="aa111Char"/>
          <w:rFonts w:hint="eastAsia"/>
          <w:b/>
        </w:rPr>
        <w:t>方名：</w:t>
      </w:r>
      <w:r w:rsidRPr="00B2449F">
        <w:rPr>
          <w:rFonts w:hint="eastAsia"/>
          <w:b w:val="0"/>
          <w:bCs w:val="0"/>
        </w:rPr>
        <w:t>茯苓分气饮</w:t>
      </w:r>
      <w:bookmarkEnd w:id="1726"/>
    </w:p>
    <w:p w14:paraId="30EBB589"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351" w:tooltip="医学百科：三因" w:history="1">
        <w:r w:rsidRPr="00B2449F">
          <w:rPr>
            <w:rFonts w:ascii="宋体" w:hAnsi="宋体" w:hint="eastAsia"/>
          </w:rPr>
          <w:t>三因极一病证方论</w:t>
        </w:r>
      </w:hyperlink>
      <w:r w:rsidRPr="00B2449F">
        <w:rPr>
          <w:rFonts w:ascii="宋体" w:hAnsi="宋体"/>
        </w:rPr>
        <w:t>》卷十四</w:t>
      </w:r>
    </w:p>
    <w:p w14:paraId="5DA0039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352" w:tooltip="医学百科：五味子" w:history="1">
        <w:r w:rsidRPr="00B2449F">
          <w:rPr>
            <w:rFonts w:ascii="宋体" w:hAnsi="宋体"/>
          </w:rPr>
          <w:t>五味子</w:t>
        </w:r>
      </w:hyperlink>
      <w:r w:rsidRPr="00B2449F">
        <w:rPr>
          <w:rFonts w:ascii="宋体" w:hAnsi="宋体" w:hint="eastAsia"/>
        </w:rPr>
        <w:t>、</w:t>
      </w:r>
      <w:hyperlink r:id="rId2353" w:tooltip="医学百科：桔梗" w:history="1">
        <w:r w:rsidRPr="00B2449F">
          <w:rPr>
            <w:rFonts w:ascii="宋体" w:hAnsi="宋体"/>
          </w:rPr>
          <w:t>桔梗</w:t>
        </w:r>
      </w:hyperlink>
      <w:r w:rsidRPr="00B2449F">
        <w:rPr>
          <w:rFonts w:ascii="宋体" w:hAnsi="宋体" w:hint="eastAsia"/>
        </w:rPr>
        <w:t>、</w:t>
      </w:r>
      <w:hyperlink r:id="rId2354" w:tooltip="医学百科：茯苓" w:history="1">
        <w:r w:rsidRPr="00B2449F">
          <w:rPr>
            <w:rFonts w:ascii="宋体" w:hAnsi="宋体"/>
          </w:rPr>
          <w:t>茯苓</w:t>
        </w:r>
      </w:hyperlink>
      <w:r w:rsidRPr="00B2449F">
        <w:rPr>
          <w:rFonts w:ascii="宋体" w:hAnsi="宋体" w:hint="eastAsia"/>
        </w:rPr>
        <w:t>、</w:t>
      </w:r>
      <w:hyperlink r:id="rId2355" w:tooltip="医学百科：甘草" w:history="1">
        <w:r w:rsidRPr="00B2449F">
          <w:rPr>
            <w:rFonts w:ascii="宋体" w:hAnsi="宋体"/>
          </w:rPr>
          <w:t>甘草</w:t>
        </w:r>
      </w:hyperlink>
      <w:r w:rsidRPr="00B2449F">
        <w:rPr>
          <w:rFonts w:ascii="宋体" w:hAnsi="宋体"/>
        </w:rPr>
        <w:t>（炙）</w:t>
      </w:r>
      <w:r w:rsidRPr="00B2449F">
        <w:rPr>
          <w:rFonts w:ascii="宋体" w:hAnsi="宋体" w:hint="eastAsia"/>
        </w:rPr>
        <w:t>、</w:t>
      </w:r>
      <w:hyperlink r:id="rId2356" w:tooltip="医学百科：陈皮" w:history="1">
        <w:r w:rsidRPr="00B2449F">
          <w:rPr>
            <w:rFonts w:ascii="宋体" w:hAnsi="宋体"/>
          </w:rPr>
          <w:t>陈皮</w:t>
        </w:r>
      </w:hyperlink>
      <w:r w:rsidRPr="00B2449F">
        <w:rPr>
          <w:rFonts w:ascii="宋体" w:hAnsi="宋体" w:hint="eastAsia"/>
        </w:rPr>
        <w:t>、</w:t>
      </w:r>
      <w:hyperlink r:id="rId2357" w:tooltip="医学百科：桑白皮" w:history="1">
        <w:r w:rsidRPr="00B2449F">
          <w:rPr>
            <w:rFonts w:ascii="宋体" w:hAnsi="宋体"/>
          </w:rPr>
          <w:t>桑白皮</w:t>
        </w:r>
      </w:hyperlink>
      <w:r w:rsidRPr="00B2449F">
        <w:rPr>
          <w:rFonts w:ascii="宋体" w:hAnsi="宋体" w:hint="eastAsia"/>
        </w:rPr>
        <w:t>、</w:t>
      </w:r>
      <w:hyperlink r:id="rId2358" w:tooltip="医学百科：草果" w:history="1">
        <w:r w:rsidRPr="00B2449F">
          <w:rPr>
            <w:rFonts w:ascii="宋体" w:hAnsi="宋体"/>
          </w:rPr>
          <w:t>草果</w:t>
        </w:r>
      </w:hyperlink>
      <w:r w:rsidRPr="00B2449F">
        <w:rPr>
          <w:rFonts w:ascii="宋体" w:hAnsi="宋体" w:hint="eastAsia"/>
        </w:rPr>
        <w:t>、</w:t>
      </w:r>
      <w:hyperlink r:id="rId2359" w:tooltip="医学百科：大腹皮" w:history="1">
        <w:r w:rsidRPr="00B2449F">
          <w:rPr>
            <w:rFonts w:ascii="宋体" w:hAnsi="宋体"/>
          </w:rPr>
          <w:t>大腹皮</w:t>
        </w:r>
      </w:hyperlink>
      <w:r w:rsidRPr="00B2449F">
        <w:rPr>
          <w:rFonts w:ascii="宋体" w:hAnsi="宋体"/>
        </w:rPr>
        <w:t>各二两半</w:t>
      </w:r>
      <w:r w:rsidRPr="00B2449F">
        <w:rPr>
          <w:rFonts w:ascii="宋体" w:hAnsi="宋体" w:hint="eastAsia"/>
        </w:rPr>
        <w:t>、</w:t>
      </w:r>
      <w:hyperlink r:id="rId2360" w:tooltip="医学百科：紫苏叶" w:history="1">
        <w:r w:rsidRPr="00B2449F">
          <w:rPr>
            <w:rFonts w:ascii="宋体" w:hAnsi="宋体"/>
          </w:rPr>
          <w:t>紫苏叶</w:t>
        </w:r>
      </w:hyperlink>
    </w:p>
    <w:p w14:paraId="5EB681E2"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上为粗末。每服四钱，水一盏，</w:t>
      </w:r>
      <w:hyperlink r:id="rId2361" w:tooltip="医学百科：生姜" w:history="1">
        <w:r w:rsidRPr="00B2449F">
          <w:rPr>
            <w:rFonts w:ascii="宋体" w:hAnsi="宋体"/>
          </w:rPr>
          <w:t>生姜</w:t>
        </w:r>
      </w:hyperlink>
      <w:r w:rsidRPr="00B2449F">
        <w:rPr>
          <w:rFonts w:ascii="宋体" w:hAnsi="宋体"/>
        </w:rPr>
        <w:t>三片，盐少许，煎七分，去滓，食前服。</w:t>
      </w:r>
    </w:p>
    <w:p w14:paraId="1AA1A6A0"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362" w:tooltip="医学百科：脾胃不和" w:history="1">
        <w:r w:rsidRPr="00B2449F">
          <w:rPr>
            <w:rFonts w:ascii="宋体" w:hAnsi="宋体"/>
          </w:rPr>
          <w:t>脾胃不和</w:t>
        </w:r>
      </w:hyperlink>
      <w:r w:rsidRPr="00B2449F">
        <w:rPr>
          <w:rFonts w:ascii="宋体" w:hAnsi="宋体"/>
        </w:rPr>
        <w:t>，胸</w:t>
      </w:r>
      <w:hyperlink r:id="rId2363" w:tooltip="医学百科：膈噎" w:history="1">
        <w:r w:rsidRPr="00B2449F">
          <w:rPr>
            <w:rFonts w:ascii="宋体" w:hAnsi="宋体"/>
          </w:rPr>
          <w:t>膈噎</w:t>
        </w:r>
      </w:hyperlink>
      <w:r w:rsidRPr="00B2449F">
        <w:rPr>
          <w:rFonts w:ascii="宋体" w:hAnsi="宋体"/>
        </w:rPr>
        <w:t>塞，腹胁</w:t>
      </w:r>
      <w:hyperlink r:id="rId2364" w:tooltip="医学百科：疼痛" w:history="1">
        <w:r w:rsidRPr="00B2449F">
          <w:rPr>
            <w:rFonts w:ascii="宋体" w:hAnsi="宋体"/>
          </w:rPr>
          <w:t>疼痛</w:t>
        </w:r>
      </w:hyperlink>
      <w:r w:rsidRPr="00B2449F">
        <w:rPr>
          <w:rFonts w:ascii="宋体" w:hAnsi="宋体"/>
        </w:rPr>
        <w:t>，</w:t>
      </w:r>
      <w:hyperlink r:id="rId2365" w:tooltip="医学百科：气促" w:history="1">
        <w:r w:rsidRPr="00B2449F">
          <w:rPr>
            <w:rFonts w:ascii="宋体" w:hAnsi="宋体"/>
          </w:rPr>
          <w:t>气促</w:t>
        </w:r>
      </w:hyperlink>
      <w:r w:rsidRPr="00B2449F">
        <w:rPr>
          <w:rFonts w:ascii="宋体" w:hAnsi="宋体"/>
        </w:rPr>
        <w:t>喘急，</w:t>
      </w:r>
      <w:hyperlink r:id="rId2366" w:tooltip="医学百科：心下" w:history="1">
        <w:r w:rsidRPr="00B2449F">
          <w:rPr>
            <w:rFonts w:ascii="宋体" w:hAnsi="宋体"/>
          </w:rPr>
          <w:t>心下</w:t>
        </w:r>
      </w:hyperlink>
      <w:r w:rsidRPr="00B2449F">
        <w:rPr>
          <w:rFonts w:ascii="宋体" w:hAnsi="宋体"/>
        </w:rPr>
        <w:t>胀满，饮食不进，</w:t>
      </w:r>
      <w:hyperlink r:id="rId2367" w:tooltip="医学百科：呕吐" w:history="1">
        <w:r w:rsidRPr="00B2449F">
          <w:rPr>
            <w:rFonts w:ascii="宋体" w:hAnsi="宋体"/>
          </w:rPr>
          <w:t>呕吐</w:t>
        </w:r>
      </w:hyperlink>
      <w:r w:rsidRPr="00B2449F">
        <w:rPr>
          <w:rFonts w:ascii="宋体" w:hAnsi="宋体"/>
        </w:rPr>
        <w:t>不止，兼</w:t>
      </w:r>
      <w:hyperlink r:id="rId2368" w:tooltip="医学百科：脾气" w:history="1">
        <w:r w:rsidRPr="00B2449F">
          <w:rPr>
            <w:rFonts w:ascii="宋体" w:hAnsi="宋体"/>
          </w:rPr>
          <w:t>脾气</w:t>
        </w:r>
      </w:hyperlink>
      <w:r w:rsidRPr="00B2449F">
        <w:rPr>
          <w:rFonts w:ascii="宋体" w:hAnsi="宋体"/>
        </w:rPr>
        <w:t>横泄，</w:t>
      </w:r>
      <w:hyperlink r:id="rId2369" w:tooltip="医学百科：四肢" w:history="1">
        <w:r w:rsidRPr="00B2449F">
          <w:rPr>
            <w:rFonts w:ascii="宋体" w:hAnsi="宋体"/>
          </w:rPr>
          <w:t>四肢</w:t>
        </w:r>
      </w:hyperlink>
      <w:hyperlink r:id="rId2370" w:tooltip="医学百科：浮肿" w:history="1">
        <w:r w:rsidRPr="00B2449F">
          <w:rPr>
            <w:rFonts w:ascii="宋体" w:hAnsi="宋体"/>
          </w:rPr>
          <w:t>浮肿</w:t>
        </w:r>
      </w:hyperlink>
      <w:r w:rsidRPr="00B2449F">
        <w:rPr>
          <w:rFonts w:ascii="宋体" w:hAnsi="宋体"/>
        </w:rPr>
        <w:t>。</w:t>
      </w:r>
    </w:p>
    <w:p w14:paraId="468214B4"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页码804</w:t>
      </w:r>
      <w:r w:rsidRPr="00B2449F">
        <w:rPr>
          <w:rFonts w:ascii="宋体" w:hAnsi="宋体"/>
          <w:bCs/>
        </w:rPr>
        <w:t xml:space="preserve"> </w:t>
      </w:r>
      <w:r w:rsidRPr="00B2449F">
        <w:rPr>
          <w:rFonts w:ascii="宋体" w:hAnsi="宋体" w:hint="eastAsia"/>
          <w:bCs/>
        </w:rPr>
        <w:t>60262</w:t>
      </w:r>
    </w:p>
    <w:p w14:paraId="0761094C" w14:textId="77777777" w:rsidR="009641DE" w:rsidRPr="00B2449F" w:rsidRDefault="00B426B4" w:rsidP="00C3191F">
      <w:pPr>
        <w:pStyle w:val="11"/>
        <w:rPr>
          <w:b w:val="0"/>
        </w:rPr>
      </w:pPr>
      <w:bookmarkStart w:id="1727" w:name="_Toc54295769"/>
      <w:r w:rsidRPr="000D50B2">
        <w:rPr>
          <w:rStyle w:val="aa111Char"/>
          <w:rFonts w:hint="eastAsia"/>
          <w:b/>
        </w:rPr>
        <w:t>方名：</w:t>
      </w:r>
      <w:r w:rsidRPr="00B2449F">
        <w:rPr>
          <w:rFonts w:hint="eastAsia"/>
          <w:b w:val="0"/>
          <w:bCs w:val="0"/>
        </w:rPr>
        <w:t>茯苓佐经汤</w:t>
      </w:r>
      <w:bookmarkEnd w:id="1727"/>
    </w:p>
    <w:p w14:paraId="30AE5C29"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371" w:tooltip="医学百科：外科正宗" w:history="1">
        <w:r w:rsidRPr="00B2449F">
          <w:rPr>
            <w:rFonts w:ascii="宋体" w:hAnsi="宋体"/>
          </w:rPr>
          <w:t>外科正宗</w:t>
        </w:r>
      </w:hyperlink>
      <w:r w:rsidRPr="00B2449F">
        <w:rPr>
          <w:rFonts w:ascii="宋体" w:hAnsi="宋体"/>
        </w:rPr>
        <w:t>》卷三</w:t>
      </w:r>
    </w:p>
    <w:p w14:paraId="2C126989"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372" w:tooltip="医学百科：茯苓" w:history="1">
        <w:r w:rsidRPr="00B2449F">
          <w:rPr>
            <w:rFonts w:ascii="宋体" w:hAnsi="宋体"/>
          </w:rPr>
          <w:t>茯苓</w:t>
        </w:r>
      </w:hyperlink>
      <w:r w:rsidRPr="00B2449F">
        <w:rPr>
          <w:rFonts w:ascii="宋体" w:hAnsi="宋体" w:hint="eastAsia"/>
        </w:rPr>
        <w:t>、</w:t>
      </w:r>
      <w:hyperlink r:id="rId2373" w:tooltip="医学百科：陈皮" w:history="1">
        <w:r w:rsidRPr="00B2449F">
          <w:rPr>
            <w:rFonts w:ascii="宋体" w:hAnsi="宋体"/>
          </w:rPr>
          <w:t>陈皮</w:t>
        </w:r>
      </w:hyperlink>
      <w:r w:rsidRPr="00B2449F">
        <w:rPr>
          <w:rFonts w:ascii="宋体" w:hAnsi="宋体" w:hint="eastAsia"/>
        </w:rPr>
        <w:t>、</w:t>
      </w:r>
      <w:hyperlink r:id="rId2374" w:tooltip="医学百科：半夏" w:history="1">
        <w:r w:rsidRPr="00B2449F">
          <w:rPr>
            <w:rFonts w:ascii="宋体" w:hAnsi="宋体"/>
          </w:rPr>
          <w:t>半夏</w:t>
        </w:r>
      </w:hyperlink>
      <w:r w:rsidRPr="00B2449F">
        <w:rPr>
          <w:rFonts w:ascii="宋体" w:hAnsi="宋体" w:hint="eastAsia"/>
        </w:rPr>
        <w:t>、</w:t>
      </w:r>
      <w:hyperlink r:id="rId2375" w:tooltip="医学百科：白术" w:history="1">
        <w:r w:rsidRPr="00B2449F">
          <w:rPr>
            <w:rFonts w:ascii="宋体" w:hAnsi="宋体"/>
          </w:rPr>
          <w:t>白术</w:t>
        </w:r>
      </w:hyperlink>
      <w:r w:rsidRPr="00B2449F">
        <w:rPr>
          <w:rFonts w:ascii="宋体" w:hAnsi="宋体" w:hint="eastAsia"/>
        </w:rPr>
        <w:t>、</w:t>
      </w:r>
      <w:hyperlink r:id="rId2376" w:tooltip="医学百科：苍术" w:history="1">
        <w:r w:rsidRPr="00B2449F">
          <w:rPr>
            <w:rFonts w:ascii="宋体" w:hAnsi="宋体"/>
          </w:rPr>
          <w:t>苍术</w:t>
        </w:r>
      </w:hyperlink>
      <w:r w:rsidRPr="00B2449F">
        <w:rPr>
          <w:rFonts w:ascii="宋体" w:hAnsi="宋体"/>
        </w:rPr>
        <w:t>各一钱</w:t>
      </w:r>
      <w:r w:rsidRPr="00B2449F">
        <w:rPr>
          <w:rFonts w:ascii="宋体" w:hAnsi="宋体" w:hint="eastAsia"/>
        </w:rPr>
        <w:t>、</w:t>
      </w:r>
      <w:hyperlink r:id="rId2377" w:tooltip="医学百科：藿香" w:history="1">
        <w:r w:rsidRPr="00B2449F">
          <w:rPr>
            <w:rFonts w:ascii="宋体" w:hAnsi="宋体"/>
          </w:rPr>
          <w:t>藿香</w:t>
        </w:r>
      </w:hyperlink>
      <w:r w:rsidRPr="00B2449F">
        <w:rPr>
          <w:rFonts w:ascii="宋体" w:hAnsi="宋体" w:hint="eastAsia"/>
        </w:rPr>
        <w:t>、</w:t>
      </w:r>
      <w:hyperlink r:id="rId2378" w:tooltip="医学百科：泽泻" w:history="1">
        <w:r w:rsidRPr="00B2449F">
          <w:rPr>
            <w:rFonts w:ascii="宋体" w:hAnsi="宋体"/>
          </w:rPr>
          <w:t>泽泻</w:t>
        </w:r>
      </w:hyperlink>
      <w:r w:rsidRPr="00B2449F">
        <w:rPr>
          <w:rFonts w:ascii="宋体" w:hAnsi="宋体" w:hint="eastAsia"/>
        </w:rPr>
        <w:t>、</w:t>
      </w:r>
      <w:hyperlink r:id="rId2379" w:tooltip="医学百科：甘草" w:history="1">
        <w:r w:rsidRPr="00B2449F">
          <w:rPr>
            <w:rFonts w:ascii="宋体" w:hAnsi="宋体"/>
          </w:rPr>
          <w:t>甘草</w:t>
        </w:r>
      </w:hyperlink>
      <w:r w:rsidRPr="00B2449F">
        <w:rPr>
          <w:rFonts w:ascii="宋体" w:hAnsi="宋体" w:hint="eastAsia"/>
        </w:rPr>
        <w:t>、</w:t>
      </w:r>
      <w:hyperlink r:id="rId2380" w:tooltip="医学百科：葛根" w:history="1">
        <w:r w:rsidRPr="00B2449F">
          <w:rPr>
            <w:rFonts w:ascii="宋体" w:hAnsi="宋体"/>
          </w:rPr>
          <w:t>葛根</w:t>
        </w:r>
      </w:hyperlink>
      <w:r w:rsidRPr="00B2449F">
        <w:rPr>
          <w:rFonts w:ascii="宋体" w:hAnsi="宋体" w:hint="eastAsia"/>
        </w:rPr>
        <w:t>、</w:t>
      </w:r>
      <w:hyperlink r:id="rId2381" w:tooltip="医学百科：柴胡" w:history="1">
        <w:r w:rsidRPr="00B2449F">
          <w:rPr>
            <w:rFonts w:ascii="宋体" w:hAnsi="宋体"/>
          </w:rPr>
          <w:t>柴胡</w:t>
        </w:r>
      </w:hyperlink>
      <w:r w:rsidRPr="00B2449F">
        <w:rPr>
          <w:rFonts w:ascii="宋体" w:hAnsi="宋体" w:hint="eastAsia"/>
        </w:rPr>
        <w:t>、</w:t>
      </w:r>
      <w:hyperlink r:id="rId2382" w:tooltip="医学百科：厚朴" w:history="1">
        <w:r w:rsidRPr="00B2449F">
          <w:rPr>
            <w:rFonts w:ascii="宋体" w:hAnsi="宋体"/>
          </w:rPr>
          <w:t>厚朴</w:t>
        </w:r>
      </w:hyperlink>
      <w:r w:rsidRPr="00B2449F">
        <w:rPr>
          <w:rFonts w:ascii="宋体" w:hAnsi="宋体" w:hint="eastAsia"/>
        </w:rPr>
        <w:t>、</w:t>
      </w:r>
      <w:hyperlink r:id="rId2383" w:tooltip="医学百科：木瓜" w:history="1">
        <w:r w:rsidRPr="00B2449F">
          <w:rPr>
            <w:rFonts w:ascii="宋体" w:hAnsi="宋体"/>
          </w:rPr>
          <w:t>木瓜</w:t>
        </w:r>
      </w:hyperlink>
      <w:r w:rsidRPr="00B2449F">
        <w:rPr>
          <w:rFonts w:ascii="宋体" w:hAnsi="宋体"/>
        </w:rPr>
        <w:t>各五分</w:t>
      </w:r>
    </w:p>
    <w:p w14:paraId="5967820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水二钟，加</w:t>
      </w:r>
      <w:hyperlink r:id="rId2384" w:tooltip="医学百科：生姜" w:history="1">
        <w:r w:rsidRPr="00B2449F">
          <w:rPr>
            <w:rFonts w:ascii="宋体" w:hAnsi="宋体"/>
          </w:rPr>
          <w:t>生姜</w:t>
        </w:r>
      </w:hyperlink>
      <w:r w:rsidRPr="00B2449F">
        <w:rPr>
          <w:rFonts w:ascii="宋体" w:hAnsi="宋体"/>
        </w:rPr>
        <w:t>二片，煎八分，食前服。</w:t>
      </w:r>
    </w:p>
    <w:p w14:paraId="72F4883B"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385" w:tooltip="医学百科：足少阳" w:history="1">
        <w:r w:rsidRPr="00B2449F">
          <w:rPr>
            <w:rFonts w:ascii="宋体" w:hAnsi="宋体"/>
          </w:rPr>
          <w:t>足少阳</w:t>
        </w:r>
      </w:hyperlink>
      <w:r w:rsidRPr="00B2449F">
        <w:rPr>
          <w:rFonts w:ascii="宋体" w:hAnsi="宋体"/>
        </w:rPr>
        <w:t>经为</w:t>
      </w:r>
      <w:hyperlink r:id="rId2386" w:tooltip="医学百科：四气" w:history="1">
        <w:r w:rsidRPr="00B2449F">
          <w:rPr>
            <w:rFonts w:ascii="宋体" w:hAnsi="宋体"/>
          </w:rPr>
          <w:t>四气</w:t>
        </w:r>
      </w:hyperlink>
      <w:r w:rsidRPr="00B2449F">
        <w:rPr>
          <w:rFonts w:ascii="宋体" w:hAnsi="宋体"/>
        </w:rPr>
        <w:t>所乘，以致腰</w:t>
      </w:r>
      <w:hyperlink r:id="rId2387" w:tooltip="医学百科：腿发" w:history="1">
        <w:r w:rsidRPr="00B2449F">
          <w:rPr>
            <w:rFonts w:ascii="宋体" w:hAnsi="宋体"/>
          </w:rPr>
          <w:t>腿发</w:t>
        </w:r>
      </w:hyperlink>
      <w:r w:rsidRPr="00B2449F">
        <w:rPr>
          <w:rFonts w:ascii="宋体" w:hAnsi="宋体"/>
        </w:rPr>
        <w:t>热</w:t>
      </w:r>
      <w:hyperlink r:id="rId2388" w:tooltip="医学百科：疼痛" w:history="1">
        <w:r w:rsidRPr="00B2449F">
          <w:rPr>
            <w:rFonts w:ascii="宋体" w:hAnsi="宋体"/>
          </w:rPr>
          <w:t>疼痛</w:t>
        </w:r>
      </w:hyperlink>
      <w:r w:rsidRPr="00B2449F">
        <w:rPr>
          <w:rFonts w:ascii="宋体" w:hAnsi="宋体"/>
        </w:rPr>
        <w:t>，头</w:t>
      </w:r>
      <w:hyperlink r:id="rId2389" w:tooltip="医学百科：目昏" w:history="1">
        <w:r w:rsidRPr="00B2449F">
          <w:rPr>
            <w:rFonts w:ascii="宋体" w:hAnsi="宋体"/>
          </w:rPr>
          <w:t>目昏</w:t>
        </w:r>
      </w:hyperlink>
      <w:r w:rsidRPr="00B2449F">
        <w:rPr>
          <w:rFonts w:ascii="宋体" w:hAnsi="宋体"/>
        </w:rPr>
        <w:t>眩，</w:t>
      </w:r>
      <w:hyperlink r:id="rId2390" w:tooltip="医学百科：呕吐" w:history="1">
        <w:r w:rsidRPr="00B2449F">
          <w:rPr>
            <w:rFonts w:ascii="宋体" w:hAnsi="宋体"/>
          </w:rPr>
          <w:t>呕吐</w:t>
        </w:r>
      </w:hyperlink>
      <w:hyperlink r:id="rId2391" w:tooltip="医学百科：不食" w:history="1">
        <w:r w:rsidRPr="00B2449F">
          <w:rPr>
            <w:rFonts w:ascii="宋体" w:hAnsi="宋体"/>
          </w:rPr>
          <w:t>不食</w:t>
        </w:r>
      </w:hyperlink>
      <w:r w:rsidRPr="00B2449F">
        <w:rPr>
          <w:rFonts w:ascii="宋体" w:hAnsi="宋体"/>
        </w:rPr>
        <w:t>，</w:t>
      </w:r>
      <w:hyperlink r:id="rId2392" w:tooltip="医学百科：胸膈不利" w:history="1">
        <w:r w:rsidRPr="00B2449F">
          <w:rPr>
            <w:rFonts w:ascii="宋体" w:hAnsi="宋体"/>
          </w:rPr>
          <w:t>胸膈不利</w:t>
        </w:r>
      </w:hyperlink>
      <w:r w:rsidRPr="00B2449F">
        <w:rPr>
          <w:rFonts w:ascii="宋体" w:hAnsi="宋体"/>
        </w:rPr>
        <w:t>，</w:t>
      </w:r>
      <w:hyperlink r:id="rId2393" w:tooltip="医学百科：心烦" w:history="1">
        <w:r w:rsidRPr="00B2449F">
          <w:rPr>
            <w:rFonts w:ascii="宋体" w:hAnsi="宋体"/>
          </w:rPr>
          <w:t>心烦</w:t>
        </w:r>
      </w:hyperlink>
      <w:r w:rsidRPr="00B2449F">
        <w:rPr>
          <w:rFonts w:ascii="宋体" w:hAnsi="宋体"/>
        </w:rPr>
        <w:t>热闷。</w:t>
      </w:r>
    </w:p>
    <w:p w14:paraId="2A1B2E0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页码805</w:t>
      </w:r>
      <w:bookmarkStart w:id="1728" w:name="_Hlk14367182"/>
      <w:r w:rsidRPr="00B2449F">
        <w:rPr>
          <w:rFonts w:ascii="宋体" w:hAnsi="宋体" w:hint="eastAsia"/>
          <w:bCs/>
        </w:rPr>
        <w:t xml:space="preserve"> 60272</w:t>
      </w:r>
    </w:p>
    <w:p w14:paraId="6FC1A047" w14:textId="77777777" w:rsidR="009641DE" w:rsidRPr="00B2449F" w:rsidRDefault="00B426B4" w:rsidP="00C3191F">
      <w:pPr>
        <w:pStyle w:val="11"/>
        <w:rPr>
          <w:b w:val="0"/>
        </w:rPr>
      </w:pPr>
      <w:bookmarkStart w:id="1729" w:name="_Toc54295770"/>
      <w:r w:rsidRPr="000D50B2">
        <w:rPr>
          <w:rStyle w:val="aa111Char"/>
          <w:rFonts w:hint="eastAsia"/>
          <w:b/>
        </w:rPr>
        <w:t>方名：</w:t>
      </w:r>
      <w:r w:rsidRPr="00B2449F">
        <w:rPr>
          <w:rFonts w:hint="eastAsia"/>
          <w:b w:val="0"/>
          <w:bCs w:val="0"/>
        </w:rPr>
        <w:t>茯苓泽泻汤</w:t>
      </w:r>
      <w:bookmarkEnd w:id="1729"/>
    </w:p>
    <w:bookmarkEnd w:id="1728"/>
    <w:p w14:paraId="722EA68C"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《金匮要略》卷中</w:t>
      </w:r>
    </w:p>
    <w:p w14:paraId="02B8324A"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394" w:tooltip="医学百科：茯苓" w:history="1">
        <w:r w:rsidRPr="00B2449F">
          <w:rPr>
            <w:rFonts w:ascii="宋体" w:hAnsi="宋体"/>
          </w:rPr>
          <w:t>茯苓</w:t>
        </w:r>
      </w:hyperlink>
      <w:r w:rsidRPr="00B2449F">
        <w:rPr>
          <w:rFonts w:ascii="宋体" w:hAnsi="宋体" w:hint="eastAsia"/>
        </w:rPr>
        <w:t>半斤、</w:t>
      </w:r>
      <w:hyperlink r:id="rId2395" w:tooltip="医学百科：泽泻" w:history="1">
        <w:r w:rsidRPr="00B2449F">
          <w:rPr>
            <w:rFonts w:ascii="宋体" w:hAnsi="宋体"/>
          </w:rPr>
          <w:t>泽泻</w:t>
        </w:r>
      </w:hyperlink>
      <w:r w:rsidRPr="00B2449F">
        <w:rPr>
          <w:rFonts w:ascii="宋体" w:hAnsi="宋体" w:hint="eastAsia"/>
        </w:rPr>
        <w:t>四两、</w:t>
      </w:r>
      <w:hyperlink r:id="rId2396" w:tooltip="医学百科：桂枝" w:history="1">
        <w:r w:rsidRPr="00B2449F">
          <w:rPr>
            <w:rFonts w:ascii="宋体" w:hAnsi="宋体"/>
          </w:rPr>
          <w:t>桂枝</w:t>
        </w:r>
      </w:hyperlink>
      <w:r w:rsidRPr="00B2449F">
        <w:rPr>
          <w:rFonts w:ascii="宋体" w:hAnsi="宋体" w:hint="eastAsia"/>
        </w:rPr>
        <w:t>二两、</w:t>
      </w:r>
      <w:hyperlink r:id="rId2397" w:tooltip="医学百科：白术" w:history="1">
        <w:r w:rsidRPr="00B2449F">
          <w:rPr>
            <w:rFonts w:ascii="宋体" w:hAnsi="宋体"/>
          </w:rPr>
          <w:t>白术</w:t>
        </w:r>
      </w:hyperlink>
      <w:r w:rsidRPr="00B2449F">
        <w:rPr>
          <w:rFonts w:ascii="宋体" w:hAnsi="宋体" w:hint="eastAsia"/>
        </w:rPr>
        <w:t>二两、</w:t>
      </w:r>
      <w:hyperlink r:id="rId2398" w:tooltip="医学百科：生姜" w:history="1">
        <w:r w:rsidRPr="00B2449F">
          <w:rPr>
            <w:rFonts w:ascii="宋体" w:hAnsi="宋体"/>
          </w:rPr>
          <w:t>生姜</w:t>
        </w:r>
      </w:hyperlink>
      <w:r w:rsidRPr="00B2449F">
        <w:rPr>
          <w:rFonts w:ascii="宋体" w:hAnsi="宋体" w:hint="eastAsia"/>
        </w:rPr>
        <w:t>四两</w:t>
      </w:r>
    </w:p>
    <w:p w14:paraId="6F6DE3DF"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以水一</w:t>
      </w:r>
      <w:r w:rsidRPr="00B2449F">
        <w:rPr>
          <w:rFonts w:ascii="宋体" w:hAnsi="宋体" w:hint="eastAsia"/>
        </w:rPr>
        <w:t>斗</w:t>
      </w:r>
      <w:r w:rsidRPr="00B2449F">
        <w:rPr>
          <w:rFonts w:ascii="宋体" w:hAnsi="宋体"/>
        </w:rPr>
        <w:t>，煮取</w:t>
      </w:r>
      <w:r w:rsidRPr="00B2449F">
        <w:rPr>
          <w:rFonts w:ascii="宋体" w:hAnsi="宋体" w:hint="eastAsia"/>
        </w:rPr>
        <w:t>三升</w:t>
      </w:r>
      <w:r w:rsidRPr="00B2449F">
        <w:rPr>
          <w:rFonts w:ascii="宋体" w:hAnsi="宋体"/>
        </w:rPr>
        <w:t>，纳泽泻，再煮取</w:t>
      </w:r>
      <w:r w:rsidRPr="00B2449F">
        <w:rPr>
          <w:rFonts w:ascii="宋体" w:hAnsi="宋体" w:hint="eastAsia"/>
        </w:rPr>
        <w:t>二升半</w:t>
      </w:r>
      <w:r w:rsidRPr="00B2449F">
        <w:rPr>
          <w:rFonts w:ascii="宋体" w:hAnsi="宋体"/>
        </w:rPr>
        <w:t>，</w:t>
      </w:r>
      <w:hyperlink r:id="rId2399" w:tooltip="医学百科：温服" w:history="1">
        <w:r w:rsidRPr="00B2449F">
          <w:rPr>
            <w:rFonts w:ascii="宋体" w:hAnsi="宋体"/>
          </w:rPr>
          <w:t>温服</w:t>
        </w:r>
      </w:hyperlink>
      <w:r w:rsidRPr="00B2449F">
        <w:rPr>
          <w:rFonts w:ascii="宋体" w:hAnsi="宋体" w:hint="eastAsia"/>
        </w:rPr>
        <w:t>八</w:t>
      </w:r>
      <w:r w:rsidRPr="00B2449F">
        <w:rPr>
          <w:rFonts w:ascii="宋体" w:hAnsi="宋体"/>
        </w:rPr>
        <w:t>合，一日三次。</w:t>
      </w:r>
    </w:p>
    <w:p w14:paraId="65CBDB8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治</w:t>
      </w:r>
      <w:hyperlink r:id="rId2400" w:tooltip="医学百科：胃反" w:history="1">
        <w:r w:rsidRPr="00B2449F">
          <w:rPr>
            <w:rFonts w:ascii="宋体" w:hAnsi="宋体"/>
          </w:rPr>
          <w:t>胃反</w:t>
        </w:r>
      </w:hyperlink>
      <w:r w:rsidRPr="00B2449F">
        <w:rPr>
          <w:rFonts w:ascii="宋体" w:hAnsi="宋体"/>
        </w:rPr>
        <w:t>，吐而渴欲饮水者。</w:t>
      </w:r>
    </w:p>
    <w:p w14:paraId="58B26C3D"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页码808</w:t>
      </w:r>
      <w:r w:rsidRPr="00B2449F">
        <w:rPr>
          <w:rFonts w:ascii="宋体" w:hAnsi="宋体"/>
          <w:bCs/>
        </w:rPr>
        <w:t xml:space="preserve"> </w:t>
      </w:r>
      <w:r w:rsidRPr="00B2449F">
        <w:rPr>
          <w:rFonts w:ascii="宋体" w:hAnsi="宋体" w:hint="eastAsia"/>
          <w:bCs/>
        </w:rPr>
        <w:t>60327</w:t>
      </w:r>
      <w:r w:rsidRPr="00B2449F">
        <w:rPr>
          <w:rFonts w:ascii="宋体" w:hAnsi="宋体"/>
          <w:bCs/>
        </w:rPr>
        <w:t xml:space="preserve"> </w:t>
      </w:r>
    </w:p>
    <w:p w14:paraId="4FEF4CF5" w14:textId="77777777" w:rsidR="009641DE" w:rsidRPr="00B2449F" w:rsidRDefault="00B426B4" w:rsidP="00C3191F">
      <w:pPr>
        <w:pStyle w:val="11"/>
        <w:rPr>
          <w:b w:val="0"/>
        </w:rPr>
      </w:pPr>
      <w:bookmarkStart w:id="1730" w:name="_Toc54295771"/>
      <w:r w:rsidRPr="000D50B2">
        <w:rPr>
          <w:rStyle w:val="aa111Char"/>
          <w:rFonts w:hint="eastAsia"/>
          <w:b/>
        </w:rPr>
        <w:t>方名：</w:t>
      </w:r>
      <w:r w:rsidRPr="00B2449F">
        <w:rPr>
          <w:rFonts w:hint="eastAsia"/>
          <w:b w:val="0"/>
          <w:bCs w:val="0"/>
        </w:rPr>
        <w:t>茯苓小泽泻汤</w:t>
      </w:r>
      <w:bookmarkEnd w:id="1730"/>
    </w:p>
    <w:p w14:paraId="2A6822F4" w14:textId="77777777" w:rsidR="009641DE" w:rsidRPr="00B2449F" w:rsidRDefault="00B426B4">
      <w:pPr>
        <w:pStyle w:val="a4"/>
        <w:wordWrap w:val="0"/>
        <w:ind w:right="150"/>
        <w:textAlignment w:val="top"/>
        <w:rPr>
          <w:rFonts w:ascii="宋体" w:hAnsi="宋体"/>
        </w:rPr>
      </w:pPr>
      <w:r w:rsidRPr="00B2449F">
        <w:rPr>
          <w:rFonts w:ascii="宋体" w:hAnsi="宋体" w:hint="eastAsia"/>
        </w:rPr>
        <w:t>异名：</w:t>
      </w:r>
      <w:r w:rsidRPr="00B2449F">
        <w:rPr>
          <w:rFonts w:ascii="宋体" w:hAnsi="宋体"/>
        </w:rPr>
        <w:t>茯苓汤（《</w:t>
      </w:r>
      <w:hyperlink r:id="rId2401" w:tooltip="医学百科：医心方" w:history="1">
        <w:r w:rsidRPr="00B2449F">
          <w:rPr>
            <w:rFonts w:ascii="宋体" w:hAnsi="宋体"/>
          </w:rPr>
          <w:t>医心方</w:t>
        </w:r>
      </w:hyperlink>
      <w:r w:rsidRPr="00B2449F">
        <w:rPr>
          <w:rFonts w:ascii="宋体" w:hAnsi="宋体"/>
        </w:rPr>
        <w:t>》卷九引《经心录》）。</w:t>
      </w:r>
    </w:p>
    <w:p w14:paraId="7811BD3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外台秘要</w:t>
      </w:r>
      <w:r w:rsidRPr="00B2449F">
        <w:rPr>
          <w:rFonts w:ascii="宋体" w:hAnsi="宋体"/>
        </w:rPr>
        <w:t>》卷八引《集</w:t>
      </w:r>
      <w:hyperlink r:id="rId2402" w:tooltip="医学百科：验方" w:history="1">
        <w:r w:rsidRPr="00B2449F">
          <w:rPr>
            <w:rFonts w:ascii="宋体" w:hAnsi="宋体"/>
          </w:rPr>
          <w:t>验方</w:t>
        </w:r>
      </w:hyperlink>
      <w:r w:rsidRPr="00B2449F">
        <w:rPr>
          <w:rFonts w:ascii="宋体" w:hAnsi="宋体"/>
        </w:rPr>
        <w:t>》</w:t>
      </w:r>
    </w:p>
    <w:p w14:paraId="5B94A0E6"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403" w:tooltip="医学百科：茯苓" w:history="1">
        <w:r w:rsidRPr="00B2449F">
          <w:rPr>
            <w:rFonts w:ascii="宋体" w:hAnsi="宋体"/>
          </w:rPr>
          <w:t>茯苓</w:t>
        </w:r>
      </w:hyperlink>
      <w:r w:rsidRPr="00B2449F">
        <w:rPr>
          <w:rFonts w:ascii="宋体" w:hAnsi="宋体" w:hint="eastAsia"/>
        </w:rPr>
        <w:t>、</w:t>
      </w:r>
      <w:hyperlink r:id="rId2404" w:tooltip="医学百科：泽泻" w:history="1">
        <w:r w:rsidRPr="00B2449F">
          <w:rPr>
            <w:rFonts w:ascii="宋体" w:hAnsi="宋体"/>
          </w:rPr>
          <w:t>泽泻</w:t>
        </w:r>
      </w:hyperlink>
      <w:r w:rsidRPr="00B2449F">
        <w:rPr>
          <w:rFonts w:ascii="宋体" w:hAnsi="宋体" w:hint="eastAsia"/>
        </w:rPr>
        <w:t>、</w:t>
      </w:r>
      <w:hyperlink r:id="rId2405" w:tooltip="医学百科：半夏" w:history="1">
        <w:r w:rsidRPr="00B2449F">
          <w:rPr>
            <w:rFonts w:ascii="宋体" w:hAnsi="宋体"/>
          </w:rPr>
          <w:t>半夏</w:t>
        </w:r>
      </w:hyperlink>
      <w:r w:rsidRPr="00B2449F">
        <w:rPr>
          <w:rFonts w:ascii="宋体" w:hAnsi="宋体"/>
        </w:rPr>
        <w:t>各四两</w:t>
      </w:r>
      <w:r w:rsidRPr="00B2449F">
        <w:rPr>
          <w:rFonts w:ascii="宋体" w:hAnsi="宋体" w:hint="eastAsia"/>
        </w:rPr>
        <w:t>、</w:t>
      </w:r>
      <w:r w:rsidRPr="00B2449F">
        <w:rPr>
          <w:rFonts w:ascii="宋体" w:hAnsi="宋体"/>
        </w:rPr>
        <w:t>桂心</w:t>
      </w:r>
      <w:r w:rsidRPr="00B2449F">
        <w:rPr>
          <w:rFonts w:ascii="宋体" w:hAnsi="宋体" w:hint="eastAsia"/>
        </w:rPr>
        <w:t>、</w:t>
      </w:r>
      <w:hyperlink r:id="rId2406" w:tooltip="医学百科：甘草" w:history="1">
        <w:r w:rsidRPr="00B2449F">
          <w:rPr>
            <w:rFonts w:ascii="宋体" w:hAnsi="宋体"/>
          </w:rPr>
          <w:t>甘草</w:t>
        </w:r>
      </w:hyperlink>
      <w:r w:rsidRPr="00B2449F">
        <w:rPr>
          <w:rFonts w:ascii="宋体" w:hAnsi="宋体"/>
        </w:rPr>
        <w:t>（炙）各二</w:t>
      </w:r>
      <w:r w:rsidRPr="00B2449F">
        <w:rPr>
          <w:rFonts w:ascii="宋体" w:hAnsi="宋体" w:hint="eastAsia"/>
        </w:rPr>
        <w:t>两</w:t>
      </w:r>
    </w:p>
    <w:p w14:paraId="6FED8120"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用法：上药以水一斗，煮取二升半。去滓，服八合，一日三次。</w:t>
      </w:r>
    </w:p>
    <w:p w14:paraId="057FA63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407" w:tooltip="医学百科：胃反" w:history="1">
        <w:r w:rsidRPr="00B2449F">
          <w:rPr>
            <w:rFonts w:ascii="宋体" w:hAnsi="宋体"/>
          </w:rPr>
          <w:t>胃反</w:t>
        </w:r>
      </w:hyperlink>
      <w:r w:rsidRPr="00B2449F">
        <w:rPr>
          <w:rFonts w:ascii="宋体" w:hAnsi="宋体"/>
        </w:rPr>
        <w:t>，吐而渴者。</w:t>
      </w:r>
    </w:p>
    <w:p w14:paraId="0D180338" w14:textId="77777777" w:rsidR="009641DE" w:rsidRPr="00B2449F" w:rsidRDefault="00B426B4">
      <w:pPr>
        <w:pStyle w:val="a4"/>
        <w:wordWrap w:val="0"/>
        <w:ind w:right="150"/>
        <w:textAlignment w:val="top"/>
        <w:rPr>
          <w:rFonts w:ascii="宋体" w:hAnsi="宋体"/>
        </w:rPr>
      </w:pPr>
      <w:r w:rsidRPr="00B2449F">
        <w:rPr>
          <w:rFonts w:ascii="宋体" w:hAnsi="宋体" w:hint="eastAsia"/>
        </w:rPr>
        <w:t>宜忌：</w:t>
      </w:r>
      <w:r w:rsidRPr="00B2449F">
        <w:rPr>
          <w:rFonts w:ascii="宋体" w:hAnsi="宋体"/>
        </w:rPr>
        <w:t>忌</w:t>
      </w:r>
      <w:hyperlink r:id="rId2408" w:tooltip="医学百科：海藻" w:history="1">
        <w:r w:rsidRPr="00B2449F">
          <w:rPr>
            <w:rFonts w:ascii="宋体" w:hAnsi="宋体"/>
          </w:rPr>
          <w:t>海藻</w:t>
        </w:r>
      </w:hyperlink>
      <w:r w:rsidRPr="00B2449F">
        <w:rPr>
          <w:rFonts w:ascii="宋体" w:hAnsi="宋体"/>
        </w:rPr>
        <w:t>、</w:t>
      </w:r>
      <w:hyperlink r:id="rId2409" w:tooltip="医学百科：菘菜" w:history="1">
        <w:r w:rsidRPr="00B2449F">
          <w:rPr>
            <w:rFonts w:ascii="宋体" w:hAnsi="宋体"/>
          </w:rPr>
          <w:t>菘菜</w:t>
        </w:r>
      </w:hyperlink>
      <w:r w:rsidRPr="00B2449F">
        <w:rPr>
          <w:rFonts w:ascii="宋体" w:hAnsi="宋体"/>
        </w:rPr>
        <w:t>、</w:t>
      </w:r>
      <w:hyperlink r:id="rId2410" w:tooltip="医学百科：羊肉" w:history="1">
        <w:r w:rsidRPr="00B2449F">
          <w:rPr>
            <w:rFonts w:ascii="宋体" w:hAnsi="宋体"/>
          </w:rPr>
          <w:t>羊肉</w:t>
        </w:r>
      </w:hyperlink>
      <w:r w:rsidRPr="00B2449F">
        <w:rPr>
          <w:rFonts w:ascii="宋体" w:hAnsi="宋体"/>
        </w:rPr>
        <w:t>、饧、生葱、酢物。</w:t>
      </w:r>
    </w:p>
    <w:p w14:paraId="6D402527" w14:textId="77777777" w:rsidR="009641DE" w:rsidRPr="00B2449F" w:rsidRDefault="00B426B4">
      <w:pPr>
        <w:pStyle w:val="a4"/>
        <w:wordWrap w:val="0"/>
        <w:ind w:right="150"/>
        <w:textAlignment w:val="top"/>
        <w:rPr>
          <w:rFonts w:ascii="宋体" w:hAnsi="宋体"/>
          <w:bCs/>
        </w:rPr>
      </w:pPr>
      <w:bookmarkStart w:id="1731" w:name="_Hlk14356759"/>
      <w:r w:rsidRPr="00B2449F">
        <w:rPr>
          <w:rFonts w:ascii="宋体" w:hAnsi="宋体" w:hint="eastAsia"/>
          <w:bCs/>
        </w:rPr>
        <w:t>页码816</w:t>
      </w:r>
      <w:r w:rsidRPr="00B2449F">
        <w:rPr>
          <w:rFonts w:ascii="宋体" w:hAnsi="宋体"/>
          <w:bCs/>
        </w:rPr>
        <w:t xml:space="preserve"> </w:t>
      </w:r>
      <w:r w:rsidRPr="00B2449F">
        <w:rPr>
          <w:rFonts w:ascii="宋体" w:hAnsi="宋体" w:hint="eastAsia"/>
          <w:bCs/>
        </w:rPr>
        <w:t>60445</w:t>
      </w:r>
    </w:p>
    <w:p w14:paraId="50DE30A5" w14:textId="77777777" w:rsidR="009641DE" w:rsidRPr="00B2449F" w:rsidRDefault="00B426B4" w:rsidP="00C3191F">
      <w:pPr>
        <w:pStyle w:val="11"/>
        <w:rPr>
          <w:b w:val="0"/>
        </w:rPr>
      </w:pPr>
      <w:bookmarkStart w:id="1732" w:name="_Toc54295772"/>
      <w:r w:rsidRPr="000D50B2">
        <w:rPr>
          <w:rStyle w:val="aa111Char"/>
          <w:rFonts w:hint="eastAsia"/>
          <w:b/>
        </w:rPr>
        <w:t>方名：</w:t>
      </w:r>
      <w:r w:rsidRPr="00B2449F">
        <w:rPr>
          <w:rFonts w:hint="eastAsia"/>
          <w:b w:val="0"/>
          <w:bCs w:val="0"/>
        </w:rPr>
        <w:t>荡胸汤</w:t>
      </w:r>
      <w:bookmarkEnd w:id="1732"/>
    </w:p>
    <w:p w14:paraId="76FCFDEF"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《医学衷中参西录》上册</w:t>
      </w:r>
    </w:p>
    <w:p w14:paraId="62A6AB6A"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蒌仁</w:t>
      </w:r>
      <w:r w:rsidRPr="00B2449F">
        <w:rPr>
          <w:rFonts w:ascii="宋体" w:hAnsi="宋体" w:hint="eastAsia"/>
        </w:rPr>
        <w:t>二两</w:t>
      </w:r>
      <w:r w:rsidRPr="00B2449F">
        <w:rPr>
          <w:rFonts w:ascii="宋体" w:hAnsi="宋体"/>
        </w:rPr>
        <w:t>（新炒者，捣）</w:t>
      </w:r>
      <w:r w:rsidRPr="00B2449F">
        <w:rPr>
          <w:rFonts w:ascii="宋体" w:hAnsi="宋体" w:hint="eastAsia"/>
        </w:rPr>
        <w:t>、</w:t>
      </w:r>
      <w:r w:rsidRPr="00B2449F">
        <w:rPr>
          <w:rFonts w:ascii="宋体" w:hAnsi="宋体"/>
        </w:rPr>
        <w:t>生</w:t>
      </w:r>
      <w:hyperlink r:id="rId2411" w:tooltip="医学百科：赭石" w:history="1">
        <w:r w:rsidRPr="00B2449F">
          <w:rPr>
            <w:rFonts w:ascii="宋体" w:hAnsi="宋体"/>
          </w:rPr>
          <w:t>赭石</w:t>
        </w:r>
      </w:hyperlink>
      <w:r w:rsidRPr="00B2449F">
        <w:rPr>
          <w:rFonts w:ascii="宋体" w:hAnsi="宋体" w:hint="eastAsia"/>
        </w:rPr>
        <w:t>二</w:t>
      </w:r>
      <w:r w:rsidRPr="00B2449F">
        <w:rPr>
          <w:rFonts w:ascii="宋体" w:hAnsi="宋体"/>
        </w:rPr>
        <w:t>两（研细）</w:t>
      </w:r>
      <w:r w:rsidRPr="00B2449F">
        <w:rPr>
          <w:rFonts w:ascii="宋体" w:hAnsi="宋体" w:hint="eastAsia"/>
        </w:rPr>
        <w:t>、</w:t>
      </w:r>
      <w:hyperlink r:id="rId2412" w:tooltip="医学百科：苏子" w:history="1">
        <w:r w:rsidRPr="00B2449F">
          <w:rPr>
            <w:rFonts w:ascii="宋体" w:hAnsi="宋体"/>
          </w:rPr>
          <w:t>苏子</w:t>
        </w:r>
      </w:hyperlink>
      <w:r w:rsidRPr="00B2449F">
        <w:rPr>
          <w:rFonts w:ascii="宋体" w:hAnsi="宋体" w:hint="eastAsia"/>
        </w:rPr>
        <w:t>六</w:t>
      </w:r>
      <w:r w:rsidRPr="00B2449F">
        <w:rPr>
          <w:rFonts w:ascii="宋体" w:hAnsi="宋体"/>
        </w:rPr>
        <w:t>钱（炒捣）</w:t>
      </w:r>
      <w:r w:rsidRPr="00B2449F">
        <w:rPr>
          <w:rFonts w:ascii="宋体" w:hAnsi="宋体" w:hint="eastAsia"/>
        </w:rPr>
        <w:t>、</w:t>
      </w:r>
      <w:hyperlink r:id="rId2413" w:tooltip="医学百科：芒消" w:history="1">
        <w:r w:rsidRPr="00B2449F">
          <w:rPr>
            <w:rFonts w:ascii="宋体" w:hAnsi="宋体"/>
          </w:rPr>
          <w:t>芒消</w:t>
        </w:r>
      </w:hyperlink>
      <w:r w:rsidRPr="00B2449F">
        <w:rPr>
          <w:rFonts w:ascii="宋体" w:hAnsi="宋体" w:hint="eastAsia"/>
        </w:rPr>
        <w:t>四钱</w:t>
      </w:r>
      <w:r w:rsidRPr="00B2449F">
        <w:rPr>
          <w:rFonts w:ascii="宋体" w:hAnsi="宋体"/>
        </w:rPr>
        <w:t>（</w:t>
      </w:r>
      <w:hyperlink r:id="rId2414" w:tooltip="医学百科：冲服" w:history="1">
        <w:r w:rsidRPr="00B2449F">
          <w:rPr>
            <w:rFonts w:ascii="宋体" w:hAnsi="宋体"/>
          </w:rPr>
          <w:t>冲服</w:t>
        </w:r>
      </w:hyperlink>
      <w:r w:rsidRPr="00B2449F">
        <w:rPr>
          <w:rFonts w:ascii="宋体" w:hAnsi="宋体"/>
        </w:rPr>
        <w:t>）</w:t>
      </w:r>
    </w:p>
    <w:p w14:paraId="2F0AE96F"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用水</w:t>
      </w:r>
      <w:r w:rsidRPr="00B2449F">
        <w:rPr>
          <w:rFonts w:ascii="宋体" w:hAnsi="宋体" w:hint="eastAsia"/>
        </w:rPr>
        <w:t>四</w:t>
      </w:r>
      <w:r w:rsidRPr="00B2449F">
        <w:rPr>
          <w:rFonts w:ascii="宋体" w:hAnsi="宋体"/>
        </w:rPr>
        <w:t>钟，煎取清汁</w:t>
      </w:r>
      <w:r w:rsidRPr="00B2449F">
        <w:rPr>
          <w:rFonts w:ascii="宋体" w:hAnsi="宋体" w:hint="eastAsia"/>
        </w:rPr>
        <w:t>二</w:t>
      </w:r>
      <w:r w:rsidRPr="00B2449F">
        <w:rPr>
          <w:rFonts w:ascii="宋体" w:hAnsi="宋体"/>
        </w:rPr>
        <w:t>钟，先</w:t>
      </w:r>
      <w:hyperlink r:id="rId2415" w:tooltip="医学百科：温服" w:history="1">
        <w:r w:rsidRPr="00B2449F">
          <w:rPr>
            <w:rFonts w:ascii="宋体" w:hAnsi="宋体"/>
          </w:rPr>
          <w:t>温服</w:t>
        </w:r>
      </w:hyperlink>
      <w:r w:rsidRPr="00B2449F">
        <w:rPr>
          <w:rFonts w:ascii="宋体" w:hAnsi="宋体" w:hint="eastAsia"/>
        </w:rPr>
        <w:t>一</w:t>
      </w:r>
      <w:r w:rsidRPr="00B2449F">
        <w:rPr>
          <w:rFonts w:ascii="宋体" w:hAnsi="宋体"/>
        </w:rPr>
        <w:t>钟。结开，</w:t>
      </w:r>
      <w:hyperlink r:id="rId2416" w:tooltip="医学百科：大便" w:history="1">
        <w:r w:rsidRPr="00B2449F">
          <w:rPr>
            <w:rFonts w:ascii="宋体" w:hAnsi="宋体"/>
          </w:rPr>
          <w:t>大便</w:t>
        </w:r>
      </w:hyperlink>
      <w:r w:rsidRPr="00B2449F">
        <w:rPr>
          <w:rFonts w:ascii="宋体" w:hAnsi="宋体"/>
        </w:rPr>
        <w:t>通行，停后服。若</w:t>
      </w:r>
      <w:r w:rsidRPr="00B2449F">
        <w:rPr>
          <w:rFonts w:ascii="宋体" w:hAnsi="宋体"/>
        </w:rPr>
        <w:lastRenderedPageBreak/>
        <w:t>其</w:t>
      </w:r>
      <w:hyperlink r:id="rId2417" w:tooltip="医学百科：胸中" w:history="1">
        <w:r w:rsidRPr="00B2449F">
          <w:rPr>
            <w:rFonts w:ascii="宋体" w:hAnsi="宋体"/>
          </w:rPr>
          <w:t>胸中</w:t>
        </w:r>
      </w:hyperlink>
      <w:r w:rsidRPr="00B2449F">
        <w:rPr>
          <w:rFonts w:ascii="宋体" w:hAnsi="宋体"/>
        </w:rPr>
        <w:t>结犹未开，过两点钟，再温服</w:t>
      </w:r>
      <w:r w:rsidRPr="00B2449F">
        <w:rPr>
          <w:rFonts w:ascii="宋体" w:hAnsi="宋体" w:hint="eastAsia"/>
        </w:rPr>
        <w:t>一</w:t>
      </w:r>
      <w:r w:rsidRPr="00B2449F">
        <w:rPr>
          <w:rFonts w:ascii="宋体" w:hAnsi="宋体"/>
        </w:rPr>
        <w:t>钟。若胸中之结已开，而大便犹未</w:t>
      </w:r>
      <w:hyperlink r:id="rId2418" w:tooltip="医学百科：通下" w:history="1">
        <w:r w:rsidRPr="00B2449F">
          <w:rPr>
            <w:rFonts w:ascii="宋体" w:hAnsi="宋体"/>
          </w:rPr>
          <w:t>通下</w:t>
        </w:r>
      </w:hyperlink>
      <w:r w:rsidRPr="00B2449F">
        <w:rPr>
          <w:rFonts w:ascii="宋体" w:hAnsi="宋体"/>
        </w:rPr>
        <w:t>，且不觉</w:t>
      </w:r>
      <w:hyperlink r:id="rId2419" w:tooltip="医学百科：转矢气" w:history="1">
        <w:r w:rsidRPr="00B2449F">
          <w:rPr>
            <w:rFonts w:ascii="宋体" w:hAnsi="宋体"/>
          </w:rPr>
          <w:t>转矢气</w:t>
        </w:r>
      </w:hyperlink>
      <w:r w:rsidRPr="00B2449F">
        <w:rPr>
          <w:rFonts w:ascii="宋体" w:hAnsi="宋体"/>
        </w:rPr>
        <w:t>者，仍可温服</w:t>
      </w:r>
      <w:r w:rsidRPr="00B2449F">
        <w:rPr>
          <w:rFonts w:ascii="宋体" w:hAnsi="宋体" w:hint="eastAsia"/>
        </w:rPr>
        <w:t>半</w:t>
      </w:r>
      <w:r w:rsidRPr="00B2449F">
        <w:rPr>
          <w:rFonts w:ascii="宋体" w:hAnsi="宋体"/>
        </w:rPr>
        <w:t>钟。</w:t>
      </w:r>
    </w:p>
    <w:p w14:paraId="50AA1EB1"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420" w:tooltip="医学百科：寒温" w:history="1">
        <w:r w:rsidRPr="00B2449F">
          <w:rPr>
            <w:rFonts w:ascii="宋体" w:hAnsi="宋体"/>
          </w:rPr>
          <w:t>寒温</w:t>
        </w:r>
      </w:hyperlink>
      <w:hyperlink r:id="rId2421" w:tooltip="医学百科：结胸" w:history="1">
        <w:r w:rsidRPr="00B2449F">
          <w:rPr>
            <w:rFonts w:ascii="宋体" w:hAnsi="宋体"/>
          </w:rPr>
          <w:t>结胸</w:t>
        </w:r>
      </w:hyperlink>
      <w:r w:rsidRPr="00B2449F">
        <w:rPr>
          <w:rFonts w:ascii="宋体" w:hAnsi="宋体"/>
        </w:rPr>
        <w:t>。其证胸</w:t>
      </w:r>
      <w:hyperlink r:id="rId2422" w:tooltip="医学百科：膈痰" w:history="1">
        <w:r w:rsidRPr="00B2449F">
          <w:rPr>
            <w:rFonts w:ascii="宋体" w:hAnsi="宋体"/>
          </w:rPr>
          <w:t>膈痰</w:t>
        </w:r>
      </w:hyperlink>
      <w:r w:rsidRPr="00B2449F">
        <w:rPr>
          <w:rFonts w:ascii="宋体" w:hAnsi="宋体"/>
        </w:rPr>
        <w:t>涎，与</w:t>
      </w:r>
      <w:hyperlink r:id="rId2423" w:tooltip="医学百科：外感" w:history="1">
        <w:r w:rsidRPr="00B2449F">
          <w:rPr>
            <w:rFonts w:ascii="宋体" w:hAnsi="宋体"/>
          </w:rPr>
          <w:t>外感</w:t>
        </w:r>
      </w:hyperlink>
      <w:r w:rsidRPr="00B2449F">
        <w:rPr>
          <w:rFonts w:ascii="宋体" w:hAnsi="宋体"/>
        </w:rPr>
        <w:t>之邪互相凝结，上塞</w:t>
      </w:r>
      <w:hyperlink r:id="rId2424" w:tooltip="医学百科：咽喉" w:history="1">
        <w:r w:rsidRPr="00B2449F">
          <w:rPr>
            <w:rFonts w:ascii="宋体" w:hAnsi="宋体"/>
          </w:rPr>
          <w:t>咽喉</w:t>
        </w:r>
      </w:hyperlink>
      <w:r w:rsidRPr="00B2449F">
        <w:rPr>
          <w:rFonts w:ascii="宋体" w:hAnsi="宋体"/>
        </w:rPr>
        <w:t>，下滞胃口，呼吸不利，满闷</w:t>
      </w:r>
      <w:hyperlink r:id="rId2425" w:tooltip="医学百科：短气" w:history="1">
        <w:r w:rsidRPr="00B2449F">
          <w:rPr>
            <w:rFonts w:ascii="宋体" w:hAnsi="宋体"/>
          </w:rPr>
          <w:t>短气</w:t>
        </w:r>
      </w:hyperlink>
      <w:r w:rsidRPr="00B2449F">
        <w:rPr>
          <w:rFonts w:ascii="宋体" w:hAnsi="宋体"/>
        </w:rPr>
        <w:t>，饮水不能下行，或转吐出。</w:t>
      </w:r>
    </w:p>
    <w:p w14:paraId="29683E33"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页码822</w:t>
      </w:r>
      <w:r w:rsidRPr="00B2449F">
        <w:rPr>
          <w:rFonts w:ascii="宋体" w:hAnsi="宋体"/>
          <w:bCs/>
        </w:rPr>
        <w:t xml:space="preserve"> </w:t>
      </w:r>
      <w:r w:rsidRPr="00B2449F">
        <w:rPr>
          <w:rFonts w:ascii="宋体" w:hAnsi="宋体" w:hint="eastAsia"/>
          <w:bCs/>
        </w:rPr>
        <w:t>60527</w:t>
      </w:r>
      <w:r w:rsidRPr="00B2449F">
        <w:rPr>
          <w:rFonts w:ascii="宋体" w:hAnsi="宋体"/>
          <w:bCs/>
        </w:rPr>
        <w:t xml:space="preserve"> </w:t>
      </w:r>
    </w:p>
    <w:p w14:paraId="1F26F276" w14:textId="77777777" w:rsidR="009641DE" w:rsidRPr="00B2449F" w:rsidRDefault="00B426B4" w:rsidP="00C3191F">
      <w:pPr>
        <w:pStyle w:val="11"/>
        <w:rPr>
          <w:b w:val="0"/>
        </w:rPr>
      </w:pPr>
      <w:bookmarkStart w:id="1733" w:name="_Toc54295773"/>
      <w:r w:rsidRPr="000D50B2">
        <w:rPr>
          <w:rStyle w:val="aa111Char"/>
          <w:rFonts w:hint="eastAsia"/>
          <w:b/>
        </w:rPr>
        <w:t>方名：</w:t>
      </w:r>
      <w:r w:rsidRPr="00B2449F">
        <w:rPr>
          <w:rFonts w:hint="eastAsia"/>
          <w:b w:val="0"/>
          <w:bCs w:val="0"/>
        </w:rPr>
        <w:t>药烧酒</w:t>
      </w:r>
      <w:bookmarkEnd w:id="1733"/>
    </w:p>
    <w:p w14:paraId="34305AB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426" w:tooltip="医学百科：万氏家抄方" w:history="1">
        <w:r w:rsidRPr="00B2449F">
          <w:rPr>
            <w:rFonts w:ascii="宋体" w:hAnsi="宋体"/>
          </w:rPr>
          <w:t>万氏家抄方</w:t>
        </w:r>
      </w:hyperlink>
      <w:r w:rsidRPr="00B2449F">
        <w:rPr>
          <w:rFonts w:ascii="宋体" w:hAnsi="宋体"/>
        </w:rPr>
        <w:t>》卷四</w:t>
      </w:r>
    </w:p>
    <w:p w14:paraId="3E1584CF"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胡桃肉</w:t>
      </w:r>
      <w:r w:rsidRPr="00B2449F">
        <w:rPr>
          <w:rFonts w:ascii="宋体" w:hAnsi="宋体" w:hint="eastAsia"/>
        </w:rPr>
        <w:t>、</w:t>
      </w:r>
      <w:r w:rsidRPr="00B2449F">
        <w:rPr>
          <w:rFonts w:ascii="宋体" w:hAnsi="宋体"/>
        </w:rPr>
        <w:t>小</w:t>
      </w:r>
      <w:hyperlink r:id="rId2427" w:tooltip="医学百科：红枣" w:history="1">
        <w:r w:rsidRPr="00B2449F">
          <w:rPr>
            <w:rFonts w:ascii="宋体" w:hAnsi="宋体"/>
          </w:rPr>
          <w:t>红枣</w:t>
        </w:r>
      </w:hyperlink>
      <w:r w:rsidRPr="00B2449F">
        <w:rPr>
          <w:rFonts w:ascii="宋体" w:hAnsi="宋体"/>
        </w:rPr>
        <w:t>（</w:t>
      </w:r>
      <w:hyperlink r:id="rId2428" w:tooltip="医学百科：去核" w:history="1">
        <w:r w:rsidRPr="00B2449F">
          <w:rPr>
            <w:rFonts w:ascii="宋体" w:hAnsi="宋体"/>
          </w:rPr>
          <w:t>去核</w:t>
        </w:r>
      </w:hyperlink>
      <w:r w:rsidRPr="00B2449F">
        <w:rPr>
          <w:rFonts w:ascii="宋体" w:hAnsi="宋体"/>
        </w:rPr>
        <w:t>）</w:t>
      </w:r>
      <w:r w:rsidRPr="00B2449F">
        <w:rPr>
          <w:rFonts w:ascii="宋体" w:hAnsi="宋体" w:hint="eastAsia"/>
        </w:rPr>
        <w:t>、</w:t>
      </w:r>
      <w:hyperlink r:id="rId2429" w:tooltip="医学百科：白蜜" w:history="1">
        <w:r w:rsidRPr="00B2449F">
          <w:rPr>
            <w:rFonts w:ascii="宋体" w:hAnsi="宋体"/>
          </w:rPr>
          <w:t>白蜜</w:t>
        </w:r>
      </w:hyperlink>
      <w:r w:rsidRPr="00B2449F">
        <w:rPr>
          <w:rFonts w:ascii="宋体" w:hAnsi="宋体"/>
        </w:rPr>
        <w:t>各半斤</w:t>
      </w:r>
      <w:r w:rsidRPr="00B2449F">
        <w:rPr>
          <w:rFonts w:ascii="宋体" w:hAnsi="宋体" w:hint="eastAsia"/>
        </w:rPr>
        <w:t>、</w:t>
      </w:r>
      <w:hyperlink r:id="rId2430" w:tooltip="医学百科：酥油" w:history="1">
        <w:r w:rsidRPr="00B2449F">
          <w:rPr>
            <w:rFonts w:ascii="宋体" w:hAnsi="宋体"/>
          </w:rPr>
          <w:t>酥油</w:t>
        </w:r>
      </w:hyperlink>
      <w:r w:rsidRPr="00B2449F">
        <w:rPr>
          <w:rFonts w:ascii="宋体" w:hAnsi="宋体"/>
        </w:rPr>
        <w:t>四两，</w:t>
      </w:r>
      <w:hyperlink r:id="rId2431" w:tooltip="医学百科：苍术" w:history="1">
        <w:r w:rsidRPr="00B2449F">
          <w:rPr>
            <w:rFonts w:ascii="宋体" w:hAnsi="宋体"/>
          </w:rPr>
          <w:t>苍术</w:t>
        </w:r>
      </w:hyperlink>
      <w:r w:rsidRPr="00B2449F">
        <w:rPr>
          <w:rFonts w:ascii="宋体" w:hAnsi="宋体"/>
        </w:rPr>
        <w:t>（炒）</w:t>
      </w:r>
      <w:r w:rsidRPr="00B2449F">
        <w:rPr>
          <w:rFonts w:ascii="宋体" w:hAnsi="宋体" w:hint="eastAsia"/>
        </w:rPr>
        <w:t>、</w:t>
      </w:r>
      <w:hyperlink r:id="rId2432" w:tooltip="医学百科：陈皮" w:history="1">
        <w:r w:rsidRPr="00B2449F">
          <w:rPr>
            <w:rFonts w:ascii="宋体" w:hAnsi="宋体"/>
          </w:rPr>
          <w:t>陈皮</w:t>
        </w:r>
      </w:hyperlink>
      <w:r w:rsidRPr="00B2449F">
        <w:rPr>
          <w:rFonts w:ascii="宋体" w:hAnsi="宋体" w:hint="eastAsia"/>
        </w:rPr>
        <w:t>、</w:t>
      </w:r>
      <w:hyperlink r:id="rId2433" w:tooltip="医学百科：厚朴" w:history="1">
        <w:r w:rsidRPr="00B2449F">
          <w:rPr>
            <w:rFonts w:ascii="宋体" w:hAnsi="宋体"/>
          </w:rPr>
          <w:t>厚朴</w:t>
        </w:r>
      </w:hyperlink>
      <w:r w:rsidRPr="00B2449F">
        <w:rPr>
          <w:rFonts w:ascii="宋体" w:hAnsi="宋体"/>
        </w:rPr>
        <w:t>（姜炒）</w:t>
      </w:r>
      <w:r w:rsidRPr="00B2449F">
        <w:rPr>
          <w:rFonts w:ascii="宋体" w:hAnsi="宋体" w:hint="eastAsia"/>
        </w:rPr>
        <w:t>、</w:t>
      </w:r>
      <w:hyperlink r:id="rId2434" w:tooltip="医学百科：白术" w:history="1">
        <w:r w:rsidRPr="00B2449F">
          <w:rPr>
            <w:rFonts w:ascii="宋体" w:hAnsi="宋体"/>
          </w:rPr>
          <w:t>白术</w:t>
        </w:r>
      </w:hyperlink>
      <w:r w:rsidRPr="00B2449F">
        <w:rPr>
          <w:rFonts w:ascii="宋体" w:hAnsi="宋体"/>
        </w:rPr>
        <w:t>（炒）</w:t>
      </w:r>
      <w:r w:rsidRPr="00B2449F">
        <w:rPr>
          <w:rFonts w:ascii="宋体" w:hAnsi="宋体" w:hint="eastAsia"/>
        </w:rPr>
        <w:t>、</w:t>
      </w:r>
      <w:hyperlink r:id="rId2435" w:tooltip="医学百科：香附" w:history="1">
        <w:r w:rsidRPr="00B2449F">
          <w:rPr>
            <w:rFonts w:ascii="宋体" w:hAnsi="宋体"/>
          </w:rPr>
          <w:t>香附</w:t>
        </w:r>
      </w:hyperlink>
      <w:r w:rsidRPr="00B2449F">
        <w:rPr>
          <w:rFonts w:ascii="宋体" w:hAnsi="宋体"/>
        </w:rPr>
        <w:t>（炒）</w:t>
      </w:r>
      <w:r w:rsidRPr="00B2449F">
        <w:rPr>
          <w:rFonts w:ascii="宋体" w:hAnsi="宋体" w:hint="eastAsia"/>
        </w:rPr>
        <w:t>、</w:t>
      </w:r>
      <w:hyperlink r:id="rId2436" w:tooltip="医学百科：当归" w:history="1">
        <w:r w:rsidRPr="00B2449F">
          <w:rPr>
            <w:rFonts w:ascii="宋体" w:hAnsi="宋体"/>
          </w:rPr>
          <w:t>当归</w:t>
        </w:r>
      </w:hyperlink>
      <w:r w:rsidRPr="00B2449F">
        <w:rPr>
          <w:rFonts w:ascii="宋体" w:hAnsi="宋体" w:hint="eastAsia"/>
        </w:rPr>
        <w:t>、</w:t>
      </w:r>
      <w:hyperlink r:id="rId2437" w:tooltip="医学百科：砂仁" w:history="1">
        <w:r w:rsidRPr="00B2449F">
          <w:rPr>
            <w:rFonts w:ascii="宋体" w:hAnsi="宋体"/>
          </w:rPr>
          <w:t>砂仁</w:t>
        </w:r>
      </w:hyperlink>
      <w:r w:rsidRPr="00B2449F">
        <w:rPr>
          <w:rFonts w:ascii="宋体" w:hAnsi="宋体" w:hint="eastAsia"/>
        </w:rPr>
        <w:t>、</w:t>
      </w:r>
      <w:r w:rsidRPr="00B2449F">
        <w:rPr>
          <w:rFonts w:ascii="宋体" w:hAnsi="宋体"/>
        </w:rPr>
        <w:t>生地</w:t>
      </w:r>
      <w:r w:rsidRPr="00B2449F">
        <w:rPr>
          <w:rFonts w:ascii="宋体" w:hAnsi="宋体" w:hint="eastAsia"/>
        </w:rPr>
        <w:t>、</w:t>
      </w:r>
      <w:hyperlink r:id="rId2438" w:tooltip="医学百科：乌药" w:history="1">
        <w:r w:rsidRPr="00B2449F">
          <w:rPr>
            <w:rFonts w:ascii="宋体" w:hAnsi="宋体"/>
          </w:rPr>
          <w:t>乌药</w:t>
        </w:r>
      </w:hyperlink>
      <w:r w:rsidRPr="00B2449F">
        <w:rPr>
          <w:rFonts w:ascii="宋体" w:hAnsi="宋体" w:hint="eastAsia"/>
        </w:rPr>
        <w:t>、</w:t>
      </w:r>
      <w:r w:rsidRPr="00B2449F">
        <w:rPr>
          <w:rFonts w:ascii="宋体" w:hAnsi="宋体"/>
        </w:rPr>
        <w:t>赤白</w:t>
      </w:r>
      <w:hyperlink r:id="rId2439" w:tooltip="医学百科：何首乌" w:history="1">
        <w:r w:rsidRPr="00B2449F">
          <w:rPr>
            <w:rFonts w:ascii="宋体" w:hAnsi="宋体"/>
          </w:rPr>
          <w:t>何首乌</w:t>
        </w:r>
      </w:hyperlink>
      <w:r w:rsidRPr="00B2449F">
        <w:rPr>
          <w:rFonts w:ascii="宋体" w:hAnsi="宋体"/>
        </w:rPr>
        <w:t>（竹刀去皮）各二两</w:t>
      </w:r>
      <w:r w:rsidRPr="00B2449F">
        <w:rPr>
          <w:rFonts w:ascii="宋体" w:hAnsi="宋体" w:hint="eastAsia"/>
        </w:rPr>
        <w:t>、</w:t>
      </w:r>
      <w:hyperlink r:id="rId2440" w:tooltip="医学百科：白茯苓" w:history="1">
        <w:r w:rsidRPr="00B2449F">
          <w:rPr>
            <w:rFonts w:ascii="宋体" w:hAnsi="宋体"/>
          </w:rPr>
          <w:t>白茯苓</w:t>
        </w:r>
      </w:hyperlink>
      <w:r w:rsidRPr="00B2449F">
        <w:rPr>
          <w:rFonts w:ascii="宋体" w:hAnsi="宋体" w:hint="eastAsia"/>
        </w:rPr>
        <w:t>、</w:t>
      </w:r>
      <w:hyperlink r:id="rId2441" w:tooltip="医学百科：苏子" w:history="1">
        <w:r w:rsidRPr="00B2449F">
          <w:rPr>
            <w:rFonts w:ascii="宋体" w:hAnsi="宋体"/>
          </w:rPr>
          <w:t>苏子</w:t>
        </w:r>
      </w:hyperlink>
      <w:r w:rsidRPr="00B2449F">
        <w:rPr>
          <w:rFonts w:ascii="宋体" w:hAnsi="宋体" w:hint="eastAsia"/>
        </w:rPr>
        <w:t>、</w:t>
      </w:r>
      <w:r w:rsidRPr="00B2449F">
        <w:rPr>
          <w:rFonts w:ascii="宋体" w:hAnsi="宋体"/>
        </w:rPr>
        <w:t>破故纸（炒）</w:t>
      </w:r>
      <w:r w:rsidRPr="00B2449F">
        <w:rPr>
          <w:rFonts w:ascii="宋体" w:hAnsi="宋体" w:hint="eastAsia"/>
        </w:rPr>
        <w:t>、</w:t>
      </w:r>
      <w:hyperlink r:id="rId2442" w:tooltip="医学百科：白芍" w:history="1">
        <w:r w:rsidRPr="00B2449F">
          <w:rPr>
            <w:rFonts w:ascii="宋体" w:hAnsi="宋体"/>
          </w:rPr>
          <w:t>白芍</w:t>
        </w:r>
      </w:hyperlink>
      <w:r w:rsidRPr="00B2449F">
        <w:rPr>
          <w:rFonts w:ascii="宋体" w:hAnsi="宋体"/>
        </w:rPr>
        <w:t>（炒）</w:t>
      </w:r>
      <w:r w:rsidRPr="00B2449F">
        <w:rPr>
          <w:rFonts w:ascii="宋体" w:hAnsi="宋体" w:hint="eastAsia"/>
        </w:rPr>
        <w:t>、</w:t>
      </w:r>
      <w:hyperlink r:id="rId2443" w:tooltip="医学百科：牛膝" w:history="1">
        <w:r w:rsidRPr="00B2449F">
          <w:rPr>
            <w:rFonts w:ascii="宋体" w:hAnsi="宋体"/>
          </w:rPr>
          <w:t>牛膝</w:t>
        </w:r>
      </w:hyperlink>
      <w:r w:rsidRPr="00B2449F">
        <w:rPr>
          <w:rFonts w:ascii="宋体" w:hAnsi="宋体"/>
        </w:rPr>
        <w:t>（</w:t>
      </w:r>
      <w:hyperlink r:id="rId2444" w:tooltip="医学百科：去芦" w:history="1">
        <w:r w:rsidRPr="00B2449F">
          <w:rPr>
            <w:rFonts w:ascii="宋体" w:hAnsi="宋体"/>
          </w:rPr>
          <w:t>去芦</w:t>
        </w:r>
      </w:hyperlink>
      <w:r w:rsidRPr="00B2449F">
        <w:rPr>
          <w:rFonts w:ascii="宋体" w:hAnsi="宋体"/>
        </w:rPr>
        <w:t>）</w:t>
      </w:r>
      <w:r w:rsidRPr="00B2449F">
        <w:rPr>
          <w:rFonts w:ascii="宋体" w:hAnsi="宋体" w:hint="eastAsia"/>
        </w:rPr>
        <w:t>、</w:t>
      </w:r>
      <w:hyperlink r:id="rId2445" w:tooltip="医学百科：枳壳" w:history="1">
        <w:r w:rsidRPr="00B2449F">
          <w:rPr>
            <w:rFonts w:ascii="宋体" w:hAnsi="宋体"/>
          </w:rPr>
          <w:t>枳壳</w:t>
        </w:r>
      </w:hyperlink>
      <w:r w:rsidRPr="00B2449F">
        <w:rPr>
          <w:rFonts w:ascii="宋体" w:hAnsi="宋体"/>
        </w:rPr>
        <w:t>（炒）</w:t>
      </w:r>
      <w:r w:rsidRPr="00B2449F">
        <w:rPr>
          <w:rFonts w:ascii="宋体" w:hAnsi="宋体" w:hint="eastAsia"/>
        </w:rPr>
        <w:t>、</w:t>
      </w:r>
      <w:hyperlink r:id="rId2446" w:tooltip="医学百科：半夏" w:history="1">
        <w:r w:rsidRPr="00B2449F">
          <w:rPr>
            <w:rFonts w:ascii="宋体" w:hAnsi="宋体"/>
          </w:rPr>
          <w:t>半夏</w:t>
        </w:r>
      </w:hyperlink>
      <w:r w:rsidRPr="00B2449F">
        <w:rPr>
          <w:rFonts w:ascii="宋体" w:hAnsi="宋体"/>
        </w:rPr>
        <w:t>（姜制）</w:t>
      </w:r>
      <w:r w:rsidRPr="00B2449F">
        <w:rPr>
          <w:rFonts w:ascii="宋体" w:hAnsi="宋体" w:hint="eastAsia"/>
        </w:rPr>
        <w:t>、</w:t>
      </w:r>
      <w:hyperlink r:id="rId2447" w:tooltip="医学百科：川芎" w:history="1">
        <w:r w:rsidRPr="00B2449F">
          <w:rPr>
            <w:rFonts w:ascii="宋体" w:hAnsi="宋体"/>
          </w:rPr>
          <w:t>川芎</w:t>
        </w:r>
      </w:hyperlink>
      <w:r w:rsidRPr="00B2449F">
        <w:rPr>
          <w:rFonts w:ascii="宋体" w:hAnsi="宋体" w:hint="eastAsia"/>
        </w:rPr>
        <w:t>、</w:t>
      </w:r>
      <w:hyperlink r:id="rId2448" w:tooltip="医学百科：五加皮" w:history="1">
        <w:r w:rsidRPr="00B2449F">
          <w:rPr>
            <w:rFonts w:ascii="宋体" w:hAnsi="宋体"/>
          </w:rPr>
          <w:t>五加皮</w:t>
        </w:r>
      </w:hyperlink>
      <w:r w:rsidRPr="00B2449F">
        <w:rPr>
          <w:rFonts w:ascii="宋体" w:hAnsi="宋体" w:hint="eastAsia"/>
        </w:rPr>
        <w:t>、</w:t>
      </w:r>
      <w:hyperlink r:id="rId2449" w:tooltip="医学百科：杏仁" w:history="1">
        <w:r w:rsidRPr="00B2449F">
          <w:rPr>
            <w:rFonts w:ascii="宋体" w:hAnsi="宋体"/>
          </w:rPr>
          <w:t>杏仁</w:t>
        </w:r>
      </w:hyperlink>
      <w:r w:rsidRPr="00B2449F">
        <w:rPr>
          <w:rFonts w:ascii="宋体" w:hAnsi="宋体"/>
        </w:rPr>
        <w:t>（去皮）</w:t>
      </w:r>
      <w:r w:rsidRPr="00B2449F">
        <w:rPr>
          <w:rFonts w:ascii="宋体" w:hAnsi="宋体" w:hint="eastAsia"/>
        </w:rPr>
        <w:t>、</w:t>
      </w:r>
      <w:hyperlink r:id="rId2450" w:tooltip="医学百科：川椒" w:history="1">
        <w:r w:rsidRPr="00B2449F">
          <w:rPr>
            <w:rFonts w:ascii="宋体" w:hAnsi="宋体"/>
          </w:rPr>
          <w:t>川椒</w:t>
        </w:r>
      </w:hyperlink>
      <w:r w:rsidRPr="00B2449F">
        <w:rPr>
          <w:rFonts w:ascii="宋体" w:hAnsi="宋体"/>
        </w:rPr>
        <w:t>（去目）</w:t>
      </w:r>
      <w:r w:rsidRPr="00B2449F">
        <w:rPr>
          <w:rFonts w:ascii="宋体" w:hAnsi="宋体" w:hint="eastAsia"/>
        </w:rPr>
        <w:t>、</w:t>
      </w:r>
      <w:hyperlink r:id="rId2451" w:tooltip="医学百科：虎骨" w:history="1">
        <w:r w:rsidRPr="00B2449F">
          <w:rPr>
            <w:rFonts w:ascii="宋体" w:hAnsi="宋体"/>
          </w:rPr>
          <w:t>虎骨</w:t>
        </w:r>
      </w:hyperlink>
      <w:r w:rsidRPr="00B2449F">
        <w:rPr>
          <w:rFonts w:ascii="宋体" w:hAnsi="宋体"/>
        </w:rPr>
        <w:t>（酥炙）各一两</w:t>
      </w:r>
      <w:r w:rsidRPr="00B2449F">
        <w:rPr>
          <w:rFonts w:ascii="宋体" w:hAnsi="宋体" w:hint="eastAsia"/>
        </w:rPr>
        <w:t>、</w:t>
      </w:r>
      <w:hyperlink r:id="rId2452" w:tooltip="医学百科：甘草" w:history="1">
        <w:r w:rsidRPr="00B2449F">
          <w:rPr>
            <w:rFonts w:ascii="宋体" w:hAnsi="宋体"/>
          </w:rPr>
          <w:t>甘草</w:t>
        </w:r>
      </w:hyperlink>
      <w:r w:rsidRPr="00B2449F">
        <w:rPr>
          <w:rFonts w:ascii="宋体" w:hAnsi="宋体" w:hint="eastAsia"/>
        </w:rPr>
        <w:t>、</w:t>
      </w:r>
      <w:hyperlink r:id="rId2453" w:tooltip="医学百科：小茴香" w:history="1">
        <w:r w:rsidRPr="00B2449F">
          <w:rPr>
            <w:rFonts w:ascii="宋体" w:hAnsi="宋体"/>
          </w:rPr>
          <w:t>小茴香</w:t>
        </w:r>
      </w:hyperlink>
      <w:r w:rsidRPr="00B2449F">
        <w:rPr>
          <w:rFonts w:ascii="宋体" w:hAnsi="宋体" w:hint="eastAsia"/>
        </w:rPr>
        <w:t>、</w:t>
      </w:r>
      <w:hyperlink r:id="rId2454" w:tooltip="医学百科：独活" w:history="1">
        <w:r w:rsidRPr="00B2449F">
          <w:rPr>
            <w:rFonts w:ascii="宋体" w:hAnsi="宋体"/>
          </w:rPr>
          <w:t>独活</w:t>
        </w:r>
      </w:hyperlink>
      <w:r w:rsidRPr="00B2449F">
        <w:rPr>
          <w:rFonts w:ascii="宋体" w:hAnsi="宋体" w:hint="eastAsia"/>
        </w:rPr>
        <w:t>、</w:t>
      </w:r>
      <w:hyperlink r:id="rId2455" w:tooltip="医学百科：羌活" w:history="1">
        <w:r w:rsidRPr="00B2449F">
          <w:rPr>
            <w:rFonts w:ascii="宋体" w:hAnsi="宋体"/>
          </w:rPr>
          <w:t>羌活</w:t>
        </w:r>
      </w:hyperlink>
      <w:r w:rsidRPr="00B2449F">
        <w:rPr>
          <w:rFonts w:ascii="宋体" w:hAnsi="宋体" w:hint="eastAsia"/>
        </w:rPr>
        <w:t>、</w:t>
      </w:r>
      <w:hyperlink r:id="rId2456" w:tooltip="医学百科：防风" w:history="1">
        <w:r w:rsidRPr="00B2449F">
          <w:rPr>
            <w:rFonts w:ascii="宋体" w:hAnsi="宋体"/>
          </w:rPr>
          <w:t>防风</w:t>
        </w:r>
      </w:hyperlink>
      <w:r w:rsidRPr="00B2449F">
        <w:rPr>
          <w:rFonts w:ascii="宋体" w:hAnsi="宋体" w:hint="eastAsia"/>
        </w:rPr>
        <w:t>、</w:t>
      </w:r>
      <w:hyperlink r:id="rId2457" w:tooltip="医学百科：荆芥" w:history="1">
        <w:r w:rsidRPr="00B2449F">
          <w:rPr>
            <w:rFonts w:ascii="宋体" w:hAnsi="宋体"/>
          </w:rPr>
          <w:t>荆芥</w:t>
        </w:r>
      </w:hyperlink>
      <w:r w:rsidRPr="00B2449F">
        <w:rPr>
          <w:rFonts w:ascii="宋体" w:hAnsi="宋体" w:hint="eastAsia"/>
        </w:rPr>
        <w:t>、</w:t>
      </w:r>
      <w:hyperlink r:id="rId2458" w:tooltip="医学百科：木香" w:history="1">
        <w:r w:rsidRPr="00B2449F">
          <w:rPr>
            <w:rFonts w:ascii="宋体" w:hAnsi="宋体"/>
          </w:rPr>
          <w:t>木香</w:t>
        </w:r>
      </w:hyperlink>
      <w:r w:rsidRPr="00B2449F">
        <w:rPr>
          <w:rFonts w:ascii="宋体" w:hAnsi="宋体" w:hint="eastAsia"/>
        </w:rPr>
        <w:t>、</w:t>
      </w:r>
      <w:hyperlink r:id="rId2459" w:tooltip="医学百科：白芷" w:history="1">
        <w:r w:rsidRPr="00B2449F">
          <w:rPr>
            <w:rFonts w:ascii="宋体" w:hAnsi="宋体"/>
          </w:rPr>
          <w:t>白芷</w:t>
        </w:r>
      </w:hyperlink>
      <w:r w:rsidRPr="00B2449F">
        <w:rPr>
          <w:rFonts w:ascii="宋体" w:hAnsi="宋体" w:hint="eastAsia"/>
        </w:rPr>
        <w:t>、</w:t>
      </w:r>
      <w:hyperlink r:id="rId2460" w:tooltip="医学百科：沉香" w:history="1">
        <w:r w:rsidRPr="00B2449F">
          <w:rPr>
            <w:rFonts w:ascii="宋体" w:hAnsi="宋体"/>
          </w:rPr>
          <w:t>沉香</w:t>
        </w:r>
      </w:hyperlink>
      <w:r w:rsidRPr="00B2449F">
        <w:rPr>
          <w:rFonts w:ascii="宋体" w:hAnsi="宋体"/>
        </w:rPr>
        <w:t>各五钱</w:t>
      </w:r>
    </w:p>
    <w:p w14:paraId="5A94E0F9"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上锉，生绢袋盛，堆花烧酒一大坛，入药固封，浸</w:t>
      </w:r>
      <w:r w:rsidRPr="00B2449F">
        <w:rPr>
          <w:rFonts w:ascii="宋体" w:hAnsi="宋体" w:hint="eastAsia"/>
        </w:rPr>
        <w:t>百</w:t>
      </w:r>
      <w:r w:rsidRPr="00B2449F">
        <w:rPr>
          <w:rFonts w:ascii="宋体" w:hAnsi="宋体"/>
        </w:rPr>
        <w:t>日。随证上下，饥饱随量服。</w:t>
      </w:r>
    </w:p>
    <w:p w14:paraId="1C87A041"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461" w:tooltip="医学百科：风气" w:history="1">
        <w:r w:rsidRPr="00B2449F">
          <w:rPr>
            <w:rFonts w:ascii="宋体" w:hAnsi="宋体"/>
          </w:rPr>
          <w:t>风气</w:t>
        </w:r>
      </w:hyperlink>
      <w:hyperlink r:id="rId2462" w:tooltip="医学百科：湿痹" w:history="1">
        <w:r w:rsidRPr="00B2449F">
          <w:rPr>
            <w:rFonts w:ascii="宋体" w:hAnsi="宋体"/>
          </w:rPr>
          <w:t>湿痹</w:t>
        </w:r>
      </w:hyperlink>
      <w:r w:rsidRPr="00B2449F">
        <w:rPr>
          <w:rFonts w:ascii="宋体" w:hAnsi="宋体"/>
        </w:rPr>
        <w:t>，</w:t>
      </w:r>
      <w:hyperlink r:id="rId2463" w:tooltip="医学百科：胃脘" w:history="1">
        <w:r w:rsidRPr="00B2449F">
          <w:rPr>
            <w:rFonts w:ascii="宋体" w:hAnsi="宋体"/>
          </w:rPr>
          <w:t>胃脘</w:t>
        </w:r>
      </w:hyperlink>
      <w:r w:rsidRPr="00B2449F">
        <w:rPr>
          <w:rFonts w:ascii="宋体" w:hAnsi="宋体"/>
        </w:rPr>
        <w:t>肚腹</w:t>
      </w:r>
      <w:hyperlink r:id="rId2464" w:tooltip="医学百科：疼痛" w:history="1">
        <w:r w:rsidRPr="00B2449F">
          <w:rPr>
            <w:rFonts w:ascii="宋体" w:hAnsi="宋体"/>
          </w:rPr>
          <w:t>疼痛</w:t>
        </w:r>
      </w:hyperlink>
      <w:r w:rsidRPr="00B2449F">
        <w:rPr>
          <w:rFonts w:ascii="宋体" w:hAnsi="宋体"/>
        </w:rPr>
        <w:t>，</w:t>
      </w:r>
      <w:hyperlink r:id="rId2465" w:tooltip="医学百科：疝气" w:history="1">
        <w:r w:rsidRPr="00B2449F">
          <w:rPr>
            <w:rFonts w:ascii="宋体" w:hAnsi="宋体"/>
          </w:rPr>
          <w:t>疝气</w:t>
        </w:r>
      </w:hyperlink>
      <w:r w:rsidRPr="00B2449F">
        <w:rPr>
          <w:rFonts w:ascii="宋体" w:hAnsi="宋体"/>
        </w:rPr>
        <w:t>，腰膝疼痛，</w:t>
      </w:r>
      <w:hyperlink r:id="rId2466" w:tooltip="医学百科：膈噎" w:history="1">
        <w:r w:rsidRPr="00B2449F">
          <w:rPr>
            <w:rFonts w:ascii="宋体" w:hAnsi="宋体"/>
          </w:rPr>
          <w:t>膈噎</w:t>
        </w:r>
      </w:hyperlink>
      <w:hyperlink r:id="rId2467" w:tooltip="医学百科：泻痢" w:history="1">
        <w:r w:rsidRPr="00B2449F">
          <w:rPr>
            <w:rFonts w:ascii="宋体" w:hAnsi="宋体"/>
          </w:rPr>
          <w:t>泻痢</w:t>
        </w:r>
      </w:hyperlink>
      <w:r w:rsidRPr="00B2449F">
        <w:rPr>
          <w:rFonts w:ascii="宋体" w:hAnsi="宋体"/>
        </w:rPr>
        <w:t>，</w:t>
      </w:r>
      <w:hyperlink r:id="rId2468" w:tooltip="医学百科：气逆" w:history="1">
        <w:r w:rsidRPr="00B2449F">
          <w:rPr>
            <w:rFonts w:ascii="宋体" w:hAnsi="宋体"/>
          </w:rPr>
          <w:t>气逆</w:t>
        </w:r>
      </w:hyperlink>
      <w:hyperlink r:id="rId2469" w:tooltip="医学百科：积滞" w:history="1">
        <w:r w:rsidRPr="00B2449F">
          <w:rPr>
            <w:rFonts w:ascii="宋体" w:hAnsi="宋体"/>
          </w:rPr>
          <w:t>积滞</w:t>
        </w:r>
      </w:hyperlink>
      <w:r w:rsidRPr="00B2449F">
        <w:rPr>
          <w:rFonts w:ascii="宋体" w:hAnsi="宋体"/>
        </w:rPr>
        <w:t>，</w:t>
      </w:r>
      <w:hyperlink r:id="rId2470" w:tooltip="医学百科：痞块" w:history="1">
        <w:r w:rsidRPr="00B2449F">
          <w:rPr>
            <w:rFonts w:ascii="宋体" w:hAnsi="宋体"/>
          </w:rPr>
          <w:t>痞块</w:t>
        </w:r>
      </w:hyperlink>
      <w:r w:rsidRPr="00B2449F">
        <w:rPr>
          <w:rFonts w:ascii="宋体" w:hAnsi="宋体"/>
        </w:rPr>
        <w:t>，感寒</w:t>
      </w:r>
      <w:hyperlink r:id="rId2471" w:tooltip="医学百科：冒风" w:history="1">
        <w:r w:rsidRPr="00B2449F">
          <w:rPr>
            <w:rFonts w:ascii="宋体" w:hAnsi="宋体"/>
          </w:rPr>
          <w:t>冒风</w:t>
        </w:r>
      </w:hyperlink>
      <w:hyperlink r:id="rId2472" w:tooltip="医学百科：头痛" w:history="1">
        <w:r w:rsidRPr="00B2449F">
          <w:rPr>
            <w:rFonts w:ascii="宋体" w:hAnsi="宋体"/>
          </w:rPr>
          <w:t>头痛</w:t>
        </w:r>
      </w:hyperlink>
      <w:r w:rsidRPr="00B2449F">
        <w:rPr>
          <w:rFonts w:ascii="宋体" w:hAnsi="宋体"/>
        </w:rPr>
        <w:t>，胸</w:t>
      </w:r>
      <w:hyperlink r:id="rId2473" w:tooltip="医学百科：腹胀" w:history="1">
        <w:r w:rsidRPr="00B2449F">
          <w:rPr>
            <w:rFonts w:ascii="宋体" w:hAnsi="宋体"/>
          </w:rPr>
          <w:t>腹胀</w:t>
        </w:r>
      </w:hyperlink>
      <w:r w:rsidRPr="00B2449F">
        <w:rPr>
          <w:rFonts w:ascii="宋体" w:hAnsi="宋体"/>
        </w:rPr>
        <w:t>闷，</w:t>
      </w:r>
      <w:hyperlink r:id="rId2474" w:tooltip="医学百科：呃逆" w:history="1">
        <w:r w:rsidRPr="00B2449F">
          <w:rPr>
            <w:rFonts w:ascii="宋体" w:hAnsi="宋体"/>
          </w:rPr>
          <w:t>呃逆</w:t>
        </w:r>
      </w:hyperlink>
      <w:r w:rsidRPr="00B2449F">
        <w:rPr>
          <w:rFonts w:ascii="宋体" w:hAnsi="宋体"/>
        </w:rPr>
        <w:t>，疮</w:t>
      </w:r>
      <w:hyperlink r:id="rId2475" w:tooltip="医学百科：癞风" w:history="1">
        <w:r w:rsidRPr="00B2449F">
          <w:rPr>
            <w:rFonts w:ascii="宋体" w:hAnsi="宋体"/>
          </w:rPr>
          <w:t>癞风</w:t>
        </w:r>
      </w:hyperlink>
      <w:r w:rsidRPr="00B2449F">
        <w:rPr>
          <w:rFonts w:ascii="宋体" w:hAnsi="宋体"/>
        </w:rPr>
        <w:t>疾，妇女</w:t>
      </w:r>
      <w:hyperlink r:id="rId2476" w:tooltip="医学百科：经闭" w:history="1">
        <w:r w:rsidRPr="00B2449F">
          <w:rPr>
            <w:rFonts w:ascii="宋体" w:hAnsi="宋体"/>
          </w:rPr>
          <w:t>经闭</w:t>
        </w:r>
      </w:hyperlink>
      <w:r w:rsidRPr="00B2449F">
        <w:rPr>
          <w:rFonts w:ascii="宋体" w:hAnsi="宋体"/>
        </w:rPr>
        <w:t>，赤白</w:t>
      </w:r>
      <w:hyperlink r:id="rId2477" w:tooltip="医学百科：癥瘕" w:history="1">
        <w:r w:rsidRPr="00B2449F">
          <w:rPr>
            <w:rFonts w:ascii="宋体" w:hAnsi="宋体"/>
          </w:rPr>
          <w:t>癥瘕</w:t>
        </w:r>
      </w:hyperlink>
      <w:r w:rsidRPr="00B2449F">
        <w:rPr>
          <w:rFonts w:ascii="宋体" w:hAnsi="宋体"/>
        </w:rPr>
        <w:t>。</w:t>
      </w:r>
    </w:p>
    <w:p w14:paraId="1A1B9164"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页码823</w:t>
      </w:r>
      <w:r w:rsidRPr="00B2449F">
        <w:rPr>
          <w:rFonts w:ascii="宋体" w:hAnsi="宋体"/>
          <w:bCs/>
        </w:rPr>
        <w:t xml:space="preserve"> </w:t>
      </w:r>
      <w:r w:rsidRPr="00B2449F">
        <w:rPr>
          <w:rFonts w:ascii="宋体" w:hAnsi="宋体" w:hint="eastAsia"/>
          <w:bCs/>
        </w:rPr>
        <w:t>60542</w:t>
      </w:r>
    </w:p>
    <w:p w14:paraId="2EA57083" w14:textId="77777777" w:rsidR="009641DE" w:rsidRPr="00B2449F" w:rsidRDefault="00B426B4" w:rsidP="00C3191F">
      <w:pPr>
        <w:pStyle w:val="11"/>
        <w:rPr>
          <w:b w:val="0"/>
        </w:rPr>
      </w:pPr>
      <w:bookmarkStart w:id="1734" w:name="_Toc54295774"/>
      <w:r w:rsidRPr="000D50B2">
        <w:rPr>
          <w:rStyle w:val="aa111Char"/>
          <w:rFonts w:hint="eastAsia"/>
          <w:b/>
        </w:rPr>
        <w:t>方名：</w:t>
      </w:r>
      <w:r w:rsidRPr="00B2449F">
        <w:rPr>
          <w:rFonts w:hint="eastAsia"/>
          <w:b w:val="0"/>
          <w:bCs w:val="0"/>
        </w:rPr>
        <w:t>药制橄榄盐</w:t>
      </w:r>
      <w:bookmarkEnd w:id="1734"/>
    </w:p>
    <w:p w14:paraId="1BDA1A7F" w14:textId="77777777" w:rsidR="009641DE" w:rsidRPr="00B2449F" w:rsidRDefault="00B426B4">
      <w:pPr>
        <w:pStyle w:val="a4"/>
        <w:wordWrap w:val="0"/>
        <w:ind w:right="150"/>
        <w:textAlignment w:val="top"/>
        <w:rPr>
          <w:rFonts w:ascii="宋体" w:hAnsi="宋体"/>
        </w:rPr>
      </w:pPr>
      <w:r w:rsidRPr="00B2449F">
        <w:rPr>
          <w:rFonts w:ascii="宋体" w:hAnsi="宋体" w:hint="eastAsia"/>
        </w:rPr>
        <w:t>异名：</w:t>
      </w:r>
      <w:hyperlink r:id="rId2478" w:tooltip="医学百科：青果" w:history="1">
        <w:r w:rsidRPr="00B2449F">
          <w:rPr>
            <w:rFonts w:ascii="宋体" w:hAnsi="宋体"/>
          </w:rPr>
          <w:t>青果</w:t>
        </w:r>
      </w:hyperlink>
      <w:r w:rsidRPr="00B2449F">
        <w:rPr>
          <w:rFonts w:ascii="宋体" w:hAnsi="宋体"/>
        </w:rPr>
        <w:t>豉</w:t>
      </w:r>
    </w:p>
    <w:p w14:paraId="193749DD"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来源：《成方制剂》九册</w:t>
      </w:r>
    </w:p>
    <w:p w14:paraId="791960F3"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组成：八角茴香、薄荷、陈皮、丁香、豆蔻、甘草、甘松、厚朴、花椒、桔梗、苦杏仁、木香、排草、肉桂、砂仁、山楂、食盐、鲜青果、香薷、小茴香、枳子、紫苏叶</w:t>
      </w:r>
    </w:p>
    <w:p w14:paraId="5DA936EC"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用法：上制成颗粒剂，每袋装4克或15克。开水冲服，一次4</w:t>
      </w:r>
      <w:r w:rsidRPr="00B2449F">
        <w:rPr>
          <w:rFonts w:ascii="宋体" w:hAnsi="宋体"/>
        </w:rPr>
        <w:t>-</w:t>
      </w:r>
      <w:r w:rsidRPr="00B2449F">
        <w:rPr>
          <w:rFonts w:ascii="宋体" w:hAnsi="宋体" w:hint="eastAsia"/>
        </w:rPr>
        <w:t>8克或遵医嘱。</w:t>
      </w:r>
    </w:p>
    <w:p w14:paraId="3FACE442"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消积</w:t>
      </w:r>
      <w:hyperlink r:id="rId2479" w:tooltip="医学百科：开胃" w:history="1">
        <w:r w:rsidRPr="00B2449F">
          <w:rPr>
            <w:rFonts w:ascii="宋体" w:hAnsi="宋体"/>
          </w:rPr>
          <w:t>开胃</w:t>
        </w:r>
      </w:hyperlink>
      <w:r w:rsidRPr="00B2449F">
        <w:rPr>
          <w:rFonts w:ascii="宋体" w:hAnsi="宋体"/>
        </w:rPr>
        <w:t>，</w:t>
      </w:r>
      <w:hyperlink r:id="rId2480" w:tooltip="医学百科：化痰" w:history="1">
        <w:r w:rsidRPr="00B2449F">
          <w:rPr>
            <w:rFonts w:ascii="宋体" w:hAnsi="宋体"/>
          </w:rPr>
          <w:t>化痰</w:t>
        </w:r>
      </w:hyperlink>
      <w:hyperlink r:id="rId2481" w:tooltip="医学百科：降气" w:history="1">
        <w:r w:rsidRPr="00B2449F">
          <w:rPr>
            <w:rFonts w:ascii="宋体" w:hAnsi="宋体"/>
          </w:rPr>
          <w:t>降气</w:t>
        </w:r>
      </w:hyperlink>
      <w:r w:rsidRPr="00B2449F">
        <w:rPr>
          <w:rFonts w:ascii="宋体" w:hAnsi="宋体"/>
        </w:rPr>
        <w:t>，止吐解渴。</w:t>
      </w:r>
    </w:p>
    <w:p w14:paraId="66BDA0B9"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饮</w:t>
      </w:r>
      <w:hyperlink r:id="rId2482" w:tooltip="医学百科：食积" w:history="1">
        <w:r w:rsidRPr="00B2449F">
          <w:rPr>
            <w:rFonts w:ascii="宋体" w:hAnsi="宋体"/>
          </w:rPr>
          <w:t>食积</w:t>
        </w:r>
      </w:hyperlink>
      <w:r w:rsidRPr="00B2449F">
        <w:rPr>
          <w:rFonts w:ascii="宋体" w:hAnsi="宋体"/>
        </w:rPr>
        <w:t>滞，</w:t>
      </w:r>
      <w:hyperlink r:id="rId2483" w:tooltip="医学百科：腹满" w:history="1">
        <w:r w:rsidRPr="00B2449F">
          <w:rPr>
            <w:rFonts w:ascii="宋体" w:hAnsi="宋体"/>
          </w:rPr>
          <w:t>腹满</w:t>
        </w:r>
      </w:hyperlink>
      <w:r w:rsidRPr="00B2449F">
        <w:rPr>
          <w:rFonts w:ascii="宋体" w:hAnsi="宋体"/>
        </w:rPr>
        <w:t>噎酸，痰涎</w:t>
      </w:r>
      <w:hyperlink r:id="rId2484" w:tooltip="医学百科：气逆" w:history="1">
        <w:r w:rsidRPr="00B2449F">
          <w:rPr>
            <w:rFonts w:ascii="宋体" w:hAnsi="宋体"/>
          </w:rPr>
          <w:t>气逆</w:t>
        </w:r>
      </w:hyperlink>
      <w:r w:rsidRPr="00B2449F">
        <w:rPr>
          <w:rFonts w:ascii="宋体" w:hAnsi="宋体"/>
        </w:rPr>
        <w:t>，</w:t>
      </w:r>
      <w:hyperlink r:id="rId2485" w:tooltip="医学百科：呕吐" w:history="1">
        <w:r w:rsidRPr="00B2449F">
          <w:rPr>
            <w:rFonts w:ascii="宋体" w:hAnsi="宋体"/>
          </w:rPr>
          <w:t>呕吐</w:t>
        </w:r>
      </w:hyperlink>
      <w:hyperlink r:id="rId2486" w:tooltip="医学百科：口渴" w:history="1">
        <w:r w:rsidRPr="00B2449F">
          <w:rPr>
            <w:rFonts w:ascii="宋体" w:hAnsi="宋体"/>
          </w:rPr>
          <w:t>口渴</w:t>
        </w:r>
      </w:hyperlink>
      <w:r w:rsidRPr="00B2449F">
        <w:rPr>
          <w:rFonts w:ascii="宋体" w:hAnsi="宋体"/>
        </w:rPr>
        <w:t>。</w:t>
      </w:r>
    </w:p>
    <w:p w14:paraId="13CBD6DD"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页码824</w:t>
      </w:r>
      <w:r w:rsidRPr="00B2449F">
        <w:rPr>
          <w:rFonts w:ascii="宋体" w:hAnsi="宋体"/>
          <w:bCs/>
        </w:rPr>
        <w:t xml:space="preserve"> </w:t>
      </w:r>
      <w:r w:rsidRPr="00B2449F">
        <w:rPr>
          <w:rFonts w:ascii="宋体" w:hAnsi="宋体" w:hint="eastAsia"/>
          <w:bCs/>
        </w:rPr>
        <w:t>60549</w:t>
      </w:r>
      <w:r w:rsidRPr="00B2449F">
        <w:rPr>
          <w:rFonts w:ascii="宋体" w:hAnsi="宋体"/>
          <w:bCs/>
        </w:rPr>
        <w:t xml:space="preserve"> </w:t>
      </w:r>
    </w:p>
    <w:p w14:paraId="0DFEA738" w14:textId="77777777" w:rsidR="009641DE" w:rsidRPr="00B2449F" w:rsidRDefault="00B426B4" w:rsidP="00C3191F">
      <w:pPr>
        <w:pStyle w:val="11"/>
        <w:rPr>
          <w:b w:val="0"/>
        </w:rPr>
      </w:pPr>
      <w:bookmarkStart w:id="1735" w:name="_Toc54295775"/>
      <w:r w:rsidRPr="000D50B2">
        <w:rPr>
          <w:rStyle w:val="aa111Char"/>
          <w:rFonts w:hint="eastAsia"/>
          <w:b/>
        </w:rPr>
        <w:t>方名：</w:t>
      </w:r>
      <w:r w:rsidRPr="00B2449F">
        <w:rPr>
          <w:rFonts w:hint="eastAsia"/>
          <w:b w:val="0"/>
          <w:bCs w:val="0"/>
        </w:rPr>
        <w:t>荣润汤</w:t>
      </w:r>
      <w:bookmarkEnd w:id="1735"/>
    </w:p>
    <w:p w14:paraId="7D61B507"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《嵩崖尊生》卷九</w:t>
      </w:r>
    </w:p>
    <w:p w14:paraId="286ADBC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487" w:tooltip="医学百科：四物汤" w:history="1">
        <w:r w:rsidRPr="00B2449F">
          <w:rPr>
            <w:rFonts w:ascii="宋体" w:hAnsi="宋体"/>
          </w:rPr>
          <w:t>四物汤</w:t>
        </w:r>
      </w:hyperlink>
      <w:r w:rsidRPr="00B2449F">
        <w:rPr>
          <w:rFonts w:ascii="宋体" w:hAnsi="宋体"/>
        </w:rPr>
        <w:t>加</w:t>
      </w:r>
      <w:hyperlink r:id="rId2488" w:tooltip="医学百科：桃仁" w:history="1">
        <w:r w:rsidRPr="00B2449F">
          <w:rPr>
            <w:rFonts w:ascii="宋体" w:hAnsi="宋体"/>
          </w:rPr>
          <w:t>桃仁</w:t>
        </w:r>
      </w:hyperlink>
      <w:r w:rsidRPr="00B2449F">
        <w:rPr>
          <w:rFonts w:ascii="宋体" w:hAnsi="宋体"/>
        </w:rPr>
        <w:t>、</w:t>
      </w:r>
      <w:hyperlink r:id="rId2489" w:tooltip="医学百科：红花" w:history="1">
        <w:r w:rsidRPr="00B2449F">
          <w:rPr>
            <w:rFonts w:ascii="宋体" w:hAnsi="宋体"/>
          </w:rPr>
          <w:t>红花</w:t>
        </w:r>
      </w:hyperlink>
      <w:r w:rsidRPr="00B2449F">
        <w:rPr>
          <w:rFonts w:ascii="宋体" w:hAnsi="宋体"/>
        </w:rPr>
        <w:t>、</w:t>
      </w:r>
      <w:hyperlink r:id="rId2490" w:tooltip="医学百科：麻仁" w:history="1">
        <w:r w:rsidRPr="00B2449F">
          <w:rPr>
            <w:rFonts w:ascii="宋体" w:hAnsi="宋体"/>
          </w:rPr>
          <w:t>麻仁</w:t>
        </w:r>
      </w:hyperlink>
      <w:r w:rsidRPr="00B2449F">
        <w:rPr>
          <w:rFonts w:ascii="宋体" w:hAnsi="宋体"/>
        </w:rPr>
        <w:t>、</w:t>
      </w:r>
      <w:hyperlink r:id="rId2491" w:tooltip="医学百科：枳壳" w:history="1">
        <w:r w:rsidRPr="00B2449F">
          <w:rPr>
            <w:rFonts w:ascii="宋体" w:hAnsi="宋体"/>
          </w:rPr>
          <w:t>枳壳</w:t>
        </w:r>
      </w:hyperlink>
    </w:p>
    <w:p w14:paraId="267D7207"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492" w:tooltip="医学百科：膈噎" w:history="1">
        <w:r w:rsidRPr="00B2449F">
          <w:rPr>
            <w:rFonts w:ascii="宋体" w:hAnsi="宋体"/>
          </w:rPr>
          <w:t>膈噎</w:t>
        </w:r>
      </w:hyperlink>
      <w:r w:rsidRPr="00B2449F">
        <w:rPr>
          <w:rFonts w:ascii="宋体" w:hAnsi="宋体"/>
        </w:rPr>
        <w:t>，</w:t>
      </w:r>
      <w:hyperlink r:id="rId2493" w:tooltip="医学百科：便秘" w:history="1">
        <w:r w:rsidRPr="00B2449F">
          <w:rPr>
            <w:rFonts w:ascii="宋体" w:hAnsi="宋体"/>
          </w:rPr>
          <w:t>便秘</w:t>
        </w:r>
      </w:hyperlink>
      <w:r w:rsidRPr="00B2449F">
        <w:rPr>
          <w:rFonts w:ascii="宋体" w:hAnsi="宋体"/>
        </w:rPr>
        <w:t>。</w:t>
      </w:r>
    </w:p>
    <w:p w14:paraId="358C3423" w14:textId="77777777" w:rsidR="009641DE" w:rsidRPr="00B2449F" w:rsidRDefault="00B426B4">
      <w:pPr>
        <w:pStyle w:val="a4"/>
        <w:wordWrap w:val="0"/>
        <w:ind w:right="150"/>
        <w:textAlignment w:val="top"/>
        <w:rPr>
          <w:rFonts w:ascii="宋体" w:hAnsi="宋体"/>
        </w:rPr>
      </w:pPr>
      <w:r w:rsidRPr="00B2449F">
        <w:rPr>
          <w:rFonts w:ascii="宋体" w:hAnsi="宋体" w:hint="eastAsia"/>
        </w:rPr>
        <w:t>加减：</w:t>
      </w:r>
      <w:r w:rsidRPr="00B2449F">
        <w:rPr>
          <w:rFonts w:ascii="宋体" w:hAnsi="宋体"/>
        </w:rPr>
        <w:t>结甚，加</w:t>
      </w:r>
      <w:hyperlink r:id="rId2494" w:tooltip="医学百科：熟大黄" w:history="1">
        <w:r w:rsidRPr="00B2449F">
          <w:rPr>
            <w:rFonts w:ascii="宋体" w:hAnsi="宋体"/>
          </w:rPr>
          <w:t>熟大黄</w:t>
        </w:r>
      </w:hyperlink>
      <w:r w:rsidRPr="00B2449F">
        <w:rPr>
          <w:rFonts w:ascii="宋体" w:hAnsi="宋体"/>
        </w:rPr>
        <w:t>；</w:t>
      </w:r>
      <w:hyperlink r:id="rId2495" w:tooltip="医学百科：中年" w:history="1">
        <w:r w:rsidRPr="00B2449F">
          <w:rPr>
            <w:rFonts w:ascii="宋体" w:hAnsi="宋体"/>
          </w:rPr>
          <w:t>中年</w:t>
        </w:r>
      </w:hyperlink>
      <w:r w:rsidRPr="00B2449F">
        <w:rPr>
          <w:rFonts w:ascii="宋体" w:hAnsi="宋体"/>
        </w:rPr>
        <w:t>人，加童便、韭汁、</w:t>
      </w:r>
      <w:hyperlink r:id="rId2496" w:tooltip="医学百科：牛乳" w:history="1">
        <w:r w:rsidRPr="00B2449F">
          <w:rPr>
            <w:rFonts w:ascii="宋体" w:hAnsi="宋体"/>
          </w:rPr>
          <w:t>牛乳</w:t>
        </w:r>
      </w:hyperlink>
      <w:r w:rsidRPr="00B2449F">
        <w:rPr>
          <w:rFonts w:ascii="宋体" w:hAnsi="宋体"/>
        </w:rPr>
        <w:t>、</w:t>
      </w:r>
      <w:hyperlink r:id="rId2497" w:tooltip="医学百科：羊乳" w:history="1">
        <w:r w:rsidRPr="00B2449F">
          <w:rPr>
            <w:rFonts w:ascii="宋体" w:hAnsi="宋体"/>
          </w:rPr>
          <w:t>羊乳</w:t>
        </w:r>
      </w:hyperlink>
      <w:r w:rsidRPr="00B2449F">
        <w:rPr>
          <w:rFonts w:ascii="宋体" w:hAnsi="宋体"/>
        </w:rPr>
        <w:t>、</w:t>
      </w:r>
      <w:hyperlink r:id="rId2498" w:tooltip="医学百科：竹沥" w:history="1">
        <w:r w:rsidRPr="00B2449F">
          <w:rPr>
            <w:rFonts w:ascii="宋体" w:hAnsi="宋体"/>
          </w:rPr>
          <w:t>竹沥</w:t>
        </w:r>
      </w:hyperlink>
      <w:r w:rsidRPr="00B2449F">
        <w:rPr>
          <w:rFonts w:ascii="宋体" w:hAnsi="宋体"/>
        </w:rPr>
        <w:t>、</w:t>
      </w:r>
      <w:hyperlink r:id="rId2499" w:tooltip="医学百科：姜汁" w:history="1">
        <w:r w:rsidRPr="00B2449F">
          <w:rPr>
            <w:rFonts w:ascii="宋体" w:hAnsi="宋体"/>
          </w:rPr>
          <w:t>姜汁</w:t>
        </w:r>
      </w:hyperlink>
      <w:r w:rsidRPr="00B2449F">
        <w:rPr>
          <w:rFonts w:ascii="宋体" w:hAnsi="宋体"/>
        </w:rPr>
        <w:t>。</w:t>
      </w:r>
    </w:p>
    <w:p w14:paraId="5EB8E207"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页码831</w:t>
      </w:r>
      <w:r w:rsidRPr="00B2449F">
        <w:rPr>
          <w:rFonts w:ascii="宋体" w:hAnsi="宋体"/>
          <w:bCs/>
        </w:rPr>
        <w:t xml:space="preserve"> </w:t>
      </w:r>
      <w:r w:rsidRPr="00B2449F">
        <w:rPr>
          <w:rFonts w:ascii="宋体" w:hAnsi="宋体" w:hint="eastAsia"/>
          <w:bCs/>
        </w:rPr>
        <w:t>60645</w:t>
      </w:r>
      <w:r w:rsidRPr="00B2449F">
        <w:rPr>
          <w:rFonts w:ascii="宋体" w:hAnsi="宋体"/>
          <w:bCs/>
        </w:rPr>
        <w:t xml:space="preserve"> </w:t>
      </w:r>
    </w:p>
    <w:p w14:paraId="75C41309" w14:textId="77777777" w:rsidR="009641DE" w:rsidRPr="00B2449F" w:rsidRDefault="00B426B4" w:rsidP="00C3191F">
      <w:pPr>
        <w:pStyle w:val="11"/>
        <w:rPr>
          <w:b w:val="0"/>
        </w:rPr>
      </w:pPr>
      <w:bookmarkStart w:id="1736" w:name="_Toc54295776"/>
      <w:r w:rsidRPr="000D50B2">
        <w:rPr>
          <w:rStyle w:val="aa111Char"/>
          <w:rFonts w:hint="eastAsia"/>
          <w:b/>
        </w:rPr>
        <w:t>方名：</w:t>
      </w:r>
      <w:r w:rsidRPr="00B2449F">
        <w:rPr>
          <w:rFonts w:hint="eastAsia"/>
          <w:b w:val="0"/>
          <w:bCs w:val="0"/>
        </w:rPr>
        <w:t>砂仁熟水</w:t>
      </w:r>
      <w:bookmarkEnd w:id="1736"/>
    </w:p>
    <w:p w14:paraId="7E1B4111"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500" w:tooltip="医学百科：遵生八笺" w:history="1">
        <w:r w:rsidRPr="00B2449F">
          <w:rPr>
            <w:rFonts w:ascii="宋体" w:hAnsi="宋体"/>
          </w:rPr>
          <w:t>遵生八笺</w:t>
        </w:r>
      </w:hyperlink>
      <w:r w:rsidRPr="00B2449F">
        <w:rPr>
          <w:rFonts w:ascii="宋体" w:hAnsi="宋体"/>
        </w:rPr>
        <w:t>》卷十一</w:t>
      </w:r>
    </w:p>
    <w:p w14:paraId="769C32AB"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501" w:tooltip="医学百科：砂仁" w:history="1">
        <w:r w:rsidRPr="00B2449F">
          <w:rPr>
            <w:rFonts w:ascii="宋体" w:hAnsi="宋体"/>
          </w:rPr>
          <w:t>砂仁</w:t>
        </w:r>
      </w:hyperlink>
      <w:r w:rsidRPr="00B2449F">
        <w:rPr>
          <w:rFonts w:ascii="宋体" w:hAnsi="宋体"/>
        </w:rPr>
        <w:t>三五颗</w:t>
      </w:r>
      <w:r w:rsidRPr="00B2449F">
        <w:rPr>
          <w:rFonts w:ascii="宋体" w:hAnsi="宋体" w:hint="eastAsia"/>
        </w:rPr>
        <w:t>、</w:t>
      </w:r>
      <w:hyperlink r:id="rId2502" w:tooltip="医学百科：甘草" w:history="1">
        <w:r w:rsidRPr="00B2449F">
          <w:rPr>
            <w:rFonts w:ascii="宋体" w:hAnsi="宋体"/>
          </w:rPr>
          <w:t>甘草</w:t>
        </w:r>
      </w:hyperlink>
      <w:r w:rsidRPr="00B2449F">
        <w:rPr>
          <w:rFonts w:ascii="宋体" w:hAnsi="宋体"/>
        </w:rPr>
        <w:t>一二钱</w:t>
      </w:r>
    </w:p>
    <w:p w14:paraId="6150AFF2"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碾碎入壶中，加滚汤</w:t>
      </w:r>
      <w:hyperlink r:id="rId2503" w:tooltip="医学百科：泡服" w:history="1">
        <w:r w:rsidRPr="00B2449F">
          <w:rPr>
            <w:rFonts w:ascii="宋体" w:hAnsi="宋体"/>
          </w:rPr>
          <w:t>泡服</w:t>
        </w:r>
      </w:hyperlink>
      <w:r w:rsidRPr="00B2449F">
        <w:rPr>
          <w:rFonts w:ascii="宋体" w:hAnsi="宋体"/>
        </w:rPr>
        <w:t>。</w:t>
      </w:r>
    </w:p>
    <w:p w14:paraId="6F7AD16B"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消壅隔，去胸膈郁滞。</w:t>
      </w:r>
    </w:p>
    <w:p w14:paraId="55C0F566" w14:textId="77777777" w:rsidR="009641DE" w:rsidRPr="00B2449F" w:rsidRDefault="00B426B4">
      <w:pPr>
        <w:pStyle w:val="a4"/>
        <w:wordWrap w:val="0"/>
        <w:ind w:right="150"/>
        <w:textAlignment w:val="top"/>
        <w:rPr>
          <w:rFonts w:ascii="宋体" w:hAnsi="宋体"/>
          <w:bCs/>
        </w:rPr>
      </w:pPr>
      <w:bookmarkStart w:id="1737" w:name="_Hlk14357254"/>
      <w:r w:rsidRPr="00B2449F">
        <w:rPr>
          <w:rFonts w:ascii="宋体" w:hAnsi="宋体" w:hint="eastAsia"/>
          <w:bCs/>
        </w:rPr>
        <w:t>页码835</w:t>
      </w:r>
      <w:r w:rsidRPr="00B2449F">
        <w:rPr>
          <w:rFonts w:ascii="宋体" w:hAnsi="宋体"/>
          <w:bCs/>
        </w:rPr>
        <w:t xml:space="preserve"> </w:t>
      </w:r>
      <w:r w:rsidRPr="00B2449F">
        <w:rPr>
          <w:rFonts w:ascii="宋体" w:hAnsi="宋体" w:hint="eastAsia"/>
          <w:bCs/>
        </w:rPr>
        <w:t>60704</w:t>
      </w:r>
      <w:r w:rsidRPr="00B2449F">
        <w:rPr>
          <w:rFonts w:ascii="宋体" w:hAnsi="宋体"/>
          <w:bCs/>
        </w:rPr>
        <w:t xml:space="preserve"> </w:t>
      </w:r>
    </w:p>
    <w:p w14:paraId="669329E3" w14:textId="77777777" w:rsidR="009641DE" w:rsidRPr="00B2449F" w:rsidRDefault="00B426B4" w:rsidP="00C3191F">
      <w:pPr>
        <w:pStyle w:val="11"/>
        <w:rPr>
          <w:b w:val="0"/>
        </w:rPr>
      </w:pPr>
      <w:bookmarkStart w:id="1738" w:name="_Toc54295777"/>
      <w:r w:rsidRPr="000D50B2">
        <w:rPr>
          <w:rStyle w:val="aa111Char"/>
          <w:rFonts w:hint="eastAsia"/>
          <w:b/>
        </w:rPr>
        <w:t>方名：</w:t>
      </w:r>
      <w:r w:rsidRPr="00B2449F">
        <w:rPr>
          <w:rFonts w:hint="eastAsia"/>
          <w:b w:val="0"/>
          <w:bCs w:val="0"/>
        </w:rPr>
        <w:t>牵牛子丸</w:t>
      </w:r>
      <w:bookmarkEnd w:id="1738"/>
    </w:p>
    <w:p w14:paraId="36BACF85"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《圣济总录》卷七十三</w:t>
      </w:r>
    </w:p>
    <w:p w14:paraId="37B7E3EE"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牵牛子（生，捣罗为末，以生姜汁一升，慢火熬如饧）二两</w:t>
      </w:r>
      <w:r w:rsidRPr="00B2449F">
        <w:rPr>
          <w:rFonts w:ascii="宋体" w:hAnsi="宋体" w:hint="eastAsia"/>
        </w:rPr>
        <w:t>、</w:t>
      </w:r>
      <w:hyperlink r:id="rId2504" w:tooltip="医学百科：硇砂" w:history="1">
        <w:r w:rsidRPr="00B2449F">
          <w:rPr>
            <w:rFonts w:ascii="宋体" w:hAnsi="宋体"/>
          </w:rPr>
          <w:t>硇砂</w:t>
        </w:r>
      </w:hyperlink>
      <w:r w:rsidRPr="00B2449F">
        <w:rPr>
          <w:rFonts w:ascii="宋体" w:hAnsi="宋体"/>
        </w:rPr>
        <w:t>（汤中慢火熬，取霜）一两</w:t>
      </w:r>
      <w:r w:rsidRPr="00B2449F">
        <w:rPr>
          <w:rFonts w:ascii="宋体" w:hAnsi="宋体" w:hint="eastAsia"/>
        </w:rPr>
        <w:t>、</w:t>
      </w:r>
      <w:r w:rsidRPr="00B2449F">
        <w:rPr>
          <w:rFonts w:ascii="宋体" w:hAnsi="宋体"/>
        </w:rPr>
        <w:t>槟榔（煨，锉）</w:t>
      </w:r>
      <w:r w:rsidRPr="00B2449F">
        <w:rPr>
          <w:rFonts w:ascii="宋体" w:hAnsi="宋体" w:hint="eastAsia"/>
        </w:rPr>
        <w:t>、</w:t>
      </w:r>
      <w:r w:rsidRPr="00B2449F">
        <w:rPr>
          <w:rFonts w:ascii="宋体" w:hAnsi="宋体"/>
        </w:rPr>
        <w:t>木香各三分</w:t>
      </w:r>
      <w:r w:rsidRPr="00B2449F">
        <w:rPr>
          <w:rFonts w:ascii="宋体" w:hAnsi="宋体" w:hint="eastAsia"/>
        </w:rPr>
        <w:t>、</w:t>
      </w:r>
      <w:r w:rsidRPr="00B2449F">
        <w:rPr>
          <w:rFonts w:ascii="宋体" w:hAnsi="宋体"/>
        </w:rPr>
        <w:t>桃仁（汤退，去皮尖</w:t>
      </w:r>
      <w:r w:rsidRPr="00B2449F">
        <w:rPr>
          <w:rFonts w:ascii="宋体" w:hAnsi="宋体"/>
        </w:rPr>
        <w:lastRenderedPageBreak/>
        <w:t>双仁，炒黄，别研）一两半</w:t>
      </w:r>
      <w:r w:rsidRPr="00B2449F">
        <w:rPr>
          <w:rFonts w:ascii="宋体" w:hAnsi="宋体" w:hint="eastAsia"/>
        </w:rPr>
        <w:t>、</w:t>
      </w:r>
      <w:hyperlink r:id="rId2505" w:tooltip="医学百科：附子" w:history="1">
        <w:r w:rsidRPr="00B2449F">
          <w:rPr>
            <w:rFonts w:ascii="宋体" w:hAnsi="宋体"/>
          </w:rPr>
          <w:t>附子</w:t>
        </w:r>
      </w:hyperlink>
      <w:r w:rsidRPr="00B2449F">
        <w:rPr>
          <w:rFonts w:ascii="宋体" w:hAnsi="宋体"/>
        </w:rPr>
        <w:t>（炮裂，去皮脐）</w:t>
      </w:r>
      <w:r w:rsidRPr="00B2449F">
        <w:rPr>
          <w:rFonts w:ascii="宋体" w:hAnsi="宋体" w:hint="eastAsia"/>
        </w:rPr>
        <w:t>、</w:t>
      </w:r>
      <w:hyperlink r:id="rId2506" w:tooltip="医学百科：干姜" w:history="1">
        <w:r w:rsidRPr="00B2449F">
          <w:rPr>
            <w:rFonts w:ascii="宋体" w:hAnsi="宋体"/>
          </w:rPr>
          <w:t>干姜</w:t>
        </w:r>
      </w:hyperlink>
      <w:r w:rsidRPr="00B2449F">
        <w:rPr>
          <w:rFonts w:ascii="宋体" w:hAnsi="宋体"/>
        </w:rPr>
        <w:t>（炮）</w:t>
      </w:r>
      <w:r w:rsidRPr="00B2449F">
        <w:rPr>
          <w:rFonts w:ascii="宋体" w:hAnsi="宋体" w:hint="eastAsia"/>
        </w:rPr>
        <w:t>、</w:t>
      </w:r>
      <w:hyperlink r:id="rId2507" w:tooltip="医学百科：人参" w:history="1">
        <w:r w:rsidRPr="00B2449F">
          <w:rPr>
            <w:rFonts w:ascii="宋体" w:hAnsi="宋体"/>
          </w:rPr>
          <w:t>人参</w:t>
        </w:r>
      </w:hyperlink>
      <w:r w:rsidRPr="00B2449F">
        <w:rPr>
          <w:rFonts w:ascii="宋体" w:hAnsi="宋体" w:hint="eastAsia"/>
        </w:rPr>
        <w:t>、</w:t>
      </w:r>
      <w:hyperlink r:id="rId2508" w:tooltip="医学百科：丁香" w:history="1">
        <w:r w:rsidRPr="00B2449F">
          <w:rPr>
            <w:rFonts w:ascii="宋体" w:hAnsi="宋体"/>
          </w:rPr>
          <w:t>丁香</w:t>
        </w:r>
      </w:hyperlink>
      <w:r w:rsidRPr="00B2449F">
        <w:rPr>
          <w:rFonts w:ascii="宋体" w:hAnsi="宋体"/>
        </w:rPr>
        <w:t>各三分</w:t>
      </w:r>
    </w:p>
    <w:p w14:paraId="24AFE74C"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上药除煎研外，为末，入硇砂、桃仁研令匀，同入牵牛子煎中和为丸，如梧桐子大。每服</w:t>
      </w:r>
      <w:r w:rsidRPr="00B2449F">
        <w:rPr>
          <w:rFonts w:ascii="宋体" w:hAnsi="宋体" w:hint="eastAsia"/>
        </w:rPr>
        <w:t>十</w:t>
      </w:r>
      <w:r w:rsidRPr="00B2449F">
        <w:rPr>
          <w:rFonts w:ascii="宋体" w:hAnsi="宋体"/>
        </w:rPr>
        <w:t>丸，渐加至</w:t>
      </w:r>
      <w:r w:rsidRPr="00B2449F">
        <w:rPr>
          <w:rFonts w:ascii="宋体" w:hAnsi="宋体" w:hint="eastAsia"/>
        </w:rPr>
        <w:t>二十</w:t>
      </w:r>
      <w:r w:rsidRPr="00B2449F">
        <w:rPr>
          <w:rFonts w:ascii="宋体" w:hAnsi="宋体"/>
        </w:rPr>
        <w:t>丸，空心、食后煎生姜汤送下。以利下</w:t>
      </w:r>
      <w:hyperlink r:id="rId2509" w:tooltip="医学百科：积滞" w:history="1">
        <w:r w:rsidRPr="00B2449F">
          <w:rPr>
            <w:rFonts w:ascii="宋体" w:hAnsi="宋体"/>
          </w:rPr>
          <w:t>积滞</w:t>
        </w:r>
      </w:hyperlink>
      <w:r w:rsidRPr="00B2449F">
        <w:rPr>
          <w:rFonts w:ascii="宋体" w:hAnsi="宋体"/>
        </w:rPr>
        <w:t>物为度。</w:t>
      </w:r>
    </w:p>
    <w:p w14:paraId="0B490D2E"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510" w:tooltip="医学百科：痃气" w:history="1">
        <w:r w:rsidRPr="00B2449F">
          <w:rPr>
            <w:rFonts w:ascii="宋体" w:hAnsi="宋体"/>
          </w:rPr>
          <w:t>痃气</w:t>
        </w:r>
      </w:hyperlink>
      <w:r w:rsidRPr="00B2449F">
        <w:rPr>
          <w:rFonts w:ascii="宋体" w:hAnsi="宋体"/>
        </w:rPr>
        <w:t>，口</w:t>
      </w:r>
      <w:hyperlink r:id="rId2511" w:tooltip="医学百科：吐酸" w:history="1">
        <w:r w:rsidRPr="00B2449F">
          <w:rPr>
            <w:rFonts w:ascii="宋体" w:hAnsi="宋体"/>
          </w:rPr>
          <w:t>吐酸</w:t>
        </w:r>
      </w:hyperlink>
      <w:r w:rsidRPr="00B2449F">
        <w:rPr>
          <w:rFonts w:ascii="宋体" w:hAnsi="宋体"/>
        </w:rPr>
        <w:t>水，</w:t>
      </w:r>
      <w:hyperlink r:id="rId2512" w:tooltip="医学百科：醋心" w:history="1">
        <w:r w:rsidRPr="00B2449F">
          <w:rPr>
            <w:rFonts w:ascii="宋体" w:hAnsi="宋体"/>
          </w:rPr>
          <w:t>醋心</w:t>
        </w:r>
      </w:hyperlink>
      <w:r w:rsidRPr="00B2449F">
        <w:rPr>
          <w:rFonts w:ascii="宋体" w:hAnsi="宋体"/>
        </w:rPr>
        <w:t>，常似有物在胸膈间。</w:t>
      </w:r>
    </w:p>
    <w:bookmarkEnd w:id="1737"/>
    <w:p w14:paraId="0C8B4487"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页码840</w:t>
      </w:r>
      <w:r w:rsidRPr="00B2449F">
        <w:rPr>
          <w:rFonts w:ascii="宋体" w:hAnsi="宋体"/>
          <w:bCs/>
        </w:rPr>
        <w:t xml:space="preserve"> </w:t>
      </w:r>
      <w:r w:rsidRPr="00B2449F">
        <w:rPr>
          <w:rFonts w:ascii="宋体" w:hAnsi="宋体" w:hint="eastAsia"/>
          <w:bCs/>
        </w:rPr>
        <w:t>60777</w:t>
      </w:r>
    </w:p>
    <w:p w14:paraId="55D0A5F7" w14:textId="77777777" w:rsidR="009641DE" w:rsidRPr="00B2449F" w:rsidRDefault="00B426B4" w:rsidP="00C3191F">
      <w:pPr>
        <w:pStyle w:val="11"/>
        <w:rPr>
          <w:b w:val="0"/>
        </w:rPr>
      </w:pPr>
      <w:bookmarkStart w:id="1739" w:name="_Toc54295778"/>
      <w:r w:rsidRPr="000D50B2">
        <w:rPr>
          <w:rStyle w:val="aa111Char"/>
          <w:rFonts w:hint="eastAsia"/>
          <w:b/>
        </w:rPr>
        <w:t>方名：</w:t>
      </w:r>
      <w:r w:rsidRPr="00B2449F">
        <w:rPr>
          <w:rFonts w:hint="eastAsia"/>
          <w:b w:val="0"/>
          <w:bCs w:val="0"/>
        </w:rPr>
        <w:t>厚朴丸</w:t>
      </w:r>
      <w:bookmarkEnd w:id="1739"/>
    </w:p>
    <w:p w14:paraId="407BD40A"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hyperlink r:id="rId2513" w:tooltip="医学百科：御药院" w:history="1">
        <w:r w:rsidRPr="00B2449F">
          <w:rPr>
            <w:rFonts w:ascii="宋体" w:hAnsi="宋体"/>
          </w:rPr>
          <w:t>御药院</w:t>
        </w:r>
      </w:hyperlink>
      <w:r w:rsidRPr="00B2449F">
        <w:rPr>
          <w:rFonts w:ascii="宋体" w:hAnsi="宋体"/>
        </w:rPr>
        <w:t>方》卷四</w:t>
      </w:r>
    </w:p>
    <w:p w14:paraId="69825F45" w14:textId="77777777" w:rsidR="009641DE" w:rsidRPr="00B2449F" w:rsidRDefault="00B426B4">
      <w:pPr>
        <w:pStyle w:val="a4"/>
        <w:wordWrap w:val="0"/>
        <w:ind w:left="240" w:right="150" w:hangingChars="100" w:hanging="240"/>
        <w:textAlignment w:val="top"/>
        <w:rPr>
          <w:rFonts w:ascii="宋体" w:hAnsi="宋体"/>
        </w:rPr>
      </w:pPr>
      <w:r w:rsidRPr="00B2449F">
        <w:rPr>
          <w:rFonts w:ascii="宋体" w:hAnsi="宋体" w:hint="eastAsia"/>
        </w:rPr>
        <w:t>组成：</w:t>
      </w:r>
      <w:r w:rsidRPr="00B2449F">
        <w:rPr>
          <w:rFonts w:ascii="宋体" w:hAnsi="宋体"/>
        </w:rPr>
        <w:t>厚朴（姜制）</w:t>
      </w:r>
      <w:r w:rsidRPr="00B2449F">
        <w:rPr>
          <w:rFonts w:ascii="宋体" w:hAnsi="宋体" w:hint="eastAsia"/>
        </w:rPr>
        <w:t>、</w:t>
      </w:r>
      <w:hyperlink r:id="rId2514" w:tooltip="医学百科：百草霜" w:history="1">
        <w:r w:rsidRPr="00B2449F">
          <w:rPr>
            <w:rFonts w:ascii="宋体" w:hAnsi="宋体"/>
          </w:rPr>
          <w:t>百草霜</w:t>
        </w:r>
      </w:hyperlink>
      <w:r w:rsidRPr="00B2449F">
        <w:rPr>
          <w:rFonts w:ascii="宋体" w:hAnsi="宋体"/>
        </w:rPr>
        <w:t>各二两</w:t>
      </w:r>
      <w:r w:rsidRPr="00B2449F">
        <w:rPr>
          <w:rFonts w:ascii="宋体" w:hAnsi="宋体" w:hint="eastAsia"/>
        </w:rPr>
        <w:t>、</w:t>
      </w:r>
      <w:r w:rsidRPr="00B2449F">
        <w:rPr>
          <w:rFonts w:ascii="宋体" w:hAnsi="宋体"/>
        </w:rPr>
        <w:t>干姜（炮）</w:t>
      </w:r>
      <w:r w:rsidRPr="00B2449F">
        <w:rPr>
          <w:rFonts w:ascii="宋体" w:hAnsi="宋体" w:hint="eastAsia"/>
        </w:rPr>
        <w:t>、</w:t>
      </w:r>
      <w:r w:rsidRPr="00B2449F">
        <w:rPr>
          <w:rFonts w:ascii="宋体" w:hAnsi="宋体"/>
        </w:rPr>
        <w:t>京三棱（炮）</w:t>
      </w:r>
      <w:r w:rsidRPr="00B2449F">
        <w:rPr>
          <w:rFonts w:ascii="宋体" w:hAnsi="宋体" w:hint="eastAsia"/>
        </w:rPr>
        <w:t>、</w:t>
      </w:r>
      <w:hyperlink r:id="rId2515" w:tooltip="医学百科：蓬莪术" w:history="1">
        <w:r w:rsidRPr="00B2449F">
          <w:rPr>
            <w:rFonts w:ascii="宋体" w:hAnsi="宋体"/>
          </w:rPr>
          <w:t>蓬莪术</w:t>
        </w:r>
      </w:hyperlink>
      <w:r w:rsidRPr="00B2449F">
        <w:rPr>
          <w:rFonts w:ascii="宋体" w:hAnsi="宋体"/>
        </w:rPr>
        <w:t>（炮）</w:t>
      </w:r>
      <w:r w:rsidRPr="00B2449F">
        <w:rPr>
          <w:rFonts w:ascii="宋体" w:hAnsi="宋体" w:hint="eastAsia"/>
        </w:rPr>
        <w:t>、</w:t>
      </w:r>
      <w:r w:rsidRPr="00B2449F">
        <w:rPr>
          <w:rFonts w:ascii="宋体" w:hAnsi="宋体"/>
        </w:rPr>
        <w:t>半夏</w:t>
      </w:r>
      <w:r w:rsidRPr="00B2449F">
        <w:rPr>
          <w:rFonts w:ascii="宋体" w:hAnsi="宋体" w:hint="eastAsia"/>
        </w:rPr>
        <w:t>、</w:t>
      </w:r>
      <w:r w:rsidRPr="00B2449F">
        <w:rPr>
          <w:rFonts w:ascii="宋体" w:hAnsi="宋体"/>
        </w:rPr>
        <w:t>槟榔各一两</w:t>
      </w:r>
      <w:r w:rsidRPr="00B2449F">
        <w:rPr>
          <w:rFonts w:ascii="宋体" w:hAnsi="宋体" w:hint="eastAsia"/>
        </w:rPr>
        <w:t>、</w:t>
      </w:r>
      <w:hyperlink r:id="rId2516" w:tooltip="医学百科：甘松" w:history="1">
        <w:r w:rsidRPr="00B2449F">
          <w:rPr>
            <w:rFonts w:ascii="宋体" w:hAnsi="宋体"/>
          </w:rPr>
          <w:t>甘松</w:t>
        </w:r>
      </w:hyperlink>
      <w:r w:rsidRPr="00B2449F">
        <w:rPr>
          <w:rFonts w:ascii="宋体" w:hAnsi="宋体"/>
        </w:rPr>
        <w:t>半两</w:t>
      </w:r>
      <w:r w:rsidRPr="00B2449F">
        <w:rPr>
          <w:rFonts w:ascii="宋体" w:hAnsi="宋体" w:hint="eastAsia"/>
        </w:rPr>
        <w:t>、</w:t>
      </w:r>
      <w:r w:rsidRPr="00B2449F">
        <w:rPr>
          <w:rFonts w:ascii="宋体" w:hAnsi="宋体"/>
        </w:rPr>
        <w:t>陈皮（去白）</w:t>
      </w:r>
      <w:r w:rsidRPr="00B2449F">
        <w:rPr>
          <w:rFonts w:ascii="宋体" w:hAnsi="宋体" w:hint="eastAsia"/>
        </w:rPr>
        <w:t>、</w:t>
      </w:r>
      <w:r w:rsidRPr="00B2449F">
        <w:rPr>
          <w:rFonts w:ascii="宋体" w:hAnsi="宋体"/>
        </w:rPr>
        <w:t>青皮（去白）五两</w:t>
      </w:r>
      <w:r w:rsidRPr="00B2449F">
        <w:rPr>
          <w:rFonts w:ascii="宋体" w:hAnsi="宋体" w:hint="eastAsia"/>
        </w:rPr>
        <w:t>、</w:t>
      </w:r>
      <w:hyperlink r:id="rId2517" w:tooltip="医学百科：黑牵牛" w:history="1">
        <w:r w:rsidRPr="00B2449F">
          <w:rPr>
            <w:rFonts w:ascii="宋体" w:hAnsi="宋体"/>
          </w:rPr>
          <w:t>黑牵牛</w:t>
        </w:r>
      </w:hyperlink>
      <w:r w:rsidRPr="00B2449F">
        <w:rPr>
          <w:rFonts w:ascii="宋体" w:hAnsi="宋体"/>
        </w:rPr>
        <w:t>（炒）八两</w:t>
      </w:r>
      <w:r w:rsidRPr="00B2449F">
        <w:rPr>
          <w:rFonts w:ascii="宋体" w:hAnsi="宋体" w:hint="eastAsia"/>
        </w:rPr>
        <w:t>、</w:t>
      </w:r>
      <w:r w:rsidRPr="00B2449F">
        <w:rPr>
          <w:rFonts w:ascii="宋体" w:hAnsi="宋体"/>
        </w:rPr>
        <w:t>黑附子（不炮，去皮脐）</w:t>
      </w:r>
    </w:p>
    <w:p w14:paraId="498DB98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上为细末，面糊为丸，如</w:t>
      </w:r>
      <w:hyperlink r:id="rId2518" w:tooltip="医学百科：豌豆" w:history="1">
        <w:r w:rsidRPr="00B2449F">
          <w:rPr>
            <w:rFonts w:ascii="宋体" w:hAnsi="宋体"/>
          </w:rPr>
          <w:t>豌豆</w:t>
        </w:r>
      </w:hyperlink>
      <w:r w:rsidRPr="00B2449F">
        <w:rPr>
          <w:rFonts w:ascii="宋体" w:hAnsi="宋体"/>
        </w:rPr>
        <w:t>大。每服</w:t>
      </w:r>
      <w:r w:rsidRPr="00B2449F">
        <w:rPr>
          <w:rFonts w:ascii="宋体" w:hAnsi="宋体" w:hint="eastAsia"/>
        </w:rPr>
        <w:t>二十</w:t>
      </w:r>
      <w:r w:rsidRPr="00B2449F">
        <w:rPr>
          <w:rFonts w:ascii="宋体" w:hAnsi="宋体"/>
        </w:rPr>
        <w:t>丸，食后生姜汤送下。</w:t>
      </w:r>
    </w:p>
    <w:p w14:paraId="5D133341"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宽中利膈，行导</w:t>
      </w:r>
      <w:hyperlink r:id="rId2519" w:tooltip="医学百科：滞气" w:history="1">
        <w:r w:rsidRPr="00B2449F">
          <w:rPr>
            <w:rFonts w:ascii="宋体" w:hAnsi="宋体"/>
          </w:rPr>
          <w:t>滞气</w:t>
        </w:r>
      </w:hyperlink>
      <w:r w:rsidRPr="00B2449F">
        <w:rPr>
          <w:rFonts w:ascii="宋体" w:hAnsi="宋体"/>
        </w:rPr>
        <w:t>，消化饮食。</w:t>
      </w:r>
    </w:p>
    <w:p w14:paraId="44A21BD4"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胸</w:t>
      </w:r>
      <w:hyperlink r:id="rId2520" w:tooltip="医学百科：膈噎" w:history="1">
        <w:r w:rsidRPr="00B2449F">
          <w:rPr>
            <w:rFonts w:ascii="宋体" w:hAnsi="宋体"/>
          </w:rPr>
          <w:t>膈噎</w:t>
        </w:r>
      </w:hyperlink>
      <w:r w:rsidRPr="00B2449F">
        <w:rPr>
          <w:rFonts w:ascii="宋体" w:hAnsi="宋体"/>
        </w:rPr>
        <w:t>塞，腹胁胀满，</w:t>
      </w:r>
      <w:hyperlink r:id="rId2521" w:tooltip="医学百科：心下" w:history="1">
        <w:r w:rsidRPr="00B2449F">
          <w:rPr>
            <w:rFonts w:ascii="宋体" w:hAnsi="宋体"/>
          </w:rPr>
          <w:t>心下</w:t>
        </w:r>
      </w:hyperlink>
      <w:r w:rsidRPr="00B2449F">
        <w:rPr>
          <w:rFonts w:ascii="宋体" w:hAnsi="宋体"/>
        </w:rPr>
        <w:t>坚痞，肠</w:t>
      </w:r>
      <w:hyperlink r:id="rId2522" w:tooltip="医学百科：中水" w:history="1">
        <w:r w:rsidRPr="00B2449F">
          <w:rPr>
            <w:rFonts w:ascii="宋体" w:hAnsi="宋体"/>
          </w:rPr>
          <w:t>中水</w:t>
        </w:r>
      </w:hyperlink>
      <w:r w:rsidRPr="00B2449F">
        <w:rPr>
          <w:rFonts w:ascii="宋体" w:hAnsi="宋体"/>
        </w:rPr>
        <w:t>声，呕哕痰逆，不思饮食。</w:t>
      </w:r>
    </w:p>
    <w:p w14:paraId="1A127E57"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页码842</w:t>
      </w:r>
      <w:r w:rsidRPr="00B2449F">
        <w:rPr>
          <w:rFonts w:ascii="宋体" w:hAnsi="宋体"/>
          <w:bCs/>
        </w:rPr>
        <w:t xml:space="preserve"> </w:t>
      </w:r>
      <w:r w:rsidRPr="00B2449F">
        <w:rPr>
          <w:rFonts w:ascii="宋体" w:hAnsi="宋体" w:hint="eastAsia"/>
          <w:bCs/>
        </w:rPr>
        <w:t>60804</w:t>
      </w:r>
      <w:r w:rsidRPr="00B2449F">
        <w:rPr>
          <w:rFonts w:ascii="宋体" w:hAnsi="宋体"/>
          <w:bCs/>
        </w:rPr>
        <w:t xml:space="preserve"> </w:t>
      </w:r>
    </w:p>
    <w:p w14:paraId="52859FC7" w14:textId="77777777" w:rsidR="009641DE" w:rsidRPr="00B2449F" w:rsidRDefault="00B426B4" w:rsidP="00C3191F">
      <w:pPr>
        <w:pStyle w:val="11"/>
        <w:rPr>
          <w:b w:val="0"/>
        </w:rPr>
      </w:pPr>
      <w:bookmarkStart w:id="1740" w:name="_Toc54295779"/>
      <w:r w:rsidRPr="000D50B2">
        <w:rPr>
          <w:rStyle w:val="aa111Char"/>
          <w:rFonts w:hint="eastAsia"/>
          <w:b/>
        </w:rPr>
        <w:t>方名：</w:t>
      </w:r>
      <w:r w:rsidRPr="00B2449F">
        <w:rPr>
          <w:rFonts w:hint="eastAsia"/>
          <w:b w:val="0"/>
          <w:bCs w:val="0"/>
        </w:rPr>
        <w:t>厚朴汤</w:t>
      </w:r>
      <w:bookmarkEnd w:id="1740"/>
    </w:p>
    <w:p w14:paraId="6B4F7CC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太平太平圣惠方</w:t>
      </w:r>
      <w:r w:rsidRPr="00B2449F">
        <w:rPr>
          <w:rFonts w:ascii="宋体" w:hAnsi="宋体"/>
        </w:rPr>
        <w:t>》卷五</w:t>
      </w:r>
    </w:p>
    <w:p w14:paraId="6372657C"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厚朴四两（去粗皮，涂生姜汁，炙令香熟）</w:t>
      </w:r>
      <w:r w:rsidRPr="00B2449F">
        <w:rPr>
          <w:rFonts w:ascii="宋体" w:hAnsi="宋体" w:hint="eastAsia"/>
        </w:rPr>
        <w:t>、</w:t>
      </w:r>
      <w:r w:rsidRPr="00B2449F">
        <w:rPr>
          <w:rFonts w:ascii="宋体" w:hAnsi="宋体"/>
        </w:rPr>
        <w:t>人参四两（</w:t>
      </w:r>
      <w:hyperlink r:id="rId2523" w:tooltip="医学百科：去芦" w:history="1">
        <w:r w:rsidRPr="00B2449F">
          <w:rPr>
            <w:rFonts w:ascii="宋体" w:hAnsi="宋体"/>
          </w:rPr>
          <w:t>去芦</w:t>
        </w:r>
      </w:hyperlink>
      <w:r w:rsidRPr="00B2449F">
        <w:rPr>
          <w:rFonts w:ascii="宋体" w:hAnsi="宋体"/>
        </w:rPr>
        <w:t>头）</w:t>
      </w:r>
      <w:r w:rsidRPr="00B2449F">
        <w:rPr>
          <w:rFonts w:ascii="宋体" w:hAnsi="宋体" w:hint="eastAsia"/>
        </w:rPr>
        <w:t>、</w:t>
      </w:r>
      <w:r w:rsidRPr="00B2449F">
        <w:rPr>
          <w:rFonts w:ascii="宋体" w:hAnsi="宋体"/>
        </w:rPr>
        <w:t>陈橘皮二两（汤浸，去白瓤）</w:t>
      </w:r>
      <w:r w:rsidRPr="00B2449F">
        <w:rPr>
          <w:rFonts w:ascii="宋体" w:hAnsi="宋体" w:hint="eastAsia"/>
        </w:rPr>
        <w:t>、</w:t>
      </w:r>
      <w:r w:rsidRPr="00B2449F">
        <w:rPr>
          <w:rFonts w:ascii="宋体" w:hAnsi="宋体"/>
        </w:rPr>
        <w:t>甘草一两（炙微赤，锉）</w:t>
      </w:r>
    </w:p>
    <w:p w14:paraId="36AC30AC"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上为散。每服三钱，用煎成</w:t>
      </w:r>
      <w:hyperlink r:id="rId2524" w:tooltip="医学百科：小麦" w:history="1">
        <w:r w:rsidRPr="00B2449F">
          <w:rPr>
            <w:rFonts w:ascii="宋体" w:hAnsi="宋体"/>
          </w:rPr>
          <w:t>小麦</w:t>
        </w:r>
      </w:hyperlink>
      <w:r w:rsidRPr="00B2449F">
        <w:rPr>
          <w:rFonts w:ascii="宋体" w:hAnsi="宋体"/>
        </w:rPr>
        <w:t>汁一中盏，加生姜半分，煎至六分，去滓，下</w:t>
      </w:r>
      <w:hyperlink r:id="rId2525" w:tooltip="医学百科：白豆蔻丸" w:history="1">
        <w:r w:rsidRPr="00B2449F">
          <w:rPr>
            <w:rFonts w:ascii="宋体" w:hAnsi="宋体"/>
          </w:rPr>
          <w:t>白豆蔻丸</w:t>
        </w:r>
      </w:hyperlink>
    </w:p>
    <w:p w14:paraId="06D3FC2C"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526" w:tooltip="医学百科：脾胃虚弱" w:history="1">
        <w:r w:rsidRPr="00B2449F">
          <w:rPr>
            <w:rFonts w:ascii="宋体" w:hAnsi="宋体"/>
          </w:rPr>
          <w:t>脾胃虚弱</w:t>
        </w:r>
      </w:hyperlink>
      <w:r w:rsidRPr="00B2449F">
        <w:rPr>
          <w:rFonts w:ascii="宋体" w:hAnsi="宋体"/>
        </w:rPr>
        <w:t>，胸膈气滞，吐逆不下食。</w:t>
      </w:r>
    </w:p>
    <w:p w14:paraId="0D7DD49E"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页码842</w:t>
      </w:r>
      <w:r w:rsidRPr="00B2449F">
        <w:rPr>
          <w:rFonts w:ascii="宋体" w:hAnsi="宋体"/>
          <w:bCs/>
        </w:rPr>
        <w:t xml:space="preserve"> </w:t>
      </w:r>
      <w:r w:rsidRPr="00B2449F">
        <w:rPr>
          <w:rFonts w:ascii="宋体" w:hAnsi="宋体" w:hint="eastAsia"/>
          <w:bCs/>
        </w:rPr>
        <w:t>60805</w:t>
      </w:r>
      <w:r w:rsidRPr="00B2449F">
        <w:rPr>
          <w:rFonts w:ascii="宋体" w:hAnsi="宋体"/>
          <w:bCs/>
        </w:rPr>
        <w:t xml:space="preserve"> </w:t>
      </w:r>
    </w:p>
    <w:p w14:paraId="2F526074" w14:textId="77777777" w:rsidR="009641DE" w:rsidRPr="00B2449F" w:rsidRDefault="00B426B4" w:rsidP="00C3191F">
      <w:pPr>
        <w:pStyle w:val="11"/>
        <w:rPr>
          <w:b w:val="0"/>
        </w:rPr>
      </w:pPr>
      <w:bookmarkStart w:id="1741" w:name="_Toc54295780"/>
      <w:r w:rsidRPr="000D50B2">
        <w:rPr>
          <w:rStyle w:val="aa111Char"/>
          <w:rFonts w:hint="eastAsia"/>
          <w:b/>
        </w:rPr>
        <w:t>方名：</w:t>
      </w:r>
      <w:r w:rsidRPr="00B2449F">
        <w:rPr>
          <w:rFonts w:hint="eastAsia"/>
          <w:b w:val="0"/>
          <w:bCs w:val="0"/>
        </w:rPr>
        <w:t>厚朴汤</w:t>
      </w:r>
      <w:bookmarkEnd w:id="1741"/>
    </w:p>
    <w:p w14:paraId="064B1EAE"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太平惠民合剂局方</w:t>
      </w:r>
      <w:r w:rsidRPr="00B2449F">
        <w:rPr>
          <w:rFonts w:ascii="宋体" w:hAnsi="宋体"/>
        </w:rPr>
        <w:t>》卷十</w:t>
      </w:r>
    </w:p>
    <w:p w14:paraId="0AE4B934"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厚朴（去粗皮）</w:t>
      </w:r>
      <w:r w:rsidRPr="00B2449F">
        <w:rPr>
          <w:rFonts w:ascii="宋体" w:hAnsi="宋体" w:hint="eastAsia"/>
        </w:rPr>
        <w:t>十</w:t>
      </w:r>
      <w:r w:rsidRPr="00B2449F">
        <w:rPr>
          <w:rFonts w:ascii="宋体" w:hAnsi="宋体"/>
        </w:rPr>
        <w:t>斤（用生姜二斤制）</w:t>
      </w:r>
      <w:r w:rsidRPr="00B2449F">
        <w:rPr>
          <w:rFonts w:ascii="宋体" w:hAnsi="宋体" w:hint="eastAsia"/>
        </w:rPr>
        <w:t>、</w:t>
      </w:r>
      <w:r w:rsidRPr="00B2449F">
        <w:rPr>
          <w:rFonts w:ascii="宋体" w:hAnsi="宋体"/>
        </w:rPr>
        <w:t>枣一斗六升</w:t>
      </w:r>
      <w:r w:rsidRPr="00B2449F">
        <w:rPr>
          <w:rFonts w:ascii="宋体" w:hAnsi="宋体" w:hint="eastAsia"/>
        </w:rPr>
        <w:t>、</w:t>
      </w:r>
      <w:r w:rsidRPr="00B2449F">
        <w:rPr>
          <w:rFonts w:ascii="宋体" w:hAnsi="宋体"/>
        </w:rPr>
        <w:t>丁香皮八两</w:t>
      </w:r>
      <w:r w:rsidRPr="00B2449F">
        <w:rPr>
          <w:rFonts w:ascii="宋体" w:hAnsi="宋体" w:hint="eastAsia"/>
        </w:rPr>
        <w:t>、</w:t>
      </w:r>
      <w:r w:rsidRPr="00B2449F">
        <w:rPr>
          <w:rFonts w:ascii="宋体" w:hAnsi="宋体"/>
        </w:rPr>
        <w:t>甘草（炒）</w:t>
      </w:r>
      <w:r w:rsidRPr="00B2449F">
        <w:rPr>
          <w:rFonts w:ascii="宋体" w:hAnsi="宋体" w:hint="eastAsia"/>
        </w:rPr>
        <w:t>十一</w:t>
      </w:r>
      <w:r w:rsidRPr="00B2449F">
        <w:rPr>
          <w:rFonts w:ascii="宋体" w:hAnsi="宋体"/>
        </w:rPr>
        <w:t>斤</w:t>
      </w:r>
      <w:r w:rsidRPr="00B2449F">
        <w:rPr>
          <w:rFonts w:ascii="宋体" w:hAnsi="宋体" w:hint="eastAsia"/>
        </w:rPr>
        <w:t>、</w:t>
      </w:r>
      <w:r w:rsidRPr="00B2449F">
        <w:rPr>
          <w:rFonts w:ascii="宋体" w:hAnsi="宋体"/>
        </w:rPr>
        <w:t>丁香枝杖</w:t>
      </w:r>
      <w:r w:rsidRPr="00B2449F">
        <w:rPr>
          <w:rFonts w:ascii="宋体" w:hAnsi="宋体" w:hint="eastAsia"/>
        </w:rPr>
        <w:t>十</w:t>
      </w:r>
      <w:r w:rsidRPr="00B2449F">
        <w:rPr>
          <w:rFonts w:ascii="宋体" w:hAnsi="宋体"/>
        </w:rPr>
        <w:t>二两</w:t>
      </w:r>
      <w:r w:rsidRPr="00B2449F">
        <w:rPr>
          <w:rFonts w:ascii="宋体" w:hAnsi="宋体" w:hint="eastAsia"/>
        </w:rPr>
        <w:t>、</w:t>
      </w:r>
      <w:r w:rsidRPr="00B2449F">
        <w:rPr>
          <w:rFonts w:ascii="宋体" w:hAnsi="宋体"/>
        </w:rPr>
        <w:t>盐（炒）</w:t>
      </w:r>
      <w:r w:rsidRPr="00B2449F">
        <w:rPr>
          <w:rFonts w:ascii="宋体" w:hAnsi="宋体" w:hint="eastAsia"/>
        </w:rPr>
        <w:t>十</w:t>
      </w:r>
      <w:r w:rsidRPr="00B2449F">
        <w:rPr>
          <w:rFonts w:ascii="宋体" w:hAnsi="宋体"/>
        </w:rPr>
        <w:t>五斤</w:t>
      </w:r>
    </w:p>
    <w:p w14:paraId="03A1B804"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上为末。每服二钱，水一盏，加生姜三片，大枣二个（擘破），同煎至七分，热服。常服每服一钱，食前沸汤点服。</w:t>
      </w:r>
    </w:p>
    <w:p w14:paraId="6E1D26CD" w14:textId="77777777" w:rsidR="009641DE" w:rsidRPr="00B2449F" w:rsidRDefault="00B426B4">
      <w:pPr>
        <w:pStyle w:val="a4"/>
        <w:wordWrap w:val="0"/>
        <w:ind w:right="150"/>
        <w:textAlignment w:val="top"/>
        <w:rPr>
          <w:rFonts w:ascii="宋体" w:hAnsi="宋体"/>
        </w:rPr>
      </w:pPr>
      <w:r w:rsidRPr="00B2449F">
        <w:rPr>
          <w:rFonts w:ascii="宋体" w:hAnsi="宋体" w:hint="eastAsia"/>
        </w:rPr>
        <w:t>功效：</w:t>
      </w:r>
      <w:r w:rsidRPr="00B2449F">
        <w:rPr>
          <w:rFonts w:ascii="宋体" w:hAnsi="宋体"/>
        </w:rPr>
        <w:t>温中顺气，进饮食。</w:t>
      </w:r>
    </w:p>
    <w:p w14:paraId="6F666CE6"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脾胃虚冷，腹痛泄泻，胸膈痞闷，胁肋胀满，呕逆恶心，不思饮食。</w:t>
      </w:r>
    </w:p>
    <w:p w14:paraId="476C9915"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页码844</w:t>
      </w:r>
      <w:r w:rsidRPr="00B2449F">
        <w:rPr>
          <w:rFonts w:ascii="宋体" w:hAnsi="宋体"/>
          <w:bCs/>
        </w:rPr>
        <w:t xml:space="preserve"> </w:t>
      </w:r>
      <w:r w:rsidRPr="00B2449F">
        <w:rPr>
          <w:rFonts w:ascii="宋体" w:hAnsi="宋体" w:hint="eastAsia"/>
          <w:bCs/>
        </w:rPr>
        <w:t>60827</w:t>
      </w:r>
      <w:r w:rsidRPr="00B2449F">
        <w:rPr>
          <w:rFonts w:ascii="宋体" w:hAnsi="宋体"/>
          <w:bCs/>
        </w:rPr>
        <w:t xml:space="preserve"> </w:t>
      </w:r>
    </w:p>
    <w:p w14:paraId="2C399944" w14:textId="77777777" w:rsidR="009641DE" w:rsidRPr="00B2449F" w:rsidRDefault="00B426B4" w:rsidP="00C3191F">
      <w:pPr>
        <w:pStyle w:val="11"/>
        <w:rPr>
          <w:b w:val="0"/>
        </w:rPr>
      </w:pPr>
      <w:bookmarkStart w:id="1742" w:name="_Toc54295781"/>
      <w:r w:rsidRPr="000D50B2">
        <w:rPr>
          <w:rStyle w:val="aa111Char"/>
          <w:rFonts w:hint="eastAsia"/>
          <w:b/>
        </w:rPr>
        <w:t>方名：</w:t>
      </w:r>
      <w:r w:rsidRPr="00B2449F">
        <w:rPr>
          <w:rFonts w:hint="eastAsia"/>
          <w:b w:val="0"/>
          <w:bCs w:val="0"/>
        </w:rPr>
        <w:t>厚朴汤</w:t>
      </w:r>
      <w:bookmarkEnd w:id="1742"/>
    </w:p>
    <w:p w14:paraId="38B988FD"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《圣济总录》卷五十七</w:t>
      </w:r>
    </w:p>
    <w:p w14:paraId="40C93018"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厚朴（去粗皮，姜汁炙）二两</w:t>
      </w:r>
      <w:r w:rsidRPr="00B2449F">
        <w:rPr>
          <w:rFonts w:ascii="宋体" w:hAnsi="宋体" w:hint="eastAsia"/>
        </w:rPr>
        <w:t>、</w:t>
      </w:r>
      <w:r w:rsidRPr="00B2449F">
        <w:rPr>
          <w:rFonts w:ascii="宋体" w:hAnsi="宋体"/>
        </w:rPr>
        <w:t>槟榔三枚</w:t>
      </w:r>
      <w:r w:rsidRPr="00B2449F">
        <w:rPr>
          <w:rFonts w:ascii="宋体" w:hAnsi="宋体" w:hint="eastAsia"/>
        </w:rPr>
        <w:t>、</w:t>
      </w:r>
      <w:r w:rsidRPr="00B2449F">
        <w:rPr>
          <w:rFonts w:ascii="宋体" w:hAnsi="宋体"/>
        </w:rPr>
        <w:t>肉豆蔻（去壳）一两</w:t>
      </w:r>
      <w:r w:rsidRPr="00B2449F">
        <w:rPr>
          <w:rFonts w:ascii="宋体" w:hAnsi="宋体" w:hint="eastAsia"/>
        </w:rPr>
        <w:t>、</w:t>
      </w:r>
      <w:r w:rsidRPr="00B2449F">
        <w:rPr>
          <w:rFonts w:ascii="宋体" w:hAnsi="宋体"/>
        </w:rPr>
        <w:t>吴茱萸（汤浸，焙干，炒）三分</w:t>
      </w:r>
      <w:r w:rsidRPr="00B2449F">
        <w:rPr>
          <w:rFonts w:ascii="宋体" w:hAnsi="宋体" w:hint="eastAsia"/>
        </w:rPr>
        <w:t>、</w:t>
      </w:r>
      <w:r w:rsidRPr="00B2449F">
        <w:rPr>
          <w:rFonts w:ascii="宋体" w:hAnsi="宋体"/>
        </w:rPr>
        <w:t>陈橘皮（汤浸，去白）一两</w:t>
      </w:r>
    </w:p>
    <w:p w14:paraId="0146EEED"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上锉，如麻豆。每服五钱匕，水一盏半，加生姜三片，煎取八分，去滓，空腹温服，良久再服。</w:t>
      </w:r>
    </w:p>
    <w:p w14:paraId="1948A449"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r w:rsidRPr="00B2449F">
        <w:rPr>
          <w:rFonts w:ascii="宋体" w:hAnsi="宋体"/>
        </w:rPr>
        <w:t>虚冷</w:t>
      </w:r>
      <w:hyperlink r:id="rId2527" w:tooltip="医学百科：（月真）胀" w:history="1">
        <w:r w:rsidRPr="00B2449F">
          <w:rPr>
            <w:rFonts w:ascii="宋体" w:hAnsi="宋体"/>
          </w:rPr>
          <w:t>（月真）胀</w:t>
        </w:r>
      </w:hyperlink>
      <w:r w:rsidRPr="00B2449F">
        <w:rPr>
          <w:rFonts w:ascii="宋体" w:hAnsi="宋体"/>
        </w:rPr>
        <w:t>，或</w:t>
      </w:r>
      <w:hyperlink r:id="rId2528" w:tooltip="医学百科：反胃" w:history="1">
        <w:r w:rsidRPr="00B2449F">
          <w:rPr>
            <w:rFonts w:ascii="宋体" w:hAnsi="宋体"/>
          </w:rPr>
          <w:t>反胃</w:t>
        </w:r>
      </w:hyperlink>
      <w:r w:rsidRPr="00B2449F">
        <w:rPr>
          <w:rFonts w:ascii="宋体" w:hAnsi="宋体"/>
        </w:rPr>
        <w:t>两胁妨满，食不化。</w:t>
      </w:r>
    </w:p>
    <w:p w14:paraId="12D3421D"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页码844</w:t>
      </w:r>
      <w:r w:rsidRPr="00B2449F">
        <w:rPr>
          <w:rFonts w:ascii="宋体" w:hAnsi="宋体"/>
          <w:bCs/>
        </w:rPr>
        <w:t xml:space="preserve"> </w:t>
      </w:r>
      <w:r w:rsidRPr="00B2449F">
        <w:rPr>
          <w:rFonts w:ascii="宋体" w:hAnsi="宋体" w:hint="eastAsia"/>
          <w:bCs/>
        </w:rPr>
        <w:t>60829</w:t>
      </w:r>
      <w:r w:rsidRPr="00B2449F">
        <w:rPr>
          <w:rFonts w:ascii="宋体" w:hAnsi="宋体"/>
          <w:bCs/>
        </w:rPr>
        <w:t xml:space="preserve"> </w:t>
      </w:r>
    </w:p>
    <w:p w14:paraId="4D9C1D5A" w14:textId="77777777" w:rsidR="009641DE" w:rsidRPr="00B2449F" w:rsidRDefault="00B426B4" w:rsidP="00C3191F">
      <w:pPr>
        <w:pStyle w:val="11"/>
        <w:rPr>
          <w:b w:val="0"/>
        </w:rPr>
      </w:pPr>
      <w:bookmarkStart w:id="1743" w:name="_Toc54295782"/>
      <w:r w:rsidRPr="000D50B2">
        <w:rPr>
          <w:rStyle w:val="aa111Char"/>
          <w:rFonts w:hint="eastAsia"/>
          <w:b/>
        </w:rPr>
        <w:t>方名：</w:t>
      </w:r>
      <w:r w:rsidRPr="00B2449F">
        <w:rPr>
          <w:rFonts w:hint="eastAsia"/>
          <w:b w:val="0"/>
          <w:bCs w:val="0"/>
        </w:rPr>
        <w:t>厚朴汤</w:t>
      </w:r>
      <w:bookmarkEnd w:id="1743"/>
    </w:p>
    <w:p w14:paraId="791EDA79"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《圣济总录》卷六十二</w:t>
      </w:r>
    </w:p>
    <w:p w14:paraId="2FB05522" w14:textId="77777777" w:rsidR="009641DE" w:rsidRPr="00B2449F" w:rsidRDefault="00B426B4">
      <w:pPr>
        <w:pStyle w:val="a4"/>
        <w:wordWrap w:val="0"/>
        <w:ind w:left="240" w:right="150" w:hangingChars="100" w:hanging="240"/>
        <w:textAlignment w:val="top"/>
        <w:rPr>
          <w:rFonts w:ascii="宋体" w:hAnsi="宋体"/>
        </w:rPr>
      </w:pPr>
      <w:r w:rsidRPr="00B2449F">
        <w:rPr>
          <w:rFonts w:ascii="宋体" w:hAnsi="宋体" w:hint="eastAsia"/>
        </w:rPr>
        <w:t>组成：</w:t>
      </w:r>
      <w:r w:rsidRPr="00B2449F">
        <w:rPr>
          <w:rFonts w:ascii="宋体" w:hAnsi="宋体"/>
        </w:rPr>
        <w:t>厚朴（去粗皮，锉）一两半（生姜汁浸一宿，炒令紫）</w:t>
      </w:r>
      <w:r w:rsidRPr="00B2449F">
        <w:rPr>
          <w:rFonts w:ascii="宋体" w:hAnsi="宋体" w:hint="eastAsia"/>
        </w:rPr>
        <w:t>、</w:t>
      </w:r>
      <w:r w:rsidRPr="00B2449F">
        <w:rPr>
          <w:rFonts w:ascii="宋体" w:hAnsi="宋体"/>
        </w:rPr>
        <w:t>草豆蔻（去皮）</w:t>
      </w:r>
      <w:r w:rsidRPr="00B2449F">
        <w:rPr>
          <w:rFonts w:ascii="宋体" w:hAnsi="宋体"/>
        </w:rPr>
        <w:lastRenderedPageBreak/>
        <w:t>桂（去粗皮）</w:t>
      </w:r>
      <w:r w:rsidRPr="00B2449F">
        <w:rPr>
          <w:rFonts w:ascii="宋体" w:hAnsi="宋体" w:hint="eastAsia"/>
        </w:rPr>
        <w:t>、</w:t>
      </w:r>
      <w:r w:rsidRPr="00B2449F">
        <w:rPr>
          <w:rFonts w:ascii="宋体" w:hAnsi="宋体"/>
        </w:rPr>
        <w:t>高良姜</w:t>
      </w:r>
      <w:r w:rsidRPr="00B2449F">
        <w:rPr>
          <w:rFonts w:ascii="宋体" w:hAnsi="宋体" w:hint="eastAsia"/>
        </w:rPr>
        <w:t>、各</w:t>
      </w:r>
      <w:hyperlink r:id="rId2529" w:tooltip="医学百科：五味子" w:history="1">
        <w:r w:rsidRPr="00B2449F">
          <w:rPr>
            <w:rFonts w:ascii="宋体" w:hAnsi="宋体"/>
          </w:rPr>
          <w:t>五味子</w:t>
        </w:r>
      </w:hyperlink>
      <w:r w:rsidRPr="00B2449F">
        <w:rPr>
          <w:rFonts w:ascii="宋体" w:hAnsi="宋体"/>
        </w:rPr>
        <w:t>半两</w:t>
      </w:r>
      <w:r w:rsidRPr="00B2449F">
        <w:rPr>
          <w:rFonts w:ascii="宋体" w:hAnsi="宋体" w:hint="eastAsia"/>
        </w:rPr>
        <w:t>、</w:t>
      </w:r>
      <w:r w:rsidRPr="00B2449F">
        <w:rPr>
          <w:rFonts w:ascii="宋体" w:hAnsi="宋体"/>
        </w:rPr>
        <w:t>青橘皮（汤浸，去白，焙）</w:t>
      </w:r>
      <w:r w:rsidRPr="00B2449F">
        <w:rPr>
          <w:rFonts w:ascii="宋体" w:hAnsi="宋体" w:hint="eastAsia"/>
        </w:rPr>
        <w:t>、</w:t>
      </w:r>
      <w:r w:rsidRPr="00B2449F">
        <w:rPr>
          <w:rFonts w:ascii="宋体" w:hAnsi="宋体"/>
        </w:rPr>
        <w:t>陈橘皮（汤浸，去白，焙）</w:t>
      </w:r>
      <w:r w:rsidRPr="00B2449F">
        <w:rPr>
          <w:rFonts w:ascii="宋体" w:hAnsi="宋体" w:hint="eastAsia"/>
        </w:rPr>
        <w:t>、</w:t>
      </w:r>
      <w:r w:rsidRPr="00B2449F">
        <w:rPr>
          <w:rFonts w:ascii="宋体" w:hAnsi="宋体"/>
        </w:rPr>
        <w:t>甘草（炙）</w:t>
      </w:r>
      <w:r w:rsidRPr="00B2449F">
        <w:rPr>
          <w:rFonts w:ascii="宋体" w:hAnsi="宋体" w:hint="eastAsia"/>
        </w:rPr>
        <w:t>、</w:t>
      </w:r>
      <w:r w:rsidRPr="00B2449F">
        <w:rPr>
          <w:rFonts w:ascii="宋体" w:hAnsi="宋体"/>
        </w:rPr>
        <w:t>麦糵（炒）</w:t>
      </w:r>
      <w:r w:rsidRPr="00B2449F">
        <w:rPr>
          <w:rFonts w:ascii="宋体" w:hAnsi="宋体" w:hint="eastAsia"/>
        </w:rPr>
        <w:t>、</w:t>
      </w:r>
      <w:r w:rsidRPr="00B2449F">
        <w:rPr>
          <w:rFonts w:ascii="宋体" w:hAnsi="宋体"/>
        </w:rPr>
        <w:t>柴胡（去苗）</w:t>
      </w:r>
      <w:r w:rsidRPr="00B2449F">
        <w:rPr>
          <w:rFonts w:ascii="宋体" w:hAnsi="宋体" w:hint="eastAsia"/>
        </w:rPr>
        <w:t>、</w:t>
      </w:r>
      <w:r w:rsidRPr="00B2449F">
        <w:rPr>
          <w:rFonts w:ascii="宋体" w:hAnsi="宋体"/>
        </w:rPr>
        <w:t>人参</w:t>
      </w:r>
      <w:r w:rsidRPr="00B2449F">
        <w:rPr>
          <w:rFonts w:ascii="宋体" w:hAnsi="宋体" w:hint="eastAsia"/>
        </w:rPr>
        <w:t>、</w:t>
      </w:r>
      <w:hyperlink r:id="rId2530" w:tooltip="医学百科：麻黄" w:history="1">
        <w:r w:rsidRPr="00B2449F">
          <w:rPr>
            <w:rFonts w:ascii="宋体" w:hAnsi="宋体"/>
          </w:rPr>
          <w:t>麻黄</w:t>
        </w:r>
      </w:hyperlink>
      <w:r w:rsidRPr="00B2449F">
        <w:rPr>
          <w:rFonts w:ascii="宋体" w:hAnsi="宋体"/>
        </w:rPr>
        <w:t>（去根节，煮，掠去沫，焙）</w:t>
      </w:r>
      <w:r w:rsidRPr="00B2449F">
        <w:rPr>
          <w:rFonts w:ascii="宋体" w:hAnsi="宋体" w:hint="eastAsia"/>
        </w:rPr>
        <w:t>、</w:t>
      </w:r>
      <w:r w:rsidRPr="00B2449F">
        <w:rPr>
          <w:rFonts w:ascii="宋体" w:hAnsi="宋体"/>
        </w:rPr>
        <w:t>陈曲（炒）</w:t>
      </w:r>
      <w:r w:rsidRPr="00B2449F">
        <w:rPr>
          <w:rFonts w:ascii="宋体" w:hAnsi="宋体" w:hint="eastAsia"/>
        </w:rPr>
        <w:t>、</w:t>
      </w:r>
      <w:r w:rsidRPr="00B2449F">
        <w:rPr>
          <w:rFonts w:ascii="宋体" w:hAnsi="宋体"/>
        </w:rPr>
        <w:t>诃黎勒（炮，</w:t>
      </w:r>
      <w:hyperlink r:id="rId2531" w:tooltip="医学百科：去核" w:history="1">
        <w:r w:rsidRPr="00B2449F">
          <w:rPr>
            <w:rFonts w:ascii="宋体" w:hAnsi="宋体"/>
          </w:rPr>
          <w:t>去核</w:t>
        </w:r>
      </w:hyperlink>
      <w:r w:rsidRPr="00B2449F">
        <w:rPr>
          <w:rFonts w:ascii="宋体" w:hAnsi="宋体"/>
        </w:rPr>
        <w:t>）各一两</w:t>
      </w:r>
      <w:r w:rsidRPr="00B2449F">
        <w:rPr>
          <w:rFonts w:ascii="宋体" w:hAnsi="宋体" w:hint="eastAsia"/>
        </w:rPr>
        <w:t>、</w:t>
      </w:r>
      <w:hyperlink r:id="rId2532" w:tooltip="医学百科：益智" w:history="1">
        <w:r w:rsidRPr="00B2449F">
          <w:rPr>
            <w:rFonts w:ascii="宋体" w:hAnsi="宋体"/>
          </w:rPr>
          <w:t>益智</w:t>
        </w:r>
      </w:hyperlink>
      <w:r w:rsidRPr="00B2449F">
        <w:rPr>
          <w:rFonts w:ascii="宋体" w:hAnsi="宋体"/>
        </w:rPr>
        <w:t>（炒，去皮）</w:t>
      </w:r>
      <w:r w:rsidRPr="00B2449F">
        <w:rPr>
          <w:rFonts w:ascii="宋体" w:hAnsi="宋体" w:hint="eastAsia"/>
        </w:rPr>
        <w:t>、</w:t>
      </w:r>
      <w:hyperlink r:id="rId2533" w:tooltip="医学百科：乌头" w:history="1">
        <w:r w:rsidRPr="00B2449F">
          <w:rPr>
            <w:rFonts w:ascii="宋体" w:hAnsi="宋体"/>
          </w:rPr>
          <w:t>乌头</w:t>
        </w:r>
      </w:hyperlink>
      <w:r w:rsidRPr="00B2449F">
        <w:rPr>
          <w:rFonts w:ascii="宋体" w:hAnsi="宋体"/>
        </w:rPr>
        <w:t>（炮裂，去皮脐）各二两</w:t>
      </w:r>
      <w:r w:rsidRPr="00B2449F">
        <w:rPr>
          <w:rFonts w:ascii="宋体" w:hAnsi="宋体" w:hint="eastAsia"/>
        </w:rPr>
        <w:t>、</w:t>
      </w:r>
      <w:r w:rsidRPr="00B2449F">
        <w:rPr>
          <w:rFonts w:ascii="宋体" w:hAnsi="宋体"/>
        </w:rPr>
        <w:t>干姜（炮）一分</w:t>
      </w:r>
    </w:p>
    <w:p w14:paraId="1ABED8E3"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上为粗末。每服三钱匕，水一盏，生姜三片，大枣二个（擘破），同煎至七分，去滓，稍热服，不拘时候。</w:t>
      </w:r>
    </w:p>
    <w:p w14:paraId="269346A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534" w:tooltip="医学百科：膈气" w:history="1">
        <w:r w:rsidRPr="00B2449F">
          <w:rPr>
            <w:rFonts w:ascii="宋体" w:hAnsi="宋体"/>
          </w:rPr>
          <w:t>膈气</w:t>
        </w:r>
      </w:hyperlink>
      <w:r w:rsidRPr="00B2449F">
        <w:rPr>
          <w:rFonts w:ascii="宋体" w:hAnsi="宋体"/>
        </w:rPr>
        <w:t>，</w:t>
      </w:r>
      <w:hyperlink r:id="rId2535" w:tooltip="医学百科：宿食" w:history="1">
        <w:r w:rsidRPr="00B2449F">
          <w:rPr>
            <w:rFonts w:ascii="宋体" w:hAnsi="宋体"/>
          </w:rPr>
          <w:t>宿食</w:t>
        </w:r>
      </w:hyperlink>
      <w:r w:rsidRPr="00B2449F">
        <w:rPr>
          <w:rFonts w:ascii="宋体" w:hAnsi="宋体"/>
        </w:rPr>
        <w:t>不消。</w:t>
      </w:r>
    </w:p>
    <w:p w14:paraId="7B09FB09"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页码844 60834</w:t>
      </w:r>
      <w:r w:rsidRPr="00B2449F">
        <w:rPr>
          <w:rFonts w:ascii="宋体" w:hAnsi="宋体"/>
          <w:bCs/>
        </w:rPr>
        <w:t xml:space="preserve"> </w:t>
      </w:r>
    </w:p>
    <w:p w14:paraId="48F072F8" w14:textId="77777777" w:rsidR="009641DE" w:rsidRPr="00B2449F" w:rsidRDefault="00B426B4" w:rsidP="00C3191F">
      <w:pPr>
        <w:pStyle w:val="11"/>
        <w:rPr>
          <w:b w:val="0"/>
        </w:rPr>
      </w:pPr>
      <w:bookmarkStart w:id="1744" w:name="_Toc54295783"/>
      <w:r w:rsidRPr="000D50B2">
        <w:rPr>
          <w:rStyle w:val="aa111Char"/>
          <w:rFonts w:hint="eastAsia"/>
          <w:b/>
        </w:rPr>
        <w:t>方名：</w:t>
      </w:r>
      <w:r w:rsidRPr="00B2449F">
        <w:rPr>
          <w:rFonts w:hint="eastAsia"/>
          <w:b w:val="0"/>
          <w:bCs w:val="0"/>
        </w:rPr>
        <w:t>厚朴汤</w:t>
      </w:r>
      <w:bookmarkEnd w:id="1744"/>
    </w:p>
    <w:p w14:paraId="4B7760BF"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《圣济总录》卷八十七</w:t>
      </w:r>
    </w:p>
    <w:p w14:paraId="3DC75242"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厚朴（去粗皮，生姜汁炙，锉）</w:t>
      </w:r>
      <w:r w:rsidRPr="00B2449F">
        <w:rPr>
          <w:rFonts w:ascii="宋体" w:hAnsi="宋体" w:hint="eastAsia"/>
        </w:rPr>
        <w:t>、</w:t>
      </w:r>
      <w:r w:rsidRPr="00B2449F">
        <w:rPr>
          <w:rFonts w:ascii="宋体" w:hAnsi="宋体"/>
        </w:rPr>
        <w:t>白术</w:t>
      </w:r>
      <w:r w:rsidRPr="00B2449F">
        <w:rPr>
          <w:rFonts w:ascii="宋体" w:hAnsi="宋体" w:hint="eastAsia"/>
        </w:rPr>
        <w:t>、</w:t>
      </w:r>
      <w:hyperlink r:id="rId2536" w:tooltip="医学百科：鳖甲" w:history="1">
        <w:r w:rsidRPr="00B2449F">
          <w:rPr>
            <w:rFonts w:ascii="宋体" w:hAnsi="宋体"/>
          </w:rPr>
          <w:t>鳖甲</w:t>
        </w:r>
      </w:hyperlink>
      <w:r w:rsidRPr="00B2449F">
        <w:rPr>
          <w:rFonts w:ascii="宋体" w:hAnsi="宋体"/>
        </w:rPr>
        <w:t>（去裙襕，</w:t>
      </w:r>
      <w:hyperlink r:id="rId2537" w:tooltip="医学百科：醋炙" w:history="1">
        <w:r w:rsidRPr="00B2449F">
          <w:rPr>
            <w:rFonts w:ascii="宋体" w:hAnsi="宋体"/>
          </w:rPr>
          <w:t>醋炙</w:t>
        </w:r>
      </w:hyperlink>
      <w:r w:rsidRPr="00B2449F">
        <w:rPr>
          <w:rFonts w:ascii="宋体" w:hAnsi="宋体"/>
        </w:rPr>
        <w:t>）</w:t>
      </w:r>
      <w:r w:rsidRPr="00B2449F">
        <w:rPr>
          <w:rFonts w:ascii="宋体" w:hAnsi="宋体" w:hint="eastAsia"/>
        </w:rPr>
        <w:t>、</w:t>
      </w:r>
      <w:hyperlink r:id="rId2538" w:tooltip="医学百科：柴胡" w:history="1">
        <w:r w:rsidRPr="00B2449F">
          <w:rPr>
            <w:rFonts w:ascii="宋体" w:hAnsi="宋体"/>
          </w:rPr>
          <w:t>柴胡</w:t>
        </w:r>
      </w:hyperlink>
      <w:r w:rsidRPr="00B2449F">
        <w:rPr>
          <w:rFonts w:ascii="宋体" w:hAnsi="宋体"/>
        </w:rPr>
        <w:t>（去苗）</w:t>
      </w:r>
      <w:r w:rsidRPr="00B2449F">
        <w:rPr>
          <w:rFonts w:ascii="宋体" w:hAnsi="宋体" w:hint="eastAsia"/>
        </w:rPr>
        <w:t>、</w:t>
      </w:r>
      <w:hyperlink r:id="rId2539" w:tooltip="医学百科：石斛" w:history="1">
        <w:r w:rsidRPr="00B2449F">
          <w:rPr>
            <w:rFonts w:ascii="宋体" w:hAnsi="宋体"/>
          </w:rPr>
          <w:t>石斛</w:t>
        </w:r>
      </w:hyperlink>
      <w:r w:rsidRPr="00B2449F">
        <w:rPr>
          <w:rFonts w:ascii="宋体" w:hAnsi="宋体"/>
        </w:rPr>
        <w:t>（去根）</w:t>
      </w:r>
      <w:r w:rsidRPr="00B2449F">
        <w:rPr>
          <w:rFonts w:ascii="宋体" w:hAnsi="宋体" w:hint="eastAsia"/>
        </w:rPr>
        <w:t>、</w:t>
      </w:r>
      <w:hyperlink r:id="rId2540" w:tooltip="医学百科：肉豆蔻" w:history="1">
        <w:r w:rsidRPr="00B2449F">
          <w:rPr>
            <w:rFonts w:ascii="宋体" w:hAnsi="宋体"/>
          </w:rPr>
          <w:t>肉豆蔻</w:t>
        </w:r>
      </w:hyperlink>
      <w:r w:rsidRPr="00B2449F">
        <w:rPr>
          <w:rFonts w:ascii="宋体" w:hAnsi="宋体"/>
        </w:rPr>
        <w:t>（去壳）</w:t>
      </w:r>
      <w:r w:rsidRPr="00B2449F">
        <w:rPr>
          <w:rFonts w:ascii="宋体" w:hAnsi="宋体" w:hint="eastAsia"/>
        </w:rPr>
        <w:t>、</w:t>
      </w:r>
      <w:hyperlink r:id="rId2541" w:tooltip="医学百科：地骨皮" w:history="1">
        <w:r w:rsidRPr="00B2449F">
          <w:rPr>
            <w:rFonts w:ascii="宋体" w:hAnsi="宋体"/>
          </w:rPr>
          <w:t>地骨皮</w:t>
        </w:r>
      </w:hyperlink>
      <w:r w:rsidRPr="00B2449F">
        <w:rPr>
          <w:rFonts w:ascii="宋体" w:hAnsi="宋体" w:hint="eastAsia"/>
        </w:rPr>
        <w:t>、</w:t>
      </w:r>
      <w:hyperlink r:id="rId2542" w:tooltip="医学百科：犀角" w:history="1">
        <w:r w:rsidRPr="00B2449F">
          <w:rPr>
            <w:rFonts w:ascii="宋体" w:hAnsi="宋体"/>
          </w:rPr>
          <w:t>犀角</w:t>
        </w:r>
      </w:hyperlink>
      <w:r w:rsidRPr="00B2449F">
        <w:rPr>
          <w:rFonts w:ascii="宋体" w:hAnsi="宋体"/>
        </w:rPr>
        <w:t>（镑）</w:t>
      </w:r>
      <w:r w:rsidRPr="00B2449F">
        <w:rPr>
          <w:rFonts w:ascii="宋体" w:hAnsi="宋体" w:hint="eastAsia"/>
        </w:rPr>
        <w:t>、</w:t>
      </w:r>
      <w:r w:rsidRPr="00B2449F">
        <w:rPr>
          <w:rFonts w:ascii="宋体" w:hAnsi="宋体"/>
        </w:rPr>
        <w:t>白茯苓（去黑皮）</w:t>
      </w:r>
      <w:r w:rsidRPr="00B2449F">
        <w:rPr>
          <w:rFonts w:ascii="宋体" w:hAnsi="宋体" w:hint="eastAsia"/>
        </w:rPr>
        <w:t>、</w:t>
      </w:r>
      <w:r w:rsidRPr="00B2449F">
        <w:rPr>
          <w:rFonts w:ascii="宋体" w:hAnsi="宋体"/>
        </w:rPr>
        <w:t>人参</w:t>
      </w:r>
      <w:r w:rsidRPr="00B2449F">
        <w:rPr>
          <w:rFonts w:ascii="宋体" w:hAnsi="宋体" w:hint="eastAsia"/>
        </w:rPr>
        <w:t>、</w:t>
      </w:r>
      <w:r w:rsidRPr="00B2449F">
        <w:rPr>
          <w:rFonts w:ascii="宋体" w:hAnsi="宋体"/>
        </w:rPr>
        <w:t>甘草（炙，锉）各一两</w:t>
      </w:r>
      <w:r w:rsidRPr="00B2449F">
        <w:rPr>
          <w:rFonts w:ascii="宋体" w:hAnsi="宋体" w:hint="eastAsia"/>
        </w:rPr>
        <w:t>、</w:t>
      </w:r>
      <w:hyperlink r:id="rId2543" w:tooltip="医学百科：青木香" w:history="1">
        <w:r w:rsidRPr="00B2449F">
          <w:rPr>
            <w:rFonts w:ascii="宋体" w:hAnsi="宋体"/>
          </w:rPr>
          <w:t>青木香</w:t>
        </w:r>
      </w:hyperlink>
      <w:r w:rsidRPr="00B2449F">
        <w:rPr>
          <w:rFonts w:ascii="宋体" w:hAnsi="宋体"/>
        </w:rPr>
        <w:t>半两</w:t>
      </w:r>
    </w:p>
    <w:p w14:paraId="22AB83C6"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w:t>
      </w:r>
      <w:r w:rsidRPr="00B2449F">
        <w:rPr>
          <w:rFonts w:ascii="宋体" w:hAnsi="宋体" w:hint="eastAsia"/>
        </w:rPr>
        <w:t>每服三钱匕，水一盏，大枣二个（擘破），生姜一枣大（拍碎），煎至七分，去滓，食前温服，一日二次。</w:t>
      </w:r>
    </w:p>
    <w:p w14:paraId="28EAF595"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544" w:tooltip="医学百科：气劳" w:history="1">
        <w:r w:rsidRPr="00B2449F">
          <w:rPr>
            <w:rFonts w:ascii="宋体" w:hAnsi="宋体"/>
          </w:rPr>
          <w:t>气劳</w:t>
        </w:r>
      </w:hyperlink>
      <w:r w:rsidRPr="00B2449F">
        <w:rPr>
          <w:rFonts w:ascii="宋体" w:hAnsi="宋体"/>
        </w:rPr>
        <w:t>。心腹胀满，吃食不得，胸膈烦闷，</w:t>
      </w:r>
      <w:hyperlink r:id="rId2545" w:tooltip="医学百科：面色萎黄" w:history="1">
        <w:r w:rsidRPr="00B2449F">
          <w:rPr>
            <w:rFonts w:ascii="宋体" w:hAnsi="宋体"/>
          </w:rPr>
          <w:t>面色萎黄</w:t>
        </w:r>
      </w:hyperlink>
      <w:r w:rsidRPr="00B2449F">
        <w:rPr>
          <w:rFonts w:ascii="宋体" w:hAnsi="宋体"/>
        </w:rPr>
        <w:t>，身体无力，不能行履。</w:t>
      </w:r>
    </w:p>
    <w:p w14:paraId="58DC26E0" w14:textId="77777777" w:rsidR="009641DE" w:rsidRPr="00B2449F" w:rsidRDefault="00B426B4">
      <w:pPr>
        <w:pStyle w:val="a4"/>
        <w:wordWrap w:val="0"/>
        <w:ind w:right="150"/>
        <w:textAlignment w:val="top"/>
        <w:rPr>
          <w:rFonts w:ascii="宋体" w:hAnsi="宋体"/>
          <w:bCs/>
        </w:rPr>
      </w:pPr>
      <w:bookmarkStart w:id="1745" w:name="_Hlk14357545"/>
      <w:r w:rsidRPr="00B2449F">
        <w:rPr>
          <w:rFonts w:ascii="宋体" w:hAnsi="宋体" w:hint="eastAsia"/>
          <w:bCs/>
        </w:rPr>
        <w:t>页码846</w:t>
      </w:r>
      <w:r w:rsidRPr="00B2449F">
        <w:rPr>
          <w:rFonts w:ascii="宋体" w:hAnsi="宋体"/>
          <w:bCs/>
        </w:rPr>
        <w:t xml:space="preserve"> </w:t>
      </w:r>
      <w:r w:rsidRPr="00B2449F">
        <w:rPr>
          <w:rFonts w:ascii="宋体" w:hAnsi="宋体" w:hint="eastAsia"/>
          <w:bCs/>
        </w:rPr>
        <w:t>60871</w:t>
      </w:r>
      <w:r w:rsidRPr="00B2449F">
        <w:rPr>
          <w:rFonts w:ascii="宋体" w:hAnsi="宋体"/>
          <w:bCs/>
        </w:rPr>
        <w:t xml:space="preserve"> </w:t>
      </w:r>
    </w:p>
    <w:p w14:paraId="10CC3FBC" w14:textId="77777777" w:rsidR="009641DE" w:rsidRPr="00B2449F" w:rsidRDefault="00B426B4" w:rsidP="00C3191F">
      <w:pPr>
        <w:pStyle w:val="11"/>
        <w:rPr>
          <w:b w:val="0"/>
        </w:rPr>
      </w:pPr>
      <w:bookmarkStart w:id="1746" w:name="_Toc54295784"/>
      <w:r w:rsidRPr="000D50B2">
        <w:rPr>
          <w:rStyle w:val="aa111Char"/>
          <w:rFonts w:hint="eastAsia"/>
          <w:b/>
        </w:rPr>
        <w:t>方名：</w:t>
      </w:r>
      <w:r w:rsidRPr="00B2449F">
        <w:rPr>
          <w:rFonts w:hint="eastAsia"/>
          <w:b w:val="0"/>
          <w:bCs w:val="0"/>
        </w:rPr>
        <w:t>厚朴饮</w:t>
      </w:r>
      <w:bookmarkEnd w:id="1746"/>
    </w:p>
    <w:p w14:paraId="06B5D968"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《圣济总录》卷四十七</w:t>
      </w:r>
    </w:p>
    <w:p w14:paraId="0962108C"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hyperlink r:id="rId2546" w:tooltip="医学百科：厚朴" w:history="1">
        <w:r w:rsidRPr="00B2449F">
          <w:rPr>
            <w:rFonts w:ascii="宋体" w:hAnsi="宋体"/>
          </w:rPr>
          <w:t>厚朴</w:t>
        </w:r>
      </w:hyperlink>
      <w:r w:rsidRPr="00B2449F">
        <w:rPr>
          <w:rFonts w:ascii="宋体" w:hAnsi="宋体"/>
        </w:rPr>
        <w:t>（去粗皮，</w:t>
      </w:r>
      <w:hyperlink r:id="rId2547" w:tooltip="医学百科：生姜汁" w:history="1">
        <w:r w:rsidRPr="00B2449F">
          <w:rPr>
            <w:rFonts w:ascii="宋体" w:hAnsi="宋体"/>
          </w:rPr>
          <w:t>生姜汁</w:t>
        </w:r>
      </w:hyperlink>
      <w:r w:rsidRPr="00B2449F">
        <w:rPr>
          <w:rFonts w:ascii="宋体" w:hAnsi="宋体"/>
        </w:rPr>
        <w:t>炙）</w:t>
      </w:r>
      <w:r w:rsidRPr="00B2449F">
        <w:rPr>
          <w:rFonts w:ascii="宋体" w:hAnsi="宋体" w:hint="eastAsia"/>
        </w:rPr>
        <w:t>、</w:t>
      </w:r>
      <w:hyperlink r:id="rId2548" w:tooltip="医学百科：生姜" w:history="1">
        <w:r w:rsidRPr="00B2449F">
          <w:rPr>
            <w:rFonts w:ascii="宋体" w:hAnsi="宋体"/>
          </w:rPr>
          <w:t>生姜</w:t>
        </w:r>
      </w:hyperlink>
      <w:r w:rsidRPr="00B2449F">
        <w:rPr>
          <w:rFonts w:ascii="宋体" w:hAnsi="宋体"/>
        </w:rPr>
        <w:t>（切，焙）各一两半</w:t>
      </w:r>
      <w:r w:rsidRPr="00B2449F">
        <w:rPr>
          <w:rFonts w:ascii="宋体" w:hAnsi="宋体" w:hint="eastAsia"/>
        </w:rPr>
        <w:t>、</w:t>
      </w:r>
      <w:hyperlink r:id="rId2549" w:tooltip="医学百科：槟榔" w:history="1">
        <w:r w:rsidRPr="00B2449F">
          <w:rPr>
            <w:rFonts w:ascii="宋体" w:hAnsi="宋体"/>
          </w:rPr>
          <w:t>槟榔</w:t>
        </w:r>
      </w:hyperlink>
      <w:r w:rsidRPr="00B2449F">
        <w:rPr>
          <w:rFonts w:ascii="宋体" w:hAnsi="宋体"/>
        </w:rPr>
        <w:t>（锉）三枚</w:t>
      </w:r>
      <w:r w:rsidRPr="00B2449F">
        <w:rPr>
          <w:rFonts w:ascii="宋体" w:hAnsi="宋体" w:hint="eastAsia"/>
        </w:rPr>
        <w:t>、</w:t>
      </w:r>
      <w:hyperlink r:id="rId2550" w:tooltip="医学百科：肉豆蔻" w:history="1">
        <w:r w:rsidRPr="00B2449F">
          <w:rPr>
            <w:rFonts w:ascii="宋体" w:hAnsi="宋体"/>
          </w:rPr>
          <w:t>肉豆蔻</w:t>
        </w:r>
      </w:hyperlink>
      <w:r w:rsidRPr="00B2449F">
        <w:rPr>
          <w:rFonts w:ascii="宋体" w:hAnsi="宋体"/>
        </w:rPr>
        <w:t>（去壳，炮）一两</w:t>
      </w:r>
      <w:r w:rsidRPr="00B2449F">
        <w:rPr>
          <w:rFonts w:ascii="宋体" w:hAnsi="宋体" w:hint="eastAsia"/>
        </w:rPr>
        <w:t>、</w:t>
      </w:r>
      <w:hyperlink r:id="rId2551" w:tooltip="医学百科：吴茱萸" w:history="1">
        <w:r w:rsidRPr="00B2449F">
          <w:rPr>
            <w:rFonts w:ascii="宋体" w:hAnsi="宋体"/>
          </w:rPr>
          <w:t>吴茱萸</w:t>
        </w:r>
      </w:hyperlink>
      <w:r w:rsidRPr="00B2449F">
        <w:rPr>
          <w:rFonts w:ascii="宋体" w:hAnsi="宋体"/>
        </w:rPr>
        <w:t>（洗，焙，微炒）三分</w:t>
      </w:r>
      <w:r w:rsidRPr="00B2449F">
        <w:rPr>
          <w:rFonts w:ascii="宋体" w:hAnsi="宋体" w:hint="eastAsia"/>
        </w:rPr>
        <w:t>、</w:t>
      </w:r>
      <w:r w:rsidRPr="00B2449F">
        <w:rPr>
          <w:rFonts w:ascii="宋体" w:hAnsi="宋体"/>
        </w:rPr>
        <w:t>陈</w:t>
      </w:r>
      <w:hyperlink r:id="rId2552" w:tooltip="医学百科：橘皮" w:history="1">
        <w:r w:rsidRPr="00B2449F">
          <w:rPr>
            <w:rFonts w:ascii="宋体" w:hAnsi="宋体"/>
          </w:rPr>
          <w:t>橘皮</w:t>
        </w:r>
      </w:hyperlink>
      <w:r w:rsidRPr="00B2449F">
        <w:rPr>
          <w:rFonts w:ascii="宋体" w:hAnsi="宋体"/>
        </w:rPr>
        <w:t>（汤浸，去白，焙）一两</w:t>
      </w:r>
    </w:p>
    <w:p w14:paraId="12219351"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上为粗末。每服三钱匕，水一盏半，煎至一盏，去滓，空腹</w:t>
      </w:r>
      <w:hyperlink r:id="rId2553" w:tooltip="医学百科：温服" w:history="1">
        <w:r w:rsidRPr="00B2449F">
          <w:rPr>
            <w:rFonts w:ascii="宋体" w:hAnsi="宋体"/>
          </w:rPr>
          <w:t>温服</w:t>
        </w:r>
      </w:hyperlink>
      <w:r w:rsidRPr="00B2449F">
        <w:rPr>
          <w:rFonts w:ascii="宋体" w:hAnsi="宋体"/>
        </w:rPr>
        <w:t>，如人行五里再服。</w:t>
      </w:r>
    </w:p>
    <w:p w14:paraId="2D1D56B4"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bookmarkEnd w:id="1745"/>
      <w:r w:rsidRPr="00B2449F">
        <w:rPr>
          <w:rFonts w:ascii="宋体" w:hAnsi="宋体"/>
        </w:rPr>
        <w:fldChar w:fldCharType="begin"/>
      </w:r>
      <w:r w:rsidRPr="00B2449F">
        <w:rPr>
          <w:rFonts w:ascii="宋体" w:hAnsi="宋体"/>
        </w:rPr>
        <w:instrText xml:space="preserve"> HYPERLINK "https://www.wiki8.com/fanwei_16235/" \o "医学百科：反胃" </w:instrText>
      </w:r>
      <w:r w:rsidRPr="00B2449F">
        <w:rPr>
          <w:rFonts w:ascii="宋体" w:hAnsi="宋体"/>
        </w:rPr>
        <w:fldChar w:fldCharType="separate"/>
      </w:r>
      <w:r w:rsidRPr="00B2449F">
        <w:rPr>
          <w:rFonts w:ascii="宋体" w:hAnsi="宋体"/>
        </w:rPr>
        <w:t>反胃</w:t>
      </w:r>
      <w:r w:rsidRPr="00B2449F">
        <w:rPr>
          <w:rFonts w:ascii="宋体" w:hAnsi="宋体"/>
        </w:rPr>
        <w:fldChar w:fldCharType="end"/>
      </w:r>
      <w:r w:rsidRPr="00B2449F">
        <w:rPr>
          <w:rFonts w:ascii="宋体" w:hAnsi="宋体"/>
        </w:rPr>
        <w:t>。两胁妨胀，食不</w:t>
      </w:r>
      <w:hyperlink r:id="rId2554" w:tooltip="医学百科：消化" w:history="1">
        <w:r w:rsidRPr="00B2449F">
          <w:rPr>
            <w:rFonts w:ascii="宋体" w:hAnsi="宋体"/>
          </w:rPr>
          <w:t>消化</w:t>
        </w:r>
      </w:hyperlink>
      <w:r w:rsidRPr="00B2449F">
        <w:rPr>
          <w:rFonts w:ascii="宋体" w:hAnsi="宋体"/>
        </w:rPr>
        <w:t>。</w:t>
      </w:r>
    </w:p>
    <w:p w14:paraId="59940DC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页码847</w:t>
      </w:r>
      <w:r w:rsidRPr="00B2449F">
        <w:rPr>
          <w:rFonts w:ascii="宋体" w:hAnsi="宋体"/>
          <w:bCs/>
        </w:rPr>
        <w:t xml:space="preserve"> </w:t>
      </w:r>
      <w:r w:rsidRPr="00B2449F">
        <w:rPr>
          <w:rFonts w:ascii="宋体" w:hAnsi="宋体" w:hint="eastAsia"/>
          <w:bCs/>
        </w:rPr>
        <w:t>60886</w:t>
      </w:r>
    </w:p>
    <w:p w14:paraId="1FE19C0F" w14:textId="77777777" w:rsidR="009641DE" w:rsidRPr="00B2449F" w:rsidRDefault="00B426B4" w:rsidP="00C3191F">
      <w:pPr>
        <w:pStyle w:val="11"/>
        <w:rPr>
          <w:b w:val="0"/>
        </w:rPr>
      </w:pPr>
      <w:bookmarkStart w:id="1747" w:name="_Toc54295785"/>
      <w:r w:rsidRPr="000D50B2">
        <w:rPr>
          <w:rStyle w:val="aa111Char"/>
          <w:rFonts w:hint="eastAsia"/>
          <w:b/>
        </w:rPr>
        <w:t>方名：</w:t>
      </w:r>
      <w:r w:rsidRPr="00B2449F">
        <w:rPr>
          <w:rFonts w:hint="eastAsia"/>
          <w:b w:val="0"/>
          <w:bCs w:val="0"/>
        </w:rPr>
        <w:t>厚朴散</w:t>
      </w:r>
      <w:bookmarkEnd w:id="1747"/>
    </w:p>
    <w:p w14:paraId="2D2C9C3B"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rPr>
        <w:t>《</w:t>
      </w:r>
      <w:r w:rsidRPr="00B2449F">
        <w:rPr>
          <w:rFonts w:ascii="宋体" w:hAnsi="宋体" w:hint="eastAsia"/>
        </w:rPr>
        <w:t>太平圣惠方</w:t>
      </w:r>
      <w:r w:rsidRPr="00B2449F">
        <w:rPr>
          <w:rFonts w:ascii="宋体" w:hAnsi="宋体"/>
        </w:rPr>
        <w:t>》卷二十八</w:t>
      </w:r>
    </w:p>
    <w:p w14:paraId="2372406D"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rPr>
        <w:t>厚朴一两（去粗皮，涂生姜汁，炙令香熟）</w:t>
      </w:r>
      <w:r w:rsidRPr="00B2449F">
        <w:rPr>
          <w:rFonts w:ascii="宋体" w:hAnsi="宋体" w:hint="eastAsia"/>
        </w:rPr>
        <w:t>、</w:t>
      </w:r>
      <w:r w:rsidRPr="00B2449F">
        <w:rPr>
          <w:rFonts w:ascii="宋体" w:hAnsi="宋体"/>
        </w:rPr>
        <w:t>人参一两（去芦头）</w:t>
      </w:r>
      <w:r w:rsidRPr="00B2449F">
        <w:rPr>
          <w:rFonts w:ascii="宋体" w:hAnsi="宋体" w:hint="eastAsia"/>
        </w:rPr>
        <w:t>、</w:t>
      </w:r>
      <w:hyperlink r:id="rId2555" w:tooltip="医学百科：白豆蔻" w:history="1">
        <w:r w:rsidRPr="00B2449F">
          <w:rPr>
            <w:rFonts w:ascii="宋体" w:hAnsi="宋体"/>
          </w:rPr>
          <w:t>白豆蔻</w:t>
        </w:r>
      </w:hyperlink>
      <w:r w:rsidRPr="00B2449F">
        <w:rPr>
          <w:rFonts w:ascii="宋体" w:hAnsi="宋体"/>
        </w:rPr>
        <w:t>三分（去皮）</w:t>
      </w:r>
      <w:r w:rsidRPr="00B2449F">
        <w:rPr>
          <w:rFonts w:ascii="宋体" w:hAnsi="宋体" w:hint="eastAsia"/>
        </w:rPr>
        <w:t>、</w:t>
      </w:r>
      <w:r w:rsidRPr="00B2449F">
        <w:rPr>
          <w:rFonts w:ascii="宋体" w:hAnsi="宋体"/>
        </w:rPr>
        <w:t>甘草半两（炙微赤，锉）</w:t>
      </w:r>
      <w:r w:rsidRPr="00B2449F">
        <w:rPr>
          <w:rFonts w:ascii="宋体" w:hAnsi="宋体" w:hint="eastAsia"/>
        </w:rPr>
        <w:t>、</w:t>
      </w:r>
      <w:r w:rsidRPr="00B2449F">
        <w:rPr>
          <w:rFonts w:ascii="宋体" w:hAnsi="宋体"/>
        </w:rPr>
        <w:t>高良姜半两（锉）</w:t>
      </w:r>
      <w:r w:rsidRPr="00B2449F">
        <w:rPr>
          <w:rFonts w:ascii="宋体" w:hAnsi="宋体" w:hint="eastAsia"/>
        </w:rPr>
        <w:t>、</w:t>
      </w:r>
      <w:hyperlink r:id="rId2556" w:tooltip="医学百科：丁香" w:history="1">
        <w:r w:rsidRPr="00B2449F">
          <w:rPr>
            <w:rFonts w:ascii="宋体" w:hAnsi="宋体"/>
          </w:rPr>
          <w:t>丁香</w:t>
        </w:r>
      </w:hyperlink>
      <w:r w:rsidRPr="00B2449F">
        <w:rPr>
          <w:rFonts w:ascii="宋体" w:hAnsi="宋体"/>
        </w:rPr>
        <w:t>半两</w:t>
      </w:r>
      <w:r w:rsidRPr="00B2449F">
        <w:rPr>
          <w:rFonts w:ascii="宋体" w:hAnsi="宋体" w:hint="eastAsia"/>
        </w:rPr>
        <w:t>、</w:t>
      </w:r>
      <w:r w:rsidRPr="00B2449F">
        <w:rPr>
          <w:rFonts w:ascii="宋体" w:hAnsi="宋体"/>
        </w:rPr>
        <w:t>诃黎勒一两（煨，用皮）</w:t>
      </w:r>
      <w:r w:rsidRPr="00B2449F">
        <w:rPr>
          <w:rFonts w:ascii="宋体" w:hAnsi="宋体" w:hint="eastAsia"/>
        </w:rPr>
        <w:t>、</w:t>
      </w:r>
      <w:r w:rsidRPr="00B2449F">
        <w:rPr>
          <w:rFonts w:ascii="宋体" w:hAnsi="宋体"/>
        </w:rPr>
        <w:t>桂心三分</w:t>
      </w:r>
      <w:r w:rsidRPr="00B2449F">
        <w:rPr>
          <w:rFonts w:ascii="宋体" w:hAnsi="宋体" w:hint="eastAsia"/>
        </w:rPr>
        <w:t>、</w:t>
      </w:r>
      <w:r w:rsidRPr="00B2449F">
        <w:rPr>
          <w:rFonts w:ascii="宋体" w:hAnsi="宋体"/>
        </w:rPr>
        <w:t>前胡三分（去芦头）</w:t>
      </w:r>
      <w:r w:rsidRPr="00B2449F">
        <w:rPr>
          <w:rFonts w:ascii="宋体" w:hAnsi="宋体" w:hint="eastAsia"/>
        </w:rPr>
        <w:t>、</w:t>
      </w:r>
      <w:r w:rsidRPr="00B2449F">
        <w:rPr>
          <w:rFonts w:ascii="宋体" w:hAnsi="宋体"/>
        </w:rPr>
        <w:t>半夏半两（汤洗七遍去滑）</w:t>
      </w:r>
      <w:r w:rsidRPr="00B2449F">
        <w:rPr>
          <w:rFonts w:ascii="宋体" w:hAnsi="宋体" w:hint="eastAsia"/>
        </w:rPr>
        <w:t>、</w:t>
      </w:r>
      <w:r w:rsidRPr="00B2449F">
        <w:rPr>
          <w:rFonts w:ascii="宋体" w:hAnsi="宋体"/>
        </w:rPr>
        <w:t>陈橘皮一两（汤浸，去白瓤，焙）</w:t>
      </w:r>
    </w:p>
    <w:p w14:paraId="711E69E4"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r w:rsidRPr="00B2449F">
        <w:rPr>
          <w:rFonts w:ascii="宋体" w:hAnsi="宋体"/>
        </w:rPr>
        <w:t>上为粗散。每服二钱，以水一中盏，加生姜半分，大枣三个，煎至六分，去滓，食前稍热服。</w:t>
      </w:r>
    </w:p>
    <w:p w14:paraId="36D136EE" w14:textId="77777777" w:rsidR="009641DE" w:rsidRPr="00B2449F" w:rsidRDefault="00B426B4">
      <w:pPr>
        <w:pStyle w:val="a4"/>
        <w:wordWrap w:val="0"/>
        <w:ind w:right="150"/>
        <w:textAlignment w:val="top"/>
        <w:rPr>
          <w:rFonts w:ascii="宋体" w:hAnsi="宋体"/>
        </w:rPr>
      </w:pPr>
      <w:r w:rsidRPr="00B2449F">
        <w:rPr>
          <w:rFonts w:ascii="宋体" w:hAnsi="宋体" w:hint="eastAsia"/>
        </w:rPr>
        <w:t>主治：</w:t>
      </w:r>
      <w:hyperlink r:id="rId2557" w:tooltip="医学百科：虚劳" w:history="1">
        <w:r w:rsidRPr="00B2449F">
          <w:rPr>
            <w:rFonts w:ascii="宋体" w:hAnsi="宋体"/>
          </w:rPr>
          <w:t>虚劳</w:t>
        </w:r>
      </w:hyperlink>
      <w:r w:rsidRPr="00B2449F">
        <w:rPr>
          <w:rFonts w:ascii="宋体" w:hAnsi="宋体"/>
        </w:rPr>
        <w:t>。脾胃虚冷，吃食即吐，</w:t>
      </w:r>
      <w:hyperlink r:id="rId2558" w:tooltip="医学百科：胸中" w:history="1">
        <w:r w:rsidRPr="00B2449F">
          <w:rPr>
            <w:rFonts w:ascii="宋体" w:hAnsi="宋体"/>
          </w:rPr>
          <w:t>胸中</w:t>
        </w:r>
      </w:hyperlink>
      <w:r w:rsidRPr="00B2449F">
        <w:rPr>
          <w:rFonts w:ascii="宋体" w:hAnsi="宋体"/>
        </w:rPr>
        <w:t>妨闷，</w:t>
      </w:r>
      <w:hyperlink r:id="rId2559" w:tooltip="医学百科：宿食" w:history="1">
        <w:r w:rsidRPr="00B2449F">
          <w:rPr>
            <w:rFonts w:ascii="宋体" w:hAnsi="宋体"/>
          </w:rPr>
          <w:t>宿食</w:t>
        </w:r>
      </w:hyperlink>
      <w:r w:rsidRPr="00B2449F">
        <w:rPr>
          <w:rFonts w:ascii="宋体" w:hAnsi="宋体"/>
        </w:rPr>
        <w:t>不消。</w:t>
      </w:r>
    </w:p>
    <w:p w14:paraId="13351FE8" w14:textId="77777777" w:rsidR="009641DE" w:rsidRPr="00B2449F" w:rsidRDefault="00B426B4">
      <w:pPr>
        <w:pStyle w:val="a4"/>
        <w:wordWrap w:val="0"/>
        <w:ind w:right="150"/>
        <w:textAlignment w:val="top"/>
        <w:rPr>
          <w:rFonts w:ascii="宋体" w:hAnsi="宋体"/>
          <w:bCs/>
        </w:rPr>
      </w:pPr>
      <w:r w:rsidRPr="00B2449F">
        <w:rPr>
          <w:rFonts w:ascii="宋体" w:hAnsi="宋体" w:hint="eastAsia"/>
          <w:bCs/>
        </w:rPr>
        <w:t>页码848</w:t>
      </w:r>
      <w:r w:rsidRPr="00B2449F">
        <w:rPr>
          <w:rFonts w:ascii="宋体" w:hAnsi="宋体"/>
          <w:bCs/>
        </w:rPr>
        <w:t xml:space="preserve"> </w:t>
      </w:r>
      <w:r w:rsidRPr="00B2449F">
        <w:rPr>
          <w:rFonts w:ascii="宋体" w:hAnsi="宋体" w:hint="eastAsia"/>
          <w:bCs/>
        </w:rPr>
        <w:t>60868</w:t>
      </w:r>
      <w:r w:rsidRPr="00B2449F">
        <w:rPr>
          <w:rFonts w:ascii="宋体" w:hAnsi="宋体"/>
          <w:bCs/>
        </w:rPr>
        <w:t xml:space="preserve"> </w:t>
      </w:r>
      <w:bookmarkStart w:id="1748" w:name="_Hlk14681875"/>
    </w:p>
    <w:p w14:paraId="7815B9C8" w14:textId="77777777" w:rsidR="009641DE" w:rsidRPr="00B2449F" w:rsidRDefault="00B426B4" w:rsidP="00C3191F">
      <w:pPr>
        <w:pStyle w:val="11"/>
        <w:rPr>
          <w:b w:val="0"/>
        </w:rPr>
      </w:pPr>
      <w:bookmarkStart w:id="1749" w:name="_Toc54295786"/>
      <w:r w:rsidRPr="000D50B2">
        <w:rPr>
          <w:rStyle w:val="aa111Char"/>
          <w:rFonts w:hint="eastAsia"/>
          <w:b/>
        </w:rPr>
        <w:t>方名：</w:t>
      </w:r>
      <w:r w:rsidRPr="00B2449F">
        <w:rPr>
          <w:rFonts w:hint="eastAsia"/>
          <w:b w:val="0"/>
          <w:bCs w:val="0"/>
        </w:rPr>
        <w:t>厚朴散</w:t>
      </w:r>
      <w:bookmarkEnd w:id="1749"/>
    </w:p>
    <w:bookmarkEnd w:id="1748"/>
    <w:p w14:paraId="748517D4" w14:textId="77777777" w:rsidR="009641DE" w:rsidRPr="00B2449F" w:rsidRDefault="00B426B4">
      <w:pPr>
        <w:pStyle w:val="a4"/>
        <w:wordWrap w:val="0"/>
        <w:ind w:right="150"/>
        <w:textAlignment w:val="top"/>
        <w:rPr>
          <w:rFonts w:ascii="宋体" w:hAnsi="宋体"/>
        </w:rPr>
      </w:pPr>
      <w:r w:rsidRPr="00B2449F">
        <w:rPr>
          <w:rFonts w:ascii="宋体" w:hAnsi="宋体" w:hint="eastAsia"/>
        </w:rPr>
        <w:t>来源：</w:t>
      </w:r>
      <w:r w:rsidRPr="00B2449F">
        <w:rPr>
          <w:rFonts w:ascii="宋体" w:hAnsi="宋体" w:cs="Arial"/>
          <w:color w:val="555555"/>
          <w:kern w:val="0"/>
        </w:rPr>
        <w:t>《</w:t>
      </w:r>
      <w:r w:rsidRPr="00B2449F">
        <w:rPr>
          <w:rFonts w:ascii="宋体" w:hAnsi="宋体" w:cs="Arial" w:hint="eastAsia"/>
          <w:color w:val="555555"/>
          <w:kern w:val="0"/>
        </w:rPr>
        <w:t>太平圣惠方</w:t>
      </w:r>
      <w:r w:rsidRPr="00B2449F">
        <w:rPr>
          <w:rFonts w:ascii="宋体" w:hAnsi="宋体" w:cs="Arial"/>
          <w:color w:val="555555"/>
          <w:kern w:val="0"/>
        </w:rPr>
        <w:t>》卷五十</w:t>
      </w:r>
    </w:p>
    <w:p w14:paraId="30F008B1" w14:textId="77777777" w:rsidR="009641DE" w:rsidRPr="00B2449F" w:rsidRDefault="00B426B4">
      <w:pPr>
        <w:pStyle w:val="a4"/>
        <w:wordWrap w:val="0"/>
        <w:ind w:right="150"/>
        <w:textAlignment w:val="top"/>
        <w:rPr>
          <w:rFonts w:ascii="宋体" w:hAnsi="宋体"/>
        </w:rPr>
      </w:pPr>
      <w:r w:rsidRPr="00B2449F">
        <w:rPr>
          <w:rFonts w:ascii="宋体" w:hAnsi="宋体" w:hint="eastAsia"/>
        </w:rPr>
        <w:t>组成：</w:t>
      </w:r>
      <w:r w:rsidRPr="00B2449F">
        <w:rPr>
          <w:rFonts w:ascii="宋体" w:hAnsi="宋体" w:cs="Arial"/>
          <w:color w:val="444444"/>
          <w:shd w:val="clear" w:color="auto" w:fill="FFFFFF"/>
        </w:rPr>
        <w:t>厚朴一两半（去粗皮，涂生姜汁，炙令香熟）</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人参一两（去芦头）</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白术一两</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吴茱萸半两（汤浸七遍，焙干，微炒）</w:t>
      </w:r>
      <w:r w:rsidRPr="00B2449F">
        <w:rPr>
          <w:rFonts w:ascii="宋体" w:hAnsi="宋体" w:cs="Arial" w:hint="eastAsia"/>
          <w:color w:val="444444"/>
          <w:shd w:val="clear" w:color="auto" w:fill="FFFFFF"/>
        </w:rPr>
        <w:t>、木通三分</w:t>
      </w:r>
      <w:r w:rsidRPr="00B2449F">
        <w:rPr>
          <w:rFonts w:ascii="宋体" w:hAnsi="宋体" w:cs="Arial"/>
          <w:color w:val="444444"/>
          <w:shd w:val="clear" w:color="auto" w:fill="FFFFFF"/>
        </w:rPr>
        <w:t>（锉）</w:t>
      </w:r>
      <w:bookmarkStart w:id="1750" w:name="_Hlk14682304"/>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桂心</w:t>
      </w:r>
      <w:r w:rsidRPr="00B2449F">
        <w:rPr>
          <w:rFonts w:ascii="宋体" w:hAnsi="宋体" w:cs="Arial" w:hint="eastAsia"/>
          <w:color w:val="444444"/>
          <w:shd w:val="clear" w:color="auto" w:fill="FFFFFF"/>
        </w:rPr>
        <w:t>三分</w:t>
      </w:r>
      <w:bookmarkEnd w:id="1750"/>
      <w:r w:rsidRPr="00B2449F">
        <w:rPr>
          <w:rFonts w:ascii="宋体" w:hAnsi="宋体" w:cs="Arial" w:hint="eastAsia"/>
          <w:color w:val="444444"/>
          <w:shd w:val="clear" w:color="auto" w:fill="FFFFFF"/>
        </w:rPr>
        <w:t>、赤茯苓三分、</w:t>
      </w:r>
      <w:r w:rsidRPr="00B2449F">
        <w:rPr>
          <w:rFonts w:ascii="宋体" w:hAnsi="宋体" w:cs="Arial"/>
          <w:color w:val="444444"/>
          <w:shd w:val="clear" w:color="auto" w:fill="FFFFFF"/>
        </w:rPr>
        <w:t>陈橘皮</w:t>
      </w:r>
      <w:r w:rsidRPr="00B2449F">
        <w:rPr>
          <w:rFonts w:ascii="宋体" w:hAnsi="宋体" w:cs="Arial" w:hint="eastAsia"/>
          <w:color w:val="444444"/>
          <w:shd w:val="clear" w:color="auto" w:fill="FFFFFF"/>
        </w:rPr>
        <w:t>二</w:t>
      </w:r>
      <w:r w:rsidRPr="00B2449F">
        <w:rPr>
          <w:rFonts w:ascii="宋体" w:hAnsi="宋体" w:cs="Arial"/>
          <w:color w:val="444444"/>
          <w:shd w:val="clear" w:color="auto" w:fill="FFFFFF"/>
        </w:rPr>
        <w:t>两（汤浸，去白瓤，焙）</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甘草半两（炙微赤，锉）</w:t>
      </w:r>
    </w:p>
    <w:p w14:paraId="038A3EB4" w14:textId="77777777" w:rsidR="009641DE" w:rsidRPr="00B2449F" w:rsidRDefault="00B426B4">
      <w:pPr>
        <w:pStyle w:val="a4"/>
        <w:wordWrap w:val="0"/>
        <w:ind w:right="150"/>
        <w:textAlignment w:val="top"/>
        <w:rPr>
          <w:rFonts w:ascii="宋体" w:hAnsi="宋体"/>
        </w:rPr>
      </w:pPr>
      <w:r w:rsidRPr="00B2449F">
        <w:rPr>
          <w:rFonts w:ascii="宋体" w:hAnsi="宋体" w:hint="eastAsia"/>
        </w:rPr>
        <w:t>用法：</w:t>
      </w:r>
      <w:bookmarkStart w:id="1751" w:name="_Hlk14682386"/>
      <w:r w:rsidRPr="00B2449F">
        <w:rPr>
          <w:rFonts w:ascii="宋体" w:hAnsi="宋体" w:cs="Arial"/>
          <w:color w:val="444444"/>
          <w:shd w:val="clear" w:color="auto" w:fill="FFFFFF"/>
        </w:rPr>
        <w:t>上为散。每服三钱，以水一中盏，加生姜半分，煎至六分，去滓，稍热服，不拘时候。</w:t>
      </w:r>
    </w:p>
    <w:bookmarkEnd w:id="1751"/>
    <w:p w14:paraId="69942F0B"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lastRenderedPageBreak/>
        <w:t>主治：</w:t>
      </w:r>
      <w:bookmarkStart w:id="1752" w:name="_Hlk14682487"/>
      <w:r w:rsidRPr="00B2449F">
        <w:rPr>
          <w:rFonts w:ascii="宋体" w:hAnsi="宋体" w:cs="Arial" w:hint="eastAsia"/>
          <w:color w:val="444444"/>
          <w:shd w:val="clear" w:color="auto" w:fill="FFFFFF"/>
        </w:rPr>
        <w:t>膈气。</w:t>
      </w:r>
      <w:bookmarkEnd w:id="1752"/>
      <w:r w:rsidRPr="00B2449F">
        <w:rPr>
          <w:rFonts w:ascii="宋体" w:hAnsi="宋体" w:cs="Arial" w:hint="eastAsia"/>
          <w:color w:val="444444"/>
          <w:shd w:val="clear" w:color="auto" w:fill="FFFFFF"/>
        </w:rPr>
        <w:t>不能食。腹内冷气，或吐逆。</w:t>
      </w:r>
    </w:p>
    <w:p w14:paraId="74DDA6EA" w14:textId="77777777" w:rsidR="009641DE" w:rsidRPr="00B2449F" w:rsidRDefault="00B426B4">
      <w:pPr>
        <w:pStyle w:val="a4"/>
        <w:wordWrap w:val="0"/>
        <w:ind w:right="150"/>
        <w:textAlignment w:val="top"/>
        <w:rPr>
          <w:rFonts w:ascii="宋体" w:hAnsi="宋体" w:cs="Arial"/>
          <w:bCs/>
          <w:color w:val="444444"/>
          <w:shd w:val="clear" w:color="auto" w:fill="FFFFFF"/>
        </w:rPr>
      </w:pPr>
      <w:r w:rsidRPr="00B2449F">
        <w:rPr>
          <w:rFonts w:ascii="宋体" w:hAnsi="宋体" w:cs="Arial" w:hint="eastAsia"/>
          <w:bCs/>
          <w:color w:val="444444"/>
          <w:shd w:val="clear" w:color="auto" w:fill="FFFFFF"/>
        </w:rPr>
        <w:t>页码848</w:t>
      </w:r>
      <w:r w:rsidRPr="00B2449F">
        <w:rPr>
          <w:rFonts w:ascii="宋体" w:hAnsi="宋体" w:cs="Arial"/>
          <w:bCs/>
          <w:color w:val="444444"/>
          <w:shd w:val="clear" w:color="auto" w:fill="FFFFFF"/>
        </w:rPr>
        <w:t xml:space="preserve"> </w:t>
      </w:r>
      <w:r w:rsidRPr="00B2449F">
        <w:rPr>
          <w:rFonts w:ascii="宋体" w:hAnsi="宋体" w:cs="Arial" w:hint="eastAsia"/>
          <w:bCs/>
          <w:color w:val="444444"/>
          <w:shd w:val="clear" w:color="auto" w:fill="FFFFFF"/>
        </w:rPr>
        <w:t>60899</w:t>
      </w:r>
      <w:r w:rsidRPr="00B2449F">
        <w:rPr>
          <w:rFonts w:ascii="宋体" w:hAnsi="宋体" w:cs="Arial"/>
          <w:bCs/>
          <w:color w:val="444444"/>
          <w:shd w:val="clear" w:color="auto" w:fill="FFFFFF"/>
        </w:rPr>
        <w:t xml:space="preserve"> </w:t>
      </w:r>
    </w:p>
    <w:p w14:paraId="76594AC0" w14:textId="77777777" w:rsidR="009641DE" w:rsidRPr="00B2449F" w:rsidRDefault="00B426B4" w:rsidP="00C3191F">
      <w:pPr>
        <w:pStyle w:val="11"/>
        <w:rPr>
          <w:b w:val="0"/>
          <w:shd w:val="clear" w:color="auto" w:fill="FFFFFF"/>
        </w:rPr>
      </w:pPr>
      <w:bookmarkStart w:id="1753" w:name="_Toc54295787"/>
      <w:r w:rsidRPr="000D50B2">
        <w:rPr>
          <w:rStyle w:val="aa111Char"/>
          <w:rFonts w:hint="eastAsia"/>
          <w:b/>
        </w:rPr>
        <w:t>方名：</w:t>
      </w:r>
      <w:r w:rsidRPr="00B2449F">
        <w:rPr>
          <w:rFonts w:cs="Arial" w:hint="eastAsia"/>
          <w:b w:val="0"/>
          <w:bCs w:val="0"/>
          <w:color w:val="444444"/>
          <w:shd w:val="clear" w:color="auto" w:fill="FFFFFF"/>
        </w:rPr>
        <w:t>厚朴散</w:t>
      </w:r>
      <w:bookmarkEnd w:id="1753"/>
    </w:p>
    <w:p w14:paraId="5A95AFBE"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来源：</w:t>
      </w:r>
      <w:bookmarkStart w:id="1754" w:name="_Hlk14682088"/>
      <w:r w:rsidRPr="00B2449F">
        <w:rPr>
          <w:rFonts w:ascii="宋体" w:hAnsi="宋体" w:cs="Arial"/>
          <w:color w:val="444444"/>
          <w:shd w:val="clear" w:color="auto" w:fill="FFFFFF"/>
        </w:rPr>
        <w:t>《</w:t>
      </w:r>
      <w:r w:rsidRPr="00B2449F">
        <w:rPr>
          <w:rFonts w:ascii="宋体" w:hAnsi="宋体" w:cs="Arial" w:hint="eastAsia"/>
          <w:color w:val="444444"/>
          <w:shd w:val="clear" w:color="auto" w:fill="FFFFFF"/>
        </w:rPr>
        <w:t>太平圣惠方</w:t>
      </w:r>
      <w:r w:rsidRPr="00B2449F">
        <w:rPr>
          <w:rFonts w:ascii="宋体" w:hAnsi="宋体" w:cs="Arial"/>
          <w:color w:val="444444"/>
          <w:shd w:val="clear" w:color="auto" w:fill="FFFFFF"/>
        </w:rPr>
        <w:t>》卷五十</w:t>
      </w:r>
    </w:p>
    <w:bookmarkEnd w:id="1754"/>
    <w:p w14:paraId="3B83FFF0"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组成：</w:t>
      </w:r>
      <w:bookmarkStart w:id="1755" w:name="_Hlk14682721"/>
      <w:r w:rsidRPr="00B2449F">
        <w:rPr>
          <w:rFonts w:ascii="宋体" w:hAnsi="宋体" w:cs="Arial"/>
          <w:color w:val="444444"/>
          <w:shd w:val="clear" w:color="auto" w:fill="FFFFFF"/>
        </w:rPr>
        <w:t>厚朴一两半（去粗皮，涂生姜汁，炙令香熟）</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吴茱萸半两（汤浸七遍，焙干，微炒）</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人参一两（去芦头）</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陈橘皮一两（汤浸，去白瓤，焙）</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白术一两</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甘草半两（炙微赤，锉）</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高良姜半两（锉）</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桂心半两</w:t>
      </w:r>
    </w:p>
    <w:bookmarkEnd w:id="1755"/>
    <w:p w14:paraId="51FE73F3"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用法：</w:t>
      </w:r>
      <w:bookmarkStart w:id="1756" w:name="_Hlk14683209"/>
      <w:r w:rsidRPr="00B2449F">
        <w:rPr>
          <w:rFonts w:ascii="宋体" w:hAnsi="宋体" w:cs="Arial"/>
          <w:color w:val="444444"/>
          <w:shd w:val="clear" w:color="auto" w:fill="FFFFFF"/>
        </w:rPr>
        <w:t>上为粗散。每服三钱，以水一中盏，加生姜半分，煎至六分，去滓，稍热服，不拘时候。</w:t>
      </w:r>
      <w:bookmarkEnd w:id="1756"/>
    </w:p>
    <w:p w14:paraId="29B32259"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主治：</w:t>
      </w:r>
      <w:hyperlink r:id="rId2560" w:tooltip="医学百科：五膈" w:history="1">
        <w:r w:rsidRPr="00B2449F">
          <w:rPr>
            <w:rFonts w:ascii="宋体" w:hAnsi="宋体" w:cs="Arial"/>
            <w:color w:val="444444"/>
            <w:shd w:val="clear" w:color="auto" w:fill="FFFFFF"/>
          </w:rPr>
          <w:t>五膈</w:t>
        </w:r>
      </w:hyperlink>
      <w:r w:rsidRPr="00B2449F">
        <w:rPr>
          <w:rFonts w:ascii="宋体" w:hAnsi="宋体" w:cs="Arial"/>
          <w:color w:val="444444"/>
          <w:shd w:val="clear" w:color="auto" w:fill="FFFFFF"/>
        </w:rPr>
        <w:t>气。心胸久冷结滞，时多呕吐酸水，不思饮食。</w:t>
      </w:r>
    </w:p>
    <w:p w14:paraId="5839677A" w14:textId="77777777" w:rsidR="009641DE" w:rsidRPr="00B2449F" w:rsidRDefault="00B426B4">
      <w:pPr>
        <w:pStyle w:val="a4"/>
        <w:wordWrap w:val="0"/>
        <w:ind w:right="150"/>
        <w:textAlignment w:val="top"/>
        <w:rPr>
          <w:rFonts w:ascii="宋体" w:hAnsi="宋体" w:cs="Arial"/>
          <w:bCs/>
          <w:color w:val="444444"/>
          <w:shd w:val="clear" w:color="auto" w:fill="FFFFFF"/>
        </w:rPr>
      </w:pPr>
      <w:r w:rsidRPr="00B2449F">
        <w:rPr>
          <w:rFonts w:ascii="宋体" w:hAnsi="宋体" w:cs="Arial" w:hint="eastAsia"/>
          <w:bCs/>
          <w:color w:val="444444"/>
          <w:shd w:val="clear" w:color="auto" w:fill="FFFFFF"/>
        </w:rPr>
        <w:t>页码849</w:t>
      </w:r>
      <w:r w:rsidRPr="00B2449F">
        <w:rPr>
          <w:rFonts w:ascii="宋体" w:hAnsi="宋体" w:cs="Arial"/>
          <w:bCs/>
          <w:color w:val="444444"/>
          <w:shd w:val="clear" w:color="auto" w:fill="FFFFFF"/>
        </w:rPr>
        <w:t xml:space="preserve"> </w:t>
      </w:r>
      <w:r w:rsidRPr="00B2449F">
        <w:rPr>
          <w:rFonts w:ascii="宋体" w:hAnsi="宋体" w:cs="Arial" w:hint="eastAsia"/>
          <w:bCs/>
          <w:color w:val="444444"/>
          <w:shd w:val="clear" w:color="auto" w:fill="FFFFFF"/>
        </w:rPr>
        <w:t>60900</w:t>
      </w:r>
      <w:r w:rsidRPr="00B2449F">
        <w:rPr>
          <w:rFonts w:ascii="宋体" w:hAnsi="宋体" w:cs="Arial"/>
          <w:bCs/>
          <w:color w:val="444444"/>
          <w:shd w:val="clear" w:color="auto" w:fill="FFFFFF"/>
        </w:rPr>
        <w:t xml:space="preserve"> </w:t>
      </w:r>
    </w:p>
    <w:p w14:paraId="2D43A789" w14:textId="77777777" w:rsidR="009641DE" w:rsidRPr="00B2449F" w:rsidRDefault="00B426B4" w:rsidP="00C3191F">
      <w:pPr>
        <w:pStyle w:val="11"/>
        <w:rPr>
          <w:b w:val="0"/>
          <w:shd w:val="clear" w:color="auto" w:fill="FFFFFF"/>
        </w:rPr>
      </w:pPr>
      <w:bookmarkStart w:id="1757" w:name="_Toc54295788"/>
      <w:r w:rsidRPr="000D50B2">
        <w:rPr>
          <w:rStyle w:val="aa111Char"/>
          <w:rFonts w:hint="eastAsia"/>
          <w:b/>
        </w:rPr>
        <w:t>方名：</w:t>
      </w:r>
      <w:r w:rsidRPr="00B2449F">
        <w:rPr>
          <w:rFonts w:cs="Arial" w:hint="eastAsia"/>
          <w:b w:val="0"/>
          <w:bCs w:val="0"/>
          <w:color w:val="444444"/>
          <w:shd w:val="clear" w:color="auto" w:fill="FFFFFF"/>
        </w:rPr>
        <w:t>厚朴散</w:t>
      </w:r>
      <w:bookmarkEnd w:id="1757"/>
    </w:p>
    <w:p w14:paraId="177F020C"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来源：</w:t>
      </w:r>
      <w:r w:rsidRPr="00B2449F">
        <w:rPr>
          <w:rFonts w:ascii="宋体" w:hAnsi="宋体" w:cs="Arial"/>
          <w:color w:val="444444"/>
          <w:shd w:val="clear" w:color="auto" w:fill="FFFFFF"/>
        </w:rPr>
        <w:t>《</w:t>
      </w:r>
      <w:r w:rsidRPr="00B2449F">
        <w:rPr>
          <w:rFonts w:ascii="宋体" w:hAnsi="宋体" w:cs="Arial" w:hint="eastAsia"/>
          <w:color w:val="444444"/>
          <w:shd w:val="clear" w:color="auto" w:fill="FFFFFF"/>
        </w:rPr>
        <w:t>太平圣惠方</w:t>
      </w:r>
      <w:r w:rsidRPr="00B2449F">
        <w:rPr>
          <w:rFonts w:ascii="宋体" w:hAnsi="宋体" w:cs="Arial"/>
          <w:color w:val="444444"/>
          <w:shd w:val="clear" w:color="auto" w:fill="FFFFFF"/>
        </w:rPr>
        <w:t>》卷五十</w:t>
      </w:r>
    </w:p>
    <w:p w14:paraId="7E7E4093"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组成：</w:t>
      </w:r>
      <w:r w:rsidRPr="00B2449F">
        <w:rPr>
          <w:rFonts w:ascii="宋体" w:hAnsi="宋体" w:cs="Arial"/>
          <w:color w:val="444444"/>
          <w:shd w:val="clear" w:color="auto" w:fill="FFFFFF"/>
        </w:rPr>
        <w:t>厚朴一两（去粗皮，涂生姜汁，炙令香熟）</w:t>
      </w:r>
      <w:r w:rsidRPr="00B2449F">
        <w:rPr>
          <w:rFonts w:ascii="宋体" w:hAnsi="宋体" w:cs="Arial" w:hint="eastAsia"/>
          <w:color w:val="444444"/>
          <w:shd w:val="clear" w:color="auto" w:fill="FFFFFF"/>
        </w:rPr>
        <w:t>、沉香三分、青</w:t>
      </w:r>
      <w:r w:rsidRPr="00B2449F">
        <w:rPr>
          <w:rFonts w:ascii="宋体" w:hAnsi="宋体" w:cs="Arial"/>
          <w:color w:val="444444"/>
          <w:shd w:val="clear" w:color="auto" w:fill="FFFFFF"/>
        </w:rPr>
        <w:t>橘皮</w:t>
      </w:r>
      <w:r w:rsidRPr="00B2449F">
        <w:rPr>
          <w:rFonts w:ascii="宋体" w:hAnsi="宋体" w:cs="Arial" w:hint="eastAsia"/>
          <w:color w:val="444444"/>
          <w:shd w:val="clear" w:color="auto" w:fill="FFFFFF"/>
        </w:rPr>
        <w:t>半</w:t>
      </w:r>
      <w:r w:rsidRPr="00B2449F">
        <w:rPr>
          <w:rFonts w:ascii="宋体" w:hAnsi="宋体" w:cs="Arial"/>
          <w:color w:val="444444"/>
          <w:shd w:val="clear" w:color="auto" w:fill="FFFFFF"/>
        </w:rPr>
        <w:t>两（汤浸，去白瓤，焙）</w:t>
      </w:r>
      <w:r w:rsidRPr="00B2449F">
        <w:rPr>
          <w:rFonts w:ascii="宋体" w:hAnsi="宋体" w:cs="Arial" w:hint="eastAsia"/>
          <w:color w:val="444444"/>
          <w:shd w:val="clear" w:color="auto" w:fill="FFFFFF"/>
        </w:rPr>
        <w:t>、槟郎半两、丁香半两、诃黎勒皮一两半、</w:t>
      </w:r>
      <w:r w:rsidRPr="00B2449F">
        <w:rPr>
          <w:rFonts w:ascii="宋体" w:hAnsi="宋体" w:cs="Arial"/>
          <w:color w:val="444444"/>
          <w:shd w:val="clear" w:color="auto" w:fill="FFFFFF"/>
        </w:rPr>
        <w:t>桂心半两</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白术</w:t>
      </w:r>
      <w:r w:rsidRPr="00B2449F">
        <w:rPr>
          <w:rFonts w:ascii="宋体" w:hAnsi="宋体" w:cs="Arial" w:hint="eastAsia"/>
          <w:color w:val="444444"/>
          <w:shd w:val="clear" w:color="auto" w:fill="FFFFFF"/>
        </w:rPr>
        <w:t>三分、</w:t>
      </w:r>
      <w:r w:rsidRPr="00B2449F">
        <w:rPr>
          <w:rFonts w:ascii="宋体" w:hAnsi="宋体" w:cs="Arial"/>
          <w:color w:val="444444"/>
          <w:shd w:val="clear" w:color="auto" w:fill="FFFFFF"/>
        </w:rPr>
        <w:t>高良姜</w:t>
      </w:r>
      <w:r w:rsidRPr="00B2449F">
        <w:rPr>
          <w:rFonts w:ascii="宋体" w:hAnsi="宋体" w:cs="Arial" w:hint="eastAsia"/>
          <w:color w:val="444444"/>
          <w:shd w:val="clear" w:color="auto" w:fill="FFFFFF"/>
        </w:rPr>
        <w:t>三分</w:t>
      </w:r>
      <w:r w:rsidRPr="00B2449F">
        <w:rPr>
          <w:rFonts w:ascii="宋体" w:hAnsi="宋体" w:cs="Arial"/>
          <w:color w:val="444444"/>
          <w:shd w:val="clear" w:color="auto" w:fill="FFFFFF"/>
        </w:rPr>
        <w:t>（锉）</w:t>
      </w:r>
      <w:r w:rsidRPr="00B2449F">
        <w:rPr>
          <w:rFonts w:ascii="宋体" w:hAnsi="宋体" w:cs="Arial" w:hint="eastAsia"/>
          <w:color w:val="444444"/>
          <w:shd w:val="clear" w:color="auto" w:fill="FFFFFF"/>
        </w:rPr>
        <w:t>、草豆蔻一两（去皮）、木香三分、</w:t>
      </w:r>
      <w:r w:rsidRPr="00B2449F">
        <w:rPr>
          <w:rFonts w:ascii="宋体" w:hAnsi="宋体" w:cs="Arial"/>
          <w:color w:val="444444"/>
          <w:shd w:val="clear" w:color="auto" w:fill="FFFFFF"/>
        </w:rPr>
        <w:t>人参</w:t>
      </w:r>
      <w:r w:rsidRPr="00B2449F">
        <w:rPr>
          <w:rFonts w:ascii="宋体" w:hAnsi="宋体" w:cs="Arial" w:hint="eastAsia"/>
          <w:color w:val="444444"/>
          <w:shd w:val="clear" w:color="auto" w:fill="FFFFFF"/>
        </w:rPr>
        <w:t>三分</w:t>
      </w:r>
      <w:r w:rsidRPr="00B2449F">
        <w:rPr>
          <w:rFonts w:ascii="宋体" w:hAnsi="宋体" w:cs="Arial"/>
          <w:color w:val="444444"/>
          <w:shd w:val="clear" w:color="auto" w:fill="FFFFFF"/>
        </w:rPr>
        <w:t>（去芦头）</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甘草</w:t>
      </w:r>
      <w:r w:rsidRPr="00B2449F">
        <w:rPr>
          <w:rFonts w:ascii="宋体" w:hAnsi="宋体" w:cs="Arial" w:hint="eastAsia"/>
          <w:color w:val="444444"/>
          <w:shd w:val="clear" w:color="auto" w:fill="FFFFFF"/>
        </w:rPr>
        <w:t>一分</w:t>
      </w:r>
      <w:r w:rsidRPr="00B2449F">
        <w:rPr>
          <w:rFonts w:ascii="宋体" w:hAnsi="宋体" w:cs="Arial"/>
          <w:color w:val="444444"/>
          <w:shd w:val="clear" w:color="auto" w:fill="FFFFFF"/>
        </w:rPr>
        <w:t>（炙微赤，锉）</w:t>
      </w:r>
    </w:p>
    <w:p w14:paraId="4C804CC6"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用法：</w:t>
      </w:r>
      <w:r w:rsidRPr="00B2449F">
        <w:rPr>
          <w:rFonts w:ascii="宋体" w:hAnsi="宋体" w:cs="Arial"/>
          <w:color w:val="444444"/>
          <w:shd w:val="clear" w:color="auto" w:fill="FFFFFF"/>
        </w:rPr>
        <w:t>上为散。每服</w:t>
      </w:r>
      <w:r w:rsidRPr="00B2449F">
        <w:rPr>
          <w:rFonts w:ascii="宋体" w:hAnsi="宋体" w:cs="Arial" w:hint="eastAsia"/>
          <w:color w:val="444444"/>
          <w:shd w:val="clear" w:color="auto" w:fill="FFFFFF"/>
        </w:rPr>
        <w:t>四</w:t>
      </w:r>
      <w:r w:rsidRPr="00B2449F">
        <w:rPr>
          <w:rFonts w:ascii="宋体" w:hAnsi="宋体" w:cs="Arial"/>
          <w:color w:val="444444"/>
          <w:shd w:val="clear" w:color="auto" w:fill="FFFFFF"/>
        </w:rPr>
        <w:t>钱，以水一中盏，加生姜半分，</w:t>
      </w:r>
      <w:r w:rsidRPr="00B2449F">
        <w:rPr>
          <w:rFonts w:ascii="宋体" w:hAnsi="宋体" w:cs="Arial" w:hint="eastAsia"/>
          <w:color w:val="444444"/>
          <w:shd w:val="clear" w:color="auto" w:fill="FFFFFF"/>
        </w:rPr>
        <w:t>大枣三个，</w:t>
      </w:r>
      <w:r w:rsidRPr="00B2449F">
        <w:rPr>
          <w:rFonts w:ascii="宋体" w:hAnsi="宋体" w:cs="Arial"/>
          <w:color w:val="444444"/>
          <w:shd w:val="clear" w:color="auto" w:fill="FFFFFF"/>
        </w:rPr>
        <w:t>煎至六分，去滓，稍热服，不拘时候。</w:t>
      </w:r>
    </w:p>
    <w:p w14:paraId="710E2E0E"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主治：膈气。脾胃久冷，宿食不消，心腹虚胀，四肢瘦弱。</w:t>
      </w:r>
    </w:p>
    <w:bookmarkEnd w:id="1731"/>
    <w:p w14:paraId="4809BF07" w14:textId="77777777" w:rsidR="009641DE" w:rsidRPr="00B2449F" w:rsidRDefault="00B426B4">
      <w:pPr>
        <w:pStyle w:val="a4"/>
        <w:wordWrap w:val="0"/>
        <w:ind w:right="150"/>
        <w:textAlignment w:val="top"/>
        <w:rPr>
          <w:rFonts w:ascii="宋体" w:hAnsi="宋体" w:cs="Arial"/>
          <w:bCs/>
          <w:color w:val="444444"/>
          <w:shd w:val="clear" w:color="auto" w:fill="FFFFFF"/>
        </w:rPr>
      </w:pPr>
      <w:r w:rsidRPr="00B2449F">
        <w:rPr>
          <w:rFonts w:ascii="宋体" w:hAnsi="宋体" w:cs="Arial" w:hint="eastAsia"/>
          <w:bCs/>
          <w:color w:val="444444"/>
          <w:shd w:val="clear" w:color="auto" w:fill="FFFFFF"/>
        </w:rPr>
        <w:t>页码849 60901</w:t>
      </w:r>
    </w:p>
    <w:p w14:paraId="38F257C5" w14:textId="77777777" w:rsidR="009641DE" w:rsidRPr="00B2449F" w:rsidRDefault="00B426B4" w:rsidP="00C3191F">
      <w:pPr>
        <w:pStyle w:val="11"/>
        <w:rPr>
          <w:b w:val="0"/>
          <w:shd w:val="clear" w:color="auto" w:fill="FFFFFF"/>
        </w:rPr>
      </w:pPr>
      <w:bookmarkStart w:id="1758" w:name="_Toc54295789"/>
      <w:r w:rsidRPr="000D50B2">
        <w:rPr>
          <w:rStyle w:val="aa111Char"/>
          <w:rFonts w:hint="eastAsia"/>
          <w:b/>
        </w:rPr>
        <w:t>方名：</w:t>
      </w:r>
      <w:r w:rsidRPr="00B2449F">
        <w:rPr>
          <w:rFonts w:cs="Arial" w:hint="eastAsia"/>
          <w:b w:val="0"/>
          <w:bCs w:val="0"/>
          <w:color w:val="444444"/>
          <w:shd w:val="clear" w:color="auto" w:fill="FFFFFF"/>
        </w:rPr>
        <w:t>厚朴散</w:t>
      </w:r>
      <w:bookmarkEnd w:id="1758"/>
    </w:p>
    <w:p w14:paraId="441DED71"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来源：</w:t>
      </w:r>
      <w:r w:rsidRPr="00B2449F">
        <w:rPr>
          <w:rFonts w:ascii="宋体" w:hAnsi="宋体" w:cs="Arial"/>
          <w:color w:val="444444"/>
          <w:shd w:val="clear" w:color="auto" w:fill="FFFFFF"/>
        </w:rPr>
        <w:t>《</w:t>
      </w:r>
      <w:r w:rsidRPr="00B2449F">
        <w:rPr>
          <w:rFonts w:ascii="宋体" w:hAnsi="宋体" w:cs="Arial" w:hint="eastAsia"/>
          <w:color w:val="444444"/>
          <w:shd w:val="clear" w:color="auto" w:fill="FFFFFF"/>
        </w:rPr>
        <w:t>太平圣惠方</w:t>
      </w:r>
      <w:r w:rsidRPr="00B2449F">
        <w:rPr>
          <w:rFonts w:ascii="宋体" w:hAnsi="宋体" w:cs="Arial"/>
          <w:color w:val="444444"/>
          <w:shd w:val="clear" w:color="auto" w:fill="FFFFFF"/>
        </w:rPr>
        <w:t>》卷五十</w:t>
      </w:r>
    </w:p>
    <w:p w14:paraId="4B2AEFD3"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组成：</w:t>
      </w:r>
      <w:r w:rsidRPr="00B2449F">
        <w:rPr>
          <w:rFonts w:ascii="宋体" w:hAnsi="宋体" w:cs="Arial"/>
          <w:color w:val="444444"/>
          <w:shd w:val="clear" w:color="auto" w:fill="FFFFFF"/>
        </w:rPr>
        <w:t>厚朴</w:t>
      </w:r>
      <w:r w:rsidRPr="00B2449F">
        <w:rPr>
          <w:rFonts w:ascii="宋体" w:hAnsi="宋体" w:cs="Arial" w:hint="eastAsia"/>
          <w:color w:val="444444"/>
          <w:shd w:val="clear" w:color="auto" w:fill="FFFFFF"/>
        </w:rPr>
        <w:t>二</w:t>
      </w:r>
      <w:r w:rsidRPr="00B2449F">
        <w:rPr>
          <w:rFonts w:ascii="宋体" w:hAnsi="宋体" w:cs="Arial"/>
          <w:color w:val="444444"/>
          <w:shd w:val="clear" w:color="auto" w:fill="FFFFFF"/>
        </w:rPr>
        <w:t>两（去粗皮，涂生姜汁，炙令香熟）</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吴茱萸半两（汤浸七遍，焙干，微炒）</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桂心</w:t>
      </w:r>
      <w:r w:rsidRPr="00B2449F">
        <w:rPr>
          <w:rFonts w:ascii="宋体" w:hAnsi="宋体" w:cs="Arial" w:hint="eastAsia"/>
          <w:color w:val="444444"/>
          <w:shd w:val="clear" w:color="auto" w:fill="FFFFFF"/>
        </w:rPr>
        <w:t>一两、</w:t>
      </w:r>
      <w:r w:rsidRPr="00B2449F">
        <w:rPr>
          <w:rFonts w:ascii="宋体" w:hAnsi="宋体" w:cs="Arial"/>
          <w:color w:val="444444"/>
          <w:shd w:val="clear" w:color="auto" w:fill="FFFFFF"/>
        </w:rPr>
        <w:t>白术</w:t>
      </w:r>
      <w:r w:rsidRPr="00B2449F">
        <w:rPr>
          <w:rFonts w:ascii="宋体" w:hAnsi="宋体" w:cs="Arial" w:hint="eastAsia"/>
          <w:color w:val="444444"/>
          <w:shd w:val="clear" w:color="auto" w:fill="FFFFFF"/>
        </w:rPr>
        <w:t>一</w:t>
      </w:r>
      <w:r w:rsidRPr="00B2449F">
        <w:rPr>
          <w:rFonts w:ascii="宋体" w:hAnsi="宋体" w:cs="Arial"/>
          <w:color w:val="444444"/>
          <w:shd w:val="clear" w:color="auto" w:fill="FFFFFF"/>
        </w:rPr>
        <w:t>两</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陈橘皮</w:t>
      </w:r>
      <w:r w:rsidRPr="00B2449F">
        <w:rPr>
          <w:rFonts w:ascii="宋体" w:hAnsi="宋体" w:cs="Arial" w:hint="eastAsia"/>
          <w:color w:val="444444"/>
          <w:shd w:val="clear" w:color="auto" w:fill="FFFFFF"/>
        </w:rPr>
        <w:t>一</w:t>
      </w:r>
      <w:r w:rsidRPr="00B2449F">
        <w:rPr>
          <w:rFonts w:ascii="宋体" w:hAnsi="宋体" w:cs="Arial"/>
          <w:color w:val="444444"/>
          <w:shd w:val="clear" w:color="auto" w:fill="FFFFFF"/>
        </w:rPr>
        <w:t>两</w:t>
      </w:r>
      <w:r w:rsidRPr="00B2449F">
        <w:rPr>
          <w:rFonts w:ascii="宋体" w:hAnsi="宋体" w:cs="Arial" w:hint="eastAsia"/>
          <w:color w:val="444444"/>
          <w:shd w:val="clear" w:color="auto" w:fill="FFFFFF"/>
        </w:rPr>
        <w:t>半</w:t>
      </w:r>
      <w:r w:rsidRPr="00B2449F">
        <w:rPr>
          <w:rFonts w:ascii="宋体" w:hAnsi="宋体" w:cs="Arial"/>
          <w:color w:val="444444"/>
          <w:shd w:val="clear" w:color="auto" w:fill="FFFFFF"/>
        </w:rPr>
        <w:t>（汤浸，去白瓤，焙）</w:t>
      </w:r>
    </w:p>
    <w:p w14:paraId="493F6172"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用法：</w:t>
      </w:r>
      <w:r w:rsidRPr="00B2449F">
        <w:rPr>
          <w:rFonts w:ascii="宋体" w:hAnsi="宋体" w:cs="Arial"/>
          <w:color w:val="444444"/>
          <w:shd w:val="clear" w:color="auto" w:fill="FFFFFF"/>
        </w:rPr>
        <w:t>上为</w:t>
      </w:r>
      <w:r w:rsidRPr="00B2449F">
        <w:rPr>
          <w:rFonts w:ascii="宋体" w:hAnsi="宋体" w:cs="Arial" w:hint="eastAsia"/>
          <w:color w:val="444444"/>
          <w:shd w:val="clear" w:color="auto" w:fill="FFFFFF"/>
        </w:rPr>
        <w:t>细</w:t>
      </w:r>
      <w:r w:rsidRPr="00B2449F">
        <w:rPr>
          <w:rFonts w:ascii="宋体" w:hAnsi="宋体" w:cs="Arial"/>
          <w:color w:val="444444"/>
          <w:shd w:val="clear" w:color="auto" w:fill="FFFFFF"/>
        </w:rPr>
        <w:t>散。每服</w:t>
      </w:r>
      <w:r w:rsidRPr="00B2449F">
        <w:rPr>
          <w:rFonts w:ascii="宋体" w:hAnsi="宋体" w:cs="Arial" w:hint="eastAsia"/>
          <w:color w:val="444444"/>
          <w:shd w:val="clear" w:color="auto" w:fill="FFFFFF"/>
        </w:rPr>
        <w:t>二</w:t>
      </w:r>
      <w:r w:rsidRPr="00B2449F">
        <w:rPr>
          <w:rFonts w:ascii="宋体" w:hAnsi="宋体" w:cs="Arial"/>
          <w:color w:val="444444"/>
          <w:shd w:val="clear" w:color="auto" w:fill="FFFFFF"/>
        </w:rPr>
        <w:t>钱，以</w:t>
      </w:r>
      <w:r w:rsidRPr="00B2449F">
        <w:rPr>
          <w:rFonts w:ascii="宋体" w:hAnsi="宋体" w:cs="Arial" w:hint="eastAsia"/>
          <w:color w:val="444444"/>
          <w:shd w:val="clear" w:color="auto" w:fill="FFFFFF"/>
        </w:rPr>
        <w:t>热酒调下，</w:t>
      </w:r>
      <w:r w:rsidRPr="00B2449F">
        <w:rPr>
          <w:rFonts w:ascii="宋体" w:hAnsi="宋体" w:cs="Arial"/>
          <w:color w:val="444444"/>
          <w:shd w:val="clear" w:color="auto" w:fill="FFFFFF"/>
        </w:rPr>
        <w:t>不拘时候。</w:t>
      </w:r>
    </w:p>
    <w:p w14:paraId="1F8A2C8E"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主治：</w:t>
      </w:r>
      <w:bookmarkStart w:id="1759" w:name="_Hlk14683257"/>
      <w:r w:rsidRPr="00B2449F">
        <w:rPr>
          <w:rFonts w:ascii="宋体" w:hAnsi="宋体" w:cs="Arial" w:hint="eastAsia"/>
          <w:color w:val="444444"/>
          <w:shd w:val="clear" w:color="auto" w:fill="FFFFFF"/>
        </w:rPr>
        <w:t>膈气。</w:t>
      </w:r>
      <w:bookmarkEnd w:id="1759"/>
      <w:r w:rsidRPr="00B2449F">
        <w:rPr>
          <w:rFonts w:ascii="宋体" w:hAnsi="宋体" w:cs="Arial" w:hint="eastAsia"/>
          <w:color w:val="444444"/>
          <w:shd w:val="clear" w:color="auto" w:fill="FFFFFF"/>
        </w:rPr>
        <w:t>心胸中虚寒疼痛。</w:t>
      </w:r>
    </w:p>
    <w:p w14:paraId="12DC0AC5" w14:textId="77777777" w:rsidR="009641DE" w:rsidRPr="00B2449F" w:rsidRDefault="00B426B4">
      <w:pPr>
        <w:pStyle w:val="a4"/>
        <w:wordWrap w:val="0"/>
        <w:ind w:right="150"/>
        <w:textAlignment w:val="top"/>
        <w:rPr>
          <w:rFonts w:ascii="宋体" w:hAnsi="宋体" w:cs="Arial"/>
          <w:bCs/>
          <w:color w:val="444444"/>
          <w:shd w:val="clear" w:color="auto" w:fill="FFFFFF"/>
        </w:rPr>
      </w:pPr>
      <w:r w:rsidRPr="00B2449F">
        <w:rPr>
          <w:rFonts w:ascii="宋体" w:hAnsi="宋体" w:cs="Arial" w:hint="eastAsia"/>
          <w:bCs/>
          <w:color w:val="444444"/>
          <w:shd w:val="clear" w:color="auto" w:fill="FFFFFF"/>
        </w:rPr>
        <w:t>页码880</w:t>
      </w:r>
      <w:bookmarkStart w:id="1760" w:name="_Hlk14683612"/>
      <w:r w:rsidRPr="00B2449F">
        <w:rPr>
          <w:rFonts w:ascii="宋体" w:hAnsi="宋体" w:cs="Arial" w:hint="eastAsia"/>
          <w:bCs/>
          <w:color w:val="444444"/>
          <w:shd w:val="clear" w:color="auto" w:fill="FFFFFF"/>
        </w:rPr>
        <w:t xml:space="preserve"> 61339</w:t>
      </w:r>
    </w:p>
    <w:p w14:paraId="1E95F079" w14:textId="266F2DFC" w:rsidR="009641DE" w:rsidRPr="00B2449F" w:rsidRDefault="00B426B4" w:rsidP="00C3191F">
      <w:pPr>
        <w:pStyle w:val="11"/>
        <w:rPr>
          <w:b w:val="0"/>
          <w:shd w:val="clear" w:color="auto" w:fill="FFFFFF"/>
        </w:rPr>
      </w:pPr>
      <w:bookmarkStart w:id="1761" w:name="_Toc54295790"/>
      <w:r w:rsidRPr="000D50B2">
        <w:rPr>
          <w:rStyle w:val="aa111Char"/>
          <w:rFonts w:hint="eastAsia"/>
          <w:b/>
        </w:rPr>
        <w:t>方名：</w:t>
      </w:r>
      <w:r w:rsidRPr="00B2449F">
        <w:rPr>
          <w:rFonts w:cs="Arial" w:hint="eastAsia"/>
          <w:b w:val="0"/>
          <w:bCs w:val="0"/>
          <w:color w:val="444444"/>
          <w:shd w:val="clear" w:color="auto" w:fill="FFFFFF"/>
        </w:rPr>
        <w:t>饮韭汁</w:t>
      </w:r>
      <w:bookmarkEnd w:id="1760"/>
      <w:bookmarkEnd w:id="1761"/>
    </w:p>
    <w:p w14:paraId="793721AD"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来源：</w:t>
      </w:r>
      <w:r w:rsidRPr="00B2449F">
        <w:rPr>
          <w:rFonts w:ascii="宋体" w:hAnsi="宋体" w:cs="Arial"/>
          <w:color w:val="444444"/>
          <w:shd w:val="clear" w:color="auto" w:fill="FFFFFF"/>
        </w:rPr>
        <w:t>《</w:t>
      </w:r>
      <w:hyperlink r:id="rId2561" w:tooltip="医学百科：医方考" w:history="1">
        <w:r w:rsidRPr="00B2449F">
          <w:rPr>
            <w:rFonts w:ascii="宋体" w:hAnsi="宋体" w:cs="Arial"/>
            <w:color w:val="444444"/>
            <w:shd w:val="clear" w:color="auto" w:fill="FFFFFF"/>
          </w:rPr>
          <w:t>医方考</w:t>
        </w:r>
      </w:hyperlink>
      <w:r w:rsidRPr="00B2449F">
        <w:rPr>
          <w:rFonts w:ascii="宋体" w:hAnsi="宋体" w:cs="Arial"/>
          <w:color w:val="444444"/>
          <w:shd w:val="clear" w:color="auto" w:fill="FFFFFF"/>
        </w:rPr>
        <w:t>》卷三</w:t>
      </w:r>
    </w:p>
    <w:p w14:paraId="5313F43D"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组成：</w:t>
      </w:r>
      <w:r w:rsidRPr="00B2449F">
        <w:rPr>
          <w:rFonts w:ascii="宋体" w:hAnsi="宋体" w:cs="Arial"/>
          <w:color w:val="444444"/>
          <w:shd w:val="clear" w:color="auto" w:fill="FFFFFF"/>
        </w:rPr>
        <w:t>生韭汁、醇酒各</w:t>
      </w:r>
      <w:hyperlink r:id="rId2562" w:tooltip="医学百科：等分" w:history="1">
        <w:r w:rsidRPr="00B2449F">
          <w:rPr>
            <w:rFonts w:ascii="宋体" w:hAnsi="宋体" w:cs="Arial"/>
            <w:color w:val="444444"/>
            <w:shd w:val="clear" w:color="auto" w:fill="FFFFFF"/>
          </w:rPr>
          <w:t>等分</w:t>
        </w:r>
      </w:hyperlink>
    </w:p>
    <w:p w14:paraId="3F8DB4E2"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用法：</w:t>
      </w:r>
      <w:r w:rsidRPr="00B2449F">
        <w:rPr>
          <w:rFonts w:ascii="宋体" w:hAnsi="宋体" w:cs="Arial"/>
          <w:color w:val="444444"/>
          <w:shd w:val="clear" w:color="auto" w:fill="FFFFFF"/>
        </w:rPr>
        <w:t>每服</w:t>
      </w:r>
      <w:r w:rsidRPr="00B2449F">
        <w:rPr>
          <w:rFonts w:ascii="宋体" w:hAnsi="宋体" w:cs="Arial" w:hint="eastAsia"/>
          <w:color w:val="444444"/>
          <w:shd w:val="clear" w:color="auto" w:fill="FFFFFF"/>
        </w:rPr>
        <w:t>二</w:t>
      </w:r>
      <w:r w:rsidRPr="00B2449F">
        <w:rPr>
          <w:rFonts w:ascii="宋体" w:hAnsi="宋体" w:cs="Arial"/>
          <w:color w:val="444444"/>
          <w:shd w:val="clear" w:color="auto" w:fill="FFFFFF"/>
        </w:rPr>
        <w:t>合，</w:t>
      </w:r>
      <w:r w:rsidRPr="00B2449F">
        <w:rPr>
          <w:rFonts w:ascii="宋体" w:hAnsi="宋体" w:cs="Arial" w:hint="eastAsia"/>
          <w:color w:val="444444"/>
          <w:shd w:val="clear" w:color="auto" w:fill="FFFFFF"/>
        </w:rPr>
        <w:t>一</w:t>
      </w:r>
      <w:r w:rsidRPr="00B2449F">
        <w:rPr>
          <w:rFonts w:ascii="宋体" w:hAnsi="宋体" w:cs="Arial"/>
          <w:color w:val="444444"/>
          <w:shd w:val="clear" w:color="auto" w:fill="FFFFFF"/>
        </w:rPr>
        <w:t>日</w:t>
      </w:r>
      <w:r w:rsidRPr="00B2449F">
        <w:rPr>
          <w:rFonts w:ascii="宋体" w:hAnsi="宋体" w:cs="Arial" w:hint="eastAsia"/>
          <w:color w:val="444444"/>
          <w:shd w:val="clear" w:color="auto" w:fill="FFFFFF"/>
        </w:rPr>
        <w:t>二</w:t>
      </w:r>
      <w:r w:rsidRPr="00B2449F">
        <w:rPr>
          <w:rFonts w:ascii="宋体" w:hAnsi="宋体" w:cs="Arial"/>
          <w:color w:val="444444"/>
          <w:shd w:val="clear" w:color="auto" w:fill="FFFFFF"/>
        </w:rPr>
        <w:t>次。</w:t>
      </w:r>
    </w:p>
    <w:p w14:paraId="3A610B15"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主治：</w:t>
      </w:r>
      <w:hyperlink r:id="rId2563" w:tooltip="医学百科：血噎膈" w:history="1">
        <w:r w:rsidRPr="00B2449F">
          <w:rPr>
            <w:rFonts w:ascii="宋体" w:hAnsi="宋体" w:cs="Arial"/>
            <w:color w:val="444444"/>
            <w:shd w:val="clear" w:color="auto" w:fill="FFFFFF"/>
          </w:rPr>
          <w:t>血噎膈</w:t>
        </w:r>
      </w:hyperlink>
      <w:r w:rsidRPr="00B2449F">
        <w:rPr>
          <w:rFonts w:ascii="宋体" w:hAnsi="宋体" w:cs="Arial"/>
          <w:color w:val="444444"/>
          <w:shd w:val="clear" w:color="auto" w:fill="FFFFFF"/>
        </w:rPr>
        <w:t>。</w:t>
      </w:r>
    </w:p>
    <w:p w14:paraId="37F2FB52"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方论选录：</w:t>
      </w:r>
      <w:r w:rsidRPr="00B2449F">
        <w:rPr>
          <w:rFonts w:ascii="宋体" w:hAnsi="宋体" w:cs="Arial"/>
          <w:color w:val="444444"/>
          <w:shd w:val="clear" w:color="auto" w:fill="FFFFFF"/>
        </w:rPr>
        <w:t>血噎膈者，或因跌扑，或因大怒，</w:t>
      </w:r>
      <w:hyperlink r:id="rId2564" w:tooltip="医学百科：血积" w:history="1">
        <w:r w:rsidRPr="00B2449F">
          <w:rPr>
            <w:rFonts w:ascii="宋体" w:hAnsi="宋体" w:cs="Arial"/>
            <w:color w:val="444444"/>
            <w:shd w:val="clear" w:color="auto" w:fill="FFFFFF"/>
          </w:rPr>
          <w:t>血积</w:t>
        </w:r>
      </w:hyperlink>
      <w:r w:rsidRPr="00B2449F">
        <w:rPr>
          <w:rFonts w:ascii="宋体" w:hAnsi="宋体" w:cs="Arial"/>
          <w:color w:val="444444"/>
          <w:shd w:val="clear" w:color="auto" w:fill="FFFFFF"/>
        </w:rPr>
        <w:t>胸膈，久久凝结，令人妨碍饮食，得热则宽，得寒则痛是也。生韭汁，能解</w:t>
      </w:r>
      <w:hyperlink r:id="rId2565" w:tooltip="医学百科：畜血" w:history="1">
        <w:r w:rsidRPr="00B2449F">
          <w:rPr>
            <w:rFonts w:ascii="宋体" w:hAnsi="宋体" w:cs="Arial"/>
            <w:color w:val="444444"/>
            <w:shd w:val="clear" w:color="auto" w:fill="FFFFFF"/>
          </w:rPr>
          <w:t>畜血</w:t>
        </w:r>
      </w:hyperlink>
      <w:r w:rsidRPr="00B2449F">
        <w:rPr>
          <w:rFonts w:ascii="宋体" w:hAnsi="宋体" w:cs="Arial"/>
          <w:color w:val="444444"/>
          <w:shd w:val="clear" w:color="auto" w:fill="FFFFFF"/>
        </w:rPr>
        <w:t>之瘀结，佐以醇酒行其势也。</w:t>
      </w:r>
    </w:p>
    <w:p w14:paraId="7FA058B2" w14:textId="77777777" w:rsidR="009641DE" w:rsidRPr="00B2449F" w:rsidRDefault="00B426B4">
      <w:pPr>
        <w:pStyle w:val="a4"/>
        <w:wordWrap w:val="0"/>
        <w:ind w:right="150"/>
        <w:textAlignment w:val="top"/>
        <w:rPr>
          <w:rFonts w:ascii="宋体" w:hAnsi="宋体" w:cs="Arial"/>
          <w:bCs/>
          <w:color w:val="444444"/>
          <w:shd w:val="clear" w:color="auto" w:fill="FFFFFF"/>
        </w:rPr>
      </w:pPr>
      <w:r w:rsidRPr="00B2449F">
        <w:rPr>
          <w:rFonts w:ascii="宋体" w:hAnsi="宋体" w:cs="Arial" w:hint="eastAsia"/>
          <w:bCs/>
          <w:color w:val="444444"/>
          <w:shd w:val="clear" w:color="auto" w:fill="FFFFFF"/>
        </w:rPr>
        <w:t>页码881</w:t>
      </w:r>
      <w:r w:rsidRPr="00B2449F">
        <w:rPr>
          <w:rFonts w:ascii="宋体" w:hAnsi="宋体" w:cs="Arial"/>
          <w:bCs/>
          <w:color w:val="444444"/>
          <w:shd w:val="clear" w:color="auto" w:fill="FFFFFF"/>
        </w:rPr>
        <w:t xml:space="preserve"> </w:t>
      </w:r>
      <w:r w:rsidRPr="00B2449F">
        <w:rPr>
          <w:rFonts w:ascii="宋体" w:hAnsi="宋体" w:cs="Arial" w:hint="eastAsia"/>
          <w:bCs/>
          <w:color w:val="444444"/>
          <w:shd w:val="clear" w:color="auto" w:fill="FFFFFF"/>
        </w:rPr>
        <w:t>61356</w:t>
      </w:r>
      <w:r w:rsidRPr="00B2449F">
        <w:rPr>
          <w:rFonts w:ascii="宋体" w:hAnsi="宋体" w:cs="Arial"/>
          <w:bCs/>
          <w:color w:val="444444"/>
          <w:shd w:val="clear" w:color="auto" w:fill="FFFFFF"/>
        </w:rPr>
        <w:t xml:space="preserve"> </w:t>
      </w:r>
      <w:bookmarkStart w:id="1762" w:name="_Hlk14683753"/>
    </w:p>
    <w:p w14:paraId="457791AF" w14:textId="77777777" w:rsidR="009641DE" w:rsidRPr="00B2449F" w:rsidRDefault="00B426B4" w:rsidP="00C3191F">
      <w:pPr>
        <w:pStyle w:val="11"/>
        <w:rPr>
          <w:b w:val="0"/>
          <w:shd w:val="clear" w:color="auto" w:fill="FFFFFF"/>
        </w:rPr>
      </w:pPr>
      <w:bookmarkStart w:id="1763" w:name="_Toc54295791"/>
      <w:r w:rsidRPr="000D50B2">
        <w:rPr>
          <w:rStyle w:val="aa111Char"/>
          <w:rFonts w:hint="eastAsia"/>
          <w:b/>
        </w:rPr>
        <w:t>方名：</w:t>
      </w:r>
      <w:r w:rsidRPr="00B2449F">
        <w:rPr>
          <w:rFonts w:cs="Arial" w:hint="eastAsia"/>
          <w:b w:val="0"/>
          <w:bCs w:val="0"/>
          <w:color w:val="444444"/>
          <w:shd w:val="clear" w:color="auto" w:fill="FFFFFF"/>
        </w:rPr>
        <w:t>韭汁牛乳饮</w:t>
      </w:r>
      <w:bookmarkEnd w:id="1763"/>
    </w:p>
    <w:bookmarkEnd w:id="1762"/>
    <w:p w14:paraId="171CCB81"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来源：</w:t>
      </w:r>
      <w:r w:rsidRPr="00B2449F">
        <w:rPr>
          <w:rFonts w:ascii="宋体" w:hAnsi="宋体" w:cs="Arial"/>
          <w:color w:val="444444"/>
          <w:shd w:val="clear" w:color="auto" w:fill="FFFFFF"/>
        </w:rPr>
        <w:t>《</w:t>
      </w:r>
      <w:hyperlink r:id="rId2566" w:tooltip="医学百科：医方考" w:history="1">
        <w:r w:rsidRPr="00B2449F">
          <w:rPr>
            <w:rFonts w:ascii="宋体" w:hAnsi="宋体" w:cs="Arial"/>
            <w:color w:val="444444"/>
            <w:shd w:val="clear" w:color="auto" w:fill="FFFFFF"/>
          </w:rPr>
          <w:t>医方考</w:t>
        </w:r>
      </w:hyperlink>
      <w:r w:rsidRPr="00B2449F">
        <w:rPr>
          <w:rFonts w:ascii="宋体" w:hAnsi="宋体" w:cs="Arial"/>
          <w:color w:val="444444"/>
          <w:shd w:val="clear" w:color="auto" w:fill="FFFFFF"/>
        </w:rPr>
        <w:t>》卷三</w:t>
      </w:r>
    </w:p>
    <w:p w14:paraId="46B7E10A"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组成：</w:t>
      </w:r>
      <w:r w:rsidRPr="00B2449F">
        <w:rPr>
          <w:rFonts w:ascii="宋体" w:hAnsi="宋体" w:cs="Arial"/>
          <w:color w:val="444444"/>
          <w:shd w:val="clear" w:color="auto" w:fill="FFFFFF"/>
        </w:rPr>
        <w:t>韭汁、牛乳各</w:t>
      </w:r>
      <w:hyperlink r:id="rId2567" w:tooltip="医学百科：等分" w:history="1">
        <w:r w:rsidRPr="00B2449F">
          <w:rPr>
            <w:rFonts w:ascii="宋体" w:hAnsi="宋体" w:cs="Arial"/>
            <w:color w:val="444444"/>
            <w:shd w:val="clear" w:color="auto" w:fill="FFFFFF"/>
          </w:rPr>
          <w:t>等分</w:t>
        </w:r>
      </w:hyperlink>
    </w:p>
    <w:p w14:paraId="174119EC"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用法：</w:t>
      </w:r>
      <w:r w:rsidRPr="00B2449F">
        <w:rPr>
          <w:rFonts w:ascii="宋体" w:hAnsi="宋体" w:cs="Arial"/>
          <w:color w:val="444444"/>
          <w:shd w:val="clear" w:color="auto" w:fill="FFFFFF"/>
        </w:rPr>
        <w:t>时呷之。</w:t>
      </w:r>
    </w:p>
    <w:p w14:paraId="378C2BAE"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主治：</w:t>
      </w:r>
      <w:r w:rsidRPr="00B2449F">
        <w:rPr>
          <w:rFonts w:ascii="宋体" w:hAnsi="宋体" w:cs="Arial"/>
          <w:color w:val="444444"/>
          <w:shd w:val="clear" w:color="auto" w:fill="FFFFFF"/>
        </w:rPr>
        <w:t>胃脘有死血，干燥枯槁，食下作痛，翻胃便秘者。</w:t>
      </w:r>
    </w:p>
    <w:p w14:paraId="17748DDA"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方论选录：</w:t>
      </w:r>
      <w:r w:rsidRPr="00B2449F">
        <w:rPr>
          <w:rFonts w:ascii="宋体" w:hAnsi="宋体" w:cs="Arial"/>
          <w:color w:val="444444"/>
          <w:shd w:val="clear" w:color="auto" w:fill="FFFFFF"/>
        </w:rPr>
        <w:t>一.《医方考》：韭汁味辛，消瘀行血，牛乳甘温，能</w:t>
      </w:r>
      <w:hyperlink r:id="rId2568" w:tooltip="医学百科：养血润燥" w:history="1">
        <w:r w:rsidRPr="00B2449F">
          <w:rPr>
            <w:rFonts w:ascii="宋体" w:hAnsi="宋体" w:cs="Arial"/>
            <w:color w:val="444444"/>
            <w:shd w:val="clear" w:color="auto" w:fill="FFFFFF"/>
          </w:rPr>
          <w:t>养血润燥</w:t>
        </w:r>
      </w:hyperlink>
      <w:r w:rsidRPr="00B2449F">
        <w:rPr>
          <w:rFonts w:ascii="宋体" w:hAnsi="宋体" w:cs="Arial"/>
          <w:color w:val="444444"/>
          <w:shd w:val="clear" w:color="auto" w:fill="FFFFFF"/>
        </w:rPr>
        <w:t>；</w:t>
      </w:r>
      <w:r w:rsidRPr="00B2449F">
        <w:rPr>
          <w:rFonts w:ascii="宋体" w:hAnsi="宋体" w:cs="Arial"/>
          <w:color w:val="444444"/>
          <w:shd w:val="clear" w:color="auto" w:fill="FFFFFF"/>
        </w:rPr>
        <w:br/>
        <w:t>二.《</w:t>
      </w:r>
      <w:hyperlink r:id="rId2569" w:tooltip="医学百科：医方论" w:history="1">
        <w:r w:rsidRPr="00B2449F">
          <w:rPr>
            <w:rFonts w:ascii="宋体" w:hAnsi="宋体" w:cs="Arial"/>
            <w:color w:val="444444"/>
            <w:shd w:val="clear" w:color="auto" w:fill="FFFFFF"/>
          </w:rPr>
          <w:t>医方论</w:t>
        </w:r>
      </w:hyperlink>
      <w:r w:rsidRPr="00B2449F">
        <w:rPr>
          <w:rFonts w:ascii="宋体" w:hAnsi="宋体" w:cs="Arial"/>
          <w:color w:val="444444"/>
          <w:shd w:val="clear" w:color="auto" w:fill="FFFFFF"/>
        </w:rPr>
        <w:t>》韭汁</w:t>
      </w:r>
      <w:hyperlink r:id="rId2570" w:tooltip="医学百科：去瘀生新" w:history="1">
        <w:r w:rsidRPr="00B2449F">
          <w:rPr>
            <w:rFonts w:ascii="宋体" w:hAnsi="宋体" w:cs="Arial"/>
            <w:color w:val="444444"/>
            <w:shd w:val="clear" w:color="auto" w:fill="FFFFFF"/>
          </w:rPr>
          <w:t>去瘀生新</w:t>
        </w:r>
      </w:hyperlink>
      <w:r w:rsidRPr="00B2449F">
        <w:rPr>
          <w:rFonts w:ascii="宋体" w:hAnsi="宋体" w:cs="Arial"/>
          <w:color w:val="444444"/>
          <w:shd w:val="clear" w:color="auto" w:fill="FFFFFF"/>
        </w:rPr>
        <w:t>，又能开通</w:t>
      </w:r>
      <w:hyperlink r:id="rId2571" w:tooltip="医学百科：胃气" w:history="1">
        <w:r w:rsidRPr="00B2449F">
          <w:rPr>
            <w:rFonts w:ascii="宋体" w:hAnsi="宋体" w:cs="Arial"/>
            <w:color w:val="444444"/>
            <w:shd w:val="clear" w:color="auto" w:fill="FFFFFF"/>
          </w:rPr>
          <w:t>胃气</w:t>
        </w:r>
      </w:hyperlink>
      <w:r w:rsidRPr="00B2449F">
        <w:rPr>
          <w:rFonts w:ascii="宋体" w:hAnsi="宋体" w:cs="Arial"/>
          <w:color w:val="444444"/>
          <w:shd w:val="clear" w:color="auto" w:fill="FFFFFF"/>
        </w:rPr>
        <w:t>；牛乳</w:t>
      </w:r>
      <w:hyperlink r:id="rId2572" w:tooltip="医学百科：补血润燥" w:history="1">
        <w:r w:rsidRPr="00B2449F">
          <w:rPr>
            <w:rFonts w:ascii="宋体" w:hAnsi="宋体" w:cs="Arial"/>
            <w:color w:val="444444"/>
            <w:shd w:val="clear" w:color="auto" w:fill="FFFFFF"/>
          </w:rPr>
          <w:t>补血润燥</w:t>
        </w:r>
      </w:hyperlink>
      <w:r w:rsidRPr="00B2449F">
        <w:rPr>
          <w:rFonts w:ascii="宋体" w:hAnsi="宋体" w:cs="Arial"/>
          <w:color w:val="444444"/>
          <w:shd w:val="clear" w:color="auto" w:fill="FFFFFF"/>
        </w:rPr>
        <w:t>，兼通</w:t>
      </w:r>
      <w:hyperlink r:id="rId2573" w:tooltip="医学百科：大肠" w:history="1">
        <w:r w:rsidRPr="00B2449F">
          <w:rPr>
            <w:rFonts w:ascii="宋体" w:hAnsi="宋体" w:cs="Arial"/>
            <w:color w:val="444444"/>
            <w:shd w:val="clear" w:color="auto" w:fill="FFFFFF"/>
          </w:rPr>
          <w:t>大肠</w:t>
        </w:r>
      </w:hyperlink>
      <w:r w:rsidRPr="00B2449F">
        <w:rPr>
          <w:rFonts w:ascii="宋体" w:hAnsi="宋体" w:cs="Arial"/>
          <w:color w:val="444444"/>
          <w:shd w:val="clear" w:color="auto" w:fill="FFFFFF"/>
        </w:rPr>
        <w:t>。</w:t>
      </w:r>
      <w:hyperlink r:id="rId2574" w:tooltip="医学百科：不用" w:history="1">
        <w:r w:rsidRPr="00B2449F">
          <w:rPr>
            <w:rFonts w:ascii="宋体" w:hAnsi="宋体" w:cs="Arial"/>
            <w:color w:val="444444"/>
            <w:shd w:val="clear" w:color="auto" w:fill="FFFFFF"/>
          </w:rPr>
          <w:t>不</w:t>
        </w:r>
        <w:r w:rsidRPr="00B2449F">
          <w:rPr>
            <w:rFonts w:ascii="宋体" w:hAnsi="宋体" w:cs="Arial"/>
            <w:color w:val="444444"/>
            <w:shd w:val="clear" w:color="auto" w:fill="FFFFFF"/>
          </w:rPr>
          <w:lastRenderedPageBreak/>
          <w:t>用</w:t>
        </w:r>
      </w:hyperlink>
      <w:r w:rsidRPr="00B2449F">
        <w:rPr>
          <w:rFonts w:ascii="宋体" w:hAnsi="宋体" w:cs="Arial"/>
          <w:color w:val="444444"/>
          <w:shd w:val="clear" w:color="auto" w:fill="FFFFFF"/>
        </w:rPr>
        <w:t>辛热，劫阴</w:t>
      </w:r>
      <w:hyperlink r:id="rId2575" w:tooltip="医学百科：伤津" w:history="1">
        <w:r w:rsidRPr="00B2449F">
          <w:rPr>
            <w:rFonts w:ascii="宋体" w:hAnsi="宋体" w:cs="Arial"/>
            <w:color w:val="444444"/>
            <w:shd w:val="clear" w:color="auto" w:fill="FFFFFF"/>
          </w:rPr>
          <w:t>伤津</w:t>
        </w:r>
      </w:hyperlink>
      <w:r w:rsidRPr="00B2449F">
        <w:rPr>
          <w:rFonts w:ascii="宋体" w:hAnsi="宋体" w:cs="Arial"/>
          <w:color w:val="444444"/>
          <w:shd w:val="clear" w:color="auto" w:fill="FFFFFF"/>
        </w:rPr>
        <w:t>，洵为良法。</w:t>
      </w:r>
    </w:p>
    <w:p w14:paraId="6D729D4A" w14:textId="77777777" w:rsidR="009641DE" w:rsidRPr="00B2449F" w:rsidRDefault="00B426B4">
      <w:pPr>
        <w:pStyle w:val="a4"/>
        <w:wordWrap w:val="0"/>
        <w:ind w:right="150"/>
        <w:textAlignment w:val="top"/>
        <w:rPr>
          <w:rFonts w:ascii="宋体" w:hAnsi="宋体"/>
          <w:bCs/>
        </w:rPr>
      </w:pPr>
      <w:r w:rsidRPr="00B2449F">
        <w:rPr>
          <w:rFonts w:ascii="宋体" w:hAnsi="宋体" w:cs="Arial" w:hint="eastAsia"/>
          <w:bCs/>
          <w:color w:val="444444"/>
          <w:shd w:val="clear" w:color="auto" w:fill="FFFFFF"/>
        </w:rPr>
        <w:t>页码881</w:t>
      </w:r>
      <w:r w:rsidRPr="00B2449F">
        <w:rPr>
          <w:rFonts w:ascii="宋体" w:hAnsi="宋体" w:cs="Arial"/>
          <w:bCs/>
          <w:color w:val="444444"/>
          <w:shd w:val="clear" w:color="auto" w:fill="FFFFFF"/>
        </w:rPr>
        <w:t xml:space="preserve"> </w:t>
      </w:r>
      <w:r w:rsidRPr="00B2449F">
        <w:rPr>
          <w:rFonts w:ascii="宋体" w:hAnsi="宋体" w:cs="Arial" w:hint="eastAsia"/>
          <w:bCs/>
          <w:color w:val="444444"/>
          <w:shd w:val="clear" w:color="auto" w:fill="FFFFFF"/>
        </w:rPr>
        <w:t>61357</w:t>
      </w:r>
      <w:r w:rsidRPr="00B2449F">
        <w:rPr>
          <w:rFonts w:ascii="宋体" w:hAnsi="宋体"/>
          <w:bCs/>
        </w:rPr>
        <w:t xml:space="preserve"> </w:t>
      </w:r>
    </w:p>
    <w:p w14:paraId="61090975" w14:textId="77777777" w:rsidR="009641DE" w:rsidRPr="00B2449F" w:rsidRDefault="00B426B4" w:rsidP="00C3191F">
      <w:pPr>
        <w:pStyle w:val="11"/>
        <w:rPr>
          <w:b w:val="0"/>
          <w:shd w:val="clear" w:color="auto" w:fill="FFFFFF"/>
        </w:rPr>
      </w:pPr>
      <w:bookmarkStart w:id="1764" w:name="_Toc54295792"/>
      <w:r w:rsidRPr="000D50B2">
        <w:rPr>
          <w:rStyle w:val="aa111Char"/>
          <w:rFonts w:hint="eastAsia"/>
          <w:b/>
        </w:rPr>
        <w:t>方名：</w:t>
      </w:r>
      <w:r w:rsidRPr="00B2449F">
        <w:rPr>
          <w:rFonts w:cs="Arial" w:hint="eastAsia"/>
          <w:b w:val="0"/>
          <w:bCs w:val="0"/>
          <w:color w:val="444444"/>
          <w:shd w:val="clear" w:color="auto" w:fill="FFFFFF"/>
        </w:rPr>
        <w:t>韭汁牛乳饮</w:t>
      </w:r>
      <w:bookmarkEnd w:id="1764"/>
    </w:p>
    <w:p w14:paraId="32BCA4CC"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来源：</w:t>
      </w:r>
      <w:r w:rsidRPr="00B2449F">
        <w:rPr>
          <w:rFonts w:ascii="宋体" w:hAnsi="宋体" w:cs="Arial"/>
          <w:color w:val="444444"/>
          <w:shd w:val="clear" w:color="auto" w:fill="FFFFFF"/>
        </w:rPr>
        <w:t>《温热经解》</w:t>
      </w:r>
    </w:p>
    <w:p w14:paraId="0A0AF10B"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组成：</w:t>
      </w:r>
      <w:r w:rsidRPr="00B2449F">
        <w:rPr>
          <w:rFonts w:ascii="宋体" w:hAnsi="宋体" w:cs="Arial"/>
          <w:color w:val="444444"/>
          <w:shd w:val="clear" w:color="auto" w:fill="FFFFFF"/>
        </w:rPr>
        <w:t>韭菜汁一小杯</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鲜牛乳六两</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藕汁一杯</w:t>
      </w:r>
      <w:r w:rsidRPr="00B2449F">
        <w:rPr>
          <w:rFonts w:ascii="宋体" w:hAnsi="宋体" w:cs="Arial" w:hint="eastAsia"/>
          <w:color w:val="444444"/>
          <w:shd w:val="clear" w:color="auto" w:fill="FFFFFF"/>
        </w:rPr>
        <w:t>、</w:t>
      </w:r>
      <w:hyperlink r:id="rId2576" w:tooltip="医学百科：姜汁" w:history="1">
        <w:r w:rsidRPr="00B2449F">
          <w:rPr>
            <w:rFonts w:ascii="宋体" w:hAnsi="宋体" w:cs="Arial"/>
            <w:color w:val="444444"/>
            <w:shd w:val="clear" w:color="auto" w:fill="FFFFFF"/>
          </w:rPr>
          <w:t>姜汁</w:t>
        </w:r>
      </w:hyperlink>
      <w:r w:rsidRPr="00B2449F">
        <w:rPr>
          <w:rFonts w:ascii="宋体" w:hAnsi="宋体" w:cs="Arial"/>
          <w:color w:val="444444"/>
          <w:shd w:val="clear" w:color="auto" w:fill="FFFFFF"/>
        </w:rPr>
        <w:t>一0滴</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梨汁一杯</w:t>
      </w:r>
      <w:r w:rsidRPr="00B2449F">
        <w:rPr>
          <w:rFonts w:ascii="宋体" w:hAnsi="宋体" w:cs="Arial" w:hint="eastAsia"/>
          <w:color w:val="444444"/>
          <w:shd w:val="clear" w:color="auto" w:fill="FFFFFF"/>
        </w:rPr>
        <w:t>、</w:t>
      </w:r>
      <w:hyperlink r:id="rId2577" w:tooltip="医学百科：莱菔汁" w:history="1">
        <w:r w:rsidRPr="00B2449F">
          <w:rPr>
            <w:rFonts w:ascii="宋体" w:hAnsi="宋体" w:cs="Arial"/>
            <w:color w:val="444444"/>
            <w:shd w:val="clear" w:color="auto" w:fill="FFFFFF"/>
          </w:rPr>
          <w:t>莱菔汁</w:t>
        </w:r>
      </w:hyperlink>
      <w:r w:rsidRPr="00B2449F">
        <w:rPr>
          <w:rFonts w:ascii="宋体" w:hAnsi="宋体" w:cs="Arial"/>
          <w:color w:val="444444"/>
          <w:shd w:val="clear" w:color="auto" w:fill="FFFFFF"/>
        </w:rPr>
        <w:t>一杯</w:t>
      </w:r>
    </w:p>
    <w:p w14:paraId="60CDD8AF"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主治：</w:t>
      </w:r>
      <w:r w:rsidRPr="00B2449F">
        <w:rPr>
          <w:rFonts w:ascii="宋体" w:hAnsi="宋体" w:cs="Arial"/>
          <w:color w:val="444444"/>
          <w:shd w:val="clear" w:color="auto" w:fill="FFFFFF"/>
        </w:rPr>
        <w:t>胃中有瘀，</w:t>
      </w:r>
      <w:hyperlink r:id="rId2578" w:tooltip="医学百科：噎膈" w:history="1">
        <w:r w:rsidRPr="00B2449F">
          <w:rPr>
            <w:rFonts w:ascii="宋体" w:hAnsi="宋体" w:cs="Arial"/>
            <w:color w:val="444444"/>
            <w:shd w:val="clear" w:color="auto" w:fill="FFFFFF"/>
          </w:rPr>
          <w:t>噎膈</w:t>
        </w:r>
      </w:hyperlink>
      <w:hyperlink r:id="rId2579" w:tooltip="医学百科：反胃" w:history="1">
        <w:r w:rsidRPr="00B2449F">
          <w:rPr>
            <w:rFonts w:ascii="宋体" w:hAnsi="宋体" w:cs="Arial"/>
            <w:color w:val="444444"/>
            <w:shd w:val="clear" w:color="auto" w:fill="FFFFFF"/>
          </w:rPr>
          <w:t>反胃</w:t>
        </w:r>
      </w:hyperlink>
      <w:r w:rsidRPr="00B2449F">
        <w:rPr>
          <w:rFonts w:ascii="宋体" w:hAnsi="宋体" w:cs="Arial"/>
          <w:color w:val="444444"/>
          <w:shd w:val="clear" w:color="auto" w:fill="FFFFFF"/>
        </w:rPr>
        <w:t>。</w:t>
      </w:r>
    </w:p>
    <w:p w14:paraId="53FE996D"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临床报道：</w:t>
      </w:r>
      <w:r w:rsidRPr="00B2449F">
        <w:rPr>
          <w:rFonts w:ascii="宋体" w:hAnsi="宋体" w:cs="Arial"/>
          <w:color w:val="444444"/>
          <w:shd w:val="clear" w:color="auto" w:fill="FFFFFF"/>
        </w:rPr>
        <w:t>噎膈反胃：天津钱氏妇患噎膈反胃，粒米不下，日服稀粥饮，服至一杯，必须</w:t>
      </w:r>
      <w:hyperlink r:id="rId2580" w:tooltip="医学百科：呕吐" w:history="1">
        <w:r w:rsidRPr="00B2449F">
          <w:rPr>
            <w:rFonts w:ascii="宋体" w:hAnsi="宋体" w:cs="Arial"/>
            <w:color w:val="444444"/>
            <w:shd w:val="clear" w:color="auto" w:fill="FFFFFF"/>
          </w:rPr>
          <w:t>呕吐</w:t>
        </w:r>
      </w:hyperlink>
      <w:r w:rsidRPr="00B2449F">
        <w:rPr>
          <w:rFonts w:ascii="宋体" w:hAnsi="宋体" w:cs="Arial"/>
          <w:color w:val="444444"/>
          <w:shd w:val="clear" w:color="auto" w:fill="FFFFFF"/>
        </w:rPr>
        <w:t>，不吐则心中难受，必以手探之，吐而后已，复服复吐，如是者已经月余。余曰：此胃中有瘀，为拟韭汁牛乳饮，服一剂不吐，连服七剂愈。</w:t>
      </w:r>
    </w:p>
    <w:p w14:paraId="6950BAFE" w14:textId="77777777" w:rsidR="009641DE" w:rsidRPr="00B2449F" w:rsidRDefault="00B426B4">
      <w:pPr>
        <w:pStyle w:val="a4"/>
        <w:wordWrap w:val="0"/>
        <w:ind w:right="150"/>
        <w:textAlignment w:val="top"/>
        <w:rPr>
          <w:rFonts w:ascii="宋体" w:hAnsi="宋体" w:cs="Arial"/>
          <w:bCs/>
          <w:color w:val="444444"/>
          <w:shd w:val="clear" w:color="auto" w:fill="FFFFFF"/>
        </w:rPr>
      </w:pPr>
      <w:r w:rsidRPr="00B2449F">
        <w:rPr>
          <w:rFonts w:ascii="宋体" w:hAnsi="宋体" w:cs="Arial" w:hint="eastAsia"/>
          <w:bCs/>
          <w:color w:val="444444"/>
          <w:shd w:val="clear" w:color="auto" w:fill="FFFFFF"/>
        </w:rPr>
        <w:t>页码896</w:t>
      </w:r>
      <w:r w:rsidRPr="00B2449F">
        <w:rPr>
          <w:rFonts w:ascii="宋体" w:hAnsi="宋体" w:cs="Arial"/>
          <w:bCs/>
          <w:color w:val="444444"/>
          <w:shd w:val="clear" w:color="auto" w:fill="FFFFFF"/>
        </w:rPr>
        <w:t xml:space="preserve"> </w:t>
      </w:r>
      <w:r w:rsidRPr="00B2449F">
        <w:rPr>
          <w:rFonts w:ascii="宋体" w:hAnsi="宋体" w:cs="Arial" w:hint="eastAsia"/>
          <w:bCs/>
          <w:color w:val="444444"/>
          <w:shd w:val="clear" w:color="auto" w:fill="FFFFFF"/>
        </w:rPr>
        <w:t>61569</w:t>
      </w:r>
      <w:r w:rsidRPr="00B2449F">
        <w:rPr>
          <w:rFonts w:ascii="宋体" w:hAnsi="宋体" w:cs="Arial"/>
          <w:bCs/>
          <w:color w:val="444444"/>
          <w:shd w:val="clear" w:color="auto" w:fill="FFFFFF"/>
        </w:rPr>
        <w:t xml:space="preserve"> </w:t>
      </w:r>
    </w:p>
    <w:p w14:paraId="59229EA7" w14:textId="77777777" w:rsidR="009641DE" w:rsidRPr="00B2449F" w:rsidRDefault="00B426B4" w:rsidP="00C3191F">
      <w:pPr>
        <w:pStyle w:val="11"/>
        <w:rPr>
          <w:b w:val="0"/>
          <w:shd w:val="clear" w:color="auto" w:fill="FFFFFF"/>
        </w:rPr>
      </w:pPr>
      <w:bookmarkStart w:id="1765" w:name="_Toc54295793"/>
      <w:r w:rsidRPr="000D50B2">
        <w:rPr>
          <w:rStyle w:val="aa111Char"/>
          <w:rFonts w:hint="eastAsia"/>
          <w:b/>
        </w:rPr>
        <w:t>方名：</w:t>
      </w:r>
      <w:r w:rsidRPr="00B2449F">
        <w:rPr>
          <w:rFonts w:cs="Arial" w:hint="eastAsia"/>
          <w:b w:val="0"/>
          <w:bCs w:val="0"/>
          <w:color w:val="444444"/>
          <w:shd w:val="clear" w:color="auto" w:fill="FFFFFF"/>
        </w:rPr>
        <w:t>胃丹</w:t>
      </w:r>
      <w:bookmarkEnd w:id="1765"/>
    </w:p>
    <w:p w14:paraId="202D5A97"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来源：</w:t>
      </w:r>
      <w:r w:rsidRPr="00B2449F">
        <w:rPr>
          <w:rFonts w:ascii="宋体" w:hAnsi="宋体" w:cs="Arial"/>
          <w:color w:val="444444"/>
          <w:shd w:val="clear" w:color="auto" w:fill="FFFFFF"/>
        </w:rPr>
        <w:t>《济生</w:t>
      </w:r>
      <w:r w:rsidRPr="00B2449F">
        <w:rPr>
          <w:rFonts w:ascii="宋体" w:hAnsi="宋体" w:cs="Arial" w:hint="eastAsia"/>
          <w:color w:val="444444"/>
          <w:shd w:val="clear" w:color="auto" w:fill="FFFFFF"/>
        </w:rPr>
        <w:t>方</w:t>
      </w:r>
      <w:r w:rsidRPr="00B2449F">
        <w:rPr>
          <w:rFonts w:ascii="宋体" w:hAnsi="宋体" w:cs="Arial"/>
          <w:color w:val="444444"/>
          <w:shd w:val="clear" w:color="auto" w:fill="FFFFFF"/>
        </w:rPr>
        <w:t>》卷一</w:t>
      </w:r>
    </w:p>
    <w:p w14:paraId="06F9183E"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组成：</w:t>
      </w:r>
      <w:hyperlink r:id="rId2581" w:tooltip="医学百科：朱砂" w:history="1">
        <w:r w:rsidRPr="00B2449F">
          <w:rPr>
            <w:rFonts w:ascii="宋体" w:hAnsi="宋体" w:cs="Arial"/>
            <w:color w:val="444444"/>
            <w:shd w:val="clear" w:color="auto" w:fill="FFFFFF"/>
          </w:rPr>
          <w:t>朱砂</w:t>
        </w:r>
      </w:hyperlink>
      <w:r w:rsidRPr="00B2449F">
        <w:rPr>
          <w:rFonts w:ascii="宋体" w:hAnsi="宋体" w:cs="Arial"/>
          <w:color w:val="444444"/>
          <w:shd w:val="clear" w:color="auto" w:fill="FFFFFF"/>
        </w:rPr>
        <w:t>（大块不夹石老）</w:t>
      </w:r>
      <w:r w:rsidRPr="00B2449F">
        <w:rPr>
          <w:rFonts w:ascii="宋体" w:hAnsi="宋体" w:cs="Arial" w:hint="eastAsia"/>
          <w:color w:val="444444"/>
          <w:shd w:val="clear" w:color="auto" w:fill="FFFFFF"/>
        </w:rPr>
        <w:t>五十</w:t>
      </w:r>
      <w:r w:rsidRPr="00B2449F">
        <w:rPr>
          <w:rFonts w:ascii="宋体" w:hAnsi="宋体" w:cs="Arial"/>
          <w:color w:val="444444"/>
          <w:shd w:val="clear" w:color="auto" w:fill="FFFFFF"/>
        </w:rPr>
        <w:t>两</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新罗</w:t>
      </w:r>
      <w:hyperlink r:id="rId2582" w:tooltip="医学百科：人参" w:history="1">
        <w:r w:rsidRPr="00B2449F">
          <w:rPr>
            <w:rFonts w:ascii="宋体" w:hAnsi="宋体" w:cs="Arial"/>
            <w:color w:val="444444"/>
            <w:shd w:val="clear" w:color="auto" w:fill="FFFFFF"/>
          </w:rPr>
          <w:t>人参</w:t>
        </w:r>
      </w:hyperlink>
      <w:r w:rsidRPr="00B2449F">
        <w:rPr>
          <w:rFonts w:ascii="宋体" w:hAnsi="宋体" w:cs="Arial" w:hint="eastAsia"/>
          <w:color w:val="444444"/>
          <w:shd w:val="clear" w:color="auto" w:fill="FFFFFF"/>
        </w:rPr>
        <w:t>、</w:t>
      </w:r>
      <w:hyperlink r:id="rId2583" w:tooltip="医学百科：肉豆蔻" w:history="1">
        <w:r w:rsidRPr="00B2449F">
          <w:rPr>
            <w:rFonts w:ascii="宋体" w:hAnsi="宋体" w:cs="Arial"/>
            <w:color w:val="444444"/>
            <w:shd w:val="clear" w:color="auto" w:fill="FFFFFF"/>
          </w:rPr>
          <w:t>肉豆蔻</w:t>
        </w:r>
      </w:hyperlink>
      <w:r w:rsidRPr="00B2449F">
        <w:rPr>
          <w:rFonts w:ascii="宋体" w:hAnsi="宋体" w:cs="Arial"/>
          <w:color w:val="444444"/>
          <w:shd w:val="clear" w:color="auto" w:fill="FFFFFF"/>
        </w:rPr>
        <w:t>（面</w:t>
      </w:r>
      <w:hyperlink r:id="rId2584" w:tooltip="医学百科：裹煨" w:history="1">
        <w:r w:rsidRPr="00B2449F">
          <w:rPr>
            <w:rFonts w:ascii="宋体" w:hAnsi="宋体" w:cs="Arial"/>
            <w:color w:val="444444"/>
            <w:shd w:val="clear" w:color="auto" w:fill="FFFFFF"/>
          </w:rPr>
          <w:t>裹煨</w:t>
        </w:r>
      </w:hyperlink>
      <w:r w:rsidRPr="00B2449F">
        <w:rPr>
          <w:rFonts w:ascii="宋体" w:hAnsi="宋体" w:cs="Arial"/>
          <w:color w:val="444444"/>
          <w:shd w:val="clear" w:color="auto" w:fill="FFFFFF"/>
        </w:rPr>
        <w:t>）</w:t>
      </w:r>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缩</w:t>
      </w:r>
      <w:hyperlink r:id="rId2585" w:tooltip="医学百科：砂仁" w:history="1">
        <w:r w:rsidRPr="00B2449F">
          <w:rPr>
            <w:rFonts w:ascii="宋体" w:hAnsi="宋体" w:cs="Arial"/>
            <w:color w:val="444444"/>
            <w:shd w:val="clear" w:color="auto" w:fill="FFFFFF"/>
          </w:rPr>
          <w:t>砂仁</w:t>
        </w:r>
      </w:hyperlink>
      <w:r w:rsidRPr="00B2449F">
        <w:rPr>
          <w:rFonts w:ascii="宋体" w:hAnsi="宋体" w:cs="Arial" w:hint="eastAsia"/>
          <w:color w:val="444444"/>
          <w:shd w:val="clear" w:color="auto" w:fill="FFFFFF"/>
        </w:rPr>
        <w:t xml:space="preserve">、 </w:t>
      </w:r>
      <w:hyperlink r:id="rId2586" w:tooltip="医学百科：荜澄茄" w:history="1">
        <w:r w:rsidRPr="00B2449F">
          <w:rPr>
            <w:rFonts w:ascii="宋体" w:hAnsi="宋体" w:cs="Arial"/>
            <w:color w:val="444444"/>
            <w:shd w:val="clear" w:color="auto" w:fill="FFFFFF"/>
          </w:rPr>
          <w:t>荜澄茄</w:t>
        </w:r>
      </w:hyperlink>
      <w:r w:rsidRPr="00B2449F">
        <w:rPr>
          <w:rFonts w:ascii="宋体" w:hAnsi="宋体" w:cs="Arial" w:hint="eastAsia"/>
          <w:color w:val="444444"/>
          <w:shd w:val="clear" w:color="auto" w:fill="FFFFFF"/>
        </w:rPr>
        <w:t>、</w:t>
      </w:r>
      <w:hyperlink r:id="rId2587" w:tooltip="医学百科：白豆蔻" w:history="1">
        <w:r w:rsidRPr="00B2449F">
          <w:rPr>
            <w:rFonts w:ascii="宋体" w:hAnsi="宋体" w:cs="Arial"/>
            <w:color w:val="444444"/>
            <w:shd w:val="clear" w:color="auto" w:fill="FFFFFF"/>
          </w:rPr>
          <w:t>白豆蔻</w:t>
        </w:r>
      </w:hyperlink>
      <w:r w:rsidRPr="00B2449F">
        <w:rPr>
          <w:rFonts w:ascii="宋体" w:hAnsi="宋体" w:cs="Arial"/>
          <w:color w:val="444444"/>
          <w:shd w:val="clear" w:color="auto" w:fill="FFFFFF"/>
        </w:rPr>
        <w:t>仁</w:t>
      </w:r>
      <w:r w:rsidRPr="00B2449F">
        <w:rPr>
          <w:rFonts w:ascii="宋体" w:hAnsi="宋体" w:cs="Arial" w:hint="eastAsia"/>
          <w:color w:val="444444"/>
          <w:shd w:val="clear" w:color="auto" w:fill="FFFFFF"/>
        </w:rPr>
        <w:t>、</w:t>
      </w:r>
      <w:hyperlink r:id="rId2588" w:tooltip="医学百科：红豆" w:history="1">
        <w:r w:rsidRPr="00B2449F">
          <w:rPr>
            <w:rFonts w:ascii="宋体" w:hAnsi="宋体" w:cs="Arial"/>
            <w:color w:val="444444"/>
            <w:shd w:val="clear" w:color="auto" w:fill="FFFFFF"/>
          </w:rPr>
          <w:t>红豆</w:t>
        </w:r>
      </w:hyperlink>
      <w:r w:rsidRPr="00B2449F">
        <w:rPr>
          <w:rFonts w:ascii="宋体" w:hAnsi="宋体" w:cs="Arial" w:hint="eastAsia"/>
          <w:color w:val="444444"/>
          <w:shd w:val="clear" w:color="auto" w:fill="FFFFFF"/>
        </w:rPr>
        <w:t>、</w:t>
      </w:r>
      <w:hyperlink r:id="rId2589" w:tooltip="医学百科：高良姜" w:history="1">
        <w:r w:rsidRPr="00B2449F">
          <w:rPr>
            <w:rFonts w:ascii="宋体" w:hAnsi="宋体" w:cs="Arial"/>
            <w:color w:val="444444"/>
            <w:shd w:val="clear" w:color="auto" w:fill="FFFFFF"/>
          </w:rPr>
          <w:t>高良姜</w:t>
        </w:r>
      </w:hyperlink>
      <w:r w:rsidRPr="00B2449F">
        <w:rPr>
          <w:rFonts w:ascii="宋体" w:hAnsi="宋体" w:cs="Arial"/>
          <w:color w:val="444444"/>
          <w:shd w:val="clear" w:color="auto" w:fill="FFFFFF"/>
        </w:rPr>
        <w:t>（锉，炒</w:t>
      </w:r>
      <w:r w:rsidRPr="00B2449F">
        <w:rPr>
          <w:rFonts w:ascii="宋体" w:hAnsi="宋体" w:cs="Arial" w:hint="eastAsia"/>
          <w:color w:val="444444"/>
          <w:shd w:val="clear" w:color="auto" w:fill="FFFFFF"/>
        </w:rPr>
        <w:t>）、</w:t>
      </w:r>
      <w:hyperlink r:id="rId2590" w:tooltip="医学百科：附子" w:history="1">
        <w:r w:rsidRPr="00B2449F">
          <w:rPr>
            <w:rFonts w:ascii="宋体" w:hAnsi="宋体" w:cs="Arial"/>
            <w:color w:val="444444"/>
            <w:shd w:val="clear" w:color="auto" w:fill="FFFFFF"/>
          </w:rPr>
          <w:t>附子</w:t>
        </w:r>
      </w:hyperlink>
      <w:r w:rsidRPr="00B2449F">
        <w:rPr>
          <w:rFonts w:ascii="宋体" w:hAnsi="宋体" w:cs="Arial" w:hint="eastAsia"/>
          <w:color w:val="444444"/>
          <w:shd w:val="clear" w:color="auto" w:fill="FFFFFF"/>
        </w:rPr>
        <w:t>、</w:t>
      </w:r>
      <w:r w:rsidRPr="00B2449F">
        <w:rPr>
          <w:rFonts w:ascii="宋体" w:hAnsi="宋体" w:cs="Arial"/>
          <w:color w:val="444444"/>
          <w:shd w:val="clear" w:color="auto" w:fill="FFFFFF"/>
        </w:rPr>
        <w:t>（炮，去皮脐）</w:t>
      </w:r>
      <w:r w:rsidRPr="00B2449F">
        <w:rPr>
          <w:rFonts w:ascii="宋体" w:hAnsi="宋体" w:cs="Arial" w:hint="eastAsia"/>
          <w:color w:val="444444"/>
          <w:shd w:val="clear" w:color="auto" w:fill="FFFFFF"/>
        </w:rPr>
        <w:t>、</w:t>
      </w:r>
      <w:hyperlink r:id="rId2591" w:tooltip="医学百科：白术" w:history="1">
        <w:r w:rsidRPr="00B2449F">
          <w:rPr>
            <w:rFonts w:ascii="宋体" w:hAnsi="宋体" w:cs="Arial"/>
            <w:color w:val="444444"/>
            <w:shd w:val="clear" w:color="auto" w:fill="FFFFFF"/>
          </w:rPr>
          <w:t>白术</w:t>
        </w:r>
      </w:hyperlink>
      <w:r w:rsidRPr="00B2449F">
        <w:rPr>
          <w:rFonts w:ascii="宋体" w:hAnsi="宋体" w:cs="Arial" w:hint="eastAsia"/>
          <w:color w:val="444444"/>
          <w:shd w:val="clear" w:color="auto" w:fill="FFFFFF"/>
        </w:rPr>
        <w:t xml:space="preserve">、 </w:t>
      </w:r>
      <w:hyperlink r:id="rId2592" w:tooltip="医学百科：厚朴" w:history="1">
        <w:r w:rsidRPr="00B2449F">
          <w:rPr>
            <w:rFonts w:ascii="宋体" w:hAnsi="宋体" w:cs="Arial"/>
            <w:color w:val="444444"/>
            <w:shd w:val="clear" w:color="auto" w:fill="FFFFFF"/>
          </w:rPr>
          <w:t>厚朴</w:t>
        </w:r>
      </w:hyperlink>
      <w:r w:rsidRPr="00B2449F">
        <w:rPr>
          <w:rFonts w:ascii="宋体" w:hAnsi="宋体" w:cs="Arial"/>
          <w:color w:val="444444"/>
          <w:shd w:val="clear" w:color="auto" w:fill="FFFFFF"/>
        </w:rPr>
        <w:t>（</w:t>
      </w:r>
      <w:hyperlink r:id="rId2593" w:tooltip="医学百科：姜汁" w:history="1">
        <w:r w:rsidRPr="00B2449F">
          <w:rPr>
            <w:rFonts w:ascii="宋体" w:hAnsi="宋体" w:cs="Arial"/>
            <w:color w:val="444444"/>
            <w:shd w:val="clear" w:color="auto" w:fill="FFFFFF"/>
          </w:rPr>
          <w:t>姜汁</w:t>
        </w:r>
      </w:hyperlink>
      <w:r w:rsidRPr="00B2449F">
        <w:rPr>
          <w:rFonts w:ascii="宋体" w:hAnsi="宋体" w:cs="Arial"/>
          <w:color w:val="444444"/>
          <w:shd w:val="clear" w:color="auto" w:fill="FFFFFF"/>
        </w:rPr>
        <w:t>炒）</w:t>
      </w:r>
      <w:r w:rsidRPr="00B2449F">
        <w:rPr>
          <w:rFonts w:ascii="宋体" w:hAnsi="宋体" w:cs="Arial" w:hint="eastAsia"/>
          <w:color w:val="444444"/>
          <w:shd w:val="clear" w:color="auto" w:fill="FFFFFF"/>
        </w:rPr>
        <w:t>、</w:t>
      </w:r>
      <w:hyperlink r:id="rId2594" w:tooltip="医学百科：丁香" w:history="1">
        <w:r w:rsidRPr="00B2449F">
          <w:rPr>
            <w:rFonts w:ascii="宋体" w:hAnsi="宋体" w:cs="Arial"/>
            <w:color w:val="444444"/>
            <w:shd w:val="clear" w:color="auto" w:fill="FFFFFF"/>
          </w:rPr>
          <w:t>丁香</w:t>
        </w:r>
      </w:hyperlink>
      <w:r w:rsidRPr="00B2449F">
        <w:rPr>
          <w:rFonts w:ascii="宋体" w:hAnsi="宋体" w:cs="Arial"/>
          <w:color w:val="444444"/>
          <w:shd w:val="clear" w:color="auto" w:fill="FFFFFF"/>
        </w:rPr>
        <w:t>（不见火）</w:t>
      </w:r>
      <w:r w:rsidRPr="00B2449F">
        <w:rPr>
          <w:rFonts w:ascii="宋体" w:hAnsi="宋体" w:cs="Arial" w:hint="eastAsia"/>
          <w:color w:val="444444"/>
          <w:shd w:val="clear" w:color="auto" w:fill="FFFFFF"/>
        </w:rPr>
        <w:t>、</w:t>
      </w:r>
      <w:hyperlink r:id="rId2595" w:tooltip="医学百科：藿香" w:history="1">
        <w:r w:rsidRPr="00B2449F">
          <w:rPr>
            <w:rFonts w:ascii="宋体" w:hAnsi="宋体" w:cs="Arial"/>
            <w:color w:val="444444"/>
            <w:shd w:val="clear" w:color="auto" w:fill="FFFFFF"/>
          </w:rPr>
          <w:t>藿香</w:t>
        </w:r>
      </w:hyperlink>
      <w:r w:rsidRPr="00B2449F">
        <w:rPr>
          <w:rFonts w:ascii="宋体" w:hAnsi="宋体" w:cs="Arial"/>
          <w:color w:val="444444"/>
          <w:shd w:val="clear" w:color="auto" w:fill="FFFFFF"/>
        </w:rPr>
        <w:t>叶</w:t>
      </w:r>
      <w:r w:rsidRPr="00B2449F">
        <w:rPr>
          <w:rFonts w:ascii="宋体" w:hAnsi="宋体" w:cs="Arial" w:hint="eastAsia"/>
          <w:color w:val="444444"/>
          <w:shd w:val="clear" w:color="auto" w:fill="FFFFFF"/>
        </w:rPr>
        <w:t>、</w:t>
      </w:r>
      <w:hyperlink r:id="rId2596" w:tooltip="医学百科：五味子" w:history="1">
        <w:r w:rsidRPr="00B2449F">
          <w:rPr>
            <w:rFonts w:ascii="宋体" w:hAnsi="宋体" w:cs="Arial"/>
            <w:color w:val="444444"/>
            <w:shd w:val="clear" w:color="auto" w:fill="FFFFFF"/>
          </w:rPr>
          <w:t>五味子</w:t>
        </w:r>
      </w:hyperlink>
      <w:r w:rsidRPr="00B2449F">
        <w:rPr>
          <w:rFonts w:ascii="宋体" w:hAnsi="宋体" w:cs="Arial" w:hint="eastAsia"/>
          <w:color w:val="444444"/>
          <w:shd w:val="clear" w:color="auto" w:fill="FFFFFF"/>
        </w:rPr>
        <w:t>、</w:t>
      </w:r>
      <w:hyperlink r:id="rId2597" w:tooltip="医学百科：干姜" w:history="1">
        <w:r w:rsidRPr="00B2449F">
          <w:rPr>
            <w:rFonts w:ascii="宋体" w:hAnsi="宋体" w:cs="Arial"/>
            <w:color w:val="444444"/>
            <w:shd w:val="clear" w:color="auto" w:fill="FFFFFF"/>
          </w:rPr>
          <w:t>干姜</w:t>
        </w:r>
      </w:hyperlink>
      <w:r w:rsidRPr="00B2449F">
        <w:rPr>
          <w:rFonts w:ascii="宋体" w:hAnsi="宋体" w:cs="Arial"/>
          <w:color w:val="444444"/>
          <w:shd w:val="clear" w:color="auto" w:fill="FFFFFF"/>
        </w:rPr>
        <w:t>（炮，去皮）</w:t>
      </w:r>
      <w:r w:rsidRPr="00B2449F">
        <w:rPr>
          <w:rFonts w:ascii="宋体" w:hAnsi="宋体" w:cs="Arial" w:hint="eastAsia"/>
          <w:color w:val="444444"/>
          <w:shd w:val="clear" w:color="auto" w:fill="FFFFFF"/>
        </w:rPr>
        <w:t>、</w:t>
      </w:r>
      <w:hyperlink r:id="rId2598" w:tooltip="医学百科：胡椒" w:history="1">
        <w:r w:rsidRPr="00B2449F">
          <w:rPr>
            <w:rFonts w:ascii="宋体" w:hAnsi="宋体" w:cs="Arial"/>
            <w:color w:val="444444"/>
            <w:shd w:val="clear" w:color="auto" w:fill="FFFFFF"/>
          </w:rPr>
          <w:t>胡椒</w:t>
        </w:r>
      </w:hyperlink>
      <w:r w:rsidRPr="00B2449F">
        <w:rPr>
          <w:rFonts w:ascii="宋体" w:hAnsi="宋体" w:cs="Arial" w:hint="eastAsia"/>
          <w:color w:val="444444"/>
          <w:shd w:val="clear" w:color="auto" w:fill="FFFFFF"/>
        </w:rPr>
        <w:t>、</w:t>
      </w:r>
      <w:hyperlink r:id="rId2599" w:tooltip="医学百科：益智仁" w:history="1">
        <w:r w:rsidRPr="00B2449F">
          <w:rPr>
            <w:rFonts w:ascii="宋体" w:hAnsi="宋体" w:cs="Arial"/>
            <w:color w:val="444444"/>
            <w:shd w:val="clear" w:color="auto" w:fill="FFFFFF"/>
          </w:rPr>
          <w:t>益智仁</w:t>
        </w:r>
      </w:hyperlink>
      <w:r w:rsidRPr="00B2449F">
        <w:rPr>
          <w:rFonts w:ascii="宋体" w:hAnsi="宋体" w:cs="Arial" w:hint="eastAsia"/>
          <w:color w:val="444444"/>
          <w:shd w:val="clear" w:color="auto" w:fill="FFFFFF"/>
        </w:rPr>
        <w:t>、</w:t>
      </w:r>
      <w:hyperlink r:id="rId2600" w:tooltip="医学百科：麦门冬" w:history="1">
        <w:r w:rsidRPr="00B2449F">
          <w:rPr>
            <w:rFonts w:ascii="宋体" w:hAnsi="宋体" w:cs="Arial"/>
            <w:color w:val="444444"/>
            <w:shd w:val="clear" w:color="auto" w:fill="FFFFFF"/>
          </w:rPr>
          <w:t>麦门冬</w:t>
        </w:r>
      </w:hyperlink>
      <w:r w:rsidRPr="00B2449F">
        <w:rPr>
          <w:rFonts w:ascii="宋体" w:hAnsi="宋体" w:cs="Arial"/>
          <w:color w:val="444444"/>
          <w:shd w:val="clear" w:color="auto" w:fill="FFFFFF"/>
        </w:rPr>
        <w:t>（</w:t>
      </w:r>
      <w:hyperlink r:id="rId2601" w:tooltip="医学百科：去心" w:history="1">
        <w:r w:rsidRPr="00B2449F">
          <w:rPr>
            <w:rFonts w:ascii="宋体" w:hAnsi="宋体" w:cs="Arial"/>
            <w:color w:val="444444"/>
            <w:shd w:val="clear" w:color="auto" w:fill="FFFFFF"/>
          </w:rPr>
          <w:t>去心</w:t>
        </w:r>
      </w:hyperlink>
      <w:r w:rsidRPr="00B2449F">
        <w:rPr>
          <w:rFonts w:ascii="宋体" w:hAnsi="宋体" w:cs="Arial"/>
          <w:color w:val="444444"/>
          <w:shd w:val="clear" w:color="auto" w:fill="FFFFFF"/>
        </w:rPr>
        <w:t>）</w:t>
      </w:r>
      <w:r w:rsidRPr="00B2449F">
        <w:rPr>
          <w:rFonts w:ascii="宋体" w:hAnsi="宋体" w:cs="Arial" w:hint="eastAsia"/>
          <w:color w:val="444444"/>
          <w:shd w:val="clear" w:color="auto" w:fill="FFFFFF"/>
        </w:rPr>
        <w:t>、</w:t>
      </w:r>
      <w:hyperlink r:id="rId2602" w:tooltip="医学百科：草果" w:history="1">
        <w:r w:rsidRPr="00B2449F">
          <w:rPr>
            <w:rFonts w:ascii="宋体" w:hAnsi="宋体" w:cs="Arial"/>
            <w:color w:val="444444"/>
            <w:shd w:val="clear" w:color="auto" w:fill="FFFFFF"/>
          </w:rPr>
          <w:t>草果</w:t>
        </w:r>
      </w:hyperlink>
      <w:r w:rsidRPr="00B2449F">
        <w:rPr>
          <w:rFonts w:ascii="宋体" w:hAnsi="宋体" w:cs="Arial"/>
          <w:color w:val="444444"/>
          <w:shd w:val="clear" w:color="auto" w:fill="FFFFFF"/>
        </w:rPr>
        <w:t>仁</w:t>
      </w:r>
      <w:r w:rsidRPr="00B2449F">
        <w:rPr>
          <w:rFonts w:ascii="宋体" w:hAnsi="宋体" w:cs="Arial" w:hint="eastAsia"/>
          <w:color w:val="444444"/>
          <w:shd w:val="clear" w:color="auto" w:fill="FFFFFF"/>
        </w:rPr>
        <w:t>、</w:t>
      </w:r>
      <w:hyperlink r:id="rId2603" w:tooltip="医学百科：橘红" w:history="1">
        <w:r w:rsidRPr="00B2449F">
          <w:rPr>
            <w:rFonts w:ascii="宋体" w:hAnsi="宋体" w:cs="Arial"/>
            <w:color w:val="444444"/>
            <w:shd w:val="clear" w:color="auto" w:fill="FFFFFF"/>
          </w:rPr>
          <w:t>橘红</w:t>
        </w:r>
      </w:hyperlink>
      <w:r w:rsidRPr="00B2449F">
        <w:rPr>
          <w:rFonts w:ascii="宋体" w:hAnsi="宋体" w:cs="Arial"/>
          <w:color w:val="444444"/>
          <w:shd w:val="clear" w:color="auto" w:fill="FFFFFF"/>
        </w:rPr>
        <w:t>各四两</w:t>
      </w:r>
    </w:p>
    <w:p w14:paraId="1D23BDA5"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用法：</w:t>
      </w:r>
      <w:r w:rsidRPr="00B2449F">
        <w:rPr>
          <w:rFonts w:ascii="宋体" w:hAnsi="宋体" w:cs="Arial"/>
          <w:color w:val="444444"/>
          <w:shd w:val="clear" w:color="auto" w:fill="FFFFFF"/>
        </w:rPr>
        <w:t>上药各如法</w:t>
      </w:r>
      <w:hyperlink r:id="rId2604" w:tooltip="医学百科：修制" w:history="1">
        <w:r w:rsidRPr="00B2449F">
          <w:rPr>
            <w:rFonts w:ascii="宋体" w:hAnsi="宋体" w:cs="Arial"/>
            <w:color w:val="444444"/>
            <w:shd w:val="clear" w:color="auto" w:fill="FFFFFF"/>
          </w:rPr>
          <w:t>修制</w:t>
        </w:r>
      </w:hyperlink>
      <w:r w:rsidRPr="00B2449F">
        <w:rPr>
          <w:rFonts w:ascii="宋体" w:hAnsi="宋体" w:cs="Arial"/>
          <w:color w:val="444444"/>
          <w:shd w:val="clear" w:color="auto" w:fill="FFFFFF"/>
        </w:rPr>
        <w:t>，锉如豆大，用白沙蜜五斤，将药一半同蜜拌匀，入铜锅内；以夹生绢袋盛贮朱砂，悬宕锅内，以</w:t>
      </w:r>
      <w:hyperlink r:id="rId2605" w:tooltip="医学百科：桑柴火" w:history="1">
        <w:r w:rsidRPr="00B2449F">
          <w:rPr>
            <w:rFonts w:ascii="宋体" w:hAnsi="宋体" w:cs="Arial"/>
            <w:color w:val="444444"/>
            <w:shd w:val="clear" w:color="auto" w:fill="FFFFFF"/>
          </w:rPr>
          <w:t>桑柴火</w:t>
        </w:r>
      </w:hyperlink>
      <w:hyperlink r:id="rId2606" w:tooltip="医学百科：重汤" w:history="1">
        <w:r w:rsidRPr="00B2449F">
          <w:rPr>
            <w:rFonts w:ascii="宋体" w:hAnsi="宋体" w:cs="Arial"/>
            <w:color w:val="444444"/>
            <w:shd w:val="clear" w:color="auto" w:fill="FFFFFF"/>
          </w:rPr>
          <w:t>重汤</w:t>
        </w:r>
      </w:hyperlink>
      <w:r w:rsidRPr="00B2449F">
        <w:rPr>
          <w:rFonts w:ascii="宋体" w:hAnsi="宋体" w:cs="Arial"/>
          <w:color w:val="444444"/>
          <w:shd w:val="clear" w:color="auto" w:fill="FFFFFF"/>
        </w:rPr>
        <w:t>煮四日四夜，换蜜五斤，又入前药一半，和匀，再煮三日三夜，取砂淘净焙干，入乳钵，用玉槌研细，米粽为丸，如</w:t>
      </w:r>
      <w:hyperlink r:id="rId2607" w:tooltip="医学百科：绿豆" w:history="1">
        <w:r w:rsidRPr="00B2449F">
          <w:rPr>
            <w:rFonts w:ascii="宋体" w:hAnsi="宋体" w:cs="Arial"/>
            <w:color w:val="444444"/>
            <w:shd w:val="clear" w:color="auto" w:fill="FFFFFF"/>
          </w:rPr>
          <w:t>绿豆</w:t>
        </w:r>
      </w:hyperlink>
      <w:r w:rsidRPr="00B2449F">
        <w:rPr>
          <w:rFonts w:ascii="宋体" w:hAnsi="宋体" w:cs="Arial"/>
          <w:color w:val="444444"/>
          <w:shd w:val="clear" w:color="auto" w:fill="FFFFFF"/>
        </w:rPr>
        <w:t>大，</w:t>
      </w:r>
      <w:hyperlink r:id="rId2608" w:tooltip="医学百科：阴干" w:history="1">
        <w:r w:rsidRPr="00B2449F">
          <w:rPr>
            <w:rFonts w:ascii="宋体" w:hAnsi="宋体" w:cs="Arial"/>
            <w:color w:val="444444"/>
            <w:shd w:val="clear" w:color="auto" w:fill="FFFFFF"/>
          </w:rPr>
          <w:t>阴干</w:t>
        </w:r>
      </w:hyperlink>
      <w:r w:rsidRPr="00B2449F">
        <w:rPr>
          <w:rFonts w:ascii="宋体" w:hAnsi="宋体" w:cs="Arial"/>
          <w:color w:val="444444"/>
          <w:shd w:val="clear" w:color="auto" w:fill="FFFFFF"/>
        </w:rPr>
        <w:t>。每服</w:t>
      </w:r>
      <w:r w:rsidRPr="00B2449F">
        <w:rPr>
          <w:rFonts w:ascii="宋体" w:hAnsi="宋体" w:cs="Arial" w:hint="eastAsia"/>
          <w:color w:val="444444"/>
          <w:shd w:val="clear" w:color="auto" w:fill="FFFFFF"/>
        </w:rPr>
        <w:t>十</w:t>
      </w:r>
      <w:r w:rsidRPr="00B2449F">
        <w:rPr>
          <w:rFonts w:ascii="宋体" w:hAnsi="宋体" w:cs="Arial"/>
          <w:color w:val="444444"/>
          <w:shd w:val="clear" w:color="auto" w:fill="FFFFFF"/>
        </w:rPr>
        <w:t>粒，加至</w:t>
      </w:r>
      <w:r w:rsidRPr="00B2449F">
        <w:rPr>
          <w:rFonts w:ascii="宋体" w:hAnsi="宋体" w:cs="Arial" w:hint="eastAsia"/>
          <w:color w:val="444444"/>
          <w:shd w:val="clear" w:color="auto" w:fill="FFFFFF"/>
        </w:rPr>
        <w:t>十</w:t>
      </w:r>
      <w:r w:rsidRPr="00B2449F">
        <w:rPr>
          <w:rFonts w:ascii="宋体" w:hAnsi="宋体" w:cs="Arial"/>
          <w:color w:val="444444"/>
          <w:shd w:val="clear" w:color="auto" w:fill="FFFFFF"/>
        </w:rPr>
        <w:t>五粒，空心食前用</w:t>
      </w:r>
      <w:hyperlink r:id="rId2609" w:tooltip="医学百科：人参汤" w:history="1">
        <w:r w:rsidRPr="00B2449F">
          <w:rPr>
            <w:rFonts w:ascii="宋体" w:hAnsi="宋体" w:cs="Arial"/>
            <w:color w:val="444444"/>
            <w:shd w:val="clear" w:color="auto" w:fill="FFFFFF"/>
          </w:rPr>
          <w:t>人参汤</w:t>
        </w:r>
      </w:hyperlink>
      <w:r w:rsidRPr="00B2449F">
        <w:rPr>
          <w:rFonts w:ascii="宋体" w:hAnsi="宋体" w:cs="Arial"/>
          <w:color w:val="444444"/>
          <w:shd w:val="clear" w:color="auto" w:fill="FFFFFF"/>
        </w:rPr>
        <w:t>送下，</w:t>
      </w:r>
      <w:hyperlink r:id="rId2610" w:tooltip="医学百科：大枣汤" w:history="1">
        <w:r w:rsidRPr="00B2449F">
          <w:rPr>
            <w:rFonts w:ascii="宋体" w:hAnsi="宋体" w:cs="Arial"/>
            <w:color w:val="444444"/>
            <w:shd w:val="clear" w:color="auto" w:fill="FFFFFF"/>
          </w:rPr>
          <w:t>大枣汤</w:t>
        </w:r>
      </w:hyperlink>
      <w:r w:rsidRPr="00B2449F">
        <w:rPr>
          <w:rFonts w:ascii="宋体" w:hAnsi="宋体" w:cs="Arial"/>
          <w:color w:val="444444"/>
          <w:shd w:val="clear" w:color="auto" w:fill="FFFFFF"/>
        </w:rPr>
        <w:t>亦得；如或</w:t>
      </w:r>
      <w:hyperlink r:id="rId2611" w:tooltip="医学百科：呕吐" w:history="1">
        <w:r w:rsidRPr="00B2449F">
          <w:rPr>
            <w:rFonts w:ascii="宋体" w:hAnsi="宋体" w:cs="Arial"/>
            <w:color w:val="444444"/>
            <w:shd w:val="clear" w:color="auto" w:fill="FFFFFF"/>
          </w:rPr>
          <w:t>呕吐</w:t>
        </w:r>
      </w:hyperlink>
      <w:r w:rsidRPr="00B2449F">
        <w:rPr>
          <w:rFonts w:ascii="宋体" w:hAnsi="宋体" w:cs="Arial"/>
          <w:color w:val="444444"/>
          <w:shd w:val="clear" w:color="auto" w:fill="FFFFFF"/>
        </w:rPr>
        <w:t>，用淡</w:t>
      </w:r>
      <w:hyperlink r:id="rId2612" w:tooltip="医学百科：生姜汤" w:history="1">
        <w:r w:rsidRPr="00B2449F">
          <w:rPr>
            <w:rFonts w:ascii="宋体" w:hAnsi="宋体" w:cs="Arial"/>
            <w:color w:val="444444"/>
            <w:shd w:val="clear" w:color="auto" w:fill="FFFFFF"/>
          </w:rPr>
          <w:t>生姜汤</w:t>
        </w:r>
      </w:hyperlink>
      <w:r w:rsidRPr="00B2449F">
        <w:rPr>
          <w:rFonts w:ascii="宋体" w:hAnsi="宋体" w:cs="Arial"/>
          <w:color w:val="444444"/>
          <w:shd w:val="clear" w:color="auto" w:fill="FFFFFF"/>
        </w:rPr>
        <w:t>送下。</w:t>
      </w:r>
    </w:p>
    <w:p w14:paraId="7F2F227A" w14:textId="77777777" w:rsidR="009641DE" w:rsidRPr="00B2449F" w:rsidRDefault="00B426B4">
      <w:pPr>
        <w:pStyle w:val="a4"/>
        <w:wordWrap w:val="0"/>
        <w:ind w:right="150"/>
        <w:textAlignment w:val="top"/>
        <w:rPr>
          <w:rFonts w:ascii="宋体" w:hAnsi="宋体" w:cs="Arial"/>
          <w:color w:val="444444"/>
          <w:shd w:val="clear" w:color="auto" w:fill="FFFFFF"/>
        </w:rPr>
      </w:pPr>
      <w:r w:rsidRPr="00B2449F">
        <w:rPr>
          <w:rFonts w:ascii="宋体" w:hAnsi="宋体" w:cs="Arial" w:hint="eastAsia"/>
          <w:color w:val="444444"/>
          <w:shd w:val="clear" w:color="auto" w:fill="FFFFFF"/>
        </w:rPr>
        <w:t>主治：</w:t>
      </w:r>
      <w:hyperlink r:id="rId2613" w:tooltip="医学百科：真阳" w:history="1">
        <w:r w:rsidRPr="00B2449F">
          <w:rPr>
            <w:rFonts w:ascii="宋体" w:hAnsi="宋体" w:cs="Arial"/>
            <w:color w:val="444444"/>
            <w:shd w:val="clear" w:color="auto" w:fill="FFFFFF"/>
          </w:rPr>
          <w:t>真阳</w:t>
        </w:r>
      </w:hyperlink>
      <w:r w:rsidRPr="00B2449F">
        <w:rPr>
          <w:rFonts w:ascii="宋体" w:hAnsi="宋体" w:cs="Arial"/>
          <w:color w:val="444444"/>
          <w:shd w:val="clear" w:color="auto" w:fill="FFFFFF"/>
        </w:rPr>
        <w:t>衰虚，</w:t>
      </w:r>
      <w:hyperlink r:id="rId2614" w:tooltip="医学百科：心火" w:history="1">
        <w:r w:rsidRPr="00B2449F">
          <w:rPr>
            <w:rFonts w:ascii="宋体" w:hAnsi="宋体" w:cs="Arial"/>
            <w:color w:val="444444"/>
            <w:shd w:val="clear" w:color="auto" w:fill="FFFFFF"/>
          </w:rPr>
          <w:t>心火</w:t>
        </w:r>
      </w:hyperlink>
      <w:r w:rsidRPr="00B2449F">
        <w:rPr>
          <w:rFonts w:ascii="宋体" w:hAnsi="宋体" w:cs="Arial"/>
          <w:color w:val="444444"/>
          <w:shd w:val="clear" w:color="auto" w:fill="FFFFFF"/>
        </w:rPr>
        <w:t>怯弱，不养</w:t>
      </w:r>
      <w:hyperlink r:id="rId2615" w:tooltip="医学百科：脾土" w:history="1">
        <w:r w:rsidRPr="00B2449F">
          <w:rPr>
            <w:rFonts w:ascii="宋体" w:hAnsi="宋体" w:cs="Arial"/>
            <w:color w:val="444444"/>
            <w:shd w:val="clear" w:color="auto" w:fill="FFFFFF"/>
          </w:rPr>
          <w:t>脾土</w:t>
        </w:r>
      </w:hyperlink>
      <w:r w:rsidRPr="00B2449F">
        <w:rPr>
          <w:rFonts w:ascii="宋体" w:hAnsi="宋体" w:cs="Arial"/>
          <w:color w:val="444444"/>
          <w:shd w:val="clear" w:color="auto" w:fill="FFFFFF"/>
        </w:rPr>
        <w:t>，冲和失布，</w:t>
      </w:r>
      <w:hyperlink r:id="rId2616" w:tooltip="医学百科：中州" w:history="1">
        <w:r w:rsidRPr="00B2449F">
          <w:rPr>
            <w:rFonts w:ascii="宋体" w:hAnsi="宋体" w:cs="Arial"/>
            <w:color w:val="444444"/>
            <w:shd w:val="clear" w:color="auto" w:fill="FFFFFF"/>
          </w:rPr>
          <w:t>中州</w:t>
        </w:r>
      </w:hyperlink>
      <w:hyperlink r:id="rId2617" w:tooltip="医学百科：虚寒" w:history="1">
        <w:r w:rsidRPr="00B2449F">
          <w:rPr>
            <w:rFonts w:ascii="宋体" w:hAnsi="宋体" w:cs="Arial"/>
            <w:color w:val="444444"/>
            <w:shd w:val="clear" w:color="auto" w:fill="FFFFFF"/>
          </w:rPr>
          <w:t>虚寒</w:t>
        </w:r>
      </w:hyperlink>
      <w:r w:rsidRPr="00B2449F">
        <w:rPr>
          <w:rFonts w:ascii="宋体" w:hAnsi="宋体" w:cs="Arial"/>
          <w:color w:val="444444"/>
          <w:shd w:val="clear" w:color="auto" w:fill="FFFFFF"/>
        </w:rPr>
        <w:t>，饮食不进，胸膈痞塞，或</w:t>
      </w:r>
      <w:hyperlink r:id="rId2618" w:tooltip="医学百科：不食" w:history="1">
        <w:r w:rsidRPr="00B2449F">
          <w:rPr>
            <w:rFonts w:ascii="宋体" w:hAnsi="宋体" w:cs="Arial"/>
            <w:color w:val="444444"/>
            <w:shd w:val="clear" w:color="auto" w:fill="FFFFFF"/>
          </w:rPr>
          <w:t>不食</w:t>
        </w:r>
      </w:hyperlink>
      <w:r w:rsidRPr="00B2449F">
        <w:rPr>
          <w:rFonts w:ascii="宋体" w:hAnsi="宋体" w:cs="Arial"/>
          <w:color w:val="444444"/>
          <w:shd w:val="clear" w:color="auto" w:fill="FFFFFF"/>
        </w:rPr>
        <w:t>而胀满，或已食而不消，痰逆</w:t>
      </w:r>
      <w:hyperlink r:id="rId2619" w:tooltip="医学百科：恶心" w:history="1">
        <w:r w:rsidRPr="00B2449F">
          <w:rPr>
            <w:rFonts w:ascii="宋体" w:hAnsi="宋体" w:cs="Arial"/>
            <w:color w:val="444444"/>
            <w:shd w:val="clear" w:color="auto" w:fill="FFFFFF"/>
          </w:rPr>
          <w:t>恶心</w:t>
        </w:r>
      </w:hyperlink>
      <w:r w:rsidRPr="00B2449F">
        <w:rPr>
          <w:rFonts w:ascii="宋体" w:hAnsi="宋体" w:cs="Arial"/>
          <w:color w:val="444444"/>
          <w:shd w:val="clear" w:color="auto" w:fill="FFFFFF"/>
        </w:rPr>
        <w:t>，</w:t>
      </w:r>
      <w:hyperlink r:id="rId2620" w:tooltip="医学百科：翻胃" w:history="1">
        <w:r w:rsidRPr="00B2449F">
          <w:rPr>
            <w:rFonts w:ascii="宋体" w:hAnsi="宋体" w:cs="Arial"/>
            <w:color w:val="444444"/>
            <w:shd w:val="clear" w:color="auto" w:fill="FFFFFF"/>
          </w:rPr>
          <w:t>翻胃</w:t>
        </w:r>
      </w:hyperlink>
      <w:r w:rsidRPr="00B2449F">
        <w:rPr>
          <w:rFonts w:ascii="宋体" w:hAnsi="宋体" w:cs="Arial"/>
          <w:color w:val="444444"/>
          <w:shd w:val="clear" w:color="auto" w:fill="FFFFFF"/>
        </w:rPr>
        <w:t>吐食，</w:t>
      </w:r>
      <w:hyperlink r:id="rId2621" w:tooltip="医学百科：脏气" w:history="1">
        <w:r w:rsidRPr="00B2449F">
          <w:rPr>
            <w:rFonts w:ascii="宋体" w:hAnsi="宋体" w:cs="Arial"/>
            <w:color w:val="444444"/>
            <w:shd w:val="clear" w:color="auto" w:fill="FFFFFF"/>
          </w:rPr>
          <w:t>脏气</w:t>
        </w:r>
      </w:hyperlink>
      <w:r w:rsidRPr="00B2449F">
        <w:rPr>
          <w:rFonts w:ascii="宋体" w:hAnsi="宋体" w:cs="Arial"/>
          <w:color w:val="444444"/>
          <w:shd w:val="clear" w:color="auto" w:fill="FFFFFF"/>
        </w:rPr>
        <w:t>虚寒，米谷不化，心腹</w:t>
      </w:r>
      <w:hyperlink r:id="rId2622" w:tooltip="医学百科：绞痛" w:history="1">
        <w:r w:rsidRPr="00B2449F">
          <w:rPr>
            <w:rFonts w:ascii="宋体" w:hAnsi="宋体" w:cs="Arial"/>
            <w:color w:val="444444"/>
            <w:shd w:val="clear" w:color="auto" w:fill="FFFFFF"/>
          </w:rPr>
          <w:t>绞痛</w:t>
        </w:r>
      </w:hyperlink>
      <w:r w:rsidRPr="00B2449F">
        <w:rPr>
          <w:rFonts w:ascii="宋体" w:hAnsi="宋体" w:cs="Arial"/>
          <w:color w:val="444444"/>
          <w:shd w:val="clear" w:color="auto" w:fill="FFFFFF"/>
        </w:rPr>
        <w:t>，</w:t>
      </w:r>
      <w:hyperlink r:id="rId2623" w:tooltip="医学百科：泄利" w:history="1">
        <w:r w:rsidRPr="00B2449F">
          <w:rPr>
            <w:rFonts w:ascii="宋体" w:hAnsi="宋体" w:cs="Arial"/>
            <w:color w:val="444444"/>
            <w:shd w:val="clear" w:color="auto" w:fill="FFFFFF"/>
          </w:rPr>
          <w:t>泄利</w:t>
        </w:r>
      </w:hyperlink>
      <w:r w:rsidRPr="00B2449F">
        <w:rPr>
          <w:rFonts w:ascii="宋体" w:hAnsi="宋体" w:cs="Arial"/>
          <w:color w:val="444444"/>
          <w:shd w:val="clear" w:color="auto" w:fill="FFFFFF"/>
        </w:rPr>
        <w:t>不止。一切脾胃诸疾。</w:t>
      </w:r>
    </w:p>
    <w:p w14:paraId="4E4AA3B9" w14:textId="77777777" w:rsidR="009641DE" w:rsidRPr="00B2449F" w:rsidRDefault="00B426B4">
      <w:pPr>
        <w:rPr>
          <w:rFonts w:ascii="宋体" w:hAnsi="宋体" w:cs="宋体"/>
          <w:bCs/>
          <w:sz w:val="30"/>
          <w:szCs w:val="30"/>
        </w:rPr>
      </w:pPr>
      <w:r w:rsidRPr="00B2449F">
        <w:rPr>
          <w:rFonts w:ascii="宋体" w:hAnsi="宋体" w:cs="Arial" w:hint="eastAsia"/>
          <w:color w:val="444444"/>
          <w:shd w:val="clear" w:color="auto" w:fill="FFFFFF"/>
        </w:rPr>
        <w:t>宜忌：</w:t>
      </w:r>
      <w:r w:rsidRPr="00B2449F">
        <w:rPr>
          <w:rFonts w:ascii="宋体" w:hAnsi="宋体" w:cs="Arial"/>
          <w:color w:val="444444"/>
          <w:shd w:val="clear" w:color="auto" w:fill="FFFFFF"/>
        </w:rPr>
        <w:t>忌食猪、</w:t>
      </w:r>
      <w:hyperlink r:id="rId2624" w:tooltip="医学百科：羊血" w:history="1">
        <w:r w:rsidRPr="00B2449F">
          <w:rPr>
            <w:rFonts w:ascii="宋体" w:hAnsi="宋体" w:cs="Arial"/>
            <w:color w:val="444444"/>
            <w:shd w:val="clear" w:color="auto" w:fill="FFFFFF"/>
          </w:rPr>
          <w:t>羊血</w:t>
        </w:r>
      </w:hyperlink>
      <w:r w:rsidRPr="00B2449F">
        <w:rPr>
          <w:rFonts w:ascii="宋体" w:hAnsi="宋体" w:cs="Arial"/>
          <w:color w:val="444444"/>
          <w:shd w:val="clear" w:color="auto" w:fill="FFFFFF"/>
        </w:rPr>
        <w:t>。</w:t>
      </w:r>
      <w:r w:rsidRPr="00B2449F">
        <w:rPr>
          <w:rFonts w:ascii="宋体" w:hAnsi="宋体" w:cs="Arial" w:hint="eastAsia"/>
          <w:color w:val="444444"/>
          <w:shd w:val="clear" w:color="auto" w:fill="FFFFFF"/>
        </w:rPr>
        <w:t xml:space="preserve">                                                 </w:t>
      </w:r>
      <w:r w:rsidRPr="00B2449F">
        <w:rPr>
          <w:rFonts w:ascii="宋体" w:hAnsi="宋体" w:cs="宋体" w:hint="eastAsia"/>
          <w:bCs/>
          <w:sz w:val="30"/>
          <w:szCs w:val="30"/>
        </w:rPr>
        <w:t>第6册</w:t>
      </w:r>
    </w:p>
    <w:p w14:paraId="2077BE5C" w14:textId="77777777" w:rsidR="009641DE" w:rsidRPr="00B2449F" w:rsidRDefault="00B426B4">
      <w:pPr>
        <w:rPr>
          <w:rFonts w:ascii="宋体" w:hAnsi="宋体" w:cs="宋体"/>
          <w:sz w:val="24"/>
          <w:szCs w:val="24"/>
        </w:rPr>
      </w:pPr>
      <w:r w:rsidRPr="00B2449F">
        <w:rPr>
          <w:rFonts w:ascii="宋体" w:hAnsi="宋体" w:cs="宋体" w:hint="eastAsia"/>
          <w:color w:val="000000"/>
          <w:sz w:val="24"/>
          <w:szCs w:val="24"/>
        </w:rPr>
        <w:t>页码</w:t>
      </w:r>
      <w:r w:rsidRPr="00B2449F">
        <w:rPr>
          <w:rFonts w:ascii="宋体" w:hAnsi="宋体" w:cs="宋体" w:hint="eastAsia"/>
          <w:sz w:val="24"/>
          <w:szCs w:val="24"/>
        </w:rPr>
        <w:t>7/总页码4479 61814</w:t>
      </w:r>
      <w:r w:rsidRPr="00B2449F">
        <w:rPr>
          <w:rFonts w:ascii="宋体" w:hAnsi="宋体" w:cs="宋体" w:hint="eastAsia"/>
          <w:sz w:val="24"/>
          <w:szCs w:val="24"/>
        </w:rPr>
        <w:tab/>
      </w:r>
    </w:p>
    <w:p w14:paraId="2CCE9435" w14:textId="77777777" w:rsidR="009641DE" w:rsidRPr="00B2449F" w:rsidRDefault="00B426B4" w:rsidP="00C3191F">
      <w:pPr>
        <w:pStyle w:val="11"/>
        <w:rPr>
          <w:b w:val="0"/>
        </w:rPr>
      </w:pPr>
      <w:bookmarkStart w:id="1766" w:name="_Toc54295794"/>
      <w:r w:rsidRPr="000D50B2">
        <w:rPr>
          <w:rStyle w:val="aa111Char"/>
          <w:rFonts w:hint="eastAsia"/>
          <w:b/>
        </w:rPr>
        <w:t>方名：</w:t>
      </w:r>
      <w:r w:rsidRPr="00B2449F">
        <w:rPr>
          <w:rFonts w:hint="eastAsia"/>
          <w:b w:val="0"/>
          <w:bCs w:val="0"/>
        </w:rPr>
        <w:t>钟乳粉</w:t>
      </w:r>
      <w:bookmarkEnd w:id="1766"/>
      <w:r w:rsidRPr="00B2449F">
        <w:rPr>
          <w:rFonts w:hint="eastAsia"/>
          <w:b w:val="0"/>
        </w:rPr>
        <w:tab/>
      </w:r>
    </w:p>
    <w:p w14:paraId="0C18855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来源：《扁鹊心书·神方》</w:t>
      </w:r>
    </w:p>
    <w:p w14:paraId="23C0AE3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组成：石钟乳一斤</w:t>
      </w:r>
    </w:p>
    <w:p w14:paraId="31E7D8E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用法：煅成粉，再入石鼎内煮三炷香，为极细末。每服三钱，煎粟米汤送下。一切虚证，先于脐下灸三百壮，后服此药更效。</w:t>
      </w:r>
    </w:p>
    <w:p w14:paraId="267A0CB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主治：劳咳咯血，老人上气不得卧，或膈气腹胀，久咳不止，及喉风喉肿，两目昏障，童男女骨蒸劳热，小儿惊风，胎前产后发昏不省人事。</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33466B5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页码10/总页码4482 61845</w:t>
      </w:r>
    </w:p>
    <w:p w14:paraId="2F901463" w14:textId="77777777" w:rsidR="009641DE" w:rsidRPr="00B2449F" w:rsidRDefault="00B426B4" w:rsidP="00C3191F">
      <w:pPr>
        <w:pStyle w:val="11"/>
        <w:rPr>
          <w:b w:val="0"/>
        </w:rPr>
      </w:pPr>
      <w:bookmarkStart w:id="1767" w:name="_Toc54295795"/>
      <w:r w:rsidRPr="000D50B2">
        <w:rPr>
          <w:rStyle w:val="aa111Char"/>
          <w:rFonts w:hint="eastAsia"/>
          <w:b/>
        </w:rPr>
        <w:t>方名：</w:t>
      </w:r>
      <w:r w:rsidRPr="00B2449F">
        <w:rPr>
          <w:rFonts w:hint="eastAsia"/>
          <w:b w:val="0"/>
          <w:bCs w:val="0"/>
        </w:rPr>
        <w:t>钟乳健脾散</w:t>
      </w:r>
      <w:bookmarkEnd w:id="1767"/>
    </w:p>
    <w:p w14:paraId="456AED83"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来源：《魏氏家藏方》</w:t>
      </w:r>
    </w:p>
    <w:p w14:paraId="3226825F" w14:textId="77777777" w:rsidR="009641DE" w:rsidRPr="00B2449F" w:rsidRDefault="00B426B4">
      <w:pPr>
        <w:jc w:val="left"/>
        <w:rPr>
          <w:rFonts w:ascii="微软雅黑" w:eastAsia="微软雅黑" w:hAnsi="微软雅黑"/>
          <w:color w:val="000000"/>
          <w:sz w:val="24"/>
          <w:szCs w:val="24"/>
        </w:rPr>
      </w:pPr>
      <w:r w:rsidRPr="00B2449F">
        <w:rPr>
          <w:rFonts w:asciiTheme="minorEastAsia" w:hAnsiTheme="minorEastAsia" w:cstheme="minorEastAsia" w:hint="eastAsia"/>
          <w:bCs/>
          <w:color w:val="000000"/>
          <w:sz w:val="24"/>
          <w:szCs w:val="24"/>
        </w:rPr>
        <w:t>组成：</w:t>
      </w:r>
      <w:r w:rsidRPr="00B2449F">
        <w:rPr>
          <w:rFonts w:asciiTheme="minorEastAsia" w:eastAsiaTheme="minorEastAsia" w:hAnsiTheme="minorEastAsia" w:cstheme="minorEastAsia" w:hint="eastAsia"/>
          <w:bCs/>
          <w:color w:val="000000"/>
          <w:sz w:val="24"/>
          <w:szCs w:val="24"/>
        </w:rPr>
        <w:t>成炼钟乳粉</w:t>
      </w:r>
      <w:r w:rsidRPr="00B2449F">
        <w:rPr>
          <w:rFonts w:asciiTheme="minorEastAsia" w:hAnsiTheme="minorEastAsia" w:cstheme="minorEastAsia" w:hint="eastAsia"/>
          <w:bCs/>
          <w:color w:val="000000"/>
          <w:sz w:val="24"/>
          <w:szCs w:val="24"/>
        </w:rPr>
        <w:t>、</w:t>
      </w:r>
      <w:r w:rsidRPr="00B2449F">
        <w:rPr>
          <w:rFonts w:ascii="宋体" w:hAnsi="宋体" w:cs="宋体" w:hint="eastAsia"/>
          <w:sz w:val="24"/>
          <w:szCs w:val="24"/>
        </w:rPr>
        <w:t>人参（去芦）各二两、肉豆蔻（面裹，煨）、诃子（煨，去核）、高良姜（炒）、厚朴（去粗皮，姜制，炒）、白茯苓（去皮）、甘草（炙）、陈皮（去白）、神曲（炒）、草果仁、麦糵（炒）各一两、干姜一两半（炮，洗）</w:t>
      </w:r>
      <w:r w:rsidRPr="00B2449F">
        <w:rPr>
          <w:rFonts w:ascii="微软雅黑" w:eastAsia="微软雅黑" w:hAnsi="微软雅黑" w:hint="eastAsia"/>
          <w:color w:val="000000"/>
          <w:sz w:val="24"/>
          <w:szCs w:val="24"/>
        </w:rPr>
        <w:t xml:space="preserve"> </w:t>
      </w:r>
    </w:p>
    <w:p w14:paraId="0A6450C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用法：上为细末。每服二钱。以水一盏，加生姜三片，大枣一枚，盐一捻，同煎至七分。通口服，不拘时候。</w:t>
      </w:r>
    </w:p>
    <w:p w14:paraId="457C9D9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主治：一切冷气，脾胃久虚，胸膈痞塞，中脘气滞，腹胀虚鸣，上气喘急，心腹</w:t>
      </w:r>
      <w:r w:rsidRPr="00B2449F">
        <w:rPr>
          <w:rFonts w:ascii="宋体" w:hAnsi="宋体" w:cs="宋体" w:hint="eastAsia"/>
          <w:sz w:val="24"/>
          <w:szCs w:val="24"/>
        </w:rPr>
        <w:lastRenderedPageBreak/>
        <w:t>绕痛，宿食不化，留饮停积，痰逆呕吐，嗳气不通，不进饮食，面黄肌瘦，四肢怠惰，膈气噎塞，霍乱吐泻。</w:t>
      </w:r>
    </w:p>
    <w:p w14:paraId="58B690E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页码31/总页码4503 62133</w:t>
      </w:r>
    </w:p>
    <w:p w14:paraId="6EE0FE92" w14:textId="77777777" w:rsidR="009641DE" w:rsidRPr="00B2449F" w:rsidRDefault="00B426B4" w:rsidP="00C3191F">
      <w:pPr>
        <w:pStyle w:val="11"/>
        <w:rPr>
          <w:b w:val="0"/>
        </w:rPr>
      </w:pPr>
      <w:bookmarkStart w:id="1768" w:name="_Toc54295796"/>
      <w:r w:rsidRPr="000D50B2">
        <w:rPr>
          <w:rStyle w:val="aa111Char"/>
          <w:rFonts w:hint="eastAsia"/>
          <w:b/>
        </w:rPr>
        <w:t>方名：</w:t>
      </w:r>
      <w:r w:rsidRPr="00B2449F">
        <w:rPr>
          <w:rFonts w:hint="eastAsia"/>
          <w:b w:val="0"/>
          <w:bCs w:val="0"/>
        </w:rPr>
        <w:t>复方牛黄清胃丸</w:t>
      </w:r>
      <w:bookmarkEnd w:id="1768"/>
    </w:p>
    <w:p w14:paraId="48932A6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来源：《中国药典》2010版</w:t>
      </w:r>
      <w:r w:rsidRPr="00B2449F">
        <w:rPr>
          <w:rFonts w:ascii="宋体" w:hAnsi="宋体" w:cs="宋体" w:hint="eastAsia"/>
          <w:sz w:val="24"/>
          <w:szCs w:val="24"/>
        </w:rPr>
        <w:tab/>
      </w:r>
    </w:p>
    <w:p w14:paraId="50CE01D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大黄240克、牵牛子（炒）200克、栀子（姜炙）80克、石膏120克、芒硝80克、黄芩80克、黄连20克、连翘80克、山楂（炒）160克、陈皮160克、厚朴（姜炙）80克、枳实80克、香附40克、猪牙皂120克、荆芥穗40克、薄荷40克、防风40克、菊花40克、白芷120克、桔梗80克、玄参120克、甘草40克、牛黄13克、冰片51.5克</w:t>
      </w:r>
    </w:p>
    <w:p w14:paraId="0A2961D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用法：上制成丸剂。口服，一次2丸，一日2次。</w:t>
      </w:r>
    </w:p>
    <w:p w14:paraId="709B023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功效：清热泻火，解毒通便。</w:t>
      </w:r>
    </w:p>
    <w:p w14:paraId="05B0F005"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主治：胃肠实热所致的口舌生疮、牙龈肿痛、咽膈不利，大便秘结，小便短赤。宜忌：孕妇禁用；老人、儿童及脾胃虚弱者慎用；忌食辛辣油腻之品。</w:t>
      </w:r>
    </w:p>
    <w:p w14:paraId="6FF4A2FD"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页码36/总页码4508 62195</w:t>
      </w:r>
    </w:p>
    <w:p w14:paraId="171DC670" w14:textId="77777777" w:rsidR="009641DE" w:rsidRPr="00B2449F" w:rsidRDefault="00B426B4" w:rsidP="00C3191F">
      <w:pPr>
        <w:pStyle w:val="11"/>
        <w:rPr>
          <w:b w:val="0"/>
        </w:rPr>
      </w:pPr>
      <w:bookmarkStart w:id="1769" w:name="_Toc54295797"/>
      <w:r w:rsidRPr="000D50B2">
        <w:rPr>
          <w:rStyle w:val="aa111Char"/>
          <w:rFonts w:hint="eastAsia"/>
          <w:b/>
        </w:rPr>
        <w:t>方名：</w:t>
      </w:r>
      <w:r w:rsidRPr="00B2449F">
        <w:rPr>
          <w:rFonts w:hint="eastAsia"/>
          <w:b w:val="0"/>
          <w:bCs w:val="0"/>
        </w:rPr>
        <w:t>香牛饮</w:t>
      </w:r>
      <w:bookmarkEnd w:id="1769"/>
    </w:p>
    <w:p w14:paraId="6C527A5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来源：《世医得效方》卷五</w:t>
      </w:r>
      <w:r w:rsidRPr="00B2449F">
        <w:rPr>
          <w:rFonts w:ascii="宋体" w:hAnsi="宋体" w:cs="宋体" w:hint="eastAsia"/>
          <w:sz w:val="24"/>
          <w:szCs w:val="24"/>
        </w:rPr>
        <w:tab/>
      </w:r>
    </w:p>
    <w:p w14:paraId="332C82F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组成：牛涎（先以羯牛用绳挂开牛口，以净布巾抹令口舌净，却拖牛舌出来，候有涎出，以碗盛之）、 麝香一捻</w:t>
      </w:r>
      <w:r w:rsidRPr="00B2449F">
        <w:rPr>
          <w:rFonts w:ascii="微软雅黑" w:eastAsia="微软雅黑" w:hAnsi="微软雅黑" w:hint="eastAsia"/>
          <w:color w:val="000000"/>
          <w:sz w:val="24"/>
          <w:szCs w:val="24"/>
        </w:rPr>
        <w:t xml:space="preserve"> </w:t>
      </w:r>
    </w:p>
    <w:p w14:paraId="4DAA426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用法：每服用八分盏为一服，研好麝香末打匀，却以银盏烫令温，以绢帛束缚中脘胃口令极紧，候气喘，乘热解开，随气喘一二口便服，药时先对病人说煮白粥烦恼之。服药罢，随与粥吃。神效。</w:t>
      </w:r>
    </w:p>
    <w:p w14:paraId="17C189F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主治：哽噎，翻胃，吐食。</w:t>
      </w:r>
      <w:r w:rsidRPr="00B2449F">
        <w:rPr>
          <w:rFonts w:ascii="宋体" w:hAnsi="宋体" w:cs="宋体" w:hint="eastAsia"/>
          <w:sz w:val="24"/>
          <w:szCs w:val="24"/>
        </w:rPr>
        <w:tab/>
      </w:r>
    </w:p>
    <w:p w14:paraId="76D66C78"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页码36/总页码4508 62201</w:t>
      </w:r>
    </w:p>
    <w:p w14:paraId="1B0C2A16" w14:textId="77777777" w:rsidR="009641DE" w:rsidRPr="00B2449F" w:rsidRDefault="00B426B4" w:rsidP="00C3191F">
      <w:pPr>
        <w:pStyle w:val="11"/>
        <w:rPr>
          <w:b w:val="0"/>
        </w:rPr>
      </w:pPr>
      <w:bookmarkStart w:id="1770" w:name="_Toc54295798"/>
      <w:r w:rsidRPr="000D50B2">
        <w:rPr>
          <w:rStyle w:val="aa111Char"/>
          <w:rFonts w:hint="eastAsia"/>
          <w:b/>
        </w:rPr>
        <w:t>方名：</w:t>
      </w:r>
      <w:r w:rsidRPr="00B2449F">
        <w:rPr>
          <w:rFonts w:hint="eastAsia"/>
          <w:b w:val="0"/>
          <w:bCs w:val="0"/>
        </w:rPr>
        <w:t>香术丸</w:t>
      </w:r>
      <w:bookmarkEnd w:id="1770"/>
      <w:r w:rsidRPr="00B2449F">
        <w:rPr>
          <w:rFonts w:hint="eastAsia"/>
          <w:b w:val="0"/>
          <w:bCs w:val="0"/>
        </w:rPr>
        <w:t xml:space="preserve"> </w:t>
      </w:r>
    </w:p>
    <w:p w14:paraId="3CB7567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来源：《史载之方》卷下</w:t>
      </w:r>
      <w:r w:rsidRPr="00B2449F">
        <w:rPr>
          <w:rFonts w:ascii="宋体" w:hAnsi="宋体" w:cs="宋体" w:hint="eastAsia"/>
          <w:sz w:val="24"/>
          <w:szCs w:val="24"/>
        </w:rPr>
        <w:tab/>
      </w:r>
    </w:p>
    <w:p w14:paraId="607C460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组成：白术一两（炒）、丁香一钱半、半夏、木香（炮）、蓬莪术各一分、防风、麦糵（炒）、神曲（炒）各半两、茯苓半两、甘草（炙）一分</w:t>
      </w:r>
    </w:p>
    <w:p w14:paraId="1A985D7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用法：上为末，面糊为丸，如梧桐子大。每朝米汤送下三十丸，食后服。</w:t>
      </w:r>
    </w:p>
    <w:p w14:paraId="6246FBB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主治：进饮食。</w:t>
      </w:r>
      <w:r w:rsidRPr="00B2449F">
        <w:rPr>
          <w:rFonts w:ascii="宋体" w:hAnsi="宋体" w:cs="宋体" w:hint="eastAsia"/>
          <w:sz w:val="24"/>
          <w:szCs w:val="24"/>
        </w:rPr>
        <w:tab/>
      </w:r>
    </w:p>
    <w:p w14:paraId="583398FC"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页码46/总页码4518 62352</w:t>
      </w:r>
    </w:p>
    <w:p w14:paraId="4E80DEE7" w14:textId="77777777" w:rsidR="009641DE" w:rsidRPr="00B2449F" w:rsidRDefault="00B426B4" w:rsidP="00C3191F">
      <w:pPr>
        <w:pStyle w:val="11"/>
        <w:rPr>
          <w:b w:val="0"/>
        </w:rPr>
      </w:pPr>
      <w:bookmarkStart w:id="1771" w:name="_Toc54295799"/>
      <w:r w:rsidRPr="000D50B2">
        <w:rPr>
          <w:rStyle w:val="aa111Char"/>
          <w:rFonts w:hint="eastAsia"/>
          <w:b/>
        </w:rPr>
        <w:t>方名：</w:t>
      </w:r>
      <w:r w:rsidRPr="00B2449F">
        <w:rPr>
          <w:rFonts w:hint="eastAsia"/>
          <w:b w:val="0"/>
          <w:bCs w:val="0"/>
        </w:rPr>
        <w:t>香身丸</w:t>
      </w:r>
      <w:bookmarkEnd w:id="1771"/>
    </w:p>
    <w:p w14:paraId="40F4183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来源：《鲁府禁方》卷五</w:t>
      </w:r>
    </w:p>
    <w:p w14:paraId="6F51B6B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异名：共殿香、一座香。</w:t>
      </w:r>
    </w:p>
    <w:p w14:paraId="2CDB884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组成：白豆蔻四两、木香二两、檀香一两、甘松一两、广陵零香一两半、丁香七钱半、白芷、当归、附子、槟榔、三柰、甘草（炙）、益智、桂心各五钱、麝香少许</w:t>
      </w:r>
    </w:p>
    <w:p w14:paraId="7D08317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用法：上为极细末，炼蜜同酥油或羊尾油为丸，如黄豆大。每用一丸噙化。当日口香，后身亦香。又用一丸，投酒中，自然香美。</w:t>
      </w:r>
      <w:r w:rsidRPr="00B2449F">
        <w:rPr>
          <w:rFonts w:ascii="微软雅黑" w:eastAsia="微软雅黑" w:hAnsi="微软雅黑" w:hint="eastAsia"/>
          <w:color w:val="000000"/>
          <w:sz w:val="24"/>
          <w:szCs w:val="24"/>
        </w:rPr>
        <w:t xml:space="preserve"> </w:t>
      </w:r>
    </w:p>
    <w:p w14:paraId="3E5E46A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主治：男女秽气，心腹疼痛，胸膈不利，痰证诸疾。</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41C90C92"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 xml:space="preserve">页码47/总页码4519 </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63359</w:t>
      </w:r>
    </w:p>
    <w:p w14:paraId="58F414B4" w14:textId="77777777" w:rsidR="009641DE" w:rsidRPr="00B2449F" w:rsidRDefault="00B426B4" w:rsidP="00C3191F">
      <w:pPr>
        <w:pStyle w:val="11"/>
        <w:rPr>
          <w:b w:val="0"/>
        </w:rPr>
      </w:pPr>
      <w:bookmarkStart w:id="1772" w:name="_Toc54295800"/>
      <w:r w:rsidRPr="000D50B2">
        <w:rPr>
          <w:rStyle w:val="aa111Char"/>
          <w:rFonts w:hint="eastAsia"/>
          <w:b/>
        </w:rPr>
        <w:t>方名：</w:t>
      </w:r>
      <w:r w:rsidRPr="00B2449F">
        <w:rPr>
          <w:rFonts w:hint="eastAsia"/>
          <w:b w:val="0"/>
          <w:bCs w:val="0"/>
        </w:rPr>
        <w:t>香灵丸</w:t>
      </w:r>
      <w:bookmarkEnd w:id="1772"/>
    </w:p>
    <w:p w14:paraId="26CB2B2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来源：《理瀹》</w:t>
      </w:r>
    </w:p>
    <w:p w14:paraId="5B43A1B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组成：香附、灵脂（生、熟）各一两、黑白丑（生、熟）各五钱</w:t>
      </w:r>
      <w:r w:rsidRPr="00B2449F">
        <w:rPr>
          <w:rFonts w:ascii="微软雅黑" w:eastAsia="微软雅黑" w:hAnsi="微软雅黑" w:hint="eastAsia"/>
          <w:color w:val="000000"/>
          <w:sz w:val="24"/>
          <w:szCs w:val="24"/>
        </w:rPr>
        <w:t xml:space="preserve"> </w:t>
      </w:r>
    </w:p>
    <w:p w14:paraId="4C9F601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用法：加醋炒熨。如加川芎、灵仙、枳壳、青皮、乌药、延胡、木香、炮甲之类亦妙。</w:t>
      </w:r>
      <w:r w:rsidRPr="00B2449F">
        <w:rPr>
          <w:rFonts w:ascii="微软雅黑" w:eastAsia="微软雅黑" w:hAnsi="微软雅黑" w:hint="eastAsia"/>
          <w:color w:val="000000"/>
          <w:sz w:val="24"/>
          <w:szCs w:val="24"/>
        </w:rPr>
        <w:t xml:space="preserve"> </w:t>
      </w:r>
    </w:p>
    <w:p w14:paraId="19371DB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功效：消食，消水，消酒，消气，消痞，消胀，消积，消痛。</w:t>
      </w:r>
      <w:r w:rsidRPr="00B2449F">
        <w:rPr>
          <w:rFonts w:ascii="微软雅黑" w:eastAsia="微软雅黑" w:hAnsi="微软雅黑" w:hint="eastAsia"/>
          <w:color w:val="000000"/>
          <w:sz w:val="24"/>
          <w:szCs w:val="24"/>
        </w:rPr>
        <w:t xml:space="preserve"> </w:t>
      </w:r>
    </w:p>
    <w:p w14:paraId="727ACB04"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主治：内伤饮食，胸膈饱闷。</w:t>
      </w:r>
      <w:r w:rsidRPr="00B2449F">
        <w:rPr>
          <w:rFonts w:ascii="宋体" w:hAnsi="宋体" w:cs="宋体" w:hint="eastAsia"/>
          <w:sz w:val="24"/>
          <w:szCs w:val="24"/>
        </w:rPr>
        <w:tab/>
      </w:r>
      <w:r w:rsidRPr="00B2449F">
        <w:rPr>
          <w:rFonts w:ascii="宋体" w:hAnsi="宋体" w:cs="宋体" w:hint="eastAsia"/>
          <w:sz w:val="24"/>
          <w:szCs w:val="24"/>
        </w:rPr>
        <w:tab/>
      </w:r>
    </w:p>
    <w:p w14:paraId="6BCB4FB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bCs/>
          <w:sz w:val="24"/>
          <w:szCs w:val="24"/>
        </w:rPr>
        <w:t>页码53/总页码4525</w:t>
      </w:r>
      <w:r w:rsidRPr="00B2449F">
        <w:rPr>
          <w:rFonts w:ascii="微软雅黑" w:eastAsia="微软雅黑" w:hAnsi="微软雅黑" w:hint="eastAsia"/>
          <w:color w:val="000000"/>
          <w:sz w:val="24"/>
          <w:szCs w:val="24"/>
        </w:rPr>
        <w:t xml:space="preserve">  </w:t>
      </w:r>
      <w:r w:rsidRPr="00B2449F">
        <w:rPr>
          <w:rFonts w:ascii="宋体" w:hAnsi="宋体" w:cs="宋体" w:hint="eastAsia"/>
          <w:bCs/>
          <w:sz w:val="24"/>
          <w:szCs w:val="24"/>
        </w:rPr>
        <w:t>62458</w:t>
      </w:r>
    </w:p>
    <w:p w14:paraId="71BEE617" w14:textId="77777777" w:rsidR="009641DE" w:rsidRPr="00B2449F" w:rsidRDefault="00B426B4" w:rsidP="00C3191F">
      <w:pPr>
        <w:pStyle w:val="11"/>
        <w:rPr>
          <w:b w:val="0"/>
        </w:rPr>
      </w:pPr>
      <w:bookmarkStart w:id="1773" w:name="_Toc54295801"/>
      <w:r w:rsidRPr="000D50B2">
        <w:rPr>
          <w:rStyle w:val="aa111Char"/>
          <w:rFonts w:hint="eastAsia"/>
          <w:b/>
        </w:rPr>
        <w:t>方名：</w:t>
      </w:r>
      <w:r w:rsidRPr="00B2449F">
        <w:rPr>
          <w:rFonts w:hint="eastAsia"/>
          <w:b w:val="0"/>
          <w:bCs w:val="0"/>
        </w:rPr>
        <w:t>香砂丸</w:t>
      </w:r>
      <w:bookmarkEnd w:id="1773"/>
    </w:p>
    <w:p w14:paraId="438DF7D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来源：《郑氏家传女科万金方》卷二</w:t>
      </w:r>
    </w:p>
    <w:p w14:paraId="386ACEB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组成：香附、白术、砂仁</w:t>
      </w:r>
      <w:r w:rsidRPr="00B2449F">
        <w:rPr>
          <w:rFonts w:ascii="微软雅黑" w:eastAsia="微软雅黑" w:hAnsi="微软雅黑" w:hint="eastAsia"/>
          <w:color w:val="000000"/>
          <w:sz w:val="24"/>
          <w:szCs w:val="24"/>
        </w:rPr>
        <w:t xml:space="preserve"> </w:t>
      </w:r>
    </w:p>
    <w:p w14:paraId="748874B4"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主治：妇人胎前产后噎膈，属气多者。</w:t>
      </w:r>
      <w:r w:rsidRPr="00B2449F">
        <w:rPr>
          <w:rFonts w:ascii="宋体" w:hAnsi="宋体" w:cs="宋体" w:hint="eastAsia"/>
          <w:sz w:val="24"/>
          <w:szCs w:val="24"/>
        </w:rPr>
        <w:tab/>
      </w:r>
      <w:r w:rsidRPr="00B2449F">
        <w:rPr>
          <w:rFonts w:ascii="宋体" w:hAnsi="宋体" w:cs="宋体" w:hint="eastAsia"/>
          <w:sz w:val="24"/>
          <w:szCs w:val="24"/>
        </w:rPr>
        <w:tab/>
      </w:r>
    </w:p>
    <w:p w14:paraId="31F208C4"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页码53/总页码4525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62461</w:t>
      </w:r>
    </w:p>
    <w:p w14:paraId="2D4705EB" w14:textId="77777777" w:rsidR="009641DE" w:rsidRPr="00B2449F" w:rsidRDefault="00B426B4" w:rsidP="00C3191F">
      <w:pPr>
        <w:pStyle w:val="11"/>
        <w:rPr>
          <w:b w:val="0"/>
        </w:rPr>
      </w:pPr>
      <w:bookmarkStart w:id="1774" w:name="_Toc54295802"/>
      <w:r w:rsidRPr="000D50B2">
        <w:rPr>
          <w:rStyle w:val="aa111Char"/>
          <w:rFonts w:hint="eastAsia"/>
          <w:b/>
        </w:rPr>
        <w:t>方名：</w:t>
      </w:r>
      <w:r w:rsidRPr="00B2449F">
        <w:rPr>
          <w:rFonts w:hint="eastAsia"/>
          <w:b w:val="0"/>
          <w:bCs w:val="0"/>
        </w:rPr>
        <w:t>香砂散</w:t>
      </w:r>
      <w:bookmarkEnd w:id="1774"/>
      <w:r w:rsidRPr="00B2449F">
        <w:rPr>
          <w:rFonts w:hint="eastAsia"/>
          <w:b w:val="0"/>
        </w:rPr>
        <w:tab/>
      </w:r>
    </w:p>
    <w:p w14:paraId="18BAE37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来源：《郑氏家传女科万金方》卷二</w:t>
      </w:r>
    </w:p>
    <w:p w14:paraId="54B5E11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组成：香附、砂仁、陈皮、贝母、厚朴、茯神、白术、大腹皮、草果、苏梗、桔梗、枳壳、甘草、姜</w:t>
      </w:r>
      <w:r w:rsidRPr="00B2449F">
        <w:rPr>
          <w:rFonts w:ascii="微软雅黑" w:eastAsia="微软雅黑" w:hAnsi="微软雅黑" w:hint="eastAsia"/>
          <w:color w:val="000000"/>
          <w:sz w:val="24"/>
          <w:szCs w:val="24"/>
        </w:rPr>
        <w:t xml:space="preserve"> </w:t>
      </w:r>
    </w:p>
    <w:p w14:paraId="60890F6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主治：胎前产后噎膈，气多者。</w:t>
      </w:r>
      <w:r w:rsidRPr="00B2449F">
        <w:rPr>
          <w:rFonts w:ascii="宋体" w:hAnsi="宋体" w:cs="宋体" w:hint="eastAsia"/>
          <w:sz w:val="24"/>
          <w:szCs w:val="24"/>
        </w:rPr>
        <w:tab/>
      </w:r>
    </w:p>
    <w:p w14:paraId="05212A1B"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页码63/总页码4535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62626</w:t>
      </w:r>
    </w:p>
    <w:p w14:paraId="6459040E" w14:textId="77777777" w:rsidR="009641DE" w:rsidRPr="00B2449F" w:rsidRDefault="00B426B4" w:rsidP="00C3191F">
      <w:pPr>
        <w:pStyle w:val="11"/>
        <w:rPr>
          <w:b w:val="0"/>
        </w:rPr>
      </w:pPr>
      <w:bookmarkStart w:id="1775" w:name="_Toc54295803"/>
      <w:r w:rsidRPr="000D50B2">
        <w:rPr>
          <w:rStyle w:val="aa111Char"/>
          <w:rFonts w:hint="eastAsia"/>
          <w:b/>
        </w:rPr>
        <w:t>方名：</w:t>
      </w:r>
      <w:r w:rsidRPr="00B2449F">
        <w:rPr>
          <w:rFonts w:hint="eastAsia"/>
          <w:b w:val="0"/>
          <w:bCs w:val="0"/>
        </w:rPr>
        <w:t>香橘丸</w:t>
      </w:r>
      <w:bookmarkEnd w:id="1775"/>
    </w:p>
    <w:p w14:paraId="45FD7A6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来源：《圣济总录》卷六十四</w:t>
      </w:r>
    </w:p>
    <w:p w14:paraId="284DC22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异名：木香丸</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4A1DE18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组成：木香一分、青橘皮（去白，盐炒）、槟榔（剉）各半两、半夏（汤洗七遍，去滑）、白矾（熬令汁枯）各一分、牵牛子（炒）三分</w:t>
      </w:r>
      <w:r w:rsidRPr="00B2449F">
        <w:rPr>
          <w:rFonts w:ascii="微软雅黑" w:eastAsia="微软雅黑" w:hAnsi="微软雅黑" w:hint="eastAsia"/>
          <w:color w:val="000000"/>
          <w:sz w:val="24"/>
          <w:szCs w:val="24"/>
        </w:rPr>
        <w:t xml:space="preserve"> </w:t>
      </w:r>
    </w:p>
    <w:p w14:paraId="7761DAF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用法：上为末，煮枣肉为丸，如梧桐子大。每服二十丸至三十丸，生姜汤送下，不拘时候。</w:t>
      </w:r>
      <w:r w:rsidRPr="00B2449F">
        <w:rPr>
          <w:rFonts w:ascii="微软雅黑" w:eastAsia="微软雅黑" w:hAnsi="微软雅黑" w:hint="eastAsia"/>
          <w:color w:val="000000"/>
          <w:sz w:val="24"/>
          <w:szCs w:val="24"/>
        </w:rPr>
        <w:t xml:space="preserve"> </w:t>
      </w:r>
    </w:p>
    <w:p w14:paraId="00196D2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主治：留宿饮食，腹胁胀满，不喜饮食；膈痰结实，胁膈不利，头目昏眩。</w:t>
      </w:r>
    </w:p>
    <w:p w14:paraId="6A7C3E29"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页码64/总页码4536  62630</w:t>
      </w:r>
    </w:p>
    <w:p w14:paraId="3B69AD6C" w14:textId="77777777" w:rsidR="009641DE" w:rsidRPr="00B2449F" w:rsidRDefault="00B426B4" w:rsidP="00C3191F">
      <w:pPr>
        <w:pStyle w:val="11"/>
        <w:rPr>
          <w:b w:val="0"/>
        </w:rPr>
      </w:pPr>
      <w:bookmarkStart w:id="1776" w:name="_Toc54295804"/>
      <w:r w:rsidRPr="000D50B2">
        <w:rPr>
          <w:rStyle w:val="aa111Char"/>
          <w:rFonts w:hint="eastAsia"/>
          <w:b/>
        </w:rPr>
        <w:t>方名：</w:t>
      </w:r>
      <w:r w:rsidRPr="00B2449F">
        <w:rPr>
          <w:rFonts w:hint="eastAsia"/>
          <w:b w:val="0"/>
          <w:bCs w:val="0"/>
        </w:rPr>
        <w:t>香橘丸</w:t>
      </w:r>
      <w:bookmarkEnd w:id="1776"/>
    </w:p>
    <w:p w14:paraId="602ED96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来源：《魏氏家藏方》卷二</w:t>
      </w:r>
      <w:r w:rsidRPr="00B2449F">
        <w:rPr>
          <w:rFonts w:ascii="微软雅黑" w:eastAsia="微软雅黑" w:hAnsi="微软雅黑" w:hint="eastAsia"/>
          <w:color w:val="000000"/>
          <w:sz w:val="24"/>
          <w:szCs w:val="24"/>
        </w:rPr>
        <w:t xml:space="preserve"> </w:t>
      </w:r>
    </w:p>
    <w:p w14:paraId="0056539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组成：香附子（去毛）、橘皮（去白）、生姜各等分</w:t>
      </w:r>
      <w:r w:rsidRPr="00B2449F">
        <w:rPr>
          <w:rFonts w:ascii="宋体" w:hAnsi="宋体" w:cs="宋体" w:hint="eastAsia"/>
          <w:sz w:val="24"/>
          <w:szCs w:val="24"/>
        </w:rPr>
        <w:tab/>
      </w:r>
    </w:p>
    <w:p w14:paraId="0AD1197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用法：上为细末，神曲糊为丸，如梧桐子大。每服四五十丸，白汤送下，不拘时候。</w:t>
      </w:r>
      <w:r w:rsidRPr="00B2449F">
        <w:rPr>
          <w:rFonts w:ascii="微软雅黑" w:eastAsia="微软雅黑" w:hAnsi="微软雅黑" w:hint="eastAsia"/>
          <w:color w:val="000000"/>
          <w:sz w:val="24"/>
          <w:szCs w:val="24"/>
        </w:rPr>
        <w:t xml:space="preserve"> </w:t>
      </w:r>
    </w:p>
    <w:p w14:paraId="12CB267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功效：降气消痰，宽中快膈。</w:t>
      </w:r>
      <w:r w:rsidRPr="00B2449F">
        <w:rPr>
          <w:rFonts w:ascii="微软雅黑" w:eastAsia="微软雅黑" w:hAnsi="微软雅黑" w:hint="eastAsia"/>
          <w:color w:val="000000"/>
          <w:sz w:val="24"/>
          <w:szCs w:val="24"/>
        </w:rPr>
        <w:t xml:space="preserve"> </w:t>
      </w:r>
    </w:p>
    <w:p w14:paraId="168EFCC9"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页码65/总页码4537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62657</w:t>
      </w:r>
    </w:p>
    <w:p w14:paraId="06846EA5" w14:textId="77777777" w:rsidR="009641DE" w:rsidRPr="00B2449F" w:rsidRDefault="00B426B4" w:rsidP="00C3191F">
      <w:pPr>
        <w:pStyle w:val="11"/>
        <w:rPr>
          <w:b w:val="0"/>
        </w:rPr>
      </w:pPr>
      <w:bookmarkStart w:id="1777" w:name="_Toc54295805"/>
      <w:r w:rsidRPr="000D50B2">
        <w:rPr>
          <w:rStyle w:val="aa111Char"/>
          <w:rFonts w:hint="eastAsia"/>
          <w:b/>
        </w:rPr>
        <w:t>方名：</w:t>
      </w:r>
      <w:r w:rsidRPr="00B2449F">
        <w:rPr>
          <w:rFonts w:hint="eastAsia"/>
          <w:b w:val="0"/>
          <w:bCs w:val="0"/>
        </w:rPr>
        <w:t>香橼丸</w:t>
      </w:r>
      <w:bookmarkEnd w:id="1777"/>
      <w:r w:rsidRPr="00B2449F">
        <w:rPr>
          <w:rFonts w:hint="eastAsia"/>
          <w:b w:val="0"/>
          <w:bCs w:val="0"/>
        </w:rPr>
        <w:tab/>
      </w:r>
      <w:r w:rsidRPr="00B2449F">
        <w:rPr>
          <w:rFonts w:hint="eastAsia"/>
          <w:b w:val="0"/>
        </w:rPr>
        <w:tab/>
      </w:r>
    </w:p>
    <w:p w14:paraId="219573F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来源：《绛囊撮要》</w:t>
      </w:r>
    </w:p>
    <w:p w14:paraId="7D8DA50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组成：陈极香橼皮二两、真川贝三两（去心）、炒黑当归一两五钱、白通草一两（或烘或晒）、甜桔梗三钱、陈西瓜皮一两（隔年预备，晒干）</w:t>
      </w:r>
      <w:r w:rsidRPr="00B2449F">
        <w:rPr>
          <w:rFonts w:ascii="微软雅黑" w:eastAsia="微软雅黑" w:hAnsi="微软雅黑" w:hint="eastAsia"/>
          <w:color w:val="000000"/>
          <w:sz w:val="24"/>
          <w:szCs w:val="24"/>
        </w:rPr>
        <w:t xml:space="preserve"> </w:t>
      </w:r>
    </w:p>
    <w:p w14:paraId="3E00CFC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用法：上为细末，煎浓，白檀香水泛为丸，如梧桐子大。每服三钱，开水送下。大虚者酌用。</w:t>
      </w:r>
      <w:r w:rsidRPr="00B2449F">
        <w:rPr>
          <w:rFonts w:ascii="微软雅黑" w:eastAsia="微软雅黑" w:hAnsi="微软雅黑" w:hint="eastAsia"/>
          <w:color w:val="000000"/>
          <w:sz w:val="24"/>
          <w:szCs w:val="24"/>
        </w:rPr>
        <w:t xml:space="preserve"> </w:t>
      </w:r>
    </w:p>
    <w:p w14:paraId="402FD970"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功效：一切气逆，不进饮食，或即呕哕。</w:t>
      </w:r>
    </w:p>
    <w:p w14:paraId="06B576DB"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页码：69/总4541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62721</w:t>
      </w:r>
    </w:p>
    <w:p w14:paraId="7A9D68E0" w14:textId="77777777" w:rsidR="009641DE" w:rsidRPr="00B2449F" w:rsidRDefault="00B426B4" w:rsidP="00C3191F">
      <w:pPr>
        <w:pStyle w:val="11"/>
        <w:rPr>
          <w:b w:val="0"/>
        </w:rPr>
      </w:pPr>
      <w:bookmarkStart w:id="1778" w:name="_Toc54295806"/>
      <w:r w:rsidRPr="000D50B2">
        <w:rPr>
          <w:rStyle w:val="aa111Char"/>
          <w:rFonts w:hint="eastAsia"/>
          <w:b/>
        </w:rPr>
        <w:t>方名：</w:t>
      </w:r>
      <w:r w:rsidRPr="00B2449F">
        <w:rPr>
          <w:rFonts w:hint="eastAsia"/>
          <w:b w:val="0"/>
          <w:bCs w:val="0"/>
        </w:rPr>
        <w:t>香附子丸</w:t>
      </w:r>
      <w:bookmarkEnd w:id="1778"/>
      <w:r w:rsidRPr="00B2449F">
        <w:rPr>
          <w:rFonts w:hint="eastAsia"/>
          <w:b w:val="0"/>
        </w:rPr>
        <w:tab/>
      </w:r>
    </w:p>
    <w:p w14:paraId="03CD57D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来源：《普济方》卷一八七</w:t>
      </w:r>
      <w:r w:rsidRPr="00B2449F">
        <w:rPr>
          <w:rFonts w:ascii="宋体" w:hAnsi="宋体" w:cs="宋体" w:hint="eastAsia"/>
          <w:sz w:val="24"/>
          <w:szCs w:val="24"/>
        </w:rPr>
        <w:tab/>
      </w:r>
    </w:p>
    <w:p w14:paraId="77B0376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组成：香附子一斤半、巴豆七十或一百枚、枳壳一斤半</w:t>
      </w:r>
      <w:r w:rsidRPr="00B2449F">
        <w:rPr>
          <w:rFonts w:ascii="微软雅黑" w:eastAsia="微软雅黑" w:hAnsi="微软雅黑" w:hint="eastAsia"/>
          <w:color w:val="000000"/>
          <w:sz w:val="24"/>
          <w:szCs w:val="24"/>
        </w:rPr>
        <w:t xml:space="preserve"> </w:t>
      </w:r>
    </w:p>
    <w:p w14:paraId="3E4AA29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用法：上药用醋三四碗，煎至醋尽，晒干为末，醋糊为丸，如梧桐子大。每服三</w:t>
      </w:r>
      <w:r w:rsidRPr="00B2449F">
        <w:rPr>
          <w:rFonts w:ascii="宋体" w:hAnsi="宋体" w:cs="宋体" w:hint="eastAsia"/>
          <w:sz w:val="24"/>
          <w:szCs w:val="24"/>
        </w:rPr>
        <w:lastRenderedPageBreak/>
        <w:t>四十丸，用生姜汤送下。</w:t>
      </w:r>
      <w:r w:rsidRPr="00B2449F">
        <w:rPr>
          <w:rFonts w:ascii="宋体" w:hAnsi="宋体" w:cs="宋体" w:hint="eastAsia"/>
          <w:sz w:val="24"/>
          <w:szCs w:val="24"/>
        </w:rPr>
        <w:tab/>
      </w:r>
    </w:p>
    <w:p w14:paraId="504C66F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主治：胸膈不利。</w:t>
      </w:r>
      <w:r w:rsidRPr="00B2449F">
        <w:rPr>
          <w:rFonts w:ascii="微软雅黑" w:eastAsia="微软雅黑" w:hAnsi="微软雅黑" w:hint="eastAsia"/>
          <w:color w:val="000000"/>
          <w:sz w:val="24"/>
          <w:szCs w:val="24"/>
        </w:rPr>
        <w:t xml:space="preserve"> </w:t>
      </w:r>
    </w:p>
    <w:p w14:paraId="1E1762C8" w14:textId="77777777" w:rsidR="009641DE" w:rsidRPr="00B2449F" w:rsidRDefault="00B426B4">
      <w:pPr>
        <w:jc w:val="left"/>
        <w:rPr>
          <w:rFonts w:ascii="微软雅黑" w:eastAsia="微软雅黑" w:hAnsi="微软雅黑"/>
          <w:bCs/>
          <w:color w:val="000000"/>
          <w:sz w:val="24"/>
          <w:szCs w:val="24"/>
        </w:rPr>
      </w:pPr>
      <w:r w:rsidRPr="00B2449F">
        <w:rPr>
          <w:rFonts w:ascii="宋体" w:hAnsi="宋体" w:cs="宋体" w:hint="eastAsia"/>
          <w:bCs/>
          <w:sz w:val="24"/>
          <w:szCs w:val="24"/>
        </w:rPr>
        <w:t>页码70/总4542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62734</w:t>
      </w:r>
    </w:p>
    <w:p w14:paraId="023563F5" w14:textId="77777777" w:rsidR="009641DE" w:rsidRPr="00B2449F" w:rsidRDefault="00B426B4" w:rsidP="00C3191F">
      <w:pPr>
        <w:pStyle w:val="11"/>
        <w:rPr>
          <w:b w:val="0"/>
        </w:rPr>
      </w:pPr>
      <w:bookmarkStart w:id="1779" w:name="_Toc54295807"/>
      <w:r w:rsidRPr="000D50B2">
        <w:rPr>
          <w:rStyle w:val="aa111Char"/>
          <w:rFonts w:hint="eastAsia"/>
          <w:b/>
        </w:rPr>
        <w:t>方名：</w:t>
      </w:r>
      <w:r w:rsidRPr="00B2449F">
        <w:rPr>
          <w:rFonts w:hint="eastAsia"/>
          <w:b w:val="0"/>
          <w:bCs w:val="0"/>
        </w:rPr>
        <w:t>香豉饮子</w:t>
      </w:r>
      <w:bookmarkEnd w:id="1779"/>
      <w:r w:rsidRPr="00B2449F">
        <w:rPr>
          <w:rFonts w:hint="eastAsia"/>
          <w:b w:val="0"/>
        </w:rPr>
        <w:tab/>
      </w:r>
    </w:p>
    <w:p w14:paraId="5548648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来源：《太平圣惠方》卷五十二</w:t>
      </w:r>
    </w:p>
    <w:p w14:paraId="5546580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组成：香豉半合、葱白七茎（切）、恒山二分、川升麻一两、鳖甲一两半（涂醋，炙令黄，去裙襕）、知母一两半、槟榔三分、生地黄一两半（切）</w:t>
      </w:r>
      <w:r w:rsidRPr="00B2449F">
        <w:rPr>
          <w:rFonts w:ascii="微软雅黑" w:eastAsia="微软雅黑" w:hAnsi="微软雅黑" w:hint="eastAsia"/>
          <w:color w:val="000000"/>
          <w:sz w:val="24"/>
          <w:szCs w:val="24"/>
        </w:rPr>
        <w:t xml:space="preserve"> </w:t>
      </w:r>
    </w:p>
    <w:p w14:paraId="06ACF1F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用法：上锉碎。以水二大盏半，煎至一盏半，去滓，分为三服，不拘时候，一日服尽。</w:t>
      </w:r>
      <w:r w:rsidRPr="00B2449F">
        <w:rPr>
          <w:rFonts w:ascii="微软雅黑" w:eastAsia="微软雅黑" w:hAnsi="微软雅黑" w:hint="eastAsia"/>
          <w:color w:val="000000"/>
          <w:sz w:val="24"/>
          <w:szCs w:val="24"/>
        </w:rPr>
        <w:t xml:space="preserve"> </w:t>
      </w:r>
    </w:p>
    <w:p w14:paraId="33CB8B9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主治：瘅疟，但热不寒，呕逆不下食。</w:t>
      </w:r>
      <w:r w:rsidRPr="00B2449F">
        <w:rPr>
          <w:rFonts w:ascii="宋体" w:hAnsi="宋体" w:cs="宋体" w:hint="eastAsia"/>
          <w:sz w:val="24"/>
          <w:szCs w:val="24"/>
        </w:rPr>
        <w:tab/>
      </w:r>
    </w:p>
    <w:p w14:paraId="22B7DBAE"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页码73/总4545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62776</w:t>
      </w:r>
    </w:p>
    <w:p w14:paraId="02736D4B" w14:textId="77777777" w:rsidR="009641DE" w:rsidRPr="00B2449F" w:rsidRDefault="00B426B4" w:rsidP="00C3191F">
      <w:pPr>
        <w:pStyle w:val="11"/>
        <w:rPr>
          <w:b w:val="0"/>
        </w:rPr>
      </w:pPr>
      <w:bookmarkStart w:id="1780" w:name="_Toc54295808"/>
      <w:r w:rsidRPr="000D50B2">
        <w:rPr>
          <w:rStyle w:val="aa111Char"/>
          <w:rFonts w:hint="eastAsia"/>
          <w:b/>
        </w:rPr>
        <w:t>方名：</w:t>
      </w:r>
      <w:r w:rsidRPr="00B2449F">
        <w:rPr>
          <w:rFonts w:hint="eastAsia"/>
          <w:b w:val="0"/>
          <w:bCs w:val="0"/>
        </w:rPr>
        <w:t>香连固本丸</w:t>
      </w:r>
      <w:bookmarkEnd w:id="1780"/>
      <w:r w:rsidRPr="00B2449F">
        <w:rPr>
          <w:rFonts w:hint="eastAsia"/>
          <w:b w:val="0"/>
          <w:bCs w:val="0"/>
        </w:rPr>
        <w:tab/>
      </w:r>
    </w:p>
    <w:p w14:paraId="213489E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来源：《活人方》卷三</w:t>
      </w:r>
    </w:p>
    <w:p w14:paraId="779A0F9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组成：白术四两、人参二两五钱、肉果二两、粟壳一两五钱、诃子肉一两五钱、肉桂一两、附子一两、黄连（吴茱萸汁煮干）一两、白芍（醋炒）一两</w:t>
      </w:r>
      <w:r w:rsidRPr="00B2449F">
        <w:rPr>
          <w:rFonts w:ascii="微软雅黑" w:eastAsia="微软雅黑" w:hAnsi="微软雅黑" w:hint="eastAsia"/>
          <w:color w:val="000000"/>
          <w:sz w:val="24"/>
          <w:szCs w:val="24"/>
        </w:rPr>
        <w:t xml:space="preserve"> </w:t>
      </w:r>
    </w:p>
    <w:p w14:paraId="6C562EE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用法：醋调神曲为丸，如绿豆大。每服二三钱，空心参汤或米汤送下。</w:t>
      </w:r>
      <w:r w:rsidRPr="00B2449F">
        <w:rPr>
          <w:rFonts w:ascii="微软雅黑" w:eastAsia="微软雅黑" w:hAnsi="微软雅黑" w:hint="eastAsia"/>
          <w:color w:val="000000"/>
          <w:sz w:val="24"/>
          <w:szCs w:val="24"/>
        </w:rPr>
        <w:t xml:space="preserve"> </w:t>
      </w:r>
    </w:p>
    <w:p w14:paraId="41528D1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功效：温中益气，固本培元。</w:t>
      </w:r>
      <w:r w:rsidRPr="00B2449F">
        <w:rPr>
          <w:rFonts w:ascii="微软雅黑" w:eastAsia="微软雅黑" w:hAnsi="微软雅黑" w:hint="eastAsia"/>
          <w:color w:val="000000"/>
          <w:sz w:val="24"/>
          <w:szCs w:val="24"/>
        </w:rPr>
        <w:t xml:space="preserve"> </w:t>
      </w:r>
    </w:p>
    <w:p w14:paraId="16FA98B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主治：久痢真气脱，血液枯，湿热之余毒不尽，随肝脾之气虚陷，而肾气不能固，或积或水或粪，不时滑泄无度，甚至脾胃虚寒，饮食不进，即进而难消，四肢厥冷而呃逆不已。</w:t>
      </w:r>
    </w:p>
    <w:p w14:paraId="26C1B8FD"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页码77/总4549  62836</w:t>
      </w:r>
    </w:p>
    <w:p w14:paraId="70E29C32" w14:textId="77777777" w:rsidR="009641DE" w:rsidRPr="00B2449F" w:rsidRDefault="00B426B4" w:rsidP="00C3191F">
      <w:pPr>
        <w:pStyle w:val="11"/>
        <w:rPr>
          <w:b w:val="0"/>
        </w:rPr>
      </w:pPr>
      <w:bookmarkStart w:id="1781" w:name="_Toc54295809"/>
      <w:r w:rsidRPr="000D50B2">
        <w:rPr>
          <w:rStyle w:val="aa111Char"/>
          <w:rFonts w:hint="eastAsia"/>
          <w:b/>
        </w:rPr>
        <w:t>方名：</w:t>
      </w:r>
      <w:r w:rsidRPr="00B2449F">
        <w:rPr>
          <w:rFonts w:hint="eastAsia"/>
          <w:b w:val="0"/>
          <w:bCs w:val="0"/>
        </w:rPr>
        <w:t>香砂安胃汤</w:t>
      </w:r>
      <w:bookmarkEnd w:id="1781"/>
      <w:r w:rsidRPr="00B2449F">
        <w:rPr>
          <w:rFonts w:hint="eastAsia"/>
          <w:b w:val="0"/>
        </w:rPr>
        <w:tab/>
      </w:r>
      <w:r w:rsidRPr="00B2449F">
        <w:rPr>
          <w:rFonts w:hint="eastAsia"/>
          <w:b w:val="0"/>
        </w:rPr>
        <w:tab/>
      </w:r>
    </w:p>
    <w:p w14:paraId="408F25A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来源：《杏苑》卷四</w:t>
      </w:r>
    </w:p>
    <w:p w14:paraId="4EA411F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组成：香附子、枇杷叶各一钱、砂仁七枚、橘红一钱五分、茯苓一钱五分、半夏曲一钱一分、甘草三分、桔梗四分、藿香四分、生姜五片</w:t>
      </w:r>
      <w:r w:rsidRPr="00B2449F">
        <w:rPr>
          <w:rFonts w:ascii="微软雅黑" w:eastAsia="微软雅黑" w:hAnsi="微软雅黑" w:hint="eastAsia"/>
          <w:color w:val="000000"/>
          <w:sz w:val="24"/>
          <w:szCs w:val="24"/>
        </w:rPr>
        <w:t xml:space="preserve"> </w:t>
      </w:r>
    </w:p>
    <w:p w14:paraId="0752279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用法：上㕮咀。水煎，加生姜汁一蛤壳服。</w:t>
      </w:r>
    </w:p>
    <w:p w14:paraId="75C4C2A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主治：呕吐不止，胸膈痞塞。</w:t>
      </w:r>
      <w:r w:rsidRPr="00B2449F">
        <w:rPr>
          <w:rFonts w:ascii="宋体" w:hAnsi="宋体" w:cs="宋体" w:hint="eastAsia"/>
          <w:sz w:val="24"/>
          <w:szCs w:val="24"/>
        </w:rPr>
        <w:tab/>
      </w:r>
      <w:r w:rsidRPr="00B2449F">
        <w:rPr>
          <w:rFonts w:ascii="宋体" w:hAnsi="宋体" w:cs="宋体" w:hint="eastAsia"/>
          <w:sz w:val="24"/>
          <w:szCs w:val="24"/>
        </w:rPr>
        <w:tab/>
      </w:r>
    </w:p>
    <w:p w14:paraId="186CB732"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加减：如觉寒，加丁香三分。</w:t>
      </w:r>
    </w:p>
    <w:p w14:paraId="1DBCBEED"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页码78/总4550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62844</w:t>
      </w:r>
    </w:p>
    <w:p w14:paraId="6CF541B1" w14:textId="77777777" w:rsidR="009641DE" w:rsidRPr="00B2449F" w:rsidRDefault="00B426B4" w:rsidP="00C3191F">
      <w:pPr>
        <w:pStyle w:val="11"/>
        <w:rPr>
          <w:b w:val="0"/>
        </w:rPr>
      </w:pPr>
      <w:bookmarkStart w:id="1782" w:name="_Toc54295810"/>
      <w:r w:rsidRPr="000D50B2">
        <w:rPr>
          <w:rStyle w:val="aa111Char"/>
          <w:rFonts w:hint="eastAsia"/>
          <w:b/>
        </w:rPr>
        <w:t>方名：</w:t>
      </w:r>
      <w:r w:rsidRPr="00B2449F">
        <w:rPr>
          <w:rFonts w:hint="eastAsia"/>
          <w:b w:val="0"/>
          <w:bCs w:val="0"/>
        </w:rPr>
        <w:t>香砂枳术丸</w:t>
      </w:r>
      <w:bookmarkEnd w:id="1782"/>
      <w:r w:rsidRPr="00B2449F">
        <w:rPr>
          <w:rFonts w:hint="eastAsia"/>
          <w:b w:val="0"/>
        </w:rPr>
        <w:tab/>
      </w:r>
    </w:p>
    <w:p w14:paraId="17E61AF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来源：《鲁府禁方》卷一之香砂枳术丸</w:t>
      </w:r>
    </w:p>
    <w:p w14:paraId="71A52C5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组成：枳实（尖，炒）一两、白术二两、砂仁、香附子各五钱</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68A3627E"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用法：上为末，汤浸蒸饼为丸，如梧桐子大。每服三十丸，食远白汤送下。</w:t>
      </w:r>
    </w:p>
    <w:p w14:paraId="5F0667E5"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主治：脾胃虚弱，饮食减少，胸膈痞闷。</w:t>
      </w:r>
      <w:r w:rsidRPr="00B2449F">
        <w:rPr>
          <w:rFonts w:ascii="宋体" w:hAnsi="宋体" w:cs="宋体" w:hint="eastAsia"/>
          <w:sz w:val="24"/>
          <w:szCs w:val="24"/>
        </w:rPr>
        <w:tab/>
      </w:r>
    </w:p>
    <w:p w14:paraId="13CC9A28"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备注：方中砂仁原缺，据《济阳纲目》补。</w:t>
      </w:r>
      <w:r w:rsidRPr="00B2449F">
        <w:rPr>
          <w:rFonts w:ascii="宋体" w:hAnsi="宋体" w:cs="宋体" w:hint="eastAsia"/>
          <w:sz w:val="24"/>
          <w:szCs w:val="24"/>
        </w:rPr>
        <w:tab/>
      </w:r>
    </w:p>
    <w:p w14:paraId="2B429B77"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页码79/总4551  62867</w:t>
      </w:r>
    </w:p>
    <w:p w14:paraId="35530124" w14:textId="77777777" w:rsidR="009641DE" w:rsidRPr="00B2449F" w:rsidRDefault="00B426B4" w:rsidP="00C3191F">
      <w:pPr>
        <w:pStyle w:val="11"/>
        <w:rPr>
          <w:b w:val="0"/>
        </w:rPr>
      </w:pPr>
      <w:bookmarkStart w:id="1783" w:name="_Toc54295811"/>
      <w:r w:rsidRPr="000D50B2">
        <w:rPr>
          <w:rStyle w:val="aa111Char"/>
          <w:rFonts w:hint="eastAsia"/>
          <w:b/>
        </w:rPr>
        <w:t>方名：</w:t>
      </w:r>
      <w:r w:rsidRPr="00B2449F">
        <w:rPr>
          <w:rFonts w:hint="eastAsia"/>
          <w:b w:val="0"/>
          <w:bCs w:val="0"/>
        </w:rPr>
        <w:t>香砂宽中汤</w:t>
      </w:r>
      <w:bookmarkEnd w:id="1783"/>
      <w:r w:rsidRPr="00B2449F">
        <w:rPr>
          <w:rFonts w:hint="eastAsia"/>
          <w:b w:val="0"/>
        </w:rPr>
        <w:tab/>
      </w:r>
    </w:p>
    <w:p w14:paraId="4C5FA4E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来源：《准绳·类方》卷三引《医学统旨》</w:t>
      </w:r>
    </w:p>
    <w:p w14:paraId="0C46488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异名：香砂宽中散（《嵩崖尊生》卷九）</w:t>
      </w:r>
      <w:r w:rsidRPr="00B2449F">
        <w:rPr>
          <w:rFonts w:ascii="微软雅黑" w:eastAsia="微软雅黑" w:hAnsi="微软雅黑" w:hint="eastAsia"/>
          <w:color w:val="000000"/>
          <w:sz w:val="24"/>
          <w:szCs w:val="24"/>
        </w:rPr>
        <w:t xml:space="preserve"> </w:t>
      </w:r>
    </w:p>
    <w:p w14:paraId="7F591A4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 xml:space="preserve">组成：木香（临服时磨水入药三四匙）、白术、陈皮、香附各一钱半、白豆蔻（去壳）、砂仁、青皮、槟榔、半夏曲、茯苓各一钱、厚朴（姜制）一钱二分、甘草三分 </w:t>
      </w:r>
      <w:r w:rsidRPr="00B2449F">
        <w:rPr>
          <w:rFonts w:ascii="微软雅黑" w:eastAsia="微软雅黑" w:hAnsi="微软雅黑" w:hint="eastAsia"/>
          <w:color w:val="000000"/>
          <w:sz w:val="24"/>
          <w:szCs w:val="24"/>
        </w:rPr>
        <w:t xml:space="preserve"> </w:t>
      </w:r>
    </w:p>
    <w:p w14:paraId="1851778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用法：上以水二钟，加生姜三片，煎八分，入蜜一匙，食前服。</w:t>
      </w:r>
      <w:r w:rsidRPr="00B2449F">
        <w:rPr>
          <w:rFonts w:ascii="微软雅黑" w:eastAsia="微软雅黑" w:hAnsi="微软雅黑" w:hint="eastAsia"/>
          <w:color w:val="000000"/>
          <w:sz w:val="24"/>
          <w:szCs w:val="24"/>
        </w:rPr>
        <w:t xml:space="preserve"> </w:t>
      </w:r>
    </w:p>
    <w:p w14:paraId="08631AD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主治：气滞胸痞噎塞，或胃寒作痛者。</w:t>
      </w:r>
      <w:r w:rsidRPr="00B2449F">
        <w:rPr>
          <w:rFonts w:ascii="宋体" w:hAnsi="宋体" w:cs="宋体" w:hint="eastAsia"/>
          <w:sz w:val="24"/>
          <w:szCs w:val="24"/>
        </w:rPr>
        <w:tab/>
      </w:r>
      <w:r w:rsidRPr="00B2449F">
        <w:rPr>
          <w:rFonts w:ascii="宋体" w:hAnsi="宋体" w:cs="宋体" w:hint="eastAsia"/>
          <w:sz w:val="24"/>
          <w:szCs w:val="24"/>
        </w:rPr>
        <w:tab/>
      </w:r>
    </w:p>
    <w:p w14:paraId="5D093E56"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备注：本方改为丸剂，名“香砂宽中丸”（见《杂病源流犀烛》）。</w:t>
      </w:r>
      <w:r w:rsidRPr="00B2449F">
        <w:rPr>
          <w:rFonts w:ascii="宋体" w:hAnsi="宋体" w:cs="宋体" w:hint="eastAsia"/>
          <w:sz w:val="24"/>
          <w:szCs w:val="24"/>
        </w:rPr>
        <w:tab/>
      </w:r>
    </w:p>
    <w:p w14:paraId="46A944BB"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页码80/总4552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62886</w:t>
      </w:r>
    </w:p>
    <w:p w14:paraId="66BE8B74" w14:textId="77777777" w:rsidR="009641DE" w:rsidRPr="00B2449F" w:rsidRDefault="00B426B4" w:rsidP="00C3191F">
      <w:pPr>
        <w:pStyle w:val="11"/>
        <w:rPr>
          <w:b w:val="0"/>
        </w:rPr>
      </w:pPr>
      <w:bookmarkStart w:id="1784" w:name="_Toc54295812"/>
      <w:r w:rsidRPr="000D50B2">
        <w:rPr>
          <w:rStyle w:val="aa111Char"/>
          <w:rFonts w:hint="eastAsia"/>
          <w:b/>
        </w:rPr>
        <w:t>方名：</w:t>
      </w:r>
      <w:r w:rsidRPr="00B2449F">
        <w:rPr>
          <w:rFonts w:hint="eastAsia"/>
          <w:b w:val="0"/>
          <w:bCs w:val="0"/>
        </w:rPr>
        <w:t>香蔻和中丸</w:t>
      </w:r>
      <w:bookmarkEnd w:id="1784"/>
      <w:r w:rsidRPr="00B2449F">
        <w:rPr>
          <w:rFonts w:hint="eastAsia"/>
          <w:b w:val="0"/>
          <w:bCs w:val="0"/>
        </w:rPr>
        <w:tab/>
      </w:r>
    </w:p>
    <w:p w14:paraId="36F8D2F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来源：《寿世保元》卷三</w:t>
      </w:r>
    </w:p>
    <w:p w14:paraId="02C1D77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组成：白术（去芦，炒）、山楂肉、连翘各四两、莱菔子（炒）五钱、白茯苓（去皮）、枳实（去瓤，麸炒）、陈皮（去白）、半夏（姜汁炒）、神曲（炒）各二两、干生姜一两、白豆蔻（炒）五钱、木香五钱</w:t>
      </w:r>
      <w:r w:rsidRPr="00B2449F">
        <w:rPr>
          <w:rFonts w:ascii="微软雅黑" w:eastAsia="微软雅黑" w:hAnsi="微软雅黑" w:hint="eastAsia"/>
          <w:color w:val="000000"/>
          <w:sz w:val="24"/>
          <w:szCs w:val="24"/>
        </w:rPr>
        <w:t xml:space="preserve"> </w:t>
      </w:r>
    </w:p>
    <w:p w14:paraId="617407F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用法：上为细末，神曲糊为丸，如梧桐子大。每服百丸，食后白滚汤送下。</w:t>
      </w:r>
      <w:r w:rsidRPr="00B2449F">
        <w:rPr>
          <w:rFonts w:ascii="微软雅黑" w:eastAsia="微软雅黑" w:hAnsi="微软雅黑" w:hint="eastAsia"/>
          <w:color w:val="000000"/>
          <w:sz w:val="24"/>
          <w:szCs w:val="24"/>
        </w:rPr>
        <w:t xml:space="preserve"> </w:t>
      </w:r>
    </w:p>
    <w:p w14:paraId="3B623B6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主治：噫气吞酸嘈杂，有痰有热，有气有食，胸膈不宽，饮食不化。</w:t>
      </w:r>
    </w:p>
    <w:p w14:paraId="428D3FB3"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页码81/总4553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62888</w:t>
      </w:r>
    </w:p>
    <w:p w14:paraId="3FD17DBC" w14:textId="77777777" w:rsidR="009641DE" w:rsidRPr="00B2449F" w:rsidRDefault="00B426B4" w:rsidP="00C3191F">
      <w:pPr>
        <w:pStyle w:val="11"/>
        <w:rPr>
          <w:b w:val="0"/>
        </w:rPr>
      </w:pPr>
      <w:bookmarkStart w:id="1785" w:name="_Toc54295813"/>
      <w:r w:rsidRPr="000D50B2">
        <w:rPr>
          <w:rStyle w:val="aa111Char"/>
          <w:rFonts w:hint="eastAsia"/>
          <w:b/>
        </w:rPr>
        <w:t>方名：</w:t>
      </w:r>
      <w:r w:rsidRPr="00B2449F">
        <w:rPr>
          <w:rFonts w:hint="eastAsia"/>
          <w:b w:val="0"/>
          <w:bCs w:val="0"/>
        </w:rPr>
        <w:t>香橼甘蔗汤</w:t>
      </w:r>
      <w:bookmarkEnd w:id="1785"/>
      <w:r w:rsidRPr="00B2449F">
        <w:rPr>
          <w:rFonts w:hint="eastAsia"/>
          <w:b w:val="0"/>
        </w:rPr>
        <w:tab/>
      </w:r>
    </w:p>
    <w:p w14:paraId="62D1689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来源：《不知医必要》卷三</w:t>
      </w:r>
      <w:r w:rsidRPr="00B2449F">
        <w:rPr>
          <w:rFonts w:ascii="宋体" w:hAnsi="宋体" w:cs="宋体" w:hint="eastAsia"/>
          <w:sz w:val="24"/>
          <w:szCs w:val="24"/>
        </w:rPr>
        <w:tab/>
      </w:r>
    </w:p>
    <w:p w14:paraId="16A74EA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组成：干香橼二大只（熬浓汁）、甘蔗汁五碗、生姜汁一茶杯</w:t>
      </w:r>
      <w:r w:rsidRPr="00B2449F">
        <w:rPr>
          <w:rFonts w:ascii="微软雅黑" w:eastAsia="微软雅黑" w:hAnsi="微软雅黑" w:hint="eastAsia"/>
          <w:color w:val="000000"/>
          <w:sz w:val="24"/>
          <w:szCs w:val="24"/>
        </w:rPr>
        <w:t xml:space="preserve"> </w:t>
      </w:r>
    </w:p>
    <w:p w14:paraId="2B80A9D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用法：上和匀。早、晚各服大半杯茶</w:t>
      </w:r>
      <w:r w:rsidRPr="00B2449F">
        <w:rPr>
          <w:rFonts w:ascii="微软雅黑" w:eastAsia="微软雅黑" w:hAnsi="微软雅黑" w:hint="eastAsia"/>
          <w:color w:val="000000"/>
          <w:sz w:val="24"/>
          <w:szCs w:val="24"/>
        </w:rPr>
        <w:t xml:space="preserve"> </w:t>
      </w:r>
    </w:p>
    <w:p w14:paraId="02017DA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主治：反胃。</w:t>
      </w:r>
    </w:p>
    <w:p w14:paraId="0E3DEE2C"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页码83/总4555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62919</w:t>
      </w:r>
    </w:p>
    <w:p w14:paraId="78E6CF8C" w14:textId="77777777" w:rsidR="009641DE" w:rsidRPr="00B2449F" w:rsidRDefault="00B426B4" w:rsidP="00C3191F">
      <w:pPr>
        <w:pStyle w:val="11"/>
        <w:rPr>
          <w:b w:val="0"/>
        </w:rPr>
      </w:pPr>
      <w:bookmarkStart w:id="1786" w:name="_Toc54295814"/>
      <w:r w:rsidRPr="000D50B2">
        <w:rPr>
          <w:rStyle w:val="aa111Char"/>
          <w:rFonts w:hint="eastAsia"/>
          <w:b/>
        </w:rPr>
        <w:t>方名：</w:t>
      </w:r>
      <w:r w:rsidRPr="00B2449F">
        <w:rPr>
          <w:rFonts w:hint="eastAsia"/>
          <w:b w:val="0"/>
          <w:bCs w:val="0"/>
        </w:rPr>
        <w:t>香橘顺气愈胃汤</w:t>
      </w:r>
      <w:bookmarkEnd w:id="1786"/>
      <w:r w:rsidRPr="00B2449F">
        <w:rPr>
          <w:rFonts w:hint="eastAsia"/>
          <w:b w:val="0"/>
          <w:bCs w:val="0"/>
        </w:rPr>
        <w:tab/>
      </w:r>
    </w:p>
    <w:p w14:paraId="49B51C3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来源：《虺后方》</w:t>
      </w:r>
    </w:p>
    <w:p w14:paraId="4408CC5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陈皮（去白）八分、茯苓一钱、枳壳（麸炒）五分、青皮（麸炒）七分、半夏（姜汁煮）四分、桔梗五分、香附（童便炒）一钱、川芎四分、苍术（米泔水浸，炒）一钱、厚朴（姜汁炒）五分、神曲八分、甘草（炙）三分、茴香（盐水炒）八分</w:t>
      </w:r>
      <w:r w:rsidRPr="00B2449F">
        <w:rPr>
          <w:rFonts w:ascii="微软雅黑" w:eastAsia="微软雅黑" w:hAnsi="微软雅黑" w:hint="eastAsia"/>
          <w:color w:val="000000"/>
          <w:sz w:val="24"/>
          <w:szCs w:val="24"/>
        </w:rPr>
        <w:t xml:space="preserve"> </w:t>
      </w:r>
    </w:p>
    <w:p w14:paraId="2093F55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用法：煨姜三片为引。</w:t>
      </w:r>
      <w:r w:rsidRPr="00B2449F">
        <w:rPr>
          <w:rFonts w:ascii="微软雅黑" w:eastAsia="微软雅黑" w:hAnsi="微软雅黑" w:hint="eastAsia"/>
          <w:color w:val="000000"/>
          <w:sz w:val="24"/>
          <w:szCs w:val="24"/>
        </w:rPr>
        <w:t xml:space="preserve"> </w:t>
      </w:r>
    </w:p>
    <w:p w14:paraId="67377B8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主治：翻胃。</w:t>
      </w:r>
      <w:r w:rsidRPr="00B2449F">
        <w:rPr>
          <w:rFonts w:ascii="微软雅黑" w:eastAsia="微软雅黑" w:hAnsi="微软雅黑" w:hint="eastAsia"/>
          <w:color w:val="000000"/>
          <w:sz w:val="24"/>
          <w:szCs w:val="24"/>
        </w:rPr>
        <w:t xml:space="preserve"> </w:t>
      </w:r>
    </w:p>
    <w:p w14:paraId="568B7024"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加减：胃脘痛，加草豆蔻三分。</w:t>
      </w:r>
    </w:p>
    <w:p w14:paraId="3E59FD74"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页码96/总4568 63089</w:t>
      </w:r>
      <w:r w:rsidRPr="00B2449F">
        <w:rPr>
          <w:rFonts w:ascii="宋体" w:hAnsi="宋体" w:cs="宋体" w:hint="eastAsia"/>
          <w:bCs/>
          <w:sz w:val="24"/>
          <w:szCs w:val="24"/>
        </w:rPr>
        <w:tab/>
      </w:r>
      <w:r w:rsidRPr="00B2449F">
        <w:rPr>
          <w:rFonts w:ascii="微软雅黑" w:eastAsia="微软雅黑" w:hAnsi="微软雅黑" w:hint="eastAsia"/>
          <w:bCs/>
          <w:color w:val="000000"/>
          <w:sz w:val="24"/>
          <w:szCs w:val="24"/>
        </w:rPr>
        <w:t xml:space="preserve">  </w:t>
      </w:r>
    </w:p>
    <w:p w14:paraId="1D5D25F5" w14:textId="77777777" w:rsidR="009641DE" w:rsidRPr="00B2449F" w:rsidRDefault="00B426B4" w:rsidP="00C3191F">
      <w:pPr>
        <w:pStyle w:val="11"/>
        <w:rPr>
          <w:b w:val="0"/>
        </w:rPr>
      </w:pPr>
      <w:bookmarkStart w:id="1787" w:name="_Toc54295815"/>
      <w:r w:rsidRPr="000D50B2">
        <w:rPr>
          <w:rStyle w:val="aa111Char"/>
          <w:rFonts w:hint="eastAsia"/>
          <w:b/>
        </w:rPr>
        <w:t>方名：</w:t>
      </w:r>
      <w:r w:rsidRPr="00B2449F">
        <w:rPr>
          <w:rFonts w:hint="eastAsia"/>
          <w:b w:val="0"/>
          <w:bCs w:val="0"/>
        </w:rPr>
        <w:t>保和丸</w:t>
      </w:r>
      <w:bookmarkEnd w:id="1787"/>
      <w:r w:rsidRPr="00B2449F">
        <w:rPr>
          <w:rFonts w:hint="eastAsia"/>
          <w:b w:val="0"/>
        </w:rPr>
        <w:tab/>
      </w:r>
    </w:p>
    <w:p w14:paraId="1985E12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来源：《寿世保元》卷三</w:t>
      </w:r>
    </w:p>
    <w:p w14:paraId="401C458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组成：陈皮、半夏（姜汁炒）、白茯苓（去皮）、连翘、神曲、山楂肉、萝卜子（炒）各三钱、黄连（姜炒）二钱</w:t>
      </w:r>
    </w:p>
    <w:p w14:paraId="17A41F2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用法：上为末，稀米糊为丸，胭脂为衣，如粟米大。每服六七十丸，人参煎汤，入竹沥同下。</w:t>
      </w:r>
      <w:r w:rsidRPr="00B2449F">
        <w:rPr>
          <w:rFonts w:ascii="微软雅黑" w:eastAsia="微软雅黑" w:hAnsi="微软雅黑" w:hint="eastAsia"/>
          <w:color w:val="000000"/>
          <w:sz w:val="24"/>
          <w:szCs w:val="24"/>
        </w:rPr>
        <w:t xml:space="preserve">  </w:t>
      </w:r>
    </w:p>
    <w:p w14:paraId="0E4B6C6B"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主治：实热翻胃。</w:t>
      </w:r>
      <w:r w:rsidRPr="00B2449F">
        <w:rPr>
          <w:rFonts w:ascii="宋体" w:hAnsi="宋体" w:cs="宋体" w:hint="eastAsia"/>
          <w:sz w:val="24"/>
          <w:szCs w:val="24"/>
        </w:rPr>
        <w:tab/>
      </w:r>
      <w:r w:rsidRPr="00B2449F">
        <w:rPr>
          <w:rFonts w:ascii="宋体" w:hAnsi="宋体" w:cs="宋体" w:hint="eastAsia"/>
          <w:sz w:val="24"/>
          <w:szCs w:val="24"/>
        </w:rPr>
        <w:tab/>
      </w:r>
    </w:p>
    <w:p w14:paraId="7E8AEB28"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页码105/总4577 63209</w:t>
      </w:r>
    </w:p>
    <w:p w14:paraId="326C56C4" w14:textId="77777777" w:rsidR="009641DE" w:rsidRPr="00B2449F" w:rsidRDefault="00B426B4" w:rsidP="00C3191F">
      <w:pPr>
        <w:pStyle w:val="11"/>
        <w:rPr>
          <w:b w:val="0"/>
        </w:rPr>
      </w:pPr>
      <w:bookmarkStart w:id="1788" w:name="_Toc54295816"/>
      <w:r w:rsidRPr="000D50B2">
        <w:rPr>
          <w:rStyle w:val="aa111Char"/>
          <w:rFonts w:hint="eastAsia"/>
          <w:b/>
        </w:rPr>
        <w:t>方名：</w:t>
      </w:r>
      <w:r w:rsidRPr="00B2449F">
        <w:rPr>
          <w:rFonts w:hint="eastAsia"/>
          <w:b w:val="0"/>
          <w:bCs w:val="0"/>
        </w:rPr>
        <w:t>保真丸</w:t>
      </w:r>
      <w:bookmarkEnd w:id="1788"/>
      <w:r w:rsidRPr="00B2449F">
        <w:rPr>
          <w:rFonts w:hint="eastAsia"/>
          <w:b w:val="0"/>
          <w:bCs w:val="0"/>
        </w:rPr>
        <w:tab/>
      </w:r>
    </w:p>
    <w:p w14:paraId="0149732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来源：《年氏集验良方》卷二</w:t>
      </w:r>
    </w:p>
    <w:p w14:paraId="79D3396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补骨脂一两（酒炒，研细末）、人参一两三钱、茯苓一两、土炒白术一两五钱、炙甘草三钱（上四味以河水六碗，煎浓汁，去滓，和骨脂晒干听用）、杜仲一斤（用盐水炒断丝，为细末）、川芎八钱、当归一两五钱、酒炒白芍一两、熟地二两（上四味以水八碗，煎浓汁三碗，去滓，拌杜仲晒干）、玫瑰膏子一斤（捣烂如泥。若干花瓣只用半斤，磨末听用）、连腻皮核桃肉一斤（盐水炒，捣如泥）</w:t>
      </w:r>
      <w:r w:rsidRPr="00B2449F">
        <w:rPr>
          <w:rFonts w:ascii="微软雅黑" w:eastAsia="微软雅黑" w:hAnsi="微软雅黑" w:hint="eastAsia"/>
          <w:color w:val="000000"/>
          <w:sz w:val="24"/>
          <w:szCs w:val="24"/>
        </w:rPr>
        <w:t xml:space="preserve"> </w:t>
      </w:r>
    </w:p>
    <w:p w14:paraId="374DA13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用法：上用炼蜜二斤为丸，如梧桐子大。每服一两，清晨淡盐汤送下；如吐血、骨蒸，童便送下。</w:t>
      </w:r>
    </w:p>
    <w:p w14:paraId="382DE7E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lastRenderedPageBreak/>
        <w:t>主治：气血两虚，五劳七伤，遗精白浊，脾胃虚弱，阳痿腰痛，眼花头眩，吐血骨蒸，翻胃久嗽，盗汗，月经不调。</w:t>
      </w:r>
      <w:r w:rsidRPr="00B2449F">
        <w:rPr>
          <w:rFonts w:ascii="宋体" w:hAnsi="宋体" w:cs="宋体" w:hint="eastAsia"/>
          <w:sz w:val="24"/>
          <w:szCs w:val="24"/>
        </w:rPr>
        <w:tab/>
      </w:r>
      <w:r w:rsidRPr="00B2449F">
        <w:rPr>
          <w:rFonts w:ascii="宋体" w:hAnsi="宋体" w:cs="宋体" w:hint="eastAsia"/>
          <w:sz w:val="24"/>
          <w:szCs w:val="24"/>
        </w:rPr>
        <w:tab/>
      </w:r>
    </w:p>
    <w:p w14:paraId="5425B872"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备注：如长服，不用人参，以玉竹一两（蜜炒）、黄耆一两（蜜炒）代之。</w:t>
      </w:r>
    </w:p>
    <w:p w14:paraId="4621C41B"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页码116/总4588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63346</w:t>
      </w:r>
    </w:p>
    <w:p w14:paraId="186D1FB8" w14:textId="77777777" w:rsidR="009641DE" w:rsidRPr="00B2449F" w:rsidRDefault="00B426B4" w:rsidP="00C3191F">
      <w:pPr>
        <w:pStyle w:val="11"/>
        <w:rPr>
          <w:b w:val="0"/>
        </w:rPr>
      </w:pPr>
      <w:bookmarkStart w:id="1789" w:name="_Toc54295817"/>
      <w:r w:rsidRPr="000D50B2">
        <w:rPr>
          <w:rStyle w:val="aa111Char"/>
          <w:rFonts w:hint="eastAsia"/>
          <w:b/>
        </w:rPr>
        <w:t>方名：</w:t>
      </w:r>
      <w:r w:rsidRPr="00B2449F">
        <w:rPr>
          <w:rFonts w:hint="eastAsia"/>
          <w:b w:val="0"/>
          <w:bCs w:val="0"/>
        </w:rPr>
        <w:t>保安半夏丸</w:t>
      </w:r>
      <w:bookmarkEnd w:id="1789"/>
      <w:r w:rsidRPr="00B2449F">
        <w:rPr>
          <w:rFonts w:hint="eastAsia"/>
          <w:b w:val="0"/>
          <w:bCs w:val="0"/>
        </w:rPr>
        <w:tab/>
      </w:r>
    </w:p>
    <w:p w14:paraId="2D669C8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来源：《宣明论》卷九</w:t>
      </w:r>
    </w:p>
    <w:p w14:paraId="548EBF5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组成：半夏、天南星各半两、牵牛一两、大黄半两、黄柏一两半、蛤粉一两、巴豆四个（一方无巴豆有干姜）</w:t>
      </w:r>
      <w:r w:rsidRPr="00B2449F">
        <w:rPr>
          <w:rFonts w:ascii="微软雅黑" w:eastAsia="微软雅黑" w:hAnsi="微软雅黑" w:hint="eastAsia"/>
          <w:color w:val="000000"/>
          <w:sz w:val="24"/>
          <w:szCs w:val="24"/>
        </w:rPr>
        <w:t xml:space="preserve"> </w:t>
      </w:r>
    </w:p>
    <w:p w14:paraId="034FCC4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用法：上为末，水泛为丸，如小豆大。每服十丸至十五丸，食后温水送下，一日三次。</w:t>
      </w:r>
      <w:r w:rsidRPr="00B2449F">
        <w:rPr>
          <w:rFonts w:ascii="微软雅黑" w:eastAsia="微软雅黑" w:hAnsi="微软雅黑" w:hint="eastAsia"/>
          <w:color w:val="000000"/>
          <w:sz w:val="24"/>
          <w:szCs w:val="24"/>
        </w:rPr>
        <w:t xml:space="preserve"> </w:t>
      </w:r>
    </w:p>
    <w:p w14:paraId="275C2E1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功效：补养气血，宣行荣卫。</w:t>
      </w:r>
      <w:r w:rsidRPr="00B2449F">
        <w:rPr>
          <w:rFonts w:ascii="微软雅黑" w:eastAsia="微软雅黑" w:hAnsi="微软雅黑" w:hint="eastAsia"/>
          <w:color w:val="000000"/>
          <w:sz w:val="24"/>
          <w:szCs w:val="24"/>
        </w:rPr>
        <w:t xml:space="preserve"> </w:t>
      </w:r>
    </w:p>
    <w:p w14:paraId="1661C71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主治：久新诸嗽，或上逆涎喘，短气痰鸣，咽干烦渴，大小便涩滞，肺痿劳劣，心腹痞满急痛，膈气上实下虚，酒食积聚不消。</w:t>
      </w:r>
      <w:r w:rsidRPr="00B2449F">
        <w:rPr>
          <w:rFonts w:ascii="宋体" w:hAnsi="宋体" w:cs="宋体" w:hint="eastAsia"/>
          <w:sz w:val="24"/>
          <w:szCs w:val="24"/>
        </w:rPr>
        <w:tab/>
      </w:r>
    </w:p>
    <w:p w14:paraId="40204CF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宜忌：孕妇不可服。</w:t>
      </w:r>
    </w:p>
    <w:p w14:paraId="3235B118"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页码121/总4593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63402</w:t>
      </w:r>
      <w:r w:rsidRPr="00B2449F">
        <w:rPr>
          <w:rFonts w:ascii="宋体" w:hAnsi="宋体" w:cs="宋体" w:hint="eastAsia"/>
          <w:bCs/>
          <w:sz w:val="24"/>
          <w:szCs w:val="24"/>
        </w:rPr>
        <w:tab/>
      </w:r>
    </w:p>
    <w:p w14:paraId="50D7A7E1" w14:textId="77777777" w:rsidR="009641DE" w:rsidRPr="00B2449F" w:rsidRDefault="00B426B4" w:rsidP="00C3191F">
      <w:pPr>
        <w:pStyle w:val="11"/>
        <w:rPr>
          <w:b w:val="0"/>
        </w:rPr>
      </w:pPr>
      <w:bookmarkStart w:id="1790" w:name="_Toc54295818"/>
      <w:r w:rsidRPr="000D50B2">
        <w:rPr>
          <w:rStyle w:val="aa111Char"/>
          <w:rFonts w:hint="eastAsia"/>
          <w:b/>
        </w:rPr>
        <w:t>方名：</w:t>
      </w:r>
      <w:r w:rsidRPr="00B2449F">
        <w:rPr>
          <w:rFonts w:hint="eastAsia"/>
          <w:b w:val="0"/>
          <w:bCs w:val="0"/>
        </w:rPr>
        <w:t>保济口服液</w:t>
      </w:r>
      <w:bookmarkEnd w:id="1790"/>
      <w:r w:rsidRPr="00B2449F">
        <w:rPr>
          <w:rFonts w:hint="eastAsia"/>
          <w:b w:val="0"/>
          <w:bCs w:val="0"/>
        </w:rPr>
        <w:tab/>
      </w:r>
      <w:r w:rsidRPr="00B2449F">
        <w:rPr>
          <w:rFonts w:hint="eastAsia"/>
          <w:b w:val="0"/>
        </w:rPr>
        <w:tab/>
      </w:r>
    </w:p>
    <w:p w14:paraId="7C504B7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来源：《成方制剂》17册</w:t>
      </w:r>
    </w:p>
    <w:p w14:paraId="2F6CD1B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组成：白芷、薄荷、苍术、稻芽、茯苓、葛根、钩藤、广藿香、厚朴、化橘红、蒺藜、菊花、木香、神曲茶、天花粉、薏苡仁</w:t>
      </w:r>
      <w:r w:rsidRPr="00B2449F">
        <w:rPr>
          <w:rFonts w:ascii="微软雅黑" w:eastAsia="微软雅黑" w:hAnsi="微软雅黑" w:hint="eastAsia"/>
          <w:color w:val="000000"/>
          <w:sz w:val="24"/>
          <w:szCs w:val="24"/>
        </w:rPr>
        <w:t xml:space="preserve"> </w:t>
      </w:r>
    </w:p>
    <w:p w14:paraId="7CB5B16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bCs/>
          <w:color w:val="000000"/>
          <w:sz w:val="24"/>
          <w:szCs w:val="24"/>
        </w:rPr>
        <w:t>用法：</w:t>
      </w:r>
      <w:r w:rsidRPr="00B2449F">
        <w:rPr>
          <w:rFonts w:ascii="宋体" w:hAnsi="宋体" w:cs="宋体" w:hint="eastAsia"/>
          <w:sz w:val="24"/>
          <w:szCs w:val="24"/>
        </w:rPr>
        <w:t>上制成口服液剂。口服，一次10-20毫升，一日3次。儿童酌减。</w:t>
      </w:r>
      <w:r w:rsidRPr="00B2449F">
        <w:rPr>
          <w:rFonts w:ascii="微软雅黑" w:eastAsia="微软雅黑" w:hAnsi="微软雅黑" w:hint="eastAsia"/>
          <w:color w:val="000000"/>
          <w:sz w:val="24"/>
          <w:szCs w:val="24"/>
        </w:rPr>
        <w:t xml:space="preserve"> </w:t>
      </w:r>
    </w:p>
    <w:p w14:paraId="616342B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功效：解表，祛湿，和中。</w:t>
      </w:r>
      <w:r w:rsidRPr="00B2449F">
        <w:rPr>
          <w:rFonts w:ascii="微软雅黑" w:eastAsia="微软雅黑" w:hAnsi="微软雅黑" w:hint="eastAsia"/>
          <w:color w:val="000000"/>
          <w:sz w:val="24"/>
          <w:szCs w:val="24"/>
        </w:rPr>
        <w:t xml:space="preserve"> </w:t>
      </w:r>
    </w:p>
    <w:p w14:paraId="380323D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主治：腹痛腹泻，噎食嗳酸，恶心呕吐，肠胃不适，消化不良，舟车眩晕，四时感冒，发热头痛。</w:t>
      </w:r>
      <w:r w:rsidRPr="00B2449F">
        <w:rPr>
          <w:rFonts w:ascii="宋体" w:hAnsi="宋体" w:cs="宋体" w:hint="eastAsia"/>
          <w:sz w:val="24"/>
          <w:szCs w:val="24"/>
        </w:rPr>
        <w:tab/>
      </w:r>
      <w:r w:rsidRPr="00B2449F">
        <w:rPr>
          <w:rFonts w:ascii="宋体" w:hAnsi="宋体" w:cs="宋体" w:hint="eastAsia"/>
          <w:sz w:val="24"/>
          <w:szCs w:val="24"/>
        </w:rPr>
        <w:tab/>
      </w:r>
    </w:p>
    <w:p w14:paraId="6B830C9A"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备注：本方改为丸剂，名“保济丸”（见《中国药典》2010版）</w:t>
      </w:r>
    </w:p>
    <w:p w14:paraId="1D8768CF"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页码126/总4598 63454</w:t>
      </w:r>
      <w:r w:rsidRPr="00B2449F">
        <w:rPr>
          <w:rFonts w:ascii="宋体" w:hAnsi="宋体" w:cs="宋体" w:hint="eastAsia"/>
          <w:bCs/>
          <w:sz w:val="24"/>
          <w:szCs w:val="24"/>
        </w:rPr>
        <w:tab/>
      </w:r>
    </w:p>
    <w:p w14:paraId="6ECC8039" w14:textId="77777777" w:rsidR="009641DE" w:rsidRPr="00B2449F" w:rsidRDefault="00B426B4" w:rsidP="00C3191F">
      <w:pPr>
        <w:pStyle w:val="11"/>
        <w:rPr>
          <w:b w:val="0"/>
        </w:rPr>
      </w:pPr>
      <w:bookmarkStart w:id="1791" w:name="_Toc54295819"/>
      <w:r w:rsidRPr="000D50B2">
        <w:rPr>
          <w:rStyle w:val="aa111Char"/>
          <w:rFonts w:hint="eastAsia"/>
          <w:b/>
        </w:rPr>
        <w:t>方名：</w:t>
      </w:r>
      <w:r w:rsidRPr="00B2449F">
        <w:rPr>
          <w:rFonts w:hint="eastAsia"/>
          <w:b w:val="0"/>
          <w:bCs w:val="0"/>
        </w:rPr>
        <w:t>顺元散</w:t>
      </w:r>
      <w:bookmarkEnd w:id="1791"/>
      <w:r w:rsidRPr="00B2449F">
        <w:rPr>
          <w:rFonts w:hint="eastAsia"/>
          <w:b w:val="0"/>
          <w:bCs w:val="0"/>
        </w:rPr>
        <w:tab/>
      </w:r>
    </w:p>
    <w:p w14:paraId="365FFF4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来源：《博济方》卷二</w:t>
      </w:r>
    </w:p>
    <w:p w14:paraId="1BD1D25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组成：乌头二两（炮，去皮脐）、附子一两（炮，去皮脐）、天南星一两（炮）</w:t>
      </w:r>
      <w:r w:rsidRPr="00B2449F">
        <w:rPr>
          <w:rFonts w:ascii="微软雅黑" w:eastAsia="微软雅黑" w:hAnsi="微软雅黑" w:hint="eastAsia"/>
          <w:color w:val="000000"/>
          <w:sz w:val="24"/>
          <w:szCs w:val="24"/>
        </w:rPr>
        <w:t xml:space="preserve"> </w:t>
      </w:r>
    </w:p>
    <w:p w14:paraId="5B8005C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用法：上为细末。每服入五积散用之。常法煎服。</w:t>
      </w:r>
      <w:r w:rsidRPr="00B2449F">
        <w:rPr>
          <w:rFonts w:ascii="微软雅黑" w:eastAsia="微软雅黑" w:hAnsi="微软雅黑" w:hint="eastAsia"/>
          <w:color w:val="000000"/>
          <w:sz w:val="24"/>
          <w:szCs w:val="24"/>
        </w:rPr>
        <w:t xml:space="preserve"> </w:t>
      </w:r>
    </w:p>
    <w:p w14:paraId="5969EAB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主治：一切气。或脾胃不和，内伤冷食，浑身疼痛，头昏无力，或痰逆，或胸膈不利，气壅，或多噎塞，饮食不可，及元气攻刺两胁疼痛；女人血海久冷，月候不匀，走注腹痛，经不行者。</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4F5E8FBA"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 xml:space="preserve">页码126/总4598 </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63456</w:t>
      </w:r>
    </w:p>
    <w:p w14:paraId="79BCA836" w14:textId="77777777" w:rsidR="009641DE" w:rsidRPr="00B2449F" w:rsidRDefault="00B426B4" w:rsidP="00C3191F">
      <w:pPr>
        <w:pStyle w:val="11"/>
        <w:rPr>
          <w:b w:val="0"/>
        </w:rPr>
      </w:pPr>
      <w:bookmarkStart w:id="1792" w:name="_Toc54295820"/>
      <w:r w:rsidRPr="000D50B2">
        <w:rPr>
          <w:rStyle w:val="aa111Char"/>
          <w:rFonts w:hint="eastAsia"/>
          <w:b/>
        </w:rPr>
        <w:t>方名：</w:t>
      </w:r>
      <w:r w:rsidRPr="00B2449F">
        <w:rPr>
          <w:rFonts w:hint="eastAsia"/>
          <w:b w:val="0"/>
          <w:bCs w:val="0"/>
        </w:rPr>
        <w:t>顺元散</w:t>
      </w:r>
      <w:bookmarkEnd w:id="1792"/>
      <w:r w:rsidRPr="00B2449F">
        <w:rPr>
          <w:rFonts w:hint="eastAsia"/>
          <w:b w:val="0"/>
          <w:bCs w:val="0"/>
        </w:rPr>
        <w:tab/>
      </w:r>
    </w:p>
    <w:p w14:paraId="558E110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来源：《鸡峰普济方》卷五</w:t>
      </w:r>
      <w:r w:rsidRPr="00B2449F">
        <w:rPr>
          <w:rFonts w:ascii="宋体" w:hAnsi="宋体" w:cs="宋体" w:hint="eastAsia"/>
          <w:sz w:val="24"/>
          <w:szCs w:val="24"/>
        </w:rPr>
        <w:tab/>
      </w:r>
    </w:p>
    <w:p w14:paraId="4631469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组成：当归、厚朴、干姜各六分、人参、茯苓、半夏、川芎各四钱半、枳壳一两二钱、陈橘皮一两八钱、桔梗三两、甘草、白芷、桂各九钱、白术、白芍药各三钱</w:t>
      </w:r>
      <w:r w:rsidRPr="00B2449F">
        <w:rPr>
          <w:rFonts w:ascii="微软雅黑" w:eastAsia="微软雅黑" w:hAnsi="微软雅黑" w:hint="eastAsia"/>
          <w:color w:val="000000"/>
          <w:sz w:val="24"/>
          <w:szCs w:val="24"/>
        </w:rPr>
        <w:t xml:space="preserve"> </w:t>
      </w:r>
    </w:p>
    <w:p w14:paraId="6B6DD60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用法：上为粗末。每服二钱，水一盏，加生姜三片，葱白二寸，煎至六分，去滓，食前温服。</w:t>
      </w:r>
    </w:p>
    <w:p w14:paraId="6FB9068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主治：脾元虚弱，肌体羸瘠，食饮难消，胸膈痞闷，痰多呕逆，气刺胀满；及外感寒邪，头昏体倦，项强恶寒。</w:t>
      </w:r>
      <w:r w:rsidRPr="00B2449F">
        <w:rPr>
          <w:rFonts w:ascii="宋体" w:hAnsi="宋体" w:cs="宋体" w:hint="eastAsia"/>
          <w:sz w:val="24"/>
          <w:szCs w:val="24"/>
        </w:rPr>
        <w:tab/>
      </w:r>
      <w:r w:rsidRPr="00B2449F">
        <w:rPr>
          <w:rFonts w:ascii="宋体" w:hAnsi="宋体" w:cs="宋体" w:hint="eastAsia"/>
          <w:sz w:val="24"/>
          <w:szCs w:val="24"/>
        </w:rPr>
        <w:tab/>
      </w:r>
    </w:p>
    <w:p w14:paraId="283CABEF"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备注：方中白术用量原缺。</w:t>
      </w:r>
    </w:p>
    <w:p w14:paraId="3A9CB489"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页码127/总4599</w:t>
      </w:r>
      <w:r w:rsidRPr="00B2449F">
        <w:rPr>
          <w:rFonts w:ascii="宋体" w:hAnsi="宋体" w:cs="宋体" w:hint="eastAsia"/>
          <w:bCs/>
          <w:sz w:val="24"/>
          <w:szCs w:val="24"/>
        </w:rPr>
        <w:tab/>
        <w:t>63473</w:t>
      </w:r>
    </w:p>
    <w:p w14:paraId="28C6B4E7" w14:textId="77777777" w:rsidR="009641DE" w:rsidRPr="00B2449F" w:rsidRDefault="00B426B4" w:rsidP="00C3191F">
      <w:pPr>
        <w:pStyle w:val="11"/>
        <w:rPr>
          <w:b w:val="0"/>
        </w:rPr>
      </w:pPr>
      <w:bookmarkStart w:id="1793" w:name="_Toc54295821"/>
      <w:r w:rsidRPr="000D50B2">
        <w:rPr>
          <w:rStyle w:val="aa111Char"/>
          <w:rFonts w:hint="eastAsia"/>
          <w:b/>
        </w:rPr>
        <w:lastRenderedPageBreak/>
        <w:t>方名：</w:t>
      </w:r>
      <w:r w:rsidRPr="00B2449F">
        <w:rPr>
          <w:rFonts w:hint="eastAsia"/>
          <w:b w:val="0"/>
          <w:bCs w:val="0"/>
        </w:rPr>
        <w:t>顺气汤</w:t>
      </w:r>
      <w:bookmarkEnd w:id="1793"/>
      <w:r w:rsidRPr="00B2449F">
        <w:rPr>
          <w:rFonts w:hint="eastAsia"/>
          <w:b w:val="0"/>
          <w:bCs w:val="0"/>
        </w:rPr>
        <w:tab/>
      </w:r>
    </w:p>
    <w:p w14:paraId="6A16C02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来源：《圣济总录》卷六十三</w:t>
      </w:r>
    </w:p>
    <w:p w14:paraId="05D7A2B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组成：白术二两、白茯苓（去黑皮）一两半、人参一两、甘草（微炙）三分</w:t>
      </w:r>
      <w:r w:rsidRPr="00B2449F">
        <w:rPr>
          <w:rFonts w:ascii="微软雅黑" w:eastAsia="微软雅黑" w:hAnsi="微软雅黑" w:hint="eastAsia"/>
          <w:color w:val="000000"/>
          <w:sz w:val="24"/>
          <w:szCs w:val="24"/>
        </w:rPr>
        <w:t xml:space="preserve"> </w:t>
      </w:r>
    </w:p>
    <w:p w14:paraId="3C8B1A6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用法：上㕮咀，如麻豆大。每服三钱匕，水一盏，加生姜、大枣，同煎至七分，去滓温服，不拘时候。</w:t>
      </w:r>
      <w:r w:rsidRPr="00B2449F">
        <w:rPr>
          <w:rFonts w:ascii="微软雅黑" w:eastAsia="微软雅黑" w:hAnsi="微软雅黑" w:hint="eastAsia"/>
          <w:color w:val="000000"/>
          <w:sz w:val="24"/>
          <w:szCs w:val="24"/>
        </w:rPr>
        <w:t xml:space="preserve"> </w:t>
      </w:r>
    </w:p>
    <w:p w14:paraId="3F81CBC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主治：胃中不和，气逆干呕，饮食不下。</w:t>
      </w:r>
    </w:p>
    <w:p w14:paraId="71732E4A"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页码128/总4600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63488</w:t>
      </w:r>
    </w:p>
    <w:p w14:paraId="6AC3B209" w14:textId="77777777" w:rsidR="009641DE" w:rsidRPr="00B2449F" w:rsidRDefault="00B426B4" w:rsidP="00C3191F">
      <w:pPr>
        <w:pStyle w:val="11"/>
        <w:rPr>
          <w:b w:val="0"/>
        </w:rPr>
      </w:pPr>
      <w:bookmarkStart w:id="1794" w:name="_Toc54295822"/>
      <w:r w:rsidRPr="000D50B2">
        <w:rPr>
          <w:rStyle w:val="aa111Char"/>
          <w:rFonts w:hint="eastAsia"/>
          <w:b/>
        </w:rPr>
        <w:t>方名：</w:t>
      </w:r>
      <w:r w:rsidRPr="00B2449F">
        <w:rPr>
          <w:rFonts w:hint="eastAsia"/>
          <w:b w:val="0"/>
          <w:bCs w:val="0"/>
        </w:rPr>
        <w:t>顺气散</w:t>
      </w:r>
      <w:bookmarkEnd w:id="1794"/>
      <w:r w:rsidRPr="00B2449F">
        <w:rPr>
          <w:rFonts w:hint="eastAsia"/>
          <w:b w:val="0"/>
          <w:bCs w:val="0"/>
        </w:rPr>
        <w:tab/>
      </w:r>
    </w:p>
    <w:p w14:paraId="7091E57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来源：《杨氏家藏方》卷五</w:t>
      </w:r>
    </w:p>
    <w:p w14:paraId="281E3E5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组成：乌药十两（锉细）、麻黄（去根节）三两、枳壳三两（麸炒，去瓤）、桔梗（去芦头）、香白芷、川芎、甘草（炙）、白术、陈橘皮（去白）各五两、人参（去芦头）一两、干姜（炮）一两半</w:t>
      </w:r>
      <w:r w:rsidRPr="00B2449F">
        <w:rPr>
          <w:rFonts w:ascii="微软雅黑" w:eastAsia="微软雅黑" w:hAnsi="微软雅黑" w:hint="eastAsia"/>
          <w:color w:val="000000"/>
          <w:sz w:val="24"/>
          <w:szCs w:val="24"/>
        </w:rPr>
        <w:t xml:space="preserve"> </w:t>
      </w:r>
    </w:p>
    <w:p w14:paraId="2B4B27C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用法：上为细末。每服三钱，以水一盏，加生姜二片，大枣一枚，煎至八分，空心、食前温服；如伤风鼻塞头痛，加葱白三寸，薄荷五叶同煎；妇人血气，加当归少许同煎。</w:t>
      </w:r>
      <w:r w:rsidRPr="00B2449F">
        <w:rPr>
          <w:rFonts w:ascii="微软雅黑" w:eastAsia="微软雅黑" w:hAnsi="微软雅黑" w:hint="eastAsia"/>
          <w:color w:val="000000"/>
          <w:sz w:val="24"/>
          <w:szCs w:val="24"/>
        </w:rPr>
        <w:t xml:space="preserve"> </w:t>
      </w:r>
    </w:p>
    <w:p w14:paraId="7D41439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功效：调荣卫，进饮食，去虚风，行滞气。</w:t>
      </w:r>
      <w:r w:rsidRPr="00B2449F">
        <w:rPr>
          <w:rFonts w:ascii="微软雅黑" w:eastAsia="微软雅黑" w:hAnsi="微软雅黑" w:hint="eastAsia"/>
          <w:color w:val="000000"/>
          <w:sz w:val="24"/>
          <w:szCs w:val="24"/>
        </w:rPr>
        <w:t xml:space="preserve"> </w:t>
      </w:r>
    </w:p>
    <w:p w14:paraId="4BCB23A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男子、妇人气血衰弱，虚风攻注肌体，头面、肩背刺痛，手脚拳挛，口面斜，半身不遂，头目旋晕，痰涎壅盛，语言謇涩，行步艰辛，心忪气短；客风所凑，四肢拘急，鼻塞头疼；或脾气不和，心腹刺痛，胸膈不快，少力多困，精神不爽，不思饮食，呕逆恶心，霍乱吐泻；胎前产后，气虚百病。</w:t>
      </w:r>
      <w:r w:rsidRPr="00B2449F">
        <w:rPr>
          <w:rFonts w:ascii="宋体" w:hAnsi="宋体" w:cs="宋体" w:hint="eastAsia"/>
          <w:sz w:val="24"/>
          <w:szCs w:val="24"/>
        </w:rPr>
        <w:tab/>
      </w:r>
      <w:r w:rsidRPr="00B2449F">
        <w:rPr>
          <w:rFonts w:ascii="宋体" w:hAnsi="宋体" w:cs="宋体" w:hint="eastAsia"/>
          <w:sz w:val="24"/>
          <w:szCs w:val="24"/>
        </w:rPr>
        <w:tab/>
      </w:r>
    </w:p>
    <w:p w14:paraId="4B241DEE"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页码131/总4603</w:t>
      </w:r>
      <w:r w:rsidRPr="00B2449F">
        <w:rPr>
          <w:rFonts w:ascii="宋体" w:hAnsi="宋体" w:cs="宋体" w:hint="eastAsia"/>
          <w:bCs/>
          <w:sz w:val="24"/>
          <w:szCs w:val="24"/>
        </w:rPr>
        <w:tab/>
        <w:t>63530</w:t>
      </w:r>
    </w:p>
    <w:p w14:paraId="439CFFE3" w14:textId="77777777" w:rsidR="009641DE" w:rsidRPr="00B2449F" w:rsidRDefault="00B426B4" w:rsidP="00C3191F">
      <w:pPr>
        <w:pStyle w:val="11"/>
        <w:rPr>
          <w:b w:val="0"/>
        </w:rPr>
      </w:pPr>
      <w:bookmarkStart w:id="1795" w:name="_Toc54295823"/>
      <w:r w:rsidRPr="000D50B2">
        <w:rPr>
          <w:rStyle w:val="aa111Char"/>
          <w:rFonts w:hint="eastAsia"/>
          <w:b/>
        </w:rPr>
        <w:t>方名：</w:t>
      </w:r>
      <w:r w:rsidRPr="00B2449F">
        <w:rPr>
          <w:rFonts w:hint="eastAsia"/>
          <w:b w:val="0"/>
          <w:bCs w:val="0"/>
        </w:rPr>
        <w:t>顺胃散</w:t>
      </w:r>
      <w:bookmarkEnd w:id="1795"/>
      <w:r w:rsidRPr="00B2449F">
        <w:rPr>
          <w:rFonts w:hint="eastAsia"/>
          <w:b w:val="0"/>
        </w:rPr>
        <w:tab/>
      </w:r>
    </w:p>
    <w:p w14:paraId="79118BCA" w14:textId="77777777" w:rsidR="009641DE" w:rsidRPr="00B2449F" w:rsidRDefault="00B426B4">
      <w:pPr>
        <w:ind w:firstLineChars="100" w:firstLine="240"/>
        <w:jc w:val="left"/>
        <w:rPr>
          <w:rFonts w:ascii="微软雅黑" w:eastAsia="微软雅黑" w:hAnsi="微软雅黑"/>
          <w:color w:val="000000"/>
          <w:sz w:val="24"/>
          <w:szCs w:val="24"/>
        </w:rPr>
      </w:pPr>
      <w:r w:rsidRPr="00B2449F">
        <w:rPr>
          <w:rFonts w:ascii="宋体" w:hAnsi="宋体" w:cs="宋体" w:hint="eastAsia"/>
          <w:sz w:val="24"/>
          <w:szCs w:val="24"/>
        </w:rPr>
        <w:t>来源：《魏氏家藏方》卷五</w:t>
      </w:r>
      <w:r w:rsidRPr="00B2449F">
        <w:rPr>
          <w:rFonts w:ascii="微软雅黑" w:eastAsia="微软雅黑" w:hAnsi="微软雅黑" w:hint="eastAsia"/>
          <w:color w:val="000000"/>
          <w:sz w:val="24"/>
          <w:szCs w:val="24"/>
        </w:rPr>
        <w:t xml:space="preserve"> </w:t>
      </w:r>
    </w:p>
    <w:p w14:paraId="312CCCE7" w14:textId="77777777" w:rsidR="009641DE" w:rsidRPr="00B2449F" w:rsidRDefault="00B426B4">
      <w:pPr>
        <w:ind w:firstLineChars="100" w:firstLine="240"/>
        <w:jc w:val="left"/>
        <w:rPr>
          <w:rFonts w:ascii="微软雅黑" w:eastAsia="微软雅黑" w:hAnsi="微软雅黑"/>
          <w:color w:val="000000"/>
          <w:sz w:val="24"/>
          <w:szCs w:val="24"/>
        </w:rPr>
      </w:pPr>
      <w:r w:rsidRPr="00B2449F">
        <w:rPr>
          <w:rFonts w:ascii="宋体" w:hAnsi="宋体" w:cs="宋体" w:hint="eastAsia"/>
          <w:sz w:val="24"/>
          <w:szCs w:val="24"/>
        </w:rPr>
        <w:t>组成：大附子一枚、生姜半斤（肥嫩者，以新布揩去土，切片，烂研，取自然汁半盏，并不得犯生水）</w:t>
      </w:r>
      <w:r w:rsidRPr="00B2449F">
        <w:rPr>
          <w:rFonts w:ascii="微软雅黑" w:eastAsia="微软雅黑" w:hAnsi="微软雅黑" w:hint="eastAsia"/>
          <w:color w:val="000000"/>
          <w:sz w:val="24"/>
          <w:szCs w:val="24"/>
        </w:rPr>
        <w:t xml:space="preserve"> </w:t>
      </w:r>
    </w:p>
    <w:p w14:paraId="1EBD91F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用法：上以半斤硬炭熟火，用新瓦一1片将火四周簇定为井子，将附子蘸姜汁置井子中，才干又蘸，以姜汁尽为度，附子去皮脐，切片，为末。每服半钱许，按手心内，遂旋以舌舐尽药末，空心服。</w:t>
      </w:r>
      <w:r w:rsidRPr="00B2449F">
        <w:rPr>
          <w:rFonts w:ascii="微软雅黑" w:eastAsia="微软雅黑" w:hAnsi="微软雅黑" w:hint="eastAsia"/>
          <w:color w:val="000000"/>
          <w:sz w:val="24"/>
          <w:szCs w:val="24"/>
        </w:rPr>
        <w:t xml:space="preserve"> </w:t>
      </w:r>
    </w:p>
    <w:p w14:paraId="69954E4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主治：翻胃呕吐。</w:t>
      </w:r>
      <w:r w:rsidRPr="00B2449F">
        <w:rPr>
          <w:rFonts w:ascii="宋体" w:hAnsi="宋体" w:cs="宋体" w:hint="eastAsia"/>
          <w:sz w:val="24"/>
          <w:szCs w:val="24"/>
        </w:rPr>
        <w:tab/>
      </w:r>
      <w:r w:rsidRPr="00B2449F">
        <w:rPr>
          <w:rFonts w:ascii="宋体" w:hAnsi="宋体" w:cs="宋体" w:hint="eastAsia"/>
          <w:sz w:val="24"/>
          <w:szCs w:val="24"/>
        </w:rPr>
        <w:tab/>
      </w:r>
    </w:p>
    <w:p w14:paraId="1FE7DCD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宜忌：不得犯水。</w:t>
      </w:r>
    </w:p>
    <w:p w14:paraId="1D0F2986"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页码132/总4604 63546</w:t>
      </w:r>
    </w:p>
    <w:p w14:paraId="69B8CD39" w14:textId="77777777" w:rsidR="009641DE" w:rsidRPr="00B2449F" w:rsidRDefault="00B426B4" w:rsidP="00C3191F">
      <w:pPr>
        <w:pStyle w:val="11"/>
        <w:rPr>
          <w:b w:val="0"/>
        </w:rPr>
      </w:pPr>
      <w:bookmarkStart w:id="1796" w:name="_Toc54295824"/>
      <w:r w:rsidRPr="000D50B2">
        <w:rPr>
          <w:rStyle w:val="aa111Char"/>
          <w:rFonts w:hint="eastAsia"/>
          <w:b/>
        </w:rPr>
        <w:t>方名：</w:t>
      </w:r>
      <w:r w:rsidRPr="00B2449F">
        <w:rPr>
          <w:rFonts w:hint="eastAsia"/>
          <w:b w:val="0"/>
          <w:bCs w:val="0"/>
        </w:rPr>
        <w:t>顺流紫丸</w:t>
      </w:r>
      <w:bookmarkEnd w:id="1796"/>
      <w:r w:rsidRPr="00B2449F">
        <w:rPr>
          <w:rFonts w:hint="eastAsia"/>
          <w:b w:val="0"/>
        </w:rPr>
        <w:tab/>
      </w:r>
    </w:p>
    <w:p w14:paraId="71A5F1D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来源：《千金方》卷十八</w:t>
      </w:r>
    </w:p>
    <w:p w14:paraId="063C127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组成：石膏五分、代赭、乌贼骨、半夏各三分、桂心四分、巴豆七枚</w:t>
      </w:r>
      <w:r w:rsidRPr="00B2449F">
        <w:rPr>
          <w:rFonts w:ascii="微软雅黑" w:eastAsia="微软雅黑" w:hAnsi="微软雅黑" w:hint="eastAsia"/>
          <w:color w:val="000000"/>
          <w:sz w:val="24"/>
          <w:szCs w:val="24"/>
        </w:rPr>
        <w:t xml:space="preserve"> </w:t>
      </w:r>
    </w:p>
    <w:p w14:paraId="499DF43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用法：上为末，炼蜜为丸，如胡豆大。平旦服一丸，加至二丸。</w:t>
      </w:r>
      <w:r w:rsidRPr="00B2449F">
        <w:rPr>
          <w:rFonts w:ascii="微软雅黑" w:eastAsia="微软雅黑" w:hAnsi="微软雅黑" w:hint="eastAsia"/>
          <w:color w:val="000000"/>
          <w:sz w:val="24"/>
          <w:szCs w:val="24"/>
        </w:rPr>
        <w:t xml:space="preserve"> </w:t>
      </w:r>
    </w:p>
    <w:p w14:paraId="4BAFB62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主治：心腹积聚，两胁胀满，留饮痰癖，大小便不利，小腹切痛，膈气上塞。</w:t>
      </w:r>
    </w:p>
    <w:p w14:paraId="2EEBE8E2" w14:textId="77777777" w:rsidR="009641DE" w:rsidRPr="00B2449F" w:rsidRDefault="00B426B4">
      <w:pPr>
        <w:rPr>
          <w:rFonts w:ascii="宋体" w:hAnsi="宋体" w:cs="宋体"/>
          <w:sz w:val="24"/>
          <w:szCs w:val="24"/>
        </w:rPr>
      </w:pPr>
      <w:r w:rsidRPr="00B2449F">
        <w:rPr>
          <w:rFonts w:ascii="宋体" w:hAnsi="宋体" w:cs="宋体" w:hint="eastAsia"/>
          <w:bCs/>
          <w:color w:val="000000"/>
          <w:sz w:val="24"/>
          <w:szCs w:val="24"/>
        </w:rPr>
        <w:t>方论选录：</w:t>
      </w:r>
      <w:r w:rsidRPr="00B2449F">
        <w:rPr>
          <w:rFonts w:ascii="宋体" w:hAnsi="宋体" w:cs="宋体" w:hint="eastAsia"/>
          <w:sz w:val="24"/>
          <w:szCs w:val="24"/>
        </w:rPr>
        <w:t>《千金方方衍义》：紫丸专取代赭煅赤以镇心下痰澼，配以石膏之寒而化心下结热，并取半夏涤除痰饮，乌贼清理干血，桂心分解痰血，巴豆上涌冷涎，下破寒积。服此则痰水顺流而下，故以名方。</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2B520377"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页码132/总4604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63552</w:t>
      </w:r>
    </w:p>
    <w:p w14:paraId="045BAC26" w14:textId="77777777" w:rsidR="009641DE" w:rsidRPr="00B2449F" w:rsidRDefault="00B426B4" w:rsidP="00C3191F">
      <w:pPr>
        <w:pStyle w:val="11"/>
        <w:rPr>
          <w:b w:val="0"/>
        </w:rPr>
      </w:pPr>
      <w:bookmarkStart w:id="1797" w:name="_Toc54295825"/>
      <w:r w:rsidRPr="000D50B2">
        <w:rPr>
          <w:rStyle w:val="aa111Char"/>
          <w:rFonts w:hint="eastAsia"/>
          <w:b/>
        </w:rPr>
        <w:t>方名：</w:t>
      </w:r>
      <w:r w:rsidRPr="00B2449F">
        <w:rPr>
          <w:rFonts w:hint="eastAsia"/>
          <w:b w:val="0"/>
          <w:bCs w:val="0"/>
        </w:rPr>
        <w:t>顺气术香散</w:t>
      </w:r>
      <w:bookmarkEnd w:id="1797"/>
      <w:r w:rsidRPr="00B2449F">
        <w:rPr>
          <w:rFonts w:hint="eastAsia"/>
          <w:b w:val="0"/>
          <w:bCs w:val="0"/>
        </w:rPr>
        <w:tab/>
      </w:r>
      <w:r w:rsidRPr="00B2449F">
        <w:rPr>
          <w:rFonts w:hint="eastAsia"/>
          <w:b w:val="0"/>
        </w:rPr>
        <w:tab/>
      </w:r>
    </w:p>
    <w:p w14:paraId="4BE7DEF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来源：《太平惠民合剂局方》卷三（吴直阁增诸家名方）</w:t>
      </w:r>
    </w:p>
    <w:p w14:paraId="19613CD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组成：丁香皮（不见火）、缩砂仁、良姜（去芦，炒）、肉桂（去粗皮）、干姜（炮）、甘草（爁）、陈皮（去白）、厚朴（去粗皮，姜汁炙）、苍术（米泔浸）、桔梗（去</w:t>
      </w:r>
      <w:r w:rsidRPr="00B2449F">
        <w:rPr>
          <w:rFonts w:ascii="宋体" w:hAnsi="宋体" w:cs="宋体" w:hint="eastAsia"/>
          <w:sz w:val="24"/>
          <w:szCs w:val="24"/>
        </w:rPr>
        <w:lastRenderedPageBreak/>
        <w:t>芦）、茴香（炒）各三两</w:t>
      </w:r>
      <w:r w:rsidRPr="00B2449F">
        <w:rPr>
          <w:rFonts w:ascii="微软雅黑" w:eastAsia="微软雅黑" w:hAnsi="微软雅黑" w:hint="eastAsia"/>
          <w:color w:val="000000"/>
          <w:sz w:val="24"/>
          <w:szCs w:val="24"/>
        </w:rPr>
        <w:t xml:space="preserve"> </w:t>
      </w:r>
    </w:p>
    <w:p w14:paraId="4267C3C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用法：上为细末。每服二钱，以水一盏，加生姜散片，大枣二枚，煎至八分，稍热服，不拘时候；或入盐少许，沸汤点服。</w:t>
      </w:r>
    </w:p>
    <w:p w14:paraId="21CF2BB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功效：宽中顺气，和胃进食。</w:t>
      </w:r>
      <w:r w:rsidRPr="00B2449F">
        <w:rPr>
          <w:rFonts w:ascii="微软雅黑" w:eastAsia="微软雅黑" w:hAnsi="微软雅黑" w:hint="eastAsia"/>
          <w:color w:val="000000"/>
          <w:sz w:val="24"/>
          <w:szCs w:val="24"/>
        </w:rPr>
        <w:t xml:space="preserve"> </w:t>
      </w:r>
    </w:p>
    <w:p w14:paraId="23CD1E0B"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主治：气不升降，呕逆恶心，胸膈痞闷，胁肋胀满；及酒食所伤，噫气吞酸，心脾刺痛，大便不调，面黄肌瘦，不思饮食；及妇人血气刺痛，一切冷气。</w:t>
      </w:r>
      <w:r w:rsidRPr="00B2449F">
        <w:rPr>
          <w:rFonts w:ascii="宋体" w:hAnsi="宋体" w:cs="宋体" w:hint="eastAsia"/>
          <w:sz w:val="24"/>
          <w:szCs w:val="24"/>
        </w:rPr>
        <w:tab/>
      </w:r>
    </w:p>
    <w:p w14:paraId="0F064A91"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页码133/总4605 63559</w:t>
      </w:r>
      <w:r w:rsidRPr="00B2449F">
        <w:rPr>
          <w:rFonts w:ascii="宋体" w:hAnsi="宋体" w:cs="宋体" w:hint="eastAsia"/>
          <w:bCs/>
          <w:sz w:val="24"/>
          <w:szCs w:val="24"/>
        </w:rPr>
        <w:tab/>
      </w:r>
    </w:p>
    <w:p w14:paraId="7F67437C" w14:textId="77777777" w:rsidR="009641DE" w:rsidRPr="00B2449F" w:rsidRDefault="00B426B4" w:rsidP="00C3191F">
      <w:pPr>
        <w:pStyle w:val="11"/>
        <w:rPr>
          <w:b w:val="0"/>
        </w:rPr>
      </w:pPr>
      <w:bookmarkStart w:id="1798" w:name="_Toc54295826"/>
      <w:r w:rsidRPr="000D50B2">
        <w:rPr>
          <w:rStyle w:val="aa111Char"/>
          <w:rFonts w:hint="eastAsia"/>
          <w:b/>
        </w:rPr>
        <w:t>方名：</w:t>
      </w:r>
      <w:r w:rsidRPr="00B2449F">
        <w:rPr>
          <w:rFonts w:hint="eastAsia"/>
          <w:b w:val="0"/>
          <w:bCs w:val="0"/>
        </w:rPr>
        <w:t>顺气利咽汤</w:t>
      </w:r>
      <w:bookmarkEnd w:id="1798"/>
      <w:r w:rsidRPr="00B2449F">
        <w:rPr>
          <w:rFonts w:hint="eastAsia"/>
          <w:b w:val="0"/>
          <w:bCs w:val="0"/>
        </w:rPr>
        <w:tab/>
      </w:r>
      <w:r w:rsidRPr="00B2449F">
        <w:rPr>
          <w:rFonts w:hint="eastAsia"/>
          <w:b w:val="0"/>
        </w:rPr>
        <w:tab/>
      </w:r>
    </w:p>
    <w:p w14:paraId="3794EFB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来源：《喉科紫珍集》</w:t>
      </w:r>
    </w:p>
    <w:p w14:paraId="67BC5F0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异名：顺气利膈汤《焦氏喉科枕秘》卷一</w:t>
      </w:r>
      <w:r w:rsidRPr="00B2449F">
        <w:rPr>
          <w:rFonts w:ascii="微软雅黑" w:eastAsia="微软雅黑" w:hAnsi="微软雅黑" w:hint="eastAsia"/>
          <w:color w:val="000000"/>
          <w:sz w:val="24"/>
          <w:szCs w:val="24"/>
        </w:rPr>
        <w:t xml:space="preserve"> </w:t>
      </w:r>
    </w:p>
    <w:p w14:paraId="409731F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组成：川芎、枳壳、乌药、白芷、陈皮各七分、桔梗、栀子、花粉各一钱、防风、黄芩各八分、黏子、元参各一钱二分、甘草五分</w:t>
      </w:r>
      <w:r w:rsidRPr="00B2449F">
        <w:rPr>
          <w:rFonts w:ascii="微软雅黑" w:eastAsia="微软雅黑" w:hAnsi="微软雅黑" w:hint="eastAsia"/>
          <w:color w:val="000000"/>
          <w:sz w:val="24"/>
          <w:szCs w:val="24"/>
        </w:rPr>
        <w:t xml:space="preserve"> </w:t>
      </w:r>
    </w:p>
    <w:p w14:paraId="0364AC12"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用法：加连须葱一小枝，灯心二十寸，水二钟，煎七分，食后服。</w:t>
      </w:r>
    </w:p>
    <w:p w14:paraId="4829F220"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主治：①《喉科紫珍集》：痰壅气促，喉风肿胀，呛食难进，初宜服之。②《焦氏喉科枕秘》：风热积心，喉中干燥作疼，无痰涎而气喘者。</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0C3A8953"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页码133/总4605</w:t>
      </w:r>
      <w:r w:rsidRPr="00B2449F">
        <w:rPr>
          <w:rFonts w:ascii="宋体" w:hAnsi="宋体" w:cs="宋体" w:hint="eastAsia"/>
          <w:bCs/>
          <w:sz w:val="24"/>
          <w:szCs w:val="24"/>
        </w:rPr>
        <w:tab/>
        <w:t>63564</w:t>
      </w:r>
    </w:p>
    <w:p w14:paraId="3CB2E482" w14:textId="77777777" w:rsidR="009641DE" w:rsidRPr="00B2449F" w:rsidRDefault="00B426B4" w:rsidP="00C3191F">
      <w:pPr>
        <w:pStyle w:val="11"/>
        <w:rPr>
          <w:b w:val="0"/>
        </w:rPr>
      </w:pPr>
      <w:bookmarkStart w:id="1799" w:name="_Toc54295827"/>
      <w:r w:rsidRPr="000D50B2">
        <w:rPr>
          <w:rStyle w:val="aa111Char"/>
          <w:rFonts w:hint="eastAsia"/>
          <w:b/>
        </w:rPr>
        <w:t>方名：</w:t>
      </w:r>
      <w:r w:rsidRPr="00B2449F">
        <w:rPr>
          <w:rFonts w:hint="eastAsia"/>
          <w:b w:val="0"/>
          <w:bCs w:val="0"/>
        </w:rPr>
        <w:t>顺气和中汤</w:t>
      </w:r>
      <w:bookmarkEnd w:id="1799"/>
      <w:r w:rsidRPr="00B2449F">
        <w:rPr>
          <w:rFonts w:hint="eastAsia"/>
          <w:b w:val="0"/>
        </w:rPr>
        <w:tab/>
      </w:r>
      <w:r w:rsidRPr="00B2449F">
        <w:rPr>
          <w:rFonts w:hint="eastAsia"/>
          <w:b w:val="0"/>
        </w:rPr>
        <w:tab/>
      </w:r>
    </w:p>
    <w:p w14:paraId="35F5214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来源：《古今医鉴》卷五</w:t>
      </w:r>
    </w:p>
    <w:p w14:paraId="180A504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夏（制）六分、白茯苓七分、白术（土炒）八分、广皮（盐水浸，炒）一钱、枳实（麸炒）五分、甘草（炙）二分、香附（醋炒）一钱、山栀（姜汁炒黑）一钱、神曲（炒）六分、砂仁（炒）三分、黄连（姜汁浸，晒干，以猪胆汁拌炒）六分</w:t>
      </w:r>
    </w:p>
    <w:p w14:paraId="5EB7539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用法：上锉一剂。先以长流水入娇泥搅，澄清，取水一钟，加生姜三片，煎至七分，入竹沥、童便、姜汁，细细温服，不拘时候。</w:t>
      </w:r>
      <w:r w:rsidRPr="00B2449F">
        <w:rPr>
          <w:rFonts w:ascii="微软雅黑" w:eastAsia="微软雅黑" w:hAnsi="微软雅黑" w:hint="eastAsia"/>
          <w:color w:val="000000"/>
          <w:sz w:val="24"/>
          <w:szCs w:val="24"/>
        </w:rPr>
        <w:t xml:space="preserve"> </w:t>
      </w:r>
    </w:p>
    <w:p w14:paraId="3A0EBBD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主治：呕吐翻胃，嘈杂吞酸。</w:t>
      </w:r>
      <w:r w:rsidRPr="00B2449F">
        <w:rPr>
          <w:rFonts w:ascii="宋体" w:hAnsi="宋体" w:cs="宋体" w:hint="eastAsia"/>
          <w:sz w:val="24"/>
          <w:szCs w:val="24"/>
        </w:rPr>
        <w:tab/>
      </w:r>
    </w:p>
    <w:p w14:paraId="62492E33"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心胃痛，加姜汁三匙；气虚，加人参、黄耆各八分；血虚，加当归七分，川芎五分；恼怒或气不伸舒，加乌药五分，木香三分；胸膈饱闷，加萝卜子（炒）六分；心下嘈杂吞酸，加吴茱萸四分，倍黄连、白术；呕吐不止，加藿香七分；大便团结，加苏子、麻仁、桃仁、杏仁，俱研如泥，每服一钱，白蜜调下。</w:t>
      </w:r>
    </w:p>
    <w:p w14:paraId="2C7E4779"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页码158/总4630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63902</w:t>
      </w:r>
      <w:r w:rsidRPr="00B2449F">
        <w:rPr>
          <w:rFonts w:ascii="宋体" w:hAnsi="宋体" w:cs="宋体" w:hint="eastAsia"/>
          <w:bCs/>
          <w:sz w:val="24"/>
          <w:szCs w:val="24"/>
        </w:rPr>
        <w:tab/>
      </w:r>
    </w:p>
    <w:p w14:paraId="0388CAD9" w14:textId="77777777" w:rsidR="009641DE" w:rsidRPr="00B2449F" w:rsidRDefault="00B426B4" w:rsidP="00C3191F">
      <w:pPr>
        <w:pStyle w:val="11"/>
        <w:rPr>
          <w:b w:val="0"/>
        </w:rPr>
      </w:pPr>
      <w:bookmarkStart w:id="1800" w:name="_Toc54295828"/>
      <w:r w:rsidRPr="000D50B2">
        <w:rPr>
          <w:rStyle w:val="aa111Char"/>
          <w:rFonts w:hint="eastAsia"/>
          <w:b/>
        </w:rPr>
        <w:t>方名：</w:t>
      </w:r>
      <w:r w:rsidRPr="00B2449F">
        <w:rPr>
          <w:rFonts w:hint="eastAsia"/>
          <w:b w:val="0"/>
          <w:bCs w:val="0"/>
        </w:rPr>
        <w:t>食郁越鞠丸</w:t>
      </w:r>
      <w:bookmarkEnd w:id="1800"/>
      <w:r w:rsidRPr="00B2449F">
        <w:rPr>
          <w:rFonts w:hint="eastAsia"/>
          <w:b w:val="0"/>
        </w:rPr>
        <w:tab/>
      </w:r>
      <w:r w:rsidRPr="00B2449F">
        <w:rPr>
          <w:rFonts w:hint="eastAsia"/>
          <w:b w:val="0"/>
        </w:rPr>
        <w:tab/>
      </w:r>
    </w:p>
    <w:p w14:paraId="31DA8AC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来源：《医方考》卷三</w:t>
      </w:r>
    </w:p>
    <w:p w14:paraId="280B952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组成：山楂、神曲、砂仁、香附（童便制）、苍术（米泔浸七日）、抚芎、栀子</w:t>
      </w:r>
      <w:r w:rsidRPr="00B2449F">
        <w:rPr>
          <w:rFonts w:ascii="微软雅黑" w:eastAsia="微软雅黑" w:hAnsi="微软雅黑" w:hint="eastAsia"/>
          <w:color w:val="000000"/>
          <w:sz w:val="24"/>
          <w:szCs w:val="24"/>
        </w:rPr>
        <w:t xml:space="preserve"> </w:t>
      </w:r>
    </w:p>
    <w:p w14:paraId="5F656888"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主治：食郁噎膈者。</w:t>
      </w:r>
      <w:r w:rsidRPr="00B2449F">
        <w:rPr>
          <w:rFonts w:ascii="宋体" w:hAnsi="宋体" w:cs="宋体" w:hint="eastAsia"/>
          <w:sz w:val="24"/>
          <w:szCs w:val="24"/>
        </w:rPr>
        <w:tab/>
      </w:r>
      <w:r w:rsidRPr="00B2449F">
        <w:rPr>
          <w:rFonts w:ascii="宋体" w:hAnsi="宋体" w:cs="宋体" w:hint="eastAsia"/>
          <w:sz w:val="24"/>
          <w:szCs w:val="24"/>
        </w:rPr>
        <w:tab/>
      </w:r>
    </w:p>
    <w:p w14:paraId="50681D2B" w14:textId="77777777" w:rsidR="009641DE" w:rsidRPr="00B2449F" w:rsidRDefault="00B426B4">
      <w:pPr>
        <w:rPr>
          <w:rFonts w:ascii="宋体" w:hAnsi="宋体" w:cs="宋体"/>
          <w:sz w:val="24"/>
          <w:szCs w:val="24"/>
        </w:rPr>
      </w:pPr>
      <w:r w:rsidRPr="00B2449F">
        <w:rPr>
          <w:rFonts w:ascii="宋体" w:hAnsi="宋体" w:cs="宋体" w:hint="eastAsia"/>
          <w:sz w:val="24"/>
          <w:szCs w:val="24"/>
        </w:rPr>
        <w:t>方论选录：食不自膈也，或由气塞，或由火郁，然后停食而作食膈。故用香附、苍术、抚芎以顺气，栀子以泻火，山楂、神曲、砂仁以消食。</w:t>
      </w:r>
      <w:r w:rsidRPr="00B2449F">
        <w:rPr>
          <w:rFonts w:ascii="宋体" w:hAnsi="宋体" w:cs="宋体" w:hint="eastAsia"/>
          <w:sz w:val="24"/>
          <w:szCs w:val="24"/>
        </w:rPr>
        <w:tab/>
      </w:r>
    </w:p>
    <w:p w14:paraId="4533ECD0"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页码159/总4631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63909</w:t>
      </w:r>
      <w:r w:rsidRPr="00B2449F">
        <w:rPr>
          <w:rFonts w:ascii="微软雅黑" w:eastAsia="微软雅黑" w:hAnsi="微软雅黑" w:hint="eastAsia"/>
          <w:bCs/>
          <w:color w:val="000000"/>
          <w:sz w:val="24"/>
          <w:szCs w:val="24"/>
        </w:rPr>
        <w:t xml:space="preserve"> </w:t>
      </w:r>
    </w:p>
    <w:p w14:paraId="7410BA81" w14:textId="77777777" w:rsidR="009641DE" w:rsidRPr="00B2449F" w:rsidRDefault="00B426B4" w:rsidP="00C3191F">
      <w:pPr>
        <w:pStyle w:val="11"/>
        <w:rPr>
          <w:b w:val="0"/>
        </w:rPr>
      </w:pPr>
      <w:bookmarkStart w:id="1801" w:name="_Toc54295829"/>
      <w:r w:rsidRPr="000D50B2">
        <w:rPr>
          <w:rStyle w:val="aa111Char"/>
          <w:rFonts w:hint="eastAsia"/>
          <w:b/>
        </w:rPr>
        <w:t>方名：</w:t>
      </w:r>
      <w:r w:rsidRPr="00B2449F">
        <w:rPr>
          <w:rFonts w:hint="eastAsia"/>
          <w:b w:val="0"/>
          <w:bCs w:val="0"/>
        </w:rPr>
        <w:t>食道康复煎</w:t>
      </w:r>
      <w:bookmarkEnd w:id="1801"/>
      <w:r w:rsidRPr="00B2449F">
        <w:rPr>
          <w:rFonts w:hint="eastAsia"/>
          <w:b w:val="0"/>
          <w:bCs w:val="0"/>
        </w:rPr>
        <w:tab/>
      </w:r>
    </w:p>
    <w:p w14:paraId="40CFE9F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来源：《效验秘方·续集》高光鉴方</w:t>
      </w:r>
    </w:p>
    <w:p w14:paraId="035063F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太子参20克、云苓25克、白术15克、薏苡仁30克、山萸肉15克、枸杞子20克、杜仲20克、陈皮12克、青皮12克、广郁金15克、旋覆花(包)15克、醋赭石30克、丹参20克、急性子15克、瓦楞子30克、山豆根15克、石见穿20克、白英30克、半枝莲35克</w:t>
      </w:r>
      <w:r w:rsidRPr="00B2449F">
        <w:rPr>
          <w:rFonts w:ascii="微软雅黑" w:eastAsia="微软雅黑" w:hAnsi="微软雅黑" w:hint="eastAsia"/>
          <w:color w:val="000000"/>
          <w:sz w:val="24"/>
          <w:szCs w:val="24"/>
        </w:rPr>
        <w:t xml:space="preserve"> </w:t>
      </w:r>
    </w:p>
    <w:p w14:paraId="3E1767B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用法：每日一剂，文火水煎二次，少少与之，徐徐咽下，以免噎梗呕吐。</w:t>
      </w:r>
      <w:r w:rsidRPr="00B2449F">
        <w:rPr>
          <w:rFonts w:ascii="微软雅黑" w:eastAsia="微软雅黑" w:hAnsi="微软雅黑" w:hint="eastAsia"/>
          <w:color w:val="000000"/>
          <w:sz w:val="24"/>
          <w:szCs w:val="24"/>
        </w:rPr>
        <w:t xml:space="preserve"> </w:t>
      </w:r>
    </w:p>
    <w:p w14:paraId="22F212A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功效：补脾益肾，疏肝理气。</w:t>
      </w:r>
      <w:r w:rsidRPr="00B2449F">
        <w:rPr>
          <w:rFonts w:ascii="微软雅黑" w:eastAsia="微软雅黑" w:hAnsi="微软雅黑" w:hint="eastAsia"/>
          <w:color w:val="000000"/>
          <w:sz w:val="24"/>
          <w:szCs w:val="24"/>
        </w:rPr>
        <w:t xml:space="preserve"> </w:t>
      </w:r>
    </w:p>
    <w:p w14:paraId="3BC1516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主治：食道癌。</w:t>
      </w:r>
      <w:r w:rsidRPr="00B2449F">
        <w:rPr>
          <w:rFonts w:ascii="宋体" w:hAnsi="宋体" w:cs="宋体" w:hint="eastAsia"/>
          <w:sz w:val="24"/>
          <w:szCs w:val="24"/>
        </w:rPr>
        <w:tab/>
      </w:r>
      <w:r w:rsidRPr="00B2449F">
        <w:rPr>
          <w:rFonts w:ascii="宋体" w:hAnsi="宋体" w:cs="宋体" w:hint="eastAsia"/>
          <w:sz w:val="24"/>
          <w:szCs w:val="24"/>
        </w:rPr>
        <w:tab/>
      </w:r>
    </w:p>
    <w:p w14:paraId="025BB42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加减：呕吐粘痰且带血者，增用制礞石、制半夏、胆南星、参三七、白芨、仙鹤草、血余炭。嗳气频繁者，增用前胡、广郁金、赭石、旋复花、青陈皮、姜半夏。胸部疼痛者，增用厚朴、木香、延胡索、参三七。阴虚火旺者，增用生地、玄参、女贞子、龟板、鳖甲等。</w:t>
      </w:r>
    </w:p>
    <w:p w14:paraId="131A312E"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方论选录：方中太子参、云苓、白术、薏苡仁健脾益气；山萸肉、枸杞子、杜仲滋补肝肾；青陈皮、广郁金、旋复花、醋赭石疏肝理气；丹参活血化瘀；急性子、瓦楞子、山豆根、石见穿、白英、半枝莲清热解毒，软坚散结。</w:t>
      </w:r>
    </w:p>
    <w:p w14:paraId="6EDD675C"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页码159/总4631 63918</w:t>
      </w:r>
    </w:p>
    <w:p w14:paraId="3ED3275D" w14:textId="77777777" w:rsidR="009641DE" w:rsidRPr="00B2449F" w:rsidRDefault="00B426B4" w:rsidP="00C3191F">
      <w:pPr>
        <w:pStyle w:val="11"/>
        <w:rPr>
          <w:b w:val="0"/>
        </w:rPr>
      </w:pPr>
      <w:bookmarkStart w:id="1802" w:name="_Toc54295830"/>
      <w:r w:rsidRPr="000D50B2">
        <w:rPr>
          <w:rStyle w:val="aa111Char"/>
          <w:rFonts w:hint="eastAsia"/>
          <w:b/>
        </w:rPr>
        <w:t>方名：</w:t>
      </w:r>
      <w:r w:rsidRPr="00B2449F">
        <w:rPr>
          <w:rFonts w:hint="eastAsia"/>
          <w:b w:val="0"/>
          <w:bCs w:val="0"/>
        </w:rPr>
        <w:t>独圣丸</w:t>
      </w:r>
      <w:bookmarkEnd w:id="1802"/>
      <w:r w:rsidRPr="00B2449F">
        <w:rPr>
          <w:rFonts w:hint="eastAsia"/>
          <w:b w:val="0"/>
          <w:bCs w:val="0"/>
        </w:rPr>
        <w:tab/>
      </w:r>
      <w:r w:rsidRPr="00B2449F">
        <w:rPr>
          <w:rFonts w:hint="eastAsia"/>
          <w:b w:val="0"/>
        </w:rPr>
        <w:tab/>
      </w:r>
    </w:p>
    <w:p w14:paraId="4599E6D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来源：《良朋汇集》卷三</w:t>
      </w:r>
    </w:p>
    <w:p w14:paraId="3C39879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组成：马前子不拘多少</w:t>
      </w:r>
      <w:r w:rsidRPr="00B2449F">
        <w:rPr>
          <w:rFonts w:ascii="微软雅黑" w:eastAsia="微软雅黑" w:hAnsi="微软雅黑" w:hint="eastAsia"/>
          <w:color w:val="000000"/>
          <w:sz w:val="24"/>
          <w:szCs w:val="24"/>
        </w:rPr>
        <w:t xml:space="preserve"> </w:t>
      </w:r>
    </w:p>
    <w:p w14:paraId="0613A29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以滚水煮去皮，香油炸紫色为度，研末，每两加甘草二钱，糯米糊为丸，如粟米大。每服三四分，诸疮，槐花汤送下；眼疾，白菊花汤送下；瘫痪，五加皮、牛膝汤送下，多服；上焦火，赤眼肿痛，喉闭，口疮，噎食反胃，虚火劳疫，痰饮，一切热病，俱用茶清送下；流火，葡萄汤送下；小儿痞疳症，使君子汤送下；腿痛，牛膝、杜仲、破故纸汤送下；男女吐血，水磨京墨送下；流痰火遍身走痛，生牛膝捣汁，黄酒送下，出汗；大便下血，槐花、枯矾煎汤送下；疟疾，雄黄、甘草煎汤送下，出汗；风湿遍身走痛，发红黑斑点，肿毒，连须葱白、生姜、黄酒煎汤送服；红痢，甘草汤送服；白痢，生姜汤送服；吹乳，通草酒煎服；虫症，山楂、石膏煎汤送服；两胁膨胀，烧酒送服；解药毒，用芥菜叶根捣汁冷服，冬天用甘草服可解。</w:t>
      </w:r>
      <w:r w:rsidRPr="00B2449F">
        <w:rPr>
          <w:rFonts w:ascii="微软雅黑" w:eastAsia="微软雅黑" w:hAnsi="微软雅黑" w:hint="eastAsia"/>
          <w:color w:val="000000"/>
          <w:sz w:val="24"/>
          <w:szCs w:val="24"/>
        </w:rPr>
        <w:t xml:space="preserve"> </w:t>
      </w:r>
    </w:p>
    <w:p w14:paraId="3A525D6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诸疮，眼疾，瘫痪，上焦火，赤眼肿痛，喉闭，口疮，噎食反胃，虚火劳疫，痰饮，流火，小儿痞疳症，腿痛，吐血，流痰火遍身走痛，大便下血，疟疾，风湿遍身走痛，发红黑斑点，肿毒，赤白痢，吹乳，虫症，两胁膨胀，药毒。</w:t>
      </w:r>
    </w:p>
    <w:p w14:paraId="04D6996E"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宜忌：忌葱、醋、花、柳。</w:t>
      </w:r>
    </w:p>
    <w:p w14:paraId="37C8D658"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页码169/总4641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64089</w:t>
      </w:r>
      <w:r w:rsidRPr="00B2449F">
        <w:rPr>
          <w:rFonts w:ascii="微软雅黑" w:eastAsia="微软雅黑" w:hAnsi="微软雅黑" w:hint="eastAsia"/>
          <w:bCs/>
          <w:color w:val="000000"/>
          <w:sz w:val="24"/>
          <w:szCs w:val="24"/>
        </w:rPr>
        <w:t xml:space="preserve"> </w:t>
      </w:r>
    </w:p>
    <w:p w14:paraId="2ED3CF74" w14:textId="77777777" w:rsidR="009641DE" w:rsidRPr="00B2449F" w:rsidRDefault="00B426B4" w:rsidP="00C3191F">
      <w:pPr>
        <w:pStyle w:val="11"/>
        <w:rPr>
          <w:b w:val="0"/>
        </w:rPr>
      </w:pPr>
      <w:bookmarkStart w:id="1803" w:name="_Toc54295831"/>
      <w:r w:rsidRPr="000D50B2">
        <w:rPr>
          <w:rStyle w:val="aa111Char"/>
          <w:rFonts w:hint="eastAsia"/>
          <w:b/>
        </w:rPr>
        <w:t>方名：</w:t>
      </w:r>
      <w:r w:rsidRPr="00B2449F">
        <w:rPr>
          <w:rFonts w:hint="eastAsia"/>
          <w:b w:val="0"/>
          <w:bCs w:val="0"/>
        </w:rPr>
        <w:t>独活汤</w:t>
      </w:r>
      <w:bookmarkEnd w:id="1803"/>
      <w:r w:rsidRPr="00B2449F">
        <w:rPr>
          <w:rFonts w:hint="eastAsia"/>
          <w:b w:val="0"/>
        </w:rPr>
        <w:tab/>
      </w:r>
    </w:p>
    <w:p w14:paraId="0ECA54A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来源：《圣济总录》卷八十三</w:t>
      </w:r>
    </w:p>
    <w:p w14:paraId="031F724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组成：独活（去芦头）、赤茯苓（去黑皮）、麻黄（去根节，炒）陈橘皮（汤浸去白，炒）各一两半、半夏（汤浸去滑，炒干）三两、槟榔（锉）、射干、桂（去粗皮）、防葵（生用）各一两</w:t>
      </w:r>
      <w:r w:rsidRPr="00B2449F">
        <w:rPr>
          <w:rFonts w:ascii="微软雅黑" w:eastAsia="微软雅黑" w:hAnsi="微软雅黑" w:hint="eastAsia"/>
          <w:color w:val="000000"/>
          <w:sz w:val="24"/>
          <w:szCs w:val="24"/>
        </w:rPr>
        <w:t xml:space="preserve"> </w:t>
      </w:r>
    </w:p>
    <w:p w14:paraId="686ECF5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用法：上为粗末。每服三钱匕，用水一盏，加生姜半分（拍破），同煎至七分，去滓温服。若小便利兼汗即愈。如无防葵，用龙骨代之。</w:t>
      </w:r>
      <w:r w:rsidRPr="00B2449F">
        <w:rPr>
          <w:rFonts w:ascii="微软雅黑" w:eastAsia="微软雅黑" w:hAnsi="微软雅黑" w:hint="eastAsia"/>
          <w:color w:val="000000"/>
          <w:sz w:val="24"/>
          <w:szCs w:val="24"/>
        </w:rPr>
        <w:t xml:space="preserve"> </w:t>
      </w:r>
    </w:p>
    <w:p w14:paraId="7E14875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主治：先有风证，后患脚气，心闷愦愦，惊悸不安，食即呕吐胀满。</w:t>
      </w:r>
      <w:r w:rsidRPr="00B2449F">
        <w:rPr>
          <w:rFonts w:ascii="宋体" w:hAnsi="宋体" w:cs="宋体" w:hint="eastAsia"/>
          <w:sz w:val="24"/>
          <w:szCs w:val="24"/>
        </w:rPr>
        <w:tab/>
      </w:r>
    </w:p>
    <w:p w14:paraId="7498B319"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页码239/总4711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65036</w:t>
      </w:r>
    </w:p>
    <w:p w14:paraId="211BC397" w14:textId="77777777" w:rsidR="009641DE" w:rsidRPr="00B2449F" w:rsidRDefault="00B426B4" w:rsidP="00C3191F">
      <w:pPr>
        <w:pStyle w:val="11"/>
        <w:rPr>
          <w:b w:val="0"/>
        </w:rPr>
      </w:pPr>
      <w:bookmarkStart w:id="1804" w:name="_Toc54295832"/>
      <w:r w:rsidRPr="000D50B2">
        <w:rPr>
          <w:rStyle w:val="aa111Char"/>
          <w:rFonts w:hint="eastAsia"/>
          <w:b/>
        </w:rPr>
        <w:t>方名：</w:t>
      </w:r>
      <w:r w:rsidRPr="00B2449F">
        <w:rPr>
          <w:rFonts w:hint="eastAsia"/>
          <w:b w:val="0"/>
          <w:bCs w:val="0"/>
        </w:rPr>
        <w:t>活命金丹</w:t>
      </w:r>
      <w:bookmarkEnd w:id="1804"/>
      <w:r w:rsidRPr="00B2449F">
        <w:rPr>
          <w:rFonts w:hint="eastAsia"/>
          <w:b w:val="0"/>
          <w:bCs w:val="0"/>
        </w:rPr>
        <w:tab/>
      </w:r>
    </w:p>
    <w:p w14:paraId="412B34E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来源：《医学启源》卷中</w:t>
      </w:r>
    </w:p>
    <w:p w14:paraId="319A1D0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组成：川芎、甘草、板兰根、葛根各一两、龙脑二钱、麝香二钱（研）、牛黄（研）五分、生犀、桂各三钱、珠子粉半两、川大黄二两半、甜消一两、辰砂四钱（一半为衣）、青黛三钱、薄荷五钱</w:t>
      </w:r>
      <w:r w:rsidRPr="00B2449F">
        <w:rPr>
          <w:rFonts w:ascii="微软雅黑" w:eastAsia="微软雅黑" w:hAnsi="微软雅黑" w:hint="eastAsia"/>
          <w:color w:val="000000"/>
          <w:sz w:val="24"/>
          <w:szCs w:val="24"/>
        </w:rPr>
        <w:t xml:space="preserve"> </w:t>
      </w:r>
    </w:p>
    <w:p w14:paraId="0057459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用法：上为细末，炼蜜同水浸蒸饼糊为剂，每一两作十丸，别入朱砂为衣，就湿以真金箔四十叶为衣，瓷器内收贮，多年不坏。如风毒，茶清送下；解毒药，新</w:t>
      </w:r>
      <w:r w:rsidRPr="00B2449F">
        <w:rPr>
          <w:rFonts w:ascii="宋体" w:hAnsi="宋体" w:cs="宋体" w:hint="eastAsia"/>
          <w:sz w:val="24"/>
          <w:szCs w:val="24"/>
        </w:rPr>
        <w:lastRenderedPageBreak/>
        <w:t>冷水化下；余热劳病及小儿惊热，薄荷糖化下。</w:t>
      </w:r>
      <w:r w:rsidRPr="00B2449F">
        <w:rPr>
          <w:rFonts w:ascii="微软雅黑" w:eastAsia="微软雅黑" w:hAnsi="微软雅黑" w:hint="eastAsia"/>
          <w:color w:val="000000"/>
          <w:sz w:val="24"/>
          <w:szCs w:val="24"/>
        </w:rPr>
        <w:t xml:space="preserve"> </w:t>
      </w:r>
    </w:p>
    <w:p w14:paraId="2F16963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主治：风中脏，不语，半身不遂，肢节顽痹，痰涎上潮，咽嗌不利，饮食不下，牙关紧禁。及解一切药毒，发热腹胀，大小便不利，胸膈痞满，上实下虚，气闭面赤，汗后余热不退，劳病。</w:t>
      </w:r>
      <w:r w:rsidRPr="00B2449F">
        <w:rPr>
          <w:rFonts w:ascii="宋体" w:hAnsi="宋体" w:cs="宋体" w:hint="eastAsia"/>
          <w:sz w:val="24"/>
          <w:szCs w:val="24"/>
        </w:rPr>
        <w:tab/>
      </w:r>
      <w:r w:rsidRPr="00B2449F">
        <w:rPr>
          <w:rFonts w:ascii="宋体" w:hAnsi="宋体" w:cs="宋体" w:hint="eastAsia"/>
          <w:sz w:val="24"/>
          <w:szCs w:val="24"/>
        </w:rPr>
        <w:tab/>
      </w:r>
    </w:p>
    <w:p w14:paraId="108D915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备注：方中川芎、葛根，《御药院方》作贯众、干姜。</w:t>
      </w:r>
    </w:p>
    <w:p w14:paraId="220D011C"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页码：254/总4726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65202</w:t>
      </w:r>
    </w:p>
    <w:p w14:paraId="67F04E7C" w14:textId="77777777" w:rsidR="009641DE" w:rsidRPr="00B2449F" w:rsidRDefault="00B426B4" w:rsidP="00C3191F">
      <w:pPr>
        <w:pStyle w:val="11"/>
        <w:rPr>
          <w:b w:val="0"/>
        </w:rPr>
      </w:pPr>
      <w:bookmarkStart w:id="1805" w:name="_Toc54295833"/>
      <w:r w:rsidRPr="000D50B2">
        <w:rPr>
          <w:rStyle w:val="aa111Char"/>
          <w:rFonts w:hint="eastAsia"/>
          <w:b/>
        </w:rPr>
        <w:t>方名：</w:t>
      </w:r>
      <w:r w:rsidRPr="00B2449F">
        <w:rPr>
          <w:rFonts w:hint="eastAsia"/>
          <w:b w:val="0"/>
          <w:bCs w:val="0"/>
        </w:rPr>
        <w:t>济艰汤</w:t>
      </w:r>
      <w:bookmarkEnd w:id="1805"/>
      <w:r w:rsidRPr="00B2449F">
        <w:rPr>
          <w:rFonts w:hint="eastAsia"/>
          <w:b w:val="0"/>
        </w:rPr>
        <w:tab/>
      </w:r>
    </w:p>
    <w:p w14:paraId="08FFD78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来源：《医学集成》卷二</w:t>
      </w:r>
    </w:p>
    <w:p w14:paraId="59FCC9E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组成：熟地、当归各一两、山药、玄参各五钱、牛膝三钱、前仁一钱</w:t>
      </w:r>
      <w:r w:rsidRPr="00B2449F">
        <w:rPr>
          <w:rFonts w:ascii="微软雅黑" w:eastAsia="微软雅黑" w:hAnsi="微软雅黑" w:hint="eastAsia"/>
          <w:color w:val="000000"/>
          <w:sz w:val="24"/>
          <w:szCs w:val="24"/>
        </w:rPr>
        <w:t xml:space="preserve"> </w:t>
      </w:r>
    </w:p>
    <w:p w14:paraId="51DBB8E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主治：因肾虚而噎膈者。</w:t>
      </w:r>
    </w:p>
    <w:p w14:paraId="75506E85"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页码P254/总4726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65209</w:t>
      </w:r>
    </w:p>
    <w:p w14:paraId="29ACDBE7" w14:textId="77777777" w:rsidR="009641DE" w:rsidRPr="00B2449F" w:rsidRDefault="00B426B4" w:rsidP="00C3191F">
      <w:pPr>
        <w:pStyle w:val="11"/>
        <w:rPr>
          <w:b w:val="0"/>
        </w:rPr>
      </w:pPr>
      <w:bookmarkStart w:id="1806" w:name="_Toc54295834"/>
      <w:r w:rsidRPr="000D50B2">
        <w:rPr>
          <w:rStyle w:val="aa111Char"/>
          <w:rFonts w:hint="eastAsia"/>
          <w:b/>
        </w:rPr>
        <w:t>方名：</w:t>
      </w:r>
      <w:r w:rsidRPr="00B2449F">
        <w:rPr>
          <w:rFonts w:hint="eastAsia"/>
          <w:b w:val="0"/>
          <w:bCs w:val="0"/>
        </w:rPr>
        <w:t>济世仙丹</w:t>
      </w:r>
      <w:bookmarkEnd w:id="1806"/>
      <w:r w:rsidRPr="00B2449F">
        <w:rPr>
          <w:rFonts w:hint="eastAsia"/>
          <w:b w:val="0"/>
        </w:rPr>
        <w:tab/>
      </w:r>
    </w:p>
    <w:p w14:paraId="677D02D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来源：《集成良方三百种》卷上</w:t>
      </w:r>
    </w:p>
    <w:p w14:paraId="41E398E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组成：明雄五钱、火消四钱、白芷一钱、枯矾一两、牙皂五钱、菖蒲五钱、丁香三钱、荜茇三钱、北细辛四钱、苍术五钱、麝香三分、冰片七分、地胡椒三钱（即鹅不食草）</w:t>
      </w:r>
      <w:r w:rsidRPr="00B2449F">
        <w:rPr>
          <w:rFonts w:ascii="微软雅黑" w:eastAsia="微软雅黑" w:hAnsi="微软雅黑" w:hint="eastAsia"/>
          <w:color w:val="000000"/>
          <w:sz w:val="24"/>
          <w:szCs w:val="24"/>
        </w:rPr>
        <w:t xml:space="preserve"> </w:t>
      </w:r>
    </w:p>
    <w:p w14:paraId="536C92E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用法：上为细末，过筛。以此点眼角内；或用姜汤送下一二分；或吹入鼻孔内；或以一二分装入肚脐，外以膏药贴住。</w:t>
      </w:r>
      <w:r w:rsidRPr="00B2449F">
        <w:rPr>
          <w:rFonts w:ascii="微软雅黑" w:eastAsia="微软雅黑" w:hAnsi="微软雅黑" w:hint="eastAsia"/>
          <w:color w:val="000000"/>
          <w:sz w:val="24"/>
          <w:szCs w:val="24"/>
        </w:rPr>
        <w:t xml:space="preserve"> </w:t>
      </w:r>
    </w:p>
    <w:p w14:paraId="074BA2D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功效：回阳救逆，起死回生。</w:t>
      </w:r>
      <w:r w:rsidRPr="00B2449F">
        <w:rPr>
          <w:rFonts w:ascii="微软雅黑" w:eastAsia="微软雅黑" w:hAnsi="微软雅黑" w:hint="eastAsia"/>
          <w:color w:val="000000"/>
          <w:sz w:val="24"/>
          <w:szCs w:val="24"/>
        </w:rPr>
        <w:t xml:space="preserve"> </w:t>
      </w:r>
    </w:p>
    <w:p w14:paraId="7BB321E4"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主治：痧症暴死，阴阳脱缩，阴寒证，胸腹积滞，羊毛寒疹，恶心翻胃，霍乱吐泻，气痛血痛，鼻塞头痛，中风中痰，风疳痢疾，山岚瘴气，天行瘟疫，牙关紧闭，人事不知，以及四时不正之气。</w:t>
      </w:r>
      <w:r w:rsidRPr="00B2449F">
        <w:rPr>
          <w:rFonts w:ascii="宋体" w:hAnsi="宋体" w:cs="宋体" w:hint="eastAsia"/>
          <w:sz w:val="24"/>
          <w:szCs w:val="24"/>
        </w:rPr>
        <w:tab/>
      </w:r>
      <w:r w:rsidRPr="00B2449F">
        <w:rPr>
          <w:rFonts w:ascii="宋体" w:hAnsi="宋体" w:cs="宋体" w:hint="eastAsia"/>
          <w:sz w:val="24"/>
          <w:szCs w:val="24"/>
        </w:rPr>
        <w:tab/>
      </w:r>
    </w:p>
    <w:p w14:paraId="2228177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页码257/总4729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65234</w:t>
      </w:r>
    </w:p>
    <w:p w14:paraId="7719494E" w14:textId="77777777" w:rsidR="009641DE" w:rsidRPr="00B2449F" w:rsidRDefault="00B426B4" w:rsidP="00C3191F">
      <w:pPr>
        <w:pStyle w:val="11"/>
        <w:rPr>
          <w:b w:val="0"/>
        </w:rPr>
      </w:pPr>
      <w:bookmarkStart w:id="1807" w:name="_Toc54295835"/>
      <w:r w:rsidRPr="000D50B2">
        <w:rPr>
          <w:rStyle w:val="aa111Char"/>
          <w:rFonts w:hint="eastAsia"/>
          <w:b/>
        </w:rPr>
        <w:t>方名：</w:t>
      </w:r>
      <w:r w:rsidRPr="00B2449F">
        <w:rPr>
          <w:rFonts w:hint="eastAsia"/>
          <w:b w:val="0"/>
          <w:bCs w:val="0"/>
        </w:rPr>
        <w:t>济艰催挽汤</w:t>
      </w:r>
      <w:bookmarkEnd w:id="1807"/>
      <w:r w:rsidRPr="00B2449F">
        <w:rPr>
          <w:rFonts w:hint="eastAsia"/>
          <w:b w:val="0"/>
          <w:bCs w:val="0"/>
        </w:rPr>
        <w:tab/>
      </w:r>
    </w:p>
    <w:p w14:paraId="201E391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来源：《辨证录》卷五</w:t>
      </w:r>
    </w:p>
    <w:p w14:paraId="427FDAE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组成：熟地二两、山药一两、当归二两、牛膝三钱、玄参一两、车前子一钱</w:t>
      </w:r>
    </w:p>
    <w:p w14:paraId="3DFCA8D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用法：水煎服。一日一剂。</w:t>
      </w:r>
      <w:r w:rsidRPr="00B2449F">
        <w:rPr>
          <w:rFonts w:ascii="微软雅黑" w:eastAsia="微软雅黑" w:hAnsi="微软雅黑" w:hint="eastAsia"/>
          <w:color w:val="000000"/>
          <w:sz w:val="24"/>
          <w:szCs w:val="24"/>
        </w:rPr>
        <w:t xml:space="preserve"> </w:t>
      </w:r>
    </w:p>
    <w:p w14:paraId="20E5A49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功效：纯补精血，通畅上下。</w:t>
      </w:r>
      <w:r w:rsidRPr="00B2449F">
        <w:rPr>
          <w:rFonts w:ascii="微软雅黑" w:eastAsia="微软雅黑" w:hAnsi="微软雅黑" w:hint="eastAsia"/>
          <w:color w:val="000000"/>
          <w:sz w:val="24"/>
          <w:szCs w:val="24"/>
        </w:rPr>
        <w:t xml:space="preserve"> </w:t>
      </w:r>
    </w:p>
    <w:p w14:paraId="24E8B51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主治：精血津液不足之噎膈翻胃。</w:t>
      </w:r>
      <w:r w:rsidRPr="00B2449F">
        <w:rPr>
          <w:rFonts w:ascii="宋体" w:hAnsi="宋体" w:cs="宋体" w:hint="eastAsia"/>
          <w:sz w:val="24"/>
          <w:szCs w:val="24"/>
        </w:rPr>
        <w:tab/>
      </w:r>
    </w:p>
    <w:p w14:paraId="0E78D51B"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页码260/总4732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65270</w:t>
      </w:r>
      <w:r w:rsidRPr="00B2449F">
        <w:rPr>
          <w:rFonts w:ascii="宋体" w:hAnsi="宋体" w:cs="宋体" w:hint="eastAsia"/>
          <w:bCs/>
          <w:sz w:val="24"/>
          <w:szCs w:val="24"/>
        </w:rPr>
        <w:tab/>
      </w:r>
    </w:p>
    <w:p w14:paraId="4C942FCB" w14:textId="77777777" w:rsidR="009641DE" w:rsidRPr="00B2449F" w:rsidRDefault="00B426B4" w:rsidP="00C3191F">
      <w:pPr>
        <w:pStyle w:val="11"/>
        <w:rPr>
          <w:b w:val="0"/>
        </w:rPr>
      </w:pPr>
      <w:bookmarkStart w:id="1808" w:name="_Toc54295836"/>
      <w:r w:rsidRPr="000D50B2">
        <w:rPr>
          <w:rStyle w:val="aa111Char"/>
          <w:rFonts w:hint="eastAsia"/>
          <w:b/>
        </w:rPr>
        <w:t>方名：</w:t>
      </w:r>
      <w:r w:rsidRPr="00B2449F">
        <w:rPr>
          <w:rFonts w:hint="eastAsia"/>
          <w:b w:val="0"/>
          <w:bCs w:val="0"/>
        </w:rPr>
        <w:t>前胡丸</w:t>
      </w:r>
      <w:bookmarkEnd w:id="1808"/>
      <w:r w:rsidRPr="00B2449F">
        <w:rPr>
          <w:rFonts w:hint="eastAsia"/>
          <w:b w:val="0"/>
        </w:rPr>
        <w:tab/>
      </w:r>
    </w:p>
    <w:p w14:paraId="6BFA676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来源：《外台秘要》卷八引《广济方》</w:t>
      </w:r>
    </w:p>
    <w:p w14:paraId="005E6A9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组成：前胡、白术、甘草（炙）各五分、旋覆花、豆蔻仁各三分、人参、麦门冬（去心）各六分、枳实（炙）大黄各四分</w:t>
      </w:r>
      <w:r w:rsidRPr="00B2449F">
        <w:rPr>
          <w:rFonts w:ascii="微软雅黑" w:eastAsia="微软雅黑" w:hAnsi="微软雅黑" w:hint="eastAsia"/>
          <w:color w:val="000000"/>
          <w:sz w:val="24"/>
          <w:szCs w:val="24"/>
        </w:rPr>
        <w:t xml:space="preserve"> </w:t>
      </w:r>
    </w:p>
    <w:p w14:paraId="412ABF0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用法：上药治下筛，炼蜜为丸，如梧桐子大。每服二十丸，空肚以酒送下，渐加至三十丸，一日二次。</w:t>
      </w:r>
      <w:r w:rsidRPr="00B2449F">
        <w:rPr>
          <w:rFonts w:ascii="微软雅黑" w:eastAsia="微软雅黑" w:hAnsi="微软雅黑" w:hint="eastAsia"/>
          <w:color w:val="000000"/>
          <w:sz w:val="24"/>
          <w:szCs w:val="24"/>
        </w:rPr>
        <w:t xml:space="preserve"> </w:t>
      </w:r>
    </w:p>
    <w:p w14:paraId="1FEE2EAE"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主治：心头痰积宿水，呕逆不下食。</w:t>
      </w:r>
      <w:r w:rsidRPr="00B2449F">
        <w:rPr>
          <w:rFonts w:ascii="宋体" w:hAnsi="宋体" w:cs="宋体" w:hint="eastAsia"/>
          <w:sz w:val="24"/>
          <w:szCs w:val="24"/>
        </w:rPr>
        <w:tab/>
      </w:r>
      <w:r w:rsidRPr="00B2449F">
        <w:rPr>
          <w:rFonts w:ascii="宋体" w:hAnsi="宋体" w:cs="宋体" w:hint="eastAsia"/>
          <w:sz w:val="24"/>
          <w:szCs w:val="24"/>
        </w:rPr>
        <w:tab/>
      </w:r>
    </w:p>
    <w:p w14:paraId="0F819C9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宜忌：忌桃李、雀肉、海藻、菘菜、热面、炙肉、鱼、蒜、粘食、生冷等物。</w:t>
      </w:r>
    </w:p>
    <w:p w14:paraId="7A61C68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页码260/总4732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65273</w:t>
      </w:r>
    </w:p>
    <w:p w14:paraId="1409987D" w14:textId="77777777" w:rsidR="009641DE" w:rsidRPr="00B2449F" w:rsidRDefault="00B426B4" w:rsidP="00C3191F">
      <w:pPr>
        <w:pStyle w:val="11"/>
        <w:rPr>
          <w:b w:val="0"/>
        </w:rPr>
      </w:pPr>
      <w:bookmarkStart w:id="1809" w:name="_Toc54295837"/>
      <w:r w:rsidRPr="000D50B2">
        <w:rPr>
          <w:rStyle w:val="aa111Char"/>
          <w:rFonts w:hint="eastAsia"/>
          <w:b/>
        </w:rPr>
        <w:t>方名：</w:t>
      </w:r>
      <w:r w:rsidRPr="00B2449F">
        <w:rPr>
          <w:rFonts w:hint="eastAsia"/>
          <w:b w:val="0"/>
          <w:bCs w:val="0"/>
        </w:rPr>
        <w:t>前胡丸</w:t>
      </w:r>
      <w:bookmarkEnd w:id="1809"/>
      <w:r w:rsidRPr="00B2449F">
        <w:rPr>
          <w:rFonts w:hint="eastAsia"/>
          <w:b w:val="0"/>
        </w:rPr>
        <w:tab/>
      </w:r>
      <w:r w:rsidRPr="00B2449F">
        <w:rPr>
          <w:rFonts w:hint="eastAsia"/>
          <w:b w:val="0"/>
        </w:rPr>
        <w:tab/>
      </w:r>
    </w:p>
    <w:p w14:paraId="4F2BA17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来源：《太平圣惠方》卷二十八</w:t>
      </w:r>
    </w:p>
    <w:p w14:paraId="57DF2D7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木香三分、枳实三分（麸炒微黄）、陈橘皮一两（汤浸，去白瓤，焙）、鳖甲一两（涂醋炙令黄，去裙襕）、诃黎勒一两（煨，用皮）、桂心三分、槟榔三分、半夏三分（汤浸7遍去滑，微炒）、桃仁一两（汤浸，去</w:t>
      </w:r>
      <w:r w:rsidRPr="00B2449F">
        <w:rPr>
          <w:rFonts w:ascii="宋体" w:hAnsi="宋体" w:cs="宋体" w:hint="eastAsia"/>
          <w:sz w:val="24"/>
          <w:szCs w:val="24"/>
        </w:rPr>
        <w:lastRenderedPageBreak/>
        <w:t>皮尖双仁，麸炒微黄）、赤茯苓一两</w:t>
      </w:r>
      <w:r w:rsidRPr="00B2449F">
        <w:rPr>
          <w:rFonts w:ascii="微软雅黑" w:eastAsia="微软雅黑" w:hAnsi="微软雅黑" w:hint="eastAsia"/>
          <w:color w:val="000000"/>
          <w:sz w:val="24"/>
          <w:szCs w:val="24"/>
        </w:rPr>
        <w:t xml:space="preserve"> </w:t>
      </w:r>
    </w:p>
    <w:p w14:paraId="27DF63F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用法：上为末，炼蜜为丸，如梧桐子大。每服二十丸，以生姜、橘皮汤送下，不拘时候。</w:t>
      </w:r>
      <w:r w:rsidRPr="00B2449F">
        <w:rPr>
          <w:rFonts w:ascii="微软雅黑" w:eastAsia="微软雅黑" w:hAnsi="微软雅黑" w:hint="eastAsia"/>
          <w:color w:val="000000"/>
          <w:sz w:val="24"/>
          <w:szCs w:val="24"/>
        </w:rPr>
        <w:t xml:space="preserve"> </w:t>
      </w:r>
    </w:p>
    <w:p w14:paraId="400B476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主治：气劳。心胸噎塞，不下食，渐加羸瘦。</w:t>
      </w:r>
      <w:r w:rsidRPr="00B2449F">
        <w:rPr>
          <w:rFonts w:ascii="宋体" w:hAnsi="宋体" w:cs="宋体" w:hint="eastAsia"/>
          <w:sz w:val="24"/>
          <w:szCs w:val="24"/>
        </w:rPr>
        <w:tab/>
      </w:r>
      <w:r w:rsidRPr="00B2449F">
        <w:rPr>
          <w:rFonts w:ascii="宋体" w:hAnsi="宋体" w:cs="宋体" w:hint="eastAsia"/>
          <w:sz w:val="24"/>
          <w:szCs w:val="24"/>
        </w:rPr>
        <w:tab/>
      </w:r>
    </w:p>
    <w:p w14:paraId="0BC05075"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宜忌：忌苋菜。</w:t>
      </w:r>
    </w:p>
    <w:p w14:paraId="6BDB57E4" w14:textId="77777777" w:rsidR="009641DE" w:rsidRPr="00B2449F" w:rsidRDefault="00B426B4">
      <w:pPr>
        <w:jc w:val="left"/>
        <w:rPr>
          <w:rFonts w:ascii="宋体" w:hAnsi="宋体" w:cs="宋体"/>
          <w:bCs/>
          <w:sz w:val="24"/>
          <w:szCs w:val="24"/>
        </w:rPr>
      </w:pPr>
      <w:r w:rsidRPr="00B2449F">
        <w:rPr>
          <w:rFonts w:ascii="宋体" w:hAnsi="宋体" w:cs="宋体" w:hint="eastAsia"/>
          <w:bCs/>
          <w:sz w:val="24"/>
          <w:szCs w:val="24"/>
        </w:rPr>
        <w:t>页码260/总4732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65274</w:t>
      </w:r>
      <w:r w:rsidRPr="00B2449F">
        <w:rPr>
          <w:rFonts w:ascii="微软雅黑" w:eastAsia="微软雅黑" w:hAnsi="微软雅黑" w:hint="eastAsia"/>
          <w:bCs/>
          <w:color w:val="000000"/>
          <w:sz w:val="24"/>
          <w:szCs w:val="24"/>
        </w:rPr>
        <w:t xml:space="preserve">  </w:t>
      </w:r>
    </w:p>
    <w:p w14:paraId="58C7B94B" w14:textId="77777777" w:rsidR="009641DE" w:rsidRPr="00B2449F" w:rsidRDefault="00B426B4" w:rsidP="00C3191F">
      <w:pPr>
        <w:pStyle w:val="11"/>
        <w:rPr>
          <w:b w:val="0"/>
        </w:rPr>
      </w:pPr>
      <w:bookmarkStart w:id="1810" w:name="_Toc54295838"/>
      <w:r w:rsidRPr="000D50B2">
        <w:rPr>
          <w:rStyle w:val="aa111Char"/>
          <w:rFonts w:hint="eastAsia"/>
          <w:b/>
        </w:rPr>
        <w:t>方名：</w:t>
      </w:r>
      <w:r w:rsidRPr="00B2449F">
        <w:rPr>
          <w:rFonts w:hint="eastAsia"/>
          <w:b w:val="0"/>
          <w:bCs w:val="0"/>
        </w:rPr>
        <w:t>前胡丸</w:t>
      </w:r>
      <w:bookmarkEnd w:id="1810"/>
      <w:r w:rsidRPr="00B2449F">
        <w:rPr>
          <w:rFonts w:hint="eastAsia"/>
          <w:b w:val="0"/>
        </w:rPr>
        <w:tab/>
      </w:r>
    </w:p>
    <w:p w14:paraId="011C48A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来源：《太平圣惠方》卷三十</w:t>
      </w:r>
    </w:p>
    <w:p w14:paraId="351B7F9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旋覆花半两、人参三两（去芦头）、槟榔一两、木香半两、陈橘皮半两（汤浸，去白瓤，焙）、诃黎勒皮一两、赤茯苓三分、桑根白皮三分（锉）、郁李仁一两（汤浸，去皮尖，微炒）、桂心半两</w:t>
      </w:r>
      <w:r w:rsidRPr="00B2449F">
        <w:rPr>
          <w:rFonts w:ascii="微软雅黑" w:eastAsia="微软雅黑" w:hAnsi="微软雅黑" w:hint="eastAsia"/>
          <w:color w:val="000000"/>
          <w:sz w:val="24"/>
          <w:szCs w:val="24"/>
        </w:rPr>
        <w:t xml:space="preserve"> </w:t>
      </w:r>
    </w:p>
    <w:p w14:paraId="7AFB812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用法：上为末，炼蜜为丸，如梧桐子大。每服三十丸，煎生姜、大枣汤送下，一日三次</w:t>
      </w:r>
      <w:r w:rsidRPr="00B2449F">
        <w:rPr>
          <w:rFonts w:ascii="微软雅黑" w:eastAsia="微软雅黑" w:hAnsi="微软雅黑" w:hint="eastAsia"/>
          <w:color w:val="000000"/>
          <w:sz w:val="24"/>
          <w:szCs w:val="24"/>
        </w:rPr>
        <w:t xml:space="preserve"> </w:t>
      </w:r>
    </w:p>
    <w:p w14:paraId="1D978A3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主治：虚劳，四肢浮肿，心胸满闷，不欲饮食。</w:t>
      </w:r>
      <w:r w:rsidRPr="00B2449F">
        <w:rPr>
          <w:rFonts w:ascii="宋体" w:hAnsi="宋体" w:cs="宋体" w:hint="eastAsia"/>
          <w:sz w:val="24"/>
          <w:szCs w:val="24"/>
        </w:rPr>
        <w:tab/>
      </w:r>
      <w:r w:rsidRPr="00B2449F">
        <w:rPr>
          <w:rFonts w:ascii="宋体" w:hAnsi="宋体" w:cs="宋体" w:hint="eastAsia"/>
          <w:sz w:val="24"/>
          <w:szCs w:val="24"/>
        </w:rPr>
        <w:tab/>
      </w:r>
    </w:p>
    <w:p w14:paraId="599DCFDF" w14:textId="77777777" w:rsidR="009641DE" w:rsidRPr="00B2449F" w:rsidRDefault="00B426B4">
      <w:pPr>
        <w:rPr>
          <w:rFonts w:ascii="微软雅黑" w:eastAsia="微软雅黑" w:hAnsi="微软雅黑"/>
          <w:bCs/>
          <w:color w:val="000000"/>
          <w:sz w:val="24"/>
          <w:szCs w:val="24"/>
        </w:rPr>
      </w:pPr>
      <w:r w:rsidRPr="00B2449F">
        <w:rPr>
          <w:rFonts w:ascii="宋体" w:hAnsi="宋体" w:cs="宋体" w:hint="eastAsia"/>
          <w:bCs/>
          <w:sz w:val="24"/>
          <w:szCs w:val="24"/>
        </w:rPr>
        <w:t>页码260/总4732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65275</w:t>
      </w:r>
      <w:r w:rsidRPr="00B2449F">
        <w:rPr>
          <w:rFonts w:ascii="微软雅黑" w:eastAsia="微软雅黑" w:hAnsi="微软雅黑" w:hint="eastAsia"/>
          <w:bCs/>
          <w:color w:val="000000"/>
          <w:sz w:val="24"/>
          <w:szCs w:val="24"/>
        </w:rPr>
        <w:t xml:space="preserve">   </w:t>
      </w:r>
    </w:p>
    <w:p w14:paraId="163C75D5" w14:textId="77777777" w:rsidR="009641DE" w:rsidRPr="00B2449F" w:rsidRDefault="00B426B4" w:rsidP="00C3191F">
      <w:pPr>
        <w:pStyle w:val="11"/>
        <w:rPr>
          <w:b w:val="0"/>
        </w:rPr>
      </w:pPr>
      <w:bookmarkStart w:id="1811" w:name="_Toc54295839"/>
      <w:r w:rsidRPr="000D50B2">
        <w:rPr>
          <w:rStyle w:val="aa111Char"/>
          <w:rFonts w:hint="eastAsia"/>
          <w:b/>
        </w:rPr>
        <w:t>方名：</w:t>
      </w:r>
      <w:r w:rsidRPr="00B2449F">
        <w:rPr>
          <w:rFonts w:hint="eastAsia"/>
          <w:b w:val="0"/>
          <w:bCs w:val="0"/>
        </w:rPr>
        <w:t>前胡丸</w:t>
      </w:r>
      <w:bookmarkEnd w:id="1811"/>
      <w:r w:rsidRPr="00B2449F">
        <w:rPr>
          <w:rFonts w:hint="eastAsia"/>
          <w:b w:val="0"/>
        </w:rPr>
        <w:tab/>
      </w:r>
    </w:p>
    <w:p w14:paraId="28811B5C"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来源：《太平圣惠方》卷五十</w:t>
      </w:r>
      <w:r w:rsidRPr="00B2449F">
        <w:rPr>
          <w:rFonts w:ascii="宋体" w:hAnsi="宋体" w:cs="宋体" w:hint="eastAsia"/>
          <w:sz w:val="24"/>
          <w:szCs w:val="24"/>
        </w:rPr>
        <w:tab/>
      </w:r>
    </w:p>
    <w:p w14:paraId="7C036DF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组成：前胡一两（去芦头）、川大黄三分（锉碎，微炒）、白术三分、旋覆花半两、肉豆蔻二分（去壳）、人参三分（去芦头）、麦门冬一两（去心，焙）、枳壳三分（麸炒微黄，去瓤）</w:t>
      </w:r>
      <w:r w:rsidRPr="00B2449F">
        <w:rPr>
          <w:rFonts w:ascii="微软雅黑" w:eastAsia="微软雅黑" w:hAnsi="微软雅黑" w:hint="eastAsia"/>
          <w:color w:val="000000"/>
          <w:sz w:val="24"/>
          <w:szCs w:val="24"/>
        </w:rPr>
        <w:t xml:space="preserve"> </w:t>
      </w:r>
    </w:p>
    <w:p w14:paraId="2A9F6D6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用法：上为末，炼蜜为丸，如梧桐子大。每服二十丸，热酒送下，不拘时候。</w:t>
      </w:r>
      <w:r w:rsidRPr="00B2449F">
        <w:rPr>
          <w:rFonts w:ascii="微软雅黑" w:eastAsia="微软雅黑" w:hAnsi="微软雅黑" w:hint="eastAsia"/>
          <w:color w:val="000000"/>
          <w:sz w:val="24"/>
          <w:szCs w:val="24"/>
        </w:rPr>
        <w:t xml:space="preserve"> </w:t>
      </w:r>
    </w:p>
    <w:p w14:paraId="413426C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主治：痰结，心胸积滞，气不宣散，饮食不下。</w:t>
      </w:r>
      <w:r w:rsidRPr="00B2449F">
        <w:rPr>
          <w:rFonts w:ascii="宋体" w:hAnsi="宋体" w:cs="宋体" w:hint="eastAsia"/>
          <w:sz w:val="24"/>
          <w:szCs w:val="24"/>
        </w:rPr>
        <w:tab/>
      </w:r>
      <w:r w:rsidRPr="00B2449F">
        <w:rPr>
          <w:rFonts w:ascii="宋体" w:hAnsi="宋体" w:cs="宋体" w:hint="eastAsia"/>
          <w:sz w:val="24"/>
          <w:szCs w:val="24"/>
        </w:rPr>
        <w:tab/>
      </w:r>
    </w:p>
    <w:p w14:paraId="08C0D33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页码P261/总4733</w:t>
      </w:r>
      <w:r w:rsidRPr="00B2449F">
        <w:rPr>
          <w:rFonts w:ascii="宋体" w:hAnsi="宋体" w:cs="宋体" w:hint="eastAsia"/>
          <w:bCs/>
          <w:sz w:val="24"/>
          <w:szCs w:val="24"/>
        </w:rPr>
        <w:tab/>
        <w:t>65286</w:t>
      </w:r>
      <w:r w:rsidRPr="00B2449F">
        <w:rPr>
          <w:rFonts w:ascii="宋体" w:hAnsi="宋体" w:cs="宋体" w:hint="eastAsia"/>
          <w:bCs/>
          <w:sz w:val="24"/>
          <w:szCs w:val="24"/>
        </w:rPr>
        <w:tab/>
      </w:r>
      <w:r w:rsidRPr="00B2449F">
        <w:rPr>
          <w:rFonts w:ascii="微软雅黑" w:eastAsia="微软雅黑" w:hAnsi="微软雅黑" w:hint="eastAsia"/>
          <w:bCs/>
          <w:color w:val="000000"/>
          <w:sz w:val="24"/>
          <w:szCs w:val="24"/>
        </w:rPr>
        <w:t xml:space="preserve">  </w:t>
      </w:r>
    </w:p>
    <w:p w14:paraId="68740241" w14:textId="77777777" w:rsidR="009641DE" w:rsidRPr="00B2449F" w:rsidRDefault="00B426B4" w:rsidP="00C3191F">
      <w:pPr>
        <w:pStyle w:val="11"/>
        <w:rPr>
          <w:b w:val="0"/>
        </w:rPr>
      </w:pPr>
      <w:bookmarkStart w:id="1812" w:name="_Toc54295840"/>
      <w:r w:rsidRPr="000D50B2">
        <w:rPr>
          <w:rStyle w:val="aa111Char"/>
          <w:rFonts w:hint="eastAsia"/>
          <w:b/>
        </w:rPr>
        <w:t>方名：</w:t>
      </w:r>
      <w:r w:rsidRPr="00B2449F">
        <w:rPr>
          <w:rFonts w:hint="eastAsia"/>
          <w:b w:val="0"/>
          <w:bCs w:val="0"/>
        </w:rPr>
        <w:t>前胡汤</w:t>
      </w:r>
      <w:bookmarkEnd w:id="1812"/>
      <w:r w:rsidRPr="00B2449F">
        <w:rPr>
          <w:rFonts w:hint="eastAsia"/>
          <w:b w:val="0"/>
          <w:bCs w:val="0"/>
        </w:rPr>
        <w:tab/>
      </w:r>
    </w:p>
    <w:p w14:paraId="45875B9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来源：《外台秘要》卷七引《深师方》</w:t>
      </w:r>
    </w:p>
    <w:p w14:paraId="74D0AF5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组成：前胡一两、羊脂二两、大枣二十枚、当归一两、茯苓一两、白术一两、芍药六分、桂心一两、半夏二两、干姜一两、麦门冬六分（去心）、吴茱萸三百粒</w:t>
      </w:r>
      <w:r w:rsidRPr="00B2449F">
        <w:rPr>
          <w:rFonts w:ascii="微软雅黑" w:eastAsia="微软雅黑" w:hAnsi="微软雅黑" w:hint="eastAsia"/>
          <w:color w:val="000000"/>
          <w:sz w:val="24"/>
          <w:szCs w:val="24"/>
        </w:rPr>
        <w:t xml:space="preserve"> </w:t>
      </w:r>
    </w:p>
    <w:p w14:paraId="04E3FC3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用法：上切。以水八升，煮取三升，分三服，相去如人行十里进一服。</w:t>
      </w:r>
      <w:r w:rsidRPr="00B2449F">
        <w:rPr>
          <w:rFonts w:ascii="微软雅黑" w:eastAsia="微软雅黑" w:hAnsi="微软雅黑" w:hint="eastAsia"/>
          <w:color w:val="000000"/>
          <w:sz w:val="24"/>
          <w:szCs w:val="24"/>
        </w:rPr>
        <w:t xml:space="preserve"> </w:t>
      </w:r>
    </w:p>
    <w:p w14:paraId="394EBE3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主治：久寒冷，胸膈满，心腹绞痛，不能食，忽气吸吸不足。</w:t>
      </w:r>
      <w:r w:rsidRPr="00B2449F">
        <w:rPr>
          <w:rFonts w:ascii="宋体" w:hAnsi="宋体" w:cs="宋体" w:hint="eastAsia"/>
          <w:sz w:val="24"/>
          <w:szCs w:val="24"/>
        </w:rPr>
        <w:tab/>
      </w:r>
      <w:r w:rsidRPr="00B2449F">
        <w:rPr>
          <w:rFonts w:ascii="宋体" w:hAnsi="宋体" w:cs="宋体" w:hint="eastAsia"/>
          <w:sz w:val="24"/>
          <w:szCs w:val="24"/>
        </w:rPr>
        <w:tab/>
      </w:r>
    </w:p>
    <w:p w14:paraId="1CE50D38" w14:textId="77777777" w:rsidR="009641DE" w:rsidRPr="00B2449F" w:rsidRDefault="00B426B4">
      <w:pPr>
        <w:rPr>
          <w:rFonts w:ascii="宋体" w:hAnsi="宋体" w:cs="宋体"/>
          <w:sz w:val="24"/>
          <w:szCs w:val="24"/>
        </w:rPr>
      </w:pPr>
      <w:r w:rsidRPr="00B2449F">
        <w:rPr>
          <w:rFonts w:ascii="宋体" w:hAnsi="宋体" w:cs="宋体" w:hint="eastAsia"/>
          <w:sz w:val="24"/>
          <w:szCs w:val="24"/>
        </w:rPr>
        <w:t>宜忌：忌酢物、生葱、羊肉、饧、桃李、雀肉等。</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1A38D5C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页码261/总4733</w:t>
      </w:r>
      <w:r w:rsidRPr="00B2449F">
        <w:rPr>
          <w:rFonts w:ascii="宋体" w:hAnsi="宋体" w:cs="宋体" w:hint="eastAsia"/>
          <w:bCs/>
          <w:sz w:val="24"/>
          <w:szCs w:val="24"/>
        </w:rPr>
        <w:tab/>
        <w:t>65292</w:t>
      </w:r>
      <w:r w:rsidRPr="00B2449F">
        <w:rPr>
          <w:rFonts w:ascii="微软雅黑" w:eastAsia="微软雅黑" w:hAnsi="微软雅黑" w:hint="eastAsia"/>
          <w:bCs/>
          <w:color w:val="000000"/>
          <w:sz w:val="24"/>
          <w:szCs w:val="24"/>
        </w:rPr>
        <w:t xml:space="preserve">  </w:t>
      </w:r>
    </w:p>
    <w:p w14:paraId="116D916E" w14:textId="77777777" w:rsidR="009641DE" w:rsidRPr="00B2449F" w:rsidRDefault="00B426B4" w:rsidP="00C3191F">
      <w:pPr>
        <w:pStyle w:val="11"/>
        <w:rPr>
          <w:b w:val="0"/>
        </w:rPr>
      </w:pPr>
      <w:bookmarkStart w:id="1813" w:name="_Toc54295841"/>
      <w:r w:rsidRPr="000D50B2">
        <w:rPr>
          <w:rStyle w:val="aa111Char"/>
          <w:rFonts w:hint="eastAsia"/>
          <w:b/>
        </w:rPr>
        <w:t>方名：</w:t>
      </w:r>
      <w:r w:rsidRPr="00B2449F">
        <w:rPr>
          <w:rFonts w:hint="eastAsia"/>
          <w:b w:val="0"/>
          <w:bCs w:val="0"/>
        </w:rPr>
        <w:t>前胡汤</w:t>
      </w:r>
      <w:bookmarkEnd w:id="1813"/>
      <w:r w:rsidRPr="00B2449F">
        <w:rPr>
          <w:rFonts w:hint="eastAsia"/>
          <w:b w:val="0"/>
          <w:bCs w:val="0"/>
        </w:rPr>
        <w:tab/>
      </w:r>
    </w:p>
    <w:p w14:paraId="3370D88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来源：《千金方方》卷十六</w:t>
      </w:r>
    </w:p>
    <w:p w14:paraId="0B300D1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组成：前胡、生姜各二两、甘草、朴消各二两、大黄（别浸）二两、茯苓、麦门冬、当归、半夏、芍药、滑石、石膏、栝楼根、黄芩、附子、人参各1两</w:t>
      </w:r>
      <w:r w:rsidRPr="00B2449F">
        <w:rPr>
          <w:rFonts w:ascii="微软雅黑" w:eastAsia="微软雅黑" w:hAnsi="微软雅黑" w:hint="eastAsia"/>
          <w:color w:val="000000"/>
          <w:sz w:val="24"/>
          <w:szCs w:val="24"/>
        </w:rPr>
        <w:t xml:space="preserve"> </w:t>
      </w:r>
    </w:p>
    <w:p w14:paraId="4D72CE7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用法：上㕮咀。以水一斗二升，煮取六升，分四服。</w:t>
      </w:r>
      <w:r w:rsidRPr="00B2449F">
        <w:rPr>
          <w:rFonts w:ascii="微软雅黑" w:eastAsia="微软雅黑" w:hAnsi="微软雅黑" w:hint="eastAsia"/>
          <w:color w:val="000000"/>
          <w:sz w:val="24"/>
          <w:szCs w:val="24"/>
        </w:rPr>
        <w:t xml:space="preserve"> </w:t>
      </w:r>
    </w:p>
    <w:p w14:paraId="4868BF3E"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主治：寒热呕逆少气，心下结聚，膨亨满，不得食，寒热消渴。</w:t>
      </w:r>
      <w:r w:rsidRPr="00B2449F">
        <w:rPr>
          <w:rFonts w:ascii="宋体" w:hAnsi="宋体" w:cs="宋体" w:hint="eastAsia"/>
          <w:sz w:val="24"/>
          <w:szCs w:val="24"/>
        </w:rPr>
        <w:tab/>
      </w:r>
      <w:r w:rsidRPr="00B2449F">
        <w:rPr>
          <w:rFonts w:ascii="宋体" w:hAnsi="宋体" w:cs="宋体" w:hint="eastAsia"/>
          <w:sz w:val="24"/>
          <w:szCs w:val="24"/>
        </w:rPr>
        <w:tab/>
      </w:r>
    </w:p>
    <w:p w14:paraId="757D96F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方论选录：《千金方方衍义》：寒热呕逆，故用前胡、黄芩、半夏、生姜；少气，故用参、苓、归、芍、甘草、附子；心下坚满不得食，故用消、黄；渴，故用麦冬、栝楼、滑石、石膏。寒热补泻之法，萃于一方矣。</w:t>
      </w:r>
    </w:p>
    <w:p w14:paraId="6E14B18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页码262/总4734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65302</w:t>
      </w:r>
    </w:p>
    <w:p w14:paraId="2AEC874E" w14:textId="77777777" w:rsidR="009641DE" w:rsidRPr="00B2449F" w:rsidRDefault="00B426B4" w:rsidP="00C3191F">
      <w:pPr>
        <w:pStyle w:val="11"/>
        <w:rPr>
          <w:b w:val="0"/>
        </w:rPr>
      </w:pPr>
      <w:bookmarkStart w:id="1814" w:name="_Toc54295842"/>
      <w:r w:rsidRPr="000D50B2">
        <w:rPr>
          <w:rStyle w:val="aa111Char"/>
          <w:rFonts w:hint="eastAsia"/>
          <w:b/>
        </w:rPr>
        <w:t>方名：</w:t>
      </w:r>
      <w:r w:rsidRPr="00B2449F">
        <w:rPr>
          <w:rFonts w:hint="eastAsia"/>
          <w:b w:val="0"/>
          <w:bCs w:val="0"/>
        </w:rPr>
        <w:t>前胡汤</w:t>
      </w:r>
      <w:bookmarkEnd w:id="1814"/>
      <w:r w:rsidRPr="00B2449F">
        <w:rPr>
          <w:rFonts w:hint="eastAsia"/>
          <w:b w:val="0"/>
          <w:bCs w:val="0"/>
        </w:rPr>
        <w:tab/>
      </w:r>
    </w:p>
    <w:p w14:paraId="4F0F726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来源：《圣济总录》卷十五</w:t>
      </w:r>
    </w:p>
    <w:p w14:paraId="1EA4ED0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组成：前胡（去芦头）、半两、木通（锉）一分、赤茯苓（去黑皮）半两、桔梗</w:t>
      </w:r>
      <w:r w:rsidRPr="00B2449F">
        <w:rPr>
          <w:rFonts w:ascii="宋体" w:hAnsi="宋体" w:cs="宋体" w:hint="eastAsia"/>
          <w:sz w:val="24"/>
          <w:szCs w:val="24"/>
        </w:rPr>
        <w:lastRenderedPageBreak/>
        <w:t>（去芦头，切，炒）半两、枳壳（去瓤，麸炒）、旋覆花（微炒）各一分、半夏（汤浸洗7遍，入生姜1两同捣，炒）半两、升麻半两、麦门冬（去心，焙）半两、甘草（炙）一分</w:t>
      </w:r>
      <w:r w:rsidRPr="00B2449F">
        <w:rPr>
          <w:rFonts w:ascii="微软雅黑" w:eastAsia="微软雅黑" w:hAnsi="微软雅黑" w:hint="eastAsia"/>
          <w:color w:val="000000"/>
          <w:sz w:val="24"/>
          <w:szCs w:val="24"/>
        </w:rPr>
        <w:t xml:space="preserve"> </w:t>
      </w:r>
    </w:p>
    <w:p w14:paraId="3825F8F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用法：上为粗末。每服五钱匕，以水一盏半，入生姜一枣大（拍碎），同煎至一盏，去滓，空心、日午、临卧温服。</w:t>
      </w:r>
      <w:r w:rsidRPr="00B2449F">
        <w:rPr>
          <w:rFonts w:ascii="微软雅黑" w:eastAsia="微软雅黑" w:hAnsi="微软雅黑" w:hint="eastAsia"/>
          <w:color w:val="000000"/>
          <w:sz w:val="24"/>
          <w:szCs w:val="24"/>
        </w:rPr>
        <w:t xml:space="preserve"> </w:t>
      </w:r>
    </w:p>
    <w:p w14:paraId="23CBEF6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主治：首风。每发胸膈满闷，吐逆痰涎，饮食不下。</w:t>
      </w:r>
      <w:r w:rsidRPr="00B2449F">
        <w:rPr>
          <w:rFonts w:ascii="宋体" w:hAnsi="宋体" w:cs="宋体" w:hint="eastAsia"/>
          <w:sz w:val="24"/>
          <w:szCs w:val="24"/>
        </w:rPr>
        <w:tab/>
      </w:r>
      <w:r w:rsidRPr="00B2449F">
        <w:rPr>
          <w:rFonts w:ascii="宋体" w:hAnsi="宋体" w:cs="宋体" w:hint="eastAsia"/>
          <w:sz w:val="24"/>
          <w:szCs w:val="24"/>
        </w:rPr>
        <w:tab/>
      </w:r>
    </w:p>
    <w:p w14:paraId="61ABD838"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备注：《普济方》有白菊半两，细辛一分。</w:t>
      </w:r>
    </w:p>
    <w:p w14:paraId="1892D71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页码262/总4734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65303</w:t>
      </w:r>
      <w:r w:rsidRPr="00B2449F">
        <w:rPr>
          <w:rFonts w:ascii="微软雅黑" w:eastAsia="微软雅黑" w:hAnsi="微软雅黑" w:hint="eastAsia"/>
          <w:bCs/>
          <w:color w:val="000000"/>
          <w:sz w:val="24"/>
          <w:szCs w:val="24"/>
        </w:rPr>
        <w:t xml:space="preserve"> </w:t>
      </w:r>
    </w:p>
    <w:p w14:paraId="5451E1F9" w14:textId="77777777" w:rsidR="009641DE" w:rsidRPr="00B2449F" w:rsidRDefault="00B426B4" w:rsidP="00C3191F">
      <w:pPr>
        <w:pStyle w:val="11"/>
        <w:rPr>
          <w:b w:val="0"/>
        </w:rPr>
      </w:pPr>
      <w:bookmarkStart w:id="1815" w:name="_Toc54295843"/>
      <w:r w:rsidRPr="000D50B2">
        <w:rPr>
          <w:rStyle w:val="aa111Char"/>
          <w:rFonts w:hint="eastAsia"/>
          <w:b/>
        </w:rPr>
        <w:t>方名：</w:t>
      </w:r>
      <w:r w:rsidRPr="00B2449F">
        <w:rPr>
          <w:rFonts w:hint="eastAsia"/>
          <w:b w:val="0"/>
          <w:bCs w:val="0"/>
        </w:rPr>
        <w:t>前胡汤</w:t>
      </w:r>
      <w:bookmarkEnd w:id="1815"/>
      <w:r w:rsidRPr="00B2449F">
        <w:rPr>
          <w:rFonts w:hint="eastAsia"/>
          <w:b w:val="0"/>
          <w:bCs w:val="0"/>
        </w:rPr>
        <w:tab/>
      </w:r>
      <w:r w:rsidRPr="00B2449F">
        <w:rPr>
          <w:rFonts w:hint="eastAsia"/>
          <w:b w:val="0"/>
        </w:rPr>
        <w:tab/>
      </w:r>
    </w:p>
    <w:p w14:paraId="6456E0C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来源：《圣济总录》卷十六</w:t>
      </w:r>
    </w:p>
    <w:p w14:paraId="73FA0B8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组成：前胡（去芦头）、旋覆花、黄耆（薄切）、防己、桂（去粗皮）、竹茹、防风（去叉）各三分、甘草（炙，锉）半两、赤茯苓（去黑皮）、石膏（研碎）1两</w:t>
      </w:r>
      <w:r w:rsidRPr="00B2449F">
        <w:rPr>
          <w:rFonts w:ascii="微软雅黑" w:eastAsia="微软雅黑" w:hAnsi="微软雅黑" w:hint="eastAsia"/>
          <w:color w:val="000000"/>
          <w:sz w:val="24"/>
          <w:szCs w:val="24"/>
        </w:rPr>
        <w:t xml:space="preserve"> </w:t>
      </w:r>
    </w:p>
    <w:p w14:paraId="5A99470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用法：上为粗末。每服五钱匕，水一盏半，煎至一盏，去滓，早、晚食后、临卧温服。</w:t>
      </w:r>
      <w:r w:rsidRPr="00B2449F">
        <w:rPr>
          <w:rFonts w:ascii="微软雅黑" w:eastAsia="微软雅黑" w:hAnsi="微软雅黑" w:hint="eastAsia"/>
          <w:color w:val="000000"/>
          <w:sz w:val="24"/>
          <w:szCs w:val="24"/>
        </w:rPr>
        <w:t xml:space="preserve"> </w:t>
      </w:r>
    </w:p>
    <w:p w14:paraId="4547DE9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主治：风头眩，饮食不下。</w:t>
      </w:r>
    </w:p>
    <w:p w14:paraId="7133466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页码264/总4736</w:t>
      </w:r>
      <w:r w:rsidRPr="00B2449F">
        <w:rPr>
          <w:rFonts w:ascii="宋体" w:hAnsi="宋体" w:cs="宋体" w:hint="eastAsia"/>
          <w:bCs/>
          <w:sz w:val="24"/>
          <w:szCs w:val="24"/>
        </w:rPr>
        <w:tab/>
        <w:t>65324</w:t>
      </w:r>
    </w:p>
    <w:p w14:paraId="571FFD49" w14:textId="77777777" w:rsidR="009641DE" w:rsidRPr="00B2449F" w:rsidRDefault="00B426B4" w:rsidP="00C3191F">
      <w:pPr>
        <w:pStyle w:val="11"/>
        <w:rPr>
          <w:b w:val="0"/>
        </w:rPr>
      </w:pPr>
      <w:bookmarkStart w:id="1816" w:name="_Toc54295844"/>
      <w:r w:rsidRPr="000D50B2">
        <w:rPr>
          <w:rStyle w:val="aa111Char"/>
          <w:rFonts w:hint="eastAsia"/>
          <w:b/>
        </w:rPr>
        <w:t>方名：</w:t>
      </w:r>
      <w:r w:rsidRPr="00B2449F">
        <w:rPr>
          <w:rFonts w:hint="eastAsia"/>
          <w:b w:val="0"/>
          <w:bCs w:val="0"/>
        </w:rPr>
        <w:t>前胡汤</w:t>
      </w:r>
      <w:bookmarkEnd w:id="1816"/>
      <w:r w:rsidRPr="00B2449F">
        <w:rPr>
          <w:rFonts w:hint="eastAsia"/>
          <w:b w:val="0"/>
          <w:bCs w:val="0"/>
        </w:rPr>
        <w:tab/>
      </w:r>
      <w:r w:rsidRPr="00B2449F">
        <w:rPr>
          <w:rFonts w:hint="eastAsia"/>
          <w:b w:val="0"/>
        </w:rPr>
        <w:tab/>
      </w:r>
    </w:p>
    <w:p w14:paraId="0144B1B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来源：《圣济总录》卷六十二</w:t>
      </w:r>
    </w:p>
    <w:p w14:paraId="436264F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组成：前胡（去芦头）、芍药（炒）、半夏（汤洗去滑7遍）、人参、百合各三分、赤茯苓（去黑皮）、枳壳（去瓤，麸炒）、枇杷叶（炙，刷去毛）、木香、槟榔（煨，锉）、白茅根各半两</w:t>
      </w:r>
      <w:r w:rsidRPr="00B2449F">
        <w:rPr>
          <w:rFonts w:ascii="微软雅黑" w:eastAsia="微软雅黑" w:hAnsi="微软雅黑" w:hint="eastAsia"/>
          <w:color w:val="000000"/>
          <w:sz w:val="24"/>
          <w:szCs w:val="24"/>
        </w:rPr>
        <w:t xml:space="preserve"> </w:t>
      </w:r>
    </w:p>
    <w:p w14:paraId="30C7328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用法：上为粗末。每服五钱匕，水一盏半，煎至八分，去滓温服，不拘时候。</w:t>
      </w:r>
      <w:r w:rsidRPr="00B2449F">
        <w:rPr>
          <w:rFonts w:ascii="微软雅黑" w:eastAsia="微软雅黑" w:hAnsi="微软雅黑" w:hint="eastAsia"/>
          <w:color w:val="000000"/>
          <w:sz w:val="24"/>
          <w:szCs w:val="24"/>
        </w:rPr>
        <w:t xml:space="preserve"> </w:t>
      </w:r>
    </w:p>
    <w:p w14:paraId="64E9C36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主治：膈气痰逆，胸中痛，不思食。</w:t>
      </w:r>
      <w:r w:rsidRPr="00B2449F">
        <w:rPr>
          <w:rFonts w:ascii="宋体" w:hAnsi="宋体" w:cs="宋体" w:hint="eastAsia"/>
          <w:sz w:val="24"/>
          <w:szCs w:val="24"/>
        </w:rPr>
        <w:tab/>
      </w:r>
    </w:p>
    <w:p w14:paraId="76FA0AE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页码264/总4736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65325</w:t>
      </w:r>
    </w:p>
    <w:p w14:paraId="71811A81" w14:textId="77777777" w:rsidR="009641DE" w:rsidRPr="00B2449F" w:rsidRDefault="00B426B4" w:rsidP="00C3191F">
      <w:pPr>
        <w:pStyle w:val="11"/>
        <w:rPr>
          <w:b w:val="0"/>
        </w:rPr>
      </w:pPr>
      <w:bookmarkStart w:id="1817" w:name="_Toc54295845"/>
      <w:r w:rsidRPr="000D50B2">
        <w:rPr>
          <w:rStyle w:val="aa111Char"/>
          <w:rFonts w:hint="eastAsia"/>
          <w:b/>
        </w:rPr>
        <w:t>方名：</w:t>
      </w:r>
      <w:r w:rsidRPr="00B2449F">
        <w:rPr>
          <w:rFonts w:hint="eastAsia"/>
          <w:b w:val="0"/>
          <w:bCs w:val="0"/>
        </w:rPr>
        <w:t>前胡汤</w:t>
      </w:r>
      <w:bookmarkEnd w:id="1817"/>
      <w:r w:rsidRPr="00B2449F">
        <w:rPr>
          <w:rFonts w:hint="eastAsia"/>
          <w:b w:val="0"/>
        </w:rPr>
        <w:tab/>
      </w:r>
    </w:p>
    <w:p w14:paraId="00E2B7E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来源：《圣济总录》卷六十三</w:t>
      </w:r>
      <w:r w:rsidRPr="00B2449F">
        <w:rPr>
          <w:rFonts w:ascii="宋体" w:hAnsi="宋体" w:cs="宋体" w:hint="eastAsia"/>
          <w:sz w:val="24"/>
          <w:szCs w:val="24"/>
        </w:rPr>
        <w:tab/>
      </w:r>
    </w:p>
    <w:p w14:paraId="14B7030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组成：前胡（去芦头）、麦门冬（去心，焙）、人参、淡竹茹、芍药、陈橘皮（汤去白，焙）、半夏（汤洗七遍，焙）各等分</w:t>
      </w:r>
      <w:r w:rsidRPr="00B2449F">
        <w:rPr>
          <w:rFonts w:ascii="微软雅黑" w:eastAsia="微软雅黑" w:hAnsi="微软雅黑" w:hint="eastAsia"/>
          <w:color w:val="000000"/>
          <w:sz w:val="24"/>
          <w:szCs w:val="24"/>
        </w:rPr>
        <w:t xml:space="preserve"> </w:t>
      </w:r>
    </w:p>
    <w:p w14:paraId="4BFCB82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用法：上锉，如麻豆大，拌匀。每服三钱匕，水一盏，加生姜三片，煎至七分，去滓，食前温服。</w:t>
      </w:r>
      <w:r w:rsidRPr="00B2449F">
        <w:rPr>
          <w:rFonts w:ascii="微软雅黑" w:eastAsia="微软雅黑" w:hAnsi="微软雅黑" w:hint="eastAsia"/>
          <w:color w:val="000000"/>
          <w:sz w:val="24"/>
          <w:szCs w:val="24"/>
        </w:rPr>
        <w:t xml:space="preserve"> </w:t>
      </w:r>
    </w:p>
    <w:p w14:paraId="3932935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主治：呕吐不下食。</w:t>
      </w:r>
    </w:p>
    <w:p w14:paraId="644C466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页码264/总4736 </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65332</w:t>
      </w:r>
      <w:r w:rsidRPr="00B2449F">
        <w:rPr>
          <w:rFonts w:ascii="微软雅黑" w:eastAsia="微软雅黑" w:hAnsi="微软雅黑" w:hint="eastAsia"/>
          <w:bCs/>
          <w:color w:val="000000"/>
          <w:sz w:val="24"/>
          <w:szCs w:val="24"/>
        </w:rPr>
        <w:t xml:space="preserve">  </w:t>
      </w:r>
    </w:p>
    <w:p w14:paraId="5D36B629" w14:textId="77777777" w:rsidR="009641DE" w:rsidRPr="00B2449F" w:rsidRDefault="00B426B4" w:rsidP="00C3191F">
      <w:pPr>
        <w:pStyle w:val="11"/>
        <w:rPr>
          <w:b w:val="0"/>
        </w:rPr>
      </w:pPr>
      <w:bookmarkStart w:id="1818" w:name="_Toc54295846"/>
      <w:r w:rsidRPr="000D50B2">
        <w:rPr>
          <w:rStyle w:val="aa111Char"/>
          <w:rFonts w:hint="eastAsia"/>
          <w:b/>
        </w:rPr>
        <w:t>方名：</w:t>
      </w:r>
      <w:r w:rsidRPr="00B2449F">
        <w:rPr>
          <w:rFonts w:hint="eastAsia"/>
          <w:b w:val="0"/>
          <w:bCs w:val="0"/>
        </w:rPr>
        <w:t>前胡汤</w:t>
      </w:r>
      <w:bookmarkEnd w:id="1818"/>
      <w:r w:rsidRPr="00B2449F">
        <w:rPr>
          <w:rFonts w:hint="eastAsia"/>
          <w:b w:val="0"/>
        </w:rPr>
        <w:tab/>
      </w:r>
    </w:p>
    <w:p w14:paraId="16F738A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来源：《圣济总录》卷八十八</w:t>
      </w:r>
    </w:p>
    <w:p w14:paraId="254659B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组成：前胡（去芦头）三分、柴胡（去苗）、桔梗（炒）、人参、赤茯苓（去黑皮）各半两、大腹三枚（并皮锉）、半夏（汤洗7遍去滑，焙干）、陈橘皮（汤浸，去白，炒）各一分</w:t>
      </w:r>
      <w:r w:rsidRPr="00B2449F">
        <w:rPr>
          <w:rFonts w:ascii="微软雅黑" w:eastAsia="微软雅黑" w:hAnsi="微软雅黑" w:hint="eastAsia"/>
          <w:color w:val="000000"/>
          <w:sz w:val="24"/>
          <w:szCs w:val="24"/>
        </w:rPr>
        <w:t xml:space="preserve"> </w:t>
      </w:r>
    </w:p>
    <w:p w14:paraId="16ED31B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用法：上为粗末。每用五钱匕，水一盏半，入生姜一分（拍破），煎至一盏，去滓，空腹分温二服。</w:t>
      </w:r>
      <w:r w:rsidRPr="00B2449F">
        <w:rPr>
          <w:rFonts w:ascii="微软雅黑" w:eastAsia="微软雅黑" w:hAnsi="微软雅黑" w:hint="eastAsia"/>
          <w:color w:val="000000"/>
          <w:sz w:val="24"/>
          <w:szCs w:val="24"/>
        </w:rPr>
        <w:t xml:space="preserve"> </w:t>
      </w:r>
    </w:p>
    <w:p w14:paraId="249886E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主治：虚劳胸满，气逆呕吐，饮食不入。</w:t>
      </w:r>
      <w:r w:rsidRPr="00B2449F">
        <w:rPr>
          <w:rFonts w:ascii="宋体" w:hAnsi="宋体" w:cs="宋体" w:hint="eastAsia"/>
          <w:sz w:val="24"/>
          <w:szCs w:val="24"/>
        </w:rPr>
        <w:tab/>
      </w:r>
    </w:p>
    <w:p w14:paraId="0A7C34D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页码266/总4738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65358</w:t>
      </w:r>
      <w:r w:rsidRPr="00B2449F">
        <w:rPr>
          <w:rFonts w:ascii="微软雅黑" w:eastAsia="微软雅黑" w:hAnsi="微软雅黑" w:hint="eastAsia"/>
          <w:bCs/>
          <w:color w:val="000000"/>
          <w:sz w:val="24"/>
          <w:szCs w:val="24"/>
        </w:rPr>
        <w:t xml:space="preserve"> </w:t>
      </w:r>
    </w:p>
    <w:p w14:paraId="5A031B27" w14:textId="77777777" w:rsidR="009641DE" w:rsidRPr="00B2449F" w:rsidRDefault="00B426B4" w:rsidP="00C3191F">
      <w:pPr>
        <w:pStyle w:val="11"/>
        <w:rPr>
          <w:b w:val="0"/>
        </w:rPr>
      </w:pPr>
      <w:bookmarkStart w:id="1819" w:name="_Toc54295847"/>
      <w:r w:rsidRPr="000D50B2">
        <w:rPr>
          <w:rStyle w:val="aa111Char"/>
          <w:rFonts w:hint="eastAsia"/>
          <w:b/>
        </w:rPr>
        <w:t>方名：</w:t>
      </w:r>
      <w:r w:rsidRPr="00B2449F">
        <w:rPr>
          <w:rFonts w:hint="eastAsia"/>
          <w:b w:val="0"/>
          <w:bCs w:val="0"/>
        </w:rPr>
        <w:t>前胡汤</w:t>
      </w:r>
      <w:bookmarkEnd w:id="1819"/>
      <w:r w:rsidRPr="00B2449F">
        <w:rPr>
          <w:rFonts w:hint="eastAsia"/>
          <w:b w:val="0"/>
          <w:bCs w:val="0"/>
        </w:rPr>
        <w:tab/>
      </w:r>
      <w:r w:rsidRPr="00B2449F">
        <w:rPr>
          <w:rFonts w:hint="eastAsia"/>
          <w:b w:val="0"/>
        </w:rPr>
        <w:tab/>
      </w:r>
    </w:p>
    <w:p w14:paraId="4435903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来源：《医方类聚》卷一五○引《济生》</w:t>
      </w:r>
      <w:r w:rsidRPr="00B2449F">
        <w:rPr>
          <w:rFonts w:ascii="微软雅黑" w:eastAsia="微软雅黑" w:hAnsi="微软雅黑" w:hint="eastAsia"/>
          <w:color w:val="000000"/>
          <w:sz w:val="24"/>
          <w:szCs w:val="24"/>
        </w:rPr>
        <w:t xml:space="preserve"> </w:t>
      </w:r>
    </w:p>
    <w:p w14:paraId="55EA812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组成：前胡（去芦）、半夏（汤泡七次）、杏仁（去皮尖，麸炒）、紫苏子（炒）、枳实（去瓤，麸炒）、橘皮（去白）、桑白皮（炙）、甘草（炙）各等分</w:t>
      </w:r>
      <w:r w:rsidRPr="00B2449F">
        <w:rPr>
          <w:rFonts w:ascii="微软雅黑" w:eastAsia="微软雅黑" w:hAnsi="微软雅黑" w:hint="eastAsia"/>
          <w:color w:val="000000"/>
          <w:sz w:val="24"/>
          <w:szCs w:val="24"/>
        </w:rPr>
        <w:t xml:space="preserve"> </w:t>
      </w:r>
    </w:p>
    <w:p w14:paraId="2069494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用法：上㕮咀。每服四钱，水一盏半，加生姜五片，煎至八分，去滓温服，不拘时候。</w:t>
      </w:r>
      <w:r w:rsidRPr="00B2449F">
        <w:rPr>
          <w:rFonts w:ascii="微软雅黑" w:eastAsia="微软雅黑" w:hAnsi="微软雅黑" w:hint="eastAsia"/>
          <w:color w:val="000000"/>
          <w:sz w:val="24"/>
          <w:szCs w:val="24"/>
        </w:rPr>
        <w:t xml:space="preserve"> </w:t>
      </w:r>
    </w:p>
    <w:p w14:paraId="022BE9C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主治：①《医方类聚》引《济生》：气实极，胸膈不利，咳逆短气，呕吐不下食。②《杏苑》：嘈杂，湿痰气滞，不喜饮食。</w:t>
      </w:r>
    </w:p>
    <w:p w14:paraId="69B5373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页码266/总4738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65369</w:t>
      </w:r>
      <w:r w:rsidRPr="00B2449F">
        <w:rPr>
          <w:rFonts w:ascii="微软雅黑" w:eastAsia="微软雅黑" w:hAnsi="微软雅黑" w:hint="eastAsia"/>
          <w:bCs/>
          <w:color w:val="000000"/>
          <w:sz w:val="24"/>
          <w:szCs w:val="24"/>
        </w:rPr>
        <w:t xml:space="preserve"> </w:t>
      </w:r>
    </w:p>
    <w:p w14:paraId="6814E9DD" w14:textId="77777777" w:rsidR="009641DE" w:rsidRPr="00B2449F" w:rsidRDefault="00B426B4" w:rsidP="00C3191F">
      <w:pPr>
        <w:pStyle w:val="11"/>
        <w:rPr>
          <w:b w:val="0"/>
        </w:rPr>
      </w:pPr>
      <w:bookmarkStart w:id="1820" w:name="_Toc54295848"/>
      <w:r w:rsidRPr="000D50B2">
        <w:rPr>
          <w:rStyle w:val="aa111Char"/>
          <w:rFonts w:hint="eastAsia"/>
          <w:b/>
        </w:rPr>
        <w:t>方名：</w:t>
      </w:r>
      <w:r w:rsidRPr="00B2449F">
        <w:rPr>
          <w:rFonts w:hint="eastAsia"/>
          <w:b w:val="0"/>
          <w:bCs w:val="0"/>
        </w:rPr>
        <w:t>前胡饮</w:t>
      </w:r>
      <w:bookmarkEnd w:id="1820"/>
      <w:r w:rsidRPr="00B2449F">
        <w:rPr>
          <w:rFonts w:hint="eastAsia"/>
          <w:b w:val="0"/>
          <w:bCs w:val="0"/>
        </w:rPr>
        <w:tab/>
      </w:r>
      <w:r w:rsidRPr="00B2449F">
        <w:rPr>
          <w:rFonts w:hint="eastAsia"/>
          <w:b w:val="0"/>
        </w:rPr>
        <w:tab/>
      </w:r>
    </w:p>
    <w:p w14:paraId="055CB7C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来源：《圣济总录》卷二十四</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5103F842"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组成：前胡（去芦头）、桔梗（炒，锉）、旋覆花（炒）、玄参、人参、桂（去粗皮）、生干地黄（焙）、甘草（炙，锉）各一两、厚朴（去粗皮，生姜汁炙）一两半、半夏（汤洗去滑，焙）二两</w:t>
      </w:r>
    </w:p>
    <w:p w14:paraId="2057CC1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用法：上为粗末。每服五钱匕，水一盏半，加生姜一分（切），同煎取八分，去滓，食后顿服。</w:t>
      </w:r>
      <w:r w:rsidRPr="00B2449F">
        <w:rPr>
          <w:rFonts w:ascii="微软雅黑" w:eastAsia="微软雅黑" w:hAnsi="微软雅黑" w:hint="eastAsia"/>
          <w:color w:val="000000"/>
          <w:sz w:val="24"/>
          <w:szCs w:val="24"/>
        </w:rPr>
        <w:t xml:space="preserve"> </w:t>
      </w:r>
    </w:p>
    <w:p w14:paraId="633CD568"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主治：肺脏感寒，痰嗽不止，心膈烦满，饮食不得，常多呕逆。</w:t>
      </w:r>
      <w:r w:rsidRPr="00B2449F">
        <w:rPr>
          <w:rFonts w:ascii="宋体" w:hAnsi="宋体" w:cs="宋体" w:hint="eastAsia"/>
          <w:sz w:val="24"/>
          <w:szCs w:val="24"/>
        </w:rPr>
        <w:tab/>
      </w:r>
      <w:r w:rsidRPr="00B2449F">
        <w:rPr>
          <w:rFonts w:ascii="宋体" w:hAnsi="宋体" w:cs="宋体" w:hint="eastAsia"/>
          <w:sz w:val="24"/>
          <w:szCs w:val="24"/>
        </w:rPr>
        <w:tab/>
      </w:r>
    </w:p>
    <w:p w14:paraId="2FD3F53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页码267/总4739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65373</w:t>
      </w:r>
    </w:p>
    <w:p w14:paraId="7171F652" w14:textId="77777777" w:rsidR="009641DE" w:rsidRPr="00B2449F" w:rsidRDefault="00B426B4" w:rsidP="00C3191F">
      <w:pPr>
        <w:pStyle w:val="11"/>
        <w:rPr>
          <w:b w:val="0"/>
        </w:rPr>
      </w:pPr>
      <w:bookmarkStart w:id="1821" w:name="_Toc54295849"/>
      <w:r w:rsidRPr="000D50B2">
        <w:rPr>
          <w:rStyle w:val="aa111Char"/>
          <w:rFonts w:hint="eastAsia"/>
          <w:b/>
        </w:rPr>
        <w:t>方名：</w:t>
      </w:r>
      <w:r w:rsidRPr="00B2449F">
        <w:rPr>
          <w:rFonts w:hint="eastAsia"/>
          <w:b w:val="0"/>
          <w:bCs w:val="0"/>
        </w:rPr>
        <w:t>前胡饮</w:t>
      </w:r>
      <w:bookmarkEnd w:id="1821"/>
      <w:r w:rsidRPr="00B2449F">
        <w:rPr>
          <w:rFonts w:hint="eastAsia"/>
          <w:b w:val="0"/>
          <w:bCs w:val="0"/>
        </w:rPr>
        <w:tab/>
      </w:r>
    </w:p>
    <w:p w14:paraId="3C03975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来源：《圣济总录》卷八十二</w:t>
      </w:r>
      <w:r w:rsidRPr="00B2449F">
        <w:rPr>
          <w:rFonts w:ascii="宋体" w:hAnsi="宋体" w:cs="宋体" w:hint="eastAsia"/>
          <w:sz w:val="24"/>
          <w:szCs w:val="24"/>
        </w:rPr>
        <w:tab/>
      </w:r>
    </w:p>
    <w:p w14:paraId="70D269B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异名：前胡汤（原书卷八十三）</w:t>
      </w:r>
      <w:r w:rsidRPr="00B2449F">
        <w:rPr>
          <w:rFonts w:ascii="微软雅黑" w:eastAsia="微软雅黑" w:hAnsi="微软雅黑" w:hint="eastAsia"/>
          <w:color w:val="000000"/>
          <w:sz w:val="24"/>
          <w:szCs w:val="24"/>
        </w:rPr>
        <w:t xml:space="preserve"> </w:t>
      </w:r>
    </w:p>
    <w:p w14:paraId="532F057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组成：前胡（去芦头）、生姜（切，焙）、羚羊角（镑）、半夏（汤洗7遍）、大黄（锉，炒）、赤茯苓（去黑皮）各半两、枳壳（去瓤，麸炒）三分</w:t>
      </w:r>
      <w:r w:rsidRPr="00B2449F">
        <w:rPr>
          <w:rFonts w:ascii="微软雅黑" w:eastAsia="微软雅黑" w:hAnsi="微软雅黑" w:hint="eastAsia"/>
          <w:color w:val="000000"/>
          <w:sz w:val="24"/>
          <w:szCs w:val="24"/>
        </w:rPr>
        <w:t xml:space="preserve"> </w:t>
      </w:r>
    </w:p>
    <w:p w14:paraId="4DF0D07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用法：上细锉，如麻豆大。每服五钱匕，水一盏半，煎至一盏，去滓，下朴消一钱匕，搅匀，空腹温服。</w:t>
      </w:r>
      <w:r w:rsidRPr="00B2449F">
        <w:rPr>
          <w:rFonts w:ascii="微软雅黑" w:eastAsia="微软雅黑" w:hAnsi="微软雅黑" w:hint="eastAsia"/>
          <w:color w:val="000000"/>
          <w:sz w:val="24"/>
          <w:szCs w:val="24"/>
        </w:rPr>
        <w:t xml:space="preserve"> </w:t>
      </w:r>
    </w:p>
    <w:p w14:paraId="2A79335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主治：脚气攻心，腹胀满，呕吐不下食。</w:t>
      </w:r>
      <w:r w:rsidRPr="00B2449F">
        <w:rPr>
          <w:rFonts w:ascii="宋体" w:hAnsi="宋体" w:cs="宋体" w:hint="eastAsia"/>
          <w:sz w:val="24"/>
          <w:szCs w:val="24"/>
        </w:rPr>
        <w:tab/>
      </w:r>
    </w:p>
    <w:p w14:paraId="06B3D54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页码267/总4739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65377</w:t>
      </w:r>
      <w:r w:rsidRPr="00B2449F">
        <w:rPr>
          <w:rFonts w:ascii="微软雅黑" w:eastAsia="微软雅黑" w:hAnsi="微软雅黑" w:hint="eastAsia"/>
          <w:bCs/>
          <w:color w:val="000000"/>
          <w:sz w:val="24"/>
          <w:szCs w:val="24"/>
        </w:rPr>
        <w:t xml:space="preserve">  </w:t>
      </w:r>
    </w:p>
    <w:p w14:paraId="3C0A70AB" w14:textId="77777777" w:rsidR="009641DE" w:rsidRPr="00B2449F" w:rsidRDefault="00B426B4" w:rsidP="00C3191F">
      <w:pPr>
        <w:pStyle w:val="11"/>
        <w:rPr>
          <w:b w:val="0"/>
        </w:rPr>
      </w:pPr>
      <w:bookmarkStart w:id="1822" w:name="_Toc54295850"/>
      <w:r w:rsidRPr="000D50B2">
        <w:rPr>
          <w:rStyle w:val="aa111Char"/>
          <w:rFonts w:hint="eastAsia"/>
          <w:b/>
        </w:rPr>
        <w:t>方名：</w:t>
      </w:r>
      <w:r w:rsidRPr="00B2449F">
        <w:rPr>
          <w:rFonts w:hint="eastAsia"/>
          <w:b w:val="0"/>
          <w:bCs w:val="0"/>
        </w:rPr>
        <w:t>前胡散</w:t>
      </w:r>
      <w:bookmarkEnd w:id="1822"/>
      <w:r w:rsidRPr="00B2449F">
        <w:rPr>
          <w:rFonts w:hint="eastAsia"/>
          <w:b w:val="0"/>
          <w:bCs w:val="0"/>
        </w:rPr>
        <w:tab/>
      </w:r>
      <w:r w:rsidRPr="00B2449F">
        <w:rPr>
          <w:rFonts w:hint="eastAsia"/>
          <w:b w:val="0"/>
        </w:rPr>
        <w:tab/>
      </w:r>
    </w:p>
    <w:p w14:paraId="7791227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来源：《普济方》卷二十八引《千金方》</w:t>
      </w:r>
    </w:p>
    <w:p w14:paraId="15E420F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二两（去芦头）、半夏一两（汤洗七次，去滑）、枳壳半两（麸炒微黄，去瓤）、赤芍药二两、麻黄一两（去根节）、人参一两（去芦头）、赤茯苓一两、陈皮一两（洗，浸去白瓤）白术1一两、厚朴一两（去粗皮，生姜汁制）、甘草三两（炙微赤，锉）</w:t>
      </w:r>
      <w:r w:rsidRPr="00B2449F">
        <w:rPr>
          <w:rFonts w:ascii="微软雅黑" w:eastAsia="微软雅黑" w:hAnsi="微软雅黑" w:hint="eastAsia"/>
          <w:color w:val="000000"/>
          <w:sz w:val="24"/>
          <w:szCs w:val="24"/>
        </w:rPr>
        <w:t xml:space="preserve"> </w:t>
      </w:r>
    </w:p>
    <w:p w14:paraId="6BD1C01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用法：上为末。每服三钱，以水一中盏，入生姜半分，大枣三枚，煎至六分，去滓，不拘时候服。</w:t>
      </w:r>
      <w:r w:rsidRPr="00B2449F">
        <w:rPr>
          <w:rFonts w:ascii="微软雅黑" w:eastAsia="微软雅黑" w:hAnsi="微软雅黑" w:hint="eastAsia"/>
          <w:color w:val="000000"/>
          <w:sz w:val="24"/>
          <w:szCs w:val="24"/>
        </w:rPr>
        <w:t xml:space="preserve"> </w:t>
      </w:r>
    </w:p>
    <w:p w14:paraId="68C3A8D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主治：肺急，胸膈不利，咳逆头痛，呕吐不下食。</w:t>
      </w:r>
      <w:r w:rsidRPr="00B2449F">
        <w:rPr>
          <w:rFonts w:ascii="宋体" w:hAnsi="宋体" w:cs="宋体" w:hint="eastAsia"/>
          <w:sz w:val="24"/>
          <w:szCs w:val="24"/>
        </w:rPr>
        <w:tab/>
      </w:r>
    </w:p>
    <w:p w14:paraId="35323D9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页码267/总4739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65379</w:t>
      </w:r>
      <w:r w:rsidRPr="00B2449F">
        <w:rPr>
          <w:rFonts w:ascii="宋体" w:hAnsi="宋体" w:cs="宋体" w:hint="eastAsia"/>
          <w:bCs/>
          <w:sz w:val="24"/>
          <w:szCs w:val="24"/>
        </w:rPr>
        <w:tab/>
      </w:r>
      <w:r w:rsidRPr="00B2449F">
        <w:rPr>
          <w:rFonts w:ascii="微软雅黑" w:eastAsia="微软雅黑" w:hAnsi="微软雅黑" w:hint="eastAsia"/>
          <w:bCs/>
          <w:color w:val="000000"/>
          <w:sz w:val="24"/>
          <w:szCs w:val="24"/>
        </w:rPr>
        <w:t xml:space="preserve">  </w:t>
      </w:r>
    </w:p>
    <w:p w14:paraId="6370B33F" w14:textId="77777777" w:rsidR="009641DE" w:rsidRPr="00B2449F" w:rsidRDefault="00B426B4" w:rsidP="00C3191F">
      <w:pPr>
        <w:pStyle w:val="11"/>
        <w:rPr>
          <w:b w:val="0"/>
        </w:rPr>
      </w:pPr>
      <w:bookmarkStart w:id="1823" w:name="_Toc54295851"/>
      <w:r w:rsidRPr="000D50B2">
        <w:rPr>
          <w:rStyle w:val="aa111Char"/>
          <w:rFonts w:hint="eastAsia"/>
          <w:b/>
        </w:rPr>
        <w:t>方名：</w:t>
      </w:r>
      <w:r w:rsidRPr="00B2449F">
        <w:rPr>
          <w:rFonts w:hint="eastAsia"/>
          <w:b w:val="0"/>
          <w:bCs w:val="0"/>
        </w:rPr>
        <w:t>前胡散</w:t>
      </w:r>
      <w:bookmarkEnd w:id="1823"/>
      <w:r w:rsidRPr="00B2449F">
        <w:rPr>
          <w:rFonts w:hint="eastAsia"/>
          <w:b w:val="0"/>
          <w:bCs w:val="0"/>
        </w:rPr>
        <w:tab/>
      </w:r>
    </w:p>
    <w:p w14:paraId="7599745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w:t>
      </w:r>
      <w:r w:rsidRPr="00B2449F">
        <w:rPr>
          <w:rFonts w:ascii="宋体" w:hAnsi="宋体" w:cs="宋体" w:hint="eastAsia"/>
          <w:sz w:val="24"/>
          <w:szCs w:val="24"/>
        </w:rPr>
        <w:tab/>
      </w:r>
    </w:p>
    <w:p w14:paraId="1B11227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组成：前胡一两(去芦头)、半夏半两(汤浸七遍去滑)、枳壳一两(麸炒微黄，去瓤)、旋覆花半两、赤茯苓一两、甘草半两（炙微赤，锉）、大腹皮一两（锉）、桔梗一两（去芦头）、麦门冬一两(去心)</w:t>
      </w:r>
      <w:r w:rsidRPr="00B2449F">
        <w:rPr>
          <w:rFonts w:ascii="微软雅黑" w:eastAsia="微软雅黑" w:hAnsi="微软雅黑" w:hint="eastAsia"/>
          <w:color w:val="000000"/>
          <w:sz w:val="24"/>
          <w:szCs w:val="24"/>
        </w:rPr>
        <w:t xml:space="preserve"> </w:t>
      </w:r>
    </w:p>
    <w:p w14:paraId="7B65236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用法：上为散。每服三钱，以水一中盏，入生姜半分，煎至六分，去滓温服，不拘时候。</w:t>
      </w:r>
      <w:r w:rsidRPr="00B2449F">
        <w:rPr>
          <w:rFonts w:ascii="微软雅黑" w:eastAsia="微软雅黑" w:hAnsi="微软雅黑" w:hint="eastAsia"/>
          <w:color w:val="000000"/>
          <w:sz w:val="24"/>
          <w:szCs w:val="24"/>
        </w:rPr>
        <w:t xml:space="preserve"> </w:t>
      </w:r>
    </w:p>
    <w:p w14:paraId="720BE1E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主治：脾脏气壅，气滞多涎，胸膈满闷，不下饮食。</w:t>
      </w:r>
      <w:r w:rsidRPr="00B2449F">
        <w:rPr>
          <w:rFonts w:ascii="宋体" w:hAnsi="宋体" w:cs="宋体" w:hint="eastAsia"/>
          <w:sz w:val="24"/>
          <w:szCs w:val="24"/>
        </w:rPr>
        <w:tab/>
      </w:r>
      <w:r w:rsidRPr="00B2449F">
        <w:rPr>
          <w:rFonts w:ascii="宋体" w:hAnsi="宋体" w:cs="宋体" w:hint="eastAsia"/>
          <w:sz w:val="24"/>
          <w:szCs w:val="24"/>
        </w:rPr>
        <w:tab/>
      </w:r>
    </w:p>
    <w:p w14:paraId="4CE68A2D" w14:textId="77777777" w:rsidR="009641DE" w:rsidRPr="00B2449F" w:rsidRDefault="00B426B4">
      <w:pPr>
        <w:rPr>
          <w:rFonts w:ascii="宋体" w:hAnsi="宋体" w:cs="宋体"/>
          <w:sz w:val="24"/>
          <w:szCs w:val="24"/>
        </w:rPr>
      </w:pPr>
      <w:r w:rsidRPr="00B2449F">
        <w:rPr>
          <w:rFonts w:ascii="宋体" w:hAnsi="宋体" w:cs="宋体" w:hint="eastAsia"/>
          <w:sz w:val="24"/>
          <w:szCs w:val="24"/>
        </w:rPr>
        <w:t>宜忌：忌生冷、油腻、湿面、饴糖。</w:t>
      </w:r>
    </w:p>
    <w:p w14:paraId="434FB4C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lastRenderedPageBreak/>
        <w:t>页码267/总4739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65382</w:t>
      </w:r>
      <w:r w:rsidRPr="00B2449F">
        <w:rPr>
          <w:rFonts w:ascii="微软雅黑" w:eastAsia="微软雅黑" w:hAnsi="微软雅黑" w:hint="eastAsia"/>
          <w:bCs/>
          <w:color w:val="000000"/>
          <w:sz w:val="24"/>
          <w:szCs w:val="24"/>
        </w:rPr>
        <w:t xml:space="preserve">    </w:t>
      </w:r>
    </w:p>
    <w:p w14:paraId="63D79E6B" w14:textId="77777777" w:rsidR="009641DE" w:rsidRPr="00B2449F" w:rsidRDefault="00B426B4" w:rsidP="00C3191F">
      <w:pPr>
        <w:pStyle w:val="11"/>
        <w:rPr>
          <w:b w:val="0"/>
        </w:rPr>
      </w:pPr>
      <w:bookmarkStart w:id="1824" w:name="_Toc54295852"/>
      <w:r w:rsidRPr="000D50B2">
        <w:rPr>
          <w:rStyle w:val="aa111Char"/>
          <w:rFonts w:hint="eastAsia"/>
          <w:b/>
        </w:rPr>
        <w:t>方名：</w:t>
      </w:r>
      <w:r w:rsidRPr="00B2449F">
        <w:rPr>
          <w:rFonts w:hint="eastAsia"/>
          <w:b w:val="0"/>
          <w:bCs w:val="0"/>
        </w:rPr>
        <w:t>前胡散</w:t>
      </w:r>
      <w:bookmarkEnd w:id="1824"/>
      <w:r w:rsidRPr="00B2449F">
        <w:rPr>
          <w:rFonts w:hint="eastAsia"/>
          <w:b w:val="0"/>
          <w:bCs w:val="0"/>
        </w:rPr>
        <w:tab/>
      </w:r>
    </w:p>
    <w:p w14:paraId="61E5646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来源：《太平圣惠方》卷七</w:t>
      </w:r>
      <w:r w:rsidRPr="00B2449F">
        <w:rPr>
          <w:rFonts w:ascii="微软雅黑" w:eastAsia="微软雅黑" w:hAnsi="微软雅黑" w:hint="eastAsia"/>
          <w:color w:val="000000"/>
          <w:sz w:val="24"/>
          <w:szCs w:val="24"/>
        </w:rPr>
        <w:t xml:space="preserve"> </w:t>
      </w:r>
    </w:p>
    <w:p w14:paraId="384ACFF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组成：前胡一两（去芦头）、大腹皮三分（锉）、半夏一两（汤洗七遍去滑）、杏仁一两（汤浸）、陈橘皮三分（汤浸去白瓤，焙）、白术一两、泽泻一两、赤茯苓一两、甘草半两（炙微赤，锉）</w:t>
      </w:r>
      <w:r w:rsidRPr="00B2449F">
        <w:rPr>
          <w:rFonts w:ascii="微软雅黑" w:eastAsia="微软雅黑" w:hAnsi="微软雅黑" w:hint="eastAsia"/>
          <w:color w:val="000000"/>
          <w:sz w:val="24"/>
          <w:szCs w:val="24"/>
        </w:rPr>
        <w:t xml:space="preserve"> </w:t>
      </w:r>
    </w:p>
    <w:p w14:paraId="29180D5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用法：上为散。每服三钱，以水一中盏，入生姜半分，煎至六分，去滓，食前温服。</w:t>
      </w:r>
      <w:r w:rsidRPr="00B2449F">
        <w:rPr>
          <w:rFonts w:ascii="微软雅黑" w:eastAsia="微软雅黑" w:hAnsi="微软雅黑" w:hint="eastAsia"/>
          <w:color w:val="000000"/>
          <w:sz w:val="24"/>
          <w:szCs w:val="24"/>
        </w:rPr>
        <w:t xml:space="preserve"> </w:t>
      </w:r>
    </w:p>
    <w:p w14:paraId="1AC3C22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主治：肾脏虚损，脾气乏弱，津液不荣，上焦生热，多唾稠粘，胸膈壅滞，不欲饮食。</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62FD2BC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页码269/总4741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65408</w:t>
      </w:r>
    </w:p>
    <w:p w14:paraId="2586A0E2" w14:textId="77777777" w:rsidR="009641DE" w:rsidRPr="00B2449F" w:rsidRDefault="00B426B4" w:rsidP="00C3191F">
      <w:pPr>
        <w:pStyle w:val="11"/>
        <w:rPr>
          <w:b w:val="0"/>
        </w:rPr>
      </w:pPr>
      <w:bookmarkStart w:id="1825" w:name="_Toc54295853"/>
      <w:r w:rsidRPr="000D50B2">
        <w:rPr>
          <w:rStyle w:val="aa111Char"/>
          <w:rFonts w:hint="eastAsia"/>
          <w:b/>
        </w:rPr>
        <w:t>方名：</w:t>
      </w:r>
      <w:r w:rsidRPr="00B2449F">
        <w:rPr>
          <w:rFonts w:hint="eastAsia"/>
          <w:b w:val="0"/>
          <w:bCs w:val="0"/>
        </w:rPr>
        <w:t>前胡散</w:t>
      </w:r>
      <w:bookmarkEnd w:id="1825"/>
      <w:r w:rsidRPr="00B2449F">
        <w:rPr>
          <w:rFonts w:hint="eastAsia"/>
          <w:b w:val="0"/>
          <w:bCs w:val="0"/>
        </w:rPr>
        <w:tab/>
      </w:r>
    </w:p>
    <w:p w14:paraId="38D6BB2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来源：《太平圣惠方》卷十七</w:t>
      </w:r>
    </w:p>
    <w:p w14:paraId="20D73BE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赤茯苓一两、麦门冬一两半（去心，焙）、甘草三分（炙微赤，锉）、紫菀一两（去跟土）、陈橘皮三分（汤浸去白瓤，焙）、大腹皮一两（锉）、桔梗一两（去芦头）、枳壳一两（麸炒微黄，去瓤）</w:t>
      </w:r>
      <w:r w:rsidRPr="00B2449F">
        <w:rPr>
          <w:rFonts w:ascii="微软雅黑" w:eastAsia="微软雅黑" w:hAnsi="微软雅黑" w:hint="eastAsia"/>
          <w:color w:val="000000"/>
          <w:sz w:val="24"/>
          <w:szCs w:val="24"/>
        </w:rPr>
        <w:t xml:space="preserve"> </w:t>
      </w:r>
    </w:p>
    <w:p w14:paraId="7C21301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用法：上为粗散。每服五钱，以水以一大盏，煎至五分，去滓温服，不拘时候。</w:t>
      </w:r>
      <w:r w:rsidRPr="00B2449F">
        <w:rPr>
          <w:rFonts w:ascii="微软雅黑" w:eastAsia="微软雅黑" w:hAnsi="微软雅黑" w:hint="eastAsia"/>
          <w:color w:val="000000"/>
          <w:sz w:val="24"/>
          <w:szCs w:val="24"/>
        </w:rPr>
        <w:t xml:space="preserve"> </w:t>
      </w:r>
    </w:p>
    <w:p w14:paraId="203E6D7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主治：热病气喘，心膈烦闷，或痰壅不能食。</w:t>
      </w:r>
      <w:r w:rsidRPr="00B2449F">
        <w:rPr>
          <w:rFonts w:ascii="宋体" w:hAnsi="宋体" w:cs="宋体" w:hint="eastAsia"/>
          <w:sz w:val="24"/>
          <w:szCs w:val="24"/>
        </w:rPr>
        <w:tab/>
      </w:r>
      <w:r w:rsidRPr="00B2449F">
        <w:rPr>
          <w:rFonts w:ascii="宋体" w:hAnsi="宋体" w:cs="宋体" w:hint="eastAsia"/>
          <w:sz w:val="24"/>
          <w:szCs w:val="24"/>
        </w:rPr>
        <w:tab/>
      </w:r>
    </w:p>
    <w:p w14:paraId="15F983C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页码269/总4741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65409</w:t>
      </w:r>
      <w:r w:rsidRPr="00B2449F">
        <w:rPr>
          <w:rFonts w:ascii="微软雅黑" w:eastAsia="微软雅黑" w:hAnsi="微软雅黑" w:hint="eastAsia"/>
          <w:bCs/>
          <w:color w:val="000000"/>
          <w:sz w:val="24"/>
          <w:szCs w:val="24"/>
        </w:rPr>
        <w:t xml:space="preserve">  </w:t>
      </w:r>
    </w:p>
    <w:p w14:paraId="20407F0C" w14:textId="77777777" w:rsidR="009641DE" w:rsidRPr="00B2449F" w:rsidRDefault="00B426B4" w:rsidP="00C3191F">
      <w:pPr>
        <w:pStyle w:val="11"/>
        <w:rPr>
          <w:b w:val="0"/>
        </w:rPr>
      </w:pPr>
      <w:bookmarkStart w:id="1826" w:name="_Toc54295854"/>
      <w:r w:rsidRPr="000D50B2">
        <w:rPr>
          <w:rStyle w:val="aa111Char"/>
          <w:rFonts w:hint="eastAsia"/>
          <w:b/>
        </w:rPr>
        <w:t>方名：</w:t>
      </w:r>
      <w:r w:rsidRPr="00B2449F">
        <w:rPr>
          <w:rFonts w:hint="eastAsia"/>
          <w:b w:val="0"/>
          <w:bCs w:val="0"/>
        </w:rPr>
        <w:t>前胡散</w:t>
      </w:r>
      <w:bookmarkEnd w:id="1826"/>
      <w:r w:rsidRPr="00B2449F">
        <w:rPr>
          <w:rFonts w:hint="eastAsia"/>
          <w:b w:val="0"/>
          <w:bCs w:val="0"/>
        </w:rPr>
        <w:tab/>
      </w:r>
    </w:p>
    <w:p w14:paraId="6556B37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来源：《太平圣惠方》卷十七</w:t>
      </w:r>
    </w:p>
    <w:p w14:paraId="4A2FE0B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组成：前胡一两（去芦头）、黄耆一两（锉）、人参一两（去芦头）、麦门冬半两（去心）、陈橘皮半两（汤浸去白瓤，焙）、甘草一分（炙微赤，锉）、生干地黄三分</w:t>
      </w:r>
      <w:r w:rsidRPr="00B2449F">
        <w:rPr>
          <w:rFonts w:ascii="微软雅黑" w:eastAsia="微软雅黑" w:hAnsi="微软雅黑" w:hint="eastAsia"/>
          <w:color w:val="000000"/>
          <w:sz w:val="24"/>
          <w:szCs w:val="24"/>
        </w:rPr>
        <w:t xml:space="preserve"> </w:t>
      </w:r>
    </w:p>
    <w:p w14:paraId="29CC38A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用法：上为散。每服五钱，以水一大盏，入竹茹一分，煎至五分，去滓温服，不拘时候。</w:t>
      </w:r>
      <w:r w:rsidRPr="00B2449F">
        <w:rPr>
          <w:rFonts w:ascii="微软雅黑" w:eastAsia="微软雅黑" w:hAnsi="微软雅黑" w:hint="eastAsia"/>
          <w:color w:val="000000"/>
          <w:sz w:val="24"/>
          <w:szCs w:val="24"/>
        </w:rPr>
        <w:t xml:space="preserve"> </w:t>
      </w:r>
    </w:p>
    <w:p w14:paraId="1AA526C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主治：热病，胃中有热，谷气入则胃气逆，逆则哕，不下食。</w:t>
      </w:r>
      <w:r w:rsidRPr="00B2449F">
        <w:rPr>
          <w:rFonts w:ascii="宋体" w:hAnsi="宋体" w:cs="宋体" w:hint="eastAsia"/>
          <w:sz w:val="24"/>
          <w:szCs w:val="24"/>
        </w:rPr>
        <w:tab/>
      </w:r>
    </w:p>
    <w:p w14:paraId="4CCE1D5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页码270/总4742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65416</w:t>
      </w:r>
    </w:p>
    <w:p w14:paraId="1A47E25B" w14:textId="77777777" w:rsidR="009641DE" w:rsidRPr="00B2449F" w:rsidRDefault="00B426B4" w:rsidP="00C3191F">
      <w:pPr>
        <w:pStyle w:val="11"/>
        <w:rPr>
          <w:b w:val="0"/>
        </w:rPr>
      </w:pPr>
      <w:bookmarkStart w:id="1827" w:name="_Toc54295855"/>
      <w:r w:rsidRPr="000D50B2">
        <w:rPr>
          <w:rStyle w:val="aa111Char"/>
          <w:rFonts w:hint="eastAsia"/>
          <w:b/>
        </w:rPr>
        <w:t>方名：</w:t>
      </w:r>
      <w:r w:rsidRPr="00B2449F">
        <w:rPr>
          <w:rFonts w:hint="eastAsia"/>
          <w:b w:val="0"/>
          <w:bCs w:val="0"/>
        </w:rPr>
        <w:t>前胡散</w:t>
      </w:r>
      <w:bookmarkEnd w:id="1827"/>
      <w:r w:rsidRPr="00B2449F">
        <w:rPr>
          <w:rFonts w:hint="eastAsia"/>
          <w:b w:val="0"/>
          <w:bCs w:val="0"/>
        </w:rPr>
        <w:tab/>
      </w:r>
    </w:p>
    <w:p w14:paraId="52C3716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来源：《太平圣惠方》卷二十九</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2EE387E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赤茯苓半分、陈橘皮三分（汤浸，去白瓤，焙）、枇杷叶半两（拭去毛，炙微黄）、槟榔半两、人参半两（去芦头）、草豆蔻半两（去皮）、半夏半两（汤洗七遍去滑）、甘草半两（炙微赤，锉）</w:t>
      </w:r>
      <w:r w:rsidRPr="00B2449F">
        <w:rPr>
          <w:rFonts w:ascii="微软雅黑" w:eastAsia="微软雅黑" w:hAnsi="微软雅黑" w:hint="eastAsia"/>
          <w:color w:val="000000"/>
          <w:sz w:val="24"/>
          <w:szCs w:val="24"/>
        </w:rPr>
        <w:t xml:space="preserve"> </w:t>
      </w:r>
    </w:p>
    <w:p w14:paraId="69E1042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用法：上为粗散。每服四钱，以水一中盏，入生姜半分，煎至六分，去滓，不拘时候，稍热服。</w:t>
      </w:r>
      <w:r w:rsidRPr="00B2449F">
        <w:rPr>
          <w:rFonts w:ascii="微软雅黑" w:eastAsia="微软雅黑" w:hAnsi="微软雅黑" w:hint="eastAsia"/>
          <w:color w:val="000000"/>
          <w:sz w:val="24"/>
          <w:szCs w:val="24"/>
        </w:rPr>
        <w:t xml:space="preserve"> </w:t>
      </w:r>
    </w:p>
    <w:p w14:paraId="786838B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主治：虚劳。脾胃气滞，胸膈疼壅不散，食即呕逆。</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515465F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页码271/总4743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65424</w:t>
      </w:r>
    </w:p>
    <w:p w14:paraId="2DD8E2CA" w14:textId="77777777" w:rsidR="009641DE" w:rsidRPr="00B2449F" w:rsidRDefault="00B426B4" w:rsidP="00C3191F">
      <w:pPr>
        <w:pStyle w:val="11"/>
        <w:rPr>
          <w:b w:val="0"/>
        </w:rPr>
      </w:pPr>
      <w:bookmarkStart w:id="1828" w:name="_Toc54295856"/>
      <w:r w:rsidRPr="000D50B2">
        <w:rPr>
          <w:rStyle w:val="aa111Char"/>
          <w:rFonts w:hint="eastAsia"/>
          <w:b/>
        </w:rPr>
        <w:t>方名：</w:t>
      </w:r>
      <w:r w:rsidRPr="00B2449F">
        <w:rPr>
          <w:rFonts w:hint="eastAsia"/>
          <w:b w:val="0"/>
          <w:bCs w:val="0"/>
        </w:rPr>
        <w:t>前胡散</w:t>
      </w:r>
      <w:bookmarkEnd w:id="1828"/>
      <w:r w:rsidRPr="00B2449F">
        <w:rPr>
          <w:rFonts w:hint="eastAsia"/>
          <w:b w:val="0"/>
          <w:bCs w:val="0"/>
        </w:rPr>
        <w:tab/>
      </w:r>
    </w:p>
    <w:p w14:paraId="7481375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来源：方出《太平圣惠方》卷三十八，名见《普济方》卷二六一</w:t>
      </w:r>
    </w:p>
    <w:p w14:paraId="1C35349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异名：茯苓汤（《圣济总录》卷一八四）</w:t>
      </w:r>
      <w:r w:rsidRPr="00B2449F">
        <w:rPr>
          <w:rFonts w:ascii="微软雅黑" w:eastAsia="微软雅黑" w:hAnsi="微软雅黑" w:hint="eastAsia"/>
          <w:color w:val="000000"/>
          <w:sz w:val="24"/>
          <w:szCs w:val="24"/>
        </w:rPr>
        <w:t xml:space="preserve"> </w:t>
      </w:r>
    </w:p>
    <w:p w14:paraId="4030387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组成：前胡一两（去芦头）、石膏二两、黄耆一两（锉）、甘草半两（生，锉）、芦根二两（锉）、麦门冬一两（去心）、子芩一两、赤芍药一两、枇杷叶半两（拭去毛，炙微黄）</w:t>
      </w:r>
      <w:r w:rsidRPr="00B2449F">
        <w:rPr>
          <w:rFonts w:ascii="微软雅黑" w:eastAsia="微软雅黑" w:hAnsi="微软雅黑" w:hint="eastAsia"/>
          <w:color w:val="000000"/>
          <w:sz w:val="24"/>
          <w:szCs w:val="24"/>
        </w:rPr>
        <w:t xml:space="preserve"> </w:t>
      </w:r>
    </w:p>
    <w:p w14:paraId="14F1EC8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用法：上为散。每服四钱，以水一中盏，加生姜半分，煎至六分，去滓温服，不</w:t>
      </w:r>
      <w:r w:rsidRPr="00B2449F">
        <w:rPr>
          <w:rFonts w:ascii="宋体" w:hAnsi="宋体" w:cs="宋体" w:hint="eastAsia"/>
          <w:sz w:val="24"/>
          <w:szCs w:val="24"/>
        </w:rPr>
        <w:lastRenderedPageBreak/>
        <w:t>拘时候。</w:t>
      </w:r>
      <w:r w:rsidRPr="00B2449F">
        <w:rPr>
          <w:rFonts w:ascii="微软雅黑" w:eastAsia="微软雅黑" w:hAnsi="微软雅黑" w:hint="eastAsia"/>
          <w:color w:val="000000"/>
          <w:sz w:val="24"/>
          <w:szCs w:val="24"/>
        </w:rPr>
        <w:t xml:space="preserve"> </w:t>
      </w:r>
    </w:p>
    <w:p w14:paraId="200B56E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主治：乳石发动，虚热痰饮，头目不利，食即呕逆，四肢烦痛。</w:t>
      </w:r>
      <w:r w:rsidRPr="00B2449F">
        <w:rPr>
          <w:rFonts w:ascii="宋体" w:hAnsi="宋体" w:cs="宋体" w:hint="eastAsia"/>
          <w:sz w:val="24"/>
          <w:szCs w:val="24"/>
        </w:rPr>
        <w:tab/>
      </w:r>
      <w:r w:rsidRPr="00B2449F">
        <w:rPr>
          <w:rFonts w:ascii="宋体" w:hAnsi="宋体" w:cs="宋体" w:hint="eastAsia"/>
          <w:sz w:val="24"/>
          <w:szCs w:val="24"/>
        </w:rPr>
        <w:tab/>
      </w:r>
    </w:p>
    <w:p w14:paraId="6E11925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页码271/总4743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65428</w:t>
      </w:r>
      <w:r w:rsidRPr="00B2449F">
        <w:rPr>
          <w:rFonts w:ascii="微软雅黑" w:eastAsia="微软雅黑" w:hAnsi="微软雅黑" w:hint="eastAsia"/>
          <w:bCs/>
          <w:color w:val="000000"/>
          <w:sz w:val="24"/>
          <w:szCs w:val="24"/>
        </w:rPr>
        <w:t xml:space="preserve">  </w:t>
      </w:r>
    </w:p>
    <w:p w14:paraId="33270252" w14:textId="77777777" w:rsidR="009641DE" w:rsidRPr="00B2449F" w:rsidRDefault="00B426B4" w:rsidP="00C3191F">
      <w:pPr>
        <w:pStyle w:val="11"/>
        <w:rPr>
          <w:b w:val="0"/>
        </w:rPr>
      </w:pPr>
      <w:bookmarkStart w:id="1829" w:name="_Toc54295857"/>
      <w:r w:rsidRPr="000D50B2">
        <w:rPr>
          <w:rStyle w:val="aa111Char"/>
          <w:rFonts w:hint="eastAsia"/>
          <w:b/>
        </w:rPr>
        <w:t>方名：</w:t>
      </w:r>
      <w:r w:rsidRPr="00B2449F">
        <w:rPr>
          <w:rFonts w:hint="eastAsia"/>
          <w:b w:val="0"/>
          <w:bCs w:val="0"/>
        </w:rPr>
        <w:t>前胡散</w:t>
      </w:r>
      <w:bookmarkEnd w:id="1829"/>
      <w:r w:rsidRPr="00B2449F">
        <w:rPr>
          <w:rFonts w:hint="eastAsia"/>
          <w:b w:val="0"/>
        </w:rPr>
        <w:tab/>
      </w:r>
    </w:p>
    <w:p w14:paraId="7A90D5F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来源：《太平圣惠方》卷四十三</w:t>
      </w:r>
    </w:p>
    <w:p w14:paraId="216E085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陈橘皮一两（汤浸，去白瓤，焙）、当归一两（锉，微炒）、赤茯苓一两、白术一两、赤芍药一两、桂心一两、半夏半两（汤洗七遍去滑）、干姜半两、吴茱萸半两（汤浸七遍，焙干，微炒）</w:t>
      </w:r>
      <w:r w:rsidRPr="00B2449F">
        <w:rPr>
          <w:rFonts w:ascii="微软雅黑" w:eastAsia="微软雅黑" w:hAnsi="微软雅黑" w:hint="eastAsia"/>
          <w:color w:val="000000"/>
          <w:sz w:val="24"/>
          <w:szCs w:val="24"/>
        </w:rPr>
        <w:t xml:space="preserve"> </w:t>
      </w:r>
    </w:p>
    <w:p w14:paraId="15433C7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用法：上为散。每服三钱，以水一中盏，入生姜半分，大枣三枚，煎至六分，去滓，不拘时候，稍热服。</w:t>
      </w:r>
      <w:r w:rsidRPr="00B2449F">
        <w:rPr>
          <w:rFonts w:ascii="微软雅黑" w:eastAsia="微软雅黑" w:hAnsi="微软雅黑" w:hint="eastAsia"/>
          <w:color w:val="000000"/>
          <w:sz w:val="24"/>
          <w:szCs w:val="24"/>
        </w:rPr>
        <w:t xml:space="preserve"> </w:t>
      </w:r>
    </w:p>
    <w:p w14:paraId="4F72631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主治：久冷，胸膈气滞，心腹痛，胀满，不能饮食，四肢虚乏，吃食全少。</w:t>
      </w:r>
    </w:p>
    <w:p w14:paraId="724F368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页码271/总4743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65431</w:t>
      </w:r>
    </w:p>
    <w:p w14:paraId="63EAB699" w14:textId="77777777" w:rsidR="009641DE" w:rsidRPr="00B2449F" w:rsidRDefault="00B426B4" w:rsidP="00C3191F">
      <w:pPr>
        <w:pStyle w:val="11"/>
        <w:rPr>
          <w:b w:val="0"/>
        </w:rPr>
      </w:pPr>
      <w:bookmarkStart w:id="1830" w:name="_Toc54295858"/>
      <w:r w:rsidRPr="000D50B2">
        <w:rPr>
          <w:rStyle w:val="aa111Char"/>
          <w:rFonts w:hint="eastAsia"/>
          <w:b/>
        </w:rPr>
        <w:t>方名：</w:t>
      </w:r>
      <w:r w:rsidRPr="00B2449F">
        <w:rPr>
          <w:rFonts w:hint="eastAsia"/>
          <w:b w:val="0"/>
          <w:bCs w:val="0"/>
        </w:rPr>
        <w:t>前胡散</w:t>
      </w:r>
      <w:bookmarkEnd w:id="1830"/>
      <w:r w:rsidRPr="00B2449F">
        <w:rPr>
          <w:rFonts w:hint="eastAsia"/>
          <w:b w:val="0"/>
          <w:bCs w:val="0"/>
        </w:rPr>
        <w:tab/>
      </w:r>
    </w:p>
    <w:p w14:paraId="3E6BED3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来源：《太平圣惠方》卷四十六</w:t>
      </w:r>
    </w:p>
    <w:p w14:paraId="4D78247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半两（去芦头）、桔梗半两（去芦头）、桑根白皮半两（锉）、人参半两（去芦头）、款冬花半两、大腹皮半两（锉）、半夏半两（汤洗七遍去滑）、陈橘皮半两（汤浸，去白瓤，焙）、甘草一分（炙微赤，锉）、杏仁半两（汤浸，去皮尖双仁，麸炒微黄）、枳实三分（麸炒微黄）</w:t>
      </w:r>
      <w:r w:rsidRPr="00B2449F">
        <w:rPr>
          <w:rFonts w:ascii="微软雅黑" w:eastAsia="微软雅黑" w:hAnsi="微软雅黑" w:hint="eastAsia"/>
          <w:color w:val="000000"/>
          <w:sz w:val="24"/>
          <w:szCs w:val="24"/>
        </w:rPr>
        <w:t xml:space="preserve"> </w:t>
      </w:r>
    </w:p>
    <w:p w14:paraId="151B6F4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用法：上为粗散。每服五钱，以水一大盏，入生姜半分，大枣三枚，煎至六分，去滓温服，不拘时候。</w:t>
      </w:r>
      <w:r w:rsidRPr="00B2449F">
        <w:rPr>
          <w:rFonts w:ascii="微软雅黑" w:eastAsia="微软雅黑" w:hAnsi="微软雅黑" w:hint="eastAsia"/>
          <w:color w:val="000000"/>
          <w:sz w:val="24"/>
          <w:szCs w:val="24"/>
        </w:rPr>
        <w:t xml:space="preserve"> </w:t>
      </w:r>
    </w:p>
    <w:p w14:paraId="5889ABC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主治：咳嗽，气急不下食，食则呕吐，心胸满闷。</w:t>
      </w:r>
      <w:r w:rsidRPr="00B2449F">
        <w:rPr>
          <w:rFonts w:ascii="宋体" w:hAnsi="宋体" w:cs="宋体" w:hint="eastAsia"/>
          <w:sz w:val="24"/>
          <w:szCs w:val="24"/>
        </w:rPr>
        <w:tab/>
      </w:r>
    </w:p>
    <w:p w14:paraId="34908E3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页码271/总4743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65434</w:t>
      </w:r>
    </w:p>
    <w:p w14:paraId="28ADD843" w14:textId="77777777" w:rsidR="009641DE" w:rsidRPr="00B2449F" w:rsidRDefault="00B426B4" w:rsidP="00C3191F">
      <w:pPr>
        <w:pStyle w:val="11"/>
        <w:rPr>
          <w:b w:val="0"/>
        </w:rPr>
      </w:pPr>
      <w:bookmarkStart w:id="1831" w:name="_Toc54295859"/>
      <w:r w:rsidRPr="000D50B2">
        <w:rPr>
          <w:rStyle w:val="aa111Char"/>
          <w:rFonts w:hint="eastAsia"/>
          <w:b/>
        </w:rPr>
        <w:t>方名：</w:t>
      </w:r>
      <w:r w:rsidRPr="00B2449F">
        <w:rPr>
          <w:rFonts w:hint="eastAsia"/>
          <w:b w:val="0"/>
          <w:bCs w:val="0"/>
        </w:rPr>
        <w:t>前胡散</w:t>
      </w:r>
      <w:bookmarkEnd w:id="1831"/>
      <w:r w:rsidRPr="00B2449F">
        <w:rPr>
          <w:rFonts w:hint="eastAsia"/>
          <w:b w:val="0"/>
          <w:bCs w:val="0"/>
        </w:rPr>
        <w:tab/>
      </w:r>
    </w:p>
    <w:p w14:paraId="304E3FD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w:t>
      </w:r>
    </w:p>
    <w:p w14:paraId="44F4934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组成：前胡一两（去芦头）、半夏一两（汤洗七遍去滑）、陈橘皮一两（汤浸，去白瓤，焙）、桂心一两、诃黎勒皮一两</w:t>
      </w:r>
      <w:r w:rsidRPr="00B2449F">
        <w:rPr>
          <w:rFonts w:ascii="微软雅黑" w:eastAsia="微软雅黑" w:hAnsi="微软雅黑" w:hint="eastAsia"/>
          <w:color w:val="000000"/>
          <w:sz w:val="24"/>
          <w:szCs w:val="24"/>
        </w:rPr>
        <w:t xml:space="preserve"> </w:t>
      </w:r>
    </w:p>
    <w:p w14:paraId="75C2885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用法：上为粗散。每服三钱，以水一中盏，入生姜半分，煎至六分，去滓，稍热服，不拘时候。</w:t>
      </w:r>
      <w:r w:rsidRPr="00B2449F">
        <w:rPr>
          <w:rFonts w:ascii="微软雅黑" w:eastAsia="微软雅黑" w:hAnsi="微软雅黑" w:hint="eastAsia"/>
          <w:color w:val="000000"/>
          <w:sz w:val="24"/>
          <w:szCs w:val="24"/>
        </w:rPr>
        <w:t xml:space="preserve"> </w:t>
      </w:r>
    </w:p>
    <w:p w14:paraId="42F48BDA"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主治：五膈气噎，胸胁逆满，每食即气塞不通。</w:t>
      </w:r>
      <w:r w:rsidRPr="00B2449F">
        <w:rPr>
          <w:rFonts w:ascii="宋体" w:hAnsi="宋体" w:cs="宋体" w:hint="eastAsia"/>
          <w:sz w:val="24"/>
          <w:szCs w:val="24"/>
        </w:rPr>
        <w:tab/>
      </w:r>
      <w:r w:rsidRPr="00B2449F">
        <w:rPr>
          <w:rFonts w:ascii="宋体" w:hAnsi="宋体" w:cs="宋体" w:hint="eastAsia"/>
          <w:sz w:val="24"/>
          <w:szCs w:val="24"/>
        </w:rPr>
        <w:tab/>
      </w:r>
    </w:p>
    <w:p w14:paraId="3AA610E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页码271/总4744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65437</w:t>
      </w:r>
    </w:p>
    <w:p w14:paraId="0FE408B3" w14:textId="77777777" w:rsidR="009641DE" w:rsidRPr="00B2449F" w:rsidRDefault="00B426B4" w:rsidP="00C3191F">
      <w:pPr>
        <w:pStyle w:val="11"/>
        <w:rPr>
          <w:b w:val="0"/>
        </w:rPr>
      </w:pPr>
      <w:bookmarkStart w:id="1832" w:name="_Toc54295860"/>
      <w:r w:rsidRPr="000D50B2">
        <w:rPr>
          <w:rStyle w:val="aa111Char"/>
          <w:rFonts w:hint="eastAsia"/>
          <w:b/>
        </w:rPr>
        <w:t>方名：</w:t>
      </w:r>
      <w:r w:rsidRPr="00B2449F">
        <w:rPr>
          <w:rFonts w:hint="eastAsia"/>
          <w:b w:val="0"/>
          <w:bCs w:val="0"/>
        </w:rPr>
        <w:t>前胡散</w:t>
      </w:r>
      <w:bookmarkEnd w:id="1832"/>
      <w:r w:rsidRPr="00B2449F">
        <w:rPr>
          <w:rFonts w:hint="eastAsia"/>
          <w:b w:val="0"/>
          <w:bCs w:val="0"/>
        </w:rPr>
        <w:tab/>
      </w:r>
    </w:p>
    <w:p w14:paraId="3A2E822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来源：《太平圣惠方》卷五十一</w:t>
      </w:r>
    </w:p>
    <w:p w14:paraId="25433AA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组成：前胡一两（去芦头）、半夏一两（汤洗七遍去滑）、桂心半两、干姜半两（炮裂，锉）、陈橘皮一两（汤浸，去白瓤，焙）、白术半两、人参半两（去芦头）</w:t>
      </w:r>
      <w:r w:rsidRPr="00B2449F">
        <w:rPr>
          <w:rFonts w:ascii="微软雅黑" w:eastAsia="微软雅黑" w:hAnsi="微软雅黑" w:hint="eastAsia"/>
          <w:color w:val="000000"/>
          <w:sz w:val="24"/>
          <w:szCs w:val="24"/>
        </w:rPr>
        <w:t xml:space="preserve"> </w:t>
      </w:r>
    </w:p>
    <w:p w14:paraId="1F2DEC8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用法：上为散。每服五钱，以水一大盏，入生姜半分，大枣三枚，煎至五分，去滓温服，不拘时候。</w:t>
      </w:r>
      <w:r w:rsidRPr="00B2449F">
        <w:rPr>
          <w:rFonts w:ascii="微软雅黑" w:eastAsia="微软雅黑" w:hAnsi="微软雅黑" w:hint="eastAsia"/>
          <w:color w:val="000000"/>
          <w:sz w:val="24"/>
          <w:szCs w:val="24"/>
        </w:rPr>
        <w:t xml:space="preserve">  </w:t>
      </w:r>
    </w:p>
    <w:p w14:paraId="3FD7413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主治：痰饮，胸胁胀满，呕逆不下食，胸中冷。</w:t>
      </w:r>
      <w:r w:rsidRPr="00B2449F">
        <w:rPr>
          <w:rFonts w:ascii="宋体" w:hAnsi="宋体" w:cs="宋体" w:hint="eastAsia"/>
          <w:sz w:val="24"/>
          <w:szCs w:val="24"/>
        </w:rPr>
        <w:tab/>
      </w:r>
      <w:r w:rsidRPr="00B2449F">
        <w:rPr>
          <w:rFonts w:ascii="宋体" w:hAnsi="宋体" w:cs="宋体" w:hint="eastAsia"/>
          <w:sz w:val="24"/>
          <w:szCs w:val="24"/>
        </w:rPr>
        <w:tab/>
      </w:r>
    </w:p>
    <w:p w14:paraId="3FEED7B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页码274/总4746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65466</w:t>
      </w:r>
    </w:p>
    <w:p w14:paraId="48D577EB" w14:textId="77777777" w:rsidR="009641DE" w:rsidRPr="00B2449F" w:rsidRDefault="00B426B4" w:rsidP="00C3191F">
      <w:pPr>
        <w:pStyle w:val="11"/>
        <w:rPr>
          <w:b w:val="0"/>
        </w:rPr>
      </w:pPr>
      <w:bookmarkStart w:id="1833" w:name="_Toc54295861"/>
      <w:r w:rsidRPr="000D50B2">
        <w:rPr>
          <w:rStyle w:val="aa111Char"/>
          <w:rFonts w:hint="eastAsia"/>
          <w:b/>
        </w:rPr>
        <w:t>方名：</w:t>
      </w:r>
      <w:r w:rsidRPr="00B2449F">
        <w:rPr>
          <w:rFonts w:hint="eastAsia"/>
          <w:b w:val="0"/>
          <w:bCs w:val="0"/>
        </w:rPr>
        <w:t>前胡散</w:t>
      </w:r>
      <w:bookmarkEnd w:id="1833"/>
      <w:r w:rsidRPr="00B2449F">
        <w:rPr>
          <w:rFonts w:hint="eastAsia"/>
          <w:b w:val="0"/>
          <w:bCs w:val="0"/>
        </w:rPr>
        <w:tab/>
      </w:r>
    </w:p>
    <w:p w14:paraId="40664B5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来源：《普济方》卷一六六</w:t>
      </w:r>
    </w:p>
    <w:p w14:paraId="2F6406D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异名：前胡人参散（《杏苑》卷五）</w:t>
      </w:r>
      <w:r w:rsidRPr="00B2449F">
        <w:rPr>
          <w:rFonts w:ascii="微软雅黑" w:eastAsia="微软雅黑" w:hAnsi="微软雅黑" w:hint="eastAsia"/>
          <w:color w:val="000000"/>
          <w:sz w:val="24"/>
          <w:szCs w:val="24"/>
        </w:rPr>
        <w:t xml:space="preserve"> </w:t>
      </w:r>
    </w:p>
    <w:p w14:paraId="2B674A9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组成：前胡、人参、赤茯苓（去皮）、紫苏各七钱半、陈皮（去白）、半夏曲、枳壳（麸炒，去瓤）、甘草、木香各半两</w:t>
      </w:r>
      <w:r w:rsidRPr="00B2449F">
        <w:rPr>
          <w:rFonts w:ascii="微软雅黑" w:eastAsia="微软雅黑" w:hAnsi="微软雅黑" w:hint="eastAsia"/>
          <w:color w:val="000000"/>
          <w:sz w:val="24"/>
          <w:szCs w:val="24"/>
        </w:rPr>
        <w:t xml:space="preserve"> </w:t>
      </w:r>
    </w:p>
    <w:p w14:paraId="34A5263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用法：上为末。每服三钱，水一盏半，生姜七分，煎至一盏，去滓，取七分热服，</w:t>
      </w:r>
      <w:r w:rsidRPr="00B2449F">
        <w:rPr>
          <w:rFonts w:ascii="宋体" w:hAnsi="宋体" w:cs="宋体" w:hint="eastAsia"/>
          <w:sz w:val="24"/>
          <w:szCs w:val="24"/>
        </w:rPr>
        <w:lastRenderedPageBreak/>
        <w:t>一日三次。</w:t>
      </w:r>
      <w:r w:rsidRPr="00B2449F">
        <w:rPr>
          <w:rFonts w:ascii="微软雅黑" w:eastAsia="微软雅黑" w:hAnsi="微软雅黑" w:hint="eastAsia"/>
          <w:color w:val="000000"/>
          <w:sz w:val="24"/>
          <w:szCs w:val="24"/>
        </w:rPr>
        <w:t xml:space="preserve"> </w:t>
      </w:r>
    </w:p>
    <w:p w14:paraId="3EB8285B"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主治：①《普济方》：温饮停留肢体，时疼痛，气膈，痰热客于上焦，心下痞闷，不欲饮食，头目眩昏。②《杏苑》痰气客肺，上喘气促。</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39F1081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页码：274/总4746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65473</w:t>
      </w:r>
      <w:r w:rsidRPr="00B2449F">
        <w:rPr>
          <w:rFonts w:ascii="微软雅黑" w:eastAsia="微软雅黑" w:hAnsi="微软雅黑" w:hint="eastAsia"/>
          <w:bCs/>
          <w:color w:val="000000"/>
          <w:sz w:val="24"/>
          <w:szCs w:val="24"/>
        </w:rPr>
        <w:t xml:space="preserve">   </w:t>
      </w:r>
    </w:p>
    <w:p w14:paraId="6ED157AA" w14:textId="77777777" w:rsidR="009641DE" w:rsidRPr="00B2449F" w:rsidRDefault="00B426B4" w:rsidP="00C3191F">
      <w:pPr>
        <w:pStyle w:val="11"/>
        <w:rPr>
          <w:b w:val="0"/>
        </w:rPr>
      </w:pPr>
      <w:bookmarkStart w:id="1834" w:name="_Toc54295862"/>
      <w:r w:rsidRPr="000D50B2">
        <w:rPr>
          <w:rStyle w:val="aa111Char"/>
          <w:rFonts w:hint="eastAsia"/>
          <w:b/>
        </w:rPr>
        <w:t>方名：</w:t>
      </w:r>
      <w:r w:rsidRPr="00B2449F">
        <w:rPr>
          <w:rFonts w:hint="eastAsia"/>
          <w:b w:val="0"/>
          <w:bCs w:val="0"/>
        </w:rPr>
        <w:t>前胡饮子</w:t>
      </w:r>
      <w:bookmarkEnd w:id="1834"/>
      <w:r w:rsidRPr="00B2449F">
        <w:rPr>
          <w:rFonts w:hint="eastAsia"/>
          <w:b w:val="0"/>
        </w:rPr>
        <w:tab/>
      </w:r>
    </w:p>
    <w:p w14:paraId="701CFCC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来源：《太平圣惠方》卷十七</w:t>
      </w:r>
    </w:p>
    <w:p w14:paraId="23197CD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组成：前胡二两（去芦头）、麦门冬二两（去心）、竹茹三两、陈橘皮一两（汤浸去白瓤，焙）、甘草一两（炙微赤，锉）、生地黄二两、葛根二两、枇杷叶一两（拭去毛，炙微黄）</w:t>
      </w:r>
      <w:r w:rsidRPr="00B2449F">
        <w:rPr>
          <w:rFonts w:ascii="微软雅黑" w:eastAsia="微软雅黑" w:hAnsi="微软雅黑" w:hint="eastAsia"/>
          <w:color w:val="000000"/>
          <w:sz w:val="24"/>
          <w:szCs w:val="24"/>
        </w:rPr>
        <w:t xml:space="preserve"> </w:t>
      </w:r>
    </w:p>
    <w:p w14:paraId="23D6056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用法：上为细末。每服半两，以水一大盏，煎至五分，去滓温服，不拘时候。</w:t>
      </w:r>
    </w:p>
    <w:p w14:paraId="649A82C8"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主治：热病，恶寒壮热，食则呕逆。</w:t>
      </w:r>
      <w:r w:rsidRPr="00B2449F">
        <w:rPr>
          <w:rFonts w:ascii="宋体" w:hAnsi="宋体" w:cs="宋体" w:hint="eastAsia"/>
          <w:sz w:val="24"/>
          <w:szCs w:val="24"/>
        </w:rPr>
        <w:tab/>
      </w:r>
      <w:r w:rsidRPr="00B2449F">
        <w:rPr>
          <w:rFonts w:ascii="宋体" w:hAnsi="宋体" w:cs="宋体" w:hint="eastAsia"/>
          <w:sz w:val="24"/>
          <w:szCs w:val="24"/>
        </w:rPr>
        <w:tab/>
      </w:r>
    </w:p>
    <w:p w14:paraId="1698133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页码280/总4752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65548</w:t>
      </w:r>
    </w:p>
    <w:p w14:paraId="6326EA2B" w14:textId="77777777" w:rsidR="009641DE" w:rsidRPr="00B2449F" w:rsidRDefault="00B426B4" w:rsidP="00C3191F">
      <w:pPr>
        <w:pStyle w:val="11"/>
        <w:rPr>
          <w:b w:val="0"/>
        </w:rPr>
      </w:pPr>
      <w:bookmarkStart w:id="1835" w:name="_Toc54295863"/>
      <w:r w:rsidRPr="000D50B2">
        <w:rPr>
          <w:rStyle w:val="aa111Char"/>
          <w:rFonts w:hint="eastAsia"/>
          <w:b/>
        </w:rPr>
        <w:t>方名：</w:t>
      </w:r>
      <w:r w:rsidRPr="00B2449F">
        <w:rPr>
          <w:rFonts w:hint="eastAsia"/>
          <w:b w:val="0"/>
          <w:bCs w:val="0"/>
        </w:rPr>
        <w:t>养气汤</w:t>
      </w:r>
      <w:bookmarkEnd w:id="1835"/>
      <w:r w:rsidRPr="00B2449F">
        <w:rPr>
          <w:rFonts w:hint="eastAsia"/>
          <w:b w:val="0"/>
          <w:bCs w:val="0"/>
        </w:rPr>
        <w:tab/>
      </w:r>
    </w:p>
    <w:p w14:paraId="66F259B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来源：《御药院方》卷四</w:t>
      </w:r>
    </w:p>
    <w:p w14:paraId="7A69E45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组成：干姜（炮）、甘草（炙）各二两、白檀香（锉）、丁香各一两半、丁皮一两、胡椒二钱、盐二两半、人参二钱、白芷一钱</w:t>
      </w:r>
      <w:r w:rsidRPr="00B2449F">
        <w:rPr>
          <w:rFonts w:ascii="微软雅黑" w:eastAsia="微软雅黑" w:hAnsi="微软雅黑" w:hint="eastAsia"/>
          <w:color w:val="000000"/>
          <w:sz w:val="24"/>
          <w:szCs w:val="24"/>
        </w:rPr>
        <w:t xml:space="preserve"> </w:t>
      </w:r>
    </w:p>
    <w:p w14:paraId="4B69529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用法：上药一处碾微碎，用慢火爁令香熟，乘热入瓷器中，密覆候冷，为细末，入器中，密盛勿令泄气。每服一钱，沸汤点服，不拘时候。</w:t>
      </w:r>
      <w:r w:rsidRPr="00B2449F">
        <w:rPr>
          <w:rFonts w:ascii="微软雅黑" w:eastAsia="微软雅黑" w:hAnsi="微软雅黑" w:hint="eastAsia"/>
          <w:color w:val="000000"/>
          <w:sz w:val="24"/>
          <w:szCs w:val="24"/>
        </w:rPr>
        <w:t xml:space="preserve"> </w:t>
      </w:r>
    </w:p>
    <w:p w14:paraId="2292503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功效：温暖脾胃，进美饮食。</w:t>
      </w:r>
      <w:r w:rsidRPr="00B2449F">
        <w:rPr>
          <w:rFonts w:ascii="微软雅黑" w:eastAsia="微软雅黑" w:hAnsi="微软雅黑" w:hint="eastAsia"/>
          <w:color w:val="000000"/>
          <w:sz w:val="24"/>
          <w:szCs w:val="24"/>
        </w:rPr>
        <w:t xml:space="preserve"> </w:t>
      </w:r>
    </w:p>
    <w:p w14:paraId="621CDE6B"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主治：冷气上攻心腹，胁肋胀满刺痛，口苦无味，噫气吞酸，痰逆呕吐，胸膈痞闷，不思饮食，或发霍乱，五膈五噎，一切气疾。</w:t>
      </w:r>
      <w:r w:rsidRPr="00B2449F">
        <w:rPr>
          <w:rFonts w:ascii="宋体" w:hAnsi="宋体" w:cs="宋体" w:hint="eastAsia"/>
          <w:sz w:val="24"/>
          <w:szCs w:val="24"/>
        </w:rPr>
        <w:tab/>
      </w:r>
      <w:r w:rsidRPr="00B2449F">
        <w:rPr>
          <w:rFonts w:ascii="宋体" w:hAnsi="宋体" w:cs="宋体" w:hint="eastAsia"/>
          <w:sz w:val="24"/>
          <w:szCs w:val="24"/>
        </w:rPr>
        <w:tab/>
      </w:r>
    </w:p>
    <w:p w14:paraId="088D99C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页码282/总4754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65571</w:t>
      </w:r>
    </w:p>
    <w:p w14:paraId="3B51E24E" w14:textId="77777777" w:rsidR="009641DE" w:rsidRPr="00B2449F" w:rsidRDefault="00B426B4" w:rsidP="00C3191F">
      <w:pPr>
        <w:pStyle w:val="11"/>
        <w:rPr>
          <w:b w:val="0"/>
        </w:rPr>
      </w:pPr>
      <w:bookmarkStart w:id="1836" w:name="_Toc54295864"/>
      <w:r w:rsidRPr="000D50B2">
        <w:rPr>
          <w:rStyle w:val="aa111Char"/>
          <w:rFonts w:hint="eastAsia"/>
          <w:b/>
        </w:rPr>
        <w:t>方名：</w:t>
      </w:r>
      <w:r w:rsidRPr="00B2449F">
        <w:rPr>
          <w:rFonts w:hint="eastAsia"/>
          <w:b w:val="0"/>
          <w:bCs w:val="0"/>
        </w:rPr>
        <w:t>养正丹</w:t>
      </w:r>
      <w:bookmarkEnd w:id="1836"/>
      <w:r w:rsidRPr="00B2449F">
        <w:rPr>
          <w:rFonts w:hint="eastAsia"/>
          <w:b w:val="0"/>
          <w:bCs w:val="0"/>
        </w:rPr>
        <w:tab/>
      </w:r>
      <w:r w:rsidRPr="00B2449F">
        <w:rPr>
          <w:rFonts w:hint="eastAsia"/>
          <w:b w:val="0"/>
        </w:rPr>
        <w:tab/>
      </w:r>
    </w:p>
    <w:p w14:paraId="4F6390D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来源：《医学入门》卷四</w:t>
      </w:r>
    </w:p>
    <w:p w14:paraId="39B8856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组成：黑锡丹头二两、水银一两、朱砂末一两</w:t>
      </w:r>
      <w:r w:rsidRPr="00B2449F">
        <w:rPr>
          <w:rFonts w:ascii="微软雅黑" w:eastAsia="微软雅黑" w:hAnsi="微软雅黑" w:hint="eastAsia"/>
          <w:color w:val="000000"/>
          <w:sz w:val="24"/>
          <w:szCs w:val="24"/>
        </w:rPr>
        <w:t xml:space="preserve"> </w:t>
      </w:r>
    </w:p>
    <w:p w14:paraId="76E1F56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用法：用黑锡丹头就火微溶，入水银顿搅，勿令青烟起，烟起便走了水银；又入朱砂末一两，炒令十分匀和，即放地上，候冷为末，糯米糊丸，如绿豆大。每服三十丸，空心盐汤送下。</w:t>
      </w:r>
      <w:r w:rsidRPr="00B2449F">
        <w:rPr>
          <w:rFonts w:ascii="微软雅黑" w:eastAsia="微软雅黑" w:hAnsi="微软雅黑" w:hint="eastAsia"/>
          <w:color w:val="000000"/>
          <w:sz w:val="24"/>
          <w:szCs w:val="24"/>
        </w:rPr>
        <w:t xml:space="preserve"> </w:t>
      </w:r>
    </w:p>
    <w:p w14:paraId="5590C42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功效：升降水火，助阳接真。</w:t>
      </w:r>
      <w:r w:rsidRPr="00B2449F">
        <w:rPr>
          <w:rFonts w:ascii="微软雅黑" w:eastAsia="微软雅黑" w:hAnsi="微软雅黑" w:hint="eastAsia"/>
          <w:color w:val="000000"/>
          <w:sz w:val="24"/>
          <w:szCs w:val="24"/>
        </w:rPr>
        <w:t xml:space="preserve"> </w:t>
      </w:r>
    </w:p>
    <w:p w14:paraId="2DC2656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主治：呃逆反胃，痰结头晕，腰痛腹痛，霍乱吐泻。</w:t>
      </w:r>
    </w:p>
    <w:p w14:paraId="15B8508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页码：284/总4756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65588</w:t>
      </w:r>
    </w:p>
    <w:p w14:paraId="5AF6CC92" w14:textId="77777777" w:rsidR="009641DE" w:rsidRPr="00B2449F" w:rsidRDefault="00B426B4" w:rsidP="00C3191F">
      <w:pPr>
        <w:pStyle w:val="11"/>
        <w:rPr>
          <w:b w:val="0"/>
        </w:rPr>
      </w:pPr>
      <w:bookmarkStart w:id="1837" w:name="_Toc54295865"/>
      <w:r w:rsidRPr="000D50B2">
        <w:rPr>
          <w:rStyle w:val="aa111Char"/>
          <w:rFonts w:hint="eastAsia"/>
          <w:b/>
        </w:rPr>
        <w:t>方名：</w:t>
      </w:r>
      <w:r w:rsidRPr="00B2449F">
        <w:rPr>
          <w:rFonts w:hint="eastAsia"/>
          <w:b w:val="0"/>
          <w:bCs w:val="0"/>
        </w:rPr>
        <w:t>养血汤</w:t>
      </w:r>
      <w:bookmarkEnd w:id="1837"/>
      <w:r w:rsidRPr="00B2449F">
        <w:rPr>
          <w:rFonts w:hint="eastAsia"/>
          <w:b w:val="0"/>
        </w:rPr>
        <w:tab/>
      </w:r>
    </w:p>
    <w:p w14:paraId="4912E25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来源：《明医指掌》卷五</w:t>
      </w:r>
    </w:p>
    <w:p w14:paraId="7482139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组成：当归二钱、生地黄二钱、玄参二钱、阿胶二钱、知母二钱、红花五分（酒洗）、桃仁五分（研泥）</w:t>
      </w:r>
      <w:r w:rsidRPr="00B2449F">
        <w:rPr>
          <w:rFonts w:ascii="微软雅黑" w:eastAsia="微软雅黑" w:hAnsi="微软雅黑" w:hint="eastAsia"/>
          <w:color w:val="000000"/>
          <w:sz w:val="24"/>
          <w:szCs w:val="24"/>
        </w:rPr>
        <w:t xml:space="preserve"> </w:t>
      </w:r>
    </w:p>
    <w:p w14:paraId="3D37A9C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用法：上锉一剂。水二盏，煎服八分，加生白蜜二匙服。</w:t>
      </w:r>
      <w:r w:rsidRPr="00B2449F">
        <w:rPr>
          <w:rFonts w:ascii="微软雅黑" w:eastAsia="微软雅黑" w:hAnsi="微软雅黑" w:hint="eastAsia"/>
          <w:color w:val="000000"/>
          <w:sz w:val="24"/>
          <w:szCs w:val="24"/>
        </w:rPr>
        <w:t xml:space="preserve"> </w:t>
      </w:r>
    </w:p>
    <w:p w14:paraId="1B7A252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主治：血气槁弱而成噎塞者。</w:t>
      </w:r>
      <w:r w:rsidRPr="00B2449F">
        <w:rPr>
          <w:rFonts w:ascii="宋体" w:hAnsi="宋体" w:cs="宋体" w:hint="eastAsia"/>
          <w:sz w:val="24"/>
          <w:szCs w:val="24"/>
        </w:rPr>
        <w:tab/>
      </w:r>
      <w:r w:rsidRPr="00B2449F">
        <w:rPr>
          <w:rFonts w:ascii="宋体" w:hAnsi="宋体" w:cs="宋体" w:hint="eastAsia"/>
          <w:sz w:val="24"/>
          <w:szCs w:val="24"/>
        </w:rPr>
        <w:tab/>
      </w:r>
    </w:p>
    <w:p w14:paraId="37F0BA96" w14:textId="77777777" w:rsidR="009641DE" w:rsidRPr="00B2449F" w:rsidRDefault="00B426B4">
      <w:pPr>
        <w:rPr>
          <w:rFonts w:ascii="宋体" w:hAnsi="宋体" w:cs="宋体"/>
          <w:sz w:val="24"/>
          <w:szCs w:val="24"/>
        </w:rPr>
      </w:pPr>
      <w:r w:rsidRPr="00B2449F">
        <w:rPr>
          <w:rFonts w:ascii="宋体" w:hAnsi="宋体" w:cs="宋体" w:hint="eastAsia"/>
          <w:sz w:val="24"/>
          <w:szCs w:val="24"/>
        </w:rPr>
        <w:t>页码284/总4756</w:t>
      </w:r>
      <w:r w:rsidRPr="00B2449F">
        <w:rPr>
          <w:rFonts w:ascii="微软雅黑" w:eastAsia="微软雅黑" w:hAnsi="微软雅黑" w:hint="eastAsia"/>
          <w:color w:val="000000"/>
          <w:sz w:val="24"/>
          <w:szCs w:val="24"/>
        </w:rPr>
        <w:t xml:space="preserve">  </w:t>
      </w:r>
      <w:r w:rsidRPr="00B2449F">
        <w:rPr>
          <w:rFonts w:ascii="宋体" w:hAnsi="宋体" w:cs="宋体" w:hint="eastAsia"/>
          <w:sz w:val="24"/>
          <w:szCs w:val="24"/>
        </w:rPr>
        <w:t>65598</w:t>
      </w:r>
      <w:r w:rsidRPr="00B2449F">
        <w:rPr>
          <w:rFonts w:ascii="微软雅黑" w:eastAsia="微软雅黑" w:hAnsi="微软雅黑" w:hint="eastAsia"/>
          <w:color w:val="000000"/>
          <w:sz w:val="24"/>
          <w:szCs w:val="24"/>
        </w:rPr>
        <w:t xml:space="preserve"> </w:t>
      </w:r>
    </w:p>
    <w:p w14:paraId="2932EFC6" w14:textId="77777777" w:rsidR="009641DE" w:rsidRPr="00B2449F" w:rsidRDefault="00B426B4" w:rsidP="00C3191F">
      <w:pPr>
        <w:pStyle w:val="11"/>
        <w:rPr>
          <w:b w:val="0"/>
        </w:rPr>
      </w:pPr>
      <w:bookmarkStart w:id="1838" w:name="_Toc54295866"/>
      <w:r w:rsidRPr="000D50B2">
        <w:rPr>
          <w:rStyle w:val="aa111Char"/>
          <w:rFonts w:hint="eastAsia"/>
          <w:b/>
        </w:rPr>
        <w:t>方名：</w:t>
      </w:r>
      <w:r w:rsidRPr="00B2449F">
        <w:rPr>
          <w:rFonts w:hint="eastAsia"/>
          <w:b w:val="0"/>
        </w:rPr>
        <w:t>养阴膏</w:t>
      </w:r>
      <w:bookmarkEnd w:id="1838"/>
      <w:r w:rsidRPr="00B2449F">
        <w:rPr>
          <w:rFonts w:hint="eastAsia"/>
          <w:b w:val="0"/>
        </w:rPr>
        <w:tab/>
      </w:r>
    </w:p>
    <w:p w14:paraId="22254C4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来源：《医钞类编》卷一</w:t>
      </w:r>
    </w:p>
    <w:p w14:paraId="0BEB44D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组成：地黄、麦冬、当归</w:t>
      </w:r>
      <w:r w:rsidRPr="00B2449F">
        <w:rPr>
          <w:rFonts w:ascii="微软雅黑" w:eastAsia="微软雅黑" w:hAnsi="微软雅黑" w:hint="eastAsia"/>
          <w:color w:val="000000"/>
          <w:sz w:val="24"/>
          <w:szCs w:val="24"/>
        </w:rPr>
        <w:t xml:space="preserve"> </w:t>
      </w:r>
    </w:p>
    <w:p w14:paraId="5BBC9CC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用法：水煎成膏，入韭汁、人乳、童便、芦根、桃仁泥和，细细呷之。</w:t>
      </w:r>
      <w:r w:rsidRPr="00B2449F">
        <w:rPr>
          <w:rFonts w:ascii="微软雅黑" w:eastAsia="微软雅黑" w:hAnsi="微软雅黑" w:hint="eastAsia"/>
          <w:color w:val="000000"/>
          <w:sz w:val="24"/>
          <w:szCs w:val="24"/>
        </w:rPr>
        <w:t xml:space="preserve"> </w:t>
      </w:r>
    </w:p>
    <w:p w14:paraId="6DD88D95"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主治：噎膈反胃，血槁消瘦。</w:t>
      </w:r>
      <w:r w:rsidRPr="00B2449F">
        <w:rPr>
          <w:rFonts w:ascii="宋体" w:hAnsi="宋体" w:cs="宋体" w:hint="eastAsia"/>
          <w:sz w:val="24"/>
          <w:szCs w:val="24"/>
        </w:rPr>
        <w:tab/>
      </w:r>
      <w:r w:rsidRPr="00B2449F">
        <w:rPr>
          <w:rFonts w:ascii="宋体" w:hAnsi="宋体" w:cs="宋体" w:hint="eastAsia"/>
          <w:sz w:val="24"/>
          <w:szCs w:val="24"/>
        </w:rPr>
        <w:tab/>
      </w:r>
    </w:p>
    <w:p w14:paraId="27BC8BE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页码285/总4757 65613</w:t>
      </w:r>
      <w:r w:rsidRPr="00B2449F">
        <w:rPr>
          <w:rFonts w:ascii="微软雅黑" w:eastAsia="微软雅黑" w:hAnsi="微软雅黑" w:hint="eastAsia"/>
          <w:bCs/>
          <w:color w:val="000000"/>
          <w:sz w:val="24"/>
          <w:szCs w:val="24"/>
        </w:rPr>
        <w:t xml:space="preserve">  </w:t>
      </w:r>
    </w:p>
    <w:p w14:paraId="07502A03" w14:textId="77777777" w:rsidR="009641DE" w:rsidRPr="00B2449F" w:rsidRDefault="00B426B4" w:rsidP="00C3191F">
      <w:pPr>
        <w:pStyle w:val="11"/>
        <w:rPr>
          <w:b w:val="0"/>
        </w:rPr>
      </w:pPr>
      <w:bookmarkStart w:id="1839" w:name="_Toc54295867"/>
      <w:r w:rsidRPr="000D50B2">
        <w:rPr>
          <w:rStyle w:val="aa111Char"/>
          <w:rFonts w:hint="eastAsia"/>
          <w:b/>
        </w:rPr>
        <w:lastRenderedPageBreak/>
        <w:t>方名：</w:t>
      </w:r>
      <w:r w:rsidRPr="00B2449F">
        <w:rPr>
          <w:rFonts w:hint="eastAsia"/>
          <w:b w:val="0"/>
          <w:bCs w:val="0"/>
        </w:rPr>
        <w:t>养肺丸</w:t>
      </w:r>
      <w:bookmarkEnd w:id="1839"/>
      <w:r w:rsidRPr="00B2449F">
        <w:rPr>
          <w:rFonts w:hint="eastAsia"/>
          <w:b w:val="0"/>
        </w:rPr>
        <w:tab/>
      </w:r>
    </w:p>
    <w:p w14:paraId="296869B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来源：《御药院方》卷五</w:t>
      </w:r>
    </w:p>
    <w:p w14:paraId="25AB726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组成：人参（去芦头，取净）、官桂（去粗皮）、甘草（炒）、五味子、干姜（炒）、紫苑（去土取净）、细辛（去苗叶土）各一两</w:t>
      </w:r>
      <w:r w:rsidRPr="00B2449F">
        <w:rPr>
          <w:rFonts w:ascii="微软雅黑" w:eastAsia="微软雅黑" w:hAnsi="微软雅黑" w:hint="eastAsia"/>
          <w:color w:val="000000"/>
          <w:sz w:val="24"/>
          <w:szCs w:val="24"/>
        </w:rPr>
        <w:t xml:space="preserve"> </w:t>
      </w:r>
    </w:p>
    <w:p w14:paraId="3D50E81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用法：上为细末，炼蜜为丸，每两作二十丸。每服一丸，绵子裹，口内含化，随津液下之，食后服。</w:t>
      </w:r>
      <w:r w:rsidRPr="00B2449F">
        <w:rPr>
          <w:rFonts w:ascii="微软雅黑" w:eastAsia="微软雅黑" w:hAnsi="微软雅黑" w:hint="eastAsia"/>
          <w:color w:val="000000"/>
          <w:sz w:val="24"/>
          <w:szCs w:val="24"/>
        </w:rPr>
        <w:t xml:space="preserve"> </w:t>
      </w:r>
    </w:p>
    <w:p w14:paraId="63E4417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主治：风冷咳嗽，上气喘急，语声不出，喉中似噎。</w:t>
      </w:r>
      <w:r w:rsidRPr="00B2449F">
        <w:rPr>
          <w:rFonts w:ascii="宋体" w:hAnsi="宋体" w:cs="宋体" w:hint="eastAsia"/>
          <w:sz w:val="24"/>
          <w:szCs w:val="24"/>
        </w:rPr>
        <w:tab/>
      </w:r>
      <w:r w:rsidRPr="00B2449F">
        <w:rPr>
          <w:rFonts w:ascii="宋体" w:hAnsi="宋体" w:cs="宋体" w:hint="eastAsia"/>
          <w:sz w:val="24"/>
          <w:szCs w:val="24"/>
        </w:rPr>
        <w:tab/>
      </w:r>
    </w:p>
    <w:p w14:paraId="46B0A29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页码287/总4759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65636</w:t>
      </w:r>
    </w:p>
    <w:p w14:paraId="015B2AD8" w14:textId="77777777" w:rsidR="009641DE" w:rsidRPr="00B2449F" w:rsidRDefault="00B426B4" w:rsidP="00C3191F">
      <w:pPr>
        <w:pStyle w:val="11"/>
        <w:rPr>
          <w:b w:val="0"/>
        </w:rPr>
      </w:pPr>
      <w:bookmarkStart w:id="1840" w:name="_Toc54295868"/>
      <w:r w:rsidRPr="000D50B2">
        <w:rPr>
          <w:rStyle w:val="aa111Char"/>
          <w:rFonts w:hint="eastAsia"/>
          <w:b/>
        </w:rPr>
        <w:t>方名：</w:t>
      </w:r>
      <w:r w:rsidRPr="00B2449F">
        <w:rPr>
          <w:rFonts w:hint="eastAsia"/>
          <w:b w:val="0"/>
          <w:bCs w:val="0"/>
        </w:rPr>
        <w:t>养胃丸</w:t>
      </w:r>
      <w:bookmarkEnd w:id="1840"/>
      <w:r w:rsidRPr="00B2449F">
        <w:rPr>
          <w:rFonts w:hint="eastAsia"/>
          <w:b w:val="0"/>
          <w:bCs w:val="0"/>
        </w:rPr>
        <w:tab/>
      </w:r>
    </w:p>
    <w:p w14:paraId="218750B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来源：《圣济总录》卷六十二</w:t>
      </w:r>
      <w:r w:rsidRPr="00B2449F">
        <w:rPr>
          <w:rFonts w:ascii="宋体" w:hAnsi="宋体" w:cs="宋体" w:hint="eastAsia"/>
          <w:sz w:val="24"/>
          <w:szCs w:val="24"/>
        </w:rPr>
        <w:tab/>
      </w:r>
    </w:p>
    <w:p w14:paraId="5F30A22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组成：厚朴（去粗皮，锉作小块）一斤、丁香半斤、生姜五斤（取自然汁于银石器内，同厚朴文火煮尽姜汁，炒令干）、白术十两、人参十两</w:t>
      </w:r>
      <w:r w:rsidRPr="00B2449F">
        <w:rPr>
          <w:rFonts w:ascii="微软雅黑" w:eastAsia="微软雅黑" w:hAnsi="微软雅黑" w:hint="eastAsia"/>
          <w:color w:val="000000"/>
          <w:sz w:val="24"/>
          <w:szCs w:val="24"/>
        </w:rPr>
        <w:t xml:space="preserve"> </w:t>
      </w:r>
    </w:p>
    <w:p w14:paraId="67C9621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用法：上为末。以煮枣肉为丸，如梧桐子大。每服三十丸，空心、食前米饮送下。</w:t>
      </w:r>
    </w:p>
    <w:p w14:paraId="33C4B2B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主治：膈气，宿食不消。</w:t>
      </w:r>
    </w:p>
    <w:p w14:paraId="1C0916A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页码287/总4759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65637</w:t>
      </w:r>
      <w:r w:rsidRPr="00B2449F">
        <w:rPr>
          <w:rFonts w:ascii="微软雅黑" w:eastAsia="微软雅黑" w:hAnsi="微软雅黑" w:hint="eastAsia"/>
          <w:bCs/>
          <w:color w:val="000000"/>
          <w:sz w:val="24"/>
          <w:szCs w:val="24"/>
        </w:rPr>
        <w:t xml:space="preserve"> </w:t>
      </w:r>
    </w:p>
    <w:p w14:paraId="23B80940" w14:textId="77777777" w:rsidR="009641DE" w:rsidRPr="00B2449F" w:rsidRDefault="00B426B4" w:rsidP="00C3191F">
      <w:pPr>
        <w:pStyle w:val="11"/>
        <w:rPr>
          <w:b w:val="0"/>
        </w:rPr>
      </w:pPr>
      <w:bookmarkStart w:id="1841" w:name="_Toc54295869"/>
      <w:r w:rsidRPr="000D50B2">
        <w:rPr>
          <w:rStyle w:val="aa111Char"/>
          <w:rFonts w:hint="eastAsia"/>
          <w:b/>
        </w:rPr>
        <w:t>方名：</w:t>
      </w:r>
      <w:r w:rsidRPr="00B2449F">
        <w:rPr>
          <w:rFonts w:hint="eastAsia"/>
          <w:b w:val="0"/>
          <w:bCs w:val="0"/>
        </w:rPr>
        <w:t>养胃丸</w:t>
      </w:r>
      <w:bookmarkEnd w:id="1841"/>
      <w:r w:rsidRPr="00B2449F">
        <w:rPr>
          <w:rFonts w:hint="eastAsia"/>
          <w:b w:val="0"/>
        </w:rPr>
        <w:tab/>
      </w:r>
    </w:p>
    <w:p w14:paraId="66478F4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来源：《玉案》卷四</w:t>
      </w:r>
    </w:p>
    <w:p w14:paraId="6250650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组成：子丁香、甘草、陈皮、神曲（炒）、麦芽（炒）各二两、大附子（童便制）八钱、砂仁、肉豆蔻（面包煨）、白豆蔻各一两二钱</w:t>
      </w:r>
      <w:r w:rsidRPr="00B2449F">
        <w:rPr>
          <w:rFonts w:ascii="微软雅黑" w:eastAsia="微软雅黑" w:hAnsi="微软雅黑" w:hint="eastAsia"/>
          <w:color w:val="000000"/>
          <w:sz w:val="24"/>
          <w:szCs w:val="24"/>
        </w:rPr>
        <w:t xml:space="preserve"> </w:t>
      </w:r>
    </w:p>
    <w:p w14:paraId="41403C9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用法：上为末，生姜四两煎汤法为丸。每服二钱，空心白滚汤送下。</w:t>
      </w:r>
      <w:r w:rsidRPr="00B2449F">
        <w:rPr>
          <w:rFonts w:ascii="微软雅黑" w:eastAsia="微软雅黑" w:hAnsi="微软雅黑" w:hint="eastAsia"/>
          <w:color w:val="000000"/>
          <w:sz w:val="24"/>
          <w:szCs w:val="24"/>
        </w:rPr>
        <w:t xml:space="preserve"> </w:t>
      </w:r>
    </w:p>
    <w:p w14:paraId="58607904"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主治：脾胃虚冷，不思饮食，翻胃呕吐。</w:t>
      </w:r>
      <w:r w:rsidRPr="00B2449F">
        <w:rPr>
          <w:rFonts w:ascii="宋体" w:hAnsi="宋体" w:cs="宋体" w:hint="eastAsia"/>
          <w:sz w:val="24"/>
          <w:szCs w:val="24"/>
        </w:rPr>
        <w:tab/>
      </w:r>
      <w:r w:rsidRPr="00B2449F">
        <w:rPr>
          <w:rFonts w:ascii="宋体" w:hAnsi="宋体" w:cs="宋体" w:hint="eastAsia"/>
          <w:sz w:val="24"/>
          <w:szCs w:val="24"/>
        </w:rPr>
        <w:tab/>
      </w:r>
    </w:p>
    <w:p w14:paraId="080F6F5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页码288/总4760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65643</w:t>
      </w:r>
    </w:p>
    <w:p w14:paraId="532F0AC3" w14:textId="77777777" w:rsidR="009641DE" w:rsidRPr="00B2449F" w:rsidRDefault="00B426B4" w:rsidP="00C3191F">
      <w:pPr>
        <w:pStyle w:val="11"/>
        <w:rPr>
          <w:b w:val="0"/>
        </w:rPr>
      </w:pPr>
      <w:bookmarkStart w:id="1842" w:name="_Toc54295870"/>
      <w:r w:rsidRPr="000D50B2">
        <w:rPr>
          <w:rStyle w:val="aa111Char"/>
          <w:rFonts w:hint="eastAsia"/>
          <w:b/>
        </w:rPr>
        <w:t>方名：</w:t>
      </w:r>
      <w:r w:rsidRPr="00B2449F">
        <w:rPr>
          <w:rFonts w:hint="eastAsia"/>
          <w:b w:val="0"/>
          <w:bCs w:val="0"/>
        </w:rPr>
        <w:t>养胃汤</w:t>
      </w:r>
      <w:bookmarkEnd w:id="1842"/>
      <w:r w:rsidRPr="00B2449F">
        <w:rPr>
          <w:rFonts w:hint="eastAsia"/>
          <w:b w:val="0"/>
        </w:rPr>
        <w:tab/>
      </w:r>
    </w:p>
    <w:p w14:paraId="4EBCB07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来源：《医方大成》卷四引徐同知方</w:t>
      </w:r>
    </w:p>
    <w:p w14:paraId="37CB502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组成：白蔻仁、人参、丁香、缩砂仁、肉豆蔻、炮附子、粉草（炙）、沉香、橘红、麦芽、神曲各二钱半</w:t>
      </w:r>
      <w:r w:rsidRPr="00B2449F">
        <w:rPr>
          <w:rFonts w:ascii="微软雅黑" w:eastAsia="微软雅黑" w:hAnsi="微软雅黑" w:hint="eastAsia"/>
          <w:color w:val="000000"/>
          <w:sz w:val="24"/>
          <w:szCs w:val="24"/>
        </w:rPr>
        <w:t xml:space="preserve"> </w:t>
      </w:r>
    </w:p>
    <w:p w14:paraId="0DCDB59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用法：上为细末，姜盐汤调下。</w:t>
      </w:r>
      <w:r w:rsidRPr="00B2449F">
        <w:rPr>
          <w:rFonts w:ascii="微软雅黑" w:eastAsia="微软雅黑" w:hAnsi="微软雅黑" w:hint="eastAsia"/>
          <w:color w:val="000000"/>
          <w:sz w:val="24"/>
          <w:szCs w:val="24"/>
        </w:rPr>
        <w:t xml:space="preserve"> </w:t>
      </w:r>
    </w:p>
    <w:p w14:paraId="27BD27A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主治：脾胃虚冷，不思饮食，翻胃呕吐。</w:t>
      </w:r>
    </w:p>
    <w:p w14:paraId="1EA6B61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页码288/总4760 </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65649</w:t>
      </w:r>
      <w:r w:rsidRPr="00B2449F">
        <w:rPr>
          <w:rFonts w:ascii="微软雅黑" w:eastAsia="微软雅黑" w:hAnsi="微软雅黑" w:hint="eastAsia"/>
          <w:bCs/>
          <w:color w:val="000000"/>
          <w:sz w:val="24"/>
          <w:szCs w:val="24"/>
        </w:rPr>
        <w:t xml:space="preserve">  </w:t>
      </w:r>
    </w:p>
    <w:p w14:paraId="7CA45F54" w14:textId="77777777" w:rsidR="009641DE" w:rsidRPr="00B2449F" w:rsidRDefault="00B426B4" w:rsidP="00C3191F">
      <w:pPr>
        <w:pStyle w:val="11"/>
        <w:rPr>
          <w:b w:val="0"/>
        </w:rPr>
      </w:pPr>
      <w:bookmarkStart w:id="1843" w:name="_Toc54295871"/>
      <w:r w:rsidRPr="000D50B2">
        <w:rPr>
          <w:rStyle w:val="aa111Char"/>
          <w:rFonts w:hint="eastAsia"/>
          <w:b/>
        </w:rPr>
        <w:t>方名：</w:t>
      </w:r>
      <w:r w:rsidRPr="00B2449F">
        <w:rPr>
          <w:rFonts w:hint="eastAsia"/>
          <w:b w:val="0"/>
          <w:bCs w:val="0"/>
        </w:rPr>
        <w:t>养胃汤</w:t>
      </w:r>
      <w:bookmarkEnd w:id="1843"/>
      <w:r w:rsidRPr="00B2449F">
        <w:rPr>
          <w:rFonts w:hint="eastAsia"/>
          <w:b w:val="0"/>
        </w:rPr>
        <w:tab/>
      </w:r>
      <w:r w:rsidRPr="00B2449F">
        <w:rPr>
          <w:rFonts w:hint="eastAsia"/>
          <w:b w:val="0"/>
        </w:rPr>
        <w:tab/>
      </w:r>
    </w:p>
    <w:p w14:paraId="48EA049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来源：《济阳纲目》卷十八</w:t>
      </w:r>
    </w:p>
    <w:p w14:paraId="54BEDE0F"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组成：人参、橘红、白豆蔻仁、丁香、砂仁、肉豆蔻、附子（炮）、沉香、麦芽（炒）、神曲（炒）、甘草（炙）各等分</w:t>
      </w:r>
    </w:p>
    <w:p w14:paraId="3959D10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用法：上为细末。每服二钱，姜盐汤调下。</w:t>
      </w:r>
      <w:r w:rsidRPr="00B2449F">
        <w:rPr>
          <w:rFonts w:ascii="微软雅黑" w:eastAsia="微软雅黑" w:hAnsi="微软雅黑" w:hint="eastAsia"/>
          <w:color w:val="000000"/>
          <w:sz w:val="24"/>
          <w:szCs w:val="24"/>
        </w:rPr>
        <w:t xml:space="preserve"> </w:t>
      </w:r>
    </w:p>
    <w:p w14:paraId="45B58CE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主治：脾胃虚冷，不思饮食，呕吐翻胃。</w:t>
      </w:r>
      <w:r w:rsidRPr="00B2449F">
        <w:rPr>
          <w:rFonts w:ascii="宋体" w:hAnsi="宋体" w:cs="宋体" w:hint="eastAsia"/>
          <w:sz w:val="24"/>
          <w:szCs w:val="24"/>
        </w:rPr>
        <w:tab/>
      </w:r>
      <w:r w:rsidRPr="00B2449F">
        <w:rPr>
          <w:rFonts w:ascii="宋体" w:hAnsi="宋体" w:cs="宋体" w:hint="eastAsia"/>
          <w:sz w:val="24"/>
          <w:szCs w:val="24"/>
        </w:rPr>
        <w:tab/>
      </w:r>
    </w:p>
    <w:p w14:paraId="60EB681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页码298/总4770</w:t>
      </w:r>
      <w:r w:rsidRPr="00B2449F">
        <w:rPr>
          <w:rFonts w:ascii="宋体" w:hAnsi="宋体" w:cs="宋体" w:hint="eastAsia"/>
          <w:bCs/>
          <w:sz w:val="24"/>
          <w:szCs w:val="24"/>
        </w:rPr>
        <w:tab/>
        <w:t>65779</w:t>
      </w:r>
      <w:r w:rsidRPr="00B2449F">
        <w:rPr>
          <w:rFonts w:ascii="微软雅黑" w:eastAsia="微软雅黑" w:hAnsi="微软雅黑" w:hint="eastAsia"/>
          <w:bCs/>
          <w:color w:val="000000"/>
          <w:sz w:val="24"/>
          <w:szCs w:val="24"/>
        </w:rPr>
        <w:t xml:space="preserve">  </w:t>
      </w:r>
    </w:p>
    <w:p w14:paraId="4204081A" w14:textId="77777777" w:rsidR="009641DE" w:rsidRPr="00B2449F" w:rsidRDefault="00B426B4" w:rsidP="00C3191F">
      <w:pPr>
        <w:pStyle w:val="11"/>
        <w:rPr>
          <w:b w:val="0"/>
        </w:rPr>
      </w:pPr>
      <w:bookmarkStart w:id="1844" w:name="_Toc54295872"/>
      <w:r w:rsidRPr="000D50B2">
        <w:rPr>
          <w:rStyle w:val="aa111Char"/>
          <w:rFonts w:hint="eastAsia"/>
          <w:b/>
        </w:rPr>
        <w:t>方名：</w:t>
      </w:r>
      <w:r w:rsidRPr="00B2449F">
        <w:rPr>
          <w:rFonts w:hint="eastAsia"/>
          <w:b w:val="0"/>
          <w:bCs w:val="0"/>
        </w:rPr>
        <w:t>养血助胃丸</w:t>
      </w:r>
      <w:bookmarkEnd w:id="1844"/>
      <w:r w:rsidRPr="00B2449F">
        <w:rPr>
          <w:rFonts w:hint="eastAsia"/>
          <w:b w:val="0"/>
        </w:rPr>
        <w:tab/>
      </w:r>
      <w:r w:rsidRPr="00B2449F">
        <w:rPr>
          <w:rFonts w:hint="eastAsia"/>
          <w:b w:val="0"/>
        </w:rPr>
        <w:tab/>
      </w:r>
    </w:p>
    <w:p w14:paraId="2FB7A29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来源：《古今医鉴》卷五</w:t>
      </w:r>
    </w:p>
    <w:p w14:paraId="32E4555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当归（酒洗）一两、川芎一两、白芍（盐酒炒）一两二钱、熟地黄（姜汁浸，炒）八钱、人参五钱、白术（土炒）一两三钱、白茯苓六钱、甘草（炙）三钱、山药（炒）一两、莲子肉（去皮心）一两、扁豆（姜汁炒）六钱</w:t>
      </w:r>
      <w:r w:rsidRPr="00B2449F">
        <w:rPr>
          <w:rFonts w:ascii="微软雅黑" w:eastAsia="微软雅黑" w:hAnsi="微软雅黑" w:hint="eastAsia"/>
          <w:color w:val="000000"/>
          <w:sz w:val="24"/>
          <w:szCs w:val="24"/>
        </w:rPr>
        <w:t xml:space="preserve"> </w:t>
      </w:r>
    </w:p>
    <w:p w14:paraId="7CAABB1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用法：上为末，姜打神曲糊为丸，如梧桐子大。每服六七十丸，空心白滚水送下。</w:t>
      </w:r>
      <w:r w:rsidRPr="00B2449F">
        <w:rPr>
          <w:rFonts w:ascii="微软雅黑" w:eastAsia="微软雅黑" w:hAnsi="微软雅黑" w:hint="eastAsia"/>
          <w:color w:val="000000"/>
          <w:sz w:val="24"/>
          <w:szCs w:val="24"/>
        </w:rPr>
        <w:t xml:space="preserve"> </w:t>
      </w:r>
    </w:p>
    <w:p w14:paraId="3CD7CB4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功效：养元气，健脾胃，生血脉，调营卫，清郁气。</w:t>
      </w:r>
    </w:p>
    <w:p w14:paraId="3D9D402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主治：呕吐翻胃，愈后用。</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54B1D85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lastRenderedPageBreak/>
        <w:t>页码307/总4779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65891</w:t>
      </w:r>
    </w:p>
    <w:p w14:paraId="45C5CE89" w14:textId="77777777" w:rsidR="009641DE" w:rsidRPr="00B2449F" w:rsidRDefault="00B426B4" w:rsidP="00C3191F">
      <w:pPr>
        <w:pStyle w:val="11"/>
        <w:rPr>
          <w:b w:val="0"/>
        </w:rPr>
      </w:pPr>
      <w:bookmarkStart w:id="1845" w:name="_Toc54295873"/>
      <w:r w:rsidRPr="000D50B2">
        <w:rPr>
          <w:rStyle w:val="aa111Char"/>
          <w:rFonts w:hint="eastAsia"/>
          <w:b/>
        </w:rPr>
        <w:t>方名：</w:t>
      </w:r>
      <w:r w:rsidRPr="00B2449F">
        <w:rPr>
          <w:rFonts w:hint="eastAsia"/>
          <w:b w:val="0"/>
          <w:bCs w:val="0"/>
        </w:rPr>
        <w:t>养胃沉香丸</w:t>
      </w:r>
      <w:bookmarkEnd w:id="1845"/>
      <w:r w:rsidRPr="00B2449F">
        <w:rPr>
          <w:rFonts w:hint="eastAsia"/>
          <w:b w:val="0"/>
          <w:bCs w:val="0"/>
        </w:rPr>
        <w:tab/>
      </w:r>
      <w:r w:rsidRPr="00B2449F">
        <w:rPr>
          <w:rFonts w:hint="eastAsia"/>
          <w:b w:val="0"/>
        </w:rPr>
        <w:tab/>
      </w:r>
    </w:p>
    <w:p w14:paraId="50912F7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来源：《医方类聚》卷一○二引《经验秘方》</w:t>
      </w:r>
    </w:p>
    <w:p w14:paraId="6CD5DB7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组成：沉香、当归、广木香、白茯苓、陈皮（去白）、补骨脂、肉豆蔻（面裹煨）、白豆蔻、荜澄茄、青皮各半两、丁香四钱、白术七钱、桂花三钱、大故脂一两（面炒，去瓤）、人参、萝卜、藿香叶各三钱</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63504C4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用法：上为细末，生姜自然汁、熟枣肉为丸，如梧桐子大。每服三四十丸，米饮汤送下。</w:t>
      </w:r>
      <w:r w:rsidRPr="00B2449F">
        <w:rPr>
          <w:rFonts w:ascii="微软雅黑" w:eastAsia="微软雅黑" w:hAnsi="微软雅黑" w:hint="eastAsia"/>
          <w:color w:val="000000"/>
          <w:sz w:val="24"/>
          <w:szCs w:val="24"/>
        </w:rPr>
        <w:t xml:space="preserve"> </w:t>
      </w:r>
    </w:p>
    <w:p w14:paraId="1A8B0B8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主治：胃气虚，脐腹冷痛，大便滑泄，咽膈塞闷，口苦无味，四肢无力，不思饮食，中满痰逆，噫气吞酸，困倦。</w:t>
      </w:r>
      <w:r w:rsidRPr="00B2449F">
        <w:rPr>
          <w:rFonts w:ascii="宋体" w:hAnsi="宋体" w:cs="宋体" w:hint="eastAsia"/>
          <w:sz w:val="24"/>
          <w:szCs w:val="24"/>
        </w:rPr>
        <w:tab/>
      </w:r>
      <w:r w:rsidRPr="00B2449F">
        <w:rPr>
          <w:rFonts w:ascii="宋体" w:hAnsi="宋体" w:cs="宋体" w:hint="eastAsia"/>
          <w:sz w:val="24"/>
          <w:szCs w:val="24"/>
        </w:rPr>
        <w:tab/>
      </w:r>
    </w:p>
    <w:p w14:paraId="6346C5D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页码307/总4779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65892</w:t>
      </w:r>
      <w:r w:rsidRPr="00B2449F">
        <w:rPr>
          <w:rFonts w:ascii="微软雅黑" w:eastAsia="微软雅黑" w:hAnsi="微软雅黑" w:hint="eastAsia"/>
          <w:bCs/>
          <w:color w:val="000000"/>
          <w:sz w:val="24"/>
          <w:szCs w:val="24"/>
        </w:rPr>
        <w:t xml:space="preserve">  </w:t>
      </w:r>
    </w:p>
    <w:p w14:paraId="2D2083A0" w14:textId="77777777" w:rsidR="009641DE" w:rsidRPr="00B2449F" w:rsidRDefault="00B426B4" w:rsidP="00C3191F">
      <w:pPr>
        <w:pStyle w:val="11"/>
        <w:rPr>
          <w:b w:val="0"/>
        </w:rPr>
      </w:pPr>
      <w:bookmarkStart w:id="1846" w:name="_Toc54295874"/>
      <w:r w:rsidRPr="000D50B2">
        <w:rPr>
          <w:rStyle w:val="aa111Char"/>
          <w:rFonts w:hint="eastAsia"/>
          <w:b/>
        </w:rPr>
        <w:t>方名：</w:t>
      </w:r>
      <w:r w:rsidRPr="00B2449F">
        <w:rPr>
          <w:rFonts w:hint="eastAsia"/>
          <w:b w:val="0"/>
          <w:bCs w:val="0"/>
        </w:rPr>
        <w:t>养胃枳壳丸</w:t>
      </w:r>
      <w:bookmarkEnd w:id="1846"/>
      <w:r w:rsidRPr="00B2449F">
        <w:rPr>
          <w:rFonts w:hint="eastAsia"/>
          <w:b w:val="0"/>
          <w:bCs w:val="0"/>
        </w:rPr>
        <w:tab/>
      </w:r>
    </w:p>
    <w:p w14:paraId="536665A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来源：《医方类聚》卷一○四引《经验秘方》</w:t>
      </w:r>
    </w:p>
    <w:p w14:paraId="1A56409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枳术丸、人参、甘草、青皮（去白）、沉香、黄连（酒煮，焙）、玄胡索各一两、白术、枳壳（去瓤，麸炒）、白茯苓、半夏曲、南木香各二两、厚朴、神曲（炒）、麦芽（炒）各三两、陈皮（去白）一两半、益智仁、片姜、檀香末各一两二钱、槟榔二两半、当归（酒洗）、甘松（洗去土）各半两、白豆蔻三两半、缩砂仁、京三棱、蓬莪术（煨）各四两、苍术（去皮，泔浸）五两</w:t>
      </w:r>
      <w:r w:rsidRPr="00B2449F">
        <w:rPr>
          <w:rFonts w:ascii="微软雅黑" w:eastAsia="微软雅黑" w:hAnsi="微软雅黑" w:hint="eastAsia"/>
          <w:color w:val="000000"/>
          <w:sz w:val="24"/>
          <w:szCs w:val="24"/>
        </w:rPr>
        <w:t xml:space="preserve"> </w:t>
      </w:r>
    </w:p>
    <w:p w14:paraId="79F8859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用法：上为细末，生姜自然汁打糊为丸，如梧桐子大。每服三五十丸，食后淡姜汤送下。</w:t>
      </w:r>
      <w:r w:rsidRPr="00B2449F">
        <w:rPr>
          <w:rFonts w:ascii="微软雅黑" w:eastAsia="微软雅黑" w:hAnsi="微软雅黑" w:hint="eastAsia"/>
          <w:color w:val="000000"/>
          <w:sz w:val="24"/>
          <w:szCs w:val="24"/>
        </w:rPr>
        <w:t xml:space="preserve"> </w:t>
      </w:r>
    </w:p>
    <w:p w14:paraId="4E290C0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主治：翻胃。</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17BF483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页码318/总4790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66017</w:t>
      </w:r>
    </w:p>
    <w:p w14:paraId="2042B130" w14:textId="77777777" w:rsidR="009641DE" w:rsidRPr="00B2449F" w:rsidRDefault="00B426B4" w:rsidP="00C3191F">
      <w:pPr>
        <w:pStyle w:val="11"/>
        <w:rPr>
          <w:b w:val="0"/>
        </w:rPr>
      </w:pPr>
      <w:bookmarkStart w:id="1847" w:name="_Toc54295875"/>
      <w:r w:rsidRPr="000D50B2">
        <w:rPr>
          <w:rStyle w:val="aa111Char"/>
          <w:rFonts w:hint="eastAsia"/>
          <w:b/>
        </w:rPr>
        <w:t>方名：</w:t>
      </w:r>
      <w:r w:rsidRPr="00B2449F">
        <w:rPr>
          <w:rFonts w:hint="eastAsia"/>
          <w:b w:val="0"/>
          <w:bCs w:val="0"/>
        </w:rPr>
        <w:t>宣气木香饮</w:t>
      </w:r>
      <w:bookmarkEnd w:id="1847"/>
      <w:r w:rsidRPr="00B2449F">
        <w:rPr>
          <w:rFonts w:hint="eastAsia"/>
          <w:b w:val="0"/>
          <w:bCs w:val="0"/>
        </w:rPr>
        <w:tab/>
      </w:r>
      <w:r w:rsidRPr="00B2449F">
        <w:rPr>
          <w:rFonts w:hint="eastAsia"/>
          <w:b w:val="0"/>
        </w:rPr>
        <w:tab/>
      </w:r>
    </w:p>
    <w:p w14:paraId="3994494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来源：《圣济总录》卷九十七</w:t>
      </w:r>
      <w:r w:rsidRPr="00B2449F">
        <w:rPr>
          <w:rFonts w:ascii="宋体" w:hAnsi="宋体" w:cs="宋体" w:hint="eastAsia"/>
          <w:sz w:val="24"/>
          <w:szCs w:val="24"/>
        </w:rPr>
        <w:tab/>
      </w:r>
    </w:p>
    <w:p w14:paraId="08CC875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组成：木香、桂（去粗皮）、昆布（洗去咸，焙）、槟榔（1半生，锉；1半炮，锉）、大黄（锉，炒）、半夏（汤洗7遍，去滑，麸炒）各半两、芎、甘草（炙，锉）各一分、诃黎勒（煨，去核）三分</w:t>
      </w:r>
      <w:r w:rsidRPr="00B2449F">
        <w:rPr>
          <w:rFonts w:ascii="微软雅黑" w:eastAsia="微软雅黑" w:hAnsi="微软雅黑" w:hint="eastAsia"/>
          <w:color w:val="000000"/>
          <w:sz w:val="24"/>
          <w:szCs w:val="24"/>
        </w:rPr>
        <w:t xml:space="preserve"> </w:t>
      </w:r>
    </w:p>
    <w:p w14:paraId="29708D7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用法：上为粗末。每服五钱匕，水一盏半，生姜一枣大拍碎，煎至八分，去滓，食后温服，一日三次。</w:t>
      </w:r>
      <w:r w:rsidRPr="00B2449F">
        <w:rPr>
          <w:rFonts w:ascii="微软雅黑" w:eastAsia="微软雅黑" w:hAnsi="微软雅黑" w:hint="eastAsia"/>
          <w:color w:val="000000"/>
          <w:sz w:val="24"/>
          <w:szCs w:val="24"/>
        </w:rPr>
        <w:t xml:space="preserve"> </w:t>
      </w:r>
    </w:p>
    <w:p w14:paraId="5DF0C46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主治：膈气痰涎，食不消化，大便不通，腹中雷鸣。</w:t>
      </w:r>
      <w:r w:rsidRPr="00B2449F">
        <w:rPr>
          <w:rFonts w:ascii="宋体" w:hAnsi="宋体" w:cs="宋体" w:hint="eastAsia"/>
          <w:sz w:val="24"/>
          <w:szCs w:val="24"/>
        </w:rPr>
        <w:tab/>
      </w:r>
      <w:r w:rsidRPr="00B2449F">
        <w:rPr>
          <w:rFonts w:ascii="宋体" w:hAnsi="宋体" w:cs="宋体" w:hint="eastAsia"/>
          <w:sz w:val="24"/>
          <w:szCs w:val="24"/>
        </w:rPr>
        <w:tab/>
      </w:r>
    </w:p>
    <w:p w14:paraId="78ACAFD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页码321/总4793</w:t>
      </w:r>
      <w:r w:rsidRPr="00B2449F">
        <w:rPr>
          <w:rFonts w:ascii="宋体" w:hAnsi="宋体" w:cs="宋体" w:hint="eastAsia"/>
          <w:bCs/>
          <w:sz w:val="24"/>
          <w:szCs w:val="24"/>
        </w:rPr>
        <w:tab/>
        <w:t>66044</w:t>
      </w:r>
      <w:r w:rsidRPr="00B2449F">
        <w:rPr>
          <w:rFonts w:ascii="微软雅黑" w:eastAsia="微软雅黑" w:hAnsi="微软雅黑" w:hint="eastAsia"/>
          <w:bCs/>
          <w:color w:val="000000"/>
          <w:sz w:val="24"/>
          <w:szCs w:val="24"/>
        </w:rPr>
        <w:t xml:space="preserve">  </w:t>
      </w:r>
    </w:p>
    <w:p w14:paraId="13E38D73" w14:textId="77777777" w:rsidR="009641DE" w:rsidRPr="00B2449F" w:rsidRDefault="00B426B4" w:rsidP="00C3191F">
      <w:pPr>
        <w:pStyle w:val="11"/>
        <w:rPr>
          <w:b w:val="0"/>
        </w:rPr>
      </w:pPr>
      <w:bookmarkStart w:id="1848" w:name="_Toc54295876"/>
      <w:r w:rsidRPr="000D50B2">
        <w:rPr>
          <w:rStyle w:val="aa111Char"/>
          <w:rFonts w:hint="eastAsia"/>
          <w:b/>
        </w:rPr>
        <w:t>方名：</w:t>
      </w:r>
      <w:r w:rsidRPr="00B2449F">
        <w:rPr>
          <w:rFonts w:hint="eastAsia"/>
          <w:b w:val="0"/>
          <w:bCs w:val="0"/>
        </w:rPr>
        <w:t>宣通下气方</w:t>
      </w:r>
      <w:bookmarkEnd w:id="1848"/>
      <w:r w:rsidRPr="00B2449F">
        <w:rPr>
          <w:rFonts w:hint="eastAsia"/>
          <w:b w:val="0"/>
        </w:rPr>
        <w:tab/>
      </w:r>
    </w:p>
    <w:p w14:paraId="1BB6387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来源：《外台秘要》卷八引《古今录验》</w:t>
      </w:r>
    </w:p>
    <w:p w14:paraId="389FFB5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组成：吴茱萸、泽泻、芍药、白术、汉防己、赤茯苓各二两、蜀大黄二两</w:t>
      </w:r>
      <w:r w:rsidRPr="00B2449F">
        <w:rPr>
          <w:rFonts w:ascii="微软雅黑" w:eastAsia="微软雅黑" w:hAnsi="微软雅黑" w:hint="eastAsia"/>
          <w:color w:val="000000"/>
          <w:sz w:val="24"/>
          <w:szCs w:val="24"/>
        </w:rPr>
        <w:t xml:space="preserve"> </w:t>
      </w:r>
    </w:p>
    <w:p w14:paraId="6C7A7D4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用法：上为末，炼蜜为丸，如梧桐子大。每服二十五丸，饮送下。</w:t>
      </w:r>
      <w:r w:rsidRPr="00B2449F">
        <w:rPr>
          <w:rFonts w:ascii="微软雅黑" w:eastAsia="微软雅黑" w:hAnsi="微软雅黑" w:hint="eastAsia"/>
          <w:color w:val="000000"/>
          <w:sz w:val="24"/>
          <w:szCs w:val="24"/>
        </w:rPr>
        <w:t xml:space="preserve"> </w:t>
      </w:r>
    </w:p>
    <w:p w14:paraId="322578AB"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主治：胸膈痰饮，食噉经日，则并吐出，食皆不消，出如初；空腹一两日，聚食还复吐之，极不便，此由痰饮聚下绝不通。</w:t>
      </w:r>
      <w:r w:rsidRPr="00B2449F">
        <w:rPr>
          <w:rFonts w:ascii="宋体" w:hAnsi="宋体" w:cs="宋体" w:hint="eastAsia"/>
          <w:sz w:val="24"/>
          <w:szCs w:val="24"/>
        </w:rPr>
        <w:tab/>
      </w:r>
      <w:r w:rsidRPr="00B2449F">
        <w:rPr>
          <w:rFonts w:ascii="宋体" w:hAnsi="宋体" w:cs="宋体" w:hint="eastAsia"/>
          <w:sz w:val="24"/>
          <w:szCs w:val="24"/>
        </w:rPr>
        <w:tab/>
      </w:r>
    </w:p>
    <w:p w14:paraId="62930A77"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宜忌：忌桃、李、雀肉、酢物。</w:t>
      </w:r>
    </w:p>
    <w:p w14:paraId="3E0568F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页码326/总4798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66113</w:t>
      </w:r>
    </w:p>
    <w:p w14:paraId="7098E7F4" w14:textId="77777777" w:rsidR="009641DE" w:rsidRPr="00B2449F" w:rsidRDefault="00B426B4" w:rsidP="00C3191F">
      <w:pPr>
        <w:pStyle w:val="11"/>
        <w:rPr>
          <w:b w:val="0"/>
        </w:rPr>
      </w:pPr>
      <w:bookmarkStart w:id="1849" w:name="_Toc54295877"/>
      <w:r w:rsidRPr="000D50B2">
        <w:rPr>
          <w:rStyle w:val="aa111Char"/>
          <w:rFonts w:hint="eastAsia"/>
          <w:b/>
        </w:rPr>
        <w:t>方名：</w:t>
      </w:r>
      <w:r w:rsidRPr="00B2449F">
        <w:rPr>
          <w:rFonts w:hint="eastAsia"/>
          <w:b w:val="0"/>
          <w:bCs w:val="0"/>
        </w:rPr>
        <w:t>姜汁汤</w:t>
      </w:r>
      <w:bookmarkEnd w:id="1849"/>
      <w:r w:rsidRPr="00B2449F">
        <w:rPr>
          <w:rFonts w:hint="eastAsia"/>
          <w:b w:val="0"/>
          <w:bCs w:val="0"/>
        </w:rPr>
        <w:tab/>
      </w:r>
    </w:p>
    <w:p w14:paraId="35077121"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来源：《鸡峰普济方》卷十八</w:t>
      </w:r>
    </w:p>
    <w:p w14:paraId="798BD1A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组成：半夏半两、桔梗、橘皮（黄者）、茯苓各二两、附子、甘草、桂各一两、椒一两半</w:t>
      </w:r>
      <w:r w:rsidRPr="00B2449F">
        <w:rPr>
          <w:rFonts w:ascii="微软雅黑" w:eastAsia="微软雅黑" w:hAnsi="微软雅黑" w:hint="eastAsia"/>
          <w:color w:val="000000"/>
          <w:sz w:val="24"/>
          <w:szCs w:val="24"/>
        </w:rPr>
        <w:t xml:space="preserve"> </w:t>
      </w:r>
    </w:p>
    <w:p w14:paraId="03F61B1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用法：上为粗末。每服三钱，水1一盏半，煎至八分，去滓，入姜汁半醋勺，再</w:t>
      </w:r>
      <w:r w:rsidRPr="00B2449F">
        <w:rPr>
          <w:rFonts w:ascii="宋体" w:hAnsi="宋体" w:cs="宋体" w:hint="eastAsia"/>
          <w:sz w:val="24"/>
          <w:szCs w:val="24"/>
        </w:rPr>
        <w:lastRenderedPageBreak/>
        <w:t>煎，食前服。</w:t>
      </w:r>
      <w:r w:rsidRPr="00B2449F">
        <w:rPr>
          <w:rFonts w:ascii="微软雅黑" w:eastAsia="微软雅黑" w:hAnsi="微软雅黑" w:hint="eastAsia"/>
          <w:color w:val="000000"/>
          <w:sz w:val="24"/>
          <w:szCs w:val="24"/>
        </w:rPr>
        <w:t xml:space="preserve">  </w:t>
      </w:r>
    </w:p>
    <w:p w14:paraId="137A99FA"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主治：胸中痰饮，积聚不消，咳嗽逆吐，饮食不下，脾胃久虚，肌体羸瘦，或自下者。</w:t>
      </w:r>
      <w:r w:rsidRPr="00B2449F">
        <w:rPr>
          <w:rFonts w:ascii="宋体" w:hAnsi="宋体" w:cs="宋体" w:hint="eastAsia"/>
          <w:sz w:val="24"/>
          <w:szCs w:val="24"/>
        </w:rPr>
        <w:tab/>
      </w:r>
      <w:r w:rsidRPr="00B2449F">
        <w:rPr>
          <w:rFonts w:ascii="宋体" w:hAnsi="宋体" w:cs="宋体" w:hint="eastAsia"/>
          <w:sz w:val="24"/>
          <w:szCs w:val="24"/>
        </w:rPr>
        <w:tab/>
      </w:r>
    </w:p>
    <w:p w14:paraId="6171C40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页码327/总4799</w:t>
      </w:r>
      <w:r w:rsidRPr="00B2449F">
        <w:rPr>
          <w:rFonts w:ascii="宋体" w:hAnsi="宋体" w:cs="宋体" w:hint="eastAsia"/>
          <w:bCs/>
          <w:sz w:val="24"/>
          <w:szCs w:val="24"/>
        </w:rPr>
        <w:tab/>
        <w:t>66132</w:t>
      </w:r>
      <w:r w:rsidRPr="00B2449F">
        <w:rPr>
          <w:rFonts w:ascii="微软雅黑" w:eastAsia="微软雅黑" w:hAnsi="微软雅黑" w:hint="eastAsia"/>
          <w:bCs/>
          <w:color w:val="000000"/>
          <w:sz w:val="24"/>
          <w:szCs w:val="24"/>
        </w:rPr>
        <w:t xml:space="preserve">  </w:t>
      </w:r>
    </w:p>
    <w:p w14:paraId="6479B022" w14:textId="77777777" w:rsidR="009641DE" w:rsidRPr="00B2449F" w:rsidRDefault="00B426B4" w:rsidP="00C3191F">
      <w:pPr>
        <w:pStyle w:val="11"/>
        <w:rPr>
          <w:b w:val="0"/>
        </w:rPr>
      </w:pPr>
      <w:bookmarkStart w:id="1850" w:name="_Toc54295878"/>
      <w:r w:rsidRPr="000D50B2">
        <w:rPr>
          <w:rStyle w:val="aa111Char"/>
          <w:rFonts w:hint="eastAsia"/>
          <w:b/>
        </w:rPr>
        <w:t>方名：</w:t>
      </w:r>
      <w:r w:rsidRPr="00B2449F">
        <w:rPr>
          <w:rFonts w:hint="eastAsia"/>
          <w:b w:val="0"/>
          <w:bCs w:val="0"/>
        </w:rPr>
        <w:t>姜米散</w:t>
      </w:r>
      <w:bookmarkEnd w:id="1850"/>
      <w:r w:rsidRPr="00B2449F">
        <w:rPr>
          <w:rFonts w:hint="eastAsia"/>
          <w:b w:val="0"/>
          <w:bCs w:val="0"/>
        </w:rPr>
        <w:tab/>
      </w:r>
    </w:p>
    <w:p w14:paraId="2B66EAA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来源：《圣济总录》卷七十四</w:t>
      </w:r>
      <w:r w:rsidRPr="00B2449F">
        <w:rPr>
          <w:rFonts w:ascii="微软雅黑" w:eastAsia="微软雅黑" w:hAnsi="微软雅黑" w:hint="eastAsia"/>
          <w:color w:val="000000"/>
          <w:sz w:val="24"/>
          <w:szCs w:val="24"/>
        </w:rPr>
        <w:t xml:space="preserve"> </w:t>
      </w:r>
    </w:p>
    <w:p w14:paraId="264514D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组成：陈米一升（用生姜二斤，取汁浸米，焙，捣筛为末，炒令黄）、肉豆蔻三枚（去壳）、草豆蔻十枚（煨，去皮）、陈橘皮（去白，炒）、甘草（炙，锉）、烧盐各一两（研）</w:t>
      </w:r>
      <w:r w:rsidRPr="00B2449F">
        <w:rPr>
          <w:rFonts w:ascii="微软雅黑" w:eastAsia="微软雅黑" w:hAnsi="微软雅黑" w:hint="eastAsia"/>
          <w:color w:val="000000"/>
          <w:sz w:val="24"/>
          <w:szCs w:val="24"/>
        </w:rPr>
        <w:t xml:space="preserve"> </w:t>
      </w:r>
    </w:p>
    <w:p w14:paraId="433E0FF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用法：上为散。每服二钱匕，沸汤点服，不拘时候。</w:t>
      </w:r>
      <w:r w:rsidRPr="00B2449F">
        <w:rPr>
          <w:rFonts w:ascii="微软雅黑" w:eastAsia="微软雅黑" w:hAnsi="微软雅黑" w:hint="eastAsia"/>
          <w:color w:val="000000"/>
          <w:sz w:val="24"/>
          <w:szCs w:val="24"/>
        </w:rPr>
        <w:t xml:space="preserve"> </w:t>
      </w:r>
    </w:p>
    <w:p w14:paraId="3EF8557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主治：脾胃气虚，腹胀飧泄困劣，服暖药即呕逆，食饮不下。</w:t>
      </w:r>
      <w:r w:rsidRPr="00B2449F">
        <w:rPr>
          <w:rFonts w:ascii="宋体" w:hAnsi="宋体" w:cs="宋体" w:hint="eastAsia"/>
          <w:sz w:val="24"/>
          <w:szCs w:val="24"/>
        </w:rPr>
        <w:tab/>
      </w:r>
    </w:p>
    <w:p w14:paraId="57F3C06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页码329/总4801</w:t>
      </w:r>
      <w:r w:rsidRPr="00B2449F">
        <w:rPr>
          <w:rFonts w:ascii="宋体" w:hAnsi="宋体" w:cs="宋体" w:hint="eastAsia"/>
          <w:bCs/>
          <w:sz w:val="24"/>
          <w:szCs w:val="24"/>
        </w:rPr>
        <w:tab/>
        <w:t>66162</w:t>
      </w:r>
      <w:r w:rsidRPr="00B2449F">
        <w:rPr>
          <w:rFonts w:ascii="微软雅黑" w:eastAsia="微软雅黑" w:hAnsi="微软雅黑" w:hint="eastAsia"/>
          <w:bCs/>
          <w:color w:val="000000"/>
          <w:sz w:val="24"/>
          <w:szCs w:val="24"/>
        </w:rPr>
        <w:t xml:space="preserve">  </w:t>
      </w:r>
    </w:p>
    <w:p w14:paraId="3D28E0CC" w14:textId="77777777" w:rsidR="009641DE" w:rsidRPr="00B2449F" w:rsidRDefault="00B426B4" w:rsidP="00C3191F">
      <w:pPr>
        <w:pStyle w:val="11"/>
        <w:rPr>
          <w:b w:val="0"/>
        </w:rPr>
      </w:pPr>
      <w:bookmarkStart w:id="1851" w:name="_Toc54295879"/>
      <w:r w:rsidRPr="000D50B2">
        <w:rPr>
          <w:rStyle w:val="aa111Char"/>
          <w:rFonts w:hint="eastAsia"/>
          <w:b/>
        </w:rPr>
        <w:t>方名：</w:t>
      </w:r>
      <w:r w:rsidRPr="00B2449F">
        <w:rPr>
          <w:rFonts w:hint="eastAsia"/>
          <w:b w:val="0"/>
          <w:bCs w:val="0"/>
        </w:rPr>
        <w:t>姜附汤</w:t>
      </w:r>
      <w:bookmarkEnd w:id="1851"/>
      <w:r w:rsidRPr="00B2449F">
        <w:rPr>
          <w:rFonts w:hint="eastAsia"/>
          <w:b w:val="0"/>
        </w:rPr>
        <w:tab/>
      </w:r>
    </w:p>
    <w:p w14:paraId="6444C07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来源：《朱氏集验方》卷四</w:t>
      </w:r>
      <w:r w:rsidRPr="00B2449F">
        <w:rPr>
          <w:rFonts w:ascii="微软雅黑" w:eastAsia="微软雅黑" w:hAnsi="微软雅黑" w:hint="eastAsia"/>
          <w:color w:val="000000"/>
          <w:sz w:val="24"/>
          <w:szCs w:val="24"/>
        </w:rPr>
        <w:t xml:space="preserve"> </w:t>
      </w:r>
    </w:p>
    <w:p w14:paraId="3C992EB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组成：白豆蔻半两（去壳）、附子一个（七钱，炮）、缩砂仁三钱、白姜一两（炮）、甘草半两</w:t>
      </w:r>
      <w:r w:rsidRPr="00B2449F">
        <w:rPr>
          <w:rFonts w:ascii="微软雅黑" w:eastAsia="微软雅黑" w:hAnsi="微软雅黑" w:hint="eastAsia"/>
          <w:color w:val="000000"/>
          <w:sz w:val="24"/>
          <w:szCs w:val="24"/>
        </w:rPr>
        <w:t xml:space="preserve"> </w:t>
      </w:r>
    </w:p>
    <w:p w14:paraId="5BA2CC6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用法：上㕮咀。每服三钱，水一盏半，煎八分，空心服。</w:t>
      </w:r>
      <w:r w:rsidRPr="00B2449F">
        <w:rPr>
          <w:rFonts w:ascii="微软雅黑" w:eastAsia="微软雅黑" w:hAnsi="微软雅黑" w:hint="eastAsia"/>
          <w:color w:val="000000"/>
          <w:sz w:val="24"/>
          <w:szCs w:val="24"/>
        </w:rPr>
        <w:t xml:space="preserve">  </w:t>
      </w:r>
    </w:p>
    <w:p w14:paraId="0F882054"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主治：脾虚腹胀，呕吐痰饮，食不进，或发寒热。</w:t>
      </w:r>
      <w:r w:rsidRPr="00B2449F">
        <w:rPr>
          <w:rFonts w:ascii="宋体" w:hAnsi="宋体" w:cs="宋体" w:hint="eastAsia"/>
          <w:sz w:val="24"/>
          <w:szCs w:val="24"/>
        </w:rPr>
        <w:tab/>
      </w:r>
      <w:r w:rsidRPr="00B2449F">
        <w:rPr>
          <w:rFonts w:ascii="宋体" w:hAnsi="宋体" w:cs="宋体" w:hint="eastAsia"/>
          <w:sz w:val="24"/>
          <w:szCs w:val="24"/>
        </w:rPr>
        <w:tab/>
      </w:r>
    </w:p>
    <w:p w14:paraId="744CDDA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页码329/总4801</w:t>
      </w:r>
      <w:r w:rsidRPr="00B2449F">
        <w:rPr>
          <w:rFonts w:ascii="宋体" w:hAnsi="宋体" w:cs="宋体" w:hint="eastAsia"/>
          <w:bCs/>
          <w:sz w:val="24"/>
          <w:szCs w:val="24"/>
        </w:rPr>
        <w:tab/>
        <w:t>66173</w:t>
      </w:r>
      <w:r w:rsidRPr="00B2449F">
        <w:rPr>
          <w:rFonts w:ascii="微软雅黑" w:eastAsia="微软雅黑" w:hAnsi="微软雅黑" w:hint="eastAsia"/>
          <w:bCs/>
          <w:color w:val="000000"/>
          <w:sz w:val="24"/>
          <w:szCs w:val="24"/>
        </w:rPr>
        <w:t xml:space="preserve">  </w:t>
      </w:r>
    </w:p>
    <w:p w14:paraId="43DF3C49" w14:textId="77777777" w:rsidR="009641DE" w:rsidRPr="00B2449F" w:rsidRDefault="00B426B4" w:rsidP="00C3191F">
      <w:pPr>
        <w:pStyle w:val="11"/>
        <w:rPr>
          <w:b w:val="0"/>
        </w:rPr>
      </w:pPr>
      <w:bookmarkStart w:id="1852" w:name="_Toc54295880"/>
      <w:r w:rsidRPr="000D50B2">
        <w:rPr>
          <w:rStyle w:val="aa111Char"/>
          <w:rFonts w:hint="eastAsia"/>
          <w:b/>
        </w:rPr>
        <w:t>方名：</w:t>
      </w:r>
      <w:r w:rsidRPr="00B2449F">
        <w:rPr>
          <w:rFonts w:hint="eastAsia"/>
          <w:b w:val="0"/>
          <w:bCs w:val="0"/>
        </w:rPr>
        <w:t>姜附散</w:t>
      </w:r>
      <w:bookmarkEnd w:id="1852"/>
      <w:r w:rsidRPr="00B2449F">
        <w:rPr>
          <w:rFonts w:hint="eastAsia"/>
          <w:b w:val="0"/>
          <w:bCs w:val="0"/>
        </w:rPr>
        <w:tab/>
      </w:r>
    </w:p>
    <w:p w14:paraId="66188B6B"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来源：《赤水玄珠》卷四</w:t>
      </w:r>
    </w:p>
    <w:p w14:paraId="56A96BF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组成：香附子一斤、生姜三斤</w:t>
      </w:r>
      <w:r w:rsidRPr="00B2449F">
        <w:rPr>
          <w:rFonts w:ascii="微软雅黑" w:eastAsia="微软雅黑" w:hAnsi="微软雅黑" w:hint="eastAsia"/>
          <w:color w:val="000000"/>
          <w:sz w:val="24"/>
          <w:szCs w:val="24"/>
        </w:rPr>
        <w:t xml:space="preserve"> </w:t>
      </w:r>
    </w:p>
    <w:p w14:paraId="3CA0231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用法：生姜捣汁，浸香附一宿，晒干再浸，再晒，以姜汁尽为度，为末。每服二钱，米饮调下。</w:t>
      </w:r>
      <w:r w:rsidRPr="00B2449F">
        <w:rPr>
          <w:rFonts w:ascii="微软雅黑" w:eastAsia="微软雅黑" w:hAnsi="微软雅黑" w:hint="eastAsia"/>
          <w:color w:val="000000"/>
          <w:sz w:val="24"/>
          <w:szCs w:val="24"/>
        </w:rPr>
        <w:t xml:space="preserve"> </w:t>
      </w:r>
    </w:p>
    <w:p w14:paraId="666E4DCB"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主治：膈气不通，胸膈间结块，大如拳，坚如石，呕吐恶心，饮食不下。</w:t>
      </w:r>
    </w:p>
    <w:p w14:paraId="30AB3FE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页码329/总4801 66176</w:t>
      </w:r>
      <w:r w:rsidRPr="00B2449F">
        <w:rPr>
          <w:rFonts w:ascii="微软雅黑" w:eastAsia="微软雅黑" w:hAnsi="微软雅黑" w:hint="eastAsia"/>
          <w:bCs/>
          <w:color w:val="000000"/>
          <w:sz w:val="24"/>
          <w:szCs w:val="24"/>
        </w:rPr>
        <w:t xml:space="preserve">    </w:t>
      </w:r>
    </w:p>
    <w:p w14:paraId="34C08FD6" w14:textId="77777777" w:rsidR="009641DE" w:rsidRPr="00B2449F" w:rsidRDefault="00B426B4" w:rsidP="00C3191F">
      <w:pPr>
        <w:pStyle w:val="11"/>
        <w:rPr>
          <w:b w:val="0"/>
        </w:rPr>
      </w:pPr>
      <w:bookmarkStart w:id="1853" w:name="_Toc54295881"/>
      <w:r w:rsidRPr="000D50B2">
        <w:rPr>
          <w:rStyle w:val="aa111Char"/>
          <w:rFonts w:hint="eastAsia"/>
          <w:b/>
        </w:rPr>
        <w:t>方名：</w:t>
      </w:r>
      <w:r w:rsidRPr="00B2449F">
        <w:rPr>
          <w:rFonts w:hint="eastAsia"/>
          <w:b w:val="0"/>
          <w:bCs w:val="0"/>
        </w:rPr>
        <w:t>姜枣丸</w:t>
      </w:r>
      <w:bookmarkEnd w:id="1853"/>
      <w:r w:rsidRPr="00B2449F">
        <w:rPr>
          <w:rFonts w:hint="eastAsia"/>
          <w:b w:val="0"/>
          <w:bCs w:val="0"/>
        </w:rPr>
        <w:tab/>
      </w:r>
    </w:p>
    <w:p w14:paraId="5A5AE0A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来源：《圣济总录》卷四十七</w:t>
      </w:r>
    </w:p>
    <w:p w14:paraId="6B6A482D"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组成：生姜（去皮，片切，焙干）四两、丁香、附子（炮裂，去皮脐）各一两</w:t>
      </w:r>
    </w:p>
    <w:p w14:paraId="675FE5C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用法：上为末，用蒸枣肉为丸，如梧桐子大。每服十五至二十丸，米饮送下，不拘时候。</w:t>
      </w:r>
      <w:r w:rsidRPr="00B2449F">
        <w:rPr>
          <w:rFonts w:ascii="微软雅黑" w:eastAsia="微软雅黑" w:hAnsi="微软雅黑" w:hint="eastAsia"/>
          <w:color w:val="000000"/>
          <w:sz w:val="24"/>
          <w:szCs w:val="24"/>
        </w:rPr>
        <w:t xml:space="preserve"> </w:t>
      </w:r>
    </w:p>
    <w:p w14:paraId="64FFC24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主治：胃寒痰逆，噫醋吞酸，胸膈不利，不思饮食。</w:t>
      </w:r>
    </w:p>
    <w:p w14:paraId="42CC678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页码330/总4802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66196</w:t>
      </w:r>
    </w:p>
    <w:p w14:paraId="36AD2C38" w14:textId="77777777" w:rsidR="009641DE" w:rsidRPr="00B2449F" w:rsidRDefault="00B426B4" w:rsidP="00C3191F">
      <w:pPr>
        <w:pStyle w:val="11"/>
        <w:rPr>
          <w:b w:val="0"/>
        </w:rPr>
      </w:pPr>
      <w:bookmarkStart w:id="1854" w:name="_Toc54295882"/>
      <w:r w:rsidRPr="000D50B2">
        <w:rPr>
          <w:rStyle w:val="aa111Char"/>
          <w:rFonts w:hint="eastAsia"/>
          <w:b/>
        </w:rPr>
        <w:t>方名：</w:t>
      </w:r>
      <w:r w:rsidRPr="00B2449F">
        <w:rPr>
          <w:rFonts w:hint="eastAsia"/>
          <w:b w:val="0"/>
          <w:bCs w:val="0"/>
        </w:rPr>
        <w:t>姜面丸</w:t>
      </w:r>
      <w:bookmarkEnd w:id="1854"/>
      <w:r w:rsidRPr="00B2449F">
        <w:rPr>
          <w:rFonts w:hint="eastAsia"/>
          <w:b w:val="0"/>
        </w:rPr>
        <w:tab/>
      </w:r>
    </w:p>
    <w:p w14:paraId="2C86295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来源：《鸡峰普济方》卷十二</w:t>
      </w:r>
    </w:p>
    <w:p w14:paraId="31EC2BD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组成：好面一斤、干姜十两、吴茱萸五钱、青盐一两</w:t>
      </w:r>
      <w:r w:rsidRPr="00B2449F">
        <w:rPr>
          <w:rFonts w:ascii="微软雅黑" w:eastAsia="微软雅黑" w:hAnsi="微软雅黑" w:hint="eastAsia"/>
          <w:color w:val="000000"/>
          <w:sz w:val="24"/>
          <w:szCs w:val="24"/>
        </w:rPr>
        <w:t xml:space="preserve"> </w:t>
      </w:r>
    </w:p>
    <w:p w14:paraId="4C5ADD6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用法：上为细末，炼蜜为丸，如梧桐子大。每服三十丸，空心米饮送下。</w:t>
      </w:r>
      <w:r w:rsidRPr="00B2449F">
        <w:rPr>
          <w:rFonts w:ascii="微软雅黑" w:eastAsia="微软雅黑" w:hAnsi="微软雅黑" w:hint="eastAsia"/>
          <w:color w:val="000000"/>
          <w:sz w:val="24"/>
          <w:szCs w:val="24"/>
        </w:rPr>
        <w:t xml:space="preserve"> </w:t>
      </w:r>
    </w:p>
    <w:p w14:paraId="54EB98E5"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主治：腹虚冷，不饮食，食辄不消，羸瘦。</w:t>
      </w:r>
      <w:r w:rsidRPr="00B2449F">
        <w:rPr>
          <w:rFonts w:ascii="宋体" w:hAnsi="宋体" w:cs="宋体" w:hint="eastAsia"/>
          <w:sz w:val="24"/>
          <w:szCs w:val="24"/>
        </w:rPr>
        <w:tab/>
      </w:r>
      <w:r w:rsidRPr="00B2449F">
        <w:rPr>
          <w:rFonts w:ascii="宋体" w:hAnsi="宋体" w:cs="宋体" w:hint="eastAsia"/>
          <w:sz w:val="24"/>
          <w:szCs w:val="24"/>
        </w:rPr>
        <w:tab/>
      </w:r>
    </w:p>
    <w:p w14:paraId="6D556E0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页码330/总4802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66197</w:t>
      </w:r>
      <w:r w:rsidRPr="00B2449F">
        <w:rPr>
          <w:rFonts w:ascii="微软雅黑" w:eastAsia="微软雅黑" w:hAnsi="微软雅黑" w:hint="eastAsia"/>
          <w:bCs/>
          <w:color w:val="000000"/>
          <w:sz w:val="24"/>
          <w:szCs w:val="24"/>
        </w:rPr>
        <w:t xml:space="preserve">  </w:t>
      </w:r>
    </w:p>
    <w:p w14:paraId="016B8892" w14:textId="77777777" w:rsidR="009641DE" w:rsidRPr="00B2449F" w:rsidRDefault="00B426B4" w:rsidP="00C3191F">
      <w:pPr>
        <w:pStyle w:val="11"/>
        <w:rPr>
          <w:b w:val="0"/>
        </w:rPr>
      </w:pPr>
      <w:bookmarkStart w:id="1855" w:name="_Toc54295883"/>
      <w:r w:rsidRPr="000D50B2">
        <w:rPr>
          <w:rStyle w:val="aa111Char"/>
          <w:rFonts w:hint="eastAsia"/>
          <w:b/>
        </w:rPr>
        <w:t>方名：</w:t>
      </w:r>
      <w:r w:rsidRPr="00B2449F">
        <w:rPr>
          <w:rFonts w:hint="eastAsia"/>
          <w:b w:val="0"/>
          <w:bCs w:val="0"/>
        </w:rPr>
        <w:t>姜面丸</w:t>
      </w:r>
      <w:bookmarkEnd w:id="1855"/>
      <w:r w:rsidRPr="00B2449F">
        <w:rPr>
          <w:rFonts w:hint="eastAsia"/>
          <w:b w:val="0"/>
          <w:bCs w:val="0"/>
        </w:rPr>
        <w:tab/>
      </w:r>
    </w:p>
    <w:p w14:paraId="1563042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来源：《鸡峰普济方》卷十二</w:t>
      </w:r>
    </w:p>
    <w:p w14:paraId="12A3587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组成：苍术、好面一斤、当归、干姜各三两</w:t>
      </w:r>
      <w:r w:rsidRPr="00B2449F">
        <w:rPr>
          <w:rFonts w:ascii="微软雅黑" w:eastAsia="微软雅黑" w:hAnsi="微软雅黑" w:hint="eastAsia"/>
          <w:color w:val="000000"/>
          <w:sz w:val="24"/>
          <w:szCs w:val="24"/>
        </w:rPr>
        <w:t xml:space="preserve"> </w:t>
      </w:r>
    </w:p>
    <w:p w14:paraId="1F8480D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用法：上为细末，炼蜜为丸，如梧桐子大。每服三十丸，空心米饮送下。</w:t>
      </w:r>
      <w:r w:rsidRPr="00B2449F">
        <w:rPr>
          <w:rFonts w:ascii="微软雅黑" w:eastAsia="微软雅黑" w:hAnsi="微软雅黑" w:hint="eastAsia"/>
          <w:color w:val="000000"/>
          <w:sz w:val="24"/>
          <w:szCs w:val="24"/>
        </w:rPr>
        <w:t xml:space="preserve"> </w:t>
      </w:r>
    </w:p>
    <w:p w14:paraId="39507B02"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主治：腹寒冷，不饮食，食辄不消，羸瘦者。</w:t>
      </w:r>
      <w:r w:rsidRPr="00B2449F">
        <w:rPr>
          <w:rFonts w:ascii="宋体" w:hAnsi="宋体" w:cs="宋体" w:hint="eastAsia"/>
          <w:sz w:val="24"/>
          <w:szCs w:val="24"/>
        </w:rPr>
        <w:tab/>
      </w:r>
      <w:r w:rsidRPr="00B2449F">
        <w:rPr>
          <w:rFonts w:ascii="宋体" w:hAnsi="宋体" w:cs="宋体" w:hint="eastAsia"/>
          <w:sz w:val="24"/>
          <w:szCs w:val="24"/>
        </w:rPr>
        <w:tab/>
      </w:r>
    </w:p>
    <w:p w14:paraId="5F8BE05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lastRenderedPageBreak/>
        <w:t>页码331/总4803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66206</w:t>
      </w:r>
    </w:p>
    <w:p w14:paraId="14296AD4" w14:textId="77777777" w:rsidR="009641DE" w:rsidRPr="00B2449F" w:rsidRDefault="00B426B4" w:rsidP="00C3191F">
      <w:pPr>
        <w:pStyle w:val="11"/>
        <w:rPr>
          <w:b w:val="0"/>
        </w:rPr>
      </w:pPr>
      <w:bookmarkStart w:id="1856" w:name="_Toc54295884"/>
      <w:r w:rsidRPr="000D50B2">
        <w:rPr>
          <w:rStyle w:val="aa111Char"/>
          <w:rFonts w:hint="eastAsia"/>
          <w:b/>
        </w:rPr>
        <w:t>方名：</w:t>
      </w:r>
      <w:r w:rsidRPr="00B2449F">
        <w:rPr>
          <w:rFonts w:hint="eastAsia"/>
          <w:b w:val="0"/>
          <w:bCs w:val="0"/>
        </w:rPr>
        <w:t>姜桂汤</w:t>
      </w:r>
      <w:bookmarkEnd w:id="1856"/>
      <w:r w:rsidRPr="00B2449F">
        <w:rPr>
          <w:rFonts w:hint="eastAsia"/>
          <w:b w:val="0"/>
          <w:bCs w:val="0"/>
        </w:rPr>
        <w:tab/>
      </w:r>
    </w:p>
    <w:p w14:paraId="13F413F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来源：《朱氏集验方》卷四</w:t>
      </w:r>
      <w:r w:rsidRPr="00B2449F">
        <w:rPr>
          <w:rFonts w:ascii="微软雅黑" w:eastAsia="微软雅黑" w:hAnsi="微软雅黑" w:hint="eastAsia"/>
          <w:color w:val="000000"/>
          <w:sz w:val="24"/>
          <w:szCs w:val="24"/>
        </w:rPr>
        <w:t xml:space="preserve"> </w:t>
      </w:r>
    </w:p>
    <w:p w14:paraId="15AED97A"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组成：白姜（炮）、红豆、肉桂、丁香、粉草、缩砂仁（炒）、败姜（用灶心土炒）各半两</w:t>
      </w:r>
    </w:p>
    <w:p w14:paraId="6FD9E2A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用法：上为细末。每服一钱，生姜自然汁一分，沸汤调下。</w:t>
      </w:r>
      <w:r w:rsidRPr="00B2449F">
        <w:rPr>
          <w:rFonts w:ascii="微软雅黑" w:eastAsia="微软雅黑" w:hAnsi="微软雅黑" w:hint="eastAsia"/>
          <w:color w:val="000000"/>
          <w:sz w:val="24"/>
          <w:szCs w:val="24"/>
        </w:rPr>
        <w:t xml:space="preserve"> </w:t>
      </w:r>
    </w:p>
    <w:p w14:paraId="14D81501"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主治：翻胃呕吐。</w:t>
      </w:r>
      <w:r w:rsidRPr="00B2449F">
        <w:rPr>
          <w:rFonts w:ascii="宋体" w:hAnsi="宋体" w:cs="宋体" w:hint="eastAsia"/>
          <w:sz w:val="24"/>
          <w:szCs w:val="24"/>
        </w:rPr>
        <w:tab/>
      </w:r>
      <w:r w:rsidRPr="00B2449F">
        <w:rPr>
          <w:rFonts w:ascii="宋体" w:hAnsi="宋体" w:cs="宋体" w:hint="eastAsia"/>
          <w:sz w:val="24"/>
          <w:szCs w:val="24"/>
        </w:rPr>
        <w:tab/>
      </w:r>
    </w:p>
    <w:p w14:paraId="40AA8B06"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备注：方中败姜，《普济方》引作“败酱”。</w:t>
      </w:r>
    </w:p>
    <w:p w14:paraId="69A43FD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页码335/总4807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66280</w:t>
      </w:r>
    </w:p>
    <w:p w14:paraId="5D321310" w14:textId="77777777" w:rsidR="009641DE" w:rsidRPr="00B2449F" w:rsidRDefault="00B426B4" w:rsidP="00C3191F">
      <w:pPr>
        <w:pStyle w:val="11"/>
        <w:rPr>
          <w:b w:val="0"/>
        </w:rPr>
      </w:pPr>
      <w:bookmarkStart w:id="1857" w:name="_Toc54295885"/>
      <w:r w:rsidRPr="000D50B2">
        <w:rPr>
          <w:rStyle w:val="aa111Char"/>
          <w:rFonts w:hint="eastAsia"/>
          <w:b/>
        </w:rPr>
        <w:t>方名：</w:t>
      </w:r>
      <w:r w:rsidRPr="00B2449F">
        <w:rPr>
          <w:rFonts w:hint="eastAsia"/>
          <w:b w:val="0"/>
          <w:bCs w:val="0"/>
        </w:rPr>
        <w:t>姜蜜饮</w:t>
      </w:r>
      <w:bookmarkEnd w:id="1857"/>
      <w:r w:rsidRPr="00B2449F">
        <w:rPr>
          <w:rFonts w:hint="eastAsia"/>
          <w:b w:val="0"/>
          <w:bCs w:val="0"/>
        </w:rPr>
        <w:tab/>
      </w:r>
    </w:p>
    <w:p w14:paraId="6512459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来源：《圣济总录》卷四十七</w:t>
      </w:r>
    </w:p>
    <w:p w14:paraId="0904D0E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组成：生姜半两（取自然汁）、白蜜一合、糯米半合（淘净细研）</w:t>
      </w:r>
      <w:r w:rsidRPr="00B2449F">
        <w:rPr>
          <w:rFonts w:ascii="微软雅黑" w:eastAsia="微软雅黑" w:hAnsi="微软雅黑" w:hint="eastAsia"/>
          <w:color w:val="000000"/>
          <w:sz w:val="24"/>
          <w:szCs w:val="24"/>
        </w:rPr>
        <w:t xml:space="preserve"> </w:t>
      </w:r>
    </w:p>
    <w:p w14:paraId="18D005D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用法：和匀，入新汲水一盏调开，分二服，不拘时候。</w:t>
      </w:r>
      <w:r w:rsidRPr="00B2449F">
        <w:rPr>
          <w:rFonts w:ascii="微软雅黑" w:eastAsia="微软雅黑" w:hAnsi="微软雅黑" w:hint="eastAsia"/>
          <w:color w:val="000000"/>
          <w:sz w:val="24"/>
          <w:szCs w:val="24"/>
        </w:rPr>
        <w:t xml:space="preserve"> </w:t>
      </w:r>
    </w:p>
    <w:p w14:paraId="7F7CD89A"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主治：胃中实热，吐逆心烦，不下食饮。</w:t>
      </w:r>
    </w:p>
    <w:p w14:paraId="738E816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页码336/总4808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66289</w:t>
      </w:r>
    </w:p>
    <w:p w14:paraId="3D0851F8" w14:textId="77777777" w:rsidR="009641DE" w:rsidRPr="00B2449F" w:rsidRDefault="00B426B4" w:rsidP="00C3191F">
      <w:pPr>
        <w:pStyle w:val="11"/>
        <w:rPr>
          <w:b w:val="0"/>
        </w:rPr>
      </w:pPr>
      <w:bookmarkStart w:id="1858" w:name="_Toc54295886"/>
      <w:r w:rsidRPr="000D50B2">
        <w:rPr>
          <w:rStyle w:val="aa111Char"/>
          <w:rFonts w:hint="eastAsia"/>
          <w:b/>
        </w:rPr>
        <w:t>方名：</w:t>
      </w:r>
      <w:r w:rsidRPr="00B2449F">
        <w:rPr>
          <w:rFonts w:hint="eastAsia"/>
          <w:b w:val="0"/>
          <w:bCs w:val="0"/>
        </w:rPr>
        <w:t>姜橘汤</w:t>
      </w:r>
      <w:bookmarkEnd w:id="1858"/>
      <w:r w:rsidRPr="00B2449F">
        <w:rPr>
          <w:rFonts w:hint="eastAsia"/>
          <w:b w:val="0"/>
          <w:bCs w:val="0"/>
        </w:rPr>
        <w:tab/>
      </w:r>
    </w:p>
    <w:p w14:paraId="033D7E6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来源：《圣济总录》卷二十五</w:t>
      </w:r>
    </w:p>
    <w:p w14:paraId="6927BB3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异名：姜陈汤（《嵩崖尊生》卷九）</w:t>
      </w:r>
      <w:r w:rsidRPr="00B2449F">
        <w:rPr>
          <w:rFonts w:ascii="微软雅黑" w:eastAsia="微软雅黑" w:hAnsi="微软雅黑" w:hint="eastAsia"/>
          <w:color w:val="000000"/>
          <w:sz w:val="24"/>
          <w:szCs w:val="24"/>
        </w:rPr>
        <w:t xml:space="preserve"> </w:t>
      </w:r>
    </w:p>
    <w:p w14:paraId="34461FD9"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组成：生姜（切，焙）、陈橘皮（汤浸去白，焙）各等分</w:t>
      </w:r>
    </w:p>
    <w:p w14:paraId="0140A3C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用法：上药治下筛。每服三钱匕，水一盏，煎至七分，去滓热服，不拘时候。</w:t>
      </w:r>
      <w:r w:rsidRPr="00B2449F">
        <w:rPr>
          <w:rFonts w:ascii="微软雅黑" w:eastAsia="微软雅黑" w:hAnsi="微软雅黑" w:hint="eastAsia"/>
          <w:color w:val="000000"/>
          <w:sz w:val="24"/>
          <w:szCs w:val="24"/>
        </w:rPr>
        <w:t xml:space="preserve"> </w:t>
      </w:r>
    </w:p>
    <w:p w14:paraId="27D7918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主治：①《圣济总录》：伤寒干呕不止，手足逆冷。②《医统》：老人噎病，胸满塞闷，饮食不下。</w:t>
      </w:r>
      <w:r w:rsidRPr="00B2449F">
        <w:rPr>
          <w:rFonts w:ascii="宋体" w:hAnsi="宋体" w:cs="宋体" w:hint="eastAsia"/>
          <w:sz w:val="24"/>
          <w:szCs w:val="24"/>
        </w:rPr>
        <w:tab/>
      </w:r>
      <w:r w:rsidRPr="00B2449F">
        <w:rPr>
          <w:rFonts w:ascii="宋体" w:hAnsi="宋体" w:cs="宋体" w:hint="eastAsia"/>
          <w:sz w:val="24"/>
          <w:szCs w:val="24"/>
        </w:rPr>
        <w:tab/>
      </w:r>
    </w:p>
    <w:p w14:paraId="13F70DD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页码336/总4808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66292</w:t>
      </w:r>
      <w:r w:rsidRPr="00B2449F">
        <w:rPr>
          <w:rFonts w:ascii="微软雅黑" w:eastAsia="微软雅黑" w:hAnsi="微软雅黑" w:hint="eastAsia"/>
          <w:bCs/>
          <w:color w:val="000000"/>
          <w:sz w:val="24"/>
          <w:szCs w:val="24"/>
        </w:rPr>
        <w:t xml:space="preserve">   </w:t>
      </w:r>
    </w:p>
    <w:p w14:paraId="07DB9524" w14:textId="77777777" w:rsidR="009641DE" w:rsidRPr="00B2449F" w:rsidRDefault="00B426B4" w:rsidP="00C3191F">
      <w:pPr>
        <w:pStyle w:val="11"/>
        <w:rPr>
          <w:b w:val="0"/>
        </w:rPr>
      </w:pPr>
      <w:bookmarkStart w:id="1859" w:name="_Toc54295887"/>
      <w:r w:rsidRPr="000D50B2">
        <w:rPr>
          <w:rStyle w:val="aa111Char"/>
          <w:rFonts w:hint="eastAsia"/>
          <w:b/>
        </w:rPr>
        <w:t>方名：</w:t>
      </w:r>
      <w:r w:rsidRPr="00B2449F">
        <w:rPr>
          <w:rFonts w:hint="eastAsia"/>
          <w:b w:val="0"/>
          <w:bCs w:val="0"/>
        </w:rPr>
        <w:t>姜橘汤</w:t>
      </w:r>
      <w:bookmarkEnd w:id="1859"/>
      <w:r w:rsidRPr="00B2449F">
        <w:rPr>
          <w:rFonts w:hint="eastAsia"/>
          <w:b w:val="0"/>
          <w:bCs w:val="0"/>
        </w:rPr>
        <w:tab/>
      </w:r>
      <w:r w:rsidRPr="00B2449F">
        <w:rPr>
          <w:rFonts w:hint="eastAsia"/>
          <w:b w:val="0"/>
        </w:rPr>
        <w:tab/>
      </w:r>
    </w:p>
    <w:p w14:paraId="0DF54A9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来源：《简明医彀》卷三</w:t>
      </w:r>
    </w:p>
    <w:p w14:paraId="163BC0D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组成：橘红四钱、生姜七钱（略打破，湿纸包，煨，再打碎）、枣一枚、粟米一撮</w:t>
      </w:r>
      <w:r w:rsidRPr="00B2449F">
        <w:rPr>
          <w:rFonts w:ascii="微软雅黑" w:eastAsia="微软雅黑" w:hAnsi="微软雅黑" w:hint="eastAsia"/>
          <w:color w:val="000000"/>
          <w:sz w:val="24"/>
          <w:szCs w:val="24"/>
        </w:rPr>
        <w:t xml:space="preserve"> </w:t>
      </w:r>
    </w:p>
    <w:p w14:paraId="0D61AD7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用法：水煎，细呷。</w:t>
      </w:r>
      <w:r w:rsidRPr="00B2449F">
        <w:rPr>
          <w:rFonts w:ascii="微软雅黑" w:eastAsia="微软雅黑" w:hAnsi="微软雅黑" w:hint="eastAsia"/>
          <w:color w:val="000000"/>
          <w:sz w:val="24"/>
          <w:szCs w:val="24"/>
        </w:rPr>
        <w:t xml:space="preserve"> </w:t>
      </w:r>
    </w:p>
    <w:p w14:paraId="7749918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主治：病后或虚弱人一切呕吐，不纳药食。</w:t>
      </w:r>
      <w:r w:rsidRPr="00B2449F">
        <w:rPr>
          <w:rFonts w:ascii="宋体" w:hAnsi="宋体" w:cs="宋体" w:hint="eastAsia"/>
          <w:sz w:val="24"/>
          <w:szCs w:val="24"/>
        </w:rPr>
        <w:tab/>
      </w:r>
      <w:r w:rsidRPr="00B2449F">
        <w:rPr>
          <w:rFonts w:ascii="宋体" w:hAnsi="宋体" w:cs="宋体" w:hint="eastAsia"/>
          <w:sz w:val="24"/>
          <w:szCs w:val="24"/>
        </w:rPr>
        <w:tab/>
      </w:r>
    </w:p>
    <w:p w14:paraId="5C5FD21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页码336/总4808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66298</w:t>
      </w:r>
    </w:p>
    <w:p w14:paraId="630AFACB" w14:textId="77777777" w:rsidR="009641DE" w:rsidRPr="00B2449F" w:rsidRDefault="00B426B4" w:rsidP="00C3191F">
      <w:pPr>
        <w:pStyle w:val="11"/>
        <w:rPr>
          <w:b w:val="0"/>
        </w:rPr>
      </w:pPr>
      <w:bookmarkStart w:id="1860" w:name="_Toc54295888"/>
      <w:r w:rsidRPr="000D50B2">
        <w:rPr>
          <w:rStyle w:val="aa111Char"/>
          <w:rFonts w:hint="eastAsia"/>
          <w:b/>
        </w:rPr>
        <w:t>方名：</w:t>
      </w:r>
      <w:r w:rsidRPr="00B2449F">
        <w:rPr>
          <w:rFonts w:hint="eastAsia"/>
          <w:b w:val="0"/>
          <w:bCs w:val="0"/>
        </w:rPr>
        <w:t>姜糖煎</w:t>
      </w:r>
      <w:bookmarkEnd w:id="1860"/>
      <w:r w:rsidRPr="00B2449F">
        <w:rPr>
          <w:rFonts w:hint="eastAsia"/>
          <w:b w:val="0"/>
        </w:rPr>
        <w:tab/>
      </w:r>
    </w:p>
    <w:p w14:paraId="37441A0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来源：《医统》卷八十七</w:t>
      </w:r>
    </w:p>
    <w:p w14:paraId="4AA882E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组成：生姜汁五合、沙糖四两</w:t>
      </w:r>
      <w:r w:rsidRPr="00B2449F">
        <w:rPr>
          <w:rFonts w:ascii="微软雅黑" w:eastAsia="微软雅黑" w:hAnsi="微软雅黑" w:hint="eastAsia"/>
          <w:color w:val="000000"/>
          <w:sz w:val="24"/>
          <w:szCs w:val="24"/>
        </w:rPr>
        <w:t xml:space="preserve"> </w:t>
      </w:r>
    </w:p>
    <w:p w14:paraId="3DB2760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用法：上和，微火煎一二十沸。每含半匕，渐渐咽之。</w:t>
      </w:r>
      <w:r w:rsidRPr="00B2449F">
        <w:rPr>
          <w:rFonts w:ascii="微软雅黑" w:eastAsia="微软雅黑" w:hAnsi="微软雅黑" w:hint="eastAsia"/>
          <w:color w:val="000000"/>
          <w:sz w:val="24"/>
          <w:szCs w:val="24"/>
        </w:rPr>
        <w:t xml:space="preserve"> </w:t>
      </w:r>
    </w:p>
    <w:p w14:paraId="0267383A"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主治：老人上气，咳嗽气急，炽热，饮食不下，食即呕逆，腹内胀满。</w:t>
      </w:r>
      <w:r w:rsidRPr="00B2449F">
        <w:rPr>
          <w:rFonts w:ascii="宋体" w:hAnsi="宋体" w:cs="宋体" w:hint="eastAsia"/>
          <w:sz w:val="24"/>
          <w:szCs w:val="24"/>
        </w:rPr>
        <w:tab/>
      </w:r>
    </w:p>
    <w:p w14:paraId="4CE4AD5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页码337/总4809</w:t>
      </w:r>
      <w:r w:rsidRPr="00B2449F">
        <w:rPr>
          <w:rFonts w:ascii="宋体" w:hAnsi="宋体" w:cs="宋体" w:hint="eastAsia"/>
          <w:bCs/>
          <w:sz w:val="24"/>
          <w:szCs w:val="24"/>
        </w:rPr>
        <w:tab/>
        <w:t>66310</w:t>
      </w:r>
      <w:r w:rsidRPr="00B2449F">
        <w:rPr>
          <w:rFonts w:ascii="微软雅黑" w:eastAsia="微软雅黑" w:hAnsi="微软雅黑" w:hint="eastAsia"/>
          <w:bCs/>
          <w:color w:val="000000"/>
          <w:sz w:val="24"/>
          <w:szCs w:val="24"/>
        </w:rPr>
        <w:t xml:space="preserve">  </w:t>
      </w:r>
    </w:p>
    <w:p w14:paraId="7BDA92C9" w14:textId="77777777" w:rsidR="009641DE" w:rsidRPr="00B2449F" w:rsidRDefault="00B426B4" w:rsidP="00C3191F">
      <w:pPr>
        <w:pStyle w:val="11"/>
        <w:rPr>
          <w:b w:val="0"/>
        </w:rPr>
      </w:pPr>
      <w:bookmarkStart w:id="1861" w:name="_Toc54295889"/>
      <w:r w:rsidRPr="000D50B2">
        <w:rPr>
          <w:rStyle w:val="aa111Char"/>
          <w:rFonts w:hint="eastAsia"/>
          <w:b/>
        </w:rPr>
        <w:t>方名：</w:t>
      </w:r>
      <w:r w:rsidRPr="00B2449F">
        <w:rPr>
          <w:rFonts w:hint="eastAsia"/>
          <w:b w:val="0"/>
          <w:bCs w:val="0"/>
        </w:rPr>
        <w:t>姜汁六一饮</w:t>
      </w:r>
      <w:bookmarkEnd w:id="1861"/>
      <w:r w:rsidRPr="00B2449F">
        <w:rPr>
          <w:rFonts w:hint="eastAsia"/>
          <w:b w:val="0"/>
          <w:bCs w:val="0"/>
        </w:rPr>
        <w:tab/>
      </w:r>
    </w:p>
    <w:p w14:paraId="0B3E11F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来源：《济阳纲目》卷三十六</w:t>
      </w:r>
      <w:r w:rsidRPr="00B2449F">
        <w:rPr>
          <w:rFonts w:ascii="宋体" w:hAnsi="宋体" w:cs="宋体" w:hint="eastAsia"/>
          <w:sz w:val="24"/>
          <w:szCs w:val="24"/>
        </w:rPr>
        <w:tab/>
      </w:r>
    </w:p>
    <w:p w14:paraId="6745298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组成：滑石六两、甘草二两</w:t>
      </w:r>
      <w:r w:rsidRPr="00B2449F">
        <w:rPr>
          <w:rFonts w:ascii="微软雅黑" w:eastAsia="微软雅黑" w:hAnsi="微软雅黑" w:hint="eastAsia"/>
          <w:color w:val="000000"/>
          <w:sz w:val="24"/>
          <w:szCs w:val="24"/>
        </w:rPr>
        <w:t xml:space="preserve"> </w:t>
      </w:r>
    </w:p>
    <w:p w14:paraId="6357A56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用法：上为末，用生姜自然汁澄清，取白脚，制成小丸。时时服之。</w:t>
      </w:r>
      <w:r w:rsidRPr="00B2449F">
        <w:rPr>
          <w:rFonts w:ascii="微软雅黑" w:eastAsia="微软雅黑" w:hAnsi="微软雅黑" w:hint="eastAsia"/>
          <w:color w:val="000000"/>
          <w:sz w:val="24"/>
          <w:szCs w:val="24"/>
        </w:rPr>
        <w:t xml:space="preserve"> </w:t>
      </w:r>
    </w:p>
    <w:p w14:paraId="3470DCB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主治：实火及饮积翻胃。</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68D1690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页码346/总4818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66455</w:t>
      </w:r>
    </w:p>
    <w:p w14:paraId="44B7CD26" w14:textId="77777777" w:rsidR="009641DE" w:rsidRPr="00B2449F" w:rsidRDefault="00B426B4" w:rsidP="00C3191F">
      <w:pPr>
        <w:pStyle w:val="11"/>
        <w:rPr>
          <w:b w:val="0"/>
        </w:rPr>
      </w:pPr>
      <w:bookmarkStart w:id="1862" w:name="_Toc54295890"/>
      <w:r w:rsidRPr="000D50B2">
        <w:rPr>
          <w:rStyle w:val="aa111Char"/>
          <w:rFonts w:hint="eastAsia"/>
          <w:b/>
        </w:rPr>
        <w:t>方名：</w:t>
      </w:r>
      <w:r w:rsidRPr="00B2449F">
        <w:rPr>
          <w:rFonts w:hint="eastAsia"/>
          <w:b w:val="0"/>
          <w:bCs w:val="0"/>
        </w:rPr>
        <w:t>祛痰丸</w:t>
      </w:r>
      <w:bookmarkEnd w:id="1862"/>
      <w:r w:rsidRPr="00B2449F">
        <w:rPr>
          <w:rFonts w:hint="eastAsia"/>
          <w:b w:val="0"/>
          <w:bCs w:val="0"/>
        </w:rPr>
        <w:tab/>
      </w:r>
      <w:r w:rsidRPr="00B2449F">
        <w:rPr>
          <w:rFonts w:hint="eastAsia"/>
          <w:b w:val="0"/>
        </w:rPr>
        <w:tab/>
      </w:r>
    </w:p>
    <w:p w14:paraId="5A45F1D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来源：《圣济总录》卷十七</w:t>
      </w:r>
    </w:p>
    <w:p w14:paraId="485B8013"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lastRenderedPageBreak/>
        <w:t>组成：天南星（生）、半夏（生）、赤茯苓（去黑皮）、干姜（炮）、陈橘皮（汤浸去白，焙）各等分</w:t>
      </w:r>
    </w:p>
    <w:p w14:paraId="794D30D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用法：上为细末，面糊为丸，如梧桐子大。每服三十丸，加至四十丸，温米饮送下，不拘时候。</w:t>
      </w:r>
      <w:r w:rsidRPr="00B2449F">
        <w:rPr>
          <w:rFonts w:ascii="微软雅黑" w:eastAsia="微软雅黑" w:hAnsi="微软雅黑" w:hint="eastAsia"/>
          <w:color w:val="000000"/>
          <w:sz w:val="24"/>
          <w:szCs w:val="24"/>
        </w:rPr>
        <w:t xml:space="preserve"> </w:t>
      </w:r>
    </w:p>
    <w:p w14:paraId="215897EE"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主治：风头旋，痰逆恶心，咽膈不利。</w:t>
      </w:r>
      <w:r w:rsidRPr="00B2449F">
        <w:rPr>
          <w:rFonts w:ascii="宋体" w:hAnsi="宋体" w:cs="宋体" w:hint="eastAsia"/>
          <w:sz w:val="24"/>
          <w:szCs w:val="24"/>
        </w:rPr>
        <w:tab/>
      </w:r>
      <w:r w:rsidRPr="00B2449F">
        <w:rPr>
          <w:rFonts w:ascii="宋体" w:hAnsi="宋体" w:cs="宋体" w:hint="eastAsia"/>
          <w:sz w:val="24"/>
          <w:szCs w:val="24"/>
        </w:rPr>
        <w:tab/>
      </w:r>
    </w:p>
    <w:p w14:paraId="5EC952D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页码353/总4825</w:t>
      </w:r>
      <w:r w:rsidRPr="00B2449F">
        <w:rPr>
          <w:rFonts w:ascii="宋体" w:hAnsi="宋体" w:cs="宋体" w:hint="eastAsia"/>
          <w:bCs/>
          <w:sz w:val="24"/>
          <w:szCs w:val="24"/>
        </w:rPr>
        <w:tab/>
        <w:t>66541</w:t>
      </w:r>
      <w:r w:rsidRPr="00B2449F">
        <w:rPr>
          <w:rFonts w:ascii="微软雅黑" w:eastAsia="微软雅黑" w:hAnsi="微软雅黑" w:hint="eastAsia"/>
          <w:bCs/>
          <w:color w:val="000000"/>
          <w:sz w:val="24"/>
          <w:szCs w:val="24"/>
        </w:rPr>
        <w:t xml:space="preserve">  </w:t>
      </w:r>
    </w:p>
    <w:p w14:paraId="6C7CB41C" w14:textId="77777777" w:rsidR="009641DE" w:rsidRPr="00B2449F" w:rsidRDefault="00B426B4" w:rsidP="00C3191F">
      <w:pPr>
        <w:pStyle w:val="11"/>
        <w:rPr>
          <w:b w:val="0"/>
        </w:rPr>
      </w:pPr>
      <w:bookmarkStart w:id="1863" w:name="_Toc54295891"/>
      <w:r w:rsidRPr="000D50B2">
        <w:rPr>
          <w:rStyle w:val="aa111Char"/>
          <w:rFonts w:hint="eastAsia"/>
          <w:b/>
        </w:rPr>
        <w:t>方名：</w:t>
      </w:r>
      <w:r w:rsidRPr="00B2449F">
        <w:rPr>
          <w:rFonts w:hint="eastAsia"/>
          <w:b w:val="0"/>
          <w:bCs w:val="0"/>
        </w:rPr>
        <w:t>祛火通关饮</w:t>
      </w:r>
      <w:bookmarkEnd w:id="1863"/>
      <w:r w:rsidRPr="00B2449F">
        <w:rPr>
          <w:rFonts w:hint="eastAsia"/>
          <w:b w:val="0"/>
          <w:bCs w:val="0"/>
        </w:rPr>
        <w:tab/>
      </w:r>
    </w:p>
    <w:p w14:paraId="07168F7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来源：《玉案》卷三</w:t>
      </w:r>
    </w:p>
    <w:p w14:paraId="078B3E8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组成：黄连、玄参、山豆根、桔梗、牛蒡子、枳实各二钱、大黄、玄明粉、瓜蒌仁各三钱</w:t>
      </w:r>
      <w:r w:rsidRPr="00B2449F">
        <w:rPr>
          <w:rFonts w:ascii="微软雅黑" w:eastAsia="微软雅黑" w:hAnsi="微软雅黑" w:hint="eastAsia"/>
          <w:color w:val="000000"/>
          <w:sz w:val="24"/>
          <w:szCs w:val="24"/>
        </w:rPr>
        <w:t xml:space="preserve"> </w:t>
      </w:r>
    </w:p>
    <w:p w14:paraId="03EA502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用法：加生姜二片，水煎，温服。</w:t>
      </w:r>
      <w:r w:rsidRPr="00B2449F">
        <w:rPr>
          <w:rFonts w:ascii="微软雅黑" w:eastAsia="微软雅黑" w:hAnsi="微软雅黑" w:hint="eastAsia"/>
          <w:color w:val="000000"/>
          <w:sz w:val="24"/>
          <w:szCs w:val="24"/>
        </w:rPr>
        <w:t xml:space="preserve"> </w:t>
      </w:r>
    </w:p>
    <w:p w14:paraId="4F12C2B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主治：喉痹不通，饮食不下。</w:t>
      </w:r>
      <w:r w:rsidRPr="00B2449F">
        <w:rPr>
          <w:rFonts w:ascii="宋体" w:hAnsi="宋体" w:cs="宋体" w:hint="eastAsia"/>
          <w:sz w:val="24"/>
          <w:szCs w:val="24"/>
        </w:rPr>
        <w:tab/>
      </w:r>
      <w:r w:rsidRPr="00B2449F">
        <w:rPr>
          <w:rFonts w:ascii="宋体" w:hAnsi="宋体" w:cs="宋体" w:hint="eastAsia"/>
          <w:sz w:val="24"/>
          <w:szCs w:val="24"/>
        </w:rPr>
        <w:tab/>
      </w:r>
    </w:p>
    <w:p w14:paraId="1DC49D55"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页码354/总4826</w:t>
      </w:r>
      <w:r w:rsidRPr="00B2449F">
        <w:rPr>
          <w:rFonts w:ascii="宋体" w:hAnsi="宋体" w:cs="宋体" w:hint="eastAsia"/>
          <w:bCs/>
          <w:sz w:val="24"/>
          <w:szCs w:val="24"/>
        </w:rPr>
        <w:tab/>
        <w:t>66554</w:t>
      </w:r>
      <w:r w:rsidRPr="00B2449F">
        <w:rPr>
          <w:rFonts w:ascii="微软雅黑" w:eastAsia="微软雅黑" w:hAnsi="微软雅黑" w:hint="eastAsia"/>
          <w:bCs/>
          <w:color w:val="000000"/>
          <w:sz w:val="24"/>
          <w:szCs w:val="24"/>
        </w:rPr>
        <w:t xml:space="preserve">  </w:t>
      </w:r>
    </w:p>
    <w:p w14:paraId="1AD477DC" w14:textId="77777777" w:rsidR="009641DE" w:rsidRPr="00B2449F" w:rsidRDefault="00B426B4" w:rsidP="00C3191F">
      <w:pPr>
        <w:pStyle w:val="11"/>
        <w:rPr>
          <w:b w:val="0"/>
        </w:rPr>
      </w:pPr>
      <w:bookmarkStart w:id="1864" w:name="_Toc54295892"/>
      <w:r w:rsidRPr="000D50B2">
        <w:rPr>
          <w:rStyle w:val="aa111Char"/>
          <w:rFonts w:hint="eastAsia"/>
          <w:b/>
        </w:rPr>
        <w:t>方名：</w:t>
      </w:r>
      <w:r w:rsidRPr="00B2449F">
        <w:rPr>
          <w:rFonts w:hint="eastAsia"/>
          <w:b w:val="0"/>
          <w:bCs w:val="0"/>
        </w:rPr>
        <w:t>祛毒牛黄丸</w:t>
      </w:r>
      <w:bookmarkEnd w:id="1864"/>
      <w:r w:rsidRPr="00B2449F">
        <w:rPr>
          <w:rFonts w:hint="eastAsia"/>
          <w:b w:val="0"/>
          <w:bCs w:val="0"/>
        </w:rPr>
        <w:tab/>
      </w:r>
    </w:p>
    <w:p w14:paraId="6406EC5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来源：《御药院方》卷九</w:t>
      </w:r>
    </w:p>
    <w:p w14:paraId="78A4BE8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牛黄（研）二钱半、人参一两、南琥珀、犀角屑（取极细末）、桔梗、生干地黄（沉水研）各半两、雄黄（飞）二两、川升麻、南玄参各三钱、蛤粉（水飞）四两、南硼砂半两、朱砂（飞研）七钱、铅白霜一钱、脑子三钱、金箔（为衣）、寒水石（烧赤，去火毒）三两（研）</w:t>
      </w:r>
      <w:r w:rsidRPr="00B2449F">
        <w:rPr>
          <w:rFonts w:ascii="微软雅黑" w:eastAsia="微软雅黑" w:hAnsi="微软雅黑" w:hint="eastAsia"/>
          <w:color w:val="000000"/>
          <w:sz w:val="24"/>
          <w:szCs w:val="24"/>
        </w:rPr>
        <w:t xml:space="preserve"> </w:t>
      </w:r>
    </w:p>
    <w:p w14:paraId="632D6E5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用法：上为细末，炼蜜为丸，如小弹子大。金箔为衣，用瓷器内收。每服一丸，浓煎薄荷汤温化下，或新汲水化服亦得，食后一日二三次，更或含化咽津亦得。</w:t>
      </w:r>
      <w:r w:rsidRPr="00B2449F">
        <w:rPr>
          <w:rFonts w:ascii="微软雅黑" w:eastAsia="微软雅黑" w:hAnsi="微软雅黑" w:hint="eastAsia"/>
          <w:color w:val="000000"/>
          <w:sz w:val="24"/>
          <w:szCs w:val="24"/>
        </w:rPr>
        <w:t xml:space="preserve"> </w:t>
      </w:r>
    </w:p>
    <w:p w14:paraId="60EE2B9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主治：大人小儿咽喉肿痛，舌本强硬，或满口生疮，涎潮喘急，胸膈不利，饮食难进。</w:t>
      </w:r>
    </w:p>
    <w:p w14:paraId="2C0BE82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页码366/总4838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66707</w:t>
      </w:r>
    </w:p>
    <w:p w14:paraId="5FD4CF0B" w14:textId="77777777" w:rsidR="009641DE" w:rsidRPr="00B2449F" w:rsidRDefault="00B426B4" w:rsidP="00C3191F">
      <w:pPr>
        <w:pStyle w:val="11"/>
        <w:rPr>
          <w:b w:val="0"/>
        </w:rPr>
      </w:pPr>
      <w:bookmarkStart w:id="1865" w:name="_Toc54295893"/>
      <w:r w:rsidRPr="000D50B2">
        <w:rPr>
          <w:rStyle w:val="aa111Char"/>
          <w:rFonts w:hint="eastAsia"/>
          <w:b/>
        </w:rPr>
        <w:t>方名：</w:t>
      </w:r>
      <w:r w:rsidRPr="00B2449F">
        <w:rPr>
          <w:rFonts w:hint="eastAsia"/>
          <w:b w:val="0"/>
          <w:bCs w:val="0"/>
        </w:rPr>
        <w:t>神白丸</w:t>
      </w:r>
      <w:bookmarkEnd w:id="1865"/>
      <w:r w:rsidRPr="00B2449F">
        <w:rPr>
          <w:rFonts w:hint="eastAsia"/>
          <w:b w:val="0"/>
          <w:bCs w:val="0"/>
        </w:rPr>
        <w:tab/>
      </w:r>
    </w:p>
    <w:p w14:paraId="0217B46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来源：《幼幼新书》卷十九引郑愈方</w:t>
      </w:r>
    </w:p>
    <w:p w14:paraId="6270EAB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组成：天南星、半夏（汤洗七遍）各半两、白僵蚕、白矾（生用）各一分</w:t>
      </w:r>
      <w:r w:rsidRPr="00B2449F">
        <w:rPr>
          <w:rFonts w:ascii="微软雅黑" w:eastAsia="微软雅黑" w:hAnsi="微软雅黑" w:hint="eastAsia"/>
          <w:color w:val="000000"/>
          <w:sz w:val="24"/>
          <w:szCs w:val="24"/>
        </w:rPr>
        <w:t xml:space="preserve"> </w:t>
      </w:r>
    </w:p>
    <w:p w14:paraId="20E8A49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用法：上为末，用杏仁七个（去皮尖），巴豆一粒同研匀，再用去皮生姜汁为丸，如梧桐子大，阴干。每服五丸，暴嗽，以生姜汤吞下；久嗽，嚼胡桃肉、黄蜡各少许吞下。</w:t>
      </w:r>
      <w:r w:rsidRPr="00B2449F">
        <w:rPr>
          <w:rFonts w:ascii="微软雅黑" w:eastAsia="微软雅黑" w:hAnsi="微软雅黑" w:hint="eastAsia"/>
          <w:color w:val="000000"/>
          <w:sz w:val="24"/>
          <w:szCs w:val="24"/>
        </w:rPr>
        <w:t xml:space="preserve"> </w:t>
      </w:r>
    </w:p>
    <w:p w14:paraId="17FF950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功效：利膈下涎，去心胸噎塞。</w:t>
      </w:r>
      <w:r w:rsidRPr="00B2449F">
        <w:rPr>
          <w:rFonts w:ascii="微软雅黑" w:eastAsia="微软雅黑" w:hAnsi="微软雅黑" w:hint="eastAsia"/>
          <w:color w:val="000000"/>
          <w:sz w:val="24"/>
          <w:szCs w:val="24"/>
        </w:rPr>
        <w:t xml:space="preserve"> </w:t>
      </w:r>
    </w:p>
    <w:p w14:paraId="43058C7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主治：小儿心胸噎塞不止，咳嗽。</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46EA269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页码371/总4843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66767</w:t>
      </w:r>
    </w:p>
    <w:p w14:paraId="1FD750A4" w14:textId="77777777" w:rsidR="009641DE" w:rsidRPr="00B2449F" w:rsidRDefault="00B426B4" w:rsidP="00C3191F">
      <w:pPr>
        <w:pStyle w:val="11"/>
        <w:rPr>
          <w:b w:val="0"/>
        </w:rPr>
      </w:pPr>
      <w:bookmarkStart w:id="1866" w:name="_Toc54295894"/>
      <w:r w:rsidRPr="000D50B2">
        <w:rPr>
          <w:rStyle w:val="aa111Char"/>
          <w:rFonts w:hint="eastAsia"/>
          <w:b/>
        </w:rPr>
        <w:t>方名：</w:t>
      </w:r>
      <w:r w:rsidRPr="00B2449F">
        <w:rPr>
          <w:rFonts w:hint="eastAsia"/>
          <w:b w:val="0"/>
          <w:bCs w:val="0"/>
        </w:rPr>
        <w:t>神曲丸</w:t>
      </w:r>
      <w:bookmarkEnd w:id="1866"/>
      <w:r w:rsidRPr="00B2449F">
        <w:rPr>
          <w:rFonts w:hint="eastAsia"/>
          <w:b w:val="0"/>
          <w:bCs w:val="0"/>
        </w:rPr>
        <w:tab/>
      </w:r>
    </w:p>
    <w:p w14:paraId="223D58A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w:t>
      </w:r>
    </w:p>
    <w:p w14:paraId="267DE30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组成：神曲四两（炒微黄）、麦糵半两（炒微黄）、厚朴二两（去粗皮，涂生姜汁，炙令香熟）、桂心一两、陈橘皮一两半（汤浸，去白瓤，焙）、诃黎勒皮一两半、干姜一两（炮裂，锉）、槟榔一两</w:t>
      </w:r>
      <w:r w:rsidRPr="00B2449F">
        <w:rPr>
          <w:rFonts w:ascii="微软雅黑" w:eastAsia="微软雅黑" w:hAnsi="微软雅黑" w:hint="eastAsia"/>
          <w:color w:val="000000"/>
          <w:sz w:val="24"/>
          <w:szCs w:val="24"/>
        </w:rPr>
        <w:t xml:space="preserve"> </w:t>
      </w:r>
    </w:p>
    <w:p w14:paraId="467BEC9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用法：上为末，炼蜜为丸，如梧桐子大。每服二十丸，以生姜汤送下，不拘时候。</w:t>
      </w:r>
      <w:r w:rsidRPr="00B2449F">
        <w:rPr>
          <w:rFonts w:ascii="微软雅黑" w:eastAsia="微软雅黑" w:hAnsi="微软雅黑" w:hint="eastAsia"/>
          <w:color w:val="000000"/>
          <w:sz w:val="24"/>
          <w:szCs w:val="24"/>
        </w:rPr>
        <w:t xml:space="preserve"> </w:t>
      </w:r>
    </w:p>
    <w:p w14:paraId="1B2F7322"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主治：膈气不下食，纵食不能消化。</w:t>
      </w:r>
      <w:r w:rsidRPr="00B2449F">
        <w:rPr>
          <w:rFonts w:ascii="宋体" w:hAnsi="宋体" w:cs="宋体" w:hint="eastAsia"/>
          <w:sz w:val="24"/>
          <w:szCs w:val="24"/>
        </w:rPr>
        <w:tab/>
      </w:r>
      <w:r w:rsidRPr="00B2449F">
        <w:rPr>
          <w:rFonts w:ascii="宋体" w:hAnsi="宋体" w:cs="宋体" w:hint="eastAsia"/>
          <w:sz w:val="24"/>
          <w:szCs w:val="24"/>
        </w:rPr>
        <w:tab/>
      </w:r>
    </w:p>
    <w:p w14:paraId="0660ADE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页码371/总4843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66770</w:t>
      </w:r>
      <w:r w:rsidRPr="00B2449F">
        <w:rPr>
          <w:rFonts w:ascii="微软雅黑" w:eastAsia="微软雅黑" w:hAnsi="微软雅黑" w:hint="eastAsia"/>
          <w:bCs/>
          <w:color w:val="000000"/>
          <w:sz w:val="24"/>
          <w:szCs w:val="24"/>
        </w:rPr>
        <w:t xml:space="preserve"> </w:t>
      </w:r>
    </w:p>
    <w:p w14:paraId="45FB5200" w14:textId="77777777" w:rsidR="009641DE" w:rsidRPr="00B2449F" w:rsidRDefault="00B426B4" w:rsidP="00C3191F">
      <w:pPr>
        <w:pStyle w:val="11"/>
        <w:rPr>
          <w:b w:val="0"/>
        </w:rPr>
      </w:pPr>
      <w:bookmarkStart w:id="1867" w:name="_Toc54295895"/>
      <w:r w:rsidRPr="000D50B2">
        <w:rPr>
          <w:rStyle w:val="aa111Char"/>
          <w:rFonts w:hint="eastAsia"/>
          <w:b/>
        </w:rPr>
        <w:t>方名：</w:t>
      </w:r>
      <w:r w:rsidRPr="00B2449F">
        <w:rPr>
          <w:rFonts w:hint="eastAsia"/>
          <w:b w:val="0"/>
          <w:bCs w:val="0"/>
        </w:rPr>
        <w:t>神曲丸</w:t>
      </w:r>
      <w:bookmarkEnd w:id="1867"/>
      <w:r w:rsidRPr="00B2449F">
        <w:rPr>
          <w:rFonts w:hint="eastAsia"/>
          <w:b w:val="0"/>
        </w:rPr>
        <w:tab/>
      </w:r>
    </w:p>
    <w:p w14:paraId="5585ABD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来源：《全生指迷方》卷二</w:t>
      </w:r>
    </w:p>
    <w:p w14:paraId="041ED2F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异名：小神曲丸（《鸡峰普济方》卷二十）</w:t>
      </w:r>
      <w:r w:rsidRPr="00B2449F">
        <w:rPr>
          <w:rFonts w:ascii="微软雅黑" w:eastAsia="微软雅黑" w:hAnsi="微软雅黑" w:hint="eastAsia"/>
          <w:color w:val="000000"/>
          <w:sz w:val="24"/>
          <w:szCs w:val="24"/>
        </w:rPr>
        <w:t xml:space="preserve"> </w:t>
      </w:r>
    </w:p>
    <w:p w14:paraId="2D8F2DF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组成：神曲（炒）一两、橘皮（洗）二两</w:t>
      </w:r>
      <w:r w:rsidRPr="00B2449F">
        <w:rPr>
          <w:rFonts w:ascii="微软雅黑" w:eastAsia="微软雅黑" w:hAnsi="微软雅黑" w:hint="eastAsia"/>
          <w:color w:val="000000"/>
          <w:sz w:val="24"/>
          <w:szCs w:val="24"/>
        </w:rPr>
        <w:t xml:space="preserve"> </w:t>
      </w:r>
    </w:p>
    <w:p w14:paraId="68E3EC7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用法：上为细末，炼蜜为丸，如鸡头子大。每服一粒，含化咽津。</w:t>
      </w:r>
      <w:r w:rsidRPr="00B2449F">
        <w:rPr>
          <w:rFonts w:ascii="微软雅黑" w:eastAsia="微软雅黑" w:hAnsi="微软雅黑" w:hint="eastAsia"/>
          <w:color w:val="000000"/>
          <w:sz w:val="24"/>
          <w:szCs w:val="24"/>
        </w:rPr>
        <w:t xml:space="preserve"> </w:t>
      </w:r>
    </w:p>
    <w:p w14:paraId="0AF496B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功效：《鸡峰普济方》：消食化气。</w:t>
      </w:r>
    </w:p>
    <w:p w14:paraId="64467E0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主治：食噎。因饮食之间气道卒阻而留滞，至咽中如核，咽之不下，吐之不入，渐妨于食，其脉短涩。</w:t>
      </w:r>
      <w:r w:rsidRPr="00B2449F">
        <w:rPr>
          <w:rFonts w:ascii="宋体" w:hAnsi="宋体" w:cs="宋体" w:hint="eastAsia"/>
          <w:sz w:val="24"/>
          <w:szCs w:val="24"/>
        </w:rPr>
        <w:tab/>
      </w:r>
      <w:r w:rsidRPr="00B2449F">
        <w:rPr>
          <w:rFonts w:ascii="宋体" w:hAnsi="宋体" w:cs="宋体" w:hint="eastAsia"/>
          <w:sz w:val="24"/>
          <w:szCs w:val="24"/>
        </w:rPr>
        <w:tab/>
      </w:r>
    </w:p>
    <w:p w14:paraId="7F5E08C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页码380/总4852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66892</w:t>
      </w:r>
    </w:p>
    <w:p w14:paraId="55833DD0" w14:textId="77777777" w:rsidR="009641DE" w:rsidRPr="00B2449F" w:rsidRDefault="00B426B4" w:rsidP="00C3191F">
      <w:pPr>
        <w:pStyle w:val="11"/>
        <w:rPr>
          <w:b w:val="0"/>
        </w:rPr>
      </w:pPr>
      <w:bookmarkStart w:id="1868" w:name="_Toc54295896"/>
      <w:r w:rsidRPr="000D50B2">
        <w:rPr>
          <w:rStyle w:val="aa111Char"/>
          <w:rFonts w:hint="eastAsia"/>
          <w:b/>
        </w:rPr>
        <w:t>方名：</w:t>
      </w:r>
      <w:r w:rsidRPr="00B2449F">
        <w:rPr>
          <w:rFonts w:hint="eastAsia"/>
          <w:b w:val="0"/>
          <w:bCs w:val="0"/>
        </w:rPr>
        <w:t>神应散</w:t>
      </w:r>
      <w:bookmarkEnd w:id="1868"/>
      <w:r w:rsidRPr="00B2449F">
        <w:rPr>
          <w:rFonts w:hint="eastAsia"/>
          <w:b w:val="0"/>
          <w:bCs w:val="0"/>
        </w:rPr>
        <w:tab/>
      </w:r>
    </w:p>
    <w:p w14:paraId="26E7431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来源：《寿世保元》卷六</w:t>
      </w:r>
    </w:p>
    <w:p w14:paraId="1105536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组成：雄黄、枯矾、藜芦（生用）、牙皂（炙黄）各等分</w:t>
      </w:r>
      <w:r w:rsidRPr="00B2449F">
        <w:rPr>
          <w:rFonts w:ascii="微软雅黑" w:eastAsia="微软雅黑" w:hAnsi="微软雅黑" w:hint="eastAsia"/>
          <w:color w:val="000000"/>
          <w:sz w:val="24"/>
          <w:szCs w:val="24"/>
        </w:rPr>
        <w:t xml:space="preserve"> </w:t>
      </w:r>
    </w:p>
    <w:p w14:paraId="145D309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用法：上为末。每用豆大一粒，吹鼻内。</w:t>
      </w:r>
      <w:r w:rsidRPr="00B2449F">
        <w:rPr>
          <w:rFonts w:ascii="微软雅黑" w:eastAsia="微软雅黑" w:hAnsi="微软雅黑" w:hint="eastAsia"/>
          <w:color w:val="000000"/>
          <w:sz w:val="24"/>
          <w:szCs w:val="24"/>
        </w:rPr>
        <w:t xml:space="preserve"> </w:t>
      </w:r>
    </w:p>
    <w:p w14:paraId="561D139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功效吐痰。</w:t>
      </w:r>
      <w:r w:rsidRPr="00B2449F">
        <w:rPr>
          <w:rFonts w:ascii="微软雅黑" w:eastAsia="微软雅黑" w:hAnsi="微软雅黑" w:hint="eastAsia"/>
          <w:color w:val="000000"/>
          <w:sz w:val="24"/>
          <w:szCs w:val="24"/>
        </w:rPr>
        <w:t xml:space="preserve"> </w:t>
      </w:r>
    </w:p>
    <w:p w14:paraId="3484D3A2"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主治：时气缠喉，入喉肿塞，水谷不下，牙关紧闭，不省人事。</w:t>
      </w:r>
      <w:r w:rsidRPr="00B2449F">
        <w:rPr>
          <w:rFonts w:ascii="宋体" w:hAnsi="宋体" w:cs="宋体" w:hint="eastAsia"/>
          <w:sz w:val="24"/>
          <w:szCs w:val="24"/>
        </w:rPr>
        <w:tab/>
      </w:r>
      <w:r w:rsidRPr="00B2449F">
        <w:rPr>
          <w:rFonts w:ascii="宋体" w:hAnsi="宋体" w:cs="宋体" w:hint="eastAsia"/>
          <w:sz w:val="24"/>
          <w:szCs w:val="24"/>
        </w:rPr>
        <w:tab/>
      </w:r>
    </w:p>
    <w:p w14:paraId="66B7B08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页码384/总4856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66947</w:t>
      </w:r>
    </w:p>
    <w:p w14:paraId="2FFC6AF0" w14:textId="77777777" w:rsidR="009641DE" w:rsidRPr="00B2449F" w:rsidRDefault="00B426B4" w:rsidP="00C3191F">
      <w:pPr>
        <w:pStyle w:val="11"/>
        <w:rPr>
          <w:b w:val="0"/>
        </w:rPr>
      </w:pPr>
      <w:bookmarkStart w:id="1869" w:name="_Toc54295897"/>
      <w:r w:rsidRPr="000D50B2">
        <w:rPr>
          <w:rStyle w:val="aa111Char"/>
          <w:rFonts w:hint="eastAsia"/>
          <w:b/>
        </w:rPr>
        <w:t>方名：</w:t>
      </w:r>
      <w:r w:rsidRPr="00B2449F">
        <w:rPr>
          <w:rFonts w:hint="eastAsia"/>
          <w:b w:val="0"/>
          <w:bCs w:val="0"/>
        </w:rPr>
        <w:t>神奇散</w:t>
      </w:r>
      <w:bookmarkEnd w:id="1869"/>
      <w:r w:rsidRPr="00B2449F">
        <w:rPr>
          <w:rFonts w:hint="eastAsia"/>
          <w:b w:val="0"/>
        </w:rPr>
        <w:tab/>
      </w:r>
      <w:r w:rsidRPr="00B2449F">
        <w:rPr>
          <w:rFonts w:hint="eastAsia"/>
          <w:b w:val="0"/>
        </w:rPr>
        <w:tab/>
      </w:r>
    </w:p>
    <w:p w14:paraId="019F33A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来源：《古今医鉴》卷五</w:t>
      </w:r>
    </w:p>
    <w:p w14:paraId="538C9B6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当归一钱、川芎七分、白芍药（酒炒）一钱、生地黄二钱、陈皮八分、砂仁七分、半夏（姜制）八分、白茯苓一钱、白术（土炒）、香附（醋炒）一钱、枳实（炒）一钱、乌梅三个、藿香一钱、赤茯苓一钱、槟榔一钱、木通一钱、猪苓一钱、黄芩（炒）一钱、黄柏（酒炒）一钱、知母（人乳拌，炒）一钱、赤芍药一钱、天门冬（去心）一钱、麦门冬（去心）一钱、甘草八分</w:t>
      </w:r>
      <w:r w:rsidRPr="00B2449F">
        <w:rPr>
          <w:rFonts w:ascii="微软雅黑" w:eastAsia="微软雅黑" w:hAnsi="微软雅黑" w:hint="eastAsia"/>
          <w:color w:val="000000"/>
          <w:sz w:val="24"/>
          <w:szCs w:val="24"/>
        </w:rPr>
        <w:t xml:space="preserve"> </w:t>
      </w:r>
    </w:p>
    <w:p w14:paraId="5432982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用法：上锉一剂。用水两钟，煎一钟，入童便一盏服。</w:t>
      </w:r>
      <w:r w:rsidRPr="00B2449F">
        <w:rPr>
          <w:rFonts w:ascii="微软雅黑" w:eastAsia="微软雅黑" w:hAnsi="微软雅黑" w:hint="eastAsia"/>
          <w:color w:val="000000"/>
          <w:sz w:val="24"/>
          <w:szCs w:val="24"/>
        </w:rPr>
        <w:t xml:space="preserve"> </w:t>
      </w:r>
    </w:p>
    <w:p w14:paraId="3405193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主治：噎食翻胃，三阳枯竭。</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42A6350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页码386/总4858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66980</w:t>
      </w:r>
      <w:r w:rsidRPr="00B2449F">
        <w:rPr>
          <w:rFonts w:ascii="微软雅黑" w:eastAsia="微软雅黑" w:hAnsi="微软雅黑" w:hint="eastAsia"/>
          <w:bCs/>
          <w:color w:val="000000"/>
          <w:sz w:val="24"/>
          <w:szCs w:val="24"/>
        </w:rPr>
        <w:t xml:space="preserve"> </w:t>
      </w:r>
    </w:p>
    <w:p w14:paraId="7D4CBDF4" w14:textId="77777777" w:rsidR="009641DE" w:rsidRPr="00B2449F" w:rsidRDefault="00B426B4" w:rsidP="00C3191F">
      <w:pPr>
        <w:pStyle w:val="11"/>
        <w:rPr>
          <w:b w:val="0"/>
        </w:rPr>
      </w:pPr>
      <w:bookmarkStart w:id="1870" w:name="_Toc54295898"/>
      <w:r w:rsidRPr="000D50B2">
        <w:rPr>
          <w:rStyle w:val="aa111Char"/>
          <w:rFonts w:hint="eastAsia"/>
          <w:b/>
        </w:rPr>
        <w:t>方名：</w:t>
      </w:r>
      <w:r w:rsidRPr="00B2449F">
        <w:rPr>
          <w:rFonts w:hint="eastAsia"/>
          <w:b w:val="0"/>
          <w:bCs w:val="0"/>
        </w:rPr>
        <w:t>神香散</w:t>
      </w:r>
      <w:bookmarkEnd w:id="1870"/>
      <w:r w:rsidRPr="00B2449F">
        <w:rPr>
          <w:rFonts w:hint="eastAsia"/>
          <w:b w:val="0"/>
        </w:rPr>
        <w:tab/>
      </w:r>
    </w:p>
    <w:p w14:paraId="0420423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来源：《景岳全书》卷五十一</w:t>
      </w:r>
    </w:p>
    <w:p w14:paraId="6499D6B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异名：神妙散（《医方易简》卷七）</w:t>
      </w:r>
      <w:r w:rsidRPr="00B2449F">
        <w:rPr>
          <w:rFonts w:ascii="微软雅黑" w:eastAsia="微软雅黑" w:hAnsi="微软雅黑" w:hint="eastAsia"/>
          <w:color w:val="000000"/>
          <w:sz w:val="24"/>
          <w:szCs w:val="24"/>
        </w:rPr>
        <w:t xml:space="preserve"> </w:t>
      </w:r>
    </w:p>
    <w:p w14:paraId="7CCFA317"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组成：丁香、白豆蔻（或砂仁亦可）各等分</w:t>
      </w:r>
      <w:r w:rsidRPr="00B2449F">
        <w:rPr>
          <w:rFonts w:ascii="宋体" w:hAnsi="宋体" w:cs="宋体" w:hint="eastAsia"/>
          <w:sz w:val="24"/>
          <w:szCs w:val="24"/>
        </w:rPr>
        <w:tab/>
      </w:r>
    </w:p>
    <w:p w14:paraId="44B09D6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用法：上为末。每服五七分，甚者一钱，清汤调下；若寒气作痛者，生姜汤送下，日数服，不拘时候。</w:t>
      </w:r>
      <w:r w:rsidRPr="00B2449F">
        <w:rPr>
          <w:rFonts w:ascii="微软雅黑" w:eastAsia="微软雅黑" w:hAnsi="微软雅黑" w:hint="eastAsia"/>
          <w:color w:val="000000"/>
          <w:sz w:val="24"/>
          <w:szCs w:val="24"/>
        </w:rPr>
        <w:t xml:space="preserve"> </w:t>
      </w:r>
    </w:p>
    <w:p w14:paraId="4693F9A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功效：《证治宝鉴》：温中散寒。</w:t>
      </w:r>
      <w:r w:rsidRPr="00B2449F">
        <w:rPr>
          <w:rFonts w:ascii="微软雅黑" w:eastAsia="微软雅黑" w:hAnsi="微软雅黑" w:hint="eastAsia"/>
          <w:color w:val="000000"/>
          <w:sz w:val="24"/>
          <w:szCs w:val="24"/>
        </w:rPr>
        <w:t xml:space="preserve"> </w:t>
      </w:r>
    </w:p>
    <w:p w14:paraId="35DD1EB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主治：①《景岳全书》：胸胁胃脘逆气难解，疼痛，呕哕，胀满，痰饮噎膈，诸药不效者。②《霍乱论》：霍乱因于寒湿，凝滞气逆者。</w:t>
      </w:r>
      <w:r w:rsidRPr="00B2449F">
        <w:rPr>
          <w:rFonts w:ascii="宋体" w:hAnsi="宋体" w:cs="宋体" w:hint="eastAsia"/>
          <w:sz w:val="24"/>
          <w:szCs w:val="24"/>
        </w:rPr>
        <w:tab/>
      </w:r>
      <w:r w:rsidRPr="00B2449F">
        <w:rPr>
          <w:rFonts w:ascii="宋体" w:hAnsi="宋体" w:cs="宋体" w:hint="eastAsia"/>
          <w:sz w:val="24"/>
          <w:szCs w:val="24"/>
        </w:rPr>
        <w:tab/>
      </w:r>
    </w:p>
    <w:p w14:paraId="7EF0EC6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页码387/总4859 66981</w:t>
      </w:r>
      <w:r w:rsidRPr="00B2449F">
        <w:rPr>
          <w:rFonts w:ascii="微软雅黑" w:eastAsia="微软雅黑" w:hAnsi="微软雅黑" w:hint="eastAsia"/>
          <w:bCs/>
          <w:color w:val="000000"/>
          <w:sz w:val="24"/>
          <w:szCs w:val="24"/>
        </w:rPr>
        <w:t xml:space="preserve">  </w:t>
      </w:r>
    </w:p>
    <w:p w14:paraId="7BAB4BDE" w14:textId="77777777" w:rsidR="009641DE" w:rsidRPr="00B2449F" w:rsidRDefault="00B426B4" w:rsidP="00C3191F">
      <w:pPr>
        <w:pStyle w:val="11"/>
        <w:rPr>
          <w:b w:val="0"/>
        </w:rPr>
      </w:pPr>
      <w:bookmarkStart w:id="1871" w:name="_Toc54295899"/>
      <w:r w:rsidRPr="000D50B2">
        <w:rPr>
          <w:rStyle w:val="aa111Char"/>
          <w:rFonts w:hint="eastAsia"/>
          <w:b/>
        </w:rPr>
        <w:t>方名：</w:t>
      </w:r>
      <w:r w:rsidRPr="00B2449F">
        <w:rPr>
          <w:rFonts w:hint="eastAsia"/>
          <w:b w:val="0"/>
          <w:bCs w:val="0"/>
        </w:rPr>
        <w:t>神香散</w:t>
      </w:r>
      <w:bookmarkEnd w:id="1871"/>
      <w:r w:rsidRPr="00B2449F">
        <w:rPr>
          <w:rFonts w:hint="eastAsia"/>
          <w:b w:val="0"/>
          <w:bCs w:val="0"/>
        </w:rPr>
        <w:tab/>
      </w:r>
    </w:p>
    <w:p w14:paraId="758A731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来源：《仙拈集》卷一</w:t>
      </w:r>
      <w:r w:rsidRPr="00B2449F">
        <w:rPr>
          <w:rFonts w:ascii="微软雅黑" w:eastAsia="微软雅黑" w:hAnsi="微软雅黑" w:hint="eastAsia"/>
          <w:color w:val="000000"/>
          <w:sz w:val="24"/>
          <w:szCs w:val="24"/>
        </w:rPr>
        <w:t xml:space="preserve"> </w:t>
      </w:r>
    </w:p>
    <w:p w14:paraId="5B6D30E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组成：丁香、木香各等分</w:t>
      </w:r>
      <w:r w:rsidRPr="00B2449F">
        <w:rPr>
          <w:rFonts w:ascii="微软雅黑" w:eastAsia="微软雅黑" w:hAnsi="微软雅黑" w:hint="eastAsia"/>
          <w:color w:val="000000"/>
          <w:sz w:val="24"/>
          <w:szCs w:val="24"/>
        </w:rPr>
        <w:t xml:space="preserve"> </w:t>
      </w:r>
    </w:p>
    <w:p w14:paraId="06FA3D7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用法：上为末。每服五分，白滚水送下。</w:t>
      </w:r>
      <w:r w:rsidRPr="00B2449F">
        <w:rPr>
          <w:rFonts w:ascii="微软雅黑" w:eastAsia="微软雅黑" w:hAnsi="微软雅黑" w:hint="eastAsia"/>
          <w:color w:val="000000"/>
          <w:sz w:val="24"/>
          <w:szCs w:val="24"/>
        </w:rPr>
        <w:t xml:space="preserve"> </w:t>
      </w:r>
    </w:p>
    <w:p w14:paraId="49153B3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主治：胸膈气逆，疼痛胀满，呕哕，痰饮，诸药不效。</w:t>
      </w:r>
      <w:r w:rsidRPr="00B2449F">
        <w:rPr>
          <w:rFonts w:ascii="宋体" w:hAnsi="宋体" w:cs="宋体" w:hint="eastAsia"/>
          <w:sz w:val="24"/>
          <w:szCs w:val="24"/>
        </w:rPr>
        <w:tab/>
      </w:r>
      <w:r w:rsidRPr="00B2449F">
        <w:rPr>
          <w:rFonts w:ascii="宋体" w:hAnsi="宋体" w:cs="宋体" w:hint="eastAsia"/>
          <w:sz w:val="24"/>
          <w:szCs w:val="24"/>
        </w:rPr>
        <w:tab/>
      </w:r>
    </w:p>
    <w:p w14:paraId="4E8CF11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页码387/总4859</w:t>
      </w:r>
      <w:r w:rsidRPr="00B2449F">
        <w:rPr>
          <w:rFonts w:ascii="宋体" w:hAnsi="宋体" w:cs="宋体" w:hint="eastAsia"/>
          <w:bCs/>
          <w:sz w:val="24"/>
          <w:szCs w:val="24"/>
        </w:rPr>
        <w:tab/>
        <w:t>66983</w:t>
      </w:r>
      <w:r w:rsidRPr="00B2449F">
        <w:rPr>
          <w:rFonts w:ascii="微软雅黑" w:eastAsia="微软雅黑" w:hAnsi="微软雅黑" w:hint="eastAsia"/>
          <w:bCs/>
          <w:color w:val="000000"/>
          <w:sz w:val="24"/>
          <w:szCs w:val="24"/>
        </w:rPr>
        <w:t xml:space="preserve">  </w:t>
      </w:r>
    </w:p>
    <w:p w14:paraId="100ABA5B" w14:textId="77777777" w:rsidR="009641DE" w:rsidRPr="00B2449F" w:rsidRDefault="00B426B4" w:rsidP="00C3191F">
      <w:pPr>
        <w:pStyle w:val="11"/>
        <w:rPr>
          <w:b w:val="0"/>
        </w:rPr>
      </w:pPr>
      <w:bookmarkStart w:id="1872" w:name="_Toc54295900"/>
      <w:r w:rsidRPr="000D50B2">
        <w:rPr>
          <w:rStyle w:val="aa111Char"/>
          <w:rFonts w:hint="eastAsia"/>
          <w:b/>
        </w:rPr>
        <w:t>方名：</w:t>
      </w:r>
      <w:r w:rsidRPr="00B2449F">
        <w:rPr>
          <w:rFonts w:hint="eastAsia"/>
          <w:b w:val="0"/>
          <w:bCs w:val="0"/>
        </w:rPr>
        <w:t>神保丸</w:t>
      </w:r>
      <w:bookmarkEnd w:id="1872"/>
      <w:r w:rsidRPr="00B2449F">
        <w:rPr>
          <w:rFonts w:hint="eastAsia"/>
          <w:b w:val="0"/>
          <w:bCs w:val="0"/>
        </w:rPr>
        <w:tab/>
      </w:r>
    </w:p>
    <w:p w14:paraId="069C003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来源：《苏沈良方》卷四引《灵苑方》</w:t>
      </w:r>
    </w:p>
    <w:p w14:paraId="29C0F89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异名：遇仙丹（《医学集成》卷三）</w:t>
      </w:r>
      <w:r w:rsidRPr="00B2449F">
        <w:rPr>
          <w:rFonts w:ascii="微软雅黑" w:eastAsia="微软雅黑" w:hAnsi="微软雅黑" w:hint="eastAsia"/>
          <w:color w:val="000000"/>
          <w:sz w:val="24"/>
          <w:szCs w:val="24"/>
        </w:rPr>
        <w:t xml:space="preserve"> </w:t>
      </w:r>
    </w:p>
    <w:p w14:paraId="6B0CFAE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组成：木香一分、胡椒一分、巴豆十枚（去皮心，研）、干蝎一枚</w:t>
      </w:r>
      <w:r w:rsidRPr="00B2449F">
        <w:rPr>
          <w:rFonts w:ascii="微软雅黑" w:eastAsia="微软雅黑" w:hAnsi="微软雅黑" w:hint="eastAsia"/>
          <w:color w:val="000000"/>
          <w:sz w:val="24"/>
          <w:szCs w:val="24"/>
        </w:rPr>
        <w:t xml:space="preserve"> </w:t>
      </w:r>
    </w:p>
    <w:p w14:paraId="6C01CE5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用法：上汤释蒸饼为丸，如麻子大，朱砂为衣。每服三丸，心膈痛，柿蒂汤送下</w:t>
      </w:r>
      <w:r w:rsidRPr="00B2449F">
        <w:rPr>
          <w:rFonts w:ascii="宋体" w:hAnsi="宋体" w:cs="宋体" w:hint="eastAsia"/>
          <w:sz w:val="24"/>
          <w:szCs w:val="24"/>
        </w:rPr>
        <w:lastRenderedPageBreak/>
        <w:t>或灯心同柿蒂汤送下；腹痛，柿蒂、煨姜汤送下；血痛，炒姜、醋、小便送下；小便不通，灯心汤送下；血痢、脏毒，楮叶汤送下；肺气甚者，白矾、蚌粉各三分，黄丹一分，同研为散，煎桑白皮、糯米饮调下；若小喘，只用桑皮、糯米饮送下；肾气胁下痛，茴香酒送下；大便不通，蜜汤调槟榔末一钱同下；气噎，木香汤送下；宿食不消，茶、酒、浆饮任下。</w:t>
      </w:r>
      <w:r w:rsidRPr="00B2449F">
        <w:rPr>
          <w:rFonts w:ascii="微软雅黑" w:eastAsia="微软雅黑" w:hAnsi="微软雅黑" w:hint="eastAsia"/>
          <w:color w:val="000000"/>
          <w:sz w:val="24"/>
          <w:szCs w:val="24"/>
        </w:rPr>
        <w:t xml:space="preserve"> </w:t>
      </w:r>
    </w:p>
    <w:p w14:paraId="1C561E2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功效：①《医便》：消一切生冷积滞。②《医学入门》：宣通脏腑。</w:t>
      </w:r>
      <w:r w:rsidRPr="00B2449F">
        <w:rPr>
          <w:rFonts w:ascii="微软雅黑" w:eastAsia="微软雅黑" w:hAnsi="微软雅黑" w:hint="eastAsia"/>
          <w:color w:val="000000"/>
          <w:sz w:val="24"/>
          <w:szCs w:val="24"/>
        </w:rPr>
        <w:t xml:space="preserve"> </w:t>
      </w:r>
    </w:p>
    <w:p w14:paraId="2ECF6E5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主治：①《苏沈良方》引《灵苑方》：心膈痛，腹痛，血痛，小便不通，血痢，脏毒，喘，肾气胁下痛，大便不通，气噎，宿食不消。②《朱氏集验方》：妇人小腹痛，服诸药不愈者。</w:t>
      </w:r>
      <w:r w:rsidRPr="00B2449F">
        <w:rPr>
          <w:rFonts w:ascii="宋体" w:hAnsi="宋体" w:cs="宋体" w:hint="eastAsia"/>
          <w:sz w:val="24"/>
          <w:szCs w:val="24"/>
        </w:rPr>
        <w:tab/>
      </w:r>
      <w:r w:rsidRPr="00B2449F">
        <w:rPr>
          <w:rFonts w:ascii="宋体" w:hAnsi="宋体" w:cs="宋体" w:hint="eastAsia"/>
          <w:sz w:val="24"/>
          <w:szCs w:val="24"/>
        </w:rPr>
        <w:tab/>
      </w:r>
    </w:p>
    <w:p w14:paraId="66C91E4D" w14:textId="77777777" w:rsidR="009641DE" w:rsidRPr="00B2449F" w:rsidRDefault="00B426B4">
      <w:pPr>
        <w:rPr>
          <w:rFonts w:ascii="宋体" w:hAnsi="宋体" w:cs="宋体"/>
          <w:sz w:val="24"/>
          <w:szCs w:val="24"/>
        </w:rPr>
      </w:pPr>
      <w:r w:rsidRPr="00B2449F">
        <w:rPr>
          <w:rFonts w:ascii="宋体" w:hAnsi="宋体" w:cs="宋体" w:hint="eastAsia"/>
          <w:sz w:val="24"/>
          <w:szCs w:val="24"/>
        </w:rPr>
        <w:t>临床报道：①项筋痛：《苏沈良方》引《灵苑方》熙宁中，予病项筋痛，诸医皆以为风，治之数月不愈，乃流入背膂，久之右注胁，挛痛甚苦。乃合服之，一投而愈，后再发，又一投而愈。②腹痛：《临证指南医案》 郑氏，得食腹痛，上及心胸，下攻少腹，甚至筋胀，扰于周身经络之间，大便欲解不通畅。此乃肠胃气阻，故痛随利减。神保丸一钱。</w:t>
      </w:r>
    </w:p>
    <w:p w14:paraId="4C9C653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页码414/总4886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67361</w:t>
      </w:r>
    </w:p>
    <w:p w14:paraId="26E492E7" w14:textId="77777777" w:rsidR="009641DE" w:rsidRPr="00B2449F" w:rsidRDefault="00B426B4" w:rsidP="00C3191F">
      <w:pPr>
        <w:pStyle w:val="11"/>
        <w:rPr>
          <w:b w:val="0"/>
        </w:rPr>
      </w:pPr>
      <w:bookmarkStart w:id="1873" w:name="_Toc54295901"/>
      <w:r w:rsidRPr="000D50B2">
        <w:rPr>
          <w:rStyle w:val="aa111Char"/>
          <w:rFonts w:hint="eastAsia"/>
          <w:b/>
        </w:rPr>
        <w:t>方名：</w:t>
      </w:r>
      <w:r w:rsidRPr="00B2449F">
        <w:rPr>
          <w:rFonts w:hint="eastAsia"/>
          <w:b w:val="0"/>
          <w:bCs w:val="0"/>
        </w:rPr>
        <w:t>神仙夺命丹</w:t>
      </w:r>
      <w:bookmarkEnd w:id="1873"/>
      <w:r w:rsidRPr="00B2449F">
        <w:rPr>
          <w:rFonts w:hint="eastAsia"/>
          <w:b w:val="0"/>
        </w:rPr>
        <w:tab/>
      </w:r>
    </w:p>
    <w:p w14:paraId="29E4752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来源：《丹溪心法附余》卷九</w:t>
      </w:r>
    </w:p>
    <w:p w14:paraId="3C6FD6E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异名：雄黄二豆丸（《赤水玄珠》卷四）、二豆回生丹（《回春》卷三）、二豆回香丹（《东医宝鉴·杂病篇》卷五）</w:t>
      </w:r>
      <w:r w:rsidRPr="00B2449F">
        <w:rPr>
          <w:rFonts w:ascii="微软雅黑" w:eastAsia="微软雅黑" w:hAnsi="微软雅黑" w:hint="eastAsia"/>
          <w:color w:val="000000"/>
          <w:sz w:val="24"/>
          <w:szCs w:val="24"/>
        </w:rPr>
        <w:t xml:space="preserve"> </w:t>
      </w:r>
    </w:p>
    <w:p w14:paraId="29932A9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组成：乌梅十三个（水浸，去核）、硇砂二钱、雄黄二钱、乳香一钱、百草霜五钱、 绿豆、黑豆各四十九粒</w:t>
      </w:r>
      <w:r w:rsidRPr="00B2449F">
        <w:rPr>
          <w:rFonts w:ascii="微软雅黑" w:eastAsia="微软雅黑" w:hAnsi="微软雅黑" w:hint="eastAsia"/>
          <w:color w:val="000000"/>
          <w:sz w:val="24"/>
          <w:szCs w:val="24"/>
        </w:rPr>
        <w:t xml:space="preserve"> </w:t>
      </w:r>
    </w:p>
    <w:p w14:paraId="0DD4B25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用法：上将乌梅杵烂，余药为末，入梅再捣和匀为丸，如弹子大，以乳香少加朱砂为衣，阴干。每服一丸，空心噙化。待药尽，烙热饼一个，擘碎入热茶泡食之，无碍为验，过三五日依法再服一丸即愈。</w:t>
      </w:r>
      <w:r w:rsidRPr="00B2449F">
        <w:rPr>
          <w:rFonts w:ascii="微软雅黑" w:eastAsia="微软雅黑" w:hAnsi="微软雅黑" w:hint="eastAsia"/>
          <w:color w:val="000000"/>
          <w:sz w:val="24"/>
          <w:szCs w:val="24"/>
        </w:rPr>
        <w:t xml:space="preserve"> </w:t>
      </w:r>
    </w:p>
    <w:p w14:paraId="33C9F61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肝气郁结，噎食，呕吐，翻胃，便秘。①《丹溪心法附余》：噎食。②《医学入门》：七情气郁呕吐，或噎食不通，大便秘结，粪如羊屎。③《回春》：翻胃。宜忌：《回春》：忌油腻、盐、酸、怒气、房劳。《济阳纲目》：忌一切鱼、鹅、鸡、羊、生冷及一切发热之物。</w:t>
      </w:r>
    </w:p>
    <w:p w14:paraId="65F2A552"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备注：《医学入门》有硼砂，无硇砂。</w:t>
      </w:r>
      <w:r w:rsidRPr="00B2449F">
        <w:rPr>
          <w:rFonts w:ascii="宋体" w:hAnsi="宋体" w:cs="宋体" w:hint="eastAsia"/>
          <w:sz w:val="24"/>
          <w:szCs w:val="24"/>
        </w:rPr>
        <w:tab/>
      </w:r>
    </w:p>
    <w:p w14:paraId="28BD3A3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页码414/总4886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67364</w:t>
      </w:r>
      <w:r w:rsidRPr="00B2449F">
        <w:rPr>
          <w:rFonts w:ascii="微软雅黑" w:eastAsia="微软雅黑" w:hAnsi="微软雅黑" w:hint="eastAsia"/>
          <w:bCs/>
          <w:color w:val="000000"/>
          <w:sz w:val="24"/>
          <w:szCs w:val="24"/>
        </w:rPr>
        <w:t xml:space="preserve">  </w:t>
      </w:r>
    </w:p>
    <w:p w14:paraId="7E70353C" w14:textId="77777777" w:rsidR="009641DE" w:rsidRPr="00B2449F" w:rsidRDefault="00B426B4" w:rsidP="00C3191F">
      <w:pPr>
        <w:pStyle w:val="11"/>
        <w:rPr>
          <w:b w:val="0"/>
        </w:rPr>
      </w:pPr>
      <w:bookmarkStart w:id="1874" w:name="_Toc54295902"/>
      <w:r w:rsidRPr="000D50B2">
        <w:rPr>
          <w:rStyle w:val="aa111Char"/>
          <w:rFonts w:hint="eastAsia"/>
          <w:b/>
        </w:rPr>
        <w:t>方名：</w:t>
      </w:r>
      <w:r w:rsidRPr="00B2449F">
        <w:rPr>
          <w:rFonts w:hint="eastAsia"/>
          <w:b w:val="0"/>
          <w:bCs w:val="0"/>
        </w:rPr>
        <w:t>神仙百解散</w:t>
      </w:r>
      <w:bookmarkEnd w:id="1874"/>
      <w:r w:rsidRPr="00B2449F">
        <w:rPr>
          <w:rFonts w:hint="eastAsia"/>
          <w:b w:val="0"/>
          <w:bCs w:val="0"/>
        </w:rPr>
        <w:tab/>
      </w:r>
    </w:p>
    <w:p w14:paraId="31B7416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来源：《普济方》卷一四七引《卫生家宝方》</w:t>
      </w:r>
    </w:p>
    <w:p w14:paraId="5E54B09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组成：白术、茯苓各二两、藿香叶（去土）、橘皮（去瓤）、甘草（炙）、半夏（擘破，生姜汁制）、厚朴（姜汁蘸炙）各三两</w:t>
      </w:r>
      <w:r w:rsidRPr="00B2449F">
        <w:rPr>
          <w:rFonts w:ascii="微软雅黑" w:eastAsia="微软雅黑" w:hAnsi="微软雅黑" w:hint="eastAsia"/>
          <w:color w:val="000000"/>
          <w:sz w:val="24"/>
          <w:szCs w:val="24"/>
        </w:rPr>
        <w:t xml:space="preserve"> </w:t>
      </w:r>
    </w:p>
    <w:p w14:paraId="7208203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先将厚朴、半夏为粗末，用生姜四两烂研，同厚朴、半夏一处拌匀，于净器中淹一宿，次日焙干，却入前五味药，共为粗末。每服四钱，水一盏半，加生姜五片或七片，煎至七分，去滓热服，伤寒并吃二服。无论百病，初觉意思不快，便先进一二服。</w:t>
      </w:r>
      <w:r w:rsidRPr="00B2449F">
        <w:rPr>
          <w:rFonts w:ascii="宋体" w:hAnsi="宋体" w:cs="宋体" w:hint="eastAsia"/>
          <w:sz w:val="24"/>
          <w:szCs w:val="24"/>
        </w:rPr>
        <w:tab/>
        <w:t>常服宽中进食。</w:t>
      </w:r>
      <w:r w:rsidRPr="00B2449F">
        <w:rPr>
          <w:rFonts w:ascii="微软雅黑" w:eastAsia="微软雅黑" w:hAnsi="微软雅黑" w:hint="eastAsia"/>
          <w:color w:val="000000"/>
          <w:sz w:val="24"/>
          <w:szCs w:val="24"/>
        </w:rPr>
        <w:t xml:space="preserve"> </w:t>
      </w:r>
    </w:p>
    <w:p w14:paraId="3CC9E6FB"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主治：四时伤寒，八般痞气，山岚瘴疟，浑身壮热憎寒，或中暑，或风疾灌注，曲挛手足，咽喉噎塞，十种膈气，不思饮食，冷物伤脾，脏腑不调，妇人产前产后及小儿一岁有病。</w:t>
      </w:r>
      <w:r w:rsidRPr="00B2449F">
        <w:rPr>
          <w:rFonts w:ascii="宋体" w:hAnsi="宋体" w:cs="宋体" w:hint="eastAsia"/>
          <w:sz w:val="24"/>
          <w:szCs w:val="24"/>
        </w:rPr>
        <w:tab/>
      </w:r>
      <w:r w:rsidRPr="00B2449F">
        <w:rPr>
          <w:rFonts w:ascii="宋体" w:hAnsi="宋体" w:cs="宋体" w:hint="eastAsia"/>
          <w:sz w:val="24"/>
          <w:szCs w:val="24"/>
        </w:rPr>
        <w:tab/>
      </w:r>
    </w:p>
    <w:p w14:paraId="28AEF9C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页码415/总4887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67377</w:t>
      </w:r>
    </w:p>
    <w:p w14:paraId="5BB15C40" w14:textId="77777777" w:rsidR="009641DE" w:rsidRPr="00B2449F" w:rsidRDefault="00B426B4" w:rsidP="00C3191F">
      <w:pPr>
        <w:pStyle w:val="11"/>
        <w:rPr>
          <w:b w:val="0"/>
        </w:rPr>
      </w:pPr>
      <w:bookmarkStart w:id="1875" w:name="_Toc54295903"/>
      <w:r w:rsidRPr="000D50B2">
        <w:rPr>
          <w:rStyle w:val="aa111Char"/>
          <w:rFonts w:hint="eastAsia"/>
          <w:b/>
        </w:rPr>
        <w:t>方名：</w:t>
      </w:r>
      <w:r w:rsidRPr="00B2449F">
        <w:rPr>
          <w:rFonts w:hint="eastAsia"/>
          <w:b w:val="0"/>
          <w:bCs w:val="0"/>
        </w:rPr>
        <w:t>神仙更生散</w:t>
      </w:r>
      <w:bookmarkEnd w:id="1875"/>
      <w:r w:rsidRPr="00B2449F">
        <w:rPr>
          <w:rFonts w:hint="eastAsia"/>
          <w:b w:val="0"/>
          <w:bCs w:val="0"/>
        </w:rPr>
        <w:tab/>
      </w:r>
    </w:p>
    <w:p w14:paraId="3E2CE0F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来源：《普济方》卷二○四</w:t>
      </w:r>
      <w:r w:rsidRPr="00B2449F">
        <w:rPr>
          <w:rFonts w:ascii="微软雅黑" w:eastAsia="微软雅黑" w:hAnsi="微软雅黑" w:hint="eastAsia"/>
          <w:color w:val="000000"/>
          <w:sz w:val="24"/>
          <w:szCs w:val="24"/>
        </w:rPr>
        <w:t xml:space="preserve"> </w:t>
      </w:r>
    </w:p>
    <w:p w14:paraId="5AC0064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组成：丁香二钱半、蓬术二钱半、木香一钱、官桂一钱半、干姜一钱一分（炮）、缩砂十个、诃子肉四个、草果一个、甘草四钱、川芎一钱、神曲一钱一分、巴豆七粒（捣成膏）</w:t>
      </w:r>
      <w:r w:rsidRPr="00B2449F">
        <w:rPr>
          <w:rFonts w:ascii="微软雅黑" w:eastAsia="微软雅黑" w:hAnsi="微软雅黑" w:hint="eastAsia"/>
          <w:color w:val="000000"/>
          <w:sz w:val="24"/>
          <w:szCs w:val="24"/>
        </w:rPr>
        <w:t xml:space="preserve"> </w:t>
      </w:r>
    </w:p>
    <w:p w14:paraId="13BEA14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用法：上为末，和巴豆令匀。每服一匙，沸汤送下。</w:t>
      </w:r>
      <w:r w:rsidRPr="00B2449F">
        <w:rPr>
          <w:rFonts w:ascii="宋体" w:hAnsi="宋体" w:cs="宋体" w:hint="eastAsia"/>
          <w:sz w:val="24"/>
          <w:szCs w:val="24"/>
        </w:rPr>
        <w:tab/>
        <w:t>顺阴阳，化痰宽胃，止呕吐，进饮食。</w:t>
      </w:r>
      <w:r w:rsidRPr="00B2449F">
        <w:rPr>
          <w:rFonts w:ascii="微软雅黑" w:eastAsia="微软雅黑" w:hAnsi="微软雅黑" w:hint="eastAsia"/>
          <w:color w:val="000000"/>
          <w:sz w:val="24"/>
          <w:szCs w:val="24"/>
        </w:rPr>
        <w:t xml:space="preserve"> </w:t>
      </w:r>
    </w:p>
    <w:p w14:paraId="133CCF9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主治：五膈、五噎。因忧思劳伤食气，阴阳不和，气滞为病，结于胸膈咽嗌，而致胸膈痞闷，呕逆吞酸，噎塞妨闷，饮食不下，作痛，肋下支满，饮食减少，四肢无力，气不升降。</w:t>
      </w:r>
      <w:r w:rsidRPr="00B2449F">
        <w:rPr>
          <w:rFonts w:ascii="宋体" w:hAnsi="宋体" w:cs="宋体" w:hint="eastAsia"/>
          <w:sz w:val="24"/>
          <w:szCs w:val="24"/>
        </w:rPr>
        <w:tab/>
      </w:r>
    </w:p>
    <w:p w14:paraId="1EF4CEA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页码416/总4888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67381</w:t>
      </w:r>
    </w:p>
    <w:p w14:paraId="30A91E6F" w14:textId="77777777" w:rsidR="009641DE" w:rsidRPr="00B2449F" w:rsidRDefault="00B426B4" w:rsidP="00C3191F">
      <w:pPr>
        <w:pStyle w:val="11"/>
        <w:rPr>
          <w:b w:val="0"/>
        </w:rPr>
      </w:pPr>
      <w:bookmarkStart w:id="1876" w:name="_Toc54295904"/>
      <w:r w:rsidRPr="000D50B2">
        <w:rPr>
          <w:rStyle w:val="aa111Char"/>
          <w:rFonts w:hint="eastAsia"/>
          <w:b/>
        </w:rPr>
        <w:t>方名：</w:t>
      </w:r>
      <w:r w:rsidRPr="00B2449F">
        <w:rPr>
          <w:rFonts w:hint="eastAsia"/>
          <w:b w:val="0"/>
          <w:bCs w:val="0"/>
        </w:rPr>
        <w:t>神仙快活丸</w:t>
      </w:r>
      <w:bookmarkEnd w:id="1876"/>
      <w:r w:rsidRPr="00B2449F">
        <w:rPr>
          <w:rFonts w:hint="eastAsia"/>
          <w:b w:val="0"/>
          <w:bCs w:val="0"/>
        </w:rPr>
        <w:tab/>
      </w:r>
    </w:p>
    <w:p w14:paraId="6301578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来源：《普济方》卷二十五</w:t>
      </w:r>
    </w:p>
    <w:p w14:paraId="4587894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桂花二钱、木香、丁香、青皮、陈皮各一分、官桂二分、荜澄茄一分、肉果一分、砂仁四钱、良姜五分、白果一钱、白芷二分、甘松四分、广三棱四分、檀香一分、沉香一分、茯苓六分、香附子五分、麝香一分、益智六分、大椒十个、红豆四个、藿香一两</w:t>
      </w:r>
      <w:r w:rsidRPr="00B2449F">
        <w:rPr>
          <w:rFonts w:ascii="微软雅黑" w:eastAsia="微软雅黑" w:hAnsi="微软雅黑" w:hint="eastAsia"/>
          <w:color w:val="000000"/>
          <w:sz w:val="24"/>
          <w:szCs w:val="24"/>
        </w:rPr>
        <w:t xml:space="preserve"> </w:t>
      </w:r>
    </w:p>
    <w:p w14:paraId="7BAAE55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用法：上为细末，甘草膏子为丸，捻作丁香饼子。</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662E79A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主治：脾胃不和，气不升降，腹胀肠鸣，反胃吐食，呕吐酸水，不思饮食，心腹痞闷，水谷不消，渐成泄痢，酒食所伤，小儿奶癖。</w:t>
      </w:r>
    </w:p>
    <w:p w14:paraId="1FFCE2B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页码416/总4888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67385</w:t>
      </w:r>
      <w:r w:rsidRPr="00B2449F">
        <w:rPr>
          <w:rFonts w:ascii="微软雅黑" w:eastAsia="微软雅黑" w:hAnsi="微软雅黑" w:hint="eastAsia"/>
          <w:bCs/>
          <w:color w:val="000000"/>
          <w:sz w:val="24"/>
          <w:szCs w:val="24"/>
        </w:rPr>
        <w:t xml:space="preserve">   </w:t>
      </w:r>
    </w:p>
    <w:p w14:paraId="439350EA" w14:textId="77777777" w:rsidR="009641DE" w:rsidRPr="00B2449F" w:rsidRDefault="00B426B4" w:rsidP="00C3191F">
      <w:pPr>
        <w:pStyle w:val="11"/>
        <w:rPr>
          <w:b w:val="0"/>
        </w:rPr>
      </w:pPr>
      <w:bookmarkStart w:id="1877" w:name="_Toc54295905"/>
      <w:r w:rsidRPr="000D50B2">
        <w:rPr>
          <w:rStyle w:val="aa111Char"/>
          <w:rFonts w:hint="eastAsia"/>
          <w:b/>
        </w:rPr>
        <w:t>方名：</w:t>
      </w:r>
      <w:r w:rsidRPr="00B2449F">
        <w:rPr>
          <w:rFonts w:hint="eastAsia"/>
          <w:b w:val="0"/>
          <w:bCs w:val="0"/>
        </w:rPr>
        <w:t>神仙灵砂丹</w:t>
      </w:r>
      <w:bookmarkEnd w:id="1877"/>
      <w:r w:rsidRPr="00B2449F">
        <w:rPr>
          <w:rFonts w:hint="eastAsia"/>
          <w:b w:val="0"/>
          <w:bCs w:val="0"/>
        </w:rPr>
        <w:tab/>
      </w:r>
    </w:p>
    <w:p w14:paraId="0593FC3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来源：《圣济总录》卷二○○</w:t>
      </w:r>
      <w:r w:rsidRPr="00B2449F">
        <w:rPr>
          <w:rFonts w:ascii="宋体" w:hAnsi="宋体" w:cs="宋体" w:hint="eastAsia"/>
          <w:sz w:val="24"/>
          <w:szCs w:val="24"/>
        </w:rPr>
        <w:tab/>
      </w:r>
    </w:p>
    <w:p w14:paraId="193EE62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异名：灵砂（《太平惠民合剂局方》卷五续添诸局经验秘方）、灵砂丹（《世医得效方》卷四）、灵砂丸（《医统》卷十四）、灵妙丹（《医宗必读》卷九）</w:t>
      </w:r>
      <w:r w:rsidRPr="00B2449F">
        <w:rPr>
          <w:rFonts w:ascii="微软雅黑" w:eastAsia="微软雅黑" w:hAnsi="微软雅黑" w:hint="eastAsia"/>
          <w:color w:val="000000"/>
          <w:sz w:val="24"/>
          <w:szCs w:val="24"/>
        </w:rPr>
        <w:t xml:space="preserve"> </w:t>
      </w:r>
    </w:p>
    <w:p w14:paraId="1D11284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组成：水银四两、硫黄一两半</w:t>
      </w:r>
      <w:r w:rsidRPr="00B2449F">
        <w:rPr>
          <w:rFonts w:ascii="微软雅黑" w:eastAsia="微软雅黑" w:hAnsi="微软雅黑" w:hint="eastAsia"/>
          <w:color w:val="000000"/>
          <w:sz w:val="24"/>
          <w:szCs w:val="24"/>
        </w:rPr>
        <w:t xml:space="preserve"> </w:t>
      </w:r>
    </w:p>
    <w:p w14:paraId="36434D7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先熔开硫黄即投水银，以铁匙炒作青砂子，称定四两，如重再炒，去尽黄乃已；方用煅药盒子一只，口差小者，入青砂在内，用新茶盏一只，底差大，平净而厚者，盛新汲水七分许，安盛砂盒上，以细罗赤石脂末水拌作泥，厚粘外缝令周密，盒下坐熟火猛炎得所，微扇熁之，盏中水耗旋添，令常有水，约半日许，令火自冷，取出盏底成灵砂一簇，打下称得多少，未尽者再用火依前熁之，砂成以绢袋盛，水煮三五沸，或浸半日，滤干细研如粉，水煮半夏糊为丸，如梧桐子大。每服一丸，空心井水送下。直到中脘，旋下丹田，当觉温暖。</w:t>
      </w:r>
      <w:r w:rsidRPr="00B2449F">
        <w:rPr>
          <w:rFonts w:ascii="微软雅黑" w:eastAsia="微软雅黑" w:hAnsi="微软雅黑" w:hint="eastAsia"/>
          <w:color w:val="000000"/>
          <w:sz w:val="24"/>
          <w:szCs w:val="24"/>
        </w:rPr>
        <w:t xml:space="preserve"> </w:t>
      </w:r>
    </w:p>
    <w:p w14:paraId="4F008D8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功效：①《圣济总录》：延年益寿，悦颜色，坚脏腑，壮腰脚，益血固精。②《太平惠民合剂局方》（续添诸局经验秘方）：益精养神，神气明目，安魂魄，通血脉，止烦满，杀邪魅，久服通神，轻身不老。</w:t>
      </w:r>
      <w:r w:rsidRPr="00B2449F">
        <w:rPr>
          <w:rFonts w:ascii="微软雅黑" w:eastAsia="微软雅黑" w:hAnsi="微软雅黑" w:hint="eastAsia"/>
          <w:color w:val="000000"/>
          <w:sz w:val="24"/>
          <w:szCs w:val="24"/>
        </w:rPr>
        <w:t xml:space="preserve"> </w:t>
      </w:r>
    </w:p>
    <w:p w14:paraId="6341403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太平惠民合剂局方》（续添诸局经验秘方）：五脏百病，营卫不交养，阴阳不升降，上盛下虚，头旋气促，心腹冷痛，翻胃吐逆，霍乱转筋，脏腑滑泄，赤白下痢。②《世医得效方》：痰涎壅盛，诸虚痼冷。</w:t>
      </w:r>
      <w:r w:rsidRPr="00B2449F">
        <w:rPr>
          <w:rFonts w:ascii="宋体" w:hAnsi="宋体" w:cs="宋体" w:hint="eastAsia"/>
          <w:sz w:val="24"/>
          <w:szCs w:val="24"/>
        </w:rPr>
        <w:tab/>
      </w:r>
      <w:r w:rsidRPr="00B2449F">
        <w:rPr>
          <w:rFonts w:ascii="宋体" w:hAnsi="宋体" w:cs="宋体" w:hint="eastAsia"/>
          <w:sz w:val="24"/>
          <w:szCs w:val="24"/>
        </w:rPr>
        <w:tab/>
      </w:r>
    </w:p>
    <w:p w14:paraId="59495A37"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宜忌：①《圣济总录》：忌羊血。②《太平惠民合剂局方》（续添诸局经验秘方）：忌猪、羊血，绿豆粉，冷滑之物。</w:t>
      </w:r>
    </w:p>
    <w:p w14:paraId="6E16E0D2"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加减：《太平惠民合剂局方》（续添诸局经验秘方》本方用法；糯米糊为丸，如麻子大。每服三丸，空心枣汤、米饮、井华水、人参汤任下。</w:t>
      </w:r>
    </w:p>
    <w:p w14:paraId="7EBBC74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页码418/总4890</w:t>
      </w:r>
      <w:r w:rsidRPr="00B2449F">
        <w:rPr>
          <w:rFonts w:ascii="宋体" w:hAnsi="宋体" w:cs="宋体" w:hint="eastAsia"/>
          <w:bCs/>
          <w:sz w:val="24"/>
          <w:szCs w:val="24"/>
        </w:rPr>
        <w:tab/>
        <w:t>67399</w:t>
      </w:r>
      <w:r w:rsidRPr="00B2449F">
        <w:rPr>
          <w:rFonts w:ascii="微软雅黑" w:eastAsia="微软雅黑" w:hAnsi="微软雅黑" w:hint="eastAsia"/>
          <w:bCs/>
          <w:color w:val="000000"/>
          <w:sz w:val="24"/>
          <w:szCs w:val="24"/>
        </w:rPr>
        <w:t xml:space="preserve">  </w:t>
      </w:r>
    </w:p>
    <w:p w14:paraId="04D80945" w14:textId="77777777" w:rsidR="009641DE" w:rsidRPr="00B2449F" w:rsidRDefault="00B426B4" w:rsidP="00C3191F">
      <w:pPr>
        <w:pStyle w:val="11"/>
        <w:rPr>
          <w:b w:val="0"/>
        </w:rPr>
      </w:pPr>
      <w:bookmarkStart w:id="1878" w:name="_Toc54295906"/>
      <w:r w:rsidRPr="000D50B2">
        <w:rPr>
          <w:rStyle w:val="aa111Char"/>
          <w:rFonts w:hint="eastAsia"/>
          <w:b/>
        </w:rPr>
        <w:t>方名：</w:t>
      </w:r>
      <w:r w:rsidRPr="00B2449F">
        <w:rPr>
          <w:rFonts w:hint="eastAsia"/>
          <w:b w:val="0"/>
          <w:bCs w:val="0"/>
        </w:rPr>
        <w:t>神仙备急丹</w:t>
      </w:r>
      <w:bookmarkEnd w:id="1878"/>
      <w:r w:rsidRPr="00B2449F">
        <w:rPr>
          <w:rFonts w:hint="eastAsia"/>
          <w:b w:val="0"/>
          <w:bCs w:val="0"/>
        </w:rPr>
        <w:tab/>
      </w:r>
    </w:p>
    <w:p w14:paraId="6EE84AE5"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来源：《魏氏家藏方》卷二引庆元府慈应大师方</w:t>
      </w:r>
    </w:p>
    <w:p w14:paraId="608E212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组成：沉香（略炒）、木香（湿纸裹，炮）、槟榔、白姜（泡，洗）、石菖蒲（酒浸1宿）、朱砂（别研）、牡蛎粉、桃仁（去皮尖，炒，别研）、磁石（火煅，酸醋淬七次，别研，水飞，令极细）、阿魏（酒化）、硫黄各半两（别研）、茴香（淘去沙，炒）、缩砂仁、红豆（炒）、禹余粮石（火煅，米醋淬七次，别研，水飞，令极细）、当归（去芦，炒）、神曲（炒）、附子（炮，去皮脐）各七钱半</w:t>
      </w:r>
      <w:r w:rsidRPr="00B2449F">
        <w:rPr>
          <w:rFonts w:ascii="微软雅黑" w:eastAsia="微软雅黑" w:hAnsi="微软雅黑" w:hint="eastAsia"/>
          <w:color w:val="000000"/>
          <w:sz w:val="24"/>
          <w:szCs w:val="24"/>
        </w:rPr>
        <w:t xml:space="preserve"> </w:t>
      </w:r>
    </w:p>
    <w:p w14:paraId="479BFAC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用法：上为细末，研桃仁为膏，和入酒煮阿魏糊丸，如梧桐子大。每服三十丸或四十丸，空心煎姜汤送下。</w:t>
      </w:r>
      <w:r w:rsidRPr="00B2449F">
        <w:rPr>
          <w:rFonts w:ascii="微软雅黑" w:eastAsia="微软雅黑" w:hAnsi="微软雅黑" w:hint="eastAsia"/>
          <w:color w:val="000000"/>
          <w:sz w:val="24"/>
          <w:szCs w:val="24"/>
        </w:rPr>
        <w:t xml:space="preserve"> </w:t>
      </w:r>
    </w:p>
    <w:p w14:paraId="45F0F4BE"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主治：脾肾气，时作雷鸣，腹胁胀满，不美饮食，胸膈隘滞，秘利不时，及暴下呕逆。</w:t>
      </w:r>
      <w:r w:rsidRPr="00B2449F">
        <w:rPr>
          <w:rFonts w:ascii="宋体" w:hAnsi="宋体" w:cs="宋体" w:hint="eastAsia"/>
          <w:sz w:val="24"/>
          <w:szCs w:val="24"/>
        </w:rPr>
        <w:tab/>
      </w:r>
      <w:r w:rsidRPr="00B2449F">
        <w:rPr>
          <w:rFonts w:ascii="宋体" w:hAnsi="宋体" w:cs="宋体" w:hint="eastAsia"/>
          <w:sz w:val="24"/>
          <w:szCs w:val="24"/>
        </w:rPr>
        <w:tab/>
      </w:r>
    </w:p>
    <w:p w14:paraId="47EA034D" w14:textId="77777777" w:rsidR="009641DE" w:rsidRPr="00B2449F" w:rsidRDefault="00B426B4">
      <w:pPr>
        <w:rPr>
          <w:rFonts w:ascii="宋体" w:hAnsi="宋体" w:cs="宋体"/>
          <w:sz w:val="24"/>
          <w:szCs w:val="24"/>
        </w:rPr>
      </w:pPr>
      <w:r w:rsidRPr="00B2449F">
        <w:rPr>
          <w:rFonts w:ascii="宋体" w:hAnsi="宋体" w:cs="宋体" w:hint="eastAsia"/>
          <w:sz w:val="24"/>
          <w:szCs w:val="24"/>
        </w:rPr>
        <w:t>页码428/总4900</w:t>
      </w:r>
      <w:r w:rsidRPr="00B2449F">
        <w:rPr>
          <w:rFonts w:ascii="宋体" w:hAnsi="宋体" w:cs="宋体" w:hint="eastAsia"/>
          <w:sz w:val="24"/>
          <w:szCs w:val="24"/>
        </w:rPr>
        <w:tab/>
        <w:t>67509</w:t>
      </w:r>
      <w:r w:rsidRPr="00B2449F">
        <w:rPr>
          <w:rFonts w:ascii="微软雅黑" w:eastAsia="微软雅黑" w:hAnsi="微软雅黑" w:hint="eastAsia"/>
          <w:color w:val="000000"/>
          <w:sz w:val="24"/>
          <w:szCs w:val="24"/>
        </w:rPr>
        <w:t xml:space="preserve">  </w:t>
      </w:r>
    </w:p>
    <w:p w14:paraId="778D787C" w14:textId="77777777" w:rsidR="009641DE" w:rsidRPr="00B2449F" w:rsidRDefault="00B426B4" w:rsidP="00C3191F">
      <w:pPr>
        <w:pStyle w:val="11"/>
        <w:rPr>
          <w:b w:val="0"/>
        </w:rPr>
      </w:pPr>
      <w:bookmarkStart w:id="1879" w:name="_Toc54295907"/>
      <w:r w:rsidRPr="000D50B2">
        <w:rPr>
          <w:rStyle w:val="aa111Char"/>
          <w:rFonts w:hint="eastAsia"/>
          <w:b/>
        </w:rPr>
        <w:t>方名：</w:t>
      </w:r>
      <w:r w:rsidRPr="00B2449F">
        <w:rPr>
          <w:rFonts w:hint="eastAsia"/>
          <w:b w:val="0"/>
        </w:rPr>
        <w:t>神圣复气汤</w:t>
      </w:r>
      <w:bookmarkEnd w:id="1879"/>
      <w:r w:rsidRPr="00B2449F">
        <w:rPr>
          <w:rFonts w:hint="eastAsia"/>
          <w:b w:val="0"/>
        </w:rPr>
        <w:tab/>
      </w:r>
      <w:r w:rsidRPr="00B2449F">
        <w:rPr>
          <w:rFonts w:hint="eastAsia"/>
          <w:b w:val="0"/>
        </w:rPr>
        <w:tab/>
      </w:r>
    </w:p>
    <w:p w14:paraId="0954333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来源：《兰室秘藏》卷上</w:t>
      </w:r>
    </w:p>
    <w:p w14:paraId="7E3EB7A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组成：干姜（炮）、黑附子（炮）各三分、防风、人参、郁李仁（另研）各五分、当归身六分（酒洗）、半夏（汤洗）、升麻各七分、藁本、甘草各八分、柴胡、羌活各一钱、白葵花五朵（去心，剪碎）</w:t>
      </w:r>
      <w:r w:rsidRPr="00B2449F">
        <w:rPr>
          <w:rFonts w:ascii="微软雅黑" w:eastAsia="微软雅黑" w:hAnsi="微软雅黑" w:hint="eastAsia"/>
          <w:color w:val="000000"/>
          <w:sz w:val="24"/>
          <w:szCs w:val="24"/>
        </w:rPr>
        <w:t xml:space="preserve"> </w:t>
      </w:r>
    </w:p>
    <w:p w14:paraId="47184B3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作一服。水五大盏，煎至二盏，入黄耆一钱、橘红五分、草豆蔻仁（面裹煨熟，去皮）一钱，同煎至一盏，再入下项药：黄柏三分（酒浸）、黄连三分（酒浸）、枳壳三分、生地黄三分（酒洗），此四味预一日另用新水浸；又以华细辛二分，川芎细末三分，蔓荆子三分，作一处，浸此三味并黄柏等；煎正药作一大盏，不去滓，入此所浸之药，再上火同煎至一大盏，去滓，空心热服，于月生月满时食，隔三五日一服，如病急，不拘时候。</w:t>
      </w:r>
      <w:r w:rsidRPr="00B2449F">
        <w:rPr>
          <w:rFonts w:ascii="微软雅黑" w:eastAsia="微软雅黑" w:hAnsi="微软雅黑" w:hint="eastAsia"/>
          <w:color w:val="000000"/>
          <w:sz w:val="24"/>
          <w:szCs w:val="24"/>
        </w:rPr>
        <w:t xml:space="preserve"> </w:t>
      </w:r>
    </w:p>
    <w:p w14:paraId="0A0B981E"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复气乘冬足太阳寒水、足少阴肾水之旺，子能令母实，手太阴肺实反来克土，火木受邪，腰背胸膈闭塞疼痛，善嚏，口中涎，目中涩，鼻中流浊涕不止，或如息肉，不闻香臭，咳嗽痰沫，上热如火，下热如冰，头作阵痛，目中溜火，视物(目荒)(目荒)，耳聋耳鸣，头并口鼻大恶风寒，喜日晴暖，夜卧不安，常觉痰塞，咽膈不通，口不知味，两胁缩急而痛，牙齿动摇不能嚼物，脐腹之间及尻臀足膝不时寒冷，前阴冷而多汗，行步欹侧，起居艰难，麻木风痹，小便数，气短喘喝，少气不足以息，遗失无度；及妇人白带，阴户中大痛牵心，面色黧黑；男子控睾，痛引心腹，或面色如赭，食少，大小便不调，烦心霍乱，逆气里急，腹不能努。或肠鸣，脐下筋急，肩髀大痛，此皆寒水来复火土之（隹谁）也；又治啮颈啮唇舌、舌根强硬等证。大抵肾元与膀胱经中有寒，气不足者，并宜服之。</w:t>
      </w:r>
    </w:p>
    <w:p w14:paraId="79D75D69" w14:textId="77777777" w:rsidR="009641DE" w:rsidRPr="00B2449F" w:rsidRDefault="00B426B4">
      <w:pPr>
        <w:rPr>
          <w:rFonts w:ascii="宋体" w:hAnsi="宋体" w:cs="宋体"/>
          <w:sz w:val="24"/>
          <w:szCs w:val="24"/>
        </w:rPr>
      </w:pPr>
      <w:r w:rsidRPr="00B2449F">
        <w:rPr>
          <w:rFonts w:ascii="宋体" w:hAnsi="宋体" w:cs="宋体" w:hint="eastAsia"/>
          <w:sz w:val="24"/>
          <w:szCs w:val="24"/>
        </w:rPr>
        <w:t>宜忌：宜食肉，不助经络中火邪也，忌肉汤。</w:t>
      </w:r>
    </w:p>
    <w:p w14:paraId="56276CE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页码429/总4901</w:t>
      </w:r>
      <w:r w:rsidRPr="00B2449F">
        <w:rPr>
          <w:rFonts w:ascii="宋体" w:hAnsi="宋体" w:cs="宋体" w:hint="eastAsia"/>
          <w:bCs/>
          <w:sz w:val="24"/>
          <w:szCs w:val="24"/>
        </w:rPr>
        <w:tab/>
        <w:t>67519</w:t>
      </w:r>
      <w:r w:rsidRPr="00B2449F">
        <w:rPr>
          <w:rFonts w:ascii="微软雅黑" w:eastAsia="微软雅黑" w:hAnsi="微软雅黑" w:hint="eastAsia"/>
          <w:bCs/>
          <w:color w:val="000000"/>
          <w:sz w:val="24"/>
          <w:szCs w:val="24"/>
        </w:rPr>
        <w:t xml:space="preserve">  </w:t>
      </w:r>
    </w:p>
    <w:p w14:paraId="418A633D" w14:textId="77777777" w:rsidR="009641DE" w:rsidRPr="00B2449F" w:rsidRDefault="00B426B4" w:rsidP="00C3191F">
      <w:pPr>
        <w:pStyle w:val="11"/>
        <w:rPr>
          <w:b w:val="0"/>
        </w:rPr>
      </w:pPr>
      <w:bookmarkStart w:id="1880" w:name="_Toc54295908"/>
      <w:r w:rsidRPr="000D50B2">
        <w:rPr>
          <w:rStyle w:val="aa111Char"/>
          <w:rFonts w:hint="eastAsia"/>
          <w:b/>
        </w:rPr>
        <w:t>方名：</w:t>
      </w:r>
      <w:r w:rsidRPr="00B2449F">
        <w:rPr>
          <w:rFonts w:hint="eastAsia"/>
          <w:b w:val="0"/>
          <w:bCs w:val="0"/>
        </w:rPr>
        <w:t>神曲半夏汤</w:t>
      </w:r>
      <w:bookmarkEnd w:id="1880"/>
      <w:r w:rsidRPr="00B2449F">
        <w:rPr>
          <w:rFonts w:hint="eastAsia"/>
          <w:b w:val="0"/>
          <w:bCs w:val="0"/>
        </w:rPr>
        <w:tab/>
      </w:r>
      <w:r w:rsidRPr="00B2449F">
        <w:rPr>
          <w:rFonts w:hint="eastAsia"/>
          <w:b w:val="0"/>
        </w:rPr>
        <w:tab/>
      </w:r>
    </w:p>
    <w:p w14:paraId="750DFC4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来源：《不知医必要》卷三</w:t>
      </w:r>
    </w:p>
    <w:p w14:paraId="3493A62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组成：党参（去芦，米炒）三钱、白术（净，炒）、半夏（制）各二钱、神曲（炒）、山楂、茯苓各一钱五分、陈皮（去白）一钱、炙草七分、生姜三片</w:t>
      </w:r>
      <w:r w:rsidRPr="00B2449F">
        <w:rPr>
          <w:rFonts w:ascii="微软雅黑" w:eastAsia="微软雅黑" w:hAnsi="微软雅黑" w:hint="eastAsia"/>
          <w:color w:val="000000"/>
          <w:sz w:val="24"/>
          <w:szCs w:val="24"/>
        </w:rPr>
        <w:t xml:space="preserve"> </w:t>
      </w:r>
    </w:p>
    <w:p w14:paraId="1F59095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用法：水煎服。</w:t>
      </w:r>
      <w:r w:rsidRPr="00B2449F">
        <w:rPr>
          <w:rFonts w:ascii="微软雅黑" w:eastAsia="微软雅黑" w:hAnsi="微软雅黑" w:hint="eastAsia"/>
          <w:color w:val="000000"/>
          <w:sz w:val="24"/>
          <w:szCs w:val="24"/>
        </w:rPr>
        <w:t xml:space="preserve"> </w:t>
      </w:r>
    </w:p>
    <w:p w14:paraId="35C8482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功效：消食兼补。</w:t>
      </w:r>
      <w:r w:rsidRPr="00B2449F">
        <w:rPr>
          <w:rFonts w:ascii="微软雅黑" w:eastAsia="微软雅黑" w:hAnsi="微软雅黑" w:hint="eastAsia"/>
          <w:color w:val="000000"/>
          <w:sz w:val="24"/>
          <w:szCs w:val="24"/>
        </w:rPr>
        <w:t xml:space="preserve"> </w:t>
      </w:r>
    </w:p>
    <w:p w14:paraId="5F845861"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主治：饮食不节人噎膈。</w:t>
      </w:r>
      <w:r w:rsidRPr="00B2449F">
        <w:rPr>
          <w:rFonts w:ascii="宋体" w:hAnsi="宋体" w:cs="宋体" w:hint="eastAsia"/>
          <w:sz w:val="24"/>
          <w:szCs w:val="24"/>
        </w:rPr>
        <w:tab/>
      </w:r>
      <w:r w:rsidRPr="00B2449F">
        <w:rPr>
          <w:rFonts w:ascii="宋体" w:hAnsi="宋体" w:cs="宋体" w:hint="eastAsia"/>
          <w:sz w:val="24"/>
          <w:szCs w:val="24"/>
        </w:rPr>
        <w:tab/>
      </w:r>
    </w:p>
    <w:p w14:paraId="733F7021"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加减：大便结，加当归；痰涎多者，加泡吴萸六分。</w:t>
      </w:r>
    </w:p>
    <w:p w14:paraId="63BD9B98"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备注：一老医云：此症宜饮牛乳，或同姜汁、蔗汁、陈酒服均佳。若徒服香燥之药，以取快一时，破气而燥血，是速其死也。</w:t>
      </w:r>
    </w:p>
    <w:p w14:paraId="7C070EE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页码440/总4912</w:t>
      </w:r>
      <w:r w:rsidRPr="00B2449F">
        <w:rPr>
          <w:rFonts w:ascii="宋体" w:hAnsi="宋体" w:cs="宋体" w:hint="eastAsia"/>
          <w:bCs/>
          <w:sz w:val="24"/>
          <w:szCs w:val="24"/>
        </w:rPr>
        <w:tab/>
        <w:t>67651</w:t>
      </w:r>
      <w:r w:rsidRPr="00B2449F">
        <w:rPr>
          <w:rFonts w:ascii="微软雅黑" w:eastAsia="微软雅黑" w:hAnsi="微软雅黑" w:hint="eastAsia"/>
          <w:bCs/>
          <w:color w:val="000000"/>
          <w:sz w:val="24"/>
          <w:szCs w:val="24"/>
        </w:rPr>
        <w:t xml:space="preserve">  </w:t>
      </w:r>
    </w:p>
    <w:p w14:paraId="35D48BD7" w14:textId="77777777" w:rsidR="009641DE" w:rsidRPr="00B2449F" w:rsidRDefault="00B426B4" w:rsidP="00C3191F">
      <w:pPr>
        <w:pStyle w:val="11"/>
        <w:rPr>
          <w:b w:val="0"/>
        </w:rPr>
      </w:pPr>
      <w:bookmarkStart w:id="1881" w:name="_Toc54295909"/>
      <w:r w:rsidRPr="000D50B2">
        <w:rPr>
          <w:rStyle w:val="aa111Char"/>
          <w:rFonts w:hint="eastAsia"/>
          <w:b/>
        </w:rPr>
        <w:lastRenderedPageBreak/>
        <w:t>方名：</w:t>
      </w:r>
      <w:r w:rsidRPr="00B2449F">
        <w:rPr>
          <w:rFonts w:hint="eastAsia"/>
          <w:b w:val="0"/>
          <w:bCs w:val="0"/>
        </w:rPr>
        <w:t>神效白术丸</w:t>
      </w:r>
      <w:bookmarkEnd w:id="1881"/>
      <w:r w:rsidRPr="00B2449F">
        <w:rPr>
          <w:rFonts w:hint="eastAsia"/>
          <w:b w:val="0"/>
          <w:bCs w:val="0"/>
        </w:rPr>
        <w:tab/>
      </w:r>
      <w:r w:rsidRPr="00B2449F">
        <w:rPr>
          <w:rFonts w:hint="eastAsia"/>
          <w:b w:val="0"/>
        </w:rPr>
        <w:tab/>
      </w:r>
    </w:p>
    <w:p w14:paraId="360586C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来源：《普济方》卷一六五引《卫生家宝》</w:t>
      </w:r>
      <w:r w:rsidRPr="00B2449F">
        <w:rPr>
          <w:rFonts w:ascii="微软雅黑" w:eastAsia="微软雅黑" w:hAnsi="微软雅黑" w:hint="eastAsia"/>
          <w:color w:val="000000"/>
          <w:sz w:val="24"/>
          <w:szCs w:val="24"/>
        </w:rPr>
        <w:t xml:space="preserve"> </w:t>
      </w:r>
    </w:p>
    <w:p w14:paraId="0D0F772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组成：半夏八两（汤泡，洗七次，去滑）、神曲六两</w:t>
      </w:r>
      <w:r w:rsidRPr="00B2449F">
        <w:rPr>
          <w:rFonts w:ascii="微软雅黑" w:eastAsia="微软雅黑" w:hAnsi="微软雅黑" w:hint="eastAsia"/>
          <w:color w:val="000000"/>
          <w:sz w:val="24"/>
          <w:szCs w:val="24"/>
        </w:rPr>
        <w:t xml:space="preserve"> </w:t>
      </w:r>
    </w:p>
    <w:p w14:paraId="255BC3C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用法：上为细末，生姜自然汁和作饼子，以纸裹，当风处候干；用面一两，白术一两，同为末，生姜自然汁为丸，如梧桐子大。每服三十丸，姜汤送下，不拘时候。</w:t>
      </w:r>
      <w:r w:rsidRPr="00B2449F">
        <w:rPr>
          <w:rFonts w:ascii="微软雅黑" w:eastAsia="微软雅黑" w:hAnsi="微软雅黑" w:hint="eastAsia"/>
          <w:color w:val="000000"/>
          <w:sz w:val="24"/>
          <w:szCs w:val="24"/>
        </w:rPr>
        <w:t xml:space="preserve"> </w:t>
      </w:r>
    </w:p>
    <w:p w14:paraId="4C7184C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主治：痰壅喘嗽，不下饮食。</w:t>
      </w:r>
      <w:r w:rsidRPr="00B2449F">
        <w:rPr>
          <w:rFonts w:ascii="宋体" w:hAnsi="宋体" w:cs="宋体" w:hint="eastAsia"/>
          <w:sz w:val="24"/>
          <w:szCs w:val="24"/>
        </w:rPr>
        <w:tab/>
      </w:r>
      <w:r w:rsidRPr="00B2449F">
        <w:rPr>
          <w:rFonts w:ascii="宋体" w:hAnsi="宋体" w:cs="宋体" w:hint="eastAsia"/>
          <w:sz w:val="24"/>
          <w:szCs w:val="24"/>
        </w:rPr>
        <w:tab/>
      </w:r>
    </w:p>
    <w:p w14:paraId="39FE981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页码442/总4914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67683</w:t>
      </w:r>
      <w:r w:rsidRPr="00B2449F">
        <w:rPr>
          <w:rFonts w:ascii="微软雅黑" w:eastAsia="微软雅黑" w:hAnsi="微软雅黑" w:hint="eastAsia"/>
          <w:bCs/>
          <w:color w:val="000000"/>
          <w:sz w:val="24"/>
          <w:szCs w:val="24"/>
        </w:rPr>
        <w:t xml:space="preserve"> </w:t>
      </w:r>
    </w:p>
    <w:p w14:paraId="771D51C4" w14:textId="77777777" w:rsidR="009641DE" w:rsidRPr="00B2449F" w:rsidRDefault="00B426B4" w:rsidP="00C3191F">
      <w:pPr>
        <w:pStyle w:val="11"/>
        <w:rPr>
          <w:b w:val="0"/>
        </w:rPr>
      </w:pPr>
      <w:bookmarkStart w:id="1882" w:name="_Toc54295910"/>
      <w:r w:rsidRPr="000D50B2">
        <w:rPr>
          <w:rStyle w:val="aa111Char"/>
          <w:rFonts w:hint="eastAsia"/>
          <w:b/>
        </w:rPr>
        <w:t>方名：</w:t>
      </w:r>
      <w:r w:rsidRPr="00B2449F">
        <w:rPr>
          <w:rFonts w:hint="eastAsia"/>
          <w:b w:val="0"/>
          <w:bCs w:val="0"/>
        </w:rPr>
        <w:t>神效沉香丸</w:t>
      </w:r>
      <w:bookmarkEnd w:id="1882"/>
      <w:r w:rsidRPr="00B2449F">
        <w:rPr>
          <w:rFonts w:hint="eastAsia"/>
          <w:b w:val="0"/>
          <w:bCs w:val="0"/>
        </w:rPr>
        <w:tab/>
      </w:r>
      <w:r w:rsidRPr="00B2449F">
        <w:rPr>
          <w:rFonts w:hint="eastAsia"/>
          <w:b w:val="0"/>
        </w:rPr>
        <w:tab/>
      </w:r>
    </w:p>
    <w:p w14:paraId="3AD6BAD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来源：《广笔记》卷二</w:t>
      </w:r>
    </w:p>
    <w:p w14:paraId="5ACBE1C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异名：聚宝丸</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5AA1E7F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组成：真沉香二钱、真麝香八分、血竭一钱五分、乳香一钱五分、缩砂仁二钱、木香二钱、玄胡索一钱、没药五分</w:t>
      </w:r>
      <w:r w:rsidRPr="00B2449F">
        <w:rPr>
          <w:rFonts w:ascii="微软雅黑" w:eastAsia="微软雅黑" w:hAnsi="微软雅黑" w:hint="eastAsia"/>
          <w:color w:val="000000"/>
          <w:sz w:val="24"/>
          <w:szCs w:val="24"/>
        </w:rPr>
        <w:t xml:space="preserve"> </w:t>
      </w:r>
    </w:p>
    <w:p w14:paraId="104D941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用法：上为细末，糯米糊为丸，如弹子大，用辰砂一钱五分为衣。烧酒磨服。男妇腹疼及诸气作痛，产后气血攻心，用陈酒磨服；如热气痛，葱汤嚼下；小儿天吊作痛，啼叫不已，葱汤磨服。</w:t>
      </w:r>
      <w:r w:rsidRPr="00B2449F">
        <w:rPr>
          <w:rFonts w:ascii="微软雅黑" w:eastAsia="微软雅黑" w:hAnsi="微软雅黑" w:hint="eastAsia"/>
          <w:color w:val="000000"/>
          <w:sz w:val="24"/>
          <w:szCs w:val="24"/>
        </w:rPr>
        <w:t xml:space="preserve"> </w:t>
      </w:r>
    </w:p>
    <w:p w14:paraId="0B367B7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主治：男子胃脘寒痰结阻，翻胃呕吐，饮食不通；男妇腹痛，诸气作痛，产后气血攻心；小儿天吊作痛，啼叫不已。</w:t>
      </w:r>
      <w:r w:rsidRPr="00B2449F">
        <w:rPr>
          <w:rFonts w:ascii="宋体" w:hAnsi="宋体" w:cs="宋体" w:hint="eastAsia"/>
          <w:sz w:val="24"/>
          <w:szCs w:val="24"/>
        </w:rPr>
        <w:tab/>
      </w:r>
      <w:r w:rsidRPr="00B2449F">
        <w:rPr>
          <w:rFonts w:ascii="宋体" w:hAnsi="宋体" w:cs="宋体" w:hint="eastAsia"/>
          <w:sz w:val="24"/>
          <w:szCs w:val="24"/>
        </w:rPr>
        <w:tab/>
      </w:r>
    </w:p>
    <w:p w14:paraId="442B408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页码442/总4914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67686</w:t>
      </w:r>
      <w:r w:rsidRPr="00B2449F">
        <w:rPr>
          <w:rFonts w:ascii="微软雅黑" w:eastAsia="微软雅黑" w:hAnsi="微软雅黑" w:hint="eastAsia"/>
          <w:bCs/>
          <w:color w:val="000000"/>
          <w:sz w:val="24"/>
          <w:szCs w:val="24"/>
        </w:rPr>
        <w:t xml:space="preserve"> </w:t>
      </w:r>
    </w:p>
    <w:p w14:paraId="4A581D2A" w14:textId="77777777" w:rsidR="009641DE" w:rsidRPr="00B2449F" w:rsidRDefault="00B426B4" w:rsidP="00C3191F">
      <w:pPr>
        <w:pStyle w:val="11"/>
        <w:rPr>
          <w:b w:val="0"/>
        </w:rPr>
      </w:pPr>
      <w:bookmarkStart w:id="1883" w:name="_Toc54295911"/>
      <w:r w:rsidRPr="000D50B2">
        <w:rPr>
          <w:rStyle w:val="aa111Char"/>
          <w:rFonts w:hint="eastAsia"/>
          <w:b/>
        </w:rPr>
        <w:t>方名：</w:t>
      </w:r>
      <w:r w:rsidRPr="00B2449F">
        <w:rPr>
          <w:rFonts w:hint="eastAsia"/>
          <w:b w:val="0"/>
          <w:bCs w:val="0"/>
        </w:rPr>
        <w:t>神效附子丸</w:t>
      </w:r>
      <w:bookmarkEnd w:id="1883"/>
      <w:r w:rsidRPr="00B2449F">
        <w:rPr>
          <w:rFonts w:hint="eastAsia"/>
          <w:b w:val="0"/>
        </w:rPr>
        <w:tab/>
      </w:r>
    </w:p>
    <w:p w14:paraId="3163BA1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来源：《校注妇人良方》卷七</w:t>
      </w:r>
    </w:p>
    <w:p w14:paraId="59E6B20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组成：黑附子（重一两四五钱，端正底平尖园）1枚</w:t>
      </w:r>
      <w:r w:rsidRPr="00B2449F">
        <w:rPr>
          <w:rFonts w:ascii="微软雅黑" w:eastAsia="微软雅黑" w:hAnsi="微软雅黑" w:hint="eastAsia"/>
          <w:color w:val="000000"/>
          <w:sz w:val="24"/>
          <w:szCs w:val="24"/>
        </w:rPr>
        <w:t xml:space="preserve"> </w:t>
      </w:r>
    </w:p>
    <w:p w14:paraId="0249E20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用法：上灰火炮皮裂，入生姜自然汁内，浸润晒干，再炮，再入汁浸润，仍晒再炮，用尽姜汁半碗为度，却去皮脐为末，以人参煎膏为丸，如黍米大。每服数丸，津唾咽下。胃气稍复，饮食稍进，投以温补之剂。</w:t>
      </w:r>
      <w:r w:rsidRPr="00B2449F">
        <w:rPr>
          <w:rFonts w:ascii="微软雅黑" w:eastAsia="微软雅黑" w:hAnsi="微软雅黑" w:hint="eastAsia"/>
          <w:color w:val="000000"/>
          <w:sz w:val="24"/>
          <w:szCs w:val="24"/>
        </w:rPr>
        <w:t xml:space="preserve"> </w:t>
      </w:r>
    </w:p>
    <w:p w14:paraId="67704A8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w:t>
      </w:r>
      <w:r w:rsidRPr="00B2449F">
        <w:rPr>
          <w:rFonts w:ascii="宋体" w:hAnsi="宋体" w:cs="宋体" w:hint="eastAsia"/>
          <w:sz w:val="24"/>
          <w:szCs w:val="24"/>
        </w:rPr>
        <w:tab/>
        <w:t>脾肾虚寒，呕吐，或翻胃噎膈。</w:t>
      </w:r>
      <w:r w:rsidRPr="00B2449F">
        <w:rPr>
          <w:rFonts w:ascii="宋体" w:hAnsi="宋体" w:cs="宋体" w:hint="eastAsia"/>
          <w:sz w:val="24"/>
          <w:szCs w:val="24"/>
        </w:rPr>
        <w:tab/>
      </w:r>
      <w:r w:rsidRPr="00B2449F">
        <w:rPr>
          <w:rFonts w:ascii="宋体" w:hAnsi="宋体" w:cs="宋体" w:hint="eastAsia"/>
          <w:sz w:val="24"/>
          <w:szCs w:val="24"/>
        </w:rPr>
        <w:tab/>
      </w:r>
    </w:p>
    <w:p w14:paraId="59E81B2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页码448/总4920 67752</w:t>
      </w:r>
      <w:r w:rsidRPr="00B2449F">
        <w:rPr>
          <w:rFonts w:ascii="宋体" w:hAnsi="宋体" w:cs="宋体" w:hint="eastAsia"/>
          <w:bCs/>
          <w:sz w:val="24"/>
          <w:szCs w:val="24"/>
        </w:rPr>
        <w:tab/>
      </w:r>
      <w:r w:rsidRPr="00B2449F">
        <w:rPr>
          <w:rFonts w:ascii="微软雅黑" w:eastAsia="微软雅黑" w:hAnsi="微软雅黑" w:hint="eastAsia"/>
          <w:bCs/>
          <w:color w:val="000000"/>
          <w:sz w:val="24"/>
          <w:szCs w:val="24"/>
        </w:rPr>
        <w:t xml:space="preserve">  </w:t>
      </w:r>
    </w:p>
    <w:p w14:paraId="3866662F" w14:textId="77777777" w:rsidR="009641DE" w:rsidRPr="00B2449F" w:rsidRDefault="00B426B4" w:rsidP="00C3191F">
      <w:pPr>
        <w:pStyle w:val="11"/>
        <w:rPr>
          <w:b w:val="0"/>
        </w:rPr>
      </w:pPr>
      <w:bookmarkStart w:id="1884" w:name="_Toc54295912"/>
      <w:r w:rsidRPr="000D50B2">
        <w:rPr>
          <w:rStyle w:val="aa111Char"/>
          <w:rFonts w:hint="eastAsia"/>
          <w:b/>
        </w:rPr>
        <w:t>方名：</w:t>
      </w:r>
      <w:r w:rsidRPr="00B2449F">
        <w:rPr>
          <w:rFonts w:hint="eastAsia"/>
          <w:b w:val="0"/>
          <w:bCs w:val="0"/>
        </w:rPr>
        <w:t>神效剪红丸</w:t>
      </w:r>
      <w:bookmarkEnd w:id="1884"/>
      <w:r w:rsidRPr="00B2449F">
        <w:rPr>
          <w:rFonts w:hint="eastAsia"/>
          <w:b w:val="0"/>
        </w:rPr>
        <w:tab/>
      </w:r>
    </w:p>
    <w:p w14:paraId="4B6AE9B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来源：《准绳·类方》卷八</w:t>
      </w:r>
    </w:p>
    <w:p w14:paraId="5F943C96"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 xml:space="preserve">组成：一上末：槟榔（生，研细，取净末）一斤（以二两为母，余十四两上第一次，以一等罗筛过，取齐晒干）     </w:t>
      </w:r>
    </w:p>
    <w:p w14:paraId="54E5280C" w14:textId="77777777" w:rsidR="009641DE" w:rsidRPr="00B2449F" w:rsidRDefault="00B426B4">
      <w:pPr>
        <w:ind w:firstLineChars="200" w:firstLine="480"/>
        <w:jc w:val="left"/>
        <w:rPr>
          <w:rFonts w:ascii="宋体" w:hAnsi="宋体" w:cs="宋体"/>
          <w:sz w:val="24"/>
          <w:szCs w:val="24"/>
        </w:rPr>
      </w:pPr>
      <w:r w:rsidRPr="00B2449F">
        <w:rPr>
          <w:rFonts w:ascii="宋体" w:hAnsi="宋体" w:cs="宋体" w:hint="eastAsia"/>
          <w:sz w:val="24"/>
          <w:szCs w:val="24"/>
        </w:rPr>
        <w:t xml:space="preserve">二上末：商陆（即樟柳根，白者可用，赤者杀人）、金毛狗脊、贯众各四两（以上三味和一处，研极细末，上第二次，以二等罗筛过，取齐晒干）（一方不用贯众，则虫出来犹未死也）     </w:t>
      </w:r>
    </w:p>
    <w:p w14:paraId="763E413A" w14:textId="77777777" w:rsidR="009641DE" w:rsidRPr="00B2449F" w:rsidRDefault="00B426B4">
      <w:pPr>
        <w:ind w:firstLineChars="200" w:firstLine="480"/>
        <w:jc w:val="left"/>
        <w:rPr>
          <w:rFonts w:ascii="宋体" w:hAnsi="宋体" w:cs="宋体"/>
          <w:sz w:val="24"/>
          <w:szCs w:val="24"/>
        </w:rPr>
      </w:pPr>
      <w:r w:rsidRPr="00B2449F">
        <w:rPr>
          <w:rFonts w:ascii="宋体" w:hAnsi="宋体" w:cs="宋体" w:hint="eastAsia"/>
          <w:sz w:val="24"/>
          <w:szCs w:val="24"/>
        </w:rPr>
        <w:t xml:space="preserve">三上末：三棱（醋煮）、莪术（醋煮）各八两、青木香、西木香各四两、雷丸（醋煮）二两半、南木香二两（以上六味和一处，研极细末，上第三次，以三等罗筛过，取齐）    </w:t>
      </w:r>
    </w:p>
    <w:p w14:paraId="4D594B5A" w14:textId="77777777" w:rsidR="009641DE" w:rsidRPr="00B2449F" w:rsidRDefault="00B426B4">
      <w:pPr>
        <w:ind w:firstLineChars="200" w:firstLine="480"/>
        <w:jc w:val="left"/>
        <w:rPr>
          <w:rFonts w:ascii="宋体" w:hAnsi="宋体" w:cs="宋体"/>
          <w:sz w:val="24"/>
          <w:szCs w:val="24"/>
        </w:rPr>
      </w:pPr>
      <w:r w:rsidRPr="00B2449F">
        <w:rPr>
          <w:rFonts w:ascii="宋体" w:hAnsi="宋体" w:cs="宋体" w:hint="eastAsia"/>
          <w:sz w:val="24"/>
          <w:szCs w:val="24"/>
        </w:rPr>
        <w:t xml:space="preserve">四上末：大黄（铡碎，酒浸，晒干，研细，取净末）一斤（上第四次，以四等罗筛，取齐晒干）     </w:t>
      </w:r>
    </w:p>
    <w:p w14:paraId="75AC8A24" w14:textId="77777777" w:rsidR="009641DE" w:rsidRPr="00B2449F" w:rsidRDefault="00B426B4">
      <w:pPr>
        <w:ind w:firstLineChars="200" w:firstLine="480"/>
        <w:jc w:val="left"/>
        <w:rPr>
          <w:rFonts w:ascii="微软雅黑" w:eastAsia="微软雅黑" w:hAnsi="微软雅黑"/>
          <w:color w:val="000000"/>
          <w:sz w:val="24"/>
          <w:szCs w:val="24"/>
        </w:rPr>
      </w:pPr>
      <w:r w:rsidRPr="00B2449F">
        <w:rPr>
          <w:rFonts w:ascii="宋体" w:hAnsi="宋体" w:cs="宋体" w:hint="eastAsia"/>
          <w:sz w:val="24"/>
          <w:szCs w:val="24"/>
        </w:rPr>
        <w:t>五上末：黑牵牛（半生半炒，研细，取头末）一斤（上第五次，以五等罗筛过，取齐晒干）（一方有枳壳一斤为母，有藿香四两，和入诸香）</w:t>
      </w:r>
      <w:r w:rsidRPr="00B2449F">
        <w:rPr>
          <w:rFonts w:ascii="微软雅黑" w:eastAsia="微软雅黑" w:hAnsi="微软雅黑" w:hint="eastAsia"/>
          <w:color w:val="000000"/>
          <w:sz w:val="24"/>
          <w:szCs w:val="24"/>
        </w:rPr>
        <w:t xml:space="preserve"> </w:t>
      </w:r>
    </w:p>
    <w:p w14:paraId="773C8E1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作五处，另研极细末，要作五次上末，却用茵陈半斤，大皂角一斤煎汁，滤净，法水为丸，如绿豆大，晒干后用丁香末一两，或加芦荟末一两亦妙，以前净汁煎一滚，洒入丸药，旋摇令光莹为度，再以阿胶二两（生），以前汁熬溶，</w:t>
      </w:r>
      <w:r w:rsidRPr="00B2449F">
        <w:rPr>
          <w:rFonts w:ascii="宋体" w:hAnsi="宋体" w:cs="宋体" w:hint="eastAsia"/>
          <w:sz w:val="24"/>
          <w:szCs w:val="24"/>
        </w:rPr>
        <w:lastRenderedPageBreak/>
        <w:t>洒入丸药，旋摇光莹，晒干。壮人每服五钱，弱人每服四钱，五更以茶清吞下，小儿减半。若病浅，即一服见效；若源深，更须再一服。</w:t>
      </w:r>
      <w:r w:rsidRPr="00B2449F">
        <w:rPr>
          <w:rFonts w:ascii="微软雅黑" w:eastAsia="微软雅黑" w:hAnsi="微软雅黑" w:hint="eastAsia"/>
          <w:color w:val="000000"/>
          <w:sz w:val="24"/>
          <w:szCs w:val="24"/>
        </w:rPr>
        <w:t xml:space="preserve"> </w:t>
      </w:r>
    </w:p>
    <w:p w14:paraId="69243B3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功效：宣导四时蕴积。春宣积滞，不生疮毒；夏宣暑湿，不生热痢；秋宣痰饮，不生瘴疟；冬宣风寒，不生瘟疫。</w:t>
      </w:r>
      <w:r w:rsidRPr="00B2449F">
        <w:rPr>
          <w:rFonts w:ascii="微软雅黑" w:eastAsia="微软雅黑" w:hAnsi="微软雅黑" w:hint="eastAsia"/>
          <w:color w:val="000000"/>
          <w:sz w:val="24"/>
          <w:szCs w:val="24"/>
        </w:rPr>
        <w:t xml:space="preserve"> </w:t>
      </w:r>
    </w:p>
    <w:p w14:paraId="2E00504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w:t>
      </w:r>
      <w:r w:rsidRPr="00B2449F">
        <w:rPr>
          <w:rFonts w:ascii="宋体" w:hAnsi="宋体" w:cs="宋体" w:hint="eastAsia"/>
          <w:sz w:val="24"/>
          <w:szCs w:val="24"/>
        </w:rPr>
        <w:tab/>
        <w:t>一切虫积。凡因饮酒过度，食伤生冷，致使脾胃不和，心膈胀满，呕恶咽酸，常吐清水，面色萎黄，不进饮食，山岚瘴气，水肿、蛊胀，齁䶎咳嗽，痰涎壅滞，酒积、食积、气积、气块，反胃噎膈，呕逆恶心，肠风，痔漏，脏毒，酒痢，累蕴积热上攻，头目下生疮癣，妇人血气，寒热往来，肌体羸弱，月经不调，赤白带下，鬼气鬼胎，产后诸疾；小儿五疳，虫积，误吞铜铁，误食恶毒等物。</w:t>
      </w:r>
      <w:r w:rsidRPr="00B2449F">
        <w:rPr>
          <w:rFonts w:ascii="宋体" w:hAnsi="宋体" w:cs="宋体" w:hint="eastAsia"/>
          <w:sz w:val="24"/>
          <w:szCs w:val="24"/>
        </w:rPr>
        <w:tab/>
      </w:r>
      <w:r w:rsidRPr="00B2449F">
        <w:rPr>
          <w:rFonts w:ascii="宋体" w:hAnsi="宋体" w:cs="宋体" w:hint="eastAsia"/>
          <w:sz w:val="24"/>
          <w:szCs w:val="24"/>
        </w:rPr>
        <w:tab/>
      </w:r>
    </w:p>
    <w:p w14:paraId="5D14561C"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宜忌：此药温和，不动元阳真气，亦无反恶。孕妇休服。</w:t>
      </w:r>
    </w:p>
    <w:p w14:paraId="7038515A"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备注：药后用马桶盛粪于野地看之，庶见药功易辨，或虫、或积、或如烂鱼冻，或作五色等积。若一次未见虫积，更看第二三次下来，此即是病根。有积消积，有气消气，有虫取虫，有块消块。若病根去，其病自消。</w:t>
      </w:r>
    </w:p>
    <w:p w14:paraId="3B95DA1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页码453/总4925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67811</w:t>
      </w:r>
    </w:p>
    <w:p w14:paraId="7EDC6983" w14:textId="77777777" w:rsidR="009641DE" w:rsidRPr="00B2449F" w:rsidRDefault="00B426B4" w:rsidP="00C3191F">
      <w:pPr>
        <w:pStyle w:val="11"/>
        <w:rPr>
          <w:b w:val="0"/>
        </w:rPr>
      </w:pPr>
      <w:bookmarkStart w:id="1885" w:name="_Toc54295913"/>
      <w:r w:rsidRPr="000D50B2">
        <w:rPr>
          <w:rStyle w:val="aa111Char"/>
          <w:rFonts w:hint="eastAsia"/>
          <w:b/>
        </w:rPr>
        <w:t>方名：</w:t>
      </w:r>
      <w:r w:rsidRPr="00B2449F">
        <w:rPr>
          <w:rFonts w:hint="eastAsia"/>
          <w:b w:val="0"/>
          <w:bCs w:val="0"/>
        </w:rPr>
        <w:t>神验噎膈方</w:t>
      </w:r>
      <w:bookmarkEnd w:id="1885"/>
      <w:r w:rsidRPr="00B2449F">
        <w:rPr>
          <w:rFonts w:hint="eastAsia"/>
          <w:b w:val="0"/>
        </w:rPr>
        <w:tab/>
      </w:r>
    </w:p>
    <w:p w14:paraId="68C8B98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来源：《良方集腋》卷上</w:t>
      </w:r>
    </w:p>
    <w:p w14:paraId="7782627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组成：威灵仙二两（水浸一宿取出，捣汁）、食盐一钱五分、狗宝末三分</w:t>
      </w:r>
      <w:r w:rsidRPr="00B2449F">
        <w:rPr>
          <w:rFonts w:ascii="微软雅黑" w:eastAsia="微软雅黑" w:hAnsi="微软雅黑" w:hint="eastAsia"/>
          <w:color w:val="000000"/>
          <w:sz w:val="24"/>
          <w:szCs w:val="24"/>
        </w:rPr>
        <w:t xml:space="preserve"> </w:t>
      </w:r>
    </w:p>
    <w:p w14:paraId="60080A5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共调和，炖温服。服之少顷，病者觉上焦胸膈之间气机旋扰作动，勿令呕，次日仍用威灵仙二两，浸之隔宿，如前捣汁，入食盐一钱五分，刮入狗宝末四分，调服之，觉动处略下；第三日仍如前法再用威灵仙二两，绞汁入食盐一钱五分，狗宝末五分，调服，少停，动更下，则大便下黑血痰涎。下之后正气虚耗。必须预备三剂，服之则气机通利，病即愈矣。</w:t>
      </w:r>
      <w:r w:rsidRPr="00B2449F">
        <w:rPr>
          <w:rFonts w:ascii="微软雅黑" w:eastAsia="微软雅黑" w:hAnsi="微软雅黑" w:hint="eastAsia"/>
          <w:color w:val="000000"/>
          <w:sz w:val="24"/>
          <w:szCs w:val="24"/>
        </w:rPr>
        <w:t xml:space="preserve"> </w:t>
      </w:r>
    </w:p>
    <w:p w14:paraId="2F82159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主治：噎膈。</w:t>
      </w:r>
      <w:r w:rsidRPr="00B2449F">
        <w:rPr>
          <w:rFonts w:ascii="宋体" w:hAnsi="宋体" w:cs="宋体" w:hint="eastAsia"/>
          <w:sz w:val="24"/>
          <w:szCs w:val="24"/>
        </w:rPr>
        <w:tab/>
      </w:r>
      <w:r w:rsidRPr="00B2449F">
        <w:rPr>
          <w:rFonts w:ascii="宋体" w:hAnsi="宋体" w:cs="宋体" w:hint="eastAsia"/>
          <w:sz w:val="24"/>
          <w:szCs w:val="24"/>
        </w:rPr>
        <w:tab/>
      </w:r>
    </w:p>
    <w:p w14:paraId="2C83BF44" w14:textId="77777777" w:rsidR="009641DE" w:rsidRPr="00B2449F" w:rsidRDefault="00B426B4">
      <w:pPr>
        <w:rPr>
          <w:rFonts w:ascii="宋体" w:hAnsi="宋体" w:cs="宋体"/>
          <w:sz w:val="24"/>
          <w:szCs w:val="24"/>
        </w:rPr>
      </w:pPr>
      <w:r w:rsidRPr="00B2449F">
        <w:rPr>
          <w:rFonts w:ascii="宋体" w:hAnsi="宋体" w:cs="宋体" w:hint="eastAsia"/>
          <w:sz w:val="24"/>
          <w:szCs w:val="24"/>
        </w:rPr>
        <w:t>宜忌：愈后必得食淡一年，庶不再发，倘不能食淡，再发不治矣。</w:t>
      </w:r>
    </w:p>
    <w:p w14:paraId="554D530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页码455/总4927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67822</w:t>
      </w:r>
    </w:p>
    <w:p w14:paraId="1276ACF4" w14:textId="77777777" w:rsidR="009641DE" w:rsidRPr="00B2449F" w:rsidRDefault="00B426B4" w:rsidP="00C3191F">
      <w:pPr>
        <w:pStyle w:val="11"/>
        <w:rPr>
          <w:b w:val="0"/>
        </w:rPr>
      </w:pPr>
      <w:bookmarkStart w:id="1886" w:name="_Toc54295914"/>
      <w:r w:rsidRPr="000D50B2">
        <w:rPr>
          <w:rStyle w:val="aa111Char"/>
          <w:rFonts w:hint="eastAsia"/>
          <w:b/>
        </w:rPr>
        <w:t>方名：</w:t>
      </w:r>
      <w:r w:rsidRPr="00B2449F">
        <w:rPr>
          <w:rFonts w:hint="eastAsia"/>
          <w:b w:val="0"/>
          <w:bCs w:val="0"/>
        </w:rPr>
        <w:t>神授目露丹</w:t>
      </w:r>
      <w:bookmarkEnd w:id="1886"/>
      <w:r w:rsidRPr="00B2449F">
        <w:rPr>
          <w:rFonts w:hint="eastAsia"/>
          <w:b w:val="0"/>
          <w:bCs w:val="0"/>
        </w:rPr>
        <w:tab/>
      </w:r>
    </w:p>
    <w:p w14:paraId="6DD5C0B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来源：《良朋汇集》卷一</w:t>
      </w:r>
    </w:p>
    <w:p w14:paraId="3C4F0F8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组成：干糖糟头六两、生姜四两</w:t>
      </w:r>
      <w:r w:rsidRPr="00B2449F">
        <w:rPr>
          <w:rFonts w:ascii="微软雅黑" w:eastAsia="微软雅黑" w:hAnsi="微软雅黑" w:hint="eastAsia"/>
          <w:color w:val="000000"/>
          <w:sz w:val="24"/>
          <w:szCs w:val="24"/>
        </w:rPr>
        <w:t xml:space="preserve"> </w:t>
      </w:r>
    </w:p>
    <w:p w14:paraId="4013D9B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用法：上药共捣成饼，或焙或晒干，每两入炙甘草二钱，研末。每服二钱，沸汤入盐少许，不拘时候，代茶服。随愈时时可服。</w:t>
      </w:r>
      <w:r w:rsidRPr="00B2449F">
        <w:rPr>
          <w:rFonts w:ascii="微软雅黑" w:eastAsia="微软雅黑" w:hAnsi="微软雅黑" w:hint="eastAsia"/>
          <w:color w:val="000000"/>
          <w:sz w:val="24"/>
          <w:szCs w:val="24"/>
        </w:rPr>
        <w:t xml:space="preserve"> </w:t>
      </w:r>
    </w:p>
    <w:p w14:paraId="5493AD8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主治：噎。</w:t>
      </w:r>
    </w:p>
    <w:p w14:paraId="4075C7E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页码486/总4958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68203</w:t>
      </w:r>
    </w:p>
    <w:p w14:paraId="01839070" w14:textId="77777777" w:rsidR="009641DE" w:rsidRPr="00B2449F" w:rsidRDefault="00B426B4" w:rsidP="00C3191F">
      <w:pPr>
        <w:pStyle w:val="11"/>
        <w:rPr>
          <w:b w:val="0"/>
        </w:rPr>
      </w:pPr>
      <w:bookmarkStart w:id="1887" w:name="_Toc54295915"/>
      <w:r w:rsidRPr="000D50B2">
        <w:rPr>
          <w:rStyle w:val="aa111Char"/>
          <w:rFonts w:hint="eastAsia"/>
          <w:b/>
        </w:rPr>
        <w:t>方名：</w:t>
      </w:r>
      <w:r w:rsidRPr="00B2449F">
        <w:rPr>
          <w:rFonts w:hint="eastAsia"/>
          <w:b w:val="0"/>
          <w:bCs w:val="0"/>
        </w:rPr>
        <w:t>除痰丸</w:t>
      </w:r>
      <w:bookmarkEnd w:id="1887"/>
      <w:r w:rsidRPr="00B2449F">
        <w:rPr>
          <w:rFonts w:hint="eastAsia"/>
          <w:b w:val="0"/>
          <w:bCs w:val="0"/>
        </w:rPr>
        <w:tab/>
      </w:r>
    </w:p>
    <w:p w14:paraId="2F48DB2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来源：《御药院方》卷五</w:t>
      </w:r>
      <w:r w:rsidRPr="00B2449F">
        <w:rPr>
          <w:rFonts w:ascii="微软雅黑" w:eastAsia="微软雅黑" w:hAnsi="微软雅黑" w:hint="eastAsia"/>
          <w:color w:val="000000"/>
          <w:sz w:val="24"/>
          <w:szCs w:val="24"/>
        </w:rPr>
        <w:t xml:space="preserve"> </w:t>
      </w:r>
    </w:p>
    <w:p w14:paraId="190C1F1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组成：天南星（炒）、半夏（汤洗七次）各二两、蛤粉（微炒）一两、皂角大一挺（去皮弦子，用水一大盏揉汁）</w:t>
      </w:r>
      <w:r w:rsidRPr="00B2449F">
        <w:rPr>
          <w:rFonts w:ascii="微软雅黑" w:eastAsia="微软雅黑" w:hAnsi="微软雅黑" w:hint="eastAsia"/>
          <w:color w:val="000000"/>
          <w:sz w:val="24"/>
          <w:szCs w:val="24"/>
        </w:rPr>
        <w:t xml:space="preserve"> </w:t>
      </w:r>
    </w:p>
    <w:p w14:paraId="0110A17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用法：上除皂角汁，三味共为细末，调面糊和丸，如梧桐子大。每服三十丸，渐加至五十丸，食后以生姜汤送下，临卧更进一服。</w:t>
      </w:r>
      <w:r w:rsidRPr="00B2449F">
        <w:rPr>
          <w:rFonts w:ascii="微软雅黑" w:eastAsia="微软雅黑" w:hAnsi="微软雅黑" w:hint="eastAsia"/>
          <w:color w:val="000000"/>
          <w:sz w:val="24"/>
          <w:szCs w:val="24"/>
        </w:rPr>
        <w:t xml:space="preserve"> </w:t>
      </w:r>
    </w:p>
    <w:p w14:paraId="760FED1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主治：宿饮不消，咽膈不利，咳嗽痰涎，头目昏运。</w:t>
      </w:r>
      <w:r w:rsidRPr="00B2449F">
        <w:rPr>
          <w:rFonts w:ascii="宋体" w:hAnsi="宋体" w:cs="宋体" w:hint="eastAsia"/>
          <w:sz w:val="24"/>
          <w:szCs w:val="24"/>
        </w:rPr>
        <w:tab/>
      </w:r>
      <w:r w:rsidRPr="00B2449F">
        <w:rPr>
          <w:rFonts w:ascii="宋体" w:hAnsi="宋体" w:cs="宋体" w:hint="eastAsia"/>
          <w:sz w:val="24"/>
          <w:szCs w:val="24"/>
        </w:rPr>
        <w:tab/>
      </w:r>
    </w:p>
    <w:p w14:paraId="5C08A301"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宜忌：忌甜物。</w:t>
      </w:r>
    </w:p>
    <w:p w14:paraId="526237C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页码499/总4971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68385</w:t>
      </w:r>
    </w:p>
    <w:p w14:paraId="1D039688" w14:textId="77777777" w:rsidR="009641DE" w:rsidRPr="00B2449F" w:rsidRDefault="00B426B4" w:rsidP="00C3191F">
      <w:pPr>
        <w:pStyle w:val="11"/>
        <w:rPr>
          <w:b w:val="0"/>
        </w:rPr>
      </w:pPr>
      <w:bookmarkStart w:id="1888" w:name="_Toc54295916"/>
      <w:r w:rsidRPr="000D50B2">
        <w:rPr>
          <w:rStyle w:val="aa111Char"/>
          <w:rFonts w:hint="eastAsia"/>
          <w:b/>
        </w:rPr>
        <w:t>方名：</w:t>
      </w:r>
      <w:r w:rsidRPr="00B2449F">
        <w:rPr>
          <w:rFonts w:hint="eastAsia"/>
          <w:b w:val="0"/>
          <w:bCs w:val="0"/>
        </w:rPr>
        <w:t>络石汤</w:t>
      </w:r>
      <w:bookmarkEnd w:id="1888"/>
      <w:r w:rsidRPr="00B2449F">
        <w:rPr>
          <w:rFonts w:hint="eastAsia"/>
          <w:b w:val="0"/>
        </w:rPr>
        <w:tab/>
      </w:r>
    </w:p>
    <w:p w14:paraId="2DB297D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来源：《圣济总录》卷一二四</w:t>
      </w:r>
    </w:p>
    <w:p w14:paraId="3777713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组成：络石、紫菀（去苗土）各半两、升麻、射干各三分、桔梗（炒）、木通（锉）、赤茯苓（去黑皮）各一两</w:t>
      </w:r>
      <w:r w:rsidRPr="00B2449F">
        <w:rPr>
          <w:rFonts w:ascii="微软雅黑" w:eastAsia="微软雅黑" w:hAnsi="微软雅黑" w:hint="eastAsia"/>
          <w:color w:val="000000"/>
          <w:sz w:val="24"/>
          <w:szCs w:val="24"/>
        </w:rPr>
        <w:t xml:space="preserve"> </w:t>
      </w:r>
    </w:p>
    <w:p w14:paraId="7C40071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用法：上为粗末。每服五钱匕，水一盏半，煎至八分，去滓，食后温服。</w:t>
      </w:r>
      <w:r w:rsidRPr="00B2449F">
        <w:rPr>
          <w:rFonts w:ascii="微软雅黑" w:eastAsia="微软雅黑" w:hAnsi="微软雅黑" w:hint="eastAsia"/>
          <w:color w:val="000000"/>
          <w:sz w:val="24"/>
          <w:szCs w:val="24"/>
        </w:rPr>
        <w:t xml:space="preserve"> </w:t>
      </w:r>
    </w:p>
    <w:p w14:paraId="3F5D576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主治：咽喉中如有物噎塞。</w:t>
      </w:r>
      <w:r w:rsidRPr="00B2449F">
        <w:rPr>
          <w:rFonts w:ascii="宋体" w:hAnsi="宋体" w:cs="宋体" w:hint="eastAsia"/>
          <w:sz w:val="24"/>
          <w:szCs w:val="24"/>
        </w:rPr>
        <w:tab/>
      </w:r>
      <w:r w:rsidRPr="00B2449F">
        <w:rPr>
          <w:rFonts w:ascii="宋体" w:hAnsi="宋体" w:cs="宋体" w:hint="eastAsia"/>
          <w:sz w:val="24"/>
          <w:szCs w:val="24"/>
        </w:rPr>
        <w:tab/>
      </w:r>
    </w:p>
    <w:p w14:paraId="7AEEADB5"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加减：如要通利，即汤成加芒消末一钱匕，搅匀服之。</w:t>
      </w:r>
      <w:r w:rsidRPr="00B2449F">
        <w:rPr>
          <w:rFonts w:ascii="宋体" w:hAnsi="宋体" w:cs="宋体" w:hint="eastAsia"/>
          <w:sz w:val="24"/>
          <w:szCs w:val="24"/>
        </w:rPr>
        <w:tab/>
      </w:r>
    </w:p>
    <w:p w14:paraId="318AE7C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页码518/总4990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68669</w:t>
      </w:r>
      <w:r w:rsidRPr="00B2449F">
        <w:rPr>
          <w:rFonts w:ascii="微软雅黑" w:eastAsia="微软雅黑" w:hAnsi="微软雅黑" w:hint="eastAsia"/>
          <w:bCs/>
          <w:color w:val="000000"/>
          <w:sz w:val="24"/>
          <w:szCs w:val="24"/>
        </w:rPr>
        <w:t xml:space="preserve"> </w:t>
      </w:r>
    </w:p>
    <w:p w14:paraId="38EB5E71" w14:textId="77777777" w:rsidR="009641DE" w:rsidRPr="00B2449F" w:rsidRDefault="00B426B4" w:rsidP="00C3191F">
      <w:pPr>
        <w:pStyle w:val="11"/>
        <w:rPr>
          <w:b w:val="0"/>
        </w:rPr>
      </w:pPr>
      <w:bookmarkStart w:id="1889" w:name="_Toc54295917"/>
      <w:r w:rsidRPr="000D50B2">
        <w:rPr>
          <w:rStyle w:val="aa111Char"/>
          <w:rFonts w:hint="eastAsia"/>
          <w:b/>
        </w:rPr>
        <w:t>方名：</w:t>
      </w:r>
      <w:r w:rsidRPr="00B2449F">
        <w:rPr>
          <w:rFonts w:hint="eastAsia"/>
          <w:b w:val="0"/>
          <w:bCs w:val="0"/>
        </w:rPr>
        <w:t>秦川剪红丸</w:t>
      </w:r>
      <w:bookmarkEnd w:id="1889"/>
      <w:r w:rsidRPr="00B2449F">
        <w:rPr>
          <w:rFonts w:hint="eastAsia"/>
          <w:b w:val="0"/>
          <w:bCs w:val="0"/>
        </w:rPr>
        <w:tab/>
      </w:r>
      <w:r w:rsidRPr="00B2449F">
        <w:rPr>
          <w:rFonts w:hint="eastAsia"/>
          <w:b w:val="0"/>
        </w:rPr>
        <w:tab/>
      </w:r>
    </w:p>
    <w:p w14:paraId="3892ED0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来源：《永类钤方》卷四</w:t>
      </w:r>
    </w:p>
    <w:p w14:paraId="779B95B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组成：芫花一两（醋煮）、巴豆九粒（去油）、甘遂一两</w:t>
      </w:r>
      <w:r w:rsidRPr="00B2449F">
        <w:rPr>
          <w:rFonts w:ascii="微软雅黑" w:eastAsia="微软雅黑" w:hAnsi="微软雅黑" w:hint="eastAsia"/>
          <w:color w:val="000000"/>
          <w:sz w:val="24"/>
          <w:szCs w:val="24"/>
        </w:rPr>
        <w:t xml:space="preserve"> </w:t>
      </w:r>
    </w:p>
    <w:p w14:paraId="26CC1AA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用法：上为末，面糊为丸，如梧桐子大，候干，用红罗包之，绢线扎系，剪断。服前药（剪红丸）内加用一丸，万病转，汤使五更初服。瘵疾，醋炙肉咽；妇人，醋汤送下。</w:t>
      </w:r>
      <w:r w:rsidRPr="00B2449F">
        <w:rPr>
          <w:rFonts w:ascii="微软雅黑" w:eastAsia="微软雅黑" w:hAnsi="微软雅黑" w:hint="eastAsia"/>
          <w:color w:val="000000"/>
          <w:sz w:val="24"/>
          <w:szCs w:val="24"/>
        </w:rPr>
        <w:t xml:space="preserve"> </w:t>
      </w:r>
    </w:p>
    <w:p w14:paraId="7F2630FB"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主治：气膈。</w:t>
      </w:r>
      <w:r w:rsidRPr="00B2449F">
        <w:rPr>
          <w:rFonts w:ascii="宋体" w:hAnsi="宋体" w:cs="宋体" w:hint="eastAsia"/>
          <w:sz w:val="24"/>
          <w:szCs w:val="24"/>
        </w:rPr>
        <w:tab/>
      </w:r>
      <w:r w:rsidRPr="00B2449F">
        <w:rPr>
          <w:rFonts w:ascii="宋体" w:hAnsi="宋体" w:cs="宋体" w:hint="eastAsia"/>
          <w:sz w:val="24"/>
          <w:szCs w:val="24"/>
        </w:rPr>
        <w:tab/>
      </w:r>
    </w:p>
    <w:p w14:paraId="77320A9C" w14:textId="77777777" w:rsidR="009641DE" w:rsidRPr="00B2449F" w:rsidRDefault="00B426B4">
      <w:pPr>
        <w:rPr>
          <w:rFonts w:ascii="宋体" w:hAnsi="宋体" w:cs="宋体"/>
          <w:sz w:val="24"/>
          <w:szCs w:val="24"/>
        </w:rPr>
      </w:pPr>
      <w:r w:rsidRPr="00B2449F">
        <w:rPr>
          <w:rFonts w:ascii="宋体" w:hAnsi="宋体" w:cs="宋体" w:hint="eastAsia"/>
          <w:sz w:val="24"/>
          <w:szCs w:val="24"/>
        </w:rPr>
        <w:t>页码521/总4993</w:t>
      </w:r>
      <w:r w:rsidRPr="00B2449F">
        <w:rPr>
          <w:rFonts w:ascii="微软雅黑" w:eastAsia="微软雅黑" w:hAnsi="微软雅黑" w:hint="eastAsia"/>
          <w:color w:val="000000"/>
          <w:sz w:val="24"/>
          <w:szCs w:val="24"/>
        </w:rPr>
        <w:t xml:space="preserve">  </w:t>
      </w:r>
      <w:r w:rsidRPr="00B2449F">
        <w:rPr>
          <w:rFonts w:ascii="宋体" w:hAnsi="宋体" w:cs="宋体" w:hint="eastAsia"/>
          <w:sz w:val="24"/>
          <w:szCs w:val="24"/>
        </w:rPr>
        <w:t>68705</w:t>
      </w:r>
    </w:p>
    <w:p w14:paraId="55CE0592" w14:textId="77777777" w:rsidR="009641DE" w:rsidRPr="00B2449F" w:rsidRDefault="00B426B4" w:rsidP="00C3191F">
      <w:pPr>
        <w:pStyle w:val="11"/>
        <w:rPr>
          <w:b w:val="0"/>
        </w:rPr>
      </w:pPr>
      <w:bookmarkStart w:id="1890" w:name="_Toc54295918"/>
      <w:r w:rsidRPr="000D50B2">
        <w:rPr>
          <w:rStyle w:val="aa111Char"/>
          <w:rFonts w:hint="eastAsia"/>
          <w:b/>
        </w:rPr>
        <w:t>方名：</w:t>
      </w:r>
      <w:r w:rsidRPr="00B2449F">
        <w:rPr>
          <w:rFonts w:hint="eastAsia"/>
          <w:b w:val="0"/>
        </w:rPr>
        <w:t>秦椒剪红丸</w:t>
      </w:r>
      <w:bookmarkEnd w:id="1890"/>
      <w:r w:rsidRPr="00B2449F">
        <w:rPr>
          <w:rFonts w:hint="eastAsia"/>
          <w:b w:val="0"/>
        </w:rPr>
        <w:tab/>
      </w:r>
    </w:p>
    <w:p w14:paraId="5BB8987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来源：《成方便读》卷四</w:t>
      </w:r>
      <w:r w:rsidRPr="00B2449F">
        <w:rPr>
          <w:rFonts w:ascii="宋体" w:hAnsi="宋体" w:cs="宋体" w:hint="eastAsia"/>
          <w:sz w:val="24"/>
          <w:szCs w:val="24"/>
        </w:rPr>
        <w:tab/>
      </w:r>
    </w:p>
    <w:p w14:paraId="53BDF2A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组成：秦椒、大黄、三棱、莪术、干漆、木香、槟榔、贯众、雄黄</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3913FB2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用法：上为末，神曲糊为丸。五更时用鸡汤送下。</w:t>
      </w:r>
      <w:r w:rsidRPr="00B2449F">
        <w:rPr>
          <w:rFonts w:ascii="微软雅黑" w:eastAsia="微软雅黑" w:hAnsi="微软雅黑" w:hint="eastAsia"/>
          <w:color w:val="000000"/>
          <w:sz w:val="24"/>
          <w:szCs w:val="24"/>
        </w:rPr>
        <w:t xml:space="preserve"> </w:t>
      </w:r>
    </w:p>
    <w:p w14:paraId="4E97610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主治：虫膈、血膈。虫膈与血膈两端，皆饮食不下，皆有痛处，但虫则作止无常，攻动不一，或饥则盛，而稍得食则缓，血则口中自觉有血腥气，时作呃逆；或因大怒而血逆于上；或因受伤而血郁于中。</w:t>
      </w:r>
      <w:r w:rsidRPr="00B2449F">
        <w:rPr>
          <w:rFonts w:ascii="宋体" w:hAnsi="宋体" w:cs="宋体" w:hint="eastAsia"/>
          <w:sz w:val="24"/>
          <w:szCs w:val="24"/>
        </w:rPr>
        <w:tab/>
      </w:r>
      <w:r w:rsidRPr="00B2449F">
        <w:rPr>
          <w:rFonts w:ascii="宋体" w:hAnsi="宋体" w:cs="宋体" w:hint="eastAsia"/>
          <w:sz w:val="24"/>
          <w:szCs w:val="24"/>
        </w:rPr>
        <w:tab/>
      </w:r>
    </w:p>
    <w:p w14:paraId="20735E62"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方论选录：然虫膈最易裹血，血膈每易生虫，故出一方而两治之。方中行气破血之药，居其大半，而以杀虫之药辅之，用神曲糊丸者，助脾而复其健运之职。送服用鸡汤者，以甘美之味而易入虫口也。</w:t>
      </w:r>
    </w:p>
    <w:p w14:paraId="04F8989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页码523/总4995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68729</w:t>
      </w:r>
    </w:p>
    <w:p w14:paraId="50029B2B" w14:textId="77777777" w:rsidR="009641DE" w:rsidRPr="00B2449F" w:rsidRDefault="00B426B4" w:rsidP="00C3191F">
      <w:pPr>
        <w:pStyle w:val="11"/>
        <w:rPr>
          <w:b w:val="0"/>
        </w:rPr>
      </w:pPr>
      <w:bookmarkStart w:id="1891" w:name="_Toc54295919"/>
      <w:r w:rsidRPr="000D50B2">
        <w:rPr>
          <w:rStyle w:val="aa111Char"/>
          <w:rFonts w:hint="eastAsia"/>
          <w:b/>
        </w:rPr>
        <w:t>方名：</w:t>
      </w:r>
      <w:r w:rsidRPr="00B2449F">
        <w:rPr>
          <w:rFonts w:hint="eastAsia"/>
          <w:b w:val="0"/>
          <w:bCs w:val="0"/>
        </w:rPr>
        <w:t>桂心丸</w:t>
      </w:r>
      <w:bookmarkEnd w:id="1891"/>
      <w:r w:rsidRPr="00B2449F">
        <w:rPr>
          <w:rFonts w:hint="eastAsia"/>
          <w:b w:val="0"/>
        </w:rPr>
        <w:tab/>
      </w:r>
    </w:p>
    <w:p w14:paraId="0F0790F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来源：《太平圣惠方》卷四十二</w:t>
      </w:r>
      <w:r w:rsidRPr="00B2449F">
        <w:rPr>
          <w:rFonts w:ascii="宋体" w:hAnsi="宋体" w:cs="宋体" w:hint="eastAsia"/>
          <w:sz w:val="24"/>
          <w:szCs w:val="24"/>
        </w:rPr>
        <w:tab/>
      </w:r>
    </w:p>
    <w:p w14:paraId="305062F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w:t>
      </w:r>
      <w:r w:rsidRPr="00B2449F">
        <w:rPr>
          <w:rFonts w:ascii="宋体" w:hAnsi="宋体" w:cs="宋体" w:hint="eastAsia"/>
          <w:sz w:val="24"/>
          <w:szCs w:val="24"/>
        </w:rPr>
        <w:tab/>
        <w:t>桂心一两、川椒三两（去目及闭口者，微炒去汗）、甘草三分（炙微赤，锉）、当归三分、半夏三分（汤洗七遍去滑）、附子一两（炮裂，去皮脐）</w:t>
      </w:r>
      <w:r w:rsidRPr="00B2449F">
        <w:rPr>
          <w:rFonts w:ascii="微软雅黑" w:eastAsia="微软雅黑" w:hAnsi="微软雅黑" w:hint="eastAsia"/>
          <w:color w:val="000000"/>
          <w:sz w:val="24"/>
          <w:szCs w:val="24"/>
        </w:rPr>
        <w:t xml:space="preserve"> </w:t>
      </w:r>
    </w:p>
    <w:p w14:paraId="16F1696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用法：上为末，炼蜜为丸，如梧桐子大。每服三十丸，以生姜橘皮汤送下，不拘时候。</w:t>
      </w:r>
      <w:r w:rsidRPr="00B2449F">
        <w:rPr>
          <w:rFonts w:ascii="微软雅黑" w:eastAsia="微软雅黑" w:hAnsi="微软雅黑" w:hint="eastAsia"/>
          <w:color w:val="000000"/>
          <w:sz w:val="24"/>
          <w:szCs w:val="24"/>
        </w:rPr>
        <w:t xml:space="preserve"> </w:t>
      </w:r>
    </w:p>
    <w:p w14:paraId="4665A62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主治：上气咳逆，腹中坚痞，往来寒热，令人羸瘦，不能饮食，或时下痢，腹中疼痛。</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44A40B2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页码524/总4996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68737</w:t>
      </w:r>
    </w:p>
    <w:p w14:paraId="644D6B21" w14:textId="77777777" w:rsidR="009641DE" w:rsidRPr="00B2449F" w:rsidRDefault="00B426B4" w:rsidP="00C3191F">
      <w:pPr>
        <w:pStyle w:val="11"/>
        <w:rPr>
          <w:b w:val="0"/>
        </w:rPr>
      </w:pPr>
      <w:bookmarkStart w:id="1892" w:name="_Toc54295920"/>
      <w:r w:rsidRPr="000D50B2">
        <w:rPr>
          <w:rStyle w:val="aa111Char"/>
          <w:rFonts w:hint="eastAsia"/>
          <w:b/>
        </w:rPr>
        <w:t>方名：</w:t>
      </w:r>
      <w:r w:rsidRPr="00B2449F">
        <w:rPr>
          <w:rFonts w:hint="eastAsia"/>
          <w:b w:val="0"/>
          <w:bCs w:val="0"/>
        </w:rPr>
        <w:t>桂心丸</w:t>
      </w:r>
      <w:bookmarkEnd w:id="1892"/>
      <w:r w:rsidRPr="00B2449F">
        <w:rPr>
          <w:rFonts w:hint="eastAsia"/>
          <w:b w:val="0"/>
          <w:bCs w:val="0"/>
        </w:rPr>
        <w:tab/>
      </w:r>
    </w:p>
    <w:p w14:paraId="0913AA2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w:t>
      </w:r>
      <w:r w:rsidRPr="00B2449F">
        <w:rPr>
          <w:rFonts w:ascii="宋体" w:hAnsi="宋体" w:cs="宋体" w:hint="eastAsia"/>
          <w:sz w:val="24"/>
          <w:szCs w:val="24"/>
        </w:rPr>
        <w:tab/>
      </w:r>
    </w:p>
    <w:p w14:paraId="527379D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组成：桂心、桃仁（汤浸，去皮尖双仁，麸炒微黄）、诃黎勒皮、木香、昆布（洗去咸味）、琥珀（细研）、陈橘皮（汤浸，去白瓤，焙）、白术、干木瓜（去瓤）、沉香、鸡舌香各一两</w:t>
      </w:r>
      <w:r w:rsidRPr="00B2449F">
        <w:rPr>
          <w:rFonts w:ascii="微软雅黑" w:eastAsia="微软雅黑" w:hAnsi="微软雅黑" w:hint="eastAsia"/>
          <w:color w:val="000000"/>
          <w:sz w:val="24"/>
          <w:szCs w:val="24"/>
        </w:rPr>
        <w:t xml:space="preserve"> </w:t>
      </w:r>
    </w:p>
    <w:p w14:paraId="3316785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用法：上为末，炼蜜为丸，如梧桐子大。每服三十丸，以生姜汤送下。或丸如弹子大，绵裹一丸，不问早晚，含化咽津亦得。</w:t>
      </w:r>
      <w:r w:rsidRPr="00B2449F">
        <w:rPr>
          <w:rFonts w:ascii="微软雅黑" w:eastAsia="微软雅黑" w:hAnsi="微软雅黑" w:hint="eastAsia"/>
          <w:color w:val="000000"/>
          <w:sz w:val="24"/>
          <w:szCs w:val="24"/>
        </w:rPr>
        <w:t xml:space="preserve"> </w:t>
      </w:r>
    </w:p>
    <w:p w14:paraId="00125FE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主治：五膈气，咽喉不利，难下饮食，胸背俱闷，或时呕哕。</w:t>
      </w:r>
      <w:r w:rsidRPr="00B2449F">
        <w:rPr>
          <w:rFonts w:ascii="宋体" w:hAnsi="宋体" w:cs="宋体" w:hint="eastAsia"/>
          <w:sz w:val="24"/>
          <w:szCs w:val="24"/>
        </w:rPr>
        <w:tab/>
      </w:r>
      <w:r w:rsidRPr="00B2449F">
        <w:rPr>
          <w:rFonts w:ascii="宋体" w:hAnsi="宋体" w:cs="宋体" w:hint="eastAsia"/>
          <w:sz w:val="24"/>
          <w:szCs w:val="24"/>
        </w:rPr>
        <w:tab/>
      </w:r>
    </w:p>
    <w:p w14:paraId="5BF67F7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页码529/总5001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68814</w:t>
      </w:r>
    </w:p>
    <w:p w14:paraId="1A84711E" w14:textId="77777777" w:rsidR="009641DE" w:rsidRPr="00B2449F" w:rsidRDefault="00B426B4" w:rsidP="00C3191F">
      <w:pPr>
        <w:pStyle w:val="11"/>
        <w:rPr>
          <w:b w:val="0"/>
        </w:rPr>
      </w:pPr>
      <w:bookmarkStart w:id="1893" w:name="_Toc54295921"/>
      <w:r w:rsidRPr="000D50B2">
        <w:rPr>
          <w:rStyle w:val="aa111Char"/>
          <w:rFonts w:hint="eastAsia"/>
          <w:b/>
        </w:rPr>
        <w:t>方名：</w:t>
      </w:r>
      <w:r w:rsidRPr="00B2449F">
        <w:rPr>
          <w:rFonts w:hint="eastAsia"/>
          <w:b w:val="0"/>
          <w:bCs w:val="0"/>
        </w:rPr>
        <w:t>桂心散</w:t>
      </w:r>
      <w:bookmarkEnd w:id="1893"/>
      <w:r w:rsidRPr="00B2449F">
        <w:rPr>
          <w:rFonts w:hint="eastAsia"/>
          <w:b w:val="0"/>
          <w:bCs w:val="0"/>
        </w:rPr>
        <w:tab/>
      </w:r>
    </w:p>
    <w:p w14:paraId="65F4433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来源：《太平圣惠方》卷十一</w:t>
      </w:r>
    </w:p>
    <w:p w14:paraId="66C2B0F3"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桂心、当归（锉，微炒）、大腹皮（锉）、诃黎勒（煨，用皮）、川大黄（锉碎，微炒）、木香各一两、枳壳三分（麸炒微黄，去瓤）、甘草三分（炙微赤，锉）用法：上为散。每服三钱，水一中盏，煎至六分，去滓温服，不拘时候。</w:t>
      </w:r>
    </w:p>
    <w:p w14:paraId="560B47A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主治：伤寒食毒，腹胀气短，壅闷，不下食，四肢少力。</w:t>
      </w:r>
      <w:r w:rsidRPr="00B2449F">
        <w:rPr>
          <w:rFonts w:ascii="宋体" w:hAnsi="宋体" w:cs="宋体" w:hint="eastAsia"/>
          <w:sz w:val="24"/>
          <w:szCs w:val="24"/>
        </w:rPr>
        <w:tab/>
      </w:r>
      <w:r w:rsidRPr="00B2449F">
        <w:rPr>
          <w:rFonts w:ascii="宋体" w:hAnsi="宋体" w:cs="宋体" w:hint="eastAsia"/>
          <w:sz w:val="24"/>
          <w:szCs w:val="24"/>
        </w:rPr>
        <w:tab/>
      </w:r>
    </w:p>
    <w:p w14:paraId="09C972D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页码531/总5003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68843</w:t>
      </w:r>
    </w:p>
    <w:p w14:paraId="104693E5" w14:textId="77777777" w:rsidR="009641DE" w:rsidRPr="00B2449F" w:rsidRDefault="00B426B4" w:rsidP="00C3191F">
      <w:pPr>
        <w:pStyle w:val="11"/>
        <w:rPr>
          <w:b w:val="0"/>
        </w:rPr>
      </w:pPr>
      <w:bookmarkStart w:id="1894" w:name="_Toc54295922"/>
      <w:r w:rsidRPr="000D50B2">
        <w:rPr>
          <w:rStyle w:val="aa111Char"/>
          <w:rFonts w:hint="eastAsia"/>
          <w:b/>
        </w:rPr>
        <w:t>方名：</w:t>
      </w:r>
      <w:r w:rsidRPr="00B2449F">
        <w:rPr>
          <w:rFonts w:hint="eastAsia"/>
          <w:b w:val="0"/>
          <w:bCs w:val="0"/>
        </w:rPr>
        <w:t>桂心散</w:t>
      </w:r>
      <w:bookmarkEnd w:id="1894"/>
      <w:r w:rsidRPr="00B2449F">
        <w:rPr>
          <w:rFonts w:hint="eastAsia"/>
          <w:b w:val="0"/>
        </w:rPr>
        <w:tab/>
      </w:r>
    </w:p>
    <w:p w14:paraId="7EA4751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w:t>
      </w:r>
    </w:p>
    <w:p w14:paraId="062D808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组成：桂心一两、前胡一两（去芦头）、人参一两（去芦头）、牛李根一两（锉）、诃黎勒皮一两、青橘皮一两（汤浸，去白瓤，焙）</w:t>
      </w:r>
      <w:r w:rsidRPr="00B2449F">
        <w:rPr>
          <w:rFonts w:ascii="微软雅黑" w:eastAsia="微软雅黑" w:hAnsi="微软雅黑" w:hint="eastAsia"/>
          <w:color w:val="000000"/>
          <w:sz w:val="24"/>
          <w:szCs w:val="24"/>
        </w:rPr>
        <w:t xml:space="preserve"> </w:t>
      </w:r>
    </w:p>
    <w:p w14:paraId="1AA7735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用法：上为散。每服四钱，以水一中盏，煎至六分，去滓，稍热服，不拘时候。</w:t>
      </w:r>
      <w:r w:rsidRPr="00B2449F">
        <w:rPr>
          <w:rFonts w:ascii="微软雅黑" w:eastAsia="微软雅黑" w:hAnsi="微软雅黑" w:hint="eastAsia"/>
          <w:color w:val="000000"/>
          <w:sz w:val="24"/>
          <w:szCs w:val="24"/>
        </w:rPr>
        <w:t xml:space="preserve"> </w:t>
      </w:r>
    </w:p>
    <w:p w14:paraId="2501677E"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主治：膈气，心胸中伏滞冷气，疼痛饮食不下。</w:t>
      </w:r>
      <w:r w:rsidRPr="00B2449F">
        <w:rPr>
          <w:rFonts w:ascii="宋体" w:hAnsi="宋体" w:cs="宋体" w:hint="eastAsia"/>
          <w:sz w:val="24"/>
          <w:szCs w:val="24"/>
        </w:rPr>
        <w:tab/>
      </w:r>
      <w:r w:rsidRPr="00B2449F">
        <w:rPr>
          <w:rFonts w:ascii="宋体" w:hAnsi="宋体" w:cs="宋体" w:hint="eastAsia"/>
          <w:sz w:val="24"/>
          <w:szCs w:val="24"/>
        </w:rPr>
        <w:tab/>
      </w:r>
    </w:p>
    <w:p w14:paraId="41EC02C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页码531/总5003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68844</w:t>
      </w:r>
      <w:r w:rsidRPr="00B2449F">
        <w:rPr>
          <w:rFonts w:ascii="微软雅黑" w:eastAsia="微软雅黑" w:hAnsi="微软雅黑" w:hint="eastAsia"/>
          <w:bCs/>
          <w:color w:val="000000"/>
          <w:sz w:val="24"/>
          <w:szCs w:val="24"/>
        </w:rPr>
        <w:t xml:space="preserve">  </w:t>
      </w:r>
    </w:p>
    <w:p w14:paraId="16342487" w14:textId="77777777" w:rsidR="009641DE" w:rsidRPr="00B2449F" w:rsidRDefault="00B426B4" w:rsidP="00C3191F">
      <w:pPr>
        <w:pStyle w:val="11"/>
        <w:rPr>
          <w:b w:val="0"/>
        </w:rPr>
      </w:pPr>
      <w:bookmarkStart w:id="1895" w:name="_Toc54295923"/>
      <w:r w:rsidRPr="000D50B2">
        <w:rPr>
          <w:rStyle w:val="aa111Char"/>
          <w:rFonts w:hint="eastAsia"/>
          <w:b/>
        </w:rPr>
        <w:t>方名：</w:t>
      </w:r>
      <w:r w:rsidRPr="00B2449F">
        <w:rPr>
          <w:rFonts w:hint="eastAsia"/>
          <w:b w:val="0"/>
          <w:bCs w:val="0"/>
        </w:rPr>
        <w:t>桂心散</w:t>
      </w:r>
      <w:bookmarkEnd w:id="1895"/>
      <w:r w:rsidRPr="00B2449F">
        <w:rPr>
          <w:rFonts w:hint="eastAsia"/>
          <w:b w:val="0"/>
          <w:bCs w:val="0"/>
        </w:rPr>
        <w:tab/>
      </w:r>
    </w:p>
    <w:p w14:paraId="696A0F6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w:t>
      </w:r>
    </w:p>
    <w:p w14:paraId="24DDE3B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组成：桂心一两、吴茱萸半两（汤浸七遍，焙干，微炒）、射干一两、赤茯苓一两 、木香半两</w:t>
      </w:r>
      <w:r w:rsidRPr="00B2449F">
        <w:rPr>
          <w:rFonts w:ascii="微软雅黑" w:eastAsia="微软雅黑" w:hAnsi="微软雅黑" w:hint="eastAsia"/>
          <w:color w:val="000000"/>
          <w:sz w:val="24"/>
          <w:szCs w:val="24"/>
        </w:rPr>
        <w:t xml:space="preserve"> </w:t>
      </w:r>
    </w:p>
    <w:p w14:paraId="6F76DD7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用法：上为粗散。每服散钱，以水一中盏，加生姜半分，煎至六分，去滓，稍热服，不拘时候。</w:t>
      </w:r>
      <w:r w:rsidRPr="00B2449F">
        <w:rPr>
          <w:rFonts w:ascii="微软雅黑" w:eastAsia="微软雅黑" w:hAnsi="微软雅黑" w:hint="eastAsia"/>
          <w:color w:val="000000"/>
          <w:sz w:val="24"/>
          <w:szCs w:val="24"/>
        </w:rPr>
        <w:t xml:space="preserve"> </w:t>
      </w:r>
    </w:p>
    <w:p w14:paraId="3E1C131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主治：气噎极甚，咽喉胸膈壅塞不通。</w:t>
      </w:r>
      <w:r w:rsidRPr="00B2449F">
        <w:rPr>
          <w:rFonts w:ascii="宋体" w:hAnsi="宋体" w:cs="宋体" w:hint="eastAsia"/>
          <w:sz w:val="24"/>
          <w:szCs w:val="24"/>
        </w:rPr>
        <w:tab/>
      </w:r>
      <w:r w:rsidRPr="00B2449F">
        <w:rPr>
          <w:rFonts w:ascii="宋体" w:hAnsi="宋体" w:cs="宋体" w:hint="eastAsia"/>
          <w:sz w:val="24"/>
          <w:szCs w:val="24"/>
        </w:rPr>
        <w:tab/>
      </w:r>
    </w:p>
    <w:p w14:paraId="561493B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页码533/总5005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68873</w:t>
      </w:r>
    </w:p>
    <w:p w14:paraId="6E74EA0A" w14:textId="77777777" w:rsidR="009641DE" w:rsidRPr="00B2449F" w:rsidRDefault="00B426B4" w:rsidP="00C3191F">
      <w:pPr>
        <w:pStyle w:val="11"/>
        <w:rPr>
          <w:b w:val="0"/>
        </w:rPr>
      </w:pPr>
      <w:bookmarkStart w:id="1896" w:name="_Toc54295924"/>
      <w:r w:rsidRPr="000D50B2">
        <w:rPr>
          <w:rStyle w:val="aa111Char"/>
          <w:rFonts w:hint="eastAsia"/>
          <w:b/>
        </w:rPr>
        <w:t>方名：</w:t>
      </w:r>
      <w:r w:rsidRPr="00B2449F">
        <w:rPr>
          <w:rFonts w:hint="eastAsia"/>
          <w:b w:val="0"/>
          <w:bCs w:val="0"/>
        </w:rPr>
        <w:t>桂心粥</w:t>
      </w:r>
      <w:bookmarkEnd w:id="1896"/>
      <w:r w:rsidRPr="00B2449F">
        <w:rPr>
          <w:rFonts w:hint="eastAsia"/>
          <w:b w:val="0"/>
          <w:bCs w:val="0"/>
        </w:rPr>
        <w:tab/>
      </w:r>
    </w:p>
    <w:p w14:paraId="164371C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来源：《医方类聚》卷一○六引《食医心鉴》</w:t>
      </w:r>
      <w:r w:rsidRPr="00B2449F">
        <w:rPr>
          <w:rFonts w:ascii="微软雅黑" w:eastAsia="微软雅黑" w:hAnsi="微软雅黑" w:hint="eastAsia"/>
          <w:color w:val="000000"/>
          <w:sz w:val="24"/>
          <w:szCs w:val="24"/>
        </w:rPr>
        <w:t xml:space="preserve"> </w:t>
      </w:r>
    </w:p>
    <w:p w14:paraId="34719C2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组成：桂心四分、茯苓六分、桑白皮十二分</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0580D72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用法：上锉细。以水二升，煎取一升半，去滓，量事着米煮粥食之。</w:t>
      </w:r>
      <w:r w:rsidRPr="00B2449F">
        <w:rPr>
          <w:rFonts w:ascii="微软雅黑" w:eastAsia="微软雅黑" w:hAnsi="微软雅黑" w:hint="eastAsia"/>
          <w:color w:val="000000"/>
          <w:sz w:val="24"/>
          <w:szCs w:val="24"/>
        </w:rPr>
        <w:t xml:space="preserve"> </w:t>
      </w:r>
    </w:p>
    <w:p w14:paraId="3ACB534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主治：胸膈气壅结，饮食不下。</w:t>
      </w:r>
      <w:r w:rsidRPr="00B2449F">
        <w:rPr>
          <w:rFonts w:ascii="宋体" w:hAnsi="宋体" w:cs="宋体" w:hint="eastAsia"/>
          <w:sz w:val="24"/>
          <w:szCs w:val="24"/>
        </w:rPr>
        <w:tab/>
      </w:r>
      <w:r w:rsidRPr="00B2449F">
        <w:rPr>
          <w:rFonts w:ascii="宋体" w:hAnsi="宋体" w:cs="宋体" w:hint="eastAsia"/>
          <w:sz w:val="24"/>
          <w:szCs w:val="24"/>
        </w:rPr>
        <w:tab/>
      </w:r>
    </w:p>
    <w:p w14:paraId="2546AFA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页码533/总5005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68874</w:t>
      </w:r>
      <w:r w:rsidRPr="00B2449F">
        <w:rPr>
          <w:rFonts w:ascii="微软雅黑" w:eastAsia="微软雅黑" w:hAnsi="微软雅黑" w:hint="eastAsia"/>
          <w:bCs/>
          <w:color w:val="000000"/>
          <w:sz w:val="24"/>
          <w:szCs w:val="24"/>
        </w:rPr>
        <w:t xml:space="preserve"> </w:t>
      </w:r>
    </w:p>
    <w:p w14:paraId="23CD3984" w14:textId="77777777" w:rsidR="009641DE" w:rsidRPr="00B2449F" w:rsidRDefault="00B426B4" w:rsidP="00C3191F">
      <w:pPr>
        <w:pStyle w:val="11"/>
        <w:rPr>
          <w:b w:val="0"/>
        </w:rPr>
      </w:pPr>
      <w:bookmarkStart w:id="1897" w:name="_Toc54295925"/>
      <w:r w:rsidRPr="000D50B2">
        <w:rPr>
          <w:rStyle w:val="aa111Char"/>
          <w:rFonts w:hint="eastAsia"/>
          <w:b/>
        </w:rPr>
        <w:t>方名：</w:t>
      </w:r>
      <w:r w:rsidRPr="00B2449F">
        <w:rPr>
          <w:rFonts w:hint="eastAsia"/>
          <w:b w:val="0"/>
          <w:bCs w:val="0"/>
        </w:rPr>
        <w:t>桂心粥</w:t>
      </w:r>
      <w:bookmarkEnd w:id="1897"/>
      <w:r w:rsidRPr="00B2449F">
        <w:rPr>
          <w:rFonts w:hint="eastAsia"/>
          <w:b w:val="0"/>
        </w:rPr>
        <w:tab/>
      </w:r>
    </w:p>
    <w:p w14:paraId="1324380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来源：《养老奉亲》</w:t>
      </w:r>
    </w:p>
    <w:p w14:paraId="6F85109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w:t>
      </w:r>
      <w:r w:rsidRPr="00B2449F">
        <w:rPr>
          <w:rFonts w:ascii="宋体" w:hAnsi="宋体" w:cs="宋体" w:hint="eastAsia"/>
          <w:sz w:val="24"/>
          <w:szCs w:val="24"/>
        </w:rPr>
        <w:tab/>
        <w:t>桂心（末）一两、粳米四合（淘研）</w:t>
      </w:r>
      <w:r w:rsidRPr="00B2449F">
        <w:rPr>
          <w:rFonts w:ascii="微软雅黑" w:eastAsia="微软雅黑" w:hAnsi="微软雅黑" w:hint="eastAsia"/>
          <w:color w:val="000000"/>
          <w:sz w:val="24"/>
          <w:szCs w:val="24"/>
        </w:rPr>
        <w:t xml:space="preserve"> </w:t>
      </w:r>
    </w:p>
    <w:p w14:paraId="5ED9903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用法：上以米煮作粥半熟，次下桂末调和，空心服，每日一次。</w:t>
      </w:r>
      <w:r w:rsidRPr="00B2449F">
        <w:rPr>
          <w:rFonts w:ascii="微软雅黑" w:eastAsia="微软雅黑" w:hAnsi="微软雅黑" w:hint="eastAsia"/>
          <w:color w:val="000000"/>
          <w:sz w:val="24"/>
          <w:szCs w:val="24"/>
        </w:rPr>
        <w:t xml:space="preserve"> </w:t>
      </w:r>
    </w:p>
    <w:p w14:paraId="5B7DC26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功效：破冷气。</w:t>
      </w:r>
      <w:r w:rsidRPr="00B2449F">
        <w:rPr>
          <w:rFonts w:ascii="微软雅黑" w:eastAsia="微软雅黑" w:hAnsi="微软雅黑" w:hint="eastAsia"/>
          <w:color w:val="000000"/>
          <w:sz w:val="24"/>
          <w:szCs w:val="24"/>
        </w:rPr>
        <w:t xml:space="preserve"> </w:t>
      </w:r>
    </w:p>
    <w:p w14:paraId="0296D28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主治：老人噎病，心痛闷，膈气结，饮食不下。</w:t>
      </w:r>
    </w:p>
    <w:p w14:paraId="6F16CC2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页码537/总5009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68941</w:t>
      </w:r>
    </w:p>
    <w:p w14:paraId="58A392FF" w14:textId="77777777" w:rsidR="009641DE" w:rsidRPr="00B2449F" w:rsidRDefault="00B426B4" w:rsidP="00C3191F">
      <w:pPr>
        <w:pStyle w:val="11"/>
        <w:rPr>
          <w:b w:val="0"/>
        </w:rPr>
      </w:pPr>
      <w:bookmarkStart w:id="1898" w:name="_Toc54295926"/>
      <w:r w:rsidRPr="000D50B2">
        <w:rPr>
          <w:rStyle w:val="aa111Char"/>
          <w:rFonts w:hint="eastAsia"/>
          <w:b/>
        </w:rPr>
        <w:t>方名：</w:t>
      </w:r>
      <w:r w:rsidRPr="00B2449F">
        <w:rPr>
          <w:rFonts w:hint="eastAsia"/>
          <w:b w:val="0"/>
          <w:bCs w:val="0"/>
        </w:rPr>
        <w:t>桂枝丸</w:t>
      </w:r>
      <w:bookmarkEnd w:id="1898"/>
      <w:r w:rsidRPr="00B2449F">
        <w:rPr>
          <w:rFonts w:hint="eastAsia"/>
          <w:b w:val="0"/>
          <w:bCs w:val="0"/>
        </w:rPr>
        <w:tab/>
      </w:r>
    </w:p>
    <w:p w14:paraId="164B177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来源：《博济方》卷二</w:t>
      </w:r>
    </w:p>
    <w:p w14:paraId="59D0912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组成：槟榔三个（大者）、牵牛三两（一半麸炒，一半生用）、官桂三两（去皮）、青皮二两（去白）、陈皮二两（去白）、干姜二两（炮）</w:t>
      </w:r>
      <w:r w:rsidRPr="00B2449F">
        <w:rPr>
          <w:rFonts w:ascii="微软雅黑" w:eastAsia="微软雅黑" w:hAnsi="微软雅黑" w:hint="eastAsia"/>
          <w:color w:val="000000"/>
          <w:sz w:val="24"/>
          <w:szCs w:val="24"/>
        </w:rPr>
        <w:t xml:space="preserve"> </w:t>
      </w:r>
    </w:p>
    <w:p w14:paraId="315DDD0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用法：上为细末，煮醋面糊为丸，如绿豆大。每服十五丸，茶、酒任下。如妇人心腹痛，即醋汤送下，男子用茴香汤送下。若宿酒后服妙。</w:t>
      </w:r>
      <w:r w:rsidRPr="00B2449F">
        <w:rPr>
          <w:rFonts w:ascii="微软雅黑" w:eastAsia="微软雅黑" w:hAnsi="微软雅黑" w:hint="eastAsia"/>
          <w:color w:val="000000"/>
          <w:sz w:val="24"/>
          <w:szCs w:val="24"/>
        </w:rPr>
        <w:t xml:space="preserve"> </w:t>
      </w:r>
    </w:p>
    <w:p w14:paraId="78F587D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功效：利胸膈，进饮食，充肌肤。</w:t>
      </w:r>
      <w:r w:rsidRPr="00B2449F">
        <w:rPr>
          <w:rFonts w:ascii="微软雅黑" w:eastAsia="微软雅黑" w:hAnsi="微软雅黑" w:hint="eastAsia"/>
          <w:color w:val="000000"/>
          <w:sz w:val="24"/>
          <w:szCs w:val="24"/>
        </w:rPr>
        <w:t xml:space="preserve"> </w:t>
      </w:r>
    </w:p>
    <w:p w14:paraId="7E6A5B8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主治：诸气，心疼腹痛；宿酒。</w:t>
      </w:r>
      <w:r w:rsidRPr="00B2449F">
        <w:rPr>
          <w:rFonts w:ascii="宋体" w:hAnsi="宋体" w:cs="宋体" w:hint="eastAsia"/>
          <w:sz w:val="24"/>
          <w:szCs w:val="24"/>
        </w:rPr>
        <w:tab/>
      </w:r>
      <w:r w:rsidRPr="00B2449F">
        <w:rPr>
          <w:rFonts w:ascii="宋体" w:hAnsi="宋体" w:cs="宋体" w:hint="eastAsia"/>
          <w:sz w:val="24"/>
          <w:szCs w:val="24"/>
        </w:rPr>
        <w:tab/>
      </w:r>
    </w:p>
    <w:p w14:paraId="51469BC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页码542/总5014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68994</w:t>
      </w:r>
    </w:p>
    <w:p w14:paraId="1CD297EE" w14:textId="77777777" w:rsidR="009641DE" w:rsidRPr="00B2449F" w:rsidRDefault="00B426B4" w:rsidP="00C3191F">
      <w:pPr>
        <w:pStyle w:val="11"/>
        <w:rPr>
          <w:b w:val="0"/>
        </w:rPr>
      </w:pPr>
      <w:bookmarkStart w:id="1899" w:name="_Toc54295927"/>
      <w:r w:rsidRPr="000D50B2">
        <w:rPr>
          <w:rStyle w:val="aa111Char"/>
          <w:rFonts w:hint="eastAsia"/>
          <w:b/>
        </w:rPr>
        <w:t>方名：</w:t>
      </w:r>
      <w:r w:rsidRPr="00B2449F">
        <w:rPr>
          <w:rFonts w:hint="eastAsia"/>
          <w:b w:val="0"/>
          <w:bCs w:val="0"/>
        </w:rPr>
        <w:t>桂苓散</w:t>
      </w:r>
      <w:bookmarkEnd w:id="1899"/>
      <w:r w:rsidRPr="00B2449F">
        <w:rPr>
          <w:rFonts w:hint="eastAsia"/>
          <w:b w:val="0"/>
        </w:rPr>
        <w:tab/>
      </w:r>
    </w:p>
    <w:p w14:paraId="561B444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来源：《世医得效方》卷五</w:t>
      </w:r>
    </w:p>
    <w:p w14:paraId="6F162D5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组成：半夏四钱、桂心、甘草各三钱、赤茯苓四两、泽泻四两</w:t>
      </w:r>
      <w:r w:rsidRPr="00B2449F">
        <w:rPr>
          <w:rFonts w:ascii="微软雅黑" w:eastAsia="微软雅黑" w:hAnsi="微软雅黑" w:hint="eastAsia"/>
          <w:color w:val="000000"/>
          <w:sz w:val="24"/>
          <w:szCs w:val="24"/>
        </w:rPr>
        <w:t xml:space="preserve"> </w:t>
      </w:r>
    </w:p>
    <w:p w14:paraId="40D5E6C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用法：上为散。每服四钱，加生姜，水煎服。</w:t>
      </w:r>
      <w:r w:rsidRPr="00B2449F">
        <w:rPr>
          <w:rFonts w:ascii="微软雅黑" w:eastAsia="微软雅黑" w:hAnsi="微软雅黑" w:hint="eastAsia"/>
          <w:color w:val="000000"/>
          <w:sz w:val="24"/>
          <w:szCs w:val="24"/>
        </w:rPr>
        <w:t xml:space="preserve"> </w:t>
      </w:r>
    </w:p>
    <w:p w14:paraId="690426E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主治：翻胃发渴。</w:t>
      </w:r>
      <w:r w:rsidRPr="00B2449F">
        <w:rPr>
          <w:rFonts w:ascii="宋体" w:hAnsi="宋体" w:cs="宋体" w:hint="eastAsia"/>
          <w:sz w:val="24"/>
          <w:szCs w:val="24"/>
        </w:rPr>
        <w:tab/>
      </w:r>
      <w:r w:rsidRPr="00B2449F">
        <w:rPr>
          <w:rFonts w:ascii="宋体" w:hAnsi="宋体" w:cs="宋体" w:hint="eastAsia"/>
          <w:sz w:val="24"/>
          <w:szCs w:val="24"/>
        </w:rPr>
        <w:tab/>
      </w:r>
    </w:p>
    <w:p w14:paraId="5F55635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页码542/总5014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68998</w:t>
      </w:r>
      <w:r w:rsidRPr="00B2449F">
        <w:rPr>
          <w:rFonts w:ascii="微软雅黑" w:eastAsia="微软雅黑" w:hAnsi="微软雅黑" w:hint="eastAsia"/>
          <w:bCs/>
          <w:color w:val="000000"/>
          <w:sz w:val="24"/>
          <w:szCs w:val="24"/>
        </w:rPr>
        <w:t xml:space="preserve">  </w:t>
      </w:r>
    </w:p>
    <w:p w14:paraId="69D16210" w14:textId="77777777" w:rsidR="009641DE" w:rsidRPr="00B2449F" w:rsidRDefault="00B426B4" w:rsidP="00C3191F">
      <w:pPr>
        <w:pStyle w:val="11"/>
        <w:rPr>
          <w:b w:val="0"/>
        </w:rPr>
      </w:pPr>
      <w:bookmarkStart w:id="1900" w:name="_Toc54295928"/>
      <w:r w:rsidRPr="000D50B2">
        <w:rPr>
          <w:rStyle w:val="aa111Char"/>
          <w:rFonts w:hint="eastAsia"/>
          <w:b/>
        </w:rPr>
        <w:t>方名：</w:t>
      </w:r>
      <w:r w:rsidRPr="00B2449F">
        <w:rPr>
          <w:rFonts w:hint="eastAsia"/>
          <w:b w:val="0"/>
          <w:bCs w:val="0"/>
        </w:rPr>
        <w:t>桂参汤</w:t>
      </w:r>
      <w:bookmarkEnd w:id="1900"/>
      <w:r w:rsidRPr="00B2449F">
        <w:rPr>
          <w:rFonts w:hint="eastAsia"/>
          <w:b w:val="0"/>
          <w:bCs w:val="0"/>
        </w:rPr>
        <w:tab/>
      </w:r>
    </w:p>
    <w:p w14:paraId="20ABEF0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来源：《圣济总录》卷六十三</w:t>
      </w:r>
      <w:r w:rsidRPr="00B2449F">
        <w:rPr>
          <w:rFonts w:ascii="微软雅黑" w:eastAsia="微软雅黑" w:hAnsi="微软雅黑" w:hint="eastAsia"/>
          <w:color w:val="000000"/>
          <w:sz w:val="24"/>
          <w:szCs w:val="24"/>
        </w:rPr>
        <w:t xml:space="preserve"> </w:t>
      </w:r>
    </w:p>
    <w:p w14:paraId="7EFCE87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组成：桂（去粗皮）、人参各半两、厚朴（去粗皮，姜汁炙）、缩砂仁各一两、白术半两、陈橘皮（汤浸，去白，焙）三分、干姜（炮）半两、甘草（炙，锉）三分</w:t>
      </w:r>
      <w:r w:rsidRPr="00B2449F">
        <w:rPr>
          <w:rFonts w:ascii="微软雅黑" w:eastAsia="微软雅黑" w:hAnsi="微软雅黑" w:hint="eastAsia"/>
          <w:color w:val="000000"/>
          <w:sz w:val="24"/>
          <w:szCs w:val="24"/>
        </w:rPr>
        <w:t xml:space="preserve"> </w:t>
      </w:r>
    </w:p>
    <w:p w14:paraId="476F9ED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用法：上为粗末。每服三钱匕，水一盏，加粟米并大枣，同煎至七分，去滓温服。</w:t>
      </w:r>
      <w:r w:rsidRPr="00B2449F">
        <w:rPr>
          <w:rFonts w:ascii="微软雅黑" w:eastAsia="微软雅黑" w:hAnsi="微软雅黑" w:hint="eastAsia"/>
          <w:color w:val="000000"/>
          <w:sz w:val="24"/>
          <w:szCs w:val="24"/>
        </w:rPr>
        <w:t xml:space="preserve"> </w:t>
      </w:r>
    </w:p>
    <w:p w14:paraId="202D3DC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主治：干呕烦闷，不入饮食。</w:t>
      </w:r>
      <w:r w:rsidRPr="00B2449F">
        <w:rPr>
          <w:rFonts w:ascii="宋体" w:hAnsi="宋体" w:cs="宋体" w:hint="eastAsia"/>
          <w:sz w:val="24"/>
          <w:szCs w:val="24"/>
        </w:rPr>
        <w:tab/>
      </w:r>
      <w:r w:rsidRPr="00B2449F">
        <w:rPr>
          <w:rFonts w:ascii="宋体" w:hAnsi="宋体" w:cs="宋体" w:hint="eastAsia"/>
          <w:sz w:val="24"/>
          <w:szCs w:val="24"/>
        </w:rPr>
        <w:tab/>
      </w:r>
    </w:p>
    <w:p w14:paraId="02A8B4F2" w14:textId="77777777" w:rsidR="009641DE" w:rsidRPr="00B2449F" w:rsidRDefault="00B426B4">
      <w:pPr>
        <w:rPr>
          <w:rFonts w:ascii="宋体" w:hAnsi="宋体" w:cs="宋体"/>
          <w:sz w:val="24"/>
          <w:szCs w:val="24"/>
        </w:rPr>
      </w:pPr>
      <w:r w:rsidRPr="00B2449F">
        <w:rPr>
          <w:rFonts w:ascii="宋体" w:hAnsi="宋体" w:cs="宋体" w:hint="eastAsia"/>
          <w:sz w:val="24"/>
          <w:szCs w:val="24"/>
        </w:rPr>
        <w:t>页码543/总5015</w:t>
      </w:r>
      <w:r w:rsidRPr="00B2449F">
        <w:rPr>
          <w:rFonts w:ascii="微软雅黑" w:eastAsia="微软雅黑" w:hAnsi="微软雅黑" w:hint="eastAsia"/>
          <w:color w:val="000000"/>
          <w:sz w:val="24"/>
          <w:szCs w:val="24"/>
        </w:rPr>
        <w:t xml:space="preserve">  </w:t>
      </w:r>
      <w:r w:rsidRPr="00B2449F">
        <w:rPr>
          <w:rFonts w:ascii="宋体" w:hAnsi="宋体" w:cs="宋体" w:hint="eastAsia"/>
          <w:sz w:val="24"/>
          <w:szCs w:val="24"/>
        </w:rPr>
        <w:t>69006</w:t>
      </w:r>
    </w:p>
    <w:p w14:paraId="1D3268BB" w14:textId="77777777" w:rsidR="009641DE" w:rsidRPr="00B2449F" w:rsidRDefault="00B426B4" w:rsidP="00C3191F">
      <w:pPr>
        <w:pStyle w:val="11"/>
        <w:rPr>
          <w:b w:val="0"/>
        </w:rPr>
      </w:pPr>
      <w:bookmarkStart w:id="1901" w:name="_Toc54295929"/>
      <w:r w:rsidRPr="000D50B2">
        <w:rPr>
          <w:rStyle w:val="aa111Char"/>
          <w:rFonts w:hint="eastAsia"/>
          <w:b/>
        </w:rPr>
        <w:t>方名：</w:t>
      </w:r>
      <w:r w:rsidRPr="00B2449F">
        <w:rPr>
          <w:rFonts w:hint="eastAsia"/>
          <w:b w:val="0"/>
        </w:rPr>
        <w:t>桂香丸</w:t>
      </w:r>
      <w:bookmarkEnd w:id="1901"/>
      <w:r w:rsidRPr="00B2449F">
        <w:rPr>
          <w:rFonts w:hint="eastAsia"/>
          <w:b w:val="0"/>
        </w:rPr>
        <w:tab/>
      </w:r>
      <w:r w:rsidRPr="00B2449F">
        <w:rPr>
          <w:rFonts w:hint="eastAsia"/>
          <w:b w:val="0"/>
        </w:rPr>
        <w:tab/>
      </w:r>
    </w:p>
    <w:p w14:paraId="31E885F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来源：《普济方》卷二○四引《卫生家宝方》</w:t>
      </w:r>
    </w:p>
    <w:p w14:paraId="4068D9E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组成：桂心、干姜、茯苓、槟榔、甘草（炮）、人参、细辛、诃子（炮，去核）、枳壳（麸炒，去瓤）、白芍、白术各等分</w:t>
      </w:r>
      <w:r w:rsidRPr="00B2449F">
        <w:rPr>
          <w:rFonts w:ascii="微软雅黑" w:eastAsia="微软雅黑" w:hAnsi="微软雅黑" w:hint="eastAsia"/>
          <w:color w:val="000000"/>
          <w:sz w:val="24"/>
          <w:szCs w:val="24"/>
        </w:rPr>
        <w:t xml:space="preserve"> </w:t>
      </w:r>
    </w:p>
    <w:p w14:paraId="117D60F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用法：上为末，炼蜜为丸，如梧桐子大。每服二十丸，嚼破，空心温酒送下。</w:t>
      </w:r>
      <w:r w:rsidRPr="00B2449F">
        <w:rPr>
          <w:rFonts w:ascii="微软雅黑" w:eastAsia="微软雅黑" w:hAnsi="微软雅黑" w:hint="eastAsia"/>
          <w:color w:val="000000"/>
          <w:sz w:val="24"/>
          <w:szCs w:val="24"/>
        </w:rPr>
        <w:t xml:space="preserve"> </w:t>
      </w:r>
    </w:p>
    <w:p w14:paraId="11FCE375"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主治：气膈、食膈、忧膈、冷膈、热膈，痞塞不通，宿食不消，或霍乱，或心痛，或呕物，或泄泻，腹胁气胀，吞酸少食。</w:t>
      </w:r>
      <w:r w:rsidRPr="00B2449F">
        <w:rPr>
          <w:rFonts w:ascii="宋体" w:hAnsi="宋体" w:cs="宋体" w:hint="eastAsia"/>
          <w:sz w:val="24"/>
          <w:szCs w:val="24"/>
        </w:rPr>
        <w:tab/>
      </w:r>
      <w:r w:rsidRPr="00B2449F">
        <w:rPr>
          <w:rFonts w:ascii="宋体" w:hAnsi="宋体" w:cs="宋体" w:hint="eastAsia"/>
          <w:sz w:val="24"/>
          <w:szCs w:val="24"/>
        </w:rPr>
        <w:tab/>
      </w:r>
    </w:p>
    <w:p w14:paraId="2DAEB42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页码543/总5015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69015</w:t>
      </w:r>
      <w:r w:rsidRPr="00B2449F">
        <w:rPr>
          <w:rFonts w:ascii="微软雅黑" w:eastAsia="微软雅黑" w:hAnsi="微软雅黑" w:hint="eastAsia"/>
          <w:bCs/>
          <w:color w:val="000000"/>
          <w:sz w:val="24"/>
          <w:szCs w:val="24"/>
        </w:rPr>
        <w:t xml:space="preserve">  </w:t>
      </w:r>
    </w:p>
    <w:p w14:paraId="224316CA" w14:textId="77777777" w:rsidR="009641DE" w:rsidRPr="00B2449F" w:rsidRDefault="00B426B4" w:rsidP="00C3191F">
      <w:pPr>
        <w:pStyle w:val="11"/>
        <w:rPr>
          <w:b w:val="0"/>
        </w:rPr>
      </w:pPr>
      <w:bookmarkStart w:id="1902" w:name="_Toc54295930"/>
      <w:r w:rsidRPr="000D50B2">
        <w:rPr>
          <w:rStyle w:val="aa111Char"/>
          <w:rFonts w:hint="eastAsia"/>
          <w:b/>
        </w:rPr>
        <w:t>方名：</w:t>
      </w:r>
      <w:r w:rsidRPr="00B2449F">
        <w:rPr>
          <w:rFonts w:hint="eastAsia"/>
          <w:b w:val="0"/>
          <w:bCs w:val="0"/>
        </w:rPr>
        <w:t>桂香散</w:t>
      </w:r>
      <w:bookmarkEnd w:id="1902"/>
      <w:r w:rsidRPr="00B2449F">
        <w:rPr>
          <w:rFonts w:hint="eastAsia"/>
          <w:b w:val="0"/>
        </w:rPr>
        <w:tab/>
      </w:r>
      <w:r w:rsidRPr="00B2449F">
        <w:rPr>
          <w:rFonts w:hint="eastAsia"/>
          <w:b w:val="0"/>
        </w:rPr>
        <w:tab/>
      </w:r>
    </w:p>
    <w:p w14:paraId="02CE013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来源：《卫生宝鉴》卷十三</w:t>
      </w:r>
      <w:r w:rsidRPr="00B2449F">
        <w:rPr>
          <w:rFonts w:ascii="微软雅黑" w:eastAsia="微软雅黑" w:hAnsi="微软雅黑" w:hint="eastAsia"/>
          <w:color w:val="000000"/>
          <w:sz w:val="24"/>
          <w:szCs w:val="24"/>
        </w:rPr>
        <w:t xml:space="preserve"> </w:t>
      </w:r>
    </w:p>
    <w:p w14:paraId="3410D5B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组成：水银、黑锡各三钱、硫黄五钱</w:t>
      </w:r>
      <w:r w:rsidRPr="00B2449F">
        <w:rPr>
          <w:rFonts w:ascii="微软雅黑" w:eastAsia="微软雅黑" w:hAnsi="微软雅黑" w:hint="eastAsia"/>
          <w:color w:val="000000"/>
          <w:sz w:val="24"/>
          <w:szCs w:val="24"/>
        </w:rPr>
        <w:t xml:space="preserve"> </w:t>
      </w:r>
    </w:p>
    <w:p w14:paraId="04E4E08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用法：铫内用柳木捶研，煞微火上，细研为灰，取出后入丁香末二钱、桂末二钱、生姜末散钱，一处研匀。每服三钱，黄米粥饮调下。一服取效，病甚者再服。</w:t>
      </w:r>
      <w:r w:rsidRPr="00B2449F">
        <w:rPr>
          <w:rFonts w:ascii="微软雅黑" w:eastAsia="微软雅黑" w:hAnsi="微软雅黑" w:hint="eastAsia"/>
          <w:color w:val="000000"/>
          <w:sz w:val="24"/>
          <w:szCs w:val="24"/>
        </w:rPr>
        <w:t xml:space="preserve"> </w:t>
      </w:r>
    </w:p>
    <w:p w14:paraId="5B8640E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主治：膈气反胃，诸药难效，朝食暮吐，暮食朝吐，甚者食已辄出。</w:t>
      </w:r>
      <w:r w:rsidRPr="00B2449F">
        <w:rPr>
          <w:rFonts w:ascii="宋体" w:hAnsi="宋体" w:cs="宋体" w:hint="eastAsia"/>
          <w:sz w:val="24"/>
          <w:szCs w:val="24"/>
        </w:rPr>
        <w:tab/>
      </w:r>
    </w:p>
    <w:p w14:paraId="4873ED8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页码571/总5043</w:t>
      </w:r>
      <w:r w:rsidRPr="00B2449F">
        <w:rPr>
          <w:rFonts w:ascii="宋体" w:hAnsi="宋体" w:cs="宋体" w:hint="eastAsia"/>
          <w:bCs/>
          <w:sz w:val="24"/>
          <w:szCs w:val="24"/>
        </w:rPr>
        <w:tab/>
        <w:t>69344</w:t>
      </w:r>
      <w:r w:rsidRPr="00B2449F">
        <w:rPr>
          <w:rFonts w:ascii="微软雅黑" w:eastAsia="微软雅黑" w:hAnsi="微软雅黑" w:hint="eastAsia"/>
          <w:bCs/>
          <w:color w:val="000000"/>
          <w:sz w:val="24"/>
          <w:szCs w:val="24"/>
        </w:rPr>
        <w:t xml:space="preserve">  </w:t>
      </w:r>
    </w:p>
    <w:p w14:paraId="226C1C33" w14:textId="77777777" w:rsidR="009641DE" w:rsidRPr="00B2449F" w:rsidRDefault="00B426B4" w:rsidP="00C3191F">
      <w:pPr>
        <w:pStyle w:val="11"/>
        <w:rPr>
          <w:b w:val="0"/>
        </w:rPr>
      </w:pPr>
      <w:bookmarkStart w:id="1903" w:name="_Toc54295931"/>
      <w:r w:rsidRPr="000D50B2">
        <w:rPr>
          <w:rStyle w:val="aa111Char"/>
          <w:rFonts w:hint="eastAsia"/>
          <w:b/>
        </w:rPr>
        <w:t>方名：</w:t>
      </w:r>
      <w:r w:rsidRPr="00B2449F">
        <w:rPr>
          <w:rFonts w:hint="eastAsia"/>
          <w:b w:val="0"/>
          <w:bCs w:val="0"/>
        </w:rPr>
        <w:t>桔梗丸</w:t>
      </w:r>
      <w:bookmarkEnd w:id="1903"/>
      <w:r w:rsidRPr="00B2449F">
        <w:rPr>
          <w:rFonts w:hint="eastAsia"/>
          <w:b w:val="0"/>
          <w:bCs w:val="0"/>
        </w:rPr>
        <w:tab/>
      </w:r>
      <w:r w:rsidRPr="00B2449F">
        <w:rPr>
          <w:rFonts w:hint="eastAsia"/>
          <w:b w:val="0"/>
        </w:rPr>
        <w:tab/>
      </w:r>
    </w:p>
    <w:p w14:paraId="2882A74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3758CF20"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桔梗一两（去芦头）、白术一两、槟榔一两、甘草半两（炙微赤，锉）、桂心二分、干姜半两（炮裂，锉）、人参一两（去芦头）、前胡二分（去芦头）、麦糵三分（炒微黄）、陈橘皮一两（汤浸，去白瓤，焙）、厚朴二两（去粗皮，涂生姜汁炙令香熟）</w:t>
      </w:r>
    </w:p>
    <w:p w14:paraId="650EC12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用法：上为末，炼蜜为丸，如梧桐子大。每服二十丸，以生姜、大枣汤送下，不拘时候。</w:t>
      </w:r>
      <w:r w:rsidRPr="00B2449F">
        <w:rPr>
          <w:rFonts w:ascii="微软雅黑" w:eastAsia="微软雅黑" w:hAnsi="微软雅黑" w:hint="eastAsia"/>
          <w:color w:val="000000"/>
          <w:sz w:val="24"/>
          <w:szCs w:val="24"/>
        </w:rPr>
        <w:t xml:space="preserve"> </w:t>
      </w:r>
    </w:p>
    <w:p w14:paraId="0215272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主治：脾胃冷热气不和，胸膈腹胁胀满，不能饮食。</w:t>
      </w:r>
      <w:r w:rsidRPr="00B2449F">
        <w:rPr>
          <w:rFonts w:ascii="宋体" w:hAnsi="宋体" w:cs="宋体" w:hint="eastAsia"/>
          <w:sz w:val="24"/>
          <w:szCs w:val="24"/>
        </w:rPr>
        <w:tab/>
      </w:r>
      <w:r w:rsidRPr="00B2449F">
        <w:rPr>
          <w:rFonts w:ascii="宋体" w:hAnsi="宋体" w:cs="宋体" w:hint="eastAsia"/>
          <w:sz w:val="24"/>
          <w:szCs w:val="24"/>
        </w:rPr>
        <w:tab/>
      </w:r>
    </w:p>
    <w:p w14:paraId="008AB95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页码571/总5043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69345</w:t>
      </w:r>
    </w:p>
    <w:p w14:paraId="64F3FEDD" w14:textId="77777777" w:rsidR="009641DE" w:rsidRPr="00B2449F" w:rsidRDefault="00B426B4" w:rsidP="00C3191F">
      <w:pPr>
        <w:pStyle w:val="11"/>
        <w:rPr>
          <w:b w:val="0"/>
        </w:rPr>
      </w:pPr>
      <w:bookmarkStart w:id="1904" w:name="_Toc54295932"/>
      <w:r w:rsidRPr="000D50B2">
        <w:rPr>
          <w:rStyle w:val="aa111Char"/>
          <w:rFonts w:hint="eastAsia"/>
          <w:b/>
        </w:rPr>
        <w:t>方名：</w:t>
      </w:r>
      <w:r w:rsidRPr="00B2449F">
        <w:rPr>
          <w:rFonts w:hint="eastAsia"/>
          <w:b w:val="0"/>
          <w:bCs w:val="0"/>
        </w:rPr>
        <w:t>桔梗丸</w:t>
      </w:r>
      <w:bookmarkEnd w:id="1904"/>
      <w:r w:rsidRPr="00B2449F">
        <w:rPr>
          <w:rFonts w:hint="eastAsia"/>
          <w:b w:val="0"/>
          <w:bCs w:val="0"/>
        </w:rPr>
        <w:tab/>
      </w:r>
    </w:p>
    <w:p w14:paraId="7F855C1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来源：《太平圣惠方》卷十三</w:t>
      </w:r>
    </w:p>
    <w:p w14:paraId="3A2AB61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桔梗一两（去芦头）、吴茱萸半两（汤浸七遍，焙干微炒）、白术三分、桂心三分、人参一两（去芦头）、槟榔半两、甘草半两（炙微赤，锉）、陈橘皮一两（汤洗，去白瓤，焙）、枳壳三分（麸炒微黄，去瓤）、干姜半两（炮裂，锉）、厚朴一两（去粗皮，涂生姜汁，炙令香熟）</w:t>
      </w:r>
      <w:r w:rsidRPr="00B2449F">
        <w:rPr>
          <w:rFonts w:ascii="微软雅黑" w:eastAsia="微软雅黑" w:hAnsi="微软雅黑" w:hint="eastAsia"/>
          <w:color w:val="000000"/>
          <w:sz w:val="24"/>
          <w:szCs w:val="24"/>
        </w:rPr>
        <w:t xml:space="preserve"> </w:t>
      </w:r>
    </w:p>
    <w:p w14:paraId="1398AB8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用法：上为末，炼蜜为丸，如梧桐子大。每服三十丸，食前以生姜、大枣汤送下。</w:t>
      </w:r>
      <w:r w:rsidRPr="00B2449F">
        <w:rPr>
          <w:rFonts w:ascii="微软雅黑" w:eastAsia="微软雅黑" w:hAnsi="微软雅黑" w:hint="eastAsia"/>
          <w:color w:val="000000"/>
          <w:sz w:val="24"/>
          <w:szCs w:val="24"/>
        </w:rPr>
        <w:t xml:space="preserve"> </w:t>
      </w:r>
    </w:p>
    <w:p w14:paraId="62F9611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主治：①《太平圣惠方》：伤寒后脾胃气不和，心腹满闷，四肢乏力，吃食减少。②《圣济总录》：虚冷气满（月真）胀，不能饮食，虽食不消，呕逆虚满，腹内雷鸣，下气。</w:t>
      </w:r>
      <w:r w:rsidRPr="00B2449F">
        <w:rPr>
          <w:rFonts w:ascii="宋体" w:hAnsi="宋体" w:cs="宋体" w:hint="eastAsia"/>
          <w:sz w:val="24"/>
          <w:szCs w:val="24"/>
        </w:rPr>
        <w:tab/>
      </w:r>
      <w:r w:rsidRPr="00B2449F">
        <w:rPr>
          <w:rFonts w:ascii="宋体" w:hAnsi="宋体" w:cs="宋体" w:hint="eastAsia"/>
          <w:sz w:val="24"/>
          <w:szCs w:val="24"/>
        </w:rPr>
        <w:tab/>
      </w:r>
    </w:p>
    <w:p w14:paraId="140D88C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页码572/总5044</w:t>
      </w:r>
      <w:r w:rsidRPr="00B2449F">
        <w:rPr>
          <w:rFonts w:ascii="宋体" w:hAnsi="宋体" w:cs="宋体" w:hint="eastAsia"/>
          <w:bCs/>
          <w:sz w:val="24"/>
          <w:szCs w:val="24"/>
        </w:rPr>
        <w:tab/>
        <w:t>69353</w:t>
      </w:r>
      <w:r w:rsidRPr="00B2449F">
        <w:rPr>
          <w:rFonts w:ascii="微软雅黑" w:eastAsia="微软雅黑" w:hAnsi="微软雅黑" w:hint="eastAsia"/>
          <w:bCs/>
          <w:color w:val="000000"/>
          <w:sz w:val="24"/>
          <w:szCs w:val="24"/>
        </w:rPr>
        <w:t xml:space="preserve">  </w:t>
      </w:r>
    </w:p>
    <w:p w14:paraId="66458F63" w14:textId="77777777" w:rsidR="009641DE" w:rsidRPr="00B2449F" w:rsidRDefault="00B426B4" w:rsidP="00C3191F">
      <w:pPr>
        <w:pStyle w:val="11"/>
        <w:rPr>
          <w:b w:val="0"/>
        </w:rPr>
      </w:pPr>
      <w:bookmarkStart w:id="1905" w:name="_Toc54295933"/>
      <w:r w:rsidRPr="000D50B2">
        <w:rPr>
          <w:rStyle w:val="aa111Char"/>
          <w:rFonts w:hint="eastAsia"/>
          <w:b/>
        </w:rPr>
        <w:t>方名：</w:t>
      </w:r>
      <w:r w:rsidRPr="00B2449F">
        <w:rPr>
          <w:rFonts w:hint="eastAsia"/>
          <w:b w:val="0"/>
          <w:bCs w:val="0"/>
        </w:rPr>
        <w:t>桔梗丸</w:t>
      </w:r>
      <w:bookmarkEnd w:id="1905"/>
      <w:r w:rsidRPr="00B2449F">
        <w:rPr>
          <w:rFonts w:hint="eastAsia"/>
          <w:b w:val="0"/>
        </w:rPr>
        <w:tab/>
      </w:r>
    </w:p>
    <w:p w14:paraId="159AB94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来源：《圣济总录》卷四十六</w:t>
      </w:r>
      <w:r w:rsidRPr="00B2449F">
        <w:rPr>
          <w:rFonts w:ascii="微软雅黑" w:eastAsia="微软雅黑" w:hAnsi="微软雅黑" w:hint="eastAsia"/>
          <w:color w:val="000000"/>
          <w:sz w:val="24"/>
          <w:szCs w:val="24"/>
        </w:rPr>
        <w:t xml:space="preserve"> </w:t>
      </w:r>
    </w:p>
    <w:p w14:paraId="6BC2E3B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桔梗（炒）二两、防风（去叉）、禹余粮（醋淬，研）、远志（去心）、萆薢、鹿茸（去毛，酥炙）、橘皮（汤浸，去白，焙）、芜荑、紫石英（研）、桂（去粗皮）、干姜（炮）各一两、吴茱萸（汤洗，焙干，炒）三分、甘草（炙，锉）三分</w:t>
      </w:r>
      <w:r w:rsidRPr="00B2449F">
        <w:rPr>
          <w:rFonts w:ascii="微软雅黑" w:eastAsia="微软雅黑" w:hAnsi="微软雅黑" w:hint="eastAsia"/>
          <w:color w:val="000000"/>
          <w:sz w:val="24"/>
          <w:szCs w:val="24"/>
        </w:rPr>
        <w:t xml:space="preserve"> </w:t>
      </w:r>
    </w:p>
    <w:p w14:paraId="2EA68DD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用法：上为末，炼蜜为丸，如梧桐子大。每日二十丸，空心米饮送下。</w:t>
      </w:r>
    </w:p>
    <w:p w14:paraId="469B5687"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主治：脾胃冷气，腹内雷鸣，冷气入腹中，脘痞闷，胁肋胀满，饮食不下。</w:t>
      </w:r>
    </w:p>
    <w:p w14:paraId="50535D7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页码572/总5044</w:t>
      </w:r>
      <w:r w:rsidRPr="00B2449F">
        <w:rPr>
          <w:rFonts w:ascii="宋体" w:hAnsi="宋体" w:cs="宋体" w:hint="eastAsia"/>
          <w:bCs/>
          <w:sz w:val="24"/>
          <w:szCs w:val="24"/>
        </w:rPr>
        <w:tab/>
        <w:t>69357</w:t>
      </w:r>
      <w:r w:rsidRPr="00B2449F">
        <w:rPr>
          <w:rFonts w:ascii="微软雅黑" w:eastAsia="微软雅黑" w:hAnsi="微软雅黑" w:hint="eastAsia"/>
          <w:bCs/>
          <w:color w:val="000000"/>
          <w:sz w:val="24"/>
          <w:szCs w:val="24"/>
        </w:rPr>
        <w:t xml:space="preserve">  </w:t>
      </w:r>
    </w:p>
    <w:p w14:paraId="2934C78A" w14:textId="77777777" w:rsidR="009641DE" w:rsidRPr="00B2449F" w:rsidRDefault="00B426B4" w:rsidP="00C3191F">
      <w:pPr>
        <w:pStyle w:val="11"/>
        <w:rPr>
          <w:b w:val="0"/>
        </w:rPr>
      </w:pPr>
      <w:bookmarkStart w:id="1906" w:name="_Toc54295934"/>
      <w:r w:rsidRPr="000D50B2">
        <w:rPr>
          <w:rStyle w:val="aa111Char"/>
          <w:rFonts w:hint="eastAsia"/>
          <w:b/>
        </w:rPr>
        <w:t>方名：</w:t>
      </w:r>
      <w:r w:rsidRPr="00B2449F">
        <w:rPr>
          <w:rFonts w:hint="eastAsia"/>
          <w:b w:val="0"/>
          <w:bCs w:val="0"/>
        </w:rPr>
        <w:t>桔梗丸</w:t>
      </w:r>
      <w:bookmarkEnd w:id="1906"/>
      <w:r w:rsidRPr="00B2449F">
        <w:rPr>
          <w:rFonts w:hint="eastAsia"/>
          <w:b w:val="0"/>
          <w:bCs w:val="0"/>
        </w:rPr>
        <w:tab/>
      </w:r>
    </w:p>
    <w:p w14:paraId="68D7CCE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来源：《魏氏家藏方》卷二</w:t>
      </w:r>
    </w:p>
    <w:p w14:paraId="39DC969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组成：桔梗（微炒）、半夏（汤泡七次）、枳实（去瓤，麸炒）各一两、陈皮二两（去白）</w:t>
      </w:r>
      <w:r w:rsidRPr="00B2449F">
        <w:rPr>
          <w:rFonts w:ascii="微软雅黑" w:eastAsia="微软雅黑" w:hAnsi="微软雅黑" w:hint="eastAsia"/>
          <w:color w:val="000000"/>
          <w:sz w:val="24"/>
          <w:szCs w:val="24"/>
        </w:rPr>
        <w:t xml:space="preserve"> </w:t>
      </w:r>
    </w:p>
    <w:p w14:paraId="5E8A863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用法：上为细末，水为丸，如梧桐子大。每服五十丸，姜汤送下。</w:t>
      </w:r>
      <w:r w:rsidRPr="00B2449F">
        <w:rPr>
          <w:rFonts w:ascii="微软雅黑" w:eastAsia="微软雅黑" w:hAnsi="微软雅黑" w:hint="eastAsia"/>
          <w:color w:val="000000"/>
          <w:sz w:val="24"/>
          <w:szCs w:val="24"/>
        </w:rPr>
        <w:t xml:space="preserve"> </w:t>
      </w:r>
    </w:p>
    <w:p w14:paraId="034C820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功效：除痰下气。</w:t>
      </w:r>
    </w:p>
    <w:p w14:paraId="2925961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主治：主胸胁胀满，寒热呕哕，心下坚痞，短气烦闷，饮食不下。</w:t>
      </w:r>
      <w:r w:rsidRPr="00B2449F">
        <w:rPr>
          <w:rFonts w:ascii="宋体" w:hAnsi="宋体" w:cs="宋体" w:hint="eastAsia"/>
          <w:sz w:val="24"/>
          <w:szCs w:val="24"/>
        </w:rPr>
        <w:tab/>
      </w:r>
      <w:r w:rsidRPr="00B2449F">
        <w:rPr>
          <w:rFonts w:ascii="宋体" w:hAnsi="宋体" w:cs="宋体" w:hint="eastAsia"/>
          <w:sz w:val="24"/>
          <w:szCs w:val="24"/>
        </w:rPr>
        <w:tab/>
      </w:r>
    </w:p>
    <w:p w14:paraId="21FBF61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页码573/总5045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69364</w:t>
      </w:r>
    </w:p>
    <w:p w14:paraId="5A1D3D0D" w14:textId="77777777" w:rsidR="009641DE" w:rsidRPr="00B2449F" w:rsidRDefault="00B426B4" w:rsidP="00C3191F">
      <w:pPr>
        <w:pStyle w:val="11"/>
        <w:rPr>
          <w:b w:val="0"/>
        </w:rPr>
      </w:pPr>
      <w:bookmarkStart w:id="1907" w:name="_Toc54295935"/>
      <w:r w:rsidRPr="000D50B2">
        <w:rPr>
          <w:rStyle w:val="aa111Char"/>
          <w:rFonts w:hint="eastAsia"/>
          <w:b/>
        </w:rPr>
        <w:t>方名：</w:t>
      </w:r>
      <w:r w:rsidRPr="00B2449F">
        <w:rPr>
          <w:rFonts w:hint="eastAsia"/>
          <w:b w:val="0"/>
          <w:bCs w:val="0"/>
        </w:rPr>
        <w:t>桔梗汤</w:t>
      </w:r>
      <w:bookmarkEnd w:id="1907"/>
      <w:r w:rsidRPr="00B2449F">
        <w:rPr>
          <w:rFonts w:hint="eastAsia"/>
          <w:b w:val="0"/>
          <w:bCs w:val="0"/>
        </w:rPr>
        <w:tab/>
      </w:r>
    </w:p>
    <w:p w14:paraId="2EBC145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来源：《太平惠民合剂局方》卷四</w:t>
      </w:r>
    </w:p>
    <w:p w14:paraId="0065D1D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异名：桔梗半夏汤（《类证活人书》卷十八）、半夏汤（《瑞竹堂方·补遗》）、枳梗半夏汤（《得效》卷二）</w:t>
      </w:r>
      <w:r w:rsidRPr="00B2449F">
        <w:rPr>
          <w:rFonts w:ascii="微软雅黑" w:eastAsia="微软雅黑" w:hAnsi="微软雅黑" w:hint="eastAsia"/>
          <w:color w:val="000000"/>
          <w:sz w:val="24"/>
          <w:szCs w:val="24"/>
        </w:rPr>
        <w:t xml:space="preserve"> </w:t>
      </w:r>
    </w:p>
    <w:p w14:paraId="5D2FABF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组成：桔梗（细锉，微炒）、半夏（汤洗七次，姜汁制）、陈皮各十两（去瓤）、枳实（麸炒赤黄）五两</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08E64AC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用法：上为粗末。每服二钱，水一中盏，加生姜五片，同煎至七分，去滓温服，不拘时候。</w:t>
      </w:r>
      <w:r w:rsidRPr="00B2449F">
        <w:rPr>
          <w:rFonts w:ascii="微软雅黑" w:eastAsia="微软雅黑" w:hAnsi="微软雅黑" w:hint="eastAsia"/>
          <w:color w:val="000000"/>
          <w:sz w:val="24"/>
          <w:szCs w:val="24"/>
        </w:rPr>
        <w:t xml:space="preserve"> </w:t>
      </w:r>
    </w:p>
    <w:p w14:paraId="05CE8C4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功效：①《太平惠民合剂局方》：除痰下气。②《类证活人书》：顺阴阳，消痞满。</w:t>
      </w:r>
      <w:r w:rsidRPr="00B2449F">
        <w:rPr>
          <w:rFonts w:ascii="微软雅黑" w:eastAsia="微软雅黑" w:hAnsi="微软雅黑" w:hint="eastAsia"/>
          <w:color w:val="000000"/>
          <w:sz w:val="24"/>
          <w:szCs w:val="24"/>
        </w:rPr>
        <w:t xml:space="preserve"> </w:t>
      </w:r>
    </w:p>
    <w:p w14:paraId="5FE95D08"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主治：①《太平惠民合剂局方》：胸胁胀满，寒热呕哕，心下坚痞，短气烦闷，痰逆恶心，饮食不下。②《类证活人书》：伤寒冷热不和，心腹痞满，时发疼痛。</w:t>
      </w:r>
      <w:r w:rsidRPr="00B2449F">
        <w:rPr>
          <w:rFonts w:ascii="宋体" w:hAnsi="宋体" w:cs="宋体" w:hint="eastAsia"/>
          <w:bCs/>
          <w:sz w:val="24"/>
          <w:szCs w:val="24"/>
        </w:rPr>
        <w:t>页码577/总5049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69413</w:t>
      </w:r>
    </w:p>
    <w:p w14:paraId="16A2EDCD" w14:textId="77777777" w:rsidR="009641DE" w:rsidRPr="00B2449F" w:rsidRDefault="00B426B4" w:rsidP="00C3191F">
      <w:pPr>
        <w:pStyle w:val="11"/>
        <w:rPr>
          <w:b w:val="0"/>
        </w:rPr>
      </w:pPr>
      <w:bookmarkStart w:id="1908" w:name="_Toc54295936"/>
      <w:r w:rsidRPr="000D50B2">
        <w:rPr>
          <w:rStyle w:val="aa111Char"/>
          <w:rFonts w:hint="eastAsia"/>
          <w:b/>
        </w:rPr>
        <w:t>方名：</w:t>
      </w:r>
      <w:r w:rsidRPr="00B2449F">
        <w:rPr>
          <w:rFonts w:hint="eastAsia"/>
          <w:b w:val="0"/>
          <w:bCs w:val="0"/>
        </w:rPr>
        <w:t>桔梗散</w:t>
      </w:r>
      <w:bookmarkEnd w:id="1908"/>
      <w:r w:rsidRPr="00B2449F">
        <w:rPr>
          <w:rFonts w:hint="eastAsia"/>
          <w:b w:val="0"/>
          <w:bCs w:val="0"/>
        </w:rPr>
        <w:tab/>
      </w:r>
      <w:r w:rsidRPr="00B2449F">
        <w:rPr>
          <w:rFonts w:hint="eastAsia"/>
          <w:b w:val="0"/>
        </w:rPr>
        <w:tab/>
      </w:r>
    </w:p>
    <w:p w14:paraId="0389888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来源：《外台秘要》卷七引《广济方》</w:t>
      </w:r>
    </w:p>
    <w:p w14:paraId="4E4829B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页码：桔梗汤（《普济方》卷十七）</w:t>
      </w:r>
      <w:r w:rsidRPr="00B2449F">
        <w:rPr>
          <w:rFonts w:ascii="微软雅黑" w:eastAsia="微软雅黑" w:hAnsi="微软雅黑" w:hint="eastAsia"/>
          <w:color w:val="000000"/>
          <w:sz w:val="24"/>
          <w:szCs w:val="24"/>
        </w:rPr>
        <w:t xml:space="preserve"> </w:t>
      </w:r>
    </w:p>
    <w:p w14:paraId="4176316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组成：桔梗、当归、芍药、茯苓、橘皮、厚朴（炙）、白术各八分、荜茇四分、豆蔻子四分、槟榔六分、桂心六分、诃黎勒皮六分（炙）</w:t>
      </w:r>
      <w:r w:rsidRPr="00B2449F">
        <w:rPr>
          <w:rFonts w:ascii="微软雅黑" w:eastAsia="微软雅黑" w:hAnsi="微软雅黑" w:hint="eastAsia"/>
          <w:color w:val="000000"/>
          <w:sz w:val="24"/>
          <w:szCs w:val="24"/>
        </w:rPr>
        <w:t xml:space="preserve"> </w:t>
      </w:r>
    </w:p>
    <w:p w14:paraId="6E52B61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用法：上为散。每服方寸匕，空腹煮姜、枣饮下，一日二次。加之一匕半，不利。</w:t>
      </w:r>
      <w:r w:rsidRPr="00B2449F">
        <w:rPr>
          <w:rFonts w:ascii="微软雅黑" w:eastAsia="微软雅黑" w:hAnsi="微软雅黑" w:hint="eastAsia"/>
          <w:color w:val="000000"/>
          <w:sz w:val="24"/>
          <w:szCs w:val="24"/>
        </w:rPr>
        <w:t xml:space="preserve"> </w:t>
      </w:r>
    </w:p>
    <w:p w14:paraId="761FFFCB"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主治：冷气心痛，肋下鸣转，喉中妨食不消，常生食气，每食心头住不下。</w:t>
      </w:r>
    </w:p>
    <w:p w14:paraId="44A5098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宜忌：忌生葱、猪肉、酢物、桃、李、雀肉等。</w:t>
      </w:r>
    </w:p>
    <w:p w14:paraId="0A6C5B5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页码579/总5051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69440</w:t>
      </w:r>
    </w:p>
    <w:p w14:paraId="79F8C868" w14:textId="77777777" w:rsidR="009641DE" w:rsidRPr="00B2449F" w:rsidRDefault="00B426B4" w:rsidP="00C3191F">
      <w:pPr>
        <w:pStyle w:val="11"/>
        <w:rPr>
          <w:b w:val="0"/>
        </w:rPr>
      </w:pPr>
      <w:bookmarkStart w:id="1909" w:name="_Toc54295937"/>
      <w:r w:rsidRPr="000D50B2">
        <w:rPr>
          <w:rStyle w:val="aa111Char"/>
          <w:rFonts w:hint="eastAsia"/>
          <w:b/>
        </w:rPr>
        <w:t>方名：</w:t>
      </w:r>
      <w:r w:rsidRPr="00B2449F">
        <w:rPr>
          <w:rFonts w:hint="eastAsia"/>
          <w:b w:val="0"/>
          <w:bCs w:val="0"/>
        </w:rPr>
        <w:t>桔梗散</w:t>
      </w:r>
      <w:bookmarkEnd w:id="1909"/>
      <w:r w:rsidRPr="00B2449F">
        <w:rPr>
          <w:rFonts w:hint="eastAsia"/>
          <w:b w:val="0"/>
          <w:bCs w:val="0"/>
        </w:rPr>
        <w:tab/>
      </w:r>
    </w:p>
    <w:p w14:paraId="582D39A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来源：《传家秘宝》卷中</w:t>
      </w:r>
    </w:p>
    <w:p w14:paraId="5A0905CB"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组成：半夏三分（浆水煮四五沸，切，培干）、桔梗、桑白皮（炙）、天南星（洗过）各一两</w:t>
      </w:r>
    </w:p>
    <w:p w14:paraId="273025F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用法：上为末。每服二钱，水二盏，加生姜半分，细切，同煎至半盏，去姜和滓，细呷服，一日三次；久虚痰嗽，劳疾，食后临卧服。</w:t>
      </w:r>
      <w:r w:rsidRPr="00B2449F">
        <w:rPr>
          <w:rFonts w:ascii="微软雅黑" w:eastAsia="微软雅黑" w:hAnsi="微软雅黑" w:hint="eastAsia"/>
          <w:color w:val="000000"/>
          <w:sz w:val="24"/>
          <w:szCs w:val="24"/>
        </w:rPr>
        <w:t xml:space="preserve"> </w:t>
      </w:r>
    </w:p>
    <w:p w14:paraId="7D2C8FA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主治：脾肺寒热，劳痰嗽，不下食，及痰盛呕哕咳嗽者。</w:t>
      </w:r>
      <w:r w:rsidRPr="00B2449F">
        <w:rPr>
          <w:rFonts w:ascii="宋体" w:hAnsi="宋体" w:cs="宋体" w:hint="eastAsia"/>
          <w:sz w:val="24"/>
          <w:szCs w:val="24"/>
        </w:rPr>
        <w:tab/>
      </w:r>
      <w:r w:rsidRPr="00B2449F">
        <w:rPr>
          <w:rFonts w:ascii="宋体" w:hAnsi="宋体" w:cs="宋体" w:hint="eastAsia"/>
          <w:sz w:val="24"/>
          <w:szCs w:val="24"/>
        </w:rPr>
        <w:tab/>
      </w:r>
    </w:p>
    <w:p w14:paraId="318FD23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页码581/总5053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69485</w:t>
      </w:r>
    </w:p>
    <w:p w14:paraId="7581163E" w14:textId="77777777" w:rsidR="009641DE" w:rsidRPr="00B2449F" w:rsidRDefault="00B426B4" w:rsidP="00C3191F">
      <w:pPr>
        <w:pStyle w:val="11"/>
        <w:rPr>
          <w:b w:val="0"/>
        </w:rPr>
      </w:pPr>
      <w:bookmarkStart w:id="1910" w:name="_Toc54295938"/>
      <w:r w:rsidRPr="000D50B2">
        <w:rPr>
          <w:rStyle w:val="aa111Char"/>
          <w:rFonts w:hint="eastAsia"/>
          <w:b/>
        </w:rPr>
        <w:t>方名：</w:t>
      </w:r>
      <w:r w:rsidRPr="00B2449F">
        <w:rPr>
          <w:rFonts w:hint="eastAsia"/>
          <w:b w:val="0"/>
          <w:bCs w:val="0"/>
        </w:rPr>
        <w:t>桔梗甘草鼠黏子汤</w:t>
      </w:r>
      <w:bookmarkEnd w:id="1910"/>
      <w:r w:rsidRPr="00B2449F">
        <w:rPr>
          <w:rFonts w:hint="eastAsia"/>
          <w:b w:val="0"/>
        </w:rPr>
        <w:tab/>
      </w:r>
    </w:p>
    <w:p w14:paraId="743F4F8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来源：《医方类聚》卷二六五引《疮疹方》</w:t>
      </w:r>
    </w:p>
    <w:p w14:paraId="3BDB6DA0"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组成：桔梗、甘草、鼠粘子（微炒）各等分</w:t>
      </w:r>
    </w:p>
    <w:p w14:paraId="6C095CC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功效：上为粗末。水一盏煎，食后温服。</w:t>
      </w:r>
      <w:r w:rsidRPr="00B2449F">
        <w:rPr>
          <w:rFonts w:ascii="微软雅黑" w:eastAsia="微软雅黑" w:hAnsi="微软雅黑" w:hint="eastAsia"/>
          <w:color w:val="000000"/>
          <w:sz w:val="24"/>
          <w:szCs w:val="24"/>
        </w:rPr>
        <w:t xml:space="preserve"> </w:t>
      </w:r>
    </w:p>
    <w:p w14:paraId="3E392D5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主治：疮疹，咽膈不利。</w:t>
      </w:r>
      <w:r w:rsidRPr="00B2449F">
        <w:rPr>
          <w:rFonts w:ascii="宋体" w:hAnsi="宋体" w:cs="宋体" w:hint="eastAsia"/>
          <w:sz w:val="24"/>
          <w:szCs w:val="24"/>
        </w:rPr>
        <w:tab/>
      </w:r>
      <w:r w:rsidRPr="00B2449F">
        <w:rPr>
          <w:rFonts w:ascii="宋体" w:hAnsi="宋体" w:cs="宋体" w:hint="eastAsia"/>
          <w:sz w:val="24"/>
          <w:szCs w:val="24"/>
        </w:rPr>
        <w:tab/>
      </w:r>
    </w:p>
    <w:p w14:paraId="328D1D93" w14:textId="77777777" w:rsidR="009641DE" w:rsidRPr="00B2449F" w:rsidRDefault="00B426B4">
      <w:pPr>
        <w:rPr>
          <w:rFonts w:ascii="宋体" w:hAnsi="宋体" w:cs="宋体"/>
          <w:sz w:val="24"/>
          <w:szCs w:val="24"/>
        </w:rPr>
      </w:pPr>
      <w:r w:rsidRPr="00B2449F">
        <w:rPr>
          <w:rFonts w:ascii="宋体" w:hAnsi="宋体" w:cs="宋体" w:hint="eastAsia"/>
          <w:sz w:val="24"/>
          <w:szCs w:val="24"/>
        </w:rPr>
        <w:t>页码584/总5056 69522</w:t>
      </w:r>
      <w:r w:rsidRPr="00B2449F">
        <w:rPr>
          <w:rFonts w:ascii="微软雅黑" w:eastAsia="微软雅黑" w:hAnsi="微软雅黑" w:hint="eastAsia"/>
          <w:color w:val="000000"/>
          <w:sz w:val="24"/>
          <w:szCs w:val="24"/>
        </w:rPr>
        <w:t xml:space="preserve">  </w:t>
      </w:r>
    </w:p>
    <w:p w14:paraId="6AB4685E" w14:textId="77777777" w:rsidR="009641DE" w:rsidRPr="00B2449F" w:rsidRDefault="00B426B4" w:rsidP="00C3191F">
      <w:pPr>
        <w:pStyle w:val="11"/>
        <w:rPr>
          <w:b w:val="0"/>
        </w:rPr>
      </w:pPr>
      <w:bookmarkStart w:id="1911" w:name="_Toc54295939"/>
      <w:r w:rsidRPr="000D50B2">
        <w:rPr>
          <w:rStyle w:val="aa111Char"/>
          <w:rFonts w:hint="eastAsia"/>
          <w:b/>
        </w:rPr>
        <w:t>方名：</w:t>
      </w:r>
      <w:r w:rsidRPr="00B2449F">
        <w:rPr>
          <w:rFonts w:hint="eastAsia"/>
          <w:b w:val="0"/>
        </w:rPr>
        <w:t>栝楼汤</w:t>
      </w:r>
      <w:bookmarkEnd w:id="1911"/>
      <w:r w:rsidRPr="00B2449F">
        <w:rPr>
          <w:rFonts w:hint="eastAsia"/>
          <w:b w:val="0"/>
        </w:rPr>
        <w:tab/>
      </w:r>
    </w:p>
    <w:p w14:paraId="2614C16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来源：《圣济总录》卷六十七</w:t>
      </w:r>
      <w:r w:rsidRPr="00B2449F">
        <w:rPr>
          <w:rFonts w:ascii="微软雅黑" w:eastAsia="微软雅黑" w:hAnsi="微软雅黑" w:hint="eastAsia"/>
          <w:color w:val="000000"/>
          <w:sz w:val="24"/>
          <w:szCs w:val="24"/>
        </w:rPr>
        <w:t xml:space="preserve"> </w:t>
      </w:r>
    </w:p>
    <w:p w14:paraId="054D664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组成：栝楼、陈橘皮（烫去白，焙）各四两、当归（锉，焙）三两、半夏（汤洗七遍，生姜汁制，焙）一两</w:t>
      </w:r>
      <w:r w:rsidRPr="00B2449F">
        <w:rPr>
          <w:rFonts w:ascii="微软雅黑" w:eastAsia="微软雅黑" w:hAnsi="微软雅黑" w:hint="eastAsia"/>
          <w:color w:val="000000"/>
          <w:sz w:val="24"/>
          <w:szCs w:val="24"/>
        </w:rPr>
        <w:t xml:space="preserve"> </w:t>
      </w:r>
    </w:p>
    <w:p w14:paraId="0559E9B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用法：上锉如麻豆大。每服五钱匕，加生姜一枣大（拍碎），水二盏，煎至一盏，去滓温服，一日三次。</w:t>
      </w:r>
      <w:r w:rsidRPr="00B2449F">
        <w:rPr>
          <w:rFonts w:ascii="微软雅黑" w:eastAsia="微软雅黑" w:hAnsi="微软雅黑" w:hint="eastAsia"/>
          <w:color w:val="000000"/>
          <w:sz w:val="24"/>
          <w:szCs w:val="24"/>
        </w:rPr>
        <w:t xml:space="preserve"> </w:t>
      </w:r>
    </w:p>
    <w:p w14:paraId="6568F51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主治：上气，胸胁满，不下食，呕逆，胸中冷。</w:t>
      </w:r>
      <w:r w:rsidRPr="00B2449F">
        <w:rPr>
          <w:rFonts w:ascii="宋体" w:hAnsi="宋体" w:cs="宋体" w:hint="eastAsia"/>
          <w:sz w:val="24"/>
          <w:szCs w:val="24"/>
        </w:rPr>
        <w:tab/>
      </w:r>
      <w:r w:rsidRPr="00B2449F">
        <w:rPr>
          <w:rFonts w:ascii="宋体" w:hAnsi="宋体" w:cs="宋体" w:hint="eastAsia"/>
          <w:sz w:val="24"/>
          <w:szCs w:val="24"/>
        </w:rPr>
        <w:tab/>
      </w:r>
    </w:p>
    <w:p w14:paraId="068F4FB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页码588/总5060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69595</w:t>
      </w:r>
    </w:p>
    <w:p w14:paraId="42F30470" w14:textId="77777777" w:rsidR="009641DE" w:rsidRPr="00B2449F" w:rsidRDefault="00B426B4" w:rsidP="00C3191F">
      <w:pPr>
        <w:pStyle w:val="11"/>
        <w:rPr>
          <w:b w:val="0"/>
        </w:rPr>
      </w:pPr>
      <w:bookmarkStart w:id="1912" w:name="_Toc54295940"/>
      <w:r w:rsidRPr="000D50B2">
        <w:rPr>
          <w:rStyle w:val="aa111Char"/>
          <w:rFonts w:hint="eastAsia"/>
          <w:b/>
        </w:rPr>
        <w:t>方名：</w:t>
      </w:r>
      <w:r w:rsidRPr="00B2449F">
        <w:rPr>
          <w:rFonts w:hint="eastAsia"/>
          <w:b w:val="0"/>
          <w:bCs w:val="0"/>
        </w:rPr>
        <w:t>栝楼根汤</w:t>
      </w:r>
      <w:bookmarkEnd w:id="1912"/>
      <w:r w:rsidRPr="00B2449F">
        <w:rPr>
          <w:rFonts w:hint="eastAsia"/>
          <w:b w:val="0"/>
        </w:rPr>
        <w:tab/>
      </w:r>
    </w:p>
    <w:p w14:paraId="7FFE236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来源：方出《太平圣惠方》卷三十八，名见《圣济总录》（人卫本）卷一八四</w:t>
      </w:r>
    </w:p>
    <w:p w14:paraId="53A17478"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组成：人参半两（去芦头）、甘草半两（炙微赤）、栝楼根半两、麦门冬半两（去心）、黄芩半两、芦根一两、半夏一两（汤浸七遍去滑）、前胡三分（去芦头）</w:t>
      </w:r>
    </w:p>
    <w:p w14:paraId="73FE0D3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用法：上锉细。每服一两，以水一大盏，加生姜半分，煎至七分，去滓，分温三服，不拘时候。</w:t>
      </w:r>
      <w:r w:rsidRPr="00B2449F">
        <w:rPr>
          <w:rFonts w:ascii="微软雅黑" w:eastAsia="微软雅黑" w:hAnsi="微软雅黑" w:hint="eastAsia"/>
          <w:color w:val="000000"/>
          <w:sz w:val="24"/>
          <w:szCs w:val="24"/>
        </w:rPr>
        <w:t xml:space="preserve"> </w:t>
      </w:r>
    </w:p>
    <w:p w14:paraId="744DC6D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主治：乳石发动，虚热痰饮，呕逆烦闷，不下饮食。</w:t>
      </w:r>
      <w:r w:rsidRPr="00B2449F">
        <w:rPr>
          <w:rFonts w:ascii="宋体" w:hAnsi="宋体" w:cs="宋体" w:hint="eastAsia"/>
          <w:sz w:val="24"/>
          <w:szCs w:val="24"/>
        </w:rPr>
        <w:tab/>
      </w:r>
      <w:r w:rsidRPr="00B2449F">
        <w:rPr>
          <w:rFonts w:ascii="宋体" w:hAnsi="宋体" w:cs="宋体" w:hint="eastAsia"/>
          <w:sz w:val="24"/>
          <w:szCs w:val="24"/>
        </w:rPr>
        <w:tab/>
      </w:r>
    </w:p>
    <w:p w14:paraId="66D28B4F"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备注：本方方名，圣济总录（文瑞楼本）作“栝楼汤”。</w:t>
      </w:r>
    </w:p>
    <w:p w14:paraId="3637481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页码592/总5064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69649</w:t>
      </w:r>
    </w:p>
    <w:p w14:paraId="01D66864" w14:textId="77777777" w:rsidR="009641DE" w:rsidRPr="00B2449F" w:rsidRDefault="00B426B4" w:rsidP="00C3191F">
      <w:pPr>
        <w:pStyle w:val="11"/>
        <w:rPr>
          <w:b w:val="0"/>
        </w:rPr>
      </w:pPr>
      <w:bookmarkStart w:id="1913" w:name="_Toc54295941"/>
      <w:r w:rsidRPr="000D50B2">
        <w:rPr>
          <w:rStyle w:val="aa111Char"/>
          <w:rFonts w:hint="eastAsia"/>
          <w:b/>
        </w:rPr>
        <w:t>方名：</w:t>
      </w:r>
      <w:r w:rsidRPr="00B2449F">
        <w:rPr>
          <w:rFonts w:hint="eastAsia"/>
          <w:b w:val="0"/>
          <w:bCs w:val="0"/>
        </w:rPr>
        <w:t>桃仁丸</w:t>
      </w:r>
      <w:bookmarkEnd w:id="1913"/>
      <w:r w:rsidRPr="00B2449F">
        <w:rPr>
          <w:rFonts w:hint="eastAsia"/>
          <w:b w:val="0"/>
          <w:bCs w:val="0"/>
        </w:rPr>
        <w:tab/>
      </w:r>
    </w:p>
    <w:p w14:paraId="196F6E5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来源：《外台秘要》卷七引《广济方》</w:t>
      </w:r>
    </w:p>
    <w:p w14:paraId="62E9BBC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组成：桃仁八分（去皮尖）、当归六分、芍药六分、诃黎勒六分、甘草六分（炙）、延胡索四分、人参六分、槟榔十四枚</w:t>
      </w:r>
      <w:r w:rsidRPr="00B2449F">
        <w:rPr>
          <w:rFonts w:ascii="微软雅黑" w:eastAsia="微软雅黑" w:hAnsi="微软雅黑" w:hint="eastAsia"/>
          <w:color w:val="000000"/>
          <w:sz w:val="24"/>
          <w:szCs w:val="24"/>
        </w:rPr>
        <w:t xml:space="preserve"> </w:t>
      </w:r>
    </w:p>
    <w:p w14:paraId="3BD6AC6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用法：上为末，炼蜜为丸，如梧桐子大。每服二十丸，渐加至三十丸，空心以酒送下，一日二次。取快利。</w:t>
      </w:r>
      <w:r w:rsidRPr="00B2449F">
        <w:rPr>
          <w:rFonts w:ascii="微软雅黑" w:eastAsia="微软雅黑" w:hAnsi="微软雅黑" w:hint="eastAsia"/>
          <w:color w:val="000000"/>
          <w:sz w:val="24"/>
          <w:szCs w:val="24"/>
        </w:rPr>
        <w:t xml:space="preserve"> </w:t>
      </w:r>
    </w:p>
    <w:p w14:paraId="35A0815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主治：心痛，叉心撮肋，心闷则吐血，手足烦疼，食饮不入。</w:t>
      </w:r>
      <w:r w:rsidRPr="00B2449F">
        <w:rPr>
          <w:rFonts w:ascii="宋体" w:hAnsi="宋体" w:cs="宋体" w:hint="eastAsia"/>
          <w:sz w:val="24"/>
          <w:szCs w:val="24"/>
        </w:rPr>
        <w:tab/>
      </w:r>
      <w:r w:rsidRPr="00B2449F">
        <w:rPr>
          <w:rFonts w:ascii="宋体" w:hAnsi="宋体" w:cs="宋体" w:hint="eastAsia"/>
          <w:sz w:val="24"/>
          <w:szCs w:val="24"/>
        </w:rPr>
        <w:tab/>
      </w:r>
    </w:p>
    <w:p w14:paraId="698FFBD1"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宜忌：忌海藻、菘菜、生菜、热面、荞麦、猪犬肉、黏食。</w:t>
      </w:r>
    </w:p>
    <w:p w14:paraId="53BC66C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页码594/总5066</w:t>
      </w:r>
      <w:r w:rsidRPr="00B2449F">
        <w:rPr>
          <w:rFonts w:ascii="宋体" w:hAnsi="宋体" w:cs="宋体" w:hint="eastAsia"/>
          <w:bCs/>
          <w:sz w:val="24"/>
          <w:szCs w:val="24"/>
        </w:rPr>
        <w:tab/>
        <w:t>69679</w:t>
      </w:r>
      <w:r w:rsidRPr="00B2449F">
        <w:rPr>
          <w:rFonts w:ascii="微软雅黑" w:eastAsia="微软雅黑" w:hAnsi="微软雅黑" w:hint="eastAsia"/>
          <w:bCs/>
          <w:color w:val="000000"/>
          <w:sz w:val="24"/>
          <w:szCs w:val="24"/>
        </w:rPr>
        <w:t xml:space="preserve">  </w:t>
      </w:r>
    </w:p>
    <w:p w14:paraId="7DBECE2E" w14:textId="77777777" w:rsidR="009641DE" w:rsidRPr="00B2449F" w:rsidRDefault="00B426B4" w:rsidP="00C3191F">
      <w:pPr>
        <w:pStyle w:val="11"/>
        <w:rPr>
          <w:b w:val="0"/>
        </w:rPr>
      </w:pPr>
      <w:bookmarkStart w:id="1914" w:name="_Toc54295942"/>
      <w:r w:rsidRPr="000D50B2">
        <w:rPr>
          <w:rStyle w:val="aa111Char"/>
          <w:rFonts w:hint="eastAsia"/>
          <w:b/>
        </w:rPr>
        <w:t>方名：</w:t>
      </w:r>
      <w:r w:rsidRPr="00B2449F">
        <w:rPr>
          <w:rFonts w:hint="eastAsia"/>
          <w:b w:val="0"/>
          <w:bCs w:val="0"/>
        </w:rPr>
        <w:t>桃仁方</w:t>
      </w:r>
      <w:bookmarkEnd w:id="1914"/>
      <w:r w:rsidRPr="00B2449F">
        <w:rPr>
          <w:rFonts w:hint="eastAsia"/>
          <w:b w:val="0"/>
        </w:rPr>
        <w:tab/>
      </w:r>
    </w:p>
    <w:p w14:paraId="1BF8B34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来源：《太平圣惠方》卷二十八</w:t>
      </w:r>
      <w:r w:rsidRPr="00B2449F">
        <w:rPr>
          <w:rFonts w:ascii="微软雅黑" w:eastAsia="微软雅黑" w:hAnsi="微软雅黑" w:hint="eastAsia"/>
          <w:color w:val="000000"/>
          <w:sz w:val="24"/>
          <w:szCs w:val="24"/>
        </w:rPr>
        <w:t xml:space="preserve"> </w:t>
      </w:r>
    </w:p>
    <w:p w14:paraId="2F0241F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组成：桃仁五百颗（大者）、吴茱萸三两</w:t>
      </w:r>
      <w:r w:rsidRPr="00B2449F">
        <w:rPr>
          <w:rFonts w:ascii="微软雅黑" w:eastAsia="微软雅黑" w:hAnsi="微软雅黑" w:hint="eastAsia"/>
          <w:color w:val="000000"/>
          <w:sz w:val="24"/>
          <w:szCs w:val="24"/>
        </w:rPr>
        <w:t xml:space="preserve"> </w:t>
      </w:r>
    </w:p>
    <w:p w14:paraId="04A8BFA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用法：上药相和，入净铁铛中，著微火炒，经一炊久，取桃仁一颗，捻去皮，看似微黄色，即渐加火令极热，铛中微烟出，即乘热取出，于新瓷瓶子盛，厚著纸</w:t>
      </w:r>
      <w:r w:rsidRPr="00B2449F">
        <w:rPr>
          <w:rFonts w:ascii="宋体" w:hAnsi="宋体" w:cs="宋体" w:hint="eastAsia"/>
          <w:sz w:val="24"/>
          <w:szCs w:val="24"/>
        </w:rPr>
        <w:lastRenderedPageBreak/>
        <w:t>封瓶口，勿令泄气。每日空心，只取桃仁二十颗，捻去皮，烂嚼，以温酒下。至重者服五百颗即愈。</w:t>
      </w:r>
      <w:r w:rsidRPr="00B2449F">
        <w:rPr>
          <w:rFonts w:ascii="微软雅黑" w:eastAsia="微软雅黑" w:hAnsi="微软雅黑" w:hint="eastAsia"/>
          <w:color w:val="000000"/>
          <w:sz w:val="24"/>
          <w:szCs w:val="24"/>
        </w:rPr>
        <w:t xml:space="preserve"> </w:t>
      </w:r>
    </w:p>
    <w:p w14:paraId="58CC2761"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主治：冷劳气，不能饮食，渐加黑瘦。</w:t>
      </w:r>
      <w:r w:rsidRPr="00B2449F">
        <w:rPr>
          <w:rFonts w:ascii="宋体" w:hAnsi="宋体" w:cs="宋体" w:hint="eastAsia"/>
          <w:sz w:val="24"/>
          <w:szCs w:val="24"/>
        </w:rPr>
        <w:tab/>
      </w:r>
      <w:r w:rsidRPr="00B2449F">
        <w:rPr>
          <w:rFonts w:ascii="宋体" w:hAnsi="宋体" w:cs="宋体" w:hint="eastAsia"/>
          <w:sz w:val="24"/>
          <w:szCs w:val="24"/>
        </w:rPr>
        <w:tab/>
      </w:r>
    </w:p>
    <w:p w14:paraId="2B0F8E4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              69726</w:t>
      </w:r>
      <w:r w:rsidRPr="00B2449F">
        <w:rPr>
          <w:rFonts w:ascii="宋体" w:hAnsi="宋体" w:cs="宋体" w:hint="eastAsia"/>
          <w:bCs/>
          <w:sz w:val="24"/>
          <w:szCs w:val="24"/>
        </w:rPr>
        <w:tab/>
      </w:r>
      <w:r w:rsidRPr="00B2449F">
        <w:rPr>
          <w:rFonts w:ascii="微软雅黑" w:eastAsia="微软雅黑" w:hAnsi="微软雅黑" w:hint="eastAsia"/>
          <w:bCs/>
          <w:color w:val="000000"/>
          <w:sz w:val="24"/>
          <w:szCs w:val="24"/>
        </w:rPr>
        <w:t xml:space="preserve">  </w:t>
      </w:r>
    </w:p>
    <w:p w14:paraId="0ED3068E" w14:textId="77777777" w:rsidR="009641DE" w:rsidRPr="00B2449F" w:rsidRDefault="00B426B4" w:rsidP="00C3191F">
      <w:pPr>
        <w:pStyle w:val="11"/>
        <w:rPr>
          <w:b w:val="0"/>
        </w:rPr>
      </w:pPr>
      <w:bookmarkStart w:id="1915" w:name="_Toc54295943"/>
      <w:r w:rsidRPr="000D50B2">
        <w:rPr>
          <w:rStyle w:val="aa111Char"/>
          <w:rFonts w:hint="eastAsia"/>
          <w:b/>
        </w:rPr>
        <w:t>方名：</w:t>
      </w:r>
      <w:r w:rsidRPr="00B2449F">
        <w:rPr>
          <w:rFonts w:hint="eastAsia"/>
          <w:b w:val="0"/>
          <w:bCs w:val="0"/>
        </w:rPr>
        <w:t>桃仁散</w:t>
      </w:r>
      <w:bookmarkEnd w:id="1915"/>
      <w:r w:rsidRPr="00B2449F">
        <w:rPr>
          <w:rFonts w:hint="eastAsia"/>
          <w:b w:val="0"/>
          <w:bCs w:val="0"/>
        </w:rPr>
        <w:tab/>
      </w:r>
    </w:p>
    <w:p w14:paraId="50AF1C4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来源：《太平圣惠方》卷四十九</w:t>
      </w:r>
    </w:p>
    <w:p w14:paraId="68DB929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组成：桃仁一两（汤浸，去皮尖双仁，麸炒微黄）、吴茱萸一两（汤浸七遍，焙干，微炒）、川乌头一两（炮裂，去皮脐）、槟榔一两、木香一两、当归一两（锉，微炒）</w:t>
      </w:r>
      <w:r w:rsidRPr="00B2449F">
        <w:rPr>
          <w:rFonts w:ascii="微软雅黑" w:eastAsia="微软雅黑" w:hAnsi="微软雅黑" w:hint="eastAsia"/>
          <w:color w:val="000000"/>
          <w:sz w:val="24"/>
          <w:szCs w:val="24"/>
        </w:rPr>
        <w:t xml:space="preserve"> </w:t>
      </w:r>
    </w:p>
    <w:p w14:paraId="4A93DF2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用法：上为散。每服三钱，以水一中盏，煎至六分，去滓，稍热服，不拘时候。</w:t>
      </w:r>
      <w:r w:rsidRPr="00B2449F">
        <w:rPr>
          <w:rFonts w:ascii="微软雅黑" w:eastAsia="微软雅黑" w:hAnsi="微软雅黑" w:hint="eastAsia"/>
          <w:color w:val="000000"/>
          <w:sz w:val="24"/>
          <w:szCs w:val="24"/>
        </w:rPr>
        <w:t xml:space="preserve"> </w:t>
      </w:r>
    </w:p>
    <w:p w14:paraId="25E3F63E"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主治：痃气急痛，不能饮食。</w:t>
      </w:r>
      <w:r w:rsidRPr="00B2449F">
        <w:rPr>
          <w:rFonts w:ascii="宋体" w:hAnsi="宋体" w:cs="宋体" w:hint="eastAsia"/>
          <w:sz w:val="24"/>
          <w:szCs w:val="24"/>
        </w:rPr>
        <w:tab/>
      </w:r>
      <w:r w:rsidRPr="00B2449F">
        <w:rPr>
          <w:rFonts w:ascii="宋体" w:hAnsi="宋体" w:cs="宋体" w:hint="eastAsia"/>
          <w:sz w:val="24"/>
          <w:szCs w:val="24"/>
        </w:rPr>
        <w:tab/>
      </w:r>
    </w:p>
    <w:p w14:paraId="356A68A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页码598/总5070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69729</w:t>
      </w:r>
    </w:p>
    <w:p w14:paraId="4E3E07D1" w14:textId="77777777" w:rsidR="009641DE" w:rsidRPr="00B2449F" w:rsidRDefault="00B426B4" w:rsidP="00C3191F">
      <w:pPr>
        <w:pStyle w:val="11"/>
        <w:rPr>
          <w:b w:val="0"/>
        </w:rPr>
      </w:pPr>
      <w:bookmarkStart w:id="1916" w:name="_Toc54295944"/>
      <w:r w:rsidRPr="000D50B2">
        <w:rPr>
          <w:rStyle w:val="aa111Char"/>
          <w:rFonts w:hint="eastAsia"/>
          <w:b/>
        </w:rPr>
        <w:t>方名：</w:t>
      </w:r>
      <w:r w:rsidRPr="00B2449F">
        <w:rPr>
          <w:rFonts w:hint="eastAsia"/>
          <w:b w:val="0"/>
          <w:bCs w:val="0"/>
        </w:rPr>
        <w:t>桃仁散</w:t>
      </w:r>
      <w:bookmarkEnd w:id="1916"/>
      <w:r w:rsidRPr="00B2449F">
        <w:rPr>
          <w:rFonts w:hint="eastAsia"/>
          <w:b w:val="0"/>
          <w:bCs w:val="0"/>
        </w:rPr>
        <w:tab/>
      </w:r>
      <w:r w:rsidRPr="00B2449F">
        <w:rPr>
          <w:rFonts w:hint="eastAsia"/>
          <w:b w:val="0"/>
        </w:rPr>
        <w:tab/>
      </w:r>
    </w:p>
    <w:p w14:paraId="3CBEB06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来源：方出《太平圣惠方》卷五十，名见《普济方》卷二○五</w:t>
      </w:r>
    </w:p>
    <w:p w14:paraId="7A81F9D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组成：桑根白皮一两（锉）、桃仁一两（汤浸，去皮尖双仁，麸炒微黄）、木香半两</w:t>
      </w:r>
      <w:r w:rsidRPr="00B2449F">
        <w:rPr>
          <w:rFonts w:ascii="微软雅黑" w:eastAsia="微软雅黑" w:hAnsi="微软雅黑" w:hint="eastAsia"/>
          <w:color w:val="000000"/>
          <w:sz w:val="24"/>
          <w:szCs w:val="24"/>
        </w:rPr>
        <w:t xml:space="preserve"> </w:t>
      </w:r>
    </w:p>
    <w:p w14:paraId="675B980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用法：上为散。每服三钱，以水一中盏，加生姜半分，煎至六分，去滓，稍热服，不拘时候。</w:t>
      </w:r>
      <w:r w:rsidRPr="00B2449F">
        <w:rPr>
          <w:rFonts w:ascii="微软雅黑" w:eastAsia="微软雅黑" w:hAnsi="微软雅黑" w:hint="eastAsia"/>
          <w:color w:val="000000"/>
          <w:sz w:val="24"/>
          <w:szCs w:val="24"/>
        </w:rPr>
        <w:t xml:space="preserve"> </w:t>
      </w:r>
    </w:p>
    <w:p w14:paraId="3FE54C32"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主治：膈气，心胸妨闷，常欲呕吐，汤水不下。</w:t>
      </w:r>
      <w:r w:rsidRPr="00B2449F">
        <w:rPr>
          <w:rFonts w:ascii="宋体" w:hAnsi="宋体" w:cs="宋体" w:hint="eastAsia"/>
          <w:sz w:val="24"/>
          <w:szCs w:val="24"/>
        </w:rPr>
        <w:tab/>
      </w:r>
      <w:r w:rsidRPr="00B2449F">
        <w:rPr>
          <w:rFonts w:ascii="宋体" w:hAnsi="宋体" w:cs="宋体" w:hint="eastAsia"/>
          <w:sz w:val="24"/>
          <w:szCs w:val="24"/>
        </w:rPr>
        <w:tab/>
      </w:r>
    </w:p>
    <w:p w14:paraId="5AA8DE5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页码607/总5079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69868</w:t>
      </w:r>
    </w:p>
    <w:p w14:paraId="1B66E16A" w14:textId="77777777" w:rsidR="009641DE" w:rsidRPr="00B2449F" w:rsidRDefault="00B426B4" w:rsidP="00C3191F">
      <w:pPr>
        <w:pStyle w:val="11"/>
        <w:rPr>
          <w:b w:val="0"/>
        </w:rPr>
      </w:pPr>
      <w:bookmarkStart w:id="1917" w:name="_Toc54295945"/>
      <w:r w:rsidRPr="000D50B2">
        <w:rPr>
          <w:rStyle w:val="aa111Char"/>
          <w:rFonts w:hint="eastAsia"/>
          <w:b/>
        </w:rPr>
        <w:t>方名：</w:t>
      </w:r>
      <w:r w:rsidRPr="00B2449F">
        <w:rPr>
          <w:rFonts w:hint="eastAsia"/>
          <w:b w:val="0"/>
          <w:bCs w:val="0"/>
        </w:rPr>
        <w:t>桃花丹</w:t>
      </w:r>
      <w:bookmarkEnd w:id="1917"/>
      <w:r w:rsidRPr="00B2449F">
        <w:rPr>
          <w:rFonts w:hint="eastAsia"/>
          <w:b w:val="0"/>
          <w:bCs w:val="0"/>
        </w:rPr>
        <w:tab/>
      </w:r>
    </w:p>
    <w:p w14:paraId="54E2544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来源：《医略六书》卷三十</w:t>
      </w:r>
    </w:p>
    <w:p w14:paraId="09C73D0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组成：大黄三两（醋煮）、代赭石三两（醋煅）、桃仁三两（炒黑）</w:t>
      </w:r>
      <w:r w:rsidRPr="00B2449F">
        <w:rPr>
          <w:rFonts w:ascii="微软雅黑" w:eastAsia="微软雅黑" w:hAnsi="微软雅黑" w:hint="eastAsia"/>
          <w:color w:val="000000"/>
          <w:sz w:val="24"/>
          <w:szCs w:val="24"/>
        </w:rPr>
        <w:t xml:space="preserve"> </w:t>
      </w:r>
    </w:p>
    <w:p w14:paraId="3B7CC8E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用法：为末，薄荷汁为丸。每服三钱，沸汤送下。</w:t>
      </w:r>
      <w:r w:rsidRPr="00B2449F">
        <w:rPr>
          <w:rFonts w:ascii="微软雅黑" w:eastAsia="微软雅黑" w:hAnsi="微软雅黑" w:hint="eastAsia"/>
          <w:color w:val="000000"/>
          <w:sz w:val="24"/>
          <w:szCs w:val="24"/>
        </w:rPr>
        <w:t xml:space="preserve"> </w:t>
      </w:r>
    </w:p>
    <w:p w14:paraId="3D330DF8"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主治：血胀，噎食，脉洪涩大。</w:t>
      </w:r>
      <w:r w:rsidRPr="00B2449F">
        <w:rPr>
          <w:rFonts w:ascii="宋体" w:hAnsi="宋体" w:cs="宋体" w:hint="eastAsia"/>
          <w:sz w:val="24"/>
          <w:szCs w:val="24"/>
        </w:rPr>
        <w:tab/>
      </w:r>
      <w:r w:rsidRPr="00B2449F">
        <w:rPr>
          <w:rFonts w:ascii="宋体" w:hAnsi="宋体" w:cs="宋体" w:hint="eastAsia"/>
          <w:sz w:val="24"/>
          <w:szCs w:val="24"/>
        </w:rPr>
        <w:tab/>
      </w:r>
    </w:p>
    <w:p w14:paraId="6AABBFB4"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方论选录：产后血瘀，肝胃不能输化，而胃气上逆，故胸腹胀满，噎食不下焉。桃仁破瘀血，以润胃燥，炒黑，不伤好血；代赭镇逆气以平厥阳，醋煅，引之入肝；醋煮大黄，以搜涤其血。薄荷汁丸，百沸汤下，使瘀血消化，则胃气自平，而腹胀无不退，噎食无不下矣。</w:t>
      </w:r>
    </w:p>
    <w:p w14:paraId="59E649B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页码609/总5081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69882</w:t>
      </w:r>
    </w:p>
    <w:p w14:paraId="72A6A57A" w14:textId="77777777" w:rsidR="009641DE" w:rsidRPr="00B2449F" w:rsidRDefault="00B426B4" w:rsidP="00C3191F">
      <w:pPr>
        <w:pStyle w:val="11"/>
        <w:rPr>
          <w:b w:val="0"/>
        </w:rPr>
      </w:pPr>
      <w:bookmarkStart w:id="1918" w:name="_Toc54295946"/>
      <w:r w:rsidRPr="000D50B2">
        <w:rPr>
          <w:rStyle w:val="aa111Char"/>
          <w:rFonts w:hint="eastAsia"/>
          <w:b/>
        </w:rPr>
        <w:t>方名：</w:t>
      </w:r>
      <w:r w:rsidRPr="00B2449F">
        <w:rPr>
          <w:rFonts w:hint="eastAsia"/>
          <w:b w:val="0"/>
          <w:bCs w:val="0"/>
        </w:rPr>
        <w:t>桃花散</w:t>
      </w:r>
      <w:bookmarkEnd w:id="1918"/>
      <w:r w:rsidRPr="00B2449F">
        <w:rPr>
          <w:rFonts w:hint="eastAsia"/>
          <w:b w:val="0"/>
        </w:rPr>
        <w:tab/>
      </w:r>
    </w:p>
    <w:p w14:paraId="7E273BC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w:t>
      </w:r>
    </w:p>
    <w:p w14:paraId="422CD78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组成：桃花三两（当年者）、槟榔三两、缩砂二两（去皮）、马牙消二两、吴茱萸一两（汤浸七遍，焙干，微炒）</w:t>
      </w:r>
      <w:r w:rsidRPr="00B2449F">
        <w:rPr>
          <w:rFonts w:ascii="微软雅黑" w:eastAsia="微软雅黑" w:hAnsi="微软雅黑" w:hint="eastAsia"/>
          <w:color w:val="000000"/>
          <w:sz w:val="24"/>
          <w:szCs w:val="24"/>
        </w:rPr>
        <w:t xml:space="preserve"> </w:t>
      </w:r>
    </w:p>
    <w:p w14:paraId="4D55EDC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用法：上为细散。每服一钱，以热酒调下，不拘时候。</w:t>
      </w:r>
      <w:r w:rsidRPr="00B2449F">
        <w:rPr>
          <w:rFonts w:ascii="微软雅黑" w:eastAsia="微软雅黑" w:hAnsi="微软雅黑" w:hint="eastAsia"/>
          <w:color w:val="000000"/>
          <w:sz w:val="24"/>
          <w:szCs w:val="24"/>
        </w:rPr>
        <w:t xml:space="preserve"> </w:t>
      </w:r>
    </w:p>
    <w:p w14:paraId="748EBB0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主治：五膈气，食饮不下，渐将羸瘦。</w:t>
      </w:r>
      <w:r w:rsidRPr="00B2449F">
        <w:rPr>
          <w:rFonts w:ascii="宋体" w:hAnsi="宋体" w:cs="宋体" w:hint="eastAsia"/>
          <w:sz w:val="24"/>
          <w:szCs w:val="24"/>
        </w:rPr>
        <w:tab/>
      </w:r>
      <w:r w:rsidRPr="00B2449F">
        <w:rPr>
          <w:rFonts w:ascii="宋体" w:hAnsi="宋体" w:cs="宋体" w:hint="eastAsia"/>
          <w:sz w:val="24"/>
          <w:szCs w:val="24"/>
        </w:rPr>
        <w:tab/>
      </w:r>
    </w:p>
    <w:p w14:paraId="22AB264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页码614/总5086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69971</w:t>
      </w:r>
    </w:p>
    <w:p w14:paraId="1AE79CE7" w14:textId="77777777" w:rsidR="009641DE" w:rsidRPr="00B2449F" w:rsidRDefault="00B426B4" w:rsidP="00C3191F">
      <w:pPr>
        <w:pStyle w:val="11"/>
        <w:rPr>
          <w:b w:val="0"/>
        </w:rPr>
      </w:pPr>
      <w:bookmarkStart w:id="1919" w:name="_Toc54295947"/>
      <w:r w:rsidRPr="000D50B2">
        <w:rPr>
          <w:rStyle w:val="aa111Char"/>
          <w:rFonts w:hint="eastAsia"/>
          <w:b/>
        </w:rPr>
        <w:t>方名：</w:t>
      </w:r>
      <w:r w:rsidRPr="00B2449F">
        <w:rPr>
          <w:rFonts w:hint="eastAsia"/>
          <w:b w:val="0"/>
          <w:bCs w:val="0"/>
        </w:rPr>
        <w:t>桃仁煎丸</w:t>
      </w:r>
      <w:bookmarkEnd w:id="1919"/>
      <w:r w:rsidRPr="00B2449F">
        <w:rPr>
          <w:rFonts w:hint="eastAsia"/>
          <w:b w:val="0"/>
        </w:rPr>
        <w:tab/>
      </w:r>
    </w:p>
    <w:p w14:paraId="427B051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来源：《太平圣惠方》卷四十八</w:t>
      </w:r>
      <w:r w:rsidRPr="00B2449F">
        <w:rPr>
          <w:rFonts w:ascii="微软雅黑" w:eastAsia="微软雅黑" w:hAnsi="微软雅黑" w:hint="eastAsia"/>
          <w:color w:val="000000"/>
          <w:sz w:val="24"/>
          <w:szCs w:val="24"/>
        </w:rPr>
        <w:t xml:space="preserve"> </w:t>
      </w:r>
    </w:p>
    <w:p w14:paraId="047FF00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桃仁三两（汤浸，去皮尖双仁，细研，以酒三升同硼砂煎成膏）、硼砂一两半（不夹石膏，细研）、鳖甲一两（涂醋炙令黄，去裙襕）、川乌头半两（去皮脐，锉碎，盐拌炒令黄）、紫菀半两（去苗土）、猪牙皂荚半两（去皮子，涂酥炙令焦黄）、防葵半两、木香三分、槟榔三分、干姜（炮裂，锉）</w:t>
      </w:r>
      <w:r w:rsidRPr="00B2449F">
        <w:rPr>
          <w:rFonts w:ascii="微软雅黑" w:eastAsia="微软雅黑" w:hAnsi="微软雅黑" w:hint="eastAsia"/>
          <w:color w:val="000000"/>
          <w:sz w:val="24"/>
          <w:szCs w:val="24"/>
        </w:rPr>
        <w:t xml:space="preserve"> </w:t>
      </w:r>
    </w:p>
    <w:p w14:paraId="3B28ACE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用法：上为细末，入桃仁、硼砂煎中溶和为丸，如梧桐子大。每服十五丸，食前</w:t>
      </w:r>
      <w:r w:rsidRPr="00B2449F">
        <w:rPr>
          <w:rFonts w:ascii="宋体" w:hAnsi="宋体" w:cs="宋体" w:hint="eastAsia"/>
          <w:sz w:val="24"/>
          <w:szCs w:val="24"/>
        </w:rPr>
        <w:lastRenderedPageBreak/>
        <w:t>以生姜汤送下。</w:t>
      </w:r>
      <w:r w:rsidRPr="00B2449F">
        <w:rPr>
          <w:rFonts w:ascii="微软雅黑" w:eastAsia="微软雅黑" w:hAnsi="微软雅黑" w:hint="eastAsia"/>
          <w:color w:val="000000"/>
          <w:sz w:val="24"/>
          <w:szCs w:val="24"/>
        </w:rPr>
        <w:t xml:space="preserve">  </w:t>
      </w:r>
    </w:p>
    <w:p w14:paraId="227E5B76" w14:textId="77777777" w:rsidR="009641DE" w:rsidRPr="00B2449F" w:rsidRDefault="00B426B4">
      <w:pPr>
        <w:rPr>
          <w:rFonts w:ascii="宋体" w:hAnsi="宋体" w:cs="宋体"/>
          <w:bCs/>
          <w:sz w:val="24"/>
          <w:szCs w:val="24"/>
        </w:rPr>
      </w:pPr>
      <w:r w:rsidRPr="00B2449F">
        <w:rPr>
          <w:rFonts w:ascii="宋体" w:hAnsi="宋体" w:cs="宋体" w:hint="eastAsia"/>
          <w:sz w:val="24"/>
          <w:szCs w:val="24"/>
        </w:rPr>
        <w:t>主治：息贲气。右胁下结硬如杯，心胸胀痛，不能饮食，胸膈壅闷，咳嗽喘促。</w:t>
      </w:r>
      <w:r w:rsidRPr="00B2449F">
        <w:rPr>
          <w:rFonts w:ascii="宋体" w:hAnsi="宋体" w:cs="宋体" w:hint="eastAsia"/>
          <w:bCs/>
          <w:sz w:val="24"/>
          <w:szCs w:val="24"/>
        </w:rPr>
        <w:t>页码621/总5093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70071</w:t>
      </w:r>
    </w:p>
    <w:p w14:paraId="64877829" w14:textId="77777777" w:rsidR="009641DE" w:rsidRPr="00B2449F" w:rsidRDefault="00B426B4" w:rsidP="00C3191F">
      <w:pPr>
        <w:pStyle w:val="11"/>
        <w:rPr>
          <w:b w:val="0"/>
        </w:rPr>
      </w:pPr>
      <w:bookmarkStart w:id="1920" w:name="_Toc54295948"/>
      <w:r w:rsidRPr="000D50B2">
        <w:rPr>
          <w:rStyle w:val="aa111Char"/>
          <w:rFonts w:hint="eastAsia"/>
          <w:b/>
        </w:rPr>
        <w:t>方名：</w:t>
      </w:r>
      <w:r w:rsidRPr="00B2449F">
        <w:rPr>
          <w:rFonts w:hint="eastAsia"/>
          <w:b w:val="0"/>
          <w:bCs w:val="0"/>
        </w:rPr>
        <w:t>真阴散</w:t>
      </w:r>
      <w:bookmarkEnd w:id="1920"/>
      <w:r w:rsidRPr="00B2449F">
        <w:rPr>
          <w:rFonts w:hint="eastAsia"/>
          <w:b w:val="0"/>
          <w:bCs w:val="0"/>
        </w:rPr>
        <w:tab/>
      </w:r>
    </w:p>
    <w:p w14:paraId="3C19A2D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来源：《惠直堂方》卷二</w:t>
      </w:r>
    </w:p>
    <w:p w14:paraId="3E8A270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组成：妇人指甲、脚指甲各等分</w:t>
      </w:r>
      <w:r w:rsidRPr="00B2449F">
        <w:rPr>
          <w:rFonts w:ascii="微软雅黑" w:eastAsia="微软雅黑" w:hAnsi="微软雅黑" w:hint="eastAsia"/>
          <w:color w:val="000000"/>
          <w:sz w:val="24"/>
          <w:szCs w:val="24"/>
        </w:rPr>
        <w:t xml:space="preserve"> </w:t>
      </w:r>
    </w:p>
    <w:p w14:paraId="5507B4C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用法：上二味，新瓦火上炒黄，待出火气研碎。初服三厘，渐至一分，白滚水下。</w:t>
      </w:r>
      <w:r w:rsidRPr="00B2449F">
        <w:rPr>
          <w:rFonts w:ascii="微软雅黑" w:eastAsia="微软雅黑" w:hAnsi="微软雅黑" w:hint="eastAsia"/>
          <w:color w:val="000000"/>
          <w:sz w:val="24"/>
          <w:szCs w:val="24"/>
        </w:rPr>
        <w:t xml:space="preserve"> </w:t>
      </w:r>
    </w:p>
    <w:p w14:paraId="23AECE1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主治：咽膈。</w:t>
      </w:r>
      <w:r w:rsidRPr="00B2449F">
        <w:rPr>
          <w:rFonts w:ascii="宋体" w:hAnsi="宋体" w:cs="宋体" w:hint="eastAsia"/>
          <w:sz w:val="24"/>
          <w:szCs w:val="24"/>
        </w:rPr>
        <w:tab/>
      </w:r>
    </w:p>
    <w:p w14:paraId="04264BF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页码630/总5102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70192</w:t>
      </w:r>
    </w:p>
    <w:p w14:paraId="4C3CE7E5" w14:textId="77777777" w:rsidR="009641DE" w:rsidRPr="00B2449F" w:rsidRDefault="00B426B4" w:rsidP="00C3191F">
      <w:pPr>
        <w:pStyle w:val="11"/>
        <w:rPr>
          <w:b w:val="0"/>
        </w:rPr>
      </w:pPr>
      <w:bookmarkStart w:id="1921" w:name="_Toc54295949"/>
      <w:r w:rsidRPr="000D50B2">
        <w:rPr>
          <w:rStyle w:val="aa111Char"/>
          <w:rFonts w:hint="eastAsia"/>
          <w:b/>
        </w:rPr>
        <w:t>方名：</w:t>
      </w:r>
      <w:r w:rsidRPr="00B2449F">
        <w:rPr>
          <w:rFonts w:hint="eastAsia"/>
          <w:b w:val="0"/>
          <w:bCs w:val="0"/>
        </w:rPr>
        <w:t>真法枳壳散</w:t>
      </w:r>
      <w:bookmarkEnd w:id="1921"/>
      <w:r w:rsidRPr="00B2449F">
        <w:rPr>
          <w:rFonts w:hint="eastAsia"/>
          <w:b w:val="0"/>
        </w:rPr>
        <w:tab/>
      </w:r>
    </w:p>
    <w:p w14:paraId="579919A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来源：《传家秘宝》卷中</w:t>
      </w:r>
    </w:p>
    <w:p w14:paraId="2778FC5F"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组成：枳壳四两、厚朴一斤（去皮，锉。用大黄二两，生姜四两，枣五十枚，乌头二两，并锉细，以水煮枣烂熟，只用厚朴）</w:t>
      </w:r>
    </w:p>
    <w:p w14:paraId="67769BE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用法：上药各为细末，每厚朴八钱匕，枳壳三钱匕，腻粉三钱匕，同研为散。每服半钱匕，熟米饮调下，一日三次，不拘时候，连服三日。重者不过五日，遂下黑恶物瘀血，疾便愈。</w:t>
      </w:r>
      <w:r w:rsidRPr="00B2449F">
        <w:rPr>
          <w:rFonts w:ascii="微软雅黑" w:eastAsia="微软雅黑" w:hAnsi="微软雅黑" w:hint="eastAsia"/>
          <w:color w:val="000000"/>
          <w:sz w:val="24"/>
          <w:szCs w:val="24"/>
        </w:rPr>
        <w:t xml:space="preserve"> </w:t>
      </w:r>
    </w:p>
    <w:p w14:paraId="4C47F37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主治：①《传家秘宝》：发狂若疟，及五膈气噎塞病，兼脾积气。②《普济方》引《卫生宝鉴》：气血结滞，腹胀或蛊，身瘦面黄，肚急如鼓。</w:t>
      </w:r>
      <w:r w:rsidRPr="00B2449F">
        <w:rPr>
          <w:rFonts w:ascii="宋体" w:hAnsi="宋体" w:cs="宋体" w:hint="eastAsia"/>
          <w:sz w:val="24"/>
          <w:szCs w:val="24"/>
        </w:rPr>
        <w:tab/>
      </w:r>
      <w:r w:rsidRPr="00B2449F">
        <w:rPr>
          <w:rFonts w:ascii="宋体" w:hAnsi="宋体" w:cs="宋体" w:hint="eastAsia"/>
          <w:sz w:val="24"/>
          <w:szCs w:val="24"/>
        </w:rPr>
        <w:tab/>
      </w:r>
    </w:p>
    <w:p w14:paraId="7F54E4F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页码632/总5104</w:t>
      </w:r>
      <w:r w:rsidRPr="00B2449F">
        <w:rPr>
          <w:rFonts w:ascii="宋体" w:hAnsi="宋体" w:cs="宋体" w:hint="eastAsia"/>
          <w:bCs/>
          <w:sz w:val="24"/>
          <w:szCs w:val="24"/>
        </w:rPr>
        <w:tab/>
        <w:t>70207</w:t>
      </w:r>
      <w:r w:rsidRPr="00B2449F">
        <w:rPr>
          <w:rFonts w:ascii="微软雅黑" w:eastAsia="微软雅黑" w:hAnsi="微软雅黑" w:hint="eastAsia"/>
          <w:bCs/>
          <w:color w:val="000000"/>
          <w:sz w:val="24"/>
          <w:szCs w:val="24"/>
        </w:rPr>
        <w:t xml:space="preserve">  </w:t>
      </w:r>
    </w:p>
    <w:p w14:paraId="76DFC5EB" w14:textId="77777777" w:rsidR="009641DE" w:rsidRPr="00B2449F" w:rsidRDefault="00B426B4" w:rsidP="00C3191F">
      <w:pPr>
        <w:pStyle w:val="11"/>
        <w:rPr>
          <w:b w:val="0"/>
        </w:rPr>
      </w:pPr>
      <w:bookmarkStart w:id="1922" w:name="_Toc54295950"/>
      <w:r w:rsidRPr="000D50B2">
        <w:rPr>
          <w:rStyle w:val="aa111Char"/>
          <w:rFonts w:hint="eastAsia"/>
          <w:b/>
        </w:rPr>
        <w:t>方名：</w:t>
      </w:r>
      <w:r w:rsidRPr="00B2449F">
        <w:rPr>
          <w:rFonts w:hint="eastAsia"/>
          <w:b w:val="0"/>
          <w:bCs w:val="0"/>
        </w:rPr>
        <w:t>真金不换正气散</w:t>
      </w:r>
      <w:bookmarkEnd w:id="1922"/>
      <w:r w:rsidRPr="00B2449F">
        <w:rPr>
          <w:rFonts w:hint="eastAsia"/>
          <w:b w:val="0"/>
          <w:bCs w:val="0"/>
        </w:rPr>
        <w:tab/>
      </w:r>
    </w:p>
    <w:p w14:paraId="01B8B69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来源：《普济方》卷一五一引《太平惠民合剂局方》</w:t>
      </w:r>
      <w:r w:rsidRPr="00B2449F">
        <w:rPr>
          <w:rFonts w:ascii="微软雅黑" w:eastAsia="微软雅黑" w:hAnsi="微软雅黑" w:hint="eastAsia"/>
          <w:color w:val="000000"/>
          <w:sz w:val="24"/>
          <w:szCs w:val="24"/>
        </w:rPr>
        <w:t xml:space="preserve"> </w:t>
      </w:r>
    </w:p>
    <w:p w14:paraId="2641A03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组成：藿香一两、厚朴（姜汁制）一两、陈皮（去白）一两、苍术（浸炒）一两、半夏一两、甘草（炒）一两、川芎一两</w:t>
      </w:r>
      <w:r w:rsidRPr="00B2449F">
        <w:rPr>
          <w:rFonts w:ascii="微软雅黑" w:eastAsia="微软雅黑" w:hAnsi="微软雅黑" w:hint="eastAsia"/>
          <w:color w:val="000000"/>
          <w:sz w:val="24"/>
          <w:szCs w:val="24"/>
        </w:rPr>
        <w:t xml:space="preserve"> </w:t>
      </w:r>
    </w:p>
    <w:p w14:paraId="3EAB296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用法：上㕮咀，如法修制。每服五钱重，水一盏半，加生姜三片，枣一枚，同煎八分，去滓温服，滓再煎服，不拘时候。</w:t>
      </w:r>
      <w:r w:rsidRPr="00B2449F">
        <w:rPr>
          <w:rFonts w:ascii="微软雅黑" w:eastAsia="微软雅黑" w:hAnsi="微软雅黑" w:hint="eastAsia"/>
          <w:color w:val="000000"/>
          <w:sz w:val="24"/>
          <w:szCs w:val="24"/>
        </w:rPr>
        <w:t xml:space="preserve"> </w:t>
      </w:r>
    </w:p>
    <w:p w14:paraId="47604EB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功效：和脾胃，止吐泻，温中，下痰饮，止腹痛满，止汗，解山岚瘴气。</w:t>
      </w:r>
      <w:r w:rsidRPr="00B2449F">
        <w:rPr>
          <w:rFonts w:ascii="微软雅黑" w:eastAsia="微软雅黑" w:hAnsi="微软雅黑" w:hint="eastAsia"/>
          <w:color w:val="000000"/>
          <w:sz w:val="24"/>
          <w:szCs w:val="24"/>
        </w:rPr>
        <w:t xml:space="preserve"> </w:t>
      </w:r>
    </w:p>
    <w:p w14:paraId="54B813A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四时伤寒，五种膈气，吞酸，噫痞噎塞，干呕恶心；内受湿寒，外感风邪，身体沉重，肢节酸疼，头昏鼻塞，未分阴阳之间，尤宜服之；八般疟疾，遍身浮肿，五劳七伤，或风气所灌，手足肿痛，全不思饮；孕妇产前产后，皆可服饵。又治霍乱吐泻，心腹疼痛，脾气虚弱，脏腑时鸣，小儿脾胃不和，时气诸疾，及治四方不伏水土。</w:t>
      </w:r>
      <w:r w:rsidRPr="00B2449F">
        <w:rPr>
          <w:rFonts w:ascii="宋体" w:hAnsi="宋体" w:cs="宋体" w:hint="eastAsia"/>
          <w:sz w:val="24"/>
          <w:szCs w:val="24"/>
        </w:rPr>
        <w:tab/>
      </w:r>
      <w:r w:rsidRPr="00B2449F">
        <w:rPr>
          <w:rFonts w:ascii="宋体" w:hAnsi="宋体" w:cs="宋体" w:hint="eastAsia"/>
          <w:sz w:val="24"/>
          <w:szCs w:val="24"/>
        </w:rPr>
        <w:tab/>
      </w:r>
    </w:p>
    <w:p w14:paraId="34D6B35A"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加减：如欲出汗，加葱白；若酒后得证，加干葛；小腹疼，加炒小茴香；心疼，加玄胡索；若阴证，手足微冷，大便虚，加丁香、干葛，姜；食后得证，加香附子，淡豆豉；泻痢，加肉豆蔻。</w:t>
      </w:r>
    </w:p>
    <w:p w14:paraId="2BAB5AB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页码636/总5108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70272</w:t>
      </w:r>
    </w:p>
    <w:p w14:paraId="67C2E75B" w14:textId="77777777" w:rsidR="009641DE" w:rsidRPr="00B2449F" w:rsidRDefault="00B426B4" w:rsidP="00C3191F">
      <w:pPr>
        <w:pStyle w:val="11"/>
        <w:rPr>
          <w:b w:val="0"/>
        </w:rPr>
      </w:pPr>
      <w:bookmarkStart w:id="1923" w:name="_Toc54295951"/>
      <w:r w:rsidRPr="000D50B2">
        <w:rPr>
          <w:rStyle w:val="aa111Char"/>
          <w:rFonts w:hint="eastAsia"/>
          <w:b/>
        </w:rPr>
        <w:t>方名：</w:t>
      </w:r>
      <w:r w:rsidRPr="00B2449F">
        <w:rPr>
          <w:rFonts w:hint="eastAsia"/>
          <w:b w:val="0"/>
          <w:bCs w:val="0"/>
        </w:rPr>
        <w:t>莱菔木香散</w:t>
      </w:r>
      <w:bookmarkEnd w:id="1923"/>
      <w:r w:rsidRPr="00B2449F">
        <w:rPr>
          <w:rFonts w:hint="eastAsia"/>
          <w:b w:val="0"/>
        </w:rPr>
        <w:tab/>
      </w:r>
      <w:r w:rsidRPr="00B2449F">
        <w:rPr>
          <w:rFonts w:hint="eastAsia"/>
          <w:b w:val="0"/>
        </w:rPr>
        <w:tab/>
      </w:r>
    </w:p>
    <w:p w14:paraId="3B326A9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来源：《圣济总录》卷六十二</w:t>
      </w:r>
      <w:r w:rsidRPr="00B2449F">
        <w:rPr>
          <w:rFonts w:ascii="宋体" w:hAnsi="宋体" w:cs="宋体" w:hint="eastAsia"/>
          <w:sz w:val="24"/>
          <w:szCs w:val="24"/>
        </w:rPr>
        <w:tab/>
      </w:r>
    </w:p>
    <w:p w14:paraId="18302F9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组成：莱菔子二两、粟米一两半、陈橘皮（汤浸，去白，焙）一两、巴豆（肥大者）三十枚（去皮，于瓦石器内与上三味同炒，候药焦黑色，拣去巴豆不用）、木香一分</w:t>
      </w:r>
      <w:r w:rsidRPr="00B2449F">
        <w:rPr>
          <w:rFonts w:ascii="微软雅黑" w:eastAsia="微软雅黑" w:hAnsi="微软雅黑" w:hint="eastAsia"/>
          <w:color w:val="000000"/>
          <w:sz w:val="24"/>
          <w:szCs w:val="24"/>
        </w:rPr>
        <w:t xml:space="preserve"> </w:t>
      </w:r>
    </w:p>
    <w:p w14:paraId="0B9DD28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用法：上为散。每服二钱匕，用煮莱菔汤调下。或以生姜汁煮面糊为丸，如梧桐子大。每服十五丸，莱菔汤下。</w:t>
      </w:r>
      <w:r w:rsidRPr="00B2449F">
        <w:rPr>
          <w:rFonts w:ascii="微软雅黑" w:eastAsia="微软雅黑" w:hAnsi="微软雅黑" w:hint="eastAsia"/>
          <w:color w:val="000000"/>
          <w:sz w:val="24"/>
          <w:szCs w:val="24"/>
        </w:rPr>
        <w:t xml:space="preserve">  </w:t>
      </w:r>
    </w:p>
    <w:p w14:paraId="40A23A6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主治：五膈气，喘促，腹胁胀满，胸膈不快，痰逆恶心，不思饮食。</w:t>
      </w:r>
    </w:p>
    <w:p w14:paraId="2AA6F4C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页码636/总5108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70275</w:t>
      </w:r>
      <w:r w:rsidRPr="00B2449F">
        <w:rPr>
          <w:rFonts w:ascii="微软雅黑" w:eastAsia="微软雅黑" w:hAnsi="微软雅黑" w:hint="eastAsia"/>
          <w:bCs/>
          <w:color w:val="000000"/>
          <w:sz w:val="24"/>
          <w:szCs w:val="24"/>
        </w:rPr>
        <w:t xml:space="preserve"> </w:t>
      </w:r>
    </w:p>
    <w:p w14:paraId="62087590" w14:textId="77777777" w:rsidR="009641DE" w:rsidRPr="00B2449F" w:rsidRDefault="00B426B4" w:rsidP="00C3191F">
      <w:pPr>
        <w:pStyle w:val="11"/>
        <w:rPr>
          <w:b w:val="0"/>
        </w:rPr>
      </w:pPr>
      <w:bookmarkStart w:id="1924" w:name="_Toc54295952"/>
      <w:r w:rsidRPr="000D50B2">
        <w:rPr>
          <w:rStyle w:val="aa111Char"/>
          <w:rFonts w:hint="eastAsia"/>
          <w:b/>
        </w:rPr>
        <w:lastRenderedPageBreak/>
        <w:t>方名：</w:t>
      </w:r>
      <w:r w:rsidRPr="00B2449F">
        <w:rPr>
          <w:rFonts w:hint="eastAsia"/>
          <w:b w:val="0"/>
          <w:bCs w:val="0"/>
        </w:rPr>
        <w:t>莲子散</w:t>
      </w:r>
      <w:bookmarkEnd w:id="1924"/>
      <w:r w:rsidRPr="00B2449F">
        <w:rPr>
          <w:rFonts w:hint="eastAsia"/>
          <w:b w:val="0"/>
          <w:bCs w:val="0"/>
        </w:rPr>
        <w:tab/>
      </w:r>
    </w:p>
    <w:p w14:paraId="7993134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来源：《仁斋直指方》卷七</w:t>
      </w:r>
      <w:r w:rsidRPr="00B2449F">
        <w:rPr>
          <w:rFonts w:ascii="宋体" w:hAnsi="宋体" w:cs="宋体" w:hint="eastAsia"/>
          <w:sz w:val="24"/>
          <w:szCs w:val="24"/>
        </w:rPr>
        <w:tab/>
      </w:r>
    </w:p>
    <w:p w14:paraId="1A56FE8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组成：石莲肉</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166E7CC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用法：上为末。入肉豆蔻末少许，米汤乘热调服。</w:t>
      </w:r>
      <w:r w:rsidRPr="00B2449F">
        <w:rPr>
          <w:rFonts w:ascii="微软雅黑" w:eastAsia="微软雅黑" w:hAnsi="微软雅黑" w:hint="eastAsia"/>
          <w:color w:val="000000"/>
          <w:sz w:val="24"/>
          <w:szCs w:val="24"/>
        </w:rPr>
        <w:t xml:space="preserve">  </w:t>
      </w:r>
    </w:p>
    <w:p w14:paraId="27B6611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 xml:space="preserve">主治：翻胃，噤口痢。 </w:t>
      </w:r>
      <w:r w:rsidRPr="00B2449F">
        <w:rPr>
          <w:rFonts w:ascii="宋体" w:hAnsi="宋体" w:cs="宋体" w:hint="eastAsia"/>
          <w:sz w:val="24"/>
          <w:szCs w:val="24"/>
        </w:rPr>
        <w:tab/>
      </w:r>
      <w:r w:rsidRPr="00B2449F">
        <w:rPr>
          <w:rFonts w:ascii="宋体" w:hAnsi="宋体" w:cs="宋体" w:hint="eastAsia"/>
          <w:sz w:val="24"/>
          <w:szCs w:val="24"/>
        </w:rPr>
        <w:tab/>
      </w:r>
    </w:p>
    <w:p w14:paraId="1AB7BE65"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页码644/总5116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70385</w:t>
      </w:r>
    </w:p>
    <w:p w14:paraId="160FF904" w14:textId="77777777" w:rsidR="009641DE" w:rsidRPr="00B2449F" w:rsidRDefault="00B426B4" w:rsidP="00C3191F">
      <w:pPr>
        <w:pStyle w:val="11"/>
        <w:rPr>
          <w:b w:val="0"/>
        </w:rPr>
      </w:pPr>
      <w:bookmarkStart w:id="1925" w:name="_Toc54295953"/>
      <w:r w:rsidRPr="000D50B2">
        <w:rPr>
          <w:rStyle w:val="aa111Char"/>
          <w:rFonts w:hint="eastAsia"/>
          <w:b/>
        </w:rPr>
        <w:t>方名：</w:t>
      </w:r>
      <w:r w:rsidRPr="00B2449F">
        <w:rPr>
          <w:rFonts w:hint="eastAsia"/>
          <w:b w:val="0"/>
          <w:bCs w:val="0"/>
        </w:rPr>
        <w:t>莼羹</w:t>
      </w:r>
      <w:bookmarkEnd w:id="1925"/>
      <w:r w:rsidRPr="00B2449F">
        <w:rPr>
          <w:rFonts w:hint="eastAsia"/>
          <w:b w:val="0"/>
          <w:bCs w:val="0"/>
        </w:rPr>
        <w:tab/>
      </w:r>
    </w:p>
    <w:p w14:paraId="7DD0DD8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来源：《圣济总录》卷一八九</w:t>
      </w:r>
      <w:r w:rsidRPr="00B2449F">
        <w:rPr>
          <w:rFonts w:ascii="微软雅黑" w:eastAsia="微软雅黑" w:hAnsi="微软雅黑" w:hint="eastAsia"/>
          <w:color w:val="000000"/>
          <w:sz w:val="24"/>
          <w:szCs w:val="24"/>
        </w:rPr>
        <w:t xml:space="preserve"> </w:t>
      </w:r>
    </w:p>
    <w:p w14:paraId="50CE698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组成：莼菜四两、鲫鱼（纸裹烧熟，去鳞，切）各四两、陈橘皮（汤浸，去白、切）、生姜（切）各一两、葱白十四茎（擘破）、羊骨一斤（熬汁去骨）</w:t>
      </w:r>
      <w:r w:rsidRPr="00B2449F">
        <w:rPr>
          <w:rFonts w:ascii="微软雅黑" w:eastAsia="微软雅黑" w:hAnsi="微软雅黑" w:hint="eastAsia"/>
          <w:color w:val="000000"/>
          <w:sz w:val="24"/>
          <w:szCs w:val="24"/>
        </w:rPr>
        <w:t xml:space="preserve"> </w:t>
      </w:r>
    </w:p>
    <w:p w14:paraId="19B3BEA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用法：将前五味就羊骨汁中作羹。空腹食。</w:t>
      </w:r>
      <w:r w:rsidRPr="00B2449F">
        <w:rPr>
          <w:rFonts w:ascii="微软雅黑" w:eastAsia="微软雅黑" w:hAnsi="微软雅黑" w:hint="eastAsia"/>
          <w:color w:val="000000"/>
          <w:sz w:val="24"/>
          <w:szCs w:val="24"/>
        </w:rPr>
        <w:t xml:space="preserve"> </w:t>
      </w:r>
    </w:p>
    <w:p w14:paraId="1FA5FF9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主治：脾胃气弱，不下食，四肢无力，渐羸瘦。</w:t>
      </w:r>
      <w:r w:rsidRPr="00B2449F">
        <w:rPr>
          <w:rFonts w:ascii="宋体" w:hAnsi="宋体" w:cs="宋体" w:hint="eastAsia"/>
          <w:sz w:val="24"/>
          <w:szCs w:val="24"/>
        </w:rPr>
        <w:tab/>
      </w:r>
      <w:r w:rsidRPr="00B2449F">
        <w:rPr>
          <w:rFonts w:ascii="宋体" w:hAnsi="宋体" w:cs="宋体" w:hint="eastAsia"/>
          <w:sz w:val="24"/>
          <w:szCs w:val="24"/>
        </w:rPr>
        <w:tab/>
      </w:r>
    </w:p>
    <w:p w14:paraId="3E4BCF9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页码644/总5116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70386</w:t>
      </w:r>
    </w:p>
    <w:p w14:paraId="7D671450" w14:textId="77777777" w:rsidR="009641DE" w:rsidRPr="00B2449F" w:rsidRDefault="00B426B4" w:rsidP="00C3191F">
      <w:pPr>
        <w:pStyle w:val="11"/>
        <w:rPr>
          <w:b w:val="0"/>
        </w:rPr>
      </w:pPr>
      <w:bookmarkStart w:id="1926" w:name="_Toc54295954"/>
      <w:r w:rsidRPr="000D50B2">
        <w:rPr>
          <w:rStyle w:val="aa111Char"/>
          <w:rFonts w:hint="eastAsia"/>
          <w:b/>
        </w:rPr>
        <w:t>方名：</w:t>
      </w:r>
      <w:r w:rsidRPr="00B2449F">
        <w:rPr>
          <w:rFonts w:hint="eastAsia"/>
          <w:b w:val="0"/>
          <w:bCs w:val="0"/>
        </w:rPr>
        <w:t>莼菜羹</w:t>
      </w:r>
      <w:bookmarkEnd w:id="1926"/>
      <w:r w:rsidRPr="00B2449F">
        <w:rPr>
          <w:rFonts w:hint="eastAsia"/>
          <w:b w:val="0"/>
          <w:bCs w:val="0"/>
        </w:rPr>
        <w:tab/>
      </w:r>
    </w:p>
    <w:p w14:paraId="7683401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来源：《圣济总录》卷一八九</w:t>
      </w:r>
      <w:r w:rsidRPr="00B2449F">
        <w:rPr>
          <w:rFonts w:ascii="微软雅黑" w:eastAsia="微软雅黑" w:hAnsi="微软雅黑" w:hint="eastAsia"/>
          <w:color w:val="000000"/>
          <w:sz w:val="24"/>
          <w:szCs w:val="24"/>
        </w:rPr>
        <w:t xml:space="preserve"> </w:t>
      </w:r>
    </w:p>
    <w:p w14:paraId="243DA185"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组成：莼菜、鲫鱼（纸裹，炮令熟，研）各四两</w:t>
      </w:r>
    </w:p>
    <w:p w14:paraId="6B6A40F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用法：加橘皮、生姜、葱白煮羹。空腹食之。</w:t>
      </w:r>
      <w:r w:rsidRPr="00B2449F">
        <w:rPr>
          <w:rFonts w:ascii="微软雅黑" w:eastAsia="微软雅黑" w:hAnsi="微软雅黑" w:hint="eastAsia"/>
          <w:color w:val="000000"/>
          <w:sz w:val="24"/>
          <w:szCs w:val="24"/>
        </w:rPr>
        <w:t xml:space="preserve"> </w:t>
      </w:r>
    </w:p>
    <w:p w14:paraId="664AE871"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主治：脾胃气弱，不下饮食，四肢无力，日渐羸瘦。</w:t>
      </w:r>
      <w:r w:rsidRPr="00B2449F">
        <w:rPr>
          <w:rFonts w:ascii="宋体" w:hAnsi="宋体" w:cs="宋体" w:hint="eastAsia"/>
          <w:sz w:val="24"/>
          <w:szCs w:val="24"/>
        </w:rPr>
        <w:tab/>
      </w:r>
      <w:r w:rsidRPr="00B2449F">
        <w:rPr>
          <w:rFonts w:ascii="宋体" w:hAnsi="宋体" w:cs="宋体" w:hint="eastAsia"/>
          <w:sz w:val="24"/>
          <w:szCs w:val="24"/>
        </w:rPr>
        <w:tab/>
      </w:r>
    </w:p>
    <w:p w14:paraId="62C4378D"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备注：本方方名，《普济方》引作“鲫鱼羹”。</w:t>
      </w:r>
    </w:p>
    <w:p w14:paraId="1C9409C5"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页码646/总5118</w:t>
      </w:r>
      <w:r w:rsidRPr="00B2449F">
        <w:rPr>
          <w:rFonts w:ascii="宋体" w:hAnsi="宋体" w:cs="宋体" w:hint="eastAsia"/>
          <w:bCs/>
          <w:sz w:val="24"/>
          <w:szCs w:val="24"/>
        </w:rPr>
        <w:tab/>
        <w:t>70417</w:t>
      </w:r>
      <w:r w:rsidRPr="00B2449F">
        <w:rPr>
          <w:rFonts w:ascii="微软雅黑" w:eastAsia="微软雅黑" w:hAnsi="微软雅黑" w:hint="eastAsia"/>
          <w:bCs/>
          <w:color w:val="000000"/>
          <w:sz w:val="24"/>
          <w:szCs w:val="24"/>
        </w:rPr>
        <w:t xml:space="preserve">  </w:t>
      </w:r>
    </w:p>
    <w:p w14:paraId="76479378" w14:textId="77777777" w:rsidR="009641DE" w:rsidRPr="00B2449F" w:rsidRDefault="00B426B4" w:rsidP="00C3191F">
      <w:pPr>
        <w:pStyle w:val="11"/>
        <w:rPr>
          <w:b w:val="0"/>
        </w:rPr>
      </w:pPr>
      <w:bookmarkStart w:id="1927" w:name="_Toc54295955"/>
      <w:r w:rsidRPr="000D50B2">
        <w:rPr>
          <w:rStyle w:val="aa111Char"/>
          <w:rFonts w:hint="eastAsia"/>
          <w:b/>
        </w:rPr>
        <w:t>方名：</w:t>
      </w:r>
      <w:r w:rsidRPr="00B2449F">
        <w:rPr>
          <w:rFonts w:hint="eastAsia"/>
          <w:b w:val="0"/>
          <w:bCs w:val="0"/>
        </w:rPr>
        <w:t>盐滚丸</w:t>
      </w:r>
      <w:bookmarkEnd w:id="1927"/>
      <w:r w:rsidRPr="00B2449F">
        <w:rPr>
          <w:rFonts w:hint="eastAsia"/>
          <w:b w:val="0"/>
          <w:bCs w:val="0"/>
        </w:rPr>
        <w:tab/>
      </w:r>
    </w:p>
    <w:p w14:paraId="32F158A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来源：《世医得效方》卷五</w:t>
      </w:r>
    </w:p>
    <w:p w14:paraId="6FE3EF3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组成：丁香、木香、肉豆蔻、缩砂、青皮、陈皮、胡椒、荜茇、沉香各半两</w:t>
      </w:r>
      <w:r w:rsidRPr="00B2449F">
        <w:rPr>
          <w:rFonts w:ascii="微软雅黑" w:eastAsia="微软雅黑" w:hAnsi="微软雅黑" w:hint="eastAsia"/>
          <w:color w:val="000000"/>
          <w:sz w:val="24"/>
          <w:szCs w:val="24"/>
        </w:rPr>
        <w:t xml:space="preserve"> </w:t>
      </w:r>
    </w:p>
    <w:p w14:paraId="165DE3C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以大蒜瓣子不拘多少，每瓣作二片，入去壳巴豆一粒，用饼药调面裹蒜片，慢火煨熟，去巴豆及面，只将蒜研成膏，将前项药末一半搜和为丸，如梧桐子大。每服三十丸，盐内滚过，萝卜汤调前药末二钱吞下。</w:t>
      </w:r>
      <w:r w:rsidRPr="00B2449F">
        <w:rPr>
          <w:rFonts w:ascii="微软雅黑" w:eastAsia="微软雅黑" w:hAnsi="微软雅黑" w:hint="eastAsia"/>
          <w:color w:val="000000"/>
          <w:sz w:val="24"/>
          <w:szCs w:val="24"/>
        </w:rPr>
        <w:t xml:space="preserve"> </w:t>
      </w:r>
    </w:p>
    <w:p w14:paraId="2AF93E5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主治：翻胃膈气。</w:t>
      </w:r>
      <w:r w:rsidRPr="00B2449F">
        <w:rPr>
          <w:rFonts w:ascii="宋体" w:hAnsi="宋体" w:cs="宋体" w:hint="eastAsia"/>
          <w:sz w:val="24"/>
          <w:szCs w:val="24"/>
        </w:rPr>
        <w:tab/>
      </w:r>
      <w:r w:rsidRPr="00B2449F">
        <w:rPr>
          <w:rFonts w:ascii="宋体" w:hAnsi="宋体" w:cs="宋体" w:hint="eastAsia"/>
          <w:sz w:val="24"/>
          <w:szCs w:val="24"/>
        </w:rPr>
        <w:tab/>
      </w:r>
    </w:p>
    <w:p w14:paraId="36DA382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页码650/总5122</w:t>
      </w:r>
      <w:r w:rsidRPr="00B2449F">
        <w:rPr>
          <w:rFonts w:ascii="宋体" w:hAnsi="宋体" w:cs="宋体" w:hint="eastAsia"/>
          <w:bCs/>
          <w:sz w:val="24"/>
          <w:szCs w:val="24"/>
        </w:rPr>
        <w:tab/>
        <w:t>70467</w:t>
      </w:r>
      <w:r w:rsidRPr="00B2449F">
        <w:rPr>
          <w:rFonts w:ascii="微软雅黑" w:eastAsia="微软雅黑" w:hAnsi="微软雅黑" w:hint="eastAsia"/>
          <w:bCs/>
          <w:color w:val="000000"/>
          <w:sz w:val="24"/>
          <w:szCs w:val="24"/>
        </w:rPr>
        <w:t xml:space="preserve">  </w:t>
      </w:r>
    </w:p>
    <w:p w14:paraId="6CA9C746" w14:textId="77777777" w:rsidR="009641DE" w:rsidRPr="00B2449F" w:rsidRDefault="00B426B4" w:rsidP="00C3191F">
      <w:pPr>
        <w:pStyle w:val="11"/>
        <w:rPr>
          <w:b w:val="0"/>
        </w:rPr>
      </w:pPr>
      <w:bookmarkStart w:id="1928" w:name="_Toc54295956"/>
      <w:r w:rsidRPr="000D50B2">
        <w:rPr>
          <w:rStyle w:val="aa111Char"/>
          <w:rFonts w:hint="eastAsia"/>
          <w:b/>
        </w:rPr>
        <w:t>方名：</w:t>
      </w:r>
      <w:r w:rsidRPr="00B2449F">
        <w:rPr>
          <w:rFonts w:hint="eastAsia"/>
          <w:b w:val="0"/>
          <w:bCs w:val="0"/>
        </w:rPr>
        <w:t>恶实散</w:t>
      </w:r>
      <w:bookmarkEnd w:id="1928"/>
      <w:r w:rsidRPr="00B2449F">
        <w:rPr>
          <w:rFonts w:hint="eastAsia"/>
          <w:b w:val="0"/>
        </w:rPr>
        <w:tab/>
      </w:r>
    </w:p>
    <w:p w14:paraId="484EB9B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来源：方出《本草衍义》卷十，名见《圣济总录》卷一二三</w:t>
      </w:r>
    </w:p>
    <w:p w14:paraId="0F37BA43"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组成：牛蒡子（微炒）、荆芥穗各一两、甘草（炙）半两</w:t>
      </w:r>
    </w:p>
    <w:p w14:paraId="67F15DD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用法：上为末。每服二钱，食后夜卧汤点服。当缓取效。</w:t>
      </w:r>
      <w:r w:rsidRPr="00B2449F">
        <w:rPr>
          <w:rFonts w:ascii="微软雅黑" w:eastAsia="微软雅黑" w:hAnsi="微软雅黑" w:hint="eastAsia"/>
          <w:color w:val="000000"/>
          <w:sz w:val="24"/>
          <w:szCs w:val="24"/>
        </w:rPr>
        <w:t xml:space="preserve"> </w:t>
      </w:r>
    </w:p>
    <w:p w14:paraId="31A95E6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功效：疏风壅涎唾。</w:t>
      </w:r>
      <w:r w:rsidRPr="00B2449F">
        <w:rPr>
          <w:rFonts w:ascii="微软雅黑" w:eastAsia="微软雅黑" w:hAnsi="微软雅黑" w:hint="eastAsia"/>
          <w:color w:val="000000"/>
          <w:sz w:val="24"/>
          <w:szCs w:val="24"/>
        </w:rPr>
        <w:t xml:space="preserve"> </w:t>
      </w:r>
    </w:p>
    <w:p w14:paraId="4997DE8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主治：咽膈不利。</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6240A89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页码655/总5127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70550</w:t>
      </w:r>
      <w:r w:rsidRPr="00B2449F">
        <w:rPr>
          <w:rFonts w:ascii="微软雅黑" w:eastAsia="微软雅黑" w:hAnsi="微软雅黑" w:hint="eastAsia"/>
          <w:bCs/>
          <w:color w:val="000000"/>
          <w:sz w:val="24"/>
          <w:szCs w:val="24"/>
        </w:rPr>
        <w:t xml:space="preserve"> </w:t>
      </w:r>
    </w:p>
    <w:p w14:paraId="6590E154" w14:textId="77777777" w:rsidR="009641DE" w:rsidRPr="00B2449F" w:rsidRDefault="00B426B4" w:rsidP="00C3191F">
      <w:pPr>
        <w:pStyle w:val="11"/>
        <w:rPr>
          <w:b w:val="0"/>
        </w:rPr>
      </w:pPr>
      <w:bookmarkStart w:id="1929" w:name="_Toc54295957"/>
      <w:r w:rsidRPr="000D50B2">
        <w:rPr>
          <w:rStyle w:val="aa111Char"/>
          <w:rFonts w:hint="eastAsia"/>
          <w:b/>
        </w:rPr>
        <w:t>方名：</w:t>
      </w:r>
      <w:r w:rsidRPr="00B2449F">
        <w:rPr>
          <w:rFonts w:hint="eastAsia"/>
          <w:b w:val="0"/>
          <w:bCs w:val="0"/>
        </w:rPr>
        <w:t>殊胜汤</w:t>
      </w:r>
      <w:bookmarkEnd w:id="1929"/>
      <w:r w:rsidRPr="00B2449F">
        <w:rPr>
          <w:rFonts w:hint="eastAsia"/>
          <w:b w:val="0"/>
          <w:bCs w:val="0"/>
        </w:rPr>
        <w:tab/>
      </w:r>
    </w:p>
    <w:p w14:paraId="0221350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来源：《魏氏家藏方》卷二引夏三议方</w:t>
      </w:r>
    </w:p>
    <w:p w14:paraId="4EFB008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组成：半夏七枚（汤泡七次）、甘草一寸（锉）</w:t>
      </w:r>
      <w:r w:rsidRPr="00B2449F">
        <w:rPr>
          <w:rFonts w:ascii="微软雅黑" w:eastAsia="微软雅黑" w:hAnsi="微软雅黑" w:hint="eastAsia"/>
          <w:color w:val="000000"/>
          <w:sz w:val="24"/>
          <w:szCs w:val="24"/>
        </w:rPr>
        <w:t xml:space="preserve"> </w:t>
      </w:r>
    </w:p>
    <w:p w14:paraId="0E50892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用法：用水一盏半，加生姜七片，同煎至一盏，空心稍热服。</w:t>
      </w:r>
      <w:r w:rsidRPr="00B2449F">
        <w:rPr>
          <w:rFonts w:ascii="微软雅黑" w:eastAsia="微软雅黑" w:hAnsi="微软雅黑" w:hint="eastAsia"/>
          <w:color w:val="000000"/>
          <w:sz w:val="24"/>
          <w:szCs w:val="24"/>
        </w:rPr>
        <w:t xml:space="preserve"> </w:t>
      </w:r>
    </w:p>
    <w:p w14:paraId="42AB421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主治：去痰涎，进饮食。</w:t>
      </w:r>
    </w:p>
    <w:p w14:paraId="3F123AE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页码656/总5128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70563</w:t>
      </w:r>
    </w:p>
    <w:p w14:paraId="396B6B24" w14:textId="77777777" w:rsidR="009641DE" w:rsidRPr="00B2449F" w:rsidRDefault="00B426B4" w:rsidP="00C3191F">
      <w:pPr>
        <w:pStyle w:val="11"/>
        <w:rPr>
          <w:b w:val="0"/>
        </w:rPr>
      </w:pPr>
      <w:bookmarkStart w:id="1930" w:name="_Toc54295958"/>
      <w:r w:rsidRPr="000D50B2">
        <w:rPr>
          <w:rStyle w:val="aa111Char"/>
          <w:rFonts w:hint="eastAsia"/>
          <w:b/>
        </w:rPr>
        <w:t>方名：</w:t>
      </w:r>
      <w:r w:rsidRPr="00B2449F">
        <w:rPr>
          <w:rFonts w:hint="eastAsia"/>
          <w:b w:val="0"/>
          <w:bCs w:val="0"/>
        </w:rPr>
        <w:t>破气汤</w:t>
      </w:r>
      <w:bookmarkEnd w:id="1930"/>
      <w:r w:rsidRPr="00B2449F">
        <w:rPr>
          <w:rFonts w:hint="eastAsia"/>
          <w:b w:val="0"/>
          <w:bCs w:val="0"/>
        </w:rPr>
        <w:tab/>
      </w:r>
    </w:p>
    <w:p w14:paraId="68FA242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来源：《太平惠民合剂局方》卷十</w:t>
      </w:r>
    </w:p>
    <w:p w14:paraId="5F49274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组成：青皮（不去白）、陈皮（不去白）、茴香（拣，炒）各十二两、杏仁（去皮</w:t>
      </w:r>
      <w:r w:rsidRPr="00B2449F">
        <w:rPr>
          <w:rFonts w:ascii="宋体" w:hAnsi="宋体" w:cs="宋体" w:hint="eastAsia"/>
          <w:sz w:val="24"/>
          <w:szCs w:val="24"/>
        </w:rPr>
        <w:lastRenderedPageBreak/>
        <w:t>尖，麸炒，别捣）、桂心各一斤、良姜（炒）、姜黄、荜澄茄、木香各六两、甘草（炒）八斤半、盐（炒）十四斤、丁香皮九两</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1475DE5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用法：上为末。每服一钱，食前沸汤点服。</w:t>
      </w:r>
      <w:r w:rsidRPr="00B2449F">
        <w:rPr>
          <w:rFonts w:ascii="微软雅黑" w:eastAsia="微软雅黑" w:hAnsi="微软雅黑" w:hint="eastAsia"/>
          <w:color w:val="000000"/>
          <w:sz w:val="24"/>
          <w:szCs w:val="24"/>
        </w:rPr>
        <w:t xml:space="preserve"> </w:t>
      </w:r>
    </w:p>
    <w:p w14:paraId="08DE6A0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主治：一切冷气攻心、腹、胁、肋，胀满刺痛，噫气吞酸，呕逆恶心，胸膈噫寒，饮食减少。</w:t>
      </w:r>
      <w:r w:rsidRPr="00B2449F">
        <w:rPr>
          <w:rFonts w:ascii="宋体" w:hAnsi="宋体" w:cs="宋体" w:hint="eastAsia"/>
          <w:sz w:val="24"/>
          <w:szCs w:val="24"/>
        </w:rPr>
        <w:tab/>
      </w:r>
    </w:p>
    <w:p w14:paraId="57961C2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页码657/总5129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70582</w:t>
      </w:r>
    </w:p>
    <w:p w14:paraId="34C3ECCC" w14:textId="77777777" w:rsidR="009641DE" w:rsidRPr="00B2449F" w:rsidRDefault="00B426B4" w:rsidP="00C3191F">
      <w:pPr>
        <w:pStyle w:val="11"/>
        <w:rPr>
          <w:b w:val="0"/>
        </w:rPr>
      </w:pPr>
      <w:bookmarkStart w:id="1931" w:name="_Toc54295959"/>
      <w:r w:rsidRPr="000D50B2">
        <w:rPr>
          <w:rStyle w:val="aa111Char"/>
          <w:rFonts w:hint="eastAsia"/>
          <w:b/>
        </w:rPr>
        <w:t>方名：</w:t>
      </w:r>
      <w:r w:rsidRPr="00B2449F">
        <w:rPr>
          <w:rFonts w:hint="eastAsia"/>
          <w:b w:val="0"/>
          <w:bCs w:val="0"/>
        </w:rPr>
        <w:t>破饮丸</w:t>
      </w:r>
      <w:bookmarkEnd w:id="1931"/>
      <w:r w:rsidRPr="00B2449F">
        <w:rPr>
          <w:rFonts w:hint="eastAsia"/>
          <w:b w:val="0"/>
          <w:bCs w:val="0"/>
        </w:rPr>
        <w:tab/>
      </w:r>
    </w:p>
    <w:p w14:paraId="5B60310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来源：《三因极一病证方论》卷十三</w:t>
      </w:r>
    </w:p>
    <w:p w14:paraId="1445374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异名：破痰丸（《医统》卷四十三引《医林方》）</w:t>
      </w:r>
      <w:r w:rsidRPr="00B2449F">
        <w:rPr>
          <w:rFonts w:ascii="微软雅黑" w:eastAsia="微软雅黑" w:hAnsi="微软雅黑" w:hint="eastAsia"/>
          <w:color w:val="000000"/>
          <w:sz w:val="24"/>
          <w:szCs w:val="24"/>
        </w:rPr>
        <w:t xml:space="preserve"> </w:t>
      </w:r>
    </w:p>
    <w:p w14:paraId="3E675E7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组成：荜茇、丁香、胡椒、缩砂仁、乌梅肉、青皮、巴豆（去皮）、木香、蝎梢各等分</w:t>
      </w:r>
      <w:r w:rsidRPr="00B2449F">
        <w:rPr>
          <w:rFonts w:ascii="微软雅黑" w:eastAsia="微软雅黑" w:hAnsi="微软雅黑" w:hint="eastAsia"/>
          <w:color w:val="000000"/>
          <w:sz w:val="24"/>
          <w:szCs w:val="24"/>
        </w:rPr>
        <w:t xml:space="preserve"> </w:t>
      </w:r>
    </w:p>
    <w:p w14:paraId="1E9EC3E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用法：将青皮、巴豆以浆水同浸一宿，次日滤出，同炒青皮焦，去巴豆，将所浸水淹乌梅肉，蒸一炊久，细研为膏，入药末和匀为丸，如绿豆大。每服五七丸，临睡生姜汤送下；津液下尤佳。久服不伤脏气。</w:t>
      </w:r>
      <w:r w:rsidRPr="00B2449F">
        <w:rPr>
          <w:rFonts w:ascii="微软雅黑" w:eastAsia="微软雅黑" w:hAnsi="微软雅黑" w:hint="eastAsia"/>
          <w:color w:val="000000"/>
          <w:sz w:val="24"/>
          <w:szCs w:val="24"/>
        </w:rPr>
        <w:t xml:space="preserve">  </w:t>
      </w:r>
    </w:p>
    <w:p w14:paraId="4BCD7CB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主治：五饮停蓄胸腹，结为癥癖，支满胸膈，傍攻两胁，抢心疼痛，饮食不下，反胃吐逆，九种心疼，积年宿食不消，久疟久痢，遁尸疰忤，癫痫厥晕，心气不足，忧愁思虑，妇人腹中诸病。</w:t>
      </w:r>
      <w:r w:rsidRPr="00B2449F">
        <w:rPr>
          <w:rFonts w:ascii="宋体" w:hAnsi="宋体" w:cs="宋体" w:hint="eastAsia"/>
          <w:sz w:val="24"/>
          <w:szCs w:val="24"/>
        </w:rPr>
        <w:tab/>
      </w:r>
      <w:r w:rsidRPr="00B2449F">
        <w:rPr>
          <w:rFonts w:ascii="宋体" w:hAnsi="宋体" w:cs="宋体" w:hint="eastAsia"/>
          <w:sz w:val="24"/>
          <w:szCs w:val="24"/>
        </w:rPr>
        <w:tab/>
      </w:r>
    </w:p>
    <w:p w14:paraId="253704A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页码660/总5132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70619</w:t>
      </w:r>
    </w:p>
    <w:p w14:paraId="4ABA31AA" w14:textId="77777777" w:rsidR="009641DE" w:rsidRPr="00B2449F" w:rsidRDefault="00B426B4" w:rsidP="00C3191F">
      <w:pPr>
        <w:pStyle w:val="11"/>
        <w:rPr>
          <w:b w:val="0"/>
        </w:rPr>
      </w:pPr>
      <w:bookmarkStart w:id="1932" w:name="_Toc54295960"/>
      <w:r w:rsidRPr="000D50B2">
        <w:rPr>
          <w:rStyle w:val="aa111Char"/>
          <w:rFonts w:hint="eastAsia"/>
          <w:b/>
        </w:rPr>
        <w:t>方名：</w:t>
      </w:r>
      <w:r w:rsidRPr="00B2449F">
        <w:rPr>
          <w:rFonts w:hint="eastAsia"/>
          <w:b w:val="0"/>
          <w:bCs w:val="0"/>
        </w:rPr>
        <w:t>破棺煎</w:t>
      </w:r>
      <w:bookmarkEnd w:id="1932"/>
      <w:r w:rsidRPr="00B2449F">
        <w:rPr>
          <w:rFonts w:hint="eastAsia"/>
          <w:b w:val="0"/>
          <w:bCs w:val="0"/>
        </w:rPr>
        <w:tab/>
      </w:r>
    </w:p>
    <w:p w14:paraId="64102D0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来源：《医方类聚》卷一○五引《备预百要方》</w:t>
      </w:r>
    </w:p>
    <w:p w14:paraId="5B9C89C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组成：猪胆汁、生姜汁</w:t>
      </w:r>
      <w:r w:rsidRPr="00B2449F">
        <w:rPr>
          <w:rFonts w:ascii="微软雅黑" w:eastAsia="微软雅黑" w:hAnsi="微软雅黑" w:hint="eastAsia"/>
          <w:color w:val="000000"/>
          <w:sz w:val="24"/>
          <w:szCs w:val="24"/>
        </w:rPr>
        <w:t xml:space="preserve"> </w:t>
      </w:r>
    </w:p>
    <w:p w14:paraId="1F5EC3D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用法：用米醋半合和。灌下部中，以手急捻，待气上至喉中乃除手，必下五色恶物及细赤小虫子。若未愈，更灌，不过三次。</w:t>
      </w:r>
      <w:r w:rsidRPr="00B2449F">
        <w:rPr>
          <w:rFonts w:ascii="微软雅黑" w:eastAsia="微软雅黑" w:hAnsi="微软雅黑" w:hint="eastAsia"/>
          <w:color w:val="000000"/>
          <w:sz w:val="24"/>
          <w:szCs w:val="24"/>
        </w:rPr>
        <w:t xml:space="preserve"> </w:t>
      </w:r>
    </w:p>
    <w:p w14:paraId="118C684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主治：干呕羸瘦，多睡，面痿黄，不下食，变为陋慝。</w:t>
      </w:r>
      <w:r w:rsidRPr="00B2449F">
        <w:rPr>
          <w:rFonts w:ascii="宋体" w:hAnsi="宋体" w:cs="宋体" w:hint="eastAsia"/>
          <w:sz w:val="24"/>
          <w:szCs w:val="24"/>
        </w:rPr>
        <w:tab/>
      </w:r>
      <w:r w:rsidRPr="00B2449F">
        <w:rPr>
          <w:rFonts w:ascii="宋体" w:hAnsi="宋体" w:cs="宋体" w:hint="eastAsia"/>
          <w:sz w:val="24"/>
          <w:szCs w:val="24"/>
        </w:rPr>
        <w:tab/>
      </w:r>
    </w:p>
    <w:p w14:paraId="528821DC" w14:textId="77777777" w:rsidR="009641DE" w:rsidRPr="00B2449F" w:rsidRDefault="00B426B4">
      <w:pPr>
        <w:rPr>
          <w:rFonts w:ascii="宋体" w:hAnsi="宋体" w:cs="宋体"/>
          <w:sz w:val="24"/>
          <w:szCs w:val="24"/>
        </w:rPr>
      </w:pPr>
      <w:r w:rsidRPr="00B2449F">
        <w:rPr>
          <w:rFonts w:ascii="宋体" w:hAnsi="宋体" w:cs="宋体" w:hint="eastAsia"/>
          <w:sz w:val="24"/>
          <w:szCs w:val="24"/>
        </w:rPr>
        <w:t>宜忌：忌一切毒物。</w:t>
      </w:r>
    </w:p>
    <w:p w14:paraId="4B87E11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页码668/总5140</w:t>
      </w:r>
      <w:r w:rsidRPr="00B2449F">
        <w:rPr>
          <w:rFonts w:ascii="宋体" w:hAnsi="宋体" w:cs="宋体" w:hint="eastAsia"/>
          <w:bCs/>
          <w:sz w:val="24"/>
          <w:szCs w:val="24"/>
        </w:rPr>
        <w:tab/>
        <w:t>70744</w:t>
      </w:r>
      <w:r w:rsidRPr="00B2449F">
        <w:rPr>
          <w:rFonts w:ascii="微软雅黑" w:eastAsia="微软雅黑" w:hAnsi="微软雅黑" w:hint="eastAsia"/>
          <w:bCs/>
          <w:color w:val="000000"/>
          <w:sz w:val="24"/>
          <w:szCs w:val="24"/>
        </w:rPr>
        <w:t xml:space="preserve">  </w:t>
      </w:r>
    </w:p>
    <w:p w14:paraId="36D420D4" w14:textId="77777777" w:rsidR="009641DE" w:rsidRPr="00B2449F" w:rsidRDefault="00B426B4" w:rsidP="00C3191F">
      <w:pPr>
        <w:pStyle w:val="11"/>
        <w:rPr>
          <w:b w:val="0"/>
        </w:rPr>
      </w:pPr>
      <w:bookmarkStart w:id="1933" w:name="_Toc54295961"/>
      <w:r w:rsidRPr="000D50B2">
        <w:rPr>
          <w:rStyle w:val="aa111Char"/>
          <w:rFonts w:hint="eastAsia"/>
          <w:b/>
        </w:rPr>
        <w:t>方名：</w:t>
      </w:r>
      <w:r w:rsidRPr="00B2449F">
        <w:rPr>
          <w:rFonts w:hint="eastAsia"/>
          <w:b w:val="0"/>
          <w:bCs w:val="0"/>
        </w:rPr>
        <w:t>逐痰丸</w:t>
      </w:r>
      <w:bookmarkEnd w:id="1933"/>
      <w:r w:rsidRPr="00B2449F">
        <w:rPr>
          <w:rFonts w:hint="eastAsia"/>
          <w:b w:val="0"/>
        </w:rPr>
        <w:tab/>
      </w:r>
    </w:p>
    <w:p w14:paraId="02FC323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来源：《济阳纲目》卷七十四</w:t>
      </w:r>
      <w:r w:rsidRPr="00B2449F">
        <w:rPr>
          <w:rFonts w:ascii="微软雅黑" w:eastAsia="微软雅黑" w:hAnsi="微软雅黑" w:hint="eastAsia"/>
          <w:color w:val="000000"/>
          <w:sz w:val="24"/>
          <w:szCs w:val="24"/>
        </w:rPr>
        <w:t xml:space="preserve"> </w:t>
      </w:r>
    </w:p>
    <w:p w14:paraId="201E5F1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紫海蛤（如鸡子大者一斤，火煅红，淬入童便内，如此三次，为末，却用鲜瓜蒌拌粉，捣千余下乃匀，稀稠得宜，作饼子，将麻绳穿，悬当风处吹干，为末）四两、南星（牛胆制）、黄连、半夏四两（用姜矾者，滴香油数点，煮令透，炒黄色）、陈皮（去白）、青皮（炒）各二两、大黄（酒拌，九蒸九晒）五两、青黛一两、木香五钱</w:t>
      </w:r>
      <w:r w:rsidRPr="00B2449F">
        <w:rPr>
          <w:rFonts w:ascii="微软雅黑" w:eastAsia="微软雅黑" w:hAnsi="微软雅黑" w:hint="eastAsia"/>
          <w:color w:val="000000"/>
          <w:sz w:val="24"/>
          <w:szCs w:val="24"/>
        </w:rPr>
        <w:t xml:space="preserve"> </w:t>
      </w:r>
    </w:p>
    <w:p w14:paraId="4832AE4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用法：上为末，姜汁、竹沥为丸，如绿豆大。每服三四十丸，姜汤送下。</w:t>
      </w:r>
      <w:r w:rsidRPr="00B2449F">
        <w:rPr>
          <w:rFonts w:ascii="微软雅黑" w:eastAsia="微软雅黑" w:hAnsi="微软雅黑" w:hint="eastAsia"/>
          <w:color w:val="000000"/>
          <w:sz w:val="24"/>
          <w:szCs w:val="24"/>
        </w:rPr>
        <w:t xml:space="preserve"> </w:t>
      </w:r>
    </w:p>
    <w:p w14:paraId="5B55B29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主治：上焦郁火，痰涎壅盛，胸膈不利，咽喉烦躁，噎塞如有所梗，吐不出，咽不下。</w:t>
      </w:r>
      <w:r w:rsidRPr="00B2449F">
        <w:rPr>
          <w:rFonts w:ascii="宋体" w:hAnsi="宋体" w:cs="宋体" w:hint="eastAsia"/>
          <w:sz w:val="24"/>
          <w:szCs w:val="24"/>
        </w:rPr>
        <w:tab/>
      </w:r>
      <w:r w:rsidRPr="00B2449F">
        <w:rPr>
          <w:rFonts w:ascii="宋体" w:hAnsi="宋体" w:cs="宋体" w:hint="eastAsia"/>
          <w:sz w:val="24"/>
          <w:szCs w:val="24"/>
        </w:rPr>
        <w:tab/>
      </w:r>
    </w:p>
    <w:p w14:paraId="01B2076E"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备注：方中南星、黄连用量原缺。</w:t>
      </w:r>
      <w:r w:rsidRPr="00B2449F">
        <w:rPr>
          <w:rFonts w:ascii="宋体" w:hAnsi="宋体" w:cs="宋体" w:hint="eastAsia"/>
          <w:sz w:val="24"/>
          <w:szCs w:val="24"/>
        </w:rPr>
        <w:tab/>
      </w:r>
    </w:p>
    <w:p w14:paraId="25D3CAF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页码678/总5150</w:t>
      </w:r>
      <w:r w:rsidRPr="00B2449F">
        <w:rPr>
          <w:rFonts w:ascii="宋体" w:hAnsi="宋体" w:cs="宋体" w:hint="eastAsia"/>
          <w:bCs/>
          <w:sz w:val="24"/>
          <w:szCs w:val="24"/>
        </w:rPr>
        <w:tab/>
        <w:t>70848</w:t>
      </w:r>
      <w:r w:rsidRPr="00B2449F">
        <w:rPr>
          <w:rFonts w:ascii="微软雅黑" w:eastAsia="微软雅黑" w:hAnsi="微软雅黑" w:hint="eastAsia"/>
          <w:bCs/>
          <w:color w:val="000000"/>
          <w:sz w:val="24"/>
          <w:szCs w:val="24"/>
        </w:rPr>
        <w:t xml:space="preserve">  </w:t>
      </w:r>
    </w:p>
    <w:p w14:paraId="491F6FC8" w14:textId="77777777" w:rsidR="009641DE" w:rsidRPr="00B2449F" w:rsidRDefault="00B426B4" w:rsidP="00C3191F">
      <w:pPr>
        <w:pStyle w:val="11"/>
        <w:rPr>
          <w:b w:val="0"/>
        </w:rPr>
      </w:pPr>
      <w:bookmarkStart w:id="1934" w:name="_Toc54295962"/>
      <w:r w:rsidRPr="000D50B2">
        <w:rPr>
          <w:rStyle w:val="aa111Char"/>
          <w:rFonts w:hint="eastAsia"/>
          <w:b/>
        </w:rPr>
        <w:t>方名：</w:t>
      </w:r>
      <w:r w:rsidRPr="00B2449F">
        <w:rPr>
          <w:rFonts w:hint="eastAsia"/>
          <w:b w:val="0"/>
          <w:bCs w:val="0"/>
        </w:rPr>
        <w:t>捣姜饼</w:t>
      </w:r>
      <w:bookmarkEnd w:id="1934"/>
      <w:r w:rsidRPr="00B2449F">
        <w:rPr>
          <w:rFonts w:hint="eastAsia"/>
          <w:b w:val="0"/>
          <w:bCs w:val="0"/>
        </w:rPr>
        <w:tab/>
      </w:r>
    </w:p>
    <w:p w14:paraId="56101FA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来源：《医方类聚》卷一○四引《吴氏集验方》</w:t>
      </w:r>
    </w:p>
    <w:p w14:paraId="439B14E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组成：丁香、水银（研，不见星）、胡椒各一钱、硫黄三钱（用水银研）、藿香、桂、木香、半夏各三钱（姜汁制）、甘锅子二钱（醋煅过，酒煅）</w:t>
      </w:r>
      <w:r w:rsidRPr="00B2449F">
        <w:rPr>
          <w:rFonts w:ascii="微软雅黑" w:eastAsia="微软雅黑" w:hAnsi="微软雅黑" w:hint="eastAsia"/>
          <w:color w:val="000000"/>
          <w:sz w:val="24"/>
          <w:szCs w:val="24"/>
        </w:rPr>
        <w:t xml:space="preserve"> </w:t>
      </w:r>
    </w:p>
    <w:p w14:paraId="2F7D7D1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用法：上为极细末，生姜自然汁为饼子，作四十九饼。每服一饼，姜汁化开，沸汤浸，晨空心服。</w:t>
      </w:r>
      <w:r w:rsidRPr="00B2449F">
        <w:rPr>
          <w:rFonts w:ascii="微软雅黑" w:eastAsia="微软雅黑" w:hAnsi="微软雅黑" w:hint="eastAsia"/>
          <w:color w:val="000000"/>
          <w:sz w:val="24"/>
          <w:szCs w:val="24"/>
        </w:rPr>
        <w:t xml:space="preserve">  </w:t>
      </w:r>
    </w:p>
    <w:p w14:paraId="7C35BF4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lastRenderedPageBreak/>
        <w:t>主治：翻胃，膈气。</w:t>
      </w:r>
      <w:r w:rsidRPr="00B2449F">
        <w:rPr>
          <w:rFonts w:ascii="宋体" w:hAnsi="宋体" w:cs="宋体" w:hint="eastAsia"/>
          <w:sz w:val="24"/>
          <w:szCs w:val="24"/>
        </w:rPr>
        <w:tab/>
      </w:r>
      <w:r w:rsidRPr="00B2449F">
        <w:rPr>
          <w:rFonts w:ascii="宋体" w:hAnsi="宋体" w:cs="宋体" w:hint="eastAsia"/>
          <w:sz w:val="24"/>
          <w:szCs w:val="24"/>
        </w:rPr>
        <w:tab/>
      </w:r>
    </w:p>
    <w:p w14:paraId="34F7659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页码685/总5157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70941</w:t>
      </w:r>
    </w:p>
    <w:p w14:paraId="12018CF4" w14:textId="77777777" w:rsidR="009641DE" w:rsidRPr="00B2449F" w:rsidRDefault="00B426B4" w:rsidP="00C3191F">
      <w:pPr>
        <w:pStyle w:val="11"/>
        <w:rPr>
          <w:b w:val="0"/>
        </w:rPr>
      </w:pPr>
      <w:bookmarkStart w:id="1935" w:name="_Toc54295963"/>
      <w:r w:rsidRPr="000D50B2">
        <w:rPr>
          <w:rStyle w:val="aa111Char"/>
          <w:rFonts w:hint="eastAsia"/>
          <w:b/>
        </w:rPr>
        <w:t>方名：</w:t>
      </w:r>
      <w:r w:rsidRPr="00B2449F">
        <w:rPr>
          <w:rFonts w:hint="eastAsia"/>
          <w:b w:val="0"/>
          <w:bCs w:val="0"/>
        </w:rPr>
        <w:t>柴胡汤</w:t>
      </w:r>
      <w:bookmarkEnd w:id="1935"/>
      <w:r w:rsidRPr="00B2449F">
        <w:rPr>
          <w:rFonts w:hint="eastAsia"/>
          <w:b w:val="0"/>
          <w:bCs w:val="0"/>
        </w:rPr>
        <w:tab/>
      </w:r>
    </w:p>
    <w:p w14:paraId="6089357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来源：《外台秘要》卷六引《广济方》</w:t>
      </w:r>
      <w:r w:rsidRPr="00B2449F">
        <w:rPr>
          <w:rFonts w:ascii="微软雅黑" w:eastAsia="微软雅黑" w:hAnsi="微软雅黑" w:hint="eastAsia"/>
          <w:color w:val="000000"/>
          <w:sz w:val="24"/>
          <w:szCs w:val="24"/>
        </w:rPr>
        <w:t xml:space="preserve"> </w:t>
      </w:r>
    </w:p>
    <w:p w14:paraId="0AD52BB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组成：柴胡八分、茯苓八分、橘皮六分、人参六分、厚朴八分（炙）、桔梗六分、紫苏五分、生姜十六分、诃梨勒七枚（去核，煨）、甘草五分（炙）</w:t>
      </w:r>
      <w:r w:rsidRPr="00B2449F">
        <w:rPr>
          <w:rFonts w:ascii="微软雅黑" w:eastAsia="微软雅黑" w:hAnsi="微软雅黑" w:hint="eastAsia"/>
          <w:color w:val="000000"/>
          <w:sz w:val="24"/>
          <w:szCs w:val="24"/>
        </w:rPr>
        <w:t xml:space="preserve"> </w:t>
      </w:r>
    </w:p>
    <w:p w14:paraId="2EFACD4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用法：上切。以水八升，煮取二升五合，绞去滓，分温三服，服别相去如人行六七里。</w:t>
      </w:r>
      <w:r w:rsidRPr="00B2449F">
        <w:rPr>
          <w:rFonts w:ascii="微软雅黑" w:eastAsia="微软雅黑" w:hAnsi="微软雅黑" w:hint="eastAsia"/>
          <w:color w:val="000000"/>
          <w:sz w:val="24"/>
          <w:szCs w:val="24"/>
        </w:rPr>
        <w:t xml:space="preserve"> </w:t>
      </w:r>
    </w:p>
    <w:p w14:paraId="66A195F9" w14:textId="77777777" w:rsidR="009641DE" w:rsidRPr="00B2449F" w:rsidRDefault="00B426B4">
      <w:pPr>
        <w:rPr>
          <w:rFonts w:ascii="微软雅黑" w:eastAsia="微软雅黑" w:hAnsi="微软雅黑"/>
          <w:color w:val="000000"/>
          <w:sz w:val="24"/>
          <w:szCs w:val="24"/>
        </w:rPr>
      </w:pPr>
      <w:r w:rsidRPr="00B2449F">
        <w:rPr>
          <w:rFonts w:asciiTheme="minorEastAsia" w:hAnsiTheme="minorEastAsia" w:cstheme="minorEastAsia" w:hint="eastAsia"/>
          <w:bCs/>
          <w:color w:val="000000"/>
          <w:sz w:val="24"/>
          <w:szCs w:val="24"/>
        </w:rPr>
        <w:t>主治：</w:t>
      </w:r>
      <w:r w:rsidRPr="00B2449F">
        <w:rPr>
          <w:rFonts w:asciiTheme="minorEastAsia" w:eastAsiaTheme="minorEastAsia" w:hAnsiTheme="minorEastAsia" w:cstheme="minorEastAsia" w:hint="eastAsia"/>
          <w:bCs/>
          <w:color w:val="000000"/>
          <w:sz w:val="24"/>
          <w:szCs w:val="24"/>
        </w:rPr>
        <w:t>两胁下妨，呕逆不下食。</w:t>
      </w:r>
      <w:r w:rsidRPr="00B2449F">
        <w:rPr>
          <w:rFonts w:ascii="宋体" w:hAnsi="宋体" w:cs="宋体" w:hint="eastAsia"/>
          <w:sz w:val="24"/>
          <w:szCs w:val="24"/>
        </w:rPr>
        <w:tab/>
      </w:r>
      <w:r w:rsidRPr="00B2449F">
        <w:rPr>
          <w:rFonts w:ascii="宋体" w:hAnsi="宋体" w:cs="宋体" w:hint="eastAsia"/>
          <w:sz w:val="24"/>
          <w:szCs w:val="24"/>
        </w:rPr>
        <w:tab/>
      </w:r>
    </w:p>
    <w:p w14:paraId="60035D5A" w14:textId="77777777" w:rsidR="009641DE" w:rsidRPr="00B2449F" w:rsidRDefault="00B426B4">
      <w:pPr>
        <w:rPr>
          <w:rFonts w:ascii="微软雅黑" w:eastAsia="微软雅黑" w:hAnsi="微软雅黑"/>
          <w:color w:val="000000"/>
          <w:sz w:val="24"/>
          <w:szCs w:val="24"/>
        </w:rPr>
      </w:pPr>
      <w:r w:rsidRPr="00B2449F">
        <w:rPr>
          <w:rFonts w:asciiTheme="minorEastAsia" w:hAnsiTheme="minorEastAsia" w:cstheme="minorEastAsia" w:hint="eastAsia"/>
          <w:bCs/>
          <w:color w:val="000000"/>
          <w:sz w:val="24"/>
          <w:szCs w:val="24"/>
        </w:rPr>
        <w:t>宜忌：</w:t>
      </w:r>
      <w:r w:rsidRPr="00B2449F">
        <w:rPr>
          <w:rFonts w:asciiTheme="minorEastAsia" w:eastAsiaTheme="minorEastAsia" w:hAnsiTheme="minorEastAsia" w:cstheme="minorEastAsia" w:hint="eastAsia"/>
          <w:bCs/>
          <w:color w:val="000000"/>
          <w:sz w:val="24"/>
          <w:szCs w:val="24"/>
        </w:rPr>
        <w:t>忌海藻、菘菜、醋物、猪肉。</w:t>
      </w:r>
    </w:p>
    <w:p w14:paraId="7C21351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页码685/总5157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70942</w:t>
      </w:r>
      <w:r w:rsidRPr="00B2449F">
        <w:rPr>
          <w:rFonts w:ascii="微软雅黑" w:eastAsia="微软雅黑" w:hAnsi="微软雅黑" w:hint="eastAsia"/>
          <w:bCs/>
          <w:color w:val="000000"/>
          <w:sz w:val="24"/>
          <w:szCs w:val="24"/>
        </w:rPr>
        <w:t xml:space="preserve"> </w:t>
      </w:r>
    </w:p>
    <w:p w14:paraId="20FF7733" w14:textId="77777777" w:rsidR="009641DE" w:rsidRPr="00B2449F" w:rsidRDefault="00B426B4" w:rsidP="00C3191F">
      <w:pPr>
        <w:pStyle w:val="11"/>
        <w:rPr>
          <w:b w:val="0"/>
        </w:rPr>
      </w:pPr>
      <w:bookmarkStart w:id="1936" w:name="_Toc54295964"/>
      <w:r w:rsidRPr="000D50B2">
        <w:rPr>
          <w:rStyle w:val="aa111Char"/>
          <w:rFonts w:hint="eastAsia"/>
          <w:b/>
        </w:rPr>
        <w:t>方名：</w:t>
      </w:r>
      <w:r w:rsidRPr="00B2449F">
        <w:rPr>
          <w:rFonts w:hint="eastAsia"/>
          <w:b w:val="0"/>
          <w:bCs w:val="0"/>
        </w:rPr>
        <w:t>柴胡汤</w:t>
      </w:r>
      <w:bookmarkEnd w:id="1936"/>
      <w:r w:rsidRPr="00B2449F">
        <w:rPr>
          <w:rFonts w:hint="eastAsia"/>
          <w:b w:val="0"/>
          <w:bCs w:val="0"/>
        </w:rPr>
        <w:tab/>
      </w:r>
      <w:r w:rsidRPr="00B2449F">
        <w:rPr>
          <w:rFonts w:hint="eastAsia"/>
          <w:b w:val="0"/>
        </w:rPr>
        <w:tab/>
      </w:r>
    </w:p>
    <w:p w14:paraId="038C951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来源：《外台秘要》卷六引《广济方》</w:t>
      </w:r>
    </w:p>
    <w:p w14:paraId="4340DB6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组成：柴胡十分、茯苓八分、枳实八分（炙）、白术八分、生姜八分（合皮，切）、麦门冬八分（去心）、甘草六分（炙）</w:t>
      </w:r>
      <w:r w:rsidRPr="00B2449F">
        <w:rPr>
          <w:rFonts w:ascii="微软雅黑" w:eastAsia="微软雅黑" w:hAnsi="微软雅黑" w:hint="eastAsia"/>
          <w:color w:val="000000"/>
          <w:sz w:val="24"/>
          <w:szCs w:val="24"/>
        </w:rPr>
        <w:t xml:space="preserve"> </w:t>
      </w:r>
    </w:p>
    <w:p w14:paraId="2A2E4A9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用法：上切。以水六升，煮取二升三合，绞去滓，分温三服，每服相去如人行六七里进一服。不吐利。</w:t>
      </w:r>
      <w:r w:rsidRPr="00B2449F">
        <w:rPr>
          <w:rFonts w:ascii="微软雅黑" w:eastAsia="微软雅黑" w:hAnsi="微软雅黑" w:hint="eastAsia"/>
          <w:color w:val="000000"/>
          <w:sz w:val="24"/>
          <w:szCs w:val="24"/>
        </w:rPr>
        <w:t xml:space="preserve"> </w:t>
      </w:r>
    </w:p>
    <w:p w14:paraId="4CF0A84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主治：身体烦疼，头痛，吃食呕逆不得食。</w:t>
      </w:r>
      <w:r w:rsidRPr="00B2449F">
        <w:rPr>
          <w:rFonts w:ascii="宋体" w:hAnsi="宋体" w:cs="宋体" w:hint="eastAsia"/>
          <w:sz w:val="24"/>
          <w:szCs w:val="24"/>
        </w:rPr>
        <w:tab/>
      </w:r>
      <w:r w:rsidRPr="00B2449F">
        <w:rPr>
          <w:rFonts w:ascii="宋体" w:hAnsi="宋体" w:cs="宋体" w:hint="eastAsia"/>
          <w:sz w:val="24"/>
          <w:szCs w:val="24"/>
        </w:rPr>
        <w:tab/>
      </w:r>
    </w:p>
    <w:p w14:paraId="477547D9" w14:textId="77777777" w:rsidR="009641DE" w:rsidRPr="00B2449F" w:rsidRDefault="00B426B4">
      <w:pPr>
        <w:rPr>
          <w:rFonts w:ascii="宋体" w:hAnsi="宋体" w:cs="宋体"/>
          <w:sz w:val="24"/>
          <w:szCs w:val="24"/>
        </w:rPr>
      </w:pPr>
      <w:r w:rsidRPr="00B2449F">
        <w:rPr>
          <w:rFonts w:ascii="宋体" w:hAnsi="宋体" w:cs="宋体" w:hint="eastAsia"/>
          <w:sz w:val="24"/>
          <w:szCs w:val="24"/>
        </w:rPr>
        <w:t>宜忌：忌海藻、菘莱、酢物、桃、李、雀肉、热面、炙肉、油腻。</w:t>
      </w:r>
      <w:r w:rsidRPr="00B2449F">
        <w:rPr>
          <w:rFonts w:ascii="宋体" w:hAnsi="宋体" w:cs="宋体" w:hint="eastAsia"/>
          <w:sz w:val="24"/>
          <w:szCs w:val="24"/>
        </w:rPr>
        <w:tab/>
      </w:r>
    </w:p>
    <w:p w14:paraId="79521A4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页码685/总5157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70944</w:t>
      </w:r>
      <w:r w:rsidRPr="00B2449F">
        <w:rPr>
          <w:rFonts w:ascii="微软雅黑" w:eastAsia="微软雅黑" w:hAnsi="微软雅黑" w:hint="eastAsia"/>
          <w:bCs/>
          <w:color w:val="000000"/>
          <w:sz w:val="24"/>
          <w:szCs w:val="24"/>
        </w:rPr>
        <w:t xml:space="preserve"> </w:t>
      </w:r>
    </w:p>
    <w:p w14:paraId="5DC837AB" w14:textId="77777777" w:rsidR="009641DE" w:rsidRPr="00B2449F" w:rsidRDefault="00B426B4" w:rsidP="00C3191F">
      <w:pPr>
        <w:pStyle w:val="11"/>
        <w:rPr>
          <w:b w:val="0"/>
        </w:rPr>
      </w:pPr>
      <w:bookmarkStart w:id="1937" w:name="_Toc54295965"/>
      <w:r w:rsidRPr="000D50B2">
        <w:rPr>
          <w:rStyle w:val="aa111Char"/>
          <w:rFonts w:hint="eastAsia"/>
          <w:b/>
        </w:rPr>
        <w:t>方名：</w:t>
      </w:r>
      <w:r w:rsidRPr="00B2449F">
        <w:rPr>
          <w:rFonts w:hint="eastAsia"/>
          <w:b w:val="0"/>
          <w:bCs w:val="0"/>
        </w:rPr>
        <w:t>柴胡汤</w:t>
      </w:r>
      <w:bookmarkEnd w:id="1937"/>
      <w:r w:rsidRPr="00B2449F">
        <w:rPr>
          <w:rFonts w:hint="eastAsia"/>
          <w:b w:val="0"/>
          <w:bCs w:val="0"/>
        </w:rPr>
        <w:tab/>
      </w:r>
    </w:p>
    <w:p w14:paraId="650C756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来源：《外台秘要》卷七引《广济方》</w:t>
      </w:r>
    </w:p>
    <w:p w14:paraId="2A01124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组成：柴胡三两、枳实三两、生姜三两、白术三两、甘草（炙）一两、槟榔七个</w:t>
      </w:r>
      <w:r w:rsidRPr="00B2449F">
        <w:rPr>
          <w:rFonts w:ascii="微软雅黑" w:eastAsia="微软雅黑" w:hAnsi="微软雅黑" w:hint="eastAsia"/>
          <w:color w:val="000000"/>
          <w:sz w:val="24"/>
          <w:szCs w:val="24"/>
        </w:rPr>
        <w:t xml:space="preserve"> </w:t>
      </w:r>
    </w:p>
    <w:p w14:paraId="06267B5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用法：上切。以水六升，煮取二升，绞去滓，分温二服，服别如人行六七里进一服。小弱人微利。</w:t>
      </w:r>
      <w:r w:rsidRPr="00B2449F">
        <w:rPr>
          <w:rFonts w:ascii="微软雅黑" w:eastAsia="微软雅黑" w:hAnsi="微软雅黑" w:hint="eastAsia"/>
          <w:color w:val="000000"/>
          <w:sz w:val="24"/>
          <w:szCs w:val="24"/>
        </w:rPr>
        <w:t xml:space="preserve"> </w:t>
      </w:r>
    </w:p>
    <w:p w14:paraId="0D5795A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主治：胸膈间伏气不下食，脐下满。</w:t>
      </w:r>
      <w:r w:rsidRPr="00B2449F">
        <w:rPr>
          <w:rFonts w:ascii="宋体" w:hAnsi="宋体" w:cs="宋体" w:hint="eastAsia"/>
          <w:sz w:val="24"/>
          <w:szCs w:val="24"/>
        </w:rPr>
        <w:tab/>
      </w:r>
      <w:r w:rsidRPr="00B2449F">
        <w:rPr>
          <w:rFonts w:ascii="宋体" w:hAnsi="宋体" w:cs="宋体" w:hint="eastAsia"/>
          <w:sz w:val="24"/>
          <w:szCs w:val="24"/>
        </w:rPr>
        <w:tab/>
      </w:r>
    </w:p>
    <w:p w14:paraId="7413D1BF" w14:textId="77777777" w:rsidR="009641DE" w:rsidRPr="00B2449F" w:rsidRDefault="00B426B4">
      <w:pPr>
        <w:rPr>
          <w:rFonts w:ascii="宋体" w:hAnsi="宋体" w:cs="宋体"/>
          <w:sz w:val="24"/>
          <w:szCs w:val="24"/>
        </w:rPr>
      </w:pPr>
      <w:r w:rsidRPr="00B2449F">
        <w:rPr>
          <w:rFonts w:ascii="宋体" w:hAnsi="宋体" w:cs="宋体" w:hint="eastAsia"/>
          <w:sz w:val="24"/>
          <w:szCs w:val="24"/>
        </w:rPr>
        <w:t>宜忌：禁生冷、蒜、腥、海藻、菘菜、桃、李、雀肉。</w:t>
      </w:r>
    </w:p>
    <w:p w14:paraId="3762763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页码691/总5163</w:t>
      </w:r>
      <w:r w:rsidRPr="00B2449F">
        <w:rPr>
          <w:rFonts w:ascii="宋体" w:hAnsi="宋体" w:cs="宋体" w:hint="eastAsia"/>
          <w:bCs/>
          <w:sz w:val="24"/>
          <w:szCs w:val="24"/>
        </w:rPr>
        <w:tab/>
        <w:t>71028</w:t>
      </w:r>
      <w:r w:rsidRPr="00B2449F">
        <w:rPr>
          <w:rFonts w:ascii="微软雅黑" w:eastAsia="微软雅黑" w:hAnsi="微软雅黑" w:hint="eastAsia"/>
          <w:bCs/>
          <w:color w:val="000000"/>
          <w:sz w:val="24"/>
          <w:szCs w:val="24"/>
        </w:rPr>
        <w:t xml:space="preserve">  </w:t>
      </w:r>
    </w:p>
    <w:p w14:paraId="575CD532" w14:textId="77777777" w:rsidR="009641DE" w:rsidRPr="00B2449F" w:rsidRDefault="00B426B4" w:rsidP="00C3191F">
      <w:pPr>
        <w:pStyle w:val="11"/>
        <w:rPr>
          <w:b w:val="0"/>
        </w:rPr>
      </w:pPr>
      <w:bookmarkStart w:id="1938" w:name="_Toc54295966"/>
      <w:r w:rsidRPr="000D50B2">
        <w:rPr>
          <w:rStyle w:val="aa111Char"/>
          <w:rFonts w:hint="eastAsia"/>
          <w:b/>
        </w:rPr>
        <w:t>方名：</w:t>
      </w:r>
      <w:r w:rsidRPr="00B2449F">
        <w:rPr>
          <w:rFonts w:hint="eastAsia"/>
          <w:b w:val="0"/>
          <w:bCs w:val="0"/>
        </w:rPr>
        <w:t>柴胡汤</w:t>
      </w:r>
      <w:bookmarkEnd w:id="1938"/>
      <w:r w:rsidRPr="00B2449F">
        <w:rPr>
          <w:rFonts w:hint="eastAsia"/>
          <w:b w:val="0"/>
          <w:bCs w:val="0"/>
        </w:rPr>
        <w:tab/>
      </w:r>
      <w:r w:rsidRPr="00B2449F">
        <w:rPr>
          <w:rFonts w:hint="eastAsia"/>
          <w:b w:val="0"/>
        </w:rPr>
        <w:tab/>
      </w:r>
    </w:p>
    <w:p w14:paraId="1F6BBD2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来源：《普济方》卷二二九</w:t>
      </w:r>
    </w:p>
    <w:p w14:paraId="034345ED"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组成：柴胡、杏仁各三两、秦艽、青蒿子各三两、犀角、知母、桔梗、人参、桑根白皮、葳蕤、甘草、鳖甲（蜜炙）各一两、山栀子仁半两、赤茯苓二两</w:t>
      </w:r>
    </w:p>
    <w:p w14:paraId="46DE4BA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用法：上为散。水一盏，煎七分，去滓服，不拘时候。</w:t>
      </w:r>
      <w:r w:rsidRPr="00B2449F">
        <w:rPr>
          <w:rFonts w:ascii="微软雅黑" w:eastAsia="微软雅黑" w:hAnsi="微软雅黑" w:hint="eastAsia"/>
          <w:color w:val="000000"/>
          <w:sz w:val="24"/>
          <w:szCs w:val="24"/>
        </w:rPr>
        <w:t xml:space="preserve"> </w:t>
      </w:r>
    </w:p>
    <w:p w14:paraId="5908DBC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主治：劳热烦躁，不进饮食。</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43E41BD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页码697/总5169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71123</w:t>
      </w:r>
    </w:p>
    <w:p w14:paraId="210BCF15" w14:textId="77777777" w:rsidR="009641DE" w:rsidRPr="00B2449F" w:rsidRDefault="00B426B4" w:rsidP="00C3191F">
      <w:pPr>
        <w:pStyle w:val="11"/>
        <w:rPr>
          <w:b w:val="0"/>
        </w:rPr>
      </w:pPr>
      <w:bookmarkStart w:id="1939" w:name="_Toc54295967"/>
      <w:r w:rsidRPr="000D50B2">
        <w:rPr>
          <w:rStyle w:val="aa111Char"/>
          <w:rFonts w:hint="eastAsia"/>
          <w:b/>
        </w:rPr>
        <w:t>方名：</w:t>
      </w:r>
      <w:r w:rsidRPr="00B2449F">
        <w:rPr>
          <w:rFonts w:hint="eastAsia"/>
          <w:b w:val="0"/>
          <w:bCs w:val="0"/>
        </w:rPr>
        <w:t>柴胡散</w:t>
      </w:r>
      <w:bookmarkEnd w:id="1939"/>
      <w:r w:rsidRPr="00B2449F">
        <w:rPr>
          <w:rFonts w:hint="eastAsia"/>
          <w:b w:val="0"/>
          <w:bCs w:val="0"/>
        </w:rPr>
        <w:tab/>
      </w:r>
    </w:p>
    <w:p w14:paraId="5D142E4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来源：《太平圣惠方》卷十七</w:t>
      </w:r>
    </w:p>
    <w:p w14:paraId="6A3FFE8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一两（去苗）、麻黄一两半（去根节）、川升麻一两、人参一两（去芦头）、麦门冬一两（去心）、甘草三分（炙微赤，锉）、枳实三分（麸炒微黄）、知母三分、栀子仁三分、鳖甲三两（涂醋炙令黄，去裙襕）</w:t>
      </w:r>
      <w:r w:rsidRPr="00B2449F">
        <w:rPr>
          <w:rFonts w:ascii="微软雅黑" w:eastAsia="微软雅黑" w:hAnsi="微软雅黑" w:hint="eastAsia"/>
          <w:color w:val="000000"/>
          <w:sz w:val="24"/>
          <w:szCs w:val="24"/>
        </w:rPr>
        <w:t xml:space="preserve"> </w:t>
      </w:r>
    </w:p>
    <w:p w14:paraId="34139B3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用法：上为散。每服五钱，以水一大盏，加生姜半分，煎至五分，去滓温服，不拘时候。</w:t>
      </w:r>
      <w:r w:rsidRPr="00B2449F">
        <w:rPr>
          <w:rFonts w:ascii="微软雅黑" w:eastAsia="微软雅黑" w:hAnsi="微软雅黑" w:hint="eastAsia"/>
          <w:color w:val="000000"/>
          <w:sz w:val="24"/>
          <w:szCs w:val="24"/>
        </w:rPr>
        <w:t xml:space="preserve"> </w:t>
      </w:r>
    </w:p>
    <w:p w14:paraId="6F366C9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主治：热病数日，未得汗，遍身壮热，呕逆，不下食。</w:t>
      </w:r>
      <w:r w:rsidRPr="00B2449F">
        <w:rPr>
          <w:rFonts w:ascii="宋体" w:hAnsi="宋体" w:cs="宋体" w:hint="eastAsia"/>
          <w:sz w:val="24"/>
          <w:szCs w:val="24"/>
        </w:rPr>
        <w:tab/>
      </w:r>
      <w:r w:rsidRPr="00B2449F">
        <w:rPr>
          <w:rFonts w:ascii="宋体" w:hAnsi="宋体" w:cs="宋体" w:hint="eastAsia"/>
          <w:sz w:val="24"/>
          <w:szCs w:val="24"/>
        </w:rPr>
        <w:tab/>
      </w:r>
    </w:p>
    <w:p w14:paraId="15F0AE0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页码699/总5171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71141</w:t>
      </w:r>
    </w:p>
    <w:p w14:paraId="4D502B6A" w14:textId="77777777" w:rsidR="009641DE" w:rsidRPr="00B2449F" w:rsidRDefault="00B426B4" w:rsidP="00C3191F">
      <w:pPr>
        <w:pStyle w:val="11"/>
        <w:rPr>
          <w:b w:val="0"/>
        </w:rPr>
      </w:pPr>
      <w:bookmarkStart w:id="1940" w:name="_Toc54295968"/>
      <w:r w:rsidRPr="000D50B2">
        <w:rPr>
          <w:rStyle w:val="aa111Char"/>
          <w:rFonts w:hint="eastAsia"/>
          <w:b/>
        </w:rPr>
        <w:lastRenderedPageBreak/>
        <w:t>方名：</w:t>
      </w:r>
      <w:r w:rsidRPr="00B2449F">
        <w:rPr>
          <w:rFonts w:hint="eastAsia"/>
          <w:b w:val="0"/>
          <w:bCs w:val="0"/>
        </w:rPr>
        <w:t>柴胡散</w:t>
      </w:r>
      <w:bookmarkEnd w:id="1940"/>
      <w:r w:rsidRPr="00B2449F">
        <w:rPr>
          <w:rFonts w:hint="eastAsia"/>
          <w:b w:val="0"/>
          <w:bCs w:val="0"/>
        </w:rPr>
        <w:tab/>
      </w:r>
      <w:r w:rsidRPr="00B2449F">
        <w:rPr>
          <w:rFonts w:hint="eastAsia"/>
          <w:b w:val="0"/>
        </w:rPr>
        <w:tab/>
      </w:r>
    </w:p>
    <w:p w14:paraId="179E4D3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w:t>
      </w:r>
      <w:r w:rsidRPr="00B2449F">
        <w:rPr>
          <w:rFonts w:ascii="微软雅黑" w:eastAsia="微软雅黑" w:hAnsi="微软雅黑" w:hint="eastAsia"/>
          <w:color w:val="000000"/>
          <w:sz w:val="24"/>
          <w:szCs w:val="24"/>
        </w:rPr>
        <w:t xml:space="preserve"> </w:t>
      </w:r>
    </w:p>
    <w:p w14:paraId="2F03EF7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组成：柴胡一两半（去苗）、桔梗三分（去芦头）、槟榔三分、半夏三分（汤洗七遍去滑）、诃梨勒皮三分、赤茯苓三分、陈橘皮（汤浸，去白瓢，焙）半两、桂心半两</w:t>
      </w:r>
      <w:r w:rsidRPr="00B2449F">
        <w:rPr>
          <w:rFonts w:ascii="微软雅黑" w:eastAsia="微软雅黑" w:hAnsi="微软雅黑" w:hint="eastAsia"/>
          <w:color w:val="000000"/>
          <w:sz w:val="24"/>
          <w:szCs w:val="24"/>
        </w:rPr>
        <w:t xml:space="preserve"> </w:t>
      </w:r>
    </w:p>
    <w:p w14:paraId="4505CD6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用法：上为散。每服三钱，以水一中盏，加生姜半分，煎至六分，去滓，稍热服，不拘时候。</w:t>
      </w:r>
      <w:r w:rsidRPr="00B2449F">
        <w:rPr>
          <w:rFonts w:ascii="微软雅黑" w:eastAsia="微软雅黑" w:hAnsi="微软雅黑" w:hint="eastAsia"/>
          <w:color w:val="000000"/>
          <w:sz w:val="24"/>
          <w:szCs w:val="24"/>
        </w:rPr>
        <w:t xml:space="preserve"> </w:t>
      </w:r>
    </w:p>
    <w:p w14:paraId="0AA65605"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主治：膈气全不思饮食，或食即欲呕，咽中噎塞，食难稍下。</w:t>
      </w:r>
      <w:r w:rsidRPr="00B2449F">
        <w:rPr>
          <w:rFonts w:ascii="宋体" w:hAnsi="宋体" w:cs="宋体" w:hint="eastAsia"/>
          <w:sz w:val="24"/>
          <w:szCs w:val="24"/>
        </w:rPr>
        <w:tab/>
      </w:r>
      <w:r w:rsidRPr="00B2449F">
        <w:rPr>
          <w:rFonts w:ascii="宋体" w:hAnsi="宋体" w:cs="宋体" w:hint="eastAsia"/>
          <w:sz w:val="24"/>
          <w:szCs w:val="24"/>
        </w:rPr>
        <w:tab/>
      </w:r>
    </w:p>
    <w:p w14:paraId="2A3EB09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页码699/总5171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71142</w:t>
      </w:r>
      <w:r w:rsidRPr="00B2449F">
        <w:rPr>
          <w:rFonts w:ascii="微软雅黑" w:eastAsia="微软雅黑" w:hAnsi="微软雅黑" w:hint="eastAsia"/>
          <w:bCs/>
          <w:color w:val="000000"/>
          <w:sz w:val="24"/>
          <w:szCs w:val="24"/>
        </w:rPr>
        <w:t xml:space="preserve">  </w:t>
      </w:r>
    </w:p>
    <w:p w14:paraId="420A7D15" w14:textId="77777777" w:rsidR="009641DE" w:rsidRPr="00B2449F" w:rsidRDefault="00B426B4" w:rsidP="00C3191F">
      <w:pPr>
        <w:pStyle w:val="11"/>
        <w:rPr>
          <w:b w:val="0"/>
        </w:rPr>
      </w:pPr>
      <w:bookmarkStart w:id="1941" w:name="_Toc54295969"/>
      <w:r w:rsidRPr="000D50B2">
        <w:rPr>
          <w:rStyle w:val="aa111Char"/>
          <w:rFonts w:hint="eastAsia"/>
          <w:b/>
        </w:rPr>
        <w:t>方名：</w:t>
      </w:r>
      <w:r w:rsidRPr="00B2449F">
        <w:rPr>
          <w:rFonts w:hint="eastAsia"/>
          <w:b w:val="0"/>
          <w:bCs w:val="0"/>
        </w:rPr>
        <w:t>柴胡散</w:t>
      </w:r>
      <w:bookmarkEnd w:id="1941"/>
      <w:r w:rsidRPr="00B2449F">
        <w:rPr>
          <w:rFonts w:hint="eastAsia"/>
          <w:b w:val="0"/>
          <w:bCs w:val="0"/>
        </w:rPr>
        <w:tab/>
      </w:r>
    </w:p>
    <w:p w14:paraId="276D66B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w:t>
      </w:r>
      <w:r w:rsidRPr="00B2449F">
        <w:rPr>
          <w:rFonts w:ascii="微软雅黑" w:eastAsia="微软雅黑" w:hAnsi="微软雅黑" w:hint="eastAsia"/>
          <w:color w:val="000000"/>
          <w:sz w:val="24"/>
          <w:szCs w:val="24"/>
        </w:rPr>
        <w:t xml:space="preserve"> </w:t>
      </w:r>
    </w:p>
    <w:p w14:paraId="2B0B783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组成：柴胡二两（去苗）、枳壳一两（麸炒微黄，去瓢）、白术一两、甘草半两（炙微赤，锉）、赤茯苓一两、槟榔二两、陈橘皮一两（汤浸，去白瓢，焙）、赤芍药一两、诃梨勒皮二两</w:t>
      </w:r>
      <w:r w:rsidRPr="00B2449F">
        <w:rPr>
          <w:rFonts w:ascii="微软雅黑" w:eastAsia="微软雅黑" w:hAnsi="微软雅黑" w:hint="eastAsia"/>
          <w:color w:val="000000"/>
          <w:sz w:val="24"/>
          <w:szCs w:val="24"/>
        </w:rPr>
        <w:t xml:space="preserve"> </w:t>
      </w:r>
    </w:p>
    <w:p w14:paraId="7210A79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用法：上为粗散。每服四钱，以水一中盏，加生姜半分，煎至六分，去滓，稍热服，不拘时候。</w:t>
      </w:r>
      <w:r w:rsidRPr="00B2449F">
        <w:rPr>
          <w:rFonts w:ascii="微软雅黑" w:eastAsia="微软雅黑" w:hAnsi="微软雅黑" w:hint="eastAsia"/>
          <w:color w:val="000000"/>
          <w:sz w:val="24"/>
          <w:szCs w:val="24"/>
        </w:rPr>
        <w:t xml:space="preserve"> </w:t>
      </w:r>
    </w:p>
    <w:p w14:paraId="03FAD14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主治：气膈，心腹痞满，不下饮食，肩背壅闷，四肢烦疼。</w:t>
      </w:r>
      <w:r w:rsidRPr="00B2449F">
        <w:rPr>
          <w:rFonts w:ascii="宋体" w:hAnsi="宋体" w:cs="宋体" w:hint="eastAsia"/>
          <w:sz w:val="24"/>
          <w:szCs w:val="24"/>
        </w:rPr>
        <w:tab/>
      </w:r>
      <w:r w:rsidRPr="00B2449F">
        <w:rPr>
          <w:rFonts w:ascii="宋体" w:hAnsi="宋体" w:cs="宋体" w:hint="eastAsia"/>
          <w:sz w:val="24"/>
          <w:szCs w:val="24"/>
        </w:rPr>
        <w:tab/>
      </w:r>
    </w:p>
    <w:p w14:paraId="483B874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页码701/总5173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71176</w:t>
      </w:r>
    </w:p>
    <w:p w14:paraId="2EC0A91F" w14:textId="77777777" w:rsidR="009641DE" w:rsidRPr="00B2449F" w:rsidRDefault="00B426B4" w:rsidP="00C3191F">
      <w:pPr>
        <w:pStyle w:val="11"/>
        <w:rPr>
          <w:b w:val="0"/>
        </w:rPr>
      </w:pPr>
      <w:bookmarkStart w:id="1942" w:name="_Toc54295970"/>
      <w:r w:rsidRPr="000D50B2">
        <w:rPr>
          <w:rStyle w:val="aa111Char"/>
          <w:rFonts w:hint="eastAsia"/>
          <w:b/>
        </w:rPr>
        <w:t>方名：</w:t>
      </w:r>
      <w:r w:rsidRPr="00B2449F">
        <w:rPr>
          <w:rFonts w:hint="eastAsia"/>
          <w:b w:val="0"/>
          <w:bCs w:val="0"/>
        </w:rPr>
        <w:t>柴胡散</w:t>
      </w:r>
      <w:bookmarkEnd w:id="1942"/>
      <w:r w:rsidRPr="00B2449F">
        <w:rPr>
          <w:rFonts w:hint="eastAsia"/>
          <w:b w:val="0"/>
          <w:bCs w:val="0"/>
        </w:rPr>
        <w:tab/>
      </w:r>
    </w:p>
    <w:p w14:paraId="3024E24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来源：《圣济总录》卷一一七</w:t>
      </w:r>
    </w:p>
    <w:p w14:paraId="120A8E3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组成：柴胡（去苗）一两、地骨皮、赤茯苓（去黑皮）、枳壳（去瓤，麸炒）、旋覆花各半两</w:t>
      </w:r>
      <w:r w:rsidRPr="00B2449F">
        <w:rPr>
          <w:rFonts w:ascii="微软雅黑" w:eastAsia="微软雅黑" w:hAnsi="微软雅黑" w:hint="eastAsia"/>
          <w:color w:val="000000"/>
          <w:sz w:val="24"/>
          <w:szCs w:val="24"/>
        </w:rPr>
        <w:t xml:space="preserve"> </w:t>
      </w:r>
    </w:p>
    <w:p w14:paraId="39FEE9E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用法：上为散。每服二钱匕，生姜汤调下，一日三次，不拘时候。</w:t>
      </w:r>
      <w:r w:rsidRPr="00B2449F">
        <w:rPr>
          <w:rFonts w:ascii="微软雅黑" w:eastAsia="微软雅黑" w:hAnsi="微软雅黑" w:hint="eastAsia"/>
          <w:color w:val="000000"/>
          <w:sz w:val="24"/>
          <w:szCs w:val="24"/>
        </w:rPr>
        <w:t xml:space="preserve"> </w:t>
      </w:r>
    </w:p>
    <w:p w14:paraId="03607B3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主治：口中干燥，心膈痰壅。</w:t>
      </w:r>
      <w:r w:rsidRPr="00B2449F">
        <w:rPr>
          <w:rFonts w:ascii="宋体" w:hAnsi="宋体" w:cs="宋体" w:hint="eastAsia"/>
          <w:sz w:val="24"/>
          <w:szCs w:val="24"/>
        </w:rPr>
        <w:tab/>
      </w:r>
      <w:r w:rsidRPr="00B2449F">
        <w:rPr>
          <w:rFonts w:ascii="宋体" w:hAnsi="宋体" w:cs="宋体" w:hint="eastAsia"/>
          <w:sz w:val="24"/>
          <w:szCs w:val="24"/>
        </w:rPr>
        <w:tab/>
      </w:r>
    </w:p>
    <w:p w14:paraId="2764CD1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页码713/总5185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71350</w:t>
      </w:r>
    </w:p>
    <w:p w14:paraId="611BF352" w14:textId="77777777" w:rsidR="009641DE" w:rsidRPr="00B2449F" w:rsidRDefault="00B426B4" w:rsidP="00C3191F">
      <w:pPr>
        <w:pStyle w:val="11"/>
        <w:rPr>
          <w:b w:val="0"/>
        </w:rPr>
      </w:pPr>
      <w:bookmarkStart w:id="1943" w:name="_Toc54295971"/>
      <w:r w:rsidRPr="000D50B2">
        <w:rPr>
          <w:rStyle w:val="aa111Char"/>
          <w:rFonts w:hint="eastAsia"/>
          <w:b/>
        </w:rPr>
        <w:t>方名：</w:t>
      </w:r>
      <w:r w:rsidRPr="00B2449F">
        <w:rPr>
          <w:rFonts w:hint="eastAsia"/>
          <w:b w:val="0"/>
          <w:bCs w:val="0"/>
        </w:rPr>
        <w:t>柴胡当归汤</w:t>
      </w:r>
      <w:bookmarkEnd w:id="1943"/>
      <w:r w:rsidRPr="00B2449F">
        <w:rPr>
          <w:rFonts w:hint="eastAsia"/>
          <w:b w:val="0"/>
          <w:bCs w:val="0"/>
        </w:rPr>
        <w:tab/>
      </w:r>
    </w:p>
    <w:p w14:paraId="08526B1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来源：《圣济总录》卷六十七</w:t>
      </w:r>
    </w:p>
    <w:p w14:paraId="5CE2B36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去苗）四两、当归（切，焙）一两、细辛（去苗叶）半两、防风（去叉）一两、麻黄（去根节）一两、桂（去粗皮）一两、半夏（汤洗去滑，生姜汁制，焙干）二两半、人参半两、黄耆（挫）一两、黄芩（去黑心）半两、杏仁（汤浸，去皮尖双仁，炒）二十五枚</w:t>
      </w:r>
      <w:r w:rsidRPr="00B2449F">
        <w:rPr>
          <w:rFonts w:ascii="微软雅黑" w:eastAsia="微软雅黑" w:hAnsi="微软雅黑" w:hint="eastAsia"/>
          <w:color w:val="000000"/>
          <w:sz w:val="24"/>
          <w:szCs w:val="24"/>
        </w:rPr>
        <w:t xml:space="preserve"> </w:t>
      </w:r>
    </w:p>
    <w:p w14:paraId="00089DA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用法：上为粗末。每服三钱匕，加生姜一枣大（拍碎），大枣二枚（擘），水一盏，煎至七分，去滓温服，每日三次。</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6593F9F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主治：五脏虚乏不足，上气；五脏闭塞，不得饮食，胸胁支胀，乍来乍去，虚气在心，滞气在胃，唇干口燥，肢体动摇，手足冷疼，梦寐恐怖。</w:t>
      </w:r>
    </w:p>
    <w:p w14:paraId="78E92F5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页码713/总5185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71351</w:t>
      </w:r>
      <w:r w:rsidRPr="00B2449F">
        <w:rPr>
          <w:rFonts w:ascii="微软雅黑" w:eastAsia="微软雅黑" w:hAnsi="微软雅黑" w:hint="eastAsia"/>
          <w:bCs/>
          <w:color w:val="000000"/>
          <w:sz w:val="24"/>
          <w:szCs w:val="24"/>
        </w:rPr>
        <w:t xml:space="preserve"> </w:t>
      </w:r>
    </w:p>
    <w:p w14:paraId="24CA8722" w14:textId="77777777" w:rsidR="009641DE" w:rsidRPr="00B2449F" w:rsidRDefault="00B426B4" w:rsidP="00C3191F">
      <w:pPr>
        <w:pStyle w:val="11"/>
        <w:rPr>
          <w:b w:val="0"/>
        </w:rPr>
      </w:pPr>
      <w:bookmarkStart w:id="1944" w:name="_Toc54295972"/>
      <w:r w:rsidRPr="000D50B2">
        <w:rPr>
          <w:rStyle w:val="aa111Char"/>
          <w:rFonts w:hint="eastAsia"/>
          <w:b/>
        </w:rPr>
        <w:t>方名：</w:t>
      </w:r>
      <w:r w:rsidRPr="00B2449F">
        <w:rPr>
          <w:rFonts w:hint="eastAsia"/>
          <w:b w:val="0"/>
          <w:bCs w:val="0"/>
        </w:rPr>
        <w:t>柴胡当归汤</w:t>
      </w:r>
      <w:bookmarkEnd w:id="1944"/>
      <w:r w:rsidRPr="00B2449F">
        <w:rPr>
          <w:rFonts w:hint="eastAsia"/>
          <w:b w:val="0"/>
          <w:bCs w:val="0"/>
        </w:rPr>
        <w:tab/>
      </w:r>
    </w:p>
    <w:p w14:paraId="08AEEB8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来源：《圣济总录》卷八十八</w:t>
      </w:r>
      <w:r w:rsidRPr="00B2449F">
        <w:rPr>
          <w:rFonts w:ascii="微软雅黑" w:eastAsia="微软雅黑" w:hAnsi="微软雅黑" w:hint="eastAsia"/>
          <w:color w:val="000000"/>
          <w:sz w:val="24"/>
          <w:szCs w:val="24"/>
        </w:rPr>
        <w:t xml:space="preserve"> </w:t>
      </w:r>
    </w:p>
    <w:p w14:paraId="398DB0F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去苗）、当归（切，焙）、防风（去叉）、白芷、附子（炮裂，去皮脐）、白术、牡丹皮、桂（去粗皮）、天仙藤、秦艽（去苗土）、桔梗（炒）、芍药、人参、麻黄（去根节）、木香各一两、知母（切，焙）半两、甘草（炙，锉）半两</w:t>
      </w:r>
      <w:r w:rsidRPr="00B2449F">
        <w:rPr>
          <w:rFonts w:ascii="微软雅黑" w:eastAsia="微软雅黑" w:hAnsi="微软雅黑" w:hint="eastAsia"/>
          <w:color w:val="000000"/>
          <w:sz w:val="24"/>
          <w:szCs w:val="24"/>
        </w:rPr>
        <w:t xml:space="preserve"> </w:t>
      </w:r>
    </w:p>
    <w:p w14:paraId="0BCBE72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用法：上锉，如麻豆大。每服三钱匕，水一盏，加生姜三片，大枣一枚（擘），同煎至七分，去滓，空心温服。</w:t>
      </w:r>
      <w:r w:rsidRPr="00B2449F">
        <w:rPr>
          <w:rFonts w:ascii="微软雅黑" w:eastAsia="微软雅黑" w:hAnsi="微软雅黑" w:hint="eastAsia"/>
          <w:color w:val="000000"/>
          <w:sz w:val="24"/>
          <w:szCs w:val="24"/>
        </w:rPr>
        <w:t xml:space="preserve"> </w:t>
      </w:r>
    </w:p>
    <w:p w14:paraId="286F85B5"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主治：虚劳寒热，日渐羸瘦，行步艰难，饮食不进，状如疟疾。</w:t>
      </w:r>
    </w:p>
    <w:p w14:paraId="59692F9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页码715/总5187</w:t>
      </w:r>
      <w:r w:rsidRPr="00B2449F">
        <w:rPr>
          <w:rFonts w:ascii="宋体" w:hAnsi="宋体" w:cs="宋体" w:hint="eastAsia"/>
          <w:bCs/>
          <w:sz w:val="24"/>
          <w:szCs w:val="24"/>
        </w:rPr>
        <w:tab/>
        <w:t>71386</w:t>
      </w:r>
      <w:r w:rsidRPr="00B2449F">
        <w:rPr>
          <w:rFonts w:ascii="微软雅黑" w:eastAsia="微软雅黑" w:hAnsi="微软雅黑" w:hint="eastAsia"/>
          <w:bCs/>
          <w:color w:val="000000"/>
          <w:sz w:val="24"/>
          <w:szCs w:val="24"/>
        </w:rPr>
        <w:t xml:space="preserve">  </w:t>
      </w:r>
    </w:p>
    <w:p w14:paraId="3354A973" w14:textId="77777777" w:rsidR="009641DE" w:rsidRPr="00B2449F" w:rsidRDefault="00B426B4" w:rsidP="00C3191F">
      <w:pPr>
        <w:pStyle w:val="11"/>
        <w:rPr>
          <w:b w:val="0"/>
        </w:rPr>
      </w:pPr>
      <w:bookmarkStart w:id="1945" w:name="_Toc54295973"/>
      <w:r w:rsidRPr="000D50B2">
        <w:rPr>
          <w:rStyle w:val="aa111Char"/>
          <w:rFonts w:hint="eastAsia"/>
          <w:b/>
        </w:rPr>
        <w:t>方名：</w:t>
      </w:r>
      <w:r w:rsidRPr="00B2449F">
        <w:rPr>
          <w:rFonts w:hint="eastAsia"/>
          <w:b w:val="0"/>
          <w:bCs w:val="0"/>
        </w:rPr>
        <w:t>柴胡知母饮</w:t>
      </w:r>
      <w:bookmarkEnd w:id="1945"/>
      <w:r w:rsidRPr="00B2449F">
        <w:rPr>
          <w:rFonts w:hint="eastAsia"/>
          <w:b w:val="0"/>
          <w:bCs w:val="0"/>
        </w:rPr>
        <w:tab/>
      </w:r>
      <w:r w:rsidRPr="00B2449F">
        <w:rPr>
          <w:rFonts w:hint="eastAsia"/>
          <w:b w:val="0"/>
        </w:rPr>
        <w:tab/>
      </w:r>
    </w:p>
    <w:p w14:paraId="51F56D9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来源：《圣济总录》卷六十三</w:t>
      </w:r>
      <w:r w:rsidRPr="00B2449F">
        <w:rPr>
          <w:rFonts w:ascii="微软雅黑" w:eastAsia="微软雅黑" w:hAnsi="微软雅黑" w:hint="eastAsia"/>
          <w:color w:val="000000"/>
          <w:sz w:val="24"/>
          <w:szCs w:val="24"/>
        </w:rPr>
        <w:t xml:space="preserve"> </w:t>
      </w:r>
    </w:p>
    <w:p w14:paraId="4F79A79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组成：柴胡（去苗）一两、知母（焙）半两、芦根（锉）三分、槟榔一两、陈橘皮半两、人参半两</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091E7FF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用法：上为散。每服三钱匕，水一盏，加生姜五片，同煎至六分，去滓热服。</w:t>
      </w:r>
      <w:r w:rsidRPr="00B2449F">
        <w:rPr>
          <w:rFonts w:ascii="微软雅黑" w:eastAsia="微软雅黑" w:hAnsi="微软雅黑" w:hint="eastAsia"/>
          <w:color w:val="000000"/>
          <w:sz w:val="24"/>
          <w:szCs w:val="24"/>
        </w:rPr>
        <w:t xml:space="preserve"> </w:t>
      </w:r>
    </w:p>
    <w:p w14:paraId="721F8D6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主治：呕吐不下食，头痛身热。</w:t>
      </w:r>
    </w:p>
    <w:p w14:paraId="3F80997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页码717/总5189</w:t>
      </w:r>
      <w:r w:rsidRPr="00B2449F">
        <w:rPr>
          <w:rFonts w:ascii="宋体" w:hAnsi="宋体" w:cs="宋体" w:hint="eastAsia"/>
          <w:bCs/>
          <w:sz w:val="24"/>
          <w:szCs w:val="24"/>
        </w:rPr>
        <w:tab/>
        <w:t>71409</w:t>
      </w:r>
      <w:r w:rsidRPr="00B2449F">
        <w:rPr>
          <w:rFonts w:ascii="微软雅黑" w:eastAsia="微软雅黑" w:hAnsi="微软雅黑" w:hint="eastAsia"/>
          <w:bCs/>
          <w:color w:val="000000"/>
          <w:sz w:val="24"/>
          <w:szCs w:val="24"/>
        </w:rPr>
        <w:t xml:space="preserve">  </w:t>
      </w:r>
    </w:p>
    <w:p w14:paraId="438D07A2" w14:textId="77777777" w:rsidR="009641DE" w:rsidRPr="00B2449F" w:rsidRDefault="00B426B4" w:rsidP="00C3191F">
      <w:pPr>
        <w:pStyle w:val="11"/>
        <w:rPr>
          <w:b w:val="0"/>
        </w:rPr>
      </w:pPr>
      <w:bookmarkStart w:id="1946" w:name="_Toc54295974"/>
      <w:r w:rsidRPr="000D50B2">
        <w:rPr>
          <w:rStyle w:val="aa111Char"/>
          <w:rFonts w:hint="eastAsia"/>
          <w:b/>
        </w:rPr>
        <w:t>方名：</w:t>
      </w:r>
      <w:r w:rsidRPr="00B2449F">
        <w:rPr>
          <w:rFonts w:hint="eastAsia"/>
          <w:b w:val="0"/>
          <w:bCs w:val="0"/>
        </w:rPr>
        <w:t>柴胡茯苓汤</w:t>
      </w:r>
      <w:bookmarkEnd w:id="1946"/>
      <w:r w:rsidRPr="00B2449F">
        <w:rPr>
          <w:rFonts w:hint="eastAsia"/>
          <w:b w:val="0"/>
          <w:bCs w:val="0"/>
        </w:rPr>
        <w:tab/>
      </w:r>
    </w:p>
    <w:p w14:paraId="146AA6A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来源：《普济方》卷二三三</w:t>
      </w:r>
      <w:r w:rsidRPr="00B2449F">
        <w:rPr>
          <w:rFonts w:ascii="微软雅黑" w:eastAsia="微软雅黑" w:hAnsi="微软雅黑" w:hint="eastAsia"/>
          <w:color w:val="000000"/>
          <w:sz w:val="24"/>
          <w:szCs w:val="24"/>
        </w:rPr>
        <w:t xml:space="preserve"> </w:t>
      </w:r>
    </w:p>
    <w:p w14:paraId="5A88DFA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组成：柴胡、茯苓一钱二分、枳实（炙）、白术、人参、麦门冬（去心）、生姜（合皮，切）各六分</w:t>
      </w:r>
      <w:r w:rsidRPr="00B2449F">
        <w:rPr>
          <w:rFonts w:ascii="微软雅黑" w:eastAsia="微软雅黑" w:hAnsi="微软雅黑" w:hint="eastAsia"/>
          <w:color w:val="000000"/>
          <w:sz w:val="24"/>
          <w:szCs w:val="24"/>
        </w:rPr>
        <w:t xml:space="preserve"> </w:t>
      </w:r>
    </w:p>
    <w:p w14:paraId="4FF8512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用法：上切。以水六升，煮取一升八合，绞去滓，分温二服。服别相去七八里，吃一服。</w:t>
      </w:r>
      <w:r w:rsidRPr="00B2449F">
        <w:rPr>
          <w:rFonts w:ascii="微软雅黑" w:eastAsia="微软雅黑" w:hAnsi="微软雅黑" w:hint="eastAsia"/>
          <w:color w:val="000000"/>
          <w:sz w:val="24"/>
          <w:szCs w:val="24"/>
        </w:rPr>
        <w:t xml:space="preserve">  </w:t>
      </w:r>
    </w:p>
    <w:p w14:paraId="044EE07A"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主治：腹胀瘦病，不下食。</w:t>
      </w:r>
      <w:r w:rsidRPr="00B2449F">
        <w:rPr>
          <w:rFonts w:ascii="宋体" w:hAnsi="宋体" w:cs="宋体" w:hint="eastAsia"/>
          <w:sz w:val="24"/>
          <w:szCs w:val="24"/>
        </w:rPr>
        <w:tab/>
      </w:r>
      <w:r w:rsidRPr="00B2449F">
        <w:rPr>
          <w:rFonts w:ascii="宋体" w:hAnsi="宋体" w:cs="宋体" w:hint="eastAsia"/>
          <w:sz w:val="24"/>
          <w:szCs w:val="24"/>
        </w:rPr>
        <w:tab/>
      </w:r>
    </w:p>
    <w:p w14:paraId="6106537A" w14:textId="77777777" w:rsidR="009641DE" w:rsidRPr="00B2449F" w:rsidRDefault="00B426B4">
      <w:pPr>
        <w:rPr>
          <w:rFonts w:ascii="宋体" w:hAnsi="宋体" w:cs="宋体"/>
          <w:sz w:val="24"/>
          <w:szCs w:val="24"/>
        </w:rPr>
      </w:pPr>
      <w:r w:rsidRPr="00B2449F">
        <w:rPr>
          <w:rFonts w:ascii="宋体" w:hAnsi="宋体" w:cs="宋体" w:hint="eastAsia"/>
          <w:sz w:val="24"/>
          <w:szCs w:val="24"/>
        </w:rPr>
        <w:t>宜忌：忌生冷、油腻、小豆、粘食、桃、李、醋物、雀肉。</w:t>
      </w:r>
    </w:p>
    <w:p w14:paraId="4ABD612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页码729/总5201</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71546</w:t>
      </w:r>
    </w:p>
    <w:p w14:paraId="5E44522E" w14:textId="77777777" w:rsidR="009641DE" w:rsidRPr="00B2449F" w:rsidRDefault="00B426B4" w:rsidP="00C3191F">
      <w:pPr>
        <w:pStyle w:val="11"/>
        <w:rPr>
          <w:b w:val="0"/>
        </w:rPr>
      </w:pPr>
      <w:bookmarkStart w:id="1947" w:name="_Toc54295975"/>
      <w:r w:rsidRPr="000D50B2">
        <w:rPr>
          <w:rStyle w:val="aa111Char"/>
          <w:rFonts w:hint="eastAsia"/>
          <w:b/>
        </w:rPr>
        <w:t>方名：</w:t>
      </w:r>
      <w:r w:rsidRPr="00B2449F">
        <w:rPr>
          <w:rFonts w:hint="eastAsia"/>
          <w:b w:val="0"/>
          <w:bCs w:val="0"/>
        </w:rPr>
        <w:t>柴胡地骨皮汤</w:t>
      </w:r>
      <w:bookmarkEnd w:id="1947"/>
      <w:r w:rsidRPr="00B2449F">
        <w:rPr>
          <w:rFonts w:hint="eastAsia"/>
          <w:b w:val="0"/>
        </w:rPr>
        <w:tab/>
      </w:r>
    </w:p>
    <w:p w14:paraId="7E11A01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来源：《圣济总录》卷六十四</w:t>
      </w:r>
      <w:r w:rsidRPr="00B2449F">
        <w:rPr>
          <w:rFonts w:ascii="微软雅黑" w:eastAsia="微软雅黑" w:hAnsi="微软雅黑" w:hint="eastAsia"/>
          <w:color w:val="000000"/>
          <w:sz w:val="24"/>
          <w:szCs w:val="24"/>
        </w:rPr>
        <w:t xml:space="preserve"> </w:t>
      </w:r>
    </w:p>
    <w:p w14:paraId="0536F24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组成：柴胡（去苗）、地骨皮、赤茯苓（去黑皮）、芎藭、大黄、葛根（锉）、芍药、茵陈蒿、甘草（炙）、当归（切，焙）、升麻各等分</w:t>
      </w:r>
      <w:r w:rsidRPr="00B2449F">
        <w:rPr>
          <w:rFonts w:ascii="微软雅黑" w:eastAsia="微软雅黑" w:hAnsi="微软雅黑" w:hint="eastAsia"/>
          <w:color w:val="000000"/>
          <w:sz w:val="24"/>
          <w:szCs w:val="24"/>
        </w:rPr>
        <w:t xml:space="preserve"> </w:t>
      </w:r>
    </w:p>
    <w:p w14:paraId="27F9BE4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用法：上为粗末。每服三钱匕，水一盏半，煎至一盏，去滓，食后、临卧服。</w:t>
      </w:r>
      <w:r w:rsidRPr="00B2449F">
        <w:rPr>
          <w:rFonts w:ascii="微软雅黑" w:eastAsia="微软雅黑" w:hAnsi="微软雅黑" w:hint="eastAsia"/>
          <w:color w:val="000000"/>
          <w:sz w:val="24"/>
          <w:szCs w:val="24"/>
        </w:rPr>
        <w:t xml:space="preserve"> </w:t>
      </w:r>
    </w:p>
    <w:p w14:paraId="33046E0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主治：膈痰结实，气不升降。</w:t>
      </w:r>
      <w:r w:rsidRPr="00B2449F">
        <w:rPr>
          <w:rFonts w:ascii="宋体" w:hAnsi="宋体" w:cs="宋体" w:hint="eastAsia"/>
          <w:sz w:val="24"/>
          <w:szCs w:val="24"/>
        </w:rPr>
        <w:tab/>
      </w:r>
      <w:r w:rsidRPr="00B2449F">
        <w:rPr>
          <w:rFonts w:ascii="宋体" w:hAnsi="宋体" w:cs="宋体" w:hint="eastAsia"/>
          <w:sz w:val="24"/>
          <w:szCs w:val="24"/>
        </w:rPr>
        <w:tab/>
      </w:r>
    </w:p>
    <w:p w14:paraId="4BFDAEAD"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加减：心躁，加麦门冬一倍。</w:t>
      </w:r>
    </w:p>
    <w:p w14:paraId="5E22FC29" w14:textId="77777777" w:rsidR="009641DE" w:rsidRPr="00B2449F" w:rsidRDefault="00B426B4">
      <w:pPr>
        <w:rPr>
          <w:rFonts w:ascii="宋体" w:hAnsi="宋体" w:cs="宋体"/>
          <w:sz w:val="24"/>
          <w:szCs w:val="24"/>
        </w:rPr>
      </w:pPr>
      <w:r w:rsidRPr="00B2449F">
        <w:rPr>
          <w:rFonts w:ascii="宋体" w:hAnsi="宋体" w:cs="宋体" w:hint="eastAsia"/>
          <w:sz w:val="24"/>
          <w:szCs w:val="24"/>
        </w:rPr>
        <w:t>页码740/总5212</w:t>
      </w:r>
      <w:r w:rsidRPr="00B2449F">
        <w:rPr>
          <w:rFonts w:ascii="宋体" w:hAnsi="宋体" w:cs="宋体" w:hint="eastAsia"/>
          <w:sz w:val="24"/>
          <w:szCs w:val="24"/>
        </w:rPr>
        <w:tab/>
        <w:t>71634</w:t>
      </w:r>
      <w:r w:rsidRPr="00B2449F">
        <w:rPr>
          <w:rFonts w:ascii="微软雅黑" w:eastAsia="微软雅黑" w:hAnsi="微软雅黑" w:hint="eastAsia"/>
          <w:color w:val="000000"/>
          <w:sz w:val="24"/>
          <w:szCs w:val="24"/>
        </w:rPr>
        <w:t xml:space="preserve">  </w:t>
      </w:r>
    </w:p>
    <w:p w14:paraId="7F309E83" w14:textId="77777777" w:rsidR="009641DE" w:rsidRPr="00B2449F" w:rsidRDefault="00B426B4" w:rsidP="00C3191F">
      <w:pPr>
        <w:pStyle w:val="11"/>
        <w:rPr>
          <w:b w:val="0"/>
        </w:rPr>
      </w:pPr>
      <w:bookmarkStart w:id="1948" w:name="_Toc54295976"/>
      <w:r w:rsidRPr="000D50B2">
        <w:rPr>
          <w:rStyle w:val="aa111Char"/>
          <w:rFonts w:hint="eastAsia"/>
          <w:b/>
        </w:rPr>
        <w:t>方名：</w:t>
      </w:r>
      <w:r w:rsidRPr="00B2449F">
        <w:rPr>
          <w:rFonts w:hint="eastAsia"/>
          <w:b w:val="0"/>
        </w:rPr>
        <w:t>哽生散</w:t>
      </w:r>
      <w:bookmarkEnd w:id="1948"/>
      <w:r w:rsidRPr="00B2449F">
        <w:rPr>
          <w:rFonts w:hint="eastAsia"/>
          <w:b w:val="0"/>
        </w:rPr>
        <w:tab/>
      </w:r>
    </w:p>
    <w:p w14:paraId="073DFDD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来源：《普济方》卷三十六</w:t>
      </w:r>
      <w:r w:rsidRPr="00B2449F">
        <w:rPr>
          <w:rFonts w:ascii="微软雅黑" w:eastAsia="微软雅黑" w:hAnsi="微软雅黑" w:hint="eastAsia"/>
          <w:color w:val="000000"/>
          <w:sz w:val="24"/>
          <w:szCs w:val="24"/>
        </w:rPr>
        <w:t xml:space="preserve"> </w:t>
      </w:r>
    </w:p>
    <w:p w14:paraId="703F79C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组成：丁香五钱、木香二钱五分、官桂心二分半、人参、神曲各二分半、川芎七钱五分、诃子七个（去核）、巴豆十四粒（水浸一宿如泥）、草果仁二个、广术七分半</w:t>
      </w:r>
      <w:r w:rsidRPr="00B2449F">
        <w:rPr>
          <w:rFonts w:ascii="微软雅黑" w:eastAsia="微软雅黑" w:hAnsi="微软雅黑" w:hint="eastAsia"/>
          <w:color w:val="000000"/>
          <w:sz w:val="24"/>
          <w:szCs w:val="24"/>
        </w:rPr>
        <w:t xml:space="preserve"> </w:t>
      </w:r>
    </w:p>
    <w:p w14:paraId="4E2F468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用法：上除巴豆外，并生用，为极细末，入巴豆泥和匀，瓷器内盛贮，密封之。每服用一铜钱半子，令病人男左女右置药，米汤调成稀糊，以舌舐之，卧少时后，用细米粥汤压之，病人多年可服二钱，病浅一服。</w:t>
      </w:r>
      <w:r w:rsidRPr="00B2449F">
        <w:rPr>
          <w:rFonts w:ascii="微软雅黑" w:eastAsia="微软雅黑" w:hAnsi="微软雅黑" w:hint="eastAsia"/>
          <w:color w:val="000000"/>
          <w:sz w:val="24"/>
          <w:szCs w:val="24"/>
        </w:rPr>
        <w:t xml:space="preserve"> </w:t>
      </w:r>
    </w:p>
    <w:p w14:paraId="06B22388"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主治：反胃吐食。</w:t>
      </w:r>
      <w:r w:rsidRPr="00B2449F">
        <w:rPr>
          <w:rFonts w:ascii="宋体" w:hAnsi="宋体" w:cs="宋体" w:hint="eastAsia"/>
          <w:sz w:val="24"/>
          <w:szCs w:val="24"/>
        </w:rPr>
        <w:tab/>
      </w:r>
      <w:r w:rsidRPr="00B2449F">
        <w:rPr>
          <w:rFonts w:ascii="宋体" w:hAnsi="宋体" w:cs="宋体" w:hint="eastAsia"/>
          <w:sz w:val="24"/>
          <w:szCs w:val="24"/>
        </w:rPr>
        <w:tab/>
      </w:r>
    </w:p>
    <w:p w14:paraId="7B09D47F"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宜忌：忌生冷、硬物、油腻、湿面、盐醋等物，只服白粥百日。孕妇不可服。</w:t>
      </w:r>
    </w:p>
    <w:p w14:paraId="4329FFE7"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备注：此药过腊月半辰时不见火方合药，于来年夏至后方可用。</w:t>
      </w:r>
    </w:p>
    <w:p w14:paraId="3D4B0CD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页码741/总5213</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71651</w:t>
      </w:r>
    </w:p>
    <w:p w14:paraId="0337AE35" w14:textId="77777777" w:rsidR="009641DE" w:rsidRPr="00B2449F" w:rsidRDefault="00B426B4" w:rsidP="00C3191F">
      <w:pPr>
        <w:pStyle w:val="11"/>
        <w:rPr>
          <w:b w:val="0"/>
        </w:rPr>
      </w:pPr>
      <w:bookmarkStart w:id="1949" w:name="_Toc54295977"/>
      <w:r w:rsidRPr="000D50B2">
        <w:rPr>
          <w:rStyle w:val="aa111Char"/>
          <w:rFonts w:hint="eastAsia"/>
          <w:b/>
        </w:rPr>
        <w:t>方名：</w:t>
      </w:r>
      <w:r w:rsidRPr="00B2449F">
        <w:rPr>
          <w:rFonts w:hint="eastAsia"/>
          <w:b w:val="0"/>
          <w:bCs w:val="0"/>
        </w:rPr>
        <w:t>鸭肫散</w:t>
      </w:r>
      <w:bookmarkEnd w:id="1949"/>
      <w:r w:rsidRPr="00B2449F">
        <w:rPr>
          <w:rFonts w:hint="eastAsia"/>
          <w:b w:val="0"/>
          <w:bCs w:val="0"/>
        </w:rPr>
        <w:tab/>
      </w:r>
    </w:p>
    <w:p w14:paraId="0A22D98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来源：《仙拈集》卷一引《全生》</w:t>
      </w:r>
    </w:p>
    <w:p w14:paraId="76000BA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组成：鸭肶胵数十个（晒干，微炒）</w:t>
      </w:r>
      <w:r w:rsidRPr="00B2449F">
        <w:rPr>
          <w:rFonts w:ascii="微软雅黑" w:eastAsia="微软雅黑" w:hAnsi="微软雅黑" w:hint="eastAsia"/>
          <w:color w:val="000000"/>
          <w:sz w:val="24"/>
          <w:szCs w:val="24"/>
        </w:rPr>
        <w:t xml:space="preserve"> </w:t>
      </w:r>
    </w:p>
    <w:p w14:paraId="7ACCD17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用法：上为末。每服六分，每早以烧酒送下，频服。</w:t>
      </w:r>
      <w:r w:rsidRPr="00B2449F">
        <w:rPr>
          <w:rFonts w:ascii="微软雅黑" w:eastAsia="微软雅黑" w:hAnsi="微软雅黑" w:hint="eastAsia"/>
          <w:color w:val="000000"/>
          <w:sz w:val="24"/>
          <w:szCs w:val="24"/>
        </w:rPr>
        <w:t xml:space="preserve"> </w:t>
      </w:r>
    </w:p>
    <w:p w14:paraId="1E8BB272"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主治：噎膈反胃，食不能下。</w:t>
      </w:r>
      <w:r w:rsidRPr="00B2449F">
        <w:rPr>
          <w:rFonts w:ascii="宋体" w:hAnsi="宋体" w:cs="宋体" w:hint="eastAsia"/>
          <w:sz w:val="24"/>
          <w:szCs w:val="24"/>
        </w:rPr>
        <w:tab/>
      </w:r>
      <w:r w:rsidRPr="00B2449F">
        <w:rPr>
          <w:rFonts w:ascii="宋体" w:hAnsi="宋体" w:cs="宋体" w:hint="eastAsia"/>
          <w:sz w:val="24"/>
          <w:szCs w:val="24"/>
        </w:rPr>
        <w:tab/>
      </w:r>
    </w:p>
    <w:p w14:paraId="70498385"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页码744/总5216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71696</w:t>
      </w:r>
    </w:p>
    <w:p w14:paraId="4F4789CA" w14:textId="77777777" w:rsidR="009641DE" w:rsidRPr="00B2449F" w:rsidRDefault="00B426B4" w:rsidP="00C3191F">
      <w:pPr>
        <w:pStyle w:val="11"/>
        <w:rPr>
          <w:b w:val="0"/>
        </w:rPr>
      </w:pPr>
      <w:bookmarkStart w:id="1950" w:name="_Toc54295978"/>
      <w:r w:rsidRPr="000D50B2">
        <w:rPr>
          <w:rStyle w:val="aa111Char"/>
          <w:rFonts w:hint="eastAsia"/>
          <w:b/>
        </w:rPr>
        <w:lastRenderedPageBreak/>
        <w:t>方名：</w:t>
      </w:r>
      <w:r w:rsidRPr="00B2449F">
        <w:rPr>
          <w:rFonts w:hint="eastAsia"/>
          <w:b w:val="0"/>
          <w:bCs w:val="0"/>
        </w:rPr>
        <w:t>钻胃丸</w:t>
      </w:r>
      <w:bookmarkEnd w:id="1950"/>
      <w:r w:rsidRPr="00B2449F">
        <w:rPr>
          <w:rFonts w:hint="eastAsia"/>
          <w:b w:val="0"/>
          <w:bCs w:val="0"/>
        </w:rPr>
        <w:tab/>
      </w:r>
    </w:p>
    <w:p w14:paraId="067DE99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来源：《鸡峰普济方》卷二十</w:t>
      </w:r>
    </w:p>
    <w:p w14:paraId="2778271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大黑附子一枚（去心，以刀子剜开成瓮子，入硇砂半钱、焰消半钱，以蒸饼剂生裹附子，慢火煨面焦熟，剥去面不用，只留附子用之）、橘皮一两（须是好红色者，汤浸，去白瓤，每以一片子裹巴豆一粒，同米半升入铫内，慢火炒令熟，巴豆不用，只留橘皮用之）、半夏曲、青皮各一两、丁香一百二十粒、天南星一两、胡椒一百二十粒、藿香、荜茇、蛮姜、柿蒂、白术各一两</w:t>
      </w:r>
      <w:r w:rsidRPr="00B2449F">
        <w:rPr>
          <w:rFonts w:ascii="微软雅黑" w:eastAsia="微软雅黑" w:hAnsi="微软雅黑" w:hint="eastAsia"/>
          <w:color w:val="000000"/>
          <w:sz w:val="24"/>
          <w:szCs w:val="24"/>
        </w:rPr>
        <w:t xml:space="preserve"> </w:t>
      </w:r>
    </w:p>
    <w:p w14:paraId="477F9AC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用法：上为细末，枣肉为丸，如弹子大。每服一丸，生姜一大块，纳药一丸在生姜内，湿纸裹煨熟，和生姜嚼吃，空心米饮送下。</w:t>
      </w:r>
      <w:r w:rsidRPr="00B2449F">
        <w:rPr>
          <w:rFonts w:ascii="微软雅黑" w:eastAsia="微软雅黑" w:hAnsi="微软雅黑" w:hint="eastAsia"/>
          <w:color w:val="000000"/>
          <w:sz w:val="24"/>
          <w:szCs w:val="24"/>
        </w:rPr>
        <w:t xml:space="preserve"> </w:t>
      </w:r>
    </w:p>
    <w:p w14:paraId="0560C75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功效：和暖脾胃，消进饮食。</w:t>
      </w:r>
      <w:r w:rsidRPr="00B2449F">
        <w:rPr>
          <w:rFonts w:ascii="微软雅黑" w:eastAsia="微软雅黑" w:hAnsi="微软雅黑" w:hint="eastAsia"/>
          <w:color w:val="000000"/>
          <w:sz w:val="24"/>
          <w:szCs w:val="24"/>
        </w:rPr>
        <w:t xml:space="preserve"> </w:t>
      </w:r>
    </w:p>
    <w:p w14:paraId="6CCB22C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主治：一切膈气，及一切气疾。</w:t>
      </w:r>
      <w:r w:rsidRPr="00B2449F">
        <w:rPr>
          <w:rFonts w:ascii="宋体" w:hAnsi="宋体" w:cs="宋体" w:hint="eastAsia"/>
          <w:sz w:val="24"/>
          <w:szCs w:val="24"/>
        </w:rPr>
        <w:tab/>
      </w:r>
      <w:r w:rsidRPr="00B2449F">
        <w:rPr>
          <w:rFonts w:ascii="宋体" w:hAnsi="宋体" w:cs="宋体" w:hint="eastAsia"/>
          <w:sz w:val="24"/>
          <w:szCs w:val="24"/>
        </w:rPr>
        <w:tab/>
      </w:r>
    </w:p>
    <w:p w14:paraId="4802EB0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页码746/总5218</w:t>
      </w:r>
      <w:r w:rsidRPr="00B2449F">
        <w:rPr>
          <w:rFonts w:ascii="宋体" w:hAnsi="宋体" w:cs="宋体" w:hint="eastAsia"/>
          <w:bCs/>
          <w:sz w:val="24"/>
          <w:szCs w:val="24"/>
        </w:rPr>
        <w:tab/>
        <w:t>71717</w:t>
      </w:r>
      <w:r w:rsidRPr="00B2449F">
        <w:rPr>
          <w:rFonts w:ascii="微软雅黑" w:eastAsia="微软雅黑" w:hAnsi="微软雅黑" w:hint="eastAsia"/>
          <w:bCs/>
          <w:color w:val="000000"/>
          <w:sz w:val="24"/>
          <w:szCs w:val="24"/>
        </w:rPr>
        <w:t xml:space="preserve">  </w:t>
      </w:r>
    </w:p>
    <w:p w14:paraId="32FFAD15" w14:textId="77777777" w:rsidR="009641DE" w:rsidRPr="00B2449F" w:rsidRDefault="00B426B4" w:rsidP="00C3191F">
      <w:pPr>
        <w:pStyle w:val="11"/>
        <w:rPr>
          <w:b w:val="0"/>
        </w:rPr>
      </w:pPr>
      <w:bookmarkStart w:id="1951" w:name="_Toc54295979"/>
      <w:r w:rsidRPr="000D50B2">
        <w:rPr>
          <w:rStyle w:val="aa111Char"/>
          <w:rFonts w:hint="eastAsia"/>
          <w:b/>
        </w:rPr>
        <w:t>方名：</w:t>
      </w:r>
      <w:r w:rsidRPr="00B2449F">
        <w:rPr>
          <w:rFonts w:hint="eastAsia"/>
          <w:b w:val="0"/>
          <w:bCs w:val="0"/>
        </w:rPr>
        <w:t>铁刷汤</w:t>
      </w:r>
      <w:bookmarkEnd w:id="1951"/>
      <w:r w:rsidRPr="00B2449F">
        <w:rPr>
          <w:rFonts w:hint="eastAsia"/>
          <w:b w:val="0"/>
          <w:bCs w:val="0"/>
        </w:rPr>
        <w:tab/>
      </w:r>
    </w:p>
    <w:p w14:paraId="159FDF4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来源：《普济方》卷一六七引《卫生家宝》</w:t>
      </w:r>
    </w:p>
    <w:p w14:paraId="3145D980"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组成：半夏四钱、草豆蔻、丁香、干姜（炮）诃子皮各三分、生姜一两</w:t>
      </w:r>
    </w:p>
    <w:p w14:paraId="5FB5BF2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用法：上药㕮咀，用水五盏，煎至二盏半，去滓，分三服。相继不拘时候。</w:t>
      </w:r>
      <w:r w:rsidRPr="00B2449F">
        <w:rPr>
          <w:rFonts w:ascii="微软雅黑" w:eastAsia="微软雅黑" w:hAnsi="微软雅黑" w:hint="eastAsia"/>
          <w:color w:val="000000"/>
          <w:sz w:val="24"/>
          <w:szCs w:val="24"/>
        </w:rPr>
        <w:t xml:space="preserve"> </w:t>
      </w:r>
    </w:p>
    <w:p w14:paraId="5A72B865"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主治；积寒痰饮，呕吐不止，胸膈不快，饮食不下。</w:t>
      </w:r>
      <w:r w:rsidRPr="00B2449F">
        <w:rPr>
          <w:rFonts w:ascii="宋体" w:hAnsi="宋体" w:cs="宋体" w:hint="eastAsia"/>
          <w:sz w:val="24"/>
          <w:szCs w:val="24"/>
        </w:rPr>
        <w:tab/>
      </w:r>
      <w:r w:rsidRPr="00B2449F">
        <w:rPr>
          <w:rFonts w:ascii="宋体" w:hAnsi="宋体" w:cs="宋体" w:hint="eastAsia"/>
          <w:sz w:val="24"/>
          <w:szCs w:val="24"/>
        </w:rPr>
        <w:tab/>
      </w:r>
    </w:p>
    <w:p w14:paraId="7E18DF3E"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加减：大吐不止，加附子三钱、生姜半两。</w:t>
      </w:r>
    </w:p>
    <w:p w14:paraId="1B394496" w14:textId="77777777" w:rsidR="009641DE" w:rsidRPr="00B2449F" w:rsidRDefault="00B426B4">
      <w:pPr>
        <w:rPr>
          <w:rFonts w:ascii="宋体" w:hAnsi="宋体" w:cs="宋体"/>
          <w:sz w:val="24"/>
          <w:szCs w:val="24"/>
        </w:rPr>
      </w:pPr>
      <w:r w:rsidRPr="00B2449F">
        <w:rPr>
          <w:rFonts w:ascii="宋体" w:hAnsi="宋体" w:cs="宋体" w:hint="eastAsia"/>
          <w:sz w:val="24"/>
          <w:szCs w:val="24"/>
        </w:rPr>
        <w:t>页码746/总5218</w:t>
      </w:r>
      <w:r w:rsidRPr="00B2449F">
        <w:rPr>
          <w:rFonts w:ascii="微软雅黑" w:eastAsia="微软雅黑" w:hAnsi="微软雅黑" w:hint="eastAsia"/>
          <w:color w:val="000000"/>
          <w:sz w:val="24"/>
          <w:szCs w:val="24"/>
        </w:rPr>
        <w:t xml:space="preserve">  </w:t>
      </w:r>
      <w:r w:rsidRPr="00B2449F">
        <w:rPr>
          <w:rFonts w:ascii="宋体" w:hAnsi="宋体" w:cs="宋体" w:hint="eastAsia"/>
          <w:sz w:val="24"/>
          <w:szCs w:val="24"/>
        </w:rPr>
        <w:t>71720</w:t>
      </w:r>
    </w:p>
    <w:p w14:paraId="7F08FA17" w14:textId="77777777" w:rsidR="009641DE" w:rsidRPr="00B2449F" w:rsidRDefault="00B426B4" w:rsidP="00C3191F">
      <w:pPr>
        <w:pStyle w:val="11"/>
        <w:rPr>
          <w:b w:val="0"/>
        </w:rPr>
      </w:pPr>
      <w:bookmarkStart w:id="1952" w:name="_Toc54295980"/>
      <w:r w:rsidRPr="000D50B2">
        <w:rPr>
          <w:rStyle w:val="aa111Char"/>
          <w:rFonts w:hint="eastAsia"/>
          <w:b/>
        </w:rPr>
        <w:t>方名：</w:t>
      </w:r>
      <w:r w:rsidRPr="00B2449F">
        <w:rPr>
          <w:rFonts w:hint="eastAsia"/>
          <w:b w:val="0"/>
        </w:rPr>
        <w:t>铁刷汤</w:t>
      </w:r>
      <w:bookmarkEnd w:id="1952"/>
      <w:r w:rsidRPr="00B2449F">
        <w:rPr>
          <w:rFonts w:hint="eastAsia"/>
          <w:b w:val="0"/>
        </w:rPr>
        <w:tab/>
      </w:r>
    </w:p>
    <w:p w14:paraId="166F4F2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来源：《太平惠民合剂局方》卷十（续添诸局经验秘方）</w:t>
      </w:r>
    </w:p>
    <w:p w14:paraId="473B4163"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组成：香附子六两、桔梗一斤半、甘草一斤、干姜半斤、肉桂（去粗皮）四两、茴香半斤、良姜、陈皮各十二两</w:t>
      </w:r>
    </w:p>
    <w:p w14:paraId="474846B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用法：除肉桂外，同炒，为细末。每服一钱，入盐少许，沸汤点下，不拘时候。</w:t>
      </w:r>
      <w:r w:rsidRPr="00B2449F">
        <w:rPr>
          <w:rFonts w:ascii="微软雅黑" w:eastAsia="微软雅黑" w:hAnsi="微软雅黑" w:hint="eastAsia"/>
          <w:color w:val="000000"/>
          <w:sz w:val="24"/>
          <w:szCs w:val="24"/>
        </w:rPr>
        <w:t xml:space="preserve"> </w:t>
      </w:r>
    </w:p>
    <w:p w14:paraId="3ACE76F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功效：快气。</w:t>
      </w:r>
      <w:r w:rsidRPr="00B2449F">
        <w:rPr>
          <w:rFonts w:ascii="微软雅黑" w:eastAsia="微软雅黑" w:hAnsi="微软雅黑" w:hint="eastAsia"/>
          <w:color w:val="000000"/>
          <w:sz w:val="24"/>
          <w:szCs w:val="24"/>
        </w:rPr>
        <w:t xml:space="preserve"> </w:t>
      </w:r>
    </w:p>
    <w:p w14:paraId="1DB76F7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主治：胃气不和，心腹疼痛；饮酒过度，呕哕恶心，脾痛翻胃；内感风冷，肠鸣泄泻；妇人血气刺痛。</w:t>
      </w:r>
    </w:p>
    <w:p w14:paraId="213C4B34" w14:textId="77777777" w:rsidR="009641DE" w:rsidRPr="00B2449F" w:rsidRDefault="00B426B4">
      <w:pPr>
        <w:rPr>
          <w:rFonts w:ascii="宋体" w:hAnsi="宋体" w:cs="宋体"/>
          <w:sz w:val="24"/>
          <w:szCs w:val="24"/>
        </w:rPr>
      </w:pPr>
      <w:r w:rsidRPr="00B2449F">
        <w:rPr>
          <w:rFonts w:ascii="宋体" w:hAnsi="宋体" w:cs="宋体" w:hint="eastAsia"/>
          <w:sz w:val="24"/>
          <w:szCs w:val="24"/>
        </w:rPr>
        <w:t>页码746/总5218</w:t>
      </w:r>
      <w:r w:rsidRPr="00B2449F">
        <w:rPr>
          <w:rFonts w:ascii="微软雅黑" w:eastAsia="微软雅黑" w:hAnsi="微软雅黑" w:hint="eastAsia"/>
          <w:color w:val="000000"/>
          <w:sz w:val="24"/>
          <w:szCs w:val="24"/>
        </w:rPr>
        <w:t xml:space="preserve">  </w:t>
      </w:r>
      <w:r w:rsidRPr="00B2449F">
        <w:rPr>
          <w:rFonts w:ascii="宋体" w:hAnsi="宋体" w:cs="宋体" w:hint="eastAsia"/>
          <w:sz w:val="24"/>
          <w:szCs w:val="24"/>
        </w:rPr>
        <w:t>71722</w:t>
      </w:r>
      <w:r w:rsidRPr="00B2449F">
        <w:rPr>
          <w:rFonts w:ascii="微软雅黑" w:eastAsia="微软雅黑" w:hAnsi="微软雅黑" w:hint="eastAsia"/>
          <w:color w:val="000000"/>
          <w:sz w:val="24"/>
          <w:szCs w:val="24"/>
        </w:rPr>
        <w:t xml:space="preserve"> </w:t>
      </w:r>
    </w:p>
    <w:p w14:paraId="211DBFFE" w14:textId="77777777" w:rsidR="009641DE" w:rsidRPr="00B2449F" w:rsidRDefault="00B426B4" w:rsidP="00C3191F">
      <w:pPr>
        <w:pStyle w:val="11"/>
        <w:rPr>
          <w:b w:val="0"/>
        </w:rPr>
      </w:pPr>
      <w:bookmarkStart w:id="1953" w:name="_Toc54295981"/>
      <w:r w:rsidRPr="000D50B2">
        <w:rPr>
          <w:rStyle w:val="aa111Char"/>
          <w:rFonts w:hint="eastAsia"/>
          <w:b/>
        </w:rPr>
        <w:t>方名：</w:t>
      </w:r>
      <w:r w:rsidRPr="00B2449F">
        <w:rPr>
          <w:rFonts w:hint="eastAsia"/>
          <w:b w:val="0"/>
        </w:rPr>
        <w:t>铁刷汤</w:t>
      </w:r>
      <w:bookmarkEnd w:id="1953"/>
      <w:r w:rsidRPr="00B2449F">
        <w:rPr>
          <w:rFonts w:hint="eastAsia"/>
          <w:b w:val="0"/>
        </w:rPr>
        <w:tab/>
      </w:r>
    </w:p>
    <w:p w14:paraId="0D5B2C4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来源：《普济方》卷二○四</w:t>
      </w:r>
    </w:p>
    <w:p w14:paraId="7DBF1BD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组成：半夏四两、生姜四两（与半夏同捣饼）、诃子（炮，去核取肉）半两、草豆蔻（去皮取仁）半两、甘草半两</w:t>
      </w:r>
      <w:r w:rsidRPr="00B2449F">
        <w:rPr>
          <w:rFonts w:ascii="微软雅黑" w:eastAsia="微软雅黑" w:hAnsi="微软雅黑" w:hint="eastAsia"/>
          <w:color w:val="000000"/>
          <w:sz w:val="24"/>
          <w:szCs w:val="24"/>
        </w:rPr>
        <w:t xml:space="preserve"> </w:t>
      </w:r>
    </w:p>
    <w:p w14:paraId="279C558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用法：上为末。每服一钱，水一盏，加生姜二片，盐一捻，煎至七分，去滓热服。</w:t>
      </w:r>
      <w:r w:rsidRPr="00B2449F">
        <w:rPr>
          <w:rFonts w:ascii="微软雅黑" w:eastAsia="微软雅黑" w:hAnsi="微软雅黑" w:hint="eastAsia"/>
          <w:color w:val="000000"/>
          <w:sz w:val="24"/>
          <w:szCs w:val="24"/>
        </w:rPr>
        <w:t xml:space="preserve"> </w:t>
      </w:r>
    </w:p>
    <w:p w14:paraId="338A2C6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功效：益脾胃，化痰涎。</w:t>
      </w:r>
      <w:r w:rsidRPr="00B2449F">
        <w:rPr>
          <w:rFonts w:ascii="微软雅黑" w:eastAsia="微软雅黑" w:hAnsi="微软雅黑" w:hint="eastAsia"/>
          <w:color w:val="000000"/>
          <w:sz w:val="24"/>
          <w:szCs w:val="24"/>
        </w:rPr>
        <w:t xml:space="preserve"> </w:t>
      </w:r>
    </w:p>
    <w:p w14:paraId="56D752A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主治：胸膈滞气，咽喉不利，不能下食。</w:t>
      </w:r>
      <w:r w:rsidRPr="00B2449F">
        <w:rPr>
          <w:rFonts w:ascii="宋体" w:hAnsi="宋体" w:cs="宋体" w:hint="eastAsia"/>
          <w:sz w:val="24"/>
          <w:szCs w:val="24"/>
        </w:rPr>
        <w:tab/>
      </w:r>
      <w:r w:rsidRPr="00B2449F">
        <w:rPr>
          <w:rFonts w:ascii="宋体" w:hAnsi="宋体" w:cs="宋体" w:hint="eastAsia"/>
          <w:sz w:val="24"/>
          <w:szCs w:val="24"/>
        </w:rPr>
        <w:tab/>
      </w:r>
    </w:p>
    <w:p w14:paraId="1D8995B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页码758/总5230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71888</w:t>
      </w:r>
    </w:p>
    <w:p w14:paraId="4241ACA1" w14:textId="77777777" w:rsidR="009641DE" w:rsidRPr="00B2449F" w:rsidRDefault="00B426B4" w:rsidP="00C3191F">
      <w:pPr>
        <w:pStyle w:val="11"/>
        <w:rPr>
          <w:b w:val="0"/>
        </w:rPr>
      </w:pPr>
      <w:bookmarkStart w:id="1954" w:name="_Toc54295982"/>
      <w:r w:rsidRPr="000D50B2">
        <w:rPr>
          <w:rStyle w:val="aa111Char"/>
          <w:rFonts w:hint="eastAsia"/>
          <w:b/>
        </w:rPr>
        <w:t>方名：</w:t>
      </w:r>
      <w:r w:rsidRPr="00B2449F">
        <w:rPr>
          <w:rFonts w:hint="eastAsia"/>
          <w:b w:val="0"/>
          <w:bCs w:val="0"/>
        </w:rPr>
        <w:t>铅丹丸</w:t>
      </w:r>
      <w:bookmarkEnd w:id="1954"/>
      <w:r w:rsidRPr="00B2449F">
        <w:rPr>
          <w:rFonts w:hint="eastAsia"/>
          <w:b w:val="0"/>
          <w:bCs w:val="0"/>
        </w:rPr>
        <w:tab/>
      </w:r>
    </w:p>
    <w:p w14:paraId="6C886ED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来源：《圣济总录》卷四十七</w:t>
      </w:r>
    </w:p>
    <w:p w14:paraId="4910D31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组成：黑铅（铅汁入纸灰，以柳木椎同研成粉，罗过）一两</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25801BE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用法：上为极细末，用米醋一升同入砂石器内熬为膏，入干蒸饼少许捣令熟为丸，如赤小豆大。每服十丸，生姜汤或米饮送下，不拘时候。</w:t>
      </w:r>
      <w:r w:rsidRPr="00B2449F">
        <w:rPr>
          <w:rFonts w:ascii="微软雅黑" w:eastAsia="微软雅黑" w:hAnsi="微软雅黑" w:hint="eastAsia"/>
          <w:color w:val="000000"/>
          <w:sz w:val="24"/>
          <w:szCs w:val="24"/>
        </w:rPr>
        <w:t xml:space="preserve"> </w:t>
      </w:r>
    </w:p>
    <w:p w14:paraId="3EBB96B5"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主治：胃反，呕吐哕逆。</w:t>
      </w:r>
      <w:r w:rsidRPr="00B2449F">
        <w:rPr>
          <w:rFonts w:ascii="宋体" w:hAnsi="宋体" w:cs="宋体" w:hint="eastAsia"/>
          <w:sz w:val="24"/>
          <w:szCs w:val="24"/>
        </w:rPr>
        <w:tab/>
      </w:r>
      <w:r w:rsidRPr="00B2449F">
        <w:rPr>
          <w:rFonts w:ascii="宋体" w:hAnsi="宋体" w:cs="宋体" w:hint="eastAsia"/>
          <w:sz w:val="24"/>
          <w:szCs w:val="24"/>
        </w:rPr>
        <w:tab/>
      </w:r>
    </w:p>
    <w:p w14:paraId="3D916828"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页码758/总5230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71889</w:t>
      </w:r>
      <w:r w:rsidRPr="00B2449F">
        <w:rPr>
          <w:rFonts w:ascii="微软雅黑" w:eastAsia="微软雅黑" w:hAnsi="微软雅黑" w:hint="eastAsia"/>
          <w:bCs/>
          <w:color w:val="000000"/>
          <w:sz w:val="24"/>
          <w:szCs w:val="24"/>
        </w:rPr>
        <w:t xml:space="preserve"> </w:t>
      </w:r>
    </w:p>
    <w:p w14:paraId="0E55AE89" w14:textId="77777777" w:rsidR="009641DE" w:rsidRPr="00B2449F" w:rsidRDefault="00B426B4" w:rsidP="00C3191F">
      <w:pPr>
        <w:pStyle w:val="11"/>
        <w:rPr>
          <w:b w:val="0"/>
        </w:rPr>
      </w:pPr>
      <w:bookmarkStart w:id="1955" w:name="_Toc54295983"/>
      <w:r w:rsidRPr="000D50B2">
        <w:rPr>
          <w:rStyle w:val="aa111Char"/>
          <w:rFonts w:hint="eastAsia"/>
          <w:b/>
        </w:rPr>
        <w:t>方名：</w:t>
      </w:r>
      <w:r w:rsidRPr="00B2449F">
        <w:rPr>
          <w:rFonts w:hint="eastAsia"/>
          <w:b w:val="0"/>
          <w:bCs w:val="0"/>
        </w:rPr>
        <w:t>铅丹丸</w:t>
      </w:r>
      <w:bookmarkEnd w:id="1955"/>
      <w:r w:rsidRPr="00B2449F">
        <w:rPr>
          <w:rFonts w:hint="eastAsia"/>
          <w:b w:val="0"/>
          <w:bCs w:val="0"/>
        </w:rPr>
        <w:tab/>
      </w:r>
    </w:p>
    <w:p w14:paraId="081575B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来源：《圣济总录》卷四十七</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3A52C7C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组成：铅丹、半夏（汤洗去滑七遍）各一两、山芋、人参各三分、干姜（炮）、陈橘皮（汤浸，去白，焙）各半两、甘草（炙）一分</w:t>
      </w:r>
      <w:r w:rsidRPr="00B2449F">
        <w:rPr>
          <w:rFonts w:ascii="微软雅黑" w:eastAsia="微软雅黑" w:hAnsi="微软雅黑" w:hint="eastAsia"/>
          <w:color w:val="000000"/>
          <w:sz w:val="24"/>
          <w:szCs w:val="24"/>
        </w:rPr>
        <w:t xml:space="preserve"> </w:t>
      </w:r>
    </w:p>
    <w:p w14:paraId="14C7CBC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用法：上为末，汤浸蒸饼为丸，如梧桐子大。每服二十丸，煎人参汤送下。</w:t>
      </w:r>
      <w:r w:rsidRPr="00B2449F">
        <w:rPr>
          <w:rFonts w:ascii="微软雅黑" w:eastAsia="微软雅黑" w:hAnsi="微软雅黑" w:hint="eastAsia"/>
          <w:color w:val="000000"/>
          <w:sz w:val="24"/>
          <w:szCs w:val="24"/>
        </w:rPr>
        <w:t xml:space="preserve">  </w:t>
      </w:r>
    </w:p>
    <w:p w14:paraId="4FE175F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主治：久积痰壅，胃反，呕逆不下食。</w:t>
      </w:r>
      <w:r w:rsidRPr="00B2449F">
        <w:rPr>
          <w:rFonts w:ascii="宋体" w:hAnsi="宋体" w:cs="宋体" w:hint="eastAsia"/>
          <w:sz w:val="24"/>
          <w:szCs w:val="24"/>
        </w:rPr>
        <w:tab/>
      </w:r>
      <w:r w:rsidRPr="00B2449F">
        <w:rPr>
          <w:rFonts w:ascii="宋体" w:hAnsi="宋体" w:cs="宋体" w:hint="eastAsia"/>
          <w:sz w:val="24"/>
          <w:szCs w:val="24"/>
        </w:rPr>
        <w:tab/>
      </w:r>
    </w:p>
    <w:p w14:paraId="1778964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页码763/总5235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71966</w:t>
      </w:r>
    </w:p>
    <w:p w14:paraId="0829BEB8" w14:textId="77777777" w:rsidR="009641DE" w:rsidRPr="00B2449F" w:rsidRDefault="00B426B4" w:rsidP="00C3191F">
      <w:pPr>
        <w:pStyle w:val="11"/>
        <w:rPr>
          <w:b w:val="0"/>
        </w:rPr>
      </w:pPr>
      <w:bookmarkStart w:id="1956" w:name="_Toc54295984"/>
      <w:r w:rsidRPr="000D50B2">
        <w:rPr>
          <w:rStyle w:val="aa111Char"/>
          <w:rFonts w:hint="eastAsia"/>
          <w:b/>
        </w:rPr>
        <w:t>方名：</w:t>
      </w:r>
      <w:r w:rsidRPr="00B2449F">
        <w:rPr>
          <w:rFonts w:hint="eastAsia"/>
          <w:b w:val="0"/>
          <w:bCs w:val="0"/>
        </w:rPr>
        <w:t>积气丸</w:t>
      </w:r>
      <w:bookmarkEnd w:id="1956"/>
      <w:r w:rsidRPr="00B2449F">
        <w:rPr>
          <w:rFonts w:hint="eastAsia"/>
          <w:b w:val="0"/>
          <w:bCs w:val="0"/>
        </w:rPr>
        <w:tab/>
      </w:r>
    </w:p>
    <w:p w14:paraId="448650A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来源：《普济方》卷一七三引《博济》</w:t>
      </w:r>
    </w:p>
    <w:p w14:paraId="6FD16FF5"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木香半两、干姜（炮）一两、硇砂半两（以醋半盏化）、巴豆半两（去皮，不出油）、川大黄一两、附子一两（去皮脐）、官桂半两、筒子漆一两、荆三棱一两、蓬莪术一两、芫花半两（醋炒令黑）、青橘皮（去白）半两、细墨半两、槟榔半两、大戟半两、肉豆蔻五个（去壳）</w:t>
      </w:r>
    </w:p>
    <w:p w14:paraId="50C100E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先将荆三棱、大黄二味为末，研巴豆令细，入醋一升半，煎此三味至半碗许，入硇砂，又同熬入醋面一匙成膏，入诸末，合和得所，再入醋为丸，如绿豆大。每服五丸，如食症气，用生姜、橘皮汤送下；本脏气，茴香汤送下；赤白痢，二宜汤送下；妇人血气，当归酒送下；常服任下。</w:t>
      </w:r>
      <w:r w:rsidRPr="00B2449F">
        <w:rPr>
          <w:rFonts w:ascii="微软雅黑" w:eastAsia="微软雅黑" w:hAnsi="微软雅黑" w:hint="eastAsia"/>
          <w:color w:val="000000"/>
          <w:sz w:val="24"/>
          <w:szCs w:val="24"/>
        </w:rPr>
        <w:t xml:space="preserve"> </w:t>
      </w:r>
    </w:p>
    <w:p w14:paraId="174CF50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功效：消酒食，利噎塞。</w:t>
      </w:r>
      <w:r w:rsidRPr="00B2449F">
        <w:rPr>
          <w:rFonts w:ascii="微软雅黑" w:eastAsia="微软雅黑" w:hAnsi="微软雅黑" w:hint="eastAsia"/>
          <w:color w:val="000000"/>
          <w:sz w:val="24"/>
          <w:szCs w:val="24"/>
        </w:rPr>
        <w:t xml:space="preserve"> </w:t>
      </w:r>
    </w:p>
    <w:p w14:paraId="7E6146E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主治：积年食气癥块。</w:t>
      </w:r>
      <w:r w:rsidRPr="00B2449F">
        <w:rPr>
          <w:rFonts w:ascii="宋体" w:hAnsi="宋体" w:cs="宋体" w:hint="eastAsia"/>
          <w:sz w:val="24"/>
          <w:szCs w:val="24"/>
        </w:rPr>
        <w:tab/>
      </w:r>
      <w:r w:rsidRPr="00B2449F">
        <w:rPr>
          <w:rFonts w:ascii="宋体" w:hAnsi="宋体" w:cs="宋体" w:hint="eastAsia"/>
          <w:sz w:val="24"/>
          <w:szCs w:val="24"/>
        </w:rPr>
        <w:tab/>
      </w:r>
    </w:p>
    <w:p w14:paraId="74EA676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页码763/总5235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71967</w:t>
      </w:r>
      <w:r w:rsidRPr="00B2449F">
        <w:rPr>
          <w:rFonts w:ascii="微软雅黑" w:eastAsia="微软雅黑" w:hAnsi="微软雅黑" w:hint="eastAsia"/>
          <w:bCs/>
          <w:color w:val="000000"/>
          <w:sz w:val="24"/>
          <w:szCs w:val="24"/>
        </w:rPr>
        <w:t xml:space="preserve"> </w:t>
      </w:r>
    </w:p>
    <w:p w14:paraId="5F8CF57D" w14:textId="77777777" w:rsidR="009641DE" w:rsidRPr="00B2449F" w:rsidRDefault="00B426B4" w:rsidP="00C3191F">
      <w:pPr>
        <w:pStyle w:val="11"/>
        <w:rPr>
          <w:b w:val="0"/>
        </w:rPr>
      </w:pPr>
      <w:bookmarkStart w:id="1957" w:name="_Toc54295985"/>
      <w:r w:rsidRPr="000D50B2">
        <w:rPr>
          <w:rStyle w:val="aa111Char"/>
          <w:rFonts w:hint="eastAsia"/>
          <w:b/>
        </w:rPr>
        <w:t>方名：</w:t>
      </w:r>
      <w:r w:rsidRPr="00B2449F">
        <w:rPr>
          <w:rFonts w:hint="eastAsia"/>
          <w:b w:val="0"/>
          <w:bCs w:val="0"/>
        </w:rPr>
        <w:t>积气丸</w:t>
      </w:r>
      <w:bookmarkEnd w:id="1957"/>
      <w:r w:rsidRPr="00B2449F">
        <w:rPr>
          <w:rFonts w:hint="eastAsia"/>
          <w:b w:val="0"/>
          <w:bCs w:val="0"/>
        </w:rPr>
        <w:tab/>
      </w:r>
    </w:p>
    <w:p w14:paraId="3DB2A2F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来源：《太平惠民合剂局方》卷三</w:t>
      </w:r>
    </w:p>
    <w:p w14:paraId="092390F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巴豆一百个（去皮心膜，出油，取霜三钱）、桃仁（去皮尖，麸炒，别研）一两半、附子（炮，去皮脐）四两、米醋五升（以硇砂、大黄同用慢火熬成膏）、大黄（面裹，煨，去面，为末）、干漆（炒焦）、木香、鳖甲（醋炙黄）各一两、三棱（煨，乘热捣碎）、肉桂（去粗皮）、硇砂（研）各二两、朱砂（研，飞）、麝香（别研）各二钱半</w:t>
      </w:r>
      <w:r w:rsidRPr="00B2449F">
        <w:rPr>
          <w:rFonts w:ascii="微软雅黑" w:eastAsia="微软雅黑" w:hAnsi="微软雅黑" w:hint="eastAsia"/>
          <w:color w:val="000000"/>
          <w:sz w:val="24"/>
          <w:szCs w:val="24"/>
        </w:rPr>
        <w:t xml:space="preserve"> </w:t>
      </w:r>
    </w:p>
    <w:p w14:paraId="347C168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用法：上为细末，入研药匀，醋膏为丸，如梧桐子大。每服二丸，食后、临卧炒生姜汤温下，或木香汤亦得。</w:t>
      </w:r>
      <w:r w:rsidRPr="00B2449F">
        <w:rPr>
          <w:rFonts w:ascii="微软雅黑" w:eastAsia="微软雅黑" w:hAnsi="微软雅黑" w:hint="eastAsia"/>
          <w:color w:val="000000"/>
          <w:sz w:val="24"/>
          <w:szCs w:val="24"/>
        </w:rPr>
        <w:t xml:space="preserve">  </w:t>
      </w:r>
    </w:p>
    <w:p w14:paraId="17796D5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阴阳不和，脏腑虚弱，寒冷之气留滞于内，使气积不散，胸胁支满，食即气噎，心腹膨胀，气刺气急，宿食不化，心腹引痛，噎气吞酸，停饮浸渍，恶心呕逆，癖块疼痛，脏腑不调，饮食不进，往来寒热，渐觉羸瘦，以致着床，面黄肌热，精神困顿。</w:t>
      </w:r>
      <w:r w:rsidRPr="00B2449F">
        <w:rPr>
          <w:rFonts w:ascii="宋体" w:hAnsi="宋体" w:cs="宋体" w:hint="eastAsia"/>
          <w:sz w:val="24"/>
          <w:szCs w:val="24"/>
        </w:rPr>
        <w:tab/>
      </w:r>
      <w:r w:rsidRPr="00B2449F">
        <w:rPr>
          <w:rFonts w:ascii="宋体" w:hAnsi="宋体" w:cs="宋体" w:hint="eastAsia"/>
          <w:sz w:val="24"/>
          <w:szCs w:val="24"/>
        </w:rPr>
        <w:tab/>
      </w:r>
    </w:p>
    <w:p w14:paraId="2863BDAE"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宜忌：忌生冷，硬物。</w:t>
      </w:r>
    </w:p>
    <w:p w14:paraId="15707C5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页码778/总5250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72150</w:t>
      </w:r>
    </w:p>
    <w:p w14:paraId="175F4EC2" w14:textId="77777777" w:rsidR="009641DE" w:rsidRPr="00B2449F" w:rsidRDefault="00B426B4" w:rsidP="00C3191F">
      <w:pPr>
        <w:pStyle w:val="11"/>
        <w:rPr>
          <w:b w:val="0"/>
        </w:rPr>
      </w:pPr>
      <w:bookmarkStart w:id="1958" w:name="_Toc54295986"/>
      <w:r w:rsidRPr="000D50B2">
        <w:rPr>
          <w:rStyle w:val="aa111Char"/>
          <w:rFonts w:hint="eastAsia"/>
          <w:b/>
        </w:rPr>
        <w:t>方名：</w:t>
      </w:r>
      <w:r w:rsidRPr="00B2449F">
        <w:rPr>
          <w:rFonts w:hint="eastAsia"/>
          <w:b w:val="0"/>
          <w:bCs w:val="0"/>
        </w:rPr>
        <w:t>秘传降气汤</w:t>
      </w:r>
      <w:bookmarkEnd w:id="1958"/>
      <w:r w:rsidRPr="00B2449F">
        <w:rPr>
          <w:rFonts w:hint="eastAsia"/>
          <w:b w:val="0"/>
        </w:rPr>
        <w:tab/>
      </w:r>
      <w:r w:rsidRPr="00B2449F">
        <w:rPr>
          <w:rFonts w:hint="eastAsia"/>
          <w:b w:val="0"/>
        </w:rPr>
        <w:tab/>
      </w:r>
    </w:p>
    <w:p w14:paraId="3E5D159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来源：《太平惠民合剂局方》卷三（宝庆新增方）</w:t>
      </w:r>
    </w:p>
    <w:p w14:paraId="1411DC4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桑白皮（炒）二两、骨碎补（去毛，炒）、草果仁（去皮，煨）、五加皮（酒浸半日，炒黄）、半夏（生，为末，生姜自然汁为饼，再碎炒）、桔梗、诃子（炮，去核）、甘草（炒）、枳壳（去瓤，麸炒）、陈皮（去白，炒黄）、柴胡（去芦）、地骨皮（炒黄）各一两</w:t>
      </w:r>
      <w:r w:rsidRPr="00B2449F">
        <w:rPr>
          <w:rFonts w:ascii="微软雅黑" w:eastAsia="微软雅黑" w:hAnsi="微软雅黑" w:hint="eastAsia"/>
          <w:color w:val="000000"/>
          <w:sz w:val="24"/>
          <w:szCs w:val="24"/>
        </w:rPr>
        <w:t xml:space="preserve"> </w:t>
      </w:r>
    </w:p>
    <w:p w14:paraId="0C3D7AC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用法：上为粗末，和匀，再就蒸一伏时，晒干。每服二钱，紫苏三叶，姜钱三片，水一盏，同煎至七分，食后通口服。后以所主药治之。</w:t>
      </w:r>
      <w:r w:rsidRPr="00B2449F">
        <w:rPr>
          <w:rFonts w:ascii="微软雅黑" w:eastAsia="微软雅黑" w:hAnsi="微软雅黑" w:hint="eastAsia"/>
          <w:color w:val="000000"/>
          <w:sz w:val="24"/>
          <w:szCs w:val="24"/>
        </w:rPr>
        <w:t xml:space="preserve"> </w:t>
      </w:r>
    </w:p>
    <w:p w14:paraId="2D9AC62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功效：调顺荣卫，通利三焦，开膈化痰，和五脏。</w:t>
      </w:r>
      <w:r w:rsidRPr="00B2449F">
        <w:rPr>
          <w:rFonts w:ascii="微软雅黑" w:eastAsia="微软雅黑" w:hAnsi="微软雅黑" w:hint="eastAsia"/>
          <w:color w:val="000000"/>
          <w:sz w:val="24"/>
          <w:szCs w:val="24"/>
        </w:rPr>
        <w:t xml:space="preserve"> </w:t>
      </w:r>
    </w:p>
    <w:p w14:paraId="25AFCA8A"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主治：①《太平惠民合剂局方》（宝庆新增方）：男子妇人上热下虚之疾，凡饮食</w:t>
      </w:r>
      <w:r w:rsidRPr="00B2449F">
        <w:rPr>
          <w:rFonts w:ascii="宋体" w:hAnsi="宋体" w:cs="宋体" w:hint="eastAsia"/>
          <w:sz w:val="24"/>
          <w:szCs w:val="24"/>
        </w:rPr>
        <w:lastRenderedPageBreak/>
        <w:t>过度，致伤脾胃，酒色无节，耗损肾元，水土交攻，阴阳关隔，遂使气不升降，上热则头目昏眩，痰实呕逆，胸膈不快，咽喉干燥，饮食无味；下弱则腰脚无力，大便秘涩，里急后重，脐腹冷痛；治以凉则脾气怯弱，肠鸣下利；治以温则上焦壅热，口舌生疮。及脚气上攻，与久痢不愈。②《普济方》：气壅耳聋，发热咽疼。</w:t>
      </w:r>
    </w:p>
    <w:p w14:paraId="63F9CED9"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加减：痰嗽，加半夏曲；心肺虚，加人参、茯苓；上膈热，加北黄芩；下部大段虚，加少许炮附子，如使附子多，加生姜；妇人血虚，加当归。</w:t>
      </w:r>
    </w:p>
    <w:p w14:paraId="018135F3"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备注：本方方名，《普济方》卷一八一引作“降气汤”。</w:t>
      </w:r>
    </w:p>
    <w:p w14:paraId="54FF59F5"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页码782/总5254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72203</w:t>
      </w:r>
    </w:p>
    <w:p w14:paraId="632AEC10" w14:textId="77777777" w:rsidR="009641DE" w:rsidRPr="00B2449F" w:rsidRDefault="00B426B4" w:rsidP="00C3191F">
      <w:pPr>
        <w:pStyle w:val="11"/>
        <w:rPr>
          <w:b w:val="0"/>
        </w:rPr>
      </w:pPr>
      <w:bookmarkStart w:id="1959" w:name="_Toc54295987"/>
      <w:r w:rsidRPr="000D50B2">
        <w:rPr>
          <w:rStyle w:val="aa111Char"/>
          <w:rFonts w:hint="eastAsia"/>
          <w:b/>
        </w:rPr>
        <w:t>方名：</w:t>
      </w:r>
      <w:r w:rsidRPr="00B2449F">
        <w:rPr>
          <w:rFonts w:hint="eastAsia"/>
          <w:b w:val="0"/>
          <w:bCs w:val="0"/>
        </w:rPr>
        <w:t>秘传膈噎膏</w:t>
      </w:r>
      <w:bookmarkEnd w:id="1959"/>
      <w:r w:rsidRPr="00B2449F">
        <w:rPr>
          <w:rFonts w:hint="eastAsia"/>
          <w:b w:val="0"/>
        </w:rPr>
        <w:tab/>
      </w:r>
    </w:p>
    <w:p w14:paraId="00AF01E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来源：《种福堂方》卷二引缪仲淳方</w:t>
      </w:r>
    </w:p>
    <w:p w14:paraId="54E79C9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异名：膈噎膏（《类证制裁》卷三引缪仲淳方。）</w:t>
      </w:r>
      <w:r w:rsidRPr="00B2449F">
        <w:rPr>
          <w:rFonts w:ascii="微软雅黑" w:eastAsia="微软雅黑" w:hAnsi="微软雅黑" w:hint="eastAsia"/>
          <w:color w:val="000000"/>
          <w:sz w:val="24"/>
          <w:szCs w:val="24"/>
        </w:rPr>
        <w:t xml:space="preserve"> </w:t>
      </w:r>
    </w:p>
    <w:p w14:paraId="546FC2EC"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组成：人乳、牛乳、蔗浆、梨汁、芦根汁、龙眼、肉浓汁各等分、姜汁少许、人参浓汁</w:t>
      </w:r>
    </w:p>
    <w:p w14:paraId="5E95AA2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用法：隔汤熬成膏子，下炼蜜。徐徐频服。</w:t>
      </w:r>
      <w:r w:rsidRPr="00B2449F">
        <w:rPr>
          <w:rFonts w:ascii="微软雅黑" w:eastAsia="微软雅黑" w:hAnsi="微软雅黑" w:hint="eastAsia"/>
          <w:color w:val="000000"/>
          <w:sz w:val="24"/>
          <w:szCs w:val="24"/>
        </w:rPr>
        <w:t xml:space="preserve"> </w:t>
      </w:r>
    </w:p>
    <w:p w14:paraId="2EAD92E1"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主治：膈噎。</w:t>
      </w:r>
      <w:r w:rsidRPr="00B2449F">
        <w:rPr>
          <w:rFonts w:ascii="宋体" w:hAnsi="宋体" w:cs="宋体" w:hint="eastAsia"/>
          <w:sz w:val="24"/>
          <w:szCs w:val="24"/>
        </w:rPr>
        <w:tab/>
      </w:r>
      <w:r w:rsidRPr="00B2449F">
        <w:rPr>
          <w:rFonts w:ascii="宋体" w:hAnsi="宋体" w:cs="宋体" w:hint="eastAsia"/>
          <w:sz w:val="24"/>
          <w:szCs w:val="24"/>
        </w:rPr>
        <w:tab/>
      </w:r>
    </w:p>
    <w:p w14:paraId="53E88D1E"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宜忌：安心平气，勿求速效。</w:t>
      </w:r>
    </w:p>
    <w:p w14:paraId="1B7A876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页码784/总5256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72227</w:t>
      </w:r>
    </w:p>
    <w:p w14:paraId="46A9232E" w14:textId="77777777" w:rsidR="009641DE" w:rsidRPr="00B2449F" w:rsidRDefault="00B426B4" w:rsidP="00C3191F">
      <w:pPr>
        <w:pStyle w:val="11"/>
        <w:rPr>
          <w:b w:val="0"/>
        </w:rPr>
      </w:pPr>
      <w:bookmarkStart w:id="1960" w:name="_Toc54295988"/>
      <w:r w:rsidRPr="000D50B2">
        <w:rPr>
          <w:rStyle w:val="aa111Char"/>
          <w:rFonts w:hint="eastAsia"/>
          <w:b/>
        </w:rPr>
        <w:t>方名：</w:t>
      </w:r>
      <w:r w:rsidRPr="00B2449F">
        <w:rPr>
          <w:rFonts w:hint="eastAsia"/>
          <w:b w:val="0"/>
          <w:bCs w:val="0"/>
        </w:rPr>
        <w:t>秘授九灵丹</w:t>
      </w:r>
      <w:bookmarkEnd w:id="1960"/>
      <w:r w:rsidRPr="00B2449F">
        <w:rPr>
          <w:rFonts w:hint="eastAsia"/>
          <w:b w:val="0"/>
          <w:bCs w:val="0"/>
        </w:rPr>
        <w:tab/>
      </w:r>
      <w:r w:rsidRPr="00B2449F">
        <w:rPr>
          <w:rFonts w:hint="eastAsia"/>
          <w:b w:val="0"/>
        </w:rPr>
        <w:tab/>
      </w:r>
    </w:p>
    <w:p w14:paraId="61B76E5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来源：《同寿录》卷二</w:t>
      </w:r>
      <w:r w:rsidRPr="00B2449F">
        <w:rPr>
          <w:rFonts w:ascii="微软雅黑" w:eastAsia="微软雅黑" w:hAnsi="微软雅黑" w:hint="eastAsia"/>
          <w:color w:val="000000"/>
          <w:sz w:val="24"/>
          <w:szCs w:val="24"/>
        </w:rPr>
        <w:t xml:space="preserve"> </w:t>
      </w:r>
    </w:p>
    <w:p w14:paraId="5511804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真西牛黄五钱、真狗宝五钱（雪白而细纹旋透者佳）、赤石脂二两五钱（醋煅九次）、上好沉香一两五钱、真琥珀二两五钱（同灯草研）、麝香五钱（真当门子）、新珍珠百粒（重五钱者。嵌豆腐内煮数滚取出，同灯草研）、劈朱砂一两五钱（一半为衣）、金箔一千张</w:t>
      </w:r>
      <w:r w:rsidRPr="00B2449F">
        <w:rPr>
          <w:rFonts w:ascii="微软雅黑" w:eastAsia="微软雅黑" w:hAnsi="微软雅黑" w:hint="eastAsia"/>
          <w:color w:val="000000"/>
          <w:sz w:val="24"/>
          <w:szCs w:val="24"/>
        </w:rPr>
        <w:t xml:space="preserve"> </w:t>
      </w:r>
    </w:p>
    <w:p w14:paraId="1B743C1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用法：上药各择好者，分两配足，为细末，用红枣煮热去皮核，取净肉十两，捣烂为丸，如小绿豆大，烈日晒干，瓷罐收贮，勿令走气。每服七丸，约重一分，用梨汁半茶钟，顿热送下，即煮粥汤进饮。</w:t>
      </w:r>
      <w:r w:rsidRPr="00B2449F">
        <w:rPr>
          <w:rFonts w:ascii="微软雅黑" w:eastAsia="微软雅黑" w:hAnsi="微软雅黑" w:hint="eastAsia"/>
          <w:color w:val="000000"/>
          <w:sz w:val="24"/>
          <w:szCs w:val="24"/>
        </w:rPr>
        <w:t xml:space="preserve"> </w:t>
      </w:r>
    </w:p>
    <w:p w14:paraId="55319BE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主治：膈噎至重者。</w:t>
      </w:r>
      <w:r w:rsidRPr="00B2449F">
        <w:rPr>
          <w:rFonts w:ascii="宋体" w:hAnsi="宋体" w:cs="宋体" w:hint="eastAsia"/>
          <w:sz w:val="24"/>
          <w:szCs w:val="24"/>
        </w:rPr>
        <w:tab/>
      </w:r>
      <w:r w:rsidRPr="00B2449F">
        <w:rPr>
          <w:rFonts w:ascii="宋体" w:hAnsi="宋体" w:cs="宋体" w:hint="eastAsia"/>
          <w:sz w:val="24"/>
          <w:szCs w:val="24"/>
        </w:rPr>
        <w:tab/>
      </w:r>
    </w:p>
    <w:p w14:paraId="6B363E63"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宜忌：忌生冷、面食、椒辣、发气之物，俟全愈后方可吃饭，并食物均匀，调理谨慎，切戒气恼动怒，勿以事物操心，静养开怀。</w:t>
      </w:r>
    </w:p>
    <w:p w14:paraId="1B043D8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页码786/总5258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72247</w:t>
      </w:r>
      <w:r w:rsidRPr="00B2449F">
        <w:rPr>
          <w:rFonts w:ascii="微软雅黑" w:eastAsia="微软雅黑" w:hAnsi="微软雅黑" w:hint="eastAsia"/>
          <w:bCs/>
          <w:color w:val="000000"/>
          <w:sz w:val="24"/>
          <w:szCs w:val="24"/>
        </w:rPr>
        <w:t xml:space="preserve"> </w:t>
      </w:r>
    </w:p>
    <w:p w14:paraId="0CB90457" w14:textId="77777777" w:rsidR="009641DE" w:rsidRPr="00B2449F" w:rsidRDefault="00B426B4" w:rsidP="00C3191F">
      <w:pPr>
        <w:pStyle w:val="11"/>
        <w:rPr>
          <w:b w:val="0"/>
        </w:rPr>
      </w:pPr>
      <w:bookmarkStart w:id="1961" w:name="_Toc54295989"/>
      <w:r w:rsidRPr="000D50B2">
        <w:rPr>
          <w:rStyle w:val="aa111Char"/>
          <w:rFonts w:hint="eastAsia"/>
          <w:b/>
        </w:rPr>
        <w:t>方名：</w:t>
      </w:r>
      <w:r w:rsidRPr="00B2449F">
        <w:rPr>
          <w:rFonts w:hint="eastAsia"/>
          <w:b w:val="0"/>
          <w:bCs w:val="0"/>
        </w:rPr>
        <w:t>秘传膈噎仙方</w:t>
      </w:r>
      <w:bookmarkEnd w:id="1961"/>
      <w:r w:rsidRPr="00B2449F">
        <w:rPr>
          <w:rFonts w:hint="eastAsia"/>
          <w:b w:val="0"/>
        </w:rPr>
        <w:tab/>
      </w:r>
    </w:p>
    <w:p w14:paraId="30E83C1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来源：《医林绳墨大全》卷三</w:t>
      </w:r>
    </w:p>
    <w:p w14:paraId="5856514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异名：开关膏（《卫生鸿宝》卷一）</w:t>
      </w:r>
      <w:r w:rsidRPr="00B2449F">
        <w:rPr>
          <w:rFonts w:ascii="微软雅黑" w:eastAsia="微软雅黑" w:hAnsi="微软雅黑" w:hint="eastAsia"/>
          <w:color w:val="000000"/>
          <w:sz w:val="24"/>
          <w:szCs w:val="24"/>
        </w:rPr>
        <w:t xml:space="preserve"> </w:t>
      </w:r>
    </w:p>
    <w:p w14:paraId="0279654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组成：白硼砂一钱五分、真青黛一钱、乌角沉香二钱（共为细末）、白马尿一斤、白萝卜一斤（取外）、鲜生姜半斤（取汁）</w:t>
      </w:r>
      <w:r w:rsidRPr="00B2449F">
        <w:rPr>
          <w:rFonts w:ascii="微软雅黑" w:eastAsia="微软雅黑" w:hAnsi="微软雅黑" w:hint="eastAsia"/>
          <w:color w:val="000000"/>
          <w:sz w:val="24"/>
          <w:szCs w:val="24"/>
        </w:rPr>
        <w:t xml:space="preserve"> </w:t>
      </w:r>
    </w:p>
    <w:p w14:paraId="062FA6D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用法：后三味于铜锅内熬成膏，每服用膏三茶匙，加前末药七厘，以好白酒调送下，每日三次。</w:t>
      </w:r>
      <w:r w:rsidRPr="00B2449F">
        <w:rPr>
          <w:rFonts w:ascii="微软雅黑" w:eastAsia="微软雅黑" w:hAnsi="微软雅黑" w:hint="eastAsia"/>
          <w:color w:val="000000"/>
          <w:sz w:val="24"/>
          <w:szCs w:val="24"/>
        </w:rPr>
        <w:t xml:space="preserve"> </w:t>
      </w:r>
    </w:p>
    <w:p w14:paraId="6D1F7F1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功效：通关进食。</w:t>
      </w:r>
      <w:r w:rsidRPr="00B2449F">
        <w:rPr>
          <w:rFonts w:ascii="微软雅黑" w:eastAsia="微软雅黑" w:hAnsi="微软雅黑" w:hint="eastAsia"/>
          <w:color w:val="000000"/>
          <w:sz w:val="24"/>
          <w:szCs w:val="24"/>
        </w:rPr>
        <w:t xml:space="preserve"> </w:t>
      </w:r>
    </w:p>
    <w:p w14:paraId="6C5B53A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主治：噎膈。</w:t>
      </w:r>
      <w:r w:rsidRPr="00B2449F">
        <w:rPr>
          <w:rFonts w:ascii="宋体" w:hAnsi="宋体" w:cs="宋体" w:hint="eastAsia"/>
          <w:sz w:val="24"/>
          <w:szCs w:val="24"/>
        </w:rPr>
        <w:tab/>
      </w:r>
      <w:r w:rsidRPr="00B2449F">
        <w:rPr>
          <w:rFonts w:ascii="宋体" w:hAnsi="宋体" w:cs="宋体" w:hint="eastAsia"/>
          <w:sz w:val="24"/>
          <w:szCs w:val="24"/>
        </w:rPr>
        <w:tab/>
      </w:r>
    </w:p>
    <w:p w14:paraId="06A65671"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宜忌：忌煎炒、大荤、滞气生痰之物，并戒恼怒。</w:t>
      </w:r>
    </w:p>
    <w:p w14:paraId="364ED5E3"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加减：翻胃，去白马尿，加黑驴尿。</w:t>
      </w:r>
    </w:p>
    <w:p w14:paraId="09703F15"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页码791/总5263  72303</w:t>
      </w:r>
      <w:r w:rsidRPr="00B2449F">
        <w:rPr>
          <w:rFonts w:ascii="微软雅黑" w:eastAsia="微软雅黑" w:hAnsi="微软雅黑" w:hint="eastAsia"/>
          <w:bCs/>
          <w:color w:val="000000"/>
          <w:sz w:val="24"/>
          <w:szCs w:val="24"/>
        </w:rPr>
        <w:t xml:space="preserve">  </w:t>
      </w:r>
    </w:p>
    <w:p w14:paraId="3230C566" w14:textId="77777777" w:rsidR="009641DE" w:rsidRPr="00B2449F" w:rsidRDefault="00B426B4" w:rsidP="00C3191F">
      <w:pPr>
        <w:pStyle w:val="11"/>
        <w:rPr>
          <w:b w:val="0"/>
        </w:rPr>
      </w:pPr>
      <w:bookmarkStart w:id="1962" w:name="_Toc54295990"/>
      <w:r w:rsidRPr="000D50B2">
        <w:rPr>
          <w:rStyle w:val="aa111Char"/>
          <w:rFonts w:hint="eastAsia"/>
          <w:b/>
        </w:rPr>
        <w:t>方名：</w:t>
      </w:r>
      <w:r w:rsidRPr="00B2449F">
        <w:rPr>
          <w:rFonts w:hint="eastAsia"/>
          <w:b w:val="0"/>
          <w:bCs w:val="0"/>
        </w:rPr>
        <w:t>秘传枳术二陈汤</w:t>
      </w:r>
      <w:bookmarkEnd w:id="1962"/>
      <w:r w:rsidRPr="00B2449F">
        <w:rPr>
          <w:rFonts w:hint="eastAsia"/>
          <w:b w:val="0"/>
          <w:bCs w:val="0"/>
        </w:rPr>
        <w:tab/>
      </w:r>
    </w:p>
    <w:p w14:paraId="1411997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来源：《仁斋直指方附遗》卷七</w:t>
      </w:r>
    </w:p>
    <w:p w14:paraId="0238778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异名：枳术二陈汤（《医统》卷二十七）</w:t>
      </w:r>
      <w:r w:rsidRPr="00B2449F">
        <w:rPr>
          <w:rFonts w:ascii="微软雅黑" w:eastAsia="微软雅黑" w:hAnsi="微软雅黑" w:hint="eastAsia"/>
          <w:color w:val="000000"/>
          <w:sz w:val="24"/>
          <w:szCs w:val="24"/>
        </w:rPr>
        <w:t xml:space="preserve"> </w:t>
      </w:r>
    </w:p>
    <w:p w14:paraId="4B4DD94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术（消洗，锉，土炒）一钱、黑枳实（麸炒）、陈皮（去白）各八分、茯苓（去粗皮）、香附子（童便浸，炒）、半夏（汤泡七次）各一钱、黄连（姜汁炒）、槟榔（鸡心者）、白豆蔻各五分、青皮（麸炒）、吴茱萸、生甘草各三分</w:t>
      </w:r>
      <w:r w:rsidRPr="00B2449F">
        <w:rPr>
          <w:rFonts w:ascii="微软雅黑" w:eastAsia="微软雅黑" w:hAnsi="微软雅黑" w:hint="eastAsia"/>
          <w:color w:val="000000"/>
          <w:sz w:val="24"/>
          <w:szCs w:val="24"/>
        </w:rPr>
        <w:t xml:space="preserve"> </w:t>
      </w:r>
    </w:p>
    <w:p w14:paraId="04950F8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用法：上㕮咀。用水一钟，加生姜三片，大枣一枚，煎八分，食远服。</w:t>
      </w:r>
      <w:r w:rsidRPr="00B2449F">
        <w:rPr>
          <w:rFonts w:ascii="微软雅黑" w:eastAsia="微软雅黑" w:hAnsi="微软雅黑" w:hint="eastAsia"/>
          <w:color w:val="000000"/>
          <w:sz w:val="24"/>
          <w:szCs w:val="24"/>
        </w:rPr>
        <w:t xml:space="preserve"> </w:t>
      </w:r>
    </w:p>
    <w:p w14:paraId="65806D6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主治：痰气食膈，呕吐痰涎，翻胃嘈杂。</w:t>
      </w:r>
      <w:r w:rsidRPr="00B2449F">
        <w:rPr>
          <w:rFonts w:ascii="宋体" w:hAnsi="宋体" w:cs="宋体" w:hint="eastAsia"/>
          <w:sz w:val="24"/>
          <w:szCs w:val="24"/>
        </w:rPr>
        <w:tab/>
      </w:r>
      <w:r w:rsidRPr="00B2449F">
        <w:rPr>
          <w:rFonts w:ascii="宋体" w:hAnsi="宋体" w:cs="宋体" w:hint="eastAsia"/>
          <w:sz w:val="24"/>
          <w:szCs w:val="24"/>
        </w:rPr>
        <w:tab/>
      </w:r>
    </w:p>
    <w:p w14:paraId="0AF1E256"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加减：气虚，加人参、黄耆；血虚，加当归、地黄；郁，加神曲、抚芎。</w:t>
      </w:r>
    </w:p>
    <w:p w14:paraId="7C84AF8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页码797/总5269</w:t>
      </w:r>
      <w:r w:rsidRPr="00B2449F">
        <w:rPr>
          <w:rFonts w:ascii="宋体" w:hAnsi="宋体" w:cs="宋体" w:hint="eastAsia"/>
          <w:bCs/>
          <w:sz w:val="24"/>
          <w:szCs w:val="24"/>
        </w:rPr>
        <w:tab/>
        <w:t>72372</w:t>
      </w:r>
      <w:r w:rsidRPr="00B2449F">
        <w:rPr>
          <w:rFonts w:ascii="微软雅黑" w:eastAsia="微软雅黑" w:hAnsi="微软雅黑" w:hint="eastAsia"/>
          <w:bCs/>
          <w:color w:val="000000"/>
          <w:sz w:val="24"/>
          <w:szCs w:val="24"/>
        </w:rPr>
        <w:t xml:space="preserve">  </w:t>
      </w:r>
    </w:p>
    <w:p w14:paraId="094E5697" w14:textId="77777777" w:rsidR="009641DE" w:rsidRPr="00B2449F" w:rsidRDefault="00B426B4" w:rsidP="00C3191F">
      <w:pPr>
        <w:pStyle w:val="11"/>
        <w:rPr>
          <w:b w:val="0"/>
        </w:rPr>
      </w:pPr>
      <w:bookmarkStart w:id="1963" w:name="_Toc54295991"/>
      <w:r w:rsidRPr="000D50B2">
        <w:rPr>
          <w:rStyle w:val="aa111Char"/>
          <w:rFonts w:hint="eastAsia"/>
          <w:b/>
        </w:rPr>
        <w:t>方名：</w:t>
      </w:r>
      <w:r w:rsidRPr="00B2449F">
        <w:rPr>
          <w:rFonts w:hint="eastAsia"/>
          <w:b w:val="0"/>
          <w:bCs w:val="0"/>
        </w:rPr>
        <w:t>透关散</w:t>
      </w:r>
      <w:bookmarkEnd w:id="1963"/>
      <w:r w:rsidRPr="00B2449F">
        <w:rPr>
          <w:rFonts w:hint="eastAsia"/>
          <w:b w:val="0"/>
        </w:rPr>
        <w:tab/>
      </w:r>
    </w:p>
    <w:p w14:paraId="1D5C873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来源：《玉案》卷四</w:t>
      </w:r>
      <w:r w:rsidRPr="00B2449F">
        <w:rPr>
          <w:rFonts w:ascii="宋体" w:hAnsi="宋体" w:cs="宋体" w:hint="eastAsia"/>
          <w:sz w:val="24"/>
          <w:szCs w:val="24"/>
        </w:rPr>
        <w:tab/>
      </w:r>
    </w:p>
    <w:p w14:paraId="01BD2BB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组成：白豆蔻、子丁香、沉香、青皮（醋炒）、香附（醋炒）、橘红、枳实各五钱、青碌石（煅过）三钱</w:t>
      </w:r>
      <w:r w:rsidRPr="00B2449F">
        <w:rPr>
          <w:rFonts w:ascii="微软雅黑" w:eastAsia="微软雅黑" w:hAnsi="微软雅黑" w:hint="eastAsia"/>
          <w:color w:val="000000"/>
          <w:sz w:val="24"/>
          <w:szCs w:val="24"/>
        </w:rPr>
        <w:t xml:space="preserve"> </w:t>
      </w:r>
    </w:p>
    <w:p w14:paraId="5141FAC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用法：上为末。每服二钱，空心煮酒送下。</w:t>
      </w:r>
      <w:r w:rsidRPr="00B2449F">
        <w:rPr>
          <w:rFonts w:ascii="微软雅黑" w:eastAsia="微软雅黑" w:hAnsi="微软雅黑" w:hint="eastAsia"/>
          <w:color w:val="000000"/>
          <w:sz w:val="24"/>
          <w:szCs w:val="24"/>
        </w:rPr>
        <w:t xml:space="preserve"> </w:t>
      </w:r>
    </w:p>
    <w:p w14:paraId="6B3F214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主治：噎膈不通，痞满气结，饮食难下。</w:t>
      </w:r>
      <w:r w:rsidRPr="00B2449F">
        <w:rPr>
          <w:rFonts w:ascii="宋体" w:hAnsi="宋体" w:cs="宋体" w:hint="eastAsia"/>
          <w:sz w:val="24"/>
          <w:szCs w:val="24"/>
        </w:rPr>
        <w:tab/>
      </w:r>
      <w:r w:rsidRPr="00B2449F">
        <w:rPr>
          <w:rFonts w:ascii="宋体" w:hAnsi="宋体" w:cs="宋体" w:hint="eastAsia"/>
          <w:sz w:val="24"/>
          <w:szCs w:val="24"/>
        </w:rPr>
        <w:tab/>
      </w:r>
    </w:p>
    <w:p w14:paraId="6FEB8D7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页码797/总5269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72373</w:t>
      </w:r>
      <w:r w:rsidRPr="00B2449F">
        <w:rPr>
          <w:rFonts w:ascii="宋体" w:hAnsi="宋体" w:cs="宋体" w:hint="eastAsia"/>
          <w:bCs/>
          <w:sz w:val="24"/>
          <w:szCs w:val="24"/>
        </w:rPr>
        <w:tab/>
      </w:r>
    </w:p>
    <w:p w14:paraId="3A9FA3FE" w14:textId="77777777" w:rsidR="009641DE" w:rsidRPr="00B2449F" w:rsidRDefault="00B426B4" w:rsidP="00C3191F">
      <w:pPr>
        <w:pStyle w:val="11"/>
        <w:rPr>
          <w:b w:val="0"/>
        </w:rPr>
      </w:pPr>
      <w:bookmarkStart w:id="1964" w:name="_Toc54295992"/>
      <w:r w:rsidRPr="000D50B2">
        <w:rPr>
          <w:rStyle w:val="aa111Char"/>
          <w:rFonts w:hint="eastAsia"/>
          <w:b/>
        </w:rPr>
        <w:t>方名：</w:t>
      </w:r>
      <w:r w:rsidRPr="00B2449F">
        <w:rPr>
          <w:rFonts w:hint="eastAsia"/>
          <w:b w:val="0"/>
          <w:bCs w:val="0"/>
        </w:rPr>
        <w:t>透红丸</w:t>
      </w:r>
      <w:bookmarkEnd w:id="1964"/>
      <w:r w:rsidRPr="00B2449F">
        <w:rPr>
          <w:rFonts w:hint="eastAsia"/>
          <w:b w:val="0"/>
          <w:bCs w:val="0"/>
        </w:rPr>
        <w:tab/>
      </w:r>
    </w:p>
    <w:p w14:paraId="196307F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来源：《杨氏家藏方》卷五</w:t>
      </w:r>
      <w:r w:rsidRPr="00B2449F">
        <w:rPr>
          <w:rFonts w:ascii="宋体" w:hAnsi="宋体" w:cs="宋体" w:hint="eastAsia"/>
          <w:sz w:val="24"/>
          <w:szCs w:val="24"/>
        </w:rPr>
        <w:tab/>
      </w:r>
    </w:p>
    <w:p w14:paraId="073452A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组成：缩砂仁一百粒、杏仁一百粒（去皮尖）、巴豆五十粒（去皮膜，取霜）、坯子胭脂一钱（别研）、川芎一两（锉碎）</w:t>
      </w:r>
    </w:p>
    <w:p w14:paraId="7D53FA6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次入杏仁、巴豆、胭脂研匀，汤泡雪糕糊为丸，如梧桐子大；小儿为丸如黍米大。大人每服二丸，小儿每服三丸；脾疼，石菖蒲汤送下；妇人血气刺痛，醋汤送下；翻胃膈气，丁香汤送下；水泻，倒流水送下；赤痢，甘草汤送下；白痢，干姜汤送下；赤白痢，甘草、干姜汤送下。空心、食前服用。</w:t>
      </w:r>
      <w:r w:rsidRPr="00B2449F">
        <w:rPr>
          <w:rFonts w:ascii="微软雅黑" w:eastAsia="微软雅黑" w:hAnsi="微软雅黑" w:hint="eastAsia"/>
          <w:color w:val="000000"/>
          <w:sz w:val="24"/>
          <w:szCs w:val="24"/>
        </w:rPr>
        <w:t xml:space="preserve"> </w:t>
      </w:r>
    </w:p>
    <w:p w14:paraId="19B9450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主治：脾疼翻胃，膈气，水泻积痢；及妇人血气刺痛。</w:t>
      </w:r>
      <w:r w:rsidRPr="00B2449F">
        <w:rPr>
          <w:rFonts w:ascii="宋体" w:hAnsi="宋体" w:cs="宋体" w:hint="eastAsia"/>
          <w:sz w:val="24"/>
          <w:szCs w:val="24"/>
        </w:rPr>
        <w:tab/>
      </w:r>
    </w:p>
    <w:p w14:paraId="739A566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页码801/总5273</w:t>
      </w:r>
      <w:r w:rsidRPr="00B2449F">
        <w:rPr>
          <w:rFonts w:ascii="宋体" w:hAnsi="宋体" w:cs="宋体" w:hint="eastAsia"/>
          <w:bCs/>
          <w:sz w:val="24"/>
          <w:szCs w:val="24"/>
        </w:rPr>
        <w:tab/>
        <w:t>72425</w:t>
      </w:r>
      <w:r w:rsidRPr="00B2449F">
        <w:rPr>
          <w:rFonts w:ascii="微软雅黑" w:eastAsia="微软雅黑" w:hAnsi="微软雅黑" w:hint="eastAsia"/>
          <w:bCs/>
          <w:color w:val="000000"/>
          <w:sz w:val="24"/>
          <w:szCs w:val="24"/>
        </w:rPr>
        <w:t xml:space="preserve">  </w:t>
      </w:r>
    </w:p>
    <w:p w14:paraId="02F1184B" w14:textId="77777777" w:rsidR="009641DE" w:rsidRPr="00B2449F" w:rsidRDefault="00B426B4" w:rsidP="00C3191F">
      <w:pPr>
        <w:pStyle w:val="11"/>
        <w:rPr>
          <w:b w:val="0"/>
        </w:rPr>
      </w:pPr>
      <w:bookmarkStart w:id="1965" w:name="_Toc54295993"/>
      <w:r w:rsidRPr="000D50B2">
        <w:rPr>
          <w:rStyle w:val="aa111Char"/>
          <w:rFonts w:hint="eastAsia"/>
          <w:b/>
        </w:rPr>
        <w:t>方名：</w:t>
      </w:r>
      <w:r w:rsidRPr="00B2449F">
        <w:rPr>
          <w:rFonts w:hint="eastAsia"/>
          <w:b w:val="0"/>
          <w:bCs w:val="0"/>
        </w:rPr>
        <w:t>透膈汤</w:t>
      </w:r>
      <w:bookmarkEnd w:id="1965"/>
      <w:r w:rsidRPr="00B2449F">
        <w:rPr>
          <w:rFonts w:hint="eastAsia"/>
          <w:b w:val="0"/>
          <w:bCs w:val="0"/>
        </w:rPr>
        <w:tab/>
      </w:r>
      <w:r w:rsidRPr="00B2449F">
        <w:rPr>
          <w:rFonts w:hint="eastAsia"/>
          <w:b w:val="0"/>
        </w:rPr>
        <w:tab/>
      </w:r>
    </w:p>
    <w:p w14:paraId="763DA05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来源：《袖珍》卷二</w:t>
      </w:r>
    </w:p>
    <w:p w14:paraId="353CA15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组成：木香、白豆蔻、缩砂仁、槟榔、枳壳、厚朴、半夏、青皮、陈皮、甘草、大黄、朴消各等分</w:t>
      </w:r>
      <w:r w:rsidRPr="00B2449F">
        <w:rPr>
          <w:rFonts w:ascii="微软雅黑" w:eastAsia="微软雅黑" w:hAnsi="微软雅黑" w:hint="eastAsia"/>
          <w:color w:val="000000"/>
          <w:sz w:val="24"/>
          <w:szCs w:val="24"/>
        </w:rPr>
        <w:t xml:space="preserve"> </w:t>
      </w:r>
    </w:p>
    <w:p w14:paraId="72075E7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用法：每服一两，水二盏，加生姜三片，枣子一枚，煎至一盏，去滓，通口食后服。</w:t>
      </w:r>
      <w:r w:rsidRPr="00B2449F">
        <w:rPr>
          <w:rFonts w:ascii="微软雅黑" w:eastAsia="微软雅黑" w:hAnsi="微软雅黑" w:hint="eastAsia"/>
          <w:color w:val="000000"/>
          <w:sz w:val="24"/>
          <w:szCs w:val="24"/>
        </w:rPr>
        <w:t xml:space="preserve"> </w:t>
      </w:r>
    </w:p>
    <w:p w14:paraId="1FBF50A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主治：脾胃不和，中脘气滞，胸膈满闷，噎塞不通，噎气吞酸，胁肋刺胀，呕逆痰涎，食饮不下。</w:t>
      </w:r>
      <w:r w:rsidRPr="00B2449F">
        <w:rPr>
          <w:rFonts w:ascii="宋体" w:hAnsi="宋体" w:cs="宋体" w:hint="eastAsia"/>
          <w:sz w:val="24"/>
          <w:szCs w:val="24"/>
        </w:rPr>
        <w:tab/>
      </w:r>
    </w:p>
    <w:p w14:paraId="0986A9B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页码801/总5273</w:t>
      </w:r>
      <w:r w:rsidRPr="00B2449F">
        <w:rPr>
          <w:rFonts w:ascii="宋体" w:hAnsi="宋体" w:cs="宋体" w:hint="eastAsia"/>
          <w:bCs/>
          <w:sz w:val="24"/>
          <w:szCs w:val="24"/>
        </w:rPr>
        <w:tab/>
        <w:t>72427</w:t>
      </w:r>
      <w:r w:rsidRPr="00B2449F">
        <w:rPr>
          <w:rFonts w:ascii="微软雅黑" w:eastAsia="微软雅黑" w:hAnsi="微软雅黑" w:hint="eastAsia"/>
          <w:bCs/>
          <w:color w:val="000000"/>
          <w:sz w:val="24"/>
          <w:szCs w:val="24"/>
        </w:rPr>
        <w:t xml:space="preserve">  </w:t>
      </w:r>
    </w:p>
    <w:p w14:paraId="0E2A3D35" w14:textId="77777777" w:rsidR="009641DE" w:rsidRPr="00B2449F" w:rsidRDefault="00B426B4" w:rsidP="00C3191F">
      <w:pPr>
        <w:pStyle w:val="11"/>
        <w:rPr>
          <w:b w:val="0"/>
        </w:rPr>
      </w:pPr>
      <w:bookmarkStart w:id="1966" w:name="_Toc54295994"/>
      <w:r w:rsidRPr="000D50B2">
        <w:rPr>
          <w:rStyle w:val="aa111Char"/>
          <w:rFonts w:hint="eastAsia"/>
          <w:b/>
        </w:rPr>
        <w:t>方名：</w:t>
      </w:r>
      <w:r w:rsidRPr="00B2449F">
        <w:rPr>
          <w:rFonts w:hint="eastAsia"/>
          <w:b w:val="0"/>
          <w:bCs w:val="0"/>
        </w:rPr>
        <w:t>透膈散</w:t>
      </w:r>
      <w:bookmarkEnd w:id="1966"/>
      <w:r w:rsidRPr="00B2449F">
        <w:rPr>
          <w:rFonts w:hint="eastAsia"/>
          <w:b w:val="0"/>
          <w:bCs w:val="0"/>
        </w:rPr>
        <w:tab/>
      </w:r>
      <w:r w:rsidRPr="00B2449F">
        <w:rPr>
          <w:rFonts w:hint="eastAsia"/>
          <w:b w:val="0"/>
        </w:rPr>
        <w:tab/>
      </w:r>
    </w:p>
    <w:p w14:paraId="057ADEA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来源：《杏苑》卷四</w:t>
      </w:r>
    </w:p>
    <w:p w14:paraId="55BCF36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组成：橘红一钱、茯苓八分、半夏八分、桔梗八分、黄芩四分、木香四分、甘草（炙）三分、瓜蒌仁七分、杏仁六分、砂仁七枚、枳实五分、生姜五分</w:t>
      </w:r>
      <w:r w:rsidRPr="00B2449F">
        <w:rPr>
          <w:rFonts w:ascii="微软雅黑" w:eastAsia="微软雅黑" w:hAnsi="微软雅黑" w:hint="eastAsia"/>
          <w:color w:val="000000"/>
          <w:sz w:val="24"/>
          <w:szCs w:val="24"/>
        </w:rPr>
        <w:t xml:space="preserve"> </w:t>
      </w:r>
    </w:p>
    <w:p w14:paraId="4CD19EF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用法：上㕮咀。水煎熟服，不拘时候。</w:t>
      </w:r>
      <w:r w:rsidRPr="00B2449F">
        <w:rPr>
          <w:rFonts w:ascii="微软雅黑" w:eastAsia="微软雅黑" w:hAnsi="微软雅黑" w:hint="eastAsia"/>
          <w:color w:val="000000"/>
          <w:sz w:val="24"/>
          <w:szCs w:val="24"/>
        </w:rPr>
        <w:t xml:space="preserve"> </w:t>
      </w:r>
    </w:p>
    <w:p w14:paraId="20CD261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主治：被物噎塞，致喉间如碍，水饮难下，痰涎壅上。</w:t>
      </w:r>
    </w:p>
    <w:p w14:paraId="793AA2C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页码802/总5274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72435</w:t>
      </w:r>
      <w:r w:rsidRPr="00B2449F">
        <w:rPr>
          <w:rFonts w:ascii="微软雅黑" w:eastAsia="微软雅黑" w:hAnsi="微软雅黑" w:hint="eastAsia"/>
          <w:bCs/>
          <w:color w:val="000000"/>
          <w:sz w:val="24"/>
          <w:szCs w:val="24"/>
        </w:rPr>
        <w:t xml:space="preserve"> </w:t>
      </w:r>
    </w:p>
    <w:p w14:paraId="5982CFFB" w14:textId="77777777" w:rsidR="009641DE" w:rsidRPr="00B2449F" w:rsidRDefault="00B426B4" w:rsidP="00C3191F">
      <w:pPr>
        <w:pStyle w:val="11"/>
        <w:rPr>
          <w:b w:val="0"/>
        </w:rPr>
      </w:pPr>
      <w:bookmarkStart w:id="1967" w:name="_Toc54295995"/>
      <w:r w:rsidRPr="000D50B2">
        <w:rPr>
          <w:rStyle w:val="aa111Char"/>
          <w:rFonts w:hint="eastAsia"/>
          <w:b/>
        </w:rPr>
        <w:t>方名：</w:t>
      </w:r>
      <w:r w:rsidRPr="00B2449F">
        <w:rPr>
          <w:rFonts w:hint="eastAsia"/>
          <w:b w:val="0"/>
          <w:bCs w:val="0"/>
        </w:rPr>
        <w:t>透体异香丸</w:t>
      </w:r>
      <w:bookmarkEnd w:id="1967"/>
      <w:r w:rsidRPr="00B2449F">
        <w:rPr>
          <w:rFonts w:hint="eastAsia"/>
          <w:b w:val="0"/>
          <w:bCs w:val="0"/>
        </w:rPr>
        <w:tab/>
      </w:r>
    </w:p>
    <w:p w14:paraId="0A71B26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来源：《鲁府禁方》卷四</w:t>
      </w:r>
    </w:p>
    <w:p w14:paraId="46D66B5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异名：透体气口丸（《寿世保元》卷五）</w:t>
      </w:r>
      <w:r w:rsidRPr="00B2449F">
        <w:rPr>
          <w:rFonts w:ascii="微软雅黑" w:eastAsia="微软雅黑" w:hAnsi="微软雅黑" w:hint="eastAsia"/>
          <w:color w:val="000000"/>
          <w:sz w:val="24"/>
          <w:szCs w:val="24"/>
        </w:rPr>
        <w:t xml:space="preserve"> </w:t>
      </w:r>
    </w:p>
    <w:p w14:paraId="2AE1CD5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沉香、木香、丁香、藿香、没药、陵零香、甘松、缩砂、丁皮、官桂、白芷、细茶、香附、儿茶、白蔻、槟榔、人参各一两、乳香、檀香、三奈、细辛、益智、当归、川芎、乌药各五钱、麝香、朝脑各二钱、薄荷一两</w:t>
      </w:r>
      <w:r w:rsidRPr="00B2449F">
        <w:rPr>
          <w:rFonts w:ascii="微软雅黑" w:eastAsia="微软雅黑" w:hAnsi="微软雅黑" w:hint="eastAsia"/>
          <w:color w:val="000000"/>
          <w:sz w:val="24"/>
          <w:szCs w:val="24"/>
        </w:rPr>
        <w:t xml:space="preserve"> </w:t>
      </w:r>
    </w:p>
    <w:p w14:paraId="338F546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用法：先将大粉草半片挫片，水煮汁，去滓，将汁熬成膏，将前药为末，炼蜜共膏，为丸，如芡实大。每服一丸，清晨噙化，用黄酒送下。</w:t>
      </w:r>
      <w:r w:rsidRPr="00B2449F">
        <w:rPr>
          <w:rFonts w:ascii="微软雅黑" w:eastAsia="微软雅黑" w:hAnsi="微软雅黑" w:hint="eastAsia"/>
          <w:color w:val="000000"/>
          <w:sz w:val="24"/>
          <w:szCs w:val="24"/>
        </w:rPr>
        <w:t xml:space="preserve"> </w:t>
      </w:r>
    </w:p>
    <w:p w14:paraId="1CA6C0E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功效：壮阳滋肾，补益丹田。</w:t>
      </w:r>
      <w:r w:rsidRPr="00B2449F">
        <w:rPr>
          <w:rFonts w:ascii="微软雅黑" w:eastAsia="微软雅黑" w:hAnsi="微软雅黑" w:hint="eastAsia"/>
          <w:color w:val="000000"/>
          <w:sz w:val="24"/>
          <w:szCs w:val="24"/>
        </w:rPr>
        <w:t xml:space="preserve"> </w:t>
      </w:r>
    </w:p>
    <w:p w14:paraId="44440A15"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主治：五膈、五噎痞塞，诸虚百损，五劳七伤，体气，口气。</w:t>
      </w:r>
      <w:r w:rsidRPr="00B2449F">
        <w:rPr>
          <w:rFonts w:ascii="宋体" w:hAnsi="宋体" w:cs="宋体" w:hint="eastAsia"/>
          <w:sz w:val="24"/>
          <w:szCs w:val="24"/>
        </w:rPr>
        <w:tab/>
      </w:r>
      <w:r w:rsidRPr="00B2449F">
        <w:rPr>
          <w:rFonts w:ascii="宋体" w:hAnsi="宋体" w:cs="宋体" w:hint="eastAsia"/>
          <w:sz w:val="24"/>
          <w:szCs w:val="24"/>
        </w:rPr>
        <w:tab/>
      </w:r>
    </w:p>
    <w:p w14:paraId="01439423"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宜忌：忌生冷，毒物。</w:t>
      </w:r>
    </w:p>
    <w:p w14:paraId="1896A14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页码810/总5282</w:t>
      </w:r>
      <w:r w:rsidRPr="00B2449F">
        <w:rPr>
          <w:rFonts w:ascii="宋体" w:hAnsi="宋体" w:cs="宋体" w:hint="eastAsia"/>
          <w:bCs/>
          <w:sz w:val="24"/>
          <w:szCs w:val="24"/>
        </w:rPr>
        <w:tab/>
        <w:t>72548</w:t>
      </w:r>
      <w:r w:rsidRPr="00B2449F">
        <w:rPr>
          <w:rFonts w:ascii="微软雅黑" w:eastAsia="微软雅黑" w:hAnsi="微软雅黑" w:hint="eastAsia"/>
          <w:bCs/>
          <w:color w:val="000000"/>
          <w:sz w:val="24"/>
          <w:szCs w:val="24"/>
        </w:rPr>
        <w:t xml:space="preserve">  </w:t>
      </w:r>
    </w:p>
    <w:p w14:paraId="65B64B8E" w14:textId="77777777" w:rsidR="009641DE" w:rsidRPr="00B2449F" w:rsidRDefault="00B426B4" w:rsidP="00C3191F">
      <w:pPr>
        <w:pStyle w:val="11"/>
        <w:rPr>
          <w:b w:val="0"/>
        </w:rPr>
      </w:pPr>
      <w:bookmarkStart w:id="1968" w:name="_Toc54295996"/>
      <w:r w:rsidRPr="000D50B2">
        <w:rPr>
          <w:rStyle w:val="aa111Char"/>
          <w:rFonts w:hint="eastAsia"/>
          <w:b/>
        </w:rPr>
        <w:t>方名：</w:t>
      </w:r>
      <w:r w:rsidRPr="00B2449F">
        <w:rPr>
          <w:rFonts w:hint="eastAsia"/>
          <w:b w:val="0"/>
          <w:bCs w:val="0"/>
        </w:rPr>
        <w:t>健脾汤</w:t>
      </w:r>
      <w:bookmarkEnd w:id="1968"/>
      <w:r w:rsidRPr="00B2449F">
        <w:rPr>
          <w:rFonts w:hint="eastAsia"/>
          <w:b w:val="0"/>
          <w:bCs w:val="0"/>
        </w:rPr>
        <w:tab/>
      </w:r>
      <w:r w:rsidRPr="00B2449F">
        <w:rPr>
          <w:rFonts w:hint="eastAsia"/>
          <w:b w:val="0"/>
        </w:rPr>
        <w:tab/>
      </w:r>
    </w:p>
    <w:p w14:paraId="1D7D6A5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来源：《医学集成》卷二</w:t>
      </w:r>
    </w:p>
    <w:p w14:paraId="6F65E61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组成：条参、北耆、焦术、茯苓、枣仁、砂仁、白蔻、桂圆、煨姜</w:t>
      </w:r>
      <w:r w:rsidRPr="00B2449F">
        <w:rPr>
          <w:rFonts w:ascii="微软雅黑" w:eastAsia="微软雅黑" w:hAnsi="微软雅黑" w:hint="eastAsia"/>
          <w:color w:val="000000"/>
          <w:sz w:val="24"/>
          <w:szCs w:val="24"/>
        </w:rPr>
        <w:t xml:space="preserve">  </w:t>
      </w:r>
    </w:p>
    <w:p w14:paraId="33391A0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主治：脾虚噎膈。</w:t>
      </w:r>
      <w:r w:rsidRPr="00B2449F">
        <w:rPr>
          <w:rFonts w:ascii="宋体" w:hAnsi="宋体" w:cs="宋体" w:hint="eastAsia"/>
          <w:sz w:val="24"/>
          <w:szCs w:val="24"/>
        </w:rPr>
        <w:tab/>
      </w:r>
      <w:r w:rsidRPr="00B2449F">
        <w:rPr>
          <w:rFonts w:ascii="宋体" w:hAnsi="宋体" w:cs="宋体" w:hint="eastAsia"/>
          <w:sz w:val="24"/>
          <w:szCs w:val="24"/>
        </w:rPr>
        <w:tab/>
      </w:r>
    </w:p>
    <w:p w14:paraId="30A893B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页码816/总5288</w:t>
      </w:r>
      <w:r w:rsidRPr="00B2449F">
        <w:rPr>
          <w:rFonts w:ascii="宋体" w:hAnsi="宋体" w:cs="宋体" w:hint="eastAsia"/>
          <w:bCs/>
          <w:sz w:val="24"/>
          <w:szCs w:val="24"/>
        </w:rPr>
        <w:tab/>
        <w:t>72612</w:t>
      </w:r>
      <w:r w:rsidRPr="00B2449F">
        <w:rPr>
          <w:rFonts w:ascii="微软雅黑" w:eastAsia="微软雅黑" w:hAnsi="微软雅黑" w:hint="eastAsia"/>
          <w:bCs/>
          <w:color w:val="000000"/>
          <w:sz w:val="24"/>
          <w:szCs w:val="24"/>
        </w:rPr>
        <w:t xml:space="preserve">  </w:t>
      </w:r>
    </w:p>
    <w:p w14:paraId="4E3812D9" w14:textId="77777777" w:rsidR="009641DE" w:rsidRPr="00B2449F" w:rsidRDefault="00B426B4" w:rsidP="00C3191F">
      <w:pPr>
        <w:pStyle w:val="11"/>
        <w:rPr>
          <w:b w:val="0"/>
        </w:rPr>
      </w:pPr>
      <w:bookmarkStart w:id="1969" w:name="_Toc54295997"/>
      <w:r w:rsidRPr="000D50B2">
        <w:rPr>
          <w:rStyle w:val="aa111Char"/>
          <w:rFonts w:hint="eastAsia"/>
          <w:b/>
        </w:rPr>
        <w:t>方名：</w:t>
      </w:r>
      <w:r w:rsidRPr="00B2449F">
        <w:rPr>
          <w:rFonts w:hint="eastAsia"/>
          <w:b w:val="0"/>
          <w:bCs w:val="0"/>
        </w:rPr>
        <w:t>健胃丁香散</w:t>
      </w:r>
      <w:bookmarkEnd w:id="1969"/>
      <w:r w:rsidRPr="00B2449F">
        <w:rPr>
          <w:rFonts w:hint="eastAsia"/>
          <w:b w:val="0"/>
          <w:bCs w:val="0"/>
        </w:rPr>
        <w:tab/>
      </w:r>
    </w:p>
    <w:p w14:paraId="5837E53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来源：《普济方》卷三十六引《德生堂方》</w:t>
      </w:r>
    </w:p>
    <w:p w14:paraId="7361A61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异名：健脾丁香散（《奇效良方》卷十八）</w:t>
      </w:r>
      <w:r w:rsidRPr="00B2449F">
        <w:rPr>
          <w:rFonts w:ascii="微软雅黑" w:eastAsia="微软雅黑" w:hAnsi="微软雅黑" w:hint="eastAsia"/>
          <w:color w:val="000000"/>
          <w:sz w:val="24"/>
          <w:szCs w:val="24"/>
        </w:rPr>
        <w:t xml:space="preserve"> </w:t>
      </w:r>
    </w:p>
    <w:p w14:paraId="042E30F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组成：广木香、净全丁香各一两</w:t>
      </w:r>
      <w:r w:rsidRPr="00B2449F">
        <w:rPr>
          <w:rFonts w:ascii="微软雅黑" w:eastAsia="微软雅黑" w:hAnsi="微软雅黑" w:hint="eastAsia"/>
          <w:color w:val="000000"/>
          <w:sz w:val="24"/>
          <w:szCs w:val="24"/>
        </w:rPr>
        <w:t xml:space="preserve"> </w:t>
      </w:r>
    </w:p>
    <w:p w14:paraId="7B18BDB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用法：上㕮咀。每服四钱，水一盏半，煎一盏，先用好黄土和泥，做成碗样一个，却以药滤去滓，盛于土碗内，食前服；越数时再煎服。</w:t>
      </w:r>
      <w:r w:rsidRPr="00B2449F">
        <w:rPr>
          <w:rFonts w:ascii="微软雅黑" w:eastAsia="微软雅黑" w:hAnsi="微软雅黑" w:hint="eastAsia"/>
          <w:color w:val="000000"/>
          <w:sz w:val="24"/>
          <w:szCs w:val="24"/>
        </w:rPr>
        <w:t xml:space="preserve"> </w:t>
      </w:r>
    </w:p>
    <w:p w14:paraId="7F32A40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主治：反食，呕吐气噎，关格不通。</w:t>
      </w:r>
      <w:r w:rsidRPr="00B2449F">
        <w:rPr>
          <w:rFonts w:ascii="宋体" w:hAnsi="宋体" w:cs="宋体" w:hint="eastAsia"/>
          <w:sz w:val="24"/>
          <w:szCs w:val="24"/>
        </w:rPr>
        <w:tab/>
      </w:r>
      <w:r w:rsidRPr="00B2449F">
        <w:rPr>
          <w:rFonts w:ascii="宋体" w:hAnsi="宋体" w:cs="宋体" w:hint="eastAsia"/>
          <w:sz w:val="24"/>
          <w:szCs w:val="24"/>
        </w:rPr>
        <w:tab/>
      </w:r>
    </w:p>
    <w:p w14:paraId="54CB1095"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页码825/总5297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72705</w:t>
      </w:r>
    </w:p>
    <w:p w14:paraId="0D4809F6" w14:textId="77777777" w:rsidR="009641DE" w:rsidRPr="00B2449F" w:rsidRDefault="00B426B4" w:rsidP="00C3191F">
      <w:pPr>
        <w:pStyle w:val="11"/>
        <w:rPr>
          <w:b w:val="0"/>
        </w:rPr>
      </w:pPr>
      <w:bookmarkStart w:id="1970" w:name="_Toc54295998"/>
      <w:r w:rsidRPr="000D50B2">
        <w:rPr>
          <w:rStyle w:val="aa111Char"/>
          <w:rFonts w:hint="eastAsia"/>
          <w:b/>
        </w:rPr>
        <w:t>方名：</w:t>
      </w:r>
      <w:r w:rsidRPr="00B2449F">
        <w:rPr>
          <w:rFonts w:hint="eastAsia"/>
          <w:b w:val="0"/>
          <w:bCs w:val="0"/>
        </w:rPr>
        <w:t>射干丸</w:t>
      </w:r>
      <w:bookmarkEnd w:id="1970"/>
      <w:r w:rsidRPr="00B2449F">
        <w:rPr>
          <w:rFonts w:hint="eastAsia"/>
          <w:b w:val="0"/>
        </w:rPr>
        <w:tab/>
      </w:r>
      <w:r w:rsidRPr="00B2449F">
        <w:rPr>
          <w:rFonts w:hint="eastAsia"/>
          <w:b w:val="0"/>
        </w:rPr>
        <w:tab/>
      </w:r>
    </w:p>
    <w:p w14:paraId="1FB2D01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来源：《普济方》卷六十二引《济生》</w:t>
      </w:r>
    </w:p>
    <w:p w14:paraId="29E53B1A"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组成：射干（麸炒黄）、杏仁（麸炒黄）、玄参（一方作人参）、附子（炮，去皮脐）、桂心（不见火）各等分</w:t>
      </w:r>
    </w:p>
    <w:p w14:paraId="5A1911E3"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用法：上为细末，炼蜜为丸，如鸡头大。每服一丸，以新绵裹，噙咽。</w:t>
      </w:r>
      <w:r w:rsidRPr="00B2449F">
        <w:rPr>
          <w:rFonts w:ascii="微软雅黑" w:eastAsia="微软雅黑" w:hAnsi="微软雅黑" w:hint="eastAsia"/>
          <w:color w:val="000000"/>
          <w:sz w:val="24"/>
          <w:szCs w:val="24"/>
        </w:rPr>
        <w:t xml:space="preserve"> </w:t>
      </w:r>
    </w:p>
    <w:p w14:paraId="0ED0093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主治：肿塞咽门不能咽。</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r>
    </w:p>
    <w:p w14:paraId="5DFE04A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页码826/总5298</w:t>
      </w:r>
      <w:r w:rsidRPr="00B2449F">
        <w:rPr>
          <w:rFonts w:ascii="宋体" w:hAnsi="宋体" w:cs="宋体" w:hint="eastAsia"/>
          <w:bCs/>
          <w:sz w:val="24"/>
          <w:szCs w:val="24"/>
        </w:rPr>
        <w:tab/>
        <w:t>72721</w:t>
      </w:r>
      <w:r w:rsidRPr="00B2449F">
        <w:rPr>
          <w:rFonts w:ascii="微软雅黑" w:eastAsia="微软雅黑" w:hAnsi="微软雅黑" w:hint="eastAsia"/>
          <w:bCs/>
          <w:color w:val="000000"/>
          <w:sz w:val="24"/>
          <w:szCs w:val="24"/>
        </w:rPr>
        <w:t xml:space="preserve">  </w:t>
      </w:r>
    </w:p>
    <w:p w14:paraId="75046E2D" w14:textId="77777777" w:rsidR="009641DE" w:rsidRPr="00B2449F" w:rsidRDefault="00B426B4" w:rsidP="00C3191F">
      <w:pPr>
        <w:pStyle w:val="11"/>
        <w:rPr>
          <w:b w:val="0"/>
        </w:rPr>
      </w:pPr>
      <w:bookmarkStart w:id="1971" w:name="_Toc54295999"/>
      <w:r w:rsidRPr="000D50B2">
        <w:rPr>
          <w:rStyle w:val="aa111Char"/>
          <w:rFonts w:hint="eastAsia"/>
          <w:b/>
        </w:rPr>
        <w:t>方名：</w:t>
      </w:r>
      <w:r w:rsidRPr="00B2449F">
        <w:rPr>
          <w:rFonts w:hint="eastAsia"/>
          <w:b w:val="0"/>
          <w:bCs w:val="0"/>
        </w:rPr>
        <w:t>射干汤</w:t>
      </w:r>
      <w:bookmarkEnd w:id="1971"/>
      <w:r w:rsidRPr="00B2449F">
        <w:rPr>
          <w:rFonts w:hint="eastAsia"/>
          <w:b w:val="0"/>
          <w:bCs w:val="0"/>
        </w:rPr>
        <w:tab/>
      </w:r>
    </w:p>
    <w:p w14:paraId="46039E7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来源：《圣济总录》卷一二三</w:t>
      </w:r>
    </w:p>
    <w:p w14:paraId="13E25D0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 xml:space="preserve">组成：射干、升麻各三分、桔梗（锉，炒）一两、玄参、木通（锉）各三分、甘草（炙，锉）半两 </w:t>
      </w:r>
      <w:r w:rsidRPr="00B2449F">
        <w:rPr>
          <w:rFonts w:ascii="微软雅黑" w:eastAsia="微软雅黑" w:hAnsi="微软雅黑" w:hint="eastAsia"/>
          <w:color w:val="000000"/>
          <w:sz w:val="24"/>
          <w:szCs w:val="24"/>
        </w:rPr>
        <w:t xml:space="preserve"> </w:t>
      </w:r>
    </w:p>
    <w:p w14:paraId="6E1862D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用法：上为粗末。每服三钱匕，水一盏，入竹叶七片，煎至六分，去滓，食后温服。</w:t>
      </w:r>
      <w:r w:rsidRPr="00B2449F">
        <w:rPr>
          <w:rFonts w:ascii="微软雅黑" w:eastAsia="微软雅黑" w:hAnsi="微软雅黑" w:hint="eastAsia"/>
          <w:color w:val="000000"/>
          <w:sz w:val="24"/>
          <w:szCs w:val="24"/>
        </w:rPr>
        <w:t xml:space="preserve"> </w:t>
      </w:r>
    </w:p>
    <w:p w14:paraId="38947E8A"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主治：咽喉生谷贼，咽物妨闷。</w:t>
      </w:r>
      <w:r w:rsidRPr="00B2449F">
        <w:rPr>
          <w:rFonts w:ascii="宋体" w:hAnsi="宋体" w:cs="宋体" w:hint="eastAsia"/>
          <w:sz w:val="24"/>
          <w:szCs w:val="24"/>
        </w:rPr>
        <w:tab/>
      </w:r>
      <w:r w:rsidRPr="00B2449F">
        <w:rPr>
          <w:rFonts w:ascii="宋体" w:hAnsi="宋体" w:cs="宋体" w:hint="eastAsia"/>
          <w:sz w:val="24"/>
          <w:szCs w:val="24"/>
        </w:rPr>
        <w:tab/>
      </w:r>
    </w:p>
    <w:p w14:paraId="33C74309"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加减：如要通利，加大黄一两，以利为度。</w:t>
      </w:r>
    </w:p>
    <w:p w14:paraId="7E636E0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页码826/总5298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72723</w:t>
      </w:r>
    </w:p>
    <w:p w14:paraId="47803657" w14:textId="77777777" w:rsidR="009641DE" w:rsidRPr="00B2449F" w:rsidRDefault="00B426B4" w:rsidP="00C3191F">
      <w:pPr>
        <w:pStyle w:val="11"/>
        <w:rPr>
          <w:b w:val="0"/>
        </w:rPr>
      </w:pPr>
      <w:bookmarkStart w:id="1972" w:name="_Toc54296000"/>
      <w:r w:rsidRPr="000D50B2">
        <w:rPr>
          <w:rStyle w:val="aa111Char"/>
          <w:rFonts w:hint="eastAsia"/>
          <w:b/>
        </w:rPr>
        <w:t>方名：</w:t>
      </w:r>
      <w:r w:rsidRPr="00B2449F">
        <w:rPr>
          <w:rFonts w:hint="eastAsia"/>
          <w:b w:val="0"/>
          <w:bCs w:val="0"/>
        </w:rPr>
        <w:t>射干汤</w:t>
      </w:r>
      <w:bookmarkEnd w:id="1972"/>
      <w:r w:rsidRPr="00B2449F">
        <w:rPr>
          <w:rFonts w:hint="eastAsia"/>
          <w:b w:val="0"/>
        </w:rPr>
        <w:tab/>
      </w:r>
    </w:p>
    <w:p w14:paraId="1CB18BF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来源：《圣济总录》卷一二四</w:t>
      </w:r>
    </w:p>
    <w:p w14:paraId="625231F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组成：射干、升麻、紫菀（去苗土）、百合各半两、木通（锉）一两、桔梗（炒）、赤茯苓（去黑皮）各三分</w:t>
      </w:r>
      <w:r w:rsidRPr="00B2449F">
        <w:rPr>
          <w:rFonts w:ascii="微软雅黑" w:eastAsia="微软雅黑" w:hAnsi="微软雅黑" w:hint="eastAsia"/>
          <w:color w:val="000000"/>
          <w:sz w:val="24"/>
          <w:szCs w:val="24"/>
        </w:rPr>
        <w:t xml:space="preserve"> </w:t>
      </w:r>
    </w:p>
    <w:p w14:paraId="06544214"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用法：上为粗末。每服三钱匕，水一盏，煎至六分，去滓，食后温服。</w:t>
      </w:r>
    </w:p>
    <w:p w14:paraId="6977AF3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lastRenderedPageBreak/>
        <w:t>功效：</w:t>
      </w:r>
      <w:r w:rsidRPr="00B2449F">
        <w:rPr>
          <w:rFonts w:ascii="微软雅黑" w:eastAsia="微软雅黑" w:hAnsi="微软雅黑" w:hint="eastAsia"/>
          <w:color w:val="000000"/>
          <w:sz w:val="24"/>
          <w:szCs w:val="24"/>
        </w:rPr>
        <w:t xml:space="preserve"> </w:t>
      </w:r>
    </w:p>
    <w:p w14:paraId="2F89A26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主治：咽喉中如有物，噎塞不下。</w:t>
      </w:r>
      <w:r w:rsidRPr="00B2449F">
        <w:rPr>
          <w:rFonts w:ascii="微软雅黑" w:eastAsia="微软雅黑" w:hAnsi="微软雅黑" w:hint="eastAsia"/>
          <w:color w:val="000000"/>
          <w:sz w:val="24"/>
          <w:szCs w:val="24"/>
        </w:rPr>
        <w:t xml:space="preserve"> </w:t>
      </w:r>
      <w:r w:rsidRPr="00B2449F">
        <w:rPr>
          <w:rFonts w:ascii="宋体" w:hAnsi="宋体" w:cs="宋体" w:hint="eastAsia"/>
          <w:sz w:val="24"/>
          <w:szCs w:val="24"/>
        </w:rPr>
        <w:tab/>
      </w:r>
      <w:r w:rsidRPr="00B2449F">
        <w:rPr>
          <w:rFonts w:ascii="宋体" w:hAnsi="宋体" w:cs="宋体" w:hint="eastAsia"/>
          <w:sz w:val="24"/>
          <w:szCs w:val="24"/>
        </w:rPr>
        <w:tab/>
      </w:r>
    </w:p>
    <w:p w14:paraId="4E291A7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加减：如要通利，每服加朴消末一钱匕，去滓后，搅匀服之。</w:t>
      </w:r>
    </w:p>
    <w:p w14:paraId="19E8620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页码827/总5299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72737</w:t>
      </w:r>
    </w:p>
    <w:p w14:paraId="03048AFF" w14:textId="77777777" w:rsidR="009641DE" w:rsidRPr="00B2449F" w:rsidRDefault="00B426B4" w:rsidP="00C3191F">
      <w:pPr>
        <w:pStyle w:val="11"/>
        <w:rPr>
          <w:b w:val="0"/>
        </w:rPr>
      </w:pPr>
      <w:bookmarkStart w:id="1973" w:name="_Toc54296001"/>
      <w:r w:rsidRPr="000D50B2">
        <w:rPr>
          <w:rStyle w:val="aa111Char"/>
          <w:rFonts w:hint="eastAsia"/>
          <w:b/>
        </w:rPr>
        <w:t>方名：</w:t>
      </w:r>
      <w:r w:rsidRPr="00B2449F">
        <w:rPr>
          <w:rFonts w:hint="eastAsia"/>
          <w:b w:val="0"/>
          <w:bCs w:val="0"/>
        </w:rPr>
        <w:t>射干饮</w:t>
      </w:r>
      <w:bookmarkEnd w:id="1973"/>
      <w:r w:rsidRPr="00B2449F">
        <w:rPr>
          <w:rFonts w:hint="eastAsia"/>
          <w:b w:val="0"/>
        </w:rPr>
        <w:tab/>
      </w:r>
    </w:p>
    <w:p w14:paraId="605508D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来源：《圣济总录》卷八十三</w:t>
      </w:r>
      <w:r w:rsidRPr="00B2449F">
        <w:rPr>
          <w:rFonts w:ascii="宋体" w:hAnsi="宋体" w:cs="宋体" w:hint="eastAsia"/>
          <w:sz w:val="24"/>
          <w:szCs w:val="24"/>
        </w:rPr>
        <w:tab/>
      </w:r>
    </w:p>
    <w:p w14:paraId="39400BE7"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组成：射干、木香、赤茯苓（去黑皮）、人参各一两半、陈橘皮（汤浸，去白）一两</w:t>
      </w:r>
    </w:p>
    <w:p w14:paraId="69155C7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用法：上为粗末。每服三钱匕，水一盏半，加生姜五片，煎至一盏，去滓，食前温服，如人行五里再服。</w:t>
      </w:r>
      <w:r w:rsidRPr="00B2449F">
        <w:rPr>
          <w:rFonts w:ascii="微软雅黑" w:eastAsia="微软雅黑" w:hAnsi="微软雅黑" w:hint="eastAsia"/>
          <w:color w:val="000000"/>
          <w:sz w:val="24"/>
          <w:szCs w:val="24"/>
        </w:rPr>
        <w:t xml:space="preserve"> </w:t>
      </w:r>
    </w:p>
    <w:p w14:paraId="7388CF8A"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主治：脚气，咽塞胸满，不下食，呕哕。</w:t>
      </w:r>
      <w:r w:rsidRPr="00B2449F">
        <w:rPr>
          <w:rFonts w:ascii="宋体" w:hAnsi="宋体" w:cs="宋体" w:hint="eastAsia"/>
          <w:sz w:val="24"/>
          <w:szCs w:val="24"/>
        </w:rPr>
        <w:tab/>
      </w:r>
      <w:r w:rsidRPr="00B2449F">
        <w:rPr>
          <w:rFonts w:ascii="宋体" w:hAnsi="宋体" w:cs="宋体" w:hint="eastAsia"/>
          <w:sz w:val="24"/>
          <w:szCs w:val="24"/>
        </w:rPr>
        <w:tab/>
      </w:r>
    </w:p>
    <w:p w14:paraId="628ED59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页码827/总5299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72743</w:t>
      </w:r>
      <w:r w:rsidRPr="00B2449F">
        <w:rPr>
          <w:rFonts w:ascii="微软雅黑" w:eastAsia="微软雅黑" w:hAnsi="微软雅黑" w:hint="eastAsia"/>
          <w:bCs/>
          <w:color w:val="000000"/>
          <w:sz w:val="24"/>
          <w:szCs w:val="24"/>
        </w:rPr>
        <w:t xml:space="preserve"> </w:t>
      </w:r>
    </w:p>
    <w:p w14:paraId="1CA4265F" w14:textId="77777777" w:rsidR="009641DE" w:rsidRPr="00B2449F" w:rsidRDefault="00B426B4" w:rsidP="00C3191F">
      <w:pPr>
        <w:pStyle w:val="11"/>
        <w:rPr>
          <w:b w:val="0"/>
        </w:rPr>
      </w:pPr>
      <w:bookmarkStart w:id="1974" w:name="_Toc54296002"/>
      <w:r w:rsidRPr="000D50B2">
        <w:rPr>
          <w:rStyle w:val="aa111Char"/>
          <w:rFonts w:hint="eastAsia"/>
          <w:b/>
        </w:rPr>
        <w:t>方名：</w:t>
      </w:r>
      <w:r w:rsidRPr="00B2449F">
        <w:rPr>
          <w:rFonts w:hint="eastAsia"/>
          <w:b w:val="0"/>
          <w:bCs w:val="0"/>
        </w:rPr>
        <w:t>射干散</w:t>
      </w:r>
      <w:bookmarkEnd w:id="1974"/>
      <w:r w:rsidRPr="00B2449F">
        <w:rPr>
          <w:rFonts w:hint="eastAsia"/>
          <w:b w:val="0"/>
          <w:bCs w:val="0"/>
        </w:rPr>
        <w:tab/>
      </w:r>
      <w:r w:rsidRPr="00B2449F">
        <w:rPr>
          <w:rFonts w:hint="eastAsia"/>
          <w:b w:val="0"/>
        </w:rPr>
        <w:tab/>
      </w:r>
    </w:p>
    <w:p w14:paraId="6060C64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来源：《太平圣惠方》卷十八</w:t>
      </w:r>
      <w:r w:rsidRPr="00B2449F">
        <w:rPr>
          <w:rFonts w:ascii="微软雅黑" w:eastAsia="微软雅黑" w:hAnsi="微软雅黑" w:hint="eastAsia"/>
          <w:color w:val="000000"/>
          <w:sz w:val="24"/>
          <w:szCs w:val="24"/>
        </w:rPr>
        <w:t xml:space="preserve"> </w:t>
      </w:r>
    </w:p>
    <w:p w14:paraId="7BA4763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组成：射干一两、川升麻一两、络石叶一两、前胡一两（去芦头）、百合一两、枳亮一两（麸炒微黄，去瓤）、黄药一两、甘草半两（炙微赤，锉）、杏仁半两（汤浸，去皮尖双仁，麸炒微黄）</w:t>
      </w:r>
      <w:r w:rsidRPr="00B2449F">
        <w:rPr>
          <w:rFonts w:ascii="微软雅黑" w:eastAsia="微软雅黑" w:hAnsi="微软雅黑" w:hint="eastAsia"/>
          <w:color w:val="000000"/>
          <w:sz w:val="24"/>
          <w:szCs w:val="24"/>
        </w:rPr>
        <w:t xml:space="preserve"> </w:t>
      </w:r>
    </w:p>
    <w:p w14:paraId="6F586B6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用法：上为粗散。每服五钱，以水一大盏，加生姜半分，煎至五分，去滓温服，不拘时候。</w:t>
      </w:r>
      <w:r w:rsidRPr="00B2449F">
        <w:rPr>
          <w:rFonts w:ascii="微软雅黑" w:eastAsia="微软雅黑" w:hAnsi="微软雅黑" w:hint="eastAsia"/>
          <w:color w:val="000000"/>
          <w:sz w:val="24"/>
          <w:szCs w:val="24"/>
        </w:rPr>
        <w:t xml:space="preserve">  </w:t>
      </w:r>
    </w:p>
    <w:p w14:paraId="2E1C600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主治：热病，胸中烦闷，咽喉肿痛，噎塞不通。</w:t>
      </w:r>
      <w:r w:rsidRPr="00B2449F">
        <w:rPr>
          <w:rFonts w:ascii="宋体" w:hAnsi="宋体" w:cs="宋体" w:hint="eastAsia"/>
          <w:sz w:val="24"/>
          <w:szCs w:val="24"/>
        </w:rPr>
        <w:tab/>
      </w:r>
      <w:r w:rsidRPr="00B2449F">
        <w:rPr>
          <w:rFonts w:ascii="宋体" w:hAnsi="宋体" w:cs="宋体" w:hint="eastAsia"/>
          <w:sz w:val="24"/>
          <w:szCs w:val="24"/>
        </w:rPr>
        <w:tab/>
      </w:r>
    </w:p>
    <w:p w14:paraId="119D974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页码827/总5299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72746</w:t>
      </w:r>
      <w:r w:rsidRPr="00B2449F">
        <w:rPr>
          <w:rFonts w:ascii="微软雅黑" w:eastAsia="微软雅黑" w:hAnsi="微软雅黑" w:hint="eastAsia"/>
          <w:bCs/>
          <w:color w:val="000000"/>
          <w:sz w:val="24"/>
          <w:szCs w:val="24"/>
        </w:rPr>
        <w:t xml:space="preserve"> </w:t>
      </w:r>
    </w:p>
    <w:p w14:paraId="65C186B6" w14:textId="77777777" w:rsidR="009641DE" w:rsidRPr="00B2449F" w:rsidRDefault="00B426B4" w:rsidP="00C3191F">
      <w:pPr>
        <w:pStyle w:val="11"/>
        <w:rPr>
          <w:b w:val="0"/>
        </w:rPr>
      </w:pPr>
      <w:bookmarkStart w:id="1975" w:name="_Toc54296003"/>
      <w:r w:rsidRPr="000D50B2">
        <w:rPr>
          <w:rStyle w:val="aa111Char"/>
          <w:rFonts w:hint="eastAsia"/>
          <w:b/>
        </w:rPr>
        <w:t>方名：</w:t>
      </w:r>
      <w:r w:rsidRPr="00B2449F">
        <w:rPr>
          <w:rFonts w:hint="eastAsia"/>
          <w:b w:val="0"/>
          <w:bCs w:val="0"/>
        </w:rPr>
        <w:t>射干散</w:t>
      </w:r>
      <w:bookmarkEnd w:id="1975"/>
      <w:r w:rsidRPr="00B2449F">
        <w:rPr>
          <w:rFonts w:hint="eastAsia"/>
          <w:b w:val="0"/>
          <w:bCs w:val="0"/>
        </w:rPr>
        <w:tab/>
      </w:r>
    </w:p>
    <w:p w14:paraId="4C59E0F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来源：《太平圣惠方》卷三十五</w:t>
      </w:r>
    </w:p>
    <w:p w14:paraId="2F1920D4"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组成：射干一两、桂心一两、枳实散三分、半夏三分（汤洗七遍，去滑）、诃黎勒皮二两、川升麻一两半、木通一两（锉）、前胡三分（去芦头）、大腹皮三分（锉）</w:t>
      </w:r>
    </w:p>
    <w:p w14:paraId="720D337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用法：上为粗散。每服四钱，以水一中盏，加生姜半分，煎至六分，去滓温服，不拘时候。</w:t>
      </w:r>
      <w:r w:rsidRPr="00B2449F">
        <w:rPr>
          <w:rFonts w:ascii="微软雅黑" w:eastAsia="微软雅黑" w:hAnsi="微软雅黑" w:hint="eastAsia"/>
          <w:color w:val="000000"/>
          <w:sz w:val="24"/>
          <w:szCs w:val="24"/>
        </w:rPr>
        <w:t xml:space="preserve"> </w:t>
      </w:r>
    </w:p>
    <w:p w14:paraId="7F7C3CE2"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主治：咽喉中如有物噎塞。</w:t>
      </w:r>
      <w:r w:rsidRPr="00B2449F">
        <w:rPr>
          <w:rFonts w:ascii="宋体" w:hAnsi="宋体" w:cs="宋体" w:hint="eastAsia"/>
          <w:sz w:val="24"/>
          <w:szCs w:val="24"/>
        </w:rPr>
        <w:tab/>
      </w:r>
      <w:r w:rsidRPr="00B2449F">
        <w:rPr>
          <w:rFonts w:ascii="宋体" w:hAnsi="宋体" w:cs="宋体" w:hint="eastAsia"/>
          <w:sz w:val="24"/>
          <w:szCs w:val="24"/>
        </w:rPr>
        <w:tab/>
      </w:r>
    </w:p>
    <w:p w14:paraId="5C38B69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页码827/总5299 </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72748</w:t>
      </w:r>
      <w:r w:rsidRPr="00B2449F">
        <w:rPr>
          <w:rFonts w:ascii="微软雅黑" w:eastAsia="微软雅黑" w:hAnsi="微软雅黑" w:hint="eastAsia"/>
          <w:bCs/>
          <w:color w:val="000000"/>
          <w:sz w:val="24"/>
          <w:szCs w:val="24"/>
        </w:rPr>
        <w:t xml:space="preserve">  </w:t>
      </w:r>
    </w:p>
    <w:p w14:paraId="06C1AEE1" w14:textId="77777777" w:rsidR="009641DE" w:rsidRPr="00B2449F" w:rsidRDefault="00B426B4" w:rsidP="00C3191F">
      <w:pPr>
        <w:pStyle w:val="11"/>
        <w:rPr>
          <w:b w:val="0"/>
        </w:rPr>
      </w:pPr>
      <w:bookmarkStart w:id="1976" w:name="_Toc54296004"/>
      <w:r w:rsidRPr="000D50B2">
        <w:rPr>
          <w:rStyle w:val="aa111Char"/>
          <w:rFonts w:hint="eastAsia"/>
          <w:b/>
        </w:rPr>
        <w:t>方名：</w:t>
      </w:r>
      <w:r w:rsidRPr="00B2449F">
        <w:rPr>
          <w:rFonts w:hint="eastAsia"/>
          <w:b w:val="0"/>
          <w:bCs w:val="0"/>
        </w:rPr>
        <w:t>射干散</w:t>
      </w:r>
      <w:bookmarkEnd w:id="1976"/>
      <w:r w:rsidRPr="00B2449F">
        <w:rPr>
          <w:rFonts w:hint="eastAsia"/>
          <w:b w:val="0"/>
        </w:rPr>
        <w:tab/>
      </w:r>
      <w:r w:rsidRPr="00B2449F">
        <w:rPr>
          <w:rFonts w:ascii="微软雅黑" w:eastAsia="微软雅黑" w:hAnsi="微软雅黑" w:hint="eastAsia"/>
          <w:b w:val="0"/>
          <w:color w:val="000000"/>
        </w:rPr>
        <w:t xml:space="preserve"> </w:t>
      </w:r>
      <w:r w:rsidRPr="00B2449F">
        <w:rPr>
          <w:rFonts w:hint="eastAsia"/>
          <w:b w:val="0"/>
        </w:rPr>
        <w:tab/>
      </w:r>
    </w:p>
    <w:p w14:paraId="4F5E900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来源：《太平圣惠方》卷三十八</w:t>
      </w:r>
    </w:p>
    <w:p w14:paraId="79C94A44"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组成：射干一两、犀角屑一两、玄参一两、川升麻一两、黄芩一两、甘草半两（生用）、枳壳一两（麸炒微黄，去瓤）、川芒消一两、川大黄一两（锉碎，微炒）</w:t>
      </w:r>
    </w:p>
    <w:p w14:paraId="3A33031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用法：上为粗散。每服四钱，以水一中盏，煎至五分，去滓，入蜜半分，更煎一两沸，温服，不拘时候。</w:t>
      </w:r>
      <w:r w:rsidRPr="00B2449F">
        <w:rPr>
          <w:rFonts w:ascii="微软雅黑" w:eastAsia="微软雅黑" w:hAnsi="微软雅黑" w:hint="eastAsia"/>
          <w:color w:val="000000"/>
          <w:sz w:val="24"/>
          <w:szCs w:val="24"/>
        </w:rPr>
        <w:t xml:space="preserve"> </w:t>
      </w:r>
    </w:p>
    <w:p w14:paraId="520A9B3D"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主治：乳石发热，上攻头面，及咽喉肿塞，四肢烦热，不下饮食。</w:t>
      </w:r>
      <w:r w:rsidRPr="00B2449F">
        <w:rPr>
          <w:rFonts w:ascii="宋体" w:hAnsi="宋体" w:cs="宋体" w:hint="eastAsia"/>
          <w:sz w:val="24"/>
          <w:szCs w:val="24"/>
        </w:rPr>
        <w:tab/>
      </w:r>
      <w:r w:rsidRPr="00B2449F">
        <w:rPr>
          <w:rFonts w:ascii="宋体" w:hAnsi="宋体" w:cs="宋体" w:hint="eastAsia"/>
          <w:sz w:val="24"/>
          <w:szCs w:val="24"/>
        </w:rPr>
        <w:tab/>
      </w:r>
    </w:p>
    <w:p w14:paraId="7BF2661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页码828/总5300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72749</w:t>
      </w:r>
    </w:p>
    <w:p w14:paraId="1D43BF5A" w14:textId="77777777" w:rsidR="009641DE" w:rsidRPr="00B2449F" w:rsidRDefault="00B426B4" w:rsidP="00C3191F">
      <w:pPr>
        <w:pStyle w:val="11"/>
        <w:rPr>
          <w:b w:val="0"/>
        </w:rPr>
      </w:pPr>
      <w:bookmarkStart w:id="1977" w:name="_Toc54296005"/>
      <w:r w:rsidRPr="000D50B2">
        <w:rPr>
          <w:rStyle w:val="aa111Char"/>
          <w:rFonts w:hint="eastAsia"/>
          <w:b/>
        </w:rPr>
        <w:t>方名：</w:t>
      </w:r>
      <w:r w:rsidRPr="00B2449F">
        <w:rPr>
          <w:rFonts w:hint="eastAsia"/>
          <w:b w:val="0"/>
          <w:bCs w:val="0"/>
        </w:rPr>
        <w:t>射干散</w:t>
      </w:r>
      <w:bookmarkEnd w:id="1977"/>
      <w:r w:rsidRPr="00B2449F">
        <w:rPr>
          <w:rFonts w:hint="eastAsia"/>
          <w:b w:val="0"/>
          <w:bCs w:val="0"/>
        </w:rPr>
        <w:tab/>
      </w:r>
    </w:p>
    <w:p w14:paraId="4B10935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来源：《太平圣惠方》卷四十二</w:t>
      </w:r>
    </w:p>
    <w:p w14:paraId="55F0906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射干一两、半夏一两（汤洗七遍，去滑）、赤茯苓一两、桔梗一两（去芦头）、青橘皮三分（汤浸，去白瓤，焙）、桂心三分、枳壳三分（麸炒微黄，去瓤）、甘草三分（炙微赤，锉）、大腹皮三分（锉）、前胡三分（去芦头）、桑根白皮三分（锉）</w:t>
      </w:r>
      <w:r w:rsidRPr="00B2449F">
        <w:rPr>
          <w:rFonts w:ascii="微软雅黑" w:eastAsia="微软雅黑" w:hAnsi="微软雅黑" w:hint="eastAsia"/>
          <w:color w:val="000000"/>
          <w:sz w:val="24"/>
          <w:szCs w:val="24"/>
        </w:rPr>
        <w:t xml:space="preserve"> </w:t>
      </w:r>
    </w:p>
    <w:p w14:paraId="08E06A3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用法：上为散。每服五钱，以水一大盏，加生姜半分，煎至五分，去滓温服，不</w:t>
      </w:r>
      <w:r w:rsidRPr="00B2449F">
        <w:rPr>
          <w:rFonts w:ascii="宋体" w:hAnsi="宋体" w:cs="宋体" w:hint="eastAsia"/>
          <w:sz w:val="24"/>
          <w:szCs w:val="24"/>
        </w:rPr>
        <w:lastRenderedPageBreak/>
        <w:t>拘时候。</w:t>
      </w:r>
      <w:r w:rsidRPr="00B2449F">
        <w:rPr>
          <w:rFonts w:ascii="微软雅黑" w:eastAsia="微软雅黑" w:hAnsi="微软雅黑" w:hint="eastAsia"/>
          <w:color w:val="000000"/>
          <w:sz w:val="24"/>
          <w:szCs w:val="24"/>
        </w:rPr>
        <w:t xml:space="preserve"> </w:t>
      </w:r>
    </w:p>
    <w:p w14:paraId="24571BD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主治：胸痹痰壅，噎塞不下食。</w:t>
      </w:r>
      <w:r w:rsidRPr="00B2449F">
        <w:rPr>
          <w:rFonts w:ascii="宋体" w:hAnsi="宋体" w:cs="宋体" w:hint="eastAsia"/>
          <w:sz w:val="24"/>
          <w:szCs w:val="24"/>
        </w:rPr>
        <w:tab/>
      </w:r>
      <w:r w:rsidRPr="00B2449F">
        <w:rPr>
          <w:rFonts w:ascii="宋体" w:hAnsi="宋体" w:cs="宋体" w:hint="eastAsia"/>
          <w:sz w:val="24"/>
          <w:szCs w:val="24"/>
        </w:rPr>
        <w:tab/>
      </w:r>
    </w:p>
    <w:p w14:paraId="3CD4D85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页码828/总5300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72751</w:t>
      </w:r>
      <w:r w:rsidRPr="00B2449F">
        <w:rPr>
          <w:rFonts w:ascii="微软雅黑" w:eastAsia="微软雅黑" w:hAnsi="微软雅黑" w:hint="eastAsia"/>
          <w:bCs/>
          <w:color w:val="000000"/>
          <w:sz w:val="24"/>
          <w:szCs w:val="24"/>
        </w:rPr>
        <w:t xml:space="preserve">  </w:t>
      </w:r>
    </w:p>
    <w:p w14:paraId="4C7D0A8D" w14:textId="77777777" w:rsidR="009641DE" w:rsidRPr="00B2449F" w:rsidRDefault="00B426B4" w:rsidP="00C3191F">
      <w:pPr>
        <w:pStyle w:val="11"/>
        <w:rPr>
          <w:b w:val="0"/>
        </w:rPr>
      </w:pPr>
      <w:bookmarkStart w:id="1978" w:name="_Toc54296006"/>
      <w:r w:rsidRPr="000D50B2">
        <w:rPr>
          <w:rStyle w:val="aa111Char"/>
          <w:rFonts w:hint="eastAsia"/>
          <w:b/>
        </w:rPr>
        <w:t>方名：</w:t>
      </w:r>
      <w:r w:rsidRPr="00B2449F">
        <w:rPr>
          <w:rFonts w:hint="eastAsia"/>
          <w:b w:val="0"/>
          <w:bCs w:val="0"/>
        </w:rPr>
        <w:t>射干散</w:t>
      </w:r>
      <w:bookmarkEnd w:id="1978"/>
      <w:r w:rsidRPr="00B2449F">
        <w:rPr>
          <w:rFonts w:hint="eastAsia"/>
          <w:b w:val="0"/>
          <w:bCs w:val="0"/>
        </w:rPr>
        <w:tab/>
      </w:r>
    </w:p>
    <w:p w14:paraId="740AA7D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来源：《太平圣惠方》卷五十</w:t>
      </w:r>
      <w:r w:rsidRPr="00B2449F">
        <w:rPr>
          <w:rFonts w:ascii="微软雅黑" w:eastAsia="微软雅黑" w:hAnsi="微软雅黑" w:hint="eastAsia"/>
          <w:color w:val="000000"/>
          <w:sz w:val="24"/>
          <w:szCs w:val="24"/>
        </w:rPr>
        <w:t xml:space="preserve"> </w:t>
      </w:r>
    </w:p>
    <w:p w14:paraId="57D62DD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组成：射干一两、半夏三分（汤洗七遍，去滑）、甘草半两（炙微赤，锉）、诃黎勒皮三分、木通三分（锉）、枳实三分（麸炒微黄）、桂心三分、鸡舌香三分、紫苏子三分</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4EAA3ED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用法：上为粗散。每服三钱，以水一中盏，加生姜半分，煎至六分，去滓，稍热服之，不拘时候。</w:t>
      </w:r>
      <w:r w:rsidRPr="00B2449F">
        <w:rPr>
          <w:rFonts w:ascii="微软雅黑" w:eastAsia="微软雅黑" w:hAnsi="微软雅黑" w:hint="eastAsia"/>
          <w:color w:val="000000"/>
          <w:sz w:val="24"/>
          <w:szCs w:val="24"/>
        </w:rPr>
        <w:t xml:space="preserve"> </w:t>
      </w:r>
    </w:p>
    <w:p w14:paraId="7439A9D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主治：膈气，咽喉噎塞，全不下食。</w:t>
      </w:r>
      <w:r w:rsidRPr="00B2449F">
        <w:rPr>
          <w:rFonts w:ascii="宋体" w:hAnsi="宋体" w:cs="宋体" w:hint="eastAsia"/>
          <w:sz w:val="24"/>
          <w:szCs w:val="24"/>
        </w:rPr>
        <w:tab/>
      </w:r>
      <w:r w:rsidRPr="00B2449F">
        <w:rPr>
          <w:rFonts w:ascii="宋体" w:hAnsi="宋体" w:cs="宋体" w:hint="eastAsia"/>
          <w:sz w:val="24"/>
          <w:szCs w:val="24"/>
        </w:rPr>
        <w:tab/>
      </w:r>
    </w:p>
    <w:p w14:paraId="6335F1A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页码828/总5300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72755</w:t>
      </w:r>
      <w:r w:rsidRPr="00B2449F">
        <w:rPr>
          <w:rFonts w:ascii="微软雅黑" w:eastAsia="微软雅黑" w:hAnsi="微软雅黑" w:hint="eastAsia"/>
          <w:bCs/>
          <w:color w:val="000000"/>
          <w:sz w:val="24"/>
          <w:szCs w:val="24"/>
        </w:rPr>
        <w:t xml:space="preserve">  </w:t>
      </w:r>
    </w:p>
    <w:p w14:paraId="27855FD4" w14:textId="77777777" w:rsidR="009641DE" w:rsidRPr="00B2449F" w:rsidRDefault="00B426B4" w:rsidP="00C3191F">
      <w:pPr>
        <w:pStyle w:val="11"/>
        <w:rPr>
          <w:b w:val="0"/>
        </w:rPr>
      </w:pPr>
      <w:bookmarkStart w:id="1979" w:name="_Toc54296007"/>
      <w:r w:rsidRPr="000D50B2">
        <w:rPr>
          <w:rStyle w:val="aa111Char"/>
          <w:rFonts w:hint="eastAsia"/>
          <w:b/>
        </w:rPr>
        <w:t>方名：</w:t>
      </w:r>
      <w:r w:rsidRPr="00B2449F">
        <w:rPr>
          <w:rFonts w:hint="eastAsia"/>
          <w:b w:val="0"/>
          <w:bCs w:val="0"/>
        </w:rPr>
        <w:t>射干散</w:t>
      </w:r>
      <w:bookmarkEnd w:id="1979"/>
      <w:r w:rsidRPr="00B2449F">
        <w:rPr>
          <w:rFonts w:hint="eastAsia"/>
          <w:b w:val="0"/>
          <w:bCs w:val="0"/>
        </w:rPr>
        <w:tab/>
      </w:r>
    </w:p>
    <w:p w14:paraId="42BA03A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来源：《太平圣惠方》卷七十八</w:t>
      </w:r>
    </w:p>
    <w:p w14:paraId="752B345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组成：射干半两、川升麻三分、人参三分（去芦头）、甘草半两（炙微赤，锉）、陈橘皮二分（汤浸，去白瓤，焙）</w:t>
      </w:r>
      <w:r w:rsidRPr="00B2449F">
        <w:rPr>
          <w:rFonts w:ascii="微软雅黑" w:eastAsia="微软雅黑" w:hAnsi="微软雅黑" w:hint="eastAsia"/>
          <w:color w:val="000000"/>
          <w:sz w:val="24"/>
          <w:szCs w:val="24"/>
        </w:rPr>
        <w:t xml:space="preserve"> </w:t>
      </w:r>
    </w:p>
    <w:p w14:paraId="15841EE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用法：上为粗散。每服五钱，以水一大盏，加生姜半分，煎至五分，去滓温服，不拘时候。</w:t>
      </w:r>
      <w:r w:rsidRPr="00B2449F">
        <w:rPr>
          <w:rFonts w:ascii="微软雅黑" w:eastAsia="微软雅黑" w:hAnsi="微软雅黑" w:hint="eastAsia"/>
          <w:color w:val="000000"/>
          <w:sz w:val="24"/>
          <w:szCs w:val="24"/>
        </w:rPr>
        <w:t xml:space="preserve"> </w:t>
      </w:r>
    </w:p>
    <w:p w14:paraId="08A1BB51"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主治：产后伤寒，经数日后，胸中妨闷，喉咽噎塞，不能饮食。</w:t>
      </w:r>
      <w:r w:rsidRPr="00B2449F">
        <w:rPr>
          <w:rFonts w:ascii="宋体" w:hAnsi="宋体" w:cs="宋体" w:hint="eastAsia"/>
          <w:sz w:val="24"/>
          <w:szCs w:val="24"/>
        </w:rPr>
        <w:tab/>
      </w:r>
      <w:r w:rsidRPr="00B2449F">
        <w:rPr>
          <w:rFonts w:ascii="宋体" w:hAnsi="宋体" w:cs="宋体" w:hint="eastAsia"/>
          <w:sz w:val="24"/>
          <w:szCs w:val="24"/>
        </w:rPr>
        <w:tab/>
      </w:r>
    </w:p>
    <w:p w14:paraId="3F9BC58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页码837/总5309</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72868</w:t>
      </w:r>
    </w:p>
    <w:p w14:paraId="55F5A13C" w14:textId="77777777" w:rsidR="009641DE" w:rsidRPr="00B2449F" w:rsidRDefault="00B426B4" w:rsidP="00C3191F">
      <w:pPr>
        <w:pStyle w:val="11"/>
        <w:rPr>
          <w:b w:val="0"/>
        </w:rPr>
      </w:pPr>
      <w:bookmarkStart w:id="1980" w:name="_Toc54296008"/>
      <w:r w:rsidRPr="000D50B2">
        <w:rPr>
          <w:rStyle w:val="aa111Char"/>
          <w:rFonts w:hint="eastAsia"/>
          <w:b/>
        </w:rPr>
        <w:t>方名：</w:t>
      </w:r>
      <w:r w:rsidRPr="00B2449F">
        <w:rPr>
          <w:rFonts w:hint="eastAsia"/>
          <w:b w:val="0"/>
          <w:bCs w:val="0"/>
        </w:rPr>
        <w:t>狼毒丸</w:t>
      </w:r>
      <w:bookmarkEnd w:id="1980"/>
      <w:r w:rsidRPr="00B2449F">
        <w:rPr>
          <w:rFonts w:hint="eastAsia"/>
          <w:b w:val="0"/>
          <w:bCs w:val="0"/>
        </w:rPr>
        <w:tab/>
      </w:r>
    </w:p>
    <w:p w14:paraId="4B3768C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来源：《太平圣惠方》卷四十九</w:t>
      </w:r>
    </w:p>
    <w:p w14:paraId="27BC001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组成：狼毒一两（微煨）、川乌头一两（炮裂，去皮脐）、槟榔一两、木香一两、干漆一两（捣碎，炒令烟出）</w:t>
      </w:r>
      <w:r w:rsidRPr="00B2449F">
        <w:rPr>
          <w:rFonts w:ascii="微软雅黑" w:eastAsia="微软雅黑" w:hAnsi="微软雅黑" w:hint="eastAsia"/>
          <w:color w:val="000000"/>
          <w:sz w:val="24"/>
          <w:szCs w:val="24"/>
        </w:rPr>
        <w:t xml:space="preserve"> </w:t>
      </w:r>
    </w:p>
    <w:p w14:paraId="725C9C7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用法：上为末，炼蜜为丸，如梧桐子大。每服五丸，渐加至十丸，以温酒送下，不拘时候。</w:t>
      </w:r>
      <w:r w:rsidRPr="00B2449F">
        <w:rPr>
          <w:rFonts w:ascii="微软雅黑" w:eastAsia="微软雅黑" w:hAnsi="微软雅黑" w:hint="eastAsia"/>
          <w:color w:val="000000"/>
          <w:sz w:val="24"/>
          <w:szCs w:val="24"/>
        </w:rPr>
        <w:t xml:space="preserve">  </w:t>
      </w:r>
    </w:p>
    <w:p w14:paraId="65EA8153"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主治：痃气，胁肋胀痛，腹内气结，不能下食，四肢少力。</w:t>
      </w:r>
      <w:r w:rsidRPr="00B2449F">
        <w:rPr>
          <w:rFonts w:ascii="宋体" w:hAnsi="宋体" w:cs="宋体" w:hint="eastAsia"/>
          <w:sz w:val="24"/>
          <w:szCs w:val="24"/>
        </w:rPr>
        <w:tab/>
      </w:r>
      <w:r w:rsidRPr="00B2449F">
        <w:rPr>
          <w:rFonts w:ascii="宋体" w:hAnsi="宋体" w:cs="宋体" w:hint="eastAsia"/>
          <w:sz w:val="24"/>
          <w:szCs w:val="24"/>
        </w:rPr>
        <w:tab/>
      </w:r>
    </w:p>
    <w:p w14:paraId="70704B1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页码839/总5311</w:t>
      </w:r>
      <w:r w:rsidRPr="00B2449F">
        <w:rPr>
          <w:rFonts w:ascii="宋体" w:hAnsi="宋体" w:cs="宋体" w:hint="eastAsia"/>
          <w:bCs/>
          <w:sz w:val="24"/>
          <w:szCs w:val="24"/>
        </w:rPr>
        <w:tab/>
        <w:t>72903</w:t>
      </w:r>
      <w:r w:rsidRPr="00B2449F">
        <w:rPr>
          <w:rFonts w:ascii="微软雅黑" w:eastAsia="微软雅黑" w:hAnsi="微软雅黑" w:hint="eastAsia"/>
          <w:bCs/>
          <w:color w:val="000000"/>
          <w:sz w:val="24"/>
          <w:szCs w:val="24"/>
        </w:rPr>
        <w:t xml:space="preserve">  </w:t>
      </w:r>
    </w:p>
    <w:p w14:paraId="1EFE319D" w14:textId="77777777" w:rsidR="009641DE" w:rsidRPr="00B2449F" w:rsidRDefault="00B426B4" w:rsidP="00C3191F">
      <w:pPr>
        <w:pStyle w:val="11"/>
        <w:rPr>
          <w:b w:val="0"/>
        </w:rPr>
      </w:pPr>
      <w:bookmarkStart w:id="1981" w:name="_Toc54296009"/>
      <w:r w:rsidRPr="000D50B2">
        <w:rPr>
          <w:rStyle w:val="aa111Char"/>
          <w:rFonts w:hint="eastAsia"/>
          <w:b/>
        </w:rPr>
        <w:t>方名：</w:t>
      </w:r>
      <w:r w:rsidRPr="00B2449F">
        <w:rPr>
          <w:rFonts w:hint="eastAsia"/>
          <w:b w:val="0"/>
          <w:bCs w:val="0"/>
        </w:rPr>
        <w:t>脍齑散</w:t>
      </w:r>
      <w:bookmarkEnd w:id="1981"/>
      <w:r w:rsidRPr="00B2449F">
        <w:rPr>
          <w:rFonts w:hint="eastAsia"/>
          <w:b w:val="0"/>
          <w:bCs w:val="0"/>
        </w:rPr>
        <w:tab/>
      </w:r>
    </w:p>
    <w:p w14:paraId="18C20F9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来源：《永乐大典》卷一一六二○引《易简》</w:t>
      </w:r>
    </w:p>
    <w:p w14:paraId="67DD704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组成：附子七个（炮）、丁香、藿香叶、官桂、木香各三钱、人参半两</w:t>
      </w:r>
      <w:r w:rsidRPr="00B2449F">
        <w:rPr>
          <w:rFonts w:ascii="微软雅黑" w:eastAsia="微软雅黑" w:hAnsi="微软雅黑" w:hint="eastAsia"/>
          <w:color w:val="000000"/>
          <w:sz w:val="24"/>
          <w:szCs w:val="24"/>
        </w:rPr>
        <w:t xml:space="preserve"> </w:t>
      </w:r>
    </w:p>
    <w:p w14:paraId="3529D5E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用法：上为末。每服二大钱，以寻常辣糊齑半盏热调服，用匙挑服之。</w:t>
      </w:r>
      <w:r w:rsidRPr="00B2449F">
        <w:rPr>
          <w:rFonts w:ascii="微软雅黑" w:eastAsia="微软雅黑" w:hAnsi="微软雅黑" w:hint="eastAsia"/>
          <w:color w:val="000000"/>
          <w:sz w:val="24"/>
          <w:szCs w:val="24"/>
        </w:rPr>
        <w:t xml:space="preserve"> </w:t>
      </w:r>
    </w:p>
    <w:p w14:paraId="21008F0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主治：老人脾胃久弱，饮食全不能进。</w:t>
      </w:r>
      <w:r w:rsidRPr="00B2449F">
        <w:rPr>
          <w:rFonts w:ascii="宋体" w:hAnsi="宋体" w:cs="宋体" w:hint="eastAsia"/>
          <w:sz w:val="24"/>
          <w:szCs w:val="24"/>
        </w:rPr>
        <w:tab/>
      </w:r>
    </w:p>
    <w:p w14:paraId="2D7D018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页码852/总5324</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73076</w:t>
      </w:r>
    </w:p>
    <w:p w14:paraId="2FAF572E" w14:textId="77777777" w:rsidR="009641DE" w:rsidRPr="00B2449F" w:rsidRDefault="00B426B4" w:rsidP="00C3191F">
      <w:pPr>
        <w:pStyle w:val="11"/>
        <w:rPr>
          <w:b w:val="0"/>
        </w:rPr>
      </w:pPr>
      <w:bookmarkStart w:id="1982" w:name="_Toc54296010"/>
      <w:r w:rsidRPr="000D50B2">
        <w:rPr>
          <w:rStyle w:val="aa111Char"/>
          <w:rFonts w:hint="eastAsia"/>
          <w:b/>
        </w:rPr>
        <w:t>方名：</w:t>
      </w:r>
      <w:r w:rsidRPr="00B2449F">
        <w:rPr>
          <w:rFonts w:hint="eastAsia"/>
          <w:b w:val="0"/>
          <w:bCs w:val="0"/>
        </w:rPr>
        <w:t>高良姜散</w:t>
      </w:r>
      <w:bookmarkEnd w:id="1982"/>
      <w:r w:rsidRPr="00B2449F">
        <w:rPr>
          <w:rFonts w:hint="eastAsia"/>
          <w:b w:val="0"/>
          <w:bCs w:val="0"/>
        </w:rPr>
        <w:tab/>
      </w:r>
    </w:p>
    <w:p w14:paraId="74B044B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来源：《圣济总录》卷五十五</w:t>
      </w:r>
      <w:r w:rsidRPr="00B2449F">
        <w:rPr>
          <w:rFonts w:ascii="微软雅黑" w:eastAsia="微软雅黑" w:hAnsi="微软雅黑" w:hint="eastAsia"/>
          <w:color w:val="000000"/>
          <w:sz w:val="24"/>
          <w:szCs w:val="24"/>
        </w:rPr>
        <w:t xml:space="preserve"> </w:t>
      </w:r>
    </w:p>
    <w:p w14:paraId="29492BD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组成：高良姜三两</w:t>
      </w:r>
      <w:r w:rsidRPr="00B2449F">
        <w:rPr>
          <w:rFonts w:ascii="微软雅黑" w:eastAsia="微软雅黑" w:hAnsi="微软雅黑" w:hint="eastAsia"/>
          <w:color w:val="000000"/>
          <w:sz w:val="24"/>
          <w:szCs w:val="24"/>
        </w:rPr>
        <w:t xml:space="preserve"> </w:t>
      </w:r>
    </w:p>
    <w:p w14:paraId="7723F7F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用法：上酒浸，纸裹，入慢火内煨令熟，为散。每服一钱匕，米饮调下。</w:t>
      </w:r>
      <w:r w:rsidRPr="00B2449F">
        <w:rPr>
          <w:rFonts w:ascii="微软雅黑" w:eastAsia="微软雅黑" w:hAnsi="微软雅黑" w:hint="eastAsia"/>
          <w:color w:val="000000"/>
          <w:sz w:val="24"/>
          <w:szCs w:val="24"/>
        </w:rPr>
        <w:t xml:space="preserve"> </w:t>
      </w:r>
    </w:p>
    <w:p w14:paraId="39ED0AF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主治：胃气极冷，卒病心痛，吐逆寒痰，饮食不下。</w:t>
      </w:r>
      <w:r w:rsidRPr="00B2449F">
        <w:rPr>
          <w:rFonts w:ascii="宋体" w:hAnsi="宋体" w:cs="宋体" w:hint="eastAsia"/>
          <w:sz w:val="24"/>
          <w:szCs w:val="24"/>
        </w:rPr>
        <w:tab/>
      </w:r>
    </w:p>
    <w:p w14:paraId="55CB456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页码853/总5325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72082</w:t>
      </w:r>
      <w:r w:rsidRPr="00B2449F">
        <w:rPr>
          <w:rFonts w:ascii="微软雅黑" w:eastAsia="微软雅黑" w:hAnsi="微软雅黑" w:hint="eastAsia"/>
          <w:bCs/>
          <w:color w:val="000000"/>
          <w:sz w:val="24"/>
          <w:szCs w:val="24"/>
        </w:rPr>
        <w:t xml:space="preserve"> </w:t>
      </w:r>
    </w:p>
    <w:p w14:paraId="7231804A" w14:textId="77777777" w:rsidR="009641DE" w:rsidRPr="00B2449F" w:rsidRDefault="00B426B4" w:rsidP="00C3191F">
      <w:pPr>
        <w:pStyle w:val="11"/>
        <w:rPr>
          <w:b w:val="0"/>
        </w:rPr>
      </w:pPr>
      <w:bookmarkStart w:id="1983" w:name="_Toc54296011"/>
      <w:r w:rsidRPr="000D50B2">
        <w:rPr>
          <w:rStyle w:val="aa111Char"/>
          <w:rFonts w:hint="eastAsia"/>
          <w:b/>
        </w:rPr>
        <w:t>方名：</w:t>
      </w:r>
      <w:r w:rsidRPr="00B2449F">
        <w:rPr>
          <w:rFonts w:hint="eastAsia"/>
          <w:b w:val="0"/>
          <w:bCs w:val="0"/>
        </w:rPr>
        <w:t>高良姜粥</w:t>
      </w:r>
      <w:bookmarkEnd w:id="1983"/>
      <w:r w:rsidRPr="00B2449F">
        <w:rPr>
          <w:rFonts w:hint="eastAsia"/>
          <w:b w:val="0"/>
        </w:rPr>
        <w:tab/>
      </w:r>
    </w:p>
    <w:p w14:paraId="70137FD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来源：《太平圣惠方》卷九十七</w:t>
      </w:r>
    </w:p>
    <w:p w14:paraId="371CE0D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组成：高良姜三两（锉）、羊脊骨一具（捶碎）</w:t>
      </w:r>
      <w:r w:rsidRPr="00B2449F">
        <w:rPr>
          <w:rFonts w:ascii="微软雅黑" w:eastAsia="微软雅黑" w:hAnsi="微软雅黑" w:hint="eastAsia"/>
          <w:color w:val="000000"/>
          <w:sz w:val="24"/>
          <w:szCs w:val="24"/>
        </w:rPr>
        <w:t xml:space="preserve"> </w:t>
      </w:r>
    </w:p>
    <w:p w14:paraId="69EA10F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用法：以水一斗，煮二味，取五升，去骨等，每取汁二大盏半，用米二合，入葱、</w:t>
      </w:r>
      <w:r w:rsidRPr="00B2449F">
        <w:rPr>
          <w:rFonts w:ascii="宋体" w:hAnsi="宋体" w:cs="宋体" w:hint="eastAsia"/>
          <w:sz w:val="24"/>
          <w:szCs w:val="24"/>
        </w:rPr>
        <w:lastRenderedPageBreak/>
        <w:t>椒、盐作粥食之；或以面煮（食不）饨作羹并得。</w:t>
      </w:r>
      <w:r w:rsidRPr="00B2449F">
        <w:rPr>
          <w:rFonts w:ascii="微软雅黑" w:eastAsia="微软雅黑" w:hAnsi="微软雅黑" w:hint="eastAsia"/>
          <w:color w:val="000000"/>
          <w:sz w:val="24"/>
          <w:szCs w:val="24"/>
        </w:rPr>
        <w:t xml:space="preserve"> </w:t>
      </w:r>
    </w:p>
    <w:p w14:paraId="539A89EF"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主治：脾胃冷气，虚劳羸瘦，不能下食。</w:t>
      </w:r>
    </w:p>
    <w:p w14:paraId="6AAA6F5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页码853/总5325</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73091</w:t>
      </w:r>
    </w:p>
    <w:p w14:paraId="277F1EF3" w14:textId="77777777" w:rsidR="009641DE" w:rsidRPr="00B2449F" w:rsidRDefault="00B426B4" w:rsidP="00C3191F">
      <w:pPr>
        <w:pStyle w:val="11"/>
        <w:rPr>
          <w:b w:val="0"/>
        </w:rPr>
      </w:pPr>
      <w:bookmarkStart w:id="1984" w:name="_Toc54296012"/>
      <w:r w:rsidRPr="000D50B2">
        <w:rPr>
          <w:rStyle w:val="aa111Char"/>
          <w:rFonts w:hint="eastAsia"/>
          <w:b/>
        </w:rPr>
        <w:t>方名：</w:t>
      </w:r>
      <w:r w:rsidRPr="00B2449F">
        <w:rPr>
          <w:rFonts w:hint="eastAsia"/>
          <w:b w:val="0"/>
          <w:bCs w:val="0"/>
        </w:rPr>
        <w:t>高良姜羊肉汤</w:t>
      </w:r>
      <w:bookmarkEnd w:id="1984"/>
      <w:r w:rsidRPr="00B2449F">
        <w:rPr>
          <w:rFonts w:hint="eastAsia"/>
          <w:b w:val="0"/>
        </w:rPr>
        <w:tab/>
      </w:r>
    </w:p>
    <w:p w14:paraId="52D313C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来源：《太平圣惠方》卷四十八</w:t>
      </w:r>
    </w:p>
    <w:p w14:paraId="06AAF91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组成：高良姜一两（锉）、赤芍药一两（锉）、当归一两（锉，微炒）、羊肉一斤半（细切）、桂心一两</w:t>
      </w:r>
      <w:r w:rsidRPr="00B2449F">
        <w:rPr>
          <w:rFonts w:ascii="微软雅黑" w:eastAsia="微软雅黑" w:hAnsi="微软雅黑" w:hint="eastAsia"/>
          <w:color w:val="000000"/>
          <w:sz w:val="24"/>
          <w:szCs w:val="24"/>
        </w:rPr>
        <w:t xml:space="preserve"> </w:t>
      </w:r>
    </w:p>
    <w:p w14:paraId="6823810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用法：除羊肉外，上为末。以水五大盏，都煮取两盏半，去滓，稍热服一小盏，不拘时候。</w:t>
      </w:r>
      <w:r w:rsidRPr="00B2449F">
        <w:rPr>
          <w:rFonts w:ascii="微软雅黑" w:eastAsia="微软雅黑" w:hAnsi="微软雅黑" w:hint="eastAsia"/>
          <w:color w:val="000000"/>
          <w:sz w:val="24"/>
          <w:szCs w:val="24"/>
        </w:rPr>
        <w:t xml:space="preserve"> </w:t>
      </w:r>
    </w:p>
    <w:p w14:paraId="351921C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主治：寒疝心腹痛，及胁肋里急，不下饮食。</w:t>
      </w:r>
    </w:p>
    <w:p w14:paraId="20310F3B" w14:textId="77777777" w:rsidR="009641DE" w:rsidRPr="00B2449F" w:rsidRDefault="00B426B4">
      <w:pPr>
        <w:rPr>
          <w:rFonts w:ascii="宋体" w:hAnsi="宋体" w:cs="宋体"/>
          <w:sz w:val="24"/>
          <w:szCs w:val="24"/>
        </w:rPr>
      </w:pPr>
      <w:r w:rsidRPr="00B2449F">
        <w:rPr>
          <w:rFonts w:ascii="宋体" w:hAnsi="宋体" w:cs="宋体" w:hint="eastAsia"/>
          <w:sz w:val="24"/>
          <w:szCs w:val="24"/>
        </w:rPr>
        <w:t>页码860/总5332</w:t>
      </w:r>
      <w:r w:rsidRPr="00B2449F">
        <w:rPr>
          <w:rFonts w:ascii="微软雅黑" w:eastAsia="微软雅黑" w:hAnsi="微软雅黑" w:hint="eastAsia"/>
          <w:color w:val="000000"/>
          <w:sz w:val="24"/>
          <w:szCs w:val="24"/>
        </w:rPr>
        <w:t xml:space="preserve">  </w:t>
      </w:r>
      <w:r w:rsidRPr="00B2449F">
        <w:rPr>
          <w:rFonts w:ascii="宋体" w:hAnsi="宋体" w:cs="宋体" w:hint="eastAsia"/>
          <w:sz w:val="24"/>
          <w:szCs w:val="24"/>
        </w:rPr>
        <w:t>73179</w:t>
      </w:r>
      <w:r w:rsidRPr="00B2449F">
        <w:rPr>
          <w:rFonts w:ascii="微软雅黑" w:eastAsia="微软雅黑" w:hAnsi="微软雅黑" w:hint="eastAsia"/>
          <w:color w:val="000000"/>
          <w:sz w:val="24"/>
          <w:szCs w:val="24"/>
        </w:rPr>
        <w:t xml:space="preserve"> </w:t>
      </w:r>
    </w:p>
    <w:p w14:paraId="152218A9" w14:textId="77777777" w:rsidR="009641DE" w:rsidRPr="00B2449F" w:rsidRDefault="00B426B4" w:rsidP="00C3191F">
      <w:pPr>
        <w:pStyle w:val="11"/>
        <w:rPr>
          <w:b w:val="0"/>
        </w:rPr>
      </w:pPr>
      <w:bookmarkStart w:id="1985" w:name="_Toc54296013"/>
      <w:r w:rsidRPr="000D50B2">
        <w:rPr>
          <w:rStyle w:val="aa111Char"/>
          <w:rFonts w:hint="eastAsia"/>
          <w:b/>
        </w:rPr>
        <w:t>方名：</w:t>
      </w:r>
      <w:r w:rsidRPr="00B2449F">
        <w:rPr>
          <w:rFonts w:hint="eastAsia"/>
          <w:b w:val="0"/>
        </w:rPr>
        <w:t>烧脾散</w:t>
      </w:r>
      <w:bookmarkEnd w:id="1985"/>
      <w:r w:rsidRPr="00B2449F">
        <w:rPr>
          <w:rFonts w:hint="eastAsia"/>
          <w:b w:val="0"/>
        </w:rPr>
        <w:tab/>
      </w:r>
    </w:p>
    <w:p w14:paraId="5818D72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来源：《太平惠民合剂局方》卷三（宝庆新增方）</w:t>
      </w:r>
    </w:p>
    <w:p w14:paraId="4C0298C8"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组成：赤芍药、干姜（炮）各六两半、良姜（油炒）十两、甘草（炙）四两</w:t>
      </w:r>
    </w:p>
    <w:p w14:paraId="1AAC118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用法：上为末。每服二大钱，白汤点下，不拘时候。</w:t>
      </w:r>
      <w:r w:rsidRPr="00B2449F">
        <w:rPr>
          <w:rFonts w:ascii="微软雅黑" w:eastAsia="微软雅黑" w:hAnsi="微软雅黑" w:hint="eastAsia"/>
          <w:color w:val="000000"/>
          <w:sz w:val="24"/>
          <w:szCs w:val="24"/>
        </w:rPr>
        <w:t xml:space="preserve"> </w:t>
      </w:r>
    </w:p>
    <w:p w14:paraId="5629AFA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主治：脾胃虚弱，久寒积冷，心气脾痛，冷痰翻胃，脐腹刺痛，呕吐恶心，不思饮食；及妇人血气攻刺，腹胁撮痛。</w:t>
      </w:r>
      <w:r w:rsidRPr="00B2449F">
        <w:rPr>
          <w:rFonts w:ascii="宋体" w:hAnsi="宋体" w:cs="宋体" w:hint="eastAsia"/>
          <w:sz w:val="24"/>
          <w:szCs w:val="24"/>
        </w:rPr>
        <w:tab/>
      </w:r>
    </w:p>
    <w:p w14:paraId="18446F5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页码876/总5348</w:t>
      </w:r>
      <w:r w:rsidRPr="00B2449F">
        <w:rPr>
          <w:rFonts w:ascii="宋体" w:hAnsi="宋体" w:cs="宋体" w:hint="eastAsia"/>
          <w:bCs/>
          <w:sz w:val="24"/>
          <w:szCs w:val="24"/>
        </w:rPr>
        <w:tab/>
        <w:t>73406</w:t>
      </w:r>
      <w:r w:rsidRPr="00B2449F">
        <w:rPr>
          <w:rFonts w:ascii="微软雅黑" w:eastAsia="微软雅黑" w:hAnsi="微软雅黑" w:hint="eastAsia"/>
          <w:bCs/>
          <w:color w:val="000000"/>
          <w:sz w:val="24"/>
          <w:szCs w:val="24"/>
        </w:rPr>
        <w:t xml:space="preserve">  </w:t>
      </w:r>
    </w:p>
    <w:p w14:paraId="146F1B25" w14:textId="77777777" w:rsidR="009641DE" w:rsidRPr="00B2449F" w:rsidRDefault="00B426B4" w:rsidP="00C3191F">
      <w:pPr>
        <w:pStyle w:val="11"/>
        <w:rPr>
          <w:b w:val="0"/>
        </w:rPr>
      </w:pPr>
      <w:bookmarkStart w:id="1986" w:name="_Toc54296014"/>
      <w:r w:rsidRPr="000D50B2">
        <w:rPr>
          <w:rStyle w:val="aa111Char"/>
          <w:rFonts w:hint="eastAsia"/>
          <w:b/>
        </w:rPr>
        <w:t>方名：</w:t>
      </w:r>
      <w:r w:rsidRPr="00B2449F">
        <w:rPr>
          <w:rFonts w:hint="eastAsia"/>
          <w:b w:val="0"/>
          <w:bCs w:val="0"/>
        </w:rPr>
        <w:t>酒煎饮</w:t>
      </w:r>
      <w:bookmarkEnd w:id="1986"/>
      <w:r w:rsidRPr="00B2449F">
        <w:rPr>
          <w:rFonts w:hint="eastAsia"/>
          <w:b w:val="0"/>
          <w:bCs w:val="0"/>
        </w:rPr>
        <w:tab/>
      </w:r>
    </w:p>
    <w:p w14:paraId="05710E12"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来源：《六经方证中西通解》卷三</w:t>
      </w:r>
      <w:r w:rsidRPr="00B2449F">
        <w:rPr>
          <w:rFonts w:ascii="宋体" w:hAnsi="宋体" w:cs="宋体" w:hint="eastAsia"/>
          <w:sz w:val="24"/>
          <w:szCs w:val="24"/>
        </w:rPr>
        <w:tab/>
      </w:r>
    </w:p>
    <w:p w14:paraId="5D3581C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异名：三黄酒（《中国医学大辞典·补遗》）</w:t>
      </w:r>
      <w:r w:rsidRPr="00B2449F">
        <w:rPr>
          <w:rFonts w:ascii="微软雅黑" w:eastAsia="微软雅黑" w:hAnsi="微软雅黑" w:hint="eastAsia"/>
          <w:color w:val="000000"/>
          <w:sz w:val="24"/>
          <w:szCs w:val="24"/>
        </w:rPr>
        <w:t xml:space="preserve"> </w:t>
      </w:r>
    </w:p>
    <w:p w14:paraId="68C0CD2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组成：黄连、黄芩各三钱、大黄二钱</w:t>
      </w:r>
      <w:r w:rsidRPr="00B2449F">
        <w:rPr>
          <w:rFonts w:ascii="微软雅黑" w:eastAsia="微软雅黑" w:hAnsi="微软雅黑" w:hint="eastAsia"/>
          <w:color w:val="000000"/>
          <w:sz w:val="24"/>
          <w:szCs w:val="24"/>
        </w:rPr>
        <w:t xml:space="preserve"> </w:t>
      </w:r>
    </w:p>
    <w:p w14:paraId="478BB99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用法：先用火酒炒大黄全焦，再入黄连，加酒炒至大黄色黑为度，即纳水煮一沸，取出频频细呷。</w:t>
      </w:r>
      <w:r w:rsidRPr="00B2449F">
        <w:rPr>
          <w:rFonts w:ascii="微软雅黑" w:eastAsia="微软雅黑" w:hAnsi="微软雅黑" w:hint="eastAsia"/>
          <w:color w:val="000000"/>
          <w:sz w:val="24"/>
          <w:szCs w:val="24"/>
        </w:rPr>
        <w:t xml:space="preserve"> </w:t>
      </w:r>
    </w:p>
    <w:p w14:paraId="565BE74A"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主治：①《六经方证中西通解》：呕逆不进食者。②《中国医学大辞典》：下痢呕吐。</w:t>
      </w:r>
      <w:r w:rsidRPr="00B2449F">
        <w:rPr>
          <w:rFonts w:ascii="宋体" w:hAnsi="宋体" w:cs="宋体" w:hint="eastAsia"/>
          <w:sz w:val="24"/>
          <w:szCs w:val="24"/>
        </w:rPr>
        <w:tab/>
      </w:r>
      <w:r w:rsidRPr="00B2449F">
        <w:rPr>
          <w:rFonts w:ascii="宋体" w:hAnsi="宋体" w:cs="宋体" w:hint="eastAsia"/>
          <w:sz w:val="24"/>
          <w:szCs w:val="24"/>
        </w:rPr>
        <w:tab/>
      </w:r>
    </w:p>
    <w:p w14:paraId="1EC4F16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页码878/总5350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73438</w:t>
      </w:r>
    </w:p>
    <w:p w14:paraId="046CD482" w14:textId="77777777" w:rsidR="009641DE" w:rsidRPr="00B2449F" w:rsidRDefault="00B426B4" w:rsidP="00C3191F">
      <w:pPr>
        <w:pStyle w:val="11"/>
        <w:rPr>
          <w:b w:val="0"/>
        </w:rPr>
      </w:pPr>
      <w:bookmarkStart w:id="1987" w:name="_Toc54296015"/>
      <w:r w:rsidRPr="000D50B2">
        <w:rPr>
          <w:rStyle w:val="aa111Char"/>
          <w:rFonts w:hint="eastAsia"/>
          <w:b/>
        </w:rPr>
        <w:t>方名：</w:t>
      </w:r>
      <w:r w:rsidRPr="00B2449F">
        <w:rPr>
          <w:rFonts w:hint="eastAsia"/>
          <w:b w:val="0"/>
          <w:bCs w:val="0"/>
        </w:rPr>
        <w:t>酒蒸黄连丸</w:t>
      </w:r>
      <w:bookmarkEnd w:id="1987"/>
      <w:r w:rsidRPr="00B2449F">
        <w:rPr>
          <w:rFonts w:hint="eastAsia"/>
          <w:b w:val="0"/>
          <w:bCs w:val="0"/>
        </w:rPr>
        <w:tab/>
      </w:r>
    </w:p>
    <w:p w14:paraId="5E21308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来源：《活人书》卷十八</w:t>
      </w:r>
    </w:p>
    <w:p w14:paraId="3A4F98D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酒煮黄连丸（《鸡峰普济方》卷五）、酒连丸（《三因极一病证方论》卷十五）、黄龙丸（《太平惠民合剂局方》卷二吴直阁增诸家名方）、小黄龙丸（《得效》卷二）、独连丸（《普济方》卷一七七引《神效方》）</w:t>
      </w:r>
      <w:r w:rsidRPr="00B2449F">
        <w:rPr>
          <w:rFonts w:ascii="微软雅黑" w:eastAsia="微软雅黑" w:hAnsi="微软雅黑" w:hint="eastAsia"/>
          <w:color w:val="000000"/>
          <w:sz w:val="24"/>
          <w:szCs w:val="24"/>
        </w:rPr>
        <w:t xml:space="preserve"> </w:t>
      </w:r>
    </w:p>
    <w:p w14:paraId="1AA64160"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组成：黄连四两（以无灰好酒浸面上约一寸，以重汤熬干）</w:t>
      </w:r>
      <w:r w:rsidRPr="00B2449F">
        <w:rPr>
          <w:rFonts w:ascii="微软雅黑" w:eastAsia="微软雅黑" w:hAnsi="微软雅黑" w:hint="eastAsia"/>
          <w:color w:val="000000"/>
          <w:sz w:val="24"/>
          <w:szCs w:val="24"/>
        </w:rPr>
        <w:t xml:space="preserve"> </w:t>
      </w:r>
    </w:p>
    <w:p w14:paraId="7726C33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用法：上为细末，糊为丸，如梧桐子大。每服三五十丸，滚水送下。</w:t>
      </w:r>
      <w:r w:rsidRPr="00B2449F">
        <w:rPr>
          <w:rFonts w:ascii="微软雅黑" w:eastAsia="微软雅黑" w:hAnsi="微软雅黑" w:hint="eastAsia"/>
          <w:color w:val="000000"/>
          <w:sz w:val="24"/>
          <w:szCs w:val="24"/>
        </w:rPr>
        <w:t xml:space="preserve"> </w:t>
      </w:r>
    </w:p>
    <w:p w14:paraId="251CB9F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功效：①《仁斋直指方》：治膈热，解酒毒。②《御药院方》：除热气，止烦渴，厚肠胃。</w:t>
      </w:r>
      <w:r w:rsidRPr="00B2449F">
        <w:rPr>
          <w:rFonts w:ascii="微软雅黑" w:eastAsia="微软雅黑" w:hAnsi="微软雅黑" w:hint="eastAsia"/>
          <w:color w:val="000000"/>
          <w:sz w:val="24"/>
          <w:szCs w:val="24"/>
        </w:rPr>
        <w:t xml:space="preserve"> </w:t>
      </w:r>
    </w:p>
    <w:p w14:paraId="5A168182"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胃肠积热，泻痢，消渴，反胃呕吐。①《活人书》：暑毒伏深，及伏暑发渴者。②《三因极一病证方论》：酒痔下血。③《太平惠民合剂局方》（吴直阁增诸家名方）：呕吐恶心，伤酒过多，脏毒下血，大便泄泻。④《御药院方》：消瘅。⑤《丹溪心法》：伤于酒，每晨起必泻。⑥《普济方》:身热下痢鲜血，烦渴多渴，或伤热物过度。⑦《政治要诀类方》：三消。⑧《医统》：一切热泻。⑨《医灯续焰》：嘈杂吞酸，噎膈反胃，吐酸、干呕、胃痛、挟虫者。⑩《法律》：酒瘅。11《外科大成》：砂疥。</w:t>
      </w:r>
      <w:r w:rsidRPr="00B2449F">
        <w:rPr>
          <w:rFonts w:ascii="宋体" w:hAnsi="宋体" w:cs="宋体" w:hint="eastAsia"/>
          <w:sz w:val="24"/>
          <w:szCs w:val="24"/>
        </w:rPr>
        <w:tab/>
      </w:r>
      <w:r w:rsidRPr="00B2449F">
        <w:rPr>
          <w:rFonts w:ascii="宋体" w:hAnsi="宋体" w:cs="宋体" w:hint="eastAsia"/>
          <w:sz w:val="24"/>
          <w:szCs w:val="24"/>
        </w:rPr>
        <w:tab/>
      </w:r>
    </w:p>
    <w:p w14:paraId="2C733716"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方论选录：《医方考》：黄连，苦寒枯燥之物也。苦寒，故能胜热；枯燥，故能胜</w:t>
      </w:r>
      <w:r w:rsidRPr="00B2449F">
        <w:rPr>
          <w:rFonts w:ascii="宋体" w:hAnsi="宋体" w:cs="宋体" w:hint="eastAsia"/>
          <w:sz w:val="24"/>
          <w:szCs w:val="24"/>
        </w:rPr>
        <w:lastRenderedPageBreak/>
        <w:t>湿。而必煮以酒者，非酒不能引之入血也。</w:t>
      </w:r>
    </w:p>
    <w:p w14:paraId="5B151F2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页码900/总5372</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73760</w:t>
      </w:r>
    </w:p>
    <w:p w14:paraId="545A1FE5" w14:textId="77777777" w:rsidR="009641DE" w:rsidRPr="00B2449F" w:rsidRDefault="00B426B4" w:rsidP="00C3191F">
      <w:pPr>
        <w:pStyle w:val="11"/>
        <w:rPr>
          <w:b w:val="0"/>
        </w:rPr>
      </w:pPr>
      <w:bookmarkStart w:id="1988" w:name="_Toc54296016"/>
      <w:r w:rsidRPr="000D50B2">
        <w:rPr>
          <w:rStyle w:val="aa111Char"/>
          <w:rFonts w:hint="eastAsia"/>
          <w:b/>
        </w:rPr>
        <w:t>方名：</w:t>
      </w:r>
      <w:r w:rsidRPr="00B2449F">
        <w:rPr>
          <w:rFonts w:hint="eastAsia"/>
          <w:b w:val="0"/>
          <w:bCs w:val="0"/>
        </w:rPr>
        <w:t>消食丸</w:t>
      </w:r>
      <w:bookmarkEnd w:id="1988"/>
      <w:r w:rsidRPr="00B2449F">
        <w:rPr>
          <w:rFonts w:hint="eastAsia"/>
          <w:b w:val="0"/>
          <w:bCs w:val="0"/>
        </w:rPr>
        <w:tab/>
      </w:r>
      <w:r w:rsidRPr="00B2449F">
        <w:rPr>
          <w:rFonts w:hint="eastAsia"/>
          <w:b w:val="0"/>
        </w:rPr>
        <w:tab/>
      </w:r>
    </w:p>
    <w:p w14:paraId="20867B8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来源：《千金方》卷十五</w:t>
      </w:r>
    </w:p>
    <w:p w14:paraId="623D634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异名：消谷丸（《千金方翼》卷十九）、曲糵丸（《鸡峰》卷十二）</w:t>
      </w:r>
      <w:r w:rsidRPr="00B2449F">
        <w:rPr>
          <w:rFonts w:ascii="微软雅黑" w:eastAsia="微软雅黑" w:hAnsi="微软雅黑" w:hint="eastAsia"/>
          <w:color w:val="000000"/>
          <w:sz w:val="24"/>
          <w:szCs w:val="24"/>
        </w:rPr>
        <w:t xml:space="preserve"> </w:t>
      </w:r>
    </w:p>
    <w:p w14:paraId="68174D7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组成：小麦糵、曲各一升、干姜、乌梅各四两</w:t>
      </w:r>
      <w:r w:rsidRPr="00B2449F">
        <w:rPr>
          <w:rFonts w:ascii="宋体" w:hAnsi="宋体" w:cs="宋体" w:hint="eastAsia"/>
          <w:sz w:val="24"/>
          <w:szCs w:val="24"/>
        </w:rPr>
        <w:tab/>
      </w:r>
      <w:r w:rsidRPr="00B2449F">
        <w:rPr>
          <w:rFonts w:ascii="微软雅黑" w:eastAsia="微软雅黑" w:hAnsi="微软雅黑" w:hint="eastAsia"/>
          <w:color w:val="000000"/>
          <w:sz w:val="24"/>
          <w:szCs w:val="24"/>
        </w:rPr>
        <w:t xml:space="preserve"> </w:t>
      </w:r>
    </w:p>
    <w:p w14:paraId="6104064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用法：上为末，蜜为丸。每服十五丸，一日二次，加至四十丸。</w:t>
      </w:r>
      <w:r w:rsidRPr="00B2449F">
        <w:rPr>
          <w:rFonts w:ascii="微软雅黑" w:eastAsia="微软雅黑" w:hAnsi="微软雅黑" w:hint="eastAsia"/>
          <w:color w:val="000000"/>
          <w:sz w:val="24"/>
          <w:szCs w:val="24"/>
        </w:rPr>
        <w:t xml:space="preserve"> </w:t>
      </w:r>
    </w:p>
    <w:p w14:paraId="7270C9A5"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①《千金方》：数年不能食者及寒在胸中，反胃翻心者。②《太平惠民合剂局方》：脾胃俱虚，不能消化水谷，胸膈痞闷，腹胁时胀，连年累月，食减嗜卧，口苦无味，虚羸少气，胸中有寒，饮食不下，反胃翻心，霍乱呕吐，及病后新虚，不胜谷气，或因病气衰，食不复常。</w:t>
      </w:r>
      <w:r w:rsidRPr="00B2449F">
        <w:rPr>
          <w:rFonts w:ascii="宋体" w:hAnsi="宋体" w:cs="宋体" w:hint="eastAsia"/>
          <w:sz w:val="24"/>
          <w:szCs w:val="24"/>
        </w:rPr>
        <w:tab/>
      </w:r>
      <w:r w:rsidRPr="00B2449F">
        <w:rPr>
          <w:rFonts w:ascii="宋体" w:hAnsi="宋体" w:cs="宋体" w:hint="eastAsia"/>
          <w:sz w:val="24"/>
          <w:szCs w:val="24"/>
        </w:rPr>
        <w:tab/>
      </w:r>
    </w:p>
    <w:p w14:paraId="6BF4BD9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页码916/总5388</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73971</w:t>
      </w:r>
    </w:p>
    <w:p w14:paraId="271962FB" w14:textId="77777777" w:rsidR="009641DE" w:rsidRPr="00B2449F" w:rsidRDefault="00B426B4" w:rsidP="00C3191F">
      <w:pPr>
        <w:pStyle w:val="11"/>
        <w:rPr>
          <w:b w:val="0"/>
        </w:rPr>
      </w:pPr>
      <w:bookmarkStart w:id="1989" w:name="_Toc54296017"/>
      <w:r w:rsidRPr="000D50B2">
        <w:rPr>
          <w:rStyle w:val="aa111Char"/>
          <w:rFonts w:hint="eastAsia"/>
          <w:b/>
        </w:rPr>
        <w:t>方名：</w:t>
      </w:r>
      <w:r w:rsidRPr="00B2449F">
        <w:rPr>
          <w:rFonts w:hint="eastAsia"/>
          <w:b w:val="0"/>
          <w:bCs w:val="0"/>
        </w:rPr>
        <w:t>消癌片</w:t>
      </w:r>
      <w:bookmarkEnd w:id="1989"/>
      <w:r w:rsidRPr="00B2449F">
        <w:rPr>
          <w:rFonts w:hint="eastAsia"/>
          <w:b w:val="0"/>
          <w:bCs w:val="0"/>
        </w:rPr>
        <w:tab/>
      </w:r>
    </w:p>
    <w:p w14:paraId="13F7020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来源：《肿瘤的诊断与防治》</w:t>
      </w:r>
      <w:r w:rsidRPr="00B2449F">
        <w:rPr>
          <w:rFonts w:ascii="微软雅黑" w:eastAsia="微软雅黑" w:hAnsi="微软雅黑" w:hint="eastAsia"/>
          <w:color w:val="000000"/>
          <w:sz w:val="24"/>
          <w:szCs w:val="24"/>
        </w:rPr>
        <w:t xml:space="preserve"> </w:t>
      </w:r>
    </w:p>
    <w:p w14:paraId="0615FEB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组成：红升丹、琥珀、山药、白及各300克、三七620克、牛黄180克、黄连、黄芩、黄柏各150克、陈皮、贝母、郁金、蕲蛇各60克、犀角、桑椹、金银花、黄耆、甘草各90克</w:t>
      </w:r>
      <w:r w:rsidRPr="00B2449F">
        <w:rPr>
          <w:rFonts w:ascii="微软雅黑" w:eastAsia="微软雅黑" w:hAnsi="微软雅黑" w:hint="eastAsia"/>
          <w:color w:val="000000"/>
          <w:sz w:val="24"/>
          <w:szCs w:val="24"/>
        </w:rPr>
        <w:t xml:space="preserve"> </w:t>
      </w:r>
    </w:p>
    <w:p w14:paraId="14D99E7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用法：制成片剂，每片0.5克。每服1片，一日2-3次，饭后服。一个月为1疗程，4-6月为一治疗期，每疗程后停药一周左右。</w:t>
      </w:r>
      <w:r w:rsidRPr="00B2449F">
        <w:rPr>
          <w:rFonts w:ascii="微软雅黑" w:eastAsia="微软雅黑" w:hAnsi="微软雅黑" w:hint="eastAsia"/>
          <w:color w:val="000000"/>
          <w:sz w:val="24"/>
          <w:szCs w:val="24"/>
        </w:rPr>
        <w:t xml:space="preserve"> </w:t>
      </w:r>
    </w:p>
    <w:p w14:paraId="7BA0982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功效：活血凉血，解毒消癌。</w:t>
      </w:r>
      <w:r w:rsidRPr="00B2449F">
        <w:rPr>
          <w:rFonts w:ascii="微软雅黑" w:eastAsia="微软雅黑" w:hAnsi="微软雅黑" w:hint="eastAsia"/>
          <w:color w:val="000000"/>
          <w:sz w:val="24"/>
          <w:szCs w:val="24"/>
        </w:rPr>
        <w:t xml:space="preserve"> </w:t>
      </w:r>
    </w:p>
    <w:p w14:paraId="5AFA5CCC"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主治：舌癌、鼻咽癌、脑癌、食道癌、胃癌、骨肉瘤、乳腺癌、宫颈癌等。</w:t>
      </w:r>
    </w:p>
    <w:p w14:paraId="51C6DA5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宜忌：服药期间，忌食蒜、葱、浓茶、鲤鱼等。</w:t>
      </w:r>
    </w:p>
    <w:p w14:paraId="54B352C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加减：如气虚，加用四君子汤；血虚，加用四物汤；气血俱虚者，二方合用。</w:t>
      </w:r>
    </w:p>
    <w:p w14:paraId="7E7CBE2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页码918/总5390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74000</w:t>
      </w:r>
    </w:p>
    <w:p w14:paraId="129851D6" w14:textId="77777777" w:rsidR="009641DE" w:rsidRPr="00B2449F" w:rsidRDefault="00B426B4" w:rsidP="00C3191F">
      <w:pPr>
        <w:pStyle w:val="11"/>
        <w:rPr>
          <w:b w:val="0"/>
        </w:rPr>
      </w:pPr>
      <w:bookmarkStart w:id="1990" w:name="_Toc54296018"/>
      <w:r w:rsidRPr="000D50B2">
        <w:rPr>
          <w:rStyle w:val="aa111Char"/>
          <w:rFonts w:hint="eastAsia"/>
          <w:b/>
        </w:rPr>
        <w:t>方名：</w:t>
      </w:r>
      <w:r w:rsidRPr="00B2449F">
        <w:rPr>
          <w:rFonts w:hint="eastAsia"/>
          <w:b w:val="0"/>
          <w:bCs w:val="0"/>
        </w:rPr>
        <w:t>消炎3号</w:t>
      </w:r>
      <w:bookmarkEnd w:id="1990"/>
      <w:r w:rsidRPr="00B2449F">
        <w:rPr>
          <w:rFonts w:hint="eastAsia"/>
          <w:b w:val="0"/>
        </w:rPr>
        <w:tab/>
      </w:r>
    </w:p>
    <w:p w14:paraId="78884CE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来源：《中草药通讯》（1972；2：14）</w:t>
      </w:r>
      <w:r w:rsidRPr="00B2449F">
        <w:rPr>
          <w:rFonts w:ascii="微软雅黑" w:eastAsia="微软雅黑" w:hAnsi="微软雅黑" w:hint="eastAsia"/>
          <w:color w:val="000000"/>
          <w:sz w:val="24"/>
          <w:szCs w:val="24"/>
        </w:rPr>
        <w:t xml:space="preserve"> </w:t>
      </w:r>
    </w:p>
    <w:p w14:paraId="1FFAB1F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组成：板蓝根30克、猫眼草30克、人工牛黄6克、硇砂3克、威灵仙60克、制南星9克</w:t>
      </w:r>
      <w:r w:rsidRPr="00B2449F">
        <w:rPr>
          <w:rFonts w:ascii="微软雅黑" w:eastAsia="微软雅黑" w:hAnsi="微软雅黑" w:hint="eastAsia"/>
          <w:color w:val="000000"/>
          <w:sz w:val="24"/>
          <w:szCs w:val="24"/>
        </w:rPr>
        <w:t xml:space="preserve"> </w:t>
      </w:r>
    </w:p>
    <w:p w14:paraId="6F8A941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用法：制成浸膏干粉。每服1.5g，一日四次。</w:t>
      </w:r>
      <w:r w:rsidRPr="00B2449F">
        <w:rPr>
          <w:rFonts w:ascii="微软雅黑" w:eastAsia="微软雅黑" w:hAnsi="微软雅黑" w:hint="eastAsia"/>
          <w:color w:val="000000"/>
          <w:sz w:val="24"/>
          <w:szCs w:val="24"/>
        </w:rPr>
        <w:t xml:space="preserve"> </w:t>
      </w:r>
    </w:p>
    <w:p w14:paraId="325F3E9F"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功效：《古今名方》：清热解毒，通经活络。</w:t>
      </w:r>
      <w:r w:rsidRPr="00B2449F">
        <w:rPr>
          <w:rFonts w:ascii="微软雅黑" w:eastAsia="微软雅黑" w:hAnsi="微软雅黑" w:hint="eastAsia"/>
          <w:color w:val="000000"/>
          <w:sz w:val="24"/>
          <w:szCs w:val="24"/>
        </w:rPr>
        <w:t xml:space="preserve"> </w:t>
      </w:r>
    </w:p>
    <w:p w14:paraId="0AF229B7"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主治：食管癌。</w:t>
      </w:r>
      <w:r w:rsidRPr="00B2449F">
        <w:rPr>
          <w:rFonts w:ascii="宋体" w:hAnsi="宋体" w:cs="宋体" w:hint="eastAsia"/>
          <w:sz w:val="24"/>
          <w:szCs w:val="24"/>
        </w:rPr>
        <w:tab/>
      </w:r>
      <w:r w:rsidRPr="00B2449F">
        <w:rPr>
          <w:rFonts w:ascii="宋体" w:hAnsi="宋体" w:cs="宋体" w:hint="eastAsia"/>
          <w:sz w:val="24"/>
          <w:szCs w:val="24"/>
        </w:rPr>
        <w:tab/>
      </w:r>
    </w:p>
    <w:p w14:paraId="0736FDB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页码935/总5407</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74224</w:t>
      </w:r>
    </w:p>
    <w:p w14:paraId="63AF2938" w14:textId="77777777" w:rsidR="009641DE" w:rsidRPr="00B2449F" w:rsidRDefault="00B426B4" w:rsidP="00C3191F">
      <w:pPr>
        <w:pStyle w:val="11"/>
        <w:rPr>
          <w:b w:val="0"/>
        </w:rPr>
      </w:pPr>
      <w:bookmarkStart w:id="1991" w:name="_Toc54296019"/>
      <w:r w:rsidRPr="000D50B2">
        <w:rPr>
          <w:rStyle w:val="aa111Char"/>
          <w:rFonts w:hint="eastAsia"/>
          <w:b/>
        </w:rPr>
        <w:t>方名：</w:t>
      </w:r>
      <w:r w:rsidRPr="00B2449F">
        <w:rPr>
          <w:rFonts w:hint="eastAsia"/>
          <w:b w:val="0"/>
          <w:bCs w:val="0"/>
        </w:rPr>
        <w:t>消积化聚丸</w:t>
      </w:r>
      <w:bookmarkEnd w:id="1991"/>
      <w:r w:rsidRPr="00B2449F">
        <w:rPr>
          <w:rFonts w:hint="eastAsia"/>
          <w:b w:val="0"/>
        </w:rPr>
        <w:tab/>
      </w:r>
    </w:p>
    <w:p w14:paraId="51CD32D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来源：《活人心统》卷下</w:t>
      </w:r>
      <w:r w:rsidRPr="00B2449F">
        <w:rPr>
          <w:rFonts w:ascii="微软雅黑" w:eastAsia="微软雅黑" w:hAnsi="微软雅黑" w:hint="eastAsia"/>
          <w:color w:val="000000"/>
          <w:sz w:val="24"/>
          <w:szCs w:val="24"/>
        </w:rPr>
        <w:t xml:space="preserve"> </w:t>
      </w:r>
    </w:p>
    <w:p w14:paraId="482458B7"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组成：三棱、莪术、陈皮、丁香、阿魏、青皮、木香、白芷、川归、草豆蔻、川贝、玄明粉、黄连、香附、神曲、麦芽、甘松、砂仁、莱菔子（炒）各五钱</w:t>
      </w:r>
      <w:r w:rsidRPr="00B2449F">
        <w:rPr>
          <w:rFonts w:ascii="微软雅黑" w:eastAsia="微软雅黑" w:hAnsi="微软雅黑" w:hint="eastAsia"/>
          <w:color w:val="000000"/>
          <w:sz w:val="24"/>
          <w:szCs w:val="24"/>
        </w:rPr>
        <w:t xml:space="preserve"> </w:t>
      </w:r>
    </w:p>
    <w:p w14:paraId="356C52E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用法：上为末，酒为丸，如梧桐子大。每服八十丸，姜汤送下，或酒送下。</w:t>
      </w:r>
      <w:r w:rsidRPr="00B2449F">
        <w:rPr>
          <w:rFonts w:ascii="微软雅黑" w:eastAsia="微软雅黑" w:hAnsi="微软雅黑" w:hint="eastAsia"/>
          <w:color w:val="000000"/>
          <w:sz w:val="24"/>
          <w:szCs w:val="24"/>
        </w:rPr>
        <w:t xml:space="preserve"> </w:t>
      </w:r>
    </w:p>
    <w:p w14:paraId="17B61DE6"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主治：五积六聚，气积胀满，不食。</w:t>
      </w:r>
      <w:r w:rsidRPr="00B2449F">
        <w:rPr>
          <w:rFonts w:ascii="宋体" w:hAnsi="宋体" w:cs="宋体" w:hint="eastAsia"/>
          <w:sz w:val="24"/>
          <w:szCs w:val="24"/>
        </w:rPr>
        <w:tab/>
      </w:r>
      <w:r w:rsidRPr="00B2449F">
        <w:rPr>
          <w:rFonts w:ascii="宋体" w:hAnsi="宋体" w:cs="宋体" w:hint="eastAsia"/>
          <w:sz w:val="24"/>
          <w:szCs w:val="24"/>
        </w:rPr>
        <w:tab/>
      </w:r>
    </w:p>
    <w:p w14:paraId="40A5C53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页码944/总5416</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74334</w:t>
      </w:r>
    </w:p>
    <w:p w14:paraId="328AAAF7" w14:textId="77777777" w:rsidR="009641DE" w:rsidRPr="00B2449F" w:rsidRDefault="00B426B4" w:rsidP="00C3191F">
      <w:pPr>
        <w:pStyle w:val="11"/>
        <w:rPr>
          <w:b w:val="0"/>
        </w:rPr>
      </w:pPr>
      <w:bookmarkStart w:id="1992" w:name="_Toc54296020"/>
      <w:r w:rsidRPr="000D50B2">
        <w:rPr>
          <w:rStyle w:val="aa111Char"/>
          <w:rFonts w:hint="eastAsia"/>
          <w:b/>
        </w:rPr>
        <w:t>方名：</w:t>
      </w:r>
      <w:r w:rsidRPr="00B2449F">
        <w:rPr>
          <w:rFonts w:hint="eastAsia"/>
          <w:b w:val="0"/>
          <w:bCs w:val="0"/>
        </w:rPr>
        <w:t>消痰噙化丸</w:t>
      </w:r>
      <w:bookmarkEnd w:id="1992"/>
      <w:r w:rsidRPr="00B2449F">
        <w:rPr>
          <w:rFonts w:hint="eastAsia"/>
          <w:b w:val="0"/>
          <w:bCs w:val="0"/>
        </w:rPr>
        <w:tab/>
      </w:r>
    </w:p>
    <w:p w14:paraId="0CCD881F"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来源：《玉案》卷三</w:t>
      </w:r>
      <w:r w:rsidRPr="00B2449F">
        <w:rPr>
          <w:rFonts w:ascii="宋体" w:hAnsi="宋体" w:cs="宋体" w:hint="eastAsia"/>
          <w:sz w:val="24"/>
          <w:szCs w:val="24"/>
        </w:rPr>
        <w:tab/>
      </w:r>
    </w:p>
    <w:p w14:paraId="43EBBE3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组成：苦丁茶、孩儿茶各五钱、牛黄四钱、天花粉三钱、川贝母、、硼砂、真沉香各二钱</w:t>
      </w:r>
      <w:r w:rsidRPr="00B2449F">
        <w:rPr>
          <w:rFonts w:ascii="微软雅黑" w:eastAsia="微软雅黑" w:hAnsi="微软雅黑" w:hint="eastAsia"/>
          <w:color w:val="000000"/>
          <w:sz w:val="24"/>
          <w:szCs w:val="24"/>
        </w:rPr>
        <w:t xml:space="preserve"> </w:t>
      </w:r>
    </w:p>
    <w:p w14:paraId="45EC28B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用法：上为末，炼蜜为丸，如鸡头子大。噙口中润下。</w:t>
      </w:r>
      <w:r w:rsidRPr="00B2449F">
        <w:rPr>
          <w:rFonts w:ascii="微软雅黑" w:eastAsia="微软雅黑" w:hAnsi="微软雅黑" w:hint="eastAsia"/>
          <w:color w:val="000000"/>
          <w:sz w:val="24"/>
          <w:szCs w:val="24"/>
        </w:rPr>
        <w:t xml:space="preserve"> </w:t>
      </w:r>
    </w:p>
    <w:p w14:paraId="0FE359FD"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主治：一切痰气凝结，痰嗽喘急。</w:t>
      </w:r>
      <w:r w:rsidRPr="00B2449F">
        <w:rPr>
          <w:rFonts w:ascii="宋体" w:hAnsi="宋体" w:cs="宋体" w:hint="eastAsia"/>
          <w:sz w:val="24"/>
          <w:szCs w:val="24"/>
        </w:rPr>
        <w:tab/>
      </w:r>
    </w:p>
    <w:p w14:paraId="2000006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页码945/总5417</w:t>
      </w:r>
      <w:r w:rsidRPr="00B2449F">
        <w:rPr>
          <w:rFonts w:ascii="宋体" w:hAnsi="宋体" w:cs="宋体" w:hint="eastAsia"/>
          <w:bCs/>
          <w:sz w:val="24"/>
          <w:szCs w:val="24"/>
        </w:rPr>
        <w:tab/>
        <w:t>74353</w:t>
      </w:r>
      <w:r w:rsidRPr="00B2449F">
        <w:rPr>
          <w:rFonts w:ascii="微软雅黑" w:eastAsia="微软雅黑" w:hAnsi="微软雅黑" w:hint="eastAsia"/>
          <w:bCs/>
          <w:color w:val="000000"/>
          <w:sz w:val="24"/>
          <w:szCs w:val="24"/>
        </w:rPr>
        <w:t xml:space="preserve">  </w:t>
      </w:r>
    </w:p>
    <w:p w14:paraId="3B1C1974" w14:textId="77777777" w:rsidR="009641DE" w:rsidRPr="00B2449F" w:rsidRDefault="00B426B4" w:rsidP="00C3191F">
      <w:pPr>
        <w:pStyle w:val="11"/>
        <w:rPr>
          <w:b w:val="0"/>
        </w:rPr>
      </w:pPr>
      <w:bookmarkStart w:id="1993" w:name="_Toc54296021"/>
      <w:r w:rsidRPr="000D50B2">
        <w:rPr>
          <w:rStyle w:val="aa111Char"/>
          <w:rFonts w:hint="eastAsia"/>
          <w:b/>
        </w:rPr>
        <w:t>方名：</w:t>
      </w:r>
      <w:r w:rsidRPr="00B2449F">
        <w:rPr>
          <w:rFonts w:hint="eastAsia"/>
          <w:b w:val="0"/>
          <w:bCs w:val="0"/>
        </w:rPr>
        <w:t>消臌万应丹</w:t>
      </w:r>
      <w:bookmarkEnd w:id="1993"/>
      <w:r w:rsidRPr="00B2449F">
        <w:rPr>
          <w:rFonts w:hint="eastAsia"/>
          <w:b w:val="0"/>
          <w:bCs w:val="0"/>
        </w:rPr>
        <w:tab/>
      </w:r>
      <w:r w:rsidRPr="00B2449F">
        <w:rPr>
          <w:rFonts w:hint="eastAsia"/>
          <w:b w:val="0"/>
        </w:rPr>
        <w:tab/>
      </w:r>
    </w:p>
    <w:p w14:paraId="40094D2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来源：《重订通俗伤寒论》</w:t>
      </w:r>
      <w:r w:rsidRPr="00B2449F">
        <w:rPr>
          <w:rFonts w:ascii="微软雅黑" w:eastAsia="微软雅黑" w:hAnsi="微软雅黑" w:hint="eastAsia"/>
          <w:color w:val="000000"/>
          <w:sz w:val="24"/>
          <w:szCs w:val="24"/>
        </w:rPr>
        <w:t xml:space="preserve"> </w:t>
      </w:r>
    </w:p>
    <w:p w14:paraId="3FE1E574"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组成：煅透人中白一两、地骷髅、莱菔子、六神曲各五钱、砂仁二钱（以上俱炒）、陈香橼一个</w:t>
      </w:r>
      <w:r w:rsidRPr="00B2449F">
        <w:rPr>
          <w:rFonts w:ascii="微软雅黑" w:eastAsia="微软雅黑" w:hAnsi="微软雅黑" w:hint="eastAsia"/>
          <w:color w:val="000000"/>
          <w:sz w:val="24"/>
          <w:szCs w:val="24"/>
        </w:rPr>
        <w:t xml:space="preserve"> </w:t>
      </w:r>
    </w:p>
    <w:p w14:paraId="582C588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用法：共研细末和匀，炼蜜为丸。每服五七丸，灯心汤下。</w:t>
      </w:r>
      <w:r w:rsidRPr="00B2449F">
        <w:rPr>
          <w:rFonts w:ascii="微软雅黑" w:eastAsia="微软雅黑" w:hAnsi="微软雅黑" w:hint="eastAsia"/>
          <w:color w:val="000000"/>
          <w:sz w:val="24"/>
          <w:szCs w:val="24"/>
        </w:rPr>
        <w:t xml:space="preserve">  </w:t>
      </w:r>
    </w:p>
    <w:p w14:paraId="384CEE2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主治：黄疸变臌，气喘胸闷，脘痛翻胃，疳胀结热，伤力黄肿，噤口痢。</w:t>
      </w:r>
    </w:p>
    <w:p w14:paraId="7A5980CB"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页码950/总5422</w:t>
      </w:r>
      <w:r w:rsidRPr="00B2449F">
        <w:rPr>
          <w:rFonts w:ascii="宋体" w:hAnsi="宋体" w:cs="宋体" w:hint="eastAsia"/>
          <w:bCs/>
          <w:sz w:val="24"/>
          <w:szCs w:val="24"/>
        </w:rPr>
        <w:tab/>
        <w:t>74424</w:t>
      </w:r>
      <w:r w:rsidRPr="00B2449F">
        <w:rPr>
          <w:rFonts w:ascii="微软雅黑" w:eastAsia="微软雅黑" w:hAnsi="微软雅黑" w:hint="eastAsia"/>
          <w:bCs/>
          <w:color w:val="000000"/>
          <w:sz w:val="24"/>
          <w:szCs w:val="24"/>
        </w:rPr>
        <w:t xml:space="preserve">  </w:t>
      </w:r>
    </w:p>
    <w:p w14:paraId="56AEED25" w14:textId="77777777" w:rsidR="009641DE" w:rsidRPr="00B2449F" w:rsidRDefault="00B426B4" w:rsidP="00C3191F">
      <w:pPr>
        <w:pStyle w:val="11"/>
        <w:rPr>
          <w:b w:val="0"/>
        </w:rPr>
      </w:pPr>
      <w:bookmarkStart w:id="1994" w:name="_Toc54296022"/>
      <w:r w:rsidRPr="000D50B2">
        <w:rPr>
          <w:rStyle w:val="aa111Char"/>
          <w:rFonts w:hint="eastAsia"/>
          <w:b/>
        </w:rPr>
        <w:t>方名：</w:t>
      </w:r>
      <w:r w:rsidRPr="00B2449F">
        <w:rPr>
          <w:rFonts w:hint="eastAsia"/>
          <w:b w:val="0"/>
          <w:bCs w:val="0"/>
        </w:rPr>
        <w:t>海蛤丸</w:t>
      </w:r>
      <w:bookmarkEnd w:id="1994"/>
      <w:r w:rsidRPr="00B2449F">
        <w:rPr>
          <w:rFonts w:hint="eastAsia"/>
          <w:b w:val="0"/>
          <w:bCs w:val="0"/>
        </w:rPr>
        <w:tab/>
      </w:r>
      <w:r w:rsidRPr="00B2449F">
        <w:rPr>
          <w:rFonts w:hint="eastAsia"/>
          <w:b w:val="0"/>
        </w:rPr>
        <w:tab/>
      </w:r>
    </w:p>
    <w:p w14:paraId="0FCC98F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来源：《外台秘要》卷二十引《广济方》</w:t>
      </w:r>
    </w:p>
    <w:p w14:paraId="3714B3CA" w14:textId="77777777" w:rsidR="009641DE" w:rsidRPr="00B2449F" w:rsidRDefault="00B426B4">
      <w:pPr>
        <w:jc w:val="left"/>
        <w:rPr>
          <w:rFonts w:ascii="微软雅黑" w:hAnsi="微软雅黑"/>
          <w:color w:val="000000"/>
          <w:sz w:val="24"/>
          <w:szCs w:val="24"/>
        </w:rPr>
      </w:pPr>
      <w:r w:rsidRPr="00B2449F">
        <w:rPr>
          <w:rFonts w:ascii="宋体" w:hAnsi="宋体" w:cs="宋体" w:hint="eastAsia"/>
          <w:sz w:val="24"/>
          <w:szCs w:val="24"/>
        </w:rPr>
        <w:t>组成：昆布（洗）、橘皮、赤茯苓、汉防己、海蛤（研）、郁李仁、桑根白皮、泽漆（炙）、槟榔、杏仁（去皮尖）各四分、大黄六分、葶苈子二十分（微火熬令黄）</w:t>
      </w:r>
    </w:p>
    <w:p w14:paraId="30421C7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用法：上为末，蜜为丸，如梧桐子大。每服十五丸，一日二次，加至二十五丸。以小便利为度。</w:t>
      </w:r>
      <w:r w:rsidRPr="00B2449F">
        <w:rPr>
          <w:rFonts w:ascii="微软雅黑" w:eastAsia="微软雅黑" w:hAnsi="微软雅黑" w:hint="eastAsia"/>
          <w:color w:val="000000"/>
          <w:sz w:val="24"/>
          <w:szCs w:val="24"/>
        </w:rPr>
        <w:t xml:space="preserve"> </w:t>
      </w:r>
    </w:p>
    <w:p w14:paraId="734B7B30"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主治：小便涩，水肿，气妨闷，不能食。</w:t>
      </w:r>
      <w:r w:rsidRPr="00B2449F">
        <w:rPr>
          <w:rFonts w:ascii="宋体" w:hAnsi="宋体" w:cs="宋体" w:hint="eastAsia"/>
          <w:sz w:val="24"/>
          <w:szCs w:val="24"/>
        </w:rPr>
        <w:tab/>
      </w:r>
      <w:r w:rsidRPr="00B2449F">
        <w:rPr>
          <w:rFonts w:ascii="宋体" w:hAnsi="宋体" w:cs="宋体" w:hint="eastAsia"/>
          <w:sz w:val="24"/>
          <w:szCs w:val="24"/>
        </w:rPr>
        <w:tab/>
      </w:r>
    </w:p>
    <w:p w14:paraId="31C1DED8"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宜忌：忌食热面、冷滑、大酢。</w:t>
      </w:r>
    </w:p>
    <w:p w14:paraId="758EC86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页码952/总5424</w:t>
      </w:r>
      <w:r w:rsidRPr="00B2449F">
        <w:rPr>
          <w:rFonts w:ascii="宋体" w:hAnsi="宋体" w:cs="宋体" w:hint="eastAsia"/>
          <w:bCs/>
          <w:sz w:val="24"/>
          <w:szCs w:val="24"/>
        </w:rPr>
        <w:tab/>
        <w:t>74466</w:t>
      </w:r>
      <w:r w:rsidRPr="00B2449F">
        <w:rPr>
          <w:rFonts w:ascii="宋体" w:hAnsi="宋体" w:cs="宋体" w:hint="eastAsia"/>
          <w:bCs/>
          <w:sz w:val="24"/>
          <w:szCs w:val="24"/>
        </w:rPr>
        <w:tab/>
      </w:r>
      <w:r w:rsidRPr="00B2449F">
        <w:rPr>
          <w:rFonts w:ascii="微软雅黑" w:eastAsia="微软雅黑" w:hAnsi="微软雅黑" w:hint="eastAsia"/>
          <w:bCs/>
          <w:color w:val="000000"/>
          <w:sz w:val="24"/>
          <w:szCs w:val="24"/>
        </w:rPr>
        <w:t xml:space="preserve">  </w:t>
      </w:r>
    </w:p>
    <w:p w14:paraId="01ABF423" w14:textId="77777777" w:rsidR="009641DE" w:rsidRPr="00B2449F" w:rsidRDefault="00B426B4" w:rsidP="00C3191F">
      <w:pPr>
        <w:pStyle w:val="11"/>
        <w:rPr>
          <w:b w:val="0"/>
        </w:rPr>
      </w:pPr>
      <w:bookmarkStart w:id="1995" w:name="_Toc54296023"/>
      <w:r w:rsidRPr="000D50B2">
        <w:rPr>
          <w:rStyle w:val="aa111Char"/>
          <w:rFonts w:hint="eastAsia"/>
          <w:b/>
        </w:rPr>
        <w:t>方名：</w:t>
      </w:r>
      <w:r w:rsidRPr="00B2449F">
        <w:rPr>
          <w:rFonts w:hint="eastAsia"/>
          <w:b w:val="0"/>
          <w:bCs w:val="0"/>
        </w:rPr>
        <w:t>海藻丸</w:t>
      </w:r>
      <w:bookmarkEnd w:id="1995"/>
      <w:r w:rsidRPr="00B2449F">
        <w:rPr>
          <w:rFonts w:hint="eastAsia"/>
          <w:b w:val="0"/>
        </w:rPr>
        <w:tab/>
      </w:r>
    </w:p>
    <w:p w14:paraId="3CC1A3FA"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来源：《圣济总录》卷一二五</w:t>
      </w:r>
    </w:p>
    <w:p w14:paraId="6BBC8FAD"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组成：海藻（洗去咸；炙干）、槟榔（锉）、昆布（洗去咸，炙干）、诃黎勒皮、文蛤（研）各三两、半夏（汤洗七遍）、生姜（切，焙）各二两、小麦（米醋浸三宿，晒干）三合、海蛤（研）二两</w:t>
      </w:r>
      <w:r w:rsidRPr="00B2449F">
        <w:rPr>
          <w:rFonts w:ascii="微软雅黑" w:eastAsia="微软雅黑" w:hAnsi="微软雅黑" w:hint="eastAsia"/>
          <w:color w:val="000000"/>
          <w:sz w:val="24"/>
          <w:szCs w:val="24"/>
        </w:rPr>
        <w:t xml:space="preserve"> </w:t>
      </w:r>
    </w:p>
    <w:p w14:paraId="3BE0D93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用法：上为末，炼蜜为丸，如弹子大。每服一丸，含化，一日三次。</w:t>
      </w:r>
      <w:r w:rsidRPr="00B2449F">
        <w:rPr>
          <w:rFonts w:ascii="微软雅黑" w:eastAsia="微软雅黑" w:hAnsi="微软雅黑" w:hint="eastAsia"/>
          <w:color w:val="000000"/>
          <w:sz w:val="24"/>
          <w:szCs w:val="24"/>
        </w:rPr>
        <w:t xml:space="preserve"> </w:t>
      </w:r>
    </w:p>
    <w:p w14:paraId="3BFA902A"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主治：咽喉中噎闷成瘿。</w:t>
      </w:r>
      <w:r w:rsidRPr="00B2449F">
        <w:rPr>
          <w:rFonts w:ascii="宋体" w:hAnsi="宋体" w:cs="宋体" w:hint="eastAsia"/>
          <w:sz w:val="24"/>
          <w:szCs w:val="24"/>
        </w:rPr>
        <w:tab/>
      </w:r>
      <w:r w:rsidRPr="00B2449F">
        <w:rPr>
          <w:rFonts w:ascii="宋体" w:hAnsi="宋体" w:cs="宋体" w:hint="eastAsia"/>
          <w:sz w:val="24"/>
          <w:szCs w:val="24"/>
        </w:rPr>
        <w:tab/>
      </w:r>
    </w:p>
    <w:p w14:paraId="16796C0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页码968/总5440</w:t>
      </w:r>
      <w:r w:rsidRPr="00B2449F">
        <w:rPr>
          <w:rFonts w:ascii="宋体" w:hAnsi="宋体" w:cs="宋体" w:hint="eastAsia"/>
          <w:bCs/>
          <w:sz w:val="24"/>
          <w:szCs w:val="24"/>
        </w:rPr>
        <w:tab/>
        <w:t>74676</w:t>
      </w:r>
      <w:r w:rsidRPr="00B2449F">
        <w:rPr>
          <w:rFonts w:ascii="微软雅黑" w:eastAsia="微软雅黑" w:hAnsi="微软雅黑" w:hint="eastAsia"/>
          <w:bCs/>
          <w:color w:val="000000"/>
          <w:sz w:val="24"/>
          <w:szCs w:val="24"/>
        </w:rPr>
        <w:t xml:space="preserve">  </w:t>
      </w:r>
    </w:p>
    <w:p w14:paraId="4B324167" w14:textId="77777777" w:rsidR="009641DE" w:rsidRPr="00B2449F" w:rsidRDefault="00B426B4" w:rsidP="00C3191F">
      <w:pPr>
        <w:pStyle w:val="11"/>
        <w:rPr>
          <w:b w:val="0"/>
        </w:rPr>
      </w:pPr>
      <w:bookmarkStart w:id="1996" w:name="_Toc54296024"/>
      <w:r w:rsidRPr="000D50B2">
        <w:rPr>
          <w:rStyle w:val="aa111Char"/>
          <w:rFonts w:hint="eastAsia"/>
          <w:b/>
        </w:rPr>
        <w:t>方名：</w:t>
      </w:r>
      <w:r w:rsidRPr="00B2449F">
        <w:rPr>
          <w:rFonts w:hint="eastAsia"/>
          <w:b w:val="0"/>
          <w:bCs w:val="0"/>
        </w:rPr>
        <w:t>涤痰汤</w:t>
      </w:r>
      <w:bookmarkEnd w:id="1996"/>
      <w:r w:rsidRPr="00B2449F">
        <w:rPr>
          <w:rFonts w:hint="eastAsia"/>
          <w:b w:val="0"/>
        </w:rPr>
        <w:tab/>
      </w:r>
      <w:r w:rsidRPr="00B2449F">
        <w:rPr>
          <w:rFonts w:hint="eastAsia"/>
          <w:b w:val="0"/>
        </w:rPr>
        <w:tab/>
      </w:r>
    </w:p>
    <w:p w14:paraId="6203E5B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来源：《寒温条辩》卷五</w:t>
      </w:r>
    </w:p>
    <w:p w14:paraId="4A91248E"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组成：栝楼（捣烂）五钱、胆星、半夏各二钱、橘红一钱五分、茯苓、枳实（麸炒）、黄芩、黄连、石菖蒲、竹茹各一钱、甘草（炙）五分、生姜三钱</w:t>
      </w:r>
      <w:r w:rsidRPr="00B2449F">
        <w:rPr>
          <w:rFonts w:ascii="微软雅黑" w:eastAsia="微软雅黑" w:hAnsi="微软雅黑" w:hint="eastAsia"/>
          <w:color w:val="000000"/>
          <w:sz w:val="24"/>
          <w:szCs w:val="24"/>
        </w:rPr>
        <w:t xml:space="preserve"> </w:t>
      </w:r>
    </w:p>
    <w:p w14:paraId="3D342B76"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用法：水煎，温服。如痰闭呃甚者，用白矾一两，水二钟，煎一钟，入蜜三匙，少煎，温服即吐；如不吐，饮热水一小盏，未有不吐者，吐后呃即止。</w:t>
      </w:r>
      <w:r w:rsidRPr="00B2449F">
        <w:rPr>
          <w:rFonts w:ascii="微软雅黑" w:eastAsia="微软雅黑" w:hAnsi="微软雅黑" w:hint="eastAsia"/>
          <w:color w:val="000000"/>
          <w:sz w:val="24"/>
          <w:szCs w:val="24"/>
        </w:rPr>
        <w:t xml:space="preserve"> </w:t>
      </w:r>
    </w:p>
    <w:p w14:paraId="15741979"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主治：膈间痰闭，呃逆者。</w:t>
      </w:r>
      <w:r w:rsidRPr="00B2449F">
        <w:rPr>
          <w:rFonts w:ascii="宋体" w:hAnsi="宋体" w:cs="宋体" w:hint="eastAsia"/>
          <w:sz w:val="24"/>
          <w:szCs w:val="24"/>
        </w:rPr>
        <w:tab/>
      </w:r>
      <w:r w:rsidRPr="00B2449F">
        <w:rPr>
          <w:rFonts w:ascii="宋体" w:hAnsi="宋体" w:cs="宋体" w:hint="eastAsia"/>
          <w:sz w:val="24"/>
          <w:szCs w:val="24"/>
        </w:rPr>
        <w:tab/>
      </w:r>
    </w:p>
    <w:p w14:paraId="2201F50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页码968/总5440</w:t>
      </w:r>
      <w:r w:rsidRPr="00B2449F">
        <w:rPr>
          <w:rFonts w:ascii="微软雅黑" w:eastAsia="微软雅黑" w:hAnsi="微软雅黑" w:hint="eastAsia"/>
          <w:bCs/>
          <w:color w:val="000000"/>
          <w:sz w:val="24"/>
          <w:szCs w:val="24"/>
        </w:rPr>
        <w:t xml:space="preserve">  </w:t>
      </w:r>
      <w:r w:rsidRPr="00B2449F">
        <w:rPr>
          <w:rFonts w:ascii="宋体" w:hAnsi="宋体" w:cs="宋体" w:hint="eastAsia"/>
          <w:bCs/>
          <w:sz w:val="24"/>
          <w:szCs w:val="24"/>
        </w:rPr>
        <w:t>74687</w:t>
      </w:r>
    </w:p>
    <w:p w14:paraId="4020C3C3" w14:textId="77777777" w:rsidR="009641DE" w:rsidRPr="00B2449F" w:rsidRDefault="00B426B4" w:rsidP="00C3191F">
      <w:pPr>
        <w:pStyle w:val="11"/>
        <w:rPr>
          <w:b w:val="0"/>
        </w:rPr>
      </w:pPr>
      <w:bookmarkStart w:id="1997" w:name="_Toc54296025"/>
      <w:r w:rsidRPr="000D50B2">
        <w:rPr>
          <w:rStyle w:val="aa111Char"/>
          <w:rFonts w:hint="eastAsia"/>
          <w:b/>
        </w:rPr>
        <w:t>方名：</w:t>
      </w:r>
      <w:r w:rsidRPr="00B2449F">
        <w:rPr>
          <w:rFonts w:hint="eastAsia"/>
          <w:b w:val="0"/>
          <w:bCs w:val="0"/>
        </w:rPr>
        <w:t>流气丸</w:t>
      </w:r>
      <w:bookmarkEnd w:id="1997"/>
      <w:r w:rsidRPr="00B2449F">
        <w:rPr>
          <w:rFonts w:hint="eastAsia"/>
          <w:b w:val="0"/>
          <w:bCs w:val="0"/>
        </w:rPr>
        <w:tab/>
      </w:r>
    </w:p>
    <w:p w14:paraId="4402E39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来源：《全国中药成药方名集》（沈阳方）</w:t>
      </w:r>
      <w:r w:rsidRPr="00B2449F">
        <w:rPr>
          <w:rFonts w:ascii="微软雅黑" w:eastAsia="微软雅黑" w:hAnsi="微软雅黑" w:hint="eastAsia"/>
          <w:color w:val="000000"/>
          <w:sz w:val="24"/>
          <w:szCs w:val="24"/>
        </w:rPr>
        <w:t xml:space="preserve"> </w:t>
      </w:r>
    </w:p>
    <w:p w14:paraId="3DE2B45C"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人参、焦术、茯苓、炙甘草、清夏、广皮、丁香、沉香各二钱、木香、肉桂各一钱、香附四钱、白芷、紫苏、草果仁、青皮、大黄各二钱、枳壳、厚朴各三钱、槟榔、莪术、麦冬、木瓜、木通、白蔻仁各二钱</w:t>
      </w:r>
      <w:r w:rsidRPr="00B2449F">
        <w:rPr>
          <w:rFonts w:ascii="微软雅黑" w:eastAsia="微软雅黑" w:hAnsi="微软雅黑" w:hint="eastAsia"/>
          <w:color w:val="000000"/>
          <w:sz w:val="24"/>
          <w:szCs w:val="24"/>
        </w:rPr>
        <w:t xml:space="preserve"> </w:t>
      </w:r>
    </w:p>
    <w:p w14:paraId="3D2DFB59"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用法：上为极细末，炼蜜为丸，二钱重。每服一丸，姜汤送下。</w:t>
      </w:r>
      <w:r w:rsidRPr="00B2449F">
        <w:rPr>
          <w:rFonts w:ascii="微软雅黑" w:eastAsia="微软雅黑" w:hAnsi="微软雅黑" w:hint="eastAsia"/>
          <w:color w:val="000000"/>
          <w:sz w:val="24"/>
          <w:szCs w:val="24"/>
        </w:rPr>
        <w:t xml:space="preserve"> </w:t>
      </w:r>
    </w:p>
    <w:p w14:paraId="28105B94"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主治：散寒通滞，行气健胃。胸膈闷满，饮食不下，气滞作痛，周身浮肿，气郁痰喘，小便不利，疮毒气肿。</w:t>
      </w:r>
      <w:r w:rsidRPr="00B2449F">
        <w:rPr>
          <w:rFonts w:ascii="宋体" w:hAnsi="宋体" w:cs="宋体" w:hint="eastAsia"/>
          <w:sz w:val="24"/>
          <w:szCs w:val="24"/>
        </w:rPr>
        <w:tab/>
      </w:r>
      <w:r w:rsidRPr="00B2449F">
        <w:rPr>
          <w:rFonts w:ascii="宋体" w:hAnsi="宋体" w:cs="宋体" w:hint="eastAsia"/>
          <w:sz w:val="24"/>
          <w:szCs w:val="24"/>
        </w:rPr>
        <w:tab/>
      </w:r>
    </w:p>
    <w:p w14:paraId="1695F2DE" w14:textId="77777777" w:rsidR="009641DE" w:rsidRPr="00B2449F" w:rsidRDefault="00B426B4">
      <w:pPr>
        <w:jc w:val="left"/>
        <w:rPr>
          <w:rFonts w:ascii="宋体" w:hAnsi="宋体" w:cs="宋体"/>
          <w:sz w:val="24"/>
          <w:szCs w:val="24"/>
        </w:rPr>
      </w:pPr>
      <w:r w:rsidRPr="00B2449F">
        <w:rPr>
          <w:rFonts w:ascii="宋体" w:hAnsi="宋体" w:cs="宋体" w:hint="eastAsia"/>
          <w:sz w:val="24"/>
          <w:szCs w:val="24"/>
        </w:rPr>
        <w:t>宜忌：忌生冷硬物。</w:t>
      </w:r>
      <w:r w:rsidRPr="00B2449F">
        <w:rPr>
          <w:rFonts w:ascii="宋体" w:hAnsi="宋体" w:cs="宋体" w:hint="eastAsia"/>
          <w:sz w:val="24"/>
          <w:szCs w:val="24"/>
        </w:rPr>
        <w:tab/>
      </w:r>
    </w:p>
    <w:p w14:paraId="1192E7A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lastRenderedPageBreak/>
        <w:t>页码970/总5442</w:t>
      </w:r>
      <w:r w:rsidRPr="00B2449F">
        <w:rPr>
          <w:rFonts w:ascii="宋体" w:hAnsi="宋体" w:cs="宋体" w:hint="eastAsia"/>
          <w:bCs/>
          <w:sz w:val="24"/>
          <w:szCs w:val="24"/>
        </w:rPr>
        <w:tab/>
        <w:t>74716</w:t>
      </w:r>
      <w:r w:rsidRPr="00B2449F">
        <w:rPr>
          <w:rFonts w:ascii="微软雅黑" w:eastAsia="微软雅黑" w:hAnsi="微软雅黑" w:hint="eastAsia"/>
          <w:bCs/>
          <w:color w:val="000000"/>
          <w:sz w:val="24"/>
          <w:szCs w:val="24"/>
        </w:rPr>
        <w:t xml:space="preserve">  </w:t>
      </w:r>
    </w:p>
    <w:p w14:paraId="4BCE6DBA" w14:textId="77777777" w:rsidR="009641DE" w:rsidRPr="00B2449F" w:rsidRDefault="00B426B4" w:rsidP="00C3191F">
      <w:pPr>
        <w:pStyle w:val="11"/>
        <w:rPr>
          <w:b w:val="0"/>
        </w:rPr>
      </w:pPr>
      <w:bookmarkStart w:id="1998" w:name="_Toc54296026"/>
      <w:r w:rsidRPr="000D50B2">
        <w:rPr>
          <w:rStyle w:val="aa111Char"/>
          <w:rFonts w:hint="eastAsia"/>
          <w:b/>
        </w:rPr>
        <w:t>方名：</w:t>
      </w:r>
      <w:r w:rsidRPr="00B2449F">
        <w:rPr>
          <w:rFonts w:hint="eastAsia"/>
          <w:b w:val="0"/>
          <w:bCs w:val="0"/>
        </w:rPr>
        <w:t>流气导滞丸</w:t>
      </w:r>
      <w:bookmarkEnd w:id="1998"/>
      <w:r w:rsidRPr="00B2449F">
        <w:rPr>
          <w:rFonts w:hint="eastAsia"/>
          <w:b w:val="0"/>
        </w:rPr>
        <w:tab/>
      </w:r>
    </w:p>
    <w:p w14:paraId="495453E8"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来源：《全国中药成药方名集》（沈阳方）</w:t>
      </w:r>
    </w:p>
    <w:p w14:paraId="4323D53B"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组成：人参、白术、茯苓、制甘草、清夏、紫丁皮、白芷、盔沉香、草果仁、紫苏青皮、大黄、槟榔、莪术、寸冬各七钱、木瓜、木通、大腹皮、陈皮、枳壳各一两、木香五钱、香附二两四钱、肉桂三钱五分、厚朴一两四钱</w:t>
      </w:r>
      <w:r w:rsidRPr="00B2449F">
        <w:rPr>
          <w:rFonts w:ascii="微软雅黑" w:eastAsia="微软雅黑" w:hAnsi="微软雅黑" w:hint="eastAsia"/>
          <w:color w:val="000000"/>
          <w:sz w:val="24"/>
          <w:szCs w:val="24"/>
        </w:rPr>
        <w:t xml:space="preserve"> </w:t>
      </w:r>
    </w:p>
    <w:p w14:paraId="50B80C21"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用法：上为极细末，炼蜜为丸，二钱重。每服一丸，早、晚白开水送下。</w:t>
      </w:r>
      <w:r w:rsidRPr="00B2449F">
        <w:rPr>
          <w:rFonts w:ascii="微软雅黑" w:eastAsia="微软雅黑" w:hAnsi="微软雅黑" w:hint="eastAsia"/>
          <w:color w:val="000000"/>
          <w:sz w:val="24"/>
          <w:szCs w:val="24"/>
        </w:rPr>
        <w:t xml:space="preserve"> </w:t>
      </w:r>
    </w:p>
    <w:p w14:paraId="3FB623B5" w14:textId="77777777" w:rsidR="009641DE" w:rsidRPr="00B2449F" w:rsidRDefault="00B426B4">
      <w:pPr>
        <w:jc w:val="left"/>
        <w:rPr>
          <w:rFonts w:ascii="微软雅黑" w:eastAsia="微软雅黑" w:hAnsi="微软雅黑"/>
          <w:color w:val="000000"/>
          <w:sz w:val="24"/>
          <w:szCs w:val="24"/>
        </w:rPr>
      </w:pPr>
      <w:r w:rsidRPr="00B2449F">
        <w:rPr>
          <w:rFonts w:ascii="宋体" w:hAnsi="宋体" w:cs="宋体" w:hint="eastAsia"/>
          <w:sz w:val="24"/>
          <w:szCs w:val="24"/>
        </w:rPr>
        <w:t>功效：疏通气血，消导滞塞，宣经活络，开郁破结。</w:t>
      </w:r>
      <w:r w:rsidRPr="00B2449F">
        <w:rPr>
          <w:rFonts w:ascii="微软雅黑" w:eastAsia="微软雅黑" w:hAnsi="微软雅黑" w:hint="eastAsia"/>
          <w:color w:val="000000"/>
          <w:sz w:val="24"/>
          <w:szCs w:val="24"/>
        </w:rPr>
        <w:t xml:space="preserve"> </w:t>
      </w:r>
    </w:p>
    <w:p w14:paraId="4984A8CD" w14:textId="77777777" w:rsidR="009641DE" w:rsidRPr="00B2449F" w:rsidRDefault="00B426B4">
      <w:pPr>
        <w:rPr>
          <w:rFonts w:ascii="微软雅黑" w:eastAsia="微软雅黑" w:hAnsi="微软雅黑"/>
          <w:color w:val="000000"/>
          <w:sz w:val="24"/>
          <w:szCs w:val="24"/>
        </w:rPr>
      </w:pPr>
      <w:r w:rsidRPr="00B2449F">
        <w:rPr>
          <w:rFonts w:ascii="宋体" w:hAnsi="宋体" w:cs="宋体" w:hint="eastAsia"/>
          <w:sz w:val="24"/>
          <w:szCs w:val="24"/>
        </w:rPr>
        <w:t>主治：寒郁气滞，腹部作胀，胸满气塞，不思饮食，噎膈反胃，食后胀痛，吞酸嘈杂，宿食不消。</w:t>
      </w:r>
      <w:r w:rsidRPr="00B2449F">
        <w:rPr>
          <w:rFonts w:ascii="宋体" w:hAnsi="宋体" w:cs="宋体" w:hint="eastAsia"/>
          <w:sz w:val="24"/>
          <w:szCs w:val="24"/>
        </w:rPr>
        <w:tab/>
      </w:r>
      <w:r w:rsidRPr="00B2449F">
        <w:rPr>
          <w:rFonts w:ascii="宋体" w:hAnsi="宋体" w:cs="宋体" w:hint="eastAsia"/>
          <w:sz w:val="24"/>
          <w:szCs w:val="24"/>
        </w:rPr>
        <w:tab/>
      </w:r>
    </w:p>
    <w:p w14:paraId="014C9658" w14:textId="77777777" w:rsidR="009641DE" w:rsidRPr="00B2449F" w:rsidRDefault="00B426B4" w:rsidP="00C3191F">
      <w:pPr>
        <w:pStyle w:val="11"/>
        <w:rPr>
          <w:b w:val="0"/>
        </w:rPr>
      </w:pPr>
      <w:bookmarkStart w:id="1999" w:name="_Toc54296027"/>
      <w:r w:rsidRPr="000D50B2">
        <w:rPr>
          <w:rStyle w:val="aa111Char"/>
          <w:rFonts w:hint="eastAsia"/>
          <w:b/>
        </w:rPr>
        <w:t>方名：</w:t>
      </w:r>
      <w:r w:rsidRPr="00B2449F">
        <w:rPr>
          <w:rFonts w:hint="eastAsia"/>
          <w:b w:val="0"/>
          <w:color w:val="000000"/>
        </w:rPr>
        <w:t>润血汤</w:t>
      </w:r>
      <w:bookmarkEnd w:id="1999"/>
    </w:p>
    <w:p w14:paraId="7230679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来源：《杏苑》卷四</w:t>
      </w:r>
    </w:p>
    <w:p w14:paraId="4602D97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组成：当归须一钱二分、川芎一钱、麻仁一钱、桃仁（去皮尖）一钱、红花（酒洗）三分、甘草（生）四分、赤芍药、黄芩、生地黄各七分、橘皮（去皮）七分</w:t>
      </w:r>
    </w:p>
    <w:p w14:paraId="765E2FF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用法：上㕮咀。水煎熟，食前服。</w:t>
      </w:r>
    </w:p>
    <w:p w14:paraId="16628F8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主治：噎，食物必屈曲，水饮难下者。 </w:t>
      </w:r>
    </w:p>
    <w:p w14:paraId="5E296A30" w14:textId="77777777" w:rsidR="009641DE" w:rsidRPr="00B2449F" w:rsidRDefault="00B426B4" w:rsidP="00C3191F">
      <w:pPr>
        <w:pStyle w:val="11"/>
        <w:rPr>
          <w:b w:val="0"/>
        </w:rPr>
      </w:pPr>
      <w:bookmarkStart w:id="2000" w:name="_Toc54296028"/>
      <w:r w:rsidRPr="000D50B2">
        <w:rPr>
          <w:rStyle w:val="aa111Char"/>
          <w:rFonts w:hint="eastAsia"/>
          <w:b/>
        </w:rPr>
        <w:t>方名：</w:t>
      </w:r>
      <w:r w:rsidRPr="00B2449F">
        <w:rPr>
          <w:rFonts w:hint="eastAsia"/>
          <w:b w:val="0"/>
          <w:color w:val="000000"/>
        </w:rPr>
        <w:t>润肠散</w:t>
      </w:r>
      <w:bookmarkEnd w:id="2000"/>
    </w:p>
    <w:p w14:paraId="75DB911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来源：《医学纲目》卷二十三引朱丹溪方 </w:t>
      </w:r>
    </w:p>
    <w:p w14:paraId="035A47E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主治：脾约。血虚肠燥，大便秘涩，小便如常，咽塞不通，食下便有痰出，脉涩。 </w:t>
      </w:r>
    </w:p>
    <w:p w14:paraId="3983FD1F" w14:textId="77777777" w:rsidR="009641DE" w:rsidRPr="00B2449F" w:rsidRDefault="00B426B4" w:rsidP="00C3191F">
      <w:pPr>
        <w:pStyle w:val="11"/>
        <w:rPr>
          <w:b w:val="0"/>
        </w:rPr>
      </w:pPr>
      <w:bookmarkStart w:id="2001" w:name="_Toc54296029"/>
      <w:r w:rsidRPr="000D50B2">
        <w:rPr>
          <w:rStyle w:val="aa111Char"/>
          <w:rFonts w:hint="eastAsia"/>
          <w:b/>
        </w:rPr>
        <w:t>方名：</w:t>
      </w:r>
      <w:r w:rsidRPr="00B2449F">
        <w:rPr>
          <w:rFonts w:hint="eastAsia"/>
          <w:b w:val="0"/>
          <w:color w:val="000000"/>
        </w:rPr>
        <w:t>润肠膏</w:t>
      </w:r>
      <w:bookmarkEnd w:id="2001"/>
    </w:p>
    <w:p w14:paraId="1792503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来源：《医学正传》卷三</w:t>
      </w:r>
    </w:p>
    <w:p w14:paraId="631B885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异名：秘方润肠膏（《保命歌括》卷二十八） </w:t>
      </w:r>
    </w:p>
    <w:p w14:paraId="324B882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组成：新取威灵仙四两（捣汁，四五月开花者）、生姜四两（捣汁）、真麻油二两、白砂蜜四两（煎沸，掠出上沫） </w:t>
      </w:r>
    </w:p>
    <w:p w14:paraId="16B3A36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用法：同入银石器内搅匀，慢火煎，候如饧，时时以箸挑食之。一料未愈，再服一料。</w:t>
      </w:r>
    </w:p>
    <w:p w14:paraId="0491633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主治：膈噎，大便燥洁，饮食良久复出，及朝食暮吐，暮食朝吐者。</w:t>
      </w:r>
    </w:p>
    <w:p w14:paraId="58980DEB" w14:textId="77777777" w:rsidR="009641DE" w:rsidRPr="00B2449F" w:rsidRDefault="00B426B4" w:rsidP="00C3191F">
      <w:pPr>
        <w:pStyle w:val="11"/>
        <w:rPr>
          <w:b w:val="0"/>
        </w:rPr>
      </w:pPr>
      <w:bookmarkStart w:id="2002" w:name="_Toc54296030"/>
      <w:r w:rsidRPr="000D50B2">
        <w:rPr>
          <w:rStyle w:val="aa111Char"/>
          <w:rFonts w:hint="eastAsia"/>
          <w:b/>
        </w:rPr>
        <w:t>方名：</w:t>
      </w:r>
      <w:r w:rsidRPr="00B2449F">
        <w:rPr>
          <w:rFonts w:hint="eastAsia"/>
          <w:b w:val="0"/>
          <w:color w:val="000000"/>
        </w:rPr>
        <w:t>润喉散</w:t>
      </w:r>
      <w:bookmarkEnd w:id="2002"/>
    </w:p>
    <w:p w14:paraId="5C5AE18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来源：《丹溪治法心要》卷六 </w:t>
      </w:r>
    </w:p>
    <w:p w14:paraId="258A431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主治：气郁夜热，咽干哽塞。 </w:t>
      </w:r>
    </w:p>
    <w:p w14:paraId="443BD345" w14:textId="77777777" w:rsidR="009641DE" w:rsidRPr="00B2449F" w:rsidRDefault="00B426B4" w:rsidP="00C3191F">
      <w:pPr>
        <w:pStyle w:val="11"/>
        <w:rPr>
          <w:b w:val="0"/>
        </w:rPr>
      </w:pPr>
      <w:bookmarkStart w:id="2003" w:name="_Toc54296031"/>
      <w:r w:rsidRPr="000D50B2">
        <w:rPr>
          <w:rStyle w:val="aa111Char"/>
          <w:rFonts w:hint="eastAsia"/>
          <w:b/>
        </w:rPr>
        <w:t>方名：</w:t>
      </w:r>
      <w:r w:rsidRPr="00B2449F">
        <w:rPr>
          <w:rFonts w:hint="eastAsia"/>
          <w:b w:val="0"/>
          <w:color w:val="000000"/>
        </w:rPr>
        <w:t>润燥汤</w:t>
      </w:r>
      <w:bookmarkEnd w:id="2003"/>
      <w:r w:rsidRPr="00B2449F">
        <w:rPr>
          <w:rFonts w:hint="eastAsia"/>
          <w:b w:val="0"/>
          <w:color w:val="000000"/>
        </w:rPr>
        <w:t xml:space="preserve"> </w:t>
      </w:r>
      <w:r w:rsidRPr="00B2449F">
        <w:rPr>
          <w:rFonts w:hint="eastAsia"/>
          <w:b w:val="0"/>
          <w:color w:val="000000"/>
        </w:rPr>
        <w:tab/>
      </w:r>
      <w:r w:rsidRPr="00B2449F">
        <w:rPr>
          <w:rFonts w:hint="eastAsia"/>
          <w:b w:val="0"/>
          <w:color w:val="000000"/>
        </w:rPr>
        <w:tab/>
        <w:t xml:space="preserve"> </w:t>
      </w:r>
      <w:r w:rsidRPr="00B2449F">
        <w:rPr>
          <w:rFonts w:hint="eastAsia"/>
          <w:b w:val="0"/>
          <w:color w:val="000000"/>
        </w:rPr>
        <w:tab/>
      </w:r>
      <w:r w:rsidRPr="00B2449F">
        <w:rPr>
          <w:rFonts w:hint="eastAsia"/>
          <w:b w:val="0"/>
          <w:color w:val="000000"/>
        </w:rPr>
        <w:tab/>
      </w:r>
      <w:r w:rsidRPr="00B2449F">
        <w:rPr>
          <w:rFonts w:hint="eastAsia"/>
          <w:b w:val="0"/>
          <w:color w:val="000000"/>
        </w:rPr>
        <w:tab/>
      </w:r>
      <w:r w:rsidRPr="00B2449F">
        <w:rPr>
          <w:rFonts w:hint="eastAsia"/>
          <w:b w:val="0"/>
          <w:color w:val="000000"/>
        </w:rPr>
        <w:tab/>
      </w:r>
      <w:r w:rsidRPr="00B2449F">
        <w:rPr>
          <w:rFonts w:hint="eastAsia"/>
          <w:b w:val="0"/>
          <w:color w:val="000000"/>
        </w:rPr>
        <w:tab/>
      </w:r>
    </w:p>
    <w:p w14:paraId="4624CDB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来源；《会约》卷八</w:t>
      </w:r>
    </w:p>
    <w:p w14:paraId="0CF4C28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组成：当归二钱、熟地（再用姜汁入瓷器内炒干）二钱、麦冬（去心，炒）一钱、陈皮（去白）八分、白豆蔻（去壳，炒，研）八分、肉茯蓉一钱半、威参四钱 </w:t>
      </w:r>
    </w:p>
    <w:p w14:paraId="24D818E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用法：水煎，加牛乳、白蜜、竹沥、姜汁各四五匙调合，每用半杯，频频服之，不得间断。或食稀粥或猪肉汤、羊肉汤。</w:t>
      </w:r>
      <w:r w:rsidRPr="00B2449F">
        <w:rPr>
          <w:rFonts w:ascii="宋体" w:hAnsi="宋体" w:hint="eastAsia"/>
          <w:color w:val="000000"/>
          <w:sz w:val="24"/>
          <w:szCs w:val="24"/>
        </w:rPr>
        <w:tab/>
      </w:r>
      <w:r w:rsidRPr="00B2449F">
        <w:rPr>
          <w:rFonts w:ascii="宋体" w:hAnsi="宋体" w:hint="eastAsia"/>
          <w:color w:val="000000"/>
          <w:sz w:val="24"/>
          <w:szCs w:val="24"/>
        </w:rPr>
        <w:tab/>
      </w:r>
      <w:r w:rsidRPr="00B2449F">
        <w:rPr>
          <w:rFonts w:ascii="宋体" w:hAnsi="宋体" w:hint="eastAsia"/>
          <w:color w:val="000000"/>
          <w:sz w:val="24"/>
          <w:szCs w:val="24"/>
        </w:rPr>
        <w:tab/>
      </w:r>
      <w:r w:rsidRPr="00B2449F">
        <w:rPr>
          <w:rFonts w:ascii="宋体" w:hAnsi="宋体" w:hint="eastAsia"/>
          <w:color w:val="000000"/>
          <w:sz w:val="24"/>
          <w:szCs w:val="24"/>
        </w:rPr>
        <w:tab/>
      </w:r>
      <w:r w:rsidRPr="00B2449F">
        <w:rPr>
          <w:rFonts w:ascii="宋体" w:hAnsi="宋体" w:hint="eastAsia"/>
          <w:color w:val="000000"/>
          <w:sz w:val="24"/>
          <w:szCs w:val="24"/>
        </w:rPr>
        <w:tab/>
      </w:r>
      <w:r w:rsidRPr="00B2449F">
        <w:rPr>
          <w:rFonts w:ascii="宋体" w:hAnsi="宋体" w:hint="eastAsia"/>
          <w:color w:val="000000"/>
          <w:sz w:val="24"/>
          <w:szCs w:val="24"/>
        </w:rPr>
        <w:tab/>
      </w:r>
    </w:p>
    <w:p w14:paraId="1140178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主治：养血润燥。噎塞而食不下，火燥而津液枯者。</w:t>
      </w:r>
    </w:p>
    <w:p w14:paraId="62D480EB" w14:textId="77777777" w:rsidR="009641DE" w:rsidRPr="00B2449F" w:rsidRDefault="00B426B4" w:rsidP="00C3191F">
      <w:pPr>
        <w:pStyle w:val="11"/>
        <w:rPr>
          <w:b w:val="0"/>
        </w:rPr>
      </w:pPr>
      <w:bookmarkStart w:id="2004" w:name="_Toc54296032"/>
      <w:r w:rsidRPr="000D50B2">
        <w:rPr>
          <w:rStyle w:val="aa111Char"/>
          <w:rFonts w:hint="eastAsia"/>
          <w:b/>
        </w:rPr>
        <w:t>方名：</w:t>
      </w:r>
      <w:r w:rsidRPr="00B2449F">
        <w:rPr>
          <w:rFonts w:hint="eastAsia"/>
          <w:b w:val="0"/>
          <w:color w:val="000000"/>
        </w:rPr>
        <w:t>润血饮子</w:t>
      </w:r>
      <w:bookmarkEnd w:id="2004"/>
    </w:p>
    <w:p w14:paraId="0D62AB8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来源：《名医指掌》卷五 </w:t>
      </w:r>
    </w:p>
    <w:p w14:paraId="1D5A88E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组成：阿胶一两、竹沥半盏、人乳半盏、蜜五匙</w:t>
      </w:r>
    </w:p>
    <w:p w14:paraId="35429DE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用法：水一钟，入阿胶化开，煎至七分，加竹沥、人乳、蜜，徐徐服之。</w:t>
      </w:r>
    </w:p>
    <w:p w14:paraId="57B038D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主治：血槁成噎。</w:t>
      </w:r>
    </w:p>
    <w:p w14:paraId="1E80E04E" w14:textId="7E3555B9" w:rsidR="009641DE" w:rsidRPr="00B2449F" w:rsidRDefault="00C3191F" w:rsidP="00C3191F">
      <w:pPr>
        <w:pStyle w:val="11"/>
        <w:rPr>
          <w:b w:val="0"/>
        </w:rPr>
      </w:pPr>
      <w:bookmarkStart w:id="2005" w:name="_Toc54296033"/>
      <w:r w:rsidRPr="000D50B2">
        <w:rPr>
          <w:rStyle w:val="aa111Char"/>
          <w:rFonts w:hint="eastAsia"/>
          <w:b/>
        </w:rPr>
        <w:t>方名：</w:t>
      </w:r>
      <w:r w:rsidR="00B426B4" w:rsidRPr="00B2449F">
        <w:rPr>
          <w:rFonts w:hint="eastAsia"/>
          <w:b w:val="0"/>
          <w:color w:val="000000"/>
        </w:rPr>
        <w:t>润肠降火汤</w:t>
      </w:r>
      <w:bookmarkEnd w:id="2005"/>
    </w:p>
    <w:p w14:paraId="5129C82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来源；《点点经》卷二 </w:t>
      </w:r>
    </w:p>
    <w:p w14:paraId="4AF08CBC" w14:textId="77777777" w:rsidR="009641DE" w:rsidRPr="00B2449F" w:rsidRDefault="00B426B4">
      <w:pPr>
        <w:tabs>
          <w:tab w:val="left" w:pos="1655"/>
        </w:tabs>
        <w:rPr>
          <w:rFonts w:ascii="宋体" w:hAnsi="宋体"/>
          <w:color w:val="000000"/>
          <w:sz w:val="24"/>
          <w:szCs w:val="24"/>
        </w:rPr>
      </w:pPr>
      <w:r w:rsidRPr="00B2449F">
        <w:rPr>
          <w:rFonts w:ascii="宋体" w:hAnsi="宋体" w:hint="eastAsia"/>
          <w:color w:val="000000"/>
          <w:sz w:val="24"/>
          <w:szCs w:val="24"/>
        </w:rPr>
        <w:lastRenderedPageBreak/>
        <w:t xml:space="preserve">主治：酒伤开膈之后，大便秘，小便胀，饮食稍进，仍有痰涎，口干胸膈不利。 </w:t>
      </w:r>
    </w:p>
    <w:p w14:paraId="0953D8D9" w14:textId="77777777" w:rsidR="009641DE" w:rsidRPr="00B2449F" w:rsidRDefault="00B426B4" w:rsidP="00C3191F">
      <w:pPr>
        <w:pStyle w:val="11"/>
        <w:rPr>
          <w:b w:val="0"/>
        </w:rPr>
      </w:pPr>
      <w:bookmarkStart w:id="2006" w:name="_Toc54296034"/>
      <w:r w:rsidRPr="000D50B2">
        <w:rPr>
          <w:rStyle w:val="aa111Char"/>
          <w:rFonts w:hint="eastAsia"/>
          <w:b/>
        </w:rPr>
        <w:t>方名：</w:t>
      </w:r>
      <w:r w:rsidRPr="00B2449F">
        <w:rPr>
          <w:rFonts w:hint="eastAsia"/>
          <w:b w:val="0"/>
          <w:color w:val="000000"/>
        </w:rPr>
        <w:t>润燥破痰汤</w:t>
      </w:r>
      <w:bookmarkEnd w:id="2006"/>
    </w:p>
    <w:p w14:paraId="70B2BA6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来源：《辩证录》卷九</w:t>
      </w:r>
    </w:p>
    <w:p w14:paraId="13A6A6E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组成：白芍一两、香附一钱、青黛五分、天花粉二钱、白芥子二钱、玄参五钱、茯苓三钱、山药三钱</w:t>
      </w:r>
    </w:p>
    <w:p w14:paraId="7B5E253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用法：水煎服</w:t>
      </w:r>
      <w:r w:rsidRPr="00B2449F">
        <w:rPr>
          <w:rFonts w:ascii="宋体" w:hAnsi="宋体" w:hint="eastAsia"/>
          <w:color w:val="000000"/>
          <w:sz w:val="24"/>
          <w:szCs w:val="24"/>
        </w:rPr>
        <w:tab/>
        <w:t>疏肝气，补肝血，兼补肾消痰。</w:t>
      </w:r>
    </w:p>
    <w:p w14:paraId="65C6906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主治：肝气甚郁，老痰结成黏块，凝滞喉咙之间欲咽不下，欲吐不能。</w:t>
      </w:r>
    </w:p>
    <w:p w14:paraId="0D9E04E7" w14:textId="77777777" w:rsidR="009641DE" w:rsidRPr="00B2449F" w:rsidRDefault="00B426B4" w:rsidP="00C3191F">
      <w:pPr>
        <w:pStyle w:val="11"/>
        <w:rPr>
          <w:b w:val="0"/>
        </w:rPr>
      </w:pPr>
      <w:bookmarkStart w:id="2007" w:name="_Toc54296035"/>
      <w:r w:rsidRPr="000D50B2">
        <w:rPr>
          <w:rStyle w:val="aa111Char"/>
          <w:rFonts w:hint="eastAsia"/>
          <w:b/>
        </w:rPr>
        <w:t>方名：</w:t>
      </w:r>
      <w:r w:rsidRPr="00B2449F">
        <w:rPr>
          <w:rFonts w:hint="eastAsia"/>
          <w:b w:val="0"/>
          <w:color w:val="000000"/>
        </w:rPr>
        <w:t>浸酒</w:t>
      </w:r>
      <w:bookmarkEnd w:id="2007"/>
    </w:p>
    <w:p w14:paraId="022ECAB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来源：《圣惠》卷三十五</w:t>
      </w:r>
    </w:p>
    <w:p w14:paraId="58239C2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组成：海藻一两（洗去咸味） </w:t>
      </w:r>
    </w:p>
    <w:p w14:paraId="692B786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用法：上细剉，以清酒四升，浸两宿，滤去滓。每取半盏，细细含咽，不计时候服之。以愈为度。</w:t>
      </w:r>
    </w:p>
    <w:p w14:paraId="43B753F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主治：瘿气，咽喉噎塞妨闷。 </w:t>
      </w:r>
    </w:p>
    <w:p w14:paraId="6B1D4CA6" w14:textId="77777777" w:rsidR="009641DE" w:rsidRPr="00B2449F" w:rsidRDefault="00B426B4" w:rsidP="00C3191F">
      <w:pPr>
        <w:pStyle w:val="11"/>
        <w:rPr>
          <w:b w:val="0"/>
        </w:rPr>
      </w:pPr>
      <w:bookmarkStart w:id="2008" w:name="_Toc54296036"/>
      <w:r w:rsidRPr="000D50B2">
        <w:rPr>
          <w:rStyle w:val="aa111Char"/>
          <w:rFonts w:hint="eastAsia"/>
          <w:b/>
        </w:rPr>
        <w:t>方名：</w:t>
      </w:r>
      <w:r w:rsidRPr="00B2449F">
        <w:rPr>
          <w:rFonts w:hint="eastAsia"/>
          <w:b w:val="0"/>
          <w:color w:val="000000"/>
        </w:rPr>
        <w:t>涌痰汤</w:t>
      </w:r>
      <w:bookmarkEnd w:id="2008"/>
    </w:p>
    <w:p w14:paraId="5E126A4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来源：《明医指掌》卷五</w:t>
      </w:r>
    </w:p>
    <w:p w14:paraId="0384D85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组成：甘草一两、桔梗一两、瓜蒂五钱、枳壳、陈皮各五钱</w:t>
      </w:r>
    </w:p>
    <w:p w14:paraId="1A6BC58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用法：用水十碗，煎至五碗，去滓，连连饮尽。吐后得宽后，可服参苓白术散调理。</w:t>
      </w:r>
    </w:p>
    <w:p w14:paraId="338518D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主治：探吐、噎嗝。</w:t>
      </w:r>
    </w:p>
    <w:p w14:paraId="1417D42B" w14:textId="77777777" w:rsidR="009641DE" w:rsidRPr="00B2449F" w:rsidRDefault="00B426B4" w:rsidP="00C3191F">
      <w:pPr>
        <w:pStyle w:val="11"/>
        <w:rPr>
          <w:b w:val="0"/>
        </w:rPr>
      </w:pPr>
      <w:bookmarkStart w:id="2009" w:name="_Toc54296037"/>
      <w:r w:rsidRPr="000D50B2">
        <w:rPr>
          <w:rStyle w:val="aa111Char"/>
          <w:rFonts w:hint="eastAsia"/>
          <w:b/>
        </w:rPr>
        <w:t>方名：</w:t>
      </w:r>
      <w:r w:rsidRPr="00B2449F">
        <w:rPr>
          <w:rFonts w:hint="eastAsia"/>
          <w:b w:val="0"/>
          <w:color w:val="000000"/>
        </w:rPr>
        <w:t>瓶中关开神效散</w:t>
      </w:r>
      <w:bookmarkEnd w:id="2009"/>
    </w:p>
    <w:p w14:paraId="71332F1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来源：《齐氏医案》卷四 </w:t>
      </w:r>
    </w:p>
    <w:p w14:paraId="53A26B6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组成：盆硝、僵蚕(去蛹，微炒)、青黛各八分、甘草二分、蒲黄五分、马勃三分、麝香、洋片各一分</w:t>
      </w:r>
    </w:p>
    <w:p w14:paraId="18FF5DE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药各为细末，称足和匀，瓷瓶收贮，如遇急慢喉痹，咽痛肿塞不通，即用前药一钱，以新汲水半盏调匀，细细呷咽。果是喉痹，即破出紫血而愈，不是喉痹，亦立消散。若是诸般舌胀，用药五分，以指蘸药擦在舌上下，咽唾，小儿只用二三分，亦如前法用，并不拘时候。</w:t>
      </w:r>
    </w:p>
    <w:p w14:paraId="17C2610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主治：急慢喉痹，咽痛，肿塞不通，舌胀。</w:t>
      </w:r>
    </w:p>
    <w:p w14:paraId="17120C69" w14:textId="77777777" w:rsidR="009641DE" w:rsidRPr="00B2449F" w:rsidRDefault="00B426B4" w:rsidP="00C3191F">
      <w:pPr>
        <w:pStyle w:val="11"/>
        <w:rPr>
          <w:b w:val="0"/>
        </w:rPr>
      </w:pPr>
      <w:bookmarkStart w:id="2010" w:name="_Toc54296038"/>
      <w:r w:rsidRPr="000D50B2">
        <w:rPr>
          <w:rStyle w:val="aa111Char"/>
          <w:rFonts w:hint="eastAsia"/>
          <w:b/>
        </w:rPr>
        <w:t>方名：</w:t>
      </w:r>
      <w:r w:rsidRPr="00B2449F">
        <w:rPr>
          <w:rFonts w:hint="eastAsia"/>
          <w:b w:val="0"/>
          <w:color w:val="000000"/>
        </w:rPr>
        <w:t>益智汤</w:t>
      </w:r>
      <w:bookmarkEnd w:id="2010"/>
    </w:p>
    <w:p w14:paraId="2A72E61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来源：《太平惠民和剂方》卷十 </w:t>
      </w:r>
    </w:p>
    <w:p w14:paraId="14F116C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主治：一切冷气，呕逆恶心，脐腹胁肋胀满刺痛，胸膈痞闷，饮食减少。</w:t>
      </w:r>
    </w:p>
    <w:p w14:paraId="0003D31F" w14:textId="77777777" w:rsidR="009641DE" w:rsidRPr="00B2449F" w:rsidRDefault="00B426B4" w:rsidP="00C3191F">
      <w:pPr>
        <w:pStyle w:val="11"/>
        <w:rPr>
          <w:b w:val="0"/>
        </w:rPr>
      </w:pPr>
      <w:bookmarkStart w:id="2011" w:name="_Toc54296039"/>
      <w:r w:rsidRPr="000D50B2">
        <w:rPr>
          <w:rStyle w:val="aa111Char"/>
          <w:rFonts w:hint="eastAsia"/>
          <w:b/>
        </w:rPr>
        <w:t>方名：</w:t>
      </w:r>
      <w:r w:rsidRPr="00B2449F">
        <w:rPr>
          <w:rFonts w:hint="eastAsia"/>
          <w:b w:val="0"/>
          <w:color w:val="000000"/>
        </w:rPr>
        <w:t>益气清金汤</w:t>
      </w:r>
      <w:bookmarkEnd w:id="2011"/>
    </w:p>
    <w:p w14:paraId="2DC7054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来源：《金鉴》卷六十六</w:t>
      </w:r>
    </w:p>
    <w:p w14:paraId="47227DC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异名：益气左金汤（《外科证治全书》卷二</w:t>
      </w:r>
      <w:r w:rsidRPr="00B2449F">
        <w:rPr>
          <w:rFonts w:ascii="宋体" w:hAnsi="宋体" w:hint="eastAsia"/>
          <w:color w:val="000000"/>
          <w:sz w:val="24"/>
          <w:szCs w:val="24"/>
        </w:rPr>
        <w:tab/>
      </w:r>
    </w:p>
    <w:p w14:paraId="113F8B0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主治：喉瘤。</w:t>
      </w:r>
    </w:p>
    <w:p w14:paraId="4DC46966" w14:textId="77777777" w:rsidR="009641DE" w:rsidRPr="00B2449F" w:rsidRDefault="00B426B4" w:rsidP="00C3191F">
      <w:pPr>
        <w:pStyle w:val="11"/>
        <w:rPr>
          <w:b w:val="0"/>
        </w:rPr>
      </w:pPr>
      <w:bookmarkStart w:id="2012" w:name="_Toc54296040"/>
      <w:r w:rsidRPr="000D50B2">
        <w:rPr>
          <w:rStyle w:val="aa111Char"/>
          <w:rFonts w:hint="eastAsia"/>
          <w:b/>
        </w:rPr>
        <w:t>方名：</w:t>
      </w:r>
      <w:r w:rsidRPr="00B2449F">
        <w:rPr>
          <w:rFonts w:hint="eastAsia"/>
          <w:b w:val="0"/>
          <w:color w:val="000000"/>
        </w:rPr>
        <w:t>益气疏风汤</w:t>
      </w:r>
      <w:bookmarkEnd w:id="2012"/>
    </w:p>
    <w:p w14:paraId="030C453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来源：《疮疡经验全书》卷一 </w:t>
      </w:r>
    </w:p>
    <w:p w14:paraId="08C7728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主治：肺经受热，多语损气，喉瘤生于喉间两旁，或单或双，形如圆眼大，血丝相裹如瘤。</w:t>
      </w:r>
    </w:p>
    <w:p w14:paraId="66812C9C" w14:textId="77777777" w:rsidR="009641DE" w:rsidRPr="00B2449F" w:rsidRDefault="00B426B4" w:rsidP="00C3191F">
      <w:pPr>
        <w:pStyle w:val="11"/>
        <w:rPr>
          <w:b w:val="0"/>
        </w:rPr>
      </w:pPr>
      <w:bookmarkStart w:id="2013" w:name="_Toc54296041"/>
      <w:r w:rsidRPr="000D50B2">
        <w:rPr>
          <w:rStyle w:val="aa111Char"/>
          <w:rFonts w:hint="eastAsia"/>
          <w:b/>
        </w:rPr>
        <w:t>方名：</w:t>
      </w:r>
      <w:r w:rsidRPr="00B2449F">
        <w:rPr>
          <w:rFonts w:hint="eastAsia"/>
          <w:b w:val="0"/>
          <w:color w:val="000000"/>
        </w:rPr>
        <w:t>宽中丸</w:t>
      </w:r>
      <w:bookmarkEnd w:id="2013"/>
    </w:p>
    <w:p w14:paraId="04995AC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来源：《圣济总录》卷七十二 </w:t>
      </w:r>
    </w:p>
    <w:p w14:paraId="0A3BF6A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组成：乌头（炮裂，去皮脐）、吴茱萸（汤浸，焙，炒）、高良姜、甘遂（麸炒）、大黄、栀子仁各半两、巴豆（去皮心膜，研出油）四十九粒 </w:t>
      </w:r>
    </w:p>
    <w:p w14:paraId="397262A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用法：上为末，用枣肉为丸，如小绿豆大。每服一丸，生姜、橘皮汤送下。</w:t>
      </w:r>
    </w:p>
    <w:p w14:paraId="743E548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 xml:space="preserve">主治：逐积滞，化宿食，利胸膈。积聚宿食不消。 </w:t>
      </w:r>
    </w:p>
    <w:p w14:paraId="163EFA3F" w14:textId="77777777" w:rsidR="009641DE" w:rsidRPr="00B2449F" w:rsidRDefault="00B426B4" w:rsidP="00C3191F">
      <w:pPr>
        <w:pStyle w:val="11"/>
        <w:rPr>
          <w:b w:val="0"/>
        </w:rPr>
      </w:pPr>
      <w:bookmarkStart w:id="2014" w:name="_Toc54296042"/>
      <w:r w:rsidRPr="000D50B2">
        <w:rPr>
          <w:rStyle w:val="aa111Char"/>
          <w:rFonts w:hint="eastAsia"/>
          <w:b/>
        </w:rPr>
        <w:t>方名：</w:t>
      </w:r>
      <w:r w:rsidRPr="00B2449F">
        <w:rPr>
          <w:rFonts w:hint="eastAsia"/>
          <w:b w:val="0"/>
          <w:color w:val="000000"/>
        </w:rPr>
        <w:t>宽中丸</w:t>
      </w:r>
      <w:bookmarkEnd w:id="2014"/>
    </w:p>
    <w:p w14:paraId="091305F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来源：《三因》卷十六</w:t>
      </w:r>
    </w:p>
    <w:p w14:paraId="39D8048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组成：大附子（炮，去皮脐）、木香（炮）、青皮、大黄（湿纸裹煨）各等分 </w:t>
      </w:r>
    </w:p>
    <w:p w14:paraId="2F33AE2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用法：上为末，醋煮糊丸，如梧桐子大。每服十丸，姜汤送下；头疼甚，调救生散送下。</w:t>
      </w:r>
    </w:p>
    <w:p w14:paraId="6CACDD9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主治：气滞不快，饮食不消，胸膈痞塞，凝痰聚饮，状如伤寒，头疼，胸痞。</w:t>
      </w:r>
    </w:p>
    <w:p w14:paraId="3EBDD860" w14:textId="77777777" w:rsidR="009641DE" w:rsidRPr="00B2449F" w:rsidRDefault="00B426B4" w:rsidP="00C3191F">
      <w:pPr>
        <w:pStyle w:val="11"/>
        <w:rPr>
          <w:b w:val="0"/>
        </w:rPr>
      </w:pPr>
      <w:bookmarkStart w:id="2015" w:name="_Toc54296043"/>
      <w:r w:rsidRPr="000D50B2">
        <w:rPr>
          <w:rStyle w:val="aa111Char"/>
          <w:rFonts w:hint="eastAsia"/>
          <w:b/>
        </w:rPr>
        <w:t>方名：</w:t>
      </w:r>
      <w:r w:rsidRPr="00B2449F">
        <w:rPr>
          <w:rFonts w:hint="eastAsia"/>
          <w:b w:val="0"/>
          <w:color w:val="000000"/>
        </w:rPr>
        <w:t>宽中丸</w:t>
      </w:r>
      <w:bookmarkEnd w:id="2015"/>
    </w:p>
    <w:p w14:paraId="1422B1B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来源：《普济方》卷二〇四引《卫生家宝》</w:t>
      </w:r>
    </w:p>
    <w:p w14:paraId="1208A75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组成：三棱一两、莪术一两、缩砂仁（炒）、青皮（去白）、沉香、陈皮（去白）、 香附子、胡椒各半两 </w:t>
      </w:r>
    </w:p>
    <w:p w14:paraId="7107FFE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用法：上为细末，醋糊为丸，如梧桐子大。每服十五丸，食后紫苏、生姜汤送下。</w:t>
      </w:r>
    </w:p>
    <w:p w14:paraId="5AF2331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主治：宽胸膈，化冷物。十膈五噎，滞满不通。</w:t>
      </w:r>
    </w:p>
    <w:p w14:paraId="189DD258" w14:textId="77777777" w:rsidR="009641DE" w:rsidRPr="00B2449F" w:rsidRDefault="00B426B4" w:rsidP="00C3191F">
      <w:pPr>
        <w:pStyle w:val="11"/>
        <w:rPr>
          <w:b w:val="0"/>
        </w:rPr>
      </w:pPr>
      <w:bookmarkStart w:id="2016" w:name="_Toc54296044"/>
      <w:r w:rsidRPr="000D50B2">
        <w:rPr>
          <w:rStyle w:val="aa111Char"/>
          <w:rFonts w:hint="eastAsia"/>
          <w:b/>
        </w:rPr>
        <w:t>方名：</w:t>
      </w:r>
      <w:r w:rsidRPr="00B2449F">
        <w:rPr>
          <w:rFonts w:hint="eastAsia"/>
          <w:b w:val="0"/>
          <w:color w:val="000000"/>
        </w:rPr>
        <w:t>宽中丸</w:t>
      </w:r>
      <w:bookmarkEnd w:id="2016"/>
      <w:r w:rsidRPr="00B2449F">
        <w:rPr>
          <w:b w:val="0"/>
          <w:color w:val="000000"/>
        </w:rPr>
        <w:tab/>
      </w:r>
    </w:p>
    <w:p w14:paraId="799B322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来源：《御药院方》卷三</w:t>
      </w:r>
    </w:p>
    <w:p w14:paraId="51E057F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组成：槟榔（面裹煨熟）二两、木香二两、半夏二两（生姜制）、陈橘皮、青橘皮各半两、京三棱七钱半、牵牛四两（微炒，取头末二两）</w:t>
      </w:r>
    </w:p>
    <w:p w14:paraId="269A749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用法：上为细末，水煮面糊为丸，如梧桐子大。每服五十丸，食后生姜汤送下。</w:t>
      </w:r>
    </w:p>
    <w:p w14:paraId="0E76CB7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主治：气不升降，痰涎郁塞，饮食不化。</w:t>
      </w:r>
    </w:p>
    <w:p w14:paraId="7E68B0E7" w14:textId="77777777" w:rsidR="009641DE" w:rsidRPr="00B2449F" w:rsidRDefault="00B426B4" w:rsidP="00C3191F">
      <w:pPr>
        <w:pStyle w:val="11"/>
        <w:rPr>
          <w:b w:val="0"/>
        </w:rPr>
      </w:pPr>
      <w:bookmarkStart w:id="2017" w:name="_Toc54296045"/>
      <w:r w:rsidRPr="000D50B2">
        <w:rPr>
          <w:rStyle w:val="aa111Char"/>
          <w:rFonts w:hint="eastAsia"/>
          <w:b/>
        </w:rPr>
        <w:t>方名：</w:t>
      </w:r>
      <w:r w:rsidRPr="00B2449F">
        <w:rPr>
          <w:rFonts w:hint="eastAsia"/>
          <w:b w:val="0"/>
          <w:color w:val="000000"/>
        </w:rPr>
        <w:t>宽中丸</w:t>
      </w:r>
      <w:bookmarkEnd w:id="2017"/>
    </w:p>
    <w:p w14:paraId="115786D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来源：《医方类聚》卷八十九引《王氏集验方》</w:t>
      </w:r>
    </w:p>
    <w:p w14:paraId="65DD39A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宽中下气，暖胃调脾，消克饮食，补益虚损。主五劳七伤，下元虚冷，脚膝无力，腰滞腿疼，筋骨软弱，心胸胀满，呕逆恶心，恶闻食气；七症八瘕，五积六聚，痃癖气块，胁助疼痛，脐腹胀满，面黄肌瘦，身体倦怠，脾胃不和，不思饮食；风湿气痹，霍乱转筋，上吐下泻，气逆冲心，翻胃吐食，多年气痢，小肠疝气；妇人月事不行，脐腹疼痛，一切沉滞之气。</w:t>
      </w:r>
    </w:p>
    <w:p w14:paraId="72F8A68F" w14:textId="77777777" w:rsidR="009641DE" w:rsidRPr="00B2449F" w:rsidRDefault="00B426B4" w:rsidP="00C3191F">
      <w:pPr>
        <w:pStyle w:val="11"/>
        <w:rPr>
          <w:b w:val="0"/>
        </w:rPr>
      </w:pPr>
      <w:bookmarkStart w:id="2018" w:name="_Toc54296046"/>
      <w:r w:rsidRPr="000D50B2">
        <w:rPr>
          <w:rStyle w:val="aa111Char"/>
          <w:rFonts w:hint="eastAsia"/>
          <w:b/>
        </w:rPr>
        <w:t>方名：</w:t>
      </w:r>
      <w:r w:rsidRPr="00B2449F">
        <w:rPr>
          <w:rFonts w:hint="eastAsia"/>
          <w:b w:val="0"/>
          <w:color w:val="000000"/>
        </w:rPr>
        <w:t>宽中丸</w:t>
      </w:r>
      <w:bookmarkEnd w:id="2018"/>
    </w:p>
    <w:p w14:paraId="481AAA5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来源：《普济方》卷二十二</w:t>
      </w:r>
    </w:p>
    <w:p w14:paraId="4204D4B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组成：大附子（炮，去皮脐）、青皮、大黄（湿纸裹煨）各等分 </w:t>
      </w:r>
    </w:p>
    <w:p w14:paraId="4E60806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用法：上为细末，醋糊为丸，如梧桐子大。每服十丸，姜汤送下。</w:t>
      </w:r>
    </w:p>
    <w:p w14:paraId="672A39F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主治：气滞不快，饮食不消，胸膈痞塞，凝痰聚饮，状如伤寒，头疼胸痞。 </w:t>
      </w:r>
    </w:p>
    <w:p w14:paraId="59FFB1EB" w14:textId="77777777" w:rsidR="009641DE" w:rsidRPr="00B2449F" w:rsidRDefault="00B426B4" w:rsidP="00C3191F">
      <w:pPr>
        <w:pStyle w:val="11"/>
        <w:rPr>
          <w:b w:val="0"/>
        </w:rPr>
      </w:pPr>
      <w:bookmarkStart w:id="2019" w:name="_Toc54296047"/>
      <w:r w:rsidRPr="000D50B2">
        <w:rPr>
          <w:rStyle w:val="aa111Char"/>
          <w:rFonts w:hint="eastAsia"/>
          <w:b/>
        </w:rPr>
        <w:t>方名：</w:t>
      </w:r>
      <w:r w:rsidRPr="00B2449F">
        <w:rPr>
          <w:rFonts w:hint="eastAsia"/>
          <w:b w:val="0"/>
          <w:color w:val="000000"/>
        </w:rPr>
        <w:t>宽中丸</w:t>
      </w:r>
      <w:bookmarkEnd w:id="2019"/>
      <w:r w:rsidRPr="00B2449F">
        <w:rPr>
          <w:b w:val="0"/>
          <w:color w:val="000000"/>
        </w:rPr>
        <w:tab/>
      </w:r>
    </w:p>
    <w:p w14:paraId="41596CB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来源：《丹溪心法附余》卷三</w:t>
      </w:r>
    </w:p>
    <w:p w14:paraId="1EADB63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组成：山楂不拘多少（蒸熟晒干） </w:t>
      </w:r>
    </w:p>
    <w:p w14:paraId="0933A21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主治：胸膈痞闷，停滞饮食。 </w:t>
      </w:r>
    </w:p>
    <w:p w14:paraId="1CDD09FE" w14:textId="77777777" w:rsidR="009641DE" w:rsidRPr="00B2449F" w:rsidRDefault="00B426B4" w:rsidP="00C3191F">
      <w:pPr>
        <w:pStyle w:val="11"/>
        <w:rPr>
          <w:b w:val="0"/>
        </w:rPr>
      </w:pPr>
      <w:bookmarkStart w:id="2020" w:name="_Toc54296048"/>
      <w:r w:rsidRPr="000D50B2">
        <w:rPr>
          <w:rStyle w:val="aa111Char"/>
          <w:rFonts w:hint="eastAsia"/>
          <w:b/>
        </w:rPr>
        <w:t>方名：</w:t>
      </w:r>
      <w:r w:rsidRPr="00B2449F">
        <w:rPr>
          <w:rFonts w:hint="eastAsia"/>
          <w:b w:val="0"/>
          <w:color w:val="000000"/>
        </w:rPr>
        <w:t>宽中散</w:t>
      </w:r>
      <w:bookmarkEnd w:id="2020"/>
    </w:p>
    <w:p w14:paraId="66D5285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来源：《活幼口议》卷二十</w:t>
      </w:r>
    </w:p>
    <w:p w14:paraId="1A7A88D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组成：四圣汤（白术、人参、白茯苓、炙甘草）加知母、贝母、乌梅、干姜 </w:t>
      </w:r>
    </w:p>
    <w:p w14:paraId="69E0B97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主治：胸膈烦闷，冷热不调，痰涎咳嗽，不美饮食，日夜壮热。</w:t>
      </w:r>
    </w:p>
    <w:p w14:paraId="6D389CEA" w14:textId="77777777" w:rsidR="009641DE" w:rsidRPr="00B2449F" w:rsidRDefault="00B426B4" w:rsidP="00C3191F">
      <w:pPr>
        <w:pStyle w:val="11"/>
        <w:rPr>
          <w:b w:val="0"/>
        </w:rPr>
      </w:pPr>
      <w:bookmarkStart w:id="2021" w:name="_Toc54296049"/>
      <w:r w:rsidRPr="000D50B2">
        <w:rPr>
          <w:rStyle w:val="aa111Char"/>
          <w:rFonts w:hint="eastAsia"/>
          <w:b/>
        </w:rPr>
        <w:t>方名：</w:t>
      </w:r>
      <w:r w:rsidRPr="00B2449F">
        <w:rPr>
          <w:rFonts w:hint="eastAsia"/>
          <w:b w:val="0"/>
          <w:color w:val="000000"/>
        </w:rPr>
        <w:t>宽中散</w:t>
      </w:r>
      <w:bookmarkEnd w:id="2021"/>
    </w:p>
    <w:p w14:paraId="2FE8B92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来源：《奇效良方》卷十六 </w:t>
      </w:r>
    </w:p>
    <w:p w14:paraId="0E14595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组成：白豆蔻（去皮）一两、青皮（去白）、缩砂（去皮）、丁香各二两、木香一两半、甘草（炙）二两半、陈皮（去白）四两、香附子（炒去毛）、厚朴（去粗皮，姜汁制，炒）各八两、沉香一两、槟榔二两 </w:t>
      </w:r>
    </w:p>
    <w:p w14:paraId="3DB4840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用法：上为细末。每服二钱，用生姜盐汤调服，不拘时候。</w:t>
      </w:r>
    </w:p>
    <w:p w14:paraId="513A9C9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主治：忧恚郁结，或作寒热，遂成膈气，不进饮食。</w:t>
      </w:r>
    </w:p>
    <w:p w14:paraId="5096640F" w14:textId="77777777" w:rsidR="009641DE" w:rsidRPr="00B2449F" w:rsidRDefault="00B426B4" w:rsidP="00C3191F">
      <w:pPr>
        <w:pStyle w:val="11"/>
        <w:rPr>
          <w:b w:val="0"/>
        </w:rPr>
      </w:pPr>
      <w:bookmarkStart w:id="2022" w:name="_Toc54296050"/>
      <w:r w:rsidRPr="000D50B2">
        <w:rPr>
          <w:rStyle w:val="aa111Char"/>
          <w:rFonts w:hint="eastAsia"/>
          <w:b/>
        </w:rPr>
        <w:t>方名：</w:t>
      </w:r>
      <w:r w:rsidRPr="00B2449F">
        <w:rPr>
          <w:rFonts w:hint="eastAsia"/>
          <w:b w:val="0"/>
          <w:color w:val="000000"/>
        </w:rPr>
        <w:t>宽中散</w:t>
      </w:r>
      <w:bookmarkEnd w:id="2022"/>
    </w:p>
    <w:p w14:paraId="3489826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来源：《便览》卷二</w:t>
      </w:r>
    </w:p>
    <w:p w14:paraId="1A5D1D1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组成：枳壳、桔梗、甘草、茯苓、半夏、芍药 </w:t>
      </w:r>
    </w:p>
    <w:p w14:paraId="0131A32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主治：脾胃气滞，膈塞腹满，胸胁不利，胃脘疼痛，吞酸嘈杂。</w:t>
      </w:r>
    </w:p>
    <w:p w14:paraId="684C8739" w14:textId="77777777" w:rsidR="009641DE" w:rsidRPr="00B2449F" w:rsidRDefault="00B426B4" w:rsidP="00C3191F">
      <w:pPr>
        <w:pStyle w:val="11"/>
        <w:rPr>
          <w:b w:val="0"/>
        </w:rPr>
      </w:pPr>
      <w:bookmarkStart w:id="2023" w:name="_Toc54296051"/>
      <w:r w:rsidRPr="000D50B2">
        <w:rPr>
          <w:rStyle w:val="aa111Char"/>
          <w:rFonts w:hint="eastAsia"/>
          <w:b/>
        </w:rPr>
        <w:t>方名：</w:t>
      </w:r>
      <w:r w:rsidRPr="00B2449F">
        <w:rPr>
          <w:rFonts w:hint="eastAsia"/>
          <w:b w:val="0"/>
          <w:color w:val="000000"/>
        </w:rPr>
        <w:t>宽中散</w:t>
      </w:r>
      <w:bookmarkEnd w:id="2023"/>
    </w:p>
    <w:p w14:paraId="5AEC8C2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来源：《活人方》卷五</w:t>
      </w:r>
    </w:p>
    <w:p w14:paraId="3FCA399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组成：宣姜二三斤 </w:t>
      </w:r>
    </w:p>
    <w:p w14:paraId="4C104C3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每块姜均切两片，粗线穿好，晒极干，浸于极陈无秽真金汁内七昼夜，取出，烈日晒露七昼夜，掛当风处，一浸一晒，各足七七四十九日，在地上筑一土堆，于中挖一大孔，放数斤炭火，入姜煨透，去净炭火，以砖盖闭，勿令透风，一周时开看，候姜成炭取出，星月下露七日，然后研为极细末，收贮瓷罐内，勿使透风经湿。每服三钱，白汤调服。</w:t>
      </w:r>
    </w:p>
    <w:p w14:paraId="2849C01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主治：豁痰利气，温中散结。多忧多郁之人，中气虚寒之体，寒湿痰饮停滞三脘，自呕恶而成反胃，由噎塞而致关格，两关脉沉滑，或濡软无力者。 </w:t>
      </w:r>
    </w:p>
    <w:p w14:paraId="305A01FA" w14:textId="77777777" w:rsidR="009641DE" w:rsidRPr="00B2449F" w:rsidRDefault="00B426B4" w:rsidP="00C3191F">
      <w:pPr>
        <w:pStyle w:val="11"/>
        <w:rPr>
          <w:b w:val="0"/>
        </w:rPr>
      </w:pPr>
      <w:bookmarkStart w:id="2024" w:name="_Toc54296052"/>
      <w:r w:rsidRPr="000D50B2">
        <w:rPr>
          <w:rStyle w:val="aa111Char"/>
          <w:rFonts w:hint="eastAsia"/>
          <w:b/>
        </w:rPr>
        <w:t>方名：</w:t>
      </w:r>
      <w:r w:rsidRPr="00B2449F">
        <w:rPr>
          <w:rFonts w:hint="eastAsia"/>
          <w:b w:val="0"/>
          <w:color w:val="000000"/>
        </w:rPr>
        <w:t>宽气饮</w:t>
      </w:r>
      <w:bookmarkEnd w:id="2024"/>
    </w:p>
    <w:p w14:paraId="080A975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来源：《活幼心书》卷下</w:t>
      </w:r>
    </w:p>
    <w:p w14:paraId="195C649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主治：胸膈痞结，气逆不和，不思饮食，精神昏倦；及蓄气成搐，传变成急慢惊风者。 </w:t>
      </w:r>
    </w:p>
    <w:p w14:paraId="088C6827" w14:textId="77777777" w:rsidR="009641DE" w:rsidRPr="00B2449F" w:rsidRDefault="00B426B4" w:rsidP="00C3191F">
      <w:pPr>
        <w:pStyle w:val="11"/>
        <w:rPr>
          <w:b w:val="0"/>
        </w:rPr>
      </w:pPr>
      <w:bookmarkStart w:id="2025" w:name="_Toc54296053"/>
      <w:r w:rsidRPr="000D50B2">
        <w:rPr>
          <w:rStyle w:val="aa111Char"/>
          <w:rFonts w:hint="eastAsia"/>
          <w:b/>
        </w:rPr>
        <w:t>方名：</w:t>
      </w:r>
      <w:r w:rsidRPr="00B2449F">
        <w:rPr>
          <w:rFonts w:hint="eastAsia"/>
          <w:b w:val="0"/>
          <w:color w:val="000000"/>
        </w:rPr>
        <w:t>宽膈丸</w:t>
      </w:r>
      <w:bookmarkEnd w:id="2025"/>
    </w:p>
    <w:p w14:paraId="0D844B7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来源：《三因》卷八</w:t>
      </w:r>
    </w:p>
    <w:p w14:paraId="275060B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主治：气不升降，胸膈结痞。</w:t>
      </w:r>
      <w:r w:rsidRPr="00B2449F">
        <w:rPr>
          <w:rFonts w:ascii="宋体" w:hAnsi="宋体" w:hint="eastAsia"/>
          <w:color w:val="000000"/>
          <w:sz w:val="24"/>
          <w:szCs w:val="24"/>
        </w:rPr>
        <w:tab/>
        <w:t xml:space="preserve"> </w:t>
      </w:r>
    </w:p>
    <w:p w14:paraId="519AF457" w14:textId="77777777" w:rsidR="009641DE" w:rsidRPr="00B2449F" w:rsidRDefault="00B426B4" w:rsidP="00C3191F">
      <w:pPr>
        <w:pStyle w:val="11"/>
        <w:rPr>
          <w:b w:val="0"/>
        </w:rPr>
      </w:pPr>
      <w:bookmarkStart w:id="2026" w:name="_Toc54296054"/>
      <w:r w:rsidRPr="000D50B2">
        <w:rPr>
          <w:rStyle w:val="aa111Char"/>
          <w:rFonts w:hint="eastAsia"/>
          <w:b/>
        </w:rPr>
        <w:t>方名：</w:t>
      </w:r>
      <w:r w:rsidRPr="00B2449F">
        <w:rPr>
          <w:rFonts w:hint="eastAsia"/>
          <w:b w:val="0"/>
          <w:color w:val="000000"/>
        </w:rPr>
        <w:t>宽膈丸</w:t>
      </w:r>
      <w:bookmarkEnd w:id="2026"/>
      <w:r w:rsidRPr="00B2449F">
        <w:rPr>
          <w:b w:val="0"/>
          <w:color w:val="000000"/>
        </w:rPr>
        <w:tab/>
      </w:r>
    </w:p>
    <w:p w14:paraId="409C9FB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来源：《奇效良方》卷十六</w:t>
      </w:r>
    </w:p>
    <w:p w14:paraId="53A8482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组成：麦门冬（去心）、甘草（炙）各五两、人参四两、川椒（炒出汗）、远志（去心，炒）、细辛（去苗）、桂心各三两、干姜（炮）一两、附子（炮）一两、</w:t>
      </w:r>
    </w:p>
    <w:p w14:paraId="79E613F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用法：上为细末，炼蜜为丸，如梧桐子大。每服三五十丸，食前米汤送下。</w:t>
      </w:r>
    </w:p>
    <w:p w14:paraId="0A98728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主治：七情郁结，膈塞不通，食冷物即发，其病紧痛欲吐，食饮不下，甚者手足冷，短气，或上气喘急、呕逆。 </w:t>
      </w:r>
    </w:p>
    <w:p w14:paraId="156E5453" w14:textId="77777777" w:rsidR="009641DE" w:rsidRPr="00B2449F" w:rsidRDefault="00B426B4" w:rsidP="00C3191F">
      <w:pPr>
        <w:pStyle w:val="11"/>
        <w:rPr>
          <w:b w:val="0"/>
        </w:rPr>
      </w:pPr>
      <w:bookmarkStart w:id="2027" w:name="_Toc54296055"/>
      <w:r w:rsidRPr="000D50B2">
        <w:rPr>
          <w:rStyle w:val="aa111Char"/>
          <w:rFonts w:hint="eastAsia"/>
          <w:b/>
        </w:rPr>
        <w:t>方名：</w:t>
      </w:r>
      <w:r w:rsidRPr="00B2449F">
        <w:rPr>
          <w:rFonts w:hint="eastAsia"/>
          <w:b w:val="0"/>
          <w:color w:val="000000"/>
        </w:rPr>
        <w:t>宽中顺气丸</w:t>
      </w:r>
      <w:bookmarkEnd w:id="2027"/>
    </w:p>
    <w:p w14:paraId="44A5BF3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来源：《成方制剂》12册</w:t>
      </w:r>
    </w:p>
    <w:p w14:paraId="25A6146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组成：木香200克、陈皮200克、香附(醋炙)300克、三棱(麸炒)100克、莪术(醋炙)100克、五灵脂(醋炙)200克、猪牙皂100克、黄芩100克、牵牛子400克、大黄400克、滑石100克、制成水丸，每100粒重6克 </w:t>
      </w:r>
    </w:p>
    <w:p w14:paraId="6F6A52D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用法：口服，一次6克，一日1~2次，或遵医嘱。</w:t>
      </w:r>
    </w:p>
    <w:p w14:paraId="5CF8F99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主治：顺气宽胸，消积化滞。气血郁滞，停食停水，引起胸膈痞满，膨闷胀饱，不欲饮食，脘腹胀痛，大便秘结。</w:t>
      </w:r>
    </w:p>
    <w:p w14:paraId="568CF172" w14:textId="77777777" w:rsidR="009641DE" w:rsidRPr="00B2449F" w:rsidRDefault="00B426B4" w:rsidP="00C3191F">
      <w:pPr>
        <w:pStyle w:val="11"/>
        <w:rPr>
          <w:b w:val="0"/>
        </w:rPr>
      </w:pPr>
      <w:bookmarkStart w:id="2028" w:name="_Toc54296056"/>
      <w:r w:rsidRPr="000D50B2">
        <w:rPr>
          <w:rStyle w:val="aa111Char"/>
          <w:rFonts w:hint="eastAsia"/>
          <w:b/>
        </w:rPr>
        <w:t>方名：</w:t>
      </w:r>
      <w:r w:rsidRPr="00B2449F">
        <w:rPr>
          <w:rFonts w:hint="eastAsia"/>
          <w:b w:val="0"/>
          <w:color w:val="000000"/>
        </w:rPr>
        <w:t>宽中养胃汤</w:t>
      </w:r>
      <w:bookmarkEnd w:id="2028"/>
      <w:r w:rsidRPr="00B2449F">
        <w:rPr>
          <w:b w:val="0"/>
          <w:color w:val="000000"/>
        </w:rPr>
        <w:tab/>
      </w:r>
    </w:p>
    <w:p w14:paraId="7817947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来源：《回春》卷三</w:t>
      </w:r>
    </w:p>
    <w:p w14:paraId="3BA7118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主治：胸膈胀满，饮食少用。 </w:t>
      </w:r>
    </w:p>
    <w:p w14:paraId="1357B3AC" w14:textId="77777777" w:rsidR="009641DE" w:rsidRPr="00B2449F" w:rsidRDefault="00B426B4" w:rsidP="00C3191F">
      <w:pPr>
        <w:pStyle w:val="11"/>
        <w:rPr>
          <w:b w:val="0"/>
        </w:rPr>
      </w:pPr>
      <w:bookmarkStart w:id="2029" w:name="_Toc54296057"/>
      <w:r w:rsidRPr="000D50B2">
        <w:rPr>
          <w:rStyle w:val="aa111Char"/>
          <w:rFonts w:hint="eastAsia"/>
          <w:b/>
        </w:rPr>
        <w:t>方名：</w:t>
      </w:r>
      <w:r w:rsidRPr="00B2449F">
        <w:rPr>
          <w:rFonts w:hint="eastAsia"/>
          <w:b w:val="0"/>
          <w:color w:val="000000"/>
        </w:rPr>
        <w:t>宽中祛痰丸</w:t>
      </w:r>
      <w:bookmarkEnd w:id="2029"/>
    </w:p>
    <w:p w14:paraId="2694823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来源：《瑞竹堂方》卷二</w:t>
      </w:r>
    </w:p>
    <w:p w14:paraId="2A550CD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异名：祛风化痰丸（《普济方》卷一六四） </w:t>
      </w:r>
    </w:p>
    <w:p w14:paraId="1BDA742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 xml:space="preserve">组成：半夏四两（汤泡七次，晒研为末，用生姜自然汁捏作饼，阴极干）、荆芥穗一两、白矾（枯）一两、麻黄四两（去节）、槐角子一两（麸炒）、陈皮（汤洗，去白）一两、朱砂一两（研末，水飞过，一半入药，一半为衣） </w:t>
      </w:r>
    </w:p>
    <w:p w14:paraId="26A743D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用法：上为细末，生姜自然汁打糊为丸，如梧桐子大。每服三十丸，空心、临卧用皂角子仁炒黄，同生姜煎汤送下。</w:t>
      </w:r>
    </w:p>
    <w:p w14:paraId="79E2DEC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主治：宽中理气，祛痰搜风。饮食过多，酒色太过，喜食酸咸作成痰饮，于胸膈则满闷，呕逆恶心，流则臂膊大痛，升则头目昏眩，降则腰脚重痛，轻则左瘫右痪，重则猛然倒地。</w:t>
      </w:r>
    </w:p>
    <w:p w14:paraId="0F8A7229" w14:textId="77777777" w:rsidR="009641DE" w:rsidRPr="00B2449F" w:rsidRDefault="00B426B4" w:rsidP="00C3191F">
      <w:pPr>
        <w:pStyle w:val="11"/>
        <w:rPr>
          <w:b w:val="0"/>
        </w:rPr>
      </w:pPr>
      <w:bookmarkStart w:id="2030" w:name="_Toc54296058"/>
      <w:r w:rsidRPr="000D50B2">
        <w:rPr>
          <w:rStyle w:val="aa111Char"/>
          <w:rFonts w:hint="eastAsia"/>
          <w:b/>
        </w:rPr>
        <w:t>方名：</w:t>
      </w:r>
      <w:r w:rsidRPr="00B2449F">
        <w:rPr>
          <w:rFonts w:hint="eastAsia"/>
          <w:b w:val="0"/>
          <w:color w:val="000000"/>
        </w:rPr>
        <w:t>宽中健脾丸</w:t>
      </w:r>
      <w:bookmarkEnd w:id="2030"/>
    </w:p>
    <w:p w14:paraId="4D4A42F8" w14:textId="77777777" w:rsidR="009641DE" w:rsidRPr="00B2449F" w:rsidRDefault="00B426B4">
      <w:pPr>
        <w:tabs>
          <w:tab w:val="left" w:pos="3611"/>
        </w:tabs>
        <w:rPr>
          <w:rFonts w:ascii="宋体" w:hAnsi="宋体"/>
          <w:color w:val="000000"/>
          <w:sz w:val="24"/>
          <w:szCs w:val="24"/>
        </w:rPr>
      </w:pPr>
      <w:r w:rsidRPr="00B2449F">
        <w:rPr>
          <w:rFonts w:ascii="宋体" w:hAnsi="宋体" w:hint="eastAsia"/>
          <w:color w:val="000000"/>
          <w:sz w:val="24"/>
          <w:szCs w:val="24"/>
        </w:rPr>
        <w:t xml:space="preserve">来源：《医学入门》卷七 </w:t>
      </w:r>
    </w:p>
    <w:p w14:paraId="34F8072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组成：白术六两、人参、黄耆、苍术、茯苓、五加皮各二两、黄连（用茱萸水炒） 白芍、泽泻各二两半、陈皮（用盐水炒）、半夏、香附、薏苡仁、山楂各三两、草豆蔻、苏子、萝卜子各一两半、沉香六钱、大瓜蒌二个（每个镂一孔，用川椒末三钱，多年粪礞末二钱，装入瓜蒌内，纸糊瓜口、盐泥固济，晒干，煅红为度，去泥与黑皮）</w:t>
      </w:r>
    </w:p>
    <w:p w14:paraId="2A371B9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用法：上药同为细末，用荷叶、大腹皮煎汤煮黄米糊为丸，梧桐子大。每服百丸，白汤送下。</w:t>
      </w:r>
    </w:p>
    <w:p w14:paraId="1F2A411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主治：单腹胀，及脾虚肿满，膈中闭塞，胃口作痛。</w:t>
      </w:r>
    </w:p>
    <w:p w14:paraId="330F7236" w14:textId="77777777" w:rsidR="009641DE" w:rsidRPr="00B2449F" w:rsidRDefault="00B426B4" w:rsidP="00C3191F">
      <w:pPr>
        <w:pStyle w:val="11"/>
        <w:rPr>
          <w:b w:val="0"/>
        </w:rPr>
      </w:pPr>
      <w:bookmarkStart w:id="2031" w:name="_Toc54296059"/>
      <w:r w:rsidRPr="000D50B2">
        <w:rPr>
          <w:rStyle w:val="aa111Char"/>
          <w:rFonts w:hint="eastAsia"/>
          <w:b/>
        </w:rPr>
        <w:t>方名：</w:t>
      </w:r>
      <w:r w:rsidRPr="00B2449F">
        <w:rPr>
          <w:rFonts w:hint="eastAsia"/>
          <w:b w:val="0"/>
          <w:color w:val="000000"/>
        </w:rPr>
        <w:t>宽性如意丹</w:t>
      </w:r>
      <w:bookmarkEnd w:id="2031"/>
    </w:p>
    <w:p w14:paraId="729D423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来源：《串雅补》卷二</w:t>
      </w:r>
    </w:p>
    <w:p w14:paraId="1601B4C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组成：白信五厘、巴霜二分、雄黄、白芷各一钱、母丁香五分 </w:t>
      </w:r>
    </w:p>
    <w:p w14:paraId="5A8057A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用法：上为细末，红枣肉捣为丸，如梧桐子大。每服大人二丸，小儿一丸，白汤送下。</w:t>
      </w:r>
    </w:p>
    <w:p w14:paraId="08AFB86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主治：寒痰食积，翻胃噎膈，水泄肚疼，心痛。</w:t>
      </w:r>
    </w:p>
    <w:p w14:paraId="5842F2C1" w14:textId="77777777" w:rsidR="009641DE" w:rsidRPr="00B2449F" w:rsidRDefault="00B426B4" w:rsidP="00C3191F">
      <w:pPr>
        <w:pStyle w:val="11"/>
        <w:rPr>
          <w:b w:val="0"/>
        </w:rPr>
      </w:pPr>
      <w:bookmarkStart w:id="2032" w:name="_Toc54296060"/>
      <w:r w:rsidRPr="000D50B2">
        <w:rPr>
          <w:rStyle w:val="aa111Char"/>
          <w:rFonts w:hint="eastAsia"/>
          <w:b/>
        </w:rPr>
        <w:t>方名：</w:t>
      </w:r>
      <w:r w:rsidRPr="00B2449F">
        <w:rPr>
          <w:rFonts w:hint="eastAsia"/>
          <w:b w:val="0"/>
          <w:color w:val="000000"/>
        </w:rPr>
        <w:t>家秘加味枳术丸</w:t>
      </w:r>
      <w:bookmarkEnd w:id="2032"/>
    </w:p>
    <w:p w14:paraId="1B67C90E" w14:textId="77777777" w:rsidR="009641DE" w:rsidRPr="00B2449F" w:rsidRDefault="00B426B4">
      <w:pPr>
        <w:tabs>
          <w:tab w:val="left" w:pos="2966"/>
        </w:tabs>
        <w:rPr>
          <w:rFonts w:ascii="宋体" w:hAnsi="宋体"/>
          <w:color w:val="000000"/>
          <w:sz w:val="24"/>
          <w:szCs w:val="24"/>
        </w:rPr>
      </w:pPr>
      <w:r w:rsidRPr="00B2449F">
        <w:rPr>
          <w:rFonts w:ascii="宋体" w:hAnsi="宋体" w:hint="eastAsia"/>
          <w:color w:val="000000"/>
          <w:sz w:val="24"/>
          <w:szCs w:val="24"/>
        </w:rPr>
        <w:t>来源：《直指》卷六</w:t>
      </w:r>
      <w:r w:rsidRPr="00B2449F">
        <w:rPr>
          <w:rFonts w:ascii="宋体" w:hAnsi="宋体"/>
          <w:color w:val="000000"/>
          <w:sz w:val="24"/>
          <w:szCs w:val="24"/>
        </w:rPr>
        <w:tab/>
      </w:r>
    </w:p>
    <w:p w14:paraId="7798E9F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主治：脾胃虚弱，饮食减少，胸膈膨闷，酒伤食积，气滞腹满。  </w:t>
      </w:r>
    </w:p>
    <w:p w14:paraId="405568D3" w14:textId="77777777" w:rsidR="009641DE" w:rsidRPr="00B2449F" w:rsidRDefault="00B426B4" w:rsidP="00C3191F">
      <w:pPr>
        <w:pStyle w:val="11"/>
        <w:rPr>
          <w:b w:val="0"/>
        </w:rPr>
      </w:pPr>
      <w:bookmarkStart w:id="2033" w:name="_Toc54296061"/>
      <w:r w:rsidRPr="000D50B2">
        <w:rPr>
          <w:rStyle w:val="aa111Char"/>
          <w:rFonts w:hint="eastAsia"/>
          <w:b/>
        </w:rPr>
        <w:t>方名：</w:t>
      </w:r>
      <w:r w:rsidRPr="00B2449F">
        <w:rPr>
          <w:rFonts w:hint="eastAsia"/>
          <w:b w:val="0"/>
          <w:color w:val="000000"/>
        </w:rPr>
        <w:t>调中丸</w:t>
      </w:r>
      <w:bookmarkEnd w:id="2033"/>
    </w:p>
    <w:p w14:paraId="27A33F4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来源：《圣济总录》卷五十六</w:t>
      </w:r>
    </w:p>
    <w:p w14:paraId="3CBFF58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主治：厥逆病，三焦不调，升降否隔，颈痛膺肿，胸满腹胀。 </w:t>
      </w:r>
    </w:p>
    <w:p w14:paraId="2B3A978E" w14:textId="77777777" w:rsidR="009641DE" w:rsidRPr="00B2449F" w:rsidRDefault="00B426B4" w:rsidP="00C3191F">
      <w:pPr>
        <w:pStyle w:val="11"/>
        <w:rPr>
          <w:b w:val="0"/>
        </w:rPr>
      </w:pPr>
      <w:bookmarkStart w:id="2034" w:name="_Toc54296062"/>
      <w:r w:rsidRPr="000D50B2">
        <w:rPr>
          <w:rStyle w:val="aa111Char"/>
          <w:rFonts w:hint="eastAsia"/>
          <w:b/>
        </w:rPr>
        <w:t>方名：</w:t>
      </w:r>
      <w:r w:rsidRPr="00B2449F">
        <w:rPr>
          <w:rFonts w:hint="eastAsia"/>
          <w:b w:val="0"/>
          <w:color w:val="000000"/>
        </w:rPr>
        <w:t>调中丸</w:t>
      </w:r>
      <w:bookmarkEnd w:id="2034"/>
    </w:p>
    <w:p w14:paraId="01D4EAD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来源：《宣明论》卷十二 </w:t>
      </w:r>
    </w:p>
    <w:p w14:paraId="604131A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主治：止呕吐，宽利胸膈。</w:t>
      </w:r>
      <w:r w:rsidRPr="00B2449F">
        <w:rPr>
          <w:rFonts w:ascii="宋体" w:hAnsi="宋体" w:hint="eastAsia"/>
          <w:color w:val="000000"/>
          <w:sz w:val="24"/>
          <w:szCs w:val="24"/>
        </w:rPr>
        <w:tab/>
        <w:t xml:space="preserve">脾胃虚。 </w:t>
      </w:r>
    </w:p>
    <w:p w14:paraId="401B0327" w14:textId="77777777" w:rsidR="009641DE" w:rsidRPr="00B2449F" w:rsidRDefault="00B426B4" w:rsidP="00C3191F">
      <w:pPr>
        <w:pStyle w:val="11"/>
        <w:rPr>
          <w:b w:val="0"/>
        </w:rPr>
      </w:pPr>
      <w:bookmarkStart w:id="2035" w:name="_Toc54296063"/>
      <w:r w:rsidRPr="000D50B2">
        <w:rPr>
          <w:rStyle w:val="aa111Char"/>
          <w:rFonts w:hint="eastAsia"/>
          <w:b/>
        </w:rPr>
        <w:t>方名：</w:t>
      </w:r>
      <w:r w:rsidRPr="00B2449F">
        <w:rPr>
          <w:rFonts w:hint="eastAsia"/>
          <w:b w:val="0"/>
          <w:color w:val="000000"/>
        </w:rPr>
        <w:t>调中丸</w:t>
      </w:r>
      <w:bookmarkEnd w:id="2035"/>
    </w:p>
    <w:p w14:paraId="6754C91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来源：《御药院方》卷三</w:t>
      </w:r>
    </w:p>
    <w:p w14:paraId="3AB3034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主治：脾胃不和，内挟湿热，烦躁发渴，不思饮食，头目昏眩，小便不清，胸膈痞闷，胁肋䐜胀。 </w:t>
      </w:r>
    </w:p>
    <w:p w14:paraId="00914357" w14:textId="77777777" w:rsidR="009641DE" w:rsidRPr="00B2449F" w:rsidRDefault="00B426B4" w:rsidP="00C3191F">
      <w:pPr>
        <w:pStyle w:val="11"/>
        <w:rPr>
          <w:b w:val="0"/>
        </w:rPr>
      </w:pPr>
      <w:bookmarkStart w:id="2036" w:name="_Toc54296064"/>
      <w:r w:rsidRPr="000D50B2">
        <w:rPr>
          <w:rStyle w:val="aa111Char"/>
          <w:rFonts w:hint="eastAsia"/>
          <w:b/>
        </w:rPr>
        <w:t>方名：</w:t>
      </w:r>
      <w:r w:rsidRPr="00B2449F">
        <w:rPr>
          <w:rFonts w:hint="eastAsia"/>
          <w:b w:val="0"/>
          <w:color w:val="000000"/>
        </w:rPr>
        <w:t>调中散</w:t>
      </w:r>
      <w:bookmarkEnd w:id="2036"/>
    </w:p>
    <w:p w14:paraId="5FD108D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来源：《医方类聚》卷二〇四引《修真秘诀》 </w:t>
      </w:r>
    </w:p>
    <w:p w14:paraId="714D0EB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主治：胸膈胀满，不思饮食。 </w:t>
      </w:r>
    </w:p>
    <w:p w14:paraId="3439D23A" w14:textId="77777777" w:rsidR="009641DE" w:rsidRPr="00B2449F" w:rsidRDefault="00B426B4" w:rsidP="00C3191F">
      <w:pPr>
        <w:pStyle w:val="11"/>
        <w:rPr>
          <w:b w:val="0"/>
        </w:rPr>
      </w:pPr>
      <w:bookmarkStart w:id="2037" w:name="_Toc54296065"/>
      <w:r w:rsidRPr="000D50B2">
        <w:rPr>
          <w:rStyle w:val="aa111Char"/>
          <w:rFonts w:hint="eastAsia"/>
          <w:b/>
        </w:rPr>
        <w:t>方名：</w:t>
      </w:r>
      <w:r w:rsidRPr="00B2449F">
        <w:rPr>
          <w:rFonts w:hint="eastAsia"/>
          <w:b w:val="0"/>
          <w:color w:val="000000"/>
        </w:rPr>
        <w:t>调中散</w:t>
      </w:r>
      <w:bookmarkEnd w:id="2037"/>
    </w:p>
    <w:p w14:paraId="2942D5C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来源：《普济方》卷三十五引《杨子建万全护命方》</w:t>
      </w:r>
    </w:p>
    <w:p w14:paraId="04113EC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主治：胃气虚冷，少思饮食，面色痿黄，口无滋味，非时吐出清水，频发泄泻，忽时下黄沫白沫，呕逆恶心，身多寒栗，唇皮无光，肌肤不泽，肠内虚鸣，心腹</w:t>
      </w:r>
      <w:r w:rsidRPr="00B2449F">
        <w:rPr>
          <w:rFonts w:ascii="宋体" w:hAnsi="宋体" w:hint="eastAsia"/>
          <w:color w:val="000000"/>
          <w:sz w:val="24"/>
          <w:szCs w:val="24"/>
        </w:rPr>
        <w:lastRenderedPageBreak/>
        <w:t xml:space="preserve">刺痛，忽然心中沉冷气膈不安，一切脾胃虚冷证候。 </w:t>
      </w:r>
    </w:p>
    <w:p w14:paraId="24A1B381" w14:textId="77777777" w:rsidR="009641DE" w:rsidRPr="00B2449F" w:rsidRDefault="00B426B4" w:rsidP="00C3191F">
      <w:pPr>
        <w:pStyle w:val="11"/>
        <w:rPr>
          <w:b w:val="0"/>
        </w:rPr>
      </w:pPr>
      <w:bookmarkStart w:id="2038" w:name="_Toc54296066"/>
      <w:r w:rsidRPr="000D50B2">
        <w:rPr>
          <w:rStyle w:val="aa111Char"/>
          <w:rFonts w:hint="eastAsia"/>
          <w:b/>
        </w:rPr>
        <w:t>方名：</w:t>
      </w:r>
      <w:r w:rsidRPr="00B2449F">
        <w:rPr>
          <w:rFonts w:hint="eastAsia"/>
          <w:b w:val="0"/>
          <w:color w:val="000000"/>
        </w:rPr>
        <w:t>调中散</w:t>
      </w:r>
      <w:bookmarkEnd w:id="2038"/>
    </w:p>
    <w:p w14:paraId="6A702E9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来源：《医方大成》卷十引汤氏方</w:t>
      </w:r>
    </w:p>
    <w:p w14:paraId="6CB7F85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主治：《医方大成》引汤氏方：脾胃不和。《医方类聚》卷一一三引《经验秘方》：饮食过度，胸膈不利，呕吐吞酸，腹胀肚疼。 </w:t>
      </w:r>
    </w:p>
    <w:p w14:paraId="68BF4F96" w14:textId="77777777" w:rsidR="009641DE" w:rsidRPr="00B2449F" w:rsidRDefault="00B426B4" w:rsidP="00C3191F">
      <w:pPr>
        <w:pStyle w:val="11"/>
        <w:rPr>
          <w:b w:val="0"/>
        </w:rPr>
      </w:pPr>
      <w:bookmarkStart w:id="2039" w:name="_Toc54296067"/>
      <w:r w:rsidRPr="000D50B2">
        <w:rPr>
          <w:rStyle w:val="aa111Char"/>
          <w:rFonts w:hint="eastAsia"/>
          <w:b/>
        </w:rPr>
        <w:t>方名：</w:t>
      </w:r>
      <w:r w:rsidRPr="00B2449F">
        <w:rPr>
          <w:rFonts w:hint="eastAsia"/>
          <w:b w:val="0"/>
        </w:rPr>
        <w:t>调中散</w:t>
      </w:r>
      <w:bookmarkEnd w:id="2039"/>
    </w:p>
    <w:p w14:paraId="0E5D250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《医学心悟》卷三</w:t>
      </w:r>
    </w:p>
    <w:p w14:paraId="2661665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开关和胃。噎膈。</w:t>
      </w:r>
      <w:r w:rsidRPr="00B2449F">
        <w:rPr>
          <w:rFonts w:ascii="宋体" w:hAnsi="宋体" w:cs="宋体" w:hint="eastAsia"/>
          <w:sz w:val="24"/>
          <w:szCs w:val="24"/>
        </w:rPr>
        <w:tab/>
      </w:r>
      <w:r w:rsidRPr="00B2449F">
        <w:rPr>
          <w:rFonts w:ascii="宋体" w:hAnsi="宋体" w:hint="eastAsia"/>
          <w:color w:val="000000"/>
          <w:sz w:val="24"/>
          <w:szCs w:val="24"/>
        </w:rPr>
        <w:t xml:space="preserve"> </w:t>
      </w:r>
    </w:p>
    <w:p w14:paraId="019FDC5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北沙参三两、荷叶（去筋净）一两、广陈皮（浸去白）一两、茯苓一两、川贝母（去心，粘米拌炒）一两、丹参二两、陈仓米（炒熟）三两、五谷虫（酒炒焦黄）一两</w:t>
      </w:r>
      <w:r w:rsidRPr="00B2449F">
        <w:rPr>
          <w:rFonts w:ascii="宋体" w:hAnsi="宋体" w:hint="eastAsia"/>
          <w:color w:val="000000"/>
          <w:sz w:val="24"/>
          <w:szCs w:val="24"/>
        </w:rPr>
        <w:t xml:space="preserve"> </w:t>
      </w:r>
    </w:p>
    <w:p w14:paraId="6CD3D88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上为细末。每服二钱，用米饮调下，日三次。</w:t>
      </w:r>
    </w:p>
    <w:p w14:paraId="1627A438" w14:textId="77777777" w:rsidR="009641DE" w:rsidRPr="00B2449F" w:rsidRDefault="00B426B4" w:rsidP="00C3191F">
      <w:pPr>
        <w:pStyle w:val="11"/>
        <w:rPr>
          <w:b w:val="0"/>
        </w:rPr>
      </w:pPr>
      <w:bookmarkStart w:id="2040" w:name="_Toc54296068"/>
      <w:r w:rsidRPr="000D50B2">
        <w:rPr>
          <w:rStyle w:val="aa111Char"/>
          <w:rFonts w:hint="eastAsia"/>
          <w:b/>
        </w:rPr>
        <w:t>方名：</w:t>
      </w:r>
      <w:r w:rsidRPr="00B2449F">
        <w:rPr>
          <w:rFonts w:hint="eastAsia"/>
          <w:b w:val="0"/>
        </w:rPr>
        <w:t>调气汤</w:t>
      </w:r>
      <w:bookmarkEnd w:id="2040"/>
    </w:p>
    <w:p w14:paraId="09D3B54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《临证医案医方》</w:t>
      </w:r>
    </w:p>
    <w:p w14:paraId="19DD98AB" w14:textId="77777777" w:rsidR="009641DE" w:rsidRPr="00B2449F" w:rsidRDefault="00B426B4">
      <w:pPr>
        <w:rPr>
          <w:rFonts w:ascii="宋体" w:hAnsi="宋体" w:cs="宋体"/>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 xml:space="preserve">代赭石18g（布包）、旋复花6g（布包）、牛膝9g、丹参15g、瓜蒌15g、郁金9g、白芍9g、柴胡6g、陈皮9g、枳壳9g、苏梗、桔梗各6g、木香6g </w:t>
      </w:r>
    </w:p>
    <w:p w14:paraId="65369CFA" w14:textId="77777777" w:rsidR="009641DE" w:rsidRPr="00B2449F" w:rsidRDefault="00B426B4">
      <w:pPr>
        <w:rPr>
          <w:rFonts w:ascii="微软雅黑" w:eastAsia="微软雅黑" w:hAnsi="微软雅黑"/>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理气、活血、解郁。食管狭窄，食管憩室。吞咽梗阻不利，胸膈痞满，有时疼痛或逆气，舌苔白腻，脉弦。</w:t>
      </w:r>
      <w:r w:rsidRPr="00B2449F">
        <w:rPr>
          <w:rFonts w:ascii="微软雅黑" w:eastAsia="微软雅黑" w:hAnsi="微软雅黑" w:hint="eastAsia"/>
          <w:color w:val="000000"/>
          <w:sz w:val="24"/>
          <w:szCs w:val="24"/>
        </w:rPr>
        <w:t xml:space="preserve"> </w:t>
      </w:r>
    </w:p>
    <w:p w14:paraId="7B31203F" w14:textId="77777777" w:rsidR="009641DE" w:rsidRPr="00B2449F" w:rsidRDefault="00B426B4" w:rsidP="00C3191F">
      <w:pPr>
        <w:pStyle w:val="11"/>
        <w:rPr>
          <w:b w:val="0"/>
        </w:rPr>
      </w:pPr>
      <w:bookmarkStart w:id="2041" w:name="_Toc54296069"/>
      <w:r w:rsidRPr="000D50B2">
        <w:rPr>
          <w:rStyle w:val="aa111Char"/>
          <w:rFonts w:hint="eastAsia"/>
          <w:b/>
        </w:rPr>
        <w:t>方名：</w:t>
      </w:r>
      <w:r w:rsidRPr="00B2449F">
        <w:rPr>
          <w:rFonts w:hint="eastAsia"/>
          <w:b w:val="0"/>
        </w:rPr>
        <w:t>调气散</w:t>
      </w:r>
      <w:bookmarkEnd w:id="2041"/>
    </w:p>
    <w:p w14:paraId="26AF13A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 xml:space="preserve">《万氏家抄方》卷三 </w:t>
      </w:r>
    </w:p>
    <w:p w14:paraId="25912CB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主治：气滞于内，胸膈虚痞，腹中刺痛。 </w:t>
      </w:r>
    </w:p>
    <w:p w14:paraId="4D6CE316" w14:textId="77777777" w:rsidR="009641DE" w:rsidRPr="00B2449F" w:rsidRDefault="00B426B4" w:rsidP="00C3191F">
      <w:pPr>
        <w:pStyle w:val="11"/>
        <w:rPr>
          <w:b w:val="0"/>
        </w:rPr>
      </w:pPr>
      <w:bookmarkStart w:id="2042" w:name="_Toc54296070"/>
      <w:r w:rsidRPr="000D50B2">
        <w:rPr>
          <w:rStyle w:val="aa111Char"/>
          <w:rFonts w:hint="eastAsia"/>
          <w:b/>
        </w:rPr>
        <w:t>方名：</w:t>
      </w:r>
      <w:r w:rsidRPr="00B2449F">
        <w:rPr>
          <w:rFonts w:hint="eastAsia"/>
          <w:b w:val="0"/>
        </w:rPr>
        <w:t>调胃散</w:t>
      </w:r>
      <w:bookmarkEnd w:id="2042"/>
    </w:p>
    <w:p w14:paraId="655099D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《御药院方》卷三</w:t>
      </w:r>
    </w:p>
    <w:p w14:paraId="602A6E3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阴阳气不和，三焦痞隔，五劳七伤，山岚瘴气，八般疟疾，四时伤寒，头目肢节疼痛，心腹胀满，呕逆恶心，痰涎咳嗽，手足虚肿，五种隔气噎塞，寒热水泻诸痢，妇人产后蓐劳，脾胃不和，饮食减少。</w:t>
      </w:r>
    </w:p>
    <w:p w14:paraId="56D3657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藿香、甘草（炙）、陈皮（去白）、半夏曲（每一两用生姜三两半）、厚朴（每一两用姜一两拌制）各二两</w:t>
      </w:r>
      <w:r w:rsidRPr="00B2449F">
        <w:rPr>
          <w:rFonts w:ascii="宋体" w:hAnsi="宋体" w:hint="eastAsia"/>
          <w:color w:val="000000"/>
          <w:sz w:val="24"/>
          <w:szCs w:val="24"/>
        </w:rPr>
        <w:t xml:space="preserve">  </w:t>
      </w:r>
    </w:p>
    <w:p w14:paraId="06E92BA7" w14:textId="77777777" w:rsidR="009641DE" w:rsidRPr="00B2449F" w:rsidRDefault="00B426B4">
      <w:pPr>
        <w:rPr>
          <w:rFonts w:ascii="宋体" w:hAnsi="宋体" w:cs="宋体"/>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上同为细末。每服二分，水一盏，入生姜二片，同煎至七分，和滓温服，不拘时候。</w:t>
      </w:r>
    </w:p>
    <w:p w14:paraId="3A3C64D5" w14:textId="77777777" w:rsidR="009641DE" w:rsidRPr="00B2449F" w:rsidRDefault="00B426B4" w:rsidP="00C3191F">
      <w:pPr>
        <w:pStyle w:val="11"/>
        <w:rPr>
          <w:b w:val="0"/>
        </w:rPr>
      </w:pPr>
      <w:bookmarkStart w:id="2043" w:name="_Toc54296071"/>
      <w:r w:rsidRPr="000D50B2">
        <w:rPr>
          <w:rStyle w:val="aa111Char"/>
          <w:rFonts w:hint="eastAsia"/>
          <w:b/>
        </w:rPr>
        <w:t>方名：</w:t>
      </w:r>
      <w:r w:rsidRPr="00B2449F">
        <w:rPr>
          <w:rFonts w:hint="eastAsia"/>
          <w:b w:val="0"/>
        </w:rPr>
        <w:t>调脾丸</w:t>
      </w:r>
      <w:bookmarkEnd w:id="2043"/>
    </w:p>
    <w:p w14:paraId="39F51DF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《普济方》卷三九二</w:t>
      </w:r>
    </w:p>
    <w:p w14:paraId="0B8A62D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主治：小儿脾疾，胸膈不和，泻痢，喘嗽。</w:t>
      </w:r>
    </w:p>
    <w:p w14:paraId="56FFC0F4" w14:textId="77777777" w:rsidR="009641DE" w:rsidRPr="00B2449F" w:rsidRDefault="00B426B4" w:rsidP="00C3191F">
      <w:pPr>
        <w:pStyle w:val="11"/>
        <w:rPr>
          <w:b w:val="0"/>
        </w:rPr>
      </w:pPr>
      <w:bookmarkStart w:id="2044" w:name="_Toc54296072"/>
      <w:r w:rsidRPr="000D50B2">
        <w:rPr>
          <w:rStyle w:val="aa111Char"/>
          <w:rFonts w:hint="eastAsia"/>
          <w:b/>
        </w:rPr>
        <w:t>方名：</w:t>
      </w:r>
      <w:r w:rsidRPr="00B2449F">
        <w:rPr>
          <w:rFonts w:hint="eastAsia"/>
          <w:b w:val="0"/>
        </w:rPr>
        <w:t>调痛散</w:t>
      </w:r>
      <w:bookmarkEnd w:id="2044"/>
      <w:r w:rsidRPr="00B2449F">
        <w:rPr>
          <w:rFonts w:hint="eastAsia"/>
          <w:b w:val="0"/>
        </w:rPr>
        <w:tab/>
      </w:r>
    </w:p>
    <w:p w14:paraId="2C9A367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 xml:space="preserve">《直指》卷六 </w:t>
      </w:r>
    </w:p>
    <w:p w14:paraId="33286DA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主治：脾疼气膈。</w:t>
      </w:r>
    </w:p>
    <w:p w14:paraId="3103E4F5" w14:textId="77777777" w:rsidR="009641DE" w:rsidRPr="00B2449F" w:rsidRDefault="00B426B4" w:rsidP="00C3191F">
      <w:pPr>
        <w:pStyle w:val="11"/>
        <w:rPr>
          <w:b w:val="0"/>
        </w:rPr>
      </w:pPr>
      <w:bookmarkStart w:id="2045" w:name="_Toc54296073"/>
      <w:r w:rsidRPr="000D50B2">
        <w:rPr>
          <w:rStyle w:val="aa111Char"/>
          <w:rFonts w:hint="eastAsia"/>
          <w:b/>
        </w:rPr>
        <w:t>方名：</w:t>
      </w:r>
      <w:r w:rsidRPr="00B2449F">
        <w:rPr>
          <w:rFonts w:hint="eastAsia"/>
          <w:b w:val="0"/>
        </w:rPr>
        <w:t>调中白术煎</w:t>
      </w:r>
      <w:bookmarkEnd w:id="2045"/>
    </w:p>
    <w:p w14:paraId="7D73487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《鸡峰》卷二十</w:t>
      </w:r>
    </w:p>
    <w:p w14:paraId="4AAF152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主治：升降阴阳，宣通壅滞，调中顺气，款利三焦。</w:t>
      </w:r>
      <w:r w:rsidRPr="00B2449F">
        <w:rPr>
          <w:rFonts w:ascii="宋体" w:hAnsi="宋体" w:cs="宋体" w:hint="eastAsia"/>
          <w:sz w:val="24"/>
          <w:szCs w:val="24"/>
        </w:rPr>
        <w:tab/>
        <w:t xml:space="preserve">胸膈窒塞，噫气不通，噎痞喘满，食饮迟化，痰饮留滞，腹胁胀满，传道不匀，或秘或涩，脾胃易伤，心腹疼痛，霍乱呕吐，食饮不下，恚怒气逆，忧思结气，或作奔冲，胸胁刺痛，短气好眠，全不思饮食。 </w:t>
      </w:r>
    </w:p>
    <w:p w14:paraId="39CB6DF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组成：人参、白术、干姜、甘草、青皮、橘皮各半两</w:t>
      </w:r>
    </w:p>
    <w:p w14:paraId="4C4716D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用法：上为细末，炼蜜和丸，如弹子大。每服一丸，细嚼，温酒下。</w:t>
      </w:r>
    </w:p>
    <w:p w14:paraId="5E441C15" w14:textId="77777777" w:rsidR="009641DE" w:rsidRPr="00B2449F" w:rsidRDefault="00B426B4" w:rsidP="00C3191F">
      <w:pPr>
        <w:pStyle w:val="11"/>
        <w:rPr>
          <w:b w:val="0"/>
        </w:rPr>
      </w:pPr>
      <w:bookmarkStart w:id="2046" w:name="_Toc54296074"/>
      <w:r w:rsidRPr="000D50B2">
        <w:rPr>
          <w:rStyle w:val="aa111Char"/>
          <w:rFonts w:hint="eastAsia"/>
          <w:b/>
        </w:rPr>
        <w:lastRenderedPageBreak/>
        <w:t>方名：</w:t>
      </w:r>
      <w:r w:rsidRPr="00B2449F">
        <w:rPr>
          <w:rFonts w:hint="eastAsia"/>
          <w:b w:val="0"/>
        </w:rPr>
        <w:t>调中沉香汤</w:t>
      </w:r>
      <w:bookmarkEnd w:id="2046"/>
    </w:p>
    <w:p w14:paraId="75F633A2"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w:t>
      </w:r>
      <w:r w:rsidRPr="00B2449F">
        <w:rPr>
          <w:rFonts w:ascii="宋体" w:hAnsi="宋体" w:hint="eastAsia"/>
          <w:color w:val="000000"/>
          <w:sz w:val="24"/>
          <w:szCs w:val="24"/>
        </w:rPr>
        <w:t>：</w:t>
      </w:r>
      <w:r w:rsidRPr="00B2449F">
        <w:rPr>
          <w:rFonts w:ascii="宋体" w:hAnsi="宋体" w:cs="宋体" w:hint="eastAsia"/>
          <w:sz w:val="24"/>
          <w:szCs w:val="24"/>
        </w:rPr>
        <w:t>沉香汤（《普济方》卷二十二引《简易方》）</w:t>
      </w:r>
    </w:p>
    <w:p w14:paraId="0127BE2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《太平惠民和剂局方》卷三</w:t>
      </w:r>
    </w:p>
    <w:p w14:paraId="6CB75C3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主治：心腹暴痛，胸膈痞满，短气烦闷，痰逆恶心，饮食少味，肢体多倦。 </w:t>
      </w:r>
    </w:p>
    <w:p w14:paraId="515ADAEB" w14:textId="77777777" w:rsidR="009641DE" w:rsidRPr="00B2449F" w:rsidRDefault="00B426B4" w:rsidP="00C3191F">
      <w:pPr>
        <w:pStyle w:val="11"/>
        <w:rPr>
          <w:b w:val="0"/>
        </w:rPr>
      </w:pPr>
      <w:bookmarkStart w:id="2047" w:name="_Toc54296075"/>
      <w:r w:rsidRPr="000D50B2">
        <w:rPr>
          <w:rStyle w:val="aa111Char"/>
          <w:rFonts w:hint="eastAsia"/>
          <w:b/>
        </w:rPr>
        <w:t>方名：</w:t>
      </w:r>
      <w:r w:rsidRPr="00B2449F">
        <w:rPr>
          <w:rFonts w:hint="eastAsia"/>
          <w:b w:val="0"/>
        </w:rPr>
        <w:t>调中健脾丸</w:t>
      </w:r>
      <w:bookmarkEnd w:id="2047"/>
    </w:p>
    <w:p w14:paraId="258D3C5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《古今医鉴》卷六</w:t>
      </w:r>
    </w:p>
    <w:p w14:paraId="364FCC30" w14:textId="77777777" w:rsidR="009641DE" w:rsidRPr="00B2449F" w:rsidRDefault="00B426B4">
      <w:pPr>
        <w:rPr>
          <w:rFonts w:ascii="微软雅黑" w:eastAsia="微软雅黑" w:hAnsi="微软雅黑"/>
          <w:color w:val="000000"/>
          <w:sz w:val="24"/>
          <w:szCs w:val="24"/>
        </w:rPr>
      </w:pPr>
      <w:r w:rsidRPr="00B2449F">
        <w:rPr>
          <w:rFonts w:ascii="宋体" w:hAnsi="宋体"/>
          <w:color w:val="000000"/>
          <w:sz w:val="24"/>
          <w:szCs w:val="24"/>
        </w:rPr>
        <w:t>组成：</w:t>
      </w:r>
      <w:r w:rsidRPr="00B2449F">
        <w:rPr>
          <w:rFonts w:ascii="宋体" w:hAnsi="宋体" w:cs="宋体"/>
          <w:sz w:val="24"/>
          <w:szCs w:val="24"/>
        </w:rPr>
        <w:t>黄耆二两（蜜炙）</w:t>
      </w:r>
      <w:r w:rsidRPr="00B2449F">
        <w:rPr>
          <w:rFonts w:ascii="宋体" w:hAnsi="宋体" w:cs="宋体" w:hint="eastAsia"/>
          <w:sz w:val="24"/>
          <w:szCs w:val="24"/>
        </w:rPr>
        <w:t>、</w:t>
      </w:r>
      <w:r w:rsidRPr="00B2449F">
        <w:rPr>
          <w:rFonts w:ascii="宋体" w:hAnsi="宋体" w:cs="宋体"/>
          <w:sz w:val="24"/>
          <w:szCs w:val="24"/>
        </w:rPr>
        <w:t>人参二两</w:t>
      </w:r>
      <w:r w:rsidRPr="00B2449F">
        <w:rPr>
          <w:rFonts w:ascii="宋体" w:hAnsi="宋体" w:cs="宋体" w:hint="eastAsia"/>
          <w:sz w:val="24"/>
          <w:szCs w:val="24"/>
        </w:rPr>
        <w:t>、</w:t>
      </w:r>
      <w:r w:rsidRPr="00B2449F">
        <w:rPr>
          <w:rFonts w:ascii="宋体" w:hAnsi="宋体" w:cs="宋体"/>
          <w:sz w:val="24"/>
          <w:szCs w:val="24"/>
        </w:rPr>
        <w:t>白术六两（土水拌炒）</w:t>
      </w:r>
      <w:r w:rsidRPr="00B2449F">
        <w:rPr>
          <w:rFonts w:ascii="宋体" w:hAnsi="宋体" w:cs="宋体" w:hint="eastAsia"/>
          <w:sz w:val="24"/>
          <w:szCs w:val="24"/>
        </w:rPr>
        <w:t>、</w:t>
      </w:r>
      <w:r w:rsidRPr="00B2449F">
        <w:rPr>
          <w:rFonts w:ascii="宋体" w:hAnsi="宋体" w:cs="宋体"/>
          <w:sz w:val="24"/>
          <w:szCs w:val="24"/>
        </w:rPr>
        <w:t>茯苓二两</w:t>
      </w:r>
      <w:r w:rsidRPr="00B2449F">
        <w:rPr>
          <w:rFonts w:ascii="宋体" w:hAnsi="宋体" w:cs="宋体" w:hint="eastAsia"/>
          <w:sz w:val="24"/>
          <w:szCs w:val="24"/>
        </w:rPr>
        <w:t>、</w:t>
      </w:r>
      <w:r w:rsidRPr="00B2449F">
        <w:rPr>
          <w:rFonts w:ascii="宋体" w:hAnsi="宋体" w:cs="宋体"/>
          <w:sz w:val="24"/>
          <w:szCs w:val="24"/>
        </w:rPr>
        <w:t>陈皮三两（盐水制）</w:t>
      </w:r>
      <w:r w:rsidRPr="00B2449F">
        <w:rPr>
          <w:rFonts w:ascii="宋体" w:hAnsi="宋体" w:cs="宋体" w:hint="eastAsia"/>
          <w:sz w:val="24"/>
          <w:szCs w:val="24"/>
        </w:rPr>
        <w:t>、紫苏子二两半（炒）、萝卜子一两半（炒）、山楂肉三两（炒）、草豆蔻一两（酒炒）、泽泻三两半 、薏苡仁三两（炒）、沉香六钱（另研）、五加皮三两（炒）、瓜蒌一两（用大瓜蒌二个，钻一孔，每个入川椒三钱，多年粪底一钱，敲米粒大，俱纳入瓜蒌内，外以绵纸糊完，再用绵筋、盐泥封固，炭火燃煅通红为度，取出择去泥，其黑皮一并入药）</w:t>
      </w:r>
      <w:r w:rsidRPr="00B2449F">
        <w:rPr>
          <w:rFonts w:ascii="微软雅黑" w:eastAsia="微软雅黑" w:hAnsi="微软雅黑" w:hint="eastAsia"/>
          <w:color w:val="000000"/>
          <w:sz w:val="24"/>
          <w:szCs w:val="24"/>
        </w:rPr>
        <w:t xml:space="preserve"> </w:t>
      </w:r>
    </w:p>
    <w:p w14:paraId="2E592255" w14:textId="77777777" w:rsidR="009641DE" w:rsidRPr="00B2449F" w:rsidRDefault="00B426B4">
      <w:pPr>
        <w:rPr>
          <w:rFonts w:ascii="宋体" w:hAnsi="宋体" w:cs="宋体"/>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上为细末，煎荷叶、大腹皮汤，打黄米糊为丸，如梧桐子大。每服百丸，日进三次，白汤送下。</w:t>
      </w:r>
    </w:p>
    <w:p w14:paraId="2C86E900" w14:textId="77777777" w:rsidR="009641DE" w:rsidRPr="00B2449F" w:rsidRDefault="00B426B4">
      <w:pPr>
        <w:rPr>
          <w:rFonts w:ascii="宋体" w:hAnsi="宋体"/>
          <w:color w:val="000000"/>
          <w:sz w:val="24"/>
          <w:szCs w:val="24"/>
        </w:rPr>
      </w:pPr>
      <w:r w:rsidRPr="00B2449F">
        <w:rPr>
          <w:rFonts w:ascii="宋体" w:hAnsi="宋体"/>
          <w:color w:val="000000"/>
          <w:sz w:val="24"/>
          <w:szCs w:val="24"/>
        </w:rPr>
        <w:t>主治：</w:t>
      </w:r>
      <w:r w:rsidRPr="00B2449F">
        <w:rPr>
          <w:rFonts w:ascii="宋体" w:hAnsi="宋体" w:cs="宋体"/>
          <w:sz w:val="24"/>
          <w:szCs w:val="24"/>
        </w:rPr>
        <w:t>单腹胀及脾虚肿满，膈中闭塞及胃口作痛。</w:t>
      </w:r>
      <w:r w:rsidRPr="00B2449F">
        <w:rPr>
          <w:rFonts w:ascii="宋体" w:hAnsi="宋体"/>
          <w:color w:val="000000"/>
          <w:sz w:val="24"/>
          <w:szCs w:val="24"/>
        </w:rPr>
        <w:t xml:space="preserve"> </w:t>
      </w:r>
    </w:p>
    <w:p w14:paraId="4EA581D6" w14:textId="77777777" w:rsidR="009641DE" w:rsidRPr="00B2449F" w:rsidRDefault="00B426B4" w:rsidP="00C3191F">
      <w:pPr>
        <w:pStyle w:val="11"/>
        <w:rPr>
          <w:b w:val="0"/>
        </w:rPr>
      </w:pPr>
      <w:bookmarkStart w:id="2048" w:name="_Toc54296076"/>
      <w:r w:rsidRPr="000D50B2">
        <w:rPr>
          <w:rStyle w:val="aa111Char"/>
          <w:rFonts w:hint="eastAsia"/>
          <w:b/>
        </w:rPr>
        <w:t>方名：</w:t>
      </w:r>
      <w:r w:rsidRPr="00B2449F">
        <w:rPr>
          <w:rFonts w:hint="eastAsia"/>
          <w:b w:val="0"/>
        </w:rPr>
        <w:t>调中益气汤</w:t>
      </w:r>
      <w:bookmarkEnd w:id="2048"/>
    </w:p>
    <w:p w14:paraId="3E72CA9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 xml:space="preserve">《东垣试效方》卷一 </w:t>
      </w:r>
    </w:p>
    <w:p w14:paraId="54D36A4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因饥饱劳役，损伤脾胃，元气不足。其脉弦或洪缓而沉，按之无力，中之下，时得一涩。其证身体沉重，四肢倦懒，百节烦疼，胸满短气，膈咽不通，心烦不安，耳鸣耳聋，目有瘀肉，热壅如火，视物昏花，口中沃沫，饮食失味，怠堕嗜卧，忽肥忽瘦，溺色变，或清利而数，或上饮下便，或夏月飧泄，腹中虚痛，不思饮食。 </w:t>
      </w:r>
    </w:p>
    <w:p w14:paraId="4DA235E9" w14:textId="77777777" w:rsidR="009641DE" w:rsidRPr="00B2449F" w:rsidRDefault="00B426B4" w:rsidP="00C3191F">
      <w:pPr>
        <w:pStyle w:val="11"/>
        <w:rPr>
          <w:b w:val="0"/>
        </w:rPr>
      </w:pPr>
      <w:bookmarkStart w:id="2049" w:name="_Toc54296077"/>
      <w:r w:rsidRPr="000D50B2">
        <w:rPr>
          <w:rStyle w:val="aa111Char"/>
          <w:rFonts w:hint="eastAsia"/>
          <w:b/>
        </w:rPr>
        <w:t>方名：</w:t>
      </w:r>
      <w:r w:rsidRPr="00B2449F">
        <w:rPr>
          <w:rFonts w:hint="eastAsia"/>
          <w:b w:val="0"/>
        </w:rPr>
        <w:t>调胃噎膈汤</w:t>
      </w:r>
      <w:bookmarkEnd w:id="2049"/>
    </w:p>
    <w:p w14:paraId="62FB03F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《揣摩有得集》</w:t>
      </w:r>
    </w:p>
    <w:p w14:paraId="52D4BA4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潞党参一钱半、白术一钱半（土炒）、扁豆三钱（炒）、陈皮三分、砂仁一钱、归身一钱半、川芎一钱（炒）、神曲一钱（炒）、白芍一钱（炒）、谷芽一钱半（炒）、巴戟天五钱（去心，盐水炒）、茯神一钱半、泽兰叶二钱、蔻米五分（研）、生草一钱、柿蒂三钱、竹茹五分 </w:t>
      </w:r>
    </w:p>
    <w:p w14:paraId="45FC216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 补养脾胃。</w:t>
      </w:r>
      <w:r w:rsidRPr="00B2449F">
        <w:rPr>
          <w:rFonts w:ascii="宋体" w:hAnsi="宋体" w:cs="宋体" w:hint="eastAsia"/>
          <w:sz w:val="24"/>
          <w:szCs w:val="24"/>
        </w:rPr>
        <w:tab/>
        <w:t>一切噎食反胃。因思虑太过，不能解释，气血两虚，津液衰少，致不能食，或食而即吐。</w:t>
      </w:r>
    </w:p>
    <w:p w14:paraId="749AF2F7" w14:textId="77777777" w:rsidR="009641DE" w:rsidRPr="00B2449F" w:rsidRDefault="00B426B4" w:rsidP="00C3191F">
      <w:pPr>
        <w:pStyle w:val="11"/>
        <w:rPr>
          <w:b w:val="0"/>
        </w:rPr>
      </w:pPr>
      <w:bookmarkStart w:id="2050" w:name="_Toc54296078"/>
      <w:r w:rsidRPr="000D50B2">
        <w:rPr>
          <w:rStyle w:val="aa111Char"/>
          <w:rFonts w:hint="eastAsia"/>
          <w:b/>
        </w:rPr>
        <w:t>方名：</w:t>
      </w:r>
      <w:r w:rsidRPr="00B2449F">
        <w:rPr>
          <w:rFonts w:hint="eastAsia"/>
          <w:b w:val="0"/>
        </w:rPr>
        <w:t>调营养卫汤</w:t>
      </w:r>
      <w:bookmarkEnd w:id="2050"/>
    </w:p>
    <w:p w14:paraId="7767D98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《活人方》卷三</w:t>
      </w:r>
    </w:p>
    <w:p w14:paraId="6611DEB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主治：劳形辛苦，负重力作，气血不和，经络不通，筋骨疼痛，走注不定，胸膈痞闷，饮食不思，寒热交作，嗜卧烦倦。 </w:t>
      </w:r>
    </w:p>
    <w:p w14:paraId="569B2E36" w14:textId="77777777" w:rsidR="009641DE" w:rsidRPr="00B2449F" w:rsidRDefault="00B426B4" w:rsidP="00C3191F">
      <w:pPr>
        <w:pStyle w:val="11"/>
        <w:rPr>
          <w:b w:val="0"/>
        </w:rPr>
      </w:pPr>
      <w:bookmarkStart w:id="2051" w:name="_Toc54296079"/>
      <w:r w:rsidRPr="000D50B2">
        <w:rPr>
          <w:rStyle w:val="aa111Char"/>
          <w:rFonts w:hint="eastAsia"/>
          <w:b/>
        </w:rPr>
        <w:t>方名：</w:t>
      </w:r>
      <w:r w:rsidRPr="00B2449F">
        <w:rPr>
          <w:rFonts w:hint="eastAsia"/>
          <w:b w:val="0"/>
        </w:rPr>
        <w:t>桑根白皮散</w:t>
      </w:r>
      <w:bookmarkEnd w:id="2051"/>
    </w:p>
    <w:p w14:paraId="1A48ABE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《圣惠》卷四十二</w:t>
      </w:r>
    </w:p>
    <w:p w14:paraId="70F69D8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主治：上气，心胸满塞，不下食。</w:t>
      </w:r>
      <w:r w:rsidRPr="00B2449F">
        <w:rPr>
          <w:rFonts w:ascii="宋体" w:hAnsi="宋体" w:cs="宋体" w:hint="eastAsia"/>
          <w:sz w:val="24"/>
          <w:szCs w:val="24"/>
        </w:rPr>
        <w:tab/>
        <w:t xml:space="preserve"> </w:t>
      </w:r>
    </w:p>
    <w:p w14:paraId="4006D049" w14:textId="77777777" w:rsidR="009641DE" w:rsidRPr="00B2449F" w:rsidRDefault="00B426B4" w:rsidP="00C3191F">
      <w:pPr>
        <w:pStyle w:val="11"/>
        <w:rPr>
          <w:b w:val="0"/>
        </w:rPr>
      </w:pPr>
      <w:bookmarkStart w:id="2052" w:name="_Toc54296080"/>
      <w:r w:rsidRPr="000D50B2">
        <w:rPr>
          <w:rStyle w:val="aa111Char"/>
          <w:rFonts w:hint="eastAsia"/>
          <w:b/>
        </w:rPr>
        <w:t>方名：</w:t>
      </w:r>
      <w:r w:rsidRPr="00B2449F">
        <w:rPr>
          <w:rFonts w:hint="eastAsia"/>
          <w:b w:val="0"/>
        </w:rPr>
        <w:t>通中散</w:t>
      </w:r>
      <w:bookmarkEnd w:id="2052"/>
    </w:p>
    <w:p w14:paraId="607164D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方出《圣惠》卷五，名见《普济方》卷二十一</w:t>
      </w:r>
    </w:p>
    <w:p w14:paraId="7936BAF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主治：脾气虚，心腹胀满，胸膈不利，少思饮食。</w:t>
      </w:r>
      <w:r w:rsidRPr="00B2449F">
        <w:rPr>
          <w:rFonts w:ascii="宋体" w:hAnsi="宋体" w:cs="宋体" w:hint="eastAsia"/>
          <w:sz w:val="24"/>
          <w:szCs w:val="24"/>
        </w:rPr>
        <w:tab/>
        <w:t xml:space="preserve"> </w:t>
      </w:r>
    </w:p>
    <w:p w14:paraId="43B053CD" w14:textId="77777777" w:rsidR="009641DE" w:rsidRPr="00B2449F" w:rsidRDefault="00B426B4" w:rsidP="00C3191F">
      <w:pPr>
        <w:pStyle w:val="11"/>
        <w:rPr>
          <w:b w:val="0"/>
        </w:rPr>
      </w:pPr>
      <w:bookmarkStart w:id="2053" w:name="_Toc54296081"/>
      <w:r w:rsidRPr="000D50B2">
        <w:rPr>
          <w:rStyle w:val="aa111Char"/>
          <w:rFonts w:hint="eastAsia"/>
          <w:b/>
        </w:rPr>
        <w:t>方名：</w:t>
      </w:r>
      <w:r w:rsidRPr="00B2449F">
        <w:rPr>
          <w:rFonts w:hint="eastAsia"/>
          <w:b w:val="0"/>
        </w:rPr>
        <w:t>通中散</w:t>
      </w:r>
      <w:bookmarkEnd w:id="2053"/>
    </w:p>
    <w:p w14:paraId="5E8BBBD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《圣惠》卷五十</w:t>
      </w:r>
    </w:p>
    <w:p w14:paraId="31B2BF5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牵牛子一两半（微炒）、槟榔三分、桂心一分、干姜一分（炮裂，剉）、木香一分</w:t>
      </w:r>
      <w:r w:rsidRPr="00B2449F">
        <w:rPr>
          <w:rFonts w:ascii="宋体" w:hAnsi="宋体" w:hint="eastAsia"/>
          <w:color w:val="000000"/>
          <w:sz w:val="24"/>
          <w:szCs w:val="24"/>
        </w:rPr>
        <w:t xml:space="preserve"> </w:t>
      </w:r>
    </w:p>
    <w:p w14:paraId="31632CF8" w14:textId="77777777" w:rsidR="009641DE" w:rsidRPr="00B2449F" w:rsidRDefault="00B426B4">
      <w:pPr>
        <w:rPr>
          <w:rFonts w:ascii="宋体" w:hAnsi="宋体" w:cs="宋体"/>
          <w:sz w:val="24"/>
          <w:szCs w:val="24"/>
        </w:rPr>
      </w:pPr>
      <w:r w:rsidRPr="00B2449F">
        <w:rPr>
          <w:rFonts w:ascii="宋体" w:hAnsi="宋体" w:hint="eastAsia"/>
          <w:color w:val="000000"/>
          <w:sz w:val="24"/>
          <w:szCs w:val="24"/>
        </w:rPr>
        <w:lastRenderedPageBreak/>
        <w:t>用法：</w:t>
      </w:r>
      <w:r w:rsidRPr="00B2449F">
        <w:rPr>
          <w:rFonts w:ascii="宋体" w:hAnsi="宋体" w:cs="宋体" w:hint="eastAsia"/>
          <w:sz w:val="24"/>
          <w:szCs w:val="24"/>
        </w:rPr>
        <w:t>上为细散。每服二钱，空腹热酒调下，可二服续之，并饮热茶一二盏。得利下恶物为效。</w:t>
      </w:r>
    </w:p>
    <w:p w14:paraId="44C1010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五膈气，胸中不利，脏腑壅滞。</w:t>
      </w:r>
    </w:p>
    <w:p w14:paraId="3B52638F" w14:textId="77777777" w:rsidR="009641DE" w:rsidRPr="00B2449F" w:rsidRDefault="00B426B4" w:rsidP="00C3191F">
      <w:pPr>
        <w:pStyle w:val="11"/>
        <w:rPr>
          <w:b w:val="0"/>
        </w:rPr>
      </w:pPr>
      <w:bookmarkStart w:id="2054" w:name="_Toc54296082"/>
      <w:r w:rsidRPr="000D50B2">
        <w:rPr>
          <w:rStyle w:val="aa111Char"/>
          <w:rFonts w:hint="eastAsia"/>
          <w:b/>
        </w:rPr>
        <w:t>方名：</w:t>
      </w:r>
      <w:r w:rsidRPr="00B2449F">
        <w:rPr>
          <w:rFonts w:hint="eastAsia"/>
          <w:b w:val="0"/>
        </w:rPr>
        <w:t>通气丸</w:t>
      </w:r>
      <w:bookmarkEnd w:id="2054"/>
    </w:p>
    <w:p w14:paraId="62C226E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 xml:space="preserve">《外台》卷十引《深师方》 </w:t>
      </w:r>
    </w:p>
    <w:p w14:paraId="4D5AA64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主治：咳嗽上气，喉咽中腥臭，虚气搅心，头痛眼疼，耳中嘈嘈，风邪毒注天行，食不生肌，胸中膈塞，呕逆多唾，恶心，心下坚满，饮多食少，疗疰并淋。 </w:t>
      </w:r>
    </w:p>
    <w:p w14:paraId="29AB085B" w14:textId="77777777" w:rsidR="009641DE" w:rsidRPr="00B2449F" w:rsidRDefault="00B426B4" w:rsidP="00C3191F">
      <w:pPr>
        <w:pStyle w:val="11"/>
        <w:rPr>
          <w:b w:val="0"/>
        </w:rPr>
      </w:pPr>
      <w:bookmarkStart w:id="2055" w:name="_Toc54296083"/>
      <w:r w:rsidRPr="000D50B2">
        <w:rPr>
          <w:rStyle w:val="aa111Char"/>
          <w:rFonts w:hint="eastAsia"/>
          <w:b/>
        </w:rPr>
        <w:t>方名：</w:t>
      </w:r>
      <w:r w:rsidRPr="00B2449F">
        <w:rPr>
          <w:rFonts w:hint="eastAsia"/>
          <w:b w:val="0"/>
        </w:rPr>
        <w:t>通气丸</w:t>
      </w:r>
      <w:bookmarkEnd w:id="2055"/>
    </w:p>
    <w:p w14:paraId="216C54D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《圣济总录》卷一二五</w:t>
      </w:r>
    </w:p>
    <w:p w14:paraId="540078E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主治：治瘿气咽喉肿塞，毒气壅闷不通。 </w:t>
      </w:r>
    </w:p>
    <w:p w14:paraId="312B0EDC" w14:textId="77777777" w:rsidR="009641DE" w:rsidRPr="00B2449F" w:rsidRDefault="00B426B4" w:rsidP="00C3191F">
      <w:pPr>
        <w:pStyle w:val="11"/>
        <w:rPr>
          <w:b w:val="0"/>
        </w:rPr>
      </w:pPr>
      <w:bookmarkStart w:id="2056" w:name="_Toc54296084"/>
      <w:r w:rsidRPr="000D50B2">
        <w:rPr>
          <w:rStyle w:val="aa111Char"/>
          <w:rFonts w:hint="eastAsia"/>
          <w:b/>
        </w:rPr>
        <w:t>方名：</w:t>
      </w:r>
      <w:r w:rsidRPr="00B2449F">
        <w:rPr>
          <w:rFonts w:hint="eastAsia"/>
          <w:b w:val="0"/>
        </w:rPr>
        <w:t>通气丸</w:t>
      </w:r>
      <w:bookmarkEnd w:id="2056"/>
    </w:p>
    <w:p w14:paraId="5BE5D8B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 xml:space="preserve">《杨氏家藏方》卷五 </w:t>
      </w:r>
    </w:p>
    <w:p w14:paraId="1BB72F8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组成：丁香皮、黑牵牛各五两、京三棱（炮，切）、蓬莪术（炮，切）、青橘皮（去白）、陈橘皮（去白）、白术、益智仁各二两、茴香（炒）、萝卜子（炒） 缩砂仁、枳壳（去瓤，麸炒）各一两 </w:t>
      </w:r>
    </w:p>
    <w:p w14:paraId="5DA657F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用法：上为细末，面糊为丸，如梧桐子大。每服二十至三十丸，食后萝卜汤送下。</w:t>
      </w:r>
    </w:p>
    <w:p w14:paraId="518921A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主治：宽中导气。</w:t>
      </w:r>
      <w:r w:rsidRPr="00B2449F">
        <w:rPr>
          <w:rFonts w:ascii="宋体" w:hAnsi="宋体" w:cs="宋体" w:hint="eastAsia"/>
          <w:sz w:val="24"/>
          <w:szCs w:val="24"/>
        </w:rPr>
        <w:tab/>
        <w:t xml:space="preserve">噎塞满闷，腹胁胀急，小肠气痛。 </w:t>
      </w:r>
    </w:p>
    <w:p w14:paraId="14DCE0BB" w14:textId="77777777" w:rsidR="009641DE" w:rsidRPr="00B2449F" w:rsidRDefault="00B426B4" w:rsidP="00C3191F">
      <w:pPr>
        <w:pStyle w:val="11"/>
        <w:rPr>
          <w:b w:val="0"/>
        </w:rPr>
      </w:pPr>
      <w:bookmarkStart w:id="2057" w:name="_Toc54296085"/>
      <w:r w:rsidRPr="000D50B2">
        <w:rPr>
          <w:rStyle w:val="aa111Char"/>
          <w:rFonts w:hint="eastAsia"/>
          <w:b/>
        </w:rPr>
        <w:t>方名：</w:t>
      </w:r>
      <w:r w:rsidRPr="00B2449F">
        <w:rPr>
          <w:rFonts w:hint="eastAsia"/>
          <w:b w:val="0"/>
        </w:rPr>
        <w:t>通气汤</w:t>
      </w:r>
      <w:bookmarkEnd w:id="2057"/>
    </w:p>
    <w:p w14:paraId="78A6305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《外台》卷八引《深师方》</w:t>
      </w:r>
    </w:p>
    <w:p w14:paraId="1A993B3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组成：半夏八两（洗）、生姜六两、桂心三两、大枣三十枚</w:t>
      </w:r>
      <w:r w:rsidRPr="00B2449F">
        <w:rPr>
          <w:rFonts w:ascii="宋体" w:hAnsi="宋体" w:cs="宋体" w:hint="eastAsia"/>
          <w:sz w:val="24"/>
          <w:szCs w:val="24"/>
        </w:rPr>
        <w:tab/>
        <w:t xml:space="preserve"> </w:t>
      </w:r>
    </w:p>
    <w:p w14:paraId="038297D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用法：上切。以水八升，煮取三升，每服五合，日三夜一服。</w:t>
      </w:r>
    </w:p>
    <w:p w14:paraId="4408A0B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主治：《外台》引《深师方》：胸满气噎。《普济方》：膈气，咽喉噎塞，胸膈填满，不思饮食。</w:t>
      </w:r>
    </w:p>
    <w:p w14:paraId="1A09BB56" w14:textId="77777777" w:rsidR="009641DE" w:rsidRPr="00B2449F" w:rsidRDefault="00B426B4" w:rsidP="00C3191F">
      <w:pPr>
        <w:pStyle w:val="11"/>
        <w:rPr>
          <w:b w:val="0"/>
        </w:rPr>
      </w:pPr>
      <w:bookmarkStart w:id="2058" w:name="_Toc54296086"/>
      <w:r w:rsidRPr="000D50B2">
        <w:rPr>
          <w:rStyle w:val="aa111Char"/>
          <w:rFonts w:hint="eastAsia"/>
          <w:b/>
        </w:rPr>
        <w:t>方名：</w:t>
      </w:r>
      <w:r w:rsidRPr="00B2449F">
        <w:rPr>
          <w:rFonts w:hint="eastAsia"/>
          <w:b w:val="0"/>
        </w:rPr>
        <w:t>通气汤</w:t>
      </w:r>
      <w:bookmarkEnd w:id="2058"/>
    </w:p>
    <w:p w14:paraId="0264909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《千金》卷十三</w:t>
      </w:r>
    </w:p>
    <w:p w14:paraId="670B82C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主治：胸痹。胸满，短气噎塞。 </w:t>
      </w:r>
    </w:p>
    <w:p w14:paraId="3FA45C7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组成：半夏八两、生姜六两、橘皮三两、吴茱萸四十枚（一方有桂二两，无橘皮） </w:t>
      </w:r>
    </w:p>
    <w:p w14:paraId="1F7D1C9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用法：上㕮咀。以水八升，煮取三升，分三服。</w:t>
      </w:r>
    </w:p>
    <w:p w14:paraId="1DBEF6B8" w14:textId="77777777" w:rsidR="009641DE" w:rsidRPr="00B2449F" w:rsidRDefault="00B426B4" w:rsidP="00C3191F">
      <w:pPr>
        <w:pStyle w:val="11"/>
        <w:rPr>
          <w:b w:val="0"/>
        </w:rPr>
      </w:pPr>
      <w:bookmarkStart w:id="2059" w:name="_Toc54296087"/>
      <w:r w:rsidRPr="000D50B2">
        <w:rPr>
          <w:rStyle w:val="aa111Char"/>
          <w:rFonts w:hint="eastAsia"/>
          <w:b/>
        </w:rPr>
        <w:t>方名：</w:t>
      </w:r>
      <w:r w:rsidRPr="00B2449F">
        <w:rPr>
          <w:rFonts w:hint="eastAsia"/>
          <w:b w:val="0"/>
        </w:rPr>
        <w:t>通气汤</w:t>
      </w:r>
      <w:bookmarkEnd w:id="2059"/>
    </w:p>
    <w:p w14:paraId="420BC23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《外台》卷八引《广济方》</w:t>
      </w:r>
    </w:p>
    <w:p w14:paraId="58269BDC"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w:t>
      </w:r>
      <w:r w:rsidRPr="00B2449F">
        <w:rPr>
          <w:rFonts w:ascii="宋体" w:hAnsi="宋体" w:hint="eastAsia"/>
          <w:color w:val="000000"/>
          <w:sz w:val="24"/>
          <w:szCs w:val="24"/>
        </w:rPr>
        <w:t>：</w:t>
      </w:r>
      <w:r w:rsidRPr="00B2449F">
        <w:rPr>
          <w:rFonts w:ascii="宋体" w:hAnsi="宋体" w:cs="宋体" w:hint="eastAsia"/>
          <w:sz w:val="24"/>
          <w:szCs w:val="24"/>
        </w:rPr>
        <w:t>半夏通气散（《施圆端效方》引《简要济众方》，见《医方类聚》卷八十九）</w:t>
      </w:r>
    </w:p>
    <w:p w14:paraId="5C3625A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组成：半夏（洗） 生姜各六两 橘皮 桂心各三两（切） </w:t>
      </w:r>
    </w:p>
    <w:p w14:paraId="244E821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用法：上切。以水八升，煮取二升五合，绞去滓，分温三服，服后相去如人行六七里再服。</w:t>
      </w:r>
    </w:p>
    <w:p w14:paraId="72E21FD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主治：胸胁气满，每食气噎。</w:t>
      </w:r>
    </w:p>
    <w:p w14:paraId="67ED9496" w14:textId="77777777" w:rsidR="009641DE" w:rsidRPr="00B2449F" w:rsidRDefault="00B426B4" w:rsidP="00C3191F">
      <w:pPr>
        <w:pStyle w:val="11"/>
        <w:rPr>
          <w:b w:val="0"/>
        </w:rPr>
      </w:pPr>
      <w:bookmarkStart w:id="2060" w:name="_Toc54296088"/>
      <w:r w:rsidRPr="000D50B2">
        <w:rPr>
          <w:rStyle w:val="aa111Char"/>
          <w:rFonts w:hint="eastAsia"/>
          <w:b/>
        </w:rPr>
        <w:t>方名：</w:t>
      </w:r>
      <w:r w:rsidRPr="00B2449F">
        <w:rPr>
          <w:rFonts w:hint="eastAsia"/>
          <w:b w:val="0"/>
        </w:rPr>
        <w:t>通气汤</w:t>
      </w:r>
      <w:bookmarkEnd w:id="2060"/>
    </w:p>
    <w:p w14:paraId="206A31F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《丹溪心法附余》卷十引《应验方》</w:t>
      </w:r>
    </w:p>
    <w:p w14:paraId="250B5A5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主治：喉痹疼痛，闭塞不通气，水浆不下，痰涎壅盛。 </w:t>
      </w:r>
    </w:p>
    <w:p w14:paraId="3F94DF38" w14:textId="77777777" w:rsidR="009641DE" w:rsidRPr="00B2449F" w:rsidRDefault="00B426B4" w:rsidP="00C3191F">
      <w:pPr>
        <w:pStyle w:val="11"/>
        <w:rPr>
          <w:b w:val="0"/>
        </w:rPr>
      </w:pPr>
      <w:bookmarkStart w:id="2061" w:name="_Toc54296089"/>
      <w:r w:rsidRPr="000D50B2">
        <w:rPr>
          <w:rStyle w:val="aa111Char"/>
          <w:rFonts w:hint="eastAsia"/>
          <w:b/>
        </w:rPr>
        <w:t>方名：</w:t>
      </w:r>
      <w:r w:rsidRPr="00B2449F">
        <w:rPr>
          <w:rFonts w:hint="eastAsia"/>
          <w:b w:val="0"/>
        </w:rPr>
        <w:t>通气汤</w:t>
      </w:r>
      <w:bookmarkEnd w:id="2061"/>
    </w:p>
    <w:p w14:paraId="4D44429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《圣济总录》卷六十七</w:t>
      </w:r>
    </w:p>
    <w:p w14:paraId="4EBC174A"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组成：荜茇、连皮大腹（剉）各一两、沉香（剉）、草豆蔻（去皮）、木香、干姜（炮）、诃黎勒（去核）、甘草（炙，剉）、青橘皮（去白，焙，炒）、桂（去粗皮、 枳壳（去瓤，麸炒）、桃仁（去皮尖双仁，炒黄）、槟榔（剉）各半两 </w:t>
      </w:r>
    </w:p>
    <w:p w14:paraId="20D649B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用法：上为粗末。每服三钱匕，以水一盏，煎至七分，去滓温服。</w:t>
      </w:r>
    </w:p>
    <w:p w14:paraId="57D62D5F"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主治：气上逆，胸膈痞塞，饮食不下，及积气心腹胀满，大肠虚秘。</w:t>
      </w:r>
    </w:p>
    <w:p w14:paraId="4E976B14" w14:textId="77777777" w:rsidR="009641DE" w:rsidRPr="00B2449F" w:rsidRDefault="00B426B4" w:rsidP="00C3191F">
      <w:pPr>
        <w:pStyle w:val="11"/>
        <w:rPr>
          <w:b w:val="0"/>
        </w:rPr>
      </w:pPr>
      <w:bookmarkStart w:id="2062" w:name="_Toc54296090"/>
      <w:r w:rsidRPr="000D50B2">
        <w:rPr>
          <w:rStyle w:val="aa111Char"/>
          <w:rFonts w:hint="eastAsia"/>
          <w:b/>
        </w:rPr>
        <w:t>方名：</w:t>
      </w:r>
      <w:r w:rsidRPr="00B2449F">
        <w:rPr>
          <w:rFonts w:hint="eastAsia"/>
          <w:b w:val="0"/>
        </w:rPr>
        <w:t>通气汤</w:t>
      </w:r>
      <w:bookmarkEnd w:id="2062"/>
    </w:p>
    <w:p w14:paraId="21F3C8B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《圣济总录》卷一二四</w:t>
      </w:r>
      <w:r w:rsidRPr="00B2449F">
        <w:rPr>
          <w:rFonts w:ascii="宋体" w:hAnsi="宋体" w:cs="宋体" w:hint="eastAsia"/>
          <w:sz w:val="24"/>
          <w:szCs w:val="24"/>
        </w:rPr>
        <w:tab/>
      </w:r>
    </w:p>
    <w:p w14:paraId="2068D8C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主治：喉痹。咽喉气膈，胸满，咽肿生脓。 </w:t>
      </w:r>
    </w:p>
    <w:p w14:paraId="7150DCCC" w14:textId="77777777" w:rsidR="009641DE" w:rsidRPr="00B2449F" w:rsidRDefault="00B426B4" w:rsidP="00C3191F">
      <w:pPr>
        <w:pStyle w:val="11"/>
        <w:rPr>
          <w:b w:val="0"/>
        </w:rPr>
      </w:pPr>
      <w:bookmarkStart w:id="2063" w:name="_Toc54296091"/>
      <w:r w:rsidRPr="000D50B2">
        <w:rPr>
          <w:rStyle w:val="aa111Char"/>
          <w:rFonts w:hint="eastAsia"/>
          <w:b/>
        </w:rPr>
        <w:t>方名：</w:t>
      </w:r>
      <w:r w:rsidRPr="00B2449F">
        <w:rPr>
          <w:rFonts w:hint="eastAsia"/>
          <w:b w:val="0"/>
        </w:rPr>
        <w:t>通关散</w:t>
      </w:r>
      <w:bookmarkEnd w:id="2063"/>
    </w:p>
    <w:p w14:paraId="4633792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 xml:space="preserve">《博济》卷二 </w:t>
      </w:r>
    </w:p>
    <w:p w14:paraId="3FBB3DC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主治：五膈气，噎塞妨闷，遍身虚肿，涕唾稠浊，不下饮食。 </w:t>
      </w:r>
    </w:p>
    <w:p w14:paraId="0D3EFEFA" w14:textId="77777777" w:rsidR="009641DE" w:rsidRPr="00B2449F" w:rsidRDefault="00B426B4" w:rsidP="00C3191F">
      <w:pPr>
        <w:pStyle w:val="11"/>
        <w:rPr>
          <w:b w:val="0"/>
        </w:rPr>
      </w:pPr>
      <w:bookmarkStart w:id="2064" w:name="_Toc54296092"/>
      <w:r w:rsidRPr="000D50B2">
        <w:rPr>
          <w:rStyle w:val="aa111Char"/>
          <w:rFonts w:hint="eastAsia"/>
          <w:b/>
        </w:rPr>
        <w:t>方名：</w:t>
      </w:r>
      <w:r w:rsidRPr="00B2449F">
        <w:rPr>
          <w:rFonts w:hint="eastAsia"/>
          <w:b w:val="0"/>
        </w:rPr>
        <w:t>通关散</w:t>
      </w:r>
      <w:bookmarkEnd w:id="2064"/>
    </w:p>
    <w:p w14:paraId="44C868F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《辩证录》卷五</w:t>
      </w:r>
    </w:p>
    <w:p w14:paraId="576F31F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主治：关格。食至胃而吐，欲大小便而不能出，眼睛红赤，目珠暴露，而胁胀满，气逆拂抑者。 </w:t>
      </w:r>
    </w:p>
    <w:p w14:paraId="5FDC4B42" w14:textId="77777777" w:rsidR="009641DE" w:rsidRPr="00B2449F" w:rsidRDefault="00B426B4" w:rsidP="00C3191F">
      <w:pPr>
        <w:pStyle w:val="11"/>
        <w:rPr>
          <w:b w:val="0"/>
        </w:rPr>
      </w:pPr>
      <w:bookmarkStart w:id="2065" w:name="_Toc54296093"/>
      <w:r w:rsidRPr="000D50B2">
        <w:rPr>
          <w:rStyle w:val="aa111Char"/>
          <w:rFonts w:hint="eastAsia"/>
          <w:b/>
        </w:rPr>
        <w:t>方名：</w:t>
      </w:r>
      <w:r w:rsidRPr="00B2449F">
        <w:rPr>
          <w:rFonts w:hint="eastAsia"/>
          <w:b w:val="0"/>
        </w:rPr>
        <w:t>通关散</w:t>
      </w:r>
      <w:bookmarkEnd w:id="2065"/>
    </w:p>
    <w:p w14:paraId="2140193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 xml:space="preserve">《串雅补》卷二 </w:t>
      </w:r>
    </w:p>
    <w:p w14:paraId="33141E9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组成：牙皂三钱 巴豆仁二十一粒大 大枳壳一个（去瓤子皮膜） </w:t>
      </w:r>
    </w:p>
    <w:p w14:paraId="25E61E8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用法：将牙皂（切片）及巴豆入枳壳内，合住以线扎紧；分数次晒干，切片，共为细末。用时加沉香一钱，白滚水调下。</w:t>
      </w:r>
    </w:p>
    <w:p w14:paraId="082E308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主治：关隔不通，翻胃噎膈。</w:t>
      </w:r>
    </w:p>
    <w:p w14:paraId="6F08A52C" w14:textId="77777777" w:rsidR="009641DE" w:rsidRPr="00B2449F" w:rsidRDefault="00B426B4" w:rsidP="00C3191F">
      <w:pPr>
        <w:pStyle w:val="11"/>
        <w:rPr>
          <w:b w:val="0"/>
        </w:rPr>
      </w:pPr>
      <w:bookmarkStart w:id="2066" w:name="_Toc54296094"/>
      <w:r w:rsidRPr="000D50B2">
        <w:rPr>
          <w:rStyle w:val="aa111Char"/>
          <w:rFonts w:hint="eastAsia"/>
          <w:b/>
        </w:rPr>
        <w:t>方名：</w:t>
      </w:r>
      <w:r w:rsidRPr="00B2449F">
        <w:rPr>
          <w:rFonts w:hint="eastAsia"/>
          <w:b w:val="0"/>
        </w:rPr>
        <w:t>通肠丸</w:t>
      </w:r>
      <w:bookmarkEnd w:id="2066"/>
    </w:p>
    <w:p w14:paraId="39B58C0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《医学六要》卷五</w:t>
      </w:r>
    </w:p>
    <w:p w14:paraId="04CA034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大黄（酒浸）、滑石（飞研）各二两、陈皮（去白）、厚朴（姜汁制）各一两五钱、人参、当归、贯众（去毛）、干漆（炒烟尽）各一两、木香、槟榔各七钱五分、三棱（煨）、蓬术（煨）、川芎、薄荷、玄明粉、雄黄、桃仁泥、甘草各五钱 </w:t>
      </w:r>
    </w:p>
    <w:p w14:paraId="54EC4B4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用法：俱各另研，取细末，用竹沥等汁各二杯，烧酒、姜汁一杯，隔汤煮浓和丸，如芥子大。每服三钱，去枕仰卧，唾津咽下。通利，止后服。</w:t>
      </w:r>
    </w:p>
    <w:p w14:paraId="0810BB2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主治：反胃噎膈。</w:t>
      </w:r>
    </w:p>
    <w:p w14:paraId="04E7E71D" w14:textId="77777777" w:rsidR="009641DE" w:rsidRPr="00B2449F" w:rsidRDefault="00B426B4" w:rsidP="00C3191F">
      <w:pPr>
        <w:pStyle w:val="11"/>
        <w:rPr>
          <w:b w:val="0"/>
        </w:rPr>
      </w:pPr>
      <w:bookmarkStart w:id="2067" w:name="_Toc54296095"/>
      <w:r w:rsidRPr="000D50B2">
        <w:rPr>
          <w:rStyle w:val="aa111Char"/>
          <w:rFonts w:hint="eastAsia"/>
          <w:b/>
        </w:rPr>
        <w:t>方名：</w:t>
      </w:r>
      <w:r w:rsidRPr="00B2449F">
        <w:rPr>
          <w:rFonts w:hint="eastAsia"/>
          <w:b w:val="0"/>
        </w:rPr>
        <w:t>通幽汤</w:t>
      </w:r>
      <w:bookmarkEnd w:id="2067"/>
    </w:p>
    <w:p w14:paraId="4F99FC4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《脾胃论》卷下</w:t>
      </w:r>
    </w:p>
    <w:p w14:paraId="616F36B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胃肠燥热，阴液损伤，通降失司，噎塞，便秘，胀满。《脾胃论》：脾胃初受热中，幽门不通，上冲，吸门不开，噎塞，气不得上下，大便难。《古今医鉴》：燥热内甚，血液俱耗，以致大便闭结。《准绳·类方》：胀满。 </w:t>
      </w:r>
    </w:p>
    <w:p w14:paraId="0292A994" w14:textId="77777777" w:rsidR="009641DE" w:rsidRPr="00B2449F" w:rsidRDefault="00B426B4" w:rsidP="00C3191F">
      <w:pPr>
        <w:pStyle w:val="11"/>
        <w:rPr>
          <w:b w:val="0"/>
        </w:rPr>
      </w:pPr>
      <w:bookmarkStart w:id="2068" w:name="_Toc54296096"/>
      <w:r w:rsidRPr="000D50B2">
        <w:rPr>
          <w:rStyle w:val="aa111Char"/>
          <w:rFonts w:hint="eastAsia"/>
          <w:b/>
        </w:rPr>
        <w:t>方名：</w:t>
      </w:r>
      <w:r w:rsidRPr="00B2449F">
        <w:rPr>
          <w:rFonts w:hint="eastAsia"/>
          <w:b w:val="0"/>
        </w:rPr>
        <w:t>通幽汤</w:t>
      </w:r>
      <w:bookmarkEnd w:id="2068"/>
    </w:p>
    <w:p w14:paraId="4F8054D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《古今医鉴》卷八</w:t>
      </w:r>
    </w:p>
    <w:p w14:paraId="094410F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主治：大便难，幽门不通，上冲，吸门不开，噎塞，大便燥闭，气不得下。 </w:t>
      </w:r>
    </w:p>
    <w:p w14:paraId="134C393D" w14:textId="77777777" w:rsidR="009641DE" w:rsidRPr="00B2449F" w:rsidRDefault="00B426B4" w:rsidP="00C3191F">
      <w:pPr>
        <w:pStyle w:val="11"/>
        <w:rPr>
          <w:b w:val="0"/>
        </w:rPr>
      </w:pPr>
      <w:bookmarkStart w:id="2069" w:name="_Toc54296097"/>
      <w:r w:rsidRPr="000D50B2">
        <w:rPr>
          <w:rStyle w:val="aa111Char"/>
          <w:rFonts w:hint="eastAsia"/>
          <w:b/>
        </w:rPr>
        <w:t>方名：</w:t>
      </w:r>
      <w:r w:rsidRPr="00B2449F">
        <w:rPr>
          <w:rFonts w:hint="eastAsia"/>
          <w:b w:val="0"/>
        </w:rPr>
        <w:t>通幽汤</w:t>
      </w:r>
      <w:bookmarkEnd w:id="2069"/>
    </w:p>
    <w:p w14:paraId="6E3C9AA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《医学六要·治法汇》卷六</w:t>
      </w:r>
    </w:p>
    <w:p w14:paraId="2605A2B4"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w:t>
      </w:r>
      <w:r w:rsidRPr="00B2449F">
        <w:rPr>
          <w:rFonts w:ascii="宋体" w:hAnsi="宋体" w:hint="eastAsia"/>
          <w:color w:val="000000"/>
          <w:sz w:val="24"/>
          <w:szCs w:val="24"/>
        </w:rPr>
        <w:t>：</w:t>
      </w:r>
      <w:r w:rsidRPr="00B2449F">
        <w:rPr>
          <w:rFonts w:ascii="宋体" w:hAnsi="宋体" w:cs="宋体" w:hint="eastAsia"/>
          <w:sz w:val="24"/>
          <w:szCs w:val="24"/>
        </w:rPr>
        <w:t>通幽散（《痘科类编释意》卷三）</w:t>
      </w:r>
    </w:p>
    <w:p w14:paraId="413FA97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主治：《医学六要·治法》：大便难，幽门不通，上冲，吸门不开，噎塞，不便，燥结不得下。《种痘新书》：痘症大便秘结。 </w:t>
      </w:r>
    </w:p>
    <w:p w14:paraId="4255C892" w14:textId="77777777" w:rsidR="009641DE" w:rsidRPr="00B2449F" w:rsidRDefault="00B426B4" w:rsidP="00C3191F">
      <w:pPr>
        <w:pStyle w:val="11"/>
        <w:rPr>
          <w:b w:val="0"/>
        </w:rPr>
      </w:pPr>
      <w:bookmarkStart w:id="2070" w:name="_Toc54296098"/>
      <w:r w:rsidRPr="000D50B2">
        <w:rPr>
          <w:rStyle w:val="aa111Char"/>
          <w:rFonts w:hint="eastAsia"/>
          <w:b/>
        </w:rPr>
        <w:t>方名：</w:t>
      </w:r>
      <w:r w:rsidRPr="00B2449F">
        <w:rPr>
          <w:rFonts w:hint="eastAsia"/>
          <w:b w:val="0"/>
        </w:rPr>
        <w:t>通膈汤</w:t>
      </w:r>
      <w:bookmarkEnd w:id="2070"/>
    </w:p>
    <w:p w14:paraId="6FFC70A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《圣济总录》卷四十七</w:t>
      </w:r>
    </w:p>
    <w:p w14:paraId="427B0B9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组成：昆布（洗去碱，焙）、白术各一两、丁香、槟榔（煨，剉）、诃黎勒皮、木香、半夏（汤洗七遍，炒）各三分、大黄（剉，炒）半两 </w:t>
      </w:r>
    </w:p>
    <w:p w14:paraId="0579689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用法：上为粗末。每服三钱匕，水1盏，入生姜三片，同煎至六分，去滓温服。</w:t>
      </w:r>
    </w:p>
    <w:p w14:paraId="1DAD570C"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主治：胃反，不下食。</w:t>
      </w:r>
    </w:p>
    <w:p w14:paraId="1DF12F11" w14:textId="77777777" w:rsidR="009641DE" w:rsidRPr="00B2449F" w:rsidRDefault="00B426B4" w:rsidP="00C3191F">
      <w:pPr>
        <w:pStyle w:val="11"/>
        <w:rPr>
          <w:b w:val="0"/>
        </w:rPr>
      </w:pPr>
      <w:bookmarkStart w:id="2071" w:name="_Toc54296099"/>
      <w:r w:rsidRPr="000D50B2">
        <w:rPr>
          <w:rStyle w:val="aa111Char"/>
          <w:rFonts w:hint="eastAsia"/>
          <w:b/>
        </w:rPr>
        <w:t>方名：</w:t>
      </w:r>
      <w:r w:rsidRPr="00B2449F">
        <w:rPr>
          <w:rFonts w:hint="eastAsia"/>
          <w:b w:val="0"/>
        </w:rPr>
        <w:t>通膈散</w:t>
      </w:r>
      <w:bookmarkEnd w:id="2071"/>
    </w:p>
    <w:p w14:paraId="48A7727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《圣济总录》卷六十二</w:t>
      </w:r>
    </w:p>
    <w:p w14:paraId="5AE04B6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主治：五种膈气。</w:t>
      </w:r>
      <w:r w:rsidRPr="00B2449F">
        <w:rPr>
          <w:rFonts w:ascii="宋体" w:hAnsi="宋体" w:cs="宋体" w:hint="eastAsia"/>
          <w:sz w:val="24"/>
          <w:szCs w:val="24"/>
        </w:rPr>
        <w:tab/>
        <w:t xml:space="preserve"> </w:t>
      </w:r>
    </w:p>
    <w:p w14:paraId="69B88886" w14:textId="77777777" w:rsidR="009641DE" w:rsidRPr="00B2449F" w:rsidRDefault="00B426B4" w:rsidP="00C3191F">
      <w:pPr>
        <w:pStyle w:val="11"/>
        <w:rPr>
          <w:b w:val="0"/>
        </w:rPr>
      </w:pPr>
      <w:bookmarkStart w:id="2072" w:name="_Toc54296100"/>
      <w:r w:rsidRPr="000D50B2">
        <w:rPr>
          <w:rStyle w:val="aa111Char"/>
          <w:rFonts w:hint="eastAsia"/>
          <w:b/>
        </w:rPr>
        <w:t>方名：</w:t>
      </w:r>
      <w:r w:rsidRPr="00B2449F">
        <w:rPr>
          <w:rFonts w:hint="eastAsia"/>
          <w:b w:val="0"/>
        </w:rPr>
        <w:t>通闭饮子</w:t>
      </w:r>
      <w:bookmarkEnd w:id="2072"/>
    </w:p>
    <w:p w14:paraId="675A770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《朱氏集验方》卷三</w:t>
      </w:r>
    </w:p>
    <w:p w14:paraId="149585D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主治：膈气。 </w:t>
      </w:r>
    </w:p>
    <w:p w14:paraId="473D30D9" w14:textId="77777777" w:rsidR="009641DE" w:rsidRPr="00B2449F" w:rsidRDefault="00B426B4" w:rsidP="00C3191F">
      <w:pPr>
        <w:pStyle w:val="11"/>
        <w:rPr>
          <w:b w:val="0"/>
        </w:rPr>
      </w:pPr>
      <w:bookmarkStart w:id="2073" w:name="_Toc54296101"/>
      <w:r w:rsidRPr="000D50B2">
        <w:rPr>
          <w:rStyle w:val="aa111Char"/>
          <w:rFonts w:hint="eastAsia"/>
          <w:b/>
        </w:rPr>
        <w:t>方名：</w:t>
      </w:r>
      <w:r w:rsidRPr="00B2449F">
        <w:rPr>
          <w:rFonts w:hint="eastAsia"/>
          <w:b w:val="0"/>
        </w:rPr>
        <w:t>通窍耳聋丸</w:t>
      </w:r>
      <w:bookmarkEnd w:id="2073"/>
    </w:p>
    <w:p w14:paraId="1187CC3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《成方制剂》1册</w:t>
      </w:r>
    </w:p>
    <w:p w14:paraId="21B1926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主治：清肝泻火，通窍润便。肝经热盛，头目眩晕，耳聋蝉鸣，耳 底肿痛，目赤口苦，胸膈满闷，大便燥结。 </w:t>
      </w:r>
    </w:p>
    <w:p w14:paraId="344B2788" w14:textId="77777777" w:rsidR="009641DE" w:rsidRPr="00B2449F" w:rsidRDefault="00B426B4" w:rsidP="00C3191F">
      <w:pPr>
        <w:pStyle w:val="11"/>
        <w:rPr>
          <w:b w:val="0"/>
        </w:rPr>
      </w:pPr>
      <w:bookmarkStart w:id="2074" w:name="_Toc54296102"/>
      <w:r w:rsidRPr="000D50B2">
        <w:rPr>
          <w:rStyle w:val="aa111Char"/>
          <w:rFonts w:hint="eastAsia"/>
          <w:b/>
        </w:rPr>
        <w:t>方名：</w:t>
      </w:r>
      <w:r w:rsidRPr="00B2449F">
        <w:rPr>
          <w:rFonts w:hint="eastAsia"/>
          <w:b w:val="0"/>
        </w:rPr>
        <w:t>理中丸</w:t>
      </w:r>
      <w:bookmarkEnd w:id="2074"/>
    </w:p>
    <w:p w14:paraId="42384E4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《伤寒杂病论》</w:t>
      </w:r>
    </w:p>
    <w:p w14:paraId="051F79F2"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w:t>
      </w:r>
      <w:r w:rsidRPr="00B2449F">
        <w:rPr>
          <w:rFonts w:ascii="宋体" w:hAnsi="宋体" w:hint="eastAsia"/>
          <w:color w:val="000000"/>
          <w:sz w:val="24"/>
          <w:szCs w:val="24"/>
        </w:rPr>
        <w:t>：</w:t>
      </w:r>
      <w:r w:rsidRPr="00B2449F">
        <w:rPr>
          <w:rFonts w:ascii="宋体" w:hAnsi="宋体" w:cs="宋体" w:hint="eastAsia"/>
          <w:sz w:val="24"/>
          <w:szCs w:val="24"/>
        </w:rPr>
        <w:t>四顺理中丸（《千金》卷二）、白术丸（《圣济总录》卷一七一）、调中丸（《小儿药证直诀》卷下）、大理中丸（《得效》卷五）、顺味丸（《普济方》卷一五九）、人参理中丸（《疠疡机要》卷下）</w:t>
      </w:r>
    </w:p>
    <w:p w14:paraId="2395FA5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组成：人参、干姜、甘草（炙）、白术各三两 </w:t>
      </w:r>
    </w:p>
    <w:p w14:paraId="4BB131F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太平惠民和剂局方》：中焦不合，脾胃宿冷，心下虚痞，腹中疼痛，胸胁逆满，噎塞不通，呕吐冷痰，饮食不下，噫醋吞酸，口苦失味，怠惰嗜卧，全不思食；伤寒时气，里寒外热，霍乱吐泻，心腹绞痛，手足不和，身热不渴，及肠鸣自利，米谷不化，手足厥冷。 </w:t>
      </w:r>
    </w:p>
    <w:p w14:paraId="67D5EB0D" w14:textId="77777777" w:rsidR="009641DE" w:rsidRPr="00B2449F" w:rsidRDefault="00B426B4" w:rsidP="00C3191F">
      <w:pPr>
        <w:pStyle w:val="11"/>
        <w:rPr>
          <w:b w:val="0"/>
        </w:rPr>
      </w:pPr>
      <w:bookmarkStart w:id="2075" w:name="_Toc54296103"/>
      <w:r w:rsidRPr="000D50B2">
        <w:rPr>
          <w:rStyle w:val="aa111Char"/>
          <w:rFonts w:hint="eastAsia"/>
          <w:b/>
        </w:rPr>
        <w:t>方名：</w:t>
      </w:r>
      <w:r w:rsidRPr="00B2449F">
        <w:rPr>
          <w:rFonts w:hint="eastAsia"/>
          <w:b w:val="0"/>
        </w:rPr>
        <w:t>理中汤</w:t>
      </w:r>
      <w:bookmarkEnd w:id="2075"/>
    </w:p>
    <w:p w14:paraId="14A73F4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《伤寒杂病论》</w:t>
      </w:r>
    </w:p>
    <w:p w14:paraId="6F3302F8"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w:t>
      </w:r>
      <w:r w:rsidRPr="00B2449F">
        <w:rPr>
          <w:rFonts w:ascii="宋体" w:hAnsi="宋体" w:hint="eastAsia"/>
          <w:color w:val="000000"/>
          <w:sz w:val="24"/>
          <w:szCs w:val="24"/>
        </w:rPr>
        <w:t>：</w:t>
      </w:r>
      <w:r w:rsidRPr="00B2449F">
        <w:rPr>
          <w:rFonts w:ascii="宋体" w:hAnsi="宋体" w:cs="宋体" w:hint="eastAsia"/>
          <w:sz w:val="24"/>
          <w:szCs w:val="24"/>
        </w:rPr>
        <w:t>人参汤（《金匮要略要略方论》卷上）、治中汤（《备急千金要方》卷二十）、理中煎（《鸡峰普济方》卷十二）、人参理中汤（《校注妇人良方》卷二十）</w:t>
      </w:r>
    </w:p>
    <w:p w14:paraId="1305DA2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太平惠民和剂局方》：脾胃中和，中寒上冲，胸胁逆满，心腹疞痛，饮酒过度，痰逆恶心，或时呕吐，心下虚痞，隔塞不通，饮食减少，短气羸困；肠胃冷湿，泄泻注下，水谷不分，腹中雷鸣；伤寒时气，里寒不热，霍乱吐泻，手足厥冷；胸痹心痛，逆气结气。 </w:t>
      </w:r>
    </w:p>
    <w:p w14:paraId="628FFAB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组成：人参、干姜、甘草（炙）、白术各三两 </w:t>
      </w:r>
    </w:p>
    <w:p w14:paraId="4893114E" w14:textId="77777777" w:rsidR="009641DE" w:rsidRPr="00B2449F" w:rsidRDefault="00B426B4" w:rsidP="00C3191F">
      <w:pPr>
        <w:pStyle w:val="11"/>
        <w:rPr>
          <w:b w:val="0"/>
        </w:rPr>
      </w:pPr>
      <w:bookmarkStart w:id="2076" w:name="_Toc54296104"/>
      <w:r w:rsidRPr="000D50B2">
        <w:rPr>
          <w:rStyle w:val="aa111Char"/>
          <w:rFonts w:hint="eastAsia"/>
          <w:b/>
        </w:rPr>
        <w:t>方名：</w:t>
      </w:r>
      <w:r w:rsidRPr="00B2449F">
        <w:rPr>
          <w:rFonts w:hint="eastAsia"/>
          <w:b w:val="0"/>
        </w:rPr>
        <w:t>理中散</w:t>
      </w:r>
      <w:bookmarkEnd w:id="2076"/>
    </w:p>
    <w:p w14:paraId="4D0BC5B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《传家秘宝》</w:t>
      </w:r>
    </w:p>
    <w:p w14:paraId="57ACB1E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主治：《传家秘宝》：胃中冷，食后咽酸呕哕，胸胁胀满，不思饮食。《圣济总录》：脾气虚弱。 </w:t>
      </w:r>
    </w:p>
    <w:p w14:paraId="1732D6FF" w14:textId="77777777" w:rsidR="009641DE" w:rsidRPr="00B2449F" w:rsidRDefault="00B426B4" w:rsidP="00C3191F">
      <w:pPr>
        <w:pStyle w:val="11"/>
        <w:rPr>
          <w:b w:val="0"/>
        </w:rPr>
      </w:pPr>
      <w:bookmarkStart w:id="2077" w:name="_Toc54296105"/>
      <w:r w:rsidRPr="000D50B2">
        <w:rPr>
          <w:rStyle w:val="aa111Char"/>
          <w:rFonts w:hint="eastAsia"/>
          <w:b/>
        </w:rPr>
        <w:t>方名：</w:t>
      </w:r>
      <w:r w:rsidRPr="00B2449F">
        <w:rPr>
          <w:rFonts w:hint="eastAsia"/>
          <w:b w:val="0"/>
        </w:rPr>
        <w:t>理中散</w:t>
      </w:r>
      <w:bookmarkEnd w:id="2077"/>
    </w:p>
    <w:p w14:paraId="146EBED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《御药院方》卷三</w:t>
      </w:r>
    </w:p>
    <w:p w14:paraId="779B2B0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组成：枳壳（麸炒，去瓤）、篷莪术各半两、半夏（洗七次）、姜黄、甘松（去土）各二钱、陈皮（去白）、大麦蘖炒各七钱半 </w:t>
      </w:r>
    </w:p>
    <w:p w14:paraId="16CE498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用法：上为细末，水面糊为丸，如梧桐子大。每服五十丸，食后煎陈皮汤送下。</w:t>
      </w:r>
    </w:p>
    <w:p w14:paraId="02E7199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主治：胸中噎塞，气涩不通，酒食所伤。常服消导滞气。</w:t>
      </w:r>
    </w:p>
    <w:p w14:paraId="76CE222D" w14:textId="77777777" w:rsidR="009641DE" w:rsidRPr="00B2449F" w:rsidRDefault="00B426B4" w:rsidP="00C3191F">
      <w:pPr>
        <w:pStyle w:val="11"/>
        <w:rPr>
          <w:b w:val="0"/>
        </w:rPr>
      </w:pPr>
      <w:bookmarkStart w:id="2078" w:name="_Toc54296106"/>
      <w:r w:rsidRPr="000D50B2">
        <w:rPr>
          <w:rStyle w:val="aa111Char"/>
          <w:rFonts w:hint="eastAsia"/>
          <w:b/>
        </w:rPr>
        <w:t>方名：</w:t>
      </w:r>
      <w:r w:rsidRPr="00B2449F">
        <w:rPr>
          <w:rFonts w:hint="eastAsia"/>
          <w:b w:val="0"/>
        </w:rPr>
        <w:t>理冲丸</w:t>
      </w:r>
      <w:bookmarkEnd w:id="2078"/>
    </w:p>
    <w:p w14:paraId="5D02148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《医学衷中参西录》上册</w:t>
      </w:r>
    </w:p>
    <w:p w14:paraId="33D988E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组成：水蛭（不用炙）一两、生黄耆一两半、生三棱五钱、生莪术五钱、当归六钱、知母六钱、生桃仁（带皮尖）六钱 </w:t>
      </w:r>
    </w:p>
    <w:p w14:paraId="3B650EC8"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用法：上为细末，炼蜜为丸，如梧桐子大。每服二钱，早、晚开水送下。</w:t>
      </w:r>
    </w:p>
    <w:p w14:paraId="2EF4EFD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主治：妇人经闭不行，或产后恶露不尽，结为癥瘕，以致阴虚作热，阳虚作冷，食少劳嗽，虚证沓来。室女月闭血枯，男子劳瘵，一切脏腑癥瘕、积聚、气郁、脾弱、满闷、痞胀，不能饮食。</w:t>
      </w:r>
    </w:p>
    <w:p w14:paraId="05A1D523" w14:textId="77777777" w:rsidR="009641DE" w:rsidRPr="00B2449F" w:rsidRDefault="00B426B4" w:rsidP="00C3191F">
      <w:pPr>
        <w:pStyle w:val="11"/>
        <w:rPr>
          <w:b w:val="0"/>
        </w:rPr>
      </w:pPr>
      <w:bookmarkStart w:id="2079" w:name="_Toc54296107"/>
      <w:r w:rsidRPr="000D50B2">
        <w:rPr>
          <w:rStyle w:val="aa111Char"/>
          <w:rFonts w:hint="eastAsia"/>
          <w:b/>
        </w:rPr>
        <w:t>方名：</w:t>
      </w:r>
      <w:r w:rsidRPr="00B2449F">
        <w:rPr>
          <w:rFonts w:hint="eastAsia"/>
          <w:b w:val="0"/>
        </w:rPr>
        <w:t>理肺膏</w:t>
      </w:r>
      <w:bookmarkEnd w:id="2079"/>
    </w:p>
    <w:p w14:paraId="2C7A64E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《得效》卷十九</w:t>
      </w:r>
    </w:p>
    <w:p w14:paraId="6E7CB1F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主治：肺痈正作，咳唾不利，胸膈迫塞。 </w:t>
      </w:r>
    </w:p>
    <w:p w14:paraId="40C3A98B" w14:textId="77777777" w:rsidR="009641DE" w:rsidRPr="00B2449F" w:rsidRDefault="00B426B4" w:rsidP="00C3191F">
      <w:pPr>
        <w:pStyle w:val="11"/>
        <w:rPr>
          <w:b w:val="0"/>
        </w:rPr>
      </w:pPr>
      <w:bookmarkStart w:id="2080" w:name="_Toc54296108"/>
      <w:r w:rsidRPr="000D50B2">
        <w:rPr>
          <w:rStyle w:val="aa111Char"/>
          <w:rFonts w:hint="eastAsia"/>
          <w:b/>
        </w:rPr>
        <w:t>方名：</w:t>
      </w:r>
      <w:r w:rsidRPr="00B2449F">
        <w:rPr>
          <w:rFonts w:hint="eastAsia"/>
          <w:b w:val="0"/>
        </w:rPr>
        <w:t>理脾汤</w:t>
      </w:r>
      <w:bookmarkEnd w:id="2080"/>
    </w:p>
    <w:p w14:paraId="2D4C137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《古今医鉴》卷十二</w:t>
      </w:r>
    </w:p>
    <w:p w14:paraId="5A945BA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主治：产后停食，胸膈饱闷，身发寒热，不思饮食。 </w:t>
      </w:r>
    </w:p>
    <w:p w14:paraId="088D0D2F" w14:textId="77777777" w:rsidR="009641DE" w:rsidRPr="00B2449F" w:rsidRDefault="00B426B4" w:rsidP="00C3191F">
      <w:pPr>
        <w:pStyle w:val="11"/>
        <w:rPr>
          <w:b w:val="0"/>
        </w:rPr>
      </w:pPr>
      <w:bookmarkStart w:id="2081" w:name="_Toc54296109"/>
      <w:r w:rsidRPr="000D50B2">
        <w:rPr>
          <w:rStyle w:val="aa111Char"/>
          <w:rFonts w:hint="eastAsia"/>
          <w:b/>
        </w:rPr>
        <w:t>方名：</w:t>
      </w:r>
      <w:r w:rsidRPr="00B2449F">
        <w:rPr>
          <w:rFonts w:hint="eastAsia"/>
          <w:b w:val="0"/>
        </w:rPr>
        <w:t>理痰汤</w:t>
      </w:r>
      <w:bookmarkEnd w:id="2081"/>
    </w:p>
    <w:p w14:paraId="263F6CB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《医学衷中参西录》上册</w:t>
      </w:r>
    </w:p>
    <w:p w14:paraId="6A3960A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治痰涎郁塞胸膈，满闷短气；或溃于肺中为喘促咳逆，停于心下为惊悸不寐，滞于胃口为胀满哕呃，溢于经络为肢体麻木或偏枯，留于关节、着于筋骨为俯仰不利，牵引作疼；随逆气肝火上升为眩晕不能坐立。 </w:t>
      </w:r>
    </w:p>
    <w:p w14:paraId="363D8970" w14:textId="77777777" w:rsidR="009641DE" w:rsidRPr="00B2449F" w:rsidRDefault="00B426B4" w:rsidP="00C3191F">
      <w:pPr>
        <w:pStyle w:val="11"/>
        <w:rPr>
          <w:b w:val="0"/>
        </w:rPr>
      </w:pPr>
      <w:bookmarkStart w:id="2082" w:name="_Toc54296110"/>
      <w:r w:rsidRPr="000D50B2">
        <w:rPr>
          <w:rStyle w:val="aa111Char"/>
          <w:rFonts w:hint="eastAsia"/>
          <w:b/>
        </w:rPr>
        <w:t>方名：</w:t>
      </w:r>
      <w:r w:rsidRPr="00B2449F">
        <w:rPr>
          <w:rFonts w:hint="eastAsia"/>
          <w:b w:val="0"/>
        </w:rPr>
        <w:t>理中豁痰汤</w:t>
      </w:r>
      <w:bookmarkEnd w:id="2082"/>
    </w:p>
    <w:p w14:paraId="71CE4BF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《东医宝鉴·内景篇》卷二引《必用方》</w:t>
      </w:r>
    </w:p>
    <w:p w14:paraId="1244A74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组成：白术、白芍药各一钱、人参、白茯苓、半夏、制瓜蒌仁、陈皮、天门冬、麦芽（炒）各七分、黄芩（酒炒）、香附子（盐水炒）、黄连（姜汁炒）、苦萸各五分、枳实、甘草各三分 </w:t>
      </w:r>
    </w:p>
    <w:p w14:paraId="6ED3494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用法：上锉作一贴。水煎，去滓，加生姜汁二匙，竹沥六匙调服。</w:t>
      </w:r>
    </w:p>
    <w:p w14:paraId="3AAE2E5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主治：膈上胃中热痰。</w:t>
      </w:r>
    </w:p>
    <w:p w14:paraId="4735610E" w14:textId="77777777" w:rsidR="009641DE" w:rsidRPr="00B2449F" w:rsidRDefault="00B426B4" w:rsidP="00C3191F">
      <w:pPr>
        <w:pStyle w:val="11"/>
        <w:rPr>
          <w:b w:val="0"/>
        </w:rPr>
      </w:pPr>
      <w:bookmarkStart w:id="2083" w:name="_Toc54296111"/>
      <w:r w:rsidRPr="000D50B2">
        <w:rPr>
          <w:rStyle w:val="aa111Char"/>
          <w:rFonts w:hint="eastAsia"/>
          <w:b/>
        </w:rPr>
        <w:t>方名：</w:t>
      </w:r>
      <w:r w:rsidRPr="00B2449F">
        <w:rPr>
          <w:rFonts w:hint="eastAsia"/>
          <w:b w:val="0"/>
        </w:rPr>
        <w:t>理气健脾丸</w:t>
      </w:r>
      <w:bookmarkEnd w:id="2083"/>
    </w:p>
    <w:p w14:paraId="65D9238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《古今医鉴》卷四引高大尹方</w:t>
      </w:r>
    </w:p>
    <w:p w14:paraId="56361E1B"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白术（土炒）六两、归身（酒洗）六两、陈皮（洗）三两、白茯苓三两、黄连（姜炒）二两、香附（醋炒）二两、枳实（麸炒）二两、桔梗一两五钱、山楂（去核）二两、半夏（姜炒）二两、神曲（炒）二两、木香五钱 </w:t>
      </w:r>
    </w:p>
    <w:p w14:paraId="752DE6F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用法：上为末，荷叶煮饭为丸，如梧桐子大。每服一百丸，白汤送下。</w:t>
      </w:r>
    </w:p>
    <w:p w14:paraId="7D03A1C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主治：《古今医鉴》卷四引高大尹方：伤食。《寿世保元》：脾胃虚弱，不思饮食，呕吐泄泻，胸痞腹胀，噎膈，非虚劳咳嗽吐痰，大便频数，或腹痛。 脾胃虚弱，久泻久痢，去桔梗，加酒炒白芍药。</w:t>
      </w:r>
    </w:p>
    <w:p w14:paraId="0F61FA61" w14:textId="77777777" w:rsidR="009641DE" w:rsidRPr="00B2449F" w:rsidRDefault="00B426B4" w:rsidP="00C3191F">
      <w:pPr>
        <w:pStyle w:val="11"/>
        <w:rPr>
          <w:b w:val="0"/>
        </w:rPr>
      </w:pPr>
      <w:bookmarkStart w:id="2084" w:name="_Toc54296112"/>
      <w:r w:rsidRPr="000D50B2">
        <w:rPr>
          <w:rStyle w:val="aa111Char"/>
          <w:rFonts w:hint="eastAsia"/>
          <w:b/>
        </w:rPr>
        <w:t>方名：</w:t>
      </w:r>
      <w:r w:rsidRPr="00B2449F">
        <w:rPr>
          <w:rFonts w:hint="eastAsia"/>
          <w:b w:val="0"/>
        </w:rPr>
        <w:t>理中加半夏汤</w:t>
      </w:r>
      <w:bookmarkEnd w:id="2084"/>
    </w:p>
    <w:p w14:paraId="3CCF1FC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《会约》卷四</w:t>
      </w:r>
    </w:p>
    <w:p w14:paraId="7103B6AA"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组成：人参（少者以山药三钱炒黄代之）、白术二钱、干姜（炒）一钱、甘草（炙）一钱、半夏各一钱半 </w:t>
      </w:r>
    </w:p>
    <w:p w14:paraId="368384A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用法：水煎服。如虚热拒格，冷服。</w:t>
      </w:r>
    </w:p>
    <w:p w14:paraId="6E83EB7A"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主治：脾胃虚寒，吞酸，冷咽涎沫，呕吐。 </w:t>
      </w:r>
    </w:p>
    <w:p w14:paraId="55EDA31A" w14:textId="77777777" w:rsidR="009641DE" w:rsidRPr="00B2449F" w:rsidRDefault="00B426B4" w:rsidP="00C3191F">
      <w:pPr>
        <w:pStyle w:val="11"/>
        <w:rPr>
          <w:b w:val="0"/>
        </w:rPr>
      </w:pPr>
      <w:bookmarkStart w:id="2085" w:name="_Toc54296113"/>
      <w:r w:rsidRPr="000D50B2">
        <w:rPr>
          <w:rStyle w:val="aa111Char"/>
          <w:rFonts w:hint="eastAsia"/>
          <w:b/>
        </w:rPr>
        <w:t>方名：</w:t>
      </w:r>
      <w:r w:rsidRPr="00B2449F">
        <w:rPr>
          <w:rFonts w:hint="eastAsia"/>
          <w:b w:val="0"/>
        </w:rPr>
        <w:t>梅红汤</w:t>
      </w:r>
      <w:bookmarkEnd w:id="2085"/>
    </w:p>
    <w:p w14:paraId="1896F8F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《圣济总录》卷二十三</w:t>
      </w:r>
    </w:p>
    <w:p w14:paraId="72DA9B8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主治：伤寒烦躁狂言，咽膈壅闷，口干多渴。 </w:t>
      </w:r>
    </w:p>
    <w:p w14:paraId="478DB541" w14:textId="77777777" w:rsidR="009641DE" w:rsidRPr="00B2449F" w:rsidRDefault="00B426B4" w:rsidP="00C3191F">
      <w:pPr>
        <w:pStyle w:val="11"/>
        <w:rPr>
          <w:b w:val="0"/>
        </w:rPr>
      </w:pPr>
      <w:bookmarkStart w:id="2086" w:name="_Toc54296114"/>
      <w:r w:rsidRPr="000D50B2">
        <w:rPr>
          <w:rStyle w:val="aa111Char"/>
          <w:rFonts w:hint="eastAsia"/>
          <w:b/>
        </w:rPr>
        <w:t>方名：</w:t>
      </w:r>
      <w:r w:rsidRPr="00B2449F">
        <w:rPr>
          <w:rFonts w:hint="eastAsia"/>
          <w:b w:val="0"/>
        </w:rPr>
        <w:t>梅青丸</w:t>
      </w:r>
      <w:bookmarkEnd w:id="2086"/>
    </w:p>
    <w:p w14:paraId="226F5A6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《御药院方》卷五</w:t>
      </w:r>
    </w:p>
    <w:p w14:paraId="24EBE87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主治：平肺气，止咳嗽，利咽膈，化痰涎。 </w:t>
      </w:r>
    </w:p>
    <w:p w14:paraId="0941651D" w14:textId="77777777" w:rsidR="009641DE" w:rsidRPr="00B2449F" w:rsidRDefault="00B426B4" w:rsidP="00C3191F">
      <w:pPr>
        <w:pStyle w:val="11"/>
        <w:rPr>
          <w:b w:val="0"/>
        </w:rPr>
      </w:pPr>
      <w:bookmarkStart w:id="2087" w:name="_Toc54296115"/>
      <w:r w:rsidRPr="000D50B2">
        <w:rPr>
          <w:rStyle w:val="aa111Char"/>
          <w:rFonts w:hint="eastAsia"/>
          <w:b/>
        </w:rPr>
        <w:t>方名：</w:t>
      </w:r>
      <w:r w:rsidRPr="00B2449F">
        <w:rPr>
          <w:rFonts w:hint="eastAsia"/>
          <w:b w:val="0"/>
        </w:rPr>
        <w:t>梅酥饼</w:t>
      </w:r>
      <w:bookmarkEnd w:id="2087"/>
    </w:p>
    <w:p w14:paraId="2CD0BB24"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w:t>
      </w:r>
      <w:r w:rsidRPr="00B2449F">
        <w:rPr>
          <w:rFonts w:ascii="宋体" w:hAnsi="宋体" w:hint="eastAsia"/>
          <w:color w:val="000000"/>
          <w:sz w:val="24"/>
          <w:szCs w:val="24"/>
        </w:rPr>
        <w:t>：</w:t>
      </w:r>
      <w:r w:rsidRPr="00B2449F">
        <w:rPr>
          <w:rFonts w:ascii="宋体" w:hAnsi="宋体" w:cs="宋体" w:hint="eastAsia"/>
          <w:sz w:val="24"/>
          <w:szCs w:val="24"/>
        </w:rPr>
        <w:t>《寿世保元》卷十</w:t>
      </w:r>
    </w:p>
    <w:p w14:paraId="5EA810F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主治：清上焦，润咽膈，生津液，化痰降火，止咳嗽。 </w:t>
      </w:r>
    </w:p>
    <w:p w14:paraId="70A0D3F6" w14:textId="77777777" w:rsidR="009641DE" w:rsidRPr="00B2449F" w:rsidRDefault="00B426B4" w:rsidP="00C3191F">
      <w:pPr>
        <w:pStyle w:val="11"/>
        <w:rPr>
          <w:b w:val="0"/>
        </w:rPr>
      </w:pPr>
      <w:bookmarkStart w:id="2088" w:name="_Toc54296116"/>
      <w:r w:rsidRPr="000D50B2">
        <w:rPr>
          <w:rStyle w:val="aa111Char"/>
          <w:rFonts w:hint="eastAsia"/>
          <w:b/>
        </w:rPr>
        <w:t>方名：</w:t>
      </w:r>
      <w:r w:rsidRPr="00B2449F">
        <w:rPr>
          <w:rFonts w:hint="eastAsia"/>
          <w:b w:val="0"/>
        </w:rPr>
        <w:t>梅核气丸</w:t>
      </w:r>
      <w:bookmarkEnd w:id="2088"/>
    </w:p>
    <w:p w14:paraId="64F06F9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《成方制剂》9册</w:t>
      </w:r>
    </w:p>
    <w:p w14:paraId="76F5CAF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主治：舒肝顺气，利膈解郁。梅核气，舌咽神经官能症，以及胸膈不舒，两胁胀满。</w:t>
      </w:r>
      <w:r w:rsidRPr="00B2449F">
        <w:rPr>
          <w:rFonts w:ascii="宋体" w:hAnsi="宋体" w:cs="宋体" w:hint="eastAsia"/>
          <w:sz w:val="24"/>
          <w:szCs w:val="24"/>
        </w:rPr>
        <w:tab/>
        <w:t xml:space="preserve"> </w:t>
      </w:r>
    </w:p>
    <w:p w14:paraId="4E797BFE" w14:textId="77777777" w:rsidR="009641DE" w:rsidRPr="00B2449F" w:rsidRDefault="00B426B4" w:rsidP="00C3191F">
      <w:pPr>
        <w:pStyle w:val="11"/>
        <w:rPr>
          <w:b w:val="0"/>
        </w:rPr>
      </w:pPr>
      <w:bookmarkStart w:id="2089" w:name="_Toc54296117"/>
      <w:r w:rsidRPr="000D50B2">
        <w:rPr>
          <w:rStyle w:val="aa111Char"/>
          <w:rFonts w:hint="eastAsia"/>
          <w:b/>
        </w:rPr>
        <w:t>方名：</w:t>
      </w:r>
      <w:r w:rsidRPr="00B2449F">
        <w:rPr>
          <w:rFonts w:hint="eastAsia"/>
          <w:b w:val="0"/>
        </w:rPr>
        <w:t>萝卜粥</w:t>
      </w:r>
      <w:bookmarkEnd w:id="2089"/>
    </w:p>
    <w:p w14:paraId="259693B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《饮膳正要》卷二</w:t>
      </w:r>
    </w:p>
    <w:p w14:paraId="1CADC88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组成：大萝卜五个（煮熟绞取汁）</w:t>
      </w:r>
      <w:r w:rsidRPr="00B2449F">
        <w:rPr>
          <w:rFonts w:ascii="宋体" w:hAnsi="宋体" w:cs="宋体" w:hint="eastAsia"/>
          <w:sz w:val="24"/>
          <w:szCs w:val="24"/>
        </w:rPr>
        <w:tab/>
      </w:r>
    </w:p>
    <w:p w14:paraId="51F2658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用法：用粳米三合，同水并汁煮粥食之。 </w:t>
      </w:r>
    </w:p>
    <w:p w14:paraId="5B2D529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主治：《本草纲目》：消食利膈。</w:t>
      </w:r>
      <w:r w:rsidRPr="00B2449F">
        <w:rPr>
          <w:rFonts w:ascii="宋体" w:hAnsi="宋体" w:cs="宋体" w:hint="eastAsia"/>
          <w:sz w:val="24"/>
          <w:szCs w:val="24"/>
        </w:rPr>
        <w:tab/>
        <w:t xml:space="preserve">消渴，舌焦口干，小便数。 </w:t>
      </w:r>
    </w:p>
    <w:p w14:paraId="74C567CE" w14:textId="77777777" w:rsidR="009641DE" w:rsidRPr="00B2449F" w:rsidRDefault="00B426B4" w:rsidP="00C3191F">
      <w:pPr>
        <w:pStyle w:val="11"/>
        <w:rPr>
          <w:b w:val="0"/>
        </w:rPr>
      </w:pPr>
      <w:bookmarkStart w:id="2090" w:name="_Toc54296118"/>
      <w:r w:rsidRPr="000D50B2">
        <w:rPr>
          <w:rStyle w:val="aa111Char"/>
          <w:rFonts w:hint="eastAsia"/>
          <w:b/>
        </w:rPr>
        <w:t>方名：</w:t>
      </w:r>
      <w:r w:rsidRPr="00B2449F">
        <w:rPr>
          <w:rFonts w:hint="eastAsia"/>
          <w:b w:val="0"/>
        </w:rPr>
        <w:t>萝卜子散</w:t>
      </w:r>
      <w:bookmarkEnd w:id="2090"/>
    </w:p>
    <w:p w14:paraId="542C2F9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《医方类聚》卷十引《神巧万全方》</w:t>
      </w:r>
    </w:p>
    <w:p w14:paraId="3E2A811B"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组成：萝卜子五两（炒令熟，捣罗取末一两，余者有油，别研如膏）、草豆蔻（去皮）、沉香、丁香、白术各半两 </w:t>
      </w:r>
    </w:p>
    <w:p w14:paraId="7FA7CD0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用法：上为末，入前萝卜子未及别入白沙糖二钱半，同研令匀。每一钱抄在口内细嚼后，以米饮下。其萝卜子膏中别入草豆蔻末一分，白沙糖三分，拌令匀；每取半枣大，亦细嚼，米饮下，不拘时候。</w:t>
      </w:r>
    </w:p>
    <w:p w14:paraId="6372BA0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主治：脾气虚，心腹胀满，胸膈不利，少思饮食。</w:t>
      </w:r>
    </w:p>
    <w:p w14:paraId="43566E16" w14:textId="77777777" w:rsidR="009641DE" w:rsidRPr="00B2449F" w:rsidRDefault="00B426B4" w:rsidP="00C3191F">
      <w:pPr>
        <w:pStyle w:val="11"/>
        <w:rPr>
          <w:b w:val="0"/>
        </w:rPr>
      </w:pPr>
      <w:bookmarkStart w:id="2091" w:name="_Toc54296119"/>
      <w:r w:rsidRPr="000D50B2">
        <w:rPr>
          <w:rStyle w:val="aa111Char"/>
          <w:rFonts w:hint="eastAsia"/>
          <w:b/>
        </w:rPr>
        <w:t>方名：</w:t>
      </w:r>
      <w:r w:rsidRPr="00B2449F">
        <w:rPr>
          <w:rFonts w:hint="eastAsia"/>
          <w:b w:val="0"/>
        </w:rPr>
        <w:t>萆薢汤</w:t>
      </w:r>
      <w:bookmarkEnd w:id="2091"/>
    </w:p>
    <w:p w14:paraId="65CA24E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《圣济总录》卷八十二</w:t>
      </w:r>
    </w:p>
    <w:p w14:paraId="16F65C6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主治：脚气。上气喘满，呕逆，咳嗽，减食。 </w:t>
      </w:r>
    </w:p>
    <w:p w14:paraId="0443B4E3" w14:textId="77777777" w:rsidR="009641DE" w:rsidRPr="00B2449F" w:rsidRDefault="00B426B4" w:rsidP="00C3191F">
      <w:pPr>
        <w:pStyle w:val="11"/>
        <w:rPr>
          <w:b w:val="0"/>
        </w:rPr>
      </w:pPr>
      <w:bookmarkStart w:id="2092" w:name="_Toc54296120"/>
      <w:r w:rsidRPr="000D50B2">
        <w:rPr>
          <w:rStyle w:val="aa111Char"/>
          <w:rFonts w:hint="eastAsia"/>
          <w:b/>
        </w:rPr>
        <w:t>方名：</w:t>
      </w:r>
      <w:r w:rsidRPr="00B2449F">
        <w:rPr>
          <w:rFonts w:hint="eastAsia"/>
          <w:b w:val="0"/>
        </w:rPr>
        <w:t>黄白散</w:t>
      </w:r>
      <w:bookmarkEnd w:id="2092"/>
    </w:p>
    <w:p w14:paraId="347F174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w:t>
      </w:r>
      <w:r w:rsidRPr="00B2449F">
        <w:rPr>
          <w:rFonts w:ascii="宋体" w:hAnsi="宋体" w:hint="eastAsia"/>
          <w:color w:val="000000"/>
          <w:sz w:val="24"/>
          <w:szCs w:val="24"/>
        </w:rPr>
        <w:t>：</w:t>
      </w:r>
      <w:r w:rsidRPr="00B2449F">
        <w:rPr>
          <w:rFonts w:ascii="宋体" w:hAnsi="宋体" w:cs="宋体" w:hint="eastAsia"/>
          <w:sz w:val="24"/>
          <w:szCs w:val="24"/>
        </w:rPr>
        <w:t>《圣济总录》卷一二三</w:t>
      </w:r>
    </w:p>
    <w:p w14:paraId="0AAD863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主治：狗咽。喉中忽觉结塞不通，如喉痹状。 </w:t>
      </w:r>
    </w:p>
    <w:p w14:paraId="3E03C4E0" w14:textId="77777777" w:rsidR="009641DE" w:rsidRPr="00B2449F" w:rsidRDefault="00B426B4" w:rsidP="00C3191F">
      <w:pPr>
        <w:pStyle w:val="11"/>
        <w:rPr>
          <w:b w:val="0"/>
        </w:rPr>
      </w:pPr>
      <w:bookmarkStart w:id="2093" w:name="_Toc54296121"/>
      <w:r w:rsidRPr="000D50B2">
        <w:rPr>
          <w:rStyle w:val="aa111Char"/>
          <w:rFonts w:hint="eastAsia"/>
          <w:b/>
        </w:rPr>
        <w:t>方名：</w:t>
      </w:r>
      <w:r w:rsidRPr="00B2449F">
        <w:rPr>
          <w:rFonts w:hint="eastAsia"/>
          <w:b w:val="0"/>
        </w:rPr>
        <w:t>黄芩汤</w:t>
      </w:r>
      <w:bookmarkEnd w:id="2093"/>
    </w:p>
    <w:p w14:paraId="31A4A2B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来源：《外台》卷二十二引《古今录验》</w:t>
      </w:r>
    </w:p>
    <w:p w14:paraId="1403EC9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组成：黄芩、黄连、甘草（炙）、黄柏各一两</w:t>
      </w:r>
    </w:p>
    <w:p w14:paraId="75979AE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用法：上切。以水三升，煎取一升，含之，冷吐取愈。</w:t>
      </w:r>
    </w:p>
    <w:p w14:paraId="541F093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主治：口疮，喉咽中塞痛，食不得入。 </w:t>
      </w:r>
    </w:p>
    <w:p w14:paraId="45B0F605" w14:textId="77777777" w:rsidR="009641DE" w:rsidRPr="00B2449F" w:rsidRDefault="00B426B4" w:rsidP="00C3191F">
      <w:pPr>
        <w:pStyle w:val="11"/>
        <w:rPr>
          <w:b w:val="0"/>
        </w:rPr>
      </w:pPr>
      <w:bookmarkStart w:id="2094" w:name="_Toc54296122"/>
      <w:r w:rsidRPr="000D50B2">
        <w:rPr>
          <w:rStyle w:val="aa111Char"/>
          <w:rFonts w:hint="eastAsia"/>
          <w:b/>
        </w:rPr>
        <w:t>方名：</w:t>
      </w:r>
      <w:r w:rsidRPr="00B2449F">
        <w:rPr>
          <w:rFonts w:hint="eastAsia"/>
          <w:b w:val="0"/>
        </w:rPr>
        <w:t>黄芩汤</w:t>
      </w:r>
      <w:bookmarkEnd w:id="2094"/>
    </w:p>
    <w:p w14:paraId="30DAE76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来源：《圣惠》卷三十八 </w:t>
      </w:r>
    </w:p>
    <w:p w14:paraId="58EBF5C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主治：乳石发动，心躁烦热，痰饮呕逆，不下饮食。 </w:t>
      </w:r>
    </w:p>
    <w:p w14:paraId="6F40458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组成：黄芩半两、薤白一握、陈橘皮半两（汤浸，去白瓤，焙）、豉一合、石膏一两（捣碎）、麦门冬半两（去心）、粟米半两、生姜半两 </w:t>
      </w:r>
    </w:p>
    <w:p w14:paraId="0FB755E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用法：上剉细。都以水三大盏，煎至一盏半，去滓，分为三服，不拘时候温服。</w:t>
      </w:r>
    </w:p>
    <w:p w14:paraId="076687DC" w14:textId="77777777" w:rsidR="009641DE" w:rsidRPr="00B2449F" w:rsidRDefault="00B426B4" w:rsidP="00C3191F">
      <w:pPr>
        <w:pStyle w:val="11"/>
        <w:rPr>
          <w:b w:val="0"/>
        </w:rPr>
      </w:pPr>
      <w:bookmarkStart w:id="2095" w:name="_Toc54296123"/>
      <w:r w:rsidRPr="000D50B2">
        <w:rPr>
          <w:rStyle w:val="aa111Char"/>
          <w:rFonts w:hint="eastAsia"/>
          <w:b/>
        </w:rPr>
        <w:t>方名：</w:t>
      </w:r>
      <w:r w:rsidRPr="00B2449F">
        <w:rPr>
          <w:rFonts w:hint="eastAsia"/>
          <w:b w:val="0"/>
        </w:rPr>
        <w:t>黄芩汤</w:t>
      </w:r>
      <w:bookmarkEnd w:id="2095"/>
    </w:p>
    <w:p w14:paraId="0376C4B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来源：《圣济总录》卷一二四</w:t>
      </w:r>
    </w:p>
    <w:p w14:paraId="7E65400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组成：黄芩（去黑心）、升麻、射干、木通（锉）各三分、甘草（炙，剉）、犀角（镑）各半两 </w:t>
      </w:r>
    </w:p>
    <w:p w14:paraId="0D56121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用法：上为粗末。每服五钱匕，以水二盏，煎至一盏，去滓，下芒消一钱匕，细细温呷。</w:t>
      </w:r>
    </w:p>
    <w:p w14:paraId="3A00525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主治：喉痹，胸满，噎塞不通。</w:t>
      </w:r>
    </w:p>
    <w:p w14:paraId="3962F173" w14:textId="77777777" w:rsidR="009641DE" w:rsidRPr="00B2449F" w:rsidRDefault="00B426B4" w:rsidP="00C3191F">
      <w:pPr>
        <w:pStyle w:val="11"/>
        <w:rPr>
          <w:b w:val="0"/>
        </w:rPr>
      </w:pPr>
      <w:bookmarkStart w:id="2096" w:name="_Toc54296124"/>
      <w:r w:rsidRPr="000D50B2">
        <w:rPr>
          <w:rStyle w:val="aa111Char"/>
          <w:rFonts w:hint="eastAsia"/>
          <w:b/>
        </w:rPr>
        <w:t>方名：</w:t>
      </w:r>
      <w:r w:rsidRPr="00B2449F">
        <w:rPr>
          <w:rFonts w:hint="eastAsia"/>
          <w:b w:val="0"/>
        </w:rPr>
        <w:t>黄连膏</w:t>
      </w:r>
      <w:bookmarkEnd w:id="2096"/>
    </w:p>
    <w:p w14:paraId="23D5A491"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来源：《普济方》卷二九九</w:t>
      </w:r>
    </w:p>
    <w:p w14:paraId="561715B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主治：口疮，咽喉塞不利，口燥。 </w:t>
      </w:r>
    </w:p>
    <w:p w14:paraId="4EA8A216" w14:textId="77777777" w:rsidR="009641DE" w:rsidRPr="00B2449F" w:rsidRDefault="00B426B4" w:rsidP="00C3191F">
      <w:pPr>
        <w:pStyle w:val="11"/>
        <w:rPr>
          <w:b w:val="0"/>
        </w:rPr>
      </w:pPr>
      <w:bookmarkStart w:id="2097" w:name="_Toc54296125"/>
      <w:r w:rsidRPr="000D50B2">
        <w:rPr>
          <w:rStyle w:val="aa111Char"/>
          <w:rFonts w:hint="eastAsia"/>
          <w:b/>
        </w:rPr>
        <w:t>方名：</w:t>
      </w:r>
      <w:r w:rsidRPr="00B2449F">
        <w:rPr>
          <w:rFonts w:hint="eastAsia"/>
          <w:b w:val="0"/>
        </w:rPr>
        <w:t>黄附丸</w:t>
      </w:r>
      <w:bookmarkEnd w:id="2097"/>
    </w:p>
    <w:p w14:paraId="365EFDF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来源：《普济方》卷三十六引《卫生家宝》</w:t>
      </w:r>
    </w:p>
    <w:p w14:paraId="7541834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组成：附子（炮，去皮脐） </w:t>
      </w:r>
    </w:p>
    <w:p w14:paraId="6D5654D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用法：上为末，糊为丸，如梧桐子大，以大黄为衣。每服十丸，温水送下。</w:t>
      </w:r>
    </w:p>
    <w:p w14:paraId="2401CDB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主治：翻胃呕吐。</w:t>
      </w:r>
    </w:p>
    <w:p w14:paraId="743CD671" w14:textId="77777777" w:rsidR="009641DE" w:rsidRPr="00B2449F" w:rsidRDefault="00B426B4" w:rsidP="00C3191F">
      <w:pPr>
        <w:pStyle w:val="11"/>
        <w:rPr>
          <w:b w:val="0"/>
        </w:rPr>
      </w:pPr>
      <w:bookmarkStart w:id="2098" w:name="_Toc54296126"/>
      <w:r w:rsidRPr="000D50B2">
        <w:rPr>
          <w:rStyle w:val="aa111Char"/>
          <w:rFonts w:hint="eastAsia"/>
          <w:b/>
        </w:rPr>
        <w:t>方名：</w:t>
      </w:r>
      <w:r w:rsidRPr="00B2449F">
        <w:rPr>
          <w:rFonts w:hint="eastAsia"/>
          <w:b w:val="0"/>
        </w:rPr>
        <w:t>黄金散</w:t>
      </w:r>
      <w:bookmarkEnd w:id="2098"/>
    </w:p>
    <w:p w14:paraId="5CFB906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来源：《玉案》卷四</w:t>
      </w:r>
    </w:p>
    <w:p w14:paraId="39DFBA3A"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组成：螺蛳（淘净，养于瓷盆内，俟吐出壳内之泥，晒干）五钱 牛黄五分 </w:t>
      </w:r>
    </w:p>
    <w:p w14:paraId="56F811B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用法：上为细末。每服一钱，烧酒送下。</w:t>
      </w:r>
    </w:p>
    <w:p w14:paraId="05CD9B9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主治：噎膈，汤水不能下。 </w:t>
      </w:r>
    </w:p>
    <w:p w14:paraId="3BD6A31B" w14:textId="77777777" w:rsidR="009641DE" w:rsidRPr="00B2449F" w:rsidRDefault="00B426B4" w:rsidP="00C3191F">
      <w:pPr>
        <w:pStyle w:val="11"/>
        <w:rPr>
          <w:b w:val="0"/>
        </w:rPr>
      </w:pPr>
      <w:bookmarkStart w:id="2099" w:name="_Toc54296127"/>
      <w:r w:rsidRPr="000D50B2">
        <w:rPr>
          <w:rStyle w:val="aa111Char"/>
          <w:rFonts w:hint="eastAsia"/>
          <w:b/>
        </w:rPr>
        <w:t>方名：</w:t>
      </w:r>
      <w:r w:rsidRPr="00B2449F">
        <w:rPr>
          <w:rFonts w:hint="eastAsia"/>
          <w:b w:val="0"/>
        </w:rPr>
        <w:t>黄柏汤</w:t>
      </w:r>
      <w:bookmarkEnd w:id="2099"/>
    </w:p>
    <w:p w14:paraId="343C25F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来源：《圣济总录》卷一二三</w:t>
      </w:r>
    </w:p>
    <w:p w14:paraId="02884DF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组成：黄柏（去粗皮，炙）半两、升麻、木通（锉）各一两、竹茹三分、麦门冬（去心焙）一两半、玄参一两、前胡（去芦头）、大青各三分 </w:t>
      </w:r>
    </w:p>
    <w:p w14:paraId="4222E3A7" w14:textId="77777777" w:rsidR="009641DE" w:rsidRPr="00B2449F" w:rsidRDefault="00B426B4">
      <w:pPr>
        <w:rPr>
          <w:rFonts w:ascii="宋体" w:hAnsi="宋体"/>
          <w:color w:val="000000"/>
          <w:sz w:val="24"/>
          <w:szCs w:val="24"/>
        </w:rPr>
      </w:pPr>
      <w:r w:rsidRPr="00B2449F">
        <w:rPr>
          <w:rFonts w:ascii="宋体" w:hAnsi="宋体" w:cs="宋体" w:hint="eastAsia"/>
          <w:sz w:val="24"/>
          <w:szCs w:val="24"/>
        </w:rPr>
        <w:t>用法：上为粗末。每服三钱匕，水一盏，煎至七分，去浑，入芒消末一钱，搅令匀，温</w:t>
      </w:r>
      <w:r w:rsidRPr="00B2449F">
        <w:rPr>
          <w:rFonts w:ascii="宋体" w:hAnsi="宋体" w:hint="eastAsia"/>
          <w:color w:val="000000"/>
          <w:sz w:val="24"/>
          <w:szCs w:val="24"/>
        </w:rPr>
        <w:t>服。如鼻中有疮，以地黄汁少许滴鼻中，一日三五次，不拘时候。</w:t>
      </w:r>
    </w:p>
    <w:p w14:paraId="4F8453F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主治：咽喉闭塞生疮，及干呕、头痛、食不下。</w:t>
      </w:r>
    </w:p>
    <w:p w14:paraId="2296E4FB" w14:textId="77777777" w:rsidR="009641DE" w:rsidRPr="00B2449F" w:rsidRDefault="00B426B4" w:rsidP="00C3191F">
      <w:pPr>
        <w:pStyle w:val="11"/>
        <w:rPr>
          <w:b w:val="0"/>
        </w:rPr>
      </w:pPr>
      <w:bookmarkStart w:id="2100" w:name="_Toc54296128"/>
      <w:r w:rsidRPr="000D50B2">
        <w:rPr>
          <w:rStyle w:val="aa111Char"/>
          <w:rFonts w:hint="eastAsia"/>
          <w:b/>
        </w:rPr>
        <w:t>方名：</w:t>
      </w:r>
      <w:r w:rsidRPr="00B2449F">
        <w:rPr>
          <w:rFonts w:hint="eastAsia"/>
          <w:b w:val="0"/>
          <w:color w:val="000000"/>
        </w:rPr>
        <w:t>黄柏散</w:t>
      </w:r>
      <w:bookmarkEnd w:id="2100"/>
    </w:p>
    <w:p w14:paraId="11DB436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《鸡峰》卷二十二</w:t>
      </w:r>
    </w:p>
    <w:p w14:paraId="23B4C40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主治：上膈壅毒，咽喉肿塞，口舌生疮，痰涎不利；及小儿疮痛，毒气攻口齿。</w:t>
      </w:r>
    </w:p>
    <w:p w14:paraId="68D1B1BC" w14:textId="77777777" w:rsidR="009641DE" w:rsidRPr="00B2449F" w:rsidRDefault="00B426B4" w:rsidP="00C3191F">
      <w:pPr>
        <w:pStyle w:val="11"/>
        <w:rPr>
          <w:b w:val="0"/>
        </w:rPr>
      </w:pPr>
      <w:bookmarkStart w:id="2101" w:name="_Toc54296129"/>
      <w:r w:rsidRPr="000D50B2">
        <w:rPr>
          <w:rStyle w:val="aa111Char"/>
          <w:rFonts w:hint="eastAsia"/>
          <w:b/>
        </w:rPr>
        <w:t>方名：</w:t>
      </w:r>
      <w:r w:rsidRPr="00B2449F">
        <w:rPr>
          <w:rFonts w:hint="eastAsia"/>
          <w:b w:val="0"/>
          <w:color w:val="000000"/>
        </w:rPr>
        <w:t>黄耆丸</w:t>
      </w:r>
      <w:bookmarkEnd w:id="2101"/>
    </w:p>
    <w:p w14:paraId="4F9C6E0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《圣惠》卷二十八</w:t>
      </w:r>
    </w:p>
    <w:p w14:paraId="3F3628F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黄耆一两（剉）、人参一两（去芦头）、桂心一两、当归一两、赤石脂一两（细研）、茯神一两、龙骨一两（细研）、朱砂一两（细研）、远志一两（去心）、桔梗三分（去芦头）、柏子仁三分、五味子一两、麦门冬一两半（去心，焙）、薯蓣一两、枳实一分（麸炒） </w:t>
      </w:r>
    </w:p>
    <w:p w14:paraId="1BCE291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用法：上为末，入研了药令匀，炼蜜为丸，如梧桐子大。每服二十丸，不拘时候，以温酒送下。</w:t>
      </w:r>
    </w:p>
    <w:p w14:paraId="4F0BAC1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主治：虚劳。惊悸不安，心膈烦满，不能嗜食。 </w:t>
      </w:r>
    </w:p>
    <w:p w14:paraId="0DD548BF" w14:textId="77777777" w:rsidR="009641DE" w:rsidRPr="00B2449F" w:rsidRDefault="00B426B4" w:rsidP="00C3191F">
      <w:pPr>
        <w:pStyle w:val="11"/>
        <w:rPr>
          <w:b w:val="0"/>
        </w:rPr>
      </w:pPr>
      <w:bookmarkStart w:id="2102" w:name="_Toc54296130"/>
      <w:r w:rsidRPr="000D50B2">
        <w:rPr>
          <w:rStyle w:val="aa111Char"/>
          <w:rFonts w:hint="eastAsia"/>
          <w:b/>
        </w:rPr>
        <w:t>方名：</w:t>
      </w:r>
      <w:r w:rsidRPr="00B2449F">
        <w:rPr>
          <w:rFonts w:hint="eastAsia"/>
          <w:b w:val="0"/>
          <w:color w:val="000000"/>
        </w:rPr>
        <w:t>黄耆丸</w:t>
      </w:r>
      <w:bookmarkEnd w:id="2102"/>
    </w:p>
    <w:p w14:paraId="4A5473D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《圣惠》卷二十九</w:t>
      </w:r>
    </w:p>
    <w:p w14:paraId="24EC0E1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主治：虚劳。脾胃气不和，吃食呕逆。 </w:t>
      </w:r>
    </w:p>
    <w:p w14:paraId="0EE64BAD" w14:textId="77777777" w:rsidR="009641DE" w:rsidRPr="00B2449F" w:rsidRDefault="00B426B4" w:rsidP="00C3191F">
      <w:pPr>
        <w:pStyle w:val="11"/>
        <w:rPr>
          <w:b w:val="0"/>
        </w:rPr>
      </w:pPr>
      <w:bookmarkStart w:id="2103" w:name="_Toc54296131"/>
      <w:r w:rsidRPr="000D50B2">
        <w:rPr>
          <w:rStyle w:val="aa111Char"/>
          <w:rFonts w:hint="eastAsia"/>
          <w:b/>
        </w:rPr>
        <w:t>方名：</w:t>
      </w:r>
      <w:r w:rsidRPr="00B2449F">
        <w:rPr>
          <w:rFonts w:hint="eastAsia"/>
          <w:b w:val="0"/>
          <w:color w:val="000000"/>
        </w:rPr>
        <w:t>黄耆散</w:t>
      </w:r>
      <w:bookmarkEnd w:id="2103"/>
    </w:p>
    <w:p w14:paraId="33F1D6D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《圣惠》卷二十九</w:t>
      </w:r>
    </w:p>
    <w:p w14:paraId="5FCC737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黄耆一两（剉）、人参一两（去芦头）、白茯苓二两、柴胡半两（去苗）、当归半两、白术一两、桂心半两、甘草半两（炙微赤，剉）、枳壳半两（麸炒微黄，去瓤）、桔梗半两（去芦头）、桃仁半两（汤浸，去皮尖双仁，麸炒微黄） </w:t>
      </w:r>
    </w:p>
    <w:p w14:paraId="41756E6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用法：上为散。每服四钱，以水一中盏，加生姜半分，大枣三枚，煎至六分，去滓温服，不拘时候。</w:t>
      </w:r>
    </w:p>
    <w:p w14:paraId="5119094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主治：虚劳寒热，不能饮食，四肢羸瘦少力。</w:t>
      </w:r>
    </w:p>
    <w:p w14:paraId="4886F5C3" w14:textId="77777777" w:rsidR="009641DE" w:rsidRPr="00B2449F" w:rsidRDefault="00B426B4" w:rsidP="00C3191F">
      <w:pPr>
        <w:pStyle w:val="11"/>
        <w:rPr>
          <w:b w:val="0"/>
        </w:rPr>
      </w:pPr>
      <w:bookmarkStart w:id="2104" w:name="_Toc54296132"/>
      <w:r w:rsidRPr="000D50B2">
        <w:rPr>
          <w:rStyle w:val="aa111Char"/>
          <w:rFonts w:hint="eastAsia"/>
          <w:b/>
        </w:rPr>
        <w:t>方名：</w:t>
      </w:r>
      <w:r w:rsidRPr="00B2449F">
        <w:rPr>
          <w:rFonts w:hint="eastAsia"/>
          <w:b w:val="0"/>
          <w:color w:val="000000"/>
        </w:rPr>
        <w:t>黄耆散</w:t>
      </w:r>
      <w:bookmarkEnd w:id="2104"/>
    </w:p>
    <w:p w14:paraId="7C8F206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《圣惠》卷二十九</w:t>
      </w:r>
    </w:p>
    <w:p w14:paraId="19DB75E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 xml:space="preserve">主治：虚劳盗汗，翕翕少气，四肢乏力，咽干食少。 </w:t>
      </w:r>
    </w:p>
    <w:p w14:paraId="1346C7E8" w14:textId="77777777" w:rsidR="009641DE" w:rsidRPr="00B2449F" w:rsidRDefault="00B426B4" w:rsidP="00C3191F">
      <w:pPr>
        <w:pStyle w:val="11"/>
        <w:rPr>
          <w:b w:val="0"/>
        </w:rPr>
      </w:pPr>
      <w:bookmarkStart w:id="2105" w:name="_Toc54296133"/>
      <w:r w:rsidRPr="000D50B2">
        <w:rPr>
          <w:rStyle w:val="aa111Char"/>
          <w:rFonts w:hint="eastAsia"/>
          <w:b/>
        </w:rPr>
        <w:t>方名：</w:t>
      </w:r>
      <w:r w:rsidRPr="00B2449F">
        <w:rPr>
          <w:rFonts w:hint="eastAsia"/>
          <w:b w:val="0"/>
          <w:color w:val="000000"/>
        </w:rPr>
        <w:t>黄耆散</w:t>
      </w:r>
      <w:bookmarkEnd w:id="2105"/>
    </w:p>
    <w:p w14:paraId="1D6FD07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《圣惠》卷二十九</w:t>
      </w:r>
    </w:p>
    <w:p w14:paraId="659D667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主治：虚劳少气，小便数，无力，不能食。 </w:t>
      </w:r>
    </w:p>
    <w:p w14:paraId="6271632F" w14:textId="77777777" w:rsidR="009641DE" w:rsidRPr="00B2449F" w:rsidRDefault="00B426B4" w:rsidP="00C3191F">
      <w:pPr>
        <w:pStyle w:val="11"/>
        <w:rPr>
          <w:b w:val="0"/>
        </w:rPr>
      </w:pPr>
      <w:bookmarkStart w:id="2106" w:name="_Toc54296134"/>
      <w:r w:rsidRPr="000D50B2">
        <w:rPr>
          <w:rStyle w:val="aa111Char"/>
          <w:rFonts w:hint="eastAsia"/>
          <w:b/>
        </w:rPr>
        <w:t>方名：</w:t>
      </w:r>
      <w:r w:rsidRPr="00B2449F">
        <w:rPr>
          <w:rFonts w:hint="eastAsia"/>
          <w:b w:val="0"/>
          <w:color w:val="000000"/>
        </w:rPr>
        <w:t>黄耆散</w:t>
      </w:r>
      <w:bookmarkEnd w:id="2106"/>
    </w:p>
    <w:p w14:paraId="32F6EE7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 xml:space="preserve">《圣惠》卷三十 </w:t>
      </w:r>
    </w:p>
    <w:p w14:paraId="4628519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主治：虚劳。少气，面色萎黄，四肢羸瘦，腹胁妨闷，吃食减少，日渐虚困。 </w:t>
      </w:r>
    </w:p>
    <w:p w14:paraId="13CF8E7D" w14:textId="77777777" w:rsidR="009641DE" w:rsidRPr="00B2449F" w:rsidRDefault="00B426B4" w:rsidP="00C3191F">
      <w:pPr>
        <w:pStyle w:val="11"/>
        <w:rPr>
          <w:b w:val="0"/>
        </w:rPr>
      </w:pPr>
      <w:bookmarkStart w:id="2107" w:name="_Toc54296135"/>
      <w:r w:rsidRPr="000D50B2">
        <w:rPr>
          <w:rStyle w:val="aa111Char"/>
          <w:rFonts w:hint="eastAsia"/>
          <w:b/>
        </w:rPr>
        <w:t>方名：</w:t>
      </w:r>
      <w:r w:rsidRPr="00B2449F">
        <w:rPr>
          <w:rFonts w:hint="eastAsia"/>
          <w:b w:val="0"/>
          <w:color w:val="000000"/>
        </w:rPr>
        <w:t>黄耆散</w:t>
      </w:r>
      <w:bookmarkEnd w:id="2107"/>
    </w:p>
    <w:p w14:paraId="1C9A097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《圣惠》卷三十八</w:t>
      </w:r>
    </w:p>
    <w:p w14:paraId="5C69A23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主治：乳石发动，头面虚热，心胸痰饮，呕逆，不下饮食。 </w:t>
      </w:r>
    </w:p>
    <w:p w14:paraId="5B82356F" w14:textId="77777777" w:rsidR="009641DE" w:rsidRPr="00B2449F" w:rsidRDefault="00B426B4" w:rsidP="00C3191F">
      <w:pPr>
        <w:pStyle w:val="11"/>
        <w:rPr>
          <w:b w:val="0"/>
        </w:rPr>
      </w:pPr>
      <w:bookmarkStart w:id="2108" w:name="_Toc54296136"/>
      <w:r w:rsidRPr="000D50B2">
        <w:rPr>
          <w:rStyle w:val="aa111Char"/>
          <w:rFonts w:hint="eastAsia"/>
          <w:b/>
        </w:rPr>
        <w:t>方名：</w:t>
      </w:r>
      <w:r w:rsidRPr="00B2449F">
        <w:rPr>
          <w:rFonts w:hint="eastAsia"/>
          <w:b w:val="0"/>
          <w:color w:val="000000"/>
        </w:rPr>
        <w:t>黄耆散</w:t>
      </w:r>
      <w:bookmarkEnd w:id="2108"/>
    </w:p>
    <w:p w14:paraId="2D48C86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《圣惠》卷四十六</w:t>
      </w:r>
    </w:p>
    <w:p w14:paraId="5C3CF28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 咳嗽唾脓血，胸满痛，不能食。</w:t>
      </w:r>
    </w:p>
    <w:p w14:paraId="29312074" w14:textId="77777777" w:rsidR="009641DE" w:rsidRPr="00B2449F" w:rsidRDefault="00B426B4" w:rsidP="00C3191F">
      <w:pPr>
        <w:pStyle w:val="11"/>
        <w:rPr>
          <w:b w:val="0"/>
        </w:rPr>
      </w:pPr>
      <w:bookmarkStart w:id="2109" w:name="_Toc54296137"/>
      <w:r w:rsidRPr="000D50B2">
        <w:rPr>
          <w:rStyle w:val="aa111Char"/>
          <w:rFonts w:hint="eastAsia"/>
          <w:b/>
        </w:rPr>
        <w:t>方名：</w:t>
      </w:r>
      <w:r w:rsidRPr="00B2449F">
        <w:rPr>
          <w:rFonts w:hint="eastAsia"/>
          <w:b w:val="0"/>
          <w:color w:val="000000"/>
        </w:rPr>
        <w:t>黄耆散</w:t>
      </w:r>
      <w:bookmarkEnd w:id="2109"/>
    </w:p>
    <w:p w14:paraId="5CB6BBD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《圣惠》卷四十七</w:t>
      </w:r>
    </w:p>
    <w:p w14:paraId="6950D55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主治：上焦虚寒，胸膈短气，不能下食。 </w:t>
      </w:r>
    </w:p>
    <w:p w14:paraId="5D1520DA" w14:textId="77777777" w:rsidR="009641DE" w:rsidRPr="00B2449F" w:rsidRDefault="00B426B4" w:rsidP="00C3191F">
      <w:pPr>
        <w:pStyle w:val="11"/>
        <w:rPr>
          <w:b w:val="0"/>
        </w:rPr>
      </w:pPr>
      <w:bookmarkStart w:id="2110" w:name="_Toc54296138"/>
      <w:r w:rsidRPr="000D50B2">
        <w:rPr>
          <w:rStyle w:val="aa111Char"/>
          <w:rFonts w:hint="eastAsia"/>
          <w:b/>
        </w:rPr>
        <w:t>方名：</w:t>
      </w:r>
      <w:r w:rsidRPr="00B2449F">
        <w:rPr>
          <w:rFonts w:hint="eastAsia"/>
          <w:b w:val="0"/>
          <w:color w:val="000000"/>
        </w:rPr>
        <w:t>黄耆散</w:t>
      </w:r>
      <w:bookmarkEnd w:id="2110"/>
    </w:p>
    <w:p w14:paraId="0E9A388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《圣惠》卷五十一</w:t>
      </w:r>
      <w:r w:rsidRPr="00B2449F">
        <w:rPr>
          <w:rFonts w:ascii="宋体" w:hAnsi="宋体" w:hint="eastAsia"/>
          <w:color w:val="000000"/>
          <w:sz w:val="24"/>
          <w:szCs w:val="24"/>
        </w:rPr>
        <w:tab/>
      </w:r>
    </w:p>
    <w:p w14:paraId="4D76FA5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主治：痰上逆，不下食。</w:t>
      </w:r>
    </w:p>
    <w:p w14:paraId="686DD183" w14:textId="77777777" w:rsidR="009641DE" w:rsidRPr="00B2449F" w:rsidRDefault="00B426B4" w:rsidP="00C3191F">
      <w:pPr>
        <w:pStyle w:val="11"/>
        <w:rPr>
          <w:b w:val="0"/>
        </w:rPr>
      </w:pPr>
      <w:bookmarkStart w:id="2111" w:name="_Toc54296139"/>
      <w:r w:rsidRPr="000D50B2">
        <w:rPr>
          <w:rStyle w:val="aa111Char"/>
          <w:rFonts w:hint="eastAsia"/>
          <w:b/>
        </w:rPr>
        <w:t>方名：</w:t>
      </w:r>
      <w:r w:rsidRPr="00B2449F">
        <w:rPr>
          <w:rFonts w:hint="eastAsia"/>
          <w:b w:val="0"/>
          <w:color w:val="000000"/>
        </w:rPr>
        <w:t>黄耆散</w:t>
      </w:r>
      <w:bookmarkEnd w:id="2111"/>
    </w:p>
    <w:p w14:paraId="580B717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《圣惠》卷六十</w:t>
      </w:r>
    </w:p>
    <w:p w14:paraId="4A0DE5F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 肠风痔疾，失血后虚损，皮肤干燥，四肢黄瘦，心神虚烦，少得眠卧，不能饮食。</w:t>
      </w:r>
    </w:p>
    <w:p w14:paraId="123CCE04" w14:textId="77777777" w:rsidR="009641DE" w:rsidRPr="00B2449F" w:rsidRDefault="00B426B4" w:rsidP="00C3191F">
      <w:pPr>
        <w:pStyle w:val="11"/>
        <w:rPr>
          <w:b w:val="0"/>
        </w:rPr>
      </w:pPr>
      <w:bookmarkStart w:id="2112" w:name="_Toc54296140"/>
      <w:r w:rsidRPr="000D50B2">
        <w:rPr>
          <w:rStyle w:val="aa111Char"/>
          <w:rFonts w:hint="eastAsia"/>
          <w:b/>
        </w:rPr>
        <w:t>方名：</w:t>
      </w:r>
      <w:r w:rsidRPr="00B2449F">
        <w:rPr>
          <w:rFonts w:hint="eastAsia"/>
          <w:b w:val="0"/>
          <w:color w:val="000000"/>
        </w:rPr>
        <w:t>黄耆散</w:t>
      </w:r>
      <w:bookmarkEnd w:id="2112"/>
    </w:p>
    <w:p w14:paraId="41B81E4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《圣惠》卷六十一</w:t>
      </w:r>
    </w:p>
    <w:p w14:paraId="4F6E9E2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异名</w:t>
      </w:r>
      <w:r w:rsidRPr="00B2449F">
        <w:rPr>
          <w:rFonts w:ascii="宋体" w:hAnsi="宋体" w:cs="宋体" w:hint="eastAsia"/>
          <w:sz w:val="24"/>
          <w:szCs w:val="24"/>
        </w:rPr>
        <w:t>：</w:t>
      </w:r>
      <w:r w:rsidRPr="00B2449F">
        <w:rPr>
          <w:rFonts w:ascii="宋体" w:hAnsi="宋体" w:hint="eastAsia"/>
          <w:color w:val="000000"/>
          <w:sz w:val="24"/>
          <w:szCs w:val="24"/>
        </w:rPr>
        <w:t>内补黄耆散（《仙传外科集验方》）</w:t>
      </w:r>
    </w:p>
    <w:p w14:paraId="61B60A8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主治：痈。内虚不足，脓水不绝，四肢乏弱，不能饮食。 </w:t>
      </w:r>
    </w:p>
    <w:p w14:paraId="1FBE6DAE" w14:textId="77777777" w:rsidR="009641DE" w:rsidRPr="00B2449F" w:rsidRDefault="00B426B4" w:rsidP="00C3191F">
      <w:pPr>
        <w:pStyle w:val="11"/>
        <w:rPr>
          <w:b w:val="0"/>
        </w:rPr>
      </w:pPr>
      <w:bookmarkStart w:id="2113" w:name="_Toc54296141"/>
      <w:r w:rsidRPr="000D50B2">
        <w:rPr>
          <w:rStyle w:val="aa111Char"/>
          <w:rFonts w:hint="eastAsia"/>
          <w:b/>
        </w:rPr>
        <w:t>方名：</w:t>
      </w:r>
      <w:r w:rsidRPr="00B2449F">
        <w:rPr>
          <w:rFonts w:hint="eastAsia"/>
          <w:b w:val="0"/>
          <w:color w:val="000000"/>
        </w:rPr>
        <w:t>黄耆饮子</w:t>
      </w:r>
      <w:bookmarkEnd w:id="2113"/>
    </w:p>
    <w:p w14:paraId="67826C1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《济生方》卷一</w:t>
      </w:r>
    </w:p>
    <w:p w14:paraId="117ADF2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主治：诸虚劳损，四肢倦怠，骨节酸疼，潮热乏力，自汗怔忡，日渐黄瘦，胸膈痞塞，不思饮食，咳嗽痰多，甚则唾血。 </w:t>
      </w:r>
    </w:p>
    <w:p w14:paraId="31CF47EA" w14:textId="77777777" w:rsidR="009641DE" w:rsidRPr="00B2449F" w:rsidRDefault="00B426B4" w:rsidP="00C3191F">
      <w:pPr>
        <w:pStyle w:val="11"/>
        <w:rPr>
          <w:b w:val="0"/>
        </w:rPr>
      </w:pPr>
      <w:bookmarkStart w:id="2114" w:name="_Toc54296142"/>
      <w:r w:rsidRPr="000D50B2">
        <w:rPr>
          <w:rStyle w:val="aa111Char"/>
          <w:rFonts w:hint="eastAsia"/>
          <w:b/>
        </w:rPr>
        <w:t>方名：</w:t>
      </w:r>
      <w:r w:rsidRPr="00B2449F">
        <w:rPr>
          <w:rFonts w:hint="eastAsia"/>
          <w:b w:val="0"/>
          <w:color w:val="000000"/>
        </w:rPr>
        <w:t>黄芩利膈丸</w:t>
      </w:r>
      <w:bookmarkEnd w:id="2114"/>
    </w:p>
    <w:p w14:paraId="78069BB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《兰室秘藏》卷下</w:t>
      </w:r>
      <w:r w:rsidRPr="00B2449F">
        <w:rPr>
          <w:rFonts w:ascii="宋体" w:hAnsi="宋体" w:hint="eastAsia"/>
          <w:color w:val="000000"/>
          <w:sz w:val="24"/>
          <w:szCs w:val="24"/>
        </w:rPr>
        <w:tab/>
      </w:r>
    </w:p>
    <w:p w14:paraId="308FE4A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主治：胸中热，膈上痰。</w:t>
      </w:r>
    </w:p>
    <w:p w14:paraId="1B432D7D" w14:textId="77777777" w:rsidR="009641DE" w:rsidRPr="00B2449F" w:rsidRDefault="00B426B4" w:rsidP="00C3191F">
      <w:pPr>
        <w:pStyle w:val="11"/>
        <w:rPr>
          <w:b w:val="0"/>
        </w:rPr>
      </w:pPr>
      <w:bookmarkStart w:id="2115" w:name="_Toc54296143"/>
      <w:r w:rsidRPr="000D50B2">
        <w:rPr>
          <w:rStyle w:val="aa111Char"/>
          <w:rFonts w:hint="eastAsia"/>
          <w:b/>
        </w:rPr>
        <w:t>方名：</w:t>
      </w:r>
      <w:r w:rsidRPr="00B2449F">
        <w:rPr>
          <w:rFonts w:hint="eastAsia"/>
          <w:b w:val="0"/>
          <w:color w:val="000000"/>
        </w:rPr>
        <w:t>黄芩利膈丸</w:t>
      </w:r>
      <w:bookmarkEnd w:id="2115"/>
    </w:p>
    <w:p w14:paraId="7B34D9F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《证治宝鉴》卷九</w:t>
      </w:r>
    </w:p>
    <w:p w14:paraId="3599E1F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主治：痞而热，胸中有实热，膈上有稠痰，寸浮关沉。 </w:t>
      </w:r>
    </w:p>
    <w:p w14:paraId="6B7EC4D4" w14:textId="77777777" w:rsidR="009641DE" w:rsidRPr="00B2449F" w:rsidRDefault="00B426B4" w:rsidP="00C3191F">
      <w:pPr>
        <w:pStyle w:val="11"/>
        <w:rPr>
          <w:b w:val="0"/>
        </w:rPr>
      </w:pPr>
      <w:bookmarkStart w:id="2116" w:name="_Toc54296144"/>
      <w:r w:rsidRPr="000D50B2">
        <w:rPr>
          <w:rStyle w:val="aa111Char"/>
          <w:rFonts w:hint="eastAsia"/>
          <w:b/>
        </w:rPr>
        <w:t>方名：</w:t>
      </w:r>
      <w:r w:rsidRPr="00B2449F">
        <w:rPr>
          <w:rFonts w:hint="eastAsia"/>
          <w:b w:val="0"/>
          <w:color w:val="000000"/>
        </w:rPr>
        <w:t>黄芩茅花汤</w:t>
      </w:r>
      <w:bookmarkEnd w:id="2116"/>
      <w:r w:rsidRPr="00B2449F">
        <w:rPr>
          <w:rFonts w:hint="eastAsia"/>
          <w:b w:val="0"/>
          <w:color w:val="000000"/>
        </w:rPr>
        <w:tab/>
      </w:r>
    </w:p>
    <w:p w14:paraId="7951DBC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《杏苑生春》卷五</w:t>
      </w:r>
    </w:p>
    <w:p w14:paraId="5468FDFD" w14:textId="77777777" w:rsidR="009641DE" w:rsidRPr="00B2449F" w:rsidRDefault="00B426B4">
      <w:pPr>
        <w:rPr>
          <w:rFonts w:ascii="微软雅黑" w:eastAsia="微软雅黑" w:hAnsi="微软雅黑"/>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黄芩 茅花各二钱 白芍药一钱五分 甘草一钱</w:t>
      </w:r>
    </w:p>
    <w:p w14:paraId="5AE4C2A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主治：治上膈极热而衄。</w:t>
      </w:r>
    </w:p>
    <w:p w14:paraId="150B6DA9" w14:textId="77777777" w:rsidR="009641DE" w:rsidRPr="00B2449F" w:rsidRDefault="00B426B4" w:rsidP="00C3191F">
      <w:pPr>
        <w:pStyle w:val="11"/>
        <w:rPr>
          <w:b w:val="0"/>
        </w:rPr>
      </w:pPr>
      <w:bookmarkStart w:id="2117" w:name="_Toc54296145"/>
      <w:r w:rsidRPr="000D50B2">
        <w:rPr>
          <w:rStyle w:val="aa111Char"/>
          <w:rFonts w:hint="eastAsia"/>
          <w:b/>
        </w:rPr>
        <w:t>方名：</w:t>
      </w:r>
      <w:r w:rsidRPr="00B2449F">
        <w:rPr>
          <w:rFonts w:hint="eastAsia"/>
          <w:b w:val="0"/>
        </w:rPr>
        <w:t>黄芩射干汤</w:t>
      </w:r>
      <w:bookmarkEnd w:id="2117"/>
    </w:p>
    <w:p w14:paraId="727AB7B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：《圣济总录》卷一二四</w:t>
      </w:r>
    </w:p>
    <w:p w14:paraId="68E6168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治咽喉似有物噎塞。</w:t>
      </w:r>
      <w:r w:rsidRPr="00B2449F">
        <w:rPr>
          <w:rFonts w:ascii="宋体" w:hAnsi="宋体" w:hint="eastAsia"/>
          <w:color w:val="000000"/>
          <w:sz w:val="24"/>
          <w:szCs w:val="24"/>
        </w:rPr>
        <w:t xml:space="preserve"> </w:t>
      </w:r>
    </w:p>
    <w:p w14:paraId="5DFC3F3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组成：</w:t>
      </w:r>
      <w:r w:rsidRPr="00B2449F">
        <w:rPr>
          <w:rFonts w:ascii="宋体" w:hAnsi="宋体" w:cs="宋体" w:hint="eastAsia"/>
          <w:sz w:val="24"/>
          <w:szCs w:val="24"/>
        </w:rPr>
        <w:t>黄芩（去黑心）、射干各一两、枳实（去甑，麸炒）、半夏（汤洗七遍，去滑，焙）、甘草（炙，锉）各三分、升麻一两、半桂（去粗皮）一两一分</w:t>
      </w:r>
      <w:r w:rsidRPr="00B2449F">
        <w:rPr>
          <w:rFonts w:ascii="宋体" w:hAnsi="宋体" w:hint="eastAsia"/>
          <w:color w:val="000000"/>
          <w:sz w:val="24"/>
          <w:szCs w:val="24"/>
        </w:rPr>
        <w:t xml:space="preserve"> </w:t>
      </w:r>
    </w:p>
    <w:p w14:paraId="3111337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上为粗散。每服五钱匕，水一盏半，入生姜五片，同煎至八分毫升，去滓温服，每日三次。</w:t>
      </w:r>
    </w:p>
    <w:p w14:paraId="7BEF1418" w14:textId="77777777" w:rsidR="009641DE" w:rsidRPr="00B2449F" w:rsidRDefault="00B426B4" w:rsidP="00C3191F">
      <w:pPr>
        <w:pStyle w:val="11"/>
        <w:rPr>
          <w:b w:val="0"/>
        </w:rPr>
      </w:pPr>
      <w:bookmarkStart w:id="2118" w:name="_Toc54296146"/>
      <w:r w:rsidRPr="000D50B2">
        <w:rPr>
          <w:rStyle w:val="aa111Char"/>
          <w:rFonts w:hint="eastAsia"/>
          <w:b/>
        </w:rPr>
        <w:t>方名：</w:t>
      </w:r>
      <w:r w:rsidRPr="00B2449F">
        <w:rPr>
          <w:rFonts w:hint="eastAsia"/>
          <w:b w:val="0"/>
        </w:rPr>
        <w:t>黄连制附丸</w:t>
      </w:r>
      <w:bookmarkEnd w:id="2118"/>
    </w:p>
    <w:p w14:paraId="1DE2D6B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：《活人心统》卷下</w:t>
      </w:r>
    </w:p>
    <w:p w14:paraId="2253862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姜川连一两、煨附子七分</w:t>
      </w:r>
      <w:r w:rsidRPr="00B2449F">
        <w:rPr>
          <w:rFonts w:ascii="宋体" w:hAnsi="宋体" w:hint="eastAsia"/>
          <w:color w:val="000000"/>
          <w:sz w:val="24"/>
          <w:szCs w:val="24"/>
        </w:rPr>
        <w:t xml:space="preserve"> </w:t>
      </w:r>
    </w:p>
    <w:p w14:paraId="794DE93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上为末，神曲为丸，如梧桐子大。每服六十丸，以淡姜汤送下。</w:t>
      </w:r>
    </w:p>
    <w:p w14:paraId="3CF9EB6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气虚膈塞吞酸。</w:t>
      </w:r>
    </w:p>
    <w:p w14:paraId="5AC7CBD1" w14:textId="77777777" w:rsidR="009641DE" w:rsidRPr="00B2449F" w:rsidRDefault="00B426B4" w:rsidP="00C3191F">
      <w:pPr>
        <w:pStyle w:val="11"/>
        <w:rPr>
          <w:b w:val="0"/>
        </w:rPr>
      </w:pPr>
      <w:bookmarkStart w:id="2119" w:name="_Toc54296147"/>
      <w:r w:rsidRPr="000D50B2">
        <w:rPr>
          <w:rStyle w:val="aa111Char"/>
          <w:rFonts w:hint="eastAsia"/>
          <w:b/>
        </w:rPr>
        <w:t>方名：</w:t>
      </w:r>
      <w:r w:rsidRPr="00B2449F">
        <w:rPr>
          <w:rFonts w:hint="eastAsia"/>
          <w:b w:val="0"/>
        </w:rPr>
        <w:t>黄耆甘草汤</w:t>
      </w:r>
      <w:bookmarkEnd w:id="2119"/>
    </w:p>
    <w:p w14:paraId="3DE2FA2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：《圣济总录》卷一二四</w:t>
      </w:r>
      <w:r w:rsidRPr="00B2449F">
        <w:rPr>
          <w:rFonts w:ascii="宋体" w:hAnsi="宋体" w:cs="宋体" w:hint="eastAsia"/>
          <w:sz w:val="24"/>
          <w:szCs w:val="24"/>
        </w:rPr>
        <w:tab/>
      </w:r>
    </w:p>
    <w:p w14:paraId="47A2785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黄耆、甘草（炙）各一两半、桂（去粗皮）半两、人参一两、芍药、赤茯苓（去黑皮）各二两</w:t>
      </w:r>
      <w:r w:rsidRPr="00B2449F">
        <w:rPr>
          <w:rFonts w:ascii="宋体" w:hAnsi="宋体" w:hint="eastAsia"/>
          <w:color w:val="000000"/>
          <w:sz w:val="24"/>
          <w:szCs w:val="24"/>
        </w:rPr>
        <w:t xml:space="preserve"> </w:t>
      </w:r>
    </w:p>
    <w:p w14:paraId="3EF0605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上六味，哎咀如麻豆大。每服五钱匕，水一盏半，加生姜三片、大枣二枚（去核），同煎至八分，去滓，入饴糖少许，煎化热服。良久以稀粥投之。</w:t>
      </w:r>
    </w:p>
    <w:p w14:paraId="26AD2AF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治咽中似有物噎，胸中满，胁下气上冲，饮食减少。</w:t>
      </w:r>
    </w:p>
    <w:p w14:paraId="5C574B5B" w14:textId="77777777" w:rsidR="009641DE" w:rsidRPr="00B2449F" w:rsidRDefault="00B426B4" w:rsidP="00C3191F">
      <w:pPr>
        <w:pStyle w:val="11"/>
        <w:rPr>
          <w:b w:val="0"/>
        </w:rPr>
      </w:pPr>
      <w:bookmarkStart w:id="2120" w:name="_Toc54296148"/>
      <w:r w:rsidRPr="000D50B2">
        <w:rPr>
          <w:rStyle w:val="aa111Char"/>
          <w:rFonts w:hint="eastAsia"/>
          <w:b/>
        </w:rPr>
        <w:t>方名：</w:t>
      </w:r>
      <w:r w:rsidRPr="00B2449F">
        <w:rPr>
          <w:rFonts w:hint="eastAsia"/>
          <w:b w:val="0"/>
        </w:rPr>
        <w:t>黄耆茯神汤</w:t>
      </w:r>
      <w:bookmarkEnd w:id="2120"/>
    </w:p>
    <w:p w14:paraId="1BF2D04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：《三因》卷五</w:t>
      </w:r>
    </w:p>
    <w:p w14:paraId="4D2D150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黄耆 茯神 远志（去心，姜汁淹炒） 紫河车 酸枣仁（炒）各等分</w:t>
      </w:r>
    </w:p>
    <w:p w14:paraId="558D64B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上剉散。每服四大钱，水一盏半，加生姜三片，大枣一个，煎七分，去滓，食前服。</w:t>
      </w:r>
    </w:p>
    <w:p w14:paraId="2C5DCE3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《三因》：心虚挟寒，胸心中痛，两胁连肩背支满，噎塞，郁冒，朦昧；髋髀挛痛，不能屈伸；或下利溏泄，饮食不进，腹痛；手足痿痹，不能任身。《东医宝鉴·杂病篇》：暴瘖。</w:t>
      </w:r>
      <w:r w:rsidRPr="00B2449F">
        <w:rPr>
          <w:rFonts w:ascii="宋体" w:hAnsi="宋体" w:hint="eastAsia"/>
          <w:color w:val="000000"/>
          <w:sz w:val="24"/>
          <w:szCs w:val="24"/>
        </w:rPr>
        <w:t xml:space="preserve"> </w:t>
      </w:r>
    </w:p>
    <w:p w14:paraId="25BE13D7" w14:textId="77777777" w:rsidR="009641DE" w:rsidRPr="00B2449F" w:rsidRDefault="00B426B4" w:rsidP="00C3191F">
      <w:pPr>
        <w:pStyle w:val="11"/>
        <w:rPr>
          <w:b w:val="0"/>
        </w:rPr>
      </w:pPr>
      <w:bookmarkStart w:id="2121" w:name="_Toc54296149"/>
      <w:r w:rsidRPr="000D50B2">
        <w:rPr>
          <w:rStyle w:val="aa111Char"/>
          <w:rFonts w:hint="eastAsia"/>
          <w:b/>
        </w:rPr>
        <w:t>方名：</w:t>
      </w:r>
      <w:r w:rsidRPr="00B2449F">
        <w:rPr>
          <w:rFonts w:hint="eastAsia"/>
          <w:b w:val="0"/>
        </w:rPr>
        <w:t>黄雌鸡索饼</w:t>
      </w:r>
      <w:bookmarkEnd w:id="2121"/>
    </w:p>
    <w:p w14:paraId="080BE77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：《医方类聚》卷一〇六引《食医心鉴》</w:t>
      </w:r>
    </w:p>
    <w:p w14:paraId="4BBC6BB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 </w:t>
      </w:r>
      <w:r w:rsidRPr="00B2449F">
        <w:rPr>
          <w:rFonts w:ascii="宋体" w:hAnsi="宋体" w:cs="宋体" w:hint="eastAsia"/>
          <w:sz w:val="24"/>
          <w:szCs w:val="24"/>
        </w:rPr>
        <w:t>黄雌鸡臛索饼（《圣惠》卷九十六）、黄雌鸡随多少（炒，作臛）、面半斤、桂末一分、茯苓末一两</w:t>
      </w:r>
    </w:p>
    <w:p w14:paraId="167D4C5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上以桂枝、茯苓末，和面搜作索饼，煮熟，兼臛食之。</w:t>
      </w:r>
    </w:p>
    <w:p w14:paraId="5FE7291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五噎。饮食不下，喉中妨塞，瘦弱无力。</w:t>
      </w:r>
    </w:p>
    <w:p w14:paraId="421FE54B" w14:textId="77777777" w:rsidR="009641DE" w:rsidRPr="00B2449F" w:rsidRDefault="00B426B4" w:rsidP="00C3191F">
      <w:pPr>
        <w:pStyle w:val="11"/>
        <w:rPr>
          <w:b w:val="0"/>
        </w:rPr>
      </w:pPr>
      <w:bookmarkStart w:id="2122" w:name="_Toc54296150"/>
      <w:r w:rsidRPr="000D50B2">
        <w:rPr>
          <w:rStyle w:val="aa111Char"/>
          <w:rFonts w:hint="eastAsia"/>
          <w:b/>
        </w:rPr>
        <w:t>方名：</w:t>
      </w:r>
      <w:r w:rsidRPr="00B2449F">
        <w:rPr>
          <w:rFonts w:hint="eastAsia"/>
          <w:b w:val="0"/>
        </w:rPr>
        <w:t>黄雌鸡馎饦</w:t>
      </w:r>
      <w:bookmarkEnd w:id="2122"/>
    </w:p>
    <w:p w14:paraId="5CAC3FD7" w14:textId="77777777" w:rsidR="009641DE" w:rsidRPr="00B2449F" w:rsidRDefault="00B426B4">
      <w:pPr>
        <w:rPr>
          <w:rFonts w:ascii="宋体" w:hAnsi="宋体" w:cs="宋体"/>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：《养老奉亲》</w:t>
      </w:r>
    </w:p>
    <w:p w14:paraId="571A13E4"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异名：黄雌鸡四两（切作臛头）</w:t>
      </w:r>
    </w:p>
    <w:p w14:paraId="1E79E42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白面六两、茯苓末二两</w:t>
      </w:r>
      <w:r w:rsidRPr="00B2449F">
        <w:rPr>
          <w:rFonts w:ascii="宋体" w:hAnsi="宋体" w:hint="eastAsia"/>
          <w:color w:val="000000"/>
          <w:sz w:val="24"/>
          <w:szCs w:val="24"/>
        </w:rPr>
        <w:t xml:space="preserve"> </w:t>
      </w:r>
    </w:p>
    <w:p w14:paraId="45335DB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用法：上和茯苓末搜面作，豉汁中煮，空心食之，常作三五服。</w:t>
      </w:r>
    </w:p>
    <w:p w14:paraId="5E9F781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除冷气噎。老人噎病，食不通，胸胁满闷。</w:t>
      </w:r>
      <w:r w:rsidRPr="00B2449F">
        <w:rPr>
          <w:rFonts w:ascii="宋体" w:hAnsi="宋体" w:hint="eastAsia"/>
          <w:color w:val="000000"/>
          <w:sz w:val="24"/>
          <w:szCs w:val="24"/>
        </w:rPr>
        <w:t xml:space="preserve"> </w:t>
      </w:r>
    </w:p>
    <w:p w14:paraId="26CE19AA" w14:textId="77777777" w:rsidR="009641DE" w:rsidRPr="00B2449F" w:rsidRDefault="00B426B4" w:rsidP="00C3191F">
      <w:pPr>
        <w:pStyle w:val="11"/>
        <w:rPr>
          <w:b w:val="0"/>
        </w:rPr>
      </w:pPr>
      <w:bookmarkStart w:id="2123" w:name="_Toc54296151"/>
      <w:r w:rsidRPr="000D50B2">
        <w:rPr>
          <w:rStyle w:val="aa111Char"/>
          <w:rFonts w:hint="eastAsia"/>
          <w:b/>
        </w:rPr>
        <w:t>方名：</w:t>
      </w:r>
      <w:r w:rsidRPr="00B2449F">
        <w:rPr>
          <w:rFonts w:hint="eastAsia"/>
          <w:b w:val="0"/>
          <w:color w:val="000000"/>
        </w:rPr>
        <w:t>黄帝护命千金丸</w:t>
      </w:r>
      <w:bookmarkEnd w:id="2123"/>
    </w:p>
    <w:p w14:paraId="4BBB616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w:t>
      </w:r>
      <w:r w:rsidRPr="00B2449F">
        <w:rPr>
          <w:rFonts w:ascii="宋体" w:hAnsi="宋体" w:hint="eastAsia"/>
          <w:color w:val="000000"/>
          <w:sz w:val="24"/>
          <w:szCs w:val="24"/>
        </w:rPr>
        <w:t>《外台》卷十三引《古今录验》</w:t>
      </w:r>
    </w:p>
    <w:p w14:paraId="6E9493A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主治：羸瘦历年，胸满结疹，饮食变吐，宿食不下，中风鬼疰疾瘦。 </w:t>
      </w:r>
    </w:p>
    <w:p w14:paraId="54F1EC80" w14:textId="77777777" w:rsidR="009641DE" w:rsidRPr="00B2449F" w:rsidRDefault="00B426B4" w:rsidP="00C3191F">
      <w:pPr>
        <w:pStyle w:val="11"/>
        <w:rPr>
          <w:b w:val="0"/>
        </w:rPr>
      </w:pPr>
      <w:bookmarkStart w:id="2124" w:name="_Toc54296152"/>
      <w:r w:rsidRPr="000D50B2">
        <w:rPr>
          <w:rStyle w:val="aa111Char"/>
          <w:rFonts w:hint="eastAsia"/>
          <w:b/>
        </w:rPr>
        <w:t>方名：</w:t>
      </w:r>
      <w:r w:rsidRPr="00B2449F">
        <w:rPr>
          <w:rFonts w:hint="eastAsia"/>
          <w:b w:val="0"/>
        </w:rPr>
        <w:t>硇砂丸</w:t>
      </w:r>
      <w:bookmarkEnd w:id="2124"/>
    </w:p>
    <w:p w14:paraId="600ABB3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：《博济》卷二</w:t>
      </w:r>
    </w:p>
    <w:p w14:paraId="16BC5F0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硇砂二钱（好者，研）、狼毒（锉碎，醋拌微炒干）一两、巴豆十五枚（去皮膜，以醋一升，煮令紫色）、鳖甲（醋炙黄香）一两、芫花（醋浸一宿，炒黄色）一两、干漆一两、硫磺一分（细研）</w:t>
      </w:r>
      <w:r w:rsidRPr="00B2449F">
        <w:rPr>
          <w:rFonts w:ascii="宋体" w:hAnsi="宋体" w:hint="eastAsia"/>
          <w:color w:val="000000"/>
          <w:sz w:val="24"/>
          <w:szCs w:val="24"/>
        </w:rPr>
        <w:t xml:space="preserve"> </w:t>
      </w:r>
    </w:p>
    <w:p w14:paraId="5397798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用法：</w:t>
      </w:r>
      <w:r w:rsidRPr="00B2449F">
        <w:rPr>
          <w:rFonts w:ascii="宋体" w:hAnsi="宋体" w:cs="宋体" w:hint="eastAsia"/>
          <w:sz w:val="24"/>
          <w:szCs w:val="24"/>
        </w:rPr>
        <w:t>上为细末，同和匀一处，煮面糊为丸，如豌豆大。每服三丸，食后、临卧温生姜汤送下。</w:t>
      </w:r>
    </w:p>
    <w:p w14:paraId="751DD08F" w14:textId="77777777" w:rsidR="009641DE" w:rsidRPr="00B2449F" w:rsidRDefault="00B426B4">
      <w:pPr>
        <w:rPr>
          <w:rFonts w:ascii="宋体" w:hAnsi="宋体" w:cs="宋体"/>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久积食，心腹胀满，胸膈不利，痰实胃噎。</w:t>
      </w:r>
    </w:p>
    <w:p w14:paraId="13D6F7B6" w14:textId="77777777" w:rsidR="009641DE" w:rsidRPr="00B2449F" w:rsidRDefault="00B426B4" w:rsidP="00C3191F">
      <w:pPr>
        <w:pStyle w:val="11"/>
        <w:rPr>
          <w:b w:val="0"/>
        </w:rPr>
      </w:pPr>
      <w:bookmarkStart w:id="2125" w:name="_Toc54296153"/>
      <w:r w:rsidRPr="000D50B2">
        <w:rPr>
          <w:rStyle w:val="aa111Char"/>
          <w:rFonts w:hint="eastAsia"/>
          <w:b/>
        </w:rPr>
        <w:t>方名：</w:t>
      </w:r>
      <w:r w:rsidRPr="00B2449F">
        <w:rPr>
          <w:rFonts w:hint="eastAsia"/>
          <w:b w:val="0"/>
        </w:rPr>
        <w:t>硇砂丸</w:t>
      </w:r>
      <w:bookmarkEnd w:id="2125"/>
    </w:p>
    <w:p w14:paraId="38E9BB0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：《医方类聚》卷一〇六引《神巧万全方》</w:t>
      </w:r>
    </w:p>
    <w:p w14:paraId="79B931C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五膈气噎闷，或吐逆不下。</w:t>
      </w:r>
      <w:r w:rsidRPr="00B2449F">
        <w:rPr>
          <w:rFonts w:ascii="宋体" w:hAnsi="宋体" w:hint="eastAsia"/>
          <w:color w:val="000000"/>
          <w:sz w:val="24"/>
          <w:szCs w:val="24"/>
        </w:rPr>
        <w:t xml:space="preserve"> </w:t>
      </w:r>
    </w:p>
    <w:p w14:paraId="50B722D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大附子一分（剜去中心肉，别和后药，杵） 硇砂半两（水飞过） 丁香半两 青橘皮一分（去白瓤） 木香一分 肉豆蔻一分 槟榔三分（生用）</w:t>
      </w:r>
      <w:r w:rsidRPr="00B2449F">
        <w:rPr>
          <w:rFonts w:ascii="宋体" w:hAnsi="宋体" w:hint="eastAsia"/>
          <w:color w:val="000000"/>
          <w:sz w:val="24"/>
          <w:szCs w:val="24"/>
        </w:rPr>
        <w:t xml:space="preserve"> </w:t>
      </w:r>
    </w:p>
    <w:p w14:paraId="1CBF7416" w14:textId="77777777" w:rsidR="009641DE" w:rsidRPr="00B2449F" w:rsidRDefault="00B426B4">
      <w:pPr>
        <w:rPr>
          <w:rFonts w:ascii="宋体" w:hAnsi="宋体" w:cs="宋体"/>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上以净硇砂纳入剜了附子中和，不尽，都将熟面如馒头裹入，灰中煅令焦，却和丁香等，都杵为末，滴水和，再杵，丸如梧桐子大。每服二十丸，生姜汤送下。</w:t>
      </w:r>
    </w:p>
    <w:p w14:paraId="77D52065" w14:textId="77777777" w:rsidR="009641DE" w:rsidRPr="00B2449F" w:rsidRDefault="00B426B4" w:rsidP="00C3191F">
      <w:pPr>
        <w:pStyle w:val="11"/>
        <w:rPr>
          <w:b w:val="0"/>
        </w:rPr>
      </w:pPr>
      <w:bookmarkStart w:id="2126" w:name="_Toc54296154"/>
      <w:r w:rsidRPr="000D50B2">
        <w:rPr>
          <w:rStyle w:val="aa111Char"/>
          <w:rFonts w:hint="eastAsia"/>
          <w:b/>
        </w:rPr>
        <w:t>方名：</w:t>
      </w:r>
      <w:r w:rsidRPr="00B2449F">
        <w:rPr>
          <w:rFonts w:hint="eastAsia"/>
          <w:b w:val="0"/>
        </w:rPr>
        <w:t>硇砂丸</w:t>
      </w:r>
      <w:bookmarkEnd w:id="2126"/>
    </w:p>
    <w:p w14:paraId="4648A99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来源：《圣济总录》卷六十二</w:t>
      </w:r>
    </w:p>
    <w:p w14:paraId="6C9E08A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主治：膈气，宿食不消。 </w:t>
      </w:r>
    </w:p>
    <w:p w14:paraId="05BEB481" w14:textId="77777777" w:rsidR="009641DE" w:rsidRPr="00B2449F" w:rsidRDefault="00B426B4" w:rsidP="00C3191F">
      <w:pPr>
        <w:pStyle w:val="11"/>
        <w:rPr>
          <w:b w:val="0"/>
        </w:rPr>
      </w:pPr>
      <w:bookmarkStart w:id="2127" w:name="_Toc54296155"/>
      <w:r w:rsidRPr="000D50B2">
        <w:rPr>
          <w:rStyle w:val="aa111Char"/>
          <w:rFonts w:hint="eastAsia"/>
          <w:b/>
        </w:rPr>
        <w:t>方名：</w:t>
      </w:r>
      <w:r w:rsidRPr="00B2449F">
        <w:rPr>
          <w:rFonts w:hint="eastAsia"/>
          <w:b w:val="0"/>
        </w:rPr>
        <w:t>硇砂煎</w:t>
      </w:r>
      <w:bookmarkEnd w:id="2127"/>
    </w:p>
    <w:p w14:paraId="001F776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来源：《医方类聚》卷十引《神巧万全方》</w:t>
      </w:r>
    </w:p>
    <w:p w14:paraId="5235842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硇砂二两（白色不夹石者，研）、阿魏一分、京三棱一两、诃黎勒一两（炮）、丁香半两、人参半两、附子半两（炮）、青橘皮半两（去瓤）、木香半两、舶上茴香半两、槟榔一两半、神曲一两半（别研为末） </w:t>
      </w:r>
    </w:p>
    <w:p w14:paraId="6A1B100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诃藜勒以下药为细末，以好酒一升，先煎硇砂，次入阿魏同煎五七沸后，以帛滤过，再煎之，后下神曲末，搅令调，慢火熬成膏，拌和诸药末，入臼捣为丸，如梧桐子大。每服十五至二十丸，食前以生姜汤送下；温酒亦得。</w:t>
      </w:r>
    </w:p>
    <w:p w14:paraId="2B41BDB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主治：脾脏虚冷，心腹有积滞气，发歇疼痛，心膈不利，两胁胀满，不能饮食。 </w:t>
      </w:r>
    </w:p>
    <w:p w14:paraId="14172C82" w14:textId="77777777" w:rsidR="009641DE" w:rsidRPr="00B2449F" w:rsidRDefault="00B426B4" w:rsidP="00C3191F">
      <w:pPr>
        <w:pStyle w:val="11"/>
        <w:rPr>
          <w:b w:val="0"/>
        </w:rPr>
      </w:pPr>
      <w:bookmarkStart w:id="2128" w:name="_Toc54296156"/>
      <w:r w:rsidRPr="000D50B2">
        <w:rPr>
          <w:rStyle w:val="aa111Char"/>
          <w:rFonts w:hint="eastAsia"/>
          <w:b/>
        </w:rPr>
        <w:t>方名：</w:t>
      </w:r>
      <w:r w:rsidRPr="00B2449F">
        <w:rPr>
          <w:rFonts w:hint="eastAsia"/>
          <w:b w:val="0"/>
        </w:rPr>
        <w:t>硇附饼子</w:t>
      </w:r>
      <w:bookmarkEnd w:id="2128"/>
    </w:p>
    <w:p w14:paraId="58133EB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来源：《杨氏家藏方》卷六</w:t>
      </w:r>
    </w:p>
    <w:p w14:paraId="75598A8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附子一枚（重七钱者，剜脐下一窍，入研细硇砂一分在内填满，将附子碎末塞口，用生面作饼裹之，如有剩者附子末，更以一饼裹之，慢火煨令面焦黄为度，去面不用，只用硇砂附子为末）、木香三钱、丁香三钱（同为末）</w:t>
      </w:r>
    </w:p>
    <w:p w14:paraId="0724690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用法：上件一处拌匀，面糊为丸，每一两作二十丸，捏作饼子。每服一饼，用生姜一块如大拇指大，切作两破，置药在内，湿纸裹煨，令香熟，和姜细嚼，米饮送下，不拘时候。</w:t>
      </w:r>
    </w:p>
    <w:p w14:paraId="1ADD574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主治：翻胃吐食，十膈五噎，呕逆不止，腹疼痛，粥药不下。 </w:t>
      </w:r>
    </w:p>
    <w:p w14:paraId="3869372C" w14:textId="77777777" w:rsidR="009641DE" w:rsidRPr="00B2449F" w:rsidRDefault="00B426B4" w:rsidP="00C3191F">
      <w:pPr>
        <w:pStyle w:val="11"/>
        <w:rPr>
          <w:b w:val="0"/>
        </w:rPr>
      </w:pPr>
      <w:bookmarkStart w:id="2129" w:name="_Toc54296157"/>
      <w:r w:rsidRPr="000D50B2">
        <w:rPr>
          <w:rStyle w:val="aa111Char"/>
          <w:rFonts w:hint="eastAsia"/>
          <w:b/>
        </w:rPr>
        <w:t>方名：</w:t>
      </w:r>
      <w:r w:rsidRPr="00B2449F">
        <w:rPr>
          <w:rFonts w:hint="eastAsia"/>
          <w:b w:val="0"/>
        </w:rPr>
        <w:t>雪梨膏</w:t>
      </w:r>
      <w:bookmarkEnd w:id="2129"/>
    </w:p>
    <w:p w14:paraId="377675A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来源：《济众新编》卷七</w:t>
      </w:r>
    </w:p>
    <w:p w14:paraId="568CDD1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主治：老人咽喉疮痛，口疮膈热。</w:t>
      </w:r>
      <w:r w:rsidRPr="00B2449F">
        <w:rPr>
          <w:rFonts w:ascii="宋体" w:hAnsi="宋体" w:cs="宋体" w:hint="eastAsia"/>
          <w:sz w:val="24"/>
          <w:szCs w:val="24"/>
        </w:rPr>
        <w:tab/>
        <w:t xml:space="preserve"> </w:t>
      </w:r>
    </w:p>
    <w:p w14:paraId="750994A3" w14:textId="77777777" w:rsidR="009641DE" w:rsidRPr="00B2449F" w:rsidRDefault="00B426B4" w:rsidP="00C3191F">
      <w:pPr>
        <w:pStyle w:val="11"/>
        <w:rPr>
          <w:b w:val="0"/>
        </w:rPr>
      </w:pPr>
      <w:bookmarkStart w:id="2130" w:name="_Toc54296158"/>
      <w:r w:rsidRPr="000D50B2">
        <w:rPr>
          <w:rStyle w:val="aa111Char"/>
          <w:rFonts w:hint="eastAsia"/>
          <w:b/>
        </w:rPr>
        <w:t>方名：</w:t>
      </w:r>
      <w:r w:rsidRPr="00B2449F">
        <w:rPr>
          <w:rFonts w:hint="eastAsia"/>
          <w:b w:val="0"/>
        </w:rPr>
        <w:t>推陈散</w:t>
      </w:r>
      <w:bookmarkEnd w:id="2130"/>
    </w:p>
    <w:p w14:paraId="0B982BA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来源：《魏氏家藏方》卷十</w:t>
      </w:r>
    </w:p>
    <w:p w14:paraId="67CF51A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主治：产后或失血后，惊滞气种种，节滞败血，一疼内恶物下；及败血作病，或胀或痛，胸膈胀闷，发寒发热，四肢疼痛。 </w:t>
      </w:r>
    </w:p>
    <w:p w14:paraId="177C3F0C" w14:textId="77777777" w:rsidR="009641DE" w:rsidRPr="00B2449F" w:rsidRDefault="00B426B4" w:rsidP="00C3191F">
      <w:pPr>
        <w:pStyle w:val="11"/>
        <w:rPr>
          <w:b w:val="0"/>
        </w:rPr>
      </w:pPr>
      <w:bookmarkStart w:id="2131" w:name="_Toc54296159"/>
      <w:r w:rsidRPr="000D50B2">
        <w:rPr>
          <w:rStyle w:val="aa111Char"/>
          <w:rFonts w:hint="eastAsia"/>
          <w:b/>
        </w:rPr>
        <w:t>方名：</w:t>
      </w:r>
      <w:r w:rsidRPr="00B2449F">
        <w:rPr>
          <w:rFonts w:hint="eastAsia"/>
          <w:b w:val="0"/>
        </w:rPr>
        <w:t>控涎散</w:t>
      </w:r>
      <w:bookmarkEnd w:id="2131"/>
      <w:r w:rsidRPr="00B2449F">
        <w:rPr>
          <w:rFonts w:hint="eastAsia"/>
          <w:b w:val="0"/>
        </w:rPr>
        <w:tab/>
      </w:r>
    </w:p>
    <w:p w14:paraId="148B7ED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来源：《片玉痘疹》卷八</w:t>
      </w:r>
      <w:r w:rsidRPr="00B2449F">
        <w:rPr>
          <w:rFonts w:ascii="宋体" w:hAnsi="宋体" w:cs="宋体" w:hint="eastAsia"/>
          <w:sz w:val="24"/>
          <w:szCs w:val="24"/>
        </w:rPr>
        <w:tab/>
      </w:r>
    </w:p>
    <w:p w14:paraId="468E8D0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组成：辰砂二分、雄黄三分、儿茶五分、川柏五分</w:t>
      </w:r>
      <w:r w:rsidRPr="00B2449F">
        <w:rPr>
          <w:rFonts w:ascii="宋体" w:hAnsi="宋体" w:cs="宋体" w:hint="eastAsia"/>
          <w:sz w:val="24"/>
          <w:szCs w:val="24"/>
        </w:rPr>
        <w:tab/>
        <w:t xml:space="preserve"> </w:t>
      </w:r>
    </w:p>
    <w:p w14:paraId="65C5D80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用法：上为极细末。每用少许吹之。内服加味鼠粘子汤。</w:t>
      </w:r>
    </w:p>
    <w:p w14:paraId="71FC859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主治：痘疮，咽中生疮作痛，饮食哽塞而呕哕者。</w:t>
      </w:r>
    </w:p>
    <w:p w14:paraId="7F9EBD69" w14:textId="77777777" w:rsidR="009641DE" w:rsidRPr="00B2449F" w:rsidRDefault="00B426B4" w:rsidP="00C3191F">
      <w:pPr>
        <w:pStyle w:val="11"/>
        <w:rPr>
          <w:b w:val="0"/>
        </w:rPr>
      </w:pPr>
      <w:bookmarkStart w:id="2132" w:name="_Toc54296160"/>
      <w:r w:rsidRPr="000D50B2">
        <w:rPr>
          <w:rStyle w:val="aa111Char"/>
          <w:rFonts w:hint="eastAsia"/>
          <w:b/>
        </w:rPr>
        <w:lastRenderedPageBreak/>
        <w:t>方名：</w:t>
      </w:r>
      <w:r w:rsidRPr="00B2449F">
        <w:rPr>
          <w:rFonts w:hint="eastAsia"/>
          <w:b w:val="0"/>
        </w:rPr>
        <w:t>救生丸</w:t>
      </w:r>
      <w:bookmarkEnd w:id="2132"/>
    </w:p>
    <w:p w14:paraId="07D55C3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来源：《杨氏家藏方》卷十八</w:t>
      </w:r>
      <w:r w:rsidRPr="00B2449F">
        <w:rPr>
          <w:rFonts w:ascii="宋体" w:hAnsi="宋体" w:cs="宋体" w:hint="eastAsia"/>
          <w:sz w:val="24"/>
          <w:szCs w:val="24"/>
        </w:rPr>
        <w:tab/>
      </w:r>
    </w:p>
    <w:p w14:paraId="1F3F28D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主治：小儿心膈伏热，停乳生涎，霍乱烦躁，身体多热，哕逆不定，大吐无时。 </w:t>
      </w:r>
    </w:p>
    <w:p w14:paraId="550F3DF6" w14:textId="77777777" w:rsidR="009641DE" w:rsidRPr="00B2449F" w:rsidRDefault="00B426B4">
      <w:pPr>
        <w:rPr>
          <w:rFonts w:ascii="宋体" w:hAnsi="宋体" w:cs="宋体"/>
          <w:sz w:val="24"/>
          <w:szCs w:val="24"/>
        </w:rPr>
      </w:pPr>
      <w:r w:rsidRPr="00B2449F">
        <w:rPr>
          <w:rFonts w:ascii="宋体" w:hAnsi="宋体" w:cs="宋体" w:hint="eastAsia"/>
          <w:sz w:val="24"/>
          <w:szCs w:val="24"/>
        </w:rPr>
        <w:t>方名救生丹</w:t>
      </w:r>
    </w:p>
    <w:p w14:paraId="44C8EF7E" w14:textId="77777777" w:rsidR="009641DE" w:rsidRPr="00B2449F" w:rsidRDefault="00B426B4" w:rsidP="00C3191F">
      <w:pPr>
        <w:pStyle w:val="11"/>
        <w:rPr>
          <w:b w:val="0"/>
        </w:rPr>
      </w:pPr>
      <w:bookmarkStart w:id="2133" w:name="_Toc54296161"/>
      <w:r w:rsidRPr="000D50B2">
        <w:rPr>
          <w:rStyle w:val="aa111Char"/>
          <w:rFonts w:hint="eastAsia"/>
          <w:b/>
        </w:rPr>
        <w:t>方名：</w:t>
      </w:r>
      <w:r w:rsidRPr="00B2449F">
        <w:rPr>
          <w:rFonts w:hint="eastAsia"/>
          <w:b w:val="0"/>
        </w:rPr>
        <w:t>救生丹</w:t>
      </w:r>
      <w:bookmarkEnd w:id="2133"/>
    </w:p>
    <w:p w14:paraId="6B98888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来源：《博济》卷二</w:t>
      </w:r>
    </w:p>
    <w:p w14:paraId="55BB192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主治：消酒食，化滞气，宣利胸膈。诸气滞。 </w:t>
      </w:r>
    </w:p>
    <w:p w14:paraId="05C1EE14" w14:textId="77777777" w:rsidR="009641DE" w:rsidRPr="00B2449F" w:rsidRDefault="00B426B4" w:rsidP="00C3191F">
      <w:pPr>
        <w:pStyle w:val="11"/>
        <w:rPr>
          <w:b w:val="0"/>
        </w:rPr>
      </w:pPr>
      <w:bookmarkStart w:id="2134" w:name="_Toc54296162"/>
      <w:r w:rsidRPr="000D50B2">
        <w:rPr>
          <w:rStyle w:val="aa111Char"/>
          <w:rFonts w:hint="eastAsia"/>
          <w:b/>
        </w:rPr>
        <w:t>方名：</w:t>
      </w:r>
      <w:r w:rsidRPr="00B2449F">
        <w:rPr>
          <w:rFonts w:hint="eastAsia"/>
          <w:b w:val="0"/>
        </w:rPr>
        <w:t>救生散</w:t>
      </w:r>
      <w:bookmarkEnd w:id="2134"/>
    </w:p>
    <w:p w14:paraId="7BD72C1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来源：《三因》卷十六</w:t>
      </w:r>
    </w:p>
    <w:p w14:paraId="08C42CE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主治：外伤风冷，内积忧思，气郁聚涎，随气上厥，伏留阳经，头疼壮热，眩晕，或胸膈寒痞。</w:t>
      </w:r>
      <w:r w:rsidRPr="00B2449F">
        <w:rPr>
          <w:rFonts w:ascii="宋体" w:hAnsi="宋体" w:cs="宋体" w:hint="eastAsia"/>
          <w:sz w:val="24"/>
          <w:szCs w:val="24"/>
        </w:rPr>
        <w:tab/>
        <w:t xml:space="preserve"> </w:t>
      </w:r>
    </w:p>
    <w:p w14:paraId="68FA6D35" w14:textId="77777777" w:rsidR="009641DE" w:rsidRPr="00B2449F" w:rsidRDefault="00B426B4" w:rsidP="00C3191F">
      <w:pPr>
        <w:pStyle w:val="11"/>
        <w:rPr>
          <w:b w:val="0"/>
        </w:rPr>
      </w:pPr>
      <w:bookmarkStart w:id="2135" w:name="_Toc54296163"/>
      <w:r w:rsidRPr="000D50B2">
        <w:rPr>
          <w:rStyle w:val="aa111Char"/>
          <w:rFonts w:hint="eastAsia"/>
          <w:b/>
        </w:rPr>
        <w:t>方名：</w:t>
      </w:r>
      <w:r w:rsidRPr="00B2449F">
        <w:rPr>
          <w:rFonts w:hint="eastAsia"/>
          <w:b w:val="0"/>
        </w:rPr>
        <w:t>蛇蜕皮散</w:t>
      </w:r>
      <w:bookmarkEnd w:id="2135"/>
    </w:p>
    <w:p w14:paraId="6A3C704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来源：《圣济总录》卷一二三</w:t>
      </w:r>
      <w:r w:rsidRPr="00B2449F">
        <w:rPr>
          <w:rFonts w:ascii="宋体" w:hAnsi="宋体" w:cs="宋体" w:hint="eastAsia"/>
          <w:sz w:val="24"/>
          <w:szCs w:val="24"/>
        </w:rPr>
        <w:tab/>
      </w:r>
    </w:p>
    <w:p w14:paraId="2BAD495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主治：咽喉闭不通。</w:t>
      </w:r>
      <w:r w:rsidRPr="00B2449F">
        <w:rPr>
          <w:rFonts w:ascii="宋体" w:hAnsi="宋体" w:cs="宋体" w:hint="eastAsia"/>
          <w:sz w:val="24"/>
          <w:szCs w:val="24"/>
        </w:rPr>
        <w:tab/>
      </w:r>
      <w:r w:rsidRPr="00B2449F">
        <w:rPr>
          <w:rFonts w:ascii="宋体" w:hAnsi="宋体" w:cs="宋体" w:hint="eastAsia"/>
          <w:sz w:val="24"/>
          <w:szCs w:val="24"/>
        </w:rPr>
        <w:tab/>
      </w:r>
      <w:r w:rsidRPr="00B2449F">
        <w:rPr>
          <w:rFonts w:ascii="宋体" w:hAnsi="宋体" w:cs="宋体" w:hint="eastAsia"/>
          <w:sz w:val="24"/>
          <w:szCs w:val="24"/>
        </w:rPr>
        <w:tab/>
        <w:t xml:space="preserve"> </w:t>
      </w:r>
    </w:p>
    <w:p w14:paraId="31E247E6" w14:textId="77777777" w:rsidR="009641DE" w:rsidRPr="00B2449F" w:rsidRDefault="00B426B4" w:rsidP="00C3191F">
      <w:pPr>
        <w:pStyle w:val="11"/>
        <w:rPr>
          <w:b w:val="0"/>
        </w:rPr>
      </w:pPr>
      <w:bookmarkStart w:id="2136" w:name="_Toc54296164"/>
      <w:r w:rsidRPr="000D50B2">
        <w:rPr>
          <w:rStyle w:val="aa111Char"/>
          <w:rFonts w:hint="eastAsia"/>
          <w:b/>
        </w:rPr>
        <w:t>方名：</w:t>
      </w:r>
      <w:r w:rsidRPr="00B2449F">
        <w:rPr>
          <w:rFonts w:hint="eastAsia"/>
          <w:b w:val="0"/>
        </w:rPr>
        <w:t>银砂丸</w:t>
      </w:r>
      <w:bookmarkEnd w:id="2136"/>
    </w:p>
    <w:p w14:paraId="50ED011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来源：《小儿药证直诀》卷下</w:t>
      </w:r>
      <w:r w:rsidRPr="00B2449F">
        <w:rPr>
          <w:rFonts w:ascii="宋体" w:hAnsi="宋体" w:cs="宋体" w:hint="eastAsia"/>
          <w:sz w:val="24"/>
          <w:szCs w:val="24"/>
        </w:rPr>
        <w:tab/>
      </w:r>
    </w:p>
    <w:p w14:paraId="2F50CF7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主治：小儿涎盛，膈热实，痰嗽，惊风，积，潮热，及大人风涎等。</w:t>
      </w:r>
      <w:r w:rsidRPr="00B2449F">
        <w:rPr>
          <w:rFonts w:ascii="宋体" w:hAnsi="宋体" w:cs="宋体" w:hint="eastAsia"/>
          <w:sz w:val="24"/>
          <w:szCs w:val="24"/>
        </w:rPr>
        <w:tab/>
        <w:t xml:space="preserve"> </w:t>
      </w:r>
    </w:p>
    <w:p w14:paraId="4A32D8F9" w14:textId="77777777" w:rsidR="009641DE" w:rsidRPr="00B2449F" w:rsidRDefault="00B426B4" w:rsidP="00C3191F">
      <w:pPr>
        <w:pStyle w:val="11"/>
        <w:rPr>
          <w:b w:val="0"/>
        </w:rPr>
      </w:pPr>
      <w:bookmarkStart w:id="2137" w:name="_Toc54296165"/>
      <w:r w:rsidRPr="000D50B2">
        <w:rPr>
          <w:rStyle w:val="aa111Char"/>
          <w:rFonts w:hint="eastAsia"/>
          <w:b/>
        </w:rPr>
        <w:t>方名：</w:t>
      </w:r>
      <w:r w:rsidRPr="00B2449F">
        <w:rPr>
          <w:rFonts w:hint="eastAsia"/>
          <w:b w:val="0"/>
        </w:rPr>
        <w:t>银砂丸</w:t>
      </w:r>
      <w:bookmarkEnd w:id="2137"/>
    </w:p>
    <w:p w14:paraId="1BBAA7C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来源：《永乐大典》卷九七五引《刘氏家传》</w:t>
      </w:r>
    </w:p>
    <w:p w14:paraId="62C2E5D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主治：涎盛膈热，实痰嗽惊，风积潮热。 </w:t>
      </w:r>
    </w:p>
    <w:p w14:paraId="69F84890" w14:textId="77777777" w:rsidR="009641DE" w:rsidRPr="00B2449F" w:rsidRDefault="00B426B4" w:rsidP="00C3191F">
      <w:pPr>
        <w:pStyle w:val="11"/>
        <w:rPr>
          <w:b w:val="0"/>
        </w:rPr>
      </w:pPr>
      <w:bookmarkStart w:id="2138" w:name="_Toc54296166"/>
      <w:r w:rsidRPr="000D50B2">
        <w:rPr>
          <w:rStyle w:val="aa111Char"/>
          <w:rFonts w:hint="eastAsia"/>
          <w:b/>
        </w:rPr>
        <w:t>方名：</w:t>
      </w:r>
      <w:r w:rsidRPr="00B2449F">
        <w:rPr>
          <w:rFonts w:hint="eastAsia"/>
          <w:b w:val="0"/>
        </w:rPr>
        <w:t>银粉丸</w:t>
      </w:r>
      <w:bookmarkEnd w:id="2138"/>
    </w:p>
    <w:p w14:paraId="7504A5E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来源：《圣济总录》卷六十四</w:t>
      </w:r>
    </w:p>
    <w:p w14:paraId="4E5CCCA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主治：化痰。膈痰结实，胸闷喘满。 </w:t>
      </w:r>
    </w:p>
    <w:p w14:paraId="59251988" w14:textId="77777777" w:rsidR="009641DE" w:rsidRPr="00B2449F" w:rsidRDefault="00B426B4" w:rsidP="00C3191F">
      <w:pPr>
        <w:pStyle w:val="11"/>
        <w:rPr>
          <w:b w:val="0"/>
        </w:rPr>
      </w:pPr>
      <w:bookmarkStart w:id="2139" w:name="_Toc54296167"/>
      <w:r w:rsidRPr="000D50B2">
        <w:rPr>
          <w:rStyle w:val="aa111Char"/>
          <w:rFonts w:hint="eastAsia"/>
          <w:b/>
        </w:rPr>
        <w:t>方名：</w:t>
      </w:r>
      <w:r w:rsidRPr="00B2449F">
        <w:rPr>
          <w:rFonts w:hint="eastAsia"/>
          <w:b w:val="0"/>
        </w:rPr>
        <w:t>银液丹</w:t>
      </w:r>
      <w:bookmarkEnd w:id="2139"/>
    </w:p>
    <w:p w14:paraId="7F516CF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来源：《太平惠民和剂局方》卷一</w:t>
      </w:r>
    </w:p>
    <w:p w14:paraId="71CD410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主治：诸风痰涎蕴结，心膈满闷，头痛目运，面热心忪，痰唾稠粘，精神昏愦，及风痫潮搐，涎潮昏塞。 </w:t>
      </w:r>
    </w:p>
    <w:p w14:paraId="6A447D89" w14:textId="77777777" w:rsidR="009641DE" w:rsidRPr="00B2449F" w:rsidRDefault="00B426B4" w:rsidP="00C3191F">
      <w:pPr>
        <w:pStyle w:val="11"/>
        <w:rPr>
          <w:b w:val="0"/>
        </w:rPr>
      </w:pPr>
      <w:bookmarkStart w:id="2140" w:name="_Toc54296168"/>
      <w:r w:rsidRPr="000D50B2">
        <w:rPr>
          <w:rStyle w:val="aa111Char"/>
          <w:rFonts w:hint="eastAsia"/>
          <w:b/>
        </w:rPr>
        <w:t>方名：</w:t>
      </w:r>
      <w:r w:rsidRPr="00B2449F">
        <w:rPr>
          <w:rFonts w:hint="eastAsia"/>
          <w:b w:val="0"/>
        </w:rPr>
        <w:t>甜瓜子散</w:t>
      </w:r>
      <w:bookmarkEnd w:id="2140"/>
    </w:p>
    <w:p w14:paraId="6090E26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来源：《圣惠》卷四十八</w:t>
      </w:r>
    </w:p>
    <w:p w14:paraId="36A7801E" w14:textId="77777777" w:rsidR="006D6087" w:rsidRDefault="00B426B4" w:rsidP="006D6087">
      <w:r w:rsidRPr="006D6087">
        <w:rPr>
          <w:rFonts w:ascii="宋体" w:hAnsi="宋体" w:cs="宋体" w:hint="eastAsia"/>
          <w:sz w:val="24"/>
          <w:szCs w:val="24"/>
        </w:rPr>
        <w:t>主治：寒</w:t>
      </w:r>
      <w:r w:rsidR="006D6087" w:rsidRPr="006D6087">
        <w:rPr>
          <w:rFonts w:ascii="宋体" w:hAnsi="宋体" w:cs="宋体" w:hint="eastAsia"/>
          <w:sz w:val="24"/>
          <w:szCs w:val="24"/>
        </w:rPr>
        <w:t>疝。胸胁支满，食饮不下，寒中心腹，痛及吐利，背项强急，不得俯仰</w:t>
      </w:r>
    </w:p>
    <w:p w14:paraId="314BAB38" w14:textId="52EACF4C" w:rsidR="009641DE" w:rsidRPr="006D6087" w:rsidRDefault="00B426B4" w:rsidP="006D6087">
      <w:pPr>
        <w:pStyle w:val="11"/>
        <w:rPr>
          <w:rStyle w:val="aa111Char"/>
        </w:rPr>
      </w:pPr>
      <w:bookmarkStart w:id="2141" w:name="_Toc54296169"/>
      <w:r w:rsidRPr="000D50B2">
        <w:rPr>
          <w:rStyle w:val="aa111Char"/>
          <w:rFonts w:hint="eastAsia"/>
          <w:b/>
        </w:rPr>
        <w:t>方名：</w:t>
      </w:r>
      <w:r w:rsidRPr="006D6087">
        <w:rPr>
          <w:rStyle w:val="aa111Char"/>
          <w:rFonts w:hint="eastAsia"/>
        </w:rPr>
        <w:t>梨汤粥</w:t>
      </w:r>
      <w:bookmarkEnd w:id="2141"/>
    </w:p>
    <w:p w14:paraId="3EF4569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来源：《圣惠》卷九十七</w:t>
      </w:r>
    </w:p>
    <w:p w14:paraId="3EAAB12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主治：小儿心脏风热，昏愦躁闷，不能下食。</w:t>
      </w:r>
      <w:r w:rsidRPr="00B2449F">
        <w:rPr>
          <w:rFonts w:ascii="宋体" w:hAnsi="宋体" w:cs="宋体" w:hint="eastAsia"/>
          <w:sz w:val="24"/>
          <w:szCs w:val="24"/>
        </w:rPr>
        <w:tab/>
      </w:r>
    </w:p>
    <w:p w14:paraId="355A0366" w14:textId="77777777" w:rsidR="009641DE" w:rsidRPr="00B2449F" w:rsidRDefault="00B426B4" w:rsidP="00C3191F">
      <w:pPr>
        <w:pStyle w:val="11"/>
        <w:rPr>
          <w:b w:val="0"/>
        </w:rPr>
      </w:pPr>
      <w:bookmarkStart w:id="2142" w:name="_Toc54296170"/>
      <w:r w:rsidRPr="000D50B2">
        <w:rPr>
          <w:rStyle w:val="aa111Char"/>
          <w:rFonts w:hint="eastAsia"/>
          <w:b/>
        </w:rPr>
        <w:t>方名：</w:t>
      </w:r>
      <w:r w:rsidRPr="00B2449F">
        <w:rPr>
          <w:rFonts w:hint="eastAsia"/>
          <w:b w:val="0"/>
        </w:rPr>
        <w:t>得命丹</w:t>
      </w:r>
      <w:bookmarkEnd w:id="2142"/>
    </w:p>
    <w:p w14:paraId="594133A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来源：《良朋汇集》卷五</w:t>
      </w:r>
      <w:r w:rsidRPr="00B2449F">
        <w:rPr>
          <w:rFonts w:ascii="宋体" w:hAnsi="宋体" w:cs="宋体" w:hint="eastAsia"/>
          <w:sz w:val="24"/>
          <w:szCs w:val="24"/>
        </w:rPr>
        <w:tab/>
      </w:r>
    </w:p>
    <w:p w14:paraId="3568429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组成：沉香、木香、乳香、丁香各五分、苦葶苈五分、牙皂（微倍）、皂矾各三分（生用）、川芎五钱、巴豆（去油，少带油性）四钱 </w:t>
      </w:r>
    </w:p>
    <w:p w14:paraId="7BCFBDB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用法：上为细末，枣肉为丸，如豌豆大。每服一丸，生水送下。如药不受，呕出药来，再服一丸。大人壮者用大些丸，弱人小儿用小丸。</w:t>
      </w:r>
    </w:p>
    <w:p w14:paraId="6BAF443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主治：无名肿毒，发背，痈疽，疔毒，恶疮，噎食转食，水蛊气蛊，心腹疼痛，大小便不通，胸胀胁满，水泻痢疾，天疮杨梅，风癣疥癞，肠风下血，男子五淋白浊，妇人赤白带下，风湿流往，并皆治之。 </w:t>
      </w:r>
    </w:p>
    <w:p w14:paraId="3DD9E21B" w14:textId="77777777" w:rsidR="009641DE" w:rsidRPr="00B2449F" w:rsidRDefault="00B426B4" w:rsidP="00C3191F">
      <w:pPr>
        <w:pStyle w:val="11"/>
        <w:rPr>
          <w:b w:val="0"/>
        </w:rPr>
      </w:pPr>
      <w:bookmarkStart w:id="2143" w:name="_Toc54296171"/>
      <w:r w:rsidRPr="000D50B2">
        <w:rPr>
          <w:rStyle w:val="aa111Char"/>
          <w:rFonts w:hint="eastAsia"/>
          <w:b/>
        </w:rPr>
        <w:t>方名：</w:t>
      </w:r>
      <w:r w:rsidRPr="00B2449F">
        <w:rPr>
          <w:rFonts w:hint="eastAsia"/>
          <w:b w:val="0"/>
        </w:rPr>
        <w:t>猪肚丸</w:t>
      </w:r>
      <w:bookmarkEnd w:id="2143"/>
    </w:p>
    <w:p w14:paraId="6AC3E8B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来源：《幼幼新书》卷二十引《张氏家传》</w:t>
      </w:r>
    </w:p>
    <w:p w14:paraId="78C3BC8C"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 xml:space="preserve">组成：南木香半两、宣州黄连、生干地黄、青橘皮、银州柴胡（去根及土）、鳖甲（九肋者，水煮去裙襕，用童便炙黄）各二两 </w:t>
      </w:r>
    </w:p>
    <w:p w14:paraId="082541A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细末，猪胆一个盛药在内，紧系定口，慢火汤煮令香熟，去线，捣猪肚同药令极烂，为丸，如麻子大。每服二十丸至三十丸，温米饮送下，一日二三次。退黄，长肌肉，进饮食，解虚劳，行滞，利关节。</w:t>
      </w:r>
    </w:p>
    <w:p w14:paraId="18550BE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主治：小儿骨热体瘦，面色萎黄，脐腹时痛，胸膈满闷，全不入食。</w:t>
      </w:r>
    </w:p>
    <w:p w14:paraId="11B5402F" w14:textId="77777777" w:rsidR="009641DE" w:rsidRPr="00B2449F" w:rsidRDefault="00B426B4" w:rsidP="00C3191F">
      <w:pPr>
        <w:pStyle w:val="11"/>
        <w:rPr>
          <w:b w:val="0"/>
        </w:rPr>
      </w:pPr>
      <w:bookmarkStart w:id="2144" w:name="_Toc54296172"/>
      <w:r w:rsidRPr="000D50B2">
        <w:rPr>
          <w:rStyle w:val="aa111Char"/>
          <w:rFonts w:hint="eastAsia"/>
          <w:b/>
        </w:rPr>
        <w:t>方名：</w:t>
      </w:r>
      <w:r w:rsidRPr="00B2449F">
        <w:rPr>
          <w:rFonts w:hint="eastAsia"/>
          <w:b w:val="0"/>
        </w:rPr>
        <w:t>猪苓汤</w:t>
      </w:r>
      <w:bookmarkEnd w:id="2144"/>
    </w:p>
    <w:p w14:paraId="716BFA3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来源：《圣济总录》卷六十一</w:t>
      </w:r>
    </w:p>
    <w:p w14:paraId="566A806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组成：猪苓（去黑皮）、黄芩（去黑心）、炒大黄（剉，炒）、栀子仁、朴硝各一两 </w:t>
      </w:r>
    </w:p>
    <w:p w14:paraId="4ECC84E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用法：为粗末，每服五钱匕，水一盏，煎至七分，去滓，空心温服。并先烙颊上青脉，次烙脾俞及胃脘部阴都穴，不愈，灸脾俞百壮。</w:t>
      </w:r>
    </w:p>
    <w:p w14:paraId="1714309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主治：脾黄。病人两颊生青脉，目黄，齿龈皆青，唇黑生疮，通身黄色，鼻中煤生，心腹胀满，不欲饮食，大便不通。 </w:t>
      </w:r>
    </w:p>
    <w:p w14:paraId="7C990F68" w14:textId="77777777" w:rsidR="009641DE" w:rsidRPr="00B2449F" w:rsidRDefault="00B426B4" w:rsidP="00C3191F">
      <w:pPr>
        <w:pStyle w:val="11"/>
        <w:rPr>
          <w:b w:val="0"/>
        </w:rPr>
      </w:pPr>
      <w:bookmarkStart w:id="2145" w:name="_Toc54296173"/>
      <w:r w:rsidRPr="000D50B2">
        <w:rPr>
          <w:rStyle w:val="aa111Char"/>
          <w:rFonts w:hint="eastAsia"/>
          <w:b/>
        </w:rPr>
        <w:t>方名：</w:t>
      </w:r>
      <w:r w:rsidRPr="00B2449F">
        <w:rPr>
          <w:rFonts w:hint="eastAsia"/>
          <w:b w:val="0"/>
        </w:rPr>
        <w:t>猪苓汤</w:t>
      </w:r>
      <w:bookmarkEnd w:id="2145"/>
    </w:p>
    <w:p w14:paraId="16F100F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来源：《金匮要略》卷中</w:t>
      </w:r>
    </w:p>
    <w:p w14:paraId="36BEEB0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组成：猪苓、茯苓、白术各等分 </w:t>
      </w:r>
    </w:p>
    <w:p w14:paraId="554C646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主治：《金匮要略》：呕吐而病在膈上，后思水者。《普济方》引《肘后》：黄疸病及狐惑病。</w:t>
      </w:r>
    </w:p>
    <w:p w14:paraId="6EB5C2D3" w14:textId="77777777" w:rsidR="009641DE" w:rsidRPr="00B2449F" w:rsidRDefault="00B426B4" w:rsidP="00C3191F">
      <w:pPr>
        <w:pStyle w:val="11"/>
        <w:rPr>
          <w:b w:val="0"/>
        </w:rPr>
      </w:pPr>
      <w:bookmarkStart w:id="2146" w:name="_Toc54296174"/>
      <w:r w:rsidRPr="000D50B2">
        <w:rPr>
          <w:rStyle w:val="aa111Char"/>
          <w:rFonts w:hint="eastAsia"/>
          <w:b/>
        </w:rPr>
        <w:t>方名：</w:t>
      </w:r>
      <w:r w:rsidRPr="00B2449F">
        <w:rPr>
          <w:rFonts w:hint="eastAsia"/>
          <w:b w:val="0"/>
        </w:rPr>
        <w:t>猪胆矾</w:t>
      </w:r>
      <w:bookmarkEnd w:id="2146"/>
    </w:p>
    <w:p w14:paraId="4E0003F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来源：《梅氏验方新编》卷一</w:t>
      </w:r>
    </w:p>
    <w:p w14:paraId="71A45F4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组成：雄猪胆一个（腊月八日取）</w:t>
      </w:r>
      <w:r w:rsidRPr="00B2449F">
        <w:rPr>
          <w:rFonts w:ascii="宋体" w:hAnsi="宋体" w:cs="宋体" w:hint="eastAsia"/>
          <w:sz w:val="24"/>
          <w:szCs w:val="24"/>
        </w:rPr>
        <w:tab/>
      </w:r>
    </w:p>
    <w:p w14:paraId="49E9585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用法：上装入白矾末，阴干，为末；次年腊月八日再取猪胆，入前猪胆末，如此三四次。每用一二分吹之。 </w:t>
      </w:r>
    </w:p>
    <w:p w14:paraId="17EE677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主治：单乳蛾、喉癣、喉痈肿痛，吞咽不下，命在须臾者。</w:t>
      </w:r>
    </w:p>
    <w:p w14:paraId="3003BE49" w14:textId="77777777" w:rsidR="009641DE" w:rsidRPr="00B2449F" w:rsidRDefault="00B426B4" w:rsidP="00C3191F">
      <w:pPr>
        <w:pStyle w:val="11"/>
        <w:rPr>
          <w:b w:val="0"/>
        </w:rPr>
      </w:pPr>
      <w:bookmarkStart w:id="2147" w:name="_Toc54296175"/>
      <w:r w:rsidRPr="000D50B2">
        <w:rPr>
          <w:rStyle w:val="aa111Char"/>
          <w:rFonts w:hint="eastAsia"/>
          <w:b/>
        </w:rPr>
        <w:t>方名：</w:t>
      </w:r>
      <w:r w:rsidRPr="00B2449F">
        <w:rPr>
          <w:rFonts w:hint="eastAsia"/>
          <w:b w:val="0"/>
        </w:rPr>
        <w:t>猪脂丸</w:t>
      </w:r>
      <w:bookmarkEnd w:id="2147"/>
    </w:p>
    <w:p w14:paraId="1AA7B4A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来源：《杂病源流犀烛》卷四</w:t>
      </w:r>
    </w:p>
    <w:p w14:paraId="2EC99AF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主治：反胃，久闭不通，服通剂过多，血液耗竭，转加闭结者。 </w:t>
      </w:r>
    </w:p>
    <w:p w14:paraId="074A059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组成：杏仁 松仁 白蜜 橘饼各四两 </w:t>
      </w:r>
    </w:p>
    <w:p w14:paraId="3DC4426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用法：上以猪油（熬净）一杯，同捣，时时食之。</w:t>
      </w:r>
    </w:p>
    <w:p w14:paraId="2D332748" w14:textId="77777777" w:rsidR="009641DE" w:rsidRPr="00B2449F" w:rsidRDefault="00B426B4" w:rsidP="00C3191F">
      <w:pPr>
        <w:pStyle w:val="11"/>
        <w:rPr>
          <w:b w:val="0"/>
        </w:rPr>
      </w:pPr>
      <w:bookmarkStart w:id="2148" w:name="_Toc54296176"/>
      <w:r w:rsidRPr="000D50B2">
        <w:rPr>
          <w:rStyle w:val="aa111Char"/>
          <w:rFonts w:hint="eastAsia"/>
          <w:b/>
        </w:rPr>
        <w:t>方名：</w:t>
      </w:r>
      <w:r w:rsidRPr="00B2449F">
        <w:rPr>
          <w:rFonts w:hint="eastAsia"/>
          <w:b w:val="0"/>
        </w:rPr>
        <w:t>猪肾生方</w:t>
      </w:r>
      <w:bookmarkEnd w:id="2148"/>
    </w:p>
    <w:p w14:paraId="1E76B6C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来源：《养老奉亲》</w:t>
      </w:r>
    </w:p>
    <w:p w14:paraId="4B4F681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组成：猪肾二只（去膜，细切作生） </w:t>
      </w:r>
    </w:p>
    <w:p w14:paraId="4058BB6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用法：加蒜、醋、五味。空心食之，每日一次。</w:t>
      </w:r>
    </w:p>
    <w:p w14:paraId="271A4D1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主治：老人脚气逆闷，呕吐冲心，不能下食。 </w:t>
      </w:r>
    </w:p>
    <w:p w14:paraId="370C29B2" w14:textId="77777777" w:rsidR="009641DE" w:rsidRPr="00B2449F" w:rsidRDefault="00B426B4" w:rsidP="00C3191F">
      <w:pPr>
        <w:pStyle w:val="11"/>
        <w:rPr>
          <w:b w:val="0"/>
        </w:rPr>
      </w:pPr>
      <w:bookmarkStart w:id="2149" w:name="_Toc54296177"/>
      <w:r w:rsidRPr="000D50B2">
        <w:rPr>
          <w:rStyle w:val="aa111Char"/>
          <w:rFonts w:hint="eastAsia"/>
          <w:b/>
        </w:rPr>
        <w:t>方名：</w:t>
      </w:r>
      <w:r w:rsidRPr="00B2449F">
        <w:rPr>
          <w:rFonts w:hint="eastAsia"/>
          <w:b w:val="0"/>
        </w:rPr>
        <w:t>猫胞散</w:t>
      </w:r>
      <w:bookmarkEnd w:id="2149"/>
    </w:p>
    <w:p w14:paraId="68A8704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来源：《医级》卷八</w:t>
      </w:r>
    </w:p>
    <w:p w14:paraId="20E8FD4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组成：猫胞一个（酒洗）、胡桃膈十片（俱煅） </w:t>
      </w:r>
    </w:p>
    <w:p w14:paraId="2548AB2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用法：上为末。丁香汤调下。</w:t>
      </w:r>
    </w:p>
    <w:p w14:paraId="6FDB2A1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主治：反胃噎膈，食不下。</w:t>
      </w:r>
      <w:r w:rsidRPr="00B2449F">
        <w:rPr>
          <w:rFonts w:ascii="宋体" w:hAnsi="宋体" w:cs="宋体" w:hint="eastAsia"/>
          <w:sz w:val="24"/>
          <w:szCs w:val="24"/>
        </w:rPr>
        <w:tab/>
      </w:r>
    </w:p>
    <w:p w14:paraId="45EAD1A1" w14:textId="77777777" w:rsidR="009641DE" w:rsidRPr="00B2449F" w:rsidRDefault="00B426B4" w:rsidP="00C3191F">
      <w:pPr>
        <w:pStyle w:val="11"/>
        <w:rPr>
          <w:b w:val="0"/>
        </w:rPr>
      </w:pPr>
      <w:bookmarkStart w:id="2150" w:name="_Toc54296178"/>
      <w:r w:rsidRPr="000D50B2">
        <w:rPr>
          <w:rStyle w:val="aa111Char"/>
          <w:rFonts w:hint="eastAsia"/>
          <w:b/>
        </w:rPr>
        <w:t>方名：</w:t>
      </w:r>
      <w:r w:rsidRPr="00B2449F">
        <w:rPr>
          <w:rFonts w:hint="eastAsia"/>
          <w:b w:val="0"/>
        </w:rPr>
        <w:t>旋覆花丸</w:t>
      </w:r>
      <w:bookmarkEnd w:id="2150"/>
    </w:p>
    <w:p w14:paraId="5C78F18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来源：《圣惠》卷二十二</w:t>
      </w:r>
    </w:p>
    <w:p w14:paraId="26D6419A"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主治：肺脾风痰攻心膈，烦满，头目眩晕，不纳饮食。 </w:t>
      </w:r>
    </w:p>
    <w:p w14:paraId="049F72F6" w14:textId="77777777" w:rsidR="009641DE" w:rsidRPr="00B2449F" w:rsidRDefault="00B426B4" w:rsidP="00C3191F">
      <w:pPr>
        <w:pStyle w:val="11"/>
        <w:rPr>
          <w:b w:val="0"/>
        </w:rPr>
      </w:pPr>
      <w:bookmarkStart w:id="2151" w:name="_Toc54296179"/>
      <w:r w:rsidRPr="000D50B2">
        <w:rPr>
          <w:rStyle w:val="aa111Char"/>
          <w:rFonts w:hint="eastAsia"/>
          <w:b/>
        </w:rPr>
        <w:t>方名：</w:t>
      </w:r>
      <w:r w:rsidRPr="00B2449F">
        <w:rPr>
          <w:rFonts w:hint="eastAsia"/>
          <w:b w:val="0"/>
        </w:rPr>
        <w:t>旋覆花丸</w:t>
      </w:r>
      <w:bookmarkEnd w:id="2151"/>
    </w:p>
    <w:p w14:paraId="7409FBD0"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来源：《圣惠》卷二十八</w:t>
      </w:r>
    </w:p>
    <w:p w14:paraId="3E0E607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主治：虚劳，胸膈积痰饮，不思食。 </w:t>
      </w:r>
    </w:p>
    <w:p w14:paraId="4897591F" w14:textId="77777777" w:rsidR="009641DE" w:rsidRPr="00B2449F" w:rsidRDefault="00B426B4" w:rsidP="00C3191F">
      <w:pPr>
        <w:pStyle w:val="11"/>
        <w:rPr>
          <w:b w:val="0"/>
        </w:rPr>
      </w:pPr>
      <w:bookmarkStart w:id="2152" w:name="_Toc54296180"/>
      <w:r w:rsidRPr="000D50B2">
        <w:rPr>
          <w:rStyle w:val="aa111Char"/>
          <w:rFonts w:hint="eastAsia"/>
          <w:b/>
        </w:rPr>
        <w:t>方名：</w:t>
      </w:r>
      <w:r w:rsidRPr="00B2449F">
        <w:rPr>
          <w:rFonts w:hint="eastAsia"/>
          <w:b w:val="0"/>
        </w:rPr>
        <w:t>旋覆花汤</w:t>
      </w:r>
      <w:bookmarkEnd w:id="2152"/>
    </w:p>
    <w:p w14:paraId="7142D45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来源：《外台》卷八引《范汪方》</w:t>
      </w:r>
    </w:p>
    <w:p w14:paraId="2BD85AB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主治：胸膈痰结，唾如胶，不下食者。</w:t>
      </w:r>
    </w:p>
    <w:p w14:paraId="261D850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组成：乌头五枚（去皮，熬）、旋覆花、细辛、前胡、甘草（炙）、茯苓各二两 半夏一升（洗）、生姜八两、桂心四两</w:t>
      </w:r>
      <w:r w:rsidRPr="00B2449F">
        <w:rPr>
          <w:rFonts w:ascii="宋体" w:hAnsi="宋体" w:cs="宋体" w:hint="eastAsia"/>
          <w:sz w:val="24"/>
          <w:szCs w:val="24"/>
        </w:rPr>
        <w:tab/>
        <w:t xml:space="preserve"> </w:t>
      </w:r>
    </w:p>
    <w:p w14:paraId="5585809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用法：上切。以水九升，煮取三升，分为三服。</w:t>
      </w:r>
    </w:p>
    <w:p w14:paraId="7DA2DDEB" w14:textId="77777777" w:rsidR="009641DE" w:rsidRPr="00B2449F" w:rsidRDefault="00B426B4" w:rsidP="00C3191F">
      <w:pPr>
        <w:pStyle w:val="11"/>
        <w:rPr>
          <w:b w:val="0"/>
        </w:rPr>
      </w:pPr>
      <w:bookmarkStart w:id="2153" w:name="_Toc54296181"/>
      <w:r w:rsidRPr="000D50B2">
        <w:rPr>
          <w:rStyle w:val="aa111Char"/>
          <w:rFonts w:hint="eastAsia"/>
          <w:b/>
        </w:rPr>
        <w:t>方名：</w:t>
      </w:r>
      <w:r w:rsidRPr="00B2449F">
        <w:rPr>
          <w:rFonts w:hint="eastAsia"/>
          <w:b w:val="0"/>
        </w:rPr>
        <w:t>旋覆花汤</w:t>
      </w:r>
      <w:bookmarkEnd w:id="2153"/>
    </w:p>
    <w:p w14:paraId="6C2881F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来源：《圣济总录》卷八十三〔论述〕 </w:t>
      </w:r>
    </w:p>
    <w:p w14:paraId="690FF6C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组成：旋覆花半两、半夏（汤洗去滑，炒）三两、陈橘皮（汤浸，去白，焙）三分、杏仁（去皮尖双仁，炒）三十枚</w:t>
      </w:r>
    </w:p>
    <w:p w14:paraId="247AA30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用法：上为粗末。每服三钱匕，水一盏。入生姜一枣大（拍破），同煎至六分，去滓温服，空心、日午、近晚各一次。 </w:t>
      </w:r>
    </w:p>
    <w:p w14:paraId="0FCD3DF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主治：脚气。呕逆不下食，行坐不安。</w:t>
      </w:r>
    </w:p>
    <w:p w14:paraId="4FCF7204" w14:textId="77777777" w:rsidR="009641DE" w:rsidRPr="00B2449F" w:rsidRDefault="00B426B4" w:rsidP="00C3191F">
      <w:pPr>
        <w:pStyle w:val="11"/>
        <w:rPr>
          <w:b w:val="0"/>
        </w:rPr>
      </w:pPr>
      <w:bookmarkStart w:id="2154" w:name="_Toc54296182"/>
      <w:r w:rsidRPr="000D50B2">
        <w:rPr>
          <w:rStyle w:val="aa111Char"/>
          <w:rFonts w:hint="eastAsia"/>
          <w:b/>
        </w:rPr>
        <w:t>方名：</w:t>
      </w:r>
      <w:r w:rsidRPr="00B2449F">
        <w:rPr>
          <w:rFonts w:hint="eastAsia"/>
          <w:b w:val="0"/>
        </w:rPr>
        <w:t>旋覆花汤</w:t>
      </w:r>
      <w:bookmarkEnd w:id="2154"/>
    </w:p>
    <w:p w14:paraId="6455E74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来源：《圣济总录》卷八十四</w:t>
      </w:r>
      <w:r w:rsidRPr="00B2449F">
        <w:rPr>
          <w:rFonts w:ascii="宋体" w:hAnsi="宋体" w:cs="宋体" w:hint="eastAsia"/>
          <w:sz w:val="24"/>
          <w:szCs w:val="24"/>
        </w:rPr>
        <w:tab/>
      </w:r>
    </w:p>
    <w:p w14:paraId="4E95A6B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主治：江东脚气发动，头旋吐痰，心闷气膈，见食恶心，心下拘急。 </w:t>
      </w:r>
    </w:p>
    <w:p w14:paraId="5E29AF38" w14:textId="77777777" w:rsidR="009641DE" w:rsidRPr="00B2449F" w:rsidRDefault="00B426B4" w:rsidP="00C3191F">
      <w:pPr>
        <w:pStyle w:val="11"/>
        <w:rPr>
          <w:b w:val="0"/>
        </w:rPr>
      </w:pPr>
      <w:bookmarkStart w:id="2155" w:name="_Toc54296183"/>
      <w:r w:rsidRPr="000D50B2">
        <w:rPr>
          <w:rStyle w:val="aa111Char"/>
          <w:rFonts w:hint="eastAsia"/>
          <w:b/>
        </w:rPr>
        <w:t>方名：</w:t>
      </w:r>
      <w:r w:rsidRPr="00B2449F">
        <w:rPr>
          <w:rFonts w:hint="eastAsia"/>
          <w:b w:val="0"/>
        </w:rPr>
        <w:t>旋覆花汤</w:t>
      </w:r>
      <w:bookmarkEnd w:id="2155"/>
    </w:p>
    <w:p w14:paraId="0033D10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来源：《圣济总录》卷一五六</w:t>
      </w:r>
      <w:r w:rsidRPr="00B2449F">
        <w:rPr>
          <w:rFonts w:ascii="宋体" w:hAnsi="宋体" w:cs="宋体" w:hint="eastAsia"/>
          <w:sz w:val="24"/>
          <w:szCs w:val="24"/>
        </w:rPr>
        <w:tab/>
      </w:r>
    </w:p>
    <w:p w14:paraId="5EE70A0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主治：利胸膈，行滞气，消痰饮，疗胀满。 妊娠痰饮，胸膈不利，不思饮食。</w:t>
      </w:r>
    </w:p>
    <w:p w14:paraId="6077A9FF" w14:textId="77777777" w:rsidR="009641DE" w:rsidRPr="00B2449F" w:rsidRDefault="00B426B4" w:rsidP="00C3191F">
      <w:pPr>
        <w:pStyle w:val="11"/>
        <w:rPr>
          <w:b w:val="0"/>
        </w:rPr>
      </w:pPr>
      <w:bookmarkStart w:id="2156" w:name="_Toc54296184"/>
      <w:r w:rsidRPr="000D50B2">
        <w:rPr>
          <w:rStyle w:val="aa111Char"/>
          <w:rFonts w:hint="eastAsia"/>
          <w:b/>
        </w:rPr>
        <w:t>方名：</w:t>
      </w:r>
      <w:r w:rsidRPr="00B2449F">
        <w:rPr>
          <w:rFonts w:hint="eastAsia"/>
          <w:b w:val="0"/>
        </w:rPr>
        <w:t>旋覆花散</w:t>
      </w:r>
      <w:bookmarkEnd w:id="2156"/>
    </w:p>
    <w:p w14:paraId="69C1777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来源：《圣惠》卷十二</w:t>
      </w:r>
      <w:r w:rsidRPr="00B2449F">
        <w:rPr>
          <w:rFonts w:ascii="宋体" w:hAnsi="宋体" w:cs="宋体" w:hint="eastAsia"/>
          <w:sz w:val="24"/>
          <w:szCs w:val="24"/>
        </w:rPr>
        <w:tab/>
      </w:r>
    </w:p>
    <w:p w14:paraId="3E123780"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主治：伤寒头痛，心膈痰滞，壅闷不欲饮食。 </w:t>
      </w:r>
    </w:p>
    <w:p w14:paraId="5BE806B6" w14:textId="77777777" w:rsidR="009641DE" w:rsidRPr="00B2449F" w:rsidRDefault="00B426B4" w:rsidP="00C3191F">
      <w:pPr>
        <w:pStyle w:val="11"/>
        <w:rPr>
          <w:b w:val="0"/>
        </w:rPr>
      </w:pPr>
      <w:bookmarkStart w:id="2157" w:name="_Toc54296185"/>
      <w:r w:rsidRPr="000D50B2">
        <w:rPr>
          <w:rStyle w:val="aa111Char"/>
          <w:rFonts w:hint="eastAsia"/>
          <w:b/>
        </w:rPr>
        <w:t>方名：</w:t>
      </w:r>
      <w:r w:rsidRPr="00B2449F">
        <w:rPr>
          <w:rFonts w:hint="eastAsia"/>
          <w:b w:val="0"/>
        </w:rPr>
        <w:t>旋覆花散</w:t>
      </w:r>
      <w:bookmarkEnd w:id="2157"/>
    </w:p>
    <w:p w14:paraId="6F564C7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来源：《圣惠》卷十二</w:t>
      </w:r>
    </w:p>
    <w:p w14:paraId="5CC0044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组成：旋覆花半两、半夏三分（汤洗七遍去滑）、前胡一两（去芦头）、桂心三分、赤茯苓一两、陈橘皮一两（汤浸，去白瓤，焙）、石膏一两、甘草二分（炙微赤，剉） </w:t>
      </w:r>
    </w:p>
    <w:p w14:paraId="4D705D9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用法：上为散。每服三钱，以水一中盏，入生姜半分，煎至六分，去滓温服，不拘时候。</w:t>
      </w:r>
    </w:p>
    <w:p w14:paraId="6AC2A51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主治：伤寒头痛，心腹痞满，痰壅，不下饮食。</w:t>
      </w:r>
    </w:p>
    <w:p w14:paraId="4843871E" w14:textId="77777777" w:rsidR="009641DE" w:rsidRPr="00B2449F" w:rsidRDefault="00B426B4" w:rsidP="00C3191F">
      <w:pPr>
        <w:pStyle w:val="11"/>
        <w:rPr>
          <w:b w:val="0"/>
        </w:rPr>
      </w:pPr>
      <w:bookmarkStart w:id="2158" w:name="_Toc54296186"/>
      <w:r w:rsidRPr="000D50B2">
        <w:rPr>
          <w:rStyle w:val="aa111Char"/>
          <w:rFonts w:hint="eastAsia"/>
          <w:b/>
        </w:rPr>
        <w:t>方名：</w:t>
      </w:r>
      <w:r w:rsidRPr="00B2449F">
        <w:rPr>
          <w:rFonts w:hint="eastAsia"/>
          <w:b w:val="0"/>
        </w:rPr>
        <w:t>旋覆花散</w:t>
      </w:r>
      <w:bookmarkEnd w:id="2158"/>
    </w:p>
    <w:p w14:paraId="61A3731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来源：《圣惠》卷十四</w:t>
      </w:r>
    </w:p>
    <w:p w14:paraId="568360D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主治：伤寒后夹劳，胸膈痰壅，不思饮食，气攻背膊，腰脊酸疼。 </w:t>
      </w:r>
    </w:p>
    <w:p w14:paraId="092630DC" w14:textId="77777777" w:rsidR="009641DE" w:rsidRPr="00B2449F" w:rsidRDefault="00B426B4" w:rsidP="00C3191F">
      <w:pPr>
        <w:pStyle w:val="11"/>
        <w:rPr>
          <w:b w:val="0"/>
        </w:rPr>
      </w:pPr>
      <w:bookmarkStart w:id="2159" w:name="_Toc54296187"/>
      <w:r w:rsidRPr="000D50B2">
        <w:rPr>
          <w:rStyle w:val="aa111Char"/>
          <w:rFonts w:hint="eastAsia"/>
          <w:b/>
        </w:rPr>
        <w:t>方名：</w:t>
      </w:r>
      <w:r w:rsidRPr="00B2449F">
        <w:rPr>
          <w:rFonts w:hint="eastAsia"/>
          <w:b w:val="0"/>
        </w:rPr>
        <w:t>旋覆花散</w:t>
      </w:r>
      <w:bookmarkEnd w:id="2159"/>
    </w:p>
    <w:p w14:paraId="192D0FD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来源：《圣惠》卷二十</w:t>
      </w:r>
    </w:p>
    <w:p w14:paraId="70C63DA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主治：风痰气壅，不下饮食，头目昏闷，四肢烦疼。</w:t>
      </w:r>
      <w:r w:rsidRPr="00B2449F">
        <w:rPr>
          <w:rFonts w:ascii="宋体" w:hAnsi="宋体" w:cs="宋体" w:hint="eastAsia"/>
          <w:sz w:val="24"/>
          <w:szCs w:val="24"/>
        </w:rPr>
        <w:tab/>
        <w:t xml:space="preserve"> </w:t>
      </w:r>
    </w:p>
    <w:p w14:paraId="0037AACD" w14:textId="77777777" w:rsidR="009641DE" w:rsidRPr="00B2449F" w:rsidRDefault="00B426B4" w:rsidP="00C3191F">
      <w:pPr>
        <w:pStyle w:val="11"/>
        <w:rPr>
          <w:b w:val="0"/>
        </w:rPr>
      </w:pPr>
      <w:bookmarkStart w:id="2160" w:name="_Toc54296188"/>
      <w:r w:rsidRPr="000D50B2">
        <w:rPr>
          <w:rStyle w:val="aa111Char"/>
          <w:rFonts w:hint="eastAsia"/>
          <w:b/>
        </w:rPr>
        <w:t>方名：</w:t>
      </w:r>
      <w:r w:rsidRPr="00B2449F">
        <w:rPr>
          <w:rFonts w:hint="eastAsia"/>
          <w:b w:val="0"/>
        </w:rPr>
        <w:t>旋覆花散</w:t>
      </w:r>
      <w:bookmarkEnd w:id="2160"/>
    </w:p>
    <w:p w14:paraId="72A0357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来源：《圣惠》卷四十五</w:t>
      </w:r>
      <w:r w:rsidRPr="00B2449F">
        <w:rPr>
          <w:rFonts w:ascii="宋体" w:hAnsi="宋体" w:cs="宋体" w:hint="eastAsia"/>
          <w:sz w:val="24"/>
          <w:szCs w:val="24"/>
        </w:rPr>
        <w:tab/>
        <w:t xml:space="preserve"> </w:t>
      </w:r>
    </w:p>
    <w:p w14:paraId="072F080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旋覆花半两、前胡一两（去芦头）、赤茯苓一两、射干三分、石膏二两、枳壳三分（麸炒微黄，去瓤）、半夏半两（汤洗七遍去滑）、紫苏茎叶一两、槟榔一两、甘草半两（炙微赤，剉）、红雪一两、羚羊角屑三分、木通三分（剉） </w:t>
      </w:r>
    </w:p>
    <w:p w14:paraId="3253731F"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用法：上为粗散。每服四钱，以水一中盏，入生姜半分，煎至六分，去滓温服，</w:t>
      </w:r>
      <w:r w:rsidRPr="00B2449F">
        <w:rPr>
          <w:rFonts w:ascii="宋体" w:hAnsi="宋体" w:cs="宋体" w:hint="eastAsia"/>
          <w:sz w:val="24"/>
          <w:szCs w:val="24"/>
        </w:rPr>
        <w:lastRenderedPageBreak/>
        <w:t>不拘时候。</w:t>
      </w:r>
    </w:p>
    <w:p w14:paraId="467434C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主治：脚气发动，心胸痰壅，咽喉噎塞，头痛心烦，不能下食。</w:t>
      </w:r>
    </w:p>
    <w:p w14:paraId="731A22FD" w14:textId="77777777" w:rsidR="009641DE" w:rsidRPr="00B2449F" w:rsidRDefault="00B426B4" w:rsidP="00C3191F">
      <w:pPr>
        <w:pStyle w:val="11"/>
        <w:rPr>
          <w:b w:val="0"/>
        </w:rPr>
      </w:pPr>
      <w:bookmarkStart w:id="2161" w:name="_Toc54296189"/>
      <w:r w:rsidRPr="000D50B2">
        <w:rPr>
          <w:rStyle w:val="aa111Char"/>
          <w:rFonts w:hint="eastAsia"/>
          <w:b/>
        </w:rPr>
        <w:t>方名：</w:t>
      </w:r>
      <w:r w:rsidRPr="00B2449F">
        <w:rPr>
          <w:rFonts w:hint="eastAsia"/>
          <w:b w:val="0"/>
        </w:rPr>
        <w:t>旋覆花散</w:t>
      </w:r>
      <w:bookmarkEnd w:id="2161"/>
    </w:p>
    <w:p w14:paraId="4CBD3C8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来源：《圣惠》卷五十</w:t>
      </w:r>
    </w:p>
    <w:p w14:paraId="12C88B6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旋覆花半两、木香半两、赤茯苓一两、白术一分、人参一两（去芦头）、前胡一两（去芦头）、半夏一两（汤洗七遍去滑）、桂心一两、青橘皮三分（汤浸，去白瓤，焙）、芎藭一两、附子半两（炮裂，去皮脐）、大腹皮半两（剉） </w:t>
      </w:r>
    </w:p>
    <w:p w14:paraId="3299696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用法：上为散。每服三钱，以水一中盏，入生姜半分，煎至六分，去滓，稍热服，不拘时候。</w:t>
      </w:r>
    </w:p>
    <w:p w14:paraId="426E677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主治：膈气。胸中痰结，否塞不通，不能饮食。 </w:t>
      </w:r>
    </w:p>
    <w:p w14:paraId="20843D83" w14:textId="77777777" w:rsidR="009641DE" w:rsidRPr="00B2449F" w:rsidRDefault="00B426B4" w:rsidP="00C3191F">
      <w:pPr>
        <w:pStyle w:val="11"/>
        <w:rPr>
          <w:b w:val="0"/>
        </w:rPr>
      </w:pPr>
      <w:bookmarkStart w:id="2162" w:name="_Toc54296190"/>
      <w:r w:rsidRPr="000D50B2">
        <w:rPr>
          <w:rStyle w:val="aa111Char"/>
          <w:rFonts w:hint="eastAsia"/>
          <w:b/>
        </w:rPr>
        <w:t>方名：</w:t>
      </w:r>
      <w:r w:rsidRPr="00B2449F">
        <w:rPr>
          <w:rFonts w:hint="eastAsia"/>
          <w:b w:val="0"/>
        </w:rPr>
        <w:t>旋覆花散</w:t>
      </w:r>
      <w:bookmarkEnd w:id="2162"/>
    </w:p>
    <w:p w14:paraId="0C38990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来源：《圣惠》卷五十一</w:t>
      </w:r>
    </w:p>
    <w:p w14:paraId="7253F54A"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旋覆花三分、半夏半两（汤浸七遍去滑）、白附子半两（炮裂）、防风三分（去芦头）、羚羊角屑三分、前胡三分（去芦头）、枳壳三分（麸炒微黄，去瓤）、枇杷叶三分（拭去毛，炙微黄）、川大黄三分（剉碎，微炒）、赤茯苓三分、甘草半两（炙微赤，剉）、赤芍药二分 </w:t>
      </w:r>
    </w:p>
    <w:p w14:paraId="19F5FDD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用法：上为粗散。每服三钱，以水一中盏，入生姜半分，煎至六分，去滓温服，不拘时候。</w:t>
      </w:r>
    </w:p>
    <w:p w14:paraId="0D18C30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主治：肺脾风壅痰膈，不下食饮，头目昏闷，四肢烦疼。</w:t>
      </w:r>
    </w:p>
    <w:p w14:paraId="09FDCE4A" w14:textId="77777777" w:rsidR="009641DE" w:rsidRPr="00B2449F" w:rsidRDefault="00B426B4" w:rsidP="00C3191F">
      <w:pPr>
        <w:pStyle w:val="11"/>
        <w:rPr>
          <w:b w:val="0"/>
        </w:rPr>
      </w:pPr>
      <w:bookmarkStart w:id="2163" w:name="_Toc54296191"/>
      <w:r w:rsidRPr="000D50B2">
        <w:rPr>
          <w:rStyle w:val="aa111Char"/>
          <w:rFonts w:hint="eastAsia"/>
          <w:b/>
        </w:rPr>
        <w:t>方名：</w:t>
      </w:r>
      <w:r w:rsidRPr="00B2449F">
        <w:rPr>
          <w:rFonts w:hint="eastAsia"/>
          <w:b w:val="0"/>
        </w:rPr>
        <w:t>旋覆花散</w:t>
      </w:r>
      <w:bookmarkEnd w:id="2163"/>
    </w:p>
    <w:p w14:paraId="68DFA6F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来源：《圣惠》卷五十一</w:t>
      </w:r>
      <w:r w:rsidRPr="00B2449F">
        <w:rPr>
          <w:rFonts w:ascii="宋体" w:hAnsi="宋体" w:cs="宋体" w:hint="eastAsia"/>
          <w:sz w:val="24"/>
          <w:szCs w:val="24"/>
        </w:rPr>
        <w:tab/>
      </w:r>
    </w:p>
    <w:p w14:paraId="6714AFB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主治：心胸痰热，头目旋痛，饮食不下。</w:t>
      </w:r>
    </w:p>
    <w:p w14:paraId="1FA5C77D" w14:textId="77777777" w:rsidR="009641DE" w:rsidRPr="00B2449F" w:rsidRDefault="00B426B4" w:rsidP="00C3191F">
      <w:pPr>
        <w:pStyle w:val="11"/>
        <w:rPr>
          <w:b w:val="0"/>
        </w:rPr>
      </w:pPr>
      <w:bookmarkStart w:id="2164" w:name="_Toc54296192"/>
      <w:r w:rsidRPr="000D50B2">
        <w:rPr>
          <w:rStyle w:val="aa111Char"/>
          <w:rFonts w:hint="eastAsia"/>
          <w:b/>
        </w:rPr>
        <w:t>方名：</w:t>
      </w:r>
      <w:r w:rsidRPr="00B2449F">
        <w:rPr>
          <w:rFonts w:hint="eastAsia"/>
          <w:b w:val="0"/>
        </w:rPr>
        <w:t>旋覆花散</w:t>
      </w:r>
      <w:bookmarkEnd w:id="2164"/>
    </w:p>
    <w:p w14:paraId="35E2CF3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来源：《圣惠》卷六十九</w:t>
      </w:r>
    </w:p>
    <w:p w14:paraId="5935464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主治：妇人风痰呕逆，不下饮食，头目昏闷。 </w:t>
      </w:r>
    </w:p>
    <w:p w14:paraId="6BD5F9F1" w14:textId="77777777" w:rsidR="009641DE" w:rsidRPr="00B2449F" w:rsidRDefault="00B426B4" w:rsidP="00C3191F">
      <w:pPr>
        <w:pStyle w:val="11"/>
        <w:rPr>
          <w:b w:val="0"/>
        </w:rPr>
      </w:pPr>
      <w:bookmarkStart w:id="2165" w:name="_Toc54296193"/>
      <w:r w:rsidRPr="000D50B2">
        <w:rPr>
          <w:rStyle w:val="aa111Char"/>
          <w:rFonts w:hint="eastAsia"/>
          <w:b/>
        </w:rPr>
        <w:t>方名：</w:t>
      </w:r>
      <w:r w:rsidRPr="00B2449F">
        <w:rPr>
          <w:rFonts w:hint="eastAsia"/>
          <w:b w:val="0"/>
        </w:rPr>
        <w:t>旋覆花散</w:t>
      </w:r>
      <w:bookmarkEnd w:id="2165"/>
    </w:p>
    <w:p w14:paraId="0AE27ED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来源：《博济》卷三</w:t>
      </w:r>
    </w:p>
    <w:p w14:paraId="2E282A4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主治：《博济》：咽喉热疼，唾如胶粘；头风。《圣济总录》：目眩头痛，痰涎壅滞，心膈烦满。</w:t>
      </w:r>
      <w:r w:rsidRPr="00B2449F">
        <w:rPr>
          <w:rFonts w:ascii="宋体" w:hAnsi="宋体" w:cs="宋体" w:hint="eastAsia"/>
          <w:sz w:val="24"/>
          <w:szCs w:val="24"/>
        </w:rPr>
        <w:tab/>
      </w:r>
    </w:p>
    <w:p w14:paraId="55EA1C5D" w14:textId="77777777" w:rsidR="009641DE" w:rsidRPr="00B2449F" w:rsidRDefault="00B426B4" w:rsidP="00C3191F">
      <w:pPr>
        <w:pStyle w:val="11"/>
        <w:rPr>
          <w:b w:val="0"/>
        </w:rPr>
      </w:pPr>
      <w:bookmarkStart w:id="2166" w:name="_Toc54296194"/>
      <w:r w:rsidRPr="000D50B2">
        <w:rPr>
          <w:rStyle w:val="aa111Char"/>
          <w:rFonts w:hint="eastAsia"/>
          <w:b/>
        </w:rPr>
        <w:t>方名：</w:t>
      </w:r>
      <w:r w:rsidRPr="00B2449F">
        <w:rPr>
          <w:rFonts w:hint="eastAsia"/>
          <w:b w:val="0"/>
        </w:rPr>
        <w:t>旋覆饮子</w:t>
      </w:r>
      <w:bookmarkEnd w:id="2166"/>
    </w:p>
    <w:p w14:paraId="114EF55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来源：《外台》卷十八引《崔氏方》</w:t>
      </w:r>
      <w:r w:rsidRPr="00B2449F">
        <w:rPr>
          <w:rFonts w:ascii="宋体" w:hAnsi="宋体" w:cs="宋体" w:hint="eastAsia"/>
          <w:sz w:val="24"/>
          <w:szCs w:val="24"/>
        </w:rPr>
        <w:tab/>
      </w:r>
    </w:p>
    <w:p w14:paraId="1D264D5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主治：脚气。顽痹不仁，两脚缓弱，脚肿无力，重者少腹气满，胸中痞塞，见食即呕，或两手大拇指不遂，或两脚大拇指不遂，或小便涩，气满呕逆不下食。 </w:t>
      </w:r>
    </w:p>
    <w:p w14:paraId="6170DFEF" w14:textId="77777777" w:rsidR="009641DE" w:rsidRPr="00B2449F" w:rsidRDefault="00B426B4" w:rsidP="00C3191F">
      <w:pPr>
        <w:pStyle w:val="11"/>
        <w:rPr>
          <w:b w:val="0"/>
        </w:rPr>
      </w:pPr>
      <w:bookmarkStart w:id="2167" w:name="_Toc54296195"/>
      <w:r w:rsidRPr="000D50B2">
        <w:rPr>
          <w:rStyle w:val="aa111Char"/>
          <w:rFonts w:hint="eastAsia"/>
          <w:b/>
        </w:rPr>
        <w:t>方名：</w:t>
      </w:r>
      <w:r w:rsidRPr="00B2449F">
        <w:rPr>
          <w:rFonts w:hint="eastAsia"/>
          <w:b w:val="0"/>
        </w:rPr>
        <w:t>旋覆代赭汤</w:t>
      </w:r>
      <w:bookmarkEnd w:id="2167"/>
    </w:p>
    <w:p w14:paraId="424BC6E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来源：《伤寒杂病论》</w:t>
      </w:r>
      <w:r w:rsidRPr="00B2449F">
        <w:rPr>
          <w:rFonts w:ascii="宋体" w:hAnsi="宋体" w:cs="宋体" w:hint="eastAsia"/>
          <w:sz w:val="24"/>
          <w:szCs w:val="24"/>
        </w:rPr>
        <w:tab/>
      </w:r>
    </w:p>
    <w:p w14:paraId="701AD8D8"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异名：旋覆代赭石汤（《普济方》卷一二七）、代赭旋覆汤（《医方集解》）、旋覆花代赭石汤（《类聚方》）</w:t>
      </w:r>
    </w:p>
    <w:p w14:paraId="50FDCE8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组成：旋覆花三两、人参二两、代赭石一两、甘草三两（炙）、半夏半升（洗）、生姜五两、大枣十二枚（擘） </w:t>
      </w:r>
    </w:p>
    <w:p w14:paraId="33E8046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用法：以水一斗，煮取六升，去滓，再煎取三升，温服一升，日三次。</w:t>
      </w:r>
    </w:p>
    <w:p w14:paraId="66FDBF9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主治：《方剂学》：降逆化痰，益气和胃。</w:t>
      </w:r>
      <w:r w:rsidRPr="00B2449F">
        <w:rPr>
          <w:rFonts w:ascii="宋体" w:hAnsi="宋体" w:cs="宋体" w:hint="eastAsia"/>
          <w:sz w:val="24"/>
          <w:szCs w:val="24"/>
        </w:rPr>
        <w:tab/>
        <w:t>《伤寒杂病论》：伤寒发汗若吐若下解后，心下痞硬，噫气不除者。《方剂学》：胃虚气逆证。心下痞硬，噫气频作，反胃呕吐，吐涎沫，舌苔白滑，脉弦而虚。</w:t>
      </w:r>
    </w:p>
    <w:p w14:paraId="2FAB7AA4" w14:textId="77777777" w:rsidR="009641DE" w:rsidRPr="00B2449F" w:rsidRDefault="00B426B4" w:rsidP="00C3191F">
      <w:pPr>
        <w:pStyle w:val="11"/>
        <w:rPr>
          <w:b w:val="0"/>
        </w:rPr>
      </w:pPr>
      <w:bookmarkStart w:id="2168" w:name="_Toc54296196"/>
      <w:r w:rsidRPr="000D50B2">
        <w:rPr>
          <w:rStyle w:val="aa111Char"/>
          <w:rFonts w:hint="eastAsia"/>
          <w:b/>
        </w:rPr>
        <w:t>方名：</w:t>
      </w:r>
      <w:r w:rsidRPr="00B2449F">
        <w:rPr>
          <w:rFonts w:hint="eastAsia"/>
          <w:b w:val="0"/>
        </w:rPr>
        <w:t>旋覆半夏汤</w:t>
      </w:r>
      <w:bookmarkEnd w:id="2168"/>
    </w:p>
    <w:p w14:paraId="608CB24E"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来源：《产科发蒙》卷二</w:t>
      </w:r>
    </w:p>
    <w:p w14:paraId="10A1342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组成：旋覆花 半夏 茯苓 青皮 </w:t>
      </w:r>
    </w:p>
    <w:p w14:paraId="135B740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主治：痰饮在胸膈呕不止，心下痞硬者。 </w:t>
      </w:r>
    </w:p>
    <w:p w14:paraId="367EBD35" w14:textId="77777777" w:rsidR="009641DE" w:rsidRPr="00B2449F" w:rsidRDefault="00B426B4" w:rsidP="00C3191F">
      <w:pPr>
        <w:pStyle w:val="11"/>
        <w:rPr>
          <w:b w:val="0"/>
        </w:rPr>
      </w:pPr>
      <w:bookmarkStart w:id="2169" w:name="_Toc54296197"/>
      <w:r w:rsidRPr="000D50B2">
        <w:rPr>
          <w:rStyle w:val="aa111Char"/>
          <w:rFonts w:hint="eastAsia"/>
          <w:b/>
        </w:rPr>
        <w:t>方名：</w:t>
      </w:r>
      <w:r w:rsidRPr="00B2449F">
        <w:rPr>
          <w:rFonts w:hint="eastAsia"/>
          <w:b w:val="0"/>
        </w:rPr>
        <w:t>商壳丸</w:t>
      </w:r>
      <w:bookmarkEnd w:id="2169"/>
    </w:p>
    <w:p w14:paraId="372D687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来源：《御药院方》卷三</w:t>
      </w:r>
    </w:p>
    <w:p w14:paraId="640E026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主治：破痰逐饮。胸膈痞滞，气不宣畅。 </w:t>
      </w:r>
    </w:p>
    <w:p w14:paraId="08804EAB" w14:textId="77777777" w:rsidR="009641DE" w:rsidRPr="00B2449F" w:rsidRDefault="00B426B4" w:rsidP="00C3191F">
      <w:pPr>
        <w:pStyle w:val="11"/>
        <w:rPr>
          <w:b w:val="0"/>
        </w:rPr>
      </w:pPr>
      <w:bookmarkStart w:id="2170" w:name="_Toc54296198"/>
      <w:r w:rsidRPr="000D50B2">
        <w:rPr>
          <w:rStyle w:val="aa111Char"/>
          <w:rFonts w:hint="eastAsia"/>
          <w:b/>
        </w:rPr>
        <w:t>方名：</w:t>
      </w:r>
      <w:r w:rsidRPr="00B2449F">
        <w:rPr>
          <w:rFonts w:hint="eastAsia"/>
          <w:b w:val="0"/>
        </w:rPr>
        <w:t>商陆散</w:t>
      </w:r>
      <w:bookmarkEnd w:id="2170"/>
    </w:p>
    <w:p w14:paraId="3D56B0A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来源：《圣惠》卷七十九</w:t>
      </w:r>
      <w:r w:rsidRPr="00B2449F">
        <w:rPr>
          <w:rFonts w:ascii="宋体" w:hAnsi="宋体" w:cs="宋体" w:hint="eastAsia"/>
          <w:sz w:val="24"/>
          <w:szCs w:val="24"/>
        </w:rPr>
        <w:tab/>
      </w:r>
    </w:p>
    <w:p w14:paraId="41C3581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主治：产后风虚壅，通身浮肿，不能饮食。 </w:t>
      </w:r>
    </w:p>
    <w:p w14:paraId="7E178CB9" w14:textId="77777777" w:rsidR="009641DE" w:rsidRPr="00B2449F" w:rsidRDefault="00B426B4" w:rsidP="00C3191F">
      <w:pPr>
        <w:pStyle w:val="11"/>
        <w:rPr>
          <w:b w:val="0"/>
        </w:rPr>
      </w:pPr>
      <w:bookmarkStart w:id="2171" w:name="_Toc54296199"/>
      <w:r w:rsidRPr="000D50B2">
        <w:rPr>
          <w:rStyle w:val="aa111Char"/>
          <w:rFonts w:hint="eastAsia"/>
          <w:b/>
        </w:rPr>
        <w:t>方名：</w:t>
      </w:r>
      <w:r w:rsidRPr="00B2449F">
        <w:rPr>
          <w:rFonts w:hint="eastAsia"/>
          <w:b w:val="0"/>
        </w:rPr>
        <w:t>商陆散</w:t>
      </w:r>
      <w:bookmarkEnd w:id="2171"/>
    </w:p>
    <w:p w14:paraId="687E86A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来源：《圣惠》卷八十九</w:t>
      </w:r>
    </w:p>
    <w:p w14:paraId="5900687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主治：小儿瘿气，胸膈噎塞咽粗。</w:t>
      </w:r>
      <w:r w:rsidRPr="00B2449F">
        <w:rPr>
          <w:rFonts w:ascii="宋体" w:hAnsi="宋体" w:cs="宋体" w:hint="eastAsia"/>
          <w:sz w:val="24"/>
          <w:szCs w:val="24"/>
        </w:rPr>
        <w:tab/>
        <w:t xml:space="preserve"> </w:t>
      </w:r>
    </w:p>
    <w:p w14:paraId="7FB3A498" w14:textId="77777777" w:rsidR="009641DE" w:rsidRPr="00B2449F" w:rsidRDefault="00B426B4" w:rsidP="00C3191F">
      <w:pPr>
        <w:pStyle w:val="11"/>
        <w:rPr>
          <w:b w:val="0"/>
        </w:rPr>
      </w:pPr>
      <w:bookmarkStart w:id="2172" w:name="_Toc54296200"/>
      <w:r w:rsidRPr="000D50B2">
        <w:rPr>
          <w:rStyle w:val="aa111Char"/>
          <w:rFonts w:hint="eastAsia"/>
          <w:b/>
        </w:rPr>
        <w:t>方名：</w:t>
      </w:r>
      <w:r w:rsidRPr="00B2449F">
        <w:rPr>
          <w:rFonts w:hint="eastAsia"/>
          <w:b w:val="0"/>
        </w:rPr>
        <w:t>鹿茸丸</w:t>
      </w:r>
      <w:bookmarkEnd w:id="2172"/>
      <w:r w:rsidRPr="00B2449F">
        <w:rPr>
          <w:b w:val="0"/>
        </w:rPr>
        <w:tab/>
      </w:r>
    </w:p>
    <w:p w14:paraId="29BE4A7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来源：《圣惠》卷七</w:t>
      </w:r>
      <w:r w:rsidRPr="00B2449F">
        <w:rPr>
          <w:rFonts w:ascii="宋体" w:hAnsi="宋体" w:cs="宋体" w:hint="eastAsia"/>
          <w:sz w:val="24"/>
          <w:szCs w:val="24"/>
        </w:rPr>
        <w:tab/>
      </w:r>
    </w:p>
    <w:p w14:paraId="043C6D3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主治：膀胱虚冷，面色萎黑，小便不禁，腰膝酸疼，两胁胀满，不能饮食，肌肤消瘦。 </w:t>
      </w:r>
    </w:p>
    <w:p w14:paraId="1D367541" w14:textId="77777777" w:rsidR="009641DE" w:rsidRPr="00B2449F" w:rsidRDefault="00B426B4" w:rsidP="00C3191F">
      <w:pPr>
        <w:pStyle w:val="11"/>
        <w:rPr>
          <w:b w:val="0"/>
        </w:rPr>
      </w:pPr>
      <w:bookmarkStart w:id="2173" w:name="_Toc54296201"/>
      <w:r w:rsidRPr="000D50B2">
        <w:rPr>
          <w:rStyle w:val="aa111Char"/>
          <w:rFonts w:hint="eastAsia"/>
          <w:b/>
        </w:rPr>
        <w:t>方名：</w:t>
      </w:r>
      <w:r w:rsidRPr="00B2449F">
        <w:rPr>
          <w:rFonts w:hint="eastAsia"/>
          <w:b w:val="0"/>
        </w:rPr>
        <w:t>麻子粥</w:t>
      </w:r>
      <w:bookmarkEnd w:id="2173"/>
    </w:p>
    <w:p w14:paraId="4D3D00C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来源：《养老奉亲》</w:t>
      </w:r>
    </w:p>
    <w:p w14:paraId="385394A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主治：老人水气肿满，身体疼痛，不能食。 </w:t>
      </w:r>
    </w:p>
    <w:p w14:paraId="797BAE80" w14:textId="77777777" w:rsidR="009641DE" w:rsidRPr="00B2449F" w:rsidRDefault="00B426B4" w:rsidP="00C3191F">
      <w:pPr>
        <w:pStyle w:val="11"/>
        <w:rPr>
          <w:b w:val="0"/>
        </w:rPr>
      </w:pPr>
      <w:bookmarkStart w:id="2174" w:name="_Toc54296202"/>
      <w:r w:rsidRPr="000D50B2">
        <w:rPr>
          <w:rStyle w:val="aa111Char"/>
          <w:rFonts w:hint="eastAsia"/>
          <w:b/>
        </w:rPr>
        <w:t>方名：</w:t>
      </w:r>
      <w:r w:rsidRPr="00B2449F">
        <w:rPr>
          <w:rFonts w:hint="eastAsia"/>
          <w:b w:val="0"/>
        </w:rPr>
        <w:t>麻子粥</w:t>
      </w:r>
      <w:bookmarkEnd w:id="2174"/>
    </w:p>
    <w:p w14:paraId="18E255C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来源：《养老奉亲》</w:t>
      </w:r>
      <w:r w:rsidRPr="00B2449F">
        <w:rPr>
          <w:rFonts w:ascii="宋体" w:hAnsi="宋体" w:cs="宋体" w:hint="eastAsia"/>
          <w:sz w:val="24"/>
          <w:szCs w:val="24"/>
        </w:rPr>
        <w:tab/>
      </w:r>
    </w:p>
    <w:p w14:paraId="3E0218C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主治：老人脚气，烦闷或吐逆，不下食，痹弱，及腹中冷气。 </w:t>
      </w:r>
    </w:p>
    <w:p w14:paraId="717E31F5" w14:textId="77777777" w:rsidR="009641DE" w:rsidRPr="00B2449F" w:rsidRDefault="00B426B4" w:rsidP="00C3191F">
      <w:pPr>
        <w:pStyle w:val="11"/>
        <w:rPr>
          <w:b w:val="0"/>
        </w:rPr>
      </w:pPr>
      <w:bookmarkStart w:id="2175" w:name="_Toc54296203"/>
      <w:r w:rsidRPr="000D50B2">
        <w:rPr>
          <w:rStyle w:val="aa111Char"/>
          <w:rFonts w:hint="eastAsia"/>
          <w:b/>
        </w:rPr>
        <w:t>方名：</w:t>
      </w:r>
      <w:r w:rsidRPr="00B2449F">
        <w:rPr>
          <w:rFonts w:hint="eastAsia"/>
          <w:b w:val="0"/>
        </w:rPr>
        <w:t>麻豆散</w:t>
      </w:r>
      <w:bookmarkEnd w:id="2175"/>
    </w:p>
    <w:p w14:paraId="114F7AC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来源：方出《肘后》卷四，名见《千金》卷十五</w:t>
      </w:r>
    </w:p>
    <w:p w14:paraId="3125874C"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异名：麻豆汤（《鸡峰》卷十二）</w:t>
      </w:r>
    </w:p>
    <w:p w14:paraId="07C43D2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主治：脾胃气弱，水谷不得下，遂成不复受食。 </w:t>
      </w:r>
    </w:p>
    <w:p w14:paraId="0E6A28FB" w14:textId="77777777" w:rsidR="009641DE" w:rsidRPr="00B2449F" w:rsidRDefault="00B426B4" w:rsidP="00C3191F">
      <w:pPr>
        <w:pStyle w:val="11"/>
        <w:rPr>
          <w:b w:val="0"/>
        </w:rPr>
      </w:pPr>
      <w:bookmarkStart w:id="2176" w:name="_Toc54296204"/>
      <w:r w:rsidRPr="000D50B2">
        <w:rPr>
          <w:rStyle w:val="aa111Char"/>
          <w:rFonts w:hint="eastAsia"/>
          <w:b/>
        </w:rPr>
        <w:t>方名：</w:t>
      </w:r>
      <w:r w:rsidRPr="00B2449F">
        <w:rPr>
          <w:rFonts w:hint="eastAsia"/>
          <w:b w:val="0"/>
        </w:rPr>
        <w:t>麻黄汤</w:t>
      </w:r>
      <w:bookmarkEnd w:id="2176"/>
      <w:r w:rsidRPr="00B2449F">
        <w:rPr>
          <w:rFonts w:hint="eastAsia"/>
          <w:b w:val="0"/>
        </w:rPr>
        <w:tab/>
      </w:r>
    </w:p>
    <w:p w14:paraId="19B2E0A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来源：《圣济总录》卷十三</w:t>
      </w:r>
    </w:p>
    <w:p w14:paraId="7E622F3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麻黄（去根节）、荆芥穗、杏仁（去皮尖及双仁，麸炒）、木香、当归（切，焙）、黄芩（去黑心）、羌活（去芦头）、芍药、柴胡（去苗）、大黄（炮熟）各一分、半夏（汤洗去滑7遍）一钱、牵牛子半两</w:t>
      </w:r>
    </w:p>
    <w:p w14:paraId="17BAB0D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用法：上为粗末。每服二钱匕，以水一盏，加生姜一片，同煎取八分，去滓，食后温服。</w:t>
      </w:r>
    </w:p>
    <w:p w14:paraId="7020049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主治：劳风。胸膈不利，涕唾稠黏，上焦壅滞，喉中不快。 </w:t>
      </w:r>
    </w:p>
    <w:p w14:paraId="175D3428" w14:textId="77777777" w:rsidR="009641DE" w:rsidRPr="00B2449F" w:rsidRDefault="00B426B4" w:rsidP="00C3191F">
      <w:pPr>
        <w:pStyle w:val="11"/>
        <w:rPr>
          <w:b w:val="0"/>
        </w:rPr>
      </w:pPr>
      <w:bookmarkStart w:id="2177" w:name="_Toc54296205"/>
      <w:r w:rsidRPr="000D50B2">
        <w:rPr>
          <w:rStyle w:val="aa111Char"/>
          <w:rFonts w:hint="eastAsia"/>
          <w:b/>
        </w:rPr>
        <w:t>方名：</w:t>
      </w:r>
      <w:r w:rsidRPr="00B2449F">
        <w:rPr>
          <w:rFonts w:hint="eastAsia"/>
          <w:b w:val="0"/>
        </w:rPr>
        <w:t>麻黄散</w:t>
      </w:r>
      <w:bookmarkEnd w:id="2177"/>
    </w:p>
    <w:p w14:paraId="6DA69C9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来源：《圣惠》卷九</w:t>
      </w:r>
    </w:p>
    <w:p w14:paraId="2BD2910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主治：《圣惠》：伤寒七日大下后，脉沉迟，手足厥逆，喉咽不利，胸膈烦躁。《普济方》：唾脓血，泄利不止。 </w:t>
      </w:r>
    </w:p>
    <w:p w14:paraId="481234F9" w14:textId="77777777" w:rsidR="009641DE" w:rsidRPr="00B2449F" w:rsidRDefault="00B426B4" w:rsidP="00C3191F">
      <w:pPr>
        <w:pStyle w:val="11"/>
        <w:rPr>
          <w:b w:val="0"/>
        </w:rPr>
      </w:pPr>
      <w:bookmarkStart w:id="2178" w:name="_Toc54296206"/>
      <w:r w:rsidRPr="000D50B2">
        <w:rPr>
          <w:rStyle w:val="aa111Char"/>
          <w:rFonts w:hint="eastAsia"/>
          <w:b/>
        </w:rPr>
        <w:t>方名：</w:t>
      </w:r>
      <w:r w:rsidRPr="00B2449F">
        <w:rPr>
          <w:rFonts w:hint="eastAsia"/>
          <w:b w:val="0"/>
        </w:rPr>
        <w:t>麻黄散</w:t>
      </w:r>
      <w:bookmarkEnd w:id="2178"/>
    </w:p>
    <w:p w14:paraId="7D870B3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来源：《圣惠》卷十二</w:t>
      </w:r>
    </w:p>
    <w:p w14:paraId="40C6709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主治：伤寒咳嗽，胸膈壅闷，心神烦躁。 </w:t>
      </w:r>
    </w:p>
    <w:p w14:paraId="17D9ED1B" w14:textId="77777777" w:rsidR="009641DE" w:rsidRPr="00B2449F" w:rsidRDefault="00B426B4" w:rsidP="00C3191F">
      <w:pPr>
        <w:pStyle w:val="11"/>
        <w:rPr>
          <w:b w:val="0"/>
        </w:rPr>
      </w:pPr>
      <w:bookmarkStart w:id="2179" w:name="_Toc54296207"/>
      <w:r w:rsidRPr="000D50B2">
        <w:rPr>
          <w:rStyle w:val="aa111Char"/>
          <w:rFonts w:hint="eastAsia"/>
          <w:b/>
        </w:rPr>
        <w:t>方名：</w:t>
      </w:r>
      <w:r w:rsidRPr="00B2449F">
        <w:rPr>
          <w:rFonts w:hint="eastAsia"/>
          <w:b w:val="0"/>
        </w:rPr>
        <w:t>麻黄散</w:t>
      </w:r>
      <w:bookmarkEnd w:id="2179"/>
    </w:p>
    <w:p w14:paraId="1E69EAA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来源：《圣惠》卷六十九</w:t>
      </w:r>
    </w:p>
    <w:p w14:paraId="605B7A8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主治：妇人中风，身如角弓反张，咽喉胸膈痰壅不利。 </w:t>
      </w:r>
    </w:p>
    <w:p w14:paraId="30779A67" w14:textId="77777777" w:rsidR="009641DE" w:rsidRPr="00B2449F" w:rsidRDefault="00B426B4" w:rsidP="00C3191F">
      <w:pPr>
        <w:pStyle w:val="11"/>
        <w:rPr>
          <w:b w:val="0"/>
        </w:rPr>
      </w:pPr>
      <w:bookmarkStart w:id="2180" w:name="_Toc54296208"/>
      <w:r w:rsidRPr="000D50B2">
        <w:rPr>
          <w:rStyle w:val="aa111Char"/>
          <w:rFonts w:hint="eastAsia"/>
          <w:b/>
        </w:rPr>
        <w:lastRenderedPageBreak/>
        <w:t>方名：</w:t>
      </w:r>
      <w:r w:rsidRPr="00B2449F">
        <w:rPr>
          <w:rFonts w:hint="eastAsia"/>
          <w:b w:val="0"/>
        </w:rPr>
        <w:t>麻黄吴萸酒</w:t>
      </w:r>
      <w:bookmarkEnd w:id="2180"/>
    </w:p>
    <w:p w14:paraId="776B3EB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来源：《杂病源流犀烛》卷二十五</w:t>
      </w:r>
    </w:p>
    <w:p w14:paraId="68515EB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主治：头痛，胸中痛，食少，咽嗌不利，寒冷，左寸脉弦急。 </w:t>
      </w:r>
    </w:p>
    <w:p w14:paraId="14AAD4AB" w14:textId="77777777" w:rsidR="009641DE" w:rsidRPr="00B2449F" w:rsidRDefault="00B426B4" w:rsidP="00C3191F">
      <w:pPr>
        <w:pStyle w:val="11"/>
        <w:rPr>
          <w:b w:val="0"/>
        </w:rPr>
      </w:pPr>
      <w:bookmarkStart w:id="2181" w:name="_Toc54296209"/>
      <w:r w:rsidRPr="000D50B2">
        <w:rPr>
          <w:rStyle w:val="aa111Char"/>
          <w:rFonts w:hint="eastAsia"/>
          <w:b/>
        </w:rPr>
        <w:t>方名：</w:t>
      </w:r>
      <w:r w:rsidRPr="00B2449F">
        <w:rPr>
          <w:rFonts w:hint="eastAsia"/>
          <w:b w:val="0"/>
        </w:rPr>
        <w:t>麻黄茱萸汤</w:t>
      </w:r>
      <w:bookmarkEnd w:id="2181"/>
    </w:p>
    <w:p w14:paraId="78AD5D3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来源：《兰室秘藏》卷下</w:t>
      </w:r>
      <w:r w:rsidRPr="00B2449F">
        <w:rPr>
          <w:rFonts w:ascii="宋体" w:hAnsi="宋体" w:cs="宋体" w:hint="eastAsia"/>
          <w:sz w:val="24"/>
          <w:szCs w:val="24"/>
        </w:rPr>
        <w:tab/>
      </w:r>
    </w:p>
    <w:p w14:paraId="2DDDF08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主治：胸中痛，头痛，食减少，咽嗌不利，左寸脉弦急。 </w:t>
      </w:r>
    </w:p>
    <w:p w14:paraId="36624EE1" w14:textId="77777777" w:rsidR="009641DE" w:rsidRPr="00B2449F" w:rsidRDefault="00B426B4" w:rsidP="00C3191F">
      <w:pPr>
        <w:pStyle w:val="11"/>
        <w:rPr>
          <w:b w:val="0"/>
        </w:rPr>
      </w:pPr>
      <w:bookmarkStart w:id="2182" w:name="_Toc54296210"/>
      <w:r w:rsidRPr="000D50B2">
        <w:rPr>
          <w:rStyle w:val="aa111Char"/>
          <w:rFonts w:hint="eastAsia"/>
          <w:b/>
        </w:rPr>
        <w:t>方名：</w:t>
      </w:r>
      <w:r w:rsidRPr="00B2449F">
        <w:rPr>
          <w:rFonts w:hint="eastAsia"/>
          <w:b w:val="0"/>
        </w:rPr>
        <w:t>减甘草白豆蔻散</w:t>
      </w:r>
      <w:bookmarkEnd w:id="2182"/>
    </w:p>
    <w:p w14:paraId="7478D8A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来源：《御药院方》卷四</w:t>
      </w:r>
      <w:r w:rsidRPr="00B2449F">
        <w:rPr>
          <w:rFonts w:ascii="宋体" w:hAnsi="宋体" w:cs="宋体" w:hint="eastAsia"/>
          <w:sz w:val="24"/>
          <w:szCs w:val="24"/>
        </w:rPr>
        <w:tab/>
      </w:r>
    </w:p>
    <w:p w14:paraId="5B1CE42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组成：白豆蔻仁 厚朴（生姜制） 白术 沉香 陈皮各等分 </w:t>
      </w:r>
    </w:p>
    <w:p w14:paraId="7E6A53E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用法：上药各㕮咀。每服一两，以水二大盏，加生姜十片，同煎至七分，去滓，稍热服，不拘时候。</w:t>
      </w:r>
    </w:p>
    <w:p w14:paraId="5021E90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主治：胃虚寒，气痞胸膈，不思饮食。 </w:t>
      </w:r>
    </w:p>
    <w:p w14:paraId="3FF4EA23" w14:textId="77777777" w:rsidR="009641DE" w:rsidRPr="00B2449F" w:rsidRDefault="00B426B4" w:rsidP="00C3191F">
      <w:pPr>
        <w:pStyle w:val="11"/>
        <w:rPr>
          <w:b w:val="0"/>
        </w:rPr>
      </w:pPr>
      <w:bookmarkStart w:id="2183" w:name="_Toc54296211"/>
      <w:r w:rsidRPr="000D50B2">
        <w:rPr>
          <w:rStyle w:val="aa111Char"/>
          <w:rFonts w:hint="eastAsia"/>
          <w:b/>
        </w:rPr>
        <w:t>方名：</w:t>
      </w:r>
      <w:r w:rsidRPr="00B2449F">
        <w:rPr>
          <w:rFonts w:hint="eastAsia"/>
          <w:b w:val="0"/>
        </w:rPr>
        <w:t>清中丸</w:t>
      </w:r>
      <w:bookmarkEnd w:id="2183"/>
      <w:r w:rsidRPr="00B2449F">
        <w:rPr>
          <w:rFonts w:hint="eastAsia"/>
          <w:b w:val="0"/>
        </w:rPr>
        <w:tab/>
      </w:r>
    </w:p>
    <w:p w14:paraId="31C7169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来源：《便览》卷二</w:t>
      </w:r>
    </w:p>
    <w:p w14:paraId="3DBA321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主治：上焦有火，胸膈有痰，血分有热，气分有滞，脾胃停痰，头目昏眩，烦扰作渴。 </w:t>
      </w:r>
    </w:p>
    <w:p w14:paraId="2B21502A" w14:textId="77777777" w:rsidR="009641DE" w:rsidRPr="00B2449F" w:rsidRDefault="00B426B4" w:rsidP="00C3191F">
      <w:pPr>
        <w:pStyle w:val="11"/>
        <w:rPr>
          <w:b w:val="0"/>
        </w:rPr>
      </w:pPr>
      <w:bookmarkStart w:id="2184" w:name="_Toc54296212"/>
      <w:r w:rsidRPr="000D50B2">
        <w:rPr>
          <w:rStyle w:val="aa111Char"/>
          <w:rFonts w:hint="eastAsia"/>
          <w:b/>
        </w:rPr>
        <w:t>方名：</w:t>
      </w:r>
      <w:r w:rsidRPr="00B2449F">
        <w:rPr>
          <w:rFonts w:hint="eastAsia"/>
          <w:b w:val="0"/>
        </w:rPr>
        <w:t>清中汤</w:t>
      </w:r>
      <w:bookmarkEnd w:id="2184"/>
    </w:p>
    <w:p w14:paraId="380D15A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来源：《医略六书》卷二十八</w:t>
      </w:r>
      <w:r w:rsidRPr="00B2449F">
        <w:rPr>
          <w:rFonts w:ascii="宋体" w:hAnsi="宋体" w:cs="宋体" w:hint="eastAsia"/>
          <w:sz w:val="24"/>
          <w:szCs w:val="24"/>
        </w:rPr>
        <w:tab/>
      </w:r>
    </w:p>
    <w:p w14:paraId="6903881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主治：孕妇心膈热痛，脉数者。 </w:t>
      </w:r>
    </w:p>
    <w:p w14:paraId="4787F86D" w14:textId="77777777" w:rsidR="009641DE" w:rsidRPr="00B2449F" w:rsidRDefault="00B426B4" w:rsidP="00C3191F">
      <w:pPr>
        <w:pStyle w:val="11"/>
        <w:rPr>
          <w:b w:val="0"/>
        </w:rPr>
      </w:pPr>
      <w:bookmarkStart w:id="2185" w:name="_Toc54296213"/>
      <w:r w:rsidRPr="000D50B2">
        <w:rPr>
          <w:rStyle w:val="aa111Char"/>
          <w:rFonts w:hint="eastAsia"/>
          <w:b/>
        </w:rPr>
        <w:t>方名：</w:t>
      </w:r>
      <w:r w:rsidRPr="00B2449F">
        <w:rPr>
          <w:rFonts w:hint="eastAsia"/>
          <w:b w:val="0"/>
        </w:rPr>
        <w:t>清化膏</w:t>
      </w:r>
      <w:bookmarkEnd w:id="2185"/>
    </w:p>
    <w:p w14:paraId="465237E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来源：《医学六要·治法汇》卷三</w:t>
      </w:r>
    </w:p>
    <w:p w14:paraId="5B38602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组成：天门冬一斤、麦门冬一斤半、生地黄一斤、当归（洗）六两、知母四两、白术六两、甘草三两、陈皮三两 </w:t>
      </w:r>
    </w:p>
    <w:p w14:paraId="1CCCB47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用法：上煎成浓膏，加竹沥、梨汁、白蜜各一碗，生姜汁半盏。每服十数匙，白汤调下。</w:t>
      </w:r>
    </w:p>
    <w:p w14:paraId="743346D0"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主治：清肃肺金，降火养阴。阴虚肠胃干燥，口干，咳嗽，血枯噎膈者。 </w:t>
      </w:r>
    </w:p>
    <w:p w14:paraId="6E308BC0" w14:textId="77777777" w:rsidR="009641DE" w:rsidRPr="00B2449F" w:rsidRDefault="00B426B4" w:rsidP="00C3191F">
      <w:pPr>
        <w:pStyle w:val="11"/>
        <w:rPr>
          <w:b w:val="0"/>
        </w:rPr>
      </w:pPr>
      <w:bookmarkStart w:id="2186" w:name="_Toc54296214"/>
      <w:r w:rsidRPr="000D50B2">
        <w:rPr>
          <w:rStyle w:val="aa111Char"/>
          <w:rFonts w:hint="eastAsia"/>
          <w:b/>
        </w:rPr>
        <w:t>方名：</w:t>
      </w:r>
      <w:r w:rsidRPr="00B2449F">
        <w:rPr>
          <w:rFonts w:hint="eastAsia"/>
          <w:b w:val="0"/>
        </w:rPr>
        <w:t>清气散</w:t>
      </w:r>
      <w:bookmarkEnd w:id="2186"/>
    </w:p>
    <w:p w14:paraId="576E3E0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来源：《本事》卷四</w:t>
      </w:r>
    </w:p>
    <w:p w14:paraId="3B4FA24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组成：前胡（去苗，洗）、柴胡（去苗，洗）、川芎（洗）（去瓤，剉，麸炒）、白术、青皮（去白）、羌活（去芦）、独活（黄色如鬼眼者，去芦，洗，焙，称） 、甘草（炙）、茯苓（去皮）、人参（去芦）各等分 </w:t>
      </w:r>
    </w:p>
    <w:p w14:paraId="7911A66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用法：上为末。每服二钱，以水一盏，加荆芥一穗，煎七分服。</w:t>
      </w:r>
    </w:p>
    <w:p w14:paraId="3528CB9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主治：调荣卫，顺三焦，消痰诞，退烦热。《本事》：风壅，痰涎，烦热。《便览》：热气壅盛，痰涎，胸膈烦热。</w:t>
      </w:r>
    </w:p>
    <w:p w14:paraId="7917B03A" w14:textId="77777777" w:rsidR="009641DE" w:rsidRPr="00B2449F" w:rsidRDefault="00B426B4" w:rsidP="00C3191F">
      <w:pPr>
        <w:pStyle w:val="11"/>
        <w:rPr>
          <w:b w:val="0"/>
        </w:rPr>
      </w:pPr>
      <w:bookmarkStart w:id="2187" w:name="_Toc54296215"/>
      <w:r w:rsidRPr="000D50B2">
        <w:rPr>
          <w:rStyle w:val="aa111Char"/>
          <w:rFonts w:hint="eastAsia"/>
          <w:b/>
        </w:rPr>
        <w:t>方名：</w:t>
      </w:r>
      <w:r w:rsidRPr="00B2449F">
        <w:rPr>
          <w:rFonts w:hint="eastAsia"/>
          <w:b w:val="0"/>
        </w:rPr>
        <w:t>清气散</w:t>
      </w:r>
      <w:bookmarkEnd w:id="2187"/>
    </w:p>
    <w:p w14:paraId="1CD0A6B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来源：《杨氏家藏方》卷二</w:t>
      </w:r>
    </w:p>
    <w:p w14:paraId="0B99A2AA"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主治：治脾胃虚弱，脏腑挟寒，中气不和，清浊不分，停痰积冷，腹内膨胀，肠鸣飧泄，手足厥冷，脐腹疼痛，呕吐恶心，胸膈不快，困倦少力，肢节怠堕。 </w:t>
      </w:r>
    </w:p>
    <w:p w14:paraId="20020CDB" w14:textId="77777777" w:rsidR="009641DE" w:rsidRPr="00B2449F" w:rsidRDefault="00B426B4" w:rsidP="00C3191F">
      <w:pPr>
        <w:pStyle w:val="11"/>
        <w:rPr>
          <w:b w:val="0"/>
        </w:rPr>
      </w:pPr>
      <w:bookmarkStart w:id="2188" w:name="_Toc54296216"/>
      <w:r w:rsidRPr="000D50B2">
        <w:rPr>
          <w:rStyle w:val="aa111Char"/>
          <w:rFonts w:hint="eastAsia"/>
          <w:b/>
        </w:rPr>
        <w:t>方名：</w:t>
      </w:r>
      <w:r w:rsidRPr="00B2449F">
        <w:rPr>
          <w:rFonts w:hint="eastAsia"/>
          <w:b w:val="0"/>
        </w:rPr>
        <w:t>清风散</w:t>
      </w:r>
      <w:bookmarkEnd w:id="2188"/>
    </w:p>
    <w:p w14:paraId="09B3F0C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来源：《宣明论》卷三</w:t>
      </w:r>
      <w:r w:rsidRPr="00B2449F">
        <w:rPr>
          <w:rFonts w:ascii="宋体" w:hAnsi="宋体" w:cs="宋体" w:hint="eastAsia"/>
          <w:sz w:val="24"/>
          <w:szCs w:val="24"/>
        </w:rPr>
        <w:tab/>
      </w:r>
    </w:p>
    <w:p w14:paraId="57288CC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主治：头目昏眩，咽膈不利，痰诞壅塞。 </w:t>
      </w:r>
    </w:p>
    <w:p w14:paraId="49ADBEFB" w14:textId="77777777" w:rsidR="009641DE" w:rsidRPr="00B2449F" w:rsidRDefault="00B426B4" w:rsidP="00C3191F">
      <w:pPr>
        <w:pStyle w:val="11"/>
        <w:rPr>
          <w:b w:val="0"/>
        </w:rPr>
      </w:pPr>
      <w:bookmarkStart w:id="2189" w:name="_Toc54296217"/>
      <w:r w:rsidRPr="000D50B2">
        <w:rPr>
          <w:rStyle w:val="aa111Char"/>
          <w:rFonts w:hint="eastAsia"/>
          <w:b/>
        </w:rPr>
        <w:t>方名：</w:t>
      </w:r>
      <w:r w:rsidRPr="00B2449F">
        <w:rPr>
          <w:rFonts w:hint="eastAsia"/>
          <w:b w:val="0"/>
        </w:rPr>
        <w:t>清郁散</w:t>
      </w:r>
      <w:bookmarkEnd w:id="2189"/>
    </w:p>
    <w:p w14:paraId="2984735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来源：《古今医鉴》卷十</w:t>
      </w:r>
      <w:r w:rsidRPr="00B2449F">
        <w:rPr>
          <w:rFonts w:ascii="宋体" w:hAnsi="宋体" w:cs="宋体" w:hint="eastAsia"/>
          <w:sz w:val="24"/>
          <w:szCs w:val="24"/>
        </w:rPr>
        <w:tab/>
      </w:r>
    </w:p>
    <w:p w14:paraId="594A518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组成：陈皮一钱、半夏一钱（香油炒）、白茯苓一钱、苍术一钱（米泔浸炒）、川</w:t>
      </w:r>
      <w:r w:rsidRPr="00B2449F">
        <w:rPr>
          <w:rFonts w:ascii="宋体" w:hAnsi="宋体" w:cs="宋体" w:hint="eastAsia"/>
          <w:sz w:val="24"/>
          <w:szCs w:val="24"/>
        </w:rPr>
        <w:lastRenderedPageBreak/>
        <w:t xml:space="preserve">芎六分、干姜五分克（炒黑）、香附（童便炒）一钱、神曲（炒）一钱、黄连（姜汁炒）一钱、栀子（姜汁炒）一钱、甘草三分 </w:t>
      </w:r>
    </w:p>
    <w:p w14:paraId="1326C8B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用法：上锉一剂。加生姜三片，煎服。此方为丸服亦妙。</w:t>
      </w:r>
    </w:p>
    <w:p w14:paraId="51EDF28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主治：胃中有伏火，膈上有稠痰，胃口作痛，烦闷恶心，呕吐清水，或泛酸水。</w:t>
      </w:r>
    </w:p>
    <w:p w14:paraId="307F43FF" w14:textId="77777777" w:rsidR="009641DE" w:rsidRPr="00B2449F" w:rsidRDefault="00B426B4" w:rsidP="00C3191F">
      <w:pPr>
        <w:pStyle w:val="11"/>
        <w:rPr>
          <w:b w:val="0"/>
        </w:rPr>
      </w:pPr>
      <w:bookmarkStart w:id="2190" w:name="_Toc54296218"/>
      <w:r w:rsidRPr="000D50B2">
        <w:rPr>
          <w:rStyle w:val="aa111Char"/>
          <w:rFonts w:hint="eastAsia"/>
          <w:b/>
        </w:rPr>
        <w:t>方名：</w:t>
      </w:r>
      <w:r w:rsidRPr="00B2449F">
        <w:rPr>
          <w:rFonts w:hint="eastAsia"/>
          <w:b w:val="0"/>
        </w:rPr>
        <w:t>清肺汤</w:t>
      </w:r>
      <w:bookmarkEnd w:id="2190"/>
    </w:p>
    <w:p w14:paraId="1D6064A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来源：《三因》卷八</w:t>
      </w:r>
      <w:r w:rsidRPr="00B2449F">
        <w:rPr>
          <w:rFonts w:ascii="宋体" w:hAnsi="宋体" w:cs="宋体" w:hint="eastAsia"/>
          <w:sz w:val="24"/>
          <w:szCs w:val="24"/>
        </w:rPr>
        <w:tab/>
      </w:r>
    </w:p>
    <w:p w14:paraId="160149E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主治：肺实热，肺壅，汗出若露，上气喘逆咳嗽，咽中塞如呕状，短气客热，或唾脓血。 </w:t>
      </w:r>
    </w:p>
    <w:p w14:paraId="4A7D25D1" w14:textId="77777777" w:rsidR="009641DE" w:rsidRPr="00B2449F" w:rsidRDefault="00B426B4" w:rsidP="00C3191F">
      <w:pPr>
        <w:pStyle w:val="11"/>
        <w:rPr>
          <w:b w:val="0"/>
        </w:rPr>
      </w:pPr>
      <w:bookmarkStart w:id="2191" w:name="_Toc54296219"/>
      <w:r w:rsidRPr="000D50B2">
        <w:rPr>
          <w:rStyle w:val="aa111Char"/>
          <w:rFonts w:hint="eastAsia"/>
          <w:b/>
        </w:rPr>
        <w:t>方名：</w:t>
      </w:r>
      <w:r w:rsidRPr="00B2449F">
        <w:rPr>
          <w:rFonts w:hint="eastAsia"/>
          <w:b w:val="0"/>
        </w:rPr>
        <w:t>清肺汤</w:t>
      </w:r>
      <w:bookmarkEnd w:id="2191"/>
    </w:p>
    <w:p w14:paraId="3E20A94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来源：《金鉴》卷四十一</w:t>
      </w:r>
    </w:p>
    <w:p w14:paraId="060AE74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组成：麦冬 天冬 知母 贝母 甘草 橘红 黄芩 桑皮 </w:t>
      </w:r>
    </w:p>
    <w:p w14:paraId="6B576A8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主治：肺经燥热咳嗽。</w:t>
      </w:r>
    </w:p>
    <w:p w14:paraId="139DBD4B" w14:textId="77777777" w:rsidR="009641DE" w:rsidRPr="00B2449F" w:rsidRDefault="00B426B4" w:rsidP="00C3191F">
      <w:pPr>
        <w:pStyle w:val="11"/>
        <w:rPr>
          <w:b w:val="0"/>
        </w:rPr>
      </w:pPr>
      <w:bookmarkStart w:id="2192" w:name="_Toc54296220"/>
      <w:r w:rsidRPr="000D50B2">
        <w:rPr>
          <w:rStyle w:val="aa111Char"/>
          <w:rFonts w:hint="eastAsia"/>
          <w:b/>
        </w:rPr>
        <w:t>方名：</w:t>
      </w:r>
      <w:r w:rsidRPr="00B2449F">
        <w:rPr>
          <w:rFonts w:hint="eastAsia"/>
          <w:b w:val="0"/>
        </w:rPr>
        <w:t>清咽片</w:t>
      </w:r>
      <w:bookmarkEnd w:id="2192"/>
    </w:p>
    <w:p w14:paraId="2573A56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来源：《成方制剂》17册</w:t>
      </w:r>
    </w:p>
    <w:p w14:paraId="609D8BB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主治：咽喉肿痛，声嘶音哑，口干舌燥，咽下不利。</w:t>
      </w:r>
      <w:r w:rsidRPr="00B2449F">
        <w:rPr>
          <w:rFonts w:ascii="宋体" w:hAnsi="宋体" w:cs="宋体" w:hint="eastAsia"/>
          <w:sz w:val="24"/>
          <w:szCs w:val="24"/>
        </w:rPr>
        <w:tab/>
        <w:t xml:space="preserve"> </w:t>
      </w:r>
    </w:p>
    <w:p w14:paraId="17055B13" w14:textId="77777777" w:rsidR="009641DE" w:rsidRPr="00B2449F" w:rsidRDefault="00B426B4" w:rsidP="00C3191F">
      <w:pPr>
        <w:pStyle w:val="11"/>
        <w:rPr>
          <w:b w:val="0"/>
        </w:rPr>
      </w:pPr>
      <w:bookmarkStart w:id="2193" w:name="_Toc54296221"/>
      <w:r w:rsidRPr="000D50B2">
        <w:rPr>
          <w:rStyle w:val="aa111Char"/>
          <w:rFonts w:hint="eastAsia"/>
          <w:b/>
        </w:rPr>
        <w:t>方名：</w:t>
      </w:r>
      <w:r w:rsidRPr="00B2449F">
        <w:rPr>
          <w:rFonts w:hint="eastAsia"/>
          <w:b w:val="0"/>
        </w:rPr>
        <w:t>清胃汤</w:t>
      </w:r>
      <w:bookmarkEnd w:id="2193"/>
    </w:p>
    <w:p w14:paraId="4383A3D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来源：《伤寒杂病论大白》卷一</w:t>
      </w:r>
    </w:p>
    <w:p w14:paraId="2C317B4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主治：阳明有热，咽喉作痛，咽物即痛。 </w:t>
      </w:r>
    </w:p>
    <w:p w14:paraId="0153E6AF" w14:textId="77777777" w:rsidR="009641DE" w:rsidRPr="00B2449F" w:rsidRDefault="00B426B4" w:rsidP="00C3191F">
      <w:pPr>
        <w:pStyle w:val="11"/>
        <w:rPr>
          <w:b w:val="0"/>
        </w:rPr>
      </w:pPr>
      <w:bookmarkStart w:id="2194" w:name="_Toc54296222"/>
      <w:r w:rsidRPr="000D50B2">
        <w:rPr>
          <w:rStyle w:val="aa111Char"/>
          <w:rFonts w:hint="eastAsia"/>
          <w:b/>
        </w:rPr>
        <w:t>方名：</w:t>
      </w:r>
      <w:r w:rsidRPr="00B2449F">
        <w:rPr>
          <w:rFonts w:hint="eastAsia"/>
          <w:b w:val="0"/>
        </w:rPr>
        <w:t>清胃膏</w:t>
      </w:r>
      <w:bookmarkEnd w:id="2194"/>
    </w:p>
    <w:p w14:paraId="0AC5736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来源：《理瀹》</w:t>
      </w:r>
    </w:p>
    <w:p w14:paraId="53E9409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组成：生地四两、大麦冬、天花粉各三两、黄连、知母、当归、瓜蒌仁、生白芍 、石斛、天冬、干葛、生甘草各二两、元参、丹参、苦参、羌活、枳实、槟榔、防风、秦艽、枯黄芩、川郁金、大贝母、香白芷、半夏、化橘红、苦桔梗、连翘、川芎、柴胡、前胡、胆南星、淮山药、忍冬藤、蒲黄、杏仁、麻仁、苏子、炙甘草、青皮、地骨皮、桑白皮、黄柏、黑山栀、赤芍、丹皮、红花、五味子、五倍子 、胡黄连、白术、甘遂、大戟、细辛、车前子、泽泻、木通、皂角、蓖麻仁、木鳖仁、羚羊角、镑犀角、山甲、大黄、芒消各一两、滑石四两、生姜（连皮） 、竹茹各三两、石菖蒲一两、葱白、韭白、薤白、藿香各二两、茅根、桑叶、芦根 、枇杷叶（去毛）、芭蕉叶、竹叶各四两、槐枝、柳枝、桑枝、白菊花各八两、风仙草（全株）、乌梅三个 </w:t>
      </w:r>
    </w:p>
    <w:p w14:paraId="365F9DB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共用油二十斤，分熬丹收。再入生石膏八两、寒水石四两、青黛一两，牡蛎粉、元明粉各二两、牛胶四两，酒蒸化，俟丹收后，搅至温，以一滴试之，不爆方下，再搅千余遍，令匀，愈多愈妙。勿炒珠，炒珠无力，且不粘也。贴上、中、下三脘。</w:t>
      </w:r>
    </w:p>
    <w:p w14:paraId="0D33125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主治：胃中血不足，燥火用事，或心烦口渴，或呕吐黄水，或噎食不下，或食下吐出，或消谷善饥，或大呕吐血，或大便难，或食亦及肺燥者、肾热者、挟肝火者。 </w:t>
      </w:r>
    </w:p>
    <w:p w14:paraId="7B541DD3" w14:textId="77777777" w:rsidR="009641DE" w:rsidRPr="00B2449F" w:rsidRDefault="00B426B4" w:rsidP="00C3191F">
      <w:pPr>
        <w:pStyle w:val="11"/>
        <w:rPr>
          <w:b w:val="0"/>
        </w:rPr>
      </w:pPr>
      <w:bookmarkStart w:id="2195" w:name="_Toc54296223"/>
      <w:r w:rsidRPr="000D50B2">
        <w:rPr>
          <w:rStyle w:val="aa111Char"/>
          <w:rFonts w:hint="eastAsia"/>
          <w:b/>
        </w:rPr>
        <w:t>方名：</w:t>
      </w:r>
      <w:r w:rsidRPr="00B2449F">
        <w:rPr>
          <w:rFonts w:hint="eastAsia"/>
          <w:b w:val="0"/>
        </w:rPr>
        <w:t>清神散</w:t>
      </w:r>
      <w:bookmarkEnd w:id="2195"/>
    </w:p>
    <w:p w14:paraId="65090FA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来源：《杨氏家藏方》卷三</w:t>
      </w:r>
    </w:p>
    <w:p w14:paraId="27AA580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组成：龙脑薄荷叶、荆芥穗各二两、甘草一两（炙）、川芎、牛蒡子（炒）各一两。</w:t>
      </w:r>
    </w:p>
    <w:p w14:paraId="4CFEEC2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用法：上为细末。每服二钱，食后沸汤调下。 </w:t>
      </w:r>
    </w:p>
    <w:p w14:paraId="6AB5E96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主治：风壅热盛，咽膈不利。</w:t>
      </w:r>
    </w:p>
    <w:p w14:paraId="5FC7394E" w14:textId="77777777" w:rsidR="009641DE" w:rsidRPr="00B2449F" w:rsidRDefault="00B426B4" w:rsidP="00C3191F">
      <w:pPr>
        <w:pStyle w:val="11"/>
        <w:rPr>
          <w:b w:val="0"/>
        </w:rPr>
      </w:pPr>
      <w:bookmarkStart w:id="2196" w:name="_Toc54296224"/>
      <w:r w:rsidRPr="000D50B2">
        <w:rPr>
          <w:rStyle w:val="aa111Char"/>
          <w:rFonts w:hint="eastAsia"/>
          <w:b/>
        </w:rPr>
        <w:t>方名：</w:t>
      </w:r>
      <w:r w:rsidRPr="00B2449F">
        <w:rPr>
          <w:rFonts w:hint="eastAsia"/>
          <w:b w:val="0"/>
        </w:rPr>
        <w:t>清神散</w:t>
      </w:r>
      <w:bookmarkEnd w:id="2196"/>
    </w:p>
    <w:p w14:paraId="78EE43F8"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来源：《便览》卷一</w:t>
      </w:r>
      <w:r w:rsidRPr="00B2449F">
        <w:rPr>
          <w:rFonts w:ascii="宋体" w:hAnsi="宋体" w:cs="宋体" w:hint="eastAsia"/>
          <w:sz w:val="24"/>
          <w:szCs w:val="24"/>
        </w:rPr>
        <w:tab/>
        <w:t xml:space="preserve"> </w:t>
      </w:r>
    </w:p>
    <w:p w14:paraId="67B26AB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组成：羌活、枳壳、归身、白术、薄荷、甘草、龙胆草、桔梗、黄芩、半夏、防风、连翘、川芎、玄参、栀子仁各等分 </w:t>
      </w:r>
    </w:p>
    <w:p w14:paraId="42B5D95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用法：以水一盏半，加生姜三片，煎服。</w:t>
      </w:r>
    </w:p>
    <w:p w14:paraId="55606C3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主治：热气壅盛，痰涎，胸膈烦热。</w:t>
      </w:r>
    </w:p>
    <w:p w14:paraId="6F23A8D5" w14:textId="77777777" w:rsidR="009641DE" w:rsidRPr="00B2449F" w:rsidRDefault="00B426B4" w:rsidP="00C3191F">
      <w:pPr>
        <w:pStyle w:val="11"/>
        <w:rPr>
          <w:b w:val="0"/>
        </w:rPr>
      </w:pPr>
      <w:bookmarkStart w:id="2197" w:name="_Toc54296225"/>
      <w:r w:rsidRPr="000D50B2">
        <w:rPr>
          <w:rStyle w:val="aa111Char"/>
          <w:rFonts w:hint="eastAsia"/>
          <w:b/>
        </w:rPr>
        <w:t>方名：</w:t>
      </w:r>
      <w:r w:rsidRPr="00B2449F">
        <w:rPr>
          <w:rFonts w:hint="eastAsia"/>
          <w:b w:val="0"/>
        </w:rPr>
        <w:t>清脾汤</w:t>
      </w:r>
      <w:bookmarkEnd w:id="2197"/>
    </w:p>
    <w:p w14:paraId="4610D81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：《三因》卷六</w:t>
      </w:r>
    </w:p>
    <w:p w14:paraId="0F3E7C4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温脾化痰。</w:t>
      </w:r>
      <w:r w:rsidRPr="00B2449F">
        <w:rPr>
          <w:rFonts w:ascii="宋体" w:hAnsi="宋体" w:hint="eastAsia"/>
          <w:color w:val="000000"/>
          <w:sz w:val="24"/>
          <w:szCs w:val="24"/>
        </w:rPr>
        <w:t xml:space="preserve"> </w:t>
      </w:r>
    </w:p>
    <w:p w14:paraId="6B31FFFD" w14:textId="77777777" w:rsidR="009641DE" w:rsidRPr="00B2449F" w:rsidRDefault="00B426B4" w:rsidP="00C3191F">
      <w:pPr>
        <w:pStyle w:val="11"/>
        <w:rPr>
          <w:b w:val="0"/>
        </w:rPr>
      </w:pPr>
      <w:bookmarkStart w:id="2198" w:name="_Toc54296226"/>
      <w:r w:rsidRPr="000D50B2">
        <w:rPr>
          <w:rStyle w:val="aa111Char"/>
          <w:rFonts w:hint="eastAsia"/>
          <w:b/>
        </w:rPr>
        <w:t>方名：</w:t>
      </w:r>
      <w:r w:rsidRPr="00B2449F">
        <w:rPr>
          <w:rFonts w:hint="eastAsia"/>
          <w:b w:val="0"/>
        </w:rPr>
        <w:t>清脾汤</w:t>
      </w:r>
      <w:bookmarkEnd w:id="2198"/>
    </w:p>
    <w:p w14:paraId="78366B1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：《济生》卷一</w:t>
      </w:r>
      <w:r w:rsidRPr="00B2449F">
        <w:rPr>
          <w:rFonts w:ascii="宋体" w:hAnsi="宋体" w:cs="宋体" w:hint="eastAsia"/>
          <w:sz w:val="24"/>
          <w:szCs w:val="24"/>
        </w:rPr>
        <w:tab/>
      </w:r>
    </w:p>
    <w:p w14:paraId="5AB75DF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《济生》：瘅疟，脉来弦数，但热不寒，或热多寒少，膈满能食，口苦舌干，心烦渴水，小便黄赤，大便不利。《济阴纲目》：妊娠疟疾。</w:t>
      </w:r>
      <w:r w:rsidRPr="00B2449F">
        <w:rPr>
          <w:rFonts w:ascii="宋体" w:hAnsi="宋体" w:hint="eastAsia"/>
          <w:color w:val="000000"/>
          <w:sz w:val="24"/>
          <w:szCs w:val="24"/>
        </w:rPr>
        <w:t xml:space="preserve"> </w:t>
      </w:r>
    </w:p>
    <w:p w14:paraId="479DD73A" w14:textId="77777777" w:rsidR="009641DE" w:rsidRPr="00B2449F" w:rsidRDefault="00B426B4" w:rsidP="00C3191F">
      <w:pPr>
        <w:pStyle w:val="11"/>
        <w:rPr>
          <w:b w:val="0"/>
        </w:rPr>
      </w:pPr>
      <w:bookmarkStart w:id="2199" w:name="_Toc54296227"/>
      <w:r w:rsidRPr="000D50B2">
        <w:rPr>
          <w:rStyle w:val="aa111Char"/>
          <w:rFonts w:hint="eastAsia"/>
          <w:b/>
        </w:rPr>
        <w:t>方名：</w:t>
      </w:r>
      <w:r w:rsidRPr="00B2449F">
        <w:rPr>
          <w:rFonts w:hint="eastAsia"/>
          <w:b w:val="0"/>
        </w:rPr>
        <w:t>清膈丸</w:t>
      </w:r>
      <w:bookmarkEnd w:id="2199"/>
    </w:p>
    <w:p w14:paraId="0D56B2E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：《简易方》引《叶氏录验方》（见《医方类聚》卷—</w:t>
      </w:r>
    </w:p>
    <w:p w14:paraId="5218F6F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肺气上壅，气促迫塞，面赤痰实，咽膈不利，头昏目眩，肩背拘急，及面生赤皻瘙痒。</w:t>
      </w:r>
    </w:p>
    <w:p w14:paraId="22C664E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人参、赤茯苓、木通、黄耆（蜜炙）、生干地黄、桑白皮（蜜炙）、青皮（去白）、防风（去芦）、甘草（炙）各一两、枳壳（麸炒，去穰）、麦门冬（去心）半两</w:t>
      </w:r>
      <w:r w:rsidRPr="00B2449F">
        <w:rPr>
          <w:rFonts w:ascii="宋体" w:hAnsi="宋体" w:hint="eastAsia"/>
          <w:color w:val="000000"/>
          <w:sz w:val="24"/>
          <w:szCs w:val="24"/>
        </w:rPr>
        <w:t xml:space="preserve"> </w:t>
      </w:r>
    </w:p>
    <w:p w14:paraId="3019B43B" w14:textId="77777777" w:rsidR="009641DE" w:rsidRPr="00B2449F" w:rsidRDefault="00B426B4">
      <w:pPr>
        <w:rPr>
          <w:rFonts w:ascii="宋体" w:hAnsi="宋体" w:cs="宋体"/>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上为末，炼蜜为丸，如弹子大。每服一丸，以水七分盏，煎至六分，食后温服，每日三次。</w:t>
      </w:r>
    </w:p>
    <w:p w14:paraId="65240BC1" w14:textId="77777777" w:rsidR="009641DE" w:rsidRPr="00B2449F" w:rsidRDefault="00B426B4" w:rsidP="00C3191F">
      <w:pPr>
        <w:pStyle w:val="11"/>
        <w:rPr>
          <w:b w:val="0"/>
        </w:rPr>
      </w:pPr>
      <w:bookmarkStart w:id="2200" w:name="_Toc54296228"/>
      <w:r w:rsidRPr="000D50B2">
        <w:rPr>
          <w:rStyle w:val="aa111Char"/>
          <w:rFonts w:hint="eastAsia"/>
          <w:b/>
        </w:rPr>
        <w:t>方名：</w:t>
      </w:r>
      <w:r w:rsidRPr="00B2449F">
        <w:rPr>
          <w:rFonts w:hint="eastAsia"/>
          <w:b w:val="0"/>
        </w:rPr>
        <w:t>清膈丸</w:t>
      </w:r>
      <w:bookmarkEnd w:id="2200"/>
    </w:p>
    <w:p w14:paraId="32E3E08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来源：《魏氏家藏方》卷九</w:t>
      </w:r>
      <w:r w:rsidRPr="00B2449F">
        <w:rPr>
          <w:rFonts w:ascii="宋体" w:hAnsi="宋体" w:cs="宋体" w:hint="eastAsia"/>
          <w:sz w:val="24"/>
          <w:szCs w:val="24"/>
        </w:rPr>
        <w:tab/>
      </w:r>
    </w:p>
    <w:p w14:paraId="6B2966B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主治：膈上壅热，舌焦生疮。 </w:t>
      </w:r>
    </w:p>
    <w:p w14:paraId="2E568C38" w14:textId="77777777" w:rsidR="009641DE" w:rsidRPr="00B2449F" w:rsidRDefault="00B426B4" w:rsidP="00C3191F">
      <w:pPr>
        <w:pStyle w:val="11"/>
        <w:rPr>
          <w:b w:val="0"/>
        </w:rPr>
      </w:pPr>
      <w:bookmarkStart w:id="2201" w:name="_Toc54296229"/>
      <w:r w:rsidRPr="000D50B2">
        <w:rPr>
          <w:rStyle w:val="aa111Char"/>
          <w:rFonts w:hint="eastAsia"/>
          <w:b/>
        </w:rPr>
        <w:t>方名：</w:t>
      </w:r>
      <w:r w:rsidRPr="00B2449F">
        <w:rPr>
          <w:rFonts w:hint="eastAsia"/>
          <w:b w:val="0"/>
        </w:rPr>
        <w:t>清膈丸</w:t>
      </w:r>
      <w:bookmarkEnd w:id="2201"/>
    </w:p>
    <w:p w14:paraId="494DFF0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来源：《御药院方》卷一</w:t>
      </w:r>
      <w:r w:rsidRPr="00B2449F">
        <w:rPr>
          <w:rFonts w:ascii="宋体" w:hAnsi="宋体" w:cs="宋体" w:hint="eastAsia"/>
          <w:sz w:val="24"/>
          <w:szCs w:val="24"/>
        </w:rPr>
        <w:tab/>
      </w:r>
    </w:p>
    <w:p w14:paraId="503EBD9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主治：祛风热，化痰，利咽膈，清头目，消疱疹。</w:t>
      </w:r>
      <w:r w:rsidRPr="00B2449F">
        <w:rPr>
          <w:rFonts w:ascii="宋体" w:hAnsi="宋体" w:cs="宋体" w:hint="eastAsia"/>
          <w:sz w:val="24"/>
          <w:szCs w:val="24"/>
        </w:rPr>
        <w:tab/>
        <w:t>中风。</w:t>
      </w:r>
    </w:p>
    <w:p w14:paraId="11FB125C" w14:textId="77777777" w:rsidR="009641DE" w:rsidRPr="00B2449F" w:rsidRDefault="00B426B4" w:rsidP="00C3191F">
      <w:pPr>
        <w:pStyle w:val="11"/>
        <w:rPr>
          <w:b w:val="0"/>
        </w:rPr>
      </w:pPr>
      <w:bookmarkStart w:id="2202" w:name="_Toc54296230"/>
      <w:r w:rsidRPr="000D50B2">
        <w:rPr>
          <w:rStyle w:val="aa111Char"/>
          <w:rFonts w:hint="eastAsia"/>
          <w:b/>
        </w:rPr>
        <w:t>方名：</w:t>
      </w:r>
      <w:r w:rsidRPr="00B2449F">
        <w:rPr>
          <w:rFonts w:hint="eastAsia"/>
          <w:b w:val="0"/>
        </w:rPr>
        <w:t>清膈散</w:t>
      </w:r>
      <w:bookmarkEnd w:id="2202"/>
    </w:p>
    <w:p w14:paraId="67FC0D1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来源：《普济方》卷三十六引《卫生家宝》</w:t>
      </w:r>
    </w:p>
    <w:p w14:paraId="4B900C7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组成：蝉退五十个（去尽土用） 滑石一两 </w:t>
      </w:r>
    </w:p>
    <w:p w14:paraId="703C1A6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用法：上为末。以水半盏，调药一盏，去水，用蜜一匙调下，不拘时候。</w:t>
      </w:r>
    </w:p>
    <w:p w14:paraId="4CCD0EE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主治：翻胃吐食，属热者。 </w:t>
      </w:r>
    </w:p>
    <w:p w14:paraId="71C24E2C" w14:textId="77777777" w:rsidR="009641DE" w:rsidRPr="00B2449F" w:rsidRDefault="00B426B4" w:rsidP="00C3191F">
      <w:pPr>
        <w:pStyle w:val="11"/>
        <w:rPr>
          <w:b w:val="0"/>
        </w:rPr>
      </w:pPr>
      <w:bookmarkStart w:id="2203" w:name="_Toc54296231"/>
      <w:r w:rsidRPr="000D50B2">
        <w:rPr>
          <w:rStyle w:val="aa111Char"/>
          <w:rFonts w:hint="eastAsia"/>
          <w:b/>
        </w:rPr>
        <w:t>方名：</w:t>
      </w:r>
      <w:r w:rsidRPr="00B2449F">
        <w:rPr>
          <w:rFonts w:hint="eastAsia"/>
          <w:b w:val="0"/>
        </w:rPr>
        <w:t>清膈散</w:t>
      </w:r>
      <w:bookmarkEnd w:id="2203"/>
    </w:p>
    <w:p w14:paraId="463DD10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来源：《得效》卷五</w:t>
      </w:r>
    </w:p>
    <w:p w14:paraId="4C894B9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主治：喘嗽，吐唾不利，膈热，口中苦气。 </w:t>
      </w:r>
    </w:p>
    <w:p w14:paraId="4A24D8D6" w14:textId="77777777" w:rsidR="009641DE" w:rsidRPr="00B2449F" w:rsidRDefault="00B426B4" w:rsidP="00C3191F">
      <w:pPr>
        <w:pStyle w:val="11"/>
        <w:rPr>
          <w:b w:val="0"/>
        </w:rPr>
      </w:pPr>
      <w:bookmarkStart w:id="2204" w:name="_Toc54296232"/>
      <w:r w:rsidRPr="000D50B2">
        <w:rPr>
          <w:rStyle w:val="aa111Char"/>
          <w:rFonts w:hint="eastAsia"/>
          <w:b/>
        </w:rPr>
        <w:t>方名：</w:t>
      </w:r>
      <w:r w:rsidRPr="00B2449F">
        <w:rPr>
          <w:rFonts w:hint="eastAsia"/>
          <w:b w:val="0"/>
        </w:rPr>
        <w:t>清露饮</w:t>
      </w:r>
      <w:bookmarkEnd w:id="2204"/>
    </w:p>
    <w:p w14:paraId="029F577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来源：《玉钥》卷上</w:t>
      </w:r>
    </w:p>
    <w:p w14:paraId="35EA71C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主治：咽干塞疼，脉虚大者。 </w:t>
      </w:r>
    </w:p>
    <w:p w14:paraId="7E1ABB93" w14:textId="77777777" w:rsidR="009641DE" w:rsidRPr="00B2449F" w:rsidRDefault="00B426B4" w:rsidP="00C3191F">
      <w:pPr>
        <w:pStyle w:val="11"/>
        <w:rPr>
          <w:b w:val="0"/>
        </w:rPr>
      </w:pPr>
      <w:bookmarkStart w:id="2205" w:name="_Toc54296233"/>
      <w:r w:rsidRPr="000D50B2">
        <w:rPr>
          <w:rStyle w:val="aa111Char"/>
          <w:rFonts w:hint="eastAsia"/>
          <w:b/>
        </w:rPr>
        <w:t>方名：</w:t>
      </w:r>
      <w:r w:rsidRPr="00B2449F">
        <w:rPr>
          <w:rFonts w:hint="eastAsia"/>
          <w:b w:val="0"/>
        </w:rPr>
        <w:t>清肺饮子</w:t>
      </w:r>
      <w:bookmarkEnd w:id="2205"/>
    </w:p>
    <w:p w14:paraId="629AEBA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来源：《袖珍方》卷四引《汤氏方》</w:t>
      </w:r>
      <w:r w:rsidRPr="00B2449F">
        <w:rPr>
          <w:rFonts w:ascii="宋体" w:hAnsi="宋体" w:cs="宋体" w:hint="eastAsia"/>
          <w:sz w:val="24"/>
          <w:szCs w:val="24"/>
        </w:rPr>
        <w:tab/>
      </w:r>
    </w:p>
    <w:p w14:paraId="6C4FBCE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主治：凉膈。 </w:t>
      </w:r>
    </w:p>
    <w:p w14:paraId="4A101768" w14:textId="77777777" w:rsidR="009641DE" w:rsidRPr="00B2449F" w:rsidRDefault="00B426B4" w:rsidP="00C3191F">
      <w:pPr>
        <w:pStyle w:val="11"/>
        <w:rPr>
          <w:b w:val="0"/>
        </w:rPr>
      </w:pPr>
      <w:bookmarkStart w:id="2206" w:name="_Toc54296234"/>
      <w:r w:rsidRPr="000D50B2">
        <w:rPr>
          <w:rStyle w:val="aa111Char"/>
          <w:rFonts w:hint="eastAsia"/>
          <w:b/>
        </w:rPr>
        <w:t>方名：</w:t>
      </w:r>
      <w:r w:rsidRPr="00B2449F">
        <w:rPr>
          <w:rFonts w:hint="eastAsia"/>
          <w:b w:val="0"/>
        </w:rPr>
        <w:t>清上瘀血汤</w:t>
      </w:r>
      <w:bookmarkEnd w:id="2206"/>
    </w:p>
    <w:p w14:paraId="665ED0E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来源：《准绳·疡医》卷六</w:t>
      </w:r>
    </w:p>
    <w:p w14:paraId="5E817C92"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 消上瘀血汤（《杂病源流犀烛》卷三十）</w:t>
      </w:r>
    </w:p>
    <w:p w14:paraId="2894C588"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 xml:space="preserve">组成：羌活、独活、连翘、桔梗、枳壳、赤芍药、当归、栀子、黄芩、甘草、川芎 、桃仁、红花、苏木、大黄 </w:t>
      </w:r>
    </w:p>
    <w:p w14:paraId="6E6AB9B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用法：上加生地黄，水煎，和老酒、童便服。</w:t>
      </w:r>
    </w:p>
    <w:p w14:paraId="0F645E8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主治：上膈被伤者。 </w:t>
      </w:r>
    </w:p>
    <w:p w14:paraId="188A426C" w14:textId="77777777" w:rsidR="009641DE" w:rsidRPr="00B2449F" w:rsidRDefault="00B426B4" w:rsidP="00C3191F">
      <w:pPr>
        <w:pStyle w:val="11"/>
        <w:rPr>
          <w:b w:val="0"/>
        </w:rPr>
      </w:pPr>
      <w:bookmarkStart w:id="2207" w:name="_Toc54296235"/>
      <w:r w:rsidRPr="000D50B2">
        <w:rPr>
          <w:rStyle w:val="aa111Char"/>
          <w:rFonts w:hint="eastAsia"/>
          <w:b/>
        </w:rPr>
        <w:t>方名：</w:t>
      </w:r>
      <w:r w:rsidRPr="00B2449F">
        <w:rPr>
          <w:rFonts w:hint="eastAsia"/>
          <w:b w:val="0"/>
        </w:rPr>
        <w:t>清气化痰丸</w:t>
      </w:r>
      <w:bookmarkEnd w:id="2207"/>
    </w:p>
    <w:p w14:paraId="0B22EE9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来源：《古今医鉴》卷四引刘少保方</w:t>
      </w:r>
    </w:p>
    <w:p w14:paraId="562904E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主治：一切痰饮咳嗽，头晕目眩，胸膈痞闷气滞、食积酒积，呕吐恶心。 </w:t>
      </w:r>
    </w:p>
    <w:p w14:paraId="7EAD11A3" w14:textId="77777777" w:rsidR="009641DE" w:rsidRPr="00B2449F" w:rsidRDefault="00B426B4" w:rsidP="00C3191F">
      <w:pPr>
        <w:pStyle w:val="11"/>
        <w:rPr>
          <w:b w:val="0"/>
        </w:rPr>
      </w:pPr>
      <w:bookmarkStart w:id="2208" w:name="_Toc54296236"/>
      <w:r w:rsidRPr="000D50B2">
        <w:rPr>
          <w:rStyle w:val="aa111Char"/>
          <w:rFonts w:hint="eastAsia"/>
          <w:b/>
        </w:rPr>
        <w:t>方名：</w:t>
      </w:r>
      <w:r w:rsidRPr="00B2449F">
        <w:rPr>
          <w:rFonts w:hint="eastAsia"/>
          <w:b w:val="0"/>
        </w:rPr>
        <w:t>清气化痰丸</w:t>
      </w:r>
      <w:bookmarkEnd w:id="2208"/>
    </w:p>
    <w:p w14:paraId="508A9B9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来源：《医学启蒙》卷三</w:t>
      </w:r>
    </w:p>
    <w:p w14:paraId="7080CA8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主治：降火顺气清痰，常服利膈宽中。</w:t>
      </w:r>
      <w:r w:rsidRPr="00B2449F">
        <w:rPr>
          <w:rFonts w:ascii="宋体" w:hAnsi="宋体" w:cs="宋体" w:hint="eastAsia"/>
          <w:sz w:val="24"/>
          <w:szCs w:val="24"/>
        </w:rPr>
        <w:tab/>
        <w:t xml:space="preserve">痰火。 </w:t>
      </w:r>
    </w:p>
    <w:p w14:paraId="17E74802" w14:textId="77777777" w:rsidR="009641DE" w:rsidRPr="00B2449F" w:rsidRDefault="00B426B4" w:rsidP="00C3191F">
      <w:pPr>
        <w:pStyle w:val="11"/>
        <w:rPr>
          <w:b w:val="0"/>
        </w:rPr>
      </w:pPr>
      <w:bookmarkStart w:id="2209" w:name="_Toc54296237"/>
      <w:r w:rsidRPr="000D50B2">
        <w:rPr>
          <w:rStyle w:val="aa111Char"/>
          <w:rFonts w:hint="eastAsia"/>
          <w:b/>
        </w:rPr>
        <w:t>方名：</w:t>
      </w:r>
      <w:r w:rsidRPr="00B2449F">
        <w:rPr>
          <w:rFonts w:hint="eastAsia"/>
          <w:b w:val="0"/>
        </w:rPr>
        <w:t>清气抑肝汤</w:t>
      </w:r>
      <w:bookmarkEnd w:id="2209"/>
    </w:p>
    <w:p w14:paraId="1EC244F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来源：《玉案》卷四</w:t>
      </w:r>
    </w:p>
    <w:p w14:paraId="1DDCF2E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主治：气不消散，凝滞膈上。</w:t>
      </w:r>
      <w:r w:rsidRPr="00B2449F">
        <w:rPr>
          <w:rFonts w:ascii="宋体" w:hAnsi="宋体" w:cs="宋体" w:hint="eastAsia"/>
          <w:sz w:val="24"/>
          <w:szCs w:val="24"/>
        </w:rPr>
        <w:tab/>
        <w:t xml:space="preserve"> </w:t>
      </w:r>
    </w:p>
    <w:p w14:paraId="405F57B8" w14:textId="77777777" w:rsidR="009641DE" w:rsidRPr="00B2449F" w:rsidRDefault="00B426B4" w:rsidP="00C3191F">
      <w:pPr>
        <w:pStyle w:val="11"/>
        <w:rPr>
          <w:b w:val="0"/>
        </w:rPr>
      </w:pPr>
      <w:bookmarkStart w:id="2210" w:name="_Toc54296238"/>
      <w:r w:rsidRPr="000D50B2">
        <w:rPr>
          <w:rStyle w:val="aa111Char"/>
          <w:rFonts w:hint="eastAsia"/>
          <w:b/>
        </w:rPr>
        <w:t>方名：</w:t>
      </w:r>
      <w:r w:rsidRPr="00B2449F">
        <w:rPr>
          <w:rFonts w:hint="eastAsia"/>
          <w:b w:val="0"/>
        </w:rPr>
        <w:t>清气健脾汤</w:t>
      </w:r>
      <w:bookmarkEnd w:id="2210"/>
    </w:p>
    <w:p w14:paraId="24B4F27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来源：《杏苑》卷四</w:t>
      </w:r>
    </w:p>
    <w:p w14:paraId="4CC71AD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组成：木香四分、人参一钱、白茯苓一钱、白术一钱、橘皮八分、半夏八分、白豆蔻三分、香附子六分、甘草（炙）五分、砂仁七枚、生姜五片 </w:t>
      </w:r>
    </w:p>
    <w:p w14:paraId="0D5DB93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用法：上㕮咀。以水二钟，煎一钟，食远温服。</w:t>
      </w:r>
    </w:p>
    <w:p w14:paraId="5F9770A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主治：翻胃倦怠者。吐酸口燥者，不宜多服。</w:t>
      </w:r>
    </w:p>
    <w:p w14:paraId="4FC8E824" w14:textId="77777777" w:rsidR="009641DE" w:rsidRPr="00B2449F" w:rsidRDefault="00B426B4" w:rsidP="00C3191F">
      <w:pPr>
        <w:pStyle w:val="11"/>
        <w:rPr>
          <w:b w:val="0"/>
        </w:rPr>
      </w:pPr>
      <w:bookmarkStart w:id="2211" w:name="_Toc54296239"/>
      <w:r w:rsidRPr="000D50B2">
        <w:rPr>
          <w:rStyle w:val="aa111Char"/>
          <w:rFonts w:hint="eastAsia"/>
          <w:b/>
        </w:rPr>
        <w:t>方名：</w:t>
      </w:r>
      <w:r w:rsidRPr="00B2449F">
        <w:rPr>
          <w:rFonts w:hint="eastAsia"/>
          <w:b w:val="0"/>
        </w:rPr>
        <w:t>清火宁痛汤</w:t>
      </w:r>
      <w:bookmarkEnd w:id="2211"/>
    </w:p>
    <w:p w14:paraId="697E9F7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来源：《简明医彀》卷五</w:t>
      </w:r>
    </w:p>
    <w:p w14:paraId="39B98CA0"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主治：怒气郁闷成火，致心胃痛不可忍，妇人多患之，口渴思饮，大便不通，忽大痛暂止，胸膈间如有坯筑塞升上，手按愈痛。 </w:t>
      </w:r>
    </w:p>
    <w:p w14:paraId="1E54A687" w14:textId="77777777" w:rsidR="009641DE" w:rsidRPr="00B2449F" w:rsidRDefault="00B426B4" w:rsidP="00C3191F">
      <w:pPr>
        <w:pStyle w:val="11"/>
        <w:rPr>
          <w:b w:val="0"/>
        </w:rPr>
      </w:pPr>
      <w:bookmarkStart w:id="2212" w:name="_Toc54296240"/>
      <w:r w:rsidRPr="000D50B2">
        <w:rPr>
          <w:rStyle w:val="aa111Char"/>
          <w:rFonts w:hint="eastAsia"/>
          <w:b/>
        </w:rPr>
        <w:t>方名：</w:t>
      </w:r>
      <w:r w:rsidRPr="00B2449F">
        <w:rPr>
          <w:rFonts w:hint="eastAsia"/>
          <w:b w:val="0"/>
        </w:rPr>
        <w:t>清火凉膈丸</w:t>
      </w:r>
      <w:bookmarkEnd w:id="2212"/>
    </w:p>
    <w:p w14:paraId="308538B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来源：《北京市中药成方选集》</w:t>
      </w:r>
    </w:p>
    <w:p w14:paraId="01DCF29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主治：清理咽膈，解热除烦。 </w:t>
      </w:r>
    </w:p>
    <w:p w14:paraId="145329E1" w14:textId="77777777" w:rsidR="009641DE" w:rsidRPr="00B2449F" w:rsidRDefault="00B426B4" w:rsidP="00C3191F">
      <w:pPr>
        <w:pStyle w:val="11"/>
        <w:rPr>
          <w:b w:val="0"/>
        </w:rPr>
      </w:pPr>
      <w:bookmarkStart w:id="2213" w:name="_Toc54296241"/>
      <w:r w:rsidRPr="000D50B2">
        <w:rPr>
          <w:rStyle w:val="aa111Char"/>
          <w:rFonts w:hint="eastAsia"/>
          <w:b/>
        </w:rPr>
        <w:t>方名：</w:t>
      </w:r>
      <w:r w:rsidRPr="00B2449F">
        <w:rPr>
          <w:rFonts w:hint="eastAsia"/>
          <w:b w:val="0"/>
        </w:rPr>
        <w:t>清火豁痰丸</w:t>
      </w:r>
      <w:bookmarkEnd w:id="2213"/>
    </w:p>
    <w:p w14:paraId="557A57D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来源：《古今医鉴》卷四</w:t>
      </w:r>
      <w:r w:rsidRPr="00B2449F">
        <w:rPr>
          <w:rFonts w:ascii="宋体" w:hAnsi="宋体" w:cs="宋体" w:hint="eastAsia"/>
          <w:sz w:val="24"/>
          <w:szCs w:val="24"/>
        </w:rPr>
        <w:tab/>
      </w:r>
    </w:p>
    <w:p w14:paraId="5189697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大黄（酒蒸）三两、礞石（煅）五钱、沉香二钱、黄芩（酒炒）二两、黄连（酒炒）二两、栀子（炒）二两、连翘一两、天南星（制）二两、半夏（制）二两、白术（炒）二两、枳实（炒）二两、贝母（去心）一两五钱、天花粉一两、陈皮一两、茯苓一两、神曲（炒）一两、青黛五钱、玄明粉七钱、甘草五钱、白芥子（炒）二两 </w:t>
      </w:r>
    </w:p>
    <w:p w14:paraId="1F9FCC3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用法：上药为末，以姜汁、竹沥为丸，如梧桐子大。每服四十丸，生姜汤送下。</w:t>
      </w:r>
    </w:p>
    <w:p w14:paraId="5069B5CA"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主治：上焦郁火，痰涎壅盛，胸膈不利，咽喉噎塞，吐不出，咽不下，如鲠状。 </w:t>
      </w:r>
    </w:p>
    <w:p w14:paraId="026FEA7E" w14:textId="77777777" w:rsidR="009641DE" w:rsidRPr="00B2449F" w:rsidRDefault="00B426B4" w:rsidP="00C3191F">
      <w:pPr>
        <w:pStyle w:val="11"/>
        <w:rPr>
          <w:b w:val="0"/>
        </w:rPr>
      </w:pPr>
      <w:bookmarkStart w:id="2214" w:name="_Toc54296242"/>
      <w:r w:rsidRPr="000D50B2">
        <w:rPr>
          <w:rStyle w:val="aa111Char"/>
          <w:rFonts w:hint="eastAsia"/>
          <w:b/>
        </w:rPr>
        <w:t>方名：</w:t>
      </w:r>
      <w:r w:rsidRPr="00B2449F">
        <w:rPr>
          <w:rFonts w:hint="eastAsia"/>
          <w:b w:val="0"/>
        </w:rPr>
        <w:t>清咽太平饮</w:t>
      </w:r>
      <w:bookmarkEnd w:id="2214"/>
      <w:r w:rsidRPr="00B2449F">
        <w:rPr>
          <w:rFonts w:hint="eastAsia"/>
          <w:b w:val="0"/>
        </w:rPr>
        <w:tab/>
      </w:r>
    </w:p>
    <w:p w14:paraId="1A838AA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来源：《麻症集成》卷四</w:t>
      </w:r>
    </w:p>
    <w:p w14:paraId="436B59A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主治：麻症，膈上有火，早间咯血，两颊赤色，咽喉不清。 </w:t>
      </w:r>
    </w:p>
    <w:p w14:paraId="085B2780" w14:textId="77777777" w:rsidR="009641DE" w:rsidRPr="00B2449F" w:rsidRDefault="00B426B4" w:rsidP="00C3191F">
      <w:pPr>
        <w:pStyle w:val="11"/>
        <w:rPr>
          <w:b w:val="0"/>
        </w:rPr>
      </w:pPr>
      <w:bookmarkStart w:id="2215" w:name="_Toc54296243"/>
      <w:r w:rsidRPr="000D50B2">
        <w:rPr>
          <w:rStyle w:val="aa111Char"/>
          <w:rFonts w:hint="eastAsia"/>
          <w:b/>
        </w:rPr>
        <w:t>方名：</w:t>
      </w:r>
      <w:r w:rsidRPr="00B2449F">
        <w:rPr>
          <w:rFonts w:hint="eastAsia"/>
          <w:b w:val="0"/>
        </w:rPr>
        <w:t>清咽利膈丸</w:t>
      </w:r>
      <w:bookmarkEnd w:id="2215"/>
    </w:p>
    <w:p w14:paraId="2C07061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来源：《北京市中药成方选集》</w:t>
      </w:r>
    </w:p>
    <w:p w14:paraId="2481306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主治：心胃热盛，胸膈不利，咽喉肿痛，口苦舌干，大便秘结，小便黄赤。 </w:t>
      </w:r>
    </w:p>
    <w:p w14:paraId="0B2A413A" w14:textId="77777777" w:rsidR="009641DE" w:rsidRPr="00B2449F" w:rsidRDefault="00B426B4" w:rsidP="00C3191F">
      <w:pPr>
        <w:pStyle w:val="11"/>
        <w:rPr>
          <w:b w:val="0"/>
        </w:rPr>
      </w:pPr>
      <w:bookmarkStart w:id="2216" w:name="_Toc54296244"/>
      <w:r w:rsidRPr="000D50B2">
        <w:rPr>
          <w:rStyle w:val="aa111Char"/>
          <w:rFonts w:hint="eastAsia"/>
          <w:b/>
        </w:rPr>
        <w:t>方名：</w:t>
      </w:r>
      <w:r w:rsidRPr="00B2449F">
        <w:rPr>
          <w:rFonts w:hint="eastAsia"/>
          <w:b w:val="0"/>
        </w:rPr>
        <w:t>清咽利膈汤</w:t>
      </w:r>
      <w:bookmarkEnd w:id="2216"/>
    </w:p>
    <w:p w14:paraId="6F14F9D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来源：《外科选要·补遗方》</w:t>
      </w:r>
    </w:p>
    <w:p w14:paraId="12C116D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主治：积热，咽喉肿痛，痰涎壅盛；及乳蛾，喉痹，喉痈，重舌，或胸膈不利，</w:t>
      </w:r>
      <w:r w:rsidRPr="00B2449F">
        <w:rPr>
          <w:rFonts w:ascii="宋体" w:hAnsi="宋体" w:cs="宋体" w:hint="eastAsia"/>
          <w:sz w:val="24"/>
          <w:szCs w:val="24"/>
        </w:rPr>
        <w:lastRenderedPageBreak/>
        <w:t xml:space="preserve">烦躁饮冷，大便秘结。 </w:t>
      </w:r>
    </w:p>
    <w:p w14:paraId="14968523" w14:textId="77777777" w:rsidR="009641DE" w:rsidRPr="00B2449F" w:rsidRDefault="00B426B4" w:rsidP="00C3191F">
      <w:pPr>
        <w:pStyle w:val="11"/>
        <w:rPr>
          <w:b w:val="0"/>
        </w:rPr>
      </w:pPr>
      <w:bookmarkStart w:id="2217" w:name="_Toc54296245"/>
      <w:r w:rsidRPr="000D50B2">
        <w:rPr>
          <w:rStyle w:val="aa111Char"/>
          <w:rFonts w:hint="eastAsia"/>
          <w:b/>
        </w:rPr>
        <w:t>方名：</w:t>
      </w:r>
      <w:r w:rsidRPr="00B2449F">
        <w:rPr>
          <w:rFonts w:hint="eastAsia"/>
          <w:b w:val="0"/>
        </w:rPr>
        <w:t>清咽利膈散</w:t>
      </w:r>
      <w:bookmarkEnd w:id="2217"/>
    </w:p>
    <w:p w14:paraId="6D7E3E5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来源：《外科理例·附方》</w:t>
      </w:r>
    </w:p>
    <w:p w14:paraId="1F29A8E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主治：《外科理例》：积热咽喉肿痛，痰涎壅盛，或胸膈不利，烦躁饮冷，大便秘结。《灵验良方汇编》：积热咽喉肿痛，痰涎壅盛；及乳蛾喉痛，重舌木舌。 </w:t>
      </w:r>
    </w:p>
    <w:p w14:paraId="1C409888" w14:textId="77777777" w:rsidR="009641DE" w:rsidRPr="00B2449F" w:rsidRDefault="00B426B4" w:rsidP="00C3191F">
      <w:pPr>
        <w:pStyle w:val="11"/>
        <w:rPr>
          <w:b w:val="0"/>
        </w:rPr>
      </w:pPr>
      <w:bookmarkStart w:id="2218" w:name="_Toc54296246"/>
      <w:r w:rsidRPr="000D50B2">
        <w:rPr>
          <w:rStyle w:val="aa111Char"/>
          <w:rFonts w:hint="eastAsia"/>
          <w:b/>
        </w:rPr>
        <w:t>方名：</w:t>
      </w:r>
      <w:r w:rsidRPr="00B2449F">
        <w:rPr>
          <w:rFonts w:hint="eastAsia"/>
          <w:b w:val="0"/>
        </w:rPr>
        <w:t>清咽润喉丸</w:t>
      </w:r>
      <w:bookmarkEnd w:id="2218"/>
    </w:p>
    <w:p w14:paraId="7528563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来源：《中国药典》2010版</w:t>
      </w:r>
    </w:p>
    <w:p w14:paraId="27819B9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主治：清热利咽，消肿止痛。</w:t>
      </w:r>
      <w:r w:rsidRPr="00B2449F">
        <w:rPr>
          <w:rFonts w:ascii="宋体" w:hAnsi="宋体" w:cs="宋体" w:hint="eastAsia"/>
          <w:sz w:val="24"/>
          <w:szCs w:val="24"/>
        </w:rPr>
        <w:tab/>
        <w:t xml:space="preserve">风热外袭、肺胃热盛所致的胸膈不利、口渴心烦、咳嗽痰多、咽部红肿、咽痛、失音声哑。 </w:t>
      </w:r>
    </w:p>
    <w:p w14:paraId="323B78BA" w14:textId="77777777" w:rsidR="009641DE" w:rsidRPr="00B2449F" w:rsidRDefault="00B426B4" w:rsidP="00C3191F">
      <w:pPr>
        <w:pStyle w:val="11"/>
        <w:rPr>
          <w:b w:val="0"/>
        </w:rPr>
      </w:pPr>
      <w:bookmarkStart w:id="2219" w:name="_Toc54296247"/>
      <w:r w:rsidRPr="000D50B2">
        <w:rPr>
          <w:rStyle w:val="aa111Char"/>
          <w:rFonts w:hint="eastAsia"/>
          <w:b/>
        </w:rPr>
        <w:t>方名：</w:t>
      </w:r>
      <w:r w:rsidRPr="00B2449F">
        <w:rPr>
          <w:rFonts w:hint="eastAsia"/>
          <w:b w:val="0"/>
        </w:rPr>
        <w:t>清胃和中丸</w:t>
      </w:r>
      <w:bookmarkEnd w:id="2219"/>
    </w:p>
    <w:p w14:paraId="2E93553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来源：《北京市中药成方选集》</w:t>
      </w:r>
    </w:p>
    <w:p w14:paraId="6539943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主治：胃脘部和，停滞腹胀，腹膈痞闷，大便秘结。</w:t>
      </w:r>
      <w:r w:rsidRPr="00B2449F">
        <w:rPr>
          <w:rFonts w:ascii="宋体" w:hAnsi="宋体" w:cs="宋体" w:hint="eastAsia"/>
          <w:sz w:val="24"/>
          <w:szCs w:val="24"/>
        </w:rPr>
        <w:tab/>
      </w:r>
    </w:p>
    <w:p w14:paraId="6CF815BD" w14:textId="77777777" w:rsidR="009641DE" w:rsidRPr="00B2449F" w:rsidRDefault="00B426B4" w:rsidP="00C3191F">
      <w:pPr>
        <w:pStyle w:val="11"/>
        <w:rPr>
          <w:b w:val="0"/>
        </w:rPr>
      </w:pPr>
      <w:bookmarkStart w:id="2220" w:name="_Toc54296248"/>
      <w:r w:rsidRPr="000D50B2">
        <w:rPr>
          <w:rStyle w:val="aa111Char"/>
          <w:rFonts w:hint="eastAsia"/>
          <w:b/>
        </w:rPr>
        <w:t>方名：</w:t>
      </w:r>
      <w:r w:rsidRPr="00B2449F">
        <w:rPr>
          <w:rFonts w:hint="eastAsia"/>
          <w:b w:val="0"/>
        </w:rPr>
        <w:t>清涎快膈丸</w:t>
      </w:r>
      <w:bookmarkEnd w:id="2220"/>
    </w:p>
    <w:p w14:paraId="0466D4F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来源：《成方制剂》2册</w:t>
      </w:r>
    </w:p>
    <w:p w14:paraId="7805EC50"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主治：宽中解郁，理气化痰。噎膈反胃，胸胀胀闷，痰涎多，咽喉不利。 </w:t>
      </w:r>
    </w:p>
    <w:p w14:paraId="1647A350"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组成：苍术、沉香、陈皮、川芎、茯苓、桔梗、六神曲、木香、清半夏、香附、栀子、枳实 </w:t>
      </w:r>
    </w:p>
    <w:p w14:paraId="5550FD6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用法：上制成丸剂。口服，一次 1.5～ 3g，一日3次。</w:t>
      </w:r>
    </w:p>
    <w:p w14:paraId="1F16C50B" w14:textId="77777777" w:rsidR="009641DE" w:rsidRPr="00B2449F" w:rsidRDefault="00B426B4" w:rsidP="00C3191F">
      <w:pPr>
        <w:pStyle w:val="11"/>
        <w:rPr>
          <w:b w:val="0"/>
        </w:rPr>
      </w:pPr>
      <w:bookmarkStart w:id="2221" w:name="_Toc54296249"/>
      <w:r w:rsidRPr="000D50B2">
        <w:rPr>
          <w:rStyle w:val="aa111Char"/>
          <w:rFonts w:hint="eastAsia"/>
          <w:b/>
        </w:rPr>
        <w:t>方名：</w:t>
      </w:r>
      <w:r w:rsidRPr="00B2449F">
        <w:rPr>
          <w:rFonts w:hint="eastAsia"/>
          <w:b w:val="0"/>
        </w:rPr>
        <w:t>清膈导痰汤</w:t>
      </w:r>
      <w:bookmarkEnd w:id="2221"/>
    </w:p>
    <w:p w14:paraId="4792024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来源：《医统》卷四十三引《宣明论》</w:t>
      </w:r>
    </w:p>
    <w:p w14:paraId="476F0C8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主治：胃火厚味，膈上热痰，咯吐不出，咳唾稠粘。 </w:t>
      </w:r>
    </w:p>
    <w:p w14:paraId="0A3F841D" w14:textId="77777777" w:rsidR="009641DE" w:rsidRPr="00B2449F" w:rsidRDefault="00B426B4" w:rsidP="00C3191F">
      <w:pPr>
        <w:pStyle w:val="11"/>
        <w:rPr>
          <w:b w:val="0"/>
        </w:rPr>
      </w:pPr>
      <w:bookmarkStart w:id="2222" w:name="_Toc54296250"/>
      <w:r w:rsidRPr="000D50B2">
        <w:rPr>
          <w:rStyle w:val="aa111Char"/>
          <w:rFonts w:hint="eastAsia"/>
          <w:b/>
        </w:rPr>
        <w:t>方名：</w:t>
      </w:r>
      <w:r w:rsidRPr="00B2449F">
        <w:rPr>
          <w:rFonts w:hint="eastAsia"/>
          <w:b w:val="0"/>
        </w:rPr>
        <w:t>清燥解郁汤</w:t>
      </w:r>
      <w:bookmarkEnd w:id="2222"/>
    </w:p>
    <w:p w14:paraId="41BBF87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来源：《医醇賸义》卷二</w:t>
      </w:r>
      <w:r w:rsidRPr="00B2449F">
        <w:rPr>
          <w:rFonts w:ascii="宋体" w:hAnsi="宋体" w:cs="宋体" w:hint="eastAsia"/>
          <w:sz w:val="24"/>
          <w:szCs w:val="24"/>
        </w:rPr>
        <w:tab/>
      </w:r>
    </w:p>
    <w:p w14:paraId="6336F1D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主治：心受燥凉，心烦而膈上喘满。 </w:t>
      </w:r>
    </w:p>
    <w:p w14:paraId="4DE7FF46" w14:textId="77777777" w:rsidR="009641DE" w:rsidRPr="00B2449F" w:rsidRDefault="00B426B4" w:rsidP="00C3191F">
      <w:pPr>
        <w:pStyle w:val="11"/>
        <w:rPr>
          <w:b w:val="0"/>
        </w:rPr>
      </w:pPr>
      <w:bookmarkStart w:id="2223" w:name="_Toc54296251"/>
      <w:r w:rsidRPr="000D50B2">
        <w:rPr>
          <w:rStyle w:val="aa111Char"/>
          <w:rFonts w:hint="eastAsia"/>
          <w:b/>
        </w:rPr>
        <w:t>方名：</w:t>
      </w:r>
      <w:r w:rsidRPr="00B2449F">
        <w:rPr>
          <w:rFonts w:hint="eastAsia"/>
          <w:b w:val="0"/>
        </w:rPr>
        <w:t>淮南王枕中丸</w:t>
      </w:r>
      <w:bookmarkEnd w:id="2223"/>
    </w:p>
    <w:p w14:paraId="5838EF2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来源：《外台》卷十七引《古今录验》</w:t>
      </w:r>
    </w:p>
    <w:p w14:paraId="1B3C8DE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主治：五劳六极七伤，胃气不和，发于五脏，虚劳小便或难或数，令人多思，脾气不和，宿食热所为，流入百脉，食饮不进，沉滞着中膈，并来着一边，或食不消。 </w:t>
      </w:r>
    </w:p>
    <w:p w14:paraId="7D1BC63A" w14:textId="77777777" w:rsidR="009641DE" w:rsidRPr="00B2449F" w:rsidRDefault="00B426B4" w:rsidP="00C3191F">
      <w:pPr>
        <w:pStyle w:val="11"/>
        <w:rPr>
          <w:b w:val="0"/>
        </w:rPr>
      </w:pPr>
      <w:bookmarkStart w:id="2224" w:name="_Toc54296252"/>
      <w:r w:rsidRPr="000D50B2">
        <w:rPr>
          <w:rStyle w:val="aa111Char"/>
          <w:rFonts w:hint="eastAsia"/>
          <w:b/>
        </w:rPr>
        <w:t>方名：</w:t>
      </w:r>
      <w:r w:rsidRPr="00B2449F">
        <w:rPr>
          <w:rFonts w:hint="eastAsia"/>
          <w:b w:val="0"/>
        </w:rPr>
        <w:t>羚羊角丸</w:t>
      </w:r>
      <w:bookmarkEnd w:id="2224"/>
    </w:p>
    <w:p w14:paraId="2D90A8F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来源：《圣惠》卷五十</w:t>
      </w:r>
    </w:p>
    <w:p w14:paraId="21ADE16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主治：五膈气，胸心妨闷，食少胃虚，四肢无力。</w:t>
      </w:r>
      <w:r w:rsidRPr="00B2449F">
        <w:rPr>
          <w:rFonts w:ascii="宋体" w:hAnsi="宋体" w:cs="宋体" w:hint="eastAsia"/>
          <w:sz w:val="24"/>
          <w:szCs w:val="24"/>
        </w:rPr>
        <w:tab/>
        <w:t xml:space="preserve"> </w:t>
      </w:r>
    </w:p>
    <w:p w14:paraId="26ADA4BB" w14:textId="77777777" w:rsidR="009641DE" w:rsidRPr="00B2449F" w:rsidRDefault="00B426B4" w:rsidP="00C3191F">
      <w:pPr>
        <w:pStyle w:val="11"/>
        <w:rPr>
          <w:b w:val="0"/>
        </w:rPr>
      </w:pPr>
      <w:bookmarkStart w:id="2225" w:name="_Toc54296253"/>
      <w:r w:rsidRPr="000D50B2">
        <w:rPr>
          <w:rStyle w:val="aa111Char"/>
          <w:rFonts w:hint="eastAsia"/>
          <w:b/>
        </w:rPr>
        <w:t>方名：</w:t>
      </w:r>
      <w:r w:rsidRPr="00B2449F">
        <w:rPr>
          <w:rFonts w:hint="eastAsia"/>
          <w:b w:val="0"/>
        </w:rPr>
        <w:t>羚羊角丸</w:t>
      </w:r>
      <w:bookmarkEnd w:id="2225"/>
    </w:p>
    <w:p w14:paraId="6E95721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来源：《圣济总录》卷一二五</w:t>
      </w:r>
      <w:r w:rsidRPr="00B2449F">
        <w:rPr>
          <w:rFonts w:ascii="宋体" w:hAnsi="宋体" w:cs="宋体" w:hint="eastAsia"/>
          <w:sz w:val="24"/>
          <w:szCs w:val="24"/>
        </w:rPr>
        <w:tab/>
      </w:r>
    </w:p>
    <w:p w14:paraId="7648077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主治：胸膈壅塞，咽喉渐粗。 </w:t>
      </w:r>
    </w:p>
    <w:p w14:paraId="445287BE" w14:textId="77777777" w:rsidR="009641DE" w:rsidRPr="00B2449F" w:rsidRDefault="00B426B4" w:rsidP="00C3191F">
      <w:pPr>
        <w:pStyle w:val="11"/>
        <w:rPr>
          <w:b w:val="0"/>
        </w:rPr>
      </w:pPr>
      <w:bookmarkStart w:id="2226" w:name="_Toc54296254"/>
      <w:r w:rsidRPr="000D50B2">
        <w:rPr>
          <w:rStyle w:val="aa111Char"/>
          <w:rFonts w:hint="eastAsia"/>
          <w:b/>
        </w:rPr>
        <w:t>方名：</w:t>
      </w:r>
      <w:r w:rsidRPr="00B2449F">
        <w:rPr>
          <w:rFonts w:hint="eastAsia"/>
          <w:b w:val="0"/>
        </w:rPr>
        <w:t>羚羊角汤</w:t>
      </w:r>
      <w:bookmarkEnd w:id="2226"/>
    </w:p>
    <w:p w14:paraId="2D2E4A1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来源：《圣济总录》卷十二</w:t>
      </w:r>
    </w:p>
    <w:p w14:paraId="63DCDB1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羚羊角屑、威灵仙（去苗土）、黄连（去须）、白槟榔、郁李仁（去皮尖，炒）、甘草（炙）、大黄（锉，炒）、枳壳（去瓤，麸炒）各一两、桑根白皮（锉，炒）、车前子、决明子（炒）、防风（去叉）、萆薢各一两半、桂半两（去粗皮）、旋复花（炒）各半两 </w:t>
      </w:r>
    </w:p>
    <w:p w14:paraId="2ACE354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用法：上㕮咀，如麻豆。每服五钱匕，以水一盏半，煎取八分，去滓温服，每日二次，食后服。</w:t>
      </w:r>
    </w:p>
    <w:p w14:paraId="43DE036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主治：疏气。风热，上膈烦满。 </w:t>
      </w:r>
    </w:p>
    <w:p w14:paraId="3734C1B6" w14:textId="77777777" w:rsidR="009641DE" w:rsidRPr="00B2449F" w:rsidRDefault="00B426B4" w:rsidP="00C3191F">
      <w:pPr>
        <w:pStyle w:val="11"/>
        <w:rPr>
          <w:b w:val="0"/>
        </w:rPr>
      </w:pPr>
      <w:bookmarkStart w:id="2227" w:name="_Toc54296255"/>
      <w:r w:rsidRPr="000D50B2">
        <w:rPr>
          <w:rStyle w:val="aa111Char"/>
          <w:rFonts w:hint="eastAsia"/>
          <w:b/>
        </w:rPr>
        <w:lastRenderedPageBreak/>
        <w:t>方名：</w:t>
      </w:r>
      <w:r w:rsidRPr="00B2449F">
        <w:rPr>
          <w:rFonts w:hint="eastAsia"/>
          <w:b w:val="0"/>
        </w:rPr>
        <w:t>羚羊角汤</w:t>
      </w:r>
      <w:bookmarkEnd w:id="2227"/>
    </w:p>
    <w:p w14:paraId="7DF8274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来源：《圣济总录》卷十三</w:t>
      </w:r>
    </w:p>
    <w:p w14:paraId="34089A0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主治：热毒风。胸膈烦满，语涩痰盛，筋脉挛急，头目昏痛，肢节烦疼。 </w:t>
      </w:r>
    </w:p>
    <w:p w14:paraId="490ABFE9" w14:textId="77777777" w:rsidR="009641DE" w:rsidRPr="00B2449F" w:rsidRDefault="00B426B4" w:rsidP="00C3191F">
      <w:pPr>
        <w:pStyle w:val="11"/>
        <w:rPr>
          <w:b w:val="0"/>
        </w:rPr>
      </w:pPr>
      <w:bookmarkStart w:id="2228" w:name="_Toc54296256"/>
      <w:r w:rsidRPr="000D50B2">
        <w:rPr>
          <w:rStyle w:val="aa111Char"/>
          <w:rFonts w:hint="eastAsia"/>
          <w:b/>
        </w:rPr>
        <w:t>方名：</w:t>
      </w:r>
      <w:r w:rsidRPr="00B2449F">
        <w:rPr>
          <w:rFonts w:hint="eastAsia"/>
          <w:b w:val="0"/>
        </w:rPr>
        <w:t>羚羊角汤</w:t>
      </w:r>
      <w:bookmarkEnd w:id="2228"/>
    </w:p>
    <w:p w14:paraId="3C7129A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来源：《圣济总录》卷三十</w:t>
      </w:r>
    </w:p>
    <w:p w14:paraId="5C57EDF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主治：伤寒，咽喉痛塞不通，小便赤涩。 </w:t>
      </w:r>
    </w:p>
    <w:p w14:paraId="34511810" w14:textId="77777777" w:rsidR="009641DE" w:rsidRPr="00B2449F" w:rsidRDefault="00B426B4" w:rsidP="00C3191F">
      <w:pPr>
        <w:pStyle w:val="11"/>
        <w:rPr>
          <w:b w:val="0"/>
        </w:rPr>
      </w:pPr>
      <w:bookmarkStart w:id="2229" w:name="_Toc54296257"/>
      <w:r w:rsidRPr="000D50B2">
        <w:rPr>
          <w:rStyle w:val="aa111Char"/>
          <w:rFonts w:hint="eastAsia"/>
          <w:b/>
        </w:rPr>
        <w:t>方名：</w:t>
      </w:r>
      <w:r w:rsidRPr="00B2449F">
        <w:rPr>
          <w:rFonts w:hint="eastAsia"/>
          <w:b w:val="0"/>
        </w:rPr>
        <w:t>羚羊角汤</w:t>
      </w:r>
      <w:bookmarkEnd w:id="2229"/>
    </w:p>
    <w:p w14:paraId="2614F6E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来源：《圣济总录》卷八十七</w:t>
      </w:r>
    </w:p>
    <w:p w14:paraId="0D50D4A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主治：风劳困劣，不思饮食，及大病后羸瘦不食。或虚劳潮热不食，及伤寒后不下食。</w:t>
      </w:r>
    </w:p>
    <w:p w14:paraId="70FA2716" w14:textId="77777777" w:rsidR="009641DE" w:rsidRPr="00B2449F" w:rsidRDefault="00B426B4" w:rsidP="00C3191F">
      <w:pPr>
        <w:pStyle w:val="11"/>
        <w:rPr>
          <w:b w:val="0"/>
        </w:rPr>
      </w:pPr>
      <w:bookmarkStart w:id="2230" w:name="_Toc54296258"/>
      <w:r w:rsidRPr="000D50B2">
        <w:rPr>
          <w:rStyle w:val="aa111Char"/>
          <w:rFonts w:hint="eastAsia"/>
          <w:b/>
        </w:rPr>
        <w:t>方名：</w:t>
      </w:r>
      <w:r w:rsidRPr="00B2449F">
        <w:rPr>
          <w:rFonts w:hint="eastAsia"/>
          <w:b w:val="0"/>
        </w:rPr>
        <w:t>羚羊角汤</w:t>
      </w:r>
      <w:bookmarkEnd w:id="2230"/>
    </w:p>
    <w:p w14:paraId="47BA67D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来源：《圣济总录》卷一二四</w:t>
      </w:r>
    </w:p>
    <w:p w14:paraId="552E457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组成：羚羊角屑、赤茯苓（去黑皮）、半夏（汤洗七遍，去滑，炒）、木通（剉）、射干各半两、仓粟米（炒）二合、桔梗（炒）一分、芦根（剉）一两 </w:t>
      </w:r>
    </w:p>
    <w:p w14:paraId="6B2D014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用法：上为粗末。每服五钱匕，以水一盏半，加生姜一枣大（拍碎），煎至八分，去滓，食后温服，每日三次。</w:t>
      </w:r>
    </w:p>
    <w:p w14:paraId="389739CB"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主治：咽喉如有物妨闷，食即噎塞不下。 </w:t>
      </w:r>
    </w:p>
    <w:p w14:paraId="1C90E65B" w14:textId="77777777" w:rsidR="009641DE" w:rsidRPr="00B2449F" w:rsidRDefault="00B426B4" w:rsidP="00C3191F">
      <w:pPr>
        <w:pStyle w:val="11"/>
        <w:rPr>
          <w:b w:val="0"/>
        </w:rPr>
      </w:pPr>
      <w:bookmarkStart w:id="2231" w:name="_Toc54296259"/>
      <w:r w:rsidRPr="000D50B2">
        <w:rPr>
          <w:rStyle w:val="aa111Char"/>
          <w:rFonts w:hint="eastAsia"/>
          <w:b/>
        </w:rPr>
        <w:t>方名：</w:t>
      </w:r>
      <w:r w:rsidRPr="00B2449F">
        <w:rPr>
          <w:rFonts w:hint="eastAsia"/>
          <w:b w:val="0"/>
        </w:rPr>
        <w:t>羚羊角汤</w:t>
      </w:r>
      <w:bookmarkEnd w:id="2231"/>
    </w:p>
    <w:p w14:paraId="7DE2011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来源：《圣济总录》卷四十五</w:t>
      </w:r>
    </w:p>
    <w:p w14:paraId="62505C2B"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主治：脚气，风毒肿满，心膈痰壅，烦躁不能下食。 </w:t>
      </w:r>
    </w:p>
    <w:p w14:paraId="3FECB9DC" w14:textId="77777777" w:rsidR="009641DE" w:rsidRPr="00B2449F" w:rsidRDefault="00B426B4" w:rsidP="00C3191F">
      <w:pPr>
        <w:pStyle w:val="11"/>
        <w:rPr>
          <w:b w:val="0"/>
        </w:rPr>
      </w:pPr>
      <w:bookmarkStart w:id="2232" w:name="_Toc54296260"/>
      <w:r w:rsidRPr="000D50B2">
        <w:rPr>
          <w:rStyle w:val="aa111Char"/>
          <w:rFonts w:hint="eastAsia"/>
          <w:b/>
        </w:rPr>
        <w:t>方名：</w:t>
      </w:r>
      <w:r w:rsidRPr="00B2449F">
        <w:rPr>
          <w:rFonts w:hint="eastAsia"/>
          <w:b w:val="0"/>
        </w:rPr>
        <w:t>羚羊角散</w:t>
      </w:r>
      <w:bookmarkEnd w:id="2232"/>
    </w:p>
    <w:p w14:paraId="77A2F76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来源：《圣惠》卷五十</w:t>
      </w:r>
    </w:p>
    <w:p w14:paraId="41F9F30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组成：羚羊角屑一两、柴胡一两半（去苗）、赤芍药一两、诃黎勒皮一两、桑根白皮一两（剉）、半夏三分(汤洗七遍，去滑）、大腹皮一两（剉）、枳实三分（麸炒微黄）、川大黄一两（剉碎，微炒） </w:t>
      </w:r>
    </w:p>
    <w:p w14:paraId="2CED077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用法：上为粗散。每服三钱，以水一中盏，加生姜半分，煎至六分，去滓，稍热服，不拘时候。</w:t>
      </w:r>
    </w:p>
    <w:p w14:paraId="1C445BB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主治：膈气不顺，上攻咽喉噎塞，或加烦热，四肢疼痛。 </w:t>
      </w:r>
    </w:p>
    <w:p w14:paraId="057F3C26" w14:textId="77777777" w:rsidR="009641DE" w:rsidRPr="00B2449F" w:rsidRDefault="00B426B4" w:rsidP="00C3191F">
      <w:pPr>
        <w:pStyle w:val="11"/>
        <w:rPr>
          <w:b w:val="0"/>
        </w:rPr>
      </w:pPr>
      <w:bookmarkStart w:id="2233" w:name="_Toc54296261"/>
      <w:r w:rsidRPr="000D50B2">
        <w:rPr>
          <w:rStyle w:val="aa111Char"/>
          <w:rFonts w:hint="eastAsia"/>
          <w:b/>
        </w:rPr>
        <w:t>方名：</w:t>
      </w:r>
      <w:r w:rsidRPr="00B2449F">
        <w:rPr>
          <w:rFonts w:hint="eastAsia"/>
          <w:b w:val="0"/>
        </w:rPr>
        <w:t>羚羊角散</w:t>
      </w:r>
      <w:bookmarkEnd w:id="2233"/>
    </w:p>
    <w:p w14:paraId="7D3327E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来源：《圣惠》卷五十</w:t>
      </w:r>
    </w:p>
    <w:p w14:paraId="2E8F18F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组成：羚羊角屑一两、前胡一两（去芦头）、甘草半两（炙微赤，锉）、人参二两（去芦头）、陈橘皮二两（汤浸）、赤茯苓一两、马蔺子二两（微炒） </w:t>
      </w:r>
    </w:p>
    <w:p w14:paraId="42BEB22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用法：上为粗散。每服三钱，以水一中盏，加生姜半分，煎至六分，去滓，稍热服，不拘时候。</w:t>
      </w:r>
    </w:p>
    <w:p w14:paraId="28C5288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主治：食噎。饮食不下，妨闷极甚。 </w:t>
      </w:r>
    </w:p>
    <w:p w14:paraId="2EB0C33F" w14:textId="77777777" w:rsidR="009641DE" w:rsidRPr="00B2449F" w:rsidRDefault="00B426B4" w:rsidP="00C3191F">
      <w:pPr>
        <w:pStyle w:val="11"/>
        <w:rPr>
          <w:b w:val="0"/>
        </w:rPr>
      </w:pPr>
      <w:bookmarkStart w:id="2234" w:name="_Toc54296262"/>
      <w:r w:rsidRPr="000D50B2">
        <w:rPr>
          <w:rStyle w:val="aa111Char"/>
          <w:rFonts w:hint="eastAsia"/>
          <w:b/>
        </w:rPr>
        <w:t>方名：</w:t>
      </w:r>
      <w:r w:rsidRPr="00B2449F">
        <w:rPr>
          <w:rFonts w:hint="eastAsia"/>
          <w:b w:val="0"/>
        </w:rPr>
        <w:t>羚羊角散</w:t>
      </w:r>
      <w:bookmarkEnd w:id="2234"/>
    </w:p>
    <w:p w14:paraId="4E3F198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来源：《圣惠》卷六十九</w:t>
      </w:r>
      <w:r w:rsidRPr="00B2449F">
        <w:rPr>
          <w:rFonts w:ascii="宋体" w:hAnsi="宋体" w:cs="宋体" w:hint="eastAsia"/>
          <w:sz w:val="24"/>
          <w:szCs w:val="24"/>
        </w:rPr>
        <w:tab/>
      </w:r>
    </w:p>
    <w:p w14:paraId="65C45C5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主治：妇人风痰气壅，心膈满闷，头目昏重，不下饮食。 </w:t>
      </w:r>
    </w:p>
    <w:p w14:paraId="391743D5" w14:textId="77777777" w:rsidR="009641DE" w:rsidRPr="00B2449F" w:rsidRDefault="00B426B4" w:rsidP="00C3191F">
      <w:pPr>
        <w:pStyle w:val="11"/>
        <w:rPr>
          <w:b w:val="0"/>
        </w:rPr>
      </w:pPr>
      <w:bookmarkStart w:id="2235" w:name="_Toc54296263"/>
      <w:r w:rsidRPr="000D50B2">
        <w:rPr>
          <w:rStyle w:val="aa111Char"/>
          <w:rFonts w:hint="eastAsia"/>
          <w:b/>
        </w:rPr>
        <w:t>方名：</w:t>
      </w:r>
      <w:r w:rsidRPr="00B2449F">
        <w:rPr>
          <w:rFonts w:hint="eastAsia"/>
          <w:b w:val="0"/>
        </w:rPr>
        <w:t>羚羊角散</w:t>
      </w:r>
      <w:bookmarkEnd w:id="2235"/>
    </w:p>
    <w:p w14:paraId="4C920E2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来源：《圣惠》卷七十</w:t>
      </w:r>
    </w:p>
    <w:p w14:paraId="1A34FA5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主治：妇人血风劳气盛，上攻心膈烦满，不下饮食，四肢疼痛，眼涩头昏。 </w:t>
      </w:r>
    </w:p>
    <w:p w14:paraId="7D744965" w14:textId="77777777" w:rsidR="009641DE" w:rsidRPr="00B2449F" w:rsidRDefault="00B426B4" w:rsidP="00C3191F">
      <w:pPr>
        <w:pStyle w:val="11"/>
        <w:rPr>
          <w:b w:val="0"/>
        </w:rPr>
      </w:pPr>
      <w:bookmarkStart w:id="2236" w:name="_Toc54296264"/>
      <w:r w:rsidRPr="000D50B2">
        <w:rPr>
          <w:rStyle w:val="aa111Char"/>
          <w:rFonts w:hint="eastAsia"/>
          <w:b/>
        </w:rPr>
        <w:t>方名：</w:t>
      </w:r>
      <w:r w:rsidRPr="00B2449F">
        <w:rPr>
          <w:rFonts w:hint="eastAsia"/>
          <w:b w:val="0"/>
        </w:rPr>
        <w:t>断膈丸</w:t>
      </w:r>
      <w:bookmarkEnd w:id="2236"/>
    </w:p>
    <w:p w14:paraId="7130A29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来源：《医心方》卷九引《效验方》</w:t>
      </w:r>
    </w:p>
    <w:p w14:paraId="71D9B70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主治：膈间有澹水。</w:t>
      </w:r>
      <w:r w:rsidRPr="00B2449F">
        <w:rPr>
          <w:rFonts w:ascii="宋体" w:hAnsi="宋体" w:cs="宋体" w:hint="eastAsia"/>
          <w:sz w:val="24"/>
          <w:szCs w:val="24"/>
        </w:rPr>
        <w:tab/>
        <w:t xml:space="preserve"> </w:t>
      </w:r>
    </w:p>
    <w:p w14:paraId="48501283" w14:textId="77777777" w:rsidR="009641DE" w:rsidRPr="00B2449F" w:rsidRDefault="00B426B4" w:rsidP="00C3191F">
      <w:pPr>
        <w:pStyle w:val="11"/>
        <w:rPr>
          <w:b w:val="0"/>
        </w:rPr>
      </w:pPr>
      <w:bookmarkStart w:id="2237" w:name="_Toc54296265"/>
      <w:r w:rsidRPr="000D50B2">
        <w:rPr>
          <w:rStyle w:val="aa111Char"/>
          <w:rFonts w:hint="eastAsia"/>
          <w:b/>
        </w:rPr>
        <w:lastRenderedPageBreak/>
        <w:t>方名：</w:t>
      </w:r>
      <w:r w:rsidRPr="00B2449F">
        <w:rPr>
          <w:rFonts w:hint="eastAsia"/>
          <w:b w:val="0"/>
        </w:rPr>
        <w:t>剪红丸</w:t>
      </w:r>
      <w:bookmarkEnd w:id="2237"/>
    </w:p>
    <w:p w14:paraId="42E30C9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来源：《永类钤方》卷四</w:t>
      </w:r>
    </w:p>
    <w:p w14:paraId="1B68123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组成：雄黄半两、木香半两、槟榔、三棱、莪术（煨）、陈皮、贯众（去毛）各一两、大黄（春）二两（夏、秋、冬）一两、干漆一两（炒烟起） </w:t>
      </w:r>
    </w:p>
    <w:p w14:paraId="028FBBC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用法：上为末，糊为丸。每服五十丸。吐出瘀血及虫而愈。</w:t>
      </w:r>
    </w:p>
    <w:p w14:paraId="5F225A3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主治：《永类钤方》：膈气变翻胃。《杂病源流犀烛》：胃痛有因诸虫者。 </w:t>
      </w:r>
    </w:p>
    <w:p w14:paraId="43EBC2EE" w14:textId="77777777" w:rsidR="009641DE" w:rsidRPr="00B2449F" w:rsidRDefault="00B426B4" w:rsidP="00C3191F">
      <w:pPr>
        <w:pStyle w:val="11"/>
        <w:rPr>
          <w:b w:val="0"/>
        </w:rPr>
      </w:pPr>
      <w:bookmarkStart w:id="2238" w:name="_Toc54296266"/>
      <w:r w:rsidRPr="000D50B2">
        <w:rPr>
          <w:rStyle w:val="aa111Char"/>
          <w:rFonts w:hint="eastAsia"/>
          <w:b/>
        </w:rPr>
        <w:t>方名：</w:t>
      </w:r>
      <w:r w:rsidRPr="00B2449F">
        <w:rPr>
          <w:rFonts w:hint="eastAsia"/>
          <w:b w:val="0"/>
        </w:rPr>
        <w:t>续命汤</w:t>
      </w:r>
      <w:bookmarkEnd w:id="2238"/>
    </w:p>
    <w:p w14:paraId="46A1F1D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来源：《外台》卷十五引《备急》</w:t>
      </w:r>
    </w:p>
    <w:p w14:paraId="4DC8771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组成：麻黄三两（去节）、石膏（碎，绵裹）、干姜各二两、防风一两、当归、芎、甘草、黄芩、桂心二分、杏仁二十枚（去两仁尖皮，碎） </w:t>
      </w:r>
    </w:p>
    <w:p w14:paraId="1E8E667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用法：上切。以水九升，煮取三升，分服。小取汗，苦口噤不能饮，斡口与汤，不过二三剂。</w:t>
      </w:r>
    </w:p>
    <w:p w14:paraId="57FE597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主治：毒风。其病喉咽塞气噎，或口不能言，或身体缓纵，不能自胜，不知痛处，拘急腰背强引头，恍恍惚惚，不得卧转侧，绵绝欲死。 </w:t>
      </w:r>
    </w:p>
    <w:p w14:paraId="53BA3F4F" w14:textId="77777777" w:rsidR="009641DE" w:rsidRPr="00B2449F" w:rsidRDefault="00B426B4" w:rsidP="00C3191F">
      <w:pPr>
        <w:pStyle w:val="11"/>
        <w:rPr>
          <w:b w:val="0"/>
        </w:rPr>
      </w:pPr>
      <w:bookmarkStart w:id="2239" w:name="_Toc54296267"/>
      <w:r w:rsidRPr="000D50B2">
        <w:rPr>
          <w:rStyle w:val="aa111Char"/>
          <w:rFonts w:hint="eastAsia"/>
          <w:b/>
        </w:rPr>
        <w:t>方名：</w:t>
      </w:r>
      <w:r w:rsidRPr="00B2449F">
        <w:rPr>
          <w:rFonts w:hint="eastAsia"/>
          <w:b w:val="0"/>
        </w:rPr>
        <w:t>绿云散</w:t>
      </w:r>
      <w:bookmarkEnd w:id="2239"/>
    </w:p>
    <w:p w14:paraId="2B1B8BD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来源：《医统》卷二十七</w:t>
      </w:r>
    </w:p>
    <w:p w14:paraId="5ACFD420"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组成：人参、当归、天门冬、陈皮、甘草、昆布、紫苏子、萝卜子、丁香各等分 </w:t>
      </w:r>
    </w:p>
    <w:p w14:paraId="7209AB7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用法：水五升，煎膏五合，入炼蜜五合，和匀，加青黛四两和成剂，不成剂再加柿霜搜和为丸，如弹子大，金箔、朱砂各半为衣。日服金箔丸，夜服朱砂丸，不时噙化；喉中不清，服姜蜜汤。</w:t>
      </w:r>
    </w:p>
    <w:p w14:paraId="7804A86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主治：化痰降气。膈噎。</w:t>
      </w:r>
    </w:p>
    <w:p w14:paraId="65BDA16E" w14:textId="77777777" w:rsidR="009641DE" w:rsidRPr="00B2449F" w:rsidRDefault="00B426B4" w:rsidP="00C3191F">
      <w:pPr>
        <w:pStyle w:val="11"/>
        <w:rPr>
          <w:b w:val="0"/>
        </w:rPr>
      </w:pPr>
      <w:bookmarkStart w:id="2240" w:name="_Toc54296268"/>
      <w:r w:rsidRPr="000D50B2">
        <w:rPr>
          <w:rStyle w:val="aa111Char"/>
          <w:rFonts w:hint="eastAsia"/>
          <w:b/>
        </w:rPr>
        <w:t>方名：</w:t>
      </w:r>
      <w:r w:rsidRPr="00B2449F">
        <w:rPr>
          <w:rFonts w:hint="eastAsia"/>
          <w:b w:val="0"/>
        </w:rPr>
        <w:t>琥珀丸</w:t>
      </w:r>
      <w:bookmarkEnd w:id="2240"/>
    </w:p>
    <w:p w14:paraId="36E6D85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来源：《圣惠》卷五十</w:t>
      </w:r>
      <w:r w:rsidRPr="00B2449F">
        <w:rPr>
          <w:rFonts w:ascii="宋体" w:hAnsi="宋体" w:cs="宋体" w:hint="eastAsia"/>
          <w:sz w:val="24"/>
          <w:szCs w:val="24"/>
        </w:rPr>
        <w:tab/>
      </w:r>
    </w:p>
    <w:p w14:paraId="51068A9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琥珀一两（细研）、槟榔一两、木香一两、诃黎勒皮一两、陈橘皮一两（汤浸去白瓤，焙）、五味子半两、桂心一两、桃仁半两（汤浸，去皮尖双仁，麸炒微黄）、川大黄一两（锉碎，微炒）、半夏一两（汤洗7遍去滑）、昆布半两（洗去咸味）、枳壳一两（麸炒微黄，去瓤）、白术一两 </w:t>
      </w:r>
    </w:p>
    <w:p w14:paraId="02FF04B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用法：上为末，炼蜜为丸，如梧桐子大。每服三十丸，煎生姜、枣汤送下，不拘时候。</w:t>
      </w:r>
    </w:p>
    <w:p w14:paraId="0C65B09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主治：五种膈气，喉咽不利，心胸壅塞，食少无力。</w:t>
      </w:r>
      <w:r w:rsidRPr="00B2449F">
        <w:rPr>
          <w:rFonts w:ascii="宋体" w:hAnsi="宋体" w:cs="宋体" w:hint="eastAsia"/>
          <w:sz w:val="24"/>
          <w:szCs w:val="24"/>
        </w:rPr>
        <w:tab/>
        <w:t xml:space="preserve"> </w:t>
      </w:r>
    </w:p>
    <w:p w14:paraId="3435245F" w14:textId="77777777" w:rsidR="009641DE" w:rsidRPr="00B2449F" w:rsidRDefault="00B426B4" w:rsidP="00C3191F">
      <w:pPr>
        <w:pStyle w:val="11"/>
        <w:rPr>
          <w:b w:val="0"/>
        </w:rPr>
      </w:pPr>
      <w:bookmarkStart w:id="2241" w:name="_Toc54296269"/>
      <w:r w:rsidRPr="000D50B2">
        <w:rPr>
          <w:rStyle w:val="aa111Char"/>
          <w:rFonts w:hint="eastAsia"/>
          <w:b/>
        </w:rPr>
        <w:t>方名：</w:t>
      </w:r>
      <w:r w:rsidRPr="00B2449F">
        <w:rPr>
          <w:rFonts w:hint="eastAsia"/>
          <w:b w:val="0"/>
        </w:rPr>
        <w:t>椒附丸</w:t>
      </w:r>
      <w:bookmarkEnd w:id="2241"/>
    </w:p>
    <w:p w14:paraId="75C116DB"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来源：《普济方》卷三十六引《余居士选奇方》</w:t>
      </w:r>
    </w:p>
    <w:p w14:paraId="0B96D60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组成：胡椒 白姜 茴香 川附各等分 巴豆四十九粒 </w:t>
      </w:r>
    </w:p>
    <w:p w14:paraId="349D42D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用法：上以巴豆去壳同炒，去巴豆，为细末。每服半钱，米饮调下。</w:t>
      </w:r>
    </w:p>
    <w:p w14:paraId="10197DA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主治：翻胃。 </w:t>
      </w:r>
    </w:p>
    <w:p w14:paraId="3CF66A2D" w14:textId="77777777" w:rsidR="009641DE" w:rsidRPr="00B2449F" w:rsidRDefault="00B426B4" w:rsidP="00C3191F">
      <w:pPr>
        <w:pStyle w:val="11"/>
        <w:rPr>
          <w:b w:val="0"/>
        </w:rPr>
      </w:pPr>
      <w:bookmarkStart w:id="2242" w:name="_Toc54296270"/>
      <w:r w:rsidRPr="000D50B2">
        <w:rPr>
          <w:rStyle w:val="aa111Char"/>
          <w:rFonts w:hint="eastAsia"/>
          <w:b/>
        </w:rPr>
        <w:t>方名：</w:t>
      </w:r>
      <w:r w:rsidRPr="00B2449F">
        <w:rPr>
          <w:rFonts w:hint="eastAsia"/>
          <w:b w:val="0"/>
        </w:rPr>
        <w:t>椒茶饼</w:t>
      </w:r>
      <w:bookmarkEnd w:id="2242"/>
      <w:r w:rsidRPr="00B2449F">
        <w:rPr>
          <w:rFonts w:hint="eastAsia"/>
          <w:b w:val="0"/>
        </w:rPr>
        <w:tab/>
      </w:r>
    </w:p>
    <w:p w14:paraId="5454198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来源：《古今医鉴》卷五</w:t>
      </w:r>
    </w:p>
    <w:p w14:paraId="3963964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组成：川椒（去目，隔纸焙）三两、芽茶一两五钱、桑白皮末一两半、飞罗面一两五钱（炒） </w:t>
      </w:r>
    </w:p>
    <w:p w14:paraId="3C88D38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用法：上为细末，炼蜜作饼，每重一钱许。细嚼，米饮下。</w:t>
      </w:r>
    </w:p>
    <w:p w14:paraId="68286CB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主治：止呕吐。翻胃。 </w:t>
      </w:r>
    </w:p>
    <w:p w14:paraId="71DF6D90" w14:textId="77777777" w:rsidR="009641DE" w:rsidRPr="00B2449F" w:rsidRDefault="00B426B4" w:rsidP="00C3191F">
      <w:pPr>
        <w:pStyle w:val="11"/>
        <w:rPr>
          <w:b w:val="0"/>
        </w:rPr>
      </w:pPr>
      <w:bookmarkStart w:id="2243" w:name="_Toc54296271"/>
      <w:r w:rsidRPr="000D50B2">
        <w:rPr>
          <w:rStyle w:val="aa111Char"/>
          <w:rFonts w:hint="eastAsia"/>
          <w:b/>
        </w:rPr>
        <w:t>方名：</w:t>
      </w:r>
      <w:r w:rsidRPr="00B2449F">
        <w:rPr>
          <w:rFonts w:hint="eastAsia"/>
          <w:b w:val="0"/>
        </w:rPr>
        <w:t>椒面馎饦</w:t>
      </w:r>
      <w:bookmarkEnd w:id="2243"/>
    </w:p>
    <w:p w14:paraId="237B194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来源：《养老奉亲书》</w:t>
      </w:r>
    </w:p>
    <w:p w14:paraId="4485D59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组成：蜀椒一两（去目及闭口者，焙干，杵为末，筛） 白面五两 葱白三茎（切） </w:t>
      </w:r>
    </w:p>
    <w:p w14:paraId="5D60EEE8"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用法：上以椒末和面搜作之，水煮，下五味调和食之，常三五服。</w:t>
      </w:r>
    </w:p>
    <w:p w14:paraId="6ABA125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主治：老人冷气心痛，呕吐，不下食，烦闷者。 </w:t>
      </w:r>
    </w:p>
    <w:p w14:paraId="7F5DBE09" w14:textId="77777777" w:rsidR="009641DE" w:rsidRPr="00B2449F" w:rsidRDefault="00B426B4" w:rsidP="00C3191F">
      <w:pPr>
        <w:pStyle w:val="11"/>
        <w:rPr>
          <w:b w:val="0"/>
        </w:rPr>
      </w:pPr>
      <w:bookmarkStart w:id="2244" w:name="_Toc54296272"/>
      <w:r w:rsidRPr="000D50B2">
        <w:rPr>
          <w:rStyle w:val="aa111Char"/>
          <w:rFonts w:hint="eastAsia"/>
          <w:b/>
        </w:rPr>
        <w:t>方名：</w:t>
      </w:r>
      <w:r w:rsidRPr="00B2449F">
        <w:rPr>
          <w:rFonts w:hint="eastAsia"/>
          <w:b w:val="0"/>
        </w:rPr>
        <w:t>椒朴健脾散</w:t>
      </w:r>
      <w:bookmarkEnd w:id="2244"/>
    </w:p>
    <w:p w14:paraId="4A504ED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来源：《杨氏家藏方》卷六</w:t>
      </w:r>
    </w:p>
    <w:p w14:paraId="05ED536B" w14:textId="77777777" w:rsidR="009641DE" w:rsidRPr="00B2449F" w:rsidRDefault="00B426B4">
      <w:pPr>
        <w:rPr>
          <w:rFonts w:ascii="宋体" w:hAnsi="宋体" w:cs="宋体"/>
          <w:sz w:val="24"/>
          <w:szCs w:val="24"/>
        </w:rPr>
      </w:pPr>
      <w:r w:rsidRPr="00B2449F">
        <w:rPr>
          <w:rFonts w:ascii="宋体" w:hAnsi="宋体" w:cs="宋体" w:hint="eastAsia"/>
          <w:sz w:val="24"/>
          <w:szCs w:val="24"/>
        </w:rPr>
        <w:t>异名： 椒附健脾散（《百一》卷二）</w:t>
      </w:r>
    </w:p>
    <w:p w14:paraId="7CA5E405"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组成：川椒（去目，微炒出汗）、厚朴（去粗皮，姜汁制）、肉豆蔻（面裹煨熟） 、诃子（煨，去核）、缩砂仁、丁香、木香、附子（炮，去皮脐）、高良姜、干姜（炮） 、甘草（炙）各一两、萆澄茄、赤石脂、半夏（生姜汁制）、陈橘皮（去白）、神曲（炒）、大麦糵（炒）各七钱半 </w:t>
      </w:r>
    </w:p>
    <w:p w14:paraId="03297DD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用法：上㕮咀。每服四钱，以水一盏半，加生姜五片，大枣三枚，同煎至一盏，去滓，食前稍热服。</w:t>
      </w:r>
    </w:p>
    <w:p w14:paraId="69CD7BD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主治：《杨氏家藏方》：健脾温胃，消谷嗜食，育气养神，厚固脏腑。《普济方》：理脾进食，和胃顺气。《百一》：翻胃腹痛。 </w:t>
      </w:r>
    </w:p>
    <w:p w14:paraId="0B14E60A" w14:textId="77777777" w:rsidR="009641DE" w:rsidRPr="00B2449F" w:rsidRDefault="00B426B4" w:rsidP="00C3191F">
      <w:pPr>
        <w:pStyle w:val="11"/>
        <w:rPr>
          <w:b w:val="0"/>
        </w:rPr>
      </w:pPr>
      <w:bookmarkStart w:id="2245" w:name="_Toc54296273"/>
      <w:r w:rsidRPr="000D50B2">
        <w:rPr>
          <w:rStyle w:val="aa111Char"/>
          <w:rFonts w:hint="eastAsia"/>
          <w:b/>
        </w:rPr>
        <w:t>方名：</w:t>
      </w:r>
      <w:r w:rsidRPr="00B2449F">
        <w:rPr>
          <w:rFonts w:hint="eastAsia"/>
          <w:b w:val="0"/>
        </w:rPr>
        <w:t>酥蜜煎</w:t>
      </w:r>
      <w:bookmarkEnd w:id="2245"/>
    </w:p>
    <w:p w14:paraId="3BC9CC9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来源：《医统》卷八十七</w:t>
      </w:r>
    </w:p>
    <w:p w14:paraId="47B9ED0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主治：老人气噎，吐逆不能食。 </w:t>
      </w:r>
    </w:p>
    <w:p w14:paraId="42C8212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组成：酥油二两、白蜜、姜汁各五合</w:t>
      </w:r>
      <w:r w:rsidRPr="00B2449F">
        <w:rPr>
          <w:rFonts w:ascii="宋体" w:hAnsi="宋体" w:cs="宋体" w:hint="eastAsia"/>
          <w:sz w:val="24"/>
          <w:szCs w:val="24"/>
        </w:rPr>
        <w:tab/>
      </w:r>
    </w:p>
    <w:p w14:paraId="12ABD02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用法：上和，微火煮稠。空心服半匙。 </w:t>
      </w:r>
    </w:p>
    <w:p w14:paraId="645DF203" w14:textId="77777777" w:rsidR="009641DE" w:rsidRPr="00B2449F" w:rsidRDefault="00B426B4" w:rsidP="00C3191F">
      <w:pPr>
        <w:pStyle w:val="11"/>
        <w:rPr>
          <w:b w:val="0"/>
        </w:rPr>
      </w:pPr>
      <w:bookmarkStart w:id="2246" w:name="_Toc54296274"/>
      <w:r w:rsidRPr="000D50B2">
        <w:rPr>
          <w:rStyle w:val="aa111Char"/>
          <w:rFonts w:hint="eastAsia"/>
          <w:b/>
        </w:rPr>
        <w:t>方名：</w:t>
      </w:r>
      <w:r w:rsidRPr="00B2449F">
        <w:rPr>
          <w:rFonts w:hint="eastAsia"/>
          <w:b w:val="0"/>
        </w:rPr>
        <w:t>散结化痰汤</w:t>
      </w:r>
      <w:bookmarkEnd w:id="2246"/>
    </w:p>
    <w:p w14:paraId="031A489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来源：《观聚方要补》卷七引《证治大还》</w:t>
      </w:r>
    </w:p>
    <w:p w14:paraId="22607B9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组成：黄连、栀子、香附、贝母、抚芎、半夏、橘红、苏叶、青黛、枳壳、凤尾草、白豆蔻 </w:t>
      </w:r>
    </w:p>
    <w:p w14:paraId="6A7301F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用法：加生姜，水煎服。</w:t>
      </w:r>
    </w:p>
    <w:p w14:paraId="591E451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主治：梅核气。气留咽嗌，有如梅核，此噎膈之渐也。</w:t>
      </w:r>
    </w:p>
    <w:p w14:paraId="794DEC61" w14:textId="77777777" w:rsidR="009641DE" w:rsidRPr="00B2449F" w:rsidRDefault="00B426B4" w:rsidP="00C3191F">
      <w:pPr>
        <w:pStyle w:val="11"/>
        <w:rPr>
          <w:b w:val="0"/>
        </w:rPr>
      </w:pPr>
      <w:bookmarkStart w:id="2247" w:name="_Toc54296275"/>
      <w:r w:rsidRPr="000D50B2">
        <w:rPr>
          <w:rStyle w:val="aa111Char"/>
          <w:rFonts w:hint="eastAsia"/>
          <w:b/>
        </w:rPr>
        <w:t>方名：</w:t>
      </w:r>
      <w:r w:rsidRPr="00B2449F">
        <w:rPr>
          <w:rFonts w:hint="eastAsia"/>
          <w:b w:val="0"/>
        </w:rPr>
        <w:t>款气丸</w:t>
      </w:r>
      <w:bookmarkEnd w:id="2247"/>
    </w:p>
    <w:p w14:paraId="3D7241B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来源：《鸡峰》卷二十</w:t>
      </w:r>
    </w:p>
    <w:p w14:paraId="634F1843"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组成：生姜一斤 阿魏一钱 青皮 甘草各四两 大缩砂一百个 干姜 木香各一分 桂一两 当归 莪术各一两 </w:t>
      </w:r>
    </w:p>
    <w:p w14:paraId="6C62B0E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用法：上为细末，炼蜜为丸，如鸡头子大。每服一丸至二丸，食前烂嚼，白汤送下。或水煮面糊为丸，如梧桐子大。每服二十丸，米饮送下。</w:t>
      </w:r>
    </w:p>
    <w:p w14:paraId="212A9E9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主治：中焦虚痞，食少痰多，胸膈满闷，呕逆恶心，胁肋坚胀，便利不调，九种心痛，五般膈气；及妇人妊娠，挟寒脐腹疞痛。</w:t>
      </w:r>
    </w:p>
    <w:p w14:paraId="7B11B6C7" w14:textId="77777777" w:rsidR="009641DE" w:rsidRPr="00B2449F" w:rsidRDefault="00B426B4" w:rsidP="00C3191F">
      <w:pPr>
        <w:pStyle w:val="11"/>
        <w:rPr>
          <w:b w:val="0"/>
        </w:rPr>
      </w:pPr>
      <w:bookmarkStart w:id="2248" w:name="_Toc54296276"/>
      <w:r w:rsidRPr="000D50B2">
        <w:rPr>
          <w:rStyle w:val="aa111Char"/>
          <w:rFonts w:hint="eastAsia"/>
          <w:b/>
        </w:rPr>
        <w:t>方名：</w:t>
      </w:r>
      <w:r w:rsidRPr="00B2449F">
        <w:rPr>
          <w:rFonts w:hint="eastAsia"/>
          <w:b w:val="0"/>
        </w:rPr>
        <w:t>葛花半夏汤</w:t>
      </w:r>
      <w:bookmarkEnd w:id="2248"/>
    </w:p>
    <w:p w14:paraId="719DE08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来源：《不知医必要》卷三</w:t>
      </w:r>
    </w:p>
    <w:p w14:paraId="50BBC58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组成：党参（去芦，米炒）三钱、半夏（制）、葛花各二钱、白术（净）、茯苓各一钱五分、陈皮一钱、炙草七分、生姜二片 </w:t>
      </w:r>
    </w:p>
    <w:p w14:paraId="4E94C8B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用法：上水煎，加牛乳或羊乳半茶杯，冲药服。</w:t>
      </w:r>
    </w:p>
    <w:p w14:paraId="3CE41E8B"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主治：好饮酒人噎膈。 </w:t>
      </w:r>
    </w:p>
    <w:p w14:paraId="16749816" w14:textId="77777777" w:rsidR="009641DE" w:rsidRPr="00B2449F" w:rsidRDefault="00B426B4" w:rsidP="00C3191F">
      <w:pPr>
        <w:pStyle w:val="11"/>
        <w:rPr>
          <w:b w:val="0"/>
        </w:rPr>
      </w:pPr>
      <w:bookmarkStart w:id="2249" w:name="_Toc54296277"/>
      <w:r w:rsidRPr="000D50B2">
        <w:rPr>
          <w:rStyle w:val="aa111Char"/>
          <w:rFonts w:hint="eastAsia"/>
          <w:b/>
        </w:rPr>
        <w:t>方名：</w:t>
      </w:r>
      <w:r w:rsidRPr="00B2449F">
        <w:rPr>
          <w:rFonts w:hint="eastAsia"/>
          <w:b w:val="0"/>
        </w:rPr>
        <w:t>葱粥</w:t>
      </w:r>
      <w:bookmarkEnd w:id="2249"/>
    </w:p>
    <w:p w14:paraId="11FB3273"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来源：《点点经》卷一</w:t>
      </w:r>
    </w:p>
    <w:p w14:paraId="6CCB30E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组成：绿葱根（即黄花根）三两 </w:t>
      </w:r>
    </w:p>
    <w:p w14:paraId="4A20FB6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用法：洗净泥土，熟米一碗，合煮浓粥，服十余日后，不成哽。</w:t>
      </w:r>
    </w:p>
    <w:p w14:paraId="6E5A138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主治：润降邪火，静心养性，固本调元。胸膈不利，饮食作呕，作胀不快。 </w:t>
      </w:r>
    </w:p>
    <w:p w14:paraId="10AB41B0" w14:textId="77777777" w:rsidR="009641DE" w:rsidRPr="00B2449F" w:rsidRDefault="00B426B4" w:rsidP="00C3191F">
      <w:pPr>
        <w:pStyle w:val="11"/>
        <w:rPr>
          <w:b w:val="0"/>
        </w:rPr>
      </w:pPr>
      <w:bookmarkStart w:id="2250" w:name="_Toc54296278"/>
      <w:r w:rsidRPr="000D50B2">
        <w:rPr>
          <w:rStyle w:val="aa111Char"/>
          <w:rFonts w:hint="eastAsia"/>
          <w:b/>
        </w:rPr>
        <w:t>方名：</w:t>
      </w:r>
      <w:r w:rsidRPr="00B2449F">
        <w:rPr>
          <w:rFonts w:hint="eastAsia"/>
          <w:b w:val="0"/>
        </w:rPr>
        <w:t>葶苈丸</w:t>
      </w:r>
      <w:bookmarkEnd w:id="2250"/>
    </w:p>
    <w:p w14:paraId="1503C04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来源</w:t>
      </w:r>
      <w:r w:rsidRPr="00B2449F">
        <w:rPr>
          <w:rFonts w:ascii="宋体" w:hAnsi="宋体" w:cs="宋体" w:hint="eastAsia"/>
          <w:sz w:val="24"/>
          <w:szCs w:val="24"/>
        </w:rPr>
        <w:t>：《圣惠》卷五十一</w:t>
      </w:r>
    </w:p>
    <w:p w14:paraId="4BF508C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甜葶苈一两（隔纸炒令紫色） 半夏一两（汤洗七遍去滑） 前胡一两（去芦头） 诃黎勒皮一两 紫苏子半两 木香半两 桂心一两 槟榔一两</w:t>
      </w:r>
      <w:r w:rsidRPr="00B2449F">
        <w:rPr>
          <w:rFonts w:ascii="宋体" w:hAnsi="宋体" w:hint="eastAsia"/>
          <w:color w:val="000000"/>
          <w:sz w:val="24"/>
          <w:szCs w:val="24"/>
        </w:rPr>
        <w:t xml:space="preserve"> </w:t>
      </w:r>
    </w:p>
    <w:p w14:paraId="125E02E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上为末，炼蜜为丸，如梧桐子大。每服二十丸，食前以温酒送下。</w:t>
      </w:r>
    </w:p>
    <w:p w14:paraId="3BA2E8A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支饮。心膈痞急，咳逆短气，不能下食。</w:t>
      </w:r>
    </w:p>
    <w:p w14:paraId="73C45576" w14:textId="77777777" w:rsidR="009641DE" w:rsidRPr="00B2449F" w:rsidRDefault="00B426B4" w:rsidP="00C3191F">
      <w:pPr>
        <w:pStyle w:val="11"/>
        <w:rPr>
          <w:b w:val="0"/>
        </w:rPr>
      </w:pPr>
      <w:bookmarkStart w:id="2251" w:name="_Toc54296279"/>
      <w:r w:rsidRPr="000D50B2">
        <w:rPr>
          <w:rStyle w:val="aa111Char"/>
          <w:rFonts w:hint="eastAsia"/>
          <w:b/>
        </w:rPr>
        <w:t>方名：</w:t>
      </w:r>
      <w:r w:rsidRPr="00B2449F">
        <w:rPr>
          <w:rFonts w:hint="eastAsia"/>
          <w:b w:val="0"/>
        </w:rPr>
        <w:t>落花生粥</w:t>
      </w:r>
      <w:bookmarkEnd w:id="2251"/>
    </w:p>
    <w:p w14:paraId="4E0F874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：《药粥疗法》引《粥谱》</w:t>
      </w:r>
    </w:p>
    <w:p w14:paraId="44C6837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s="宋体" w:hint="eastAsia"/>
          <w:sz w:val="24"/>
          <w:szCs w:val="24"/>
        </w:rPr>
        <w:t>肺燥干咳，少痰或无痰，脾虚反胃，贫血，产后乳汁不足。</w:t>
      </w:r>
      <w:r w:rsidRPr="00B2449F">
        <w:rPr>
          <w:rFonts w:ascii="宋体" w:hAnsi="宋体" w:hint="eastAsia"/>
          <w:color w:val="000000"/>
          <w:sz w:val="24"/>
          <w:szCs w:val="24"/>
        </w:rPr>
        <w:t xml:space="preserve"> </w:t>
      </w:r>
    </w:p>
    <w:p w14:paraId="0EAF4F8B" w14:textId="77777777" w:rsidR="009641DE" w:rsidRPr="00B2449F" w:rsidRDefault="00B426B4" w:rsidP="00C3191F">
      <w:pPr>
        <w:pStyle w:val="11"/>
        <w:rPr>
          <w:b w:val="0"/>
        </w:rPr>
      </w:pPr>
      <w:bookmarkStart w:id="2252" w:name="_Toc54296280"/>
      <w:r w:rsidRPr="000D50B2">
        <w:rPr>
          <w:rStyle w:val="aa111Char"/>
          <w:rFonts w:hint="eastAsia"/>
          <w:b/>
        </w:rPr>
        <w:t>方名：</w:t>
      </w:r>
      <w:r w:rsidRPr="00B2449F">
        <w:rPr>
          <w:rFonts w:hint="eastAsia"/>
          <w:b w:val="0"/>
        </w:rPr>
        <w:t>粟米粥</w:t>
      </w:r>
      <w:bookmarkEnd w:id="2252"/>
    </w:p>
    <w:p w14:paraId="768B480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cs="宋体" w:hint="eastAsia"/>
          <w:sz w:val="24"/>
          <w:szCs w:val="24"/>
        </w:rPr>
        <w:t>：《养老奉亲》</w:t>
      </w:r>
    </w:p>
    <w:p w14:paraId="58565DA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s="宋体" w:hint="eastAsia"/>
          <w:sz w:val="24"/>
          <w:szCs w:val="24"/>
        </w:rPr>
        <w:t>粟米四合（净淘） 白面四两</w:t>
      </w:r>
      <w:r w:rsidRPr="00B2449F">
        <w:rPr>
          <w:rFonts w:ascii="宋体" w:hAnsi="宋体" w:hint="eastAsia"/>
          <w:color w:val="000000"/>
          <w:sz w:val="24"/>
          <w:szCs w:val="24"/>
        </w:rPr>
        <w:t xml:space="preserve"> </w:t>
      </w:r>
    </w:p>
    <w:p w14:paraId="0452A85B" w14:textId="77777777" w:rsidR="009641DE" w:rsidRPr="00B2449F" w:rsidRDefault="00B426B4">
      <w:pPr>
        <w:rPr>
          <w:rFonts w:ascii="微软雅黑" w:eastAsia="微软雅黑" w:hAnsi="微软雅黑"/>
          <w:color w:val="000000"/>
          <w:sz w:val="24"/>
          <w:szCs w:val="24"/>
        </w:rPr>
      </w:pPr>
      <w:r w:rsidRPr="00B2449F">
        <w:rPr>
          <w:rFonts w:ascii="宋体" w:hAnsi="宋体" w:hint="eastAsia"/>
          <w:color w:val="000000"/>
          <w:sz w:val="24"/>
          <w:szCs w:val="24"/>
        </w:rPr>
        <w:t>用法：</w:t>
      </w:r>
      <w:r w:rsidRPr="00B2449F">
        <w:rPr>
          <w:rFonts w:ascii="宋体" w:hAnsi="宋体" w:cs="宋体" w:hint="eastAsia"/>
          <w:sz w:val="24"/>
          <w:szCs w:val="24"/>
        </w:rPr>
        <w:t>以粟米拌面令匀，煮作粥。每日一服，空心食之。</w:t>
      </w:r>
    </w:p>
    <w:p w14:paraId="72116DB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主治：养肾气，和胃。老人脾胃虚弱，呕吐不下食，渐加羸瘦者。 </w:t>
      </w:r>
    </w:p>
    <w:p w14:paraId="21AC0531" w14:textId="77777777" w:rsidR="009641DE" w:rsidRPr="00B2449F" w:rsidRDefault="00B426B4" w:rsidP="00C3191F">
      <w:pPr>
        <w:pStyle w:val="11"/>
        <w:rPr>
          <w:b w:val="0"/>
        </w:rPr>
      </w:pPr>
      <w:bookmarkStart w:id="2253" w:name="_Toc54296281"/>
      <w:r w:rsidRPr="000D50B2">
        <w:rPr>
          <w:rStyle w:val="aa111Char"/>
          <w:rFonts w:hint="eastAsia"/>
          <w:b/>
        </w:rPr>
        <w:t>方名：</w:t>
      </w:r>
      <w:r w:rsidRPr="00B2449F">
        <w:rPr>
          <w:rFonts w:hint="eastAsia"/>
          <w:b w:val="0"/>
          <w:color w:val="000000"/>
        </w:rPr>
        <w:t>焚香透膈散</w:t>
      </w:r>
      <w:bookmarkEnd w:id="2253"/>
    </w:p>
    <w:p w14:paraId="5F4FE35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来源：《宣明论》卷九</w:t>
      </w:r>
    </w:p>
    <w:p w14:paraId="16D0955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主治：劳嗽，胸膈壅滞痞满。</w:t>
      </w:r>
      <w:r w:rsidRPr="00B2449F">
        <w:rPr>
          <w:rFonts w:ascii="宋体" w:hAnsi="宋体" w:hint="eastAsia"/>
          <w:color w:val="000000"/>
          <w:sz w:val="24"/>
          <w:szCs w:val="24"/>
        </w:rPr>
        <w:tab/>
        <w:t xml:space="preserve"> </w:t>
      </w:r>
    </w:p>
    <w:p w14:paraId="5AFCCD57" w14:textId="77777777" w:rsidR="009641DE" w:rsidRPr="00B2449F" w:rsidRDefault="00B426B4" w:rsidP="00C3191F">
      <w:pPr>
        <w:pStyle w:val="11"/>
        <w:rPr>
          <w:b w:val="0"/>
        </w:rPr>
      </w:pPr>
      <w:bookmarkStart w:id="2254" w:name="_Toc54296282"/>
      <w:r w:rsidRPr="000D50B2">
        <w:rPr>
          <w:rStyle w:val="aa111Char"/>
          <w:rFonts w:hint="eastAsia"/>
          <w:b/>
        </w:rPr>
        <w:t>方名：</w:t>
      </w:r>
      <w:r w:rsidRPr="00B2449F">
        <w:rPr>
          <w:rFonts w:hint="eastAsia"/>
          <w:b w:val="0"/>
          <w:color w:val="000000"/>
        </w:rPr>
        <w:t>硫汞丹</w:t>
      </w:r>
      <w:bookmarkEnd w:id="2254"/>
    </w:p>
    <w:p w14:paraId="2F5E740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来源：《医学入门》卷七</w:t>
      </w:r>
    </w:p>
    <w:p w14:paraId="5596CA5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组成：水银八钱 生硫黄末二钱 </w:t>
      </w:r>
    </w:p>
    <w:p w14:paraId="14DD97F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用法：上同入无油铫内，慢火化开，以柳枝拌炒，或有烟焰以醋洒之，俟结成砂子，再研为末，用粽尖杵丸，如绿豆大。每服三十丸，生姜橘皮汤送下。</w:t>
      </w:r>
    </w:p>
    <w:p w14:paraId="141AC9B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主治：吐逆反胃。 </w:t>
      </w:r>
    </w:p>
    <w:p w14:paraId="62B8A700" w14:textId="77777777" w:rsidR="009641DE" w:rsidRPr="00B2449F" w:rsidRDefault="00B426B4" w:rsidP="00C3191F">
      <w:pPr>
        <w:pStyle w:val="11"/>
        <w:rPr>
          <w:b w:val="0"/>
        </w:rPr>
      </w:pPr>
      <w:bookmarkStart w:id="2255" w:name="_Toc54296283"/>
      <w:r w:rsidRPr="000D50B2">
        <w:rPr>
          <w:rStyle w:val="aa111Char"/>
          <w:rFonts w:hint="eastAsia"/>
          <w:b/>
        </w:rPr>
        <w:t>方名：</w:t>
      </w:r>
      <w:r w:rsidRPr="00B2449F">
        <w:rPr>
          <w:rFonts w:hint="eastAsia"/>
          <w:b w:val="0"/>
          <w:color w:val="000000"/>
        </w:rPr>
        <w:t>硫黄丸</w:t>
      </w:r>
      <w:bookmarkEnd w:id="2255"/>
    </w:p>
    <w:p w14:paraId="60EB961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来源：《圣惠》卷七</w:t>
      </w:r>
    </w:p>
    <w:p w14:paraId="48E9200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主治：肾脏冷气，攻脐腹疼痛，两胁胀闷，饮食不下。 </w:t>
      </w:r>
    </w:p>
    <w:p w14:paraId="327EB789" w14:textId="77777777" w:rsidR="009641DE" w:rsidRPr="00B2449F" w:rsidRDefault="00B426B4" w:rsidP="00C3191F">
      <w:pPr>
        <w:pStyle w:val="11"/>
        <w:rPr>
          <w:b w:val="0"/>
        </w:rPr>
      </w:pPr>
      <w:bookmarkStart w:id="2256" w:name="_Toc54296284"/>
      <w:r w:rsidRPr="000D50B2">
        <w:rPr>
          <w:rStyle w:val="aa111Char"/>
          <w:rFonts w:hint="eastAsia"/>
          <w:b/>
        </w:rPr>
        <w:t>方名：</w:t>
      </w:r>
      <w:r w:rsidRPr="00B2449F">
        <w:rPr>
          <w:rFonts w:hint="eastAsia"/>
          <w:b w:val="0"/>
          <w:color w:val="000000"/>
        </w:rPr>
        <w:t>硫黄丸</w:t>
      </w:r>
      <w:bookmarkEnd w:id="2256"/>
    </w:p>
    <w:p w14:paraId="4253DA7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来源：《圣惠》卷四十八</w:t>
      </w:r>
    </w:p>
    <w:p w14:paraId="25EFC21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硫黄半两（细研）、硼砂半两（不夹石者，细研）、木香半两（为末）、巴豆（去皮）四十九粒（取萝卜二枚，四破开，钻四十九窍，每窍纳巴豆一枚，依旧合之，藏在一尺深土坑中，四十九日后取出巴豆细研如膏，纸裹压去油后研入药中） </w:t>
      </w:r>
    </w:p>
    <w:p w14:paraId="79F5F08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取萝卜一枚，剜作坑子，纳入硫黄、硼砂，以萝卜盖头，用纸一重裹，以好黄泥固济，晒干，用大木火煅令通赤，候冷去泥取药与萝卜一同研细，入木香末及研了巴豆令匀，以醋煮面糊和丸，如绿豆大。每服五丸，空心以温酒送下，晚食前再服。以利为度。</w:t>
      </w:r>
    </w:p>
    <w:p w14:paraId="6B1954C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主治：积聚气，多年不消，变成劳证，腹内结块疼痛，两胁胀满，常吐清水，饮食不下。 </w:t>
      </w:r>
    </w:p>
    <w:p w14:paraId="45D5C86E" w14:textId="77777777" w:rsidR="009641DE" w:rsidRPr="00B2449F" w:rsidRDefault="00B426B4" w:rsidP="00C3191F">
      <w:pPr>
        <w:pStyle w:val="11"/>
        <w:rPr>
          <w:b w:val="0"/>
        </w:rPr>
      </w:pPr>
      <w:bookmarkStart w:id="2257" w:name="_Toc54296285"/>
      <w:r w:rsidRPr="000D50B2">
        <w:rPr>
          <w:rStyle w:val="aa111Char"/>
          <w:rFonts w:hint="eastAsia"/>
          <w:b/>
        </w:rPr>
        <w:t>方名：</w:t>
      </w:r>
      <w:r w:rsidRPr="00B2449F">
        <w:rPr>
          <w:rFonts w:hint="eastAsia"/>
          <w:b w:val="0"/>
          <w:color w:val="000000"/>
        </w:rPr>
        <w:t>硫黄丸</w:t>
      </w:r>
      <w:bookmarkEnd w:id="2257"/>
    </w:p>
    <w:p w14:paraId="35770D1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来源：方出《圣惠》卷五十，名见《普济方》卷二○五</w:t>
      </w:r>
      <w:r w:rsidRPr="00B2449F">
        <w:rPr>
          <w:rFonts w:ascii="宋体" w:hAnsi="宋体" w:hint="eastAsia"/>
          <w:color w:val="000000"/>
          <w:sz w:val="24"/>
          <w:szCs w:val="24"/>
        </w:rPr>
        <w:tab/>
        <w:t xml:space="preserve"> </w:t>
      </w:r>
    </w:p>
    <w:p w14:paraId="333DD8C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组成：硫黄一分（细研）、阿魏二分（面裹煨令面熟为度）、密佗僧一分（细研） 、安息香一分、砒霜一钱（细研）、朱砂一分（细研）、乳香一分（别研入）、麝香一钱（细研） </w:t>
      </w:r>
    </w:p>
    <w:p w14:paraId="66B18D8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用法：上为细末，熔乳香、安息香及炼蜜为丸，如绿豆大。每服五丸，以冷茶送下，不拘时候，服后当吐，如人行十里未吐，再服。</w:t>
      </w:r>
    </w:p>
    <w:p w14:paraId="448F41F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主治：五噎。心胸咽喉迫塞，痰毒壅滞，涕唾稠粘，不能下食。</w:t>
      </w:r>
    </w:p>
    <w:p w14:paraId="46E29D56" w14:textId="77777777" w:rsidR="009641DE" w:rsidRPr="00B2449F" w:rsidRDefault="00B426B4" w:rsidP="00C3191F">
      <w:pPr>
        <w:pStyle w:val="11"/>
        <w:rPr>
          <w:b w:val="0"/>
        </w:rPr>
      </w:pPr>
      <w:bookmarkStart w:id="2258" w:name="_Toc54296286"/>
      <w:r w:rsidRPr="000D50B2">
        <w:rPr>
          <w:rStyle w:val="aa111Char"/>
          <w:rFonts w:hint="eastAsia"/>
          <w:b/>
        </w:rPr>
        <w:t>方名：</w:t>
      </w:r>
      <w:r w:rsidRPr="00B2449F">
        <w:rPr>
          <w:rFonts w:hint="eastAsia"/>
          <w:b w:val="0"/>
          <w:color w:val="000000"/>
        </w:rPr>
        <w:t>硫黄丸</w:t>
      </w:r>
      <w:bookmarkEnd w:id="2258"/>
    </w:p>
    <w:p w14:paraId="7EBAC8B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来源：《普济方》卷三十六引《卫生家宝》</w:t>
      </w:r>
    </w:p>
    <w:p w14:paraId="5EB280C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组成：醋衣半两（干者）、陈丁香半两、木香半两、石菖蒲半两、青皮半两（去白）、硫黄半两（研） </w:t>
      </w:r>
    </w:p>
    <w:p w14:paraId="01030E9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用法：上为末，酒糊为丸，如弹子大。每服一丸，细嚼，米饮送下。后用煨鲫鱼米醋蘸食之，次以油饼压之。</w:t>
      </w:r>
    </w:p>
    <w:p w14:paraId="6D5458F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主治：膈气翻胃，不进饮食。</w:t>
      </w:r>
      <w:r w:rsidRPr="00B2449F">
        <w:rPr>
          <w:rFonts w:ascii="宋体" w:hAnsi="宋体" w:hint="eastAsia"/>
          <w:color w:val="000000"/>
          <w:sz w:val="24"/>
          <w:szCs w:val="24"/>
        </w:rPr>
        <w:tab/>
      </w:r>
      <w:r w:rsidRPr="00B2449F">
        <w:rPr>
          <w:rFonts w:ascii="宋体" w:hAnsi="宋体" w:hint="eastAsia"/>
          <w:color w:val="000000"/>
          <w:sz w:val="24"/>
          <w:szCs w:val="24"/>
        </w:rPr>
        <w:tab/>
        <w:t xml:space="preserve"> </w:t>
      </w:r>
    </w:p>
    <w:p w14:paraId="57E654A6" w14:textId="77777777" w:rsidR="009641DE" w:rsidRPr="00B2449F" w:rsidRDefault="00B426B4">
      <w:pPr>
        <w:rPr>
          <w:rFonts w:ascii="宋体" w:hAnsi="宋体"/>
          <w:bCs/>
          <w:sz w:val="24"/>
          <w:szCs w:val="24"/>
        </w:rPr>
      </w:pPr>
      <w:r w:rsidRPr="00B2449F">
        <w:rPr>
          <w:rFonts w:ascii="宋体" w:hAnsi="宋体" w:hint="eastAsia"/>
          <w:bCs/>
          <w:sz w:val="24"/>
          <w:szCs w:val="24"/>
        </w:rPr>
        <w:t xml:space="preserve">页码 </w:t>
      </w:r>
      <w:r w:rsidRPr="00B2449F">
        <w:rPr>
          <w:rFonts w:ascii="宋体" w:hAnsi="宋体" w:hint="eastAsia"/>
          <w:sz w:val="24"/>
          <w:szCs w:val="24"/>
        </w:rPr>
        <w:t>1 87323</w:t>
      </w:r>
    </w:p>
    <w:p w14:paraId="3A4A43FD" w14:textId="77777777" w:rsidR="009641DE" w:rsidRPr="00B2449F" w:rsidRDefault="00B426B4" w:rsidP="00C3191F">
      <w:pPr>
        <w:pStyle w:val="11"/>
        <w:rPr>
          <w:b w:val="0"/>
        </w:rPr>
      </w:pPr>
      <w:bookmarkStart w:id="2259" w:name="_Toc54296287"/>
      <w:r w:rsidRPr="000D50B2">
        <w:rPr>
          <w:rStyle w:val="aa111Char"/>
          <w:rFonts w:hint="eastAsia"/>
          <w:b/>
        </w:rPr>
        <w:t>方名：</w:t>
      </w:r>
      <w:r w:rsidRPr="00B2449F">
        <w:rPr>
          <w:rFonts w:hint="eastAsia"/>
          <w:b w:val="0"/>
        </w:rPr>
        <w:t>雄朱丸</w:t>
      </w:r>
      <w:bookmarkEnd w:id="2259"/>
    </w:p>
    <w:p w14:paraId="4E1F190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color w:val="000000"/>
          <w:sz w:val="24"/>
          <w:szCs w:val="24"/>
        </w:rPr>
        <w:t>：</w:t>
      </w:r>
      <w:r w:rsidRPr="00B2449F">
        <w:rPr>
          <w:rFonts w:ascii="宋体" w:hAnsi="宋体" w:hint="eastAsia"/>
          <w:sz w:val="24"/>
          <w:szCs w:val="24"/>
        </w:rPr>
        <w:t>《太平惠民和剂局方》卷一</w:t>
      </w:r>
    </w:p>
    <w:p w14:paraId="1A0FEC66"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雄黄（研）、朱砂（研）、龙脑（研）、麝香（研）各一钱、白僵蚕（去丝嘴，生）、白附子（生）、天南星（洗，生）、乌蛇（去皮骨，生）各半两</w:t>
      </w:r>
    </w:p>
    <w:p w14:paraId="6FECCA23" w14:textId="77777777" w:rsidR="009641DE" w:rsidRPr="00B2449F" w:rsidRDefault="00B426B4">
      <w:pPr>
        <w:rPr>
          <w:rFonts w:ascii="宋体" w:hAnsi="宋体"/>
          <w:bCs/>
          <w:color w:val="000000"/>
          <w:sz w:val="24"/>
          <w:szCs w:val="24"/>
        </w:rPr>
      </w:pPr>
      <w:r w:rsidRPr="00B2449F">
        <w:rPr>
          <w:rFonts w:ascii="宋体" w:hAnsi="宋体" w:hint="eastAsia"/>
          <w:bCs/>
          <w:sz w:val="24"/>
          <w:szCs w:val="24"/>
        </w:rPr>
        <w:t>用法：</w:t>
      </w:r>
      <w:r w:rsidRPr="00B2449F">
        <w:rPr>
          <w:rFonts w:ascii="宋体" w:hAnsi="宋体" w:cs="Arial"/>
          <w:color w:val="444444"/>
          <w:sz w:val="24"/>
          <w:szCs w:val="24"/>
          <w:shd w:val="clear" w:color="auto" w:fill="FFFFFF"/>
        </w:rPr>
        <w:t>上除研外，余皆为末，炼蜜为丸，如</w:t>
      </w:r>
      <w:r w:rsidRPr="00B2449F">
        <w:rPr>
          <w:rFonts w:ascii="宋体" w:hAnsi="宋体" w:cs="Arial" w:hint="eastAsia"/>
          <w:color w:val="444444"/>
          <w:sz w:val="24"/>
          <w:szCs w:val="24"/>
          <w:shd w:val="clear" w:color="auto" w:fill="FFFFFF"/>
        </w:rPr>
        <w:t>梧桐子</w:t>
      </w:r>
      <w:r w:rsidRPr="00B2449F">
        <w:rPr>
          <w:rFonts w:ascii="宋体" w:hAnsi="宋体" w:cs="Arial"/>
          <w:color w:val="444444"/>
          <w:sz w:val="24"/>
          <w:szCs w:val="24"/>
          <w:shd w:val="clear" w:color="auto" w:fill="FFFFFF"/>
        </w:rPr>
        <w:t>大</w:t>
      </w:r>
      <w:r w:rsidRPr="00B2449F">
        <w:rPr>
          <w:rFonts w:ascii="宋体" w:hAnsi="宋体" w:cs="Arial" w:hint="eastAsia"/>
          <w:color w:val="444444"/>
          <w:sz w:val="24"/>
          <w:szCs w:val="24"/>
          <w:shd w:val="clear" w:color="auto" w:fill="FFFFFF"/>
        </w:rPr>
        <w:t>。</w:t>
      </w:r>
      <w:r w:rsidRPr="00B2449F">
        <w:rPr>
          <w:rFonts w:ascii="宋体" w:hAnsi="宋体" w:cs="Arial"/>
          <w:color w:val="000000"/>
          <w:sz w:val="24"/>
          <w:szCs w:val="24"/>
          <w:shd w:val="clear" w:color="auto" w:fill="FFFFFF"/>
        </w:rPr>
        <w:t>如中风涎潮，</w:t>
      </w:r>
      <w:r w:rsidRPr="00B2449F">
        <w:rPr>
          <w:rFonts w:ascii="宋体" w:hAnsi="宋体" w:cs="Arial" w:hint="eastAsia"/>
          <w:color w:val="000000"/>
          <w:sz w:val="24"/>
          <w:szCs w:val="24"/>
          <w:shd w:val="clear" w:color="auto" w:fill="FFFFFF"/>
        </w:rPr>
        <w:t>牙关</w:t>
      </w:r>
      <w:r w:rsidRPr="00B2449F">
        <w:rPr>
          <w:rFonts w:ascii="宋体" w:hAnsi="宋体" w:cs="Arial"/>
          <w:color w:val="000000"/>
          <w:sz w:val="24"/>
          <w:szCs w:val="24"/>
          <w:shd w:val="clear" w:color="auto" w:fill="FFFFFF"/>
        </w:rPr>
        <w:t>不开，先用</w:t>
      </w:r>
      <w:r w:rsidRPr="00B2449F">
        <w:rPr>
          <w:rFonts w:ascii="宋体" w:hAnsi="宋体" w:cs="Arial" w:hint="eastAsia"/>
          <w:color w:val="000000"/>
          <w:sz w:val="24"/>
          <w:szCs w:val="24"/>
          <w:shd w:val="clear" w:color="auto" w:fill="FFFFFF"/>
        </w:rPr>
        <w:t>大蒜一</w:t>
      </w:r>
      <w:r w:rsidRPr="00B2449F">
        <w:rPr>
          <w:rFonts w:ascii="宋体" w:hAnsi="宋体" w:cs="Arial"/>
          <w:color w:val="000000"/>
          <w:sz w:val="24"/>
          <w:szCs w:val="24"/>
          <w:shd w:val="clear" w:color="auto" w:fill="FFFFFF"/>
        </w:rPr>
        <w:t>瓣捣烂，涂在两牙关外腮上，次用</w:t>
      </w:r>
      <w:r w:rsidRPr="00B2449F">
        <w:rPr>
          <w:rFonts w:ascii="宋体" w:hAnsi="宋体" w:cs="Arial" w:hint="eastAsia"/>
          <w:color w:val="000000"/>
          <w:sz w:val="24"/>
          <w:szCs w:val="24"/>
          <w:shd w:val="clear" w:color="auto" w:fill="FFFFFF"/>
        </w:rPr>
        <w:t>豆淋酒</w:t>
      </w:r>
      <w:r w:rsidRPr="00B2449F">
        <w:rPr>
          <w:rFonts w:ascii="宋体" w:hAnsi="宋体" w:cs="Arial"/>
          <w:color w:val="000000"/>
          <w:sz w:val="24"/>
          <w:szCs w:val="24"/>
          <w:shd w:val="clear" w:color="auto" w:fill="FFFFFF"/>
        </w:rPr>
        <w:t>化</w:t>
      </w:r>
      <w:r w:rsidRPr="00B2449F">
        <w:rPr>
          <w:rFonts w:ascii="宋体" w:hAnsi="宋体" w:cs="Arial" w:hint="eastAsia"/>
          <w:color w:val="000000"/>
          <w:sz w:val="24"/>
          <w:szCs w:val="24"/>
          <w:shd w:val="clear" w:color="auto" w:fill="FFFFFF"/>
        </w:rPr>
        <w:t>一</w:t>
      </w:r>
      <w:r w:rsidRPr="00B2449F">
        <w:rPr>
          <w:rFonts w:ascii="宋体" w:hAnsi="宋体" w:cs="Arial"/>
          <w:color w:val="000000"/>
          <w:sz w:val="24"/>
          <w:szCs w:val="24"/>
          <w:shd w:val="clear" w:color="auto" w:fill="FFFFFF"/>
        </w:rPr>
        <w:t>丸，揩</w:t>
      </w:r>
      <w:r w:rsidRPr="00B2449F">
        <w:rPr>
          <w:rFonts w:ascii="宋体" w:hAnsi="宋体" w:cs="Arial" w:hint="eastAsia"/>
          <w:color w:val="000000"/>
          <w:sz w:val="24"/>
          <w:szCs w:val="24"/>
          <w:shd w:val="clear" w:color="auto" w:fill="FFFFFF"/>
        </w:rPr>
        <w:t>牙龈</w:t>
      </w:r>
      <w:r w:rsidRPr="00B2449F">
        <w:rPr>
          <w:rFonts w:ascii="宋体" w:hAnsi="宋体" w:cs="Arial"/>
          <w:color w:val="000000"/>
          <w:sz w:val="24"/>
          <w:szCs w:val="24"/>
          <w:shd w:val="clear" w:color="auto" w:fill="FFFFFF"/>
        </w:rPr>
        <w:t>上即开，续用</w:t>
      </w:r>
      <w:r w:rsidRPr="00B2449F">
        <w:rPr>
          <w:rFonts w:ascii="宋体" w:hAnsi="宋体" w:cs="Arial" w:hint="eastAsia"/>
          <w:color w:val="000000"/>
          <w:sz w:val="24"/>
          <w:szCs w:val="24"/>
          <w:shd w:val="clear" w:color="auto" w:fill="FFFFFF"/>
        </w:rPr>
        <w:t>薄荷</w:t>
      </w:r>
      <w:r w:rsidRPr="00B2449F">
        <w:rPr>
          <w:rFonts w:ascii="宋体" w:hAnsi="宋体" w:cs="Arial"/>
          <w:color w:val="000000"/>
          <w:sz w:val="24"/>
          <w:szCs w:val="24"/>
          <w:shd w:val="clear" w:color="auto" w:fill="FFFFFF"/>
        </w:rPr>
        <w:t>酒化下</w:t>
      </w:r>
      <w:r w:rsidRPr="00B2449F">
        <w:rPr>
          <w:rFonts w:ascii="宋体" w:hAnsi="宋体" w:cs="Arial" w:hint="eastAsia"/>
          <w:color w:val="000000"/>
          <w:sz w:val="24"/>
          <w:szCs w:val="24"/>
          <w:shd w:val="clear" w:color="auto" w:fill="FFFFFF"/>
        </w:rPr>
        <w:t>一两</w:t>
      </w:r>
      <w:r w:rsidRPr="00B2449F">
        <w:rPr>
          <w:rFonts w:ascii="宋体" w:hAnsi="宋体" w:cs="Arial"/>
          <w:color w:val="000000"/>
          <w:sz w:val="24"/>
          <w:szCs w:val="24"/>
          <w:shd w:val="clear" w:color="auto" w:fill="FFFFFF"/>
        </w:rPr>
        <w:t>丸；如丈夫</w:t>
      </w:r>
      <w:r w:rsidRPr="00B2449F">
        <w:rPr>
          <w:rFonts w:ascii="宋体" w:hAnsi="宋体" w:cs="Arial" w:hint="eastAsia"/>
          <w:color w:val="000000"/>
          <w:sz w:val="24"/>
          <w:szCs w:val="24"/>
          <w:shd w:val="clear" w:color="auto" w:fill="FFFFFF"/>
        </w:rPr>
        <w:t>风气</w:t>
      </w:r>
      <w:r w:rsidRPr="00B2449F">
        <w:rPr>
          <w:rFonts w:ascii="宋体" w:hAnsi="宋体" w:cs="Arial"/>
          <w:color w:val="000000"/>
          <w:sz w:val="24"/>
          <w:szCs w:val="24"/>
          <w:shd w:val="clear" w:color="auto" w:fill="FFFFFF"/>
        </w:rPr>
        <w:t>，妇人</w:t>
      </w:r>
      <w:r w:rsidRPr="00B2449F">
        <w:rPr>
          <w:rFonts w:ascii="宋体" w:hAnsi="宋体" w:cs="Arial" w:hint="eastAsia"/>
          <w:color w:val="000000"/>
          <w:sz w:val="24"/>
          <w:szCs w:val="24"/>
          <w:shd w:val="clear" w:color="auto" w:fill="FFFFFF"/>
        </w:rPr>
        <w:t>血风</w:t>
      </w:r>
      <w:r w:rsidRPr="00B2449F">
        <w:rPr>
          <w:rFonts w:ascii="宋体" w:hAnsi="宋体" w:cs="Arial"/>
          <w:color w:val="000000"/>
          <w:sz w:val="24"/>
          <w:szCs w:val="24"/>
          <w:shd w:val="clear" w:color="auto" w:fill="FFFFFF"/>
        </w:rPr>
        <w:t>，</w:t>
      </w:r>
      <w:r w:rsidRPr="00B2449F">
        <w:rPr>
          <w:rFonts w:ascii="宋体" w:hAnsi="宋体" w:cs="Arial" w:hint="eastAsia"/>
          <w:color w:val="000000"/>
          <w:sz w:val="24"/>
          <w:szCs w:val="24"/>
          <w:shd w:val="clear" w:color="auto" w:fill="FFFFFF"/>
        </w:rPr>
        <w:t>牙关紧急</w:t>
      </w:r>
      <w:r w:rsidRPr="00B2449F">
        <w:rPr>
          <w:rFonts w:ascii="宋体" w:hAnsi="宋体" w:cs="Arial"/>
          <w:color w:val="000000"/>
          <w:sz w:val="24"/>
          <w:szCs w:val="24"/>
          <w:shd w:val="clear" w:color="auto" w:fill="FFFFFF"/>
        </w:rPr>
        <w:t>者，只用豆淋酒</w:t>
      </w:r>
      <w:r w:rsidRPr="00B2449F">
        <w:rPr>
          <w:rFonts w:ascii="宋体" w:hAnsi="宋体" w:cs="Arial" w:hint="eastAsia"/>
          <w:color w:val="000000"/>
          <w:sz w:val="24"/>
          <w:szCs w:val="24"/>
          <w:shd w:val="clear" w:color="auto" w:fill="FFFFFF"/>
        </w:rPr>
        <w:t>化药</w:t>
      </w:r>
      <w:r w:rsidRPr="00B2449F">
        <w:rPr>
          <w:rFonts w:ascii="宋体" w:hAnsi="宋体" w:cs="Arial"/>
          <w:color w:val="000000"/>
          <w:sz w:val="24"/>
          <w:szCs w:val="24"/>
          <w:shd w:val="clear" w:color="auto" w:fill="FFFFFF"/>
        </w:rPr>
        <w:t>，揩牙龈上即开；如</w:t>
      </w:r>
      <w:r w:rsidRPr="00B2449F">
        <w:rPr>
          <w:rFonts w:ascii="宋体" w:hAnsi="宋体" w:cs="Arial" w:hint="eastAsia"/>
          <w:color w:val="000000"/>
          <w:sz w:val="24"/>
          <w:szCs w:val="24"/>
          <w:shd w:val="clear" w:color="auto" w:fill="FFFFFF"/>
        </w:rPr>
        <w:t>头风</w:t>
      </w:r>
      <w:r w:rsidRPr="00B2449F">
        <w:rPr>
          <w:rFonts w:ascii="宋体" w:hAnsi="宋体" w:cs="Arial"/>
          <w:color w:val="000000"/>
          <w:sz w:val="24"/>
          <w:szCs w:val="24"/>
          <w:shd w:val="clear" w:color="auto" w:fill="FFFFFF"/>
        </w:rPr>
        <w:t>目眩，</w:t>
      </w:r>
      <w:r w:rsidRPr="00B2449F">
        <w:rPr>
          <w:rFonts w:ascii="宋体" w:hAnsi="宋体" w:cs="Arial" w:hint="eastAsia"/>
          <w:color w:val="000000"/>
          <w:sz w:val="24"/>
          <w:szCs w:val="24"/>
          <w:shd w:val="clear" w:color="auto" w:fill="FFFFFF"/>
        </w:rPr>
        <w:t>暗风</w:t>
      </w:r>
      <w:r w:rsidRPr="00B2449F">
        <w:rPr>
          <w:rFonts w:ascii="宋体" w:hAnsi="宋体" w:cs="Arial"/>
          <w:color w:val="000000"/>
          <w:sz w:val="24"/>
          <w:szCs w:val="24"/>
          <w:shd w:val="clear" w:color="auto" w:fill="FFFFFF"/>
        </w:rPr>
        <w:t>眼黑欲倒者，急嚼</w:t>
      </w:r>
      <w:r w:rsidRPr="00B2449F">
        <w:rPr>
          <w:rFonts w:ascii="宋体" w:hAnsi="宋体" w:cs="Arial" w:hint="eastAsia"/>
          <w:color w:val="000000"/>
          <w:sz w:val="24"/>
          <w:szCs w:val="24"/>
          <w:shd w:val="clear" w:color="auto" w:fill="FFFFFF"/>
        </w:rPr>
        <w:t>一两</w:t>
      </w:r>
      <w:r w:rsidRPr="00B2449F">
        <w:rPr>
          <w:rFonts w:ascii="宋体" w:hAnsi="宋体" w:cs="Arial"/>
          <w:color w:val="000000"/>
          <w:sz w:val="24"/>
          <w:szCs w:val="24"/>
          <w:shd w:val="clear" w:color="auto" w:fill="FFFFFF"/>
        </w:rPr>
        <w:t>丸，薄荷酒送下。</w:t>
      </w:r>
    </w:p>
    <w:p w14:paraId="6A138CAF"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中风涎潮，咽膈作声，目眩不开，口眼涡斜，手足不遂，及一切风疾。</w:t>
      </w:r>
    </w:p>
    <w:p w14:paraId="0B090C0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1 87325</w:t>
      </w:r>
    </w:p>
    <w:p w14:paraId="751F95C6" w14:textId="77777777" w:rsidR="009641DE" w:rsidRPr="00B2449F" w:rsidRDefault="00B426B4" w:rsidP="00C3191F">
      <w:pPr>
        <w:pStyle w:val="11"/>
        <w:rPr>
          <w:b w:val="0"/>
        </w:rPr>
      </w:pPr>
      <w:bookmarkStart w:id="2260" w:name="_Toc54296288"/>
      <w:r w:rsidRPr="000D50B2">
        <w:rPr>
          <w:rStyle w:val="aa111Char"/>
          <w:rFonts w:hint="eastAsia"/>
          <w:b/>
        </w:rPr>
        <w:t>方名：</w:t>
      </w:r>
      <w:r w:rsidRPr="00B2449F">
        <w:rPr>
          <w:rFonts w:hint="eastAsia"/>
          <w:b w:val="0"/>
        </w:rPr>
        <w:t>雄朱丸</w:t>
      </w:r>
      <w:bookmarkEnd w:id="2260"/>
    </w:p>
    <w:p w14:paraId="57C1CB5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《简易方》引《叶氏录验方》见《医方类聚》卷一五〇</w:t>
      </w:r>
    </w:p>
    <w:p w14:paraId="40A26634"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颗块朱砂一分（研）、雄黄（有墙壁明净者）一分（研）、白附子一钱（为末）</w:t>
      </w:r>
    </w:p>
    <w:p w14:paraId="3137A911" w14:textId="77777777" w:rsidR="009641DE" w:rsidRPr="00B2449F" w:rsidRDefault="00B426B4">
      <w:pPr>
        <w:rPr>
          <w:rFonts w:ascii="宋体" w:hAnsi="宋体"/>
          <w:bCs/>
          <w:color w:val="000000"/>
          <w:sz w:val="24"/>
          <w:szCs w:val="24"/>
        </w:rPr>
      </w:pPr>
      <w:r w:rsidRPr="00B2449F">
        <w:rPr>
          <w:rFonts w:ascii="宋体" w:hAnsi="宋体" w:hint="eastAsia"/>
          <w:bCs/>
          <w:sz w:val="24"/>
          <w:szCs w:val="24"/>
        </w:rPr>
        <w:t>用法：</w:t>
      </w:r>
      <w:r w:rsidRPr="00B2449F">
        <w:rPr>
          <w:rFonts w:ascii="宋体" w:hAnsi="宋体" w:hint="eastAsia"/>
          <w:sz w:val="24"/>
          <w:szCs w:val="24"/>
        </w:rPr>
        <w:t>上拌和匀，以猪心血和丸，如梧桐子大，更别用朱砂为衣。每服三粒，用人参、菖蒲浓煎汤吞下；病去常服一粒。</w:t>
      </w:r>
    </w:p>
    <w:p w14:paraId="3F5DB24A" w14:textId="77777777" w:rsidR="009641DE" w:rsidRPr="00B2449F" w:rsidRDefault="00B426B4">
      <w:pPr>
        <w:rPr>
          <w:sz w:val="24"/>
          <w:szCs w:val="24"/>
        </w:rPr>
      </w:pPr>
      <w:r w:rsidRPr="00B2449F">
        <w:rPr>
          <w:rFonts w:hint="eastAsia"/>
          <w:bCs/>
          <w:sz w:val="24"/>
          <w:szCs w:val="24"/>
        </w:rPr>
        <w:t>功效：</w:t>
      </w:r>
      <w:r w:rsidRPr="00B2449F">
        <w:rPr>
          <w:rFonts w:hint="eastAsia"/>
          <w:sz w:val="24"/>
          <w:szCs w:val="24"/>
        </w:rPr>
        <w:t>安魂定魄，补心气，定神灵，化痰利膈。</w:t>
      </w:r>
    </w:p>
    <w:p w14:paraId="088D94C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因惊扰失心，或思虑过多，气结不散，积成痰涎，留灌心包，久而不去，窒塞心窍，遂成心气不宁，狂言妄语，叫呼奔走。</w:t>
      </w:r>
    </w:p>
    <w:p w14:paraId="3A92671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w:t>
      </w:r>
      <w:r w:rsidRPr="00B2449F">
        <w:rPr>
          <w:rFonts w:ascii="宋体" w:hAnsi="宋体" w:hint="eastAsia"/>
          <w:bCs/>
          <w:sz w:val="24"/>
          <w:szCs w:val="24"/>
        </w:rPr>
        <w:t xml:space="preserve"> </w:t>
      </w:r>
      <w:r w:rsidRPr="00B2449F">
        <w:rPr>
          <w:rFonts w:ascii="宋体" w:hAnsi="宋体" w:hint="eastAsia"/>
          <w:sz w:val="24"/>
          <w:szCs w:val="24"/>
        </w:rPr>
        <w:t>87333</w:t>
      </w:r>
    </w:p>
    <w:p w14:paraId="1D89EFC5" w14:textId="77777777" w:rsidR="009641DE" w:rsidRPr="00B2449F" w:rsidRDefault="00B426B4" w:rsidP="00C3191F">
      <w:pPr>
        <w:pStyle w:val="11"/>
        <w:rPr>
          <w:b w:val="0"/>
        </w:rPr>
      </w:pPr>
      <w:bookmarkStart w:id="2261" w:name="_Toc54296289"/>
      <w:r w:rsidRPr="000D50B2">
        <w:rPr>
          <w:rStyle w:val="aa111Char"/>
          <w:rFonts w:hint="eastAsia"/>
          <w:b/>
        </w:rPr>
        <w:t>方名：</w:t>
      </w:r>
      <w:r w:rsidRPr="00B2449F">
        <w:rPr>
          <w:rFonts w:hint="eastAsia"/>
          <w:b w:val="0"/>
        </w:rPr>
        <w:t>雄朱丹</w:t>
      </w:r>
      <w:bookmarkEnd w:id="2261"/>
    </w:p>
    <w:p w14:paraId="4FC00932"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《百一》卷一引钱观文方</w:t>
      </w:r>
    </w:p>
    <w:p w14:paraId="152D9896"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朱砂 雄黄各二两（上用砂盒子一个，先以牡丹皮二两，内外熏令黄色，入前药在内，用严米醋和腊茶作饼子盖定，以赤石脂固盒子口缝，又用赤石脂泥裹盒子一重，再用黄泥纸筋又裹一层，约一指厚，先以草火烧令盒子极干，再用五斤火渐渐添至一秤，候火力渐消，取出，掘地坑一尺，埋一宿去火毒，取出细研续入后药）、附子（炮裂，去皮脐，别为细末）、胡椒 官桂（去皮）、赤石脂、木香、沉香、荜茇、丁香、白术各一两、乳香半两（与赤石脂同研细）</w:t>
      </w:r>
    </w:p>
    <w:p w14:paraId="114368AB"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上为细末，入前煅药同研匀，却以清酒二升三合，熬去二分，入附子末煮成糊为丸，如梧桐子大。每服十丸，空腹、食前以温酒或盐汤送下。</w:t>
      </w:r>
    </w:p>
    <w:p w14:paraId="6213281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宿寒痼冷，饮食呕逆，经隔五七年即疲瘠异变，变为劳瘥。</w:t>
      </w:r>
    </w:p>
    <w:p w14:paraId="13F698A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3 87342</w:t>
      </w:r>
    </w:p>
    <w:p w14:paraId="764B40BE" w14:textId="77777777" w:rsidR="009641DE" w:rsidRPr="00B2449F" w:rsidRDefault="00B426B4" w:rsidP="00C3191F">
      <w:pPr>
        <w:pStyle w:val="11"/>
        <w:rPr>
          <w:b w:val="0"/>
        </w:rPr>
      </w:pPr>
      <w:bookmarkStart w:id="2262" w:name="_Toc54296290"/>
      <w:r w:rsidRPr="000D50B2">
        <w:rPr>
          <w:rStyle w:val="aa111Char"/>
          <w:rFonts w:hint="eastAsia"/>
          <w:b/>
        </w:rPr>
        <w:t>方名：</w:t>
      </w:r>
      <w:r w:rsidRPr="00B2449F">
        <w:rPr>
          <w:rFonts w:hint="eastAsia"/>
          <w:b w:val="0"/>
        </w:rPr>
        <w:t>雄朱膏</w:t>
      </w:r>
      <w:bookmarkEnd w:id="2262"/>
    </w:p>
    <w:p w14:paraId="3FFF9F73"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（圣济总录）卷一六九</w:t>
      </w:r>
    </w:p>
    <w:p w14:paraId="4C94E44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丹砂（研）、马牙消（研）、龙脑（研）、甘草（生为末）各一分、牛黄（研）</w:t>
      </w:r>
      <w:r w:rsidRPr="00B2449F">
        <w:rPr>
          <w:rFonts w:ascii="宋体" w:hAnsi="宋体" w:hint="eastAsia"/>
          <w:sz w:val="24"/>
          <w:szCs w:val="24"/>
        </w:rPr>
        <w:lastRenderedPageBreak/>
        <w:t>半钱、麝香（研）一字、雄黄一字、寒水石（末）二钱</w:t>
      </w:r>
    </w:p>
    <w:p w14:paraId="070762E6"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上为细末，炼蜜和为剂。每服旋丸小豆大，薄荷汤化下。</w:t>
      </w:r>
    </w:p>
    <w:p w14:paraId="4169CDDF" w14:textId="77777777" w:rsidR="009641DE" w:rsidRPr="00B2449F" w:rsidRDefault="00B426B4">
      <w:pPr>
        <w:rPr>
          <w:rFonts w:ascii="宋体" w:hAnsi="宋体"/>
          <w:bCs/>
          <w:sz w:val="24"/>
          <w:szCs w:val="24"/>
        </w:rPr>
      </w:pPr>
      <w:r w:rsidRPr="00B2449F">
        <w:rPr>
          <w:rFonts w:ascii="宋体" w:hAnsi="宋体" w:hint="eastAsia"/>
          <w:bCs/>
          <w:sz w:val="24"/>
          <w:szCs w:val="24"/>
        </w:rPr>
        <w:t>功效:</w:t>
      </w:r>
      <w:r w:rsidRPr="00B2449F">
        <w:rPr>
          <w:rFonts w:ascii="宋体" w:hAnsi="宋体" w:hint="eastAsia"/>
          <w:sz w:val="24"/>
          <w:szCs w:val="24"/>
        </w:rPr>
        <w:t>利膈，坠痰涎。</w:t>
      </w:r>
    </w:p>
    <w:p w14:paraId="130BC65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小儿惊热。</w:t>
      </w:r>
    </w:p>
    <w:p w14:paraId="45C3F74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4 87362</w:t>
      </w:r>
    </w:p>
    <w:p w14:paraId="09F14CB0" w14:textId="77777777" w:rsidR="009641DE" w:rsidRPr="00B2449F" w:rsidRDefault="00B426B4" w:rsidP="00C3191F">
      <w:pPr>
        <w:pStyle w:val="11"/>
        <w:rPr>
          <w:b w:val="0"/>
        </w:rPr>
      </w:pPr>
      <w:bookmarkStart w:id="2263" w:name="_Toc54296291"/>
      <w:r w:rsidRPr="000D50B2">
        <w:rPr>
          <w:rStyle w:val="aa111Char"/>
          <w:rFonts w:hint="eastAsia"/>
          <w:b/>
        </w:rPr>
        <w:t>方名：</w:t>
      </w:r>
      <w:r w:rsidRPr="00B2449F">
        <w:rPr>
          <w:rFonts w:hint="eastAsia"/>
          <w:b w:val="0"/>
        </w:rPr>
        <w:t>雄珠丸</w:t>
      </w:r>
      <w:bookmarkEnd w:id="2263"/>
    </w:p>
    <w:p w14:paraId="0917A7C6"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《普济方》卷三七七</w:t>
      </w:r>
    </w:p>
    <w:p w14:paraId="6B8C145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牛黄（研）、珍珠（研末）、丁头代赭石（为末）、白僵蚕（为末）、蕤仁（汤浸，去皮，为末）一分、雄黄半两（水磨精明者，细研）</w:t>
      </w:r>
    </w:p>
    <w:p w14:paraId="77F6584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上同拌匀，炼蜜和丸，如芡实大。每服一粒至二粒，参汤化下。</w:t>
      </w:r>
    </w:p>
    <w:p w14:paraId="40A48410" w14:textId="77777777" w:rsidR="009641DE" w:rsidRPr="00B2449F" w:rsidRDefault="00B426B4">
      <w:pPr>
        <w:rPr>
          <w:rFonts w:ascii="宋体" w:hAnsi="宋体"/>
          <w:bCs/>
          <w:sz w:val="24"/>
          <w:szCs w:val="24"/>
        </w:rPr>
      </w:pPr>
      <w:r w:rsidRPr="00B2449F">
        <w:rPr>
          <w:rFonts w:ascii="宋体" w:hAnsi="宋体" w:hint="eastAsia"/>
          <w:bCs/>
          <w:sz w:val="24"/>
          <w:szCs w:val="24"/>
        </w:rPr>
        <w:t>功效:</w:t>
      </w:r>
      <w:r w:rsidRPr="00B2449F">
        <w:rPr>
          <w:rFonts w:ascii="宋体" w:hAnsi="宋体" w:hint="eastAsia"/>
          <w:sz w:val="24"/>
          <w:szCs w:val="24"/>
        </w:rPr>
        <w:t>利胸膈。</w:t>
      </w:r>
    </w:p>
    <w:p w14:paraId="026B3A8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小儿食痫。</w:t>
      </w:r>
    </w:p>
    <w:p w14:paraId="66B1D37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w:t>
      </w:r>
      <w:r w:rsidRPr="00B2449F">
        <w:rPr>
          <w:rFonts w:ascii="宋体" w:hAnsi="宋体" w:hint="eastAsia"/>
          <w:bCs/>
          <w:sz w:val="24"/>
          <w:szCs w:val="24"/>
        </w:rPr>
        <w:t xml:space="preserve"> </w:t>
      </w:r>
      <w:r w:rsidRPr="00B2449F">
        <w:rPr>
          <w:rFonts w:ascii="宋体" w:hAnsi="宋体" w:hint="eastAsia"/>
          <w:sz w:val="24"/>
          <w:szCs w:val="24"/>
        </w:rPr>
        <w:t>87393</w:t>
      </w:r>
    </w:p>
    <w:p w14:paraId="4F0973F0" w14:textId="77777777" w:rsidR="009641DE" w:rsidRPr="00B2449F" w:rsidRDefault="00B426B4" w:rsidP="00C3191F">
      <w:pPr>
        <w:pStyle w:val="11"/>
        <w:rPr>
          <w:b w:val="0"/>
        </w:rPr>
      </w:pPr>
      <w:bookmarkStart w:id="2264" w:name="_Toc54296292"/>
      <w:r w:rsidRPr="000D50B2">
        <w:rPr>
          <w:rStyle w:val="aa111Char"/>
          <w:rFonts w:hint="eastAsia"/>
          <w:b/>
        </w:rPr>
        <w:t>方名：</w:t>
      </w:r>
      <w:r w:rsidRPr="00B2449F">
        <w:rPr>
          <w:rFonts w:hint="eastAsia"/>
          <w:b w:val="0"/>
        </w:rPr>
        <w:t>雄黄丸</w:t>
      </w:r>
      <w:bookmarkEnd w:id="2264"/>
    </w:p>
    <w:p w14:paraId="38B19F85"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（圣惠）卷五十六</w:t>
      </w:r>
    </w:p>
    <w:p w14:paraId="11418949"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雄黄半两（细研）、川椒目半两（微炒去汗）、鬼臼半两（去须）、莽草半两（微炙）、芫花半两（醋拌炒令干）、木香半两、藜芦半两（去芦头）、白矾半两（烧令汁尽 ）、濑肝半两（微炙）、附子半两（炮裂，去皮脐）、蜈蚣二枚（微炙去足）、斑蝥十枚（糯米拌炒令黄色，去翅足）</w:t>
      </w:r>
    </w:p>
    <w:p w14:paraId="1A3C727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上为细末，入研了药令匀，炼蜜为丸，如梧桐子大。每服五丸，空心粥饮送下，以利为度。</w:t>
      </w:r>
    </w:p>
    <w:p w14:paraId="1BFF000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五蛊吐血，伤心腹中，或气塞咽喉，语声不出，气欲绝，饮食吐逆，上气，去来无常，有似鬼祟，身体浮肿，心闷烦疼，寒颤，梦与鬼交；及狐猫作魅，卒得心痛，上攻胸膈腹胁间，痛如刀刺状，经年着床不起。</w:t>
      </w:r>
    </w:p>
    <w:p w14:paraId="20B05E5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35</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87830</w:t>
      </w:r>
    </w:p>
    <w:p w14:paraId="291EFA22" w14:textId="77777777" w:rsidR="009641DE" w:rsidRPr="00B2449F" w:rsidRDefault="00B426B4" w:rsidP="00C3191F">
      <w:pPr>
        <w:pStyle w:val="11"/>
        <w:rPr>
          <w:b w:val="0"/>
        </w:rPr>
      </w:pPr>
      <w:bookmarkStart w:id="2265" w:name="_Toc54296293"/>
      <w:r w:rsidRPr="000D50B2">
        <w:rPr>
          <w:rStyle w:val="aa111Char"/>
          <w:rFonts w:hint="eastAsia"/>
          <w:b/>
        </w:rPr>
        <w:t>方名：</w:t>
      </w:r>
      <w:r w:rsidRPr="00B2449F">
        <w:rPr>
          <w:rFonts w:hint="eastAsia"/>
          <w:b w:val="0"/>
        </w:rPr>
        <w:t>搜癥丸</w:t>
      </w:r>
      <w:bookmarkEnd w:id="2265"/>
    </w:p>
    <w:p w14:paraId="246EA060"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《博济》卷二</w:t>
      </w:r>
    </w:p>
    <w:p w14:paraId="430B5B4A"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硇砂 川乌头 官桂 干漆各半两</w:t>
      </w:r>
    </w:p>
    <w:p w14:paraId="25BA0C9D"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上为细末，入研了药令匀，炼蜜为丸，如梧桐子大。每服五丸，空心粥饮送下，以利为度。</w:t>
      </w:r>
    </w:p>
    <w:p w14:paraId="6D8297A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结气。</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46000F5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48</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87996</w:t>
      </w:r>
    </w:p>
    <w:p w14:paraId="0B58A52B" w14:textId="77777777" w:rsidR="009641DE" w:rsidRPr="00B2449F" w:rsidRDefault="00B426B4" w:rsidP="00C3191F">
      <w:pPr>
        <w:pStyle w:val="11"/>
        <w:rPr>
          <w:b w:val="0"/>
        </w:rPr>
      </w:pPr>
      <w:bookmarkStart w:id="2266" w:name="_Toc54296294"/>
      <w:r w:rsidRPr="000D50B2">
        <w:rPr>
          <w:rStyle w:val="aa111Char"/>
          <w:rFonts w:hint="eastAsia"/>
          <w:b/>
        </w:rPr>
        <w:t>方名：</w:t>
      </w:r>
      <w:r w:rsidRPr="00B2449F">
        <w:rPr>
          <w:rFonts w:hint="eastAsia"/>
          <w:b w:val="0"/>
        </w:rPr>
        <w:t>紫苏散</w:t>
      </w:r>
      <w:bookmarkEnd w:id="2266"/>
    </w:p>
    <w:p w14:paraId="62C51712"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《圣惠》卷五十</w:t>
      </w:r>
    </w:p>
    <w:p w14:paraId="3E12ED13"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紫苏茎叶一两、陈橘皮一两（汤浸，去白瓤，焙）、半夏一两（汤洗七遍去滑）、枳壳（麸炒微黄，去瓤）、柴胡二两（去苗、槟榔一两、赤茯苓一两、桂心一两</w:t>
      </w:r>
    </w:p>
    <w:p w14:paraId="771DBC14"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上为散。每服三钱，以水一中盏，加生姜半分，煎至六分，去渣，稍热服，不拘时候。</w:t>
      </w:r>
    </w:p>
    <w:p w14:paraId="4AC544B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膈气。胸中妨闷，痰壅不下食。</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0CEA57F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49</w:t>
      </w:r>
      <w:r w:rsidRPr="00B2449F">
        <w:rPr>
          <w:rFonts w:ascii="宋体" w:hAnsi="宋体" w:hint="eastAsia"/>
          <w:bCs/>
          <w:sz w:val="24"/>
          <w:szCs w:val="24"/>
        </w:rPr>
        <w:t xml:space="preserve"> </w:t>
      </w:r>
      <w:r w:rsidRPr="00B2449F">
        <w:rPr>
          <w:rFonts w:ascii="宋体" w:hAnsi="宋体" w:hint="eastAsia"/>
          <w:sz w:val="24"/>
          <w:szCs w:val="24"/>
        </w:rPr>
        <w:t>88017</w:t>
      </w:r>
    </w:p>
    <w:p w14:paraId="153E0BCE" w14:textId="77777777" w:rsidR="009641DE" w:rsidRPr="00B2449F" w:rsidRDefault="00B426B4" w:rsidP="00C3191F">
      <w:pPr>
        <w:pStyle w:val="11"/>
        <w:rPr>
          <w:b w:val="0"/>
        </w:rPr>
      </w:pPr>
      <w:bookmarkStart w:id="2267" w:name="_Toc54296295"/>
      <w:r w:rsidRPr="000D50B2">
        <w:rPr>
          <w:rStyle w:val="aa111Char"/>
          <w:rFonts w:hint="eastAsia"/>
          <w:b/>
        </w:rPr>
        <w:t>方名：</w:t>
      </w:r>
      <w:r w:rsidRPr="00B2449F">
        <w:rPr>
          <w:rFonts w:hint="eastAsia"/>
          <w:b w:val="0"/>
        </w:rPr>
        <w:t>紫苏膏</w:t>
      </w:r>
      <w:bookmarkEnd w:id="2267"/>
    </w:p>
    <w:p w14:paraId="0857AC97"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《圣济总录》卷一二五</w:t>
      </w:r>
    </w:p>
    <w:p w14:paraId="2684CCA9"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紫苏子（炒）、桂（去粗皮）、大黄（锉，炒）、当归（切，焙）、干姜（炮）</w:t>
      </w:r>
      <w:r w:rsidRPr="00B2449F">
        <w:rPr>
          <w:rFonts w:ascii="宋体" w:hAnsi="宋体" w:hint="eastAsia"/>
          <w:sz w:val="24"/>
          <w:szCs w:val="24"/>
        </w:rPr>
        <w:lastRenderedPageBreak/>
        <w:t>各半两、陈橘皮（汤浸，去白，焙）一两、蜀椒（去目并闭口，炒出汗）一分、猪脂（腊月者，煎，去滓）半斤</w:t>
      </w:r>
    </w:p>
    <w:p w14:paraId="4FAC44E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上八味，</w:t>
      </w:r>
      <w:r w:rsidRPr="00B2449F">
        <w:rPr>
          <w:rFonts w:ascii="宋体" w:hAnsi="宋体" w:hint="eastAsia"/>
          <w:color w:val="000000"/>
          <w:sz w:val="24"/>
          <w:szCs w:val="24"/>
        </w:rPr>
        <w:t>㕮</w:t>
      </w:r>
      <w:r w:rsidRPr="00B2449F">
        <w:rPr>
          <w:rFonts w:ascii="宋体" w:hAnsi="宋体" w:hint="eastAsia"/>
          <w:sz w:val="24"/>
          <w:szCs w:val="24"/>
        </w:rPr>
        <w:t>咀七味，如麻豆大，先以水六升，煎至二升，绵滤去滓，纳猪脂，再煎成膏。取涂瘿上，日二次，夜一次。以愈为度。</w:t>
      </w:r>
    </w:p>
    <w:p w14:paraId="1EDB9BF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咽喉气噎塞成气瘿。</w:t>
      </w:r>
      <w:r w:rsidRPr="00B2449F">
        <w:rPr>
          <w:rFonts w:ascii="宋体" w:hAnsi="宋体" w:hint="eastAsia"/>
          <w:sz w:val="24"/>
          <w:szCs w:val="24"/>
        </w:rPr>
        <w:tab/>
      </w:r>
      <w:r w:rsidRPr="00B2449F">
        <w:rPr>
          <w:rFonts w:ascii="宋体" w:hAnsi="宋体" w:hint="eastAsia"/>
          <w:sz w:val="24"/>
          <w:szCs w:val="24"/>
        </w:rPr>
        <w:tab/>
      </w:r>
    </w:p>
    <w:p w14:paraId="69FB5B5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50</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88020</w:t>
      </w:r>
    </w:p>
    <w:p w14:paraId="6AEB5E02" w14:textId="77777777" w:rsidR="009641DE" w:rsidRPr="00B2449F" w:rsidRDefault="00B426B4" w:rsidP="00C3191F">
      <w:pPr>
        <w:pStyle w:val="11"/>
        <w:rPr>
          <w:b w:val="0"/>
        </w:rPr>
      </w:pPr>
      <w:bookmarkStart w:id="2268" w:name="_Toc54296296"/>
      <w:r w:rsidRPr="000D50B2">
        <w:rPr>
          <w:rStyle w:val="aa111Char"/>
          <w:rFonts w:hint="eastAsia"/>
          <w:b/>
        </w:rPr>
        <w:t>方名：</w:t>
      </w:r>
      <w:r w:rsidRPr="00B2449F">
        <w:rPr>
          <w:rFonts w:hint="eastAsia"/>
          <w:b w:val="0"/>
        </w:rPr>
        <w:t>紫沉丸</w:t>
      </w:r>
      <w:bookmarkEnd w:id="2268"/>
    </w:p>
    <w:p w14:paraId="62827147"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《御药院方》卷四</w:t>
      </w:r>
    </w:p>
    <w:p w14:paraId="4140A90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丁香一两、青皮（去白）、陈皮（去白）、荆三棱（剉，炒）、蓬莪术（剉，炒）、缩砂仁、桂（去粗皮）各半两、硇砂（飞，研）一钱、木香三钱、乌梅（和核令碎，去子）四两、巴豆三十个（去皮心，出油，别研）</w:t>
      </w:r>
    </w:p>
    <w:p w14:paraId="68A24604"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bCs/>
          <w:sz w:val="24"/>
          <w:szCs w:val="24"/>
        </w:rPr>
        <w:tab/>
      </w:r>
      <w:r w:rsidRPr="00B2449F">
        <w:rPr>
          <w:rFonts w:ascii="宋体" w:hAnsi="宋体" w:hint="eastAsia"/>
          <w:sz w:val="24"/>
          <w:szCs w:val="24"/>
        </w:rPr>
        <w:t>上为细末，将巴豆、硇砂和令极匀，面糊为丸，如绿豆大。每服十五至二十丸，食后温生姜汤送下。</w:t>
      </w:r>
    </w:p>
    <w:p w14:paraId="3464EFA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宿食不化，痰饮留滞，心腹胀满，胁肋疰刺，胸膈痞满，噎塞不通，呕哕吞酸，嗳气寒热。</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1F4BB317"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50</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88021</w:t>
      </w:r>
    </w:p>
    <w:p w14:paraId="36223AC5" w14:textId="77777777" w:rsidR="009641DE" w:rsidRPr="00B2449F" w:rsidRDefault="00B426B4" w:rsidP="00C3191F">
      <w:pPr>
        <w:pStyle w:val="11"/>
        <w:rPr>
          <w:b w:val="0"/>
        </w:rPr>
      </w:pPr>
      <w:bookmarkStart w:id="2269" w:name="_Toc54296297"/>
      <w:r w:rsidRPr="000D50B2">
        <w:rPr>
          <w:rStyle w:val="aa111Char"/>
          <w:rFonts w:hint="eastAsia"/>
          <w:b/>
        </w:rPr>
        <w:t>方名：</w:t>
      </w:r>
      <w:r w:rsidRPr="00B2449F">
        <w:rPr>
          <w:rFonts w:hint="eastAsia"/>
          <w:b w:val="0"/>
        </w:rPr>
        <w:t>紫沉丸</w:t>
      </w:r>
      <w:bookmarkEnd w:id="2269"/>
    </w:p>
    <w:p w14:paraId="5A3560FF"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《明医指掌》卷五</w:t>
      </w:r>
    </w:p>
    <w:p w14:paraId="4CD6F0C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沉香三钱、槟榔三钱、紫苏梗五钱、益智（去壳，炒）一两、神曲五钱、麦芽五钱、白术五钱、乌药五钱、香附（炒）五钱、陈皮一两、厚朴（姜炒）一两、甘草（炙）三钱</w:t>
      </w:r>
    </w:p>
    <w:p w14:paraId="6CDFC979"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上为末，水为丸。每服二钱，砂仁汤送下。</w:t>
      </w:r>
    </w:p>
    <w:p w14:paraId="6041163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食积为寒所逆，停久而吐者，脉必迟。</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3BFE7EDF"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52</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88053</w:t>
      </w:r>
    </w:p>
    <w:p w14:paraId="2D55F5A6" w14:textId="77777777" w:rsidR="009641DE" w:rsidRPr="00B2449F" w:rsidRDefault="00B426B4" w:rsidP="00C3191F">
      <w:pPr>
        <w:pStyle w:val="11"/>
        <w:rPr>
          <w:b w:val="0"/>
        </w:rPr>
      </w:pPr>
      <w:bookmarkStart w:id="2270" w:name="_Toc54296298"/>
      <w:r w:rsidRPr="000D50B2">
        <w:rPr>
          <w:rStyle w:val="aa111Char"/>
          <w:rFonts w:hint="eastAsia"/>
          <w:b/>
        </w:rPr>
        <w:t>方名：</w:t>
      </w:r>
      <w:r w:rsidRPr="00B2449F">
        <w:rPr>
          <w:rFonts w:hint="eastAsia"/>
          <w:b w:val="0"/>
        </w:rPr>
        <w:t>紫金丹</w:t>
      </w:r>
      <w:bookmarkEnd w:id="2270"/>
    </w:p>
    <w:p w14:paraId="55BDA377"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《圣济总录》卷六十二</w:t>
      </w:r>
    </w:p>
    <w:p w14:paraId="6734F4FA"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桂（去粗皮）、诃黎勒（煨，去核）各一两、昆布（洗去咸，焙、桃仁（汤浸，去皮尖双仁，炒）各一两半、木香、琥珀（研）、陈橘皮（去白，焙）各三分、白术、沉香、鸡舌香各半两、丹砂（别研）一分、木瓜根（剉）一两</w:t>
      </w:r>
    </w:p>
    <w:p w14:paraId="75A71879"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上为末，炼蜜为丸，如樱桃大。每服一丸，含化咽津；或欲作小丸，如梧桐子大，每服二十丸，温酒送下。</w:t>
      </w:r>
    </w:p>
    <w:p w14:paraId="2662CB4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膈气。</w:t>
      </w:r>
      <w:r w:rsidRPr="00B2449F">
        <w:rPr>
          <w:rFonts w:ascii="宋体" w:hAnsi="宋体" w:hint="eastAsia"/>
          <w:sz w:val="24"/>
          <w:szCs w:val="24"/>
        </w:rPr>
        <w:tab/>
      </w:r>
    </w:p>
    <w:p w14:paraId="371C224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70</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88282</w:t>
      </w:r>
    </w:p>
    <w:p w14:paraId="4D5CCBD3" w14:textId="77777777" w:rsidR="009641DE" w:rsidRPr="00B2449F" w:rsidRDefault="00B426B4" w:rsidP="00C3191F">
      <w:pPr>
        <w:pStyle w:val="11"/>
        <w:rPr>
          <w:b w:val="0"/>
        </w:rPr>
      </w:pPr>
      <w:bookmarkStart w:id="2271" w:name="_Toc54296299"/>
      <w:r w:rsidRPr="000D50B2">
        <w:rPr>
          <w:rStyle w:val="aa111Char"/>
          <w:rFonts w:hint="eastAsia"/>
          <w:b/>
        </w:rPr>
        <w:t>方名：</w:t>
      </w:r>
      <w:r w:rsidRPr="00B2449F">
        <w:rPr>
          <w:rFonts w:hint="eastAsia"/>
          <w:b w:val="0"/>
        </w:rPr>
        <w:t>紫菀丸</w:t>
      </w:r>
      <w:bookmarkEnd w:id="2271"/>
    </w:p>
    <w:p w14:paraId="7C042E0C"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《医方类聚》卷一一一引《修月鲁般经后录》</w:t>
      </w:r>
    </w:p>
    <w:p w14:paraId="47677EBD"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丁香、木香、藿香、当归、人参、白茯苓、官桂、黄连、大黄、白术、桔梗、苁蓉（酒浸）、干姜（炮、柴胡、槟榔、防风、陈皮、车前子、蓬术、菖蒲、熟地黄、吴茱萸、厚朴（制）、天门冬、皂角（去皮丝，炸炒）、川乌、缩砂仁、肉豆蔻、黄耆、防己、鳖甲（炸炒）、羌活、紫菀、川椒、巴豆（去油）各等分</w:t>
      </w:r>
    </w:p>
    <w:p w14:paraId="68760694"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bCs/>
          <w:sz w:val="24"/>
          <w:szCs w:val="24"/>
        </w:rPr>
        <w:tab/>
      </w:r>
      <w:r w:rsidRPr="00B2449F">
        <w:rPr>
          <w:rFonts w:ascii="宋体" w:hAnsi="宋体" w:hint="eastAsia"/>
          <w:sz w:val="24"/>
          <w:szCs w:val="24"/>
        </w:rPr>
        <w:t>每服五丸至七丸，亦利为度。如不饮酒，米汤送下；小儿二三丸，看虚实用。引子随后用：痔漏风邪，酒下；赤白痢，诃子汤下；堕胎血脓，酒下；中毒，甘草汤下；一切气，升麻汤下；寸白虫，槟榔汤下；霍乱，干姜汤下；宿食不消，生姜汤下；咳嗽，杏仁汤下；泄痢，黄连汤下；吐逆，生姜汤下；大便不通，灯草汤下；食癖气，面汤下；头痛，热酒下；腰痛，豆淋汤下；伤肉，肉汤</w:t>
      </w:r>
      <w:r w:rsidRPr="00B2449F">
        <w:rPr>
          <w:rFonts w:ascii="宋体" w:hAnsi="宋体" w:hint="eastAsia"/>
          <w:sz w:val="24"/>
          <w:szCs w:val="24"/>
        </w:rPr>
        <w:lastRenderedPageBreak/>
        <w:t>下；伤面，面汤下；伤酒，酒下；肺风，杏仁汤下；腹痛，芍药汤下；时气，井花水下；小儿惊风，防己汤下；小儿疳疾，乳下；气痛，干姜汤下；月信不通，艾汤下；妇人腹痛，川芎汤下；酒气冲心，酒下；产后血痢，当归汤下；难产，益智汤下；解内外伤寒，木香汤下；室女血气不通，酒下；子死腹中，葵子汤下；赤白带下，葵花汤下。</w:t>
      </w:r>
    </w:p>
    <w:p w14:paraId="12E7478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腹内久患疾癖如碗大，及黄病，每朝气并起，时冲心，绕脐绞痛，亦如虫咬；十种水气，翻胃，噎塞吐逆，饮食不下；天行时气；妇人多年月露经隔不通，或多或少，腹内怀孕，天阴发梦与鬼交，腹内生疮，及堕胎血脓，妇人腹痛，产后血痢，难产，子死腹中，赤白带下，室女血气不通；小儿狂病、惊风、疳疾；三十般病证疼痛，并痔漏风邪，赤白痢，中毒，寸白虫，霍乱，咳嗽，大便不通，伤肉、伤面、伤酒，肺风。</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4DAF4E1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80</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88424</w:t>
      </w:r>
    </w:p>
    <w:p w14:paraId="5952EE71" w14:textId="77777777" w:rsidR="009641DE" w:rsidRPr="00B2449F" w:rsidRDefault="00B426B4" w:rsidP="00C3191F">
      <w:pPr>
        <w:pStyle w:val="11"/>
        <w:rPr>
          <w:b w:val="0"/>
        </w:rPr>
      </w:pPr>
      <w:bookmarkStart w:id="2272" w:name="_Toc54296300"/>
      <w:r w:rsidRPr="000D50B2">
        <w:rPr>
          <w:rStyle w:val="aa111Char"/>
          <w:rFonts w:hint="eastAsia"/>
          <w:b/>
        </w:rPr>
        <w:t>方名：</w:t>
      </w:r>
      <w:r w:rsidRPr="00B2449F">
        <w:rPr>
          <w:rFonts w:hint="eastAsia"/>
          <w:b w:val="0"/>
        </w:rPr>
        <w:t>紫霞丹（又名九转仙丹）</w:t>
      </w:r>
      <w:bookmarkEnd w:id="2272"/>
    </w:p>
    <w:p w14:paraId="5D924016"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年氏《集验良方》卷二</w:t>
      </w:r>
    </w:p>
    <w:p w14:paraId="4EB1806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黑铅一两、雌黄三钱、雄黄三钱、硫磺五钱、白铅四两、阳城罐一个，盐泥固济，晒干，将黑白二铅铺底盖面，药放中间，以铁盏封固严密，铁线绊紧，架三钉上，外用八卦炉武火五炷香，水升盏，研极细末、白茯苓末九钱五分、明没药（炙，去油，研末）九钱五分</w:t>
      </w:r>
    </w:p>
    <w:p w14:paraId="0A98E02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bCs/>
          <w:sz w:val="24"/>
          <w:szCs w:val="24"/>
        </w:rPr>
        <w:tab/>
      </w:r>
      <w:r w:rsidRPr="00B2449F">
        <w:rPr>
          <w:rFonts w:ascii="宋体" w:hAnsi="宋体" w:hint="eastAsia"/>
          <w:sz w:val="24"/>
          <w:szCs w:val="24"/>
        </w:rPr>
        <w:t>用头生男乳汁拌药，为丸如绿豆大。每服一钱，酒送下。每次用生药一半，如前封固，升炼九次，名九转仙丹。</w:t>
      </w:r>
    </w:p>
    <w:p w14:paraId="25DB994D"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腹胁积聚，七癥八瘕，翻胃噎膈，攀晴胬肉，女人寒病带下。</w:t>
      </w:r>
    </w:p>
    <w:p w14:paraId="7494D8BD" w14:textId="77777777" w:rsidR="009641DE" w:rsidRPr="00B2449F" w:rsidRDefault="00B426B4">
      <w:pPr>
        <w:rPr>
          <w:rFonts w:ascii="宋体" w:hAnsi="宋体"/>
          <w:sz w:val="24"/>
          <w:szCs w:val="24"/>
        </w:rPr>
      </w:pPr>
      <w:r w:rsidRPr="00B2449F">
        <w:rPr>
          <w:rFonts w:ascii="宋体" w:hAnsi="宋体" w:hint="eastAsia"/>
          <w:bCs/>
          <w:sz w:val="24"/>
          <w:szCs w:val="24"/>
        </w:rPr>
        <w:t>宜忌：</w:t>
      </w:r>
      <w:r w:rsidRPr="00B2449F">
        <w:rPr>
          <w:rFonts w:ascii="宋体" w:hAnsi="宋体" w:cs="Arial"/>
          <w:color w:val="444444"/>
          <w:sz w:val="24"/>
          <w:szCs w:val="24"/>
          <w:shd w:val="clear" w:color="auto" w:fill="FFFFFF"/>
        </w:rPr>
        <w:t>忌金石之药，不宜轻服</w:t>
      </w:r>
      <w:r w:rsidRPr="00B2449F">
        <w:rPr>
          <w:rFonts w:ascii="宋体" w:hAnsi="宋体" w:cs="Arial" w:hint="eastAsia"/>
          <w:color w:val="444444"/>
          <w:sz w:val="24"/>
          <w:szCs w:val="24"/>
          <w:shd w:val="clear" w:color="auto" w:fill="FFFFFF"/>
        </w:rPr>
        <w:t>。</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0D4BCC97"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92</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88567</w:t>
      </w:r>
    </w:p>
    <w:p w14:paraId="2FF46F22" w14:textId="77777777" w:rsidR="009641DE" w:rsidRPr="00B2449F" w:rsidRDefault="00B426B4" w:rsidP="00C3191F">
      <w:pPr>
        <w:pStyle w:val="11"/>
        <w:rPr>
          <w:b w:val="0"/>
        </w:rPr>
      </w:pPr>
      <w:bookmarkStart w:id="2273" w:name="_Toc54296301"/>
      <w:r w:rsidRPr="000D50B2">
        <w:rPr>
          <w:rStyle w:val="aa111Char"/>
          <w:rFonts w:hint="eastAsia"/>
          <w:b/>
        </w:rPr>
        <w:t>方名：</w:t>
      </w:r>
      <w:r w:rsidRPr="00B2449F">
        <w:rPr>
          <w:rFonts w:hint="eastAsia"/>
          <w:b w:val="0"/>
        </w:rPr>
        <w:t>紫朴开郁丸</w:t>
      </w:r>
      <w:bookmarkEnd w:id="2273"/>
    </w:p>
    <w:p w14:paraId="4F58409F" w14:textId="77777777" w:rsidR="009641DE" w:rsidRPr="006D6087" w:rsidRDefault="00B426B4" w:rsidP="006D6087">
      <w:pPr>
        <w:rPr>
          <w:rFonts w:ascii="宋体" w:hAnsi="宋体"/>
          <w:sz w:val="24"/>
          <w:szCs w:val="24"/>
        </w:rPr>
      </w:pPr>
      <w:r w:rsidRPr="006D6087">
        <w:rPr>
          <w:rFonts w:ascii="宋体" w:hAnsi="宋体" w:hint="eastAsia"/>
          <w:sz w:val="24"/>
          <w:szCs w:val="24"/>
        </w:rPr>
        <w:t>来源：《全国中药成药</w:t>
      </w:r>
      <w:r w:rsidRPr="006D6087">
        <w:rPr>
          <w:rFonts w:hint="eastAsia"/>
          <w:b/>
          <w:bCs/>
        </w:rPr>
        <w:t>方名：</w:t>
      </w:r>
      <w:r w:rsidRPr="006D6087">
        <w:rPr>
          <w:rFonts w:ascii="宋体" w:hAnsi="宋体" w:hint="eastAsia"/>
          <w:sz w:val="24"/>
          <w:szCs w:val="24"/>
        </w:rPr>
        <w:t>集》沈阳方</w:t>
      </w:r>
    </w:p>
    <w:p w14:paraId="07B3E25E" w14:textId="77777777" w:rsidR="009641DE" w:rsidRPr="00B2449F" w:rsidRDefault="00B426B4" w:rsidP="006D6087">
      <w:pPr>
        <w:rPr>
          <w:rFonts w:ascii="宋体" w:hAnsi="宋体"/>
          <w:sz w:val="24"/>
          <w:szCs w:val="24"/>
        </w:rPr>
      </w:pPr>
      <w:r w:rsidRPr="006D6087">
        <w:rPr>
          <w:rFonts w:ascii="宋体" w:hAnsi="宋体" w:hint="eastAsia"/>
          <w:sz w:val="24"/>
          <w:szCs w:val="24"/>
        </w:rPr>
        <w:t>组成：</w:t>
      </w:r>
      <w:r w:rsidRPr="00B2449F">
        <w:rPr>
          <w:rFonts w:ascii="宋体" w:hAnsi="宋体" w:hint="eastAsia"/>
          <w:sz w:val="24"/>
          <w:szCs w:val="24"/>
        </w:rPr>
        <w:t>槟榔一两、蔻仁香附各五钱、广木香二钱五分、草寇仁、琥珀、苍术各五钱、焦三仙一两五钱、枳壳二钱五分、广陈皮、厚朴、桔梗、藿香、青皮、砂仁、炙甘草各五钱</w:t>
      </w:r>
    </w:p>
    <w:p w14:paraId="1AFFD20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上为极细末，炼蜜为丸，二钱重。每服一丸，白开水送下。</w:t>
      </w:r>
    </w:p>
    <w:p w14:paraId="6328C130" w14:textId="77777777" w:rsidR="009641DE" w:rsidRPr="00B2449F" w:rsidRDefault="00B426B4">
      <w:pPr>
        <w:rPr>
          <w:rFonts w:ascii="宋体" w:hAnsi="宋体"/>
          <w:bCs/>
          <w:sz w:val="24"/>
          <w:szCs w:val="24"/>
        </w:rPr>
      </w:pPr>
      <w:r w:rsidRPr="00B2449F">
        <w:rPr>
          <w:rFonts w:ascii="宋体" w:hAnsi="宋体" w:hint="eastAsia"/>
          <w:bCs/>
          <w:sz w:val="24"/>
          <w:szCs w:val="24"/>
        </w:rPr>
        <w:t>功用:</w:t>
      </w:r>
      <w:r w:rsidRPr="00B2449F">
        <w:rPr>
          <w:rFonts w:ascii="宋体" w:hAnsi="宋体" w:hint="eastAsia"/>
          <w:sz w:val="24"/>
          <w:szCs w:val="24"/>
        </w:rPr>
        <w:t>舒肝健胃，理气解郁，宽中散满，消食顺气，调经。</w:t>
      </w:r>
    </w:p>
    <w:p w14:paraId="2D88313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肝气横逆，胃不消化，心胃疼，肚子疼，打饱嗝，吐酸水，膨闷胀饱，两胁攻痛，食前腹痛，食后胃痛，饮食不消，胃弱不食，胸腹串痛，噎膈翻胃，气裹食积，胃连腹痛。</w:t>
      </w:r>
    </w:p>
    <w:p w14:paraId="5CD40E1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94</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88595</w:t>
      </w:r>
    </w:p>
    <w:p w14:paraId="4E2CD09C" w14:textId="77777777" w:rsidR="009641DE" w:rsidRPr="00B2449F" w:rsidRDefault="00B426B4" w:rsidP="00C3191F">
      <w:pPr>
        <w:pStyle w:val="11"/>
        <w:rPr>
          <w:b w:val="0"/>
        </w:rPr>
      </w:pPr>
      <w:bookmarkStart w:id="2274" w:name="_Toc54296302"/>
      <w:r w:rsidRPr="000D50B2">
        <w:rPr>
          <w:rStyle w:val="aa111Char"/>
          <w:rFonts w:hint="eastAsia"/>
          <w:b/>
        </w:rPr>
        <w:t>方名：</w:t>
      </w:r>
      <w:r w:rsidRPr="00B2449F">
        <w:rPr>
          <w:rFonts w:hint="eastAsia"/>
          <w:b w:val="0"/>
        </w:rPr>
        <w:t>紫沉消积丸</w:t>
      </w:r>
      <w:bookmarkEnd w:id="2274"/>
    </w:p>
    <w:p w14:paraId="284BC51E" w14:textId="77777777" w:rsidR="009641DE" w:rsidRPr="00B2449F" w:rsidRDefault="00B426B4">
      <w:pPr>
        <w:rPr>
          <w:rFonts w:ascii="宋体" w:hAnsi="宋体"/>
          <w:bCs/>
          <w:sz w:val="24"/>
          <w:szCs w:val="24"/>
        </w:rPr>
      </w:pPr>
      <w:r w:rsidRPr="00B2449F">
        <w:rPr>
          <w:rFonts w:ascii="宋体" w:hAnsi="宋体" w:hint="eastAsia"/>
          <w:sz w:val="24"/>
          <w:szCs w:val="24"/>
        </w:rPr>
        <w:t>异名</w:t>
      </w:r>
      <w:r w:rsidRPr="00B2449F">
        <w:rPr>
          <w:rFonts w:ascii="宋体" w:hAnsi="宋体" w:hint="eastAsia"/>
          <w:bCs/>
          <w:sz w:val="24"/>
          <w:szCs w:val="24"/>
        </w:rPr>
        <w:t>：</w:t>
      </w:r>
      <w:r w:rsidRPr="00B2449F">
        <w:rPr>
          <w:rFonts w:ascii="宋体" w:hAnsi="宋体" w:cs="Arial"/>
          <w:color w:val="444444"/>
          <w:sz w:val="24"/>
          <w:szCs w:val="24"/>
          <w:shd w:val="clear" w:color="auto" w:fill="FFFFFF"/>
        </w:rPr>
        <w:t>紫沉煎丸</w:t>
      </w:r>
      <w:r w:rsidRPr="00B2449F">
        <w:rPr>
          <w:rFonts w:ascii="宋体" w:hAnsi="宋体" w:cs="Arial" w:hint="eastAsia"/>
          <w:color w:val="444444"/>
          <w:sz w:val="24"/>
          <w:szCs w:val="24"/>
          <w:shd w:val="clear" w:color="auto" w:fill="FFFFFF"/>
        </w:rPr>
        <w:t>《百一》卷八</w:t>
      </w:r>
    </w:p>
    <w:p w14:paraId="7DD5DE92"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《中藏经.附录》</w:t>
      </w:r>
    </w:p>
    <w:p w14:paraId="10C87C9B"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沉香一两（为末）、阿魏一分（研0 巴豆霜四钱 硇砂一两（以上用酒蜜约度多少，一处熬成膏子，然后搜药）、朱砂、丁香、干姜各半两、硫磺、青皮、高良姜、槟榔、木香、人参、胡椒、官桂各一两</w:t>
      </w:r>
    </w:p>
    <w:p w14:paraId="7660F9A2"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上为末，将熬下膏子搜药匀和为丸，如梧桐子大。每服五丸至七丸，食后、临卧橘皮汤送下，常用一二丸，更看虚实加减。</w:t>
      </w:r>
    </w:p>
    <w:p w14:paraId="0155A5F4" w14:textId="77777777" w:rsidR="009641DE" w:rsidRPr="00B2449F" w:rsidRDefault="00B426B4">
      <w:pPr>
        <w:rPr>
          <w:rFonts w:ascii="宋体" w:hAnsi="宋体"/>
          <w:bCs/>
          <w:sz w:val="24"/>
          <w:szCs w:val="24"/>
        </w:rPr>
      </w:pPr>
      <w:r w:rsidRPr="00B2449F">
        <w:rPr>
          <w:rFonts w:ascii="宋体" w:hAnsi="宋体" w:hint="eastAsia"/>
          <w:bCs/>
          <w:sz w:val="24"/>
          <w:szCs w:val="24"/>
        </w:rPr>
        <w:t>功效:</w:t>
      </w:r>
      <w:r w:rsidRPr="00B2449F">
        <w:rPr>
          <w:rFonts w:ascii="宋体" w:hAnsi="宋体" w:hint="eastAsia"/>
          <w:sz w:val="24"/>
          <w:szCs w:val="24"/>
        </w:rPr>
        <w:t>舒肝健胃，理气解郁，宽中散满，消食顺气，调经。</w:t>
      </w:r>
    </w:p>
    <w:p w14:paraId="4DCC3CE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脾积滞气，酒食所伤，饮食不化，恶心呕逆，胸膈不快，不思饮食，胸</w:t>
      </w:r>
      <w:r w:rsidRPr="00B2449F">
        <w:rPr>
          <w:rFonts w:ascii="宋体" w:hAnsi="宋体" w:hint="eastAsia"/>
          <w:sz w:val="24"/>
          <w:szCs w:val="24"/>
        </w:rPr>
        <w:lastRenderedPageBreak/>
        <w:t>腹胀满，耆胁有块，心脾冷痛，口吐酸水，停饮冷痰，痃癖癥瘕，翻胃，黄瘦浮肿；脏腑不调，里急后重；及十膈气虚，妇人血气块硬。</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2F49841F"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100 88685</w:t>
      </w:r>
    </w:p>
    <w:p w14:paraId="325E7786" w14:textId="77777777" w:rsidR="009641DE" w:rsidRPr="00B2449F" w:rsidRDefault="00B426B4" w:rsidP="00C3191F">
      <w:pPr>
        <w:pStyle w:val="11"/>
        <w:rPr>
          <w:b w:val="0"/>
        </w:rPr>
      </w:pPr>
      <w:bookmarkStart w:id="2275" w:name="_Toc54296303"/>
      <w:r w:rsidRPr="000D50B2">
        <w:rPr>
          <w:rStyle w:val="aa111Char"/>
          <w:rFonts w:hint="eastAsia"/>
          <w:b/>
        </w:rPr>
        <w:t>方名：</w:t>
      </w:r>
      <w:r w:rsidRPr="00B2449F">
        <w:rPr>
          <w:rFonts w:hint="eastAsia"/>
          <w:b w:val="0"/>
        </w:rPr>
        <w:t>掌中金</w:t>
      </w:r>
      <w:bookmarkEnd w:id="2275"/>
    </w:p>
    <w:p w14:paraId="6D1C167C"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《奇效良方》卷十六</w:t>
      </w:r>
    </w:p>
    <w:p w14:paraId="699785D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大附子一只（姜汁一碗，煮干）、母丁香一个</w:t>
      </w:r>
    </w:p>
    <w:p w14:paraId="74F64711"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上为细末。以少许安掌中</w:t>
      </w:r>
      <w:r w:rsidRPr="00B2449F">
        <w:rPr>
          <w:rFonts w:ascii="宋体" w:hAnsi="宋体" w:cs="Arial"/>
          <w:color w:val="444444"/>
          <w:sz w:val="24"/>
          <w:szCs w:val="24"/>
          <w:shd w:val="clear" w:color="auto" w:fill="FFFFFF"/>
        </w:rPr>
        <w:t>舐服</w:t>
      </w:r>
      <w:r w:rsidRPr="00B2449F">
        <w:rPr>
          <w:rFonts w:ascii="宋体" w:hAnsi="宋体" w:cs="Arial" w:hint="eastAsia"/>
          <w:color w:val="444444"/>
          <w:sz w:val="24"/>
          <w:szCs w:val="24"/>
          <w:shd w:val="clear" w:color="auto" w:fill="FFFFFF"/>
        </w:rPr>
        <w:t>。</w:t>
      </w:r>
    </w:p>
    <w:p w14:paraId="27115FB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翻胃呕逆，粥药不下者。</w:t>
      </w:r>
      <w:r w:rsidRPr="00B2449F">
        <w:rPr>
          <w:rFonts w:ascii="宋体" w:hAnsi="宋体" w:hint="eastAsia"/>
          <w:sz w:val="24"/>
          <w:szCs w:val="24"/>
        </w:rPr>
        <w:tab/>
      </w:r>
      <w:r w:rsidRPr="00B2449F">
        <w:rPr>
          <w:rFonts w:ascii="宋体" w:hAnsi="宋体" w:hint="eastAsia"/>
          <w:sz w:val="24"/>
          <w:szCs w:val="24"/>
        </w:rPr>
        <w:tab/>
      </w:r>
    </w:p>
    <w:p w14:paraId="609107B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118 88919</w:t>
      </w:r>
    </w:p>
    <w:p w14:paraId="36E16EA4" w14:textId="77777777" w:rsidR="009641DE" w:rsidRPr="00B2449F" w:rsidRDefault="00B426B4" w:rsidP="00C3191F">
      <w:pPr>
        <w:pStyle w:val="11"/>
        <w:rPr>
          <w:b w:val="0"/>
        </w:rPr>
      </w:pPr>
      <w:bookmarkStart w:id="2276" w:name="_Toc54296304"/>
      <w:r w:rsidRPr="000D50B2">
        <w:rPr>
          <w:rStyle w:val="aa111Char"/>
          <w:rFonts w:hint="eastAsia"/>
          <w:b/>
        </w:rPr>
        <w:t>方名：</w:t>
      </w:r>
      <w:r w:rsidRPr="00B2449F">
        <w:rPr>
          <w:rFonts w:hint="eastAsia"/>
          <w:b w:val="0"/>
        </w:rPr>
        <w:t>黑丸子</w:t>
      </w:r>
      <w:bookmarkEnd w:id="2276"/>
    </w:p>
    <w:p w14:paraId="015E52CA"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cs="Arial"/>
          <w:color w:val="444444"/>
          <w:sz w:val="24"/>
          <w:szCs w:val="24"/>
          <w:shd w:val="clear" w:color="auto" w:fill="FFFFFF"/>
        </w:rPr>
        <w:t>《杨氏家藏方》卷五</w:t>
      </w:r>
    </w:p>
    <w:p w14:paraId="1A9AAE42"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黑牵牛、天门冬（去心）各等分（生用）</w:t>
      </w:r>
    </w:p>
    <w:p w14:paraId="3B1BC729"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cs="Arial"/>
          <w:color w:val="444444"/>
          <w:sz w:val="24"/>
          <w:szCs w:val="24"/>
          <w:shd w:val="clear" w:color="auto" w:fill="FFFFFF"/>
        </w:rPr>
        <w:t>上为末，滴水为丸，如梧桐子大。每服</w:t>
      </w:r>
      <w:r w:rsidRPr="00B2449F">
        <w:rPr>
          <w:rFonts w:ascii="宋体" w:hAnsi="宋体" w:cs="Arial" w:hint="eastAsia"/>
          <w:color w:val="444444"/>
          <w:sz w:val="24"/>
          <w:szCs w:val="24"/>
          <w:shd w:val="clear" w:color="auto" w:fill="FFFFFF"/>
        </w:rPr>
        <w:t>五十</w:t>
      </w:r>
      <w:r w:rsidRPr="00B2449F">
        <w:rPr>
          <w:rFonts w:ascii="宋体" w:hAnsi="宋体" w:cs="Arial"/>
          <w:color w:val="444444"/>
          <w:sz w:val="24"/>
          <w:szCs w:val="24"/>
          <w:shd w:val="clear" w:color="auto" w:fill="FFFFFF"/>
        </w:rPr>
        <w:t>丸，食后温熟水送下。</w:t>
      </w:r>
    </w:p>
    <w:p w14:paraId="33B4432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胸膈痞塞，心腹坚胀，气积气块，及大小便不通。</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2581FE4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22</w:t>
      </w:r>
      <w:r w:rsidRPr="00B2449F">
        <w:rPr>
          <w:rFonts w:ascii="宋体" w:hAnsi="宋体" w:hint="eastAsia"/>
          <w:sz w:val="24"/>
          <w:szCs w:val="24"/>
        </w:rPr>
        <w:tab/>
      </w:r>
      <w:r w:rsidRPr="00B2449F">
        <w:rPr>
          <w:rFonts w:ascii="宋体" w:hAnsi="宋体" w:hint="eastAsia"/>
          <w:bCs/>
          <w:sz w:val="24"/>
          <w:szCs w:val="24"/>
        </w:rPr>
        <w:t xml:space="preserve"> </w:t>
      </w:r>
      <w:r w:rsidRPr="00B2449F">
        <w:rPr>
          <w:rFonts w:ascii="宋体" w:hAnsi="宋体" w:hint="eastAsia"/>
          <w:sz w:val="24"/>
          <w:szCs w:val="24"/>
        </w:rPr>
        <w:t>88961</w:t>
      </w:r>
    </w:p>
    <w:p w14:paraId="07039C1E" w14:textId="77777777" w:rsidR="009641DE" w:rsidRPr="00B2449F" w:rsidRDefault="00B426B4" w:rsidP="00C3191F">
      <w:pPr>
        <w:pStyle w:val="11"/>
        <w:rPr>
          <w:b w:val="0"/>
        </w:rPr>
      </w:pPr>
      <w:bookmarkStart w:id="2277" w:name="_Toc54296305"/>
      <w:r w:rsidRPr="000D50B2">
        <w:rPr>
          <w:rStyle w:val="aa111Char"/>
          <w:rFonts w:hint="eastAsia"/>
          <w:b/>
        </w:rPr>
        <w:t>方名：</w:t>
      </w:r>
      <w:r w:rsidRPr="00B2449F">
        <w:rPr>
          <w:rFonts w:hint="eastAsia"/>
          <w:b w:val="0"/>
        </w:rPr>
        <w:t>黑龙丹</w:t>
      </w:r>
      <w:bookmarkEnd w:id="2277"/>
    </w:p>
    <w:p w14:paraId="3088ED96"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《惠直堂方》卷一</w:t>
      </w:r>
    </w:p>
    <w:p w14:paraId="100F604C"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珍珠一钱、蜜蜡二钱、沉香三钱、白丑四两、黑丑四（两味俱各半生半炒，各研细，取第一次细末各二两，余不用）、槟榔（取第一次细末）一两、茵陈五两（将叶研细末五钱，余留后熬膏用）、三棱一两（去皮毛，醋浸一宿，剉，炒，研末，取五钱）、莪术一两（制同上，亦取末五钱）</w:t>
      </w:r>
    </w:p>
    <w:p w14:paraId="38EDFE0E"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bCs/>
          <w:sz w:val="24"/>
          <w:szCs w:val="24"/>
        </w:rPr>
        <w:tab/>
      </w:r>
      <w:r w:rsidRPr="00B2449F">
        <w:rPr>
          <w:rFonts w:ascii="宋体" w:hAnsi="宋体" w:hint="eastAsia"/>
          <w:sz w:val="24"/>
          <w:szCs w:val="24"/>
        </w:rPr>
        <w:t>上药各照分称过，不可多少，共为末，将剩下茵陈，用水3碗半煎2碗，以好纸滤过滓，再煎成膏，量调前药，临调加醋一小杯为丸，如梧桐子大，合药须用辰戍丑未日，瘵病端午日更妙，如合好，即用炭火烘干。每服五钱或三钱，于五更鸡鸣时，用好茶一钱五分，滚水冲之，候茶冷，分药作五口送下。至药力行动时，用马桶盛粪一二次，是粪未见病源，看第三四次下来，即是病源，或虫、或是鱼冻、或作五色等积。若病源浅，一服见效；深者二三服，病根尽除矣。此药泻几次，不用解补自止，不伤元气。</w:t>
      </w:r>
    </w:p>
    <w:p w14:paraId="1D382CA4" w14:textId="77777777" w:rsidR="009641DE" w:rsidRPr="00B2449F" w:rsidRDefault="00B426B4">
      <w:pPr>
        <w:rPr>
          <w:rFonts w:ascii="宋体" w:hAnsi="宋体" w:cs="宋体"/>
          <w:sz w:val="24"/>
          <w:szCs w:val="24"/>
        </w:rPr>
      </w:pPr>
      <w:r w:rsidRPr="00B2449F">
        <w:rPr>
          <w:rFonts w:ascii="宋体" w:hAnsi="宋体" w:hint="eastAsia"/>
          <w:bCs/>
          <w:sz w:val="24"/>
          <w:szCs w:val="24"/>
        </w:rPr>
        <w:t>功效：</w:t>
      </w:r>
      <w:r w:rsidRPr="00B2449F">
        <w:rPr>
          <w:rFonts w:ascii="宋体" w:hAnsi="宋体" w:cs="宋体" w:hint="eastAsia"/>
          <w:sz w:val="24"/>
          <w:szCs w:val="24"/>
        </w:rPr>
        <w:t>消积、消气、消虫、消块；宣导四时蕴积，春宣积滞，不生疮毒；夏宣暑热，不生热病；秋宣痰饮，不生瘴疟；冬宣风寒，不生春温。</w:t>
      </w:r>
    </w:p>
    <w:p w14:paraId="0F1542F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cs="宋体" w:hint="eastAsia"/>
          <w:sz w:val="24"/>
          <w:szCs w:val="24"/>
        </w:rPr>
        <w:t>五劳七伤，山岚瘴气，水肿腹痛，脾胃心肺诸疾，齁(鼻合)咳嗽，痰涎壅滞，酒食气积、气块，翻胃吐食，十膈五噎，呕逆恶心，肠风痔漏，脏毒疟痢，积热上攻，头目疮癞肿痛，下部淋沥；及妇人血瘕气蛊，寒热往来，肌体瘦弱，面色萎黄，月水不调，赤白带下，肚生血鳖、血鼠，传尸穿心，诸般皮里膜外之症，鬼胎，产后诸疾；小儿五疳虫积，误吞铜铁，并食恶毒等物。</w:t>
      </w:r>
    </w:p>
    <w:p w14:paraId="3DB761E3"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宜忌：</w:t>
      </w:r>
      <w:r w:rsidRPr="00B2449F">
        <w:rPr>
          <w:rFonts w:ascii="宋体" w:hAnsi="宋体" w:cs="Arial"/>
          <w:color w:val="444444"/>
          <w:sz w:val="24"/>
          <w:szCs w:val="24"/>
          <w:shd w:val="clear" w:color="auto" w:fill="FFFFFF"/>
        </w:rPr>
        <w:t>服药之日，终日不可进饮食，亦不得饮米汤等物，务要饿</w:t>
      </w:r>
      <w:r w:rsidRPr="00B2449F">
        <w:rPr>
          <w:rFonts w:ascii="宋体" w:hAnsi="宋体" w:cs="Arial" w:hint="eastAsia"/>
          <w:color w:val="444444"/>
          <w:sz w:val="24"/>
          <w:szCs w:val="24"/>
          <w:shd w:val="clear" w:color="auto" w:fill="FFFFFF"/>
        </w:rPr>
        <w:t>一周</w:t>
      </w:r>
      <w:r w:rsidRPr="00B2449F">
        <w:rPr>
          <w:rFonts w:ascii="宋体" w:hAnsi="宋体" w:cs="Arial"/>
          <w:color w:val="444444"/>
          <w:sz w:val="24"/>
          <w:szCs w:val="24"/>
          <w:shd w:val="clear" w:color="auto" w:fill="FFFFFF"/>
        </w:rPr>
        <w:t>时，至次日黎明，方可进稀粥一碗，午间吃饭一碗。只可吃素，忌荤腥、油腻并烟三日方好。孕妇忌服。</w:t>
      </w:r>
    </w:p>
    <w:p w14:paraId="3F331EFA"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页码</w:t>
      </w:r>
      <w:r w:rsidRPr="00B2449F">
        <w:rPr>
          <w:rFonts w:ascii="宋体" w:hAnsi="宋体" w:hint="eastAsia"/>
          <w:sz w:val="24"/>
          <w:szCs w:val="24"/>
        </w:rPr>
        <w:t>131 89091</w:t>
      </w:r>
    </w:p>
    <w:p w14:paraId="27382AAC" w14:textId="77777777" w:rsidR="009641DE" w:rsidRPr="00B2449F" w:rsidRDefault="00B426B4" w:rsidP="00C3191F">
      <w:pPr>
        <w:pStyle w:val="11"/>
        <w:rPr>
          <w:b w:val="0"/>
        </w:rPr>
      </w:pPr>
      <w:bookmarkStart w:id="2278" w:name="_Toc54296306"/>
      <w:r w:rsidRPr="000D50B2">
        <w:rPr>
          <w:rStyle w:val="aa111Char"/>
          <w:rFonts w:hint="eastAsia"/>
          <w:b/>
        </w:rPr>
        <w:t>方名：</w:t>
      </w:r>
      <w:r w:rsidRPr="00B2449F">
        <w:rPr>
          <w:rFonts w:hint="eastAsia"/>
          <w:b w:val="0"/>
        </w:rPr>
        <w:t>黑金丸</w:t>
      </w:r>
      <w:bookmarkEnd w:id="2278"/>
    </w:p>
    <w:p w14:paraId="30C9D7C2"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《圣济总录》卷七十二</w:t>
      </w:r>
    </w:p>
    <w:p w14:paraId="4A670E0F"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沉香（剉）、附子（炮裂，去皮脐）半两、木香、青橘皮（汤浸，去白，焙）、干姜（炮）、细墨（烧红，醋研）、京三棱（煨，剉）、蓬莪术（煨，剉） 桂（去粗皮）各一分、大黄（剉）、干漆（炒烟出）、麝香（研）各半分、硇砂（研，</w:t>
      </w:r>
      <w:r w:rsidRPr="00B2449F">
        <w:rPr>
          <w:rFonts w:ascii="宋体" w:hAnsi="宋体" w:hint="eastAsia"/>
          <w:sz w:val="24"/>
          <w:szCs w:val="24"/>
        </w:rPr>
        <w:lastRenderedPageBreak/>
        <w:t>水飞）一两</w:t>
      </w:r>
    </w:p>
    <w:p w14:paraId="6E93347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bCs/>
          <w:sz w:val="24"/>
          <w:szCs w:val="24"/>
        </w:rPr>
        <w:tab/>
      </w:r>
      <w:r w:rsidRPr="00B2449F">
        <w:rPr>
          <w:rFonts w:ascii="宋体" w:hAnsi="宋体" w:hint="eastAsia"/>
          <w:sz w:val="24"/>
          <w:szCs w:val="24"/>
        </w:rPr>
        <w:t>上为末，将京三棱、蓬莪术、大黄、硇砂四味，用米醋煮烂，研作糊，入众药末为丸，如梧桐子大。</w:t>
      </w:r>
    </w:p>
    <w:p w14:paraId="205052A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食癥瘕癖聚，一切血结刺痛</w:t>
      </w:r>
      <w:r w:rsidRPr="00B2449F">
        <w:rPr>
          <w:rFonts w:ascii="宋体" w:hAnsi="宋体" w:cs="宋体" w:hint="eastAsia"/>
          <w:sz w:val="24"/>
          <w:szCs w:val="24"/>
        </w:rPr>
        <w:t>。</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447EDA8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133</w:t>
      </w:r>
      <w:r w:rsidRPr="00B2449F">
        <w:rPr>
          <w:rFonts w:ascii="宋体" w:hAnsi="宋体" w:hint="eastAsia"/>
          <w:bCs/>
          <w:sz w:val="24"/>
          <w:szCs w:val="24"/>
        </w:rPr>
        <w:t xml:space="preserve"> </w:t>
      </w:r>
      <w:r w:rsidRPr="00B2449F">
        <w:rPr>
          <w:rFonts w:ascii="宋体" w:hAnsi="宋体" w:hint="eastAsia"/>
          <w:sz w:val="24"/>
          <w:szCs w:val="24"/>
        </w:rPr>
        <w:t>89121</w:t>
      </w:r>
    </w:p>
    <w:p w14:paraId="519175E8" w14:textId="77777777" w:rsidR="009641DE" w:rsidRPr="00B2449F" w:rsidRDefault="00B426B4" w:rsidP="00C3191F">
      <w:pPr>
        <w:pStyle w:val="11"/>
        <w:rPr>
          <w:b w:val="0"/>
        </w:rPr>
      </w:pPr>
      <w:bookmarkStart w:id="2279" w:name="_Toc54296307"/>
      <w:r w:rsidRPr="000D50B2">
        <w:rPr>
          <w:rStyle w:val="aa111Char"/>
          <w:rFonts w:hint="eastAsia"/>
          <w:b/>
        </w:rPr>
        <w:t>方名：</w:t>
      </w:r>
      <w:r w:rsidRPr="00B2449F">
        <w:rPr>
          <w:rFonts w:hint="eastAsia"/>
          <w:b w:val="0"/>
        </w:rPr>
        <w:t>黑姜散</w:t>
      </w:r>
      <w:bookmarkEnd w:id="2279"/>
    </w:p>
    <w:p w14:paraId="54652676"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《仙拈集》卷一</w:t>
      </w:r>
    </w:p>
    <w:p w14:paraId="47816D42"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大块鲜姜十斤</w:t>
      </w:r>
    </w:p>
    <w:p w14:paraId="4B49688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上入不见天日粪坑内泡四十九日，然后洗净，用柴火烧成炭，闷煨，研末。每服二钱，白滚烫水调下，隔三五日再服；亦可陈米糊作丸服。</w:t>
      </w:r>
    </w:p>
    <w:p w14:paraId="5A3AC31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噎膈，反胃，呕吐。</w:t>
      </w:r>
      <w:r w:rsidRPr="00B2449F">
        <w:rPr>
          <w:rFonts w:ascii="宋体" w:hAnsi="宋体" w:hint="eastAsia"/>
          <w:sz w:val="24"/>
          <w:szCs w:val="24"/>
        </w:rPr>
        <w:tab/>
      </w:r>
    </w:p>
    <w:p w14:paraId="1B5AA22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134 89123</w:t>
      </w:r>
    </w:p>
    <w:p w14:paraId="7F0C2588" w14:textId="77777777" w:rsidR="009641DE" w:rsidRPr="00B2449F" w:rsidRDefault="00B426B4" w:rsidP="00C3191F">
      <w:pPr>
        <w:pStyle w:val="11"/>
        <w:rPr>
          <w:b w:val="0"/>
        </w:rPr>
      </w:pPr>
      <w:bookmarkStart w:id="2280" w:name="_Toc54296308"/>
      <w:r w:rsidRPr="000D50B2">
        <w:rPr>
          <w:rStyle w:val="aa111Char"/>
          <w:rFonts w:hint="eastAsia"/>
          <w:b/>
        </w:rPr>
        <w:t>方名：</w:t>
      </w:r>
      <w:r w:rsidRPr="00B2449F">
        <w:rPr>
          <w:rFonts w:hint="eastAsia"/>
          <w:b w:val="0"/>
        </w:rPr>
        <w:t>黑神丸</w:t>
      </w:r>
      <w:bookmarkEnd w:id="2280"/>
    </w:p>
    <w:p w14:paraId="1008D16A"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cs="Arial"/>
          <w:color w:val="444444"/>
          <w:sz w:val="24"/>
          <w:szCs w:val="24"/>
          <w:shd w:val="clear" w:color="auto" w:fill="FFFFFF"/>
        </w:rPr>
        <w:t>《苏沈良方》卷四</w:t>
      </w:r>
    </w:p>
    <w:p w14:paraId="3D567E7D"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漆六两（半生，半用重汤煮一半日令香）、神曲四两、茴香四两、木香、椒红、丁香各半两、槟榔（除椒外，五物皆半生半炒）四个</w:t>
      </w:r>
    </w:p>
    <w:p w14:paraId="3A3F56FB"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bCs/>
          <w:sz w:val="24"/>
          <w:szCs w:val="24"/>
        </w:rPr>
        <w:tab/>
      </w:r>
      <w:r w:rsidRPr="00B2449F">
        <w:rPr>
          <w:rFonts w:ascii="宋体" w:hAnsi="宋体" w:hint="eastAsia"/>
          <w:sz w:val="24"/>
          <w:szCs w:val="24"/>
        </w:rPr>
        <w:t>上丸如弹子大，取茴香末十二两，铺盖阴地阴干。候外干，并茴香收器中，极干乃去茴香。凡肾气、膀胱痃癖，七疝下坠，五膈血崩，产后诸血，漏下赤白，并九分四服；死胎一丸，皆无灰酒下；难产，炒葵子四十九枚，捣碎酒煎下一丸。诸疾不过三服，元气十服，膈气癥癖五服，血瘕三丸。</w:t>
      </w:r>
    </w:p>
    <w:p w14:paraId="2AF89F4C" w14:textId="77777777" w:rsidR="009641DE" w:rsidRPr="00B2449F" w:rsidRDefault="00B426B4">
      <w:pPr>
        <w:rPr>
          <w:rFonts w:ascii="宋体" w:hAnsi="宋体"/>
          <w:bCs/>
          <w:sz w:val="24"/>
          <w:szCs w:val="24"/>
        </w:rPr>
      </w:pPr>
      <w:r w:rsidRPr="00B2449F">
        <w:rPr>
          <w:rFonts w:ascii="宋体" w:hAnsi="宋体" w:hint="eastAsia"/>
          <w:bCs/>
          <w:sz w:val="24"/>
          <w:szCs w:val="24"/>
        </w:rPr>
        <w:t>功效：</w:t>
      </w:r>
      <w:r w:rsidRPr="00B2449F">
        <w:rPr>
          <w:rFonts w:hint="eastAsia"/>
          <w:sz w:val="24"/>
          <w:szCs w:val="24"/>
        </w:rPr>
        <w:t>消癥瘕，化酒食。</w:t>
      </w:r>
    </w:p>
    <w:p w14:paraId="1F03DE5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1.</w:t>
      </w:r>
      <w:r w:rsidRPr="00B2449F">
        <w:rPr>
          <w:rFonts w:ascii="宋体" w:hAnsi="宋体" w:cs="Arial"/>
          <w:color w:val="444444"/>
          <w:sz w:val="24"/>
          <w:szCs w:val="24"/>
          <w:shd w:val="clear" w:color="auto" w:fill="FFFFFF"/>
        </w:rPr>
        <w:t>《苏沈良方》卷四</w:t>
      </w:r>
      <w:r w:rsidRPr="00B2449F">
        <w:rPr>
          <w:rFonts w:ascii="宋体" w:hAnsi="宋体" w:cs="Arial" w:hint="eastAsia"/>
          <w:color w:val="444444"/>
          <w:sz w:val="24"/>
          <w:szCs w:val="24"/>
          <w:shd w:val="clear" w:color="auto" w:fill="FFFFFF"/>
        </w:rPr>
        <w:t>：</w:t>
      </w:r>
      <w:r w:rsidRPr="00B2449F">
        <w:rPr>
          <w:rFonts w:ascii="宋体" w:hAnsi="宋体" w:hint="eastAsia"/>
          <w:sz w:val="24"/>
          <w:szCs w:val="24"/>
        </w:rPr>
        <w:t>肾气、膀胱痃癖，七疝下坠，五膈血崩，产后诸血，漏下赤白，死胎，难产，血瘕。2.《云岐子保命集》：经候前先腹痛不可忍。</w:t>
      </w:r>
    </w:p>
    <w:p w14:paraId="7276284A"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135 89141</w:t>
      </w:r>
    </w:p>
    <w:p w14:paraId="39F499EA" w14:textId="77777777" w:rsidR="009641DE" w:rsidRPr="00B2449F" w:rsidRDefault="00B426B4" w:rsidP="00C3191F">
      <w:pPr>
        <w:pStyle w:val="11"/>
        <w:rPr>
          <w:b w:val="0"/>
        </w:rPr>
      </w:pPr>
      <w:bookmarkStart w:id="2281" w:name="_Toc54296309"/>
      <w:r w:rsidRPr="000D50B2">
        <w:rPr>
          <w:rStyle w:val="aa111Char"/>
          <w:rFonts w:hint="eastAsia"/>
          <w:b/>
        </w:rPr>
        <w:t>方名：</w:t>
      </w:r>
      <w:r w:rsidRPr="00B2449F">
        <w:rPr>
          <w:rFonts w:hint="eastAsia"/>
          <w:b w:val="0"/>
        </w:rPr>
        <w:t>黑神丸</w:t>
      </w:r>
      <w:bookmarkEnd w:id="2281"/>
    </w:p>
    <w:p w14:paraId="77C189BC"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《普济方》卷一七三</w:t>
      </w:r>
    </w:p>
    <w:p w14:paraId="56CDE86F"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木香一两、官桂二两、附子一两、当归二两、干姜二两、细墨一两、白术二两、荆三棱二两、陈橘皮四两（去白）、芫花四两（以醋炒）、巴豆二两（以好醋煮数沸，焙干，炒）、槟榔三两、硇砂半两（入面煮糊）、大黄半两（入面煮糊）</w:t>
      </w:r>
    </w:p>
    <w:p w14:paraId="345ABCF9"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bCs/>
          <w:sz w:val="24"/>
          <w:szCs w:val="24"/>
        </w:rPr>
        <w:tab/>
      </w:r>
      <w:r w:rsidRPr="00B2449F">
        <w:rPr>
          <w:rFonts w:ascii="宋体" w:hAnsi="宋体" w:hint="eastAsia"/>
          <w:sz w:val="24"/>
          <w:szCs w:val="24"/>
        </w:rPr>
        <w:t>上为末，用醋面糊为丸，如麻子大。如常服、化酒食，茶汤下三五丸；心腹胀，橘皮汤下；症块，生姜汤下；妇人血气，红花酒下；多年厌食，干柿裹十丸，生姜汤下，临卧服。</w:t>
      </w:r>
    </w:p>
    <w:p w14:paraId="18105D5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积聚，酒食毒，冷气膨胀，五膈噎气，妇人血气，多年厌食。</w:t>
      </w:r>
      <w:r w:rsidRPr="00B2449F">
        <w:rPr>
          <w:rFonts w:ascii="宋体" w:hAnsi="宋体" w:hint="eastAsia"/>
          <w:sz w:val="24"/>
          <w:szCs w:val="24"/>
        </w:rPr>
        <w:tab/>
      </w:r>
      <w:r w:rsidRPr="00B2449F">
        <w:rPr>
          <w:rFonts w:ascii="宋体" w:hAnsi="宋体" w:hint="eastAsia"/>
          <w:sz w:val="24"/>
          <w:szCs w:val="24"/>
        </w:rPr>
        <w:tab/>
      </w:r>
    </w:p>
    <w:p w14:paraId="46D9DE59"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139</w:t>
      </w:r>
      <w:r w:rsidRPr="00B2449F">
        <w:rPr>
          <w:rFonts w:ascii="宋体" w:hAnsi="宋体" w:hint="eastAsia"/>
          <w:sz w:val="24"/>
          <w:szCs w:val="24"/>
        </w:rPr>
        <w:tab/>
        <w:t xml:space="preserve"> 89185</w:t>
      </w:r>
    </w:p>
    <w:p w14:paraId="2F33CCF5" w14:textId="77777777" w:rsidR="009641DE" w:rsidRPr="00B2449F" w:rsidRDefault="00B426B4" w:rsidP="00C3191F">
      <w:pPr>
        <w:pStyle w:val="11"/>
        <w:rPr>
          <w:b w:val="0"/>
        </w:rPr>
      </w:pPr>
      <w:bookmarkStart w:id="2282" w:name="_Toc54296310"/>
      <w:r w:rsidRPr="000D50B2">
        <w:rPr>
          <w:rStyle w:val="aa111Char"/>
          <w:rFonts w:hint="eastAsia"/>
          <w:b/>
        </w:rPr>
        <w:t>方名：</w:t>
      </w:r>
      <w:r w:rsidRPr="00B2449F">
        <w:rPr>
          <w:rFonts w:hint="eastAsia"/>
          <w:b w:val="0"/>
        </w:rPr>
        <w:t>黑神散</w:t>
      </w:r>
      <w:bookmarkEnd w:id="2282"/>
    </w:p>
    <w:p w14:paraId="714A9790"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cs="Arial"/>
          <w:color w:val="444444"/>
          <w:sz w:val="24"/>
          <w:szCs w:val="24"/>
          <w:shd w:val="clear" w:color="auto" w:fill="FFFFFF"/>
        </w:rPr>
        <w:t>《古今医鉴》卷十二</w:t>
      </w:r>
    </w:p>
    <w:p w14:paraId="55A550D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当归、熟地、白芍（酒炒）、肉桂（去皮）、甘草（炙黄）各一两、沉香 棕灰（烧存性、蒲黄（炒黑色）、没药各一钱、乳香三钱、赤芍一钱、血竭五分、</w:t>
      </w:r>
    </w:p>
    <w:p w14:paraId="421C41AB"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bCs/>
          <w:sz w:val="24"/>
          <w:szCs w:val="24"/>
        </w:rPr>
        <w:tab/>
      </w:r>
      <w:r w:rsidRPr="00B2449F">
        <w:rPr>
          <w:rFonts w:ascii="宋体" w:hAnsi="宋体" w:hint="eastAsia"/>
          <w:sz w:val="24"/>
          <w:szCs w:val="24"/>
        </w:rPr>
        <w:t>上为细末。每服二钱，空心无灰好酒调下。</w:t>
      </w:r>
    </w:p>
    <w:p w14:paraId="511021F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产后败血致诸疾。将产血多，儿食不尽，余血裹胎难产；临产用力太早，儿不及转，横生倒出；子死腹中，母必肢体冷痛，口角出沫，指甲青黑；产后胎产不下，血晕眼花，起坐不得；血迷心窍，不能言语；败血乘虚散流，四肢浮肿；败血为害，口渴舌燥，乍寒乍热似疟；月中饮冷，败血凝聚，腹痛难忍，或致泻痢；败血入心，烦躁发钱，言语错乱，或见鬼神如癫；败血停留肢节间，遍身疼</w:t>
      </w:r>
      <w:r w:rsidRPr="00B2449F">
        <w:rPr>
          <w:rFonts w:ascii="宋体" w:hAnsi="宋体" w:hint="eastAsia"/>
          <w:sz w:val="24"/>
          <w:szCs w:val="24"/>
        </w:rPr>
        <w:lastRenderedPageBreak/>
        <w:t>痛；败血流入小肠，小便出血；败血结聚，小便闭涩，大便艰难；恶露未尽，失而不治，又过酸咸收敛之物而崩漏；肺败鼻中气黑；败血冲心，喉中气急发喘；败血滞脾胃，心腹胀满，呕吐似翻胃。</w:t>
      </w:r>
      <w:r w:rsidRPr="00B2449F">
        <w:rPr>
          <w:rFonts w:ascii="宋体" w:hAnsi="宋体" w:hint="eastAsia"/>
          <w:sz w:val="24"/>
          <w:szCs w:val="24"/>
        </w:rPr>
        <w:tab/>
      </w:r>
    </w:p>
    <w:p w14:paraId="72F43A06" w14:textId="77777777" w:rsidR="009641DE" w:rsidRPr="00B2449F" w:rsidRDefault="00B426B4">
      <w:pPr>
        <w:rPr>
          <w:rFonts w:ascii="宋体" w:hAnsi="宋体"/>
          <w:bCs/>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《奇方类编》有炮姜，无白芍。</w:t>
      </w:r>
    </w:p>
    <w:p w14:paraId="1E62FFF4"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147</w:t>
      </w:r>
      <w:r w:rsidRPr="00B2449F">
        <w:rPr>
          <w:rFonts w:ascii="宋体" w:hAnsi="宋体" w:hint="eastAsia"/>
          <w:sz w:val="24"/>
          <w:szCs w:val="24"/>
        </w:rPr>
        <w:tab/>
        <w:t>89296</w:t>
      </w:r>
    </w:p>
    <w:p w14:paraId="5701EC36" w14:textId="77777777" w:rsidR="009641DE" w:rsidRPr="00B2449F" w:rsidRDefault="00B426B4" w:rsidP="00C3191F">
      <w:pPr>
        <w:pStyle w:val="11"/>
        <w:rPr>
          <w:b w:val="0"/>
        </w:rPr>
      </w:pPr>
      <w:bookmarkStart w:id="2283" w:name="_Toc54296311"/>
      <w:r w:rsidRPr="000D50B2">
        <w:rPr>
          <w:rStyle w:val="aa111Char"/>
          <w:rFonts w:hint="eastAsia"/>
          <w:b/>
        </w:rPr>
        <w:t>方名：</w:t>
      </w:r>
      <w:r w:rsidRPr="00B2449F">
        <w:rPr>
          <w:rFonts w:hint="eastAsia"/>
          <w:b w:val="0"/>
        </w:rPr>
        <w:t>黑白附子丸</w:t>
      </w:r>
      <w:bookmarkEnd w:id="2283"/>
    </w:p>
    <w:p w14:paraId="7FCFB2C6"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《普济方》卷三十六引《卫生家宝方》</w:t>
      </w:r>
    </w:p>
    <w:p w14:paraId="5E0A49F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白附子、黑附子（炮，去皮）、白术、白茯苓各等分</w:t>
      </w:r>
    </w:p>
    <w:p w14:paraId="4BC57D0C"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上为末，面糊为丸，如梧桐子大，蚌粉为衣。每服三十丸，用麻油于手心内磨动，次滴水和油吞下。少时便吃粥一小碗即吐，吐止可服补胃药，随老少神效。</w:t>
      </w:r>
    </w:p>
    <w:p w14:paraId="725B252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翻胃。</w:t>
      </w:r>
      <w:r w:rsidRPr="00B2449F">
        <w:rPr>
          <w:rFonts w:ascii="宋体" w:hAnsi="宋体" w:hint="eastAsia"/>
          <w:sz w:val="24"/>
          <w:szCs w:val="24"/>
        </w:rPr>
        <w:tab/>
      </w:r>
    </w:p>
    <w:p w14:paraId="2DAD234F"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148</w:t>
      </w:r>
      <w:r w:rsidRPr="00B2449F">
        <w:rPr>
          <w:rFonts w:ascii="宋体" w:hAnsi="宋体" w:hint="eastAsia"/>
          <w:sz w:val="24"/>
          <w:szCs w:val="24"/>
        </w:rPr>
        <w:tab/>
        <w:t>89316</w:t>
      </w:r>
    </w:p>
    <w:p w14:paraId="663054F4" w14:textId="77777777" w:rsidR="009641DE" w:rsidRPr="00B2449F" w:rsidRDefault="00B426B4" w:rsidP="00C3191F">
      <w:pPr>
        <w:pStyle w:val="11"/>
        <w:rPr>
          <w:b w:val="0"/>
        </w:rPr>
      </w:pPr>
      <w:bookmarkStart w:id="2284" w:name="_Toc54296312"/>
      <w:r w:rsidRPr="000D50B2">
        <w:rPr>
          <w:rStyle w:val="aa111Char"/>
          <w:rFonts w:hint="eastAsia"/>
          <w:b/>
        </w:rPr>
        <w:t>方名：</w:t>
      </w:r>
      <w:r w:rsidRPr="00B2449F">
        <w:rPr>
          <w:rFonts w:hint="eastAsia"/>
          <w:b w:val="0"/>
        </w:rPr>
        <w:t>遇仙丹</w:t>
      </w:r>
      <w:bookmarkEnd w:id="2284"/>
    </w:p>
    <w:p w14:paraId="67380AE0" w14:textId="77777777" w:rsidR="009641DE" w:rsidRPr="00B2449F" w:rsidRDefault="00B426B4">
      <w:pPr>
        <w:rPr>
          <w:rFonts w:ascii="宋体" w:hAnsi="宋体"/>
          <w:bCs/>
          <w:sz w:val="24"/>
          <w:szCs w:val="24"/>
        </w:rPr>
      </w:pPr>
      <w:r w:rsidRPr="00B2449F">
        <w:rPr>
          <w:rFonts w:ascii="宋体" w:hAnsi="宋体" w:hint="eastAsia"/>
          <w:sz w:val="24"/>
          <w:szCs w:val="24"/>
        </w:rPr>
        <w:t>异名：一粒金丹</w:t>
      </w:r>
    </w:p>
    <w:p w14:paraId="6C062557"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《摄生众妙方》卷四</w:t>
      </w:r>
    </w:p>
    <w:p w14:paraId="42D35F02"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腽肭脐二钱、阿芙蓉二钱、片脑三分、朱砂三分、麝香一分、晚蚕蛾一分</w:t>
      </w:r>
    </w:p>
    <w:p w14:paraId="41F0B8DA"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上为末，放瓷碗内，别用水酒二钟，将射干草不拘多少入酒内，煎至八分，然后倾于碗内，放水面，以炭火滚四五次，取出为丸，如梧桐子大，金箔为衣。每服一丸，用砂糖或梨嚼烂送下，五七日服一次。</w:t>
      </w:r>
    </w:p>
    <w:p w14:paraId="4AF056F7" w14:textId="77777777" w:rsidR="009641DE" w:rsidRPr="00B2449F" w:rsidRDefault="00B426B4">
      <w:pPr>
        <w:rPr>
          <w:rFonts w:ascii="宋体" w:hAnsi="宋体" w:cs="宋体"/>
          <w:sz w:val="24"/>
          <w:szCs w:val="24"/>
        </w:rPr>
      </w:pPr>
      <w:r w:rsidRPr="00B2449F">
        <w:rPr>
          <w:rFonts w:hint="eastAsia"/>
          <w:sz w:val="24"/>
          <w:szCs w:val="24"/>
        </w:rPr>
        <w:t>功效：润三焦，补精气，安五脏，定魂魄，壮筋骨，益元阳，宽胸膈，暖腰膝，止疼痛，黑须发，牢牙齿，明眼目，返老还少，行走轻健。</w:t>
      </w:r>
    </w:p>
    <w:p w14:paraId="01451E6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五劳七伤，或因饥饱酒食生冷过度，伤其脾胃，心腹胀满，呕吐酸水，面黄肌瘦，饮食减少，肠腹疾块，病初未觉，日久成大患者；男女诸般劳嗽，吐痰吐血，翻胃转食，咳逆风壅，痰涎冷泪，鼻流清涕，水泻痢疾，心腹疼痛，酒疸食黄，水气宿食不化，左瘫右痪。</w:t>
      </w:r>
      <w:r w:rsidRPr="00B2449F">
        <w:rPr>
          <w:rFonts w:ascii="宋体" w:hAnsi="宋体" w:hint="eastAsia"/>
          <w:sz w:val="24"/>
          <w:szCs w:val="24"/>
        </w:rPr>
        <w:tab/>
      </w:r>
    </w:p>
    <w:p w14:paraId="53ACBCCC"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149</w:t>
      </w:r>
      <w:r w:rsidRPr="00B2449F">
        <w:rPr>
          <w:rFonts w:ascii="宋体" w:hAnsi="宋体" w:hint="eastAsia"/>
          <w:bCs/>
          <w:sz w:val="24"/>
          <w:szCs w:val="24"/>
        </w:rPr>
        <w:tab/>
      </w:r>
      <w:r w:rsidRPr="00B2449F">
        <w:rPr>
          <w:rFonts w:ascii="宋体" w:hAnsi="宋体" w:hint="eastAsia"/>
          <w:sz w:val="24"/>
          <w:szCs w:val="24"/>
        </w:rPr>
        <w:t>89318</w:t>
      </w:r>
    </w:p>
    <w:p w14:paraId="24D3B45B" w14:textId="77777777" w:rsidR="009641DE" w:rsidRPr="00B2449F" w:rsidRDefault="00B426B4" w:rsidP="00C3191F">
      <w:pPr>
        <w:pStyle w:val="11"/>
        <w:rPr>
          <w:b w:val="0"/>
        </w:rPr>
      </w:pPr>
      <w:bookmarkStart w:id="2285" w:name="_Toc54296313"/>
      <w:r w:rsidRPr="000D50B2">
        <w:rPr>
          <w:rStyle w:val="aa111Char"/>
          <w:rFonts w:hint="eastAsia"/>
          <w:b/>
        </w:rPr>
        <w:t>方名：</w:t>
      </w:r>
      <w:r w:rsidRPr="00B2449F">
        <w:rPr>
          <w:rFonts w:hint="eastAsia"/>
          <w:b w:val="0"/>
        </w:rPr>
        <w:t>遇仙丹</w:t>
      </w:r>
      <w:bookmarkEnd w:id="2285"/>
    </w:p>
    <w:p w14:paraId="68BAC89E"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《痘诊传心录》卷十五</w:t>
      </w:r>
    </w:p>
    <w:p w14:paraId="60AF5320"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黑丑（头末）四两、大黄 、三棱、莪术、牙皂、茵陈、枳壳、槟榔各四两、木香一两</w:t>
      </w:r>
    </w:p>
    <w:p w14:paraId="4114EAE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上为末，用大皂荚打碎去子，煎浓汁，煮面糊为丸，如绿豆大。每服一钱五分，白汤送下。</w:t>
      </w:r>
    </w:p>
    <w:p w14:paraId="5A83CE65" w14:textId="77777777" w:rsidR="009641DE" w:rsidRPr="00B2449F" w:rsidRDefault="00B426B4">
      <w:pPr>
        <w:rPr>
          <w:sz w:val="24"/>
          <w:szCs w:val="24"/>
        </w:rPr>
      </w:pPr>
      <w:r w:rsidRPr="00B2449F">
        <w:rPr>
          <w:rFonts w:hint="eastAsia"/>
          <w:sz w:val="24"/>
          <w:szCs w:val="24"/>
        </w:rPr>
        <w:t>功效：《全国中药成药处方集》济南方：去虫消积。</w:t>
      </w:r>
    </w:p>
    <w:p w14:paraId="0D91E0EC" w14:textId="77777777" w:rsidR="009641DE" w:rsidRPr="006D6087" w:rsidRDefault="00B426B4" w:rsidP="006D6087">
      <w:pPr>
        <w:rPr>
          <w:rFonts w:ascii="宋体" w:hAnsi="宋体"/>
          <w:sz w:val="24"/>
          <w:szCs w:val="24"/>
        </w:rPr>
      </w:pPr>
      <w:r w:rsidRPr="006D6087">
        <w:rPr>
          <w:rFonts w:ascii="宋体" w:hAnsi="宋体" w:hint="eastAsia"/>
          <w:sz w:val="24"/>
          <w:szCs w:val="24"/>
        </w:rPr>
        <w:t>主治：1.《痘诊传心录》：诸般积聚。2.《全国中药成药方名：集》济南方：气滞癥瘕，痰涎壅盛，翻胃吐酸。</w:t>
      </w:r>
      <w:r w:rsidRPr="006D6087">
        <w:rPr>
          <w:rFonts w:ascii="宋体" w:hAnsi="宋体" w:hint="eastAsia"/>
          <w:sz w:val="24"/>
          <w:szCs w:val="24"/>
        </w:rPr>
        <w:tab/>
      </w:r>
    </w:p>
    <w:p w14:paraId="306E6440" w14:textId="77777777" w:rsidR="009641DE" w:rsidRPr="00B2449F" w:rsidRDefault="00B426B4">
      <w:pPr>
        <w:rPr>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《全国中药成药处方集》济南方有广皮。</w:t>
      </w:r>
    </w:p>
    <w:p w14:paraId="1608ACA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15 89396</w:t>
      </w:r>
    </w:p>
    <w:p w14:paraId="65D4BF30" w14:textId="77777777" w:rsidR="009641DE" w:rsidRPr="00B2449F" w:rsidRDefault="00B426B4" w:rsidP="00C3191F">
      <w:pPr>
        <w:pStyle w:val="11"/>
        <w:rPr>
          <w:b w:val="0"/>
        </w:rPr>
      </w:pPr>
      <w:bookmarkStart w:id="2286" w:name="_Toc54296314"/>
      <w:r w:rsidRPr="000D50B2">
        <w:rPr>
          <w:rStyle w:val="aa111Char"/>
          <w:rFonts w:hint="eastAsia"/>
          <w:b/>
        </w:rPr>
        <w:t>方名：</w:t>
      </w:r>
      <w:r w:rsidRPr="00B2449F">
        <w:rPr>
          <w:rFonts w:hint="eastAsia"/>
          <w:b w:val="0"/>
        </w:rPr>
        <w:t>稀涎散</w:t>
      </w:r>
      <w:bookmarkEnd w:id="2286"/>
    </w:p>
    <w:p w14:paraId="2DB76E94"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《儒门事亲》卷十二</w:t>
      </w:r>
    </w:p>
    <w:p w14:paraId="7119EAF2"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猪牙皂角（不蛀者，去皮、弦，炙）一两、绿矾半两</w:t>
      </w:r>
    </w:p>
    <w:p w14:paraId="0A57353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上为细末。每服半钱或一二钱，斡开牙关，浆水调下灌之。</w:t>
      </w:r>
    </w:p>
    <w:p w14:paraId="4EA01BDF" w14:textId="77777777" w:rsidR="009641DE" w:rsidRPr="00B2449F" w:rsidRDefault="00B426B4">
      <w:pPr>
        <w:rPr>
          <w:rFonts w:ascii="宋体" w:hAnsi="宋体"/>
          <w:bCs/>
          <w:sz w:val="24"/>
          <w:szCs w:val="24"/>
        </w:rPr>
      </w:pPr>
      <w:r w:rsidRPr="00B2449F">
        <w:rPr>
          <w:rFonts w:hint="eastAsia"/>
          <w:sz w:val="24"/>
          <w:szCs w:val="24"/>
        </w:rPr>
        <w:t>功效：吐顽痰。</w:t>
      </w:r>
    </w:p>
    <w:p w14:paraId="6F5A250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1.《儒门事亲》：膈实中满，痰厥失音，牙关紧闭，如丧神守。2.《赤水</w:t>
      </w:r>
      <w:r w:rsidRPr="00B2449F">
        <w:rPr>
          <w:rFonts w:ascii="宋体" w:hAnsi="宋体" w:hint="eastAsia"/>
          <w:sz w:val="24"/>
          <w:szCs w:val="24"/>
        </w:rPr>
        <w:lastRenderedPageBreak/>
        <w:t>玄珠》：哮嗽。</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704AA64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162 89500</w:t>
      </w:r>
    </w:p>
    <w:p w14:paraId="7AD8CE12" w14:textId="77777777" w:rsidR="009641DE" w:rsidRPr="00B2449F" w:rsidRDefault="00B426B4" w:rsidP="00C3191F">
      <w:pPr>
        <w:pStyle w:val="11"/>
        <w:rPr>
          <w:b w:val="0"/>
        </w:rPr>
      </w:pPr>
      <w:bookmarkStart w:id="2287" w:name="_Toc54296315"/>
      <w:r w:rsidRPr="000D50B2">
        <w:rPr>
          <w:rStyle w:val="aa111Char"/>
          <w:rFonts w:hint="eastAsia"/>
          <w:b/>
        </w:rPr>
        <w:t>方名：</w:t>
      </w:r>
      <w:r w:rsidRPr="00B2449F">
        <w:rPr>
          <w:rFonts w:hint="eastAsia"/>
          <w:b w:val="0"/>
        </w:rPr>
        <w:t>集香丸</w:t>
      </w:r>
      <w:bookmarkEnd w:id="2287"/>
    </w:p>
    <w:p w14:paraId="6A668D3C"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《太平惠民和剂局方》卷三吴直阁增诸家名方</w:t>
      </w:r>
    </w:p>
    <w:p w14:paraId="7B452B02"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白豆蔻仁、缩砂仁、木香（不见火）、姜黄各四两、丁香（不见火）六两 、香附子（炒去毛）四两八钱、麝香（研）八钱、甘草十六两（纳二两入药，十四两捣汁煎膏）</w:t>
      </w:r>
    </w:p>
    <w:p w14:paraId="278FE15E"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上为细末，入蜃香拌匀，用甘草膏搜和为丸，如梧桐子大。每服一二丸，细嚼咽津，不拘时候。</w:t>
      </w:r>
    </w:p>
    <w:p w14:paraId="55C58D84" w14:textId="77777777" w:rsidR="009641DE" w:rsidRPr="00B2449F" w:rsidRDefault="00B426B4">
      <w:pPr>
        <w:rPr>
          <w:rFonts w:ascii="宋体" w:hAnsi="宋体" w:cs="宋体"/>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宽中顺气，消宿酒，进饮食，磨积滞，去癥块。</w:t>
      </w:r>
    </w:p>
    <w:p w14:paraId="16D2EDE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一切气疾，胸膈痛闷，胁肋胀满，心腹疼痛，嗳气吞酸，呕吐恶心，不思饮食，或因酒过伤，脾胃不和。</w:t>
      </w:r>
      <w:r w:rsidRPr="00B2449F">
        <w:rPr>
          <w:rFonts w:ascii="宋体" w:hAnsi="宋体" w:hint="eastAsia"/>
          <w:sz w:val="24"/>
          <w:szCs w:val="24"/>
        </w:rPr>
        <w:tab/>
      </w:r>
      <w:r w:rsidRPr="00B2449F">
        <w:rPr>
          <w:rFonts w:ascii="宋体" w:hAnsi="宋体" w:hint="eastAsia"/>
          <w:sz w:val="24"/>
          <w:szCs w:val="24"/>
        </w:rPr>
        <w:tab/>
      </w:r>
    </w:p>
    <w:p w14:paraId="34FD6E7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169 89579</w:t>
      </w:r>
    </w:p>
    <w:p w14:paraId="7982AF60" w14:textId="77777777" w:rsidR="009641DE" w:rsidRPr="00B2449F" w:rsidRDefault="00B426B4" w:rsidP="00C3191F">
      <w:pPr>
        <w:pStyle w:val="11"/>
        <w:rPr>
          <w:b w:val="0"/>
        </w:rPr>
      </w:pPr>
      <w:bookmarkStart w:id="2288" w:name="_Toc54296316"/>
      <w:r w:rsidRPr="000D50B2">
        <w:rPr>
          <w:rStyle w:val="aa111Char"/>
          <w:rFonts w:hint="eastAsia"/>
          <w:b/>
        </w:rPr>
        <w:t>方名：</w:t>
      </w:r>
      <w:r w:rsidRPr="00B2449F">
        <w:rPr>
          <w:rFonts w:hint="eastAsia"/>
          <w:b w:val="0"/>
        </w:rPr>
        <w:t>舒木汤</w:t>
      </w:r>
      <w:bookmarkEnd w:id="2288"/>
    </w:p>
    <w:p w14:paraId="258EFD46"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《辨证录》卷四</w:t>
      </w:r>
    </w:p>
    <w:p w14:paraId="79972298"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白芍、当归各三钱、川芎、荆芥、郁金、苍术各二钱、香附、车前子、猪苓、甘草各一钱、青皮五分、天花粉一钱</w:t>
      </w:r>
    </w:p>
    <w:p w14:paraId="36171BF4"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水煎服。</w:t>
      </w:r>
    </w:p>
    <w:p w14:paraId="2F98278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木郁。畏寒畏热，似风非风，头痛颊疼，胃脘饱闷，甚则心胁相连腹胀，膈咽不通，吞酸吐食，见食则喜，食完作楚，甚则耳鸣如沸，昏眩欲仆，目不识人。</w:t>
      </w:r>
      <w:r w:rsidRPr="00B2449F">
        <w:rPr>
          <w:rFonts w:ascii="宋体" w:hAnsi="宋体" w:hint="eastAsia"/>
          <w:sz w:val="24"/>
          <w:szCs w:val="24"/>
        </w:rPr>
        <w:tab/>
      </w:r>
    </w:p>
    <w:p w14:paraId="7B30146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181 89715</w:t>
      </w:r>
    </w:p>
    <w:p w14:paraId="7E8B37AF" w14:textId="77777777" w:rsidR="009641DE" w:rsidRPr="00B2449F" w:rsidRDefault="00B426B4" w:rsidP="00C3191F">
      <w:pPr>
        <w:pStyle w:val="11"/>
        <w:rPr>
          <w:b w:val="0"/>
        </w:rPr>
      </w:pPr>
      <w:bookmarkStart w:id="2289" w:name="_Toc54296317"/>
      <w:r w:rsidRPr="000D50B2">
        <w:rPr>
          <w:rStyle w:val="aa111Char"/>
          <w:rFonts w:hint="eastAsia"/>
          <w:b/>
        </w:rPr>
        <w:t>方名：</w:t>
      </w:r>
      <w:r w:rsidRPr="00B2449F">
        <w:rPr>
          <w:rFonts w:hint="eastAsia"/>
          <w:b w:val="0"/>
        </w:rPr>
        <w:t>疏肝和胃冲剂</w:t>
      </w:r>
      <w:bookmarkEnd w:id="2289"/>
    </w:p>
    <w:p w14:paraId="3DE4426A"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《成方制剂》9册</w:t>
      </w:r>
    </w:p>
    <w:p w14:paraId="78D4B080" w14:textId="77777777" w:rsidR="009641DE" w:rsidRPr="00B2449F" w:rsidRDefault="00B426B4">
      <w:pPr>
        <w:rPr>
          <w:rFonts w:ascii="宋体" w:hAnsi="宋体" w:cs="宋体"/>
          <w:sz w:val="24"/>
          <w:szCs w:val="24"/>
        </w:rPr>
      </w:pPr>
      <w:r w:rsidRPr="00B2449F">
        <w:rPr>
          <w:rFonts w:ascii="宋体" w:hAnsi="宋体" w:hint="eastAsia"/>
          <w:bCs/>
          <w:sz w:val="24"/>
          <w:szCs w:val="24"/>
        </w:rPr>
        <w:t>组成：</w:t>
      </w:r>
      <w:r w:rsidRPr="00B2449F">
        <w:rPr>
          <w:rFonts w:ascii="宋体" w:hAnsi="宋体" w:cs="宋体" w:hint="eastAsia"/>
          <w:sz w:val="24"/>
          <w:szCs w:val="24"/>
        </w:rPr>
        <w:t>厚朴（姜汁炙)）176g、香附(醋炙) 176g、肉桂44g、鸡内金44g、草豆44g、柴胡264g、白芍132g、青皮220g、麦曲 (炒) 355g、牵牛子352g、五灵脂132g、龙胆44g、大黄88g、莱菔子(炒) 88g、陈皮88g</w:t>
      </w:r>
    </w:p>
    <w:p w14:paraId="12841018" w14:textId="77777777" w:rsidR="009641DE" w:rsidRPr="00B2449F" w:rsidRDefault="00B426B4">
      <w:pPr>
        <w:rPr>
          <w:rFonts w:ascii="宋体" w:hAnsi="宋体" w:cs="宋体"/>
          <w:sz w:val="24"/>
          <w:szCs w:val="24"/>
        </w:rPr>
      </w:pPr>
      <w:r w:rsidRPr="00B2449F">
        <w:rPr>
          <w:rFonts w:ascii="宋体" w:hAnsi="宋体" w:hint="eastAsia"/>
          <w:bCs/>
          <w:sz w:val="24"/>
          <w:szCs w:val="24"/>
        </w:rPr>
        <w:t>用法：</w:t>
      </w:r>
      <w:r w:rsidRPr="00B2449F">
        <w:rPr>
          <w:rFonts w:ascii="宋体" w:hAnsi="宋体" w:cs="宋体" w:hint="eastAsia"/>
          <w:sz w:val="24"/>
          <w:szCs w:val="24"/>
        </w:rPr>
        <w:t>上制成颗粒剂。冲服，一次 10g,一日2 次，早晚空腹服，小儿酌减。</w:t>
      </w:r>
    </w:p>
    <w:p w14:paraId="6F6A2A47" w14:textId="77777777" w:rsidR="009641DE" w:rsidRPr="00B2449F" w:rsidRDefault="00B426B4">
      <w:pPr>
        <w:rPr>
          <w:rFonts w:ascii="宋体" w:hAnsi="宋体"/>
          <w:bCs/>
          <w:sz w:val="24"/>
          <w:szCs w:val="24"/>
        </w:rPr>
      </w:pPr>
      <w:r w:rsidRPr="00B2449F">
        <w:rPr>
          <w:rFonts w:hint="eastAsia"/>
          <w:sz w:val="24"/>
          <w:szCs w:val="24"/>
        </w:rPr>
        <w:t>功效：舒肝理气，健胃消食。</w:t>
      </w:r>
    </w:p>
    <w:p w14:paraId="56E4E38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用胸胁满闷，食后胀饱，胃脘疼痛，反胃吞酸，大便秘结。</w:t>
      </w:r>
      <w:r w:rsidRPr="00B2449F">
        <w:rPr>
          <w:rFonts w:ascii="宋体" w:hAnsi="宋体" w:hint="eastAsia"/>
          <w:sz w:val="24"/>
          <w:szCs w:val="24"/>
        </w:rPr>
        <w:tab/>
      </w:r>
    </w:p>
    <w:p w14:paraId="25F95DBA" w14:textId="77777777" w:rsidR="009641DE" w:rsidRPr="00B2449F" w:rsidRDefault="00B426B4">
      <w:pPr>
        <w:rPr>
          <w:rFonts w:ascii="宋体" w:hAnsi="宋体"/>
          <w:sz w:val="24"/>
          <w:szCs w:val="24"/>
        </w:rPr>
      </w:pPr>
      <w:r w:rsidRPr="00B2449F">
        <w:rPr>
          <w:rFonts w:ascii="宋体" w:hAnsi="宋体" w:hint="eastAsia"/>
          <w:bCs/>
          <w:sz w:val="24"/>
          <w:szCs w:val="24"/>
        </w:rPr>
        <w:t>宜忌：</w:t>
      </w:r>
      <w:r w:rsidRPr="00B2449F">
        <w:rPr>
          <w:rFonts w:ascii="宋体" w:hAnsi="宋体" w:cs="Arial"/>
          <w:color w:val="444444"/>
          <w:sz w:val="24"/>
          <w:szCs w:val="24"/>
          <w:shd w:val="clear" w:color="auto" w:fill="FFFFFF"/>
        </w:rPr>
        <w:t>孕妇忌服。</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6A8D7E7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200 89958</w:t>
      </w:r>
    </w:p>
    <w:p w14:paraId="51386EAB" w14:textId="77777777" w:rsidR="009641DE" w:rsidRPr="00B2449F" w:rsidRDefault="00B426B4" w:rsidP="00C3191F">
      <w:pPr>
        <w:pStyle w:val="11"/>
        <w:rPr>
          <w:b w:val="0"/>
        </w:rPr>
      </w:pPr>
      <w:bookmarkStart w:id="2290" w:name="_Toc54296318"/>
      <w:r w:rsidRPr="000D50B2">
        <w:rPr>
          <w:rStyle w:val="aa111Char"/>
          <w:rFonts w:hint="eastAsia"/>
          <w:b/>
        </w:rPr>
        <w:t>方名：</w:t>
      </w:r>
      <w:r w:rsidRPr="00B2449F">
        <w:rPr>
          <w:rFonts w:hint="eastAsia"/>
          <w:b w:val="0"/>
        </w:rPr>
        <w:t>惺惺散</w:t>
      </w:r>
      <w:bookmarkEnd w:id="2290"/>
    </w:p>
    <w:p w14:paraId="7CFA8A1B"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《活幼心书》卷下</w:t>
      </w:r>
    </w:p>
    <w:p w14:paraId="329134E8" w14:textId="77777777" w:rsidR="009641DE" w:rsidRPr="00B2449F" w:rsidRDefault="00B426B4">
      <w:pPr>
        <w:rPr>
          <w:rFonts w:ascii="宋体" w:hAnsi="宋体"/>
          <w:bCs/>
          <w:sz w:val="24"/>
          <w:szCs w:val="24"/>
        </w:rPr>
      </w:pPr>
      <w:r w:rsidRPr="00B2449F">
        <w:rPr>
          <w:rFonts w:hint="eastAsia"/>
          <w:bCs/>
          <w:sz w:val="24"/>
          <w:szCs w:val="24"/>
        </w:rPr>
        <w:t>功效：</w:t>
      </w:r>
      <w:r w:rsidRPr="00B2449F">
        <w:rPr>
          <w:rFonts w:hint="eastAsia"/>
          <w:sz w:val="24"/>
          <w:szCs w:val="24"/>
        </w:rPr>
        <w:t>利咽膈</w:t>
      </w:r>
    </w:p>
    <w:p w14:paraId="07A76EF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小儿伤风伤寒，痰嗽咳逆。</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3D57D20B"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211 90102</w:t>
      </w:r>
    </w:p>
    <w:p w14:paraId="6D21B634" w14:textId="77777777" w:rsidR="009641DE" w:rsidRPr="00B2449F" w:rsidRDefault="00B426B4" w:rsidP="00C3191F">
      <w:pPr>
        <w:pStyle w:val="11"/>
        <w:rPr>
          <w:b w:val="0"/>
        </w:rPr>
      </w:pPr>
      <w:bookmarkStart w:id="2291" w:name="_Toc54296319"/>
      <w:r w:rsidRPr="000D50B2">
        <w:rPr>
          <w:rStyle w:val="aa111Char"/>
          <w:rFonts w:hint="eastAsia"/>
          <w:b/>
        </w:rPr>
        <w:t>方名：</w:t>
      </w:r>
      <w:r w:rsidRPr="00B2449F">
        <w:rPr>
          <w:rFonts w:hint="eastAsia"/>
          <w:b w:val="0"/>
        </w:rPr>
        <w:t>温白丸</w:t>
      </w:r>
      <w:bookmarkEnd w:id="2291"/>
    </w:p>
    <w:p w14:paraId="4157CA4C"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《外台》卷十二引《崔氏方》</w:t>
      </w:r>
    </w:p>
    <w:p w14:paraId="5FF8A48B" w14:textId="77777777" w:rsidR="009641DE" w:rsidRPr="00B2449F" w:rsidRDefault="00B426B4">
      <w:pPr>
        <w:rPr>
          <w:rFonts w:ascii="宋体" w:hAnsi="宋体" w:cs="宋体"/>
          <w:sz w:val="24"/>
          <w:szCs w:val="24"/>
        </w:rPr>
      </w:pPr>
      <w:r w:rsidRPr="00B2449F">
        <w:rPr>
          <w:rFonts w:ascii="宋体" w:hAnsi="宋体" w:hint="eastAsia"/>
          <w:bCs/>
          <w:sz w:val="24"/>
          <w:szCs w:val="24"/>
        </w:rPr>
        <w:t>组成：</w:t>
      </w:r>
      <w:r w:rsidRPr="00B2449F">
        <w:rPr>
          <w:rFonts w:ascii="宋体" w:hAnsi="宋体" w:hint="eastAsia"/>
          <w:sz w:val="24"/>
          <w:szCs w:val="24"/>
        </w:rPr>
        <w:t>紫菀三分、吴茱萸三分、菖蒲二分、紫胡二分、厚朴二分（炙）、桔梗二分、皂荚三分（去皮子，炙）、乌头十分（熬）、茯苓二分、桂心二分、干姜二分、黄连二分、蜀椒二分（汗）、巴豆一分（熬）人参二分</w:t>
      </w:r>
    </w:p>
    <w:p w14:paraId="60CD47A7" w14:textId="77777777" w:rsidR="009641DE" w:rsidRPr="00B2449F" w:rsidRDefault="00B426B4">
      <w:pPr>
        <w:rPr>
          <w:rFonts w:ascii="宋体" w:hAnsi="宋体" w:cs="宋体"/>
          <w:sz w:val="24"/>
          <w:szCs w:val="24"/>
        </w:rPr>
      </w:pPr>
      <w:r w:rsidRPr="00B2449F">
        <w:rPr>
          <w:rFonts w:ascii="宋体" w:hAnsi="宋体" w:hint="eastAsia"/>
          <w:bCs/>
          <w:sz w:val="24"/>
          <w:szCs w:val="24"/>
        </w:rPr>
        <w:t>用法：</w:t>
      </w:r>
      <w:r w:rsidRPr="00B2449F">
        <w:rPr>
          <w:rFonts w:ascii="宋体" w:hAnsi="宋体" w:hint="eastAsia"/>
          <w:sz w:val="24"/>
          <w:szCs w:val="24"/>
        </w:rPr>
        <w:t>上为末，和白蜜和匀，如梧桐子大。每服二丸，不知，渐加至五丸，以知为度，食后姜汤送下。</w:t>
      </w:r>
    </w:p>
    <w:p w14:paraId="3E42C5BB" w14:textId="77777777" w:rsidR="009641DE" w:rsidRPr="00B2449F" w:rsidRDefault="00B426B4">
      <w:pPr>
        <w:rPr>
          <w:rFonts w:ascii="宋体" w:hAnsi="宋体"/>
          <w:sz w:val="24"/>
          <w:szCs w:val="24"/>
        </w:rPr>
      </w:pPr>
      <w:r w:rsidRPr="00B2449F">
        <w:rPr>
          <w:rFonts w:ascii="宋体" w:hAnsi="宋体" w:hint="eastAsia"/>
          <w:bCs/>
          <w:sz w:val="24"/>
          <w:szCs w:val="24"/>
        </w:rPr>
        <w:lastRenderedPageBreak/>
        <w:t>主治：</w:t>
      </w:r>
      <w:r w:rsidRPr="00B2449F">
        <w:rPr>
          <w:rFonts w:ascii="宋体" w:hAnsi="宋体" w:hint="eastAsia"/>
          <w:bCs/>
          <w:sz w:val="24"/>
          <w:szCs w:val="24"/>
        </w:rPr>
        <w:tab/>
      </w:r>
      <w:r w:rsidRPr="00B2449F">
        <w:rPr>
          <w:rFonts w:ascii="宋体" w:hAnsi="宋体" w:hint="eastAsia"/>
          <w:sz w:val="24"/>
          <w:szCs w:val="24"/>
        </w:rPr>
        <w:t>心腹积聚，久癥癖，块大如杯碗，支满上气，时时腹胀，心下坚结，上来抢心，旁攻两胁，彻背连胸，痛无常处，绕脐绞痛，状如虫咬；又疗十种水病，八种痞塞，反胃吐逆，饮食噎塞；或五淋五痔；或九种心痛，积年食不消化；或妇人不产，或断续多年，带下淋沥；或疟连年不愈；又疗诸风，身体顽痹，不知痛痒，或半身疼痛，或眉发堕落；或癫或痫；或妇人五邪，梦与鬼交，四肢沉重，不能饮食，昏昏默默，终日忧愁，情中不乐，或恐或惧，或悲或啼，饮食无味，月水不调，身似怀孕，连年累月，羸瘦困弊。</w:t>
      </w:r>
    </w:p>
    <w:p w14:paraId="22A87EA3" w14:textId="77777777" w:rsidR="009641DE" w:rsidRPr="00B2449F" w:rsidRDefault="00B426B4">
      <w:pPr>
        <w:rPr>
          <w:rFonts w:ascii="宋体" w:hAnsi="宋体"/>
          <w:sz w:val="24"/>
          <w:szCs w:val="24"/>
        </w:rPr>
      </w:pPr>
      <w:r w:rsidRPr="00B2449F">
        <w:rPr>
          <w:rFonts w:ascii="宋体" w:hAnsi="宋体" w:hint="eastAsia"/>
          <w:bCs/>
          <w:sz w:val="24"/>
          <w:szCs w:val="24"/>
        </w:rPr>
        <w:t>宜忌：</w:t>
      </w:r>
      <w:r w:rsidRPr="00B2449F">
        <w:rPr>
          <w:rFonts w:ascii="宋体" w:hAnsi="宋体" w:hint="eastAsia"/>
          <w:sz w:val="24"/>
          <w:szCs w:val="24"/>
        </w:rPr>
        <w:t>禁生冷、饧、醋、猪、羊、鱼、鸡犬、牛、马、鹅肉、五辛、葱、面、油腻、豆及糯米粘滑、郁、臭之属。</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350EF5A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217 90186</w:t>
      </w:r>
    </w:p>
    <w:p w14:paraId="19F3CC1C" w14:textId="77777777" w:rsidR="009641DE" w:rsidRPr="00B2449F" w:rsidRDefault="00B426B4" w:rsidP="00C3191F">
      <w:pPr>
        <w:pStyle w:val="11"/>
        <w:rPr>
          <w:b w:val="0"/>
        </w:rPr>
      </w:pPr>
      <w:bookmarkStart w:id="2292" w:name="_Toc54296320"/>
      <w:r w:rsidRPr="000D50B2">
        <w:rPr>
          <w:rStyle w:val="aa111Char"/>
          <w:rFonts w:hint="eastAsia"/>
          <w:b/>
        </w:rPr>
        <w:t>方名：</w:t>
      </w:r>
      <w:r w:rsidRPr="00B2449F">
        <w:rPr>
          <w:rFonts w:hint="eastAsia"/>
          <w:b w:val="0"/>
        </w:rPr>
        <w:t>温胃丸</w:t>
      </w:r>
      <w:bookmarkEnd w:id="2292"/>
    </w:p>
    <w:p w14:paraId="38EA14FB"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《医方类聚》卷一五七引《施圆端效方》</w:t>
      </w:r>
    </w:p>
    <w:p w14:paraId="0733AD9D" w14:textId="77777777" w:rsidR="009641DE" w:rsidRPr="00B2449F" w:rsidRDefault="00B426B4">
      <w:pPr>
        <w:rPr>
          <w:rFonts w:ascii="宋体" w:hAnsi="宋体" w:cs="宋体"/>
          <w:sz w:val="24"/>
          <w:szCs w:val="24"/>
        </w:rPr>
      </w:pPr>
      <w:r w:rsidRPr="00B2449F">
        <w:rPr>
          <w:rFonts w:ascii="宋体" w:hAnsi="宋体" w:hint="eastAsia"/>
          <w:bCs/>
          <w:sz w:val="24"/>
          <w:szCs w:val="24"/>
        </w:rPr>
        <w:t>组成：</w:t>
      </w:r>
      <w:r w:rsidRPr="00B2449F">
        <w:rPr>
          <w:rFonts w:ascii="宋体" w:hAnsi="宋体" w:hint="eastAsia"/>
          <w:sz w:val="24"/>
          <w:szCs w:val="24"/>
        </w:rPr>
        <w:t>京三棱（炮，切）三分、附子一个（炮）、干姜（炮）、青皮、桂各半两</w:t>
      </w:r>
    </w:p>
    <w:p w14:paraId="64981E00" w14:textId="77777777" w:rsidR="009641DE" w:rsidRPr="00B2449F" w:rsidRDefault="00B426B4">
      <w:pPr>
        <w:rPr>
          <w:rFonts w:ascii="宋体" w:hAnsi="宋体" w:cs="宋体"/>
          <w:sz w:val="24"/>
          <w:szCs w:val="24"/>
        </w:rPr>
      </w:pPr>
      <w:r w:rsidRPr="00B2449F">
        <w:rPr>
          <w:rFonts w:ascii="宋体" w:hAnsi="宋体" w:hint="eastAsia"/>
          <w:bCs/>
          <w:sz w:val="24"/>
          <w:szCs w:val="24"/>
        </w:rPr>
        <w:t>用法：</w:t>
      </w:r>
      <w:r w:rsidRPr="00B2449F">
        <w:rPr>
          <w:rFonts w:ascii="宋体" w:hAnsi="宋体" w:cs="Arial"/>
          <w:color w:val="444444"/>
          <w:sz w:val="24"/>
          <w:szCs w:val="24"/>
          <w:shd w:val="clear" w:color="auto" w:fill="FFFFFF"/>
        </w:rPr>
        <w:t>上为细末，醋糊为丸，如豆大。每服</w:t>
      </w:r>
      <w:r w:rsidRPr="00B2449F">
        <w:rPr>
          <w:rFonts w:ascii="宋体" w:hAnsi="宋体" w:cs="Arial" w:hint="eastAsia"/>
          <w:color w:val="444444"/>
          <w:sz w:val="24"/>
          <w:szCs w:val="24"/>
          <w:shd w:val="clear" w:color="auto" w:fill="FFFFFF"/>
        </w:rPr>
        <w:t>二三十</w:t>
      </w:r>
      <w:r w:rsidRPr="00B2449F">
        <w:rPr>
          <w:rFonts w:ascii="宋体" w:hAnsi="宋体" w:cs="Arial"/>
          <w:color w:val="444444"/>
          <w:sz w:val="24"/>
          <w:szCs w:val="24"/>
          <w:shd w:val="clear" w:color="auto" w:fill="FFFFFF"/>
        </w:rPr>
        <w:t>丸，</w:t>
      </w:r>
      <w:r w:rsidRPr="00B2449F">
        <w:rPr>
          <w:rFonts w:ascii="宋体" w:hAnsi="宋体" w:cs="Arial" w:hint="eastAsia"/>
          <w:color w:val="444444"/>
          <w:sz w:val="24"/>
          <w:szCs w:val="24"/>
          <w:shd w:val="clear" w:color="auto" w:fill="FFFFFF"/>
        </w:rPr>
        <w:t>米饮</w:t>
      </w:r>
      <w:r w:rsidRPr="00B2449F">
        <w:rPr>
          <w:rFonts w:ascii="宋体" w:hAnsi="宋体" w:cs="Arial"/>
          <w:color w:val="444444"/>
          <w:sz w:val="24"/>
          <w:szCs w:val="24"/>
          <w:shd w:val="clear" w:color="auto" w:fill="FFFFFF"/>
        </w:rPr>
        <w:t>送下。</w:t>
      </w:r>
    </w:p>
    <w:p w14:paraId="3AC3C828"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沉寒痼冷，呕哕吐逆，心胸噎痞，减食。</w:t>
      </w:r>
    </w:p>
    <w:p w14:paraId="03E27E6D" w14:textId="77777777" w:rsidR="009641DE" w:rsidRPr="00B2449F" w:rsidRDefault="00B426B4">
      <w:pPr>
        <w:rPr>
          <w:rFonts w:ascii="宋体" w:hAnsi="宋体"/>
          <w:bCs/>
          <w:sz w:val="24"/>
          <w:szCs w:val="24"/>
        </w:rPr>
      </w:pPr>
      <w:r w:rsidRPr="00B2449F">
        <w:rPr>
          <w:rFonts w:ascii="宋体" w:hAnsi="宋体" w:hint="eastAsia"/>
          <w:bCs/>
          <w:sz w:val="24"/>
          <w:szCs w:val="24"/>
        </w:rPr>
        <w:t xml:space="preserve">页码 </w:t>
      </w:r>
      <w:r w:rsidRPr="00B2449F">
        <w:rPr>
          <w:rFonts w:ascii="宋体" w:hAnsi="宋体" w:hint="eastAsia"/>
          <w:sz w:val="24"/>
          <w:szCs w:val="24"/>
        </w:rPr>
        <w:t>223 90277</w:t>
      </w:r>
    </w:p>
    <w:p w14:paraId="2318D18C" w14:textId="77777777" w:rsidR="009641DE" w:rsidRPr="00B2449F" w:rsidRDefault="00B426B4" w:rsidP="00C3191F">
      <w:pPr>
        <w:pStyle w:val="11"/>
        <w:rPr>
          <w:b w:val="0"/>
        </w:rPr>
      </w:pPr>
      <w:bookmarkStart w:id="2293" w:name="_Toc54296321"/>
      <w:r w:rsidRPr="000D50B2">
        <w:rPr>
          <w:rStyle w:val="aa111Char"/>
          <w:rFonts w:hint="eastAsia"/>
          <w:b/>
        </w:rPr>
        <w:t>方名：</w:t>
      </w:r>
      <w:r w:rsidRPr="00B2449F">
        <w:rPr>
          <w:rFonts w:hint="eastAsia"/>
          <w:b w:val="0"/>
        </w:rPr>
        <w:t>温脾饮</w:t>
      </w:r>
      <w:bookmarkEnd w:id="2293"/>
    </w:p>
    <w:p w14:paraId="0A2BB94F"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《普济方》卷一九八</w:t>
      </w:r>
    </w:p>
    <w:p w14:paraId="4A70D02F" w14:textId="77777777" w:rsidR="009641DE" w:rsidRPr="00B2449F" w:rsidRDefault="00B426B4">
      <w:pPr>
        <w:rPr>
          <w:rFonts w:ascii="宋体" w:hAnsi="宋体" w:cs="宋体"/>
          <w:sz w:val="24"/>
          <w:szCs w:val="24"/>
        </w:rPr>
      </w:pPr>
      <w:r w:rsidRPr="00B2449F">
        <w:rPr>
          <w:rFonts w:ascii="宋体" w:hAnsi="宋体" w:hint="eastAsia"/>
          <w:bCs/>
          <w:sz w:val="24"/>
          <w:szCs w:val="24"/>
        </w:rPr>
        <w:t>组成：</w:t>
      </w:r>
      <w:r w:rsidRPr="00B2449F">
        <w:rPr>
          <w:rFonts w:ascii="宋体" w:hAnsi="宋体" w:hint="eastAsia"/>
          <w:sz w:val="24"/>
          <w:szCs w:val="24"/>
        </w:rPr>
        <w:t>真陈橘皮五个（去瓤）、乌梅十个、人参一分、大枣二十个、甘草五寸、草果七个、生姜五片</w:t>
      </w:r>
    </w:p>
    <w:p w14:paraId="64EF75A9" w14:textId="77777777" w:rsidR="009641DE" w:rsidRPr="00B2449F" w:rsidRDefault="00B426B4">
      <w:pPr>
        <w:rPr>
          <w:rFonts w:ascii="宋体" w:hAnsi="宋体" w:cs="宋体"/>
          <w:sz w:val="24"/>
          <w:szCs w:val="24"/>
        </w:rPr>
      </w:pPr>
      <w:r w:rsidRPr="00B2449F">
        <w:rPr>
          <w:rFonts w:ascii="宋体" w:hAnsi="宋体" w:hint="eastAsia"/>
          <w:bCs/>
          <w:sz w:val="24"/>
          <w:szCs w:val="24"/>
        </w:rPr>
        <w:t>用法：</w:t>
      </w:r>
      <w:r w:rsidRPr="00B2449F">
        <w:rPr>
          <w:rFonts w:ascii="宋体" w:hAnsi="宋体" w:cs="宋体" w:hint="eastAsia"/>
          <w:color w:val="444444"/>
          <w:sz w:val="24"/>
          <w:szCs w:val="24"/>
          <w:shd w:val="clear" w:color="auto" w:fill="FFFFFF"/>
        </w:rPr>
        <w:t>上洗净，分作五服。纸裹，以盐少许煨香熟，去纸，水一碗，煎一盏，去滓温服。</w:t>
      </w:r>
    </w:p>
    <w:p w14:paraId="5181C563" w14:textId="77777777" w:rsidR="009641DE" w:rsidRPr="00B2449F" w:rsidRDefault="00B426B4">
      <w:pPr>
        <w:rPr>
          <w:rFonts w:ascii="宋体" w:hAnsi="宋体"/>
          <w:bCs/>
          <w:sz w:val="24"/>
          <w:szCs w:val="24"/>
        </w:rPr>
      </w:pPr>
      <w:r w:rsidRPr="00B2449F">
        <w:rPr>
          <w:rFonts w:ascii="Arial" w:hAnsi="Arial" w:cs="Arial" w:hint="eastAsia"/>
          <w:color w:val="444444"/>
          <w:sz w:val="24"/>
          <w:szCs w:val="24"/>
          <w:shd w:val="clear" w:color="auto" w:fill="FFFFFF"/>
        </w:rPr>
        <w:t>功效：</w:t>
      </w:r>
      <w:r w:rsidRPr="00B2449F">
        <w:rPr>
          <w:rFonts w:ascii="Arial" w:hAnsi="Arial" w:cs="Arial"/>
          <w:color w:val="444444"/>
          <w:sz w:val="24"/>
          <w:szCs w:val="24"/>
          <w:shd w:val="clear" w:color="auto" w:fill="FFFFFF"/>
        </w:rPr>
        <w:t>止渴，进饮食。</w:t>
      </w:r>
    </w:p>
    <w:p w14:paraId="7A7E3D8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寒疟，兼脾久湿，上焦噎塞不通。</w:t>
      </w:r>
      <w:r w:rsidRPr="00B2449F">
        <w:rPr>
          <w:rFonts w:ascii="宋体" w:hAnsi="宋体" w:hint="eastAsia"/>
          <w:sz w:val="24"/>
          <w:szCs w:val="24"/>
        </w:rPr>
        <w:tab/>
      </w:r>
    </w:p>
    <w:p w14:paraId="580A763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224 90297</w:t>
      </w:r>
    </w:p>
    <w:p w14:paraId="24655194" w14:textId="77777777" w:rsidR="009641DE" w:rsidRPr="00B2449F" w:rsidRDefault="00B426B4" w:rsidP="00C3191F">
      <w:pPr>
        <w:pStyle w:val="11"/>
        <w:rPr>
          <w:b w:val="0"/>
        </w:rPr>
      </w:pPr>
      <w:bookmarkStart w:id="2294" w:name="_Toc54296322"/>
      <w:r w:rsidRPr="000D50B2">
        <w:rPr>
          <w:rStyle w:val="aa111Char"/>
          <w:rFonts w:hint="eastAsia"/>
          <w:b/>
        </w:rPr>
        <w:t>方名：</w:t>
      </w:r>
      <w:r w:rsidRPr="00B2449F">
        <w:rPr>
          <w:rFonts w:hint="eastAsia"/>
          <w:b w:val="0"/>
        </w:rPr>
        <w:t>温膈散</w:t>
      </w:r>
      <w:bookmarkEnd w:id="2294"/>
    </w:p>
    <w:p w14:paraId="5DF76671"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《圣惠》卷八十四</w:t>
      </w:r>
    </w:p>
    <w:p w14:paraId="7721E86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小儿胸中有寒，气逆呕吐。</w:t>
      </w:r>
    </w:p>
    <w:p w14:paraId="6ADE5C3C"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227 90330</w:t>
      </w:r>
    </w:p>
    <w:p w14:paraId="6F85644D" w14:textId="77777777" w:rsidR="009641DE" w:rsidRPr="00B2449F" w:rsidRDefault="00B426B4" w:rsidP="00C3191F">
      <w:pPr>
        <w:pStyle w:val="11"/>
        <w:rPr>
          <w:b w:val="0"/>
        </w:rPr>
      </w:pPr>
      <w:bookmarkStart w:id="2295" w:name="_Toc54296323"/>
      <w:r w:rsidRPr="000D50B2">
        <w:rPr>
          <w:rStyle w:val="aa111Char"/>
          <w:rFonts w:hint="eastAsia"/>
          <w:b/>
        </w:rPr>
        <w:t>方名：</w:t>
      </w:r>
      <w:r w:rsidRPr="00B2449F">
        <w:rPr>
          <w:rFonts w:hint="eastAsia"/>
          <w:b w:val="0"/>
        </w:rPr>
        <w:t>温中利湿汤</w:t>
      </w:r>
      <w:bookmarkEnd w:id="2295"/>
    </w:p>
    <w:p w14:paraId="6B65DD93"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《医方简义》卷二</w:t>
      </w:r>
    </w:p>
    <w:p w14:paraId="3DF23721" w14:textId="77777777" w:rsidR="009641DE" w:rsidRPr="00B2449F" w:rsidRDefault="00B426B4">
      <w:pPr>
        <w:rPr>
          <w:rFonts w:ascii="宋体" w:hAnsi="宋体" w:cs="宋体"/>
          <w:sz w:val="24"/>
          <w:szCs w:val="24"/>
        </w:rPr>
      </w:pPr>
      <w:r w:rsidRPr="00B2449F">
        <w:rPr>
          <w:rFonts w:ascii="宋体" w:hAnsi="宋体" w:hint="eastAsia"/>
          <w:bCs/>
          <w:sz w:val="24"/>
          <w:szCs w:val="24"/>
        </w:rPr>
        <w:t>组成：</w:t>
      </w:r>
      <w:r w:rsidRPr="00B2449F">
        <w:rPr>
          <w:rFonts w:ascii="宋体" w:hAnsi="宋体" w:hint="eastAsia"/>
          <w:sz w:val="24"/>
          <w:szCs w:val="24"/>
        </w:rPr>
        <w:t>桂枝、干姜、淡附子、白术、槟榔、葛花、白蔻仁（冲）、鸡内金、陈皮各一钱</w:t>
      </w:r>
    </w:p>
    <w:p w14:paraId="1039C808"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水煎服。</w:t>
      </w:r>
    </w:p>
    <w:p w14:paraId="13BB829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酒湿伤胃阻膈，欲成噎膈者。</w:t>
      </w:r>
    </w:p>
    <w:p w14:paraId="1B8ECB95"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227 90334</w:t>
      </w:r>
    </w:p>
    <w:p w14:paraId="5024C0FC" w14:textId="77777777" w:rsidR="009641DE" w:rsidRPr="00B2449F" w:rsidRDefault="00B426B4" w:rsidP="00C3191F">
      <w:pPr>
        <w:pStyle w:val="11"/>
        <w:rPr>
          <w:b w:val="0"/>
        </w:rPr>
      </w:pPr>
      <w:bookmarkStart w:id="2296" w:name="_Toc54296324"/>
      <w:r w:rsidRPr="000D50B2">
        <w:rPr>
          <w:rStyle w:val="aa111Char"/>
          <w:rFonts w:hint="eastAsia"/>
          <w:b/>
        </w:rPr>
        <w:t>方名：</w:t>
      </w:r>
      <w:r w:rsidRPr="00B2449F">
        <w:rPr>
          <w:rFonts w:hint="eastAsia"/>
          <w:b w:val="0"/>
        </w:rPr>
        <w:t>温中良姜丸</w:t>
      </w:r>
      <w:bookmarkEnd w:id="2296"/>
    </w:p>
    <w:p w14:paraId="2D0C63AE"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《太平惠民和剂局方》卷三（绍兴续添方）</w:t>
      </w:r>
    </w:p>
    <w:p w14:paraId="4F58E5C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高良姜（炒）四斤、干姜（炮）、白术各二斤四两、肉桂（去粗皮）二十八两、甘草（爛）一斤</w:t>
      </w:r>
    </w:p>
    <w:p w14:paraId="2073B56C"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上为细末，炼蜜为丸，每一两作十二丸。每服一丸，细嚼，空心、食前生姜、橘皮汤送下；米饮亦得。</w:t>
      </w:r>
    </w:p>
    <w:p w14:paraId="1203B792" w14:textId="77777777" w:rsidR="009641DE" w:rsidRPr="00B2449F" w:rsidRDefault="00B426B4">
      <w:pPr>
        <w:rPr>
          <w:rFonts w:ascii="宋体" w:hAnsi="宋体"/>
          <w:bCs/>
          <w:sz w:val="24"/>
          <w:szCs w:val="24"/>
        </w:rPr>
      </w:pPr>
      <w:r w:rsidRPr="00B2449F">
        <w:rPr>
          <w:rFonts w:hint="eastAsia"/>
          <w:sz w:val="24"/>
          <w:szCs w:val="24"/>
        </w:rPr>
        <w:t>功效：温脾胃，顺三焦，美饮食辟寒邪养正气。</w:t>
      </w:r>
    </w:p>
    <w:p w14:paraId="33A60C85"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寒痰结聚，气壅不通，食即辄吐，咽膈噎闷，两胁痦痛，呕吐哕逆，噫</w:t>
      </w:r>
      <w:r w:rsidRPr="00B2449F">
        <w:rPr>
          <w:rFonts w:ascii="宋体" w:hAnsi="宋体" w:hint="eastAsia"/>
          <w:sz w:val="24"/>
          <w:szCs w:val="24"/>
        </w:rPr>
        <w:lastRenderedPageBreak/>
        <w:t>醋恶心，中满短气，噎闻食臭；及留饮肠鸣，湿泄冷泻，注下不止。</w:t>
      </w:r>
      <w:r w:rsidRPr="00B2449F">
        <w:rPr>
          <w:rFonts w:ascii="宋体" w:hAnsi="宋体" w:hint="eastAsia"/>
          <w:sz w:val="24"/>
          <w:szCs w:val="24"/>
        </w:rPr>
        <w:tab/>
      </w:r>
      <w:r w:rsidRPr="00B2449F">
        <w:rPr>
          <w:rFonts w:ascii="宋体" w:hAnsi="宋体" w:hint="eastAsia"/>
          <w:sz w:val="24"/>
          <w:szCs w:val="24"/>
        </w:rPr>
        <w:tab/>
      </w:r>
    </w:p>
    <w:p w14:paraId="043B11CD" w14:textId="77777777" w:rsidR="009641DE" w:rsidRPr="00B2449F" w:rsidRDefault="00B426B4">
      <w:pPr>
        <w:rPr>
          <w:rFonts w:ascii="宋体" w:hAnsi="宋体"/>
          <w:sz w:val="24"/>
          <w:szCs w:val="24"/>
        </w:rPr>
      </w:pPr>
      <w:r w:rsidRPr="00B2449F">
        <w:rPr>
          <w:rFonts w:ascii="宋体" w:hAnsi="宋体" w:hint="eastAsia"/>
          <w:bCs/>
          <w:sz w:val="24"/>
          <w:szCs w:val="24"/>
        </w:rPr>
        <w:t xml:space="preserve">页码 </w:t>
      </w:r>
      <w:r w:rsidRPr="00B2449F">
        <w:rPr>
          <w:rFonts w:ascii="宋体" w:hAnsi="宋体" w:hint="eastAsia"/>
          <w:sz w:val="24"/>
          <w:szCs w:val="24"/>
        </w:rPr>
        <w:t>P228 90346</w:t>
      </w:r>
    </w:p>
    <w:p w14:paraId="6926A3E3" w14:textId="77777777" w:rsidR="009641DE" w:rsidRPr="00B2449F" w:rsidRDefault="00B426B4" w:rsidP="00C3191F">
      <w:pPr>
        <w:pStyle w:val="11"/>
        <w:rPr>
          <w:b w:val="0"/>
        </w:rPr>
      </w:pPr>
      <w:bookmarkStart w:id="2297" w:name="_Toc54296325"/>
      <w:r w:rsidRPr="000D50B2">
        <w:rPr>
          <w:rStyle w:val="aa111Char"/>
          <w:rFonts w:hint="eastAsia"/>
          <w:b/>
        </w:rPr>
        <w:t>方名：</w:t>
      </w:r>
      <w:r w:rsidRPr="00B2449F">
        <w:rPr>
          <w:rFonts w:hint="eastAsia"/>
          <w:b w:val="0"/>
        </w:rPr>
        <w:t>温中益气汤</w:t>
      </w:r>
      <w:bookmarkEnd w:id="2297"/>
    </w:p>
    <w:p w14:paraId="0A6A2112"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《太平惠民和剂局方》卷三（绍兴续添方）</w:t>
      </w:r>
    </w:p>
    <w:p w14:paraId="24836EB5"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高良姜（炒）四斤、干姜（炮）、白术各二斤四两、肉桂（去粗皮）二十八两、甘草（爛）一斤</w:t>
      </w:r>
    </w:p>
    <w:p w14:paraId="613ACDF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上为细末，炼蜜为丸，每一两作十二丸。每服一丸，细嚼，空心、食前生姜、橘皮汤送下；米饮亦得。</w:t>
      </w:r>
    </w:p>
    <w:p w14:paraId="27FBC5F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中气不足，四肢困倦，躁热恶寒，时作疼痛，不欲饮食，食则呕吐，气弱短促，怠惰嗜卧，医误作伤寒治之，发表攻里，中气愈损，爪甲微见青黑，足胫至腰冰冷，目上视而？不转睛，咽噎不利，小腹冷气上冲心而痛，呕吐不止，气短欲绝。</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00E62A5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252 90668</w:t>
      </w:r>
    </w:p>
    <w:p w14:paraId="18F1FE88" w14:textId="77777777" w:rsidR="009641DE" w:rsidRPr="00B2449F" w:rsidRDefault="00B426B4" w:rsidP="00C3191F">
      <w:pPr>
        <w:pStyle w:val="11"/>
        <w:rPr>
          <w:b w:val="0"/>
        </w:rPr>
      </w:pPr>
      <w:bookmarkStart w:id="2298" w:name="_Toc54296326"/>
      <w:r w:rsidRPr="000D50B2">
        <w:rPr>
          <w:rStyle w:val="aa111Char"/>
          <w:rFonts w:hint="eastAsia"/>
          <w:b/>
        </w:rPr>
        <w:t>方名：</w:t>
      </w:r>
      <w:r w:rsidRPr="00B2449F">
        <w:rPr>
          <w:rFonts w:hint="eastAsia"/>
          <w:b w:val="0"/>
        </w:rPr>
        <w:t>滋血润肠汤</w:t>
      </w:r>
      <w:bookmarkEnd w:id="2298"/>
    </w:p>
    <w:p w14:paraId="16BE551E"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《准绳·类方》卷三引《医学统旨》</w:t>
      </w:r>
    </w:p>
    <w:p w14:paraId="1ED4173C"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当归（酒洗）三钱、芍药（煨）、生地黄各一钱半、红花（酒洗）、桃仁（去皮尖，炒）、大黄（酒煨）、枳壳（麸炒）各一钱</w:t>
      </w:r>
    </w:p>
    <w:p w14:paraId="498C24E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上为末，以水一钟半，煎至七分，入韭菜汁半酒盏，食前服。</w:t>
      </w:r>
    </w:p>
    <w:p w14:paraId="206FF09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血枯及死血在膈，饮食不下，大便燥结。</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016EBEF6"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252 90669</w:t>
      </w:r>
    </w:p>
    <w:p w14:paraId="10A08384" w14:textId="77777777" w:rsidR="009641DE" w:rsidRPr="00B2449F" w:rsidRDefault="00B426B4" w:rsidP="00C3191F">
      <w:pPr>
        <w:pStyle w:val="11"/>
        <w:rPr>
          <w:b w:val="0"/>
        </w:rPr>
      </w:pPr>
      <w:bookmarkStart w:id="2299" w:name="_Toc54296327"/>
      <w:r w:rsidRPr="000D50B2">
        <w:rPr>
          <w:rStyle w:val="aa111Char"/>
          <w:rFonts w:hint="eastAsia"/>
          <w:b/>
        </w:rPr>
        <w:t>方名：</w:t>
      </w:r>
      <w:r w:rsidRPr="00B2449F">
        <w:rPr>
          <w:rFonts w:hint="eastAsia"/>
          <w:b w:val="0"/>
        </w:rPr>
        <w:t>滋血润喉汤</w:t>
      </w:r>
      <w:bookmarkEnd w:id="2299"/>
    </w:p>
    <w:p w14:paraId="78E20F81"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天门冬、生地黄各一钱、麦门冬、当归各八分、知母八分、青黛五分、山栀仁（炒）、牛膝各五分、片黄芩七分、贝母六分、桔梗六分</w:t>
      </w:r>
    </w:p>
    <w:p w14:paraId="1379C82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咳血。津乏血干，血在咽下，咯不出，甚咯则有之；及喉间血腥气。</w:t>
      </w:r>
    </w:p>
    <w:p w14:paraId="420155C4"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253 90678</w:t>
      </w:r>
    </w:p>
    <w:p w14:paraId="48441DDD" w14:textId="77777777" w:rsidR="009641DE" w:rsidRPr="00B2449F" w:rsidRDefault="00B426B4" w:rsidP="00C3191F">
      <w:pPr>
        <w:pStyle w:val="11"/>
        <w:rPr>
          <w:b w:val="0"/>
        </w:rPr>
      </w:pPr>
      <w:bookmarkStart w:id="2300" w:name="_Toc54296328"/>
      <w:r w:rsidRPr="000D50B2">
        <w:rPr>
          <w:rStyle w:val="aa111Char"/>
          <w:rFonts w:hint="eastAsia"/>
          <w:b/>
        </w:rPr>
        <w:t>方名：</w:t>
      </w:r>
      <w:r w:rsidRPr="00B2449F">
        <w:rPr>
          <w:rFonts w:hint="eastAsia"/>
          <w:b w:val="0"/>
        </w:rPr>
        <w:t>滋阴八味汤</w:t>
      </w:r>
      <w:bookmarkEnd w:id="2300"/>
    </w:p>
    <w:p w14:paraId="783A8312"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《会约》卷七</w:t>
      </w:r>
    </w:p>
    <w:p w14:paraId="77C336E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山药、枣皮各二钱、黄柏（盐水炒）、知母（盐水炒）各一钱半、熟地四钱、茯苓、丹皮、泽泻各一钱半、麦冬（去心）一钱半</w:t>
      </w:r>
    </w:p>
    <w:p w14:paraId="171F502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阴虚火盛，喉颈肿痛，左尺脉弱，及喉痹者；或喉生疮而烂，久不愈，亦属阴虚者。</w:t>
      </w:r>
    </w:p>
    <w:p w14:paraId="2752E693"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262 90790</w:t>
      </w:r>
    </w:p>
    <w:p w14:paraId="3264594A" w14:textId="77777777" w:rsidR="009641DE" w:rsidRPr="00B2449F" w:rsidRDefault="00B426B4" w:rsidP="00C3191F">
      <w:pPr>
        <w:pStyle w:val="11"/>
        <w:rPr>
          <w:b w:val="0"/>
        </w:rPr>
      </w:pPr>
      <w:bookmarkStart w:id="2301" w:name="_Toc54296329"/>
      <w:r w:rsidRPr="000D50B2">
        <w:rPr>
          <w:rStyle w:val="aa111Char"/>
          <w:rFonts w:hint="eastAsia"/>
          <w:b/>
        </w:rPr>
        <w:t>方名：</w:t>
      </w:r>
      <w:r w:rsidRPr="00B2449F">
        <w:rPr>
          <w:rFonts w:hint="eastAsia"/>
          <w:b w:val="0"/>
        </w:rPr>
        <w:t>滋阴润燥汤</w:t>
      </w:r>
      <w:bookmarkEnd w:id="2301"/>
    </w:p>
    <w:p w14:paraId="4EC23516"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《内经拾遗》卷一</w:t>
      </w:r>
    </w:p>
    <w:p w14:paraId="0B7B7898"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当归、川芎、白芍、熟地、桃仁、红花、陈皮、甘草</w:t>
      </w:r>
    </w:p>
    <w:p w14:paraId="1ACE0C6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上用甘蔗榨汁二钟，煎八分，温服。</w:t>
      </w:r>
    </w:p>
    <w:p w14:paraId="6DBE9332" w14:textId="77777777" w:rsidR="009641DE" w:rsidRPr="00B2449F" w:rsidRDefault="00B426B4">
      <w:pPr>
        <w:rPr>
          <w:rFonts w:ascii="宋体" w:hAnsi="宋体"/>
          <w:bCs/>
          <w:sz w:val="24"/>
          <w:szCs w:val="24"/>
        </w:rPr>
      </w:pPr>
      <w:r w:rsidRPr="00B2449F">
        <w:rPr>
          <w:rFonts w:hint="eastAsia"/>
          <w:sz w:val="24"/>
          <w:szCs w:val="24"/>
        </w:rPr>
        <w:t>功效：滋阴养血润燥。</w:t>
      </w:r>
    </w:p>
    <w:p w14:paraId="4321E5D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噎膈。隔塞不通，食饮不下。</w:t>
      </w:r>
      <w:r w:rsidRPr="00B2449F">
        <w:rPr>
          <w:rFonts w:ascii="宋体" w:hAnsi="宋体" w:hint="eastAsia"/>
          <w:sz w:val="24"/>
          <w:szCs w:val="24"/>
        </w:rPr>
        <w:tab/>
      </w:r>
    </w:p>
    <w:p w14:paraId="067A582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263 90807</w:t>
      </w:r>
    </w:p>
    <w:p w14:paraId="1E9364E5" w14:textId="77777777" w:rsidR="009641DE" w:rsidRPr="00B2449F" w:rsidRDefault="00B426B4" w:rsidP="00C3191F">
      <w:pPr>
        <w:pStyle w:val="11"/>
        <w:rPr>
          <w:b w:val="0"/>
        </w:rPr>
      </w:pPr>
      <w:bookmarkStart w:id="2302" w:name="_Toc54296330"/>
      <w:r w:rsidRPr="000D50B2">
        <w:rPr>
          <w:rStyle w:val="aa111Char"/>
          <w:rFonts w:hint="eastAsia"/>
          <w:b/>
        </w:rPr>
        <w:t>方名：</w:t>
      </w:r>
      <w:r w:rsidRPr="00B2449F">
        <w:rPr>
          <w:rFonts w:hint="eastAsia"/>
          <w:b w:val="0"/>
        </w:rPr>
        <w:t>滋阴清火汤</w:t>
      </w:r>
      <w:bookmarkEnd w:id="2302"/>
    </w:p>
    <w:p w14:paraId="1792718C"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《内经拾遗》卷一</w:t>
      </w:r>
    </w:p>
    <w:p w14:paraId="681ABED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喉痹肿痛，声哑不出，饮食不下，阴虚，相火上炎，咳嗽痰喘，潮热虚劳</w:t>
      </w:r>
    </w:p>
    <w:p w14:paraId="6518BDD5"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264 90817</w:t>
      </w:r>
    </w:p>
    <w:p w14:paraId="01379243" w14:textId="77777777" w:rsidR="009641DE" w:rsidRPr="00B2449F" w:rsidRDefault="00B426B4" w:rsidP="00C3191F">
      <w:pPr>
        <w:pStyle w:val="11"/>
        <w:rPr>
          <w:b w:val="0"/>
        </w:rPr>
      </w:pPr>
      <w:bookmarkStart w:id="2303" w:name="_Toc54296331"/>
      <w:r w:rsidRPr="000D50B2">
        <w:rPr>
          <w:rStyle w:val="aa111Char"/>
          <w:rFonts w:hint="eastAsia"/>
          <w:b/>
        </w:rPr>
        <w:t>方名：</w:t>
      </w:r>
      <w:r w:rsidRPr="00B2449F">
        <w:rPr>
          <w:rFonts w:hint="eastAsia"/>
          <w:b w:val="0"/>
        </w:rPr>
        <w:t>滋阴清膈饮（ 别名 滋阴清膈散（《证治汇补》）、滋血清肺散《医略六书》）</w:t>
      </w:r>
      <w:bookmarkEnd w:id="2303"/>
    </w:p>
    <w:p w14:paraId="4BF2CDCF"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lastRenderedPageBreak/>
        <w:t>来源：</w:t>
      </w:r>
      <w:r w:rsidRPr="00B2449F">
        <w:rPr>
          <w:rFonts w:ascii="宋体" w:hAnsi="宋体" w:hint="eastAsia"/>
          <w:sz w:val="24"/>
          <w:szCs w:val="24"/>
        </w:rPr>
        <w:t>《准绳·类方》卷三引《医学统旨》</w:t>
      </w:r>
    </w:p>
    <w:p w14:paraId="3CCE6441"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当归 芍药（煨）黄柏（盐水炒） 黄连各一钱半 黄芩 山栀 生地黄各一钱 甘草三分</w:t>
      </w:r>
    </w:p>
    <w:p w14:paraId="54E8DFB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以上水二钟，煎七分，入童便、竹沥各半酒盏，食前服。</w:t>
      </w:r>
    </w:p>
    <w:p w14:paraId="04DA471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阴火上冲，或胃火太盛，致患反胃，食不入，脉洪数者。</w:t>
      </w:r>
    </w:p>
    <w:p w14:paraId="44E71E1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266 90836</w:t>
      </w:r>
    </w:p>
    <w:p w14:paraId="717B4507" w14:textId="77777777" w:rsidR="009641DE" w:rsidRPr="00B2449F" w:rsidRDefault="00B426B4" w:rsidP="00C3191F">
      <w:pPr>
        <w:pStyle w:val="11"/>
        <w:rPr>
          <w:b w:val="0"/>
        </w:rPr>
      </w:pPr>
      <w:bookmarkStart w:id="2304" w:name="_Toc54296332"/>
      <w:r w:rsidRPr="000D50B2">
        <w:rPr>
          <w:rStyle w:val="aa111Char"/>
          <w:rFonts w:hint="eastAsia"/>
          <w:b/>
        </w:rPr>
        <w:t>方名：</w:t>
      </w:r>
      <w:r w:rsidRPr="00B2449F">
        <w:rPr>
          <w:rFonts w:hint="eastAsia"/>
          <w:b w:val="0"/>
        </w:rPr>
        <w:t>滋肾生肝饮 别名 生肝饮（《医级》卷八）</w:t>
      </w:r>
      <w:bookmarkEnd w:id="2304"/>
    </w:p>
    <w:p w14:paraId="21141F79"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来源：</w:t>
      </w:r>
      <w:r w:rsidRPr="00B2449F">
        <w:rPr>
          <w:rFonts w:ascii="宋体" w:hAnsi="宋体" w:hint="eastAsia"/>
          <w:sz w:val="24"/>
          <w:szCs w:val="24"/>
        </w:rPr>
        <w:t>《医级》卷八</w:t>
      </w:r>
    </w:p>
    <w:p w14:paraId="1C08173D"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山药、山茱萸肉各一两、熟地黄（自制）二钱、泽泻、茯苓、牡丹皮各七分、五味子（杵，炒）五分、柴胡、白术、当归、甘草各三分</w:t>
      </w:r>
    </w:p>
    <w:p w14:paraId="7D702E1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水煎服。</w:t>
      </w:r>
    </w:p>
    <w:p w14:paraId="53A410C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郁怒伤肝脾，血虚气滞，小便淋沥不利，月经不调，两胁胀闷，小腹作痛，或寒热往来。或胸乳作痛，或咽喉噎塞，或两脚筋挛，或肢体节结核，面色青黄不泽，形气日瘦，左关弦洪，右关弦数。</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58246A9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266 90897</w:t>
      </w:r>
    </w:p>
    <w:p w14:paraId="081A544A" w14:textId="77777777" w:rsidR="009641DE" w:rsidRPr="00B2449F" w:rsidRDefault="00B426B4" w:rsidP="00C3191F">
      <w:pPr>
        <w:pStyle w:val="11"/>
        <w:rPr>
          <w:b w:val="0"/>
        </w:rPr>
      </w:pPr>
      <w:bookmarkStart w:id="2305" w:name="_Toc54296333"/>
      <w:r w:rsidRPr="000D50B2">
        <w:rPr>
          <w:rStyle w:val="aa111Char"/>
          <w:rFonts w:hint="eastAsia"/>
          <w:b/>
        </w:rPr>
        <w:t>方名：</w:t>
      </w:r>
      <w:r w:rsidRPr="00B2449F">
        <w:rPr>
          <w:rFonts w:hint="eastAsia"/>
          <w:b w:val="0"/>
        </w:rPr>
        <w:t>滋阴降火清肺养脾丸</w:t>
      </w:r>
      <w:bookmarkEnd w:id="2305"/>
    </w:p>
    <w:p w14:paraId="7520532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久痰喘咳，胸膈痞闷，饮食少进，面黄肌瘦，或咯吐唾  ，及已成未成劳疾，发热盗汗。</w:t>
      </w:r>
    </w:p>
    <w:p w14:paraId="7422E8D0"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274 90928</w:t>
      </w:r>
    </w:p>
    <w:p w14:paraId="7A4A7842" w14:textId="77777777" w:rsidR="009641DE" w:rsidRPr="00B2449F" w:rsidRDefault="00B426B4" w:rsidP="00C3191F">
      <w:pPr>
        <w:pStyle w:val="11"/>
        <w:rPr>
          <w:b w:val="0"/>
        </w:rPr>
      </w:pPr>
      <w:bookmarkStart w:id="2306" w:name="_Toc54296334"/>
      <w:r w:rsidRPr="000D50B2">
        <w:rPr>
          <w:rStyle w:val="aa111Char"/>
          <w:rFonts w:hint="eastAsia"/>
          <w:b/>
        </w:rPr>
        <w:t>方名：</w:t>
      </w:r>
      <w:r w:rsidRPr="00B2449F">
        <w:rPr>
          <w:rFonts w:hint="eastAsia"/>
          <w:b w:val="0"/>
        </w:rPr>
        <w:t>普济方</w:t>
      </w:r>
      <w:bookmarkEnd w:id="2306"/>
    </w:p>
    <w:p w14:paraId="15F47031"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cs="Arial"/>
          <w:color w:val="444444"/>
          <w:sz w:val="24"/>
          <w:szCs w:val="24"/>
          <w:shd w:val="clear" w:color="auto" w:fill="FFFFFF"/>
        </w:rPr>
        <w:t>《李氏医鉴》卷</w:t>
      </w:r>
      <w:r w:rsidRPr="00B2449F">
        <w:rPr>
          <w:rFonts w:ascii="宋体" w:hAnsi="宋体" w:cs="Arial" w:hint="eastAsia"/>
          <w:color w:val="444444"/>
          <w:sz w:val="24"/>
          <w:szCs w:val="24"/>
          <w:shd w:val="clear" w:color="auto" w:fill="FFFFFF"/>
        </w:rPr>
        <w:t>二</w:t>
      </w:r>
    </w:p>
    <w:p w14:paraId="5D80D72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白丁香三十个（乃雄雀屎，凡用研细，甘草水浸一宿，焙干用）</w:t>
      </w:r>
    </w:p>
    <w:p w14:paraId="32CAB45B"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以砂糖和作三丸，以一丸绵裹含咽。即时遂愈，甚者不过三丸。</w:t>
      </w:r>
    </w:p>
    <w:p w14:paraId="2575E1F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咽塞生疮，喉痹，乳蛾。</w:t>
      </w:r>
    </w:p>
    <w:p w14:paraId="3669E76B"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282 91027</w:t>
      </w:r>
    </w:p>
    <w:p w14:paraId="17DFB9EF" w14:textId="77777777" w:rsidR="009641DE" w:rsidRPr="00B2449F" w:rsidRDefault="00B426B4" w:rsidP="00C3191F">
      <w:pPr>
        <w:pStyle w:val="11"/>
        <w:rPr>
          <w:b w:val="0"/>
        </w:rPr>
      </w:pPr>
      <w:bookmarkStart w:id="2307" w:name="_Toc54296335"/>
      <w:r w:rsidRPr="000D50B2">
        <w:rPr>
          <w:rStyle w:val="aa111Char"/>
          <w:rFonts w:hint="eastAsia"/>
          <w:b/>
        </w:rPr>
        <w:t>方名：</w:t>
      </w:r>
      <w:r w:rsidRPr="00B2449F">
        <w:rPr>
          <w:rFonts w:hint="eastAsia"/>
          <w:b w:val="0"/>
        </w:rPr>
        <w:t>道合汤</w:t>
      </w:r>
      <w:bookmarkEnd w:id="2307"/>
    </w:p>
    <w:p w14:paraId="7CECB2E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cs="Arial"/>
          <w:color w:val="444444"/>
          <w:sz w:val="24"/>
          <w:szCs w:val="24"/>
          <w:shd w:val="clear" w:color="auto" w:fill="FFFFFF"/>
        </w:rPr>
        <w:t>《鸡峰》卷二十五</w:t>
      </w:r>
    </w:p>
    <w:p w14:paraId="1F993BA4"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削术一斤（米泔浸一宿，控干，隔纸炒）、</w:t>
      </w:r>
      <w:hyperlink r:id="rId2625" w:tooltip="医学百科：甘草" w:history="1">
        <w:r w:rsidRPr="00B2449F">
          <w:rPr>
            <w:rFonts w:ascii="宋体" w:hAnsi="宋体"/>
            <w:sz w:val="24"/>
            <w:szCs w:val="24"/>
          </w:rPr>
          <w:t>甘草</w:t>
        </w:r>
      </w:hyperlink>
      <w:r w:rsidRPr="00B2449F">
        <w:rPr>
          <w:rFonts w:ascii="宋体" w:hAnsi="宋体" w:hint="eastAsia"/>
          <w:sz w:val="24"/>
          <w:szCs w:val="24"/>
        </w:rPr>
        <w:t>、</w:t>
      </w:r>
      <w:r w:rsidRPr="00B2449F">
        <w:rPr>
          <w:rFonts w:ascii="宋体" w:hAnsi="宋体"/>
          <w:sz w:val="24"/>
          <w:szCs w:val="24"/>
        </w:rPr>
        <w:t>白盐</w:t>
      </w:r>
      <w:r w:rsidRPr="00B2449F">
        <w:rPr>
          <w:rFonts w:ascii="宋体" w:hAnsi="宋体" w:hint="eastAsia"/>
          <w:sz w:val="24"/>
          <w:szCs w:val="24"/>
        </w:rPr>
        <w:t>各六</w:t>
      </w:r>
      <w:r w:rsidRPr="00B2449F">
        <w:rPr>
          <w:rFonts w:ascii="宋体" w:hAnsi="宋体"/>
          <w:sz w:val="24"/>
          <w:szCs w:val="24"/>
        </w:rPr>
        <w:t>两</w:t>
      </w:r>
      <w:r w:rsidRPr="00B2449F">
        <w:rPr>
          <w:rFonts w:ascii="宋体" w:hAnsi="宋体" w:hint="eastAsia"/>
          <w:sz w:val="24"/>
          <w:szCs w:val="24"/>
        </w:rPr>
        <w:t>、</w:t>
      </w:r>
      <w:r w:rsidRPr="00B2449F">
        <w:rPr>
          <w:rFonts w:ascii="宋体" w:hAnsi="宋体"/>
          <w:sz w:val="24"/>
          <w:szCs w:val="24"/>
        </w:rPr>
        <w:t>椒子</w:t>
      </w:r>
      <w:r w:rsidRPr="00B2449F">
        <w:rPr>
          <w:rFonts w:ascii="宋体" w:hAnsi="宋体" w:hint="eastAsia"/>
          <w:sz w:val="24"/>
          <w:szCs w:val="24"/>
        </w:rPr>
        <w:t>一百二十粒</w:t>
      </w:r>
      <w:r w:rsidRPr="00B2449F">
        <w:rPr>
          <w:rFonts w:ascii="宋体" w:hAnsi="宋体"/>
          <w:sz w:val="24"/>
          <w:szCs w:val="24"/>
        </w:rPr>
        <w:t>（隔纸炒，干净地纸上摊之，用碗盖之）</w:t>
      </w:r>
    </w:p>
    <w:p w14:paraId="5491BAB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cs="Arial"/>
          <w:color w:val="444444"/>
          <w:sz w:val="24"/>
          <w:szCs w:val="24"/>
          <w:shd w:val="clear" w:color="auto" w:fill="FFFFFF"/>
        </w:rPr>
        <w:t>上合捣时须要念道合道合四十九声，一捣一念，数足即不须念。每服</w:t>
      </w:r>
      <w:r w:rsidRPr="00B2449F">
        <w:rPr>
          <w:rFonts w:ascii="宋体" w:hAnsi="宋体" w:cs="Arial" w:hint="eastAsia"/>
          <w:color w:val="444444"/>
          <w:sz w:val="24"/>
          <w:szCs w:val="24"/>
          <w:shd w:val="clear" w:color="auto" w:fill="FFFFFF"/>
        </w:rPr>
        <w:t>二</w:t>
      </w:r>
      <w:r w:rsidRPr="00B2449F">
        <w:rPr>
          <w:rFonts w:ascii="宋体" w:hAnsi="宋体" w:cs="Arial"/>
          <w:color w:val="444444"/>
          <w:sz w:val="24"/>
          <w:szCs w:val="24"/>
          <w:shd w:val="clear" w:color="auto" w:fill="FFFFFF"/>
        </w:rPr>
        <w:t>钱，加姜、枣，煎至</w:t>
      </w:r>
      <w:r w:rsidRPr="00B2449F">
        <w:rPr>
          <w:rFonts w:ascii="宋体" w:hAnsi="宋体" w:cs="Arial" w:hint="eastAsia"/>
          <w:color w:val="444444"/>
          <w:sz w:val="24"/>
          <w:szCs w:val="24"/>
          <w:shd w:val="clear" w:color="auto" w:fill="FFFFFF"/>
        </w:rPr>
        <w:t>七</w:t>
      </w:r>
      <w:r w:rsidRPr="00B2449F">
        <w:rPr>
          <w:rFonts w:ascii="宋体" w:hAnsi="宋体" w:cs="Arial"/>
          <w:color w:val="444444"/>
          <w:sz w:val="24"/>
          <w:szCs w:val="24"/>
          <w:shd w:val="clear" w:color="auto" w:fill="FFFFFF"/>
        </w:rPr>
        <w:t>分，点服亦得。</w:t>
      </w:r>
    </w:p>
    <w:p w14:paraId="75B440B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健脾胃，进饮食。</w:t>
      </w:r>
    </w:p>
    <w:p w14:paraId="1F247917"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290 91104</w:t>
      </w:r>
    </w:p>
    <w:p w14:paraId="55462685" w14:textId="77777777" w:rsidR="009641DE" w:rsidRPr="00B2449F" w:rsidRDefault="00B426B4" w:rsidP="00C3191F">
      <w:pPr>
        <w:pStyle w:val="11"/>
        <w:rPr>
          <w:b w:val="0"/>
        </w:rPr>
      </w:pPr>
      <w:bookmarkStart w:id="2308" w:name="_Toc54296336"/>
      <w:r w:rsidRPr="000D50B2">
        <w:rPr>
          <w:rStyle w:val="aa111Char"/>
          <w:rFonts w:hint="eastAsia"/>
          <w:b/>
        </w:rPr>
        <w:t>方名：</w:t>
      </w:r>
      <w:r w:rsidRPr="00B2449F">
        <w:rPr>
          <w:rFonts w:hint="eastAsia"/>
          <w:b w:val="0"/>
        </w:rPr>
        <w:t>犀角丸</w:t>
      </w:r>
      <w:bookmarkEnd w:id="2308"/>
    </w:p>
    <w:p w14:paraId="7F409ADF"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《圣惠》卷三十五</w:t>
      </w:r>
    </w:p>
    <w:p w14:paraId="6C82660E" w14:textId="77777777" w:rsidR="009641DE" w:rsidRPr="00B2449F" w:rsidRDefault="00B426B4">
      <w:pPr>
        <w:rPr>
          <w:rFonts w:ascii="宋体" w:hAnsi="宋体" w:cs="Arial"/>
          <w:color w:val="000000"/>
          <w:sz w:val="24"/>
          <w:szCs w:val="24"/>
          <w:shd w:val="clear" w:color="auto" w:fill="FFFFFF"/>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cs="Arial"/>
          <w:color w:val="000000"/>
          <w:sz w:val="24"/>
          <w:szCs w:val="24"/>
          <w:shd w:val="clear" w:color="auto" w:fill="FFFFFF"/>
        </w:rPr>
        <w:t>犀角屑</w:t>
      </w:r>
      <w:r w:rsidRPr="00B2449F">
        <w:rPr>
          <w:rFonts w:ascii="宋体" w:hAnsi="宋体" w:cs="Arial" w:hint="eastAsia"/>
          <w:color w:val="000000"/>
          <w:sz w:val="24"/>
          <w:szCs w:val="24"/>
          <w:shd w:val="clear" w:color="auto" w:fill="FFFFFF"/>
        </w:rPr>
        <w:t>半</w:t>
      </w:r>
      <w:r w:rsidRPr="00B2449F">
        <w:rPr>
          <w:rFonts w:ascii="宋体" w:hAnsi="宋体" w:cs="Arial"/>
          <w:color w:val="000000"/>
          <w:sz w:val="24"/>
          <w:szCs w:val="24"/>
          <w:shd w:val="clear" w:color="auto" w:fill="FFFFFF"/>
        </w:rPr>
        <w:t>两</w:t>
      </w:r>
      <w:r w:rsidRPr="00B2449F">
        <w:rPr>
          <w:rFonts w:ascii="宋体" w:hAnsi="宋体" w:cs="Arial" w:hint="eastAsia"/>
          <w:color w:val="000000"/>
          <w:sz w:val="24"/>
          <w:szCs w:val="24"/>
          <w:shd w:val="clear" w:color="auto" w:fill="FFFFFF"/>
        </w:rPr>
        <w:t>、羚羊角屑半两、</w:t>
      </w:r>
      <w:r w:rsidRPr="00B2449F">
        <w:rPr>
          <w:rFonts w:ascii="宋体" w:hAnsi="宋体" w:cs="Arial"/>
          <w:color w:val="000000"/>
          <w:sz w:val="24"/>
          <w:szCs w:val="24"/>
          <w:shd w:val="clear" w:color="auto" w:fill="FFFFFF"/>
        </w:rPr>
        <w:t>川</w:t>
      </w:r>
      <w:r w:rsidRPr="00B2449F">
        <w:rPr>
          <w:rFonts w:ascii="宋体" w:hAnsi="宋体" w:cs="Arial" w:hint="eastAsia"/>
          <w:color w:val="000000"/>
          <w:sz w:val="24"/>
          <w:szCs w:val="24"/>
          <w:shd w:val="clear" w:color="auto" w:fill="FFFFFF"/>
        </w:rPr>
        <w:t>升麻半</w:t>
      </w:r>
      <w:r w:rsidRPr="00B2449F">
        <w:rPr>
          <w:rFonts w:ascii="宋体" w:hAnsi="宋体" w:cs="Arial"/>
          <w:color w:val="000000"/>
          <w:sz w:val="24"/>
          <w:szCs w:val="24"/>
          <w:shd w:val="clear" w:color="auto" w:fill="FFFFFF"/>
        </w:rPr>
        <w:t>两</w:t>
      </w:r>
      <w:r w:rsidRPr="00B2449F">
        <w:rPr>
          <w:rFonts w:ascii="宋体" w:hAnsi="宋体" w:cs="Arial" w:hint="eastAsia"/>
          <w:color w:val="000000"/>
          <w:sz w:val="24"/>
          <w:szCs w:val="24"/>
          <w:shd w:val="clear" w:color="auto" w:fill="FFFFFF"/>
        </w:rPr>
        <w:t>、生干地黄</w:t>
      </w:r>
      <w:r w:rsidRPr="00B2449F">
        <w:rPr>
          <w:rFonts w:ascii="宋体" w:hAnsi="宋体" w:cs="Arial"/>
          <w:color w:val="000000"/>
          <w:sz w:val="24"/>
          <w:szCs w:val="24"/>
          <w:shd w:val="clear" w:color="auto" w:fill="FFFFFF"/>
        </w:rPr>
        <w:t>半两</w:t>
      </w:r>
      <w:r w:rsidRPr="00B2449F">
        <w:rPr>
          <w:rFonts w:ascii="宋体" w:hAnsi="宋体" w:cs="Arial" w:hint="eastAsia"/>
          <w:color w:val="000000"/>
          <w:sz w:val="24"/>
          <w:szCs w:val="24"/>
          <w:shd w:val="clear" w:color="auto" w:fill="FFFFFF"/>
        </w:rPr>
        <w:t>、</w:t>
      </w:r>
      <w:r w:rsidRPr="00B2449F">
        <w:rPr>
          <w:rFonts w:ascii="宋体" w:hAnsi="宋体" w:cs="Arial"/>
          <w:color w:val="000000"/>
          <w:sz w:val="24"/>
          <w:szCs w:val="24"/>
          <w:shd w:val="clear" w:color="auto" w:fill="FFFFFF"/>
        </w:rPr>
        <w:t>黄耆半两（锉）</w:t>
      </w:r>
      <w:r w:rsidRPr="00B2449F">
        <w:rPr>
          <w:rFonts w:ascii="宋体" w:hAnsi="宋体" w:cs="Arial" w:hint="eastAsia"/>
          <w:color w:val="000000"/>
          <w:sz w:val="24"/>
          <w:szCs w:val="24"/>
          <w:shd w:val="clear" w:color="auto" w:fill="FFFFFF"/>
        </w:rPr>
        <w:t>、</w:t>
      </w:r>
      <w:r w:rsidRPr="00B2449F">
        <w:rPr>
          <w:rFonts w:ascii="宋体" w:hAnsi="宋体" w:cs="Arial"/>
          <w:color w:val="000000"/>
          <w:sz w:val="24"/>
          <w:szCs w:val="24"/>
          <w:shd w:val="clear" w:color="auto" w:fill="FFFFFF"/>
        </w:rPr>
        <w:t>甘草半两（</w:t>
      </w:r>
      <w:r w:rsidRPr="00B2449F">
        <w:rPr>
          <w:rFonts w:ascii="宋体" w:hAnsi="宋体" w:cs="Arial" w:hint="eastAsia"/>
          <w:color w:val="000000"/>
          <w:sz w:val="24"/>
          <w:szCs w:val="24"/>
          <w:shd w:val="clear" w:color="auto" w:fill="FFFFFF"/>
        </w:rPr>
        <w:t>炙微赤，</w:t>
      </w:r>
      <w:r w:rsidRPr="00B2449F">
        <w:rPr>
          <w:rFonts w:ascii="宋体" w:hAnsi="宋体" w:cs="Arial"/>
          <w:color w:val="000000"/>
          <w:sz w:val="24"/>
          <w:szCs w:val="24"/>
          <w:shd w:val="clear" w:color="auto" w:fill="FFFFFF"/>
        </w:rPr>
        <w:t>锉</w:t>
      </w:r>
      <w:r w:rsidRPr="00B2449F">
        <w:rPr>
          <w:rFonts w:ascii="宋体" w:hAnsi="宋体" w:cs="Arial" w:hint="eastAsia"/>
          <w:color w:val="000000"/>
          <w:sz w:val="24"/>
          <w:szCs w:val="24"/>
          <w:shd w:val="clear" w:color="auto" w:fill="FFFFFF"/>
        </w:rPr>
        <w:t>、马兜铃根</w:t>
      </w:r>
      <w:r w:rsidRPr="00B2449F">
        <w:rPr>
          <w:rFonts w:ascii="宋体" w:hAnsi="宋体" w:cs="Arial"/>
          <w:color w:val="000000"/>
          <w:sz w:val="24"/>
          <w:szCs w:val="24"/>
          <w:shd w:val="clear" w:color="auto" w:fill="FFFFFF"/>
        </w:rPr>
        <w:t>半两</w:t>
      </w:r>
      <w:r w:rsidRPr="00B2449F">
        <w:rPr>
          <w:rFonts w:ascii="宋体" w:hAnsi="宋体" w:cs="Arial" w:hint="eastAsia"/>
          <w:color w:val="000000"/>
          <w:sz w:val="24"/>
          <w:szCs w:val="24"/>
          <w:shd w:val="clear" w:color="auto" w:fill="FFFFFF"/>
        </w:rPr>
        <w:t>、马牙消一</w:t>
      </w:r>
      <w:r w:rsidRPr="00B2449F">
        <w:rPr>
          <w:rFonts w:ascii="宋体" w:hAnsi="宋体" w:cs="Arial"/>
          <w:color w:val="000000"/>
          <w:sz w:val="24"/>
          <w:szCs w:val="24"/>
          <w:shd w:val="clear" w:color="auto" w:fill="FFFFFF"/>
        </w:rPr>
        <w:t>两</w:t>
      </w:r>
    </w:p>
    <w:p w14:paraId="6192097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咽喉闭塞不通。</w:t>
      </w:r>
    </w:p>
    <w:p w14:paraId="3A82071A"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292 91124</w:t>
      </w:r>
    </w:p>
    <w:p w14:paraId="2957475D" w14:textId="77777777" w:rsidR="009641DE" w:rsidRPr="00B2449F" w:rsidRDefault="00B426B4" w:rsidP="00C3191F">
      <w:pPr>
        <w:pStyle w:val="11"/>
        <w:rPr>
          <w:b w:val="0"/>
        </w:rPr>
      </w:pPr>
      <w:bookmarkStart w:id="2309" w:name="_Toc54296337"/>
      <w:r w:rsidRPr="000D50B2">
        <w:rPr>
          <w:rStyle w:val="aa111Char"/>
          <w:rFonts w:hint="eastAsia"/>
          <w:b/>
        </w:rPr>
        <w:t>方名：</w:t>
      </w:r>
      <w:r w:rsidRPr="00B2449F">
        <w:rPr>
          <w:rFonts w:hint="eastAsia"/>
          <w:b w:val="0"/>
        </w:rPr>
        <w:t>犀角丸</w:t>
      </w:r>
      <w:bookmarkEnd w:id="2309"/>
    </w:p>
    <w:p w14:paraId="1459893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《圣济总录》卷六十四</w:t>
      </w:r>
    </w:p>
    <w:p w14:paraId="49F2A374" w14:textId="77777777" w:rsidR="009641DE" w:rsidRPr="00B2449F" w:rsidRDefault="00B426B4">
      <w:pPr>
        <w:rPr>
          <w:rFonts w:ascii="宋体" w:hAnsi="宋体" w:cs="Arial"/>
          <w:color w:val="000000"/>
          <w:sz w:val="24"/>
          <w:szCs w:val="24"/>
          <w:shd w:val="clear" w:color="auto" w:fill="FFFFFF"/>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cs="Arial" w:hint="eastAsia"/>
          <w:color w:val="000000"/>
          <w:sz w:val="24"/>
          <w:szCs w:val="24"/>
          <w:shd w:val="clear" w:color="auto" w:fill="FFFFFF"/>
        </w:rPr>
        <w:t>犀角（镑）半两、半夏（浆水煮透）、天南星（黄牛胆内浸三宿，焙）各二两、大黄（用醋煮一复时，焙干）、白矾（熬令汁枯）、丹砂（研）、人参各半两</w:t>
      </w:r>
    </w:p>
    <w:p w14:paraId="7C757F1D" w14:textId="77777777" w:rsidR="009641DE" w:rsidRPr="00B2449F" w:rsidRDefault="00B426B4">
      <w:pPr>
        <w:rPr>
          <w:rFonts w:ascii="宋体" w:hAnsi="宋体"/>
          <w:sz w:val="24"/>
          <w:szCs w:val="24"/>
        </w:rPr>
      </w:pPr>
      <w:r w:rsidRPr="00B2449F">
        <w:rPr>
          <w:rFonts w:ascii="宋体" w:hAnsi="宋体" w:hint="eastAsia"/>
          <w:bCs/>
          <w:sz w:val="24"/>
          <w:szCs w:val="24"/>
        </w:rPr>
        <w:lastRenderedPageBreak/>
        <w:t>用法：</w:t>
      </w:r>
      <w:r w:rsidRPr="00B2449F">
        <w:rPr>
          <w:rFonts w:ascii="宋体" w:hAnsi="宋体" w:hint="eastAsia"/>
          <w:sz w:val="24"/>
          <w:szCs w:val="24"/>
        </w:rPr>
        <w:t>上为末。用肥皂荚十五挺，水二碗，慢火熬成膏，入前药为丸，如梧桐子大。每服二十丸，食后生姜、薄荷汤送下。</w:t>
      </w:r>
    </w:p>
    <w:p w14:paraId="429A83E8"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热痰。噎闷干呕，头疼目昏如醉。</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3CC3253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299 91232</w:t>
      </w:r>
    </w:p>
    <w:p w14:paraId="2578535A" w14:textId="77777777" w:rsidR="009641DE" w:rsidRPr="00B2449F" w:rsidRDefault="00B426B4" w:rsidP="00C3191F">
      <w:pPr>
        <w:pStyle w:val="11"/>
        <w:rPr>
          <w:b w:val="0"/>
        </w:rPr>
      </w:pPr>
      <w:bookmarkStart w:id="2310" w:name="_Toc54296338"/>
      <w:r w:rsidRPr="000D50B2">
        <w:rPr>
          <w:rStyle w:val="aa111Char"/>
          <w:rFonts w:hint="eastAsia"/>
          <w:b/>
        </w:rPr>
        <w:t>方名：</w:t>
      </w:r>
      <w:r w:rsidRPr="00B2449F">
        <w:rPr>
          <w:rFonts w:hint="eastAsia"/>
          <w:b w:val="0"/>
        </w:rPr>
        <w:t>犀角饮</w:t>
      </w:r>
      <w:bookmarkEnd w:id="2310"/>
    </w:p>
    <w:p w14:paraId="1422746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《圣济总录》卷四十七</w:t>
      </w:r>
    </w:p>
    <w:p w14:paraId="08D81239"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cs="Arial" w:hint="eastAsia"/>
          <w:color w:val="444444"/>
          <w:sz w:val="24"/>
          <w:szCs w:val="24"/>
          <w:shd w:val="clear" w:color="auto" w:fill="FFFFFF"/>
        </w:rPr>
        <w:t>犀角（镑）、枇杷叶（炙，去毛）、葛根（剉）、麦门冬（去心，焙）各一两</w:t>
      </w:r>
    </w:p>
    <w:p w14:paraId="643FCBC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上为粗末。</w:t>
      </w:r>
      <w:r w:rsidRPr="00B2449F">
        <w:rPr>
          <w:rFonts w:ascii="宋体" w:hAnsi="宋体" w:cs="Arial"/>
          <w:color w:val="444444"/>
          <w:sz w:val="24"/>
          <w:szCs w:val="24"/>
          <w:shd w:val="clear" w:color="auto" w:fill="FFFFFF"/>
        </w:rPr>
        <w:t>每服</w:t>
      </w:r>
      <w:r w:rsidRPr="00B2449F">
        <w:rPr>
          <w:rFonts w:ascii="宋体" w:hAnsi="宋体" w:cs="Arial" w:hint="eastAsia"/>
          <w:color w:val="444444"/>
          <w:sz w:val="24"/>
          <w:szCs w:val="24"/>
          <w:shd w:val="clear" w:color="auto" w:fill="FFFFFF"/>
        </w:rPr>
        <w:t>三</w:t>
      </w:r>
      <w:r w:rsidRPr="00B2449F">
        <w:rPr>
          <w:rFonts w:ascii="宋体" w:hAnsi="宋体" w:cs="Arial"/>
          <w:color w:val="444444"/>
          <w:sz w:val="24"/>
          <w:szCs w:val="24"/>
          <w:shd w:val="clear" w:color="auto" w:fill="FFFFFF"/>
        </w:rPr>
        <w:t>钱匕，水</w:t>
      </w:r>
      <w:r w:rsidRPr="00B2449F">
        <w:rPr>
          <w:rFonts w:ascii="宋体" w:hAnsi="宋体" w:cs="Arial" w:hint="eastAsia"/>
          <w:color w:val="444444"/>
          <w:sz w:val="24"/>
          <w:szCs w:val="24"/>
          <w:shd w:val="clear" w:color="auto" w:fill="FFFFFF"/>
        </w:rPr>
        <w:t>一</w:t>
      </w:r>
      <w:r w:rsidRPr="00B2449F">
        <w:rPr>
          <w:rFonts w:ascii="宋体" w:hAnsi="宋体" w:cs="Arial"/>
          <w:color w:val="444444"/>
          <w:sz w:val="24"/>
          <w:szCs w:val="24"/>
          <w:shd w:val="clear" w:color="auto" w:fill="FFFFFF"/>
        </w:rPr>
        <w:t>盏，煎至</w:t>
      </w:r>
      <w:r w:rsidRPr="00B2449F">
        <w:rPr>
          <w:rFonts w:ascii="宋体" w:hAnsi="宋体" w:cs="Arial" w:hint="eastAsia"/>
          <w:color w:val="444444"/>
          <w:sz w:val="24"/>
          <w:szCs w:val="24"/>
          <w:shd w:val="clear" w:color="auto" w:fill="FFFFFF"/>
        </w:rPr>
        <w:t>七</w:t>
      </w:r>
      <w:r w:rsidRPr="00B2449F">
        <w:rPr>
          <w:rFonts w:ascii="宋体" w:hAnsi="宋体" w:cs="Arial"/>
          <w:color w:val="444444"/>
          <w:sz w:val="24"/>
          <w:szCs w:val="24"/>
          <w:shd w:val="clear" w:color="auto" w:fill="FFFFFF"/>
        </w:rPr>
        <w:t>分，去滓温服，不拘时候</w:t>
      </w:r>
      <w:r w:rsidRPr="00B2449F">
        <w:rPr>
          <w:rFonts w:ascii="宋体" w:hAnsi="宋体" w:cs="Arial" w:hint="eastAsia"/>
          <w:color w:val="444444"/>
          <w:sz w:val="24"/>
          <w:szCs w:val="24"/>
          <w:shd w:val="clear" w:color="auto" w:fill="FFFFFF"/>
        </w:rPr>
        <w:t>。</w:t>
      </w:r>
    </w:p>
    <w:p w14:paraId="7E797E8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胃实热。呕哕，吐逆不食，头痛烦渴。</w:t>
      </w:r>
      <w:r w:rsidRPr="00B2449F">
        <w:rPr>
          <w:rFonts w:ascii="宋体" w:hAnsi="宋体" w:hint="eastAsia"/>
          <w:sz w:val="24"/>
          <w:szCs w:val="24"/>
        </w:rPr>
        <w:tab/>
      </w:r>
      <w:r w:rsidRPr="00B2449F">
        <w:rPr>
          <w:rFonts w:ascii="宋体" w:hAnsi="宋体" w:hint="eastAsia"/>
          <w:sz w:val="24"/>
          <w:szCs w:val="24"/>
        </w:rPr>
        <w:tab/>
      </w:r>
    </w:p>
    <w:p w14:paraId="15F8478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301 91258</w:t>
      </w:r>
    </w:p>
    <w:p w14:paraId="70DCE653" w14:textId="77777777" w:rsidR="009641DE" w:rsidRPr="00B2449F" w:rsidRDefault="00B426B4" w:rsidP="00C3191F">
      <w:pPr>
        <w:pStyle w:val="11"/>
        <w:rPr>
          <w:b w:val="0"/>
        </w:rPr>
      </w:pPr>
      <w:bookmarkStart w:id="2311" w:name="_Toc54296339"/>
      <w:r w:rsidRPr="000D50B2">
        <w:rPr>
          <w:rStyle w:val="aa111Char"/>
          <w:rFonts w:hint="eastAsia"/>
          <w:b/>
        </w:rPr>
        <w:t>方名：</w:t>
      </w:r>
      <w:r w:rsidRPr="00B2449F">
        <w:rPr>
          <w:rFonts w:hint="eastAsia"/>
          <w:b w:val="0"/>
        </w:rPr>
        <w:t>犀角散</w:t>
      </w:r>
      <w:bookmarkEnd w:id="2311"/>
    </w:p>
    <w:p w14:paraId="657CE7A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w:t>
      </w:r>
    </w:p>
    <w:p w14:paraId="03CFC1EC"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cs="Arial" w:hint="eastAsia"/>
          <w:color w:val="444444"/>
          <w:sz w:val="24"/>
          <w:szCs w:val="24"/>
          <w:shd w:val="clear" w:color="auto" w:fill="FFFFFF"/>
        </w:rPr>
        <w:t>犀角屑三分、枇杷叶一两（拭去毛，炙微黄）、葛根三分（剉）、麦门冬一两（去心）</w:t>
      </w:r>
    </w:p>
    <w:p w14:paraId="544F1C74"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上为粗散。</w:t>
      </w:r>
      <w:r w:rsidRPr="00B2449F">
        <w:rPr>
          <w:rFonts w:ascii="宋体" w:hAnsi="宋体" w:cs="Arial"/>
          <w:color w:val="444444"/>
          <w:sz w:val="24"/>
          <w:szCs w:val="24"/>
          <w:shd w:val="clear" w:color="auto" w:fill="FFFFFF"/>
        </w:rPr>
        <w:t>每服</w:t>
      </w:r>
      <w:r w:rsidRPr="00B2449F">
        <w:rPr>
          <w:rFonts w:ascii="宋体" w:hAnsi="宋体" w:cs="Arial" w:hint="eastAsia"/>
          <w:color w:val="444444"/>
          <w:sz w:val="24"/>
          <w:szCs w:val="24"/>
          <w:shd w:val="clear" w:color="auto" w:fill="FFFFFF"/>
        </w:rPr>
        <w:t>三</w:t>
      </w:r>
      <w:r w:rsidRPr="00B2449F">
        <w:rPr>
          <w:rFonts w:ascii="宋体" w:hAnsi="宋体" w:cs="Arial"/>
          <w:color w:val="444444"/>
          <w:sz w:val="24"/>
          <w:szCs w:val="24"/>
          <w:shd w:val="clear" w:color="auto" w:fill="FFFFFF"/>
        </w:rPr>
        <w:t>钱，</w:t>
      </w:r>
      <w:r w:rsidRPr="00B2449F">
        <w:rPr>
          <w:rFonts w:ascii="宋体" w:hAnsi="宋体" w:cs="Arial" w:hint="eastAsia"/>
          <w:color w:val="444444"/>
          <w:sz w:val="24"/>
          <w:szCs w:val="24"/>
          <w:shd w:val="clear" w:color="auto" w:fill="FFFFFF"/>
        </w:rPr>
        <w:t>以</w:t>
      </w:r>
      <w:r w:rsidRPr="00B2449F">
        <w:rPr>
          <w:rFonts w:ascii="宋体" w:hAnsi="宋体" w:cs="Arial"/>
          <w:color w:val="444444"/>
          <w:sz w:val="24"/>
          <w:szCs w:val="24"/>
          <w:shd w:val="clear" w:color="auto" w:fill="FFFFFF"/>
        </w:rPr>
        <w:t>水</w:t>
      </w:r>
      <w:r w:rsidRPr="00B2449F">
        <w:rPr>
          <w:rFonts w:ascii="宋体" w:hAnsi="宋体" w:cs="Arial" w:hint="eastAsia"/>
          <w:color w:val="444444"/>
          <w:sz w:val="24"/>
          <w:szCs w:val="24"/>
          <w:shd w:val="clear" w:color="auto" w:fill="FFFFFF"/>
        </w:rPr>
        <w:t>一中</w:t>
      </w:r>
      <w:r w:rsidRPr="00B2449F">
        <w:rPr>
          <w:rFonts w:ascii="宋体" w:hAnsi="宋体" w:cs="Arial"/>
          <w:color w:val="444444"/>
          <w:sz w:val="24"/>
          <w:szCs w:val="24"/>
          <w:shd w:val="clear" w:color="auto" w:fill="FFFFFF"/>
        </w:rPr>
        <w:t>盏，</w:t>
      </w:r>
      <w:r w:rsidRPr="00B2449F">
        <w:rPr>
          <w:rFonts w:ascii="宋体" w:hAnsi="宋体" w:cs="Arial" w:hint="eastAsia"/>
          <w:color w:val="444444"/>
          <w:sz w:val="24"/>
          <w:szCs w:val="24"/>
          <w:shd w:val="clear" w:color="auto" w:fill="FFFFFF"/>
        </w:rPr>
        <w:t>加生姜半分，</w:t>
      </w:r>
      <w:r w:rsidRPr="00B2449F">
        <w:rPr>
          <w:rFonts w:ascii="宋体" w:hAnsi="宋体" w:cs="Arial"/>
          <w:color w:val="444444"/>
          <w:sz w:val="24"/>
          <w:szCs w:val="24"/>
          <w:shd w:val="clear" w:color="auto" w:fill="FFFFFF"/>
        </w:rPr>
        <w:t>煎至</w:t>
      </w:r>
      <w:r w:rsidRPr="00B2449F">
        <w:rPr>
          <w:rFonts w:ascii="宋体" w:hAnsi="宋体" w:cs="Arial" w:hint="eastAsia"/>
          <w:color w:val="444444"/>
          <w:sz w:val="24"/>
          <w:szCs w:val="24"/>
          <w:shd w:val="clear" w:color="auto" w:fill="FFFFFF"/>
        </w:rPr>
        <w:t>六</w:t>
      </w:r>
      <w:r w:rsidRPr="00B2449F">
        <w:rPr>
          <w:rFonts w:ascii="宋体" w:hAnsi="宋体" w:cs="Arial"/>
          <w:color w:val="444444"/>
          <w:sz w:val="24"/>
          <w:szCs w:val="24"/>
          <w:shd w:val="clear" w:color="auto" w:fill="FFFFFF"/>
        </w:rPr>
        <w:t>分，</w:t>
      </w:r>
      <w:r w:rsidRPr="00B2449F">
        <w:rPr>
          <w:rFonts w:ascii="宋体" w:hAnsi="宋体" w:cs="Arial" w:hint="eastAsia"/>
          <w:color w:val="444444"/>
          <w:sz w:val="24"/>
          <w:szCs w:val="24"/>
          <w:shd w:val="clear" w:color="auto" w:fill="FFFFFF"/>
        </w:rPr>
        <w:t>支</w:t>
      </w:r>
      <w:r w:rsidRPr="00B2449F">
        <w:rPr>
          <w:rFonts w:ascii="宋体" w:hAnsi="宋体" w:cs="Arial"/>
          <w:color w:val="444444"/>
          <w:sz w:val="24"/>
          <w:szCs w:val="24"/>
          <w:shd w:val="clear" w:color="auto" w:fill="FFFFFF"/>
        </w:rPr>
        <w:t>滓温服，不拘时候</w:t>
      </w:r>
      <w:r w:rsidRPr="00B2449F">
        <w:rPr>
          <w:rFonts w:ascii="宋体" w:hAnsi="宋体" w:cs="Arial" w:hint="eastAsia"/>
          <w:color w:val="444444"/>
          <w:sz w:val="24"/>
          <w:szCs w:val="24"/>
          <w:shd w:val="clear" w:color="auto" w:fill="FFFFFF"/>
        </w:rPr>
        <w:t>。</w:t>
      </w:r>
    </w:p>
    <w:p w14:paraId="7A035DF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胃实热。呕逆不下食。</w:t>
      </w:r>
      <w:r w:rsidRPr="00B2449F">
        <w:rPr>
          <w:rFonts w:ascii="宋体" w:hAnsi="宋体" w:hint="eastAsia"/>
          <w:sz w:val="24"/>
          <w:szCs w:val="24"/>
        </w:rPr>
        <w:tab/>
      </w:r>
      <w:r w:rsidRPr="00B2449F">
        <w:rPr>
          <w:rFonts w:ascii="宋体" w:hAnsi="宋体" w:hint="eastAsia"/>
          <w:sz w:val="24"/>
          <w:szCs w:val="24"/>
        </w:rPr>
        <w:tab/>
      </w:r>
    </w:p>
    <w:p w14:paraId="6E37AB2F"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305 91316</w:t>
      </w:r>
    </w:p>
    <w:p w14:paraId="68AF1299" w14:textId="77777777" w:rsidR="009641DE" w:rsidRPr="00B2449F" w:rsidRDefault="00B426B4" w:rsidP="00C3191F">
      <w:pPr>
        <w:pStyle w:val="11"/>
        <w:rPr>
          <w:b w:val="0"/>
        </w:rPr>
      </w:pPr>
      <w:bookmarkStart w:id="2312" w:name="_Toc54296340"/>
      <w:r w:rsidRPr="000D50B2">
        <w:rPr>
          <w:rStyle w:val="aa111Char"/>
          <w:rFonts w:hint="eastAsia"/>
          <w:b/>
        </w:rPr>
        <w:t>方名：</w:t>
      </w:r>
      <w:r w:rsidRPr="00B2449F">
        <w:rPr>
          <w:rFonts w:hint="eastAsia"/>
          <w:b w:val="0"/>
        </w:rPr>
        <w:t>犀角散</w:t>
      </w:r>
      <w:bookmarkEnd w:id="2312"/>
    </w:p>
    <w:p w14:paraId="1F69606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《圣惠》卷三十五</w:t>
      </w:r>
    </w:p>
    <w:p w14:paraId="28A4540B"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cs="Arial" w:hint="eastAsia"/>
          <w:color w:val="444444"/>
          <w:sz w:val="24"/>
          <w:szCs w:val="24"/>
          <w:shd w:val="clear" w:color="auto" w:fill="FFFFFF"/>
        </w:rPr>
        <w:t>犀角屑一两 、射干一两、前胡一两半、马蔺根一两、枳壳一两（麸炒微黄，去瓤）、马牙消一两半、甘草一两（生用）</w:t>
      </w:r>
    </w:p>
    <w:p w14:paraId="4338F0CE"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上为散。</w:t>
      </w:r>
      <w:r w:rsidRPr="00B2449F">
        <w:rPr>
          <w:rFonts w:ascii="宋体" w:hAnsi="宋体" w:cs="Arial"/>
          <w:color w:val="444444"/>
          <w:sz w:val="24"/>
          <w:szCs w:val="24"/>
          <w:shd w:val="clear" w:color="auto" w:fill="FFFFFF"/>
        </w:rPr>
        <w:t>每服</w:t>
      </w:r>
      <w:r w:rsidRPr="00B2449F">
        <w:rPr>
          <w:rFonts w:ascii="宋体" w:hAnsi="宋体" w:cs="Arial" w:hint="eastAsia"/>
          <w:color w:val="444444"/>
          <w:sz w:val="24"/>
          <w:szCs w:val="24"/>
          <w:shd w:val="clear" w:color="auto" w:fill="FFFFFF"/>
        </w:rPr>
        <w:t>三</w:t>
      </w:r>
      <w:r w:rsidRPr="00B2449F">
        <w:rPr>
          <w:rFonts w:ascii="宋体" w:hAnsi="宋体" w:cs="Arial"/>
          <w:color w:val="444444"/>
          <w:sz w:val="24"/>
          <w:szCs w:val="24"/>
          <w:shd w:val="clear" w:color="auto" w:fill="FFFFFF"/>
        </w:rPr>
        <w:t>钱，</w:t>
      </w:r>
      <w:r w:rsidRPr="00B2449F">
        <w:rPr>
          <w:rFonts w:ascii="宋体" w:hAnsi="宋体" w:cs="Arial" w:hint="eastAsia"/>
          <w:color w:val="444444"/>
          <w:sz w:val="24"/>
          <w:szCs w:val="24"/>
          <w:shd w:val="clear" w:color="auto" w:fill="FFFFFF"/>
        </w:rPr>
        <w:t>以</w:t>
      </w:r>
      <w:r w:rsidRPr="00B2449F">
        <w:rPr>
          <w:rFonts w:ascii="宋体" w:hAnsi="宋体" w:cs="Arial"/>
          <w:color w:val="444444"/>
          <w:sz w:val="24"/>
          <w:szCs w:val="24"/>
          <w:shd w:val="clear" w:color="auto" w:fill="FFFFFF"/>
        </w:rPr>
        <w:t>水</w:t>
      </w:r>
      <w:r w:rsidRPr="00B2449F">
        <w:rPr>
          <w:rFonts w:ascii="宋体" w:hAnsi="宋体" w:cs="Arial" w:hint="eastAsia"/>
          <w:color w:val="444444"/>
          <w:sz w:val="24"/>
          <w:szCs w:val="24"/>
          <w:shd w:val="clear" w:color="auto" w:fill="FFFFFF"/>
        </w:rPr>
        <w:t>一中</w:t>
      </w:r>
      <w:r w:rsidRPr="00B2449F">
        <w:rPr>
          <w:rFonts w:ascii="宋体" w:hAnsi="宋体" w:cs="Arial"/>
          <w:color w:val="444444"/>
          <w:sz w:val="24"/>
          <w:szCs w:val="24"/>
          <w:shd w:val="clear" w:color="auto" w:fill="FFFFFF"/>
        </w:rPr>
        <w:t>盏，</w:t>
      </w:r>
      <w:r w:rsidRPr="00B2449F">
        <w:rPr>
          <w:rFonts w:ascii="宋体" w:hAnsi="宋体" w:cs="Arial" w:hint="eastAsia"/>
          <w:color w:val="444444"/>
          <w:sz w:val="24"/>
          <w:szCs w:val="24"/>
          <w:shd w:val="clear" w:color="auto" w:fill="FFFFFF"/>
        </w:rPr>
        <w:t>加竹叶二七片，</w:t>
      </w:r>
      <w:r w:rsidRPr="00B2449F">
        <w:rPr>
          <w:rFonts w:ascii="宋体" w:hAnsi="宋体" w:cs="Arial"/>
          <w:color w:val="444444"/>
          <w:sz w:val="24"/>
          <w:szCs w:val="24"/>
          <w:shd w:val="clear" w:color="auto" w:fill="FFFFFF"/>
        </w:rPr>
        <w:t>煎至</w:t>
      </w:r>
      <w:r w:rsidRPr="00B2449F">
        <w:rPr>
          <w:rFonts w:ascii="宋体" w:hAnsi="宋体" w:cs="Arial" w:hint="eastAsia"/>
          <w:color w:val="444444"/>
          <w:sz w:val="24"/>
          <w:szCs w:val="24"/>
          <w:shd w:val="clear" w:color="auto" w:fill="FFFFFF"/>
        </w:rPr>
        <w:t>六</w:t>
      </w:r>
      <w:r w:rsidRPr="00B2449F">
        <w:rPr>
          <w:rFonts w:ascii="宋体" w:hAnsi="宋体" w:cs="Arial"/>
          <w:color w:val="444444"/>
          <w:sz w:val="24"/>
          <w:szCs w:val="24"/>
          <w:shd w:val="clear" w:color="auto" w:fill="FFFFFF"/>
        </w:rPr>
        <w:t>分，</w:t>
      </w:r>
      <w:r w:rsidRPr="00B2449F">
        <w:rPr>
          <w:rFonts w:ascii="宋体" w:hAnsi="宋体" w:cs="Arial" w:hint="eastAsia"/>
          <w:color w:val="444444"/>
          <w:sz w:val="24"/>
          <w:szCs w:val="24"/>
          <w:shd w:val="clear" w:color="auto" w:fill="FFFFFF"/>
        </w:rPr>
        <w:t>去</w:t>
      </w:r>
      <w:r w:rsidRPr="00B2449F">
        <w:rPr>
          <w:rFonts w:ascii="宋体" w:hAnsi="宋体" w:cs="Arial"/>
          <w:color w:val="444444"/>
          <w:sz w:val="24"/>
          <w:szCs w:val="24"/>
          <w:shd w:val="clear" w:color="auto" w:fill="FFFFFF"/>
        </w:rPr>
        <w:t>滓</w:t>
      </w:r>
      <w:r w:rsidRPr="00B2449F">
        <w:rPr>
          <w:rFonts w:ascii="宋体" w:hAnsi="宋体" w:cs="Arial" w:hint="eastAsia"/>
          <w:color w:val="444444"/>
          <w:sz w:val="24"/>
          <w:szCs w:val="24"/>
          <w:shd w:val="clear" w:color="auto" w:fill="FFFFFF"/>
        </w:rPr>
        <w:t>，稍</w:t>
      </w:r>
      <w:r w:rsidRPr="00B2449F">
        <w:rPr>
          <w:rFonts w:ascii="宋体" w:hAnsi="宋体" w:cs="Arial"/>
          <w:color w:val="444444"/>
          <w:sz w:val="24"/>
          <w:szCs w:val="24"/>
          <w:shd w:val="clear" w:color="auto" w:fill="FFFFFF"/>
        </w:rPr>
        <w:t>温</w:t>
      </w:r>
      <w:r w:rsidRPr="00B2449F">
        <w:rPr>
          <w:rFonts w:ascii="宋体" w:hAnsi="宋体" w:cs="Arial" w:hint="eastAsia"/>
          <w:color w:val="444444"/>
          <w:sz w:val="24"/>
          <w:szCs w:val="24"/>
          <w:shd w:val="clear" w:color="auto" w:fill="FFFFFF"/>
        </w:rPr>
        <w:t>含</w:t>
      </w:r>
      <w:r w:rsidRPr="00B2449F">
        <w:rPr>
          <w:rFonts w:ascii="宋体" w:hAnsi="宋体" w:cs="Arial"/>
          <w:color w:val="444444"/>
          <w:sz w:val="24"/>
          <w:szCs w:val="24"/>
          <w:shd w:val="clear" w:color="auto" w:fill="FFFFFF"/>
        </w:rPr>
        <w:t>服，不拘时候</w:t>
      </w:r>
      <w:r w:rsidRPr="00B2449F">
        <w:rPr>
          <w:rFonts w:ascii="宋体" w:hAnsi="宋体" w:cs="Arial" w:hint="eastAsia"/>
          <w:color w:val="444444"/>
          <w:sz w:val="24"/>
          <w:szCs w:val="24"/>
          <w:shd w:val="clear" w:color="auto" w:fill="FFFFFF"/>
        </w:rPr>
        <w:t>。</w:t>
      </w:r>
    </w:p>
    <w:p w14:paraId="7A7ADB4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喉痹气膈，胸滞咽肿。</w:t>
      </w:r>
      <w:r w:rsidRPr="00B2449F">
        <w:rPr>
          <w:rFonts w:ascii="宋体" w:hAnsi="宋体" w:hint="eastAsia"/>
          <w:sz w:val="24"/>
          <w:szCs w:val="24"/>
        </w:rPr>
        <w:tab/>
      </w:r>
      <w:r w:rsidRPr="00B2449F">
        <w:rPr>
          <w:rFonts w:ascii="宋体" w:hAnsi="宋体" w:hint="eastAsia"/>
          <w:sz w:val="24"/>
          <w:szCs w:val="24"/>
        </w:rPr>
        <w:tab/>
      </w:r>
    </w:p>
    <w:p w14:paraId="563A7DAB"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305 91319</w:t>
      </w:r>
    </w:p>
    <w:p w14:paraId="1CF3EB5B" w14:textId="77777777" w:rsidR="009641DE" w:rsidRPr="00B2449F" w:rsidRDefault="00B426B4" w:rsidP="00C3191F">
      <w:pPr>
        <w:pStyle w:val="11"/>
        <w:rPr>
          <w:b w:val="0"/>
        </w:rPr>
      </w:pPr>
      <w:bookmarkStart w:id="2313" w:name="_Toc54296341"/>
      <w:r w:rsidRPr="000D50B2">
        <w:rPr>
          <w:rStyle w:val="aa111Char"/>
          <w:rFonts w:hint="eastAsia"/>
          <w:b/>
        </w:rPr>
        <w:t>方名：</w:t>
      </w:r>
      <w:r w:rsidRPr="00B2449F">
        <w:rPr>
          <w:rFonts w:hint="eastAsia"/>
          <w:b w:val="0"/>
        </w:rPr>
        <w:t>犀角散</w:t>
      </w:r>
      <w:bookmarkEnd w:id="2313"/>
    </w:p>
    <w:p w14:paraId="5498BA8E"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《圣惠》卷三十五</w:t>
      </w:r>
    </w:p>
    <w:p w14:paraId="0239B1C8"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咽喉毒气结塞疼痛，不下汤水。</w:t>
      </w:r>
      <w:r w:rsidRPr="00B2449F">
        <w:rPr>
          <w:rFonts w:ascii="宋体" w:hAnsi="宋体" w:hint="eastAsia"/>
          <w:sz w:val="24"/>
          <w:szCs w:val="24"/>
        </w:rPr>
        <w:tab/>
      </w:r>
    </w:p>
    <w:p w14:paraId="7A65F11D"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305 91320</w:t>
      </w:r>
    </w:p>
    <w:p w14:paraId="33DFCCDD" w14:textId="77777777" w:rsidR="009641DE" w:rsidRPr="00B2449F" w:rsidRDefault="00B426B4" w:rsidP="00C3191F">
      <w:pPr>
        <w:pStyle w:val="11"/>
        <w:rPr>
          <w:b w:val="0"/>
        </w:rPr>
      </w:pPr>
      <w:bookmarkStart w:id="2314" w:name="_Toc54296342"/>
      <w:r w:rsidRPr="000D50B2">
        <w:rPr>
          <w:rStyle w:val="aa111Char"/>
          <w:rFonts w:hint="eastAsia"/>
          <w:b/>
        </w:rPr>
        <w:t>方名：</w:t>
      </w:r>
      <w:r w:rsidRPr="00B2449F">
        <w:rPr>
          <w:rFonts w:hint="eastAsia"/>
          <w:b w:val="0"/>
        </w:rPr>
        <w:t>犀角散</w:t>
      </w:r>
      <w:bookmarkEnd w:id="2314"/>
    </w:p>
    <w:p w14:paraId="2BC3174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《圣惠》卷三十五</w:t>
      </w:r>
    </w:p>
    <w:p w14:paraId="76609BD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咽喉中如有肉脔，咽之不下，吐之不出，闷乱。</w:t>
      </w:r>
      <w:r w:rsidRPr="00B2449F">
        <w:rPr>
          <w:rFonts w:ascii="宋体" w:hAnsi="宋体" w:hint="eastAsia"/>
          <w:sz w:val="24"/>
          <w:szCs w:val="24"/>
        </w:rPr>
        <w:tab/>
      </w:r>
    </w:p>
    <w:p w14:paraId="73485967"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306 91332</w:t>
      </w:r>
    </w:p>
    <w:p w14:paraId="399AC8D1" w14:textId="77777777" w:rsidR="009641DE" w:rsidRPr="00B2449F" w:rsidRDefault="00B426B4" w:rsidP="00C3191F">
      <w:pPr>
        <w:pStyle w:val="11"/>
        <w:rPr>
          <w:b w:val="0"/>
        </w:rPr>
      </w:pPr>
      <w:bookmarkStart w:id="2315" w:name="_Toc54296343"/>
      <w:r w:rsidRPr="000D50B2">
        <w:rPr>
          <w:rStyle w:val="aa111Char"/>
          <w:rFonts w:hint="eastAsia"/>
          <w:b/>
        </w:rPr>
        <w:t>方名：</w:t>
      </w:r>
      <w:r w:rsidRPr="00B2449F">
        <w:rPr>
          <w:rFonts w:hint="eastAsia"/>
          <w:b w:val="0"/>
        </w:rPr>
        <w:t>犀角散</w:t>
      </w:r>
      <w:bookmarkEnd w:id="2315"/>
    </w:p>
    <w:p w14:paraId="0216D24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《圣惠》卷三十八</w:t>
      </w:r>
    </w:p>
    <w:p w14:paraId="408D5A76"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cs="Arial"/>
          <w:color w:val="444444"/>
          <w:sz w:val="24"/>
          <w:szCs w:val="24"/>
          <w:shd w:val="clear" w:color="auto" w:fill="FFFFFF"/>
        </w:rPr>
        <w:t>犀角屑半两</w:t>
      </w:r>
      <w:r w:rsidRPr="00B2449F">
        <w:rPr>
          <w:rFonts w:ascii="宋体" w:hAnsi="宋体" w:cs="Arial" w:hint="eastAsia"/>
          <w:color w:val="444444"/>
          <w:sz w:val="24"/>
          <w:szCs w:val="24"/>
          <w:shd w:val="clear" w:color="auto" w:fill="FFFFFF"/>
        </w:rPr>
        <w:t>、</w:t>
      </w:r>
      <w:r w:rsidRPr="00B2449F">
        <w:rPr>
          <w:rFonts w:ascii="宋体" w:hAnsi="宋体" w:cs="Arial"/>
          <w:color w:val="444444"/>
          <w:sz w:val="24"/>
          <w:szCs w:val="24"/>
          <w:shd w:val="clear" w:color="auto" w:fill="FFFFFF"/>
        </w:rPr>
        <w:t>子芩</w:t>
      </w:r>
      <w:r w:rsidRPr="00B2449F">
        <w:rPr>
          <w:rFonts w:ascii="宋体" w:hAnsi="宋体" w:cs="Arial" w:hint="eastAsia"/>
          <w:color w:val="444444"/>
          <w:sz w:val="24"/>
          <w:szCs w:val="24"/>
          <w:shd w:val="clear" w:color="auto" w:fill="FFFFFF"/>
        </w:rPr>
        <w:t>一</w:t>
      </w:r>
      <w:r w:rsidRPr="00B2449F">
        <w:rPr>
          <w:rFonts w:ascii="宋体" w:hAnsi="宋体" w:cs="Arial"/>
          <w:color w:val="444444"/>
          <w:sz w:val="24"/>
          <w:szCs w:val="24"/>
          <w:shd w:val="clear" w:color="auto" w:fill="FFFFFF"/>
        </w:rPr>
        <w:t>两</w:t>
      </w:r>
      <w:r w:rsidRPr="00B2449F">
        <w:rPr>
          <w:rFonts w:ascii="宋体" w:hAnsi="宋体" w:cs="Arial" w:hint="eastAsia"/>
          <w:color w:val="444444"/>
          <w:sz w:val="24"/>
          <w:szCs w:val="24"/>
          <w:shd w:val="clear" w:color="auto" w:fill="FFFFFF"/>
        </w:rPr>
        <w:t>、赤茯苓一</w:t>
      </w:r>
      <w:r w:rsidRPr="00B2449F">
        <w:rPr>
          <w:rFonts w:ascii="宋体" w:hAnsi="宋体" w:cs="Arial"/>
          <w:color w:val="444444"/>
          <w:sz w:val="24"/>
          <w:szCs w:val="24"/>
          <w:shd w:val="clear" w:color="auto" w:fill="FFFFFF"/>
        </w:rPr>
        <w:t>两</w:t>
      </w:r>
      <w:r w:rsidRPr="00B2449F">
        <w:rPr>
          <w:rFonts w:ascii="宋体" w:hAnsi="宋体" w:cs="Arial" w:hint="eastAsia"/>
          <w:color w:val="444444"/>
          <w:sz w:val="24"/>
          <w:szCs w:val="24"/>
          <w:shd w:val="clear" w:color="auto" w:fill="FFFFFF"/>
        </w:rPr>
        <w:t>、瞿麦三分、槟榔二分、枳实一两、</w:t>
      </w:r>
      <w:r w:rsidRPr="00B2449F">
        <w:rPr>
          <w:rFonts w:ascii="宋体" w:hAnsi="宋体" w:cs="Arial"/>
          <w:color w:val="444444"/>
          <w:sz w:val="24"/>
          <w:szCs w:val="24"/>
          <w:shd w:val="clear" w:color="auto" w:fill="FFFFFF"/>
        </w:rPr>
        <w:t>（麸炒微黄）</w:t>
      </w:r>
      <w:r w:rsidRPr="00B2449F">
        <w:rPr>
          <w:rFonts w:ascii="宋体" w:hAnsi="宋体" w:cs="Arial" w:hint="eastAsia"/>
          <w:color w:val="444444"/>
          <w:sz w:val="24"/>
          <w:szCs w:val="24"/>
          <w:shd w:val="clear" w:color="auto" w:fill="FFFFFF"/>
        </w:rPr>
        <w:t>柴胡一</w:t>
      </w:r>
      <w:r w:rsidRPr="00B2449F">
        <w:rPr>
          <w:rFonts w:ascii="宋体" w:hAnsi="宋体" w:cs="Arial"/>
          <w:color w:val="444444"/>
          <w:sz w:val="24"/>
          <w:szCs w:val="24"/>
          <w:shd w:val="clear" w:color="auto" w:fill="FFFFFF"/>
        </w:rPr>
        <w:t>两</w:t>
      </w:r>
      <w:r w:rsidRPr="00B2449F">
        <w:rPr>
          <w:rFonts w:ascii="宋体" w:hAnsi="宋体" w:cs="Arial" w:hint="eastAsia"/>
          <w:color w:val="444444"/>
          <w:sz w:val="24"/>
          <w:szCs w:val="24"/>
          <w:shd w:val="clear" w:color="auto" w:fill="FFFFFF"/>
        </w:rPr>
        <w:t>（去苗）、</w:t>
      </w:r>
      <w:r w:rsidRPr="00B2449F">
        <w:rPr>
          <w:rFonts w:ascii="宋体" w:hAnsi="宋体" w:cs="Arial"/>
          <w:color w:val="444444"/>
          <w:sz w:val="24"/>
          <w:szCs w:val="24"/>
          <w:shd w:val="clear" w:color="auto" w:fill="FFFFFF"/>
        </w:rPr>
        <w:t>甘草半两（</w:t>
      </w:r>
      <w:r w:rsidRPr="00B2449F">
        <w:rPr>
          <w:rFonts w:ascii="宋体" w:hAnsi="宋体" w:cs="Arial" w:hint="eastAsia"/>
          <w:color w:val="444444"/>
          <w:sz w:val="24"/>
          <w:szCs w:val="24"/>
          <w:shd w:val="clear" w:color="auto" w:fill="FFFFFF"/>
        </w:rPr>
        <w:t>炙微赤，剉</w:t>
      </w:r>
      <w:r w:rsidRPr="00B2449F">
        <w:rPr>
          <w:rFonts w:ascii="宋体" w:hAnsi="宋体" w:cs="Arial"/>
          <w:color w:val="444444"/>
          <w:sz w:val="24"/>
          <w:szCs w:val="24"/>
          <w:shd w:val="clear" w:color="auto" w:fill="FFFFFF"/>
        </w:rPr>
        <w:t>）</w:t>
      </w:r>
      <w:r w:rsidRPr="00B2449F">
        <w:rPr>
          <w:rFonts w:ascii="宋体" w:hAnsi="宋体" w:cs="Arial" w:hint="eastAsia"/>
          <w:color w:val="444444"/>
          <w:sz w:val="24"/>
          <w:szCs w:val="24"/>
          <w:shd w:val="clear" w:color="auto" w:fill="FFFFFF"/>
        </w:rPr>
        <w:t>、木通一两（剉）、半夏三分（汤洗七遍，去滑）、紫苏茎叶一两</w:t>
      </w:r>
    </w:p>
    <w:p w14:paraId="09D43FF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上为散。</w:t>
      </w:r>
      <w:r w:rsidRPr="00B2449F">
        <w:rPr>
          <w:rFonts w:ascii="宋体" w:hAnsi="宋体" w:cs="Arial"/>
          <w:color w:val="444444"/>
          <w:sz w:val="24"/>
          <w:szCs w:val="24"/>
          <w:shd w:val="clear" w:color="auto" w:fill="FFFFFF"/>
        </w:rPr>
        <w:t>每服</w:t>
      </w:r>
      <w:r w:rsidRPr="00B2449F">
        <w:rPr>
          <w:rFonts w:ascii="宋体" w:hAnsi="宋体" w:cs="Arial" w:hint="eastAsia"/>
          <w:color w:val="444444"/>
          <w:sz w:val="24"/>
          <w:szCs w:val="24"/>
          <w:shd w:val="clear" w:color="auto" w:fill="FFFFFF"/>
        </w:rPr>
        <w:t>四</w:t>
      </w:r>
      <w:r w:rsidRPr="00B2449F">
        <w:rPr>
          <w:rFonts w:ascii="宋体" w:hAnsi="宋体" w:cs="Arial"/>
          <w:color w:val="444444"/>
          <w:sz w:val="24"/>
          <w:szCs w:val="24"/>
          <w:shd w:val="clear" w:color="auto" w:fill="FFFFFF"/>
        </w:rPr>
        <w:t>钱，以水</w:t>
      </w:r>
      <w:r w:rsidRPr="00B2449F">
        <w:rPr>
          <w:rFonts w:ascii="宋体" w:hAnsi="宋体" w:cs="Arial" w:hint="eastAsia"/>
          <w:color w:val="444444"/>
          <w:sz w:val="24"/>
          <w:szCs w:val="24"/>
          <w:shd w:val="clear" w:color="auto" w:fill="FFFFFF"/>
        </w:rPr>
        <w:t>一</w:t>
      </w:r>
      <w:r w:rsidRPr="00B2449F">
        <w:rPr>
          <w:rFonts w:ascii="宋体" w:hAnsi="宋体" w:cs="Arial"/>
          <w:color w:val="444444"/>
          <w:sz w:val="24"/>
          <w:szCs w:val="24"/>
          <w:shd w:val="clear" w:color="auto" w:fill="FFFFFF"/>
        </w:rPr>
        <w:t>中盏，加</w:t>
      </w:r>
      <w:r w:rsidRPr="00B2449F">
        <w:rPr>
          <w:rFonts w:ascii="宋体" w:hAnsi="宋体" w:cs="Arial" w:hint="eastAsia"/>
          <w:color w:val="444444"/>
          <w:sz w:val="24"/>
          <w:szCs w:val="24"/>
          <w:shd w:val="clear" w:color="auto" w:fill="FFFFFF"/>
        </w:rPr>
        <w:t>生姜半分</w:t>
      </w:r>
      <w:r w:rsidRPr="00B2449F">
        <w:rPr>
          <w:rFonts w:ascii="宋体" w:hAnsi="宋体" w:cs="Arial"/>
          <w:color w:val="444444"/>
          <w:sz w:val="24"/>
          <w:szCs w:val="24"/>
          <w:shd w:val="clear" w:color="auto" w:fill="FFFFFF"/>
        </w:rPr>
        <w:t>，煎至</w:t>
      </w:r>
      <w:r w:rsidRPr="00B2449F">
        <w:rPr>
          <w:rFonts w:ascii="宋体" w:hAnsi="宋体" w:cs="Arial" w:hint="eastAsia"/>
          <w:color w:val="444444"/>
          <w:sz w:val="24"/>
          <w:szCs w:val="24"/>
          <w:shd w:val="clear" w:color="auto" w:fill="FFFFFF"/>
        </w:rPr>
        <w:t>六</w:t>
      </w:r>
      <w:r w:rsidRPr="00B2449F">
        <w:rPr>
          <w:rFonts w:ascii="宋体" w:hAnsi="宋体" w:cs="Arial"/>
          <w:color w:val="444444"/>
          <w:sz w:val="24"/>
          <w:szCs w:val="24"/>
          <w:shd w:val="clear" w:color="auto" w:fill="FFFFFF"/>
        </w:rPr>
        <w:t>分，去滓温服，</w:t>
      </w:r>
      <w:r w:rsidRPr="00B2449F">
        <w:rPr>
          <w:rFonts w:ascii="宋体" w:hAnsi="宋体" w:cs="Arial" w:hint="eastAsia"/>
          <w:color w:val="444444"/>
          <w:sz w:val="24"/>
          <w:szCs w:val="24"/>
          <w:shd w:val="clear" w:color="auto" w:fill="FFFFFF"/>
        </w:rPr>
        <w:t>一</w:t>
      </w:r>
      <w:r w:rsidRPr="00B2449F">
        <w:rPr>
          <w:rFonts w:ascii="宋体" w:hAnsi="宋体" w:cs="Arial"/>
          <w:color w:val="444444"/>
          <w:sz w:val="24"/>
          <w:szCs w:val="24"/>
          <w:shd w:val="clear" w:color="auto" w:fill="FFFFFF"/>
        </w:rPr>
        <w:t>日</w:t>
      </w:r>
      <w:r w:rsidRPr="00B2449F">
        <w:rPr>
          <w:rFonts w:ascii="宋体" w:hAnsi="宋体" w:cs="Arial" w:hint="eastAsia"/>
          <w:color w:val="444444"/>
          <w:sz w:val="24"/>
          <w:szCs w:val="24"/>
          <w:shd w:val="clear" w:color="auto" w:fill="FFFFFF"/>
        </w:rPr>
        <w:t>三四</w:t>
      </w:r>
      <w:r w:rsidRPr="00B2449F">
        <w:rPr>
          <w:rFonts w:ascii="宋体" w:hAnsi="宋体" w:cs="Arial"/>
          <w:color w:val="444444"/>
          <w:sz w:val="24"/>
          <w:szCs w:val="24"/>
          <w:shd w:val="clear" w:color="auto" w:fill="FFFFFF"/>
        </w:rPr>
        <w:t>次</w:t>
      </w:r>
      <w:r w:rsidRPr="00B2449F">
        <w:rPr>
          <w:rFonts w:ascii="宋体" w:hAnsi="宋体" w:cs="Arial" w:hint="eastAsia"/>
          <w:color w:val="444444"/>
          <w:sz w:val="24"/>
          <w:szCs w:val="24"/>
          <w:shd w:val="clear" w:color="auto" w:fill="FFFFFF"/>
        </w:rPr>
        <w:t>。</w:t>
      </w:r>
    </w:p>
    <w:p w14:paraId="2EA6516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312 91417</w:t>
      </w:r>
    </w:p>
    <w:p w14:paraId="3D8CB2A2" w14:textId="77777777" w:rsidR="009641DE" w:rsidRPr="00B2449F" w:rsidRDefault="00B426B4" w:rsidP="00C3191F">
      <w:pPr>
        <w:pStyle w:val="11"/>
        <w:rPr>
          <w:b w:val="0"/>
        </w:rPr>
      </w:pPr>
      <w:bookmarkStart w:id="2316" w:name="_Toc54296344"/>
      <w:r w:rsidRPr="000D50B2">
        <w:rPr>
          <w:rStyle w:val="aa111Char"/>
          <w:rFonts w:hint="eastAsia"/>
          <w:b/>
        </w:rPr>
        <w:t>方名：</w:t>
      </w:r>
      <w:r w:rsidRPr="00B2449F">
        <w:rPr>
          <w:rFonts w:hint="eastAsia"/>
          <w:b w:val="0"/>
        </w:rPr>
        <w:t>犀角散</w:t>
      </w:r>
      <w:bookmarkEnd w:id="2316"/>
    </w:p>
    <w:p w14:paraId="59ADB3C3"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来源：</w:t>
      </w:r>
      <w:r w:rsidRPr="00B2449F">
        <w:rPr>
          <w:rFonts w:ascii="宋体" w:hAnsi="宋体" w:hint="eastAsia"/>
          <w:sz w:val="24"/>
          <w:szCs w:val="24"/>
        </w:rPr>
        <w:t>《博济》卷二</w:t>
      </w:r>
    </w:p>
    <w:p w14:paraId="77D6218B"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hint="eastAsia"/>
          <w:sz w:val="24"/>
          <w:szCs w:val="24"/>
        </w:rPr>
        <w:t>鼠粘子一两（入铫子内，以文武火隔纸炒令香为度）、甘草一分、荆芥半两</w:t>
      </w:r>
    </w:p>
    <w:p w14:paraId="6CD1CC4D"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上为细末。每服一钱，以水五分一盏，煎令沸，去渣温服。</w:t>
      </w:r>
    </w:p>
    <w:p w14:paraId="47979B16" w14:textId="77777777" w:rsidR="009641DE" w:rsidRPr="00B2449F" w:rsidRDefault="00B426B4">
      <w:pPr>
        <w:rPr>
          <w:rFonts w:ascii="宋体" w:hAnsi="宋体"/>
          <w:bCs/>
          <w:sz w:val="24"/>
          <w:szCs w:val="24"/>
        </w:rPr>
      </w:pPr>
      <w:r w:rsidRPr="00B2449F">
        <w:rPr>
          <w:rFonts w:hint="eastAsia"/>
          <w:sz w:val="24"/>
          <w:szCs w:val="24"/>
        </w:rPr>
        <w:t>功效：大利胸膈。</w:t>
      </w:r>
    </w:p>
    <w:p w14:paraId="1E25713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上焦壅热，咽膈肿痛不利。</w:t>
      </w:r>
      <w:r w:rsidRPr="00B2449F">
        <w:rPr>
          <w:rFonts w:ascii="宋体" w:hAnsi="宋体" w:hint="eastAsia"/>
          <w:sz w:val="24"/>
          <w:szCs w:val="24"/>
        </w:rPr>
        <w:tab/>
      </w:r>
    </w:p>
    <w:p w14:paraId="1D75E743" w14:textId="77777777" w:rsidR="009641DE" w:rsidRPr="00B2449F" w:rsidRDefault="00B426B4">
      <w:pPr>
        <w:rPr>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本方名犀角散，但方中无犀角，疑脱。</w:t>
      </w:r>
    </w:p>
    <w:p w14:paraId="4F35AE5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315 91449</w:t>
      </w:r>
    </w:p>
    <w:p w14:paraId="596EE207" w14:textId="77777777" w:rsidR="009641DE" w:rsidRPr="00B2449F" w:rsidRDefault="00B426B4" w:rsidP="00C3191F">
      <w:pPr>
        <w:pStyle w:val="11"/>
        <w:rPr>
          <w:b w:val="0"/>
        </w:rPr>
      </w:pPr>
      <w:bookmarkStart w:id="2317" w:name="_Toc54296345"/>
      <w:r w:rsidRPr="000D50B2">
        <w:rPr>
          <w:rStyle w:val="aa111Char"/>
          <w:rFonts w:hint="eastAsia"/>
          <w:b/>
        </w:rPr>
        <w:t>方名：</w:t>
      </w:r>
      <w:r w:rsidRPr="00B2449F">
        <w:rPr>
          <w:rFonts w:hint="eastAsia"/>
          <w:b w:val="0"/>
        </w:rPr>
        <w:t>犀角散</w:t>
      </w:r>
      <w:bookmarkEnd w:id="2317"/>
    </w:p>
    <w:p w14:paraId="0DE201E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《御药院方》卷九</w:t>
      </w:r>
    </w:p>
    <w:p w14:paraId="326EFEB0"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hint="eastAsia"/>
          <w:sz w:val="24"/>
          <w:szCs w:val="24"/>
        </w:rPr>
        <w:t>大黄二两 荆芥穗一两半 甘草一两 薄荷半两</w:t>
      </w:r>
    </w:p>
    <w:p w14:paraId="672D79A1"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上为粗末。每用四钱，水一大盏，煎三沸，去渣，温调青雪散三钱，食后细细服。</w:t>
      </w:r>
    </w:p>
    <w:p w14:paraId="56A0119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利咽膈，下痰。</w:t>
      </w:r>
      <w:r w:rsidRPr="00B2449F">
        <w:rPr>
          <w:rFonts w:ascii="宋体" w:hAnsi="宋体" w:hint="eastAsia"/>
          <w:sz w:val="24"/>
          <w:szCs w:val="24"/>
        </w:rPr>
        <w:tab/>
      </w:r>
    </w:p>
    <w:p w14:paraId="55CEE016" w14:textId="77777777" w:rsidR="009641DE" w:rsidRPr="00B2449F" w:rsidRDefault="00B426B4">
      <w:pPr>
        <w:rPr>
          <w:rFonts w:ascii="宋体" w:hAnsi="宋体"/>
          <w:bCs/>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本方名犀角散，但方中无犀角，疑脱。</w:t>
      </w:r>
    </w:p>
    <w:p w14:paraId="7C7781DB"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322 91552</w:t>
      </w:r>
    </w:p>
    <w:p w14:paraId="0FBDB4E9" w14:textId="77777777" w:rsidR="009641DE" w:rsidRPr="00B2449F" w:rsidRDefault="00B426B4" w:rsidP="00C3191F">
      <w:pPr>
        <w:pStyle w:val="11"/>
        <w:rPr>
          <w:b w:val="0"/>
        </w:rPr>
      </w:pPr>
      <w:bookmarkStart w:id="2318" w:name="_Toc54296346"/>
      <w:r w:rsidRPr="000D50B2">
        <w:rPr>
          <w:rStyle w:val="aa111Char"/>
          <w:rFonts w:hint="eastAsia"/>
          <w:b/>
        </w:rPr>
        <w:t>方名：</w:t>
      </w:r>
      <w:r w:rsidRPr="00B2449F">
        <w:rPr>
          <w:rFonts w:hint="eastAsia"/>
          <w:b w:val="0"/>
        </w:rPr>
        <w:t>犀角地黄汤</w:t>
      </w:r>
      <w:bookmarkEnd w:id="2318"/>
    </w:p>
    <w:p w14:paraId="7BD1F5FB"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《圣济总录》卷四十一</w:t>
      </w:r>
    </w:p>
    <w:p w14:paraId="40D685E2"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hint="eastAsia"/>
          <w:sz w:val="24"/>
          <w:szCs w:val="24"/>
        </w:rPr>
        <w:t>犀角（镑屑）一两一分、熟干地黄（洗，切，焙）三两、羌活（去芦头） 、独活（去芦头）、赤箭、石菖蒲、芎、藁本（洗，焙）、没药（研）、威灵仙（洗焙）、黄耆（剉乌药（剉）、甘草（炙，剉）、木香、当归（切，焙）、蝉蜕（洗，焙）、防风（去叉）各一两、大黄（剉，炒）、郁李仁（去皮，研）各一两</w:t>
      </w:r>
    </w:p>
    <w:p w14:paraId="00DB17EE"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上为粗末。每服三钱匕，水一盏，加薄荷五叶，煎至七分，去滓温服，一日三次</w:t>
      </w:r>
    </w:p>
    <w:p w14:paraId="7031BD5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肝脏壅实，风热客搏经络，动于心肺，上膈痰壅，喉嗌干燥不利，四肢淫泺，或秘或壅。</w:t>
      </w:r>
      <w:r w:rsidRPr="00B2449F">
        <w:rPr>
          <w:rFonts w:ascii="宋体" w:hAnsi="宋体" w:hint="eastAsia"/>
          <w:sz w:val="24"/>
          <w:szCs w:val="24"/>
        </w:rPr>
        <w:tab/>
      </w:r>
    </w:p>
    <w:p w14:paraId="3F3A393B" w14:textId="77777777" w:rsidR="009641DE" w:rsidRPr="00B2449F" w:rsidRDefault="00B426B4">
      <w:pPr>
        <w:tabs>
          <w:tab w:val="left" w:pos="420"/>
          <w:tab w:val="left" w:pos="1020"/>
          <w:tab w:val="left" w:pos="2100"/>
          <w:tab w:val="left" w:pos="2520"/>
          <w:tab w:val="left" w:pos="2940"/>
          <w:tab w:val="left" w:pos="3360"/>
          <w:tab w:val="center" w:pos="4153"/>
        </w:tabs>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324 91589</w:t>
      </w:r>
    </w:p>
    <w:p w14:paraId="37B2647A" w14:textId="77777777" w:rsidR="009641DE" w:rsidRPr="00B2449F" w:rsidRDefault="00B426B4" w:rsidP="00C3191F">
      <w:pPr>
        <w:pStyle w:val="11"/>
        <w:rPr>
          <w:b w:val="0"/>
        </w:rPr>
      </w:pPr>
      <w:bookmarkStart w:id="2319" w:name="_Toc54296347"/>
      <w:r w:rsidRPr="000D50B2">
        <w:rPr>
          <w:rStyle w:val="aa111Char"/>
          <w:rFonts w:hint="eastAsia"/>
          <w:b/>
        </w:rPr>
        <w:t>方名：</w:t>
      </w:r>
      <w:r w:rsidRPr="00B2449F">
        <w:rPr>
          <w:rFonts w:hint="eastAsia"/>
          <w:b w:val="0"/>
        </w:rPr>
        <w:t>犀角消毒饮（异名 犀角消毒汤（《回春》卷三））</w:t>
      </w:r>
      <w:bookmarkEnd w:id="2319"/>
    </w:p>
    <w:p w14:paraId="51C56034"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《医方类聚》卷二四三引《王氏集验方》</w:t>
      </w:r>
    </w:p>
    <w:p w14:paraId="1C089A76"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hint="eastAsia"/>
          <w:sz w:val="24"/>
          <w:szCs w:val="24"/>
        </w:rPr>
        <w:t>鼠粘子四斤（炒香） 防风半斤（去芦叉） 荆芥穗二斤 甘草一斤（炙） 犀角（磨汁）</w:t>
      </w:r>
    </w:p>
    <w:p w14:paraId="111A661B"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上为粗末。每服三钱，水一盏，煎七分，入犀角汁，食后温服。小儿疹痘欲出及已出，热未解，急进此药三四服。</w:t>
      </w:r>
    </w:p>
    <w:p w14:paraId="3CCBC6F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大人、小儿内蕴邪热，咽膈不利，痰涎壅嗽，眼赤睑肿，腮项结核，痈肿毒聚，遍身风疹，瘅毒赤(疒畾)，及疮疹已出未出，不能快透。</w:t>
      </w:r>
      <w:r w:rsidRPr="00B2449F">
        <w:rPr>
          <w:rFonts w:ascii="宋体" w:hAnsi="宋体" w:hint="eastAsia"/>
          <w:sz w:val="24"/>
          <w:szCs w:val="24"/>
        </w:rPr>
        <w:tab/>
      </w:r>
    </w:p>
    <w:p w14:paraId="709DC60D" w14:textId="77777777" w:rsidR="009641DE" w:rsidRPr="00B2449F" w:rsidRDefault="00B426B4">
      <w:pPr>
        <w:rPr>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方中犀角原脱，据《回春》补。</w:t>
      </w:r>
    </w:p>
    <w:p w14:paraId="6FC3E15F"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327 91633</w:t>
      </w:r>
    </w:p>
    <w:p w14:paraId="48A9F511" w14:textId="77777777" w:rsidR="009641DE" w:rsidRPr="00B2449F" w:rsidRDefault="00B426B4" w:rsidP="00C3191F">
      <w:pPr>
        <w:pStyle w:val="11"/>
        <w:rPr>
          <w:b w:val="0"/>
        </w:rPr>
      </w:pPr>
      <w:bookmarkStart w:id="2320" w:name="_Toc54296348"/>
      <w:r w:rsidRPr="000D50B2">
        <w:rPr>
          <w:rStyle w:val="aa111Char"/>
          <w:rFonts w:hint="eastAsia"/>
          <w:b/>
        </w:rPr>
        <w:t>方名：</w:t>
      </w:r>
      <w:r w:rsidRPr="00B2449F">
        <w:rPr>
          <w:rFonts w:hint="eastAsia"/>
          <w:b w:val="0"/>
        </w:rPr>
        <w:t>犀角人参饮子</w:t>
      </w:r>
      <w:bookmarkEnd w:id="2320"/>
    </w:p>
    <w:p w14:paraId="3B2B7B3F"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《千金》卷十六</w:t>
      </w:r>
    </w:p>
    <w:p w14:paraId="0E23F336"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hint="eastAsia"/>
          <w:sz w:val="24"/>
          <w:szCs w:val="24"/>
        </w:rPr>
        <w:t>犀角三两 人参三两 薤白五两 粟米一合</w:t>
      </w:r>
    </w:p>
    <w:p w14:paraId="1436117F"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w:t>
      </w:r>
      <w:r w:rsidRPr="00B2449F">
        <w:rPr>
          <w:rFonts w:ascii="宋体" w:hAnsi="宋体" w:hint="eastAsia"/>
          <w:color w:val="000000"/>
          <w:sz w:val="24"/>
          <w:szCs w:val="24"/>
        </w:rPr>
        <w:t>㕮</w:t>
      </w:r>
      <w:r w:rsidRPr="00B2449F">
        <w:rPr>
          <w:rFonts w:ascii="宋体" w:hAnsi="宋体" w:hint="eastAsia"/>
          <w:sz w:val="24"/>
          <w:szCs w:val="24"/>
        </w:rPr>
        <w:t>咀。以水四升半，煮取一升七合，下米煮令米熟，分四服，相去七里久，进一服。</w:t>
      </w:r>
    </w:p>
    <w:p w14:paraId="7949F56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呕逆，胃气虚，邪风热，不下食。</w:t>
      </w:r>
      <w:r w:rsidRPr="00B2449F">
        <w:rPr>
          <w:rFonts w:ascii="宋体" w:hAnsi="宋体" w:hint="eastAsia"/>
          <w:sz w:val="24"/>
          <w:szCs w:val="24"/>
        </w:rPr>
        <w:tab/>
      </w:r>
    </w:p>
    <w:p w14:paraId="25592A9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341 91820</w:t>
      </w:r>
    </w:p>
    <w:p w14:paraId="68C3D485" w14:textId="77777777" w:rsidR="009641DE" w:rsidRPr="00B2449F" w:rsidRDefault="00B426B4" w:rsidP="00C3191F">
      <w:pPr>
        <w:pStyle w:val="11"/>
        <w:rPr>
          <w:b w:val="0"/>
        </w:rPr>
      </w:pPr>
      <w:bookmarkStart w:id="2321" w:name="_Toc54296349"/>
      <w:r w:rsidRPr="000D50B2">
        <w:rPr>
          <w:rStyle w:val="aa111Char"/>
          <w:rFonts w:hint="eastAsia"/>
          <w:b/>
        </w:rPr>
        <w:lastRenderedPageBreak/>
        <w:t>方名：</w:t>
      </w:r>
      <w:r w:rsidRPr="00B2449F">
        <w:rPr>
          <w:rFonts w:hint="eastAsia"/>
          <w:b w:val="0"/>
        </w:rPr>
        <w:t>缓中汤</w:t>
      </w:r>
      <w:bookmarkEnd w:id="2321"/>
    </w:p>
    <w:p w14:paraId="3BBCE13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《圣济总录》卷七十三</w:t>
      </w:r>
    </w:p>
    <w:p w14:paraId="5818A7DD"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hint="eastAsia"/>
          <w:sz w:val="24"/>
          <w:szCs w:val="24"/>
        </w:rPr>
        <w:t>干姜（炮）、槟榔、甘草（炙）各一分、鳖甲（去裙襕，醋炙）、附子（炮裂，去皮脐）、芍药（炒）、陈橘皮（汤浸，去白，焙）、厚朴（去粗皮，生姜汁炙）、人参、枳壳、桂（去粗皮）、半夏（汤洗去滑7遍，焙）各半两</w:t>
      </w:r>
    </w:p>
    <w:p w14:paraId="44EC9B8E"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上剉，如麻豆大。每服五钱匕，水一盏半，加生姜五片，煎取八分，去滓温服。</w:t>
      </w:r>
    </w:p>
    <w:p w14:paraId="4418815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痃气急痛，腹胀，胃脘痛，呕逆不下食。</w:t>
      </w:r>
      <w:r w:rsidRPr="00B2449F">
        <w:rPr>
          <w:rFonts w:ascii="宋体" w:hAnsi="宋体" w:hint="eastAsia"/>
          <w:sz w:val="24"/>
          <w:szCs w:val="24"/>
        </w:rPr>
        <w:tab/>
      </w:r>
    </w:p>
    <w:p w14:paraId="7B277A0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341 91824</w:t>
      </w:r>
    </w:p>
    <w:p w14:paraId="3481C6BF" w14:textId="77777777" w:rsidR="009641DE" w:rsidRPr="00B2449F" w:rsidRDefault="00B426B4" w:rsidP="00C3191F">
      <w:pPr>
        <w:pStyle w:val="11"/>
        <w:rPr>
          <w:b w:val="0"/>
        </w:rPr>
      </w:pPr>
      <w:bookmarkStart w:id="2322" w:name="_Toc54296350"/>
      <w:r w:rsidRPr="000D50B2">
        <w:rPr>
          <w:rStyle w:val="aa111Char"/>
          <w:rFonts w:hint="eastAsia"/>
          <w:b/>
        </w:rPr>
        <w:t>方名：</w:t>
      </w:r>
      <w:r w:rsidRPr="00B2449F">
        <w:rPr>
          <w:rFonts w:hint="eastAsia"/>
          <w:b w:val="0"/>
        </w:rPr>
        <w:t>缓气丸</w:t>
      </w:r>
      <w:bookmarkEnd w:id="2322"/>
    </w:p>
    <w:p w14:paraId="71B263A0"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《圣济总录》卷四十七</w:t>
      </w:r>
    </w:p>
    <w:p w14:paraId="63A4F3F3" w14:textId="77777777" w:rsidR="009641DE" w:rsidRPr="00B2449F" w:rsidRDefault="00B426B4">
      <w:pPr>
        <w:rPr>
          <w:rFonts w:ascii="宋体" w:hAnsi="宋体" w:cs="Arial"/>
          <w:color w:val="444444"/>
          <w:sz w:val="24"/>
          <w:szCs w:val="24"/>
          <w:shd w:val="clear" w:color="auto" w:fill="FFFFFF"/>
        </w:rPr>
      </w:pPr>
      <w:r w:rsidRPr="00B2449F">
        <w:rPr>
          <w:rFonts w:ascii="宋体" w:hAnsi="宋体" w:hint="eastAsia"/>
          <w:bCs/>
          <w:sz w:val="24"/>
          <w:szCs w:val="24"/>
        </w:rPr>
        <w:t>组成：</w:t>
      </w:r>
      <w:r w:rsidRPr="00B2449F">
        <w:rPr>
          <w:rFonts w:ascii="宋体" w:hAnsi="宋体" w:hint="eastAsia"/>
          <w:sz w:val="24"/>
          <w:szCs w:val="24"/>
        </w:rPr>
        <w:t>木香半两、桂（去粗皮）二两、人参二两、白术二两、吴茱萸（炒）二两 、厚朴（去粗皮，生姜汁涂，炙令香）二两、诃梨勒皮二两、附子（炮裂，去皮）一两半、阿魏（研）半两</w:t>
      </w:r>
    </w:p>
    <w:p w14:paraId="4A2F90D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上为末，炼蜜为丸，如梧桐子大。每服三十丸，温熟水送下，不拘时候。</w:t>
      </w:r>
    </w:p>
    <w:p w14:paraId="1DD345BE" w14:textId="77777777" w:rsidR="009641DE" w:rsidRPr="00B2449F" w:rsidRDefault="00B426B4">
      <w:pPr>
        <w:rPr>
          <w:sz w:val="24"/>
          <w:szCs w:val="24"/>
        </w:rPr>
      </w:pPr>
      <w:r w:rsidRPr="00B2449F">
        <w:rPr>
          <w:rFonts w:hint="eastAsia"/>
          <w:sz w:val="24"/>
          <w:szCs w:val="24"/>
        </w:rPr>
        <w:t>功效：养气消痰，温中散滞。</w:t>
      </w:r>
    </w:p>
    <w:p w14:paraId="4D275D1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阴阳气不行降，痞气膈气，心痛腹痛，咽喉噎闷，气道不匀，呕吐痰沫，饮食不下，大便秘利不定，或里急后重，大腹痛不可忍。</w:t>
      </w:r>
      <w:r w:rsidRPr="00B2449F">
        <w:rPr>
          <w:rFonts w:ascii="宋体" w:hAnsi="宋体" w:hint="eastAsia"/>
          <w:sz w:val="24"/>
          <w:szCs w:val="24"/>
        </w:rPr>
        <w:tab/>
      </w:r>
    </w:p>
    <w:p w14:paraId="7A2C329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344</w:t>
      </w:r>
      <w:r w:rsidRPr="00B2449F">
        <w:rPr>
          <w:rFonts w:ascii="宋体" w:hAnsi="宋体" w:hint="eastAsia"/>
          <w:bCs/>
          <w:sz w:val="24"/>
          <w:szCs w:val="24"/>
        </w:rPr>
        <w:t xml:space="preserve"> </w:t>
      </w:r>
      <w:r w:rsidRPr="00B2449F">
        <w:rPr>
          <w:rFonts w:ascii="宋体" w:hAnsi="宋体" w:hint="eastAsia"/>
          <w:sz w:val="24"/>
          <w:szCs w:val="24"/>
        </w:rPr>
        <w:t>91847</w:t>
      </w:r>
    </w:p>
    <w:p w14:paraId="0C9DE43D" w14:textId="77777777" w:rsidR="009641DE" w:rsidRPr="00B2449F" w:rsidRDefault="00B426B4" w:rsidP="00C3191F">
      <w:pPr>
        <w:pStyle w:val="11"/>
        <w:rPr>
          <w:b w:val="0"/>
        </w:rPr>
      </w:pPr>
      <w:bookmarkStart w:id="2323" w:name="_Toc54296351"/>
      <w:r w:rsidRPr="000D50B2">
        <w:rPr>
          <w:rStyle w:val="aa111Char"/>
          <w:rFonts w:hint="eastAsia"/>
          <w:b/>
        </w:rPr>
        <w:t>方名：</w:t>
      </w:r>
      <w:r w:rsidRPr="00B2449F">
        <w:rPr>
          <w:rFonts w:hint="eastAsia"/>
          <w:b w:val="0"/>
        </w:rPr>
        <w:t>瑞香散</w:t>
      </w:r>
      <w:bookmarkEnd w:id="2323"/>
    </w:p>
    <w:p w14:paraId="2049A4BF"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《普济方》卷二〇四引《卫生家宝》</w:t>
      </w:r>
    </w:p>
    <w:p w14:paraId="4441E9C9"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南木香、槟榔（面裹煨，锉）、诃子（炮，去核）、川干姜（炮）、肉桂（去皮，不见火）、甘草（炙）、麦糵（炒）、白术（炮）、白茯苓、人参（去芦头）、青皮（去白）、丁香（炮）各三两、京三棱二分、白扁豆一分（用姜汁炙）</w:t>
      </w:r>
    </w:p>
    <w:p w14:paraId="2FB298EA"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上为细末。每服一钱，入炙紫苏，盐汤点服。</w:t>
      </w:r>
    </w:p>
    <w:p w14:paraId="71A11B2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五种膈气，正气下陷，不进饮食。</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4C9A9DD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347 91880</w:t>
      </w:r>
    </w:p>
    <w:p w14:paraId="62A58396" w14:textId="77777777" w:rsidR="009641DE" w:rsidRPr="00B2449F" w:rsidRDefault="00B426B4" w:rsidP="00C3191F">
      <w:pPr>
        <w:pStyle w:val="11"/>
        <w:rPr>
          <w:b w:val="0"/>
        </w:rPr>
      </w:pPr>
      <w:bookmarkStart w:id="2324" w:name="_Toc54296352"/>
      <w:r w:rsidRPr="000D50B2">
        <w:rPr>
          <w:rStyle w:val="aa111Char"/>
          <w:rFonts w:hint="eastAsia"/>
          <w:b/>
        </w:rPr>
        <w:t>方名：</w:t>
      </w:r>
      <w:r w:rsidRPr="00B2449F">
        <w:rPr>
          <w:rFonts w:hint="eastAsia"/>
          <w:b w:val="0"/>
        </w:rPr>
        <w:t>塌气丸</w:t>
      </w:r>
      <w:bookmarkEnd w:id="2324"/>
    </w:p>
    <w:p w14:paraId="02B60CD4"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《卫生总微》卷十</w:t>
      </w:r>
    </w:p>
    <w:p w14:paraId="1D16D3B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利胸膈.。</w:t>
      </w:r>
      <w:r w:rsidRPr="00B2449F">
        <w:rPr>
          <w:rFonts w:ascii="宋体" w:hAnsi="宋体" w:hint="eastAsia"/>
          <w:sz w:val="24"/>
          <w:szCs w:val="24"/>
        </w:rPr>
        <w:tab/>
      </w:r>
      <w:r w:rsidRPr="00B2449F">
        <w:rPr>
          <w:rFonts w:ascii="宋体" w:hAnsi="宋体" w:hint="eastAsia"/>
          <w:sz w:val="24"/>
          <w:szCs w:val="24"/>
        </w:rPr>
        <w:tab/>
      </w:r>
    </w:p>
    <w:p w14:paraId="0FC5F8BF"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348</w:t>
      </w:r>
      <w:r w:rsidRPr="00B2449F">
        <w:rPr>
          <w:rFonts w:ascii="宋体" w:hAnsi="宋体" w:hint="eastAsia"/>
          <w:bCs/>
          <w:sz w:val="24"/>
          <w:szCs w:val="24"/>
        </w:rPr>
        <w:t xml:space="preserve"> </w:t>
      </w:r>
      <w:r w:rsidRPr="00B2449F">
        <w:rPr>
          <w:rFonts w:ascii="宋体" w:hAnsi="宋体" w:hint="eastAsia"/>
          <w:sz w:val="24"/>
          <w:szCs w:val="24"/>
        </w:rPr>
        <w:t>91890</w:t>
      </w:r>
    </w:p>
    <w:p w14:paraId="38E45DE7" w14:textId="77777777" w:rsidR="009641DE" w:rsidRPr="00B2449F" w:rsidRDefault="00B426B4" w:rsidP="00C3191F">
      <w:pPr>
        <w:pStyle w:val="11"/>
        <w:rPr>
          <w:b w:val="0"/>
        </w:rPr>
      </w:pPr>
      <w:bookmarkStart w:id="2325" w:name="_Toc54296353"/>
      <w:r w:rsidRPr="000D50B2">
        <w:rPr>
          <w:rStyle w:val="aa111Char"/>
          <w:rFonts w:hint="eastAsia"/>
          <w:b/>
        </w:rPr>
        <w:t>方名：</w:t>
      </w:r>
      <w:r w:rsidRPr="00B2449F">
        <w:rPr>
          <w:rFonts w:hint="eastAsia"/>
          <w:b w:val="0"/>
        </w:rPr>
        <w:t>塌气散</w:t>
      </w:r>
      <w:bookmarkEnd w:id="2325"/>
    </w:p>
    <w:p w14:paraId="2BF3285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《博济》卷二</w:t>
      </w:r>
    </w:p>
    <w:p w14:paraId="2A5F0E4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顺气宽中，升降利膈。</w:t>
      </w:r>
    </w:p>
    <w:p w14:paraId="1BB4C6D7"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356 92027</w:t>
      </w:r>
    </w:p>
    <w:p w14:paraId="013CED4B" w14:textId="77777777" w:rsidR="009641DE" w:rsidRPr="00B2449F" w:rsidRDefault="00B426B4" w:rsidP="00C3191F">
      <w:pPr>
        <w:pStyle w:val="11"/>
        <w:rPr>
          <w:b w:val="0"/>
        </w:rPr>
      </w:pPr>
      <w:bookmarkStart w:id="2326" w:name="_Toc54296354"/>
      <w:r w:rsidRPr="000D50B2">
        <w:rPr>
          <w:rStyle w:val="aa111Char"/>
          <w:rFonts w:hint="eastAsia"/>
          <w:b/>
        </w:rPr>
        <w:t>方名：</w:t>
      </w:r>
      <w:r w:rsidRPr="00B2449F">
        <w:rPr>
          <w:rFonts w:hint="eastAsia"/>
          <w:b w:val="0"/>
        </w:rPr>
        <w:t>槐花散</w:t>
      </w:r>
      <w:bookmarkEnd w:id="2326"/>
    </w:p>
    <w:p w14:paraId="1967F8C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《苏沈良方》卷七</w:t>
      </w:r>
    </w:p>
    <w:p w14:paraId="44C02D1C"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皂角（去皮，烧烟绝） 白矾（熬沸定） 槐花（炒黄黑色） 甘草（炙）各等分</w:t>
      </w:r>
    </w:p>
    <w:p w14:paraId="1B8F5458"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每服二钱，白汤调下。</w:t>
      </w:r>
    </w:p>
    <w:p w14:paraId="64A36292" w14:textId="77777777" w:rsidR="009641DE" w:rsidRPr="00B2449F" w:rsidRDefault="00B426B4">
      <w:pPr>
        <w:rPr>
          <w:bCs/>
          <w:sz w:val="24"/>
          <w:szCs w:val="24"/>
        </w:rPr>
      </w:pPr>
      <w:r w:rsidRPr="00B2449F">
        <w:rPr>
          <w:rFonts w:hint="eastAsia"/>
          <w:sz w:val="24"/>
          <w:szCs w:val="24"/>
        </w:rPr>
        <w:t>功效：化胃膈热涎。</w:t>
      </w:r>
    </w:p>
    <w:p w14:paraId="6B097A7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①《苏沈良方》：热吐。②《普济方》：膈热生涎，呕吐。</w:t>
      </w:r>
    </w:p>
    <w:p w14:paraId="65AD0C7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360 92082</w:t>
      </w:r>
    </w:p>
    <w:p w14:paraId="3AC4F3A6" w14:textId="77777777" w:rsidR="009641DE" w:rsidRPr="00B2449F" w:rsidRDefault="00B426B4" w:rsidP="00C3191F">
      <w:pPr>
        <w:pStyle w:val="11"/>
        <w:rPr>
          <w:b w:val="0"/>
        </w:rPr>
      </w:pPr>
      <w:bookmarkStart w:id="2327" w:name="_Toc54296355"/>
      <w:r w:rsidRPr="000D50B2">
        <w:rPr>
          <w:rStyle w:val="aa111Char"/>
          <w:rFonts w:hint="eastAsia"/>
          <w:b/>
        </w:rPr>
        <w:t>方名：</w:t>
      </w:r>
      <w:r w:rsidRPr="00B2449F">
        <w:rPr>
          <w:rFonts w:hint="eastAsia"/>
          <w:b w:val="0"/>
        </w:rPr>
        <w:t>槐实丸</w:t>
      </w:r>
      <w:bookmarkEnd w:id="2327"/>
    </w:p>
    <w:p w14:paraId="30C3F1C9"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来源：</w:t>
      </w:r>
      <w:r w:rsidRPr="00B2449F">
        <w:rPr>
          <w:rFonts w:ascii="宋体" w:hAnsi="宋体" w:hint="eastAsia"/>
          <w:sz w:val="24"/>
          <w:szCs w:val="24"/>
        </w:rPr>
        <w:t>《圣济总录》卷十二</w:t>
      </w:r>
    </w:p>
    <w:p w14:paraId="681F749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风气头目昏眩。</w:t>
      </w:r>
    </w:p>
    <w:p w14:paraId="19C9F857"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361</w:t>
      </w:r>
      <w:r w:rsidRPr="00B2449F">
        <w:rPr>
          <w:rFonts w:ascii="宋体" w:hAnsi="宋体" w:hint="eastAsia"/>
          <w:bCs/>
          <w:sz w:val="24"/>
          <w:szCs w:val="24"/>
        </w:rPr>
        <w:t xml:space="preserve"> </w:t>
      </w:r>
      <w:r w:rsidRPr="00B2449F">
        <w:rPr>
          <w:rFonts w:ascii="宋体" w:hAnsi="宋体" w:hint="eastAsia"/>
          <w:sz w:val="24"/>
          <w:szCs w:val="24"/>
        </w:rPr>
        <w:t>92097</w:t>
      </w:r>
    </w:p>
    <w:p w14:paraId="7448EFC1" w14:textId="77777777" w:rsidR="009641DE" w:rsidRPr="00B2449F" w:rsidRDefault="00B426B4" w:rsidP="00C3191F">
      <w:pPr>
        <w:pStyle w:val="11"/>
        <w:rPr>
          <w:b w:val="0"/>
        </w:rPr>
      </w:pPr>
      <w:bookmarkStart w:id="2328" w:name="_Toc54296356"/>
      <w:r w:rsidRPr="000D50B2">
        <w:rPr>
          <w:rStyle w:val="aa111Char"/>
          <w:rFonts w:hint="eastAsia"/>
          <w:b/>
        </w:rPr>
        <w:t>方名：</w:t>
      </w:r>
      <w:r w:rsidRPr="00B2449F">
        <w:rPr>
          <w:rFonts w:hint="eastAsia"/>
          <w:b w:val="0"/>
        </w:rPr>
        <w:t>槐胶丸</w:t>
      </w:r>
      <w:bookmarkEnd w:id="2328"/>
    </w:p>
    <w:p w14:paraId="2D22AA43"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《圣济总录》卷十二</w:t>
      </w:r>
    </w:p>
    <w:p w14:paraId="25EA9C9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风气肢节疼痛，遍身瘙痒麻木，头目昏痛，咽膈烦满</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348614F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364 92142</w:t>
      </w:r>
    </w:p>
    <w:p w14:paraId="16DE0AFD" w14:textId="77777777" w:rsidR="009641DE" w:rsidRPr="00B2449F" w:rsidRDefault="00B426B4" w:rsidP="00C3191F">
      <w:pPr>
        <w:pStyle w:val="11"/>
        <w:rPr>
          <w:b w:val="0"/>
        </w:rPr>
      </w:pPr>
      <w:bookmarkStart w:id="2329" w:name="_Toc54296357"/>
      <w:r w:rsidRPr="000D50B2">
        <w:rPr>
          <w:rStyle w:val="aa111Char"/>
          <w:rFonts w:hint="eastAsia"/>
          <w:b/>
        </w:rPr>
        <w:t>方名：</w:t>
      </w:r>
      <w:r w:rsidRPr="00B2449F">
        <w:rPr>
          <w:rFonts w:hint="eastAsia"/>
          <w:b w:val="0"/>
        </w:rPr>
        <w:t>槐角利膈丸</w:t>
      </w:r>
      <w:bookmarkEnd w:id="2329"/>
    </w:p>
    <w:p w14:paraId="5F58508B"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《卫生宝鉴》卷十二</w:t>
      </w:r>
    </w:p>
    <w:p w14:paraId="5A16CD05"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风胜痰湿，胸膈痞满，及喘满咳嗽。</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37C4219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376 92340</w:t>
      </w:r>
    </w:p>
    <w:p w14:paraId="7A488EF7" w14:textId="77777777" w:rsidR="009641DE" w:rsidRPr="00B2449F" w:rsidRDefault="00B426B4" w:rsidP="00C3191F">
      <w:pPr>
        <w:pStyle w:val="11"/>
        <w:rPr>
          <w:b w:val="0"/>
        </w:rPr>
      </w:pPr>
      <w:bookmarkStart w:id="2330" w:name="_Toc54296358"/>
      <w:r w:rsidRPr="000D50B2">
        <w:rPr>
          <w:rStyle w:val="aa111Char"/>
          <w:rFonts w:hint="eastAsia"/>
          <w:b/>
        </w:rPr>
        <w:t>方名：</w:t>
      </w:r>
      <w:r w:rsidRPr="00B2449F">
        <w:rPr>
          <w:rFonts w:hint="eastAsia"/>
          <w:b w:val="0"/>
        </w:rPr>
        <w:t>蓬莱火</w:t>
      </w:r>
      <w:bookmarkEnd w:id="2330"/>
    </w:p>
    <w:p w14:paraId="4CA18B0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《纲目拾遗》卷二引《家传医要》</w:t>
      </w:r>
    </w:p>
    <w:p w14:paraId="6C5F313B"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西黄、雄黄、乳香、没药、丁香、麝香、火消各等分</w:t>
      </w:r>
    </w:p>
    <w:p w14:paraId="1AF08C49"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用紫棉纸裹药末，捻作条，如宫香粗，以紧实力要。用时剪二三分长一段，以粽粘粘肉上点著，不过三次，即除根。若点穴不愈，灸至药尽，皮肉发爆，病即立愈。每次三壮，重者不过三次，即除根，不复再发。</w:t>
      </w:r>
    </w:p>
    <w:p w14:paraId="19429D1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风痹，跌扑，瘰疬，水胀，膈气，胃气。</w:t>
      </w:r>
    </w:p>
    <w:p w14:paraId="2B90792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376 92343</w:t>
      </w:r>
    </w:p>
    <w:p w14:paraId="6083CCAA" w14:textId="77777777" w:rsidR="009641DE" w:rsidRPr="00B2449F" w:rsidRDefault="00B426B4" w:rsidP="00C3191F">
      <w:pPr>
        <w:pStyle w:val="11"/>
        <w:rPr>
          <w:b w:val="0"/>
        </w:rPr>
      </w:pPr>
      <w:bookmarkStart w:id="2331" w:name="_Toc54296359"/>
      <w:r w:rsidRPr="000D50B2">
        <w:rPr>
          <w:rStyle w:val="aa111Char"/>
          <w:rFonts w:hint="eastAsia"/>
          <w:b/>
        </w:rPr>
        <w:t>方名：</w:t>
      </w:r>
      <w:r w:rsidRPr="00B2449F">
        <w:rPr>
          <w:rFonts w:hint="eastAsia"/>
          <w:b w:val="0"/>
        </w:rPr>
        <w:t>蓬莱雪</w:t>
      </w:r>
      <w:bookmarkEnd w:id="2331"/>
    </w:p>
    <w:p w14:paraId="3B4F8241"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《喉科紫珍集》卷上</w:t>
      </w:r>
    </w:p>
    <w:p w14:paraId="7444D20D"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咽喉七十二症。</w:t>
      </w:r>
      <w:r w:rsidRPr="00B2449F">
        <w:rPr>
          <w:rFonts w:ascii="宋体" w:hAnsi="宋体" w:hint="eastAsia"/>
          <w:sz w:val="24"/>
          <w:szCs w:val="24"/>
        </w:rPr>
        <w:tab/>
      </w:r>
    </w:p>
    <w:p w14:paraId="0F3B1FC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377 92348</w:t>
      </w:r>
    </w:p>
    <w:p w14:paraId="6A3EF43A" w14:textId="77777777" w:rsidR="009641DE" w:rsidRPr="00B2449F" w:rsidRDefault="00B426B4" w:rsidP="00C3191F">
      <w:pPr>
        <w:pStyle w:val="11"/>
        <w:rPr>
          <w:b w:val="0"/>
        </w:rPr>
      </w:pPr>
      <w:bookmarkStart w:id="2332" w:name="_Toc54296360"/>
      <w:r w:rsidRPr="000D50B2">
        <w:rPr>
          <w:rStyle w:val="aa111Char"/>
          <w:rFonts w:hint="eastAsia"/>
          <w:b/>
        </w:rPr>
        <w:t>方名：</w:t>
      </w:r>
      <w:r w:rsidRPr="00B2449F">
        <w:rPr>
          <w:rFonts w:hint="eastAsia"/>
          <w:b w:val="0"/>
        </w:rPr>
        <w:t>蓬煎丸</w:t>
      </w:r>
      <w:bookmarkEnd w:id="2332"/>
    </w:p>
    <w:p w14:paraId="0C2C343C" w14:textId="77777777" w:rsidR="009641DE" w:rsidRPr="00B2449F" w:rsidRDefault="00B426B4">
      <w:pPr>
        <w:rPr>
          <w:rFonts w:ascii="宋体" w:hAnsi="宋体"/>
          <w:sz w:val="24"/>
          <w:szCs w:val="24"/>
        </w:rPr>
      </w:pPr>
      <w:r w:rsidRPr="00B2449F">
        <w:rPr>
          <w:rFonts w:ascii="宋体" w:hAnsi="宋体" w:hint="eastAsia"/>
          <w:sz w:val="24"/>
          <w:szCs w:val="24"/>
        </w:rPr>
        <w:t>异名：蓬莪术丸《圣济总录》卷一八七</w:t>
      </w:r>
    </w:p>
    <w:p w14:paraId="16DC8923"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《太平惠民和剂局方》卷三吴直阁增诸家名方</w:t>
      </w:r>
    </w:p>
    <w:p w14:paraId="2585C50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猪胰一具、京三棱、莪荗（2味醋煮令透，切，焙，为末）各四两（以上二味同猪胰入硇砂熬膏）、川楝子（去核）、山药、槟榔、枳壳（去瓤，麸炒） 、茴香（炒）、附子（炮，去皮脐）各二两、硇砂半两</w:t>
      </w:r>
    </w:p>
    <w:p w14:paraId="17E56C8D"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上为细末，入猪胰硇砂膏，同醋糊为丸，如梧桐子大。每服十丸至十五丸，生姜汤送下，妇人淡醋汤送下，不拘时候。</w:t>
      </w:r>
    </w:p>
    <w:p w14:paraId="5782151E" w14:textId="77777777" w:rsidR="009641DE" w:rsidRPr="00B2449F" w:rsidRDefault="00B426B4">
      <w:pPr>
        <w:rPr>
          <w:sz w:val="24"/>
          <w:szCs w:val="24"/>
        </w:rPr>
      </w:pPr>
      <w:r w:rsidRPr="00B2449F">
        <w:rPr>
          <w:rFonts w:hint="eastAsia"/>
          <w:sz w:val="24"/>
          <w:szCs w:val="24"/>
        </w:rPr>
        <w:t>功效：常服顺气宽中，消积滞，化痰饮。</w:t>
      </w:r>
    </w:p>
    <w:p w14:paraId="34710D1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脾胃虚弱，久有伤滞，中脘气痞，心腹膨胀，胁下坚硬，胸中痞塞，噎气不通，呕吐痰水，不思饮食，或心腹引痛，气刺气急，及疗食癥酒癖，血瘕气块，时发疼痛，呕哕酸水，面黄肌瘦，精神困倦，四肢少力；又治女人血气不调，小腹痛。</w:t>
      </w:r>
    </w:p>
    <w:p w14:paraId="700F37F7" w14:textId="77777777" w:rsidR="009641DE" w:rsidRPr="00B2449F" w:rsidRDefault="00B426B4">
      <w:pPr>
        <w:rPr>
          <w:rFonts w:ascii="宋体" w:hAnsi="宋体"/>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本方方名，《普济方》引作“蓬术煎丸”。</w:t>
      </w:r>
      <w:r w:rsidRPr="00B2449F">
        <w:rPr>
          <w:rFonts w:hint="eastAsia"/>
          <w:sz w:val="24"/>
          <w:szCs w:val="24"/>
        </w:rPr>
        <w:tab/>
      </w:r>
      <w:r w:rsidRPr="00B2449F">
        <w:rPr>
          <w:rFonts w:ascii="宋体" w:hAnsi="宋体" w:hint="eastAsia"/>
          <w:sz w:val="24"/>
          <w:szCs w:val="24"/>
        </w:rPr>
        <w:tab/>
      </w:r>
    </w:p>
    <w:p w14:paraId="12E2E31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377 92350</w:t>
      </w:r>
    </w:p>
    <w:p w14:paraId="252D98AF" w14:textId="77777777" w:rsidR="009641DE" w:rsidRPr="00B2449F" w:rsidRDefault="00B426B4" w:rsidP="00C3191F">
      <w:pPr>
        <w:pStyle w:val="11"/>
        <w:rPr>
          <w:b w:val="0"/>
        </w:rPr>
      </w:pPr>
      <w:bookmarkStart w:id="2333" w:name="_Toc54296361"/>
      <w:r w:rsidRPr="000D50B2">
        <w:rPr>
          <w:rStyle w:val="aa111Char"/>
          <w:rFonts w:hint="eastAsia"/>
          <w:b/>
        </w:rPr>
        <w:t>方名：</w:t>
      </w:r>
      <w:r w:rsidRPr="00B2449F">
        <w:rPr>
          <w:rFonts w:hint="eastAsia"/>
          <w:b w:val="0"/>
        </w:rPr>
        <w:t>蓬莪术丸</w:t>
      </w:r>
      <w:bookmarkEnd w:id="2333"/>
    </w:p>
    <w:p w14:paraId="61472A1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《圣惠》卷五十</w:t>
      </w:r>
    </w:p>
    <w:p w14:paraId="0225CCBC"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蓬莪术一两、诃黎勒皮二两、白术一两、桂心二两、干姜一两（炮裂，剉） 、赤茯苓二两、陈橘皮二两（汤浸，去白瓤，焙）、木香一两、甘草半两（炙微赤，剉）</w:t>
      </w:r>
    </w:p>
    <w:p w14:paraId="7F2BF3C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上为末，炼蜜为丸，如梧桐子大。每服三十丸，温熟水送下，不拘时候。</w:t>
      </w:r>
    </w:p>
    <w:p w14:paraId="54331A71" w14:textId="77777777" w:rsidR="009641DE" w:rsidRPr="00B2449F" w:rsidRDefault="00B426B4">
      <w:pPr>
        <w:rPr>
          <w:rFonts w:ascii="宋体" w:hAnsi="宋体"/>
          <w:sz w:val="24"/>
          <w:szCs w:val="24"/>
        </w:rPr>
      </w:pPr>
      <w:r w:rsidRPr="00B2449F">
        <w:rPr>
          <w:rFonts w:ascii="宋体" w:hAnsi="宋体" w:hint="eastAsia"/>
          <w:bCs/>
          <w:sz w:val="24"/>
          <w:szCs w:val="24"/>
        </w:rPr>
        <w:lastRenderedPageBreak/>
        <w:t>主治：</w:t>
      </w:r>
      <w:r w:rsidRPr="00B2449F">
        <w:rPr>
          <w:rFonts w:ascii="宋体" w:hAnsi="宋体" w:hint="eastAsia"/>
          <w:sz w:val="24"/>
          <w:szCs w:val="24"/>
        </w:rPr>
        <w:t>五膈气。胸膈不利，腹胁胀痛，胃气虚弱，食饮不下。</w:t>
      </w:r>
    </w:p>
    <w:p w14:paraId="478A3E0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385 92474</w:t>
      </w:r>
    </w:p>
    <w:p w14:paraId="1D7AC912" w14:textId="77777777" w:rsidR="009641DE" w:rsidRPr="00B2449F" w:rsidRDefault="00B426B4" w:rsidP="00C3191F">
      <w:pPr>
        <w:pStyle w:val="11"/>
        <w:rPr>
          <w:b w:val="0"/>
        </w:rPr>
      </w:pPr>
      <w:bookmarkStart w:id="2334" w:name="_Toc54296362"/>
      <w:r w:rsidRPr="000D50B2">
        <w:rPr>
          <w:rStyle w:val="aa111Char"/>
          <w:rFonts w:hint="eastAsia"/>
          <w:b/>
        </w:rPr>
        <w:t>方名：</w:t>
      </w:r>
      <w:r w:rsidRPr="00B2449F">
        <w:rPr>
          <w:rFonts w:hint="eastAsia"/>
          <w:b w:val="0"/>
        </w:rPr>
        <w:t>蒲桃浆</w:t>
      </w:r>
      <w:bookmarkEnd w:id="2334"/>
    </w:p>
    <w:p w14:paraId="0A807D4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《养老奉亲》</w:t>
      </w:r>
    </w:p>
    <w:p w14:paraId="7E53AA91"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蒲桃汁一升 白蜜三合 藕汁一升</w:t>
      </w:r>
    </w:p>
    <w:p w14:paraId="6AC3745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上相合，微火温，三沸即止，空心服五合，食后服五合，常服殊效。</w:t>
      </w:r>
    </w:p>
    <w:p w14:paraId="6752E43A"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老人五淋秘涩，小便紧痛，膈闷不利者。</w:t>
      </w:r>
    </w:p>
    <w:p w14:paraId="720A6EDE"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388 92518</w:t>
      </w:r>
    </w:p>
    <w:p w14:paraId="154C26C6" w14:textId="77777777" w:rsidR="009641DE" w:rsidRPr="00B2449F" w:rsidRDefault="00B426B4" w:rsidP="00C3191F">
      <w:pPr>
        <w:pStyle w:val="11"/>
        <w:rPr>
          <w:b w:val="0"/>
        </w:rPr>
      </w:pPr>
      <w:bookmarkStart w:id="2335" w:name="_Toc54296363"/>
      <w:r w:rsidRPr="000D50B2">
        <w:rPr>
          <w:rStyle w:val="aa111Char"/>
          <w:rFonts w:hint="eastAsia"/>
          <w:b/>
        </w:rPr>
        <w:t>方名：</w:t>
      </w:r>
      <w:r w:rsidRPr="00B2449F">
        <w:rPr>
          <w:rFonts w:hint="eastAsia"/>
          <w:b w:val="0"/>
        </w:rPr>
        <w:t>蒲黄散</w:t>
      </w:r>
      <w:bookmarkEnd w:id="2335"/>
    </w:p>
    <w:p w14:paraId="2578319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《圣惠》卷六十七</w:t>
      </w:r>
    </w:p>
    <w:p w14:paraId="0F13B937"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蒲黄一两、当归一两（微炒黄）、桂心一两、延胡索一两、白芷一两、甘草半两（炙微赤，剉）、藕节二两、生干地黄二两</w:t>
      </w:r>
    </w:p>
    <w:p w14:paraId="02B52569"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上为细散。每服一钱，温酒调下，不拘时候。</w:t>
      </w:r>
    </w:p>
    <w:p w14:paraId="7A68E9F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伤损，腹内、膈上、四肢瘀血不散，恶闻人声，气塞不通。</w:t>
      </w:r>
    </w:p>
    <w:p w14:paraId="25E55546"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394 92616</w:t>
      </w:r>
    </w:p>
    <w:p w14:paraId="6A05180C" w14:textId="77777777" w:rsidR="009641DE" w:rsidRPr="00B2449F" w:rsidRDefault="00B426B4" w:rsidP="00C3191F">
      <w:pPr>
        <w:pStyle w:val="11"/>
        <w:rPr>
          <w:b w:val="0"/>
        </w:rPr>
      </w:pPr>
      <w:bookmarkStart w:id="2336" w:name="_Toc54296364"/>
      <w:r w:rsidRPr="000D50B2">
        <w:rPr>
          <w:rStyle w:val="aa111Char"/>
          <w:rFonts w:hint="eastAsia"/>
          <w:b/>
        </w:rPr>
        <w:t>方名：</w:t>
      </w:r>
      <w:r w:rsidRPr="00B2449F">
        <w:rPr>
          <w:rFonts w:hint="eastAsia"/>
          <w:b w:val="0"/>
        </w:rPr>
        <w:t>硼砂丸</w:t>
      </w:r>
      <w:bookmarkEnd w:id="2336"/>
    </w:p>
    <w:p w14:paraId="6078785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《圣惠》卷四十九</w:t>
      </w:r>
    </w:p>
    <w:p w14:paraId="08ADCF11"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硼砂一两（细研）、硫黄一两（细研，水飞过）、木香半两、槟榔一两、川大黄三两（锉碎，微炒）、牵牛子三两（微炒）、吴茱萸半两（汤浸七遍，焙干，微炒）、京三棱一两（微煨，锉）、当归一两（锉，微炒）、肉桂一两（去皱皮）、青橘皮一两（汤浸，去白瓤，焙）、鳖甲一两（涂醋，炙令黄，去裙襕）</w:t>
      </w:r>
    </w:p>
    <w:p w14:paraId="0EED85C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上为末，炼蜜为丸，如梧桐子大。每服三十丸，空心及晚食前以温酒送下。</w:t>
      </w:r>
    </w:p>
    <w:p w14:paraId="4931415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癥病不消，四肢羸困，不欲饮食，久不愈。</w:t>
      </w:r>
    </w:p>
    <w:p w14:paraId="01A5571E" w14:textId="77777777" w:rsidR="009641DE" w:rsidRPr="00B2449F" w:rsidRDefault="00B426B4">
      <w:pPr>
        <w:rPr>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本方方名，《普济方》引作“硇砂丸”。方中硼砂，《普济方》引作“硇砂”。</w:t>
      </w:r>
    </w:p>
    <w:p w14:paraId="3F0BD49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394 92617</w:t>
      </w:r>
    </w:p>
    <w:p w14:paraId="43E6A122" w14:textId="77777777" w:rsidR="009641DE" w:rsidRPr="00B2449F" w:rsidRDefault="00B426B4" w:rsidP="00C3191F">
      <w:pPr>
        <w:pStyle w:val="11"/>
        <w:rPr>
          <w:b w:val="0"/>
        </w:rPr>
      </w:pPr>
      <w:bookmarkStart w:id="2337" w:name="_Toc54296365"/>
      <w:r w:rsidRPr="000D50B2">
        <w:rPr>
          <w:rStyle w:val="aa111Char"/>
          <w:rFonts w:hint="eastAsia"/>
          <w:b/>
        </w:rPr>
        <w:t>方名：</w:t>
      </w:r>
      <w:r w:rsidRPr="00B2449F">
        <w:rPr>
          <w:rFonts w:hint="eastAsia"/>
          <w:b w:val="0"/>
        </w:rPr>
        <w:t>硼砂丸</w:t>
      </w:r>
      <w:bookmarkEnd w:id="2337"/>
    </w:p>
    <w:p w14:paraId="01C06E3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《圣惠》卷四十九</w:t>
      </w:r>
    </w:p>
    <w:p w14:paraId="4E511E27"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硼砂一两（细研）、京三棱半两（煨，剉） 、芫花半两（醋拌，炒令黄） 猪牙皂荚半两（去黑皮，涂酥，炙令黄）、巴豆半两（去皮心，研，纸裹压去油） 、干漆半两（捣碎，炒令烟出）、干姜半两（炮裂，剉）、大戟半两（剉，炒令黄色）、川乌头半两（炮裂，去皮脐）</w:t>
      </w:r>
    </w:p>
    <w:p w14:paraId="18FEA6C6"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上为末，入研药令匀，于银锅子内，以头醋一升半，慢火熬，候可丸，即入油单内裹，旋丸如绿豆大。每服三丸，空心及临卧时以生橘皮汤送下。</w:t>
      </w:r>
    </w:p>
    <w:p w14:paraId="7C50B3E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食不消，结成癥癖，心腹胀痛。</w:t>
      </w:r>
    </w:p>
    <w:p w14:paraId="3F135534" w14:textId="77777777" w:rsidR="009641DE" w:rsidRPr="00B2449F" w:rsidRDefault="00B426B4">
      <w:pPr>
        <w:rPr>
          <w:rFonts w:ascii="宋体" w:hAnsi="宋体"/>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本方方名，《普济方》引作“芫花丸”“硇砂丸”。方中硼砂，《普济方》引作“硇砂”。</w:t>
      </w:r>
      <w:r w:rsidRPr="00B2449F">
        <w:rPr>
          <w:rFonts w:ascii="宋体" w:hAnsi="宋体" w:hint="eastAsia"/>
          <w:sz w:val="24"/>
          <w:szCs w:val="24"/>
        </w:rPr>
        <w:tab/>
      </w:r>
    </w:p>
    <w:p w14:paraId="63B87817"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395 92619</w:t>
      </w:r>
    </w:p>
    <w:p w14:paraId="36E40025" w14:textId="77777777" w:rsidR="009641DE" w:rsidRPr="00B2449F" w:rsidRDefault="00B426B4" w:rsidP="00C3191F">
      <w:pPr>
        <w:pStyle w:val="11"/>
        <w:rPr>
          <w:b w:val="0"/>
        </w:rPr>
      </w:pPr>
      <w:bookmarkStart w:id="2338" w:name="_Toc54296366"/>
      <w:r w:rsidRPr="000D50B2">
        <w:rPr>
          <w:rStyle w:val="aa111Char"/>
          <w:rFonts w:hint="eastAsia"/>
          <w:b/>
        </w:rPr>
        <w:t>方名：</w:t>
      </w:r>
      <w:r w:rsidRPr="00B2449F">
        <w:rPr>
          <w:rFonts w:hint="eastAsia"/>
          <w:b w:val="0"/>
        </w:rPr>
        <w:t>硼砂丸</w:t>
      </w:r>
      <w:bookmarkEnd w:id="2338"/>
    </w:p>
    <w:p w14:paraId="63E6539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《圣惠》卷四十九</w:t>
      </w:r>
    </w:p>
    <w:p w14:paraId="1621EB5A"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食癥及气块，攻刺心腹，疼痛不可忍。</w:t>
      </w:r>
    </w:p>
    <w:p w14:paraId="2E4E9C36" w14:textId="77777777" w:rsidR="009641DE" w:rsidRPr="00B2449F" w:rsidRDefault="00B426B4">
      <w:pPr>
        <w:rPr>
          <w:rFonts w:ascii="宋体" w:hAnsi="宋体"/>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本方方名，《普济方》引作</w:t>
      </w:r>
      <w:r w:rsidRPr="00B2449F">
        <w:rPr>
          <w:rFonts w:hint="eastAsia"/>
          <w:sz w:val="24"/>
          <w:szCs w:val="24"/>
        </w:rPr>
        <w:t xml:space="preserve"> </w:t>
      </w:r>
      <w:r w:rsidRPr="00B2449F">
        <w:rPr>
          <w:rFonts w:hint="eastAsia"/>
          <w:sz w:val="24"/>
          <w:szCs w:val="24"/>
        </w:rPr>
        <w:t>“硇砂丸”。方中硼砂，《普济方》引作“硇砂”。</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18CB862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395</w:t>
      </w:r>
      <w:r w:rsidRPr="00B2449F">
        <w:rPr>
          <w:rFonts w:ascii="宋体" w:hAnsi="宋体" w:hint="eastAsia"/>
          <w:bCs/>
          <w:sz w:val="24"/>
          <w:szCs w:val="24"/>
        </w:rPr>
        <w:t xml:space="preserve"> </w:t>
      </w:r>
      <w:r w:rsidRPr="00B2449F">
        <w:rPr>
          <w:rFonts w:ascii="宋体" w:hAnsi="宋体" w:hint="eastAsia"/>
          <w:sz w:val="24"/>
          <w:szCs w:val="24"/>
        </w:rPr>
        <w:t>92620</w:t>
      </w:r>
    </w:p>
    <w:p w14:paraId="52E66B65" w14:textId="77777777" w:rsidR="009641DE" w:rsidRPr="00B2449F" w:rsidRDefault="00B426B4" w:rsidP="00C3191F">
      <w:pPr>
        <w:pStyle w:val="11"/>
        <w:rPr>
          <w:b w:val="0"/>
        </w:rPr>
      </w:pPr>
      <w:bookmarkStart w:id="2339" w:name="_Toc54296367"/>
      <w:r w:rsidRPr="000D50B2">
        <w:rPr>
          <w:rStyle w:val="aa111Char"/>
          <w:rFonts w:hint="eastAsia"/>
          <w:b/>
        </w:rPr>
        <w:t>方名：</w:t>
      </w:r>
      <w:r w:rsidRPr="00B2449F">
        <w:rPr>
          <w:rFonts w:hint="eastAsia"/>
          <w:b w:val="0"/>
        </w:rPr>
        <w:t>硼砂丸</w:t>
      </w:r>
      <w:bookmarkEnd w:id="2339"/>
    </w:p>
    <w:p w14:paraId="6CB2EABD"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来源：</w:t>
      </w:r>
      <w:r w:rsidRPr="00B2449F">
        <w:rPr>
          <w:rFonts w:ascii="宋体" w:hAnsi="宋体" w:hint="eastAsia"/>
          <w:sz w:val="24"/>
          <w:szCs w:val="24"/>
        </w:rPr>
        <w:t>《圣惠》卷四十九</w:t>
      </w:r>
    </w:p>
    <w:p w14:paraId="26E447D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积年厌食癥，血气及癥块。</w:t>
      </w:r>
    </w:p>
    <w:p w14:paraId="1EA44A89" w14:textId="77777777" w:rsidR="009641DE" w:rsidRPr="00B2449F" w:rsidRDefault="00B426B4">
      <w:pPr>
        <w:rPr>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本方方名，《幼幼新书》引作</w:t>
      </w:r>
      <w:r w:rsidRPr="00B2449F">
        <w:rPr>
          <w:rFonts w:hint="eastAsia"/>
          <w:sz w:val="24"/>
          <w:szCs w:val="24"/>
        </w:rPr>
        <w:t xml:space="preserve"> </w:t>
      </w:r>
      <w:r w:rsidRPr="00B2449F">
        <w:rPr>
          <w:rFonts w:hint="eastAsia"/>
          <w:sz w:val="24"/>
          <w:szCs w:val="24"/>
        </w:rPr>
        <w:t>“硇砂丸”。方中硼砂，《普济方》引作“硇砂”。</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1FCC3E4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395</w:t>
      </w:r>
      <w:r w:rsidRPr="00B2449F">
        <w:rPr>
          <w:rFonts w:ascii="宋体" w:hAnsi="宋体" w:hint="eastAsia"/>
          <w:bCs/>
          <w:sz w:val="24"/>
          <w:szCs w:val="24"/>
        </w:rPr>
        <w:t xml:space="preserve"> </w:t>
      </w:r>
      <w:r w:rsidRPr="00B2449F">
        <w:rPr>
          <w:rFonts w:ascii="宋体" w:hAnsi="宋体" w:hint="eastAsia"/>
          <w:sz w:val="24"/>
          <w:szCs w:val="24"/>
        </w:rPr>
        <w:t>92621</w:t>
      </w:r>
    </w:p>
    <w:p w14:paraId="797E7286" w14:textId="77777777" w:rsidR="009641DE" w:rsidRPr="00B2449F" w:rsidRDefault="00B426B4" w:rsidP="00C3191F">
      <w:pPr>
        <w:pStyle w:val="11"/>
        <w:rPr>
          <w:b w:val="0"/>
        </w:rPr>
      </w:pPr>
      <w:bookmarkStart w:id="2340" w:name="_Toc54296368"/>
      <w:r w:rsidRPr="000D50B2">
        <w:rPr>
          <w:rStyle w:val="aa111Char"/>
          <w:rFonts w:hint="eastAsia"/>
          <w:b/>
        </w:rPr>
        <w:t>方名：</w:t>
      </w:r>
      <w:r w:rsidRPr="00B2449F">
        <w:rPr>
          <w:rFonts w:hint="eastAsia"/>
          <w:b w:val="0"/>
        </w:rPr>
        <w:t>硼砂丸</w:t>
      </w:r>
      <w:bookmarkEnd w:id="2340"/>
    </w:p>
    <w:p w14:paraId="02FC7020"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《圣惠》卷五十</w:t>
      </w:r>
    </w:p>
    <w:p w14:paraId="29662F67"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硼砂一两（细研）、沉香一两、木香一两、诃黎勒皮一两、附子一两（炮裂，去皮脐）、槟榔一两半、干姜一两（炮裂，剉）、桃仁一百二十枚（汤浸，去皮尖双仁，麸炒微黄）</w:t>
      </w:r>
    </w:p>
    <w:p w14:paraId="5035499A"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上为末，入硼砂同研令匀，炼蜜为丸，如梧桐子大。每服二十丸，生姜汤送下，不拘时候。</w:t>
      </w:r>
    </w:p>
    <w:p w14:paraId="275578D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五种膈气，壅滞气逆，心腹胀痛，宿食不消。</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150A303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395 92625</w:t>
      </w:r>
    </w:p>
    <w:p w14:paraId="42E892D6" w14:textId="77777777" w:rsidR="009641DE" w:rsidRPr="00B2449F" w:rsidRDefault="00B426B4" w:rsidP="00C3191F">
      <w:pPr>
        <w:pStyle w:val="11"/>
        <w:rPr>
          <w:b w:val="0"/>
        </w:rPr>
      </w:pPr>
      <w:bookmarkStart w:id="2341" w:name="_Toc54296369"/>
      <w:r w:rsidRPr="000D50B2">
        <w:rPr>
          <w:rStyle w:val="aa111Char"/>
          <w:rFonts w:hint="eastAsia"/>
          <w:b/>
        </w:rPr>
        <w:t>方名：</w:t>
      </w:r>
      <w:r w:rsidRPr="00B2449F">
        <w:rPr>
          <w:rFonts w:hint="eastAsia"/>
          <w:b w:val="0"/>
        </w:rPr>
        <w:t>硼砂丸</w:t>
      </w:r>
      <w:bookmarkEnd w:id="2341"/>
    </w:p>
    <w:p w14:paraId="6F55E1F3"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《太平惠民和剂局方》卷七</w:t>
      </w:r>
    </w:p>
    <w:p w14:paraId="4CCA08AF"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麝香一两（研）、硼砂（研）、甘草（浸汁，熬膏）各十两、牙消（枯，研）二两、梅花脑（别研）三分、寒水石（烧通赤红）五十两</w:t>
      </w:r>
    </w:p>
    <w:p w14:paraId="7DBC0081"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上为末，用甘草膏子和搜为丸。每两作四百丸。每服一丸，含化咽津。</w:t>
      </w:r>
    </w:p>
    <w:p w14:paraId="306C5A63" w14:textId="77777777" w:rsidR="009641DE" w:rsidRPr="00B2449F" w:rsidRDefault="00B426B4">
      <w:pPr>
        <w:rPr>
          <w:bCs/>
          <w:sz w:val="24"/>
          <w:szCs w:val="24"/>
        </w:rPr>
      </w:pPr>
      <w:r w:rsidRPr="00B2449F">
        <w:rPr>
          <w:rFonts w:hint="eastAsia"/>
          <w:sz w:val="24"/>
          <w:szCs w:val="24"/>
        </w:rPr>
        <w:t>功效：化痰利膈，生津止渴。</w:t>
      </w:r>
    </w:p>
    <w:p w14:paraId="47D455D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风壅膈热，咽喉肿痛，舌颊生疮，口干烦渴。</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37ED023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395</w:t>
      </w:r>
      <w:r w:rsidRPr="00B2449F">
        <w:rPr>
          <w:rFonts w:ascii="宋体" w:hAnsi="宋体" w:hint="eastAsia"/>
          <w:bCs/>
          <w:sz w:val="24"/>
          <w:szCs w:val="24"/>
        </w:rPr>
        <w:t xml:space="preserve"> </w:t>
      </w:r>
      <w:r w:rsidRPr="00B2449F">
        <w:rPr>
          <w:rFonts w:ascii="宋体" w:hAnsi="宋体" w:hint="eastAsia"/>
          <w:sz w:val="24"/>
          <w:szCs w:val="24"/>
        </w:rPr>
        <w:t>92630</w:t>
      </w:r>
    </w:p>
    <w:p w14:paraId="1A7A3F1D" w14:textId="77777777" w:rsidR="009641DE" w:rsidRPr="00B2449F" w:rsidRDefault="00B426B4" w:rsidP="00C3191F">
      <w:pPr>
        <w:pStyle w:val="11"/>
        <w:rPr>
          <w:b w:val="0"/>
        </w:rPr>
      </w:pPr>
      <w:bookmarkStart w:id="2342" w:name="_Toc54296370"/>
      <w:r w:rsidRPr="000D50B2">
        <w:rPr>
          <w:rStyle w:val="aa111Char"/>
          <w:rFonts w:hint="eastAsia"/>
          <w:b/>
        </w:rPr>
        <w:t>方名：</w:t>
      </w:r>
      <w:r w:rsidRPr="00B2449F">
        <w:rPr>
          <w:rFonts w:hint="eastAsia"/>
          <w:b w:val="0"/>
        </w:rPr>
        <w:t>硼砂丸</w:t>
      </w:r>
      <w:bookmarkEnd w:id="2342"/>
    </w:p>
    <w:p w14:paraId="5ED3F42E"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《袖珍》卷三</w:t>
      </w:r>
    </w:p>
    <w:p w14:paraId="044B6ED8"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硼砂三钱 脑子半钱 麝香半钱 薄荷叶二钱</w:t>
      </w:r>
    </w:p>
    <w:p w14:paraId="5CE7F7AF"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上以甘草膏子为丸，朱砂为衣。</w:t>
      </w:r>
    </w:p>
    <w:p w14:paraId="4A15DCA6" w14:textId="77777777" w:rsidR="009641DE" w:rsidRPr="00B2449F" w:rsidRDefault="00B426B4">
      <w:pPr>
        <w:rPr>
          <w:bCs/>
          <w:sz w:val="24"/>
          <w:szCs w:val="24"/>
        </w:rPr>
      </w:pPr>
      <w:r w:rsidRPr="00B2449F">
        <w:rPr>
          <w:rFonts w:hint="eastAsia"/>
          <w:bCs/>
          <w:sz w:val="24"/>
          <w:szCs w:val="24"/>
        </w:rPr>
        <w:t>功效：</w:t>
      </w:r>
      <w:r w:rsidRPr="00B2449F">
        <w:rPr>
          <w:rFonts w:hint="eastAsia"/>
          <w:sz w:val="24"/>
          <w:szCs w:val="24"/>
        </w:rPr>
        <w:t>①《袖珍》：令人饮酒不醉。②《丹溪心法附余》：消酒清膈。</w:t>
      </w:r>
    </w:p>
    <w:p w14:paraId="43BEB19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396</w:t>
      </w:r>
      <w:r w:rsidRPr="00B2449F">
        <w:rPr>
          <w:rFonts w:ascii="宋体" w:hAnsi="宋体" w:hint="eastAsia"/>
          <w:bCs/>
          <w:sz w:val="24"/>
          <w:szCs w:val="24"/>
        </w:rPr>
        <w:t xml:space="preserve"> </w:t>
      </w:r>
      <w:r w:rsidRPr="00B2449F">
        <w:rPr>
          <w:rFonts w:ascii="宋体" w:hAnsi="宋体" w:hint="eastAsia"/>
          <w:sz w:val="24"/>
          <w:szCs w:val="24"/>
        </w:rPr>
        <w:t>92635</w:t>
      </w:r>
    </w:p>
    <w:p w14:paraId="05B07755" w14:textId="77777777" w:rsidR="009641DE" w:rsidRPr="00B2449F" w:rsidRDefault="00B426B4" w:rsidP="00C3191F">
      <w:pPr>
        <w:pStyle w:val="11"/>
        <w:rPr>
          <w:b w:val="0"/>
        </w:rPr>
      </w:pPr>
      <w:bookmarkStart w:id="2343" w:name="_Toc54296371"/>
      <w:r w:rsidRPr="000D50B2">
        <w:rPr>
          <w:rStyle w:val="aa111Char"/>
          <w:rFonts w:hint="eastAsia"/>
          <w:b/>
        </w:rPr>
        <w:t>方名：</w:t>
      </w:r>
      <w:r w:rsidRPr="00B2449F">
        <w:rPr>
          <w:rFonts w:hint="eastAsia"/>
          <w:b w:val="0"/>
        </w:rPr>
        <w:t>硼砂散</w:t>
      </w:r>
      <w:bookmarkEnd w:id="2343"/>
    </w:p>
    <w:p w14:paraId="5DDE9A3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《袖珍》引《圣惠》</w:t>
      </w:r>
    </w:p>
    <w:p w14:paraId="3FCE5159"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硼砂 僵蚕 百药煎 川芎各三钱 山豆根 盆消 薄荷 紫河车各半两 青黛一钱</w:t>
      </w:r>
    </w:p>
    <w:p w14:paraId="69138D5C"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上为末。每用半钱，小儿一字，吹掺咽中，水调亦可。</w:t>
      </w:r>
    </w:p>
    <w:p w14:paraId="2E22EDF2" w14:textId="77777777" w:rsidR="009641DE" w:rsidRPr="00B2449F" w:rsidRDefault="00B426B4">
      <w:pPr>
        <w:rPr>
          <w:rFonts w:ascii="宋体" w:hAnsi="宋体"/>
          <w:bCs/>
          <w:sz w:val="24"/>
          <w:szCs w:val="24"/>
        </w:rPr>
      </w:pPr>
      <w:r w:rsidRPr="00B2449F">
        <w:rPr>
          <w:rFonts w:ascii="宋体" w:hAnsi="宋体" w:hint="eastAsia"/>
          <w:sz w:val="24"/>
          <w:szCs w:val="24"/>
        </w:rPr>
        <w:t>功效:咽喉疮肿，闭塞不通。</w:t>
      </w:r>
    </w:p>
    <w:p w14:paraId="0D0F297F"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396 92636</w:t>
      </w:r>
    </w:p>
    <w:p w14:paraId="19B792AE" w14:textId="77777777" w:rsidR="009641DE" w:rsidRPr="00B2449F" w:rsidRDefault="00B426B4" w:rsidP="00C3191F">
      <w:pPr>
        <w:pStyle w:val="11"/>
        <w:rPr>
          <w:b w:val="0"/>
        </w:rPr>
      </w:pPr>
      <w:bookmarkStart w:id="2344" w:name="_Toc54296372"/>
      <w:r w:rsidRPr="000D50B2">
        <w:rPr>
          <w:rStyle w:val="aa111Char"/>
          <w:rFonts w:hint="eastAsia"/>
          <w:b/>
        </w:rPr>
        <w:t>方名：</w:t>
      </w:r>
      <w:r w:rsidRPr="00B2449F">
        <w:rPr>
          <w:rFonts w:hint="eastAsia"/>
          <w:b w:val="0"/>
        </w:rPr>
        <w:t>硼砂散</w:t>
      </w:r>
      <w:bookmarkEnd w:id="2344"/>
    </w:p>
    <w:p w14:paraId="3282D0C3"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《普济方》卷六十二引《博济》</w:t>
      </w:r>
    </w:p>
    <w:p w14:paraId="5F8FA17A"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咽喉闭塞。</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2432C0F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396</w:t>
      </w:r>
      <w:r w:rsidRPr="00B2449F">
        <w:rPr>
          <w:rFonts w:ascii="宋体" w:hAnsi="宋体" w:hint="eastAsia"/>
          <w:bCs/>
          <w:sz w:val="24"/>
          <w:szCs w:val="24"/>
        </w:rPr>
        <w:t xml:space="preserve"> </w:t>
      </w:r>
      <w:r w:rsidRPr="00B2449F">
        <w:rPr>
          <w:rFonts w:ascii="宋体" w:hAnsi="宋体" w:hint="eastAsia"/>
          <w:sz w:val="24"/>
          <w:szCs w:val="24"/>
        </w:rPr>
        <w:t>92637</w:t>
      </w:r>
    </w:p>
    <w:p w14:paraId="4A211F3D" w14:textId="77777777" w:rsidR="009641DE" w:rsidRPr="00B2449F" w:rsidRDefault="00B426B4" w:rsidP="00C3191F">
      <w:pPr>
        <w:pStyle w:val="11"/>
        <w:rPr>
          <w:b w:val="0"/>
        </w:rPr>
      </w:pPr>
      <w:bookmarkStart w:id="2345" w:name="_Toc54296373"/>
      <w:r w:rsidRPr="000D50B2">
        <w:rPr>
          <w:rStyle w:val="aa111Char"/>
          <w:rFonts w:hint="eastAsia"/>
          <w:b/>
        </w:rPr>
        <w:t>方名：</w:t>
      </w:r>
      <w:r w:rsidRPr="00B2449F">
        <w:rPr>
          <w:rFonts w:hint="eastAsia"/>
          <w:b w:val="0"/>
        </w:rPr>
        <w:t>硼砂散</w:t>
      </w:r>
      <w:bookmarkEnd w:id="2345"/>
    </w:p>
    <w:p w14:paraId="73B855C0"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《伤寒杂病论总病论》卷三</w:t>
      </w:r>
    </w:p>
    <w:p w14:paraId="01BEAADA"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喉咽痛塞。</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0AAD29AB"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396 92638</w:t>
      </w:r>
    </w:p>
    <w:p w14:paraId="302428A4" w14:textId="77777777" w:rsidR="009641DE" w:rsidRPr="00B2449F" w:rsidRDefault="00B426B4" w:rsidP="00C3191F">
      <w:pPr>
        <w:pStyle w:val="11"/>
        <w:rPr>
          <w:b w:val="0"/>
        </w:rPr>
      </w:pPr>
      <w:bookmarkStart w:id="2346" w:name="_Toc54296374"/>
      <w:r w:rsidRPr="000D50B2">
        <w:rPr>
          <w:rStyle w:val="aa111Char"/>
          <w:rFonts w:hint="eastAsia"/>
          <w:b/>
        </w:rPr>
        <w:t>方名：</w:t>
      </w:r>
      <w:r w:rsidRPr="00B2449F">
        <w:rPr>
          <w:rFonts w:hint="eastAsia"/>
          <w:b w:val="0"/>
        </w:rPr>
        <w:t>硼砂散</w:t>
      </w:r>
      <w:bookmarkEnd w:id="2346"/>
    </w:p>
    <w:p w14:paraId="7637E9CA"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来源：</w:t>
      </w:r>
      <w:r w:rsidRPr="00B2449F">
        <w:rPr>
          <w:rFonts w:ascii="宋体" w:hAnsi="宋体" w:hint="eastAsia"/>
          <w:sz w:val="24"/>
          <w:szCs w:val="24"/>
        </w:rPr>
        <w:t>《圣济总录》卷一二二</w:t>
      </w:r>
    </w:p>
    <w:p w14:paraId="5A10F39D"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咽喉紧肿疼痛；咽喉生疮，腥臭疼痛。</w:t>
      </w:r>
    </w:p>
    <w:p w14:paraId="575EAE9E" w14:textId="77777777" w:rsidR="009641DE" w:rsidRPr="00B2449F" w:rsidRDefault="00B426B4">
      <w:pPr>
        <w:ind w:firstLineChars="200" w:firstLine="480"/>
        <w:rPr>
          <w:rFonts w:ascii="宋体" w:hAnsi="宋体"/>
          <w:sz w:val="24"/>
          <w:szCs w:val="24"/>
        </w:rPr>
      </w:pP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665DC26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397 92652</w:t>
      </w:r>
    </w:p>
    <w:p w14:paraId="35F7F5E9" w14:textId="77777777" w:rsidR="009641DE" w:rsidRPr="00B2449F" w:rsidRDefault="00B426B4" w:rsidP="00C3191F">
      <w:pPr>
        <w:pStyle w:val="11"/>
        <w:rPr>
          <w:b w:val="0"/>
        </w:rPr>
      </w:pPr>
      <w:bookmarkStart w:id="2347" w:name="_Toc54296375"/>
      <w:r w:rsidRPr="000D50B2">
        <w:rPr>
          <w:rStyle w:val="aa111Char"/>
          <w:rFonts w:hint="eastAsia"/>
          <w:b/>
        </w:rPr>
        <w:t>方名：</w:t>
      </w:r>
      <w:r w:rsidRPr="00B2449F">
        <w:rPr>
          <w:rFonts w:hint="eastAsia"/>
          <w:b w:val="0"/>
        </w:rPr>
        <w:t>硼砂煎丸</w:t>
      </w:r>
      <w:bookmarkEnd w:id="2347"/>
    </w:p>
    <w:p w14:paraId="04A1B53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w:t>
      </w:r>
    </w:p>
    <w:p w14:paraId="4AB233C8"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硼砂二两（白色不夹石者，研）、阿魏一分、神曲一两（为末）、诃黎勒一两（用皮）、丁香半两、荜菝半两、附子半两（炮裂，去皮脐）、青橘皮半两（汤浸，去白瓤，焙）、白芥子半两、茴香子半两、槟榔半两</w:t>
      </w:r>
    </w:p>
    <w:p w14:paraId="317964F6"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上诃黎勒以下诸药为末，以好酒一升，先煎硼砂，次入阿魏同煎五七沸，后以绵滤过，再煎之，下神曲末，搅令匀，慢火熬成膏，拌和诸药末为丸，如梧桐子大。</w:t>
      </w:r>
    </w:p>
    <w:p w14:paraId="1922FB0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脾脏虚冷，心腹有积滞气，发歇疼痛，心膈不利，两胁胀满，不能饮食。</w:t>
      </w:r>
      <w:r w:rsidRPr="00B2449F">
        <w:rPr>
          <w:rFonts w:ascii="宋体" w:hAnsi="宋体" w:hint="eastAsia"/>
          <w:bCs/>
          <w:sz w:val="24"/>
          <w:szCs w:val="24"/>
        </w:rPr>
        <w:t>页码</w:t>
      </w:r>
      <w:r w:rsidRPr="00B2449F">
        <w:rPr>
          <w:rFonts w:ascii="宋体" w:hAnsi="宋体" w:hint="eastAsia"/>
          <w:sz w:val="24"/>
          <w:szCs w:val="24"/>
        </w:rPr>
        <w:t>397 92658</w:t>
      </w:r>
    </w:p>
    <w:p w14:paraId="6E04DDDC" w14:textId="77777777" w:rsidR="009641DE" w:rsidRPr="00B2449F" w:rsidRDefault="00B426B4" w:rsidP="00C3191F">
      <w:pPr>
        <w:pStyle w:val="11"/>
        <w:rPr>
          <w:b w:val="0"/>
        </w:rPr>
      </w:pPr>
      <w:bookmarkStart w:id="2348" w:name="_Toc54296376"/>
      <w:r w:rsidRPr="000D50B2">
        <w:rPr>
          <w:rStyle w:val="aa111Char"/>
          <w:rFonts w:hint="eastAsia"/>
          <w:b/>
        </w:rPr>
        <w:t>方名：</w:t>
      </w:r>
      <w:r w:rsidRPr="00B2449F">
        <w:rPr>
          <w:rFonts w:hint="eastAsia"/>
          <w:b w:val="0"/>
        </w:rPr>
        <w:t>硼砂煎丸</w:t>
      </w:r>
      <w:bookmarkEnd w:id="2348"/>
    </w:p>
    <w:p w14:paraId="4BC0221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《圣惠》卷四十九</w:t>
      </w:r>
    </w:p>
    <w:p w14:paraId="24E92FEA"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硼砂一两（不夹石者，研）、干漆末一两、京三棱末一两、巴豆一两（去皮心，研，纸裹压去油。以上四味，用头醋五升，于瓷器内，以慢火熬三日成膏，入后药末）、川大黄一两（锉碎，微炒）、附子一两（炮裂，去皮脐）、青橘皮一两（汤浸，去白瓤，焙）、香墨一两、当归一两（锉，微炒）</w:t>
      </w:r>
    </w:p>
    <w:p w14:paraId="20DFF02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上为末，入前煎中相和为丸，如绿豆大。每服三丸，以温酒送下。</w:t>
      </w:r>
    </w:p>
    <w:p w14:paraId="4A0C372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一切积滞气，胸膈不利，饮食难化，心腹结硬，欲成癥瘕，面色萎黄，脐腹多痛。</w:t>
      </w:r>
    </w:p>
    <w:p w14:paraId="51AD5F4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411 92842</w:t>
      </w:r>
    </w:p>
    <w:p w14:paraId="032C63BC" w14:textId="77777777" w:rsidR="009641DE" w:rsidRPr="00B2449F" w:rsidRDefault="00B426B4" w:rsidP="00C3191F">
      <w:pPr>
        <w:pStyle w:val="11"/>
        <w:rPr>
          <w:b w:val="0"/>
        </w:rPr>
      </w:pPr>
      <w:bookmarkStart w:id="2349" w:name="_Toc54296377"/>
      <w:r w:rsidRPr="000D50B2">
        <w:rPr>
          <w:rStyle w:val="aa111Char"/>
          <w:rFonts w:hint="eastAsia"/>
          <w:b/>
        </w:rPr>
        <w:t>方名：</w:t>
      </w:r>
      <w:r w:rsidRPr="00B2449F">
        <w:rPr>
          <w:rFonts w:hint="eastAsia"/>
          <w:b w:val="0"/>
        </w:rPr>
        <w:t>暖胃胶</w:t>
      </w:r>
      <w:bookmarkEnd w:id="2349"/>
    </w:p>
    <w:p w14:paraId="58FAE75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《点点经》卷二</w:t>
      </w:r>
    </w:p>
    <w:p w14:paraId="2C897F0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牙猪肚（洗净污秽，真七醋浸一炷香）一个、白茯苓（乳汁拌蒸，晒干，为末）四两、胡椒（研末）一钱、净糯米一碗、麻油一两</w:t>
      </w:r>
    </w:p>
    <w:p w14:paraId="31DADD2D" w14:textId="77777777" w:rsidR="009641DE" w:rsidRPr="00B2449F" w:rsidRDefault="00B426B4">
      <w:pPr>
        <w:rPr>
          <w:rFonts w:ascii="宋体" w:hAnsi="宋体"/>
          <w:bCs/>
          <w:sz w:val="24"/>
          <w:szCs w:val="24"/>
        </w:rPr>
      </w:pPr>
      <w:r w:rsidRPr="00B2449F">
        <w:rPr>
          <w:rFonts w:ascii="宋体" w:hAnsi="宋体" w:hint="eastAsia"/>
          <w:bCs/>
          <w:sz w:val="24"/>
          <w:szCs w:val="24"/>
        </w:rPr>
        <w:t>用法：</w:t>
      </w:r>
      <w:r w:rsidRPr="00B2449F">
        <w:rPr>
          <w:rFonts w:ascii="宋体" w:hAnsi="宋体" w:hint="eastAsia"/>
          <w:sz w:val="24"/>
          <w:szCs w:val="24"/>
        </w:rPr>
        <w:t>入肚内，用青线缝口，重汤煮至绒烂如胶。缓缓咽下，日服数次。若不吐出，接服二三个，自然胃气畅顺。</w:t>
      </w:r>
      <w:r w:rsidRPr="00B2449F">
        <w:rPr>
          <w:rFonts w:ascii="宋体" w:hAnsi="宋体" w:hint="eastAsia"/>
          <w:bCs/>
          <w:sz w:val="24"/>
          <w:szCs w:val="24"/>
        </w:rPr>
        <w:tab/>
      </w:r>
    </w:p>
    <w:p w14:paraId="3463D29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酒伤胃，膈噎痰涌，咳嗽，饮食难进。</w:t>
      </w:r>
      <w:r w:rsidRPr="00B2449F">
        <w:rPr>
          <w:rFonts w:ascii="宋体" w:hAnsi="宋体" w:hint="eastAsia"/>
          <w:bCs/>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7492395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412 92858</w:t>
      </w:r>
    </w:p>
    <w:p w14:paraId="28AE22E2" w14:textId="77777777" w:rsidR="009641DE" w:rsidRPr="00B2449F" w:rsidRDefault="00B426B4" w:rsidP="00C3191F">
      <w:pPr>
        <w:pStyle w:val="11"/>
        <w:rPr>
          <w:b w:val="0"/>
        </w:rPr>
      </w:pPr>
      <w:bookmarkStart w:id="2350" w:name="_Toc54296378"/>
      <w:r w:rsidRPr="000D50B2">
        <w:rPr>
          <w:rStyle w:val="aa111Char"/>
          <w:rFonts w:hint="eastAsia"/>
          <w:b/>
        </w:rPr>
        <w:t>方名：</w:t>
      </w:r>
      <w:r w:rsidRPr="00B2449F">
        <w:rPr>
          <w:rFonts w:hint="eastAsia"/>
          <w:b w:val="0"/>
        </w:rPr>
        <w:t>暖脐膏</w:t>
      </w:r>
      <w:bookmarkEnd w:id="2350"/>
    </w:p>
    <w:p w14:paraId="3B7D0A2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《理渝》</w:t>
      </w:r>
    </w:p>
    <w:p w14:paraId="46FB29AC"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生附子五钱、甘遂、甘草各三钱</w:t>
      </w:r>
    </w:p>
    <w:p w14:paraId="2C7A8B78" w14:textId="77777777" w:rsidR="009641DE" w:rsidRPr="00B2449F" w:rsidRDefault="00B426B4">
      <w:pPr>
        <w:rPr>
          <w:rFonts w:ascii="宋体" w:hAnsi="宋体"/>
          <w:bCs/>
          <w:sz w:val="24"/>
          <w:szCs w:val="24"/>
        </w:rPr>
      </w:pPr>
      <w:r w:rsidRPr="00B2449F">
        <w:rPr>
          <w:rFonts w:ascii="宋体" w:hAnsi="宋体" w:hint="eastAsia"/>
          <w:bCs/>
          <w:sz w:val="24"/>
          <w:szCs w:val="24"/>
        </w:rPr>
        <w:t>用法：</w:t>
      </w:r>
      <w:r w:rsidRPr="00B2449F">
        <w:rPr>
          <w:rFonts w:ascii="宋体" w:hAnsi="宋体" w:hint="eastAsia"/>
          <w:sz w:val="24"/>
          <w:szCs w:val="24"/>
        </w:rPr>
        <w:t>用葱汁熬膏和药。加蟾酥、麝香、鸦片、丁香末摊贴。</w:t>
      </w:r>
    </w:p>
    <w:p w14:paraId="7445483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九种心胃痛，并呕吐噎膈，久痢疝气。</w:t>
      </w:r>
    </w:p>
    <w:p w14:paraId="20F06D1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412 92858</w:t>
      </w:r>
    </w:p>
    <w:p w14:paraId="42955EEC" w14:textId="77777777" w:rsidR="009641DE" w:rsidRPr="00B2449F" w:rsidRDefault="00B426B4" w:rsidP="00C3191F">
      <w:pPr>
        <w:pStyle w:val="11"/>
        <w:rPr>
          <w:b w:val="0"/>
        </w:rPr>
      </w:pPr>
      <w:bookmarkStart w:id="2351" w:name="_Toc54296379"/>
      <w:r w:rsidRPr="000D50B2">
        <w:rPr>
          <w:rStyle w:val="aa111Char"/>
          <w:rFonts w:hint="eastAsia"/>
          <w:b/>
        </w:rPr>
        <w:t>方名：</w:t>
      </w:r>
      <w:r w:rsidRPr="00B2449F">
        <w:rPr>
          <w:rFonts w:hint="eastAsia"/>
          <w:b w:val="0"/>
        </w:rPr>
        <w:t>暖脐膏</w:t>
      </w:r>
      <w:bookmarkEnd w:id="2351"/>
    </w:p>
    <w:p w14:paraId="7767689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《理渝》</w:t>
      </w:r>
    </w:p>
    <w:p w14:paraId="55242F10"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柏子尖、松毛心各五斤、附子八两</w:t>
      </w:r>
    </w:p>
    <w:p w14:paraId="682E5A4B" w14:textId="77777777" w:rsidR="009641DE" w:rsidRPr="00B2449F" w:rsidRDefault="00B426B4">
      <w:pPr>
        <w:rPr>
          <w:rFonts w:ascii="宋体" w:hAnsi="宋体"/>
          <w:bCs/>
          <w:sz w:val="24"/>
          <w:szCs w:val="24"/>
        </w:rPr>
      </w:pPr>
      <w:r w:rsidRPr="00B2449F">
        <w:rPr>
          <w:rFonts w:ascii="宋体" w:hAnsi="宋体" w:hint="eastAsia"/>
          <w:bCs/>
          <w:sz w:val="24"/>
          <w:szCs w:val="24"/>
        </w:rPr>
        <w:t>用法：</w:t>
      </w:r>
      <w:r w:rsidRPr="00B2449F">
        <w:rPr>
          <w:rFonts w:ascii="宋体" w:hAnsi="宋体" w:hint="eastAsia"/>
          <w:sz w:val="24"/>
          <w:szCs w:val="24"/>
        </w:rPr>
        <w:t>上用麻油熬，黄丹、铅粉收膏。加肉桂摊贴。</w:t>
      </w:r>
      <w:r w:rsidRPr="00B2449F">
        <w:rPr>
          <w:rFonts w:ascii="宋体" w:hAnsi="宋体" w:hint="eastAsia"/>
          <w:bCs/>
          <w:sz w:val="24"/>
          <w:szCs w:val="24"/>
        </w:rPr>
        <w:tab/>
      </w:r>
    </w:p>
    <w:p w14:paraId="554AD52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九种心胃痛，并呕吐噎膈，久痢疝气。</w:t>
      </w:r>
    </w:p>
    <w:p w14:paraId="32DFEDD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423</w:t>
      </w:r>
      <w:r w:rsidRPr="00B2449F">
        <w:rPr>
          <w:rFonts w:ascii="宋体" w:hAnsi="宋体" w:hint="eastAsia"/>
          <w:bCs/>
          <w:sz w:val="24"/>
          <w:szCs w:val="24"/>
        </w:rPr>
        <w:t xml:space="preserve"> </w:t>
      </w:r>
      <w:r w:rsidRPr="00B2449F">
        <w:rPr>
          <w:rFonts w:ascii="宋体" w:hAnsi="宋体" w:hint="eastAsia"/>
          <w:sz w:val="24"/>
          <w:szCs w:val="24"/>
        </w:rPr>
        <w:t>93023</w:t>
      </w:r>
    </w:p>
    <w:p w14:paraId="53B4458B" w14:textId="77777777" w:rsidR="009641DE" w:rsidRPr="00B2449F" w:rsidRDefault="00B426B4" w:rsidP="00C3191F">
      <w:pPr>
        <w:pStyle w:val="11"/>
        <w:rPr>
          <w:b w:val="0"/>
        </w:rPr>
      </w:pPr>
      <w:bookmarkStart w:id="2352" w:name="_Toc54296380"/>
      <w:r w:rsidRPr="000D50B2">
        <w:rPr>
          <w:rStyle w:val="aa111Char"/>
          <w:rFonts w:hint="eastAsia"/>
          <w:b/>
        </w:rPr>
        <w:lastRenderedPageBreak/>
        <w:t>方名：</w:t>
      </w:r>
      <w:r w:rsidRPr="00B2449F">
        <w:rPr>
          <w:rFonts w:hint="eastAsia"/>
          <w:b w:val="0"/>
        </w:rPr>
        <w:t>蜣螂散</w:t>
      </w:r>
      <w:bookmarkEnd w:id="2352"/>
    </w:p>
    <w:p w14:paraId="45DCC9A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《仙拈集》卷一</w:t>
      </w:r>
    </w:p>
    <w:p w14:paraId="4231C611"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屎蜣螂不拘多少（洗净，用新瓦焙干，不可太焦）</w:t>
      </w:r>
    </w:p>
    <w:p w14:paraId="0A885A50" w14:textId="77777777" w:rsidR="009641DE" w:rsidRPr="00B2449F" w:rsidRDefault="00B426B4">
      <w:pPr>
        <w:rPr>
          <w:rFonts w:ascii="宋体" w:hAnsi="宋体"/>
          <w:bCs/>
          <w:sz w:val="24"/>
          <w:szCs w:val="24"/>
        </w:rPr>
      </w:pPr>
      <w:r w:rsidRPr="00B2449F">
        <w:rPr>
          <w:rFonts w:ascii="宋体" w:hAnsi="宋体" w:hint="eastAsia"/>
          <w:bCs/>
          <w:sz w:val="24"/>
          <w:szCs w:val="24"/>
        </w:rPr>
        <w:t>用法：</w:t>
      </w:r>
      <w:r w:rsidRPr="00B2449F">
        <w:rPr>
          <w:rFonts w:ascii="宋体" w:hAnsi="宋体" w:hint="eastAsia"/>
          <w:sz w:val="24"/>
          <w:szCs w:val="24"/>
        </w:rPr>
        <w:t>上为末。每服五分，大麦汤送下。</w:t>
      </w:r>
      <w:r w:rsidRPr="00B2449F">
        <w:rPr>
          <w:rFonts w:ascii="宋体" w:hAnsi="宋体" w:hint="eastAsia"/>
          <w:bCs/>
          <w:sz w:val="24"/>
          <w:szCs w:val="24"/>
        </w:rPr>
        <w:tab/>
      </w:r>
    </w:p>
    <w:p w14:paraId="2BFD644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噎膈。</w:t>
      </w:r>
    </w:p>
    <w:p w14:paraId="32FC36D5"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433 93139</w:t>
      </w:r>
    </w:p>
    <w:p w14:paraId="10D050B7" w14:textId="77777777" w:rsidR="009641DE" w:rsidRPr="00B2449F" w:rsidRDefault="00B426B4" w:rsidP="00C3191F">
      <w:pPr>
        <w:pStyle w:val="11"/>
        <w:rPr>
          <w:b w:val="0"/>
        </w:rPr>
      </w:pPr>
      <w:bookmarkStart w:id="2353" w:name="_Toc54296381"/>
      <w:r w:rsidRPr="000D50B2">
        <w:rPr>
          <w:rStyle w:val="aa111Char"/>
          <w:rFonts w:hint="eastAsia"/>
          <w:b/>
        </w:rPr>
        <w:t>方名：</w:t>
      </w:r>
      <w:r w:rsidRPr="00B2449F">
        <w:rPr>
          <w:rFonts w:hint="eastAsia"/>
          <w:b w:val="0"/>
        </w:rPr>
        <w:t>锦朱丸</w:t>
      </w:r>
      <w:bookmarkEnd w:id="2353"/>
    </w:p>
    <w:p w14:paraId="22B52CF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《御药院方》卷五</w:t>
      </w:r>
    </w:p>
    <w:p w14:paraId="1B8AA0DA"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膈痰风厥，头目昏痛，眼黑旋运，怔忪恶心，惊悸恍惚，梦寐不安，渐发冒昧，不知人事。</w:t>
      </w:r>
    </w:p>
    <w:p w14:paraId="3049899D"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442 93277</w:t>
      </w:r>
    </w:p>
    <w:p w14:paraId="10310B47" w14:textId="77777777" w:rsidR="009641DE" w:rsidRPr="00B2449F" w:rsidRDefault="00B426B4" w:rsidP="00C3191F">
      <w:pPr>
        <w:pStyle w:val="11"/>
        <w:rPr>
          <w:b w:val="0"/>
        </w:rPr>
      </w:pPr>
      <w:bookmarkStart w:id="2354" w:name="_Toc54296382"/>
      <w:r w:rsidRPr="000D50B2">
        <w:rPr>
          <w:rStyle w:val="aa111Char"/>
          <w:rFonts w:hint="eastAsia"/>
          <w:b/>
        </w:rPr>
        <w:t>方名：</w:t>
      </w:r>
      <w:r w:rsidRPr="00B2449F">
        <w:rPr>
          <w:rFonts w:hint="eastAsia"/>
          <w:b w:val="0"/>
        </w:rPr>
        <w:t>鼠黏汤</w:t>
      </w:r>
      <w:bookmarkEnd w:id="2354"/>
    </w:p>
    <w:p w14:paraId="448A61F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《寿亲养老》</w:t>
      </w:r>
    </w:p>
    <w:p w14:paraId="0BDCD291"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鼠黏子三两（炒令香熟）、甘草半两（炙）</w:t>
      </w:r>
    </w:p>
    <w:p w14:paraId="3186C0FF"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上为细末。每服一钱，食后临卧如常点之。</w:t>
      </w:r>
    </w:p>
    <w:p w14:paraId="19A6B295"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老人春时胸膈不利，痰壅气噎及咽喉诸疾。</w:t>
      </w:r>
    </w:p>
    <w:p w14:paraId="2B1DBD9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442 93286</w:t>
      </w:r>
    </w:p>
    <w:p w14:paraId="2EFF444A" w14:textId="77777777" w:rsidR="009641DE" w:rsidRPr="00B2449F" w:rsidRDefault="00B426B4" w:rsidP="00C3191F">
      <w:pPr>
        <w:pStyle w:val="11"/>
        <w:rPr>
          <w:b w:val="0"/>
        </w:rPr>
      </w:pPr>
      <w:bookmarkStart w:id="2355" w:name="_Toc54296383"/>
      <w:r w:rsidRPr="000D50B2">
        <w:rPr>
          <w:rStyle w:val="aa111Char"/>
          <w:rFonts w:hint="eastAsia"/>
          <w:b/>
        </w:rPr>
        <w:t>方名：</w:t>
      </w:r>
      <w:r w:rsidRPr="00B2449F">
        <w:rPr>
          <w:rFonts w:hint="eastAsia"/>
          <w:b w:val="0"/>
        </w:rPr>
        <w:t>鼠黏汤</w:t>
      </w:r>
      <w:bookmarkEnd w:id="2355"/>
    </w:p>
    <w:p w14:paraId="11EB9D1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《活人书》卷二十一</w:t>
      </w:r>
    </w:p>
    <w:p w14:paraId="16F5EC13"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鼠粘子四两 （炒香）甘草一两（炙） 防风半两  荆芥穗二两</w:t>
      </w:r>
    </w:p>
    <w:p w14:paraId="736E4647" w14:textId="77777777" w:rsidR="009641DE" w:rsidRPr="00B2449F" w:rsidRDefault="00B426B4">
      <w:pPr>
        <w:rPr>
          <w:rFonts w:ascii="宋体" w:hAnsi="宋体"/>
          <w:sz w:val="24"/>
          <w:szCs w:val="24"/>
        </w:rPr>
      </w:pPr>
      <w:r w:rsidRPr="00B2449F">
        <w:rPr>
          <w:rFonts w:ascii="宋体" w:hAnsi="宋体" w:hint="eastAsia"/>
          <w:sz w:val="24"/>
          <w:szCs w:val="24"/>
        </w:rPr>
        <w:t>功效:①《活人书》：利咽膈，化痰涎，止嗽。春、冬间常服免生疥疮。</w:t>
      </w:r>
      <w:r w:rsidRPr="00B2449F">
        <w:rPr>
          <w:rFonts w:ascii="宋体" w:hAnsi="宋体" w:hint="eastAsia"/>
          <w:sz w:val="24"/>
          <w:szCs w:val="24"/>
        </w:rPr>
        <w:tab/>
      </w:r>
    </w:p>
    <w:p w14:paraId="688B0687"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443 93299</w:t>
      </w:r>
    </w:p>
    <w:p w14:paraId="3886693F" w14:textId="77777777" w:rsidR="009641DE" w:rsidRPr="00B2449F" w:rsidRDefault="00B426B4" w:rsidP="00C3191F">
      <w:pPr>
        <w:pStyle w:val="11"/>
        <w:rPr>
          <w:b w:val="0"/>
        </w:rPr>
      </w:pPr>
      <w:bookmarkStart w:id="2356" w:name="_Toc54296384"/>
      <w:r w:rsidRPr="000D50B2">
        <w:rPr>
          <w:rStyle w:val="aa111Char"/>
          <w:rFonts w:hint="eastAsia"/>
          <w:b/>
        </w:rPr>
        <w:t>方名：</w:t>
      </w:r>
      <w:r w:rsidRPr="00B2449F">
        <w:rPr>
          <w:rFonts w:hint="eastAsia"/>
          <w:b w:val="0"/>
        </w:rPr>
        <w:t>鼠黏子散</w:t>
      </w:r>
      <w:bookmarkEnd w:id="2356"/>
    </w:p>
    <w:p w14:paraId="17806790"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《三因》卷十六</w:t>
      </w:r>
    </w:p>
    <w:p w14:paraId="3411B257"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鼠粘子（炒）、丹参、升麻、甘草（炙）、干薄荷（炙）各等分</w:t>
      </w:r>
    </w:p>
    <w:p w14:paraId="25F381D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上剉散。每服三钱，水一盏半，煎至七分，去滓，不拘时候服，小儿量与之。</w:t>
      </w:r>
    </w:p>
    <w:p w14:paraId="09C8942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伤寒斑疮毒气，咽膈不利，声不出，疼痛。</w:t>
      </w:r>
    </w:p>
    <w:p w14:paraId="6EE7A85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443 93301</w:t>
      </w:r>
    </w:p>
    <w:p w14:paraId="48317F66" w14:textId="77777777" w:rsidR="009641DE" w:rsidRPr="00B2449F" w:rsidRDefault="00B426B4" w:rsidP="00C3191F">
      <w:pPr>
        <w:pStyle w:val="11"/>
        <w:rPr>
          <w:b w:val="0"/>
        </w:rPr>
      </w:pPr>
      <w:bookmarkStart w:id="2357" w:name="_Toc54296385"/>
      <w:r w:rsidRPr="000D50B2">
        <w:rPr>
          <w:rStyle w:val="aa111Char"/>
          <w:rFonts w:hint="eastAsia"/>
          <w:b/>
        </w:rPr>
        <w:t>方名：</w:t>
      </w:r>
      <w:r w:rsidRPr="00B2449F">
        <w:rPr>
          <w:rFonts w:hint="eastAsia"/>
          <w:b w:val="0"/>
        </w:rPr>
        <w:t>鼠黏子散</w:t>
      </w:r>
      <w:bookmarkEnd w:id="2357"/>
    </w:p>
    <w:p w14:paraId="2DF140A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《普济方》卷六十三</w:t>
      </w:r>
    </w:p>
    <w:p w14:paraId="1B49FCEB"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鼠粘子一两（铫子内以文武火隔纸炒令香为度）、甘草一分、荆芥半两</w:t>
      </w:r>
    </w:p>
    <w:p w14:paraId="00788A5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上为细末。每服一钱，水三分一盏，煎令沸，去滓温服。</w:t>
      </w:r>
    </w:p>
    <w:p w14:paraId="2B5F92E1" w14:textId="77777777" w:rsidR="009641DE" w:rsidRPr="00B2449F" w:rsidRDefault="00B426B4">
      <w:pPr>
        <w:rPr>
          <w:rFonts w:ascii="宋体" w:hAnsi="宋体"/>
          <w:bCs/>
          <w:sz w:val="24"/>
          <w:szCs w:val="24"/>
        </w:rPr>
      </w:pPr>
      <w:r w:rsidRPr="00B2449F">
        <w:rPr>
          <w:rFonts w:hint="eastAsia"/>
          <w:sz w:val="24"/>
          <w:szCs w:val="24"/>
        </w:rPr>
        <w:t>功效：大调胸膈。</w:t>
      </w:r>
    </w:p>
    <w:p w14:paraId="0C929DD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上焦壅热，咽膈肿疼不利。</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6FBD960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450 93383</w:t>
      </w:r>
    </w:p>
    <w:p w14:paraId="57329CF2" w14:textId="77777777" w:rsidR="009641DE" w:rsidRPr="00B2449F" w:rsidRDefault="00B426B4" w:rsidP="00C3191F">
      <w:pPr>
        <w:pStyle w:val="11"/>
        <w:rPr>
          <w:b w:val="0"/>
        </w:rPr>
      </w:pPr>
      <w:bookmarkStart w:id="2358" w:name="_Toc54296386"/>
      <w:r w:rsidRPr="000D50B2">
        <w:rPr>
          <w:rStyle w:val="aa111Char"/>
          <w:rFonts w:hint="eastAsia"/>
          <w:b/>
        </w:rPr>
        <w:t>方名：</w:t>
      </w:r>
      <w:r w:rsidRPr="00B2449F">
        <w:rPr>
          <w:rFonts w:hint="eastAsia"/>
          <w:b w:val="0"/>
        </w:rPr>
        <w:t>腻粉丸</w:t>
      </w:r>
      <w:bookmarkEnd w:id="2358"/>
    </w:p>
    <w:p w14:paraId="4BBBC9E7"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《圣惠》卷七十一</w:t>
      </w:r>
    </w:p>
    <w:p w14:paraId="7E3D828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腻粉一钱 硇砂一分 青黛一钱 悉蔺脂一钱 巴豆十枚（去皮、心，研，纸裹压去油）</w:t>
      </w:r>
    </w:p>
    <w:p w14:paraId="18C54631"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上都研令极细，以蒸饼和丸，如绿豆大。上都研令极细，以蒸饼和丸，如绿豆大。</w:t>
      </w:r>
    </w:p>
    <w:p w14:paraId="632294D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妇人远年食癥，黄瘦不欲饮食。</w:t>
      </w:r>
    </w:p>
    <w:p w14:paraId="40B53AE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456 93460</w:t>
      </w:r>
    </w:p>
    <w:p w14:paraId="03A06863" w14:textId="77777777" w:rsidR="009641DE" w:rsidRPr="00B2449F" w:rsidRDefault="00B426B4" w:rsidP="00C3191F">
      <w:pPr>
        <w:pStyle w:val="11"/>
        <w:rPr>
          <w:b w:val="0"/>
        </w:rPr>
      </w:pPr>
      <w:bookmarkStart w:id="2359" w:name="_Toc54296387"/>
      <w:r w:rsidRPr="000D50B2">
        <w:rPr>
          <w:rStyle w:val="aa111Char"/>
          <w:rFonts w:hint="eastAsia"/>
          <w:b/>
        </w:rPr>
        <w:lastRenderedPageBreak/>
        <w:t>方名：</w:t>
      </w:r>
      <w:r w:rsidRPr="00B2449F">
        <w:rPr>
          <w:rFonts w:hint="eastAsia"/>
          <w:b w:val="0"/>
        </w:rPr>
        <w:t>解风汤</w:t>
      </w:r>
      <w:bookmarkEnd w:id="2359"/>
    </w:p>
    <w:p w14:paraId="3BD15C9B"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《圣济总录》卷十三</w:t>
      </w:r>
    </w:p>
    <w:p w14:paraId="69DA7A73"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中风寒热，头目昏眩，肢体疼痛，手足痹，上膈壅滞。</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7D988D4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458</w:t>
      </w:r>
      <w:r w:rsidRPr="00B2449F">
        <w:rPr>
          <w:rFonts w:ascii="宋体" w:hAnsi="宋体" w:hint="eastAsia"/>
          <w:bCs/>
          <w:sz w:val="24"/>
          <w:szCs w:val="24"/>
        </w:rPr>
        <w:t xml:space="preserve"> </w:t>
      </w:r>
      <w:r w:rsidRPr="00B2449F">
        <w:rPr>
          <w:rFonts w:ascii="宋体" w:hAnsi="宋体" w:hint="eastAsia"/>
          <w:sz w:val="24"/>
          <w:szCs w:val="24"/>
        </w:rPr>
        <w:t>93481</w:t>
      </w:r>
    </w:p>
    <w:p w14:paraId="6071C905" w14:textId="77777777" w:rsidR="009641DE" w:rsidRPr="00B2449F" w:rsidRDefault="00B426B4" w:rsidP="00C3191F">
      <w:pPr>
        <w:pStyle w:val="11"/>
        <w:rPr>
          <w:b w:val="0"/>
        </w:rPr>
      </w:pPr>
      <w:bookmarkStart w:id="2360" w:name="_Toc54296388"/>
      <w:r w:rsidRPr="000D50B2">
        <w:rPr>
          <w:rStyle w:val="aa111Char"/>
          <w:rFonts w:hint="eastAsia"/>
          <w:b/>
        </w:rPr>
        <w:t>方名：</w:t>
      </w:r>
      <w:r w:rsidRPr="00B2449F">
        <w:rPr>
          <w:rFonts w:hint="eastAsia"/>
          <w:b w:val="0"/>
        </w:rPr>
        <w:t>解肌汤</w:t>
      </w:r>
      <w:bookmarkEnd w:id="2360"/>
    </w:p>
    <w:p w14:paraId="08399D03"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《婴童百问》卷六</w:t>
      </w:r>
    </w:p>
    <w:p w14:paraId="2549278D"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小儿伤寒温病，时行寒疫，头痛项强，畏寒，肢体拘急，骨节烦疼，腰脊强痛，胸膈烦闷，无汗恶风。</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027F0D3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459 93505</w:t>
      </w:r>
    </w:p>
    <w:p w14:paraId="5F29B06B" w14:textId="77777777" w:rsidR="009641DE" w:rsidRPr="00B2449F" w:rsidRDefault="00B426B4" w:rsidP="00C3191F">
      <w:pPr>
        <w:pStyle w:val="11"/>
        <w:rPr>
          <w:b w:val="0"/>
        </w:rPr>
      </w:pPr>
      <w:bookmarkStart w:id="2361" w:name="_Toc54296389"/>
      <w:r w:rsidRPr="000D50B2">
        <w:rPr>
          <w:rStyle w:val="aa111Char"/>
          <w:rFonts w:hint="eastAsia"/>
          <w:b/>
        </w:rPr>
        <w:t>方名：</w:t>
      </w:r>
      <w:r w:rsidRPr="00B2449F">
        <w:rPr>
          <w:rFonts w:hint="eastAsia"/>
          <w:b w:val="0"/>
        </w:rPr>
        <w:t>解劳散</w:t>
      </w:r>
      <w:bookmarkEnd w:id="2361"/>
    </w:p>
    <w:p w14:paraId="5D61EBB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《杨氏家藏方》卷十</w:t>
      </w:r>
    </w:p>
    <w:p w14:paraId="109D8D9A"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白芍药一两半、柴胡（去苗）、鳖甲（醋浸，炙黄）、枳壳（去瓤，麸炒）各一两、甘草半两（炙）、赤茯苓（去皮）半两</w:t>
      </w:r>
    </w:p>
    <w:p w14:paraId="074DFB8E"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w:t>
      </w:r>
      <w:r w:rsidRPr="00B2449F">
        <w:rPr>
          <w:rFonts w:ascii="宋体" w:hAnsi="宋体" w:hint="eastAsia"/>
          <w:color w:val="000000"/>
          <w:sz w:val="24"/>
          <w:szCs w:val="24"/>
        </w:rPr>
        <w:t>㕮</w:t>
      </w:r>
      <w:r w:rsidRPr="00B2449F">
        <w:rPr>
          <w:rFonts w:ascii="宋体" w:hAnsi="宋体" w:hint="eastAsia"/>
          <w:sz w:val="24"/>
          <w:szCs w:val="24"/>
        </w:rPr>
        <w:t>咀。每服五钱，水一盏半，入生姜三片，枣子一枚，煎至七分，食后温服。</w:t>
      </w:r>
    </w:p>
    <w:p w14:paraId="55B8295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虚劳，积气坚硬，噎塞，胸胁引背彻痛。</w:t>
      </w:r>
    </w:p>
    <w:p w14:paraId="1515BAC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476 93750</w:t>
      </w:r>
    </w:p>
    <w:p w14:paraId="7DAB4087" w14:textId="77777777" w:rsidR="009641DE" w:rsidRPr="00B2449F" w:rsidRDefault="00B426B4" w:rsidP="00C3191F">
      <w:pPr>
        <w:pStyle w:val="11"/>
        <w:rPr>
          <w:b w:val="0"/>
        </w:rPr>
      </w:pPr>
      <w:bookmarkStart w:id="2362" w:name="_Toc54296390"/>
      <w:r w:rsidRPr="000D50B2">
        <w:rPr>
          <w:rStyle w:val="aa111Char"/>
          <w:rFonts w:hint="eastAsia"/>
          <w:b/>
        </w:rPr>
        <w:t>方名：</w:t>
      </w:r>
      <w:r w:rsidRPr="00B2449F">
        <w:rPr>
          <w:rFonts w:hint="eastAsia"/>
          <w:b w:val="0"/>
        </w:rPr>
        <w:t>解郁和中汤</w:t>
      </w:r>
      <w:bookmarkEnd w:id="2362"/>
    </w:p>
    <w:p w14:paraId="2DD76BE3"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《回春》卷三</w:t>
      </w:r>
    </w:p>
    <w:p w14:paraId="3C52AC39"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胸膈痞满，内热夜卧不安，卧则愈闷。</w:t>
      </w:r>
    </w:p>
    <w:p w14:paraId="4AA5C87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483 93836</w:t>
      </w:r>
    </w:p>
    <w:p w14:paraId="5509760B" w14:textId="77777777" w:rsidR="009641DE" w:rsidRPr="00B2449F" w:rsidRDefault="00B426B4" w:rsidP="00C3191F">
      <w:pPr>
        <w:pStyle w:val="11"/>
        <w:rPr>
          <w:b w:val="0"/>
        </w:rPr>
      </w:pPr>
      <w:bookmarkStart w:id="2363" w:name="_Toc54296391"/>
      <w:r w:rsidRPr="000D50B2">
        <w:rPr>
          <w:rStyle w:val="aa111Char"/>
          <w:rFonts w:hint="eastAsia"/>
          <w:b/>
        </w:rPr>
        <w:t>方名：</w:t>
      </w:r>
      <w:r w:rsidRPr="00B2449F">
        <w:rPr>
          <w:rFonts w:hint="eastAsia"/>
          <w:b w:val="0"/>
        </w:rPr>
        <w:t>解毒消癥汤</w:t>
      </w:r>
      <w:bookmarkEnd w:id="2363"/>
    </w:p>
    <w:p w14:paraId="67026FE4"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《效验秘方 续集》张梦依方</w:t>
      </w:r>
    </w:p>
    <w:p w14:paraId="638B6D3F"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沙参12克、玉竹12克、旋复花10克、代赭石30克、昆布15克、海藻15克、三棱15克、莪术15克、炙鳖甲15克、夏枯草80克、白花蛇舌草80克 、白茅根50克</w:t>
      </w:r>
    </w:p>
    <w:p w14:paraId="76EAE78B"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每日1剂，煎水2次，早晚分服。或大增剂量，水煎久熬滤渣取汁1000毫升，加蜂蜜适量熬和，分2日频频饮服。</w:t>
      </w:r>
    </w:p>
    <w:p w14:paraId="2CC1C1A6"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润燥活血，解毒消癥。</w:t>
      </w:r>
    </w:p>
    <w:p w14:paraId="202EC46A"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鼻咽癌，食道癌等各种类型的肿瘤。</w:t>
      </w:r>
    </w:p>
    <w:p w14:paraId="3D31D872" w14:textId="77777777" w:rsidR="009641DE" w:rsidRPr="00B2449F" w:rsidRDefault="00B426B4">
      <w:pPr>
        <w:rPr>
          <w:rFonts w:ascii="宋体" w:hAnsi="宋体"/>
          <w:sz w:val="24"/>
          <w:szCs w:val="24"/>
        </w:rPr>
      </w:pPr>
      <w:r w:rsidRPr="00B2449F">
        <w:rPr>
          <w:rFonts w:ascii="宋体" w:hAnsi="宋体" w:hint="eastAsia"/>
          <w:bCs/>
          <w:sz w:val="24"/>
          <w:szCs w:val="24"/>
        </w:rPr>
        <w:t>宜忌：</w:t>
      </w:r>
      <w:r w:rsidRPr="00B2449F">
        <w:rPr>
          <w:rFonts w:ascii="宋体" w:hAnsi="宋体" w:hint="eastAsia"/>
          <w:sz w:val="24"/>
          <w:szCs w:val="24"/>
        </w:rPr>
        <w:t>治疗期间禁食各种鸡、牛、羊、狗肉、猪蹄、鲤鱼、鲇鱼、黄颡鱼、虾、蟹、辣椒、葱、蒜等一切发疮动火之物，禁酒及房事。</w:t>
      </w:r>
    </w:p>
    <w:p w14:paraId="3C496142"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485 93851</w:t>
      </w:r>
    </w:p>
    <w:p w14:paraId="662504A1" w14:textId="77777777" w:rsidR="009641DE" w:rsidRPr="00B2449F" w:rsidRDefault="00B426B4" w:rsidP="00C3191F">
      <w:pPr>
        <w:pStyle w:val="11"/>
        <w:rPr>
          <w:b w:val="0"/>
        </w:rPr>
      </w:pPr>
      <w:bookmarkStart w:id="2364" w:name="_Toc54296392"/>
      <w:r w:rsidRPr="000D50B2">
        <w:rPr>
          <w:rStyle w:val="aa111Char"/>
          <w:rFonts w:hint="eastAsia"/>
          <w:b/>
        </w:rPr>
        <w:t>方名：</w:t>
      </w:r>
      <w:r w:rsidRPr="00B2449F">
        <w:rPr>
          <w:rFonts w:hint="eastAsia"/>
          <w:b w:val="0"/>
        </w:rPr>
        <w:t>解毒雄黄丸</w:t>
      </w:r>
      <w:bookmarkEnd w:id="2364"/>
    </w:p>
    <w:p w14:paraId="352F84A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《太平惠民和剂局方》卷八</w:t>
      </w:r>
    </w:p>
    <w:p w14:paraId="7B00F7A5" w14:textId="77777777" w:rsidR="009641DE" w:rsidRPr="00B2449F" w:rsidRDefault="00B426B4">
      <w:pPr>
        <w:rPr>
          <w:rFonts w:ascii="宋体" w:hAnsi="宋体"/>
          <w:sz w:val="24"/>
          <w:szCs w:val="24"/>
        </w:rPr>
      </w:pPr>
      <w:r w:rsidRPr="00B2449F">
        <w:rPr>
          <w:rFonts w:ascii="宋体" w:hAnsi="宋体" w:hint="eastAsia"/>
          <w:bCs/>
          <w:sz w:val="24"/>
          <w:szCs w:val="24"/>
        </w:rPr>
        <w:t>主治：①</w:t>
      </w:r>
      <w:r w:rsidRPr="00B2449F">
        <w:rPr>
          <w:rFonts w:ascii="宋体" w:hAnsi="宋体" w:hint="eastAsia"/>
          <w:sz w:val="24"/>
          <w:szCs w:val="24"/>
        </w:rPr>
        <w:t>《太平惠民和剂局方》：缠喉风及急喉痹，卒然倒仆，失音不语，或牙关紧急，不省人事；上膈壅热，痰涎不利，咽喉肿痛，赤眼痈肿，一切毒热；小儿喉咙赤肿及惊热痰涎壅塞。②《普济方》：中风卒然倒仆，牙关紧急，不省人事；哮。</w:t>
      </w:r>
    </w:p>
    <w:p w14:paraId="6F29743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491 93926</w:t>
      </w:r>
    </w:p>
    <w:p w14:paraId="245D5FBE" w14:textId="77777777" w:rsidR="009641DE" w:rsidRPr="00B2449F" w:rsidRDefault="00B426B4" w:rsidP="00C3191F">
      <w:pPr>
        <w:pStyle w:val="11"/>
        <w:rPr>
          <w:b w:val="0"/>
        </w:rPr>
      </w:pPr>
      <w:bookmarkStart w:id="2365" w:name="_Toc54296393"/>
      <w:r w:rsidRPr="000D50B2">
        <w:rPr>
          <w:rStyle w:val="aa111Char"/>
          <w:rFonts w:hint="eastAsia"/>
          <w:b/>
        </w:rPr>
        <w:t>方名：</w:t>
      </w:r>
      <w:r w:rsidRPr="00B2449F">
        <w:rPr>
          <w:rFonts w:hint="eastAsia"/>
          <w:b w:val="0"/>
        </w:rPr>
        <w:t>韵姜汤</w:t>
      </w:r>
      <w:bookmarkEnd w:id="2365"/>
    </w:p>
    <w:p w14:paraId="2D2EC12F"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《百一》卷二十</w:t>
      </w:r>
    </w:p>
    <w:p w14:paraId="75B5F4A6"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胸膈痞闷，呕吐恶心。</w:t>
      </w:r>
    </w:p>
    <w:p w14:paraId="60777692"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页码</w:t>
      </w:r>
      <w:r w:rsidRPr="00B2449F">
        <w:rPr>
          <w:rFonts w:ascii="宋体" w:hAnsi="宋体" w:hint="eastAsia"/>
          <w:sz w:val="24"/>
          <w:szCs w:val="24"/>
        </w:rPr>
        <w:t>494 93962</w:t>
      </w:r>
    </w:p>
    <w:p w14:paraId="620C9907" w14:textId="77777777" w:rsidR="009641DE" w:rsidRPr="00B2449F" w:rsidRDefault="00B426B4" w:rsidP="00C3191F">
      <w:pPr>
        <w:pStyle w:val="11"/>
        <w:rPr>
          <w:b w:val="0"/>
        </w:rPr>
      </w:pPr>
      <w:bookmarkStart w:id="2366" w:name="_Toc54296394"/>
      <w:r w:rsidRPr="000D50B2">
        <w:rPr>
          <w:rStyle w:val="aa111Char"/>
          <w:rFonts w:hint="eastAsia"/>
          <w:b/>
        </w:rPr>
        <w:t>方名：</w:t>
      </w:r>
      <w:r w:rsidRPr="00B2449F">
        <w:rPr>
          <w:rFonts w:hint="eastAsia"/>
          <w:b w:val="0"/>
        </w:rPr>
        <w:t>新制兰止呃汤</w:t>
      </w:r>
      <w:bookmarkEnd w:id="2366"/>
    </w:p>
    <w:p w14:paraId="18578127"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《羊毛温证论》</w:t>
      </w:r>
    </w:p>
    <w:p w14:paraId="70028650"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人参一钱 半夏八分 甘草五分 葶苈子一钱 白芍三钱 熟附子五分 吴茱萸五分（用黄连五分煎水拌炒） 云茯苓二钱 西瓜子壳四两</w:t>
      </w:r>
    </w:p>
    <w:p w14:paraId="2BE7A06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水煎，去滓服。</w:t>
      </w:r>
    </w:p>
    <w:p w14:paraId="7001544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羊毛温毒，余邪气虚，呃逆，心烦不宁，食少作哕，神倦微热，胸胀不卧。</w:t>
      </w:r>
    </w:p>
    <w:p w14:paraId="7E0AFEDB"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496 93983</w:t>
      </w:r>
    </w:p>
    <w:p w14:paraId="06E01A76" w14:textId="77777777" w:rsidR="009641DE" w:rsidRPr="00B2449F" w:rsidRDefault="00B426B4" w:rsidP="00C3191F">
      <w:pPr>
        <w:pStyle w:val="11"/>
        <w:rPr>
          <w:b w:val="0"/>
        </w:rPr>
      </w:pPr>
      <w:bookmarkStart w:id="2367" w:name="_Toc54296395"/>
      <w:r w:rsidRPr="000D50B2">
        <w:rPr>
          <w:rStyle w:val="aa111Char"/>
          <w:rFonts w:hint="eastAsia"/>
          <w:b/>
        </w:rPr>
        <w:t>方名：</w:t>
      </w:r>
      <w:r w:rsidRPr="00B2449F">
        <w:rPr>
          <w:rFonts w:hint="eastAsia"/>
          <w:b w:val="0"/>
        </w:rPr>
        <w:t>新增快气汤</w:t>
      </w:r>
      <w:bookmarkEnd w:id="2367"/>
    </w:p>
    <w:p w14:paraId="5E63E0EE"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《墨宝斋集验方》卷上</w:t>
      </w:r>
    </w:p>
    <w:p w14:paraId="38B8EFEA"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砂仁、甘草、香附子各二钱二分、桔梗一钱、陈皮一钱</w:t>
      </w:r>
    </w:p>
    <w:p w14:paraId="29D8BB9A"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用水二钟，生姜三片，煎至一钟，去滓温服，不拘时候。</w:t>
      </w:r>
    </w:p>
    <w:p w14:paraId="7AA1C36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一切气结，心腹胀满，胸膈噎塞，噫气吞酸，胃中痰逆呕吐；及宿酒不解，不思饮食。</w:t>
      </w:r>
    </w:p>
    <w:p w14:paraId="2AD1688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496 93985</w:t>
      </w:r>
    </w:p>
    <w:p w14:paraId="3EA412D5" w14:textId="77777777" w:rsidR="009641DE" w:rsidRPr="00B2449F" w:rsidRDefault="00B426B4" w:rsidP="00C3191F">
      <w:pPr>
        <w:pStyle w:val="11"/>
        <w:rPr>
          <w:b w:val="0"/>
        </w:rPr>
      </w:pPr>
      <w:bookmarkStart w:id="2368" w:name="_Toc54296396"/>
      <w:r w:rsidRPr="000D50B2">
        <w:rPr>
          <w:rStyle w:val="aa111Char"/>
          <w:rFonts w:hint="eastAsia"/>
          <w:b/>
        </w:rPr>
        <w:t>方名：</w:t>
      </w:r>
      <w:r w:rsidRPr="00B2449F">
        <w:rPr>
          <w:rFonts w:hint="eastAsia"/>
          <w:b w:val="0"/>
        </w:rPr>
        <w:t>新定吴茱萸汤</w:t>
      </w:r>
      <w:bookmarkEnd w:id="2368"/>
    </w:p>
    <w:p w14:paraId="37733EA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《金匮要略翼》卷六</w:t>
      </w:r>
    </w:p>
    <w:p w14:paraId="5B37A598"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胃脘痛，不能食，食则呕，其脉弦。</w:t>
      </w:r>
    </w:p>
    <w:p w14:paraId="00D8AE0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497 94002</w:t>
      </w:r>
    </w:p>
    <w:p w14:paraId="13984AE3" w14:textId="77777777" w:rsidR="009641DE" w:rsidRPr="00B2449F" w:rsidRDefault="00B426B4" w:rsidP="00C3191F">
      <w:pPr>
        <w:pStyle w:val="11"/>
        <w:rPr>
          <w:b w:val="0"/>
        </w:rPr>
      </w:pPr>
      <w:bookmarkStart w:id="2369" w:name="_Toc54296397"/>
      <w:r w:rsidRPr="000D50B2">
        <w:rPr>
          <w:rStyle w:val="aa111Char"/>
          <w:rFonts w:hint="eastAsia"/>
          <w:b/>
        </w:rPr>
        <w:t>方名：</w:t>
      </w:r>
      <w:r w:rsidRPr="00B2449F">
        <w:rPr>
          <w:rFonts w:hint="eastAsia"/>
          <w:b w:val="0"/>
        </w:rPr>
        <w:t>新制阴阳攻积丸</w:t>
      </w:r>
      <w:bookmarkEnd w:id="2369"/>
    </w:p>
    <w:p w14:paraId="547D96DE"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《医宗必读》卷七</w:t>
      </w:r>
    </w:p>
    <w:p w14:paraId="7111B506"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五积六聚，七症八瘕，痃癖虫积，痰食，不问阴阳。</w:t>
      </w:r>
      <w:r w:rsidRPr="00B2449F">
        <w:rPr>
          <w:rFonts w:ascii="宋体" w:hAnsi="宋体" w:hint="eastAsia"/>
          <w:bCs/>
          <w:sz w:val="24"/>
          <w:szCs w:val="24"/>
        </w:rPr>
        <w:tab/>
      </w:r>
    </w:p>
    <w:p w14:paraId="4F5A9EC4"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502 94067</w:t>
      </w:r>
    </w:p>
    <w:p w14:paraId="62899B25" w14:textId="77777777" w:rsidR="009641DE" w:rsidRPr="00B2449F" w:rsidRDefault="00B426B4" w:rsidP="00C3191F">
      <w:pPr>
        <w:pStyle w:val="11"/>
        <w:rPr>
          <w:b w:val="0"/>
        </w:rPr>
      </w:pPr>
      <w:bookmarkStart w:id="2370" w:name="_Toc54296398"/>
      <w:r w:rsidRPr="000D50B2">
        <w:rPr>
          <w:rStyle w:val="aa111Char"/>
          <w:rFonts w:hint="eastAsia"/>
          <w:b/>
        </w:rPr>
        <w:t>方名：</w:t>
      </w:r>
      <w:r w:rsidRPr="00B2449F">
        <w:rPr>
          <w:rFonts w:hint="eastAsia"/>
          <w:b w:val="0"/>
        </w:rPr>
        <w:t>痰火越鞠丸</w:t>
      </w:r>
      <w:bookmarkEnd w:id="2370"/>
    </w:p>
    <w:p w14:paraId="5411C164"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《寿世保元》卷三</w:t>
      </w:r>
    </w:p>
    <w:p w14:paraId="48350932"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海石（研，水飞）三两、胆星一两、栝楼仁三两、山栀（炒黑）三两、青黛（水飞过）八分、香附（童便浸）二两、抚芎二两、苍术（米泔水浸透，搓去黑皮，切片，炒）二两</w:t>
      </w:r>
    </w:p>
    <w:p w14:paraId="35AEA446" w14:textId="77777777" w:rsidR="009641DE" w:rsidRPr="00B2449F" w:rsidRDefault="00B426B4">
      <w:pPr>
        <w:rPr>
          <w:rFonts w:ascii="宋体" w:hAnsi="宋体"/>
          <w:bCs/>
          <w:sz w:val="24"/>
          <w:szCs w:val="24"/>
        </w:rPr>
      </w:pPr>
      <w:r w:rsidRPr="00B2449F">
        <w:rPr>
          <w:rFonts w:ascii="宋体" w:hAnsi="宋体" w:hint="eastAsia"/>
          <w:bCs/>
          <w:sz w:val="24"/>
          <w:szCs w:val="24"/>
        </w:rPr>
        <w:t>用法：</w:t>
      </w:r>
      <w:r w:rsidRPr="00B2449F">
        <w:rPr>
          <w:rFonts w:ascii="宋体" w:hAnsi="宋体" w:hint="eastAsia"/>
          <w:sz w:val="24"/>
          <w:szCs w:val="24"/>
        </w:rPr>
        <w:t>上药研为细末，汤泡，蒸饼为丸，如绿豆大。每服一百丸，临卧用白汤送下。</w:t>
      </w:r>
    </w:p>
    <w:p w14:paraId="07E0D47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嘈杂。痰火内动，如阻食在膈，令人不自安。</w:t>
      </w:r>
    </w:p>
    <w:p w14:paraId="5744AF0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505  94100</w:t>
      </w:r>
    </w:p>
    <w:p w14:paraId="00FC784B" w14:textId="77777777" w:rsidR="009641DE" w:rsidRPr="00B2449F" w:rsidRDefault="00B426B4" w:rsidP="00C3191F">
      <w:pPr>
        <w:pStyle w:val="11"/>
        <w:rPr>
          <w:b w:val="0"/>
        </w:rPr>
      </w:pPr>
      <w:bookmarkStart w:id="2371" w:name="_Toc54296399"/>
      <w:r w:rsidRPr="000D50B2">
        <w:rPr>
          <w:rStyle w:val="aa111Char"/>
          <w:rFonts w:hint="eastAsia"/>
          <w:b/>
        </w:rPr>
        <w:t>方名：</w:t>
      </w:r>
      <w:r w:rsidRPr="00B2449F">
        <w:rPr>
          <w:rFonts w:hint="eastAsia"/>
          <w:b w:val="0"/>
        </w:rPr>
        <w:t>煨姜丸</w:t>
      </w:r>
      <w:bookmarkEnd w:id="2371"/>
    </w:p>
    <w:p w14:paraId="709F7E4E"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《医方类聚》卷一〇三引《神巧万金方》</w:t>
      </w:r>
    </w:p>
    <w:p w14:paraId="31BD64DC"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丁香一两、大附子、肉豆蔻（去壳）、木香、青橘皮各半两</w:t>
      </w:r>
    </w:p>
    <w:p w14:paraId="49D307F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上为末，煮枣肉为丸，如豌豆大。每服用生姜一块，批开，纳药三丸，湿纸裹，煨熟，烂嚼，盐汤送下。</w:t>
      </w:r>
    </w:p>
    <w:p w14:paraId="3FE46EF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反胃呕哕吐食，数日不定。</w:t>
      </w:r>
    </w:p>
    <w:p w14:paraId="3982897F"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505 94104</w:t>
      </w:r>
    </w:p>
    <w:p w14:paraId="5FE19FB5" w14:textId="77777777" w:rsidR="009641DE" w:rsidRPr="00B2449F" w:rsidRDefault="00B426B4" w:rsidP="00C3191F">
      <w:pPr>
        <w:pStyle w:val="11"/>
        <w:rPr>
          <w:b w:val="0"/>
        </w:rPr>
      </w:pPr>
      <w:bookmarkStart w:id="2372" w:name="_Toc54296400"/>
      <w:r w:rsidRPr="000D50B2">
        <w:rPr>
          <w:rStyle w:val="aa111Char"/>
          <w:rFonts w:hint="eastAsia"/>
          <w:b/>
        </w:rPr>
        <w:t>方名：</w:t>
      </w:r>
      <w:r w:rsidRPr="00B2449F">
        <w:rPr>
          <w:rFonts w:hint="eastAsia"/>
          <w:b w:val="0"/>
        </w:rPr>
        <w:t>煨姜丸</w:t>
      </w:r>
      <w:bookmarkEnd w:id="2372"/>
    </w:p>
    <w:p w14:paraId="6DB8C30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《御药院方》卷四</w:t>
      </w:r>
    </w:p>
    <w:p w14:paraId="641F19C4"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脾胃虚冷，饮食不消，呕哕气逆，心胸痞闷，腹胀心痛，积滞寒饮，膈气酒病，恶心虚烦，不入粥食。</w:t>
      </w:r>
    </w:p>
    <w:p w14:paraId="182C6AD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506 94117</w:t>
      </w:r>
    </w:p>
    <w:p w14:paraId="7B0A9C01" w14:textId="77777777" w:rsidR="009641DE" w:rsidRPr="00B2449F" w:rsidRDefault="00B426B4" w:rsidP="00C3191F">
      <w:pPr>
        <w:pStyle w:val="11"/>
        <w:rPr>
          <w:b w:val="0"/>
        </w:rPr>
      </w:pPr>
      <w:bookmarkStart w:id="2373" w:name="_Toc54296401"/>
      <w:r w:rsidRPr="000D50B2">
        <w:rPr>
          <w:rStyle w:val="aa111Char"/>
          <w:rFonts w:hint="eastAsia"/>
          <w:b/>
        </w:rPr>
        <w:lastRenderedPageBreak/>
        <w:t>方名：</w:t>
      </w:r>
      <w:r w:rsidRPr="00B2449F">
        <w:rPr>
          <w:rFonts w:hint="eastAsia"/>
          <w:b w:val="0"/>
        </w:rPr>
        <w:t>煅蒌散</w:t>
      </w:r>
      <w:bookmarkEnd w:id="2373"/>
    </w:p>
    <w:p w14:paraId="610FC88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《医级》卷八</w:t>
      </w:r>
    </w:p>
    <w:p w14:paraId="358CA7C1"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黄瓜蒌一个、苏子、莱菔子、芥子三钱、人中黄二钱</w:t>
      </w:r>
    </w:p>
    <w:p w14:paraId="700C603E" w14:textId="77777777" w:rsidR="009641DE" w:rsidRPr="00B2449F" w:rsidRDefault="00B426B4">
      <w:pPr>
        <w:rPr>
          <w:rFonts w:ascii="宋体" w:hAnsi="宋体"/>
          <w:bCs/>
          <w:sz w:val="24"/>
          <w:szCs w:val="24"/>
        </w:rPr>
      </w:pPr>
      <w:r w:rsidRPr="00B2449F">
        <w:rPr>
          <w:rFonts w:ascii="宋体" w:hAnsi="宋体" w:hint="eastAsia"/>
          <w:bCs/>
          <w:sz w:val="24"/>
          <w:szCs w:val="24"/>
        </w:rPr>
        <w:t>用法：</w:t>
      </w:r>
      <w:r w:rsidRPr="00B2449F">
        <w:rPr>
          <w:rFonts w:ascii="宋体" w:hAnsi="宋体" w:hint="eastAsia"/>
          <w:sz w:val="24"/>
          <w:szCs w:val="24"/>
        </w:rPr>
        <w:t>将瓜蒌切去盖，倾出其仁，取三钱和前药拌匀，纳瓜蒌中，将原盖盖好，用桑皮纸糊之，以黄泥厚涂作团，用文武火煅至烟将尽，取起俟冷，去泥，将药研细末</w:t>
      </w:r>
      <w:r w:rsidRPr="00B2449F">
        <w:rPr>
          <w:rFonts w:ascii="宋体" w:hAnsi="宋体" w:hint="eastAsia"/>
          <w:bCs/>
          <w:sz w:val="24"/>
          <w:szCs w:val="24"/>
        </w:rPr>
        <w:tab/>
      </w:r>
    </w:p>
    <w:p w14:paraId="25D50F2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痰积腹满，窒碍胸膈。</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79B322E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507 94121</w:t>
      </w:r>
    </w:p>
    <w:p w14:paraId="684F1304" w14:textId="77777777" w:rsidR="009641DE" w:rsidRPr="00B2449F" w:rsidRDefault="00B426B4" w:rsidP="00C3191F">
      <w:pPr>
        <w:pStyle w:val="11"/>
        <w:rPr>
          <w:b w:val="0"/>
        </w:rPr>
      </w:pPr>
      <w:bookmarkStart w:id="2374" w:name="_Toc54296402"/>
      <w:r w:rsidRPr="000D50B2">
        <w:rPr>
          <w:rStyle w:val="aa111Char"/>
          <w:rFonts w:hint="eastAsia"/>
          <w:b/>
        </w:rPr>
        <w:t>方名：</w:t>
      </w:r>
      <w:r w:rsidRPr="00B2449F">
        <w:rPr>
          <w:rFonts w:hint="eastAsia"/>
          <w:b w:val="0"/>
        </w:rPr>
        <w:t>满店香</w:t>
      </w:r>
      <w:bookmarkEnd w:id="2374"/>
    </w:p>
    <w:p w14:paraId="3C9980A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《医方类聚》卷一九五引《修月鲁般经》</w:t>
      </w:r>
    </w:p>
    <w:p w14:paraId="67E97EB3"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丁香七钱半、藿叶、零零、甘松一两半、白芷梢、香附、当归、桂、益智 槟榔、白蔻一两、麝一钱半</w:t>
      </w:r>
    </w:p>
    <w:p w14:paraId="03AE98C9"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上为末，炼蜜为丸，如梧桐子大。噙化三五丸。身口香。遇酒，用此香亦香。</w:t>
      </w:r>
    </w:p>
    <w:p w14:paraId="5C27FEE1" w14:textId="77777777" w:rsidR="009641DE" w:rsidRPr="00B2449F" w:rsidRDefault="00B426B4">
      <w:pPr>
        <w:rPr>
          <w:rFonts w:ascii="宋体" w:hAnsi="宋体"/>
          <w:bCs/>
          <w:sz w:val="24"/>
          <w:szCs w:val="24"/>
        </w:rPr>
      </w:pPr>
      <w:r w:rsidRPr="00B2449F">
        <w:rPr>
          <w:rFonts w:hint="eastAsia"/>
          <w:sz w:val="24"/>
          <w:szCs w:val="24"/>
        </w:rPr>
        <w:t>功效：除积取虫，消气消块。</w:t>
      </w:r>
    </w:p>
    <w:p w14:paraId="0569EFD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五劳七伤，山岚瘴气，心腹疼痛，传尸劳瘵，风壅积热，冷热咳嗽，风痰气盛，齁（鼻合），翻胃吐食，十膈五噎，脏痞积，诸虫诸疽，诸风诸气，食积、酒积、茶积，肠风痔漏，大风疥癞，小肠五疝，气块痃癖瘕聚，十种水气，宿食不消，泻利，疟疾，久年伤损，腹胁瘀血刺痛，女经不调，赤白带下，血气蛊肿，鬼气鬼胎，血崩；小儿癫痫，五疳八痢，误吞铜钱等。</w:t>
      </w:r>
    </w:p>
    <w:p w14:paraId="4C23708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510 94156</w:t>
      </w:r>
    </w:p>
    <w:p w14:paraId="06A118A8" w14:textId="77777777" w:rsidR="009641DE" w:rsidRPr="00B2449F" w:rsidRDefault="00B426B4" w:rsidP="00C3191F">
      <w:pPr>
        <w:pStyle w:val="11"/>
        <w:rPr>
          <w:b w:val="0"/>
        </w:rPr>
      </w:pPr>
      <w:bookmarkStart w:id="2375" w:name="_Toc54296403"/>
      <w:r w:rsidRPr="000D50B2">
        <w:rPr>
          <w:rStyle w:val="aa111Char"/>
          <w:rFonts w:hint="eastAsia"/>
          <w:b/>
        </w:rPr>
        <w:t>方名：</w:t>
      </w:r>
      <w:r w:rsidRPr="00B2449F">
        <w:rPr>
          <w:rFonts w:hint="eastAsia"/>
          <w:b w:val="0"/>
        </w:rPr>
        <w:t>粳米粥</w:t>
      </w:r>
      <w:bookmarkEnd w:id="2375"/>
    </w:p>
    <w:p w14:paraId="6D3B932F"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《圣济总录》卷一八九</w:t>
      </w:r>
    </w:p>
    <w:p w14:paraId="218A6E15"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粳米（淘）一合、薤白七茎（细切）、豉二十五粒、枳壳（去瓤，麸炒，为末）一分、生姜汁半合、大枣（擘破）二枚、陈橘皮（去白，焙干，为末）一分</w:t>
      </w:r>
    </w:p>
    <w:p w14:paraId="56ADE6C8"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上药除薤白、米外，以水三盏，先煎诸药至二盏，去滓，下薤、米再煮，以熟为度，空腹任意食之。</w:t>
      </w:r>
    </w:p>
    <w:p w14:paraId="687B679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反胃羸瘦，四肢萎弱。</w:t>
      </w:r>
    </w:p>
    <w:p w14:paraId="6142CD85"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521 94312</w:t>
      </w:r>
    </w:p>
    <w:p w14:paraId="5AD35F33" w14:textId="77777777" w:rsidR="009641DE" w:rsidRPr="00B2449F" w:rsidRDefault="00B426B4" w:rsidP="00C3191F">
      <w:pPr>
        <w:pStyle w:val="11"/>
        <w:rPr>
          <w:b w:val="0"/>
        </w:rPr>
      </w:pPr>
      <w:bookmarkStart w:id="2376" w:name="_Toc54296404"/>
      <w:r w:rsidRPr="000D50B2">
        <w:rPr>
          <w:rStyle w:val="aa111Char"/>
          <w:rFonts w:hint="eastAsia"/>
          <w:b/>
        </w:rPr>
        <w:t>方名：</w:t>
      </w:r>
      <w:r w:rsidRPr="00B2449F">
        <w:rPr>
          <w:rFonts w:hint="eastAsia"/>
          <w:b w:val="0"/>
        </w:rPr>
        <w:t>缠金丹</w:t>
      </w:r>
      <w:bookmarkEnd w:id="2376"/>
    </w:p>
    <w:p w14:paraId="79F81957"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《本事》卷二</w:t>
      </w:r>
    </w:p>
    <w:p w14:paraId="3DF11B70"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木香、丁香、沉香、槟榔、官桂（去粗皮，不见火）、胡椒、硇砂（研）白丁香各一钱、肉豆蔻、飞矾各一分、马兜铃、南星（炮）、五灵脂（拣如鼠屎者，淘去沙石，晒干）、瓜蒌根、半夏（汤洗7次）各半两、朱砂三分（水飞，留半为衣）</w:t>
      </w:r>
    </w:p>
    <w:p w14:paraId="65B662D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上为细末，入二味研药和匀，生姜汁煮糊为丸，如梧桐子大。每服三丸，生姜汤送下，或干嚼萝卜下。</w:t>
      </w:r>
    </w:p>
    <w:p w14:paraId="20FAB31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五种积气及五噎，胸膈不快，停痰宿饮。</w:t>
      </w:r>
    </w:p>
    <w:p w14:paraId="4CB4484D"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532 94477</w:t>
      </w:r>
    </w:p>
    <w:p w14:paraId="3B46837F" w14:textId="77777777" w:rsidR="009641DE" w:rsidRPr="00B2449F" w:rsidRDefault="00B426B4" w:rsidP="00C3191F">
      <w:pPr>
        <w:pStyle w:val="11"/>
        <w:rPr>
          <w:b w:val="0"/>
        </w:rPr>
      </w:pPr>
      <w:bookmarkStart w:id="2377" w:name="_Toc54296405"/>
      <w:r w:rsidRPr="000D50B2">
        <w:rPr>
          <w:rStyle w:val="aa111Char"/>
          <w:rFonts w:hint="eastAsia"/>
          <w:b/>
        </w:rPr>
        <w:t>方名：</w:t>
      </w:r>
      <w:r w:rsidRPr="00B2449F">
        <w:rPr>
          <w:rFonts w:hint="eastAsia"/>
          <w:b w:val="0"/>
        </w:rPr>
        <w:t>槟连丸</w:t>
      </w:r>
      <w:bookmarkEnd w:id="2377"/>
    </w:p>
    <w:p w14:paraId="1B2F6A9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《丹溪治要心法》卷三</w:t>
      </w:r>
    </w:p>
    <w:p w14:paraId="0518F954"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白术、黄连、砂仁、陈皮、半夏曲、神曲、蓬术各一两、藿香、槟榔、青皮、丁香、麦糵、三棱、姜黄、良姜、白豆蔻、茯苓、桂花、连翘、山楂各五钱 、</w:t>
      </w:r>
      <w:r w:rsidRPr="00B2449F">
        <w:rPr>
          <w:rFonts w:ascii="宋体" w:hAnsi="宋体" w:hint="eastAsia"/>
          <w:sz w:val="24"/>
          <w:szCs w:val="24"/>
        </w:rPr>
        <w:lastRenderedPageBreak/>
        <w:t>川附半只、吴茱萸二钱</w:t>
      </w:r>
    </w:p>
    <w:p w14:paraId="2A21B028"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上为末，姜糊为丸。每服七八十丸，姜汤或白汤送下，一日三次。</w:t>
      </w:r>
    </w:p>
    <w:p w14:paraId="696FC18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翻胃，或朝食而暮出者，或下咽而吐者，或胃脘作痛者，或必得尽吐而爽者，或见食即吐者。</w:t>
      </w:r>
    </w:p>
    <w:p w14:paraId="7F6121F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534 94506</w:t>
      </w:r>
    </w:p>
    <w:p w14:paraId="4C605E6A" w14:textId="77777777" w:rsidR="009641DE" w:rsidRPr="00B2449F" w:rsidRDefault="00B426B4" w:rsidP="00C3191F">
      <w:pPr>
        <w:pStyle w:val="11"/>
        <w:rPr>
          <w:b w:val="0"/>
        </w:rPr>
      </w:pPr>
      <w:bookmarkStart w:id="2378" w:name="_Toc54296406"/>
      <w:r w:rsidRPr="000D50B2">
        <w:rPr>
          <w:rStyle w:val="aa111Char"/>
          <w:rFonts w:hint="eastAsia"/>
          <w:b/>
        </w:rPr>
        <w:t>方名：</w:t>
      </w:r>
      <w:r w:rsidRPr="00B2449F">
        <w:rPr>
          <w:rFonts w:hint="eastAsia"/>
          <w:b w:val="0"/>
        </w:rPr>
        <w:t>槟榔丸</w:t>
      </w:r>
      <w:bookmarkEnd w:id="2378"/>
    </w:p>
    <w:p w14:paraId="2812DB2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《圣惠》卷五十</w:t>
      </w:r>
    </w:p>
    <w:p w14:paraId="766E4E6B"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槟榔一两、桂心一两、干姜一两（炮裂，剉）、赤茯苓一两、诃黎勒皮一两、白豆蔻半两（去皮）、陈橘皮一两（汤浸，去白瓤，焙）、甘草一分（炙微赤，剉）、人参半两（去芦头）、枳实半两（麸炒微黄）、细辛半两、厚朴一两（去粗皮，涂生姜汁炙令香熟）</w:t>
      </w:r>
    </w:p>
    <w:p w14:paraId="00C34441"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上为末，炼蜜为丸，如梧桐子大。每服三十九丸，以生姜汤送下，不拘时候。</w:t>
      </w:r>
    </w:p>
    <w:p w14:paraId="5E1E1BF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五膈气。或宿食不消，或为霍乱，或心腹疼痛，腹胀，不思饮食。</w:t>
      </w:r>
    </w:p>
    <w:p w14:paraId="442304C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534 94507</w:t>
      </w:r>
    </w:p>
    <w:p w14:paraId="0E7C3BBD" w14:textId="77777777" w:rsidR="009641DE" w:rsidRPr="00B2449F" w:rsidRDefault="00B426B4" w:rsidP="00C3191F">
      <w:pPr>
        <w:pStyle w:val="11"/>
        <w:rPr>
          <w:b w:val="0"/>
        </w:rPr>
      </w:pPr>
      <w:bookmarkStart w:id="2379" w:name="_Toc54296407"/>
      <w:r w:rsidRPr="000D50B2">
        <w:rPr>
          <w:rStyle w:val="aa111Char"/>
          <w:rFonts w:hint="eastAsia"/>
          <w:b/>
        </w:rPr>
        <w:t>方名：</w:t>
      </w:r>
      <w:r w:rsidRPr="00B2449F">
        <w:rPr>
          <w:rFonts w:hint="eastAsia"/>
          <w:b w:val="0"/>
        </w:rPr>
        <w:t>槟榔丸</w:t>
      </w:r>
      <w:bookmarkEnd w:id="2379"/>
    </w:p>
    <w:p w14:paraId="4F0C808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《圣惠》卷五十</w:t>
      </w:r>
    </w:p>
    <w:p w14:paraId="2DAB7DBB"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槟榔、白术、陈橘皮各一两（汤浸，去白瓤，焙）、厚朴二两（去粗皮，涂生姜汁炙令香熟）、前胡一两（去芦头）、高良姜一两（锉）、桃仁一两（汤浸，去皮尖双仁，麸炒微黄）、半夏一两（汤洗七遍，去滑）</w:t>
      </w:r>
    </w:p>
    <w:p w14:paraId="27033BBD"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上为细末，炼蜜为丸，如小豆大。每服二十丸，以生姜汤送下，不拘时候。</w:t>
      </w:r>
    </w:p>
    <w:p w14:paraId="42177C1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膈气。痰结脾冷，食饮不下，胸中刺痛。</w:t>
      </w:r>
    </w:p>
    <w:p w14:paraId="1A00E55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535 94509</w:t>
      </w:r>
    </w:p>
    <w:p w14:paraId="2F6BD430" w14:textId="77777777" w:rsidR="009641DE" w:rsidRPr="00B2449F" w:rsidRDefault="00B426B4" w:rsidP="00C3191F">
      <w:pPr>
        <w:pStyle w:val="11"/>
        <w:rPr>
          <w:b w:val="0"/>
        </w:rPr>
      </w:pPr>
      <w:bookmarkStart w:id="2380" w:name="_Toc54296408"/>
      <w:r w:rsidRPr="000D50B2">
        <w:rPr>
          <w:rStyle w:val="aa111Char"/>
          <w:rFonts w:hint="eastAsia"/>
          <w:b/>
        </w:rPr>
        <w:t>方名：</w:t>
      </w:r>
      <w:r w:rsidRPr="00B2449F">
        <w:rPr>
          <w:rFonts w:hint="eastAsia"/>
          <w:b w:val="0"/>
        </w:rPr>
        <w:t>槟榔丸</w:t>
      </w:r>
      <w:bookmarkEnd w:id="2380"/>
    </w:p>
    <w:p w14:paraId="56B80024"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《圣惠》卷五十一</w:t>
      </w:r>
    </w:p>
    <w:p w14:paraId="6BEA429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槟榔一两、防葵一两、白术一两、桂心一两、麦糵一两（微炒）、前胡一两（去芦头）、鳖甲一两（涂醋炙令黄，去裙襕）、木香半两、枳壳半两（麸炒微黄，去瓤）</w:t>
      </w:r>
    </w:p>
    <w:p w14:paraId="150968B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上为末，酒煮面糊为丸，如梧桐子大。每服二十丸，食前以生姜汤送下。</w:t>
      </w:r>
    </w:p>
    <w:p w14:paraId="2502B71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饮癖。心腹胀满，不能下食。</w:t>
      </w:r>
    </w:p>
    <w:p w14:paraId="743747F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536 94526</w:t>
      </w:r>
    </w:p>
    <w:p w14:paraId="07D1DC87" w14:textId="77777777" w:rsidR="009641DE" w:rsidRPr="00B2449F" w:rsidRDefault="00B426B4" w:rsidP="00C3191F">
      <w:pPr>
        <w:pStyle w:val="11"/>
        <w:rPr>
          <w:b w:val="0"/>
        </w:rPr>
      </w:pPr>
      <w:bookmarkStart w:id="2381" w:name="_Toc54296409"/>
      <w:r w:rsidRPr="000D50B2">
        <w:rPr>
          <w:rStyle w:val="aa111Char"/>
          <w:rFonts w:hint="eastAsia"/>
          <w:b/>
        </w:rPr>
        <w:t>方名：</w:t>
      </w:r>
      <w:r w:rsidRPr="00B2449F">
        <w:rPr>
          <w:rFonts w:hint="eastAsia"/>
          <w:b w:val="0"/>
        </w:rPr>
        <w:t>槟榔丸</w:t>
      </w:r>
      <w:bookmarkEnd w:id="2381"/>
    </w:p>
    <w:p w14:paraId="1905E74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普济方》卷一〇五引《博济》</w:t>
      </w:r>
    </w:p>
    <w:p w14:paraId="12859C02"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黑牵牛四两（拣去杂物二两，炒令香起方得；二两生用，重洗，焙，杵为末；取三两用）、槟榔半两、木香一分、陈橘皮一分（去白）、干姜一分（炮）</w:t>
      </w:r>
    </w:p>
    <w:p w14:paraId="2ABEA1B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同煮粟米糊，细研，搜为丸，如梧桐子大，晒干，以瓷盒盛之。并夜卧，浓煎姜汤送下三十丸。饮食伤，煎枣汤送下；痰涎壅喉痛头疼，食后生姜汤送下十五丸；妇人产前后诸疾，煎生姜汤送下；止渴，枣汤送下。</w:t>
      </w:r>
    </w:p>
    <w:p w14:paraId="6E4EAAAA" w14:textId="77777777" w:rsidR="009641DE" w:rsidRPr="00B2449F" w:rsidRDefault="00B426B4">
      <w:pPr>
        <w:rPr>
          <w:rFonts w:ascii="宋体" w:hAnsi="宋体"/>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通利三焦，疏逐风气，宽胸膈，化痰涎，散腹胁壅滞，清头目，化酒食毒。</w:t>
      </w:r>
    </w:p>
    <w:p w14:paraId="5AF63D0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536</w:t>
      </w:r>
      <w:r w:rsidRPr="00B2449F">
        <w:rPr>
          <w:rFonts w:ascii="宋体" w:hAnsi="宋体" w:hint="eastAsia"/>
          <w:bCs/>
          <w:sz w:val="24"/>
          <w:szCs w:val="24"/>
        </w:rPr>
        <w:t xml:space="preserve"> </w:t>
      </w:r>
      <w:r w:rsidRPr="00B2449F">
        <w:rPr>
          <w:rFonts w:ascii="宋体" w:hAnsi="宋体" w:hint="eastAsia"/>
          <w:sz w:val="24"/>
          <w:szCs w:val="24"/>
        </w:rPr>
        <w:t>94529</w:t>
      </w:r>
    </w:p>
    <w:p w14:paraId="338F5C4E" w14:textId="77777777" w:rsidR="009641DE" w:rsidRPr="00B2449F" w:rsidRDefault="00B426B4" w:rsidP="00C3191F">
      <w:pPr>
        <w:pStyle w:val="11"/>
        <w:rPr>
          <w:b w:val="0"/>
        </w:rPr>
      </w:pPr>
      <w:bookmarkStart w:id="2382" w:name="_Toc54296410"/>
      <w:r w:rsidRPr="000D50B2">
        <w:rPr>
          <w:rStyle w:val="aa111Char"/>
          <w:rFonts w:hint="eastAsia"/>
          <w:b/>
        </w:rPr>
        <w:t>方名：</w:t>
      </w:r>
      <w:r w:rsidRPr="00B2449F">
        <w:rPr>
          <w:rFonts w:hint="eastAsia"/>
          <w:b w:val="0"/>
        </w:rPr>
        <w:t>槟榔丸</w:t>
      </w:r>
      <w:bookmarkEnd w:id="2382"/>
    </w:p>
    <w:p w14:paraId="1DD4E95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《圣济总录》卷十二</w:t>
      </w:r>
    </w:p>
    <w:p w14:paraId="0C096423"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调荣卫，利胸膈，清头目，化痰涎，明视听，化积滞。</w:t>
      </w:r>
    </w:p>
    <w:p w14:paraId="5F5353E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风气。</w:t>
      </w:r>
    </w:p>
    <w:p w14:paraId="1AC69FCF"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页码</w:t>
      </w:r>
      <w:r w:rsidRPr="00B2449F">
        <w:rPr>
          <w:rFonts w:ascii="宋体" w:hAnsi="宋体" w:hint="eastAsia"/>
          <w:sz w:val="24"/>
          <w:szCs w:val="24"/>
        </w:rPr>
        <w:t>537</w:t>
      </w:r>
      <w:r w:rsidRPr="00B2449F">
        <w:rPr>
          <w:rFonts w:ascii="宋体" w:hAnsi="宋体" w:hint="eastAsia"/>
          <w:bCs/>
          <w:sz w:val="24"/>
          <w:szCs w:val="24"/>
        </w:rPr>
        <w:t xml:space="preserve"> </w:t>
      </w:r>
      <w:r w:rsidRPr="00B2449F">
        <w:rPr>
          <w:rFonts w:ascii="宋体" w:hAnsi="宋体" w:hint="eastAsia"/>
          <w:sz w:val="24"/>
          <w:szCs w:val="24"/>
        </w:rPr>
        <w:t>94538</w:t>
      </w:r>
    </w:p>
    <w:p w14:paraId="50ED8856" w14:textId="77777777" w:rsidR="009641DE" w:rsidRPr="00B2449F" w:rsidRDefault="00B426B4" w:rsidP="00C3191F">
      <w:pPr>
        <w:pStyle w:val="11"/>
        <w:rPr>
          <w:b w:val="0"/>
        </w:rPr>
      </w:pPr>
      <w:bookmarkStart w:id="2383" w:name="_Toc54296411"/>
      <w:r w:rsidRPr="000D50B2">
        <w:rPr>
          <w:rStyle w:val="aa111Char"/>
          <w:rFonts w:hint="eastAsia"/>
          <w:b/>
        </w:rPr>
        <w:t>方名：</w:t>
      </w:r>
      <w:r w:rsidRPr="00B2449F">
        <w:rPr>
          <w:rFonts w:hint="eastAsia"/>
          <w:b w:val="0"/>
        </w:rPr>
        <w:t>槟榔丸</w:t>
      </w:r>
      <w:bookmarkEnd w:id="2383"/>
    </w:p>
    <w:p w14:paraId="439437A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《圣济总录》卷六十三</w:t>
      </w:r>
    </w:p>
    <w:p w14:paraId="2828483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支饮，胸膈痞闷。</w:t>
      </w:r>
    </w:p>
    <w:p w14:paraId="2C67C04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537</w:t>
      </w:r>
      <w:r w:rsidRPr="00B2449F">
        <w:rPr>
          <w:rFonts w:ascii="宋体" w:hAnsi="宋体" w:hint="eastAsia"/>
          <w:bCs/>
          <w:sz w:val="24"/>
          <w:szCs w:val="24"/>
        </w:rPr>
        <w:t xml:space="preserve"> </w:t>
      </w:r>
      <w:r w:rsidRPr="00B2449F">
        <w:rPr>
          <w:rFonts w:ascii="宋体" w:hAnsi="宋体" w:hint="eastAsia"/>
          <w:sz w:val="24"/>
          <w:szCs w:val="24"/>
        </w:rPr>
        <w:t>94542</w:t>
      </w:r>
    </w:p>
    <w:p w14:paraId="23470F4C" w14:textId="77777777" w:rsidR="009641DE" w:rsidRPr="00B2449F" w:rsidRDefault="00B426B4" w:rsidP="00C3191F">
      <w:pPr>
        <w:pStyle w:val="11"/>
        <w:rPr>
          <w:b w:val="0"/>
        </w:rPr>
      </w:pPr>
      <w:bookmarkStart w:id="2384" w:name="_Toc54296412"/>
      <w:r w:rsidRPr="000D50B2">
        <w:rPr>
          <w:rStyle w:val="aa111Char"/>
          <w:rFonts w:hint="eastAsia"/>
          <w:b/>
        </w:rPr>
        <w:t>方名：</w:t>
      </w:r>
      <w:r w:rsidRPr="00B2449F">
        <w:rPr>
          <w:rFonts w:hint="eastAsia"/>
          <w:b w:val="0"/>
        </w:rPr>
        <w:t>槟榔丸</w:t>
      </w:r>
      <w:bookmarkEnd w:id="2384"/>
    </w:p>
    <w:p w14:paraId="7822AB5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《圣济总录》卷七十九</w:t>
      </w:r>
    </w:p>
    <w:p w14:paraId="6514863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槟榔（煨，锉）三两 木香一两半 郁李仁（去皮，研细） 柴胡（去苗） 大黄（锉）一两半 枳壳（麸炒，去瓤） 桂（去粗皮） 诃黎勒（煨，去核）一两 干姜（炮）半两 草豆蔻（去皮）五枚</w:t>
      </w:r>
    </w:p>
    <w:p w14:paraId="5F6EDDC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上为末，入郁李仁同研令匀，炼蜜为丸，如梧桐子大。每服十五丸，空心温酒送下，日晚再服。</w:t>
      </w:r>
      <w:r w:rsidRPr="00B2449F">
        <w:rPr>
          <w:rFonts w:ascii="宋体" w:hAnsi="宋体" w:hint="eastAsia"/>
          <w:bCs/>
          <w:sz w:val="24"/>
          <w:szCs w:val="24"/>
        </w:rPr>
        <w:tab/>
      </w:r>
    </w:p>
    <w:p w14:paraId="3B3DF7C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食癥气。</w:t>
      </w:r>
    </w:p>
    <w:p w14:paraId="53584046"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538</w:t>
      </w:r>
      <w:r w:rsidRPr="00B2449F">
        <w:rPr>
          <w:rFonts w:ascii="宋体" w:hAnsi="宋体" w:hint="eastAsia"/>
          <w:bCs/>
          <w:sz w:val="24"/>
          <w:szCs w:val="24"/>
        </w:rPr>
        <w:t xml:space="preserve"> </w:t>
      </w:r>
      <w:r w:rsidRPr="00B2449F">
        <w:rPr>
          <w:rFonts w:ascii="宋体" w:hAnsi="宋体" w:hint="eastAsia"/>
          <w:sz w:val="24"/>
          <w:szCs w:val="24"/>
        </w:rPr>
        <w:t>94552</w:t>
      </w:r>
    </w:p>
    <w:p w14:paraId="7BA69E3C" w14:textId="77777777" w:rsidR="009641DE" w:rsidRPr="00B2449F" w:rsidRDefault="00B426B4" w:rsidP="00C3191F">
      <w:pPr>
        <w:pStyle w:val="11"/>
        <w:rPr>
          <w:b w:val="0"/>
        </w:rPr>
      </w:pPr>
      <w:bookmarkStart w:id="2385" w:name="_Toc54296413"/>
      <w:r w:rsidRPr="000D50B2">
        <w:rPr>
          <w:rStyle w:val="aa111Char"/>
          <w:rFonts w:hint="eastAsia"/>
          <w:b/>
        </w:rPr>
        <w:t>方名：</w:t>
      </w:r>
      <w:r w:rsidRPr="00B2449F">
        <w:rPr>
          <w:rFonts w:hint="eastAsia"/>
          <w:b w:val="0"/>
        </w:rPr>
        <w:t>槟榔丸</w:t>
      </w:r>
      <w:bookmarkEnd w:id="2385"/>
    </w:p>
    <w:p w14:paraId="421157B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《鸡峰》卷二十</w:t>
      </w:r>
    </w:p>
    <w:p w14:paraId="2E5EBAF5"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桂心、干姜、茯苓、槟榔、甘草、人参、细辛、诃子皮、白芍药、枳壳各等分</w:t>
      </w:r>
    </w:p>
    <w:p w14:paraId="03371AAE"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上为细末，炼蜜为丸，如梧桐子大。每服十五丸，空心温酒送下心，嚼破服亦可。</w:t>
      </w:r>
    </w:p>
    <w:p w14:paraId="7407383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忧膈、食膈、冷膈、气膈、热膈。或宿酒不消，或为霍乱，或心痛醋心，腹胁气胀，不食，或饮食伤饱。</w:t>
      </w:r>
    </w:p>
    <w:p w14:paraId="54054A6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538 94557</w:t>
      </w:r>
    </w:p>
    <w:p w14:paraId="6A039ACB" w14:textId="77777777" w:rsidR="009641DE" w:rsidRPr="00B2449F" w:rsidRDefault="00B426B4" w:rsidP="00C3191F">
      <w:pPr>
        <w:pStyle w:val="11"/>
        <w:rPr>
          <w:b w:val="0"/>
        </w:rPr>
      </w:pPr>
      <w:bookmarkStart w:id="2386" w:name="_Toc54296414"/>
      <w:r w:rsidRPr="000D50B2">
        <w:rPr>
          <w:rStyle w:val="aa111Char"/>
          <w:rFonts w:hint="eastAsia"/>
          <w:b/>
        </w:rPr>
        <w:t>方名：</w:t>
      </w:r>
      <w:r w:rsidRPr="00B2449F">
        <w:rPr>
          <w:rFonts w:hint="eastAsia"/>
          <w:b w:val="0"/>
        </w:rPr>
        <w:t>槟榔丸</w:t>
      </w:r>
      <w:bookmarkEnd w:id="2386"/>
    </w:p>
    <w:p w14:paraId="27564DFE"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《杨氏家藏方》卷十八</w:t>
      </w:r>
    </w:p>
    <w:p w14:paraId="34FAC07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小儿肝气腹胀，胸膈痞闷，喘息不安。</w:t>
      </w:r>
    </w:p>
    <w:p w14:paraId="12B79CF5"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538 94562</w:t>
      </w:r>
    </w:p>
    <w:p w14:paraId="290D2E29" w14:textId="77777777" w:rsidR="009641DE" w:rsidRPr="00B2449F" w:rsidRDefault="00B426B4" w:rsidP="00C3191F">
      <w:pPr>
        <w:pStyle w:val="11"/>
        <w:rPr>
          <w:b w:val="0"/>
        </w:rPr>
      </w:pPr>
      <w:bookmarkStart w:id="2387" w:name="_Toc54296415"/>
      <w:r w:rsidRPr="000D50B2">
        <w:rPr>
          <w:rStyle w:val="aa111Char"/>
          <w:rFonts w:hint="eastAsia"/>
          <w:b/>
        </w:rPr>
        <w:t>方名：</w:t>
      </w:r>
      <w:r w:rsidRPr="00B2449F">
        <w:rPr>
          <w:rFonts w:hint="eastAsia"/>
          <w:b w:val="0"/>
        </w:rPr>
        <w:t>槟榔丸</w:t>
      </w:r>
      <w:bookmarkEnd w:id="2387"/>
    </w:p>
    <w:p w14:paraId="79B0957C"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《御药院方卷四》</w:t>
      </w:r>
    </w:p>
    <w:p w14:paraId="0663B7E7"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丁香、木香各二钱半、槟榔、舶上丁香皮、青皮（去白）、陈皮（去白） 、缩砂仁、桂（去粗皮）各半两、肉豆蔻一钱、乌梅（全用）二两、巴豆（不去皮，别捣）一两、硇砂（别研）三钱</w:t>
      </w:r>
    </w:p>
    <w:p w14:paraId="3A92C42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上为细末，醋面糊为丸，如绿豆大，不得见日并火，只风中阴干。每服三五丸，食后生姜汤放冷送下。</w:t>
      </w:r>
    </w:p>
    <w:p w14:paraId="2B7BDE9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气不宣通，饮食迟化，胸膈痞闷，噫气吞酸，头目重闷，胁肋刺痛，呕逆恶心。</w:t>
      </w:r>
    </w:p>
    <w:p w14:paraId="4A17193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539 94564</w:t>
      </w:r>
    </w:p>
    <w:p w14:paraId="732EAB44" w14:textId="77777777" w:rsidR="009641DE" w:rsidRPr="00B2449F" w:rsidRDefault="00B426B4" w:rsidP="00C3191F">
      <w:pPr>
        <w:pStyle w:val="11"/>
        <w:rPr>
          <w:b w:val="0"/>
        </w:rPr>
      </w:pPr>
      <w:bookmarkStart w:id="2388" w:name="_Toc54296416"/>
      <w:r w:rsidRPr="000D50B2">
        <w:rPr>
          <w:rStyle w:val="aa111Char"/>
          <w:rFonts w:hint="eastAsia"/>
          <w:b/>
        </w:rPr>
        <w:t>方名：</w:t>
      </w:r>
      <w:r w:rsidRPr="00B2449F">
        <w:rPr>
          <w:rFonts w:hint="eastAsia"/>
          <w:b w:val="0"/>
        </w:rPr>
        <w:t>槟榔丸</w:t>
      </w:r>
      <w:bookmarkEnd w:id="2388"/>
    </w:p>
    <w:p w14:paraId="606D4590"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《医方类聚》卷九十四引《施圆端效方》</w:t>
      </w:r>
    </w:p>
    <w:p w14:paraId="5B129AE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气滞胸膈，心腹疼痛。</w:t>
      </w:r>
    </w:p>
    <w:p w14:paraId="73CC5CF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540 94581</w:t>
      </w:r>
    </w:p>
    <w:p w14:paraId="0218390B" w14:textId="77777777" w:rsidR="009641DE" w:rsidRPr="00B2449F" w:rsidRDefault="00B426B4" w:rsidP="00C3191F">
      <w:pPr>
        <w:pStyle w:val="11"/>
        <w:rPr>
          <w:b w:val="0"/>
        </w:rPr>
      </w:pPr>
      <w:bookmarkStart w:id="2389" w:name="_Toc54296417"/>
      <w:r w:rsidRPr="000D50B2">
        <w:rPr>
          <w:rStyle w:val="aa111Char"/>
          <w:rFonts w:hint="eastAsia"/>
          <w:b/>
        </w:rPr>
        <w:t>方名：</w:t>
      </w:r>
      <w:r w:rsidRPr="00B2449F">
        <w:rPr>
          <w:rFonts w:hint="eastAsia"/>
          <w:b w:val="0"/>
        </w:rPr>
        <w:t>槟榔汤</w:t>
      </w:r>
      <w:bookmarkEnd w:id="2389"/>
    </w:p>
    <w:p w14:paraId="76511A7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《千金》卷十七</w:t>
      </w:r>
    </w:p>
    <w:p w14:paraId="2070F4F1"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槟榔三七枚、细辛一两、半夏一升、生姜八两、大黄、紫菀、柴胡各三两 、</w:t>
      </w:r>
      <w:r w:rsidRPr="00B2449F">
        <w:rPr>
          <w:rFonts w:ascii="宋体" w:hAnsi="宋体" w:hint="eastAsia"/>
          <w:sz w:val="24"/>
          <w:szCs w:val="24"/>
        </w:rPr>
        <w:lastRenderedPageBreak/>
        <w:t>橘皮、甘草、紫苏（冬用子）、茯苓二两、附子一枚</w:t>
      </w:r>
    </w:p>
    <w:p w14:paraId="2871847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w:t>
      </w:r>
      <w:r w:rsidRPr="00B2449F">
        <w:rPr>
          <w:rFonts w:ascii="宋体" w:hAnsi="宋体" w:hint="eastAsia"/>
          <w:color w:val="000000"/>
          <w:sz w:val="24"/>
          <w:szCs w:val="24"/>
        </w:rPr>
        <w:t>㕮</w:t>
      </w:r>
      <w:r w:rsidRPr="00B2449F">
        <w:rPr>
          <w:rFonts w:ascii="宋体" w:hAnsi="宋体" w:hint="eastAsia"/>
          <w:sz w:val="24"/>
          <w:szCs w:val="24"/>
        </w:rPr>
        <w:t>咀，以水一斗，煮取三升，分一服，相去如行十里久。消息气力强弱，进二剂后隔十日，更服前桔梗破气丸。</w:t>
      </w:r>
    </w:p>
    <w:p w14:paraId="25F3849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气实若积聚，不得食息。</w:t>
      </w:r>
    </w:p>
    <w:p w14:paraId="0A31CFD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541  94603</w:t>
      </w:r>
    </w:p>
    <w:p w14:paraId="33FF8682" w14:textId="77777777" w:rsidR="009641DE" w:rsidRPr="00B2449F" w:rsidRDefault="00B426B4" w:rsidP="00C3191F">
      <w:pPr>
        <w:pStyle w:val="11"/>
        <w:rPr>
          <w:b w:val="0"/>
        </w:rPr>
      </w:pPr>
      <w:bookmarkStart w:id="2390" w:name="_Toc54296418"/>
      <w:r w:rsidRPr="000D50B2">
        <w:rPr>
          <w:rStyle w:val="aa111Char"/>
          <w:rFonts w:hint="eastAsia"/>
          <w:b/>
        </w:rPr>
        <w:t>方名：</w:t>
      </w:r>
      <w:r w:rsidRPr="00B2449F">
        <w:rPr>
          <w:rFonts w:hint="eastAsia"/>
          <w:b w:val="0"/>
        </w:rPr>
        <w:t>槟榔汤</w:t>
      </w:r>
      <w:bookmarkEnd w:id="2390"/>
    </w:p>
    <w:p w14:paraId="6CD7F86C"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《圣济总录》卷六十二</w:t>
      </w:r>
    </w:p>
    <w:p w14:paraId="34624737"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槟榔（锉）、诃黎勒皮（炒）、荜澄茄、赤茯苓（去黑皮）、人参、青橘皮（汤浸，去白，焙）、甘草（炙，锉）、沉香（锉）、麦糵（炒）、厚朴（去粗皮，生姜汁炙）、京三棱（炮，锉）、白术各等分</w:t>
      </w:r>
    </w:p>
    <w:p w14:paraId="3952C5C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上为粗末。每服三钱匕，水一盏，加生姜二片，大枣二枚（擘），煎取七分，去滓温服，日三夜一。</w:t>
      </w:r>
      <w:r w:rsidRPr="00B2449F">
        <w:rPr>
          <w:rFonts w:ascii="宋体" w:hAnsi="宋体" w:hint="eastAsia"/>
          <w:bCs/>
          <w:sz w:val="24"/>
          <w:szCs w:val="24"/>
        </w:rPr>
        <w:tab/>
      </w:r>
    </w:p>
    <w:p w14:paraId="3779162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诸膈气。心胸烦结，噎塞不通，饮食日减。</w:t>
      </w:r>
    </w:p>
    <w:p w14:paraId="3B53302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548 94690</w:t>
      </w:r>
    </w:p>
    <w:p w14:paraId="016C2B08" w14:textId="77777777" w:rsidR="009641DE" w:rsidRPr="00B2449F" w:rsidRDefault="00B426B4" w:rsidP="00C3191F">
      <w:pPr>
        <w:pStyle w:val="11"/>
        <w:rPr>
          <w:b w:val="0"/>
        </w:rPr>
      </w:pPr>
      <w:bookmarkStart w:id="2391" w:name="_Toc54296419"/>
      <w:r w:rsidRPr="000D50B2">
        <w:rPr>
          <w:rStyle w:val="aa111Char"/>
          <w:rFonts w:hint="eastAsia"/>
          <w:b/>
        </w:rPr>
        <w:t>方名：</w:t>
      </w:r>
      <w:r w:rsidRPr="00B2449F">
        <w:rPr>
          <w:rFonts w:hint="eastAsia"/>
          <w:b w:val="0"/>
        </w:rPr>
        <w:t>槟榔散</w:t>
      </w:r>
      <w:bookmarkEnd w:id="2391"/>
    </w:p>
    <w:p w14:paraId="2DBB8EF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《圣惠》卷五十</w:t>
      </w:r>
    </w:p>
    <w:p w14:paraId="0F68C1B9"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膈气。心胸妨闷，不能下食。</w:t>
      </w:r>
    </w:p>
    <w:p w14:paraId="40DC9E5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548 94691</w:t>
      </w:r>
    </w:p>
    <w:p w14:paraId="6AB2BC9D" w14:textId="77777777" w:rsidR="009641DE" w:rsidRPr="00B2449F" w:rsidRDefault="00B426B4" w:rsidP="00C3191F">
      <w:pPr>
        <w:pStyle w:val="11"/>
        <w:rPr>
          <w:b w:val="0"/>
        </w:rPr>
      </w:pPr>
      <w:bookmarkStart w:id="2392" w:name="_Toc54296420"/>
      <w:r w:rsidRPr="000D50B2">
        <w:rPr>
          <w:rStyle w:val="aa111Char"/>
          <w:rFonts w:hint="eastAsia"/>
          <w:b/>
        </w:rPr>
        <w:t>方名：</w:t>
      </w:r>
      <w:r w:rsidRPr="00B2449F">
        <w:rPr>
          <w:rFonts w:hint="eastAsia"/>
          <w:b w:val="0"/>
        </w:rPr>
        <w:t>槟榔散</w:t>
      </w:r>
      <w:bookmarkEnd w:id="2392"/>
    </w:p>
    <w:p w14:paraId="65FACF1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《圣惠》卷五十</w:t>
      </w:r>
    </w:p>
    <w:p w14:paraId="61E883F1"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槟榔一两、人参一两半（去芦头）、肉豆蔻一两（去壳）、白术一两、陈橘皮一两（汤浸，去白瓤，焙）、半夏三分（汤洗七遍，去滑）、芘拔一两、高良姜一两（剉）、厚朴二两（去粗皮，涂生姜汁炙令香熟）</w:t>
      </w:r>
    </w:p>
    <w:p w14:paraId="301AB0C8" w14:textId="77777777" w:rsidR="009641DE" w:rsidRPr="00B2449F" w:rsidRDefault="00B426B4">
      <w:pPr>
        <w:rPr>
          <w:rFonts w:ascii="宋体" w:hAnsi="宋体"/>
          <w:bCs/>
          <w:sz w:val="24"/>
          <w:szCs w:val="24"/>
        </w:rPr>
      </w:pPr>
      <w:r w:rsidRPr="00B2449F">
        <w:rPr>
          <w:rFonts w:ascii="宋体" w:hAnsi="宋体" w:hint="eastAsia"/>
          <w:bCs/>
          <w:sz w:val="24"/>
          <w:szCs w:val="24"/>
        </w:rPr>
        <w:t>用法：</w:t>
      </w:r>
      <w:r w:rsidRPr="00B2449F">
        <w:rPr>
          <w:rFonts w:ascii="宋体" w:hAnsi="宋体" w:hint="eastAsia"/>
          <w:sz w:val="24"/>
          <w:szCs w:val="24"/>
        </w:rPr>
        <w:t>上为散。每服三钱。以水一中盏。煎至六分，去渣稍热服，不拘时候。</w:t>
      </w:r>
    </w:p>
    <w:p w14:paraId="0AFCC8A5"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五膈气。脾胃寒，不能下食，呕吐酸水，时时胸膈刺痛。</w:t>
      </w:r>
    </w:p>
    <w:p w14:paraId="1EAA0935"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548</w:t>
      </w:r>
      <w:r w:rsidRPr="00B2449F">
        <w:rPr>
          <w:rFonts w:ascii="宋体" w:hAnsi="宋体" w:hint="eastAsia"/>
          <w:bCs/>
          <w:sz w:val="24"/>
          <w:szCs w:val="24"/>
        </w:rPr>
        <w:t xml:space="preserve"> </w:t>
      </w:r>
      <w:r w:rsidRPr="00B2449F">
        <w:rPr>
          <w:rFonts w:ascii="宋体" w:hAnsi="宋体" w:hint="eastAsia"/>
          <w:sz w:val="24"/>
          <w:szCs w:val="24"/>
        </w:rPr>
        <w:t>94692</w:t>
      </w:r>
    </w:p>
    <w:p w14:paraId="7C2FF09F" w14:textId="77777777" w:rsidR="009641DE" w:rsidRPr="00B2449F" w:rsidRDefault="00B426B4" w:rsidP="00C3191F">
      <w:pPr>
        <w:pStyle w:val="11"/>
        <w:rPr>
          <w:b w:val="0"/>
        </w:rPr>
      </w:pPr>
      <w:bookmarkStart w:id="2393" w:name="_Toc54296421"/>
      <w:r w:rsidRPr="000D50B2">
        <w:rPr>
          <w:rStyle w:val="aa111Char"/>
          <w:rFonts w:hint="eastAsia"/>
          <w:b/>
        </w:rPr>
        <w:t>方名：</w:t>
      </w:r>
      <w:r w:rsidRPr="00B2449F">
        <w:rPr>
          <w:rFonts w:hint="eastAsia"/>
          <w:b w:val="0"/>
        </w:rPr>
        <w:t>槟榔散</w:t>
      </w:r>
      <w:bookmarkEnd w:id="2393"/>
    </w:p>
    <w:p w14:paraId="562EF0B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《圣惠》卷五十</w:t>
      </w:r>
    </w:p>
    <w:p w14:paraId="61D52DCA"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槟榔一两、厚朴二两（去粗皮，涂生姜汁炙令香熟）、甘草半两（炙微赤，锉）、川大黄一两（锉碎，微炒）、白术一两、诃黎勒皮一两、陈橘皮一两半（汤浸，去白瓤，焙）、吴茱萸半两（汤浸七遍，焙干，微炒）、桂心一两</w:t>
      </w:r>
    </w:p>
    <w:p w14:paraId="4A4A76A6"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上为粗散每服三钱，以水一中盏，加生姜半分，煎至六分，去滓，稍热服，不拘时候。</w:t>
      </w:r>
    </w:p>
    <w:p w14:paraId="25B6971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醋咽吐水及白沫，食饮不消，腹胁胀满。</w:t>
      </w:r>
    </w:p>
    <w:p w14:paraId="68CF56E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549 94705</w:t>
      </w:r>
    </w:p>
    <w:p w14:paraId="75468874" w14:textId="77777777" w:rsidR="009641DE" w:rsidRPr="00B2449F" w:rsidRDefault="00B426B4" w:rsidP="00C3191F">
      <w:pPr>
        <w:pStyle w:val="11"/>
        <w:rPr>
          <w:b w:val="0"/>
        </w:rPr>
      </w:pPr>
      <w:bookmarkStart w:id="2394" w:name="_Toc54296422"/>
      <w:r w:rsidRPr="000D50B2">
        <w:rPr>
          <w:rStyle w:val="aa111Char"/>
          <w:rFonts w:hint="eastAsia"/>
          <w:b/>
        </w:rPr>
        <w:t>方名：</w:t>
      </w:r>
      <w:r w:rsidRPr="00B2449F">
        <w:rPr>
          <w:rFonts w:hint="eastAsia"/>
          <w:b w:val="0"/>
        </w:rPr>
        <w:t>槟榔散</w:t>
      </w:r>
      <w:bookmarkEnd w:id="2394"/>
    </w:p>
    <w:p w14:paraId="2DEDB97C"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《圣惠》卷六十六</w:t>
      </w:r>
    </w:p>
    <w:p w14:paraId="13F1A0E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气毒瘰疬。心膈壅闷，不可饮食。</w:t>
      </w:r>
    </w:p>
    <w:p w14:paraId="37B6125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550 94722</w:t>
      </w:r>
    </w:p>
    <w:p w14:paraId="5EE9457A" w14:textId="77777777" w:rsidR="009641DE" w:rsidRPr="00B2449F" w:rsidRDefault="00B426B4" w:rsidP="00C3191F">
      <w:pPr>
        <w:pStyle w:val="11"/>
        <w:rPr>
          <w:b w:val="0"/>
        </w:rPr>
      </w:pPr>
      <w:bookmarkStart w:id="2395" w:name="_Toc54296423"/>
      <w:r w:rsidRPr="000D50B2">
        <w:rPr>
          <w:rStyle w:val="aa111Char"/>
          <w:rFonts w:hint="eastAsia"/>
          <w:b/>
        </w:rPr>
        <w:t>方名：</w:t>
      </w:r>
      <w:r w:rsidRPr="00B2449F">
        <w:rPr>
          <w:rFonts w:hint="eastAsia"/>
          <w:b w:val="0"/>
        </w:rPr>
        <w:t>槟榔散</w:t>
      </w:r>
      <w:bookmarkEnd w:id="2395"/>
    </w:p>
    <w:p w14:paraId="361B3EE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《博济》卷二</w:t>
      </w:r>
    </w:p>
    <w:p w14:paraId="4E49C943"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槟榔、木香、人参、甘草（炙）、荆三棱（劈破，煨）、干姜（炮）、官桂（去皮）、青皮（去白）、厚朴（去皮，用姜汤炙令香黄色）、神曲（炒）、白术（米泔浸一宿，焙干）各等分</w:t>
      </w:r>
    </w:p>
    <w:p w14:paraId="7FBAEDE5" w14:textId="77777777" w:rsidR="009641DE" w:rsidRPr="00B2449F" w:rsidRDefault="00B426B4">
      <w:pPr>
        <w:rPr>
          <w:rFonts w:ascii="宋体" w:hAnsi="宋体"/>
          <w:sz w:val="24"/>
          <w:szCs w:val="24"/>
        </w:rPr>
      </w:pPr>
      <w:r w:rsidRPr="00B2449F">
        <w:rPr>
          <w:rFonts w:ascii="宋体" w:hAnsi="宋体" w:hint="eastAsia"/>
          <w:bCs/>
          <w:sz w:val="24"/>
          <w:szCs w:val="24"/>
        </w:rPr>
        <w:lastRenderedPageBreak/>
        <w:t>用法：</w:t>
      </w:r>
      <w:r w:rsidRPr="00B2449F">
        <w:rPr>
          <w:rFonts w:ascii="宋体" w:hAnsi="宋体" w:hint="eastAsia"/>
          <w:sz w:val="24"/>
          <w:szCs w:val="24"/>
        </w:rPr>
        <w:t>上为末，每服点半钱，入盐少许。如患脾胃病及肾膈气，每服一钱，入盐汤服。</w:t>
      </w:r>
    </w:p>
    <w:p w14:paraId="4145733C"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醒酒化气。</w:t>
      </w:r>
    </w:p>
    <w:p w14:paraId="2062A72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胸膈注闷，噎塞不快，不思饮食；脾胃一切病，并肾膈气。</w:t>
      </w:r>
    </w:p>
    <w:p w14:paraId="03B45626"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551 94736</w:t>
      </w:r>
    </w:p>
    <w:p w14:paraId="38599964" w14:textId="77777777" w:rsidR="009641DE" w:rsidRPr="00B2449F" w:rsidRDefault="00B426B4" w:rsidP="00C3191F">
      <w:pPr>
        <w:pStyle w:val="11"/>
        <w:rPr>
          <w:b w:val="0"/>
        </w:rPr>
      </w:pPr>
      <w:bookmarkStart w:id="2396" w:name="_Toc54296424"/>
      <w:r w:rsidRPr="000D50B2">
        <w:rPr>
          <w:rStyle w:val="aa111Char"/>
          <w:rFonts w:hint="eastAsia"/>
          <w:b/>
        </w:rPr>
        <w:t>方名：</w:t>
      </w:r>
      <w:r w:rsidRPr="00B2449F">
        <w:rPr>
          <w:rFonts w:hint="eastAsia"/>
          <w:b w:val="0"/>
        </w:rPr>
        <w:t>槟榔散</w:t>
      </w:r>
      <w:bookmarkEnd w:id="2396"/>
    </w:p>
    <w:p w14:paraId="605E63E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《圣济总录》卷六十二</w:t>
      </w:r>
    </w:p>
    <w:p w14:paraId="202B4ED7"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槟榔（生锉）、京三棱（煨）、蓬莪荗（煨）、甘草（炙）、茴香子（炒） 、益智子（去皮，炒）、青橘皮（去白，焙）、干姜（炮）各一两</w:t>
      </w:r>
    </w:p>
    <w:p w14:paraId="387C513E"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上为散。每服二钱匕，沸汤调下，一日二次。</w:t>
      </w:r>
    </w:p>
    <w:p w14:paraId="144587C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膈气吐逆，不下食。</w:t>
      </w:r>
    </w:p>
    <w:p w14:paraId="4A767F0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554 94793</w:t>
      </w:r>
    </w:p>
    <w:p w14:paraId="3EF365E4" w14:textId="77777777" w:rsidR="009641DE" w:rsidRPr="00B2449F" w:rsidRDefault="00B426B4" w:rsidP="00C3191F">
      <w:pPr>
        <w:pStyle w:val="11"/>
        <w:rPr>
          <w:b w:val="0"/>
        </w:rPr>
      </w:pPr>
      <w:bookmarkStart w:id="2397" w:name="_Toc54296425"/>
      <w:r w:rsidRPr="000D50B2">
        <w:rPr>
          <w:rStyle w:val="aa111Char"/>
          <w:rFonts w:hint="eastAsia"/>
          <w:b/>
        </w:rPr>
        <w:t>方名：</w:t>
      </w:r>
      <w:r w:rsidRPr="00B2449F">
        <w:rPr>
          <w:rFonts w:hint="eastAsia"/>
          <w:b w:val="0"/>
        </w:rPr>
        <w:t>槟榔散</w:t>
      </w:r>
      <w:bookmarkEnd w:id="2397"/>
    </w:p>
    <w:p w14:paraId="1A98A077"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《不居集》下集卷十二</w:t>
      </w:r>
    </w:p>
    <w:p w14:paraId="6C50B76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饮酒过度，胸膈臌胀，口吐清水，一切积聚。</w:t>
      </w:r>
    </w:p>
    <w:p w14:paraId="6F98601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556</w:t>
      </w:r>
      <w:r w:rsidRPr="00B2449F">
        <w:rPr>
          <w:rFonts w:ascii="宋体" w:hAnsi="宋体" w:hint="eastAsia"/>
          <w:bCs/>
          <w:sz w:val="24"/>
          <w:szCs w:val="24"/>
        </w:rPr>
        <w:t xml:space="preserve"> </w:t>
      </w:r>
      <w:r w:rsidRPr="00B2449F">
        <w:rPr>
          <w:rFonts w:ascii="宋体" w:hAnsi="宋体" w:hint="eastAsia"/>
          <w:sz w:val="24"/>
          <w:szCs w:val="24"/>
        </w:rPr>
        <w:t>94818</w:t>
      </w:r>
    </w:p>
    <w:p w14:paraId="43AAB6B5" w14:textId="77777777" w:rsidR="009641DE" w:rsidRPr="00B2449F" w:rsidRDefault="00B426B4" w:rsidP="00C3191F">
      <w:pPr>
        <w:pStyle w:val="11"/>
        <w:rPr>
          <w:b w:val="0"/>
        </w:rPr>
      </w:pPr>
      <w:bookmarkStart w:id="2398" w:name="_Toc54296426"/>
      <w:r w:rsidRPr="000D50B2">
        <w:rPr>
          <w:rStyle w:val="aa111Char"/>
          <w:rFonts w:hint="eastAsia"/>
          <w:b/>
        </w:rPr>
        <w:t>方名：</w:t>
      </w:r>
      <w:r w:rsidRPr="00B2449F">
        <w:rPr>
          <w:rFonts w:hint="eastAsia"/>
          <w:b w:val="0"/>
        </w:rPr>
        <w:t>槟榔利膈丸</w:t>
      </w:r>
      <w:bookmarkEnd w:id="2398"/>
    </w:p>
    <w:p w14:paraId="073016B3"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《普济方》卷一六四引《杨氏家藏方》</w:t>
      </w:r>
    </w:p>
    <w:p w14:paraId="5AE3757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五饮痰厥上攻，痰涎壅滞，呼吸喘促，仰卧艰难。</w:t>
      </w:r>
    </w:p>
    <w:p w14:paraId="631D5487"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556 94821</w:t>
      </w:r>
    </w:p>
    <w:p w14:paraId="7740AF22" w14:textId="77777777" w:rsidR="009641DE" w:rsidRPr="00B2449F" w:rsidRDefault="00B426B4" w:rsidP="00C3191F">
      <w:pPr>
        <w:pStyle w:val="11"/>
        <w:rPr>
          <w:b w:val="0"/>
        </w:rPr>
      </w:pPr>
      <w:bookmarkStart w:id="2399" w:name="_Toc54296427"/>
      <w:r w:rsidRPr="000D50B2">
        <w:rPr>
          <w:rStyle w:val="aa111Char"/>
          <w:rFonts w:hint="eastAsia"/>
          <w:b/>
        </w:rPr>
        <w:t>方名：</w:t>
      </w:r>
      <w:r w:rsidRPr="00B2449F">
        <w:rPr>
          <w:rFonts w:hint="eastAsia"/>
          <w:b w:val="0"/>
        </w:rPr>
        <w:t>槟榔枳壳丸</w:t>
      </w:r>
      <w:bookmarkEnd w:id="2399"/>
    </w:p>
    <w:p w14:paraId="078BA15E"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《御药院方》卷三</w:t>
      </w:r>
    </w:p>
    <w:p w14:paraId="12BA49ED"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槟榔、木香各四钱、丁香皮、厚朴（姜制）、玄胡、荆三棱、蓬莪术、雷丸、青皮、枳壳、陈皮、当归各半两、牵牛二两、罗卜子一两半</w:t>
      </w:r>
    </w:p>
    <w:p w14:paraId="0FB2B41C"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上为细末，醋面糊为丸，如梧桐子大。每服五六十丸，食后生姜汤送下。</w:t>
      </w:r>
    </w:p>
    <w:p w14:paraId="55B453B0"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宽中利膈，行滞气，消饮食。</w:t>
      </w:r>
    </w:p>
    <w:p w14:paraId="01FB65A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胸膈噎塞，腹胁胀满，心下痞痛，大小便不利，及一切气滞不匀。</w:t>
      </w:r>
    </w:p>
    <w:p w14:paraId="24775B9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560 94874</w:t>
      </w:r>
    </w:p>
    <w:p w14:paraId="12005705" w14:textId="77777777" w:rsidR="009641DE" w:rsidRPr="00B2449F" w:rsidRDefault="00B426B4" w:rsidP="00C3191F">
      <w:pPr>
        <w:pStyle w:val="11"/>
        <w:rPr>
          <w:b w:val="0"/>
        </w:rPr>
      </w:pPr>
      <w:bookmarkStart w:id="2400" w:name="_Toc54296428"/>
      <w:r w:rsidRPr="000D50B2">
        <w:rPr>
          <w:rStyle w:val="aa111Char"/>
          <w:rFonts w:hint="eastAsia"/>
          <w:b/>
        </w:rPr>
        <w:t>方名：</w:t>
      </w:r>
      <w:r w:rsidRPr="00B2449F">
        <w:rPr>
          <w:rFonts w:hint="eastAsia"/>
          <w:b w:val="0"/>
        </w:rPr>
        <w:t>酸枣仁汤</w:t>
      </w:r>
      <w:bookmarkEnd w:id="2400"/>
    </w:p>
    <w:p w14:paraId="32170BAC"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《圣济总录》卷九十六</w:t>
      </w:r>
    </w:p>
    <w:p w14:paraId="39278972"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酸枣仁（生用）、薏苡仁（炒）、木通（剉）、黄耆（剉）、枳壳（去瓤，麸炒）、升麻（剉）、大黄（剉，炒）、麦门冬（去心，焙）、木香、赤茯苓（去黑皮）、坐弩草各一两</w:t>
      </w:r>
    </w:p>
    <w:p w14:paraId="3CD0AA96" w14:textId="77777777" w:rsidR="009641DE" w:rsidRPr="00B2449F" w:rsidRDefault="00B426B4">
      <w:pPr>
        <w:rPr>
          <w:rFonts w:ascii="宋体" w:hAnsi="宋体"/>
          <w:sz w:val="24"/>
          <w:szCs w:val="24"/>
        </w:rPr>
      </w:pPr>
      <w:r w:rsidRPr="00B2449F">
        <w:rPr>
          <w:rFonts w:ascii="宋体" w:hAnsi="宋体" w:hint="eastAsia"/>
          <w:bCs/>
          <w:sz w:val="24"/>
          <w:szCs w:val="24"/>
        </w:rPr>
        <w:t xml:space="preserve">用法： </w:t>
      </w:r>
      <w:r w:rsidRPr="00B2449F">
        <w:rPr>
          <w:rFonts w:ascii="宋体" w:hAnsi="宋体" w:hint="eastAsia"/>
          <w:sz w:val="24"/>
          <w:szCs w:val="24"/>
        </w:rPr>
        <w:t>上为末，炼蜜为丸，如梧桐子大。每服二十丸，加至三十九丸，煎麦门冬汤送下。</w:t>
      </w:r>
      <w:r w:rsidRPr="00B2449F">
        <w:rPr>
          <w:rFonts w:ascii="宋体" w:hAnsi="宋体" w:hint="eastAsia"/>
          <w:bCs/>
          <w:sz w:val="24"/>
          <w:szCs w:val="24"/>
        </w:rPr>
        <w:tab/>
      </w:r>
    </w:p>
    <w:p w14:paraId="2C2D23F8"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膈上虚热，喉咽噎塞，小便赤涩，神困多睡。</w:t>
      </w:r>
    </w:p>
    <w:p w14:paraId="5AC9B50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565 94937</w:t>
      </w:r>
    </w:p>
    <w:p w14:paraId="07321EB7" w14:textId="77777777" w:rsidR="009641DE" w:rsidRPr="00B2449F" w:rsidRDefault="00B426B4" w:rsidP="00C3191F">
      <w:pPr>
        <w:pStyle w:val="11"/>
        <w:rPr>
          <w:b w:val="0"/>
        </w:rPr>
      </w:pPr>
      <w:bookmarkStart w:id="2401" w:name="_Toc54296429"/>
      <w:r w:rsidRPr="000D50B2">
        <w:rPr>
          <w:rStyle w:val="aa111Char"/>
          <w:rFonts w:hint="eastAsia"/>
          <w:b/>
        </w:rPr>
        <w:t>方名：</w:t>
      </w:r>
      <w:r w:rsidRPr="00B2449F">
        <w:rPr>
          <w:rFonts w:hint="eastAsia"/>
          <w:b w:val="0"/>
        </w:rPr>
        <w:t>嘉禾散</w:t>
      </w:r>
      <w:bookmarkEnd w:id="2401"/>
    </w:p>
    <w:p w14:paraId="28D1182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《太平惠民和剂局方》卷三</w:t>
      </w:r>
    </w:p>
    <w:p w14:paraId="7898DA3F"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枇杷叶（去毛尽，涂姜汁，炙令香熟为度）、薏苡仁（微炒）、白茯苓（去皮）、人参（去芦）、缩砂仁（去皮）各一两、大腹子（微炒）、随风子（如无，楝实，诃子亦得）、杜仲（去皮，用姜汁与酒合和涂，炙令香熟微焦）、石斛（细锉，酒拌，微炒）、藿香叶、木香、沉香、陈皮（去白）各三分、谷糵（微炒）、槟榔（炒）、丁香、五味子（微炒）、白豆蔻（微炒，去皮）、青皮（去瓤）、桑白</w:t>
      </w:r>
      <w:r w:rsidRPr="00B2449F">
        <w:rPr>
          <w:rFonts w:ascii="宋体" w:hAnsi="宋体" w:hint="eastAsia"/>
          <w:sz w:val="24"/>
          <w:szCs w:val="24"/>
        </w:rPr>
        <w:lastRenderedPageBreak/>
        <w:t>皮（微炒）各半两、白术（炒）二两、神曲（微炒）、半夏（汤洗七遍，生姜一分，切作片子，与半夏同捣烂，作饼炙黄）各一分、甘草（炙）一两半</w:t>
      </w:r>
    </w:p>
    <w:p w14:paraId="1AF99EAC"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上为末。每服二钱，水一盏，入生姜二片，肥枣三枚，同煎至七分，温服，不拘时候。如疗五噎，入干柿一枚同煎，十服见效；如疗膈气，吐逆羸困，入薤白三寸，枣五枚同煎，妇人亦可服。</w:t>
      </w:r>
    </w:p>
    <w:p w14:paraId="7548E2A8" w14:textId="77777777" w:rsidR="009641DE" w:rsidRPr="00B2449F" w:rsidRDefault="00B426B4">
      <w:pPr>
        <w:rPr>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常服育神养气，和补脾胃，进美饮食。</w:t>
      </w:r>
    </w:p>
    <w:p w14:paraId="082C2D6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中满下虚，五噎五膈，脾胃不和，胸膈痞闷，胁肋胀满，心腹刺痛，不思饮食，或多痰逆，口苦吞酸，胸满短气，肢体怠惰，面色萎黄；如中焦虚痞，不任攻击，脏气虚寒，不受峻补，或因病气衰，食不复常，禀受怯弱不能多食，尤宜服之。</w:t>
      </w:r>
    </w:p>
    <w:p w14:paraId="21D5E73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571 95034</w:t>
      </w:r>
    </w:p>
    <w:p w14:paraId="2614D273" w14:textId="77777777" w:rsidR="009641DE" w:rsidRPr="00B2449F" w:rsidRDefault="00B426B4" w:rsidP="00C3191F">
      <w:pPr>
        <w:pStyle w:val="11"/>
        <w:rPr>
          <w:b w:val="0"/>
        </w:rPr>
      </w:pPr>
      <w:bookmarkStart w:id="2402" w:name="_Toc54296430"/>
      <w:r w:rsidRPr="000D50B2">
        <w:rPr>
          <w:rStyle w:val="aa111Char"/>
          <w:rFonts w:hint="eastAsia"/>
          <w:b/>
        </w:rPr>
        <w:t>方名：</w:t>
      </w:r>
      <w:r w:rsidRPr="00B2449F">
        <w:rPr>
          <w:rFonts w:hint="eastAsia"/>
          <w:b w:val="0"/>
        </w:rPr>
        <w:t>聚香羊肉丸</w:t>
      </w:r>
      <w:bookmarkEnd w:id="2402"/>
    </w:p>
    <w:p w14:paraId="07DA3D9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《传信适用方》卷一</w:t>
      </w:r>
    </w:p>
    <w:p w14:paraId="5A79FCC8"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木香（湿纸裹，微炮，锉）半两、丁香（去梗，不见火）半两、白豆蔻（去壳）半两、红豆（炒）半两、肉豆蔻（湿纸裹，炮，锉碎）半两、胡椒（炒）半两、附子（炮裂，沸汤泡，去皮脐，锉）半两、荜茇（炒）半两、干姜（锉，炒，洗净）半两、诃子肉（炮，去核）半两、高良姜（去芦，锉碎，洗，焙）半两、陈皮（汤泡，去白，焙干）半两、草果子（去壳并皮）半两、厚朴半两（去粗皮，以生姜半两杵碎，并厚朴半两，淹1宿，炒令黄色） 肉苁蓉（酒浸1宿，微炙，切片）一两 鹿茸（去皮毛，劈片，酥炙令紫黄色，洗净）一两，缩砂仁三两，精羊肉（去筋膜，净取）二斤（成片薄批，盐、酒、葱各少许淹两时辰，沸汤淖过，取出压干，研如菘脯，焙干入）</w:t>
      </w:r>
    </w:p>
    <w:p w14:paraId="14E37B92"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上为细末，别用神曲研为细末，做熟糊，丸如梧桐子大，候干。每服六十粒，食前米饮、温酒任便吞下。</w:t>
      </w:r>
    </w:p>
    <w:p w14:paraId="76084DA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脾元久虚，胸膈噎塞，呕逆恶心，痰逆，腹肚疼痛，脏腑泄泻，两胁胀闷，腹内虚鸣，饮食不进，面无颜色，渐成虚羸，精神不爽，四肢乏力，口苦舌干，老人久不思食。</w:t>
      </w:r>
    </w:p>
    <w:p w14:paraId="3796FF2B"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586 95225</w:t>
      </w:r>
    </w:p>
    <w:p w14:paraId="36C7DAD4" w14:textId="77777777" w:rsidR="009641DE" w:rsidRPr="00B2449F" w:rsidRDefault="00B426B4" w:rsidP="00C3191F">
      <w:pPr>
        <w:pStyle w:val="11"/>
        <w:rPr>
          <w:b w:val="0"/>
        </w:rPr>
      </w:pPr>
      <w:bookmarkStart w:id="2403" w:name="_Toc54296431"/>
      <w:r w:rsidRPr="000D50B2">
        <w:rPr>
          <w:rStyle w:val="aa111Char"/>
          <w:rFonts w:hint="eastAsia"/>
          <w:b/>
        </w:rPr>
        <w:t>方名：</w:t>
      </w:r>
      <w:r w:rsidRPr="00B2449F">
        <w:rPr>
          <w:rFonts w:hint="eastAsia"/>
          <w:b w:val="0"/>
        </w:rPr>
        <w:t>雌黄丸</w:t>
      </w:r>
      <w:bookmarkEnd w:id="2403"/>
    </w:p>
    <w:p w14:paraId="2C22D86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《圣济总录》卷四十七</w:t>
      </w:r>
    </w:p>
    <w:p w14:paraId="4FD5862B"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雌黄一分（研）、甘草半分（生）</w:t>
      </w:r>
    </w:p>
    <w:p w14:paraId="4D88FEC8"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上为末，烂饭和丸，如梧桐子大。用五叶草、糯米同煎汤，送下四丸。</w:t>
      </w:r>
    </w:p>
    <w:p w14:paraId="1BA30C5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胃反。呕吐不止，饮食不下。</w:t>
      </w:r>
    </w:p>
    <w:p w14:paraId="591DE6C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587 95240</w:t>
      </w:r>
    </w:p>
    <w:p w14:paraId="6B2A894D" w14:textId="77777777" w:rsidR="009641DE" w:rsidRPr="00B2449F" w:rsidRDefault="00B426B4" w:rsidP="00C3191F">
      <w:pPr>
        <w:pStyle w:val="11"/>
        <w:rPr>
          <w:b w:val="0"/>
        </w:rPr>
      </w:pPr>
      <w:bookmarkStart w:id="2404" w:name="_Toc54296432"/>
      <w:r w:rsidRPr="000D50B2">
        <w:rPr>
          <w:rStyle w:val="aa111Char"/>
          <w:rFonts w:hint="eastAsia"/>
          <w:b/>
        </w:rPr>
        <w:t>方名：</w:t>
      </w:r>
      <w:r w:rsidRPr="00B2449F">
        <w:rPr>
          <w:rFonts w:hint="eastAsia"/>
          <w:b w:val="0"/>
        </w:rPr>
        <w:t>雌雄散</w:t>
      </w:r>
      <w:bookmarkEnd w:id="2404"/>
    </w:p>
    <w:p w14:paraId="59E22D3B"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《仙拈集》卷一引《原体集》</w:t>
      </w:r>
    </w:p>
    <w:p w14:paraId="54EE1DC1"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壁虎二条（雌雄各一）</w:t>
      </w:r>
    </w:p>
    <w:p w14:paraId="4DF84F7A"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先备小竹筒二个，内置香油，入虎浸一宿，在古瓦上慢慢炙脆，研末，每一钱加麝香三分。每服只用一分二厘，作三次服下，一次五厘，二次四厘，三次三厘，烧酒送下。即开关，先吃稀粥，三五日后，方可吃饭；初起者一服，久者二服全愈。</w:t>
      </w:r>
    </w:p>
    <w:p w14:paraId="4A0DD768"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膈气。</w:t>
      </w:r>
    </w:p>
    <w:p w14:paraId="100D93B1"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588 95253</w:t>
      </w:r>
    </w:p>
    <w:p w14:paraId="73E797C8" w14:textId="77777777" w:rsidR="009641DE" w:rsidRPr="00B2449F" w:rsidRDefault="00B426B4" w:rsidP="00C3191F">
      <w:pPr>
        <w:pStyle w:val="11"/>
        <w:rPr>
          <w:b w:val="0"/>
        </w:rPr>
      </w:pPr>
      <w:bookmarkStart w:id="2405" w:name="_Toc54296433"/>
      <w:r w:rsidRPr="000D50B2">
        <w:rPr>
          <w:rStyle w:val="aa111Char"/>
          <w:rFonts w:hint="eastAsia"/>
          <w:b/>
        </w:rPr>
        <w:t>方名：</w:t>
      </w:r>
      <w:r w:rsidRPr="00B2449F">
        <w:rPr>
          <w:rFonts w:hint="eastAsia"/>
          <w:b w:val="0"/>
        </w:rPr>
        <w:t>赚胸散</w:t>
      </w:r>
      <w:bookmarkEnd w:id="2405"/>
    </w:p>
    <w:p w14:paraId="16B6D37D"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来源：</w:t>
      </w:r>
      <w:r w:rsidRPr="00B2449F">
        <w:rPr>
          <w:rFonts w:ascii="宋体" w:hAnsi="宋体" w:hint="eastAsia"/>
          <w:sz w:val="24"/>
          <w:szCs w:val="24"/>
        </w:rPr>
        <w:t>方出《圣惠》卷十三，名见《普济方》卷一四一引《十便良方》</w:t>
      </w:r>
    </w:p>
    <w:p w14:paraId="7EDC116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伤寒结胸，气噎塞，烦闷。</w:t>
      </w:r>
    </w:p>
    <w:p w14:paraId="5B93FEE5"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591 95292</w:t>
      </w:r>
    </w:p>
    <w:p w14:paraId="57A681D0" w14:textId="77777777" w:rsidR="009641DE" w:rsidRPr="00B2449F" w:rsidRDefault="00B426B4" w:rsidP="00C3191F">
      <w:pPr>
        <w:pStyle w:val="11"/>
        <w:rPr>
          <w:b w:val="0"/>
        </w:rPr>
      </w:pPr>
      <w:bookmarkStart w:id="2406" w:name="_Toc54296434"/>
      <w:r w:rsidRPr="000D50B2">
        <w:rPr>
          <w:rStyle w:val="aa111Char"/>
          <w:rFonts w:hint="eastAsia"/>
          <w:b/>
        </w:rPr>
        <w:t>方名：</w:t>
      </w:r>
      <w:r w:rsidRPr="00B2449F">
        <w:rPr>
          <w:rFonts w:hint="eastAsia"/>
          <w:b w:val="0"/>
        </w:rPr>
        <w:t>蜡煎散</w:t>
      </w:r>
      <w:bookmarkEnd w:id="2406"/>
    </w:p>
    <w:p w14:paraId="29CEF49C"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《御药院方》卷五</w:t>
      </w:r>
    </w:p>
    <w:p w14:paraId="038ADBAB"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顺肺气，利咽膈，止咳嗽，化痰涎。</w:t>
      </w:r>
    </w:p>
    <w:p w14:paraId="0119DE2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599 95416</w:t>
      </w:r>
    </w:p>
    <w:p w14:paraId="586D40E2" w14:textId="77777777" w:rsidR="009641DE" w:rsidRPr="00B2449F" w:rsidRDefault="00B426B4" w:rsidP="00C3191F">
      <w:pPr>
        <w:pStyle w:val="11"/>
        <w:rPr>
          <w:b w:val="0"/>
        </w:rPr>
      </w:pPr>
      <w:bookmarkStart w:id="2407" w:name="_Toc54296435"/>
      <w:r w:rsidRPr="000D50B2">
        <w:rPr>
          <w:rStyle w:val="aa111Char"/>
          <w:rFonts w:hint="eastAsia"/>
          <w:b/>
        </w:rPr>
        <w:t>方名：</w:t>
      </w:r>
      <w:r w:rsidRPr="00B2449F">
        <w:rPr>
          <w:rFonts w:hint="eastAsia"/>
          <w:b w:val="0"/>
        </w:rPr>
        <w:t>罂粟粥</w:t>
      </w:r>
      <w:bookmarkEnd w:id="2407"/>
    </w:p>
    <w:p w14:paraId="725F0474"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《奇效良方》卷十八</w:t>
      </w:r>
    </w:p>
    <w:p w14:paraId="423AC017"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白罂粟米二合 人参（为末）二钱 生山芋五寸长（细切）</w:t>
      </w:r>
    </w:p>
    <w:p w14:paraId="62E8063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用水一升二合，煮取六合，入生姜自然汁及盐泥少许，搅匀，分二次服，不拘时候。</w:t>
      </w:r>
    </w:p>
    <w:p w14:paraId="7A42B62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翻胃，不下食。</w:t>
      </w:r>
    </w:p>
    <w:p w14:paraId="6C53F2E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603 95468</w:t>
      </w:r>
    </w:p>
    <w:p w14:paraId="6B99786E" w14:textId="77777777" w:rsidR="009641DE" w:rsidRPr="00B2449F" w:rsidRDefault="00B426B4" w:rsidP="00C3191F">
      <w:pPr>
        <w:pStyle w:val="11"/>
        <w:rPr>
          <w:b w:val="0"/>
        </w:rPr>
      </w:pPr>
      <w:bookmarkStart w:id="2408" w:name="_Toc54296436"/>
      <w:r w:rsidRPr="000D50B2">
        <w:rPr>
          <w:rStyle w:val="aa111Char"/>
          <w:rFonts w:hint="eastAsia"/>
          <w:b/>
        </w:rPr>
        <w:t>方名：</w:t>
      </w:r>
      <w:r w:rsidRPr="00B2449F">
        <w:rPr>
          <w:rFonts w:hint="eastAsia"/>
          <w:b w:val="0"/>
        </w:rPr>
        <w:t>熏膈丸</w:t>
      </w:r>
      <w:bookmarkEnd w:id="2408"/>
    </w:p>
    <w:p w14:paraId="79ADF3F1"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《本事》卷三</w:t>
      </w:r>
    </w:p>
    <w:p w14:paraId="2174589E"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麦门冬（去心）、甘草（炙）各半两、人参（去芦）、桂心（不见火）、细辛（去叶）、川椒（去目并合口，微火炒，地上出汗）、远志（去心，炒）、附子（炮，去皮脐）、干姜（炮）各二钱</w:t>
      </w:r>
    </w:p>
    <w:p w14:paraId="077866D1"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上为细末，炼蜜为丸，如鸡头子大。绵裹一丸，食后含化，日夜三服。</w:t>
      </w:r>
    </w:p>
    <w:p w14:paraId="310D02F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胸膈闷塞作噎。</w:t>
      </w:r>
    </w:p>
    <w:p w14:paraId="5B38A46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607 95515</w:t>
      </w:r>
    </w:p>
    <w:p w14:paraId="27083DB1" w14:textId="77777777" w:rsidR="009641DE" w:rsidRPr="00B2449F" w:rsidRDefault="00B426B4" w:rsidP="00C3191F">
      <w:pPr>
        <w:pStyle w:val="11"/>
        <w:rPr>
          <w:b w:val="0"/>
        </w:rPr>
      </w:pPr>
      <w:bookmarkStart w:id="2409" w:name="_Toc54296437"/>
      <w:r w:rsidRPr="000D50B2">
        <w:rPr>
          <w:rStyle w:val="aa111Char"/>
          <w:rFonts w:hint="eastAsia"/>
          <w:b/>
        </w:rPr>
        <w:t>方名：</w:t>
      </w:r>
      <w:r w:rsidRPr="00B2449F">
        <w:rPr>
          <w:rFonts w:hint="eastAsia"/>
          <w:b w:val="0"/>
        </w:rPr>
        <w:t>膈气丸</w:t>
      </w:r>
      <w:bookmarkEnd w:id="2409"/>
    </w:p>
    <w:p w14:paraId="0233783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《青囊秘传》</w:t>
      </w:r>
    </w:p>
    <w:p w14:paraId="0B9758FB"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五灵脂三钱 阿魏三钱 猪胆汁三个</w:t>
      </w:r>
    </w:p>
    <w:p w14:paraId="483D52DA"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上将五灵脂研末，阿魏炖烊，入猪胆汁和丸晒干，叫童子吐涎，润湿透，再晒再吐润，如此八九次晒干。每服七丸或九丸。三五服可效。</w:t>
      </w:r>
    </w:p>
    <w:p w14:paraId="73A05278"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痰膈。</w:t>
      </w:r>
    </w:p>
    <w:p w14:paraId="6888BBFA" w14:textId="77777777" w:rsidR="009641DE" w:rsidRPr="00B2449F" w:rsidRDefault="00B426B4">
      <w:pPr>
        <w:rPr>
          <w:rFonts w:ascii="宋体" w:hAnsi="宋体"/>
          <w:bCs/>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方中重子涎，可用竹沥代之。</w:t>
      </w:r>
    </w:p>
    <w:p w14:paraId="60A065B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607 95516</w:t>
      </w:r>
    </w:p>
    <w:p w14:paraId="046B465F" w14:textId="77777777" w:rsidR="009641DE" w:rsidRPr="00B2449F" w:rsidRDefault="00B426B4" w:rsidP="00C3191F">
      <w:pPr>
        <w:pStyle w:val="11"/>
        <w:rPr>
          <w:b w:val="0"/>
        </w:rPr>
      </w:pPr>
      <w:bookmarkStart w:id="2410" w:name="_Toc54296438"/>
      <w:r w:rsidRPr="000D50B2">
        <w:rPr>
          <w:rStyle w:val="aa111Char"/>
          <w:rFonts w:hint="eastAsia"/>
          <w:b/>
        </w:rPr>
        <w:t>方名：</w:t>
      </w:r>
      <w:r w:rsidRPr="00B2449F">
        <w:rPr>
          <w:rFonts w:hint="eastAsia"/>
          <w:b w:val="0"/>
        </w:rPr>
        <w:t>膈气散</w:t>
      </w:r>
      <w:bookmarkEnd w:id="2410"/>
    </w:p>
    <w:p w14:paraId="22776E0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《太平惠民和剂局方》卷三</w:t>
      </w:r>
    </w:p>
    <w:p w14:paraId="5AC4A8E8"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肉豆蔻仁、木香、干姜、厚朴（去粗皮，生姜汁制，炒）、青皮（去白） 、甘草（爁）各五两、三棱（炮）、益智仁、莪荗（炮）、肉桂（去粗皮）、陈皮（去瓤）、槟榔、枳壳（去瓤，麸炒）各十两</w:t>
      </w:r>
    </w:p>
    <w:p w14:paraId="4590A61F"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上为细末。每服二钱，水一盏，入生姜二片，大枣半个，同煎七分，和滓热服；如不及煎，入盐少许，沸汤点服亦得，不拘时候。</w:t>
      </w:r>
      <w:r w:rsidRPr="00B2449F">
        <w:rPr>
          <w:rFonts w:ascii="宋体" w:hAnsi="宋体" w:hint="eastAsia"/>
          <w:sz w:val="24"/>
          <w:szCs w:val="24"/>
        </w:rPr>
        <w:tab/>
      </w:r>
    </w:p>
    <w:p w14:paraId="5941C4EF"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常服顺气宽中，消痃癖积聚，散惊忧恚气。</w:t>
      </w:r>
    </w:p>
    <w:p w14:paraId="4B2CDE3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五种膈气。三焦痞塞，胸膈满闷，背膂引疼，心腹膨胀，胁肋刺痛，食饮不下，噎塞不通，呕吐痰逆，口苦吞酸，羸瘦少力，短气烦闷。</w:t>
      </w:r>
    </w:p>
    <w:p w14:paraId="1355B235"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607 95518</w:t>
      </w:r>
    </w:p>
    <w:p w14:paraId="59A26701" w14:textId="77777777" w:rsidR="009641DE" w:rsidRPr="00B2449F" w:rsidRDefault="00B426B4" w:rsidP="00C3191F">
      <w:pPr>
        <w:pStyle w:val="11"/>
        <w:rPr>
          <w:b w:val="0"/>
        </w:rPr>
      </w:pPr>
      <w:bookmarkStart w:id="2411" w:name="_Toc54296439"/>
      <w:r w:rsidRPr="000D50B2">
        <w:rPr>
          <w:rStyle w:val="aa111Char"/>
          <w:rFonts w:hint="eastAsia"/>
          <w:b/>
        </w:rPr>
        <w:t>方名：</w:t>
      </w:r>
      <w:r w:rsidRPr="00B2449F">
        <w:rPr>
          <w:rFonts w:hint="eastAsia"/>
          <w:b w:val="0"/>
        </w:rPr>
        <w:t>膈噎汤</w:t>
      </w:r>
      <w:bookmarkEnd w:id="2411"/>
    </w:p>
    <w:p w14:paraId="465683B4"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《脉症正宗》卷一</w:t>
      </w:r>
    </w:p>
    <w:p w14:paraId="00077147"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熟地二钱、当归一钱、天冬二钱、阿胶二钱、柿饼一钱、元参一钱、贝母</w:t>
      </w:r>
      <w:r w:rsidRPr="00B2449F">
        <w:rPr>
          <w:rFonts w:ascii="宋体" w:hAnsi="宋体" w:hint="eastAsia"/>
          <w:sz w:val="24"/>
          <w:szCs w:val="24"/>
        </w:rPr>
        <w:lastRenderedPageBreak/>
        <w:t>一钱、桔梗六分</w:t>
      </w:r>
    </w:p>
    <w:p w14:paraId="38915EF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水煎服。</w:t>
      </w:r>
      <w:r w:rsidRPr="00B2449F">
        <w:rPr>
          <w:rFonts w:ascii="宋体" w:hAnsi="宋体" w:hint="eastAsia"/>
          <w:sz w:val="24"/>
          <w:szCs w:val="24"/>
        </w:rPr>
        <w:tab/>
      </w:r>
      <w:r w:rsidRPr="00B2449F">
        <w:rPr>
          <w:rFonts w:ascii="宋体" w:hAnsi="宋体" w:hint="eastAsia"/>
          <w:bCs/>
          <w:sz w:val="24"/>
          <w:szCs w:val="24"/>
        </w:rPr>
        <w:tab/>
      </w:r>
    </w:p>
    <w:p w14:paraId="3BF465E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膈噎。</w:t>
      </w:r>
    </w:p>
    <w:p w14:paraId="29F6E77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619</w:t>
      </w:r>
      <w:r w:rsidRPr="00B2449F">
        <w:rPr>
          <w:rFonts w:ascii="宋体" w:hAnsi="宋体" w:hint="eastAsia"/>
          <w:bCs/>
          <w:sz w:val="24"/>
          <w:szCs w:val="24"/>
        </w:rPr>
        <w:t xml:space="preserve"> </w:t>
      </w:r>
      <w:r w:rsidRPr="00B2449F">
        <w:rPr>
          <w:rFonts w:ascii="宋体" w:hAnsi="宋体" w:hint="eastAsia"/>
          <w:sz w:val="24"/>
          <w:szCs w:val="24"/>
        </w:rPr>
        <w:t>95665</w:t>
      </w:r>
    </w:p>
    <w:p w14:paraId="001A0305" w14:textId="77777777" w:rsidR="009641DE" w:rsidRPr="00B2449F" w:rsidRDefault="00B426B4" w:rsidP="00C3191F">
      <w:pPr>
        <w:pStyle w:val="11"/>
        <w:rPr>
          <w:b w:val="0"/>
        </w:rPr>
      </w:pPr>
      <w:bookmarkStart w:id="2412" w:name="_Toc54296440"/>
      <w:r w:rsidRPr="000D50B2">
        <w:rPr>
          <w:rStyle w:val="aa111Char"/>
          <w:rFonts w:hint="eastAsia"/>
          <w:b/>
        </w:rPr>
        <w:t>方名：</w:t>
      </w:r>
      <w:r w:rsidRPr="00B2449F">
        <w:rPr>
          <w:rFonts w:hint="eastAsia"/>
          <w:b w:val="0"/>
        </w:rPr>
        <w:t>演气丹</w:t>
      </w:r>
      <w:bookmarkEnd w:id="2412"/>
    </w:p>
    <w:p w14:paraId="00F27AF0" w14:textId="77777777" w:rsidR="009641DE" w:rsidRPr="00B2449F" w:rsidRDefault="00B426B4">
      <w:pPr>
        <w:rPr>
          <w:rFonts w:ascii="宋体" w:hAnsi="宋体"/>
          <w:sz w:val="24"/>
          <w:szCs w:val="24"/>
        </w:rPr>
      </w:pPr>
      <w:r w:rsidRPr="00B2449F">
        <w:rPr>
          <w:rFonts w:ascii="宋体" w:hAnsi="宋体" w:hint="eastAsia"/>
          <w:sz w:val="24"/>
          <w:szCs w:val="24"/>
        </w:rPr>
        <w:t>别名：滚痰丸、七宝丸</w:t>
      </w:r>
    </w:p>
    <w:p w14:paraId="7162EB6E"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《便览》卷三</w:t>
      </w:r>
    </w:p>
    <w:p w14:paraId="7AEEC38B"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广木香一两（不见火）、大川乌七钱（炮）、南芎五钱、三奈五钱、萝卜子（炒）七钱、肉豆蔻（煨）六钱、巴豆（去心）七钱</w:t>
      </w:r>
    </w:p>
    <w:p w14:paraId="34D0B65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上为细末，煮枣（去皮核）为丸，如黄豆大。每服一丸，白萝卜嚼烂送下，不拘时候；黄酒送亦可，姜汤尤好。</w:t>
      </w:r>
      <w:r w:rsidRPr="00B2449F">
        <w:rPr>
          <w:rFonts w:ascii="宋体" w:hAnsi="宋体" w:hint="eastAsia"/>
          <w:sz w:val="24"/>
          <w:szCs w:val="24"/>
        </w:rPr>
        <w:tab/>
      </w:r>
    </w:p>
    <w:p w14:paraId="45EFF16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诸般食积、气积、噎食、膈食、膈气，寒痰结聚，膈气不通；饮食所滞生痰，上攻气喘，堵塞不通，吐痰不绝，胸膈胀满，气滞不散，风痰壅盛，不问老少年月深浅。</w:t>
      </w:r>
    </w:p>
    <w:p w14:paraId="210D1FC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626</w:t>
      </w:r>
      <w:r w:rsidRPr="00B2449F">
        <w:rPr>
          <w:rFonts w:ascii="宋体" w:hAnsi="宋体" w:hint="eastAsia"/>
          <w:bCs/>
          <w:sz w:val="24"/>
          <w:szCs w:val="24"/>
        </w:rPr>
        <w:t xml:space="preserve"> </w:t>
      </w:r>
      <w:r w:rsidRPr="00B2449F">
        <w:rPr>
          <w:rFonts w:ascii="宋体" w:hAnsi="宋体" w:hint="eastAsia"/>
          <w:sz w:val="24"/>
          <w:szCs w:val="24"/>
        </w:rPr>
        <w:t>95764</w:t>
      </w:r>
    </w:p>
    <w:p w14:paraId="0F8854C8" w14:textId="77777777" w:rsidR="009641DE" w:rsidRPr="00B2449F" w:rsidRDefault="00B426B4" w:rsidP="00C3191F">
      <w:pPr>
        <w:pStyle w:val="11"/>
        <w:rPr>
          <w:b w:val="0"/>
        </w:rPr>
      </w:pPr>
      <w:bookmarkStart w:id="2413" w:name="_Toc54296441"/>
      <w:r w:rsidRPr="000D50B2">
        <w:rPr>
          <w:rStyle w:val="aa111Char"/>
          <w:rFonts w:hint="eastAsia"/>
          <w:b/>
        </w:rPr>
        <w:t>方名：</w:t>
      </w:r>
      <w:r w:rsidRPr="00B2449F">
        <w:rPr>
          <w:rFonts w:hint="eastAsia"/>
          <w:b w:val="0"/>
        </w:rPr>
        <w:t>蜜煎</w:t>
      </w:r>
      <w:bookmarkEnd w:id="2413"/>
    </w:p>
    <w:p w14:paraId="7C29476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胸膈上痰饮。</w:t>
      </w:r>
    </w:p>
    <w:p w14:paraId="56A651C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636 95907</w:t>
      </w:r>
    </w:p>
    <w:p w14:paraId="459D15A4" w14:textId="77777777" w:rsidR="009641DE" w:rsidRPr="00B2449F" w:rsidRDefault="00B426B4" w:rsidP="00C3191F">
      <w:pPr>
        <w:pStyle w:val="11"/>
        <w:rPr>
          <w:b w:val="0"/>
        </w:rPr>
      </w:pPr>
      <w:bookmarkStart w:id="2414" w:name="_Toc54296442"/>
      <w:r w:rsidRPr="000D50B2">
        <w:rPr>
          <w:rStyle w:val="aa111Char"/>
          <w:rFonts w:hint="eastAsia"/>
          <w:b/>
        </w:rPr>
        <w:t>方名：</w:t>
      </w:r>
      <w:r w:rsidRPr="00B2449F">
        <w:rPr>
          <w:rFonts w:hint="eastAsia"/>
          <w:b w:val="0"/>
        </w:rPr>
        <w:t>缩砂丸</w:t>
      </w:r>
      <w:bookmarkEnd w:id="2414"/>
    </w:p>
    <w:p w14:paraId="36540B3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《中藏经》卷下</w:t>
      </w:r>
    </w:p>
    <w:p w14:paraId="513E561A"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天南星四两（汤浸洗七遍，切，焙干）、良姜四两、缩砂仁二两</w:t>
      </w:r>
    </w:p>
    <w:p w14:paraId="5F7A1496"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上为细末，生姜自然汁煮面糊为丸，如梧桐子大。每服十五丸或二十丸，擦生姜浸汤送下，不拘时候。</w:t>
      </w:r>
      <w:r w:rsidRPr="00B2449F">
        <w:rPr>
          <w:rFonts w:ascii="宋体" w:hAnsi="宋体" w:hint="eastAsia"/>
          <w:sz w:val="24"/>
          <w:szCs w:val="24"/>
        </w:rPr>
        <w:tab/>
      </w:r>
    </w:p>
    <w:p w14:paraId="6974A2F8" w14:textId="77777777" w:rsidR="009641DE" w:rsidRPr="00B2449F" w:rsidRDefault="00B426B4">
      <w:pPr>
        <w:rPr>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①《中藏经》：消积温中，顺气，利胸膈。②《太平惠民和剂局方》淳祐新添方：消滞，进食。</w:t>
      </w:r>
    </w:p>
    <w:p w14:paraId="3A9CF43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①《中藏经》：风痰，伤生冷，呕逆，泄泻。②《太平惠民和剂局方》淳祐新添方：胸膈噎闷，心腹冷痛。</w:t>
      </w:r>
    </w:p>
    <w:p w14:paraId="3250A516"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636 95911</w:t>
      </w:r>
    </w:p>
    <w:p w14:paraId="5ADA1A0D" w14:textId="77777777" w:rsidR="009641DE" w:rsidRPr="00B2449F" w:rsidRDefault="00B426B4" w:rsidP="00C3191F">
      <w:pPr>
        <w:pStyle w:val="11"/>
        <w:rPr>
          <w:b w:val="0"/>
        </w:rPr>
      </w:pPr>
      <w:bookmarkStart w:id="2415" w:name="_Toc54296443"/>
      <w:r w:rsidRPr="000D50B2">
        <w:rPr>
          <w:rStyle w:val="aa111Char"/>
          <w:rFonts w:hint="eastAsia"/>
          <w:b/>
        </w:rPr>
        <w:t>方名：</w:t>
      </w:r>
      <w:r w:rsidRPr="00B2449F">
        <w:rPr>
          <w:rFonts w:hint="eastAsia"/>
          <w:b w:val="0"/>
        </w:rPr>
        <w:t>缩砂汤</w:t>
      </w:r>
      <w:bookmarkEnd w:id="2415"/>
    </w:p>
    <w:p w14:paraId="7C26557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《太平惠民和剂局方》卷十宝庆新增方</w:t>
      </w:r>
    </w:p>
    <w:p w14:paraId="65AA8469"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丁香皮（不见火）六两、缩砂仁（不见火）十二两、甘草（炒）十二两、桔梗（焙）六十两</w:t>
      </w:r>
    </w:p>
    <w:p w14:paraId="59A68E7A"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上为细末。每服一钱，入盐少许，食前沸汤点下。消滞气，宽胸膈，健脾胃，进饮食，止呕吐。</w:t>
      </w:r>
      <w:r w:rsidRPr="00B2449F">
        <w:rPr>
          <w:rFonts w:ascii="宋体" w:hAnsi="宋体" w:hint="eastAsia"/>
          <w:sz w:val="24"/>
          <w:szCs w:val="24"/>
        </w:rPr>
        <w:tab/>
      </w:r>
    </w:p>
    <w:p w14:paraId="65B4D275" w14:textId="77777777" w:rsidR="009641DE" w:rsidRPr="00B2449F" w:rsidRDefault="00B426B4">
      <w:pPr>
        <w:rPr>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消滞气，宽胸膈，健脾胃，进饮食，止呕吐。</w:t>
      </w:r>
    </w:p>
    <w:p w14:paraId="64FAC12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一切冷气，心腹刺痛，胸膈痞闷，胁腹胀满，呕逆恶心，饮食无味，脾胃不和，酒食多伤，呕吐不止。</w:t>
      </w:r>
    </w:p>
    <w:p w14:paraId="02D199B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637 95918</w:t>
      </w:r>
    </w:p>
    <w:p w14:paraId="3E01D393" w14:textId="77777777" w:rsidR="009641DE" w:rsidRPr="00B2449F" w:rsidRDefault="00B426B4" w:rsidP="00C3191F">
      <w:pPr>
        <w:pStyle w:val="11"/>
        <w:rPr>
          <w:b w:val="0"/>
        </w:rPr>
      </w:pPr>
      <w:bookmarkStart w:id="2416" w:name="_Toc54296444"/>
      <w:r w:rsidRPr="000D50B2">
        <w:rPr>
          <w:rStyle w:val="aa111Char"/>
          <w:rFonts w:hint="eastAsia"/>
          <w:b/>
        </w:rPr>
        <w:t>方名：</w:t>
      </w:r>
      <w:r w:rsidRPr="00B2449F">
        <w:rPr>
          <w:rFonts w:hint="eastAsia"/>
          <w:b w:val="0"/>
        </w:rPr>
        <w:t>缩砂饮</w:t>
      </w:r>
      <w:bookmarkEnd w:id="2416"/>
    </w:p>
    <w:p w14:paraId="671E71B0"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《活幼新书》卷下</w:t>
      </w:r>
    </w:p>
    <w:p w14:paraId="15FC6221"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和胃气，消宿食，理腹痛，快膈调脾。</w:t>
      </w:r>
    </w:p>
    <w:p w14:paraId="0E4D42C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心腹痛。</w:t>
      </w:r>
    </w:p>
    <w:p w14:paraId="45070436"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641 95965</w:t>
      </w:r>
    </w:p>
    <w:p w14:paraId="39396F7F" w14:textId="77777777" w:rsidR="009641DE" w:rsidRPr="00B2449F" w:rsidRDefault="00B426B4" w:rsidP="00C3191F">
      <w:pPr>
        <w:pStyle w:val="11"/>
        <w:rPr>
          <w:b w:val="0"/>
        </w:rPr>
      </w:pPr>
      <w:bookmarkStart w:id="2417" w:name="_Toc54296445"/>
      <w:r w:rsidRPr="000D50B2">
        <w:rPr>
          <w:rStyle w:val="aa111Char"/>
          <w:rFonts w:hint="eastAsia"/>
          <w:b/>
        </w:rPr>
        <w:t>方名：</w:t>
      </w:r>
      <w:r w:rsidRPr="00B2449F">
        <w:rPr>
          <w:rFonts w:hint="eastAsia"/>
          <w:b w:val="0"/>
        </w:rPr>
        <w:t>增生平片</w:t>
      </w:r>
      <w:bookmarkEnd w:id="2417"/>
    </w:p>
    <w:p w14:paraId="6B7739D8"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来源：</w:t>
      </w:r>
      <w:r w:rsidRPr="00B2449F">
        <w:rPr>
          <w:rFonts w:ascii="宋体" w:hAnsi="宋体" w:hint="eastAsia"/>
          <w:sz w:val="24"/>
          <w:szCs w:val="24"/>
        </w:rPr>
        <w:t>《新药转正》43册</w:t>
      </w:r>
    </w:p>
    <w:p w14:paraId="57F30416"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山豆根、拳参、北败酱、夏枯草、白鲜皮、黄药子</w:t>
      </w:r>
    </w:p>
    <w:p w14:paraId="20F09A22"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上制成片剂。口服，一次20毫升，一日3次，或遵医嘱。</w:t>
      </w:r>
      <w:r w:rsidRPr="00B2449F">
        <w:rPr>
          <w:rFonts w:ascii="宋体" w:hAnsi="宋体" w:hint="eastAsia"/>
          <w:sz w:val="24"/>
          <w:szCs w:val="24"/>
        </w:rPr>
        <w:tab/>
      </w:r>
    </w:p>
    <w:p w14:paraId="4955D188" w14:textId="77777777" w:rsidR="009641DE" w:rsidRPr="00B2449F" w:rsidRDefault="00B426B4">
      <w:pPr>
        <w:rPr>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清热解毒、化瘀散结。</w:t>
      </w:r>
    </w:p>
    <w:p w14:paraId="7C543DAC"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食管 上皮增生，具有呃逆，进食吞咽不利，口干、口苦、咽痛、便干，舌暗、脉弦滑者热瘀内结表现者。</w:t>
      </w:r>
      <w:r w:rsidRPr="00B2449F">
        <w:rPr>
          <w:rFonts w:ascii="宋体" w:hAnsi="宋体" w:hint="eastAsia"/>
          <w:bCs/>
          <w:sz w:val="24"/>
          <w:szCs w:val="24"/>
        </w:rPr>
        <w:tab/>
      </w:r>
    </w:p>
    <w:p w14:paraId="46CEE592" w14:textId="77777777" w:rsidR="009641DE" w:rsidRPr="00B2449F" w:rsidRDefault="00B426B4">
      <w:pPr>
        <w:rPr>
          <w:rFonts w:ascii="宋体" w:hAnsi="宋体"/>
          <w:sz w:val="24"/>
          <w:szCs w:val="24"/>
        </w:rPr>
      </w:pPr>
      <w:r w:rsidRPr="00B2449F">
        <w:rPr>
          <w:rFonts w:ascii="宋体" w:hAnsi="宋体" w:hint="eastAsia"/>
          <w:bCs/>
          <w:sz w:val="24"/>
          <w:szCs w:val="24"/>
        </w:rPr>
        <w:t>宜忌：</w:t>
      </w:r>
      <w:r w:rsidRPr="00B2449F">
        <w:rPr>
          <w:rFonts w:ascii="宋体" w:hAnsi="宋体" w:hint="eastAsia"/>
          <w:sz w:val="24"/>
          <w:szCs w:val="24"/>
        </w:rPr>
        <w:t>①肝功异常；②素体虚寒者；③孕妇忌服。</w:t>
      </w:r>
    </w:p>
    <w:p w14:paraId="0A49F61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645 96016</w:t>
      </w:r>
    </w:p>
    <w:p w14:paraId="5271D6D2" w14:textId="77777777" w:rsidR="009641DE" w:rsidRPr="00B2449F" w:rsidRDefault="00B426B4" w:rsidP="00C3191F">
      <w:pPr>
        <w:pStyle w:val="11"/>
        <w:rPr>
          <w:b w:val="0"/>
        </w:rPr>
      </w:pPr>
      <w:bookmarkStart w:id="2418" w:name="_Toc54296446"/>
      <w:r w:rsidRPr="000D50B2">
        <w:rPr>
          <w:rStyle w:val="aa111Char"/>
          <w:rFonts w:hint="eastAsia"/>
          <w:b/>
        </w:rPr>
        <w:t>方名：</w:t>
      </w:r>
      <w:r w:rsidRPr="00B2449F">
        <w:rPr>
          <w:rFonts w:hint="eastAsia"/>
          <w:b w:val="0"/>
        </w:rPr>
        <w:t>增损启膈散</w:t>
      </w:r>
      <w:bookmarkEnd w:id="2418"/>
    </w:p>
    <w:p w14:paraId="744B1EA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《古今名方》</w:t>
      </w:r>
    </w:p>
    <w:p w14:paraId="00E43A93"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川贝母、郁金、当归、沙参、蜣螂虫、急性子九克、昆布各九克、丹参、海藻各十二克、红花六克</w:t>
      </w:r>
    </w:p>
    <w:p w14:paraId="4EA7D292"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化痰软坚，活血散瘀。</w:t>
      </w:r>
    </w:p>
    <w:p w14:paraId="17461B9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食管癌中期，痰瘀互结。吞咽困难，甚则水饮难下，胸膈疼痛，泛吐黏痰，大便坚硬，或吐下如赤豆汁，形体消瘦，肌肤枯燥，舌红或青紫，脉细涩。</w:t>
      </w:r>
    </w:p>
    <w:p w14:paraId="779D01AF"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646</w:t>
      </w:r>
      <w:r w:rsidRPr="00B2449F">
        <w:rPr>
          <w:rFonts w:ascii="宋体" w:hAnsi="宋体" w:hint="eastAsia"/>
          <w:bCs/>
          <w:sz w:val="24"/>
          <w:szCs w:val="24"/>
        </w:rPr>
        <w:t xml:space="preserve"> </w:t>
      </w:r>
      <w:r w:rsidRPr="00B2449F">
        <w:rPr>
          <w:rFonts w:ascii="宋体" w:hAnsi="宋体" w:hint="eastAsia"/>
          <w:sz w:val="24"/>
          <w:szCs w:val="24"/>
        </w:rPr>
        <w:t>96035</w:t>
      </w:r>
    </w:p>
    <w:p w14:paraId="5D569F9E" w14:textId="77777777" w:rsidR="009641DE" w:rsidRPr="00B2449F" w:rsidRDefault="00B426B4" w:rsidP="00C3191F">
      <w:pPr>
        <w:pStyle w:val="11"/>
        <w:rPr>
          <w:b w:val="0"/>
        </w:rPr>
      </w:pPr>
      <w:bookmarkStart w:id="2419" w:name="_Toc54296447"/>
      <w:r w:rsidRPr="000D50B2">
        <w:rPr>
          <w:rStyle w:val="aa111Char"/>
          <w:rFonts w:hint="eastAsia"/>
          <w:b/>
        </w:rPr>
        <w:t>方名：</w:t>
      </w:r>
      <w:r w:rsidRPr="00B2449F">
        <w:rPr>
          <w:rFonts w:hint="eastAsia"/>
          <w:b w:val="0"/>
        </w:rPr>
        <w:t>增损流气饮</w:t>
      </w:r>
      <w:bookmarkEnd w:id="2419"/>
    </w:p>
    <w:p w14:paraId="5F3652C7"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《张氏医通》卷十三</w:t>
      </w:r>
    </w:p>
    <w:p w14:paraId="4212891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诸气郁滞，胸膈痞满，面目浮肿。</w:t>
      </w:r>
    </w:p>
    <w:p w14:paraId="5C22074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667 96346</w:t>
      </w:r>
    </w:p>
    <w:p w14:paraId="207F0DE9" w14:textId="77777777" w:rsidR="009641DE" w:rsidRPr="00B2449F" w:rsidRDefault="00B426B4" w:rsidP="00C3191F">
      <w:pPr>
        <w:pStyle w:val="11"/>
        <w:rPr>
          <w:b w:val="0"/>
        </w:rPr>
      </w:pPr>
      <w:bookmarkStart w:id="2420" w:name="_Toc54296448"/>
      <w:r w:rsidRPr="000D50B2">
        <w:rPr>
          <w:rStyle w:val="aa111Char"/>
          <w:rFonts w:hint="eastAsia"/>
          <w:b/>
        </w:rPr>
        <w:t>方名：</w:t>
      </w:r>
      <w:r w:rsidRPr="00B2449F">
        <w:rPr>
          <w:rFonts w:hint="eastAsia"/>
          <w:b w:val="0"/>
        </w:rPr>
        <w:t>撮气散</w:t>
      </w:r>
      <w:bookmarkEnd w:id="2420"/>
    </w:p>
    <w:p w14:paraId="45455D90"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《扁鹊神书》神方</w:t>
      </w:r>
    </w:p>
    <w:p w14:paraId="112346D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凉药伤肺，饮食不下，胸膈饱满，吞酸气逆，久嗽不止。</w:t>
      </w:r>
    </w:p>
    <w:p w14:paraId="116069D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668 96360</w:t>
      </w:r>
    </w:p>
    <w:p w14:paraId="3AC818A5" w14:textId="77777777" w:rsidR="009641DE" w:rsidRPr="00B2449F" w:rsidRDefault="00B426B4" w:rsidP="00C3191F">
      <w:pPr>
        <w:pStyle w:val="11"/>
        <w:rPr>
          <w:b w:val="0"/>
        </w:rPr>
      </w:pPr>
      <w:bookmarkStart w:id="2421" w:name="_Toc54296449"/>
      <w:r w:rsidRPr="000D50B2">
        <w:rPr>
          <w:rStyle w:val="aa111Char"/>
          <w:rFonts w:hint="eastAsia"/>
          <w:b/>
        </w:rPr>
        <w:t>方名：</w:t>
      </w:r>
      <w:r w:rsidRPr="00B2449F">
        <w:rPr>
          <w:rFonts w:hint="eastAsia"/>
          <w:b w:val="0"/>
        </w:rPr>
        <w:t>撞气丸</w:t>
      </w:r>
      <w:bookmarkEnd w:id="2421"/>
    </w:p>
    <w:p w14:paraId="296641BE"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《圣济总录》卷六十二</w:t>
      </w:r>
    </w:p>
    <w:p w14:paraId="52F4DAA8"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雌黄（研）、附子（炮裂，去皮脐）、丹砂（研）、木香、寒水石（研） 人中白（研）各半两、麝香（研）一钱</w:t>
      </w:r>
    </w:p>
    <w:p w14:paraId="1675478F"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先将雌黄入铫子，将寒水石盖雌黄上，用油纸烛十二个，烧尽为度，次将众药为末，和令匀，以粟米饭和丸，如芡实大。每服一丸，用生葱一二寸同嚼，温酒送下；妇人以当归绿豆酒送下。</w:t>
      </w:r>
      <w:r w:rsidRPr="00B2449F">
        <w:rPr>
          <w:rFonts w:ascii="宋体" w:hAnsi="宋体" w:hint="eastAsia"/>
          <w:sz w:val="24"/>
          <w:szCs w:val="24"/>
        </w:rPr>
        <w:tab/>
      </w:r>
    </w:p>
    <w:p w14:paraId="2C46FB5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膈气噎塞，不下饮食。</w:t>
      </w:r>
    </w:p>
    <w:p w14:paraId="3A24E98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668 96364</w:t>
      </w:r>
    </w:p>
    <w:p w14:paraId="351FF7B3" w14:textId="77777777" w:rsidR="009641DE" w:rsidRPr="00B2449F" w:rsidRDefault="00B426B4" w:rsidP="00C3191F">
      <w:pPr>
        <w:pStyle w:val="11"/>
        <w:rPr>
          <w:b w:val="0"/>
        </w:rPr>
      </w:pPr>
      <w:bookmarkStart w:id="2422" w:name="_Toc54296450"/>
      <w:r w:rsidRPr="000D50B2">
        <w:rPr>
          <w:rStyle w:val="aa111Char"/>
          <w:rFonts w:hint="eastAsia"/>
          <w:b/>
        </w:rPr>
        <w:t>方名：</w:t>
      </w:r>
      <w:r w:rsidRPr="00B2449F">
        <w:rPr>
          <w:rFonts w:hint="eastAsia"/>
          <w:b w:val="0"/>
        </w:rPr>
        <w:t>撞气阿魏丸</w:t>
      </w:r>
      <w:bookmarkEnd w:id="2422"/>
    </w:p>
    <w:p w14:paraId="266E5A1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《太平惠民和剂局方》卷三绍兴续添方</w:t>
      </w:r>
    </w:p>
    <w:p w14:paraId="7282991D"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茴香（炒）、青皮（去白）、甘草（炒）、蓬莪荗（炮）、川芎、陈皮（去白）各一两、白芷半两、丁香皮（炮）一两、缩砂仁、肉桂（去皮）各半两、生姜四两（切作片子，用盐半两淹一宿，炒黑色）、胡椒二钱半、阿魏（醋浸一宿，以面同为糊）二钱半</w:t>
      </w:r>
    </w:p>
    <w:p w14:paraId="1738E44D"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上为末，用阿魏糊和丸，如芡实大，每药丸一斤，用朱砂七钱为衣。丈夫气痛，炒姜盐汤送下一二；妇人血气，醋汤送下；常服一粒，嚼烂，茶、酒任下。</w:t>
      </w:r>
      <w:r w:rsidRPr="00B2449F">
        <w:rPr>
          <w:rFonts w:ascii="宋体" w:hAnsi="宋体" w:hint="eastAsia"/>
          <w:bCs/>
          <w:sz w:val="24"/>
          <w:szCs w:val="24"/>
        </w:rPr>
        <w:t>主治：</w:t>
      </w:r>
      <w:r w:rsidRPr="00B2449F">
        <w:rPr>
          <w:rFonts w:ascii="宋体" w:hAnsi="宋体" w:hint="eastAsia"/>
          <w:sz w:val="24"/>
          <w:szCs w:val="24"/>
        </w:rPr>
        <w:t>五种噎疾，九般心痛，痃癖气块，冷气攻刺，及脾胃停寒，胸满膨胀，腹痛肠鸣，呕吐酸水，丈夫小肠气，妇人血气，血刺等疾。</w:t>
      </w:r>
    </w:p>
    <w:p w14:paraId="7C9B0DB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669 96367</w:t>
      </w:r>
    </w:p>
    <w:p w14:paraId="636980EA" w14:textId="77777777" w:rsidR="009641DE" w:rsidRPr="00B2449F" w:rsidRDefault="00B426B4" w:rsidP="00C3191F">
      <w:pPr>
        <w:pStyle w:val="11"/>
        <w:rPr>
          <w:b w:val="0"/>
        </w:rPr>
      </w:pPr>
      <w:bookmarkStart w:id="2423" w:name="_Toc54296451"/>
      <w:r w:rsidRPr="000D50B2">
        <w:rPr>
          <w:rStyle w:val="aa111Char"/>
          <w:rFonts w:hint="eastAsia"/>
          <w:b/>
        </w:rPr>
        <w:lastRenderedPageBreak/>
        <w:t>方名：</w:t>
      </w:r>
      <w:r w:rsidRPr="00B2449F">
        <w:rPr>
          <w:rFonts w:hint="eastAsia"/>
          <w:b w:val="0"/>
        </w:rPr>
        <w:t>噎嗝仙方</w:t>
      </w:r>
      <w:bookmarkEnd w:id="2423"/>
    </w:p>
    <w:p w14:paraId="618378A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《证治汇补》卷五</w:t>
      </w:r>
    </w:p>
    <w:p w14:paraId="0BB7C0B6"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白硼砂一钱半、真青黛一钱、乌角沉香二钱</w:t>
      </w:r>
    </w:p>
    <w:p w14:paraId="2368C22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上为细末。再用白马尿一斤（如反胃者用黑驴尿），白萝卜一斤取汁，生姜半斤取汁，共于铜锅内熬成膏。每服三匙，加前药末七厘，白汤调下，日三次。</w:t>
      </w: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噎嗝。</w:t>
      </w:r>
    </w:p>
    <w:p w14:paraId="04EC7F27"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669 96378</w:t>
      </w:r>
    </w:p>
    <w:p w14:paraId="7FD6A4C0" w14:textId="77777777" w:rsidR="009641DE" w:rsidRPr="00B2449F" w:rsidRDefault="00B426B4" w:rsidP="00C3191F">
      <w:pPr>
        <w:pStyle w:val="11"/>
        <w:rPr>
          <w:b w:val="0"/>
        </w:rPr>
      </w:pPr>
      <w:bookmarkStart w:id="2424" w:name="_Toc54296452"/>
      <w:r w:rsidRPr="000D50B2">
        <w:rPr>
          <w:rStyle w:val="aa111Char"/>
          <w:rFonts w:hint="eastAsia"/>
          <w:b/>
        </w:rPr>
        <w:t>方名：</w:t>
      </w:r>
      <w:r w:rsidRPr="00B2449F">
        <w:rPr>
          <w:rFonts w:hint="eastAsia"/>
          <w:b w:val="0"/>
        </w:rPr>
        <w:t>噙化丸</w:t>
      </w:r>
      <w:bookmarkEnd w:id="2424"/>
    </w:p>
    <w:p w14:paraId="687B52AF"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《重订通俗伤寒杂病论》引陈氏方</w:t>
      </w:r>
    </w:p>
    <w:p w14:paraId="5E1FE401"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疏通胸膈中脘。</w:t>
      </w:r>
    </w:p>
    <w:p w14:paraId="087AF1C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夹痞伤寒。</w:t>
      </w:r>
    </w:p>
    <w:p w14:paraId="6F9B0D7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688 96631</w:t>
      </w:r>
    </w:p>
    <w:p w14:paraId="2A60F084" w14:textId="77777777" w:rsidR="009641DE" w:rsidRPr="00B2449F" w:rsidRDefault="00B426B4" w:rsidP="00C3191F">
      <w:pPr>
        <w:pStyle w:val="11"/>
        <w:rPr>
          <w:b w:val="0"/>
        </w:rPr>
      </w:pPr>
      <w:bookmarkStart w:id="2425" w:name="_Toc54296453"/>
      <w:r w:rsidRPr="000D50B2">
        <w:rPr>
          <w:rStyle w:val="aa111Char"/>
          <w:rFonts w:hint="eastAsia"/>
          <w:b/>
        </w:rPr>
        <w:t>方名：</w:t>
      </w:r>
      <w:r w:rsidRPr="00B2449F">
        <w:rPr>
          <w:rFonts w:hint="eastAsia"/>
          <w:b w:val="0"/>
        </w:rPr>
        <w:t>镇脾散</w:t>
      </w:r>
      <w:bookmarkEnd w:id="2425"/>
    </w:p>
    <w:p w14:paraId="63F7C0B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《圣济总录》卷四十七</w:t>
      </w:r>
    </w:p>
    <w:p w14:paraId="32A8C7E8"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京三棱（炮）一两半、丁香三分</w:t>
      </w:r>
    </w:p>
    <w:p w14:paraId="1009D531"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上为散。每服一钱匕，沸汤点服，不拘时候。</w:t>
      </w:r>
      <w:r w:rsidRPr="00B2449F">
        <w:rPr>
          <w:rFonts w:ascii="宋体" w:hAnsi="宋体" w:hint="eastAsia"/>
          <w:sz w:val="24"/>
          <w:szCs w:val="24"/>
        </w:rPr>
        <w:tab/>
      </w:r>
      <w:r w:rsidRPr="00B2449F">
        <w:rPr>
          <w:rFonts w:ascii="宋体" w:hAnsi="宋体" w:hint="eastAsia"/>
          <w:bCs/>
          <w:sz w:val="24"/>
          <w:szCs w:val="24"/>
        </w:rPr>
        <w:tab/>
      </w:r>
    </w:p>
    <w:p w14:paraId="64447E55"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胃反恶心，粥药不下。</w:t>
      </w:r>
    </w:p>
    <w:p w14:paraId="32AF724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688 96640</w:t>
      </w:r>
    </w:p>
    <w:p w14:paraId="0FC0AB46" w14:textId="77777777" w:rsidR="009641DE" w:rsidRPr="00B2449F" w:rsidRDefault="00B426B4" w:rsidP="00C3191F">
      <w:pPr>
        <w:pStyle w:val="11"/>
        <w:rPr>
          <w:b w:val="0"/>
        </w:rPr>
      </w:pPr>
      <w:bookmarkStart w:id="2426" w:name="_Toc54296454"/>
      <w:r w:rsidRPr="000D50B2">
        <w:rPr>
          <w:rStyle w:val="aa111Char"/>
          <w:rFonts w:hint="eastAsia"/>
          <w:b/>
        </w:rPr>
        <w:t>方名：</w:t>
      </w:r>
      <w:r w:rsidRPr="00B2449F">
        <w:rPr>
          <w:rFonts w:hint="eastAsia"/>
          <w:b w:val="0"/>
        </w:rPr>
        <w:t>镇心至宝丹</w:t>
      </w:r>
      <w:bookmarkEnd w:id="2426"/>
    </w:p>
    <w:p w14:paraId="6D7751D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《太平惠民和剂局方》卷十续添诸局经验秘方</w:t>
      </w:r>
    </w:p>
    <w:p w14:paraId="158C0598"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常服镇心神，凉咽膈。</w:t>
      </w:r>
    </w:p>
    <w:p w14:paraId="37BF533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小儿惊风抽溺，壮热涎多，鱼口鸦声，眼睛直视。</w:t>
      </w:r>
    </w:p>
    <w:p w14:paraId="41E73067"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693 96703</w:t>
      </w:r>
    </w:p>
    <w:p w14:paraId="5D38C2B2" w14:textId="77777777" w:rsidR="009641DE" w:rsidRPr="00B2449F" w:rsidRDefault="00B426B4" w:rsidP="00C3191F">
      <w:pPr>
        <w:pStyle w:val="11"/>
        <w:rPr>
          <w:b w:val="0"/>
        </w:rPr>
      </w:pPr>
      <w:bookmarkStart w:id="2427" w:name="_Toc54296455"/>
      <w:r w:rsidRPr="000D50B2">
        <w:rPr>
          <w:rStyle w:val="aa111Char"/>
          <w:rFonts w:hint="eastAsia"/>
          <w:b/>
        </w:rPr>
        <w:t>方名：</w:t>
      </w:r>
      <w:r w:rsidRPr="00B2449F">
        <w:rPr>
          <w:rFonts w:hint="eastAsia"/>
          <w:b w:val="0"/>
        </w:rPr>
        <w:t>僵蚕散</w:t>
      </w:r>
      <w:bookmarkEnd w:id="2427"/>
    </w:p>
    <w:p w14:paraId="65921A5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《玉机微义》卷五十</w:t>
      </w:r>
    </w:p>
    <w:p w14:paraId="3109D9E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小儿中风，不语失音，关膈不通，精神昏愦。</w:t>
      </w:r>
    </w:p>
    <w:p w14:paraId="61F9E37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697 96763</w:t>
      </w:r>
    </w:p>
    <w:p w14:paraId="4A971C13" w14:textId="77777777" w:rsidR="009641DE" w:rsidRPr="00B2449F" w:rsidRDefault="00B426B4" w:rsidP="00C3191F">
      <w:pPr>
        <w:pStyle w:val="11"/>
        <w:rPr>
          <w:b w:val="0"/>
        </w:rPr>
      </w:pPr>
      <w:bookmarkStart w:id="2428" w:name="_Toc54296456"/>
      <w:r w:rsidRPr="000D50B2">
        <w:rPr>
          <w:rStyle w:val="aa111Char"/>
          <w:rFonts w:hint="eastAsia"/>
          <w:b/>
        </w:rPr>
        <w:t>方名：</w:t>
      </w:r>
      <w:r w:rsidRPr="00B2449F">
        <w:rPr>
          <w:rFonts w:hint="eastAsia"/>
          <w:b w:val="0"/>
        </w:rPr>
        <w:t>鲫鱼散</w:t>
      </w:r>
      <w:bookmarkEnd w:id="2428"/>
    </w:p>
    <w:p w14:paraId="221CDD5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《本事》卷四</w:t>
      </w:r>
    </w:p>
    <w:p w14:paraId="48635327"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大鲫鱼一个（去肠，留胆，纳绿矾末填满，缝口，以炭火炙令黄干，为末）</w:t>
      </w:r>
    </w:p>
    <w:p w14:paraId="2579DA22"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每服一钱，陈米饮送下。</w:t>
      </w:r>
      <w:r w:rsidRPr="00B2449F">
        <w:rPr>
          <w:rFonts w:ascii="宋体" w:hAnsi="宋体" w:hint="eastAsia"/>
          <w:sz w:val="24"/>
          <w:szCs w:val="24"/>
        </w:rPr>
        <w:tab/>
      </w:r>
    </w:p>
    <w:p w14:paraId="4EB21175"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引浊下行，扶中。</w:t>
      </w:r>
    </w:p>
    <w:p w14:paraId="20549DC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反胃噎膈。</w:t>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6936BBAE"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704</w:t>
      </w:r>
      <w:r w:rsidRPr="00B2449F">
        <w:rPr>
          <w:rFonts w:ascii="宋体" w:hAnsi="宋体" w:hint="eastAsia"/>
          <w:bCs/>
          <w:sz w:val="24"/>
          <w:szCs w:val="24"/>
        </w:rPr>
        <w:t xml:space="preserve"> </w:t>
      </w:r>
      <w:r w:rsidRPr="00B2449F">
        <w:rPr>
          <w:rFonts w:ascii="宋体" w:hAnsi="宋体" w:hint="eastAsia"/>
          <w:sz w:val="24"/>
          <w:szCs w:val="24"/>
        </w:rPr>
        <w:t>96868</w:t>
      </w:r>
    </w:p>
    <w:p w14:paraId="73CAE5DD" w14:textId="77777777" w:rsidR="009641DE" w:rsidRPr="00B2449F" w:rsidRDefault="00B426B4" w:rsidP="00C3191F">
      <w:pPr>
        <w:pStyle w:val="11"/>
        <w:rPr>
          <w:b w:val="0"/>
        </w:rPr>
      </w:pPr>
      <w:bookmarkStart w:id="2429" w:name="_Toc54296457"/>
      <w:r w:rsidRPr="000D50B2">
        <w:rPr>
          <w:rStyle w:val="aa111Char"/>
          <w:rFonts w:hint="eastAsia"/>
          <w:b/>
        </w:rPr>
        <w:t>方名：</w:t>
      </w:r>
      <w:r w:rsidRPr="00B2449F">
        <w:rPr>
          <w:rFonts w:hint="eastAsia"/>
          <w:b w:val="0"/>
        </w:rPr>
        <w:t>熟干地黄丸</w:t>
      </w:r>
      <w:bookmarkEnd w:id="2429"/>
    </w:p>
    <w:p w14:paraId="49E13F74"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《普济方》卷二二四引《卫生宝家》</w:t>
      </w:r>
    </w:p>
    <w:p w14:paraId="614C1BD5"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膈热咯血。</w:t>
      </w:r>
    </w:p>
    <w:p w14:paraId="3FD49A4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708</w:t>
      </w:r>
      <w:r w:rsidRPr="00B2449F">
        <w:rPr>
          <w:rFonts w:ascii="宋体" w:hAnsi="宋体" w:hint="eastAsia"/>
          <w:bCs/>
          <w:sz w:val="24"/>
          <w:szCs w:val="24"/>
        </w:rPr>
        <w:t xml:space="preserve"> </w:t>
      </w:r>
      <w:r w:rsidRPr="00B2449F">
        <w:rPr>
          <w:rFonts w:ascii="宋体" w:hAnsi="宋体" w:hint="eastAsia"/>
          <w:sz w:val="24"/>
          <w:szCs w:val="24"/>
        </w:rPr>
        <w:t>96918</w:t>
      </w:r>
    </w:p>
    <w:p w14:paraId="5A2FCF8A" w14:textId="77777777" w:rsidR="009641DE" w:rsidRPr="00B2449F" w:rsidRDefault="00B426B4" w:rsidP="00C3191F">
      <w:pPr>
        <w:pStyle w:val="11"/>
        <w:rPr>
          <w:b w:val="0"/>
        </w:rPr>
      </w:pPr>
      <w:bookmarkStart w:id="2430" w:name="_Toc54296458"/>
      <w:r w:rsidRPr="000D50B2">
        <w:rPr>
          <w:rStyle w:val="aa111Char"/>
          <w:rFonts w:hint="eastAsia"/>
          <w:b/>
        </w:rPr>
        <w:t>方名：</w:t>
      </w:r>
      <w:r w:rsidRPr="00B2449F">
        <w:rPr>
          <w:rFonts w:hint="eastAsia"/>
          <w:b w:val="0"/>
        </w:rPr>
        <w:t>熟水草果饮</w:t>
      </w:r>
      <w:bookmarkEnd w:id="2430"/>
    </w:p>
    <w:p w14:paraId="7739C5FC"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《百一》卷二</w:t>
      </w:r>
    </w:p>
    <w:p w14:paraId="7E6D411D"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乌梅肉四两 草果 干姜（炮）各三两 赤茯苓二两，甘草（炙）半两</w:t>
      </w:r>
    </w:p>
    <w:p w14:paraId="4067FD61"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w:t>
      </w:r>
      <w:r w:rsidRPr="00B2449F">
        <w:rPr>
          <w:rFonts w:ascii="宋体" w:hAnsi="宋体" w:hint="eastAsia"/>
          <w:color w:val="000000"/>
          <w:sz w:val="24"/>
          <w:szCs w:val="24"/>
        </w:rPr>
        <w:t>㕮</w:t>
      </w:r>
      <w:r w:rsidRPr="00B2449F">
        <w:rPr>
          <w:rFonts w:ascii="宋体" w:hAnsi="宋体" w:hint="eastAsia"/>
          <w:sz w:val="24"/>
          <w:szCs w:val="24"/>
        </w:rPr>
        <w:t>咀。每服半两，水一盏半，煎至一盏，去滓，瓷器盛，以熟水调和，随意服之。</w:t>
      </w:r>
      <w:r w:rsidRPr="00B2449F">
        <w:rPr>
          <w:rFonts w:ascii="宋体" w:hAnsi="宋体" w:hint="eastAsia"/>
          <w:sz w:val="24"/>
          <w:szCs w:val="24"/>
        </w:rPr>
        <w:tab/>
      </w:r>
    </w:p>
    <w:p w14:paraId="7070583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翻胃。</w:t>
      </w:r>
    </w:p>
    <w:p w14:paraId="20F517FD"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页码</w:t>
      </w:r>
      <w:r w:rsidRPr="00B2449F">
        <w:rPr>
          <w:rFonts w:ascii="宋体" w:hAnsi="宋体" w:hint="eastAsia"/>
          <w:sz w:val="24"/>
          <w:szCs w:val="24"/>
        </w:rPr>
        <w:t>718 97032</w:t>
      </w:r>
    </w:p>
    <w:p w14:paraId="75A60EDD" w14:textId="77777777" w:rsidR="009641DE" w:rsidRPr="00B2449F" w:rsidRDefault="00B426B4" w:rsidP="00C3191F">
      <w:pPr>
        <w:pStyle w:val="11"/>
        <w:rPr>
          <w:b w:val="0"/>
        </w:rPr>
      </w:pPr>
      <w:bookmarkStart w:id="2431" w:name="_Toc54296459"/>
      <w:r w:rsidRPr="000D50B2">
        <w:rPr>
          <w:rStyle w:val="aa111Char"/>
          <w:rFonts w:hint="eastAsia"/>
          <w:b/>
        </w:rPr>
        <w:t>方名：</w:t>
      </w:r>
      <w:r w:rsidRPr="00B2449F">
        <w:rPr>
          <w:rFonts w:hint="eastAsia"/>
          <w:b w:val="0"/>
        </w:rPr>
        <w:t>鹤顶丹</w:t>
      </w:r>
      <w:bookmarkEnd w:id="2431"/>
    </w:p>
    <w:p w14:paraId="7E9518D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《太平惠民和剂局方》卷十</w:t>
      </w:r>
    </w:p>
    <w:p w14:paraId="38E6C0F4"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风壅痰实，咽膈不利，口干烦渴，睡卧不安；中暑头痛，躁渴不解。</w:t>
      </w:r>
    </w:p>
    <w:p w14:paraId="07852A2F"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722</w:t>
      </w:r>
      <w:r w:rsidRPr="00B2449F">
        <w:rPr>
          <w:rFonts w:ascii="宋体" w:hAnsi="宋体" w:hint="eastAsia"/>
          <w:bCs/>
          <w:sz w:val="24"/>
          <w:szCs w:val="24"/>
        </w:rPr>
        <w:t xml:space="preserve"> </w:t>
      </w:r>
      <w:r w:rsidRPr="00B2449F">
        <w:rPr>
          <w:rFonts w:ascii="宋体" w:hAnsi="宋体" w:hint="eastAsia"/>
          <w:sz w:val="24"/>
          <w:szCs w:val="24"/>
        </w:rPr>
        <w:t>97092</w:t>
      </w:r>
    </w:p>
    <w:p w14:paraId="1AB002E0" w14:textId="77777777" w:rsidR="009641DE" w:rsidRPr="00B2449F" w:rsidRDefault="00B426B4" w:rsidP="00C3191F">
      <w:pPr>
        <w:pStyle w:val="11"/>
        <w:rPr>
          <w:b w:val="0"/>
        </w:rPr>
      </w:pPr>
      <w:bookmarkStart w:id="2432" w:name="_Toc54296460"/>
      <w:r w:rsidRPr="000D50B2">
        <w:rPr>
          <w:rStyle w:val="aa111Char"/>
          <w:rFonts w:hint="eastAsia"/>
          <w:b/>
        </w:rPr>
        <w:t>方名：</w:t>
      </w:r>
      <w:r w:rsidRPr="00B2449F">
        <w:rPr>
          <w:rFonts w:hint="eastAsia"/>
          <w:b w:val="0"/>
        </w:rPr>
        <w:t>橘甘汤</w:t>
      </w:r>
      <w:bookmarkEnd w:id="2432"/>
    </w:p>
    <w:p w14:paraId="6D6B0EE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《医方类聚》卷八十九引《施圆端效方》</w:t>
      </w:r>
    </w:p>
    <w:p w14:paraId="3F26E731"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桔梗二两 甘草（炙） 橘皮 半夏（姜制）各一两</w:t>
      </w:r>
    </w:p>
    <w:p w14:paraId="52801CA4"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上为粗末。每服三钱，水二小盏，加生姜七片，同煎至一盏，去滓温服，不拘时候。</w:t>
      </w:r>
      <w:r w:rsidRPr="00B2449F">
        <w:rPr>
          <w:rFonts w:ascii="宋体" w:hAnsi="宋体" w:hint="eastAsia"/>
          <w:sz w:val="24"/>
          <w:szCs w:val="24"/>
        </w:rPr>
        <w:tab/>
      </w:r>
    </w:p>
    <w:p w14:paraId="17D7914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咽喉噎塞堵闭，咳咯脓或血。</w:t>
      </w:r>
    </w:p>
    <w:p w14:paraId="43EC1DA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722 97098</w:t>
      </w:r>
    </w:p>
    <w:p w14:paraId="5439EACD" w14:textId="77777777" w:rsidR="009641DE" w:rsidRPr="00B2449F" w:rsidRDefault="00B426B4" w:rsidP="00C3191F">
      <w:pPr>
        <w:pStyle w:val="11"/>
        <w:rPr>
          <w:b w:val="0"/>
        </w:rPr>
      </w:pPr>
      <w:bookmarkStart w:id="2433" w:name="_Toc54296461"/>
      <w:r w:rsidRPr="000D50B2">
        <w:rPr>
          <w:rStyle w:val="aa111Char"/>
          <w:rFonts w:hint="eastAsia"/>
          <w:b/>
        </w:rPr>
        <w:t>方名：</w:t>
      </w:r>
      <w:r w:rsidRPr="00B2449F">
        <w:rPr>
          <w:rFonts w:hint="eastAsia"/>
          <w:b w:val="0"/>
        </w:rPr>
        <w:t>橘叶汤</w:t>
      </w:r>
      <w:bookmarkEnd w:id="2433"/>
    </w:p>
    <w:p w14:paraId="4CF1AC97"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《奇效良方》卷六十一</w:t>
      </w:r>
    </w:p>
    <w:p w14:paraId="6E76E8D5"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臭橘叶。</w:t>
      </w:r>
    </w:p>
    <w:p w14:paraId="62CF1442"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煎汤连服。</w:t>
      </w:r>
      <w:r w:rsidRPr="00B2449F">
        <w:rPr>
          <w:rFonts w:ascii="宋体" w:hAnsi="宋体" w:hint="eastAsia"/>
          <w:sz w:val="24"/>
          <w:szCs w:val="24"/>
        </w:rPr>
        <w:tab/>
      </w:r>
    </w:p>
    <w:p w14:paraId="3D4922E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咽喉间生肉，层层相叠，渐渐肿起，不痛，多日乃有窍子，臭气自出，遂退饮食。</w:t>
      </w:r>
    </w:p>
    <w:p w14:paraId="39CE077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724 97115</w:t>
      </w:r>
    </w:p>
    <w:p w14:paraId="30001AA5" w14:textId="77777777" w:rsidR="009641DE" w:rsidRPr="00B2449F" w:rsidRDefault="00B426B4" w:rsidP="00C3191F">
      <w:pPr>
        <w:pStyle w:val="11"/>
        <w:rPr>
          <w:b w:val="0"/>
        </w:rPr>
      </w:pPr>
      <w:bookmarkStart w:id="2434" w:name="_Toc54296462"/>
      <w:r w:rsidRPr="000D50B2">
        <w:rPr>
          <w:rStyle w:val="aa111Char"/>
          <w:rFonts w:hint="eastAsia"/>
          <w:b/>
        </w:rPr>
        <w:t>方名：</w:t>
      </w:r>
      <w:r w:rsidRPr="00B2449F">
        <w:rPr>
          <w:rFonts w:hint="eastAsia"/>
          <w:b w:val="0"/>
        </w:rPr>
        <w:t>橘皮丸</w:t>
      </w:r>
      <w:bookmarkEnd w:id="2434"/>
    </w:p>
    <w:p w14:paraId="0F0B064F"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《鸡峰》）卷三十</w:t>
      </w:r>
    </w:p>
    <w:p w14:paraId="34FDBA6C"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橘皮（不拘多少，只拣久者，不去白）</w:t>
      </w:r>
    </w:p>
    <w:p w14:paraId="04E5A42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上为细末，研大蒜和为膏，如樱桃大。每服一二粒，白汤嚼下，不拘时候。</w:t>
      </w: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五膈五噎，饮食不下，肌肤羸瘦。</w:t>
      </w:r>
    </w:p>
    <w:p w14:paraId="78D6C9E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724 97120</w:t>
      </w:r>
    </w:p>
    <w:p w14:paraId="630D628F" w14:textId="77777777" w:rsidR="009641DE" w:rsidRPr="00B2449F" w:rsidRDefault="00B426B4" w:rsidP="00C3191F">
      <w:pPr>
        <w:pStyle w:val="11"/>
        <w:rPr>
          <w:b w:val="0"/>
        </w:rPr>
      </w:pPr>
      <w:bookmarkStart w:id="2435" w:name="_Toc54296463"/>
      <w:r w:rsidRPr="000D50B2">
        <w:rPr>
          <w:rStyle w:val="aa111Char"/>
          <w:rFonts w:hint="eastAsia"/>
          <w:b/>
        </w:rPr>
        <w:t>方名：</w:t>
      </w:r>
      <w:r w:rsidRPr="00B2449F">
        <w:rPr>
          <w:rFonts w:hint="eastAsia"/>
          <w:b w:val="0"/>
        </w:rPr>
        <w:t>橘皮汤</w:t>
      </w:r>
      <w:bookmarkEnd w:id="2435"/>
    </w:p>
    <w:p w14:paraId="138B03A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《医心方》卷九引《范汪方》</w:t>
      </w:r>
    </w:p>
    <w:p w14:paraId="57181999"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人参、白术各一两、橘皮、甘草（炙）各二两、生姜三两</w:t>
      </w:r>
    </w:p>
    <w:p w14:paraId="529AED0E"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以水一斗，煎取三升，每服一升，食前服，日三次。</w:t>
      </w:r>
      <w:r w:rsidRPr="00B2449F">
        <w:rPr>
          <w:rFonts w:ascii="宋体" w:hAnsi="宋体" w:hint="eastAsia"/>
          <w:sz w:val="24"/>
          <w:szCs w:val="24"/>
        </w:rPr>
        <w:tab/>
      </w:r>
    </w:p>
    <w:p w14:paraId="1C85103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呕吐反逆，食饮不下。</w:t>
      </w:r>
    </w:p>
    <w:p w14:paraId="37CB2D66"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725</w:t>
      </w:r>
      <w:r w:rsidRPr="00B2449F">
        <w:rPr>
          <w:rFonts w:ascii="宋体" w:hAnsi="宋体" w:hint="eastAsia"/>
          <w:bCs/>
          <w:sz w:val="24"/>
          <w:szCs w:val="24"/>
        </w:rPr>
        <w:t xml:space="preserve"> </w:t>
      </w:r>
      <w:r w:rsidRPr="00B2449F">
        <w:rPr>
          <w:rFonts w:ascii="宋体" w:hAnsi="宋体" w:hint="eastAsia"/>
          <w:sz w:val="24"/>
          <w:szCs w:val="24"/>
        </w:rPr>
        <w:t>97134</w:t>
      </w:r>
    </w:p>
    <w:p w14:paraId="089976BA" w14:textId="77777777" w:rsidR="009641DE" w:rsidRPr="00B2449F" w:rsidRDefault="00B426B4" w:rsidP="00C3191F">
      <w:pPr>
        <w:pStyle w:val="11"/>
        <w:rPr>
          <w:b w:val="0"/>
        </w:rPr>
      </w:pPr>
      <w:bookmarkStart w:id="2436" w:name="_Toc54296464"/>
      <w:r w:rsidRPr="000D50B2">
        <w:rPr>
          <w:rStyle w:val="aa111Char"/>
          <w:rFonts w:hint="eastAsia"/>
          <w:b/>
        </w:rPr>
        <w:t>方名：</w:t>
      </w:r>
      <w:r w:rsidRPr="00B2449F">
        <w:rPr>
          <w:rFonts w:hint="eastAsia"/>
          <w:b w:val="0"/>
        </w:rPr>
        <w:t>橘皮汤</w:t>
      </w:r>
      <w:bookmarkEnd w:id="2436"/>
    </w:p>
    <w:p w14:paraId="026C7AC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《活人书》卷十七</w:t>
      </w:r>
    </w:p>
    <w:p w14:paraId="16AF5A3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伤暑，胃虚膈热，痰逆呕吐，饮食不下。</w:t>
      </w:r>
    </w:p>
    <w:p w14:paraId="6024F115"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725 97139</w:t>
      </w:r>
    </w:p>
    <w:p w14:paraId="0441A233" w14:textId="77777777" w:rsidR="009641DE" w:rsidRPr="00B2449F" w:rsidRDefault="00B426B4" w:rsidP="00C3191F">
      <w:pPr>
        <w:pStyle w:val="11"/>
        <w:rPr>
          <w:b w:val="0"/>
        </w:rPr>
      </w:pPr>
      <w:bookmarkStart w:id="2437" w:name="_Toc54296465"/>
      <w:r w:rsidRPr="000D50B2">
        <w:rPr>
          <w:rStyle w:val="aa111Char"/>
          <w:rFonts w:hint="eastAsia"/>
          <w:b/>
        </w:rPr>
        <w:t>方名：</w:t>
      </w:r>
      <w:r w:rsidRPr="00B2449F">
        <w:rPr>
          <w:rFonts w:hint="eastAsia"/>
          <w:b w:val="0"/>
        </w:rPr>
        <w:t>橘皮汤</w:t>
      </w:r>
      <w:bookmarkEnd w:id="2437"/>
    </w:p>
    <w:p w14:paraId="64F843C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《圣济总录》卷四十七</w:t>
      </w:r>
    </w:p>
    <w:p w14:paraId="234C6363"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陈橘皮（汤浸，去白，焙）、人参、泽泻、甘草（炙，锉）各一两、桂（去粗皮）、干姜（炮裂）、赤茯苓（去黑皮）各一两半、青竹茹二两半</w:t>
      </w:r>
    </w:p>
    <w:p w14:paraId="448D94BF"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上为粗末。每服四钱匕，水一盏半，煎至七分，去滓温服，不拘时候。</w:t>
      </w:r>
    </w:p>
    <w:p w14:paraId="06903DAE"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脾虚胃反，食下即吐。</w:t>
      </w:r>
    </w:p>
    <w:p w14:paraId="669AEAF7"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72697158</w:t>
      </w:r>
    </w:p>
    <w:p w14:paraId="6034ECC1" w14:textId="77777777" w:rsidR="009641DE" w:rsidRPr="00B2449F" w:rsidRDefault="00B426B4" w:rsidP="00C3191F">
      <w:pPr>
        <w:pStyle w:val="11"/>
        <w:rPr>
          <w:b w:val="0"/>
        </w:rPr>
      </w:pPr>
      <w:bookmarkStart w:id="2438" w:name="_Toc54296466"/>
      <w:r w:rsidRPr="000D50B2">
        <w:rPr>
          <w:rStyle w:val="aa111Char"/>
          <w:rFonts w:hint="eastAsia"/>
          <w:b/>
        </w:rPr>
        <w:t>方名：</w:t>
      </w:r>
      <w:r w:rsidRPr="00B2449F">
        <w:rPr>
          <w:rFonts w:hint="eastAsia"/>
          <w:b w:val="0"/>
        </w:rPr>
        <w:t>橘皮汤</w:t>
      </w:r>
      <w:bookmarkEnd w:id="2438"/>
    </w:p>
    <w:p w14:paraId="696B9EF3"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《直指》卷七</w:t>
      </w:r>
    </w:p>
    <w:p w14:paraId="60BDAD43" w14:textId="77777777" w:rsidR="009641DE" w:rsidRPr="00B2449F" w:rsidRDefault="00B426B4">
      <w:pPr>
        <w:rPr>
          <w:rFonts w:ascii="宋体" w:hAnsi="宋体"/>
          <w:sz w:val="24"/>
          <w:szCs w:val="24"/>
        </w:rPr>
      </w:pPr>
      <w:r w:rsidRPr="00B2449F">
        <w:rPr>
          <w:rFonts w:ascii="宋体" w:hAnsi="宋体" w:hint="eastAsia"/>
          <w:bCs/>
          <w:sz w:val="24"/>
          <w:szCs w:val="24"/>
        </w:rPr>
        <w:lastRenderedPageBreak/>
        <w:t>主治：</w:t>
      </w:r>
      <w:r w:rsidRPr="00B2449F">
        <w:rPr>
          <w:rFonts w:ascii="宋体" w:hAnsi="宋体" w:hint="eastAsia"/>
          <w:sz w:val="24"/>
          <w:szCs w:val="24"/>
        </w:rPr>
        <w:t>《直指》：胸膈停饮。</w:t>
      </w:r>
    </w:p>
    <w:p w14:paraId="67ACCD23"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727</w:t>
      </w:r>
      <w:r w:rsidRPr="00B2449F">
        <w:rPr>
          <w:rFonts w:ascii="宋体" w:hAnsi="宋体" w:hint="eastAsia"/>
          <w:bCs/>
          <w:sz w:val="24"/>
          <w:szCs w:val="24"/>
        </w:rPr>
        <w:t xml:space="preserve"> </w:t>
      </w:r>
      <w:r w:rsidRPr="00B2449F">
        <w:rPr>
          <w:rFonts w:ascii="宋体" w:hAnsi="宋体" w:hint="eastAsia"/>
          <w:sz w:val="24"/>
          <w:szCs w:val="24"/>
        </w:rPr>
        <w:t>97159</w:t>
      </w:r>
    </w:p>
    <w:p w14:paraId="6B46A3D6" w14:textId="77777777" w:rsidR="009641DE" w:rsidRPr="00B2449F" w:rsidRDefault="00B426B4" w:rsidP="00C3191F">
      <w:pPr>
        <w:pStyle w:val="11"/>
        <w:rPr>
          <w:b w:val="0"/>
        </w:rPr>
      </w:pPr>
      <w:bookmarkStart w:id="2439" w:name="_Toc54296467"/>
      <w:r w:rsidRPr="000D50B2">
        <w:rPr>
          <w:rStyle w:val="aa111Char"/>
          <w:rFonts w:hint="eastAsia"/>
          <w:b/>
        </w:rPr>
        <w:t>方名：</w:t>
      </w:r>
      <w:r w:rsidRPr="00B2449F">
        <w:rPr>
          <w:rFonts w:hint="eastAsia"/>
          <w:b w:val="0"/>
        </w:rPr>
        <w:t>橘皮汤</w:t>
      </w:r>
      <w:bookmarkEnd w:id="2439"/>
    </w:p>
    <w:p w14:paraId="100826B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《直指》卷七</w:t>
      </w:r>
    </w:p>
    <w:p w14:paraId="23C198D7"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真橘皮（用日照西方壁土炒香）</w:t>
      </w:r>
    </w:p>
    <w:p w14:paraId="5511349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上为末。每服二钱，加生姜、大枣略煎服。</w:t>
      </w:r>
      <w:r w:rsidRPr="00B2449F">
        <w:rPr>
          <w:rFonts w:ascii="宋体" w:hAnsi="宋体" w:hint="eastAsia"/>
          <w:sz w:val="24"/>
          <w:szCs w:val="24"/>
        </w:rPr>
        <w:tab/>
      </w:r>
    </w:p>
    <w:p w14:paraId="101B5F7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反胃呕吐。</w:t>
      </w:r>
    </w:p>
    <w:p w14:paraId="0529630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727</w:t>
      </w:r>
      <w:r w:rsidRPr="00B2449F">
        <w:rPr>
          <w:rFonts w:ascii="宋体" w:hAnsi="宋体" w:hint="eastAsia"/>
          <w:bCs/>
          <w:sz w:val="24"/>
          <w:szCs w:val="24"/>
        </w:rPr>
        <w:t xml:space="preserve"> </w:t>
      </w:r>
      <w:r w:rsidRPr="00B2449F">
        <w:rPr>
          <w:rFonts w:ascii="宋体" w:hAnsi="宋体" w:hint="eastAsia"/>
          <w:sz w:val="24"/>
          <w:szCs w:val="24"/>
        </w:rPr>
        <w:t>97172</w:t>
      </w:r>
    </w:p>
    <w:p w14:paraId="1FC9738A" w14:textId="77777777" w:rsidR="009641DE" w:rsidRPr="00B2449F" w:rsidRDefault="00B426B4" w:rsidP="00C3191F">
      <w:pPr>
        <w:pStyle w:val="11"/>
        <w:rPr>
          <w:b w:val="0"/>
        </w:rPr>
      </w:pPr>
      <w:bookmarkStart w:id="2440" w:name="_Toc54296468"/>
      <w:r w:rsidRPr="000D50B2">
        <w:rPr>
          <w:rStyle w:val="aa111Char"/>
          <w:rFonts w:hint="eastAsia"/>
          <w:b/>
        </w:rPr>
        <w:t>方名：</w:t>
      </w:r>
      <w:r w:rsidRPr="00B2449F">
        <w:rPr>
          <w:rFonts w:hint="eastAsia"/>
          <w:b w:val="0"/>
        </w:rPr>
        <w:t>橘皮饮</w:t>
      </w:r>
      <w:bookmarkEnd w:id="2440"/>
    </w:p>
    <w:p w14:paraId="0E62471C"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《圣济总录》卷四十七</w:t>
      </w:r>
    </w:p>
    <w:p w14:paraId="6B4EA5B5"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陈橘皮（汤浸，去白，焙）一两、诃梨勒（煨，去核）、木香、薏苡仁、干木瓜（去瓤）各一两半</w:t>
      </w:r>
    </w:p>
    <w:p w14:paraId="4337F4DC"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上为粗末。每服三钱匕，水一盏半，加生姜五片，煎至一盏，去滓，空心温服，如人行五里再服。</w:t>
      </w:r>
      <w:r w:rsidRPr="00B2449F">
        <w:rPr>
          <w:rFonts w:ascii="宋体" w:hAnsi="宋体" w:hint="eastAsia"/>
          <w:sz w:val="24"/>
          <w:szCs w:val="24"/>
        </w:rPr>
        <w:tab/>
      </w:r>
    </w:p>
    <w:p w14:paraId="54B9692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反胃。胸胁妨胀，不下食。</w:t>
      </w:r>
    </w:p>
    <w:p w14:paraId="6804A13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727</w:t>
      </w:r>
      <w:r w:rsidRPr="00B2449F">
        <w:rPr>
          <w:rFonts w:ascii="宋体" w:hAnsi="宋体" w:hint="eastAsia"/>
          <w:bCs/>
          <w:sz w:val="24"/>
          <w:szCs w:val="24"/>
        </w:rPr>
        <w:t xml:space="preserve"> </w:t>
      </w:r>
      <w:r w:rsidRPr="00B2449F">
        <w:rPr>
          <w:rFonts w:ascii="宋体" w:hAnsi="宋体" w:hint="eastAsia"/>
          <w:sz w:val="24"/>
          <w:szCs w:val="24"/>
        </w:rPr>
        <w:t>97175</w:t>
      </w:r>
    </w:p>
    <w:p w14:paraId="14AA7C5A" w14:textId="77777777" w:rsidR="009641DE" w:rsidRPr="00B2449F" w:rsidRDefault="00B426B4" w:rsidP="00C3191F">
      <w:pPr>
        <w:pStyle w:val="11"/>
        <w:rPr>
          <w:b w:val="0"/>
        </w:rPr>
      </w:pPr>
      <w:bookmarkStart w:id="2441" w:name="_Toc54296469"/>
      <w:r w:rsidRPr="000D50B2">
        <w:rPr>
          <w:rStyle w:val="aa111Char"/>
          <w:rFonts w:hint="eastAsia"/>
          <w:b/>
        </w:rPr>
        <w:t>方名：</w:t>
      </w:r>
      <w:r w:rsidRPr="00B2449F">
        <w:rPr>
          <w:rFonts w:hint="eastAsia"/>
          <w:b w:val="0"/>
        </w:rPr>
        <w:t>橘皮散</w:t>
      </w:r>
      <w:bookmarkEnd w:id="2441"/>
    </w:p>
    <w:p w14:paraId="6B713E57"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《圣惠》卷四十二</w:t>
      </w:r>
    </w:p>
    <w:p w14:paraId="727191E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上气呕吐，不能下食。</w:t>
      </w:r>
    </w:p>
    <w:p w14:paraId="09F7465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732</w:t>
      </w:r>
      <w:r w:rsidRPr="00B2449F">
        <w:rPr>
          <w:rFonts w:ascii="宋体" w:hAnsi="宋体" w:hint="eastAsia"/>
          <w:bCs/>
          <w:sz w:val="24"/>
          <w:szCs w:val="24"/>
        </w:rPr>
        <w:t xml:space="preserve"> </w:t>
      </w:r>
      <w:r w:rsidRPr="00B2449F">
        <w:rPr>
          <w:rFonts w:ascii="宋体" w:hAnsi="宋体" w:hint="eastAsia"/>
          <w:sz w:val="24"/>
          <w:szCs w:val="24"/>
        </w:rPr>
        <w:t>97245</w:t>
      </w:r>
    </w:p>
    <w:p w14:paraId="6E51BE48" w14:textId="77777777" w:rsidR="009641DE" w:rsidRPr="00B2449F" w:rsidRDefault="00B426B4" w:rsidP="00C3191F">
      <w:pPr>
        <w:pStyle w:val="11"/>
        <w:rPr>
          <w:b w:val="0"/>
        </w:rPr>
      </w:pPr>
      <w:bookmarkStart w:id="2442" w:name="_Toc54296470"/>
      <w:r w:rsidRPr="000D50B2">
        <w:rPr>
          <w:rStyle w:val="aa111Char"/>
          <w:rFonts w:hint="eastAsia"/>
          <w:b/>
        </w:rPr>
        <w:t>方名：</w:t>
      </w:r>
      <w:r w:rsidRPr="00B2449F">
        <w:rPr>
          <w:rFonts w:hint="eastAsia"/>
          <w:b w:val="0"/>
        </w:rPr>
        <w:t>橘皮散</w:t>
      </w:r>
      <w:bookmarkEnd w:id="2442"/>
    </w:p>
    <w:p w14:paraId="50FDD21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《博济》卷一</w:t>
      </w:r>
    </w:p>
    <w:p w14:paraId="34714845"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陈橘皮一斤（去白，研细）、官桂（去皮，研细）、干姜（炮，研细）、川当归（炙，研细）、荆三棱（炮，杵罗）、附子（炮，去皮脐，杵罗）、萆薢（杵罗）、神曲六两、乌头（炮，水煮三五沸）、木香各一两、川椒（去子，炒出汗）一两、大麦糵四两 厚朴（去皮，姜汁炙，以上六味另杵罗，留出半两糵末）</w:t>
      </w:r>
    </w:p>
    <w:p w14:paraId="78EE545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用无灰好酒四升，先煎上四味，如人行十里；更下次三味，又如人行十里，次下六味，又添酒二碗，煎成膏，取出，以留出者麦蘖末相和匀，再捣一千下，为丸如梧桐子大。此药煎，若用银石砂锅极妙，如无，即取好熟使铛，净刷，洗无油腻，先于铛抹真酥，次下酒，及下药，用慢火煎，不住以银匙搅，直候如膏，取出，于净盘中匀摊，候硬软得所，捣好，众手为丸，晒干。每日服二十至三十丸，空心以茶、酒任下，午时再服。</w:t>
      </w:r>
      <w:r w:rsidRPr="00B2449F">
        <w:rPr>
          <w:rFonts w:ascii="宋体" w:hAnsi="宋体" w:hint="eastAsia"/>
          <w:sz w:val="24"/>
          <w:szCs w:val="24"/>
        </w:rPr>
        <w:tab/>
      </w:r>
    </w:p>
    <w:p w14:paraId="6A2635D7" w14:textId="77777777" w:rsidR="009641DE" w:rsidRPr="00B2449F" w:rsidRDefault="00B426B4">
      <w:pPr>
        <w:rPr>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补气，壮真元，驻颜色，进饮食，通利五脏，明目，出一切风冷。</w:t>
      </w:r>
    </w:p>
    <w:p w14:paraId="56EC67C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冷劳瘦疾，目暗，手足挛急，形容枯瘁，食不消化，腹胀不能纳食，食物无味，面黄力弱，积年肠风，痔疾，痃癖气，一切劳病；女人血癥气块，赤白带下，子宫冷甚，宿水露血；五种膈气，冷膈，热膈，气膈，思忧膈，四肢无力，饶睡。</w:t>
      </w:r>
    </w:p>
    <w:p w14:paraId="4655FBA2" w14:textId="77777777" w:rsidR="009641DE" w:rsidRPr="00B2449F" w:rsidRDefault="00B426B4">
      <w:pPr>
        <w:rPr>
          <w:bCs/>
          <w:sz w:val="24"/>
          <w:szCs w:val="24"/>
        </w:rPr>
      </w:pPr>
      <w:r w:rsidRPr="00B2449F">
        <w:rPr>
          <w:rFonts w:hint="eastAsia"/>
          <w:sz w:val="24"/>
          <w:szCs w:val="24"/>
        </w:rPr>
        <w:t>备注</w:t>
      </w:r>
      <w:r w:rsidRPr="00B2449F">
        <w:rPr>
          <w:rFonts w:ascii="宋体" w:hAnsi="宋体" w:hint="eastAsia"/>
          <w:bCs/>
          <w:sz w:val="24"/>
          <w:szCs w:val="24"/>
        </w:rPr>
        <w:t>：</w:t>
      </w:r>
      <w:r w:rsidRPr="00B2449F">
        <w:rPr>
          <w:rFonts w:hint="eastAsia"/>
          <w:sz w:val="24"/>
          <w:szCs w:val="24"/>
        </w:rPr>
        <w:t>方中厚朴用量原缺。</w:t>
      </w:r>
    </w:p>
    <w:p w14:paraId="6BA3547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734 97273</w:t>
      </w:r>
    </w:p>
    <w:p w14:paraId="73ED02B1" w14:textId="77777777" w:rsidR="009641DE" w:rsidRPr="00B2449F" w:rsidRDefault="00B426B4" w:rsidP="00C3191F">
      <w:pPr>
        <w:pStyle w:val="11"/>
        <w:rPr>
          <w:b w:val="0"/>
        </w:rPr>
      </w:pPr>
      <w:bookmarkStart w:id="2443" w:name="_Toc54296471"/>
      <w:r w:rsidRPr="000D50B2">
        <w:rPr>
          <w:rStyle w:val="aa111Char"/>
          <w:rFonts w:hint="eastAsia"/>
          <w:b/>
        </w:rPr>
        <w:t>方名：</w:t>
      </w:r>
      <w:r w:rsidRPr="00B2449F">
        <w:rPr>
          <w:rFonts w:hint="eastAsia"/>
          <w:b w:val="0"/>
        </w:rPr>
        <w:t>橘皮半夏汤</w:t>
      </w:r>
      <w:bookmarkEnd w:id="2443"/>
    </w:p>
    <w:p w14:paraId="668D44FF"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《普济方》卷一一七引《卫生家宝》</w:t>
      </w:r>
    </w:p>
    <w:p w14:paraId="549CDED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中暑，伏暑及痰在胸膈。</w:t>
      </w:r>
    </w:p>
    <w:p w14:paraId="211E207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735 97286</w:t>
      </w:r>
    </w:p>
    <w:p w14:paraId="1BD07C2E" w14:textId="77777777" w:rsidR="009641DE" w:rsidRPr="00B2449F" w:rsidRDefault="00B426B4" w:rsidP="00C3191F">
      <w:pPr>
        <w:pStyle w:val="11"/>
        <w:rPr>
          <w:b w:val="0"/>
        </w:rPr>
      </w:pPr>
      <w:bookmarkStart w:id="2444" w:name="_Toc54296472"/>
      <w:r w:rsidRPr="000D50B2">
        <w:rPr>
          <w:rStyle w:val="aa111Char"/>
          <w:rFonts w:hint="eastAsia"/>
          <w:b/>
        </w:rPr>
        <w:t>方名：</w:t>
      </w:r>
      <w:r w:rsidRPr="00B2449F">
        <w:rPr>
          <w:rFonts w:hint="eastAsia"/>
          <w:b w:val="0"/>
        </w:rPr>
        <w:t>橘皮枳壳汤</w:t>
      </w:r>
      <w:bookmarkEnd w:id="2444"/>
    </w:p>
    <w:p w14:paraId="2838A95C"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来源：</w:t>
      </w:r>
      <w:r w:rsidRPr="00B2449F">
        <w:rPr>
          <w:rFonts w:ascii="宋体" w:hAnsi="宋体" w:hint="eastAsia"/>
          <w:sz w:val="24"/>
          <w:szCs w:val="24"/>
        </w:rPr>
        <w:t>《御药院方》卷三</w:t>
      </w:r>
    </w:p>
    <w:p w14:paraId="20C5EE30"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枳壳（麸炒，去瓤）、半夏（不制）各二两、陈皮（不去白）三两、人参一两</w:t>
      </w:r>
    </w:p>
    <w:p w14:paraId="644F7104"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各剉碎。每药一两，用泉水一升，生姜片子十余片，同煎至八分一盏，去滓，稍温服。如大便涩，入白蜜少许，食后大剂；如上喘，用东流河水更妙。此是半夏汤古方，上四味用泉水五大升，入白沙蜜四两调匀，用木勺扬药水二百四十遍，煮取一大升，去滓，分作三服，日常服尽，食后服之。</w:t>
      </w:r>
      <w:r w:rsidRPr="00B2449F">
        <w:rPr>
          <w:rFonts w:ascii="宋体" w:hAnsi="宋体" w:hint="eastAsia"/>
          <w:sz w:val="24"/>
          <w:szCs w:val="24"/>
        </w:rPr>
        <w:tab/>
      </w:r>
    </w:p>
    <w:p w14:paraId="56AF8E8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胸膈气痞，气短噎闷，不得升降。</w:t>
      </w:r>
    </w:p>
    <w:p w14:paraId="27FBB65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735 97291</w:t>
      </w:r>
    </w:p>
    <w:p w14:paraId="7E8F3DFC" w14:textId="77777777" w:rsidR="009641DE" w:rsidRPr="00B2449F" w:rsidRDefault="00B426B4" w:rsidP="00C3191F">
      <w:pPr>
        <w:pStyle w:val="11"/>
        <w:rPr>
          <w:b w:val="0"/>
        </w:rPr>
      </w:pPr>
      <w:bookmarkStart w:id="2445" w:name="_Toc54296473"/>
      <w:r w:rsidRPr="000D50B2">
        <w:rPr>
          <w:rStyle w:val="aa111Char"/>
          <w:rFonts w:hint="eastAsia"/>
          <w:b/>
        </w:rPr>
        <w:t>方名：</w:t>
      </w:r>
      <w:r w:rsidRPr="00B2449F">
        <w:rPr>
          <w:rFonts w:hint="eastAsia"/>
          <w:b w:val="0"/>
        </w:rPr>
        <w:t>橘皮茯苓汤</w:t>
      </w:r>
      <w:bookmarkEnd w:id="2445"/>
    </w:p>
    <w:p w14:paraId="5849DB97"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《魏氏家藏方》卷二</w:t>
      </w:r>
    </w:p>
    <w:p w14:paraId="247A113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降气消痰，宽膈和胃，美进饮食，去湿利小便。</w:t>
      </w:r>
    </w:p>
    <w:p w14:paraId="79F23666"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736</w:t>
      </w:r>
      <w:r w:rsidRPr="00B2449F">
        <w:rPr>
          <w:rFonts w:ascii="宋体" w:hAnsi="宋体" w:hint="eastAsia"/>
          <w:bCs/>
          <w:sz w:val="24"/>
          <w:szCs w:val="24"/>
        </w:rPr>
        <w:t xml:space="preserve"> </w:t>
      </w:r>
      <w:r w:rsidRPr="00B2449F">
        <w:rPr>
          <w:rFonts w:ascii="宋体" w:hAnsi="宋体" w:hint="eastAsia"/>
          <w:sz w:val="24"/>
          <w:szCs w:val="24"/>
        </w:rPr>
        <w:t>97306</w:t>
      </w:r>
    </w:p>
    <w:p w14:paraId="5C1DF0B2" w14:textId="77777777" w:rsidR="009641DE" w:rsidRPr="00B2449F" w:rsidRDefault="00B426B4" w:rsidP="00C3191F">
      <w:pPr>
        <w:pStyle w:val="11"/>
        <w:rPr>
          <w:b w:val="0"/>
        </w:rPr>
      </w:pPr>
      <w:bookmarkStart w:id="2446" w:name="_Toc54296474"/>
      <w:r w:rsidRPr="000D50B2">
        <w:rPr>
          <w:rStyle w:val="aa111Char"/>
          <w:rFonts w:hint="eastAsia"/>
          <w:b/>
        </w:rPr>
        <w:t>方名：</w:t>
      </w:r>
      <w:r w:rsidRPr="00B2449F">
        <w:rPr>
          <w:rFonts w:hint="eastAsia"/>
          <w:b w:val="0"/>
        </w:rPr>
        <w:t>橘杏麻仁丸（橘皮麻仁丸（《李氏医鉴》卷四））</w:t>
      </w:r>
      <w:bookmarkEnd w:id="2446"/>
    </w:p>
    <w:p w14:paraId="03A7D06F"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《直指》卷七</w:t>
      </w:r>
    </w:p>
    <w:p w14:paraId="57F3D7CA"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橘皮（炙）、杏仁（去皮尖）、麻子仁（去壳）各三两、郁李仁（去壳）五钱</w:t>
      </w:r>
    </w:p>
    <w:p w14:paraId="40AA3354"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橘皮为末，三仁俱捣成膏，用大枣去核入石臼内岛和丸，如梧桐子丸大。每服五六十丸，食前煎枳实汤送下。</w:t>
      </w:r>
      <w:r w:rsidRPr="00B2449F">
        <w:rPr>
          <w:rFonts w:ascii="宋体" w:hAnsi="宋体" w:hint="eastAsia"/>
          <w:sz w:val="24"/>
          <w:szCs w:val="24"/>
        </w:rPr>
        <w:tab/>
      </w:r>
    </w:p>
    <w:p w14:paraId="5C7FFA4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噎膈，大便燥结。</w:t>
      </w:r>
    </w:p>
    <w:p w14:paraId="34B14AB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737 97320</w:t>
      </w:r>
    </w:p>
    <w:p w14:paraId="108B1410" w14:textId="77777777" w:rsidR="009641DE" w:rsidRPr="00B2449F" w:rsidRDefault="00B426B4" w:rsidP="00C3191F">
      <w:pPr>
        <w:pStyle w:val="11"/>
        <w:rPr>
          <w:b w:val="0"/>
        </w:rPr>
      </w:pPr>
      <w:bookmarkStart w:id="2447" w:name="_Toc54296475"/>
      <w:r w:rsidRPr="000D50B2">
        <w:rPr>
          <w:rStyle w:val="aa111Char"/>
          <w:rFonts w:hint="eastAsia"/>
          <w:b/>
        </w:rPr>
        <w:t>方名：</w:t>
      </w:r>
      <w:r w:rsidRPr="00B2449F">
        <w:rPr>
          <w:rFonts w:hint="eastAsia"/>
          <w:b w:val="0"/>
        </w:rPr>
        <w:t>橘皮枳实生姜汤</w:t>
      </w:r>
      <w:bookmarkEnd w:id="2447"/>
    </w:p>
    <w:p w14:paraId="428D604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《金匮要略》卷上</w:t>
      </w:r>
    </w:p>
    <w:p w14:paraId="44B3AC6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①《金匮要略》：胸痹，胸中气塞，短气。②《三因》：胸痞，胸中噫塞，怫怫如满，习习如痒，喉中涩燥，吐沫。</w:t>
      </w:r>
    </w:p>
    <w:p w14:paraId="3BE8F99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744</w:t>
      </w:r>
      <w:r w:rsidRPr="00B2449F">
        <w:rPr>
          <w:rFonts w:ascii="宋体" w:hAnsi="宋体" w:hint="eastAsia"/>
          <w:bCs/>
          <w:sz w:val="24"/>
          <w:szCs w:val="24"/>
        </w:rPr>
        <w:t xml:space="preserve"> </w:t>
      </w:r>
      <w:r w:rsidRPr="00B2449F">
        <w:rPr>
          <w:rFonts w:ascii="宋体" w:hAnsi="宋体" w:hint="eastAsia"/>
          <w:sz w:val="24"/>
          <w:szCs w:val="24"/>
        </w:rPr>
        <w:t>97424</w:t>
      </w:r>
    </w:p>
    <w:p w14:paraId="73BC6627" w14:textId="77777777" w:rsidR="009641DE" w:rsidRPr="00B2449F" w:rsidRDefault="00B426B4" w:rsidP="00C3191F">
      <w:pPr>
        <w:pStyle w:val="11"/>
        <w:rPr>
          <w:b w:val="0"/>
        </w:rPr>
      </w:pPr>
      <w:bookmarkStart w:id="2448" w:name="_Toc54296476"/>
      <w:r w:rsidRPr="000D50B2">
        <w:rPr>
          <w:rStyle w:val="aa111Char"/>
          <w:rFonts w:hint="eastAsia"/>
          <w:b/>
        </w:rPr>
        <w:t>方名：</w:t>
      </w:r>
      <w:r w:rsidRPr="00B2449F">
        <w:rPr>
          <w:rFonts w:hint="eastAsia"/>
          <w:b w:val="0"/>
        </w:rPr>
        <w:t>薤白粥</w:t>
      </w:r>
      <w:bookmarkEnd w:id="2448"/>
    </w:p>
    <w:p w14:paraId="1DA7E4E0"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《医统》卷二十八</w:t>
      </w:r>
    </w:p>
    <w:p w14:paraId="4D041ED8"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薤白十茎、鸡蛋三枚（去黄）、上拣人参一两（水一升，煎三合）、白粟米三合</w:t>
      </w:r>
    </w:p>
    <w:p w14:paraId="32202A86"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上除人参汤，三味同煮熟搅匀，然后与温热人参汤相和调，顿服，不拘时候，如恶食，即与粟米粥饮渐加糯米和之。</w:t>
      </w:r>
      <w:r w:rsidRPr="00B2449F">
        <w:rPr>
          <w:rFonts w:ascii="宋体" w:hAnsi="宋体" w:hint="eastAsia"/>
          <w:sz w:val="24"/>
          <w:szCs w:val="24"/>
        </w:rPr>
        <w:tab/>
      </w:r>
    </w:p>
    <w:p w14:paraId="170C194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翻胃，无问新久冷热。</w:t>
      </w:r>
    </w:p>
    <w:p w14:paraId="4633181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758</w:t>
      </w:r>
      <w:r w:rsidRPr="00B2449F">
        <w:rPr>
          <w:rFonts w:ascii="宋体" w:hAnsi="宋体" w:hint="eastAsia"/>
          <w:bCs/>
          <w:sz w:val="24"/>
          <w:szCs w:val="24"/>
        </w:rPr>
        <w:t xml:space="preserve"> </w:t>
      </w:r>
      <w:r w:rsidRPr="00B2449F">
        <w:rPr>
          <w:rFonts w:ascii="宋体" w:hAnsi="宋体" w:hint="eastAsia"/>
          <w:sz w:val="24"/>
          <w:szCs w:val="24"/>
        </w:rPr>
        <w:t>97609</w:t>
      </w:r>
    </w:p>
    <w:p w14:paraId="312F9C32" w14:textId="77777777" w:rsidR="009641DE" w:rsidRPr="00B2449F" w:rsidRDefault="00B426B4" w:rsidP="00C3191F">
      <w:pPr>
        <w:pStyle w:val="11"/>
        <w:rPr>
          <w:b w:val="0"/>
        </w:rPr>
      </w:pPr>
      <w:bookmarkStart w:id="2449" w:name="_Toc54296477"/>
      <w:r w:rsidRPr="000D50B2">
        <w:rPr>
          <w:rStyle w:val="aa111Char"/>
          <w:rFonts w:hint="eastAsia"/>
          <w:b/>
        </w:rPr>
        <w:t>方名：</w:t>
      </w:r>
      <w:r w:rsidRPr="00B2449F">
        <w:rPr>
          <w:rFonts w:hint="eastAsia"/>
          <w:b w:val="0"/>
        </w:rPr>
        <w:t>薄荷馎饦</w:t>
      </w:r>
      <w:bookmarkEnd w:id="2449"/>
    </w:p>
    <w:p w14:paraId="0A87F75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《圣济总录》卷一八九</w:t>
      </w:r>
    </w:p>
    <w:p w14:paraId="1D28A1E5" w14:textId="77777777" w:rsidR="009641DE" w:rsidRPr="00B2449F" w:rsidRDefault="00B426B4">
      <w:pPr>
        <w:rPr>
          <w:rFonts w:ascii="宋体" w:hAnsi="宋体"/>
          <w:bCs/>
          <w:sz w:val="24"/>
          <w:szCs w:val="24"/>
        </w:rPr>
      </w:pPr>
      <w:r w:rsidRPr="00B2449F">
        <w:rPr>
          <w:rFonts w:ascii="宋体" w:hAnsi="宋体" w:hint="eastAsia"/>
          <w:bCs/>
          <w:sz w:val="24"/>
          <w:szCs w:val="24"/>
        </w:rPr>
        <w:t>组成：</w:t>
      </w:r>
      <w:r w:rsidRPr="00B2449F">
        <w:rPr>
          <w:rFonts w:ascii="宋体" w:hAnsi="宋体" w:hint="eastAsia"/>
          <w:sz w:val="24"/>
          <w:szCs w:val="24"/>
        </w:rPr>
        <w:t>紫薄荷（新者）一握（捣取汁） 面四两</w:t>
      </w:r>
    </w:p>
    <w:p w14:paraId="3AD78723"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上药和作馎饦，煮熟，空腹食之。</w:t>
      </w:r>
      <w:r w:rsidRPr="00B2449F">
        <w:rPr>
          <w:rFonts w:ascii="宋体" w:hAnsi="宋体" w:hint="eastAsia"/>
          <w:sz w:val="24"/>
          <w:szCs w:val="24"/>
        </w:rPr>
        <w:tab/>
      </w:r>
    </w:p>
    <w:p w14:paraId="7968255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反胃，朝食暮吐。</w:t>
      </w:r>
    </w:p>
    <w:p w14:paraId="2B6DCD2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768</w:t>
      </w:r>
      <w:r w:rsidRPr="00B2449F">
        <w:rPr>
          <w:rFonts w:ascii="宋体" w:hAnsi="宋体" w:hint="eastAsia"/>
          <w:bCs/>
          <w:sz w:val="24"/>
          <w:szCs w:val="24"/>
        </w:rPr>
        <w:t xml:space="preserve"> </w:t>
      </w:r>
      <w:r w:rsidRPr="00B2449F">
        <w:rPr>
          <w:rFonts w:ascii="宋体" w:hAnsi="宋体" w:hint="eastAsia"/>
          <w:sz w:val="24"/>
          <w:szCs w:val="24"/>
        </w:rPr>
        <w:t>97749</w:t>
      </w:r>
    </w:p>
    <w:p w14:paraId="2E643AE5" w14:textId="77777777" w:rsidR="009641DE" w:rsidRPr="00B2449F" w:rsidRDefault="00B426B4" w:rsidP="00C3191F">
      <w:pPr>
        <w:pStyle w:val="11"/>
        <w:rPr>
          <w:b w:val="0"/>
        </w:rPr>
      </w:pPr>
      <w:bookmarkStart w:id="2450" w:name="_Toc54296478"/>
      <w:r w:rsidRPr="000D50B2">
        <w:rPr>
          <w:rStyle w:val="aa111Char"/>
          <w:rFonts w:hint="eastAsia"/>
          <w:b/>
        </w:rPr>
        <w:t>方名：</w:t>
      </w:r>
      <w:r w:rsidRPr="00B2449F">
        <w:rPr>
          <w:rFonts w:hint="eastAsia"/>
          <w:b w:val="0"/>
        </w:rPr>
        <w:t>磨脾散</w:t>
      </w:r>
      <w:bookmarkEnd w:id="2450"/>
    </w:p>
    <w:p w14:paraId="563421FB"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《圣济总录》卷六十二</w:t>
      </w:r>
    </w:p>
    <w:p w14:paraId="29087C44"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木香、人参、附子（炮裂，去皮、脐）、甘草（炙）、赤茯苓（去黑皮）各二两、草豆蔻（去皮）、干姜（炮）各一分、陈曲（炒）麦蘖（炒）各一两</w:t>
      </w:r>
    </w:p>
    <w:p w14:paraId="45940DA0" w14:textId="77777777" w:rsidR="009641DE" w:rsidRPr="00B2449F" w:rsidRDefault="00B426B4">
      <w:pPr>
        <w:rPr>
          <w:rFonts w:ascii="宋体" w:hAnsi="宋体"/>
          <w:sz w:val="24"/>
          <w:szCs w:val="24"/>
        </w:rPr>
      </w:pPr>
      <w:r w:rsidRPr="00B2449F">
        <w:rPr>
          <w:rFonts w:ascii="宋体" w:hAnsi="宋体" w:hint="eastAsia"/>
          <w:bCs/>
          <w:sz w:val="24"/>
          <w:szCs w:val="24"/>
        </w:rPr>
        <w:lastRenderedPageBreak/>
        <w:t>用法：</w:t>
      </w:r>
      <w:r w:rsidRPr="00B2449F">
        <w:rPr>
          <w:rFonts w:ascii="宋体" w:hAnsi="宋体" w:hint="eastAsia"/>
          <w:sz w:val="24"/>
          <w:szCs w:val="24"/>
        </w:rPr>
        <w:t>上九味，捣罗为散。每服六克，入盐点服，不拘时。</w:t>
      </w:r>
      <w:r w:rsidRPr="00B2449F">
        <w:rPr>
          <w:rFonts w:ascii="宋体" w:hAnsi="宋体" w:hint="eastAsia"/>
          <w:sz w:val="24"/>
          <w:szCs w:val="24"/>
        </w:rPr>
        <w:tab/>
      </w:r>
    </w:p>
    <w:p w14:paraId="5BDB938E" w14:textId="77777777" w:rsidR="009641DE" w:rsidRPr="00B2449F" w:rsidRDefault="00B426B4">
      <w:pPr>
        <w:rPr>
          <w:rFonts w:ascii="宋体" w:hAnsi="宋体"/>
          <w:bCs/>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温脾消食。</w:t>
      </w:r>
    </w:p>
    <w:p w14:paraId="11B8A60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治膈气宿食不消。</w:t>
      </w:r>
    </w:p>
    <w:p w14:paraId="73C5FC2F"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774 97817</w:t>
      </w:r>
    </w:p>
    <w:p w14:paraId="0D688645" w14:textId="77777777" w:rsidR="009641DE" w:rsidRPr="00B2449F" w:rsidRDefault="00B426B4" w:rsidP="00C3191F">
      <w:pPr>
        <w:pStyle w:val="11"/>
        <w:rPr>
          <w:b w:val="0"/>
        </w:rPr>
      </w:pPr>
      <w:bookmarkStart w:id="2451" w:name="_Toc54296479"/>
      <w:r w:rsidRPr="000D50B2">
        <w:rPr>
          <w:rStyle w:val="aa111Char"/>
          <w:rFonts w:hint="eastAsia"/>
          <w:b/>
        </w:rPr>
        <w:t>方名：</w:t>
      </w:r>
      <w:r w:rsidRPr="00B2449F">
        <w:rPr>
          <w:rFonts w:hint="eastAsia"/>
          <w:b w:val="0"/>
        </w:rPr>
        <w:t>凝唾汤</w:t>
      </w:r>
      <w:bookmarkEnd w:id="2451"/>
    </w:p>
    <w:p w14:paraId="7DF3CDD1"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《千金》卷十九</w:t>
      </w:r>
    </w:p>
    <w:p w14:paraId="0D2BD971"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虚损短气，咽喉凝唾不出，如胶塞喉。</w:t>
      </w:r>
    </w:p>
    <w:p w14:paraId="66418A1B"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777 97858</w:t>
      </w:r>
    </w:p>
    <w:p w14:paraId="7B5C27A4" w14:textId="77777777" w:rsidR="009641DE" w:rsidRPr="00B2449F" w:rsidRDefault="00B426B4" w:rsidP="00C3191F">
      <w:pPr>
        <w:pStyle w:val="11"/>
        <w:rPr>
          <w:b w:val="0"/>
        </w:rPr>
      </w:pPr>
      <w:bookmarkStart w:id="2452" w:name="_Toc54296480"/>
      <w:r w:rsidRPr="000D50B2">
        <w:rPr>
          <w:rStyle w:val="aa111Char"/>
          <w:rFonts w:hint="eastAsia"/>
          <w:b/>
        </w:rPr>
        <w:t>方名：</w:t>
      </w:r>
      <w:r w:rsidRPr="00B2449F">
        <w:rPr>
          <w:rFonts w:hint="eastAsia"/>
          <w:b w:val="0"/>
        </w:rPr>
        <w:t>糖浆饼</w:t>
      </w:r>
      <w:bookmarkEnd w:id="2452"/>
    </w:p>
    <w:p w14:paraId="1969A5C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《医学从众录》卷五</w:t>
      </w:r>
    </w:p>
    <w:p w14:paraId="0508BB9A"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糖糟一斤 生姜四两</w:t>
      </w:r>
    </w:p>
    <w:p w14:paraId="3B11B84B"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先将糖糟打烂，和姜再捣作小饼，晒干，于瓷瓶内，置灶烟柜上。每日清晨将饼一枚泡滚水内，少停饮汤。</w:t>
      </w:r>
      <w:r w:rsidRPr="00B2449F">
        <w:rPr>
          <w:rFonts w:ascii="宋体" w:hAnsi="宋体" w:hint="eastAsia"/>
          <w:sz w:val="24"/>
          <w:szCs w:val="24"/>
        </w:rPr>
        <w:tab/>
      </w:r>
    </w:p>
    <w:p w14:paraId="31D7FBAD"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噎膈。</w:t>
      </w:r>
    </w:p>
    <w:p w14:paraId="45DEDAF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788</w:t>
      </w:r>
      <w:r w:rsidRPr="00B2449F">
        <w:rPr>
          <w:rFonts w:ascii="宋体" w:hAnsi="宋体" w:hint="eastAsia"/>
          <w:bCs/>
          <w:sz w:val="24"/>
          <w:szCs w:val="24"/>
        </w:rPr>
        <w:t xml:space="preserve"> </w:t>
      </w:r>
      <w:r w:rsidRPr="00B2449F">
        <w:rPr>
          <w:rFonts w:ascii="宋体" w:hAnsi="宋体" w:hint="eastAsia"/>
          <w:sz w:val="24"/>
          <w:szCs w:val="24"/>
        </w:rPr>
        <w:t>98011</w:t>
      </w:r>
    </w:p>
    <w:p w14:paraId="118200C8" w14:textId="77777777" w:rsidR="009641DE" w:rsidRPr="00B2449F" w:rsidRDefault="00B426B4" w:rsidP="00C3191F">
      <w:pPr>
        <w:pStyle w:val="11"/>
        <w:rPr>
          <w:b w:val="0"/>
        </w:rPr>
      </w:pPr>
      <w:bookmarkStart w:id="2453" w:name="_Toc54296481"/>
      <w:r w:rsidRPr="000D50B2">
        <w:rPr>
          <w:rStyle w:val="aa111Char"/>
          <w:rFonts w:hint="eastAsia"/>
          <w:b/>
        </w:rPr>
        <w:t>方名：</w:t>
      </w:r>
      <w:r w:rsidRPr="00B2449F">
        <w:rPr>
          <w:rFonts w:hint="eastAsia"/>
          <w:b w:val="0"/>
        </w:rPr>
        <w:t>擦舌吐痰方</w:t>
      </w:r>
      <w:bookmarkEnd w:id="2453"/>
    </w:p>
    <w:p w14:paraId="4364B91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《医述》卷十</w:t>
      </w:r>
    </w:p>
    <w:p w14:paraId="0A1DAFA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痰在膈上。</w:t>
      </w:r>
    </w:p>
    <w:p w14:paraId="2FE85CA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790</w:t>
      </w:r>
      <w:r w:rsidRPr="00B2449F">
        <w:rPr>
          <w:rFonts w:ascii="宋体" w:hAnsi="宋体" w:hint="eastAsia"/>
          <w:bCs/>
          <w:sz w:val="24"/>
          <w:szCs w:val="24"/>
        </w:rPr>
        <w:t xml:space="preserve"> </w:t>
      </w:r>
      <w:r w:rsidRPr="00B2449F">
        <w:rPr>
          <w:rFonts w:ascii="宋体" w:hAnsi="宋体" w:hint="eastAsia"/>
          <w:sz w:val="24"/>
          <w:szCs w:val="24"/>
        </w:rPr>
        <w:t>98055</w:t>
      </w:r>
    </w:p>
    <w:p w14:paraId="00375B59" w14:textId="77777777" w:rsidR="009641DE" w:rsidRPr="00B2449F" w:rsidRDefault="00B426B4" w:rsidP="00C3191F">
      <w:pPr>
        <w:pStyle w:val="11"/>
        <w:rPr>
          <w:b w:val="0"/>
        </w:rPr>
      </w:pPr>
      <w:bookmarkStart w:id="2454" w:name="_Toc54296482"/>
      <w:r w:rsidRPr="000D50B2">
        <w:rPr>
          <w:rStyle w:val="aa111Char"/>
          <w:rFonts w:hint="eastAsia"/>
          <w:b/>
        </w:rPr>
        <w:t>方名：</w:t>
      </w:r>
      <w:r w:rsidRPr="00B2449F">
        <w:rPr>
          <w:rFonts w:hint="eastAsia"/>
          <w:b w:val="0"/>
        </w:rPr>
        <w:t>螺泥丸</w:t>
      </w:r>
      <w:bookmarkEnd w:id="2454"/>
    </w:p>
    <w:p w14:paraId="66B80F4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《普济方》卷三十六引《经验良方》</w:t>
      </w:r>
    </w:p>
    <w:p w14:paraId="3E2F7F4C"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田螺不拘多少</w:t>
      </w:r>
    </w:p>
    <w:p w14:paraId="3F3360AC"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将田螺放入洗净瓷盆中，用水养之，令吐出泥，用米筛张灰于地上，却将绵纸铺于灰上，去已养田螺，令泥水出澄清，旋去上面清水，却将泥倾于纸上，候泥干调丸，梧桐子大。每服三十丸，藿香汤下，立愈。</w:t>
      </w:r>
      <w:r w:rsidRPr="00B2449F">
        <w:rPr>
          <w:rFonts w:ascii="宋体" w:hAnsi="宋体" w:hint="eastAsia"/>
          <w:sz w:val="24"/>
          <w:szCs w:val="24"/>
        </w:rPr>
        <w:tab/>
      </w:r>
    </w:p>
    <w:p w14:paraId="31108D1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翻胃呕噎。</w:t>
      </w:r>
    </w:p>
    <w:p w14:paraId="63006BD6" w14:textId="77777777" w:rsidR="009641DE" w:rsidRPr="00B2449F" w:rsidRDefault="00B426B4">
      <w:pPr>
        <w:rPr>
          <w:rFonts w:ascii="宋体" w:hAnsi="宋体"/>
          <w:sz w:val="24"/>
          <w:szCs w:val="24"/>
        </w:rPr>
      </w:pPr>
      <w:r w:rsidRPr="00B2449F">
        <w:rPr>
          <w:rFonts w:ascii="宋体" w:hAnsi="宋体" w:hint="eastAsia"/>
          <w:bCs/>
          <w:sz w:val="24"/>
          <w:szCs w:val="24"/>
        </w:rPr>
        <w:t>页码</w:t>
      </w:r>
      <w:r w:rsidRPr="00B2449F">
        <w:rPr>
          <w:rFonts w:ascii="宋体" w:hAnsi="宋体" w:hint="eastAsia"/>
          <w:sz w:val="24"/>
          <w:szCs w:val="24"/>
        </w:rPr>
        <w:t>791</w:t>
      </w:r>
      <w:r w:rsidRPr="00B2449F">
        <w:rPr>
          <w:rFonts w:ascii="宋体" w:hAnsi="宋体" w:hint="eastAsia"/>
          <w:bCs/>
          <w:sz w:val="24"/>
          <w:szCs w:val="24"/>
        </w:rPr>
        <w:t xml:space="preserve"> </w:t>
      </w:r>
      <w:r w:rsidRPr="00B2449F">
        <w:rPr>
          <w:rFonts w:ascii="宋体" w:hAnsi="宋体" w:hint="eastAsia"/>
          <w:sz w:val="24"/>
          <w:szCs w:val="24"/>
        </w:rPr>
        <w:t>98061</w:t>
      </w:r>
    </w:p>
    <w:p w14:paraId="2235E675" w14:textId="77777777" w:rsidR="009641DE" w:rsidRPr="00B2449F" w:rsidRDefault="00B426B4" w:rsidP="00C3191F">
      <w:pPr>
        <w:pStyle w:val="11"/>
        <w:rPr>
          <w:b w:val="0"/>
        </w:rPr>
      </w:pPr>
      <w:bookmarkStart w:id="2455" w:name="_Toc54296483"/>
      <w:r w:rsidRPr="000D50B2">
        <w:rPr>
          <w:rStyle w:val="aa111Char"/>
          <w:rFonts w:hint="eastAsia"/>
          <w:b/>
        </w:rPr>
        <w:t>方名：</w:t>
      </w:r>
      <w:r w:rsidRPr="00B2449F">
        <w:rPr>
          <w:rFonts w:hint="eastAsia"/>
          <w:b w:val="0"/>
        </w:rPr>
        <w:t>魏灵丹</w:t>
      </w:r>
      <w:bookmarkEnd w:id="2455"/>
    </w:p>
    <w:p w14:paraId="08D6D7B2"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《鲁府禁方》卷一</w:t>
      </w:r>
    </w:p>
    <w:p w14:paraId="351D7C31"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真阿魏 五灵脂各等分</w:t>
      </w:r>
    </w:p>
    <w:p w14:paraId="473223F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上为细末，用黄狗胆汁为丸，如绿豆大。每服五七丸，小儿三丸，白滚汤送下；有痰，生姜汤送下。</w:t>
      </w:r>
      <w:r w:rsidRPr="00B2449F">
        <w:rPr>
          <w:rFonts w:ascii="宋体" w:hAnsi="宋体" w:hint="eastAsia"/>
          <w:sz w:val="24"/>
          <w:szCs w:val="24"/>
        </w:rPr>
        <w:tab/>
      </w:r>
    </w:p>
    <w:p w14:paraId="69999A9B"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噎食，转食、痞疾，中满中窄，奔豚伏梁，肥气癥瘕。</w:t>
      </w:r>
    </w:p>
    <w:p w14:paraId="44CD2624" w14:textId="77777777" w:rsidR="009641DE" w:rsidRPr="00B2449F" w:rsidRDefault="00B426B4">
      <w:pPr>
        <w:rPr>
          <w:rFonts w:ascii="宋体" w:hAnsi="宋体"/>
          <w:sz w:val="24"/>
          <w:szCs w:val="24"/>
        </w:rPr>
      </w:pPr>
      <w:r w:rsidRPr="00B2449F">
        <w:rPr>
          <w:rFonts w:ascii="宋体" w:hAnsi="宋体" w:hint="eastAsia"/>
          <w:bCs/>
          <w:sz w:val="24"/>
          <w:szCs w:val="24"/>
        </w:rPr>
        <w:t>宜忌：</w:t>
      </w:r>
      <w:r w:rsidRPr="00B2449F">
        <w:rPr>
          <w:rFonts w:ascii="宋体" w:hAnsi="宋体" w:hint="eastAsia"/>
          <w:sz w:val="24"/>
          <w:szCs w:val="24"/>
        </w:rPr>
        <w:t>忌生冷、葱、蒜、鱼、面。</w:t>
      </w:r>
    </w:p>
    <w:p w14:paraId="0D3D1A4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808</w:t>
      </w:r>
      <w:r w:rsidRPr="00B2449F">
        <w:rPr>
          <w:rFonts w:ascii="宋体" w:hAnsi="宋体" w:hint="eastAsia"/>
          <w:bCs/>
          <w:sz w:val="24"/>
          <w:szCs w:val="24"/>
        </w:rPr>
        <w:t xml:space="preserve"> </w:t>
      </w:r>
      <w:r w:rsidRPr="00B2449F">
        <w:rPr>
          <w:rFonts w:ascii="宋体" w:hAnsi="宋体" w:hint="eastAsia"/>
          <w:sz w:val="24"/>
          <w:szCs w:val="24"/>
        </w:rPr>
        <w:t>98265</w:t>
      </w:r>
    </w:p>
    <w:p w14:paraId="7C250E05" w14:textId="77777777" w:rsidR="009641DE" w:rsidRPr="00B2449F" w:rsidRDefault="00B426B4" w:rsidP="00C3191F">
      <w:pPr>
        <w:pStyle w:val="11"/>
        <w:rPr>
          <w:b w:val="0"/>
        </w:rPr>
      </w:pPr>
      <w:bookmarkStart w:id="2456" w:name="_Toc54296484"/>
      <w:r w:rsidRPr="000D50B2">
        <w:rPr>
          <w:rStyle w:val="aa111Char"/>
          <w:rFonts w:hint="eastAsia"/>
          <w:b/>
        </w:rPr>
        <w:t>方名：</w:t>
      </w:r>
      <w:r w:rsidRPr="00B2449F">
        <w:rPr>
          <w:rFonts w:hint="eastAsia"/>
          <w:b w:val="0"/>
        </w:rPr>
        <w:t>覆盆饮</w:t>
      </w:r>
      <w:bookmarkEnd w:id="2456"/>
    </w:p>
    <w:p w14:paraId="3497D0E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《普济方》卷二〇六</w:t>
      </w:r>
    </w:p>
    <w:p w14:paraId="3F36D85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胃气不和，呕逆不下食。</w:t>
      </w:r>
    </w:p>
    <w:p w14:paraId="3617071B"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809 98280</w:t>
      </w:r>
    </w:p>
    <w:p w14:paraId="2C786DCD" w14:textId="77777777" w:rsidR="009641DE" w:rsidRPr="00B2449F" w:rsidRDefault="00B426B4" w:rsidP="00C3191F">
      <w:pPr>
        <w:pStyle w:val="11"/>
        <w:rPr>
          <w:b w:val="0"/>
        </w:rPr>
      </w:pPr>
      <w:bookmarkStart w:id="2457" w:name="_Toc54296485"/>
      <w:r w:rsidRPr="000D50B2">
        <w:rPr>
          <w:rStyle w:val="aa111Char"/>
          <w:rFonts w:hint="eastAsia"/>
          <w:b/>
        </w:rPr>
        <w:t>方名：</w:t>
      </w:r>
      <w:r w:rsidRPr="00B2449F">
        <w:rPr>
          <w:rFonts w:hint="eastAsia"/>
          <w:b w:val="0"/>
        </w:rPr>
        <w:t>礞石丸</w:t>
      </w:r>
      <w:bookmarkEnd w:id="2457"/>
    </w:p>
    <w:p w14:paraId="231926E5"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《中藏经·附方》</w:t>
      </w:r>
    </w:p>
    <w:p w14:paraId="16F5D55E"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硇砂一两（用米醋3升化开）、巴豆霜二两半（2味同入醋煮两食久）、青礞石半两（研）、京三棱一两（醋浸一宿，煨，二味次之，煮半食久，入前醋中煮）、白面二两（酒半升化，次入，煮半食久）、大黄一两半（分三份，一生、一</w:t>
      </w:r>
      <w:r w:rsidRPr="00B2449F">
        <w:rPr>
          <w:rFonts w:ascii="宋体" w:hAnsi="宋体" w:hint="eastAsia"/>
          <w:sz w:val="24"/>
          <w:szCs w:val="24"/>
        </w:rPr>
        <w:lastRenderedPageBreak/>
        <w:t>炒、一煨，次入，煮半食久）、木香（以下并为细末）、槟榔、肉豆蔻 、肉桂 猪牙皂角（去皮尖）、干姜（炮）、丁香、蓬莪术各一两、青皮半两、芫花（醋浸一宿，炒，微令有烟）半两、好墨（烧，冷八分过）半两、白豆蔻半两，胡椒一分、粉霜一分（研）</w:t>
      </w:r>
    </w:p>
    <w:p w14:paraId="70073722"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上药次第煮了，次入木香等十四味，熬成膏为丸，如绿豆大。每服三丸，酒、饮、姜汤杂下。</w:t>
      </w:r>
      <w:r w:rsidRPr="00B2449F">
        <w:rPr>
          <w:rFonts w:ascii="宋体" w:hAnsi="宋体" w:hint="eastAsia"/>
          <w:sz w:val="24"/>
          <w:szCs w:val="24"/>
        </w:rPr>
        <w:tab/>
      </w:r>
    </w:p>
    <w:p w14:paraId="5FDB183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脾积滞气，酒食所伤，饮食不化，恶心呕逆，胸膈不快，不思饮食，胸腹胀满，脐胁有块，心脾冷痛，口吐酸水，停饮冷痰，痃癖癥瘕，发痛无度，翻胃转食，面黄瘦乏，四肢头面浮肿，脏腑不调，里急后重，及十膈气，虚中有积，妇人血气块硬。</w:t>
      </w:r>
    </w:p>
    <w:p w14:paraId="733C385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815</w:t>
      </w:r>
      <w:r w:rsidRPr="00B2449F">
        <w:rPr>
          <w:rFonts w:ascii="宋体" w:hAnsi="宋体" w:hint="eastAsia"/>
          <w:bCs/>
          <w:sz w:val="24"/>
          <w:szCs w:val="24"/>
        </w:rPr>
        <w:t xml:space="preserve"> </w:t>
      </w:r>
      <w:r w:rsidRPr="00B2449F">
        <w:rPr>
          <w:rFonts w:ascii="宋体" w:hAnsi="宋体" w:hint="eastAsia"/>
          <w:sz w:val="24"/>
          <w:szCs w:val="24"/>
        </w:rPr>
        <w:t>98374</w:t>
      </w:r>
    </w:p>
    <w:p w14:paraId="68494275" w14:textId="77777777" w:rsidR="009641DE" w:rsidRPr="00B2449F" w:rsidRDefault="00B426B4" w:rsidP="00C3191F">
      <w:pPr>
        <w:pStyle w:val="11"/>
        <w:rPr>
          <w:b w:val="0"/>
        </w:rPr>
      </w:pPr>
      <w:bookmarkStart w:id="2458" w:name="_Toc54296486"/>
      <w:r w:rsidRPr="000D50B2">
        <w:rPr>
          <w:rStyle w:val="aa111Char"/>
          <w:rFonts w:hint="eastAsia"/>
          <w:b/>
        </w:rPr>
        <w:t>方名：</w:t>
      </w:r>
      <w:r w:rsidRPr="00B2449F">
        <w:rPr>
          <w:rFonts w:hint="eastAsia"/>
          <w:b w:val="0"/>
        </w:rPr>
        <w:t>翻胃汤</w:t>
      </w:r>
      <w:bookmarkEnd w:id="2458"/>
    </w:p>
    <w:p w14:paraId="5D8763D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《观聚方要补》卷三引《叶氏录验方》</w:t>
      </w:r>
    </w:p>
    <w:p w14:paraId="2E0DE0B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茯苓 厚朴各二两 陈皮一两半 白术 人参 吴茱萸各一两</w:t>
      </w:r>
    </w:p>
    <w:p w14:paraId="65726308"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加姜、枣，水煎服。</w:t>
      </w:r>
      <w:r w:rsidRPr="00B2449F">
        <w:rPr>
          <w:rFonts w:ascii="宋体" w:hAnsi="宋体" w:hint="eastAsia"/>
          <w:sz w:val="24"/>
          <w:szCs w:val="24"/>
        </w:rPr>
        <w:tab/>
      </w:r>
    </w:p>
    <w:p w14:paraId="704E1D98"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反胃呕吐，胸膈不快，食即经宿，吐出酸臭。</w:t>
      </w:r>
    </w:p>
    <w:p w14:paraId="7FD23B7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815</w:t>
      </w:r>
      <w:r w:rsidRPr="00B2449F">
        <w:rPr>
          <w:rFonts w:ascii="宋体" w:hAnsi="宋体" w:hint="eastAsia"/>
          <w:bCs/>
          <w:sz w:val="24"/>
          <w:szCs w:val="24"/>
        </w:rPr>
        <w:t xml:space="preserve"> </w:t>
      </w:r>
      <w:r w:rsidRPr="00B2449F">
        <w:rPr>
          <w:rFonts w:ascii="宋体" w:hAnsi="宋体" w:hint="eastAsia"/>
          <w:sz w:val="24"/>
          <w:szCs w:val="24"/>
        </w:rPr>
        <w:t>98377</w:t>
      </w:r>
    </w:p>
    <w:p w14:paraId="3F3F3531" w14:textId="77777777" w:rsidR="009641DE" w:rsidRPr="00B2449F" w:rsidRDefault="00B426B4" w:rsidP="00C3191F">
      <w:pPr>
        <w:pStyle w:val="11"/>
        <w:rPr>
          <w:b w:val="0"/>
        </w:rPr>
      </w:pPr>
      <w:bookmarkStart w:id="2459" w:name="_Toc54296487"/>
      <w:r w:rsidRPr="000D50B2">
        <w:rPr>
          <w:rStyle w:val="aa111Char"/>
          <w:rFonts w:hint="eastAsia"/>
          <w:b/>
        </w:rPr>
        <w:t>方名：</w:t>
      </w:r>
      <w:r w:rsidRPr="00B2449F">
        <w:rPr>
          <w:rFonts w:hint="eastAsia"/>
          <w:b w:val="0"/>
        </w:rPr>
        <w:t>翻胃平胃散</w:t>
      </w:r>
      <w:bookmarkEnd w:id="2459"/>
    </w:p>
    <w:p w14:paraId="76E87C3A"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《医方类聚》卷一〇四引《必用全书》</w:t>
      </w:r>
    </w:p>
    <w:p w14:paraId="4FF2BEB2"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平胃散每加硇砂、姜</w:t>
      </w:r>
    </w:p>
    <w:p w14:paraId="2E8A95CC"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上为末。沸汤点服。当吐出恶物一块，黑色如石。</w:t>
      </w:r>
      <w:r w:rsidRPr="00B2449F">
        <w:rPr>
          <w:rFonts w:ascii="宋体" w:hAnsi="宋体" w:hint="eastAsia"/>
          <w:sz w:val="24"/>
          <w:szCs w:val="24"/>
        </w:rPr>
        <w:tab/>
      </w:r>
    </w:p>
    <w:p w14:paraId="15A1728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翻胃。</w:t>
      </w:r>
    </w:p>
    <w:p w14:paraId="6DB26599"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815</w:t>
      </w:r>
      <w:r w:rsidRPr="00B2449F">
        <w:rPr>
          <w:rFonts w:ascii="宋体" w:hAnsi="宋体" w:hint="eastAsia"/>
          <w:bCs/>
          <w:sz w:val="24"/>
          <w:szCs w:val="24"/>
        </w:rPr>
        <w:t xml:space="preserve"> </w:t>
      </w:r>
      <w:r w:rsidRPr="00B2449F">
        <w:rPr>
          <w:rFonts w:ascii="宋体" w:hAnsi="宋体" w:hint="eastAsia"/>
          <w:sz w:val="24"/>
          <w:szCs w:val="24"/>
        </w:rPr>
        <w:t>98378</w:t>
      </w:r>
    </w:p>
    <w:p w14:paraId="6FF09B43" w14:textId="77777777" w:rsidR="009641DE" w:rsidRPr="00B2449F" w:rsidRDefault="00B426B4" w:rsidP="00C3191F">
      <w:pPr>
        <w:pStyle w:val="11"/>
        <w:rPr>
          <w:b w:val="0"/>
        </w:rPr>
      </w:pPr>
      <w:bookmarkStart w:id="2460" w:name="_Toc54296488"/>
      <w:r w:rsidRPr="000D50B2">
        <w:rPr>
          <w:rStyle w:val="aa111Char"/>
          <w:rFonts w:hint="eastAsia"/>
          <w:b/>
        </w:rPr>
        <w:t>方名：</w:t>
      </w:r>
      <w:r w:rsidRPr="00B2449F">
        <w:rPr>
          <w:rFonts w:hint="eastAsia"/>
          <w:b w:val="0"/>
        </w:rPr>
        <w:t>翻胃虎肚丹</w:t>
      </w:r>
      <w:bookmarkEnd w:id="2460"/>
    </w:p>
    <w:p w14:paraId="7C813CC4"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《惠直堂方》卷二</w:t>
      </w:r>
    </w:p>
    <w:p w14:paraId="05052CE8"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虎肚一个（水略洗，瓦上焙干，不可焦）、辰砂、雄黄、丁香、狗宝各一钱、麝三分</w:t>
      </w:r>
    </w:p>
    <w:p w14:paraId="329883F1"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上为末，陈粳米饭为丸，如梧桐子大。初服七丸，次日十四丸，黍米汤送下，每日加一丸，至二十一丸即愈；如不愈，胃气散矣。</w:t>
      </w:r>
      <w:r w:rsidRPr="00B2449F">
        <w:rPr>
          <w:rFonts w:ascii="宋体" w:hAnsi="宋体" w:hint="eastAsia"/>
          <w:sz w:val="24"/>
          <w:szCs w:val="24"/>
        </w:rPr>
        <w:tab/>
      </w:r>
    </w:p>
    <w:p w14:paraId="200A8F37"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噎膈。</w:t>
      </w:r>
    </w:p>
    <w:p w14:paraId="5025029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817</w:t>
      </w:r>
      <w:r w:rsidRPr="00B2449F">
        <w:rPr>
          <w:rFonts w:ascii="宋体" w:hAnsi="宋体" w:hint="eastAsia"/>
          <w:bCs/>
          <w:sz w:val="24"/>
          <w:szCs w:val="24"/>
        </w:rPr>
        <w:t xml:space="preserve"> </w:t>
      </w:r>
      <w:r w:rsidRPr="00B2449F">
        <w:rPr>
          <w:rFonts w:ascii="宋体" w:hAnsi="宋体" w:hint="eastAsia"/>
          <w:sz w:val="24"/>
          <w:szCs w:val="24"/>
        </w:rPr>
        <w:t>98392</w:t>
      </w:r>
    </w:p>
    <w:p w14:paraId="36E0BA30" w14:textId="77777777" w:rsidR="009641DE" w:rsidRPr="00B2449F" w:rsidRDefault="00B426B4" w:rsidP="00C3191F">
      <w:pPr>
        <w:pStyle w:val="11"/>
        <w:rPr>
          <w:b w:val="0"/>
        </w:rPr>
      </w:pPr>
      <w:bookmarkStart w:id="2461" w:name="_Toc54296489"/>
      <w:r w:rsidRPr="000D50B2">
        <w:rPr>
          <w:rStyle w:val="aa111Char"/>
          <w:rFonts w:hint="eastAsia"/>
          <w:b/>
        </w:rPr>
        <w:t>方名：</w:t>
      </w:r>
      <w:r w:rsidRPr="00B2449F">
        <w:rPr>
          <w:rFonts w:hint="eastAsia"/>
          <w:b w:val="0"/>
        </w:rPr>
        <w:t>藿香丸</w:t>
      </w:r>
      <w:bookmarkEnd w:id="2461"/>
    </w:p>
    <w:p w14:paraId="665395C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《圣济总录》卷四十七</w:t>
      </w:r>
    </w:p>
    <w:p w14:paraId="2FA60B6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藿香、木香各一两半、半夏（汤洗去滑）二两、丁香、槟榔（剉）各三分、白术一两、荜澄茄、红豆蔻（去皮）各半两</w:t>
      </w:r>
    </w:p>
    <w:p w14:paraId="1010178F"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上药八味，捣罗为末，酒煮面糊和丸，梧桐子大。每服二十丸，橘皮汤下，不拘时候。</w:t>
      </w:r>
      <w:r w:rsidRPr="00B2449F">
        <w:rPr>
          <w:rFonts w:ascii="宋体" w:hAnsi="宋体" w:hint="eastAsia"/>
          <w:sz w:val="24"/>
          <w:szCs w:val="24"/>
        </w:rPr>
        <w:tab/>
      </w:r>
    </w:p>
    <w:p w14:paraId="546471B6"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反胃。吐逆，虚气上攻，心腹疼痛，多吐酸水。</w:t>
      </w:r>
    </w:p>
    <w:p w14:paraId="2C6B25C4"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818</w:t>
      </w:r>
      <w:r w:rsidRPr="00B2449F">
        <w:rPr>
          <w:rFonts w:ascii="宋体" w:hAnsi="宋体" w:hint="eastAsia"/>
          <w:bCs/>
          <w:sz w:val="24"/>
          <w:szCs w:val="24"/>
        </w:rPr>
        <w:t xml:space="preserve"> </w:t>
      </w:r>
      <w:r w:rsidRPr="00B2449F">
        <w:rPr>
          <w:rFonts w:ascii="宋体" w:hAnsi="宋体" w:hint="eastAsia"/>
          <w:sz w:val="24"/>
          <w:szCs w:val="24"/>
        </w:rPr>
        <w:t>98406</w:t>
      </w:r>
    </w:p>
    <w:p w14:paraId="25949118" w14:textId="77777777" w:rsidR="009641DE" w:rsidRPr="00B2449F" w:rsidRDefault="00B426B4" w:rsidP="00C3191F">
      <w:pPr>
        <w:pStyle w:val="11"/>
        <w:rPr>
          <w:b w:val="0"/>
        </w:rPr>
      </w:pPr>
      <w:bookmarkStart w:id="2462" w:name="_Toc54296490"/>
      <w:r w:rsidRPr="000D50B2">
        <w:rPr>
          <w:rStyle w:val="aa111Char"/>
          <w:rFonts w:hint="eastAsia"/>
          <w:b/>
        </w:rPr>
        <w:t>方名：</w:t>
      </w:r>
      <w:r w:rsidRPr="00B2449F">
        <w:rPr>
          <w:rFonts w:hint="eastAsia"/>
          <w:b w:val="0"/>
        </w:rPr>
        <w:t>藿香散</w:t>
      </w:r>
      <w:bookmarkEnd w:id="2462"/>
    </w:p>
    <w:p w14:paraId="4F8F04BC"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《圣济总录》卷六十二</w:t>
      </w:r>
    </w:p>
    <w:p w14:paraId="3CB570E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膈气，痰结不止。</w:t>
      </w:r>
    </w:p>
    <w:p w14:paraId="17B9D24C"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820</w:t>
      </w:r>
      <w:r w:rsidRPr="00B2449F">
        <w:rPr>
          <w:rFonts w:ascii="宋体" w:hAnsi="宋体" w:hint="eastAsia"/>
          <w:bCs/>
          <w:sz w:val="24"/>
          <w:szCs w:val="24"/>
        </w:rPr>
        <w:t xml:space="preserve"> </w:t>
      </w:r>
      <w:r w:rsidRPr="00B2449F">
        <w:rPr>
          <w:rFonts w:ascii="宋体" w:hAnsi="宋体" w:hint="eastAsia"/>
          <w:sz w:val="24"/>
          <w:szCs w:val="24"/>
        </w:rPr>
        <w:t>98438</w:t>
      </w:r>
    </w:p>
    <w:p w14:paraId="4EC568CD" w14:textId="77777777" w:rsidR="009641DE" w:rsidRPr="00B2449F" w:rsidRDefault="00B426B4" w:rsidP="00C3191F">
      <w:pPr>
        <w:pStyle w:val="11"/>
        <w:rPr>
          <w:b w:val="0"/>
        </w:rPr>
      </w:pPr>
      <w:bookmarkStart w:id="2463" w:name="_Toc54296491"/>
      <w:r w:rsidRPr="000D50B2">
        <w:rPr>
          <w:rStyle w:val="aa111Char"/>
          <w:rFonts w:hint="eastAsia"/>
          <w:b/>
        </w:rPr>
        <w:t>方名：</w:t>
      </w:r>
      <w:r w:rsidRPr="00B2449F">
        <w:rPr>
          <w:rFonts w:hint="eastAsia"/>
          <w:b w:val="0"/>
        </w:rPr>
        <w:t>藿香散</w:t>
      </w:r>
      <w:bookmarkEnd w:id="2463"/>
    </w:p>
    <w:p w14:paraId="06526D59"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来源：</w:t>
      </w:r>
      <w:r w:rsidRPr="00B2449F">
        <w:rPr>
          <w:rFonts w:ascii="宋体" w:hAnsi="宋体" w:hint="eastAsia"/>
          <w:sz w:val="24"/>
          <w:szCs w:val="24"/>
        </w:rPr>
        <w:t>《太平惠民和剂局方》卷四</w:t>
      </w:r>
    </w:p>
    <w:p w14:paraId="23399FE3" w14:textId="77777777" w:rsidR="009641DE" w:rsidRPr="00B2449F" w:rsidRDefault="00B426B4">
      <w:pPr>
        <w:rPr>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温脾胃，化痰饮，消宿冷，止呕吐。</w:t>
      </w:r>
    </w:p>
    <w:p w14:paraId="74B795E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①《太平惠民和剂局方》：胸膈痞满，腹胁胀痛，短气噎闷，咳呕痰水，噫醋吞酸，哕逆恶心；及山岚瘴气。②《圣济总录》：留饮宿食不消。</w:t>
      </w:r>
    </w:p>
    <w:p w14:paraId="41FF12A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823</w:t>
      </w:r>
      <w:r w:rsidRPr="00B2449F">
        <w:rPr>
          <w:rFonts w:ascii="宋体" w:hAnsi="宋体" w:hint="eastAsia"/>
          <w:bCs/>
          <w:sz w:val="24"/>
          <w:szCs w:val="24"/>
        </w:rPr>
        <w:t xml:space="preserve"> </w:t>
      </w:r>
      <w:r w:rsidRPr="00B2449F">
        <w:rPr>
          <w:rFonts w:ascii="宋体" w:hAnsi="宋体" w:hint="eastAsia"/>
          <w:sz w:val="24"/>
          <w:szCs w:val="24"/>
        </w:rPr>
        <w:t>98481</w:t>
      </w:r>
    </w:p>
    <w:p w14:paraId="717BE9E2" w14:textId="77777777" w:rsidR="009641DE" w:rsidRPr="00B2449F" w:rsidRDefault="00B426B4" w:rsidP="00C3191F">
      <w:pPr>
        <w:pStyle w:val="11"/>
        <w:rPr>
          <w:b w:val="0"/>
        </w:rPr>
      </w:pPr>
      <w:bookmarkStart w:id="2464" w:name="_Toc54296492"/>
      <w:r w:rsidRPr="000D50B2">
        <w:rPr>
          <w:rStyle w:val="aa111Char"/>
          <w:rFonts w:hint="eastAsia"/>
          <w:b/>
        </w:rPr>
        <w:t>方名：</w:t>
      </w:r>
      <w:r w:rsidRPr="00B2449F">
        <w:rPr>
          <w:rFonts w:hint="eastAsia"/>
          <w:b w:val="0"/>
        </w:rPr>
        <w:t>藿香煮散</w:t>
      </w:r>
      <w:bookmarkEnd w:id="2464"/>
    </w:p>
    <w:p w14:paraId="39C8730C"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《圣济总录》卷七十二</w:t>
      </w:r>
    </w:p>
    <w:p w14:paraId="59F25538"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藿香叶、木香、陈橘皮（汤浸去白，焙）、肉豆蔻（去壳）、诃黎勒皮、人参、白茯苓（去粗皮）、甘草（炙）、草豆蔻（去皮）、麦糵（炒）、陈曲（炒）各一两、干姜（炮）、高良姜（锉，炒）各半两、厚朴（去粗皮，生姜汁炙）一两半</w:t>
      </w:r>
    </w:p>
    <w:p w14:paraId="40BC389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上为散。每服二钱匕，水一盏，生姜一块拍破，同煎至七分，入盐一捻，热服。水泻及肠风脏毒，热陈米饮调下。</w:t>
      </w:r>
      <w:r w:rsidRPr="00B2449F">
        <w:rPr>
          <w:rFonts w:ascii="宋体" w:hAnsi="宋体" w:hint="eastAsia"/>
          <w:sz w:val="24"/>
          <w:szCs w:val="24"/>
        </w:rPr>
        <w:tab/>
      </w:r>
    </w:p>
    <w:p w14:paraId="0FD393E8"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久积聚，宿滞不消，或翻胃吐逆，恶心干哕；及脾寒疾；水泻及肠风脏毒。</w:t>
      </w:r>
    </w:p>
    <w:p w14:paraId="42DDF4B6"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826</w:t>
      </w:r>
      <w:r w:rsidRPr="00B2449F">
        <w:rPr>
          <w:rFonts w:ascii="宋体" w:hAnsi="宋体" w:hint="eastAsia"/>
          <w:bCs/>
          <w:sz w:val="24"/>
          <w:szCs w:val="24"/>
        </w:rPr>
        <w:t xml:space="preserve"> </w:t>
      </w:r>
      <w:r w:rsidRPr="00B2449F">
        <w:rPr>
          <w:rFonts w:ascii="宋体" w:hAnsi="宋体" w:hint="eastAsia"/>
          <w:sz w:val="24"/>
          <w:szCs w:val="24"/>
        </w:rPr>
        <w:t>98501</w:t>
      </w:r>
    </w:p>
    <w:p w14:paraId="5801C441" w14:textId="77777777" w:rsidR="009641DE" w:rsidRPr="00B2449F" w:rsidRDefault="00B426B4" w:rsidP="00C3191F">
      <w:pPr>
        <w:pStyle w:val="11"/>
        <w:rPr>
          <w:b w:val="0"/>
        </w:rPr>
      </w:pPr>
      <w:bookmarkStart w:id="2465" w:name="_Toc54296493"/>
      <w:r w:rsidRPr="000D50B2">
        <w:rPr>
          <w:rStyle w:val="aa111Char"/>
          <w:rFonts w:hint="eastAsia"/>
          <w:b/>
        </w:rPr>
        <w:t>方名：</w:t>
      </w:r>
      <w:r w:rsidRPr="00B2449F">
        <w:rPr>
          <w:rFonts w:hint="eastAsia"/>
          <w:b w:val="0"/>
        </w:rPr>
        <w:t>藿香正气散</w:t>
      </w:r>
      <w:bookmarkEnd w:id="2465"/>
    </w:p>
    <w:p w14:paraId="56D2DF2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《普济方》卷一三六</w:t>
      </w:r>
    </w:p>
    <w:p w14:paraId="72C7F0CC"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伤寒头疼，憎寒壮热，上喘咳嗽，五劳七伤，八般风疾，五般膈气，心腹冷痛，反胃呕逆，霍乱吐泻，脏腑虚鸣，山岚瘴气，遍身虚肿；妇人胎前产后；小儿脾疳。</w:t>
      </w:r>
    </w:p>
    <w:p w14:paraId="7B6DB831"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827 98515</w:t>
      </w:r>
    </w:p>
    <w:p w14:paraId="3B403A32" w14:textId="77777777" w:rsidR="009641DE" w:rsidRPr="00B2449F" w:rsidRDefault="00B426B4" w:rsidP="00C3191F">
      <w:pPr>
        <w:pStyle w:val="11"/>
        <w:rPr>
          <w:b w:val="0"/>
        </w:rPr>
      </w:pPr>
      <w:bookmarkStart w:id="2466" w:name="_Toc54296494"/>
      <w:r w:rsidRPr="000D50B2">
        <w:rPr>
          <w:rStyle w:val="aa111Char"/>
          <w:rFonts w:hint="eastAsia"/>
          <w:b/>
        </w:rPr>
        <w:t>方名：</w:t>
      </w:r>
      <w:r w:rsidRPr="00B2449F">
        <w:rPr>
          <w:rFonts w:hint="eastAsia"/>
          <w:b w:val="0"/>
        </w:rPr>
        <w:t>藿香半夏散</w:t>
      </w:r>
      <w:bookmarkEnd w:id="2466"/>
    </w:p>
    <w:p w14:paraId="2A055686"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《太平惠民和剂局方》卷三</w:t>
      </w:r>
    </w:p>
    <w:p w14:paraId="29D51BA9"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胃虚中寒，停痰留饮，哕逆呕吐，胸满噎痞，短气倦怠，不入饮食。</w:t>
      </w:r>
    </w:p>
    <w:p w14:paraId="6F92F916"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845 98757</w:t>
      </w:r>
    </w:p>
    <w:p w14:paraId="746AA0E6" w14:textId="77777777" w:rsidR="009641DE" w:rsidRPr="00B2449F" w:rsidRDefault="00B426B4" w:rsidP="00C3191F">
      <w:pPr>
        <w:pStyle w:val="11"/>
        <w:rPr>
          <w:b w:val="0"/>
        </w:rPr>
      </w:pPr>
      <w:bookmarkStart w:id="2467" w:name="_Toc54296495"/>
      <w:r w:rsidRPr="000D50B2">
        <w:rPr>
          <w:rStyle w:val="aa111Char"/>
          <w:rFonts w:hint="eastAsia"/>
          <w:b/>
        </w:rPr>
        <w:t>方名：</w:t>
      </w:r>
      <w:r w:rsidRPr="00B2449F">
        <w:rPr>
          <w:rFonts w:hint="eastAsia"/>
          <w:b w:val="0"/>
        </w:rPr>
        <w:t>鳖甲丸</w:t>
      </w:r>
      <w:bookmarkEnd w:id="2467"/>
    </w:p>
    <w:p w14:paraId="39AB8493"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《圣惠》卷四十九</w:t>
      </w:r>
    </w:p>
    <w:p w14:paraId="0409E05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鳖甲一两（涂醋，炙令黄，去裙襕）、吴茱萸三分（汤浸七遍，焙干，微炒）、龟甲一两（涂醋炙令黄）、桑耳一两（微炙）、川大黄一两（微炒，剉碎） 防葵三分、附子半两（炮裂，去皮脐）、白术半两、京三棱一两（微煨，剉）</w:t>
      </w:r>
    </w:p>
    <w:p w14:paraId="09EFEA0F"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上为末，炼蜜为丸，如梧桐子大。每服二十丸，以温酒送下，每日三次</w:t>
      </w:r>
    </w:p>
    <w:p w14:paraId="53F2F85F"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症瘕。或寒或热，羸瘦，不欲饮食。</w:t>
      </w:r>
    </w:p>
    <w:p w14:paraId="2B2F33D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847 98785</w:t>
      </w:r>
    </w:p>
    <w:p w14:paraId="4CE3DAED" w14:textId="77777777" w:rsidR="009641DE" w:rsidRPr="00B2449F" w:rsidRDefault="00B426B4" w:rsidP="00C3191F">
      <w:pPr>
        <w:pStyle w:val="11"/>
        <w:rPr>
          <w:b w:val="0"/>
        </w:rPr>
      </w:pPr>
      <w:bookmarkStart w:id="2468" w:name="_Toc54296496"/>
      <w:r w:rsidRPr="000D50B2">
        <w:rPr>
          <w:rStyle w:val="aa111Char"/>
          <w:rFonts w:hint="eastAsia"/>
          <w:b/>
        </w:rPr>
        <w:t>方名：</w:t>
      </w:r>
      <w:r w:rsidRPr="00B2449F">
        <w:rPr>
          <w:rFonts w:hint="eastAsia"/>
          <w:b w:val="0"/>
        </w:rPr>
        <w:t>鳖甲丸</w:t>
      </w:r>
      <w:bookmarkEnd w:id="2468"/>
    </w:p>
    <w:p w14:paraId="5C52958E" w14:textId="77777777" w:rsidR="009641DE" w:rsidRPr="00B2449F" w:rsidRDefault="00B426B4">
      <w:pPr>
        <w:rPr>
          <w:rFonts w:ascii="宋体" w:hAnsi="宋体"/>
          <w:sz w:val="24"/>
          <w:szCs w:val="24"/>
        </w:rPr>
      </w:pPr>
      <w:r w:rsidRPr="00B2449F">
        <w:rPr>
          <w:rFonts w:ascii="宋体" w:hAnsi="宋体" w:hint="eastAsia"/>
          <w:bCs/>
          <w:sz w:val="24"/>
          <w:szCs w:val="24"/>
        </w:rPr>
        <w:t>来源：</w:t>
      </w:r>
      <w:r w:rsidRPr="00B2449F">
        <w:rPr>
          <w:rFonts w:ascii="宋体" w:hAnsi="宋体" w:hint="eastAsia"/>
          <w:sz w:val="24"/>
          <w:szCs w:val="24"/>
        </w:rPr>
        <w:t>《圣济总录》卷五十六</w:t>
      </w:r>
    </w:p>
    <w:p w14:paraId="67405228"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恶注心痛。五脏气壅，胸膈两胁拘急，发则呕吐清水，食饮不下。</w:t>
      </w:r>
    </w:p>
    <w:p w14:paraId="299CC61D"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857 98898</w:t>
      </w:r>
    </w:p>
    <w:p w14:paraId="7E690A7E" w14:textId="77777777" w:rsidR="009641DE" w:rsidRPr="00B2449F" w:rsidRDefault="00B426B4" w:rsidP="00C3191F">
      <w:pPr>
        <w:pStyle w:val="11"/>
        <w:rPr>
          <w:b w:val="0"/>
        </w:rPr>
      </w:pPr>
      <w:bookmarkStart w:id="2469" w:name="_Toc54296497"/>
      <w:r w:rsidRPr="000D50B2">
        <w:rPr>
          <w:rStyle w:val="aa111Char"/>
          <w:rFonts w:hint="eastAsia"/>
          <w:b/>
        </w:rPr>
        <w:t>方名：</w:t>
      </w:r>
      <w:r w:rsidRPr="00B2449F">
        <w:rPr>
          <w:rFonts w:hint="eastAsia"/>
          <w:b w:val="0"/>
        </w:rPr>
        <w:t>鳖甲丸</w:t>
      </w:r>
      <w:bookmarkEnd w:id="2469"/>
    </w:p>
    <w:p w14:paraId="1EC47A50"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《圣济总录》卷四十八</w:t>
      </w:r>
    </w:p>
    <w:p w14:paraId="7295105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痞气。结聚在胃管，盘牢不动，食饮渐少，四肢无力。</w:t>
      </w:r>
    </w:p>
    <w:p w14:paraId="5BA02202"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879</w:t>
      </w:r>
      <w:r w:rsidRPr="00B2449F">
        <w:rPr>
          <w:rFonts w:ascii="宋体" w:hAnsi="宋体" w:hint="eastAsia"/>
          <w:bCs/>
          <w:sz w:val="24"/>
          <w:szCs w:val="24"/>
        </w:rPr>
        <w:t xml:space="preserve"> </w:t>
      </w:r>
      <w:r w:rsidRPr="00B2449F">
        <w:rPr>
          <w:rFonts w:ascii="宋体" w:hAnsi="宋体" w:hint="eastAsia"/>
          <w:sz w:val="24"/>
          <w:szCs w:val="24"/>
        </w:rPr>
        <w:t>99177</w:t>
      </w:r>
    </w:p>
    <w:p w14:paraId="29458942" w14:textId="77777777" w:rsidR="009641DE" w:rsidRPr="00B2449F" w:rsidRDefault="00B426B4" w:rsidP="00C3191F">
      <w:pPr>
        <w:pStyle w:val="11"/>
        <w:rPr>
          <w:b w:val="0"/>
        </w:rPr>
      </w:pPr>
      <w:bookmarkStart w:id="2470" w:name="_Toc54296498"/>
      <w:r w:rsidRPr="000D50B2">
        <w:rPr>
          <w:rStyle w:val="aa111Char"/>
          <w:rFonts w:hint="eastAsia"/>
          <w:b/>
        </w:rPr>
        <w:t>方名：</w:t>
      </w:r>
      <w:r w:rsidRPr="00B2449F">
        <w:rPr>
          <w:rFonts w:hint="eastAsia"/>
          <w:b w:val="0"/>
        </w:rPr>
        <w:t>麝香丸</w:t>
      </w:r>
      <w:bookmarkEnd w:id="2470"/>
    </w:p>
    <w:p w14:paraId="6BAF7D58"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《圣惠》卷四十九</w:t>
      </w:r>
    </w:p>
    <w:p w14:paraId="4668870A"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积年食癥。</w:t>
      </w:r>
    </w:p>
    <w:p w14:paraId="33115E07" w14:textId="77777777" w:rsidR="009641DE" w:rsidRPr="00B2449F" w:rsidRDefault="00B426B4">
      <w:pPr>
        <w:rPr>
          <w:rFonts w:ascii="宋体" w:hAnsi="宋体"/>
          <w:bCs/>
          <w:sz w:val="24"/>
          <w:szCs w:val="24"/>
        </w:rPr>
      </w:pPr>
      <w:r w:rsidRPr="00B2449F">
        <w:rPr>
          <w:rFonts w:ascii="宋体" w:hAnsi="宋体" w:hint="eastAsia"/>
          <w:bCs/>
          <w:sz w:val="24"/>
          <w:szCs w:val="24"/>
        </w:rPr>
        <w:lastRenderedPageBreak/>
        <w:t>页码</w:t>
      </w:r>
      <w:r w:rsidRPr="00B2449F">
        <w:rPr>
          <w:rFonts w:ascii="宋体" w:hAnsi="宋体" w:hint="eastAsia"/>
          <w:sz w:val="24"/>
          <w:szCs w:val="24"/>
        </w:rPr>
        <w:t>882 99213</w:t>
      </w:r>
    </w:p>
    <w:p w14:paraId="3C5112C0" w14:textId="77777777" w:rsidR="009641DE" w:rsidRPr="00B2449F" w:rsidRDefault="00B426B4" w:rsidP="00C3191F">
      <w:pPr>
        <w:pStyle w:val="11"/>
        <w:rPr>
          <w:b w:val="0"/>
        </w:rPr>
      </w:pPr>
      <w:bookmarkStart w:id="2471" w:name="_Toc54296499"/>
      <w:r w:rsidRPr="000D50B2">
        <w:rPr>
          <w:rStyle w:val="aa111Char"/>
          <w:rFonts w:hint="eastAsia"/>
          <w:b/>
        </w:rPr>
        <w:t>方名：</w:t>
      </w:r>
      <w:r w:rsidRPr="00B2449F">
        <w:rPr>
          <w:rFonts w:hint="eastAsia"/>
          <w:b w:val="0"/>
        </w:rPr>
        <w:t>麝香丸</w:t>
      </w:r>
      <w:bookmarkEnd w:id="2471"/>
    </w:p>
    <w:p w14:paraId="0D49324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《圣济总录》卷六十七</w:t>
      </w:r>
    </w:p>
    <w:p w14:paraId="4C1AC886"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bCs/>
          <w:sz w:val="24"/>
          <w:szCs w:val="24"/>
        </w:rPr>
        <w:tab/>
      </w:r>
      <w:r w:rsidRPr="00B2449F">
        <w:rPr>
          <w:rFonts w:ascii="宋体" w:hAnsi="宋体" w:hint="eastAsia"/>
          <w:sz w:val="24"/>
          <w:szCs w:val="24"/>
        </w:rPr>
        <w:t>麝香（细研）、丹砂（细研）、木香、厚朴（去粗皮，生姜五钱同捣炒干）、肉豆蔻（去壳）各半两、槟榔末、半夏（汤洗七遍去滑，别捣末）各二两 桂（去粗皮）三分、乳香（细研）一分、丁香一分</w:t>
      </w:r>
    </w:p>
    <w:p w14:paraId="3A8BAAC0"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上除半夏末外，捣研为细末，再同研令匀，将半夏末以生姜自然汁同煮为膏，为丸如梧桐子大。空心、食前每服十五丸，以陈橘皮汤送下。</w:t>
      </w:r>
      <w:r w:rsidRPr="00B2449F">
        <w:rPr>
          <w:rFonts w:ascii="宋体" w:hAnsi="宋体" w:hint="eastAsia"/>
          <w:sz w:val="24"/>
          <w:szCs w:val="24"/>
        </w:rPr>
        <w:tab/>
      </w:r>
    </w:p>
    <w:p w14:paraId="1B225B13"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一切气逆，胸膈痞闷，中脘不快，痰癖留滞，呕吐恶心，肢体倦怠，不思饮食。</w:t>
      </w:r>
    </w:p>
    <w:p w14:paraId="100C9AC8"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896 99429</w:t>
      </w:r>
    </w:p>
    <w:p w14:paraId="4E9AAAF2" w14:textId="77777777" w:rsidR="009641DE" w:rsidRPr="00B2449F" w:rsidRDefault="00B426B4" w:rsidP="00C3191F">
      <w:pPr>
        <w:pStyle w:val="11"/>
        <w:rPr>
          <w:b w:val="0"/>
        </w:rPr>
      </w:pPr>
      <w:bookmarkStart w:id="2472" w:name="_Toc54296500"/>
      <w:r w:rsidRPr="000D50B2">
        <w:rPr>
          <w:rStyle w:val="aa111Char"/>
          <w:rFonts w:hint="eastAsia"/>
          <w:b/>
        </w:rPr>
        <w:t>方名：</w:t>
      </w:r>
      <w:r w:rsidRPr="00B2449F">
        <w:rPr>
          <w:rFonts w:hint="eastAsia"/>
          <w:b w:val="0"/>
        </w:rPr>
        <w:t>麝香三棱丸</w:t>
      </w:r>
      <w:bookmarkEnd w:id="2472"/>
    </w:p>
    <w:p w14:paraId="1E9CD9E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《杨氏家藏方》卷六</w:t>
      </w:r>
    </w:p>
    <w:p w14:paraId="02608AE0" w14:textId="77777777" w:rsidR="009641DE" w:rsidRPr="00B2449F" w:rsidRDefault="00B426B4">
      <w:pPr>
        <w:rPr>
          <w:rFonts w:ascii="宋体" w:hAnsi="宋体"/>
          <w:color w:val="FF0000"/>
          <w:sz w:val="24"/>
          <w:szCs w:val="24"/>
        </w:rPr>
      </w:pPr>
      <w:r w:rsidRPr="00B2449F">
        <w:rPr>
          <w:rFonts w:hint="eastAsia"/>
          <w:sz w:val="24"/>
          <w:szCs w:val="24"/>
        </w:rPr>
        <w:t>功效</w:t>
      </w:r>
      <w:r w:rsidRPr="00B2449F">
        <w:rPr>
          <w:rFonts w:ascii="宋体" w:hAnsi="宋体" w:hint="eastAsia"/>
          <w:bCs/>
          <w:sz w:val="24"/>
          <w:szCs w:val="24"/>
        </w:rPr>
        <w:t>：</w:t>
      </w:r>
      <w:r w:rsidRPr="00B2449F">
        <w:rPr>
          <w:rFonts w:hint="eastAsia"/>
          <w:sz w:val="24"/>
          <w:szCs w:val="24"/>
        </w:rPr>
        <w:t>化生冷宿食，散心腹胀闷，止呕吐恶心，匀气宽膈，消痰美食。</w:t>
      </w:r>
    </w:p>
    <w:p w14:paraId="4CBC74F0"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897</w:t>
      </w:r>
      <w:r w:rsidRPr="00B2449F">
        <w:rPr>
          <w:rFonts w:ascii="宋体" w:hAnsi="宋体" w:hint="eastAsia"/>
          <w:bCs/>
          <w:sz w:val="24"/>
          <w:szCs w:val="24"/>
        </w:rPr>
        <w:t xml:space="preserve"> </w:t>
      </w:r>
      <w:r w:rsidRPr="00B2449F">
        <w:rPr>
          <w:rFonts w:ascii="宋体" w:hAnsi="宋体" w:hint="eastAsia"/>
          <w:sz w:val="24"/>
          <w:szCs w:val="24"/>
        </w:rPr>
        <w:t>99449</w:t>
      </w:r>
    </w:p>
    <w:p w14:paraId="74DEF28E" w14:textId="77777777" w:rsidR="009641DE" w:rsidRPr="00B2449F" w:rsidRDefault="00B426B4" w:rsidP="00C3191F">
      <w:pPr>
        <w:pStyle w:val="11"/>
        <w:rPr>
          <w:b w:val="0"/>
        </w:rPr>
      </w:pPr>
      <w:bookmarkStart w:id="2473" w:name="_Toc54296501"/>
      <w:r w:rsidRPr="000D50B2">
        <w:rPr>
          <w:rStyle w:val="aa111Char"/>
          <w:rFonts w:hint="eastAsia"/>
          <w:b/>
        </w:rPr>
        <w:t>方名：</w:t>
      </w:r>
      <w:r w:rsidRPr="00B2449F">
        <w:rPr>
          <w:rFonts w:hint="eastAsia"/>
          <w:b w:val="0"/>
        </w:rPr>
        <w:t>麝香朱砂丸</w:t>
      </w:r>
      <w:bookmarkEnd w:id="2473"/>
    </w:p>
    <w:p w14:paraId="280C1A7D"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《御院药方》卷九</w:t>
      </w:r>
    </w:p>
    <w:p w14:paraId="7360EC46" w14:textId="77777777" w:rsidR="009641DE" w:rsidRPr="00B2449F" w:rsidRDefault="00B426B4">
      <w:pPr>
        <w:rPr>
          <w:rFonts w:ascii="宋体" w:hAnsi="宋体"/>
          <w:bCs/>
          <w:sz w:val="24"/>
          <w:szCs w:val="24"/>
        </w:rPr>
      </w:pPr>
      <w:r w:rsidRPr="00B2449F">
        <w:rPr>
          <w:rFonts w:ascii="宋体" w:hAnsi="宋体" w:hint="eastAsia"/>
          <w:bCs/>
          <w:sz w:val="24"/>
          <w:szCs w:val="24"/>
        </w:rPr>
        <w:t>主治：</w:t>
      </w:r>
      <w:r w:rsidRPr="00B2449F">
        <w:rPr>
          <w:rFonts w:ascii="宋体" w:hAnsi="宋体" w:hint="eastAsia"/>
          <w:sz w:val="24"/>
          <w:szCs w:val="24"/>
        </w:rPr>
        <w:t>咽喉肿塞痹痛，或作疮疖，或舌本肿胀，满口生疮，津液难咽。</w:t>
      </w:r>
    </w:p>
    <w:p w14:paraId="6855227A"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898 99454</w:t>
      </w:r>
    </w:p>
    <w:p w14:paraId="251895A3" w14:textId="77777777" w:rsidR="009641DE" w:rsidRPr="00B2449F" w:rsidRDefault="00B426B4" w:rsidP="00C3191F">
      <w:pPr>
        <w:pStyle w:val="11"/>
        <w:rPr>
          <w:b w:val="0"/>
        </w:rPr>
      </w:pPr>
      <w:bookmarkStart w:id="2474" w:name="_Toc54296502"/>
      <w:r w:rsidRPr="000D50B2">
        <w:rPr>
          <w:rStyle w:val="aa111Char"/>
          <w:rFonts w:hint="eastAsia"/>
          <w:b/>
        </w:rPr>
        <w:t>方名：</w:t>
      </w:r>
      <w:r w:rsidRPr="00B2449F">
        <w:rPr>
          <w:rFonts w:hint="eastAsia"/>
          <w:b w:val="0"/>
        </w:rPr>
        <w:t>麝香苏合丸</w:t>
      </w:r>
      <w:bookmarkEnd w:id="2474"/>
    </w:p>
    <w:p w14:paraId="3B315699"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《准绳·幼科》卷九</w:t>
      </w:r>
    </w:p>
    <w:p w14:paraId="6ED3F0E3"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苏合香油五钱（入安息香膏内）、安息香（另为末，用无灰酒半升熬膏） 丁香、青木香、白檀香、沉香、荜拨、香附米、诃子（煨取肉）、乌犀（镑屑） 朱砂（研，水飞）各一两、薰陆香五钱、麝香七钱半</w:t>
      </w:r>
    </w:p>
    <w:p w14:paraId="53CD3557"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上为细末，用安息香膏入炼蜜和剂为丸，如芡实大。小儿一丸，老人四丸，空心用沸汤送下，酒送下亦可。用蜡纸裹一丸，弹子大，用绊绢袋盛，常带之，一切邪神不敢近。</w:t>
      </w:r>
      <w:r w:rsidRPr="00B2449F">
        <w:rPr>
          <w:rFonts w:ascii="宋体" w:hAnsi="宋体" w:hint="eastAsia"/>
          <w:sz w:val="24"/>
          <w:szCs w:val="24"/>
        </w:rPr>
        <w:tab/>
      </w:r>
    </w:p>
    <w:p w14:paraId="028434A2"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bCs/>
          <w:sz w:val="24"/>
          <w:szCs w:val="24"/>
        </w:rPr>
        <w:tab/>
      </w:r>
      <w:r w:rsidRPr="00B2449F">
        <w:rPr>
          <w:rFonts w:ascii="宋体" w:hAnsi="宋体" w:hint="eastAsia"/>
          <w:sz w:val="24"/>
          <w:szCs w:val="24"/>
        </w:rPr>
        <w:t>一切邪神及胸膈噎塞，肠中虚鸣，宿食不消，传尸骨蒸，诸项劳瘵，卒暴心痛，鬼魅疟疾，霍乱吐泻、赤白下痢，小儿惊搐。</w:t>
      </w:r>
    </w:p>
    <w:p w14:paraId="24E3DF27" w14:textId="77777777" w:rsidR="009641DE" w:rsidRPr="00B2449F" w:rsidRDefault="00B426B4">
      <w:pPr>
        <w:rPr>
          <w:rFonts w:ascii="宋体" w:hAnsi="宋体"/>
          <w:bCs/>
          <w:sz w:val="24"/>
          <w:szCs w:val="24"/>
        </w:rPr>
      </w:pPr>
      <w:r w:rsidRPr="00B2449F">
        <w:rPr>
          <w:rFonts w:ascii="宋体" w:hAnsi="宋体" w:hint="eastAsia"/>
          <w:bCs/>
          <w:sz w:val="24"/>
          <w:szCs w:val="24"/>
        </w:rPr>
        <w:t>页码</w:t>
      </w:r>
      <w:r w:rsidRPr="00B2449F">
        <w:rPr>
          <w:rFonts w:ascii="宋体" w:hAnsi="宋体" w:hint="eastAsia"/>
          <w:sz w:val="24"/>
          <w:szCs w:val="24"/>
        </w:rPr>
        <w:t>903 99512</w:t>
      </w:r>
    </w:p>
    <w:p w14:paraId="54F4ACC4" w14:textId="77777777" w:rsidR="009641DE" w:rsidRPr="00B2449F" w:rsidRDefault="00B426B4" w:rsidP="00C3191F">
      <w:pPr>
        <w:pStyle w:val="11"/>
        <w:rPr>
          <w:b w:val="0"/>
        </w:rPr>
      </w:pPr>
      <w:bookmarkStart w:id="2475" w:name="_Toc54296503"/>
      <w:r w:rsidRPr="000D50B2">
        <w:rPr>
          <w:rStyle w:val="aa111Char"/>
          <w:rFonts w:hint="eastAsia"/>
          <w:b/>
        </w:rPr>
        <w:t>方名：</w:t>
      </w:r>
      <w:r w:rsidRPr="00B2449F">
        <w:rPr>
          <w:rFonts w:hint="eastAsia"/>
          <w:b w:val="0"/>
        </w:rPr>
        <w:t>鹳肝丹</w:t>
      </w:r>
      <w:bookmarkEnd w:id="2475"/>
    </w:p>
    <w:p w14:paraId="4994C4A1" w14:textId="77777777" w:rsidR="009641DE" w:rsidRPr="00B2449F" w:rsidRDefault="00B426B4">
      <w:pPr>
        <w:rPr>
          <w:rFonts w:ascii="宋体" w:hAnsi="宋体"/>
          <w:bCs/>
          <w:sz w:val="24"/>
          <w:szCs w:val="24"/>
        </w:rPr>
      </w:pPr>
      <w:r w:rsidRPr="00B2449F">
        <w:rPr>
          <w:rFonts w:ascii="宋体" w:hAnsi="宋体" w:hint="eastAsia"/>
          <w:bCs/>
          <w:sz w:val="24"/>
          <w:szCs w:val="24"/>
        </w:rPr>
        <w:t>来源：</w:t>
      </w:r>
      <w:r w:rsidRPr="00B2449F">
        <w:rPr>
          <w:rFonts w:ascii="宋体" w:hAnsi="宋体" w:hint="eastAsia"/>
          <w:sz w:val="24"/>
          <w:szCs w:val="24"/>
        </w:rPr>
        <w:t>《遵生八笺》卷十八</w:t>
      </w:r>
    </w:p>
    <w:p w14:paraId="6B481DC4" w14:textId="77777777" w:rsidR="009641DE" w:rsidRPr="00B2449F" w:rsidRDefault="00B426B4">
      <w:pPr>
        <w:rPr>
          <w:rFonts w:ascii="宋体" w:hAnsi="宋体"/>
          <w:sz w:val="24"/>
          <w:szCs w:val="24"/>
        </w:rPr>
      </w:pPr>
      <w:r w:rsidRPr="00B2449F">
        <w:rPr>
          <w:rFonts w:ascii="宋体" w:hAnsi="宋体" w:hint="eastAsia"/>
          <w:bCs/>
          <w:sz w:val="24"/>
          <w:szCs w:val="24"/>
        </w:rPr>
        <w:t>组成：</w:t>
      </w:r>
      <w:r w:rsidRPr="00B2449F">
        <w:rPr>
          <w:rFonts w:ascii="宋体" w:hAnsi="宋体" w:hint="eastAsia"/>
          <w:sz w:val="24"/>
          <w:szCs w:val="24"/>
        </w:rPr>
        <w:t>老鹳鸟一只（取肚中肝与胃）</w:t>
      </w:r>
    </w:p>
    <w:p w14:paraId="48AADAC5" w14:textId="77777777" w:rsidR="009641DE" w:rsidRPr="00B2449F" w:rsidRDefault="00B426B4">
      <w:pPr>
        <w:rPr>
          <w:rFonts w:ascii="宋体" w:hAnsi="宋体"/>
          <w:sz w:val="24"/>
          <w:szCs w:val="24"/>
        </w:rPr>
      </w:pPr>
      <w:r w:rsidRPr="00B2449F">
        <w:rPr>
          <w:rFonts w:ascii="宋体" w:hAnsi="宋体" w:hint="eastAsia"/>
          <w:bCs/>
          <w:sz w:val="24"/>
          <w:szCs w:val="24"/>
        </w:rPr>
        <w:t>用法：</w:t>
      </w:r>
      <w:r w:rsidRPr="00B2449F">
        <w:rPr>
          <w:rFonts w:ascii="宋体" w:hAnsi="宋体" w:hint="eastAsia"/>
          <w:sz w:val="24"/>
          <w:szCs w:val="24"/>
        </w:rPr>
        <w:t>上切作薄片，新瓦上焙燥，不可焦，为末，将老黄米煮粥和丸，如梧桐子大。每服七丸，不效，加十四丸至二十一丸。</w:t>
      </w:r>
      <w:r w:rsidRPr="00B2449F">
        <w:rPr>
          <w:rFonts w:ascii="宋体" w:hAnsi="宋体" w:hint="eastAsia"/>
          <w:sz w:val="24"/>
          <w:szCs w:val="24"/>
        </w:rPr>
        <w:tab/>
      </w:r>
    </w:p>
    <w:p w14:paraId="5D978710" w14:textId="77777777" w:rsidR="009641DE" w:rsidRPr="00B2449F" w:rsidRDefault="00B426B4">
      <w:pPr>
        <w:rPr>
          <w:rFonts w:ascii="宋体" w:hAnsi="宋体"/>
          <w:sz w:val="24"/>
          <w:szCs w:val="24"/>
        </w:rPr>
      </w:pPr>
      <w:r w:rsidRPr="00B2449F">
        <w:rPr>
          <w:rFonts w:ascii="宋体" w:hAnsi="宋体" w:hint="eastAsia"/>
          <w:bCs/>
          <w:sz w:val="24"/>
          <w:szCs w:val="24"/>
        </w:rPr>
        <w:t>主治：</w:t>
      </w:r>
      <w:r w:rsidRPr="00B2449F">
        <w:rPr>
          <w:rFonts w:ascii="宋体" w:hAnsi="宋体" w:hint="eastAsia"/>
          <w:sz w:val="24"/>
          <w:szCs w:val="24"/>
        </w:rPr>
        <w:t>翻胃膈食。</w:t>
      </w:r>
    </w:p>
    <w:p w14:paraId="1925664E" w14:textId="77777777" w:rsidR="009641DE" w:rsidRPr="00B2449F" w:rsidRDefault="00B426B4">
      <w:pPr>
        <w:rPr>
          <w:rFonts w:ascii="宋体" w:hAnsi="宋体"/>
          <w:sz w:val="24"/>
          <w:szCs w:val="24"/>
        </w:rPr>
      </w:pP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4AD26A9E" w14:textId="77777777" w:rsidR="009641DE" w:rsidRPr="00B2449F" w:rsidRDefault="00B426B4">
      <w:pPr>
        <w:rPr>
          <w:rFonts w:ascii="宋体" w:hAnsi="宋体"/>
          <w:sz w:val="24"/>
          <w:szCs w:val="24"/>
        </w:rPr>
      </w:pP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r w:rsidRPr="00B2449F">
        <w:rPr>
          <w:rFonts w:ascii="宋体" w:hAnsi="宋体" w:hint="eastAsia"/>
          <w:sz w:val="24"/>
          <w:szCs w:val="24"/>
        </w:rPr>
        <w:tab/>
      </w:r>
    </w:p>
    <w:p w14:paraId="055116A7" w14:textId="77777777" w:rsidR="009641DE" w:rsidRPr="00B2449F" w:rsidRDefault="009641DE">
      <w:pPr>
        <w:ind w:firstLineChars="250" w:firstLine="600"/>
        <w:rPr>
          <w:rFonts w:ascii="宋体" w:hAnsi="宋体"/>
          <w:color w:val="000000"/>
          <w:sz w:val="24"/>
          <w:szCs w:val="24"/>
        </w:rPr>
      </w:pPr>
    </w:p>
    <w:p w14:paraId="12DEC3B0" w14:textId="77777777" w:rsidR="009641DE" w:rsidRPr="00B2449F" w:rsidRDefault="009641DE">
      <w:pPr>
        <w:rPr>
          <w:rFonts w:ascii="宋体" w:hAnsi="宋体"/>
          <w:sz w:val="24"/>
          <w:szCs w:val="24"/>
        </w:rPr>
      </w:pPr>
    </w:p>
    <w:p w14:paraId="0705E133" w14:textId="77777777" w:rsidR="009641DE" w:rsidRPr="00B2449F" w:rsidRDefault="009641DE">
      <w:pPr>
        <w:rPr>
          <w:rFonts w:ascii="宋体" w:hAnsi="宋体"/>
          <w:sz w:val="24"/>
          <w:szCs w:val="24"/>
        </w:rPr>
      </w:pPr>
    </w:p>
    <w:p w14:paraId="079D2617" w14:textId="77777777" w:rsidR="009641DE" w:rsidRPr="00B2449F" w:rsidRDefault="00B426B4">
      <w:pPr>
        <w:rPr>
          <w:rFonts w:ascii="宋体" w:hAnsi="宋体" w:cs="宋体"/>
          <w:bCs/>
          <w:color w:val="000000"/>
          <w:sz w:val="24"/>
          <w:szCs w:val="24"/>
        </w:rPr>
      </w:pPr>
      <w:r w:rsidRPr="00B2449F">
        <w:rPr>
          <w:rFonts w:ascii="宋体" w:hAnsi="宋体" w:cs="宋体" w:hint="eastAsia"/>
          <w:bCs/>
          <w:color w:val="000000"/>
          <w:sz w:val="24"/>
          <w:szCs w:val="24"/>
        </w:rPr>
        <w:t xml:space="preserve">  </w:t>
      </w:r>
    </w:p>
    <w:p w14:paraId="32CAFB8D" w14:textId="77777777" w:rsidR="009641DE" w:rsidRPr="00B2449F" w:rsidRDefault="009641DE">
      <w:pPr>
        <w:rPr>
          <w:rFonts w:ascii="宋体" w:hAnsi="宋体" w:cs="宋体"/>
          <w:bCs/>
          <w:color w:val="000000"/>
          <w:sz w:val="24"/>
          <w:szCs w:val="24"/>
        </w:rPr>
      </w:pPr>
    </w:p>
    <w:p w14:paraId="302116BB" w14:textId="77777777" w:rsidR="009641DE" w:rsidRPr="00B2449F" w:rsidRDefault="009641DE">
      <w:pPr>
        <w:rPr>
          <w:rFonts w:ascii="宋体" w:hAnsi="宋体" w:cs="宋体"/>
          <w:bCs/>
          <w:color w:val="000000"/>
          <w:sz w:val="24"/>
          <w:szCs w:val="24"/>
        </w:rPr>
      </w:pPr>
    </w:p>
    <w:p w14:paraId="0071DADB" w14:textId="77777777" w:rsidR="009641DE" w:rsidRPr="00B2449F" w:rsidRDefault="00B426B4">
      <w:pPr>
        <w:spacing w:line="360" w:lineRule="auto"/>
        <w:jc w:val="center"/>
        <w:rPr>
          <w:rFonts w:ascii="微软雅黑" w:eastAsia="微软雅黑" w:hAnsi="微软雅黑"/>
          <w:sz w:val="44"/>
          <w:szCs w:val="44"/>
        </w:rPr>
      </w:pPr>
      <w:r w:rsidRPr="00B2449F">
        <w:rPr>
          <w:rFonts w:ascii="微软雅黑" w:eastAsia="微软雅黑" w:hAnsi="微软雅黑" w:hint="eastAsia"/>
          <w:sz w:val="44"/>
          <w:szCs w:val="44"/>
        </w:rPr>
        <w:lastRenderedPageBreak/>
        <w:t>下卷</w:t>
      </w:r>
    </w:p>
    <w:p w14:paraId="2AE5ABA6" w14:textId="77777777" w:rsidR="009641DE" w:rsidRPr="00B2449F" w:rsidRDefault="00B426B4">
      <w:pPr>
        <w:spacing w:line="360" w:lineRule="auto"/>
        <w:jc w:val="left"/>
        <w:rPr>
          <w:rFonts w:ascii="微软雅黑" w:eastAsia="微软雅黑" w:hAnsi="微软雅黑"/>
          <w:sz w:val="36"/>
          <w:szCs w:val="36"/>
        </w:rPr>
      </w:pPr>
      <w:r w:rsidRPr="00B2449F">
        <w:rPr>
          <w:rFonts w:ascii="微软雅黑" w:eastAsia="微软雅黑" w:hAnsi="微软雅黑" w:hint="eastAsia"/>
          <w:sz w:val="36"/>
          <w:szCs w:val="36"/>
        </w:rPr>
        <w:t>国医大师</w:t>
      </w:r>
    </w:p>
    <w:p w14:paraId="47F6B99A" w14:textId="77777777" w:rsidR="009641DE" w:rsidRPr="00B2449F" w:rsidRDefault="00B426B4">
      <w:pPr>
        <w:spacing w:line="360" w:lineRule="auto"/>
        <w:jc w:val="left"/>
        <w:rPr>
          <w:rFonts w:ascii="微软雅黑" w:eastAsia="微软雅黑" w:hAnsi="微软雅黑"/>
          <w:sz w:val="32"/>
          <w:szCs w:val="32"/>
        </w:rPr>
      </w:pPr>
      <w:r w:rsidRPr="00B2449F">
        <w:rPr>
          <w:rFonts w:ascii="微软雅黑" w:eastAsia="微软雅黑" w:hAnsi="微软雅黑" w:hint="eastAsia"/>
          <w:sz w:val="32"/>
          <w:szCs w:val="32"/>
        </w:rPr>
        <w:t>国医大师朱良春</w:t>
      </w:r>
    </w:p>
    <w:p w14:paraId="5F3B140F" w14:textId="77777777" w:rsidR="009641DE" w:rsidRPr="00B2449F" w:rsidRDefault="00B426B4" w:rsidP="00C3191F">
      <w:pPr>
        <w:pStyle w:val="11"/>
        <w:rPr>
          <w:b w:val="0"/>
        </w:rPr>
      </w:pPr>
      <w:bookmarkStart w:id="2476" w:name="_Toc54296504"/>
      <w:r w:rsidRPr="000D50B2">
        <w:rPr>
          <w:rStyle w:val="aa111Char"/>
          <w:rFonts w:hint="eastAsia"/>
          <w:b/>
        </w:rPr>
        <w:t>方名：</w:t>
      </w:r>
      <w:r w:rsidRPr="00B2449F">
        <w:rPr>
          <w:rFonts w:hint="eastAsia"/>
          <w:b w:val="0"/>
          <w:color w:val="000000"/>
        </w:rPr>
        <w:t>藻蛭散</w:t>
      </w:r>
      <w:bookmarkEnd w:id="2476"/>
      <w:r w:rsidRPr="00B2449F">
        <w:rPr>
          <w:rFonts w:hint="eastAsia"/>
          <w:b w:val="0"/>
          <w:color w:val="000000"/>
        </w:rPr>
        <w:t xml:space="preserve"> </w:t>
      </w:r>
    </w:p>
    <w:p w14:paraId="787D7423" w14:textId="77777777" w:rsidR="009641DE" w:rsidRPr="00B2449F" w:rsidRDefault="00B426B4">
      <w:pPr>
        <w:jc w:val="left"/>
        <w:rPr>
          <w:rFonts w:asciiTheme="minorEastAsia" w:eastAsiaTheme="minorEastAsia" w:hAnsiTheme="minorEastAsia" w:cstheme="minorEastAsia"/>
          <w:color w:val="000000"/>
          <w:sz w:val="24"/>
          <w:szCs w:val="24"/>
        </w:rPr>
      </w:pPr>
      <w:r w:rsidRPr="00B2449F">
        <w:rPr>
          <w:rFonts w:asciiTheme="minorEastAsia" w:eastAsiaTheme="minorEastAsia" w:hAnsiTheme="minorEastAsia" w:cstheme="minorEastAsia" w:hint="eastAsia"/>
          <w:color w:val="000000"/>
          <w:sz w:val="24"/>
          <w:szCs w:val="24"/>
          <w:shd w:val="clear" w:color="auto" w:fill="FFFFFF"/>
        </w:rPr>
        <w:t>来源：杜晓明. 名医朱良春治疗癌症的4则验方[J]. 求医问药,2011,02:50.</w:t>
      </w:r>
    </w:p>
    <w:p w14:paraId="7FDD6A1B" w14:textId="77777777" w:rsidR="009641DE" w:rsidRPr="00B2449F" w:rsidRDefault="00B426B4">
      <w:pPr>
        <w:jc w:val="left"/>
        <w:rPr>
          <w:rFonts w:ascii="宋体" w:hAnsi="宋体" w:cs="宋体"/>
          <w:color w:val="000000"/>
          <w:sz w:val="24"/>
          <w:szCs w:val="24"/>
        </w:rPr>
      </w:pPr>
      <w:r w:rsidRPr="00B2449F">
        <w:rPr>
          <w:rFonts w:ascii="宋体" w:hAnsi="宋体" w:cs="宋体" w:hint="eastAsia"/>
          <w:color w:val="000000"/>
          <w:sz w:val="24"/>
          <w:szCs w:val="24"/>
          <w:shd w:val="clear" w:color="auto" w:fill="FFFFFF"/>
        </w:rPr>
        <w:t>组成：</w:t>
      </w:r>
      <w:r w:rsidRPr="00B2449F">
        <w:rPr>
          <w:rStyle w:val="fontstyle01"/>
          <w:rFonts w:hint="eastAsia"/>
          <w:sz w:val="24"/>
          <w:szCs w:val="24"/>
        </w:rPr>
        <w:t>海藻30克、生水蛭6克</w:t>
      </w:r>
    </w:p>
    <w:p w14:paraId="6C3C96B3" w14:textId="77777777" w:rsidR="009641DE" w:rsidRPr="00B2449F" w:rsidRDefault="00B426B4">
      <w:pPr>
        <w:jc w:val="left"/>
        <w:rPr>
          <w:rStyle w:val="fontstyle11"/>
          <w:rFonts w:ascii="宋体" w:eastAsia="宋体" w:hAnsi="宋体" w:cs="宋体"/>
          <w:sz w:val="24"/>
          <w:szCs w:val="24"/>
        </w:rPr>
      </w:pPr>
      <w:r w:rsidRPr="00B2449F">
        <w:rPr>
          <w:rFonts w:ascii="宋体" w:hAnsi="宋体" w:cs="宋体" w:hint="eastAsia"/>
          <w:color w:val="000000"/>
          <w:sz w:val="24"/>
          <w:szCs w:val="24"/>
          <w:shd w:val="clear" w:color="auto" w:fill="FFFFFF"/>
        </w:rPr>
        <w:t>用法：</w:t>
      </w:r>
      <w:r w:rsidRPr="00B2449F">
        <w:rPr>
          <w:rFonts w:ascii="宋体" w:hAnsi="宋体" w:cs="宋体" w:hint="eastAsia"/>
          <w:color w:val="231F20"/>
          <w:sz w:val="24"/>
          <w:szCs w:val="24"/>
        </w:rPr>
        <w:t>将上述药物一起研成极细末，每次用黄酒</w:t>
      </w:r>
      <w:r w:rsidRPr="00B2449F">
        <w:rPr>
          <w:rStyle w:val="fontstyle11"/>
          <w:rFonts w:ascii="宋体" w:eastAsia="宋体" w:hAnsi="宋体" w:cs="宋体" w:hint="eastAsia"/>
          <w:sz w:val="24"/>
          <w:szCs w:val="24"/>
        </w:rPr>
        <w:t>、</w:t>
      </w:r>
      <w:r w:rsidRPr="00B2449F">
        <w:rPr>
          <w:rFonts w:ascii="宋体" w:hAnsi="宋体" w:cs="宋体" w:hint="eastAsia"/>
          <w:color w:val="231F20"/>
          <w:sz w:val="24"/>
          <w:szCs w:val="24"/>
        </w:rPr>
        <w:t>温水各半冲服6克，每日服 2 次</w:t>
      </w:r>
      <w:r w:rsidRPr="00B2449F">
        <w:rPr>
          <w:rStyle w:val="fontstyle11"/>
          <w:rFonts w:ascii="宋体" w:eastAsia="宋体" w:hAnsi="宋体" w:cs="宋体" w:hint="eastAsia"/>
          <w:sz w:val="24"/>
          <w:szCs w:val="24"/>
        </w:rPr>
        <w:t>。</w:t>
      </w:r>
    </w:p>
    <w:p w14:paraId="6B6E4BD5"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color w:val="000000"/>
          <w:sz w:val="24"/>
          <w:szCs w:val="24"/>
          <w:shd w:val="clear" w:color="auto" w:fill="FFFFFF"/>
        </w:rPr>
        <w:t>主治：食管癌</w:t>
      </w:r>
    </w:p>
    <w:p w14:paraId="01601F7F" w14:textId="77777777" w:rsidR="009641DE" w:rsidRPr="00B2449F" w:rsidRDefault="00B426B4">
      <w:pPr>
        <w:jc w:val="left"/>
        <w:rPr>
          <w:rFonts w:ascii="宋体" w:hAnsi="宋体" w:cs="宋体"/>
          <w:color w:val="000000"/>
          <w:sz w:val="24"/>
          <w:szCs w:val="24"/>
        </w:rPr>
      </w:pPr>
      <w:r w:rsidRPr="00B2449F">
        <w:rPr>
          <w:rFonts w:ascii="宋体" w:hAnsi="宋体" w:cs="宋体" w:hint="eastAsia"/>
          <w:color w:val="231F20"/>
          <w:sz w:val="24"/>
          <w:szCs w:val="24"/>
        </w:rPr>
        <w:t>论述：此方具有软坚化瘀、消痰散结的功效，适合有舌苔腻、舌质衬紫、舌边有瘀斑、脉细滑或细涩等痰瘀互结症状的食管癌患者使用。</w:t>
      </w:r>
      <w:r w:rsidRPr="00B2449F">
        <w:rPr>
          <w:rFonts w:ascii="宋体" w:hAnsi="宋体" w:cs="宋体" w:hint="eastAsia"/>
          <w:sz w:val="24"/>
          <w:szCs w:val="24"/>
        </w:rPr>
        <w:t xml:space="preserve"> </w:t>
      </w:r>
    </w:p>
    <w:p w14:paraId="5FA4FB04" w14:textId="77777777" w:rsidR="009641DE" w:rsidRPr="00B2449F" w:rsidRDefault="00B426B4" w:rsidP="00C3191F">
      <w:pPr>
        <w:pStyle w:val="11"/>
        <w:rPr>
          <w:b w:val="0"/>
        </w:rPr>
      </w:pPr>
      <w:bookmarkStart w:id="2477" w:name="_Toc54296505"/>
      <w:r w:rsidRPr="000D50B2">
        <w:rPr>
          <w:rStyle w:val="aa111Char"/>
          <w:rFonts w:hint="eastAsia"/>
          <w:b/>
        </w:rPr>
        <w:t>方名：</w:t>
      </w:r>
      <w:r w:rsidRPr="00B2449F">
        <w:rPr>
          <w:rFonts w:hint="eastAsia"/>
          <w:b w:val="0"/>
          <w:color w:val="000000"/>
        </w:rPr>
        <w:t>扶正降逆通幽汤</w:t>
      </w:r>
      <w:bookmarkEnd w:id="2477"/>
    </w:p>
    <w:p w14:paraId="573EA4EA"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来源：云南中医学院学报  第39卷第2期  2016年4月</w:t>
      </w:r>
    </w:p>
    <w:p w14:paraId="19498FDC"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组成：仙鹤草80g、生黄芪40g、旋覆花15g(包煎)、代赭石30g、法半夏12g、陈皮6g、守宫12g、蜂房12g、生薏苡30g、生白术40g</w:t>
      </w:r>
    </w:p>
    <w:p w14:paraId="36209F26"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兼有暖气或呢逆，或呕吐痰涎者，加醋柴胡、木香、广郁金、生白芍等;兼泛吐粘痰者，舌质紫或伴瘀斑者，加莪术、莱菔子、生水蛭、炮山甲等;兼口干咽燥，五心烦热，大便干结，舌红少苔者，加珠儿参、沙参、麦冬、石斛、玉竹等;兼痰涎壅盛，恶心呕吐者，加山药、茯苓、苍术、厚朴、砂仁等;兼形寒气短，下肢浮肿者，加生晒参、附子、干姜、茯苓等。每日1剂，水煎，分早、中、晚服用，3个月为1个疗程，共治疗2个疗程。</w:t>
      </w:r>
    </w:p>
    <w:p w14:paraId="1C863F70"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主治：进食哽噎、呕吐痰涎、反酸、胸背疼痛、消瘦、乏力、大便干结</w:t>
      </w:r>
    </w:p>
    <w:p w14:paraId="653C5BDD" w14:textId="77777777" w:rsidR="009641DE" w:rsidRPr="00B2449F" w:rsidRDefault="00B426B4" w:rsidP="00C3191F">
      <w:pPr>
        <w:pStyle w:val="11"/>
        <w:rPr>
          <w:b w:val="0"/>
        </w:rPr>
      </w:pPr>
      <w:bookmarkStart w:id="2478" w:name="_Toc54296506"/>
      <w:r w:rsidRPr="000D50B2">
        <w:rPr>
          <w:rStyle w:val="aa111Char"/>
          <w:rFonts w:hint="eastAsia"/>
          <w:b/>
        </w:rPr>
        <w:t>方名：</w:t>
      </w:r>
      <w:r w:rsidRPr="00B2449F">
        <w:rPr>
          <w:rFonts w:hint="eastAsia"/>
          <w:b w:val="0"/>
          <w:color w:val="000000"/>
        </w:rPr>
        <w:t>抗癌单刃剑方</w:t>
      </w:r>
      <w:bookmarkEnd w:id="2478"/>
    </w:p>
    <w:p w14:paraId="579D259E"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来源：《朱良春精方治验实录》</w:t>
      </w:r>
    </w:p>
    <w:p w14:paraId="42B913A9"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组成：仙鹤草50~90克，白毛藤30克，龙葵25克，槟榔15克，制半10克 ，甘草5克 。</w:t>
      </w:r>
    </w:p>
    <w:p w14:paraId="51341E7F"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用法：仙鹤草要单独煎煮，煎取汁备用，其他药物一同煎取汁，和仙鹤草煎汁混合，1次顿服，每日1次即可。若饮药有困难，可分次服，1日内饮完。</w:t>
      </w:r>
    </w:p>
    <w:p w14:paraId="5782E1C0" w14:textId="77777777" w:rsidR="009641DE" w:rsidRPr="00B2449F" w:rsidRDefault="00B426B4">
      <w:pPr>
        <w:jc w:val="left"/>
        <w:rPr>
          <w:rFonts w:ascii="宋体" w:hAnsi="宋体" w:cs="宋体"/>
          <w:color w:val="000000" w:themeColor="text1"/>
          <w:sz w:val="24"/>
          <w:szCs w:val="24"/>
          <w:highlight w:val="black"/>
        </w:rPr>
      </w:pPr>
      <w:r w:rsidRPr="00B2449F">
        <w:rPr>
          <w:rFonts w:ascii="宋体" w:hAnsi="宋体" w:cs="宋体" w:hint="eastAsia"/>
          <w:color w:val="231F20"/>
          <w:sz w:val="24"/>
          <w:szCs w:val="24"/>
        </w:rPr>
        <w:t>功效：解毒抗癌，镇静镇痛 。</w:t>
      </w:r>
    </w:p>
    <w:p w14:paraId="531B6701"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主治：胃癌、食管癌、肺癌、肝癌、乳腺癌等多种癌症。</w:t>
      </w:r>
    </w:p>
    <w:p w14:paraId="5D4B6C8D"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抗癌药理：临床观察表明，本方有明显的镇静、镇痛和抗癌作用。动物实验证明，给药组其癌细胞核分裂象减少，退变坏死严重，无任何不良反应。另有研究 ，本方对各种癌性疼痛都有一定效果， 其中对骨肿瘤所致的疼痛疗效最好， 有 效 率88.89%，其次为肝癌( 75%),对肺癌、乳腺癌、鼻咽癌、食管癌等的止痛效果也接近 50%。据朱老介绍，服药一定时间， 疼 痛 几 乎 完 全 消 失 。</w:t>
      </w:r>
    </w:p>
    <w:p w14:paraId="3190393C"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临床应用：加减法：＠胃癌加党参15克、白术10克、获笭15克；＠食管癌加急性子30克，六神丸每次10粒含化，1日2-3次 ；肺癌加白茅根30克、黄芪25克、瓜蒌20克；肝癌加莪术、三棱各15克；乳腺癌加蒲公英、紫花 地丁各30 克，鼻咽癌加金银花30克、细辛 3克、大枣 5枚；肠癌加皂角刺25克、地榆30克、酒大黄10克；胰腺癌加郁金15克、锁阳10克 。经验证明， 不用加</w:t>
      </w:r>
      <w:r w:rsidRPr="00B2449F">
        <w:rPr>
          <w:rFonts w:ascii="宋体" w:hAnsi="宋体" w:cs="宋体" w:hint="eastAsia"/>
          <w:color w:val="231F20"/>
          <w:sz w:val="24"/>
          <w:szCs w:val="24"/>
        </w:rPr>
        <w:lastRenderedPageBreak/>
        <w:t>味，使用本方也有效果。需连服 15剂 。若15剂后任何改善，则药不对证，可改用其他方药。若15剂后自我感觉有效果，可长期服用，不必更方。服至1年后可每2日1剂，2年后可每周1剂。</w:t>
      </w:r>
    </w:p>
    <w:p w14:paraId="04F08EBD" w14:textId="77777777" w:rsidR="009641DE" w:rsidRPr="00B2449F" w:rsidRDefault="00B426B4" w:rsidP="00C3191F">
      <w:pPr>
        <w:pStyle w:val="11"/>
        <w:rPr>
          <w:b w:val="0"/>
        </w:rPr>
      </w:pPr>
      <w:bookmarkStart w:id="2479" w:name="_Toc54296507"/>
      <w:r w:rsidRPr="000D50B2">
        <w:rPr>
          <w:rStyle w:val="aa111Char"/>
          <w:rFonts w:hint="eastAsia"/>
          <w:b/>
        </w:rPr>
        <w:t>方名：</w:t>
      </w:r>
      <w:r w:rsidRPr="00B2449F">
        <w:rPr>
          <w:b w:val="0"/>
          <w:bCs w:val="0"/>
          <w:color w:val="000000" w:themeColor="text1"/>
        </w:rPr>
        <w:t>通膈利咽散</w:t>
      </w:r>
      <w:bookmarkEnd w:id="2479"/>
    </w:p>
    <w:p w14:paraId="1BA09745" w14:textId="77777777" w:rsidR="009641DE" w:rsidRPr="00B2449F" w:rsidRDefault="00B426B4">
      <w:pPr>
        <w:pStyle w:val="a6"/>
        <w:rPr>
          <w:bCs/>
          <w:color w:val="000000" w:themeColor="text1"/>
          <w:kern w:val="2"/>
          <w:sz w:val="24"/>
          <w:szCs w:val="24"/>
          <w:lang w:eastAsia="zh-CN"/>
        </w:rPr>
      </w:pPr>
      <w:r w:rsidRPr="00B2449F">
        <w:rPr>
          <w:rFonts w:hint="eastAsia"/>
          <w:bCs/>
          <w:color w:val="000000" w:themeColor="text1"/>
          <w:kern w:val="2"/>
          <w:sz w:val="24"/>
          <w:szCs w:val="24"/>
          <w:lang w:eastAsia="zh-CN"/>
        </w:rPr>
        <w:t>组成：水 蛭10克，炙全蝎、蜈蚣各20克，僵蚕、蜂房各30克 。</w:t>
      </w:r>
    </w:p>
    <w:p w14:paraId="7AD7E4CA" w14:textId="77777777" w:rsidR="009641DE" w:rsidRPr="00B2449F" w:rsidRDefault="00B426B4">
      <w:pPr>
        <w:pStyle w:val="a6"/>
        <w:rPr>
          <w:bCs/>
          <w:color w:val="000000" w:themeColor="text1"/>
          <w:kern w:val="2"/>
          <w:sz w:val="24"/>
          <w:szCs w:val="24"/>
          <w:lang w:eastAsia="zh-CN"/>
        </w:rPr>
      </w:pPr>
      <w:r w:rsidRPr="00B2449F">
        <w:rPr>
          <w:rFonts w:hint="eastAsia"/>
          <w:bCs/>
          <w:color w:val="000000" w:themeColor="text1"/>
          <w:kern w:val="2"/>
          <w:sz w:val="24"/>
          <w:szCs w:val="24"/>
          <w:lang w:eastAsia="zh-CN"/>
        </w:rPr>
        <w:t>用法：共研细末。每服4克，1日 3次 。</w:t>
      </w:r>
    </w:p>
    <w:p w14:paraId="47711876" w14:textId="77777777" w:rsidR="009641DE" w:rsidRPr="00B2449F" w:rsidRDefault="00B426B4">
      <w:pPr>
        <w:pStyle w:val="a6"/>
        <w:rPr>
          <w:bCs/>
          <w:color w:val="000000" w:themeColor="text1"/>
          <w:kern w:val="2"/>
          <w:sz w:val="24"/>
          <w:szCs w:val="24"/>
          <w:lang w:eastAsia="zh-CN"/>
        </w:rPr>
      </w:pPr>
      <w:r w:rsidRPr="00B2449F">
        <w:rPr>
          <w:rFonts w:hint="eastAsia"/>
          <w:bCs/>
          <w:color w:val="000000" w:themeColor="text1"/>
          <w:kern w:val="2"/>
          <w:sz w:val="24"/>
          <w:szCs w:val="24"/>
          <w:lang w:eastAsia="zh-CN"/>
        </w:rPr>
        <w:t>功效：消坚破结，解毒化淤。</w:t>
      </w:r>
    </w:p>
    <w:p w14:paraId="58C4431A" w14:textId="77777777" w:rsidR="009641DE" w:rsidRPr="00B2449F" w:rsidRDefault="00B426B4">
      <w:pPr>
        <w:pStyle w:val="a6"/>
        <w:rPr>
          <w:bCs/>
          <w:color w:val="000000" w:themeColor="text1"/>
          <w:kern w:val="2"/>
          <w:sz w:val="24"/>
          <w:szCs w:val="24"/>
          <w:lang w:eastAsia="zh-CN"/>
        </w:rPr>
      </w:pPr>
      <w:r w:rsidRPr="00B2449F">
        <w:rPr>
          <w:rFonts w:hint="eastAsia"/>
          <w:bCs/>
          <w:color w:val="000000" w:themeColor="text1"/>
          <w:kern w:val="2"/>
          <w:sz w:val="24"/>
          <w:szCs w:val="24"/>
          <w:lang w:eastAsia="zh-CN"/>
        </w:rPr>
        <w:t>主治：治疗中晚期食管癌，部分能控制进展部分可以临床缓解，延长生存期 。</w:t>
      </w:r>
    </w:p>
    <w:p w14:paraId="7C4F2D49" w14:textId="77777777" w:rsidR="009641DE" w:rsidRPr="00B2449F" w:rsidRDefault="00B426B4" w:rsidP="00C3191F">
      <w:pPr>
        <w:pStyle w:val="11"/>
        <w:rPr>
          <w:b w:val="0"/>
        </w:rPr>
      </w:pPr>
      <w:bookmarkStart w:id="2480" w:name="_Toc54296508"/>
      <w:r w:rsidRPr="000D50B2">
        <w:rPr>
          <w:rStyle w:val="aa111Char"/>
          <w:rFonts w:hint="eastAsia"/>
          <w:b/>
        </w:rPr>
        <w:t>方名：</w:t>
      </w:r>
      <w:r w:rsidRPr="00B2449F">
        <w:rPr>
          <w:rFonts w:hint="eastAsia"/>
          <w:b w:val="0"/>
          <w:bCs w:val="0"/>
          <w:color w:val="000000" w:themeColor="text1"/>
        </w:rPr>
        <w:t>利膈散</w:t>
      </w:r>
      <w:bookmarkEnd w:id="2480"/>
    </w:p>
    <w:p w14:paraId="0489387E" w14:textId="77777777" w:rsidR="009641DE" w:rsidRPr="00B2449F" w:rsidRDefault="00B426B4">
      <w:pPr>
        <w:pStyle w:val="a6"/>
        <w:rPr>
          <w:bCs/>
          <w:color w:val="000000" w:themeColor="text1"/>
          <w:kern w:val="2"/>
          <w:sz w:val="24"/>
          <w:szCs w:val="24"/>
          <w:lang w:eastAsia="zh-CN"/>
        </w:rPr>
      </w:pPr>
      <w:r w:rsidRPr="00B2449F">
        <w:rPr>
          <w:rFonts w:hint="eastAsia"/>
          <w:bCs/>
          <w:color w:val="000000" w:themeColor="text1"/>
          <w:kern w:val="2"/>
          <w:sz w:val="24"/>
          <w:szCs w:val="24"/>
          <w:lang w:eastAsia="zh-CN"/>
        </w:rPr>
        <w:t>来源：《朱良春精方治验实录》</w:t>
      </w:r>
    </w:p>
    <w:p w14:paraId="1F48EDB3" w14:textId="77777777" w:rsidR="009641DE" w:rsidRPr="00B2449F" w:rsidRDefault="00B426B4">
      <w:pPr>
        <w:pStyle w:val="a6"/>
        <w:rPr>
          <w:bCs/>
          <w:color w:val="000000" w:themeColor="text1"/>
          <w:kern w:val="2"/>
          <w:sz w:val="24"/>
          <w:szCs w:val="24"/>
          <w:lang w:eastAsia="zh-CN"/>
        </w:rPr>
      </w:pPr>
      <w:r w:rsidRPr="00B2449F">
        <w:rPr>
          <w:rFonts w:hint="eastAsia"/>
          <w:bCs/>
          <w:color w:val="000000" w:themeColor="text1"/>
          <w:kern w:val="2"/>
          <w:sz w:val="24"/>
          <w:szCs w:val="24"/>
          <w:lang w:eastAsia="zh-CN"/>
        </w:rPr>
        <w:t>组成：守宫、全蝎、蜂房、僵蚕、煅赭石各 30 克。</w:t>
      </w:r>
    </w:p>
    <w:p w14:paraId="4BD3C125" w14:textId="77777777" w:rsidR="009641DE" w:rsidRPr="00B2449F" w:rsidRDefault="00B426B4">
      <w:pPr>
        <w:pStyle w:val="a6"/>
        <w:rPr>
          <w:bCs/>
          <w:color w:val="000000" w:themeColor="text1"/>
          <w:kern w:val="2"/>
          <w:sz w:val="24"/>
          <w:szCs w:val="24"/>
          <w:lang w:eastAsia="zh-CN"/>
        </w:rPr>
      </w:pPr>
      <w:r w:rsidRPr="00B2449F">
        <w:rPr>
          <w:rFonts w:hint="eastAsia"/>
          <w:bCs/>
          <w:color w:val="000000" w:themeColor="text1"/>
          <w:kern w:val="2"/>
          <w:sz w:val="24"/>
          <w:szCs w:val="24"/>
          <w:lang w:eastAsia="zh-CN"/>
        </w:rPr>
        <w:t>用法：共研极细末。每服4克，1日3次。</w:t>
      </w:r>
    </w:p>
    <w:p w14:paraId="15A58F79" w14:textId="77777777" w:rsidR="009641DE" w:rsidRPr="00B2449F" w:rsidRDefault="00B426B4">
      <w:pPr>
        <w:pStyle w:val="a6"/>
        <w:rPr>
          <w:bCs/>
          <w:color w:val="000000" w:themeColor="text1"/>
          <w:kern w:val="2"/>
          <w:sz w:val="24"/>
          <w:szCs w:val="24"/>
          <w:lang w:eastAsia="zh-CN"/>
        </w:rPr>
      </w:pPr>
      <w:r w:rsidRPr="00B2449F">
        <w:rPr>
          <w:rFonts w:hint="eastAsia"/>
          <w:bCs/>
          <w:color w:val="000000" w:themeColor="text1"/>
          <w:kern w:val="2"/>
          <w:sz w:val="24"/>
          <w:szCs w:val="24"/>
          <w:lang w:eastAsia="zh-CN"/>
        </w:rPr>
        <w:t>功效：抗癌消瘤、软坚破结、降气利脱。</w:t>
      </w:r>
    </w:p>
    <w:p w14:paraId="0B7DBF12" w14:textId="77777777" w:rsidR="009641DE" w:rsidRPr="00B2449F" w:rsidRDefault="00B426B4">
      <w:pPr>
        <w:pStyle w:val="a6"/>
        <w:rPr>
          <w:bCs/>
          <w:color w:val="000000" w:themeColor="text1"/>
          <w:kern w:val="2"/>
          <w:sz w:val="24"/>
          <w:szCs w:val="24"/>
          <w:lang w:eastAsia="zh-CN"/>
        </w:rPr>
      </w:pPr>
      <w:r w:rsidRPr="00B2449F">
        <w:rPr>
          <w:rFonts w:hint="eastAsia"/>
          <w:bCs/>
          <w:color w:val="000000" w:themeColor="text1"/>
          <w:kern w:val="2"/>
          <w:sz w:val="24"/>
          <w:szCs w:val="24"/>
          <w:lang w:eastAsia="zh-CN"/>
        </w:rPr>
        <w:t>主治：治疗晚期食管癌。有宽隔、消瘤、降逆之功，能缓解梗阻，改善吞咽困难，延长存活期，部分食管狭窄减轻或癌灶消失 。</w:t>
      </w:r>
    </w:p>
    <w:p w14:paraId="7217CC29" w14:textId="77777777" w:rsidR="009641DE" w:rsidRPr="00B2449F" w:rsidRDefault="00B426B4">
      <w:pPr>
        <w:spacing w:line="360" w:lineRule="auto"/>
        <w:jc w:val="left"/>
        <w:rPr>
          <w:rFonts w:ascii="微软雅黑" w:eastAsia="微软雅黑" w:hAnsi="微软雅黑" w:cs="微软雅黑"/>
          <w:bCs/>
          <w:color w:val="FF0000"/>
          <w:sz w:val="32"/>
          <w:szCs w:val="32"/>
        </w:rPr>
      </w:pPr>
      <w:r w:rsidRPr="00B2449F">
        <w:rPr>
          <w:rFonts w:ascii="微软雅黑" w:eastAsia="微软雅黑" w:hAnsi="微软雅黑" w:cs="微软雅黑" w:hint="eastAsia"/>
          <w:bCs/>
          <w:color w:val="000000"/>
          <w:sz w:val="32"/>
          <w:szCs w:val="32"/>
        </w:rPr>
        <w:t>国医大师</w:t>
      </w:r>
      <w:r w:rsidRPr="00B2449F">
        <w:rPr>
          <w:rFonts w:ascii="微软雅黑" w:eastAsia="微软雅黑" w:hAnsi="微软雅黑" w:cs="微软雅黑" w:hint="eastAsia"/>
          <w:bCs/>
          <w:sz w:val="32"/>
          <w:szCs w:val="32"/>
        </w:rPr>
        <w:t>李玉奇</w:t>
      </w:r>
    </w:p>
    <w:p w14:paraId="16002AB2" w14:textId="77777777" w:rsidR="009641DE" w:rsidRPr="00B2449F" w:rsidRDefault="00B426B4" w:rsidP="00C3191F">
      <w:pPr>
        <w:pStyle w:val="11"/>
        <w:rPr>
          <w:b w:val="0"/>
        </w:rPr>
      </w:pPr>
      <w:bookmarkStart w:id="2481" w:name="_Toc54296509"/>
      <w:r w:rsidRPr="000D50B2">
        <w:rPr>
          <w:rStyle w:val="aa111Char"/>
          <w:rFonts w:hint="eastAsia"/>
          <w:b/>
        </w:rPr>
        <w:t>方名：</w:t>
      </w:r>
      <w:r w:rsidRPr="00B2449F">
        <w:rPr>
          <w:rFonts w:hint="eastAsia"/>
          <w:b w:val="0"/>
          <w:color w:val="000000"/>
        </w:rPr>
        <w:t>五君汤</w:t>
      </w:r>
      <w:bookmarkEnd w:id="2481"/>
    </w:p>
    <w:p w14:paraId="1F72B46D"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w:t>
      </w:r>
      <w:hyperlink r:id="rId2626" w:tgtFrame="https://elib.nblib.cn/SSO/goto/72/=1Z190Z691019035.00074/ZK/_blank" w:history="1">
        <w:r w:rsidRPr="00B2449F">
          <w:rPr>
            <w:rFonts w:ascii="宋体" w:hAnsi="宋体" w:cs="宋体"/>
            <w:color w:val="231F20"/>
            <w:sz w:val="24"/>
            <w:szCs w:val="24"/>
          </w:rPr>
          <w:t>《成都医学院学报》</w:t>
        </w:r>
      </w:hyperlink>
      <w:hyperlink r:id="rId2627" w:tgtFrame="https://elib.nblib.cn/SSO/goto/72/=1Z190Z691019035.00074/ZK/_blank" w:history="1">
        <w:r w:rsidRPr="00B2449F">
          <w:rPr>
            <w:rFonts w:ascii="宋体" w:hAnsi="宋体" w:cs="宋体"/>
            <w:color w:val="231F20"/>
            <w:sz w:val="24"/>
            <w:szCs w:val="24"/>
          </w:rPr>
          <w:t>2012年第03Z期</w:t>
        </w:r>
      </w:hyperlink>
    </w:p>
    <w:p w14:paraId="0E807133"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 xml:space="preserve">组成：威灵仙40g、昆布 25g、枇杷叶50g、青皮15g 、桃仁20g </w:t>
      </w:r>
    </w:p>
    <w:p w14:paraId="70835C75"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用法：水煎服</w:t>
      </w:r>
    </w:p>
    <w:p w14:paraId="7A7EF7C6"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w:t>
      </w:r>
    </w:p>
    <w:p w14:paraId="73F4701F"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 xml:space="preserve">论述：李老日：“噎嗝为病，病在上焦，气多血少，重在利膈，此外尚需与食道贲门癌相鉴别。云 ：‘三阳结渭之膈 。’三阳既结 ，便秘不通，火迫上行 ，因而噎嗝不。故治疗噎膈初则养阴清肺，久则滋肾益脾，脾旺则心肾得交，脾健则气生津润。” 按噎分五种，有气滞者加莪术 20g，有血瘀者加五灵脂20g，有火郁者加芦根 50g，韭汁10g，有痰凝者加胆南星10g，有食积者加使君子10g。 </w:t>
      </w:r>
    </w:p>
    <w:p w14:paraId="037E4595" w14:textId="77777777" w:rsidR="009641DE" w:rsidRPr="00B2449F" w:rsidRDefault="00B426B4" w:rsidP="00C3191F">
      <w:pPr>
        <w:pStyle w:val="11"/>
        <w:rPr>
          <w:b w:val="0"/>
        </w:rPr>
      </w:pPr>
      <w:bookmarkStart w:id="2482" w:name="_Toc54296510"/>
      <w:r w:rsidRPr="000D50B2">
        <w:rPr>
          <w:rStyle w:val="aa111Char"/>
          <w:rFonts w:hint="eastAsia"/>
          <w:b/>
        </w:rPr>
        <w:t>方名：</w:t>
      </w:r>
      <w:r w:rsidRPr="00B2449F">
        <w:rPr>
          <w:rFonts w:hint="eastAsia"/>
          <w:b w:val="0"/>
          <w:color w:val="000000"/>
        </w:rPr>
        <w:t>延龄汤加减</w:t>
      </w:r>
      <w:bookmarkEnd w:id="2482"/>
      <w:r w:rsidRPr="00B2449F">
        <w:rPr>
          <w:rFonts w:hint="eastAsia"/>
          <w:b w:val="0"/>
          <w:color w:val="000000"/>
        </w:rPr>
        <w:t xml:space="preserve"> </w:t>
      </w:r>
    </w:p>
    <w:p w14:paraId="1E402366"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w:t>
      </w:r>
      <w:hyperlink r:id="rId2628" w:tgtFrame="https://elib.nblib.cn/SSO/goto/72/=1Z190Z691019035.00074/ZK/_blank" w:history="1">
        <w:r w:rsidRPr="00B2449F">
          <w:rPr>
            <w:rFonts w:ascii="宋体" w:hAnsi="宋体" w:cs="宋体"/>
            <w:color w:val="231F20"/>
            <w:sz w:val="24"/>
            <w:szCs w:val="24"/>
          </w:rPr>
          <w:t>《成都医学院学报》</w:t>
        </w:r>
      </w:hyperlink>
      <w:hyperlink r:id="rId2629" w:tgtFrame="https://elib.nblib.cn/SSO/goto/72/=1Z190Z691019035.00074/ZK/_blank" w:history="1">
        <w:r w:rsidRPr="00B2449F">
          <w:rPr>
            <w:rFonts w:ascii="宋体" w:hAnsi="宋体" w:cs="宋体"/>
            <w:color w:val="231F20"/>
            <w:sz w:val="24"/>
            <w:szCs w:val="24"/>
          </w:rPr>
          <w:t>2012年第03Z期</w:t>
        </w:r>
      </w:hyperlink>
    </w:p>
    <w:p w14:paraId="1D9AB15C"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组成：威灵仙40g、昆布25g、枇杷叶50g、青皮15g、桃仁15g、黄药子5g、三七5g、苦参25g、槐花25g、白花蛇舌草20g、半杖莲10g 、黄芪20g 、芦根25g、蚕砂15g、神曲15g、麦芽15g、当归20g</w:t>
      </w:r>
    </w:p>
    <w:p w14:paraId="5292DDD4"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 xml:space="preserve">用法：煎药时加5个蚕茧与汤药同熬，6剂水煎服。瞩其忌烟酒，寒凉、辛辣饮食，海鲜，详见忌口单 </w:t>
      </w:r>
    </w:p>
    <w:p w14:paraId="6754EBD3"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主治：噎嗝 (正虚瘀结证)</w:t>
      </w:r>
    </w:p>
    <w:p w14:paraId="3FE7E760" w14:textId="77777777" w:rsidR="009641DE" w:rsidRPr="00B2449F" w:rsidRDefault="00B426B4" w:rsidP="00C3191F">
      <w:pPr>
        <w:pStyle w:val="11"/>
        <w:rPr>
          <w:b w:val="0"/>
          <w:lang w:val="zh-CN"/>
        </w:rPr>
      </w:pPr>
      <w:bookmarkStart w:id="2483" w:name="_Toc54296511"/>
      <w:r w:rsidRPr="000D50B2">
        <w:rPr>
          <w:rStyle w:val="aa111Char"/>
          <w:rFonts w:hint="eastAsia"/>
          <w:b/>
        </w:rPr>
        <w:t>方名：</w:t>
      </w:r>
      <w:r w:rsidRPr="00B2449F">
        <w:rPr>
          <w:rFonts w:hint="eastAsia"/>
          <w:b w:val="0"/>
          <w:color w:val="000000"/>
          <w:lang w:val="zh-CN"/>
        </w:rPr>
        <w:t>一效煎</w:t>
      </w:r>
      <w:bookmarkEnd w:id="2483"/>
    </w:p>
    <w:p w14:paraId="3EA43307"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w:t>
      </w:r>
      <w:r w:rsidRPr="00B2449F">
        <w:rPr>
          <w:rFonts w:ascii="宋体" w:hAnsi="宋体" w:cs="宋体" w:hint="eastAsia"/>
          <w:color w:val="231F20"/>
          <w:sz w:val="24"/>
          <w:szCs w:val="24"/>
          <w:lang w:val="zh-CN"/>
        </w:rPr>
        <w:t>《</w:t>
      </w:r>
      <w:r w:rsidRPr="00B2449F">
        <w:rPr>
          <w:rFonts w:ascii="宋体" w:hAnsi="宋体" w:cs="宋体" w:hint="eastAsia"/>
          <w:color w:val="231F20"/>
          <w:sz w:val="24"/>
          <w:szCs w:val="24"/>
        </w:rPr>
        <w:t>国医大师卷 李玉奇  第2版》</w:t>
      </w:r>
    </w:p>
    <w:p w14:paraId="3C4675A0" w14:textId="77777777" w:rsidR="009641DE" w:rsidRPr="00B2449F" w:rsidRDefault="00B426B4">
      <w:pPr>
        <w:jc w:val="left"/>
        <w:rPr>
          <w:rFonts w:ascii="宋体" w:hAnsi="宋体" w:cs="宋体"/>
          <w:color w:val="231F20"/>
          <w:sz w:val="24"/>
          <w:szCs w:val="24"/>
          <w:lang w:val="zh-CN"/>
        </w:rPr>
      </w:pPr>
      <w:r w:rsidRPr="00B2449F">
        <w:rPr>
          <w:rFonts w:ascii="宋体" w:hAnsi="宋体" w:cs="宋体" w:hint="eastAsia"/>
          <w:color w:val="231F20"/>
          <w:sz w:val="24"/>
          <w:szCs w:val="24"/>
          <w:lang w:val="zh-CN"/>
        </w:rPr>
        <w:t>组成：红参 10g、黄芪40g、山药40g、党参 20g、白术 15g、柿蒂 15g、甘松 15g、大枣 10g、藿香 10g、当归 25g、鳖甲 20g、马齿苋20g、白敛 20g、白花蛇舌草 20g、扁豆 15g、竹茹 10g、半夏 10g</w:t>
      </w:r>
    </w:p>
    <w:p w14:paraId="761B4C0B" w14:textId="77777777" w:rsidR="009641DE" w:rsidRPr="00B2449F" w:rsidRDefault="00B426B4">
      <w:pPr>
        <w:jc w:val="left"/>
        <w:rPr>
          <w:rFonts w:ascii="宋体" w:hAnsi="宋体" w:cs="宋体"/>
          <w:color w:val="231F20"/>
          <w:sz w:val="24"/>
          <w:szCs w:val="24"/>
          <w:lang w:val="zh-CN"/>
        </w:rPr>
      </w:pPr>
      <w:r w:rsidRPr="00B2449F">
        <w:rPr>
          <w:rFonts w:ascii="宋体" w:hAnsi="宋体" w:cs="宋体" w:hint="eastAsia"/>
          <w:color w:val="231F20"/>
          <w:sz w:val="24"/>
          <w:szCs w:val="24"/>
          <w:lang w:val="zh-CN"/>
        </w:rPr>
        <w:t>用法：水煎服，连 服 15 剂为 1 疗程， 可间歇服药。</w:t>
      </w:r>
    </w:p>
    <w:p w14:paraId="104148CC" w14:textId="77777777" w:rsidR="009641DE" w:rsidRPr="00B2449F" w:rsidRDefault="00B426B4">
      <w:pPr>
        <w:jc w:val="left"/>
        <w:rPr>
          <w:rFonts w:ascii="宋体" w:hAnsi="宋体" w:cs="宋体"/>
          <w:color w:val="231F20"/>
          <w:sz w:val="24"/>
          <w:szCs w:val="24"/>
          <w:lang w:val="zh-CN"/>
        </w:rPr>
      </w:pPr>
      <w:r w:rsidRPr="00B2449F">
        <w:rPr>
          <w:rFonts w:ascii="宋体" w:hAnsi="宋体" w:cs="宋体" w:hint="eastAsia"/>
          <w:color w:val="231F20"/>
          <w:sz w:val="24"/>
          <w:szCs w:val="24"/>
        </w:rPr>
        <w:t>功效</w:t>
      </w:r>
      <w:r w:rsidRPr="00B2449F">
        <w:rPr>
          <w:rFonts w:ascii="宋体" w:hAnsi="宋体" w:cs="宋体" w:hint="eastAsia"/>
          <w:color w:val="231F20"/>
          <w:sz w:val="24"/>
          <w:szCs w:val="24"/>
          <w:lang w:val="zh-CN"/>
        </w:rPr>
        <w:t>：补脾益气 ，健中和胃（抗化疗毒副反应）</w:t>
      </w:r>
    </w:p>
    <w:p w14:paraId="339264E5" w14:textId="77777777" w:rsidR="009641DE" w:rsidRPr="00B2449F" w:rsidRDefault="00B426B4">
      <w:pPr>
        <w:jc w:val="left"/>
        <w:rPr>
          <w:rFonts w:ascii="宋体" w:hAnsi="宋体" w:cs="宋体"/>
          <w:color w:val="231F20"/>
          <w:sz w:val="24"/>
          <w:szCs w:val="24"/>
          <w:lang w:val="zh-CN"/>
        </w:rPr>
      </w:pPr>
      <w:r w:rsidRPr="00B2449F">
        <w:rPr>
          <w:rFonts w:ascii="宋体" w:hAnsi="宋体" w:cs="宋体" w:hint="eastAsia"/>
          <w:color w:val="231F20"/>
          <w:sz w:val="24"/>
          <w:szCs w:val="24"/>
          <w:lang w:val="zh-CN"/>
        </w:rPr>
        <w:t>主治：恶性肿瘤化疗后</w:t>
      </w:r>
    </w:p>
    <w:p w14:paraId="1235742B" w14:textId="77777777" w:rsidR="009641DE" w:rsidRPr="00B2449F" w:rsidRDefault="00B426B4">
      <w:pPr>
        <w:jc w:val="left"/>
        <w:rPr>
          <w:rFonts w:ascii="宋体" w:hAnsi="宋体" w:cs="宋体"/>
          <w:color w:val="231F20"/>
          <w:sz w:val="24"/>
          <w:szCs w:val="24"/>
          <w:lang w:val="zh-CN"/>
        </w:rPr>
      </w:pPr>
      <w:r w:rsidRPr="00B2449F">
        <w:rPr>
          <w:rFonts w:ascii="宋体" w:hAnsi="宋体" w:cs="宋体" w:hint="eastAsia"/>
          <w:color w:val="231F20"/>
          <w:sz w:val="24"/>
          <w:szCs w:val="24"/>
          <w:lang w:val="zh-CN"/>
        </w:rPr>
        <w:t>论述：近代临床医学对恶性肿瘤的治疗手段是手术、放疗和化疗。而化疗毒性反</w:t>
      </w:r>
      <w:r w:rsidRPr="00B2449F">
        <w:rPr>
          <w:rFonts w:ascii="宋体" w:hAnsi="宋体" w:cs="宋体" w:hint="eastAsia"/>
          <w:color w:val="231F20"/>
          <w:sz w:val="24"/>
          <w:szCs w:val="24"/>
          <w:lang w:val="zh-CN"/>
        </w:rPr>
        <w:lastRenderedPageBreak/>
        <w:t>应强烈，对机体损伤很大，时而不得不中途停药。 病人表现头晕呕吐，全无食欲，体态日见衰弱，行动出汗，微有低热，嗜睡。由于药物毒性反应，健康状亦随之恶化 ，引起气阴 两 虚 ，尤其 损 及 脾 气，使脾难以统血，不能运化水谷之精微，而致贫血。由于大 量杀伤白细胞，机体失去抗病能力，更易被外邪入侵。余经多年临床研究，探索出抗化疗毒副反应治疗方法，用之颇验。病人服药后贫血指征很快得到纠正，症状亦相应随之消退，食欲明显恢复可以继续接受化疗。</w:t>
      </w:r>
    </w:p>
    <w:p w14:paraId="27B65A55" w14:textId="77777777" w:rsidR="009641DE" w:rsidRPr="00B2449F" w:rsidRDefault="00B426B4">
      <w:pPr>
        <w:jc w:val="left"/>
        <w:rPr>
          <w:rFonts w:ascii="微软雅黑" w:eastAsia="微软雅黑" w:hAnsi="微软雅黑"/>
          <w:color w:val="000000"/>
          <w:sz w:val="32"/>
          <w:szCs w:val="32"/>
        </w:rPr>
      </w:pPr>
      <w:r w:rsidRPr="00B2449F">
        <w:rPr>
          <w:rFonts w:ascii="微软雅黑" w:eastAsia="微软雅黑" w:hAnsi="微软雅黑" w:hint="eastAsia"/>
          <w:color w:val="000000"/>
          <w:sz w:val="32"/>
          <w:szCs w:val="32"/>
        </w:rPr>
        <w:t>国医大师徐景藩</w:t>
      </w:r>
    </w:p>
    <w:p w14:paraId="19B43803" w14:textId="77777777" w:rsidR="009641DE" w:rsidRPr="00B2449F" w:rsidRDefault="00B426B4">
      <w:pPr>
        <w:jc w:val="left"/>
        <w:rPr>
          <w:rFonts w:ascii="宋体" w:hAnsi="宋体" w:cs="宋体"/>
          <w:color w:val="231F20"/>
          <w:sz w:val="30"/>
          <w:szCs w:val="30"/>
        </w:rPr>
      </w:pPr>
      <w:r w:rsidRPr="00B2449F">
        <w:rPr>
          <w:rFonts w:ascii="微软雅黑" w:eastAsia="微软雅黑" w:hAnsi="微软雅黑" w:hint="eastAsia"/>
          <w:color w:val="000000"/>
          <w:sz w:val="30"/>
          <w:szCs w:val="30"/>
        </w:rPr>
        <w:t>徐景藩教授经验:</w:t>
      </w:r>
    </w:p>
    <w:p w14:paraId="31D5895B"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摘自：鹅管通膈汤治疗老年中晚期食管癌24例</w:t>
      </w:r>
    </w:p>
    <w:p w14:paraId="68033FB9" w14:textId="77777777" w:rsidR="009641DE" w:rsidRPr="00B2449F" w:rsidRDefault="00B426B4" w:rsidP="00C3191F">
      <w:pPr>
        <w:pStyle w:val="11"/>
        <w:rPr>
          <w:b w:val="0"/>
        </w:rPr>
      </w:pPr>
      <w:bookmarkStart w:id="2484" w:name="_Toc54296512"/>
      <w:r w:rsidRPr="000D50B2">
        <w:rPr>
          <w:rStyle w:val="aa111Char"/>
          <w:rFonts w:hint="eastAsia"/>
          <w:b/>
        </w:rPr>
        <w:t>方名：</w:t>
      </w:r>
      <w:r w:rsidRPr="00B2449F">
        <w:rPr>
          <w:rFonts w:hint="eastAsia"/>
          <w:b w:val="0"/>
          <w:bCs w:val="0"/>
          <w:color w:val="231F20"/>
        </w:rPr>
        <w:t>鹅管通膈汤</w:t>
      </w:r>
      <w:bookmarkEnd w:id="2484"/>
    </w:p>
    <w:p w14:paraId="5FB089FA"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来源：中医杂志2019年2月第60卷第3期</w:t>
      </w:r>
    </w:p>
    <w:p w14:paraId="12AA19A2"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用法：糊剂卧位服药法</w:t>
      </w:r>
    </w:p>
    <w:p w14:paraId="22A61F37"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食管癌多病程较长，病情缠绵难愈，徐老师欲延长药物在食管停留时间以增强疗效，故创新性地提出食管疾病糊剂卧位服药法。具体为汤药浓煎，头煎和二煎各得药液150 ml左右，加入无糖藕粉文火边煮边调匀后，煮沸后成薄糊状，左钡」卧、平卧、右侧卧、俯卧各咽1一2汤匙，余药取仰卧时吞服，服药毕，平卧30 min，晚间睡前服药效果尤佳。徐老师指出，食管位于咽与胃之间，为通利之所，对于食管癌术后的治疗，汤剂采用一日多次服法，且佐用代茶频饮之法，常据证配伍1一3味宣通之品，如母丁香、鹅管石、娑罗子、通草、橘络、威灵仙、王不留行、急性子等。</w:t>
      </w:r>
    </w:p>
    <w:p w14:paraId="5A083FC5"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术后患者出现胃脘不适、吞咽食物干涩感明显，恶心欲吐、腹胀、腹水、下肢水肿，食欲不振，体倦乏力，暖气反酸、口苦异味，高龄或者晚期食管癌患者多见有肌肤干枯、面色晦暗、舌质紫暗或青紫、脉象细涩等营血不足，瘀血内阻之证。</w:t>
      </w:r>
    </w:p>
    <w:p w14:paraId="09834AA7"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color w:val="231F20"/>
          <w:sz w:val="24"/>
          <w:szCs w:val="24"/>
        </w:rPr>
        <w:t>论述：</w:t>
      </w:r>
      <w:r w:rsidRPr="00B2449F">
        <w:rPr>
          <w:rFonts w:ascii="宋体" w:hAnsi="宋体" w:cs="宋体" w:hint="eastAsia"/>
          <w:bCs/>
          <w:color w:val="000000"/>
          <w:sz w:val="24"/>
          <w:szCs w:val="24"/>
        </w:rPr>
        <w:t>对食管癌术后提倡以调和阴阳、调养脾肾、调畅气机、调补阴液、调营化瘀、调摄安和之“六调法”治疗</w:t>
      </w:r>
    </w:p>
    <w:p w14:paraId="0CD3933B" w14:textId="77777777" w:rsidR="009641DE" w:rsidRPr="00B2449F" w:rsidRDefault="00B426B4" w:rsidP="00C3191F">
      <w:pPr>
        <w:pStyle w:val="11"/>
        <w:ind w:left="960" w:hanging="960"/>
        <w:rPr>
          <w:b w:val="0"/>
        </w:rPr>
      </w:pPr>
      <w:bookmarkStart w:id="2485" w:name="_Toc54296513"/>
      <w:r w:rsidRPr="00B2449F">
        <w:rPr>
          <w:rFonts w:hint="eastAsia"/>
          <w:b w:val="0"/>
          <w:bCs w:val="0"/>
          <w:color w:val="000000" w:themeColor="text1"/>
        </w:rPr>
        <w:t>一、</w:t>
      </w:r>
      <w:r w:rsidRPr="000D50B2">
        <w:rPr>
          <w:rStyle w:val="aa111Char"/>
          <w:rFonts w:hint="eastAsia"/>
          <w:b/>
        </w:rPr>
        <w:t>方名：</w:t>
      </w:r>
      <w:r w:rsidRPr="00B2449F">
        <w:rPr>
          <w:b w:val="0"/>
          <w:bCs w:val="0"/>
          <w:color w:val="000000" w:themeColor="text1"/>
        </w:rPr>
        <w:t>食管、胃癌术后养胃汤</w:t>
      </w:r>
      <w:bookmarkEnd w:id="2485"/>
    </w:p>
    <w:p w14:paraId="2BC3F881"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来源：《国医大师徐景藩经验良方赏析》</w:t>
      </w:r>
    </w:p>
    <w:p w14:paraId="18213DF0"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组成：藿香、佩兰、制厚朴、炒陈皮、炙紫苑、法半夏、白杏仁、炒枳壳各10g,生甘草3g,谷芽、冬瓜子各30g,炙麻黄、石菖蒲各5g。</w:t>
      </w:r>
    </w:p>
    <w:p w14:paraId="4E51E831"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功用：苦温化湿,燥湿祛痰,行气和胃。</w:t>
      </w:r>
    </w:p>
    <w:p w14:paraId="37458EFF"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适应证：食管中段癌切除术后仍然不思饮食,进食极少,上腹痞满,甚则泛恶,舌苔白腻,宣化失司</w:t>
      </w:r>
    </w:p>
    <w:p w14:paraId="028B9565" w14:textId="77777777" w:rsidR="009641DE" w:rsidRPr="00B2449F" w:rsidRDefault="00B426B4" w:rsidP="00C3191F">
      <w:pPr>
        <w:pStyle w:val="11"/>
        <w:ind w:left="960" w:hanging="960"/>
        <w:rPr>
          <w:b w:val="0"/>
        </w:rPr>
      </w:pPr>
      <w:bookmarkStart w:id="2486" w:name="_Toc54296514"/>
      <w:r w:rsidRPr="00B2449F">
        <w:rPr>
          <w:rFonts w:hint="eastAsia"/>
          <w:b w:val="0"/>
          <w:bCs w:val="0"/>
          <w:color w:val="000000" w:themeColor="text1"/>
        </w:rPr>
        <w:t>二、</w:t>
      </w:r>
      <w:r w:rsidRPr="000D50B2">
        <w:rPr>
          <w:rStyle w:val="aa111Char"/>
          <w:rFonts w:hint="eastAsia"/>
          <w:b/>
        </w:rPr>
        <w:t>方名：</w:t>
      </w:r>
      <w:r w:rsidRPr="00B2449F">
        <w:rPr>
          <w:rFonts w:hint="eastAsia"/>
          <w:b w:val="0"/>
          <w:bCs w:val="0"/>
          <w:color w:val="000000" w:themeColor="text1"/>
        </w:rPr>
        <w:t>沙参麦冬汤加减</w:t>
      </w:r>
      <w:bookmarkEnd w:id="2486"/>
    </w:p>
    <w:p w14:paraId="3FEF057B"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来源：《名老中医话癌症》</w:t>
      </w:r>
    </w:p>
    <w:p w14:paraId="4FB20598"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组成：薏苡仁、谷芽、麦芽各30克，麦门冬、仙鹤草各15克，北沙参、杏仁、绿尊梅、鸡内金、莪术各10克，黄苓6克，木蝴蝶5克，川贝母3克。</w:t>
      </w:r>
    </w:p>
    <w:p w14:paraId="7B8D74C0"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另用：三七粉2.5克/日。</w:t>
      </w:r>
    </w:p>
    <w:p w14:paraId="7CC4F676"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用法: 水煎服，每日1剂。</w:t>
      </w:r>
    </w:p>
    <w:p w14:paraId="2B3011DE"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功效：肃肺化痰，行瘀和胃</w:t>
      </w:r>
    </w:p>
    <w:p w14:paraId="6E2A3502"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主治：痰瘀阻滞之食管癌（食管下段贲门癌）。辨证为肺胃同病，痰瘀交阻，肺</w:t>
      </w:r>
      <w:r w:rsidRPr="00B2449F">
        <w:rPr>
          <w:rFonts w:ascii="宋体" w:eastAsia="宋体" w:hAnsi="宋体" w:cs="宋体" w:hint="eastAsia"/>
          <w:color w:val="000000" w:themeColor="text1"/>
          <w:sz w:val="24"/>
          <w:szCs w:val="24"/>
          <w:lang w:val="en-US" w:eastAsia="zh-CN" w:bidi="en-US"/>
        </w:rPr>
        <w:lastRenderedPageBreak/>
        <w:t>失宣肃，胃失和 降。</w:t>
      </w:r>
    </w:p>
    <w:p w14:paraId="644072E1" w14:textId="77777777" w:rsidR="009641DE" w:rsidRPr="00B2449F" w:rsidRDefault="00B426B4" w:rsidP="00C3191F">
      <w:pPr>
        <w:pStyle w:val="11"/>
        <w:ind w:left="960" w:hanging="960"/>
        <w:rPr>
          <w:b w:val="0"/>
        </w:rPr>
      </w:pPr>
      <w:bookmarkStart w:id="2487" w:name="_Toc54296515"/>
      <w:r w:rsidRPr="00B2449F">
        <w:rPr>
          <w:rFonts w:hint="eastAsia"/>
          <w:b w:val="0"/>
          <w:bCs w:val="0"/>
          <w:color w:val="000000" w:themeColor="text1"/>
        </w:rPr>
        <w:t>三、</w:t>
      </w:r>
      <w:r w:rsidRPr="000D50B2">
        <w:rPr>
          <w:rStyle w:val="aa111Char"/>
          <w:rFonts w:hint="eastAsia"/>
          <w:b/>
        </w:rPr>
        <w:t>方名：</w:t>
      </w:r>
      <w:r w:rsidRPr="00B2449F">
        <w:rPr>
          <w:rFonts w:hint="eastAsia"/>
          <w:b w:val="0"/>
          <w:bCs w:val="0"/>
          <w:color w:val="000000" w:themeColor="text1"/>
        </w:rPr>
        <w:t>半夏厚朴汤加减</w:t>
      </w:r>
      <w:bookmarkEnd w:id="2487"/>
    </w:p>
    <w:p w14:paraId="178403F9" w14:textId="77777777" w:rsidR="009641DE" w:rsidRPr="00B2449F" w:rsidRDefault="00B426B4">
      <w:pPr>
        <w:pStyle w:val="Bodytext1"/>
        <w:spacing w:line="240" w:lineRule="auto"/>
        <w:ind w:firstLine="0"/>
        <w:jc w:val="both"/>
        <w:rPr>
          <w:rFonts w:ascii="宋体" w:eastAsia="宋体" w:hAnsi="宋体"/>
          <w:color w:val="000000" w:themeColor="text1"/>
          <w:sz w:val="24"/>
          <w:szCs w:val="24"/>
        </w:rPr>
      </w:pPr>
      <w:r w:rsidRPr="00B2449F">
        <w:rPr>
          <w:rFonts w:ascii="宋体" w:eastAsia="宋体" w:hAnsi="宋体" w:hint="eastAsia"/>
          <w:color w:val="000000" w:themeColor="text1"/>
          <w:sz w:val="24"/>
          <w:szCs w:val="24"/>
          <w:lang w:val="en-US" w:eastAsia="zh-CN"/>
        </w:rPr>
        <w:t>来源：</w:t>
      </w:r>
      <w:r w:rsidRPr="00B2449F">
        <w:rPr>
          <w:rFonts w:ascii="宋体" w:eastAsia="宋体" w:hAnsi="宋体" w:hint="eastAsia"/>
          <w:color w:val="000000" w:themeColor="text1"/>
          <w:sz w:val="24"/>
          <w:szCs w:val="24"/>
        </w:rPr>
        <w:t>《名老中医话癌症》</w:t>
      </w:r>
    </w:p>
    <w:p w14:paraId="3E991FF4" w14:textId="77777777" w:rsidR="009641DE" w:rsidRPr="00B2449F" w:rsidRDefault="00B426B4">
      <w:pPr>
        <w:pStyle w:val="Bodytext1"/>
        <w:spacing w:line="240" w:lineRule="auto"/>
        <w:ind w:firstLine="0"/>
        <w:jc w:val="both"/>
        <w:rPr>
          <w:rFonts w:ascii="宋体" w:eastAsia="宋体" w:hAnsi="宋体"/>
          <w:color w:val="000000" w:themeColor="text1"/>
          <w:sz w:val="24"/>
          <w:szCs w:val="24"/>
        </w:rPr>
      </w:pPr>
      <w:r w:rsidRPr="00B2449F">
        <w:rPr>
          <w:rFonts w:ascii="宋体" w:eastAsia="宋体" w:hAnsi="宋体" w:hint="eastAsia"/>
          <w:color w:val="000000" w:themeColor="text1"/>
          <w:sz w:val="24"/>
          <w:szCs w:val="24"/>
        </w:rPr>
        <w:t>组成：刀豆壳20克、麦门冬各20克</w:t>
      </w:r>
      <w:r w:rsidRPr="00B2449F">
        <w:rPr>
          <w:rFonts w:ascii="宋体" w:eastAsia="宋体" w:hAnsi="宋体" w:hint="eastAsia"/>
          <w:color w:val="000000" w:themeColor="text1"/>
          <w:sz w:val="24"/>
          <w:szCs w:val="24"/>
          <w:lang w:eastAsia="zh-CN"/>
        </w:rPr>
        <w:t>、</w:t>
      </w:r>
      <w:r w:rsidRPr="00B2449F">
        <w:rPr>
          <w:rFonts w:ascii="宋体" w:eastAsia="宋体" w:hAnsi="宋体" w:hint="eastAsia"/>
          <w:color w:val="000000" w:themeColor="text1"/>
          <w:sz w:val="24"/>
          <w:szCs w:val="24"/>
        </w:rPr>
        <w:t>茯苓15克、鹅管石15克</w:t>
      </w:r>
      <w:r w:rsidRPr="00B2449F">
        <w:rPr>
          <w:rFonts w:ascii="宋体" w:eastAsia="宋体" w:hAnsi="宋体" w:hint="eastAsia"/>
          <w:color w:val="000000" w:themeColor="text1"/>
          <w:sz w:val="24"/>
          <w:szCs w:val="24"/>
          <w:lang w:eastAsia="zh-CN"/>
        </w:rPr>
        <w:t>、</w:t>
      </w:r>
      <w:r w:rsidRPr="00B2449F">
        <w:rPr>
          <w:rFonts w:ascii="宋体" w:eastAsia="宋体" w:hAnsi="宋体" w:hint="eastAsia"/>
          <w:color w:val="000000" w:themeColor="text1"/>
          <w:sz w:val="24"/>
          <w:szCs w:val="24"/>
        </w:rPr>
        <w:t>法半夏10克、厚朴花10克、苏梗10克、紫苏子10克、杏仁10克、三棱10克、赤芍10克、当归10克</w:t>
      </w:r>
      <w:r w:rsidRPr="00B2449F">
        <w:rPr>
          <w:rFonts w:ascii="宋体" w:eastAsia="宋体" w:hAnsi="宋体" w:hint="eastAsia"/>
          <w:color w:val="000000" w:themeColor="text1"/>
          <w:sz w:val="24"/>
          <w:szCs w:val="24"/>
          <w:lang w:eastAsia="zh-CN"/>
        </w:rPr>
        <w:t>、</w:t>
      </w:r>
      <w:r w:rsidRPr="00B2449F">
        <w:rPr>
          <w:rFonts w:ascii="宋体" w:eastAsia="宋体" w:hAnsi="宋体" w:hint="eastAsia"/>
          <w:color w:val="000000" w:themeColor="text1"/>
          <w:sz w:val="24"/>
          <w:szCs w:val="24"/>
        </w:rPr>
        <w:t>木蝴蝶6克</w:t>
      </w:r>
      <w:r w:rsidRPr="00B2449F">
        <w:rPr>
          <w:rFonts w:ascii="宋体" w:eastAsia="宋体" w:hAnsi="宋体" w:hint="eastAsia"/>
          <w:color w:val="000000" w:themeColor="text1"/>
          <w:sz w:val="24"/>
          <w:szCs w:val="24"/>
          <w:lang w:eastAsia="zh-CN"/>
        </w:rPr>
        <w:t>、</w:t>
      </w:r>
      <w:r w:rsidRPr="00B2449F">
        <w:rPr>
          <w:rFonts w:ascii="宋体" w:eastAsia="宋体" w:hAnsi="宋体" w:hint="eastAsia"/>
          <w:color w:val="000000" w:themeColor="text1"/>
          <w:sz w:val="24"/>
          <w:szCs w:val="24"/>
        </w:rPr>
        <w:t>王不留行5克</w:t>
      </w:r>
      <w:r w:rsidRPr="00B2449F">
        <w:rPr>
          <w:rFonts w:ascii="宋体" w:eastAsia="宋体" w:hAnsi="宋体" w:hint="eastAsia"/>
          <w:color w:val="000000" w:themeColor="text1"/>
          <w:sz w:val="24"/>
          <w:szCs w:val="24"/>
          <w:lang w:eastAsia="zh-CN"/>
        </w:rPr>
        <w:t>、</w:t>
      </w:r>
      <w:r w:rsidRPr="00B2449F">
        <w:rPr>
          <w:rFonts w:ascii="宋体" w:eastAsia="宋体" w:hAnsi="宋体" w:hint="eastAsia"/>
          <w:color w:val="000000" w:themeColor="text1"/>
          <w:sz w:val="24"/>
          <w:szCs w:val="24"/>
        </w:rPr>
        <w:t>路路通3克、炙甘草3克</w:t>
      </w:r>
    </w:p>
    <w:p w14:paraId="136BABD6" w14:textId="77777777" w:rsidR="009641DE" w:rsidRPr="00B2449F" w:rsidRDefault="00B426B4">
      <w:pPr>
        <w:pStyle w:val="Bodytext1"/>
        <w:spacing w:line="240" w:lineRule="auto"/>
        <w:ind w:firstLine="0"/>
        <w:jc w:val="both"/>
        <w:rPr>
          <w:rFonts w:ascii="宋体" w:eastAsia="宋体" w:hAnsi="宋体"/>
          <w:color w:val="000000" w:themeColor="text1"/>
          <w:sz w:val="24"/>
          <w:szCs w:val="24"/>
        </w:rPr>
      </w:pPr>
      <w:r w:rsidRPr="00B2449F">
        <w:rPr>
          <w:rFonts w:ascii="宋体" w:eastAsia="宋体" w:hAnsi="宋体" w:hint="eastAsia"/>
          <w:color w:val="000000" w:themeColor="text1"/>
          <w:sz w:val="24"/>
          <w:szCs w:val="24"/>
        </w:rPr>
        <w:t>用法：每日一剂，水煎服。</w:t>
      </w:r>
    </w:p>
    <w:p w14:paraId="24ABDC34" w14:textId="77777777" w:rsidR="009641DE" w:rsidRPr="00B2449F" w:rsidRDefault="00B426B4">
      <w:pPr>
        <w:pStyle w:val="Bodytext1"/>
        <w:spacing w:line="240" w:lineRule="auto"/>
        <w:ind w:firstLine="0"/>
        <w:jc w:val="both"/>
        <w:rPr>
          <w:rFonts w:ascii="宋体" w:eastAsia="宋体" w:hAnsi="宋体"/>
          <w:color w:val="000000" w:themeColor="text1"/>
          <w:sz w:val="24"/>
          <w:szCs w:val="24"/>
        </w:rPr>
      </w:pPr>
      <w:r w:rsidRPr="00B2449F">
        <w:rPr>
          <w:rFonts w:ascii="宋体" w:eastAsia="宋体" w:hAnsi="宋体" w:hint="eastAsia"/>
          <w:color w:val="000000" w:themeColor="text1"/>
          <w:sz w:val="24"/>
          <w:szCs w:val="24"/>
        </w:rPr>
        <w:t>功效：疏润结合，化痰理气，行瘀通膈。</w:t>
      </w:r>
    </w:p>
    <w:p w14:paraId="702B77DA" w14:textId="77777777" w:rsidR="009641DE" w:rsidRPr="00B2449F" w:rsidRDefault="00B426B4">
      <w:pPr>
        <w:jc w:val="left"/>
        <w:rPr>
          <w:rFonts w:ascii="宋体" w:hAnsi="宋体" w:cs="宋体"/>
          <w:color w:val="000000" w:themeColor="text1"/>
          <w:sz w:val="24"/>
          <w:szCs w:val="24"/>
          <w:lang w:eastAsia="zh-TW"/>
        </w:rPr>
      </w:pPr>
      <w:r w:rsidRPr="00B2449F">
        <w:rPr>
          <w:rFonts w:ascii="宋体" w:hAnsi="宋体" w:hint="eastAsia"/>
          <w:color w:val="000000" w:themeColor="text1"/>
          <w:sz w:val="24"/>
          <w:szCs w:val="24"/>
          <w:lang w:eastAsia="zh-TW"/>
        </w:rPr>
        <w:t>主治：食管癌，痰气交阻型。</w:t>
      </w:r>
    </w:p>
    <w:p w14:paraId="4EA1D28B" w14:textId="77777777" w:rsidR="009641DE" w:rsidRPr="00B2449F" w:rsidRDefault="00B426B4">
      <w:pPr>
        <w:rPr>
          <w:rFonts w:ascii="微软雅黑" w:eastAsia="微软雅黑" w:hAnsi="微软雅黑"/>
          <w:color w:val="000000"/>
          <w:sz w:val="32"/>
          <w:szCs w:val="32"/>
        </w:rPr>
      </w:pPr>
      <w:r w:rsidRPr="00B2449F">
        <w:rPr>
          <w:rFonts w:ascii="微软雅黑" w:eastAsia="微软雅黑" w:hAnsi="微软雅黑" w:hint="eastAsia"/>
          <w:color w:val="000000"/>
          <w:sz w:val="32"/>
          <w:szCs w:val="32"/>
        </w:rPr>
        <w:t>国医大师周仲瑛</w:t>
      </w:r>
    </w:p>
    <w:p w14:paraId="3116EB26" w14:textId="77777777" w:rsidR="009641DE" w:rsidRPr="00B2449F" w:rsidRDefault="00B426B4" w:rsidP="00C3191F">
      <w:pPr>
        <w:pStyle w:val="11"/>
        <w:ind w:left="960" w:hanging="960"/>
        <w:rPr>
          <w:b w:val="0"/>
        </w:rPr>
      </w:pPr>
      <w:bookmarkStart w:id="2488" w:name="_Toc54296516"/>
      <w:r w:rsidRPr="00B2449F">
        <w:rPr>
          <w:rFonts w:hint="eastAsia"/>
          <w:b w:val="0"/>
          <w:color w:val="000000" w:themeColor="text1"/>
        </w:rPr>
        <w:t>一、</w:t>
      </w:r>
      <w:r w:rsidRPr="000D50B2">
        <w:rPr>
          <w:rStyle w:val="aa111Char"/>
          <w:rFonts w:hint="eastAsia"/>
          <w:b/>
        </w:rPr>
        <w:t>方名：</w:t>
      </w:r>
      <w:r w:rsidRPr="00B2449F">
        <w:rPr>
          <w:rFonts w:hint="eastAsia"/>
          <w:b w:val="0"/>
          <w:color w:val="000000" w:themeColor="text1"/>
        </w:rPr>
        <w:t>消癌解毒方</w:t>
      </w:r>
      <w:bookmarkEnd w:id="2488"/>
      <w:r w:rsidRPr="00B2449F">
        <w:rPr>
          <w:b w:val="0"/>
          <w:color w:val="000000" w:themeColor="text1"/>
        </w:rPr>
        <w:t xml:space="preserve"> </w:t>
      </w:r>
    </w:p>
    <w:p w14:paraId="5747E3AD"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来源：郭海,赵晓峰,龚婕宁,皇玲玲.运用周仲瑛教授“癌毒”理论治疗食管癌的疗效观察[J].中华中医药学刊,2017,35(02):453-456.</w:t>
      </w:r>
    </w:p>
    <w:p w14:paraId="7BF639A3"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 xml:space="preserve">组成：姜半夏10g、生半夏10 g、蜂蜜30g、白花蛇舌草15g、半枝莲30g、漏芦12g、僵蚕15g、蜈蚣 5g、八月札15g、太子参 15g、麦冬15g 、炙甘草10g </w:t>
      </w:r>
    </w:p>
    <w:p w14:paraId="300E2198"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 xml:space="preserve">随症加减: 胸胁胀痛，头晕目眩，泛吐清涎，与情绪相关加柴胡、枳壳、白芍; 黏涎较多加胆南星、杏仁; 胸膈疼痛，肌肤焦枯加桃仁、丹参; 面色苍白或萎黄加党参、白术、黄芪、当归。 </w:t>
      </w:r>
    </w:p>
    <w:p w14:paraId="292B95F8"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用法：药物煎煮方法: 生半夏10g和蜂蜜30g加适量水煎煮40min，并且不停扬起，搅拌，之后进行超声波混合10 min，口服。其余药物加适量水煎煮口服。</w:t>
      </w:r>
    </w:p>
    <w:p w14:paraId="08250518"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主治：食管癌</w:t>
      </w:r>
    </w:p>
    <w:p w14:paraId="135B2F14" w14:textId="77777777" w:rsidR="006D6087" w:rsidRPr="006D6087" w:rsidRDefault="00B426B4" w:rsidP="006D6087">
      <w:pPr>
        <w:rPr>
          <w:rFonts w:ascii="宋体" w:hAnsi="宋体" w:cs="宋体"/>
          <w:color w:val="000000" w:themeColor="text1"/>
          <w:sz w:val="24"/>
          <w:szCs w:val="24"/>
        </w:rPr>
      </w:pPr>
      <w:r w:rsidRPr="006D6087">
        <w:rPr>
          <w:rFonts w:ascii="宋体" w:hAnsi="宋体" w:cs="宋体" w:hint="eastAsia"/>
          <w:color w:val="000000" w:themeColor="text1"/>
          <w:sz w:val="24"/>
          <w:szCs w:val="24"/>
        </w:rPr>
        <w:t>论述：食管癌是我国常见消化系统肿瘤之一， 江苏省苏北地区是食管癌高发区，本病病情进展快，病死率高。南京中医药大学周仲瑛教授倡导“癌毒”理论， 认为癌毒是食管癌发病的根本原因，癌毒聚集形成原发病灶，癌毒流窜可形成转移灶，后期可耗气伤津， 精损形坏， 提倡治疗食管癌要抗癌解毒贯穿始终，并辅以适当的益气扶正。消癌解毒方就是根据“癌毒”理论所组的治疗食管癌的方剂</w:t>
      </w:r>
    </w:p>
    <w:p w14:paraId="0F410D76" w14:textId="2C29DDA5" w:rsidR="009641DE" w:rsidRPr="00B2449F" w:rsidRDefault="00B426B4" w:rsidP="00C3191F">
      <w:pPr>
        <w:pStyle w:val="11"/>
        <w:ind w:left="960" w:hanging="960"/>
        <w:rPr>
          <w:b w:val="0"/>
        </w:rPr>
      </w:pPr>
      <w:bookmarkStart w:id="2489" w:name="_Toc54296517"/>
      <w:r w:rsidRPr="00B2449F">
        <w:rPr>
          <w:rFonts w:hint="eastAsia"/>
          <w:b w:val="0"/>
          <w:color w:val="000000" w:themeColor="text1"/>
        </w:rPr>
        <w:t>二、</w:t>
      </w:r>
      <w:r w:rsidRPr="000D50B2">
        <w:rPr>
          <w:rStyle w:val="aa111Char"/>
          <w:rFonts w:hint="eastAsia"/>
          <w:b/>
        </w:rPr>
        <w:t>方名：</w:t>
      </w:r>
      <w:r w:rsidRPr="00B2449F">
        <w:rPr>
          <w:rFonts w:hint="eastAsia"/>
          <w:b w:val="0"/>
          <w:color w:val="000000" w:themeColor="text1"/>
        </w:rPr>
        <w:t>乌梅丸</w:t>
      </w:r>
      <w:bookmarkEnd w:id="2489"/>
    </w:p>
    <w:p w14:paraId="4DAE33FE"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来源：浙江中医药大学学报2018年4刀第42卷第4期；试析周仲瑛临证辨治食道癌术后经验</w:t>
      </w:r>
    </w:p>
    <w:p w14:paraId="2F0D8618"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组成：乌梅15g，辽细辛9g，干姜9g，川黄连6g,黄柏9g，制附子6g(先煎)，蜀椒9g，桂枝9g,潞党参15g，白芍10g，生地1g，枸杞1g，鸡血藤20g，半枝莲30g，白花蛇舌草20g，红豆杉20g，山慈菇15g</w:t>
      </w:r>
    </w:p>
    <w:p w14:paraId="34DE12FF"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用法：食管癌化疗除常发生腹泻外，尚可见其他毒副作用，如见恶心、呕吐明显者，可在上方中加生姜、半夏以和胃降逆止呕;如有全身皮疹、瘙痒不适者，可合用院内制剂消风冲剂祛风止痒;若见手足麻木者，可加桑枝、鸡血藤活血通络。</w:t>
      </w:r>
    </w:p>
    <w:p w14:paraId="468B9707"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主治：食管癌化疗所致寒热错杂型腹泻</w:t>
      </w:r>
    </w:p>
    <w:p w14:paraId="742DD1F0" w14:textId="77777777" w:rsidR="009641DE" w:rsidRPr="00B2449F" w:rsidRDefault="00B426B4">
      <w:pPr>
        <w:jc w:val="left"/>
        <w:rPr>
          <w:rFonts w:ascii="宋体" w:hAnsi="宋体" w:cs="宋体"/>
          <w:bCs/>
          <w:color w:val="000000" w:themeColor="text1"/>
          <w:sz w:val="24"/>
          <w:szCs w:val="24"/>
        </w:rPr>
      </w:pPr>
      <w:r w:rsidRPr="00B2449F">
        <w:rPr>
          <w:rFonts w:ascii="宋体" w:hAnsi="宋体" w:cs="宋体" w:hint="eastAsia"/>
          <w:bCs/>
          <w:color w:val="000000" w:themeColor="text1"/>
          <w:sz w:val="24"/>
          <w:szCs w:val="24"/>
        </w:rPr>
        <w:t>论述：食道癌术后, 从痰、气、瘀、虚、毒论治, 始终以扶正祛邪为原则, 祛邪重在化痰理气、活血化瘀、清热解毒等相互配伍合用, 扶正以健脾和胃、益气养阴为主, 针对病情分期、病机演变调整扶正与祛邪的主次, 选药性多平和, 注意顾护脾胃后天之气。脾胃虚弱、气阴不足, 常选香砂六君子汤、沙参麦冬汤为主, 补气与行气之品同用, 共奏通补兼施之效;肝胃不和、湿热中阻, 常选四逆散、二陈汤、左金丸、半夏厚朴汤等疏肝和胃、清化湿热。癌毒蕴结或癌毒走注者, 一般周老选用解毒、化毒之品, 而非攻毒之品, 这有别于治疗颅内肿瘤等其他肿瘤。</w:t>
      </w:r>
      <w:r w:rsidRPr="00B2449F">
        <w:rPr>
          <w:rFonts w:ascii="宋体" w:hAnsi="宋体" w:cs="宋体" w:hint="eastAsia"/>
          <w:bCs/>
          <w:color w:val="000000" w:themeColor="text1"/>
          <w:sz w:val="24"/>
          <w:szCs w:val="24"/>
        </w:rPr>
        <w:lastRenderedPageBreak/>
        <w:t>热毒选用白花蛇舌草、山慈菇、半枝莲;湿毒常用土茯苓、菝葜、石上柏、半边莲;痰毒常用法半夏、露蜂房、白毛夏枯草;瘀毒常用炙僵蚕、地龙、鬼箭羽、凌霄花等祛瘀解毒。</w:t>
      </w:r>
    </w:p>
    <w:p w14:paraId="1CDBE1B2" w14:textId="77777777" w:rsidR="009641DE" w:rsidRPr="00B2449F" w:rsidRDefault="00B426B4" w:rsidP="00C3191F">
      <w:pPr>
        <w:pStyle w:val="11"/>
        <w:rPr>
          <w:b w:val="0"/>
        </w:rPr>
      </w:pPr>
      <w:bookmarkStart w:id="2490" w:name="_Toc54296518"/>
      <w:r w:rsidRPr="000D50B2">
        <w:rPr>
          <w:rStyle w:val="aa111Char"/>
          <w:rFonts w:hint="eastAsia"/>
          <w:b/>
        </w:rPr>
        <w:t>方名：</w:t>
      </w:r>
      <w:r w:rsidRPr="00B2449F">
        <w:rPr>
          <w:rFonts w:hint="eastAsia"/>
          <w:b w:val="0"/>
          <w:bCs w:val="0"/>
          <w:color w:val="000000" w:themeColor="text1"/>
        </w:rPr>
        <w:t>自拟方</w:t>
      </w:r>
      <w:bookmarkEnd w:id="2490"/>
    </w:p>
    <w:p w14:paraId="3A6E26BB"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来源：《</w:t>
      </w:r>
      <w:r w:rsidRPr="00B2449F">
        <w:rPr>
          <w:rFonts w:ascii="宋体" w:hAnsi="宋体"/>
          <w:color w:val="000000" w:themeColor="text1"/>
          <w:sz w:val="24"/>
          <w:szCs w:val="24"/>
        </w:rPr>
        <w:t>龙明照，金妙文，龙明智等.周仲瑛教授治疗消化系统恶性肿瘤经验.南京中医药大学学报，1996</w:t>
      </w:r>
      <w:r w:rsidRPr="00B2449F">
        <w:rPr>
          <w:rFonts w:ascii="宋体" w:hAnsi="宋体" w:hint="eastAsia"/>
          <w:color w:val="000000" w:themeColor="text1"/>
          <w:sz w:val="24"/>
          <w:szCs w:val="24"/>
        </w:rPr>
        <w:t>,</w:t>
      </w:r>
      <w:r w:rsidRPr="00B2449F">
        <w:rPr>
          <w:rFonts w:ascii="宋体" w:hAnsi="宋体"/>
          <w:color w:val="000000" w:themeColor="text1"/>
          <w:sz w:val="24"/>
          <w:szCs w:val="24"/>
        </w:rPr>
        <w:t xml:space="preserve"> 12 （3）</w:t>
      </w:r>
      <w:r w:rsidRPr="00B2449F">
        <w:rPr>
          <w:rFonts w:ascii="宋体" w:hAnsi="宋体" w:hint="eastAsia"/>
          <w:color w:val="000000" w:themeColor="text1"/>
          <w:sz w:val="24"/>
          <w:szCs w:val="24"/>
        </w:rPr>
        <w:t>》</w:t>
      </w:r>
    </w:p>
    <w:p w14:paraId="2ED0AF33" w14:textId="77777777" w:rsidR="009641DE" w:rsidRPr="00B2449F" w:rsidRDefault="00B426B4">
      <w:pPr>
        <w:numPr>
          <w:ilvl w:val="0"/>
          <w:numId w:val="1"/>
        </w:numPr>
        <w:rPr>
          <w:rFonts w:ascii="宋体" w:hAnsi="宋体"/>
          <w:color w:val="000000" w:themeColor="text1"/>
          <w:sz w:val="24"/>
          <w:szCs w:val="24"/>
        </w:rPr>
      </w:pPr>
      <w:r w:rsidRPr="00B2449F">
        <w:rPr>
          <w:rFonts w:ascii="宋体" w:hAnsi="宋体" w:hint="eastAsia"/>
          <w:color w:val="000000" w:themeColor="text1"/>
          <w:sz w:val="24"/>
          <w:szCs w:val="24"/>
        </w:rPr>
        <w:t>组成：</w:t>
      </w:r>
      <w:r w:rsidRPr="00B2449F">
        <w:rPr>
          <w:rFonts w:ascii="宋体" w:hAnsi="宋体"/>
          <w:color w:val="000000" w:themeColor="text1"/>
          <w:sz w:val="24"/>
          <w:szCs w:val="24"/>
        </w:rPr>
        <w:t>太子参</w:t>
      </w:r>
      <w:r w:rsidRPr="00B2449F">
        <w:rPr>
          <w:rFonts w:ascii="宋体" w:hAnsi="宋体" w:hint="eastAsia"/>
          <w:color w:val="000000" w:themeColor="text1"/>
          <w:sz w:val="24"/>
          <w:szCs w:val="24"/>
        </w:rPr>
        <w:t>1</w:t>
      </w:r>
      <w:r w:rsidRPr="00B2449F">
        <w:rPr>
          <w:rFonts w:ascii="宋体" w:hAnsi="宋体"/>
          <w:color w:val="000000" w:themeColor="text1"/>
          <w:sz w:val="24"/>
          <w:szCs w:val="24"/>
        </w:rPr>
        <w:t>5</w:t>
      </w:r>
      <w:r w:rsidRPr="00B2449F">
        <w:rPr>
          <w:rFonts w:ascii="宋体" w:hAnsi="宋体" w:hint="eastAsia"/>
          <w:color w:val="000000" w:themeColor="text1"/>
          <w:sz w:val="24"/>
          <w:szCs w:val="24"/>
        </w:rPr>
        <w:t>g、</w:t>
      </w:r>
      <w:r w:rsidRPr="00B2449F">
        <w:rPr>
          <w:rFonts w:ascii="宋体" w:hAnsi="宋体"/>
          <w:color w:val="000000" w:themeColor="text1"/>
          <w:sz w:val="24"/>
          <w:szCs w:val="24"/>
        </w:rPr>
        <w:t>党参</w:t>
      </w:r>
      <w:r w:rsidRPr="00B2449F">
        <w:rPr>
          <w:rFonts w:ascii="宋体" w:hAnsi="宋体" w:hint="eastAsia"/>
          <w:color w:val="000000" w:themeColor="text1"/>
          <w:sz w:val="24"/>
          <w:szCs w:val="24"/>
        </w:rPr>
        <w:t>1</w:t>
      </w:r>
      <w:r w:rsidRPr="00B2449F">
        <w:rPr>
          <w:rFonts w:ascii="宋体" w:hAnsi="宋体"/>
          <w:color w:val="000000" w:themeColor="text1"/>
          <w:sz w:val="24"/>
          <w:szCs w:val="24"/>
        </w:rPr>
        <w:t>2g</w:t>
      </w:r>
      <w:r w:rsidRPr="00B2449F">
        <w:rPr>
          <w:rFonts w:ascii="宋体" w:hAnsi="宋体" w:hint="eastAsia"/>
          <w:color w:val="000000" w:themeColor="text1"/>
          <w:sz w:val="24"/>
          <w:szCs w:val="24"/>
        </w:rPr>
        <w:t>、</w:t>
      </w:r>
      <w:r w:rsidRPr="00B2449F">
        <w:rPr>
          <w:rFonts w:ascii="宋体" w:hAnsi="宋体"/>
          <w:color w:val="000000" w:themeColor="text1"/>
          <w:sz w:val="24"/>
          <w:szCs w:val="24"/>
        </w:rPr>
        <w:t>旋覆花6g</w:t>
      </w:r>
      <w:r w:rsidRPr="00B2449F">
        <w:rPr>
          <w:rFonts w:ascii="宋体" w:hAnsi="宋体" w:hint="eastAsia"/>
          <w:color w:val="000000" w:themeColor="text1"/>
          <w:sz w:val="24"/>
          <w:szCs w:val="24"/>
        </w:rPr>
        <w:t>、</w:t>
      </w:r>
      <w:r w:rsidRPr="00B2449F">
        <w:rPr>
          <w:rFonts w:ascii="宋体" w:hAnsi="宋体"/>
          <w:color w:val="000000" w:themeColor="text1"/>
          <w:sz w:val="24"/>
          <w:szCs w:val="24"/>
        </w:rPr>
        <w:t>代赭石10g</w:t>
      </w:r>
      <w:r w:rsidRPr="00B2449F">
        <w:rPr>
          <w:rFonts w:ascii="宋体" w:hAnsi="宋体" w:hint="eastAsia"/>
          <w:color w:val="000000" w:themeColor="text1"/>
          <w:sz w:val="24"/>
          <w:szCs w:val="24"/>
        </w:rPr>
        <w:t>、</w:t>
      </w:r>
      <w:r w:rsidRPr="00B2449F">
        <w:rPr>
          <w:rFonts w:ascii="宋体" w:hAnsi="宋体"/>
          <w:color w:val="000000" w:themeColor="text1"/>
          <w:sz w:val="24"/>
          <w:szCs w:val="24"/>
        </w:rPr>
        <w:t>法半夏12g</w:t>
      </w:r>
      <w:r w:rsidRPr="00B2449F">
        <w:rPr>
          <w:rFonts w:ascii="宋体" w:hAnsi="宋体" w:hint="eastAsia"/>
          <w:color w:val="000000" w:themeColor="text1"/>
          <w:sz w:val="24"/>
          <w:szCs w:val="24"/>
        </w:rPr>
        <w:t>、</w:t>
      </w:r>
      <w:r w:rsidRPr="00B2449F">
        <w:rPr>
          <w:rFonts w:ascii="宋体" w:hAnsi="宋体"/>
          <w:color w:val="000000" w:themeColor="text1"/>
          <w:sz w:val="24"/>
          <w:szCs w:val="24"/>
        </w:rPr>
        <w:t>丁香5g</w:t>
      </w:r>
      <w:r w:rsidRPr="00B2449F">
        <w:rPr>
          <w:rFonts w:ascii="宋体" w:hAnsi="宋体" w:hint="eastAsia"/>
          <w:color w:val="000000" w:themeColor="text1"/>
          <w:sz w:val="24"/>
          <w:szCs w:val="24"/>
        </w:rPr>
        <w:t>、</w:t>
      </w:r>
      <w:r w:rsidRPr="00B2449F">
        <w:rPr>
          <w:rFonts w:ascii="宋体" w:hAnsi="宋体"/>
          <w:color w:val="000000" w:themeColor="text1"/>
          <w:sz w:val="24"/>
          <w:szCs w:val="24"/>
        </w:rPr>
        <w:t>麦冬 10g</w:t>
      </w:r>
      <w:r w:rsidRPr="00B2449F">
        <w:rPr>
          <w:rFonts w:ascii="宋体" w:hAnsi="宋体" w:hint="eastAsia"/>
          <w:color w:val="000000" w:themeColor="text1"/>
          <w:sz w:val="24"/>
          <w:szCs w:val="24"/>
        </w:rPr>
        <w:t>、</w:t>
      </w:r>
      <w:r w:rsidRPr="00B2449F">
        <w:rPr>
          <w:rFonts w:ascii="宋体" w:hAnsi="宋体"/>
          <w:color w:val="000000" w:themeColor="text1"/>
          <w:sz w:val="24"/>
          <w:szCs w:val="24"/>
        </w:rPr>
        <w:t>沙参10g</w:t>
      </w:r>
      <w:r w:rsidRPr="00B2449F">
        <w:rPr>
          <w:rFonts w:ascii="宋体" w:hAnsi="宋体" w:hint="eastAsia"/>
          <w:color w:val="000000" w:themeColor="text1"/>
          <w:sz w:val="24"/>
          <w:szCs w:val="24"/>
        </w:rPr>
        <w:t>、</w:t>
      </w:r>
      <w:r w:rsidRPr="00B2449F">
        <w:rPr>
          <w:rFonts w:ascii="宋体" w:hAnsi="宋体"/>
          <w:color w:val="000000" w:themeColor="text1"/>
          <w:sz w:val="24"/>
          <w:szCs w:val="24"/>
        </w:rPr>
        <w:t>丹参12g</w:t>
      </w:r>
      <w:r w:rsidRPr="00B2449F">
        <w:rPr>
          <w:rFonts w:ascii="宋体" w:hAnsi="宋体" w:hint="eastAsia"/>
          <w:color w:val="000000" w:themeColor="text1"/>
          <w:sz w:val="24"/>
          <w:szCs w:val="24"/>
        </w:rPr>
        <w:t>、</w:t>
      </w:r>
      <w:r w:rsidRPr="00B2449F">
        <w:rPr>
          <w:rFonts w:ascii="宋体" w:hAnsi="宋体"/>
          <w:color w:val="000000" w:themeColor="text1"/>
          <w:sz w:val="24"/>
          <w:szCs w:val="24"/>
        </w:rPr>
        <w:t>黄连3g</w:t>
      </w:r>
      <w:r w:rsidRPr="00B2449F">
        <w:rPr>
          <w:rFonts w:ascii="宋体" w:hAnsi="宋体" w:hint="eastAsia"/>
          <w:color w:val="000000" w:themeColor="text1"/>
          <w:sz w:val="24"/>
          <w:szCs w:val="24"/>
        </w:rPr>
        <w:t>、</w:t>
      </w:r>
      <w:r w:rsidRPr="00B2449F">
        <w:rPr>
          <w:rFonts w:ascii="宋体" w:hAnsi="宋体"/>
          <w:color w:val="000000" w:themeColor="text1"/>
          <w:sz w:val="24"/>
          <w:szCs w:val="24"/>
        </w:rPr>
        <w:t>八月札10g</w:t>
      </w:r>
      <w:r w:rsidRPr="00B2449F">
        <w:rPr>
          <w:rFonts w:ascii="宋体" w:hAnsi="宋体" w:hint="eastAsia"/>
          <w:color w:val="000000" w:themeColor="text1"/>
          <w:sz w:val="24"/>
          <w:szCs w:val="24"/>
        </w:rPr>
        <w:t>、</w:t>
      </w:r>
      <w:r w:rsidRPr="00B2449F">
        <w:rPr>
          <w:rFonts w:ascii="宋体" w:hAnsi="宋体"/>
          <w:color w:val="000000" w:themeColor="text1"/>
          <w:sz w:val="24"/>
          <w:szCs w:val="24"/>
        </w:rPr>
        <w:t>瓦楞子15g</w:t>
      </w:r>
      <w:r w:rsidRPr="00B2449F">
        <w:rPr>
          <w:rFonts w:ascii="宋体" w:hAnsi="宋体" w:hint="eastAsia"/>
          <w:color w:val="000000" w:themeColor="text1"/>
          <w:sz w:val="24"/>
          <w:szCs w:val="24"/>
        </w:rPr>
        <w:t>、</w:t>
      </w:r>
      <w:r w:rsidRPr="00B2449F">
        <w:rPr>
          <w:rFonts w:ascii="宋体" w:hAnsi="宋体"/>
          <w:color w:val="000000" w:themeColor="text1"/>
          <w:sz w:val="24"/>
          <w:szCs w:val="24"/>
        </w:rPr>
        <w:t>失笑散包煎10g</w:t>
      </w:r>
      <w:r w:rsidRPr="00B2449F">
        <w:rPr>
          <w:rFonts w:ascii="宋体" w:hAnsi="宋体" w:hint="eastAsia"/>
          <w:color w:val="000000" w:themeColor="text1"/>
          <w:sz w:val="24"/>
          <w:szCs w:val="24"/>
        </w:rPr>
        <w:t>、</w:t>
      </w:r>
      <w:r w:rsidRPr="00B2449F">
        <w:rPr>
          <w:rFonts w:ascii="宋体" w:hAnsi="宋体"/>
          <w:color w:val="000000" w:themeColor="text1"/>
          <w:sz w:val="24"/>
          <w:szCs w:val="24"/>
        </w:rPr>
        <w:t>莪术10g</w:t>
      </w:r>
    </w:p>
    <w:p w14:paraId="16DDF426"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用法：水煎服，每日一剂</w:t>
      </w:r>
    </w:p>
    <w:p w14:paraId="5BEC0742"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主治：食管癌。</w:t>
      </w:r>
      <w:r w:rsidRPr="00B2449F">
        <w:rPr>
          <w:rFonts w:ascii="宋体" w:hAnsi="宋体"/>
          <w:color w:val="000000" w:themeColor="text1"/>
          <w:sz w:val="24"/>
          <w:szCs w:val="24"/>
        </w:rPr>
        <w:t>证属胃虚气滞，津气两伤，痰瘀交阻。</w:t>
      </w:r>
    </w:p>
    <w:p w14:paraId="08DF4453"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论述：</w:t>
      </w:r>
      <w:r w:rsidRPr="00B2449F">
        <w:rPr>
          <w:rFonts w:ascii="宋体" w:hAnsi="宋体"/>
          <w:color w:val="000000" w:themeColor="text1"/>
          <w:sz w:val="24"/>
          <w:szCs w:val="24"/>
        </w:rPr>
        <w:t>此方体现了周教授辨病与辨证相结合的学术思想。周老在中医辨证定方的 基础上，结合食道癌的特点，对照现代中药药理研究结果，在方中有针对性地选择 了丹参、黄连、八月札、瓦楞子、莪术等具有抗消化系统癌肿作用的药物。这既体 现了中医辨证立方的思想，又提高了中医用药的针对性、有效性。</w:t>
      </w:r>
    </w:p>
    <w:p w14:paraId="784CD35B" w14:textId="77777777" w:rsidR="009641DE" w:rsidRPr="00B2449F" w:rsidRDefault="00B426B4" w:rsidP="00C3191F">
      <w:pPr>
        <w:pStyle w:val="11"/>
        <w:rPr>
          <w:b w:val="0"/>
        </w:rPr>
      </w:pPr>
      <w:bookmarkStart w:id="2491" w:name="_Toc54296519"/>
      <w:r w:rsidRPr="000D50B2">
        <w:rPr>
          <w:rStyle w:val="aa111Char"/>
          <w:rFonts w:hint="eastAsia"/>
          <w:b/>
        </w:rPr>
        <w:t>方名：</w:t>
      </w:r>
      <w:r w:rsidRPr="00B2449F">
        <w:rPr>
          <w:rFonts w:hint="eastAsia"/>
          <w:b w:val="0"/>
          <w:bCs w:val="0"/>
          <w:color w:val="000000" w:themeColor="text1"/>
        </w:rPr>
        <w:t>自拟方</w:t>
      </w:r>
      <w:bookmarkEnd w:id="2491"/>
    </w:p>
    <w:p w14:paraId="36553488" w14:textId="77777777" w:rsidR="009641DE" w:rsidRPr="00B2449F" w:rsidRDefault="00B426B4">
      <w:pPr>
        <w:pStyle w:val="Bodytext1"/>
        <w:spacing w:line="240" w:lineRule="auto"/>
        <w:ind w:firstLine="0"/>
        <w:jc w:val="both"/>
        <w:rPr>
          <w:rFonts w:ascii="宋体" w:eastAsia="宋体" w:hAnsi="宋体"/>
          <w:color w:val="000000" w:themeColor="text1"/>
          <w:sz w:val="24"/>
          <w:szCs w:val="24"/>
        </w:rPr>
      </w:pPr>
      <w:r w:rsidRPr="00B2449F">
        <w:rPr>
          <w:rFonts w:ascii="宋体" w:eastAsia="宋体" w:hAnsi="宋体" w:hint="eastAsia"/>
          <w:color w:val="000000" w:themeColor="text1"/>
          <w:sz w:val="24"/>
          <w:szCs w:val="24"/>
          <w:lang w:val="en-US" w:eastAsia="zh-CN"/>
        </w:rPr>
        <w:t>来源</w:t>
      </w:r>
      <w:r w:rsidRPr="00B2449F">
        <w:rPr>
          <w:rFonts w:ascii="宋体" w:eastAsia="宋体" w:hAnsi="宋体" w:hint="eastAsia"/>
          <w:color w:val="000000" w:themeColor="text1"/>
          <w:sz w:val="24"/>
          <w:szCs w:val="24"/>
        </w:rPr>
        <w:t>：《孙杰.基于数据挖掘的周仲瑛教授治疗食道癌病案回顾性研究》</w:t>
      </w:r>
    </w:p>
    <w:p w14:paraId="7DCD2396"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组成：旋复花5g、代赭石25g、法夏12g、公丁香川连4g、太子参10g、北沙参</w:t>
      </w:r>
    </w:p>
    <w:p w14:paraId="41DB3E0F"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10g、麦冬10g、蕾香血苏叶10g、吴萸3g、焼瓦楞子25g、炙刺猬皮15g、泽漆15g、仙鹤草15g、陈皮6g、竹茹6g、蛇舌草2g、石打穿20g、半枝莲2g、失笑散包煎，茜草根10g、炙鸡金10g、炒六曲10g</w:t>
      </w:r>
    </w:p>
    <w:p w14:paraId="12E89600"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用法：水煎服，每日一剂。</w:t>
      </w:r>
    </w:p>
    <w:p w14:paraId="7FCF3B96"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功效：化痰散瘀，和胃降逆，益气养阴</w:t>
      </w:r>
    </w:p>
    <w:p w14:paraId="4C2DF588"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主治：食管癌，痰气瘀阻，胃失和降，津气两伤</w:t>
      </w:r>
    </w:p>
    <w:p w14:paraId="1A314EFB" w14:textId="77777777" w:rsidR="009641DE" w:rsidRPr="00B2449F" w:rsidRDefault="00B426B4" w:rsidP="00C3191F">
      <w:pPr>
        <w:pStyle w:val="11"/>
        <w:ind w:left="960" w:hanging="960"/>
        <w:rPr>
          <w:b w:val="0"/>
        </w:rPr>
      </w:pPr>
      <w:bookmarkStart w:id="2492" w:name="_Toc54296520"/>
      <w:r w:rsidRPr="00B2449F">
        <w:rPr>
          <w:rFonts w:hint="eastAsia"/>
          <w:b w:val="0"/>
          <w:bCs w:val="0"/>
          <w:color w:val="000000" w:themeColor="text1"/>
        </w:rPr>
        <w:t>四、</w:t>
      </w:r>
      <w:r w:rsidRPr="000D50B2">
        <w:rPr>
          <w:rStyle w:val="aa111Char"/>
          <w:rFonts w:hint="eastAsia"/>
          <w:b/>
        </w:rPr>
        <w:t>方名：</w:t>
      </w:r>
      <w:r w:rsidRPr="00B2449F">
        <w:rPr>
          <w:rFonts w:hint="eastAsia"/>
          <w:b w:val="0"/>
          <w:bCs w:val="0"/>
          <w:color w:val="000000" w:themeColor="text1"/>
        </w:rPr>
        <w:t>自拟方</w:t>
      </w:r>
      <w:bookmarkEnd w:id="2492"/>
    </w:p>
    <w:p w14:paraId="70AFAE39"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来源：《孙杰.基于数据挖掘的周仲瑛教授治疗食道癌病案回顾性研究》</w:t>
      </w:r>
    </w:p>
    <w:p w14:paraId="1EBBC602"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组成：太子参12g 、潞党参10g、焦白术lOg、茯苓10g 、炙草3g、炒枳壳10g、南沙参10g、北沙参10g、大麦冬10g、仙鹤草15g、生薏仁15g、石打穿20g、炙刺猬皮12g 、肿节风15g、威灵仙12g、煅瓦楞子20g、桃仁10g、蛇舌草20g、炙鸡金10g</w:t>
      </w:r>
    </w:p>
    <w:p w14:paraId="24A7F399"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用法:水煎服，每日一剂。</w:t>
      </w:r>
    </w:p>
    <w:p w14:paraId="5A390940"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功效：益气健脾养阴为先，兼清利湿热、化痰散瘀。</w:t>
      </w:r>
    </w:p>
    <w:p w14:paraId="5924BFD4"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主治：食道上段癌，髓质型腺鳞癌，中段分化。脾胃虚弱，津气两伤，湿热痰瘀互结，健运失司证型。</w:t>
      </w:r>
    </w:p>
    <w:p w14:paraId="71E01136" w14:textId="77777777" w:rsidR="009641DE" w:rsidRPr="00B2449F" w:rsidRDefault="00B426B4" w:rsidP="00C3191F">
      <w:pPr>
        <w:pStyle w:val="11"/>
        <w:ind w:left="960" w:hanging="960"/>
        <w:rPr>
          <w:b w:val="0"/>
        </w:rPr>
      </w:pPr>
      <w:bookmarkStart w:id="2493" w:name="_Toc54296521"/>
      <w:r w:rsidRPr="00B2449F">
        <w:rPr>
          <w:rFonts w:hint="eastAsia"/>
          <w:b w:val="0"/>
          <w:bCs w:val="0"/>
          <w:color w:val="000000" w:themeColor="text1"/>
        </w:rPr>
        <w:t>五、</w:t>
      </w:r>
      <w:r w:rsidRPr="000D50B2">
        <w:rPr>
          <w:rStyle w:val="aa111Char"/>
          <w:rFonts w:hint="eastAsia"/>
          <w:b/>
        </w:rPr>
        <w:t>方名：</w:t>
      </w:r>
      <w:r w:rsidRPr="00B2449F">
        <w:rPr>
          <w:rFonts w:hint="eastAsia"/>
          <w:b w:val="0"/>
          <w:bCs w:val="0"/>
          <w:color w:val="000000" w:themeColor="text1"/>
        </w:rPr>
        <w:t>己椒苈黄丸合葶苈大枣泻肺汤加减</w:t>
      </w:r>
      <w:bookmarkEnd w:id="2493"/>
    </w:p>
    <w:p w14:paraId="3C0145B8"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来源：霍</w:t>
      </w:r>
      <w:r w:rsidRPr="00B2449F">
        <w:rPr>
          <w:rFonts w:ascii="宋体" w:eastAsia="宋体" w:hAnsi="宋体" w:cs="宋体" w:hint="eastAsia"/>
          <w:color w:val="000000" w:themeColor="text1"/>
          <w:sz w:val="24"/>
          <w:szCs w:val="24"/>
          <w:lang w:val="zh-CN" w:eastAsia="zh-CN" w:bidi="en-US"/>
        </w:rPr>
        <w:t>介格.</w:t>
      </w:r>
      <w:r w:rsidRPr="00B2449F">
        <w:rPr>
          <w:rFonts w:ascii="宋体" w:eastAsia="宋体" w:hAnsi="宋体" w:cs="宋体" w:hint="eastAsia"/>
          <w:color w:val="000000" w:themeColor="text1"/>
          <w:sz w:val="24"/>
          <w:szCs w:val="24"/>
          <w:lang w:val="en-US" w:eastAsia="zh-CN" w:bidi="en-US"/>
        </w:rPr>
        <w:t>周仲瑛教授运用经方治疗肿瘤验案5则.2009 , 41（2）：119-120组成：黄芪、白术、泽兰、泽泻、炙刺猬皮、葶苈子、泽漆各15g.煅瓦楞子、肿节风、炙桑白皮20g,法半夏、汉防己各12g,白芥子、紫苏子、莱菔子、藿香、紫苏叶、南沙参、北沙参、 陈皮、神曲各10g,花椒、黄连、吴茱萸各3g.商陆根6g</w:t>
      </w:r>
    </w:p>
    <w:p w14:paraId="17DC7C7D"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用法：每日一剂，水煎服。</w:t>
      </w:r>
    </w:p>
    <w:p w14:paraId="00A07652"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主治：食管癌中段。属痰瘀阻胃，肝胃不和，饮停胸胁，脾运不健，气阴两伤。</w:t>
      </w:r>
    </w:p>
    <w:p w14:paraId="26E7D007"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论述：己椒苈黄丸原治水饮停聚，水走肠间之证。《金匮要略》日：</w:t>
      </w:r>
      <w:r w:rsidRPr="00B2449F">
        <w:rPr>
          <w:rFonts w:ascii="宋体" w:eastAsia="宋体" w:hAnsi="宋体" w:cs="宋体" w:hint="eastAsia"/>
          <w:color w:val="000000" w:themeColor="text1"/>
          <w:sz w:val="24"/>
          <w:szCs w:val="24"/>
          <w:lang w:val="zh-CN" w:eastAsia="zh-CN" w:bidi="en-US"/>
        </w:rPr>
        <w:t>“腹</w:t>
      </w:r>
      <w:r w:rsidRPr="00B2449F">
        <w:rPr>
          <w:rFonts w:ascii="宋体" w:eastAsia="宋体" w:hAnsi="宋体" w:cs="宋体" w:hint="eastAsia"/>
          <w:color w:val="000000" w:themeColor="text1"/>
          <w:sz w:val="24"/>
          <w:szCs w:val="24"/>
          <w:lang w:val="en-US" w:eastAsia="zh-CN" w:bidi="en-US"/>
        </w:rPr>
        <w:t>满， 口舌干燥，此肠间有水气，己椒苗黄丸主之。"方中汉防己泻血中湿热， 而利大肠</w:t>
      </w:r>
      <w:r w:rsidRPr="00B2449F">
        <w:rPr>
          <w:rFonts w:ascii="宋体" w:eastAsia="宋体" w:hAnsi="宋体" w:cs="宋体" w:hint="eastAsia"/>
          <w:color w:val="000000" w:themeColor="text1"/>
          <w:sz w:val="24"/>
          <w:szCs w:val="24"/>
          <w:lang w:val="en-US" w:eastAsia="zh-CN" w:bidi="en-US"/>
        </w:rPr>
        <w:lastRenderedPageBreak/>
        <w:t>之气；花椒，椒之核也，椒性善下，而核尤能利水；葶苈子泻气闭而逐水；大黄泄血闭而下热。周教授认为，恶性肿瘤晚期，痰、瘀、水、热诸邪互结，水道不利，留而成饮。但晚期肿瘤多邪实伤正而见虚实杂夹之候，大黄一物，泻热祛瘀通便，有虚虚之虞，故将其易为黄芪，一药之差，治法则异。周教授常以此方出入治疗恶性胸腔积液和腹水，每多良效。</w:t>
      </w:r>
    </w:p>
    <w:p w14:paraId="262464C7" w14:textId="77777777" w:rsidR="009641DE" w:rsidRPr="00B2449F" w:rsidRDefault="00B426B4" w:rsidP="00C3191F">
      <w:pPr>
        <w:pStyle w:val="11"/>
        <w:ind w:left="960" w:hanging="960"/>
        <w:rPr>
          <w:b w:val="0"/>
        </w:rPr>
      </w:pPr>
      <w:bookmarkStart w:id="2494" w:name="_Toc54296522"/>
      <w:r w:rsidRPr="00B2449F">
        <w:rPr>
          <w:rFonts w:hint="eastAsia"/>
          <w:b w:val="0"/>
          <w:bCs w:val="0"/>
          <w:color w:val="000000" w:themeColor="text1"/>
        </w:rPr>
        <w:t>六、</w:t>
      </w:r>
      <w:r w:rsidRPr="000D50B2">
        <w:rPr>
          <w:rStyle w:val="aa111Char"/>
          <w:rFonts w:hint="eastAsia"/>
          <w:b/>
        </w:rPr>
        <w:t>方名：</w:t>
      </w:r>
      <w:r w:rsidRPr="00B2449F">
        <w:rPr>
          <w:b w:val="0"/>
          <w:bCs w:val="0"/>
          <w:color w:val="000000" w:themeColor="text1"/>
        </w:rPr>
        <w:t>旋覆代赭汤合左金丸</w:t>
      </w:r>
      <w:r w:rsidRPr="00B2449F">
        <w:rPr>
          <w:rFonts w:hint="eastAsia"/>
          <w:b w:val="0"/>
          <w:bCs w:val="0"/>
          <w:color w:val="000000" w:themeColor="text1"/>
        </w:rPr>
        <w:t>加减</w:t>
      </w:r>
      <w:bookmarkEnd w:id="2494"/>
    </w:p>
    <w:p w14:paraId="5D3AE92A" w14:textId="77777777" w:rsidR="009641DE" w:rsidRPr="00B2449F" w:rsidRDefault="00B426B4">
      <w:pPr>
        <w:pStyle w:val="Bodytext3"/>
        <w:snapToGrid w:val="0"/>
        <w:spacing w:after="0"/>
        <w:ind w:firstLine="0"/>
        <w:jc w:val="both"/>
        <w:rPr>
          <w:color w:val="000000" w:themeColor="text1"/>
          <w:sz w:val="24"/>
          <w:szCs w:val="24"/>
          <w:lang w:val="en-US" w:eastAsia="zh-CN" w:bidi="en-US"/>
        </w:rPr>
      </w:pPr>
      <w:r w:rsidRPr="00B2449F">
        <w:rPr>
          <w:rFonts w:hint="eastAsia"/>
          <w:color w:val="000000" w:themeColor="text1"/>
          <w:sz w:val="24"/>
          <w:szCs w:val="24"/>
          <w:lang w:val="en-US" w:eastAsia="zh-CN" w:bidi="en-US"/>
        </w:rPr>
        <w:t>来源：贺兴东.当代名老中医典型医案集•中册•内科</w:t>
      </w:r>
      <w:r w:rsidRPr="00B2449F">
        <w:rPr>
          <w:rFonts w:hint="eastAsia"/>
          <w:color w:val="000000" w:themeColor="text1"/>
          <w:sz w:val="24"/>
          <w:szCs w:val="24"/>
          <w:lang w:val="zh-CN" w:eastAsia="zh-CN" w:bidi="en-US"/>
        </w:rPr>
        <w:t>分册.</w:t>
      </w:r>
      <w:r w:rsidRPr="00B2449F">
        <w:rPr>
          <w:rFonts w:hint="eastAsia"/>
          <w:color w:val="000000" w:themeColor="text1"/>
          <w:sz w:val="24"/>
          <w:szCs w:val="24"/>
          <w:lang w:val="en-US" w:eastAsia="zh-CN" w:bidi="en-US"/>
        </w:rPr>
        <w:t>北京：人民卫生出版社，2009 ：658</w:t>
      </w:r>
    </w:p>
    <w:p w14:paraId="380FE1AA"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组成：旋覆花5g（包）、代赭石25g、法半夏10g、黄连3g、吴茱萸3g、肿节风20g、桃仁10g、失笑散10g （包），南、北沙参各10g,大麦冬10g、太子参10g、丹参15g、公丁香5g、炙刺猬皮15g、煅瓦楞子20g、独角蜣螂2只、蜈蚣3条、威灵仙15g、白花蛇舌草20g、石打穿20g、红豆杉15g</w:t>
      </w:r>
    </w:p>
    <w:p w14:paraId="5450FA0B"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用法：水</w:t>
      </w:r>
      <w:r w:rsidRPr="00B2449F">
        <w:rPr>
          <w:rFonts w:ascii="宋体" w:eastAsia="宋体" w:hAnsi="宋体" w:cs="宋体" w:hint="eastAsia"/>
          <w:color w:val="000000" w:themeColor="text1"/>
          <w:sz w:val="24"/>
          <w:szCs w:val="24"/>
          <w:lang w:val="zh-CN" w:eastAsia="zh-CN" w:bidi="en-US"/>
        </w:rPr>
        <w:t>煎服,</w:t>
      </w:r>
      <w:r w:rsidRPr="00B2449F">
        <w:rPr>
          <w:rFonts w:ascii="宋体" w:eastAsia="宋体" w:hAnsi="宋体" w:cs="宋体" w:hint="eastAsia"/>
          <w:color w:val="000000" w:themeColor="text1"/>
          <w:sz w:val="24"/>
          <w:szCs w:val="24"/>
          <w:lang w:val="en-US" w:eastAsia="zh-CN" w:bidi="en-US"/>
        </w:rPr>
        <w:t>每日1剂。嘱少量多次，频频而服；忌食辛辣、刺激性食物及海鲜等发物。</w:t>
      </w:r>
    </w:p>
    <w:p w14:paraId="4195562E"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功效：和胃降气，化痰祛瘀，益气生津，解毒抗癌</w:t>
      </w:r>
    </w:p>
    <w:p w14:paraId="191808EA"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主治：食管癌，中分化腺状细胞癌。噎膈（食管癌放疗后）痰气瘀阻证</w:t>
      </w:r>
    </w:p>
    <w:p w14:paraId="4A1AC98E" w14:textId="77777777" w:rsidR="009641DE" w:rsidRPr="00B2449F" w:rsidRDefault="00B426B4" w:rsidP="00C3191F">
      <w:pPr>
        <w:pStyle w:val="11"/>
        <w:ind w:left="960" w:hanging="960"/>
        <w:rPr>
          <w:b w:val="0"/>
        </w:rPr>
      </w:pPr>
      <w:bookmarkStart w:id="2495" w:name="_Toc54296523"/>
      <w:r w:rsidRPr="00B2449F">
        <w:rPr>
          <w:rFonts w:hint="eastAsia"/>
          <w:b w:val="0"/>
          <w:bCs w:val="0"/>
          <w:color w:val="000000" w:themeColor="text1"/>
        </w:rPr>
        <w:t>七、</w:t>
      </w:r>
      <w:r w:rsidRPr="000D50B2">
        <w:rPr>
          <w:rStyle w:val="aa111Char"/>
          <w:rFonts w:hint="eastAsia"/>
          <w:b/>
        </w:rPr>
        <w:t>方名：</w:t>
      </w:r>
      <w:r w:rsidRPr="00B2449F">
        <w:rPr>
          <w:rFonts w:hint="eastAsia"/>
          <w:b w:val="0"/>
          <w:bCs w:val="0"/>
          <w:color w:val="000000" w:themeColor="text1"/>
        </w:rPr>
        <w:t>沙参麦冬汤加减</w:t>
      </w:r>
      <w:bookmarkEnd w:id="2495"/>
    </w:p>
    <w:p w14:paraId="00B3308B"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来源：《名老中医话癌症》</w:t>
      </w:r>
    </w:p>
    <w:p w14:paraId="755A03CF"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组成:代赭石25克，石打穿、白花蛇舌草、煅瓦楞子各20克，丹参、炙刺猬皮各15克,南沙参、北沙参、法半夏、威灵仙各 12克，太子参、麦门冬、藿香、紫苏叶、桃仁、急性子各10克，莪术9 克,旋覆花（包）、公丁香各5克，黄连3克，独角蜣螂2只，炙蜈蚣2条</w:t>
      </w:r>
    </w:p>
    <w:p w14:paraId="195108B3"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zh-CN" w:eastAsia="zh-CN" w:bidi="en-US"/>
        </w:rPr>
      </w:pPr>
      <w:r w:rsidRPr="00B2449F">
        <w:rPr>
          <w:rFonts w:ascii="宋体" w:eastAsia="宋体" w:hAnsi="宋体" w:cs="宋体" w:hint="eastAsia"/>
          <w:color w:val="000000" w:themeColor="text1"/>
          <w:sz w:val="24"/>
          <w:szCs w:val="24"/>
          <w:lang w:val="en-US" w:eastAsia="zh-CN" w:bidi="en-US"/>
        </w:rPr>
        <w:t>用法：水煎服，每日1</w:t>
      </w:r>
      <w:r w:rsidRPr="00B2449F">
        <w:rPr>
          <w:rFonts w:ascii="宋体" w:eastAsia="宋体" w:hAnsi="宋体" w:cs="宋体" w:hint="eastAsia"/>
          <w:color w:val="000000" w:themeColor="text1"/>
          <w:sz w:val="24"/>
          <w:szCs w:val="24"/>
          <w:lang w:val="zh-CN" w:eastAsia="zh-CN" w:bidi="en-US"/>
        </w:rPr>
        <w:t>剂。</w:t>
      </w:r>
    </w:p>
    <w:p w14:paraId="54C77AA4"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zh-CN" w:eastAsia="zh-CN" w:bidi="en-US"/>
        </w:rPr>
        <w:t>功效：</w:t>
      </w:r>
      <w:r w:rsidRPr="00B2449F">
        <w:rPr>
          <w:rFonts w:ascii="宋体" w:eastAsia="宋体" w:hAnsi="宋体" w:cs="宋体" w:hint="eastAsia"/>
          <w:color w:val="000000" w:themeColor="text1"/>
          <w:sz w:val="24"/>
          <w:szCs w:val="24"/>
          <w:lang w:val="en-US" w:eastAsia="zh-CN" w:bidi="en-US"/>
        </w:rPr>
        <w:t>化痰理气祛瘀，益气养阴填精</w:t>
      </w:r>
    </w:p>
    <w:p w14:paraId="03B8C797"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主治：噎嗝（食管癌），辨证属胃津气双亏，气滞痰瘀交阻</w:t>
      </w:r>
    </w:p>
    <w:p w14:paraId="62CD8F72" w14:textId="77777777" w:rsidR="009641DE" w:rsidRPr="00B2449F" w:rsidRDefault="00B426B4">
      <w:pPr>
        <w:pStyle w:val="Bodytext1"/>
        <w:spacing w:line="240" w:lineRule="auto"/>
        <w:ind w:firstLine="0"/>
        <w:jc w:val="both"/>
        <w:rPr>
          <w:rFonts w:ascii="宋体" w:eastAsia="宋体" w:hAnsi="宋体" w:cs="宋体"/>
          <w:color w:val="000000" w:themeColor="text1"/>
          <w:sz w:val="24"/>
          <w:szCs w:val="24"/>
          <w:lang w:val="en-US" w:eastAsia="zh-CN" w:bidi="en-US"/>
        </w:rPr>
      </w:pPr>
      <w:r w:rsidRPr="00B2449F">
        <w:rPr>
          <w:rFonts w:ascii="宋体" w:eastAsia="宋体" w:hAnsi="宋体" w:cs="宋体" w:hint="eastAsia"/>
          <w:color w:val="000000" w:themeColor="text1"/>
          <w:sz w:val="24"/>
          <w:szCs w:val="24"/>
          <w:lang w:val="en-US" w:eastAsia="zh-CN" w:bidi="en-US"/>
        </w:rPr>
        <w:t>论述：周仲瑛教授认为，噎嗝为本虚标实之病，慢性食管梗阻，饮食 吞咽困难，治以化痰理气祛瘀，益气养阴填精；对食管癌放疗后，癌 毒伤正，化疗耗气伤津，治以化痰祛瘀，益气生津，解毒抗癌，已获良效。</w:t>
      </w:r>
    </w:p>
    <w:p w14:paraId="0304ECF9" w14:textId="77777777" w:rsidR="009641DE" w:rsidRPr="00B2449F" w:rsidRDefault="00B426B4">
      <w:pPr>
        <w:pStyle w:val="Bodytext1"/>
        <w:spacing w:line="240" w:lineRule="auto"/>
        <w:ind w:firstLine="0"/>
        <w:jc w:val="both"/>
        <w:rPr>
          <w:rFonts w:ascii="微软雅黑" w:eastAsia="微软雅黑" w:hAnsi="微软雅黑" w:cs="微软雅黑"/>
          <w:bCs/>
          <w:color w:val="000000"/>
          <w:sz w:val="32"/>
          <w:szCs w:val="32"/>
          <w:lang w:val="en-US" w:eastAsia="zh-CN"/>
        </w:rPr>
      </w:pPr>
      <w:r w:rsidRPr="00B2449F">
        <w:rPr>
          <w:rFonts w:ascii="微软雅黑" w:eastAsia="微软雅黑" w:hAnsi="微软雅黑" w:cs="微软雅黑" w:hint="eastAsia"/>
          <w:bCs/>
          <w:color w:val="000000"/>
          <w:sz w:val="32"/>
          <w:szCs w:val="32"/>
          <w:lang w:val="en-US" w:eastAsia="zh-CN"/>
        </w:rPr>
        <w:t>国医大师刘嘉湘</w:t>
      </w:r>
    </w:p>
    <w:p w14:paraId="6F03B6CA" w14:textId="77777777" w:rsidR="009641DE" w:rsidRPr="00B2449F" w:rsidRDefault="00B426B4" w:rsidP="00C3191F">
      <w:pPr>
        <w:pStyle w:val="11"/>
        <w:rPr>
          <w:b w:val="0"/>
        </w:rPr>
      </w:pPr>
      <w:bookmarkStart w:id="2496" w:name="_Toc54296524"/>
      <w:r w:rsidRPr="000D50B2">
        <w:rPr>
          <w:rStyle w:val="aa111Char"/>
          <w:rFonts w:hint="eastAsia"/>
          <w:b/>
        </w:rPr>
        <w:t>方名：</w:t>
      </w:r>
      <w:r w:rsidRPr="00B2449F">
        <w:rPr>
          <w:rFonts w:hint="eastAsia"/>
          <w:b w:val="0"/>
          <w:color w:val="000000" w:themeColor="text1"/>
        </w:rPr>
        <w:t>自拟方剂</w:t>
      </w:r>
      <w:bookmarkEnd w:id="2496"/>
    </w:p>
    <w:p w14:paraId="7C885546"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来源：浙江中西医结合杂志 2015 年第 25 卷第 9 期</w:t>
      </w:r>
    </w:p>
    <w:p w14:paraId="153C52F2"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组成：太子参、生白术各9g，茯苓 15g，八月扎 12g，月季花 9g，瓜蒌皮 15g，莪术 9g，冬凌草 60g，藤梨根、石见穿、生米仁各 30g，山慈菇 15g，干蟾皮 9g，天龙 6g，木馒头 15g，玄参 30g，大枣 15g</w:t>
      </w:r>
    </w:p>
    <w:p w14:paraId="4646D2C6"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用法：30付。浓煎药液、少量频服的方法，每 1~2 小时服用 2~3 汤匙</w:t>
      </w:r>
    </w:p>
    <w:p w14:paraId="2610CD00"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主治：噎膈，证属脾气虚弱，痰气交阻，瘀毒内结</w:t>
      </w:r>
    </w:p>
    <w:p w14:paraId="6D952F05"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论述： 在治疗食管癌时，无论是“补虚”还是“泻实”，都必须始终注意调理气机，兼顾气血，才能补而不滞，气畅而痰化瘀散。此例患者，初始可见脾气亏虚之证，病久则见耗气伤阴之候，痰瘀互结，气机阻滞于中焦，壅塞不通，可见吞咽哽噎，胸痛引胁，甚则夹痰上逆。叶天士说：“过郁者，宜辛、宜凉，乘势达之妥”。刘老师在益气健脾、滋阴降火的基础上，从调脾胃出发，佐疏肝理气之法，理气首宜辛开，应不损胃，不耗气，不伤阴。刘老师善用八月札、瓜蒌皮、佛手等苦而不燥、药性平和之品，以免伤阴，之弊；此患者虽已年高，但痰瘀之</w:t>
      </w:r>
      <w:r w:rsidRPr="00B2449F">
        <w:rPr>
          <w:rFonts w:ascii="宋体" w:hAnsi="宋体" w:cs="宋体" w:hint="eastAsia"/>
          <w:color w:val="000000" w:themeColor="text1"/>
          <w:sz w:val="24"/>
          <w:szCs w:val="24"/>
        </w:rPr>
        <w:lastRenderedPageBreak/>
        <w:t>毒，壅阻中焦，刘老师详辨病机，一面顾护正气，一面大胆加用多种虫类药物，如天龙、地龙、九香虫、生南星、马钱子可理气通络，化痰解毒，方证得当，寓通于补，标本兼顾，取得疗效。</w:t>
      </w:r>
    </w:p>
    <w:p w14:paraId="0F39D199" w14:textId="77777777" w:rsidR="009641DE" w:rsidRPr="00B2449F" w:rsidRDefault="00B426B4" w:rsidP="00C3191F">
      <w:pPr>
        <w:pStyle w:val="11"/>
        <w:rPr>
          <w:b w:val="0"/>
        </w:rPr>
      </w:pPr>
      <w:bookmarkStart w:id="2497" w:name="_Toc54296525"/>
      <w:r w:rsidRPr="000D50B2">
        <w:rPr>
          <w:rStyle w:val="aa111Char"/>
          <w:rFonts w:hint="eastAsia"/>
          <w:b/>
        </w:rPr>
        <w:t>方名：</w:t>
      </w:r>
      <w:r w:rsidRPr="00B2449F">
        <w:rPr>
          <w:rFonts w:hint="eastAsia"/>
          <w:b w:val="0"/>
          <w:color w:val="000000" w:themeColor="text1"/>
        </w:rPr>
        <w:t>自拟方剂</w:t>
      </w:r>
      <w:bookmarkEnd w:id="2497"/>
    </w:p>
    <w:p w14:paraId="382A9AF2"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来源：周蕾,李和根,刘嘉湘.刘嘉湘辨证治疗食管癌经验[J].浙江中西医结合杂志,2015,25(09):805-807.</w:t>
      </w:r>
    </w:p>
    <w:p w14:paraId="558710E0"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组成：拟方旋覆花、代赭石、八月札、苏梗、公丁香、干蟾皮、山慈菇、白花蛇舌草、生半夏、生南星、冬凌草、天龙。</w:t>
      </w:r>
    </w:p>
    <w:p w14:paraId="399F4ED9"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用法：呕吐黏痰较多者加青朦石、胆南星;脾虚胃纳欠佳者加苍白术、厚朴、生米仁;气滞胸痛明显者加郁金、延胡索、先笑散;咳嗽痰多者加款冬花、紫苑、杏仁、白芥子;大便塘薄者加淮山药、白扁豆;大便秘结者加枳实、瓜蒌仁;便血者加仙鹤草、生地榆、生川军。</w:t>
      </w:r>
    </w:p>
    <w:p w14:paraId="2FA09CC5"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主治：痰气互结证。吞咽困难，胸闷胸满，暖气则舒，或呕痰涎，苔薄腻或白腻，舌体胖，脉滑。</w:t>
      </w:r>
    </w:p>
    <w:p w14:paraId="3FAB0569" w14:textId="77777777" w:rsidR="009641DE" w:rsidRPr="00B2449F" w:rsidRDefault="00B426B4" w:rsidP="00C3191F">
      <w:pPr>
        <w:pStyle w:val="11"/>
        <w:rPr>
          <w:b w:val="0"/>
        </w:rPr>
      </w:pPr>
      <w:bookmarkStart w:id="2498" w:name="_Toc54296526"/>
      <w:r w:rsidRPr="000D50B2">
        <w:rPr>
          <w:rStyle w:val="aa111Char"/>
          <w:rFonts w:hint="eastAsia"/>
          <w:b/>
        </w:rPr>
        <w:t>方名：</w:t>
      </w:r>
      <w:r w:rsidRPr="00B2449F">
        <w:rPr>
          <w:rFonts w:hint="eastAsia"/>
          <w:b w:val="0"/>
          <w:color w:val="000000" w:themeColor="text1"/>
        </w:rPr>
        <w:t>自拟方剂</w:t>
      </w:r>
      <w:bookmarkEnd w:id="2498"/>
    </w:p>
    <w:p w14:paraId="1EFB70CD"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来源：周蕾,李和根,刘嘉湘.刘嘉湘辨证治疗食管癌经验[J].浙江中西医结合杂志,2015,25(09):805-807.</w:t>
      </w:r>
    </w:p>
    <w:p w14:paraId="2F233247"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来源：拟方八月札、丹参、檀香、公丁香、急性子、威灵仙、冬凌草、山豆根、石打穿、蜣螂虫、天龙。</w:t>
      </w:r>
    </w:p>
    <w:p w14:paraId="744CA468"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用法：呕吐黏痰较多者加青朦石、胆南星;脾虚胃纳欠佳者加苍白术、厚朴、生米仁;气滞胸痛明显者加郁金、延胡索、先笑散;咳嗽痰多者加款冬花、紫苑、杏仁、白芥子;大便塘薄者加淮山药、白扁豆;大便秘结者加枳实、瓜蒌仁;便血者加仙鹤草、生地榆、生川军。</w:t>
      </w:r>
    </w:p>
    <w:p w14:paraId="3B4C2916"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主治：气滞血瘀证。吞咽作梗，暖气频作，胸背疼痛，固定不移，呈针刺样，肌肤甲错，舌质紫或舌有瘀斑，脉弦。</w:t>
      </w:r>
    </w:p>
    <w:p w14:paraId="73D0FBD8" w14:textId="77777777" w:rsidR="009641DE" w:rsidRPr="00B2449F" w:rsidRDefault="00B426B4" w:rsidP="00C3191F">
      <w:pPr>
        <w:pStyle w:val="11"/>
        <w:rPr>
          <w:b w:val="0"/>
        </w:rPr>
      </w:pPr>
      <w:bookmarkStart w:id="2499" w:name="_Toc54296527"/>
      <w:r w:rsidRPr="000D50B2">
        <w:rPr>
          <w:rStyle w:val="aa111Char"/>
          <w:rFonts w:hint="eastAsia"/>
          <w:b/>
        </w:rPr>
        <w:t>方名：</w:t>
      </w:r>
      <w:r w:rsidRPr="00B2449F">
        <w:rPr>
          <w:rFonts w:hint="eastAsia"/>
          <w:b w:val="0"/>
          <w:color w:val="000000" w:themeColor="text1"/>
        </w:rPr>
        <w:t>自拟方剂</w:t>
      </w:r>
      <w:bookmarkEnd w:id="2499"/>
    </w:p>
    <w:p w14:paraId="335A78EB"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来源：周蕾,李和根,刘嘉湘.刘嘉湘辨证治疗食管癌经验[J].浙江中西医结合杂志,2015,25(09):805-807.</w:t>
      </w:r>
    </w:p>
    <w:p w14:paraId="30DD9521"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组成：拟方:党参、白术、茯苓、生半夏、陈皮、生米仁、夏枯草、生牡蛎炙鸡内金。</w:t>
      </w:r>
    </w:p>
    <w:p w14:paraId="3FAEF0F3"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用法：呕吐黏痰较多者加青朦石、胆南星;脾虚胃纳欠佳者加苍白术、厚朴、生米仁;气滞胸痛明显者加郁金、延胡索、先笑散;咳嗽痰多者加款冬花、紫苑、杏仁、白芥子;大便塘薄者加淮山药、白扁豆;大便秘结者加枳实、瓜蒌仁;便血者加仙鹤草、生地榆、生川军。</w:t>
      </w:r>
    </w:p>
    <w:p w14:paraId="355E6B93"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主治：脾虚痰湿证。神疲乏力，胃纳欠佳，痰涎童塞，胸膺不舒，苔腻而润，舌体胖而齿印，脉濡。</w:t>
      </w:r>
    </w:p>
    <w:p w14:paraId="0251C351" w14:textId="77777777" w:rsidR="009641DE" w:rsidRPr="00B2449F" w:rsidRDefault="00B426B4" w:rsidP="00C3191F">
      <w:pPr>
        <w:pStyle w:val="11"/>
        <w:rPr>
          <w:b w:val="0"/>
        </w:rPr>
      </w:pPr>
      <w:bookmarkStart w:id="2500" w:name="_Toc54296528"/>
      <w:r w:rsidRPr="000D50B2">
        <w:rPr>
          <w:rStyle w:val="aa111Char"/>
          <w:rFonts w:hint="eastAsia"/>
          <w:b/>
        </w:rPr>
        <w:t>方名：</w:t>
      </w:r>
      <w:r w:rsidRPr="00B2449F">
        <w:rPr>
          <w:rFonts w:hint="eastAsia"/>
          <w:b w:val="0"/>
          <w:color w:val="000000" w:themeColor="text1"/>
        </w:rPr>
        <w:t>自拟方剂</w:t>
      </w:r>
      <w:bookmarkEnd w:id="2500"/>
    </w:p>
    <w:p w14:paraId="15BEB6E5"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来源：周蕾,李和根,刘嘉湘.刘嘉湘辨证治疗食管癌经验[J].浙江中西医结合杂志,2015,25(09):805-807.</w:t>
      </w:r>
    </w:p>
    <w:p w14:paraId="507B3913"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组成：拟方:南沙参、北沙参、生地、麦冬、玄参、全瓜蒌、火麻仁、枳实、川楝子、内慈菇、冬凌草、生山楂。</w:t>
      </w:r>
    </w:p>
    <w:p w14:paraId="22495C21"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用法：呕吐黏痰较多者加青朦石、胆南星;脾虚胃纳欠佳者加苍白术、厚朴、生米仁;气滞胸痛明显者加郁金、延胡索、先笑散;咳嗽痰多者加款冬花、紫苑、杏仁、白芥子;大便塘薄者加淮山药、白扁豆;大便秘结者加枳实、瓜蒌仁;便血者</w:t>
      </w:r>
      <w:r w:rsidRPr="00B2449F">
        <w:rPr>
          <w:rFonts w:ascii="宋体" w:hAnsi="宋体" w:cs="宋体" w:hint="eastAsia"/>
          <w:color w:val="000000" w:themeColor="text1"/>
          <w:sz w:val="24"/>
          <w:szCs w:val="24"/>
        </w:rPr>
        <w:lastRenderedPageBreak/>
        <w:t>加仙鹤草、生地榆、生川军。</w:t>
      </w:r>
    </w:p>
    <w:p w14:paraId="736029BD" w14:textId="77777777" w:rsidR="009641DE" w:rsidRPr="00B2449F" w:rsidRDefault="00B426B4">
      <w:pPr>
        <w:jc w:val="left"/>
        <w:rPr>
          <w:rFonts w:ascii="宋体" w:hAnsi="宋体" w:cs="宋体"/>
          <w:color w:val="000000" w:themeColor="text1"/>
          <w:sz w:val="24"/>
          <w:szCs w:val="24"/>
        </w:rPr>
      </w:pPr>
      <w:r w:rsidRPr="00B2449F">
        <w:rPr>
          <w:rFonts w:ascii="宋体" w:hAnsi="宋体" w:cs="宋体" w:hint="eastAsia"/>
          <w:color w:val="000000" w:themeColor="text1"/>
          <w:sz w:val="24"/>
          <w:szCs w:val="24"/>
        </w:rPr>
        <w:t>主治：津亏热结证。吞咽梗涩而痛，水饮不下，食物难进，或食入复出，形体日渐消瘦，口燥咽干，大便干燥，干红或裂纹，脉细数。</w:t>
      </w:r>
    </w:p>
    <w:p w14:paraId="4B2E2A00" w14:textId="77777777" w:rsidR="009641DE" w:rsidRPr="00B2449F" w:rsidRDefault="00B426B4" w:rsidP="00C3191F">
      <w:pPr>
        <w:pStyle w:val="11"/>
        <w:ind w:left="960" w:hanging="960"/>
        <w:rPr>
          <w:b w:val="0"/>
        </w:rPr>
      </w:pPr>
      <w:bookmarkStart w:id="2501" w:name="_Toc54296529"/>
      <w:r w:rsidRPr="00B2449F">
        <w:rPr>
          <w:rFonts w:asciiTheme="minorEastAsia" w:eastAsiaTheme="minorEastAsia" w:hAnsiTheme="minorEastAsia" w:cstheme="minorEastAsia" w:hint="eastAsia"/>
          <w:b w:val="0"/>
          <w:bCs w:val="0"/>
          <w:color w:val="000000" w:themeColor="text1"/>
        </w:rPr>
        <w:t>一、</w:t>
      </w:r>
      <w:r w:rsidRPr="000D50B2">
        <w:rPr>
          <w:rStyle w:val="aa111Char"/>
          <w:rFonts w:hint="eastAsia"/>
          <w:b/>
        </w:rPr>
        <w:t>方名：</w:t>
      </w:r>
      <w:r w:rsidRPr="00B2449F">
        <w:rPr>
          <w:rFonts w:asciiTheme="minorEastAsia" w:eastAsiaTheme="minorEastAsia" w:hAnsiTheme="minorEastAsia" w:cstheme="minorEastAsia" w:hint="eastAsia"/>
          <w:b w:val="0"/>
          <w:bCs w:val="0"/>
          <w:color w:val="000000" w:themeColor="text1"/>
        </w:rPr>
        <w:t>自拟养阴生津方</w:t>
      </w:r>
      <w:bookmarkEnd w:id="2501"/>
    </w:p>
    <w:p w14:paraId="450E2308"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来源：《名老中医话癌症》</w:t>
      </w:r>
    </w:p>
    <w:p w14:paraId="4A62CC5D"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组成：南沙参、北沙参、生地黄、半枝莲、淮山药各30克，麦门冬、石斛、谷芽、麦芽各15克，八月札、玉竹、当归各12克，白芍、阿胶（烊冲）、生山楂各9克。</w:t>
      </w:r>
    </w:p>
    <w:p w14:paraId="4B46D930"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用法：每日一剂，水煎服</w:t>
      </w:r>
    </w:p>
    <w:p w14:paraId="7806D243"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功效：养阴生津</w:t>
      </w:r>
    </w:p>
    <w:p w14:paraId="38BD4DA6"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主治：噎膈，阴津亏虚型</w:t>
      </w:r>
    </w:p>
    <w:p w14:paraId="5158B624" w14:textId="77777777" w:rsidR="009641DE" w:rsidRPr="00B2449F" w:rsidRDefault="00B426B4">
      <w:pPr>
        <w:rPr>
          <w:rFonts w:ascii="宋体" w:eastAsia="PMingLiU" w:hAnsi="宋体"/>
          <w:color w:val="000000" w:themeColor="text1"/>
          <w:sz w:val="24"/>
          <w:szCs w:val="24"/>
        </w:rPr>
      </w:pPr>
      <w:r w:rsidRPr="00B2449F">
        <w:rPr>
          <w:rFonts w:ascii="宋体" w:hAnsi="宋体" w:hint="eastAsia"/>
          <w:color w:val="000000" w:themeColor="text1"/>
          <w:sz w:val="24"/>
          <w:szCs w:val="24"/>
        </w:rPr>
        <w:t>论述：刘嘉湘教授临证食管癌，认为属于中医</w:t>
      </w:r>
      <w:r w:rsidRPr="00B2449F">
        <w:rPr>
          <w:rFonts w:ascii="宋体" w:hAnsi="宋体" w:hint="eastAsia"/>
          <w:color w:val="000000" w:themeColor="text1"/>
          <w:sz w:val="24"/>
          <w:szCs w:val="24"/>
          <w:lang w:val="zh-CN"/>
        </w:rPr>
        <w:t>“噎嗝”范畴</w:t>
      </w:r>
      <w:r w:rsidRPr="00B2449F">
        <w:rPr>
          <w:rFonts w:ascii="宋体" w:hAnsi="宋体" w:hint="eastAsia"/>
          <w:color w:val="000000" w:themeColor="text1"/>
          <w:sz w:val="24"/>
          <w:szCs w:val="24"/>
        </w:rPr>
        <w:t>，以进行性 吞咽梗阻为主要临床表现。应在辨证论治的总原则下，提倡袪邪 与扶正相结合，祛邪以理气化痰，消肿散结为主；扶正以益气健脾、滋阴生津为主。临床上应注意对于溃疡型食管癌患者忌用有腐蚀 作用的消肿通滞药，以防穿孔和出血。食管癌患者的饮食以半流质、流质为宜,避免进食生硬、酸辣剌激之物加重病情。</w:t>
      </w:r>
    </w:p>
    <w:p w14:paraId="53505EF0" w14:textId="77777777" w:rsidR="009641DE" w:rsidRPr="00B2449F" w:rsidRDefault="00B426B4" w:rsidP="00C3191F">
      <w:pPr>
        <w:pStyle w:val="11"/>
        <w:ind w:left="960" w:hanging="960"/>
        <w:rPr>
          <w:b w:val="0"/>
        </w:rPr>
      </w:pPr>
      <w:bookmarkStart w:id="2502" w:name="_Toc54296530"/>
      <w:r w:rsidRPr="00B2449F">
        <w:rPr>
          <w:rFonts w:hint="eastAsia"/>
          <w:b w:val="0"/>
          <w:bCs w:val="0"/>
          <w:color w:val="000000" w:themeColor="text1"/>
        </w:rPr>
        <w:t>二、</w:t>
      </w:r>
      <w:r w:rsidRPr="000D50B2">
        <w:rPr>
          <w:rStyle w:val="aa111Char"/>
          <w:rFonts w:hint="eastAsia"/>
          <w:b/>
        </w:rPr>
        <w:t>方名：</w:t>
      </w:r>
      <w:r w:rsidRPr="00B2449F">
        <w:rPr>
          <w:rFonts w:hint="eastAsia"/>
          <w:b w:val="0"/>
          <w:bCs w:val="0"/>
          <w:color w:val="000000" w:themeColor="text1"/>
        </w:rPr>
        <w:t>自拟方</w:t>
      </w:r>
      <w:bookmarkEnd w:id="2502"/>
    </w:p>
    <w:p w14:paraId="4D57118D"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来源：《名老中医话癌症》</w:t>
      </w:r>
    </w:p>
    <w:p w14:paraId="20492B70"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组成：北沙参、生地黄、熟地黄、白花蛇舌草、全瓜蒌（打碎）各30克，银柴胡24克,八月札、半枝莲各15克，山茱萸12克，当归9克,牡丹皮、蜣螂虫各6克。</w:t>
      </w:r>
    </w:p>
    <w:p w14:paraId="321419AA"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用法：每日一剂，水煎服</w:t>
      </w:r>
    </w:p>
    <w:p w14:paraId="48296E84"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功效：滋阴润燥,化瘀解毒</w:t>
      </w:r>
      <w:r w:rsidRPr="00B2449F">
        <w:rPr>
          <w:rFonts w:ascii="宋体" w:hAnsi="宋体" w:hint="eastAsia"/>
          <w:bCs/>
          <w:color w:val="000000" w:themeColor="text1"/>
          <w:sz w:val="24"/>
          <w:szCs w:val="24"/>
        </w:rPr>
        <w:t>。</w:t>
      </w:r>
    </w:p>
    <w:p w14:paraId="78819D09"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主治：噎膈，阴津亏虚，瘀血内阻</w:t>
      </w:r>
    </w:p>
    <w:p w14:paraId="1F724F5E" w14:textId="749E6AC8" w:rsidR="009641DE" w:rsidRPr="00B2449F" w:rsidRDefault="00B426B4" w:rsidP="00C3191F">
      <w:pPr>
        <w:pStyle w:val="11"/>
        <w:ind w:left="960" w:hanging="960"/>
        <w:rPr>
          <w:b w:val="0"/>
        </w:rPr>
      </w:pPr>
      <w:bookmarkStart w:id="2503" w:name="_Toc54296531"/>
      <w:r w:rsidRPr="00B2449F">
        <w:rPr>
          <w:rFonts w:hint="eastAsia"/>
          <w:b w:val="0"/>
          <w:color w:val="000000" w:themeColor="text1"/>
        </w:rPr>
        <w:t>三、</w:t>
      </w:r>
      <w:r w:rsidRPr="000D50B2">
        <w:rPr>
          <w:rStyle w:val="aa111Char"/>
          <w:rFonts w:hint="eastAsia"/>
          <w:b/>
        </w:rPr>
        <w:t>方名</w:t>
      </w:r>
      <w:r w:rsidR="00C3191F" w:rsidRPr="000D50B2">
        <w:rPr>
          <w:rStyle w:val="aa111Char"/>
          <w:rFonts w:hint="eastAsia"/>
          <w:b/>
        </w:rPr>
        <w:t>：</w:t>
      </w:r>
      <w:r w:rsidRPr="00B2449F">
        <w:rPr>
          <w:rFonts w:hint="eastAsia"/>
          <w:b w:val="0"/>
          <w:color w:val="000000" w:themeColor="text1"/>
        </w:rPr>
        <w:t>自拟方</w:t>
      </w:r>
      <w:bookmarkEnd w:id="2503"/>
    </w:p>
    <w:p w14:paraId="7F5B8E9A"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来源：《名老中医话癌症》</w:t>
      </w:r>
    </w:p>
    <w:p w14:paraId="767AB8C1"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组成：代赭石、生半夏、 八月札、枸橘李、藤梨根、野葡萄藤、菠藝、全瓜萎、瓦楞子、广地龙、 半枝莲各30克，太子参、茯苓、川石斛、制大黄15克，旋覆花 （包）、枳实各12克，天龙6克，生马钱子（打）3克。</w:t>
      </w:r>
    </w:p>
    <w:p w14:paraId="5D0ECC68"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用法：每日一剂，水煎服</w:t>
      </w:r>
    </w:p>
    <w:p w14:paraId="1BC49B35"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功效：健脾理气，化痰散结</w:t>
      </w:r>
    </w:p>
    <w:p w14:paraId="60830988"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主治：噎膈  脾失健运，痰气交阻</w:t>
      </w:r>
    </w:p>
    <w:p w14:paraId="1E1198F9" w14:textId="77777777" w:rsidR="009641DE" w:rsidRPr="00B2449F" w:rsidRDefault="009641DE">
      <w:pPr>
        <w:rPr>
          <w:rFonts w:ascii="宋体" w:hAnsi="宋体"/>
          <w:color w:val="000000" w:themeColor="text1"/>
          <w:sz w:val="24"/>
          <w:szCs w:val="24"/>
        </w:rPr>
      </w:pPr>
    </w:p>
    <w:p w14:paraId="242657E2"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来源：刘嘉湘主编、刘苓霜、孙建立编写，刘嘉汀谈肿瘤，上海科技教育出版社,2004年10月第1版,第75页</w:t>
      </w:r>
    </w:p>
    <w:p w14:paraId="6E064141" w14:textId="77777777" w:rsidR="009641DE" w:rsidRPr="00B2449F" w:rsidRDefault="00B426B4" w:rsidP="00C3191F">
      <w:pPr>
        <w:pStyle w:val="11"/>
        <w:rPr>
          <w:b w:val="0"/>
        </w:rPr>
      </w:pPr>
      <w:bookmarkStart w:id="2504" w:name="_Toc54296532"/>
      <w:r w:rsidRPr="000D50B2">
        <w:rPr>
          <w:rStyle w:val="aa111Char"/>
          <w:rFonts w:hint="eastAsia"/>
          <w:b/>
        </w:rPr>
        <w:t>方名：</w:t>
      </w:r>
      <w:r w:rsidRPr="00B2449F">
        <w:rPr>
          <w:rFonts w:hint="eastAsia"/>
          <w:b w:val="0"/>
          <w:bCs w:val="0"/>
          <w:color w:val="000000" w:themeColor="text1"/>
        </w:rPr>
        <w:t>自拟方</w:t>
      </w:r>
      <w:bookmarkEnd w:id="2504"/>
    </w:p>
    <w:p w14:paraId="010257BF"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治法：降气化痰</w:t>
      </w:r>
    </w:p>
    <w:p w14:paraId="51ECFB0D"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方剂：旋复代赭汤加减处方</w:t>
      </w:r>
    </w:p>
    <w:p w14:paraId="0B67F233"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 旋复花9克、代赭石24克、八月札15克、苏梗9克、公丁香9克、干蟾皮9克、白花虻舌草30克、茯苓12克、生半夏12克、生南星12克</w:t>
      </w:r>
    </w:p>
    <w:p w14:paraId="2DC3509E"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主治：噎膈 痰气交阻证</w:t>
      </w:r>
    </w:p>
    <w:p w14:paraId="38F878D1" w14:textId="77777777" w:rsidR="009641DE" w:rsidRPr="00B2449F" w:rsidRDefault="00B426B4" w:rsidP="00C3191F">
      <w:pPr>
        <w:pStyle w:val="11"/>
        <w:rPr>
          <w:b w:val="0"/>
        </w:rPr>
      </w:pPr>
      <w:bookmarkStart w:id="2505" w:name="_Toc54296533"/>
      <w:r w:rsidRPr="000D50B2">
        <w:rPr>
          <w:rStyle w:val="aa111Char"/>
          <w:rFonts w:hint="eastAsia"/>
          <w:b/>
        </w:rPr>
        <w:t>方名：</w:t>
      </w:r>
      <w:r w:rsidRPr="00B2449F">
        <w:rPr>
          <w:rFonts w:hint="eastAsia"/>
          <w:b w:val="0"/>
          <w:bCs w:val="0"/>
          <w:color w:val="000000" w:themeColor="text1"/>
        </w:rPr>
        <w:t>自拟方</w:t>
      </w:r>
      <w:bookmarkEnd w:id="2505"/>
    </w:p>
    <w:p w14:paraId="2F3FC557" w14:textId="77777777" w:rsidR="009641DE" w:rsidRPr="00B2449F" w:rsidRDefault="00B426B4">
      <w:pPr>
        <w:rPr>
          <w:color w:val="000000" w:themeColor="text1"/>
          <w:sz w:val="24"/>
          <w:szCs w:val="24"/>
        </w:rPr>
      </w:pPr>
      <w:r w:rsidRPr="00B2449F">
        <w:rPr>
          <w:rFonts w:hint="eastAsia"/>
          <w:color w:val="000000" w:themeColor="text1"/>
          <w:sz w:val="24"/>
          <w:szCs w:val="24"/>
        </w:rPr>
        <w:t>治法：活血化瘀理气降逆</w:t>
      </w:r>
      <w:r w:rsidRPr="00B2449F">
        <w:rPr>
          <w:rFonts w:hint="eastAsia"/>
          <w:color w:val="000000" w:themeColor="text1"/>
          <w:sz w:val="24"/>
          <w:szCs w:val="24"/>
        </w:rPr>
        <w:t>,</w:t>
      </w:r>
    </w:p>
    <w:p w14:paraId="3C826529" w14:textId="77777777" w:rsidR="009641DE" w:rsidRPr="00B2449F" w:rsidRDefault="00B426B4">
      <w:pPr>
        <w:rPr>
          <w:color w:val="000000" w:themeColor="text1"/>
          <w:sz w:val="24"/>
          <w:szCs w:val="24"/>
        </w:rPr>
      </w:pPr>
      <w:r w:rsidRPr="00B2449F">
        <w:rPr>
          <w:rFonts w:hint="eastAsia"/>
          <w:color w:val="000000" w:themeColor="text1"/>
          <w:sz w:val="24"/>
          <w:szCs w:val="24"/>
        </w:rPr>
        <w:t>方剂：丹参饮加减。</w:t>
      </w:r>
    </w:p>
    <w:p w14:paraId="716FA577"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hint="eastAsia"/>
          <w:color w:val="000000" w:themeColor="text1"/>
          <w:sz w:val="24"/>
          <w:szCs w:val="24"/>
        </w:rPr>
        <w:lastRenderedPageBreak/>
        <w:t>组成</w:t>
      </w:r>
      <w:r w:rsidRPr="00B2449F">
        <w:rPr>
          <w:rFonts w:hint="eastAsia"/>
          <w:color w:val="000000" w:themeColor="text1"/>
          <w:sz w:val="24"/>
          <w:szCs w:val="24"/>
        </w:rPr>
        <w:t>:</w:t>
      </w:r>
      <w:r w:rsidRPr="00B2449F">
        <w:rPr>
          <w:rFonts w:asciiTheme="minorEastAsia" w:eastAsiaTheme="minorEastAsia" w:hAnsiTheme="minorEastAsia" w:cstheme="minorEastAsia" w:hint="eastAsia"/>
          <w:color w:val="000000" w:themeColor="text1"/>
          <w:sz w:val="24"/>
          <w:szCs w:val="24"/>
        </w:rPr>
        <w:t>八月札15克、丹参30克、降香9克、公丁香9克、急性子30克、威灵仙30克、山豆根12克、石见穿30克、蜣螂虫9克</w:t>
      </w:r>
    </w:p>
    <w:p w14:paraId="632BC2AF"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主治：噎膈 气滞血瘀证</w:t>
      </w:r>
    </w:p>
    <w:p w14:paraId="20D8A88A" w14:textId="77777777" w:rsidR="009641DE" w:rsidRPr="00B2449F" w:rsidRDefault="00B426B4" w:rsidP="00C3191F">
      <w:pPr>
        <w:pStyle w:val="11"/>
        <w:rPr>
          <w:b w:val="0"/>
        </w:rPr>
      </w:pPr>
      <w:bookmarkStart w:id="2506" w:name="_Toc54296534"/>
      <w:r w:rsidRPr="000D50B2">
        <w:rPr>
          <w:rStyle w:val="aa111Char"/>
          <w:rFonts w:hint="eastAsia"/>
          <w:b/>
        </w:rPr>
        <w:t>方名：</w:t>
      </w:r>
      <w:r w:rsidRPr="00B2449F">
        <w:rPr>
          <w:rFonts w:asciiTheme="minorEastAsia" w:eastAsiaTheme="minorEastAsia" w:hAnsiTheme="minorEastAsia" w:cstheme="minorEastAsia" w:hint="eastAsia"/>
          <w:b w:val="0"/>
          <w:bCs w:val="0"/>
          <w:color w:val="000000" w:themeColor="text1"/>
        </w:rPr>
        <w:t>香砂六君子汤加减。</w:t>
      </w:r>
      <w:bookmarkEnd w:id="2506"/>
    </w:p>
    <w:p w14:paraId="32C67E5D"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组成:党参12克、生白术9克、茯苓12克、法半夏12克、广陈皮9克、薏苡仁30克、制南星15克，鸡内金12克、谷麦芽各15克。</w:t>
      </w:r>
    </w:p>
    <w:p w14:paraId="03EA9386"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主治：噎膈 脾虚痰湿证</w:t>
      </w:r>
    </w:p>
    <w:p w14:paraId="592A3812" w14:textId="77777777" w:rsidR="009641DE" w:rsidRPr="00B2449F" w:rsidRDefault="00B426B4" w:rsidP="00C3191F">
      <w:pPr>
        <w:pStyle w:val="11"/>
        <w:rPr>
          <w:b w:val="0"/>
        </w:rPr>
      </w:pPr>
      <w:bookmarkStart w:id="2507" w:name="_Toc54296535"/>
      <w:r w:rsidRPr="000D50B2">
        <w:rPr>
          <w:rStyle w:val="aa111Char"/>
          <w:rFonts w:hint="eastAsia"/>
          <w:b/>
        </w:rPr>
        <w:t>方名：</w:t>
      </w:r>
      <w:r w:rsidRPr="00B2449F">
        <w:rPr>
          <w:rFonts w:asciiTheme="minorEastAsia" w:eastAsiaTheme="minorEastAsia" w:hAnsiTheme="minorEastAsia" w:cstheme="minorEastAsia" w:hint="eastAsia"/>
          <w:b w:val="0"/>
          <w:bCs w:val="0"/>
          <w:color w:val="000000" w:themeColor="text1"/>
        </w:rPr>
        <w:t>沙参麦冬汤加减。</w:t>
      </w:r>
      <w:bookmarkEnd w:id="2507"/>
    </w:p>
    <w:p w14:paraId="43B5F3D0"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组成:南沙参30克、北沙参15克、麦冬12克、玄参30克、生地30克、全瓜蒌30克(打碎)、八月札15克、火麻仁30克、鲜首乌30克、半枝莲30克</w:t>
      </w:r>
    </w:p>
    <w:p w14:paraId="36575445"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主治：噎膈 阴津亏损证</w:t>
      </w:r>
    </w:p>
    <w:p w14:paraId="4F48AF83" w14:textId="77777777" w:rsidR="009641DE" w:rsidRPr="00B2449F" w:rsidRDefault="00B426B4">
      <w:pPr>
        <w:rPr>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备注：食管癌属于中医“噎膈”的范畴,以进行性吞咽梗阻为主</w:t>
      </w:r>
      <w:r w:rsidRPr="00B2449F">
        <w:rPr>
          <w:rFonts w:hint="eastAsia"/>
          <w:color w:val="000000" w:themeColor="text1"/>
          <w:sz w:val="24"/>
          <w:szCs w:val="24"/>
        </w:rPr>
        <w:t>要临床表现。中医治疗以辨证论治为总的原则</w:t>
      </w:r>
      <w:r w:rsidRPr="00B2449F">
        <w:rPr>
          <w:rFonts w:hint="eastAsia"/>
          <w:color w:val="000000" w:themeColor="text1"/>
          <w:sz w:val="24"/>
          <w:szCs w:val="24"/>
        </w:rPr>
        <w:t>,</w:t>
      </w:r>
      <w:r w:rsidRPr="00B2449F">
        <w:rPr>
          <w:rFonts w:hint="eastAsia"/>
          <w:color w:val="000000" w:themeColor="text1"/>
          <w:sz w:val="24"/>
          <w:szCs w:val="24"/>
        </w:rPr>
        <w:t>提倡祛邪与扶正相结合</w:t>
      </w:r>
      <w:r w:rsidRPr="00B2449F">
        <w:rPr>
          <w:rFonts w:hint="eastAsia"/>
          <w:color w:val="000000" w:themeColor="text1"/>
          <w:sz w:val="24"/>
          <w:szCs w:val="24"/>
        </w:rPr>
        <w:t>,</w:t>
      </w:r>
      <w:r w:rsidRPr="00B2449F">
        <w:rPr>
          <w:rFonts w:hint="eastAsia"/>
          <w:color w:val="000000" w:themeColor="text1"/>
          <w:sz w:val="24"/>
          <w:szCs w:val="24"/>
        </w:rPr>
        <w:t>祛邪以理气化痰</w:t>
      </w:r>
      <w:r w:rsidRPr="00B2449F">
        <w:rPr>
          <w:rFonts w:hint="eastAsia"/>
          <w:color w:val="000000" w:themeColor="text1"/>
          <w:sz w:val="24"/>
          <w:szCs w:val="24"/>
        </w:rPr>
        <w:t>,</w:t>
      </w:r>
      <w:r w:rsidRPr="00B2449F">
        <w:rPr>
          <w:rFonts w:hint="eastAsia"/>
          <w:color w:val="000000" w:themeColor="text1"/>
          <w:sz w:val="24"/>
          <w:szCs w:val="24"/>
        </w:rPr>
        <w:t>消肿散结为主</w:t>
      </w:r>
      <w:r w:rsidRPr="00B2449F">
        <w:rPr>
          <w:rFonts w:hint="eastAsia"/>
          <w:color w:val="000000" w:themeColor="text1"/>
          <w:sz w:val="24"/>
          <w:szCs w:val="24"/>
        </w:rPr>
        <w:t>;</w:t>
      </w:r>
      <w:r w:rsidRPr="00B2449F">
        <w:rPr>
          <w:rFonts w:hint="eastAsia"/>
          <w:color w:val="000000" w:themeColor="text1"/>
          <w:sz w:val="24"/>
          <w:szCs w:val="24"/>
        </w:rPr>
        <w:t>扶正的主要有益气健脚、滋阴生津等。临床上应注意</w:t>
      </w:r>
      <w:r w:rsidRPr="00B2449F">
        <w:rPr>
          <w:rFonts w:hint="eastAsia"/>
          <w:color w:val="000000" w:themeColor="text1"/>
          <w:sz w:val="24"/>
          <w:szCs w:val="24"/>
        </w:rPr>
        <w:t>,</w:t>
      </w:r>
      <w:r w:rsidRPr="00B2449F">
        <w:rPr>
          <w:rFonts w:hint="eastAsia"/>
          <w:color w:val="000000" w:themeColor="text1"/>
          <w:sz w:val="24"/>
          <w:szCs w:val="24"/>
        </w:rPr>
        <w:t>对于溃疡型食管癌患者忌用有腐蚀作用的消肿通滞药</w:t>
      </w:r>
      <w:r w:rsidRPr="00B2449F">
        <w:rPr>
          <w:rFonts w:hint="eastAsia"/>
          <w:color w:val="000000" w:themeColor="text1"/>
          <w:sz w:val="24"/>
          <w:szCs w:val="24"/>
        </w:rPr>
        <w:t>,</w:t>
      </w:r>
      <w:r w:rsidRPr="00B2449F">
        <w:rPr>
          <w:rFonts w:hint="eastAsia"/>
          <w:color w:val="000000" w:themeColor="text1"/>
          <w:sz w:val="24"/>
          <w:szCs w:val="24"/>
        </w:rPr>
        <w:t>以防穿孔和出血。</w:t>
      </w:r>
    </w:p>
    <w:p w14:paraId="32820344" w14:textId="77777777" w:rsidR="009641DE" w:rsidRPr="00B2449F" w:rsidRDefault="00B426B4">
      <w:pPr>
        <w:spacing w:line="360" w:lineRule="auto"/>
        <w:jc w:val="left"/>
        <w:rPr>
          <w:rFonts w:ascii="微软雅黑" w:eastAsia="微软雅黑" w:hAnsi="微软雅黑"/>
          <w:color w:val="000000"/>
          <w:sz w:val="32"/>
          <w:szCs w:val="32"/>
        </w:rPr>
      </w:pPr>
      <w:r w:rsidRPr="00B2449F">
        <w:rPr>
          <w:rFonts w:ascii="微软雅黑" w:eastAsia="微软雅黑" w:hAnsi="微软雅黑" w:hint="eastAsia"/>
          <w:color w:val="000000"/>
          <w:sz w:val="32"/>
          <w:szCs w:val="32"/>
        </w:rPr>
        <w:t>国医大师李佃贵</w:t>
      </w:r>
    </w:p>
    <w:p w14:paraId="40C416E7" w14:textId="77777777" w:rsidR="009641DE" w:rsidRPr="00B2449F" w:rsidRDefault="00B426B4" w:rsidP="00C3191F">
      <w:pPr>
        <w:pStyle w:val="11"/>
        <w:rPr>
          <w:b w:val="0"/>
        </w:rPr>
      </w:pPr>
      <w:bookmarkStart w:id="2508" w:name="_Toc54296536"/>
      <w:r w:rsidRPr="000D50B2">
        <w:rPr>
          <w:rStyle w:val="aa111Char"/>
          <w:rFonts w:hint="eastAsia"/>
          <w:b/>
        </w:rPr>
        <w:t>方名：</w:t>
      </w:r>
      <w:r w:rsidRPr="00B2449F">
        <w:rPr>
          <w:rFonts w:hint="eastAsia"/>
          <w:b w:val="0"/>
          <w:color w:val="000000"/>
        </w:rPr>
        <w:t>化浊解毒、清热利湿法治疗食管癌</w:t>
      </w:r>
      <w:bookmarkEnd w:id="2508"/>
    </w:p>
    <w:p w14:paraId="3DAF7588"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来源：中国中医药报/2018 年/1 月/22 日/第005 版</w:t>
      </w:r>
    </w:p>
    <w:p w14:paraId="0F3CC58A"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组成：半枝莲15克、半边莲15克、茵陈15克、黄连15克、黄芩15克、全蝎9克、蜈蚣2条、白花蛇舌草15克、壁虎9克、百合15克、藿香15克、佩兰 15 克、陈皮9克、半夏9克、竹茹9克、当归15克、白芍30克、瓜蒌15克</w:t>
      </w:r>
    </w:p>
    <w:p w14:paraId="2972FE86"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用法：7 服。日1剂，文火煎煮2次，每次30分钟，共取汁300毫升，分早晚饭前30分钟温服。</w:t>
      </w:r>
    </w:p>
    <w:p w14:paraId="3B9B27C8"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主治：吞咽食物哽噎不顺，饮食难下，或纳而复出</w:t>
      </w:r>
    </w:p>
    <w:p w14:paraId="4A51F9F9"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论述：本病是以吞咽食物哽噎不顺，饮食难下，或纳而复出为主要症状。多因饮食不节、七情内伤、久病年老为主要病因。气、痰、瘀交结，阻隔于食管、胃脘而致为主要病机。其病位在食管和胃，与肝、脾、肾有关。本病首见于《素问·阴阳别论》云：“三阳结，谓之膈。”《素问·通评虚实论》曰：“膈塞闭绝，上下不通，则暴优之病也”，明确指出发病脏腑与大肠、小肠、膀胱有关，精神因素对本病的影响很大。隋代巣元方将噎膈分为气、优、劳、食、思五噎；优、恚、气、寒、热五膈。《脉因病治·噎膈》中指出：“血液俱耗，胃脘亦槁。”《证治汇补·噎膈》云：“有气滞者，有血瘀者，有火炎者，有痰凝者，有食积者，虽有五种，总归七情之变。”食管癌患者属于标实阶段，主要是浊毒内蕴、湿热瘀阻，李佃贵教授主要以驱邪为主，采用化浊解毒、清热利湿法，同时注重维护患者的正气，驱邪的同时予以扶正，从而取得了良好的临床效果。</w:t>
      </w:r>
    </w:p>
    <w:p w14:paraId="45EFA8E3" w14:textId="77777777" w:rsidR="009641DE" w:rsidRPr="00B2449F" w:rsidRDefault="00B426B4">
      <w:pPr>
        <w:pStyle w:val="a6"/>
        <w:rPr>
          <w:bCs/>
          <w:color w:val="000000" w:themeColor="text1"/>
          <w:sz w:val="36"/>
          <w:szCs w:val="36"/>
          <w:lang w:eastAsia="zh-CN"/>
        </w:rPr>
      </w:pPr>
      <w:r w:rsidRPr="00B2449F">
        <w:rPr>
          <w:rFonts w:hint="eastAsia"/>
          <w:bCs/>
          <w:color w:val="000000" w:themeColor="text1"/>
          <w:sz w:val="36"/>
          <w:szCs w:val="36"/>
          <w:lang w:eastAsia="zh-CN"/>
        </w:rPr>
        <w:t>国医大师张士舜</w:t>
      </w:r>
    </w:p>
    <w:p w14:paraId="162EE7BB" w14:textId="6C93A654" w:rsidR="009641DE" w:rsidRPr="00B2449F" w:rsidRDefault="00B426B4" w:rsidP="00C3191F">
      <w:pPr>
        <w:pStyle w:val="11"/>
        <w:rPr>
          <w:b w:val="0"/>
        </w:rPr>
      </w:pPr>
      <w:bookmarkStart w:id="2509" w:name="_Toc54296537"/>
      <w:r w:rsidRPr="000D50B2">
        <w:rPr>
          <w:rStyle w:val="aa111Char"/>
          <w:rFonts w:hint="eastAsia"/>
          <w:b/>
        </w:rPr>
        <w:t>方名：</w:t>
      </w:r>
      <w:r w:rsidRPr="00B2449F">
        <w:rPr>
          <w:rFonts w:hint="eastAsia"/>
          <w:b w:val="0"/>
          <w:bCs w:val="0"/>
          <w:color w:val="000000" w:themeColor="text1"/>
        </w:rPr>
        <w:t>芍甘止痛汤</w:t>
      </w:r>
      <w:bookmarkEnd w:id="2509"/>
      <w:r w:rsidRPr="00B2449F">
        <w:rPr>
          <w:b w:val="0"/>
          <w:bCs w:val="0"/>
          <w:color w:val="000000" w:themeColor="text1"/>
          <w:sz w:val="28"/>
          <w:szCs w:val="28"/>
        </w:rPr>
        <w:tab/>
      </w:r>
    </w:p>
    <w:p w14:paraId="207CAD8E" w14:textId="77777777" w:rsidR="009641DE" w:rsidRPr="00B2449F" w:rsidRDefault="00B426B4">
      <w:pPr>
        <w:pStyle w:val="a6"/>
        <w:rPr>
          <w:color w:val="000000" w:themeColor="text1"/>
          <w:sz w:val="24"/>
          <w:szCs w:val="24"/>
          <w:lang w:eastAsia="zh-CN"/>
        </w:rPr>
      </w:pPr>
      <w:bookmarkStart w:id="2510" w:name="_Hlk19536280"/>
      <w:r w:rsidRPr="00B2449F">
        <w:rPr>
          <w:rFonts w:hint="eastAsia"/>
          <w:color w:val="000000" w:themeColor="text1"/>
          <w:sz w:val="24"/>
          <w:szCs w:val="24"/>
          <w:lang w:eastAsia="zh-CN"/>
        </w:rPr>
        <w:t>来源：《</w:t>
      </w:r>
      <w:r w:rsidRPr="00B2449F">
        <w:rPr>
          <w:color w:val="000000" w:themeColor="text1"/>
          <w:sz w:val="24"/>
          <w:szCs w:val="24"/>
          <w:lang w:eastAsia="zh-CN"/>
        </w:rPr>
        <w:t>国家级名老中医用药特辑 癌症诊治</w:t>
      </w:r>
      <w:r w:rsidRPr="00B2449F">
        <w:rPr>
          <w:rFonts w:hint="eastAsia"/>
          <w:color w:val="000000" w:themeColor="text1"/>
          <w:sz w:val="24"/>
          <w:szCs w:val="24"/>
          <w:lang w:eastAsia="zh-CN"/>
        </w:rPr>
        <w:t>》</w:t>
      </w:r>
    </w:p>
    <w:bookmarkEnd w:id="2510"/>
    <w:p w14:paraId="6A1AD209" w14:textId="77777777" w:rsidR="009641DE" w:rsidRPr="00B2449F" w:rsidRDefault="00B426B4">
      <w:pPr>
        <w:pStyle w:val="a6"/>
        <w:rPr>
          <w:color w:val="000000" w:themeColor="text1"/>
          <w:sz w:val="24"/>
          <w:szCs w:val="24"/>
          <w:lang w:eastAsia="zh-CN"/>
        </w:rPr>
      </w:pPr>
      <w:r w:rsidRPr="00B2449F">
        <w:rPr>
          <w:color w:val="000000" w:themeColor="text1"/>
          <w:sz w:val="24"/>
          <w:szCs w:val="24"/>
          <w:lang w:eastAsia="zh-CN"/>
        </w:rPr>
        <w:t>组 成</w:t>
      </w:r>
      <w:r w:rsidRPr="00B2449F">
        <w:rPr>
          <w:rFonts w:hint="eastAsia"/>
          <w:color w:val="000000" w:themeColor="text1"/>
          <w:sz w:val="24"/>
          <w:szCs w:val="24"/>
          <w:lang w:eastAsia="zh-CN"/>
        </w:rPr>
        <w:t>：</w:t>
      </w:r>
      <w:r w:rsidRPr="00B2449F">
        <w:rPr>
          <w:color w:val="000000" w:themeColor="text1"/>
          <w:sz w:val="24"/>
          <w:szCs w:val="24"/>
          <w:lang w:eastAsia="zh-CN"/>
        </w:rPr>
        <w:t>白芍50 -100g</w:t>
      </w:r>
      <w:r w:rsidRPr="00B2449F">
        <w:rPr>
          <w:rFonts w:hint="eastAsia"/>
          <w:color w:val="000000" w:themeColor="text1"/>
          <w:sz w:val="24"/>
          <w:szCs w:val="24"/>
          <w:lang w:eastAsia="zh-CN"/>
        </w:rPr>
        <w:t>、</w:t>
      </w:r>
      <w:r w:rsidRPr="00B2449F">
        <w:rPr>
          <w:color w:val="000000" w:themeColor="text1"/>
          <w:sz w:val="24"/>
          <w:szCs w:val="24"/>
          <w:lang w:eastAsia="zh-CN"/>
        </w:rPr>
        <w:t>甘草10-30g</w:t>
      </w:r>
      <w:r w:rsidRPr="00B2449F">
        <w:rPr>
          <w:rFonts w:hint="eastAsia"/>
          <w:color w:val="000000" w:themeColor="text1"/>
          <w:sz w:val="24"/>
          <w:szCs w:val="24"/>
          <w:lang w:eastAsia="zh-CN"/>
        </w:rPr>
        <w:t>、</w:t>
      </w:r>
      <w:r w:rsidRPr="00B2449F">
        <w:rPr>
          <w:color w:val="000000" w:themeColor="text1"/>
          <w:sz w:val="24"/>
          <w:szCs w:val="24"/>
          <w:lang w:eastAsia="zh-CN"/>
        </w:rPr>
        <w:t>延胡索（打</w:t>
      </w:r>
      <w:r w:rsidRPr="00B2449F">
        <w:rPr>
          <w:rFonts w:hint="eastAsia"/>
          <w:color w:val="000000" w:themeColor="text1"/>
          <w:sz w:val="24"/>
          <w:szCs w:val="24"/>
          <w:lang w:eastAsia="zh-CN"/>
        </w:rPr>
        <w:t>）</w:t>
      </w:r>
      <w:r w:rsidRPr="00B2449F">
        <w:rPr>
          <w:color w:val="000000" w:themeColor="text1"/>
          <w:sz w:val="24"/>
          <w:szCs w:val="24"/>
          <w:lang w:eastAsia="zh-CN"/>
        </w:rPr>
        <w:t>30g</w:t>
      </w:r>
      <w:r w:rsidRPr="00B2449F">
        <w:rPr>
          <w:rFonts w:hint="eastAsia"/>
          <w:color w:val="000000" w:themeColor="text1"/>
          <w:sz w:val="24"/>
          <w:szCs w:val="24"/>
          <w:lang w:eastAsia="zh-CN"/>
        </w:rPr>
        <w:t>、</w:t>
      </w:r>
      <w:r w:rsidRPr="00B2449F">
        <w:rPr>
          <w:color w:val="000000" w:themeColor="text1"/>
          <w:sz w:val="24"/>
          <w:szCs w:val="24"/>
          <w:lang w:eastAsia="zh-CN"/>
        </w:rPr>
        <w:t>罂粟壳30g</w:t>
      </w:r>
      <w:r w:rsidRPr="00B2449F">
        <w:rPr>
          <w:rFonts w:hint="eastAsia"/>
          <w:color w:val="000000" w:themeColor="text1"/>
          <w:sz w:val="24"/>
          <w:szCs w:val="24"/>
          <w:lang w:eastAsia="zh-CN"/>
        </w:rPr>
        <w:t>、</w:t>
      </w:r>
      <w:r w:rsidRPr="00B2449F">
        <w:rPr>
          <w:color w:val="000000" w:themeColor="text1"/>
          <w:sz w:val="24"/>
          <w:szCs w:val="24"/>
          <w:lang w:eastAsia="zh-CN"/>
        </w:rPr>
        <w:t>炙乳香20g</w:t>
      </w:r>
      <w:r w:rsidRPr="00B2449F">
        <w:rPr>
          <w:rFonts w:hint="eastAsia"/>
          <w:color w:val="000000" w:themeColor="text1"/>
          <w:sz w:val="24"/>
          <w:szCs w:val="24"/>
          <w:lang w:eastAsia="zh-CN"/>
        </w:rPr>
        <w:t>、</w:t>
      </w:r>
      <w:r w:rsidRPr="00B2449F">
        <w:rPr>
          <w:color w:val="000000" w:themeColor="text1"/>
          <w:sz w:val="24"/>
          <w:szCs w:val="24"/>
          <w:lang w:eastAsia="zh-CN"/>
        </w:rPr>
        <w:t>炙没药20g</w:t>
      </w:r>
      <w:r w:rsidRPr="00B2449F">
        <w:rPr>
          <w:rFonts w:hint="eastAsia"/>
          <w:color w:val="000000" w:themeColor="text1"/>
          <w:sz w:val="24"/>
          <w:szCs w:val="24"/>
          <w:lang w:eastAsia="zh-CN"/>
        </w:rPr>
        <w:t>、</w:t>
      </w:r>
      <w:r w:rsidRPr="00B2449F">
        <w:rPr>
          <w:color w:val="000000" w:themeColor="text1"/>
          <w:sz w:val="24"/>
          <w:szCs w:val="24"/>
          <w:lang w:eastAsia="zh-CN"/>
        </w:rPr>
        <w:t>乌药30g</w:t>
      </w:r>
      <w:r w:rsidRPr="00B2449F">
        <w:rPr>
          <w:rFonts w:hint="eastAsia"/>
          <w:color w:val="000000" w:themeColor="text1"/>
          <w:sz w:val="24"/>
          <w:szCs w:val="24"/>
          <w:lang w:eastAsia="zh-CN"/>
        </w:rPr>
        <w:t>、</w:t>
      </w:r>
      <w:r w:rsidRPr="00B2449F">
        <w:rPr>
          <w:color w:val="000000" w:themeColor="text1"/>
          <w:sz w:val="24"/>
          <w:szCs w:val="24"/>
          <w:lang w:eastAsia="zh-CN"/>
        </w:rPr>
        <w:t>全蝎10g</w:t>
      </w:r>
      <w:r w:rsidRPr="00B2449F">
        <w:rPr>
          <w:rFonts w:hint="eastAsia"/>
          <w:color w:val="000000" w:themeColor="text1"/>
          <w:sz w:val="24"/>
          <w:szCs w:val="24"/>
          <w:lang w:eastAsia="zh-CN"/>
        </w:rPr>
        <w:t>、</w:t>
      </w:r>
      <w:r w:rsidRPr="00B2449F">
        <w:rPr>
          <w:color w:val="000000" w:themeColor="text1"/>
          <w:sz w:val="24"/>
          <w:szCs w:val="24"/>
          <w:lang w:eastAsia="zh-CN"/>
        </w:rPr>
        <w:t>蜈蚣10条</w:t>
      </w:r>
      <w:r w:rsidRPr="00B2449F">
        <w:rPr>
          <w:rFonts w:hint="eastAsia"/>
          <w:color w:val="000000" w:themeColor="text1"/>
          <w:sz w:val="24"/>
          <w:szCs w:val="24"/>
          <w:lang w:eastAsia="zh-CN"/>
        </w:rPr>
        <w:t>、</w:t>
      </w:r>
      <w:r w:rsidRPr="00B2449F">
        <w:rPr>
          <w:color w:val="000000" w:themeColor="text1"/>
          <w:sz w:val="24"/>
          <w:szCs w:val="24"/>
          <w:lang w:eastAsia="zh-CN"/>
        </w:rPr>
        <w:t>肿节风100g</w:t>
      </w:r>
      <w:r w:rsidRPr="00B2449F">
        <w:rPr>
          <w:rFonts w:hint="eastAsia"/>
          <w:color w:val="000000" w:themeColor="text1"/>
          <w:sz w:val="24"/>
          <w:szCs w:val="24"/>
          <w:lang w:eastAsia="zh-CN"/>
        </w:rPr>
        <w:t>、</w:t>
      </w:r>
      <w:r w:rsidRPr="00B2449F">
        <w:rPr>
          <w:color w:val="000000" w:themeColor="text1"/>
          <w:sz w:val="24"/>
          <w:szCs w:val="24"/>
          <w:lang w:eastAsia="zh-CN"/>
        </w:rPr>
        <w:t>徐长卿20g</w:t>
      </w:r>
    </w:p>
    <w:p w14:paraId="21F89EFA"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用法：水煎服，每</w:t>
      </w:r>
      <w:r w:rsidRPr="00B2449F">
        <w:rPr>
          <w:color w:val="000000" w:themeColor="text1"/>
          <w:sz w:val="24"/>
          <w:szCs w:val="24"/>
          <w:lang w:eastAsia="zh-CN"/>
        </w:rPr>
        <w:t xml:space="preserve"> 日l剂， 每剂分两次服用。</w:t>
      </w:r>
    </w:p>
    <w:p w14:paraId="59F7B263"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功效：通经活络、祛瘀止痛。</w:t>
      </w:r>
    </w:p>
    <w:p w14:paraId="0E836A71"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lastRenderedPageBreak/>
        <w:t>主治：主治各种类型的癌症疼痛。</w:t>
      </w:r>
    </w:p>
    <w:p w14:paraId="629728CC"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加减：</w:t>
      </w:r>
      <w:r w:rsidRPr="00B2449F">
        <w:rPr>
          <w:color w:val="000000" w:themeColor="text1"/>
          <w:sz w:val="24"/>
          <w:szCs w:val="24"/>
          <w:lang w:eastAsia="zh-CN"/>
        </w:rPr>
        <w:t>病理属鳞癌的加紫草、冬凌草、白 屈菜 、白花蛇舌草、半枝莲等；腺癌的加重楼、射干、山慈姑等；肝气不舒加柴胡、郁金等；瘀毒内阻胃痛加三棱、莪术、蒲黄 、五灵脂等； 便干加胡麻仁、郁李仁等； 呕血、便血加仙鹤草、血余炭等；便溏加白术、蔥政仁； 脾胃虚寒加高良姜、</w:t>
      </w:r>
      <w:r w:rsidRPr="00B2449F">
        <w:rPr>
          <w:rFonts w:hint="eastAsia"/>
          <w:color w:val="000000" w:themeColor="text1"/>
          <w:sz w:val="24"/>
          <w:szCs w:val="24"/>
          <w:lang w:eastAsia="zh-CN"/>
        </w:rPr>
        <w:t>荜拨</w:t>
      </w:r>
      <w:r w:rsidRPr="00B2449F">
        <w:rPr>
          <w:color w:val="000000" w:themeColor="text1"/>
          <w:sz w:val="24"/>
          <w:szCs w:val="24"/>
          <w:lang w:eastAsia="zh-CN"/>
        </w:rPr>
        <w:t>等； 失眠加合欢皮、炒酸枣仁、唬 珀、朱砂等； 气血亏虚者加人参、白 术、黄 苠、熟地、阿胶等； 淤血内结加皂角剌、炙山甲等；头 痛加天龙、川芍、全蝎等； 胸部疼痛加桔梗、栝楼、苑白等；骨转移疼痛加透骨消、水田七、补骨脂、续断、大叶千斤</w:t>
      </w:r>
      <w:r w:rsidRPr="00B2449F">
        <w:rPr>
          <w:rFonts w:hint="eastAsia"/>
          <w:color w:val="000000" w:themeColor="text1"/>
          <w:sz w:val="24"/>
          <w:szCs w:val="24"/>
          <w:lang w:eastAsia="zh-CN"/>
        </w:rPr>
        <w:t>拔等。</w:t>
      </w:r>
    </w:p>
    <w:p w14:paraId="5C04F958"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方解：本方为芍药甘草汤的变通方剂。方中重用大剂量的芍药、甘草，白芍味酸性寒，甘草性味甘平，二药合用，酸甘养阴、缓急止痛；</w:t>
      </w:r>
      <w:r w:rsidRPr="00B2449F">
        <w:rPr>
          <w:color w:val="000000" w:themeColor="text1"/>
          <w:sz w:val="24"/>
          <w:szCs w:val="24"/>
          <w:lang w:eastAsia="zh-CN"/>
        </w:rPr>
        <w:t xml:space="preserve"> 炙乳香、炙没药活血止痛； 全蝎消肿散结、活络通痹；蜈蚣祛风通络、攻毒散结；乌药祛风湿、散寒止痛</w:t>
      </w:r>
      <w:r w:rsidRPr="00B2449F">
        <w:rPr>
          <w:rFonts w:hint="eastAsia"/>
          <w:color w:val="000000" w:themeColor="text1"/>
          <w:sz w:val="24"/>
          <w:szCs w:val="24"/>
          <w:lang w:eastAsia="zh-CN"/>
        </w:rPr>
        <w:t>；</w:t>
      </w:r>
      <w:r w:rsidRPr="00B2449F">
        <w:rPr>
          <w:color w:val="000000" w:themeColor="text1"/>
          <w:sz w:val="24"/>
          <w:szCs w:val="24"/>
          <w:lang w:eastAsia="zh-CN"/>
        </w:rPr>
        <w:t>肿节风清热、解毒、抗癌； 延胡索活血、行气、止痛；罂粟壳止痛； 徐长卿祛风、行气、止痛。全方共用，以达通经活络、祛淤止痛之目的。</w:t>
      </w:r>
    </w:p>
    <w:p w14:paraId="45DE79A3" w14:textId="77777777" w:rsidR="009641DE" w:rsidRPr="00B2449F" w:rsidRDefault="00B426B4">
      <w:pPr>
        <w:pStyle w:val="a6"/>
        <w:rPr>
          <w:color w:val="000000" w:themeColor="text1"/>
          <w:lang w:eastAsia="zh-CN"/>
        </w:rPr>
      </w:pPr>
      <w:r w:rsidRPr="00B2449F">
        <w:rPr>
          <w:rFonts w:hint="eastAsia"/>
          <w:color w:val="000000" w:themeColor="text1"/>
          <w:sz w:val="24"/>
          <w:szCs w:val="24"/>
          <w:lang w:eastAsia="zh-CN"/>
        </w:rPr>
        <w:t>点评：本方为治疗各种癌症疼痛的基本方，临</w:t>
      </w:r>
      <w:r w:rsidRPr="00B2449F">
        <w:rPr>
          <w:color w:val="000000" w:themeColor="text1"/>
          <w:sz w:val="24"/>
          <w:szCs w:val="24"/>
          <w:lang w:eastAsia="zh-CN"/>
        </w:rPr>
        <w:t>床应用时， 应在本方的基础</w:t>
      </w:r>
      <w:r w:rsidRPr="00B2449F">
        <w:rPr>
          <w:rFonts w:hint="eastAsia"/>
          <w:color w:val="000000" w:themeColor="text1"/>
          <w:sz w:val="24"/>
          <w:szCs w:val="24"/>
          <w:lang w:eastAsia="zh-CN"/>
        </w:rPr>
        <w:t>上，</w:t>
      </w:r>
      <w:r w:rsidRPr="00B2449F">
        <w:rPr>
          <w:color w:val="000000" w:themeColor="text1"/>
          <w:sz w:val="24"/>
          <w:szCs w:val="24"/>
          <w:lang w:eastAsia="zh-CN"/>
        </w:rPr>
        <w:t xml:space="preserve"> 根据不同类型的疼痛辨证加减， 根据不同的病理类型辨病理论治、不同的病变部位辨病论治，即所谓的三辨治癌。</w:t>
      </w:r>
    </w:p>
    <w:p w14:paraId="02ED45CC" w14:textId="4DCC57ED" w:rsidR="009641DE" w:rsidRPr="00B2449F" w:rsidRDefault="00B426B4" w:rsidP="00C3191F">
      <w:pPr>
        <w:pStyle w:val="11"/>
        <w:rPr>
          <w:b w:val="0"/>
        </w:rPr>
      </w:pPr>
      <w:bookmarkStart w:id="2511" w:name="_Toc54296538"/>
      <w:r w:rsidRPr="000D50B2">
        <w:rPr>
          <w:rStyle w:val="aa111Char"/>
          <w:rFonts w:hint="eastAsia"/>
          <w:b/>
        </w:rPr>
        <w:t>方名：</w:t>
      </w:r>
      <w:r w:rsidRPr="00B2449F">
        <w:rPr>
          <w:rFonts w:hint="eastAsia"/>
          <w:b w:val="0"/>
          <w:bCs w:val="0"/>
          <w:color w:val="000000" w:themeColor="text1"/>
        </w:rPr>
        <w:t>自拟三辨消鳞汤</w:t>
      </w:r>
      <w:bookmarkEnd w:id="2511"/>
    </w:p>
    <w:p w14:paraId="639B65F2"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来源：《国家级名老中医用药特辑</w:t>
      </w:r>
      <w:r w:rsidRPr="00B2449F">
        <w:rPr>
          <w:color w:val="000000" w:themeColor="text1"/>
          <w:sz w:val="24"/>
          <w:szCs w:val="24"/>
          <w:lang w:eastAsia="zh-CN"/>
        </w:rPr>
        <w:t xml:space="preserve"> 癌症诊治》</w:t>
      </w:r>
    </w:p>
    <w:p w14:paraId="5BA2CFA7"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组成：</w:t>
      </w:r>
      <w:r w:rsidRPr="00B2449F">
        <w:rPr>
          <w:color w:val="000000" w:themeColor="text1"/>
          <w:sz w:val="24"/>
          <w:szCs w:val="24"/>
          <w:lang w:eastAsia="zh-CN"/>
        </w:rPr>
        <w:t>冬凌草10-15g</w:t>
      </w:r>
      <w:r w:rsidRPr="00B2449F">
        <w:rPr>
          <w:rFonts w:hint="eastAsia"/>
          <w:color w:val="000000" w:themeColor="text1"/>
          <w:sz w:val="24"/>
          <w:szCs w:val="24"/>
          <w:lang w:eastAsia="zh-CN"/>
        </w:rPr>
        <w:t>、</w:t>
      </w:r>
      <w:r w:rsidRPr="00B2449F">
        <w:rPr>
          <w:color w:val="000000" w:themeColor="text1"/>
          <w:sz w:val="24"/>
          <w:szCs w:val="24"/>
          <w:lang w:eastAsia="zh-CN"/>
        </w:rPr>
        <w:t>半枝莲10-15g</w:t>
      </w:r>
      <w:r w:rsidRPr="00B2449F">
        <w:rPr>
          <w:rFonts w:hint="eastAsia"/>
          <w:color w:val="000000" w:themeColor="text1"/>
          <w:sz w:val="24"/>
          <w:szCs w:val="24"/>
          <w:lang w:eastAsia="zh-CN"/>
        </w:rPr>
        <w:t>、</w:t>
      </w:r>
      <w:r w:rsidRPr="00B2449F">
        <w:rPr>
          <w:color w:val="000000" w:themeColor="text1"/>
          <w:sz w:val="24"/>
          <w:szCs w:val="24"/>
          <w:lang w:eastAsia="zh-CN"/>
        </w:rPr>
        <w:t>白屈菜l0-15g</w:t>
      </w:r>
      <w:r w:rsidRPr="00B2449F">
        <w:rPr>
          <w:rFonts w:hint="eastAsia"/>
          <w:color w:val="000000" w:themeColor="text1"/>
          <w:sz w:val="24"/>
          <w:szCs w:val="24"/>
          <w:lang w:eastAsia="zh-CN"/>
        </w:rPr>
        <w:t>、</w:t>
      </w:r>
      <w:r w:rsidRPr="00B2449F">
        <w:rPr>
          <w:color w:val="000000" w:themeColor="text1"/>
          <w:sz w:val="24"/>
          <w:szCs w:val="24"/>
          <w:lang w:eastAsia="zh-CN"/>
        </w:rPr>
        <w:t>玄参、黄芪、沙参、石斛、半夏、茯苓、山豆根、夏枯草、旋覆花、威灵仙各10g</w:t>
      </w:r>
      <w:r w:rsidRPr="00B2449F">
        <w:rPr>
          <w:rFonts w:hint="eastAsia"/>
          <w:color w:val="000000" w:themeColor="text1"/>
          <w:sz w:val="24"/>
          <w:szCs w:val="24"/>
          <w:lang w:eastAsia="zh-CN"/>
        </w:rPr>
        <w:t>、</w:t>
      </w:r>
      <w:r w:rsidRPr="00B2449F">
        <w:rPr>
          <w:color w:val="000000" w:themeColor="text1"/>
          <w:sz w:val="24"/>
          <w:szCs w:val="24"/>
          <w:lang w:eastAsia="zh-CN"/>
        </w:rPr>
        <w:t>甘草10-30g</w:t>
      </w:r>
    </w:p>
    <w:p w14:paraId="1005293D"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用法：水煎服，每日</w:t>
      </w:r>
      <w:r w:rsidRPr="00B2449F">
        <w:rPr>
          <w:color w:val="000000" w:themeColor="text1"/>
          <w:sz w:val="24"/>
          <w:szCs w:val="24"/>
          <w:lang w:eastAsia="zh-CN"/>
        </w:rPr>
        <w:t>1剂，连服3-6个月。坚持用药，疗程愈长，效果愈佳。</w:t>
      </w:r>
    </w:p>
    <w:p w14:paraId="310BCE65"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加减：热毒壅盛，癌灶有感染、坏死者加用重楼、白花蛇舌草以清热解</w:t>
      </w:r>
    </w:p>
    <w:p w14:paraId="2CF9CC3D"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毒、消肿散结；痰淤阻滞者加天南星、牡蛎化痰软坚；涌吐大量痰涎白沫者加旋复花、代赭石、葛根；</w:t>
      </w:r>
      <w:r w:rsidRPr="00B2449F">
        <w:rPr>
          <w:color w:val="000000" w:themeColor="text1"/>
          <w:sz w:val="24"/>
          <w:szCs w:val="24"/>
          <w:lang w:eastAsia="zh-CN"/>
        </w:rPr>
        <w:t xml:space="preserve"> 口干、舌红者加麦冬、天花粉、石斛</w:t>
      </w:r>
      <w:r w:rsidRPr="00B2449F">
        <w:rPr>
          <w:rFonts w:hint="eastAsia"/>
          <w:color w:val="000000" w:themeColor="text1"/>
          <w:sz w:val="24"/>
          <w:szCs w:val="24"/>
          <w:lang w:eastAsia="zh-CN"/>
        </w:rPr>
        <w:t>；</w:t>
      </w:r>
      <w:r w:rsidRPr="00B2449F">
        <w:rPr>
          <w:color w:val="000000" w:themeColor="text1"/>
          <w:sz w:val="24"/>
          <w:szCs w:val="24"/>
          <w:lang w:eastAsia="zh-CN"/>
        </w:rPr>
        <w:t>若进食困难、梗阻严重者加代赭石、半夏、柿蒂、丁香降逆之品， 亦可加入栝楼、威灵仙、薤白对缓解梗阻有效；病理类型属腺癌者选用重楼、龙葵、藤梨根；淋巴转移者加海藻、夏枯草、白齐子；肝转移者加柴胡、郁金、穿山甲、鳖甲。</w:t>
      </w:r>
    </w:p>
    <w:p w14:paraId="061D07F2"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功效：化痰解毒、益气养阴。</w:t>
      </w:r>
    </w:p>
    <w:p w14:paraId="22C682D7"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主治：本方不仅适用干食管癌，尤其是当食管癌晚期出现严重梗阻、进食</w:t>
      </w:r>
    </w:p>
    <w:p w14:paraId="3496473A"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困难、疼痛</w:t>
      </w:r>
      <w:r w:rsidRPr="00B2449F">
        <w:rPr>
          <w:color w:val="000000" w:themeColor="text1"/>
          <w:sz w:val="24"/>
          <w:szCs w:val="24"/>
          <w:lang w:eastAsia="zh-CN"/>
        </w:rPr>
        <w:tab/>
        <w:t>、呕吐</w:t>
      </w:r>
      <w:r w:rsidRPr="00B2449F">
        <w:rPr>
          <w:color w:val="000000" w:themeColor="text1"/>
          <w:sz w:val="24"/>
          <w:szCs w:val="24"/>
          <w:lang w:eastAsia="zh-CN"/>
        </w:rPr>
        <w:tab/>
        <w:t>、二便不通等严重威胁患者生命的并发症。</w:t>
      </w:r>
    </w:p>
    <w:p w14:paraId="04373CBD"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方解：方中冬凌草、半枝莲、白屈菜清热解毒，主治鳞癌为主药，黄芪、玄参、沙参、石斛益气养阴；半夏、茯苓化痰祛湿，共为臣药；旋复花、威</w:t>
      </w:r>
      <w:r w:rsidRPr="00B2449F">
        <w:rPr>
          <w:color w:val="000000" w:themeColor="text1"/>
          <w:sz w:val="24"/>
          <w:szCs w:val="24"/>
          <w:lang w:eastAsia="zh-CN"/>
        </w:rPr>
        <w:t>灵仙开通食管 、解除梗阻， 为佐药，甘草调和诸药， 为使药。</w:t>
      </w:r>
    </w:p>
    <w:p w14:paraId="5621C8C5"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点评：全方配伍严谨，选药精妙，标本兼治，正所谓“药有个性之特长，方有合群之妙用”。</w:t>
      </w:r>
    </w:p>
    <w:p w14:paraId="69200A8D" w14:textId="04E8591B" w:rsidR="009641DE" w:rsidRPr="00B2449F" w:rsidRDefault="00B426B4" w:rsidP="00C3191F">
      <w:pPr>
        <w:pStyle w:val="11"/>
        <w:rPr>
          <w:b w:val="0"/>
        </w:rPr>
      </w:pPr>
      <w:bookmarkStart w:id="2512" w:name="_Toc54296539"/>
      <w:r w:rsidRPr="000D50B2">
        <w:rPr>
          <w:rStyle w:val="aa111Char"/>
          <w:rFonts w:hint="eastAsia"/>
          <w:b/>
        </w:rPr>
        <w:t>方名：</w:t>
      </w:r>
      <w:r w:rsidRPr="00B2449F">
        <w:rPr>
          <w:rFonts w:hint="eastAsia"/>
          <w:b w:val="0"/>
          <w:bCs w:val="0"/>
          <w:color w:val="000000" w:themeColor="text1"/>
        </w:rPr>
        <w:t>自拟方</w:t>
      </w:r>
      <w:bookmarkEnd w:id="2512"/>
    </w:p>
    <w:p w14:paraId="0D41AD06" w14:textId="77777777" w:rsidR="009641DE" w:rsidRPr="00B2449F" w:rsidRDefault="00B426B4">
      <w:pPr>
        <w:pStyle w:val="a6"/>
        <w:rPr>
          <w:color w:val="000000" w:themeColor="text1"/>
          <w:sz w:val="24"/>
          <w:szCs w:val="24"/>
          <w:lang w:eastAsia="zh-CN"/>
        </w:rPr>
      </w:pPr>
      <w:bookmarkStart w:id="2513" w:name="_Hlk19536440"/>
      <w:bookmarkStart w:id="2514" w:name="_Hlk19536458"/>
      <w:r w:rsidRPr="00B2449F">
        <w:rPr>
          <w:rFonts w:hint="eastAsia"/>
          <w:color w:val="000000" w:themeColor="text1"/>
          <w:sz w:val="24"/>
          <w:szCs w:val="24"/>
          <w:lang w:eastAsia="zh-CN"/>
        </w:rPr>
        <w:t>来源：《张士舜癌症治验录》</w:t>
      </w:r>
      <w:bookmarkEnd w:id="2513"/>
    </w:p>
    <w:bookmarkEnd w:id="2514"/>
    <w:p w14:paraId="2B9784F1"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组成：瓜蒌</w:t>
      </w:r>
      <w:r w:rsidRPr="00B2449F">
        <w:rPr>
          <w:color w:val="000000" w:themeColor="text1"/>
          <w:sz w:val="24"/>
          <w:szCs w:val="24"/>
          <w:lang w:eastAsia="zh-CN"/>
        </w:rPr>
        <w:t>15g</w:t>
      </w:r>
      <w:r w:rsidRPr="00B2449F">
        <w:rPr>
          <w:rFonts w:hint="eastAsia"/>
          <w:color w:val="000000" w:themeColor="text1"/>
          <w:sz w:val="24"/>
          <w:szCs w:val="24"/>
          <w:lang w:eastAsia="zh-CN"/>
        </w:rPr>
        <w:t>、</w:t>
      </w:r>
      <w:r w:rsidRPr="00B2449F">
        <w:rPr>
          <w:color w:val="000000" w:themeColor="text1"/>
          <w:sz w:val="24"/>
          <w:szCs w:val="24"/>
          <w:lang w:eastAsia="zh-CN"/>
        </w:rPr>
        <w:t>杏仁8g</w:t>
      </w:r>
      <w:r w:rsidRPr="00B2449F">
        <w:rPr>
          <w:rFonts w:hint="eastAsia"/>
          <w:color w:val="000000" w:themeColor="text1"/>
          <w:sz w:val="24"/>
          <w:szCs w:val="24"/>
          <w:lang w:eastAsia="zh-CN"/>
        </w:rPr>
        <w:t>、</w:t>
      </w:r>
      <w:r w:rsidRPr="00B2449F">
        <w:rPr>
          <w:color w:val="000000" w:themeColor="text1"/>
          <w:sz w:val="24"/>
          <w:szCs w:val="24"/>
          <w:lang w:eastAsia="zh-CN"/>
        </w:rPr>
        <w:t>葶苈子15g</w:t>
      </w:r>
      <w:r w:rsidRPr="00B2449F">
        <w:rPr>
          <w:rFonts w:hint="eastAsia"/>
          <w:color w:val="000000" w:themeColor="text1"/>
          <w:sz w:val="24"/>
          <w:szCs w:val="24"/>
          <w:lang w:eastAsia="zh-CN"/>
        </w:rPr>
        <w:t>、</w:t>
      </w:r>
      <w:r w:rsidRPr="00B2449F">
        <w:rPr>
          <w:color w:val="000000" w:themeColor="text1"/>
          <w:sz w:val="24"/>
          <w:szCs w:val="24"/>
          <w:lang w:eastAsia="zh-CN"/>
        </w:rPr>
        <w:t>大枣18g</w:t>
      </w:r>
      <w:r w:rsidRPr="00B2449F">
        <w:rPr>
          <w:rFonts w:hint="eastAsia"/>
          <w:color w:val="000000" w:themeColor="text1"/>
          <w:sz w:val="24"/>
          <w:szCs w:val="24"/>
          <w:lang w:eastAsia="zh-CN"/>
        </w:rPr>
        <w:t>、</w:t>
      </w:r>
      <w:r w:rsidRPr="00B2449F">
        <w:rPr>
          <w:color w:val="000000" w:themeColor="text1"/>
          <w:sz w:val="24"/>
          <w:szCs w:val="24"/>
          <w:lang w:eastAsia="zh-CN"/>
        </w:rPr>
        <w:t>猪苓15g</w:t>
      </w:r>
      <w:r w:rsidRPr="00B2449F">
        <w:rPr>
          <w:rFonts w:hint="eastAsia"/>
          <w:color w:val="000000" w:themeColor="text1"/>
          <w:sz w:val="24"/>
          <w:szCs w:val="24"/>
          <w:lang w:eastAsia="zh-CN"/>
        </w:rPr>
        <w:t>、</w:t>
      </w:r>
      <w:r w:rsidRPr="00B2449F">
        <w:rPr>
          <w:color w:val="000000" w:themeColor="text1"/>
          <w:sz w:val="24"/>
          <w:szCs w:val="24"/>
          <w:lang w:eastAsia="zh-CN"/>
        </w:rPr>
        <w:t>茯苓15g</w:t>
      </w:r>
      <w:r w:rsidRPr="00B2449F">
        <w:rPr>
          <w:rFonts w:hint="eastAsia"/>
          <w:color w:val="000000" w:themeColor="text1"/>
          <w:sz w:val="24"/>
          <w:szCs w:val="24"/>
          <w:lang w:eastAsia="zh-CN"/>
        </w:rPr>
        <w:t>、</w:t>
      </w:r>
      <w:r w:rsidRPr="00B2449F">
        <w:rPr>
          <w:color w:val="000000" w:themeColor="text1"/>
          <w:sz w:val="24"/>
          <w:szCs w:val="24"/>
          <w:lang w:eastAsia="zh-CN"/>
        </w:rPr>
        <w:t>车前子15g</w:t>
      </w:r>
      <w:r w:rsidRPr="00B2449F">
        <w:rPr>
          <w:rFonts w:hint="eastAsia"/>
          <w:color w:val="000000" w:themeColor="text1"/>
          <w:sz w:val="24"/>
          <w:szCs w:val="24"/>
          <w:lang w:eastAsia="zh-CN"/>
        </w:rPr>
        <w:t>、</w:t>
      </w:r>
      <w:r w:rsidRPr="00B2449F">
        <w:rPr>
          <w:color w:val="000000" w:themeColor="text1"/>
          <w:sz w:val="24"/>
          <w:szCs w:val="24"/>
          <w:lang w:eastAsia="zh-CN"/>
        </w:rPr>
        <w:t xml:space="preserve">白茅根15g </w:t>
      </w:r>
      <w:r w:rsidRPr="00B2449F">
        <w:rPr>
          <w:rFonts w:hint="eastAsia"/>
          <w:color w:val="000000" w:themeColor="text1"/>
          <w:sz w:val="24"/>
          <w:szCs w:val="24"/>
          <w:lang w:eastAsia="zh-CN"/>
        </w:rPr>
        <w:t>、</w:t>
      </w:r>
      <w:r w:rsidRPr="00B2449F">
        <w:rPr>
          <w:color w:val="000000" w:themeColor="text1"/>
          <w:sz w:val="24"/>
          <w:szCs w:val="24"/>
          <w:lang w:eastAsia="zh-CN"/>
        </w:rPr>
        <w:t>厚朴9g</w:t>
      </w:r>
      <w:r w:rsidRPr="00B2449F">
        <w:rPr>
          <w:rFonts w:hint="eastAsia"/>
          <w:color w:val="000000" w:themeColor="text1"/>
          <w:sz w:val="24"/>
          <w:szCs w:val="24"/>
          <w:lang w:eastAsia="zh-CN"/>
        </w:rPr>
        <w:t>、</w:t>
      </w:r>
      <w:r w:rsidRPr="00B2449F">
        <w:rPr>
          <w:color w:val="000000" w:themeColor="text1"/>
          <w:sz w:val="24"/>
          <w:szCs w:val="24"/>
          <w:lang w:eastAsia="zh-CN"/>
        </w:rPr>
        <w:t>木香9g</w:t>
      </w:r>
      <w:r w:rsidRPr="00B2449F">
        <w:rPr>
          <w:rFonts w:hint="eastAsia"/>
          <w:color w:val="000000" w:themeColor="text1"/>
          <w:sz w:val="24"/>
          <w:szCs w:val="24"/>
          <w:lang w:eastAsia="zh-CN"/>
        </w:rPr>
        <w:t>、</w:t>
      </w:r>
      <w:r w:rsidRPr="00B2449F">
        <w:rPr>
          <w:color w:val="000000" w:themeColor="text1"/>
          <w:sz w:val="24"/>
          <w:szCs w:val="24"/>
          <w:lang w:eastAsia="zh-CN"/>
        </w:rPr>
        <w:t>槟榔9g</w:t>
      </w:r>
      <w:r w:rsidRPr="00B2449F">
        <w:rPr>
          <w:rFonts w:hint="eastAsia"/>
          <w:color w:val="000000" w:themeColor="text1"/>
          <w:sz w:val="24"/>
          <w:szCs w:val="24"/>
          <w:lang w:eastAsia="zh-CN"/>
        </w:rPr>
        <w:t>、</w:t>
      </w:r>
      <w:r w:rsidRPr="00B2449F">
        <w:rPr>
          <w:color w:val="000000" w:themeColor="text1"/>
          <w:sz w:val="24"/>
          <w:szCs w:val="24"/>
          <w:lang w:eastAsia="zh-CN"/>
        </w:rPr>
        <w:t xml:space="preserve">赤芍9g </w:t>
      </w:r>
      <w:r w:rsidRPr="00B2449F">
        <w:rPr>
          <w:rFonts w:hint="eastAsia"/>
          <w:color w:val="000000" w:themeColor="text1"/>
          <w:sz w:val="24"/>
          <w:szCs w:val="24"/>
          <w:lang w:eastAsia="zh-CN"/>
        </w:rPr>
        <w:t>,</w:t>
      </w:r>
      <w:r w:rsidRPr="00B2449F">
        <w:rPr>
          <w:color w:val="000000" w:themeColor="text1"/>
          <w:sz w:val="24"/>
          <w:szCs w:val="24"/>
          <w:lang w:eastAsia="zh-CN"/>
        </w:rPr>
        <w:t xml:space="preserve">牡丹皮9g </w:t>
      </w:r>
      <w:r w:rsidRPr="00B2449F">
        <w:rPr>
          <w:rFonts w:hint="eastAsia"/>
          <w:color w:val="000000" w:themeColor="text1"/>
          <w:sz w:val="24"/>
          <w:szCs w:val="24"/>
          <w:lang w:eastAsia="zh-CN"/>
        </w:rPr>
        <w:t>、</w:t>
      </w:r>
      <w:r w:rsidRPr="00B2449F">
        <w:rPr>
          <w:color w:val="000000" w:themeColor="text1"/>
          <w:sz w:val="24"/>
          <w:szCs w:val="24"/>
          <w:lang w:eastAsia="zh-CN"/>
        </w:rPr>
        <w:t>莪术9g</w:t>
      </w:r>
      <w:r w:rsidRPr="00B2449F">
        <w:rPr>
          <w:rFonts w:hint="eastAsia"/>
          <w:color w:val="000000" w:themeColor="text1"/>
          <w:sz w:val="24"/>
          <w:szCs w:val="24"/>
          <w:lang w:eastAsia="zh-CN"/>
        </w:rPr>
        <w:t>、</w:t>
      </w:r>
      <w:r w:rsidRPr="00B2449F">
        <w:rPr>
          <w:color w:val="000000" w:themeColor="text1"/>
          <w:sz w:val="24"/>
          <w:szCs w:val="24"/>
          <w:lang w:eastAsia="zh-CN"/>
        </w:rPr>
        <w:t xml:space="preserve">白僵蚕 9g </w:t>
      </w:r>
      <w:r w:rsidRPr="00B2449F">
        <w:rPr>
          <w:rFonts w:hint="eastAsia"/>
          <w:color w:val="000000" w:themeColor="text1"/>
          <w:sz w:val="24"/>
          <w:szCs w:val="24"/>
          <w:lang w:eastAsia="zh-CN"/>
        </w:rPr>
        <w:t>、</w:t>
      </w:r>
      <w:r w:rsidRPr="00B2449F">
        <w:rPr>
          <w:color w:val="000000" w:themeColor="text1"/>
          <w:sz w:val="24"/>
          <w:szCs w:val="24"/>
          <w:lang w:eastAsia="zh-CN"/>
        </w:rPr>
        <w:t>清半夏9g</w:t>
      </w:r>
      <w:r w:rsidRPr="00B2449F">
        <w:rPr>
          <w:rFonts w:hint="eastAsia"/>
          <w:color w:val="000000" w:themeColor="text1"/>
          <w:sz w:val="24"/>
          <w:szCs w:val="24"/>
          <w:lang w:eastAsia="zh-CN"/>
        </w:rPr>
        <w:t>、</w:t>
      </w:r>
      <w:r w:rsidRPr="00B2449F">
        <w:rPr>
          <w:color w:val="000000" w:themeColor="text1"/>
          <w:sz w:val="24"/>
          <w:szCs w:val="24"/>
          <w:lang w:eastAsia="zh-CN"/>
        </w:rPr>
        <w:t>急性子9g</w:t>
      </w:r>
      <w:r w:rsidRPr="00B2449F">
        <w:rPr>
          <w:rFonts w:hint="eastAsia"/>
          <w:color w:val="000000" w:themeColor="text1"/>
          <w:sz w:val="24"/>
          <w:szCs w:val="24"/>
          <w:lang w:eastAsia="zh-CN"/>
        </w:rPr>
        <w:t>、</w:t>
      </w:r>
      <w:r w:rsidRPr="00B2449F">
        <w:rPr>
          <w:color w:val="000000" w:themeColor="text1"/>
          <w:sz w:val="24"/>
          <w:szCs w:val="24"/>
          <w:lang w:eastAsia="zh-CN"/>
        </w:rPr>
        <w:t>白英15g</w:t>
      </w:r>
      <w:r w:rsidRPr="00B2449F">
        <w:rPr>
          <w:rFonts w:hint="eastAsia"/>
          <w:color w:val="000000" w:themeColor="text1"/>
          <w:sz w:val="24"/>
          <w:szCs w:val="24"/>
          <w:lang w:eastAsia="zh-CN"/>
        </w:rPr>
        <w:t>、</w:t>
      </w:r>
      <w:r w:rsidRPr="00B2449F">
        <w:rPr>
          <w:color w:val="000000" w:themeColor="text1"/>
          <w:sz w:val="24"/>
          <w:szCs w:val="24"/>
          <w:lang w:eastAsia="zh-CN"/>
        </w:rPr>
        <w:t>白</w:t>
      </w:r>
      <w:r w:rsidRPr="00B2449F">
        <w:rPr>
          <w:rFonts w:hint="eastAsia"/>
          <w:color w:val="000000" w:themeColor="text1"/>
          <w:sz w:val="24"/>
          <w:szCs w:val="24"/>
          <w:lang w:eastAsia="zh-CN"/>
        </w:rPr>
        <w:t>花</w:t>
      </w:r>
      <w:r w:rsidRPr="00B2449F">
        <w:rPr>
          <w:color w:val="000000" w:themeColor="text1"/>
          <w:sz w:val="24"/>
          <w:szCs w:val="24"/>
          <w:lang w:eastAsia="zh-CN"/>
        </w:rPr>
        <w:t>蛇舌草15g</w:t>
      </w:r>
      <w:r w:rsidRPr="00B2449F">
        <w:rPr>
          <w:rFonts w:hint="eastAsia"/>
          <w:color w:val="000000" w:themeColor="text1"/>
          <w:sz w:val="24"/>
          <w:szCs w:val="24"/>
          <w:lang w:eastAsia="zh-CN"/>
        </w:rPr>
        <w:t>、</w:t>
      </w:r>
      <w:r w:rsidRPr="00B2449F">
        <w:rPr>
          <w:color w:val="000000" w:themeColor="text1"/>
          <w:sz w:val="24"/>
          <w:szCs w:val="24"/>
          <w:lang w:eastAsia="zh-CN"/>
        </w:rPr>
        <w:t>黄芩12g</w:t>
      </w:r>
    </w:p>
    <w:p w14:paraId="6ED3C925"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用法：水煎服，每日一剂</w:t>
      </w:r>
    </w:p>
    <w:p w14:paraId="4DD8881A"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主治：食管鳞状细胞癌</w:t>
      </w:r>
    </w:p>
    <w:p w14:paraId="06EA2A6F"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现代药理研究证明</w:t>
      </w:r>
    </w:p>
    <w:p w14:paraId="606AA7C2"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浙贝母有抗肿瘤作用。薤白可增强免疫力和抗肿瘤等作用。地黄、山药均有抗衰</w:t>
      </w:r>
      <w:r w:rsidRPr="00B2449F">
        <w:rPr>
          <w:rFonts w:hint="eastAsia"/>
          <w:color w:val="000000" w:themeColor="text1"/>
          <w:sz w:val="24"/>
          <w:szCs w:val="24"/>
          <w:lang w:eastAsia="zh-CN"/>
        </w:rPr>
        <w:lastRenderedPageBreak/>
        <w:t>老，抗肿瘤及调节或增强免疫功能等作用。山萸肉有抗肿瘤和免疫洞节的作用。人参对免疫系统有调节和抗肿瘤作用。川芎有镇静，镇痛和抗肿瘤作用。甘松有镇静，抗癫痫，抗惊厥</w:t>
      </w:r>
      <w:r w:rsidRPr="00B2449F">
        <w:rPr>
          <w:color w:val="000000" w:themeColor="text1"/>
          <w:sz w:val="24"/>
          <w:szCs w:val="24"/>
          <w:lang w:eastAsia="zh-CN"/>
        </w:rPr>
        <w:t xml:space="preserve"> ，促神经生长，改善认知能力，抑菌等作用。银杏叶对肝脏有保护作用，对老年痴呆有预防作用等。丹参防治动脉粥样硬化，对心肌有保护作用，防治心肌梗死，抗菌消炎等。黄芪对免疫系统的作用非常广泛，不仅能提高体液免疫和细胞免疫，还能促进免疫因子的生成，增强吞噬细胞的功能，并有抗肿瘤作用等。白术</w:t>
      </w:r>
      <w:r w:rsidRPr="00B2449F">
        <w:rPr>
          <w:rFonts w:hint="eastAsia"/>
          <w:color w:val="000000" w:themeColor="text1"/>
          <w:sz w:val="24"/>
          <w:szCs w:val="24"/>
          <w:lang w:eastAsia="zh-CN"/>
        </w:rPr>
        <w:t>有健脾益气，调节胃肠运动的功能，对</w:t>
      </w:r>
      <w:r w:rsidRPr="00B2449F">
        <w:rPr>
          <w:color w:val="000000" w:themeColor="text1"/>
          <w:sz w:val="24"/>
          <w:szCs w:val="24"/>
          <w:lang w:eastAsia="zh-CN"/>
        </w:rPr>
        <w:t>Ach引起的回肠痉挛、子宫收缩及心脏抑制有显著的拮抗作用。白术还促进胃肠道运动。白术具有促进肠道菌群中的有益菌双歧杆菌和乳杆菌的增殖，改善肠道内菌群状况的功能以及抗炎，抗肿瘤，抗氧化 ，降血糖 ，</w:t>
      </w:r>
      <w:r w:rsidRPr="00B2449F">
        <w:rPr>
          <w:rFonts w:hint="eastAsia"/>
          <w:color w:val="000000" w:themeColor="text1"/>
          <w:sz w:val="24"/>
          <w:szCs w:val="24"/>
          <w:lang w:eastAsia="zh-CN"/>
        </w:rPr>
        <w:t>调</w:t>
      </w:r>
      <w:r w:rsidRPr="00B2449F">
        <w:rPr>
          <w:color w:val="000000" w:themeColor="text1"/>
          <w:sz w:val="24"/>
          <w:szCs w:val="24"/>
          <w:lang w:eastAsia="zh-CN"/>
        </w:rPr>
        <w:t>节免疫反应，抗凝血，镇静等作用。薏苡仁有抗肿瘤和免疫增强的作用等。泽泻有调节免疫的作用等。黄精有杭肿瘤作用等。玉竹有免疫调节和抗衰老等作用。淫羊藿有抗衰老和抗肿瘤等作用。山楂有调血脂，保护肝脏</w:t>
      </w:r>
      <w:r w:rsidRPr="00B2449F">
        <w:rPr>
          <w:rFonts w:hint="eastAsia"/>
          <w:color w:val="000000" w:themeColor="text1"/>
          <w:sz w:val="24"/>
          <w:szCs w:val="24"/>
          <w:lang w:eastAsia="zh-CN"/>
        </w:rPr>
        <w:t>，</w:t>
      </w:r>
      <w:r w:rsidRPr="00B2449F">
        <w:rPr>
          <w:color w:val="000000" w:themeColor="text1"/>
          <w:sz w:val="24"/>
          <w:szCs w:val="24"/>
          <w:lang w:eastAsia="zh-CN"/>
        </w:rPr>
        <w:t>降 压</w:t>
      </w:r>
      <w:r w:rsidRPr="00B2449F">
        <w:rPr>
          <w:rFonts w:hint="eastAsia"/>
          <w:color w:val="000000" w:themeColor="text1"/>
          <w:sz w:val="24"/>
          <w:szCs w:val="24"/>
          <w:lang w:eastAsia="zh-CN"/>
        </w:rPr>
        <w:t>，</w:t>
      </w:r>
      <w:r w:rsidRPr="00B2449F">
        <w:rPr>
          <w:color w:val="000000" w:themeColor="text1"/>
          <w:sz w:val="24"/>
          <w:szCs w:val="24"/>
          <w:lang w:eastAsia="zh-CN"/>
        </w:rPr>
        <w:t>抗癌，强心</w:t>
      </w:r>
      <w:r w:rsidRPr="00B2449F">
        <w:rPr>
          <w:rFonts w:hint="eastAsia"/>
          <w:color w:val="000000" w:themeColor="text1"/>
          <w:sz w:val="24"/>
          <w:szCs w:val="24"/>
          <w:lang w:eastAsia="zh-CN"/>
        </w:rPr>
        <w:t>，</w:t>
      </w:r>
      <w:r w:rsidRPr="00B2449F">
        <w:rPr>
          <w:color w:val="000000" w:themeColor="text1"/>
          <w:sz w:val="24"/>
          <w:szCs w:val="24"/>
          <w:lang w:eastAsia="zh-CN"/>
        </w:rPr>
        <w:t>抗菌等作用。</w:t>
      </w:r>
    </w:p>
    <w:p w14:paraId="76B2A998" w14:textId="177C307B" w:rsidR="009641DE" w:rsidRPr="00B2449F" w:rsidRDefault="00D94564" w:rsidP="00C3191F">
      <w:pPr>
        <w:pStyle w:val="11"/>
        <w:rPr>
          <w:b w:val="0"/>
        </w:rPr>
      </w:pPr>
      <w:bookmarkStart w:id="2515" w:name="_Toc54296540"/>
      <w:r w:rsidRPr="000D50B2">
        <w:rPr>
          <w:rStyle w:val="aa111Char"/>
          <w:rFonts w:hint="eastAsia"/>
          <w:b/>
        </w:rPr>
        <w:t>方名：</w:t>
      </w:r>
      <w:r w:rsidR="00B426B4" w:rsidRPr="00B2449F">
        <w:rPr>
          <w:rFonts w:hint="eastAsia"/>
          <w:b w:val="0"/>
          <w:bCs w:val="0"/>
          <w:color w:val="000000" w:themeColor="text1"/>
        </w:rPr>
        <w:t>自拟方</w:t>
      </w:r>
      <w:bookmarkEnd w:id="2515"/>
    </w:p>
    <w:p w14:paraId="3F21308B"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来源：《张士舜癌症治验录》</w:t>
      </w:r>
    </w:p>
    <w:p w14:paraId="775015F1"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组成：</w:t>
      </w:r>
      <w:r w:rsidRPr="00B2449F">
        <w:rPr>
          <w:color w:val="000000" w:themeColor="text1"/>
          <w:sz w:val="24"/>
          <w:szCs w:val="24"/>
          <w:lang w:eastAsia="zh-CN"/>
        </w:rPr>
        <w:t>党 参 50 g</w:t>
      </w:r>
      <w:r w:rsidRPr="00B2449F">
        <w:rPr>
          <w:rFonts w:hint="eastAsia"/>
          <w:color w:val="000000" w:themeColor="text1"/>
          <w:sz w:val="24"/>
          <w:szCs w:val="24"/>
          <w:lang w:eastAsia="zh-CN"/>
        </w:rPr>
        <w:t>、</w:t>
      </w:r>
      <w:r w:rsidRPr="00B2449F">
        <w:rPr>
          <w:color w:val="000000" w:themeColor="text1"/>
          <w:sz w:val="24"/>
          <w:szCs w:val="24"/>
          <w:lang w:eastAsia="zh-CN"/>
        </w:rPr>
        <w:t>茯苓50g</w:t>
      </w:r>
      <w:r w:rsidRPr="00B2449F">
        <w:rPr>
          <w:rFonts w:hint="eastAsia"/>
          <w:color w:val="000000" w:themeColor="text1"/>
          <w:sz w:val="24"/>
          <w:szCs w:val="24"/>
          <w:lang w:eastAsia="zh-CN"/>
        </w:rPr>
        <w:t>、</w:t>
      </w:r>
      <w:r w:rsidRPr="00B2449F">
        <w:rPr>
          <w:color w:val="000000" w:themeColor="text1"/>
          <w:sz w:val="24"/>
          <w:szCs w:val="24"/>
          <w:lang w:eastAsia="zh-CN"/>
        </w:rPr>
        <w:t>清半夏30g</w:t>
      </w:r>
      <w:r w:rsidRPr="00B2449F">
        <w:rPr>
          <w:rFonts w:hint="eastAsia"/>
          <w:color w:val="000000" w:themeColor="text1"/>
          <w:sz w:val="24"/>
          <w:szCs w:val="24"/>
          <w:lang w:eastAsia="zh-CN"/>
        </w:rPr>
        <w:t>、</w:t>
      </w:r>
      <w:r w:rsidRPr="00B2449F">
        <w:rPr>
          <w:color w:val="000000" w:themeColor="text1"/>
          <w:sz w:val="24"/>
          <w:szCs w:val="24"/>
          <w:lang w:eastAsia="zh-CN"/>
        </w:rPr>
        <w:t>白术50g</w:t>
      </w:r>
      <w:r w:rsidRPr="00B2449F">
        <w:rPr>
          <w:rFonts w:hint="eastAsia"/>
          <w:color w:val="000000" w:themeColor="text1"/>
          <w:sz w:val="24"/>
          <w:szCs w:val="24"/>
          <w:lang w:eastAsia="zh-CN"/>
        </w:rPr>
        <w:t>、</w:t>
      </w:r>
      <w:r w:rsidRPr="00B2449F">
        <w:rPr>
          <w:color w:val="000000" w:themeColor="text1"/>
          <w:sz w:val="24"/>
          <w:szCs w:val="24"/>
          <w:lang w:eastAsia="zh-CN"/>
        </w:rPr>
        <w:t>香 附 20 g</w:t>
      </w:r>
      <w:r w:rsidRPr="00B2449F">
        <w:rPr>
          <w:rFonts w:hint="eastAsia"/>
          <w:color w:val="000000" w:themeColor="text1"/>
          <w:sz w:val="24"/>
          <w:szCs w:val="24"/>
          <w:lang w:eastAsia="zh-CN"/>
        </w:rPr>
        <w:t>、</w:t>
      </w:r>
      <w:r w:rsidRPr="00B2449F">
        <w:rPr>
          <w:color w:val="000000" w:themeColor="text1"/>
          <w:sz w:val="24"/>
          <w:szCs w:val="24"/>
          <w:lang w:eastAsia="zh-CN"/>
        </w:rPr>
        <w:t>瓜蒌50g</w:t>
      </w:r>
      <w:r w:rsidRPr="00B2449F">
        <w:rPr>
          <w:rFonts w:hint="eastAsia"/>
          <w:color w:val="000000" w:themeColor="text1"/>
          <w:sz w:val="24"/>
          <w:szCs w:val="24"/>
          <w:lang w:eastAsia="zh-CN"/>
        </w:rPr>
        <w:t>、</w:t>
      </w:r>
      <w:r w:rsidRPr="00B2449F">
        <w:rPr>
          <w:color w:val="000000" w:themeColor="text1"/>
          <w:sz w:val="24"/>
          <w:szCs w:val="24"/>
          <w:lang w:eastAsia="zh-CN"/>
        </w:rPr>
        <w:t>葛 根 3 0 g</w:t>
      </w:r>
      <w:r w:rsidRPr="00B2449F">
        <w:rPr>
          <w:rFonts w:hint="eastAsia"/>
          <w:color w:val="000000" w:themeColor="text1"/>
          <w:sz w:val="24"/>
          <w:szCs w:val="24"/>
          <w:lang w:eastAsia="zh-CN"/>
        </w:rPr>
        <w:t>、</w:t>
      </w:r>
      <w:r w:rsidRPr="00B2449F">
        <w:rPr>
          <w:color w:val="000000" w:themeColor="text1"/>
          <w:sz w:val="24"/>
          <w:szCs w:val="24"/>
          <w:lang w:eastAsia="zh-CN"/>
        </w:rPr>
        <w:t>穿山甲 30g</w:t>
      </w:r>
      <w:r w:rsidRPr="00B2449F">
        <w:rPr>
          <w:rFonts w:hint="eastAsia"/>
          <w:color w:val="000000" w:themeColor="text1"/>
          <w:sz w:val="24"/>
          <w:szCs w:val="24"/>
          <w:lang w:eastAsia="zh-CN"/>
        </w:rPr>
        <w:t>、</w:t>
      </w:r>
      <w:r w:rsidRPr="00B2449F">
        <w:rPr>
          <w:color w:val="000000" w:themeColor="text1"/>
          <w:sz w:val="24"/>
          <w:szCs w:val="24"/>
          <w:lang w:eastAsia="zh-CN"/>
        </w:rPr>
        <w:t>皂角刺 20g</w:t>
      </w:r>
      <w:r w:rsidRPr="00B2449F">
        <w:rPr>
          <w:rFonts w:hint="eastAsia"/>
          <w:color w:val="000000" w:themeColor="text1"/>
          <w:sz w:val="24"/>
          <w:szCs w:val="24"/>
          <w:lang w:eastAsia="zh-CN"/>
        </w:rPr>
        <w:t>、</w:t>
      </w:r>
      <w:r w:rsidRPr="00B2449F">
        <w:rPr>
          <w:color w:val="000000" w:themeColor="text1"/>
          <w:sz w:val="24"/>
          <w:szCs w:val="24"/>
          <w:lang w:eastAsia="zh-CN"/>
        </w:rPr>
        <w:t>代赭石（ 打） 30g</w:t>
      </w:r>
      <w:r w:rsidRPr="00B2449F">
        <w:rPr>
          <w:rFonts w:hint="eastAsia"/>
          <w:color w:val="000000" w:themeColor="text1"/>
          <w:sz w:val="24"/>
          <w:szCs w:val="24"/>
          <w:lang w:eastAsia="zh-CN"/>
        </w:rPr>
        <w:t>、</w:t>
      </w:r>
      <w:r w:rsidRPr="00B2449F">
        <w:rPr>
          <w:color w:val="000000" w:themeColor="text1"/>
          <w:sz w:val="24"/>
          <w:szCs w:val="24"/>
          <w:lang w:eastAsia="zh-CN"/>
        </w:rPr>
        <w:t>桑螵蛸20g</w:t>
      </w:r>
      <w:r w:rsidRPr="00B2449F">
        <w:rPr>
          <w:rFonts w:hint="eastAsia"/>
          <w:color w:val="000000" w:themeColor="text1"/>
          <w:sz w:val="24"/>
          <w:szCs w:val="24"/>
          <w:lang w:eastAsia="zh-CN"/>
        </w:rPr>
        <w:t>、</w:t>
      </w:r>
      <w:r w:rsidRPr="00B2449F">
        <w:rPr>
          <w:color w:val="000000" w:themeColor="text1"/>
          <w:sz w:val="24"/>
          <w:szCs w:val="24"/>
          <w:lang w:eastAsia="zh-CN"/>
        </w:rPr>
        <w:t>黄连5g</w:t>
      </w:r>
      <w:r w:rsidRPr="00B2449F">
        <w:rPr>
          <w:rFonts w:hint="eastAsia"/>
          <w:color w:val="000000" w:themeColor="text1"/>
          <w:sz w:val="24"/>
          <w:szCs w:val="24"/>
          <w:lang w:eastAsia="zh-CN"/>
        </w:rPr>
        <w:t>、</w:t>
      </w:r>
      <w:r w:rsidRPr="00B2449F">
        <w:rPr>
          <w:color w:val="000000" w:themeColor="text1"/>
          <w:sz w:val="24"/>
          <w:szCs w:val="24"/>
          <w:lang w:eastAsia="zh-CN"/>
        </w:rPr>
        <w:t>浙贝</w:t>
      </w:r>
      <w:r w:rsidRPr="00B2449F">
        <w:rPr>
          <w:rFonts w:hint="eastAsia"/>
          <w:color w:val="000000" w:themeColor="text1"/>
          <w:sz w:val="24"/>
          <w:szCs w:val="24"/>
          <w:lang w:eastAsia="zh-CN"/>
        </w:rPr>
        <w:t>母</w:t>
      </w:r>
      <w:r w:rsidRPr="00B2449F">
        <w:rPr>
          <w:color w:val="000000" w:themeColor="text1"/>
          <w:sz w:val="24"/>
          <w:szCs w:val="24"/>
          <w:lang w:eastAsia="zh-CN"/>
        </w:rPr>
        <w:t xml:space="preserve"> 20g</w:t>
      </w:r>
      <w:r w:rsidRPr="00B2449F">
        <w:rPr>
          <w:rFonts w:hint="eastAsia"/>
          <w:color w:val="000000" w:themeColor="text1"/>
          <w:sz w:val="24"/>
          <w:szCs w:val="24"/>
          <w:lang w:eastAsia="zh-CN"/>
        </w:rPr>
        <w:t>、</w:t>
      </w:r>
      <w:r w:rsidRPr="00B2449F">
        <w:rPr>
          <w:color w:val="000000" w:themeColor="text1"/>
          <w:sz w:val="24"/>
          <w:szCs w:val="24"/>
          <w:lang w:eastAsia="zh-CN"/>
        </w:rPr>
        <w:t>冬凌草 50g</w:t>
      </w:r>
      <w:r w:rsidRPr="00B2449F">
        <w:rPr>
          <w:rFonts w:hint="eastAsia"/>
          <w:color w:val="000000" w:themeColor="text1"/>
          <w:sz w:val="24"/>
          <w:szCs w:val="24"/>
          <w:lang w:eastAsia="zh-CN"/>
        </w:rPr>
        <w:t>、</w:t>
      </w:r>
      <w:r w:rsidRPr="00B2449F">
        <w:rPr>
          <w:color w:val="000000" w:themeColor="text1"/>
          <w:sz w:val="24"/>
          <w:szCs w:val="24"/>
          <w:lang w:eastAsia="zh-CN"/>
        </w:rPr>
        <w:t>白花蛇舌草 50g</w:t>
      </w:r>
      <w:r w:rsidRPr="00B2449F">
        <w:rPr>
          <w:rFonts w:hint="eastAsia"/>
          <w:color w:val="000000" w:themeColor="text1"/>
          <w:sz w:val="24"/>
          <w:szCs w:val="24"/>
          <w:lang w:eastAsia="zh-CN"/>
        </w:rPr>
        <w:t>、</w:t>
      </w:r>
      <w:r w:rsidRPr="00B2449F">
        <w:rPr>
          <w:color w:val="000000" w:themeColor="text1"/>
          <w:sz w:val="24"/>
          <w:szCs w:val="24"/>
          <w:lang w:eastAsia="zh-CN"/>
        </w:rPr>
        <w:t>鸡内金 40g</w:t>
      </w:r>
      <w:r w:rsidRPr="00B2449F">
        <w:rPr>
          <w:rFonts w:hint="eastAsia"/>
          <w:color w:val="000000" w:themeColor="text1"/>
          <w:sz w:val="24"/>
          <w:szCs w:val="24"/>
          <w:lang w:eastAsia="zh-CN"/>
        </w:rPr>
        <w:t>、</w:t>
      </w:r>
      <w:r w:rsidRPr="00B2449F">
        <w:rPr>
          <w:color w:val="000000" w:themeColor="text1"/>
          <w:sz w:val="24"/>
          <w:szCs w:val="24"/>
          <w:lang w:eastAsia="zh-CN"/>
        </w:rPr>
        <w:t>焦三仙各 10g</w:t>
      </w:r>
      <w:r w:rsidRPr="00B2449F">
        <w:rPr>
          <w:rFonts w:hint="eastAsia"/>
          <w:color w:val="000000" w:themeColor="text1"/>
          <w:sz w:val="24"/>
          <w:szCs w:val="24"/>
          <w:lang w:eastAsia="zh-CN"/>
        </w:rPr>
        <w:t>、</w:t>
      </w:r>
      <w:r w:rsidRPr="00B2449F">
        <w:rPr>
          <w:color w:val="000000" w:themeColor="text1"/>
          <w:sz w:val="24"/>
          <w:szCs w:val="24"/>
          <w:lang w:eastAsia="zh-CN"/>
        </w:rPr>
        <w:t>丹参 20g</w:t>
      </w:r>
    </w:p>
    <w:p w14:paraId="5666A966"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用法：</w:t>
      </w:r>
      <w:r w:rsidRPr="00B2449F">
        <w:rPr>
          <w:color w:val="000000" w:themeColor="text1"/>
          <w:sz w:val="24"/>
          <w:szCs w:val="24"/>
          <w:lang w:eastAsia="zh-CN"/>
        </w:rPr>
        <w:t>日 1 剂</w:t>
      </w:r>
      <w:r w:rsidRPr="00B2449F">
        <w:rPr>
          <w:rFonts w:hint="eastAsia"/>
          <w:color w:val="000000" w:themeColor="text1"/>
          <w:sz w:val="24"/>
          <w:szCs w:val="24"/>
          <w:lang w:eastAsia="zh-CN"/>
        </w:rPr>
        <w:t>，</w:t>
      </w:r>
      <w:r w:rsidRPr="00B2449F">
        <w:rPr>
          <w:color w:val="000000" w:themeColor="text1"/>
          <w:sz w:val="24"/>
          <w:szCs w:val="24"/>
          <w:lang w:eastAsia="zh-CN"/>
        </w:rPr>
        <w:t>水 煎 服</w:t>
      </w:r>
      <w:r w:rsidRPr="00B2449F">
        <w:rPr>
          <w:rFonts w:hint="eastAsia"/>
          <w:color w:val="000000" w:themeColor="text1"/>
          <w:sz w:val="24"/>
          <w:szCs w:val="24"/>
          <w:lang w:eastAsia="zh-CN"/>
        </w:rPr>
        <w:t>，</w:t>
      </w:r>
      <w:r w:rsidRPr="00B2449F">
        <w:rPr>
          <w:color w:val="000000" w:themeColor="text1"/>
          <w:sz w:val="24"/>
          <w:szCs w:val="24"/>
          <w:lang w:eastAsia="zh-CN"/>
        </w:rPr>
        <w:t>分 两 次 服。</w:t>
      </w:r>
    </w:p>
    <w:p w14:paraId="3B7D88CB"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功效：开郁行气，豁痰散结，</w:t>
      </w:r>
      <w:r w:rsidRPr="00B2449F">
        <w:rPr>
          <w:color w:val="000000" w:themeColor="text1"/>
          <w:sz w:val="24"/>
          <w:szCs w:val="24"/>
          <w:lang w:eastAsia="zh-CN"/>
        </w:rPr>
        <w:t xml:space="preserve"> 扶正抗癌</w:t>
      </w:r>
    </w:p>
    <w:p w14:paraId="59F5AC4F"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主治：</w:t>
      </w:r>
      <w:r w:rsidRPr="00B2449F">
        <w:rPr>
          <w:color w:val="000000" w:themeColor="text1"/>
          <w:sz w:val="24"/>
          <w:szCs w:val="24"/>
          <w:lang w:eastAsia="zh-CN"/>
        </w:rPr>
        <w:t>食管癌（低分化鳞状细胞癌）</w:t>
      </w:r>
    </w:p>
    <w:p w14:paraId="40E0475D"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 xml:space="preserve"> </w:t>
      </w:r>
      <w:r w:rsidRPr="00B2449F">
        <w:rPr>
          <w:color w:val="000000" w:themeColor="text1"/>
          <w:sz w:val="24"/>
          <w:szCs w:val="24"/>
          <w:lang w:eastAsia="zh-CN"/>
        </w:rPr>
        <w:t xml:space="preserve">     </w:t>
      </w:r>
      <w:r w:rsidRPr="00B2449F">
        <w:rPr>
          <w:rFonts w:hint="eastAsia"/>
          <w:color w:val="000000" w:themeColor="text1"/>
          <w:sz w:val="24"/>
          <w:szCs w:val="24"/>
          <w:lang w:eastAsia="zh-CN"/>
        </w:rPr>
        <w:t>噎膈，</w:t>
      </w:r>
      <w:r w:rsidRPr="00B2449F">
        <w:rPr>
          <w:color w:val="000000" w:themeColor="text1"/>
          <w:sz w:val="24"/>
          <w:szCs w:val="24"/>
          <w:lang w:eastAsia="zh-CN"/>
        </w:rPr>
        <w:t xml:space="preserve"> 痰气交阻型</w:t>
      </w:r>
    </w:p>
    <w:p w14:paraId="771E8D81" w14:textId="5440C8A9" w:rsidR="009641DE" w:rsidRPr="00B2449F" w:rsidRDefault="00D94564" w:rsidP="00C3191F">
      <w:pPr>
        <w:pStyle w:val="11"/>
        <w:rPr>
          <w:b w:val="0"/>
        </w:rPr>
      </w:pPr>
      <w:bookmarkStart w:id="2516" w:name="_Toc54296541"/>
      <w:r w:rsidRPr="000D50B2">
        <w:rPr>
          <w:rStyle w:val="aa111Char"/>
          <w:rFonts w:hint="eastAsia"/>
          <w:b/>
        </w:rPr>
        <w:t>方名：</w:t>
      </w:r>
      <w:r w:rsidR="00B426B4" w:rsidRPr="00B2449F">
        <w:rPr>
          <w:rFonts w:hint="eastAsia"/>
          <w:b w:val="0"/>
          <w:bCs w:val="0"/>
          <w:color w:val="000000" w:themeColor="text1"/>
        </w:rPr>
        <w:t>自拟方</w:t>
      </w:r>
      <w:bookmarkEnd w:id="2516"/>
    </w:p>
    <w:p w14:paraId="6A277C15"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来源：《张士舜癌症治验录》</w:t>
      </w:r>
    </w:p>
    <w:p w14:paraId="07D012F7"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组成：</w:t>
      </w:r>
      <w:r w:rsidRPr="00B2449F">
        <w:rPr>
          <w:color w:val="000000" w:themeColor="text1"/>
          <w:sz w:val="24"/>
          <w:szCs w:val="24"/>
          <w:lang w:eastAsia="zh-CN"/>
        </w:rPr>
        <w:t>冬草20 g</w:t>
      </w:r>
      <w:r w:rsidRPr="00B2449F">
        <w:rPr>
          <w:rFonts w:hint="eastAsia"/>
          <w:color w:val="000000" w:themeColor="text1"/>
          <w:sz w:val="24"/>
          <w:szCs w:val="24"/>
          <w:lang w:eastAsia="zh-CN"/>
        </w:rPr>
        <w:t>、威灵仙</w:t>
      </w:r>
      <w:r w:rsidRPr="00B2449F">
        <w:rPr>
          <w:color w:val="000000" w:themeColor="text1"/>
          <w:sz w:val="24"/>
          <w:szCs w:val="24"/>
          <w:lang w:eastAsia="zh-CN"/>
        </w:rPr>
        <w:t>50 g</w:t>
      </w:r>
      <w:r w:rsidRPr="00B2449F">
        <w:rPr>
          <w:rFonts w:hint="eastAsia"/>
          <w:color w:val="000000" w:themeColor="text1"/>
          <w:sz w:val="24"/>
          <w:szCs w:val="24"/>
          <w:lang w:eastAsia="zh-CN"/>
        </w:rPr>
        <w:t>、紫草</w:t>
      </w:r>
      <w:r w:rsidRPr="00B2449F">
        <w:rPr>
          <w:color w:val="000000" w:themeColor="text1"/>
          <w:sz w:val="24"/>
          <w:szCs w:val="24"/>
          <w:lang w:eastAsia="zh-CN"/>
        </w:rPr>
        <w:t>20 g</w:t>
      </w:r>
      <w:r w:rsidRPr="00B2449F">
        <w:rPr>
          <w:rFonts w:hint="eastAsia"/>
          <w:color w:val="000000" w:themeColor="text1"/>
          <w:sz w:val="24"/>
          <w:szCs w:val="24"/>
          <w:lang w:eastAsia="zh-CN"/>
        </w:rPr>
        <w:t>、</w:t>
      </w:r>
      <w:r w:rsidRPr="00B2449F">
        <w:rPr>
          <w:color w:val="000000" w:themeColor="text1"/>
          <w:sz w:val="24"/>
          <w:szCs w:val="24"/>
          <w:lang w:eastAsia="zh-CN"/>
        </w:rPr>
        <w:t>葛根20 g</w:t>
      </w:r>
      <w:r w:rsidRPr="00B2449F">
        <w:rPr>
          <w:rFonts w:hint="eastAsia"/>
          <w:color w:val="000000" w:themeColor="text1"/>
          <w:sz w:val="24"/>
          <w:szCs w:val="24"/>
          <w:lang w:eastAsia="zh-CN"/>
        </w:rPr>
        <w:t>、</w:t>
      </w:r>
      <w:r w:rsidRPr="00B2449F">
        <w:rPr>
          <w:color w:val="000000" w:themeColor="text1"/>
          <w:sz w:val="24"/>
          <w:szCs w:val="24"/>
          <w:lang w:eastAsia="zh-CN"/>
        </w:rPr>
        <w:t>三 棱10g</w:t>
      </w:r>
      <w:r w:rsidRPr="00B2449F">
        <w:rPr>
          <w:rFonts w:hint="eastAsia"/>
          <w:color w:val="000000" w:themeColor="text1"/>
          <w:sz w:val="24"/>
          <w:szCs w:val="24"/>
          <w:lang w:eastAsia="zh-CN"/>
        </w:rPr>
        <w:t>、莪术1</w:t>
      </w:r>
      <w:r w:rsidRPr="00B2449F">
        <w:rPr>
          <w:color w:val="000000" w:themeColor="text1"/>
          <w:sz w:val="24"/>
          <w:szCs w:val="24"/>
          <w:lang w:eastAsia="zh-CN"/>
        </w:rPr>
        <w:t>0g</w:t>
      </w:r>
      <w:r w:rsidRPr="00B2449F">
        <w:rPr>
          <w:rFonts w:hint="eastAsia"/>
          <w:color w:val="000000" w:themeColor="text1"/>
          <w:sz w:val="24"/>
          <w:szCs w:val="24"/>
          <w:lang w:eastAsia="zh-CN"/>
        </w:rPr>
        <w:t>、石见穿</w:t>
      </w:r>
      <w:r w:rsidRPr="00B2449F">
        <w:rPr>
          <w:color w:val="000000" w:themeColor="text1"/>
          <w:sz w:val="24"/>
          <w:szCs w:val="24"/>
          <w:lang w:eastAsia="zh-CN"/>
        </w:rPr>
        <w:t>20 g</w:t>
      </w:r>
      <w:r w:rsidRPr="00B2449F">
        <w:rPr>
          <w:rFonts w:hint="eastAsia"/>
          <w:color w:val="000000" w:themeColor="text1"/>
          <w:sz w:val="24"/>
          <w:szCs w:val="24"/>
          <w:lang w:eastAsia="zh-CN"/>
        </w:rPr>
        <w:t>、瓜蒌</w:t>
      </w:r>
      <w:r w:rsidRPr="00B2449F">
        <w:rPr>
          <w:color w:val="000000" w:themeColor="text1"/>
          <w:sz w:val="24"/>
          <w:szCs w:val="24"/>
          <w:lang w:eastAsia="zh-CN"/>
        </w:rPr>
        <w:t>20g</w:t>
      </w:r>
      <w:r w:rsidRPr="00B2449F">
        <w:rPr>
          <w:rFonts w:hint="eastAsia"/>
          <w:color w:val="000000" w:themeColor="text1"/>
          <w:sz w:val="24"/>
          <w:szCs w:val="24"/>
          <w:lang w:eastAsia="zh-CN"/>
        </w:rPr>
        <w:t>、白屈菜</w:t>
      </w:r>
      <w:r w:rsidRPr="00B2449F">
        <w:rPr>
          <w:color w:val="000000" w:themeColor="text1"/>
          <w:sz w:val="24"/>
          <w:szCs w:val="24"/>
          <w:lang w:eastAsia="zh-CN"/>
        </w:rPr>
        <w:t>20g</w:t>
      </w:r>
      <w:r w:rsidRPr="00B2449F">
        <w:rPr>
          <w:rFonts w:hint="eastAsia"/>
          <w:color w:val="000000" w:themeColor="text1"/>
          <w:sz w:val="24"/>
          <w:szCs w:val="24"/>
          <w:lang w:eastAsia="zh-CN"/>
        </w:rPr>
        <w:t>、旋复花</w:t>
      </w:r>
      <w:r w:rsidRPr="00B2449F">
        <w:rPr>
          <w:color w:val="000000" w:themeColor="text1"/>
          <w:sz w:val="24"/>
          <w:szCs w:val="24"/>
          <w:lang w:eastAsia="zh-CN"/>
        </w:rPr>
        <w:t>10g</w:t>
      </w:r>
      <w:r w:rsidRPr="00B2449F">
        <w:rPr>
          <w:rFonts w:hint="eastAsia"/>
          <w:color w:val="000000" w:themeColor="text1"/>
          <w:sz w:val="24"/>
          <w:szCs w:val="24"/>
          <w:lang w:eastAsia="zh-CN"/>
        </w:rPr>
        <w:t>、代赭石（打）</w:t>
      </w:r>
      <w:r w:rsidRPr="00B2449F">
        <w:rPr>
          <w:color w:val="000000" w:themeColor="text1"/>
          <w:sz w:val="24"/>
          <w:szCs w:val="24"/>
          <w:lang w:eastAsia="zh-CN"/>
        </w:rPr>
        <w:t>30g</w:t>
      </w:r>
      <w:r w:rsidRPr="00B2449F">
        <w:rPr>
          <w:rFonts w:hint="eastAsia"/>
          <w:color w:val="000000" w:themeColor="text1"/>
          <w:sz w:val="24"/>
          <w:szCs w:val="24"/>
          <w:lang w:eastAsia="zh-CN"/>
        </w:rPr>
        <w:t>、枳壳</w:t>
      </w:r>
      <w:r w:rsidRPr="00B2449F">
        <w:rPr>
          <w:color w:val="000000" w:themeColor="text1"/>
          <w:sz w:val="24"/>
          <w:szCs w:val="24"/>
          <w:lang w:eastAsia="zh-CN"/>
        </w:rPr>
        <w:t>20g</w:t>
      </w:r>
      <w:r w:rsidRPr="00B2449F">
        <w:rPr>
          <w:rFonts w:hint="eastAsia"/>
          <w:color w:val="000000" w:themeColor="text1"/>
          <w:sz w:val="24"/>
          <w:szCs w:val="24"/>
          <w:lang w:eastAsia="zh-CN"/>
        </w:rPr>
        <w:t>、水蛭</w:t>
      </w:r>
      <w:r w:rsidRPr="00B2449F">
        <w:rPr>
          <w:color w:val="000000" w:themeColor="text1"/>
          <w:sz w:val="24"/>
          <w:szCs w:val="24"/>
          <w:lang w:eastAsia="zh-CN"/>
        </w:rPr>
        <w:t xml:space="preserve"> 10g</w:t>
      </w:r>
      <w:r w:rsidRPr="00B2449F">
        <w:rPr>
          <w:rFonts w:hint="eastAsia"/>
          <w:color w:val="000000" w:themeColor="text1"/>
          <w:sz w:val="24"/>
          <w:szCs w:val="24"/>
          <w:lang w:eastAsia="zh-CN"/>
        </w:rPr>
        <w:t>、砂仁（打，后下）</w:t>
      </w:r>
      <w:r w:rsidRPr="00B2449F">
        <w:rPr>
          <w:color w:val="000000" w:themeColor="text1"/>
          <w:sz w:val="24"/>
          <w:szCs w:val="24"/>
          <w:lang w:eastAsia="zh-CN"/>
        </w:rPr>
        <w:t xml:space="preserve"> 10g</w:t>
      </w:r>
      <w:r w:rsidRPr="00B2449F">
        <w:rPr>
          <w:rFonts w:hint="eastAsia"/>
          <w:color w:val="000000" w:themeColor="text1"/>
          <w:sz w:val="24"/>
          <w:szCs w:val="24"/>
          <w:lang w:eastAsia="zh-CN"/>
        </w:rPr>
        <w:t>、清半夏</w:t>
      </w:r>
      <w:r w:rsidRPr="00B2449F">
        <w:rPr>
          <w:color w:val="000000" w:themeColor="text1"/>
          <w:sz w:val="24"/>
          <w:szCs w:val="24"/>
          <w:lang w:eastAsia="zh-CN"/>
        </w:rPr>
        <w:t>10g</w:t>
      </w:r>
      <w:r w:rsidRPr="00B2449F">
        <w:rPr>
          <w:rFonts w:hint="eastAsia"/>
          <w:color w:val="000000" w:themeColor="text1"/>
          <w:sz w:val="24"/>
          <w:szCs w:val="24"/>
          <w:lang w:eastAsia="zh-CN"/>
        </w:rPr>
        <w:t>、天龙</w:t>
      </w:r>
      <w:r w:rsidRPr="00B2449F">
        <w:rPr>
          <w:color w:val="000000" w:themeColor="text1"/>
          <w:sz w:val="24"/>
          <w:szCs w:val="24"/>
          <w:lang w:eastAsia="zh-CN"/>
        </w:rPr>
        <w:t>10g</w:t>
      </w:r>
      <w:r w:rsidRPr="00B2449F">
        <w:rPr>
          <w:rFonts w:hint="eastAsia"/>
          <w:color w:val="000000" w:themeColor="text1"/>
          <w:sz w:val="24"/>
          <w:szCs w:val="24"/>
          <w:lang w:eastAsia="zh-CN"/>
        </w:rPr>
        <w:t>、干蟾皮</w:t>
      </w:r>
      <w:r w:rsidRPr="00B2449F">
        <w:rPr>
          <w:color w:val="000000" w:themeColor="text1"/>
          <w:sz w:val="24"/>
          <w:szCs w:val="24"/>
          <w:lang w:eastAsia="zh-CN"/>
        </w:rPr>
        <w:t>10g</w:t>
      </w:r>
      <w:r w:rsidRPr="00B2449F">
        <w:rPr>
          <w:rFonts w:hint="eastAsia"/>
          <w:color w:val="000000" w:themeColor="text1"/>
          <w:sz w:val="24"/>
          <w:szCs w:val="24"/>
          <w:lang w:eastAsia="zh-CN"/>
        </w:rPr>
        <w:t>、广豆根</w:t>
      </w:r>
      <w:r w:rsidRPr="00B2449F">
        <w:rPr>
          <w:color w:val="000000" w:themeColor="text1"/>
          <w:sz w:val="24"/>
          <w:szCs w:val="24"/>
          <w:lang w:eastAsia="zh-CN"/>
        </w:rPr>
        <w:t>50g</w:t>
      </w:r>
      <w:r w:rsidRPr="00B2449F">
        <w:rPr>
          <w:rFonts w:hint="eastAsia"/>
          <w:color w:val="000000" w:themeColor="text1"/>
          <w:sz w:val="24"/>
          <w:szCs w:val="24"/>
          <w:lang w:eastAsia="zh-CN"/>
        </w:rPr>
        <w:t>、茯苓</w:t>
      </w:r>
      <w:r w:rsidRPr="00B2449F">
        <w:rPr>
          <w:color w:val="000000" w:themeColor="text1"/>
          <w:sz w:val="24"/>
          <w:szCs w:val="24"/>
          <w:lang w:eastAsia="zh-CN"/>
        </w:rPr>
        <w:t xml:space="preserve"> 30g</w:t>
      </w:r>
      <w:r w:rsidRPr="00B2449F">
        <w:rPr>
          <w:rFonts w:hint="eastAsia"/>
          <w:color w:val="000000" w:themeColor="text1"/>
          <w:sz w:val="24"/>
          <w:szCs w:val="24"/>
          <w:lang w:eastAsia="zh-CN"/>
        </w:rPr>
        <w:t>、甘草</w:t>
      </w:r>
      <w:r w:rsidRPr="00B2449F">
        <w:rPr>
          <w:color w:val="000000" w:themeColor="text1"/>
          <w:sz w:val="24"/>
          <w:szCs w:val="24"/>
          <w:lang w:eastAsia="zh-CN"/>
        </w:rPr>
        <w:t>10g</w:t>
      </w:r>
    </w:p>
    <w:p w14:paraId="54743F55"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主治: 食管中段癌</w:t>
      </w:r>
      <w:r w:rsidRPr="00B2449F">
        <w:rPr>
          <w:color w:val="000000" w:themeColor="text1"/>
          <w:sz w:val="24"/>
          <w:szCs w:val="24"/>
          <w:lang w:eastAsia="zh-CN"/>
        </w:rPr>
        <w:t>III期</w:t>
      </w:r>
    </w:p>
    <w:p w14:paraId="0AAE832A" w14:textId="77777777" w:rsidR="009641DE" w:rsidRPr="00B2449F" w:rsidRDefault="00B426B4">
      <w:pPr>
        <w:pStyle w:val="a6"/>
        <w:rPr>
          <w:color w:val="000000" w:themeColor="text1"/>
          <w:sz w:val="24"/>
          <w:szCs w:val="24"/>
          <w:lang w:eastAsia="zh-CN"/>
        </w:rPr>
      </w:pPr>
      <w:r w:rsidRPr="00B2449F">
        <w:rPr>
          <w:rFonts w:hint="eastAsia"/>
          <w:color w:val="000000" w:themeColor="text1"/>
          <w:sz w:val="24"/>
          <w:szCs w:val="24"/>
          <w:lang w:eastAsia="zh-CN"/>
        </w:rPr>
        <w:t xml:space="preserve"> </w:t>
      </w:r>
      <w:r w:rsidRPr="00B2449F">
        <w:rPr>
          <w:color w:val="000000" w:themeColor="text1"/>
          <w:sz w:val="24"/>
          <w:szCs w:val="24"/>
          <w:lang w:eastAsia="zh-CN"/>
        </w:rPr>
        <w:t xml:space="preserve">     </w:t>
      </w:r>
      <w:r w:rsidRPr="00B2449F">
        <w:rPr>
          <w:rFonts w:hint="eastAsia"/>
          <w:color w:val="000000" w:themeColor="text1"/>
          <w:sz w:val="24"/>
          <w:szCs w:val="24"/>
          <w:lang w:eastAsia="zh-CN"/>
        </w:rPr>
        <w:t>噎膈，</w:t>
      </w:r>
      <w:r w:rsidRPr="00B2449F">
        <w:rPr>
          <w:color w:val="000000" w:themeColor="text1"/>
          <w:sz w:val="24"/>
          <w:szCs w:val="24"/>
          <w:lang w:eastAsia="zh-CN"/>
        </w:rPr>
        <w:t>证型</w:t>
      </w:r>
      <w:r w:rsidRPr="00B2449F">
        <w:rPr>
          <w:color w:val="000000" w:themeColor="text1"/>
          <w:sz w:val="24"/>
          <w:szCs w:val="24"/>
          <w:lang w:eastAsia="zh-CN"/>
        </w:rPr>
        <w:tab/>
        <w:t>正亏痰气淤内结型</w:t>
      </w:r>
      <w:r w:rsidRPr="00B2449F">
        <w:rPr>
          <w:rFonts w:hint="eastAsia"/>
          <w:color w:val="000000" w:themeColor="text1"/>
          <w:sz w:val="24"/>
          <w:szCs w:val="24"/>
          <w:lang w:eastAsia="zh-CN"/>
        </w:rPr>
        <w:t>。</w:t>
      </w:r>
    </w:p>
    <w:p w14:paraId="63EA8938" w14:textId="77777777" w:rsidR="009641DE" w:rsidRPr="00B2449F" w:rsidRDefault="00B426B4">
      <w:pPr>
        <w:pStyle w:val="a6"/>
        <w:rPr>
          <w:color w:val="000000" w:themeColor="text1"/>
          <w:sz w:val="24"/>
          <w:szCs w:val="24"/>
          <w:lang w:val="zh-CN" w:eastAsia="zh-CN"/>
        </w:rPr>
      </w:pPr>
      <w:r w:rsidRPr="00B2449F">
        <w:rPr>
          <w:rFonts w:hint="eastAsia"/>
          <w:color w:val="000000" w:themeColor="text1"/>
          <w:sz w:val="24"/>
          <w:szCs w:val="24"/>
          <w:lang w:val="zh-CN" w:eastAsia="zh-CN"/>
        </w:rPr>
        <w:t>现代药研究证明理</w:t>
      </w:r>
    </w:p>
    <w:p w14:paraId="379F1491" w14:textId="77777777" w:rsidR="009641DE" w:rsidRPr="00B2449F" w:rsidRDefault="00B426B4">
      <w:pPr>
        <w:pStyle w:val="a6"/>
        <w:rPr>
          <w:color w:val="000000" w:themeColor="text1"/>
          <w:sz w:val="24"/>
          <w:szCs w:val="24"/>
          <w:lang w:val="zh-CN" w:eastAsia="zh-CN"/>
        </w:rPr>
      </w:pPr>
      <w:r w:rsidRPr="00B2449F">
        <w:rPr>
          <w:rFonts w:hint="eastAsia"/>
          <w:color w:val="000000" w:themeColor="text1"/>
          <w:sz w:val="24"/>
          <w:szCs w:val="24"/>
          <w:lang w:val="zh-CN" w:eastAsia="zh-CN"/>
        </w:rPr>
        <w:t>红豆杉的抗癌成分为紫杉醇，</w:t>
      </w:r>
      <w:r w:rsidRPr="00B2449F">
        <w:rPr>
          <w:color w:val="000000" w:themeColor="text1"/>
          <w:sz w:val="24"/>
          <w:szCs w:val="24"/>
          <w:lang w:val="zh-CN" w:eastAsia="zh-CN"/>
        </w:rPr>
        <w:t>有抗癌作用。石见穿有抗肿瘤，抗氧化的作用。干蟾皮活性成分有明显的抑瘤作用。白屈菜有抗癌，镇痛，</w:t>
      </w:r>
      <w:r w:rsidRPr="00B2449F">
        <w:rPr>
          <w:rFonts w:hint="eastAsia"/>
          <w:color w:val="000000" w:themeColor="text1"/>
          <w:sz w:val="24"/>
          <w:szCs w:val="24"/>
          <w:lang w:val="zh-CN" w:eastAsia="zh-CN"/>
        </w:rPr>
        <w:t>镇</w:t>
      </w:r>
      <w:r w:rsidRPr="00B2449F">
        <w:rPr>
          <w:color w:val="000000" w:themeColor="text1"/>
          <w:sz w:val="24"/>
          <w:szCs w:val="24"/>
          <w:lang w:val="zh-CN" w:eastAsia="zh-CN"/>
        </w:rPr>
        <w:t>静，抑菌等作</w:t>
      </w:r>
      <w:r w:rsidRPr="00B2449F">
        <w:rPr>
          <w:rFonts w:hint="eastAsia"/>
          <w:color w:val="000000" w:themeColor="text1"/>
          <w:sz w:val="24"/>
          <w:szCs w:val="24"/>
          <w:lang w:val="zh-CN" w:eastAsia="zh-CN"/>
        </w:rPr>
        <w:t>用</w:t>
      </w:r>
      <w:r w:rsidRPr="00B2449F">
        <w:rPr>
          <w:color w:val="000000" w:themeColor="text1"/>
          <w:sz w:val="24"/>
          <w:szCs w:val="24"/>
          <w:lang w:val="zh-CN" w:eastAsia="zh-CN"/>
        </w:rPr>
        <w:t>。肉桂有抑菌</w:t>
      </w:r>
      <w:r w:rsidRPr="00B2449F">
        <w:rPr>
          <w:rFonts w:hint="eastAsia"/>
          <w:color w:val="000000" w:themeColor="text1"/>
          <w:sz w:val="24"/>
          <w:szCs w:val="24"/>
          <w:lang w:val="zh-CN" w:eastAsia="zh-CN"/>
        </w:rPr>
        <w:t>，</w:t>
      </w:r>
      <w:r w:rsidRPr="00B2449F">
        <w:rPr>
          <w:color w:val="000000" w:themeColor="text1"/>
          <w:sz w:val="24"/>
          <w:szCs w:val="24"/>
          <w:lang w:val="zh-CN" w:eastAsia="zh-CN"/>
        </w:rPr>
        <w:t>扩张血管，降压，抗凝，抗氧化等作用。消半夏有抗肿瘤</w:t>
      </w:r>
      <w:r w:rsidRPr="00B2449F">
        <w:rPr>
          <w:rFonts w:hint="eastAsia"/>
          <w:color w:val="000000" w:themeColor="text1"/>
          <w:sz w:val="24"/>
          <w:szCs w:val="24"/>
          <w:lang w:val="zh-CN" w:eastAsia="zh-CN"/>
        </w:rPr>
        <w:t>，</w:t>
      </w:r>
      <w:r w:rsidRPr="00B2449F">
        <w:rPr>
          <w:color w:val="000000" w:themeColor="text1"/>
          <w:sz w:val="24"/>
          <w:szCs w:val="24"/>
          <w:lang w:val="zh-CN" w:eastAsia="zh-CN"/>
        </w:rPr>
        <w:t>镇咳</w:t>
      </w:r>
      <w:r w:rsidRPr="00B2449F">
        <w:rPr>
          <w:rFonts w:hint="eastAsia"/>
          <w:color w:val="000000" w:themeColor="text1"/>
          <w:sz w:val="24"/>
          <w:szCs w:val="24"/>
          <w:lang w:val="zh-CN" w:eastAsia="zh-CN"/>
        </w:rPr>
        <w:t>，</w:t>
      </w:r>
      <w:r w:rsidRPr="00B2449F">
        <w:rPr>
          <w:color w:val="000000" w:themeColor="text1"/>
          <w:sz w:val="24"/>
          <w:szCs w:val="24"/>
          <w:lang w:val="zh-CN" w:eastAsia="zh-CN"/>
        </w:rPr>
        <w:t>祛痰，镇吐</w:t>
      </w:r>
      <w:r w:rsidRPr="00B2449F">
        <w:rPr>
          <w:rFonts w:hint="eastAsia"/>
          <w:color w:val="000000" w:themeColor="text1"/>
          <w:sz w:val="24"/>
          <w:szCs w:val="24"/>
          <w:lang w:val="zh-CN" w:eastAsia="zh-CN"/>
        </w:rPr>
        <w:t>，</w:t>
      </w:r>
      <w:r w:rsidRPr="00B2449F">
        <w:rPr>
          <w:color w:val="000000" w:themeColor="text1"/>
          <w:sz w:val="24"/>
          <w:szCs w:val="24"/>
          <w:lang w:val="zh-CN" w:eastAsia="zh-CN"/>
        </w:rPr>
        <w:t>镇痛，抗腹泻，抗溃疡，抗炎等作用。枳壳药理研究表明枳壳对胃肠平滑肌具双向调节</w:t>
      </w:r>
      <w:r w:rsidRPr="00B2449F">
        <w:rPr>
          <w:rFonts w:hint="eastAsia"/>
          <w:color w:val="000000" w:themeColor="text1"/>
          <w:sz w:val="24"/>
          <w:szCs w:val="24"/>
          <w:lang w:val="zh-CN" w:eastAsia="zh-CN"/>
        </w:rPr>
        <w:t>作用。旋覆花有抗肿瘤，抗</w:t>
      </w:r>
      <w:r w:rsidRPr="00B2449F">
        <w:rPr>
          <w:color w:val="000000" w:themeColor="text1"/>
          <w:sz w:val="24"/>
          <w:szCs w:val="24"/>
          <w:lang w:val="zh-CN" w:eastAsia="zh-CN"/>
        </w:rPr>
        <w:t>增生，抗氧化</w:t>
      </w:r>
      <w:r w:rsidRPr="00B2449F">
        <w:rPr>
          <w:rFonts w:hint="eastAsia"/>
          <w:color w:val="000000" w:themeColor="text1"/>
          <w:sz w:val="24"/>
          <w:szCs w:val="24"/>
          <w:lang w:val="zh-CN" w:eastAsia="zh-CN"/>
        </w:rPr>
        <w:t>，</w:t>
      </w:r>
      <w:r w:rsidRPr="00B2449F">
        <w:rPr>
          <w:color w:val="000000" w:themeColor="text1"/>
          <w:sz w:val="24"/>
          <w:szCs w:val="24"/>
          <w:lang w:val="zh-CN" w:eastAsia="zh-CN"/>
        </w:rPr>
        <w:t>抗炎，抗真菌等作用。砂仁有胃保护，镇痛抗炎等作用。天龙有诱导肿瘤细胞凋亡，诱导肿瘤细胞分化，抑制肿瘤新生血管生成，增强细胞免疫活性等作用。水蛭中特有的水蛭素活性因子具有极强的抗凝血作用，利于药物进入机体病变组织内抑制和杀死肿瘤细胞。三棱有抗肿瘤，抗血小板聚集，抗血栓，镇痛 ，止血等作用。甘草有抗肿瘤的作用，增强免疫，抗炎 ，抗病毒，抗纤维化等诸多作用。</w:t>
      </w:r>
    </w:p>
    <w:p w14:paraId="6CE4D5BD" w14:textId="77777777" w:rsidR="009641DE" w:rsidRPr="00B2449F" w:rsidRDefault="00B426B4" w:rsidP="00C3191F">
      <w:pPr>
        <w:pStyle w:val="11"/>
        <w:rPr>
          <w:b w:val="0"/>
        </w:rPr>
      </w:pPr>
      <w:bookmarkStart w:id="2517" w:name="_Toc54296542"/>
      <w:r w:rsidRPr="000D50B2">
        <w:rPr>
          <w:rStyle w:val="aa111Char"/>
          <w:rFonts w:hint="eastAsia"/>
          <w:b/>
        </w:rPr>
        <w:t>方名：</w:t>
      </w:r>
      <w:r w:rsidRPr="00B2449F">
        <w:rPr>
          <w:rFonts w:hint="eastAsia"/>
          <w:b w:val="0"/>
          <w:color w:val="000000"/>
        </w:rPr>
        <w:t>冬龙祛噎汤</w:t>
      </w:r>
      <w:bookmarkEnd w:id="2517"/>
    </w:p>
    <w:p w14:paraId="21E8B66A"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 xml:space="preserve">来源：张士舜.一种用于晚期食管癌的药物组合物[P].中国专利:200710139445.8, </w:t>
      </w:r>
      <w:r w:rsidRPr="00B2449F">
        <w:rPr>
          <w:rFonts w:ascii="宋体" w:hAnsi="宋体" w:cs="宋体" w:hint="eastAsia"/>
          <w:color w:val="333333"/>
          <w:sz w:val="24"/>
          <w:szCs w:val="24"/>
          <w:shd w:val="clear" w:color="auto" w:fill="FFFFFF"/>
        </w:rPr>
        <w:lastRenderedPageBreak/>
        <w:t>2009.03.25.</w:t>
      </w:r>
    </w:p>
    <w:p w14:paraId="77AAB2A2"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组成：冬凌草3份、守宫2份、香菇1.5份、黄芩1份。</w:t>
      </w:r>
    </w:p>
    <w:p w14:paraId="6A93DE8B"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用法：上药由河北省石家庄华光中医肿瘤医院制剂室严格生药鉴定后按比例煎煮取汁，每mL含生药0. 12 g，每袋180 mL。每次1袋，每日3次口服。同时行Co60根治性放疗，单次剂量:2Gy，总剂量60Gy，每周5次，共30次。治疗期间忌食辛辣刺激性食物，忌烟酒。</w:t>
      </w:r>
    </w:p>
    <w:p w14:paraId="45CD77B4"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主治：晚期食管癌，清热解毒，燥湿化痰，补肾补气，温中健脾。</w:t>
      </w:r>
    </w:p>
    <w:p w14:paraId="7675FBDF"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冬龙祛噎汤方中冬凌草有清热解毒、消炎止痛、健胃活血之功，其有效成分冬凌草甲素有抗癌、祛噎作用，针对食管癌起主要治疗作用;守宫体外实验发现其水溶液可抑制人体癌细胞;香菇有效成分香菇多糖有防治癌症的作用;黄芩性寒，味苦，具有清热燥湿、泻火解毒之功，提取物中的黄芩素、黄芩甙能直接抑制食管癌细胞的分裂和增生，且引药入食管。全方配伍严谨，组方合理，既能辨证论治，又能辨病理、病位论治，与Co60放疗协同完成食管癌的治疗。其毒副作用小且具有直接杀伤癌细胞、抑制细胞周期、诱导肿瘤细胞凋亡、抑制肿瘤血管形成、诱生肿瘤细胞坏死因子、阻止肿瘤生长及转移、增强机体免疫功能的作用。</w:t>
      </w:r>
    </w:p>
    <w:p w14:paraId="274C7ECB" w14:textId="77777777" w:rsidR="009641DE" w:rsidRPr="00B2449F" w:rsidRDefault="00B426B4">
      <w:pPr>
        <w:rPr>
          <w:rFonts w:ascii="微软雅黑" w:eastAsia="微软雅黑" w:hAnsi="微软雅黑" w:cs="微软雅黑"/>
          <w:bCs/>
          <w:color w:val="000000" w:themeColor="text1"/>
          <w:sz w:val="32"/>
          <w:szCs w:val="32"/>
        </w:rPr>
      </w:pPr>
      <w:r w:rsidRPr="00B2449F">
        <w:rPr>
          <w:rFonts w:ascii="微软雅黑" w:eastAsia="微软雅黑" w:hAnsi="微软雅黑" w:cs="微软雅黑" w:hint="eastAsia"/>
          <w:bCs/>
          <w:color w:val="000000" w:themeColor="text1"/>
          <w:sz w:val="32"/>
          <w:szCs w:val="32"/>
        </w:rPr>
        <w:t>国医大师钱伯文</w:t>
      </w:r>
    </w:p>
    <w:p w14:paraId="3CA8F110" w14:textId="55E4E7EF" w:rsidR="009641DE" w:rsidRPr="00B2449F" w:rsidRDefault="00B426B4" w:rsidP="00C3191F">
      <w:pPr>
        <w:pStyle w:val="11"/>
        <w:rPr>
          <w:b w:val="0"/>
        </w:rPr>
      </w:pPr>
      <w:bookmarkStart w:id="2518" w:name="_Toc54296543"/>
      <w:r w:rsidRPr="000D50B2">
        <w:rPr>
          <w:rStyle w:val="aa111Char"/>
          <w:rFonts w:hint="eastAsia"/>
          <w:b/>
        </w:rPr>
        <w:t>方名：</w:t>
      </w:r>
      <w:r w:rsidRPr="00B2449F">
        <w:rPr>
          <w:rFonts w:hint="eastAsia"/>
          <w:b w:val="0"/>
          <w:bCs w:val="0"/>
          <w:color w:val="000000" w:themeColor="text1"/>
        </w:rPr>
        <w:t>自拟理气化痰消肿方</w:t>
      </w:r>
      <w:bookmarkEnd w:id="2518"/>
    </w:p>
    <w:p w14:paraId="3834B8F2"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来源：《名老中医话癌症》</w:t>
      </w:r>
    </w:p>
    <w:p w14:paraId="59A7F65A"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组成：生薏苡仁30克，茯苓20克，生地黄15 克、熟地黄15 克、全瓜蒌15 克、枸橘李15 克、青皮10克、橘叶10克、光杏仁10克、花槟榔10克,制香附8克、广木香6克、苦桔梗6克,象贝粉（吞）6克</w:t>
      </w:r>
    </w:p>
    <w:p w14:paraId="1BA2BDC1"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用法：每日一剂，水煎服。</w:t>
      </w:r>
    </w:p>
    <w:p w14:paraId="4D564D89"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功效：理气化痰，消肿软坚</w:t>
      </w:r>
    </w:p>
    <w:p w14:paraId="02E951FF"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主治：食管贲门癌</w:t>
      </w:r>
    </w:p>
    <w:p w14:paraId="4BFB5337" w14:textId="77777777" w:rsidR="009641DE" w:rsidRPr="00B2449F" w:rsidRDefault="00B426B4">
      <w:pPr>
        <w:rPr>
          <w:rFonts w:ascii="宋体" w:hAnsi="宋体"/>
          <w:color w:val="000000" w:themeColor="text1"/>
          <w:sz w:val="24"/>
          <w:szCs w:val="24"/>
          <w:lang w:val="zh-CN"/>
        </w:rPr>
      </w:pPr>
      <w:r w:rsidRPr="00B2449F">
        <w:rPr>
          <w:rFonts w:ascii="宋体" w:hAnsi="宋体" w:hint="eastAsia"/>
          <w:color w:val="000000" w:themeColor="text1"/>
          <w:sz w:val="24"/>
          <w:szCs w:val="24"/>
        </w:rPr>
        <w:t>论述：钱伯文教授诊治食管癌，认为食管癌在中医学中属于“噎嗝、 噎塞</w:t>
      </w:r>
      <w:r w:rsidRPr="00B2449F">
        <w:rPr>
          <w:rFonts w:ascii="宋体" w:hAnsi="宋体" w:hint="eastAsia"/>
          <w:color w:val="000000" w:themeColor="text1"/>
          <w:sz w:val="24"/>
          <w:szCs w:val="24"/>
          <w:lang w:val="zh-CN"/>
        </w:rPr>
        <w:t>”等</w:t>
      </w:r>
      <w:r w:rsidRPr="00B2449F">
        <w:rPr>
          <w:rFonts w:ascii="宋体" w:hAnsi="宋体" w:hint="eastAsia"/>
          <w:color w:val="000000" w:themeColor="text1"/>
          <w:sz w:val="24"/>
          <w:szCs w:val="24"/>
        </w:rPr>
        <w:t>范畴。进行性吞咽困难，伴梗阻及疼痛，以理气化痰，消肿 软坚为治;食管癌术后，胃脫妁热疼痛，神疲乏力，纳差，形瘦，以益 气健脾，养阴抗癌为法治之，取得较好</w:t>
      </w:r>
      <w:r w:rsidRPr="00B2449F">
        <w:rPr>
          <w:rFonts w:ascii="宋体" w:hAnsi="宋体" w:hint="eastAsia"/>
          <w:color w:val="000000" w:themeColor="text1"/>
          <w:sz w:val="24"/>
          <w:szCs w:val="24"/>
          <w:lang w:val="zh-CN"/>
        </w:rPr>
        <w:t>疔效。</w:t>
      </w:r>
    </w:p>
    <w:p w14:paraId="03B44BF0" w14:textId="7CBEF327" w:rsidR="009641DE" w:rsidRPr="00B2449F" w:rsidRDefault="00B426B4" w:rsidP="00C3191F">
      <w:pPr>
        <w:pStyle w:val="11"/>
        <w:rPr>
          <w:b w:val="0"/>
          <w:lang w:val="zh-CN"/>
        </w:rPr>
      </w:pPr>
      <w:bookmarkStart w:id="2519" w:name="_Toc54296544"/>
      <w:r w:rsidRPr="000D50B2">
        <w:rPr>
          <w:rStyle w:val="aa111Char"/>
          <w:rFonts w:hint="eastAsia"/>
          <w:b/>
        </w:rPr>
        <w:t>方名：</w:t>
      </w:r>
      <w:r w:rsidRPr="00B2449F">
        <w:rPr>
          <w:rFonts w:hint="eastAsia"/>
          <w:b w:val="0"/>
          <w:bCs w:val="0"/>
          <w:color w:val="000000" w:themeColor="text1"/>
          <w:lang w:val="zh-CN"/>
        </w:rPr>
        <w:t>参苓白术散加减</w:t>
      </w:r>
      <w:bookmarkEnd w:id="2519"/>
    </w:p>
    <w:p w14:paraId="36D1F055"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来源：《名老中医话癌症》</w:t>
      </w:r>
    </w:p>
    <w:p w14:paraId="2EFDC4EC"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组成：白花蛇舌草30克、生惹茵仁30克、党参20克、白术20克、仙鹤草20克、佛手20克、茯苓15克、淫羊藿15克,生地黄12克、熟地黄12克、焦山楂12克、焦神12克、陈皮10克、莪术10克、枳壳9克</w:t>
      </w:r>
    </w:p>
    <w:p w14:paraId="5878559E"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用法：每日一剂，水煎服。</w:t>
      </w:r>
    </w:p>
    <w:p w14:paraId="1B797DF8"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功效：益气健脾，养阴抗癌</w:t>
      </w:r>
    </w:p>
    <w:p w14:paraId="1EE25854"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lang w:eastAsia="zh-TW"/>
        </w:rPr>
        <w:t>主治：</w:t>
      </w:r>
      <w:r w:rsidRPr="00B2449F">
        <w:rPr>
          <w:rFonts w:ascii="宋体" w:hAnsi="宋体" w:hint="eastAsia"/>
          <w:color w:val="000000" w:themeColor="text1"/>
          <w:sz w:val="24"/>
          <w:szCs w:val="24"/>
        </w:rPr>
        <w:t>食管癌术后，症见胃腕灼热、疼痛，神疲乏力，纳差，形瘦，自汗不止，舌黄苔腻，脉弦。</w:t>
      </w:r>
    </w:p>
    <w:p w14:paraId="6C63620F"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论述：本例患者术后胃脫部灼热、疼痛不断，胃纳不佳，体虚乏力，为 脾气虚弱所致，治以益气健脾，养阴抗癌。钱氏方拟参苓白术散加减。方中党参、白术、茯苓、生惹茵仁益气健脾；生地黄、熟地黄养 阴；白花蛇舌草、仙鹤草、莪术有一定的抑瘤作用。诸药合用，既可 益气健脾，又有一定的抑瘤作用，故收到较好疗效。</w:t>
      </w:r>
    </w:p>
    <w:p w14:paraId="3BB5C798" w14:textId="77777777" w:rsidR="009641DE" w:rsidRPr="00B2449F" w:rsidRDefault="00B426B4">
      <w:pPr>
        <w:rPr>
          <w:rFonts w:ascii="微软雅黑" w:eastAsia="微软雅黑" w:hAnsi="微软雅黑"/>
          <w:sz w:val="44"/>
          <w:szCs w:val="44"/>
        </w:rPr>
      </w:pPr>
      <w:r w:rsidRPr="00B2449F">
        <w:rPr>
          <w:rFonts w:ascii="微软雅黑" w:eastAsia="微软雅黑" w:hAnsi="微软雅黑" w:hint="eastAsia"/>
          <w:sz w:val="44"/>
          <w:szCs w:val="44"/>
        </w:rPr>
        <w:lastRenderedPageBreak/>
        <w:t>国家级名老中医</w:t>
      </w:r>
    </w:p>
    <w:p w14:paraId="47B6ECA8" w14:textId="77777777" w:rsidR="009641DE" w:rsidRPr="00B2449F" w:rsidRDefault="00B426B4">
      <w:pPr>
        <w:rPr>
          <w:rFonts w:ascii="微软雅黑" w:eastAsia="微软雅黑" w:hAnsi="微软雅黑"/>
          <w:color w:val="000000" w:themeColor="text1"/>
          <w:sz w:val="32"/>
          <w:szCs w:val="32"/>
        </w:rPr>
      </w:pPr>
      <w:r w:rsidRPr="00B2449F">
        <w:rPr>
          <w:rFonts w:ascii="微软雅黑" w:eastAsia="微软雅黑" w:hAnsi="微软雅黑" w:hint="eastAsia"/>
          <w:color w:val="000000" w:themeColor="text1"/>
          <w:sz w:val="32"/>
          <w:szCs w:val="32"/>
        </w:rPr>
        <w:t>张代钊</w:t>
      </w:r>
    </w:p>
    <w:p w14:paraId="4FA1CC16" w14:textId="77777777" w:rsidR="009641DE" w:rsidRPr="00B2449F" w:rsidRDefault="00B426B4" w:rsidP="00C3191F">
      <w:pPr>
        <w:pStyle w:val="11"/>
        <w:rPr>
          <w:b w:val="0"/>
        </w:rPr>
      </w:pPr>
      <w:bookmarkStart w:id="2520" w:name="_Toc54296545"/>
      <w:r w:rsidRPr="000D50B2">
        <w:rPr>
          <w:rStyle w:val="aa111Char"/>
          <w:rFonts w:hint="eastAsia"/>
          <w:b/>
        </w:rPr>
        <w:t>方名：</w:t>
      </w:r>
      <w:r w:rsidRPr="00B2449F">
        <w:rPr>
          <w:rFonts w:hint="eastAsia"/>
          <w:b w:val="0"/>
          <w:bCs w:val="0"/>
          <w:color w:val="000000" w:themeColor="text1"/>
        </w:rPr>
        <w:t>香砂六君子汤去党参加减</w:t>
      </w:r>
      <w:bookmarkEnd w:id="2520"/>
    </w:p>
    <w:p w14:paraId="0D1F46C8"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组成：太子参15g、白术9g、茯苓9g、甘草6g、陈皮9g、半夏9g、广木香6g、砂仁3g、焦三仙各12g、鸡内金9g。或逍遥散加减：醋炒柴胡15g、全当归15g、杭白芍15g、云茯苓9g、焦白术9g、生甘草6g、黄连6g、焦三仙各15g</w:t>
      </w:r>
    </w:p>
    <w:p w14:paraId="03EB1185"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主治：食管癌，饮食不香者</w:t>
      </w:r>
    </w:p>
    <w:p w14:paraId="6C0BCAE5" w14:textId="77777777" w:rsidR="009641DE" w:rsidRPr="00B2449F" w:rsidRDefault="00B426B4" w:rsidP="00C3191F">
      <w:pPr>
        <w:pStyle w:val="11"/>
        <w:rPr>
          <w:b w:val="0"/>
        </w:rPr>
      </w:pPr>
      <w:bookmarkStart w:id="2521" w:name="_Toc54296546"/>
      <w:r w:rsidRPr="000D50B2">
        <w:rPr>
          <w:rStyle w:val="aa111Char"/>
          <w:rFonts w:hint="eastAsia"/>
          <w:b/>
        </w:rPr>
        <w:t>方名：</w:t>
      </w:r>
      <w:r w:rsidRPr="00B2449F">
        <w:rPr>
          <w:rFonts w:hint="eastAsia"/>
          <w:b w:val="0"/>
          <w:bCs w:val="0"/>
          <w:color w:val="000000" w:themeColor="text1"/>
        </w:rPr>
        <w:t>二陈汤加减</w:t>
      </w:r>
      <w:bookmarkEnd w:id="2521"/>
    </w:p>
    <w:p w14:paraId="1B739A25"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炒陈皮9g、清半夏9g、茯苓9g、甘草6g、加生姜治胃寒呕吐、加淡竹茹治胃热呕吐。或橘皮竹茹汤加减：陈皮9g、半夏9g、茯苓9g、甘草6g、淡竹茹15g、党参15g、麦冬9g、枇杷叶20g、加姜枣煎服。胃寒者去竹茹、麦冬，加丁香；胃热者去党参。</w:t>
      </w:r>
    </w:p>
    <w:p w14:paraId="3CED4719"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主治：食管癌，恶心呕吐者</w:t>
      </w:r>
    </w:p>
    <w:p w14:paraId="75CD52C2" w14:textId="77777777" w:rsidR="009641DE" w:rsidRPr="00B2449F" w:rsidRDefault="00B426B4" w:rsidP="00C3191F">
      <w:pPr>
        <w:pStyle w:val="11"/>
        <w:rPr>
          <w:b w:val="0"/>
        </w:rPr>
      </w:pPr>
      <w:bookmarkStart w:id="2522" w:name="_Toc54296547"/>
      <w:r w:rsidRPr="000D50B2">
        <w:rPr>
          <w:rStyle w:val="aa111Char"/>
          <w:rFonts w:hint="eastAsia"/>
          <w:b/>
        </w:rPr>
        <w:t>方名：</w:t>
      </w:r>
      <w:r w:rsidRPr="00B2449F">
        <w:rPr>
          <w:rFonts w:hint="eastAsia"/>
          <w:b w:val="0"/>
          <w:bCs w:val="0"/>
          <w:color w:val="000000" w:themeColor="text1"/>
        </w:rPr>
        <w:t>经验方</w:t>
      </w:r>
      <w:r w:rsidRPr="00B2449F">
        <w:rPr>
          <w:rFonts w:hint="eastAsia"/>
          <w:b w:val="0"/>
          <w:color w:val="000000" w:themeColor="text1"/>
        </w:rPr>
        <w:t>(自放疗前3—4日即开始服用)</w:t>
      </w:r>
      <w:bookmarkEnd w:id="2522"/>
    </w:p>
    <w:p w14:paraId="60ECE405"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组成：生黄芪15—30g、大生地15—30g、山豆根15—30g、连翘15—30g、射干9—15g、板蓝根15—30g、玄参9g、陈皮9g、清半夏9g、焦白术9g、焦神曲15—30g、全瓜蒌15—30g、每日l剂、分2—3次内服。</w:t>
      </w:r>
    </w:p>
    <w:p w14:paraId="7AF48448"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来源：《现代名中医肿瘤科绝技》,科学技术文献出版社,2002年06月第1版</w:t>
      </w:r>
    </w:p>
    <w:p w14:paraId="1183B0A6"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论述：食管癌主要是由于七情郁结、脾胃受损、气滞血瘀、痰湿不化、气血亏损及年高体袁等原因所致，临床表现以噎、吐、痛、梗、衰为主，故治以舒肝理气、健脾利湿、活血化瘀、滋阴清热、补气养血、祛邪解毒等。在临床中所见到的病人以中晚期为多，常见气血双亏、气滞血瘀的证候，故常以益气养血为主，辅以宽胸理气，化瘀解毒。主要药物有：补气养血——黄芪、党参、白术、当归、鸡血藤、丹参，宽胸理气——瓜蒌、薤白、陈皮、郁金、元胡，化瘀解毒——半枝莲、白花蛇舌草，辨病治疗——威灵仙、急性子、半夏、南星。其中半夏、南星、急性子、威灵仙等药，尤为常用。食管以通降为顺，失于通降则病噎膈，故以半夏、南星化痰降逆止呕，消痞散结。急性子、威灵仙二者配合常用于临床鱼骨梗喉，治疗食管癌亦有明显的化瘀解毒作用，使噎、梗、痛等症状能明显得到改善。</w:t>
      </w:r>
    </w:p>
    <w:p w14:paraId="041C98C4" w14:textId="77777777" w:rsidR="009641DE" w:rsidRPr="00B2449F" w:rsidRDefault="00B426B4">
      <w:pPr>
        <w:rPr>
          <w:rFonts w:ascii="宋体" w:hAnsi="宋体"/>
          <w:color w:val="000000" w:themeColor="text1"/>
          <w:sz w:val="24"/>
          <w:szCs w:val="24"/>
        </w:rPr>
      </w:pPr>
      <w:r w:rsidRPr="00B2449F">
        <w:rPr>
          <w:rFonts w:ascii="宋体" w:hAnsi="宋体" w:hint="eastAsia"/>
          <w:color w:val="000000" w:themeColor="text1"/>
          <w:sz w:val="24"/>
          <w:szCs w:val="24"/>
        </w:rPr>
        <w:t>主治：食道癌。</w:t>
      </w:r>
    </w:p>
    <w:p w14:paraId="581D3D1E" w14:textId="77777777" w:rsidR="009641DE" w:rsidRPr="00B2449F" w:rsidRDefault="00B426B4">
      <w:pPr>
        <w:jc w:val="left"/>
        <w:rPr>
          <w:rFonts w:ascii="微软雅黑" w:eastAsia="微软雅黑" w:hAnsi="微软雅黑"/>
          <w:bCs/>
          <w:color w:val="000000"/>
          <w:sz w:val="32"/>
          <w:szCs w:val="32"/>
        </w:rPr>
      </w:pPr>
      <w:r w:rsidRPr="00B2449F">
        <w:rPr>
          <w:rFonts w:ascii="微软雅黑" w:eastAsia="微软雅黑" w:hAnsi="微软雅黑" w:hint="eastAsia"/>
          <w:bCs/>
          <w:color w:val="000000"/>
          <w:sz w:val="32"/>
          <w:szCs w:val="32"/>
        </w:rPr>
        <w:t>张代钊</w:t>
      </w:r>
    </w:p>
    <w:p w14:paraId="74BE7E4A" w14:textId="77777777" w:rsidR="009641DE" w:rsidRPr="00B2449F" w:rsidRDefault="00B426B4">
      <w:pPr>
        <w:wordWrap w:val="0"/>
        <w:jc w:val="left"/>
        <w:rPr>
          <w:rFonts w:ascii="宋体" w:hAnsi="宋体" w:cs="宋体"/>
          <w:color w:val="231F20"/>
          <w:sz w:val="24"/>
          <w:szCs w:val="24"/>
        </w:rPr>
      </w:pPr>
      <w:r w:rsidRPr="00B2449F">
        <w:rPr>
          <w:rFonts w:ascii="宋体" w:hAnsi="宋体" w:cs="宋体" w:hint="eastAsia"/>
          <w:color w:val="231F20"/>
          <w:sz w:val="24"/>
          <w:szCs w:val="24"/>
        </w:rPr>
        <w:t>来源：崔慧娟,张培宇.张代钊治疗食管癌经验[J].中医志,2011,52(10):821-823.</w:t>
      </w:r>
    </w:p>
    <w:p w14:paraId="4AFFC748" w14:textId="77777777" w:rsidR="009641DE" w:rsidRPr="00B2449F" w:rsidRDefault="00B426B4" w:rsidP="00C3191F">
      <w:pPr>
        <w:pStyle w:val="11"/>
        <w:rPr>
          <w:b w:val="0"/>
        </w:rPr>
      </w:pPr>
      <w:bookmarkStart w:id="2523" w:name="_Toc54296548"/>
      <w:r w:rsidRPr="000D50B2">
        <w:rPr>
          <w:rStyle w:val="aa111Char"/>
          <w:rFonts w:hint="eastAsia"/>
          <w:b/>
        </w:rPr>
        <w:t>方名：</w:t>
      </w:r>
      <w:r w:rsidRPr="00B2449F">
        <w:rPr>
          <w:rFonts w:hint="eastAsia"/>
          <w:b w:val="0"/>
          <w:bCs w:val="0"/>
        </w:rPr>
        <w:t>扶正解毒冲剂</w:t>
      </w:r>
      <w:bookmarkEnd w:id="2523"/>
    </w:p>
    <w:p w14:paraId="518CEC4C"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组成：黄芪、生地黄、金银花、黄连、石斛、麦冬、枸杞子</w:t>
      </w:r>
    </w:p>
    <w:p w14:paraId="265202F7"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主治：食管癌放疗后，减轻食管癌放疗副反应, 提高放疗的完成率</w:t>
      </w:r>
    </w:p>
    <w:p w14:paraId="33489207" w14:textId="77777777" w:rsidR="009641DE" w:rsidRPr="00B2449F" w:rsidRDefault="00B426B4" w:rsidP="00C3191F">
      <w:pPr>
        <w:pStyle w:val="11"/>
        <w:rPr>
          <w:b w:val="0"/>
        </w:rPr>
      </w:pPr>
      <w:bookmarkStart w:id="2524" w:name="_Toc54296549"/>
      <w:r w:rsidRPr="000D50B2">
        <w:rPr>
          <w:rStyle w:val="aa111Char"/>
          <w:rFonts w:hint="eastAsia"/>
          <w:b/>
        </w:rPr>
        <w:t>方名：</w:t>
      </w:r>
      <w:r w:rsidRPr="00B2449F">
        <w:rPr>
          <w:rFonts w:hint="eastAsia"/>
          <w:b w:val="0"/>
          <w:bCs w:val="0"/>
        </w:rPr>
        <w:t>逍遥散加味</w:t>
      </w:r>
      <w:bookmarkEnd w:id="2524"/>
    </w:p>
    <w:p w14:paraId="0216D749"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组成：逍遥散加急性子15g、威灵仙10g、广木香10g、紫苏梗10g</w:t>
      </w:r>
    </w:p>
    <w:p w14:paraId="414DBC99"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用法:水煎服，每日一剂</w:t>
      </w:r>
    </w:p>
    <w:p w14:paraId="5E491273"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 肝郁气滞型，进食哽噎伴两胁作痛, 呃逆频作, 口苦口干, 腹胀便秘, 舌红苔白, 或舌苔薄黄, 脉弦细</w:t>
      </w:r>
    </w:p>
    <w:p w14:paraId="3455A097"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lastRenderedPageBreak/>
        <w:t>论述:李时珍在《本草纲目》中说急性子“其性急速, 故能透骨软坚”, 威灵仙味咸, 能软坚而消骨鲠。现代研究证实, 威灵仙能使咽及食道平滑肌松弛, 增强蠕动;急性子微苦、辛, 温, 有小毒, 归肺、肝经, 破血软坚, 消积, 用于癥</w:t>
      </w:r>
      <w:r w:rsidRPr="00B2449F">
        <w:rPr>
          <w:rFonts w:ascii="宋体" w:hAnsi="宋体" w:cs="宋体"/>
          <w:color w:val="231F20"/>
          <w:sz w:val="24"/>
          <w:szCs w:val="24"/>
        </w:rPr>
        <w:t>瘕痞块、经闭、噎膈</w:t>
      </w:r>
      <w:r w:rsidRPr="00B2449F">
        <w:rPr>
          <w:rFonts w:ascii="宋体" w:hAnsi="宋体" w:cs="宋体" w:hint="eastAsia"/>
          <w:color w:val="231F20"/>
          <w:sz w:val="24"/>
          <w:szCs w:val="24"/>
        </w:rPr>
        <w:t>,</w:t>
      </w:r>
      <w:r w:rsidRPr="00B2449F">
        <w:rPr>
          <w:rFonts w:ascii="宋体" w:hAnsi="宋体" w:cs="宋体"/>
          <w:color w:val="231F20"/>
          <w:sz w:val="24"/>
          <w:szCs w:val="24"/>
        </w:rPr>
        <w:t xml:space="preserve"> 是张老师经常用于食管癌的中药。张老师将这两味药用于食道癌</w:t>
      </w:r>
      <w:r w:rsidRPr="00B2449F">
        <w:rPr>
          <w:rFonts w:ascii="宋体" w:hAnsi="宋体" w:cs="宋体" w:hint="eastAsia"/>
          <w:color w:val="231F20"/>
          <w:sz w:val="24"/>
          <w:szCs w:val="24"/>
        </w:rPr>
        <w:t>,</w:t>
      </w:r>
      <w:r w:rsidRPr="00B2449F">
        <w:rPr>
          <w:rFonts w:ascii="宋体" w:hAnsi="宋体" w:cs="宋体"/>
          <w:color w:val="231F20"/>
          <w:sz w:val="24"/>
          <w:szCs w:val="24"/>
        </w:rPr>
        <w:t xml:space="preserve"> 可以明显缓解进食哽噎的症状。</w:t>
      </w:r>
    </w:p>
    <w:p w14:paraId="53FEA063" w14:textId="32B50E05" w:rsidR="009641DE" w:rsidRPr="00B2449F" w:rsidRDefault="00D94564" w:rsidP="00C3191F">
      <w:pPr>
        <w:pStyle w:val="11"/>
        <w:rPr>
          <w:b w:val="0"/>
        </w:rPr>
      </w:pPr>
      <w:bookmarkStart w:id="2525" w:name="_Toc54296550"/>
      <w:r w:rsidRPr="000D50B2">
        <w:rPr>
          <w:rStyle w:val="aa111Char"/>
          <w:rFonts w:hint="eastAsia"/>
          <w:b/>
        </w:rPr>
        <w:t>方名：</w:t>
      </w:r>
      <w:r w:rsidR="00B426B4" w:rsidRPr="00B2449F">
        <w:rPr>
          <w:rFonts w:hint="eastAsia"/>
          <w:b w:val="0"/>
          <w:bCs w:val="0"/>
        </w:rPr>
        <w:t>四物汤加味</w:t>
      </w:r>
      <w:bookmarkEnd w:id="2525"/>
    </w:p>
    <w:p w14:paraId="6A5BE681"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组成:四物汤加莪术15g、山慈菇15g、水红花子10g、露蜂房10g。</w:t>
      </w:r>
    </w:p>
    <w:p w14:paraId="62A6DC52"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用法：水煎服，每日一剂</w:t>
      </w:r>
    </w:p>
    <w:p w14:paraId="365F207D"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主治:食管癌，血瘀热毒，进食哽噎伴胸背刺痛, 烦热口渴, 面色发黑, 口唇发紫, 大便干结, 舌紫暗有瘀斑, 舌苔黄燥, 脉弦细而滑。</w:t>
      </w:r>
    </w:p>
    <w:p w14:paraId="7A6E280F" w14:textId="77777777" w:rsidR="009641DE" w:rsidRPr="00B2449F" w:rsidRDefault="00B426B4" w:rsidP="00C3191F">
      <w:pPr>
        <w:pStyle w:val="11"/>
        <w:rPr>
          <w:b w:val="0"/>
        </w:rPr>
      </w:pPr>
      <w:bookmarkStart w:id="2526" w:name="_Toc54296551"/>
      <w:r w:rsidRPr="000D50B2">
        <w:rPr>
          <w:rStyle w:val="aa111Char"/>
          <w:rFonts w:hint="eastAsia"/>
          <w:b/>
        </w:rPr>
        <w:t>方名：</w:t>
      </w:r>
      <w:r w:rsidRPr="00B2449F">
        <w:rPr>
          <w:rFonts w:hint="eastAsia"/>
          <w:b w:val="0"/>
          <w:bCs w:val="0"/>
        </w:rPr>
        <w:t>生脉饮加味</w:t>
      </w:r>
      <w:bookmarkEnd w:id="2526"/>
    </w:p>
    <w:p w14:paraId="6F03C0AE"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组成：生脉饮加银柴胡10g、鳖甲20g、生地黄20g、天花粉20g、山豆根10g。</w:t>
      </w:r>
    </w:p>
    <w:p w14:paraId="7E03CF83"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用法：水煎服，每日一剂</w:t>
      </w:r>
    </w:p>
    <w:p w14:paraId="733CE1FA"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主治：食管癌，热毒伤阴。进食哽噎伴口干咽痛, 午后潮热, 五心烦热, 大便干燥, 尿黄尿少, 舌红或绛, 舌无苔少津, 脉沉细。</w:t>
      </w:r>
    </w:p>
    <w:p w14:paraId="01B62ABC" w14:textId="77777777" w:rsidR="009641DE" w:rsidRPr="00B2449F" w:rsidRDefault="00B426B4">
      <w:pPr>
        <w:jc w:val="left"/>
        <w:rPr>
          <w:rFonts w:ascii="宋体" w:hAnsi="宋体" w:cs="宋体"/>
          <w:bCs/>
          <w:kern w:val="0"/>
          <w:sz w:val="28"/>
          <w:szCs w:val="28"/>
          <w:lang w:bidi="ar"/>
        </w:rPr>
      </w:pPr>
      <w:r w:rsidRPr="00B2449F">
        <w:rPr>
          <w:rFonts w:ascii="宋体" w:hAnsi="宋体" w:cs="宋体" w:hint="eastAsia"/>
          <w:bCs/>
          <w:kern w:val="0"/>
          <w:sz w:val="28"/>
          <w:szCs w:val="28"/>
          <w:lang w:bidi="ar"/>
        </w:rPr>
        <w:t>食管癌癌痛</w:t>
      </w:r>
    </w:p>
    <w:p w14:paraId="44922BF7" w14:textId="77777777" w:rsidR="009641DE" w:rsidRPr="00B2449F" w:rsidRDefault="00B426B4" w:rsidP="00C3191F">
      <w:pPr>
        <w:pStyle w:val="11"/>
        <w:ind w:left="960" w:hanging="960"/>
        <w:rPr>
          <w:b w:val="0"/>
        </w:rPr>
      </w:pPr>
      <w:bookmarkStart w:id="2527" w:name="_Toc54296552"/>
      <w:r w:rsidRPr="00B2449F">
        <w:rPr>
          <w:rFonts w:hint="eastAsia"/>
          <w:b w:val="0"/>
          <w:bCs w:val="0"/>
        </w:rPr>
        <w:t>一、</w:t>
      </w:r>
      <w:r w:rsidRPr="000D50B2">
        <w:rPr>
          <w:rStyle w:val="aa111Char"/>
          <w:rFonts w:hint="eastAsia"/>
          <w:b/>
        </w:rPr>
        <w:t>方名：</w:t>
      </w:r>
      <w:r w:rsidRPr="00B2449F">
        <w:rPr>
          <w:rFonts w:hint="eastAsia"/>
          <w:b w:val="0"/>
          <w:bCs w:val="0"/>
        </w:rPr>
        <w:t>理气活血化瘀法治癌痛</w:t>
      </w:r>
      <w:bookmarkEnd w:id="2527"/>
    </w:p>
    <w:p w14:paraId="36AD6904"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组成：五灵脂90g、没药60g、蒲黄 (炭) 60g、沉香30g、白芷15g、细辛9g、当归15g、川楝子30g、白芍30g、延胡索30g</w:t>
      </w:r>
    </w:p>
    <w:p w14:paraId="35A29778"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用法：共研细末, 装入胶囊 (每粒0.3g) , 每次1或2个胶囊, 每天3次。</w:t>
      </w:r>
    </w:p>
    <w:p w14:paraId="3999A857"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主治：食管癌引起的疼痛。</w:t>
      </w:r>
    </w:p>
    <w:p w14:paraId="56DBF1F6" w14:textId="77777777" w:rsidR="009641DE" w:rsidRPr="00B2449F" w:rsidRDefault="00B426B4" w:rsidP="00C3191F">
      <w:pPr>
        <w:pStyle w:val="11"/>
        <w:ind w:left="960" w:hanging="960"/>
        <w:rPr>
          <w:b w:val="0"/>
        </w:rPr>
      </w:pPr>
      <w:bookmarkStart w:id="2528" w:name="_Toc54296553"/>
      <w:r w:rsidRPr="00B2449F">
        <w:rPr>
          <w:rFonts w:hint="eastAsia"/>
          <w:b w:val="0"/>
          <w:bCs w:val="0"/>
        </w:rPr>
        <w:t>二、</w:t>
      </w:r>
      <w:r w:rsidRPr="000D50B2">
        <w:rPr>
          <w:rStyle w:val="aa111Char"/>
          <w:rFonts w:hint="eastAsia"/>
          <w:b/>
        </w:rPr>
        <w:t>方名：</w:t>
      </w:r>
      <w:r w:rsidRPr="00B2449F">
        <w:rPr>
          <w:rFonts w:hint="eastAsia"/>
          <w:b w:val="0"/>
          <w:bCs w:val="0"/>
        </w:rPr>
        <w:t>缓急止痛法治癌痛</w:t>
      </w:r>
      <w:bookmarkEnd w:id="2528"/>
    </w:p>
    <w:p w14:paraId="4EDE5AD5"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组成：罂粟壳3g, 白屈菜30g, 延胡索15g, 白芍20g</w:t>
      </w:r>
    </w:p>
    <w:p w14:paraId="434F8FDF"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用法：水煎服, 每日1剂, 分2次服</w:t>
      </w:r>
    </w:p>
    <w:p w14:paraId="5E4F2677"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主治：食管癌引起的疼痛。</w:t>
      </w:r>
    </w:p>
    <w:p w14:paraId="1D8395E0" w14:textId="77777777" w:rsidR="009641DE" w:rsidRPr="00B2449F" w:rsidRDefault="00B426B4">
      <w:pPr>
        <w:jc w:val="left"/>
        <w:rPr>
          <w:rFonts w:ascii="宋体" w:hAnsi="宋体" w:cs="宋体"/>
          <w:bCs/>
          <w:kern w:val="0"/>
          <w:sz w:val="28"/>
          <w:szCs w:val="28"/>
          <w:lang w:bidi="ar"/>
        </w:rPr>
      </w:pPr>
      <w:r w:rsidRPr="00B2449F">
        <w:rPr>
          <w:rFonts w:ascii="宋体" w:hAnsi="宋体" w:cs="宋体" w:hint="eastAsia"/>
          <w:bCs/>
          <w:kern w:val="0"/>
          <w:sz w:val="28"/>
          <w:szCs w:val="28"/>
          <w:lang w:bidi="ar"/>
        </w:rPr>
        <w:t>食管癌梗阻</w:t>
      </w:r>
    </w:p>
    <w:p w14:paraId="5C196267" w14:textId="77777777" w:rsidR="009641DE" w:rsidRPr="00B2449F" w:rsidRDefault="00B426B4">
      <w:pPr>
        <w:jc w:val="left"/>
        <w:rPr>
          <w:rFonts w:ascii="Arial" w:hAnsi="Arial" w:cs="Arial"/>
          <w:bCs/>
          <w:color w:val="333333"/>
          <w:spacing w:val="9"/>
          <w:sz w:val="24"/>
          <w:szCs w:val="24"/>
          <w:shd w:val="clear" w:color="auto" w:fill="FFFFFF"/>
        </w:rPr>
      </w:pPr>
      <w:r w:rsidRPr="00B2449F">
        <w:rPr>
          <w:rFonts w:ascii="宋体" w:hAnsi="宋体" w:cs="宋体" w:hint="eastAsia"/>
          <w:color w:val="231F20"/>
          <w:sz w:val="24"/>
          <w:szCs w:val="24"/>
        </w:rPr>
        <w:t>来源：对于梗阻的处理, 张老师认为, 重在痰、瘀, 痰瘀互结是根本, 因此, 降气化痰, 活血化瘀, 软坚散结是主要的治疗措施。</w:t>
      </w:r>
    </w:p>
    <w:p w14:paraId="54E0F3D1" w14:textId="77777777" w:rsidR="009641DE" w:rsidRPr="00B2449F" w:rsidRDefault="00B426B4" w:rsidP="00C3191F">
      <w:pPr>
        <w:pStyle w:val="11"/>
        <w:ind w:left="960" w:hanging="960"/>
        <w:rPr>
          <w:b w:val="0"/>
        </w:rPr>
      </w:pPr>
      <w:bookmarkStart w:id="2529" w:name="_Toc54296554"/>
      <w:r w:rsidRPr="00B2449F">
        <w:rPr>
          <w:rFonts w:hint="eastAsia"/>
          <w:b w:val="0"/>
          <w:bCs w:val="0"/>
        </w:rPr>
        <w:t>一、</w:t>
      </w:r>
      <w:r w:rsidRPr="000D50B2">
        <w:rPr>
          <w:rStyle w:val="aa111Char"/>
          <w:rFonts w:hint="eastAsia"/>
          <w:b/>
        </w:rPr>
        <w:t>方名：</w:t>
      </w:r>
      <w:r w:rsidRPr="00B2449F">
        <w:rPr>
          <w:rFonts w:hint="eastAsia"/>
          <w:b w:val="0"/>
          <w:bCs w:val="0"/>
        </w:rPr>
        <w:t>化痰祛湿法治梗阻</w:t>
      </w:r>
      <w:bookmarkEnd w:id="2529"/>
    </w:p>
    <w:p w14:paraId="54F67011"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组成：苍术15g、黄连3g、麻黄3g</w:t>
      </w:r>
    </w:p>
    <w:p w14:paraId="0D361F89"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用法：水煎服, 每日1剂, 分2次服</w:t>
      </w:r>
    </w:p>
    <w:p w14:paraId="706478B3"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主治：食管癌梗阻痰阻型，用于大量吐黏液的患者。</w:t>
      </w:r>
    </w:p>
    <w:p w14:paraId="59775221" w14:textId="77777777" w:rsidR="009641DE" w:rsidRPr="00B2449F" w:rsidRDefault="00B426B4" w:rsidP="00C3191F">
      <w:pPr>
        <w:pStyle w:val="11"/>
        <w:rPr>
          <w:b w:val="0"/>
        </w:rPr>
      </w:pPr>
      <w:bookmarkStart w:id="2530" w:name="_Toc54296555"/>
      <w:r w:rsidRPr="000D50B2">
        <w:rPr>
          <w:rStyle w:val="aa111Char"/>
          <w:rFonts w:hint="eastAsia"/>
          <w:b/>
        </w:rPr>
        <w:t>方名：</w:t>
      </w:r>
      <w:r w:rsidRPr="00B2449F">
        <w:rPr>
          <w:rFonts w:hint="eastAsia"/>
          <w:b w:val="0"/>
          <w:bCs w:val="0"/>
        </w:rPr>
        <w:t>降气化腐法治梗阻</w:t>
      </w:r>
      <w:bookmarkEnd w:id="2530"/>
    </w:p>
    <w:p w14:paraId="5196936E"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来源：《本草纲目》记载“硇砂大热有毒之物, 噎膈反胃积块内癥</w:t>
      </w:r>
      <w:r w:rsidRPr="00B2449F">
        <w:rPr>
          <w:rFonts w:ascii="宋体" w:hAnsi="宋体" w:cs="宋体"/>
          <w:color w:val="231F20"/>
          <w:sz w:val="24"/>
          <w:szCs w:val="24"/>
        </w:rPr>
        <w:t>之病</w:t>
      </w:r>
      <w:r w:rsidRPr="00B2449F">
        <w:rPr>
          <w:rFonts w:ascii="宋体" w:hAnsi="宋体" w:cs="宋体" w:hint="eastAsia"/>
          <w:color w:val="231F20"/>
          <w:sz w:val="24"/>
          <w:szCs w:val="24"/>
        </w:rPr>
        <w:t>,</w:t>
      </w:r>
      <w:r w:rsidRPr="00B2449F">
        <w:rPr>
          <w:rFonts w:ascii="宋体" w:hAnsi="宋体" w:cs="宋体"/>
          <w:color w:val="231F20"/>
          <w:sz w:val="24"/>
          <w:szCs w:val="24"/>
        </w:rPr>
        <w:t xml:space="preserve"> 用之则有神功”。张老师提示</w:t>
      </w:r>
      <w:r w:rsidRPr="00B2449F">
        <w:rPr>
          <w:rFonts w:ascii="宋体" w:hAnsi="宋体" w:cs="宋体" w:hint="eastAsia"/>
          <w:color w:val="231F20"/>
          <w:sz w:val="24"/>
          <w:szCs w:val="24"/>
        </w:rPr>
        <w:t>,</w:t>
      </w:r>
      <w:r w:rsidRPr="00B2449F">
        <w:rPr>
          <w:rFonts w:ascii="宋体" w:hAnsi="宋体" w:cs="宋体"/>
          <w:color w:val="231F20"/>
          <w:sz w:val="24"/>
          <w:szCs w:val="24"/>
        </w:rPr>
        <w:t xml:space="preserve"> 对于有溃疡的食管癌患者禁用硇砂</w:t>
      </w:r>
      <w:r w:rsidRPr="00B2449F">
        <w:rPr>
          <w:rFonts w:ascii="宋体" w:hAnsi="宋体" w:cs="宋体" w:hint="eastAsia"/>
          <w:color w:val="231F20"/>
          <w:sz w:val="24"/>
          <w:szCs w:val="24"/>
        </w:rPr>
        <w:t>,</w:t>
      </w:r>
      <w:r w:rsidRPr="00B2449F">
        <w:rPr>
          <w:rFonts w:ascii="宋体" w:hAnsi="宋体" w:cs="宋体"/>
          <w:color w:val="231F20"/>
          <w:sz w:val="24"/>
          <w:szCs w:val="24"/>
        </w:rPr>
        <w:t xml:space="preserve"> 以防发生穿孔出血。</w:t>
      </w:r>
    </w:p>
    <w:p w14:paraId="18A2BBD4"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组成：硇砂6g、硼砂6g、丁香9g、冰片1.5g</w:t>
      </w:r>
    </w:p>
    <w:p w14:paraId="360C77D4"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用法：共为细末, 含化, 每日4次</w:t>
      </w:r>
    </w:p>
    <w:p w14:paraId="175DC241"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主治：食管癌梗阻痰阻型，用于大量吐黏液的患者。</w:t>
      </w:r>
    </w:p>
    <w:p w14:paraId="02F200F9" w14:textId="77777777" w:rsidR="009641DE" w:rsidRPr="00B2449F" w:rsidRDefault="00B426B4" w:rsidP="00C3191F">
      <w:pPr>
        <w:pStyle w:val="11"/>
        <w:ind w:left="960" w:hanging="960"/>
        <w:rPr>
          <w:b w:val="0"/>
        </w:rPr>
      </w:pPr>
      <w:bookmarkStart w:id="2531" w:name="_Toc54296556"/>
      <w:r w:rsidRPr="00B2449F">
        <w:rPr>
          <w:rFonts w:hint="eastAsia"/>
          <w:b w:val="0"/>
          <w:bCs w:val="0"/>
        </w:rPr>
        <w:t>三、</w:t>
      </w:r>
      <w:r w:rsidRPr="000D50B2">
        <w:rPr>
          <w:rStyle w:val="aa111Char"/>
          <w:rFonts w:hint="eastAsia"/>
          <w:b/>
        </w:rPr>
        <w:t>方名：</w:t>
      </w:r>
      <w:r w:rsidRPr="00B2449F">
        <w:rPr>
          <w:rFonts w:hint="eastAsia"/>
          <w:b w:val="0"/>
          <w:bCs w:val="0"/>
        </w:rPr>
        <w:t>活血化瘀法治梗阻</w:t>
      </w:r>
      <w:bookmarkEnd w:id="2531"/>
    </w:p>
    <w:p w14:paraId="191BFD44"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组成：壁虎10条、天葵子30g、白酒250ml</w:t>
      </w:r>
    </w:p>
    <w:p w14:paraId="61CFE502"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用法：浸于250ml白酒内1周, 每日4次, 每次2ml</w:t>
      </w:r>
    </w:p>
    <w:p w14:paraId="7F915D42"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主治：食管癌梗阻血瘀型。</w:t>
      </w:r>
    </w:p>
    <w:p w14:paraId="06B39D86" w14:textId="77777777" w:rsidR="009641DE" w:rsidRPr="00B2449F" w:rsidRDefault="00B426B4" w:rsidP="00C3191F">
      <w:pPr>
        <w:pStyle w:val="11"/>
        <w:ind w:left="960" w:hanging="960"/>
        <w:rPr>
          <w:b w:val="0"/>
        </w:rPr>
      </w:pPr>
      <w:bookmarkStart w:id="2532" w:name="_Toc54296557"/>
      <w:r w:rsidRPr="00B2449F">
        <w:rPr>
          <w:rFonts w:hint="eastAsia"/>
          <w:b w:val="0"/>
          <w:bCs w:val="0"/>
        </w:rPr>
        <w:lastRenderedPageBreak/>
        <w:t>四、</w:t>
      </w:r>
      <w:r w:rsidRPr="000D50B2">
        <w:rPr>
          <w:rStyle w:val="aa111Char"/>
          <w:rFonts w:hint="eastAsia"/>
          <w:b/>
        </w:rPr>
        <w:t>方名：</w:t>
      </w:r>
      <w:r w:rsidRPr="00B2449F">
        <w:rPr>
          <w:rFonts w:hint="eastAsia"/>
          <w:b w:val="0"/>
          <w:bCs w:val="0"/>
        </w:rPr>
        <w:t>活血化瘀, 软坚散结法治食管癌梗阻</w:t>
      </w:r>
      <w:bookmarkEnd w:id="2532"/>
    </w:p>
    <w:p w14:paraId="33AECA90"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组成：麝香1.5g、人工牛黄9g、乳香15g、没药15g、三七30g</w:t>
      </w:r>
    </w:p>
    <w:p w14:paraId="539DC895"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用法：共研细末, 每次2g, 每日含化4次。</w:t>
      </w:r>
    </w:p>
    <w:p w14:paraId="6724E6E6"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主治：食管癌梗阻痰瘀互结型</w:t>
      </w:r>
    </w:p>
    <w:p w14:paraId="0DBAFF8B" w14:textId="77777777" w:rsidR="009641DE" w:rsidRPr="00B2449F" w:rsidRDefault="00B426B4">
      <w:pPr>
        <w:jc w:val="left"/>
        <w:rPr>
          <w:rFonts w:ascii="宋体" w:hAnsi="宋体" w:cs="宋体"/>
          <w:bCs/>
          <w:kern w:val="0"/>
          <w:sz w:val="28"/>
          <w:szCs w:val="28"/>
          <w:lang w:bidi="ar"/>
        </w:rPr>
      </w:pPr>
      <w:r w:rsidRPr="00B2449F">
        <w:rPr>
          <w:rFonts w:ascii="宋体" w:hAnsi="宋体" w:cs="宋体" w:hint="eastAsia"/>
          <w:bCs/>
          <w:kern w:val="0"/>
          <w:sz w:val="28"/>
          <w:szCs w:val="28"/>
          <w:lang w:bidi="ar"/>
        </w:rPr>
        <w:t>益气养血治衰竭</w:t>
      </w:r>
    </w:p>
    <w:p w14:paraId="59EA1FE2" w14:textId="77777777" w:rsidR="009641DE" w:rsidRPr="00B2449F" w:rsidRDefault="00B426B4" w:rsidP="00C3191F">
      <w:pPr>
        <w:pStyle w:val="11"/>
        <w:ind w:left="960" w:hanging="960"/>
        <w:rPr>
          <w:b w:val="0"/>
        </w:rPr>
      </w:pPr>
      <w:bookmarkStart w:id="2533" w:name="_Toc54296558"/>
      <w:r w:rsidRPr="00B2449F">
        <w:rPr>
          <w:rFonts w:hint="eastAsia"/>
          <w:b w:val="0"/>
          <w:bCs w:val="0"/>
        </w:rPr>
        <w:t>一、</w:t>
      </w:r>
      <w:r w:rsidRPr="000D50B2">
        <w:rPr>
          <w:rStyle w:val="aa111Char"/>
          <w:rFonts w:hint="eastAsia"/>
          <w:b/>
        </w:rPr>
        <w:t>方名：</w:t>
      </w:r>
      <w:r w:rsidRPr="00B2449F">
        <w:rPr>
          <w:rFonts w:hint="eastAsia"/>
          <w:b w:val="0"/>
          <w:bCs w:val="0"/>
        </w:rPr>
        <w:t>益气养血法治食管癌衰竭</w:t>
      </w:r>
      <w:bookmarkEnd w:id="2533"/>
    </w:p>
    <w:p w14:paraId="05D5F746"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组成：黄芪30g、当归15g、女贞子30g、补骨脂9g、鸡血藤30g、竹茹9g</w:t>
      </w:r>
    </w:p>
    <w:p w14:paraId="7C7BE78E"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用法：每日一剂，水煎服</w:t>
      </w:r>
    </w:p>
    <w:p w14:paraId="386F3C74"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主治：食管癌衰竭</w:t>
      </w:r>
    </w:p>
    <w:p w14:paraId="1E6F1060" w14:textId="77777777" w:rsidR="009641DE" w:rsidRPr="00B2449F" w:rsidRDefault="00B426B4" w:rsidP="00C3191F">
      <w:pPr>
        <w:pStyle w:val="11"/>
        <w:ind w:left="960" w:hanging="960"/>
        <w:rPr>
          <w:b w:val="0"/>
        </w:rPr>
      </w:pPr>
      <w:bookmarkStart w:id="2534" w:name="_Toc54296559"/>
      <w:r w:rsidRPr="00B2449F">
        <w:rPr>
          <w:rFonts w:hint="eastAsia"/>
          <w:b w:val="0"/>
          <w:bCs w:val="0"/>
        </w:rPr>
        <w:t>二、</w:t>
      </w:r>
      <w:r w:rsidRPr="000D50B2">
        <w:rPr>
          <w:rStyle w:val="aa111Char"/>
          <w:rFonts w:hint="eastAsia"/>
          <w:b/>
        </w:rPr>
        <w:t>方名：</w:t>
      </w:r>
      <w:r w:rsidRPr="00B2449F">
        <w:rPr>
          <w:rFonts w:hint="eastAsia"/>
          <w:b w:val="0"/>
          <w:bCs w:val="0"/>
        </w:rPr>
        <w:t>四宝茶</w:t>
      </w:r>
      <w:bookmarkEnd w:id="2534"/>
    </w:p>
    <w:p w14:paraId="25D3EB5F"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组成：冬虫夏草1或2根、西洋参10～30g、枸杞子15～30粒、大枣20～30g</w:t>
      </w:r>
    </w:p>
    <w:p w14:paraId="4DF973B4"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用法：每日煮水500ml饮用</w:t>
      </w:r>
    </w:p>
    <w:p w14:paraId="75D89236"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主治：食管癌衰竭</w:t>
      </w:r>
    </w:p>
    <w:p w14:paraId="106E08F2" w14:textId="77777777" w:rsidR="009641DE" w:rsidRPr="00B2449F" w:rsidRDefault="00B426B4">
      <w:pPr>
        <w:pStyle w:val="4"/>
        <w:widowControl/>
        <w:spacing w:before="0" w:beforeAutospacing="0" w:after="0" w:afterAutospacing="0"/>
        <w:rPr>
          <w:rFonts w:cs="宋体" w:hint="default"/>
          <w:b w:val="0"/>
          <w:bCs/>
          <w:sz w:val="28"/>
          <w:szCs w:val="28"/>
          <w:lang w:bidi="ar"/>
        </w:rPr>
      </w:pPr>
      <w:r w:rsidRPr="00B2449F">
        <w:rPr>
          <w:rFonts w:cs="宋体"/>
          <w:b w:val="0"/>
          <w:bCs/>
          <w:sz w:val="28"/>
          <w:szCs w:val="28"/>
          <w:lang w:bidi="ar"/>
        </w:rPr>
        <w:t>预防食管癌</w:t>
      </w:r>
    </w:p>
    <w:p w14:paraId="6859F1F8" w14:textId="77777777" w:rsidR="009641DE" w:rsidRPr="00B2449F" w:rsidRDefault="00B426B4" w:rsidP="00C3191F">
      <w:pPr>
        <w:pStyle w:val="11"/>
        <w:rPr>
          <w:b w:val="0"/>
        </w:rPr>
      </w:pPr>
      <w:bookmarkStart w:id="2535" w:name="_Toc54296560"/>
      <w:r w:rsidRPr="000D50B2">
        <w:rPr>
          <w:rStyle w:val="aa111Char"/>
          <w:rFonts w:hint="eastAsia"/>
          <w:b/>
        </w:rPr>
        <w:t>方名：</w:t>
      </w:r>
      <w:r w:rsidRPr="00B2449F">
        <w:rPr>
          <w:rFonts w:hint="eastAsia"/>
          <w:b w:val="0"/>
          <w:bCs w:val="0"/>
        </w:rPr>
        <w:t>抗癌乙丸</w:t>
      </w:r>
      <w:bookmarkEnd w:id="2535"/>
    </w:p>
    <w:p w14:paraId="5DA4B0ED"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组成：夏枯草、黄药子、山豆根、草河车、败酱草、白鲜皮等</w:t>
      </w:r>
    </w:p>
    <w:p w14:paraId="12245B47"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用法：炼蜜为丸, 每丸6g, 每日早晚各1～2丸</w:t>
      </w:r>
    </w:p>
    <w:p w14:paraId="17CE6AD8"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论述：抗癌乙丸是增生平的前体药,</w:t>
      </w:r>
      <w:r w:rsidRPr="00B2449F">
        <w:rPr>
          <w:rFonts w:ascii="宋体" w:hAnsi="宋体" w:cs="宋体"/>
          <w:color w:val="231F20"/>
          <w:sz w:val="24"/>
          <w:szCs w:val="24"/>
        </w:rPr>
        <w:t>目前广泛用于治疗消化道肿瘤</w:t>
      </w:r>
    </w:p>
    <w:p w14:paraId="64E58ED9" w14:textId="77777777" w:rsidR="009641DE" w:rsidRPr="00B2449F" w:rsidRDefault="00B426B4">
      <w:pPr>
        <w:spacing w:line="360" w:lineRule="auto"/>
        <w:jc w:val="left"/>
        <w:rPr>
          <w:rFonts w:ascii="微软雅黑" w:eastAsia="微软雅黑" w:hAnsi="微软雅黑" w:cs="微软雅黑"/>
          <w:bCs/>
          <w:color w:val="333333"/>
          <w:spacing w:val="9"/>
          <w:sz w:val="32"/>
          <w:szCs w:val="32"/>
          <w:shd w:val="clear" w:color="auto" w:fill="FFFFFF"/>
        </w:rPr>
      </w:pPr>
      <w:r w:rsidRPr="00B2449F">
        <w:rPr>
          <w:rFonts w:ascii="微软雅黑" w:eastAsia="微软雅黑" w:hAnsi="微软雅黑" w:cs="微软雅黑" w:hint="eastAsia"/>
          <w:bCs/>
          <w:color w:val="333333"/>
          <w:spacing w:val="9"/>
          <w:sz w:val="32"/>
          <w:szCs w:val="32"/>
          <w:shd w:val="clear" w:color="auto" w:fill="FFFFFF"/>
        </w:rPr>
        <w:t>焦中华</w:t>
      </w:r>
    </w:p>
    <w:p w14:paraId="55A60561" w14:textId="77777777" w:rsidR="009641DE" w:rsidRPr="00B2449F" w:rsidRDefault="00B426B4" w:rsidP="00C3191F">
      <w:pPr>
        <w:pStyle w:val="11"/>
        <w:rPr>
          <w:b w:val="0"/>
        </w:rPr>
      </w:pPr>
      <w:bookmarkStart w:id="2536" w:name="_Toc54296561"/>
      <w:r w:rsidRPr="000D50B2">
        <w:rPr>
          <w:rStyle w:val="aa111Char"/>
          <w:rFonts w:hint="eastAsia"/>
          <w:b/>
        </w:rPr>
        <w:t>方名：</w:t>
      </w:r>
      <w:r w:rsidRPr="00B2449F">
        <w:rPr>
          <w:rFonts w:hint="eastAsia"/>
          <w:b w:val="0"/>
          <w:bCs w:val="0"/>
        </w:rPr>
        <w:t>化积方加减</w:t>
      </w:r>
      <w:bookmarkEnd w:id="2536"/>
    </w:p>
    <w:p w14:paraId="5D293F51"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来源：李秀荣,齐元富,李慧杰.焦中华应用化积方治疗肿瘤经验[J].中国中医药信息杂志,2011,18(01)</w:t>
      </w:r>
    </w:p>
    <w:p w14:paraId="126EE18B"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组成：黄芪30 g、炒白术12 g、茯苓20 g、清半夏12 g、代赭石20 g、旋覆花12 g、白花蛇舌草30 g、蜈蚣2条、鸡内金20 g、蒲公英30 g、土贝母12 g、 炒三仙各10 g、砂仁10 g、石见穿12 g、甘草6 g</w:t>
      </w:r>
    </w:p>
    <w:p w14:paraId="42CF402D"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用法：每日一剂，水煎服</w:t>
      </w:r>
    </w:p>
    <w:p w14:paraId="23DDDE68"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论述：食管癌多有津亏血燥、阴损及阳的病理改变, 临证即使见有呕吐痰涎、量多等痰湿偏盛的表现, 也不宜过用木香、苍术、香附等香燥走窜之品, 以免耗气伤阴;宜选用炒白术、猪苓、茯苓、薏苡仁、白扁豆、陈皮、半夏等性温平和之剂。而在选用养阴药物时则多用沙参、麦冬、玉竹、石斛、芦根、炒山药等清润和降之剂, 不宜过用熟地黄、阿胶等滋腻厚味之品, 以妨碍胃。时时顾胃气、护津液, 才是治本之法。正如《医宗必读》所谓“此此证之所以疑难者, 方欲健脾理痰, 恐燥剂有妨于津液;方欲养血生津, 恐润剂有碍于中州”</w:t>
      </w:r>
    </w:p>
    <w:p w14:paraId="11AA1061"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 xml:space="preserve">    溃疡型食管癌常易侵透食管壁而造成穿孔, 并发食管支气管瘘、纵隔脓肿、肺炎、肺脓肿及主动脉穿孔大出血, 故对此类型患者, 活血破血类药慎用或不用, 以免加重病情, 变证丛生。食管癌放化疗后, 常见口咽干燥、乏力、纳差、胸骨后隐隐作痛、舌红、少苔、脉弦细等胃阴亏虚之证, 用药时宜以养阴生津、健脾和胃为主, 少佐活血解毒、化痰散结之品, 以免苦寒败胃。食管癌患者胃气已伤, 饮食难下, 甚则汤水不入, 故煎服中药汤剂时宜煎取浓汁, 多次少量饮服;恶心、呕吐者, 煎药时可放入4~5片生姜, 或服药前先服少量生姜汁以和胃止呕。</w:t>
      </w:r>
    </w:p>
    <w:p w14:paraId="44430F7D" w14:textId="77777777" w:rsidR="009641DE" w:rsidRPr="00B2449F" w:rsidRDefault="00B426B4" w:rsidP="00C3191F">
      <w:pPr>
        <w:pStyle w:val="11"/>
        <w:rPr>
          <w:b w:val="0"/>
        </w:rPr>
      </w:pPr>
      <w:bookmarkStart w:id="2537" w:name="_Toc54296562"/>
      <w:r w:rsidRPr="000D50B2">
        <w:rPr>
          <w:rStyle w:val="aa111Char"/>
          <w:rFonts w:hint="eastAsia"/>
          <w:b/>
        </w:rPr>
        <w:t>方名：</w:t>
      </w:r>
      <w:r w:rsidRPr="00B2449F">
        <w:rPr>
          <w:rFonts w:hint="eastAsia"/>
          <w:b w:val="0"/>
          <w:bCs w:val="0"/>
        </w:rPr>
        <w:t>旋覆代赭汤加减</w:t>
      </w:r>
      <w:bookmarkEnd w:id="2537"/>
    </w:p>
    <w:p w14:paraId="5BB5F55E"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lastRenderedPageBreak/>
        <w:t>来源：《山东中医药大学学报》</w:t>
      </w:r>
    </w:p>
    <w:p w14:paraId="6E92F182"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 xml:space="preserve">组成：旋覆花、代赭石、清半夏、急性子、山豆根、蜂房、白花蛇舌草、蜈蚣、枳壳、砂仁、生黄芪、炒白术、茯苓、焦山楂、焦麦芽、焦神曲、鸡内金、生甘草。 </w:t>
      </w:r>
    </w:p>
    <w:p w14:paraId="16480AAE"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用法：每日一剂，水煎服</w:t>
      </w:r>
    </w:p>
    <w:p w14:paraId="64CE71D3"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论述：本方以旋覆代赭汤为主方 ,方中旋覆花、清半夏消痰散结 ;代赭石重镇降逆，枳壳、砂仁理气解郁 ;白花蛇舌草、山豆根、蜂房清热解毒抗癌 (现代药理研究 ,此类清热解毒药有一定程度的直接或间接的抗癌作用 ,有助于控制肿瘤的发展 );急性子、蜈蚣活血化瘀 ,散结止痛 (现代药理研究证实急性子 ,蜈蚣均有抗肿瘤作用 ,还有镇痛作用 ,可以减轻食管癌病人的胸背疼痛 );生黄芪、白术、茯苓、生甘草健脾益气 ; 焦山楂、焦麦芽、焦神曲、鸡内金开胃消食 ,增进食欲 (现代药理研究表明 ,扶正中药生黄芪、白术、茯苓有较好的免疫调节作用和保护、改善骨髓的造血功能 ,能活化自然杀伤细胞，诱生干扰素、白介素、肿瘤坏死因子等 ,有明显的抗癌作用 )。 全方诸药合用 ,使痰消气降 ,毒瘀得解 ,中气恢复 ,运化功能复常，并在辨病基础上，有针对性地选用抗癌中药 ,祛邪不伤正 ,扶正不助邪。临床观察用此为主方加减 ,病人一般服药 6剂 ,则吞咽梗噎症状明显改善,纳食量增加。 长期服用不仅能明显改善症状,而且可促进术后病人的恢复,延长患者的生存期,防止复发和转移,提高生存质量。</w:t>
      </w:r>
    </w:p>
    <w:p w14:paraId="5EF1A9D4"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痰气互结型：食入不畅 ,吞咽不顺,时有嗳气不舒,胸膈痞闷 ,或伴有胸骨区隐痛。舌质暗红 ,苔薄黄 ,脉弦细。治以抗癌祛邪，理气扶正。食管癌主方加莱菔子、郁金、浙贝母、紫苏梗。</w:t>
      </w:r>
      <w:r w:rsidRPr="00B2449F">
        <w:rPr>
          <w:rFonts w:ascii="宋体" w:hAnsi="宋体" w:cs="宋体" w:hint="eastAsia"/>
          <w:color w:val="231F20"/>
          <w:sz w:val="24"/>
          <w:szCs w:val="24"/>
        </w:rPr>
        <w:br/>
        <w:t>血瘀痰滞型：吞咽困难，胸骨疼痛，甚则饮水难下，食后即吐，吐多粘液 ,大便燥结，小便黄赤，形体消瘦，肌肤甲错，舌质暗红少津 ,或有瘀斑、瘀点 ,苔薄白，脉细涩。 治以祛瘀散结 ,化痰解毒。食管癌主方选加赤芍、三棱、莪术、水蛭、胆南星、威灵仙。大便干者选加大黄、火麻仁。吞咽困难，梗噎明显，可加紫硇砂。</w:t>
      </w:r>
      <w:r w:rsidRPr="00B2449F">
        <w:rPr>
          <w:rFonts w:ascii="宋体" w:hAnsi="宋体" w:cs="宋体" w:hint="eastAsia"/>
          <w:color w:val="231F20"/>
          <w:sz w:val="24"/>
          <w:szCs w:val="24"/>
        </w:rPr>
        <w:br/>
        <w:t xml:space="preserve">气（阳）血（阴）两虚型：为晚期食管癌 ,饮食不下 ,泛吐清涎或泡沫 ,形体消瘦 ,口干咽燥，气短乏力 ,面色无华 ,形寒肢冷 ,面足浮肿 ,大便干结。治以益气养血、滋阴温阳、抗癌祛邪。 食管癌主方加人参或西洋参、当归、桂枝、女贞子、麦冬。 偏阴虚者加生地黄、沙参、重用麦冬。 偏阳虚者重用黄芪、人参 ,加淫羊藿、肉苁蓉。 </w:t>
      </w:r>
    </w:p>
    <w:p w14:paraId="780D25B8" w14:textId="77777777" w:rsidR="009641DE" w:rsidRPr="00B2449F" w:rsidRDefault="00B426B4">
      <w:pPr>
        <w:rPr>
          <w:rFonts w:ascii="微软雅黑" w:eastAsia="微软雅黑" w:hAnsi="微软雅黑" w:cs="微软雅黑"/>
          <w:color w:val="000000"/>
          <w:sz w:val="32"/>
          <w:szCs w:val="32"/>
        </w:rPr>
      </w:pPr>
      <w:r w:rsidRPr="00B2449F">
        <w:rPr>
          <w:rFonts w:ascii="微软雅黑" w:eastAsia="微软雅黑" w:hAnsi="微软雅黑" w:cs="微软雅黑" w:hint="eastAsia"/>
          <w:color w:val="000000"/>
          <w:sz w:val="32"/>
          <w:szCs w:val="32"/>
        </w:rPr>
        <w:t>郁仁存</w:t>
      </w:r>
    </w:p>
    <w:p w14:paraId="2B6CFFC7" w14:textId="77777777" w:rsidR="009641DE" w:rsidRPr="00B2449F" w:rsidRDefault="00B426B4" w:rsidP="00C3191F">
      <w:pPr>
        <w:pStyle w:val="11"/>
        <w:rPr>
          <w:b w:val="0"/>
        </w:rPr>
      </w:pPr>
      <w:bookmarkStart w:id="2538" w:name="_Toc54296563"/>
      <w:r w:rsidRPr="000D50B2">
        <w:rPr>
          <w:rStyle w:val="aa111Char"/>
          <w:rFonts w:hint="eastAsia"/>
          <w:b/>
        </w:rPr>
        <w:t>方名：</w:t>
      </w:r>
      <w:r w:rsidRPr="00B2449F">
        <w:rPr>
          <w:rFonts w:hint="eastAsia"/>
          <w:b w:val="0"/>
          <w:bCs w:val="0"/>
        </w:rPr>
        <w:t>急灵仙方</w:t>
      </w:r>
      <w:bookmarkEnd w:id="2538"/>
    </w:p>
    <w:p w14:paraId="0F9D398E"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来源：唐武军,王笑民.郁仁存教授治疗食道癌的经验[J].中国实验方剂学杂志,2008(09):67+74+81.</w:t>
      </w:r>
    </w:p>
    <w:p w14:paraId="1DB5C246"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组成：急性子lOg、木鳖子lOg、威灵仙30 g、半夏lOg、瓜萎30 g、郁金lOg、老刀豆15 g、山豆根lOg</w:t>
      </w:r>
    </w:p>
    <w:p w14:paraId="60EAA80E"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如梗阻明显，配合上述通道散，有改善硬噎症状的效果。其中重用瓜萎并与郁金伍用有化痰通便作用，还有抑瘤抗癌作用。临症加减用药气滞胸痛者用括楼、郁金、八月扎、橘叶、枳壳、白屈菜。血瘀胸痛者用赤芍、桃仁、乳香、没药、元胡、五灵脂。阴虚火旺者加生地、麦冬、元参、丹皮、黄答、女贞子、鳖甲、龟板、知母等。吐血便血者加棕搁炭、贯众炭、仙鹤草、露蜂房、白及、三七等。</w:t>
      </w:r>
    </w:p>
    <w:p w14:paraId="253E1CDF" w14:textId="77777777" w:rsidR="009641DE" w:rsidRPr="00B2449F" w:rsidRDefault="00B426B4">
      <w:pPr>
        <w:jc w:val="left"/>
        <w:rPr>
          <w:rFonts w:ascii="宋体" w:hAnsi="宋体" w:cs="宋体"/>
          <w:bCs/>
          <w:kern w:val="0"/>
          <w:sz w:val="28"/>
          <w:szCs w:val="28"/>
          <w:lang w:bidi="ar"/>
        </w:rPr>
      </w:pPr>
      <w:r w:rsidRPr="00B2449F">
        <w:rPr>
          <w:rFonts w:ascii="宋体" w:hAnsi="宋体" w:cs="宋体" w:hint="eastAsia"/>
          <w:color w:val="231F20"/>
          <w:sz w:val="24"/>
          <w:szCs w:val="24"/>
        </w:rPr>
        <w:lastRenderedPageBreak/>
        <w:t>主治：食道癌梗阻，口吐涎沫，进食发噎，大便干燥</w:t>
      </w:r>
    </w:p>
    <w:p w14:paraId="5AE64D2F" w14:textId="77777777" w:rsidR="009641DE" w:rsidRPr="00B2449F" w:rsidRDefault="00B426B4" w:rsidP="00C3191F">
      <w:pPr>
        <w:pStyle w:val="11"/>
        <w:rPr>
          <w:b w:val="0"/>
        </w:rPr>
      </w:pPr>
      <w:bookmarkStart w:id="2539" w:name="_Toc54296564"/>
      <w:r w:rsidRPr="000D50B2">
        <w:rPr>
          <w:rStyle w:val="aa111Char"/>
          <w:rFonts w:hint="eastAsia"/>
          <w:b/>
        </w:rPr>
        <w:t>方名：</w:t>
      </w:r>
      <w:r w:rsidRPr="00B2449F">
        <w:rPr>
          <w:rFonts w:hint="eastAsia"/>
          <w:b w:val="0"/>
          <w:bCs w:val="0"/>
        </w:rPr>
        <w:t>自拟方剂</w:t>
      </w:r>
      <w:bookmarkEnd w:id="2539"/>
    </w:p>
    <w:p w14:paraId="502BEA6D"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来源：唐武军,王笑民.郁仁存教授治疗食道癌的经验[J].中国实验方剂学杂志,2008(09):67+74+81.</w:t>
      </w:r>
    </w:p>
    <w:p w14:paraId="3FCD3615"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组成：旋覆花lOg、代储石20g、莱酿子15g、郁金10g、括楼20g、北豆根10g、贝母lOg、砂仁4g、苏梗10g、刀豆子15 g、草河车15g、陈皮10g</w:t>
      </w:r>
    </w:p>
    <w:p w14:paraId="3EA09F57"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临症加减用药气滞胸痛者用括楼、郁金、八月扎、橘叶、枳壳、白屈菜。血瘀胸痛者用赤芍、桃仁、乳香、没药、元胡、五灵脂。阴虚火旺者加生地、麦冬、元参、丹皮、黄答、女贞子、鳖甲、龟板、知母等。吐血便血者加棕搁炭、贯众炭、仙鹤草、露蜂房、白及、三七等</w:t>
      </w:r>
    </w:p>
    <w:p w14:paraId="330DB309" w14:textId="77777777" w:rsidR="009641DE" w:rsidRPr="00B2449F" w:rsidRDefault="00B426B4">
      <w:pPr>
        <w:jc w:val="left"/>
        <w:rPr>
          <w:rFonts w:ascii="宋体" w:hAnsi="宋体" w:cs="宋体"/>
          <w:bCs/>
          <w:kern w:val="0"/>
          <w:sz w:val="28"/>
          <w:szCs w:val="28"/>
          <w:lang w:bidi="ar"/>
        </w:rPr>
      </w:pPr>
      <w:r w:rsidRPr="00B2449F">
        <w:rPr>
          <w:rFonts w:ascii="宋体" w:hAnsi="宋体" w:cs="宋体" w:hint="eastAsia"/>
          <w:color w:val="231F20"/>
          <w:sz w:val="24"/>
          <w:szCs w:val="24"/>
        </w:rPr>
        <w:t>主治：气痰互阻型。食入不畅，吞咽不顺，时有暖气不舒，胸隔痞闷，伴有隐痛，口干，舌质淡红，苔薄白，脉细弦。</w:t>
      </w:r>
    </w:p>
    <w:p w14:paraId="2F9A1F5C" w14:textId="77777777" w:rsidR="009641DE" w:rsidRPr="00B2449F" w:rsidRDefault="00B426B4" w:rsidP="00C3191F">
      <w:pPr>
        <w:pStyle w:val="11"/>
        <w:rPr>
          <w:b w:val="0"/>
        </w:rPr>
      </w:pPr>
      <w:bookmarkStart w:id="2540" w:name="_Toc54296565"/>
      <w:r w:rsidRPr="000D50B2">
        <w:rPr>
          <w:rStyle w:val="aa111Char"/>
          <w:rFonts w:hint="eastAsia"/>
          <w:b/>
        </w:rPr>
        <w:t>方名：</w:t>
      </w:r>
      <w:r w:rsidRPr="00B2449F">
        <w:rPr>
          <w:rFonts w:hint="eastAsia"/>
          <w:b w:val="0"/>
          <w:bCs w:val="0"/>
        </w:rPr>
        <w:t>自拟方剂</w:t>
      </w:r>
      <w:bookmarkEnd w:id="2540"/>
    </w:p>
    <w:p w14:paraId="46B1E403"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来源：唐武军,王笑民.郁仁存教授治疗食道癌的经验[J].中国实验方剂学杂志,2008(09):67+74+81.</w:t>
      </w:r>
    </w:p>
    <w:p w14:paraId="31852DE5"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组成：急性子15g、木鳖子10g、威灵仙30g、半夏15g、胆南星lOg、赤芍lOg、桃杏仁各lOg、半枝莲30g、北豆根10g、括楼30g、草河车15g、郁金10g</w:t>
      </w:r>
    </w:p>
    <w:p w14:paraId="5D3E65C2"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临症加减用药气滞胸痛者用括楼、郁金、八月扎、橘叶、枳壳、白屈菜。血瘀胸痛者用赤芍、桃仁、乳香、没药、元胡、五灵脂。阴虚火旺者加生地、麦冬、元参、丹皮、黄答、女贞子、鳖甲、龟板、知母等。吐血便血者加棕搁炭、贯众炭、仙鹤草、露蜂房、白及、三七等。</w:t>
      </w:r>
    </w:p>
    <w:p w14:paraId="3DD2ACD4" w14:textId="77777777" w:rsidR="009641DE" w:rsidRPr="00B2449F" w:rsidRDefault="00B426B4">
      <w:pPr>
        <w:jc w:val="left"/>
        <w:rPr>
          <w:rFonts w:ascii="宋体" w:hAnsi="宋体" w:cs="宋体"/>
          <w:bCs/>
          <w:kern w:val="0"/>
          <w:sz w:val="28"/>
          <w:szCs w:val="28"/>
          <w:lang w:bidi="ar"/>
        </w:rPr>
      </w:pPr>
      <w:r w:rsidRPr="00B2449F">
        <w:rPr>
          <w:rFonts w:ascii="宋体" w:hAnsi="宋体" w:cs="宋体" w:hint="eastAsia"/>
          <w:color w:val="231F20"/>
          <w:sz w:val="24"/>
          <w:szCs w:val="24"/>
        </w:rPr>
        <w:t>主治：血瘀痰滞型。吞咽困难，胸背疼痛，甚则饮水难下，食后即吐，吐物如豆汁，痰粘等，大便燥结，小便黄赤，形体消瘦，肌肤甲错，舌暗红，少津或有瘀点瘀斑，苔黄白，脉细涩或细滑。</w:t>
      </w:r>
    </w:p>
    <w:p w14:paraId="563D0353" w14:textId="77777777" w:rsidR="009641DE" w:rsidRPr="00B2449F" w:rsidRDefault="00B426B4" w:rsidP="00C3191F">
      <w:pPr>
        <w:pStyle w:val="11"/>
        <w:rPr>
          <w:b w:val="0"/>
        </w:rPr>
      </w:pPr>
      <w:bookmarkStart w:id="2541" w:name="_Toc54296566"/>
      <w:r w:rsidRPr="000D50B2">
        <w:rPr>
          <w:rStyle w:val="aa111Char"/>
          <w:rFonts w:hint="eastAsia"/>
          <w:b/>
        </w:rPr>
        <w:t>方名：</w:t>
      </w:r>
      <w:r w:rsidRPr="00B2449F">
        <w:rPr>
          <w:rFonts w:hint="eastAsia"/>
          <w:b w:val="0"/>
          <w:bCs w:val="0"/>
        </w:rPr>
        <w:t>自拟方剂</w:t>
      </w:r>
      <w:bookmarkEnd w:id="2541"/>
    </w:p>
    <w:p w14:paraId="7DB57DD6"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来源：唐武军,王笑民.郁仁存教授治疗食道癌的经验[J].中国实验方剂学杂志,2008(09):67+74+81.</w:t>
      </w:r>
    </w:p>
    <w:p w14:paraId="36A97028"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组成：黄芪30g、党参20g、当归15g、白芍lOg、旋覆花10 g、代储石30 g、威灵仙30g、急性子lOg、生半夏lOg(先煎1h）、桂枝10g、陈皮10g、生熟地10g</w:t>
      </w:r>
    </w:p>
    <w:p w14:paraId="1D407A49"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用法：临症加减用药气滞胸痛者用括楼、郁金、八月扎、橘叶、枳壳、白屈菜。血瘀胸痛者用赤芍、桃仁、乳香、没药、元胡、五灵脂。阴虚火旺者加生地、麦冬、元参、丹皮、黄答、女贞子、鳖甲、龟板、知母等。吐血便血者加棕搁炭、贯众炭、仙鹤草、露蜂房、白及、三七等。</w:t>
      </w:r>
    </w:p>
    <w:p w14:paraId="4DA00E7F" w14:textId="77777777" w:rsidR="009641DE" w:rsidRPr="00B2449F" w:rsidRDefault="00B426B4">
      <w:pPr>
        <w:jc w:val="left"/>
        <w:rPr>
          <w:rFonts w:ascii="宋体" w:hAnsi="宋体" w:cs="宋体"/>
          <w:color w:val="231F20"/>
          <w:sz w:val="24"/>
          <w:szCs w:val="24"/>
        </w:rPr>
      </w:pPr>
      <w:r w:rsidRPr="00B2449F">
        <w:rPr>
          <w:rFonts w:ascii="宋体" w:hAnsi="宋体" w:cs="宋体" w:hint="eastAsia"/>
          <w:color w:val="231F20"/>
          <w:sz w:val="24"/>
          <w:szCs w:val="24"/>
        </w:rPr>
        <w:t>主治：气虚阳微型。晚期食道癌，饮食不下，泛吐清涎及泡沫，形体消瘦，恶病质，乏力气短，面色无华，形寒肢冷，面足浮肿，舌淡，脉虚弱无力。</w:t>
      </w:r>
    </w:p>
    <w:p w14:paraId="1058FF06" w14:textId="77777777" w:rsidR="009641DE" w:rsidRPr="00B2449F" w:rsidRDefault="00B426B4">
      <w:pPr>
        <w:rPr>
          <w:rFonts w:ascii="微软雅黑" w:eastAsia="微软雅黑" w:hAnsi="微软雅黑"/>
          <w:color w:val="000000"/>
          <w:sz w:val="32"/>
          <w:szCs w:val="32"/>
        </w:rPr>
      </w:pPr>
      <w:r w:rsidRPr="00B2449F">
        <w:rPr>
          <w:rFonts w:ascii="微软雅黑" w:eastAsia="微软雅黑" w:hAnsi="微软雅黑" w:hint="eastAsia"/>
          <w:color w:val="000000"/>
          <w:sz w:val="32"/>
          <w:szCs w:val="32"/>
        </w:rPr>
        <w:t>孙桂芝</w:t>
      </w:r>
    </w:p>
    <w:p w14:paraId="413C3756" w14:textId="77777777" w:rsidR="009641DE" w:rsidRPr="00B2449F" w:rsidRDefault="00B426B4" w:rsidP="00C3191F">
      <w:pPr>
        <w:pStyle w:val="11"/>
        <w:rPr>
          <w:b w:val="0"/>
        </w:rPr>
      </w:pPr>
      <w:bookmarkStart w:id="2542" w:name="_Toc54296567"/>
      <w:r w:rsidRPr="000D50B2">
        <w:rPr>
          <w:rStyle w:val="aa111Char"/>
          <w:rFonts w:hint="eastAsia"/>
          <w:b/>
        </w:rPr>
        <w:t>方名：</w:t>
      </w:r>
      <w:r w:rsidRPr="00B2449F">
        <w:rPr>
          <w:rFonts w:hint="eastAsia"/>
          <w:b w:val="0"/>
          <w:bCs w:val="0"/>
        </w:rPr>
        <w:t>二术郁灵丹</w:t>
      </w:r>
      <w:bookmarkEnd w:id="2542"/>
    </w:p>
    <w:p w14:paraId="3E23B3E3" w14:textId="77777777" w:rsidR="009641DE" w:rsidRPr="00B2449F" w:rsidRDefault="00B426B4">
      <w:pPr>
        <w:rPr>
          <w:rFonts w:ascii="宋体" w:hAnsi="宋体" w:cs="宋体"/>
          <w:color w:val="000000"/>
          <w:sz w:val="24"/>
          <w:szCs w:val="24"/>
        </w:rPr>
      </w:pPr>
      <w:r w:rsidRPr="00B2449F">
        <w:rPr>
          <w:rFonts w:ascii="宋体" w:hAnsi="宋体" w:cs="宋体" w:hint="eastAsia"/>
          <w:color w:val="333333"/>
          <w:sz w:val="24"/>
          <w:szCs w:val="24"/>
          <w:shd w:val="clear" w:color="auto" w:fill="FFFFFF"/>
        </w:rPr>
        <w:t>来源：顾恪波,王逊,何立丽,孙桂芝.孙桂芝教授诊疗食道癌经验探析[J].辽宁中医药大学学报,2012,14(11):44-46.</w:t>
      </w:r>
    </w:p>
    <w:p w14:paraId="7AB8D68A"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组成：白术、莪术、郁金、威灵仙、石见穿、丹参等药物</w:t>
      </w:r>
    </w:p>
    <w:p w14:paraId="200B6C7D"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w:t>
      </w:r>
    </w:p>
    <w:p w14:paraId="714DB0BA"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主治：食管癌</w:t>
      </w:r>
    </w:p>
    <w:p w14:paraId="4C81CE0C"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lastRenderedPageBreak/>
        <w:t>论述：威灵仙、石见穿这两味“对药”可谓为治疗“机械性吞咽困难”而设, 因为威灵仙可以扩张食管平滑肌、舒展食管内腔, 而二者均有抗癌消肿作用, 故二者合用, 可减轻梗阻和压迫症状;而白术、莪术、郁金等则主要用于治疗“动力性吞咽困难”, 因其合用可以补气活血、宣郁通脉, 促进气血运行, 从而有利于推动食物下行。从组方原理来看, 此方主要为解决病变局部存在的主要矛盾而设, 故属“辨病”处方, 可在辨证基础上随证施用, 往往能较快缓解“噎膈”症状。</w:t>
      </w:r>
    </w:p>
    <w:p w14:paraId="2ACA9394" w14:textId="77777777" w:rsidR="009641DE" w:rsidRPr="00B2449F" w:rsidRDefault="00B426B4" w:rsidP="00C3191F">
      <w:pPr>
        <w:pStyle w:val="11"/>
        <w:rPr>
          <w:b w:val="0"/>
        </w:rPr>
      </w:pPr>
      <w:bookmarkStart w:id="2543" w:name="_Toc54296568"/>
      <w:r w:rsidRPr="000D50B2">
        <w:rPr>
          <w:rStyle w:val="aa111Char"/>
          <w:rFonts w:hint="eastAsia"/>
          <w:b/>
        </w:rPr>
        <w:t>方名：</w:t>
      </w:r>
      <w:r w:rsidRPr="00B2449F">
        <w:rPr>
          <w:rFonts w:hint="eastAsia"/>
          <w:b w:val="0"/>
          <w:bCs w:val="0"/>
        </w:rPr>
        <w:t>调胃气方（又称“金麦代赭汤”）</w:t>
      </w:r>
      <w:bookmarkEnd w:id="2543"/>
    </w:p>
    <w:p w14:paraId="388C59DA"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来源：顾恪波,王逊,何立丽,孙桂芝.孙桂芝教授诊疗食道癌经验探析[J].辽宁中医药大学学报,2012,14(11):44-46.</w:t>
      </w:r>
    </w:p>
    <w:p w14:paraId="7B5FC5CD"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组成：鸡内金、生麦芽、代赭石</w:t>
      </w:r>
    </w:p>
    <w:p w14:paraId="24343FDD"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主治：食管癌</w:t>
      </w:r>
    </w:p>
    <w:p w14:paraId="0382B477"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由于“噎膈”，患者往往还容易出现“饮食难下”以及“反食、反酸”等症状，孙师认为，此二者均根于胃气不和、失于通降所致，因此可进一步加重病情——饮食不下，则食物不能正常摄入胃中以腐熟、消化，化生为水谷精微来营养机体，孙师认为“有胃气则生，无胃气则死”，故必须在缓解梗阻症状</w:t>
      </w:r>
    </w:p>
    <w:p w14:paraId="4851EF07"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的基础上辅以调和胃气，使其能正常和降，则可望逐渐改善患者饮食状况，使水谷食物能正常和降入胃，进而化生水谷精微，滋养机体，故孙师常常在“二术</w:t>
      </w:r>
    </w:p>
    <w:p w14:paraId="0A4BC96C" w14:textId="77777777" w:rsidR="009641DE" w:rsidRPr="00B2449F" w:rsidRDefault="00B426B4">
      <w:pPr>
        <w:rPr>
          <w:rFonts w:ascii="微软雅黑" w:eastAsia="微软雅黑" w:hAnsi="微软雅黑" w:cs="微软雅黑"/>
          <w:bCs/>
          <w:color w:val="000000"/>
          <w:sz w:val="24"/>
          <w:szCs w:val="24"/>
        </w:rPr>
      </w:pPr>
      <w:r w:rsidRPr="00B2449F">
        <w:rPr>
          <w:rFonts w:ascii="宋体" w:hAnsi="宋体" w:cs="宋体" w:hint="eastAsia"/>
          <w:color w:val="333333"/>
          <w:sz w:val="24"/>
          <w:szCs w:val="24"/>
          <w:shd w:val="clear" w:color="auto" w:fill="FFFFFF"/>
        </w:rPr>
        <w:t>郁灵丹”基础上合用“调胃气方”。</w:t>
      </w:r>
    </w:p>
    <w:p w14:paraId="187ADA9A" w14:textId="77777777" w:rsidR="009641DE" w:rsidRPr="00B2449F" w:rsidRDefault="00B426B4" w:rsidP="00C3191F">
      <w:pPr>
        <w:pStyle w:val="11"/>
        <w:rPr>
          <w:b w:val="0"/>
        </w:rPr>
      </w:pPr>
      <w:bookmarkStart w:id="2544" w:name="_Toc54296569"/>
      <w:r w:rsidRPr="000D50B2">
        <w:rPr>
          <w:rStyle w:val="aa111Char"/>
          <w:rFonts w:hint="eastAsia"/>
          <w:b/>
        </w:rPr>
        <w:t>方名：</w:t>
      </w:r>
      <w:r w:rsidRPr="00B2449F">
        <w:rPr>
          <w:rFonts w:hint="eastAsia"/>
          <w:b w:val="0"/>
          <w:bCs w:val="0"/>
        </w:rPr>
        <w:t>小陷胸汤+左金丸+竹叶石膏汤+二术郁灵丹+调胃气方化裁</w:t>
      </w:r>
      <w:bookmarkEnd w:id="2544"/>
    </w:p>
    <w:p w14:paraId="3C20F96C" w14:textId="77777777" w:rsidR="009641DE" w:rsidRPr="00B2449F" w:rsidRDefault="00B426B4">
      <w:pPr>
        <w:rPr>
          <w:rFonts w:ascii="宋体" w:hAnsi="宋体" w:cs="宋体"/>
          <w:color w:val="000000"/>
          <w:sz w:val="24"/>
          <w:szCs w:val="24"/>
        </w:rPr>
      </w:pPr>
      <w:r w:rsidRPr="00B2449F">
        <w:rPr>
          <w:rFonts w:ascii="宋体" w:hAnsi="宋体" w:cs="宋体" w:hint="eastAsia"/>
          <w:color w:val="333333"/>
          <w:sz w:val="24"/>
          <w:szCs w:val="24"/>
          <w:shd w:val="clear" w:color="auto" w:fill="FFFFFF"/>
        </w:rPr>
        <w:t>来源：顾恪波,王逊,何立丽,孙桂芝.孙桂芝教授诊疗食道癌经验探析[J].辽宁中医药大学学报,2012,14(11):44-46.</w:t>
      </w:r>
    </w:p>
    <w:p w14:paraId="580D75E8"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组成：全瓜蒌 15g、清半夏 9g、黄连 10g、吴茱萸 5g、淡竹叶 10g、生石膏 30g、太子参 15g、莪术9g、郁金 15g、威灵仙 20g、石见穿 15g、代赭石 15g、鸡内金 30g、生麦芽 30g、天龙 5g、浙贝母 15g、炮山甲</w:t>
      </w:r>
    </w:p>
    <w:p w14:paraId="17711EAC"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6g、桔梗 10g、鱼腥草 30g、草河车 15g、生甘草 10g</w:t>
      </w:r>
    </w:p>
    <w:p w14:paraId="69B27AB5"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用法：水浓煎服100mL，2次 /日，每剂药服 2天。</w:t>
      </w:r>
    </w:p>
    <w:p w14:paraId="7F1A63DE"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食管癌症状有：反酸、烧心，进食噎嗝，气短、乏力，时有汗出，纳食及睡眠可，大便秘结，小便调，偶有咳嗽，无痰，舌黯红，苔薄黄而干，脉细滑。证属癌毒蕴结、腐血溃肉，兼有气阴两伤，治宜清热解毒、抗癌软坚，兼顾益气养阴。</w:t>
      </w:r>
    </w:p>
    <w:p w14:paraId="32762DFD"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论述：孙师通过总结临床经验，认为食道中、上段癌以鳞癌为多见，下段癌则鳞、腺癌均较常见，且“食道上段癌多兼火热，中段癌多有痰气交阻，下段癌多</w:t>
      </w:r>
    </w:p>
    <w:p w14:paraId="7ACF23F0"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见痰湿蕴结”。此概“火热炎上”、“痰湿趋下”，而中段乃气机升降之枢纽的缘故。故可根据癌灶部位的性质不同，分别酌以清热解毒、行气化痰、和胃除湿之法，偏于中上段、病理为鳞癌者可辅以天龙、僵蚕、北豆根、射干等治之 ；偏于中下段、病理为腺癌者，可辅以橘皮竹茹汤、瓜蒌薤白半夏汤、小陷胸汤等宽胸理气，化痰除湿。病久而气血不足者，可以黄芪健中汤、归脾汤等化裁 ；脾肾两亏者，可以四君子加六味地黄丸或参芪地黄汤等为主方化裁。此外，孙师认为食道癌与肝癌、乳腺癌等病一样，多与患者情志不舒有关 ；盖情志不遂，则肝气郁结，脾气受阻，肝气横逆，久而久之，积郁成疾。故食道癌还须根据辨证，时时注意疏肝和胃或疏肝健脾之法的运用，孙师常根据患者病症分别以小柴胡汤或丹栀逍遥散辨证化裁，取效甚捷。</w:t>
      </w:r>
    </w:p>
    <w:p w14:paraId="77A2B701" w14:textId="77777777" w:rsidR="009641DE" w:rsidRPr="00B2449F" w:rsidRDefault="00B426B4" w:rsidP="00C3191F">
      <w:pPr>
        <w:pStyle w:val="11"/>
        <w:rPr>
          <w:b w:val="0"/>
        </w:rPr>
      </w:pPr>
      <w:bookmarkStart w:id="2545" w:name="_Toc54296570"/>
      <w:r w:rsidRPr="000D50B2">
        <w:rPr>
          <w:rStyle w:val="aa111Char"/>
          <w:rFonts w:hint="eastAsia"/>
          <w:b/>
        </w:rPr>
        <w:t>方名：</w:t>
      </w:r>
      <w:r w:rsidRPr="00B2449F">
        <w:rPr>
          <w:rFonts w:hint="eastAsia"/>
          <w:b w:val="0"/>
          <w:bCs w:val="0"/>
        </w:rPr>
        <w:t>去瘀生新自拟方</w:t>
      </w:r>
      <w:bookmarkEnd w:id="2545"/>
    </w:p>
    <w:p w14:paraId="38539547"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来源：何立丽,孙桂芝.孙桂芝治疗食道癌经验[J].辽宁中医杂</w:t>
      </w:r>
      <w:r w:rsidRPr="00B2449F">
        <w:rPr>
          <w:rFonts w:ascii="宋体" w:hAnsi="宋体" w:cs="宋体" w:hint="eastAsia"/>
          <w:color w:val="333333"/>
          <w:sz w:val="24"/>
          <w:szCs w:val="24"/>
          <w:shd w:val="clear" w:color="auto" w:fill="FFFFFF"/>
        </w:rPr>
        <w:lastRenderedPageBreak/>
        <w:t>志,2010,37(01):17-18.</w:t>
      </w:r>
    </w:p>
    <w:p w14:paraId="79929EA1"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组成：白芷、露蜂房、血余炭、生蒲黄</w:t>
      </w:r>
    </w:p>
    <w:p w14:paraId="08DC7E87"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主治：食管癌</w:t>
      </w:r>
    </w:p>
    <w:p w14:paraId="0DEEB439"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论述：白芷、露蜂房均具有拔毒溃脓之功, 《本草纲目》就曾说过白芷能治“刀箭金疮”, 而露蜂房为“阳明药也, 外科……用之者, 亦皆取其以毒攻毒”，《日华子本草》也说露蜂房可“治……痢疾、乳痈”，可见二者比较而言露蜂房主要偏于解毒、白芷主要偏于拔毒，二者同用, 可奏拔毒祛腐之功, 现代医学也证明二者均有抗肿瘤作用[3]。血余炭和生蒲黄均属化瘀止血药, 化瘀止血药, 化瘀即是“除腐血”, 而止血则能使血液中的精华不致流失, 具有“藏精”、“长肉”之作用。孙师巧妙地将四药有机地融合在一起, 兼顾祛腐、祛瘀、止血、生肌长肉, 故能有效抑制肿瘤, 改善症状,延长生命。除以上四药外, 孙师还常用穿山甲、鳖甲, 其中穿山甲在《本草纲目》中指出其能“消痈肿, 排脓血”, 《本草再新》说其可“解热败毒”, 《日华子本草》则明确指出其能治“恶疮”, 可见穿山甲亦有祛腐生肌、解毒抗癌的作用;鳖甲在《神农本草经》中指出其可主治“息肉、阴蚀、痔核、恶肉”, 《日华子本草》认为其可“去血气, 破癥结、恶血, 消疮肿并扑损瘀血, 肠痈”, 足见鳖甲亦具有祛瘀生新、祛腐生肌作用。由于二者均属甲类、质重内潜, 又善走串, 故能深入癌毒潜伏之所, 拔毒而出, 且均属血肉有情之品, 兼有补益作用。</w:t>
      </w:r>
    </w:p>
    <w:p w14:paraId="1984A482" w14:textId="77777777" w:rsidR="009641DE" w:rsidRPr="00B2449F" w:rsidRDefault="00B426B4">
      <w:pPr>
        <w:rPr>
          <w:rFonts w:ascii="微软雅黑" w:eastAsia="微软雅黑" w:hAnsi="微软雅黑" w:cs="微软雅黑"/>
          <w:color w:val="000000"/>
          <w:sz w:val="32"/>
          <w:szCs w:val="32"/>
        </w:rPr>
      </w:pPr>
      <w:r w:rsidRPr="00B2449F">
        <w:rPr>
          <w:rFonts w:ascii="微软雅黑" w:eastAsia="微软雅黑" w:hAnsi="微软雅黑" w:cs="微软雅黑" w:hint="eastAsia"/>
          <w:color w:val="000000"/>
          <w:sz w:val="32"/>
          <w:szCs w:val="32"/>
        </w:rPr>
        <w:t>裴正学</w:t>
      </w:r>
    </w:p>
    <w:p w14:paraId="10A7D2BD" w14:textId="77777777" w:rsidR="009641DE" w:rsidRPr="00B2449F" w:rsidRDefault="00B426B4" w:rsidP="00C3191F">
      <w:pPr>
        <w:pStyle w:val="11"/>
        <w:rPr>
          <w:b w:val="0"/>
        </w:rPr>
      </w:pPr>
      <w:bookmarkStart w:id="2546" w:name="_Toc54296571"/>
      <w:r w:rsidRPr="000D50B2">
        <w:rPr>
          <w:rStyle w:val="aa111Char"/>
          <w:rFonts w:hint="eastAsia"/>
          <w:b/>
        </w:rPr>
        <w:t>方名：</w:t>
      </w:r>
      <w:r w:rsidRPr="00B2449F">
        <w:rPr>
          <w:rFonts w:hint="eastAsia"/>
          <w:b w:val="0"/>
          <w:bCs w:val="0"/>
        </w:rPr>
        <w:t>兰州方</w:t>
      </w:r>
      <w:bookmarkEnd w:id="2546"/>
    </w:p>
    <w:p w14:paraId="114C6964"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来源：祁元刚,李彦霞.裴正学教授治疗食管癌临床经验[J].西部中医药,2016,29(04):46-48.</w:t>
      </w:r>
    </w:p>
    <w:p w14:paraId="3B73D4CE"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组成：北沙参、太子参、路党参、人参须、麦冬、五味子，生地黄、山萸肉、茯苓、泽泻、生山药、桂枝、白芍、生姜、甘草、浮小麦</w:t>
      </w:r>
    </w:p>
    <w:p w14:paraId="65B7B481"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主治：各种肿瘤的治疗</w:t>
      </w:r>
    </w:p>
    <w:p w14:paraId="5394B89D" w14:textId="77777777" w:rsidR="009641DE" w:rsidRPr="00B2449F" w:rsidRDefault="00B426B4">
      <w:pPr>
        <w:rPr>
          <w:rFonts w:ascii="微软雅黑" w:eastAsia="微软雅黑" w:hAnsi="微软雅黑" w:cs="微软雅黑"/>
          <w:bCs/>
          <w:color w:val="000000"/>
          <w:sz w:val="24"/>
          <w:szCs w:val="24"/>
        </w:rPr>
      </w:pPr>
      <w:r w:rsidRPr="00B2449F">
        <w:rPr>
          <w:rFonts w:ascii="宋体" w:hAnsi="宋体" w:cs="宋体" w:hint="eastAsia"/>
          <w:color w:val="333333"/>
          <w:sz w:val="24"/>
          <w:szCs w:val="24"/>
          <w:shd w:val="clear" w:color="auto" w:fill="FFFFFF"/>
        </w:rPr>
        <w:t>论述：食管癌属“噎膈”“呕吐”范畴。病因不外忧思伤胃，脾失运化；酒色过度，积劳成热；热结三阳，津液耗损；脾不健运，津液枯竭；津液涩少而不能传司水谷。水谷乃气血生化之源，久则气血亏耗，气滞血涩，营卫失司，或化火，或生痰，或聚毒，或气滞血瘀而癥瘕积聚。裴正学教授认为，本病之主要病机为津液亏损。患者长期饮食不节，情志失调，劳倦内伤，脾胃受损，致脏腑功能失调，出现气滞血瘀，痰瘀互结，气血亏损，病邪日久不去，伤阴化燥，津血枯竭，致气虚阳微，出现饮食难下等危候。</w:t>
      </w:r>
    </w:p>
    <w:p w14:paraId="0B7B53A1" w14:textId="77777777" w:rsidR="009641DE" w:rsidRPr="00B2449F" w:rsidRDefault="00B426B4" w:rsidP="00C3191F">
      <w:pPr>
        <w:pStyle w:val="11"/>
        <w:rPr>
          <w:b w:val="0"/>
        </w:rPr>
      </w:pPr>
      <w:bookmarkStart w:id="2547" w:name="_Toc54296572"/>
      <w:r w:rsidRPr="000D50B2">
        <w:rPr>
          <w:rStyle w:val="aa111Char"/>
          <w:rFonts w:hint="eastAsia"/>
          <w:b/>
        </w:rPr>
        <w:t>方名：</w:t>
      </w:r>
      <w:r w:rsidRPr="00B2449F">
        <w:rPr>
          <w:rFonts w:hint="eastAsia"/>
          <w:b w:val="0"/>
          <w:bCs w:val="0"/>
        </w:rPr>
        <w:t>六味地黄汤、半夏泻心汤、托里透浓散之合方</w:t>
      </w:r>
      <w:bookmarkEnd w:id="2547"/>
    </w:p>
    <w:p w14:paraId="1543ECE1"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来源：张惠芳.裴正学教授治疗食管癌验案举隅[J].国医论坛,2003(02):11.</w:t>
      </w:r>
    </w:p>
    <w:p w14:paraId="69E33FB7"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组成：生地 12g 、山药 10g 、丹皮 6g 、茯苓 10g 、泽泻10g 、黄连 6g 、黄芩 10g、半夏 6g 、干姜 6g 、党参 15g 、丹参 10g 、木香 3g、草蔻 3g 、黄芪 30g 、制乳香、没药各3g、穿山甲 10g、皂角刺 6g</w:t>
      </w:r>
    </w:p>
    <w:p w14:paraId="4E10305D"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用法：水煎 ,取汁 800ml,分 4次 2日服完 (即每日 2次 ,每次 200ml,于早晚饭后服 )。</w:t>
      </w:r>
    </w:p>
    <w:p w14:paraId="5E1C344E"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 xml:space="preserve">主治：胃脘胀满、吞咽困难月余 ,经钡餐、胃镜检查确诊为食管中段腺癌 </w:t>
      </w:r>
    </w:p>
    <w:p w14:paraId="7B0F69FA"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论述：六味地黄汤扶正固本 ,半夏泻心汤泻火燥湿、行气宽中 ,托里透脓散软坚活血、扶正散瘀。诸方合用 ,共奏治顽克癌之功效 ,久服不辍 ,因获大功。</w:t>
      </w:r>
    </w:p>
    <w:p w14:paraId="19618D44" w14:textId="77777777" w:rsidR="009641DE" w:rsidRPr="00B2449F" w:rsidRDefault="00B426B4" w:rsidP="00C3191F">
      <w:pPr>
        <w:pStyle w:val="11"/>
        <w:rPr>
          <w:b w:val="0"/>
        </w:rPr>
      </w:pPr>
      <w:bookmarkStart w:id="2548" w:name="_Toc54296573"/>
      <w:r w:rsidRPr="000D50B2">
        <w:rPr>
          <w:rStyle w:val="aa111Char"/>
          <w:rFonts w:hint="eastAsia"/>
          <w:b/>
        </w:rPr>
        <w:t>方名：</w:t>
      </w:r>
      <w:r w:rsidRPr="00B2449F">
        <w:rPr>
          <w:rFonts w:hint="eastAsia"/>
          <w:b w:val="0"/>
          <w:bCs w:val="0"/>
        </w:rPr>
        <w:t>三黄泻心汤、大承气汤合用六味地黄丸、启膈散、丹参饮</w:t>
      </w:r>
      <w:bookmarkEnd w:id="2548"/>
    </w:p>
    <w:p w14:paraId="4E751D7A"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lastRenderedPageBreak/>
        <w:t>来源：张惠芳.裴正学教授治疗食管癌验案举隅[J].国医论坛,2003(02):11.</w:t>
      </w:r>
    </w:p>
    <w:p w14:paraId="7DF8BEDD"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组成：大黄 10g、黄连 3g、黄芪 10g 、枳实 10g、厚朴 10g、芒硝 10g 、茯苓 10g 、郁金 6g、丹参 10g、丹皮 10g、木香 10g、浙贝 10g、砂仁6g、杵头糠 20g、荷叶 10g</w:t>
      </w:r>
    </w:p>
    <w:p w14:paraId="4ABF138E"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用法：水煎服，每日一剂。10剂后吞咽功能进一步好转 ,胃脘胀痛消失 ,舌红苔薄黄微腻 ,处以六味地黄汤、三黄泻心汤、丹参饮、启隔散之合方: 大黄 6g ,黄连 3g ,黄芪 10g ,干姜 6g ,半夏 6g ,丹参 10g ,木香6g,砂仁 6g ,生地 12g ,山药 10g ,丹皮 10g ,茯苓10g ,泽泻 10g ,郁金 6g,浙贝母 10g ,荷叶蒂 10g ,粳米 20g。水煎服 ,每日 1剂。辛已 3月 ,患者来诊 ,谓服上药 90余剂 ,诸症全消 ,在当地行钡餐、胃镜检查病灶消失。 嘱患者用前方 10剂之量 ,粉碎 ,炼蜜为丸 ,每丸 6g 重 ,日服 3次 ,每次 1丸 ,饭后温开水冲</w:t>
      </w:r>
    </w:p>
    <w:p w14:paraId="1F5DFE63"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服 ,以善其后</w:t>
      </w:r>
    </w:p>
    <w:p w14:paraId="73F4E099"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主治：吞咽困难 3个月 ,伴胃脘胀满 ,经钡餐、胃镜检查确诊为食管上段</w:t>
      </w:r>
    </w:p>
    <w:p w14:paraId="1459361C"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鳞癌、萎缩性胃炎并肠化、幽门螺杆菌阳性。</w:t>
      </w:r>
    </w:p>
    <w:p w14:paraId="3D7D92A2"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论述：三黄泻心汤、大承气汤合用治标对症之方也 ,六味、启膈、丹参饮合用有扶正治本之意。笔者认为在放疗的同时 ,采用中药治疗 ,其疗效远较单纯放疗更好。</w:t>
      </w:r>
    </w:p>
    <w:p w14:paraId="156F2F1D" w14:textId="77777777" w:rsidR="009641DE" w:rsidRPr="00B2449F" w:rsidRDefault="00B426B4" w:rsidP="00C3191F">
      <w:pPr>
        <w:pStyle w:val="11"/>
        <w:rPr>
          <w:b w:val="0"/>
          <w:shd w:val="clear" w:color="auto" w:fill="FFFFFF"/>
        </w:rPr>
      </w:pPr>
      <w:bookmarkStart w:id="2549" w:name="_Toc54296574"/>
      <w:r w:rsidRPr="000D50B2">
        <w:rPr>
          <w:rStyle w:val="aa111Char"/>
          <w:rFonts w:hint="eastAsia"/>
          <w:b/>
        </w:rPr>
        <w:t>方名：</w:t>
      </w:r>
      <w:r w:rsidRPr="00B2449F">
        <w:rPr>
          <w:rFonts w:hint="eastAsia"/>
          <w:b w:val="0"/>
          <w:color w:val="333333"/>
          <w:shd w:val="clear" w:color="auto" w:fill="FFFFFF"/>
        </w:rPr>
        <w:t>裴氏噎嗝方</w:t>
      </w:r>
      <w:bookmarkEnd w:id="2549"/>
    </w:p>
    <w:p w14:paraId="656F3257"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组成：丹参20g、砂仁10g、三棱10g、莪术10g、厚朴6g、半夏6g、陈皮6g、枳实10g、木香6g、蚤休10g、夏枯草15g、黄连10g、吴茱萸3g、党参10g、黄芪20g、甘草6g。</w:t>
      </w:r>
    </w:p>
    <w:p w14:paraId="75EB2665"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用法：每日一剂，水煎服。</w:t>
      </w:r>
    </w:p>
    <w:p w14:paraId="592CD505" w14:textId="77777777" w:rsidR="009641DE" w:rsidRPr="00B2449F" w:rsidRDefault="00B426B4">
      <w:pPr>
        <w:rPr>
          <w:rFonts w:ascii="微软雅黑" w:eastAsia="微软雅黑" w:hAnsi="微软雅黑" w:cs="微软雅黑"/>
          <w:bCs/>
          <w:color w:val="000000"/>
          <w:sz w:val="32"/>
          <w:szCs w:val="32"/>
        </w:rPr>
      </w:pPr>
      <w:r w:rsidRPr="00B2449F">
        <w:rPr>
          <w:rFonts w:ascii="微软雅黑" w:eastAsia="微软雅黑" w:hAnsi="微软雅黑" w:cs="微软雅黑" w:hint="eastAsia"/>
          <w:color w:val="000000"/>
          <w:sz w:val="32"/>
          <w:szCs w:val="32"/>
        </w:rPr>
        <w:t>赵健雄</w:t>
      </w:r>
    </w:p>
    <w:p w14:paraId="27F5030D" w14:textId="77777777" w:rsidR="009641DE" w:rsidRPr="00B2449F" w:rsidRDefault="00B426B4" w:rsidP="00C3191F">
      <w:pPr>
        <w:pStyle w:val="11"/>
        <w:rPr>
          <w:b w:val="0"/>
        </w:rPr>
      </w:pPr>
      <w:bookmarkStart w:id="2550" w:name="_Toc54296575"/>
      <w:r w:rsidRPr="000D50B2">
        <w:rPr>
          <w:rStyle w:val="aa111Char"/>
          <w:rFonts w:hint="eastAsia"/>
          <w:b/>
        </w:rPr>
        <w:t>方名：</w:t>
      </w:r>
      <w:r w:rsidRPr="00B2449F">
        <w:rPr>
          <w:rFonts w:hint="eastAsia"/>
          <w:b w:val="0"/>
          <w:bCs w:val="0"/>
        </w:rPr>
        <w:t>扶正抑瘤颗粒</w:t>
      </w:r>
      <w:bookmarkEnd w:id="2550"/>
    </w:p>
    <w:p w14:paraId="7D82C237"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来源：赵健雄,曲勇,陈学忠,沈世林.扶正抑瘤颗粒对食管癌、胃癌组织细胞周期及核转录因子的影响[J].中国中西医结合杂志,2003(12):908-910.</w:t>
      </w:r>
    </w:p>
    <w:p w14:paraId="1C61B689"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组成：扶正抑瘤颗粒，由红芪、当归、莪术、墓头回按3 ：1 ：1 ：3组成，药材购于兰州市药材公司，并经兰州医学院药学系生药教研室鉴定。在兰州佛慈制药有限公司制备成浓缩颗粒，27g相当于原药材80g每袋9g包装。</w:t>
      </w:r>
    </w:p>
    <w:p w14:paraId="6BA477AA"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用法：服用扶正抑瘤颗粒，每次18 g每日2次，开水冲服并给予常规营养支持治疗。</w:t>
      </w:r>
    </w:p>
    <w:p w14:paraId="1F8FA30E" w14:textId="77777777" w:rsidR="009641DE" w:rsidRPr="00B2449F" w:rsidRDefault="00B426B4">
      <w:pPr>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主治：食管癌患者手术前15d；食管癌患者放疗后，抑制食管癌浸润和转移。</w:t>
      </w:r>
    </w:p>
    <w:p w14:paraId="646F11F2" w14:textId="77777777" w:rsidR="009641DE" w:rsidRPr="00B2449F" w:rsidRDefault="00B426B4">
      <w:pPr>
        <w:jc w:val="left"/>
        <w:rPr>
          <w:rFonts w:ascii="微软雅黑" w:eastAsia="微软雅黑" w:hAnsi="微软雅黑" w:cs="微软雅黑"/>
          <w:color w:val="000000"/>
          <w:sz w:val="32"/>
          <w:szCs w:val="32"/>
        </w:rPr>
      </w:pPr>
      <w:r w:rsidRPr="00B2449F">
        <w:rPr>
          <w:rFonts w:ascii="宋体" w:hAnsi="宋体" w:cs="宋体" w:hint="eastAsia"/>
          <w:color w:val="333333"/>
          <w:sz w:val="24"/>
          <w:szCs w:val="24"/>
          <w:shd w:val="clear" w:color="auto" w:fill="FFFFFF"/>
        </w:rPr>
        <w:t>论述：当归、红芪为补气补血的要药，具有良好的补养人体正气，提高机体的免疫功能作用。莪术、墓头回具有活血化瘀、清热解毒等祛邪作用，对肿瘤细胞的生存产生抑制作用。</w:t>
      </w:r>
    </w:p>
    <w:p w14:paraId="14106428" w14:textId="77777777" w:rsidR="009641DE" w:rsidRPr="00B2449F" w:rsidRDefault="00B426B4">
      <w:pPr>
        <w:jc w:val="left"/>
        <w:rPr>
          <w:rFonts w:ascii="微软雅黑" w:eastAsia="微软雅黑" w:hAnsi="微软雅黑" w:cs="微软雅黑"/>
          <w:bCs/>
          <w:color w:val="000000"/>
          <w:sz w:val="32"/>
          <w:szCs w:val="32"/>
        </w:rPr>
      </w:pPr>
      <w:r w:rsidRPr="00B2449F">
        <w:rPr>
          <w:rFonts w:ascii="微软雅黑" w:eastAsia="微软雅黑" w:hAnsi="微软雅黑" w:cs="微软雅黑" w:hint="eastAsia"/>
          <w:color w:val="000000"/>
          <w:sz w:val="32"/>
          <w:szCs w:val="32"/>
        </w:rPr>
        <w:t>周维顺</w:t>
      </w:r>
    </w:p>
    <w:p w14:paraId="53DF13F1" w14:textId="77777777" w:rsidR="009641DE" w:rsidRPr="00B2449F" w:rsidRDefault="00B426B4" w:rsidP="00C3191F">
      <w:pPr>
        <w:pStyle w:val="11"/>
        <w:rPr>
          <w:b w:val="0"/>
        </w:rPr>
      </w:pPr>
      <w:bookmarkStart w:id="2551" w:name="_Toc54296576"/>
      <w:r w:rsidRPr="000D50B2">
        <w:rPr>
          <w:rStyle w:val="aa111Char"/>
          <w:rFonts w:hint="eastAsia"/>
          <w:b/>
        </w:rPr>
        <w:t>方名：</w:t>
      </w:r>
      <w:r w:rsidRPr="00B2449F">
        <w:rPr>
          <w:rFonts w:hint="eastAsia"/>
          <w:b w:val="0"/>
          <w:bCs w:val="0"/>
        </w:rPr>
        <w:t>自拟方</w:t>
      </w:r>
      <w:bookmarkEnd w:id="2551"/>
    </w:p>
    <w:p w14:paraId="300CF458"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来源：周春华,申兴勇,肖扬帆,周维顺.周维顺教授运用中医药治疗食管癌经验[J].浙江中医药大学学报,2009,33(01):58-59.</w:t>
      </w:r>
    </w:p>
    <w:p w14:paraId="7C06AE1B"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组成：周维顺认为单药对食管癌癌细胞有抑制作用的有半枝莲、白花蛇舌草，山豆根、威灵仙、干蟾皮、猫人参、急性子、壁虎、半夏、冬凌草、蜈蚣、莪术、米仁、雄黄、蜂房等。</w:t>
      </w:r>
    </w:p>
    <w:p w14:paraId="27522F5B"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lastRenderedPageBreak/>
        <w:t>用法：当患者疼痛明显时，喜用香茶菜、延胡索、天仙藤、干蟾皮;对于有出血的患者，常用血见愁、紫珠草、仙鹤草、藕节炭;对有转移者，常加玄参、昆布、黄药子、山慈菇、猫爪草;对吞咽困难者，常加刀豆子、威灵仙、丁香，柿蒂、半夏;对正气亏虚者，常用灵芝、绞股蓝、白术、山药、黄精;对睡眠不好者，常用龙齿、合欢皮、茯神、夜交藤;对有腹泻者，喜用葛根、炒黄芩、黄连、石榴皮、乌梅炭;对消化功能紊乱者，常用白术、鸡内金、谷麦芽、猪茯苓、六神曲;对有呕心的患者，常予二陈汤加减;对呕吐酸水痰涎者，常加黄连、吴茱英、干姜;对食管上皮中重度增生者，喜用威灵仙、白花蛇舌草、山慈菇、干蟾皮。对放疗后的病人，周老师认为是热毒伤阴，气血大伤。治疗上予清热解毒，生津润燥，清补气血，健脾和胃，滋补肝肾。常用麦冬、石斛、天花粉、生地、女贞子、枸杞子、半枝莲、蒲公英。对化疗后的病人，吾师认为系气血亏虚、胃失和降。治以温补气血，健脾和胃，滋补肝肾，如出现发热反应时则可酌加清热解毒之剂。常用二仙汤、肉苁蓉、龟板胶、鹿角胶、米仁、赤小豆、生熟地、白芍、河车大造丸。周老师临床上常用的对食管癌有肯定疗效的中成药有华蟾素片和西黄胶囊等。</w:t>
      </w:r>
    </w:p>
    <w:p w14:paraId="16EF7F1E"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主治：食管癌</w:t>
      </w:r>
    </w:p>
    <w:p w14:paraId="7CEC5931"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周维顺教授认为食管癌相当于中医“噎嗝”与“隔中”的范畴。本病多因脏腑内虚、气血亏损、年高肾衰或先天享赋不足;饮食、生活不节、七情内伤，脾胃受损，气滞血瘀、痰湿内生而引起。其病机为:气为血帅，血为气母，气虚运化无力，则血运不畅而滞;七情内伤可导致气滞而致血瘀，血亏血枯则道闭;饮食不节，常食辛辣燥烈之品，则食道脾胃长期受损，中焦失化而致痰湿内生，久郁化火成毒;色欲无度或年高肾虚则丹田清气不升而致升降失调，人体内外平衡功能紊乱，终致气、血、痰、瘀、毒互结而成肿瘤。</w:t>
      </w:r>
    </w:p>
    <w:p w14:paraId="1226AEF4" w14:textId="77777777" w:rsidR="009641DE" w:rsidRPr="00B2449F" w:rsidRDefault="00B426B4">
      <w:pPr>
        <w:spacing w:line="360" w:lineRule="auto"/>
        <w:jc w:val="left"/>
        <w:rPr>
          <w:rFonts w:ascii="微软雅黑" w:eastAsia="微软雅黑" w:hAnsi="微软雅黑"/>
          <w:color w:val="000000"/>
          <w:sz w:val="32"/>
          <w:szCs w:val="32"/>
        </w:rPr>
      </w:pPr>
      <w:r w:rsidRPr="00B2449F">
        <w:rPr>
          <w:rFonts w:ascii="微软雅黑" w:eastAsia="微软雅黑" w:hAnsi="微软雅黑" w:hint="eastAsia"/>
          <w:color w:val="000000"/>
          <w:sz w:val="32"/>
          <w:szCs w:val="32"/>
        </w:rPr>
        <w:t>邵梦扬</w:t>
      </w:r>
    </w:p>
    <w:p w14:paraId="71128DBF" w14:textId="77777777" w:rsidR="009641DE" w:rsidRPr="00B2449F" w:rsidRDefault="00B426B4" w:rsidP="00C3191F">
      <w:pPr>
        <w:pStyle w:val="11"/>
        <w:rPr>
          <w:b w:val="0"/>
        </w:rPr>
      </w:pPr>
      <w:bookmarkStart w:id="2552" w:name="_Toc54296577"/>
      <w:r w:rsidRPr="000D50B2">
        <w:rPr>
          <w:rStyle w:val="aa111Char"/>
          <w:rFonts w:hint="eastAsia"/>
          <w:b/>
        </w:rPr>
        <w:t>方名：</w:t>
      </w:r>
      <w:r w:rsidRPr="00B2449F">
        <w:rPr>
          <w:rFonts w:hint="eastAsia"/>
          <w:b w:val="0"/>
          <w:color w:val="000000"/>
        </w:rPr>
        <w:t>活瘀扶正方</w:t>
      </w:r>
      <w:bookmarkEnd w:id="2552"/>
      <w:r w:rsidRPr="00B2449F">
        <w:rPr>
          <w:rFonts w:hint="eastAsia"/>
          <w:b w:val="0"/>
          <w:color w:val="000000"/>
        </w:rPr>
        <w:t xml:space="preserve"> </w:t>
      </w:r>
    </w:p>
    <w:p w14:paraId="6FD4C0AF"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 xml:space="preserve">来源：《癌症》1987年第6卷第6期 </w:t>
      </w:r>
    </w:p>
    <w:p w14:paraId="4FF0F3C8"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组成：黄芪、当归、血竭、水蛭、赤芍、元胡、杞果、山芋肉、黄芩、苡仁、甘草、莪术 各16g。</w:t>
      </w:r>
    </w:p>
    <w:p w14:paraId="69C52362"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主治：中、晚期食管癌</w:t>
      </w:r>
    </w:p>
    <w:p w14:paraId="4AEB5DBD"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用法：每日2次口服，连用7周。</w:t>
      </w:r>
    </w:p>
    <w:p w14:paraId="4277EE28" w14:textId="77777777" w:rsidR="009641DE" w:rsidRPr="00B2449F" w:rsidRDefault="00B426B4">
      <w:pPr>
        <w:jc w:val="left"/>
        <w:rPr>
          <w:rFonts w:ascii="微软雅黑" w:eastAsia="微软雅黑" w:hAnsi="微软雅黑" w:cs="微软雅黑"/>
          <w:bCs/>
          <w:sz w:val="32"/>
          <w:szCs w:val="32"/>
        </w:rPr>
      </w:pPr>
      <w:r w:rsidRPr="00B2449F">
        <w:rPr>
          <w:rFonts w:ascii="微软雅黑" w:eastAsia="微软雅黑" w:hAnsi="微软雅黑" w:cs="微软雅黑" w:hint="eastAsia"/>
          <w:bCs/>
          <w:sz w:val="32"/>
          <w:szCs w:val="32"/>
        </w:rPr>
        <w:t>钱伯文</w:t>
      </w:r>
    </w:p>
    <w:p w14:paraId="0DF84DD9" w14:textId="77777777" w:rsidR="009641DE" w:rsidRPr="00B2449F" w:rsidRDefault="00B426B4" w:rsidP="00C3191F">
      <w:pPr>
        <w:pStyle w:val="11"/>
        <w:rPr>
          <w:b w:val="0"/>
        </w:rPr>
      </w:pPr>
      <w:bookmarkStart w:id="2553" w:name="_Toc54296578"/>
      <w:r w:rsidRPr="000D50B2">
        <w:rPr>
          <w:rStyle w:val="aa111Char"/>
          <w:rFonts w:hint="eastAsia"/>
          <w:b/>
        </w:rPr>
        <w:t>方名：</w:t>
      </w:r>
      <w:r w:rsidRPr="00B2449F">
        <w:rPr>
          <w:rFonts w:hint="eastAsia"/>
          <w:b w:val="0"/>
          <w:bCs w:val="0"/>
        </w:rPr>
        <w:t>自拟方</w:t>
      </w:r>
      <w:bookmarkEnd w:id="2553"/>
    </w:p>
    <w:p w14:paraId="09CF4518" w14:textId="77777777" w:rsidR="009641DE" w:rsidRPr="00B2449F" w:rsidRDefault="00B426B4">
      <w:pPr>
        <w:pStyle w:val="a3"/>
        <w:rPr>
          <w:rFonts w:ascii="宋体" w:hAnsi="宋体" w:cs="宋体"/>
          <w:sz w:val="24"/>
          <w:szCs w:val="24"/>
        </w:rPr>
      </w:pPr>
      <w:r w:rsidRPr="00B2449F">
        <w:rPr>
          <w:rFonts w:ascii="宋体" w:hAnsi="宋体" w:cs="宋体" w:hint="eastAsia"/>
          <w:sz w:val="24"/>
          <w:szCs w:val="24"/>
        </w:rPr>
        <w:t>来源：：《古今名医临证实录丛书肿瘤 肿瘤》</w:t>
      </w:r>
    </w:p>
    <w:p w14:paraId="6F9A533A" w14:textId="77777777" w:rsidR="009641DE" w:rsidRPr="00B2449F" w:rsidRDefault="00B426B4">
      <w:pPr>
        <w:pStyle w:val="a3"/>
        <w:rPr>
          <w:rFonts w:ascii="宋体" w:hAnsi="宋体" w:cs="宋体"/>
          <w:sz w:val="24"/>
          <w:szCs w:val="24"/>
        </w:rPr>
      </w:pPr>
      <w:r w:rsidRPr="00B2449F">
        <w:rPr>
          <w:rFonts w:ascii="宋体" w:hAnsi="宋体" w:cs="宋体" w:hint="eastAsia"/>
          <w:sz w:val="24"/>
          <w:szCs w:val="24"/>
        </w:rPr>
        <w:t>组成：南沙参，北沙参、生熟地，生米仁、熟米仁、土茯苓、女贞子、瓜蒌皮，石斛、天花粉各24g 乌梅肉9g 天龙3条  丹皮、石见穿，石打穿、八月札、枸橘李．三棱、莪术、橹豆衣、六味地黄丸 包煎，各12g 五味子6g</w:t>
      </w:r>
    </w:p>
    <w:p w14:paraId="0E77CA0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用法：水煎服，每日一剂，分早晚服</w:t>
      </w:r>
    </w:p>
    <w:p w14:paraId="248E9FC0"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功效：滋阴养胃．活血消肿主治：食管癌（鳞癌），肾水不足，阴液亏耗。</w:t>
      </w:r>
    </w:p>
    <w:p w14:paraId="0E93527C" w14:textId="77777777" w:rsidR="009641DE" w:rsidRPr="00B2449F" w:rsidRDefault="00B426B4">
      <w:pPr>
        <w:rPr>
          <w:rFonts w:ascii="宋体" w:hAnsi="宋体" w:cs="宋体"/>
          <w:sz w:val="24"/>
          <w:szCs w:val="24"/>
        </w:rPr>
      </w:pPr>
      <w:r w:rsidRPr="00B2449F">
        <w:rPr>
          <w:rFonts w:ascii="宋体" w:hAnsi="宋体" w:cs="宋体" w:hint="eastAsia"/>
          <w:sz w:val="24"/>
          <w:szCs w:val="24"/>
        </w:rPr>
        <w:t>论述：如见口干津少，舌质红绛者，加知母、玉竹、玄参等；咳嗽痰多黏腻，加石韦、陈皮，象贝母等；胸背灼热隐痛，则加苏梗、丹参，白花蛇舌草、蒲公英、合欢皮等；胃纳不佳，大便干结，加桃仁泥，瓜蒌仁、焦山楂、六曲等。</w:t>
      </w:r>
    </w:p>
    <w:p w14:paraId="44D00855" w14:textId="77777777" w:rsidR="009641DE" w:rsidRPr="00B2449F" w:rsidRDefault="00B426B4" w:rsidP="00C3191F">
      <w:pPr>
        <w:pStyle w:val="11"/>
        <w:ind w:left="960" w:hanging="960"/>
        <w:rPr>
          <w:b w:val="0"/>
        </w:rPr>
      </w:pPr>
      <w:bookmarkStart w:id="2554" w:name="_Toc54296579"/>
      <w:r w:rsidRPr="00B2449F">
        <w:rPr>
          <w:rFonts w:hint="eastAsia"/>
          <w:b w:val="0"/>
          <w:bCs w:val="0"/>
        </w:rPr>
        <w:t>二、</w:t>
      </w:r>
      <w:r w:rsidRPr="000D50B2">
        <w:rPr>
          <w:rStyle w:val="aa111Char"/>
          <w:rFonts w:hint="eastAsia"/>
          <w:b/>
        </w:rPr>
        <w:t>方名：</w:t>
      </w:r>
      <w:r w:rsidRPr="00B2449F">
        <w:rPr>
          <w:rFonts w:hint="eastAsia"/>
          <w:b w:val="0"/>
          <w:bCs w:val="0"/>
        </w:rPr>
        <w:t>自拟方</w:t>
      </w:r>
      <w:bookmarkEnd w:id="2554"/>
    </w:p>
    <w:p w14:paraId="7BDC81F0" w14:textId="77777777" w:rsidR="009641DE" w:rsidRPr="00B2449F" w:rsidRDefault="00B426B4">
      <w:pPr>
        <w:pStyle w:val="Bodytext1"/>
        <w:spacing w:line="240" w:lineRule="auto"/>
        <w:ind w:firstLine="0"/>
        <w:rPr>
          <w:sz w:val="24"/>
          <w:szCs w:val="24"/>
        </w:rPr>
      </w:pPr>
      <w:r w:rsidRPr="00B2449F">
        <w:rPr>
          <w:rFonts w:hint="eastAsia"/>
          <w:sz w:val="24"/>
          <w:szCs w:val="24"/>
          <w:lang w:val="en-US" w:eastAsia="zh-CN"/>
        </w:rPr>
        <w:lastRenderedPageBreak/>
        <w:t>来源</w:t>
      </w:r>
      <w:r w:rsidRPr="00B2449F">
        <w:rPr>
          <w:rFonts w:hint="eastAsia"/>
          <w:sz w:val="24"/>
          <w:szCs w:val="24"/>
          <w:lang w:eastAsia="zh-CN"/>
        </w:rPr>
        <w:t>：</w:t>
      </w:r>
      <w:bookmarkStart w:id="2555" w:name="_Hlk20220979"/>
      <w:r w:rsidRPr="00B2449F">
        <w:rPr>
          <w:rFonts w:hint="eastAsia"/>
          <w:sz w:val="24"/>
          <w:szCs w:val="24"/>
          <w:lang w:eastAsia="zh-CN"/>
        </w:rPr>
        <w:t>《</w:t>
      </w:r>
      <w:r w:rsidRPr="00B2449F">
        <w:rPr>
          <w:sz w:val="24"/>
          <w:szCs w:val="24"/>
        </w:rPr>
        <w:t>古今名医临证实录丛书肿瘤</w:t>
      </w:r>
      <w:r w:rsidRPr="00B2449F">
        <w:rPr>
          <w:rFonts w:eastAsia="PMingLiU"/>
          <w:sz w:val="24"/>
          <w:szCs w:val="24"/>
        </w:rPr>
        <w:t xml:space="preserve"> </w:t>
      </w:r>
      <w:r w:rsidRPr="00B2449F">
        <w:rPr>
          <w:rFonts w:hint="eastAsia"/>
          <w:sz w:val="24"/>
          <w:szCs w:val="24"/>
          <w:lang w:eastAsia="zh-CN"/>
        </w:rPr>
        <w:t>肿瘤》</w:t>
      </w:r>
    </w:p>
    <w:bookmarkEnd w:id="2555"/>
    <w:p w14:paraId="5571C4F4" w14:textId="77777777" w:rsidR="009641DE" w:rsidRPr="00B2449F" w:rsidRDefault="00B426B4">
      <w:pPr>
        <w:rPr>
          <w:sz w:val="24"/>
          <w:szCs w:val="24"/>
        </w:rPr>
      </w:pPr>
      <w:r w:rsidRPr="00B2449F">
        <w:rPr>
          <w:rFonts w:hint="eastAsia"/>
          <w:sz w:val="24"/>
          <w:szCs w:val="24"/>
        </w:rPr>
        <w:t>组成：</w:t>
      </w:r>
      <w:r w:rsidRPr="00B2449F">
        <w:rPr>
          <w:sz w:val="24"/>
          <w:szCs w:val="24"/>
        </w:rPr>
        <w:t>青皮．枸橘．光杏仁、枯叶．广木香．槟榔、桃仁泥，石见穿．石</w:t>
      </w:r>
      <w:r w:rsidRPr="00B2449F">
        <w:rPr>
          <w:rFonts w:hint="eastAsia"/>
          <w:sz w:val="24"/>
          <w:szCs w:val="24"/>
        </w:rPr>
        <w:t>见</w:t>
      </w:r>
      <w:r w:rsidRPr="00B2449F">
        <w:rPr>
          <w:sz w:val="24"/>
          <w:szCs w:val="24"/>
        </w:rPr>
        <w:t>穿．象牙屑、山豆根．生地．茯苓，生熟</w:t>
      </w:r>
      <w:r w:rsidRPr="00B2449F">
        <w:rPr>
          <w:rFonts w:hint="eastAsia"/>
          <w:sz w:val="24"/>
          <w:szCs w:val="24"/>
        </w:rPr>
        <w:t>薏苡仁、</w:t>
      </w:r>
      <w:r w:rsidRPr="00B2449F">
        <w:rPr>
          <w:sz w:val="24"/>
          <w:szCs w:val="24"/>
        </w:rPr>
        <w:t>天龙等</w:t>
      </w:r>
    </w:p>
    <w:p w14:paraId="089DACB8" w14:textId="77777777" w:rsidR="009641DE" w:rsidRPr="00B2449F" w:rsidRDefault="00B426B4">
      <w:pPr>
        <w:rPr>
          <w:sz w:val="24"/>
          <w:szCs w:val="24"/>
        </w:rPr>
      </w:pPr>
      <w:r w:rsidRPr="00B2449F">
        <w:rPr>
          <w:rFonts w:hint="eastAsia"/>
          <w:sz w:val="24"/>
          <w:szCs w:val="24"/>
        </w:rPr>
        <w:t>用法：水煎服，每日一剂，分早晚服。</w:t>
      </w:r>
    </w:p>
    <w:p w14:paraId="23F7CDC9" w14:textId="77777777" w:rsidR="009641DE" w:rsidRPr="00B2449F" w:rsidRDefault="00B426B4">
      <w:pPr>
        <w:rPr>
          <w:sz w:val="24"/>
          <w:szCs w:val="24"/>
        </w:rPr>
      </w:pPr>
      <w:r w:rsidRPr="00B2449F">
        <w:rPr>
          <w:rFonts w:hint="eastAsia"/>
          <w:sz w:val="24"/>
          <w:szCs w:val="24"/>
        </w:rPr>
        <w:t>功效：</w:t>
      </w:r>
      <w:r w:rsidRPr="00B2449F">
        <w:rPr>
          <w:sz w:val="24"/>
          <w:szCs w:val="24"/>
        </w:rPr>
        <w:t>化痰开郁，理气散结。</w:t>
      </w:r>
    </w:p>
    <w:p w14:paraId="749E61AC" w14:textId="77777777" w:rsidR="009641DE" w:rsidRPr="00B2449F" w:rsidRDefault="00B426B4">
      <w:pPr>
        <w:rPr>
          <w:sz w:val="24"/>
          <w:szCs w:val="24"/>
        </w:rPr>
      </w:pPr>
      <w:r w:rsidRPr="00B2449F">
        <w:rPr>
          <w:rFonts w:hint="eastAsia"/>
          <w:sz w:val="24"/>
          <w:szCs w:val="24"/>
        </w:rPr>
        <w:t>主治：食管癌</w:t>
      </w:r>
      <w:r w:rsidRPr="00B2449F">
        <w:rPr>
          <w:sz w:val="24"/>
          <w:szCs w:val="24"/>
        </w:rPr>
        <w:t>。气郁不舒</w:t>
      </w:r>
      <w:r w:rsidRPr="00B2449F">
        <w:rPr>
          <w:rFonts w:hint="eastAsia"/>
          <w:sz w:val="24"/>
          <w:szCs w:val="24"/>
        </w:rPr>
        <w:t>，痰火交结，</w:t>
      </w:r>
      <w:r w:rsidRPr="00B2449F">
        <w:rPr>
          <w:sz w:val="24"/>
          <w:szCs w:val="24"/>
        </w:rPr>
        <w:t>阻塞气机。</w:t>
      </w:r>
    </w:p>
    <w:p w14:paraId="7B15F286" w14:textId="77777777" w:rsidR="009641DE" w:rsidRPr="00B2449F" w:rsidRDefault="00B426B4">
      <w:pPr>
        <w:rPr>
          <w:rFonts w:ascii="微软雅黑" w:eastAsia="微软雅黑" w:hAnsi="微软雅黑" w:cs="微软雅黑"/>
          <w:bCs/>
          <w:sz w:val="32"/>
          <w:szCs w:val="32"/>
        </w:rPr>
      </w:pPr>
      <w:r w:rsidRPr="00B2449F">
        <w:rPr>
          <w:rFonts w:ascii="微软雅黑" w:eastAsia="微软雅黑" w:hAnsi="微软雅黑" w:cs="微软雅黑" w:hint="eastAsia"/>
          <w:bCs/>
          <w:sz w:val="32"/>
          <w:szCs w:val="32"/>
        </w:rPr>
        <w:t>谷铭三</w:t>
      </w:r>
    </w:p>
    <w:p w14:paraId="14060661"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来源：《谷铭三治疗肿瘤经验集》</w:t>
      </w:r>
    </w:p>
    <w:p w14:paraId="462F68EA"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食管癌的辨证分型</w:t>
      </w:r>
    </w:p>
    <w:p w14:paraId="23D8C342" w14:textId="77777777" w:rsidR="009641DE" w:rsidRPr="00B2449F" w:rsidRDefault="00B426B4" w:rsidP="00C3191F">
      <w:pPr>
        <w:pStyle w:val="11"/>
        <w:rPr>
          <w:b w:val="0"/>
        </w:rPr>
      </w:pPr>
      <w:bookmarkStart w:id="2556" w:name="_Toc54296580"/>
      <w:r w:rsidRPr="000D50B2">
        <w:rPr>
          <w:rStyle w:val="aa111Char"/>
          <w:rFonts w:hint="eastAsia"/>
          <w:b/>
        </w:rPr>
        <w:t>方名：</w:t>
      </w:r>
      <w:r w:rsidRPr="00B2449F">
        <w:rPr>
          <w:rFonts w:asciiTheme="minorEastAsia" w:eastAsiaTheme="minorEastAsia" w:hAnsiTheme="minorEastAsia" w:cstheme="minorEastAsia" w:hint="eastAsia"/>
          <w:b w:val="0"/>
          <w:bCs w:val="0"/>
        </w:rPr>
        <w:t>肝气郁结方</w:t>
      </w:r>
      <w:bookmarkEnd w:id="2556"/>
    </w:p>
    <w:p w14:paraId="4DC7842E"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症状：进食咽下梗阻,嗳气不舒,胸骨后隐痛,舌质淡,体胖大,有齿痕,脉弦。</w:t>
      </w:r>
    </w:p>
    <w:p w14:paraId="7A26C44E"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 xml:space="preserve">治则: 疏肝理气,解郁通关  </w:t>
      </w:r>
    </w:p>
    <w:p w14:paraId="3C45DE3F"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方药: 当归15克、柴胡15克、郁金15克、枳壳15克、延胡索20克、急性子15克、壁虎尾5条、威灵仙50克、石见穿20克、半枝莲20克</w:t>
      </w:r>
    </w:p>
    <w:p w14:paraId="5F6BDEBE"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主治：肝气郁结型食管癌</w:t>
      </w:r>
    </w:p>
    <w:p w14:paraId="484D0048" w14:textId="77777777" w:rsidR="009641DE" w:rsidRPr="00B2449F" w:rsidRDefault="00B426B4" w:rsidP="00C3191F">
      <w:pPr>
        <w:pStyle w:val="11"/>
        <w:rPr>
          <w:b w:val="0"/>
        </w:rPr>
      </w:pPr>
      <w:bookmarkStart w:id="2557" w:name="_Toc54296581"/>
      <w:r w:rsidRPr="000D50B2">
        <w:rPr>
          <w:rStyle w:val="aa111Char"/>
          <w:rFonts w:hint="eastAsia"/>
          <w:b/>
        </w:rPr>
        <w:t>方名：</w:t>
      </w:r>
      <w:r w:rsidRPr="00B2449F">
        <w:rPr>
          <w:rFonts w:asciiTheme="minorEastAsia" w:eastAsiaTheme="minorEastAsia" w:hAnsiTheme="minorEastAsia" w:cstheme="minorEastAsia" w:hint="eastAsia"/>
          <w:b w:val="0"/>
          <w:bCs w:val="0"/>
        </w:rPr>
        <w:t>瘀血凝滞方</w:t>
      </w:r>
      <w:bookmarkEnd w:id="2557"/>
    </w:p>
    <w:p w14:paraId="4D109B27"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症状：吞咽困难，尤以进黏、硬食品明显。胸骨后疼痛,向后背部放射,舌紫暗,边有瘀斑,脉弦涩。</w:t>
      </w:r>
    </w:p>
    <w:p w14:paraId="111D0E92"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治则: 活血祛瘀,通关止痛</w:t>
      </w:r>
    </w:p>
    <w:p w14:paraId="22C4C3FE"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方药: 威灵仙30克、桃仁30克、半边莲30克、半枝莲30克、急性子20克、白花蛇舌草40克、石见穿30克、莪术30克</w:t>
      </w:r>
    </w:p>
    <w:p w14:paraId="719FAFA7"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主治：瘀血凝滞型食管癌</w:t>
      </w:r>
    </w:p>
    <w:p w14:paraId="16228558" w14:textId="77777777" w:rsidR="009641DE" w:rsidRPr="00B2449F" w:rsidRDefault="00B426B4" w:rsidP="00C3191F">
      <w:pPr>
        <w:pStyle w:val="11"/>
        <w:rPr>
          <w:b w:val="0"/>
        </w:rPr>
      </w:pPr>
      <w:bookmarkStart w:id="2558" w:name="_Toc54296582"/>
      <w:r w:rsidRPr="000D50B2">
        <w:rPr>
          <w:rStyle w:val="aa111Char"/>
          <w:rFonts w:hint="eastAsia"/>
          <w:b/>
        </w:rPr>
        <w:t>方名：</w:t>
      </w:r>
      <w:r w:rsidRPr="00B2449F">
        <w:rPr>
          <w:rFonts w:asciiTheme="minorEastAsia" w:eastAsiaTheme="minorEastAsia" w:hAnsiTheme="minorEastAsia" w:cstheme="minorEastAsia" w:hint="eastAsia"/>
          <w:b w:val="0"/>
          <w:bCs w:val="0"/>
        </w:rPr>
        <w:t>脾虚痰湿方</w:t>
      </w:r>
      <w:bookmarkEnd w:id="2558"/>
    </w:p>
    <w:p w14:paraId="45623532"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症状：吞咽困难或进食梗阻,痰延壅盛，痰白黏腻,胸胁闷满,舌胖大有齿痕,苔白腻,脉滑。</w:t>
      </w:r>
    </w:p>
    <w:p w14:paraId="639F89CA"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治则: 燥湿健脾,化痰通关</w:t>
      </w:r>
    </w:p>
    <w:p w14:paraId="7A760749"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方药: 党参30克、白术30克、茯苓30克、山药30克、惹苡仁30克、木香10克、砂仁10克、半夏15克、陈皮15克、白芥子15克、胆星10克、威灵仙30克、急性子30克</w:t>
      </w:r>
    </w:p>
    <w:p w14:paraId="1D0273DB"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主治：脾虚痰湿型食管癌</w:t>
      </w:r>
    </w:p>
    <w:p w14:paraId="0223679D" w14:textId="77777777" w:rsidR="009641DE" w:rsidRPr="00B2449F" w:rsidRDefault="00B426B4" w:rsidP="00C3191F">
      <w:pPr>
        <w:pStyle w:val="11"/>
        <w:rPr>
          <w:b w:val="0"/>
        </w:rPr>
      </w:pPr>
      <w:bookmarkStart w:id="2559" w:name="_Toc54296583"/>
      <w:r w:rsidRPr="000D50B2">
        <w:rPr>
          <w:rStyle w:val="aa111Char"/>
          <w:rFonts w:hint="eastAsia"/>
          <w:b/>
        </w:rPr>
        <w:t>方名：</w:t>
      </w:r>
      <w:r w:rsidRPr="00B2449F">
        <w:rPr>
          <w:rFonts w:asciiTheme="minorEastAsia" w:eastAsiaTheme="minorEastAsia" w:hAnsiTheme="minorEastAsia" w:cstheme="minorEastAsia" w:hint="eastAsia"/>
          <w:b w:val="0"/>
          <w:bCs w:val="0"/>
        </w:rPr>
        <w:t>虚火上炎方</w:t>
      </w:r>
      <w:bookmarkEnd w:id="2559"/>
    </w:p>
    <w:p w14:paraId="234A975A"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症状：口干咽燥,津少血枯,吞咽困难或食入即吐,五心烦热，大便秘结,舌质绛,无苔或少苔欠润,脉细数。</w:t>
      </w:r>
    </w:p>
    <w:p w14:paraId="7F9D1CB4"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治则: 滋阴生津,润燥通关</w:t>
      </w:r>
    </w:p>
    <w:p w14:paraId="49632166"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方药: 生地30克、当归30克、山萸肉30克、枸杞子20克、寸云30克、女贞子20克、菊花20克、草决明30克、栀子15克、龙胆草15克、威灵仙30克、急性子15克、石见穿30克</w:t>
      </w:r>
    </w:p>
    <w:p w14:paraId="7B051134"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主治：虚火上炎型食管癌</w:t>
      </w:r>
    </w:p>
    <w:p w14:paraId="0C71FF37" w14:textId="77777777" w:rsidR="009641DE" w:rsidRPr="00B2449F" w:rsidRDefault="00B426B4" w:rsidP="00C3191F">
      <w:pPr>
        <w:pStyle w:val="11"/>
        <w:rPr>
          <w:b w:val="0"/>
        </w:rPr>
      </w:pPr>
      <w:bookmarkStart w:id="2560" w:name="_Toc54296584"/>
      <w:r w:rsidRPr="000D50B2">
        <w:rPr>
          <w:rStyle w:val="aa111Char"/>
          <w:rFonts w:hint="eastAsia"/>
          <w:b/>
        </w:rPr>
        <w:t>方名：</w:t>
      </w:r>
      <w:r w:rsidRPr="00B2449F">
        <w:rPr>
          <w:rFonts w:asciiTheme="minorEastAsia" w:eastAsiaTheme="minorEastAsia" w:hAnsiTheme="minorEastAsia" w:cstheme="minorEastAsia" w:hint="eastAsia"/>
          <w:b w:val="0"/>
          <w:bCs w:val="0"/>
        </w:rPr>
        <w:t>气血两亏方</w:t>
      </w:r>
      <w:bookmarkEnd w:id="2560"/>
    </w:p>
    <w:p w14:paraId="0C589642"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症状：吞咽困难,肢倦消瘦,面白气短,痰多咯出无力，自汗，舌质淡白，脉细弱无力。</w:t>
      </w:r>
    </w:p>
    <w:p w14:paraId="3D891B13"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治则: 补气养血</w:t>
      </w:r>
    </w:p>
    <w:p w14:paraId="4FE06B1D"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lastRenderedPageBreak/>
        <w:t>方药: 党参30克、白术20克、茯苓30克、熟地30克、当归20克、川芎20克、白芍20克、桃仁20克、红花15克、威灵仙30克</w:t>
      </w:r>
    </w:p>
    <w:p w14:paraId="6F7A0EC0"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sz w:val="24"/>
          <w:szCs w:val="24"/>
        </w:rPr>
        <w:t>主治：气血两亏型食管癌</w:t>
      </w:r>
    </w:p>
    <w:p w14:paraId="3894C613" w14:textId="77777777" w:rsidR="009641DE" w:rsidRPr="00B2449F" w:rsidRDefault="00B426B4">
      <w:pPr>
        <w:rPr>
          <w:rFonts w:ascii="微软雅黑" w:eastAsia="微软雅黑" w:hAnsi="微软雅黑" w:cs="微软雅黑"/>
          <w:color w:val="FF0000"/>
          <w:sz w:val="32"/>
          <w:szCs w:val="32"/>
        </w:rPr>
      </w:pPr>
      <w:r w:rsidRPr="00B2449F">
        <w:rPr>
          <w:rFonts w:ascii="微软雅黑" w:eastAsia="微软雅黑" w:hAnsi="微软雅黑" w:cs="微软雅黑" w:hint="eastAsia"/>
          <w:color w:val="000000" w:themeColor="text1"/>
          <w:sz w:val="32"/>
          <w:szCs w:val="32"/>
        </w:rPr>
        <w:t>常青</w:t>
      </w:r>
    </w:p>
    <w:p w14:paraId="3E7F9727" w14:textId="77777777" w:rsidR="009641DE" w:rsidRPr="00B2449F" w:rsidRDefault="00B426B4">
      <w:pPr>
        <w:jc w:val="left"/>
        <w:rPr>
          <w:rFonts w:asciiTheme="minorEastAsia" w:eastAsiaTheme="minorEastAsia" w:hAnsiTheme="minorEastAsia" w:cstheme="minorEastAsia"/>
          <w:color w:val="000000"/>
          <w:sz w:val="24"/>
          <w:szCs w:val="24"/>
        </w:rPr>
      </w:pPr>
      <w:r w:rsidRPr="00B2449F">
        <w:rPr>
          <w:rFonts w:asciiTheme="minorEastAsia" w:eastAsiaTheme="minorEastAsia" w:hAnsiTheme="minorEastAsia" w:cstheme="minorEastAsia" w:hint="eastAsia"/>
          <w:color w:val="000000"/>
          <w:sz w:val="24"/>
          <w:szCs w:val="24"/>
        </w:rPr>
        <w:t>来源：常青治癌临证心法,中国中医药出版社,2013.08</w:t>
      </w:r>
    </w:p>
    <w:p w14:paraId="3FD67B40" w14:textId="77777777" w:rsidR="009641DE" w:rsidRPr="00B2449F" w:rsidRDefault="00B426B4" w:rsidP="00C3191F">
      <w:pPr>
        <w:pStyle w:val="11"/>
        <w:rPr>
          <w:b w:val="0"/>
        </w:rPr>
      </w:pPr>
      <w:bookmarkStart w:id="2561" w:name="_Toc54296585"/>
      <w:r w:rsidRPr="000D50B2">
        <w:rPr>
          <w:rStyle w:val="aa111Char"/>
          <w:rFonts w:hint="eastAsia"/>
          <w:b/>
        </w:rPr>
        <w:t>方名：</w:t>
      </w:r>
      <w:r w:rsidRPr="00B2449F">
        <w:rPr>
          <w:rFonts w:asciiTheme="minorEastAsia" w:eastAsiaTheme="minorEastAsia" w:hAnsiTheme="minorEastAsia" w:cstheme="minorEastAsia" w:hint="eastAsia"/>
          <w:b w:val="0"/>
          <w:bCs w:val="0"/>
          <w:color w:val="000000"/>
        </w:rPr>
        <w:t>常氏基本方</w:t>
      </w:r>
      <w:bookmarkEnd w:id="2561"/>
    </w:p>
    <w:p w14:paraId="2243160D" w14:textId="77777777" w:rsidR="009641DE" w:rsidRPr="00B2449F" w:rsidRDefault="00B426B4">
      <w:pPr>
        <w:rPr>
          <w:rFonts w:asciiTheme="minorEastAsia" w:eastAsiaTheme="minorEastAsia" w:hAnsiTheme="minorEastAsia" w:cstheme="minorEastAsia"/>
          <w:color w:val="000000"/>
          <w:sz w:val="24"/>
          <w:szCs w:val="24"/>
        </w:rPr>
      </w:pPr>
      <w:r w:rsidRPr="00B2449F">
        <w:rPr>
          <w:rFonts w:asciiTheme="minorEastAsia" w:eastAsiaTheme="minorEastAsia" w:hAnsiTheme="minorEastAsia" w:cstheme="minorEastAsia" w:hint="eastAsia"/>
          <w:bCs/>
          <w:color w:val="000000"/>
          <w:sz w:val="24"/>
          <w:szCs w:val="24"/>
        </w:rPr>
        <w:t>组成：</w:t>
      </w:r>
      <w:r w:rsidRPr="00B2449F">
        <w:rPr>
          <w:rFonts w:asciiTheme="minorEastAsia" w:eastAsiaTheme="minorEastAsia" w:hAnsiTheme="minorEastAsia" w:cstheme="minorEastAsia" w:hint="eastAsia"/>
          <w:color w:val="000000"/>
          <w:sz w:val="24"/>
          <w:szCs w:val="24"/>
        </w:rPr>
        <w:t>旋覆花、代赭石、焦冬术、川朴花、苏梗、八月札、藿香、莪术、原三七、生薏苡仁、猪茯苓、蛇舌草、藤梨根、三叶青、鲜石斛、炒鸡金、炙甘草</w:t>
      </w:r>
    </w:p>
    <w:p w14:paraId="02B1B55C" w14:textId="77777777" w:rsidR="009641DE" w:rsidRPr="00B2449F" w:rsidRDefault="00B426B4">
      <w:pPr>
        <w:rPr>
          <w:rFonts w:asciiTheme="minorEastAsia" w:eastAsiaTheme="minorEastAsia" w:hAnsiTheme="minorEastAsia" w:cstheme="minorEastAsia"/>
          <w:color w:val="000000"/>
          <w:sz w:val="24"/>
          <w:szCs w:val="24"/>
        </w:rPr>
      </w:pPr>
      <w:r w:rsidRPr="00B2449F">
        <w:rPr>
          <w:rFonts w:asciiTheme="minorEastAsia" w:eastAsiaTheme="minorEastAsia" w:hAnsiTheme="minorEastAsia" w:cstheme="minorEastAsia" w:hint="eastAsia"/>
          <w:color w:val="000000"/>
          <w:sz w:val="24"/>
          <w:szCs w:val="24"/>
        </w:rPr>
        <w:t>临床权变及运用加减：癌毒盛者加虎杖、守宫、蜈蚣等。梗阻明显者加姜半夏、姜竹茹、刀豆子等,完全梗阻者结合西医治疗。便血者去莪术加茜草根、仙鹤草、白及片等,量大者结合西医止血治疗。肝转移者加柴胡、荷包草、垂盆草、平地木等。骨转移者加骨碎补、补骨脂、炒玄胡等。腹胀者加广木香、枳壳、大腹皮、台乌药等。胃痛者加玳玳花、海螵蛸、蒲公英等。便秘者加生地、制大黄等。气虚加生晒参、绞股蓝等,阴虚加玉竹、麦冬、天花粉等。</w:t>
      </w:r>
    </w:p>
    <w:p w14:paraId="76874C95" w14:textId="77777777" w:rsidR="009641DE" w:rsidRPr="00B2449F" w:rsidRDefault="00B426B4">
      <w:pPr>
        <w:rPr>
          <w:rFonts w:asciiTheme="minorEastAsia" w:eastAsiaTheme="minorEastAsia" w:hAnsiTheme="minorEastAsia" w:cstheme="minorEastAsia"/>
          <w:color w:val="000000"/>
          <w:sz w:val="24"/>
          <w:szCs w:val="24"/>
        </w:rPr>
      </w:pPr>
      <w:r w:rsidRPr="00B2449F">
        <w:rPr>
          <w:rFonts w:asciiTheme="minorEastAsia" w:eastAsiaTheme="minorEastAsia" w:hAnsiTheme="minorEastAsia" w:cstheme="minorEastAsia" w:hint="eastAsia"/>
          <w:color w:val="000000"/>
          <w:sz w:val="24"/>
          <w:szCs w:val="24"/>
        </w:rPr>
        <w:t>论述：常老认为,食道在中医概念中属于“胃家”,故食道之病责之于阳明胃,食道癌的病机主要在于胃失和降、癌毒阻滞两个方面。中医提倡六腑“以通为用”，“以降为顺”,食道作为中医“胃家”,即消化道的一部分,应保持通降,使饮食顺利入于胃中。食道癌患者因长期过食辛辣煎炸,或饮食不节,饥饱失度,导致脾胃气阴亏虚,功能受损,痰、食留于食道,影响气、血、水湿、食物的运行,形成气血痰食互结之势,再兼癌毒,而成癌肿。胃失和降故呕吐;肿块梗阻而进食困难;气血痰食互结,不通则痛;胃虚气滞,故脘痞纳呆;食道癌常做放疗,或由癌毒煎烁,引起胃阴亏虚,因而出现咽干便秘;脾胃亏虚,饮食难下,更兼癌毒消耗阴血,所以有消瘦乏力、面色萎黄等气血津液不足之表现。针对以上病机,常老认为食道癌的治则应以和胃降逆、疏肝利湿、化瘀消瘤为主。具体治疗上因疾病情况各有侧重:根洽性手术后患者,治疗目标在于恢复脾胃功能,增强正气,预防复发,治疗当以和胃降逆为主,辅以培补气阴;带瘤生存患者,治疗目标在于抑制肿瘤生长,改善临床症状,治疗应在和胃降逆的基础上,积极抗癌消瘤治疗,正气明显亏虚可适当扶正以耐攻伐;晚期并发症丛生患者,治疗目标在于减轻痛苦,延长生命,治疗上强调急则治标,缓则治本,病情急迫如发生梗阻、便血、剧痛时,先予对症治疗,相对缓解期仍可和胃降逆、扶正祛邪治疗。</w:t>
      </w:r>
    </w:p>
    <w:p w14:paraId="3F91D8E2" w14:textId="77777777" w:rsidR="009641DE" w:rsidRPr="00B2449F" w:rsidRDefault="00B426B4">
      <w:pPr>
        <w:rPr>
          <w:rFonts w:asciiTheme="minorEastAsia" w:eastAsiaTheme="minorEastAsia" w:hAnsiTheme="minorEastAsia" w:cstheme="minorEastAsia"/>
          <w:sz w:val="24"/>
          <w:szCs w:val="24"/>
        </w:rPr>
      </w:pPr>
      <w:r w:rsidRPr="00B2449F">
        <w:rPr>
          <w:rFonts w:asciiTheme="minorEastAsia" w:eastAsiaTheme="minorEastAsia" w:hAnsiTheme="minorEastAsia" w:cstheme="minorEastAsia" w:hint="eastAsia"/>
          <w:color w:val="000000"/>
          <w:sz w:val="24"/>
          <w:szCs w:val="24"/>
        </w:rPr>
        <w:t>主治：食道癌。</w:t>
      </w:r>
    </w:p>
    <w:p w14:paraId="593A1E1B" w14:textId="77777777" w:rsidR="009641DE" w:rsidRPr="00B2449F" w:rsidRDefault="00B426B4">
      <w:pPr>
        <w:rPr>
          <w:rFonts w:ascii="微软雅黑" w:eastAsia="微软雅黑" w:hAnsi="微软雅黑" w:cs="微软雅黑"/>
          <w:bCs/>
          <w:color w:val="000000" w:themeColor="text1"/>
          <w:sz w:val="32"/>
          <w:szCs w:val="32"/>
        </w:rPr>
      </w:pPr>
      <w:r w:rsidRPr="00B2449F">
        <w:rPr>
          <w:rFonts w:ascii="微软雅黑" w:eastAsia="微软雅黑" w:hAnsi="微软雅黑" w:cs="微软雅黑" w:hint="eastAsia"/>
          <w:bCs/>
          <w:color w:val="000000" w:themeColor="text1"/>
          <w:sz w:val="32"/>
          <w:szCs w:val="32"/>
        </w:rPr>
        <w:t>孙秉严</w:t>
      </w:r>
    </w:p>
    <w:p w14:paraId="25A1E101" w14:textId="77777777" w:rsidR="009641DE" w:rsidRPr="00B2449F" w:rsidRDefault="00B426B4" w:rsidP="00C3191F">
      <w:pPr>
        <w:pStyle w:val="11"/>
        <w:rPr>
          <w:b w:val="0"/>
        </w:rPr>
      </w:pPr>
      <w:bookmarkStart w:id="2562" w:name="_Toc54296586"/>
      <w:r w:rsidRPr="000D50B2">
        <w:rPr>
          <w:rStyle w:val="aa111Char"/>
          <w:rFonts w:hint="eastAsia"/>
          <w:b/>
        </w:rPr>
        <w:t>方名：</w:t>
      </w:r>
      <w:r w:rsidRPr="00B2449F">
        <w:rPr>
          <w:b w:val="0"/>
          <w:bCs w:val="0"/>
          <w:color w:val="000000"/>
        </w:rPr>
        <w:t>噎膈志新汤</w:t>
      </w:r>
      <w:bookmarkEnd w:id="2562"/>
      <w:r w:rsidRPr="00B2449F">
        <w:rPr>
          <w:b w:val="0"/>
          <w:color w:val="000000"/>
        </w:rPr>
        <w:tab/>
      </w:r>
    </w:p>
    <w:p w14:paraId="4E41AC1E" w14:textId="77777777" w:rsidR="009641DE" w:rsidRPr="00B2449F" w:rsidRDefault="00B426B4">
      <w:pPr>
        <w:pStyle w:val="Bodytext1"/>
        <w:tabs>
          <w:tab w:val="left" w:pos="7505"/>
        </w:tabs>
        <w:spacing w:line="240" w:lineRule="auto"/>
        <w:ind w:firstLine="0"/>
        <w:rPr>
          <w:rFonts w:ascii="宋体" w:eastAsia="宋体" w:hAnsi="宋体" w:cs="宋体"/>
          <w:color w:val="000000"/>
          <w:sz w:val="24"/>
          <w:szCs w:val="24"/>
          <w:lang w:val="en-US" w:eastAsia="zh-CN" w:bidi="en-US"/>
        </w:rPr>
      </w:pPr>
      <w:r w:rsidRPr="00B2449F">
        <w:rPr>
          <w:rFonts w:ascii="宋体" w:eastAsia="宋体" w:hAnsi="宋体"/>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远志、川续断、扁豆花、白芍、枇杷叶、钩藤、鸡内金、沙苑子、海浮石、柿蒂、砂仁、桃仁、代赭石各</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rPr>
        <w:t>九香虫</w:t>
      </w:r>
      <w:r w:rsidRPr="00B2449F">
        <w:rPr>
          <w:rFonts w:ascii="宋体" w:eastAsia="宋体" w:hAnsi="宋体" w:cs="宋体"/>
          <w:color w:val="000000"/>
          <w:sz w:val="24"/>
          <w:szCs w:val="24"/>
        </w:rPr>
        <w:t>2</w:t>
      </w:r>
      <w:r w:rsidRPr="00B2449F">
        <w:rPr>
          <w:rFonts w:ascii="宋体" w:eastAsia="宋体" w:hAnsi="宋体" w:hint="eastAsia"/>
          <w:color w:val="000000"/>
          <w:sz w:val="24"/>
          <w:szCs w:val="24"/>
        </w:rPr>
        <w:t>对、</w:t>
      </w:r>
      <w:r w:rsidRPr="00B2449F">
        <w:rPr>
          <w:rFonts w:ascii="宋体" w:eastAsia="宋体" w:hAnsi="宋体"/>
          <w:color w:val="000000"/>
          <w:sz w:val="24"/>
          <w:szCs w:val="24"/>
        </w:rPr>
        <w:t>党参</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rPr>
        <w:t>天门冬</w:t>
      </w:r>
      <w:r w:rsidRPr="00B2449F">
        <w:rPr>
          <w:rFonts w:ascii="宋体" w:eastAsia="宋体" w:hAnsi="宋体" w:cs="宋体"/>
          <w:color w:val="000000"/>
          <w:sz w:val="24"/>
          <w:szCs w:val="24"/>
          <w:lang w:val="en-US" w:eastAsia="zh-CN" w:bidi="en-US"/>
        </w:rPr>
        <w:t>30g</w:t>
      </w:r>
    </w:p>
    <w:p w14:paraId="4874E30C" w14:textId="77777777" w:rsidR="009641DE" w:rsidRPr="00B2449F" w:rsidRDefault="00B426B4">
      <w:pPr>
        <w:pStyle w:val="Bodytext1"/>
        <w:spacing w:line="240" w:lineRule="auto"/>
        <w:ind w:firstLine="0"/>
        <w:rPr>
          <w:rFonts w:ascii="宋体" w:eastAsia="宋体" w:hAnsi="宋体"/>
          <w:sz w:val="24"/>
          <w:szCs w:val="24"/>
        </w:rPr>
      </w:pPr>
      <w:r w:rsidRPr="00B2449F">
        <w:rPr>
          <w:rFonts w:ascii="宋体" w:eastAsia="宋体" w:hAnsi="宋体"/>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水煎服</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每日</w:t>
      </w:r>
      <w:r w:rsidRPr="00B2449F">
        <w:rPr>
          <w:rFonts w:ascii="宋体" w:eastAsia="宋体" w:hAnsi="宋体" w:cs="宋体"/>
          <w:color w:val="000000"/>
          <w:sz w:val="24"/>
          <w:szCs w:val="24"/>
        </w:rPr>
        <w:t>1</w:t>
      </w:r>
      <w:r w:rsidRPr="00B2449F">
        <w:rPr>
          <w:rFonts w:ascii="宋体" w:eastAsia="宋体" w:hAnsi="宋体"/>
          <w:color w:val="000000"/>
          <w:sz w:val="24"/>
          <w:szCs w:val="24"/>
        </w:rPr>
        <w:t>剂。</w:t>
      </w:r>
    </w:p>
    <w:p w14:paraId="47372FA1" w14:textId="77777777" w:rsidR="009641DE" w:rsidRPr="00B2449F" w:rsidRDefault="00B426B4">
      <w:pPr>
        <w:pStyle w:val="Bodytext1"/>
        <w:spacing w:line="240" w:lineRule="auto"/>
        <w:ind w:firstLine="0"/>
        <w:rPr>
          <w:rFonts w:ascii="宋体" w:eastAsia="宋体" w:hAnsi="宋体"/>
          <w:sz w:val="24"/>
          <w:szCs w:val="24"/>
        </w:rPr>
      </w:pPr>
      <w:r w:rsidRPr="00B2449F">
        <w:rPr>
          <w:rFonts w:ascii="宋体" w:eastAsia="宋体" w:hAnsi="宋体"/>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益气养阴、顺气降逆、软坚化痰。</w:t>
      </w:r>
    </w:p>
    <w:p w14:paraId="2B2B1F63" w14:textId="77777777" w:rsidR="009641DE" w:rsidRPr="00B2449F" w:rsidRDefault="00B426B4">
      <w:pPr>
        <w:pStyle w:val="Bodytext1"/>
        <w:spacing w:line="240" w:lineRule="auto"/>
        <w:ind w:firstLine="0"/>
        <w:rPr>
          <w:rFonts w:ascii="宋体" w:eastAsia="宋体" w:hAnsi="宋体"/>
          <w:color w:val="000000"/>
          <w:sz w:val="24"/>
          <w:szCs w:val="24"/>
        </w:rPr>
      </w:pPr>
      <w:r w:rsidRPr="00B2449F">
        <w:rPr>
          <w:rFonts w:ascii="宋体" w:eastAsia="宋体" w:hAnsi="宋体" w:cs="宋体" w:hint="eastAsia"/>
          <w:bCs/>
          <w:color w:val="000000" w:themeColor="text1"/>
          <w:sz w:val="24"/>
          <w:szCs w:val="24"/>
          <w:lang w:val="en-US" w:eastAsia="zh-CN"/>
        </w:rPr>
        <w:t>主治：食管癌。</w:t>
      </w:r>
      <w:r w:rsidRPr="00B2449F">
        <w:rPr>
          <w:rFonts w:ascii="宋体" w:eastAsia="宋体" w:hAnsi="宋体" w:cs="宋体" w:hint="eastAsia"/>
          <w:bCs/>
          <w:color w:val="000000" w:themeColor="text1"/>
          <w:sz w:val="24"/>
          <w:szCs w:val="24"/>
        </w:rPr>
        <w:t>吞咽梗塞而痛，饮食难进，</w:t>
      </w:r>
      <w:r w:rsidRPr="00B2449F">
        <w:rPr>
          <w:rFonts w:ascii="宋体" w:eastAsia="宋体" w:hAnsi="宋体" w:cs="宋体" w:hint="eastAsia"/>
          <w:bCs/>
          <w:color w:val="000000"/>
          <w:sz w:val="24"/>
          <w:szCs w:val="24"/>
        </w:rPr>
        <w:t>或食入复出，口燥咽干，大便干结，形体日渐消瘦，舌质干红，苔少，脉细数。</w:t>
      </w:r>
    </w:p>
    <w:p w14:paraId="305FE205"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color w:val="000000"/>
          <w:sz w:val="24"/>
          <w:szCs w:val="24"/>
        </w:rPr>
        <w:t>加减</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胸中闷热加</w:t>
      </w:r>
      <w:r w:rsidRPr="00B2449F">
        <w:rPr>
          <w:rFonts w:ascii="宋体" w:eastAsia="宋体" w:hAnsi="宋体" w:hint="eastAsia"/>
          <w:color w:val="000000"/>
          <w:sz w:val="24"/>
          <w:szCs w:val="24"/>
        </w:rPr>
        <w:t>红花、</w:t>
      </w:r>
      <w:r w:rsidRPr="00B2449F">
        <w:rPr>
          <w:rFonts w:ascii="宋体" w:eastAsia="宋体" w:hAnsi="宋体"/>
          <w:color w:val="000000"/>
          <w:sz w:val="24"/>
          <w:szCs w:val="24"/>
        </w:rPr>
        <w:t>苏木散瘀通络；胸胁闷胀加柴胡</w:t>
      </w:r>
      <w:r w:rsidRPr="00B2449F">
        <w:rPr>
          <w:rFonts w:ascii="宋体" w:eastAsia="宋体" w:hAnsi="宋体" w:hint="eastAsia"/>
          <w:color w:val="000000"/>
          <w:sz w:val="24"/>
          <w:szCs w:val="24"/>
        </w:rPr>
        <w:t>、</w:t>
      </w:r>
      <w:r w:rsidRPr="00B2449F">
        <w:rPr>
          <w:rFonts w:ascii="宋体" w:eastAsia="宋体" w:hAnsi="宋体"/>
          <w:color w:val="000000"/>
          <w:sz w:val="24"/>
          <w:szCs w:val="24"/>
        </w:rPr>
        <w:t>香附</w:t>
      </w:r>
      <w:r w:rsidRPr="00B2449F">
        <w:rPr>
          <w:rFonts w:ascii="宋体" w:eastAsia="宋体" w:hAnsi="宋体" w:hint="eastAsia"/>
          <w:color w:val="000000"/>
          <w:sz w:val="24"/>
          <w:szCs w:val="24"/>
        </w:rPr>
        <w:t>、</w:t>
      </w:r>
      <w:r w:rsidRPr="00B2449F">
        <w:rPr>
          <w:rFonts w:ascii="宋体" w:eastAsia="宋体" w:hAnsi="宋体"/>
          <w:color w:val="000000"/>
          <w:sz w:val="24"/>
          <w:szCs w:val="24"/>
        </w:rPr>
        <w:t>青皮理气宽胸</w:t>
      </w:r>
      <w:r w:rsidRPr="00B2449F">
        <w:rPr>
          <w:rFonts w:ascii="宋体" w:eastAsia="宋体" w:hAnsi="宋体" w:hint="eastAsia"/>
          <w:color w:val="000000"/>
          <w:sz w:val="24"/>
          <w:szCs w:val="24"/>
        </w:rPr>
        <w:t>，</w:t>
      </w:r>
      <w:r w:rsidRPr="00B2449F">
        <w:rPr>
          <w:rFonts w:ascii="宋体" w:eastAsia="宋体" w:hAnsi="宋体"/>
          <w:color w:val="000000"/>
          <w:sz w:val="24"/>
          <w:szCs w:val="24"/>
        </w:rPr>
        <w:t>胸胁疼痛加乳香</w:t>
      </w:r>
      <w:r w:rsidRPr="00B2449F">
        <w:rPr>
          <w:rFonts w:ascii="宋体" w:eastAsia="宋体" w:hAnsi="宋体" w:hint="eastAsia"/>
          <w:color w:val="000000"/>
          <w:sz w:val="24"/>
          <w:szCs w:val="24"/>
        </w:rPr>
        <w:t>、</w:t>
      </w:r>
      <w:r w:rsidRPr="00B2449F">
        <w:rPr>
          <w:rFonts w:ascii="宋体" w:eastAsia="宋体" w:hAnsi="宋体"/>
          <w:color w:val="000000"/>
          <w:sz w:val="24"/>
          <w:szCs w:val="24"/>
        </w:rPr>
        <w:t>没药</w:t>
      </w:r>
      <w:r w:rsidRPr="00B2449F">
        <w:rPr>
          <w:rFonts w:ascii="宋体" w:eastAsia="宋体" w:hAnsi="宋体" w:hint="eastAsia"/>
          <w:color w:val="000000"/>
          <w:sz w:val="24"/>
          <w:szCs w:val="24"/>
        </w:rPr>
        <w:t>、</w:t>
      </w:r>
      <w:r w:rsidRPr="00B2449F">
        <w:rPr>
          <w:rFonts w:ascii="宋体" w:eastAsia="宋体" w:hAnsi="宋体"/>
          <w:color w:val="000000"/>
          <w:sz w:val="24"/>
          <w:szCs w:val="24"/>
        </w:rPr>
        <w:t>延胡索通络止痛</w:t>
      </w:r>
      <w:r w:rsidRPr="00B2449F">
        <w:rPr>
          <w:rFonts w:ascii="宋体" w:eastAsia="宋体" w:hAnsi="宋体" w:cs="宋体" w:hint="eastAsia"/>
          <w:color w:val="000000"/>
          <w:sz w:val="24"/>
          <w:szCs w:val="24"/>
        </w:rPr>
        <w:t>；</w:t>
      </w:r>
      <w:r w:rsidRPr="00B2449F">
        <w:rPr>
          <w:rFonts w:ascii="宋体" w:eastAsia="宋体" w:hAnsi="宋体"/>
          <w:color w:val="000000"/>
          <w:sz w:val="24"/>
          <w:szCs w:val="24"/>
        </w:rPr>
        <w:t>呕吐黏沫加姜半夏</w:t>
      </w:r>
      <w:r w:rsidRPr="00B2449F">
        <w:rPr>
          <w:rFonts w:ascii="宋体" w:eastAsia="宋体" w:hAnsi="宋体" w:hint="eastAsia"/>
          <w:color w:val="000000"/>
          <w:sz w:val="24"/>
          <w:szCs w:val="24"/>
        </w:rPr>
        <w:t>、</w:t>
      </w:r>
      <w:r w:rsidRPr="00B2449F">
        <w:rPr>
          <w:rFonts w:ascii="宋体" w:eastAsia="宋体" w:hAnsi="宋体"/>
          <w:color w:val="000000"/>
          <w:sz w:val="24"/>
          <w:szCs w:val="24"/>
        </w:rPr>
        <w:t>制南星</w:t>
      </w:r>
      <w:r w:rsidRPr="00B2449F">
        <w:rPr>
          <w:rFonts w:ascii="宋体" w:eastAsia="宋体" w:hAnsi="宋体" w:hint="eastAsia"/>
          <w:color w:val="000000"/>
          <w:sz w:val="24"/>
          <w:szCs w:val="24"/>
        </w:rPr>
        <w:t>、</w:t>
      </w:r>
      <w:r w:rsidRPr="00B2449F">
        <w:rPr>
          <w:rFonts w:ascii="宋体" w:eastAsia="宋体" w:hAnsi="宋体"/>
          <w:color w:val="000000"/>
          <w:sz w:val="24"/>
          <w:szCs w:val="24"/>
        </w:rPr>
        <w:t>陈皮化痰降逆</w:t>
      </w:r>
      <w:r w:rsidRPr="00B2449F">
        <w:rPr>
          <w:rFonts w:ascii="宋体" w:eastAsia="宋体" w:hAnsi="宋体" w:cs="宋体" w:hint="eastAsia"/>
          <w:color w:val="000000"/>
          <w:sz w:val="24"/>
          <w:szCs w:val="24"/>
        </w:rPr>
        <w:t>；</w:t>
      </w:r>
      <w:r w:rsidRPr="00B2449F">
        <w:rPr>
          <w:rFonts w:ascii="宋体" w:eastAsia="宋体" w:hAnsi="宋体"/>
          <w:color w:val="000000"/>
          <w:sz w:val="24"/>
          <w:szCs w:val="24"/>
        </w:rPr>
        <w:t>食欲不振加焦神曲</w:t>
      </w:r>
      <w:r w:rsidRPr="00B2449F">
        <w:rPr>
          <w:rFonts w:ascii="宋体" w:eastAsia="宋体" w:hAnsi="宋体" w:hint="eastAsia"/>
          <w:color w:val="000000"/>
          <w:sz w:val="24"/>
          <w:szCs w:val="24"/>
        </w:rPr>
        <w:t>、</w:t>
      </w:r>
      <w:r w:rsidRPr="00B2449F">
        <w:rPr>
          <w:rFonts w:ascii="宋体" w:eastAsia="宋体" w:hAnsi="宋体"/>
          <w:color w:val="000000"/>
          <w:sz w:val="24"/>
          <w:szCs w:val="24"/>
        </w:rPr>
        <w:t>焦山楂</w:t>
      </w:r>
      <w:r w:rsidRPr="00B2449F">
        <w:rPr>
          <w:rFonts w:ascii="宋体" w:eastAsia="宋体" w:hAnsi="宋体" w:hint="eastAsia"/>
          <w:color w:val="000000"/>
          <w:sz w:val="24"/>
          <w:szCs w:val="24"/>
        </w:rPr>
        <w:t>、</w:t>
      </w:r>
      <w:r w:rsidRPr="00B2449F">
        <w:rPr>
          <w:rFonts w:ascii="宋体" w:eastAsia="宋体" w:hAnsi="宋体"/>
          <w:color w:val="000000"/>
          <w:sz w:val="24"/>
          <w:szCs w:val="24"/>
        </w:rPr>
        <w:t>焦麦芽</w:t>
      </w:r>
      <w:r w:rsidRPr="00B2449F">
        <w:rPr>
          <w:rFonts w:ascii="宋体" w:eastAsia="宋体" w:hAnsi="宋体" w:hint="eastAsia"/>
          <w:color w:val="000000"/>
          <w:sz w:val="24"/>
          <w:szCs w:val="24"/>
        </w:rPr>
        <w:t>、</w:t>
      </w:r>
      <w:r w:rsidRPr="00B2449F">
        <w:rPr>
          <w:rFonts w:ascii="宋体" w:eastAsia="宋体" w:hAnsi="宋体"/>
          <w:color w:val="000000"/>
          <w:sz w:val="24"/>
          <w:szCs w:val="24"/>
        </w:rPr>
        <w:t>生姜</w:t>
      </w:r>
      <w:r w:rsidRPr="00B2449F">
        <w:rPr>
          <w:rFonts w:ascii="宋体" w:eastAsia="宋体" w:hAnsi="宋体" w:hint="eastAsia"/>
          <w:color w:val="000000"/>
          <w:sz w:val="24"/>
          <w:szCs w:val="24"/>
        </w:rPr>
        <w:t>、</w:t>
      </w:r>
      <w:r w:rsidRPr="00B2449F">
        <w:rPr>
          <w:rFonts w:ascii="宋体" w:eastAsia="宋体" w:hAnsi="宋体"/>
          <w:color w:val="000000"/>
          <w:sz w:val="24"/>
          <w:szCs w:val="24"/>
        </w:rPr>
        <w:t>大枣健脾和胃；气短乏力</w:t>
      </w:r>
      <w:r w:rsidRPr="00B2449F">
        <w:rPr>
          <w:rFonts w:ascii="宋体" w:eastAsia="宋体" w:hAnsi="宋体"/>
          <w:color w:val="000000"/>
          <w:sz w:val="24"/>
          <w:szCs w:val="24"/>
        </w:rPr>
        <w:lastRenderedPageBreak/>
        <w:t>加</w:t>
      </w:r>
      <w:r w:rsidRPr="00B2449F">
        <w:rPr>
          <w:rFonts w:ascii="宋体" w:eastAsia="宋体" w:hAnsi="宋体" w:hint="eastAsia"/>
          <w:color w:val="000000"/>
          <w:sz w:val="24"/>
          <w:szCs w:val="24"/>
        </w:rPr>
        <w:t>黄芪、</w:t>
      </w:r>
      <w:r w:rsidRPr="00B2449F">
        <w:rPr>
          <w:rFonts w:ascii="宋体" w:eastAsia="宋体" w:hAnsi="宋体"/>
          <w:color w:val="000000"/>
          <w:sz w:val="24"/>
          <w:szCs w:val="24"/>
        </w:rPr>
        <w:t>党参</w:t>
      </w:r>
      <w:r w:rsidRPr="00B2449F">
        <w:rPr>
          <w:rFonts w:ascii="宋体" w:eastAsia="宋体" w:hAnsi="宋体" w:hint="eastAsia"/>
          <w:color w:val="000000"/>
          <w:sz w:val="24"/>
          <w:szCs w:val="24"/>
        </w:rPr>
        <w:t>、</w:t>
      </w:r>
      <w:r w:rsidRPr="00B2449F">
        <w:rPr>
          <w:rFonts w:ascii="宋体" w:eastAsia="宋体" w:hAnsi="宋体"/>
          <w:color w:val="000000"/>
          <w:sz w:val="24"/>
          <w:szCs w:val="24"/>
        </w:rPr>
        <w:t>五味子益气扶正；失眠加</w:t>
      </w:r>
      <w:r w:rsidRPr="00B2449F">
        <w:rPr>
          <w:rFonts w:ascii="宋体" w:eastAsia="宋体" w:hAnsi="宋体" w:hint="eastAsia"/>
          <w:color w:val="000000"/>
          <w:sz w:val="24"/>
          <w:szCs w:val="24"/>
        </w:rPr>
        <w:t>炒</w:t>
      </w:r>
      <w:r w:rsidRPr="00B2449F">
        <w:rPr>
          <w:rFonts w:ascii="宋体" w:eastAsia="宋体" w:hAnsi="宋体"/>
          <w:color w:val="000000"/>
          <w:sz w:val="24"/>
          <w:szCs w:val="24"/>
        </w:rPr>
        <w:t>酸枣仁</w:t>
      </w:r>
      <w:r w:rsidRPr="00B2449F">
        <w:rPr>
          <w:rFonts w:ascii="宋体" w:eastAsia="宋体" w:hAnsi="宋体" w:hint="eastAsia"/>
          <w:color w:val="000000"/>
          <w:sz w:val="24"/>
          <w:szCs w:val="24"/>
        </w:rPr>
        <w:t>、</w:t>
      </w:r>
      <w:r w:rsidRPr="00B2449F">
        <w:rPr>
          <w:rFonts w:ascii="宋体" w:eastAsia="宋体" w:hAnsi="宋体"/>
          <w:color w:val="000000"/>
          <w:sz w:val="24"/>
          <w:szCs w:val="24"/>
        </w:rPr>
        <w:t>夜交藤</w:t>
      </w:r>
      <w:r w:rsidRPr="00B2449F">
        <w:rPr>
          <w:rFonts w:ascii="宋体" w:eastAsia="宋体" w:hAnsi="宋体" w:hint="eastAsia"/>
          <w:color w:val="000000"/>
          <w:sz w:val="24"/>
          <w:szCs w:val="24"/>
        </w:rPr>
        <w:t>、</w:t>
      </w:r>
      <w:r w:rsidRPr="00B2449F">
        <w:rPr>
          <w:rFonts w:ascii="宋体" w:eastAsia="宋体" w:hAnsi="宋体"/>
          <w:color w:val="000000"/>
          <w:sz w:val="24"/>
          <w:szCs w:val="24"/>
        </w:rPr>
        <w:t>珍珠母镇静安神；咽喉干燥加玉蝴蝶</w:t>
      </w:r>
      <w:r w:rsidRPr="00B2449F">
        <w:rPr>
          <w:rFonts w:ascii="宋体" w:eastAsia="宋体" w:hAnsi="宋体" w:hint="eastAsia"/>
          <w:color w:val="000000"/>
          <w:sz w:val="24"/>
          <w:szCs w:val="24"/>
        </w:rPr>
        <w:t>、</w:t>
      </w:r>
      <w:r w:rsidRPr="00B2449F">
        <w:rPr>
          <w:rFonts w:ascii="宋体" w:eastAsia="宋体" w:hAnsi="宋体"/>
          <w:color w:val="000000"/>
          <w:sz w:val="24"/>
          <w:szCs w:val="24"/>
        </w:rPr>
        <w:t>射干</w:t>
      </w:r>
      <w:r w:rsidRPr="00B2449F">
        <w:rPr>
          <w:rFonts w:ascii="宋体" w:eastAsia="宋体" w:hAnsi="宋体" w:hint="eastAsia"/>
          <w:color w:val="000000"/>
          <w:sz w:val="24"/>
          <w:szCs w:val="24"/>
        </w:rPr>
        <w:t>、</w:t>
      </w:r>
      <w:r w:rsidRPr="00B2449F">
        <w:rPr>
          <w:rFonts w:ascii="宋体" w:eastAsia="宋体" w:hAnsi="宋体"/>
          <w:color w:val="000000"/>
          <w:sz w:val="24"/>
          <w:szCs w:val="24"/>
        </w:rPr>
        <w:t>知母养阴利咽；大便秘结加</w:t>
      </w:r>
      <w:r w:rsidRPr="00B2449F">
        <w:rPr>
          <w:rFonts w:ascii="宋体" w:eastAsia="宋体" w:hAnsi="宋体" w:hint="eastAsia"/>
          <w:color w:val="000000"/>
          <w:sz w:val="24"/>
          <w:szCs w:val="24"/>
        </w:rPr>
        <w:t>肉苁蓉、当归、</w:t>
      </w:r>
      <w:r w:rsidRPr="00B2449F">
        <w:rPr>
          <w:rFonts w:ascii="宋体" w:eastAsia="宋体" w:hAnsi="宋体"/>
          <w:color w:val="000000"/>
          <w:sz w:val="24"/>
          <w:szCs w:val="24"/>
        </w:rPr>
        <w:t>杏仁润肠通便</w:t>
      </w:r>
      <w:r w:rsidRPr="00B2449F">
        <w:rPr>
          <w:rFonts w:ascii="宋体" w:eastAsia="宋体" w:hAnsi="宋体" w:hint="eastAsia"/>
          <w:color w:val="000000"/>
          <w:sz w:val="24"/>
          <w:szCs w:val="24"/>
        </w:rPr>
        <w:t>。</w:t>
      </w:r>
    </w:p>
    <w:p w14:paraId="696EB779"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lang w:val="en-US" w:eastAsia="zh-CN"/>
        </w:rPr>
        <w:t>方解：</w:t>
      </w:r>
      <w:r w:rsidRPr="00B2449F">
        <w:rPr>
          <w:rFonts w:ascii="宋体" w:eastAsia="宋体" w:hAnsi="宋体"/>
          <w:color w:val="000000"/>
          <w:sz w:val="24"/>
          <w:szCs w:val="24"/>
        </w:rPr>
        <w:t>本方是在段志纯经验方</w:t>
      </w:r>
      <w:r w:rsidRPr="00B2449F">
        <w:rPr>
          <w:rFonts w:ascii="宋体" w:eastAsia="宋体" w:hAnsi="宋体"/>
          <w:color w:val="000000"/>
          <w:sz w:val="24"/>
          <w:szCs w:val="24"/>
          <w:lang w:val="zh-CN" w:eastAsia="zh-CN" w:bidi="zh-CN"/>
        </w:rPr>
        <w:t>“噎</w:t>
      </w:r>
      <w:r w:rsidRPr="00B2449F">
        <w:rPr>
          <w:rFonts w:ascii="宋体" w:eastAsia="宋体" w:hAnsi="宋体"/>
          <w:color w:val="000000"/>
          <w:sz w:val="24"/>
          <w:szCs w:val="24"/>
        </w:rPr>
        <w:t>膈汤”基础上加味而成。远志</w:t>
      </w:r>
      <w:r w:rsidRPr="00B2449F">
        <w:rPr>
          <w:rFonts w:ascii="宋体" w:eastAsia="宋体" w:hAnsi="宋体" w:hint="eastAsia"/>
          <w:color w:val="000000"/>
          <w:sz w:val="24"/>
          <w:szCs w:val="24"/>
        </w:rPr>
        <w:t>、</w:t>
      </w:r>
      <w:r w:rsidRPr="00B2449F">
        <w:rPr>
          <w:rFonts w:ascii="宋体" w:eastAsia="宋体" w:hAnsi="宋体"/>
          <w:color w:val="000000"/>
          <w:sz w:val="24"/>
          <w:szCs w:val="24"/>
        </w:rPr>
        <w:t>川续断补益肝肾</w:t>
      </w:r>
      <w:r w:rsidRPr="00B2449F">
        <w:rPr>
          <w:rFonts w:ascii="宋体" w:eastAsia="宋体" w:hAnsi="宋体" w:hint="eastAsia"/>
          <w:color w:val="000000"/>
          <w:sz w:val="24"/>
          <w:szCs w:val="24"/>
        </w:rPr>
        <w:t>，</w:t>
      </w:r>
      <w:r w:rsidRPr="00B2449F">
        <w:rPr>
          <w:rFonts w:ascii="宋体" w:eastAsia="宋体" w:hAnsi="宋体"/>
          <w:color w:val="000000"/>
          <w:sz w:val="24"/>
          <w:szCs w:val="24"/>
        </w:rPr>
        <w:t>钩藤</w:t>
      </w:r>
      <w:r w:rsidRPr="00B2449F">
        <w:rPr>
          <w:rFonts w:ascii="宋体" w:eastAsia="宋体" w:hAnsi="宋体" w:hint="eastAsia"/>
          <w:color w:val="000000"/>
          <w:sz w:val="24"/>
          <w:szCs w:val="24"/>
        </w:rPr>
        <w:t>、</w:t>
      </w:r>
      <w:r w:rsidRPr="00B2449F">
        <w:rPr>
          <w:rFonts w:ascii="宋体" w:eastAsia="宋体" w:hAnsi="宋体"/>
          <w:color w:val="000000"/>
          <w:sz w:val="24"/>
          <w:szCs w:val="24"/>
        </w:rPr>
        <w:t>九香虫通络止痛</w:t>
      </w:r>
      <w:r w:rsidRPr="00B2449F">
        <w:rPr>
          <w:rFonts w:ascii="宋体" w:eastAsia="宋体" w:hAnsi="宋体" w:hint="eastAsia"/>
          <w:color w:val="000000"/>
          <w:sz w:val="24"/>
          <w:szCs w:val="24"/>
        </w:rPr>
        <w:t>，</w:t>
      </w:r>
      <w:r w:rsidRPr="00B2449F">
        <w:rPr>
          <w:rFonts w:ascii="宋体" w:eastAsia="宋体" w:hAnsi="宋体"/>
          <w:color w:val="000000"/>
          <w:sz w:val="24"/>
          <w:szCs w:val="24"/>
        </w:rPr>
        <w:t>鸡内金</w:t>
      </w:r>
      <w:r w:rsidRPr="00B2449F">
        <w:rPr>
          <w:rFonts w:ascii="宋体" w:eastAsia="宋体" w:hAnsi="宋体" w:hint="eastAsia"/>
          <w:color w:val="000000"/>
          <w:sz w:val="24"/>
          <w:szCs w:val="24"/>
        </w:rPr>
        <w:t>、</w:t>
      </w:r>
      <w:r w:rsidRPr="00B2449F">
        <w:rPr>
          <w:rFonts w:ascii="宋体" w:eastAsia="宋体" w:hAnsi="宋体"/>
          <w:color w:val="000000"/>
          <w:sz w:val="24"/>
          <w:szCs w:val="24"/>
        </w:rPr>
        <w:t>沙苑子</w:t>
      </w:r>
      <w:r w:rsidRPr="00B2449F">
        <w:rPr>
          <w:rFonts w:ascii="宋体" w:eastAsia="宋体" w:hAnsi="宋体" w:hint="eastAsia"/>
          <w:color w:val="000000"/>
          <w:sz w:val="24"/>
          <w:szCs w:val="24"/>
        </w:rPr>
        <w:t>、</w:t>
      </w:r>
      <w:r w:rsidRPr="00B2449F">
        <w:rPr>
          <w:rFonts w:ascii="宋体" w:eastAsia="宋体" w:hAnsi="宋体"/>
          <w:color w:val="000000"/>
          <w:sz w:val="24"/>
          <w:szCs w:val="24"/>
        </w:rPr>
        <w:t>砂仁调节脾胃功能</w:t>
      </w:r>
      <w:r w:rsidRPr="00B2449F">
        <w:rPr>
          <w:rFonts w:ascii="宋体" w:eastAsia="宋体" w:hAnsi="宋体" w:hint="eastAsia"/>
          <w:color w:val="000000"/>
          <w:sz w:val="24"/>
          <w:szCs w:val="24"/>
        </w:rPr>
        <w:t>，</w:t>
      </w:r>
      <w:r w:rsidRPr="00B2449F">
        <w:rPr>
          <w:rFonts w:ascii="宋体" w:eastAsia="宋体" w:hAnsi="宋体"/>
          <w:color w:val="000000"/>
          <w:sz w:val="24"/>
          <w:szCs w:val="24"/>
        </w:rPr>
        <w:t>海浮石</w:t>
      </w:r>
      <w:r w:rsidRPr="00B2449F">
        <w:rPr>
          <w:rFonts w:ascii="宋体" w:eastAsia="宋体" w:hAnsi="宋体" w:hint="eastAsia"/>
          <w:color w:val="000000"/>
          <w:sz w:val="24"/>
          <w:szCs w:val="24"/>
        </w:rPr>
        <w:t>、</w:t>
      </w:r>
      <w:r w:rsidRPr="00B2449F">
        <w:rPr>
          <w:rFonts w:ascii="宋体" w:eastAsia="宋体" w:hAnsi="宋体"/>
          <w:color w:val="000000"/>
          <w:sz w:val="24"/>
          <w:szCs w:val="24"/>
        </w:rPr>
        <w:t>代赭石</w:t>
      </w:r>
      <w:r w:rsidRPr="00B2449F">
        <w:rPr>
          <w:rFonts w:ascii="宋体" w:eastAsia="宋体" w:hAnsi="宋体" w:hint="eastAsia"/>
          <w:color w:val="000000"/>
          <w:sz w:val="24"/>
          <w:szCs w:val="24"/>
        </w:rPr>
        <w:t>、</w:t>
      </w:r>
      <w:r w:rsidRPr="00B2449F">
        <w:rPr>
          <w:rFonts w:ascii="宋体" w:eastAsia="宋体" w:hAnsi="宋体"/>
          <w:color w:val="000000"/>
          <w:sz w:val="24"/>
          <w:szCs w:val="24"/>
        </w:rPr>
        <w:t>柿蒂</w:t>
      </w:r>
      <w:r w:rsidRPr="00B2449F">
        <w:rPr>
          <w:rFonts w:ascii="宋体" w:eastAsia="宋体" w:hAnsi="宋体" w:hint="eastAsia"/>
          <w:color w:val="000000"/>
          <w:sz w:val="24"/>
          <w:szCs w:val="24"/>
        </w:rPr>
        <w:t>、</w:t>
      </w:r>
      <w:r w:rsidRPr="00B2449F">
        <w:rPr>
          <w:rFonts w:ascii="宋体" w:eastAsia="宋体" w:hAnsi="宋体"/>
          <w:color w:val="000000"/>
          <w:sz w:val="24"/>
          <w:szCs w:val="24"/>
        </w:rPr>
        <w:t>枇杷叶软坚散结</w:t>
      </w:r>
      <w:r w:rsidRPr="00B2449F">
        <w:rPr>
          <w:rFonts w:ascii="宋体" w:eastAsia="宋体" w:hAnsi="宋体" w:hint="eastAsia"/>
          <w:color w:val="000000"/>
          <w:sz w:val="24"/>
          <w:szCs w:val="24"/>
        </w:rPr>
        <w:t>、</w:t>
      </w:r>
      <w:r w:rsidRPr="00B2449F">
        <w:rPr>
          <w:rFonts w:ascii="宋体" w:eastAsia="宋体" w:hAnsi="宋体"/>
          <w:color w:val="000000"/>
          <w:sz w:val="24"/>
          <w:szCs w:val="24"/>
        </w:rPr>
        <w:t>降逆化痰</w:t>
      </w:r>
      <w:r w:rsidRPr="00B2449F">
        <w:rPr>
          <w:rFonts w:ascii="宋体" w:eastAsia="宋体" w:hAnsi="宋体" w:hint="eastAsia"/>
          <w:color w:val="000000"/>
          <w:sz w:val="24"/>
          <w:szCs w:val="24"/>
        </w:rPr>
        <w:t>，</w:t>
      </w:r>
      <w:r w:rsidRPr="00B2449F">
        <w:rPr>
          <w:rFonts w:ascii="宋体" w:eastAsia="宋体" w:hAnsi="宋体"/>
          <w:color w:val="000000"/>
          <w:sz w:val="24"/>
          <w:szCs w:val="24"/>
        </w:rPr>
        <w:t>桃仁</w:t>
      </w:r>
      <w:r w:rsidRPr="00B2449F">
        <w:rPr>
          <w:rFonts w:ascii="宋体" w:eastAsia="宋体" w:hAnsi="宋体" w:hint="eastAsia"/>
          <w:color w:val="000000"/>
          <w:sz w:val="24"/>
          <w:szCs w:val="24"/>
        </w:rPr>
        <w:t>、</w:t>
      </w:r>
      <w:r w:rsidRPr="00B2449F">
        <w:rPr>
          <w:rFonts w:ascii="宋体" w:eastAsia="宋体" w:hAnsi="宋体"/>
          <w:color w:val="000000"/>
          <w:sz w:val="24"/>
          <w:szCs w:val="24"/>
        </w:rPr>
        <w:t>党参</w:t>
      </w:r>
      <w:r w:rsidRPr="00B2449F">
        <w:rPr>
          <w:rFonts w:ascii="宋体" w:eastAsia="宋体" w:hAnsi="宋体" w:hint="eastAsia"/>
          <w:color w:val="000000"/>
          <w:sz w:val="24"/>
          <w:szCs w:val="24"/>
        </w:rPr>
        <w:t>、</w:t>
      </w:r>
      <w:r w:rsidRPr="00B2449F">
        <w:rPr>
          <w:rFonts w:ascii="宋体" w:eastAsia="宋体" w:hAnsi="宋体"/>
          <w:color w:val="000000"/>
          <w:sz w:val="24"/>
          <w:szCs w:val="24"/>
        </w:rPr>
        <w:t>天门冬</w:t>
      </w:r>
      <w:r w:rsidRPr="00B2449F">
        <w:rPr>
          <w:rFonts w:ascii="宋体" w:eastAsia="宋体" w:hAnsi="宋体" w:hint="eastAsia"/>
          <w:color w:val="000000"/>
          <w:sz w:val="24"/>
          <w:szCs w:val="24"/>
        </w:rPr>
        <w:t>、白芍、</w:t>
      </w:r>
      <w:r w:rsidRPr="00B2449F">
        <w:rPr>
          <w:rFonts w:ascii="宋体" w:eastAsia="宋体" w:hAnsi="宋体"/>
          <w:color w:val="000000"/>
          <w:sz w:val="24"/>
          <w:szCs w:val="24"/>
        </w:rPr>
        <w:t>扁豆花滋阴活血</w:t>
      </w:r>
      <w:r w:rsidRPr="00B2449F">
        <w:rPr>
          <w:rFonts w:ascii="宋体" w:eastAsia="宋体" w:hAnsi="宋体" w:hint="eastAsia"/>
          <w:color w:val="000000"/>
          <w:sz w:val="24"/>
          <w:szCs w:val="24"/>
        </w:rPr>
        <w:t>、</w:t>
      </w:r>
      <w:r w:rsidRPr="00B2449F">
        <w:rPr>
          <w:rFonts w:ascii="宋体" w:eastAsia="宋体" w:hAnsi="宋体"/>
          <w:color w:val="000000"/>
          <w:sz w:val="24"/>
          <w:szCs w:val="24"/>
        </w:rPr>
        <w:t>养阴生津。</w:t>
      </w:r>
    </w:p>
    <w:p w14:paraId="57819F1B" w14:textId="77777777" w:rsidR="009641DE" w:rsidRPr="00B2449F" w:rsidRDefault="00B426B4">
      <w:pPr>
        <w:pStyle w:val="Bodytext1"/>
        <w:spacing w:line="240" w:lineRule="auto"/>
        <w:ind w:firstLine="0"/>
        <w:jc w:val="both"/>
        <w:rPr>
          <w:rFonts w:ascii="宋体" w:eastAsia="PMingLiU" w:hAnsi="宋体"/>
          <w:color w:val="000000"/>
          <w:sz w:val="24"/>
          <w:szCs w:val="24"/>
        </w:rPr>
      </w:pPr>
      <w:r w:rsidRPr="00B2449F">
        <w:rPr>
          <w:rFonts w:ascii="宋体" w:eastAsia="宋体" w:hAnsi="宋体" w:hint="eastAsia"/>
          <w:color w:val="000000"/>
          <w:sz w:val="24"/>
          <w:szCs w:val="24"/>
          <w:lang w:val="en-US" w:eastAsia="zh-CN"/>
        </w:rPr>
        <w:t>点评：</w:t>
      </w:r>
      <w:r w:rsidRPr="00B2449F">
        <w:rPr>
          <w:rFonts w:ascii="宋体" w:eastAsia="宋体" w:hAnsi="宋体"/>
          <w:color w:val="000000"/>
          <w:sz w:val="24"/>
          <w:szCs w:val="24"/>
        </w:rPr>
        <w:t>该方既有抗肿瘤作用，又能提高机体免疫力、减轻化疗药物的不良反应</w:t>
      </w:r>
      <w:r w:rsidRPr="00B2449F">
        <w:rPr>
          <w:rFonts w:ascii="宋体" w:eastAsia="宋体" w:hAnsi="宋体" w:hint="eastAsia"/>
          <w:color w:val="000000"/>
          <w:sz w:val="24"/>
          <w:szCs w:val="24"/>
        </w:rPr>
        <w:t>，</w:t>
      </w:r>
      <w:r w:rsidRPr="00B2449F">
        <w:rPr>
          <w:rFonts w:ascii="宋体" w:eastAsia="宋体" w:hAnsi="宋体"/>
          <w:color w:val="000000"/>
          <w:sz w:val="24"/>
          <w:szCs w:val="24"/>
        </w:rPr>
        <w:t>且无明显不良反应</w:t>
      </w:r>
      <w:r w:rsidRPr="00B2449F">
        <w:rPr>
          <w:rFonts w:ascii="宋体" w:eastAsia="宋体" w:hAnsi="宋体" w:hint="eastAsia"/>
          <w:color w:val="000000"/>
          <w:sz w:val="24"/>
          <w:szCs w:val="24"/>
        </w:rPr>
        <w:t>，</w:t>
      </w:r>
      <w:r w:rsidRPr="00B2449F">
        <w:rPr>
          <w:rFonts w:ascii="宋体" w:eastAsia="宋体" w:hAnsi="宋体"/>
          <w:color w:val="000000"/>
          <w:sz w:val="24"/>
          <w:szCs w:val="24"/>
        </w:rPr>
        <w:t>与临床用于食管癌治疗时所表现出的调整机体整体功能</w:t>
      </w:r>
      <w:r w:rsidRPr="00B2449F">
        <w:rPr>
          <w:rFonts w:ascii="宋体" w:eastAsia="宋体" w:hAnsi="宋体" w:hint="eastAsia"/>
          <w:color w:val="000000"/>
          <w:sz w:val="24"/>
          <w:szCs w:val="24"/>
        </w:rPr>
        <w:t>、</w:t>
      </w:r>
      <w:r w:rsidRPr="00B2449F">
        <w:rPr>
          <w:rFonts w:ascii="宋体" w:eastAsia="宋体" w:hAnsi="宋体"/>
          <w:color w:val="000000"/>
          <w:sz w:val="24"/>
          <w:szCs w:val="24"/>
        </w:rPr>
        <w:t>提高患者免疫力</w:t>
      </w:r>
      <w:r w:rsidRPr="00B2449F">
        <w:rPr>
          <w:rFonts w:ascii="宋体" w:eastAsia="宋体" w:hAnsi="宋体" w:hint="eastAsia"/>
          <w:color w:val="000000"/>
          <w:sz w:val="24"/>
          <w:szCs w:val="24"/>
        </w:rPr>
        <w:t>、</w:t>
      </w:r>
      <w:r w:rsidRPr="00B2449F">
        <w:rPr>
          <w:rFonts w:ascii="宋体" w:eastAsia="宋体" w:hAnsi="宋体"/>
          <w:color w:val="000000"/>
          <w:sz w:val="24"/>
          <w:szCs w:val="24"/>
        </w:rPr>
        <w:t>减轻症状</w:t>
      </w:r>
      <w:r w:rsidRPr="00B2449F">
        <w:rPr>
          <w:rFonts w:ascii="宋体" w:eastAsia="宋体" w:hAnsi="宋体" w:hint="eastAsia"/>
          <w:color w:val="000000"/>
          <w:sz w:val="24"/>
          <w:szCs w:val="24"/>
        </w:rPr>
        <w:t>、</w:t>
      </w:r>
      <w:r w:rsidRPr="00B2449F">
        <w:rPr>
          <w:rFonts w:ascii="宋体" w:eastAsia="宋体" w:hAnsi="宋体"/>
          <w:color w:val="000000"/>
          <w:sz w:val="24"/>
          <w:szCs w:val="24"/>
        </w:rPr>
        <w:t>延长寿命的疗效相符</w:t>
      </w:r>
      <w:r w:rsidRPr="00B2449F">
        <w:rPr>
          <w:rFonts w:ascii="宋体" w:eastAsia="宋体" w:hAnsi="宋体" w:hint="eastAsia"/>
          <w:color w:val="000000"/>
          <w:sz w:val="24"/>
          <w:szCs w:val="24"/>
        </w:rPr>
        <w:t>，</w:t>
      </w:r>
      <w:r w:rsidRPr="00B2449F">
        <w:rPr>
          <w:rFonts w:ascii="宋体" w:eastAsia="宋体" w:hAnsi="宋体"/>
          <w:color w:val="000000"/>
          <w:sz w:val="24"/>
          <w:szCs w:val="24"/>
        </w:rPr>
        <w:t>充分体现了中药复方多途径抑瘤的特点</w:t>
      </w:r>
      <w:r w:rsidRPr="00B2449F">
        <w:rPr>
          <w:rFonts w:ascii="宋体" w:eastAsia="宋体" w:hAnsi="宋体" w:hint="eastAsia"/>
          <w:color w:val="000000"/>
          <w:sz w:val="24"/>
          <w:szCs w:val="24"/>
        </w:rPr>
        <w:t>。</w:t>
      </w:r>
    </w:p>
    <w:p w14:paraId="22C1BC35" w14:textId="77777777" w:rsidR="009641DE" w:rsidRPr="00B2449F" w:rsidRDefault="00B426B4">
      <w:pPr>
        <w:spacing w:line="360" w:lineRule="auto"/>
        <w:jc w:val="left"/>
        <w:rPr>
          <w:rFonts w:ascii="微软雅黑" w:eastAsia="微软雅黑" w:hAnsi="微软雅黑"/>
          <w:sz w:val="44"/>
          <w:szCs w:val="44"/>
        </w:rPr>
      </w:pPr>
      <w:r w:rsidRPr="00B2449F">
        <w:rPr>
          <w:rFonts w:ascii="微软雅黑" w:eastAsia="微软雅黑" w:hAnsi="微软雅黑" w:hint="eastAsia"/>
          <w:sz w:val="44"/>
          <w:szCs w:val="44"/>
        </w:rPr>
        <w:t>地方名老中医</w:t>
      </w:r>
    </w:p>
    <w:p w14:paraId="7D5DF838" w14:textId="77777777" w:rsidR="009641DE" w:rsidRPr="00B2449F" w:rsidRDefault="00B426B4">
      <w:pPr>
        <w:spacing w:line="360" w:lineRule="auto"/>
        <w:jc w:val="left"/>
        <w:rPr>
          <w:rFonts w:ascii="宋体" w:hAnsi="宋体" w:cs="宋体"/>
          <w:color w:val="000000"/>
          <w:sz w:val="32"/>
          <w:szCs w:val="32"/>
        </w:rPr>
      </w:pPr>
      <w:r w:rsidRPr="00B2449F">
        <w:rPr>
          <w:rFonts w:ascii="宋体" w:hAnsi="宋体" w:cs="宋体" w:hint="eastAsia"/>
          <w:bCs/>
          <w:color w:val="231815"/>
          <w:sz w:val="32"/>
          <w:szCs w:val="32"/>
          <w:shd w:val="clear" w:color="auto" w:fill="FFFFFF"/>
        </w:rPr>
        <w:t>黎月恒</w:t>
      </w:r>
    </w:p>
    <w:p w14:paraId="19087AAD" w14:textId="77777777" w:rsidR="009641DE" w:rsidRPr="00B2449F" w:rsidRDefault="00B426B4">
      <w:pPr>
        <w:jc w:val="left"/>
        <w:rPr>
          <w:rFonts w:asciiTheme="majorEastAsia" w:eastAsiaTheme="majorEastAsia" w:hAnsiTheme="majorEastAsia" w:cstheme="majorEastAsia"/>
          <w:bCs/>
          <w:color w:val="000000"/>
          <w:sz w:val="30"/>
          <w:szCs w:val="30"/>
        </w:rPr>
      </w:pPr>
      <w:r w:rsidRPr="00B2449F">
        <w:rPr>
          <w:rFonts w:asciiTheme="majorEastAsia" w:eastAsiaTheme="majorEastAsia" w:hAnsiTheme="majorEastAsia" w:cstheme="majorEastAsia" w:hint="eastAsia"/>
          <w:bCs/>
          <w:color w:val="000000"/>
          <w:sz w:val="30"/>
          <w:szCs w:val="30"/>
        </w:rPr>
        <w:t>术前用药</w:t>
      </w:r>
    </w:p>
    <w:p w14:paraId="7556FBE9" w14:textId="77777777" w:rsidR="009641DE" w:rsidRPr="00B2449F" w:rsidRDefault="00B426B4" w:rsidP="00C3191F">
      <w:pPr>
        <w:pStyle w:val="11"/>
        <w:rPr>
          <w:b w:val="0"/>
        </w:rPr>
      </w:pPr>
      <w:bookmarkStart w:id="2563" w:name="_Toc54296587"/>
      <w:r w:rsidRPr="000D50B2">
        <w:rPr>
          <w:rStyle w:val="aa111Char"/>
          <w:rFonts w:hint="eastAsia"/>
          <w:b/>
        </w:rPr>
        <w:t>方名：</w:t>
      </w:r>
      <w:r w:rsidRPr="00B2449F">
        <w:rPr>
          <w:rFonts w:hint="eastAsia"/>
          <w:b w:val="0"/>
          <w:color w:val="000000"/>
        </w:rPr>
        <w:t>常以四物消瘰汤加减以活血化瘀、软坚散结、清热解毒</w:t>
      </w:r>
      <w:bookmarkEnd w:id="2563"/>
    </w:p>
    <w:p w14:paraId="250B1B46"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来源：曾玲芳,吴依辰,章慧,黎月恒.黎月恒运用中医药治疗食管癌经验[J].湖南中医杂志,2018,34(08):25-27.</w:t>
      </w:r>
    </w:p>
    <w:p w14:paraId="36220933"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组成：当归、川芍、生地黄、赤芍、海藻、昆布、牡蛎、山慈菇、蚤体、浙贝母、法半夏、夏枯草等。</w:t>
      </w:r>
    </w:p>
    <w:p w14:paraId="52C7A8EA"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用法：吞咽困难较严重者，加威灵仙;上腹部胀闷者，可加厚朴、积壳;呕吐者，加姜、砂仁、白术;津伤便秘者，加玄参、麦冬、火麻仁等;纳差者，加麦芽、鸡内金;胸骨后疼痛者，可加延胡索、炒五灵脂。</w:t>
      </w:r>
    </w:p>
    <w:p w14:paraId="50A80C79"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主治：食管癌术前</w:t>
      </w:r>
    </w:p>
    <w:p w14:paraId="59F35446" w14:textId="77777777" w:rsidR="009641DE" w:rsidRPr="00B2449F" w:rsidRDefault="00B426B4">
      <w:pPr>
        <w:jc w:val="left"/>
        <w:rPr>
          <w:rFonts w:ascii="微软雅黑" w:eastAsia="微软雅黑" w:hAnsi="微软雅黑" w:cs="微软雅黑"/>
          <w:bCs/>
          <w:color w:val="000000"/>
          <w:sz w:val="32"/>
          <w:szCs w:val="32"/>
        </w:rPr>
      </w:pPr>
      <w:r w:rsidRPr="00B2449F">
        <w:rPr>
          <w:rFonts w:ascii="宋体" w:hAnsi="宋体" w:cs="宋体" w:hint="eastAsia"/>
          <w:color w:val="333333"/>
          <w:sz w:val="24"/>
          <w:szCs w:val="24"/>
          <w:shd w:val="clear" w:color="auto" w:fill="FFFFFF"/>
        </w:rPr>
        <w:t>论述：术前阶段术前患者形体充盛，肿块盘踞体内，邪气虽盛，但正气不亏，可耐攻伐，治疗以攻邪为主，常以四物消瘰汤加减以活血化瘀、软坚散结、清热解毒。</w:t>
      </w:r>
    </w:p>
    <w:p w14:paraId="66F4E4DC" w14:textId="77777777" w:rsidR="009641DE" w:rsidRPr="00B2449F" w:rsidRDefault="00B426B4">
      <w:pPr>
        <w:jc w:val="left"/>
        <w:rPr>
          <w:rFonts w:ascii="微软雅黑" w:eastAsia="微软雅黑" w:hAnsi="微软雅黑" w:cs="微软雅黑"/>
          <w:bCs/>
          <w:color w:val="000000"/>
          <w:sz w:val="30"/>
          <w:szCs w:val="30"/>
        </w:rPr>
      </w:pPr>
      <w:r w:rsidRPr="00B2449F">
        <w:rPr>
          <w:rFonts w:ascii="宋体" w:hAnsi="宋体" w:cs="宋体" w:hint="eastAsia"/>
          <w:bCs/>
          <w:color w:val="000000"/>
          <w:sz w:val="30"/>
          <w:szCs w:val="30"/>
        </w:rPr>
        <w:t>术后用药1</w:t>
      </w:r>
    </w:p>
    <w:p w14:paraId="5BFCA72F" w14:textId="77777777" w:rsidR="009641DE" w:rsidRPr="00B2449F" w:rsidRDefault="00B426B4" w:rsidP="00C3191F">
      <w:pPr>
        <w:pStyle w:val="11"/>
        <w:rPr>
          <w:b w:val="0"/>
        </w:rPr>
      </w:pPr>
      <w:bookmarkStart w:id="2564" w:name="_Toc54296588"/>
      <w:r w:rsidRPr="000D50B2">
        <w:rPr>
          <w:rStyle w:val="aa111Char"/>
          <w:rFonts w:hint="eastAsia"/>
          <w:b/>
        </w:rPr>
        <w:t>方名：</w:t>
      </w:r>
      <w:r w:rsidRPr="00B2449F">
        <w:rPr>
          <w:rFonts w:hint="eastAsia"/>
          <w:b w:val="0"/>
          <w:color w:val="000000"/>
        </w:rPr>
        <w:t>八珍汤加减以益气养血、健脾和胃</w:t>
      </w:r>
      <w:bookmarkEnd w:id="2564"/>
    </w:p>
    <w:p w14:paraId="06A6990F"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 曾玲芳,吴依辰,章慧,黎月恒.黎月恒运用中医药治疗食管癌经验[J].湖南中医杂志,2018,34(08):25-27.</w:t>
      </w:r>
    </w:p>
    <w:p w14:paraId="404A85E7"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组成：黄芪、白参、茯苓、白术、当归、生地黄、白芍、川芍、陈皮、麦芽、鸡内金。</w:t>
      </w:r>
    </w:p>
    <w:p w14:paraId="05FFC444"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气虚明显者，重用黄芪、白参;血虚者，加鸡血藤、何首乌;发热者，可加牡丹皮、连翘;汗出恶风者，可加锻牡蛎、五味子、防风;阳虚者，加制附片、桂枝;胸痛者，加延胡索、丹参;腹胀腹痛者，加桃仁、厚朴、乌药;纳差者，加砂仁、炒山楂;便塘者，加薏苡仁、吴茱萸、黄连。</w:t>
      </w:r>
    </w:p>
    <w:p w14:paraId="401913E9"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主治：食管癌术后</w:t>
      </w:r>
    </w:p>
    <w:p w14:paraId="1D1D95C2"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论述：(1)早期食管癌患者首选手术治疗，在手术过程及术后早期恢复过程中，人体正气都受到损伤。首先是手术过程中大量失血，使患者气血大伤，正气亏损。</w:t>
      </w:r>
      <w:r w:rsidRPr="00B2449F">
        <w:rPr>
          <w:rFonts w:ascii="宋体" w:hAnsi="宋体" w:cs="宋体" w:hint="eastAsia"/>
          <w:color w:val="333333"/>
          <w:sz w:val="24"/>
          <w:szCs w:val="24"/>
          <w:shd w:val="clear" w:color="auto" w:fill="FFFFFF"/>
        </w:rPr>
        <w:lastRenderedPageBreak/>
        <w:t>其次手术改变了人体消化道正常的解剖组织，导致脾胃受纳腐熟功能减退，脾胃为后天之本，气血生化之源，脾胃功能受损，加之术后禁食及纳差等因素使患者营养缺乏。脾胃生化乏源，气血津液进一步耗伤，故术后患者治疗以扶正为主，有形之血不能速生，生于无形之气。</w:t>
      </w:r>
    </w:p>
    <w:p w14:paraId="1306EB3A" w14:textId="77777777" w:rsidR="009641DE" w:rsidRPr="00B2449F" w:rsidRDefault="00B426B4">
      <w:pPr>
        <w:jc w:val="left"/>
        <w:rPr>
          <w:rFonts w:ascii="宋体" w:hAnsi="宋体" w:cs="宋体"/>
          <w:bCs/>
          <w:color w:val="000000"/>
          <w:sz w:val="30"/>
          <w:szCs w:val="30"/>
        </w:rPr>
      </w:pPr>
      <w:r w:rsidRPr="00B2449F">
        <w:rPr>
          <w:rFonts w:ascii="宋体" w:hAnsi="宋体" w:cs="宋体" w:hint="eastAsia"/>
          <w:bCs/>
          <w:color w:val="000000"/>
          <w:sz w:val="30"/>
          <w:szCs w:val="30"/>
        </w:rPr>
        <w:t>术后用药2</w:t>
      </w:r>
    </w:p>
    <w:p w14:paraId="0B7AC8F2" w14:textId="77777777" w:rsidR="009641DE" w:rsidRPr="00B2449F" w:rsidRDefault="00B426B4" w:rsidP="00C3191F">
      <w:pPr>
        <w:pStyle w:val="11"/>
        <w:rPr>
          <w:b w:val="0"/>
        </w:rPr>
      </w:pPr>
      <w:bookmarkStart w:id="2565" w:name="_Toc54296589"/>
      <w:r w:rsidRPr="000D50B2">
        <w:rPr>
          <w:rStyle w:val="aa111Char"/>
          <w:rFonts w:hint="eastAsia"/>
          <w:b/>
        </w:rPr>
        <w:t>方名：</w:t>
      </w:r>
      <w:r w:rsidRPr="00B2449F">
        <w:rPr>
          <w:rFonts w:hint="eastAsia"/>
          <w:b w:val="0"/>
          <w:color w:val="000000"/>
        </w:rPr>
        <w:t>六君子汤合半夏厚朴汤加减来源</w:t>
      </w:r>
      <w:bookmarkEnd w:id="2565"/>
    </w:p>
    <w:p w14:paraId="007B9A39"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来源：曾玲芳,吴依辰,章慧,黎月恒.黎月恒运用中医药治疗食管癌经验[J].湖南中医杂志,2018,34(08):25-27.</w:t>
      </w:r>
    </w:p>
    <w:p w14:paraId="20D839ED"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组成：黄芪、白参、茯苓、白术、法半夏、厚朴、砂仁、陈皮、苏梗、瓦楞子、甘草。</w:t>
      </w:r>
    </w:p>
    <w:p w14:paraId="2232FBF0"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用法：暖气呕吐者，加沉香、姜竹茹;胸骨后烧灼疼痛感者，加栀子、丹参、延胡索;吞咽不利者，加枳实、威灵仙、莱菔子、牛蒡子;胸胁脘腹胀痛者，加柴胡、郁金、桃仁。</w:t>
      </w:r>
    </w:p>
    <w:p w14:paraId="18F7E611"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主治：食管癌术后出现吻合口瘘、胸腔感染、反流性食管炎、胃排空障碍等并发症。</w:t>
      </w:r>
    </w:p>
    <w:p w14:paraId="7941DB06"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活血化瘀、清热解毒为治则。吻合口瘘,胸腔感染的原因归纳为术中离经之血壅滞体内，瘀血内生，郁久化热，热毒内生，病机为瘀血凝滞，热毒蕴结，术后出现反流性食管炎及胃排空障碍的病机主要为手术损伤脾阳，脾胃阴阳燥湿相济失调，脾失健运，不能为胃行其津液，胃纳不振，胃和降，胃气上逆，脾胃升降功能失调所致。</w:t>
      </w:r>
    </w:p>
    <w:p w14:paraId="6E7C6A41" w14:textId="77777777" w:rsidR="009641DE" w:rsidRPr="00B2449F" w:rsidRDefault="00B426B4">
      <w:pPr>
        <w:jc w:val="left"/>
        <w:rPr>
          <w:rFonts w:ascii="宋体" w:hAnsi="宋体" w:cs="宋体"/>
          <w:bCs/>
          <w:color w:val="000000"/>
          <w:sz w:val="30"/>
          <w:szCs w:val="30"/>
        </w:rPr>
      </w:pPr>
      <w:r w:rsidRPr="00B2449F">
        <w:rPr>
          <w:rFonts w:ascii="宋体" w:hAnsi="宋体" w:cs="宋体" w:hint="eastAsia"/>
          <w:bCs/>
          <w:color w:val="000000"/>
          <w:sz w:val="30"/>
          <w:szCs w:val="30"/>
        </w:rPr>
        <w:t>放疗阶段</w:t>
      </w:r>
    </w:p>
    <w:p w14:paraId="36052597" w14:textId="77777777" w:rsidR="009641DE" w:rsidRPr="00B2449F" w:rsidRDefault="00B426B4" w:rsidP="00C3191F">
      <w:pPr>
        <w:pStyle w:val="11"/>
        <w:rPr>
          <w:b w:val="0"/>
        </w:rPr>
      </w:pPr>
      <w:bookmarkStart w:id="2566" w:name="_Toc54296590"/>
      <w:r w:rsidRPr="000D50B2">
        <w:rPr>
          <w:rStyle w:val="aa111Char"/>
          <w:rFonts w:hint="eastAsia"/>
          <w:b/>
        </w:rPr>
        <w:t>方名：</w:t>
      </w:r>
      <w:r w:rsidRPr="00B2449F">
        <w:rPr>
          <w:rFonts w:hint="eastAsia"/>
          <w:b w:val="0"/>
          <w:color w:val="000000"/>
        </w:rPr>
        <w:t>六君子汤合沙参麦冬汤加减</w:t>
      </w:r>
      <w:bookmarkEnd w:id="2566"/>
    </w:p>
    <w:p w14:paraId="7E7FF3EF"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来源：曾玲芳,吴依辰,章慧,黎月恒.黎月恒运用中医药治疗食管癌经验[J].湖南中医杂志,2018,34(08):25-27.</w:t>
      </w:r>
    </w:p>
    <w:p w14:paraId="0DBE0F1D"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组成：黄芪、白参、白术、茯苓、陈皮、沙参、麦冬、石斛、玄参、甘草。</w:t>
      </w:r>
    </w:p>
    <w:p w14:paraId="4F56859B"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用法：口燥咽干甚者，加天花粉、芦根;食欲不振者，加麦芽、谷芽、鸡内金;恶心呕吐者，加砂仁、法半夏;失眠烦躁者，加酸枣仁、五味子;便秘者，加枳实、大黄(后下);发热者，加黄芩、地骨皮。</w:t>
      </w:r>
    </w:p>
    <w:p w14:paraId="45505C62"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主治：放疗阶段食管癌患者接受放疗期间，常并发放射性食管炎、放射性肺炎临床常表现为吞咽梗塞不适，难于进食，大便干结，口干咽燥，咳嗽多痰。</w:t>
      </w:r>
    </w:p>
    <w:p w14:paraId="36F4E39C"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论述：黎教授认为放疗乃一种火热邪毒，易耗伤人体气阴</w:t>
      </w:r>
    </w:p>
    <w:p w14:paraId="6BCCA080" w14:textId="77777777" w:rsidR="009641DE" w:rsidRPr="00B2449F" w:rsidRDefault="00B426B4">
      <w:pPr>
        <w:jc w:val="left"/>
        <w:rPr>
          <w:rFonts w:ascii="宋体" w:hAnsi="宋体" w:cs="宋体"/>
          <w:bCs/>
          <w:color w:val="000000"/>
          <w:sz w:val="30"/>
          <w:szCs w:val="30"/>
        </w:rPr>
      </w:pPr>
      <w:r w:rsidRPr="00B2449F">
        <w:rPr>
          <w:rFonts w:ascii="宋体" w:hAnsi="宋体" w:cs="宋体" w:hint="eastAsia"/>
          <w:bCs/>
          <w:color w:val="000000"/>
          <w:sz w:val="30"/>
          <w:szCs w:val="30"/>
        </w:rPr>
        <w:t>化疗阶段</w:t>
      </w:r>
    </w:p>
    <w:p w14:paraId="24363D9F" w14:textId="77777777" w:rsidR="009641DE" w:rsidRPr="00B2449F" w:rsidRDefault="00B426B4" w:rsidP="00C3191F">
      <w:pPr>
        <w:pStyle w:val="11"/>
        <w:rPr>
          <w:b w:val="0"/>
        </w:rPr>
      </w:pPr>
      <w:bookmarkStart w:id="2567" w:name="_Toc54296591"/>
      <w:r w:rsidRPr="000D50B2">
        <w:rPr>
          <w:rStyle w:val="aa111Char"/>
          <w:rFonts w:hint="eastAsia"/>
          <w:b/>
        </w:rPr>
        <w:t>方名：</w:t>
      </w:r>
      <w:r w:rsidRPr="00B2449F">
        <w:rPr>
          <w:rFonts w:hint="eastAsia"/>
          <w:b w:val="0"/>
          <w:color w:val="000000"/>
        </w:rPr>
        <w:t>自拟脾肾方加减</w:t>
      </w:r>
      <w:bookmarkEnd w:id="2567"/>
    </w:p>
    <w:p w14:paraId="4FE6BE9F"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来源：曾玲芳,吴依辰,章慧,黎月恒.黎月恒运用中医药治疗食管癌经验[J].湖南中医杂志,2018,34(08):25-27.</w:t>
      </w:r>
    </w:p>
    <w:p w14:paraId="622BCD00"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组成：黄芪、白参、茯苓、白术、半夏、陈皮、枸杞、菟丝子(布包)、女贞子、山药、补骨脂、麦芽、鸡内金、甘草。</w:t>
      </w:r>
    </w:p>
    <w:p w14:paraId="456460C7"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用法：腹泻者，加神曲、薏苡仁;阴虚多汗者，加锻龙骨、锻牡蛎;口渴引饮、口苦苔黄者，加黄连、连翘、麦冬;腹胀腹痛者，加厚朴、香附、桃仁。</w:t>
      </w:r>
    </w:p>
    <w:p w14:paraId="36E17BB9"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主治：化疗阶段化疗药物在杀伤肿瘤细胞的同时易产生毒副反应，临床上最常见的有消化道反应和骨髓抑制:消化道反应表现为不同程度的恶心呕吐、食欲下降、</w:t>
      </w:r>
      <w:r w:rsidRPr="00B2449F">
        <w:rPr>
          <w:rFonts w:ascii="宋体" w:hAnsi="宋体" w:cs="宋体" w:hint="eastAsia"/>
          <w:color w:val="333333"/>
          <w:sz w:val="24"/>
          <w:szCs w:val="24"/>
          <w:shd w:val="clear" w:color="auto" w:fill="FFFFFF"/>
        </w:rPr>
        <w:lastRenderedPageBreak/>
        <w:t>大便不调等;骨髓抑制则表现为血液毒性:如白细胞、中性粒细胞及血小板下降、贫血等。</w:t>
      </w:r>
    </w:p>
    <w:p w14:paraId="0354425A"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黎教授根据脾主运化，胃主和降，脾胃乃气血生化之源、肾藏精，主骨生髓的理论基础，结合长期临床经验，提出消化道反应的病机关键为脾气亏虚，胃失和降;骨髓抑制乃因肾精受损，脾虚乏源。总的病机为脾肾亏虚，胃失和降。治以健脾补肾、和胃降逆。</w:t>
      </w:r>
    </w:p>
    <w:p w14:paraId="52821783" w14:textId="77777777" w:rsidR="009641DE" w:rsidRPr="00B2449F" w:rsidRDefault="00B426B4">
      <w:pPr>
        <w:spacing w:line="360" w:lineRule="auto"/>
        <w:jc w:val="left"/>
        <w:rPr>
          <w:rFonts w:ascii="微软雅黑" w:eastAsia="微软雅黑" w:hAnsi="微软雅黑" w:cs="微软雅黑"/>
          <w:color w:val="000000"/>
          <w:sz w:val="32"/>
          <w:szCs w:val="32"/>
        </w:rPr>
      </w:pPr>
      <w:r w:rsidRPr="00B2449F">
        <w:rPr>
          <w:rFonts w:ascii="微软雅黑" w:eastAsia="微软雅黑" w:hAnsi="微软雅黑" w:cs="微软雅黑" w:hint="eastAsia"/>
          <w:color w:val="000000"/>
          <w:sz w:val="32"/>
          <w:szCs w:val="32"/>
        </w:rPr>
        <w:t>刘华为</w:t>
      </w:r>
    </w:p>
    <w:p w14:paraId="63CCEBDC" w14:textId="77777777" w:rsidR="009641DE" w:rsidRPr="00B2449F" w:rsidRDefault="00B426B4" w:rsidP="00C3191F">
      <w:pPr>
        <w:pStyle w:val="11"/>
        <w:rPr>
          <w:b w:val="0"/>
        </w:rPr>
      </w:pPr>
      <w:bookmarkStart w:id="2568" w:name="_Toc54296592"/>
      <w:r w:rsidRPr="000D50B2">
        <w:rPr>
          <w:rStyle w:val="aa111Char"/>
          <w:rFonts w:hint="eastAsia"/>
          <w:b/>
        </w:rPr>
        <w:t>方名：</w:t>
      </w:r>
      <w:r w:rsidRPr="00B2449F">
        <w:rPr>
          <w:rFonts w:hint="eastAsia"/>
          <w:b w:val="0"/>
        </w:rPr>
        <w:t>柴桂龙牡汤合半夏泻心汤加味</w:t>
      </w:r>
      <w:bookmarkEnd w:id="2568"/>
    </w:p>
    <w:p w14:paraId="47813DA6"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来源：高安,刘华为.刘华为辨治食管癌经验探析[J].时珍国医国药,2019,30(05):1217-1218.</w:t>
      </w:r>
    </w:p>
    <w:p w14:paraId="4426E445"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组成：柴胡、黄芩、姜半夏、党参、桂枝、白芍、生龙骨、生龙牡、炮姜、陈皮、半枝莲、瓦楞子、炙甘草</w:t>
      </w:r>
    </w:p>
    <w:p w14:paraId="230FF22D"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用法：胸背疼痛明显者可酌加郁金、延胡索、蒲黄、乌药、蜈蚣等;咳嗽痰多者可酌加半夏、白芥子、苏子、瓜萎或配伍黄连温胆汤、千金苇茎汤;食道疼痛、吞咽困难甚者，可酌加僵蚕、威灵仙、山慈菇、全虫、地龙等;颈部瘰疬(肿瘤转移)可酌加玄参、浙贝母、生牡蛎、海藻、昆布、夏枯草、山慈姑等;反酸甚者，可酌加瓦楞子、乌贼骨。</w:t>
      </w:r>
    </w:p>
    <w:p w14:paraId="35CA6A49"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主治：噎膈 肝胃不和，痰气交阻证。食道疼痛，吞咽不利，泛吐酸水，暖气尤舒，或呕痰涎，大便干结，舌质暗，苔白，脉弦。</w:t>
      </w:r>
    </w:p>
    <w:p w14:paraId="315C465E" w14:textId="77777777" w:rsidR="009641DE" w:rsidRPr="00B2449F" w:rsidRDefault="00B426B4">
      <w:pPr>
        <w:jc w:val="left"/>
        <w:rPr>
          <w:rFonts w:ascii="宋体" w:hAnsi="宋体" w:cs="宋体"/>
          <w:color w:val="333333"/>
          <w:sz w:val="24"/>
          <w:szCs w:val="24"/>
          <w:shd w:val="clear" w:color="auto" w:fill="FFFFFF"/>
        </w:rPr>
      </w:pPr>
      <w:r w:rsidRPr="00B2449F">
        <w:rPr>
          <w:rFonts w:ascii="宋体" w:hAnsi="宋体" w:cs="宋体" w:hint="eastAsia"/>
          <w:color w:val="333333"/>
          <w:sz w:val="24"/>
          <w:szCs w:val="24"/>
          <w:shd w:val="clear" w:color="auto" w:fill="FFFFFF"/>
        </w:rPr>
        <w:t>论述：长期忧思愠怒，情志不畅，肝气不舒，横逆犯胃，胃失和降;肝郁气滞，气滞痰凝，痰气交阻。治法:疏肝理气，化痰和胃</w:t>
      </w:r>
    </w:p>
    <w:p w14:paraId="3C044171" w14:textId="77777777" w:rsidR="009641DE" w:rsidRPr="00B2449F" w:rsidRDefault="00B426B4" w:rsidP="00C3191F">
      <w:pPr>
        <w:pStyle w:val="11"/>
        <w:rPr>
          <w:b w:val="0"/>
        </w:rPr>
      </w:pPr>
      <w:bookmarkStart w:id="2569" w:name="_Toc54296593"/>
      <w:r w:rsidRPr="000D50B2">
        <w:rPr>
          <w:rStyle w:val="aa111Char"/>
          <w:rFonts w:hint="eastAsia"/>
          <w:b/>
        </w:rPr>
        <w:t>方名：</w:t>
      </w:r>
      <w:r w:rsidRPr="00B2449F">
        <w:rPr>
          <w:rFonts w:hint="eastAsia"/>
          <w:b w:val="0"/>
          <w:color w:val="000000"/>
        </w:rPr>
        <w:t>千金苇茎汤合黄连温胆汤加味</w:t>
      </w:r>
      <w:bookmarkEnd w:id="2569"/>
    </w:p>
    <w:p w14:paraId="0A4F55DC"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来源：高安,刘华为.刘华为辨治食管癌经验探析[J].时珍国医国药,2019,30(05):1217-1218.</w:t>
      </w:r>
    </w:p>
    <w:p w14:paraId="209D892E"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组成：芦根、生薏苡仁、冬瓜仁、桃仁、黄连、橘红、姜半夏、茯苓、枳实、竹茹、瓜萎皮、地龙、威灵仙、炙甘草。</w:t>
      </w:r>
    </w:p>
    <w:p w14:paraId="56A45C49"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用法：胸背疼痛明显者可酌加郁金、延胡索、蒲黄、乌药、蜈蚣等;咳嗽痰多者可酌加半夏、白芥子、苏子、瓜萎或配伍黄连温胆汤、千金苇茎汤;食道疼痛、吞咽困难甚者，可酌加僵蚕、威灵仙、山慈菇、全虫、地龙等;颈部瘰疬(肿瘤转移)可酌加玄参、浙贝母、生牡蛎、海藻、昆布、夏枯草、山慈姑等;反酸甚者，可酌加瓦楞子、乌贼骨。</w:t>
      </w:r>
    </w:p>
    <w:p w14:paraId="7A754DA8"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主治：噎膈 癌毒及肺，痰瘀蕴肺证。食管癌晚期，食道疼痛，吞咽不利，纳差，咳嗽，痰多，胸闷，气短，舌紫暗，苔黄腻，脉滑。</w:t>
      </w:r>
    </w:p>
    <w:p w14:paraId="013130E1"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论述：食管癌晚期，癌毒及肺，肺脏气机失调，气化失司，水液不化，痰浊内生，痰瘀毒蕴结于肺，肺失宣肃。治法:清热化痰，逐瘀解毒。</w:t>
      </w:r>
    </w:p>
    <w:p w14:paraId="572CCB2E" w14:textId="77777777" w:rsidR="009641DE" w:rsidRPr="00B2449F" w:rsidRDefault="00B426B4" w:rsidP="00C3191F">
      <w:pPr>
        <w:pStyle w:val="11"/>
        <w:rPr>
          <w:b w:val="0"/>
        </w:rPr>
      </w:pPr>
      <w:bookmarkStart w:id="2570" w:name="_Toc54296594"/>
      <w:r w:rsidRPr="000D50B2">
        <w:rPr>
          <w:rStyle w:val="aa111Char"/>
          <w:rFonts w:hint="eastAsia"/>
          <w:b/>
        </w:rPr>
        <w:t>方名：</w:t>
      </w:r>
      <w:r w:rsidRPr="00B2449F">
        <w:rPr>
          <w:rFonts w:hint="eastAsia"/>
          <w:b w:val="0"/>
          <w:color w:val="000000"/>
        </w:rPr>
        <w:t>香砂六君子汤加味</w:t>
      </w:r>
      <w:bookmarkEnd w:id="2570"/>
    </w:p>
    <w:p w14:paraId="6C7B7A54"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来源：高安,刘华为.刘华为辨治食管癌经验探析[J].时珍国医国药,2019,30(05):1217-1218.</w:t>
      </w:r>
    </w:p>
    <w:p w14:paraId="5810CCEB"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组成：党参、炒白术、茯苓、木香、砂仁、陈皮、姜半夏、三棱、莪术、炙甘草。</w:t>
      </w:r>
    </w:p>
    <w:p w14:paraId="17923C80"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用法：胸背疼痛明显者可酌加郁金、延胡索、蒲黄、乌药、蜈蚣等;咳嗽痰多者可酌加半夏、白芥子、苏子、瓜萎或配伍黄连温胆汤、千金苇茎汤;食道疼痛、吞咽困难甚者，可酌加僵蚕、威灵仙、山慈菇、全虫、地龙等;颈部瘰疬(肿瘤转移)可酌加玄参、浙贝母、生牡蛎、海藻、昆布、夏枯草、山慈姑等;反酸甚者，</w:t>
      </w:r>
      <w:r w:rsidRPr="00B2449F">
        <w:rPr>
          <w:rFonts w:ascii="宋体" w:hAnsi="宋体" w:cs="宋体" w:hint="eastAsia"/>
          <w:bCs/>
          <w:color w:val="000000"/>
          <w:sz w:val="24"/>
          <w:szCs w:val="24"/>
        </w:rPr>
        <w:lastRenderedPageBreak/>
        <w:t>可酌加瓦楞子、乌贼骨。</w:t>
      </w:r>
    </w:p>
    <w:p w14:paraId="6027A7E8" w14:textId="77777777" w:rsidR="009641DE" w:rsidRPr="00B2449F" w:rsidRDefault="00B426B4">
      <w:pPr>
        <w:rPr>
          <w:rFonts w:ascii="宋体" w:hAnsi="宋体" w:cs="宋体"/>
          <w:bCs/>
          <w:color w:val="000000"/>
          <w:sz w:val="24"/>
          <w:szCs w:val="24"/>
        </w:rPr>
      </w:pPr>
      <w:r w:rsidRPr="00B2449F">
        <w:rPr>
          <w:rFonts w:ascii="宋体" w:hAnsi="宋体" w:cs="宋体" w:hint="eastAsia"/>
          <w:bCs/>
          <w:color w:val="000000"/>
          <w:sz w:val="24"/>
          <w:szCs w:val="24"/>
        </w:rPr>
        <w:t>主治：噎膈 脾胃虚弱证。食管癌晚期形体消瘦，面色萎黄无华，吞咽不利，纳差食少，胃胀，乏力，舌淡暗，脉沉细。</w:t>
      </w:r>
    </w:p>
    <w:p w14:paraId="6C614BF7" w14:textId="77777777" w:rsidR="009641DE" w:rsidRPr="00B2449F" w:rsidRDefault="00B426B4">
      <w:pPr>
        <w:jc w:val="left"/>
        <w:rPr>
          <w:rFonts w:ascii="微软雅黑" w:eastAsia="微软雅黑" w:hAnsi="微软雅黑" w:cs="微软雅黑"/>
          <w:sz w:val="24"/>
          <w:szCs w:val="24"/>
        </w:rPr>
      </w:pPr>
      <w:r w:rsidRPr="00B2449F">
        <w:rPr>
          <w:rFonts w:ascii="宋体" w:hAnsi="宋体" w:cs="宋体" w:hint="eastAsia"/>
          <w:bCs/>
          <w:color w:val="000000"/>
          <w:sz w:val="24"/>
          <w:szCs w:val="24"/>
        </w:rPr>
        <w:t>论述：患病日久或术后伤及正气，脾胃为后天之本，脾胃亏虚，气化失司，饮食无以受纳及运化，精微不布，肌肉、四肢失养。</w:t>
      </w:r>
    </w:p>
    <w:p w14:paraId="6BAC3704" w14:textId="77777777" w:rsidR="009641DE" w:rsidRPr="00B2449F" w:rsidRDefault="00B426B4" w:rsidP="00C3191F">
      <w:pPr>
        <w:pStyle w:val="11"/>
        <w:rPr>
          <w:b w:val="0"/>
        </w:rPr>
      </w:pPr>
      <w:bookmarkStart w:id="2571" w:name="_Toc54296595"/>
      <w:r w:rsidRPr="000D50B2">
        <w:rPr>
          <w:rStyle w:val="aa111Char"/>
          <w:rFonts w:hint="eastAsia"/>
          <w:b/>
        </w:rPr>
        <w:t>方名：</w:t>
      </w:r>
      <w:r w:rsidRPr="00B2449F">
        <w:rPr>
          <w:rFonts w:hint="eastAsia"/>
          <w:b w:val="0"/>
          <w:color w:val="000000"/>
        </w:rPr>
        <w:t>沙参麦冬汤加味</w:t>
      </w:r>
      <w:bookmarkEnd w:id="2571"/>
    </w:p>
    <w:p w14:paraId="48C7910F"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来源：高安,刘华为.刘华为辨治食管癌经验探析[J].时珍国医国药,2019,30(05):1217-1218.</w:t>
      </w:r>
    </w:p>
    <w:p w14:paraId="2B14C8FD"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组成：沙参、麦冬、生地、玉竹、石斛、芦根、韭汁、牛乳、生姜汁、山慈菇</w:t>
      </w:r>
    </w:p>
    <w:p w14:paraId="576F51E6"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用法：胸背疼痛明显者可酌加郁金、延胡索、蒲黄、乌药、蜈蚣等;咳嗽痰多者可酌加半夏、白芥子、苏子、瓜萎或配伍黄连温胆汤、千金苇茎汤;食道疼痛、吞咽困难甚者，可酌加僵蚕、威灵仙、山慈菇、全虫、地龙等;颈部瘰疬(肿瘤转移)可酌加玄参、浙贝母、生牡蛎、海藻、昆布、夏枯草、山慈姑等;反酸甚者，可酌加瓦楞子、乌贼骨。</w:t>
      </w:r>
    </w:p>
    <w:p w14:paraId="64A5C30A" w14:textId="77777777" w:rsidR="009641DE" w:rsidRPr="00B2449F" w:rsidRDefault="00B426B4">
      <w:pPr>
        <w:rPr>
          <w:rFonts w:ascii="宋体" w:hAnsi="宋体" w:cs="宋体"/>
          <w:bCs/>
          <w:color w:val="000000"/>
          <w:sz w:val="24"/>
          <w:szCs w:val="24"/>
        </w:rPr>
      </w:pPr>
      <w:r w:rsidRPr="00B2449F">
        <w:rPr>
          <w:rFonts w:ascii="宋体" w:hAnsi="宋体" w:cs="宋体" w:hint="eastAsia"/>
          <w:bCs/>
          <w:color w:val="000000"/>
          <w:sz w:val="24"/>
          <w:szCs w:val="24"/>
        </w:rPr>
        <w:t>主治：噎膈 津亏热结证。吞咽梗塞而痛，饮食难进，或食入复出，口燥咽干，大便干结，形体日渐消瘦，舌质干红，苔少，脉细数。</w:t>
      </w:r>
    </w:p>
    <w:p w14:paraId="46383258" w14:textId="77777777" w:rsidR="009641DE" w:rsidRPr="00B2449F" w:rsidRDefault="00B426B4">
      <w:pPr>
        <w:jc w:val="left"/>
        <w:rPr>
          <w:rFonts w:ascii="宋体" w:hAnsi="宋体" w:cs="宋体"/>
          <w:bCs/>
          <w:color w:val="000000"/>
          <w:sz w:val="24"/>
          <w:szCs w:val="24"/>
        </w:rPr>
      </w:pPr>
      <w:r w:rsidRPr="00B2449F">
        <w:rPr>
          <w:rFonts w:ascii="宋体" w:hAnsi="宋体" w:cs="宋体" w:hint="eastAsia"/>
          <w:bCs/>
          <w:color w:val="000000"/>
          <w:sz w:val="24"/>
          <w:szCs w:val="24"/>
        </w:rPr>
        <w:t>论述：晚期食管癌，正气亏虚，阴津亏耗，或放疗术后，热毒内盛邪热熏蒸，耗伤津液，津亏热结。治法:滋养津液，泻热散结。</w:t>
      </w:r>
    </w:p>
    <w:p w14:paraId="74F04065" w14:textId="77777777" w:rsidR="009641DE" w:rsidRPr="00B2449F" w:rsidRDefault="00B426B4">
      <w:pPr>
        <w:rPr>
          <w:rFonts w:ascii="微软雅黑" w:eastAsia="微软雅黑" w:hAnsi="微软雅黑" w:cs="微软雅黑"/>
          <w:bCs/>
          <w:color w:val="000000" w:themeColor="text1"/>
          <w:sz w:val="32"/>
          <w:szCs w:val="32"/>
        </w:rPr>
      </w:pPr>
      <w:r w:rsidRPr="00B2449F">
        <w:rPr>
          <w:rFonts w:ascii="微软雅黑" w:eastAsia="微软雅黑" w:hAnsi="微软雅黑" w:cs="微软雅黑" w:hint="eastAsia"/>
          <w:bCs/>
          <w:color w:val="000000" w:themeColor="text1"/>
          <w:sz w:val="32"/>
          <w:szCs w:val="32"/>
        </w:rPr>
        <w:t>朴炳奎</w:t>
      </w:r>
    </w:p>
    <w:p w14:paraId="3FE34825" w14:textId="77777777" w:rsidR="009641DE" w:rsidRPr="00B2449F" w:rsidRDefault="00B426B4" w:rsidP="00C3191F">
      <w:pPr>
        <w:pStyle w:val="11"/>
        <w:rPr>
          <w:b w:val="0"/>
        </w:rPr>
      </w:pPr>
      <w:bookmarkStart w:id="2572" w:name="_Toc54296596"/>
      <w:r w:rsidRPr="000D50B2">
        <w:rPr>
          <w:rStyle w:val="aa111Char"/>
          <w:rFonts w:hint="eastAsia"/>
          <w:b/>
        </w:rPr>
        <w:t>方名</w:t>
      </w:r>
      <w:r w:rsidRPr="000D50B2">
        <w:rPr>
          <w:rStyle w:val="aa111Char"/>
          <w:b/>
        </w:rPr>
        <w:t>：</w:t>
      </w:r>
      <w:r w:rsidRPr="00B2449F">
        <w:rPr>
          <w:b w:val="0"/>
          <w:bCs w:val="0"/>
          <w:color w:val="000000" w:themeColor="text1"/>
        </w:rPr>
        <w:t>自拟方</w:t>
      </w:r>
      <w:bookmarkEnd w:id="2572"/>
      <w:r w:rsidRPr="00B2449F">
        <w:rPr>
          <w:b w:val="0"/>
          <w:bCs w:val="0"/>
          <w:color w:val="000000" w:themeColor="text1"/>
        </w:rPr>
        <w:t xml:space="preserve"> </w:t>
      </w:r>
    </w:p>
    <w:p w14:paraId="0D538B30"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来源：《朴炳奎治疗恶性肿瘤经验撷萃》</w:t>
      </w:r>
    </w:p>
    <w:p w14:paraId="590F5873"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 人参、甘草 、陈皮各10g，黄芪、棉花根皮、白花蛇舌草 各 30g ，白术 15g</w:t>
      </w:r>
    </w:p>
    <w:p w14:paraId="3CC10D78"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用法：每日一剂，水煎服，分早晚服</w:t>
      </w:r>
    </w:p>
    <w:p w14:paraId="552E7854"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功效：补气抗癌</w:t>
      </w:r>
    </w:p>
    <w:p w14:paraId="72CB1025"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主治：癌症气虚证</w:t>
      </w:r>
    </w:p>
    <w:p w14:paraId="73374F47" w14:textId="77777777" w:rsidR="009641DE" w:rsidRPr="00B2449F" w:rsidRDefault="00B426B4">
      <w:pPr>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 xml:space="preserve">临床症候：气短，懒言，声微，自汗，或食少便溏。舌质淡白或浅红，脉虚或细而无力。 </w:t>
      </w:r>
    </w:p>
    <w:p w14:paraId="2BE9501A" w14:textId="77777777" w:rsidR="009641DE" w:rsidRPr="00B2449F" w:rsidRDefault="00B426B4" w:rsidP="00C3191F">
      <w:pPr>
        <w:pStyle w:val="11"/>
        <w:rPr>
          <w:b w:val="0"/>
        </w:rPr>
      </w:pPr>
      <w:bookmarkStart w:id="2573" w:name="_Toc54296597"/>
      <w:r w:rsidRPr="000D50B2">
        <w:rPr>
          <w:rStyle w:val="aa111Char"/>
          <w:rFonts w:hint="eastAsia"/>
          <w:b/>
        </w:rPr>
        <w:t>方名：</w:t>
      </w:r>
      <w:r w:rsidRPr="00B2449F">
        <w:rPr>
          <w:rFonts w:hint="eastAsia"/>
          <w:b w:val="0"/>
          <w:bCs w:val="0"/>
          <w:color w:val="000000" w:themeColor="text1"/>
        </w:rPr>
        <w:t>自拟方</w:t>
      </w:r>
      <w:bookmarkEnd w:id="2573"/>
    </w:p>
    <w:p w14:paraId="30B2D248" w14:textId="77777777" w:rsidR="009641DE" w:rsidRPr="00B2449F" w:rsidRDefault="00B426B4">
      <w:pPr>
        <w:pStyle w:val="a3"/>
        <w:rPr>
          <w:color w:val="000000" w:themeColor="text1"/>
          <w:sz w:val="24"/>
          <w:szCs w:val="24"/>
        </w:rPr>
      </w:pPr>
      <w:r w:rsidRPr="00B2449F">
        <w:rPr>
          <w:rFonts w:hint="eastAsia"/>
          <w:color w:val="000000" w:themeColor="text1"/>
          <w:sz w:val="24"/>
          <w:szCs w:val="24"/>
        </w:rPr>
        <w:t>来源：《朴炳奎治疗恶性肿瘤经验撷萃》</w:t>
      </w:r>
    </w:p>
    <w:p w14:paraId="5739F004"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组成：黄芪30g、当归 10g、熟地 15g、阿胶（或制首乌） 10 - 15g、白花蛇舌草30g。用法：每日一剂，水煎服，分早晚服。</w:t>
      </w:r>
    </w:p>
    <w:p w14:paraId="64B9BDD1"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功效：养血抗癌</w:t>
      </w:r>
    </w:p>
    <w:p w14:paraId="44B3D823"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主治：癌症血虚证</w:t>
      </w:r>
    </w:p>
    <w:p w14:paraId="42778F0E" w14:textId="77777777" w:rsidR="009641DE" w:rsidRPr="00B2449F" w:rsidRDefault="00B426B4">
      <w:pPr>
        <w:pStyle w:val="a3"/>
        <w:rPr>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临床症候：面色苍白或萎黄，心悸，头晕。舌质淡，脉细无力或细数</w:t>
      </w:r>
      <w:r w:rsidRPr="00B2449F">
        <w:rPr>
          <w:rFonts w:hint="eastAsia"/>
          <w:color w:val="000000" w:themeColor="text1"/>
          <w:sz w:val="24"/>
          <w:szCs w:val="24"/>
        </w:rPr>
        <w:t>。</w:t>
      </w:r>
    </w:p>
    <w:p w14:paraId="7FB7EBD7" w14:textId="77777777" w:rsidR="009641DE" w:rsidRPr="00B2449F" w:rsidRDefault="00B426B4" w:rsidP="00C3191F">
      <w:pPr>
        <w:pStyle w:val="11"/>
        <w:rPr>
          <w:b w:val="0"/>
        </w:rPr>
      </w:pPr>
      <w:bookmarkStart w:id="2574" w:name="_Toc54296598"/>
      <w:r w:rsidRPr="000D50B2">
        <w:rPr>
          <w:rStyle w:val="aa111Char"/>
          <w:rFonts w:hint="eastAsia"/>
          <w:b/>
        </w:rPr>
        <w:t>方名：</w:t>
      </w:r>
      <w:r w:rsidRPr="00B2449F">
        <w:rPr>
          <w:b w:val="0"/>
          <w:bCs w:val="0"/>
          <w:color w:val="000000" w:themeColor="text1"/>
        </w:rPr>
        <w:t>自拟方</w:t>
      </w:r>
      <w:bookmarkEnd w:id="2574"/>
      <w:r w:rsidRPr="00B2449F">
        <w:rPr>
          <w:b w:val="0"/>
          <w:bCs w:val="0"/>
          <w:color w:val="000000" w:themeColor="text1"/>
        </w:rPr>
        <w:t xml:space="preserve"> </w:t>
      </w:r>
    </w:p>
    <w:p w14:paraId="4DDF9C8D"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来源：《朴炳奎治疗恶性肿瘤经验撷萃》</w:t>
      </w:r>
    </w:p>
    <w:p w14:paraId="1685BA65"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组成：熟地 20g，山药、山萸肉各12g，茯苓、泽泻、丹皮、麦冬、五味子、桔梗各10g，甘草 6g，砂仁 3g</w:t>
      </w:r>
    </w:p>
    <w:p w14:paraId="234C811F"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用法：每日一剂，水煎服，分早晚服。</w:t>
      </w:r>
    </w:p>
    <w:p w14:paraId="4902403A"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功效：滋阴抗癌</w:t>
      </w:r>
    </w:p>
    <w:p w14:paraId="7666D339"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主治：癌症阴虚证</w:t>
      </w:r>
    </w:p>
    <w:p w14:paraId="61C22FF6"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 xml:space="preserve">临床症候：虚热，盗汗 ，五心烦热， 咽干喉燥，虚烦不眠，边干溲赤，舌红绛 </w:t>
      </w:r>
      <w:r w:rsidRPr="00B2449F">
        <w:rPr>
          <w:rFonts w:asciiTheme="minorEastAsia" w:eastAsiaTheme="minorEastAsia" w:hAnsiTheme="minorEastAsia" w:cstheme="minorEastAsia" w:hint="eastAsia"/>
          <w:color w:val="000000" w:themeColor="text1"/>
          <w:sz w:val="24"/>
          <w:szCs w:val="24"/>
        </w:rPr>
        <w:lastRenderedPageBreak/>
        <w:t>少 苔，甚者剥苔或无苔， 脉细无力或细数。</w:t>
      </w:r>
    </w:p>
    <w:p w14:paraId="71B6CCC0" w14:textId="77777777" w:rsidR="009641DE" w:rsidRPr="00B2449F" w:rsidRDefault="00B426B4" w:rsidP="00C3191F">
      <w:pPr>
        <w:pStyle w:val="11"/>
        <w:rPr>
          <w:b w:val="0"/>
        </w:rPr>
      </w:pPr>
      <w:bookmarkStart w:id="2575" w:name="_Toc54296599"/>
      <w:r w:rsidRPr="000D50B2">
        <w:rPr>
          <w:rStyle w:val="aa111Char"/>
          <w:rFonts w:hint="eastAsia"/>
          <w:b/>
        </w:rPr>
        <w:t>方名</w:t>
      </w:r>
      <w:r w:rsidRPr="000D50B2">
        <w:rPr>
          <w:rStyle w:val="aa111Char"/>
          <w:b/>
        </w:rPr>
        <w:t>：</w:t>
      </w:r>
      <w:r w:rsidRPr="00B2449F">
        <w:rPr>
          <w:b w:val="0"/>
          <w:bCs w:val="0"/>
          <w:color w:val="000000" w:themeColor="text1"/>
        </w:rPr>
        <w:t>自拟方</w:t>
      </w:r>
      <w:bookmarkEnd w:id="2575"/>
      <w:r w:rsidRPr="00B2449F">
        <w:rPr>
          <w:b w:val="0"/>
          <w:bCs w:val="0"/>
          <w:color w:val="000000" w:themeColor="text1"/>
        </w:rPr>
        <w:t xml:space="preserve"> </w:t>
      </w:r>
    </w:p>
    <w:p w14:paraId="0CD9E088"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来源：《朴炳奎治疗恶性肿瘤经验撷萃》</w:t>
      </w:r>
    </w:p>
    <w:p w14:paraId="1D8781C6"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组成：黄芪30g、当归 10g、熟地 15g、阿胶（或制首乌） 10 - 15g、白花蛇舌草30g，补骨脂、仙茅、仙灵  脾 各 15g ，肉桂、附子、干姜各 6g。</w:t>
      </w:r>
    </w:p>
    <w:p w14:paraId="728A3D87"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用法：每日一剂，水煎服，分早晚服。</w:t>
      </w:r>
    </w:p>
    <w:p w14:paraId="3C675184"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功效：助阳抗癌</w:t>
      </w:r>
    </w:p>
    <w:p w14:paraId="62AEF6F7"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主治：癌症阳虚证</w:t>
      </w:r>
    </w:p>
    <w:p w14:paraId="6D453C8B"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临床症候：形寒肢冷 ，食少便溏，或 浮肿。舌质淡胖，或有齿印，脉细无力或迟细。</w:t>
      </w:r>
    </w:p>
    <w:p w14:paraId="14308008" w14:textId="77777777" w:rsidR="009641DE" w:rsidRPr="00B2449F" w:rsidRDefault="00B426B4">
      <w:pPr>
        <w:pStyle w:val="a3"/>
        <w:rPr>
          <w:rFonts w:ascii="黑体" w:eastAsia="黑体" w:hAnsi="黑体" w:cs="黑体"/>
          <w:bCs/>
          <w:color w:val="000000" w:themeColor="text1"/>
          <w:sz w:val="36"/>
          <w:szCs w:val="36"/>
        </w:rPr>
      </w:pPr>
      <w:r w:rsidRPr="00B2449F">
        <w:rPr>
          <w:rFonts w:ascii="黑体" w:eastAsia="黑体" w:hAnsi="黑体" w:cs="黑体" w:hint="eastAsia"/>
          <w:bCs/>
          <w:color w:val="000000" w:themeColor="text1"/>
          <w:sz w:val="36"/>
          <w:szCs w:val="36"/>
        </w:rPr>
        <w:t>张伯刚</w:t>
      </w:r>
    </w:p>
    <w:p w14:paraId="23AC7D2A" w14:textId="77777777" w:rsidR="009641DE" w:rsidRPr="00B2449F" w:rsidRDefault="00B426B4" w:rsidP="00C3191F">
      <w:pPr>
        <w:pStyle w:val="11"/>
        <w:rPr>
          <w:b w:val="0"/>
        </w:rPr>
      </w:pPr>
      <w:bookmarkStart w:id="2576" w:name="_Toc54296600"/>
      <w:r w:rsidRPr="000D50B2">
        <w:rPr>
          <w:rStyle w:val="aa111Char"/>
          <w:rFonts w:hint="eastAsia"/>
          <w:b/>
        </w:rPr>
        <w:t>方名：</w:t>
      </w:r>
      <w:r w:rsidRPr="00B2449F">
        <w:rPr>
          <w:rFonts w:hint="eastAsia"/>
          <w:b w:val="0"/>
          <w:bCs w:val="0"/>
          <w:color w:val="000000" w:themeColor="text1"/>
        </w:rPr>
        <w:t>自拟方</w:t>
      </w:r>
      <w:bookmarkEnd w:id="2576"/>
    </w:p>
    <w:p w14:paraId="2B4A67F6"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来源：《张伯刚临证验方集》</w:t>
      </w:r>
    </w:p>
    <w:p w14:paraId="60830894"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组成： 生赭石30g、旋覆花6g、清半夏12g、生牡蛎30g、生水蛭6g、南苏子9g、海浮石15g、鸡内金9g、青竹茹15g、苇根30g、蜈蚣8g、党参24g、麦芽9g</w:t>
      </w:r>
    </w:p>
    <w:p w14:paraId="1DED0928"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制法：水煎3次兑匀。</w:t>
      </w:r>
    </w:p>
    <w:p w14:paraId="298512E2"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用法：每日1剂,分2次服。服后有头晕、目眩、胃部不适反应,连服五六剂见效</w:t>
      </w:r>
    </w:p>
    <w:p w14:paraId="71322949"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主治：食道癌。</w:t>
      </w:r>
    </w:p>
    <w:p w14:paraId="2C66D6C6" w14:textId="77777777" w:rsidR="009641DE" w:rsidRPr="00B2449F" w:rsidRDefault="00B426B4" w:rsidP="00C3191F">
      <w:pPr>
        <w:pStyle w:val="11"/>
        <w:rPr>
          <w:b w:val="0"/>
        </w:rPr>
      </w:pPr>
      <w:bookmarkStart w:id="2577" w:name="_Toc54296601"/>
      <w:r w:rsidRPr="000D50B2">
        <w:rPr>
          <w:rStyle w:val="aa111Char"/>
          <w:rFonts w:hint="eastAsia"/>
          <w:b/>
        </w:rPr>
        <w:t>方名：</w:t>
      </w:r>
      <w:r w:rsidRPr="00B2449F">
        <w:rPr>
          <w:rFonts w:hint="eastAsia"/>
          <w:b w:val="0"/>
          <w:bCs w:val="0"/>
          <w:color w:val="000000" w:themeColor="text1"/>
        </w:rPr>
        <w:t>自拟方</w:t>
      </w:r>
      <w:bookmarkEnd w:id="2577"/>
    </w:p>
    <w:p w14:paraId="004A2A26" w14:textId="77777777" w:rsidR="009641DE" w:rsidRPr="00B2449F" w:rsidRDefault="00B426B4">
      <w:pPr>
        <w:pStyle w:val="a3"/>
        <w:rPr>
          <w:color w:val="000000" w:themeColor="text1"/>
          <w:sz w:val="24"/>
          <w:szCs w:val="24"/>
        </w:rPr>
      </w:pPr>
      <w:r w:rsidRPr="00B2449F">
        <w:rPr>
          <w:rFonts w:hint="eastAsia"/>
          <w:color w:val="000000" w:themeColor="text1"/>
          <w:sz w:val="24"/>
          <w:szCs w:val="24"/>
        </w:rPr>
        <w:t>来源：《张伯刚临证验方集》</w:t>
      </w:r>
    </w:p>
    <w:p w14:paraId="383F9A78"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组成：山药18g、代赭石30g、党参15g、花粉18g、土鳖虫15g、天冬12g、红花9g、桃仁9g、汉三七(另研)6g</w:t>
      </w:r>
    </w:p>
    <w:p w14:paraId="7B15BCF1" w14:textId="77777777" w:rsidR="009641DE" w:rsidRPr="00B2449F" w:rsidRDefault="00B426B4">
      <w:pPr>
        <w:pStyle w:val="a3"/>
        <w:rPr>
          <w:color w:val="000000" w:themeColor="text1"/>
          <w:sz w:val="24"/>
          <w:szCs w:val="24"/>
        </w:rPr>
      </w:pPr>
      <w:r w:rsidRPr="00B2449F">
        <w:rPr>
          <w:rFonts w:hint="eastAsia"/>
          <w:color w:val="000000" w:themeColor="text1"/>
          <w:sz w:val="24"/>
          <w:szCs w:val="24"/>
        </w:rPr>
        <w:t>制法：水煎。</w:t>
      </w:r>
    </w:p>
    <w:p w14:paraId="0BFE5F7E" w14:textId="77777777" w:rsidR="009641DE" w:rsidRPr="00B2449F" w:rsidRDefault="00B426B4">
      <w:pPr>
        <w:pStyle w:val="a3"/>
        <w:rPr>
          <w:color w:val="000000" w:themeColor="text1"/>
          <w:sz w:val="24"/>
          <w:szCs w:val="24"/>
        </w:rPr>
      </w:pPr>
      <w:r w:rsidRPr="00B2449F">
        <w:rPr>
          <w:rFonts w:hint="eastAsia"/>
          <w:color w:val="000000" w:themeColor="text1"/>
          <w:sz w:val="24"/>
          <w:szCs w:val="24"/>
        </w:rPr>
        <w:t>用法：每日</w:t>
      </w:r>
      <w:r w:rsidRPr="00B2449F">
        <w:rPr>
          <w:color w:val="000000" w:themeColor="text1"/>
          <w:sz w:val="24"/>
          <w:szCs w:val="24"/>
        </w:rPr>
        <w:t>1</w:t>
      </w:r>
      <w:r w:rsidRPr="00B2449F">
        <w:rPr>
          <w:color w:val="000000" w:themeColor="text1"/>
          <w:sz w:val="24"/>
          <w:szCs w:val="24"/>
        </w:rPr>
        <w:t>剂</w:t>
      </w:r>
      <w:r w:rsidRPr="00B2449F">
        <w:rPr>
          <w:rFonts w:hint="eastAsia"/>
          <w:color w:val="000000" w:themeColor="text1"/>
          <w:sz w:val="24"/>
          <w:szCs w:val="24"/>
        </w:rPr>
        <w:t>,</w:t>
      </w:r>
      <w:r w:rsidRPr="00B2449F">
        <w:rPr>
          <w:color w:val="000000" w:themeColor="text1"/>
          <w:sz w:val="24"/>
          <w:szCs w:val="24"/>
        </w:rPr>
        <w:t>分</w:t>
      </w:r>
      <w:r w:rsidRPr="00B2449F">
        <w:rPr>
          <w:color w:val="000000" w:themeColor="text1"/>
          <w:sz w:val="24"/>
          <w:szCs w:val="24"/>
        </w:rPr>
        <w:t>2</w:t>
      </w:r>
      <w:r w:rsidRPr="00B2449F">
        <w:rPr>
          <w:color w:val="000000" w:themeColor="text1"/>
          <w:sz w:val="24"/>
          <w:szCs w:val="24"/>
        </w:rPr>
        <w:t>次服。</w:t>
      </w:r>
    </w:p>
    <w:p w14:paraId="38A214A7" w14:textId="77777777" w:rsidR="009641DE" w:rsidRPr="00B2449F" w:rsidRDefault="00B426B4" w:rsidP="00C3191F">
      <w:pPr>
        <w:pStyle w:val="11"/>
        <w:rPr>
          <w:b w:val="0"/>
        </w:rPr>
      </w:pPr>
      <w:bookmarkStart w:id="2578" w:name="_Toc54296602"/>
      <w:r w:rsidRPr="000D50B2">
        <w:rPr>
          <w:rStyle w:val="aa111Char"/>
          <w:rFonts w:hint="eastAsia"/>
          <w:b/>
        </w:rPr>
        <w:t>方名：</w:t>
      </w:r>
      <w:r w:rsidRPr="00B2449F">
        <w:rPr>
          <w:rFonts w:hint="eastAsia"/>
          <w:b w:val="0"/>
          <w:bCs w:val="0"/>
          <w:color w:val="000000" w:themeColor="text1"/>
        </w:rPr>
        <w:t>自拟方</w:t>
      </w:r>
      <w:bookmarkEnd w:id="2578"/>
    </w:p>
    <w:p w14:paraId="3CFF2721"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238CFC60"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组成：汉三七30g、桃仁30g、月石18g、碘化钾15g、百布圣20g</w:t>
      </w:r>
    </w:p>
    <w:p w14:paraId="72BAAB1D"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制法：上药共为末,蜜为丸,每丸重9g。</w:t>
      </w:r>
    </w:p>
    <w:p w14:paraId="7E43793C"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用法：早、晚各服1丸。</w:t>
      </w:r>
    </w:p>
    <w:p w14:paraId="7D8EDCD1"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主治：食道癌(噎膈)。</w:t>
      </w:r>
    </w:p>
    <w:p w14:paraId="6CBA3F06" w14:textId="77777777" w:rsidR="009641DE" w:rsidRPr="00B2449F" w:rsidRDefault="00B426B4" w:rsidP="00C3191F">
      <w:pPr>
        <w:pStyle w:val="11"/>
        <w:rPr>
          <w:b w:val="0"/>
        </w:rPr>
      </w:pPr>
      <w:bookmarkStart w:id="2579" w:name="_Toc54296603"/>
      <w:r w:rsidRPr="000D50B2">
        <w:rPr>
          <w:rStyle w:val="aa111Char"/>
          <w:rFonts w:hint="eastAsia"/>
          <w:b/>
        </w:rPr>
        <w:t>方名：</w:t>
      </w:r>
      <w:r w:rsidRPr="00B2449F">
        <w:rPr>
          <w:rFonts w:hint="eastAsia"/>
          <w:b w:val="0"/>
          <w:bCs w:val="0"/>
          <w:color w:val="000000" w:themeColor="text1"/>
        </w:rPr>
        <w:t>自拟方</w:t>
      </w:r>
      <w:bookmarkEnd w:id="2579"/>
    </w:p>
    <w:p w14:paraId="4010C82F"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5EDC886A"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组成：山慈姑120g、蜂蜜250g</w:t>
      </w:r>
    </w:p>
    <w:p w14:paraId="4D6A4670"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制法：山慈姑研为细末与蜂蜜混合为膏。</w:t>
      </w:r>
    </w:p>
    <w:p w14:paraId="011D212A"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用法：每次服15-30g</w:t>
      </w:r>
    </w:p>
    <w:p w14:paraId="558E0001"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w:t>
      </w:r>
    </w:p>
    <w:p w14:paraId="43A30599"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以上三方,先服前两方,即先服汤药,隔1小时后再服丸药。服前两方症状减轻、能吃流食、不噎塞时,再服用第3方。</w:t>
      </w:r>
    </w:p>
    <w:p w14:paraId="601A9EB7" w14:textId="77777777" w:rsidR="009641DE" w:rsidRPr="00B2449F" w:rsidRDefault="00B426B4" w:rsidP="00C3191F">
      <w:pPr>
        <w:pStyle w:val="11"/>
        <w:rPr>
          <w:b w:val="0"/>
        </w:rPr>
      </w:pPr>
      <w:bookmarkStart w:id="2580" w:name="_Toc54296604"/>
      <w:r w:rsidRPr="000D50B2">
        <w:rPr>
          <w:rStyle w:val="aa111Char"/>
          <w:rFonts w:hint="eastAsia"/>
          <w:b/>
        </w:rPr>
        <w:t>方名：</w:t>
      </w:r>
      <w:r w:rsidRPr="00B2449F">
        <w:rPr>
          <w:rFonts w:hint="eastAsia"/>
          <w:b w:val="0"/>
          <w:bCs w:val="0"/>
          <w:color w:val="000000" w:themeColor="text1"/>
        </w:rPr>
        <w:t>自拟方</w:t>
      </w:r>
      <w:bookmarkEnd w:id="2580"/>
    </w:p>
    <w:p w14:paraId="7847AE0A"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70ECB47C"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组成：急性子30g、熊胆2g、月石15g、人指甲1.5g</w:t>
      </w:r>
    </w:p>
    <w:p w14:paraId="43D4E6D1"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制法：诸药共为末,分为6包。每包再加60g冰糖。</w:t>
      </w:r>
    </w:p>
    <w:p w14:paraId="59A7BDCF"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lastRenderedPageBreak/>
        <w:t>用法：每次服1包,每日2次,用时冷服。</w:t>
      </w:r>
    </w:p>
    <w:p w14:paraId="13299EE5" w14:textId="77777777" w:rsidR="009641DE" w:rsidRPr="00B2449F" w:rsidRDefault="00B426B4">
      <w:pPr>
        <w:pStyle w:val="a3"/>
        <w:rPr>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w:t>
      </w:r>
    </w:p>
    <w:p w14:paraId="3EC171DC" w14:textId="77777777" w:rsidR="009641DE" w:rsidRPr="00B2449F" w:rsidRDefault="00B426B4" w:rsidP="00C3191F">
      <w:pPr>
        <w:pStyle w:val="11"/>
        <w:rPr>
          <w:b w:val="0"/>
        </w:rPr>
      </w:pPr>
      <w:bookmarkStart w:id="2581" w:name="_Toc54296605"/>
      <w:r w:rsidRPr="000D50B2">
        <w:rPr>
          <w:rStyle w:val="aa111Char"/>
          <w:rFonts w:hint="eastAsia"/>
          <w:b/>
        </w:rPr>
        <w:t>方名：</w:t>
      </w:r>
      <w:r w:rsidRPr="00B2449F">
        <w:rPr>
          <w:rFonts w:hint="eastAsia"/>
          <w:b w:val="0"/>
          <w:bCs w:val="0"/>
          <w:color w:val="000000" w:themeColor="text1"/>
        </w:rPr>
        <w:t>自拟方</w:t>
      </w:r>
      <w:bookmarkEnd w:id="2581"/>
    </w:p>
    <w:p w14:paraId="1E39E761"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组成：潞党参15g、生赭石30g、肉苁蓉9g、清半夏12g、天冬15g、当归12g、炒苏子6g、杭芍12g、竹茹6g。</w:t>
      </w:r>
    </w:p>
    <w:p w14:paraId="2E6E41A4"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56D8FC68"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制法：水煎。</w:t>
      </w:r>
    </w:p>
    <w:p w14:paraId="5D57F4BA"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用法：每日1剂,分2次服</w:t>
      </w:r>
    </w:p>
    <w:p w14:paraId="12546056" w14:textId="77777777" w:rsidR="009641DE" w:rsidRPr="00B2449F" w:rsidRDefault="00B426B4">
      <w:pPr>
        <w:pStyle w:val="a3"/>
        <w:rPr>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主治：食道癌,有反胃者效。</w:t>
      </w:r>
    </w:p>
    <w:p w14:paraId="4A0071C6" w14:textId="77777777" w:rsidR="009641DE" w:rsidRPr="00B2449F" w:rsidRDefault="00B426B4" w:rsidP="00C3191F">
      <w:pPr>
        <w:pStyle w:val="11"/>
        <w:rPr>
          <w:b w:val="0"/>
        </w:rPr>
      </w:pPr>
      <w:bookmarkStart w:id="2582" w:name="_Toc54296606"/>
      <w:r w:rsidRPr="000D50B2">
        <w:rPr>
          <w:rStyle w:val="aa111Char"/>
          <w:rFonts w:hint="eastAsia"/>
          <w:b/>
        </w:rPr>
        <w:t>方名：</w:t>
      </w:r>
      <w:r w:rsidRPr="00B2449F">
        <w:rPr>
          <w:rFonts w:hint="eastAsia"/>
          <w:b w:val="0"/>
          <w:bCs w:val="0"/>
          <w:color w:val="000000" w:themeColor="text1"/>
        </w:rPr>
        <w:t>自拟方</w:t>
      </w:r>
      <w:bookmarkEnd w:id="2582"/>
    </w:p>
    <w:p w14:paraId="0E198B0E"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组成：急性子9g、槐娥9g、南沉香9g、广木香9g</w:t>
      </w:r>
    </w:p>
    <w:p w14:paraId="04F84E90"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44EA9FD0"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制法：诸药共为细末,加入白糖250g熬成糊状,凝固后切成块</w:t>
      </w:r>
    </w:p>
    <w:p w14:paraId="7801BC8F"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用法：含服之</w:t>
      </w:r>
    </w:p>
    <w:p w14:paraId="75ABBD85" w14:textId="77777777" w:rsidR="009641DE" w:rsidRPr="00B2449F" w:rsidRDefault="00B426B4" w:rsidP="00C3191F">
      <w:pPr>
        <w:pStyle w:val="11"/>
        <w:rPr>
          <w:b w:val="0"/>
        </w:rPr>
      </w:pPr>
      <w:bookmarkStart w:id="2583" w:name="_Toc54296607"/>
      <w:r w:rsidRPr="000D50B2">
        <w:rPr>
          <w:rStyle w:val="aa111Char"/>
          <w:rFonts w:hint="eastAsia"/>
          <w:b/>
        </w:rPr>
        <w:t>方名：</w:t>
      </w:r>
      <w:r w:rsidRPr="00B2449F">
        <w:rPr>
          <w:rFonts w:hint="eastAsia"/>
          <w:b w:val="0"/>
          <w:bCs w:val="0"/>
          <w:color w:val="000000" w:themeColor="text1"/>
        </w:rPr>
        <w:t>自拟方</w:t>
      </w:r>
      <w:bookmarkEnd w:id="2583"/>
    </w:p>
    <w:p w14:paraId="58929605"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0A921DA7"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组成：夏枯草30g、猪牙皂(烧灰存性)1个</w:t>
      </w:r>
    </w:p>
    <w:p w14:paraId="22884F5C"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制法：水煎。</w:t>
      </w:r>
    </w:p>
    <w:p w14:paraId="62593F08"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用法：每日1剂,分2次服。</w:t>
      </w:r>
    </w:p>
    <w:p w14:paraId="14D4021B" w14:textId="77777777" w:rsidR="009641DE" w:rsidRPr="00B2449F" w:rsidRDefault="00B426B4">
      <w:pPr>
        <w:pStyle w:val="a3"/>
        <w:rPr>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主治：食道癌,服10剂见效。</w:t>
      </w:r>
    </w:p>
    <w:p w14:paraId="24618460" w14:textId="77777777" w:rsidR="009641DE" w:rsidRPr="00B2449F" w:rsidRDefault="00B426B4" w:rsidP="00C3191F">
      <w:pPr>
        <w:pStyle w:val="11"/>
        <w:rPr>
          <w:b w:val="0"/>
        </w:rPr>
      </w:pPr>
      <w:bookmarkStart w:id="2584" w:name="_Toc54296608"/>
      <w:r w:rsidRPr="000D50B2">
        <w:rPr>
          <w:rStyle w:val="aa111Char"/>
          <w:rFonts w:hint="eastAsia"/>
          <w:b/>
        </w:rPr>
        <w:t>方名：</w:t>
      </w:r>
      <w:r w:rsidRPr="00B2449F">
        <w:rPr>
          <w:rFonts w:hint="eastAsia"/>
          <w:b w:val="0"/>
          <w:bCs w:val="0"/>
          <w:color w:val="000000" w:themeColor="text1"/>
        </w:rPr>
        <w:t>自拟方</w:t>
      </w:r>
      <w:bookmarkEnd w:id="2584"/>
    </w:p>
    <w:p w14:paraId="4C20240D"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组成：高丽参6g、肉桂6g、枳实9g、藿香6g、姜半夏6g、郁金3g、香附9g、川军6g、海南沉6g、良姜6g、橘红6g、甘草5g、公丁香5g</w:t>
      </w:r>
    </w:p>
    <w:p w14:paraId="0813E403"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7E1F0008"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制法：水煎</w:t>
      </w:r>
    </w:p>
    <w:p w14:paraId="065134E9"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用法：每日1剂,分2次服。</w:t>
      </w:r>
    </w:p>
    <w:p w14:paraId="746787D0"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主治：食道癌、噎膈</w:t>
      </w:r>
    </w:p>
    <w:p w14:paraId="42D2271B" w14:textId="77777777" w:rsidR="009641DE" w:rsidRPr="00B2449F" w:rsidRDefault="00B426B4" w:rsidP="00C3191F">
      <w:pPr>
        <w:pStyle w:val="11"/>
        <w:rPr>
          <w:b w:val="0"/>
        </w:rPr>
      </w:pPr>
      <w:bookmarkStart w:id="2585" w:name="_Toc54296609"/>
      <w:r w:rsidRPr="000D50B2">
        <w:rPr>
          <w:rStyle w:val="aa111Char"/>
          <w:rFonts w:hint="eastAsia"/>
          <w:b/>
        </w:rPr>
        <w:t>方名：</w:t>
      </w:r>
      <w:r w:rsidRPr="00B2449F">
        <w:rPr>
          <w:rFonts w:hint="eastAsia"/>
          <w:b w:val="0"/>
          <w:bCs w:val="0"/>
          <w:color w:val="000000" w:themeColor="text1"/>
        </w:rPr>
        <w:t>自拟方</w:t>
      </w:r>
      <w:bookmarkEnd w:id="2585"/>
    </w:p>
    <w:p w14:paraId="13330A0F"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来源：《张伯刚临证验方集》</w:t>
      </w:r>
    </w:p>
    <w:p w14:paraId="28158D5C"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组成：月石1.2g、全蝎1.2g、朱砂1.2g</w:t>
      </w:r>
    </w:p>
    <w:p w14:paraId="5DDCC6D4"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制法：共为细末。</w:t>
      </w:r>
    </w:p>
    <w:p w14:paraId="79C4ACFF"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用法：每日1剂,分2次冲服。</w:t>
      </w:r>
    </w:p>
    <w:p w14:paraId="092DA7C1" w14:textId="77777777" w:rsidR="009641DE" w:rsidRPr="00B2449F" w:rsidRDefault="00B426B4">
      <w:pPr>
        <w:pStyle w:val="a3"/>
        <w:rPr>
          <w:color w:val="000000" w:themeColor="text1"/>
          <w:sz w:val="24"/>
          <w:szCs w:val="24"/>
        </w:rPr>
      </w:pPr>
      <w:r w:rsidRPr="00B2449F">
        <w:rPr>
          <w:rFonts w:ascii="宋体" w:hAnsi="宋体" w:cs="宋体" w:hint="eastAsia"/>
          <w:color w:val="000000" w:themeColor="text1"/>
          <w:sz w:val="24"/>
          <w:szCs w:val="24"/>
        </w:rPr>
        <w:t>主治：食道癌转移颈淋巴肿大,10剂见效。</w:t>
      </w:r>
    </w:p>
    <w:p w14:paraId="378946FE" w14:textId="77777777" w:rsidR="009641DE" w:rsidRPr="00B2449F" w:rsidRDefault="00B426B4" w:rsidP="00C3191F">
      <w:pPr>
        <w:pStyle w:val="11"/>
        <w:rPr>
          <w:b w:val="0"/>
        </w:rPr>
      </w:pPr>
      <w:bookmarkStart w:id="2586" w:name="_Toc54296610"/>
      <w:r w:rsidRPr="000D50B2">
        <w:rPr>
          <w:rStyle w:val="aa111Char"/>
          <w:rFonts w:hint="eastAsia"/>
          <w:b/>
        </w:rPr>
        <w:t>方名：</w:t>
      </w:r>
      <w:r w:rsidRPr="00B2449F">
        <w:rPr>
          <w:rFonts w:hint="eastAsia"/>
          <w:b w:val="0"/>
          <w:bCs w:val="0"/>
          <w:color w:val="000000" w:themeColor="text1"/>
        </w:rPr>
        <w:t>自拟方</w:t>
      </w:r>
      <w:bookmarkEnd w:id="2586"/>
    </w:p>
    <w:p w14:paraId="28755ABD"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组成：朴花10g、昆布9g、紫草茸9g、当归12g、全蝎3g、代赭石15g、苏梗10g、蜈蚣2g、橘红10g、沉香6g、雄黄(另冲)0.3g</w:t>
      </w:r>
    </w:p>
    <w:p w14:paraId="3926BDAE"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来源：《张伯刚临证验方集》</w:t>
      </w:r>
    </w:p>
    <w:p w14:paraId="1E479ED2"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制法：水煎</w:t>
      </w:r>
    </w:p>
    <w:p w14:paraId="3CA49344"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用法：每日1剂,分2次服。</w:t>
      </w:r>
    </w:p>
    <w:p w14:paraId="10B25B4B" w14:textId="77777777" w:rsidR="009641DE" w:rsidRPr="00B2449F" w:rsidRDefault="00B426B4">
      <w:pPr>
        <w:pStyle w:val="a3"/>
        <w:rPr>
          <w:rFonts w:ascii="宋体" w:hAnsi="宋体" w:cs="宋体"/>
          <w:color w:val="000000" w:themeColor="text1"/>
          <w:sz w:val="24"/>
          <w:szCs w:val="24"/>
        </w:rPr>
      </w:pPr>
      <w:r w:rsidRPr="00B2449F">
        <w:rPr>
          <w:rFonts w:ascii="宋体" w:hAnsi="宋体" w:cs="宋体" w:hint="eastAsia"/>
          <w:color w:val="000000" w:themeColor="text1"/>
          <w:sz w:val="24"/>
          <w:szCs w:val="24"/>
        </w:rPr>
        <w:t>主治：食道癌</w:t>
      </w:r>
    </w:p>
    <w:p w14:paraId="2564F994" w14:textId="77777777" w:rsidR="009641DE" w:rsidRPr="00B2449F" w:rsidRDefault="00B426B4" w:rsidP="00C3191F">
      <w:pPr>
        <w:pStyle w:val="11"/>
        <w:rPr>
          <w:b w:val="0"/>
        </w:rPr>
      </w:pPr>
      <w:bookmarkStart w:id="2587" w:name="_Toc54296611"/>
      <w:r w:rsidRPr="000D50B2">
        <w:rPr>
          <w:rStyle w:val="aa111Char"/>
          <w:rFonts w:hint="eastAsia"/>
          <w:b/>
        </w:rPr>
        <w:t>方名：</w:t>
      </w:r>
      <w:r w:rsidRPr="00B2449F">
        <w:rPr>
          <w:rFonts w:hint="eastAsia"/>
          <w:b w:val="0"/>
          <w:bCs w:val="0"/>
          <w:color w:val="000000" w:themeColor="text1"/>
        </w:rPr>
        <w:t>自拟方</w:t>
      </w:r>
      <w:bookmarkEnd w:id="2587"/>
    </w:p>
    <w:p w14:paraId="2DC7787C"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5865FF18"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组成：炙马钱子3g、代赭石30g、半夏10g、降沉香6g、广木香5g、甘草5g</w:t>
      </w:r>
    </w:p>
    <w:p w14:paraId="5BF81196"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制法：共为细末。</w:t>
      </w:r>
    </w:p>
    <w:p w14:paraId="56C78779"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lastRenderedPageBreak/>
        <w:t>用法：每次3g,每日2次</w:t>
      </w:r>
    </w:p>
    <w:p w14:paraId="3FA520F2"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w:t>
      </w:r>
    </w:p>
    <w:p w14:paraId="3CEDC4A6" w14:textId="77777777" w:rsidR="009641DE" w:rsidRPr="00B2449F" w:rsidRDefault="00B426B4" w:rsidP="00C3191F">
      <w:pPr>
        <w:pStyle w:val="11"/>
        <w:rPr>
          <w:b w:val="0"/>
        </w:rPr>
      </w:pPr>
      <w:bookmarkStart w:id="2588" w:name="_Toc54296612"/>
      <w:r w:rsidRPr="000D50B2">
        <w:rPr>
          <w:rStyle w:val="aa111Char"/>
          <w:rFonts w:hint="eastAsia"/>
          <w:b/>
        </w:rPr>
        <w:t>方名：</w:t>
      </w:r>
      <w:r w:rsidRPr="00B2449F">
        <w:rPr>
          <w:rFonts w:hint="eastAsia"/>
          <w:b w:val="0"/>
          <w:bCs w:val="0"/>
          <w:color w:val="000000" w:themeColor="text1"/>
        </w:rPr>
        <w:t>自拟方</w:t>
      </w:r>
      <w:bookmarkEnd w:id="2588"/>
    </w:p>
    <w:p w14:paraId="089DDAE4"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组成：桃仁90g、䗪虫(去足翅)90g、大黄90g、酒浸蓬砂90g、鸦胆子(去皮)60g</w:t>
      </w:r>
    </w:p>
    <w:p w14:paraId="2AE3145A"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64908B06"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制法：上药禁用火烘,先将大黄、蓬砂研末后入桃仁、䗪虫、鸦胆子,捣融和匀,蜜为丸,如指头大。</w:t>
      </w:r>
    </w:p>
    <w:p w14:paraId="18324637"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用法：每噙1丸,徐徐吞之,每日3次,1月见效。</w:t>
      </w:r>
    </w:p>
    <w:p w14:paraId="5BBC6812"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w:t>
      </w:r>
    </w:p>
    <w:p w14:paraId="65F16E4D" w14:textId="77777777" w:rsidR="009641DE" w:rsidRPr="00B2449F" w:rsidRDefault="00B426B4" w:rsidP="00C3191F">
      <w:pPr>
        <w:pStyle w:val="11"/>
        <w:rPr>
          <w:b w:val="0"/>
        </w:rPr>
      </w:pPr>
      <w:bookmarkStart w:id="2589" w:name="_Toc54296613"/>
      <w:r w:rsidRPr="000D50B2">
        <w:rPr>
          <w:rStyle w:val="aa111Char"/>
          <w:rFonts w:hint="eastAsia"/>
          <w:b/>
        </w:rPr>
        <w:t>方名：</w:t>
      </w:r>
      <w:r w:rsidRPr="00B2449F">
        <w:rPr>
          <w:rFonts w:hint="eastAsia"/>
          <w:b w:val="0"/>
          <w:bCs w:val="0"/>
          <w:color w:val="000000" w:themeColor="text1"/>
        </w:rPr>
        <w:t>自拟方</w:t>
      </w:r>
      <w:bookmarkEnd w:id="2589"/>
    </w:p>
    <w:p w14:paraId="7A217229"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组成：鸦胆子90g、桃仁120g、水蛭60g、生赭石250g</w:t>
      </w:r>
    </w:p>
    <w:p w14:paraId="70258833"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6AE70FB9"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制法：上药禁用火烘,先将水蛭、生赭石研细末,再入鸦胆子捣碎。</w:t>
      </w:r>
    </w:p>
    <w:p w14:paraId="3D532E82"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用法：上药入藕粉内服之,每次9g,每日3次。</w:t>
      </w:r>
    </w:p>
    <w:p w14:paraId="3B2C0645"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w:t>
      </w:r>
    </w:p>
    <w:p w14:paraId="22F96520" w14:textId="77777777" w:rsidR="009641DE" w:rsidRPr="00B2449F" w:rsidRDefault="00B426B4" w:rsidP="00C3191F">
      <w:pPr>
        <w:pStyle w:val="11"/>
        <w:rPr>
          <w:b w:val="0"/>
        </w:rPr>
      </w:pPr>
      <w:bookmarkStart w:id="2590" w:name="_Toc54296614"/>
      <w:r w:rsidRPr="000D50B2">
        <w:rPr>
          <w:rStyle w:val="aa111Char"/>
          <w:rFonts w:hint="eastAsia"/>
          <w:b/>
        </w:rPr>
        <w:t>方名：</w:t>
      </w:r>
      <w:r w:rsidRPr="00B2449F">
        <w:rPr>
          <w:rFonts w:hint="eastAsia"/>
          <w:b w:val="0"/>
          <w:bCs w:val="0"/>
          <w:color w:val="000000" w:themeColor="text1"/>
        </w:rPr>
        <w:t>自拟方</w:t>
      </w:r>
      <w:bookmarkEnd w:id="2590"/>
    </w:p>
    <w:p w14:paraId="54A95138"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组成：炙蜂房21g、全蝎3g、炙蜣螂虫21g、代赭石21g、陈皮3g、甘草24g</w:t>
      </w:r>
    </w:p>
    <w:p w14:paraId="7E9DADF4"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022756F7"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制法：共为细末,分为10包。</w:t>
      </w:r>
    </w:p>
    <w:p w14:paraId="3A3FF5CE"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用法：每次1包,每日服2次</w:t>
      </w:r>
    </w:p>
    <w:p w14:paraId="42C5C2E5" w14:textId="77777777" w:rsidR="009641DE" w:rsidRPr="00B2449F" w:rsidRDefault="00B426B4">
      <w:pPr>
        <w:pStyle w:val="a3"/>
        <w:rPr>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w:t>
      </w:r>
    </w:p>
    <w:p w14:paraId="37D29A9E" w14:textId="77777777" w:rsidR="009641DE" w:rsidRPr="00B2449F" w:rsidRDefault="00B426B4" w:rsidP="00C3191F">
      <w:pPr>
        <w:pStyle w:val="11"/>
        <w:rPr>
          <w:b w:val="0"/>
        </w:rPr>
      </w:pPr>
      <w:bookmarkStart w:id="2591" w:name="_Toc54296615"/>
      <w:r w:rsidRPr="000D50B2">
        <w:rPr>
          <w:rStyle w:val="aa111Char"/>
          <w:rFonts w:hint="eastAsia"/>
          <w:b/>
        </w:rPr>
        <w:t>方名：</w:t>
      </w:r>
      <w:r w:rsidRPr="00B2449F">
        <w:rPr>
          <w:rFonts w:hint="eastAsia"/>
          <w:b w:val="0"/>
          <w:bCs w:val="0"/>
          <w:color w:val="000000" w:themeColor="text1"/>
        </w:rPr>
        <w:t>参赭抑癌汤</w:t>
      </w:r>
      <w:bookmarkEnd w:id="2591"/>
    </w:p>
    <w:p w14:paraId="2582678E"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来源：《张伯刚临证验方集》</w:t>
      </w:r>
    </w:p>
    <w:p w14:paraId="16CB895B"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组成：生赭石(研)30g、人参15g、生山药18g、花粉18g、天门冬18g、桃仁9g、红花6g、䗪虫9g、三七末(冲)6g、大黄(后下)9g。</w:t>
      </w:r>
    </w:p>
    <w:p w14:paraId="19612893"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用法：每剂水煎2次,取汁1000m,早晚2次分服。</w:t>
      </w:r>
    </w:p>
    <w:p w14:paraId="3F5E51F0"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主治：食道癌、胃癌。</w:t>
      </w:r>
    </w:p>
    <w:p w14:paraId="207A496B" w14:textId="77777777" w:rsidR="009641DE" w:rsidRPr="00B2449F" w:rsidRDefault="00B426B4">
      <w:pPr>
        <w:pStyle w:val="a3"/>
        <w:rPr>
          <w:rFonts w:asciiTheme="minorEastAsia" w:eastAsiaTheme="minorEastAsia" w:hAnsiTheme="minorEastAsia" w:cstheme="minorEastAsia"/>
          <w:color w:val="000000" w:themeColor="text1"/>
          <w:sz w:val="24"/>
          <w:szCs w:val="24"/>
        </w:rPr>
      </w:pPr>
      <w:r w:rsidRPr="00B2449F">
        <w:rPr>
          <w:rFonts w:asciiTheme="minorEastAsia" w:eastAsiaTheme="minorEastAsia" w:hAnsiTheme="minorEastAsia" w:cstheme="minorEastAsia" w:hint="eastAsia"/>
          <w:color w:val="000000" w:themeColor="text1"/>
          <w:sz w:val="24"/>
          <w:szCs w:val="24"/>
        </w:rPr>
        <w:t>论述：本方消补兼施,标本同治,共奏益气降逆、养阴润燥、散结祛瘀之功,而无苦寒败胃之弊食道癌和胃癌属祖国医学的噎膈范畴,乃食道和胃腑实质病变。《临证指南医案・噎膈》云:气滞痰聚日拥(壅),清阳莫展,脘管窄隘,不能食物,噎膈渐至矣。”已经阐明了此证病位、病理之关键,本病虽有津液亏涸及脾肾阳虚之别,但阳虚多脾肾阳虚,阴虚多由阴损而及,故“津液干枯”为其主要病机。方中人参、山药益气理脾;生赭石、大黄降逆通便;花粉、麦冬清热解毒,养阴生津;桃仁、红花活血化瘀,消肿止痛;大黄和鏖虫配伍有破血逐瘀、消肿散结之功;三七既有止血作用,又有散瘀血、消肿痛作用,能够有效控制癌症恶变。</w:t>
      </w:r>
    </w:p>
    <w:p w14:paraId="0E5F5090" w14:textId="77777777" w:rsidR="009641DE" w:rsidRPr="00B2449F" w:rsidRDefault="009641DE">
      <w:pPr>
        <w:pStyle w:val="a3"/>
        <w:rPr>
          <w:rFonts w:asciiTheme="minorEastAsia" w:eastAsiaTheme="minorEastAsia" w:hAnsiTheme="minorEastAsia" w:cstheme="minorEastAsia"/>
          <w:color w:val="000000" w:themeColor="text1"/>
          <w:sz w:val="24"/>
          <w:szCs w:val="24"/>
        </w:rPr>
      </w:pPr>
    </w:p>
    <w:p w14:paraId="79A24ABF" w14:textId="77777777" w:rsidR="009641DE" w:rsidRPr="00B2449F" w:rsidRDefault="00B426B4">
      <w:pPr>
        <w:pStyle w:val="Bodytext1"/>
        <w:tabs>
          <w:tab w:val="left" w:pos="3628"/>
          <w:tab w:val="center" w:pos="4214"/>
        </w:tabs>
        <w:spacing w:line="360" w:lineRule="auto"/>
        <w:ind w:firstLine="0"/>
        <w:rPr>
          <w:rFonts w:ascii="宋体" w:eastAsia="宋体" w:hAnsi="宋体"/>
          <w:bCs/>
          <w:color w:val="000000"/>
          <w:sz w:val="24"/>
          <w:szCs w:val="24"/>
          <w:lang w:eastAsia="zh-CN"/>
        </w:rPr>
      </w:pPr>
      <w:r w:rsidRPr="00B2449F">
        <w:rPr>
          <w:rFonts w:ascii="宋体" w:eastAsia="宋体" w:hAnsi="宋体" w:hint="eastAsia"/>
          <w:bCs/>
          <w:sz w:val="36"/>
          <w:szCs w:val="36"/>
          <w:lang w:val="en-US" w:eastAsia="zh-CN"/>
        </w:rPr>
        <w:t>其他医师方剂</w:t>
      </w:r>
      <w:r w:rsidRPr="00B2449F">
        <w:rPr>
          <w:rFonts w:ascii="宋体" w:eastAsia="宋体" w:hAnsi="宋体" w:hint="eastAsia"/>
          <w:bCs/>
          <w:color w:val="000000"/>
          <w:sz w:val="24"/>
          <w:szCs w:val="24"/>
          <w:lang w:eastAsia="zh-CN"/>
        </w:rPr>
        <w:tab/>
      </w:r>
      <w:r w:rsidRPr="00B2449F">
        <w:rPr>
          <w:rFonts w:ascii="宋体" w:eastAsia="宋体" w:hAnsi="宋体" w:hint="eastAsia"/>
          <w:bCs/>
          <w:color w:val="000000"/>
          <w:sz w:val="24"/>
          <w:szCs w:val="24"/>
          <w:lang w:eastAsia="zh-CN"/>
        </w:rPr>
        <w:tab/>
      </w:r>
    </w:p>
    <w:p w14:paraId="621A888E" w14:textId="77777777" w:rsidR="009641DE" w:rsidRPr="00B2449F" w:rsidRDefault="00B426B4">
      <w:pPr>
        <w:pStyle w:val="Bodytext1"/>
        <w:tabs>
          <w:tab w:val="left" w:pos="3628"/>
          <w:tab w:val="center" w:pos="4214"/>
        </w:tabs>
        <w:spacing w:line="360" w:lineRule="auto"/>
        <w:ind w:firstLine="0"/>
        <w:jc w:val="center"/>
        <w:rPr>
          <w:rFonts w:ascii="宋体" w:eastAsia="宋体" w:hAnsi="宋体"/>
          <w:bCs/>
          <w:color w:val="000000"/>
          <w:sz w:val="24"/>
          <w:szCs w:val="24"/>
        </w:rPr>
      </w:pPr>
      <w:r w:rsidRPr="00B2449F">
        <w:rPr>
          <w:rFonts w:ascii="宋体" w:eastAsia="宋体" w:hAnsi="宋体"/>
          <w:bCs/>
          <w:color w:val="000000"/>
          <w:sz w:val="24"/>
          <w:szCs w:val="24"/>
        </w:rPr>
        <w:t>于余辛</w:t>
      </w:r>
    </w:p>
    <w:p w14:paraId="2EF5A380" w14:textId="77777777" w:rsidR="009641DE" w:rsidRPr="00B2449F" w:rsidRDefault="00B426B4" w:rsidP="00C3191F">
      <w:pPr>
        <w:pStyle w:val="11"/>
        <w:rPr>
          <w:b w:val="0"/>
        </w:rPr>
      </w:pPr>
      <w:bookmarkStart w:id="2592" w:name="_Toc54296616"/>
      <w:r w:rsidRPr="000D50B2">
        <w:rPr>
          <w:rStyle w:val="aa111Char"/>
          <w:rFonts w:hint="eastAsia"/>
          <w:b/>
        </w:rPr>
        <w:t>方名：</w:t>
      </w:r>
      <w:r w:rsidRPr="00B2449F">
        <w:rPr>
          <w:rFonts w:hint="eastAsia"/>
          <w:b w:val="0"/>
          <w:color w:val="000000"/>
        </w:rPr>
        <w:t>自拟方</w:t>
      </w:r>
      <w:bookmarkEnd w:id="2592"/>
    </w:p>
    <w:p w14:paraId="208E3F4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来源：《名老中医话癌症》</w:t>
      </w:r>
    </w:p>
    <w:p w14:paraId="0C1DDE69" w14:textId="77777777" w:rsidR="009641DE" w:rsidRPr="00B2449F" w:rsidRDefault="00B426B4">
      <w:pPr>
        <w:rPr>
          <w:rFonts w:ascii="宋体" w:hAnsi="宋体"/>
          <w:color w:val="000000"/>
          <w:sz w:val="24"/>
          <w:szCs w:val="24"/>
          <w:lang w:eastAsia="zh-TW"/>
        </w:rPr>
      </w:pPr>
      <w:r w:rsidRPr="00B2449F">
        <w:rPr>
          <w:rFonts w:ascii="宋体" w:hAnsi="宋体" w:hint="eastAsia"/>
          <w:color w:val="000000"/>
          <w:sz w:val="24"/>
          <w:szCs w:val="24"/>
        </w:rPr>
        <w:t>组成：</w:t>
      </w:r>
      <w:r w:rsidRPr="00B2449F">
        <w:rPr>
          <w:rFonts w:ascii="宋体" w:hAnsi="宋体"/>
          <w:color w:val="000000"/>
          <w:sz w:val="24"/>
          <w:szCs w:val="24"/>
        </w:rPr>
        <w:t>党参、石见穿各</w:t>
      </w:r>
      <w:r w:rsidRPr="00B2449F">
        <w:rPr>
          <w:rFonts w:ascii="宋体" w:hAnsi="宋体" w:cs="PMingLiU"/>
          <w:color w:val="000000"/>
          <w:sz w:val="24"/>
          <w:szCs w:val="24"/>
        </w:rPr>
        <w:t>30</w:t>
      </w:r>
      <w:r w:rsidRPr="00B2449F">
        <w:rPr>
          <w:rFonts w:ascii="宋体" w:hAnsi="宋体"/>
          <w:color w:val="000000"/>
          <w:sz w:val="24"/>
          <w:szCs w:val="24"/>
        </w:rPr>
        <w:t>克</w:t>
      </w:r>
      <w:r w:rsidRPr="00B2449F">
        <w:rPr>
          <w:rFonts w:ascii="宋体" w:hAnsi="宋体"/>
          <w:sz w:val="24"/>
          <w:szCs w:val="24"/>
        </w:rPr>
        <w:t>、</w:t>
      </w:r>
      <w:r w:rsidRPr="00B2449F">
        <w:rPr>
          <w:rFonts w:ascii="宋体" w:hAnsi="宋体"/>
          <w:color w:val="000000"/>
          <w:sz w:val="24"/>
          <w:szCs w:val="24"/>
        </w:rPr>
        <w:t>旋覆花</w:t>
      </w:r>
      <w:r w:rsidRPr="00B2449F">
        <w:rPr>
          <w:rFonts w:ascii="宋体" w:hAnsi="宋体" w:cs="PMingLiU"/>
          <w:color w:val="000000"/>
          <w:sz w:val="24"/>
          <w:szCs w:val="24"/>
        </w:rPr>
        <w:t>20</w:t>
      </w:r>
      <w:r w:rsidRPr="00B2449F">
        <w:rPr>
          <w:rFonts w:ascii="宋体" w:hAnsi="宋体"/>
          <w:color w:val="000000"/>
          <w:sz w:val="24"/>
          <w:szCs w:val="24"/>
        </w:rPr>
        <w:t>克</w:t>
      </w:r>
      <w:r w:rsidRPr="00B2449F">
        <w:rPr>
          <w:rFonts w:ascii="宋体" w:hAnsi="宋体"/>
          <w:sz w:val="24"/>
          <w:szCs w:val="24"/>
        </w:rPr>
        <w:t>、</w:t>
      </w:r>
      <w:r w:rsidRPr="00B2449F">
        <w:rPr>
          <w:rFonts w:ascii="宋体" w:hAnsi="宋体"/>
          <w:color w:val="000000"/>
          <w:sz w:val="24"/>
          <w:szCs w:val="24"/>
        </w:rPr>
        <w:t>代赭石、山楂各</w:t>
      </w:r>
      <w:r w:rsidRPr="00B2449F">
        <w:rPr>
          <w:rFonts w:ascii="宋体" w:hAnsi="宋体" w:cs="PMingLiU"/>
          <w:color w:val="000000"/>
          <w:sz w:val="24"/>
          <w:szCs w:val="24"/>
        </w:rPr>
        <w:t>15</w:t>
      </w:r>
      <w:r w:rsidRPr="00B2449F">
        <w:rPr>
          <w:rFonts w:ascii="宋体" w:hAnsi="宋体"/>
          <w:color w:val="000000"/>
          <w:sz w:val="24"/>
          <w:szCs w:val="24"/>
        </w:rPr>
        <w:t>克</w:t>
      </w:r>
      <w:r w:rsidRPr="00B2449F">
        <w:rPr>
          <w:rFonts w:ascii="宋体" w:hAnsi="宋体"/>
          <w:sz w:val="24"/>
          <w:szCs w:val="24"/>
        </w:rPr>
        <w:t>、</w:t>
      </w:r>
      <w:r w:rsidRPr="00B2449F">
        <w:rPr>
          <w:rFonts w:ascii="宋体" w:hAnsi="宋体"/>
          <w:color w:val="000000"/>
          <w:sz w:val="24"/>
          <w:szCs w:val="24"/>
        </w:rPr>
        <w:t>象贝母、六曲各</w:t>
      </w:r>
      <w:r w:rsidRPr="00B2449F">
        <w:rPr>
          <w:rFonts w:ascii="宋体" w:hAnsi="宋体" w:cs="PMingLiU"/>
          <w:color w:val="000000"/>
          <w:sz w:val="24"/>
          <w:szCs w:val="24"/>
        </w:rPr>
        <w:t>12</w:t>
      </w:r>
      <w:r w:rsidRPr="00B2449F">
        <w:rPr>
          <w:rFonts w:ascii="宋体" w:hAnsi="宋体"/>
          <w:color w:val="000000"/>
          <w:sz w:val="24"/>
          <w:szCs w:val="24"/>
        </w:rPr>
        <w:t>克</w:t>
      </w:r>
      <w:r w:rsidRPr="00B2449F">
        <w:rPr>
          <w:rFonts w:ascii="宋体" w:hAnsi="宋体"/>
          <w:sz w:val="24"/>
          <w:szCs w:val="24"/>
        </w:rPr>
        <w:t>、</w:t>
      </w:r>
      <w:r w:rsidRPr="00B2449F">
        <w:rPr>
          <w:rFonts w:ascii="宋体" w:hAnsi="宋体"/>
          <w:color w:val="000000"/>
          <w:sz w:val="24"/>
          <w:szCs w:val="24"/>
        </w:rPr>
        <w:t>牛膝</w:t>
      </w:r>
      <w:r w:rsidRPr="00B2449F">
        <w:rPr>
          <w:rFonts w:ascii="宋体" w:hAnsi="宋体" w:cs="PMingLiU"/>
          <w:color w:val="000000"/>
          <w:sz w:val="24"/>
          <w:szCs w:val="24"/>
        </w:rPr>
        <w:t>10</w:t>
      </w:r>
      <w:r w:rsidRPr="00B2449F">
        <w:rPr>
          <w:rFonts w:ascii="宋体" w:hAnsi="宋体"/>
          <w:color w:val="000000"/>
          <w:sz w:val="24"/>
          <w:szCs w:val="24"/>
        </w:rPr>
        <w:t>克</w:t>
      </w:r>
      <w:r w:rsidRPr="00B2449F">
        <w:rPr>
          <w:rFonts w:ascii="宋体" w:hAnsi="宋体"/>
          <w:sz w:val="24"/>
          <w:szCs w:val="24"/>
        </w:rPr>
        <w:t>、</w:t>
      </w:r>
      <w:r w:rsidRPr="00B2449F">
        <w:rPr>
          <w:rFonts w:ascii="宋体" w:hAnsi="宋体"/>
          <w:color w:val="000000"/>
          <w:sz w:val="24"/>
          <w:szCs w:val="24"/>
        </w:rPr>
        <w:t>半夏、降香、姜竹茹、陈皮、急性子各</w:t>
      </w:r>
      <w:r w:rsidRPr="00B2449F">
        <w:rPr>
          <w:rFonts w:ascii="宋体" w:hAnsi="宋体" w:cs="PMingLiU"/>
          <w:color w:val="000000"/>
          <w:sz w:val="24"/>
          <w:szCs w:val="24"/>
        </w:rPr>
        <w:t>9</w:t>
      </w:r>
      <w:r w:rsidRPr="00B2449F">
        <w:rPr>
          <w:rFonts w:ascii="宋体" w:hAnsi="宋体"/>
          <w:color w:val="000000"/>
          <w:sz w:val="24"/>
          <w:szCs w:val="24"/>
        </w:rPr>
        <w:t>克</w:t>
      </w:r>
      <w:r w:rsidRPr="00B2449F">
        <w:rPr>
          <w:rFonts w:ascii="宋体" w:hAnsi="宋体"/>
          <w:sz w:val="24"/>
          <w:szCs w:val="24"/>
        </w:rPr>
        <w:t>、藿香</w:t>
      </w:r>
      <w:r w:rsidRPr="00B2449F">
        <w:rPr>
          <w:rFonts w:ascii="宋体" w:hAnsi="宋体"/>
          <w:color w:val="000000"/>
          <w:sz w:val="24"/>
          <w:szCs w:val="24"/>
        </w:rPr>
        <w:t>、佩兰各</w:t>
      </w:r>
      <w:r w:rsidRPr="00B2449F">
        <w:rPr>
          <w:rFonts w:ascii="宋体" w:hAnsi="宋体" w:hint="eastAsia"/>
          <w:color w:val="000000"/>
          <w:sz w:val="24"/>
          <w:szCs w:val="24"/>
        </w:rPr>
        <w:t>5克。</w:t>
      </w:r>
    </w:p>
    <w:p w14:paraId="70EA194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用法：</w:t>
      </w:r>
      <w:r w:rsidRPr="00B2449F">
        <w:rPr>
          <w:rFonts w:ascii="宋体" w:hAnsi="宋体"/>
          <w:color w:val="000000"/>
          <w:sz w:val="24"/>
          <w:szCs w:val="24"/>
        </w:rPr>
        <w:t>每日</w:t>
      </w:r>
      <w:r w:rsidRPr="00B2449F">
        <w:rPr>
          <w:rFonts w:ascii="宋体" w:hAnsi="宋体" w:cs="PMingLiU"/>
          <w:color w:val="000000"/>
          <w:sz w:val="24"/>
          <w:szCs w:val="24"/>
        </w:rPr>
        <w:t>1</w:t>
      </w:r>
      <w:r w:rsidRPr="00B2449F">
        <w:rPr>
          <w:rFonts w:ascii="宋体" w:hAnsi="宋体"/>
          <w:color w:val="000000"/>
          <w:sz w:val="24"/>
          <w:szCs w:val="24"/>
        </w:rPr>
        <w:t>剂，日服</w:t>
      </w:r>
      <w:r w:rsidRPr="00B2449F">
        <w:rPr>
          <w:rFonts w:ascii="宋体" w:hAnsi="宋体" w:cs="PMingLiU"/>
          <w:color w:val="000000"/>
          <w:sz w:val="24"/>
          <w:szCs w:val="24"/>
        </w:rPr>
        <w:t>2</w:t>
      </w:r>
      <w:r w:rsidRPr="00B2449F">
        <w:rPr>
          <w:rFonts w:ascii="宋体" w:hAnsi="宋体"/>
          <w:color w:val="000000"/>
          <w:sz w:val="24"/>
          <w:szCs w:val="24"/>
        </w:rPr>
        <w:t>次</w:t>
      </w:r>
      <w:r w:rsidRPr="00B2449F">
        <w:rPr>
          <w:rFonts w:ascii="宋体" w:hAnsi="宋体" w:hint="eastAsia"/>
          <w:color w:val="000000"/>
          <w:sz w:val="24"/>
          <w:szCs w:val="24"/>
        </w:rPr>
        <w:t>。</w:t>
      </w:r>
    </w:p>
    <w:p w14:paraId="5FD9201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功效：</w:t>
      </w:r>
      <w:r w:rsidRPr="00B2449F">
        <w:rPr>
          <w:rFonts w:ascii="宋体" w:hAnsi="宋体"/>
          <w:color w:val="000000"/>
          <w:sz w:val="24"/>
          <w:szCs w:val="24"/>
        </w:rPr>
        <w:t>开郁降气，化痰散结</w:t>
      </w:r>
    </w:p>
    <w:p w14:paraId="27B12E6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主治：食管癌，</w:t>
      </w:r>
      <w:r w:rsidRPr="00B2449F">
        <w:rPr>
          <w:rFonts w:ascii="宋体" w:hAnsi="宋体"/>
          <w:color w:val="000000"/>
          <w:sz w:val="24"/>
          <w:szCs w:val="24"/>
        </w:rPr>
        <w:t>气滞痰结，气痰互阻</w:t>
      </w:r>
      <w:r w:rsidRPr="00B2449F">
        <w:rPr>
          <w:rFonts w:ascii="宋体" w:hAnsi="宋体" w:hint="eastAsia"/>
          <w:color w:val="000000"/>
          <w:sz w:val="24"/>
          <w:szCs w:val="24"/>
        </w:rPr>
        <w:t>。</w:t>
      </w:r>
    </w:p>
    <w:p w14:paraId="534F1983"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随症加减</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放疗后出现气管炎、咳嗽者， 加地龙、天竺子各</w:t>
      </w:r>
      <w:r w:rsidRPr="00B2449F">
        <w:rPr>
          <w:rFonts w:ascii="宋体" w:eastAsia="宋体" w:hAnsi="宋体" w:cs="PMingLiU"/>
          <w:color w:val="000000"/>
          <w:sz w:val="24"/>
          <w:szCs w:val="24"/>
        </w:rPr>
        <w:t>10</w:t>
      </w:r>
      <w:r w:rsidRPr="00B2449F">
        <w:rPr>
          <w:rFonts w:ascii="宋体" w:eastAsia="宋体" w:hAnsi="宋体"/>
          <w:color w:val="000000"/>
          <w:sz w:val="24"/>
          <w:szCs w:val="24"/>
        </w:rPr>
        <w:t>克、莱龍子</w:t>
      </w:r>
      <w:r w:rsidRPr="00B2449F">
        <w:rPr>
          <w:rFonts w:ascii="宋体" w:eastAsia="宋体" w:hAnsi="宋体" w:cs="PMingLiU"/>
          <w:color w:val="000000"/>
          <w:sz w:val="24"/>
          <w:szCs w:val="24"/>
        </w:rPr>
        <w:t>5</w:t>
      </w:r>
      <w:r w:rsidRPr="00B2449F">
        <w:rPr>
          <w:rFonts w:ascii="宋体" w:eastAsia="宋体" w:hAnsi="宋体"/>
          <w:color w:val="000000"/>
          <w:sz w:val="24"/>
          <w:szCs w:val="24"/>
        </w:rPr>
        <w:t>克、白芥子</w:t>
      </w:r>
      <w:r w:rsidRPr="00B2449F">
        <w:rPr>
          <w:rFonts w:ascii="宋体" w:eastAsia="宋体" w:hAnsi="宋体" w:cs="PMingLiU"/>
          <w:color w:val="000000"/>
          <w:sz w:val="24"/>
          <w:szCs w:val="24"/>
        </w:rPr>
        <w:t>3</w:t>
      </w:r>
      <w:r w:rsidRPr="00B2449F">
        <w:rPr>
          <w:rFonts w:ascii="宋体" w:eastAsia="宋体" w:hAnsi="宋体"/>
          <w:color w:val="000000"/>
          <w:sz w:val="24"/>
          <w:szCs w:val="24"/>
        </w:rPr>
        <w:t>克；因“小中风</w:t>
      </w:r>
      <w:r w:rsidRPr="00B2449F">
        <w:rPr>
          <w:rFonts w:ascii="宋体" w:eastAsia="宋体" w:hAnsi="宋体"/>
          <w:color w:val="000000"/>
          <w:sz w:val="24"/>
          <w:szCs w:val="24"/>
          <w:lang w:val="zh-CN" w:eastAsia="zh-CN" w:bidi="zh-CN"/>
        </w:rPr>
        <w:t>”而</w:t>
      </w:r>
      <w:r w:rsidRPr="00B2449F">
        <w:rPr>
          <w:rFonts w:ascii="宋体" w:eastAsia="宋体" w:hAnsi="宋体"/>
          <w:color w:val="000000"/>
          <w:sz w:val="24"/>
          <w:szCs w:val="24"/>
        </w:rPr>
        <w:t>头昏、肢体麻木者，加枸杞子</w:t>
      </w:r>
      <w:r w:rsidRPr="00B2449F">
        <w:rPr>
          <w:rFonts w:ascii="宋体" w:eastAsia="宋体" w:hAnsi="宋体" w:cs="PMingLiU"/>
          <w:color w:val="000000"/>
          <w:sz w:val="24"/>
          <w:szCs w:val="24"/>
        </w:rPr>
        <w:t>15</w:t>
      </w:r>
      <w:r w:rsidRPr="00B2449F">
        <w:rPr>
          <w:rFonts w:ascii="宋体" w:eastAsia="宋体" w:hAnsi="宋体"/>
          <w:color w:val="000000"/>
          <w:sz w:val="24"/>
          <w:szCs w:val="24"/>
        </w:rPr>
        <w:t>克、天麻</w:t>
      </w:r>
      <w:r w:rsidRPr="00B2449F">
        <w:rPr>
          <w:rFonts w:ascii="宋体" w:eastAsia="宋体" w:hAnsi="宋体" w:cs="PMingLiU"/>
          <w:color w:val="000000"/>
          <w:sz w:val="24"/>
          <w:szCs w:val="24"/>
        </w:rPr>
        <w:t>12</w:t>
      </w:r>
      <w:r w:rsidRPr="00B2449F">
        <w:rPr>
          <w:rFonts w:ascii="宋体" w:eastAsia="宋体" w:hAnsi="宋体"/>
          <w:color w:val="000000"/>
          <w:sz w:val="24"/>
          <w:szCs w:val="24"/>
        </w:rPr>
        <w:t>克、菊花、钩藤各</w:t>
      </w:r>
      <w:r w:rsidRPr="00B2449F">
        <w:rPr>
          <w:rFonts w:ascii="宋体" w:eastAsia="宋体" w:hAnsi="宋体" w:cs="PMingLiU"/>
          <w:color w:val="000000"/>
          <w:sz w:val="24"/>
          <w:szCs w:val="24"/>
        </w:rPr>
        <w:t>9</w:t>
      </w:r>
      <w:r w:rsidRPr="00B2449F">
        <w:rPr>
          <w:rFonts w:ascii="宋体" w:eastAsia="宋体" w:hAnsi="宋体"/>
          <w:color w:val="000000"/>
          <w:sz w:val="24"/>
          <w:szCs w:val="24"/>
        </w:rPr>
        <w:t>克、 丝瓜络</w:t>
      </w:r>
      <w:r w:rsidRPr="00B2449F">
        <w:rPr>
          <w:rFonts w:ascii="宋体" w:eastAsia="宋体" w:hAnsi="宋体" w:cs="PMingLiU"/>
          <w:color w:val="000000"/>
          <w:sz w:val="24"/>
          <w:szCs w:val="24"/>
        </w:rPr>
        <w:t>6</w:t>
      </w:r>
      <w:r w:rsidRPr="00B2449F">
        <w:rPr>
          <w:rFonts w:ascii="宋体" w:eastAsia="宋体" w:hAnsi="宋体"/>
          <w:color w:val="000000"/>
          <w:sz w:val="24"/>
          <w:szCs w:val="24"/>
        </w:rPr>
        <w:t>克、桂枝</w:t>
      </w:r>
      <w:r w:rsidRPr="00B2449F">
        <w:rPr>
          <w:rFonts w:ascii="宋体" w:eastAsia="宋体" w:hAnsi="宋体" w:cs="PMingLiU"/>
          <w:color w:val="000000"/>
          <w:sz w:val="24"/>
          <w:szCs w:val="24"/>
        </w:rPr>
        <w:t>5</w:t>
      </w:r>
      <w:r w:rsidRPr="00B2449F">
        <w:rPr>
          <w:rFonts w:ascii="宋体" w:eastAsia="宋体" w:hAnsi="宋体"/>
          <w:color w:val="000000"/>
          <w:sz w:val="24"/>
          <w:szCs w:val="24"/>
        </w:rPr>
        <w:t>克；时有下肢水肿者，加赤小豆、茯苓皮、大腹皮各</w:t>
      </w:r>
      <w:r w:rsidRPr="00B2449F">
        <w:rPr>
          <w:rFonts w:ascii="宋体" w:eastAsia="宋体" w:hAnsi="宋体" w:cs="PMingLiU"/>
          <w:color w:val="000000"/>
          <w:sz w:val="24"/>
          <w:szCs w:val="24"/>
        </w:rPr>
        <w:t>30</w:t>
      </w:r>
      <w:r w:rsidRPr="00B2449F">
        <w:rPr>
          <w:rFonts w:ascii="宋体" w:eastAsia="宋体" w:hAnsi="宋体"/>
          <w:color w:val="000000"/>
          <w:sz w:val="24"/>
          <w:szCs w:val="24"/>
        </w:rPr>
        <w:t>克、车前子</w:t>
      </w:r>
      <w:r w:rsidRPr="00B2449F">
        <w:rPr>
          <w:rFonts w:ascii="宋体" w:eastAsia="宋体" w:hAnsi="宋体" w:cs="PMingLiU"/>
          <w:color w:val="000000"/>
          <w:sz w:val="24"/>
          <w:szCs w:val="24"/>
        </w:rPr>
        <w:t>15</w:t>
      </w:r>
      <w:r w:rsidRPr="00B2449F">
        <w:rPr>
          <w:rFonts w:ascii="宋体" w:eastAsia="宋体" w:hAnsi="宋体"/>
          <w:color w:val="000000"/>
          <w:sz w:val="24"/>
          <w:szCs w:val="24"/>
        </w:rPr>
        <w:t>克。</w:t>
      </w:r>
    </w:p>
    <w:p w14:paraId="1C92917B"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于尔辛教授诊治食管癌，认为该病由气机阻滞，滞而生痰，痰阻食管，加之痰热互结，阻隔于胸，形成肿瘤。初期多是痰气交阻, 日久瘀血擬结，气血津液不利，上下不得濡养而不通，造成食管狭窄、结块噎嗝。临床辨证有实有虚，实证可有痰凝气阻、热毒蕴结、气血瘀滞，虚证可有气阴亏虚、气血两亏等。痰凝气阻的宜理气化痰，热毒蕴结的宜清热解毒，气血瘀滞的宜理气化瘀，气阴两虚的宜益气养阴，气血两亏的宜以补气养血为主。</w:t>
      </w:r>
    </w:p>
    <w:p w14:paraId="3DE3DBD3" w14:textId="77777777" w:rsidR="009641DE" w:rsidRPr="00B2449F" w:rsidRDefault="00B426B4">
      <w:pPr>
        <w:jc w:val="center"/>
        <w:rPr>
          <w:rFonts w:ascii="宋体" w:hAnsi="宋体"/>
          <w:bCs/>
          <w:color w:val="000000"/>
          <w:sz w:val="24"/>
          <w:szCs w:val="24"/>
        </w:rPr>
      </w:pPr>
      <w:r w:rsidRPr="00B2449F">
        <w:rPr>
          <w:rFonts w:ascii="宋体" w:hAnsi="宋体"/>
          <w:bCs/>
          <w:color w:val="000000"/>
          <w:sz w:val="24"/>
          <w:szCs w:val="24"/>
        </w:rPr>
        <w:t>于余辛</w:t>
      </w:r>
    </w:p>
    <w:p w14:paraId="6974F3B5" w14:textId="77777777" w:rsidR="009641DE" w:rsidRPr="00B2449F" w:rsidRDefault="00B426B4" w:rsidP="00C3191F">
      <w:pPr>
        <w:pStyle w:val="11"/>
        <w:rPr>
          <w:b w:val="0"/>
        </w:rPr>
      </w:pPr>
      <w:bookmarkStart w:id="2593" w:name="_Toc54296617"/>
      <w:r w:rsidRPr="000D50B2">
        <w:rPr>
          <w:rStyle w:val="aa111Char"/>
          <w:rFonts w:hint="eastAsia"/>
          <w:b/>
        </w:rPr>
        <w:t>方名：</w:t>
      </w:r>
      <w:r w:rsidRPr="00B2449F">
        <w:rPr>
          <w:rFonts w:hint="eastAsia"/>
          <w:b w:val="0"/>
          <w:color w:val="000000"/>
        </w:rPr>
        <w:t>自拟方</w:t>
      </w:r>
      <w:bookmarkEnd w:id="2593"/>
    </w:p>
    <w:p w14:paraId="46B6609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来源：《名老中医话癌症》</w:t>
      </w:r>
    </w:p>
    <w:p w14:paraId="5DA441AB" w14:textId="77777777" w:rsidR="009641DE" w:rsidRPr="00B2449F" w:rsidRDefault="00B426B4">
      <w:pPr>
        <w:pStyle w:val="Bodytext1"/>
        <w:spacing w:line="240" w:lineRule="auto"/>
        <w:ind w:firstLine="0"/>
        <w:jc w:val="both"/>
        <w:rPr>
          <w:rFonts w:ascii="宋体" w:eastAsia="宋体" w:hAnsi="宋体"/>
          <w:color w:val="000000"/>
          <w:sz w:val="24"/>
          <w:szCs w:val="24"/>
          <w:lang w:eastAsia="zh-CN"/>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 xml:space="preserve">石见穿、威灵仙各 </w:t>
      </w:r>
      <w:r w:rsidRPr="00B2449F">
        <w:rPr>
          <w:rFonts w:ascii="宋体" w:eastAsia="宋体" w:hAnsi="宋体" w:cs="PMingLiU"/>
          <w:color w:val="000000"/>
          <w:sz w:val="24"/>
          <w:szCs w:val="24"/>
        </w:rPr>
        <w:t>30</w:t>
      </w:r>
      <w:r w:rsidRPr="00B2449F">
        <w:rPr>
          <w:rFonts w:ascii="宋体" w:eastAsia="宋体" w:hAnsi="宋体"/>
          <w:color w:val="000000"/>
          <w:sz w:val="24"/>
          <w:szCs w:val="24"/>
        </w:rPr>
        <w:t>克、黄芷、党参、茯苓、金银花各</w:t>
      </w:r>
      <w:r w:rsidRPr="00B2449F">
        <w:rPr>
          <w:rFonts w:ascii="宋体" w:eastAsia="宋体" w:hAnsi="宋体" w:cs="PMingLiU"/>
          <w:color w:val="000000"/>
          <w:sz w:val="24"/>
          <w:szCs w:val="24"/>
        </w:rPr>
        <w:t>15</w:t>
      </w:r>
      <w:r w:rsidRPr="00B2449F">
        <w:rPr>
          <w:rFonts w:ascii="宋体" w:eastAsia="宋体" w:hAnsi="宋体"/>
          <w:color w:val="000000"/>
          <w:sz w:val="24"/>
          <w:szCs w:val="24"/>
        </w:rPr>
        <w:t>克、忍冬藤、土茯苓各</w:t>
      </w:r>
      <w:r w:rsidRPr="00B2449F">
        <w:rPr>
          <w:rFonts w:ascii="宋体" w:eastAsia="宋体" w:hAnsi="宋体" w:cs="PMingLiU"/>
          <w:color w:val="000000"/>
          <w:sz w:val="24"/>
          <w:szCs w:val="24"/>
        </w:rPr>
        <w:t>12</w:t>
      </w:r>
      <w:r w:rsidRPr="00B2449F">
        <w:rPr>
          <w:rFonts w:ascii="宋体" w:eastAsia="宋体" w:hAnsi="宋体"/>
          <w:color w:val="000000"/>
          <w:sz w:val="24"/>
          <w:szCs w:val="24"/>
        </w:rPr>
        <w:t>克、白术、姜半夏、象贝母各</w:t>
      </w:r>
      <w:r w:rsidRPr="00B2449F">
        <w:rPr>
          <w:rFonts w:ascii="宋体" w:eastAsia="宋体" w:hAnsi="宋体" w:cs="PMingLiU"/>
          <w:color w:val="000000"/>
          <w:sz w:val="24"/>
          <w:szCs w:val="24"/>
        </w:rPr>
        <w:t>10</w:t>
      </w:r>
      <w:r w:rsidRPr="00B2449F">
        <w:rPr>
          <w:rFonts w:ascii="宋体" w:eastAsia="宋体" w:hAnsi="宋体"/>
          <w:color w:val="000000"/>
          <w:sz w:val="24"/>
          <w:szCs w:val="24"/>
        </w:rPr>
        <w:t>克、竹叶、蕾香梗、佩兰梗各</w:t>
      </w:r>
      <w:r w:rsidRPr="00B2449F">
        <w:rPr>
          <w:rFonts w:ascii="宋体" w:eastAsia="宋体" w:hAnsi="宋体" w:cs="PMingLiU"/>
          <w:color w:val="000000"/>
          <w:sz w:val="24"/>
          <w:szCs w:val="24"/>
        </w:rPr>
        <w:t>5</w:t>
      </w:r>
      <w:r w:rsidRPr="00B2449F">
        <w:rPr>
          <w:rFonts w:ascii="宋体" w:eastAsia="宋体" w:hAnsi="宋体"/>
          <w:color w:val="000000"/>
          <w:sz w:val="24"/>
          <w:szCs w:val="24"/>
        </w:rPr>
        <w:t>克。</w:t>
      </w:r>
    </w:p>
    <w:p w14:paraId="01781B89" w14:textId="77777777" w:rsidR="009641DE" w:rsidRPr="00B2449F" w:rsidRDefault="00B426B4">
      <w:pPr>
        <w:pStyle w:val="Bodytext1"/>
        <w:spacing w:line="240" w:lineRule="auto"/>
        <w:ind w:firstLine="0"/>
        <w:jc w:val="both"/>
        <w:rPr>
          <w:rFonts w:ascii="宋体" w:eastAsia="宋体" w:hAnsi="宋体"/>
          <w:color w:val="000000"/>
          <w:sz w:val="24"/>
          <w:szCs w:val="24"/>
          <w:lang w:eastAsia="zh-CN"/>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每日</w:t>
      </w:r>
      <w:r w:rsidRPr="00B2449F">
        <w:rPr>
          <w:rFonts w:ascii="宋体" w:eastAsia="宋体" w:hAnsi="宋体" w:cs="PMingLiU"/>
          <w:color w:val="000000"/>
          <w:sz w:val="24"/>
          <w:szCs w:val="24"/>
        </w:rPr>
        <w:t>1</w:t>
      </w:r>
      <w:r w:rsidRPr="00B2449F">
        <w:rPr>
          <w:rFonts w:ascii="宋体" w:eastAsia="宋体" w:hAnsi="宋体"/>
          <w:color w:val="000000"/>
          <w:sz w:val="24"/>
          <w:szCs w:val="24"/>
        </w:rPr>
        <w:t>剂，日服</w:t>
      </w:r>
      <w:r w:rsidRPr="00B2449F">
        <w:rPr>
          <w:rFonts w:ascii="宋体" w:eastAsia="宋体" w:hAnsi="宋体" w:cs="PMingLiU"/>
          <w:color w:val="000000"/>
          <w:sz w:val="24"/>
          <w:szCs w:val="24"/>
        </w:rPr>
        <w:t>2</w:t>
      </w:r>
      <w:r w:rsidRPr="00B2449F">
        <w:rPr>
          <w:rFonts w:ascii="宋体" w:eastAsia="宋体" w:hAnsi="宋体"/>
          <w:color w:val="000000"/>
          <w:sz w:val="24"/>
          <w:szCs w:val="24"/>
        </w:rPr>
        <w:t>次。</w:t>
      </w:r>
    </w:p>
    <w:p w14:paraId="77C50526"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扶正散结</w:t>
      </w:r>
    </w:p>
    <w:p w14:paraId="5C636D5A" w14:textId="77777777" w:rsidR="009641DE" w:rsidRPr="00B2449F" w:rsidRDefault="00B426B4">
      <w:pPr>
        <w:pStyle w:val="Bodytext1"/>
        <w:spacing w:line="240" w:lineRule="auto"/>
        <w:ind w:firstLine="0"/>
        <w:jc w:val="both"/>
        <w:rPr>
          <w:rFonts w:ascii="宋体" w:eastAsia="宋体" w:hAnsi="宋体"/>
          <w:color w:val="000000"/>
          <w:sz w:val="24"/>
          <w:szCs w:val="24"/>
          <w:lang w:eastAsia="zh-CN"/>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食管癌，正气亏虚。</w:t>
      </w:r>
    </w:p>
    <w:p w14:paraId="6D67064F"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本方以黄茂、党参、白术、</w:t>
      </w:r>
      <w:r w:rsidRPr="00B2449F">
        <w:rPr>
          <w:rFonts w:ascii="宋体" w:eastAsia="宋体" w:hAnsi="宋体" w:hint="eastAsia"/>
          <w:color w:val="000000"/>
          <w:sz w:val="24"/>
          <w:szCs w:val="24"/>
          <w:lang w:val="en-US" w:eastAsia="zh-CN"/>
        </w:rPr>
        <w:t>茯</w:t>
      </w:r>
      <w:r w:rsidRPr="00B2449F">
        <w:rPr>
          <w:rFonts w:ascii="宋体" w:eastAsia="宋体" w:hAnsi="宋体"/>
          <w:color w:val="000000"/>
          <w:sz w:val="24"/>
          <w:szCs w:val="24"/>
        </w:rPr>
        <w:t>苓益气健脾；忍冬藤、竹叶、土茯苓、金银花清热解毒，养阴生津,缓解放射性食管炎；養佩梗芳香通络，使药力能入食管;另用半夏、象贝母、石见穿软坚散结、祛痰化结抗癌，以防复发。</w:t>
      </w:r>
    </w:p>
    <w:p w14:paraId="246A0521" w14:textId="77777777" w:rsidR="009641DE" w:rsidRPr="00B2449F" w:rsidRDefault="00B426B4" w:rsidP="00C3191F">
      <w:pPr>
        <w:pStyle w:val="11"/>
        <w:rPr>
          <w:b w:val="0"/>
        </w:rPr>
      </w:pPr>
      <w:bookmarkStart w:id="2594" w:name="_Toc54296618"/>
      <w:r w:rsidRPr="000D50B2">
        <w:rPr>
          <w:rStyle w:val="aa111Char"/>
          <w:rFonts w:hint="eastAsia"/>
          <w:b/>
        </w:rPr>
        <w:t>方名：</w:t>
      </w:r>
      <w:r w:rsidRPr="00B2449F">
        <w:rPr>
          <w:b w:val="0"/>
          <w:color w:val="000000"/>
        </w:rPr>
        <w:t>五汁安中饮加味</w:t>
      </w:r>
      <w:bookmarkEnd w:id="2594"/>
    </w:p>
    <w:p w14:paraId="1253835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来源：《常见肿瘤中医临证康复》</w:t>
      </w:r>
    </w:p>
    <w:p w14:paraId="28E2EEA9" w14:textId="77777777" w:rsidR="009641DE" w:rsidRPr="00B2449F" w:rsidRDefault="00B426B4">
      <w:pPr>
        <w:rPr>
          <w:rFonts w:ascii="宋体" w:hAnsi="宋体" w:cs="PMingLiU"/>
          <w:color w:val="000000"/>
          <w:sz w:val="24"/>
          <w:szCs w:val="24"/>
          <w:lang w:bidi="en-US"/>
        </w:rPr>
      </w:pPr>
      <w:r w:rsidRPr="00B2449F">
        <w:rPr>
          <w:rFonts w:ascii="宋体" w:hAnsi="宋体" w:hint="eastAsia"/>
          <w:color w:val="000000"/>
          <w:sz w:val="24"/>
          <w:szCs w:val="24"/>
        </w:rPr>
        <w:t>组成：黄芪</w:t>
      </w:r>
      <w:r w:rsidRPr="00B2449F">
        <w:rPr>
          <w:rFonts w:ascii="宋体" w:hAnsi="宋体" w:cs="PMingLiU"/>
          <w:color w:val="000000"/>
          <w:sz w:val="24"/>
          <w:szCs w:val="24"/>
          <w:lang w:bidi="en-US"/>
        </w:rPr>
        <w:t>10g</w:t>
      </w:r>
      <w:r w:rsidRPr="00B2449F">
        <w:rPr>
          <w:rFonts w:ascii="宋体" w:hAnsi="宋体"/>
          <w:color w:val="000000"/>
          <w:sz w:val="24"/>
          <w:szCs w:val="24"/>
        </w:rPr>
        <w:t>、西洋参</w:t>
      </w:r>
      <w:r w:rsidRPr="00B2449F">
        <w:rPr>
          <w:rFonts w:ascii="宋体" w:hAnsi="宋体" w:cs="PMingLiU"/>
          <w:color w:val="000000"/>
          <w:sz w:val="24"/>
          <w:szCs w:val="24"/>
        </w:rPr>
        <w:t>20</w:t>
      </w:r>
      <w:r w:rsidRPr="00B2449F">
        <w:rPr>
          <w:rFonts w:ascii="宋体" w:hAnsi="宋体" w:cs="PMingLiU"/>
          <w:color w:val="000000"/>
          <w:sz w:val="24"/>
          <w:szCs w:val="24"/>
          <w:lang w:bidi="en-US"/>
        </w:rPr>
        <w:t>g</w:t>
      </w:r>
      <w:r w:rsidRPr="00B2449F">
        <w:rPr>
          <w:rFonts w:ascii="宋体" w:hAnsi="宋体"/>
          <w:color w:val="000000"/>
          <w:sz w:val="24"/>
          <w:szCs w:val="24"/>
        </w:rPr>
        <w:t xml:space="preserve">、加藕汁、姜汁、米粥汁、韭菜汁、牛乳汁、鲜白茅根汁、鲜铁树叶汁各 </w:t>
      </w:r>
      <w:r w:rsidRPr="00B2449F">
        <w:rPr>
          <w:rFonts w:ascii="宋体" w:hAnsi="宋体" w:cs="PMingLiU"/>
          <w:color w:val="000000"/>
          <w:sz w:val="24"/>
          <w:szCs w:val="24"/>
          <w:lang w:bidi="en-US"/>
        </w:rPr>
        <w:t>10ml</w:t>
      </w:r>
      <w:r w:rsidRPr="00B2449F">
        <w:rPr>
          <w:rFonts w:ascii="宋体" w:hAnsi="宋体"/>
          <w:color w:val="000000"/>
          <w:sz w:val="24"/>
          <w:szCs w:val="24"/>
          <w:lang w:bidi="en-US"/>
        </w:rPr>
        <w:t>、</w:t>
      </w:r>
      <w:r w:rsidRPr="00B2449F">
        <w:rPr>
          <w:rFonts w:ascii="宋体" w:hAnsi="宋体"/>
          <w:color w:val="000000"/>
          <w:sz w:val="24"/>
          <w:szCs w:val="24"/>
        </w:rPr>
        <w:t xml:space="preserve">大黄 </w:t>
      </w:r>
      <w:r w:rsidRPr="00B2449F">
        <w:rPr>
          <w:rFonts w:ascii="宋体" w:hAnsi="宋体" w:cs="PMingLiU"/>
          <w:color w:val="000000"/>
          <w:sz w:val="24"/>
          <w:szCs w:val="24"/>
          <w:lang w:bidi="en-US"/>
        </w:rPr>
        <w:t>10g</w:t>
      </w:r>
      <w:r w:rsidRPr="00B2449F">
        <w:rPr>
          <w:rFonts w:ascii="宋体" w:hAnsi="宋体"/>
          <w:color w:val="000000"/>
          <w:sz w:val="24"/>
          <w:szCs w:val="24"/>
        </w:rPr>
        <w:t>、芒硝</w:t>
      </w:r>
      <w:r w:rsidRPr="00B2449F">
        <w:rPr>
          <w:rFonts w:ascii="宋体" w:hAnsi="宋体" w:cs="PMingLiU"/>
          <w:color w:val="000000"/>
          <w:sz w:val="24"/>
          <w:szCs w:val="24"/>
          <w:lang w:bidi="en-US"/>
        </w:rPr>
        <w:t>10g</w:t>
      </w:r>
    </w:p>
    <w:p w14:paraId="24EA9081"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每日</w:t>
      </w:r>
      <w:r w:rsidRPr="00B2449F">
        <w:rPr>
          <w:rFonts w:ascii="宋体" w:eastAsia="宋体" w:hAnsi="宋体" w:cs="PMingLiU"/>
          <w:color w:val="000000"/>
          <w:sz w:val="24"/>
          <w:szCs w:val="24"/>
        </w:rPr>
        <w:t>1</w:t>
      </w:r>
      <w:r w:rsidRPr="00B2449F">
        <w:rPr>
          <w:rFonts w:ascii="宋体" w:eastAsia="宋体" w:hAnsi="宋体"/>
          <w:color w:val="000000"/>
          <w:sz w:val="24"/>
          <w:szCs w:val="24"/>
        </w:rPr>
        <w:t>剂，日服</w:t>
      </w:r>
      <w:r w:rsidRPr="00B2449F">
        <w:rPr>
          <w:rFonts w:ascii="宋体" w:eastAsia="宋体" w:hAnsi="宋体" w:cs="PMingLiU"/>
          <w:color w:val="000000"/>
          <w:sz w:val="24"/>
          <w:szCs w:val="24"/>
        </w:rPr>
        <w:t>2</w:t>
      </w:r>
      <w:r w:rsidRPr="00B2449F">
        <w:rPr>
          <w:rFonts w:ascii="宋体" w:eastAsia="宋体" w:hAnsi="宋体"/>
          <w:color w:val="000000"/>
          <w:sz w:val="24"/>
          <w:szCs w:val="24"/>
        </w:rPr>
        <w:t>次。</w:t>
      </w:r>
    </w:p>
    <w:p w14:paraId="55B666C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功效：</w:t>
      </w:r>
      <w:r w:rsidRPr="00B2449F">
        <w:rPr>
          <w:rFonts w:ascii="宋体" w:hAnsi="宋体"/>
          <w:color w:val="000000"/>
          <w:sz w:val="24"/>
          <w:szCs w:val="24"/>
        </w:rPr>
        <w:t>滋阴养血，清热泄腑</w:t>
      </w:r>
    </w:p>
    <w:p w14:paraId="51929A51" w14:textId="77777777" w:rsidR="009641DE" w:rsidRPr="00B2449F" w:rsidRDefault="00B426B4">
      <w:pPr>
        <w:rPr>
          <w:rFonts w:ascii="宋体" w:hAnsi="宋体"/>
          <w:sz w:val="24"/>
          <w:szCs w:val="24"/>
        </w:rPr>
      </w:pPr>
      <w:r w:rsidRPr="00B2449F">
        <w:rPr>
          <w:rFonts w:ascii="宋体" w:hAnsi="宋体" w:hint="eastAsia"/>
          <w:color w:val="000000"/>
          <w:sz w:val="24"/>
          <w:szCs w:val="24"/>
        </w:rPr>
        <w:t>主治：食管癌，</w:t>
      </w:r>
      <w:r w:rsidRPr="00B2449F">
        <w:rPr>
          <w:rFonts w:ascii="宋体" w:hAnsi="宋体"/>
          <w:color w:val="000000"/>
          <w:sz w:val="24"/>
          <w:szCs w:val="24"/>
        </w:rPr>
        <w:t>热结津亏型</w:t>
      </w:r>
      <w:r w:rsidRPr="00B2449F">
        <w:rPr>
          <w:rFonts w:ascii="宋体" w:hAnsi="宋体" w:hint="eastAsia"/>
          <w:color w:val="000000"/>
          <w:sz w:val="24"/>
          <w:szCs w:val="24"/>
        </w:rPr>
        <w:t>。</w:t>
      </w:r>
    </w:p>
    <w:p w14:paraId="0036F916"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症见：肌肤枯荣而燥，胸背疼痛，口干咽燥，苔黄黑而有裂纹，进食困难，五心烦燥，大便干结，小便黄，人体消瘦，脉细数。</w:t>
      </w:r>
    </w:p>
    <w:p w14:paraId="57FE646F" w14:textId="77777777" w:rsidR="009641DE" w:rsidRPr="00B2449F" w:rsidRDefault="00B426B4" w:rsidP="00C3191F">
      <w:pPr>
        <w:pStyle w:val="11"/>
        <w:rPr>
          <w:b w:val="0"/>
        </w:rPr>
      </w:pPr>
      <w:bookmarkStart w:id="2595" w:name="_Toc54296619"/>
      <w:r w:rsidRPr="000D50B2">
        <w:rPr>
          <w:rStyle w:val="aa111Char"/>
          <w:rFonts w:hint="eastAsia"/>
          <w:b/>
        </w:rPr>
        <w:t>方名：</w:t>
      </w:r>
      <w:r w:rsidRPr="00B2449F">
        <w:rPr>
          <w:b w:val="0"/>
          <w:color w:val="000000"/>
        </w:rPr>
        <w:t>健胃散</w:t>
      </w:r>
      <w:bookmarkEnd w:id="2595"/>
    </w:p>
    <w:p w14:paraId="555FCCF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来源：《常见肿瘤中医临证康复》</w:t>
      </w:r>
    </w:p>
    <w:p w14:paraId="574620E0" w14:textId="77777777" w:rsidR="009641DE" w:rsidRPr="00B2449F" w:rsidRDefault="00B426B4">
      <w:pPr>
        <w:rPr>
          <w:rFonts w:ascii="宋体" w:hAnsi="宋体" w:cs="PMingLiU"/>
          <w:color w:val="000000"/>
          <w:sz w:val="24"/>
          <w:szCs w:val="24"/>
          <w:lang w:bidi="en-US"/>
        </w:rPr>
      </w:pPr>
      <w:r w:rsidRPr="00B2449F">
        <w:rPr>
          <w:rFonts w:ascii="宋体" w:hAnsi="宋体" w:hint="eastAsia"/>
          <w:color w:val="000000"/>
          <w:sz w:val="24"/>
          <w:szCs w:val="24"/>
        </w:rPr>
        <w:t>组成：</w:t>
      </w:r>
      <w:r w:rsidRPr="00B2449F">
        <w:rPr>
          <w:rFonts w:ascii="宋体" w:hAnsi="宋体"/>
          <w:color w:val="000000"/>
          <w:sz w:val="24"/>
          <w:szCs w:val="24"/>
        </w:rPr>
        <w:t>吴茱萸</w:t>
      </w:r>
      <w:r w:rsidRPr="00B2449F">
        <w:rPr>
          <w:rFonts w:ascii="宋体" w:hAnsi="宋体" w:cs="PMingLiU"/>
          <w:color w:val="000000"/>
          <w:sz w:val="24"/>
          <w:szCs w:val="24"/>
        </w:rPr>
        <w:t>15</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肉桂</w:t>
      </w:r>
      <w:r w:rsidRPr="00B2449F">
        <w:rPr>
          <w:rFonts w:ascii="宋体" w:hAnsi="宋体" w:cs="PMingLiU"/>
          <w:color w:val="000000"/>
          <w:sz w:val="24"/>
          <w:szCs w:val="24"/>
        </w:rPr>
        <w:t>10</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乌药</w:t>
      </w:r>
      <w:r w:rsidRPr="00B2449F">
        <w:rPr>
          <w:rFonts w:ascii="宋体" w:hAnsi="宋体" w:cs="PMingLiU"/>
          <w:color w:val="000000"/>
          <w:sz w:val="24"/>
          <w:szCs w:val="24"/>
        </w:rPr>
        <w:t>15</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降香</w:t>
      </w:r>
      <w:r w:rsidRPr="00B2449F">
        <w:rPr>
          <w:rFonts w:ascii="宋体" w:hAnsi="宋体" w:cs="PMingLiU"/>
          <w:color w:val="000000"/>
          <w:sz w:val="24"/>
          <w:szCs w:val="24"/>
        </w:rPr>
        <w:t>10</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公丁香</w:t>
      </w:r>
      <w:r w:rsidRPr="00B2449F">
        <w:rPr>
          <w:rFonts w:ascii="宋体" w:hAnsi="宋体" w:cs="PMingLiU"/>
          <w:color w:val="000000"/>
          <w:sz w:val="24"/>
          <w:szCs w:val="24"/>
        </w:rPr>
        <w:t xml:space="preserve">10 </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沉香</w:t>
      </w:r>
      <w:r w:rsidRPr="00B2449F">
        <w:rPr>
          <w:rFonts w:ascii="宋体" w:hAnsi="宋体" w:cs="PMingLiU"/>
          <w:color w:val="000000"/>
          <w:sz w:val="24"/>
          <w:szCs w:val="24"/>
          <w:lang w:bidi="en-US"/>
        </w:rPr>
        <w:t>10g</w:t>
      </w:r>
      <w:r w:rsidRPr="00B2449F">
        <w:rPr>
          <w:rFonts w:ascii="宋体" w:hAnsi="宋体"/>
          <w:color w:val="000000"/>
          <w:sz w:val="24"/>
          <w:szCs w:val="24"/>
          <w:lang w:bidi="en-US"/>
        </w:rPr>
        <w:t>、</w:t>
      </w:r>
      <w:r w:rsidRPr="00B2449F">
        <w:rPr>
          <w:rFonts w:ascii="宋体" w:hAnsi="宋体"/>
          <w:color w:val="000000"/>
          <w:sz w:val="24"/>
          <w:szCs w:val="24"/>
        </w:rPr>
        <w:t>三七</w:t>
      </w:r>
      <w:r w:rsidRPr="00B2449F">
        <w:rPr>
          <w:rFonts w:ascii="宋体" w:hAnsi="宋体" w:cs="PMingLiU"/>
          <w:color w:val="000000"/>
          <w:sz w:val="24"/>
          <w:szCs w:val="24"/>
          <w:lang w:bidi="en-US"/>
        </w:rPr>
        <w:t>10g</w:t>
      </w:r>
      <w:r w:rsidRPr="00B2449F">
        <w:rPr>
          <w:rFonts w:ascii="宋体" w:hAnsi="宋体"/>
          <w:color w:val="000000"/>
          <w:sz w:val="24"/>
          <w:szCs w:val="24"/>
          <w:lang w:bidi="en-US"/>
        </w:rPr>
        <w:t>、</w:t>
      </w:r>
      <w:r w:rsidRPr="00B2449F">
        <w:rPr>
          <w:rFonts w:ascii="宋体" w:hAnsi="宋体" w:hint="eastAsia"/>
          <w:color w:val="000000"/>
          <w:sz w:val="24"/>
          <w:szCs w:val="24"/>
          <w:lang w:bidi="en-US"/>
        </w:rPr>
        <w:t>荜</w:t>
      </w:r>
      <w:r w:rsidRPr="00B2449F">
        <w:rPr>
          <w:rFonts w:ascii="宋体" w:hAnsi="宋体" w:hint="eastAsia"/>
          <w:sz w:val="24"/>
          <w:szCs w:val="24"/>
          <w:lang w:bidi="en-US"/>
        </w:rPr>
        <w:t>拨</w:t>
      </w:r>
      <w:r w:rsidRPr="00B2449F">
        <w:rPr>
          <w:rFonts w:ascii="宋体" w:hAnsi="宋体" w:cs="PMingLiU"/>
          <w:color w:val="000000"/>
          <w:sz w:val="24"/>
          <w:szCs w:val="24"/>
          <w:lang w:bidi="en-US"/>
        </w:rPr>
        <w:t>15g</w:t>
      </w:r>
      <w:r w:rsidRPr="00B2449F">
        <w:rPr>
          <w:rFonts w:ascii="宋体" w:hAnsi="宋体"/>
          <w:color w:val="000000"/>
          <w:sz w:val="24"/>
          <w:szCs w:val="24"/>
          <w:lang w:bidi="en-US"/>
        </w:rPr>
        <w:t>、</w:t>
      </w:r>
      <w:r w:rsidRPr="00B2449F">
        <w:rPr>
          <w:rFonts w:ascii="宋体" w:hAnsi="宋体"/>
          <w:color w:val="000000"/>
          <w:sz w:val="24"/>
          <w:szCs w:val="24"/>
        </w:rPr>
        <w:t>枳实</w:t>
      </w:r>
      <w:r w:rsidRPr="00B2449F">
        <w:rPr>
          <w:rFonts w:ascii="宋体" w:hAnsi="宋体" w:cs="PMingLiU"/>
          <w:color w:val="000000"/>
          <w:sz w:val="24"/>
          <w:szCs w:val="24"/>
          <w:lang w:bidi="en-US"/>
        </w:rPr>
        <w:t>15g</w:t>
      </w:r>
      <w:r w:rsidRPr="00B2449F">
        <w:rPr>
          <w:rFonts w:ascii="宋体" w:hAnsi="宋体" w:cs="PMingLiU" w:hint="eastAsia"/>
          <w:color w:val="000000"/>
          <w:sz w:val="24"/>
          <w:szCs w:val="24"/>
          <w:lang w:bidi="en-US"/>
        </w:rPr>
        <w:t>。</w:t>
      </w:r>
    </w:p>
    <w:p w14:paraId="38681DB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olor w:val="000000"/>
          <w:sz w:val="24"/>
          <w:szCs w:val="24"/>
        </w:rPr>
        <w:t>打粉，干敷剑突下、</w:t>
      </w:r>
      <w:r w:rsidRPr="00B2449F">
        <w:rPr>
          <w:rFonts w:ascii="宋体" w:hAnsi="宋体" w:hint="eastAsia"/>
          <w:color w:val="000000"/>
          <w:sz w:val="24"/>
          <w:szCs w:val="24"/>
        </w:rPr>
        <w:t>胃脘</w:t>
      </w:r>
      <w:r w:rsidRPr="00B2449F">
        <w:rPr>
          <w:rFonts w:ascii="宋体" w:hAnsi="宋体"/>
          <w:color w:val="000000"/>
          <w:sz w:val="24"/>
          <w:szCs w:val="24"/>
        </w:rPr>
        <w:t>部，一剂可用</w:t>
      </w:r>
      <w:r w:rsidRPr="00B2449F">
        <w:rPr>
          <w:rFonts w:ascii="宋体" w:hAnsi="宋体" w:cs="PMingLiU"/>
          <w:color w:val="000000"/>
          <w:sz w:val="24"/>
          <w:szCs w:val="24"/>
        </w:rPr>
        <w:t>2~3</w:t>
      </w:r>
      <w:r w:rsidRPr="00B2449F">
        <w:rPr>
          <w:rFonts w:ascii="宋体" w:hAnsi="宋体"/>
          <w:color w:val="000000"/>
          <w:sz w:val="24"/>
          <w:szCs w:val="24"/>
        </w:rPr>
        <w:t>天。</w:t>
      </w:r>
    </w:p>
    <w:p w14:paraId="0D490EB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功效：</w:t>
      </w:r>
      <w:r w:rsidRPr="00B2449F">
        <w:rPr>
          <w:rFonts w:ascii="宋体" w:hAnsi="宋体"/>
          <w:color w:val="000000"/>
          <w:sz w:val="24"/>
          <w:szCs w:val="24"/>
        </w:rPr>
        <w:t>健脾益胃，补气益血</w:t>
      </w:r>
    </w:p>
    <w:p w14:paraId="46C6210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主治：食管癌，</w:t>
      </w:r>
      <w:r w:rsidRPr="00B2449F">
        <w:rPr>
          <w:rFonts w:ascii="宋体" w:hAnsi="宋体"/>
          <w:color w:val="000000"/>
          <w:sz w:val="24"/>
          <w:szCs w:val="24"/>
        </w:rPr>
        <w:t>脾胃虚弱证</w:t>
      </w:r>
      <w:r w:rsidRPr="00B2449F">
        <w:rPr>
          <w:rFonts w:ascii="宋体" w:hAnsi="宋体" w:hint="eastAsia"/>
          <w:color w:val="000000"/>
          <w:sz w:val="24"/>
          <w:szCs w:val="24"/>
        </w:rPr>
        <w:t>。</w:t>
      </w:r>
    </w:p>
    <w:p w14:paraId="39EECDC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论述：症见</w:t>
      </w:r>
      <w:r w:rsidRPr="00B2449F">
        <w:rPr>
          <w:rFonts w:ascii="宋体" w:hAnsi="宋体"/>
          <w:color w:val="000000"/>
          <w:sz w:val="24"/>
          <w:szCs w:val="24"/>
        </w:rPr>
        <w:t>：头晕目眩，偶有晕厥，神疲乏力，大量汗出，胸闷心悸，面色苍白并伴有上腹胀痛，恶心呕吐，大便</w:t>
      </w:r>
      <w:r w:rsidRPr="00B2449F">
        <w:rPr>
          <w:rFonts w:ascii="宋体" w:hAnsi="宋体" w:hint="eastAsia"/>
          <w:color w:val="000000"/>
          <w:sz w:val="24"/>
          <w:szCs w:val="24"/>
        </w:rPr>
        <w:t>溏</w:t>
      </w:r>
      <w:r w:rsidRPr="00B2449F">
        <w:rPr>
          <w:rFonts w:ascii="宋体" w:hAnsi="宋体"/>
          <w:color w:val="000000"/>
          <w:sz w:val="24"/>
          <w:szCs w:val="24"/>
        </w:rPr>
        <w:t>泄，舌淡苔白，脉缓弱。</w:t>
      </w:r>
    </w:p>
    <w:p w14:paraId="195863BF" w14:textId="77777777" w:rsidR="009641DE" w:rsidRPr="00B2449F" w:rsidRDefault="00B426B4" w:rsidP="00C3191F">
      <w:pPr>
        <w:pStyle w:val="11"/>
        <w:rPr>
          <w:b w:val="0"/>
        </w:rPr>
      </w:pPr>
      <w:bookmarkStart w:id="2596" w:name="_Toc54296620"/>
      <w:r w:rsidRPr="000D50B2">
        <w:rPr>
          <w:rStyle w:val="aa111Char"/>
          <w:rFonts w:hint="eastAsia"/>
          <w:b/>
        </w:rPr>
        <w:t>方名：</w:t>
      </w:r>
      <w:r w:rsidRPr="00B2449F">
        <w:rPr>
          <w:rFonts w:hint="eastAsia"/>
          <w:b w:val="0"/>
          <w:color w:val="000000"/>
        </w:rPr>
        <w:t>食管癌化疗后自拟方</w:t>
      </w:r>
      <w:bookmarkEnd w:id="2596"/>
    </w:p>
    <w:p w14:paraId="6EF748D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lastRenderedPageBreak/>
        <w:t>来源：《常见肿瘤中医临证康复》</w:t>
      </w:r>
    </w:p>
    <w:p w14:paraId="1FB136C5" w14:textId="77777777" w:rsidR="009641DE" w:rsidRPr="00B2449F" w:rsidRDefault="00B426B4">
      <w:pPr>
        <w:rPr>
          <w:rFonts w:ascii="宋体" w:hAnsi="宋体"/>
          <w:color w:val="000000"/>
          <w:sz w:val="24"/>
          <w:szCs w:val="24"/>
          <w:lang w:bidi="en-US"/>
        </w:rPr>
      </w:pPr>
      <w:r w:rsidRPr="00B2449F">
        <w:rPr>
          <w:rFonts w:ascii="宋体" w:hAnsi="宋体" w:hint="eastAsia"/>
          <w:color w:val="000000"/>
          <w:sz w:val="24"/>
          <w:szCs w:val="24"/>
        </w:rPr>
        <w:t>组成：黄芪</w:t>
      </w:r>
      <w:r w:rsidRPr="00B2449F">
        <w:rPr>
          <w:rFonts w:ascii="宋体" w:hAnsi="宋体" w:cs="PMingLiU"/>
          <w:color w:val="000000"/>
          <w:sz w:val="24"/>
          <w:szCs w:val="24"/>
          <w:lang w:bidi="en-US"/>
        </w:rPr>
        <w:t>30g</w:t>
      </w:r>
      <w:r w:rsidRPr="00B2449F">
        <w:rPr>
          <w:rFonts w:ascii="宋体" w:hAnsi="宋体"/>
          <w:color w:val="000000"/>
          <w:sz w:val="24"/>
          <w:szCs w:val="24"/>
          <w:lang w:bidi="en-US"/>
        </w:rPr>
        <w:t>、</w:t>
      </w:r>
      <w:r w:rsidRPr="00B2449F">
        <w:rPr>
          <w:rFonts w:ascii="宋体" w:hAnsi="宋体"/>
          <w:color w:val="000000"/>
          <w:sz w:val="24"/>
          <w:szCs w:val="24"/>
        </w:rPr>
        <w:t>人参</w:t>
      </w:r>
      <w:r w:rsidRPr="00B2449F">
        <w:rPr>
          <w:rFonts w:ascii="宋体" w:hAnsi="宋体" w:cs="PMingLiU"/>
          <w:color w:val="000000"/>
          <w:sz w:val="24"/>
          <w:szCs w:val="24"/>
          <w:lang w:bidi="en-US"/>
        </w:rPr>
        <w:t>15g</w:t>
      </w:r>
      <w:r w:rsidRPr="00B2449F">
        <w:rPr>
          <w:rFonts w:ascii="宋体" w:hAnsi="宋体"/>
          <w:color w:val="000000"/>
          <w:sz w:val="24"/>
          <w:szCs w:val="24"/>
        </w:rPr>
        <w:t>（另炖）、当归</w:t>
      </w:r>
      <w:r w:rsidRPr="00B2449F">
        <w:rPr>
          <w:rFonts w:ascii="宋体" w:hAnsi="宋体" w:cs="PMingLiU"/>
          <w:color w:val="000000"/>
          <w:sz w:val="24"/>
          <w:szCs w:val="24"/>
        </w:rPr>
        <w:t xml:space="preserve">10 </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陈皮</w:t>
      </w:r>
      <w:r w:rsidRPr="00B2449F">
        <w:rPr>
          <w:rFonts w:ascii="宋体" w:hAnsi="宋体" w:cs="PMingLiU"/>
          <w:color w:val="000000"/>
          <w:sz w:val="24"/>
          <w:szCs w:val="24"/>
          <w:lang w:bidi="en-US"/>
        </w:rPr>
        <w:t>6g</w:t>
      </w:r>
      <w:r w:rsidRPr="00B2449F">
        <w:rPr>
          <w:rFonts w:ascii="宋体" w:hAnsi="宋体"/>
          <w:color w:val="000000"/>
          <w:sz w:val="24"/>
          <w:szCs w:val="24"/>
          <w:lang w:bidi="en-US"/>
        </w:rPr>
        <w:t>、</w:t>
      </w:r>
      <w:r w:rsidRPr="00B2449F">
        <w:rPr>
          <w:rFonts w:ascii="宋体" w:hAnsi="宋体"/>
          <w:color w:val="000000"/>
          <w:sz w:val="24"/>
          <w:szCs w:val="24"/>
        </w:rPr>
        <w:t>厚朴</w:t>
      </w:r>
      <w:r w:rsidRPr="00B2449F">
        <w:rPr>
          <w:rFonts w:ascii="宋体" w:hAnsi="宋体" w:cs="PMingLiU"/>
          <w:color w:val="000000"/>
          <w:sz w:val="24"/>
          <w:szCs w:val="24"/>
          <w:lang w:bidi="en-US"/>
        </w:rPr>
        <w:t>10g</w:t>
      </w:r>
      <w:r w:rsidRPr="00B2449F">
        <w:rPr>
          <w:rFonts w:ascii="宋体" w:hAnsi="宋体"/>
          <w:color w:val="000000"/>
          <w:sz w:val="24"/>
          <w:szCs w:val="24"/>
          <w:lang w:bidi="en-US"/>
        </w:rPr>
        <w:t>、</w:t>
      </w:r>
      <w:r w:rsidRPr="00B2449F">
        <w:rPr>
          <w:rFonts w:ascii="宋体" w:hAnsi="宋体"/>
          <w:color w:val="000000"/>
          <w:sz w:val="24"/>
          <w:szCs w:val="24"/>
        </w:rPr>
        <w:t>姜半夏</w:t>
      </w:r>
      <w:r w:rsidRPr="00B2449F">
        <w:rPr>
          <w:rFonts w:ascii="宋体" w:hAnsi="宋体" w:cs="PMingLiU"/>
          <w:color w:val="000000"/>
          <w:sz w:val="24"/>
          <w:szCs w:val="24"/>
        </w:rPr>
        <w:t xml:space="preserve">10 </w:t>
      </w:r>
      <w:r w:rsidRPr="00B2449F">
        <w:rPr>
          <w:rFonts w:ascii="宋体" w:hAnsi="宋体" w:cs="PMingLiU"/>
          <w:color w:val="000000"/>
          <w:sz w:val="24"/>
          <w:szCs w:val="24"/>
          <w:lang w:bidi="en-US"/>
        </w:rPr>
        <w:t>g</w:t>
      </w:r>
      <w:r w:rsidRPr="00B2449F">
        <w:rPr>
          <w:rFonts w:ascii="宋体" w:hAnsi="宋体"/>
          <w:color w:val="000000"/>
          <w:sz w:val="24"/>
          <w:szCs w:val="24"/>
          <w:lang w:bidi="en-US"/>
        </w:rPr>
        <w:t xml:space="preserve">、 </w:t>
      </w:r>
      <w:r w:rsidRPr="00B2449F">
        <w:rPr>
          <w:rFonts w:ascii="宋体" w:hAnsi="宋体"/>
          <w:color w:val="000000"/>
          <w:sz w:val="24"/>
          <w:szCs w:val="24"/>
        </w:rPr>
        <w:t>升麻</w:t>
      </w:r>
      <w:r w:rsidRPr="00B2449F">
        <w:rPr>
          <w:rFonts w:ascii="宋体" w:hAnsi="宋体" w:cs="PMingLiU"/>
          <w:color w:val="000000"/>
          <w:sz w:val="24"/>
          <w:szCs w:val="24"/>
        </w:rPr>
        <w:t xml:space="preserve">6 </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柴胡</w:t>
      </w:r>
      <w:r w:rsidRPr="00B2449F">
        <w:rPr>
          <w:rFonts w:ascii="宋体" w:hAnsi="宋体" w:cs="PMingLiU"/>
          <w:color w:val="000000"/>
          <w:sz w:val="24"/>
          <w:szCs w:val="24"/>
        </w:rPr>
        <w:t xml:space="preserve">10 </w:t>
      </w:r>
      <w:r w:rsidRPr="00B2449F">
        <w:rPr>
          <w:rFonts w:ascii="宋体" w:hAnsi="宋体" w:cs="PMingLiU"/>
          <w:color w:val="000000"/>
          <w:sz w:val="24"/>
          <w:szCs w:val="24"/>
          <w:lang w:bidi="en-US"/>
        </w:rPr>
        <w:t>g,</w:t>
      </w:r>
      <w:r w:rsidRPr="00B2449F">
        <w:rPr>
          <w:rFonts w:ascii="宋体" w:hAnsi="宋体"/>
          <w:color w:val="000000"/>
          <w:sz w:val="24"/>
          <w:szCs w:val="24"/>
        </w:rPr>
        <w:t>香附</w:t>
      </w:r>
      <w:r w:rsidRPr="00B2449F">
        <w:rPr>
          <w:rFonts w:ascii="宋体" w:hAnsi="宋体" w:cs="PMingLiU"/>
          <w:color w:val="000000"/>
          <w:sz w:val="24"/>
          <w:szCs w:val="24"/>
        </w:rPr>
        <w:t xml:space="preserve">10 </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白芍</w:t>
      </w:r>
      <w:r w:rsidRPr="00B2449F">
        <w:rPr>
          <w:rFonts w:ascii="宋体" w:hAnsi="宋体" w:cs="PMingLiU"/>
          <w:color w:val="000000"/>
          <w:sz w:val="24"/>
          <w:szCs w:val="24"/>
        </w:rPr>
        <w:t xml:space="preserve">15 </w:t>
      </w:r>
      <w:r w:rsidRPr="00B2449F">
        <w:rPr>
          <w:rFonts w:ascii="宋体" w:hAnsi="宋体" w:cs="PMingLiU"/>
          <w:color w:val="000000"/>
          <w:sz w:val="24"/>
          <w:szCs w:val="24"/>
          <w:lang w:bidi="en-US"/>
        </w:rPr>
        <w:t>g,</w:t>
      </w:r>
      <w:r w:rsidRPr="00B2449F">
        <w:rPr>
          <w:rFonts w:ascii="宋体" w:hAnsi="宋体"/>
          <w:color w:val="000000"/>
          <w:sz w:val="24"/>
          <w:szCs w:val="24"/>
        </w:rPr>
        <w:t>菟丝子</w:t>
      </w:r>
      <w:r w:rsidRPr="00B2449F">
        <w:rPr>
          <w:rFonts w:ascii="宋体" w:hAnsi="宋体" w:cs="PMingLiU"/>
          <w:color w:val="000000"/>
          <w:sz w:val="24"/>
          <w:szCs w:val="24"/>
        </w:rPr>
        <w:t xml:space="preserve">15 </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鸡内金</w:t>
      </w:r>
      <w:r w:rsidRPr="00B2449F">
        <w:rPr>
          <w:rFonts w:ascii="宋体" w:hAnsi="宋体" w:cs="PMingLiU"/>
          <w:color w:val="000000"/>
          <w:sz w:val="24"/>
          <w:szCs w:val="24"/>
          <w:lang w:bidi="en-US"/>
        </w:rPr>
        <w:t>20g</w:t>
      </w:r>
      <w:r w:rsidRPr="00B2449F">
        <w:rPr>
          <w:rFonts w:ascii="宋体" w:hAnsi="宋体"/>
          <w:color w:val="000000"/>
          <w:sz w:val="24"/>
          <w:szCs w:val="24"/>
          <w:lang w:bidi="en-US"/>
        </w:rPr>
        <w:t>、</w:t>
      </w:r>
      <w:r w:rsidRPr="00B2449F">
        <w:rPr>
          <w:rFonts w:ascii="宋体" w:hAnsi="宋体"/>
          <w:color w:val="000000"/>
          <w:sz w:val="24"/>
          <w:szCs w:val="24"/>
        </w:rPr>
        <w:t>麦芽</w:t>
      </w:r>
      <w:r w:rsidRPr="00B2449F">
        <w:rPr>
          <w:rFonts w:ascii="宋体" w:hAnsi="宋体" w:cs="PMingLiU"/>
          <w:color w:val="000000"/>
          <w:sz w:val="24"/>
          <w:szCs w:val="24"/>
          <w:lang w:bidi="en-US"/>
        </w:rPr>
        <w:t>10g</w:t>
      </w:r>
      <w:r w:rsidRPr="00B2449F">
        <w:rPr>
          <w:rFonts w:ascii="宋体" w:hAnsi="宋体"/>
          <w:color w:val="000000"/>
          <w:sz w:val="24"/>
          <w:szCs w:val="24"/>
          <w:lang w:bidi="en-US"/>
        </w:rPr>
        <w:t>、</w:t>
      </w:r>
      <w:r w:rsidRPr="00B2449F">
        <w:rPr>
          <w:rFonts w:ascii="宋体" w:hAnsi="宋体"/>
          <w:color w:val="000000"/>
          <w:sz w:val="24"/>
          <w:szCs w:val="24"/>
        </w:rPr>
        <w:t>神曲</w:t>
      </w:r>
      <w:r w:rsidRPr="00B2449F">
        <w:rPr>
          <w:rFonts w:ascii="宋体" w:hAnsi="宋体" w:cs="PMingLiU"/>
          <w:color w:val="000000"/>
          <w:sz w:val="24"/>
          <w:szCs w:val="24"/>
          <w:lang w:bidi="en-US"/>
        </w:rPr>
        <w:t>10g</w:t>
      </w:r>
      <w:r w:rsidRPr="00B2449F">
        <w:rPr>
          <w:rFonts w:ascii="宋体" w:hAnsi="宋体"/>
          <w:color w:val="000000"/>
          <w:sz w:val="24"/>
          <w:szCs w:val="24"/>
          <w:lang w:bidi="en-US"/>
        </w:rPr>
        <w:t>、</w:t>
      </w:r>
      <w:r w:rsidRPr="00B2449F">
        <w:rPr>
          <w:rFonts w:ascii="宋体" w:hAnsi="宋体"/>
          <w:color w:val="000000"/>
          <w:sz w:val="24"/>
          <w:szCs w:val="24"/>
        </w:rPr>
        <w:t>乌药</w:t>
      </w:r>
      <w:r w:rsidRPr="00B2449F">
        <w:rPr>
          <w:rFonts w:ascii="宋体" w:hAnsi="宋体" w:cs="PMingLiU"/>
          <w:color w:val="000000"/>
          <w:sz w:val="24"/>
          <w:szCs w:val="24"/>
        </w:rPr>
        <w:t xml:space="preserve">10 </w:t>
      </w:r>
      <w:r w:rsidRPr="00B2449F">
        <w:rPr>
          <w:rFonts w:ascii="宋体" w:hAnsi="宋体" w:cs="PMingLiU"/>
          <w:color w:val="000000"/>
          <w:sz w:val="24"/>
          <w:szCs w:val="24"/>
          <w:lang w:bidi="en-US"/>
        </w:rPr>
        <w:t>g</w:t>
      </w:r>
      <w:r w:rsidRPr="00B2449F">
        <w:rPr>
          <w:rFonts w:ascii="宋体" w:hAnsi="宋体"/>
          <w:color w:val="000000"/>
          <w:sz w:val="24"/>
          <w:szCs w:val="24"/>
          <w:lang w:bidi="en-US"/>
        </w:rPr>
        <w:t>、</w:t>
      </w:r>
      <w:r w:rsidRPr="00B2449F">
        <w:rPr>
          <w:rFonts w:ascii="宋体" w:hAnsi="宋体"/>
          <w:color w:val="000000"/>
          <w:sz w:val="24"/>
          <w:szCs w:val="24"/>
        </w:rPr>
        <w:t>佛手</w:t>
      </w:r>
      <w:r w:rsidRPr="00B2449F">
        <w:rPr>
          <w:rFonts w:ascii="宋体" w:hAnsi="宋体" w:cs="PMingLiU"/>
          <w:color w:val="000000"/>
          <w:sz w:val="24"/>
          <w:szCs w:val="24"/>
          <w:lang w:bidi="en-US"/>
        </w:rPr>
        <w:t>10g</w:t>
      </w:r>
      <w:r w:rsidRPr="00B2449F">
        <w:rPr>
          <w:rFonts w:ascii="宋体" w:hAnsi="宋体"/>
          <w:color w:val="000000"/>
          <w:sz w:val="24"/>
          <w:szCs w:val="24"/>
          <w:lang w:bidi="en-US"/>
        </w:rPr>
        <w:t>、</w:t>
      </w:r>
      <w:r w:rsidRPr="00B2449F">
        <w:rPr>
          <w:rFonts w:ascii="宋体" w:hAnsi="宋体"/>
          <w:color w:val="000000"/>
          <w:sz w:val="24"/>
          <w:szCs w:val="24"/>
        </w:rPr>
        <w:t>川苓</w:t>
      </w:r>
      <w:r w:rsidRPr="00B2449F">
        <w:rPr>
          <w:rFonts w:ascii="宋体" w:hAnsi="宋体" w:cs="PMingLiU"/>
          <w:color w:val="000000"/>
          <w:sz w:val="24"/>
          <w:szCs w:val="24"/>
          <w:lang w:bidi="en-US"/>
        </w:rPr>
        <w:t>10g</w:t>
      </w:r>
      <w:r w:rsidRPr="00B2449F">
        <w:rPr>
          <w:rFonts w:ascii="宋体" w:hAnsi="宋体"/>
          <w:color w:val="000000"/>
          <w:sz w:val="24"/>
          <w:szCs w:val="24"/>
          <w:lang w:bidi="en-US"/>
        </w:rPr>
        <w:t>、</w:t>
      </w:r>
      <w:r w:rsidRPr="00B2449F">
        <w:rPr>
          <w:rFonts w:ascii="宋体" w:hAnsi="宋体" w:hint="eastAsia"/>
          <w:color w:val="000000"/>
          <w:sz w:val="24"/>
          <w:szCs w:val="24"/>
          <w:lang w:bidi="en-US"/>
        </w:rPr>
        <w:t>海螵蛸</w:t>
      </w:r>
      <w:r w:rsidRPr="00B2449F">
        <w:rPr>
          <w:rFonts w:ascii="宋体" w:hAnsi="宋体"/>
          <w:color w:val="000000"/>
          <w:sz w:val="24"/>
          <w:szCs w:val="24"/>
          <w:lang w:bidi="en-US"/>
        </w:rPr>
        <w:t xml:space="preserve"> </w:t>
      </w:r>
      <w:r w:rsidRPr="00B2449F">
        <w:rPr>
          <w:rFonts w:ascii="宋体" w:hAnsi="宋体" w:cs="PMingLiU"/>
          <w:color w:val="000000"/>
          <w:sz w:val="24"/>
          <w:szCs w:val="24"/>
          <w:lang w:bidi="en-US"/>
        </w:rPr>
        <w:t xml:space="preserve">10g </w:t>
      </w:r>
      <w:r w:rsidRPr="00B2449F">
        <w:rPr>
          <w:rFonts w:ascii="宋体" w:hAnsi="宋体"/>
          <w:color w:val="000000"/>
          <w:sz w:val="24"/>
          <w:szCs w:val="24"/>
        </w:rPr>
        <w:t>（研末冲服）、甘草</w:t>
      </w:r>
      <w:r w:rsidRPr="00B2449F">
        <w:rPr>
          <w:rFonts w:ascii="宋体" w:hAnsi="宋体" w:cs="PMingLiU"/>
          <w:color w:val="000000"/>
          <w:sz w:val="24"/>
          <w:szCs w:val="24"/>
          <w:lang w:bidi="en-US"/>
        </w:rPr>
        <w:t>6g</w:t>
      </w:r>
      <w:r w:rsidRPr="00B2449F">
        <w:rPr>
          <w:rFonts w:ascii="宋体" w:hAnsi="宋体"/>
          <w:color w:val="000000"/>
          <w:sz w:val="24"/>
          <w:szCs w:val="24"/>
          <w:lang w:bidi="en-US"/>
        </w:rPr>
        <w:t>。</w:t>
      </w:r>
    </w:p>
    <w:p w14:paraId="6C8EE9E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用法：每日一剂，水煎服，早晚分服。</w:t>
      </w:r>
    </w:p>
    <w:p w14:paraId="41B0F21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功效：</w:t>
      </w:r>
      <w:r w:rsidRPr="00B2449F">
        <w:rPr>
          <w:rFonts w:ascii="宋体" w:hAnsi="宋体"/>
          <w:color w:val="000000"/>
          <w:sz w:val="24"/>
          <w:szCs w:val="24"/>
        </w:rPr>
        <w:t>补气益血</w:t>
      </w:r>
      <w:r w:rsidRPr="00B2449F">
        <w:rPr>
          <w:rFonts w:ascii="宋体" w:hAnsi="宋体" w:hint="eastAsia"/>
          <w:color w:val="000000"/>
          <w:sz w:val="24"/>
          <w:szCs w:val="24"/>
        </w:rPr>
        <w:t>，</w:t>
      </w:r>
      <w:r w:rsidRPr="00B2449F">
        <w:rPr>
          <w:rFonts w:ascii="宋体" w:hAnsi="宋体"/>
          <w:color w:val="000000"/>
          <w:sz w:val="24"/>
          <w:szCs w:val="24"/>
        </w:rPr>
        <w:t>健脾益胃。</w:t>
      </w:r>
    </w:p>
    <w:p w14:paraId="3C43C01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olor w:val="000000"/>
          <w:sz w:val="24"/>
          <w:szCs w:val="24"/>
        </w:rPr>
        <w:t>食道癌化疗后 气血亏虚证</w:t>
      </w:r>
    </w:p>
    <w:p w14:paraId="0E2DB9A8" w14:textId="77777777" w:rsidR="009641DE" w:rsidRPr="00B2449F" w:rsidRDefault="00B426B4">
      <w:pPr>
        <w:pStyle w:val="Bodytext1"/>
        <w:spacing w:line="240" w:lineRule="auto"/>
        <w:ind w:firstLine="0"/>
        <w:jc w:val="both"/>
        <w:rPr>
          <w:rFonts w:ascii="宋体" w:eastAsia="宋体" w:hAnsi="宋体"/>
          <w:color w:val="000000"/>
          <w:sz w:val="24"/>
          <w:szCs w:val="24"/>
          <w:lang w:val="en-US" w:eastAsia="zh-CN" w:bidi="en-US"/>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症见</w:t>
      </w:r>
      <w:r w:rsidRPr="00B2449F">
        <w:rPr>
          <w:rFonts w:ascii="宋体" w:eastAsia="宋体" w:hAnsi="宋体"/>
          <w:color w:val="000000"/>
          <w:sz w:val="24"/>
          <w:szCs w:val="24"/>
        </w:rPr>
        <w:t>：乏力、恶心、纳差、怕冷、口干、夜寐欠安，舌淡，苔白腻，舌中间稍有裂纹，脉象弦数</w:t>
      </w:r>
      <w:r w:rsidRPr="00B2449F">
        <w:rPr>
          <w:rFonts w:ascii="宋体" w:eastAsia="宋体" w:hAnsi="宋体"/>
          <w:color w:val="000000"/>
          <w:sz w:val="24"/>
          <w:szCs w:val="24"/>
          <w:lang w:val="en-US" w:eastAsia="zh-CN" w:bidi="en-US"/>
        </w:rPr>
        <w:t>。</w:t>
      </w:r>
    </w:p>
    <w:p w14:paraId="0B382073" w14:textId="77777777" w:rsidR="009641DE" w:rsidRPr="00B2449F" w:rsidRDefault="00B426B4" w:rsidP="00C3191F">
      <w:pPr>
        <w:pStyle w:val="11"/>
        <w:rPr>
          <w:b w:val="0"/>
        </w:rPr>
      </w:pPr>
      <w:bookmarkStart w:id="2597" w:name="_Toc54296621"/>
      <w:r w:rsidRPr="000D50B2">
        <w:rPr>
          <w:rStyle w:val="aa111Char"/>
          <w:rFonts w:hint="eastAsia"/>
          <w:b/>
        </w:rPr>
        <w:t>方名：</w:t>
      </w:r>
      <w:r w:rsidRPr="00B2449F">
        <w:rPr>
          <w:b w:val="0"/>
          <w:color w:val="000000"/>
        </w:rPr>
        <w:t>小陷胸汤加味</w:t>
      </w:r>
      <w:bookmarkEnd w:id="2597"/>
    </w:p>
    <w:p w14:paraId="03419B05" w14:textId="77777777" w:rsidR="009641DE" w:rsidRPr="00B2449F" w:rsidRDefault="00B426B4">
      <w:pPr>
        <w:pStyle w:val="Bodytext1"/>
        <w:spacing w:line="240" w:lineRule="auto"/>
        <w:ind w:firstLine="0"/>
        <w:jc w:val="both"/>
        <w:rPr>
          <w:rFonts w:ascii="宋体" w:eastAsia="宋体" w:hAnsi="宋体"/>
          <w:color w:val="000000"/>
          <w:sz w:val="24"/>
          <w:szCs w:val="24"/>
          <w:lang w:val="en-US" w:eastAsia="zh-CN" w:bidi="en-US"/>
        </w:rPr>
      </w:pPr>
      <w:r w:rsidRPr="00B2449F">
        <w:rPr>
          <w:rFonts w:ascii="宋体" w:eastAsia="宋体" w:hAnsi="宋体" w:hint="eastAsia"/>
          <w:color w:val="000000"/>
          <w:sz w:val="24"/>
          <w:szCs w:val="24"/>
        </w:rPr>
        <w:t>来源</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《常见肿瘤中医临证康复》</w:t>
      </w:r>
    </w:p>
    <w:p w14:paraId="06E4CDFC"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瓜蒌</w:t>
      </w:r>
      <w:r w:rsidRPr="00B2449F">
        <w:rPr>
          <w:rFonts w:ascii="宋体" w:eastAsia="宋体" w:hAnsi="宋体" w:cs="PMingLiU"/>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清半夏</w:t>
      </w:r>
      <w:r w:rsidRPr="00B2449F">
        <w:rPr>
          <w:rFonts w:ascii="宋体" w:eastAsia="宋体" w:hAnsi="宋体" w:cs="PMingLiU"/>
          <w:color w:val="000000"/>
          <w:sz w:val="24"/>
          <w:szCs w:val="24"/>
        </w:rPr>
        <w:t>10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黄连</w:t>
      </w:r>
      <w:r w:rsidRPr="00B2449F">
        <w:rPr>
          <w:rFonts w:ascii="宋体" w:eastAsia="宋体" w:hAnsi="宋体" w:cs="PMingLiU"/>
          <w:color w:val="000000"/>
          <w:sz w:val="24"/>
          <w:szCs w:val="24"/>
          <w:lang w:val="en-US" w:eastAsia="zh-CN" w:bidi="en-US"/>
        </w:rPr>
        <w:t>7g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威灵仙</w:t>
      </w:r>
      <w:r w:rsidRPr="00B2449F">
        <w:rPr>
          <w:rFonts w:ascii="宋体" w:eastAsia="宋体" w:hAnsi="宋体" w:cs="PMingLiU"/>
          <w:color w:val="000000"/>
          <w:sz w:val="24"/>
          <w:szCs w:val="24"/>
        </w:rPr>
        <w:t xml:space="preserve">30 </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急性子</w:t>
      </w:r>
      <w:r w:rsidRPr="00B2449F">
        <w:rPr>
          <w:rFonts w:ascii="宋体" w:eastAsia="宋体" w:hAnsi="宋体" w:cs="PMingLiU"/>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木鳖子仁</w:t>
      </w:r>
      <w:r w:rsidRPr="00B2449F">
        <w:rPr>
          <w:rFonts w:ascii="宋体" w:eastAsia="宋体" w:hAnsi="宋体" w:cs="PMingLiU"/>
          <w:color w:val="000000"/>
          <w:sz w:val="24"/>
          <w:szCs w:val="24"/>
        </w:rPr>
        <w:t xml:space="preserve">10 </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檀香</w:t>
      </w:r>
      <w:r w:rsidRPr="00B2449F">
        <w:rPr>
          <w:rFonts w:ascii="宋体" w:eastAsia="宋体" w:hAnsi="宋体" w:cs="PMingLiU"/>
          <w:color w:val="000000"/>
          <w:sz w:val="24"/>
          <w:szCs w:val="24"/>
          <w:lang w:val="en-US" w:eastAsia="zh-CN" w:bidi="en-US"/>
        </w:rPr>
        <w:t>7g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生</w:t>
      </w:r>
      <w:r w:rsidRPr="00B2449F">
        <w:rPr>
          <w:rFonts w:ascii="宋体" w:eastAsia="宋体" w:hAnsi="宋体" w:hint="eastAsia"/>
          <w:color w:val="000000"/>
          <w:sz w:val="24"/>
          <w:szCs w:val="24"/>
        </w:rPr>
        <w:t>黄芪</w:t>
      </w:r>
      <w:r w:rsidRPr="00B2449F">
        <w:rPr>
          <w:rFonts w:ascii="宋体" w:eastAsia="宋体" w:hAnsi="宋体" w:cs="PMingLiU"/>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女贞子</w:t>
      </w:r>
      <w:r w:rsidRPr="00B2449F">
        <w:rPr>
          <w:rFonts w:ascii="宋体" w:eastAsia="宋体" w:hAnsi="宋体" w:cs="PMingLiU"/>
          <w:color w:val="000000"/>
          <w:sz w:val="24"/>
          <w:szCs w:val="24"/>
        </w:rPr>
        <w:t xml:space="preserve">30 </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 xml:space="preserve">、 </w:t>
      </w:r>
      <w:r w:rsidRPr="00B2449F">
        <w:rPr>
          <w:rFonts w:ascii="宋体" w:eastAsia="宋体" w:hAnsi="宋体"/>
          <w:color w:val="000000"/>
          <w:sz w:val="24"/>
          <w:szCs w:val="24"/>
        </w:rPr>
        <w:t>生何首乌</w:t>
      </w:r>
      <w:r w:rsidRPr="00B2449F">
        <w:rPr>
          <w:rFonts w:ascii="宋体" w:eastAsia="宋体" w:hAnsi="宋体" w:cs="PMingLiU"/>
          <w:color w:val="000000"/>
          <w:sz w:val="24"/>
          <w:szCs w:val="24"/>
        </w:rPr>
        <w:t>30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土茯苓</w:t>
      </w:r>
      <w:r w:rsidRPr="00B2449F">
        <w:rPr>
          <w:rFonts w:ascii="宋体" w:eastAsia="宋体" w:hAnsi="宋体" w:cs="PMingLiU"/>
          <w:color w:val="000000"/>
          <w:sz w:val="24"/>
          <w:szCs w:val="24"/>
        </w:rPr>
        <w:t>30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夏枯草</w:t>
      </w:r>
      <w:r w:rsidRPr="00B2449F">
        <w:rPr>
          <w:rFonts w:ascii="宋体" w:eastAsia="宋体" w:hAnsi="宋体" w:cs="PMingLiU"/>
          <w:color w:val="000000"/>
          <w:sz w:val="24"/>
          <w:szCs w:val="24"/>
        </w:rPr>
        <w:t xml:space="preserve">15 </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焦三仙各</w:t>
      </w:r>
      <w:r w:rsidRPr="00B2449F">
        <w:rPr>
          <w:rFonts w:ascii="宋体" w:eastAsia="宋体" w:hAnsi="宋体" w:cs="PMingLiU"/>
          <w:color w:val="000000"/>
          <w:sz w:val="24"/>
          <w:szCs w:val="24"/>
        </w:rPr>
        <w:t>10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沉香末</w:t>
      </w:r>
      <w:r w:rsidRPr="00B2449F">
        <w:rPr>
          <w:rFonts w:ascii="宋体" w:eastAsia="宋体" w:hAnsi="宋体" w:cs="PMingLiU"/>
          <w:color w:val="000000"/>
          <w:sz w:val="24"/>
          <w:szCs w:val="24"/>
          <w:lang w:val="en-US" w:eastAsia="zh-CN" w:bidi="en-US"/>
        </w:rPr>
        <w:t>3g</w:t>
      </w:r>
      <w:r w:rsidRPr="00B2449F">
        <w:rPr>
          <w:rFonts w:ascii="宋体" w:eastAsia="宋体" w:hAnsi="宋体"/>
          <w:color w:val="000000"/>
          <w:sz w:val="24"/>
          <w:szCs w:val="24"/>
        </w:rPr>
        <w:t>（分</w:t>
      </w:r>
      <w:r w:rsidRPr="00B2449F">
        <w:rPr>
          <w:rFonts w:ascii="宋体" w:eastAsia="宋体" w:hAnsi="宋体" w:cs="PMingLiU"/>
          <w:color w:val="000000"/>
          <w:sz w:val="24"/>
          <w:szCs w:val="24"/>
        </w:rPr>
        <w:t>2</w:t>
      </w:r>
      <w:r w:rsidRPr="00B2449F">
        <w:rPr>
          <w:rFonts w:ascii="宋体" w:eastAsia="宋体" w:hAnsi="宋体"/>
          <w:color w:val="000000"/>
          <w:sz w:val="24"/>
          <w:szCs w:val="24"/>
        </w:rPr>
        <w:t>次冲服）。</w:t>
      </w:r>
    </w:p>
    <w:p w14:paraId="12BEF4C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用法：每日一剂，水煎服，早晚分服。</w:t>
      </w:r>
    </w:p>
    <w:p w14:paraId="42C016B3"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清热</w:t>
      </w:r>
      <w:r w:rsidRPr="00B2449F">
        <w:rPr>
          <w:rFonts w:ascii="宋体" w:eastAsia="宋体" w:hAnsi="宋体" w:hint="eastAsia"/>
          <w:color w:val="000000"/>
          <w:sz w:val="24"/>
          <w:szCs w:val="24"/>
        </w:rPr>
        <w:t>散结，</w:t>
      </w:r>
      <w:r w:rsidRPr="00B2449F">
        <w:rPr>
          <w:rFonts w:ascii="宋体" w:eastAsia="宋体" w:hAnsi="宋体"/>
          <w:color w:val="000000"/>
          <w:sz w:val="24"/>
          <w:szCs w:val="24"/>
        </w:rPr>
        <w:t>宽胸涤痰</w:t>
      </w:r>
      <w:r w:rsidRPr="00B2449F">
        <w:rPr>
          <w:rFonts w:ascii="宋体" w:eastAsia="宋体" w:hAnsi="宋体" w:hint="eastAsia"/>
          <w:color w:val="000000"/>
          <w:sz w:val="24"/>
          <w:szCs w:val="24"/>
        </w:rPr>
        <w:t>，益气养阴</w:t>
      </w:r>
    </w:p>
    <w:p w14:paraId="5E339B0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olor w:val="000000"/>
          <w:sz w:val="24"/>
          <w:szCs w:val="24"/>
        </w:rPr>
        <w:t>噎膈</w:t>
      </w:r>
      <w:r w:rsidRPr="00B2449F">
        <w:rPr>
          <w:rFonts w:ascii="宋体" w:hAnsi="宋体" w:hint="eastAsia"/>
          <w:color w:val="000000"/>
          <w:sz w:val="24"/>
          <w:szCs w:val="24"/>
        </w:rPr>
        <w:t>。</w:t>
      </w:r>
      <w:r w:rsidRPr="00B2449F">
        <w:rPr>
          <w:rFonts w:ascii="宋体" w:hAnsi="宋体"/>
          <w:color w:val="000000"/>
          <w:sz w:val="24"/>
          <w:szCs w:val="24"/>
        </w:rPr>
        <w:t>症见胸闷、进食发噎、呃逆、饮食减少，消瘦， 大便干燥。</w:t>
      </w:r>
    </w:p>
    <w:p w14:paraId="7CCEE3A2"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本方用小陷胸汤清热宽胸涤痰；威灵仙、檀香、急性子通络散结，祛瘀止痛；生</w:t>
      </w:r>
      <w:r w:rsidRPr="00B2449F">
        <w:rPr>
          <w:rFonts w:ascii="宋体" w:eastAsia="宋体" w:hAnsi="宋体" w:hint="eastAsia"/>
          <w:color w:val="000000"/>
          <w:sz w:val="24"/>
          <w:szCs w:val="24"/>
        </w:rPr>
        <w:t>黄芪</w:t>
      </w:r>
      <w:r w:rsidRPr="00B2449F">
        <w:rPr>
          <w:rFonts w:ascii="宋体" w:eastAsia="宋体" w:hAnsi="宋体"/>
          <w:color w:val="000000"/>
          <w:sz w:val="24"/>
          <w:szCs w:val="24"/>
        </w:rPr>
        <w:t>、女贞子、生何首乌益气养阴，生津润燥，并攻邪扶正；土茯苓、夏枯草清热解毒；沉香降气调中以助通瘀。</w:t>
      </w:r>
    </w:p>
    <w:p w14:paraId="27FFAF5F" w14:textId="77777777" w:rsidR="009641DE" w:rsidRPr="00B2449F" w:rsidRDefault="00B426B4" w:rsidP="00C3191F">
      <w:pPr>
        <w:pStyle w:val="11"/>
        <w:rPr>
          <w:b w:val="0"/>
        </w:rPr>
      </w:pPr>
      <w:bookmarkStart w:id="2598" w:name="_Toc54296622"/>
      <w:r w:rsidRPr="000D50B2">
        <w:rPr>
          <w:rStyle w:val="aa111Char"/>
          <w:rFonts w:hint="eastAsia"/>
          <w:b/>
        </w:rPr>
        <w:t>方名：</w:t>
      </w:r>
      <w:r w:rsidRPr="00B2449F">
        <w:rPr>
          <w:b w:val="0"/>
          <w:color w:val="000000"/>
        </w:rPr>
        <w:t>食管癌方</w:t>
      </w:r>
      <w:bookmarkEnd w:id="2598"/>
    </w:p>
    <w:p w14:paraId="16F78A2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来源：《常见肿瘤中医临证康复》</w:t>
      </w:r>
    </w:p>
    <w:p w14:paraId="317CE92B" w14:textId="77777777" w:rsidR="009641DE" w:rsidRPr="00B2449F" w:rsidRDefault="00B426B4">
      <w:pPr>
        <w:pStyle w:val="Bodytext1"/>
        <w:spacing w:line="240" w:lineRule="auto"/>
        <w:ind w:firstLine="0"/>
        <w:jc w:val="both"/>
        <w:rPr>
          <w:rFonts w:ascii="宋体" w:eastAsia="宋体" w:hAnsi="宋体" w:cs="PMingLiU"/>
          <w:color w:val="000000"/>
          <w:sz w:val="24"/>
          <w:szCs w:val="24"/>
          <w:vertAlign w:val="subscript"/>
          <w:lang w:val="en-US" w:bidi="en-US"/>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山豆根</w:t>
      </w:r>
      <w:r w:rsidRPr="00B2449F">
        <w:rPr>
          <w:rFonts w:ascii="宋体" w:eastAsia="宋体" w:hAnsi="宋体" w:cs="PMingLiU"/>
          <w:color w:val="000000"/>
          <w:sz w:val="24"/>
          <w:szCs w:val="24"/>
        </w:rPr>
        <w:t>15</w:t>
      </w:r>
      <w:r w:rsidRPr="00B2449F">
        <w:rPr>
          <w:rFonts w:ascii="宋体" w:eastAsia="宋体" w:hAnsi="宋体" w:cs="PMingLiU"/>
          <w:color w:val="000000"/>
          <w:sz w:val="24"/>
          <w:szCs w:val="24"/>
          <w:lang w:val="en-US" w:bidi="en-US"/>
        </w:rPr>
        <w:t>g</w:t>
      </w:r>
      <w:r w:rsidRPr="00B2449F">
        <w:rPr>
          <w:rFonts w:ascii="宋体" w:eastAsia="宋体" w:hAnsi="宋体"/>
          <w:color w:val="000000"/>
          <w:sz w:val="24"/>
          <w:szCs w:val="24"/>
          <w:lang w:val="en-US" w:bidi="en-US"/>
        </w:rPr>
        <w:t>、</w:t>
      </w:r>
      <w:r w:rsidRPr="00B2449F">
        <w:rPr>
          <w:rFonts w:ascii="宋体" w:eastAsia="宋体" w:hAnsi="宋体"/>
          <w:color w:val="000000"/>
          <w:sz w:val="24"/>
          <w:szCs w:val="24"/>
        </w:rPr>
        <w:t>生</w:t>
      </w:r>
      <w:r w:rsidRPr="00B2449F">
        <w:rPr>
          <w:rFonts w:ascii="宋体" w:eastAsia="宋体" w:hAnsi="宋体" w:hint="eastAsia"/>
          <w:color w:val="000000"/>
          <w:sz w:val="24"/>
          <w:szCs w:val="24"/>
        </w:rPr>
        <w:t>黄芪</w:t>
      </w:r>
      <w:r w:rsidRPr="00B2449F">
        <w:rPr>
          <w:rFonts w:ascii="宋体" w:eastAsia="宋体" w:hAnsi="宋体" w:cs="PMingLiU"/>
          <w:color w:val="000000"/>
          <w:sz w:val="24"/>
          <w:szCs w:val="24"/>
          <w:lang w:val="en-US" w:bidi="en-US"/>
        </w:rPr>
        <w:t>90g</w:t>
      </w:r>
      <w:r w:rsidRPr="00B2449F">
        <w:rPr>
          <w:rFonts w:ascii="宋体" w:eastAsia="宋体" w:hAnsi="宋体"/>
          <w:color w:val="000000"/>
          <w:sz w:val="24"/>
          <w:szCs w:val="24"/>
          <w:lang w:val="en-US" w:bidi="en-US"/>
        </w:rPr>
        <w:t>、</w:t>
      </w:r>
      <w:r w:rsidRPr="00B2449F">
        <w:rPr>
          <w:rFonts w:ascii="宋体" w:eastAsia="宋体" w:hAnsi="宋体"/>
          <w:color w:val="000000"/>
          <w:sz w:val="24"/>
          <w:szCs w:val="24"/>
        </w:rPr>
        <w:t>蜂房</w:t>
      </w:r>
      <w:r w:rsidRPr="00B2449F">
        <w:rPr>
          <w:rFonts w:ascii="宋体" w:eastAsia="宋体" w:hAnsi="宋体" w:cs="PMingLiU"/>
          <w:color w:val="000000"/>
          <w:sz w:val="24"/>
          <w:szCs w:val="24"/>
          <w:lang w:val="en-US" w:bidi="en-US"/>
        </w:rPr>
        <w:t>15g</w:t>
      </w:r>
      <w:r w:rsidRPr="00B2449F">
        <w:rPr>
          <w:rFonts w:ascii="宋体" w:eastAsia="宋体" w:hAnsi="宋体"/>
          <w:color w:val="000000"/>
          <w:sz w:val="24"/>
          <w:szCs w:val="24"/>
          <w:lang w:val="en-US" w:bidi="en-US"/>
        </w:rPr>
        <w:t>、</w:t>
      </w:r>
      <w:r w:rsidRPr="00B2449F">
        <w:rPr>
          <w:rFonts w:ascii="宋体" w:eastAsia="宋体" w:hAnsi="宋体"/>
          <w:color w:val="000000"/>
          <w:sz w:val="24"/>
          <w:szCs w:val="24"/>
        </w:rPr>
        <w:t>旋覆花</w:t>
      </w:r>
      <w:r w:rsidRPr="00B2449F">
        <w:rPr>
          <w:rFonts w:ascii="宋体" w:eastAsia="宋体" w:hAnsi="宋体" w:cs="PMingLiU"/>
          <w:color w:val="000000"/>
          <w:sz w:val="24"/>
          <w:szCs w:val="24"/>
        </w:rPr>
        <w:t>15</w:t>
      </w:r>
      <w:r w:rsidRPr="00B2449F">
        <w:rPr>
          <w:rFonts w:ascii="宋体" w:eastAsia="宋体" w:hAnsi="宋体" w:cs="PMingLiU"/>
          <w:color w:val="000000"/>
          <w:sz w:val="24"/>
          <w:szCs w:val="24"/>
          <w:lang w:val="en-US" w:bidi="en-US"/>
        </w:rPr>
        <w:t>g</w:t>
      </w:r>
      <w:r w:rsidRPr="00B2449F">
        <w:rPr>
          <w:rFonts w:ascii="宋体" w:eastAsia="宋体" w:hAnsi="宋体"/>
          <w:color w:val="000000"/>
          <w:sz w:val="24"/>
          <w:szCs w:val="24"/>
          <w:lang w:val="en-US" w:bidi="en-US"/>
        </w:rPr>
        <w:t>、</w:t>
      </w:r>
      <w:r w:rsidRPr="00B2449F">
        <w:rPr>
          <w:rFonts w:ascii="宋体" w:eastAsia="宋体" w:hAnsi="宋体"/>
          <w:color w:val="000000"/>
          <w:sz w:val="24"/>
          <w:szCs w:val="24"/>
        </w:rPr>
        <w:t>娑罗子</w:t>
      </w:r>
      <w:r w:rsidRPr="00B2449F">
        <w:rPr>
          <w:rFonts w:ascii="宋体" w:eastAsia="宋体" w:hAnsi="宋体" w:cs="PMingLiU"/>
          <w:color w:val="000000"/>
          <w:sz w:val="24"/>
          <w:szCs w:val="24"/>
        </w:rPr>
        <w:t>15</w:t>
      </w:r>
      <w:r w:rsidRPr="00B2449F">
        <w:rPr>
          <w:rFonts w:ascii="宋体" w:eastAsia="宋体" w:hAnsi="宋体" w:cs="PMingLiU"/>
          <w:color w:val="000000"/>
          <w:sz w:val="24"/>
          <w:szCs w:val="24"/>
          <w:lang w:val="en-US" w:bidi="en-US"/>
        </w:rPr>
        <w:t>g</w:t>
      </w:r>
      <w:r w:rsidRPr="00B2449F">
        <w:rPr>
          <w:rFonts w:ascii="宋体" w:eastAsia="宋体" w:hAnsi="宋体"/>
          <w:color w:val="000000"/>
          <w:sz w:val="24"/>
          <w:szCs w:val="24"/>
          <w:lang w:val="en-US" w:bidi="en-US"/>
        </w:rPr>
        <w:t>、</w:t>
      </w:r>
      <w:r w:rsidRPr="00B2449F">
        <w:rPr>
          <w:rFonts w:ascii="宋体" w:eastAsia="宋体" w:hAnsi="宋体"/>
          <w:color w:val="000000"/>
          <w:sz w:val="24"/>
          <w:szCs w:val="24"/>
        </w:rPr>
        <w:t>代赭石</w:t>
      </w:r>
      <w:r w:rsidRPr="00B2449F">
        <w:rPr>
          <w:rFonts w:ascii="宋体" w:eastAsia="宋体" w:hAnsi="宋体" w:cs="PMingLiU"/>
          <w:color w:val="000000"/>
          <w:sz w:val="24"/>
          <w:szCs w:val="24"/>
        </w:rPr>
        <w:t>15</w:t>
      </w:r>
      <w:r w:rsidRPr="00B2449F">
        <w:rPr>
          <w:rFonts w:ascii="宋体" w:eastAsia="宋体" w:hAnsi="宋体" w:cs="PMingLiU"/>
          <w:color w:val="000000"/>
          <w:sz w:val="24"/>
          <w:szCs w:val="24"/>
          <w:lang w:val="en-US" w:bidi="en-US"/>
        </w:rPr>
        <w:t>g</w:t>
      </w:r>
      <w:r w:rsidRPr="00B2449F">
        <w:rPr>
          <w:rFonts w:ascii="宋体" w:eastAsia="宋体" w:hAnsi="宋体"/>
          <w:color w:val="000000"/>
          <w:sz w:val="24"/>
          <w:szCs w:val="24"/>
          <w:lang w:val="en-US" w:bidi="en-US"/>
        </w:rPr>
        <w:t>、</w:t>
      </w:r>
      <w:r w:rsidRPr="00B2449F">
        <w:rPr>
          <w:rFonts w:ascii="宋体" w:eastAsia="宋体" w:hAnsi="宋体"/>
          <w:color w:val="000000"/>
          <w:sz w:val="24"/>
          <w:szCs w:val="24"/>
        </w:rPr>
        <w:t>青果</w:t>
      </w:r>
      <w:r w:rsidRPr="00B2449F">
        <w:rPr>
          <w:rFonts w:ascii="宋体" w:eastAsia="宋体" w:hAnsi="宋体" w:cs="PMingLiU"/>
          <w:color w:val="000000"/>
          <w:sz w:val="24"/>
          <w:szCs w:val="24"/>
        </w:rPr>
        <w:t>15</w:t>
      </w:r>
      <w:r w:rsidRPr="00B2449F">
        <w:rPr>
          <w:rFonts w:ascii="宋体" w:eastAsia="宋体" w:hAnsi="宋体" w:cs="PMingLiU"/>
          <w:color w:val="000000"/>
          <w:sz w:val="24"/>
          <w:szCs w:val="24"/>
          <w:lang w:val="en-US" w:bidi="en-US"/>
        </w:rPr>
        <w:t>g</w:t>
      </w:r>
      <w:r w:rsidRPr="00B2449F">
        <w:rPr>
          <w:rFonts w:ascii="宋体" w:eastAsia="宋体" w:hAnsi="宋体" w:cs="PMingLiU"/>
          <w:color w:val="000000"/>
          <w:sz w:val="24"/>
          <w:szCs w:val="24"/>
          <w:vertAlign w:val="subscript"/>
          <w:lang w:val="en-US" w:bidi="en-US"/>
        </w:rPr>
        <w:t>o</w:t>
      </w:r>
    </w:p>
    <w:p w14:paraId="2009E406"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共研为细末，水泛为丸， 为绿豆大小，每次服用</w:t>
      </w:r>
      <w:r w:rsidRPr="00B2449F">
        <w:rPr>
          <w:rFonts w:ascii="宋体" w:eastAsia="宋体" w:hAnsi="宋体" w:cs="PMingLiU"/>
          <w:color w:val="000000"/>
          <w:sz w:val="24"/>
          <w:szCs w:val="24"/>
          <w:lang w:val="en-US" w:eastAsia="zh-CN" w:bidi="en-US"/>
        </w:rPr>
        <w:t>3~6g,</w:t>
      </w:r>
      <w:r w:rsidRPr="00B2449F">
        <w:rPr>
          <w:rFonts w:ascii="宋体" w:eastAsia="宋体" w:hAnsi="宋体"/>
          <w:color w:val="000000"/>
          <w:sz w:val="24"/>
          <w:szCs w:val="24"/>
        </w:rPr>
        <w:t>每日</w:t>
      </w:r>
      <w:r w:rsidRPr="00B2449F">
        <w:rPr>
          <w:rFonts w:ascii="宋体" w:eastAsia="宋体" w:hAnsi="宋体" w:cs="PMingLiU"/>
          <w:color w:val="000000"/>
          <w:sz w:val="24"/>
          <w:szCs w:val="24"/>
        </w:rPr>
        <w:t>3</w:t>
      </w:r>
      <w:r w:rsidRPr="00B2449F">
        <w:rPr>
          <w:rFonts w:ascii="宋体" w:eastAsia="宋体" w:hAnsi="宋体"/>
          <w:color w:val="000000"/>
          <w:sz w:val="24"/>
          <w:szCs w:val="24"/>
        </w:rPr>
        <w:t>次，温开水送下。</w:t>
      </w:r>
    </w:p>
    <w:p w14:paraId="367D8602"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降逆镇冲，软坚消痞，活血化瘀，理气止痛，化痰养血，补气扶正, 促进新陈代谢</w:t>
      </w:r>
    </w:p>
    <w:p w14:paraId="088ACDAD"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食管癌初起仅觉梗噎，哽噎日渐加重之症状。</w:t>
      </w:r>
    </w:p>
    <w:p w14:paraId="50011C3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论述：</w:t>
      </w:r>
      <w:r w:rsidRPr="00B2449F">
        <w:rPr>
          <w:rFonts w:ascii="宋体" w:hAnsi="宋体"/>
          <w:color w:val="000000"/>
          <w:sz w:val="24"/>
          <w:szCs w:val="24"/>
        </w:rPr>
        <w:t>本方用山豆根、蜂房，清热解毒，消肿止痛，软坚消痞；黄芷补气扶正，促进机体新陈代谢；旋覆花、代赭石，降逆 镇冲，娑罗子、青果，化痰润燥，理气止痛。综合配伍，有降逆镇冲，软坚消痞，活血化瘀，理气止痛，化痰养血，补气扶正, 促进新陈代谢之功效。</w:t>
      </w:r>
    </w:p>
    <w:p w14:paraId="55A571C8" w14:textId="77777777" w:rsidR="009641DE" w:rsidRPr="00B2449F" w:rsidRDefault="00B426B4" w:rsidP="00C3191F">
      <w:pPr>
        <w:pStyle w:val="11"/>
        <w:rPr>
          <w:b w:val="0"/>
        </w:rPr>
      </w:pPr>
      <w:bookmarkStart w:id="2599" w:name="_Toc54296623"/>
      <w:r w:rsidRPr="000D50B2">
        <w:rPr>
          <w:rStyle w:val="aa111Char"/>
          <w:rFonts w:hint="eastAsia"/>
          <w:b/>
        </w:rPr>
        <w:t>方名：</w:t>
      </w:r>
      <w:r w:rsidRPr="00B2449F">
        <w:rPr>
          <w:b w:val="0"/>
          <w:color w:val="000000"/>
        </w:rPr>
        <w:t>食管癌方</w:t>
      </w:r>
      <w:bookmarkEnd w:id="2599"/>
    </w:p>
    <w:p w14:paraId="470AD7C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来源：《常见肿瘤中医临证康复》</w:t>
      </w:r>
    </w:p>
    <w:p w14:paraId="0604CA22" w14:textId="77777777" w:rsidR="009641DE" w:rsidRPr="00B2449F" w:rsidRDefault="00B426B4">
      <w:pPr>
        <w:pStyle w:val="Bodytext1"/>
        <w:spacing w:line="240" w:lineRule="auto"/>
        <w:ind w:firstLine="0"/>
        <w:jc w:val="both"/>
        <w:rPr>
          <w:rFonts w:ascii="宋体" w:eastAsia="宋体" w:hAnsi="宋体" w:cs="PMingLiU"/>
          <w:color w:val="000000"/>
          <w:sz w:val="24"/>
          <w:szCs w:val="24"/>
          <w:lang w:val="en-US" w:eastAsia="zh-CN" w:bidi="en-US"/>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党参</w:t>
      </w:r>
      <w:r w:rsidRPr="00B2449F">
        <w:rPr>
          <w:rFonts w:ascii="宋体" w:eastAsia="宋体" w:hAnsi="宋体" w:cs="PMingLiU"/>
          <w:color w:val="000000"/>
          <w:sz w:val="24"/>
          <w:szCs w:val="24"/>
        </w:rPr>
        <w:t>15</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生</w:t>
      </w:r>
      <w:r w:rsidRPr="00B2449F">
        <w:rPr>
          <w:rFonts w:ascii="宋体" w:eastAsia="宋体" w:hAnsi="宋体" w:hint="eastAsia"/>
          <w:color w:val="000000"/>
          <w:sz w:val="24"/>
          <w:szCs w:val="24"/>
        </w:rPr>
        <w:t>黄芪</w:t>
      </w:r>
      <w:r w:rsidRPr="00B2449F">
        <w:rPr>
          <w:rFonts w:ascii="宋体" w:eastAsia="宋体" w:hAnsi="宋体" w:cs="PMingLiU"/>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知母</w:t>
      </w:r>
      <w:r w:rsidRPr="00B2449F">
        <w:rPr>
          <w:rFonts w:ascii="宋体" w:eastAsia="宋体" w:hAnsi="宋体" w:cs="PMingLiU"/>
          <w:color w:val="000000"/>
          <w:sz w:val="24"/>
          <w:szCs w:val="24"/>
          <w:lang w:val="en-US" w:eastAsia="zh-CN" w:bidi="en-US"/>
        </w:rPr>
        <w:t>10g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丹参</w:t>
      </w:r>
      <w:r w:rsidRPr="00B2449F">
        <w:rPr>
          <w:rFonts w:ascii="宋体" w:eastAsia="宋体" w:hAnsi="宋体" w:cs="PMingLiU"/>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 xml:space="preserve">桂圆 </w:t>
      </w:r>
      <w:r w:rsidRPr="00B2449F">
        <w:rPr>
          <w:rFonts w:ascii="宋体" w:eastAsia="宋体" w:hAnsi="宋体" w:cs="PMingLiU"/>
          <w:color w:val="000000"/>
          <w:sz w:val="24"/>
          <w:szCs w:val="24"/>
        </w:rPr>
        <w:t>15</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清半夏</w:t>
      </w:r>
      <w:r w:rsidRPr="00B2449F">
        <w:rPr>
          <w:rFonts w:ascii="宋体" w:eastAsia="宋体" w:hAnsi="宋体" w:cs="PMingLiU"/>
          <w:color w:val="000000"/>
          <w:sz w:val="24"/>
          <w:szCs w:val="24"/>
        </w:rPr>
        <w:t>15</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天冬</w:t>
      </w:r>
      <w:r w:rsidRPr="00B2449F">
        <w:rPr>
          <w:rFonts w:ascii="宋体" w:eastAsia="宋体" w:hAnsi="宋体" w:hint="eastAsia"/>
          <w:color w:val="000000"/>
          <w:sz w:val="24"/>
          <w:szCs w:val="24"/>
          <w:lang w:eastAsia="zh-CN"/>
        </w:rPr>
        <w:t>1</w:t>
      </w:r>
      <w:r w:rsidRPr="00B2449F">
        <w:rPr>
          <w:rFonts w:ascii="宋体" w:eastAsia="宋体" w:hAnsi="宋体" w:cs="PMingLiU"/>
          <w:color w:val="000000"/>
          <w:sz w:val="24"/>
          <w:szCs w:val="24"/>
          <w:lang w:val="en-US" w:eastAsia="zh-CN" w:bidi="en-US"/>
        </w:rPr>
        <w:t>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肉从蓉</w:t>
      </w:r>
      <w:r w:rsidRPr="00B2449F">
        <w:rPr>
          <w:rFonts w:ascii="宋体" w:eastAsia="宋体" w:hAnsi="宋体" w:cs="PMingLiU"/>
          <w:color w:val="000000"/>
          <w:sz w:val="24"/>
          <w:szCs w:val="24"/>
        </w:rPr>
        <w:t>30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旋覆花</w:t>
      </w:r>
      <w:r w:rsidRPr="00B2449F">
        <w:rPr>
          <w:rFonts w:ascii="宋体" w:eastAsia="宋体" w:hAnsi="宋体" w:cs="PMingLiU"/>
          <w:color w:val="000000"/>
          <w:sz w:val="24"/>
          <w:szCs w:val="24"/>
        </w:rPr>
        <w:t>10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代赭石</w:t>
      </w:r>
      <w:r w:rsidRPr="00B2449F">
        <w:rPr>
          <w:rFonts w:ascii="宋体" w:eastAsia="宋体" w:hAnsi="宋体" w:cs="PMingLiU"/>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红花</w:t>
      </w:r>
      <w:r w:rsidRPr="00B2449F">
        <w:rPr>
          <w:rFonts w:ascii="宋体" w:eastAsia="宋体" w:hAnsi="宋体" w:cs="PMingLiU"/>
          <w:color w:val="000000"/>
          <w:sz w:val="24"/>
          <w:szCs w:val="24"/>
          <w:lang w:val="en-US" w:eastAsia="zh-CN" w:bidi="en-US"/>
        </w:rPr>
        <w:t>10g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金银花</w:t>
      </w:r>
      <w:r w:rsidRPr="00B2449F">
        <w:rPr>
          <w:rFonts w:ascii="宋体" w:eastAsia="宋体" w:hAnsi="宋体" w:cs="PMingLiU"/>
          <w:color w:val="000000"/>
          <w:sz w:val="24"/>
          <w:szCs w:val="24"/>
        </w:rPr>
        <w:t>20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柿饼霜</w:t>
      </w:r>
      <w:r w:rsidRPr="00B2449F">
        <w:rPr>
          <w:rFonts w:ascii="宋体" w:eastAsia="宋体" w:hAnsi="宋体" w:cs="PMingLiU"/>
          <w:color w:val="000000"/>
          <w:sz w:val="24"/>
          <w:szCs w:val="24"/>
        </w:rPr>
        <w:t>10</w:t>
      </w:r>
      <w:r w:rsidRPr="00B2449F">
        <w:rPr>
          <w:rFonts w:ascii="宋体" w:eastAsia="宋体" w:hAnsi="宋体" w:cs="PMingLiU"/>
          <w:color w:val="000000"/>
          <w:sz w:val="24"/>
          <w:szCs w:val="24"/>
          <w:lang w:val="en-US" w:eastAsia="zh-CN" w:bidi="en-US"/>
        </w:rPr>
        <w:t>g</w:t>
      </w:r>
    </w:p>
    <w:p w14:paraId="00CB2FD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olor w:val="000000"/>
          <w:sz w:val="24"/>
          <w:szCs w:val="24"/>
        </w:rPr>
        <w:t>一剂药煎两次， 两次混合，分两次服。</w:t>
      </w:r>
    </w:p>
    <w:p w14:paraId="0DF78C33"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补中益气，降逆镇冲, 润便养血，消炎止痛</w:t>
      </w:r>
    </w:p>
    <w:p w14:paraId="6CCA3760"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color w:val="000000"/>
          <w:sz w:val="24"/>
          <w:szCs w:val="24"/>
        </w:rPr>
        <w:t>食管癌晚期，梗噎加重。</w:t>
      </w:r>
    </w:p>
    <w:p w14:paraId="24BB41B8"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本方用清半夏、旋覆花、代赭石，降逆镇冲，行水下气，化痰，通血脉；红花、丹参，活血化瘀；党参</w:t>
      </w:r>
      <w:r w:rsidRPr="00B2449F">
        <w:rPr>
          <w:rFonts w:ascii="宋体" w:eastAsia="宋体" w:hAnsi="宋体" w:hint="eastAsia"/>
          <w:color w:val="000000"/>
          <w:sz w:val="24"/>
          <w:szCs w:val="24"/>
        </w:rPr>
        <w:t>，黄芪</w:t>
      </w:r>
      <w:r w:rsidRPr="00B2449F">
        <w:rPr>
          <w:rFonts w:ascii="宋体" w:eastAsia="宋体" w:hAnsi="宋体"/>
          <w:color w:val="000000"/>
          <w:sz w:val="24"/>
          <w:szCs w:val="24"/>
        </w:rPr>
        <w:t>、天冬、</w:t>
      </w:r>
      <w:r w:rsidRPr="00B2449F">
        <w:rPr>
          <w:rFonts w:ascii="宋体" w:eastAsia="宋体" w:hAnsi="宋体" w:hint="eastAsia"/>
          <w:color w:val="000000"/>
          <w:sz w:val="24"/>
          <w:szCs w:val="24"/>
          <w:lang w:eastAsia="zh-CN"/>
        </w:rPr>
        <w:t>肉苁蓉</w:t>
      </w:r>
      <w:r w:rsidRPr="00B2449F">
        <w:rPr>
          <w:rFonts w:ascii="宋体" w:eastAsia="宋体" w:hAnsi="宋体"/>
          <w:color w:val="000000"/>
          <w:sz w:val="24"/>
          <w:szCs w:val="24"/>
        </w:rPr>
        <w:t>、知母、桂圆，补中益气，润便养血；金银花、柿饼霜，清热解毒，消炎止痛。诸药合用，有补中益气，降</w:t>
      </w:r>
      <w:r w:rsidRPr="00B2449F">
        <w:rPr>
          <w:rFonts w:ascii="宋体" w:eastAsia="宋体" w:hAnsi="宋体"/>
          <w:color w:val="000000"/>
          <w:sz w:val="24"/>
          <w:szCs w:val="24"/>
        </w:rPr>
        <w:lastRenderedPageBreak/>
        <w:t>逆镇冲, 润便养血，消炎止痛之功效</w:t>
      </w:r>
      <w:r w:rsidRPr="00B2449F">
        <w:rPr>
          <w:rFonts w:ascii="宋体" w:eastAsia="宋体" w:hAnsi="宋体" w:hint="eastAsia"/>
          <w:color w:val="000000"/>
          <w:sz w:val="24"/>
          <w:szCs w:val="24"/>
        </w:rPr>
        <w:t>。</w:t>
      </w:r>
    </w:p>
    <w:p w14:paraId="3ED4F800" w14:textId="77777777" w:rsidR="009641DE" w:rsidRPr="00B2449F" w:rsidRDefault="00B426B4" w:rsidP="00C3191F">
      <w:pPr>
        <w:pStyle w:val="11"/>
        <w:rPr>
          <w:b w:val="0"/>
        </w:rPr>
      </w:pPr>
      <w:bookmarkStart w:id="2600" w:name="_Toc54296624"/>
      <w:r w:rsidRPr="000D50B2">
        <w:rPr>
          <w:rStyle w:val="aa111Char"/>
          <w:rFonts w:hint="eastAsia"/>
          <w:b/>
        </w:rPr>
        <w:t>方名：</w:t>
      </w:r>
      <w:r w:rsidRPr="00B2449F">
        <w:rPr>
          <w:b w:val="0"/>
          <w:color w:val="000000"/>
        </w:rPr>
        <w:t>小陷胸汤加味</w:t>
      </w:r>
      <w:bookmarkEnd w:id="2600"/>
    </w:p>
    <w:p w14:paraId="0B3AEEC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来源：《常见肿瘤中医临证康复》</w:t>
      </w:r>
    </w:p>
    <w:p w14:paraId="6EE6BC14"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瓜蒌</w:t>
      </w:r>
      <w:r w:rsidRPr="00B2449F">
        <w:rPr>
          <w:rFonts w:ascii="宋体" w:eastAsia="宋体" w:hAnsi="宋体" w:cs="PMingLiU"/>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清半夏</w:t>
      </w:r>
      <w:r w:rsidRPr="00B2449F">
        <w:rPr>
          <w:rFonts w:ascii="宋体" w:eastAsia="宋体" w:hAnsi="宋体" w:cs="PMingLiU"/>
          <w:color w:val="000000"/>
          <w:sz w:val="24"/>
          <w:szCs w:val="24"/>
        </w:rPr>
        <w:t>10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黄连</w:t>
      </w:r>
      <w:r w:rsidRPr="00B2449F">
        <w:rPr>
          <w:rFonts w:ascii="宋体" w:eastAsia="宋体" w:hAnsi="宋体" w:cs="PMingLiU"/>
          <w:color w:val="000000"/>
          <w:sz w:val="24"/>
          <w:szCs w:val="24"/>
          <w:lang w:val="en-US" w:eastAsia="zh-CN" w:bidi="en-US"/>
        </w:rPr>
        <w:t>7g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威灵仙</w:t>
      </w:r>
      <w:r w:rsidRPr="00B2449F">
        <w:rPr>
          <w:rFonts w:ascii="宋体" w:eastAsia="宋体" w:hAnsi="宋体" w:cs="PMingLiU"/>
          <w:color w:val="000000"/>
          <w:sz w:val="24"/>
          <w:szCs w:val="24"/>
        </w:rPr>
        <w:t>30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急性子</w:t>
      </w:r>
      <w:r w:rsidRPr="00B2449F">
        <w:rPr>
          <w:rFonts w:ascii="宋体" w:eastAsia="宋体" w:hAnsi="宋体" w:cs="PMingLiU"/>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木鳖子仁</w:t>
      </w:r>
      <w:r w:rsidRPr="00B2449F">
        <w:rPr>
          <w:rFonts w:ascii="宋体" w:eastAsia="宋体" w:hAnsi="宋体" w:cs="PMingLiU"/>
          <w:color w:val="000000"/>
          <w:sz w:val="24"/>
          <w:szCs w:val="24"/>
        </w:rPr>
        <w:t>10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檀香</w:t>
      </w:r>
      <w:r w:rsidRPr="00B2449F">
        <w:rPr>
          <w:rFonts w:ascii="宋体" w:eastAsia="宋体" w:hAnsi="宋体" w:cs="PMingLiU"/>
          <w:color w:val="000000"/>
          <w:sz w:val="24"/>
          <w:szCs w:val="24"/>
          <w:lang w:val="en-US" w:eastAsia="zh-CN" w:bidi="en-US"/>
        </w:rPr>
        <w:t>7g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生</w:t>
      </w:r>
      <w:r w:rsidRPr="00B2449F">
        <w:rPr>
          <w:rFonts w:ascii="宋体" w:eastAsia="宋体" w:hAnsi="宋体" w:hint="eastAsia"/>
          <w:color w:val="000000"/>
          <w:sz w:val="24"/>
          <w:szCs w:val="24"/>
        </w:rPr>
        <w:t>黄芪</w:t>
      </w:r>
      <w:r w:rsidRPr="00B2449F">
        <w:rPr>
          <w:rFonts w:ascii="宋体" w:eastAsia="宋体" w:hAnsi="宋体" w:cs="PMingLiU"/>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女贞子</w:t>
      </w:r>
      <w:r w:rsidRPr="00B2449F">
        <w:rPr>
          <w:rFonts w:ascii="宋体" w:eastAsia="宋体" w:hAnsi="宋体" w:cs="PMingLiU"/>
          <w:color w:val="000000"/>
          <w:sz w:val="24"/>
          <w:szCs w:val="24"/>
        </w:rPr>
        <w:t>30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 xml:space="preserve">、 </w:t>
      </w:r>
      <w:r w:rsidRPr="00B2449F">
        <w:rPr>
          <w:rFonts w:ascii="宋体" w:eastAsia="宋体" w:hAnsi="宋体"/>
          <w:color w:val="000000"/>
          <w:sz w:val="24"/>
          <w:szCs w:val="24"/>
        </w:rPr>
        <w:t>生何首乌</w:t>
      </w:r>
      <w:r w:rsidRPr="00B2449F">
        <w:rPr>
          <w:rFonts w:ascii="宋体" w:eastAsia="宋体" w:hAnsi="宋体" w:cs="PMingLiU"/>
          <w:color w:val="000000"/>
          <w:sz w:val="24"/>
          <w:szCs w:val="24"/>
        </w:rPr>
        <w:t>30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土茯苓</w:t>
      </w:r>
      <w:r w:rsidRPr="00B2449F">
        <w:rPr>
          <w:rFonts w:ascii="宋体" w:eastAsia="宋体" w:hAnsi="宋体" w:cs="PMingLiU"/>
          <w:color w:val="000000"/>
          <w:sz w:val="24"/>
          <w:szCs w:val="24"/>
        </w:rPr>
        <w:t>30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夏枯草</w:t>
      </w:r>
      <w:r w:rsidRPr="00B2449F">
        <w:rPr>
          <w:rFonts w:ascii="宋体" w:eastAsia="宋体" w:hAnsi="宋体" w:cs="PMingLiU"/>
          <w:color w:val="000000"/>
          <w:sz w:val="24"/>
          <w:szCs w:val="24"/>
        </w:rPr>
        <w:t>15</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焦三仙各</w:t>
      </w:r>
      <w:r w:rsidRPr="00B2449F">
        <w:rPr>
          <w:rFonts w:ascii="宋体" w:eastAsia="宋体" w:hAnsi="宋体" w:cs="PMingLiU"/>
          <w:color w:val="000000"/>
          <w:sz w:val="24"/>
          <w:szCs w:val="24"/>
        </w:rPr>
        <w:t>10</w:t>
      </w:r>
      <w:r w:rsidRPr="00B2449F">
        <w:rPr>
          <w:rFonts w:ascii="宋体" w:eastAsia="宋体" w:hAnsi="宋体" w:cs="PMingLiU"/>
          <w:color w:val="000000"/>
          <w:sz w:val="24"/>
          <w:szCs w:val="24"/>
          <w:lang w:val="en-US" w:eastAsia="zh-CN" w:bidi="en-US"/>
        </w:rPr>
        <w:t>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沉香末</w:t>
      </w:r>
      <w:r w:rsidRPr="00B2449F">
        <w:rPr>
          <w:rFonts w:ascii="宋体" w:eastAsia="宋体" w:hAnsi="宋体" w:cs="PMingLiU"/>
          <w:color w:val="000000"/>
          <w:sz w:val="24"/>
          <w:szCs w:val="24"/>
          <w:lang w:val="en-US" w:eastAsia="zh-CN" w:bidi="en-US"/>
        </w:rPr>
        <w:t>3g</w:t>
      </w:r>
      <w:r w:rsidRPr="00B2449F">
        <w:rPr>
          <w:rFonts w:ascii="宋体" w:eastAsia="宋体" w:hAnsi="宋体"/>
          <w:color w:val="000000"/>
          <w:sz w:val="24"/>
          <w:szCs w:val="24"/>
        </w:rPr>
        <w:t>（分</w:t>
      </w:r>
      <w:r w:rsidRPr="00B2449F">
        <w:rPr>
          <w:rFonts w:ascii="宋体" w:eastAsia="宋体" w:hAnsi="宋体" w:cs="PMingLiU"/>
          <w:color w:val="000000"/>
          <w:sz w:val="24"/>
          <w:szCs w:val="24"/>
        </w:rPr>
        <w:t>2</w:t>
      </w:r>
      <w:r w:rsidRPr="00B2449F">
        <w:rPr>
          <w:rFonts w:ascii="宋体" w:eastAsia="宋体" w:hAnsi="宋体"/>
          <w:color w:val="000000"/>
          <w:sz w:val="24"/>
          <w:szCs w:val="24"/>
        </w:rPr>
        <w:t>次冲服）。</w:t>
      </w:r>
    </w:p>
    <w:p w14:paraId="24CA342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用法：每日一剂，水煎服，早晚分服。</w:t>
      </w:r>
    </w:p>
    <w:p w14:paraId="7C40147C"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清热</w:t>
      </w:r>
      <w:r w:rsidRPr="00B2449F">
        <w:rPr>
          <w:rFonts w:ascii="宋体" w:eastAsia="宋体" w:hAnsi="宋体" w:hint="eastAsia"/>
          <w:color w:val="000000"/>
          <w:sz w:val="24"/>
          <w:szCs w:val="24"/>
        </w:rPr>
        <w:t>散结，</w:t>
      </w:r>
      <w:r w:rsidRPr="00B2449F">
        <w:rPr>
          <w:rFonts w:ascii="宋体" w:eastAsia="宋体" w:hAnsi="宋体"/>
          <w:color w:val="000000"/>
          <w:sz w:val="24"/>
          <w:szCs w:val="24"/>
        </w:rPr>
        <w:t>宽胸涤痰</w:t>
      </w:r>
      <w:r w:rsidRPr="00B2449F">
        <w:rPr>
          <w:rFonts w:ascii="宋体" w:eastAsia="宋体" w:hAnsi="宋体" w:hint="eastAsia"/>
          <w:color w:val="000000"/>
          <w:sz w:val="24"/>
          <w:szCs w:val="24"/>
        </w:rPr>
        <w:t>，益气养阴。</w:t>
      </w:r>
    </w:p>
    <w:p w14:paraId="415EC21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olor w:val="000000"/>
          <w:sz w:val="24"/>
          <w:szCs w:val="24"/>
        </w:rPr>
        <w:t>噎膈症见胸闷、进食发噎、呃逆、饮食减少，消瘦， 大便干燥。</w:t>
      </w:r>
    </w:p>
    <w:p w14:paraId="6B490608"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本方用小陷胸汤清热宽胸涤痰</w:t>
      </w:r>
      <w:r w:rsidRPr="00B2449F">
        <w:rPr>
          <w:rFonts w:ascii="宋体" w:eastAsia="宋体" w:hAnsi="宋体" w:hint="eastAsia"/>
          <w:color w:val="000000"/>
          <w:sz w:val="24"/>
          <w:szCs w:val="24"/>
        </w:rPr>
        <w:t>；</w:t>
      </w:r>
      <w:r w:rsidRPr="00B2449F">
        <w:rPr>
          <w:rFonts w:ascii="宋体" w:eastAsia="宋体" w:hAnsi="宋体"/>
          <w:color w:val="000000"/>
          <w:sz w:val="24"/>
          <w:szCs w:val="24"/>
        </w:rPr>
        <w:t>威灵仙、檀香、急性子通络散结，祛瘀止痛；生</w:t>
      </w:r>
      <w:r w:rsidRPr="00B2449F">
        <w:rPr>
          <w:rFonts w:ascii="宋体" w:eastAsia="宋体" w:hAnsi="宋体" w:hint="eastAsia"/>
          <w:color w:val="000000"/>
          <w:sz w:val="24"/>
          <w:szCs w:val="24"/>
        </w:rPr>
        <w:t>黄芪</w:t>
      </w:r>
      <w:r w:rsidRPr="00B2449F">
        <w:rPr>
          <w:rFonts w:ascii="宋体" w:eastAsia="宋体" w:hAnsi="宋体"/>
          <w:color w:val="000000"/>
          <w:sz w:val="24"/>
          <w:szCs w:val="24"/>
        </w:rPr>
        <w:t>、女贞子、生何首乌益气养阴，生津润燥，并攻邪扶正；土茯苓、夏枯草清热解毒；沉香降气调中以助通瘀。</w:t>
      </w:r>
    </w:p>
    <w:p w14:paraId="6B794FA6" w14:textId="77777777" w:rsidR="009641DE" w:rsidRPr="00B2449F" w:rsidRDefault="00B426B4">
      <w:pPr>
        <w:jc w:val="center"/>
        <w:rPr>
          <w:rFonts w:ascii="宋体" w:hAnsi="宋体"/>
          <w:color w:val="000000"/>
          <w:sz w:val="24"/>
          <w:szCs w:val="24"/>
          <w:lang w:eastAsia="zh-TW"/>
        </w:rPr>
      </w:pPr>
      <w:r w:rsidRPr="00B2449F">
        <w:rPr>
          <w:rFonts w:ascii="宋体" w:hAnsi="宋体" w:hint="eastAsia"/>
          <w:color w:val="000000"/>
          <w:sz w:val="24"/>
          <w:szCs w:val="24"/>
          <w:lang w:eastAsia="zh-TW"/>
        </w:rPr>
        <w:t>雷永仲</w:t>
      </w:r>
    </w:p>
    <w:p w14:paraId="27F17F21" w14:textId="77777777" w:rsidR="009641DE" w:rsidRPr="00B2449F" w:rsidRDefault="00B426B4" w:rsidP="00C3191F">
      <w:pPr>
        <w:pStyle w:val="11"/>
        <w:rPr>
          <w:b w:val="0"/>
        </w:rPr>
      </w:pPr>
      <w:bookmarkStart w:id="2601" w:name="_Toc54296625"/>
      <w:r w:rsidRPr="000D50B2">
        <w:rPr>
          <w:rStyle w:val="aa111Char"/>
          <w:rFonts w:hint="eastAsia"/>
          <w:b/>
        </w:rPr>
        <w:t>方名：</w:t>
      </w:r>
      <w:r w:rsidRPr="00B2449F">
        <w:rPr>
          <w:rFonts w:cs="微软雅黑" w:hint="eastAsia"/>
          <w:b w:val="0"/>
          <w:lang w:eastAsia="zh-TW"/>
        </w:rPr>
        <w:t>自拟方</w:t>
      </w:r>
      <w:bookmarkEnd w:id="2601"/>
    </w:p>
    <w:p w14:paraId="76A6D726" w14:textId="77777777" w:rsidR="009641DE" w:rsidRPr="00B2449F" w:rsidRDefault="00B426B4">
      <w:pPr>
        <w:rPr>
          <w:rFonts w:ascii="宋体" w:hAnsi="宋体"/>
          <w:sz w:val="24"/>
          <w:szCs w:val="24"/>
        </w:rPr>
      </w:pPr>
      <w:r w:rsidRPr="00B2449F">
        <w:rPr>
          <w:rFonts w:ascii="宋体" w:hAnsi="宋体" w:cs="微软雅黑" w:hint="eastAsia"/>
          <w:sz w:val="24"/>
          <w:szCs w:val="24"/>
        </w:rPr>
        <w:t>来源：</w:t>
      </w:r>
      <w:r w:rsidRPr="00B2449F">
        <w:rPr>
          <w:rFonts w:ascii="宋体" w:hAnsi="宋体" w:hint="eastAsia"/>
          <w:sz w:val="24"/>
          <w:szCs w:val="24"/>
        </w:rPr>
        <w:t>李云祥主编,中药治愈癌症良方,山东大学出版社,1990年04月第1版</w:t>
      </w:r>
    </w:p>
    <w:p w14:paraId="7998B58D"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eastAsia="zh-TW"/>
        </w:rPr>
        <w:t>组成</w:t>
      </w:r>
      <w:r w:rsidRPr="00B2449F">
        <w:rPr>
          <w:rFonts w:ascii="宋体" w:hAnsi="宋体" w:cs="微软雅黑" w:hint="eastAsia"/>
          <w:color w:val="000000"/>
          <w:sz w:val="24"/>
          <w:szCs w:val="24"/>
        </w:rPr>
        <w:t>：</w:t>
      </w:r>
      <w:r w:rsidRPr="00B2449F">
        <w:rPr>
          <w:rFonts w:ascii="宋体" w:hAnsi="宋体" w:hint="eastAsia"/>
          <w:color w:val="000000"/>
          <w:sz w:val="24"/>
          <w:szCs w:val="24"/>
        </w:rPr>
        <w:t>煅牡蛎30克</w:t>
      </w:r>
      <w:r w:rsidRPr="00B2449F">
        <w:rPr>
          <w:rFonts w:ascii="宋体" w:hAnsi="宋体"/>
          <w:color w:val="000000"/>
          <w:sz w:val="24"/>
          <w:szCs w:val="24"/>
          <w:lang w:bidi="en-US"/>
        </w:rPr>
        <w:t>、</w:t>
      </w:r>
      <w:r w:rsidRPr="00B2449F">
        <w:rPr>
          <w:rFonts w:ascii="宋体" w:hAnsi="宋体" w:hint="eastAsia"/>
          <w:color w:val="000000"/>
          <w:sz w:val="24"/>
          <w:szCs w:val="24"/>
        </w:rPr>
        <w:t>夏枯草20克</w:t>
      </w:r>
      <w:r w:rsidRPr="00B2449F">
        <w:rPr>
          <w:rFonts w:ascii="宋体" w:hAnsi="宋体"/>
          <w:color w:val="000000"/>
          <w:sz w:val="24"/>
          <w:szCs w:val="24"/>
          <w:lang w:bidi="en-US"/>
        </w:rPr>
        <w:t>、</w:t>
      </w:r>
      <w:r w:rsidRPr="00B2449F">
        <w:rPr>
          <w:rFonts w:ascii="宋体" w:hAnsi="宋体" w:hint="eastAsia"/>
          <w:color w:val="000000"/>
          <w:sz w:val="24"/>
          <w:szCs w:val="24"/>
        </w:rPr>
        <w:t>海藻15克</w:t>
      </w:r>
      <w:r w:rsidRPr="00B2449F">
        <w:rPr>
          <w:rFonts w:ascii="宋体" w:hAnsi="宋体"/>
          <w:color w:val="000000"/>
          <w:sz w:val="24"/>
          <w:szCs w:val="24"/>
          <w:lang w:bidi="en-US"/>
        </w:rPr>
        <w:t>、</w:t>
      </w:r>
      <w:r w:rsidRPr="00B2449F">
        <w:rPr>
          <w:rFonts w:ascii="宋体" w:hAnsi="宋体" w:hint="eastAsia"/>
          <w:color w:val="000000"/>
          <w:sz w:val="24"/>
          <w:szCs w:val="24"/>
        </w:rPr>
        <w:t>海带15克</w:t>
      </w:r>
      <w:r w:rsidRPr="00B2449F">
        <w:rPr>
          <w:rFonts w:ascii="宋体" w:hAnsi="宋体"/>
          <w:color w:val="000000"/>
          <w:sz w:val="24"/>
          <w:szCs w:val="24"/>
          <w:lang w:bidi="en-US"/>
        </w:rPr>
        <w:t>、</w:t>
      </w:r>
      <w:r w:rsidRPr="00B2449F">
        <w:rPr>
          <w:rFonts w:ascii="宋体" w:hAnsi="宋体" w:hint="eastAsia"/>
          <w:color w:val="000000"/>
          <w:sz w:val="24"/>
          <w:szCs w:val="24"/>
        </w:rPr>
        <w:t>急性子6克</w:t>
      </w:r>
      <w:r w:rsidRPr="00B2449F">
        <w:rPr>
          <w:rFonts w:ascii="宋体" w:hAnsi="宋体"/>
          <w:color w:val="000000"/>
          <w:sz w:val="24"/>
          <w:szCs w:val="24"/>
          <w:lang w:bidi="en-US"/>
        </w:rPr>
        <w:t>、</w:t>
      </w:r>
      <w:r w:rsidRPr="00B2449F">
        <w:rPr>
          <w:rFonts w:ascii="宋体" w:hAnsi="宋体" w:hint="eastAsia"/>
          <w:color w:val="000000"/>
          <w:sz w:val="24"/>
          <w:szCs w:val="24"/>
        </w:rPr>
        <w:t>蜣螂6克</w:t>
      </w:r>
      <w:r w:rsidRPr="00B2449F">
        <w:rPr>
          <w:rFonts w:ascii="宋体" w:hAnsi="宋体"/>
          <w:color w:val="000000"/>
          <w:sz w:val="24"/>
          <w:szCs w:val="24"/>
          <w:lang w:bidi="en-US"/>
        </w:rPr>
        <w:t>、</w:t>
      </w:r>
      <w:r w:rsidRPr="00B2449F">
        <w:rPr>
          <w:rFonts w:ascii="宋体" w:hAnsi="宋体" w:hint="eastAsia"/>
          <w:color w:val="000000"/>
          <w:sz w:val="24"/>
          <w:szCs w:val="24"/>
        </w:rPr>
        <w:t>川楝子6克</w:t>
      </w:r>
      <w:r w:rsidRPr="00B2449F">
        <w:rPr>
          <w:rFonts w:ascii="宋体" w:hAnsi="宋体"/>
          <w:color w:val="000000"/>
          <w:sz w:val="24"/>
          <w:szCs w:val="24"/>
          <w:lang w:bidi="en-US"/>
        </w:rPr>
        <w:t>、</w:t>
      </w:r>
      <w:r w:rsidRPr="00B2449F">
        <w:rPr>
          <w:rFonts w:ascii="宋体" w:hAnsi="宋体" w:hint="eastAsia"/>
          <w:color w:val="000000"/>
          <w:sz w:val="24"/>
          <w:szCs w:val="24"/>
        </w:rPr>
        <w:t>姜半夏10克</w:t>
      </w:r>
      <w:r w:rsidRPr="00B2449F">
        <w:rPr>
          <w:rFonts w:ascii="宋体" w:hAnsi="宋体"/>
          <w:color w:val="000000"/>
          <w:sz w:val="24"/>
          <w:szCs w:val="24"/>
          <w:lang w:bidi="en-US"/>
        </w:rPr>
        <w:t>、</w:t>
      </w:r>
      <w:r w:rsidRPr="00B2449F">
        <w:rPr>
          <w:rFonts w:ascii="宋体" w:hAnsi="宋体" w:hint="eastAsia"/>
          <w:color w:val="000000"/>
          <w:sz w:val="24"/>
          <w:szCs w:val="24"/>
        </w:rPr>
        <w:t>姜竹茹6克</w:t>
      </w:r>
      <w:r w:rsidRPr="00B2449F">
        <w:rPr>
          <w:rFonts w:ascii="宋体" w:hAnsi="宋体"/>
          <w:color w:val="000000"/>
          <w:sz w:val="24"/>
          <w:szCs w:val="24"/>
          <w:lang w:bidi="en-US"/>
        </w:rPr>
        <w:t>、</w:t>
      </w:r>
      <w:r w:rsidRPr="00B2449F">
        <w:rPr>
          <w:rFonts w:ascii="宋体" w:hAnsi="宋体" w:hint="eastAsia"/>
          <w:color w:val="000000"/>
          <w:sz w:val="24"/>
          <w:szCs w:val="24"/>
        </w:rPr>
        <w:t>旋复花6克(包)</w:t>
      </w:r>
      <w:r w:rsidRPr="00B2449F">
        <w:rPr>
          <w:rFonts w:ascii="宋体" w:hAnsi="宋体"/>
          <w:color w:val="000000"/>
          <w:sz w:val="24"/>
          <w:szCs w:val="24"/>
          <w:lang w:bidi="en-US"/>
        </w:rPr>
        <w:t xml:space="preserve"> 、</w:t>
      </w:r>
      <w:r w:rsidRPr="00B2449F">
        <w:rPr>
          <w:rFonts w:ascii="宋体" w:hAnsi="宋体" w:hint="eastAsia"/>
          <w:color w:val="000000"/>
          <w:sz w:val="24"/>
          <w:szCs w:val="24"/>
        </w:rPr>
        <w:t>代赭石15克(先煎)</w:t>
      </w:r>
      <w:r w:rsidRPr="00B2449F">
        <w:rPr>
          <w:rFonts w:ascii="宋体" w:hAnsi="宋体"/>
          <w:color w:val="000000"/>
          <w:sz w:val="24"/>
          <w:szCs w:val="24"/>
          <w:lang w:bidi="en-US"/>
        </w:rPr>
        <w:t xml:space="preserve"> 、</w:t>
      </w:r>
      <w:r w:rsidRPr="00B2449F">
        <w:rPr>
          <w:rFonts w:ascii="宋体" w:hAnsi="宋体" w:hint="eastAsia"/>
          <w:color w:val="000000"/>
          <w:sz w:val="24"/>
          <w:szCs w:val="24"/>
        </w:rPr>
        <w:t>广木香6克</w:t>
      </w:r>
      <w:r w:rsidRPr="00B2449F">
        <w:rPr>
          <w:rFonts w:ascii="宋体" w:hAnsi="宋体"/>
          <w:color w:val="000000"/>
          <w:sz w:val="24"/>
          <w:szCs w:val="24"/>
          <w:lang w:bidi="en-US"/>
        </w:rPr>
        <w:t>、</w:t>
      </w:r>
      <w:r w:rsidRPr="00B2449F">
        <w:rPr>
          <w:rFonts w:ascii="宋体" w:hAnsi="宋体" w:hint="eastAsia"/>
          <w:color w:val="000000"/>
          <w:sz w:val="24"/>
          <w:szCs w:val="24"/>
        </w:rPr>
        <w:t>公丁香6克</w:t>
      </w:r>
      <w:r w:rsidRPr="00B2449F">
        <w:rPr>
          <w:rFonts w:ascii="宋体" w:hAnsi="宋体"/>
          <w:color w:val="000000"/>
          <w:sz w:val="24"/>
          <w:szCs w:val="24"/>
          <w:lang w:bidi="en-US"/>
        </w:rPr>
        <w:t>、</w:t>
      </w:r>
      <w:r w:rsidRPr="00B2449F">
        <w:rPr>
          <w:rFonts w:ascii="宋体" w:hAnsi="宋体" w:hint="eastAsia"/>
          <w:color w:val="000000"/>
          <w:sz w:val="24"/>
          <w:szCs w:val="24"/>
        </w:rPr>
        <w:t>沉香曲6克</w:t>
      </w:r>
      <w:r w:rsidRPr="00B2449F">
        <w:rPr>
          <w:rFonts w:ascii="宋体" w:hAnsi="宋体"/>
          <w:color w:val="000000"/>
          <w:sz w:val="24"/>
          <w:szCs w:val="24"/>
          <w:lang w:bidi="en-US"/>
        </w:rPr>
        <w:t>、</w:t>
      </w:r>
      <w:r w:rsidRPr="00B2449F">
        <w:rPr>
          <w:rFonts w:ascii="宋体" w:hAnsi="宋体" w:hint="eastAsia"/>
          <w:color w:val="000000"/>
          <w:sz w:val="24"/>
          <w:szCs w:val="24"/>
        </w:rPr>
        <w:t>川朴6克</w:t>
      </w:r>
      <w:r w:rsidRPr="00B2449F">
        <w:rPr>
          <w:rFonts w:ascii="宋体" w:hAnsi="宋体"/>
          <w:color w:val="000000"/>
          <w:sz w:val="24"/>
          <w:szCs w:val="24"/>
          <w:lang w:bidi="en-US"/>
        </w:rPr>
        <w:t>、</w:t>
      </w:r>
      <w:r w:rsidRPr="00B2449F">
        <w:rPr>
          <w:rFonts w:ascii="宋体" w:hAnsi="宋体" w:hint="eastAsia"/>
          <w:color w:val="000000"/>
          <w:sz w:val="24"/>
          <w:szCs w:val="24"/>
        </w:rPr>
        <w:t>南北沙参各6克</w:t>
      </w:r>
      <w:r w:rsidRPr="00B2449F">
        <w:rPr>
          <w:rFonts w:ascii="宋体" w:hAnsi="宋体"/>
          <w:color w:val="000000"/>
          <w:sz w:val="24"/>
          <w:szCs w:val="24"/>
          <w:lang w:bidi="en-US"/>
        </w:rPr>
        <w:t>、</w:t>
      </w:r>
      <w:r w:rsidRPr="00B2449F">
        <w:rPr>
          <w:rFonts w:ascii="宋体" w:hAnsi="宋体" w:hint="eastAsia"/>
          <w:color w:val="000000"/>
          <w:sz w:val="24"/>
          <w:szCs w:val="24"/>
        </w:rPr>
        <w:t>当归10克</w:t>
      </w:r>
      <w:r w:rsidRPr="00B2449F">
        <w:rPr>
          <w:rFonts w:ascii="宋体" w:hAnsi="宋体"/>
          <w:color w:val="000000"/>
          <w:sz w:val="24"/>
          <w:szCs w:val="24"/>
          <w:lang w:bidi="en-US"/>
        </w:rPr>
        <w:t>、</w:t>
      </w:r>
      <w:r w:rsidRPr="00B2449F">
        <w:rPr>
          <w:rFonts w:ascii="宋体" w:hAnsi="宋体" w:hint="eastAsia"/>
          <w:color w:val="000000"/>
          <w:sz w:val="24"/>
          <w:szCs w:val="24"/>
        </w:rPr>
        <w:t>石斛10克。</w:t>
      </w:r>
    </w:p>
    <w:p w14:paraId="7279E00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用法：</w:t>
      </w:r>
      <w:r w:rsidRPr="00B2449F">
        <w:rPr>
          <w:rFonts w:ascii="宋体" w:hAnsi="宋体" w:hint="eastAsia"/>
          <w:color w:val="000000"/>
          <w:sz w:val="24"/>
          <w:szCs w:val="24"/>
        </w:rPr>
        <w:t>水煎2次；早晚分服，每日l剂。</w:t>
      </w:r>
    </w:p>
    <w:p w14:paraId="4894457C"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功效：</w:t>
      </w:r>
      <w:r w:rsidRPr="00B2449F">
        <w:rPr>
          <w:rFonts w:ascii="宋体" w:hAnsi="宋体" w:hint="eastAsia"/>
          <w:color w:val="000000"/>
          <w:sz w:val="24"/>
          <w:szCs w:val="24"/>
        </w:rPr>
        <w:t>理气行血、养阴清热、化瘀祛痰、软坚消聚。</w:t>
      </w:r>
    </w:p>
    <w:p w14:paraId="7B3A70E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中、晚期食管癌。</w:t>
      </w:r>
    </w:p>
    <w:p w14:paraId="0C0A1301" w14:textId="77777777" w:rsidR="009641DE" w:rsidRPr="00B2449F" w:rsidRDefault="00B426B4">
      <w:pPr>
        <w:rPr>
          <w:rFonts w:ascii="宋体" w:hAnsi="宋体"/>
          <w:sz w:val="24"/>
          <w:szCs w:val="24"/>
        </w:rPr>
      </w:pPr>
      <w:r w:rsidRPr="00B2449F">
        <w:rPr>
          <w:rFonts w:ascii="宋体" w:hAnsi="宋体" w:cs="微软雅黑" w:hint="eastAsia"/>
          <w:sz w:val="24"/>
          <w:szCs w:val="24"/>
        </w:rPr>
        <w:t>辨证加减：</w:t>
      </w:r>
    </w:p>
    <w:p w14:paraId="7987D31E" w14:textId="77777777" w:rsidR="009641DE" w:rsidRPr="00B2449F" w:rsidRDefault="00B426B4">
      <w:pPr>
        <w:ind w:left="1200" w:hangingChars="500" w:hanging="1200"/>
        <w:rPr>
          <w:rFonts w:ascii="宋体" w:hAnsi="宋体"/>
          <w:color w:val="000000"/>
          <w:sz w:val="24"/>
          <w:szCs w:val="24"/>
        </w:rPr>
      </w:pPr>
      <w:r w:rsidRPr="00B2449F">
        <w:rPr>
          <w:rFonts w:ascii="宋体" w:hAnsi="宋体" w:hint="eastAsia"/>
          <w:color w:val="000000"/>
          <w:sz w:val="24"/>
          <w:szCs w:val="24"/>
        </w:rPr>
        <w:t>胃气上逆：加降香6克</w:t>
      </w:r>
      <w:r w:rsidRPr="00B2449F">
        <w:rPr>
          <w:rFonts w:ascii="宋体" w:hAnsi="宋体"/>
          <w:color w:val="000000"/>
          <w:sz w:val="24"/>
          <w:szCs w:val="24"/>
          <w:lang w:bidi="en-US"/>
        </w:rPr>
        <w:t>、</w:t>
      </w:r>
      <w:r w:rsidRPr="00B2449F">
        <w:rPr>
          <w:rFonts w:ascii="宋体" w:hAnsi="宋体" w:hint="eastAsia"/>
          <w:color w:val="000000"/>
          <w:sz w:val="24"/>
          <w:szCs w:val="24"/>
        </w:rPr>
        <w:t>豆蔻6克</w:t>
      </w:r>
      <w:r w:rsidRPr="00B2449F">
        <w:rPr>
          <w:rFonts w:ascii="宋体" w:hAnsi="宋体"/>
          <w:color w:val="000000"/>
          <w:sz w:val="24"/>
          <w:szCs w:val="24"/>
          <w:lang w:bidi="en-US"/>
        </w:rPr>
        <w:t>、</w:t>
      </w:r>
      <w:r w:rsidRPr="00B2449F">
        <w:rPr>
          <w:rFonts w:ascii="宋体" w:hAnsi="宋体" w:hint="eastAsia"/>
          <w:color w:val="000000"/>
          <w:sz w:val="24"/>
          <w:szCs w:val="24"/>
        </w:rPr>
        <w:t>炙九香虫6克</w:t>
      </w:r>
      <w:r w:rsidRPr="00B2449F">
        <w:rPr>
          <w:rFonts w:ascii="宋体" w:hAnsi="宋体"/>
          <w:color w:val="000000"/>
          <w:sz w:val="24"/>
          <w:szCs w:val="24"/>
          <w:lang w:bidi="en-US"/>
        </w:rPr>
        <w:t>、</w:t>
      </w:r>
      <w:r w:rsidRPr="00B2449F">
        <w:rPr>
          <w:rFonts w:ascii="宋体" w:hAnsi="宋体" w:hint="eastAsia"/>
          <w:color w:val="000000"/>
          <w:sz w:val="24"/>
          <w:szCs w:val="24"/>
        </w:rPr>
        <w:t>豆子6克</w:t>
      </w:r>
      <w:r w:rsidRPr="00B2449F">
        <w:rPr>
          <w:rFonts w:ascii="宋体" w:hAnsi="宋体"/>
          <w:color w:val="000000"/>
          <w:sz w:val="24"/>
          <w:szCs w:val="24"/>
          <w:lang w:bidi="en-US"/>
        </w:rPr>
        <w:t>、</w:t>
      </w:r>
      <w:r w:rsidRPr="00B2449F">
        <w:rPr>
          <w:rFonts w:ascii="宋体" w:hAnsi="宋体" w:hint="eastAsia"/>
          <w:color w:val="000000"/>
          <w:sz w:val="24"/>
          <w:szCs w:val="24"/>
        </w:rPr>
        <w:t>藿香6克</w:t>
      </w:r>
      <w:r w:rsidRPr="00B2449F">
        <w:rPr>
          <w:rFonts w:ascii="宋体" w:hAnsi="宋体"/>
          <w:color w:val="000000"/>
          <w:sz w:val="24"/>
          <w:szCs w:val="24"/>
          <w:lang w:bidi="en-US"/>
        </w:rPr>
        <w:t>、</w:t>
      </w:r>
      <w:r w:rsidRPr="00B2449F">
        <w:rPr>
          <w:rFonts w:ascii="宋体" w:hAnsi="宋体" w:hint="eastAsia"/>
          <w:color w:val="000000"/>
          <w:sz w:val="24"/>
          <w:szCs w:val="24"/>
        </w:rPr>
        <w:t>青皮6克；</w:t>
      </w:r>
    </w:p>
    <w:p w14:paraId="6ABB2A3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泛吐粘痰：加南星10克</w:t>
      </w:r>
      <w:r w:rsidRPr="00B2449F">
        <w:rPr>
          <w:rFonts w:ascii="宋体" w:hAnsi="宋体"/>
          <w:color w:val="000000"/>
          <w:sz w:val="24"/>
          <w:szCs w:val="24"/>
          <w:lang w:bidi="en-US"/>
        </w:rPr>
        <w:t>、</w:t>
      </w:r>
      <w:r w:rsidRPr="00B2449F">
        <w:rPr>
          <w:rFonts w:ascii="宋体" w:hAnsi="宋体" w:hint="eastAsia"/>
          <w:color w:val="000000"/>
          <w:sz w:val="24"/>
          <w:szCs w:val="24"/>
        </w:rPr>
        <w:t>山豆根10克</w:t>
      </w:r>
      <w:r w:rsidRPr="00B2449F">
        <w:rPr>
          <w:rFonts w:ascii="宋体" w:hAnsi="宋体"/>
          <w:color w:val="000000"/>
          <w:sz w:val="24"/>
          <w:szCs w:val="24"/>
          <w:lang w:bidi="en-US"/>
        </w:rPr>
        <w:t>、</w:t>
      </w:r>
      <w:r w:rsidRPr="00B2449F">
        <w:rPr>
          <w:rFonts w:ascii="宋体" w:hAnsi="宋体" w:hint="eastAsia"/>
          <w:color w:val="000000"/>
          <w:sz w:val="24"/>
          <w:szCs w:val="24"/>
        </w:rPr>
        <w:t>青礞石15克(先煎)</w:t>
      </w:r>
      <w:r w:rsidRPr="00B2449F">
        <w:rPr>
          <w:rFonts w:ascii="宋体" w:hAnsi="宋体"/>
          <w:color w:val="000000"/>
          <w:sz w:val="24"/>
          <w:szCs w:val="24"/>
          <w:lang w:bidi="en-US"/>
        </w:rPr>
        <w:t xml:space="preserve"> 、</w:t>
      </w:r>
      <w:r w:rsidRPr="00B2449F">
        <w:rPr>
          <w:rFonts w:ascii="宋体" w:hAnsi="宋体" w:hint="eastAsia"/>
          <w:color w:val="000000"/>
          <w:sz w:val="24"/>
          <w:szCs w:val="24"/>
        </w:rPr>
        <w:t>板兰根10克；</w:t>
      </w:r>
    </w:p>
    <w:p w14:paraId="294F9E28" w14:textId="77777777" w:rsidR="009641DE" w:rsidRPr="00B2449F" w:rsidRDefault="00B426B4">
      <w:pPr>
        <w:ind w:left="1200" w:hangingChars="500" w:hanging="1200"/>
        <w:rPr>
          <w:rFonts w:ascii="宋体" w:hAnsi="宋体"/>
          <w:color w:val="000000"/>
          <w:sz w:val="24"/>
          <w:szCs w:val="24"/>
        </w:rPr>
      </w:pPr>
      <w:r w:rsidRPr="00B2449F">
        <w:rPr>
          <w:rFonts w:ascii="宋体" w:hAnsi="宋体" w:hint="eastAsia"/>
          <w:color w:val="000000"/>
          <w:sz w:val="24"/>
          <w:szCs w:val="24"/>
        </w:rPr>
        <w:t>胸部隐痛：加元胡6克</w:t>
      </w:r>
      <w:r w:rsidRPr="00B2449F">
        <w:rPr>
          <w:rFonts w:ascii="宋体" w:hAnsi="宋体"/>
          <w:color w:val="000000"/>
          <w:sz w:val="24"/>
          <w:szCs w:val="24"/>
          <w:lang w:bidi="en-US"/>
        </w:rPr>
        <w:t>、</w:t>
      </w:r>
      <w:r w:rsidRPr="00B2449F">
        <w:rPr>
          <w:rFonts w:ascii="宋体" w:hAnsi="宋体" w:hint="eastAsia"/>
          <w:color w:val="000000"/>
          <w:sz w:val="24"/>
          <w:szCs w:val="24"/>
        </w:rPr>
        <w:t>制乳香6克</w:t>
      </w:r>
      <w:r w:rsidRPr="00B2449F">
        <w:rPr>
          <w:rFonts w:ascii="宋体" w:hAnsi="宋体"/>
          <w:color w:val="000000"/>
          <w:sz w:val="24"/>
          <w:szCs w:val="24"/>
          <w:lang w:bidi="en-US"/>
        </w:rPr>
        <w:t>、</w:t>
      </w:r>
      <w:r w:rsidRPr="00B2449F">
        <w:rPr>
          <w:rFonts w:ascii="宋体" w:hAnsi="宋体" w:hint="eastAsia"/>
          <w:color w:val="000000"/>
          <w:sz w:val="24"/>
          <w:szCs w:val="24"/>
        </w:rPr>
        <w:t>制没药6克</w:t>
      </w:r>
      <w:r w:rsidRPr="00B2449F">
        <w:rPr>
          <w:rFonts w:ascii="宋体" w:hAnsi="宋体"/>
          <w:color w:val="000000"/>
          <w:sz w:val="24"/>
          <w:szCs w:val="24"/>
          <w:lang w:bidi="en-US"/>
        </w:rPr>
        <w:t>、</w:t>
      </w:r>
      <w:r w:rsidRPr="00B2449F">
        <w:rPr>
          <w:rFonts w:ascii="宋体" w:hAnsi="宋体" w:hint="eastAsia"/>
          <w:color w:val="000000"/>
          <w:sz w:val="24"/>
          <w:szCs w:val="24"/>
        </w:rPr>
        <w:t>郁金6克</w:t>
      </w:r>
      <w:r w:rsidRPr="00B2449F">
        <w:rPr>
          <w:rFonts w:ascii="宋体" w:hAnsi="宋体"/>
          <w:color w:val="000000"/>
          <w:sz w:val="24"/>
          <w:szCs w:val="24"/>
          <w:lang w:bidi="en-US"/>
        </w:rPr>
        <w:t>、</w:t>
      </w:r>
      <w:r w:rsidRPr="00B2449F">
        <w:rPr>
          <w:rFonts w:ascii="宋体" w:hAnsi="宋体" w:hint="eastAsia"/>
          <w:color w:val="000000"/>
          <w:sz w:val="24"/>
          <w:szCs w:val="24"/>
        </w:rPr>
        <w:t>丹参10克</w:t>
      </w:r>
      <w:r w:rsidRPr="00B2449F">
        <w:rPr>
          <w:rFonts w:ascii="宋体" w:hAnsi="宋体"/>
          <w:color w:val="000000"/>
          <w:sz w:val="24"/>
          <w:szCs w:val="24"/>
          <w:lang w:bidi="en-US"/>
        </w:rPr>
        <w:t>、</w:t>
      </w:r>
      <w:r w:rsidRPr="00B2449F">
        <w:rPr>
          <w:rFonts w:ascii="宋体" w:hAnsi="宋体" w:hint="eastAsia"/>
          <w:color w:val="000000"/>
          <w:sz w:val="24"/>
          <w:szCs w:val="24"/>
        </w:rPr>
        <w:t>桃仁10克；</w:t>
      </w:r>
    </w:p>
    <w:p w14:paraId="6E73290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呕血便血：加白芨6克</w:t>
      </w:r>
      <w:r w:rsidRPr="00B2449F">
        <w:rPr>
          <w:rFonts w:ascii="宋体" w:hAnsi="宋体"/>
          <w:color w:val="000000"/>
          <w:sz w:val="24"/>
          <w:szCs w:val="24"/>
          <w:lang w:bidi="en-US"/>
        </w:rPr>
        <w:t>、</w:t>
      </w:r>
      <w:r w:rsidRPr="00B2449F">
        <w:rPr>
          <w:rFonts w:ascii="宋体" w:hAnsi="宋体" w:hint="eastAsia"/>
          <w:color w:val="000000"/>
          <w:sz w:val="24"/>
          <w:szCs w:val="24"/>
        </w:rPr>
        <w:t>蒲黄炭6克</w:t>
      </w:r>
      <w:r w:rsidRPr="00B2449F">
        <w:rPr>
          <w:rFonts w:ascii="宋体" w:hAnsi="宋体"/>
          <w:color w:val="000000"/>
          <w:sz w:val="24"/>
          <w:szCs w:val="24"/>
          <w:lang w:bidi="en-US"/>
        </w:rPr>
        <w:t>、</w:t>
      </w:r>
      <w:r w:rsidRPr="00B2449F">
        <w:rPr>
          <w:rFonts w:ascii="宋体" w:hAnsi="宋体" w:hint="eastAsia"/>
          <w:color w:val="000000"/>
          <w:sz w:val="24"/>
          <w:szCs w:val="24"/>
        </w:rPr>
        <w:t>仙鹤草10克</w:t>
      </w:r>
      <w:r w:rsidRPr="00B2449F">
        <w:rPr>
          <w:rFonts w:ascii="宋体" w:hAnsi="宋体"/>
          <w:color w:val="000000"/>
          <w:sz w:val="24"/>
          <w:szCs w:val="24"/>
          <w:lang w:bidi="en-US"/>
        </w:rPr>
        <w:t>、</w:t>
      </w:r>
      <w:r w:rsidRPr="00B2449F">
        <w:rPr>
          <w:rFonts w:ascii="宋体" w:hAnsi="宋体" w:hint="eastAsia"/>
          <w:color w:val="000000"/>
          <w:sz w:val="24"/>
          <w:szCs w:val="24"/>
        </w:rPr>
        <w:t xml:space="preserve">藕节炭10克；    </w:t>
      </w:r>
    </w:p>
    <w:p w14:paraId="52F9590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体虚乏力：加太子参15克</w:t>
      </w:r>
      <w:r w:rsidRPr="00B2449F">
        <w:rPr>
          <w:rFonts w:ascii="宋体" w:hAnsi="宋体"/>
          <w:color w:val="000000"/>
          <w:sz w:val="24"/>
          <w:szCs w:val="24"/>
          <w:lang w:bidi="en-US"/>
        </w:rPr>
        <w:t>、</w:t>
      </w:r>
      <w:r w:rsidRPr="00B2449F">
        <w:rPr>
          <w:rFonts w:ascii="宋体" w:hAnsi="宋体" w:hint="eastAsia"/>
          <w:color w:val="000000"/>
          <w:sz w:val="24"/>
          <w:szCs w:val="24"/>
        </w:rPr>
        <w:t>黄芪20克</w:t>
      </w:r>
      <w:r w:rsidRPr="00B2449F">
        <w:rPr>
          <w:rFonts w:ascii="宋体" w:hAnsi="宋体"/>
          <w:color w:val="000000"/>
          <w:sz w:val="24"/>
          <w:szCs w:val="24"/>
          <w:lang w:bidi="en-US"/>
        </w:rPr>
        <w:t>、</w:t>
      </w:r>
      <w:r w:rsidRPr="00B2449F">
        <w:rPr>
          <w:rFonts w:ascii="宋体" w:hAnsi="宋体" w:hint="eastAsia"/>
          <w:color w:val="000000"/>
          <w:sz w:val="24"/>
          <w:szCs w:val="24"/>
        </w:rPr>
        <w:t>白术15克</w:t>
      </w:r>
      <w:r w:rsidRPr="00B2449F">
        <w:rPr>
          <w:rFonts w:ascii="宋体" w:hAnsi="宋体"/>
          <w:color w:val="000000"/>
          <w:sz w:val="24"/>
          <w:szCs w:val="24"/>
          <w:lang w:bidi="en-US"/>
        </w:rPr>
        <w:t>、</w:t>
      </w:r>
      <w:r w:rsidRPr="00B2449F">
        <w:rPr>
          <w:rFonts w:ascii="宋体" w:hAnsi="宋体" w:hint="eastAsia"/>
          <w:color w:val="000000"/>
          <w:sz w:val="24"/>
          <w:szCs w:val="24"/>
        </w:rPr>
        <w:t>熟地15克；</w:t>
      </w:r>
    </w:p>
    <w:p w14:paraId="42D9C5B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软坚消聚： 加石见穿10克</w:t>
      </w:r>
      <w:r w:rsidRPr="00B2449F">
        <w:rPr>
          <w:rFonts w:ascii="宋体" w:hAnsi="宋体"/>
          <w:color w:val="000000"/>
          <w:sz w:val="24"/>
          <w:szCs w:val="24"/>
          <w:lang w:bidi="en-US"/>
        </w:rPr>
        <w:t>、</w:t>
      </w:r>
      <w:r w:rsidRPr="00B2449F">
        <w:rPr>
          <w:rFonts w:ascii="宋体" w:hAnsi="宋体" w:hint="eastAsia"/>
          <w:color w:val="000000"/>
          <w:sz w:val="24"/>
          <w:szCs w:val="24"/>
        </w:rPr>
        <w:t>徐长卿10克</w:t>
      </w:r>
      <w:r w:rsidRPr="00B2449F">
        <w:rPr>
          <w:rFonts w:ascii="宋体" w:hAnsi="宋体"/>
          <w:color w:val="000000"/>
          <w:sz w:val="24"/>
          <w:szCs w:val="24"/>
          <w:lang w:bidi="en-US"/>
        </w:rPr>
        <w:t>、</w:t>
      </w:r>
      <w:r w:rsidRPr="00B2449F">
        <w:rPr>
          <w:rFonts w:ascii="宋体" w:hAnsi="宋体" w:hint="eastAsia"/>
          <w:color w:val="000000"/>
          <w:sz w:val="24"/>
          <w:szCs w:val="24"/>
        </w:rPr>
        <w:t>黄药子10克</w:t>
      </w:r>
      <w:r w:rsidRPr="00B2449F">
        <w:rPr>
          <w:rFonts w:ascii="宋体" w:hAnsi="宋体"/>
          <w:color w:val="000000"/>
          <w:sz w:val="24"/>
          <w:szCs w:val="24"/>
          <w:lang w:bidi="en-US"/>
        </w:rPr>
        <w:t>、</w:t>
      </w:r>
      <w:r w:rsidRPr="00B2449F">
        <w:rPr>
          <w:rFonts w:ascii="宋体" w:hAnsi="宋体" w:hint="eastAsia"/>
          <w:color w:val="000000"/>
          <w:sz w:val="24"/>
          <w:szCs w:val="24"/>
        </w:rPr>
        <w:t>七叶—枝花10克。</w:t>
      </w:r>
    </w:p>
    <w:p w14:paraId="3782418A" w14:textId="77777777" w:rsidR="009641DE" w:rsidRPr="00B2449F" w:rsidRDefault="00B426B4" w:rsidP="00C3191F">
      <w:pPr>
        <w:pStyle w:val="11"/>
        <w:rPr>
          <w:b w:val="0"/>
        </w:rPr>
      </w:pPr>
      <w:bookmarkStart w:id="2602" w:name="_Toc54296626"/>
      <w:r w:rsidRPr="000D50B2">
        <w:rPr>
          <w:rStyle w:val="aa111Char"/>
          <w:rFonts w:hint="eastAsia"/>
          <w:b/>
        </w:rPr>
        <w:t>方名：</w:t>
      </w:r>
      <w:r w:rsidRPr="00B2449F">
        <w:rPr>
          <w:rFonts w:hint="eastAsia"/>
          <w:b w:val="0"/>
        </w:rPr>
        <w:t>自拟方</w:t>
      </w:r>
      <w:bookmarkEnd w:id="2602"/>
    </w:p>
    <w:p w14:paraId="1B1918FC" w14:textId="77777777" w:rsidR="009641DE" w:rsidRPr="00B2449F" w:rsidRDefault="00B426B4">
      <w:pPr>
        <w:rPr>
          <w:rFonts w:ascii="宋体" w:hAnsi="宋体"/>
          <w:sz w:val="24"/>
          <w:szCs w:val="24"/>
        </w:rPr>
      </w:pPr>
      <w:r w:rsidRPr="00B2449F">
        <w:rPr>
          <w:rFonts w:ascii="宋体" w:hAnsi="宋体" w:cs="微软雅黑" w:hint="eastAsia"/>
          <w:sz w:val="24"/>
          <w:szCs w:val="24"/>
        </w:rPr>
        <w:t>来源：</w:t>
      </w:r>
      <w:r w:rsidRPr="00B2449F">
        <w:rPr>
          <w:rFonts w:ascii="宋体" w:hAnsi="宋体" w:hint="eastAsia"/>
          <w:sz w:val="24"/>
          <w:szCs w:val="24"/>
        </w:rPr>
        <w:t>李云祥主编,中药治愈癌症良方,山东大学出版社,1990年04月第1版</w:t>
      </w:r>
    </w:p>
    <w:p w14:paraId="2CE04AD3"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rPr>
        <w:t>组成：</w:t>
      </w:r>
      <w:r w:rsidRPr="00B2449F">
        <w:rPr>
          <w:rFonts w:ascii="宋体" w:hAnsi="宋体" w:hint="eastAsia"/>
          <w:sz w:val="24"/>
          <w:szCs w:val="24"/>
        </w:rPr>
        <w:t>南沙参15克</w:t>
      </w:r>
      <w:r w:rsidRPr="00B2449F">
        <w:rPr>
          <w:rFonts w:ascii="宋体" w:hAnsi="宋体"/>
          <w:sz w:val="24"/>
          <w:szCs w:val="24"/>
          <w:lang w:bidi="en-US"/>
        </w:rPr>
        <w:t>、</w:t>
      </w:r>
      <w:r w:rsidRPr="00B2449F">
        <w:rPr>
          <w:rFonts w:ascii="宋体" w:hAnsi="宋体" w:hint="eastAsia"/>
          <w:sz w:val="24"/>
          <w:szCs w:val="24"/>
        </w:rPr>
        <w:t>北沙参15克</w:t>
      </w:r>
      <w:r w:rsidRPr="00B2449F">
        <w:rPr>
          <w:rFonts w:ascii="宋体" w:hAnsi="宋体"/>
          <w:sz w:val="24"/>
          <w:szCs w:val="24"/>
          <w:lang w:bidi="en-US"/>
        </w:rPr>
        <w:t>、</w:t>
      </w:r>
      <w:r w:rsidRPr="00B2449F">
        <w:rPr>
          <w:rFonts w:ascii="宋体" w:hAnsi="宋体" w:hint="eastAsia"/>
          <w:sz w:val="24"/>
          <w:szCs w:val="24"/>
        </w:rPr>
        <w:t>天冬15克</w:t>
      </w:r>
      <w:r w:rsidRPr="00B2449F">
        <w:rPr>
          <w:rFonts w:ascii="宋体" w:hAnsi="宋体"/>
          <w:color w:val="000000"/>
          <w:sz w:val="24"/>
          <w:szCs w:val="24"/>
          <w:lang w:bidi="en-US"/>
        </w:rPr>
        <w:t>、</w:t>
      </w:r>
      <w:r w:rsidRPr="00B2449F">
        <w:rPr>
          <w:rFonts w:ascii="宋体" w:hAnsi="宋体" w:hint="eastAsia"/>
          <w:color w:val="000000"/>
          <w:sz w:val="24"/>
          <w:szCs w:val="24"/>
        </w:rPr>
        <w:t>麦冬15克</w:t>
      </w:r>
      <w:r w:rsidRPr="00B2449F">
        <w:rPr>
          <w:rFonts w:ascii="宋体" w:hAnsi="宋体"/>
          <w:color w:val="000000"/>
          <w:sz w:val="24"/>
          <w:szCs w:val="24"/>
          <w:lang w:bidi="en-US"/>
        </w:rPr>
        <w:t>、</w:t>
      </w:r>
      <w:r w:rsidRPr="00B2449F">
        <w:rPr>
          <w:rFonts w:ascii="宋体" w:hAnsi="宋体" w:hint="eastAsia"/>
          <w:color w:val="000000"/>
          <w:sz w:val="24"/>
          <w:szCs w:val="24"/>
        </w:rPr>
        <w:t>川石斛15克</w:t>
      </w:r>
      <w:r w:rsidRPr="00B2449F">
        <w:rPr>
          <w:rFonts w:ascii="宋体" w:hAnsi="宋体"/>
          <w:color w:val="000000"/>
          <w:sz w:val="24"/>
          <w:szCs w:val="24"/>
          <w:lang w:bidi="en-US"/>
        </w:rPr>
        <w:t>、</w:t>
      </w:r>
      <w:r w:rsidRPr="00B2449F">
        <w:rPr>
          <w:rFonts w:ascii="宋体" w:hAnsi="宋体" w:hint="eastAsia"/>
          <w:color w:val="000000"/>
          <w:sz w:val="24"/>
          <w:szCs w:val="24"/>
        </w:rPr>
        <w:t>公丁香12克</w:t>
      </w:r>
      <w:r w:rsidRPr="00B2449F">
        <w:rPr>
          <w:rFonts w:ascii="宋体" w:hAnsi="宋体"/>
          <w:color w:val="000000"/>
          <w:sz w:val="24"/>
          <w:szCs w:val="24"/>
          <w:lang w:bidi="en-US"/>
        </w:rPr>
        <w:t>、</w:t>
      </w:r>
      <w:r w:rsidRPr="00B2449F">
        <w:rPr>
          <w:rFonts w:ascii="宋体" w:hAnsi="宋体" w:hint="eastAsia"/>
          <w:color w:val="000000"/>
          <w:sz w:val="24"/>
          <w:szCs w:val="24"/>
        </w:rPr>
        <w:t>降香12克</w:t>
      </w:r>
      <w:r w:rsidRPr="00B2449F">
        <w:rPr>
          <w:rFonts w:ascii="宋体" w:hAnsi="宋体"/>
          <w:color w:val="000000"/>
          <w:sz w:val="24"/>
          <w:szCs w:val="24"/>
          <w:lang w:bidi="en-US"/>
        </w:rPr>
        <w:t>、</w:t>
      </w:r>
      <w:r w:rsidRPr="00B2449F">
        <w:rPr>
          <w:rFonts w:ascii="宋体" w:hAnsi="宋体" w:hint="eastAsia"/>
          <w:color w:val="000000"/>
          <w:sz w:val="24"/>
          <w:szCs w:val="24"/>
        </w:rPr>
        <w:t>沉香曲12克</w:t>
      </w:r>
      <w:r w:rsidRPr="00B2449F">
        <w:rPr>
          <w:rFonts w:ascii="宋体" w:hAnsi="宋体"/>
          <w:color w:val="000000"/>
          <w:sz w:val="24"/>
          <w:szCs w:val="24"/>
          <w:lang w:bidi="en-US"/>
        </w:rPr>
        <w:t>、</w:t>
      </w:r>
      <w:r w:rsidRPr="00B2449F">
        <w:rPr>
          <w:rFonts w:ascii="宋体" w:hAnsi="宋体" w:hint="eastAsia"/>
          <w:color w:val="000000"/>
          <w:sz w:val="24"/>
          <w:szCs w:val="24"/>
        </w:rPr>
        <w:t>制半夏12克</w:t>
      </w:r>
      <w:r w:rsidRPr="00B2449F">
        <w:rPr>
          <w:rFonts w:ascii="宋体" w:hAnsi="宋体"/>
          <w:color w:val="000000"/>
          <w:sz w:val="24"/>
          <w:szCs w:val="24"/>
          <w:lang w:bidi="en-US"/>
        </w:rPr>
        <w:t>、</w:t>
      </w:r>
      <w:r w:rsidRPr="00B2449F">
        <w:rPr>
          <w:rFonts w:ascii="宋体" w:hAnsi="宋体" w:hint="eastAsia"/>
          <w:color w:val="000000"/>
          <w:sz w:val="24"/>
          <w:szCs w:val="24"/>
        </w:rPr>
        <w:t>急性子15克</w:t>
      </w:r>
      <w:r w:rsidRPr="00B2449F">
        <w:rPr>
          <w:rFonts w:ascii="宋体" w:hAnsi="宋体"/>
          <w:color w:val="000000"/>
          <w:sz w:val="24"/>
          <w:szCs w:val="24"/>
          <w:lang w:bidi="en-US"/>
        </w:rPr>
        <w:t>、</w:t>
      </w:r>
      <w:r w:rsidRPr="00B2449F">
        <w:rPr>
          <w:rFonts w:ascii="宋体" w:hAnsi="宋体" w:hint="eastAsia"/>
          <w:color w:val="000000"/>
          <w:sz w:val="24"/>
          <w:szCs w:val="24"/>
        </w:rPr>
        <w:t>蜣螂15克</w:t>
      </w:r>
      <w:r w:rsidRPr="00B2449F">
        <w:rPr>
          <w:rFonts w:ascii="宋体" w:hAnsi="宋体"/>
          <w:color w:val="000000"/>
          <w:sz w:val="24"/>
          <w:szCs w:val="24"/>
          <w:lang w:bidi="en-US"/>
        </w:rPr>
        <w:t>、</w:t>
      </w:r>
      <w:r w:rsidRPr="00B2449F">
        <w:rPr>
          <w:rFonts w:ascii="宋体" w:hAnsi="宋体" w:hint="eastAsia"/>
          <w:color w:val="000000"/>
          <w:sz w:val="24"/>
          <w:szCs w:val="24"/>
        </w:rPr>
        <w:t>石见穿30克</w:t>
      </w:r>
      <w:r w:rsidRPr="00B2449F">
        <w:rPr>
          <w:rFonts w:ascii="宋体" w:hAnsi="宋体"/>
          <w:color w:val="000000"/>
          <w:sz w:val="24"/>
          <w:szCs w:val="24"/>
          <w:lang w:bidi="en-US"/>
        </w:rPr>
        <w:t>、</w:t>
      </w:r>
      <w:r w:rsidRPr="00B2449F">
        <w:rPr>
          <w:rFonts w:ascii="宋体" w:hAnsi="宋体" w:hint="eastAsia"/>
          <w:color w:val="000000"/>
          <w:sz w:val="24"/>
          <w:szCs w:val="24"/>
        </w:rPr>
        <w:t>徐长卿30克</w:t>
      </w:r>
      <w:r w:rsidRPr="00B2449F">
        <w:rPr>
          <w:rFonts w:ascii="宋体" w:hAnsi="宋体"/>
          <w:color w:val="000000"/>
          <w:sz w:val="24"/>
          <w:szCs w:val="24"/>
          <w:lang w:bidi="en-US"/>
        </w:rPr>
        <w:t>、</w:t>
      </w:r>
      <w:r w:rsidRPr="00B2449F">
        <w:rPr>
          <w:rFonts w:ascii="宋体" w:hAnsi="宋体" w:hint="eastAsia"/>
          <w:color w:val="000000"/>
          <w:sz w:val="24"/>
          <w:szCs w:val="24"/>
        </w:rPr>
        <w:t>豆冠9克(后入)。</w:t>
      </w:r>
    </w:p>
    <w:p w14:paraId="33A33ADF"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用法：</w:t>
      </w:r>
      <w:r w:rsidRPr="00B2449F">
        <w:rPr>
          <w:rFonts w:ascii="宋体" w:hAnsi="宋体" w:hint="eastAsia"/>
          <w:color w:val="000000"/>
          <w:sz w:val="24"/>
          <w:szCs w:val="24"/>
        </w:rPr>
        <w:t>水煎2次，早晚分服，每日1剂。</w:t>
      </w:r>
    </w:p>
    <w:p w14:paraId="18165C0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功效：</w:t>
      </w:r>
      <w:r w:rsidRPr="00B2449F">
        <w:rPr>
          <w:rFonts w:ascii="宋体" w:hAnsi="宋体" w:hint="eastAsia"/>
          <w:color w:val="000000"/>
          <w:sz w:val="24"/>
          <w:szCs w:val="24"/>
        </w:rPr>
        <w:t>滋阴润燥，理气化痰，活血化瘀，软坚散结</w:t>
      </w:r>
    </w:p>
    <w:p w14:paraId="2CD511F2"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：食管癌。</w:t>
      </w:r>
    </w:p>
    <w:p w14:paraId="051E3A7F"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辨证加减：</w:t>
      </w:r>
    </w:p>
    <w:p w14:paraId="73B6DBD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理气降逆加：旋复花10克(包)</w:t>
      </w:r>
      <w:r w:rsidRPr="00B2449F">
        <w:rPr>
          <w:rFonts w:ascii="宋体" w:hAnsi="宋体"/>
          <w:color w:val="000000"/>
          <w:sz w:val="24"/>
          <w:szCs w:val="24"/>
          <w:lang w:bidi="en-US"/>
        </w:rPr>
        <w:t xml:space="preserve"> 、</w:t>
      </w:r>
      <w:r w:rsidRPr="00B2449F">
        <w:rPr>
          <w:rFonts w:ascii="宋体" w:hAnsi="宋体" w:hint="eastAsia"/>
          <w:color w:val="000000"/>
          <w:sz w:val="24"/>
          <w:szCs w:val="24"/>
        </w:rPr>
        <w:t>代赭石20克(碎)</w:t>
      </w:r>
      <w:r w:rsidRPr="00B2449F">
        <w:rPr>
          <w:rFonts w:ascii="宋体" w:hAnsi="宋体"/>
          <w:color w:val="000000"/>
          <w:sz w:val="24"/>
          <w:szCs w:val="24"/>
          <w:lang w:bidi="en-US"/>
        </w:rPr>
        <w:t xml:space="preserve"> 、</w:t>
      </w:r>
      <w:r w:rsidRPr="00B2449F">
        <w:rPr>
          <w:rFonts w:ascii="宋体" w:hAnsi="宋体" w:hint="eastAsia"/>
          <w:color w:val="000000"/>
          <w:sz w:val="24"/>
          <w:szCs w:val="24"/>
        </w:rPr>
        <w:t>川朴10克</w:t>
      </w:r>
      <w:r w:rsidRPr="00B2449F">
        <w:rPr>
          <w:rFonts w:ascii="宋体" w:hAnsi="宋体"/>
          <w:color w:val="000000"/>
          <w:sz w:val="24"/>
          <w:szCs w:val="24"/>
          <w:lang w:bidi="en-US"/>
        </w:rPr>
        <w:t>、</w:t>
      </w:r>
      <w:r w:rsidRPr="00B2449F">
        <w:rPr>
          <w:rFonts w:ascii="宋体" w:hAnsi="宋体" w:hint="eastAsia"/>
          <w:color w:val="000000"/>
          <w:sz w:val="24"/>
          <w:szCs w:val="24"/>
        </w:rPr>
        <w:t>郁金12克；</w:t>
      </w:r>
    </w:p>
    <w:p w14:paraId="491CF92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活血化瘀加：丹参30克</w:t>
      </w:r>
      <w:r w:rsidRPr="00B2449F">
        <w:rPr>
          <w:rFonts w:ascii="宋体" w:hAnsi="宋体"/>
          <w:color w:val="000000"/>
          <w:sz w:val="24"/>
          <w:szCs w:val="24"/>
          <w:lang w:bidi="en-US"/>
        </w:rPr>
        <w:t>、</w:t>
      </w:r>
      <w:r w:rsidRPr="00B2449F">
        <w:rPr>
          <w:rFonts w:ascii="宋体" w:hAnsi="宋体" w:hint="eastAsia"/>
          <w:color w:val="000000"/>
          <w:sz w:val="24"/>
          <w:szCs w:val="24"/>
        </w:rPr>
        <w:t>桃仁12克；</w:t>
      </w:r>
    </w:p>
    <w:p w14:paraId="778E7D5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软坚化痰加：夏枯草30克</w:t>
      </w:r>
      <w:r w:rsidRPr="00B2449F">
        <w:rPr>
          <w:rFonts w:ascii="宋体" w:hAnsi="宋体"/>
          <w:color w:val="000000"/>
          <w:sz w:val="24"/>
          <w:szCs w:val="24"/>
          <w:lang w:bidi="en-US"/>
        </w:rPr>
        <w:t>、</w:t>
      </w:r>
      <w:r w:rsidRPr="00B2449F">
        <w:rPr>
          <w:rFonts w:ascii="宋体" w:hAnsi="宋体" w:hint="eastAsia"/>
          <w:color w:val="000000"/>
          <w:sz w:val="24"/>
          <w:szCs w:val="24"/>
        </w:rPr>
        <w:t>海藻30克</w:t>
      </w:r>
      <w:r w:rsidRPr="00B2449F">
        <w:rPr>
          <w:rFonts w:ascii="宋体" w:hAnsi="宋体"/>
          <w:color w:val="000000"/>
          <w:sz w:val="24"/>
          <w:szCs w:val="24"/>
          <w:lang w:bidi="en-US"/>
        </w:rPr>
        <w:t>、</w:t>
      </w:r>
      <w:r w:rsidRPr="00B2449F">
        <w:rPr>
          <w:rFonts w:ascii="宋体" w:hAnsi="宋体" w:hint="eastAsia"/>
          <w:color w:val="000000"/>
          <w:sz w:val="24"/>
          <w:szCs w:val="24"/>
        </w:rPr>
        <w:t>海带15克。</w:t>
      </w:r>
    </w:p>
    <w:p w14:paraId="306C6E32"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刘应州</w:t>
      </w:r>
    </w:p>
    <w:p w14:paraId="4ACC2F22" w14:textId="77777777" w:rsidR="009641DE" w:rsidRPr="00B2449F" w:rsidRDefault="00B426B4" w:rsidP="00C3191F">
      <w:pPr>
        <w:pStyle w:val="11"/>
        <w:rPr>
          <w:b w:val="0"/>
        </w:rPr>
      </w:pPr>
      <w:bookmarkStart w:id="2603" w:name="_Toc54296627"/>
      <w:r w:rsidRPr="000D50B2">
        <w:rPr>
          <w:rStyle w:val="aa111Char"/>
          <w:rFonts w:hint="eastAsia"/>
          <w:b/>
        </w:rPr>
        <w:lastRenderedPageBreak/>
        <w:t>方名：</w:t>
      </w:r>
      <w:r w:rsidRPr="00B2449F">
        <w:rPr>
          <w:rFonts w:cs="微软雅黑" w:hint="eastAsia"/>
          <w:b w:val="0"/>
        </w:rPr>
        <w:t>自拟方</w:t>
      </w:r>
      <w:bookmarkEnd w:id="2603"/>
    </w:p>
    <w:p w14:paraId="16390352" w14:textId="77777777" w:rsidR="009641DE" w:rsidRPr="00B2449F" w:rsidRDefault="00B426B4">
      <w:pPr>
        <w:rPr>
          <w:rFonts w:ascii="宋体" w:hAnsi="宋体"/>
          <w:sz w:val="24"/>
          <w:szCs w:val="24"/>
        </w:rPr>
      </w:pPr>
      <w:r w:rsidRPr="00B2449F">
        <w:rPr>
          <w:rFonts w:ascii="宋体" w:hAnsi="宋体" w:cs="微软雅黑" w:hint="eastAsia"/>
          <w:sz w:val="24"/>
          <w:szCs w:val="24"/>
        </w:rPr>
        <w:t>来源：</w:t>
      </w:r>
      <w:r w:rsidRPr="00B2449F">
        <w:rPr>
          <w:rFonts w:ascii="宋体" w:hAnsi="宋体" w:hint="eastAsia"/>
          <w:sz w:val="24"/>
          <w:szCs w:val="24"/>
        </w:rPr>
        <w:t>李云祥主编,中药治愈癌症良方,山东大学出版社,1990年04月第1版</w:t>
      </w:r>
    </w:p>
    <w:p w14:paraId="24411DB5"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rPr>
        <w:t>组成：</w:t>
      </w:r>
      <w:r w:rsidRPr="00B2449F">
        <w:rPr>
          <w:rFonts w:ascii="宋体" w:hAnsi="宋体" w:hint="eastAsia"/>
          <w:sz w:val="24"/>
          <w:szCs w:val="24"/>
        </w:rPr>
        <w:t>代赭</w:t>
      </w:r>
      <w:r w:rsidRPr="00B2449F">
        <w:rPr>
          <w:rFonts w:ascii="宋体" w:hAnsi="宋体" w:hint="eastAsia"/>
          <w:color w:val="000000"/>
          <w:sz w:val="24"/>
          <w:szCs w:val="24"/>
        </w:rPr>
        <w:t>石30克</w:t>
      </w:r>
      <w:r w:rsidRPr="00B2449F">
        <w:rPr>
          <w:rFonts w:ascii="宋体" w:hAnsi="宋体"/>
          <w:color w:val="000000"/>
          <w:sz w:val="24"/>
          <w:szCs w:val="24"/>
          <w:lang w:bidi="en-US"/>
        </w:rPr>
        <w:t>、</w:t>
      </w:r>
      <w:r w:rsidRPr="00B2449F">
        <w:rPr>
          <w:rFonts w:ascii="宋体" w:hAnsi="宋体" w:hint="eastAsia"/>
          <w:color w:val="000000"/>
          <w:sz w:val="24"/>
          <w:szCs w:val="24"/>
        </w:rPr>
        <w:t>旋复花15克(包)</w:t>
      </w:r>
      <w:r w:rsidRPr="00B2449F">
        <w:rPr>
          <w:rFonts w:ascii="宋体" w:hAnsi="宋体"/>
          <w:color w:val="000000"/>
          <w:sz w:val="24"/>
          <w:szCs w:val="24"/>
          <w:lang w:bidi="en-US"/>
        </w:rPr>
        <w:t xml:space="preserve"> 、</w:t>
      </w:r>
      <w:r w:rsidRPr="00B2449F">
        <w:rPr>
          <w:rFonts w:ascii="宋体" w:hAnsi="宋体" w:hint="eastAsia"/>
          <w:color w:val="000000"/>
          <w:sz w:val="24"/>
          <w:szCs w:val="24"/>
        </w:rPr>
        <w:t>制半夏12克</w:t>
      </w:r>
      <w:r w:rsidRPr="00B2449F">
        <w:rPr>
          <w:rFonts w:ascii="宋体" w:hAnsi="宋体"/>
          <w:color w:val="000000"/>
          <w:sz w:val="24"/>
          <w:szCs w:val="24"/>
          <w:lang w:bidi="en-US"/>
        </w:rPr>
        <w:t>、</w:t>
      </w:r>
      <w:r w:rsidRPr="00B2449F">
        <w:rPr>
          <w:rFonts w:ascii="宋体" w:hAnsi="宋体" w:hint="eastAsia"/>
          <w:color w:val="000000"/>
          <w:sz w:val="24"/>
          <w:szCs w:val="24"/>
        </w:rPr>
        <w:t>云苓15克</w:t>
      </w:r>
      <w:r w:rsidRPr="00B2449F">
        <w:rPr>
          <w:rFonts w:ascii="宋体" w:hAnsi="宋体"/>
          <w:color w:val="000000"/>
          <w:sz w:val="24"/>
          <w:szCs w:val="24"/>
          <w:lang w:bidi="en-US"/>
        </w:rPr>
        <w:t>、</w:t>
      </w:r>
      <w:r w:rsidRPr="00B2449F">
        <w:rPr>
          <w:rFonts w:ascii="宋体" w:hAnsi="宋体" w:hint="eastAsia"/>
          <w:color w:val="000000"/>
          <w:sz w:val="24"/>
          <w:szCs w:val="24"/>
        </w:rPr>
        <w:t>全瓜蒌30克</w:t>
      </w:r>
      <w:r w:rsidRPr="00B2449F">
        <w:rPr>
          <w:rFonts w:ascii="宋体" w:hAnsi="宋体"/>
          <w:color w:val="000000"/>
          <w:sz w:val="24"/>
          <w:szCs w:val="24"/>
          <w:lang w:bidi="en-US"/>
        </w:rPr>
        <w:t>、</w:t>
      </w:r>
      <w:r w:rsidRPr="00B2449F">
        <w:rPr>
          <w:rFonts w:ascii="宋体" w:hAnsi="宋体" w:hint="eastAsia"/>
          <w:color w:val="000000"/>
          <w:sz w:val="24"/>
          <w:szCs w:val="24"/>
        </w:rPr>
        <w:t>郁金15克</w:t>
      </w:r>
      <w:r w:rsidRPr="00B2449F">
        <w:rPr>
          <w:rFonts w:ascii="宋体" w:hAnsi="宋体"/>
          <w:color w:val="000000"/>
          <w:sz w:val="24"/>
          <w:szCs w:val="24"/>
          <w:lang w:bidi="en-US"/>
        </w:rPr>
        <w:t>、</w:t>
      </w:r>
      <w:r w:rsidRPr="00B2449F">
        <w:rPr>
          <w:rFonts w:ascii="宋体" w:hAnsi="宋体" w:hint="eastAsia"/>
          <w:color w:val="000000"/>
          <w:sz w:val="24"/>
          <w:szCs w:val="24"/>
        </w:rPr>
        <w:t>丹参30克</w:t>
      </w:r>
      <w:r w:rsidRPr="00B2449F">
        <w:rPr>
          <w:rFonts w:ascii="宋体" w:hAnsi="宋体"/>
          <w:color w:val="000000"/>
          <w:sz w:val="24"/>
          <w:szCs w:val="24"/>
          <w:lang w:bidi="en-US"/>
        </w:rPr>
        <w:t>、</w:t>
      </w:r>
      <w:r w:rsidRPr="00B2449F">
        <w:rPr>
          <w:rFonts w:ascii="宋体" w:hAnsi="宋体" w:hint="eastAsia"/>
          <w:color w:val="000000"/>
          <w:sz w:val="24"/>
          <w:szCs w:val="24"/>
        </w:rPr>
        <w:t>香附18克</w:t>
      </w:r>
      <w:r w:rsidRPr="00B2449F">
        <w:rPr>
          <w:rFonts w:ascii="宋体" w:hAnsi="宋体"/>
          <w:color w:val="000000"/>
          <w:sz w:val="24"/>
          <w:szCs w:val="24"/>
          <w:lang w:bidi="en-US"/>
        </w:rPr>
        <w:t>、</w:t>
      </w:r>
      <w:r w:rsidRPr="00B2449F">
        <w:rPr>
          <w:rFonts w:ascii="宋体" w:hAnsi="宋体" w:hint="eastAsia"/>
          <w:color w:val="000000"/>
          <w:sz w:val="24"/>
          <w:szCs w:val="24"/>
        </w:rPr>
        <w:t>甘松12克</w:t>
      </w:r>
      <w:r w:rsidRPr="00B2449F">
        <w:rPr>
          <w:rFonts w:ascii="宋体" w:hAnsi="宋体"/>
          <w:color w:val="000000"/>
          <w:sz w:val="24"/>
          <w:szCs w:val="24"/>
          <w:lang w:bidi="en-US"/>
        </w:rPr>
        <w:t>、</w:t>
      </w:r>
      <w:r w:rsidRPr="00B2449F">
        <w:rPr>
          <w:rFonts w:ascii="宋体" w:hAnsi="宋体" w:hint="eastAsia"/>
          <w:color w:val="000000"/>
          <w:sz w:val="24"/>
          <w:szCs w:val="24"/>
        </w:rPr>
        <w:t>檀香12克</w:t>
      </w:r>
      <w:r w:rsidRPr="00B2449F">
        <w:rPr>
          <w:rFonts w:ascii="宋体" w:hAnsi="宋体"/>
          <w:color w:val="000000"/>
          <w:sz w:val="24"/>
          <w:szCs w:val="24"/>
          <w:lang w:bidi="en-US"/>
        </w:rPr>
        <w:t>、</w:t>
      </w:r>
      <w:r w:rsidRPr="00B2449F">
        <w:rPr>
          <w:rFonts w:ascii="宋体" w:hAnsi="宋体" w:hint="eastAsia"/>
          <w:color w:val="000000"/>
          <w:sz w:val="24"/>
          <w:szCs w:val="24"/>
        </w:rPr>
        <w:t>砂仁壳10克</w:t>
      </w:r>
      <w:r w:rsidRPr="00B2449F">
        <w:rPr>
          <w:rFonts w:ascii="宋体" w:hAnsi="宋体"/>
          <w:color w:val="000000"/>
          <w:sz w:val="24"/>
          <w:szCs w:val="24"/>
          <w:lang w:bidi="en-US"/>
        </w:rPr>
        <w:t>、</w:t>
      </w:r>
      <w:r w:rsidRPr="00B2449F">
        <w:rPr>
          <w:rFonts w:ascii="宋体" w:hAnsi="宋体" w:hint="eastAsia"/>
          <w:color w:val="000000"/>
          <w:sz w:val="24"/>
          <w:szCs w:val="24"/>
        </w:rPr>
        <w:t>黑栀子10克</w:t>
      </w:r>
      <w:r w:rsidRPr="00B2449F">
        <w:rPr>
          <w:rFonts w:ascii="宋体" w:hAnsi="宋体"/>
          <w:color w:val="000000"/>
          <w:sz w:val="24"/>
          <w:szCs w:val="24"/>
          <w:lang w:bidi="en-US"/>
        </w:rPr>
        <w:t>、</w:t>
      </w:r>
      <w:r w:rsidRPr="00B2449F">
        <w:rPr>
          <w:rFonts w:ascii="宋体" w:hAnsi="宋体" w:hint="eastAsia"/>
          <w:color w:val="000000"/>
          <w:sz w:val="24"/>
          <w:szCs w:val="24"/>
        </w:rPr>
        <w:t>甘草6克</w:t>
      </w:r>
      <w:r w:rsidRPr="00B2449F">
        <w:rPr>
          <w:rFonts w:ascii="宋体" w:hAnsi="宋体"/>
          <w:color w:val="000000"/>
          <w:sz w:val="24"/>
          <w:szCs w:val="24"/>
          <w:lang w:bidi="en-US"/>
        </w:rPr>
        <w:t>、</w:t>
      </w:r>
      <w:r w:rsidRPr="00B2449F">
        <w:rPr>
          <w:rFonts w:ascii="宋体" w:hAnsi="宋体" w:hint="eastAsia"/>
          <w:color w:val="000000"/>
          <w:sz w:val="24"/>
          <w:szCs w:val="24"/>
        </w:rPr>
        <w:t>荷梗适量为引。</w:t>
      </w:r>
    </w:p>
    <w:p w14:paraId="711D7614"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用法：</w:t>
      </w:r>
      <w:r w:rsidRPr="00B2449F">
        <w:rPr>
          <w:rFonts w:ascii="宋体" w:hAnsi="宋体" w:hint="eastAsia"/>
          <w:color w:val="000000"/>
          <w:sz w:val="24"/>
          <w:szCs w:val="24"/>
        </w:rPr>
        <w:t>水煎2次，早晚分服，每日一剂。</w:t>
      </w:r>
    </w:p>
    <w:p w14:paraId="1247C87E"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功效</w:t>
      </w:r>
      <w:r w:rsidRPr="00B2449F">
        <w:rPr>
          <w:rFonts w:ascii="宋体" w:hAnsi="宋体" w:hint="eastAsia"/>
          <w:color w:val="000000"/>
          <w:sz w:val="24"/>
          <w:szCs w:val="24"/>
        </w:rPr>
        <w:t>：开郁理气，散结止痛，清热泻火，燥湿祛痰。</w:t>
      </w:r>
    </w:p>
    <w:p w14:paraId="66E33A8D"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：食道癌、食道炎，贲门痉挛。</w:t>
      </w:r>
    </w:p>
    <w:p w14:paraId="364A1694" w14:textId="77777777" w:rsidR="009641DE" w:rsidRPr="00B2449F" w:rsidRDefault="00B426B4">
      <w:pPr>
        <w:rPr>
          <w:rFonts w:ascii="宋体" w:hAnsi="宋体"/>
          <w:sz w:val="24"/>
          <w:szCs w:val="24"/>
        </w:rPr>
      </w:pPr>
      <w:r w:rsidRPr="00B2449F">
        <w:rPr>
          <w:rFonts w:ascii="宋体" w:hAnsi="宋体" w:cs="微软雅黑" w:hint="eastAsia"/>
          <w:sz w:val="24"/>
          <w:szCs w:val="24"/>
        </w:rPr>
        <w:t>辨证加减：</w:t>
      </w:r>
    </w:p>
    <w:p w14:paraId="5351000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大便秘结、坚硬如羊矢者：瓜蒌增至45克</w:t>
      </w:r>
      <w:r w:rsidRPr="00B2449F">
        <w:rPr>
          <w:rFonts w:ascii="宋体" w:hAnsi="宋体"/>
          <w:color w:val="000000"/>
          <w:sz w:val="24"/>
          <w:szCs w:val="24"/>
          <w:lang w:bidi="en-US"/>
        </w:rPr>
        <w:t>、</w:t>
      </w:r>
      <w:r w:rsidRPr="00B2449F">
        <w:rPr>
          <w:rFonts w:ascii="宋体" w:hAnsi="宋体" w:hint="eastAsia"/>
          <w:color w:val="000000"/>
          <w:sz w:val="24"/>
          <w:szCs w:val="24"/>
        </w:rPr>
        <w:t>加元胡粉(冲)10克；</w:t>
      </w:r>
    </w:p>
    <w:p w14:paraId="657C268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阴亏较甚，口燥咽干，舌红无苔者：去半夏，加增液汤(元参30克</w:t>
      </w:r>
      <w:r w:rsidRPr="00B2449F">
        <w:rPr>
          <w:rFonts w:ascii="宋体" w:hAnsi="宋体"/>
          <w:color w:val="000000"/>
          <w:sz w:val="24"/>
          <w:szCs w:val="24"/>
          <w:lang w:bidi="en-US"/>
        </w:rPr>
        <w:t>、</w:t>
      </w:r>
      <w:r w:rsidRPr="00B2449F">
        <w:rPr>
          <w:rFonts w:ascii="宋体" w:hAnsi="宋体" w:hint="eastAsia"/>
          <w:color w:val="000000"/>
          <w:sz w:val="24"/>
          <w:szCs w:val="24"/>
        </w:rPr>
        <w:t>生地24克</w:t>
      </w:r>
      <w:r w:rsidRPr="00B2449F">
        <w:rPr>
          <w:rFonts w:ascii="宋体" w:hAnsi="宋体"/>
          <w:color w:val="000000"/>
          <w:sz w:val="24"/>
          <w:szCs w:val="24"/>
          <w:lang w:bidi="en-US"/>
        </w:rPr>
        <w:t>、</w:t>
      </w:r>
      <w:r w:rsidRPr="00B2449F">
        <w:rPr>
          <w:rFonts w:ascii="宋体" w:hAnsi="宋体" w:hint="eastAsia"/>
          <w:color w:val="000000"/>
          <w:sz w:val="24"/>
          <w:szCs w:val="24"/>
        </w:rPr>
        <w:t>麦冬24克）；</w:t>
      </w:r>
    </w:p>
    <w:p w14:paraId="66DFC6A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呕吐痰涎者：加海浮石30克；</w:t>
      </w:r>
    </w:p>
    <w:p w14:paraId="31D540A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心烦，口苦、舌苔黄者：加黄连10克，去半夏；</w:t>
      </w:r>
    </w:p>
    <w:p w14:paraId="5D1CFDE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正气虚弱，少气懒言，神疲乏力者：加西党参12克；</w:t>
      </w:r>
    </w:p>
    <w:p w14:paraId="3C46A26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热毒甚者，加白花蛇舌草30-60克</w:t>
      </w:r>
      <w:r w:rsidRPr="00B2449F">
        <w:rPr>
          <w:rFonts w:ascii="宋体" w:hAnsi="宋体"/>
          <w:color w:val="000000"/>
          <w:sz w:val="24"/>
          <w:szCs w:val="24"/>
          <w:lang w:bidi="en-US"/>
        </w:rPr>
        <w:t>、</w:t>
      </w:r>
      <w:r w:rsidRPr="00B2449F">
        <w:rPr>
          <w:rFonts w:ascii="宋体" w:hAnsi="宋体" w:hint="eastAsia"/>
          <w:color w:val="000000"/>
          <w:sz w:val="24"/>
          <w:szCs w:val="24"/>
        </w:rPr>
        <w:t>半枝莲30克；</w:t>
      </w:r>
    </w:p>
    <w:p w14:paraId="7CD1F8F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郁开结散，病情好转后，用养阴益气之品善后。</w:t>
      </w:r>
    </w:p>
    <w:p w14:paraId="1E487BD0"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杜新麟</w:t>
      </w:r>
    </w:p>
    <w:p w14:paraId="5DC2A604" w14:textId="77777777" w:rsidR="009641DE" w:rsidRPr="00B2449F" w:rsidRDefault="00B426B4" w:rsidP="00C3191F">
      <w:pPr>
        <w:pStyle w:val="11"/>
        <w:rPr>
          <w:b w:val="0"/>
        </w:rPr>
      </w:pPr>
      <w:bookmarkStart w:id="2604" w:name="_Toc54296628"/>
      <w:r w:rsidRPr="000D50B2">
        <w:rPr>
          <w:rStyle w:val="aa111Char"/>
          <w:rFonts w:hint="eastAsia"/>
          <w:b/>
        </w:rPr>
        <w:t>方名：</w:t>
      </w:r>
      <w:r w:rsidRPr="00B2449F">
        <w:rPr>
          <w:rFonts w:cs="微软雅黑" w:hint="eastAsia"/>
          <w:b w:val="0"/>
        </w:rPr>
        <w:t>自拟方</w:t>
      </w:r>
      <w:bookmarkEnd w:id="2604"/>
    </w:p>
    <w:p w14:paraId="0F67BDEC" w14:textId="77777777" w:rsidR="009641DE" w:rsidRPr="00B2449F" w:rsidRDefault="00B426B4">
      <w:pPr>
        <w:rPr>
          <w:rFonts w:ascii="宋体" w:hAnsi="宋体"/>
          <w:sz w:val="24"/>
          <w:szCs w:val="24"/>
        </w:rPr>
      </w:pPr>
      <w:r w:rsidRPr="00B2449F">
        <w:rPr>
          <w:rFonts w:ascii="宋体" w:hAnsi="宋体" w:cs="微软雅黑" w:hint="eastAsia"/>
          <w:sz w:val="24"/>
          <w:szCs w:val="24"/>
        </w:rPr>
        <w:t>来源：</w:t>
      </w:r>
      <w:r w:rsidRPr="00B2449F">
        <w:rPr>
          <w:rFonts w:ascii="宋体" w:hAnsi="宋体" w:hint="eastAsia"/>
          <w:sz w:val="24"/>
          <w:szCs w:val="24"/>
        </w:rPr>
        <w:t>李云祥主编,中药治愈癌症良方,山东大学出版社,1990年04月第1版</w:t>
      </w:r>
    </w:p>
    <w:p w14:paraId="19EDD1BE" w14:textId="77777777" w:rsidR="009641DE" w:rsidRPr="00B2449F" w:rsidRDefault="00B426B4">
      <w:pPr>
        <w:rPr>
          <w:rFonts w:ascii="宋体" w:hAnsi="宋体"/>
          <w:sz w:val="24"/>
          <w:szCs w:val="24"/>
        </w:rPr>
      </w:pPr>
      <w:r w:rsidRPr="00B2449F">
        <w:rPr>
          <w:rFonts w:ascii="宋体" w:hAnsi="宋体" w:cs="微软雅黑" w:hint="eastAsia"/>
          <w:sz w:val="24"/>
          <w:szCs w:val="24"/>
        </w:rPr>
        <w:t>组成：</w:t>
      </w:r>
      <w:r w:rsidRPr="00B2449F">
        <w:rPr>
          <w:rFonts w:ascii="宋体" w:hAnsi="宋体" w:hint="eastAsia"/>
          <w:sz w:val="24"/>
          <w:szCs w:val="24"/>
        </w:rPr>
        <w:t>北沙参33克</w:t>
      </w:r>
      <w:r w:rsidRPr="00B2449F">
        <w:rPr>
          <w:rFonts w:ascii="宋体" w:hAnsi="宋体"/>
          <w:sz w:val="24"/>
          <w:szCs w:val="24"/>
          <w:lang w:bidi="en-US"/>
        </w:rPr>
        <w:t>、</w:t>
      </w:r>
      <w:r w:rsidRPr="00B2449F">
        <w:rPr>
          <w:rFonts w:ascii="宋体" w:hAnsi="宋体" w:hint="eastAsia"/>
          <w:sz w:val="24"/>
          <w:szCs w:val="24"/>
        </w:rPr>
        <w:t>明百合30克</w:t>
      </w:r>
      <w:r w:rsidRPr="00B2449F">
        <w:rPr>
          <w:rFonts w:ascii="宋体" w:hAnsi="宋体"/>
          <w:sz w:val="24"/>
          <w:szCs w:val="24"/>
          <w:lang w:bidi="en-US"/>
        </w:rPr>
        <w:t>、</w:t>
      </w:r>
      <w:r w:rsidRPr="00B2449F">
        <w:rPr>
          <w:rFonts w:ascii="宋体" w:hAnsi="宋体" w:hint="eastAsia"/>
          <w:sz w:val="24"/>
          <w:szCs w:val="24"/>
        </w:rPr>
        <w:t>川贝母15克</w:t>
      </w:r>
      <w:r w:rsidRPr="00B2449F">
        <w:rPr>
          <w:rFonts w:ascii="宋体" w:hAnsi="宋体"/>
          <w:sz w:val="24"/>
          <w:szCs w:val="24"/>
          <w:lang w:bidi="en-US"/>
        </w:rPr>
        <w:t>、</w:t>
      </w:r>
      <w:r w:rsidRPr="00B2449F">
        <w:rPr>
          <w:rFonts w:ascii="宋体" w:hAnsi="宋体" w:hint="eastAsia"/>
          <w:sz w:val="24"/>
          <w:szCs w:val="24"/>
        </w:rPr>
        <w:t>淮山药30克</w:t>
      </w:r>
      <w:r w:rsidRPr="00B2449F">
        <w:rPr>
          <w:rFonts w:ascii="宋体" w:hAnsi="宋体"/>
          <w:sz w:val="24"/>
          <w:szCs w:val="24"/>
          <w:lang w:bidi="en-US"/>
        </w:rPr>
        <w:t>、</w:t>
      </w:r>
      <w:r w:rsidRPr="00B2449F">
        <w:rPr>
          <w:rFonts w:ascii="宋体" w:hAnsi="宋体" w:hint="eastAsia"/>
          <w:sz w:val="24"/>
          <w:szCs w:val="24"/>
        </w:rPr>
        <w:t>赤丹参15克</w:t>
      </w:r>
      <w:r w:rsidRPr="00B2449F">
        <w:rPr>
          <w:rFonts w:ascii="宋体" w:hAnsi="宋体"/>
          <w:sz w:val="24"/>
          <w:szCs w:val="24"/>
          <w:lang w:bidi="en-US"/>
        </w:rPr>
        <w:t>、</w:t>
      </w:r>
      <w:r w:rsidRPr="00B2449F">
        <w:rPr>
          <w:rFonts w:ascii="宋体" w:hAnsi="宋体" w:hint="eastAsia"/>
          <w:sz w:val="24"/>
          <w:szCs w:val="24"/>
        </w:rPr>
        <w:t>川郁金9克</w:t>
      </w:r>
      <w:r w:rsidRPr="00B2449F">
        <w:rPr>
          <w:rFonts w:ascii="宋体" w:hAnsi="宋体"/>
          <w:sz w:val="24"/>
          <w:szCs w:val="24"/>
          <w:lang w:bidi="en-US"/>
        </w:rPr>
        <w:t>、</w:t>
      </w:r>
      <w:r w:rsidRPr="00B2449F">
        <w:rPr>
          <w:rFonts w:ascii="宋体" w:hAnsi="宋体" w:hint="eastAsia"/>
          <w:sz w:val="24"/>
          <w:szCs w:val="24"/>
        </w:rPr>
        <w:t>金石斛30克</w:t>
      </w:r>
      <w:r w:rsidRPr="00B2449F">
        <w:rPr>
          <w:rFonts w:ascii="宋体" w:hAnsi="宋体"/>
          <w:sz w:val="24"/>
          <w:szCs w:val="24"/>
          <w:lang w:bidi="en-US"/>
        </w:rPr>
        <w:t>、</w:t>
      </w:r>
      <w:r w:rsidRPr="00B2449F">
        <w:rPr>
          <w:rFonts w:ascii="宋体" w:hAnsi="宋体" w:hint="eastAsia"/>
          <w:sz w:val="24"/>
          <w:szCs w:val="24"/>
        </w:rPr>
        <w:t>云苓15克</w:t>
      </w:r>
      <w:r w:rsidRPr="00B2449F">
        <w:rPr>
          <w:rFonts w:ascii="宋体" w:hAnsi="宋体"/>
          <w:sz w:val="24"/>
          <w:szCs w:val="24"/>
          <w:lang w:bidi="en-US"/>
        </w:rPr>
        <w:t>、</w:t>
      </w:r>
      <w:r w:rsidRPr="00B2449F">
        <w:rPr>
          <w:rFonts w:ascii="宋体" w:hAnsi="宋体" w:hint="eastAsia"/>
          <w:sz w:val="24"/>
          <w:szCs w:val="24"/>
        </w:rPr>
        <w:t>杭麦冬15克</w:t>
      </w:r>
      <w:r w:rsidRPr="00B2449F">
        <w:rPr>
          <w:rFonts w:ascii="宋体" w:hAnsi="宋体"/>
          <w:sz w:val="24"/>
          <w:szCs w:val="24"/>
          <w:lang w:bidi="en-US"/>
        </w:rPr>
        <w:t>、</w:t>
      </w:r>
      <w:r w:rsidRPr="00B2449F">
        <w:rPr>
          <w:rFonts w:ascii="宋体" w:hAnsi="宋体" w:hint="eastAsia"/>
          <w:sz w:val="24"/>
          <w:szCs w:val="24"/>
        </w:rPr>
        <w:t>旋复花9克(包)</w:t>
      </w:r>
      <w:r w:rsidRPr="00B2449F">
        <w:rPr>
          <w:rFonts w:ascii="宋体" w:hAnsi="宋体"/>
          <w:sz w:val="24"/>
          <w:szCs w:val="24"/>
          <w:lang w:bidi="en-US"/>
        </w:rPr>
        <w:t xml:space="preserve"> 、</w:t>
      </w:r>
      <w:r w:rsidRPr="00B2449F">
        <w:rPr>
          <w:rFonts w:ascii="宋体" w:hAnsi="宋体" w:hint="eastAsia"/>
          <w:sz w:val="24"/>
          <w:szCs w:val="24"/>
        </w:rPr>
        <w:t>代赭石15克</w:t>
      </w:r>
      <w:r w:rsidRPr="00B2449F">
        <w:rPr>
          <w:rFonts w:ascii="宋体" w:hAnsi="宋体"/>
          <w:sz w:val="24"/>
          <w:szCs w:val="24"/>
          <w:lang w:bidi="en-US"/>
        </w:rPr>
        <w:t>、</w:t>
      </w:r>
      <w:r w:rsidRPr="00B2449F">
        <w:rPr>
          <w:rFonts w:ascii="宋体" w:hAnsi="宋体" w:hint="eastAsia"/>
          <w:sz w:val="24"/>
          <w:szCs w:val="24"/>
        </w:rPr>
        <w:t>蛇舌草30克</w:t>
      </w:r>
      <w:r w:rsidRPr="00B2449F">
        <w:rPr>
          <w:rFonts w:ascii="宋体" w:hAnsi="宋体"/>
          <w:sz w:val="24"/>
          <w:szCs w:val="24"/>
          <w:lang w:bidi="en-US"/>
        </w:rPr>
        <w:t>、</w:t>
      </w:r>
      <w:r w:rsidRPr="00B2449F">
        <w:rPr>
          <w:rFonts w:ascii="宋体" w:hAnsi="宋体" w:hint="eastAsia"/>
          <w:sz w:val="24"/>
          <w:szCs w:val="24"/>
        </w:rPr>
        <w:t>半枝莲15克。</w:t>
      </w:r>
    </w:p>
    <w:p w14:paraId="539412AE" w14:textId="77777777" w:rsidR="009641DE" w:rsidRPr="00B2449F" w:rsidRDefault="00B426B4">
      <w:pPr>
        <w:rPr>
          <w:rFonts w:ascii="宋体" w:hAnsi="宋体"/>
          <w:sz w:val="24"/>
          <w:szCs w:val="24"/>
        </w:rPr>
      </w:pPr>
      <w:r w:rsidRPr="00B2449F">
        <w:rPr>
          <w:rFonts w:ascii="宋体" w:hAnsi="宋体" w:cs="微软雅黑" w:hint="eastAsia"/>
          <w:sz w:val="24"/>
          <w:szCs w:val="24"/>
        </w:rPr>
        <w:t>用法：</w:t>
      </w:r>
      <w:r w:rsidRPr="00B2449F">
        <w:rPr>
          <w:rFonts w:ascii="宋体" w:hAnsi="宋体" w:hint="eastAsia"/>
          <w:sz w:val="24"/>
          <w:szCs w:val="24"/>
        </w:rPr>
        <w:t>水煎2次，早晚分服，每日1剂。</w:t>
      </w:r>
    </w:p>
    <w:p w14:paraId="729D80F0"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rPr>
        <w:t>功效</w:t>
      </w:r>
      <w:r w:rsidRPr="00B2449F">
        <w:rPr>
          <w:rFonts w:ascii="宋体" w:hAnsi="宋体" w:hint="eastAsia"/>
          <w:sz w:val="24"/>
          <w:szCs w:val="24"/>
        </w:rPr>
        <w:t>：</w:t>
      </w:r>
      <w:r w:rsidRPr="00B2449F">
        <w:rPr>
          <w:rFonts w:ascii="宋体" w:hAnsi="宋体" w:hint="eastAsia"/>
          <w:color w:val="000000"/>
          <w:sz w:val="24"/>
          <w:szCs w:val="24"/>
        </w:rPr>
        <w:t>润燥解郁，滋阴养胃，通道破积，祛痰解毒。</w:t>
      </w:r>
    </w:p>
    <w:p w14:paraId="1F686E53"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：食管癌。</w:t>
      </w:r>
    </w:p>
    <w:p w14:paraId="045D38CD" w14:textId="77777777" w:rsidR="009641DE" w:rsidRPr="00B2449F" w:rsidRDefault="00B426B4">
      <w:pPr>
        <w:rPr>
          <w:rFonts w:ascii="宋体" w:hAnsi="宋体"/>
          <w:sz w:val="24"/>
          <w:szCs w:val="24"/>
        </w:rPr>
      </w:pPr>
      <w:r w:rsidRPr="00B2449F">
        <w:rPr>
          <w:rFonts w:ascii="宋体" w:hAnsi="宋体" w:cs="微软雅黑" w:hint="eastAsia"/>
          <w:sz w:val="24"/>
          <w:szCs w:val="24"/>
        </w:rPr>
        <w:t>辨证加减：</w:t>
      </w:r>
    </w:p>
    <w:p w14:paraId="0758D15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体虚乏力者：加党参30克</w:t>
      </w:r>
      <w:r w:rsidRPr="00B2449F">
        <w:rPr>
          <w:rFonts w:ascii="宋体" w:hAnsi="宋体"/>
          <w:color w:val="000000"/>
          <w:sz w:val="24"/>
          <w:szCs w:val="24"/>
          <w:lang w:bidi="en-US"/>
        </w:rPr>
        <w:t>、</w:t>
      </w:r>
      <w:r w:rsidRPr="00B2449F">
        <w:rPr>
          <w:rFonts w:ascii="宋体" w:hAnsi="宋体" w:hint="eastAsia"/>
          <w:color w:val="000000"/>
          <w:sz w:val="24"/>
          <w:szCs w:val="24"/>
        </w:rPr>
        <w:t>黄芪30克</w:t>
      </w:r>
      <w:r w:rsidRPr="00B2449F">
        <w:rPr>
          <w:rFonts w:ascii="宋体" w:hAnsi="宋体"/>
          <w:color w:val="000000"/>
          <w:sz w:val="24"/>
          <w:szCs w:val="24"/>
          <w:lang w:bidi="en-US"/>
        </w:rPr>
        <w:t>、</w:t>
      </w:r>
      <w:r w:rsidRPr="00B2449F">
        <w:rPr>
          <w:rFonts w:ascii="宋体" w:hAnsi="宋体" w:hint="eastAsia"/>
          <w:color w:val="000000"/>
          <w:sz w:val="24"/>
          <w:szCs w:val="24"/>
        </w:rPr>
        <w:t>白术30克；</w:t>
      </w:r>
    </w:p>
    <w:p w14:paraId="75649BC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大便秘结者：加</w:t>
      </w:r>
      <w:r w:rsidRPr="00B2449F">
        <w:rPr>
          <w:rFonts w:ascii="宋体" w:hAnsi="宋体" w:hint="eastAsia"/>
          <w:sz w:val="24"/>
          <w:szCs w:val="24"/>
        </w:rPr>
        <w:t>自</w:t>
      </w:r>
      <w:r w:rsidRPr="00B2449F">
        <w:rPr>
          <w:rFonts w:ascii="宋体" w:hAnsi="宋体" w:hint="eastAsia"/>
          <w:color w:val="000000"/>
          <w:sz w:val="24"/>
          <w:szCs w:val="24"/>
        </w:rPr>
        <w:t>术30克</w:t>
      </w:r>
      <w:r w:rsidRPr="00B2449F">
        <w:rPr>
          <w:rFonts w:ascii="宋体" w:hAnsi="宋体"/>
          <w:color w:val="000000"/>
          <w:sz w:val="24"/>
          <w:szCs w:val="24"/>
          <w:lang w:bidi="en-US"/>
        </w:rPr>
        <w:t>、</w:t>
      </w:r>
      <w:r w:rsidRPr="00B2449F">
        <w:rPr>
          <w:rFonts w:ascii="宋体" w:hAnsi="宋体" w:hint="eastAsia"/>
          <w:color w:val="000000"/>
          <w:sz w:val="24"/>
          <w:szCs w:val="24"/>
        </w:rPr>
        <w:t>火麻仁10克；</w:t>
      </w:r>
    </w:p>
    <w:p w14:paraId="2FB9D81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火毒盛者：加黄连10克</w:t>
      </w:r>
      <w:r w:rsidRPr="00B2449F">
        <w:rPr>
          <w:rFonts w:ascii="宋体" w:hAnsi="宋体"/>
          <w:color w:val="000000"/>
          <w:sz w:val="24"/>
          <w:szCs w:val="24"/>
          <w:lang w:bidi="en-US"/>
        </w:rPr>
        <w:t>、</w:t>
      </w:r>
      <w:r w:rsidRPr="00B2449F">
        <w:rPr>
          <w:rFonts w:ascii="宋体" w:hAnsi="宋体" w:hint="eastAsia"/>
          <w:color w:val="000000"/>
          <w:sz w:val="24"/>
          <w:szCs w:val="24"/>
        </w:rPr>
        <w:t>黄芩10克；</w:t>
      </w:r>
    </w:p>
    <w:p w14:paraId="07A3FBA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痰涎多者：加海浮石15克</w:t>
      </w:r>
      <w:r w:rsidRPr="00B2449F">
        <w:rPr>
          <w:rFonts w:ascii="宋体" w:hAnsi="宋体"/>
          <w:color w:val="000000"/>
          <w:sz w:val="24"/>
          <w:szCs w:val="24"/>
          <w:lang w:bidi="en-US"/>
        </w:rPr>
        <w:t>、</w:t>
      </w:r>
      <w:r w:rsidRPr="00B2449F">
        <w:rPr>
          <w:rFonts w:ascii="宋体" w:hAnsi="宋体" w:hint="eastAsia"/>
          <w:color w:val="000000"/>
          <w:sz w:val="24"/>
          <w:szCs w:val="24"/>
        </w:rPr>
        <w:t>南星10克；</w:t>
      </w:r>
    </w:p>
    <w:p w14:paraId="38F9A42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进食好转后：去旋复花、代赭石，加白扁豆12克</w:t>
      </w:r>
      <w:r w:rsidRPr="00B2449F">
        <w:rPr>
          <w:rFonts w:ascii="宋体" w:hAnsi="宋体"/>
          <w:color w:val="000000"/>
          <w:sz w:val="24"/>
          <w:szCs w:val="24"/>
          <w:lang w:bidi="en-US"/>
        </w:rPr>
        <w:t>、</w:t>
      </w:r>
      <w:r w:rsidRPr="00B2449F">
        <w:rPr>
          <w:rFonts w:ascii="宋体" w:hAnsi="宋体" w:hint="eastAsia"/>
          <w:color w:val="000000"/>
          <w:sz w:val="24"/>
          <w:szCs w:val="24"/>
        </w:rPr>
        <w:t xml:space="preserve">明玉竹12克。 </w:t>
      </w:r>
    </w:p>
    <w:p w14:paraId="5C1A9939"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罗普树</w:t>
      </w:r>
    </w:p>
    <w:p w14:paraId="0374F6A1" w14:textId="77777777" w:rsidR="009641DE" w:rsidRPr="00B2449F" w:rsidRDefault="00B426B4" w:rsidP="00C3191F">
      <w:pPr>
        <w:pStyle w:val="11"/>
        <w:rPr>
          <w:b w:val="0"/>
        </w:rPr>
      </w:pPr>
      <w:bookmarkStart w:id="2605" w:name="_Toc54296629"/>
      <w:r w:rsidRPr="000D50B2">
        <w:rPr>
          <w:rStyle w:val="aa111Char"/>
          <w:rFonts w:hint="eastAsia"/>
          <w:b/>
        </w:rPr>
        <w:t>方名：</w:t>
      </w:r>
      <w:r w:rsidRPr="00B2449F">
        <w:rPr>
          <w:rFonts w:cs="微软雅黑" w:hint="eastAsia"/>
          <w:b w:val="0"/>
        </w:rPr>
        <w:t>自拟方</w:t>
      </w:r>
      <w:bookmarkEnd w:id="2605"/>
    </w:p>
    <w:p w14:paraId="39262693" w14:textId="77777777" w:rsidR="009641DE" w:rsidRPr="00B2449F" w:rsidRDefault="00B426B4">
      <w:pPr>
        <w:rPr>
          <w:rFonts w:ascii="宋体" w:hAnsi="宋体"/>
          <w:sz w:val="24"/>
          <w:szCs w:val="24"/>
        </w:rPr>
      </w:pPr>
      <w:r w:rsidRPr="00B2449F">
        <w:rPr>
          <w:rFonts w:ascii="宋体" w:hAnsi="宋体" w:cs="微软雅黑" w:hint="eastAsia"/>
          <w:sz w:val="24"/>
          <w:szCs w:val="24"/>
        </w:rPr>
        <w:t>来源：</w:t>
      </w:r>
      <w:r w:rsidRPr="00B2449F">
        <w:rPr>
          <w:rFonts w:ascii="宋体" w:hAnsi="宋体" w:hint="eastAsia"/>
          <w:sz w:val="24"/>
          <w:szCs w:val="24"/>
        </w:rPr>
        <w:t>李云祥主编,中药治愈癌症良方,山东大学出版社,1990年04月第1版</w:t>
      </w:r>
    </w:p>
    <w:p w14:paraId="07A2B610"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rPr>
        <w:t>组成：</w:t>
      </w:r>
      <w:r w:rsidRPr="00B2449F">
        <w:rPr>
          <w:rFonts w:ascii="宋体" w:hAnsi="宋体" w:hint="eastAsia"/>
          <w:sz w:val="24"/>
          <w:szCs w:val="24"/>
        </w:rPr>
        <w:t>生薏仁30克、云苓20克、猪苓20克、生半</w:t>
      </w:r>
      <w:r w:rsidRPr="00B2449F">
        <w:rPr>
          <w:rFonts w:ascii="宋体" w:hAnsi="宋体" w:hint="eastAsia"/>
          <w:color w:val="000000"/>
          <w:sz w:val="24"/>
          <w:szCs w:val="24"/>
        </w:rPr>
        <w:t>夏6克、生南星6克、三棱20克、莪术20克、姜黄12克、浙贝母20克、砂仁6克、白花蛇舌草30克、半枝莲30克、土鳖虫12克、全蝎6克。</w:t>
      </w:r>
    </w:p>
    <w:p w14:paraId="082F436E"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用法：</w:t>
      </w:r>
      <w:r w:rsidRPr="00B2449F">
        <w:rPr>
          <w:rFonts w:ascii="宋体" w:hAnsi="宋体" w:hint="eastAsia"/>
          <w:color w:val="000000"/>
          <w:sz w:val="24"/>
          <w:szCs w:val="24"/>
        </w:rPr>
        <w:t>水煎2次，早晚分服，每日1剂。</w:t>
      </w:r>
    </w:p>
    <w:p w14:paraId="183A8E9B"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功效</w:t>
      </w:r>
      <w:r w:rsidRPr="00B2449F">
        <w:rPr>
          <w:rFonts w:ascii="宋体" w:hAnsi="宋体" w:hint="eastAsia"/>
          <w:color w:val="000000"/>
          <w:sz w:val="24"/>
          <w:szCs w:val="24"/>
        </w:rPr>
        <w:t>：健脾利湿，破气化痰，解毒散结，扶正去邪。</w:t>
      </w:r>
    </w:p>
    <w:p w14:paraId="197D9A44"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：食管癌伴浮肿。</w:t>
      </w:r>
    </w:p>
    <w:p w14:paraId="0293E0E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辨证加减：</w:t>
      </w:r>
    </w:p>
    <w:p w14:paraId="7E2781E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浮肿消退：去云苓、猪苓、姜黄，加黄药子20克、山茨菇30克、元胡12克，症状好转后改用破气散结，扶正祛邪。方药：三棱20克、莪术20克、黄药子</w:t>
      </w:r>
      <w:r w:rsidRPr="00B2449F">
        <w:rPr>
          <w:rFonts w:ascii="宋体" w:hAnsi="宋体" w:hint="eastAsia"/>
          <w:color w:val="000000"/>
          <w:sz w:val="24"/>
          <w:szCs w:val="24"/>
        </w:rPr>
        <w:lastRenderedPageBreak/>
        <w:t xml:space="preserve">15克、硼砂10克、硇砂6克、火硝6克、全蝎6克、蜈蚣4条、黄芪20克、女贞子30克、炙山甲10克、太子参30克、白花蛇舌草30克、半枝莲30克、土鳖虫10克，水煎2次，早晚分服，隔日一剂。    </w:t>
      </w:r>
    </w:p>
    <w:p w14:paraId="4CAED35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病情基本治愈时改力丸剂，方药用法：</w:t>
      </w:r>
      <w:r w:rsidRPr="00B2449F">
        <w:rPr>
          <w:rFonts w:ascii="宋体" w:hAnsi="宋体" w:hint="eastAsia"/>
          <w:sz w:val="24"/>
          <w:szCs w:val="24"/>
        </w:rPr>
        <w:t>三棱30克</w:t>
      </w:r>
      <w:r w:rsidRPr="00B2449F">
        <w:rPr>
          <w:rFonts w:ascii="宋体" w:hAnsi="宋体" w:hint="eastAsia"/>
          <w:color w:val="000000"/>
          <w:sz w:val="24"/>
          <w:szCs w:val="24"/>
        </w:rPr>
        <w:t>、</w:t>
      </w:r>
      <w:r w:rsidRPr="00B2449F">
        <w:rPr>
          <w:rFonts w:ascii="宋体" w:hAnsi="宋体" w:hint="eastAsia"/>
          <w:sz w:val="24"/>
          <w:szCs w:val="24"/>
        </w:rPr>
        <w:t>莪术1  30克、</w:t>
      </w:r>
      <w:r w:rsidRPr="00B2449F">
        <w:rPr>
          <w:rFonts w:ascii="宋体" w:hAnsi="宋体" w:hint="eastAsia"/>
          <w:color w:val="000000"/>
          <w:sz w:val="24"/>
          <w:szCs w:val="24"/>
        </w:rPr>
        <w:t>黄药子30克、生川乌10克、生草乌10克、砂仁10克、硇砂10克、硼砂10克、火硝10克、青黛6克、甘草6克，共为细末，蜜丸6克重，每服2丸，日服2次，温开水送服。上药服一周后与益气解毒汤：(黄芪30克、大枣20枚、绿豆30克)，交替服用，至病愈。</w:t>
      </w:r>
    </w:p>
    <w:p w14:paraId="69EF3E92"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宦红</w:t>
      </w:r>
    </w:p>
    <w:p w14:paraId="1A405230" w14:textId="77777777" w:rsidR="009641DE" w:rsidRPr="00B2449F" w:rsidRDefault="00B426B4" w:rsidP="00C3191F">
      <w:pPr>
        <w:pStyle w:val="11"/>
        <w:rPr>
          <w:b w:val="0"/>
        </w:rPr>
      </w:pPr>
      <w:bookmarkStart w:id="2606" w:name="_Toc54296630"/>
      <w:r w:rsidRPr="000D50B2">
        <w:rPr>
          <w:rStyle w:val="aa111Char"/>
          <w:rFonts w:hint="eastAsia"/>
          <w:b/>
        </w:rPr>
        <w:t>方名：</w:t>
      </w:r>
      <w:r w:rsidRPr="00B2449F">
        <w:rPr>
          <w:rFonts w:cs="微软雅黑" w:hint="eastAsia"/>
          <w:b w:val="0"/>
        </w:rPr>
        <w:t>自拟方</w:t>
      </w:r>
      <w:bookmarkEnd w:id="2606"/>
    </w:p>
    <w:p w14:paraId="309DCB8A" w14:textId="77777777" w:rsidR="009641DE" w:rsidRPr="00B2449F" w:rsidRDefault="00B426B4">
      <w:pPr>
        <w:rPr>
          <w:rFonts w:ascii="宋体" w:hAnsi="宋体"/>
          <w:sz w:val="24"/>
          <w:szCs w:val="24"/>
        </w:rPr>
      </w:pPr>
      <w:r w:rsidRPr="00B2449F">
        <w:rPr>
          <w:rFonts w:ascii="宋体" w:hAnsi="宋体" w:cs="微软雅黑" w:hint="eastAsia"/>
          <w:sz w:val="24"/>
          <w:szCs w:val="24"/>
        </w:rPr>
        <w:t>来源：</w:t>
      </w:r>
      <w:r w:rsidRPr="00B2449F">
        <w:rPr>
          <w:rFonts w:ascii="宋体" w:hAnsi="宋体" w:hint="eastAsia"/>
          <w:sz w:val="24"/>
          <w:szCs w:val="24"/>
        </w:rPr>
        <w:t>李云祥主编,中药治愈癌症良方,山东大学出版社,1990年04月第1版</w:t>
      </w:r>
    </w:p>
    <w:p w14:paraId="30962747"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rPr>
        <w:t>组成：</w:t>
      </w:r>
      <w:r w:rsidRPr="00B2449F">
        <w:rPr>
          <w:rFonts w:ascii="宋体" w:hAnsi="宋体" w:hint="eastAsia"/>
          <w:sz w:val="24"/>
          <w:szCs w:val="24"/>
        </w:rPr>
        <w:t>党参30克</w:t>
      </w:r>
      <w:r w:rsidRPr="00B2449F">
        <w:rPr>
          <w:rFonts w:ascii="宋体" w:hAnsi="宋体" w:hint="eastAsia"/>
          <w:color w:val="000000"/>
          <w:sz w:val="24"/>
          <w:szCs w:val="24"/>
        </w:rPr>
        <w:t>、藿香10克、荷叶蒂30克、杵头糠20克、丹参12克、郁金12克、苡仁30克、桃仁12克、赭石30克、威灵仙12克、白芍10克。</w:t>
      </w:r>
    </w:p>
    <w:p w14:paraId="0B6DA6D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用法：</w:t>
      </w:r>
      <w:r w:rsidRPr="00B2449F">
        <w:rPr>
          <w:rFonts w:ascii="宋体" w:hAnsi="宋体" w:hint="eastAsia"/>
          <w:color w:val="000000"/>
          <w:sz w:val="24"/>
          <w:szCs w:val="24"/>
        </w:rPr>
        <w:t>水煎3次，取液350毫升，分3次缓缓浸吞。</w:t>
      </w:r>
    </w:p>
    <w:p w14:paraId="08A623A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功效</w:t>
      </w:r>
      <w:r w:rsidRPr="00B2449F">
        <w:rPr>
          <w:rFonts w:ascii="宋体" w:hAnsi="宋体" w:cs="微软雅黑" w:hint="eastAsia"/>
          <w:color w:val="000000"/>
          <w:sz w:val="24"/>
          <w:szCs w:val="24"/>
        </w:rPr>
        <w:t>：</w:t>
      </w:r>
      <w:r w:rsidRPr="00B2449F">
        <w:rPr>
          <w:rFonts w:ascii="宋体" w:hAnsi="宋体" w:hint="eastAsia"/>
          <w:color w:val="000000"/>
          <w:sz w:val="24"/>
          <w:szCs w:val="24"/>
        </w:rPr>
        <w:t>降逆利痰，解郁润燥，宣络导滞，清热除湿，活血攻毒</w:t>
      </w:r>
    </w:p>
    <w:p w14:paraId="68B1A0B1"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 xml:space="preserve">食管癌偏重痰气郁结者。 </w:t>
      </w:r>
    </w:p>
    <w:p w14:paraId="016E91E7"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辨证加减：</w:t>
      </w:r>
    </w:p>
    <w:p w14:paraId="09DFF81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热毒盛者：加白花蛇舌草30克、半枝莲30克、蜂房6克；</w:t>
      </w:r>
    </w:p>
    <w:p w14:paraId="703DC53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胸腹闷胀者：加柴胡12克、佛手6克、白蔻6克、木香6克；</w:t>
      </w:r>
    </w:p>
    <w:p w14:paraId="0CC427D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络瘀甚者：加蜈蚣2条、全蝎6克、丹参12克；</w:t>
      </w:r>
    </w:p>
    <w:p w14:paraId="5C3A06C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口干痰涎多者：加浙贝10克、滑石18克、梨汁30克。</w:t>
      </w:r>
    </w:p>
    <w:p w14:paraId="3923C52F" w14:textId="77777777" w:rsidR="009641DE" w:rsidRPr="00B2449F" w:rsidRDefault="00B426B4" w:rsidP="00C3191F">
      <w:pPr>
        <w:pStyle w:val="11"/>
        <w:rPr>
          <w:b w:val="0"/>
        </w:rPr>
      </w:pPr>
      <w:bookmarkStart w:id="2607" w:name="_Toc54296631"/>
      <w:r w:rsidRPr="000D50B2">
        <w:rPr>
          <w:rStyle w:val="aa111Char"/>
          <w:rFonts w:hint="eastAsia"/>
          <w:b/>
        </w:rPr>
        <w:t>方名：</w:t>
      </w:r>
      <w:r w:rsidRPr="00B2449F">
        <w:rPr>
          <w:rFonts w:cs="微软雅黑" w:hint="eastAsia"/>
          <w:b w:val="0"/>
          <w:color w:val="000000"/>
        </w:rPr>
        <w:t>自拟方</w:t>
      </w:r>
      <w:bookmarkEnd w:id="2607"/>
    </w:p>
    <w:p w14:paraId="2C506654"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组成：</w:t>
      </w:r>
      <w:r w:rsidRPr="00B2449F">
        <w:rPr>
          <w:rFonts w:ascii="宋体" w:hAnsi="宋体" w:hint="eastAsia"/>
          <w:color w:val="000000"/>
          <w:sz w:val="24"/>
          <w:szCs w:val="24"/>
        </w:rPr>
        <w:t>苡仁30克、陈皮12克、枳壳15克、北沙参30克、苍术9克、厚朴12克、柴胡12克、牡蛎24克、杏仁12克、枳实12克、白花蛇舌草30克、桃仁12克。</w:t>
      </w:r>
    </w:p>
    <w:p w14:paraId="23727E95"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功效</w:t>
      </w:r>
      <w:r w:rsidRPr="00B2449F">
        <w:rPr>
          <w:rFonts w:ascii="宋体" w:hAnsi="宋体" w:hint="eastAsia"/>
          <w:color w:val="000000"/>
          <w:sz w:val="24"/>
          <w:szCs w:val="24"/>
        </w:rPr>
        <w:t>：理气降逆，燥湿化痰</w:t>
      </w:r>
    </w:p>
    <w:p w14:paraId="7A6EDA57"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：食道癌偏痰湿者。</w:t>
      </w:r>
    </w:p>
    <w:p w14:paraId="09BB2F00"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辨证加减：</w:t>
      </w:r>
    </w:p>
    <w:p w14:paraId="6D06BBF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胸胀痰稠者：加磁石9克、荔核12克；</w:t>
      </w:r>
    </w:p>
    <w:p w14:paraId="36669A1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梗塞甚者：加三棱12克、石见穿30克、射干9克、黄药子12克；</w:t>
      </w:r>
    </w:p>
    <w:p w14:paraId="19328C1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 xml:space="preserve">同时配合：小金丹6片，每日3次口服，抗癌平150粒，每日2次口服。  </w:t>
      </w:r>
    </w:p>
    <w:p w14:paraId="43364F56"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谢亮辰</w:t>
      </w:r>
    </w:p>
    <w:p w14:paraId="158E7A6D" w14:textId="77777777" w:rsidR="009641DE" w:rsidRPr="00B2449F" w:rsidRDefault="00B426B4" w:rsidP="00C3191F">
      <w:pPr>
        <w:pStyle w:val="11"/>
        <w:rPr>
          <w:b w:val="0"/>
        </w:rPr>
      </w:pPr>
      <w:bookmarkStart w:id="2608" w:name="_Toc54296632"/>
      <w:r w:rsidRPr="000D50B2">
        <w:rPr>
          <w:rStyle w:val="aa111Char"/>
          <w:rFonts w:hint="eastAsia"/>
          <w:b/>
        </w:rPr>
        <w:t>方名：</w:t>
      </w:r>
      <w:r w:rsidRPr="00B2449F">
        <w:rPr>
          <w:rFonts w:cs="微软雅黑" w:hint="eastAsia"/>
          <w:b w:val="0"/>
          <w:color w:val="000000"/>
        </w:rPr>
        <w:t>自拟方</w:t>
      </w:r>
      <w:bookmarkEnd w:id="2608"/>
    </w:p>
    <w:p w14:paraId="15FB5575"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来源：</w:t>
      </w:r>
      <w:r w:rsidRPr="00B2449F">
        <w:rPr>
          <w:rFonts w:ascii="宋体" w:hAnsi="宋体" w:hint="eastAsia"/>
          <w:color w:val="000000"/>
          <w:sz w:val="24"/>
          <w:szCs w:val="24"/>
        </w:rPr>
        <w:t>李云祥主编,中药治愈癌症良方,山东大学出版社,1990年04月第1版</w:t>
      </w:r>
    </w:p>
    <w:p w14:paraId="660A234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组成：</w:t>
      </w:r>
      <w:r w:rsidRPr="00B2449F">
        <w:rPr>
          <w:rFonts w:ascii="宋体" w:hAnsi="宋体" w:hint="eastAsia"/>
          <w:color w:val="000000"/>
          <w:sz w:val="24"/>
          <w:szCs w:val="24"/>
        </w:rPr>
        <w:t>半枝莲30克、白花蛇舌草30克、刘寄奴30克、金佛草10克、代赭石30克(先煎)、柴胡10克、香附10克、郁金10克、炒枳壳10克、沙参10、麦冬10克、元参10克、清半夏10克、丹参10克。</w:t>
      </w:r>
    </w:p>
    <w:p w14:paraId="2DF80FFE"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用法：</w:t>
      </w:r>
      <w:r w:rsidRPr="00B2449F">
        <w:rPr>
          <w:rFonts w:ascii="宋体" w:hAnsi="宋体" w:hint="eastAsia"/>
          <w:color w:val="000000"/>
          <w:sz w:val="24"/>
          <w:szCs w:val="24"/>
        </w:rPr>
        <w:t>水煎早晚分服。</w:t>
      </w:r>
    </w:p>
    <w:p w14:paraId="208A5BC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[配开道散]醋紫硒砂1000克，紫金锭1000克，冰片10克，麝香：1克，共研细末，装瓶备用。每服1克，日服3次。(醋制紫硇砂法：紫硝砂加等量醋，再加适量水，至紫砧砂全部溶解后，取溶液熬枯即成)</w:t>
      </w:r>
    </w:p>
    <w:p w14:paraId="76EF3588"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孙易麟</w:t>
      </w:r>
    </w:p>
    <w:p w14:paraId="51E59F9C" w14:textId="77777777" w:rsidR="009641DE" w:rsidRPr="00B2449F" w:rsidRDefault="00B426B4" w:rsidP="00C3191F">
      <w:pPr>
        <w:pStyle w:val="11"/>
        <w:rPr>
          <w:b w:val="0"/>
        </w:rPr>
      </w:pPr>
      <w:bookmarkStart w:id="2609" w:name="_Toc54296633"/>
      <w:r w:rsidRPr="000D50B2">
        <w:rPr>
          <w:rStyle w:val="aa111Char"/>
          <w:rFonts w:hint="eastAsia"/>
          <w:b/>
        </w:rPr>
        <w:t>方名：</w:t>
      </w:r>
      <w:r w:rsidRPr="00B2449F">
        <w:rPr>
          <w:rFonts w:cs="微软雅黑" w:hint="eastAsia"/>
          <w:b w:val="0"/>
          <w:color w:val="000000"/>
        </w:rPr>
        <w:t>自拟方</w:t>
      </w:r>
      <w:bookmarkEnd w:id="2609"/>
    </w:p>
    <w:p w14:paraId="71291197"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来源：</w:t>
      </w:r>
      <w:r w:rsidRPr="00B2449F">
        <w:rPr>
          <w:rFonts w:ascii="宋体" w:hAnsi="宋体" w:hint="eastAsia"/>
          <w:color w:val="000000"/>
          <w:sz w:val="24"/>
          <w:szCs w:val="24"/>
        </w:rPr>
        <w:t>李云祥主编,中药治愈癌症良方,山东大学出版社,1990年04月第1版</w:t>
      </w:r>
    </w:p>
    <w:p w14:paraId="4F94B99A"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lastRenderedPageBreak/>
        <w:t>组成：</w:t>
      </w:r>
      <w:r w:rsidRPr="00B2449F">
        <w:rPr>
          <w:rFonts w:ascii="宋体" w:hAnsi="宋体" w:hint="eastAsia"/>
          <w:color w:val="000000"/>
          <w:sz w:val="24"/>
          <w:szCs w:val="24"/>
        </w:rPr>
        <w:t>枇杷叶50克、橘红20克、杏仁20克、葛根30克、浙贝10克、鸡内金10克、海浮石20克、昆布15克、五灵脂10克、蜈蚣2条。</w:t>
      </w:r>
    </w:p>
    <w:p w14:paraId="17A12A94"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用法：</w:t>
      </w:r>
      <w:r w:rsidRPr="00B2449F">
        <w:rPr>
          <w:rFonts w:ascii="宋体" w:hAnsi="宋体" w:hint="eastAsia"/>
          <w:color w:val="000000"/>
          <w:sz w:val="24"/>
          <w:szCs w:val="24"/>
        </w:rPr>
        <w:t>水煎2次，早晚2次分服，每日 1剂。[另配]壁虎50条、黄酒2斤，装于瓶内密封，浸泡7天后，煎沸取酒，每次服温酒20毫升，日服3次。</w:t>
      </w:r>
    </w:p>
    <w:p w14:paraId="1CEB3D3E"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功效</w:t>
      </w:r>
      <w:r w:rsidRPr="00B2449F">
        <w:rPr>
          <w:rFonts w:ascii="宋体" w:hAnsi="宋体" w:hint="eastAsia"/>
          <w:color w:val="000000"/>
          <w:sz w:val="24"/>
          <w:szCs w:val="24"/>
        </w:rPr>
        <w:t>：清热解毒，行气开郁，化痰软坚。</w:t>
      </w:r>
    </w:p>
    <w:p w14:paraId="07994653"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：食道癌。</w:t>
      </w:r>
    </w:p>
    <w:p w14:paraId="1E2B869E"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辨证加减：</w:t>
      </w:r>
    </w:p>
    <w:p w14:paraId="06D8122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阴虚烦热者：加紫草30克；</w:t>
      </w:r>
    </w:p>
    <w:p w14:paraId="2A3DF35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痰稠涎多胸闷者：加橘络15克、南星15克。</w:t>
      </w:r>
    </w:p>
    <w:p w14:paraId="25ADCDF1"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张士觐</w:t>
      </w:r>
    </w:p>
    <w:p w14:paraId="17C24EE6" w14:textId="77777777" w:rsidR="009641DE" w:rsidRPr="00B2449F" w:rsidRDefault="00B426B4" w:rsidP="00C3191F">
      <w:pPr>
        <w:pStyle w:val="11"/>
        <w:rPr>
          <w:b w:val="0"/>
        </w:rPr>
      </w:pPr>
      <w:bookmarkStart w:id="2610" w:name="_Toc54296634"/>
      <w:r w:rsidRPr="000D50B2">
        <w:rPr>
          <w:rStyle w:val="aa111Char"/>
          <w:rFonts w:hint="eastAsia"/>
          <w:b/>
        </w:rPr>
        <w:t>方名：</w:t>
      </w:r>
      <w:r w:rsidRPr="00B2449F">
        <w:rPr>
          <w:rFonts w:cs="微软雅黑" w:hint="eastAsia"/>
          <w:b w:val="0"/>
          <w:color w:val="000000"/>
        </w:rPr>
        <w:t>自拟方</w:t>
      </w:r>
      <w:bookmarkEnd w:id="2610"/>
    </w:p>
    <w:p w14:paraId="145997D0"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来源：</w:t>
      </w:r>
      <w:r w:rsidRPr="00B2449F">
        <w:rPr>
          <w:rFonts w:ascii="宋体" w:hAnsi="宋体" w:hint="eastAsia"/>
          <w:color w:val="000000"/>
          <w:sz w:val="24"/>
          <w:szCs w:val="24"/>
        </w:rPr>
        <w:t>李云祥主编,中药治愈癌症良方,山东大学出版社,1990年04月第1版</w:t>
      </w:r>
    </w:p>
    <w:p w14:paraId="4C21BA43"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组成：</w:t>
      </w:r>
      <w:r w:rsidRPr="00B2449F">
        <w:rPr>
          <w:rFonts w:ascii="宋体" w:hAnsi="宋体" w:hint="eastAsia"/>
          <w:color w:val="000000"/>
          <w:sz w:val="24"/>
          <w:szCs w:val="24"/>
        </w:rPr>
        <w:t>旋复花12克(包)、代赭石15克(先煎)、党参20克、半夏15克、炙草6克、韭菜汁30克、牛乳30克、藕汁30克、姜汁30克、甘蔗汁30克、梨汁30克、生蜜30克、薤白头10克、刀豆子10克、半枝莲30克、半边莲30克、藤梨根30克。</w:t>
      </w:r>
    </w:p>
    <w:p w14:paraId="44F382EB"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用法：</w:t>
      </w:r>
      <w:r w:rsidRPr="00B2449F">
        <w:rPr>
          <w:rFonts w:ascii="宋体" w:hAnsi="宋体" w:hint="eastAsia"/>
          <w:color w:val="000000"/>
          <w:sz w:val="24"/>
          <w:szCs w:val="24"/>
        </w:rPr>
        <w:t>水煎2次，早晚分服，每日1剂。</w:t>
      </w:r>
    </w:p>
    <w:p w14:paraId="4CF23E6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功效</w:t>
      </w:r>
      <w:r w:rsidRPr="00B2449F">
        <w:rPr>
          <w:rFonts w:ascii="宋体" w:hAnsi="宋体" w:hint="eastAsia"/>
          <w:color w:val="000000"/>
          <w:sz w:val="24"/>
          <w:szCs w:val="24"/>
        </w:rPr>
        <w:t>：活血化瘀、理气祛痰，健脾益胃、养阴舒肝。</w:t>
      </w:r>
    </w:p>
    <w:p w14:paraId="04509E68"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：食管癌、胃癌、贲门癌、幽门癌等消化道癌症。</w:t>
      </w:r>
    </w:p>
    <w:p w14:paraId="23D9BCF9" w14:textId="77777777" w:rsidR="009641DE" w:rsidRPr="00B2449F" w:rsidRDefault="00B426B4">
      <w:pPr>
        <w:rPr>
          <w:rFonts w:ascii="宋体" w:hAnsi="宋体" w:cs="微软雅黑"/>
          <w:color w:val="000000"/>
          <w:sz w:val="24"/>
          <w:szCs w:val="24"/>
        </w:rPr>
      </w:pPr>
      <w:r w:rsidRPr="00B2449F">
        <w:rPr>
          <w:rFonts w:ascii="宋体" w:hAnsi="宋体" w:cs="微软雅黑" w:hint="eastAsia"/>
          <w:color w:val="000000"/>
          <w:sz w:val="24"/>
          <w:szCs w:val="24"/>
        </w:rPr>
        <w:t>辨证加减：</w:t>
      </w:r>
    </w:p>
    <w:p w14:paraId="733350F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痰湿盛者：去炙草、党参，加陈皮10克、佛手15克、全瓜萎20克、鲜竹沥15克；</w:t>
      </w:r>
    </w:p>
    <w:p w14:paraId="12B693B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脾胃虚弱者，重用党参至30克、加黄芪30克、白术30克；</w:t>
      </w:r>
    </w:p>
    <w:p w14:paraId="014C8D0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阴虚者：去半夏、党参，加麦冬15克、白芍30克、太子参29克、石斛15克；</w:t>
      </w:r>
    </w:p>
    <w:p w14:paraId="70C9E61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肝胃不和者：去半夏、薤白头，加灵磁石30克(先煎)、香附15克、柴胡10克；</w:t>
      </w:r>
    </w:p>
    <w:p w14:paraId="0C8D80F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瘀血内阻者：去党参、薤白头，加丹参30克、元胡15克、全瓜萎25克、黄芪30克。</w:t>
      </w:r>
    </w:p>
    <w:p w14:paraId="2B9A2D92"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彭燮</w:t>
      </w:r>
    </w:p>
    <w:p w14:paraId="54D314B4" w14:textId="77777777" w:rsidR="009641DE" w:rsidRPr="00B2449F" w:rsidRDefault="00B426B4" w:rsidP="00C3191F">
      <w:pPr>
        <w:pStyle w:val="11"/>
        <w:rPr>
          <w:b w:val="0"/>
        </w:rPr>
      </w:pPr>
      <w:bookmarkStart w:id="2611" w:name="_Toc54296635"/>
      <w:r w:rsidRPr="000D50B2">
        <w:rPr>
          <w:rStyle w:val="aa111Char"/>
          <w:rFonts w:hint="eastAsia"/>
          <w:b/>
        </w:rPr>
        <w:t>方名：</w:t>
      </w:r>
      <w:r w:rsidRPr="00B2449F">
        <w:rPr>
          <w:rFonts w:cs="微软雅黑" w:hint="eastAsia"/>
          <w:b w:val="0"/>
          <w:color w:val="000000"/>
        </w:rPr>
        <w:t>自拟方</w:t>
      </w:r>
      <w:bookmarkEnd w:id="2611"/>
    </w:p>
    <w:p w14:paraId="40CE0EFD"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来源：</w:t>
      </w:r>
      <w:r w:rsidRPr="00B2449F">
        <w:rPr>
          <w:rFonts w:ascii="宋体" w:hAnsi="宋体" w:hint="eastAsia"/>
          <w:color w:val="000000"/>
          <w:sz w:val="24"/>
          <w:szCs w:val="24"/>
        </w:rPr>
        <w:t>李云祥主编,中药治愈癌症良方,山东大学出版社,1990年04月第1版</w:t>
      </w:r>
    </w:p>
    <w:p w14:paraId="3C21D255"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组成：</w:t>
      </w:r>
      <w:r w:rsidRPr="00B2449F">
        <w:rPr>
          <w:rFonts w:ascii="宋体" w:hAnsi="宋体" w:hint="eastAsia"/>
          <w:color w:val="000000"/>
          <w:sz w:val="24"/>
          <w:szCs w:val="24"/>
        </w:rPr>
        <w:t>生地15克、当归15克、白芍12克、云苓12克、白术15克、半夏9克、麦冬15克、沙参15克、石斛12克、甘草3克。</w:t>
      </w:r>
    </w:p>
    <w:p w14:paraId="788ED939"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用法：</w:t>
      </w:r>
      <w:r w:rsidRPr="00B2449F">
        <w:rPr>
          <w:rFonts w:ascii="宋体" w:hAnsi="宋体" w:hint="eastAsia"/>
          <w:color w:val="000000"/>
          <w:sz w:val="24"/>
          <w:szCs w:val="24"/>
        </w:rPr>
        <w:t>水煎2次，早晚分服，每日1剂。</w:t>
      </w:r>
    </w:p>
    <w:p w14:paraId="1B305173"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功效</w:t>
      </w:r>
      <w:r w:rsidRPr="00B2449F">
        <w:rPr>
          <w:rFonts w:ascii="宋体" w:hAnsi="宋体" w:hint="eastAsia"/>
          <w:color w:val="000000"/>
          <w:sz w:val="24"/>
          <w:szCs w:val="24"/>
        </w:rPr>
        <w:t>：补益气血、滋阴养液。</w:t>
      </w:r>
    </w:p>
    <w:p w14:paraId="27B1786E"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rPr>
        <w:t>主治</w:t>
      </w:r>
      <w:r w:rsidRPr="00B2449F">
        <w:rPr>
          <w:rFonts w:ascii="宋体" w:hAnsi="宋体" w:hint="eastAsia"/>
          <w:color w:val="000000"/>
          <w:sz w:val="24"/>
          <w:szCs w:val="24"/>
        </w:rPr>
        <w:t>：食管癌。</w:t>
      </w:r>
    </w:p>
    <w:p w14:paraId="5E65CAA8" w14:textId="77777777" w:rsidR="009641DE" w:rsidRPr="00B2449F" w:rsidRDefault="00B426B4">
      <w:pPr>
        <w:rPr>
          <w:rFonts w:ascii="宋体" w:hAnsi="宋体" w:cs="微软雅黑"/>
          <w:color w:val="000000"/>
          <w:sz w:val="24"/>
          <w:szCs w:val="24"/>
        </w:rPr>
      </w:pPr>
      <w:r w:rsidRPr="00B2449F">
        <w:rPr>
          <w:rFonts w:ascii="宋体" w:hAnsi="宋体" w:cs="微软雅黑" w:hint="eastAsia"/>
          <w:color w:val="000000"/>
          <w:sz w:val="24"/>
          <w:szCs w:val="24"/>
        </w:rPr>
        <w:t>辨证加减：</w:t>
      </w:r>
    </w:p>
    <w:p w14:paraId="021C7FC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体虚乏力者：加黄精15克、淮山药24克；</w:t>
      </w:r>
    </w:p>
    <w:p w14:paraId="1A5F9D1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阴亏者：去半夏，加天冬15克；</w:t>
      </w:r>
    </w:p>
    <w:p w14:paraId="611B198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热毒盛者：加黄连10克、竹茹12克；</w:t>
      </w:r>
    </w:p>
    <w:p w14:paraId="67AE750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肝脾不和者：加炒枳实9克、香附12克。</w:t>
      </w:r>
    </w:p>
    <w:p w14:paraId="2ACB8CF8" w14:textId="77777777" w:rsidR="009641DE" w:rsidRPr="00B2449F" w:rsidRDefault="00B426B4">
      <w:pPr>
        <w:widowControl/>
        <w:jc w:val="center"/>
        <w:rPr>
          <w:rFonts w:ascii="宋体" w:hAnsi="宋体" w:cs="宋体"/>
          <w:bCs/>
          <w:color w:val="000000"/>
          <w:kern w:val="0"/>
          <w:sz w:val="24"/>
          <w:szCs w:val="24"/>
          <w:lang w:bidi="ar"/>
        </w:rPr>
      </w:pPr>
      <w:r w:rsidRPr="00B2449F">
        <w:rPr>
          <w:rFonts w:ascii="宋体" w:hAnsi="宋体" w:cs="宋体" w:hint="eastAsia"/>
          <w:bCs/>
          <w:color w:val="000000"/>
          <w:kern w:val="0"/>
          <w:sz w:val="24"/>
          <w:szCs w:val="24"/>
          <w:lang w:bidi="ar"/>
        </w:rPr>
        <w:t>沈舒文</w:t>
      </w:r>
    </w:p>
    <w:p w14:paraId="5DEBC542" w14:textId="77777777" w:rsidR="009641DE" w:rsidRPr="00B2449F" w:rsidRDefault="00B426B4" w:rsidP="00C3191F">
      <w:pPr>
        <w:pStyle w:val="11"/>
        <w:rPr>
          <w:b w:val="0"/>
          <w:lang w:bidi="ar"/>
        </w:rPr>
      </w:pPr>
      <w:bookmarkStart w:id="2612" w:name="_Toc54296636"/>
      <w:r w:rsidRPr="000D50B2">
        <w:rPr>
          <w:rStyle w:val="aa111Char"/>
          <w:rFonts w:hint="eastAsia"/>
          <w:b/>
        </w:rPr>
        <w:t>方名：</w:t>
      </w:r>
      <w:r w:rsidRPr="00B2449F">
        <w:rPr>
          <w:rFonts w:hint="eastAsia"/>
          <w:b w:val="0"/>
          <w:bCs w:val="0"/>
          <w:color w:val="000000"/>
          <w:kern w:val="0"/>
          <w:lang w:bidi="ar"/>
        </w:rPr>
        <w:t>自拟方</w:t>
      </w:r>
      <w:bookmarkEnd w:id="2612"/>
    </w:p>
    <w:p w14:paraId="38FB5389"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沈舒文教授运用润降法治疗食管癌经验</w:t>
      </w:r>
    </w:p>
    <w:p w14:paraId="1CC09174" w14:textId="77777777" w:rsidR="009641DE" w:rsidRPr="00B2449F" w:rsidRDefault="00B426B4">
      <w:pPr>
        <w:widowControl/>
        <w:ind w:firstLineChars="500" w:firstLine="1200"/>
        <w:rPr>
          <w:rFonts w:ascii="宋体" w:hAnsi="宋体" w:cs="宋体"/>
          <w:sz w:val="24"/>
          <w:szCs w:val="24"/>
        </w:rPr>
      </w:pPr>
      <w:r w:rsidRPr="00B2449F">
        <w:rPr>
          <w:rFonts w:ascii="宋体" w:hAnsi="宋体" w:cs="宋体" w:hint="eastAsia"/>
          <w:color w:val="000000"/>
          <w:kern w:val="0"/>
          <w:sz w:val="24"/>
          <w:szCs w:val="24"/>
          <w:lang w:bidi="ar"/>
        </w:rPr>
        <w:t>陕西中医2015年第36卷第3期</w:t>
      </w:r>
    </w:p>
    <w:p w14:paraId="2298CB16"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lastRenderedPageBreak/>
        <w:t>组成：</w:t>
      </w:r>
      <w:r w:rsidRPr="00B2449F">
        <w:rPr>
          <w:rFonts w:ascii="宋体" w:hAnsi="宋体" w:cs="宋体" w:hint="eastAsia"/>
          <w:color w:val="000000"/>
          <w:kern w:val="0"/>
          <w:sz w:val="24"/>
          <w:szCs w:val="24"/>
          <w:lang w:bidi="ar"/>
        </w:rPr>
        <w:t>生晒参、紫菀、地骨皮、 威灵仙各10ｇ、石斛12ｇ、麦冬、枳壳、山慈菇、浙贝、桑白皮各15ｇ、硇砂3ｇ（研末冲服）、黄芪、石见穿30ｇ、炙甘草5ｇ。</w:t>
      </w:r>
    </w:p>
    <w:p w14:paraId="5AB3CA75"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用法：</w:t>
      </w:r>
      <w:r w:rsidRPr="00B2449F">
        <w:rPr>
          <w:rFonts w:ascii="宋体" w:hAnsi="宋体" w:cs="宋体" w:hint="eastAsia"/>
          <w:color w:val="000000"/>
          <w:kern w:val="0"/>
          <w:sz w:val="24"/>
          <w:szCs w:val="24"/>
          <w:lang w:bidi="ar"/>
        </w:rPr>
        <w:t>18剂，每日1剂，水煎早晚分服。</w:t>
      </w:r>
    </w:p>
    <w:p w14:paraId="3E6ABE93"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功效：</w:t>
      </w:r>
      <w:r w:rsidRPr="00B2449F">
        <w:rPr>
          <w:rFonts w:ascii="宋体" w:hAnsi="宋体" w:cs="宋体" w:hint="eastAsia"/>
          <w:color w:val="000000"/>
          <w:kern w:val="0"/>
          <w:sz w:val="24"/>
          <w:szCs w:val="24"/>
          <w:lang w:bidi="ar"/>
        </w:rPr>
        <w:t>治以益气养阴，化痰解毒，化瘀散结。</w:t>
      </w:r>
    </w:p>
    <w:p w14:paraId="201DDF9A"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主治：</w:t>
      </w:r>
      <w:r w:rsidRPr="00B2449F">
        <w:rPr>
          <w:rFonts w:ascii="宋体" w:hAnsi="宋体" w:cs="宋体" w:hint="eastAsia"/>
          <w:color w:val="000000"/>
          <w:kern w:val="0"/>
          <w:sz w:val="24"/>
          <w:szCs w:val="24"/>
          <w:lang w:bidi="ar"/>
        </w:rPr>
        <w:t>中晚期食管癌</w:t>
      </w:r>
    </w:p>
    <w:p w14:paraId="3517D463" w14:textId="77777777" w:rsidR="009641DE" w:rsidRPr="00B2449F" w:rsidRDefault="00B426B4">
      <w:pPr>
        <w:rPr>
          <w:rFonts w:ascii="宋体" w:hAnsi="宋体" w:cs="微软雅黑"/>
          <w:color w:val="000000"/>
          <w:sz w:val="24"/>
          <w:szCs w:val="24"/>
        </w:rPr>
      </w:pPr>
      <w:r w:rsidRPr="00B2449F">
        <w:rPr>
          <w:rFonts w:ascii="宋体" w:hAnsi="宋体" w:cs="微软雅黑" w:hint="eastAsia"/>
          <w:color w:val="000000"/>
          <w:sz w:val="24"/>
          <w:szCs w:val="24"/>
        </w:rPr>
        <w:t>辨证加减：</w:t>
      </w:r>
    </w:p>
    <w:p w14:paraId="6E3BB1B4"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color w:val="000000"/>
          <w:kern w:val="0"/>
          <w:sz w:val="24"/>
          <w:szCs w:val="24"/>
          <w:lang w:bidi="ar"/>
        </w:rPr>
        <w:t>胃脘痞满不适加：半夏、槟榔各10ｇ、麦冬、白术、炒莱菔子、焦三仙各15ｇ、黄连6ｇ、枳实、炙甘草各5ｇ。</w:t>
      </w:r>
    </w:p>
    <w:p w14:paraId="031D3B22" w14:textId="77777777" w:rsidR="009641DE" w:rsidRPr="00B2449F" w:rsidRDefault="00B426B4">
      <w:pPr>
        <w:widowControl/>
        <w:jc w:val="center"/>
        <w:rPr>
          <w:rFonts w:ascii="宋体" w:hAnsi="宋体" w:cs="宋体"/>
          <w:sz w:val="24"/>
          <w:szCs w:val="24"/>
        </w:rPr>
      </w:pPr>
      <w:r w:rsidRPr="00B2449F">
        <w:rPr>
          <w:rFonts w:ascii="宋体" w:hAnsi="宋体" w:cs="宋体" w:hint="eastAsia"/>
          <w:bCs/>
          <w:color w:val="000000"/>
          <w:kern w:val="0"/>
          <w:sz w:val="24"/>
          <w:szCs w:val="24"/>
          <w:lang w:bidi="ar"/>
        </w:rPr>
        <w:t>曹廷华</w:t>
      </w:r>
    </w:p>
    <w:p w14:paraId="13723AD5" w14:textId="77777777" w:rsidR="009641DE" w:rsidRPr="00B2449F" w:rsidRDefault="00B426B4" w:rsidP="00C3191F">
      <w:pPr>
        <w:pStyle w:val="11"/>
        <w:rPr>
          <w:b w:val="0"/>
          <w:lang w:bidi="ar"/>
        </w:rPr>
      </w:pPr>
      <w:bookmarkStart w:id="2613" w:name="_Toc54296637"/>
      <w:r w:rsidRPr="000D50B2">
        <w:rPr>
          <w:rStyle w:val="aa111Char"/>
          <w:rFonts w:hint="eastAsia"/>
          <w:b/>
        </w:rPr>
        <w:t>方名：</w:t>
      </w:r>
      <w:r w:rsidRPr="00B2449F">
        <w:rPr>
          <w:rFonts w:hint="eastAsia"/>
          <w:b w:val="0"/>
          <w:color w:val="000000"/>
          <w:kern w:val="0"/>
          <w:lang w:bidi="ar"/>
        </w:rPr>
        <w:t>启膈散加味</w:t>
      </w:r>
      <w:bookmarkEnd w:id="2613"/>
    </w:p>
    <w:p w14:paraId="2047A8B1" w14:textId="77777777" w:rsidR="009641DE" w:rsidRPr="00B2449F" w:rsidRDefault="00B426B4">
      <w:pPr>
        <w:widowControl/>
        <w:rPr>
          <w:rFonts w:ascii="宋体" w:hAnsi="宋体" w:cs="宋体"/>
          <w:sz w:val="24"/>
          <w:szCs w:val="24"/>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曹廷华副主任医师治疗脾胃的经验撷要</w:t>
      </w:r>
    </w:p>
    <w:p w14:paraId="781F5854" w14:textId="77777777" w:rsidR="009641DE" w:rsidRPr="00B2449F" w:rsidRDefault="00B426B4">
      <w:pPr>
        <w:widowControl/>
        <w:ind w:firstLineChars="400" w:firstLine="960"/>
        <w:rPr>
          <w:rFonts w:ascii="宋体" w:hAnsi="宋体" w:cs="宋体"/>
          <w:sz w:val="24"/>
          <w:szCs w:val="24"/>
        </w:rPr>
      </w:pPr>
      <w:r w:rsidRPr="00B2449F">
        <w:rPr>
          <w:rFonts w:ascii="宋体" w:hAnsi="宋体" w:cs="宋体" w:hint="eastAsia"/>
          <w:color w:val="000000"/>
          <w:kern w:val="0"/>
          <w:sz w:val="24"/>
          <w:szCs w:val="24"/>
          <w:lang w:bidi="ar"/>
        </w:rPr>
        <w:t>光明中医2015年1月第30卷第1期</w:t>
      </w:r>
    </w:p>
    <w:p w14:paraId="658C7A09"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color w:val="000000"/>
          <w:kern w:val="0"/>
          <w:sz w:val="24"/>
          <w:szCs w:val="24"/>
          <w:lang w:bidi="ar"/>
        </w:rPr>
        <w:t>组成：沙参30g、浙贝母30g(捣碎)、郁金20g、茯苓15g、荷叶蒂7个、大米糠50g、丹参30g、砂仁6g、急性子30g、壁虎10g、威灵仙30g、石见穿 20g、半枝莲30g、人参10g。</w:t>
      </w:r>
    </w:p>
    <w:p w14:paraId="59329E49"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用法</w:t>
      </w:r>
      <w:r w:rsidRPr="00B2449F">
        <w:rPr>
          <w:rFonts w:ascii="宋体" w:hAnsi="宋体" w:cs="宋体" w:hint="eastAsia"/>
          <w:color w:val="000000"/>
          <w:kern w:val="0"/>
          <w:sz w:val="24"/>
          <w:szCs w:val="24"/>
          <w:lang w:bidi="ar"/>
        </w:rPr>
        <w:t>：10剂，每日1剂，水煎早晚分服。</w:t>
      </w:r>
    </w:p>
    <w:p w14:paraId="05EF2965"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color w:val="000000"/>
          <w:kern w:val="0"/>
          <w:sz w:val="24"/>
          <w:szCs w:val="24"/>
          <w:lang w:bidi="ar"/>
        </w:rPr>
        <w:t>功效：理气化痰，消瘀散结</w:t>
      </w:r>
    </w:p>
    <w:p w14:paraId="4313B71F"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主治</w:t>
      </w:r>
      <w:r w:rsidRPr="00B2449F">
        <w:rPr>
          <w:rFonts w:ascii="宋体" w:hAnsi="宋体" w:cs="宋体" w:hint="eastAsia"/>
          <w:color w:val="000000"/>
          <w:kern w:val="0"/>
          <w:sz w:val="24"/>
          <w:szCs w:val="24"/>
          <w:lang w:bidi="ar"/>
        </w:rPr>
        <w:t>：中晚期食管癌。</w:t>
      </w:r>
    </w:p>
    <w:p w14:paraId="6664F946"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备注：病机：</w:t>
      </w:r>
      <w:r w:rsidRPr="00B2449F">
        <w:rPr>
          <w:rFonts w:ascii="宋体" w:hAnsi="宋体" w:cs="宋体" w:hint="eastAsia"/>
          <w:kern w:val="0"/>
          <w:sz w:val="24"/>
          <w:szCs w:val="24"/>
          <w:lang w:bidi="ar"/>
        </w:rPr>
        <w:t>痰气瘀结，气机不畅。</w:t>
      </w:r>
    </w:p>
    <w:p w14:paraId="4ABBEA8A" w14:textId="6C0F5433" w:rsidR="009641DE" w:rsidRPr="00B2449F" w:rsidRDefault="00B426B4" w:rsidP="00C3191F">
      <w:pPr>
        <w:pStyle w:val="11"/>
        <w:rPr>
          <w:b w:val="0"/>
          <w:lang w:bidi="ar"/>
        </w:rPr>
      </w:pPr>
      <w:bookmarkStart w:id="2614" w:name="_Toc54296638"/>
      <w:r w:rsidRPr="000D50B2">
        <w:rPr>
          <w:rStyle w:val="aa111Char"/>
          <w:rFonts w:hint="eastAsia"/>
          <w:b/>
        </w:rPr>
        <w:t>方名</w:t>
      </w:r>
      <w:r w:rsidR="00C3191F" w:rsidRPr="000D50B2">
        <w:rPr>
          <w:rStyle w:val="aa111Char"/>
          <w:rFonts w:hint="eastAsia"/>
          <w:b/>
          <w:lang w:bidi="ar"/>
        </w:rPr>
        <w:t>：</w:t>
      </w:r>
      <w:r w:rsidRPr="00B2449F">
        <w:rPr>
          <w:rFonts w:hint="eastAsia"/>
          <w:b w:val="0"/>
          <w:color w:val="231F20"/>
          <w:kern w:val="0"/>
          <w:lang w:bidi="ar"/>
        </w:rPr>
        <w:t xml:space="preserve"> 加减瓜蒌薤白半夏汤</w:t>
      </w:r>
      <w:bookmarkEnd w:id="2614"/>
    </w:p>
    <w:p w14:paraId="2621907E" w14:textId="77777777" w:rsidR="009641DE" w:rsidRPr="00B2449F" w:rsidRDefault="00B426B4">
      <w:pPr>
        <w:widowControl/>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来源：加减瓜蒌薤白半夏汤治疗多病种验案举隅</w:t>
      </w:r>
    </w:p>
    <w:p w14:paraId="70B0FBE0" w14:textId="77777777" w:rsidR="009641DE" w:rsidRPr="00B2449F" w:rsidRDefault="00B426B4">
      <w:pPr>
        <w:widowControl/>
        <w:ind w:firstLineChars="400" w:firstLine="960"/>
        <w:rPr>
          <w:rFonts w:ascii="宋体" w:hAnsi="宋体" w:cs="宋体"/>
          <w:bCs/>
          <w:sz w:val="24"/>
          <w:szCs w:val="24"/>
        </w:rPr>
      </w:pPr>
      <w:r w:rsidRPr="00B2449F">
        <w:rPr>
          <w:rFonts w:ascii="宋体" w:hAnsi="宋体" w:cs="宋体" w:hint="eastAsia"/>
          <w:bCs/>
          <w:color w:val="000000"/>
          <w:kern w:val="0"/>
          <w:sz w:val="24"/>
          <w:szCs w:val="24"/>
          <w:lang w:bidi="ar"/>
        </w:rPr>
        <w:t>辽宁中医杂志2010年第37卷第3期</w:t>
      </w:r>
    </w:p>
    <w:p w14:paraId="50BBB2DD"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组成：全瓜蒌10g,、半夏10g、郁金10g、枳壳10g、陈皮10g、茯苓10g、连翘10g、射干6g、白芷10g、浙贝10g、胆南星10g、竹茹10g、丹参20g、砂仁10g、檀香6g、败酱草15g、豆蔻10g、六神曲15g、厚朴10g、桔梗10g、甘草6g。</w:t>
      </w:r>
    </w:p>
    <w:p w14:paraId="4BC9B71B"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：3剂, 每日1剂, 水煎300mL, 分2次服用。</w:t>
      </w:r>
    </w:p>
    <w:p w14:paraId="14825317"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功效：</w:t>
      </w:r>
      <w:r w:rsidRPr="00B2449F">
        <w:rPr>
          <w:rFonts w:ascii="宋体" w:hAnsi="宋体" w:cs="宋体" w:hint="eastAsia"/>
          <w:color w:val="231F20"/>
          <w:kern w:val="0"/>
          <w:sz w:val="24"/>
          <w:szCs w:val="24"/>
          <w:lang w:bidi="ar"/>
        </w:rPr>
        <w:t>豁痰行气, 清化湿浊, 利咽导滞</w:t>
      </w:r>
    </w:p>
    <w:p w14:paraId="66BA4962"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000000"/>
          <w:kern w:val="0"/>
          <w:sz w:val="24"/>
          <w:szCs w:val="24"/>
          <w:lang w:bidi="ar"/>
        </w:rPr>
        <w:t>主治</w:t>
      </w:r>
      <w:r w:rsidRPr="00B2449F">
        <w:rPr>
          <w:rFonts w:ascii="宋体" w:hAnsi="宋体" w:cs="宋体" w:hint="eastAsia"/>
          <w:color w:val="000000"/>
          <w:kern w:val="0"/>
          <w:sz w:val="24"/>
          <w:szCs w:val="24"/>
          <w:lang w:bidi="ar"/>
        </w:rPr>
        <w:t>：中晚期食管癌。</w:t>
      </w:r>
      <w:r w:rsidRPr="00B2449F">
        <w:rPr>
          <w:rFonts w:ascii="宋体" w:hAnsi="宋体" w:cs="宋体" w:hint="eastAsia"/>
          <w:bCs/>
          <w:color w:val="231F20"/>
          <w:kern w:val="0"/>
          <w:sz w:val="24"/>
          <w:szCs w:val="24"/>
          <w:lang w:bidi="ar"/>
        </w:rPr>
        <w:t>证型：</w:t>
      </w:r>
      <w:r w:rsidRPr="00B2449F">
        <w:rPr>
          <w:rFonts w:ascii="宋体" w:hAnsi="宋体" w:cs="宋体" w:hint="eastAsia"/>
          <w:color w:val="231F20"/>
          <w:kern w:val="0"/>
          <w:sz w:val="24"/>
          <w:szCs w:val="24"/>
          <w:lang w:bidi="ar"/>
        </w:rPr>
        <w:t>痰气互结, 痹阻胸阳。</w:t>
      </w:r>
    </w:p>
    <w:p w14:paraId="139E1F01" w14:textId="77777777" w:rsidR="009641DE" w:rsidRPr="00B2449F" w:rsidRDefault="00B426B4" w:rsidP="00C3191F">
      <w:pPr>
        <w:pStyle w:val="11"/>
        <w:rPr>
          <w:b w:val="0"/>
          <w:lang w:bidi="ar"/>
        </w:rPr>
      </w:pPr>
      <w:bookmarkStart w:id="2615" w:name="_Toc54296639"/>
      <w:r w:rsidRPr="000D50B2">
        <w:rPr>
          <w:rStyle w:val="aa111Char"/>
          <w:rFonts w:hint="eastAsia"/>
          <w:b/>
        </w:rPr>
        <w:t>方名：</w:t>
      </w:r>
      <w:r w:rsidRPr="00B2449F">
        <w:rPr>
          <w:rFonts w:hint="eastAsia"/>
          <w:b w:val="0"/>
          <w:color w:val="231F20"/>
          <w:kern w:val="0"/>
          <w:lang w:bidi="ar"/>
        </w:rPr>
        <w:t>方用柴胡疏肝散加味</w:t>
      </w:r>
      <w:bookmarkEnd w:id="2615"/>
    </w:p>
    <w:p w14:paraId="34181A25" w14:textId="77777777" w:rsidR="009641DE" w:rsidRPr="00B2449F" w:rsidRDefault="00B426B4">
      <w:pPr>
        <w:widowControl/>
        <w:rPr>
          <w:rFonts w:ascii="宋体" w:hAnsi="宋体" w:cs="宋体"/>
          <w:color w:val="444444"/>
          <w:kern w:val="0"/>
          <w:sz w:val="24"/>
          <w:szCs w:val="24"/>
          <w:lang w:bidi="ar"/>
        </w:rPr>
      </w:pPr>
      <w:r w:rsidRPr="00B2449F">
        <w:rPr>
          <w:rFonts w:ascii="宋体" w:hAnsi="宋体" w:cs="宋体" w:hint="eastAsia"/>
          <w:color w:val="231F20"/>
          <w:kern w:val="0"/>
          <w:sz w:val="24"/>
          <w:szCs w:val="24"/>
          <w:lang w:bidi="ar"/>
        </w:rPr>
        <w:t>来源：</w:t>
      </w:r>
      <w:r w:rsidRPr="00B2449F">
        <w:rPr>
          <w:rFonts w:ascii="宋体" w:hAnsi="宋体" w:cs="宋体" w:hint="eastAsia"/>
          <w:color w:val="444444"/>
          <w:kern w:val="0"/>
          <w:sz w:val="24"/>
          <w:szCs w:val="24"/>
          <w:lang w:bidi="ar"/>
        </w:rPr>
        <w:t>柴胡疏肝散加味治验食管憩室举隅</w:t>
      </w:r>
    </w:p>
    <w:p w14:paraId="1BAFBA70" w14:textId="77777777" w:rsidR="009641DE" w:rsidRPr="00B2449F" w:rsidRDefault="00B426B4">
      <w:pPr>
        <w:widowControl/>
        <w:ind w:firstLineChars="400" w:firstLine="960"/>
        <w:rPr>
          <w:rFonts w:ascii="宋体" w:hAnsi="宋体" w:cs="宋体"/>
          <w:color w:val="444444"/>
          <w:kern w:val="0"/>
          <w:sz w:val="24"/>
          <w:szCs w:val="24"/>
          <w:lang w:bidi="ar"/>
        </w:rPr>
      </w:pPr>
      <w:r w:rsidRPr="00B2449F">
        <w:rPr>
          <w:rFonts w:ascii="宋体" w:hAnsi="宋体" w:cs="宋体" w:hint="eastAsia"/>
          <w:color w:val="444444"/>
          <w:kern w:val="0"/>
          <w:sz w:val="24"/>
          <w:szCs w:val="24"/>
          <w:lang w:bidi="ar"/>
        </w:rPr>
        <w:t>长春中医药大学学报第25卷第4期2009年8月</w:t>
      </w:r>
    </w:p>
    <w:p w14:paraId="3F90089E"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组成：柴胡9g、川芎9g、枳壳6g、香附6g、白芍(炒) 6g、陈皮6g、甘草3g。依据症状加莪术、沉香、大黄 (炭)、郁金、紫苏子等。</w:t>
      </w:r>
    </w:p>
    <w:p w14:paraId="13A77C81"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：每日1剂, 2煎混合, 分3次饭后温服。</w:t>
      </w:r>
    </w:p>
    <w:p w14:paraId="1B6011F2"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功效：疏肝解郁, 理气止痛</w:t>
      </w:r>
    </w:p>
    <w:p w14:paraId="4F9D236A"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000000"/>
          <w:kern w:val="0"/>
          <w:sz w:val="24"/>
          <w:szCs w:val="24"/>
          <w:lang w:bidi="ar"/>
        </w:rPr>
        <w:t>主治：</w:t>
      </w:r>
      <w:r w:rsidRPr="00B2449F">
        <w:rPr>
          <w:rFonts w:ascii="宋体" w:hAnsi="宋体" w:cs="宋体" w:hint="eastAsia"/>
          <w:color w:val="000000"/>
          <w:kern w:val="0"/>
          <w:sz w:val="24"/>
          <w:szCs w:val="24"/>
          <w:lang w:bidi="ar"/>
        </w:rPr>
        <w:t>中晚期食管癌。</w:t>
      </w:r>
      <w:r w:rsidRPr="00B2449F">
        <w:rPr>
          <w:rFonts w:ascii="宋体" w:hAnsi="宋体" w:cs="宋体" w:hint="eastAsia"/>
          <w:bCs/>
          <w:color w:val="231F20"/>
          <w:kern w:val="0"/>
          <w:sz w:val="24"/>
          <w:szCs w:val="24"/>
          <w:lang w:bidi="ar"/>
        </w:rPr>
        <w:t>证型</w:t>
      </w:r>
      <w:r w:rsidRPr="00B2449F">
        <w:rPr>
          <w:rFonts w:ascii="宋体" w:hAnsi="宋体" w:cs="宋体" w:hint="eastAsia"/>
          <w:color w:val="231F20"/>
          <w:kern w:val="0"/>
          <w:sz w:val="24"/>
          <w:szCs w:val="24"/>
          <w:lang w:bidi="ar"/>
        </w:rPr>
        <w:t>：肝郁气滞, 郁久化火。</w:t>
      </w:r>
    </w:p>
    <w:p w14:paraId="5A6483AE"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随症加减:呕吐重加姜半夏或竹茹;腹胀加鸡内金、莱菔子;</w:t>
      </w:r>
    </w:p>
    <w:p w14:paraId="5D1C92CF"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color w:val="231F20"/>
          <w:kern w:val="0"/>
          <w:sz w:val="24"/>
          <w:szCs w:val="24"/>
          <w:lang w:bidi="ar"/>
        </w:rPr>
        <w:t>便秘口臭加黄连、沙参。</w:t>
      </w:r>
    </w:p>
    <w:p w14:paraId="2C38FEEB" w14:textId="77777777" w:rsidR="009641DE" w:rsidRPr="00B2449F" w:rsidRDefault="00B426B4">
      <w:pPr>
        <w:widowControl/>
        <w:jc w:val="center"/>
        <w:rPr>
          <w:rFonts w:ascii="宋体" w:hAnsi="宋体" w:cs="宋体"/>
          <w:bCs/>
          <w:kern w:val="0"/>
          <w:sz w:val="24"/>
          <w:szCs w:val="24"/>
          <w:lang w:bidi="ar"/>
        </w:rPr>
      </w:pPr>
      <w:r w:rsidRPr="00B2449F">
        <w:rPr>
          <w:rFonts w:ascii="宋体" w:hAnsi="宋体" w:cs="宋体" w:hint="eastAsia"/>
          <w:bCs/>
          <w:kern w:val="0"/>
          <w:sz w:val="24"/>
          <w:szCs w:val="24"/>
          <w:lang w:bidi="ar"/>
        </w:rPr>
        <w:t>马喜民</w:t>
      </w:r>
    </w:p>
    <w:p w14:paraId="2198508B" w14:textId="77777777" w:rsidR="009641DE" w:rsidRPr="00B2449F" w:rsidRDefault="00B426B4" w:rsidP="00C3191F">
      <w:pPr>
        <w:pStyle w:val="11"/>
        <w:rPr>
          <w:b w:val="0"/>
          <w:lang w:bidi="ar"/>
        </w:rPr>
      </w:pPr>
      <w:bookmarkStart w:id="2616" w:name="_Toc54296640"/>
      <w:r w:rsidRPr="000D50B2">
        <w:rPr>
          <w:rStyle w:val="aa111Char"/>
          <w:rFonts w:hint="eastAsia"/>
          <w:b/>
        </w:rPr>
        <w:t>方名：</w:t>
      </w:r>
      <w:r w:rsidRPr="00B2449F">
        <w:rPr>
          <w:rFonts w:hint="eastAsia"/>
          <w:b w:val="0"/>
          <w:kern w:val="0"/>
          <w:lang w:bidi="ar"/>
        </w:rPr>
        <w:t>启膈散加减</w:t>
      </w:r>
      <w:bookmarkEnd w:id="2616"/>
    </w:p>
    <w:p w14:paraId="6B56AFCC" w14:textId="77777777" w:rsidR="009641DE" w:rsidRPr="00B2449F" w:rsidRDefault="00B426B4">
      <w:pPr>
        <w:widowControl/>
        <w:rPr>
          <w:rFonts w:ascii="宋体" w:hAnsi="宋体" w:cs="宋体"/>
          <w:sz w:val="24"/>
          <w:szCs w:val="24"/>
        </w:rPr>
      </w:pPr>
      <w:r w:rsidRPr="00B2449F">
        <w:rPr>
          <w:rFonts w:ascii="宋体" w:hAnsi="宋体" w:cs="宋体" w:hint="eastAsia"/>
          <w:bCs/>
          <w:kern w:val="0"/>
          <w:sz w:val="24"/>
          <w:szCs w:val="24"/>
          <w:lang w:bidi="ar"/>
        </w:rPr>
        <w:t>来源：中医脾胃病讲座  第八讲 脾胃病之噎嗝</w:t>
      </w:r>
    </w:p>
    <w:p w14:paraId="77A31400"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组成：</w:t>
      </w:r>
      <w:r w:rsidRPr="00B2449F">
        <w:rPr>
          <w:rFonts w:ascii="宋体" w:hAnsi="宋体" w:cs="宋体" w:hint="eastAsia"/>
          <w:kern w:val="0"/>
          <w:sz w:val="24"/>
          <w:szCs w:val="24"/>
          <w:lang w:bidi="ar"/>
        </w:rPr>
        <w:t xml:space="preserve">沙参15g、茯苓10g、丹参15g、川贝6g、郁金10g、砂仁壳10g、荷叶10g、杵头糠10g、海浮石10g、香橼皮10g。 </w:t>
      </w:r>
    </w:p>
    <w:p w14:paraId="46433D9C"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lastRenderedPageBreak/>
        <w:t>用法：</w:t>
      </w:r>
      <w:r w:rsidRPr="00B2449F">
        <w:rPr>
          <w:rFonts w:ascii="宋体" w:hAnsi="宋体" w:cs="宋体" w:hint="eastAsia"/>
          <w:kern w:val="0"/>
          <w:sz w:val="24"/>
          <w:szCs w:val="24"/>
          <w:lang w:bidi="ar"/>
        </w:rPr>
        <w:t>10剂，水煎服，每日 1剂，分2次服。</w:t>
      </w:r>
    </w:p>
    <w:p w14:paraId="1C9F5C05"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功效</w:t>
      </w:r>
      <w:r w:rsidRPr="00B2449F">
        <w:rPr>
          <w:rFonts w:ascii="宋体" w:hAnsi="宋体" w:cs="宋体" w:hint="eastAsia"/>
          <w:kern w:val="0"/>
          <w:sz w:val="24"/>
          <w:szCs w:val="24"/>
          <w:lang w:bidi="ar"/>
        </w:rPr>
        <w:t>：开郁化痰，润燥降气法</w:t>
      </w:r>
    </w:p>
    <w:p w14:paraId="2899F732" w14:textId="77777777" w:rsidR="009641DE" w:rsidRPr="00B2449F" w:rsidRDefault="00B426B4">
      <w:pPr>
        <w:widowControl/>
        <w:ind w:left="1200" w:hangingChars="500" w:hanging="1200"/>
        <w:rPr>
          <w:rFonts w:ascii="宋体" w:hAnsi="宋体" w:cs="宋体"/>
          <w:kern w:val="0"/>
          <w:sz w:val="24"/>
          <w:szCs w:val="24"/>
          <w:lang w:bidi="ar"/>
        </w:rPr>
      </w:pPr>
      <w:r w:rsidRPr="00B2449F">
        <w:rPr>
          <w:rFonts w:ascii="宋体" w:hAnsi="宋体" w:cs="宋体" w:hint="eastAsia"/>
          <w:bCs/>
          <w:kern w:val="0"/>
          <w:sz w:val="24"/>
          <w:szCs w:val="24"/>
          <w:lang w:bidi="ar"/>
        </w:rPr>
        <w:t>辨证加减</w:t>
      </w:r>
      <w:r w:rsidRPr="00B2449F">
        <w:rPr>
          <w:rFonts w:ascii="宋体" w:hAnsi="宋体" w:cs="宋体" w:hint="eastAsia"/>
          <w:kern w:val="0"/>
          <w:sz w:val="24"/>
          <w:szCs w:val="24"/>
          <w:lang w:bidi="ar"/>
        </w:rPr>
        <w:t>：</w:t>
      </w:r>
    </w:p>
    <w:p w14:paraId="35AD08AA"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行气化痰</w:t>
      </w:r>
      <w:r w:rsidRPr="00B2449F">
        <w:rPr>
          <w:rFonts w:ascii="宋体" w:hAnsi="宋体" w:cs="宋体" w:hint="eastAsia"/>
          <w:kern w:val="0"/>
          <w:sz w:val="24"/>
          <w:szCs w:val="24"/>
          <w:lang w:bidi="ar"/>
        </w:rPr>
        <w:t>可加全瓜蒌、陈皮以增行气化痰之力；</w:t>
      </w:r>
    </w:p>
    <w:p w14:paraId="4A3230E2"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生津润燥</w:t>
      </w:r>
      <w:r w:rsidRPr="00B2449F">
        <w:rPr>
          <w:rFonts w:ascii="宋体" w:hAnsi="宋体" w:cs="宋体" w:hint="eastAsia"/>
          <w:kern w:val="0"/>
          <w:sz w:val="24"/>
          <w:szCs w:val="24"/>
          <w:lang w:bidi="ar"/>
        </w:rPr>
        <w:t>加麦冬、元参、花粉、白蜜 以增之功；</w:t>
      </w:r>
    </w:p>
    <w:p w14:paraId="028A20C0"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平冲降逆</w:t>
      </w:r>
      <w:r w:rsidRPr="00B2449F">
        <w:rPr>
          <w:rFonts w:ascii="宋体" w:hAnsi="宋体" w:cs="宋体" w:hint="eastAsia"/>
          <w:kern w:val="0"/>
          <w:sz w:val="24"/>
          <w:szCs w:val="24"/>
          <w:lang w:bidi="ar"/>
        </w:rPr>
        <w:t>者加旋覆花、代赭石；</w:t>
      </w:r>
    </w:p>
    <w:p w14:paraId="081726A4"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便秘甚</w:t>
      </w:r>
      <w:r w:rsidRPr="00B2449F">
        <w:rPr>
          <w:rFonts w:ascii="宋体" w:hAnsi="宋体" w:cs="宋体" w:hint="eastAsia"/>
          <w:kern w:val="0"/>
          <w:sz w:val="24"/>
          <w:szCs w:val="24"/>
          <w:lang w:bidi="ar"/>
        </w:rPr>
        <w:t>者加 槟榔、大黄；</w:t>
      </w:r>
    </w:p>
    <w:p w14:paraId="7B322098" w14:textId="77777777" w:rsidR="009641DE" w:rsidRPr="00B2449F" w:rsidRDefault="00B426B4">
      <w:pPr>
        <w:widowControl/>
        <w:rPr>
          <w:rFonts w:ascii="宋体" w:hAnsi="宋体" w:cs="宋体"/>
          <w:sz w:val="24"/>
          <w:szCs w:val="24"/>
        </w:rPr>
      </w:pPr>
      <w:r w:rsidRPr="00B2449F">
        <w:rPr>
          <w:rFonts w:ascii="宋体" w:hAnsi="宋体" w:cs="宋体" w:hint="eastAsia"/>
          <w:bCs/>
          <w:kern w:val="0"/>
          <w:sz w:val="24"/>
          <w:szCs w:val="24"/>
          <w:lang w:bidi="ar"/>
        </w:rPr>
        <w:t>口臭苔黄</w:t>
      </w:r>
      <w:r w:rsidRPr="00B2449F">
        <w:rPr>
          <w:rFonts w:ascii="宋体" w:hAnsi="宋体" w:cs="宋体" w:hint="eastAsia"/>
          <w:kern w:val="0"/>
          <w:sz w:val="24"/>
          <w:szCs w:val="24"/>
          <w:lang w:bidi="ar"/>
        </w:rPr>
        <w:t xml:space="preserve">加黄连、竹茹。 </w:t>
      </w:r>
    </w:p>
    <w:p w14:paraId="4D194ED6" w14:textId="77777777" w:rsidR="009641DE" w:rsidRPr="00B2449F" w:rsidRDefault="00B426B4" w:rsidP="00C3191F">
      <w:pPr>
        <w:pStyle w:val="11"/>
        <w:rPr>
          <w:b w:val="0"/>
          <w:lang w:bidi="ar"/>
        </w:rPr>
      </w:pPr>
      <w:bookmarkStart w:id="2617" w:name="_Toc54296641"/>
      <w:r w:rsidRPr="000D50B2">
        <w:rPr>
          <w:rStyle w:val="aa111Char"/>
          <w:rFonts w:hint="eastAsia"/>
          <w:b/>
        </w:rPr>
        <w:t>方名：</w:t>
      </w:r>
      <w:r w:rsidRPr="00B2449F">
        <w:rPr>
          <w:rFonts w:hint="eastAsia"/>
          <w:b w:val="0"/>
          <w:kern w:val="0"/>
          <w:lang w:bidi="ar"/>
        </w:rPr>
        <w:t>自拟方</w:t>
      </w:r>
      <w:bookmarkEnd w:id="2617"/>
    </w:p>
    <w:p w14:paraId="5EF23A63" w14:textId="77777777" w:rsidR="009641DE" w:rsidRPr="00B2449F" w:rsidRDefault="00B426B4">
      <w:pPr>
        <w:widowControl/>
        <w:rPr>
          <w:rFonts w:ascii="宋体" w:hAnsi="宋体" w:cs="宋体"/>
          <w:sz w:val="24"/>
          <w:szCs w:val="24"/>
        </w:rPr>
      </w:pPr>
      <w:r w:rsidRPr="00B2449F">
        <w:rPr>
          <w:rFonts w:ascii="宋体" w:hAnsi="宋体" w:cs="宋体" w:hint="eastAsia"/>
          <w:bCs/>
          <w:kern w:val="0"/>
          <w:sz w:val="24"/>
          <w:szCs w:val="24"/>
          <w:lang w:bidi="ar"/>
        </w:rPr>
        <w:t>来源：中医脾胃病讲座  第八讲 脾胃病之噎嗝</w:t>
      </w:r>
    </w:p>
    <w:p w14:paraId="0DB6CF38"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kern w:val="0"/>
          <w:sz w:val="24"/>
          <w:szCs w:val="24"/>
          <w:lang w:bidi="ar"/>
        </w:rPr>
        <w:t>组成：芦根20g、石斛10g、麦冬10g、沙参10g、乌梅3g、山豆根6g、陈皮10 g、砂仁3g、白芍10g、丹皮10g。</w:t>
      </w:r>
    </w:p>
    <w:p w14:paraId="3938565C"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治疗本病还有一个食疗经验方：</w:t>
      </w:r>
      <w:r w:rsidRPr="00B2449F">
        <w:rPr>
          <w:rFonts w:ascii="宋体" w:hAnsi="宋体" w:cs="宋体" w:hint="eastAsia"/>
          <w:kern w:val="0"/>
          <w:sz w:val="24"/>
          <w:szCs w:val="24"/>
          <w:lang w:bidi="ar"/>
        </w:rPr>
        <w:t xml:space="preserve">分别为梨汁、藕 汁、生姜汁、韭菜汁各半杯，牛乳一杯冲服，临床有确效。 </w:t>
      </w:r>
    </w:p>
    <w:p w14:paraId="4155D80C"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功效</w:t>
      </w:r>
      <w:r w:rsidRPr="00B2449F">
        <w:rPr>
          <w:rFonts w:ascii="宋体" w:hAnsi="宋体" w:cs="宋体" w:hint="eastAsia"/>
          <w:kern w:val="0"/>
          <w:sz w:val="24"/>
          <w:szCs w:val="24"/>
          <w:lang w:bidi="ar"/>
        </w:rPr>
        <w:t>：滋养津液，泻热散结</w:t>
      </w:r>
    </w:p>
    <w:p w14:paraId="154E08EC" w14:textId="77777777" w:rsidR="009641DE" w:rsidRPr="00B2449F" w:rsidRDefault="00B426B4" w:rsidP="00C3191F">
      <w:pPr>
        <w:pStyle w:val="11"/>
        <w:rPr>
          <w:b w:val="0"/>
        </w:rPr>
      </w:pPr>
      <w:bookmarkStart w:id="2618" w:name="_Toc54296642"/>
      <w:r w:rsidRPr="000D50B2">
        <w:rPr>
          <w:rStyle w:val="aa111Char"/>
          <w:rFonts w:hint="eastAsia"/>
          <w:b/>
        </w:rPr>
        <w:t>方名：</w:t>
      </w:r>
      <w:r w:rsidRPr="00B2449F">
        <w:rPr>
          <w:rFonts w:hint="eastAsia"/>
          <w:b w:val="0"/>
          <w:kern w:val="0"/>
          <w:lang w:bidi="ar"/>
        </w:rPr>
        <w:t>通幽汤</w:t>
      </w:r>
      <w:bookmarkEnd w:id="2618"/>
      <w:r w:rsidRPr="00B2449F">
        <w:rPr>
          <w:rFonts w:hint="eastAsia"/>
          <w:b w:val="0"/>
          <w:kern w:val="0"/>
          <w:lang w:bidi="ar"/>
        </w:rPr>
        <w:t xml:space="preserve"> </w:t>
      </w:r>
    </w:p>
    <w:p w14:paraId="6DB900ED" w14:textId="77777777" w:rsidR="009641DE" w:rsidRPr="00B2449F" w:rsidRDefault="00B426B4">
      <w:pPr>
        <w:widowControl/>
        <w:rPr>
          <w:rFonts w:ascii="宋体" w:hAnsi="宋体" w:cs="宋体"/>
          <w:sz w:val="24"/>
          <w:szCs w:val="24"/>
        </w:rPr>
      </w:pPr>
      <w:r w:rsidRPr="00B2449F">
        <w:rPr>
          <w:rFonts w:ascii="宋体" w:hAnsi="宋体" w:cs="宋体" w:hint="eastAsia"/>
          <w:bCs/>
          <w:kern w:val="0"/>
          <w:sz w:val="24"/>
          <w:szCs w:val="24"/>
          <w:lang w:bidi="ar"/>
        </w:rPr>
        <w:t>来源：中医脾胃病讲座  第八讲 脾胃病之噎嗝</w:t>
      </w:r>
    </w:p>
    <w:p w14:paraId="6D6570F7"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kern w:val="0"/>
          <w:sz w:val="24"/>
          <w:szCs w:val="24"/>
          <w:lang w:bidi="ar"/>
        </w:rPr>
        <w:t>组成：生地15g、当归10g、桃仁10g、红花10g、赤芍10g、白芍10g、丹参15g、郁金10g、枳壳10g、五灵脂10g。</w:t>
      </w:r>
    </w:p>
    <w:p w14:paraId="67ABB115"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功效：</w:t>
      </w:r>
      <w:r w:rsidRPr="00B2449F">
        <w:rPr>
          <w:rFonts w:ascii="宋体" w:hAnsi="宋体" w:cs="宋体" w:hint="eastAsia"/>
          <w:kern w:val="0"/>
          <w:sz w:val="24"/>
          <w:szCs w:val="24"/>
          <w:lang w:bidi="ar"/>
        </w:rPr>
        <w:t>破结行瘀，滋阴养血法</w:t>
      </w:r>
    </w:p>
    <w:p w14:paraId="40B56E7C"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辨证加减</w:t>
      </w:r>
      <w:r w:rsidRPr="00B2449F">
        <w:rPr>
          <w:rFonts w:ascii="宋体" w:hAnsi="宋体" w:cs="宋体" w:hint="eastAsia"/>
          <w:kern w:val="0"/>
          <w:sz w:val="24"/>
          <w:szCs w:val="24"/>
          <w:lang w:bidi="ar"/>
        </w:rPr>
        <w:t>：</w:t>
      </w:r>
    </w:p>
    <w:p w14:paraId="0B5C6E8E" w14:textId="77777777" w:rsidR="009641DE" w:rsidRPr="00B2449F" w:rsidRDefault="00B426B4">
      <w:pPr>
        <w:widowControl/>
        <w:rPr>
          <w:rFonts w:ascii="宋体" w:hAnsi="宋体" w:cs="宋体"/>
          <w:sz w:val="24"/>
          <w:szCs w:val="24"/>
        </w:rPr>
      </w:pPr>
      <w:r w:rsidRPr="00B2449F">
        <w:rPr>
          <w:rFonts w:ascii="宋体" w:hAnsi="宋体" w:cs="宋体" w:hint="eastAsia"/>
          <w:bCs/>
          <w:kern w:val="0"/>
          <w:sz w:val="24"/>
          <w:szCs w:val="24"/>
          <w:lang w:bidi="ar"/>
        </w:rPr>
        <w:t>软坚化痰</w:t>
      </w:r>
      <w:r w:rsidRPr="00B2449F">
        <w:rPr>
          <w:rFonts w:ascii="宋体" w:hAnsi="宋体" w:cs="宋体" w:hint="eastAsia"/>
          <w:kern w:val="0"/>
          <w:sz w:val="24"/>
          <w:szCs w:val="24"/>
          <w:lang w:bidi="ar"/>
        </w:rPr>
        <w:t>：海藻、昆布、贝母、瓜 蒌，</w:t>
      </w:r>
      <w:r w:rsidRPr="00B2449F">
        <w:rPr>
          <w:rFonts w:ascii="宋体" w:hAnsi="宋体" w:cs="宋体" w:hint="eastAsia"/>
          <w:bCs/>
          <w:kern w:val="0"/>
          <w:sz w:val="24"/>
          <w:szCs w:val="24"/>
          <w:lang w:bidi="ar"/>
        </w:rPr>
        <w:t>润燥：</w:t>
      </w:r>
      <w:r w:rsidRPr="00B2449F">
        <w:rPr>
          <w:rFonts w:ascii="宋体" w:hAnsi="宋体" w:cs="宋体" w:hint="eastAsia"/>
          <w:kern w:val="0"/>
          <w:sz w:val="24"/>
          <w:szCs w:val="24"/>
          <w:lang w:bidi="ar"/>
        </w:rPr>
        <w:t>牛乳汁，</w:t>
      </w:r>
      <w:r w:rsidRPr="00B2449F">
        <w:rPr>
          <w:rFonts w:ascii="宋体" w:hAnsi="宋体" w:cs="宋体" w:hint="eastAsia"/>
          <w:bCs/>
          <w:kern w:val="0"/>
          <w:sz w:val="24"/>
          <w:szCs w:val="24"/>
          <w:lang w:bidi="ar"/>
        </w:rPr>
        <w:t>呕吐痰涎：</w:t>
      </w:r>
      <w:r w:rsidRPr="00B2449F">
        <w:rPr>
          <w:rFonts w:ascii="宋体" w:hAnsi="宋体" w:cs="宋体" w:hint="eastAsia"/>
          <w:kern w:val="0"/>
          <w:sz w:val="24"/>
          <w:szCs w:val="24"/>
          <w:lang w:bidi="ar"/>
        </w:rPr>
        <w:t>莱菔子、生姜汁；</w:t>
      </w:r>
      <w:r w:rsidRPr="00B2449F">
        <w:rPr>
          <w:rFonts w:ascii="宋体" w:hAnsi="宋体" w:cs="宋体" w:hint="eastAsia"/>
          <w:bCs/>
          <w:kern w:val="0"/>
          <w:sz w:val="24"/>
          <w:szCs w:val="24"/>
          <w:lang w:bidi="ar"/>
        </w:rPr>
        <w:t>气虚</w:t>
      </w:r>
      <w:r w:rsidRPr="00B2449F">
        <w:rPr>
          <w:rFonts w:ascii="宋体" w:hAnsi="宋体" w:cs="宋体" w:hint="eastAsia"/>
          <w:kern w:val="0"/>
          <w:sz w:val="24"/>
          <w:szCs w:val="24"/>
          <w:lang w:bidi="ar"/>
        </w:rPr>
        <w:t>加党参、黄芪；</w:t>
      </w:r>
      <w:r w:rsidRPr="00B2449F">
        <w:rPr>
          <w:rFonts w:ascii="宋体" w:hAnsi="宋体" w:cs="宋体" w:hint="eastAsia"/>
          <w:bCs/>
          <w:kern w:val="0"/>
          <w:sz w:val="24"/>
          <w:szCs w:val="24"/>
          <w:lang w:bidi="ar"/>
        </w:rPr>
        <w:t>气滞血淤</w:t>
      </w:r>
      <w:r w:rsidRPr="00B2449F">
        <w:rPr>
          <w:rFonts w:ascii="宋体" w:hAnsi="宋体" w:cs="宋体" w:hint="eastAsia"/>
          <w:kern w:val="0"/>
          <w:sz w:val="24"/>
          <w:szCs w:val="24"/>
          <w:lang w:bidi="ar"/>
        </w:rPr>
        <w:t>，胸膈胀痛者，可用血府逐瘀汤；</w:t>
      </w:r>
      <w:r w:rsidRPr="00B2449F">
        <w:rPr>
          <w:rFonts w:ascii="宋体" w:hAnsi="宋体" w:cs="宋体" w:hint="eastAsia"/>
          <w:bCs/>
          <w:kern w:val="0"/>
          <w:sz w:val="24"/>
          <w:szCs w:val="24"/>
          <w:lang w:bidi="ar"/>
        </w:rPr>
        <w:t>服药即吐</w:t>
      </w:r>
      <w:r w:rsidRPr="00B2449F">
        <w:rPr>
          <w:rFonts w:ascii="宋体" w:hAnsi="宋体" w:cs="宋体" w:hint="eastAsia"/>
          <w:kern w:val="0"/>
          <w:sz w:val="24"/>
          <w:szCs w:val="24"/>
          <w:lang w:bidi="ar"/>
        </w:rPr>
        <w:t xml:space="preserve">，可先服玉枢丹，以开膈降逆。 </w:t>
      </w:r>
    </w:p>
    <w:p w14:paraId="7409F973" w14:textId="77777777" w:rsidR="009641DE" w:rsidRPr="00B2449F" w:rsidRDefault="00B426B4" w:rsidP="00C3191F">
      <w:pPr>
        <w:pStyle w:val="11"/>
        <w:rPr>
          <w:b w:val="0"/>
          <w:lang w:bidi="ar"/>
        </w:rPr>
      </w:pPr>
      <w:bookmarkStart w:id="2619" w:name="_Toc54296643"/>
      <w:r w:rsidRPr="000D50B2">
        <w:rPr>
          <w:rStyle w:val="aa111Char"/>
          <w:rFonts w:hint="eastAsia"/>
          <w:b/>
        </w:rPr>
        <w:t>方名：</w:t>
      </w:r>
      <w:r w:rsidRPr="00B2449F">
        <w:rPr>
          <w:rFonts w:hint="eastAsia"/>
          <w:b w:val="0"/>
          <w:bCs w:val="0"/>
          <w:kern w:val="0"/>
          <w:lang w:bidi="ar"/>
        </w:rPr>
        <w:t>自拟方</w:t>
      </w:r>
      <w:bookmarkEnd w:id="2619"/>
    </w:p>
    <w:p w14:paraId="3DB3B600" w14:textId="77777777" w:rsidR="009641DE" w:rsidRPr="00B2449F" w:rsidRDefault="00B426B4">
      <w:pPr>
        <w:widowControl/>
        <w:rPr>
          <w:rFonts w:ascii="宋体" w:hAnsi="宋体" w:cs="宋体"/>
          <w:sz w:val="24"/>
          <w:szCs w:val="24"/>
        </w:rPr>
      </w:pPr>
      <w:r w:rsidRPr="00B2449F">
        <w:rPr>
          <w:rFonts w:ascii="宋体" w:hAnsi="宋体" w:cs="宋体" w:hint="eastAsia"/>
          <w:bCs/>
          <w:kern w:val="0"/>
          <w:sz w:val="24"/>
          <w:szCs w:val="24"/>
          <w:lang w:bidi="ar"/>
        </w:rPr>
        <w:t>来源：中医脾胃病讲座  第八讲 脾胃病之噎嗝</w:t>
      </w:r>
    </w:p>
    <w:p w14:paraId="3259F657"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kern w:val="0"/>
          <w:sz w:val="24"/>
          <w:szCs w:val="24"/>
          <w:lang w:bidi="ar"/>
        </w:rPr>
        <w:t>组成：黄芪10g、党参10g、肉桂3g、茯苓10g、白术10g炙甘草3g、沉香6g、枳壳10g。</w:t>
      </w:r>
    </w:p>
    <w:p w14:paraId="404C475D"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功效</w:t>
      </w:r>
      <w:r w:rsidRPr="00B2449F">
        <w:rPr>
          <w:rFonts w:ascii="宋体" w:hAnsi="宋体" w:cs="宋体" w:hint="eastAsia"/>
          <w:kern w:val="0"/>
          <w:sz w:val="24"/>
          <w:szCs w:val="24"/>
          <w:lang w:bidi="ar"/>
        </w:rPr>
        <w:t>：温补脾肾，益气温阳法</w:t>
      </w:r>
    </w:p>
    <w:p w14:paraId="495A99DE"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辨证加减</w:t>
      </w:r>
      <w:r w:rsidRPr="00B2449F">
        <w:rPr>
          <w:rFonts w:ascii="宋体" w:hAnsi="宋体" w:cs="宋体" w:hint="eastAsia"/>
          <w:kern w:val="0"/>
          <w:sz w:val="24"/>
          <w:szCs w:val="24"/>
          <w:lang w:bidi="ar"/>
        </w:rPr>
        <w:t>：</w:t>
      </w:r>
    </w:p>
    <w:p w14:paraId="33CDC6BF"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嗳气呃逆</w:t>
      </w:r>
      <w:r w:rsidRPr="00B2449F">
        <w:rPr>
          <w:rFonts w:ascii="宋体" w:hAnsi="宋体" w:cs="宋体" w:hint="eastAsia"/>
          <w:kern w:val="0"/>
          <w:sz w:val="24"/>
          <w:szCs w:val="24"/>
          <w:lang w:bidi="ar"/>
        </w:rPr>
        <w:t>加旋覆花、代赭石；</w:t>
      </w:r>
      <w:r w:rsidRPr="00B2449F">
        <w:rPr>
          <w:rFonts w:ascii="宋体" w:hAnsi="宋体" w:cs="宋体" w:hint="eastAsia"/>
          <w:bCs/>
          <w:kern w:val="0"/>
          <w:sz w:val="24"/>
          <w:szCs w:val="24"/>
          <w:lang w:bidi="ar"/>
        </w:rPr>
        <w:t>泛吐清涎</w:t>
      </w:r>
      <w:r w:rsidRPr="00B2449F">
        <w:rPr>
          <w:rFonts w:ascii="宋体" w:hAnsi="宋体" w:cs="宋体" w:hint="eastAsia"/>
          <w:kern w:val="0"/>
          <w:sz w:val="24"/>
          <w:szCs w:val="24"/>
          <w:lang w:bidi="ar"/>
        </w:rPr>
        <w:t>甚者加吴茱萸、生姜；</w:t>
      </w:r>
      <w:r w:rsidRPr="00B2449F">
        <w:rPr>
          <w:rFonts w:ascii="宋体" w:hAnsi="宋体" w:cs="宋体" w:hint="eastAsia"/>
          <w:bCs/>
          <w:kern w:val="0"/>
          <w:sz w:val="24"/>
          <w:szCs w:val="24"/>
          <w:lang w:bidi="ar"/>
        </w:rPr>
        <w:t>便溏</w:t>
      </w:r>
      <w:r w:rsidRPr="00B2449F">
        <w:rPr>
          <w:rFonts w:ascii="宋体" w:hAnsi="宋体" w:cs="宋体" w:hint="eastAsia"/>
          <w:kern w:val="0"/>
          <w:sz w:val="24"/>
          <w:szCs w:val="24"/>
          <w:lang w:bidi="ar"/>
        </w:rPr>
        <w:t>加山药、荷叶；</w:t>
      </w:r>
    </w:p>
    <w:p w14:paraId="784E52D8"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五更泄泻</w:t>
      </w:r>
      <w:r w:rsidRPr="00B2449F">
        <w:rPr>
          <w:rFonts w:ascii="宋体" w:hAnsi="宋体" w:cs="宋体" w:hint="eastAsia"/>
          <w:kern w:val="0"/>
          <w:sz w:val="24"/>
          <w:szCs w:val="24"/>
          <w:lang w:bidi="ar"/>
        </w:rPr>
        <w:t>加补骨脂、肉豆蔻；</w:t>
      </w:r>
      <w:r w:rsidRPr="00B2449F">
        <w:rPr>
          <w:rFonts w:ascii="宋体" w:hAnsi="宋体" w:cs="宋体" w:hint="eastAsia"/>
          <w:bCs/>
          <w:kern w:val="0"/>
          <w:sz w:val="24"/>
          <w:szCs w:val="24"/>
          <w:lang w:bidi="ar"/>
        </w:rPr>
        <w:t>少腹胀满</w:t>
      </w:r>
      <w:r w:rsidRPr="00B2449F">
        <w:rPr>
          <w:rFonts w:ascii="宋体" w:hAnsi="宋体" w:cs="宋体" w:hint="eastAsia"/>
          <w:kern w:val="0"/>
          <w:sz w:val="24"/>
          <w:szCs w:val="24"/>
          <w:lang w:bidi="ar"/>
        </w:rPr>
        <w:t>加乌药、小茴；</w:t>
      </w:r>
      <w:r w:rsidRPr="00B2449F">
        <w:rPr>
          <w:rFonts w:ascii="宋体" w:hAnsi="宋体" w:cs="宋体" w:hint="eastAsia"/>
          <w:bCs/>
          <w:kern w:val="0"/>
          <w:sz w:val="24"/>
          <w:szCs w:val="24"/>
          <w:lang w:bidi="ar"/>
        </w:rPr>
        <w:t>畏寒肢冷</w:t>
      </w:r>
      <w:r w:rsidRPr="00B2449F">
        <w:rPr>
          <w:rFonts w:ascii="宋体" w:hAnsi="宋体" w:cs="宋体" w:hint="eastAsia"/>
          <w:kern w:val="0"/>
          <w:sz w:val="24"/>
          <w:szCs w:val="24"/>
          <w:lang w:bidi="ar"/>
        </w:rPr>
        <w:t>甚者加淡附片、炮姜。</w:t>
      </w:r>
    </w:p>
    <w:p w14:paraId="6FCD10EB" w14:textId="77777777" w:rsidR="009641DE" w:rsidRPr="00B2449F" w:rsidRDefault="00B426B4" w:rsidP="00C3191F">
      <w:pPr>
        <w:pStyle w:val="11"/>
        <w:rPr>
          <w:b w:val="0"/>
          <w:lang w:bidi="ar"/>
        </w:rPr>
      </w:pPr>
      <w:bookmarkStart w:id="2620" w:name="_Toc54296644"/>
      <w:r w:rsidRPr="000D50B2">
        <w:rPr>
          <w:rStyle w:val="aa111Char"/>
          <w:rFonts w:hint="eastAsia"/>
          <w:b/>
        </w:rPr>
        <w:t>方名：</w:t>
      </w:r>
      <w:r w:rsidRPr="00B2449F">
        <w:rPr>
          <w:rFonts w:hint="eastAsia"/>
          <w:b w:val="0"/>
          <w:color w:val="231F20"/>
          <w:kern w:val="0"/>
          <w:lang w:bidi="ar"/>
        </w:rPr>
        <w:t>自拟方</w:t>
      </w:r>
      <w:bookmarkEnd w:id="2620"/>
    </w:p>
    <w:p w14:paraId="290EE94E" w14:textId="77777777" w:rsidR="009641DE" w:rsidRPr="00B2449F" w:rsidRDefault="00B426B4">
      <w:pPr>
        <w:widowControl/>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来源：中药灌肠治疗癌症急危重症体会</w:t>
      </w:r>
    </w:p>
    <w:p w14:paraId="3C191866" w14:textId="77777777" w:rsidR="009641DE" w:rsidRPr="00B2449F" w:rsidRDefault="00B426B4">
      <w:pPr>
        <w:widowControl/>
        <w:ind w:leftChars="456" w:left="958"/>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中医研究2009</w:t>
      </w:r>
      <w:r w:rsidRPr="00B2449F">
        <w:rPr>
          <w:rFonts w:ascii="宋体" w:hAnsi="宋体" w:cs="宋体"/>
          <w:bCs/>
          <w:color w:val="231F20"/>
          <w:kern w:val="0"/>
          <w:sz w:val="24"/>
          <w:szCs w:val="24"/>
          <w:lang w:bidi="ar"/>
        </w:rPr>
        <w:t>年3月第22卷第3期</w:t>
      </w:r>
    </w:p>
    <w:p w14:paraId="29C9CA56"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 xml:space="preserve">组成：石菖蒲15g、胆南星15g、竹茹15g、砂仁(后下)10g、半夏10 g、厚朴15g、芒硝(溶)10g、莪术15g、三七6g、地龙6g、冬凌草30g、丹参15g、沙参15g、陈皮15g、黄芪30g。3剂。 </w:t>
      </w:r>
    </w:p>
    <w:p w14:paraId="3D641172"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：1d1剂,水煎,分2次保留灌肠。1剂后排出许多燥粪, 吐涎减少。2剂后能进少量水, 改中药1/3小口呷饮, 2/3仍灌肠。5 d 后能进半流质饮食, 患者带中药出院。</w:t>
      </w:r>
    </w:p>
    <w:p w14:paraId="42FE11D7"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功效：化痰开窍、活血散结</w:t>
      </w:r>
    </w:p>
    <w:p w14:paraId="27FF2D43"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hint="eastAsia"/>
          <w:color w:val="231F20"/>
          <w:kern w:val="0"/>
          <w:sz w:val="24"/>
          <w:szCs w:val="24"/>
          <w:lang w:bidi="ar"/>
        </w:rPr>
        <w:t>：食管癌导致的大便不通。</w:t>
      </w:r>
      <w:r w:rsidRPr="00B2449F">
        <w:rPr>
          <w:rFonts w:ascii="宋体" w:hAnsi="宋体" w:cs="宋体" w:hint="eastAsia"/>
          <w:bCs/>
          <w:color w:val="231F20"/>
          <w:kern w:val="0"/>
          <w:sz w:val="24"/>
          <w:szCs w:val="24"/>
          <w:lang w:bidi="ar"/>
        </w:rPr>
        <w:t>诊断：</w:t>
      </w:r>
      <w:r w:rsidRPr="00B2449F">
        <w:rPr>
          <w:rFonts w:ascii="宋体" w:hAnsi="宋体" w:cs="宋体" w:hint="eastAsia"/>
          <w:color w:val="231F20"/>
          <w:kern w:val="0"/>
          <w:sz w:val="24"/>
          <w:szCs w:val="24"/>
          <w:lang w:bidi="ar"/>
        </w:rPr>
        <w:t>噎嗝，</w:t>
      </w:r>
      <w:r w:rsidRPr="00B2449F">
        <w:rPr>
          <w:rFonts w:ascii="宋体" w:hAnsi="宋体" w:cs="宋体" w:hint="eastAsia"/>
          <w:bCs/>
          <w:color w:val="231F20"/>
          <w:kern w:val="0"/>
          <w:sz w:val="24"/>
          <w:szCs w:val="24"/>
          <w:lang w:bidi="ar"/>
        </w:rPr>
        <w:t>证型：</w:t>
      </w:r>
      <w:r w:rsidRPr="00B2449F">
        <w:rPr>
          <w:rFonts w:ascii="宋体" w:hAnsi="宋体" w:cs="宋体" w:hint="eastAsia"/>
          <w:color w:val="231F20"/>
          <w:kern w:val="0"/>
          <w:sz w:val="24"/>
          <w:szCs w:val="24"/>
          <w:lang w:bidi="ar"/>
        </w:rPr>
        <w:t>痰瘀内结。</w:t>
      </w:r>
    </w:p>
    <w:p w14:paraId="03783A1C" w14:textId="77777777" w:rsidR="009641DE" w:rsidRPr="00B2449F" w:rsidRDefault="00B426B4" w:rsidP="00C3191F">
      <w:pPr>
        <w:pStyle w:val="11"/>
        <w:rPr>
          <w:b w:val="0"/>
          <w:lang w:bidi="ar"/>
        </w:rPr>
      </w:pPr>
      <w:bookmarkStart w:id="2621" w:name="_Toc54296645"/>
      <w:r w:rsidRPr="000D50B2">
        <w:rPr>
          <w:rStyle w:val="aa111Char"/>
          <w:rFonts w:hint="eastAsia"/>
          <w:b/>
        </w:rPr>
        <w:lastRenderedPageBreak/>
        <w:t>方名：</w:t>
      </w:r>
      <w:r w:rsidRPr="00B2449F">
        <w:rPr>
          <w:rFonts w:hint="eastAsia"/>
          <w:b w:val="0"/>
          <w:bCs w:val="0"/>
          <w:color w:val="231F20"/>
          <w:kern w:val="0"/>
          <w:lang w:bidi="ar"/>
        </w:rPr>
        <w:t>仙方活命饮化裁</w:t>
      </w:r>
      <w:bookmarkEnd w:id="2621"/>
    </w:p>
    <w:p w14:paraId="365A04B0" w14:textId="77777777" w:rsidR="009641DE" w:rsidRPr="00B2449F" w:rsidRDefault="00B426B4">
      <w:pPr>
        <w:widowControl/>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来源：仙方活命饮临床新用</w:t>
      </w:r>
    </w:p>
    <w:p w14:paraId="3672967A" w14:textId="77777777" w:rsidR="009641DE" w:rsidRPr="00B2449F" w:rsidRDefault="00B426B4">
      <w:pPr>
        <w:widowControl/>
        <w:ind w:leftChars="456" w:left="958"/>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井冈山学院学报</w:t>
      </w:r>
      <w:r w:rsidRPr="00B2449F">
        <w:rPr>
          <w:rFonts w:ascii="宋体" w:hAnsi="宋体" w:cs="宋体"/>
          <w:bCs/>
          <w:color w:val="231F20"/>
          <w:kern w:val="0"/>
          <w:sz w:val="24"/>
          <w:szCs w:val="24"/>
          <w:lang w:bidi="ar"/>
        </w:rPr>
        <w:t xml:space="preserve">( </w:t>
      </w:r>
      <w:r w:rsidRPr="00B2449F">
        <w:rPr>
          <w:rFonts w:ascii="宋体" w:hAnsi="宋体" w:cs="宋体" w:hint="eastAsia"/>
          <w:bCs/>
          <w:color w:val="231F20"/>
          <w:kern w:val="0"/>
          <w:sz w:val="24"/>
          <w:szCs w:val="24"/>
          <w:lang w:bidi="ar"/>
        </w:rPr>
        <w:t>自然科学</w:t>
      </w:r>
      <w:r w:rsidRPr="00B2449F">
        <w:rPr>
          <w:rFonts w:ascii="宋体" w:hAnsi="宋体" w:cs="宋体"/>
          <w:bCs/>
          <w:color w:val="231F20"/>
          <w:kern w:val="0"/>
          <w:sz w:val="24"/>
          <w:szCs w:val="24"/>
          <w:lang w:bidi="ar"/>
        </w:rPr>
        <w:t>)</w:t>
      </w:r>
      <w:r w:rsidRPr="00B2449F">
        <w:rPr>
          <w:rFonts w:ascii="宋体" w:hAnsi="宋体" w:cs="宋体" w:hint="eastAsia"/>
          <w:bCs/>
          <w:color w:val="231F20"/>
          <w:kern w:val="0"/>
          <w:sz w:val="24"/>
          <w:szCs w:val="24"/>
          <w:lang w:bidi="ar"/>
        </w:rPr>
        <w:t xml:space="preserve">第 </w:t>
      </w:r>
      <w:r w:rsidRPr="00B2449F">
        <w:rPr>
          <w:rFonts w:ascii="宋体" w:hAnsi="宋体" w:cs="宋体"/>
          <w:bCs/>
          <w:color w:val="231F20"/>
          <w:kern w:val="0"/>
          <w:sz w:val="24"/>
          <w:szCs w:val="24"/>
          <w:lang w:bidi="ar"/>
        </w:rPr>
        <w:t xml:space="preserve">29 </w:t>
      </w:r>
      <w:r w:rsidRPr="00B2449F">
        <w:rPr>
          <w:rFonts w:ascii="宋体" w:hAnsi="宋体" w:cs="宋体" w:hint="eastAsia"/>
          <w:bCs/>
          <w:color w:val="231F20"/>
          <w:kern w:val="0"/>
          <w:sz w:val="24"/>
          <w:szCs w:val="24"/>
          <w:lang w:bidi="ar"/>
        </w:rPr>
        <w:t xml:space="preserve">卷 第 </w:t>
      </w:r>
      <w:r w:rsidRPr="00B2449F">
        <w:rPr>
          <w:rFonts w:ascii="宋体" w:hAnsi="宋体" w:cs="宋体"/>
          <w:bCs/>
          <w:color w:val="231F20"/>
          <w:kern w:val="0"/>
          <w:sz w:val="24"/>
          <w:szCs w:val="24"/>
          <w:lang w:bidi="ar"/>
        </w:rPr>
        <w:t xml:space="preserve">4 </w:t>
      </w:r>
      <w:r w:rsidRPr="00B2449F">
        <w:rPr>
          <w:rFonts w:ascii="宋体" w:hAnsi="宋体" w:cs="宋体" w:hint="eastAsia"/>
          <w:bCs/>
          <w:color w:val="231F20"/>
          <w:kern w:val="0"/>
          <w:sz w:val="24"/>
          <w:szCs w:val="24"/>
          <w:lang w:bidi="ar"/>
        </w:rPr>
        <w:t xml:space="preserve">期 </w:t>
      </w:r>
      <w:r w:rsidRPr="00B2449F">
        <w:rPr>
          <w:rFonts w:ascii="宋体" w:hAnsi="宋体" w:cs="宋体"/>
          <w:bCs/>
          <w:color w:val="231F20"/>
          <w:kern w:val="0"/>
          <w:sz w:val="24"/>
          <w:szCs w:val="24"/>
          <w:lang w:bidi="ar"/>
        </w:rPr>
        <w:t xml:space="preserve">2008 </w:t>
      </w:r>
      <w:r w:rsidRPr="00B2449F">
        <w:rPr>
          <w:rFonts w:ascii="宋体" w:hAnsi="宋体" w:cs="宋体" w:hint="eastAsia"/>
          <w:bCs/>
          <w:color w:val="231F20"/>
          <w:kern w:val="0"/>
          <w:sz w:val="24"/>
          <w:szCs w:val="24"/>
          <w:lang w:bidi="ar"/>
        </w:rPr>
        <w:t xml:space="preserve">年 </w:t>
      </w:r>
      <w:r w:rsidRPr="00B2449F">
        <w:rPr>
          <w:rFonts w:ascii="宋体" w:hAnsi="宋体" w:cs="宋体"/>
          <w:bCs/>
          <w:color w:val="231F20"/>
          <w:kern w:val="0"/>
          <w:sz w:val="24"/>
          <w:szCs w:val="24"/>
          <w:lang w:bidi="ar"/>
        </w:rPr>
        <w:t xml:space="preserve">4 </w:t>
      </w:r>
      <w:r w:rsidRPr="00B2449F">
        <w:rPr>
          <w:rFonts w:ascii="宋体" w:hAnsi="宋体" w:cs="宋体" w:hint="eastAsia"/>
          <w:bCs/>
          <w:color w:val="231F20"/>
          <w:kern w:val="0"/>
          <w:sz w:val="24"/>
          <w:szCs w:val="24"/>
          <w:lang w:bidi="ar"/>
        </w:rPr>
        <w:t>月</w:t>
      </w:r>
      <w:r w:rsidRPr="00B2449F">
        <w:rPr>
          <w:rFonts w:ascii="宋体" w:hAnsi="宋体" w:cs="宋体"/>
          <w:color w:val="231F20"/>
          <w:kern w:val="0"/>
          <w:sz w:val="24"/>
          <w:szCs w:val="24"/>
          <w:lang w:bidi="ar"/>
        </w:rPr>
        <w:t xml:space="preserve"> </w:t>
      </w:r>
    </w:p>
    <w:p w14:paraId="6503852F"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组成：制没药</w:t>
      </w:r>
      <w:r w:rsidRPr="00B2449F">
        <w:rPr>
          <w:rFonts w:ascii="宋体" w:hAnsi="宋体" w:cs="宋体"/>
          <w:color w:val="231F20"/>
          <w:kern w:val="0"/>
          <w:sz w:val="24"/>
          <w:szCs w:val="24"/>
          <w:lang w:bidi="ar"/>
        </w:rPr>
        <w:t>10g</w:t>
      </w:r>
      <w:r w:rsidRPr="00B2449F">
        <w:rPr>
          <w:rFonts w:ascii="宋体" w:hAnsi="宋体" w:cs="宋体" w:hint="eastAsia"/>
          <w:color w:val="231F20"/>
          <w:kern w:val="0"/>
          <w:sz w:val="24"/>
          <w:szCs w:val="24"/>
          <w:lang w:bidi="ar"/>
        </w:rPr>
        <w:t>、川贝</w:t>
      </w:r>
      <w:r w:rsidRPr="00B2449F">
        <w:rPr>
          <w:rFonts w:ascii="宋体" w:hAnsi="宋体" w:cs="宋体"/>
          <w:color w:val="231F20"/>
          <w:kern w:val="0"/>
          <w:sz w:val="24"/>
          <w:szCs w:val="24"/>
          <w:lang w:bidi="ar"/>
        </w:rPr>
        <w:t>10g</w:t>
      </w:r>
      <w:r w:rsidRPr="00B2449F">
        <w:rPr>
          <w:rFonts w:ascii="宋体" w:hAnsi="宋体" w:cs="宋体" w:hint="eastAsia"/>
          <w:color w:val="231F20"/>
          <w:kern w:val="0"/>
          <w:sz w:val="24"/>
          <w:szCs w:val="24"/>
          <w:lang w:bidi="ar"/>
        </w:rPr>
        <w:t>、天花粉</w:t>
      </w:r>
      <w:r w:rsidRPr="00B2449F">
        <w:rPr>
          <w:rFonts w:ascii="宋体" w:hAnsi="宋体" w:cs="宋体"/>
          <w:color w:val="231F20"/>
          <w:kern w:val="0"/>
          <w:sz w:val="24"/>
          <w:szCs w:val="24"/>
          <w:lang w:bidi="ar"/>
        </w:rPr>
        <w:t>16g</w:t>
      </w:r>
      <w:r w:rsidRPr="00B2449F">
        <w:rPr>
          <w:rFonts w:ascii="宋体" w:hAnsi="宋体" w:cs="宋体" w:hint="eastAsia"/>
          <w:color w:val="231F20"/>
          <w:kern w:val="0"/>
          <w:sz w:val="24"/>
          <w:szCs w:val="24"/>
          <w:lang w:bidi="ar"/>
        </w:rPr>
        <w:t>、穿山甲</w:t>
      </w:r>
      <w:r w:rsidRPr="00B2449F">
        <w:rPr>
          <w:rFonts w:ascii="宋体" w:hAnsi="宋体" w:cs="宋体"/>
          <w:color w:val="231F20"/>
          <w:kern w:val="0"/>
          <w:sz w:val="24"/>
          <w:szCs w:val="24"/>
          <w:lang w:bidi="ar"/>
        </w:rPr>
        <w:t>10g(</w:t>
      </w:r>
      <w:r w:rsidRPr="00B2449F">
        <w:rPr>
          <w:rFonts w:ascii="宋体" w:hAnsi="宋体" w:cs="宋体" w:hint="eastAsia"/>
          <w:color w:val="231F20"/>
          <w:kern w:val="0"/>
          <w:sz w:val="24"/>
          <w:szCs w:val="24"/>
          <w:lang w:bidi="ar"/>
        </w:rPr>
        <w:t>研末冲服</w:t>
      </w:r>
      <w:r w:rsidRPr="00B2449F">
        <w:rPr>
          <w:rFonts w:ascii="宋体" w:hAnsi="宋体" w:cs="宋体"/>
          <w:color w:val="231F20"/>
          <w:kern w:val="0"/>
          <w:sz w:val="24"/>
          <w:szCs w:val="24"/>
          <w:lang w:bidi="ar"/>
        </w:rPr>
        <w:t>)</w:t>
      </w:r>
      <w:r w:rsidRPr="00B2449F">
        <w:rPr>
          <w:rFonts w:ascii="宋体" w:hAnsi="宋体" w:cs="宋体" w:hint="eastAsia"/>
          <w:color w:val="231F20"/>
          <w:kern w:val="0"/>
          <w:sz w:val="24"/>
          <w:szCs w:val="24"/>
          <w:lang w:bidi="ar"/>
        </w:rPr>
        <w:t>、皂刺</w:t>
      </w:r>
      <w:r w:rsidRPr="00B2449F">
        <w:rPr>
          <w:rFonts w:ascii="宋体" w:hAnsi="宋体" w:cs="宋体"/>
          <w:color w:val="231F20"/>
          <w:kern w:val="0"/>
          <w:sz w:val="24"/>
          <w:szCs w:val="24"/>
          <w:lang w:bidi="ar"/>
        </w:rPr>
        <w:t>10g</w:t>
      </w:r>
      <w:r w:rsidRPr="00B2449F">
        <w:rPr>
          <w:rFonts w:ascii="宋体" w:hAnsi="宋体" w:cs="宋体" w:hint="eastAsia"/>
          <w:color w:val="231F20"/>
          <w:kern w:val="0"/>
          <w:sz w:val="24"/>
          <w:szCs w:val="24"/>
          <w:lang w:bidi="ar"/>
        </w:rPr>
        <w:t>、陈皮</w:t>
      </w:r>
      <w:r w:rsidRPr="00B2449F">
        <w:rPr>
          <w:rFonts w:ascii="宋体" w:hAnsi="宋体" w:cs="宋体"/>
          <w:color w:val="231F20"/>
          <w:kern w:val="0"/>
          <w:sz w:val="24"/>
          <w:szCs w:val="24"/>
          <w:lang w:bidi="ar"/>
        </w:rPr>
        <w:t>7g</w:t>
      </w:r>
      <w:r w:rsidRPr="00B2449F">
        <w:rPr>
          <w:rFonts w:ascii="宋体" w:hAnsi="宋体" w:cs="宋体" w:hint="eastAsia"/>
          <w:color w:val="231F20"/>
          <w:kern w:val="0"/>
          <w:sz w:val="24"/>
          <w:szCs w:val="24"/>
          <w:lang w:bidi="ar"/>
        </w:rPr>
        <w:t>、甘草</w:t>
      </w:r>
      <w:r w:rsidRPr="00B2449F">
        <w:rPr>
          <w:rFonts w:ascii="宋体" w:hAnsi="宋体" w:cs="宋体"/>
          <w:color w:val="231F20"/>
          <w:kern w:val="0"/>
          <w:sz w:val="24"/>
          <w:szCs w:val="24"/>
          <w:lang w:bidi="ar"/>
        </w:rPr>
        <w:t>7g</w:t>
      </w:r>
      <w:r w:rsidRPr="00B2449F">
        <w:rPr>
          <w:rFonts w:ascii="宋体" w:hAnsi="宋体" w:cs="宋体" w:hint="eastAsia"/>
          <w:color w:val="231F20"/>
          <w:kern w:val="0"/>
          <w:sz w:val="24"/>
          <w:szCs w:val="24"/>
          <w:lang w:bidi="ar"/>
        </w:rPr>
        <w:t>、桃仁</w:t>
      </w:r>
      <w:r w:rsidRPr="00B2449F">
        <w:rPr>
          <w:rFonts w:ascii="宋体" w:hAnsi="宋体" w:cs="宋体"/>
          <w:color w:val="231F20"/>
          <w:kern w:val="0"/>
          <w:sz w:val="24"/>
          <w:szCs w:val="24"/>
          <w:lang w:bidi="ar"/>
        </w:rPr>
        <w:t>10g</w:t>
      </w:r>
      <w:r w:rsidRPr="00B2449F">
        <w:rPr>
          <w:rFonts w:ascii="宋体" w:hAnsi="宋体" w:cs="宋体" w:hint="eastAsia"/>
          <w:color w:val="231F20"/>
          <w:kern w:val="0"/>
          <w:sz w:val="24"/>
          <w:szCs w:val="24"/>
          <w:lang w:bidi="ar"/>
        </w:rPr>
        <w:t>。</w:t>
      </w:r>
    </w:p>
    <w:p w14:paraId="5319451F"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用法：</w:t>
      </w:r>
      <w:r w:rsidRPr="00B2449F">
        <w:rPr>
          <w:rFonts w:ascii="宋体" w:hAnsi="宋体" w:cs="宋体"/>
          <w:color w:val="231F20"/>
          <w:kern w:val="0"/>
          <w:sz w:val="24"/>
          <w:szCs w:val="24"/>
          <w:lang w:bidi="ar"/>
        </w:rPr>
        <w:t>7</w:t>
      </w:r>
      <w:r w:rsidRPr="00B2449F">
        <w:rPr>
          <w:rFonts w:ascii="宋体" w:hAnsi="宋体" w:cs="宋体" w:hint="eastAsia"/>
          <w:color w:val="231F20"/>
          <w:kern w:val="0"/>
          <w:sz w:val="24"/>
          <w:szCs w:val="24"/>
          <w:lang w:bidi="ar"/>
        </w:rPr>
        <w:t>剂</w:t>
      </w:r>
      <w:r w:rsidRPr="00B2449F">
        <w:rPr>
          <w:rFonts w:ascii="宋体" w:hAnsi="宋体" w:cs="宋体"/>
          <w:color w:val="231F20"/>
          <w:kern w:val="0"/>
          <w:sz w:val="24"/>
          <w:szCs w:val="24"/>
          <w:lang w:bidi="ar"/>
        </w:rPr>
        <w:t xml:space="preserve">, </w:t>
      </w:r>
      <w:r w:rsidRPr="00B2449F">
        <w:rPr>
          <w:rFonts w:ascii="宋体" w:hAnsi="宋体" w:cs="宋体" w:hint="eastAsia"/>
          <w:color w:val="231F20"/>
          <w:kern w:val="0"/>
          <w:sz w:val="24"/>
          <w:szCs w:val="24"/>
          <w:lang w:bidi="ar"/>
        </w:rPr>
        <w:t>每天</w:t>
      </w:r>
      <w:r w:rsidRPr="00B2449F">
        <w:rPr>
          <w:rFonts w:ascii="宋体" w:hAnsi="宋体" w:cs="宋体"/>
          <w:color w:val="231F20"/>
          <w:kern w:val="0"/>
          <w:sz w:val="24"/>
          <w:szCs w:val="24"/>
          <w:lang w:bidi="ar"/>
        </w:rPr>
        <w:t>1</w:t>
      </w:r>
      <w:r w:rsidRPr="00B2449F">
        <w:rPr>
          <w:rFonts w:ascii="宋体" w:hAnsi="宋体" w:cs="宋体" w:hint="eastAsia"/>
          <w:color w:val="231F20"/>
          <w:kern w:val="0"/>
          <w:sz w:val="24"/>
          <w:szCs w:val="24"/>
          <w:lang w:bidi="ar"/>
        </w:rPr>
        <w:t>剂</w:t>
      </w:r>
      <w:r w:rsidRPr="00B2449F">
        <w:rPr>
          <w:rFonts w:ascii="宋体" w:hAnsi="宋体" w:cs="宋体"/>
          <w:color w:val="231F20"/>
          <w:kern w:val="0"/>
          <w:sz w:val="24"/>
          <w:szCs w:val="24"/>
          <w:lang w:bidi="ar"/>
        </w:rPr>
        <w:t xml:space="preserve">, </w:t>
      </w:r>
      <w:r w:rsidRPr="00B2449F">
        <w:rPr>
          <w:rFonts w:ascii="宋体" w:hAnsi="宋体" w:cs="宋体" w:hint="eastAsia"/>
          <w:color w:val="231F20"/>
          <w:kern w:val="0"/>
          <w:sz w:val="24"/>
          <w:szCs w:val="24"/>
          <w:lang w:bidi="ar"/>
        </w:rPr>
        <w:t>水煎服。</w:t>
      </w:r>
    </w:p>
    <w:p w14:paraId="0B7DA96E"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功效：清热解毒</w:t>
      </w:r>
      <w:r w:rsidRPr="00B2449F">
        <w:rPr>
          <w:rFonts w:ascii="宋体" w:hAnsi="宋体" w:cs="宋体"/>
          <w:color w:val="231F20"/>
          <w:kern w:val="0"/>
          <w:sz w:val="24"/>
          <w:szCs w:val="24"/>
          <w:lang w:bidi="ar"/>
        </w:rPr>
        <w:t xml:space="preserve">, </w:t>
      </w:r>
      <w:r w:rsidRPr="00B2449F">
        <w:rPr>
          <w:rFonts w:ascii="宋体" w:hAnsi="宋体" w:cs="宋体" w:hint="eastAsia"/>
          <w:color w:val="231F20"/>
          <w:kern w:val="0"/>
          <w:sz w:val="24"/>
          <w:szCs w:val="24"/>
          <w:lang w:bidi="ar"/>
        </w:rPr>
        <w:t>化瘀通滞</w:t>
      </w:r>
    </w:p>
    <w:p w14:paraId="6ED99B67"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hint="eastAsia"/>
          <w:color w:val="231F20"/>
          <w:kern w:val="0"/>
          <w:sz w:val="24"/>
          <w:szCs w:val="24"/>
          <w:lang w:bidi="ar"/>
        </w:rPr>
        <w:t>：食管癌导致的热毒结聚。</w:t>
      </w:r>
      <w:r w:rsidRPr="00B2449F">
        <w:rPr>
          <w:rFonts w:ascii="宋体" w:hAnsi="宋体" w:cs="宋体" w:hint="eastAsia"/>
          <w:bCs/>
          <w:color w:val="231F20"/>
          <w:kern w:val="0"/>
          <w:sz w:val="24"/>
          <w:szCs w:val="24"/>
          <w:lang w:bidi="ar"/>
        </w:rPr>
        <w:t>中医</w:t>
      </w:r>
      <w:r w:rsidRPr="00B2449F">
        <w:rPr>
          <w:rFonts w:ascii="宋体" w:hAnsi="宋体" w:cs="宋体" w:hint="eastAsia"/>
          <w:color w:val="231F20"/>
          <w:kern w:val="0"/>
          <w:sz w:val="24"/>
          <w:szCs w:val="24"/>
          <w:lang w:bidi="ar"/>
        </w:rPr>
        <w:t>噎嗝，热毒壅聚</w:t>
      </w:r>
      <w:r w:rsidRPr="00B2449F">
        <w:rPr>
          <w:rFonts w:ascii="宋体" w:hAnsi="宋体" w:cs="宋体"/>
          <w:color w:val="231F20"/>
          <w:kern w:val="0"/>
          <w:sz w:val="24"/>
          <w:szCs w:val="24"/>
          <w:lang w:bidi="ar"/>
        </w:rPr>
        <w:t xml:space="preserve">, </w:t>
      </w:r>
      <w:r w:rsidRPr="00B2449F">
        <w:rPr>
          <w:rFonts w:ascii="宋体" w:hAnsi="宋体" w:cs="宋体" w:hint="eastAsia"/>
          <w:color w:val="231F20"/>
          <w:kern w:val="0"/>
          <w:sz w:val="24"/>
          <w:szCs w:val="24"/>
          <w:lang w:bidi="ar"/>
        </w:rPr>
        <w:t>气滞血瘀</w:t>
      </w:r>
      <w:r w:rsidRPr="00B2449F">
        <w:rPr>
          <w:rFonts w:ascii="宋体" w:hAnsi="宋体" w:cs="宋体"/>
          <w:color w:val="231F20"/>
          <w:kern w:val="0"/>
          <w:sz w:val="24"/>
          <w:szCs w:val="24"/>
          <w:lang w:bidi="ar"/>
        </w:rPr>
        <w:t xml:space="preserve">, </w:t>
      </w:r>
      <w:r w:rsidRPr="00B2449F">
        <w:rPr>
          <w:rFonts w:ascii="宋体" w:hAnsi="宋体" w:cs="宋体" w:hint="eastAsia"/>
          <w:color w:val="231F20"/>
          <w:kern w:val="0"/>
          <w:sz w:val="24"/>
          <w:szCs w:val="24"/>
          <w:lang w:bidi="ar"/>
        </w:rPr>
        <w:t>阻于食道。</w:t>
      </w:r>
    </w:p>
    <w:p w14:paraId="2D2BB255" w14:textId="77777777" w:rsidR="009641DE" w:rsidRPr="00B2449F" w:rsidRDefault="00B426B4" w:rsidP="00C3191F">
      <w:pPr>
        <w:pStyle w:val="11"/>
        <w:rPr>
          <w:b w:val="0"/>
          <w:lang w:bidi="ar"/>
        </w:rPr>
      </w:pPr>
      <w:bookmarkStart w:id="2622" w:name="_Toc54296646"/>
      <w:r w:rsidRPr="000D50B2">
        <w:rPr>
          <w:rStyle w:val="aa111Char"/>
          <w:rFonts w:hint="eastAsia"/>
          <w:b/>
        </w:rPr>
        <w:t>方名：</w:t>
      </w:r>
      <w:r w:rsidRPr="00B2449F">
        <w:rPr>
          <w:rFonts w:hint="eastAsia"/>
          <w:b w:val="0"/>
          <w:bCs w:val="0"/>
          <w:color w:val="231F20"/>
          <w:kern w:val="0"/>
          <w:lang w:bidi="ar"/>
        </w:rPr>
        <w:t>自拟方</w:t>
      </w:r>
      <w:bookmarkEnd w:id="2622"/>
    </w:p>
    <w:p w14:paraId="006540B9" w14:textId="77777777" w:rsidR="009641DE" w:rsidRPr="00B2449F" w:rsidRDefault="00B426B4">
      <w:pPr>
        <w:widowControl/>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 xml:space="preserve">来源：施志明主任医师治疗食管癌验案一则 </w:t>
      </w:r>
    </w:p>
    <w:p w14:paraId="4770A484" w14:textId="77777777" w:rsidR="009641DE" w:rsidRPr="00B2449F" w:rsidRDefault="00B426B4">
      <w:pPr>
        <w:widowControl/>
        <w:ind w:leftChars="457" w:left="960"/>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辽宁中医药大学学报 .2008.04.84.fengyl.038</w:t>
      </w:r>
    </w:p>
    <w:p w14:paraId="47643558"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组成</w:t>
      </w:r>
      <w:r w:rsidRPr="00B2449F">
        <w:rPr>
          <w:rFonts w:ascii="宋体" w:hAnsi="宋体" w:cs="宋体"/>
          <w:color w:val="231F20"/>
          <w:kern w:val="0"/>
          <w:sz w:val="24"/>
          <w:szCs w:val="24"/>
          <w:lang w:bidi="ar"/>
        </w:rPr>
        <w:t>：生黄芪30g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炒白术 12g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茯苓15g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陈皮9g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制半夏12g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生南星30g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蛇六谷30g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葛根9g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僵蚕12g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蜂房12g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川芎9g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水蛭6g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怀山药30g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天龙2条</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石见穿30g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天麻12g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菟丝子15g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补骨脂12g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炙鸡内金12g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炒谷芽30g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 xml:space="preserve">麦芽30g。另服用软化汤25mL </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每日3次</w:t>
      </w:r>
      <w:r w:rsidRPr="00B2449F">
        <w:rPr>
          <w:rFonts w:ascii="宋体" w:hAnsi="宋体" w:cs="宋体" w:hint="eastAsia"/>
          <w:color w:val="231F20"/>
          <w:kern w:val="0"/>
          <w:sz w:val="24"/>
          <w:szCs w:val="24"/>
          <w:lang w:bidi="ar"/>
        </w:rPr>
        <w:t>。</w:t>
      </w:r>
    </w:p>
    <w:p w14:paraId="6A5F4D94"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用法：</w:t>
      </w:r>
      <w:r w:rsidRPr="00B2449F">
        <w:rPr>
          <w:rFonts w:ascii="宋体" w:hAnsi="宋体" w:cs="宋体"/>
          <w:color w:val="231F20"/>
          <w:kern w:val="0"/>
          <w:sz w:val="24"/>
          <w:szCs w:val="24"/>
          <w:lang w:bidi="ar"/>
        </w:rPr>
        <w:t>7</w:t>
      </w:r>
      <w:r w:rsidRPr="00B2449F">
        <w:rPr>
          <w:rFonts w:ascii="宋体" w:hAnsi="宋体" w:cs="宋体" w:hint="eastAsia"/>
          <w:color w:val="231F20"/>
          <w:kern w:val="0"/>
          <w:sz w:val="24"/>
          <w:szCs w:val="24"/>
          <w:lang w:bidi="ar"/>
        </w:rPr>
        <w:t>剂</w:t>
      </w:r>
      <w:r w:rsidRPr="00B2449F">
        <w:rPr>
          <w:rFonts w:ascii="宋体" w:hAnsi="宋体" w:cs="宋体"/>
          <w:color w:val="231F20"/>
          <w:kern w:val="0"/>
          <w:sz w:val="24"/>
          <w:szCs w:val="24"/>
          <w:lang w:bidi="ar"/>
        </w:rPr>
        <w:t xml:space="preserve">, </w:t>
      </w:r>
      <w:r w:rsidRPr="00B2449F">
        <w:rPr>
          <w:rFonts w:ascii="宋体" w:hAnsi="宋体" w:cs="宋体" w:hint="eastAsia"/>
          <w:color w:val="231F20"/>
          <w:kern w:val="0"/>
          <w:sz w:val="24"/>
          <w:szCs w:val="24"/>
          <w:lang w:bidi="ar"/>
        </w:rPr>
        <w:t>每天</w:t>
      </w:r>
      <w:r w:rsidRPr="00B2449F">
        <w:rPr>
          <w:rFonts w:ascii="宋体" w:hAnsi="宋体" w:cs="宋体"/>
          <w:color w:val="231F20"/>
          <w:kern w:val="0"/>
          <w:sz w:val="24"/>
          <w:szCs w:val="24"/>
          <w:lang w:bidi="ar"/>
        </w:rPr>
        <w:t>1</w:t>
      </w:r>
      <w:r w:rsidRPr="00B2449F">
        <w:rPr>
          <w:rFonts w:ascii="宋体" w:hAnsi="宋体" w:cs="宋体" w:hint="eastAsia"/>
          <w:color w:val="231F20"/>
          <w:kern w:val="0"/>
          <w:sz w:val="24"/>
          <w:szCs w:val="24"/>
          <w:lang w:bidi="ar"/>
        </w:rPr>
        <w:t>剂</w:t>
      </w:r>
      <w:r w:rsidRPr="00B2449F">
        <w:rPr>
          <w:rFonts w:ascii="宋体" w:hAnsi="宋体" w:cs="宋体"/>
          <w:color w:val="231F20"/>
          <w:kern w:val="0"/>
          <w:sz w:val="24"/>
          <w:szCs w:val="24"/>
          <w:lang w:bidi="ar"/>
        </w:rPr>
        <w:t xml:space="preserve">, </w:t>
      </w:r>
      <w:r w:rsidRPr="00B2449F">
        <w:rPr>
          <w:rFonts w:ascii="宋体" w:hAnsi="宋体" w:cs="宋体" w:hint="eastAsia"/>
          <w:color w:val="231F20"/>
          <w:kern w:val="0"/>
          <w:sz w:val="24"/>
          <w:szCs w:val="24"/>
          <w:lang w:bidi="ar"/>
        </w:rPr>
        <w:t>水煎服。</w:t>
      </w:r>
    </w:p>
    <w:p w14:paraId="65301416"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功效：</w:t>
      </w:r>
      <w:r w:rsidRPr="00B2449F">
        <w:rPr>
          <w:rFonts w:ascii="宋体" w:hAnsi="宋体" w:cs="宋体"/>
          <w:color w:val="231F20"/>
          <w:kern w:val="0"/>
          <w:sz w:val="24"/>
          <w:szCs w:val="24"/>
          <w:lang w:bidi="ar"/>
        </w:rPr>
        <w:t xml:space="preserve">益气健脾，软坚化痰，清热解毒 </w:t>
      </w:r>
    </w:p>
    <w:p w14:paraId="007F6A5C"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主治：</w:t>
      </w:r>
      <w:r w:rsidRPr="00B2449F">
        <w:rPr>
          <w:rFonts w:ascii="宋体" w:hAnsi="宋体" w:cs="宋体" w:hint="eastAsia"/>
          <w:bCs/>
          <w:color w:val="231F20"/>
          <w:kern w:val="0"/>
          <w:sz w:val="24"/>
          <w:szCs w:val="24"/>
          <w:lang w:bidi="ar"/>
        </w:rPr>
        <w:t>中医</w:t>
      </w:r>
      <w:r w:rsidRPr="00B2449F">
        <w:rPr>
          <w:rFonts w:ascii="宋体" w:hAnsi="宋体" w:cs="宋体" w:hint="eastAsia"/>
          <w:color w:val="231F20"/>
          <w:kern w:val="0"/>
          <w:sz w:val="24"/>
          <w:szCs w:val="24"/>
          <w:lang w:bidi="ar"/>
        </w:rPr>
        <w:t xml:space="preserve">：噎膈； </w:t>
      </w:r>
      <w:r w:rsidRPr="00B2449F">
        <w:rPr>
          <w:rFonts w:ascii="宋体" w:hAnsi="宋体" w:cs="宋体"/>
          <w:bCs/>
          <w:color w:val="231F20"/>
          <w:kern w:val="0"/>
          <w:sz w:val="24"/>
          <w:szCs w:val="24"/>
          <w:lang w:bidi="ar"/>
        </w:rPr>
        <w:t>西医</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食管鳞癌术后</w:t>
      </w:r>
      <w:r w:rsidRPr="00B2449F">
        <w:rPr>
          <w:rFonts w:ascii="宋体" w:hAnsi="宋体" w:cs="宋体" w:hint="eastAsia"/>
          <w:color w:val="231F20"/>
          <w:kern w:val="0"/>
          <w:sz w:val="24"/>
          <w:szCs w:val="24"/>
          <w:lang w:bidi="ar"/>
        </w:rPr>
        <w:t>。</w:t>
      </w:r>
      <w:r w:rsidRPr="00B2449F">
        <w:rPr>
          <w:rFonts w:ascii="宋体" w:hAnsi="宋体" w:cs="宋体"/>
          <w:bCs/>
          <w:color w:val="231F20"/>
          <w:kern w:val="0"/>
          <w:sz w:val="24"/>
          <w:szCs w:val="24"/>
          <w:lang w:bidi="ar"/>
        </w:rPr>
        <w:t>证</w:t>
      </w:r>
      <w:r w:rsidRPr="00B2449F">
        <w:rPr>
          <w:rFonts w:ascii="宋体" w:hAnsi="宋体" w:cs="宋体" w:hint="eastAsia"/>
          <w:color w:val="231F20"/>
          <w:kern w:val="0"/>
          <w:sz w:val="24"/>
          <w:szCs w:val="24"/>
          <w:lang w:bidi="ar"/>
        </w:rPr>
        <w:t>型</w:t>
      </w:r>
      <w:r w:rsidRPr="00B2449F">
        <w:rPr>
          <w:rFonts w:ascii="宋体" w:hAnsi="宋体" w:cs="宋体"/>
          <w:color w:val="231F20"/>
          <w:kern w:val="0"/>
          <w:sz w:val="24"/>
          <w:szCs w:val="24"/>
          <w:lang w:bidi="ar"/>
        </w:rPr>
        <w:t>属脾气虚弱，痰毒瘀结，清阳不升。</w:t>
      </w:r>
    </w:p>
    <w:p w14:paraId="33200126" w14:textId="77777777" w:rsidR="009641DE" w:rsidRPr="00B2449F" w:rsidRDefault="00B426B4" w:rsidP="00C3191F">
      <w:pPr>
        <w:pStyle w:val="11"/>
        <w:rPr>
          <w:b w:val="0"/>
          <w:lang w:bidi="ar"/>
        </w:rPr>
      </w:pPr>
      <w:bookmarkStart w:id="2623" w:name="_Toc54296647"/>
      <w:r w:rsidRPr="000D50B2">
        <w:rPr>
          <w:rStyle w:val="aa111Char"/>
          <w:rFonts w:hint="eastAsia"/>
          <w:b/>
        </w:rPr>
        <w:t>方名：</w:t>
      </w:r>
      <w:r w:rsidRPr="00B2449F">
        <w:rPr>
          <w:rFonts w:hint="eastAsia"/>
          <w:b w:val="0"/>
          <w:color w:val="231F20"/>
          <w:kern w:val="0"/>
          <w:lang w:bidi="ar"/>
        </w:rPr>
        <w:t>治选经方旋覆代赭汤</w:t>
      </w:r>
      <w:r w:rsidRPr="00B2449F">
        <w:rPr>
          <w:b w:val="0"/>
          <w:color w:val="231F20"/>
          <w:kern w:val="0"/>
          <w:lang w:bidi="ar"/>
        </w:rPr>
        <w:t>、</w:t>
      </w:r>
      <w:r w:rsidRPr="00B2449F">
        <w:rPr>
          <w:rFonts w:hint="eastAsia"/>
          <w:b w:val="0"/>
          <w:color w:val="231F20"/>
          <w:kern w:val="0"/>
          <w:lang w:bidi="ar"/>
        </w:rPr>
        <w:t>瓜蒌薤白白酒汤佐以丁香柿蒂汤化裁</w:t>
      </w:r>
      <w:bookmarkEnd w:id="2623"/>
    </w:p>
    <w:p w14:paraId="6DD8CB58" w14:textId="77777777" w:rsidR="009641DE" w:rsidRPr="00B2449F" w:rsidRDefault="00B426B4">
      <w:pPr>
        <w:widowControl/>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来源：经方运用举隅</w:t>
      </w:r>
    </w:p>
    <w:p w14:paraId="30FDF1AF" w14:textId="77777777" w:rsidR="009641DE" w:rsidRPr="00B2449F" w:rsidRDefault="00B426B4">
      <w:pPr>
        <w:widowControl/>
        <w:ind w:leftChars="456" w:left="958"/>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陕西中医2008年第</w:t>
      </w:r>
      <w:r w:rsidRPr="00B2449F">
        <w:rPr>
          <w:rFonts w:ascii="宋体" w:hAnsi="宋体" w:cs="宋体"/>
          <w:bCs/>
          <w:color w:val="231F20"/>
          <w:kern w:val="0"/>
          <w:sz w:val="24"/>
          <w:szCs w:val="24"/>
          <w:lang w:bidi="ar"/>
        </w:rPr>
        <w:t>29</w:t>
      </w:r>
      <w:r w:rsidRPr="00B2449F">
        <w:rPr>
          <w:rFonts w:ascii="宋体" w:hAnsi="宋体" w:cs="宋体" w:hint="eastAsia"/>
          <w:bCs/>
          <w:color w:val="231F20"/>
          <w:kern w:val="0"/>
          <w:sz w:val="24"/>
          <w:szCs w:val="24"/>
          <w:lang w:bidi="ar"/>
        </w:rPr>
        <w:t>卷第</w:t>
      </w:r>
      <w:r w:rsidRPr="00B2449F">
        <w:rPr>
          <w:rFonts w:ascii="宋体" w:hAnsi="宋体" w:cs="宋体"/>
          <w:bCs/>
          <w:color w:val="231F20"/>
          <w:kern w:val="0"/>
          <w:sz w:val="24"/>
          <w:szCs w:val="24"/>
          <w:lang w:bidi="ar"/>
        </w:rPr>
        <w:t>1</w:t>
      </w:r>
      <w:r w:rsidRPr="00B2449F">
        <w:rPr>
          <w:rFonts w:ascii="宋体" w:hAnsi="宋体" w:cs="宋体" w:hint="eastAsia"/>
          <w:bCs/>
          <w:color w:val="231F20"/>
          <w:kern w:val="0"/>
          <w:sz w:val="24"/>
          <w:szCs w:val="24"/>
          <w:lang w:bidi="ar"/>
        </w:rPr>
        <w:t xml:space="preserve">期 </w:t>
      </w:r>
    </w:p>
    <w:p w14:paraId="192D8870"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组成：旋覆花</w:t>
      </w:r>
      <w:r w:rsidRPr="00B2449F">
        <w:rPr>
          <w:rFonts w:ascii="宋体" w:hAnsi="宋体" w:cs="宋体"/>
          <w:color w:val="231F20"/>
          <w:kern w:val="0"/>
          <w:sz w:val="24"/>
          <w:szCs w:val="24"/>
          <w:lang w:bidi="ar"/>
        </w:rPr>
        <w:t>10g</w:t>
      </w:r>
      <w:r w:rsidRPr="00B2449F">
        <w:rPr>
          <w:rFonts w:ascii="宋体" w:hAnsi="宋体" w:cs="宋体" w:hint="eastAsia"/>
          <w:color w:val="231F20"/>
          <w:kern w:val="0"/>
          <w:sz w:val="24"/>
          <w:szCs w:val="24"/>
          <w:lang w:bidi="ar"/>
        </w:rPr>
        <w:t>、代赭石</w:t>
      </w:r>
      <w:r w:rsidRPr="00B2449F">
        <w:rPr>
          <w:rFonts w:ascii="宋体" w:hAnsi="宋体" w:cs="宋体"/>
          <w:color w:val="231F20"/>
          <w:kern w:val="0"/>
          <w:sz w:val="24"/>
          <w:szCs w:val="24"/>
          <w:lang w:bidi="ar"/>
        </w:rPr>
        <w:t>15g</w:t>
      </w:r>
      <w:r w:rsidRPr="00B2449F">
        <w:rPr>
          <w:rFonts w:ascii="宋体" w:hAnsi="宋体" w:cs="宋体" w:hint="eastAsia"/>
          <w:color w:val="231F20"/>
          <w:kern w:val="0"/>
          <w:sz w:val="24"/>
          <w:szCs w:val="24"/>
          <w:lang w:bidi="ar"/>
        </w:rPr>
        <w:t>、丁香</w:t>
      </w:r>
      <w:r w:rsidRPr="00B2449F">
        <w:rPr>
          <w:rFonts w:ascii="宋体" w:hAnsi="宋体" w:cs="宋体"/>
          <w:color w:val="231F20"/>
          <w:kern w:val="0"/>
          <w:sz w:val="24"/>
          <w:szCs w:val="24"/>
          <w:lang w:bidi="ar"/>
        </w:rPr>
        <w:t>5g</w:t>
      </w:r>
      <w:r w:rsidRPr="00B2449F">
        <w:rPr>
          <w:rFonts w:ascii="宋体" w:hAnsi="宋体" w:cs="宋体" w:hint="eastAsia"/>
          <w:color w:val="231F20"/>
          <w:kern w:val="0"/>
          <w:sz w:val="24"/>
          <w:szCs w:val="24"/>
          <w:lang w:bidi="ar"/>
        </w:rPr>
        <w:t>、柿蒂</w:t>
      </w:r>
      <w:r w:rsidRPr="00B2449F">
        <w:rPr>
          <w:rFonts w:ascii="宋体" w:hAnsi="宋体" w:cs="宋体"/>
          <w:color w:val="231F20"/>
          <w:kern w:val="0"/>
          <w:sz w:val="24"/>
          <w:szCs w:val="24"/>
          <w:lang w:bidi="ar"/>
        </w:rPr>
        <w:t>12g</w:t>
      </w:r>
      <w:r w:rsidRPr="00B2449F">
        <w:rPr>
          <w:rFonts w:ascii="宋体" w:hAnsi="宋体" w:cs="宋体" w:hint="eastAsia"/>
          <w:color w:val="231F20"/>
          <w:kern w:val="0"/>
          <w:sz w:val="24"/>
          <w:szCs w:val="24"/>
          <w:lang w:bidi="ar"/>
        </w:rPr>
        <w:t>、瓜蒌壳</w:t>
      </w:r>
      <w:r w:rsidRPr="00B2449F">
        <w:rPr>
          <w:rFonts w:ascii="宋体" w:hAnsi="宋体" w:cs="宋体"/>
          <w:color w:val="231F20"/>
          <w:kern w:val="0"/>
          <w:sz w:val="24"/>
          <w:szCs w:val="24"/>
          <w:lang w:bidi="ar"/>
        </w:rPr>
        <w:t>12g</w:t>
      </w:r>
      <w:r w:rsidRPr="00B2449F">
        <w:rPr>
          <w:rFonts w:ascii="宋体" w:hAnsi="宋体" w:cs="宋体" w:hint="eastAsia"/>
          <w:color w:val="231F20"/>
          <w:kern w:val="0"/>
          <w:sz w:val="24"/>
          <w:szCs w:val="24"/>
          <w:lang w:bidi="ar"/>
        </w:rPr>
        <w:t>、薤白</w:t>
      </w:r>
      <w:r w:rsidRPr="00B2449F">
        <w:rPr>
          <w:rFonts w:ascii="宋体" w:hAnsi="宋体" w:cs="宋体"/>
          <w:color w:val="231F20"/>
          <w:kern w:val="0"/>
          <w:sz w:val="24"/>
          <w:szCs w:val="24"/>
          <w:lang w:bidi="ar"/>
        </w:rPr>
        <w:t>10g</w:t>
      </w:r>
      <w:r w:rsidRPr="00B2449F">
        <w:rPr>
          <w:rFonts w:ascii="宋体" w:hAnsi="宋体" w:cs="宋体" w:hint="eastAsia"/>
          <w:color w:val="231F20"/>
          <w:kern w:val="0"/>
          <w:sz w:val="24"/>
          <w:szCs w:val="24"/>
          <w:lang w:bidi="ar"/>
        </w:rPr>
        <w:t>、车前子</w:t>
      </w:r>
      <w:r w:rsidRPr="00B2449F">
        <w:rPr>
          <w:rFonts w:ascii="宋体" w:hAnsi="宋体" w:cs="宋体"/>
          <w:color w:val="231F20"/>
          <w:kern w:val="0"/>
          <w:sz w:val="24"/>
          <w:szCs w:val="24"/>
          <w:lang w:bidi="ar"/>
        </w:rPr>
        <w:t>10g</w:t>
      </w:r>
      <w:r w:rsidRPr="00B2449F">
        <w:rPr>
          <w:rFonts w:ascii="宋体" w:hAnsi="宋体" w:cs="宋体" w:hint="eastAsia"/>
          <w:color w:val="231F20"/>
          <w:kern w:val="0"/>
          <w:sz w:val="24"/>
          <w:szCs w:val="24"/>
          <w:lang w:bidi="ar"/>
        </w:rPr>
        <w:t>、牛膝</w:t>
      </w:r>
      <w:r w:rsidRPr="00B2449F">
        <w:rPr>
          <w:rFonts w:ascii="宋体" w:hAnsi="宋体" w:cs="宋体"/>
          <w:color w:val="231F20"/>
          <w:kern w:val="0"/>
          <w:sz w:val="24"/>
          <w:szCs w:val="24"/>
          <w:lang w:bidi="ar"/>
        </w:rPr>
        <w:t>15g</w:t>
      </w:r>
      <w:r w:rsidRPr="00B2449F">
        <w:rPr>
          <w:rFonts w:ascii="宋体" w:hAnsi="宋体" w:cs="宋体" w:hint="eastAsia"/>
          <w:color w:val="231F20"/>
          <w:kern w:val="0"/>
          <w:sz w:val="24"/>
          <w:szCs w:val="24"/>
          <w:lang w:bidi="ar"/>
        </w:rPr>
        <w:t>、刀豆壳</w:t>
      </w:r>
      <w:r w:rsidRPr="00B2449F">
        <w:rPr>
          <w:rFonts w:ascii="宋体" w:hAnsi="宋体" w:cs="宋体"/>
          <w:color w:val="231F20"/>
          <w:kern w:val="0"/>
          <w:sz w:val="24"/>
          <w:szCs w:val="24"/>
          <w:lang w:bidi="ar"/>
        </w:rPr>
        <w:t>12g。</w:t>
      </w:r>
    </w:p>
    <w:p w14:paraId="02D7FD91"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7</w:t>
      </w:r>
      <w:r w:rsidRPr="00B2449F">
        <w:rPr>
          <w:rFonts w:ascii="宋体" w:hAnsi="宋体" w:cs="宋体" w:hint="eastAsia"/>
          <w:color w:val="231F20"/>
          <w:kern w:val="0"/>
          <w:sz w:val="24"/>
          <w:szCs w:val="24"/>
          <w:lang w:bidi="ar"/>
        </w:rPr>
        <w:t>剂</w:t>
      </w:r>
      <w:r w:rsidRPr="00B2449F">
        <w:rPr>
          <w:rFonts w:ascii="宋体" w:hAnsi="宋体" w:cs="宋体"/>
          <w:color w:val="231F20"/>
          <w:kern w:val="0"/>
          <w:sz w:val="24"/>
          <w:szCs w:val="24"/>
          <w:lang w:bidi="ar"/>
        </w:rPr>
        <w:t xml:space="preserve">, </w:t>
      </w:r>
      <w:r w:rsidRPr="00B2449F">
        <w:rPr>
          <w:rFonts w:ascii="宋体" w:hAnsi="宋体" w:cs="宋体" w:hint="eastAsia"/>
          <w:color w:val="231F20"/>
          <w:kern w:val="0"/>
          <w:sz w:val="24"/>
          <w:szCs w:val="24"/>
          <w:lang w:bidi="ar"/>
        </w:rPr>
        <w:t>每天</w:t>
      </w:r>
      <w:r w:rsidRPr="00B2449F">
        <w:rPr>
          <w:rFonts w:ascii="宋体" w:hAnsi="宋体" w:cs="宋体"/>
          <w:color w:val="231F20"/>
          <w:kern w:val="0"/>
          <w:sz w:val="24"/>
          <w:szCs w:val="24"/>
          <w:lang w:bidi="ar"/>
        </w:rPr>
        <w:t>1</w:t>
      </w:r>
      <w:r w:rsidRPr="00B2449F">
        <w:rPr>
          <w:rFonts w:ascii="宋体" w:hAnsi="宋体" w:cs="宋体" w:hint="eastAsia"/>
          <w:color w:val="231F20"/>
          <w:kern w:val="0"/>
          <w:sz w:val="24"/>
          <w:szCs w:val="24"/>
          <w:lang w:bidi="ar"/>
        </w:rPr>
        <w:t>剂</w:t>
      </w:r>
      <w:r w:rsidRPr="00B2449F">
        <w:rPr>
          <w:rFonts w:ascii="宋体" w:hAnsi="宋体" w:cs="宋体"/>
          <w:color w:val="231F20"/>
          <w:kern w:val="0"/>
          <w:sz w:val="24"/>
          <w:szCs w:val="24"/>
          <w:lang w:bidi="ar"/>
        </w:rPr>
        <w:t xml:space="preserve">, </w:t>
      </w:r>
      <w:r w:rsidRPr="00B2449F">
        <w:rPr>
          <w:rFonts w:ascii="宋体" w:hAnsi="宋体" w:cs="宋体" w:hint="eastAsia"/>
          <w:color w:val="231F20"/>
          <w:kern w:val="0"/>
          <w:sz w:val="24"/>
          <w:szCs w:val="24"/>
          <w:lang w:bidi="ar"/>
        </w:rPr>
        <w:t>水煎服。</w:t>
      </w:r>
    </w:p>
    <w:p w14:paraId="33276517"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功效：行气降逆</w:t>
      </w:r>
      <w:r w:rsidRPr="00B2449F">
        <w:rPr>
          <w:rFonts w:ascii="宋体" w:hAnsi="宋体" w:cs="宋体"/>
          <w:color w:val="231F20"/>
          <w:kern w:val="0"/>
          <w:sz w:val="24"/>
          <w:szCs w:val="24"/>
          <w:lang w:bidi="ar"/>
        </w:rPr>
        <w:t>,</w:t>
      </w:r>
      <w:r w:rsidRPr="00B2449F">
        <w:rPr>
          <w:rFonts w:ascii="宋体" w:hAnsi="宋体" w:cs="宋体" w:hint="eastAsia"/>
          <w:color w:val="231F20"/>
          <w:kern w:val="0"/>
          <w:sz w:val="24"/>
          <w:szCs w:val="24"/>
          <w:lang w:bidi="ar"/>
        </w:rPr>
        <w:t>和胃宽中</w:t>
      </w:r>
      <w:r w:rsidRPr="00B2449F">
        <w:rPr>
          <w:rFonts w:ascii="宋体" w:hAnsi="宋体" w:cs="宋体"/>
          <w:color w:val="231F20"/>
          <w:kern w:val="0"/>
          <w:sz w:val="24"/>
          <w:szCs w:val="24"/>
          <w:lang w:bidi="ar"/>
        </w:rPr>
        <w:t>,</w:t>
      </w:r>
      <w:r w:rsidRPr="00B2449F">
        <w:rPr>
          <w:rFonts w:ascii="宋体" w:hAnsi="宋体" w:cs="宋体" w:hint="eastAsia"/>
          <w:color w:val="231F20"/>
          <w:kern w:val="0"/>
          <w:sz w:val="24"/>
          <w:szCs w:val="24"/>
          <w:lang w:bidi="ar"/>
        </w:rPr>
        <w:t xml:space="preserve">配以降逆止呕之专方 </w:t>
      </w:r>
    </w:p>
    <w:p w14:paraId="095DECCB"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主治：噎嗝。</w:t>
      </w:r>
    </w:p>
    <w:p w14:paraId="7351CC29"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备注：病机：气分郁结</w:t>
      </w:r>
      <w:r w:rsidRPr="00B2449F">
        <w:rPr>
          <w:rFonts w:ascii="宋体" w:hAnsi="宋体" w:cs="宋体"/>
          <w:color w:val="231F20"/>
          <w:kern w:val="0"/>
          <w:sz w:val="24"/>
          <w:szCs w:val="24"/>
          <w:lang w:bidi="ar"/>
        </w:rPr>
        <w:t>,</w:t>
      </w:r>
      <w:r w:rsidRPr="00B2449F">
        <w:rPr>
          <w:rFonts w:ascii="宋体" w:hAnsi="宋体" w:cs="宋体" w:hint="eastAsia"/>
          <w:color w:val="231F20"/>
          <w:kern w:val="0"/>
          <w:sz w:val="24"/>
          <w:szCs w:val="24"/>
          <w:lang w:bidi="ar"/>
        </w:rPr>
        <w:t>胃失和降</w:t>
      </w:r>
    </w:p>
    <w:p w14:paraId="24122560" w14:textId="77777777" w:rsidR="009641DE" w:rsidRPr="00B2449F" w:rsidRDefault="00B426B4">
      <w:pPr>
        <w:jc w:val="center"/>
        <w:rPr>
          <w:rFonts w:ascii="宋体" w:hAnsi="宋体"/>
          <w:bCs/>
          <w:color w:val="000000"/>
          <w:sz w:val="24"/>
          <w:szCs w:val="24"/>
        </w:rPr>
      </w:pPr>
      <w:r w:rsidRPr="00B2449F">
        <w:rPr>
          <w:rFonts w:ascii="宋体" w:hAnsi="宋体"/>
          <w:bCs/>
          <w:color w:val="000000"/>
          <w:sz w:val="24"/>
          <w:szCs w:val="24"/>
        </w:rPr>
        <w:t>谢</w:t>
      </w:r>
      <w:r w:rsidRPr="00B2449F">
        <w:rPr>
          <w:rFonts w:ascii="宋体" w:hAnsi="宋体" w:hint="eastAsia"/>
          <w:bCs/>
          <w:color w:val="000000"/>
          <w:sz w:val="24"/>
          <w:szCs w:val="24"/>
        </w:rPr>
        <w:t>明</w:t>
      </w:r>
      <w:r w:rsidRPr="00B2449F">
        <w:rPr>
          <w:rFonts w:ascii="宋体" w:hAnsi="宋体"/>
          <w:bCs/>
          <w:color w:val="000000"/>
          <w:sz w:val="24"/>
          <w:szCs w:val="24"/>
        </w:rPr>
        <w:t>远</w:t>
      </w:r>
    </w:p>
    <w:p w14:paraId="67309DAD" w14:textId="77777777" w:rsidR="009641DE" w:rsidRPr="00B2449F" w:rsidRDefault="00B426B4" w:rsidP="00C3191F">
      <w:pPr>
        <w:pStyle w:val="11"/>
        <w:rPr>
          <w:b w:val="0"/>
        </w:rPr>
      </w:pPr>
      <w:bookmarkStart w:id="2624" w:name="_Toc54296648"/>
      <w:r w:rsidRPr="000D50B2">
        <w:rPr>
          <w:rStyle w:val="aa111Char"/>
          <w:rFonts w:hint="eastAsia"/>
          <w:b/>
        </w:rPr>
        <w:t>方名：</w:t>
      </w:r>
      <w:r w:rsidRPr="00B2449F">
        <w:rPr>
          <w:rFonts w:hint="eastAsia"/>
          <w:b w:val="0"/>
          <w:color w:val="000000"/>
        </w:rPr>
        <w:t>自拟方</w:t>
      </w:r>
      <w:bookmarkEnd w:id="2624"/>
    </w:p>
    <w:p w14:paraId="4F1DF2D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来源：《名老中医话癌症》</w:t>
      </w:r>
    </w:p>
    <w:p w14:paraId="4AF987F5"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白花蛇舌草、广</w:t>
      </w:r>
      <w:r w:rsidRPr="00B2449F">
        <w:rPr>
          <w:rFonts w:ascii="宋体" w:eastAsia="宋体" w:hAnsi="宋体" w:hint="eastAsia"/>
          <w:color w:val="000000"/>
          <w:sz w:val="24"/>
          <w:szCs w:val="24"/>
        </w:rPr>
        <w:t>木</w:t>
      </w:r>
      <w:r w:rsidRPr="00B2449F">
        <w:rPr>
          <w:rFonts w:ascii="宋体" w:eastAsia="宋体" w:hAnsi="宋体"/>
          <w:color w:val="000000"/>
          <w:sz w:val="24"/>
          <w:szCs w:val="24"/>
        </w:rPr>
        <w:t>香各</w:t>
      </w:r>
      <w:r w:rsidRPr="00B2449F">
        <w:rPr>
          <w:rFonts w:ascii="宋体" w:eastAsia="宋体" w:hAnsi="宋体" w:cs="PMingLiU"/>
          <w:color w:val="000000"/>
          <w:sz w:val="24"/>
          <w:szCs w:val="24"/>
        </w:rPr>
        <w:t>12</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丹参、白术、土贝母、土鳖虫、全蝎各</w:t>
      </w:r>
      <w:r w:rsidRPr="00B2449F">
        <w:rPr>
          <w:rFonts w:ascii="宋体" w:eastAsia="宋体" w:hAnsi="宋体" w:cs="PMingLiU"/>
          <w:color w:val="000000"/>
          <w:sz w:val="24"/>
          <w:szCs w:val="24"/>
        </w:rPr>
        <w:t>1</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蜈蚣</w:t>
      </w:r>
      <w:r w:rsidRPr="00B2449F">
        <w:rPr>
          <w:rFonts w:ascii="宋体" w:eastAsia="宋体" w:hAnsi="宋体" w:cs="PMingLiU"/>
          <w:color w:val="000000"/>
          <w:sz w:val="24"/>
          <w:szCs w:val="24"/>
        </w:rPr>
        <w:t>4</w:t>
      </w:r>
      <w:r w:rsidRPr="00B2449F">
        <w:rPr>
          <w:rFonts w:ascii="宋体" w:eastAsia="宋体" w:hAnsi="宋体"/>
          <w:color w:val="000000"/>
          <w:sz w:val="24"/>
          <w:szCs w:val="24"/>
        </w:rPr>
        <w:t>条。</w:t>
      </w:r>
    </w:p>
    <w:p w14:paraId="61E18CC8" w14:textId="77777777" w:rsidR="009641DE" w:rsidRPr="00B2449F" w:rsidRDefault="00B426B4">
      <w:pPr>
        <w:rPr>
          <w:rFonts w:ascii="宋体" w:hAnsi="宋体"/>
          <w:color w:val="000000"/>
          <w:sz w:val="24"/>
          <w:szCs w:val="24"/>
          <w:lang w:eastAsia="zh-TW"/>
        </w:rPr>
      </w:pPr>
      <w:r w:rsidRPr="00B2449F">
        <w:rPr>
          <w:rFonts w:ascii="宋体" w:hAnsi="宋体" w:hint="eastAsia"/>
          <w:color w:val="000000"/>
          <w:sz w:val="24"/>
          <w:szCs w:val="24"/>
          <w:lang w:eastAsia="zh-TW"/>
        </w:rPr>
        <w:t>用法</w:t>
      </w:r>
      <w:r w:rsidRPr="00B2449F">
        <w:rPr>
          <w:rFonts w:ascii="宋体" w:hAnsi="宋体" w:hint="eastAsia"/>
          <w:color w:val="000000"/>
          <w:sz w:val="24"/>
          <w:szCs w:val="24"/>
        </w:rPr>
        <w:t>：</w:t>
      </w:r>
      <w:r w:rsidRPr="00B2449F">
        <w:rPr>
          <w:rFonts w:ascii="宋体" w:hAnsi="宋体"/>
          <w:color w:val="000000"/>
          <w:sz w:val="24"/>
          <w:szCs w:val="24"/>
        </w:rPr>
        <w:t>每日</w:t>
      </w:r>
      <w:r w:rsidRPr="00B2449F">
        <w:rPr>
          <w:rFonts w:ascii="宋体" w:hAnsi="宋体" w:cs="PMingLiU"/>
          <w:color w:val="000000"/>
          <w:sz w:val="24"/>
          <w:szCs w:val="24"/>
        </w:rPr>
        <w:t>1</w:t>
      </w:r>
      <w:r w:rsidRPr="00B2449F">
        <w:rPr>
          <w:rFonts w:ascii="宋体" w:hAnsi="宋体"/>
          <w:color w:val="000000"/>
          <w:sz w:val="24"/>
          <w:szCs w:val="24"/>
        </w:rPr>
        <w:t>剂，日服</w:t>
      </w:r>
      <w:r w:rsidRPr="00B2449F">
        <w:rPr>
          <w:rFonts w:ascii="宋体" w:hAnsi="宋体" w:cs="PMingLiU"/>
          <w:color w:val="000000"/>
          <w:sz w:val="24"/>
          <w:szCs w:val="24"/>
        </w:rPr>
        <w:t>2</w:t>
      </w:r>
      <w:r w:rsidRPr="00B2449F">
        <w:rPr>
          <w:rFonts w:ascii="宋体" w:hAnsi="宋体"/>
          <w:color w:val="000000"/>
          <w:sz w:val="24"/>
          <w:szCs w:val="24"/>
        </w:rPr>
        <w:t>次。</w:t>
      </w:r>
    </w:p>
    <w:p w14:paraId="24E2B923" w14:textId="77777777" w:rsidR="009641DE" w:rsidRPr="00B2449F" w:rsidRDefault="00B426B4">
      <w:pPr>
        <w:rPr>
          <w:rFonts w:ascii="宋体" w:hAnsi="宋体"/>
          <w:color w:val="000000"/>
          <w:sz w:val="24"/>
          <w:szCs w:val="24"/>
          <w:lang w:eastAsia="zh-TW"/>
        </w:rPr>
      </w:pPr>
      <w:r w:rsidRPr="00B2449F">
        <w:rPr>
          <w:rFonts w:ascii="宋体" w:hAnsi="宋体" w:hint="eastAsia"/>
          <w:color w:val="000000"/>
          <w:sz w:val="24"/>
          <w:szCs w:val="24"/>
          <w:lang w:eastAsia="zh-TW"/>
        </w:rPr>
        <w:t>功效</w:t>
      </w:r>
      <w:r w:rsidRPr="00B2449F">
        <w:rPr>
          <w:rFonts w:ascii="宋体" w:hAnsi="宋体" w:hint="eastAsia"/>
          <w:color w:val="000000"/>
          <w:sz w:val="24"/>
          <w:szCs w:val="24"/>
        </w:rPr>
        <w:t>：</w:t>
      </w:r>
      <w:r w:rsidRPr="00B2449F">
        <w:rPr>
          <w:rFonts w:ascii="宋体" w:hAnsi="宋体" w:hint="eastAsia"/>
          <w:color w:val="000000"/>
          <w:sz w:val="24"/>
          <w:szCs w:val="24"/>
          <w:lang w:eastAsia="zh-TW"/>
        </w:rPr>
        <w:t>疏肝化瘀，解瘀行气</w:t>
      </w:r>
    </w:p>
    <w:p w14:paraId="28E53D72" w14:textId="77777777" w:rsidR="009641DE" w:rsidRPr="00B2449F" w:rsidRDefault="00B426B4">
      <w:pPr>
        <w:rPr>
          <w:rFonts w:ascii="宋体" w:hAnsi="宋体"/>
          <w:color w:val="000000"/>
          <w:sz w:val="24"/>
          <w:szCs w:val="24"/>
          <w:lang w:eastAsia="zh-TW"/>
        </w:rPr>
      </w:pPr>
      <w:r w:rsidRPr="00B2449F">
        <w:rPr>
          <w:rFonts w:ascii="宋体" w:hAnsi="宋体" w:hint="eastAsia"/>
          <w:color w:val="000000"/>
          <w:sz w:val="24"/>
          <w:szCs w:val="24"/>
          <w:lang w:eastAsia="zh-TW"/>
        </w:rPr>
        <w:t>主治</w:t>
      </w:r>
      <w:r w:rsidRPr="00B2449F">
        <w:rPr>
          <w:rFonts w:ascii="宋体" w:hAnsi="宋体" w:hint="eastAsia"/>
          <w:color w:val="000000"/>
          <w:sz w:val="24"/>
          <w:szCs w:val="24"/>
        </w:rPr>
        <w:t>：</w:t>
      </w:r>
      <w:r w:rsidRPr="00B2449F">
        <w:rPr>
          <w:rFonts w:ascii="宋体" w:hAnsi="宋体" w:hint="eastAsia"/>
          <w:color w:val="000000"/>
          <w:sz w:val="24"/>
          <w:szCs w:val="24"/>
          <w:lang w:eastAsia="zh-TW"/>
        </w:rPr>
        <w:t>食管癌，血瘀气滞</w:t>
      </w:r>
      <w:r w:rsidRPr="00B2449F">
        <w:rPr>
          <w:rFonts w:ascii="宋体" w:hAnsi="宋体" w:hint="eastAsia"/>
          <w:color w:val="000000"/>
          <w:sz w:val="24"/>
          <w:szCs w:val="24"/>
        </w:rPr>
        <w:t>。</w:t>
      </w:r>
    </w:p>
    <w:p w14:paraId="7D730E0F"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食管癌，中医称为噎嗝。噎嗝早期，以肝郁气滞，湿热内聚型为多见，当噎嗝兼有或格拒明显时，以瘀血阻滞，脾胃虚寒型为临床多见。</w:t>
      </w:r>
    </w:p>
    <w:p w14:paraId="41EF58E0" w14:textId="77777777" w:rsidR="009641DE" w:rsidRPr="00B2449F" w:rsidRDefault="00B426B4">
      <w:pPr>
        <w:pStyle w:val="Bodytext1"/>
        <w:spacing w:line="240" w:lineRule="auto"/>
        <w:ind w:firstLine="0"/>
        <w:jc w:val="center"/>
        <w:rPr>
          <w:rFonts w:ascii="宋体" w:eastAsia="宋体" w:hAnsi="宋体"/>
          <w:bCs/>
          <w:color w:val="000000"/>
          <w:sz w:val="24"/>
          <w:szCs w:val="24"/>
          <w:lang w:eastAsia="zh-CN"/>
        </w:rPr>
      </w:pPr>
      <w:r w:rsidRPr="00B2449F">
        <w:rPr>
          <w:rFonts w:ascii="宋体" w:eastAsia="宋体" w:hAnsi="宋体" w:hint="eastAsia"/>
          <w:bCs/>
          <w:color w:val="000000"/>
          <w:sz w:val="24"/>
          <w:szCs w:val="24"/>
        </w:rPr>
        <w:t>邱</w:t>
      </w:r>
      <w:r w:rsidRPr="00B2449F">
        <w:rPr>
          <w:rFonts w:ascii="宋体" w:eastAsia="宋体" w:hAnsi="宋体" w:hint="eastAsia"/>
          <w:bCs/>
          <w:color w:val="000000"/>
          <w:sz w:val="24"/>
          <w:szCs w:val="24"/>
          <w:lang w:eastAsia="zh-CN"/>
        </w:rPr>
        <w:t>佳信</w:t>
      </w:r>
    </w:p>
    <w:p w14:paraId="163153EE" w14:textId="77777777" w:rsidR="009641DE" w:rsidRPr="00B2449F" w:rsidRDefault="00B426B4" w:rsidP="00C3191F">
      <w:pPr>
        <w:pStyle w:val="11"/>
        <w:rPr>
          <w:b w:val="0"/>
        </w:rPr>
      </w:pPr>
      <w:bookmarkStart w:id="2625" w:name="_Toc54296649"/>
      <w:r w:rsidRPr="000D50B2">
        <w:rPr>
          <w:rStyle w:val="aa111Char"/>
          <w:rFonts w:hint="eastAsia"/>
          <w:b/>
        </w:rPr>
        <w:t>方名：</w:t>
      </w:r>
      <w:r w:rsidRPr="00B2449F">
        <w:rPr>
          <w:b w:val="0"/>
          <w:color w:val="000000"/>
        </w:rPr>
        <w:t>拟（噎嗝）经验方加减。</w:t>
      </w:r>
      <w:bookmarkEnd w:id="2625"/>
    </w:p>
    <w:p w14:paraId="7D6DA10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来源：《名老中医话癌症》</w:t>
      </w:r>
    </w:p>
    <w:p w14:paraId="71C7AC5C" w14:textId="77777777" w:rsidR="009641DE" w:rsidRPr="00B2449F" w:rsidRDefault="00B426B4">
      <w:pPr>
        <w:rPr>
          <w:rFonts w:ascii="宋体" w:hAnsi="宋体"/>
          <w:sz w:val="24"/>
          <w:szCs w:val="24"/>
        </w:rPr>
      </w:pPr>
      <w:r w:rsidRPr="00B2449F">
        <w:rPr>
          <w:rFonts w:ascii="宋体" w:hAnsi="宋体" w:hint="eastAsia"/>
          <w:color w:val="000000"/>
          <w:sz w:val="24"/>
          <w:szCs w:val="24"/>
        </w:rPr>
        <w:t>组成：</w:t>
      </w:r>
      <w:r w:rsidRPr="00B2449F">
        <w:rPr>
          <w:rFonts w:ascii="宋体" w:hAnsi="宋体"/>
          <w:color w:val="000000"/>
          <w:sz w:val="24"/>
          <w:szCs w:val="24"/>
        </w:rPr>
        <w:t>生牡蛎（先煎</w:t>
      </w:r>
      <w:r w:rsidRPr="00B2449F">
        <w:rPr>
          <w:rFonts w:ascii="宋体" w:hAnsi="宋体" w:cs="PMingLiU"/>
          <w:color w:val="000000"/>
          <w:sz w:val="24"/>
          <w:szCs w:val="24"/>
        </w:rPr>
        <w:t>）30</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藤梨根、野葡萄藤、茯苓、红藤、延胡索、</w:t>
      </w:r>
      <w:r w:rsidRPr="00B2449F">
        <w:rPr>
          <w:rFonts w:ascii="宋体" w:hAnsi="宋体" w:hint="eastAsia"/>
          <w:color w:val="000000"/>
          <w:sz w:val="24"/>
          <w:szCs w:val="24"/>
        </w:rPr>
        <w:t>生黄芪</w:t>
      </w:r>
      <w:r w:rsidRPr="00B2449F">
        <w:rPr>
          <w:rFonts w:ascii="宋体" w:hAnsi="宋体"/>
          <w:color w:val="000000"/>
          <w:sz w:val="24"/>
          <w:szCs w:val="24"/>
        </w:rPr>
        <w:t>、威灵仙各</w:t>
      </w:r>
      <w:r w:rsidRPr="00B2449F">
        <w:rPr>
          <w:rFonts w:ascii="宋体" w:hAnsi="宋体" w:cs="PMingLiU"/>
          <w:color w:val="000000"/>
          <w:sz w:val="24"/>
          <w:szCs w:val="24"/>
        </w:rPr>
        <w:t>15</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象贝母</w:t>
      </w:r>
      <w:r w:rsidRPr="00B2449F">
        <w:rPr>
          <w:rFonts w:ascii="宋体" w:hAnsi="宋体" w:cs="PMingLiU"/>
          <w:color w:val="000000"/>
          <w:sz w:val="24"/>
          <w:szCs w:val="24"/>
        </w:rPr>
        <w:t>12</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旋覆花（包煎）</w:t>
      </w:r>
      <w:r w:rsidRPr="00B2449F">
        <w:rPr>
          <w:rFonts w:ascii="宋体" w:hAnsi="宋体" w:hint="eastAsia"/>
          <w:color w:val="000000"/>
          <w:sz w:val="24"/>
          <w:szCs w:val="24"/>
        </w:rPr>
        <w:t>、</w:t>
      </w:r>
      <w:r w:rsidRPr="00B2449F">
        <w:rPr>
          <w:rFonts w:ascii="宋体" w:hAnsi="宋体"/>
          <w:color w:val="000000"/>
          <w:sz w:val="24"/>
          <w:szCs w:val="24"/>
        </w:rPr>
        <w:t>代赭石（先煎）、急性子、王不留行、降香（后下）、广地龙、夏枯草、</w:t>
      </w:r>
      <w:r w:rsidRPr="00B2449F">
        <w:rPr>
          <w:rFonts w:ascii="宋体" w:hAnsi="宋体" w:hint="eastAsia"/>
          <w:color w:val="000000"/>
          <w:sz w:val="24"/>
          <w:szCs w:val="24"/>
        </w:rPr>
        <w:t>黄芩</w:t>
      </w:r>
      <w:r w:rsidRPr="00B2449F">
        <w:rPr>
          <w:rFonts w:ascii="宋体" w:hAnsi="宋体"/>
          <w:color w:val="000000"/>
          <w:sz w:val="24"/>
          <w:szCs w:val="24"/>
        </w:rPr>
        <w:t>、百部、当归、绿萼梅各</w:t>
      </w:r>
      <w:r w:rsidRPr="00B2449F">
        <w:rPr>
          <w:rFonts w:ascii="宋体" w:hAnsi="宋体" w:cs="PMingLiU"/>
          <w:color w:val="000000"/>
          <w:sz w:val="24"/>
          <w:szCs w:val="24"/>
        </w:rPr>
        <w:t>9</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hint="eastAsia"/>
          <w:color w:val="000000"/>
          <w:sz w:val="24"/>
          <w:szCs w:val="24"/>
        </w:rPr>
        <w:lastRenderedPageBreak/>
        <w:t>藿香</w:t>
      </w:r>
      <w:r w:rsidRPr="00B2449F">
        <w:rPr>
          <w:rFonts w:ascii="宋体" w:hAnsi="宋体"/>
          <w:color w:val="000000"/>
          <w:sz w:val="24"/>
          <w:szCs w:val="24"/>
        </w:rPr>
        <w:t>、锦灯笼各</w:t>
      </w:r>
      <w:r w:rsidRPr="00B2449F">
        <w:rPr>
          <w:rFonts w:ascii="宋体" w:hAnsi="宋体" w:cs="PMingLiU"/>
          <w:color w:val="000000"/>
          <w:sz w:val="24"/>
          <w:szCs w:val="24"/>
        </w:rPr>
        <w:t>6</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竹茹</w:t>
      </w:r>
      <w:r w:rsidRPr="00B2449F">
        <w:rPr>
          <w:rFonts w:ascii="宋体" w:hAnsi="宋体" w:cs="PMingLiU"/>
          <w:color w:val="000000"/>
          <w:sz w:val="24"/>
          <w:szCs w:val="24"/>
          <w:lang w:bidi="en-US"/>
        </w:rPr>
        <w:t>4.5</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天龙、甘草各</w:t>
      </w:r>
      <w:r w:rsidRPr="00B2449F">
        <w:rPr>
          <w:rFonts w:ascii="宋体" w:hAnsi="宋体" w:cs="PMingLiU"/>
          <w:color w:val="000000"/>
          <w:sz w:val="24"/>
          <w:szCs w:val="24"/>
        </w:rPr>
        <w:t>3</w:t>
      </w:r>
      <w:r w:rsidRPr="00B2449F">
        <w:rPr>
          <w:rFonts w:ascii="宋体" w:hAnsi="宋体"/>
          <w:color w:val="000000"/>
          <w:sz w:val="24"/>
          <w:szCs w:val="24"/>
        </w:rPr>
        <w:t>克。</w:t>
      </w:r>
    </w:p>
    <w:p w14:paraId="142C3A63"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每日</w:t>
      </w:r>
      <w:r w:rsidRPr="00B2449F">
        <w:rPr>
          <w:rFonts w:ascii="宋体" w:eastAsia="宋体" w:hAnsi="宋体" w:cs="PMingLiU"/>
          <w:color w:val="000000"/>
          <w:sz w:val="24"/>
          <w:szCs w:val="24"/>
        </w:rPr>
        <w:t>1</w:t>
      </w:r>
      <w:r w:rsidRPr="00B2449F">
        <w:rPr>
          <w:rFonts w:ascii="宋体" w:eastAsia="宋体" w:hAnsi="宋体"/>
          <w:color w:val="000000"/>
          <w:sz w:val="24"/>
          <w:szCs w:val="24"/>
        </w:rPr>
        <w:t>剂，日服</w:t>
      </w:r>
      <w:r w:rsidRPr="00B2449F">
        <w:rPr>
          <w:rFonts w:ascii="宋体" w:eastAsia="宋体" w:hAnsi="宋体" w:cs="PMingLiU"/>
          <w:color w:val="000000"/>
          <w:sz w:val="24"/>
          <w:szCs w:val="24"/>
        </w:rPr>
        <w:t>2</w:t>
      </w:r>
      <w:r w:rsidRPr="00B2449F">
        <w:rPr>
          <w:rFonts w:ascii="宋体" w:eastAsia="宋体" w:hAnsi="宋体"/>
          <w:color w:val="000000"/>
          <w:sz w:val="24"/>
          <w:szCs w:val="24"/>
        </w:rPr>
        <w:t>次。</w:t>
      </w:r>
    </w:p>
    <w:p w14:paraId="7FC8B044"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健脾理气，降逆止呕，化痰散结。</w:t>
      </w:r>
    </w:p>
    <w:p w14:paraId="511F2BC5"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噎嗝，脾气亏虚，痰结气逆。</w:t>
      </w:r>
    </w:p>
    <w:p w14:paraId="33DF0334"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邱佳信教授认为，食管癌相当于中医学的</w:t>
      </w:r>
      <w:r w:rsidRPr="00B2449F">
        <w:rPr>
          <w:rFonts w:ascii="宋体" w:eastAsia="宋体" w:hAnsi="宋体"/>
          <w:color w:val="000000"/>
          <w:sz w:val="24"/>
          <w:szCs w:val="24"/>
          <w:lang w:val="zh-CN" w:eastAsia="zh-CN" w:bidi="zh-CN"/>
        </w:rPr>
        <w:t>“噎嗝”，并</w:t>
      </w:r>
      <w:r w:rsidRPr="00B2449F">
        <w:rPr>
          <w:rFonts w:ascii="宋体" w:eastAsia="宋体" w:hAnsi="宋体"/>
          <w:color w:val="000000"/>
          <w:sz w:val="24"/>
          <w:szCs w:val="24"/>
        </w:rPr>
        <w:t xml:space="preserve">以长期的临床经验分析食管癌的成因，正如《医宗必读-反胃噎嗝》中记载： </w:t>
      </w:r>
      <w:r w:rsidRPr="00B2449F">
        <w:rPr>
          <w:rFonts w:ascii="宋体" w:eastAsia="宋体" w:hAnsi="宋体"/>
          <w:color w:val="000000"/>
          <w:sz w:val="24"/>
          <w:szCs w:val="24"/>
          <w:lang w:val="zh-CN" w:eastAsia="zh-CN" w:bidi="zh-CN"/>
        </w:rPr>
        <w:t>“大</w:t>
      </w:r>
      <w:r w:rsidRPr="00B2449F">
        <w:rPr>
          <w:rFonts w:ascii="宋体" w:eastAsia="宋体" w:hAnsi="宋体"/>
          <w:color w:val="000000"/>
          <w:sz w:val="24"/>
          <w:szCs w:val="24"/>
        </w:rPr>
        <w:t>抵气血亏损，复因悲思忧恚，则脾胃受伤，血液渐耗，郁气生痰，痰则塞而不通，气则上而不下，妨碍道路，饮食难进，噎塞所由成 也中医素有</w:t>
      </w:r>
      <w:r w:rsidRPr="00B2449F">
        <w:rPr>
          <w:rFonts w:ascii="宋体" w:eastAsia="宋体" w:hAnsi="宋体"/>
          <w:color w:val="000000"/>
          <w:sz w:val="24"/>
          <w:szCs w:val="24"/>
          <w:lang w:val="zh-CN" w:eastAsia="zh-CN" w:bidi="zh-CN"/>
        </w:rPr>
        <w:t>“怪病</w:t>
      </w:r>
      <w:r w:rsidRPr="00B2449F">
        <w:rPr>
          <w:rFonts w:ascii="宋体" w:eastAsia="宋体" w:hAnsi="宋体"/>
          <w:color w:val="000000"/>
          <w:sz w:val="24"/>
          <w:szCs w:val="24"/>
        </w:rPr>
        <w:t>多由痰作祟"之说，痰湿为机体的病理产物， 又是致病因素，痰湿凝聚是肿瘤发病的基本病理之一。《丹溪心 法》记载：</w:t>
      </w:r>
      <w:r w:rsidRPr="00B2449F">
        <w:rPr>
          <w:rFonts w:ascii="宋体" w:eastAsia="宋体" w:hAnsi="宋体"/>
          <w:color w:val="000000"/>
          <w:sz w:val="24"/>
          <w:szCs w:val="24"/>
          <w:lang w:val="zh-CN" w:eastAsia="zh-CN" w:bidi="zh-CN"/>
        </w:rPr>
        <w:t>“痰</w:t>
      </w:r>
      <w:r w:rsidRPr="00B2449F">
        <w:rPr>
          <w:rFonts w:ascii="宋体" w:eastAsia="宋体" w:hAnsi="宋体"/>
          <w:color w:val="000000"/>
          <w:sz w:val="24"/>
          <w:szCs w:val="24"/>
        </w:rPr>
        <w:t>之为物，随气升降，无处不到，凡人上中下有块者，多是痰</w:t>
      </w:r>
      <w:r w:rsidRPr="00B2449F">
        <w:rPr>
          <w:rFonts w:ascii="宋体" w:eastAsia="宋体" w:hAnsi="宋体"/>
          <w:color w:val="000000"/>
          <w:sz w:val="24"/>
          <w:szCs w:val="24"/>
          <w:lang w:val="zh-CN" w:eastAsia="zh-CN" w:bidi="zh-CN"/>
        </w:rPr>
        <w:t>。”高</w:t>
      </w:r>
      <w:r w:rsidRPr="00B2449F">
        <w:rPr>
          <w:rFonts w:ascii="宋体" w:eastAsia="宋体" w:hAnsi="宋体"/>
          <w:color w:val="000000"/>
          <w:sz w:val="24"/>
          <w:szCs w:val="24"/>
        </w:rPr>
        <w:t>锦庭亦说;“癌肿者，非阴阳正气所结肿，乃五脏瘀血浊气 痰滞而成，而痰浊毒邪易流窜为患。”</w:t>
      </w:r>
    </w:p>
    <w:p w14:paraId="0D8AA52E" w14:textId="77777777" w:rsidR="009641DE" w:rsidRPr="00B2449F" w:rsidRDefault="00B426B4" w:rsidP="00C3191F">
      <w:pPr>
        <w:pStyle w:val="11"/>
        <w:rPr>
          <w:b w:val="0"/>
        </w:rPr>
      </w:pPr>
      <w:bookmarkStart w:id="2626" w:name="_Toc54296650"/>
      <w:r w:rsidRPr="000D50B2">
        <w:rPr>
          <w:rStyle w:val="aa111Char"/>
          <w:rFonts w:hint="eastAsia"/>
          <w:b/>
        </w:rPr>
        <w:t>方名：</w:t>
      </w:r>
      <w:r w:rsidRPr="00B2449F">
        <w:rPr>
          <w:b w:val="0"/>
          <w:color w:val="000000"/>
        </w:rPr>
        <w:t>守宫酒</w:t>
      </w:r>
      <w:bookmarkEnd w:id="2626"/>
    </w:p>
    <w:p w14:paraId="1AEF8D8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来源：《常见肿瘤中医临证康复》</w:t>
      </w:r>
    </w:p>
    <w:p w14:paraId="7315809B"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壁虎、</w:t>
      </w:r>
      <w:r w:rsidRPr="00B2449F">
        <w:rPr>
          <w:rFonts w:ascii="宋体" w:eastAsia="宋体" w:hAnsi="宋体" w:hint="eastAsia"/>
          <w:color w:val="000000"/>
          <w:sz w:val="24"/>
          <w:szCs w:val="24"/>
        </w:rPr>
        <w:t>薏苡仁</w:t>
      </w:r>
      <w:r w:rsidRPr="00B2449F">
        <w:rPr>
          <w:rFonts w:ascii="宋体" w:eastAsia="宋体" w:hAnsi="宋体"/>
          <w:color w:val="000000"/>
          <w:sz w:val="24"/>
          <w:szCs w:val="24"/>
        </w:rPr>
        <w:t>、薛荔果、黄药子</w:t>
      </w:r>
      <w:r w:rsidRPr="00B2449F">
        <w:rPr>
          <w:rFonts w:ascii="宋体" w:eastAsia="宋体" w:hAnsi="宋体" w:cs="PMingLiU" w:hint="eastAsia"/>
          <w:color w:val="000000"/>
          <w:sz w:val="24"/>
          <w:szCs w:val="24"/>
          <w:lang w:val="en-US" w:eastAsia="zh-CN" w:bidi="en-US"/>
        </w:rPr>
        <w:t>。</w:t>
      </w:r>
    </w:p>
    <w:p w14:paraId="1AF3B139" w14:textId="77777777" w:rsidR="009641DE" w:rsidRPr="00B2449F" w:rsidRDefault="00B426B4">
      <w:pPr>
        <w:pStyle w:val="Bodytext1"/>
        <w:spacing w:line="240" w:lineRule="auto"/>
        <w:ind w:firstLine="0"/>
        <w:jc w:val="both"/>
        <w:rPr>
          <w:rFonts w:ascii="宋体" w:eastAsia="宋体" w:hAnsi="宋体" w:cs="PMingLiU"/>
          <w:color w:val="000000"/>
          <w:sz w:val="24"/>
          <w:szCs w:val="24"/>
          <w:vertAlign w:val="subscript"/>
          <w:lang w:val="en-US" w:eastAsia="zh-CN" w:bidi="en-US"/>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按</w:t>
      </w:r>
      <w:r w:rsidRPr="00B2449F">
        <w:rPr>
          <w:rFonts w:ascii="宋体" w:eastAsia="宋体" w:hAnsi="宋体" w:cs="PMingLiU"/>
          <w:color w:val="000000"/>
          <w:sz w:val="24"/>
          <w:szCs w:val="24"/>
        </w:rPr>
        <w:t xml:space="preserve">1 ：3 ：3 ：8 </w:t>
      </w:r>
      <w:r w:rsidRPr="00B2449F">
        <w:rPr>
          <w:rFonts w:ascii="宋体" w:eastAsia="宋体" w:hAnsi="宋体"/>
          <w:color w:val="000000"/>
          <w:sz w:val="24"/>
          <w:szCs w:val="24"/>
        </w:rPr>
        <w:t>配制，用清水漂洗以除泥沙，滤干，然后加入曲酒，以浸至药面为度，密封于搪瓷桶内，浸泡</w:t>
      </w:r>
      <w:r w:rsidRPr="00B2449F">
        <w:rPr>
          <w:rFonts w:ascii="宋体" w:eastAsia="宋体" w:hAnsi="宋体" w:cs="PMingLiU"/>
          <w:color w:val="000000"/>
          <w:sz w:val="24"/>
          <w:szCs w:val="24"/>
        </w:rPr>
        <w:t>2</w:t>
      </w:r>
      <w:r w:rsidRPr="00B2449F">
        <w:rPr>
          <w:rFonts w:ascii="宋体" w:eastAsia="宋体" w:hAnsi="宋体"/>
          <w:color w:val="000000"/>
          <w:sz w:val="24"/>
          <w:szCs w:val="24"/>
        </w:rPr>
        <w:t>周后启用，每日</w:t>
      </w:r>
      <w:r w:rsidRPr="00B2449F">
        <w:rPr>
          <w:rFonts w:ascii="宋体" w:eastAsia="宋体" w:hAnsi="宋体" w:cs="PMingLiU"/>
          <w:color w:val="000000"/>
          <w:sz w:val="24"/>
          <w:szCs w:val="24"/>
        </w:rPr>
        <w:t>3</w:t>
      </w:r>
      <w:r w:rsidRPr="00B2449F">
        <w:rPr>
          <w:rFonts w:ascii="宋体" w:eastAsia="宋体" w:hAnsi="宋体"/>
          <w:color w:val="000000"/>
          <w:sz w:val="24"/>
          <w:szCs w:val="24"/>
        </w:rPr>
        <w:t>次，每次</w:t>
      </w:r>
      <w:r w:rsidRPr="00B2449F">
        <w:rPr>
          <w:rFonts w:ascii="宋体" w:eastAsia="宋体" w:hAnsi="宋体" w:cs="PMingLiU"/>
          <w:color w:val="000000"/>
          <w:sz w:val="24"/>
          <w:szCs w:val="24"/>
          <w:lang w:val="en-US" w:eastAsia="zh-CN" w:bidi="en-US"/>
        </w:rPr>
        <w:t>15-20ml,</w:t>
      </w:r>
      <w:r w:rsidRPr="00B2449F">
        <w:rPr>
          <w:rFonts w:ascii="宋体" w:eastAsia="宋体" w:hAnsi="宋体"/>
          <w:color w:val="000000"/>
          <w:sz w:val="24"/>
          <w:szCs w:val="24"/>
        </w:rPr>
        <w:t>空腹饮用，或进餐时吞服。嗜酒者亦可适当增加药量，但每日不得超过</w:t>
      </w:r>
      <w:r w:rsidRPr="00B2449F">
        <w:rPr>
          <w:rFonts w:ascii="宋体" w:eastAsia="宋体" w:hAnsi="宋体" w:cs="PMingLiU"/>
          <w:color w:val="000000"/>
          <w:sz w:val="24"/>
          <w:szCs w:val="24"/>
        </w:rPr>
        <w:t>150</w:t>
      </w:r>
      <w:r w:rsidRPr="00B2449F">
        <w:rPr>
          <w:rFonts w:ascii="宋体" w:eastAsia="宋体" w:hAnsi="宋体" w:cs="PMingLiU"/>
          <w:color w:val="000000"/>
          <w:sz w:val="24"/>
          <w:szCs w:val="24"/>
          <w:lang w:val="en-US" w:eastAsia="zh-CN" w:bidi="en-US"/>
        </w:rPr>
        <w:t>ml</w:t>
      </w:r>
      <w:r w:rsidRPr="00B2449F">
        <w:rPr>
          <w:rFonts w:ascii="宋体" w:eastAsia="宋体" w:hAnsi="宋体" w:cs="PMingLiU"/>
          <w:color w:val="000000"/>
          <w:sz w:val="24"/>
          <w:szCs w:val="24"/>
          <w:vertAlign w:val="subscript"/>
          <w:lang w:val="en-US" w:eastAsia="zh-CN" w:bidi="en-US"/>
        </w:rPr>
        <w:t>o</w:t>
      </w:r>
    </w:p>
    <w:p w14:paraId="11E29560" w14:textId="77777777" w:rsidR="009641DE" w:rsidRPr="00B2449F" w:rsidRDefault="00B426B4">
      <w:pPr>
        <w:pStyle w:val="Bodytext1"/>
        <w:spacing w:line="240" w:lineRule="auto"/>
        <w:ind w:firstLine="0"/>
        <w:jc w:val="both"/>
        <w:rPr>
          <w:rFonts w:ascii="宋体" w:eastAsia="宋体" w:hAnsi="宋体"/>
          <w:color w:val="000000"/>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化痰软坚，破瘀散结</w:t>
      </w:r>
    </w:p>
    <w:p w14:paraId="3C894A29"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color w:val="000000"/>
          <w:sz w:val="24"/>
          <w:szCs w:val="24"/>
        </w:rPr>
        <w:t>适用于各型食管癌及有癌性梗阻者</w:t>
      </w:r>
      <w:r w:rsidRPr="00B2449F">
        <w:rPr>
          <w:rFonts w:ascii="宋体" w:eastAsia="宋体" w:hAnsi="宋体" w:cs="PMingLiU" w:hint="eastAsia"/>
          <w:color w:val="000000"/>
          <w:sz w:val="24"/>
          <w:szCs w:val="24"/>
          <w:lang w:val="en-US" w:bidi="en-US"/>
        </w:rPr>
        <w:t>。</w:t>
      </w:r>
    </w:p>
    <w:p w14:paraId="79EEC8E7" w14:textId="77777777" w:rsidR="009641DE" w:rsidRPr="00B2449F" w:rsidRDefault="00B426B4" w:rsidP="00C3191F">
      <w:pPr>
        <w:pStyle w:val="11"/>
        <w:rPr>
          <w:b w:val="0"/>
          <w:lang w:eastAsia="zh-TW"/>
        </w:rPr>
      </w:pPr>
      <w:bookmarkStart w:id="2627" w:name="_Toc54296651"/>
      <w:r w:rsidRPr="000D50B2">
        <w:rPr>
          <w:rStyle w:val="aa111Char"/>
          <w:rFonts w:hint="eastAsia"/>
          <w:b/>
          <w:lang w:eastAsia="zh-TW"/>
        </w:rPr>
        <w:t>方名：</w:t>
      </w:r>
      <w:r w:rsidRPr="00B2449F">
        <w:rPr>
          <w:b w:val="0"/>
          <w:color w:val="000000"/>
          <w:lang w:eastAsia="zh-TW"/>
        </w:rPr>
        <w:t>八仙膏</w:t>
      </w:r>
      <w:bookmarkEnd w:id="2627"/>
    </w:p>
    <w:p w14:paraId="589E471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来源：《常见肿瘤中医临证康复》</w:t>
      </w:r>
    </w:p>
    <w:p w14:paraId="4B1A4341"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生藕汁、生姜汁、甘蔗汁、生梨汁、生萝卜汁、白果汁、竹沥、蜂蜜</w:t>
      </w:r>
    </w:p>
    <w:p w14:paraId="4992DECB"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等分，和匀蒸熟，随意服用。</w:t>
      </w:r>
    </w:p>
    <w:p w14:paraId="2279E4D8"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化痰软坚，破瘀散结。</w:t>
      </w:r>
    </w:p>
    <w:p w14:paraId="394CF6CE"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食管癌津亏热结等型。</w:t>
      </w:r>
    </w:p>
    <w:p w14:paraId="58A5097D" w14:textId="77777777" w:rsidR="009641DE" w:rsidRPr="00B2449F" w:rsidRDefault="00B426B4" w:rsidP="00C3191F">
      <w:pPr>
        <w:pStyle w:val="11"/>
        <w:rPr>
          <w:b w:val="0"/>
        </w:rPr>
      </w:pPr>
      <w:bookmarkStart w:id="2628" w:name="_Toc54296652"/>
      <w:r w:rsidRPr="000D50B2">
        <w:rPr>
          <w:rStyle w:val="aa111Char"/>
          <w:rFonts w:hint="eastAsia"/>
          <w:b/>
        </w:rPr>
        <w:t>方名：</w:t>
      </w:r>
      <w:r w:rsidRPr="00B2449F">
        <w:rPr>
          <w:b w:val="0"/>
          <w:color w:val="000000"/>
        </w:rPr>
        <w:t>参赭培气汤加减</w:t>
      </w:r>
      <w:bookmarkEnd w:id="2628"/>
    </w:p>
    <w:p w14:paraId="4E69D34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来源：《常见肿瘤中医临证治要》</w:t>
      </w:r>
    </w:p>
    <w:p w14:paraId="4CDB46F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组成：</w:t>
      </w:r>
      <w:r w:rsidRPr="00B2449F">
        <w:rPr>
          <w:rFonts w:ascii="宋体" w:hAnsi="宋体"/>
          <w:color w:val="000000"/>
          <w:sz w:val="24"/>
          <w:szCs w:val="24"/>
        </w:rPr>
        <w:t>威灵仙</w:t>
      </w:r>
      <w:r w:rsidRPr="00B2449F">
        <w:rPr>
          <w:rFonts w:ascii="宋体" w:hAnsi="宋体" w:cs="宋体"/>
          <w:color w:val="000000"/>
          <w:sz w:val="24"/>
          <w:szCs w:val="24"/>
        </w:rPr>
        <w:t>30</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石见穿</w:t>
      </w:r>
      <w:r w:rsidRPr="00B2449F">
        <w:rPr>
          <w:rFonts w:ascii="宋体" w:hAnsi="宋体" w:cs="宋体"/>
          <w:color w:val="000000"/>
          <w:sz w:val="24"/>
          <w:szCs w:val="24"/>
        </w:rPr>
        <w:t>30</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穿山甲</w:t>
      </w:r>
      <w:r w:rsidRPr="00B2449F">
        <w:rPr>
          <w:rFonts w:ascii="宋体" w:hAnsi="宋体" w:cs="宋体"/>
          <w:color w:val="000000"/>
          <w:sz w:val="24"/>
          <w:szCs w:val="24"/>
        </w:rPr>
        <w:t>10</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酒大黄</w:t>
      </w:r>
      <w:r w:rsidRPr="00B2449F">
        <w:rPr>
          <w:rFonts w:ascii="宋体" w:hAnsi="宋体" w:cs="宋体"/>
          <w:color w:val="000000"/>
          <w:sz w:val="24"/>
          <w:szCs w:val="24"/>
        </w:rPr>
        <w:t>10</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花粉</w:t>
      </w:r>
      <w:r w:rsidRPr="00B2449F">
        <w:rPr>
          <w:rFonts w:ascii="宋体" w:hAnsi="宋体" w:cs="宋体"/>
          <w:color w:val="000000"/>
          <w:sz w:val="24"/>
          <w:szCs w:val="24"/>
        </w:rPr>
        <w:t>15</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代赭石</w:t>
      </w:r>
      <w:r w:rsidRPr="00B2449F">
        <w:rPr>
          <w:rFonts w:ascii="宋体" w:hAnsi="宋体" w:cs="宋体"/>
          <w:color w:val="000000"/>
          <w:sz w:val="24"/>
          <w:szCs w:val="24"/>
        </w:rPr>
        <w:t>30</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莪术</w:t>
      </w:r>
      <w:r w:rsidRPr="00B2449F">
        <w:rPr>
          <w:rFonts w:ascii="宋体" w:hAnsi="宋体" w:cs="宋体"/>
          <w:color w:val="000000"/>
          <w:sz w:val="24"/>
          <w:szCs w:val="24"/>
        </w:rPr>
        <w:t>15</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生半夏</w:t>
      </w:r>
      <w:r w:rsidRPr="00B2449F">
        <w:rPr>
          <w:rFonts w:ascii="宋体" w:hAnsi="宋体" w:cs="宋体"/>
          <w:color w:val="000000"/>
          <w:sz w:val="24"/>
          <w:szCs w:val="24"/>
        </w:rPr>
        <w:t>15</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半枝莲</w:t>
      </w:r>
      <w:r w:rsidRPr="00B2449F">
        <w:rPr>
          <w:rFonts w:ascii="宋体" w:hAnsi="宋体" w:cs="宋体"/>
          <w:color w:val="000000"/>
          <w:sz w:val="24"/>
          <w:szCs w:val="24"/>
        </w:rPr>
        <w:t>30</w:t>
      </w:r>
      <w:r w:rsidRPr="00B2449F">
        <w:rPr>
          <w:rFonts w:ascii="宋体" w:hAnsi="宋体"/>
          <w:color w:val="000000"/>
          <w:sz w:val="24"/>
          <w:szCs w:val="24"/>
        </w:rPr>
        <w:t>克</w:t>
      </w:r>
      <w:r w:rsidRPr="00B2449F">
        <w:rPr>
          <w:rFonts w:ascii="宋体" w:hAnsi="宋体" w:hint="eastAsia"/>
          <w:color w:val="000000"/>
          <w:sz w:val="24"/>
          <w:szCs w:val="24"/>
        </w:rPr>
        <w:t>、</w:t>
      </w:r>
      <w:r w:rsidRPr="00B2449F">
        <w:rPr>
          <w:rFonts w:ascii="宋体" w:hAnsi="宋体"/>
          <w:color w:val="000000"/>
          <w:sz w:val="24"/>
          <w:szCs w:val="24"/>
        </w:rPr>
        <w:t>干蟾皮</w:t>
      </w:r>
      <w:r w:rsidRPr="00B2449F">
        <w:rPr>
          <w:rFonts w:ascii="宋体" w:hAnsi="宋体" w:cs="宋体"/>
          <w:color w:val="000000"/>
          <w:sz w:val="24"/>
          <w:szCs w:val="24"/>
        </w:rPr>
        <w:t>6</w:t>
      </w:r>
      <w:r w:rsidRPr="00B2449F">
        <w:rPr>
          <w:rFonts w:ascii="宋体" w:hAnsi="宋体"/>
          <w:color w:val="000000"/>
          <w:sz w:val="24"/>
          <w:szCs w:val="24"/>
        </w:rPr>
        <w:t>克。</w:t>
      </w:r>
    </w:p>
    <w:p w14:paraId="133DB14C"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每日</w:t>
      </w:r>
      <w:r w:rsidRPr="00B2449F">
        <w:rPr>
          <w:rFonts w:ascii="宋体" w:eastAsia="宋体" w:hAnsi="宋体" w:cs="PMingLiU"/>
          <w:color w:val="000000"/>
          <w:sz w:val="24"/>
          <w:szCs w:val="24"/>
        </w:rPr>
        <w:t>1</w:t>
      </w:r>
      <w:r w:rsidRPr="00B2449F">
        <w:rPr>
          <w:rFonts w:ascii="宋体" w:eastAsia="宋体" w:hAnsi="宋体"/>
          <w:color w:val="000000"/>
          <w:sz w:val="24"/>
          <w:szCs w:val="24"/>
        </w:rPr>
        <w:t>剂，日服</w:t>
      </w:r>
      <w:r w:rsidRPr="00B2449F">
        <w:rPr>
          <w:rFonts w:ascii="宋体" w:eastAsia="宋体" w:hAnsi="宋体" w:cs="PMingLiU"/>
          <w:color w:val="000000"/>
          <w:sz w:val="24"/>
          <w:szCs w:val="24"/>
        </w:rPr>
        <w:t>2</w:t>
      </w:r>
      <w:r w:rsidRPr="00B2449F">
        <w:rPr>
          <w:rFonts w:ascii="宋体" w:eastAsia="宋体" w:hAnsi="宋体"/>
          <w:color w:val="000000"/>
          <w:sz w:val="24"/>
          <w:szCs w:val="24"/>
        </w:rPr>
        <w:t>次。</w:t>
      </w:r>
    </w:p>
    <w:p w14:paraId="40C75BFE" w14:textId="77777777" w:rsidR="009641DE" w:rsidRPr="00B2449F" w:rsidRDefault="00B426B4">
      <w:pPr>
        <w:pStyle w:val="Bodytext1"/>
        <w:tabs>
          <w:tab w:val="left" w:pos="666"/>
        </w:tabs>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补益脾肾、化痰散瘀、降逆</w:t>
      </w:r>
    </w:p>
    <w:p w14:paraId="3B20FFA2" w14:textId="77777777" w:rsidR="009641DE" w:rsidRPr="00B2449F" w:rsidRDefault="00B426B4">
      <w:pPr>
        <w:pStyle w:val="Bodytext1"/>
        <w:tabs>
          <w:tab w:val="left" w:pos="666"/>
        </w:tabs>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噎嗝，</w:t>
      </w:r>
      <w:r w:rsidRPr="00B2449F">
        <w:rPr>
          <w:rFonts w:ascii="宋体" w:eastAsia="宋体" w:hAnsi="宋体"/>
          <w:color w:val="000000"/>
          <w:sz w:val="24"/>
          <w:szCs w:val="24"/>
        </w:rPr>
        <w:t>脾肾两亏、痰瘀胶结、气逆不降</w:t>
      </w:r>
      <w:r w:rsidRPr="00B2449F">
        <w:rPr>
          <w:rFonts w:ascii="宋体" w:eastAsia="宋体" w:hAnsi="宋体" w:hint="eastAsia"/>
          <w:color w:val="000000"/>
          <w:sz w:val="24"/>
          <w:szCs w:val="24"/>
        </w:rPr>
        <w:t>。</w:t>
      </w:r>
    </w:p>
    <w:p w14:paraId="7BFBB3F4" w14:textId="77777777" w:rsidR="009641DE" w:rsidRPr="00B2449F" w:rsidRDefault="00B426B4">
      <w:pPr>
        <w:pStyle w:val="Bodytext1"/>
        <w:spacing w:line="240" w:lineRule="auto"/>
        <w:ind w:firstLine="0"/>
        <w:jc w:val="center"/>
        <w:rPr>
          <w:rFonts w:ascii="宋体" w:eastAsia="宋体" w:hAnsi="宋体"/>
          <w:bCs/>
          <w:color w:val="000000"/>
          <w:sz w:val="24"/>
          <w:szCs w:val="24"/>
        </w:rPr>
      </w:pPr>
      <w:r w:rsidRPr="00B2449F">
        <w:rPr>
          <w:rFonts w:ascii="宋体" w:eastAsia="宋体" w:hAnsi="宋体" w:hint="eastAsia"/>
          <w:bCs/>
          <w:color w:val="000000"/>
          <w:sz w:val="24"/>
          <w:szCs w:val="24"/>
        </w:rPr>
        <w:t>刘沈林</w:t>
      </w:r>
    </w:p>
    <w:p w14:paraId="02338A23" w14:textId="77777777" w:rsidR="009641DE" w:rsidRPr="00B2449F" w:rsidRDefault="00B426B4" w:rsidP="00C3191F">
      <w:pPr>
        <w:pStyle w:val="11"/>
        <w:rPr>
          <w:b w:val="0"/>
        </w:rPr>
      </w:pPr>
      <w:bookmarkStart w:id="2629" w:name="_Toc54296653"/>
      <w:r w:rsidRPr="000D50B2">
        <w:rPr>
          <w:rStyle w:val="aa111Char"/>
          <w:rFonts w:hint="eastAsia"/>
          <w:b/>
        </w:rPr>
        <w:t>方名：</w:t>
      </w:r>
      <w:r w:rsidRPr="00B2449F">
        <w:rPr>
          <w:rFonts w:hint="eastAsia"/>
          <w:b w:val="0"/>
          <w:color w:val="000000"/>
        </w:rPr>
        <w:t>瓜蒌薤白半夏汤和丹参饮加减</w:t>
      </w:r>
      <w:bookmarkEnd w:id="2629"/>
    </w:p>
    <w:p w14:paraId="0E4702D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来源：《常见肿瘤中医临证治要》</w:t>
      </w:r>
    </w:p>
    <w:p w14:paraId="55438B7A"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全瓜萎</w:t>
      </w:r>
      <w:r w:rsidRPr="00B2449F">
        <w:rPr>
          <w:rFonts w:ascii="宋体" w:eastAsia="宋体" w:hAnsi="宋体" w:cs="宋体"/>
          <w:color w:val="000000"/>
          <w:sz w:val="24"/>
          <w:szCs w:val="24"/>
        </w:rPr>
        <w:t>15</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薤白</w:t>
      </w:r>
      <w:r w:rsidRPr="00B2449F">
        <w:rPr>
          <w:rFonts w:ascii="宋体" w:eastAsia="宋体" w:hAnsi="宋体"/>
          <w:color w:val="000000"/>
          <w:sz w:val="24"/>
          <w:szCs w:val="24"/>
        </w:rPr>
        <w:t>、川桂枝、紫丹参各</w:t>
      </w:r>
      <w:r w:rsidRPr="00B2449F">
        <w:rPr>
          <w:rFonts w:ascii="宋体" w:eastAsia="宋体" w:hAnsi="宋体" w:cs="宋体"/>
          <w:color w:val="000000"/>
          <w:sz w:val="24"/>
          <w:szCs w:val="24"/>
        </w:rPr>
        <w:t>10</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 xml:space="preserve">檀香 </w:t>
      </w:r>
      <w:r w:rsidRPr="00B2449F">
        <w:rPr>
          <w:rFonts w:ascii="宋体" w:eastAsia="宋体" w:hAnsi="宋体" w:cs="宋体"/>
          <w:color w:val="000000"/>
          <w:sz w:val="24"/>
          <w:szCs w:val="24"/>
        </w:rPr>
        <w:t>6</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砂仁（后下）</w:t>
      </w:r>
      <w:r w:rsidRPr="00B2449F">
        <w:rPr>
          <w:rFonts w:ascii="宋体" w:eastAsia="宋体" w:hAnsi="宋体" w:cs="宋体"/>
          <w:color w:val="000000"/>
          <w:sz w:val="24"/>
          <w:szCs w:val="24"/>
        </w:rPr>
        <w:t>3</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化橘红</w:t>
      </w:r>
      <w:r w:rsidRPr="00B2449F">
        <w:rPr>
          <w:rFonts w:ascii="宋体" w:eastAsia="宋体" w:hAnsi="宋体" w:cs="宋体"/>
          <w:color w:val="000000"/>
          <w:sz w:val="24"/>
          <w:szCs w:val="24"/>
        </w:rPr>
        <w:t>10</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天南星</w:t>
      </w:r>
      <w:r w:rsidRPr="00B2449F">
        <w:rPr>
          <w:rFonts w:ascii="宋体" w:eastAsia="宋体" w:hAnsi="宋体" w:cs="宋体"/>
          <w:color w:val="000000"/>
          <w:sz w:val="24"/>
          <w:szCs w:val="24"/>
        </w:rPr>
        <w:t>6</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南沙参</w:t>
      </w:r>
      <w:r w:rsidRPr="00B2449F">
        <w:rPr>
          <w:rFonts w:ascii="宋体" w:eastAsia="宋体" w:hAnsi="宋体" w:cs="宋体"/>
          <w:color w:val="000000"/>
          <w:sz w:val="24"/>
          <w:szCs w:val="24"/>
        </w:rPr>
        <w:t>15</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法半夏、枳实、竹茹、川厚朴各</w:t>
      </w:r>
      <w:r w:rsidRPr="00B2449F">
        <w:rPr>
          <w:rFonts w:ascii="宋体" w:eastAsia="宋体" w:hAnsi="宋体" w:cs="宋体"/>
          <w:color w:val="000000"/>
          <w:sz w:val="24"/>
          <w:szCs w:val="24"/>
        </w:rPr>
        <w:t>10</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火麻仁、半枝莲、石见穿各</w:t>
      </w:r>
      <w:r w:rsidRPr="00B2449F">
        <w:rPr>
          <w:rFonts w:ascii="宋体" w:eastAsia="宋体" w:hAnsi="宋体" w:cs="宋体"/>
          <w:color w:val="000000"/>
          <w:sz w:val="24"/>
          <w:szCs w:val="24"/>
        </w:rPr>
        <w:t>15</w:t>
      </w:r>
      <w:r w:rsidRPr="00B2449F">
        <w:rPr>
          <w:rFonts w:ascii="宋体" w:eastAsia="宋体" w:hAnsi="宋体"/>
          <w:color w:val="000000"/>
          <w:sz w:val="24"/>
          <w:szCs w:val="24"/>
        </w:rPr>
        <w:t>克。</w:t>
      </w:r>
    </w:p>
    <w:p w14:paraId="1B4AB4B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olor w:val="000000"/>
          <w:sz w:val="24"/>
          <w:szCs w:val="24"/>
        </w:rPr>
        <w:t>每日</w:t>
      </w:r>
      <w:r w:rsidRPr="00B2449F">
        <w:rPr>
          <w:rFonts w:ascii="宋体" w:hAnsi="宋体" w:cs="PMingLiU"/>
          <w:color w:val="000000"/>
          <w:sz w:val="24"/>
          <w:szCs w:val="24"/>
        </w:rPr>
        <w:t>1</w:t>
      </w:r>
      <w:r w:rsidRPr="00B2449F">
        <w:rPr>
          <w:rFonts w:ascii="宋体" w:hAnsi="宋体"/>
          <w:color w:val="000000"/>
          <w:sz w:val="24"/>
          <w:szCs w:val="24"/>
        </w:rPr>
        <w:t>剂，日服</w:t>
      </w:r>
      <w:r w:rsidRPr="00B2449F">
        <w:rPr>
          <w:rFonts w:ascii="宋体" w:hAnsi="宋体" w:cs="PMingLiU"/>
          <w:color w:val="000000"/>
          <w:sz w:val="24"/>
          <w:szCs w:val="24"/>
        </w:rPr>
        <w:t>2</w:t>
      </w:r>
      <w:r w:rsidRPr="00B2449F">
        <w:rPr>
          <w:rFonts w:ascii="宋体" w:hAnsi="宋体"/>
          <w:color w:val="000000"/>
          <w:sz w:val="24"/>
          <w:szCs w:val="24"/>
        </w:rPr>
        <w:t>次。</w:t>
      </w:r>
    </w:p>
    <w:p w14:paraId="1C03B1D1"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化痰</w:t>
      </w:r>
      <w:r w:rsidRPr="00B2449F">
        <w:rPr>
          <w:rFonts w:ascii="宋体" w:eastAsia="宋体" w:hAnsi="宋体"/>
          <w:color w:val="000000"/>
          <w:sz w:val="24"/>
          <w:szCs w:val="24"/>
          <w:lang w:val="zh-CN" w:eastAsia="zh-CN" w:bidi="zh-CN"/>
        </w:rPr>
        <w:t>行瘀</w:t>
      </w:r>
      <w:r w:rsidRPr="00B2449F">
        <w:rPr>
          <w:rFonts w:ascii="宋体" w:eastAsia="宋体" w:hAnsi="宋体" w:hint="eastAsia"/>
          <w:color w:val="000000"/>
          <w:sz w:val="24"/>
          <w:szCs w:val="24"/>
          <w:lang w:val="zh-CN" w:eastAsia="zh-CN" w:bidi="zh-CN"/>
        </w:rPr>
        <w:t>，</w:t>
      </w:r>
      <w:r w:rsidRPr="00B2449F">
        <w:rPr>
          <w:rFonts w:ascii="宋体" w:eastAsia="宋体" w:hAnsi="宋体"/>
          <w:color w:val="000000"/>
          <w:sz w:val="24"/>
          <w:szCs w:val="24"/>
        </w:rPr>
        <w:t>宽胸散结</w:t>
      </w:r>
    </w:p>
    <w:p w14:paraId="54C9508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color w:val="000000"/>
          <w:sz w:val="24"/>
          <w:szCs w:val="24"/>
        </w:rPr>
        <w:t>食道癌晚期</w:t>
      </w:r>
      <w:r w:rsidRPr="00B2449F">
        <w:rPr>
          <w:rFonts w:ascii="宋体" w:hAnsi="宋体" w:hint="eastAsia"/>
          <w:color w:val="000000"/>
          <w:sz w:val="24"/>
          <w:szCs w:val="24"/>
        </w:rPr>
        <w:t>，</w:t>
      </w:r>
      <w:r w:rsidRPr="00B2449F">
        <w:rPr>
          <w:rFonts w:ascii="宋体" w:hAnsi="宋体"/>
          <w:color w:val="000000"/>
          <w:sz w:val="24"/>
          <w:szCs w:val="24"/>
        </w:rPr>
        <w:t>癌毒久侵，又经放疗、化疗</w:t>
      </w:r>
      <w:r w:rsidRPr="00B2449F">
        <w:rPr>
          <w:rFonts w:ascii="宋体" w:hAnsi="宋体" w:hint="eastAsia"/>
          <w:color w:val="000000"/>
          <w:sz w:val="24"/>
          <w:szCs w:val="24"/>
        </w:rPr>
        <w:t>。</w:t>
      </w:r>
    </w:p>
    <w:p w14:paraId="4A232E53" w14:textId="77777777" w:rsidR="009641DE" w:rsidRPr="00B2449F" w:rsidRDefault="00B426B4">
      <w:pPr>
        <w:pStyle w:val="Bodytext1"/>
        <w:spacing w:line="240" w:lineRule="auto"/>
        <w:ind w:firstLine="0"/>
        <w:jc w:val="both"/>
        <w:rPr>
          <w:rFonts w:ascii="宋体" w:eastAsia="宋体" w:hAnsi="宋体"/>
          <w:color w:val="000000"/>
          <w:sz w:val="24"/>
          <w:szCs w:val="24"/>
          <w:lang w:eastAsia="zh-CN"/>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患者为食道癌晚期</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癌毒久侵，又经放疗、化疗</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正气渐亏，胸阳不展，以致痰凝湿阻，气滞血瘀为患。其病机为虚实错杂，但所谓</w:t>
      </w:r>
      <w:r w:rsidRPr="00B2449F">
        <w:rPr>
          <w:rFonts w:ascii="宋体" w:eastAsia="宋体" w:hAnsi="宋体" w:hint="eastAsia"/>
          <w:color w:val="000000"/>
          <w:sz w:val="24"/>
          <w:szCs w:val="24"/>
        </w:rPr>
        <w:t>“</w:t>
      </w:r>
      <w:r w:rsidRPr="00B2449F">
        <w:rPr>
          <w:rFonts w:ascii="宋体" w:eastAsia="宋体" w:hAnsi="宋体"/>
          <w:color w:val="000000"/>
          <w:sz w:val="24"/>
          <w:szCs w:val="24"/>
        </w:rPr>
        <w:t>急则治其标</w:t>
      </w:r>
      <w:r w:rsidRPr="00B2449F">
        <w:rPr>
          <w:rFonts w:ascii="宋体" w:eastAsia="宋体" w:hAnsi="宋体"/>
          <w:color w:val="000000"/>
          <w:sz w:val="24"/>
          <w:szCs w:val="24"/>
          <w:lang w:val="zh-CN" w:eastAsia="zh-CN" w:bidi="zh-CN"/>
        </w:rPr>
        <w:t>”，治</w:t>
      </w:r>
      <w:r w:rsidRPr="00B2449F">
        <w:rPr>
          <w:rFonts w:ascii="宋体" w:eastAsia="宋体" w:hAnsi="宋体"/>
          <w:color w:val="000000"/>
          <w:sz w:val="24"/>
          <w:szCs w:val="24"/>
        </w:rPr>
        <w:lastRenderedPageBreak/>
        <w:t>当通阳散结，化痰袪瘀为先，以防邪阻益甚而饮食不进</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刘老所用为瓜萎</w:t>
      </w:r>
      <w:r w:rsidRPr="00B2449F">
        <w:rPr>
          <w:rFonts w:ascii="宋体" w:eastAsia="宋体" w:hAnsi="宋体"/>
          <w:sz w:val="24"/>
          <w:szCs w:val="24"/>
        </w:rPr>
        <w:t>薤</w:t>
      </w:r>
      <w:r w:rsidRPr="00B2449F">
        <w:rPr>
          <w:rFonts w:ascii="宋体" w:eastAsia="宋体" w:hAnsi="宋体"/>
          <w:color w:val="000000"/>
          <w:sz w:val="24"/>
          <w:szCs w:val="24"/>
        </w:rPr>
        <w:t>白半夏汤合丹参饮加味</w:t>
      </w:r>
      <w:r w:rsidRPr="00B2449F">
        <w:rPr>
          <w:rFonts w:ascii="宋体" w:eastAsia="宋体" w:hAnsi="宋体" w:cs="宋体" w:hint="eastAsia"/>
          <w:color w:val="000000"/>
          <w:sz w:val="24"/>
          <w:szCs w:val="24"/>
          <w:lang w:val="en-US" w:eastAsia="zh-CN" w:bidi="en-US"/>
        </w:rPr>
        <w:t>。</w:t>
      </w:r>
      <w:r w:rsidRPr="00B2449F">
        <w:rPr>
          <w:rFonts w:ascii="宋体" w:eastAsia="宋体" w:hAnsi="宋体"/>
          <w:color w:val="000000"/>
          <w:sz w:val="24"/>
          <w:szCs w:val="24"/>
        </w:rPr>
        <w:t>瓜萎</w:t>
      </w:r>
      <w:r w:rsidRPr="00B2449F">
        <w:rPr>
          <w:rFonts w:ascii="宋体" w:eastAsia="宋体" w:hAnsi="宋体"/>
          <w:sz w:val="24"/>
          <w:szCs w:val="24"/>
        </w:rPr>
        <w:t>薤白</w:t>
      </w:r>
      <w:r w:rsidRPr="00B2449F">
        <w:rPr>
          <w:rFonts w:ascii="宋体" w:eastAsia="宋体" w:hAnsi="宋体"/>
          <w:color w:val="000000"/>
          <w:sz w:val="24"/>
          <w:szCs w:val="24"/>
        </w:rPr>
        <w:t>半夏汤功在通阳散结，祛痰宽胸；丹参饮由丹参、檀香、砂仁组成，功善活血化瘀，行气止痛。因患者痰湿较盛，泛吐黏液，故加天南星、竹茹、化橘红以助化痰湿；其胸</w:t>
      </w:r>
      <w:r w:rsidRPr="00B2449F">
        <w:rPr>
          <w:rFonts w:ascii="宋体" w:eastAsia="宋体" w:hAnsi="宋体" w:hint="eastAsia"/>
          <w:color w:val="000000"/>
          <w:sz w:val="24"/>
          <w:szCs w:val="24"/>
        </w:rPr>
        <w:t>脘</w:t>
      </w:r>
      <w:r w:rsidRPr="00B2449F">
        <w:rPr>
          <w:rFonts w:ascii="宋体" w:eastAsia="宋体" w:hAnsi="宋体"/>
          <w:color w:val="000000"/>
          <w:sz w:val="24"/>
          <w:szCs w:val="24"/>
        </w:rPr>
        <w:t>痞胀较著，故加用枳实、厚朴、火麻仁以行气导滞，润肠通便；又恐其药性温燥太过，故用南沙参清肺养阴，益胃生津；癌毒久居，故选用石见穿、半枝莲活血化瘀，解毒散结。</w:t>
      </w:r>
    </w:p>
    <w:p w14:paraId="42B4F37A" w14:textId="77777777" w:rsidR="009641DE" w:rsidRPr="00B2449F" w:rsidRDefault="00B426B4" w:rsidP="00C3191F">
      <w:pPr>
        <w:pStyle w:val="11"/>
        <w:rPr>
          <w:b w:val="0"/>
        </w:rPr>
      </w:pPr>
      <w:bookmarkStart w:id="2630" w:name="_Toc54296654"/>
      <w:r w:rsidRPr="000D50B2">
        <w:rPr>
          <w:rStyle w:val="aa111Char"/>
          <w:rFonts w:hint="eastAsia"/>
          <w:b/>
        </w:rPr>
        <w:t>方名：</w:t>
      </w:r>
      <w:r w:rsidRPr="00B2449F">
        <w:rPr>
          <w:rFonts w:hint="eastAsia"/>
          <w:b w:val="0"/>
          <w:color w:val="000000"/>
        </w:rPr>
        <w:t>食管癌自拟方</w:t>
      </w:r>
      <w:bookmarkEnd w:id="2630"/>
    </w:p>
    <w:p w14:paraId="32ED7A8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5B82FD90"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醋炒柴胡</w:t>
      </w:r>
      <w:r w:rsidRPr="00B2449F">
        <w:rPr>
          <w:rFonts w:ascii="宋体" w:eastAsia="宋体" w:hAnsi="宋体" w:cs="宋体"/>
          <w:color w:val="000000"/>
          <w:sz w:val="24"/>
          <w:szCs w:val="24"/>
        </w:rPr>
        <w:t>9</w:t>
      </w:r>
      <w:r w:rsidRPr="00B2449F">
        <w:rPr>
          <w:rFonts w:ascii="宋体" w:eastAsia="宋体" w:hAnsi="宋体" w:cs="宋体" w:hint="eastAsia"/>
          <w:color w:val="000000"/>
          <w:sz w:val="24"/>
          <w:szCs w:val="24"/>
        </w:rPr>
        <w:t>g</w:t>
      </w:r>
      <w:r w:rsidRPr="00B2449F">
        <w:rPr>
          <w:rFonts w:ascii="宋体" w:eastAsia="宋体" w:hAnsi="宋体"/>
          <w:color w:val="000000"/>
          <w:sz w:val="24"/>
          <w:szCs w:val="24"/>
        </w:rPr>
        <w:t>、</w:t>
      </w:r>
      <w:r w:rsidRPr="00B2449F">
        <w:rPr>
          <w:rFonts w:ascii="宋体" w:eastAsia="宋体" w:hAnsi="宋体" w:hint="eastAsia"/>
          <w:color w:val="000000"/>
          <w:sz w:val="24"/>
          <w:szCs w:val="24"/>
        </w:rPr>
        <w:t>白术</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茯苓</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全瓜萎</w:t>
      </w:r>
      <w:r w:rsidRPr="00B2449F">
        <w:rPr>
          <w:rFonts w:ascii="宋体" w:eastAsia="宋体" w:hAnsi="宋体" w:cs="宋体"/>
          <w:color w:val="000000"/>
          <w:sz w:val="24"/>
          <w:szCs w:val="24"/>
          <w:lang w:val="en-US" w:eastAsia="zh-CN" w:bidi="en-US"/>
        </w:rPr>
        <w:t>20g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清半夏</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郁金</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当归</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白芍</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急性子</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半枝莲</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威灵仙</w:t>
      </w:r>
      <w:r w:rsidRPr="00B2449F">
        <w:rPr>
          <w:rFonts w:ascii="宋体" w:eastAsia="宋体" w:hAnsi="宋体" w:cs="宋体"/>
          <w:color w:val="000000"/>
          <w:sz w:val="24"/>
          <w:szCs w:val="24"/>
          <w:lang w:val="en-US" w:eastAsia="zh-CN" w:bidi="en-US"/>
        </w:rPr>
        <w:t>I5g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木香</w:t>
      </w:r>
      <w:r w:rsidRPr="00B2449F">
        <w:rPr>
          <w:rFonts w:ascii="宋体" w:eastAsia="宋体" w:hAnsi="宋体" w:cs="宋体"/>
          <w:color w:val="000000"/>
          <w:sz w:val="24"/>
          <w:szCs w:val="24"/>
          <w:lang w:val="en-US" w:eastAsia="zh-CN" w:bidi="en-US"/>
        </w:rPr>
        <w:t>6g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苏梗</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黄药子</w:t>
      </w:r>
      <w:r w:rsidRPr="00B2449F">
        <w:rPr>
          <w:rFonts w:ascii="宋体" w:eastAsia="宋体" w:hAnsi="宋体" w:cs="宋体"/>
          <w:color w:val="000000"/>
          <w:sz w:val="24"/>
          <w:szCs w:val="24"/>
          <w:lang w:val="en-US" w:eastAsia="zh-CN" w:bidi="en-US"/>
        </w:rPr>
        <w:t>20g</w:t>
      </w:r>
      <w:r w:rsidRPr="00B2449F">
        <w:rPr>
          <w:rFonts w:ascii="宋体" w:eastAsia="宋体" w:hAnsi="宋体"/>
          <w:color w:val="000000"/>
          <w:sz w:val="24"/>
          <w:szCs w:val="24"/>
          <w:lang w:val="en-US" w:eastAsia="zh-CN" w:bidi="en-US"/>
        </w:rPr>
        <w:t>、</w:t>
      </w:r>
      <w:r w:rsidRPr="00B2449F">
        <w:rPr>
          <w:rFonts w:ascii="宋体" w:eastAsia="宋体" w:hAnsi="宋体" w:hint="eastAsia"/>
          <w:color w:val="000000"/>
          <w:sz w:val="24"/>
          <w:szCs w:val="24"/>
        </w:rPr>
        <w:t>蜈蚣</w:t>
      </w:r>
      <w:r w:rsidRPr="00B2449F">
        <w:rPr>
          <w:rFonts w:ascii="宋体" w:eastAsia="宋体" w:hAnsi="宋体" w:cs="宋体"/>
          <w:color w:val="000000"/>
          <w:sz w:val="24"/>
          <w:szCs w:val="24"/>
          <w:lang w:val="en-US" w:eastAsia="zh-CN" w:bidi="en-US"/>
        </w:rPr>
        <w:t>2</w:t>
      </w:r>
      <w:r w:rsidRPr="00B2449F">
        <w:rPr>
          <w:rFonts w:ascii="宋体" w:eastAsia="宋体" w:hAnsi="宋体"/>
          <w:color w:val="000000"/>
          <w:sz w:val="24"/>
          <w:szCs w:val="24"/>
        </w:rPr>
        <w:t xml:space="preserve">条。 </w:t>
      </w:r>
    </w:p>
    <w:p w14:paraId="4B4659B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用法：</w:t>
      </w:r>
      <w:r w:rsidRPr="00B2449F">
        <w:rPr>
          <w:rFonts w:ascii="宋体" w:hAnsi="宋体"/>
          <w:color w:val="000000"/>
          <w:sz w:val="24"/>
          <w:szCs w:val="24"/>
        </w:rPr>
        <w:t>每日</w:t>
      </w:r>
      <w:r w:rsidRPr="00B2449F">
        <w:rPr>
          <w:rFonts w:ascii="宋体" w:hAnsi="宋体" w:cs="PMingLiU"/>
          <w:color w:val="000000"/>
          <w:sz w:val="24"/>
          <w:szCs w:val="24"/>
        </w:rPr>
        <w:t>1</w:t>
      </w:r>
      <w:r w:rsidRPr="00B2449F">
        <w:rPr>
          <w:rFonts w:ascii="宋体" w:hAnsi="宋体"/>
          <w:color w:val="000000"/>
          <w:sz w:val="24"/>
          <w:szCs w:val="24"/>
        </w:rPr>
        <w:t>剂，日服</w:t>
      </w:r>
      <w:r w:rsidRPr="00B2449F">
        <w:rPr>
          <w:rFonts w:ascii="宋体" w:hAnsi="宋体" w:cs="PMingLiU"/>
          <w:color w:val="000000"/>
          <w:sz w:val="24"/>
          <w:szCs w:val="24"/>
        </w:rPr>
        <w:t>2</w:t>
      </w:r>
      <w:r w:rsidRPr="00B2449F">
        <w:rPr>
          <w:rFonts w:ascii="宋体" w:hAnsi="宋体"/>
          <w:color w:val="000000"/>
          <w:sz w:val="24"/>
          <w:szCs w:val="24"/>
        </w:rPr>
        <w:t>次。</w:t>
      </w:r>
    </w:p>
    <w:p w14:paraId="64EC0071"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疏肝理气、开郁散滞抗癌</w:t>
      </w:r>
    </w:p>
    <w:p w14:paraId="4CD9D5C7"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噎嗝，</w:t>
      </w:r>
      <w:r w:rsidRPr="00B2449F">
        <w:rPr>
          <w:rFonts w:ascii="宋体" w:eastAsia="宋体" w:hAnsi="宋体"/>
          <w:color w:val="000000"/>
          <w:sz w:val="24"/>
          <w:szCs w:val="24"/>
        </w:rPr>
        <w:t>肝气郁滞型</w:t>
      </w:r>
    </w:p>
    <w:p w14:paraId="5BEB0E41"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bidi="en-US"/>
        </w:rPr>
      </w:pPr>
      <w:r w:rsidRPr="00B2449F">
        <w:rPr>
          <w:rFonts w:ascii="宋体" w:eastAsia="宋体" w:hAnsi="宋体"/>
          <w:color w:val="000000"/>
          <w:sz w:val="24"/>
          <w:szCs w:val="24"/>
        </w:rPr>
        <w:t>辨证加减</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胸胁胀闷而痛加陈皮</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枳壳</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丝瓜络</w:t>
      </w:r>
      <w:r w:rsidRPr="00B2449F">
        <w:rPr>
          <w:rFonts w:ascii="宋体" w:eastAsia="宋体" w:hAnsi="宋体" w:cs="宋体"/>
          <w:color w:val="000000"/>
          <w:sz w:val="24"/>
          <w:szCs w:val="24"/>
          <w:lang w:val="en-US" w:eastAsia="zh-CN" w:bidi="en-US"/>
        </w:rPr>
        <w:t>9g；</w:t>
      </w:r>
    </w:p>
    <w:p w14:paraId="638EC115"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color w:val="000000"/>
          <w:sz w:val="24"/>
          <w:szCs w:val="24"/>
        </w:rPr>
        <w:t>食欲不振加砂仁</w:t>
      </w:r>
      <w:r w:rsidRPr="00B2449F">
        <w:rPr>
          <w:rFonts w:ascii="宋体" w:eastAsia="宋体" w:hAnsi="宋体" w:cs="宋体"/>
          <w:color w:val="000000"/>
          <w:sz w:val="24"/>
          <w:szCs w:val="24"/>
          <w:lang w:val="en-US" w:eastAsia="zh-CN" w:bidi="en-US"/>
        </w:rPr>
        <w:t>6g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陈皮</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鸡内金</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p>
    <w:p w14:paraId="76922AED"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症状：多为食管癌早期，胸胁胀痛引及背肋，头晕目眩, 泛吐清涎，梗阻一般不重，或症状与情绪有关，食欲不振, 咽部不适，舌暗红，苔薄黄，脉弦细。</w:t>
      </w:r>
    </w:p>
    <w:p w14:paraId="6085C04E" w14:textId="77777777" w:rsidR="009641DE" w:rsidRPr="00B2449F" w:rsidRDefault="00B426B4" w:rsidP="00C3191F">
      <w:pPr>
        <w:pStyle w:val="11"/>
        <w:rPr>
          <w:b w:val="0"/>
        </w:rPr>
      </w:pPr>
      <w:bookmarkStart w:id="2631" w:name="_Toc54296655"/>
      <w:r w:rsidRPr="000D50B2">
        <w:rPr>
          <w:rStyle w:val="aa111Char"/>
          <w:rFonts w:hint="eastAsia"/>
          <w:b/>
        </w:rPr>
        <w:t>方名：</w:t>
      </w:r>
      <w:r w:rsidRPr="00B2449F">
        <w:rPr>
          <w:rFonts w:hint="eastAsia"/>
          <w:b w:val="0"/>
          <w:color w:val="000000"/>
        </w:rPr>
        <w:t>食管癌自拟方</w:t>
      </w:r>
      <w:bookmarkEnd w:id="2631"/>
    </w:p>
    <w:p w14:paraId="062F541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60B8E0F2"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全瓜萎</w:t>
      </w:r>
      <w:r w:rsidRPr="00B2449F">
        <w:rPr>
          <w:rFonts w:ascii="宋体" w:eastAsia="宋体" w:hAnsi="宋体" w:cs="宋体"/>
          <w:color w:val="000000"/>
          <w:sz w:val="24"/>
          <w:szCs w:val="24"/>
          <w:lang w:val="en-US" w:eastAsia="zh-CN" w:bidi="en-US"/>
        </w:rPr>
        <w:t>20g</w:t>
      </w:r>
      <w:r w:rsidRPr="00B2449F">
        <w:rPr>
          <w:rFonts w:ascii="宋体" w:eastAsia="宋体" w:hAnsi="宋体"/>
          <w:color w:val="000000"/>
          <w:sz w:val="24"/>
          <w:szCs w:val="24"/>
          <w:lang w:val="en-US" w:eastAsia="zh-CN" w:bidi="en-US"/>
        </w:rPr>
        <w:t>、</w:t>
      </w:r>
      <w:r w:rsidRPr="00B2449F">
        <w:rPr>
          <w:rFonts w:ascii="宋体" w:eastAsia="宋体" w:hAnsi="宋体" w:hint="eastAsia"/>
          <w:color w:val="000000"/>
          <w:sz w:val="24"/>
          <w:szCs w:val="24"/>
        </w:rPr>
        <w:t>薤白</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清半夏</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 xml:space="preserve">土贝母 </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丹参</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郁金</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元胡</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陈皮</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茯苓</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旋覆花</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生赭石</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党参</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急性子</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蜂房</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 xml:space="preserve">桃仁 </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北沙参</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黄药子</w:t>
      </w:r>
      <w:r w:rsidRPr="00B2449F">
        <w:rPr>
          <w:rFonts w:ascii="宋体" w:eastAsia="宋体" w:hAnsi="宋体" w:cs="宋体"/>
          <w:color w:val="000000"/>
          <w:sz w:val="24"/>
          <w:szCs w:val="24"/>
          <w:lang w:val="en-US" w:eastAsia="zh-CN" w:bidi="en-US"/>
        </w:rPr>
        <w:t>20g</w:t>
      </w:r>
      <w:r w:rsidRPr="00B2449F">
        <w:rPr>
          <w:rFonts w:ascii="宋体" w:eastAsia="宋体" w:hAnsi="宋体"/>
          <w:color w:val="000000"/>
          <w:sz w:val="24"/>
          <w:szCs w:val="24"/>
          <w:lang w:val="en-US" w:eastAsia="zh-CN" w:bidi="en-US"/>
        </w:rPr>
        <w:t>、</w:t>
      </w:r>
      <w:r w:rsidRPr="00B2449F">
        <w:rPr>
          <w:rFonts w:ascii="宋体" w:eastAsia="宋体" w:hAnsi="宋体" w:hint="eastAsia"/>
          <w:color w:val="000000"/>
          <w:sz w:val="24"/>
          <w:szCs w:val="24"/>
        </w:rPr>
        <w:t>蜈蚣</w:t>
      </w:r>
      <w:r w:rsidRPr="00B2449F">
        <w:rPr>
          <w:rFonts w:ascii="宋体" w:eastAsia="宋体" w:hAnsi="宋体" w:cs="宋体"/>
          <w:color w:val="000000"/>
          <w:sz w:val="24"/>
          <w:szCs w:val="24"/>
        </w:rPr>
        <w:t>2</w:t>
      </w:r>
      <w:r w:rsidRPr="00B2449F">
        <w:rPr>
          <w:rFonts w:ascii="宋体" w:eastAsia="宋体" w:hAnsi="宋体"/>
          <w:color w:val="000000"/>
          <w:sz w:val="24"/>
          <w:szCs w:val="24"/>
        </w:rPr>
        <w:t>条、白屈菜</w:t>
      </w:r>
      <w:r w:rsidRPr="00B2449F">
        <w:rPr>
          <w:rFonts w:ascii="宋体" w:eastAsia="宋体" w:hAnsi="宋体" w:cs="宋体"/>
          <w:color w:val="000000"/>
          <w:sz w:val="24"/>
          <w:szCs w:val="24"/>
          <w:lang w:val="en-US" w:eastAsia="zh-CN" w:bidi="en-US"/>
        </w:rPr>
        <w:t>30g</w:t>
      </w:r>
      <w:r w:rsidRPr="00B2449F">
        <w:rPr>
          <w:rFonts w:ascii="宋体" w:eastAsia="宋体" w:hAnsi="宋体"/>
          <w:color w:val="000000"/>
          <w:sz w:val="24"/>
          <w:szCs w:val="24"/>
          <w:lang w:val="en-US" w:eastAsia="zh-CN" w:bidi="en-US"/>
        </w:rPr>
        <w:t>。</w:t>
      </w:r>
    </w:p>
    <w:p w14:paraId="2F9A9CC6"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辨证</w:t>
      </w:r>
      <w:r w:rsidRPr="00B2449F">
        <w:rPr>
          <w:rFonts w:ascii="宋体" w:eastAsia="宋体" w:hAnsi="宋体"/>
          <w:color w:val="000000"/>
          <w:sz w:val="24"/>
          <w:szCs w:val="24"/>
        </w:rPr>
        <w:t>加减</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痰涎甚者加胆南星</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青磋石</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沉香</w:t>
      </w:r>
      <w:r w:rsidRPr="00B2449F">
        <w:rPr>
          <w:rFonts w:ascii="宋体" w:eastAsia="宋体" w:hAnsi="宋体" w:cs="宋体"/>
          <w:color w:val="000000"/>
          <w:sz w:val="24"/>
          <w:szCs w:val="24"/>
          <w:lang w:val="en-US" w:eastAsia="zh-CN" w:bidi="en-US"/>
        </w:rPr>
        <w:t>3g；</w:t>
      </w:r>
      <w:r w:rsidRPr="00B2449F">
        <w:rPr>
          <w:rFonts w:ascii="宋体" w:eastAsia="宋体" w:hAnsi="宋体"/>
          <w:color w:val="000000"/>
          <w:sz w:val="24"/>
          <w:szCs w:val="24"/>
        </w:rPr>
        <w:t>胸 脱痛甚加元胡</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徐长卿</w:t>
      </w:r>
      <w:r w:rsidRPr="00B2449F">
        <w:rPr>
          <w:rFonts w:ascii="宋体" w:eastAsia="宋体" w:hAnsi="宋体" w:cs="宋体"/>
          <w:color w:val="000000"/>
          <w:sz w:val="24"/>
          <w:szCs w:val="24"/>
          <w:lang w:val="en-US" w:eastAsia="zh-CN" w:bidi="en-US"/>
        </w:rPr>
        <w:t>15</w:t>
      </w:r>
      <w:r w:rsidRPr="00B2449F">
        <w:rPr>
          <w:rFonts w:ascii="宋体" w:eastAsia="宋体" w:hAnsi="宋体" w:cs="宋体" w:hint="eastAsia"/>
          <w:color w:val="000000"/>
          <w:sz w:val="24"/>
          <w:szCs w:val="24"/>
          <w:lang w:val="en-US" w:eastAsia="zh-CN" w:bidi="en-US"/>
        </w:rPr>
        <w:t>g。</w:t>
      </w:r>
    </w:p>
    <w:p w14:paraId="597D313E"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每日</w:t>
      </w:r>
      <w:r w:rsidRPr="00B2449F">
        <w:rPr>
          <w:rFonts w:ascii="宋体" w:eastAsia="宋体" w:hAnsi="宋体" w:cs="PMingLiU"/>
          <w:color w:val="000000"/>
          <w:sz w:val="24"/>
          <w:szCs w:val="24"/>
        </w:rPr>
        <w:t>1</w:t>
      </w:r>
      <w:r w:rsidRPr="00B2449F">
        <w:rPr>
          <w:rFonts w:ascii="宋体" w:eastAsia="宋体" w:hAnsi="宋体"/>
          <w:color w:val="000000"/>
          <w:sz w:val="24"/>
          <w:szCs w:val="24"/>
        </w:rPr>
        <w:t>剂，日服</w:t>
      </w:r>
      <w:r w:rsidRPr="00B2449F">
        <w:rPr>
          <w:rFonts w:ascii="宋体" w:eastAsia="宋体" w:hAnsi="宋体" w:cs="PMingLiU"/>
          <w:color w:val="000000"/>
          <w:sz w:val="24"/>
          <w:szCs w:val="24"/>
        </w:rPr>
        <w:t>2</w:t>
      </w:r>
      <w:r w:rsidRPr="00B2449F">
        <w:rPr>
          <w:rFonts w:ascii="宋体" w:eastAsia="宋体" w:hAnsi="宋体"/>
          <w:color w:val="000000"/>
          <w:sz w:val="24"/>
          <w:szCs w:val="24"/>
        </w:rPr>
        <w:t>次。</w:t>
      </w:r>
    </w:p>
    <w:p w14:paraId="32D70525"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功效：</w:t>
      </w:r>
      <w:r w:rsidRPr="00B2449F">
        <w:rPr>
          <w:rFonts w:ascii="宋体" w:eastAsia="宋体" w:hAnsi="宋体"/>
          <w:color w:val="000000"/>
          <w:sz w:val="24"/>
          <w:szCs w:val="24"/>
        </w:rPr>
        <w:t>理气化痰、活血散瘀抗癌</w:t>
      </w:r>
    </w:p>
    <w:p w14:paraId="7DED2C50"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噎嗝，</w:t>
      </w:r>
      <w:r w:rsidRPr="00B2449F">
        <w:rPr>
          <w:rFonts w:ascii="宋体" w:eastAsia="宋体" w:hAnsi="宋体"/>
          <w:color w:val="000000"/>
          <w:sz w:val="24"/>
          <w:szCs w:val="24"/>
        </w:rPr>
        <w:t>痰瘀互结型</w:t>
      </w:r>
      <w:r w:rsidRPr="00B2449F">
        <w:rPr>
          <w:rFonts w:ascii="宋体" w:eastAsia="宋体" w:hAnsi="宋体" w:hint="eastAsia"/>
          <w:color w:val="000000"/>
          <w:sz w:val="24"/>
          <w:szCs w:val="24"/>
          <w:lang w:eastAsia="zh-CN"/>
        </w:rPr>
        <w:t>。</w:t>
      </w:r>
    </w:p>
    <w:p w14:paraId="0EC9EB08" w14:textId="77777777" w:rsidR="009641DE" w:rsidRPr="00B2449F" w:rsidRDefault="00B426B4">
      <w:pPr>
        <w:pStyle w:val="Bodytext1"/>
        <w:spacing w:line="240" w:lineRule="auto"/>
        <w:ind w:firstLine="0"/>
        <w:jc w:val="both"/>
        <w:rPr>
          <w:rFonts w:ascii="宋体" w:eastAsia="宋体" w:hAnsi="宋体"/>
          <w:color w:val="000000"/>
          <w:sz w:val="24"/>
          <w:szCs w:val="24"/>
          <w:lang w:eastAsia="zh-CN"/>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症状：多见于本病中期，食不能下，食入即吐，黏液较多，甚则滴水不入，胸膈疼痛，固定不移，肌肤焦枯，大便坚硬如羊矢，形体消瘦，舌青紫，苔白腻，脉细涩或细滑。</w:t>
      </w:r>
    </w:p>
    <w:p w14:paraId="734A5005" w14:textId="77777777" w:rsidR="009641DE" w:rsidRPr="00B2449F" w:rsidRDefault="00B426B4" w:rsidP="00C3191F">
      <w:pPr>
        <w:pStyle w:val="11"/>
        <w:rPr>
          <w:b w:val="0"/>
        </w:rPr>
      </w:pPr>
      <w:bookmarkStart w:id="2632" w:name="_Toc54296656"/>
      <w:r w:rsidRPr="000D50B2">
        <w:rPr>
          <w:rStyle w:val="aa111Char"/>
          <w:rFonts w:hint="eastAsia"/>
          <w:b/>
        </w:rPr>
        <w:t>方名：</w:t>
      </w:r>
      <w:r w:rsidRPr="00B2449F">
        <w:rPr>
          <w:rFonts w:hint="eastAsia"/>
          <w:b w:val="0"/>
          <w:color w:val="000000"/>
        </w:rPr>
        <w:t>食管癌自拟方</w:t>
      </w:r>
      <w:bookmarkEnd w:id="2632"/>
    </w:p>
    <w:p w14:paraId="04ECBFE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098B1D4C"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生地</w:t>
      </w:r>
      <w:r w:rsidRPr="00B2449F">
        <w:rPr>
          <w:rFonts w:ascii="宋体" w:eastAsia="宋体" w:hAnsi="宋体" w:cs="宋体"/>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玄参</w:t>
      </w:r>
      <w:r w:rsidRPr="00B2449F">
        <w:rPr>
          <w:rFonts w:ascii="宋体" w:eastAsia="宋体" w:hAnsi="宋体" w:cs="宋体"/>
          <w:color w:val="000000"/>
          <w:sz w:val="24"/>
          <w:szCs w:val="24"/>
          <w:lang w:val="en-US" w:eastAsia="zh-CN" w:bidi="en-US"/>
        </w:rPr>
        <w:t>20g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麦冬</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花粉</w:t>
      </w:r>
      <w:r w:rsidRPr="00B2449F">
        <w:rPr>
          <w:rFonts w:ascii="宋体" w:eastAsia="宋体" w:hAnsi="宋体" w:cs="宋体"/>
          <w:color w:val="000000"/>
          <w:sz w:val="24"/>
          <w:szCs w:val="24"/>
          <w:lang w:val="en-US" w:eastAsia="zh-CN" w:bidi="en-US"/>
        </w:rPr>
        <w:t>20g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全</w:t>
      </w:r>
      <w:r w:rsidRPr="00B2449F">
        <w:rPr>
          <w:rFonts w:ascii="宋体" w:eastAsia="宋体" w:hAnsi="宋体" w:hint="eastAsia"/>
          <w:color w:val="000000"/>
          <w:sz w:val="24"/>
          <w:szCs w:val="24"/>
        </w:rPr>
        <w:t>瓜蒌</w:t>
      </w:r>
      <w:r w:rsidRPr="00B2449F">
        <w:rPr>
          <w:rFonts w:ascii="宋体" w:eastAsia="宋体" w:hAnsi="宋体" w:cs="宋体"/>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当归</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丹参</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鳖甲</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地骨皮</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 xml:space="preserve">夏枯草 </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白花蛇舌草</w:t>
      </w:r>
      <w:r w:rsidRPr="00B2449F">
        <w:rPr>
          <w:rFonts w:ascii="宋体" w:eastAsia="宋体" w:hAnsi="宋体" w:cs="宋体"/>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银柴胡</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知母</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蜂房</w:t>
      </w:r>
      <w:r w:rsidRPr="00B2449F">
        <w:rPr>
          <w:rFonts w:ascii="宋体" w:eastAsia="宋体" w:hAnsi="宋体" w:cs="宋体"/>
          <w:color w:val="000000"/>
          <w:sz w:val="24"/>
          <w:szCs w:val="24"/>
        </w:rPr>
        <w:t>12</w:t>
      </w:r>
      <w:r w:rsidRPr="00B2449F">
        <w:rPr>
          <w:rFonts w:ascii="宋体" w:eastAsia="宋体" w:hAnsi="宋体" w:hint="eastAsia"/>
          <w:color w:val="000000"/>
          <w:sz w:val="24"/>
          <w:szCs w:val="24"/>
        </w:rPr>
        <w:t>g、</w:t>
      </w:r>
      <w:r w:rsidRPr="00B2449F">
        <w:rPr>
          <w:rFonts w:ascii="宋体" w:eastAsia="宋体" w:hAnsi="宋体"/>
          <w:color w:val="000000"/>
          <w:sz w:val="24"/>
          <w:szCs w:val="24"/>
        </w:rPr>
        <w:t>黄药子</w:t>
      </w:r>
      <w:r w:rsidRPr="00B2449F">
        <w:rPr>
          <w:rFonts w:ascii="宋体" w:eastAsia="宋体" w:hAnsi="宋体" w:cs="宋体"/>
          <w:color w:val="000000"/>
          <w:sz w:val="24"/>
          <w:szCs w:val="24"/>
          <w:lang w:val="zh-CN" w:eastAsia="zh-CN" w:bidi="zh-CN"/>
        </w:rPr>
        <w:t>20</w:t>
      </w:r>
      <w:r w:rsidRPr="00B2449F">
        <w:rPr>
          <w:rFonts w:ascii="宋体" w:eastAsia="宋体" w:hAnsi="宋体"/>
          <w:color w:val="000000"/>
          <w:sz w:val="24"/>
          <w:szCs w:val="24"/>
          <w:lang w:val="zh-CN" w:eastAsia="zh-CN" w:bidi="zh-CN"/>
        </w:rPr>
        <w:t>、</w:t>
      </w:r>
      <w:r w:rsidRPr="00B2449F">
        <w:rPr>
          <w:rFonts w:ascii="宋体" w:eastAsia="宋体" w:hAnsi="宋体" w:hint="eastAsia"/>
          <w:color w:val="000000"/>
          <w:sz w:val="24"/>
          <w:szCs w:val="24"/>
        </w:rPr>
        <w:t>蜈蚣</w:t>
      </w:r>
      <w:r w:rsidRPr="00B2449F">
        <w:rPr>
          <w:rFonts w:ascii="宋体" w:eastAsia="宋体" w:hAnsi="宋体" w:cs="宋体"/>
          <w:color w:val="000000"/>
          <w:sz w:val="24"/>
          <w:szCs w:val="24"/>
        </w:rPr>
        <w:t>2</w:t>
      </w:r>
      <w:r w:rsidRPr="00B2449F">
        <w:rPr>
          <w:rFonts w:ascii="宋体" w:eastAsia="宋体" w:hAnsi="宋体"/>
          <w:color w:val="000000"/>
          <w:sz w:val="24"/>
          <w:szCs w:val="24"/>
        </w:rPr>
        <w:t>条。</w:t>
      </w:r>
    </w:p>
    <w:p w14:paraId="38EFA34F"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每日</w:t>
      </w:r>
      <w:r w:rsidRPr="00B2449F">
        <w:rPr>
          <w:rFonts w:ascii="宋体" w:eastAsia="宋体" w:hAnsi="宋体" w:cs="PMingLiU"/>
          <w:color w:val="000000"/>
          <w:sz w:val="24"/>
          <w:szCs w:val="24"/>
        </w:rPr>
        <w:t>1</w:t>
      </w:r>
      <w:r w:rsidRPr="00B2449F">
        <w:rPr>
          <w:rFonts w:ascii="宋体" w:eastAsia="宋体" w:hAnsi="宋体"/>
          <w:color w:val="000000"/>
          <w:sz w:val="24"/>
          <w:szCs w:val="24"/>
        </w:rPr>
        <w:t>剂，日服</w:t>
      </w:r>
      <w:r w:rsidRPr="00B2449F">
        <w:rPr>
          <w:rFonts w:ascii="宋体" w:eastAsia="宋体" w:hAnsi="宋体" w:cs="PMingLiU"/>
          <w:color w:val="000000"/>
          <w:sz w:val="24"/>
          <w:szCs w:val="24"/>
        </w:rPr>
        <w:t>2</w:t>
      </w:r>
      <w:r w:rsidRPr="00B2449F">
        <w:rPr>
          <w:rFonts w:ascii="宋体" w:eastAsia="宋体" w:hAnsi="宋体"/>
          <w:color w:val="000000"/>
          <w:sz w:val="24"/>
          <w:szCs w:val="24"/>
        </w:rPr>
        <w:t>次。</w:t>
      </w:r>
    </w:p>
    <w:p w14:paraId="5C58D81A" w14:textId="77777777" w:rsidR="009641DE" w:rsidRPr="00B2449F" w:rsidRDefault="00B426B4">
      <w:pPr>
        <w:pStyle w:val="Bodytext1"/>
        <w:spacing w:line="240" w:lineRule="auto"/>
        <w:ind w:firstLine="0"/>
        <w:jc w:val="both"/>
        <w:rPr>
          <w:rFonts w:ascii="宋体" w:eastAsia="宋体" w:hAnsi="宋体"/>
          <w:color w:val="000000"/>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滋阴清热，解毒抗癌</w:t>
      </w:r>
    </w:p>
    <w:p w14:paraId="57674572"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噎嗝，</w:t>
      </w:r>
      <w:r w:rsidRPr="00B2449F">
        <w:rPr>
          <w:rFonts w:ascii="宋体" w:eastAsia="宋体" w:hAnsi="宋体"/>
          <w:color w:val="000000"/>
          <w:sz w:val="24"/>
          <w:szCs w:val="24"/>
        </w:rPr>
        <w:t>热毒伤阴型</w:t>
      </w:r>
      <w:r w:rsidRPr="00B2449F">
        <w:rPr>
          <w:rFonts w:ascii="宋体" w:eastAsia="宋体" w:hAnsi="宋体" w:hint="eastAsia"/>
          <w:color w:val="000000"/>
          <w:sz w:val="24"/>
          <w:szCs w:val="24"/>
          <w:lang w:eastAsia="zh-CN"/>
        </w:rPr>
        <w:t>。</w:t>
      </w:r>
    </w:p>
    <w:p w14:paraId="2FE004C0"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症状：多为本病中晚期，吞咽困难，</w:t>
      </w:r>
      <w:r w:rsidRPr="00B2449F">
        <w:rPr>
          <w:rFonts w:ascii="宋体" w:eastAsia="宋体" w:hAnsi="宋体" w:hint="eastAsia"/>
          <w:color w:val="000000"/>
          <w:sz w:val="24"/>
          <w:szCs w:val="24"/>
        </w:rPr>
        <w:t>午</w:t>
      </w:r>
      <w:r w:rsidRPr="00B2449F">
        <w:rPr>
          <w:rFonts w:ascii="宋体" w:eastAsia="宋体" w:hAnsi="宋体"/>
          <w:color w:val="000000"/>
          <w:sz w:val="24"/>
          <w:szCs w:val="24"/>
        </w:rPr>
        <w:t>后潮热，口咽干痛，唇焦舌燥，胸背灼痛，梗阻较重，盗汗，</w:t>
      </w:r>
      <w:r w:rsidRPr="00B2449F">
        <w:rPr>
          <w:rFonts w:ascii="宋体" w:eastAsia="宋体" w:hAnsi="宋体" w:hint="eastAsia"/>
          <w:color w:val="000000"/>
          <w:sz w:val="24"/>
          <w:szCs w:val="24"/>
        </w:rPr>
        <w:t>溲赤</w:t>
      </w:r>
      <w:r w:rsidRPr="00B2449F">
        <w:rPr>
          <w:rFonts w:ascii="宋体" w:eastAsia="宋体" w:hAnsi="宋体"/>
          <w:color w:val="000000"/>
          <w:sz w:val="24"/>
          <w:szCs w:val="24"/>
        </w:rPr>
        <w:t>。舌红少津，苔净或黄燥，</w:t>
      </w:r>
      <w:r w:rsidRPr="00B2449F">
        <w:rPr>
          <w:rFonts w:ascii="宋体" w:eastAsia="宋体" w:hAnsi="宋体" w:hint="eastAsia"/>
          <w:color w:val="000000"/>
          <w:sz w:val="24"/>
          <w:szCs w:val="24"/>
        </w:rPr>
        <w:t>脉</w:t>
      </w:r>
      <w:r w:rsidRPr="00B2449F">
        <w:rPr>
          <w:rFonts w:ascii="宋体" w:eastAsia="宋体" w:hAnsi="宋体"/>
          <w:color w:val="000000"/>
          <w:sz w:val="24"/>
          <w:szCs w:val="24"/>
        </w:rPr>
        <w:t>弦细或弦细而数。</w:t>
      </w:r>
    </w:p>
    <w:p w14:paraId="40230787" w14:textId="77777777" w:rsidR="009641DE" w:rsidRPr="00B2449F" w:rsidRDefault="00B426B4" w:rsidP="00C3191F">
      <w:pPr>
        <w:pStyle w:val="11"/>
        <w:rPr>
          <w:b w:val="0"/>
        </w:rPr>
      </w:pPr>
      <w:bookmarkStart w:id="2633" w:name="_Toc54296657"/>
      <w:r w:rsidRPr="000D50B2">
        <w:rPr>
          <w:rStyle w:val="aa111Char"/>
          <w:rFonts w:hint="eastAsia"/>
          <w:b/>
        </w:rPr>
        <w:t>方名：</w:t>
      </w:r>
      <w:r w:rsidRPr="00B2449F">
        <w:rPr>
          <w:rFonts w:hint="eastAsia"/>
          <w:b w:val="0"/>
          <w:color w:val="000000"/>
        </w:rPr>
        <w:t>食管癌自拟方</w:t>
      </w:r>
      <w:bookmarkEnd w:id="2633"/>
    </w:p>
    <w:p w14:paraId="1AE48E5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4D35D109"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潞党参</w:t>
      </w:r>
      <w:r w:rsidRPr="00B2449F">
        <w:rPr>
          <w:rFonts w:ascii="宋体" w:eastAsia="宋体" w:hAnsi="宋体" w:cs="宋体"/>
          <w:color w:val="000000"/>
          <w:sz w:val="24"/>
          <w:szCs w:val="24"/>
          <w:lang w:val="en-US" w:eastAsia="zh-CN" w:bidi="en-US"/>
        </w:rPr>
        <w:t>30g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焦白术</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茯苓</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陈皮</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清半夏</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全当归</w:t>
      </w:r>
      <w:r w:rsidRPr="00B2449F">
        <w:rPr>
          <w:rFonts w:ascii="宋体" w:eastAsia="宋体" w:hAnsi="宋体" w:cs="宋体"/>
          <w:color w:val="000000"/>
          <w:sz w:val="24"/>
          <w:szCs w:val="24"/>
          <w:lang w:val="en-US" w:eastAsia="zh-CN" w:bidi="en-US"/>
        </w:rPr>
        <w:t>30</w:t>
      </w:r>
      <w:r w:rsidRPr="00B2449F">
        <w:rPr>
          <w:rFonts w:ascii="宋体" w:eastAsia="宋体" w:hAnsi="宋体" w:cs="宋体" w:hint="eastAsia"/>
          <w:color w:val="000000"/>
          <w:sz w:val="24"/>
          <w:szCs w:val="24"/>
          <w:lang w:val="en-US" w:eastAsia="zh-CN" w:bidi="en-US"/>
        </w:rPr>
        <w:t>g、川</w:t>
      </w:r>
      <w:r w:rsidRPr="00B2449F">
        <w:rPr>
          <w:rFonts w:ascii="宋体" w:eastAsia="宋体" w:hAnsi="宋体" w:cs="宋体" w:hint="eastAsia"/>
          <w:color w:val="000000"/>
          <w:sz w:val="24"/>
          <w:szCs w:val="24"/>
          <w:lang w:val="en-US" w:eastAsia="zh-CN" w:bidi="en-US"/>
        </w:rPr>
        <w:lastRenderedPageBreak/>
        <w:t>芎</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白芍</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鸡血藤</w:t>
      </w:r>
      <w:r w:rsidRPr="00B2449F">
        <w:rPr>
          <w:rFonts w:ascii="宋体" w:eastAsia="宋体" w:hAnsi="宋体" w:cs="宋体"/>
          <w:color w:val="000000"/>
          <w:sz w:val="24"/>
          <w:szCs w:val="24"/>
          <w:lang w:val="en-US" w:eastAsia="zh-CN" w:bidi="en-US"/>
        </w:rPr>
        <w:t>20g</w:t>
      </w:r>
      <w:r w:rsidRPr="00B2449F">
        <w:rPr>
          <w:rFonts w:ascii="宋体" w:eastAsia="宋体" w:hAnsi="宋体"/>
          <w:color w:val="000000"/>
          <w:sz w:val="24"/>
          <w:szCs w:val="24"/>
          <w:lang w:val="en-US" w:eastAsia="zh-CN" w:bidi="en-US"/>
        </w:rPr>
        <w:t>、</w:t>
      </w:r>
      <w:r w:rsidRPr="00B2449F">
        <w:rPr>
          <w:rFonts w:ascii="宋体" w:eastAsia="宋体" w:hAnsi="宋体" w:hint="eastAsia"/>
          <w:color w:val="000000"/>
          <w:sz w:val="24"/>
          <w:szCs w:val="24"/>
        </w:rPr>
        <w:t>黄芪</w:t>
      </w:r>
      <w:r w:rsidRPr="00B2449F">
        <w:rPr>
          <w:rFonts w:ascii="宋体" w:eastAsia="宋体" w:hAnsi="宋体" w:cs="宋体"/>
          <w:color w:val="000000"/>
          <w:sz w:val="24"/>
          <w:szCs w:val="24"/>
          <w:lang w:val="en-US" w:eastAsia="zh-CN" w:bidi="en-US"/>
        </w:rPr>
        <w:t>20g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知母</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生牡蛎</w:t>
      </w:r>
      <w:r w:rsidRPr="00B2449F">
        <w:rPr>
          <w:rFonts w:ascii="宋体" w:eastAsia="宋体" w:hAnsi="宋体" w:cs="宋体"/>
          <w:color w:val="000000"/>
          <w:sz w:val="24"/>
          <w:szCs w:val="24"/>
          <w:lang w:val="en-US" w:eastAsia="zh-CN" w:bidi="en-US"/>
        </w:rPr>
        <w:t>9g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夏枯草</w:t>
      </w:r>
      <w:r w:rsidRPr="00B2449F">
        <w:rPr>
          <w:rFonts w:ascii="宋体" w:eastAsia="宋体" w:hAnsi="宋体" w:cs="宋体"/>
          <w:color w:val="000000"/>
          <w:sz w:val="24"/>
          <w:szCs w:val="24"/>
          <w:lang w:val="en-US" w:eastAsia="zh-CN" w:bidi="en-US"/>
        </w:rPr>
        <w:t>12g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白花蛇舌草</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 xml:space="preserve">、 </w:t>
      </w:r>
      <w:r w:rsidRPr="00B2449F">
        <w:rPr>
          <w:rFonts w:ascii="宋体" w:eastAsia="宋体" w:hAnsi="宋体"/>
          <w:color w:val="000000"/>
          <w:sz w:val="24"/>
          <w:szCs w:val="24"/>
        </w:rPr>
        <w:t>威灵仙</w:t>
      </w:r>
      <w:r w:rsidRPr="00B2449F">
        <w:rPr>
          <w:rFonts w:ascii="宋体" w:eastAsia="宋体" w:hAnsi="宋体" w:cs="宋体"/>
          <w:color w:val="000000"/>
          <w:sz w:val="24"/>
          <w:szCs w:val="24"/>
          <w:lang w:val="en-US" w:eastAsia="zh-CN" w:bidi="en-US"/>
        </w:rPr>
        <w:t>15g</w:t>
      </w:r>
      <w:r w:rsidRPr="00B2449F">
        <w:rPr>
          <w:rFonts w:ascii="宋体" w:eastAsia="宋体" w:hAnsi="宋体"/>
          <w:color w:val="000000"/>
          <w:sz w:val="24"/>
          <w:szCs w:val="24"/>
          <w:lang w:val="en-US" w:eastAsia="zh-CN" w:bidi="en-US"/>
        </w:rPr>
        <w:t>、</w:t>
      </w:r>
      <w:r w:rsidRPr="00B2449F">
        <w:rPr>
          <w:rFonts w:ascii="宋体" w:eastAsia="宋体" w:hAnsi="宋体"/>
          <w:color w:val="000000"/>
          <w:sz w:val="24"/>
          <w:szCs w:val="24"/>
        </w:rPr>
        <w:t>黄药子</w:t>
      </w:r>
      <w:r w:rsidRPr="00B2449F">
        <w:rPr>
          <w:rFonts w:ascii="宋体" w:eastAsia="宋体" w:hAnsi="宋体" w:cs="宋体"/>
          <w:color w:val="000000"/>
          <w:sz w:val="24"/>
          <w:szCs w:val="24"/>
          <w:lang w:val="en-US" w:eastAsia="zh-CN" w:bidi="en-US"/>
        </w:rPr>
        <w:t>20g</w:t>
      </w:r>
      <w:r w:rsidRPr="00B2449F">
        <w:rPr>
          <w:rFonts w:ascii="宋体" w:eastAsia="宋体" w:hAnsi="宋体"/>
          <w:color w:val="000000"/>
          <w:sz w:val="24"/>
          <w:szCs w:val="24"/>
          <w:lang w:val="en-US" w:eastAsia="zh-CN" w:bidi="en-US"/>
        </w:rPr>
        <w:t>、</w:t>
      </w:r>
      <w:r w:rsidRPr="00B2449F">
        <w:rPr>
          <w:rFonts w:ascii="宋体" w:eastAsia="宋体" w:hAnsi="宋体" w:hint="eastAsia"/>
          <w:color w:val="000000"/>
          <w:sz w:val="24"/>
          <w:szCs w:val="24"/>
        </w:rPr>
        <w:t>蜈蚣</w:t>
      </w:r>
      <w:r w:rsidRPr="00B2449F">
        <w:rPr>
          <w:rFonts w:ascii="宋体" w:eastAsia="宋体" w:hAnsi="宋体" w:cs="宋体"/>
          <w:color w:val="000000"/>
          <w:sz w:val="24"/>
          <w:szCs w:val="24"/>
        </w:rPr>
        <w:t>2</w:t>
      </w:r>
      <w:r w:rsidRPr="00B2449F">
        <w:rPr>
          <w:rFonts w:ascii="宋体" w:eastAsia="宋体" w:hAnsi="宋体"/>
          <w:color w:val="000000"/>
          <w:sz w:val="24"/>
          <w:szCs w:val="24"/>
        </w:rPr>
        <w:t>条。</w:t>
      </w:r>
    </w:p>
    <w:p w14:paraId="24A124E8"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每日</w:t>
      </w:r>
      <w:r w:rsidRPr="00B2449F">
        <w:rPr>
          <w:rFonts w:ascii="宋体" w:eastAsia="宋体" w:hAnsi="宋体" w:cs="PMingLiU"/>
          <w:color w:val="000000"/>
          <w:sz w:val="24"/>
          <w:szCs w:val="24"/>
        </w:rPr>
        <w:t>1</w:t>
      </w:r>
      <w:r w:rsidRPr="00B2449F">
        <w:rPr>
          <w:rFonts w:ascii="宋体" w:eastAsia="宋体" w:hAnsi="宋体"/>
          <w:color w:val="000000"/>
          <w:sz w:val="24"/>
          <w:szCs w:val="24"/>
        </w:rPr>
        <w:t>剂，日服</w:t>
      </w:r>
      <w:r w:rsidRPr="00B2449F">
        <w:rPr>
          <w:rFonts w:ascii="宋体" w:eastAsia="宋体" w:hAnsi="宋体" w:cs="PMingLiU"/>
          <w:color w:val="000000"/>
          <w:sz w:val="24"/>
          <w:szCs w:val="24"/>
        </w:rPr>
        <w:t>2</w:t>
      </w:r>
      <w:r w:rsidRPr="00B2449F">
        <w:rPr>
          <w:rFonts w:ascii="宋体" w:eastAsia="宋体" w:hAnsi="宋体"/>
          <w:color w:val="000000"/>
          <w:sz w:val="24"/>
          <w:szCs w:val="24"/>
        </w:rPr>
        <w:t>次。</w:t>
      </w:r>
    </w:p>
    <w:p w14:paraId="55119B91" w14:textId="77777777" w:rsidR="009641DE" w:rsidRPr="00B2449F" w:rsidRDefault="00B426B4">
      <w:pPr>
        <w:pStyle w:val="Bodytext1"/>
        <w:spacing w:line="240" w:lineRule="auto"/>
        <w:ind w:firstLine="0"/>
        <w:jc w:val="both"/>
        <w:rPr>
          <w:rFonts w:ascii="宋体" w:eastAsia="宋体" w:hAnsi="宋体"/>
          <w:color w:val="000000"/>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补气养血、化痰散结抗癌</w:t>
      </w:r>
    </w:p>
    <w:p w14:paraId="1F89E7DD"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噎嗝，</w:t>
      </w:r>
      <w:r w:rsidRPr="00B2449F">
        <w:rPr>
          <w:rFonts w:ascii="宋体" w:eastAsia="宋体" w:hAnsi="宋体"/>
          <w:color w:val="000000"/>
          <w:sz w:val="24"/>
          <w:szCs w:val="24"/>
        </w:rPr>
        <w:t>气血双亏型</w:t>
      </w:r>
      <w:r w:rsidRPr="00B2449F">
        <w:rPr>
          <w:rFonts w:ascii="宋体" w:eastAsia="宋体" w:hAnsi="宋体" w:hint="eastAsia"/>
          <w:color w:val="000000"/>
          <w:sz w:val="24"/>
          <w:szCs w:val="24"/>
          <w:lang w:eastAsia="zh-CN"/>
        </w:rPr>
        <w:t>。</w:t>
      </w:r>
    </w:p>
    <w:p w14:paraId="0890C921"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color w:val="000000"/>
          <w:sz w:val="24"/>
          <w:szCs w:val="24"/>
        </w:rPr>
        <w:t>论述</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症状：多见本病晚期或放化疗后，饮食不下，甚则滴水难进，消瘦无力，面色苍白或萎黄，或形寒气短，或胸背疼痛，或声音嘶哑，语气低微，自汗不止，泛吐痰涎</w:t>
      </w:r>
      <w:r w:rsidRPr="00B2449F">
        <w:rPr>
          <w:rFonts w:ascii="宋体" w:eastAsia="宋体" w:hAnsi="宋体" w:hint="eastAsia"/>
          <w:color w:val="000000"/>
          <w:sz w:val="24"/>
          <w:szCs w:val="24"/>
        </w:rPr>
        <w:t>。</w:t>
      </w:r>
      <w:r w:rsidRPr="00B2449F">
        <w:rPr>
          <w:rFonts w:ascii="宋体" w:eastAsia="宋体" w:hAnsi="宋体"/>
          <w:color w:val="000000"/>
          <w:sz w:val="24"/>
          <w:szCs w:val="24"/>
        </w:rPr>
        <w:t>舌淡,苔薄，脉沉细无力。</w:t>
      </w:r>
    </w:p>
    <w:p w14:paraId="3580A12D"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lang w:bidi="ar"/>
        </w:rPr>
        <w:t>许长兴</w:t>
      </w:r>
    </w:p>
    <w:p w14:paraId="22B3F8F1" w14:textId="77777777" w:rsidR="009641DE" w:rsidRPr="00B2449F" w:rsidRDefault="00B426B4" w:rsidP="00C3191F">
      <w:pPr>
        <w:pStyle w:val="11"/>
        <w:rPr>
          <w:b w:val="0"/>
        </w:rPr>
      </w:pPr>
      <w:bookmarkStart w:id="2634" w:name="_Toc54296658"/>
      <w:r w:rsidRPr="000D50B2">
        <w:rPr>
          <w:rStyle w:val="aa111Char"/>
          <w:rFonts w:hint="eastAsia"/>
          <w:b/>
        </w:rPr>
        <w:t>方名：</w:t>
      </w:r>
      <w:r w:rsidRPr="00B2449F">
        <w:rPr>
          <w:rFonts w:hint="eastAsia"/>
          <w:b w:val="0"/>
          <w:color w:val="000000"/>
          <w:lang w:bidi="ar"/>
        </w:rPr>
        <w:t>硇黄汤</w:t>
      </w:r>
      <w:bookmarkEnd w:id="2634"/>
    </w:p>
    <w:p w14:paraId="6D61F4DD"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来源：李云祥主编,中药治愈癌症良方,山东大学出版社,1990年04月第1版</w:t>
      </w:r>
    </w:p>
    <w:p w14:paraId="61FBAEC8"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组成：</w:t>
      </w:r>
      <w:r w:rsidRPr="00B2449F">
        <w:rPr>
          <w:rFonts w:ascii="宋体" w:hAnsi="宋体" w:hint="eastAsia"/>
          <w:color w:val="000000"/>
          <w:sz w:val="24"/>
          <w:szCs w:val="24"/>
          <w:lang w:bidi="ar"/>
        </w:rPr>
        <w:t>茧砂6克、黄芪15克、甘草5克。</w:t>
      </w:r>
    </w:p>
    <w:p w14:paraId="0F6D0919"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用法：</w:t>
      </w:r>
      <w:r w:rsidRPr="00B2449F">
        <w:rPr>
          <w:rFonts w:ascii="宋体" w:hAnsi="宋体" w:hint="eastAsia"/>
          <w:color w:val="000000"/>
          <w:sz w:val="24"/>
          <w:szCs w:val="24"/>
          <w:lang w:bidi="ar"/>
        </w:rPr>
        <w:t>将硝砂捣碎，放入砂锅内，加水浸泡10分钟，用武火煮沸30分钟，尔后加黄芪、甘草用文火煎30分钟。沉淀过滤，取汁服用。分2～3次服，每天一剂，10天为一疗程。每疗程后隔2～3天再继续服用。连服3个疗程后，每隔5天服5天。</w:t>
      </w:r>
    </w:p>
    <w:p w14:paraId="6502C0C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注意事项：</w:t>
      </w:r>
      <w:r w:rsidRPr="00B2449F">
        <w:rPr>
          <w:rFonts w:ascii="宋体" w:hAnsi="宋体" w:hint="eastAsia"/>
          <w:color w:val="000000"/>
          <w:sz w:val="24"/>
          <w:szCs w:val="24"/>
          <w:lang w:bidi="ar"/>
        </w:rPr>
        <w:t>①此药严禁接触金属；②服药疗程，用药剂量，还要根据患者的年龄，体质，病情而定。</w:t>
      </w:r>
    </w:p>
    <w:p w14:paraId="35AA4AB7"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lang w:bidi="ar"/>
        </w:rPr>
        <w:t>陈治平</w:t>
      </w:r>
    </w:p>
    <w:p w14:paraId="61011FB3" w14:textId="77777777" w:rsidR="009641DE" w:rsidRPr="00B2449F" w:rsidRDefault="00B426B4" w:rsidP="00C3191F">
      <w:pPr>
        <w:pStyle w:val="11"/>
        <w:rPr>
          <w:b w:val="0"/>
          <w:lang w:bidi="ar"/>
        </w:rPr>
      </w:pPr>
      <w:bookmarkStart w:id="2635" w:name="_Toc54296659"/>
      <w:r w:rsidRPr="000D50B2">
        <w:rPr>
          <w:rStyle w:val="aa111Char"/>
          <w:rFonts w:hint="eastAsia"/>
          <w:b/>
        </w:rPr>
        <w:t>方名：</w:t>
      </w:r>
      <w:r w:rsidRPr="00B2449F">
        <w:rPr>
          <w:rFonts w:cs="微软雅黑" w:hint="eastAsia"/>
          <w:b w:val="0"/>
          <w:color w:val="000000"/>
          <w:lang w:bidi="ar"/>
        </w:rPr>
        <w:t>自拟方</w:t>
      </w:r>
      <w:bookmarkEnd w:id="2635"/>
    </w:p>
    <w:p w14:paraId="032A125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来源：</w:t>
      </w:r>
      <w:r w:rsidRPr="00B2449F">
        <w:rPr>
          <w:rFonts w:ascii="宋体" w:hAnsi="宋体" w:hint="eastAsia"/>
          <w:color w:val="000000"/>
          <w:sz w:val="24"/>
          <w:szCs w:val="24"/>
          <w:lang w:bidi="ar"/>
        </w:rPr>
        <w:t>李云祥主编,中药治愈癌症良方,山东大学出版社,1990年04月第1版</w:t>
      </w:r>
    </w:p>
    <w:p w14:paraId="000E2DD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组成：</w:t>
      </w:r>
      <w:r w:rsidRPr="00B2449F">
        <w:rPr>
          <w:rFonts w:ascii="宋体" w:hAnsi="宋体" w:hint="eastAsia"/>
          <w:color w:val="000000"/>
          <w:sz w:val="24"/>
          <w:szCs w:val="24"/>
          <w:lang w:bidi="ar"/>
        </w:rPr>
        <w:t>旋复花10克(包)、代赭石15克(碎，先煎)、人参10克、生姜9克、炙甘草6克、半夏10克、大枣5枚、桃仁12克、红花6克、鸡内金12克、焦山栀9克、川栋子9克、紫豆叩6克、三棱12克、莪术12克、天冬9克。</w:t>
      </w:r>
    </w:p>
    <w:p w14:paraId="3B010DE3"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用法：</w:t>
      </w:r>
      <w:r w:rsidRPr="00B2449F">
        <w:rPr>
          <w:rFonts w:ascii="宋体" w:hAnsi="宋体" w:hint="eastAsia"/>
          <w:color w:val="000000"/>
          <w:sz w:val="24"/>
          <w:szCs w:val="24"/>
          <w:lang w:bidi="ar"/>
        </w:rPr>
        <w:t>水煎2次，早晚分服，每日1剂。</w:t>
      </w:r>
    </w:p>
    <w:p w14:paraId="327E8F35"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功效：</w:t>
      </w:r>
      <w:r w:rsidRPr="00B2449F">
        <w:rPr>
          <w:rFonts w:ascii="宋体" w:hAnsi="宋体" w:hint="eastAsia"/>
          <w:color w:val="000000"/>
          <w:sz w:val="24"/>
          <w:szCs w:val="24"/>
          <w:lang w:bidi="ar"/>
        </w:rPr>
        <w:t>培中健脾，镇逆祛痰，行气解瘀</w:t>
      </w:r>
    </w:p>
    <w:p w14:paraId="3C48B3AE" w14:textId="77777777" w:rsidR="009641DE" w:rsidRPr="00B2449F" w:rsidRDefault="00B426B4">
      <w:pPr>
        <w:rPr>
          <w:rFonts w:ascii="宋体" w:hAnsi="宋体"/>
          <w:color w:val="000000"/>
          <w:sz w:val="24"/>
          <w:szCs w:val="24"/>
          <w:lang w:bidi="ar"/>
        </w:rPr>
      </w:pPr>
      <w:r w:rsidRPr="00B2449F">
        <w:rPr>
          <w:rFonts w:ascii="宋体" w:hAnsi="宋体" w:cs="微软雅黑" w:hint="eastAsia"/>
          <w:color w:val="000000"/>
          <w:sz w:val="24"/>
          <w:szCs w:val="24"/>
          <w:lang w:bidi="ar"/>
        </w:rPr>
        <w:t>主治：</w:t>
      </w:r>
      <w:r w:rsidRPr="00B2449F">
        <w:rPr>
          <w:rFonts w:ascii="宋体" w:hAnsi="宋体" w:hint="eastAsia"/>
          <w:color w:val="000000"/>
          <w:sz w:val="24"/>
          <w:szCs w:val="24"/>
          <w:lang w:bidi="ar"/>
        </w:rPr>
        <w:t>食管癌。</w:t>
      </w:r>
    </w:p>
    <w:p w14:paraId="4C21E25E"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辨证加减：</w:t>
      </w:r>
      <w:r w:rsidRPr="00B2449F">
        <w:rPr>
          <w:rFonts w:ascii="宋体" w:hAnsi="宋体" w:hint="eastAsia"/>
          <w:color w:val="000000"/>
          <w:sz w:val="24"/>
          <w:szCs w:val="24"/>
          <w:lang w:bidi="ar"/>
        </w:rPr>
        <w:t>便秘严重加酒军10克。</w:t>
      </w:r>
    </w:p>
    <w:p w14:paraId="4AF606EA"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lang w:bidi="ar"/>
        </w:rPr>
        <w:t>宋洪恩</w:t>
      </w:r>
    </w:p>
    <w:p w14:paraId="5B7425E2" w14:textId="77777777" w:rsidR="009641DE" w:rsidRPr="00B2449F" w:rsidRDefault="00B426B4" w:rsidP="00C3191F">
      <w:pPr>
        <w:pStyle w:val="11"/>
        <w:rPr>
          <w:b w:val="0"/>
        </w:rPr>
      </w:pPr>
      <w:bookmarkStart w:id="2636" w:name="_Toc54296660"/>
      <w:r w:rsidRPr="000D50B2">
        <w:rPr>
          <w:rStyle w:val="aa111Char"/>
          <w:rFonts w:hint="eastAsia"/>
          <w:b/>
        </w:rPr>
        <w:t>方名：</w:t>
      </w:r>
      <w:r w:rsidRPr="00B2449F">
        <w:rPr>
          <w:rFonts w:hint="eastAsia"/>
          <w:b w:val="0"/>
          <w:color w:val="000000"/>
          <w:lang w:bidi="ar"/>
        </w:rPr>
        <w:t>复方壁虎酒</w:t>
      </w:r>
      <w:bookmarkEnd w:id="2636"/>
    </w:p>
    <w:p w14:paraId="11DE3801"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来源：</w:t>
      </w:r>
      <w:r w:rsidRPr="00B2449F">
        <w:rPr>
          <w:rFonts w:ascii="宋体" w:hAnsi="宋体" w:hint="eastAsia"/>
          <w:color w:val="000000"/>
          <w:sz w:val="24"/>
          <w:szCs w:val="24"/>
          <w:lang w:bidi="ar"/>
        </w:rPr>
        <w:t>李云祥主编,中药治愈癌症良方,山东大学出版社,1990年04月第1版</w:t>
      </w:r>
    </w:p>
    <w:p w14:paraId="15173D3B"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组成：</w:t>
      </w:r>
      <w:r w:rsidRPr="00B2449F">
        <w:rPr>
          <w:rFonts w:ascii="宋体" w:hAnsi="宋体" w:hint="eastAsia"/>
          <w:color w:val="000000"/>
          <w:sz w:val="24"/>
          <w:szCs w:val="24"/>
          <w:lang w:bidi="ar"/>
        </w:rPr>
        <w:t>黄酒2斤、泽漆100克、壁虎50克(夏季可用活壁虎10条)、蟾皮50克、锡块50克。</w:t>
      </w:r>
    </w:p>
    <w:p w14:paraId="3794C31F"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制法</w:t>
      </w:r>
      <w:r w:rsidRPr="00B2449F">
        <w:rPr>
          <w:rFonts w:ascii="宋体" w:hAnsi="宋体" w:cs="微软雅黑" w:hint="eastAsia"/>
          <w:color w:val="000000"/>
          <w:sz w:val="24"/>
          <w:szCs w:val="24"/>
          <w:lang w:bidi="ar"/>
        </w:rPr>
        <w:t>：</w:t>
      </w:r>
      <w:r w:rsidRPr="00B2449F">
        <w:rPr>
          <w:rFonts w:ascii="宋体" w:hAnsi="宋体" w:hint="eastAsia"/>
          <w:color w:val="000000"/>
          <w:sz w:val="24"/>
          <w:szCs w:val="24"/>
          <w:lang w:bidi="ar"/>
        </w:rPr>
        <w:t>将上药装入消毒的溶器内(禁用铁铝制品)，再将黄酒加入，每日搅动2次，注意密封，浸泡5～7天，滤出药汁，静置两天即可服用。</w:t>
      </w:r>
    </w:p>
    <w:p w14:paraId="610E4910"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用法：</w:t>
      </w:r>
      <w:r w:rsidRPr="00B2449F">
        <w:rPr>
          <w:rFonts w:ascii="宋体" w:hAnsi="宋体" w:hint="eastAsia"/>
          <w:color w:val="000000"/>
          <w:sz w:val="24"/>
          <w:szCs w:val="24"/>
          <w:lang w:bidi="ar"/>
        </w:rPr>
        <w:t>每次25—50毫升，每口3次，饭前半小时温服，能进贪后，每次调服壁虎粉2克，蟾皮粉1克。</w:t>
      </w:r>
    </w:p>
    <w:p w14:paraId="7C15CB9E"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主治：</w:t>
      </w:r>
      <w:r w:rsidRPr="00B2449F">
        <w:rPr>
          <w:rFonts w:ascii="宋体" w:hAnsi="宋体" w:hint="eastAsia"/>
          <w:color w:val="000000"/>
          <w:sz w:val="24"/>
          <w:szCs w:val="24"/>
          <w:lang w:bidi="ar"/>
        </w:rPr>
        <w:t>食管癌、肿毒瘰疬。</w:t>
      </w:r>
    </w:p>
    <w:p w14:paraId="6B31604F" w14:textId="77777777" w:rsidR="009641DE" w:rsidRPr="00B2449F" w:rsidRDefault="00B426B4">
      <w:pPr>
        <w:rPr>
          <w:rFonts w:ascii="宋体" w:hAnsi="宋体"/>
          <w:color w:val="FF0000"/>
          <w:sz w:val="24"/>
          <w:szCs w:val="24"/>
        </w:rPr>
      </w:pPr>
      <w:r w:rsidRPr="00B2449F">
        <w:rPr>
          <w:rFonts w:ascii="宋体" w:hAnsi="宋体" w:cs="微软雅黑" w:hint="eastAsia"/>
          <w:color w:val="000000"/>
          <w:sz w:val="24"/>
          <w:szCs w:val="24"/>
          <w:lang w:bidi="ar"/>
        </w:rPr>
        <w:t>〔</w:t>
      </w:r>
      <w:r w:rsidRPr="00B2449F">
        <w:rPr>
          <w:rFonts w:ascii="宋体" w:hAnsi="宋体" w:hint="eastAsia"/>
          <w:color w:val="000000"/>
          <w:sz w:val="24"/>
          <w:szCs w:val="24"/>
          <w:lang w:bidi="ar"/>
        </w:rPr>
        <w:t>处方</w:t>
      </w:r>
      <w:r w:rsidRPr="00B2449F">
        <w:rPr>
          <w:rFonts w:ascii="宋体" w:hAnsi="宋体" w:cs="微软雅黑" w:hint="eastAsia"/>
          <w:color w:val="000000"/>
          <w:sz w:val="24"/>
          <w:szCs w:val="24"/>
          <w:lang w:bidi="ar"/>
        </w:rPr>
        <w:t>〕</w:t>
      </w:r>
      <w:r w:rsidRPr="00B2449F">
        <w:rPr>
          <w:rFonts w:ascii="宋体" w:hAnsi="宋体" w:hint="eastAsia"/>
          <w:sz w:val="24"/>
          <w:szCs w:val="24"/>
          <w:lang w:bidi="ar"/>
        </w:rPr>
        <w:t xml:space="preserve"> 单验方</w:t>
      </w:r>
    </w:p>
    <w:p w14:paraId="6048B6E6" w14:textId="77777777" w:rsidR="009641DE" w:rsidRPr="00B2449F" w:rsidRDefault="00B426B4" w:rsidP="00C3191F">
      <w:pPr>
        <w:pStyle w:val="11"/>
        <w:rPr>
          <w:b w:val="0"/>
          <w:lang w:bidi="ar"/>
        </w:rPr>
      </w:pPr>
      <w:bookmarkStart w:id="2637" w:name="_Toc54296661"/>
      <w:r w:rsidRPr="000D50B2">
        <w:rPr>
          <w:rStyle w:val="aa111Char"/>
          <w:rFonts w:hint="eastAsia"/>
          <w:b/>
        </w:rPr>
        <w:t>方名：</w:t>
      </w:r>
      <w:r w:rsidRPr="00B2449F">
        <w:rPr>
          <w:rFonts w:hint="eastAsia"/>
          <w:b w:val="0"/>
          <w:color w:val="000000"/>
          <w:lang w:bidi="ar"/>
        </w:rPr>
        <w:t>平鲫丸</w:t>
      </w:r>
      <w:bookmarkEnd w:id="2637"/>
      <w:r w:rsidRPr="00B2449F">
        <w:rPr>
          <w:rFonts w:hint="eastAsia"/>
          <w:b w:val="0"/>
          <w:color w:val="000000"/>
          <w:lang w:bidi="ar"/>
        </w:rPr>
        <w:t xml:space="preserve">  </w:t>
      </w:r>
    </w:p>
    <w:p w14:paraId="609D8DAA"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1750931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用法：取大鲫鱼1条，去内脏留鳞，以大蒜切片，填鱼腹内，湿纸包，黄泥固，慢火煨熟，去鳞骨，人平胃散末，捣丸如梧桐子大，每次30-50丸，空心米饮吞下。</w:t>
      </w:r>
    </w:p>
    <w:p w14:paraId="0928B002" w14:textId="77777777" w:rsidR="009641DE" w:rsidRPr="00B2449F" w:rsidRDefault="00B426B4" w:rsidP="00C3191F">
      <w:pPr>
        <w:pStyle w:val="11"/>
        <w:rPr>
          <w:b w:val="0"/>
          <w:lang w:bidi="ar"/>
        </w:rPr>
      </w:pPr>
      <w:bookmarkStart w:id="2638" w:name="_Toc54296662"/>
      <w:r w:rsidRPr="000D50B2">
        <w:rPr>
          <w:rStyle w:val="aa111Char"/>
          <w:rFonts w:hint="eastAsia"/>
          <w:b/>
        </w:rPr>
        <w:lastRenderedPageBreak/>
        <w:t>方名：</w:t>
      </w:r>
      <w:r w:rsidRPr="00B2449F">
        <w:rPr>
          <w:rFonts w:hint="eastAsia"/>
          <w:b w:val="0"/>
          <w:color w:val="000000"/>
          <w:lang w:bidi="ar"/>
        </w:rPr>
        <w:t>自拟方</w:t>
      </w:r>
      <w:bookmarkEnd w:id="2638"/>
    </w:p>
    <w:p w14:paraId="78F4E27D"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65A1C43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用法：昆布500g  (洗净、焙、研末)、杵头细糠lOOg，共研，取老牛涎lOOml，生百合汁lOOml，慢煎人蜜搅成膏，与昆布末杵丸，如芡实大。每服1丸，含化咽下。</w:t>
      </w:r>
    </w:p>
    <w:p w14:paraId="09F1D7CA" w14:textId="77777777" w:rsidR="009641DE" w:rsidRPr="00B2449F" w:rsidRDefault="00B426B4" w:rsidP="00C3191F">
      <w:pPr>
        <w:pStyle w:val="11"/>
        <w:rPr>
          <w:b w:val="0"/>
          <w:lang w:bidi="ar"/>
        </w:rPr>
      </w:pPr>
      <w:bookmarkStart w:id="2639" w:name="_Toc54296663"/>
      <w:r w:rsidRPr="000D50B2">
        <w:rPr>
          <w:rStyle w:val="aa111Char"/>
          <w:rFonts w:hint="eastAsia"/>
          <w:b/>
        </w:rPr>
        <w:t>方名：</w:t>
      </w:r>
      <w:r w:rsidRPr="00B2449F">
        <w:rPr>
          <w:rFonts w:hint="eastAsia"/>
          <w:b w:val="0"/>
          <w:color w:val="000000"/>
          <w:lang w:bidi="ar"/>
        </w:rPr>
        <w:t>自拟方</w:t>
      </w:r>
      <w:bookmarkEnd w:id="2639"/>
    </w:p>
    <w:p w14:paraId="1DF01762"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1EBDCA8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用法：甘遂用面煨15g、南楠3g为末(壮者3g、弱者L 5g)，水酒调下，每日1次。</w:t>
      </w:r>
    </w:p>
    <w:p w14:paraId="720F0177" w14:textId="77777777" w:rsidR="009641DE" w:rsidRPr="00B2449F" w:rsidRDefault="00B426B4" w:rsidP="00C3191F">
      <w:pPr>
        <w:pStyle w:val="11"/>
        <w:rPr>
          <w:b w:val="0"/>
          <w:lang w:bidi="ar"/>
        </w:rPr>
      </w:pPr>
      <w:bookmarkStart w:id="2640" w:name="_Toc54296664"/>
      <w:r w:rsidRPr="000D50B2">
        <w:rPr>
          <w:rStyle w:val="aa111Char"/>
          <w:rFonts w:hint="eastAsia"/>
          <w:b/>
        </w:rPr>
        <w:t>方名：</w:t>
      </w:r>
      <w:r w:rsidRPr="00B2449F">
        <w:rPr>
          <w:rFonts w:hint="eastAsia"/>
          <w:b w:val="0"/>
          <w:color w:val="000000"/>
          <w:lang w:bidi="ar"/>
        </w:rPr>
        <w:t>云南白药</w:t>
      </w:r>
      <w:bookmarkEnd w:id="2640"/>
    </w:p>
    <w:p w14:paraId="44B8386D"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6A5993B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用法：每次1-2g，每日3次，饭后服，2周为1疗程，休息1周，若有效，可长期服用。</w:t>
      </w:r>
    </w:p>
    <w:p w14:paraId="09851027" w14:textId="77777777" w:rsidR="009641DE" w:rsidRPr="00B2449F" w:rsidRDefault="00B426B4" w:rsidP="00C3191F">
      <w:pPr>
        <w:pStyle w:val="11"/>
        <w:rPr>
          <w:b w:val="0"/>
          <w:lang w:bidi="ar"/>
        </w:rPr>
      </w:pPr>
      <w:bookmarkStart w:id="2641" w:name="_Toc54296665"/>
      <w:r w:rsidRPr="000D50B2">
        <w:rPr>
          <w:rStyle w:val="aa111Char"/>
          <w:rFonts w:hint="eastAsia"/>
          <w:b/>
        </w:rPr>
        <w:t>方名：</w:t>
      </w:r>
      <w:r w:rsidRPr="00B2449F">
        <w:rPr>
          <w:rFonts w:hint="eastAsia"/>
          <w:b w:val="0"/>
          <w:color w:val="000000"/>
          <w:lang w:bidi="ar"/>
        </w:rPr>
        <w:t>开关散</w:t>
      </w:r>
      <w:bookmarkEnd w:id="2641"/>
      <w:r w:rsidRPr="00B2449F">
        <w:rPr>
          <w:rFonts w:hint="eastAsia"/>
          <w:b w:val="0"/>
          <w:color w:val="000000"/>
          <w:lang w:bidi="ar"/>
        </w:rPr>
        <w:t xml:space="preserve">  </w:t>
      </w:r>
    </w:p>
    <w:p w14:paraId="50C969E1"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59EFC20A"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组成：炒白僵蚕(去丝咀)、枯矾各等份</w:t>
      </w:r>
    </w:p>
    <w:p w14:paraId="5DF3E9A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用法：为末，每服3g，生姜蜜水调下。</w:t>
      </w:r>
    </w:p>
    <w:p w14:paraId="71577459" w14:textId="77777777" w:rsidR="009641DE" w:rsidRPr="00B2449F" w:rsidRDefault="00B426B4" w:rsidP="00C3191F">
      <w:pPr>
        <w:pStyle w:val="11"/>
        <w:rPr>
          <w:b w:val="0"/>
          <w:lang w:bidi="ar"/>
        </w:rPr>
      </w:pPr>
      <w:bookmarkStart w:id="2642" w:name="_Toc54296666"/>
      <w:r w:rsidRPr="000D50B2">
        <w:rPr>
          <w:rStyle w:val="aa111Char"/>
          <w:rFonts w:hint="eastAsia"/>
          <w:b/>
        </w:rPr>
        <w:t>方名：</w:t>
      </w:r>
      <w:r w:rsidRPr="00B2449F">
        <w:rPr>
          <w:rFonts w:hint="eastAsia"/>
          <w:b w:val="0"/>
          <w:color w:val="000000"/>
          <w:lang w:bidi="ar"/>
        </w:rPr>
        <w:t>复方八角金盘汤</w:t>
      </w:r>
      <w:bookmarkEnd w:id="2642"/>
      <w:r w:rsidRPr="00B2449F">
        <w:rPr>
          <w:rFonts w:hint="eastAsia"/>
          <w:b w:val="0"/>
          <w:color w:val="000000"/>
          <w:lang w:bidi="ar"/>
        </w:rPr>
        <w:t xml:space="preserve">  </w:t>
      </w:r>
    </w:p>
    <w:p w14:paraId="43175B84"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721EA10E"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组成：八角金盘、青木香、八月扎、石见穿、急性子、半枝莲、丹参、生山楂。</w:t>
      </w:r>
    </w:p>
    <w:p w14:paraId="1C15889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用法：以l：1：3：1：5：4：5：1．2：1．2重量比配药。治疗食管癌178例，生存3-5年者分别为25、67例；无明显效果者14例；余为1-2年者。</w:t>
      </w:r>
    </w:p>
    <w:p w14:paraId="01255E3A" w14:textId="77777777" w:rsidR="009641DE" w:rsidRPr="00B2449F" w:rsidRDefault="00B426B4" w:rsidP="00C3191F">
      <w:pPr>
        <w:pStyle w:val="11"/>
        <w:rPr>
          <w:b w:val="0"/>
          <w:lang w:bidi="ar"/>
        </w:rPr>
      </w:pPr>
      <w:bookmarkStart w:id="2643" w:name="_Toc54296667"/>
      <w:r w:rsidRPr="000D50B2">
        <w:rPr>
          <w:rStyle w:val="aa111Char"/>
          <w:rFonts w:hint="eastAsia"/>
          <w:b/>
        </w:rPr>
        <w:t>方名：</w:t>
      </w:r>
      <w:r w:rsidRPr="00B2449F">
        <w:rPr>
          <w:rFonts w:hint="eastAsia"/>
          <w:b w:val="0"/>
          <w:color w:val="000000"/>
          <w:lang w:bidi="ar"/>
        </w:rPr>
        <w:t>自拟方</w:t>
      </w:r>
      <w:bookmarkEnd w:id="2643"/>
    </w:p>
    <w:p w14:paraId="119C7CFD"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3B73A5F1"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组成：板蓝根、猫眼草各30g、人工牛黄6g、硇砂3g、威灵仙60g、制南星log。</w:t>
      </w:r>
    </w:p>
    <w:p w14:paraId="5EB1DE1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用法：上药浸泡后制成浸膏干粉，每次1.5g，每日4次。可改善症状。</w:t>
      </w:r>
    </w:p>
    <w:p w14:paraId="68A1D7BE" w14:textId="77777777" w:rsidR="009641DE" w:rsidRPr="00B2449F" w:rsidRDefault="00B426B4" w:rsidP="00C3191F">
      <w:pPr>
        <w:pStyle w:val="11"/>
        <w:rPr>
          <w:b w:val="0"/>
          <w:lang w:bidi="ar"/>
        </w:rPr>
      </w:pPr>
      <w:bookmarkStart w:id="2644" w:name="_Toc54296668"/>
      <w:r w:rsidRPr="000D50B2">
        <w:rPr>
          <w:rStyle w:val="aa111Char"/>
          <w:rFonts w:hint="eastAsia"/>
          <w:b/>
        </w:rPr>
        <w:t>方名：</w:t>
      </w:r>
      <w:r w:rsidRPr="00B2449F">
        <w:rPr>
          <w:rFonts w:hint="eastAsia"/>
          <w:b w:val="0"/>
          <w:color w:val="000000"/>
          <w:lang w:bidi="ar"/>
        </w:rPr>
        <w:t>自拟方</w:t>
      </w:r>
      <w:bookmarkEnd w:id="2644"/>
    </w:p>
    <w:p w14:paraId="23DE877D"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2B009CB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用法：壁虎1～3条，和米炒至焦黄，研粉。每日2-3次，以少量黄酒调服，可连服1-2个月。可改善症状。</w:t>
      </w:r>
    </w:p>
    <w:p w14:paraId="51896F00" w14:textId="77777777" w:rsidR="009641DE" w:rsidRPr="00B2449F" w:rsidRDefault="00B426B4" w:rsidP="00C3191F">
      <w:pPr>
        <w:pStyle w:val="11"/>
        <w:rPr>
          <w:b w:val="0"/>
          <w:lang w:bidi="ar"/>
        </w:rPr>
      </w:pPr>
      <w:bookmarkStart w:id="2645" w:name="_Toc54296669"/>
      <w:r w:rsidRPr="000D50B2">
        <w:rPr>
          <w:rStyle w:val="aa111Char"/>
          <w:rFonts w:hint="eastAsia"/>
          <w:b/>
        </w:rPr>
        <w:t>方名：</w:t>
      </w:r>
      <w:r w:rsidRPr="00B2449F">
        <w:rPr>
          <w:rFonts w:hint="eastAsia"/>
          <w:b w:val="0"/>
          <w:color w:val="000000"/>
          <w:lang w:bidi="ar"/>
        </w:rPr>
        <w:t>自拟方</w:t>
      </w:r>
      <w:bookmarkEnd w:id="2645"/>
    </w:p>
    <w:p w14:paraId="20742E44"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241FA352"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组成：鲜生姜、蜂蜜、镇江醋各30g。</w:t>
      </w:r>
    </w:p>
    <w:p w14:paraId="6CC9589A"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用法：上药混合，蒸制姜汁与蜜醋完全混合。每天1剂，分2—3次服。</w:t>
      </w:r>
    </w:p>
    <w:p w14:paraId="035907A8" w14:textId="77777777" w:rsidR="009641DE" w:rsidRPr="00B2449F" w:rsidRDefault="00B426B4" w:rsidP="00C3191F">
      <w:pPr>
        <w:pStyle w:val="11"/>
        <w:rPr>
          <w:b w:val="0"/>
          <w:lang w:bidi="ar"/>
        </w:rPr>
      </w:pPr>
      <w:bookmarkStart w:id="2646" w:name="_Toc54296670"/>
      <w:r w:rsidRPr="000D50B2">
        <w:rPr>
          <w:rStyle w:val="aa111Char"/>
          <w:rFonts w:hint="eastAsia"/>
          <w:b/>
        </w:rPr>
        <w:t>方名：</w:t>
      </w:r>
      <w:r w:rsidRPr="00B2449F">
        <w:rPr>
          <w:rFonts w:hint="eastAsia"/>
          <w:b w:val="0"/>
          <w:color w:val="000000"/>
          <w:lang w:bidi="ar"/>
        </w:rPr>
        <w:t>守宫酒</w:t>
      </w:r>
      <w:bookmarkEnd w:id="2646"/>
    </w:p>
    <w:p w14:paraId="09876751"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2A933324"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用法：(活守宫5-6条，浸入白酒500g中7天)，每次饮酒lOml，每日2次。</w:t>
      </w:r>
    </w:p>
    <w:p w14:paraId="6C1DC61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主治：适用于噎膈噎塞不通，滴水不人者。</w:t>
      </w:r>
    </w:p>
    <w:p w14:paraId="4D4459C9" w14:textId="77777777" w:rsidR="009641DE" w:rsidRPr="00B2449F" w:rsidRDefault="00B426B4" w:rsidP="00C3191F">
      <w:pPr>
        <w:pStyle w:val="11"/>
        <w:rPr>
          <w:b w:val="0"/>
          <w:lang w:bidi="ar"/>
        </w:rPr>
      </w:pPr>
      <w:bookmarkStart w:id="2647" w:name="_Toc54296671"/>
      <w:r w:rsidRPr="000D50B2">
        <w:rPr>
          <w:rStyle w:val="aa111Char"/>
          <w:rFonts w:hint="eastAsia"/>
          <w:b/>
        </w:rPr>
        <w:t>方名：</w:t>
      </w:r>
      <w:r w:rsidRPr="00B2449F">
        <w:rPr>
          <w:rFonts w:hint="eastAsia"/>
          <w:b w:val="0"/>
          <w:color w:val="000000"/>
          <w:lang w:bidi="ar"/>
        </w:rPr>
        <w:t>通道散</w:t>
      </w:r>
      <w:bookmarkEnd w:id="2647"/>
    </w:p>
    <w:p w14:paraId="5235452B"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60AB5198"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组成：硼砂1．0含、硇砂0．6L、冰片0。1g、人工牛黄2g、象牙屑]．5g、玉枢丹1．5g。</w:t>
      </w:r>
    </w:p>
    <w:p w14:paraId="27661F4B"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用法：共研成细末，以上为一日量，分多次以水少许调成糊状，徐徐咽服。</w:t>
      </w:r>
    </w:p>
    <w:p w14:paraId="13CB496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主治：适用于噎膈之食管梗阻。</w:t>
      </w:r>
    </w:p>
    <w:p w14:paraId="78CACC80" w14:textId="77777777" w:rsidR="009641DE" w:rsidRPr="00B2449F" w:rsidRDefault="00B426B4" w:rsidP="00C3191F">
      <w:pPr>
        <w:pStyle w:val="11"/>
        <w:rPr>
          <w:b w:val="0"/>
          <w:lang w:bidi="ar"/>
        </w:rPr>
      </w:pPr>
      <w:bookmarkStart w:id="2648" w:name="_Toc54296672"/>
      <w:r w:rsidRPr="000D50B2">
        <w:rPr>
          <w:rStyle w:val="aa111Char"/>
          <w:rFonts w:hint="eastAsia"/>
          <w:b/>
        </w:rPr>
        <w:lastRenderedPageBreak/>
        <w:t>方名：</w:t>
      </w:r>
      <w:r w:rsidRPr="00B2449F">
        <w:rPr>
          <w:rFonts w:hint="eastAsia"/>
          <w:b w:val="0"/>
          <w:color w:val="000000"/>
          <w:lang w:bidi="ar"/>
        </w:rPr>
        <w:t>自拟方</w:t>
      </w:r>
      <w:bookmarkEnd w:id="2648"/>
    </w:p>
    <w:p w14:paraId="17144888"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002F50F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组成：水蛭10g、海藻30g，共研细末，每服6g，黄酒送服。</w:t>
      </w:r>
    </w:p>
    <w:p w14:paraId="3241D91D" w14:textId="77777777" w:rsidR="009641DE" w:rsidRPr="00B2449F" w:rsidRDefault="00B426B4" w:rsidP="00C3191F">
      <w:pPr>
        <w:pStyle w:val="11"/>
        <w:rPr>
          <w:b w:val="0"/>
          <w:lang w:bidi="ar"/>
        </w:rPr>
      </w:pPr>
      <w:bookmarkStart w:id="2649" w:name="_Toc54296673"/>
      <w:r w:rsidRPr="000D50B2">
        <w:rPr>
          <w:rStyle w:val="aa111Char"/>
          <w:rFonts w:hint="eastAsia"/>
          <w:b/>
        </w:rPr>
        <w:t>方名：</w:t>
      </w:r>
      <w:r w:rsidRPr="00B2449F">
        <w:rPr>
          <w:rFonts w:hint="eastAsia"/>
          <w:b w:val="0"/>
          <w:color w:val="000000"/>
          <w:lang w:bidi="ar"/>
        </w:rPr>
        <w:t>自拟方</w:t>
      </w:r>
      <w:bookmarkEnd w:id="2649"/>
    </w:p>
    <w:p w14:paraId="23330F05"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78D400BD"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用法;千叶白槿花(阴干为末)，每服3g，老米泔调下，1日3-4次。</w:t>
      </w:r>
    </w:p>
    <w:p w14:paraId="782D4F43" w14:textId="77777777" w:rsidR="009641DE" w:rsidRPr="00B2449F" w:rsidRDefault="00B426B4">
      <w:pPr>
        <w:rPr>
          <w:rFonts w:ascii="宋体" w:hAnsi="宋体"/>
          <w:color w:val="000000"/>
          <w:sz w:val="24"/>
          <w:szCs w:val="24"/>
          <w:lang w:bidi="ar"/>
        </w:rPr>
      </w:pPr>
      <w:r w:rsidRPr="00B2449F">
        <w:rPr>
          <w:rFonts w:ascii="宋体" w:hAnsi="宋体"/>
          <w:color w:val="000000"/>
          <w:sz w:val="24"/>
          <w:szCs w:val="24"/>
          <w:lang w:bidi="ar"/>
        </w:rPr>
        <w:t>功效</w:t>
      </w:r>
      <w:r w:rsidRPr="00B2449F">
        <w:rPr>
          <w:rFonts w:ascii="宋体" w:hAnsi="宋体" w:hint="eastAsia"/>
          <w:color w:val="000000"/>
          <w:sz w:val="24"/>
          <w:szCs w:val="24"/>
          <w:lang w:bidi="ar"/>
        </w:rPr>
        <w:t>：可解毒消噎</w:t>
      </w:r>
    </w:p>
    <w:p w14:paraId="7D46C03C"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主治：适用于食管癌、贲门癌有噎膈症者。</w:t>
      </w:r>
    </w:p>
    <w:p w14:paraId="1E49CA97" w14:textId="77777777" w:rsidR="009641DE" w:rsidRPr="00B2449F" w:rsidRDefault="00B426B4" w:rsidP="00C3191F">
      <w:pPr>
        <w:pStyle w:val="11"/>
        <w:rPr>
          <w:b w:val="0"/>
          <w:lang w:bidi="ar"/>
        </w:rPr>
      </w:pPr>
      <w:bookmarkStart w:id="2650" w:name="_Toc54296674"/>
      <w:r w:rsidRPr="000D50B2">
        <w:rPr>
          <w:rStyle w:val="aa111Char"/>
          <w:rFonts w:hint="eastAsia"/>
          <w:b/>
        </w:rPr>
        <w:t>方名：</w:t>
      </w:r>
      <w:r w:rsidRPr="00B2449F">
        <w:rPr>
          <w:rFonts w:hint="eastAsia"/>
          <w:b w:val="0"/>
          <w:color w:val="000000"/>
          <w:lang w:bidi="ar"/>
        </w:rPr>
        <w:t>自拟方</w:t>
      </w:r>
      <w:bookmarkEnd w:id="2650"/>
    </w:p>
    <w:p w14:paraId="0FEDC206"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2F391861"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组成：鸦胆子仁30g、桃仁20g、水蛭12g、生赭石30g。</w:t>
      </w:r>
    </w:p>
    <w:p w14:paraId="3C68FD8E"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用法：上为细末，兑人蜂蜜服，1日3次。</w:t>
      </w:r>
    </w:p>
    <w:p w14:paraId="22D412E5"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功效：可活血通络，解毒开关</w:t>
      </w:r>
    </w:p>
    <w:p w14:paraId="3CE59AA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主治：适用于食管癌。</w:t>
      </w:r>
    </w:p>
    <w:p w14:paraId="4F6AF31A" w14:textId="77777777" w:rsidR="009641DE" w:rsidRPr="00B2449F" w:rsidRDefault="00B426B4" w:rsidP="00C3191F">
      <w:pPr>
        <w:pStyle w:val="11"/>
        <w:rPr>
          <w:b w:val="0"/>
          <w:lang w:bidi="ar"/>
        </w:rPr>
      </w:pPr>
      <w:bookmarkStart w:id="2651" w:name="_Toc54296675"/>
      <w:r w:rsidRPr="000D50B2">
        <w:rPr>
          <w:rStyle w:val="aa111Char"/>
          <w:rFonts w:hint="eastAsia"/>
          <w:b/>
        </w:rPr>
        <w:t>方名：</w:t>
      </w:r>
      <w:r w:rsidRPr="00B2449F">
        <w:rPr>
          <w:rFonts w:hint="eastAsia"/>
          <w:b w:val="0"/>
          <w:color w:val="000000"/>
          <w:lang w:bidi="ar"/>
        </w:rPr>
        <w:t>自拟方</w:t>
      </w:r>
      <w:bookmarkEnd w:id="2651"/>
    </w:p>
    <w:p w14:paraId="54FCFEA4"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08C1BD63"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组成：山豆根30g、肿节风30g、龙葵20g、山慈菇12g、乌梅10g。</w:t>
      </w:r>
    </w:p>
    <w:p w14:paraId="0B8B305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用法：上为细末，对人蜂蜜服，1日3次。</w:t>
      </w:r>
    </w:p>
    <w:p w14:paraId="75CA6E57" w14:textId="77777777" w:rsidR="009641DE" w:rsidRPr="00B2449F" w:rsidRDefault="00B426B4" w:rsidP="00C3191F">
      <w:pPr>
        <w:pStyle w:val="11"/>
        <w:rPr>
          <w:b w:val="0"/>
          <w:lang w:bidi="ar"/>
        </w:rPr>
      </w:pPr>
      <w:bookmarkStart w:id="2652" w:name="_Toc54296676"/>
      <w:r w:rsidRPr="000D50B2">
        <w:rPr>
          <w:rStyle w:val="aa111Char"/>
          <w:rFonts w:hint="eastAsia"/>
          <w:b/>
        </w:rPr>
        <w:t>方名：</w:t>
      </w:r>
      <w:r w:rsidRPr="00B2449F">
        <w:rPr>
          <w:rFonts w:hint="eastAsia"/>
          <w:b w:val="0"/>
          <w:color w:val="000000"/>
          <w:lang w:bidi="ar"/>
        </w:rPr>
        <w:t>张梦依方</w:t>
      </w:r>
      <w:bookmarkEnd w:id="2652"/>
      <w:r w:rsidRPr="00B2449F">
        <w:rPr>
          <w:rFonts w:hint="eastAsia"/>
          <w:b w:val="0"/>
          <w:color w:val="000000"/>
          <w:lang w:bidi="ar"/>
        </w:rPr>
        <w:t xml:space="preserve">  </w:t>
      </w:r>
    </w:p>
    <w:p w14:paraId="71F7FFA8"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5217BA34"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组成：南沙参、玉竹、天门冬各15g、旋覆花(布包)3g、山药24g、白茅根60g、白花蛇舌草120g。</w:t>
      </w:r>
    </w:p>
    <w:p w14:paraId="734F4590"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用法：加水2．5kg，慢火熬至500ml左右，去渣后加蜂蜜于药汁中熬和，每日1剂，分4次服。</w:t>
      </w:r>
    </w:p>
    <w:p w14:paraId="432C9C0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禁忌：忌发物、烟酒和房事。</w:t>
      </w:r>
    </w:p>
    <w:p w14:paraId="21697B0D" w14:textId="77777777" w:rsidR="009641DE" w:rsidRPr="00B2449F" w:rsidRDefault="00B426B4" w:rsidP="00C3191F">
      <w:pPr>
        <w:pStyle w:val="11"/>
        <w:rPr>
          <w:b w:val="0"/>
          <w:lang w:bidi="ar"/>
        </w:rPr>
      </w:pPr>
      <w:bookmarkStart w:id="2653" w:name="_Toc54296677"/>
      <w:r w:rsidRPr="000D50B2">
        <w:rPr>
          <w:rStyle w:val="aa111Char"/>
          <w:rFonts w:hint="eastAsia"/>
          <w:b/>
        </w:rPr>
        <w:t>方名：</w:t>
      </w:r>
      <w:r w:rsidRPr="00B2449F">
        <w:rPr>
          <w:rFonts w:hint="eastAsia"/>
          <w:b w:val="0"/>
          <w:color w:val="000000"/>
          <w:lang w:bidi="ar"/>
        </w:rPr>
        <w:t>自拟方</w:t>
      </w:r>
      <w:bookmarkEnd w:id="2653"/>
    </w:p>
    <w:p w14:paraId="66A26D66"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004BCD6E"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组成：葵树子50-lOOg，瘦猪肉50g，</w:t>
      </w:r>
    </w:p>
    <w:p w14:paraId="7714B39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用法：水煎服。或葵树子50—lOOg，水煎服。</w:t>
      </w:r>
    </w:p>
    <w:p w14:paraId="703AEF17" w14:textId="77777777" w:rsidR="009641DE" w:rsidRPr="00B2449F" w:rsidRDefault="00B426B4" w:rsidP="00C3191F">
      <w:pPr>
        <w:pStyle w:val="11"/>
        <w:rPr>
          <w:b w:val="0"/>
          <w:lang w:bidi="ar"/>
        </w:rPr>
      </w:pPr>
      <w:bookmarkStart w:id="2654" w:name="_Toc54296678"/>
      <w:r w:rsidRPr="000D50B2">
        <w:rPr>
          <w:rStyle w:val="aa111Char"/>
          <w:rFonts w:hint="eastAsia"/>
          <w:b/>
        </w:rPr>
        <w:t>方名：</w:t>
      </w:r>
      <w:r w:rsidRPr="00B2449F">
        <w:rPr>
          <w:rFonts w:hint="eastAsia"/>
          <w:b w:val="0"/>
          <w:color w:val="000000"/>
          <w:lang w:bidi="ar"/>
        </w:rPr>
        <w:t>自拟方</w:t>
      </w:r>
      <w:bookmarkEnd w:id="2654"/>
    </w:p>
    <w:p w14:paraId="1FF32CFC"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4F117B1D"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组成：荸荠10个。</w:t>
      </w:r>
    </w:p>
    <w:p w14:paraId="6CACF0E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用法：带皮放在铜锅内煮，每日服食。连服10-20天。</w:t>
      </w:r>
    </w:p>
    <w:p w14:paraId="41A1F6C7" w14:textId="77777777" w:rsidR="009641DE" w:rsidRPr="00B2449F" w:rsidRDefault="00B426B4" w:rsidP="00C3191F">
      <w:pPr>
        <w:pStyle w:val="11"/>
        <w:rPr>
          <w:b w:val="0"/>
          <w:lang w:bidi="ar"/>
        </w:rPr>
      </w:pPr>
      <w:bookmarkStart w:id="2655" w:name="_Toc54296679"/>
      <w:r w:rsidRPr="000D50B2">
        <w:rPr>
          <w:rStyle w:val="aa111Char"/>
          <w:rFonts w:hint="eastAsia"/>
          <w:b/>
        </w:rPr>
        <w:t>方名：</w:t>
      </w:r>
      <w:r w:rsidRPr="00B2449F">
        <w:rPr>
          <w:rFonts w:hint="eastAsia"/>
          <w:b w:val="0"/>
          <w:color w:val="000000"/>
          <w:lang w:bidi="ar"/>
        </w:rPr>
        <w:t>自拟方</w:t>
      </w:r>
      <w:bookmarkEnd w:id="2655"/>
    </w:p>
    <w:p w14:paraId="7D8500B0"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72785C51"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组成：荸荠20g、银花25g、连翘、紫花地丁各15g、甘草5g。</w:t>
      </w:r>
    </w:p>
    <w:p w14:paraId="0E7A7D5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用法：水煎服，每日1剂。</w:t>
      </w:r>
    </w:p>
    <w:p w14:paraId="0C2784CB" w14:textId="77777777" w:rsidR="009641DE" w:rsidRPr="00B2449F" w:rsidRDefault="00B426B4" w:rsidP="00C3191F">
      <w:pPr>
        <w:pStyle w:val="11"/>
        <w:rPr>
          <w:b w:val="0"/>
          <w:lang w:bidi="ar"/>
        </w:rPr>
      </w:pPr>
      <w:bookmarkStart w:id="2656" w:name="_Toc54296680"/>
      <w:r w:rsidRPr="000D50B2">
        <w:rPr>
          <w:rStyle w:val="aa111Char"/>
          <w:rFonts w:hint="eastAsia"/>
          <w:b/>
        </w:rPr>
        <w:t>方名：</w:t>
      </w:r>
      <w:r w:rsidRPr="00B2449F">
        <w:rPr>
          <w:rFonts w:hint="eastAsia"/>
          <w:b w:val="0"/>
          <w:color w:val="000000"/>
          <w:lang w:bidi="ar"/>
        </w:rPr>
        <w:t>自拟方</w:t>
      </w:r>
      <w:bookmarkEnd w:id="2656"/>
    </w:p>
    <w:p w14:paraId="631E21D5"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1604CA2A"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组成：熟地50g、肉桂粉5g、麻黄2．5g、鹿角胶15g、白芥子10g、姜炭2．5g、生甘草5g。</w:t>
      </w:r>
    </w:p>
    <w:p w14:paraId="50CC624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用法：水煎服，每日1剂。</w:t>
      </w:r>
    </w:p>
    <w:p w14:paraId="4BE43B41" w14:textId="77777777" w:rsidR="009641DE" w:rsidRPr="00B2449F" w:rsidRDefault="00B426B4" w:rsidP="00C3191F">
      <w:pPr>
        <w:pStyle w:val="11"/>
        <w:rPr>
          <w:b w:val="0"/>
          <w:lang w:bidi="ar"/>
        </w:rPr>
      </w:pPr>
      <w:bookmarkStart w:id="2657" w:name="_Toc54296681"/>
      <w:r w:rsidRPr="000D50B2">
        <w:rPr>
          <w:rStyle w:val="aa111Char"/>
          <w:rFonts w:hint="eastAsia"/>
          <w:b/>
        </w:rPr>
        <w:t>方名：</w:t>
      </w:r>
      <w:r w:rsidRPr="00B2449F">
        <w:rPr>
          <w:rFonts w:hint="eastAsia"/>
          <w:b w:val="0"/>
          <w:color w:val="000000"/>
          <w:lang w:bidi="ar"/>
        </w:rPr>
        <w:t>自拟方</w:t>
      </w:r>
      <w:bookmarkEnd w:id="2657"/>
    </w:p>
    <w:p w14:paraId="0DC1FC31"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65F4938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lastRenderedPageBreak/>
        <w:t>用法：生姜不拘多少，压汁服。或用陈姜末1g，加麝香0．1g，用白开水送下。</w:t>
      </w:r>
    </w:p>
    <w:p w14:paraId="72CC96EE" w14:textId="77777777" w:rsidR="009641DE" w:rsidRPr="00B2449F" w:rsidRDefault="00B426B4" w:rsidP="00C3191F">
      <w:pPr>
        <w:pStyle w:val="11"/>
        <w:rPr>
          <w:b w:val="0"/>
          <w:lang w:bidi="ar"/>
        </w:rPr>
      </w:pPr>
      <w:bookmarkStart w:id="2658" w:name="_Toc54296682"/>
      <w:r w:rsidRPr="000D50B2">
        <w:rPr>
          <w:rStyle w:val="aa111Char"/>
          <w:rFonts w:hint="eastAsia"/>
          <w:b/>
        </w:rPr>
        <w:t>方名：</w:t>
      </w:r>
      <w:r w:rsidRPr="00B2449F">
        <w:rPr>
          <w:rFonts w:hint="eastAsia"/>
          <w:b w:val="0"/>
          <w:color w:val="000000"/>
          <w:lang w:bidi="ar"/>
        </w:rPr>
        <w:t>自拟方</w:t>
      </w:r>
      <w:bookmarkEnd w:id="2658"/>
    </w:p>
    <w:p w14:paraId="2DC71017"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组成：白砒20g，三七lOOg，山药粉200g。</w:t>
      </w:r>
    </w:p>
    <w:p w14:paraId="48C0FDEC"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用法：共研细末，水泛为丸，如绿豆大。每日3次，每次3丸。</w:t>
      </w:r>
    </w:p>
    <w:p w14:paraId="2EDA301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注意事项：此药有毒，不可多服。</w:t>
      </w:r>
    </w:p>
    <w:p w14:paraId="03737E4F" w14:textId="77777777" w:rsidR="009641DE" w:rsidRPr="00B2449F" w:rsidRDefault="00B426B4" w:rsidP="00C3191F">
      <w:pPr>
        <w:pStyle w:val="11"/>
        <w:rPr>
          <w:b w:val="0"/>
          <w:lang w:bidi="ar"/>
        </w:rPr>
      </w:pPr>
      <w:bookmarkStart w:id="2659" w:name="_Toc54296683"/>
      <w:r w:rsidRPr="000D50B2">
        <w:rPr>
          <w:rStyle w:val="aa111Char"/>
          <w:rFonts w:hint="eastAsia"/>
          <w:b/>
        </w:rPr>
        <w:t>方名：</w:t>
      </w:r>
      <w:r w:rsidRPr="00B2449F">
        <w:rPr>
          <w:rFonts w:hint="eastAsia"/>
          <w:b w:val="0"/>
          <w:color w:val="000000"/>
          <w:lang w:bidi="ar"/>
        </w:rPr>
        <w:t>自拟方</w:t>
      </w:r>
      <w:bookmarkEnd w:id="2659"/>
    </w:p>
    <w:p w14:paraId="00C146AA"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11C09072"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组成：桑白皮、米醋各150g。</w:t>
      </w:r>
    </w:p>
    <w:p w14:paraId="2372311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用法：锅内煮半小时，可少加白糖，一天分3-5次服完。</w:t>
      </w:r>
    </w:p>
    <w:p w14:paraId="6ED2363A" w14:textId="77777777" w:rsidR="009641DE" w:rsidRPr="00B2449F" w:rsidRDefault="00B426B4" w:rsidP="00C3191F">
      <w:pPr>
        <w:pStyle w:val="11"/>
        <w:rPr>
          <w:b w:val="0"/>
          <w:lang w:bidi="ar"/>
        </w:rPr>
      </w:pPr>
      <w:bookmarkStart w:id="2660" w:name="_Toc54296684"/>
      <w:r w:rsidRPr="000D50B2">
        <w:rPr>
          <w:rStyle w:val="aa111Char"/>
          <w:rFonts w:hint="eastAsia"/>
          <w:b/>
        </w:rPr>
        <w:t>方名：</w:t>
      </w:r>
      <w:r w:rsidRPr="00B2449F">
        <w:rPr>
          <w:rFonts w:hint="eastAsia"/>
          <w:b w:val="0"/>
          <w:color w:val="000000"/>
          <w:lang w:bidi="ar"/>
        </w:rPr>
        <w:t>自拟方</w:t>
      </w:r>
      <w:bookmarkEnd w:id="2660"/>
    </w:p>
    <w:p w14:paraId="117742BA"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274787CE"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组成：乌梅、半枝莲各lOOg。</w:t>
      </w:r>
    </w:p>
    <w:p w14:paraId="7E31A01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用法：半枝莲加水1000ml，煎成750ml，过滤去渣。乌梅放人1500mi水中浸泡24小时，然后煮沸半小时，去渣浓缩至50ml，倾入半枝莲煎剂中即可。每天服3次，每次5ml。</w:t>
      </w:r>
    </w:p>
    <w:p w14:paraId="50D732F3" w14:textId="77777777" w:rsidR="009641DE" w:rsidRPr="00B2449F" w:rsidRDefault="00B426B4" w:rsidP="00C3191F">
      <w:pPr>
        <w:pStyle w:val="11"/>
        <w:rPr>
          <w:b w:val="0"/>
          <w:lang w:bidi="ar"/>
        </w:rPr>
      </w:pPr>
      <w:bookmarkStart w:id="2661" w:name="_Toc54296685"/>
      <w:r w:rsidRPr="000D50B2">
        <w:rPr>
          <w:rStyle w:val="aa111Char"/>
          <w:rFonts w:hint="eastAsia"/>
          <w:b/>
        </w:rPr>
        <w:t>方名：</w:t>
      </w:r>
      <w:r w:rsidRPr="00B2449F">
        <w:rPr>
          <w:rFonts w:hint="eastAsia"/>
          <w:b w:val="0"/>
          <w:color w:val="000000"/>
          <w:lang w:bidi="ar"/>
        </w:rPr>
        <w:t>自拟方</w:t>
      </w:r>
      <w:bookmarkEnd w:id="2661"/>
    </w:p>
    <w:p w14:paraId="6ACA6EB7"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73064588"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组成：仙鹤草，按月取草头1个。如3月份取3个，4月份取4个。</w:t>
      </w:r>
    </w:p>
    <w:p w14:paraId="52A677B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用法：捣汁，同人乳、羊乳汁搅匀服。化简本方可取鲜仙鹤草lOOg，压汁同羊奶等量饮服。或干品50g水煎服，每日1剂。</w:t>
      </w:r>
    </w:p>
    <w:p w14:paraId="574B13A0" w14:textId="77777777" w:rsidR="009641DE" w:rsidRPr="00B2449F" w:rsidRDefault="00B426B4" w:rsidP="00C3191F">
      <w:pPr>
        <w:pStyle w:val="11"/>
        <w:rPr>
          <w:b w:val="0"/>
          <w:lang w:bidi="ar"/>
        </w:rPr>
      </w:pPr>
      <w:bookmarkStart w:id="2662" w:name="_Toc54296686"/>
      <w:r w:rsidRPr="000D50B2">
        <w:rPr>
          <w:rStyle w:val="aa111Char"/>
          <w:rFonts w:hint="eastAsia"/>
          <w:b/>
        </w:rPr>
        <w:t>方名：</w:t>
      </w:r>
      <w:r w:rsidRPr="00B2449F">
        <w:rPr>
          <w:rFonts w:hint="eastAsia"/>
          <w:b w:val="0"/>
          <w:color w:val="000000"/>
          <w:lang w:bidi="ar"/>
        </w:rPr>
        <w:t>自拟方</w:t>
      </w:r>
      <w:bookmarkEnd w:id="2662"/>
    </w:p>
    <w:p w14:paraId="763CB5CA"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12171054"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 xml:space="preserve">组成：急性子酒。  </w:t>
      </w:r>
    </w:p>
    <w:p w14:paraId="19DA296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用法：浸3昼夜，晒干为末，酒丸绿豆大。每服8粒，温酒送下。</w:t>
      </w:r>
    </w:p>
    <w:p w14:paraId="61741C4D" w14:textId="77777777" w:rsidR="009641DE" w:rsidRPr="00B2449F" w:rsidRDefault="00B426B4" w:rsidP="00C3191F">
      <w:pPr>
        <w:pStyle w:val="11"/>
        <w:rPr>
          <w:b w:val="0"/>
          <w:lang w:bidi="ar"/>
        </w:rPr>
      </w:pPr>
      <w:bookmarkStart w:id="2663" w:name="_Toc54296687"/>
      <w:r w:rsidRPr="000D50B2">
        <w:rPr>
          <w:rStyle w:val="aa111Char"/>
          <w:rFonts w:hint="eastAsia"/>
          <w:b/>
        </w:rPr>
        <w:t>方名：</w:t>
      </w:r>
      <w:r w:rsidRPr="00B2449F">
        <w:rPr>
          <w:rFonts w:hint="eastAsia"/>
          <w:b w:val="0"/>
          <w:color w:val="000000"/>
          <w:lang w:bidi="ar"/>
        </w:rPr>
        <w:t>灵仙代赭汤</w:t>
      </w:r>
      <w:bookmarkEnd w:id="2663"/>
      <w:r w:rsidRPr="00B2449F">
        <w:rPr>
          <w:rFonts w:hint="eastAsia"/>
          <w:b w:val="0"/>
          <w:color w:val="000000"/>
          <w:lang w:bidi="ar"/>
        </w:rPr>
        <w:t xml:space="preserve">  </w:t>
      </w:r>
    </w:p>
    <w:p w14:paraId="3E6EB0C8"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3780B755"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组成：生黄芪、生苡仁、代赭石(先煎)、白花蛇舌草各30g、太子参、枸杞子、猪茯苓各15g、威灵仙、莪术、法半夏、枳实各10g、生甘草5g。</w:t>
      </w:r>
    </w:p>
    <w:p w14:paraId="60060714"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用法：水煎服。</w:t>
      </w:r>
    </w:p>
    <w:p w14:paraId="624A63E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功效：本方有扶正固本，抗癌去邪，调理脾胃等作用。</w:t>
      </w:r>
    </w:p>
    <w:p w14:paraId="5AE691DE" w14:textId="77777777" w:rsidR="009641DE" w:rsidRPr="00B2449F" w:rsidRDefault="00B426B4" w:rsidP="00C3191F">
      <w:pPr>
        <w:pStyle w:val="11"/>
        <w:rPr>
          <w:b w:val="0"/>
          <w:lang w:bidi="ar"/>
        </w:rPr>
      </w:pPr>
      <w:bookmarkStart w:id="2664" w:name="_Toc54296688"/>
      <w:r w:rsidRPr="000D50B2">
        <w:rPr>
          <w:rStyle w:val="aa111Char"/>
          <w:rFonts w:hint="eastAsia"/>
          <w:b/>
        </w:rPr>
        <w:t>方名：</w:t>
      </w:r>
      <w:r w:rsidRPr="00B2449F">
        <w:rPr>
          <w:rFonts w:hint="eastAsia"/>
          <w:b w:val="0"/>
          <w:color w:val="000000"/>
          <w:lang w:bidi="ar"/>
        </w:rPr>
        <w:t>旋覆通膈汤</w:t>
      </w:r>
      <w:bookmarkEnd w:id="2664"/>
      <w:r w:rsidRPr="00B2449F">
        <w:rPr>
          <w:rFonts w:hint="eastAsia"/>
          <w:b w:val="0"/>
          <w:color w:val="000000"/>
          <w:lang w:bidi="ar"/>
        </w:rPr>
        <w:t xml:space="preserve">  </w:t>
      </w:r>
    </w:p>
    <w:p w14:paraId="5A76D766"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1C325786"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组成：生黄芪、北沙参、威灵仙、仙鹤草各30g、代赭石、急性子、女贞子、红枣各15g、仙半夏、炒党参、当归、天冬、麦冬各12g、旋覆花10g、沉香、炙甘草各6g、公丁香3耻</w:t>
      </w:r>
    </w:p>
    <w:p w14:paraId="52545FA2"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用法：水煎服，每日1剂，60日为1疗程。</w:t>
      </w:r>
    </w:p>
    <w:p w14:paraId="09E5AD4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功效：有益气养阴，降逆化痰，祛瘀散结之功效。</w:t>
      </w:r>
    </w:p>
    <w:p w14:paraId="4B357E6B" w14:textId="77777777" w:rsidR="009641DE" w:rsidRPr="00B2449F" w:rsidRDefault="00B426B4" w:rsidP="00C3191F">
      <w:pPr>
        <w:pStyle w:val="11"/>
        <w:rPr>
          <w:b w:val="0"/>
          <w:lang w:bidi="ar"/>
        </w:rPr>
      </w:pPr>
      <w:bookmarkStart w:id="2665" w:name="_Toc54296689"/>
      <w:r w:rsidRPr="000D50B2">
        <w:rPr>
          <w:rStyle w:val="aa111Char"/>
          <w:rFonts w:hint="eastAsia"/>
          <w:b/>
        </w:rPr>
        <w:t>方名：</w:t>
      </w:r>
      <w:r w:rsidRPr="00B2449F">
        <w:rPr>
          <w:rFonts w:hint="eastAsia"/>
          <w:b w:val="0"/>
          <w:color w:val="000000"/>
          <w:lang w:bidi="ar"/>
        </w:rPr>
        <w:t>灵仙二草汤</w:t>
      </w:r>
      <w:bookmarkEnd w:id="2665"/>
      <w:r w:rsidRPr="00B2449F">
        <w:rPr>
          <w:rFonts w:hint="eastAsia"/>
          <w:b w:val="0"/>
          <w:color w:val="000000"/>
          <w:lang w:bidi="ar"/>
        </w:rPr>
        <w:t xml:space="preserve">  </w:t>
      </w:r>
    </w:p>
    <w:p w14:paraId="5E3FB1DA"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4C96D003"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组成：威灵仙、半枝莲、白花蛇舌草各50g、水蛭15g。</w:t>
      </w:r>
    </w:p>
    <w:p w14:paraId="50B6D86F"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用法：水煎服，每日1剂，30天为1疗程，共治疗3—4个疗程。</w:t>
      </w:r>
    </w:p>
    <w:p w14:paraId="1199EFE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功效：清热解毒，活血化瘀，软坚散结，抗癌止痛。</w:t>
      </w:r>
    </w:p>
    <w:p w14:paraId="5994E84D" w14:textId="77777777" w:rsidR="009641DE" w:rsidRPr="00B2449F" w:rsidRDefault="00B426B4" w:rsidP="00C3191F">
      <w:pPr>
        <w:pStyle w:val="11"/>
        <w:rPr>
          <w:b w:val="0"/>
          <w:lang w:bidi="ar"/>
        </w:rPr>
      </w:pPr>
      <w:bookmarkStart w:id="2666" w:name="_Toc54296690"/>
      <w:r w:rsidRPr="000D50B2">
        <w:rPr>
          <w:rStyle w:val="aa111Char"/>
          <w:rFonts w:hint="eastAsia"/>
          <w:b/>
        </w:rPr>
        <w:t>方名：</w:t>
      </w:r>
      <w:r w:rsidRPr="00B2449F">
        <w:rPr>
          <w:rFonts w:hint="eastAsia"/>
          <w:b w:val="0"/>
          <w:color w:val="000000"/>
          <w:lang w:bidi="ar"/>
        </w:rPr>
        <w:t>华虎内攻汤</w:t>
      </w:r>
      <w:bookmarkEnd w:id="2666"/>
      <w:r w:rsidRPr="00B2449F">
        <w:rPr>
          <w:rFonts w:hint="eastAsia"/>
          <w:b w:val="0"/>
          <w:color w:val="000000"/>
          <w:lang w:bidi="ar"/>
        </w:rPr>
        <w:t xml:space="preserve">  </w:t>
      </w:r>
    </w:p>
    <w:p w14:paraId="40A0B015"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6F8FF4DC"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lastRenderedPageBreak/>
        <w:t>组成：人参、黄芪、当归、熟地、白术、陈皮、华蟾、壁虎、蜈蚣、泽漆、三七、元胡、大枣等30余味中药组成。</w:t>
      </w:r>
    </w:p>
    <w:p w14:paraId="00B196F5"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用法：水煎服。</w:t>
      </w:r>
    </w:p>
    <w:p w14:paraId="37F8F25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功效：该方具有补中益气，滋阴健肾，消肿利湿，活血化瘀，止血镇痛，攻坚破积，清热解毒等功能。</w:t>
      </w:r>
    </w:p>
    <w:p w14:paraId="6476F749" w14:textId="77777777" w:rsidR="009641DE" w:rsidRPr="00B2449F" w:rsidRDefault="00B426B4" w:rsidP="00C3191F">
      <w:pPr>
        <w:pStyle w:val="11"/>
        <w:rPr>
          <w:b w:val="0"/>
          <w:lang w:bidi="ar"/>
        </w:rPr>
      </w:pPr>
      <w:bookmarkStart w:id="2667" w:name="_Toc54296691"/>
      <w:r w:rsidRPr="000D50B2">
        <w:rPr>
          <w:rStyle w:val="aa111Char"/>
          <w:rFonts w:hint="eastAsia"/>
          <w:b/>
        </w:rPr>
        <w:t>方名：</w:t>
      </w:r>
      <w:r w:rsidRPr="00B2449F">
        <w:rPr>
          <w:rFonts w:hint="eastAsia"/>
          <w:b w:val="0"/>
          <w:color w:val="000000"/>
          <w:lang w:bidi="ar"/>
        </w:rPr>
        <w:t>半夏汤</w:t>
      </w:r>
      <w:bookmarkEnd w:id="2667"/>
      <w:r w:rsidRPr="00B2449F">
        <w:rPr>
          <w:rFonts w:hint="eastAsia"/>
          <w:b w:val="0"/>
          <w:color w:val="000000"/>
          <w:lang w:bidi="ar"/>
        </w:rPr>
        <w:t xml:space="preserve">  </w:t>
      </w:r>
    </w:p>
    <w:p w14:paraId="42F9897B" w14:textId="77777777" w:rsidR="009641DE" w:rsidRPr="00B2449F" w:rsidRDefault="00B426B4">
      <w:pPr>
        <w:rPr>
          <w:rFonts w:ascii="宋体" w:hAnsi="宋体"/>
          <w:color w:val="000000"/>
          <w:sz w:val="24"/>
          <w:szCs w:val="24"/>
        </w:rPr>
      </w:pPr>
      <w:r w:rsidRPr="00B2449F">
        <w:rPr>
          <w:rFonts w:ascii="宋体" w:hAnsi="宋体" w:cs="微软雅黑" w:hint="eastAsia"/>
          <w:sz w:val="24"/>
          <w:szCs w:val="24"/>
          <w:lang w:bidi="ar"/>
        </w:rPr>
        <w:t>来源：</w:t>
      </w:r>
      <w:r w:rsidRPr="00B2449F">
        <w:rPr>
          <w:rFonts w:ascii="宋体" w:hAnsi="宋体" w:hint="eastAsia"/>
          <w:color w:val="000000"/>
          <w:sz w:val="24"/>
          <w:szCs w:val="24"/>
          <w:lang w:bidi="ar"/>
        </w:rPr>
        <w:t>周宜强主编,实用中医肿瘤学,中医古籍出版社,2006年2月</w:t>
      </w:r>
    </w:p>
    <w:p w14:paraId="7A1C04FA"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组成：生半夏、生胆南星各30g(均先煎2小时)、黄芪20g、茯苓、党参、生苡仁各15g山豆根12g、竹茹、陈皮、白术、山药、莪术、白扁豆各10g、大枣6乱</w:t>
      </w:r>
    </w:p>
    <w:p w14:paraId="1FF7EE19"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用法：每日1剂，水煎服，30天为l疗程。</w:t>
      </w:r>
    </w:p>
    <w:p w14:paraId="0575F18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功效：有益气健脾，化痰软坚，活血祛瘀之功效。</w:t>
      </w:r>
    </w:p>
    <w:p w14:paraId="18C0781B"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来源：郑玉玲,付利然. 中医药综合治疗食管癌近况[J]. 河南中医,2006,07:78-81.</w:t>
      </w:r>
    </w:p>
    <w:p w14:paraId="2ACC5B0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(一)食管癌术前术后治疗方</w:t>
      </w:r>
    </w:p>
    <w:p w14:paraId="7CCD16B9" w14:textId="77777777" w:rsidR="009641DE" w:rsidRPr="00B2449F" w:rsidRDefault="00B426B4" w:rsidP="00C3191F">
      <w:pPr>
        <w:pStyle w:val="11"/>
        <w:rPr>
          <w:b w:val="0"/>
          <w:lang w:bidi="ar"/>
        </w:rPr>
      </w:pPr>
      <w:bookmarkStart w:id="2668" w:name="_Toc54296692"/>
      <w:r w:rsidRPr="000D50B2">
        <w:rPr>
          <w:rStyle w:val="aa111Char"/>
          <w:rFonts w:hint="eastAsia"/>
          <w:b/>
        </w:rPr>
        <w:t>方名：</w:t>
      </w:r>
      <w:r w:rsidRPr="00B2449F">
        <w:rPr>
          <w:rFonts w:hint="eastAsia"/>
          <w:b w:val="0"/>
          <w:color w:val="000000"/>
          <w:lang w:bidi="ar"/>
        </w:rPr>
        <w:t>三参术前方</w:t>
      </w:r>
      <w:bookmarkEnd w:id="2668"/>
    </w:p>
    <w:p w14:paraId="62EDA8B9"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组成：白花蛇舌草、白毛藤各24g、党参、太子参、黄芪各15g、白术、茯苓、黄精、女贞子各12g、沙参、银花各log、甘草3趴。</w:t>
      </w:r>
    </w:p>
    <w:p w14:paraId="526EA23D"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用法：水煎服，每日1剂，术前连服2—3日。</w:t>
      </w:r>
    </w:p>
    <w:p w14:paraId="7952E09D"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功效：具有益气养血的功效</w:t>
      </w:r>
    </w:p>
    <w:p w14:paraId="7B7FDACC"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主治：适用于食管癌手术前。</w:t>
      </w:r>
    </w:p>
    <w:p w14:paraId="72F9B65F" w14:textId="77777777" w:rsidR="009641DE" w:rsidRPr="00B2449F" w:rsidRDefault="00B426B4" w:rsidP="00C3191F">
      <w:pPr>
        <w:pStyle w:val="11"/>
        <w:rPr>
          <w:b w:val="0"/>
          <w:lang w:bidi="ar"/>
        </w:rPr>
      </w:pPr>
      <w:bookmarkStart w:id="2669" w:name="_Toc54296693"/>
      <w:r w:rsidRPr="000D50B2">
        <w:rPr>
          <w:rStyle w:val="aa111Char"/>
          <w:rFonts w:hint="eastAsia"/>
          <w:b/>
        </w:rPr>
        <w:t>方名：</w:t>
      </w:r>
      <w:r w:rsidRPr="00B2449F">
        <w:rPr>
          <w:rFonts w:hint="eastAsia"/>
          <w:b w:val="0"/>
          <w:color w:val="000000"/>
          <w:lang w:bidi="ar"/>
        </w:rPr>
        <w:t>柴芩和胃方</w:t>
      </w:r>
      <w:bookmarkEnd w:id="2669"/>
    </w:p>
    <w:p w14:paraId="70D65ADC"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组成：半枝莲30g、杭白芍、藤梨根各15g、醋柴胡、淡黄芩、焦白术、茯苓各9趴。</w:t>
      </w:r>
    </w:p>
    <w:p w14:paraId="6A68AFF7"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功效：舒肝健脾和胃，祛邪解毒抗癌</w:t>
      </w:r>
    </w:p>
    <w:p w14:paraId="4D33954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主治：适用于术后脾胃不和者。</w:t>
      </w:r>
    </w:p>
    <w:p w14:paraId="4EF2E357" w14:textId="77777777" w:rsidR="009641DE" w:rsidRPr="00B2449F" w:rsidRDefault="00B426B4" w:rsidP="00C3191F">
      <w:pPr>
        <w:pStyle w:val="11"/>
        <w:rPr>
          <w:b w:val="0"/>
          <w:lang w:bidi="ar"/>
        </w:rPr>
      </w:pPr>
      <w:bookmarkStart w:id="2670" w:name="_Toc54296694"/>
      <w:r w:rsidRPr="000D50B2">
        <w:rPr>
          <w:rStyle w:val="aa111Char"/>
          <w:rFonts w:hint="eastAsia"/>
          <w:b/>
        </w:rPr>
        <w:t>方名：</w:t>
      </w:r>
      <w:r w:rsidRPr="00B2449F">
        <w:rPr>
          <w:rFonts w:hint="eastAsia"/>
          <w:b w:val="0"/>
          <w:color w:val="000000"/>
          <w:lang w:bidi="ar"/>
        </w:rPr>
        <w:t>参术补益方</w:t>
      </w:r>
      <w:bookmarkEnd w:id="2670"/>
      <w:r w:rsidRPr="00B2449F">
        <w:rPr>
          <w:rFonts w:hint="eastAsia"/>
          <w:b w:val="0"/>
          <w:color w:val="000000"/>
          <w:lang w:bidi="ar"/>
        </w:rPr>
        <w:t xml:space="preserve"> </w:t>
      </w:r>
    </w:p>
    <w:p w14:paraId="570867EE"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组成：半枝莲、白花蛇舌草各30g、沙参、太子参、石斛、焦神曲、山楂各15g、玄参、麦冬、玉竹、白术、茯苓、陈皮、佛手各9g。</w:t>
      </w:r>
    </w:p>
    <w:p w14:paraId="788801CE"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功效：益气养阴和胃，祛邪解毒抗癌</w:t>
      </w:r>
    </w:p>
    <w:p w14:paraId="14BA2EB4"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主治：适用于术后气阴两虚者。</w:t>
      </w:r>
    </w:p>
    <w:p w14:paraId="459E746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(二)食管癌配合放疗方</w:t>
      </w:r>
    </w:p>
    <w:p w14:paraId="6AE4520E" w14:textId="77777777" w:rsidR="009641DE" w:rsidRPr="00B2449F" w:rsidRDefault="00B426B4" w:rsidP="00C3191F">
      <w:pPr>
        <w:pStyle w:val="11"/>
        <w:ind w:left="960" w:hanging="960"/>
        <w:rPr>
          <w:b w:val="0"/>
          <w:lang w:bidi="ar"/>
        </w:rPr>
      </w:pPr>
      <w:bookmarkStart w:id="2671" w:name="_Toc54296695"/>
      <w:r w:rsidRPr="00B2449F">
        <w:rPr>
          <w:rFonts w:hint="eastAsia"/>
          <w:b w:val="0"/>
          <w:color w:val="000000"/>
          <w:lang w:bidi="ar"/>
        </w:rPr>
        <w:t>1．</w:t>
      </w:r>
      <w:r w:rsidRPr="000D50B2">
        <w:rPr>
          <w:rStyle w:val="aa111Char"/>
          <w:rFonts w:hint="eastAsia"/>
          <w:b/>
        </w:rPr>
        <w:t>方名：</w:t>
      </w:r>
      <w:r w:rsidRPr="00B2449F">
        <w:rPr>
          <w:rFonts w:hint="eastAsia"/>
          <w:b w:val="0"/>
          <w:color w:val="000000"/>
          <w:lang w:bidi="ar"/>
        </w:rPr>
        <w:t>扶正增敏汤</w:t>
      </w:r>
      <w:bookmarkEnd w:id="2671"/>
      <w:r w:rsidRPr="00B2449F">
        <w:rPr>
          <w:rFonts w:hint="eastAsia"/>
          <w:b w:val="0"/>
          <w:color w:val="000000"/>
          <w:lang w:bidi="ar"/>
        </w:rPr>
        <w:t xml:space="preserve">  </w:t>
      </w:r>
    </w:p>
    <w:p w14:paraId="542CDD98"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组成：生黄芪30g、鸡血藤、生地、枸杞子、女贞子各15g、川芎12g、红花、花粉、全当归、太子参、瓜蒌、白术各10g。</w:t>
      </w:r>
    </w:p>
    <w:p w14:paraId="583DE975"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用法：水煎服，每日l剂，连用6周。</w:t>
      </w:r>
    </w:p>
    <w:p w14:paraId="5A32142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功效：有活血化瘀，扶正培本，增加放疗敏感性作用。</w:t>
      </w:r>
    </w:p>
    <w:p w14:paraId="4E3C1686" w14:textId="77777777" w:rsidR="009641DE" w:rsidRPr="00B2449F" w:rsidRDefault="00B426B4" w:rsidP="00C3191F">
      <w:pPr>
        <w:pStyle w:val="11"/>
        <w:ind w:left="960" w:hanging="960"/>
        <w:rPr>
          <w:b w:val="0"/>
          <w:lang w:bidi="ar"/>
        </w:rPr>
      </w:pPr>
      <w:bookmarkStart w:id="2672" w:name="_Toc54296696"/>
      <w:r w:rsidRPr="00B2449F">
        <w:rPr>
          <w:rFonts w:hint="eastAsia"/>
          <w:b w:val="0"/>
          <w:color w:val="000000"/>
          <w:lang w:bidi="ar"/>
        </w:rPr>
        <w:t>2．</w:t>
      </w:r>
      <w:r w:rsidRPr="000D50B2">
        <w:rPr>
          <w:rStyle w:val="aa111Char"/>
          <w:rFonts w:hint="eastAsia"/>
          <w:b/>
        </w:rPr>
        <w:t>方名：</w:t>
      </w:r>
      <w:r w:rsidRPr="00B2449F">
        <w:rPr>
          <w:rFonts w:hint="eastAsia"/>
          <w:b w:val="0"/>
          <w:color w:val="000000"/>
          <w:lang w:bidi="ar"/>
        </w:rPr>
        <w:t>扶正祛瘀汤</w:t>
      </w:r>
      <w:bookmarkEnd w:id="2672"/>
      <w:r w:rsidRPr="00B2449F">
        <w:rPr>
          <w:rFonts w:hint="eastAsia"/>
          <w:b w:val="0"/>
          <w:color w:val="000000"/>
          <w:lang w:bidi="ar"/>
        </w:rPr>
        <w:t xml:space="preserve">  </w:t>
      </w:r>
    </w:p>
    <w:p w14:paraId="7239044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组成：党参、白术、茯苓、陈皮、炒谷麦芽、丹参、赤芍、女贞子等各15g、补骨脂、川芎等各12g，随证加减。</w:t>
      </w:r>
    </w:p>
    <w:p w14:paraId="1065B2FF" w14:textId="77777777" w:rsidR="009641DE" w:rsidRPr="00B2449F" w:rsidRDefault="00B426B4" w:rsidP="00C3191F">
      <w:pPr>
        <w:pStyle w:val="11"/>
        <w:ind w:left="960" w:hanging="960"/>
        <w:rPr>
          <w:b w:val="0"/>
          <w:lang w:bidi="ar"/>
        </w:rPr>
      </w:pPr>
      <w:bookmarkStart w:id="2673" w:name="_Toc54296697"/>
      <w:r w:rsidRPr="00B2449F">
        <w:rPr>
          <w:rFonts w:hint="eastAsia"/>
          <w:b w:val="0"/>
          <w:color w:val="000000"/>
          <w:lang w:bidi="ar"/>
        </w:rPr>
        <w:t>3．</w:t>
      </w:r>
      <w:r w:rsidRPr="000D50B2">
        <w:rPr>
          <w:rStyle w:val="aa111Char"/>
          <w:rFonts w:hint="eastAsia"/>
          <w:b/>
        </w:rPr>
        <w:t>方名：</w:t>
      </w:r>
      <w:r w:rsidRPr="00B2449F">
        <w:rPr>
          <w:rFonts w:hint="eastAsia"/>
          <w:b w:val="0"/>
          <w:color w:val="000000"/>
          <w:lang w:bidi="ar"/>
        </w:rPr>
        <w:t>放疗后方</w:t>
      </w:r>
      <w:bookmarkEnd w:id="2673"/>
      <w:r w:rsidRPr="00B2449F">
        <w:rPr>
          <w:rFonts w:hint="eastAsia"/>
          <w:b w:val="0"/>
          <w:color w:val="000000"/>
          <w:lang w:bidi="ar"/>
        </w:rPr>
        <w:t xml:space="preserve">  </w:t>
      </w:r>
    </w:p>
    <w:p w14:paraId="289091B7"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组成：麦冬、天冬、白茅根、党参、茯苓各12g、玄参、玉竹、银花各9g、生地、沙参、知母、白术各10g、白花蛇舌草、白英各30g、丹参15g、甘草3g、随症加减。</w:t>
      </w:r>
    </w:p>
    <w:p w14:paraId="4D32F25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lastRenderedPageBreak/>
        <w:t>用法：水煎服，每日1剂，分2次服。</w:t>
      </w:r>
    </w:p>
    <w:p w14:paraId="3688042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(三)食管癌配合化疗方</w:t>
      </w:r>
    </w:p>
    <w:p w14:paraId="1B13C1AE" w14:textId="77777777" w:rsidR="009641DE" w:rsidRPr="00B2449F" w:rsidRDefault="00B426B4" w:rsidP="00C3191F">
      <w:pPr>
        <w:pStyle w:val="11"/>
        <w:rPr>
          <w:b w:val="0"/>
          <w:lang w:bidi="ar"/>
        </w:rPr>
      </w:pPr>
      <w:bookmarkStart w:id="2674" w:name="_Toc54296698"/>
      <w:r w:rsidRPr="000D50B2">
        <w:rPr>
          <w:rStyle w:val="aa111Char"/>
          <w:rFonts w:hint="eastAsia"/>
          <w:b/>
        </w:rPr>
        <w:t>方名：</w:t>
      </w:r>
      <w:r w:rsidRPr="00B2449F">
        <w:rPr>
          <w:rFonts w:hint="eastAsia"/>
          <w:b w:val="0"/>
          <w:color w:val="000000"/>
          <w:lang w:bidi="ar"/>
        </w:rPr>
        <w:t>消癌液</w:t>
      </w:r>
      <w:bookmarkEnd w:id="2674"/>
      <w:r w:rsidRPr="00B2449F">
        <w:rPr>
          <w:rFonts w:hint="eastAsia"/>
          <w:b w:val="0"/>
          <w:color w:val="000000"/>
          <w:lang w:bidi="ar"/>
        </w:rPr>
        <w:t xml:space="preserve">  </w:t>
      </w:r>
    </w:p>
    <w:p w14:paraId="5FF9F990"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组成：黄芪、丹参、白术、茯苓、灵芝、天冬、莪术等。</w:t>
      </w:r>
    </w:p>
    <w:p w14:paraId="13E802D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用法：煎取蒸馏液。每100ml含生药各12g，每次50—100ml，每日3次。</w:t>
      </w:r>
    </w:p>
    <w:p w14:paraId="46C20A23" w14:textId="77777777" w:rsidR="009641DE" w:rsidRPr="00B2449F" w:rsidRDefault="00B426B4" w:rsidP="00C3191F">
      <w:pPr>
        <w:pStyle w:val="11"/>
        <w:rPr>
          <w:b w:val="0"/>
          <w:lang w:bidi="ar"/>
        </w:rPr>
      </w:pPr>
      <w:bookmarkStart w:id="2675" w:name="_Toc54296699"/>
      <w:r w:rsidRPr="000D50B2">
        <w:rPr>
          <w:rStyle w:val="aa111Char"/>
          <w:rFonts w:hint="eastAsia"/>
          <w:b/>
        </w:rPr>
        <w:t>方名：</w:t>
      </w:r>
      <w:r w:rsidRPr="00B2449F">
        <w:rPr>
          <w:rFonts w:hint="eastAsia"/>
          <w:b w:val="0"/>
          <w:color w:val="000000"/>
          <w:lang w:bidi="ar"/>
        </w:rPr>
        <w:t>半夏泻心汤</w:t>
      </w:r>
      <w:bookmarkEnd w:id="2675"/>
      <w:r w:rsidRPr="00B2449F">
        <w:rPr>
          <w:rFonts w:hint="eastAsia"/>
          <w:b w:val="0"/>
          <w:color w:val="000000"/>
          <w:lang w:bidi="ar"/>
        </w:rPr>
        <w:t xml:space="preserve">  </w:t>
      </w:r>
    </w:p>
    <w:p w14:paraId="1D0BA93F"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组成：党参、黄芪各20g、制半夏10g、干姜、黄连各6g、黄芩10g、大枣7枚、全当归15g、大白10g、甘草3g。</w:t>
      </w:r>
    </w:p>
    <w:p w14:paraId="6368A92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用法：水煎取浓缩液200ml口服，每日1剂，于化疗前3天开始服，连用7周，服药困难者可灌肠。</w:t>
      </w:r>
    </w:p>
    <w:p w14:paraId="412D4FA0" w14:textId="77777777" w:rsidR="009641DE" w:rsidRPr="00B2449F" w:rsidRDefault="00B426B4" w:rsidP="00C3191F">
      <w:pPr>
        <w:pStyle w:val="11"/>
        <w:rPr>
          <w:b w:val="0"/>
          <w:lang w:bidi="ar"/>
        </w:rPr>
      </w:pPr>
      <w:bookmarkStart w:id="2676" w:name="_Toc54296700"/>
      <w:r w:rsidRPr="000D50B2">
        <w:rPr>
          <w:rStyle w:val="aa111Char"/>
          <w:rFonts w:hint="eastAsia"/>
          <w:b/>
        </w:rPr>
        <w:t>方名：</w:t>
      </w:r>
      <w:r w:rsidRPr="00B2449F">
        <w:rPr>
          <w:rFonts w:hint="eastAsia"/>
          <w:b w:val="0"/>
          <w:color w:val="000000"/>
          <w:lang w:bidi="ar"/>
        </w:rPr>
        <w:t>双补方</w:t>
      </w:r>
      <w:bookmarkEnd w:id="2676"/>
      <w:r w:rsidRPr="00B2449F">
        <w:rPr>
          <w:rFonts w:hint="eastAsia"/>
          <w:b w:val="0"/>
          <w:color w:val="000000"/>
          <w:lang w:bidi="ar"/>
        </w:rPr>
        <w:t xml:space="preserve">  </w:t>
      </w:r>
    </w:p>
    <w:p w14:paraId="0254718A"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组成：太子参、白术、菟丝子、天冬、山茱萸、草河车、莪术各15g、巴戟天10g等。</w:t>
      </w:r>
    </w:p>
    <w:p w14:paraId="7C94686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用法：水煎服，每日1剂，分3次温服，服3～5剂后加化疗。</w:t>
      </w:r>
    </w:p>
    <w:p w14:paraId="64759314" w14:textId="77777777" w:rsidR="009641DE" w:rsidRPr="00B2449F" w:rsidRDefault="00B426B4" w:rsidP="00C3191F">
      <w:pPr>
        <w:pStyle w:val="11"/>
        <w:rPr>
          <w:b w:val="0"/>
          <w:lang w:bidi="ar"/>
        </w:rPr>
      </w:pPr>
      <w:bookmarkStart w:id="2677" w:name="_Toc54296701"/>
      <w:r w:rsidRPr="000D50B2">
        <w:rPr>
          <w:rStyle w:val="aa111Char"/>
          <w:rFonts w:hint="eastAsia"/>
          <w:b/>
        </w:rPr>
        <w:t>方名：</w:t>
      </w:r>
      <w:r w:rsidRPr="00B2449F">
        <w:rPr>
          <w:rFonts w:hint="eastAsia"/>
          <w:b w:val="0"/>
          <w:color w:val="000000"/>
          <w:lang w:bidi="ar"/>
        </w:rPr>
        <w:t>加减通幽方</w:t>
      </w:r>
      <w:bookmarkEnd w:id="2677"/>
      <w:r w:rsidRPr="00B2449F">
        <w:rPr>
          <w:rFonts w:hint="eastAsia"/>
          <w:b w:val="0"/>
          <w:color w:val="000000"/>
          <w:lang w:bidi="ar"/>
        </w:rPr>
        <w:t xml:space="preserve">  </w:t>
      </w:r>
    </w:p>
    <w:p w14:paraId="0D985371"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组成：太子参、炙黄芪、生地、熟地各15g、全当归12g、黄药子、陈皮、赤芍、白芍、桃仁、急性子、姜半夏、制南星各10g，随症加减。</w:t>
      </w:r>
    </w:p>
    <w:p w14:paraId="27C5BC1E"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用法：水煎频服，每日1剂，2个月为1个疗程，每疗程间停服1周，连用3个疗程。</w:t>
      </w:r>
    </w:p>
    <w:p w14:paraId="67CE88DD" w14:textId="77777777" w:rsidR="009641DE" w:rsidRPr="00B2449F" w:rsidRDefault="00B426B4" w:rsidP="00C3191F">
      <w:pPr>
        <w:pStyle w:val="11"/>
        <w:rPr>
          <w:b w:val="0"/>
          <w:lang w:bidi="ar"/>
        </w:rPr>
      </w:pPr>
      <w:bookmarkStart w:id="2678" w:name="_Toc54296702"/>
      <w:r w:rsidRPr="000D50B2">
        <w:rPr>
          <w:rStyle w:val="aa111Char"/>
          <w:rFonts w:hint="eastAsia"/>
          <w:b/>
        </w:rPr>
        <w:t>方名：</w:t>
      </w:r>
      <w:r w:rsidRPr="00B2449F">
        <w:rPr>
          <w:rFonts w:hint="eastAsia"/>
          <w:b w:val="0"/>
          <w:color w:val="000000"/>
          <w:lang w:bidi="ar"/>
        </w:rPr>
        <w:t>益气消积汤</w:t>
      </w:r>
      <w:bookmarkEnd w:id="2678"/>
      <w:r w:rsidRPr="00B2449F">
        <w:rPr>
          <w:rFonts w:hint="eastAsia"/>
          <w:b w:val="0"/>
          <w:color w:val="000000"/>
          <w:lang w:bidi="ar"/>
        </w:rPr>
        <w:t xml:space="preserve">  </w:t>
      </w:r>
    </w:p>
    <w:p w14:paraId="79656870"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组成：党参、蝉蜕、白花蛇舌草、山慈菇、半枝莲、徐长卿、牡蛎各30g、茯苓、炒白术、威灵仙各15g、砂仁、白豆蔻、川楝子、延胡索、鸡内金、鳖甲各10g、麝香(冲服)0.1g，随症加减。</w:t>
      </w:r>
    </w:p>
    <w:p w14:paraId="42648EF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用法：水煎服，每日1剂，15天为1疗程。</w:t>
      </w:r>
    </w:p>
    <w:p w14:paraId="26CC8FF0" w14:textId="77777777" w:rsidR="009641DE" w:rsidRPr="00B2449F" w:rsidRDefault="00B426B4" w:rsidP="00C3191F">
      <w:pPr>
        <w:pStyle w:val="11"/>
        <w:rPr>
          <w:b w:val="0"/>
          <w:lang w:bidi="ar"/>
        </w:rPr>
      </w:pPr>
      <w:bookmarkStart w:id="2679" w:name="_Toc54296703"/>
      <w:r w:rsidRPr="000D50B2">
        <w:rPr>
          <w:rStyle w:val="aa111Char"/>
          <w:rFonts w:hint="eastAsia"/>
          <w:b/>
        </w:rPr>
        <w:t>方名：</w:t>
      </w:r>
      <w:r w:rsidRPr="00B2449F">
        <w:rPr>
          <w:rFonts w:hint="eastAsia"/>
          <w:b w:val="0"/>
          <w:color w:val="000000"/>
          <w:lang w:bidi="ar"/>
        </w:rPr>
        <w:t>旋覆赭石加味汤</w:t>
      </w:r>
      <w:bookmarkEnd w:id="2679"/>
      <w:r w:rsidRPr="00B2449F">
        <w:rPr>
          <w:rFonts w:hint="eastAsia"/>
          <w:b w:val="0"/>
          <w:color w:val="000000"/>
          <w:lang w:bidi="ar"/>
        </w:rPr>
        <w:t xml:space="preserve">  </w:t>
      </w:r>
    </w:p>
    <w:p w14:paraId="10BAC29B"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组成：旋覆花(包煎)、生姜、半夏各9g、代赭石(先煎)、莪术各15g、人参(蒸兑)、三七粉(冲服)、甘草各6g、大枣4枚、蜈蚣2条，随症加减。</w:t>
      </w:r>
    </w:p>
    <w:p w14:paraId="67C874AB"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用法：水煎分早晚服，每日1剂。</w:t>
      </w:r>
    </w:p>
    <w:p w14:paraId="1030C573" w14:textId="77777777" w:rsidR="009641DE" w:rsidRPr="00B2449F" w:rsidRDefault="00B426B4" w:rsidP="00C3191F">
      <w:pPr>
        <w:pStyle w:val="11"/>
        <w:rPr>
          <w:b w:val="0"/>
          <w:lang w:bidi="ar"/>
        </w:rPr>
      </w:pPr>
      <w:bookmarkStart w:id="2680" w:name="_Toc54296704"/>
      <w:r w:rsidRPr="000D50B2">
        <w:rPr>
          <w:rStyle w:val="aa111Char"/>
          <w:rFonts w:hint="eastAsia"/>
          <w:b/>
        </w:rPr>
        <w:t>方名：</w:t>
      </w:r>
      <w:r w:rsidRPr="00B2449F">
        <w:rPr>
          <w:rFonts w:hint="eastAsia"/>
          <w:b w:val="0"/>
          <w:color w:val="000000"/>
          <w:lang w:bidi="ar"/>
        </w:rPr>
        <w:t>玄豆抗瘤汤</w:t>
      </w:r>
      <w:bookmarkEnd w:id="2680"/>
      <w:r w:rsidRPr="00B2449F">
        <w:rPr>
          <w:rFonts w:hint="eastAsia"/>
          <w:b w:val="0"/>
          <w:color w:val="000000"/>
          <w:lang w:bidi="ar"/>
        </w:rPr>
        <w:t xml:space="preserve">  </w:t>
      </w:r>
    </w:p>
    <w:p w14:paraId="3A1393E3"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组成：旋覆花、陈皮、法半夏、厚朴、生地各10g、代赭石、玄参、山豆根、丹参各15g，随症加减。</w:t>
      </w:r>
    </w:p>
    <w:p w14:paraId="1C1D2D6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用法：水煎服，每日l剂。</w:t>
      </w:r>
    </w:p>
    <w:p w14:paraId="26639C44" w14:textId="77777777" w:rsidR="009641DE" w:rsidRPr="00B2449F" w:rsidRDefault="00B426B4" w:rsidP="00C3191F">
      <w:pPr>
        <w:pStyle w:val="11"/>
        <w:rPr>
          <w:b w:val="0"/>
          <w:lang w:bidi="ar"/>
        </w:rPr>
      </w:pPr>
      <w:bookmarkStart w:id="2681" w:name="_Toc54296705"/>
      <w:r w:rsidRPr="000D50B2">
        <w:rPr>
          <w:rStyle w:val="aa111Char"/>
          <w:rFonts w:hint="eastAsia"/>
          <w:b/>
        </w:rPr>
        <w:t>方名：</w:t>
      </w:r>
      <w:r w:rsidRPr="00B2449F">
        <w:rPr>
          <w:rFonts w:hint="eastAsia"/>
          <w:b w:val="0"/>
          <w:color w:val="000000"/>
          <w:lang w:bidi="ar"/>
        </w:rPr>
        <w:t>壁虎粉</w:t>
      </w:r>
      <w:bookmarkEnd w:id="2681"/>
      <w:r w:rsidRPr="00B2449F">
        <w:rPr>
          <w:rFonts w:hint="eastAsia"/>
          <w:b w:val="0"/>
          <w:color w:val="000000"/>
          <w:lang w:bidi="ar"/>
        </w:rPr>
        <w:t xml:space="preserve">  </w:t>
      </w:r>
    </w:p>
    <w:p w14:paraId="566E99F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用法：每次3g，每日3次，餐后服，5周为1疗程。</w:t>
      </w:r>
    </w:p>
    <w:p w14:paraId="6C16957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(四)食管癌并发症方</w:t>
      </w:r>
    </w:p>
    <w:p w14:paraId="396FE6AB"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 xml:space="preserve">1．食管癌疼痛方  </w:t>
      </w:r>
    </w:p>
    <w:p w14:paraId="14F10710" w14:textId="77777777" w:rsidR="009641DE" w:rsidRPr="00B2449F" w:rsidRDefault="00B426B4" w:rsidP="00C3191F">
      <w:pPr>
        <w:pStyle w:val="11"/>
        <w:rPr>
          <w:b w:val="0"/>
          <w:lang w:bidi="ar"/>
        </w:rPr>
      </w:pPr>
      <w:bookmarkStart w:id="2682" w:name="_Toc54296706"/>
      <w:r w:rsidRPr="000D50B2">
        <w:rPr>
          <w:rStyle w:val="aa111Char"/>
          <w:rFonts w:hint="eastAsia"/>
          <w:b/>
        </w:rPr>
        <w:t>方名：</w:t>
      </w:r>
      <w:r w:rsidRPr="00B2449F">
        <w:rPr>
          <w:rFonts w:hint="eastAsia"/>
          <w:b w:val="0"/>
          <w:color w:val="000000"/>
          <w:lang w:bidi="ar"/>
        </w:rPr>
        <w:t>复方乌七散</w:t>
      </w:r>
      <w:bookmarkEnd w:id="2682"/>
    </w:p>
    <w:p w14:paraId="7DA8BB96"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组成：川乌、黄药子、重楼、元胡、芦根、山慈菇各30g、冰片6g。</w:t>
      </w:r>
    </w:p>
    <w:p w14:paraId="4D317455"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用法：共为细末，每次3g，每日3次，温开水送服。</w:t>
      </w:r>
    </w:p>
    <w:p w14:paraId="7D48D10B" w14:textId="77777777" w:rsidR="009641DE" w:rsidRPr="00B2449F" w:rsidRDefault="00B426B4" w:rsidP="00C3191F">
      <w:pPr>
        <w:pStyle w:val="11"/>
        <w:rPr>
          <w:b w:val="0"/>
          <w:lang w:bidi="ar"/>
        </w:rPr>
      </w:pPr>
      <w:bookmarkStart w:id="2683" w:name="_Toc54296707"/>
      <w:r w:rsidRPr="000D50B2">
        <w:rPr>
          <w:rStyle w:val="aa111Char"/>
          <w:rFonts w:hint="eastAsia"/>
          <w:b/>
        </w:rPr>
        <w:t>方名：</w:t>
      </w:r>
      <w:r w:rsidRPr="00B2449F">
        <w:rPr>
          <w:rFonts w:hint="eastAsia"/>
          <w:b w:val="0"/>
          <w:color w:val="000000"/>
          <w:lang w:bidi="ar"/>
        </w:rPr>
        <w:t>复方止痛散</w:t>
      </w:r>
      <w:bookmarkEnd w:id="2683"/>
    </w:p>
    <w:p w14:paraId="6D888FF9"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组成：麝香(另包)2g、代赭石25g、没药、元胡、五灵脂各15g。</w:t>
      </w:r>
    </w:p>
    <w:p w14:paraId="2B0842C3"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用法：上药除麝香外共研细末，过80目筛后配人麝香，装瓶密封。每次1-2g，每日3次。</w:t>
      </w:r>
    </w:p>
    <w:p w14:paraId="76F5FDB1" w14:textId="77777777" w:rsidR="009641DE" w:rsidRPr="00B2449F" w:rsidRDefault="00B426B4" w:rsidP="00C3191F">
      <w:pPr>
        <w:pStyle w:val="11"/>
        <w:rPr>
          <w:b w:val="0"/>
          <w:lang w:bidi="ar"/>
        </w:rPr>
      </w:pPr>
      <w:bookmarkStart w:id="2684" w:name="_Toc54296708"/>
      <w:r w:rsidRPr="000D50B2">
        <w:rPr>
          <w:rStyle w:val="aa111Char"/>
          <w:rFonts w:hint="eastAsia"/>
          <w:b/>
        </w:rPr>
        <w:t>方名：</w:t>
      </w:r>
      <w:r w:rsidRPr="00B2449F">
        <w:rPr>
          <w:rFonts w:hint="eastAsia"/>
          <w:b w:val="0"/>
          <w:color w:val="000000"/>
          <w:lang w:bidi="ar"/>
        </w:rPr>
        <w:t>止痛抗癌丸</w:t>
      </w:r>
      <w:bookmarkEnd w:id="2684"/>
    </w:p>
    <w:p w14:paraId="56125ABF"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lastRenderedPageBreak/>
        <w:t>组成：三七、蚤休、元胡、黄药子各10g、芦根20g、川乌6g、冰片8g、紫皮大蒜100g、麝香适量。</w:t>
      </w:r>
    </w:p>
    <w:p w14:paraId="19303D8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用法：将上述药物，共为细末，过100目筛，用大蒜汁将药物调成丸剂，每丸3g，每次1丸，每日2次。</w:t>
      </w:r>
    </w:p>
    <w:p w14:paraId="6AB4822F"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 xml:space="preserve">2．食管癌梗阻方  </w:t>
      </w:r>
    </w:p>
    <w:p w14:paraId="29F33CBD" w14:textId="77777777" w:rsidR="009641DE" w:rsidRPr="00B2449F" w:rsidRDefault="00B426B4" w:rsidP="00C3191F">
      <w:pPr>
        <w:pStyle w:val="11"/>
        <w:rPr>
          <w:b w:val="0"/>
          <w:lang w:bidi="ar"/>
        </w:rPr>
      </w:pPr>
      <w:bookmarkStart w:id="2685" w:name="_Toc54296709"/>
      <w:r w:rsidRPr="000D50B2">
        <w:rPr>
          <w:rStyle w:val="aa111Char"/>
          <w:rFonts w:hint="eastAsia"/>
          <w:b/>
        </w:rPr>
        <w:t>方名：</w:t>
      </w:r>
      <w:r w:rsidRPr="00B2449F">
        <w:rPr>
          <w:rFonts w:hint="eastAsia"/>
          <w:b w:val="0"/>
          <w:color w:val="000000"/>
          <w:lang w:bidi="ar"/>
        </w:rPr>
        <w:t>开管散</w:t>
      </w:r>
      <w:bookmarkEnd w:id="2685"/>
    </w:p>
    <w:p w14:paraId="736DD535"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组成：鼠妇、青礞石各等量。</w:t>
      </w:r>
    </w:p>
    <w:p w14:paraId="57993515"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用法：共研细末，每次1—2g，每日4—6次，放舌根部含服。</w:t>
      </w:r>
    </w:p>
    <w:p w14:paraId="2B9656F3" w14:textId="77777777" w:rsidR="009641DE" w:rsidRPr="00B2449F" w:rsidRDefault="00B426B4" w:rsidP="00C3191F">
      <w:pPr>
        <w:pStyle w:val="11"/>
        <w:rPr>
          <w:b w:val="0"/>
          <w:lang w:bidi="ar"/>
        </w:rPr>
      </w:pPr>
      <w:bookmarkStart w:id="2686" w:name="_Toc54296710"/>
      <w:r w:rsidRPr="000D50B2">
        <w:rPr>
          <w:rStyle w:val="aa111Char"/>
          <w:rFonts w:hint="eastAsia"/>
          <w:b/>
        </w:rPr>
        <w:t>方名：</w:t>
      </w:r>
      <w:r w:rsidRPr="00B2449F">
        <w:rPr>
          <w:rFonts w:hint="eastAsia"/>
          <w:b w:val="0"/>
          <w:color w:val="000000"/>
          <w:lang w:bidi="ar"/>
        </w:rPr>
        <w:t>南星参斛丸</w:t>
      </w:r>
      <w:bookmarkEnd w:id="2686"/>
    </w:p>
    <w:p w14:paraId="41926678"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组成：生南星、金银花各30g、党参、石斛、枇杷叶、生麦芽、枳实各10g、代赭石(先煎)15g、青黛、生甘草各3知痰涎涌盛者加白芥子、姜半夏各10g。</w:t>
      </w:r>
    </w:p>
    <w:p w14:paraId="2871DA4B"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用法：每日l剂，水煎服，15剂为1为疗程。</w:t>
      </w:r>
    </w:p>
    <w:p w14:paraId="32D03AC6" w14:textId="77777777" w:rsidR="009641DE" w:rsidRPr="00B2449F" w:rsidRDefault="00B426B4" w:rsidP="00C3191F">
      <w:pPr>
        <w:pStyle w:val="11"/>
        <w:rPr>
          <w:b w:val="0"/>
          <w:lang w:bidi="ar"/>
        </w:rPr>
      </w:pPr>
      <w:bookmarkStart w:id="2687" w:name="_Toc54296711"/>
      <w:r w:rsidRPr="000D50B2">
        <w:rPr>
          <w:rStyle w:val="aa111Char"/>
          <w:rFonts w:hint="eastAsia"/>
          <w:b/>
        </w:rPr>
        <w:t>方名：</w:t>
      </w:r>
      <w:r w:rsidRPr="00B2449F">
        <w:rPr>
          <w:rFonts w:hint="eastAsia"/>
          <w:b w:val="0"/>
          <w:color w:val="000000"/>
          <w:lang w:bidi="ar"/>
        </w:rPr>
        <w:t>鲜半夏丸</w:t>
      </w:r>
      <w:bookmarkEnd w:id="2687"/>
    </w:p>
    <w:p w14:paraId="796B9B5D"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用法：取鲜半夏，捣成糊状制丸，每次2丸含化，每日3～4次。</w:t>
      </w:r>
    </w:p>
    <w:p w14:paraId="30342C08" w14:textId="77777777" w:rsidR="009641DE" w:rsidRPr="00B2449F" w:rsidRDefault="00B426B4" w:rsidP="00C3191F">
      <w:pPr>
        <w:pStyle w:val="11"/>
        <w:rPr>
          <w:b w:val="0"/>
          <w:lang w:bidi="ar"/>
        </w:rPr>
      </w:pPr>
      <w:bookmarkStart w:id="2688" w:name="_Toc54296712"/>
      <w:r w:rsidRPr="000D50B2">
        <w:rPr>
          <w:rStyle w:val="aa111Char"/>
          <w:rFonts w:hint="eastAsia"/>
          <w:b/>
        </w:rPr>
        <w:t>方名：</w:t>
      </w:r>
      <w:r w:rsidRPr="00B2449F">
        <w:rPr>
          <w:rFonts w:hint="eastAsia"/>
          <w:b w:val="0"/>
          <w:color w:val="000000"/>
          <w:lang w:bidi="ar"/>
        </w:rPr>
        <w:t>食管通</w:t>
      </w:r>
      <w:bookmarkEnd w:id="2688"/>
    </w:p>
    <w:p w14:paraId="5C8A0273"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组成：主要药物为菝葜、血竭、乌梅、古文钱、天萝水、盐胆水。</w:t>
      </w:r>
    </w:p>
    <w:p w14:paraId="358CE3EC"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先将菝葜500g、乌梅200g浸泡24小时，加水至2000ml，再加入经镇江醋淬火的古文钱50枚，煎煮半小时后趁其沸腾兑入天萝水500ml，盐胆水2000ml，继续以慢火浓缩至表面出现结晶薄膜。最后加入血竭粉50g，待冷却后过滤，取橙黄色澄清液备用。每次服10ml，吐后1小时再服1次，至通为度。</w:t>
      </w:r>
    </w:p>
    <w:p w14:paraId="7910AF05" w14:textId="77777777" w:rsidR="009641DE" w:rsidRPr="00B2449F" w:rsidRDefault="00B426B4" w:rsidP="00C3191F">
      <w:pPr>
        <w:pStyle w:val="11"/>
        <w:rPr>
          <w:b w:val="0"/>
          <w:lang w:bidi="ar"/>
        </w:rPr>
      </w:pPr>
      <w:bookmarkStart w:id="2689" w:name="_Toc54296713"/>
      <w:r w:rsidRPr="000D50B2">
        <w:rPr>
          <w:rStyle w:val="aa111Char"/>
          <w:rFonts w:hint="eastAsia"/>
          <w:b/>
        </w:rPr>
        <w:t>方名：</w:t>
      </w:r>
      <w:r w:rsidRPr="00B2449F">
        <w:rPr>
          <w:rFonts w:hint="eastAsia"/>
          <w:b w:val="0"/>
          <w:color w:val="000000"/>
          <w:lang w:bidi="ar"/>
        </w:rPr>
        <w:t>补瘘散</w:t>
      </w:r>
      <w:bookmarkEnd w:id="2689"/>
    </w:p>
    <w:p w14:paraId="10174E4D"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组成：黄芪、白及、生乌贼骨、马勃各30g、象皮15g、煅珍珠6g、枯矾10g、麝香1趴。</w:t>
      </w:r>
    </w:p>
    <w:p w14:paraId="6923A0A2"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上述药物共研细末，装瓶密封。临用时先用藕粉或山药粉15-20g加水30ml，用文火制成稠糊状，然后取补瘘散4-5g，放人糊内搅匀，不烫时服用。徐徐吞咽，不可吞之过快，每日3次，临睡前服药最重要，服药后不用水冲。</w:t>
      </w:r>
    </w:p>
    <w:p w14:paraId="16D65DB1"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功效：具有益气养血，生肌敛孔的作用。</w:t>
      </w:r>
    </w:p>
    <w:p w14:paraId="38D505ED"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 xml:space="preserve">（五）预防食管癌方  </w:t>
      </w:r>
    </w:p>
    <w:p w14:paraId="5F511888" w14:textId="77777777" w:rsidR="009641DE" w:rsidRPr="00B2449F" w:rsidRDefault="00B426B4" w:rsidP="00C3191F">
      <w:pPr>
        <w:pStyle w:val="11"/>
        <w:rPr>
          <w:b w:val="0"/>
          <w:lang w:bidi="ar"/>
        </w:rPr>
      </w:pPr>
      <w:bookmarkStart w:id="2690" w:name="_Toc54296714"/>
      <w:r w:rsidRPr="000D50B2">
        <w:rPr>
          <w:rStyle w:val="aa111Char"/>
          <w:rFonts w:hint="eastAsia"/>
          <w:b/>
        </w:rPr>
        <w:t>方名：</w:t>
      </w:r>
      <w:r w:rsidRPr="00B2449F">
        <w:rPr>
          <w:rFonts w:hint="eastAsia"/>
          <w:b w:val="0"/>
          <w:color w:val="000000"/>
          <w:lang w:bidi="ar"/>
        </w:rPr>
        <w:t>六味地黄丸</w:t>
      </w:r>
      <w:bookmarkEnd w:id="2690"/>
    </w:p>
    <w:p w14:paraId="45270587"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用法：每丸10g，每次2丸，每日3次，3个月后减半服用，6个月为l疗程。</w:t>
      </w:r>
    </w:p>
    <w:p w14:paraId="050BEA02"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主治：适用于食管癌癌前病变。</w:t>
      </w:r>
    </w:p>
    <w:p w14:paraId="351CF9A9" w14:textId="77777777" w:rsidR="009641DE" w:rsidRPr="00B2449F" w:rsidRDefault="00B426B4" w:rsidP="00C3191F">
      <w:pPr>
        <w:pStyle w:val="11"/>
        <w:rPr>
          <w:b w:val="0"/>
          <w:lang w:bidi="ar"/>
        </w:rPr>
      </w:pPr>
      <w:bookmarkStart w:id="2691" w:name="_Toc54296715"/>
      <w:r w:rsidRPr="000D50B2">
        <w:rPr>
          <w:rStyle w:val="aa111Char"/>
          <w:rFonts w:hint="eastAsia"/>
          <w:b/>
        </w:rPr>
        <w:t>方名：</w:t>
      </w:r>
      <w:r w:rsidRPr="00B2449F">
        <w:rPr>
          <w:rFonts w:hint="eastAsia"/>
          <w:b w:val="0"/>
          <w:color w:val="000000"/>
          <w:lang w:bidi="ar"/>
        </w:rPr>
        <w:t>抗癌乙片</w:t>
      </w:r>
      <w:bookmarkEnd w:id="2691"/>
    </w:p>
    <w:p w14:paraId="33A2A54F"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组成：黄药子、草河车、山豆根、夏枯草、白鲜皮、败酱草等。</w:t>
      </w:r>
    </w:p>
    <w:p w14:paraId="01AC842C"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用法：每片0．5g，每次5片，每日3-4次。温开水送下。</w:t>
      </w:r>
    </w:p>
    <w:p w14:paraId="52572F80"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功效：具有抗致突和抗促癌作用，对食管上皮重度增生的癌变有良好的阻断效果。</w:t>
      </w:r>
    </w:p>
    <w:p w14:paraId="75C61F16" w14:textId="77777777" w:rsidR="009641DE" w:rsidRPr="00B2449F" w:rsidRDefault="00B426B4" w:rsidP="00C3191F">
      <w:pPr>
        <w:pStyle w:val="11"/>
        <w:rPr>
          <w:b w:val="0"/>
          <w:lang w:bidi="ar"/>
        </w:rPr>
      </w:pPr>
      <w:bookmarkStart w:id="2692" w:name="_Toc54296716"/>
      <w:r w:rsidRPr="000D50B2">
        <w:rPr>
          <w:rStyle w:val="aa111Char"/>
          <w:rFonts w:hint="eastAsia"/>
          <w:b/>
        </w:rPr>
        <w:t>方名：</w:t>
      </w:r>
      <w:r w:rsidRPr="00B2449F">
        <w:rPr>
          <w:rFonts w:hint="eastAsia"/>
          <w:b w:val="0"/>
          <w:color w:val="000000"/>
          <w:lang w:bidi="ar"/>
        </w:rPr>
        <w:t>复方苍豆丸</w:t>
      </w:r>
      <w:bookmarkEnd w:id="2692"/>
    </w:p>
    <w:p w14:paraId="4CA37AD0"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组成：苍术、山豆根、绿茶。</w:t>
      </w:r>
    </w:p>
    <w:p w14:paraId="36AB6617"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用法：3：3：1组成，制成水丸，每天7g，每月服3周，休息1周，连服2年。侯浚报道治疗食管癌癌前病变有良好疗效。</w:t>
      </w:r>
    </w:p>
    <w:p w14:paraId="687842BD" w14:textId="77777777" w:rsidR="009641DE" w:rsidRPr="00B2449F" w:rsidRDefault="00B426B4" w:rsidP="00C3191F">
      <w:pPr>
        <w:pStyle w:val="11"/>
        <w:rPr>
          <w:b w:val="0"/>
          <w:lang w:bidi="ar"/>
        </w:rPr>
      </w:pPr>
      <w:bookmarkStart w:id="2693" w:name="_Toc54296717"/>
      <w:r w:rsidRPr="000D50B2">
        <w:rPr>
          <w:rStyle w:val="aa111Char"/>
          <w:rFonts w:hint="eastAsia"/>
          <w:b/>
        </w:rPr>
        <w:t>方名：</w:t>
      </w:r>
      <w:r w:rsidRPr="00B2449F">
        <w:rPr>
          <w:rFonts w:hint="eastAsia"/>
          <w:b w:val="0"/>
          <w:color w:val="000000"/>
          <w:lang w:bidi="ar"/>
        </w:rPr>
        <w:t>自拟方</w:t>
      </w:r>
      <w:bookmarkEnd w:id="2693"/>
    </w:p>
    <w:p w14:paraId="68A54A50"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组成：公英、二花、制马钱子、赤芍、玄参。</w:t>
      </w:r>
    </w:p>
    <w:p w14:paraId="2820D05B"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用法：制成胶囊，每丸含生药0．3g，每次2粒，每周1次。</w:t>
      </w:r>
    </w:p>
    <w:p w14:paraId="0DE5FF1D"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主治：用于单纯性食管炎患者。</w:t>
      </w:r>
    </w:p>
    <w:p w14:paraId="4B78BD0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二、中成药</w:t>
      </w:r>
    </w:p>
    <w:p w14:paraId="71F85F93" w14:textId="77777777" w:rsidR="009641DE" w:rsidRPr="00B2449F" w:rsidRDefault="00B426B4" w:rsidP="00C3191F">
      <w:pPr>
        <w:pStyle w:val="11"/>
        <w:rPr>
          <w:b w:val="0"/>
          <w:lang w:bidi="ar"/>
        </w:rPr>
      </w:pPr>
      <w:bookmarkStart w:id="2694" w:name="_Toc54296718"/>
      <w:r w:rsidRPr="000D50B2">
        <w:rPr>
          <w:rStyle w:val="aa111Char"/>
          <w:rFonts w:hint="eastAsia"/>
          <w:b/>
        </w:rPr>
        <w:lastRenderedPageBreak/>
        <w:t>方名：</w:t>
      </w:r>
      <w:r w:rsidRPr="00B2449F">
        <w:rPr>
          <w:rFonts w:hint="eastAsia"/>
          <w:b w:val="0"/>
          <w:color w:val="000000"/>
          <w:lang w:bidi="ar"/>
        </w:rPr>
        <w:t>新癀片</w:t>
      </w:r>
      <w:bookmarkEnd w:id="2694"/>
      <w:r w:rsidRPr="00B2449F">
        <w:rPr>
          <w:rFonts w:hint="eastAsia"/>
          <w:b w:val="0"/>
          <w:color w:val="000000"/>
          <w:lang w:bidi="ar"/>
        </w:rPr>
        <w:t xml:space="preserve">  </w:t>
      </w:r>
    </w:p>
    <w:p w14:paraId="607786C8"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组成：九节兰、牛黄、三七、珍珠粉、消炎痛等。</w:t>
      </w:r>
    </w:p>
    <w:p w14:paraId="647A9493"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用法：本药为片剂，每次2—4片，每日3次，服药期间，忌辛辣厚味等刺激性食物，孕妇慎用。</w:t>
      </w:r>
    </w:p>
    <w:p w14:paraId="4DA2B726"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功效：化瘀清热，解毒止痛之效。</w:t>
      </w:r>
    </w:p>
    <w:p w14:paraId="76590E49"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主治：对于食管癌患者出现的胸骨后疼痛，吞咽不顺，发热口干，舌红，脉弦数，中医辨证属瘀热内盛，西医诊断为食管癌合并感染者颇为适宜。</w:t>
      </w:r>
    </w:p>
    <w:p w14:paraId="5185EC6C" w14:textId="77777777" w:rsidR="009641DE" w:rsidRPr="00B2449F" w:rsidRDefault="00B426B4" w:rsidP="00C3191F">
      <w:pPr>
        <w:pStyle w:val="11"/>
        <w:rPr>
          <w:b w:val="0"/>
          <w:lang w:bidi="ar"/>
        </w:rPr>
      </w:pPr>
      <w:bookmarkStart w:id="2695" w:name="_Toc54296719"/>
      <w:r w:rsidRPr="000D50B2">
        <w:rPr>
          <w:rStyle w:val="aa111Char"/>
          <w:rFonts w:hint="eastAsia"/>
          <w:b/>
        </w:rPr>
        <w:t>方名：</w:t>
      </w:r>
      <w:r w:rsidRPr="00B2449F">
        <w:rPr>
          <w:rFonts w:hint="eastAsia"/>
          <w:b w:val="0"/>
          <w:color w:val="000000"/>
          <w:lang w:bidi="ar"/>
        </w:rPr>
        <w:t>开郁顺气丸</w:t>
      </w:r>
      <w:bookmarkEnd w:id="2695"/>
      <w:r w:rsidRPr="00B2449F">
        <w:rPr>
          <w:rFonts w:hint="eastAsia"/>
          <w:b w:val="0"/>
          <w:color w:val="000000"/>
          <w:lang w:bidi="ar"/>
        </w:rPr>
        <w:t xml:space="preserve">  </w:t>
      </w:r>
    </w:p>
    <w:p w14:paraId="19CBC646"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组成：香附、柴胡、青皮、陈皮、广木香、槟榔、乌药、沉香、川芎、当归、白芍、半夏、茯苓等。</w:t>
      </w:r>
    </w:p>
    <w:p w14:paraId="39823981"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用法：本药为蜜丸，每丸重9g，每次1丸，每日3次。</w:t>
      </w:r>
    </w:p>
    <w:p w14:paraId="53E4EE0B" w14:textId="77777777" w:rsidR="009641DE" w:rsidRPr="00B2449F" w:rsidRDefault="00B426B4">
      <w:pPr>
        <w:rPr>
          <w:rFonts w:ascii="宋体" w:hAnsi="宋体"/>
          <w:color w:val="000000"/>
          <w:sz w:val="24"/>
          <w:szCs w:val="24"/>
          <w:lang w:bidi="ar"/>
        </w:rPr>
      </w:pPr>
      <w:r w:rsidRPr="00B2449F">
        <w:rPr>
          <w:rFonts w:ascii="宋体" w:hAnsi="宋体" w:hint="eastAsia"/>
          <w:color w:val="000000"/>
          <w:sz w:val="24"/>
          <w:szCs w:val="24"/>
          <w:lang w:bidi="ar"/>
        </w:rPr>
        <w:t>功效：具有理气化痰，散结止痛之功效</w:t>
      </w:r>
    </w:p>
    <w:p w14:paraId="108CF038"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lang w:bidi="ar"/>
        </w:rPr>
        <w:t>主治：对于食管癌辩证为气滞痰凝证较为适宜。</w:t>
      </w:r>
    </w:p>
    <w:p w14:paraId="09E84E1E" w14:textId="77777777" w:rsidR="009641DE" w:rsidRPr="00B2449F" w:rsidRDefault="00B426B4" w:rsidP="00C3191F">
      <w:pPr>
        <w:pStyle w:val="11"/>
        <w:rPr>
          <w:b w:val="0"/>
          <w:lang w:bidi="ar"/>
        </w:rPr>
      </w:pPr>
      <w:bookmarkStart w:id="2696" w:name="_Toc54296720"/>
      <w:r w:rsidRPr="000D50B2">
        <w:rPr>
          <w:rStyle w:val="aa111Char"/>
          <w:rFonts w:hint="eastAsia"/>
          <w:b/>
        </w:rPr>
        <w:t>方名：</w:t>
      </w:r>
      <w:r w:rsidRPr="00B2449F">
        <w:rPr>
          <w:rFonts w:hint="eastAsia"/>
          <w:b w:val="0"/>
          <w:color w:val="000000"/>
          <w:lang w:bidi="ar"/>
        </w:rPr>
        <w:t>噎膈饼</w:t>
      </w:r>
      <w:bookmarkEnd w:id="2696"/>
      <w:r w:rsidRPr="00B2449F">
        <w:rPr>
          <w:rFonts w:hint="eastAsia"/>
          <w:b w:val="0"/>
          <w:color w:val="000000"/>
          <w:lang w:bidi="ar"/>
        </w:rPr>
        <w:t xml:space="preserve">  </w:t>
      </w:r>
    </w:p>
    <w:p w14:paraId="30098A19" w14:textId="77777777" w:rsidR="009641DE" w:rsidRPr="00B2449F" w:rsidRDefault="00B426B4">
      <w:pPr>
        <w:widowControl/>
        <w:rPr>
          <w:rFonts w:ascii="宋体" w:hAnsi="宋体"/>
          <w:color w:val="000000"/>
          <w:sz w:val="24"/>
          <w:szCs w:val="24"/>
          <w:lang w:bidi="ar"/>
        </w:rPr>
      </w:pPr>
      <w:r w:rsidRPr="00B2449F">
        <w:rPr>
          <w:rFonts w:ascii="宋体" w:hAnsi="宋体" w:hint="eastAsia"/>
          <w:color w:val="000000"/>
          <w:sz w:val="24"/>
          <w:szCs w:val="24"/>
          <w:lang w:bidi="ar"/>
        </w:rPr>
        <w:t>组成：白果仁、核桃仁、蜂蜜、小茴香、黑芝麻、白糖、柿饼等。</w:t>
      </w:r>
    </w:p>
    <w:p w14:paraId="7903B992" w14:textId="77777777" w:rsidR="009641DE" w:rsidRPr="00B2449F" w:rsidRDefault="00B426B4">
      <w:pPr>
        <w:widowControl/>
        <w:rPr>
          <w:rFonts w:ascii="宋体" w:hAnsi="宋体"/>
          <w:color w:val="000000"/>
          <w:sz w:val="24"/>
          <w:szCs w:val="24"/>
          <w:lang w:bidi="ar"/>
        </w:rPr>
      </w:pPr>
      <w:r w:rsidRPr="00B2449F">
        <w:rPr>
          <w:rFonts w:ascii="宋体" w:hAnsi="宋体" w:hint="eastAsia"/>
          <w:color w:val="000000"/>
          <w:sz w:val="24"/>
          <w:szCs w:val="24"/>
          <w:lang w:bidi="ar"/>
        </w:rPr>
        <w:t>用法：本病为蜜饼，每块125g，放在口中噙化，不拘时日。</w:t>
      </w:r>
    </w:p>
    <w:p w14:paraId="1EF303BD" w14:textId="77777777" w:rsidR="009641DE" w:rsidRPr="00B2449F" w:rsidRDefault="00B426B4">
      <w:pPr>
        <w:widowControl/>
        <w:rPr>
          <w:rFonts w:ascii="宋体" w:hAnsi="宋体"/>
          <w:color w:val="000000"/>
          <w:sz w:val="24"/>
          <w:szCs w:val="24"/>
          <w:lang w:bidi="ar"/>
        </w:rPr>
      </w:pPr>
      <w:r w:rsidRPr="00B2449F">
        <w:rPr>
          <w:rFonts w:ascii="宋体" w:hAnsi="宋体" w:hint="eastAsia"/>
          <w:color w:val="000000"/>
          <w:sz w:val="24"/>
          <w:szCs w:val="24"/>
          <w:lang w:bidi="ar"/>
        </w:rPr>
        <w:t>功效：具有滋肾阴、健脾胃、化痰涎、润燥结之作用。</w:t>
      </w:r>
    </w:p>
    <w:p w14:paraId="6BE31A23" w14:textId="77777777" w:rsidR="009641DE" w:rsidRPr="00B2449F" w:rsidRDefault="00B426B4">
      <w:pPr>
        <w:widowControl/>
        <w:rPr>
          <w:rFonts w:ascii="宋体" w:hAnsi="宋体"/>
          <w:color w:val="000000"/>
          <w:sz w:val="24"/>
          <w:szCs w:val="24"/>
          <w:lang w:bidi="ar"/>
        </w:rPr>
      </w:pPr>
      <w:r w:rsidRPr="00B2449F">
        <w:rPr>
          <w:rFonts w:ascii="宋体" w:hAnsi="宋体" w:hint="eastAsia"/>
          <w:color w:val="000000"/>
          <w:sz w:val="24"/>
          <w:szCs w:val="24"/>
          <w:lang w:bidi="ar"/>
        </w:rPr>
        <w:t>主治：对于阴亏燥结证的食管癌，表现为吞咽困难，食后呕吐，日渐消瘦，大便于结。舌质暗红，苔薄白而干，脉涩者颇为适宜。</w:t>
      </w:r>
    </w:p>
    <w:p w14:paraId="026E9E90" w14:textId="77777777" w:rsidR="009641DE" w:rsidRPr="00B2449F" w:rsidRDefault="00B426B4">
      <w:pPr>
        <w:widowControl/>
        <w:jc w:val="center"/>
        <w:rPr>
          <w:rFonts w:ascii="宋体" w:hAnsi="宋体" w:cs="宋体"/>
          <w:bCs/>
          <w:kern w:val="0"/>
          <w:sz w:val="24"/>
          <w:szCs w:val="24"/>
          <w:lang w:bidi="ar"/>
        </w:rPr>
      </w:pPr>
      <w:r w:rsidRPr="00B2449F">
        <w:rPr>
          <w:rFonts w:ascii="宋体" w:hAnsi="宋体" w:cs="宋体" w:hint="eastAsia"/>
          <w:bCs/>
          <w:kern w:val="0"/>
          <w:sz w:val="24"/>
          <w:szCs w:val="24"/>
          <w:lang w:bidi="ar"/>
        </w:rPr>
        <w:t>陈玉锟</w:t>
      </w:r>
    </w:p>
    <w:p w14:paraId="68C5B8E0" w14:textId="77777777" w:rsidR="009641DE" w:rsidRPr="00B2449F" w:rsidRDefault="00B426B4" w:rsidP="00C3191F">
      <w:pPr>
        <w:pStyle w:val="11"/>
        <w:rPr>
          <w:b w:val="0"/>
          <w:lang w:bidi="ar"/>
        </w:rPr>
      </w:pPr>
      <w:bookmarkStart w:id="2697" w:name="_Toc54296721"/>
      <w:r w:rsidRPr="000D50B2">
        <w:rPr>
          <w:rStyle w:val="aa111Char"/>
          <w:rFonts w:hint="eastAsia"/>
          <w:b/>
        </w:rPr>
        <w:t>方名：</w:t>
      </w:r>
      <w:r w:rsidRPr="00B2449F">
        <w:rPr>
          <w:rFonts w:hint="eastAsia"/>
          <w:b w:val="0"/>
          <w:bCs w:val="0"/>
          <w:kern w:val="0"/>
          <w:lang w:bidi="ar"/>
        </w:rPr>
        <w:t>五汁安中饮</w:t>
      </w:r>
      <w:bookmarkEnd w:id="2697"/>
    </w:p>
    <w:p w14:paraId="04525CEC"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kern w:val="0"/>
          <w:sz w:val="24"/>
          <w:szCs w:val="24"/>
          <w:lang w:bidi="ar"/>
        </w:rPr>
        <w:t xml:space="preserve">组成：梨汁 </w:t>
      </w:r>
      <w:r w:rsidRPr="00B2449F">
        <w:rPr>
          <w:rFonts w:ascii="宋体" w:hAnsi="宋体" w:cs="宋体"/>
          <w:kern w:val="0"/>
          <w:sz w:val="24"/>
          <w:szCs w:val="24"/>
          <w:lang w:bidi="ar"/>
        </w:rPr>
        <w:t>、</w:t>
      </w:r>
      <w:r w:rsidRPr="00B2449F">
        <w:rPr>
          <w:rFonts w:ascii="宋体" w:hAnsi="宋体" w:cs="宋体" w:hint="eastAsia"/>
          <w:kern w:val="0"/>
          <w:sz w:val="24"/>
          <w:szCs w:val="24"/>
          <w:lang w:bidi="ar"/>
        </w:rPr>
        <w:t>藕汁</w:t>
      </w:r>
      <w:r w:rsidRPr="00B2449F">
        <w:rPr>
          <w:rFonts w:ascii="宋体" w:hAnsi="宋体" w:cs="宋体"/>
          <w:kern w:val="0"/>
          <w:sz w:val="24"/>
          <w:szCs w:val="24"/>
          <w:lang w:bidi="ar"/>
        </w:rPr>
        <w:t>、</w:t>
      </w:r>
      <w:r w:rsidRPr="00B2449F">
        <w:rPr>
          <w:rFonts w:ascii="宋体" w:hAnsi="宋体" w:cs="宋体" w:hint="eastAsia"/>
          <w:kern w:val="0"/>
          <w:sz w:val="24"/>
          <w:szCs w:val="24"/>
          <w:lang w:bidi="ar"/>
        </w:rPr>
        <w:t>牛乳</w:t>
      </w:r>
      <w:r w:rsidRPr="00B2449F">
        <w:rPr>
          <w:rFonts w:ascii="宋体" w:hAnsi="宋体" w:cs="宋体"/>
          <w:kern w:val="0"/>
          <w:sz w:val="24"/>
          <w:szCs w:val="24"/>
          <w:lang w:bidi="ar"/>
        </w:rPr>
        <w:t>、</w:t>
      </w:r>
      <w:r w:rsidRPr="00B2449F">
        <w:rPr>
          <w:rFonts w:ascii="宋体" w:hAnsi="宋体" w:cs="宋体" w:hint="eastAsia"/>
          <w:kern w:val="0"/>
          <w:sz w:val="24"/>
          <w:szCs w:val="24"/>
          <w:lang w:bidi="ar"/>
        </w:rPr>
        <w:t>生姜汁</w:t>
      </w:r>
      <w:r w:rsidRPr="00B2449F">
        <w:rPr>
          <w:rFonts w:ascii="宋体" w:hAnsi="宋体" w:cs="宋体"/>
          <w:kern w:val="0"/>
          <w:sz w:val="24"/>
          <w:szCs w:val="24"/>
          <w:lang w:bidi="ar"/>
        </w:rPr>
        <w:t>、</w:t>
      </w:r>
      <w:r w:rsidRPr="00B2449F">
        <w:rPr>
          <w:rFonts w:ascii="宋体" w:hAnsi="宋体" w:cs="宋体" w:hint="eastAsia"/>
          <w:kern w:val="0"/>
          <w:sz w:val="24"/>
          <w:szCs w:val="24"/>
          <w:lang w:bidi="ar"/>
        </w:rPr>
        <w:t>韭汁不拘量 频服</w:t>
      </w:r>
      <w:r w:rsidRPr="00B2449F">
        <w:rPr>
          <w:rFonts w:ascii="宋体" w:hAnsi="宋体" w:cs="宋体"/>
          <w:kern w:val="0"/>
          <w:sz w:val="24"/>
          <w:szCs w:val="24"/>
          <w:lang w:bidi="ar"/>
        </w:rPr>
        <w:t>)</w:t>
      </w:r>
      <w:r w:rsidRPr="00B2449F">
        <w:rPr>
          <w:rFonts w:ascii="宋体" w:hAnsi="宋体" w:cs="宋体" w:hint="eastAsia"/>
          <w:kern w:val="0"/>
          <w:sz w:val="24"/>
          <w:szCs w:val="24"/>
          <w:lang w:bidi="ar"/>
        </w:rPr>
        <w:t>加减治疗</w:t>
      </w:r>
      <w:r w:rsidRPr="00B2449F">
        <w:rPr>
          <w:rFonts w:ascii="宋体" w:hAnsi="宋体" w:cs="宋体"/>
          <w:kern w:val="0"/>
          <w:sz w:val="24"/>
          <w:szCs w:val="24"/>
          <w:lang w:bidi="ar"/>
        </w:rPr>
        <w:t>;</w:t>
      </w:r>
    </w:p>
    <w:p w14:paraId="66C3714B"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kern w:val="0"/>
          <w:sz w:val="24"/>
          <w:szCs w:val="24"/>
          <w:lang w:bidi="ar"/>
        </w:rPr>
        <w:t>主治：噎膈，津亏热结证</w:t>
      </w:r>
    </w:p>
    <w:p w14:paraId="72DE46D9" w14:textId="77777777" w:rsidR="009641DE" w:rsidRPr="00B2449F" w:rsidRDefault="00B426B4">
      <w:pPr>
        <w:widowControl/>
        <w:ind w:left="960" w:hangingChars="400" w:hanging="960"/>
        <w:jc w:val="center"/>
        <w:rPr>
          <w:rFonts w:ascii="宋体" w:hAnsi="宋体" w:cs="宋体"/>
          <w:bCs/>
          <w:color w:val="FF0000"/>
          <w:kern w:val="0"/>
          <w:sz w:val="52"/>
          <w:szCs w:val="52"/>
          <w:lang w:bidi="ar"/>
        </w:rPr>
      </w:pPr>
      <w:r w:rsidRPr="00B2449F">
        <w:rPr>
          <w:rFonts w:ascii="宋体" w:hAnsi="宋体" w:cs="宋体" w:hint="eastAsia"/>
          <w:bCs/>
          <w:color w:val="231F20"/>
          <w:kern w:val="0"/>
          <w:sz w:val="24"/>
          <w:szCs w:val="24"/>
          <w:lang w:bidi="ar"/>
        </w:rPr>
        <w:t>黄金昶</w:t>
      </w:r>
    </w:p>
    <w:p w14:paraId="5450F5A8" w14:textId="77777777" w:rsidR="009641DE" w:rsidRPr="00B2449F" w:rsidRDefault="00B426B4" w:rsidP="00C3191F">
      <w:pPr>
        <w:pStyle w:val="11"/>
        <w:rPr>
          <w:b w:val="0"/>
          <w:lang w:bidi="ar"/>
        </w:rPr>
      </w:pPr>
      <w:bookmarkStart w:id="2698" w:name="_Toc54296722"/>
      <w:r w:rsidRPr="000D50B2">
        <w:rPr>
          <w:rStyle w:val="aa111Char"/>
          <w:rFonts w:hint="eastAsia"/>
          <w:b/>
        </w:rPr>
        <w:t>方名：</w:t>
      </w:r>
      <w:r w:rsidRPr="00B2449F">
        <w:rPr>
          <w:rFonts w:hint="eastAsia"/>
          <w:b w:val="0"/>
          <w:bCs w:val="0"/>
          <w:color w:val="231F20"/>
          <w:kern w:val="0"/>
          <w:lang w:bidi="ar"/>
        </w:rPr>
        <w:t>自拟方</w:t>
      </w:r>
      <w:bookmarkEnd w:id="2698"/>
    </w:p>
    <w:p w14:paraId="40ED0D91" w14:textId="77777777" w:rsidR="009641DE" w:rsidRPr="00B2449F" w:rsidRDefault="00B426B4">
      <w:pPr>
        <w:widowControl/>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来源：黄金昶教授中医治疗食管癌经验总结</w:t>
      </w:r>
    </w:p>
    <w:p w14:paraId="612E3DDA" w14:textId="77777777" w:rsidR="009641DE" w:rsidRPr="00B2449F" w:rsidRDefault="00B426B4">
      <w:pPr>
        <w:widowControl/>
        <w:ind w:firstLineChars="400" w:firstLine="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姜欣 北京中医药大学硕士学位论文</w:t>
      </w:r>
    </w:p>
    <w:p w14:paraId="4607CDA7"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kern w:val="0"/>
          <w:sz w:val="24"/>
          <w:szCs w:val="24"/>
          <w:lang w:bidi="ar"/>
        </w:rPr>
        <w:t>备注：黄金旭教授在中医治疗食管癌二十余年临床实践中，逐渐总结出中医治疗食管癌的基本方</w:t>
      </w:r>
    </w:p>
    <w:p w14:paraId="34696A5E"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color w:val="231F20"/>
          <w:kern w:val="0"/>
          <w:sz w:val="24"/>
          <w:szCs w:val="24"/>
          <w:lang w:bidi="ar"/>
        </w:rPr>
        <w:t>组成：</w:t>
      </w:r>
      <w:r w:rsidRPr="00B2449F">
        <w:rPr>
          <w:rFonts w:ascii="宋体" w:hAnsi="宋体" w:cs="宋体" w:hint="eastAsia"/>
          <w:kern w:val="0"/>
          <w:sz w:val="24"/>
          <w:szCs w:val="24"/>
          <w:lang w:bidi="ar"/>
        </w:rPr>
        <w:t>熟地黄30、砂仁10、薤白10、莪术10、党参15、茯苓15、麦冬15、干姜10 、黄药子30、蜈蚣3条、鸡内金30、山药30、姜半夏15、瓜蒌皮18、百合30、壁虎30、当归20、黄芪30。</w:t>
      </w:r>
    </w:p>
    <w:p w14:paraId="4B2264CD" w14:textId="77777777" w:rsidR="009641DE" w:rsidRPr="00B2449F" w:rsidRDefault="00B426B4" w:rsidP="00C3191F">
      <w:pPr>
        <w:pStyle w:val="11"/>
        <w:rPr>
          <w:b w:val="0"/>
          <w:lang w:bidi="ar"/>
        </w:rPr>
      </w:pPr>
      <w:bookmarkStart w:id="2699" w:name="_Toc54296723"/>
      <w:r w:rsidRPr="000D50B2">
        <w:rPr>
          <w:rStyle w:val="aa111Char"/>
          <w:rFonts w:hint="eastAsia"/>
          <w:b/>
        </w:rPr>
        <w:t>方名：</w:t>
      </w:r>
      <w:r w:rsidRPr="00B2449F">
        <w:rPr>
          <w:rFonts w:hint="eastAsia"/>
          <w:b w:val="0"/>
          <w:bCs w:val="0"/>
          <w:color w:val="231F20"/>
          <w:kern w:val="0"/>
          <w:lang w:bidi="ar"/>
        </w:rPr>
        <w:t>自拟方</w:t>
      </w:r>
      <w:bookmarkEnd w:id="2699"/>
    </w:p>
    <w:p w14:paraId="0181DF59"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bCs/>
          <w:color w:val="231F20"/>
          <w:kern w:val="0"/>
          <w:sz w:val="24"/>
          <w:szCs w:val="24"/>
          <w:lang w:bidi="ar"/>
        </w:rPr>
        <w:t>组成</w:t>
      </w:r>
      <w:r w:rsidRPr="00B2449F">
        <w:rPr>
          <w:rFonts w:ascii="宋体" w:hAnsi="宋体" w:cs="宋体" w:hint="eastAsia"/>
          <w:bCs/>
          <w:color w:val="231F20"/>
          <w:kern w:val="0"/>
          <w:sz w:val="24"/>
          <w:szCs w:val="24"/>
          <w:lang w:bidi="ar"/>
        </w:rPr>
        <w:t>：</w:t>
      </w:r>
      <w:r w:rsidRPr="00B2449F">
        <w:rPr>
          <w:rFonts w:ascii="宋体" w:hAnsi="宋体" w:cs="宋体"/>
          <w:color w:val="231F20"/>
          <w:kern w:val="0"/>
          <w:sz w:val="24"/>
          <w:szCs w:val="24"/>
          <w:lang w:bidi="ar"/>
        </w:rPr>
        <w:t>生赭石</w:t>
      </w:r>
      <w:r w:rsidRPr="00B2449F">
        <w:rPr>
          <w:rFonts w:ascii="宋体" w:hAnsi="宋体" w:cs="宋体" w:hint="eastAsia"/>
          <w:color w:val="231F20"/>
          <w:kern w:val="0"/>
          <w:sz w:val="24"/>
          <w:szCs w:val="24"/>
          <w:lang w:bidi="ar"/>
        </w:rPr>
        <w:t>20、</w:t>
      </w:r>
      <w:r w:rsidRPr="00B2449F">
        <w:rPr>
          <w:rFonts w:ascii="宋体" w:hAnsi="宋体" w:cs="宋体"/>
          <w:color w:val="231F20"/>
          <w:kern w:val="0"/>
          <w:sz w:val="24"/>
          <w:szCs w:val="24"/>
          <w:lang w:bidi="ar"/>
        </w:rPr>
        <w:t>生牡蛎</w:t>
      </w:r>
      <w:r w:rsidRPr="00B2449F">
        <w:rPr>
          <w:rFonts w:ascii="宋体" w:hAnsi="宋体" w:cs="宋体" w:hint="eastAsia"/>
          <w:color w:val="231F20"/>
          <w:kern w:val="0"/>
          <w:sz w:val="24"/>
          <w:szCs w:val="24"/>
          <w:lang w:bidi="ar"/>
        </w:rPr>
        <w:t>20、</w:t>
      </w:r>
      <w:r w:rsidRPr="00B2449F">
        <w:rPr>
          <w:rFonts w:ascii="宋体" w:hAnsi="宋体" w:cs="宋体"/>
          <w:color w:val="231F20"/>
          <w:kern w:val="0"/>
          <w:sz w:val="24"/>
          <w:szCs w:val="24"/>
          <w:lang w:bidi="ar"/>
        </w:rPr>
        <w:t>海浮石、白茅根各</w:t>
      </w:r>
      <w:r w:rsidRPr="00B2449F">
        <w:rPr>
          <w:rFonts w:ascii="宋体" w:hAnsi="宋体" w:cs="宋体" w:hint="eastAsia"/>
          <w:color w:val="231F20"/>
          <w:kern w:val="0"/>
          <w:sz w:val="24"/>
          <w:szCs w:val="24"/>
          <w:lang w:bidi="ar"/>
        </w:rPr>
        <w:t>15、</w:t>
      </w:r>
      <w:r w:rsidRPr="00B2449F">
        <w:rPr>
          <w:rFonts w:ascii="宋体" w:hAnsi="宋体" w:cs="宋体"/>
          <w:color w:val="231F20"/>
          <w:kern w:val="0"/>
          <w:sz w:val="24"/>
          <w:szCs w:val="24"/>
          <w:lang w:bidi="ar"/>
        </w:rPr>
        <w:t>党参</w:t>
      </w:r>
      <w:r w:rsidRPr="00B2449F">
        <w:rPr>
          <w:rFonts w:ascii="宋体" w:hAnsi="宋体" w:cs="宋体" w:hint="eastAsia"/>
          <w:color w:val="231F20"/>
          <w:kern w:val="0"/>
          <w:sz w:val="24"/>
          <w:szCs w:val="24"/>
          <w:lang w:bidi="ar"/>
        </w:rPr>
        <w:t>20、</w:t>
      </w:r>
      <w:r w:rsidRPr="00B2449F">
        <w:rPr>
          <w:rFonts w:ascii="宋体" w:hAnsi="宋体" w:cs="宋体"/>
          <w:color w:val="231F20"/>
          <w:kern w:val="0"/>
          <w:sz w:val="24"/>
          <w:szCs w:val="24"/>
          <w:lang w:bidi="ar"/>
        </w:rPr>
        <w:t>旋复花</w:t>
      </w:r>
      <w:r w:rsidRPr="00B2449F">
        <w:rPr>
          <w:rFonts w:ascii="宋体" w:hAnsi="宋体" w:cs="宋体" w:hint="eastAsia"/>
          <w:color w:val="231F20"/>
          <w:kern w:val="0"/>
          <w:sz w:val="24"/>
          <w:szCs w:val="24"/>
          <w:lang w:bidi="ar"/>
        </w:rPr>
        <w:t>15</w:t>
      </w:r>
      <w:r w:rsidRPr="00B2449F">
        <w:rPr>
          <w:rFonts w:ascii="宋体" w:hAnsi="宋体" w:cs="宋体"/>
          <w:color w:val="231F20"/>
          <w:kern w:val="0"/>
          <w:sz w:val="24"/>
          <w:szCs w:val="24"/>
          <w:lang w:bidi="ar"/>
        </w:rPr>
        <w:t>、鸡内</w:t>
      </w:r>
      <w:r w:rsidRPr="00B2449F">
        <w:rPr>
          <w:rFonts w:ascii="宋体" w:hAnsi="宋体" w:cs="宋体" w:hint="eastAsia"/>
          <w:color w:val="231F20"/>
          <w:kern w:val="0"/>
          <w:sz w:val="24"/>
          <w:szCs w:val="24"/>
          <w:lang w:bidi="ar"/>
        </w:rPr>
        <w:t>金、</w:t>
      </w:r>
      <w:r w:rsidRPr="00B2449F">
        <w:rPr>
          <w:rFonts w:ascii="宋体" w:hAnsi="宋体" w:cs="宋体"/>
          <w:color w:val="231F20"/>
          <w:kern w:val="0"/>
          <w:sz w:val="24"/>
          <w:szCs w:val="24"/>
          <w:lang w:bidi="ar"/>
        </w:rPr>
        <w:t>生麦芽各</w:t>
      </w:r>
      <w:r w:rsidRPr="00B2449F">
        <w:rPr>
          <w:rFonts w:ascii="宋体" w:hAnsi="宋体" w:cs="宋体" w:hint="eastAsia"/>
          <w:color w:val="231F20"/>
          <w:kern w:val="0"/>
          <w:sz w:val="24"/>
          <w:szCs w:val="24"/>
          <w:lang w:bidi="ar"/>
        </w:rPr>
        <w:t>15</w:t>
      </w:r>
      <w:r w:rsidRPr="00B2449F">
        <w:rPr>
          <w:rFonts w:ascii="宋体" w:hAnsi="宋体" w:cs="宋体"/>
          <w:color w:val="231F20"/>
          <w:kern w:val="0"/>
          <w:sz w:val="24"/>
          <w:szCs w:val="24"/>
          <w:lang w:bidi="ar"/>
        </w:rPr>
        <w:t>，苏子、竹茹各</w:t>
      </w:r>
      <w:r w:rsidRPr="00B2449F">
        <w:rPr>
          <w:rFonts w:ascii="宋体" w:hAnsi="宋体" w:cs="宋体" w:hint="eastAsia"/>
          <w:color w:val="231F20"/>
          <w:kern w:val="0"/>
          <w:sz w:val="24"/>
          <w:szCs w:val="24"/>
          <w:lang w:bidi="ar"/>
        </w:rPr>
        <w:t>20。</w:t>
      </w:r>
    </w:p>
    <w:p w14:paraId="6E6208C2"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每日</w:t>
      </w:r>
      <w:r w:rsidRPr="00B2449F">
        <w:rPr>
          <w:rFonts w:ascii="宋体" w:hAnsi="宋体" w:cs="宋体" w:hint="eastAsia"/>
          <w:color w:val="231F20"/>
          <w:kern w:val="0"/>
          <w:sz w:val="24"/>
          <w:szCs w:val="24"/>
          <w:lang w:bidi="ar"/>
        </w:rPr>
        <w:t>一</w:t>
      </w:r>
      <w:r w:rsidRPr="00B2449F">
        <w:rPr>
          <w:rFonts w:ascii="宋体" w:hAnsi="宋体" w:cs="宋体"/>
          <w:color w:val="231F20"/>
          <w:kern w:val="0"/>
          <w:sz w:val="24"/>
          <w:szCs w:val="24"/>
          <w:lang w:bidi="ar"/>
        </w:rPr>
        <w:t>剂，水煎早晚温服。</w:t>
      </w:r>
    </w:p>
    <w:p w14:paraId="41F6F9DB"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主治：</w:t>
      </w:r>
      <w:r w:rsidRPr="00B2449F">
        <w:rPr>
          <w:rFonts w:ascii="宋体" w:hAnsi="宋体" w:cs="宋体"/>
          <w:color w:val="231F20"/>
          <w:kern w:val="0"/>
          <w:sz w:val="24"/>
          <w:szCs w:val="24"/>
          <w:lang w:bidi="ar"/>
        </w:rPr>
        <w:t>痰涎壅盛夹肝气上泛</w:t>
      </w:r>
      <w:r w:rsidRPr="00B2449F">
        <w:rPr>
          <w:rFonts w:ascii="宋体" w:hAnsi="宋体" w:cs="宋体" w:hint="eastAsia"/>
          <w:color w:val="231F20"/>
          <w:kern w:val="0"/>
          <w:sz w:val="24"/>
          <w:szCs w:val="24"/>
          <w:lang w:bidi="ar"/>
        </w:rPr>
        <w:t>者</w:t>
      </w:r>
    </w:p>
    <w:p w14:paraId="3ADC23D8" w14:textId="77777777" w:rsidR="009641DE" w:rsidRPr="00B2449F" w:rsidRDefault="00B426B4" w:rsidP="00C3191F">
      <w:pPr>
        <w:pStyle w:val="11"/>
        <w:rPr>
          <w:b w:val="0"/>
          <w:lang w:bidi="ar"/>
        </w:rPr>
      </w:pPr>
      <w:bookmarkStart w:id="2700" w:name="_Toc54296724"/>
      <w:r w:rsidRPr="000D50B2">
        <w:rPr>
          <w:rStyle w:val="aa111Char"/>
          <w:rFonts w:hint="eastAsia"/>
          <w:b/>
        </w:rPr>
        <w:t>方名：</w:t>
      </w:r>
      <w:r w:rsidRPr="00B2449F">
        <w:rPr>
          <w:rFonts w:hint="eastAsia"/>
          <w:b w:val="0"/>
          <w:bCs w:val="0"/>
          <w:color w:val="231F20"/>
          <w:kern w:val="0"/>
          <w:lang w:bidi="ar"/>
        </w:rPr>
        <w:t>自拟方</w:t>
      </w:r>
      <w:bookmarkEnd w:id="2700"/>
    </w:p>
    <w:p w14:paraId="2A57F4C7"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组成：</w:t>
      </w:r>
      <w:r w:rsidRPr="00B2449F">
        <w:rPr>
          <w:rFonts w:ascii="宋体" w:hAnsi="宋体" w:cs="宋体"/>
          <w:color w:val="231F20"/>
          <w:kern w:val="0"/>
          <w:sz w:val="24"/>
          <w:szCs w:val="24"/>
          <w:lang w:bidi="ar"/>
        </w:rPr>
        <w:t>旋覆花</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党参、柿蒂各</w:t>
      </w:r>
      <w:r w:rsidRPr="00B2449F">
        <w:rPr>
          <w:rFonts w:ascii="宋体" w:hAnsi="宋体" w:cs="宋体" w:hint="eastAsia"/>
          <w:color w:val="231F20"/>
          <w:kern w:val="0"/>
          <w:sz w:val="24"/>
          <w:szCs w:val="24"/>
          <w:lang w:bidi="ar"/>
        </w:rPr>
        <w:t>20、</w:t>
      </w:r>
      <w:r w:rsidRPr="00B2449F">
        <w:rPr>
          <w:rFonts w:ascii="宋体" w:hAnsi="宋体" w:cs="宋体"/>
          <w:color w:val="231F20"/>
          <w:kern w:val="0"/>
          <w:sz w:val="24"/>
          <w:szCs w:val="24"/>
          <w:lang w:bidi="ar"/>
        </w:rPr>
        <w:t>生赭石、生牡蛎各</w:t>
      </w:r>
      <w:r w:rsidRPr="00B2449F">
        <w:rPr>
          <w:rFonts w:ascii="宋体" w:hAnsi="宋体" w:cs="宋体" w:hint="eastAsia"/>
          <w:color w:val="231F20"/>
          <w:kern w:val="0"/>
          <w:sz w:val="24"/>
          <w:szCs w:val="24"/>
          <w:lang w:bidi="ar"/>
        </w:rPr>
        <w:t>15g、</w:t>
      </w:r>
      <w:r w:rsidRPr="00B2449F">
        <w:rPr>
          <w:rFonts w:ascii="宋体" w:hAnsi="宋体" w:cs="宋体"/>
          <w:color w:val="231F20"/>
          <w:kern w:val="0"/>
          <w:sz w:val="24"/>
          <w:szCs w:val="24"/>
          <w:lang w:bidi="ar"/>
        </w:rPr>
        <w:t>姜半夏、白芍各</w:t>
      </w:r>
      <w:r w:rsidRPr="00B2449F">
        <w:rPr>
          <w:rFonts w:ascii="宋体" w:hAnsi="宋体" w:cs="宋体" w:hint="eastAsia"/>
          <w:color w:val="231F20"/>
          <w:kern w:val="0"/>
          <w:sz w:val="24"/>
          <w:szCs w:val="24"/>
          <w:lang w:bidi="ar"/>
        </w:rPr>
        <w:t>20g、</w:t>
      </w:r>
      <w:r w:rsidRPr="00B2449F">
        <w:rPr>
          <w:rFonts w:ascii="宋体" w:hAnsi="宋体" w:cs="宋体"/>
          <w:color w:val="231F20"/>
          <w:kern w:val="0"/>
          <w:sz w:val="24"/>
          <w:szCs w:val="24"/>
          <w:lang w:bidi="ar"/>
        </w:rPr>
        <w:t>大枣</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生姜片</w:t>
      </w:r>
      <w:r w:rsidRPr="00B2449F">
        <w:rPr>
          <w:rFonts w:ascii="宋体" w:hAnsi="宋体" w:cs="宋体" w:hint="eastAsia"/>
          <w:color w:val="231F20"/>
          <w:kern w:val="0"/>
          <w:sz w:val="24"/>
          <w:szCs w:val="24"/>
          <w:lang w:bidi="ar"/>
        </w:rPr>
        <w:t>10g</w:t>
      </w:r>
      <w:r w:rsidRPr="00B2449F">
        <w:rPr>
          <w:rFonts w:ascii="宋体" w:hAnsi="宋体" w:cs="宋体"/>
          <w:color w:val="231F20"/>
          <w:kern w:val="0"/>
          <w:sz w:val="24"/>
          <w:szCs w:val="24"/>
          <w:lang w:bidi="ar"/>
        </w:rPr>
        <w:t>，</w:t>
      </w:r>
    </w:p>
    <w:p w14:paraId="0B5651EF"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煎法：</w:t>
      </w:r>
      <w:r w:rsidRPr="00B2449F">
        <w:rPr>
          <w:rFonts w:ascii="宋体" w:hAnsi="宋体" w:cs="宋体"/>
          <w:color w:val="231F20"/>
          <w:kern w:val="0"/>
          <w:sz w:val="24"/>
          <w:szCs w:val="24"/>
          <w:lang w:bidi="ar"/>
        </w:rPr>
        <w:t>以上诸药先用水浸泡小时，然后文火煮半小时</w:t>
      </w:r>
      <w:r w:rsidRPr="00B2449F">
        <w:rPr>
          <w:rFonts w:ascii="宋体" w:hAnsi="宋体" w:cs="宋体" w:hint="eastAsia"/>
          <w:color w:val="231F20"/>
          <w:kern w:val="0"/>
          <w:sz w:val="24"/>
          <w:szCs w:val="24"/>
          <w:lang w:bidi="ar"/>
        </w:rPr>
        <w:t>。</w:t>
      </w:r>
    </w:p>
    <w:p w14:paraId="0991F6EC"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color w:val="231F20"/>
          <w:kern w:val="0"/>
          <w:sz w:val="24"/>
          <w:szCs w:val="24"/>
          <w:lang w:bidi="ar"/>
        </w:rPr>
        <w:t>每日</w:t>
      </w:r>
      <w:r w:rsidRPr="00B2449F">
        <w:rPr>
          <w:rFonts w:ascii="宋体" w:hAnsi="宋体" w:cs="宋体" w:hint="eastAsia"/>
          <w:color w:val="231F20"/>
          <w:kern w:val="0"/>
          <w:sz w:val="24"/>
          <w:szCs w:val="24"/>
          <w:lang w:bidi="ar"/>
        </w:rPr>
        <w:t>一</w:t>
      </w:r>
      <w:r w:rsidRPr="00B2449F">
        <w:rPr>
          <w:rFonts w:ascii="宋体" w:hAnsi="宋体" w:cs="宋体"/>
          <w:color w:val="231F20"/>
          <w:kern w:val="0"/>
          <w:sz w:val="24"/>
          <w:szCs w:val="24"/>
          <w:lang w:bidi="ar"/>
        </w:rPr>
        <w:t>剂，含漱，毎日数次。</w:t>
      </w:r>
    </w:p>
    <w:p w14:paraId="3FBA7EF2"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主治：</w:t>
      </w:r>
      <w:r w:rsidRPr="00B2449F">
        <w:rPr>
          <w:rFonts w:ascii="宋体" w:hAnsi="宋体" w:cs="宋体"/>
          <w:color w:val="231F20"/>
          <w:kern w:val="0"/>
          <w:sz w:val="24"/>
          <w:szCs w:val="24"/>
          <w:lang w:bidi="ar"/>
        </w:rPr>
        <w:t>顽固性呃逆顽固性呃逆给患者带来极大的痛苦，严重影响其工作、学习及生活，严重者危及患者的呼吸功能</w:t>
      </w:r>
      <w:r w:rsidRPr="00B2449F">
        <w:rPr>
          <w:rFonts w:ascii="宋体" w:hAnsi="宋体" w:cs="宋体" w:hint="eastAsia"/>
          <w:color w:val="231F20"/>
          <w:kern w:val="0"/>
          <w:sz w:val="24"/>
          <w:szCs w:val="24"/>
          <w:lang w:bidi="ar"/>
        </w:rPr>
        <w:t>。</w:t>
      </w:r>
    </w:p>
    <w:p w14:paraId="70A4E121" w14:textId="77777777" w:rsidR="009641DE" w:rsidRPr="00B2449F" w:rsidRDefault="00B426B4" w:rsidP="00C3191F">
      <w:pPr>
        <w:pStyle w:val="11"/>
        <w:rPr>
          <w:b w:val="0"/>
          <w:lang w:bidi="ar"/>
        </w:rPr>
      </w:pPr>
      <w:bookmarkStart w:id="2701" w:name="_Toc54296725"/>
      <w:r w:rsidRPr="000D50B2">
        <w:rPr>
          <w:rStyle w:val="aa111Char"/>
          <w:rFonts w:hint="eastAsia"/>
          <w:b/>
        </w:rPr>
        <w:lastRenderedPageBreak/>
        <w:t>方名：</w:t>
      </w:r>
      <w:r w:rsidRPr="00B2449F">
        <w:rPr>
          <w:rFonts w:hint="eastAsia"/>
          <w:b w:val="0"/>
          <w:bCs w:val="0"/>
          <w:color w:val="231F20"/>
          <w:kern w:val="0"/>
          <w:lang w:bidi="ar"/>
        </w:rPr>
        <w:t>自拟方</w:t>
      </w:r>
      <w:bookmarkEnd w:id="2701"/>
    </w:p>
    <w:p w14:paraId="005D9951"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组成：</w:t>
      </w:r>
      <w:r w:rsidRPr="00B2449F">
        <w:rPr>
          <w:rFonts w:ascii="宋体" w:hAnsi="宋体" w:cs="宋体"/>
          <w:color w:val="231F20"/>
          <w:kern w:val="0"/>
          <w:sz w:val="24"/>
          <w:szCs w:val="24"/>
          <w:lang w:bidi="ar"/>
        </w:rPr>
        <w:t>银花、败酱草、鱼腥草各</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虎杖、桔梗、海蛤粉各</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紫苑、桑皮、瓜蒌、芦根、款冬花、薏米各黄精、白及、百部、杏仁、桃仁、冬瓜仁、白茅根、女贞子</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甘草</w:t>
      </w:r>
      <w:r w:rsidRPr="00B2449F">
        <w:rPr>
          <w:rFonts w:ascii="宋体" w:hAnsi="宋体" w:cs="宋体" w:hint="eastAsia"/>
          <w:color w:val="231F20"/>
          <w:kern w:val="0"/>
          <w:sz w:val="24"/>
          <w:szCs w:val="24"/>
          <w:lang w:bidi="ar"/>
        </w:rPr>
        <w:t>。</w:t>
      </w:r>
    </w:p>
    <w:p w14:paraId="21CF6250"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color w:val="231F20"/>
          <w:kern w:val="0"/>
          <w:sz w:val="24"/>
          <w:szCs w:val="24"/>
          <w:lang w:bidi="ar"/>
        </w:rPr>
        <w:t>每日</w:t>
      </w:r>
      <w:r w:rsidRPr="00B2449F">
        <w:rPr>
          <w:rFonts w:ascii="宋体" w:hAnsi="宋体" w:cs="宋体" w:hint="eastAsia"/>
          <w:color w:val="231F20"/>
          <w:kern w:val="0"/>
          <w:sz w:val="24"/>
          <w:szCs w:val="24"/>
          <w:lang w:bidi="ar"/>
        </w:rPr>
        <w:t>一</w:t>
      </w:r>
      <w:r w:rsidRPr="00B2449F">
        <w:rPr>
          <w:rFonts w:ascii="宋体" w:hAnsi="宋体" w:cs="宋体"/>
          <w:color w:val="231F20"/>
          <w:kern w:val="0"/>
          <w:sz w:val="24"/>
          <w:szCs w:val="24"/>
          <w:lang w:bidi="ar"/>
        </w:rPr>
        <w:t>剂，水煎早晚温服，对顽固性放射性肺炎效果显著。</w:t>
      </w:r>
    </w:p>
    <w:p w14:paraId="2BFB5F26" w14:textId="77777777" w:rsidR="009641DE" w:rsidRPr="00B2449F" w:rsidRDefault="00B426B4">
      <w:pPr>
        <w:widowControl/>
        <w:rPr>
          <w:rFonts w:ascii="宋体" w:hAnsi="宋体" w:cs="宋体"/>
          <w:bCs/>
          <w:color w:val="231F20"/>
          <w:kern w:val="0"/>
          <w:sz w:val="24"/>
          <w:szCs w:val="24"/>
          <w:lang w:bidi="ar"/>
        </w:rPr>
      </w:pPr>
      <w:r w:rsidRPr="00B2449F">
        <w:rPr>
          <w:rFonts w:ascii="宋体" w:hAnsi="宋体" w:cs="宋体" w:hint="eastAsia"/>
          <w:color w:val="231F20"/>
          <w:kern w:val="0"/>
          <w:sz w:val="24"/>
          <w:szCs w:val="24"/>
          <w:lang w:bidi="ar"/>
        </w:rPr>
        <w:t>主治：</w:t>
      </w:r>
      <w:r w:rsidRPr="00B2449F">
        <w:rPr>
          <w:rFonts w:ascii="宋体" w:hAnsi="宋体" w:cs="宋体"/>
          <w:bCs/>
          <w:kern w:val="0"/>
          <w:sz w:val="24"/>
          <w:szCs w:val="24"/>
          <w:lang w:bidi="ar"/>
        </w:rPr>
        <w:t>放射性肺炎放射性肺炎是食管癌放疗常见的副反应</w:t>
      </w:r>
    </w:p>
    <w:p w14:paraId="657DECA0" w14:textId="77777777" w:rsidR="009641DE" w:rsidRPr="00B2449F" w:rsidRDefault="00B426B4">
      <w:pPr>
        <w:widowControl/>
        <w:jc w:val="center"/>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李振斌</w:t>
      </w:r>
    </w:p>
    <w:p w14:paraId="2AEB9C54" w14:textId="77777777" w:rsidR="009641DE" w:rsidRPr="00B2449F" w:rsidRDefault="00B426B4" w:rsidP="00C3191F">
      <w:pPr>
        <w:pStyle w:val="11"/>
        <w:rPr>
          <w:b w:val="0"/>
          <w:lang w:bidi="ar"/>
        </w:rPr>
      </w:pPr>
      <w:bookmarkStart w:id="2702" w:name="_Toc54296726"/>
      <w:r w:rsidRPr="000D50B2">
        <w:rPr>
          <w:rStyle w:val="aa111Char"/>
          <w:rFonts w:hint="eastAsia"/>
          <w:b/>
        </w:rPr>
        <w:t>方名：</w:t>
      </w:r>
      <w:r w:rsidRPr="00B2449F">
        <w:rPr>
          <w:rFonts w:hint="eastAsia"/>
          <w:b w:val="0"/>
          <w:color w:val="231F20"/>
          <w:kern w:val="0"/>
          <w:lang w:bidi="ar"/>
        </w:rPr>
        <w:t>益气散结汤合消结散</w:t>
      </w:r>
      <w:bookmarkEnd w:id="2702"/>
      <w:r w:rsidRPr="00B2449F">
        <w:rPr>
          <w:b w:val="0"/>
          <w:color w:val="231F20"/>
          <w:kern w:val="0"/>
          <w:lang w:bidi="ar"/>
        </w:rPr>
        <w:t xml:space="preserve"> </w:t>
      </w:r>
    </w:p>
    <w:p w14:paraId="2BD91311"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来源：</w:t>
      </w:r>
      <w:r w:rsidRPr="00B2449F">
        <w:rPr>
          <w:rFonts w:ascii="宋体" w:hAnsi="宋体" w:cs="宋体" w:hint="eastAsia"/>
          <w:color w:val="231F20"/>
          <w:kern w:val="0"/>
          <w:sz w:val="24"/>
          <w:szCs w:val="24"/>
          <w:lang w:bidi="ar"/>
        </w:rPr>
        <w:t xml:space="preserve">中医药治疗食管癌的临床治疗进展陈莎莎 </w:t>
      </w:r>
    </w:p>
    <w:p w14:paraId="41BD30C4" w14:textId="77777777" w:rsidR="009641DE" w:rsidRPr="00B2449F" w:rsidRDefault="00B426B4">
      <w:pPr>
        <w:widowControl/>
        <w:ind w:firstLineChars="400" w:firstLine="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 xml:space="preserve">中国肿瘤 2013 </w:t>
      </w:r>
      <w:r w:rsidRPr="00B2449F">
        <w:rPr>
          <w:rFonts w:ascii="宋体" w:hAnsi="宋体" w:cs="宋体"/>
          <w:color w:val="231F20"/>
          <w:kern w:val="0"/>
          <w:sz w:val="24"/>
          <w:szCs w:val="24"/>
          <w:lang w:bidi="ar"/>
        </w:rPr>
        <w:t>年第 22 卷第 11 期</w:t>
      </w:r>
    </w:p>
    <w:p w14:paraId="1204B4E2"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组成</w:t>
      </w:r>
      <w:r w:rsidRPr="00B2449F">
        <w:rPr>
          <w:rFonts w:ascii="宋体" w:hAnsi="宋体" w:cs="宋体"/>
          <w:color w:val="231F20"/>
          <w:kern w:val="0"/>
          <w:sz w:val="24"/>
          <w:szCs w:val="24"/>
          <w:lang w:bidi="ar"/>
        </w:rPr>
        <w:t>：</w:t>
      </w:r>
      <w:r w:rsidRPr="00B2449F">
        <w:rPr>
          <w:rFonts w:ascii="宋体" w:hAnsi="宋体" w:cs="宋体" w:hint="eastAsia"/>
          <w:color w:val="231F20"/>
          <w:kern w:val="0"/>
          <w:sz w:val="24"/>
          <w:szCs w:val="24"/>
          <w:lang w:bidi="ar"/>
        </w:rPr>
        <w:t>益气散结汤：</w:t>
      </w:r>
      <w:r w:rsidRPr="00B2449F">
        <w:rPr>
          <w:rFonts w:ascii="宋体" w:hAnsi="宋体" w:cs="宋体"/>
          <w:color w:val="231F20"/>
          <w:kern w:val="0"/>
          <w:sz w:val="24"/>
          <w:szCs w:val="24"/>
          <w:lang w:bidi="ar"/>
        </w:rPr>
        <w:t>黄芪、全瓜蒌、</w:t>
      </w:r>
      <w:r w:rsidRPr="00B2449F">
        <w:rPr>
          <w:rFonts w:ascii="宋体" w:hAnsi="宋体" w:cs="宋体" w:hint="eastAsia"/>
          <w:color w:val="231F20"/>
          <w:kern w:val="0"/>
          <w:sz w:val="24"/>
          <w:szCs w:val="24"/>
          <w:lang w:bidi="ar"/>
        </w:rPr>
        <w:t>党</w:t>
      </w:r>
      <w:r w:rsidRPr="00B2449F">
        <w:rPr>
          <w:rFonts w:ascii="宋体" w:hAnsi="宋体" w:cs="宋体"/>
          <w:color w:val="231F20"/>
          <w:kern w:val="0"/>
          <w:sz w:val="24"/>
          <w:szCs w:val="24"/>
          <w:lang w:bidi="ar"/>
        </w:rPr>
        <w:t xml:space="preserve">参各 </w:t>
      </w:r>
      <w:r w:rsidRPr="00B2449F">
        <w:rPr>
          <w:rFonts w:ascii="宋体" w:hAnsi="宋体" w:cs="宋体" w:hint="eastAsia"/>
          <w:color w:val="231F20"/>
          <w:kern w:val="0"/>
          <w:sz w:val="24"/>
          <w:szCs w:val="24"/>
          <w:lang w:bidi="ar"/>
        </w:rPr>
        <w:t>20g</w:t>
      </w:r>
      <w:r w:rsidRPr="00B2449F">
        <w:rPr>
          <w:rFonts w:ascii="宋体" w:hAnsi="宋体" w:cs="宋体"/>
          <w:color w:val="231F20"/>
          <w:kern w:val="0"/>
          <w:sz w:val="24"/>
          <w:szCs w:val="24"/>
          <w:lang w:bidi="ar"/>
        </w:rPr>
        <w:t>，白术、炙甘 草、木香、当归、丹参各 10g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冬凌草、茯苓、半枝莲各 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消结散：水蛭、壁虎、田七各 300g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天然牛黄 15g</w:t>
      </w:r>
    </w:p>
    <w:p w14:paraId="599C083C"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水煎服，1 剂/d</w:t>
      </w:r>
      <w:r w:rsidRPr="00B2449F">
        <w:rPr>
          <w:rFonts w:ascii="宋体" w:hAnsi="宋体" w:cs="宋体" w:hint="eastAsia"/>
          <w:color w:val="231F20"/>
          <w:kern w:val="0"/>
          <w:sz w:val="24"/>
          <w:szCs w:val="24"/>
          <w:lang w:bidi="ar"/>
        </w:rPr>
        <w:t>。</w:t>
      </w:r>
    </w:p>
    <w:p w14:paraId="51F4C03C"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晚期食管癌患者</w:t>
      </w:r>
    </w:p>
    <w:p w14:paraId="357FA0DA" w14:textId="77777777" w:rsidR="009641DE" w:rsidRPr="00B2449F" w:rsidRDefault="00B426B4">
      <w:pPr>
        <w:widowControl/>
        <w:jc w:val="center"/>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胡冬菊</w:t>
      </w:r>
    </w:p>
    <w:p w14:paraId="7C4AA9FA" w14:textId="77777777" w:rsidR="009641DE" w:rsidRPr="00B2449F" w:rsidRDefault="00B426B4" w:rsidP="00C3191F">
      <w:pPr>
        <w:pStyle w:val="11"/>
        <w:rPr>
          <w:b w:val="0"/>
          <w:lang w:bidi="ar"/>
        </w:rPr>
      </w:pPr>
      <w:bookmarkStart w:id="2703" w:name="_Toc54296727"/>
      <w:r w:rsidRPr="000D50B2">
        <w:rPr>
          <w:rStyle w:val="aa111Char"/>
          <w:rFonts w:hint="eastAsia"/>
          <w:b/>
        </w:rPr>
        <w:t>方名：</w:t>
      </w:r>
      <w:r w:rsidRPr="00B2449F">
        <w:rPr>
          <w:b w:val="0"/>
          <w:color w:val="231F20"/>
          <w:kern w:val="0"/>
          <w:lang w:bidi="ar"/>
        </w:rPr>
        <w:t>天龙合剂</w:t>
      </w:r>
      <w:bookmarkEnd w:id="2703"/>
    </w:p>
    <w:p w14:paraId="5767D368"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来源：</w:t>
      </w:r>
      <w:r w:rsidRPr="00B2449F">
        <w:rPr>
          <w:rFonts w:ascii="宋体" w:hAnsi="宋体" w:cs="宋体" w:hint="eastAsia"/>
          <w:color w:val="231F20"/>
          <w:kern w:val="0"/>
          <w:sz w:val="24"/>
          <w:szCs w:val="24"/>
          <w:lang w:bidi="ar"/>
        </w:rPr>
        <w:t xml:space="preserve">中医药治疗食管癌的临床治疗进展陈莎莎 </w:t>
      </w:r>
    </w:p>
    <w:p w14:paraId="452612B9" w14:textId="77777777" w:rsidR="009641DE" w:rsidRPr="00B2449F" w:rsidRDefault="00B426B4">
      <w:pPr>
        <w:widowControl/>
        <w:ind w:firstLineChars="400" w:firstLine="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 xml:space="preserve">中国肿瘤 2013 </w:t>
      </w:r>
      <w:r w:rsidRPr="00B2449F">
        <w:rPr>
          <w:rFonts w:ascii="宋体" w:hAnsi="宋体" w:cs="宋体"/>
          <w:color w:val="231F20"/>
          <w:kern w:val="0"/>
          <w:sz w:val="24"/>
          <w:szCs w:val="24"/>
          <w:lang w:bidi="ar"/>
        </w:rPr>
        <w:t>年第 22 卷第 11 期</w:t>
      </w:r>
    </w:p>
    <w:p w14:paraId="60A92A28"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组成</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天龙4g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冬凌草、拔葜、藤梨根、人参、黄芪各 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云苓 20</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生薏苡仁30g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山楂、莪术各15g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八月札30g</w:t>
      </w:r>
    </w:p>
    <w:p w14:paraId="54C33066"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水煎服，日一剂。</w:t>
      </w:r>
    </w:p>
    <w:p w14:paraId="5F249A29"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color w:val="231F20"/>
          <w:kern w:val="0"/>
          <w:sz w:val="24"/>
          <w:szCs w:val="24"/>
          <w:lang w:bidi="ar"/>
        </w:rPr>
        <w:t>疗食管癌前病变患者</w:t>
      </w:r>
    </w:p>
    <w:p w14:paraId="1A3B0052" w14:textId="77777777" w:rsidR="009641DE" w:rsidRPr="00B2449F" w:rsidRDefault="00B426B4">
      <w:pPr>
        <w:widowControl/>
        <w:jc w:val="center"/>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阿依贤古</w:t>
      </w:r>
    </w:p>
    <w:p w14:paraId="64881311" w14:textId="77777777" w:rsidR="009641DE" w:rsidRPr="00B2449F" w:rsidRDefault="00B426B4" w:rsidP="00C3191F">
      <w:pPr>
        <w:pStyle w:val="11"/>
        <w:rPr>
          <w:b w:val="0"/>
          <w:lang w:bidi="ar"/>
        </w:rPr>
      </w:pPr>
      <w:bookmarkStart w:id="2704" w:name="_Toc54296728"/>
      <w:r w:rsidRPr="000D50B2">
        <w:rPr>
          <w:rStyle w:val="aa111Char"/>
          <w:rFonts w:hint="eastAsia"/>
          <w:b/>
        </w:rPr>
        <w:t>方名：</w:t>
      </w:r>
      <w:r w:rsidRPr="00B2449F">
        <w:rPr>
          <w:b w:val="0"/>
          <w:color w:val="231F20"/>
          <w:kern w:val="0"/>
          <w:lang w:bidi="ar"/>
        </w:rPr>
        <w:t>通幽汤</w:t>
      </w:r>
      <w:bookmarkEnd w:id="2704"/>
    </w:p>
    <w:p w14:paraId="535065BE"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来源：</w:t>
      </w:r>
      <w:r w:rsidRPr="00B2449F">
        <w:rPr>
          <w:rFonts w:ascii="宋体" w:hAnsi="宋体" w:cs="宋体" w:hint="eastAsia"/>
          <w:color w:val="231F20"/>
          <w:kern w:val="0"/>
          <w:sz w:val="24"/>
          <w:szCs w:val="24"/>
          <w:lang w:bidi="ar"/>
        </w:rPr>
        <w:t xml:space="preserve">中医药治疗食管癌的临床治疗进展陈莎莎 </w:t>
      </w:r>
    </w:p>
    <w:p w14:paraId="4E5BF972" w14:textId="77777777" w:rsidR="009641DE" w:rsidRPr="00B2449F" w:rsidRDefault="00B426B4">
      <w:pPr>
        <w:widowControl/>
        <w:ind w:firstLineChars="400" w:firstLine="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 xml:space="preserve">中国肿瘤 2013 </w:t>
      </w:r>
      <w:r w:rsidRPr="00B2449F">
        <w:rPr>
          <w:rFonts w:ascii="宋体" w:hAnsi="宋体" w:cs="宋体"/>
          <w:color w:val="231F20"/>
          <w:kern w:val="0"/>
          <w:sz w:val="24"/>
          <w:szCs w:val="24"/>
          <w:lang w:bidi="ar"/>
        </w:rPr>
        <w:t>年第 22 卷第 11 期</w:t>
      </w:r>
    </w:p>
    <w:p w14:paraId="397D78EF"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组成：</w:t>
      </w:r>
      <w:r w:rsidRPr="00B2449F">
        <w:rPr>
          <w:rFonts w:ascii="宋体" w:hAnsi="宋体" w:cs="宋体"/>
          <w:color w:val="231F20"/>
          <w:kern w:val="0"/>
          <w:sz w:val="24"/>
          <w:szCs w:val="24"/>
          <w:lang w:bidi="ar"/>
        </w:rPr>
        <w:t>生地黄15g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熟地黄15g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桃仁9g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当归9g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红花9g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炙甘草6g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柴胡</w:t>
      </w:r>
      <w:r w:rsidRPr="00B2449F">
        <w:rPr>
          <w:rFonts w:ascii="宋体" w:hAnsi="宋体" w:cs="宋体" w:hint="eastAsia"/>
          <w:color w:val="231F20"/>
          <w:kern w:val="0"/>
          <w:sz w:val="24"/>
          <w:szCs w:val="24"/>
          <w:lang w:bidi="ar"/>
        </w:rPr>
        <w:t>9g、升麻</w:t>
      </w:r>
      <w:r w:rsidRPr="00B2449F">
        <w:rPr>
          <w:rFonts w:ascii="宋体" w:hAnsi="宋体" w:cs="宋体"/>
          <w:color w:val="231F20"/>
          <w:kern w:val="0"/>
          <w:sz w:val="24"/>
          <w:szCs w:val="24"/>
          <w:lang w:bidi="ar"/>
        </w:rPr>
        <w:t>6g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联合鸦胆子油乳剂</w:t>
      </w:r>
      <w:r w:rsidRPr="00B2449F">
        <w:rPr>
          <w:rFonts w:ascii="宋体" w:hAnsi="宋体" w:cs="宋体" w:hint="eastAsia"/>
          <w:color w:val="231F20"/>
          <w:kern w:val="0"/>
          <w:sz w:val="24"/>
          <w:szCs w:val="24"/>
          <w:lang w:bidi="ar"/>
        </w:rPr>
        <w:t>。</w:t>
      </w:r>
    </w:p>
    <w:p w14:paraId="1D953F98"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：水煎服，日一剂。</w:t>
      </w:r>
    </w:p>
    <w:p w14:paraId="01B56ABC"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color w:val="231F20"/>
          <w:kern w:val="0"/>
          <w:sz w:val="24"/>
          <w:szCs w:val="24"/>
          <w:lang w:bidi="ar"/>
        </w:rPr>
        <w:t>中晚期食管癌患</w:t>
      </w:r>
    </w:p>
    <w:p w14:paraId="27CC70D6" w14:textId="77777777" w:rsidR="009641DE" w:rsidRPr="00B2449F" w:rsidRDefault="00B426B4">
      <w:pPr>
        <w:widowControl/>
        <w:ind w:left="960" w:hangingChars="400" w:hanging="960"/>
        <w:jc w:val="center"/>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徐丽霞</w:t>
      </w:r>
    </w:p>
    <w:p w14:paraId="6911809B" w14:textId="77777777" w:rsidR="009641DE" w:rsidRPr="00B2449F" w:rsidRDefault="00B426B4" w:rsidP="00C3191F">
      <w:pPr>
        <w:pStyle w:val="11"/>
        <w:rPr>
          <w:b w:val="0"/>
          <w:lang w:bidi="ar"/>
        </w:rPr>
      </w:pPr>
      <w:bookmarkStart w:id="2705" w:name="_Toc54296729"/>
      <w:r w:rsidRPr="000D50B2">
        <w:rPr>
          <w:rStyle w:val="aa111Char"/>
          <w:rFonts w:hint="eastAsia"/>
          <w:b/>
        </w:rPr>
        <w:t>方名：</w:t>
      </w:r>
      <w:r w:rsidRPr="00B2449F">
        <w:rPr>
          <w:b w:val="0"/>
          <w:color w:val="231F20"/>
          <w:kern w:val="0"/>
          <w:lang w:bidi="ar"/>
        </w:rPr>
        <w:t>丁香透膈汤</w:t>
      </w:r>
      <w:bookmarkEnd w:id="2705"/>
    </w:p>
    <w:p w14:paraId="5F7FBA5C"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来源：</w:t>
      </w:r>
      <w:r w:rsidRPr="00B2449F">
        <w:rPr>
          <w:rFonts w:ascii="宋体" w:hAnsi="宋体" w:cs="宋体" w:hint="eastAsia"/>
          <w:color w:val="231F20"/>
          <w:kern w:val="0"/>
          <w:sz w:val="24"/>
          <w:szCs w:val="24"/>
          <w:lang w:bidi="ar"/>
        </w:rPr>
        <w:t xml:space="preserve">中医药治疗食管癌的临床治疗进展陈莎莎 </w:t>
      </w:r>
    </w:p>
    <w:p w14:paraId="421D4585" w14:textId="77777777" w:rsidR="009641DE" w:rsidRPr="00B2449F" w:rsidRDefault="00B426B4">
      <w:pPr>
        <w:widowControl/>
        <w:ind w:firstLineChars="400" w:firstLine="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 xml:space="preserve">中国肿瘤 2013 </w:t>
      </w:r>
      <w:r w:rsidRPr="00B2449F">
        <w:rPr>
          <w:rFonts w:ascii="宋体" w:hAnsi="宋体" w:cs="宋体"/>
          <w:color w:val="231F20"/>
          <w:kern w:val="0"/>
          <w:sz w:val="24"/>
          <w:szCs w:val="24"/>
          <w:lang w:bidi="ar"/>
        </w:rPr>
        <w:t>年第 22 卷第 11 期</w:t>
      </w:r>
    </w:p>
    <w:p w14:paraId="7800E0F2"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组成</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丁香5g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砂仁3g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生黄芪20g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白花蛇舌草30g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夏枯草20g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制半夏10g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制南星10g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生瓦楞子30g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急性子20g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蜣螂虫10g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制守宫10g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威灵仙20g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石见穿20g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露蜂房10g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全蝎5g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蜈蚣2条</w:t>
      </w:r>
      <w:r w:rsidRPr="00B2449F">
        <w:rPr>
          <w:rFonts w:ascii="宋体" w:hAnsi="宋体" w:cs="宋体" w:hint="eastAsia"/>
          <w:color w:val="231F20"/>
          <w:kern w:val="0"/>
          <w:sz w:val="24"/>
          <w:szCs w:val="24"/>
          <w:lang w:bidi="ar"/>
        </w:rPr>
        <w:t>。</w:t>
      </w:r>
    </w:p>
    <w:p w14:paraId="54C297C1"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：水煎服，日一剂。</w:t>
      </w:r>
    </w:p>
    <w:p w14:paraId="48449A0F"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中晚期食管癌患</w:t>
      </w:r>
    </w:p>
    <w:p w14:paraId="0AD70E37" w14:textId="77777777" w:rsidR="009641DE" w:rsidRPr="00B2449F" w:rsidRDefault="00B426B4">
      <w:pPr>
        <w:widowControl/>
        <w:ind w:left="960" w:hangingChars="400" w:hanging="960"/>
        <w:jc w:val="center"/>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李海舟</w:t>
      </w:r>
    </w:p>
    <w:p w14:paraId="77490282" w14:textId="77777777" w:rsidR="009641DE" w:rsidRPr="00B2449F" w:rsidRDefault="00B426B4" w:rsidP="00C3191F">
      <w:pPr>
        <w:pStyle w:val="11"/>
        <w:rPr>
          <w:b w:val="0"/>
          <w:lang w:bidi="ar"/>
        </w:rPr>
      </w:pPr>
      <w:bookmarkStart w:id="2706" w:name="_Toc54296730"/>
      <w:r w:rsidRPr="000D50B2">
        <w:rPr>
          <w:rStyle w:val="aa111Char"/>
          <w:rFonts w:hint="eastAsia"/>
          <w:b/>
        </w:rPr>
        <w:t>方名：</w:t>
      </w:r>
      <w:r w:rsidRPr="00B2449F">
        <w:rPr>
          <w:b w:val="0"/>
          <w:color w:val="231F20"/>
          <w:kern w:val="0"/>
          <w:lang w:bidi="ar"/>
        </w:rPr>
        <w:t>紫醋粉</w:t>
      </w:r>
      <w:bookmarkEnd w:id="2706"/>
    </w:p>
    <w:p w14:paraId="46F22DB6"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来源：</w:t>
      </w:r>
      <w:r w:rsidRPr="00B2449F">
        <w:rPr>
          <w:rFonts w:ascii="宋体" w:hAnsi="宋体" w:cs="宋体" w:hint="eastAsia"/>
          <w:color w:val="231F20"/>
          <w:kern w:val="0"/>
          <w:sz w:val="24"/>
          <w:szCs w:val="24"/>
          <w:lang w:bidi="ar"/>
        </w:rPr>
        <w:t xml:space="preserve">中医药治疗食管癌的临床治疗进展陈莎莎 </w:t>
      </w:r>
    </w:p>
    <w:p w14:paraId="53D07BF4" w14:textId="77777777" w:rsidR="009641DE" w:rsidRPr="00B2449F" w:rsidRDefault="00B426B4">
      <w:pPr>
        <w:widowControl/>
        <w:ind w:firstLineChars="400" w:firstLine="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 xml:space="preserve">中国肿瘤 2013 </w:t>
      </w:r>
      <w:r w:rsidRPr="00B2449F">
        <w:rPr>
          <w:rFonts w:ascii="宋体" w:hAnsi="宋体" w:cs="宋体"/>
          <w:color w:val="231F20"/>
          <w:kern w:val="0"/>
          <w:sz w:val="24"/>
          <w:szCs w:val="24"/>
          <w:lang w:bidi="ar"/>
        </w:rPr>
        <w:t>年第 22 卷第 11 期</w:t>
      </w:r>
    </w:p>
    <w:p w14:paraId="00301B82"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lastRenderedPageBreak/>
        <w:t>组成</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紫硇砂30g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牛黄10g</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鲜地龙40g</w:t>
      </w:r>
      <w:r w:rsidRPr="00B2449F">
        <w:rPr>
          <w:rFonts w:ascii="宋体" w:hAnsi="宋体" w:cs="宋体" w:hint="eastAsia"/>
          <w:color w:val="231F20"/>
          <w:kern w:val="0"/>
          <w:sz w:val="24"/>
          <w:szCs w:val="24"/>
          <w:lang w:bidi="ar"/>
        </w:rPr>
        <w:t>。</w:t>
      </w:r>
    </w:p>
    <w:p w14:paraId="509BF1DD"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：水煎服，日一剂。</w:t>
      </w:r>
    </w:p>
    <w:p w14:paraId="099A8880"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hint="eastAsia"/>
          <w:color w:val="231F20"/>
          <w:kern w:val="0"/>
          <w:sz w:val="24"/>
          <w:szCs w:val="24"/>
          <w:lang w:bidi="ar"/>
        </w:rPr>
        <w:t>：</w:t>
      </w:r>
      <w:r w:rsidRPr="00B2449F">
        <w:rPr>
          <w:rFonts w:ascii="宋体" w:hAnsi="宋体" w:cs="宋体"/>
          <w:color w:val="231F20"/>
          <w:kern w:val="0"/>
          <w:sz w:val="24"/>
          <w:szCs w:val="24"/>
          <w:lang w:bidi="ar"/>
        </w:rPr>
        <w:t>食管癌吞咽困难患者</w:t>
      </w:r>
    </w:p>
    <w:p w14:paraId="087356DE" w14:textId="77777777" w:rsidR="009641DE" w:rsidRPr="00B2449F" w:rsidRDefault="00B426B4" w:rsidP="00C3191F">
      <w:pPr>
        <w:pStyle w:val="11"/>
        <w:rPr>
          <w:b w:val="0"/>
        </w:rPr>
      </w:pPr>
      <w:bookmarkStart w:id="2707" w:name="_Toc54296731"/>
      <w:r w:rsidRPr="000D50B2">
        <w:rPr>
          <w:rStyle w:val="aa111Char"/>
          <w:rFonts w:hint="eastAsia"/>
          <w:b/>
        </w:rPr>
        <w:t>方名：</w:t>
      </w:r>
      <w:r w:rsidRPr="00B2449F">
        <w:rPr>
          <w:b w:val="0"/>
        </w:rPr>
        <w:t>开关散</w:t>
      </w:r>
      <w:bookmarkEnd w:id="2707"/>
    </w:p>
    <w:p w14:paraId="4BD8373F"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40CC595B"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hint="eastAsia"/>
          <w:color w:val="000000"/>
          <w:sz w:val="24"/>
          <w:szCs w:val="24"/>
        </w:rPr>
        <w:t>硇</w:t>
      </w:r>
      <w:r w:rsidRPr="00B2449F">
        <w:rPr>
          <w:rFonts w:ascii="宋体" w:eastAsia="宋体" w:hAnsi="宋体"/>
          <w:sz w:val="24"/>
          <w:szCs w:val="24"/>
        </w:rPr>
        <w:t>砂</w:t>
      </w:r>
      <w:r w:rsidRPr="00B2449F">
        <w:rPr>
          <w:rFonts w:ascii="宋体" w:eastAsia="宋体" w:hAnsi="宋体" w:cs="宋体"/>
          <w:sz w:val="24"/>
          <w:szCs w:val="24"/>
        </w:rPr>
        <w:t>0.6</w:t>
      </w:r>
      <w:r w:rsidRPr="00B2449F">
        <w:rPr>
          <w:rFonts w:ascii="宋体" w:eastAsia="宋体" w:hAnsi="宋体"/>
          <w:sz w:val="24"/>
          <w:szCs w:val="24"/>
        </w:rPr>
        <w:t>引 硼砂</w:t>
      </w:r>
      <w:r w:rsidRPr="00B2449F">
        <w:rPr>
          <w:rFonts w:ascii="宋体" w:eastAsia="宋体" w:hAnsi="宋体" w:cs="宋体"/>
          <w:sz w:val="24"/>
          <w:szCs w:val="24"/>
          <w:lang w:val="en-US" w:eastAsia="zh-CN" w:bidi="en-US"/>
        </w:rPr>
        <w:t>lg</w:t>
      </w:r>
      <w:r w:rsidRPr="00B2449F">
        <w:rPr>
          <w:rFonts w:ascii="宋体" w:eastAsia="宋体" w:hAnsi="宋体"/>
          <w:sz w:val="24"/>
          <w:szCs w:val="24"/>
          <w:lang w:val="en-US" w:eastAsia="zh-CN" w:bidi="en-US"/>
        </w:rPr>
        <w:t>、</w:t>
      </w:r>
      <w:r w:rsidRPr="00B2449F">
        <w:rPr>
          <w:rFonts w:ascii="宋体" w:eastAsia="宋体" w:hAnsi="宋体"/>
          <w:sz w:val="24"/>
          <w:szCs w:val="24"/>
        </w:rPr>
        <w:t>冰片</w:t>
      </w:r>
      <w:r w:rsidRPr="00B2449F">
        <w:rPr>
          <w:rFonts w:ascii="宋体" w:eastAsia="宋体" w:hAnsi="宋体" w:cs="宋体"/>
          <w:sz w:val="24"/>
          <w:szCs w:val="24"/>
          <w:lang w:val="en-US" w:eastAsia="zh-CN" w:bidi="en-US"/>
        </w:rPr>
        <w:t>0.5g</w:t>
      </w:r>
      <w:r w:rsidRPr="00B2449F">
        <w:rPr>
          <w:rFonts w:ascii="宋体" w:eastAsia="宋体" w:hAnsi="宋体"/>
          <w:sz w:val="24"/>
          <w:szCs w:val="24"/>
          <w:lang w:val="en-US" w:eastAsia="zh-CN" w:bidi="en-US"/>
        </w:rPr>
        <w:t>、</w:t>
      </w:r>
      <w:r w:rsidRPr="00B2449F">
        <w:rPr>
          <w:rFonts w:ascii="宋体" w:eastAsia="宋体" w:hAnsi="宋体"/>
          <w:sz w:val="24"/>
          <w:szCs w:val="24"/>
        </w:rPr>
        <w:t>皂刺</w:t>
      </w:r>
      <w:r w:rsidRPr="00B2449F">
        <w:rPr>
          <w:rFonts w:ascii="宋体" w:eastAsia="宋体" w:hAnsi="宋体" w:cs="宋体"/>
          <w:sz w:val="24"/>
          <w:szCs w:val="24"/>
          <w:lang w:val="en-US" w:eastAsia="zh-CN" w:bidi="en-US"/>
        </w:rPr>
        <w:t>3g</w:t>
      </w:r>
      <w:r w:rsidRPr="00B2449F">
        <w:rPr>
          <w:rFonts w:ascii="宋体" w:eastAsia="宋体" w:hAnsi="宋体"/>
          <w:sz w:val="24"/>
          <w:szCs w:val="24"/>
          <w:lang w:val="en-US" w:eastAsia="zh-CN" w:bidi="en-US"/>
        </w:rPr>
        <w:t>、</w:t>
      </w:r>
      <w:r w:rsidRPr="00B2449F">
        <w:rPr>
          <w:rFonts w:ascii="宋体" w:eastAsia="宋体" w:hAnsi="宋体"/>
          <w:sz w:val="24"/>
          <w:szCs w:val="24"/>
        </w:rPr>
        <w:t>人工牛黄</w:t>
      </w:r>
      <w:r w:rsidRPr="00B2449F">
        <w:rPr>
          <w:rFonts w:ascii="宋体" w:eastAsia="宋体" w:hAnsi="宋体" w:cs="宋体"/>
          <w:sz w:val="24"/>
          <w:szCs w:val="24"/>
          <w:lang w:val="en-US" w:eastAsia="zh-CN" w:bidi="en-US"/>
        </w:rPr>
        <w:t>2g</w:t>
      </w:r>
      <w:r w:rsidRPr="00B2449F">
        <w:rPr>
          <w:rFonts w:ascii="宋体" w:eastAsia="宋体" w:hAnsi="宋体"/>
          <w:sz w:val="24"/>
          <w:szCs w:val="24"/>
          <w:lang w:val="en-US" w:eastAsia="zh-CN" w:bidi="en-US"/>
        </w:rPr>
        <w:t>、</w:t>
      </w:r>
      <w:r w:rsidRPr="00B2449F">
        <w:rPr>
          <w:rFonts w:ascii="宋体" w:eastAsia="宋体" w:hAnsi="宋体"/>
          <w:sz w:val="24"/>
          <w:szCs w:val="24"/>
        </w:rPr>
        <w:t>玉枢丹</w:t>
      </w:r>
      <w:r w:rsidRPr="00B2449F">
        <w:rPr>
          <w:rFonts w:ascii="宋体" w:eastAsia="宋体" w:hAnsi="宋体" w:cs="宋体"/>
          <w:sz w:val="24"/>
          <w:szCs w:val="24"/>
          <w:lang w:val="en-US" w:eastAsia="zh-CN" w:bidi="en-US"/>
        </w:rPr>
        <w:t>1.5g</w:t>
      </w:r>
      <w:r w:rsidRPr="00B2449F">
        <w:rPr>
          <w:rFonts w:ascii="宋体" w:eastAsia="宋体" w:hAnsi="宋体"/>
          <w:sz w:val="24"/>
          <w:szCs w:val="24"/>
          <w:lang w:val="en-US" w:eastAsia="zh-CN" w:bidi="en-US"/>
        </w:rPr>
        <w:t>、</w:t>
      </w:r>
      <w:r w:rsidRPr="00B2449F">
        <w:rPr>
          <w:rFonts w:ascii="宋体" w:eastAsia="宋体" w:hAnsi="宋体"/>
          <w:sz w:val="24"/>
          <w:szCs w:val="24"/>
        </w:rPr>
        <w:t>沉香</w:t>
      </w:r>
      <w:r w:rsidRPr="00B2449F">
        <w:rPr>
          <w:rFonts w:ascii="宋体" w:eastAsia="宋体" w:hAnsi="宋体" w:cs="宋体"/>
          <w:sz w:val="24"/>
          <w:szCs w:val="24"/>
          <w:lang w:val="en-US" w:eastAsia="zh-CN" w:bidi="en-US"/>
        </w:rPr>
        <w:t>lg</w:t>
      </w:r>
      <w:r w:rsidRPr="00B2449F">
        <w:rPr>
          <w:rFonts w:ascii="宋体" w:eastAsia="宋体" w:hAnsi="宋体"/>
          <w:sz w:val="24"/>
          <w:szCs w:val="24"/>
          <w:lang w:val="en-US" w:eastAsia="zh-CN" w:bidi="en-US"/>
        </w:rPr>
        <w:t>、</w:t>
      </w:r>
      <w:r w:rsidRPr="00B2449F">
        <w:rPr>
          <w:rFonts w:ascii="宋体" w:eastAsia="宋体" w:hAnsi="宋体"/>
          <w:sz w:val="24"/>
          <w:szCs w:val="24"/>
        </w:rPr>
        <w:t>炒意米</w:t>
      </w:r>
      <w:r w:rsidRPr="00B2449F">
        <w:rPr>
          <w:rFonts w:ascii="宋体" w:eastAsia="宋体" w:hAnsi="宋体" w:cs="宋体"/>
          <w:sz w:val="24"/>
          <w:szCs w:val="24"/>
          <w:lang w:val="en-US" w:eastAsia="zh-CN" w:bidi="en-US"/>
        </w:rPr>
        <w:t>6g</w:t>
      </w:r>
      <w:r w:rsidRPr="00B2449F">
        <w:rPr>
          <w:rFonts w:ascii="宋体" w:eastAsia="宋体" w:hAnsi="宋体"/>
          <w:sz w:val="24"/>
          <w:szCs w:val="24"/>
        </w:rPr>
        <w:t>等研细末。</w:t>
      </w:r>
    </w:p>
    <w:p w14:paraId="7A8CE05B"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sz w:val="24"/>
          <w:szCs w:val="24"/>
        </w:rPr>
        <w:t>研细末。以上为</w:t>
      </w:r>
      <w:r w:rsidRPr="00B2449F">
        <w:rPr>
          <w:rFonts w:ascii="宋体" w:eastAsia="宋体" w:hAnsi="宋体" w:cs="宋体"/>
          <w:sz w:val="24"/>
          <w:szCs w:val="24"/>
        </w:rPr>
        <w:t>1</w:t>
      </w:r>
      <w:r w:rsidRPr="00B2449F">
        <w:rPr>
          <w:rFonts w:ascii="宋体" w:eastAsia="宋体" w:hAnsi="宋体"/>
          <w:sz w:val="24"/>
          <w:szCs w:val="24"/>
        </w:rPr>
        <w:t>日量，分多次以水少许调成糊状徐徐下咽。</w:t>
      </w:r>
    </w:p>
    <w:p w14:paraId="0987FD45"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sz w:val="24"/>
          <w:szCs w:val="24"/>
        </w:rPr>
        <w:t>散结祛瘀、降逆抗癌</w:t>
      </w:r>
    </w:p>
    <w:p w14:paraId="410BFD6F"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sz w:val="24"/>
          <w:szCs w:val="24"/>
        </w:rPr>
        <w:t>食管癌梗阻患者。</w:t>
      </w:r>
    </w:p>
    <w:p w14:paraId="04065C1A" w14:textId="77777777" w:rsidR="009641DE" w:rsidRPr="00B2449F" w:rsidRDefault="00B426B4" w:rsidP="00C3191F">
      <w:pPr>
        <w:pStyle w:val="11"/>
        <w:rPr>
          <w:b w:val="0"/>
          <w:lang w:eastAsia="zh-TW"/>
        </w:rPr>
      </w:pPr>
      <w:bookmarkStart w:id="2708" w:name="_Toc54296732"/>
      <w:r w:rsidRPr="000D50B2">
        <w:rPr>
          <w:rStyle w:val="aa111Char"/>
          <w:rFonts w:hint="eastAsia"/>
          <w:b/>
          <w:lang w:eastAsia="zh-TW"/>
        </w:rPr>
        <w:t>方名：</w:t>
      </w:r>
      <w:r w:rsidRPr="00B2449F">
        <w:rPr>
          <w:b w:val="0"/>
          <w:lang w:eastAsia="zh-TW"/>
        </w:rPr>
        <w:t>虎七散</w:t>
      </w:r>
      <w:bookmarkEnd w:id="2708"/>
    </w:p>
    <w:p w14:paraId="0307FD95"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6497F014"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sz w:val="24"/>
          <w:szCs w:val="24"/>
        </w:rPr>
        <w:t>壁虎</w:t>
      </w:r>
      <w:r w:rsidRPr="00B2449F">
        <w:rPr>
          <w:rFonts w:ascii="宋体" w:eastAsia="宋体" w:hAnsi="宋体" w:cs="宋体"/>
          <w:sz w:val="24"/>
          <w:szCs w:val="24"/>
        </w:rPr>
        <w:t>70</w:t>
      </w:r>
      <w:r w:rsidRPr="00B2449F">
        <w:rPr>
          <w:rFonts w:ascii="宋体" w:eastAsia="宋体" w:hAnsi="宋体"/>
          <w:sz w:val="24"/>
          <w:szCs w:val="24"/>
        </w:rPr>
        <w:t>条焙干研面，加三七粉</w:t>
      </w:r>
      <w:r w:rsidRPr="00B2449F">
        <w:rPr>
          <w:rFonts w:ascii="宋体" w:eastAsia="宋体" w:hAnsi="宋体" w:cs="宋体"/>
          <w:sz w:val="24"/>
          <w:szCs w:val="24"/>
          <w:lang w:val="en-US" w:eastAsia="zh-CN" w:bidi="en-US"/>
        </w:rPr>
        <w:t>50g,</w:t>
      </w:r>
      <w:r w:rsidRPr="00B2449F">
        <w:rPr>
          <w:rFonts w:ascii="宋体" w:eastAsia="宋体" w:hAnsi="宋体"/>
          <w:sz w:val="24"/>
          <w:szCs w:val="24"/>
        </w:rPr>
        <w:t>拌匀</w:t>
      </w:r>
      <w:r w:rsidRPr="00B2449F">
        <w:rPr>
          <w:rFonts w:ascii="宋体" w:eastAsia="宋体" w:hAnsi="宋体" w:hint="eastAsia"/>
          <w:sz w:val="24"/>
          <w:szCs w:val="24"/>
        </w:rPr>
        <w:t>。</w:t>
      </w:r>
    </w:p>
    <w:p w14:paraId="33E21CE4"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sz w:val="24"/>
          <w:szCs w:val="24"/>
        </w:rPr>
        <w:t>空腹每次服</w:t>
      </w:r>
      <w:r w:rsidRPr="00B2449F">
        <w:rPr>
          <w:rFonts w:ascii="宋体" w:eastAsia="宋体" w:hAnsi="宋体" w:cs="宋体"/>
          <w:sz w:val="24"/>
          <w:szCs w:val="24"/>
          <w:lang w:val="en-US" w:eastAsia="zh-CN" w:bidi="en-US"/>
        </w:rPr>
        <w:t>3~4g,</w:t>
      </w:r>
      <w:r w:rsidRPr="00B2449F">
        <w:rPr>
          <w:rFonts w:ascii="宋体" w:eastAsia="宋体" w:hAnsi="宋体"/>
          <w:sz w:val="24"/>
          <w:szCs w:val="24"/>
        </w:rPr>
        <w:t>每日</w:t>
      </w:r>
      <w:r w:rsidRPr="00B2449F">
        <w:rPr>
          <w:rFonts w:ascii="宋体" w:eastAsia="宋体" w:hAnsi="宋体" w:cs="宋体"/>
          <w:sz w:val="24"/>
          <w:szCs w:val="24"/>
        </w:rPr>
        <w:t>2</w:t>
      </w:r>
      <w:r w:rsidRPr="00B2449F">
        <w:rPr>
          <w:rFonts w:ascii="宋体" w:eastAsia="宋体" w:hAnsi="宋体"/>
          <w:sz w:val="24"/>
          <w:szCs w:val="24"/>
        </w:rPr>
        <w:t>次，黄酒或开水送下。</w:t>
      </w:r>
    </w:p>
    <w:p w14:paraId="047B1758"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sz w:val="24"/>
          <w:szCs w:val="24"/>
        </w:rPr>
        <w:t>解毒抗癌。</w:t>
      </w:r>
    </w:p>
    <w:p w14:paraId="013B4D82"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sz w:val="24"/>
          <w:szCs w:val="24"/>
        </w:rPr>
        <w:t>食管癌、贲门癌患者。</w:t>
      </w:r>
    </w:p>
    <w:p w14:paraId="5B193317" w14:textId="77777777" w:rsidR="009641DE" w:rsidRPr="00B2449F" w:rsidRDefault="00B426B4" w:rsidP="00C3191F">
      <w:pPr>
        <w:pStyle w:val="11"/>
        <w:rPr>
          <w:b w:val="0"/>
        </w:rPr>
      </w:pPr>
      <w:bookmarkStart w:id="2709" w:name="_Toc54296733"/>
      <w:r w:rsidRPr="000D50B2">
        <w:rPr>
          <w:rStyle w:val="aa111Char"/>
          <w:rFonts w:hint="eastAsia"/>
          <w:b/>
        </w:rPr>
        <w:t>方名：</w:t>
      </w:r>
      <w:r w:rsidRPr="00B2449F">
        <w:rPr>
          <w:b w:val="0"/>
        </w:rPr>
        <w:t>半夏竹茹汤</w:t>
      </w:r>
      <w:bookmarkEnd w:id="2709"/>
    </w:p>
    <w:p w14:paraId="70C9E267"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0BFF880D" w14:textId="77777777" w:rsidR="009641DE" w:rsidRPr="00B2449F" w:rsidRDefault="00B426B4">
      <w:pPr>
        <w:pStyle w:val="Bodytext2"/>
        <w:spacing w:after="0" w:line="240" w:lineRule="auto"/>
        <w:ind w:firstLine="0"/>
        <w:jc w:val="both"/>
        <w:rPr>
          <w:sz w:val="24"/>
          <w:szCs w:val="24"/>
        </w:rPr>
      </w:pPr>
      <w:r w:rsidRPr="00B2449F">
        <w:rPr>
          <w:rFonts w:hint="eastAsia"/>
          <w:color w:val="000000"/>
          <w:sz w:val="24"/>
          <w:szCs w:val="24"/>
        </w:rPr>
        <w:t>组成</w:t>
      </w:r>
      <w:r w:rsidRPr="00B2449F">
        <w:rPr>
          <w:rFonts w:hint="eastAsia"/>
          <w:color w:val="000000"/>
          <w:sz w:val="24"/>
          <w:szCs w:val="24"/>
          <w:lang w:eastAsia="zh-CN"/>
        </w:rPr>
        <w:t>：</w:t>
      </w:r>
      <w:r w:rsidRPr="00B2449F">
        <w:rPr>
          <w:rFonts w:cs="MingLiU"/>
          <w:sz w:val="24"/>
          <w:szCs w:val="24"/>
        </w:rPr>
        <w:t>姜半夏</w:t>
      </w:r>
      <w:r w:rsidRPr="00B2449F">
        <w:rPr>
          <w:sz w:val="24"/>
          <w:szCs w:val="24"/>
        </w:rPr>
        <w:t>12</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姜竹茹</w:t>
      </w:r>
      <w:r w:rsidRPr="00B2449F">
        <w:rPr>
          <w:sz w:val="24"/>
          <w:szCs w:val="24"/>
        </w:rPr>
        <w:t>12</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旋复花</w:t>
      </w:r>
      <w:r w:rsidRPr="00B2449F">
        <w:rPr>
          <w:sz w:val="24"/>
          <w:szCs w:val="24"/>
          <w:lang w:val="en-US" w:bidi="en-US"/>
        </w:rPr>
        <w:t>12g</w:t>
      </w:r>
      <w:r w:rsidRPr="00B2449F">
        <w:rPr>
          <w:rFonts w:hint="eastAsia"/>
          <w:sz w:val="24"/>
          <w:szCs w:val="24"/>
          <w:lang w:val="en-US" w:eastAsia="zh-CN" w:bidi="en-US"/>
        </w:rPr>
        <w:t>、</w:t>
      </w:r>
      <w:r w:rsidRPr="00B2449F">
        <w:rPr>
          <w:rFonts w:cs="MingLiU"/>
          <w:sz w:val="24"/>
          <w:szCs w:val="24"/>
        </w:rPr>
        <w:t>代赭石</w:t>
      </w:r>
      <w:r w:rsidRPr="00B2449F">
        <w:rPr>
          <w:sz w:val="24"/>
          <w:szCs w:val="24"/>
        </w:rPr>
        <w:t>30</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广木香</w:t>
      </w:r>
      <w:r w:rsidRPr="00B2449F">
        <w:rPr>
          <w:sz w:val="24"/>
          <w:szCs w:val="24"/>
          <w:lang w:val="en-US" w:bidi="en-US"/>
        </w:rPr>
        <w:t>9g</w:t>
      </w:r>
      <w:r w:rsidRPr="00B2449F">
        <w:rPr>
          <w:rFonts w:hint="eastAsia"/>
          <w:sz w:val="24"/>
          <w:szCs w:val="24"/>
          <w:lang w:val="en-US" w:eastAsia="zh-CN" w:bidi="en-US"/>
        </w:rPr>
        <w:t>、</w:t>
      </w:r>
      <w:r w:rsidRPr="00B2449F">
        <w:rPr>
          <w:rFonts w:cs="MingLiU"/>
          <w:sz w:val="24"/>
          <w:szCs w:val="24"/>
        </w:rPr>
        <w:t>公丁香</w:t>
      </w:r>
      <w:r w:rsidRPr="00B2449F">
        <w:rPr>
          <w:sz w:val="24"/>
          <w:szCs w:val="24"/>
          <w:lang w:val="en-US" w:bidi="en-US"/>
        </w:rPr>
        <w:t>6g</w:t>
      </w:r>
      <w:r w:rsidRPr="00B2449F">
        <w:rPr>
          <w:rFonts w:hint="eastAsia"/>
          <w:sz w:val="24"/>
          <w:szCs w:val="24"/>
          <w:lang w:val="en-US" w:eastAsia="zh-CN" w:bidi="en-US"/>
        </w:rPr>
        <w:t>、</w:t>
      </w:r>
      <w:r w:rsidRPr="00B2449F">
        <w:rPr>
          <w:rFonts w:cs="MingLiU"/>
          <w:sz w:val="24"/>
          <w:szCs w:val="24"/>
        </w:rPr>
        <w:t>沉香曲</w:t>
      </w:r>
      <w:r w:rsidRPr="00B2449F">
        <w:rPr>
          <w:sz w:val="24"/>
          <w:szCs w:val="24"/>
          <w:lang w:val="en-US" w:bidi="en-US"/>
        </w:rPr>
        <w:t>9g</w:t>
      </w:r>
      <w:r w:rsidRPr="00B2449F">
        <w:rPr>
          <w:rFonts w:hint="eastAsia"/>
          <w:sz w:val="24"/>
          <w:szCs w:val="24"/>
          <w:lang w:val="en-US" w:eastAsia="zh-CN" w:bidi="en-US"/>
        </w:rPr>
        <w:t>、</w:t>
      </w:r>
      <w:r w:rsidRPr="00B2449F">
        <w:rPr>
          <w:rFonts w:cs="MingLiU"/>
          <w:sz w:val="24"/>
          <w:szCs w:val="24"/>
        </w:rPr>
        <w:t>豆蔻</w:t>
      </w:r>
      <w:r w:rsidRPr="00B2449F">
        <w:rPr>
          <w:sz w:val="24"/>
          <w:szCs w:val="24"/>
          <w:lang w:val="en-US" w:bidi="en-US"/>
        </w:rPr>
        <w:t>9g</w:t>
      </w:r>
      <w:r w:rsidRPr="00B2449F">
        <w:rPr>
          <w:rFonts w:hint="eastAsia"/>
          <w:sz w:val="24"/>
          <w:szCs w:val="24"/>
          <w:lang w:val="en-US" w:eastAsia="zh-CN" w:bidi="en-US"/>
        </w:rPr>
        <w:t>、</w:t>
      </w:r>
      <w:r w:rsidRPr="00B2449F">
        <w:rPr>
          <w:rFonts w:cs="MingLiU"/>
          <w:sz w:val="24"/>
          <w:szCs w:val="24"/>
        </w:rPr>
        <w:t>川楝子</w:t>
      </w:r>
      <w:r w:rsidRPr="00B2449F">
        <w:rPr>
          <w:sz w:val="24"/>
          <w:szCs w:val="24"/>
          <w:lang w:val="en-US" w:bidi="en-US"/>
        </w:rPr>
        <w:t>9g</w:t>
      </w:r>
      <w:r w:rsidRPr="00B2449F">
        <w:rPr>
          <w:rFonts w:hint="eastAsia"/>
          <w:sz w:val="24"/>
          <w:szCs w:val="24"/>
          <w:lang w:val="en-US" w:eastAsia="zh-CN" w:bidi="en-US"/>
        </w:rPr>
        <w:t>、</w:t>
      </w:r>
      <w:r w:rsidRPr="00B2449F">
        <w:rPr>
          <w:rFonts w:cs="MingLiU"/>
          <w:sz w:val="24"/>
          <w:szCs w:val="24"/>
        </w:rPr>
        <w:t>川朴</w:t>
      </w:r>
      <w:r w:rsidRPr="00B2449F">
        <w:rPr>
          <w:sz w:val="24"/>
          <w:szCs w:val="24"/>
        </w:rPr>
        <w:t>9</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南沙参</w:t>
      </w:r>
      <w:r w:rsidRPr="00B2449F">
        <w:rPr>
          <w:sz w:val="24"/>
          <w:szCs w:val="24"/>
        </w:rPr>
        <w:t>9</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北沙参</w:t>
      </w:r>
      <w:r w:rsidRPr="00B2449F">
        <w:rPr>
          <w:sz w:val="24"/>
          <w:szCs w:val="24"/>
        </w:rPr>
        <w:t>9</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天冬</w:t>
      </w:r>
      <w:r w:rsidRPr="00B2449F">
        <w:rPr>
          <w:sz w:val="24"/>
          <w:szCs w:val="24"/>
        </w:rPr>
        <w:t>12</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麦冬</w:t>
      </w:r>
      <w:r w:rsidRPr="00B2449F">
        <w:rPr>
          <w:sz w:val="24"/>
          <w:szCs w:val="24"/>
        </w:rPr>
        <w:t>12</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石斛</w:t>
      </w:r>
      <w:r w:rsidRPr="00B2449F">
        <w:rPr>
          <w:sz w:val="24"/>
          <w:szCs w:val="24"/>
          <w:lang w:val="en-US" w:bidi="en-US"/>
        </w:rPr>
        <w:t>42g</w:t>
      </w:r>
      <w:r w:rsidRPr="00B2449F">
        <w:rPr>
          <w:rFonts w:hint="eastAsia"/>
          <w:sz w:val="24"/>
          <w:szCs w:val="24"/>
          <w:lang w:val="en-US" w:eastAsia="zh-CN" w:bidi="en-US"/>
        </w:rPr>
        <w:t>、</w:t>
      </w:r>
      <w:r w:rsidRPr="00B2449F">
        <w:rPr>
          <w:rFonts w:cs="MingLiU"/>
          <w:sz w:val="24"/>
          <w:szCs w:val="24"/>
        </w:rPr>
        <w:t>急性子</w:t>
      </w:r>
      <w:r w:rsidRPr="00B2449F">
        <w:rPr>
          <w:sz w:val="24"/>
          <w:szCs w:val="24"/>
          <w:lang w:val="en-US" w:bidi="en-US"/>
        </w:rPr>
        <w:t>15g</w:t>
      </w:r>
      <w:r w:rsidRPr="00B2449F">
        <w:rPr>
          <w:rFonts w:hint="eastAsia"/>
          <w:sz w:val="24"/>
          <w:szCs w:val="24"/>
          <w:lang w:val="en-US" w:eastAsia="zh-CN" w:bidi="en-US"/>
        </w:rPr>
        <w:t>、</w:t>
      </w:r>
      <w:r w:rsidRPr="00B2449F">
        <w:rPr>
          <w:rFonts w:cs="MingLiU"/>
          <w:sz w:val="24"/>
          <w:szCs w:val="24"/>
        </w:rPr>
        <w:t>蛛螂</w:t>
      </w:r>
      <w:r w:rsidRPr="00B2449F">
        <w:rPr>
          <w:sz w:val="24"/>
          <w:szCs w:val="24"/>
          <w:lang w:val="en-US" w:bidi="en-US"/>
        </w:rPr>
        <w:t>12g</w:t>
      </w:r>
      <w:r w:rsidRPr="00B2449F">
        <w:rPr>
          <w:rFonts w:hint="eastAsia"/>
          <w:sz w:val="24"/>
          <w:szCs w:val="24"/>
          <w:lang w:val="en-US" w:eastAsia="zh-CN" w:bidi="en-US"/>
        </w:rPr>
        <w:t>、</w:t>
      </w:r>
      <w:r w:rsidRPr="00B2449F">
        <w:rPr>
          <w:rFonts w:cs="MingLiU"/>
          <w:sz w:val="24"/>
          <w:szCs w:val="24"/>
        </w:rPr>
        <w:t>当归</w:t>
      </w:r>
      <w:r w:rsidRPr="00B2449F">
        <w:rPr>
          <w:sz w:val="24"/>
          <w:szCs w:val="24"/>
        </w:rPr>
        <w:t>12</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仙鹤草</w:t>
      </w:r>
      <w:r w:rsidRPr="00B2449F">
        <w:rPr>
          <w:sz w:val="24"/>
          <w:szCs w:val="24"/>
        </w:rPr>
        <w:t>30</w:t>
      </w:r>
      <w:r w:rsidRPr="00B2449F">
        <w:rPr>
          <w:sz w:val="24"/>
          <w:szCs w:val="24"/>
          <w:lang w:val="en-US" w:bidi="en-US"/>
        </w:rPr>
        <w:t>g</w:t>
      </w:r>
      <w:r w:rsidRPr="00B2449F">
        <w:rPr>
          <w:rFonts w:hint="eastAsia"/>
          <w:sz w:val="24"/>
          <w:szCs w:val="24"/>
          <w:lang w:val="en-US" w:bidi="en-US"/>
        </w:rPr>
        <w:t>。</w:t>
      </w:r>
    </w:p>
    <w:p w14:paraId="65130D4C"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sz w:val="24"/>
          <w:szCs w:val="24"/>
        </w:rPr>
        <w:t>水煎服，每日</w:t>
      </w:r>
      <w:r w:rsidRPr="00B2449F">
        <w:rPr>
          <w:rFonts w:ascii="宋体" w:eastAsia="宋体" w:hAnsi="宋体" w:cs="宋体"/>
          <w:sz w:val="24"/>
          <w:szCs w:val="24"/>
        </w:rPr>
        <w:t>1</w:t>
      </w:r>
      <w:r w:rsidRPr="00B2449F">
        <w:rPr>
          <w:rFonts w:ascii="宋体" w:eastAsia="宋体" w:hAnsi="宋体"/>
          <w:sz w:val="24"/>
          <w:szCs w:val="24"/>
        </w:rPr>
        <w:t>剂，日服</w:t>
      </w:r>
      <w:r w:rsidRPr="00B2449F">
        <w:rPr>
          <w:rFonts w:ascii="宋体" w:eastAsia="宋体" w:hAnsi="宋体" w:cs="宋体"/>
          <w:sz w:val="24"/>
          <w:szCs w:val="24"/>
        </w:rPr>
        <w:t>2</w:t>
      </w:r>
      <w:r w:rsidRPr="00B2449F">
        <w:rPr>
          <w:rFonts w:ascii="宋体" w:eastAsia="宋体" w:hAnsi="宋体"/>
          <w:sz w:val="24"/>
          <w:szCs w:val="24"/>
        </w:rPr>
        <w:t>次。</w:t>
      </w:r>
    </w:p>
    <w:p w14:paraId="26F20DC1"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sz w:val="24"/>
          <w:szCs w:val="24"/>
        </w:rPr>
        <w:t>补益阴血，降逆和胃</w:t>
      </w:r>
    </w:p>
    <w:p w14:paraId="2F06633B"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sz w:val="24"/>
          <w:szCs w:val="24"/>
        </w:rPr>
        <w:t>食管癌</w:t>
      </w:r>
      <w:r w:rsidRPr="00B2449F">
        <w:rPr>
          <w:rFonts w:ascii="宋体" w:eastAsia="宋体" w:hAnsi="宋体" w:hint="eastAsia"/>
          <w:sz w:val="24"/>
          <w:szCs w:val="24"/>
        </w:rPr>
        <w:t>，</w:t>
      </w:r>
      <w:r w:rsidRPr="00B2449F">
        <w:rPr>
          <w:rFonts w:ascii="宋体" w:eastAsia="宋体" w:hAnsi="宋体"/>
          <w:sz w:val="24"/>
          <w:szCs w:val="24"/>
        </w:rPr>
        <w:t>胃阴不足，胃气上逆</w:t>
      </w:r>
      <w:r w:rsidRPr="00B2449F">
        <w:rPr>
          <w:rFonts w:ascii="宋体" w:eastAsia="宋体" w:hAnsi="宋体" w:hint="eastAsia"/>
          <w:sz w:val="24"/>
          <w:szCs w:val="24"/>
          <w:lang w:eastAsia="zh-CN"/>
        </w:rPr>
        <w:t>。</w:t>
      </w:r>
    </w:p>
    <w:p w14:paraId="2319982A" w14:textId="77777777" w:rsidR="009641DE" w:rsidRPr="00B2449F" w:rsidRDefault="00B426B4" w:rsidP="00C3191F">
      <w:pPr>
        <w:pStyle w:val="11"/>
        <w:rPr>
          <w:b w:val="0"/>
        </w:rPr>
      </w:pPr>
      <w:bookmarkStart w:id="2710" w:name="_Toc54296734"/>
      <w:r w:rsidRPr="000D50B2">
        <w:rPr>
          <w:rStyle w:val="aa111Char"/>
          <w:rFonts w:hint="eastAsia"/>
          <w:b/>
        </w:rPr>
        <w:t>方名：</w:t>
      </w:r>
      <w:r w:rsidRPr="00B2449F">
        <w:rPr>
          <w:b w:val="0"/>
        </w:rPr>
        <w:t>理气降逆汤</w:t>
      </w:r>
      <w:bookmarkEnd w:id="2710"/>
    </w:p>
    <w:p w14:paraId="27EF52E9"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234C6B58" w14:textId="77777777" w:rsidR="009641DE" w:rsidRPr="00B2449F" w:rsidRDefault="00B426B4">
      <w:pPr>
        <w:pStyle w:val="Bodytext1"/>
        <w:tabs>
          <w:tab w:val="left" w:pos="758"/>
        </w:tabs>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sz w:val="24"/>
          <w:szCs w:val="24"/>
        </w:rPr>
        <w:t>姜半夏12</w:t>
      </w:r>
      <w:r w:rsidRPr="00B2449F">
        <w:rPr>
          <w:rFonts w:ascii="宋体" w:eastAsia="宋体" w:hAnsi="宋体"/>
          <w:sz w:val="24"/>
          <w:szCs w:val="24"/>
          <w:lang w:val="en-US" w:bidi="en-US"/>
        </w:rPr>
        <w:t>g</w:t>
      </w:r>
      <w:r w:rsidRPr="00B2449F">
        <w:rPr>
          <w:rFonts w:ascii="宋体" w:eastAsia="宋体" w:hAnsi="宋体" w:hint="eastAsia"/>
          <w:sz w:val="24"/>
          <w:szCs w:val="24"/>
          <w:lang w:val="en-US" w:eastAsia="zh-CN" w:bidi="en-US"/>
        </w:rPr>
        <w:t>、</w:t>
      </w:r>
      <w:r w:rsidRPr="00B2449F">
        <w:rPr>
          <w:rFonts w:ascii="宋体" w:eastAsia="宋体" w:hAnsi="宋体"/>
          <w:sz w:val="24"/>
          <w:szCs w:val="24"/>
        </w:rPr>
        <w:t>姜竹茹12</w:t>
      </w:r>
      <w:r w:rsidRPr="00B2449F">
        <w:rPr>
          <w:rFonts w:ascii="宋体" w:eastAsia="宋体" w:hAnsi="宋体"/>
          <w:sz w:val="24"/>
          <w:szCs w:val="24"/>
          <w:lang w:val="en-US" w:bidi="en-US"/>
        </w:rPr>
        <w:t>g</w:t>
      </w:r>
      <w:r w:rsidRPr="00B2449F">
        <w:rPr>
          <w:rFonts w:ascii="宋体" w:eastAsia="宋体" w:hAnsi="宋体" w:hint="eastAsia"/>
          <w:sz w:val="24"/>
          <w:szCs w:val="24"/>
          <w:lang w:val="en-US" w:eastAsia="zh-CN" w:bidi="en-US"/>
        </w:rPr>
        <w:t>、</w:t>
      </w:r>
      <w:r w:rsidRPr="00B2449F">
        <w:rPr>
          <w:rFonts w:ascii="宋体" w:eastAsia="宋体" w:hAnsi="宋体"/>
          <w:sz w:val="24"/>
          <w:szCs w:val="24"/>
        </w:rPr>
        <w:t>旋复</w:t>
      </w:r>
      <w:r w:rsidRPr="00B2449F">
        <w:rPr>
          <w:rFonts w:ascii="宋体" w:eastAsia="宋体" w:hAnsi="宋体"/>
          <w:sz w:val="24"/>
          <w:szCs w:val="24"/>
          <w:lang w:val="en-US" w:bidi="en-US"/>
        </w:rPr>
        <w:t>12g</w:t>
      </w:r>
      <w:r w:rsidRPr="00B2449F">
        <w:rPr>
          <w:rFonts w:ascii="宋体" w:eastAsia="宋体" w:hAnsi="宋体" w:hint="eastAsia"/>
          <w:sz w:val="24"/>
          <w:szCs w:val="24"/>
          <w:lang w:val="en-US" w:eastAsia="zh-CN" w:bidi="en-US"/>
        </w:rPr>
        <w:t>、</w:t>
      </w:r>
      <w:r w:rsidRPr="00B2449F">
        <w:rPr>
          <w:rFonts w:ascii="宋体" w:eastAsia="宋体" w:hAnsi="宋体"/>
          <w:sz w:val="24"/>
          <w:szCs w:val="24"/>
        </w:rPr>
        <w:t>代赭石30</w:t>
      </w:r>
      <w:r w:rsidRPr="00B2449F">
        <w:rPr>
          <w:rFonts w:ascii="宋体" w:eastAsia="宋体" w:hAnsi="宋体"/>
          <w:sz w:val="24"/>
          <w:szCs w:val="24"/>
          <w:lang w:val="en-US" w:bidi="en-US"/>
        </w:rPr>
        <w:t>g</w:t>
      </w:r>
      <w:r w:rsidRPr="00B2449F">
        <w:rPr>
          <w:rFonts w:ascii="宋体" w:eastAsia="宋体" w:hAnsi="宋体" w:hint="eastAsia"/>
          <w:sz w:val="24"/>
          <w:szCs w:val="24"/>
          <w:lang w:val="en-US" w:eastAsia="zh-CN" w:bidi="en-US"/>
        </w:rPr>
        <w:t>、</w:t>
      </w:r>
      <w:r w:rsidRPr="00B2449F">
        <w:rPr>
          <w:rFonts w:ascii="宋体" w:eastAsia="宋体" w:hAnsi="宋体"/>
          <w:sz w:val="24"/>
          <w:szCs w:val="24"/>
        </w:rPr>
        <w:t>广木香</w:t>
      </w:r>
      <w:r w:rsidRPr="00B2449F">
        <w:rPr>
          <w:rFonts w:ascii="宋体" w:eastAsia="宋体" w:hAnsi="宋体"/>
          <w:sz w:val="24"/>
          <w:szCs w:val="24"/>
          <w:lang w:val="en-US" w:bidi="en-US"/>
        </w:rPr>
        <w:t>9g</w:t>
      </w:r>
      <w:r w:rsidRPr="00B2449F">
        <w:rPr>
          <w:rFonts w:ascii="宋体" w:eastAsia="宋体" w:hAnsi="宋体" w:hint="eastAsia"/>
          <w:sz w:val="24"/>
          <w:szCs w:val="24"/>
          <w:lang w:val="en-US" w:eastAsia="zh-CN" w:bidi="en-US"/>
        </w:rPr>
        <w:t>、</w:t>
      </w:r>
      <w:r w:rsidRPr="00B2449F">
        <w:rPr>
          <w:rFonts w:ascii="宋体" w:eastAsia="宋体" w:hAnsi="宋体"/>
          <w:sz w:val="24"/>
          <w:szCs w:val="24"/>
        </w:rPr>
        <w:t>公丁香</w:t>
      </w:r>
      <w:r w:rsidRPr="00B2449F">
        <w:rPr>
          <w:rFonts w:ascii="宋体" w:eastAsia="宋体" w:hAnsi="宋体"/>
          <w:sz w:val="24"/>
          <w:szCs w:val="24"/>
          <w:lang w:val="en-US" w:bidi="en-US"/>
        </w:rPr>
        <w:t>6g</w:t>
      </w:r>
      <w:r w:rsidRPr="00B2449F">
        <w:rPr>
          <w:rFonts w:ascii="宋体" w:eastAsia="宋体" w:hAnsi="宋体" w:hint="eastAsia"/>
          <w:sz w:val="24"/>
          <w:szCs w:val="24"/>
          <w:lang w:val="en-US" w:eastAsia="zh-CN" w:bidi="en-US"/>
        </w:rPr>
        <w:t>、</w:t>
      </w:r>
      <w:r w:rsidRPr="00B2449F">
        <w:rPr>
          <w:rFonts w:ascii="宋体" w:eastAsia="宋体" w:hAnsi="宋体"/>
          <w:sz w:val="24"/>
          <w:szCs w:val="24"/>
        </w:rPr>
        <w:t>沉香曲</w:t>
      </w:r>
      <w:r w:rsidRPr="00B2449F">
        <w:rPr>
          <w:rFonts w:ascii="宋体" w:eastAsia="宋体" w:hAnsi="宋体"/>
          <w:sz w:val="24"/>
          <w:szCs w:val="24"/>
          <w:lang w:val="en-US" w:bidi="en-US"/>
        </w:rPr>
        <w:t>9g</w:t>
      </w:r>
      <w:r w:rsidRPr="00B2449F">
        <w:rPr>
          <w:rFonts w:ascii="宋体" w:eastAsia="宋体" w:hAnsi="宋体" w:hint="eastAsia"/>
          <w:sz w:val="24"/>
          <w:szCs w:val="24"/>
          <w:lang w:val="en-US" w:eastAsia="zh-CN" w:bidi="en-US"/>
        </w:rPr>
        <w:t>、</w:t>
      </w:r>
      <w:r w:rsidRPr="00B2449F">
        <w:rPr>
          <w:rFonts w:ascii="宋体" w:eastAsia="宋体" w:hAnsi="宋体"/>
          <w:sz w:val="24"/>
          <w:szCs w:val="24"/>
        </w:rPr>
        <w:t>豆蔻</w:t>
      </w:r>
      <w:r w:rsidRPr="00B2449F">
        <w:rPr>
          <w:rFonts w:ascii="宋体" w:eastAsia="宋体" w:hAnsi="宋体"/>
          <w:sz w:val="24"/>
          <w:szCs w:val="24"/>
          <w:lang w:val="en-US" w:bidi="en-US"/>
        </w:rPr>
        <w:t>9g</w:t>
      </w:r>
      <w:r w:rsidRPr="00B2449F">
        <w:rPr>
          <w:rFonts w:ascii="宋体" w:eastAsia="宋体" w:hAnsi="宋体" w:hint="eastAsia"/>
          <w:sz w:val="24"/>
          <w:szCs w:val="24"/>
          <w:lang w:val="en-US" w:eastAsia="zh-CN" w:bidi="en-US"/>
        </w:rPr>
        <w:t>、</w:t>
      </w:r>
      <w:r w:rsidRPr="00B2449F">
        <w:rPr>
          <w:rFonts w:ascii="宋体" w:eastAsia="宋体" w:hAnsi="宋体"/>
          <w:sz w:val="24"/>
          <w:szCs w:val="24"/>
        </w:rPr>
        <w:t>川楝子</w:t>
      </w:r>
      <w:r w:rsidRPr="00B2449F">
        <w:rPr>
          <w:rFonts w:ascii="宋体" w:eastAsia="宋体" w:hAnsi="宋体"/>
          <w:sz w:val="24"/>
          <w:szCs w:val="24"/>
          <w:lang w:val="en-US" w:bidi="en-US"/>
        </w:rPr>
        <w:t>9g</w:t>
      </w:r>
      <w:r w:rsidRPr="00B2449F">
        <w:rPr>
          <w:rFonts w:ascii="宋体" w:eastAsia="宋体" w:hAnsi="宋体" w:hint="eastAsia"/>
          <w:sz w:val="24"/>
          <w:szCs w:val="24"/>
          <w:lang w:val="en-US" w:eastAsia="zh-CN" w:bidi="en-US"/>
        </w:rPr>
        <w:t>、</w:t>
      </w:r>
      <w:r w:rsidRPr="00B2449F">
        <w:rPr>
          <w:rFonts w:ascii="宋体" w:eastAsia="宋体" w:hAnsi="宋体"/>
          <w:sz w:val="24"/>
          <w:szCs w:val="24"/>
        </w:rPr>
        <w:t>川朴9</w:t>
      </w:r>
      <w:r w:rsidRPr="00B2449F">
        <w:rPr>
          <w:rFonts w:ascii="宋体" w:eastAsia="宋体" w:hAnsi="宋体"/>
          <w:sz w:val="24"/>
          <w:szCs w:val="24"/>
          <w:lang w:val="en-US" w:bidi="en-US"/>
        </w:rPr>
        <w:t>g</w:t>
      </w:r>
      <w:r w:rsidRPr="00B2449F">
        <w:rPr>
          <w:rFonts w:ascii="宋体" w:eastAsia="宋体" w:hAnsi="宋体" w:hint="eastAsia"/>
          <w:sz w:val="24"/>
          <w:szCs w:val="24"/>
          <w:lang w:val="en-US" w:eastAsia="zh-CN" w:bidi="en-US"/>
        </w:rPr>
        <w:t>、</w:t>
      </w:r>
      <w:r w:rsidRPr="00B2449F">
        <w:rPr>
          <w:rFonts w:ascii="宋体" w:eastAsia="宋体" w:hAnsi="宋体"/>
          <w:sz w:val="24"/>
          <w:szCs w:val="24"/>
        </w:rPr>
        <w:t>南沙参9</w:t>
      </w:r>
      <w:r w:rsidRPr="00B2449F">
        <w:rPr>
          <w:rFonts w:ascii="宋体" w:eastAsia="宋体" w:hAnsi="宋体"/>
          <w:sz w:val="24"/>
          <w:szCs w:val="24"/>
          <w:lang w:val="en-US" w:bidi="en-US"/>
        </w:rPr>
        <w:t>g</w:t>
      </w:r>
      <w:r w:rsidRPr="00B2449F">
        <w:rPr>
          <w:rFonts w:ascii="宋体" w:eastAsia="宋体" w:hAnsi="宋体" w:hint="eastAsia"/>
          <w:sz w:val="24"/>
          <w:szCs w:val="24"/>
          <w:lang w:val="en-US" w:eastAsia="zh-CN" w:bidi="en-US"/>
        </w:rPr>
        <w:t>、</w:t>
      </w:r>
      <w:r w:rsidRPr="00B2449F">
        <w:rPr>
          <w:rFonts w:ascii="宋体" w:eastAsia="宋体" w:hAnsi="宋体"/>
          <w:sz w:val="24"/>
          <w:szCs w:val="24"/>
        </w:rPr>
        <w:t>北沙参9</w:t>
      </w:r>
      <w:r w:rsidRPr="00B2449F">
        <w:rPr>
          <w:rFonts w:ascii="宋体" w:eastAsia="宋体" w:hAnsi="宋体"/>
          <w:sz w:val="24"/>
          <w:szCs w:val="24"/>
          <w:lang w:val="en-US" w:bidi="en-US"/>
        </w:rPr>
        <w:t>g</w:t>
      </w:r>
      <w:r w:rsidRPr="00B2449F">
        <w:rPr>
          <w:rFonts w:ascii="宋体" w:eastAsia="宋体" w:hAnsi="宋体" w:hint="eastAsia"/>
          <w:sz w:val="24"/>
          <w:szCs w:val="24"/>
          <w:lang w:val="en-US" w:eastAsia="zh-CN" w:bidi="en-US"/>
        </w:rPr>
        <w:t>、</w:t>
      </w:r>
      <w:r w:rsidRPr="00B2449F">
        <w:rPr>
          <w:rFonts w:ascii="宋体" w:eastAsia="宋体" w:hAnsi="宋体"/>
          <w:sz w:val="24"/>
          <w:szCs w:val="24"/>
        </w:rPr>
        <w:t>天冬12</w:t>
      </w:r>
      <w:r w:rsidRPr="00B2449F">
        <w:rPr>
          <w:rFonts w:ascii="宋体" w:eastAsia="宋体" w:hAnsi="宋体"/>
          <w:sz w:val="24"/>
          <w:szCs w:val="24"/>
          <w:lang w:val="en-US" w:bidi="en-US"/>
        </w:rPr>
        <w:t>g</w:t>
      </w:r>
      <w:r w:rsidRPr="00B2449F">
        <w:rPr>
          <w:rFonts w:ascii="宋体" w:eastAsia="宋体" w:hAnsi="宋体" w:hint="eastAsia"/>
          <w:sz w:val="24"/>
          <w:szCs w:val="24"/>
          <w:lang w:val="en-US" w:eastAsia="zh-CN" w:bidi="en-US"/>
        </w:rPr>
        <w:t>、</w:t>
      </w:r>
      <w:r w:rsidRPr="00B2449F">
        <w:rPr>
          <w:rFonts w:ascii="宋体" w:eastAsia="宋体" w:hAnsi="宋体"/>
          <w:sz w:val="24"/>
          <w:szCs w:val="24"/>
        </w:rPr>
        <w:t>麦冬12</w:t>
      </w:r>
      <w:r w:rsidRPr="00B2449F">
        <w:rPr>
          <w:rFonts w:ascii="宋体" w:eastAsia="宋体" w:hAnsi="宋体"/>
          <w:sz w:val="24"/>
          <w:szCs w:val="24"/>
          <w:lang w:val="en-US" w:bidi="en-US"/>
        </w:rPr>
        <w:t>g</w:t>
      </w:r>
      <w:r w:rsidRPr="00B2449F">
        <w:rPr>
          <w:rFonts w:ascii="宋体" w:eastAsia="宋体" w:hAnsi="宋体" w:hint="eastAsia"/>
          <w:sz w:val="24"/>
          <w:szCs w:val="24"/>
          <w:lang w:val="en-US" w:eastAsia="zh-CN" w:bidi="en-US"/>
        </w:rPr>
        <w:t>、</w:t>
      </w:r>
      <w:r w:rsidRPr="00B2449F">
        <w:rPr>
          <w:rFonts w:ascii="宋体" w:eastAsia="宋体" w:hAnsi="宋体"/>
          <w:sz w:val="24"/>
          <w:szCs w:val="24"/>
        </w:rPr>
        <w:t>石斛</w:t>
      </w:r>
      <w:r w:rsidRPr="00B2449F">
        <w:rPr>
          <w:rFonts w:ascii="宋体" w:eastAsia="宋体" w:hAnsi="宋体"/>
          <w:sz w:val="24"/>
          <w:szCs w:val="24"/>
          <w:lang w:val="en-US" w:bidi="en-US"/>
        </w:rPr>
        <w:t>42g</w:t>
      </w:r>
      <w:r w:rsidRPr="00B2449F">
        <w:rPr>
          <w:rFonts w:ascii="宋体" w:eastAsia="宋体" w:hAnsi="宋体" w:hint="eastAsia"/>
          <w:sz w:val="24"/>
          <w:szCs w:val="24"/>
          <w:lang w:val="en-US" w:eastAsia="zh-CN" w:bidi="en-US"/>
        </w:rPr>
        <w:t>、</w:t>
      </w:r>
      <w:r w:rsidRPr="00B2449F">
        <w:rPr>
          <w:rFonts w:ascii="宋体" w:eastAsia="宋体" w:hAnsi="宋体"/>
          <w:sz w:val="24"/>
          <w:szCs w:val="24"/>
        </w:rPr>
        <w:t>急性子</w:t>
      </w:r>
      <w:r w:rsidRPr="00B2449F">
        <w:rPr>
          <w:rFonts w:ascii="宋体" w:eastAsia="宋体" w:hAnsi="宋体"/>
          <w:sz w:val="24"/>
          <w:szCs w:val="24"/>
          <w:lang w:val="en-US" w:bidi="en-US"/>
        </w:rPr>
        <w:t>15g</w:t>
      </w:r>
      <w:r w:rsidRPr="00B2449F">
        <w:rPr>
          <w:rFonts w:ascii="宋体" w:eastAsia="宋体" w:hAnsi="宋体" w:hint="eastAsia"/>
          <w:sz w:val="24"/>
          <w:szCs w:val="24"/>
          <w:lang w:val="en-US" w:eastAsia="zh-CN" w:bidi="en-US"/>
        </w:rPr>
        <w:t>、</w:t>
      </w:r>
      <w:r w:rsidRPr="00B2449F">
        <w:rPr>
          <w:rFonts w:ascii="宋体" w:eastAsia="宋体" w:hAnsi="宋体"/>
          <w:sz w:val="24"/>
          <w:szCs w:val="24"/>
        </w:rPr>
        <w:t>蛛螂</w:t>
      </w:r>
      <w:r w:rsidRPr="00B2449F">
        <w:rPr>
          <w:rFonts w:ascii="宋体" w:eastAsia="宋体" w:hAnsi="宋体"/>
          <w:sz w:val="24"/>
          <w:szCs w:val="24"/>
          <w:lang w:val="en-US" w:bidi="en-US"/>
        </w:rPr>
        <w:t>12g</w:t>
      </w:r>
      <w:r w:rsidRPr="00B2449F">
        <w:rPr>
          <w:rFonts w:ascii="宋体" w:eastAsia="宋体" w:hAnsi="宋体" w:hint="eastAsia"/>
          <w:sz w:val="24"/>
          <w:szCs w:val="24"/>
          <w:lang w:val="en-US" w:eastAsia="zh-CN" w:bidi="en-US"/>
        </w:rPr>
        <w:t>、</w:t>
      </w:r>
      <w:r w:rsidRPr="00B2449F">
        <w:rPr>
          <w:rFonts w:ascii="宋体" w:eastAsia="宋体" w:hAnsi="宋体"/>
          <w:sz w:val="24"/>
          <w:szCs w:val="24"/>
        </w:rPr>
        <w:t>当归12</w:t>
      </w:r>
      <w:r w:rsidRPr="00B2449F">
        <w:rPr>
          <w:rFonts w:ascii="宋体" w:eastAsia="宋体" w:hAnsi="宋体"/>
          <w:sz w:val="24"/>
          <w:szCs w:val="24"/>
          <w:lang w:val="en-US" w:bidi="en-US"/>
        </w:rPr>
        <w:t>g</w:t>
      </w:r>
      <w:r w:rsidRPr="00B2449F">
        <w:rPr>
          <w:rFonts w:ascii="宋体" w:eastAsia="宋体" w:hAnsi="宋体" w:hint="eastAsia"/>
          <w:sz w:val="24"/>
          <w:szCs w:val="24"/>
          <w:lang w:val="en-US" w:eastAsia="zh-CN" w:bidi="en-US"/>
        </w:rPr>
        <w:t>、</w:t>
      </w:r>
      <w:r w:rsidRPr="00B2449F">
        <w:rPr>
          <w:rFonts w:ascii="宋体" w:eastAsia="宋体" w:hAnsi="宋体"/>
          <w:sz w:val="24"/>
          <w:szCs w:val="24"/>
        </w:rPr>
        <w:t>仙鹤草30</w:t>
      </w:r>
      <w:r w:rsidRPr="00B2449F">
        <w:rPr>
          <w:rFonts w:ascii="宋体" w:eastAsia="宋体" w:hAnsi="宋体"/>
          <w:sz w:val="24"/>
          <w:szCs w:val="24"/>
          <w:lang w:val="en-US" w:bidi="en-US"/>
        </w:rPr>
        <w:t>g</w:t>
      </w:r>
      <w:r w:rsidRPr="00B2449F">
        <w:rPr>
          <w:rFonts w:ascii="宋体" w:eastAsia="宋体" w:hAnsi="宋体" w:hint="eastAsia"/>
          <w:sz w:val="24"/>
          <w:szCs w:val="24"/>
          <w:lang w:val="en-US" w:bidi="en-US"/>
        </w:rPr>
        <w:t>。</w:t>
      </w:r>
    </w:p>
    <w:p w14:paraId="45BED95F"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sz w:val="24"/>
          <w:szCs w:val="24"/>
        </w:rPr>
        <w:t>水煎服，每日</w:t>
      </w:r>
      <w:r w:rsidRPr="00B2449F">
        <w:rPr>
          <w:rFonts w:ascii="宋体" w:eastAsia="宋体" w:hAnsi="宋体" w:cs="宋体"/>
          <w:sz w:val="24"/>
          <w:szCs w:val="24"/>
        </w:rPr>
        <w:t>1</w:t>
      </w:r>
      <w:r w:rsidRPr="00B2449F">
        <w:rPr>
          <w:rFonts w:ascii="宋体" w:eastAsia="宋体" w:hAnsi="宋体"/>
          <w:sz w:val="24"/>
          <w:szCs w:val="24"/>
        </w:rPr>
        <w:t>剂，日服</w:t>
      </w:r>
      <w:r w:rsidRPr="00B2449F">
        <w:rPr>
          <w:rFonts w:ascii="宋体" w:eastAsia="宋体" w:hAnsi="宋体" w:cs="宋体"/>
          <w:sz w:val="24"/>
          <w:szCs w:val="24"/>
        </w:rPr>
        <w:t>2</w:t>
      </w:r>
      <w:r w:rsidRPr="00B2449F">
        <w:rPr>
          <w:rFonts w:ascii="宋体" w:eastAsia="宋体" w:hAnsi="宋体"/>
          <w:sz w:val="24"/>
          <w:szCs w:val="24"/>
        </w:rPr>
        <w:t>次。</w:t>
      </w:r>
    </w:p>
    <w:p w14:paraId="45A5F983"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sz w:val="24"/>
          <w:szCs w:val="24"/>
        </w:rPr>
        <w:t>理气降逆，解毒辟秽</w:t>
      </w:r>
    </w:p>
    <w:p w14:paraId="0B61F4EE"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sz w:val="24"/>
          <w:szCs w:val="24"/>
        </w:rPr>
        <w:t>食管癌</w:t>
      </w:r>
      <w:r w:rsidRPr="00B2449F">
        <w:rPr>
          <w:rFonts w:ascii="宋体" w:eastAsia="宋体" w:hAnsi="宋体" w:hint="eastAsia"/>
          <w:sz w:val="24"/>
          <w:szCs w:val="24"/>
        </w:rPr>
        <w:t>，</w:t>
      </w:r>
      <w:r w:rsidRPr="00B2449F">
        <w:rPr>
          <w:rFonts w:ascii="宋体" w:eastAsia="宋体" w:hAnsi="宋体"/>
          <w:sz w:val="24"/>
          <w:szCs w:val="24"/>
        </w:rPr>
        <w:t>气虚血瘀，毒邪侵袭。</w:t>
      </w:r>
    </w:p>
    <w:p w14:paraId="47FDF5E0" w14:textId="77777777" w:rsidR="009641DE" w:rsidRPr="00B2449F" w:rsidRDefault="00B426B4" w:rsidP="00C3191F">
      <w:pPr>
        <w:pStyle w:val="11"/>
        <w:rPr>
          <w:b w:val="0"/>
        </w:rPr>
      </w:pPr>
      <w:bookmarkStart w:id="2711" w:name="_Toc54296735"/>
      <w:r w:rsidRPr="000D50B2">
        <w:rPr>
          <w:rStyle w:val="aa111Char"/>
          <w:rFonts w:hint="eastAsia"/>
          <w:b/>
        </w:rPr>
        <w:t>方名：</w:t>
      </w:r>
      <w:r w:rsidRPr="00B2449F">
        <w:rPr>
          <w:b w:val="0"/>
        </w:rPr>
        <w:t>抗癌汤</w:t>
      </w:r>
      <w:bookmarkEnd w:id="2711"/>
    </w:p>
    <w:p w14:paraId="74CE5AA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2B79A9EB" w14:textId="77777777" w:rsidR="009641DE" w:rsidRPr="00B2449F" w:rsidRDefault="00B426B4">
      <w:pPr>
        <w:pStyle w:val="Bodytext2"/>
        <w:spacing w:after="0" w:line="240" w:lineRule="auto"/>
        <w:ind w:firstLine="0"/>
        <w:jc w:val="both"/>
        <w:rPr>
          <w:sz w:val="24"/>
          <w:szCs w:val="24"/>
        </w:rPr>
      </w:pPr>
      <w:r w:rsidRPr="00B2449F">
        <w:rPr>
          <w:rFonts w:hint="eastAsia"/>
          <w:color w:val="000000"/>
          <w:sz w:val="24"/>
          <w:szCs w:val="24"/>
        </w:rPr>
        <w:t>组成</w:t>
      </w:r>
      <w:r w:rsidRPr="00B2449F">
        <w:rPr>
          <w:rFonts w:hint="eastAsia"/>
          <w:color w:val="000000"/>
          <w:sz w:val="24"/>
          <w:szCs w:val="24"/>
          <w:lang w:eastAsia="zh-CN"/>
        </w:rPr>
        <w:t>：</w:t>
      </w:r>
      <w:r w:rsidRPr="00B2449F">
        <w:rPr>
          <w:rFonts w:cs="MingLiU"/>
          <w:sz w:val="24"/>
          <w:szCs w:val="24"/>
        </w:rPr>
        <w:t>藤梨根</w:t>
      </w:r>
      <w:r w:rsidRPr="00B2449F">
        <w:rPr>
          <w:sz w:val="24"/>
          <w:szCs w:val="24"/>
        </w:rPr>
        <w:t>60</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野葡萄根</w:t>
      </w:r>
      <w:r w:rsidRPr="00B2449F">
        <w:rPr>
          <w:sz w:val="24"/>
          <w:szCs w:val="24"/>
        </w:rPr>
        <w:t>60</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干蟾皮</w:t>
      </w:r>
      <w:r w:rsidRPr="00B2449F">
        <w:rPr>
          <w:sz w:val="24"/>
          <w:szCs w:val="24"/>
        </w:rPr>
        <w:t>12</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急性子</w:t>
      </w:r>
      <w:r w:rsidRPr="00B2449F">
        <w:rPr>
          <w:sz w:val="24"/>
          <w:szCs w:val="24"/>
        </w:rPr>
        <w:t>12</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半枝莲</w:t>
      </w:r>
      <w:r w:rsidRPr="00B2449F">
        <w:rPr>
          <w:sz w:val="24"/>
          <w:szCs w:val="24"/>
        </w:rPr>
        <w:t>60</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紫草</w:t>
      </w:r>
      <w:r w:rsidRPr="00B2449F">
        <w:rPr>
          <w:sz w:val="24"/>
          <w:szCs w:val="24"/>
          <w:lang w:val="en-US" w:bidi="en-US"/>
        </w:rPr>
        <w:t>30g</w:t>
      </w:r>
      <w:r w:rsidRPr="00B2449F">
        <w:rPr>
          <w:rFonts w:hint="eastAsia"/>
          <w:sz w:val="24"/>
          <w:szCs w:val="24"/>
          <w:lang w:val="en-US" w:eastAsia="zh-CN" w:bidi="en-US"/>
        </w:rPr>
        <w:t>、</w:t>
      </w:r>
      <w:r w:rsidRPr="00B2449F">
        <w:rPr>
          <w:rFonts w:cs="MingLiU"/>
          <w:sz w:val="24"/>
          <w:szCs w:val="24"/>
        </w:rPr>
        <w:t>天龙</w:t>
      </w:r>
      <w:r w:rsidRPr="00B2449F">
        <w:rPr>
          <w:sz w:val="24"/>
          <w:szCs w:val="24"/>
          <w:lang w:val="en-US" w:bidi="en-US"/>
        </w:rPr>
        <w:t>6g</w:t>
      </w:r>
      <w:r w:rsidRPr="00B2449F">
        <w:rPr>
          <w:rFonts w:hint="eastAsia"/>
          <w:sz w:val="24"/>
          <w:szCs w:val="24"/>
          <w:lang w:val="en-US" w:eastAsia="zh-CN" w:bidi="en-US"/>
        </w:rPr>
        <w:t>、</w:t>
      </w:r>
      <w:r w:rsidRPr="00B2449F">
        <w:rPr>
          <w:rFonts w:cs="MingLiU"/>
          <w:sz w:val="24"/>
          <w:szCs w:val="24"/>
        </w:rPr>
        <w:t>姜半夏</w:t>
      </w:r>
      <w:r w:rsidRPr="00B2449F">
        <w:rPr>
          <w:sz w:val="24"/>
          <w:szCs w:val="24"/>
          <w:lang w:val="en-US" w:bidi="en-US"/>
        </w:rPr>
        <w:t>6g</w:t>
      </w:r>
      <w:r w:rsidRPr="00B2449F">
        <w:rPr>
          <w:rFonts w:hint="eastAsia"/>
          <w:sz w:val="24"/>
          <w:szCs w:val="24"/>
          <w:lang w:val="en-US" w:eastAsia="zh-CN" w:bidi="en-US"/>
        </w:rPr>
        <w:t>、</w:t>
      </w:r>
      <w:r w:rsidRPr="00B2449F">
        <w:rPr>
          <w:rFonts w:cs="MingLiU"/>
          <w:sz w:val="24"/>
          <w:szCs w:val="24"/>
        </w:rPr>
        <w:t>甘草</w:t>
      </w:r>
      <w:r w:rsidRPr="00B2449F">
        <w:rPr>
          <w:sz w:val="24"/>
          <w:szCs w:val="24"/>
        </w:rPr>
        <w:t>6</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丹参</w:t>
      </w:r>
      <w:r w:rsidRPr="00B2449F">
        <w:rPr>
          <w:sz w:val="24"/>
          <w:szCs w:val="24"/>
          <w:lang w:val="en-US" w:bidi="en-US"/>
        </w:rPr>
        <w:t>30g</w:t>
      </w:r>
      <w:r w:rsidRPr="00B2449F">
        <w:rPr>
          <w:rFonts w:hint="eastAsia"/>
          <w:sz w:val="24"/>
          <w:szCs w:val="24"/>
          <w:lang w:val="en-US" w:eastAsia="zh-CN" w:bidi="en-US"/>
        </w:rPr>
        <w:t>、</w:t>
      </w:r>
      <w:r w:rsidRPr="00B2449F">
        <w:rPr>
          <w:rFonts w:cs="MingLiU"/>
          <w:sz w:val="24"/>
          <w:szCs w:val="24"/>
        </w:rPr>
        <w:t>蛇舌草</w:t>
      </w:r>
      <w:r w:rsidRPr="00B2449F">
        <w:rPr>
          <w:sz w:val="24"/>
          <w:szCs w:val="24"/>
        </w:rPr>
        <w:t>30</w:t>
      </w:r>
      <w:r w:rsidRPr="00B2449F">
        <w:rPr>
          <w:sz w:val="24"/>
          <w:szCs w:val="24"/>
          <w:lang w:val="en-US" w:bidi="en-US"/>
        </w:rPr>
        <w:t>g</w:t>
      </w:r>
      <w:r w:rsidRPr="00B2449F">
        <w:rPr>
          <w:rFonts w:hint="eastAsia"/>
          <w:sz w:val="24"/>
          <w:szCs w:val="24"/>
          <w:lang w:val="en-US" w:eastAsia="zh-CN" w:bidi="en-US"/>
        </w:rPr>
        <w:t>、</w:t>
      </w:r>
      <w:r w:rsidRPr="00B2449F">
        <w:rPr>
          <w:rFonts w:cs="MingLiU"/>
          <w:sz w:val="24"/>
          <w:szCs w:val="24"/>
        </w:rPr>
        <w:t>马钱子</w:t>
      </w:r>
      <w:r w:rsidRPr="00B2449F">
        <w:rPr>
          <w:sz w:val="24"/>
          <w:szCs w:val="24"/>
          <w:lang w:val="en-US" w:bidi="en-US"/>
        </w:rPr>
        <w:t>3g</w:t>
      </w:r>
      <w:r w:rsidRPr="00B2449F">
        <w:rPr>
          <w:rFonts w:cs="MingLiU"/>
          <w:sz w:val="24"/>
          <w:szCs w:val="24"/>
          <w:lang w:val="en-US" w:bidi="en-US"/>
        </w:rPr>
        <w:t>。</w:t>
      </w:r>
    </w:p>
    <w:p w14:paraId="757854A4" w14:textId="77777777" w:rsidR="009641DE" w:rsidRPr="00B2449F" w:rsidRDefault="00B426B4">
      <w:pPr>
        <w:pStyle w:val="Bodytext1"/>
        <w:tabs>
          <w:tab w:val="left" w:pos="758"/>
        </w:tabs>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sz w:val="24"/>
          <w:szCs w:val="24"/>
        </w:rPr>
        <w:t>水煎服，每日</w:t>
      </w:r>
      <w:r w:rsidRPr="00B2449F">
        <w:rPr>
          <w:rFonts w:ascii="宋体" w:eastAsia="宋体" w:hAnsi="宋体" w:cs="宋体"/>
          <w:sz w:val="24"/>
          <w:szCs w:val="24"/>
        </w:rPr>
        <w:t>1</w:t>
      </w:r>
      <w:r w:rsidRPr="00B2449F">
        <w:rPr>
          <w:rFonts w:ascii="宋体" w:eastAsia="宋体" w:hAnsi="宋体"/>
          <w:sz w:val="24"/>
          <w:szCs w:val="24"/>
        </w:rPr>
        <w:t>剂，日服</w:t>
      </w:r>
      <w:r w:rsidRPr="00B2449F">
        <w:rPr>
          <w:rFonts w:ascii="宋体" w:eastAsia="宋体" w:hAnsi="宋体" w:cs="宋体"/>
          <w:sz w:val="24"/>
          <w:szCs w:val="24"/>
        </w:rPr>
        <w:t>2</w:t>
      </w:r>
      <w:r w:rsidRPr="00B2449F">
        <w:rPr>
          <w:rFonts w:ascii="宋体" w:eastAsia="宋体" w:hAnsi="宋体"/>
          <w:sz w:val="24"/>
          <w:szCs w:val="24"/>
        </w:rPr>
        <w:t>次。</w:t>
      </w:r>
    </w:p>
    <w:p w14:paraId="2454013B" w14:textId="77777777" w:rsidR="009641DE" w:rsidRPr="00B2449F" w:rsidRDefault="00B426B4">
      <w:pPr>
        <w:pStyle w:val="Bodytext1"/>
        <w:tabs>
          <w:tab w:val="left" w:pos="758"/>
        </w:tabs>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sz w:val="24"/>
          <w:szCs w:val="24"/>
        </w:rPr>
        <w:t>化瘀解毒</w:t>
      </w:r>
    </w:p>
    <w:p w14:paraId="45BFEC68" w14:textId="77777777" w:rsidR="009641DE" w:rsidRPr="00B2449F" w:rsidRDefault="00B426B4">
      <w:pPr>
        <w:pStyle w:val="Bodytext1"/>
        <w:tabs>
          <w:tab w:val="left" w:pos="758"/>
        </w:tabs>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sz w:val="24"/>
          <w:szCs w:val="24"/>
        </w:rPr>
        <w:t>食管癌</w:t>
      </w:r>
      <w:r w:rsidRPr="00B2449F">
        <w:rPr>
          <w:rFonts w:ascii="宋体" w:eastAsia="宋体" w:hAnsi="宋体" w:hint="eastAsia"/>
          <w:sz w:val="24"/>
          <w:szCs w:val="24"/>
        </w:rPr>
        <w:t>，</w:t>
      </w:r>
      <w:r w:rsidRPr="00B2449F">
        <w:rPr>
          <w:rFonts w:ascii="宋体" w:eastAsia="宋体" w:hAnsi="宋体"/>
          <w:sz w:val="24"/>
          <w:szCs w:val="24"/>
        </w:rPr>
        <w:t>气虚血瘀，毒邪侵袭。</w:t>
      </w:r>
    </w:p>
    <w:p w14:paraId="6EDD1F8E" w14:textId="77777777" w:rsidR="009641DE" w:rsidRPr="00B2449F" w:rsidRDefault="00B426B4" w:rsidP="00C3191F">
      <w:pPr>
        <w:pStyle w:val="11"/>
        <w:rPr>
          <w:b w:val="0"/>
        </w:rPr>
      </w:pPr>
      <w:bookmarkStart w:id="2712" w:name="_Toc54296736"/>
      <w:r w:rsidRPr="000D50B2">
        <w:rPr>
          <w:rStyle w:val="aa111Char"/>
          <w:rFonts w:hint="eastAsia"/>
          <w:b/>
        </w:rPr>
        <w:t>方名：</w:t>
      </w:r>
      <w:r w:rsidRPr="00B2449F">
        <w:rPr>
          <w:b w:val="0"/>
        </w:rPr>
        <w:t>增损启膈散</w:t>
      </w:r>
      <w:bookmarkEnd w:id="2712"/>
    </w:p>
    <w:p w14:paraId="34107942"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77089764"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sz w:val="24"/>
          <w:szCs w:val="24"/>
        </w:rPr>
        <w:t>川贝母</w:t>
      </w:r>
      <w:r w:rsidRPr="00B2449F">
        <w:rPr>
          <w:rFonts w:ascii="宋体" w:eastAsia="宋体" w:hAnsi="宋体" w:cs="宋体"/>
          <w:sz w:val="24"/>
          <w:szCs w:val="24"/>
          <w:lang w:val="en-US" w:eastAsia="zh-CN" w:bidi="en-US"/>
        </w:rPr>
        <w:t>9g</w:t>
      </w:r>
      <w:r w:rsidRPr="00B2449F">
        <w:rPr>
          <w:rFonts w:ascii="宋体" w:eastAsia="宋体" w:hAnsi="宋体" w:cs="宋体" w:hint="eastAsia"/>
          <w:sz w:val="24"/>
          <w:szCs w:val="24"/>
          <w:lang w:val="en-US" w:eastAsia="zh-CN" w:bidi="en-US"/>
        </w:rPr>
        <w:t>、</w:t>
      </w:r>
      <w:r w:rsidRPr="00B2449F">
        <w:rPr>
          <w:rFonts w:ascii="宋体" w:eastAsia="宋体" w:hAnsi="宋体"/>
          <w:sz w:val="24"/>
          <w:szCs w:val="24"/>
        </w:rPr>
        <w:t>郁金</w:t>
      </w:r>
      <w:r w:rsidRPr="00B2449F">
        <w:rPr>
          <w:rFonts w:ascii="宋体" w:eastAsia="宋体" w:hAnsi="宋体" w:cs="宋体"/>
          <w:sz w:val="24"/>
          <w:szCs w:val="24"/>
          <w:lang w:val="en-US" w:eastAsia="zh-CN" w:bidi="en-US"/>
        </w:rPr>
        <w:t>9g</w:t>
      </w:r>
      <w:r w:rsidRPr="00B2449F">
        <w:rPr>
          <w:rFonts w:ascii="宋体" w:eastAsia="宋体" w:hAnsi="宋体" w:cs="宋体" w:hint="eastAsia"/>
          <w:sz w:val="24"/>
          <w:szCs w:val="24"/>
          <w:lang w:val="en-US" w:eastAsia="zh-CN" w:bidi="en-US"/>
        </w:rPr>
        <w:t>、</w:t>
      </w:r>
      <w:r w:rsidRPr="00B2449F">
        <w:rPr>
          <w:rFonts w:ascii="宋体" w:eastAsia="宋体" w:hAnsi="宋体"/>
          <w:sz w:val="24"/>
          <w:szCs w:val="24"/>
        </w:rPr>
        <w:t>当归</w:t>
      </w:r>
      <w:r w:rsidRPr="00B2449F">
        <w:rPr>
          <w:rFonts w:ascii="宋体" w:eastAsia="宋体" w:hAnsi="宋体" w:cs="宋体"/>
          <w:sz w:val="24"/>
          <w:szCs w:val="24"/>
          <w:lang w:val="en-US" w:eastAsia="zh-CN" w:bidi="en-US"/>
        </w:rPr>
        <w:t>9g</w:t>
      </w:r>
      <w:r w:rsidRPr="00B2449F">
        <w:rPr>
          <w:rFonts w:ascii="宋体" w:eastAsia="宋体" w:hAnsi="宋体" w:cs="宋体" w:hint="eastAsia"/>
          <w:sz w:val="24"/>
          <w:szCs w:val="24"/>
          <w:lang w:val="en-US" w:eastAsia="zh-CN" w:bidi="en-US"/>
        </w:rPr>
        <w:t>、</w:t>
      </w:r>
      <w:r w:rsidRPr="00B2449F">
        <w:rPr>
          <w:rFonts w:ascii="宋体" w:eastAsia="宋体" w:hAnsi="宋体"/>
          <w:sz w:val="24"/>
          <w:szCs w:val="24"/>
        </w:rPr>
        <w:t>沙参</w:t>
      </w:r>
      <w:r w:rsidRPr="00B2449F">
        <w:rPr>
          <w:rFonts w:ascii="宋体" w:eastAsia="宋体" w:hAnsi="宋体" w:cs="宋体"/>
          <w:sz w:val="24"/>
          <w:szCs w:val="24"/>
          <w:lang w:val="en-US" w:eastAsia="zh-CN" w:bidi="en-US"/>
        </w:rPr>
        <w:t>9g</w:t>
      </w:r>
      <w:r w:rsidRPr="00B2449F">
        <w:rPr>
          <w:rFonts w:ascii="宋体" w:eastAsia="宋体" w:hAnsi="宋体" w:cs="宋体" w:hint="eastAsia"/>
          <w:sz w:val="24"/>
          <w:szCs w:val="24"/>
          <w:lang w:val="en-US" w:eastAsia="zh-CN" w:bidi="en-US"/>
        </w:rPr>
        <w:t>、</w:t>
      </w:r>
      <w:r w:rsidRPr="00B2449F">
        <w:rPr>
          <w:rFonts w:ascii="宋体" w:eastAsia="宋体" w:hAnsi="宋体" w:hint="eastAsia"/>
          <w:sz w:val="24"/>
          <w:szCs w:val="24"/>
        </w:rPr>
        <w:t>蜣螂</w:t>
      </w:r>
      <w:r w:rsidRPr="00B2449F">
        <w:rPr>
          <w:rFonts w:ascii="宋体" w:eastAsia="宋体" w:hAnsi="宋体"/>
          <w:sz w:val="24"/>
          <w:szCs w:val="24"/>
        </w:rPr>
        <w:t>虫</w:t>
      </w:r>
      <w:r w:rsidRPr="00B2449F">
        <w:rPr>
          <w:rFonts w:ascii="宋体" w:eastAsia="宋体" w:hAnsi="宋体" w:cs="宋体"/>
          <w:sz w:val="24"/>
          <w:szCs w:val="24"/>
        </w:rPr>
        <w:t xml:space="preserve">9 </w:t>
      </w:r>
      <w:r w:rsidRPr="00B2449F">
        <w:rPr>
          <w:rFonts w:ascii="宋体" w:eastAsia="宋体" w:hAnsi="宋体" w:cs="宋体"/>
          <w:sz w:val="24"/>
          <w:szCs w:val="24"/>
          <w:lang w:val="en-US" w:bidi="en-US"/>
        </w:rPr>
        <w:t>g</w:t>
      </w:r>
      <w:r w:rsidRPr="00B2449F">
        <w:rPr>
          <w:rFonts w:ascii="宋体" w:eastAsia="宋体" w:hAnsi="宋体" w:cs="宋体" w:hint="eastAsia"/>
          <w:sz w:val="24"/>
          <w:szCs w:val="24"/>
          <w:lang w:val="en-US" w:eastAsia="zh-CN" w:bidi="en-US"/>
        </w:rPr>
        <w:t>、</w:t>
      </w:r>
      <w:r w:rsidRPr="00B2449F">
        <w:rPr>
          <w:rFonts w:ascii="宋体" w:eastAsia="宋体" w:hAnsi="宋体"/>
          <w:sz w:val="24"/>
          <w:szCs w:val="24"/>
        </w:rPr>
        <w:t>急性子</w:t>
      </w:r>
      <w:r w:rsidRPr="00B2449F">
        <w:rPr>
          <w:rFonts w:ascii="宋体" w:eastAsia="宋体" w:hAnsi="宋体" w:cs="宋体"/>
          <w:sz w:val="24"/>
          <w:szCs w:val="24"/>
          <w:lang w:val="en-US" w:bidi="en-US"/>
        </w:rPr>
        <w:t>9g</w:t>
      </w:r>
      <w:r w:rsidRPr="00B2449F">
        <w:rPr>
          <w:rFonts w:ascii="宋体" w:eastAsia="宋体" w:hAnsi="宋体" w:cs="宋体" w:hint="eastAsia"/>
          <w:sz w:val="24"/>
          <w:szCs w:val="24"/>
          <w:lang w:val="en-US" w:eastAsia="zh-CN" w:bidi="en-US"/>
        </w:rPr>
        <w:t>、</w:t>
      </w:r>
      <w:r w:rsidRPr="00B2449F">
        <w:rPr>
          <w:rFonts w:ascii="宋体" w:eastAsia="宋体" w:hAnsi="宋体"/>
          <w:sz w:val="24"/>
          <w:szCs w:val="24"/>
        </w:rPr>
        <w:t>昆布</w:t>
      </w:r>
      <w:r w:rsidRPr="00B2449F">
        <w:rPr>
          <w:rFonts w:ascii="宋体" w:eastAsia="宋体" w:hAnsi="宋体" w:cs="宋体"/>
          <w:sz w:val="24"/>
          <w:szCs w:val="24"/>
          <w:lang w:val="en-US" w:bidi="en-US"/>
        </w:rPr>
        <w:t>9g</w:t>
      </w:r>
      <w:r w:rsidRPr="00B2449F">
        <w:rPr>
          <w:rFonts w:ascii="宋体" w:eastAsia="宋体" w:hAnsi="宋体" w:cs="宋体" w:hint="eastAsia"/>
          <w:sz w:val="24"/>
          <w:szCs w:val="24"/>
          <w:lang w:val="en-US" w:eastAsia="zh-CN" w:bidi="en-US"/>
        </w:rPr>
        <w:t>、</w:t>
      </w:r>
      <w:r w:rsidRPr="00B2449F">
        <w:rPr>
          <w:rFonts w:ascii="宋体" w:eastAsia="宋体" w:hAnsi="宋体"/>
          <w:sz w:val="24"/>
          <w:szCs w:val="24"/>
        </w:rPr>
        <w:t>丹参</w:t>
      </w:r>
      <w:r w:rsidRPr="00B2449F">
        <w:rPr>
          <w:rFonts w:ascii="宋体" w:eastAsia="宋体" w:hAnsi="宋体" w:cs="宋体"/>
          <w:sz w:val="24"/>
          <w:szCs w:val="24"/>
          <w:lang w:val="en-US" w:bidi="en-US"/>
        </w:rPr>
        <w:t>12g</w:t>
      </w:r>
      <w:r w:rsidRPr="00B2449F">
        <w:rPr>
          <w:rFonts w:ascii="宋体" w:eastAsia="宋体" w:hAnsi="宋体" w:cs="宋体" w:hint="eastAsia"/>
          <w:sz w:val="24"/>
          <w:szCs w:val="24"/>
          <w:lang w:val="en-US" w:eastAsia="zh-CN" w:bidi="en-US"/>
        </w:rPr>
        <w:t>、</w:t>
      </w:r>
      <w:r w:rsidRPr="00B2449F">
        <w:rPr>
          <w:rFonts w:ascii="宋体" w:eastAsia="宋体" w:hAnsi="宋体" w:cs="宋体"/>
          <w:sz w:val="24"/>
          <w:szCs w:val="24"/>
          <w:lang w:val="en-US" w:bidi="en-US"/>
        </w:rPr>
        <w:t>海藻</w:t>
      </w:r>
      <w:r w:rsidRPr="00B2449F">
        <w:rPr>
          <w:rFonts w:ascii="宋体" w:eastAsia="宋体" w:hAnsi="宋体" w:cs="宋体" w:hint="eastAsia"/>
          <w:sz w:val="24"/>
          <w:szCs w:val="24"/>
          <w:lang w:val="en-US" w:eastAsia="zh-CN" w:bidi="en-US"/>
        </w:rPr>
        <w:t>12</w:t>
      </w:r>
      <w:r w:rsidRPr="00B2449F">
        <w:rPr>
          <w:rFonts w:ascii="宋体" w:eastAsia="宋体" w:hAnsi="宋体"/>
          <w:iCs/>
          <w:sz w:val="24"/>
          <w:szCs w:val="24"/>
          <w:lang w:val="en-US" w:bidi="en-US"/>
        </w:rPr>
        <w:t>g</w:t>
      </w:r>
      <w:r w:rsidRPr="00B2449F">
        <w:rPr>
          <w:rFonts w:ascii="宋体" w:eastAsia="宋体" w:hAnsi="宋体" w:hint="eastAsia"/>
          <w:iCs/>
          <w:sz w:val="24"/>
          <w:szCs w:val="24"/>
          <w:lang w:val="en-US" w:eastAsia="zh-CN" w:bidi="en-US"/>
        </w:rPr>
        <w:t>、</w:t>
      </w:r>
      <w:r w:rsidRPr="00B2449F">
        <w:rPr>
          <w:rFonts w:ascii="宋体" w:eastAsia="宋体" w:hAnsi="宋体"/>
          <w:sz w:val="24"/>
          <w:szCs w:val="24"/>
        </w:rPr>
        <w:t>红花</w:t>
      </w:r>
      <w:r w:rsidRPr="00B2449F">
        <w:rPr>
          <w:rFonts w:ascii="宋体" w:eastAsia="宋体" w:hAnsi="宋体" w:cs="宋体"/>
          <w:sz w:val="24"/>
          <w:szCs w:val="24"/>
          <w:lang w:val="en-US" w:bidi="en-US"/>
        </w:rPr>
        <w:t>6g</w:t>
      </w:r>
      <w:r w:rsidRPr="00B2449F">
        <w:rPr>
          <w:rFonts w:ascii="宋体" w:eastAsia="宋体" w:hAnsi="宋体"/>
          <w:sz w:val="24"/>
          <w:szCs w:val="24"/>
          <w:lang w:val="en-US" w:bidi="en-US"/>
        </w:rPr>
        <w:t>。</w:t>
      </w:r>
    </w:p>
    <w:p w14:paraId="1FA4BCEF" w14:textId="77777777" w:rsidR="009641DE" w:rsidRPr="00B2449F" w:rsidRDefault="00B426B4">
      <w:pPr>
        <w:pStyle w:val="Bodytext1"/>
        <w:tabs>
          <w:tab w:val="left" w:pos="758"/>
        </w:tabs>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sz w:val="24"/>
          <w:szCs w:val="24"/>
        </w:rPr>
        <w:t>水煎服，每日</w:t>
      </w:r>
      <w:r w:rsidRPr="00B2449F">
        <w:rPr>
          <w:rFonts w:ascii="宋体" w:eastAsia="宋体" w:hAnsi="宋体" w:cs="宋体"/>
          <w:sz w:val="24"/>
          <w:szCs w:val="24"/>
        </w:rPr>
        <w:t>1</w:t>
      </w:r>
      <w:r w:rsidRPr="00B2449F">
        <w:rPr>
          <w:rFonts w:ascii="宋体" w:eastAsia="宋体" w:hAnsi="宋体"/>
          <w:sz w:val="24"/>
          <w:szCs w:val="24"/>
        </w:rPr>
        <w:t>剂，日服</w:t>
      </w:r>
      <w:r w:rsidRPr="00B2449F">
        <w:rPr>
          <w:rFonts w:ascii="宋体" w:eastAsia="宋体" w:hAnsi="宋体" w:cs="宋体"/>
          <w:sz w:val="24"/>
          <w:szCs w:val="24"/>
        </w:rPr>
        <w:t>2</w:t>
      </w:r>
      <w:r w:rsidRPr="00B2449F">
        <w:rPr>
          <w:rFonts w:ascii="宋体" w:eastAsia="宋体" w:hAnsi="宋体"/>
          <w:sz w:val="24"/>
          <w:szCs w:val="24"/>
        </w:rPr>
        <w:t>次。</w:t>
      </w:r>
    </w:p>
    <w:p w14:paraId="0DF0DBFE"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lastRenderedPageBreak/>
        <w:t>功效</w:t>
      </w:r>
      <w:r w:rsidRPr="00B2449F">
        <w:rPr>
          <w:rFonts w:ascii="宋体" w:eastAsia="宋体" w:hAnsi="宋体" w:hint="eastAsia"/>
          <w:color w:val="000000"/>
          <w:sz w:val="24"/>
          <w:szCs w:val="24"/>
          <w:lang w:eastAsia="zh-CN"/>
        </w:rPr>
        <w:t>：</w:t>
      </w:r>
      <w:r w:rsidRPr="00B2449F">
        <w:rPr>
          <w:rFonts w:ascii="宋体" w:eastAsia="宋体" w:hAnsi="宋体"/>
          <w:sz w:val="24"/>
          <w:szCs w:val="24"/>
        </w:rPr>
        <w:t>化痰软坚，活血散瘀</w:t>
      </w:r>
    </w:p>
    <w:p w14:paraId="6C345778"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sz w:val="24"/>
          <w:szCs w:val="24"/>
        </w:rPr>
        <w:t>食管癌</w:t>
      </w:r>
      <w:r w:rsidRPr="00B2449F">
        <w:rPr>
          <w:rFonts w:ascii="宋体" w:eastAsia="宋体" w:hAnsi="宋体" w:hint="eastAsia"/>
          <w:sz w:val="24"/>
          <w:szCs w:val="24"/>
        </w:rPr>
        <w:t>，</w:t>
      </w:r>
      <w:r w:rsidRPr="00B2449F">
        <w:rPr>
          <w:rFonts w:ascii="宋体" w:eastAsia="宋体" w:hAnsi="宋体"/>
          <w:sz w:val="24"/>
          <w:szCs w:val="24"/>
        </w:rPr>
        <w:t>痰瘀互结</w:t>
      </w:r>
    </w:p>
    <w:p w14:paraId="2F0C7947" w14:textId="77777777" w:rsidR="009641DE" w:rsidRPr="00B2449F" w:rsidRDefault="00B426B4" w:rsidP="00C3191F">
      <w:pPr>
        <w:pStyle w:val="11"/>
        <w:rPr>
          <w:b w:val="0"/>
        </w:rPr>
      </w:pPr>
      <w:bookmarkStart w:id="2713" w:name="_Toc54296737"/>
      <w:r w:rsidRPr="000D50B2">
        <w:rPr>
          <w:rStyle w:val="aa111Char"/>
          <w:rFonts w:hint="eastAsia"/>
          <w:b/>
        </w:rPr>
        <w:t>方名：</w:t>
      </w:r>
      <w:r w:rsidRPr="00B2449F">
        <w:rPr>
          <w:b w:val="0"/>
        </w:rPr>
        <w:t>抗癌乙丸</w:t>
      </w:r>
      <w:bookmarkEnd w:id="2713"/>
    </w:p>
    <w:p w14:paraId="0C9554D0"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来源：《国家级名老中医周维顺恶性肿瘤治疗经验集》</w:t>
      </w:r>
    </w:p>
    <w:p w14:paraId="57E375FE"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组成</w:t>
      </w:r>
      <w:r w:rsidRPr="00B2449F">
        <w:rPr>
          <w:rFonts w:ascii="宋体" w:eastAsia="宋体" w:hAnsi="宋体" w:hint="eastAsia"/>
          <w:color w:val="000000"/>
          <w:sz w:val="24"/>
          <w:szCs w:val="24"/>
          <w:lang w:eastAsia="zh-CN"/>
        </w:rPr>
        <w:t>：</w:t>
      </w:r>
      <w:r w:rsidRPr="00B2449F">
        <w:rPr>
          <w:rFonts w:ascii="宋体" w:eastAsia="宋体" w:hAnsi="宋体"/>
          <w:sz w:val="24"/>
          <w:szCs w:val="24"/>
        </w:rPr>
        <w:t>夏枯草、黄药子、山豆根、草河车、败酱草、白癣皮等</w:t>
      </w:r>
    </w:p>
    <w:p w14:paraId="4C328796"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color w:val="000000"/>
          <w:sz w:val="24"/>
          <w:szCs w:val="24"/>
        </w:rPr>
        <w:t>用法</w:t>
      </w:r>
      <w:r w:rsidRPr="00B2449F">
        <w:rPr>
          <w:rFonts w:ascii="宋体" w:eastAsia="宋体" w:hAnsi="宋体" w:hint="eastAsia"/>
          <w:color w:val="000000"/>
          <w:sz w:val="24"/>
          <w:szCs w:val="24"/>
          <w:lang w:eastAsia="zh-CN"/>
        </w:rPr>
        <w:t>：</w:t>
      </w:r>
      <w:r w:rsidRPr="00B2449F">
        <w:rPr>
          <w:rFonts w:ascii="宋体" w:eastAsia="宋体" w:hAnsi="宋体"/>
          <w:sz w:val="24"/>
          <w:szCs w:val="24"/>
        </w:rPr>
        <w:t>炼蜜为丸，每丸重</w:t>
      </w:r>
      <w:r w:rsidRPr="00B2449F">
        <w:rPr>
          <w:rFonts w:ascii="宋体" w:eastAsia="宋体" w:hAnsi="宋体" w:cs="宋体"/>
          <w:sz w:val="24"/>
          <w:szCs w:val="24"/>
          <w:lang w:val="en-US" w:eastAsia="zh-CN" w:bidi="en-US"/>
        </w:rPr>
        <w:t>6g,</w:t>
      </w:r>
      <w:r w:rsidRPr="00B2449F">
        <w:rPr>
          <w:rFonts w:ascii="宋体" w:eastAsia="宋体" w:hAnsi="宋体"/>
          <w:sz w:val="24"/>
          <w:szCs w:val="24"/>
        </w:rPr>
        <w:t>早晚各服</w:t>
      </w:r>
      <w:r w:rsidRPr="00B2449F">
        <w:rPr>
          <w:rFonts w:ascii="宋体" w:eastAsia="宋体" w:hAnsi="宋体" w:cs="宋体"/>
          <w:sz w:val="24"/>
          <w:szCs w:val="24"/>
        </w:rPr>
        <w:t>1~2</w:t>
      </w:r>
      <w:r w:rsidRPr="00B2449F">
        <w:rPr>
          <w:rFonts w:ascii="宋体" w:eastAsia="宋体" w:hAnsi="宋体"/>
          <w:sz w:val="24"/>
          <w:szCs w:val="24"/>
        </w:rPr>
        <w:t>丸</w:t>
      </w:r>
      <w:r w:rsidRPr="00B2449F">
        <w:rPr>
          <w:rFonts w:ascii="宋体" w:eastAsia="宋体" w:hAnsi="宋体" w:hint="eastAsia"/>
          <w:sz w:val="24"/>
          <w:szCs w:val="24"/>
          <w:lang w:eastAsia="zh-CN"/>
        </w:rPr>
        <w:t>。</w:t>
      </w:r>
    </w:p>
    <w:p w14:paraId="49885810"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功效</w:t>
      </w:r>
      <w:r w:rsidRPr="00B2449F">
        <w:rPr>
          <w:rFonts w:ascii="宋体" w:eastAsia="宋体" w:hAnsi="宋体" w:hint="eastAsia"/>
          <w:color w:val="000000"/>
          <w:sz w:val="24"/>
          <w:szCs w:val="24"/>
          <w:lang w:eastAsia="zh-CN"/>
        </w:rPr>
        <w:t>：</w:t>
      </w:r>
      <w:r w:rsidRPr="00B2449F">
        <w:rPr>
          <w:rFonts w:ascii="宋体" w:eastAsia="宋体" w:hAnsi="宋体"/>
          <w:sz w:val="24"/>
          <w:szCs w:val="24"/>
        </w:rPr>
        <w:t>散结解毒抗癌</w:t>
      </w:r>
    </w:p>
    <w:p w14:paraId="0EA73E19"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color w:val="000000"/>
          <w:sz w:val="24"/>
          <w:szCs w:val="24"/>
        </w:rPr>
        <w:t>主治</w:t>
      </w:r>
      <w:r w:rsidRPr="00B2449F">
        <w:rPr>
          <w:rFonts w:ascii="宋体" w:eastAsia="宋体" w:hAnsi="宋体" w:hint="eastAsia"/>
          <w:color w:val="000000"/>
          <w:sz w:val="24"/>
          <w:szCs w:val="24"/>
          <w:lang w:eastAsia="zh-CN"/>
        </w:rPr>
        <w:t>：</w:t>
      </w:r>
      <w:r w:rsidRPr="00B2449F">
        <w:rPr>
          <w:rFonts w:ascii="宋体" w:eastAsia="宋体" w:hAnsi="宋体"/>
          <w:sz w:val="24"/>
          <w:szCs w:val="24"/>
        </w:rPr>
        <w:t>用于食管癌及食管上皮重度增生病变。</w:t>
      </w:r>
    </w:p>
    <w:p w14:paraId="41060838"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lang w:bidi="ar"/>
        </w:rPr>
        <w:t>易林桂</w:t>
      </w:r>
    </w:p>
    <w:p w14:paraId="1F761C98" w14:textId="77777777" w:rsidR="009641DE" w:rsidRPr="00B2449F" w:rsidRDefault="00B426B4" w:rsidP="00C3191F">
      <w:pPr>
        <w:pStyle w:val="11"/>
        <w:rPr>
          <w:b w:val="0"/>
          <w:lang w:bidi="ar"/>
        </w:rPr>
      </w:pPr>
      <w:bookmarkStart w:id="2714" w:name="_Toc54296738"/>
      <w:r w:rsidRPr="000D50B2">
        <w:rPr>
          <w:rStyle w:val="aa111Char"/>
          <w:rFonts w:hint="eastAsia"/>
          <w:b/>
        </w:rPr>
        <w:t>方名：</w:t>
      </w:r>
      <w:r w:rsidRPr="00B2449F">
        <w:rPr>
          <w:rFonts w:cs="微软雅黑" w:hint="eastAsia"/>
          <w:b w:val="0"/>
          <w:color w:val="000000"/>
          <w:lang w:bidi="ar"/>
        </w:rPr>
        <w:t>自拟方</w:t>
      </w:r>
      <w:bookmarkEnd w:id="2714"/>
    </w:p>
    <w:p w14:paraId="1133BB4E"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来源：</w:t>
      </w:r>
      <w:r w:rsidRPr="00B2449F">
        <w:rPr>
          <w:rFonts w:ascii="宋体" w:hAnsi="宋体" w:hint="eastAsia"/>
          <w:color w:val="000000"/>
          <w:sz w:val="24"/>
          <w:szCs w:val="24"/>
          <w:lang w:bidi="ar"/>
        </w:rPr>
        <w:t>李云祥主编,中药治愈癌症良方,山东大学出版社,1990年04月第1版</w:t>
      </w:r>
    </w:p>
    <w:p w14:paraId="08A548C6" w14:textId="77777777" w:rsidR="009641DE" w:rsidRPr="00B2449F" w:rsidRDefault="00B426B4">
      <w:pPr>
        <w:rPr>
          <w:rFonts w:ascii="宋体" w:hAnsi="宋体"/>
          <w:color w:val="000000"/>
          <w:sz w:val="24"/>
          <w:szCs w:val="24"/>
        </w:rPr>
      </w:pPr>
      <w:r w:rsidRPr="00B2449F">
        <w:rPr>
          <w:rFonts w:ascii="宋体" w:hAnsi="宋体" w:cs="微软雅黑" w:hint="eastAsia"/>
          <w:color w:val="000000"/>
          <w:sz w:val="24"/>
          <w:szCs w:val="24"/>
          <w:lang w:bidi="ar"/>
        </w:rPr>
        <w:t>组成：</w:t>
      </w:r>
      <w:r w:rsidRPr="00B2449F">
        <w:rPr>
          <w:rFonts w:ascii="宋体" w:hAnsi="宋体" w:hint="eastAsia"/>
          <w:color w:val="000000"/>
          <w:sz w:val="24"/>
          <w:szCs w:val="24"/>
          <w:lang w:bidi="ar"/>
        </w:rPr>
        <w:t>活壁虎30条，60度酒1斤</w:t>
      </w:r>
    </w:p>
    <w:p w14:paraId="47E59890" w14:textId="77777777" w:rsidR="009641DE" w:rsidRPr="00B2449F" w:rsidRDefault="00B426B4">
      <w:pPr>
        <w:rPr>
          <w:rFonts w:ascii="宋体" w:hAnsi="宋体"/>
          <w:color w:val="000000"/>
          <w:sz w:val="24"/>
          <w:szCs w:val="24"/>
          <w:lang w:bidi="ar"/>
        </w:rPr>
      </w:pPr>
      <w:r w:rsidRPr="00B2449F">
        <w:rPr>
          <w:rFonts w:ascii="宋体" w:hAnsi="宋体" w:cs="微软雅黑" w:hint="eastAsia"/>
          <w:color w:val="000000"/>
          <w:sz w:val="24"/>
          <w:szCs w:val="24"/>
          <w:lang w:bidi="ar"/>
        </w:rPr>
        <w:t>制法与用法：</w:t>
      </w:r>
      <w:r w:rsidRPr="00B2449F">
        <w:rPr>
          <w:rFonts w:ascii="宋体" w:hAnsi="宋体" w:hint="eastAsia"/>
          <w:color w:val="000000"/>
          <w:sz w:val="24"/>
          <w:szCs w:val="24"/>
          <w:lang w:bidi="ar"/>
        </w:rPr>
        <w:t>捉到活壁虎放入酒中，立即吐出涎唾与酒混合成谷黄色，随即死亡。浸泡7天，去壁虎饮酒，每次15毫升，每日2次，(每斤酒泡30条壁虎)</w:t>
      </w:r>
    </w:p>
    <w:p w14:paraId="4E1AB4D6"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功效：</w:t>
      </w:r>
      <w:r w:rsidRPr="00B2449F">
        <w:rPr>
          <w:rFonts w:ascii="宋体" w:hAnsi="宋体" w:hint="eastAsia"/>
          <w:color w:val="000000"/>
          <w:sz w:val="24"/>
          <w:szCs w:val="24"/>
          <w:lang w:bidi="ar"/>
        </w:rPr>
        <w:t>驱风，破积，消肿瘤</w:t>
      </w:r>
    </w:p>
    <w:p w14:paraId="71985E7D" w14:textId="77777777" w:rsidR="009641DE" w:rsidRPr="00B2449F" w:rsidRDefault="00B426B4">
      <w:pPr>
        <w:rPr>
          <w:rFonts w:ascii="宋体" w:hAnsi="宋体"/>
          <w:color w:val="000000"/>
          <w:sz w:val="24"/>
          <w:szCs w:val="24"/>
        </w:rPr>
      </w:pPr>
      <w:r w:rsidRPr="00B2449F">
        <w:rPr>
          <w:rFonts w:ascii="宋体" w:hAnsi="宋体" w:hint="eastAsia"/>
          <w:color w:val="000000"/>
          <w:sz w:val="24"/>
          <w:szCs w:val="24"/>
        </w:rPr>
        <w:t>主治：</w:t>
      </w:r>
      <w:r w:rsidRPr="00B2449F">
        <w:rPr>
          <w:rFonts w:ascii="宋体" w:hAnsi="宋体" w:hint="eastAsia"/>
          <w:color w:val="000000"/>
          <w:sz w:val="24"/>
          <w:szCs w:val="24"/>
          <w:lang w:bidi="ar"/>
        </w:rPr>
        <w:t>中、晚期食道癌。</w:t>
      </w:r>
    </w:p>
    <w:p w14:paraId="7D6DDF10" w14:textId="77777777" w:rsidR="009641DE" w:rsidRPr="00B2449F" w:rsidRDefault="00B426B4">
      <w:pPr>
        <w:jc w:val="center"/>
        <w:rPr>
          <w:rFonts w:ascii="宋体" w:hAnsi="宋体"/>
          <w:color w:val="000000"/>
          <w:sz w:val="24"/>
          <w:szCs w:val="24"/>
          <w:lang w:bidi="ar"/>
        </w:rPr>
      </w:pPr>
      <w:r w:rsidRPr="00B2449F">
        <w:rPr>
          <w:rFonts w:ascii="宋体" w:hAnsi="宋体" w:cs="宋体" w:hint="eastAsia"/>
          <w:bCs/>
          <w:color w:val="231F20"/>
          <w:kern w:val="0"/>
          <w:sz w:val="24"/>
          <w:szCs w:val="24"/>
          <w:lang w:bidi="ar"/>
        </w:rPr>
        <w:t>董春娇</w:t>
      </w:r>
    </w:p>
    <w:p w14:paraId="7B135A2D" w14:textId="77777777" w:rsidR="009641DE" w:rsidRPr="00B2449F" w:rsidRDefault="00B426B4" w:rsidP="00C3191F">
      <w:pPr>
        <w:pStyle w:val="11"/>
        <w:rPr>
          <w:b w:val="0"/>
          <w:lang w:bidi="ar"/>
        </w:rPr>
      </w:pPr>
      <w:bookmarkStart w:id="2715" w:name="_Toc54296739"/>
      <w:r w:rsidRPr="000D50B2">
        <w:rPr>
          <w:rStyle w:val="aa111Char"/>
          <w:rFonts w:hint="eastAsia"/>
          <w:b/>
        </w:rPr>
        <w:t>方名：</w:t>
      </w:r>
      <w:r w:rsidRPr="00B2449F">
        <w:rPr>
          <w:rFonts w:hint="eastAsia"/>
          <w:b w:val="0"/>
          <w:bCs w:val="0"/>
          <w:color w:val="231F20"/>
          <w:kern w:val="0"/>
          <w:lang w:bidi="ar"/>
        </w:rPr>
        <w:t>自拟方</w:t>
      </w:r>
      <w:bookmarkEnd w:id="2715"/>
    </w:p>
    <w:p w14:paraId="307769CF"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来源：</w:t>
      </w:r>
      <w:r w:rsidRPr="00B2449F">
        <w:rPr>
          <w:rFonts w:ascii="宋体" w:hAnsi="宋体" w:cs="宋体" w:hint="eastAsia"/>
          <w:color w:val="231F20"/>
          <w:kern w:val="0"/>
          <w:sz w:val="24"/>
          <w:szCs w:val="24"/>
          <w:lang w:bidi="ar"/>
        </w:rPr>
        <w:t>食管癌中医文献研究及案例分析 董春娇 广州中医药大学硕士学位论文</w:t>
      </w:r>
    </w:p>
    <w:p w14:paraId="7022EE9B"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组成：</w:t>
      </w:r>
      <w:r w:rsidRPr="00B2449F">
        <w:rPr>
          <w:rFonts w:ascii="宋体" w:hAnsi="宋体" w:cs="宋体" w:hint="eastAsia"/>
          <w:color w:val="231F20"/>
          <w:kern w:val="0"/>
          <w:sz w:val="24"/>
          <w:szCs w:val="24"/>
          <w:lang w:bidi="ar"/>
        </w:rPr>
        <w:t>生黄芪25g、党参20g、白术20g、生半夏10g（先煎）、补骨脂25g、生何首乌25g、山药25g、肉双蓉20g、当归20g、浙贝母15g、陈皮15g、鸡内金15g、旋覆花10g、代緒石10g、桑螵蛸15g、海螵蛸15g、白及10g、蜂蜜3匙。</w:t>
      </w:r>
    </w:p>
    <w:p w14:paraId="0728AA4C"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用法：</w:t>
      </w:r>
      <w:r w:rsidRPr="00B2449F">
        <w:rPr>
          <w:rFonts w:ascii="宋体" w:hAnsi="宋体" w:cs="宋体" w:hint="eastAsia"/>
          <w:color w:val="231F20"/>
          <w:kern w:val="0"/>
          <w:sz w:val="24"/>
          <w:szCs w:val="24"/>
          <w:lang w:bidi="ar"/>
        </w:rPr>
        <w:t>水煎分两次服，日一剂。</w:t>
      </w:r>
    </w:p>
    <w:p w14:paraId="3E19CDFF" w14:textId="77777777" w:rsidR="009641DE" w:rsidRPr="00B2449F" w:rsidRDefault="00B426B4">
      <w:pPr>
        <w:widowControl/>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功效：</w:t>
      </w:r>
      <w:r w:rsidRPr="00B2449F">
        <w:rPr>
          <w:rFonts w:ascii="宋体" w:hAnsi="宋体" w:cs="宋体" w:hint="eastAsia"/>
          <w:color w:val="231F20"/>
          <w:kern w:val="0"/>
          <w:sz w:val="24"/>
          <w:szCs w:val="24"/>
          <w:lang w:bidi="ar"/>
        </w:rPr>
        <w:t>健脾补肾、化痰祛瘀</w:t>
      </w:r>
    </w:p>
    <w:p w14:paraId="7F0085CD"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主治：西医诊断</w:t>
      </w:r>
      <w:r w:rsidRPr="00B2449F">
        <w:rPr>
          <w:rFonts w:ascii="宋体" w:hAnsi="宋体" w:cs="宋体" w:hint="eastAsia"/>
          <w:color w:val="231F20"/>
          <w:kern w:val="0"/>
          <w:sz w:val="24"/>
          <w:szCs w:val="24"/>
          <w:lang w:bidi="ar"/>
        </w:rPr>
        <w:t>：食管癌，</w:t>
      </w:r>
      <w:r w:rsidRPr="00B2449F">
        <w:rPr>
          <w:rFonts w:ascii="宋体" w:hAnsi="宋体" w:cs="宋体" w:hint="eastAsia"/>
          <w:bCs/>
          <w:color w:val="231F20"/>
          <w:kern w:val="0"/>
          <w:sz w:val="24"/>
          <w:szCs w:val="24"/>
          <w:lang w:bidi="ar"/>
        </w:rPr>
        <w:t>中医诊断</w:t>
      </w:r>
      <w:r w:rsidRPr="00B2449F">
        <w:rPr>
          <w:rFonts w:ascii="宋体" w:hAnsi="宋体" w:cs="宋体" w:hint="eastAsia"/>
          <w:color w:val="231F20"/>
          <w:kern w:val="0"/>
          <w:sz w:val="24"/>
          <w:szCs w:val="24"/>
          <w:lang w:bidi="ar"/>
        </w:rPr>
        <w:t>：噎膈。证型：脾肾亏虚，痰瘀内阻证。</w:t>
      </w:r>
    </w:p>
    <w:p w14:paraId="521A0554" w14:textId="77777777" w:rsidR="009641DE" w:rsidRPr="00B2449F" w:rsidRDefault="00B426B4">
      <w:pPr>
        <w:widowControl/>
        <w:jc w:val="center"/>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王晞星</w:t>
      </w:r>
    </w:p>
    <w:p w14:paraId="4B4B4B18" w14:textId="77777777" w:rsidR="009641DE" w:rsidRPr="00B2449F" w:rsidRDefault="00B426B4" w:rsidP="00C3191F">
      <w:pPr>
        <w:pStyle w:val="11"/>
        <w:rPr>
          <w:b w:val="0"/>
          <w:lang w:bidi="ar"/>
        </w:rPr>
      </w:pPr>
      <w:bookmarkStart w:id="2716" w:name="_Toc54296740"/>
      <w:r w:rsidRPr="000D50B2">
        <w:rPr>
          <w:rStyle w:val="aa111Char"/>
          <w:rFonts w:hint="eastAsia"/>
          <w:b/>
        </w:rPr>
        <w:t>方名：</w:t>
      </w:r>
      <w:r w:rsidRPr="00B2449F">
        <w:rPr>
          <w:rFonts w:hint="eastAsia"/>
          <w:b w:val="0"/>
          <w:bCs w:val="0"/>
          <w:color w:val="231F20"/>
          <w:kern w:val="0"/>
          <w:lang w:bidi="ar"/>
        </w:rPr>
        <w:t>自拟方</w:t>
      </w:r>
      <w:bookmarkEnd w:id="2716"/>
    </w:p>
    <w:p w14:paraId="228CC0EC"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来源：</w:t>
      </w:r>
      <w:r w:rsidRPr="00B2449F">
        <w:rPr>
          <w:rFonts w:ascii="宋体" w:hAnsi="宋体" w:cs="宋体" w:hint="eastAsia"/>
          <w:color w:val="231F20"/>
          <w:kern w:val="0"/>
          <w:sz w:val="24"/>
          <w:szCs w:val="24"/>
          <w:lang w:bidi="ar"/>
        </w:rPr>
        <w:t xml:space="preserve">王晞星教授治疗食管癌的证治规律研究 </w:t>
      </w:r>
    </w:p>
    <w:p w14:paraId="0CD1D21D"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组成：</w:t>
      </w:r>
      <w:r w:rsidRPr="00B2449F">
        <w:rPr>
          <w:rFonts w:ascii="宋体" w:hAnsi="宋体" w:cs="宋体" w:hint="eastAsia"/>
          <w:color w:val="231F20"/>
          <w:kern w:val="0"/>
          <w:sz w:val="24"/>
          <w:szCs w:val="24"/>
          <w:lang w:bidi="ar"/>
        </w:rPr>
        <w:t>生地黄、沙参、当归、麦冬、川楝子、柴胡、白芍、枳实、山慈菇、冬凌草、浙贝母、莪术、天龙、砂仁、郁金、威灵仙、白花蛇舌草。</w:t>
      </w:r>
    </w:p>
    <w:p w14:paraId="687654BC" w14:textId="77777777" w:rsidR="009641DE" w:rsidRPr="00B2449F" w:rsidRDefault="00B426B4">
      <w:pPr>
        <w:widowControl/>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功效：</w:t>
      </w:r>
      <w:r w:rsidRPr="00B2449F">
        <w:rPr>
          <w:rFonts w:ascii="宋体" w:hAnsi="宋体" w:cs="宋体" w:hint="eastAsia"/>
          <w:color w:val="231F20"/>
          <w:kern w:val="0"/>
          <w:sz w:val="24"/>
          <w:szCs w:val="24"/>
          <w:lang w:bidi="ar"/>
        </w:rPr>
        <w:t>养阴柔肝、和胃散结</w:t>
      </w:r>
    </w:p>
    <w:p w14:paraId="1E9DA4F6"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hint="eastAsia"/>
          <w:color w:val="231F20"/>
          <w:kern w:val="0"/>
          <w:sz w:val="24"/>
          <w:szCs w:val="24"/>
          <w:lang w:bidi="ar"/>
        </w:rPr>
        <w:t>噎膈，肝胃阴虚型。</w:t>
      </w:r>
    </w:p>
    <w:p w14:paraId="20CE4417" w14:textId="77777777" w:rsidR="009641DE" w:rsidRPr="00B2449F" w:rsidRDefault="00B426B4" w:rsidP="00C3191F">
      <w:pPr>
        <w:pStyle w:val="11"/>
        <w:rPr>
          <w:b w:val="0"/>
          <w:lang w:bidi="ar"/>
        </w:rPr>
      </w:pPr>
      <w:bookmarkStart w:id="2717" w:name="_Toc54296741"/>
      <w:r w:rsidRPr="000D50B2">
        <w:rPr>
          <w:rStyle w:val="aa111Char"/>
          <w:rFonts w:hint="eastAsia"/>
          <w:b/>
        </w:rPr>
        <w:t>方名：</w:t>
      </w:r>
      <w:r w:rsidRPr="00B2449F">
        <w:rPr>
          <w:rFonts w:hint="eastAsia"/>
          <w:b w:val="0"/>
          <w:bCs w:val="0"/>
          <w:color w:val="231F20"/>
          <w:kern w:val="0"/>
          <w:lang w:bidi="ar"/>
        </w:rPr>
        <w:t>自拟方</w:t>
      </w:r>
      <w:bookmarkEnd w:id="2717"/>
    </w:p>
    <w:p w14:paraId="2416EE37"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组成：</w:t>
      </w:r>
      <w:r w:rsidRPr="00B2449F">
        <w:rPr>
          <w:rFonts w:ascii="宋体" w:hAnsi="宋体" w:cs="宋体" w:hint="eastAsia"/>
          <w:color w:val="231F20"/>
          <w:kern w:val="0"/>
          <w:sz w:val="24"/>
          <w:szCs w:val="24"/>
          <w:lang w:bidi="ar"/>
        </w:rPr>
        <w:t>太子参、麦冬、五味子、白术、茯苓、半夏、陈皮、柴胡、白芍、枳实、</w:t>
      </w:r>
    </w:p>
    <w:p w14:paraId="1EBD6EE0"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浙贝母、天龙、山慈菇、莪术、冬凌草、郁金。</w:t>
      </w:r>
    </w:p>
    <w:p w14:paraId="6453585F"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功效：</w:t>
      </w:r>
      <w:r w:rsidRPr="00B2449F">
        <w:rPr>
          <w:rFonts w:ascii="宋体" w:hAnsi="宋体" w:cs="宋体" w:hint="eastAsia"/>
          <w:color w:val="231F20"/>
          <w:kern w:val="0"/>
          <w:sz w:val="24"/>
          <w:szCs w:val="24"/>
          <w:lang w:bidi="ar"/>
        </w:rPr>
        <w:t>益气养阴、解毒散结</w:t>
      </w:r>
    </w:p>
    <w:p w14:paraId="6C721BE9" w14:textId="77777777" w:rsidR="009641DE" w:rsidRPr="00B2449F" w:rsidRDefault="00B426B4">
      <w:pPr>
        <w:widowControl/>
        <w:rPr>
          <w:rFonts w:ascii="宋体" w:hAnsi="宋体" w:cs="宋体"/>
          <w:kern w:val="0"/>
          <w:sz w:val="24"/>
          <w:szCs w:val="24"/>
          <w:lang w:bidi="ar"/>
        </w:rPr>
      </w:pPr>
      <w:r w:rsidRPr="00B2449F">
        <w:rPr>
          <w:rFonts w:ascii="宋体" w:hAnsi="宋体" w:cs="宋体" w:hint="eastAsia"/>
          <w:bCs/>
          <w:kern w:val="0"/>
          <w:sz w:val="24"/>
          <w:szCs w:val="24"/>
          <w:lang w:bidi="ar"/>
        </w:rPr>
        <w:t>主治：</w:t>
      </w:r>
      <w:r w:rsidRPr="00B2449F">
        <w:rPr>
          <w:rFonts w:ascii="宋体" w:hAnsi="宋体" w:cs="宋体" w:hint="eastAsia"/>
          <w:kern w:val="0"/>
          <w:sz w:val="24"/>
          <w:szCs w:val="24"/>
          <w:lang w:bidi="ar"/>
        </w:rPr>
        <w:t>噎膈，气阴两虚证</w:t>
      </w:r>
    </w:p>
    <w:p w14:paraId="70A5ACF5" w14:textId="77777777" w:rsidR="009641DE" w:rsidRPr="00B2449F" w:rsidRDefault="00B426B4" w:rsidP="00C3191F">
      <w:pPr>
        <w:pStyle w:val="11"/>
        <w:rPr>
          <w:b w:val="0"/>
          <w:lang w:bidi="ar"/>
        </w:rPr>
      </w:pPr>
      <w:bookmarkStart w:id="2718" w:name="_Toc54296742"/>
      <w:r w:rsidRPr="000D50B2">
        <w:rPr>
          <w:rStyle w:val="aa111Char"/>
          <w:rFonts w:hint="eastAsia"/>
          <w:b/>
        </w:rPr>
        <w:t>方名：</w:t>
      </w:r>
      <w:r w:rsidRPr="00B2449F">
        <w:rPr>
          <w:rFonts w:hint="eastAsia"/>
          <w:b w:val="0"/>
          <w:bCs w:val="0"/>
          <w:color w:val="231F20"/>
          <w:kern w:val="0"/>
          <w:lang w:bidi="ar"/>
        </w:rPr>
        <w:t>自拟方</w:t>
      </w:r>
      <w:bookmarkEnd w:id="2718"/>
    </w:p>
    <w:p w14:paraId="1EE921D3"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组成：</w:t>
      </w:r>
      <w:r w:rsidRPr="00B2449F">
        <w:rPr>
          <w:rFonts w:ascii="宋体" w:hAnsi="宋体" w:cs="宋体" w:hint="eastAsia"/>
          <w:color w:val="231F20"/>
          <w:kern w:val="0"/>
          <w:sz w:val="24"/>
          <w:szCs w:val="24"/>
          <w:lang w:bidi="ar"/>
        </w:rPr>
        <w:t>太子参（党参）、白术、茯苓、半夏、陈皮、柴胡、白芍、枳实、山慈菇、浙贝母、天龙、莪术、冬凌草、郁金、砂仁。</w:t>
      </w:r>
    </w:p>
    <w:p w14:paraId="70C36800"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功效：</w:t>
      </w:r>
      <w:r w:rsidRPr="00B2449F">
        <w:rPr>
          <w:rFonts w:ascii="宋体" w:hAnsi="宋体" w:cs="宋体" w:hint="eastAsia"/>
          <w:color w:val="231F20"/>
          <w:kern w:val="0"/>
          <w:sz w:val="24"/>
          <w:szCs w:val="24"/>
          <w:lang w:bidi="ar"/>
        </w:rPr>
        <w:t>健脾理气、解毒散结</w:t>
      </w:r>
    </w:p>
    <w:p w14:paraId="1379CBBA" w14:textId="77777777" w:rsidR="009641DE" w:rsidRPr="00B2449F" w:rsidRDefault="00B426B4">
      <w:pPr>
        <w:widowControl/>
        <w:ind w:left="960" w:hangingChars="400" w:hanging="960"/>
        <w:rPr>
          <w:rFonts w:ascii="宋体" w:hAnsi="宋体" w:cs="宋体"/>
          <w:kern w:val="0"/>
          <w:sz w:val="24"/>
          <w:szCs w:val="24"/>
          <w:lang w:bidi="ar"/>
        </w:rPr>
      </w:pPr>
      <w:r w:rsidRPr="00B2449F">
        <w:rPr>
          <w:rFonts w:ascii="宋体" w:hAnsi="宋体" w:cs="宋体" w:hint="eastAsia"/>
          <w:bCs/>
          <w:kern w:val="0"/>
          <w:sz w:val="24"/>
          <w:szCs w:val="24"/>
          <w:lang w:bidi="ar"/>
        </w:rPr>
        <w:t>主治：</w:t>
      </w:r>
      <w:r w:rsidRPr="00B2449F">
        <w:rPr>
          <w:rFonts w:ascii="宋体" w:hAnsi="宋体" w:cs="宋体" w:hint="eastAsia"/>
          <w:kern w:val="0"/>
          <w:sz w:val="24"/>
          <w:szCs w:val="24"/>
          <w:lang w:bidi="ar"/>
        </w:rPr>
        <w:t>噎膈，脾虚肝胃不和证</w:t>
      </w:r>
    </w:p>
    <w:p w14:paraId="42895EA2" w14:textId="77777777" w:rsidR="009641DE" w:rsidRPr="00B2449F" w:rsidRDefault="00B426B4" w:rsidP="00C3191F">
      <w:pPr>
        <w:pStyle w:val="11"/>
        <w:rPr>
          <w:b w:val="0"/>
          <w:lang w:bidi="ar"/>
        </w:rPr>
      </w:pPr>
      <w:bookmarkStart w:id="2719" w:name="_Toc54296743"/>
      <w:r w:rsidRPr="000D50B2">
        <w:rPr>
          <w:rStyle w:val="aa111Char"/>
          <w:rFonts w:hint="eastAsia"/>
          <w:b/>
        </w:rPr>
        <w:t>方名：</w:t>
      </w:r>
      <w:r w:rsidRPr="00B2449F">
        <w:rPr>
          <w:rFonts w:hint="eastAsia"/>
          <w:b w:val="0"/>
          <w:bCs w:val="0"/>
          <w:color w:val="231F20"/>
          <w:kern w:val="0"/>
          <w:lang w:bidi="ar"/>
        </w:rPr>
        <w:t>自拟方</w:t>
      </w:r>
      <w:bookmarkEnd w:id="2719"/>
    </w:p>
    <w:p w14:paraId="2B00524E"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lastRenderedPageBreak/>
        <w:t>组成：</w:t>
      </w:r>
      <w:r w:rsidRPr="00B2449F">
        <w:rPr>
          <w:rFonts w:ascii="宋体" w:hAnsi="宋体" w:cs="宋体" w:hint="eastAsia"/>
          <w:color w:val="231F20"/>
          <w:kern w:val="0"/>
          <w:sz w:val="24"/>
          <w:szCs w:val="24"/>
          <w:lang w:bidi="ar"/>
        </w:rPr>
        <w:t>柴胡、白芍、枳实、黄连、瓜蒌、半夏、陈皮、浙贝母、天龙、山慈菇、莪术、砂仁、郁金、威灵仙、蛇六谷、冬凌草。</w:t>
      </w:r>
    </w:p>
    <w:p w14:paraId="466251ED"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功效：</w:t>
      </w:r>
      <w:r w:rsidRPr="00B2449F">
        <w:rPr>
          <w:rFonts w:ascii="宋体" w:hAnsi="宋体" w:cs="宋体" w:hint="eastAsia"/>
          <w:color w:val="231F20"/>
          <w:kern w:val="0"/>
          <w:sz w:val="24"/>
          <w:szCs w:val="24"/>
          <w:lang w:bidi="ar"/>
        </w:rPr>
        <w:t>开郁降气、化痰解毒</w:t>
      </w:r>
    </w:p>
    <w:p w14:paraId="44EDD7E6"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hint="eastAsia"/>
          <w:color w:val="231F20"/>
          <w:kern w:val="0"/>
          <w:sz w:val="24"/>
          <w:szCs w:val="24"/>
          <w:lang w:bidi="ar"/>
        </w:rPr>
        <w:t>噎膈，痰瘀互结证</w:t>
      </w:r>
    </w:p>
    <w:p w14:paraId="7380747C"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论述：常用抗食管癌专用药：如威灵仙、砂仁、郁金、山慈菇、冬凌草、急性子等。缓解患者的吞咽困难，比如瓦楞子与威灵仙配伍、旋覆花与代赭石配伍、郁金与砂仁配伍，还有蛇六谷、冬凌草、山慈菇的合用。缓解食管的痉挛：瓦楞子与威灵仙合用和胃降逆止呕：旋覆花与代赭石合用，还能改善患者口吐涎沫的症状；诱导食管癌细胞的凋亡、抑制肿瘤细胞增值及抗血管生成的作用：蛇六谷、冬凌草、山慈菇；另重用冬凌草每(从30g渐增至90g)可收到更好的效果。</w:t>
      </w:r>
    </w:p>
    <w:p w14:paraId="2201A266" w14:textId="77777777" w:rsidR="009641DE" w:rsidRPr="00B2449F" w:rsidRDefault="00B426B4">
      <w:pPr>
        <w:widowControl/>
        <w:jc w:val="center"/>
        <w:rPr>
          <w:rFonts w:ascii="宋体" w:hAnsi="宋体" w:cs="宋体"/>
          <w:bCs/>
          <w:color w:val="231F20"/>
          <w:kern w:val="0"/>
          <w:sz w:val="24"/>
          <w:szCs w:val="24"/>
          <w:lang w:bidi="ar"/>
        </w:rPr>
      </w:pPr>
      <w:r w:rsidRPr="00B2449F">
        <w:rPr>
          <w:rFonts w:ascii="宋体" w:hAnsi="宋体" w:cs="宋体" w:hint="eastAsia"/>
          <w:bCs/>
          <w:color w:val="231F20"/>
          <w:kern w:val="0"/>
          <w:sz w:val="24"/>
          <w:szCs w:val="24"/>
          <w:lang w:bidi="ar"/>
        </w:rPr>
        <w:t>王俊显</w:t>
      </w:r>
    </w:p>
    <w:p w14:paraId="33BFE584" w14:textId="77777777" w:rsidR="009641DE" w:rsidRPr="00B2449F" w:rsidRDefault="00B426B4" w:rsidP="00C3191F">
      <w:pPr>
        <w:pStyle w:val="11"/>
        <w:rPr>
          <w:b w:val="0"/>
          <w:lang w:bidi="ar"/>
        </w:rPr>
      </w:pPr>
      <w:bookmarkStart w:id="2720" w:name="_Toc54296744"/>
      <w:r w:rsidRPr="000D50B2">
        <w:rPr>
          <w:rStyle w:val="aa111Char"/>
          <w:rFonts w:hint="eastAsia"/>
          <w:b/>
        </w:rPr>
        <w:t>方名：</w:t>
      </w:r>
      <w:r w:rsidRPr="00B2449F">
        <w:rPr>
          <w:rFonts w:hint="eastAsia"/>
          <w:b w:val="0"/>
          <w:color w:val="231F20"/>
          <w:kern w:val="0"/>
          <w:lang w:bidi="ar"/>
        </w:rPr>
        <w:t>自拟方</w:t>
      </w:r>
      <w:bookmarkEnd w:id="2720"/>
    </w:p>
    <w:p w14:paraId="63D4D736"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 xml:space="preserve">来源：王俊显老师学术经验总结及癌症治疗方药规律的临床研究 </w:t>
      </w:r>
    </w:p>
    <w:p w14:paraId="77511FC9" w14:textId="77777777" w:rsidR="009641DE" w:rsidRPr="00B2449F" w:rsidRDefault="00B426B4">
      <w:pPr>
        <w:widowControl/>
        <w:ind w:leftChars="342" w:left="958" w:hangingChars="100" w:hanging="24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孙丽娥 北京中医药大学硕士学位论文</w:t>
      </w:r>
    </w:p>
    <w:p w14:paraId="7E3D54CE"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组成：</w:t>
      </w:r>
      <w:r w:rsidRPr="00B2449F">
        <w:rPr>
          <w:rFonts w:ascii="宋体" w:hAnsi="宋体" w:cs="宋体" w:hint="eastAsia"/>
          <w:color w:val="231F20"/>
          <w:kern w:val="0"/>
          <w:sz w:val="24"/>
          <w:szCs w:val="24"/>
          <w:lang w:bidi="ar"/>
        </w:rPr>
        <w:t>旋覆花10g、太子参20g、生黄芪15g、全当归20g赤白芍药各15g、枳壳12g、生薏米20g、川贝母10g、法半夏15g、陈皮15g、木香12g、焦三仙各20g。</w:t>
      </w:r>
    </w:p>
    <w:p w14:paraId="11EB6D88" w14:textId="77777777" w:rsidR="009641DE" w:rsidRPr="00B2449F" w:rsidRDefault="00B426B4">
      <w:pPr>
        <w:widowControl/>
        <w:ind w:left="960" w:hangingChars="400" w:hanging="960"/>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用法：水煎服，每日一剂。配牛黄醒消丸同服。</w:t>
      </w:r>
    </w:p>
    <w:p w14:paraId="0FD5B647"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功效：</w:t>
      </w:r>
      <w:r w:rsidRPr="00B2449F">
        <w:rPr>
          <w:rFonts w:ascii="宋体" w:hAnsi="宋体" w:cs="宋体" w:hint="eastAsia"/>
          <w:color w:val="231F20"/>
          <w:kern w:val="0"/>
          <w:sz w:val="24"/>
          <w:szCs w:val="24"/>
          <w:lang w:bidi="ar"/>
        </w:rPr>
        <w:t>益气活血化瘀</w:t>
      </w:r>
    </w:p>
    <w:p w14:paraId="14BE7A4B"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bCs/>
          <w:color w:val="231F20"/>
          <w:kern w:val="0"/>
          <w:sz w:val="24"/>
          <w:szCs w:val="24"/>
          <w:lang w:bidi="ar"/>
        </w:rPr>
        <w:t>主治：</w:t>
      </w:r>
      <w:r w:rsidRPr="00B2449F">
        <w:rPr>
          <w:rFonts w:ascii="宋体" w:hAnsi="宋体" w:cs="宋体" w:hint="eastAsia"/>
          <w:color w:val="231F20"/>
          <w:kern w:val="0"/>
          <w:sz w:val="24"/>
          <w:szCs w:val="24"/>
          <w:lang w:bidi="ar"/>
        </w:rPr>
        <w:t>噎膈，气虚血瘀证</w:t>
      </w:r>
    </w:p>
    <w:p w14:paraId="6A664112"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随症加减：气逆呃逆者加丁香；气滞胸痛者加瓜蒌、郁金、元胡、杻壳；呕吐者加竹茹；津伤者加天花粉、玉竹；瘀血明显者，加丹参；气血亏虛者加当归、生黄芪、阿胶；气滞者加木香。</w:t>
      </w:r>
    </w:p>
    <w:p w14:paraId="6FDB47B9" w14:textId="77777777" w:rsidR="009641DE" w:rsidRPr="00B2449F" w:rsidRDefault="00B426B4">
      <w:pPr>
        <w:widowControl/>
        <w:rPr>
          <w:rFonts w:ascii="宋体" w:hAnsi="宋体" w:cs="宋体"/>
          <w:color w:val="231F20"/>
          <w:kern w:val="0"/>
          <w:sz w:val="24"/>
          <w:szCs w:val="24"/>
          <w:lang w:bidi="ar"/>
        </w:rPr>
      </w:pPr>
      <w:r w:rsidRPr="00B2449F">
        <w:rPr>
          <w:rFonts w:ascii="宋体" w:hAnsi="宋体" w:cs="宋体" w:hint="eastAsia"/>
          <w:color w:val="231F20"/>
          <w:kern w:val="0"/>
          <w:sz w:val="24"/>
          <w:szCs w:val="24"/>
          <w:lang w:bidi="ar"/>
        </w:rPr>
        <w:t>论述：一般只有呕吐较重时才加用代赭石。食管癌常泛吐痰涎，故常配以茯苓、陈皮化痰和胃。其主方为：旋覆花、法半夏、太子参、茯苓、陈皮、焦三仙。</w:t>
      </w:r>
    </w:p>
    <w:p w14:paraId="4A5B6B88"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史兰陵</w:t>
      </w:r>
    </w:p>
    <w:p w14:paraId="30392CD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来源：王伟彪，肖莹主编,肿瘤,中国医药科技出版社,2013.04</w:t>
      </w:r>
    </w:p>
    <w:p w14:paraId="1C79947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方一 </w:t>
      </w:r>
    </w:p>
    <w:p w14:paraId="7F424038" w14:textId="77777777" w:rsidR="009641DE" w:rsidRPr="00B2449F" w:rsidRDefault="00B426B4" w:rsidP="00C3191F">
      <w:pPr>
        <w:pStyle w:val="11"/>
        <w:rPr>
          <w:b w:val="0"/>
        </w:rPr>
      </w:pPr>
      <w:bookmarkStart w:id="2721" w:name="_Toc54296745"/>
      <w:r w:rsidRPr="000D50B2">
        <w:rPr>
          <w:rStyle w:val="aa111Char"/>
          <w:rFonts w:hint="eastAsia"/>
          <w:b/>
        </w:rPr>
        <w:t>方名：</w:t>
      </w:r>
      <w:r w:rsidRPr="00B2449F">
        <w:rPr>
          <w:rFonts w:hint="eastAsia"/>
          <w:b w:val="0"/>
        </w:rPr>
        <w:t>食管癌1号方(自拟方)</w:t>
      </w:r>
      <w:bookmarkEnd w:id="2721"/>
    </w:p>
    <w:p w14:paraId="2BA6A91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组成：青黛6g、丹参、当归、枳壳各9g、赭石12g、厚朴9g、陈皮6g、生半夏9g、白蔻3g、广木香6g、谷芽9g、金银花20g、砂仁6g、甘草3g。</w:t>
      </w:r>
    </w:p>
    <w:p w14:paraId="33B2B8A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6A62562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主治：胸闷气逆。</w:t>
      </w:r>
    </w:p>
    <w:p w14:paraId="598EEEB4" w14:textId="77777777" w:rsidR="009641DE" w:rsidRPr="00B2449F" w:rsidRDefault="00B426B4">
      <w:pPr>
        <w:rPr>
          <w:rFonts w:ascii="宋体" w:hAnsi="宋体" w:cs="宋体"/>
          <w:sz w:val="24"/>
          <w:szCs w:val="24"/>
        </w:rPr>
      </w:pPr>
      <w:r w:rsidRPr="00B2449F">
        <w:rPr>
          <w:rFonts w:ascii="宋体" w:hAnsi="宋体" w:cs="宋体" w:hint="eastAsia"/>
          <w:sz w:val="24"/>
          <w:szCs w:val="24"/>
        </w:rPr>
        <w:t>辨证加减：胸痛，加公英、山豆根各15g、瓜蒌lOg、薤白12g；</w:t>
      </w:r>
    </w:p>
    <w:p w14:paraId="5B684A81" w14:textId="77777777" w:rsidR="009641DE" w:rsidRPr="00B2449F" w:rsidRDefault="00B426B4">
      <w:pPr>
        <w:rPr>
          <w:rFonts w:ascii="宋体" w:hAnsi="宋体" w:cs="宋体"/>
          <w:sz w:val="24"/>
          <w:szCs w:val="24"/>
        </w:rPr>
      </w:pPr>
      <w:r w:rsidRPr="00B2449F">
        <w:rPr>
          <w:rFonts w:ascii="宋体" w:hAnsi="宋体" w:cs="宋体" w:hint="eastAsia"/>
          <w:sz w:val="24"/>
          <w:szCs w:val="24"/>
        </w:rPr>
        <w:t>便秘，加元明粉9g或肉苁蓉15g、生牡蛎20g。</w:t>
      </w:r>
    </w:p>
    <w:p w14:paraId="4AFF0BE8"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方二 </w:t>
      </w:r>
    </w:p>
    <w:p w14:paraId="3578A357" w14:textId="77777777" w:rsidR="009641DE" w:rsidRPr="00B2449F" w:rsidRDefault="00B426B4" w:rsidP="00C3191F">
      <w:pPr>
        <w:pStyle w:val="11"/>
        <w:rPr>
          <w:b w:val="0"/>
        </w:rPr>
      </w:pPr>
      <w:bookmarkStart w:id="2722" w:name="_Toc54296746"/>
      <w:r w:rsidRPr="000D50B2">
        <w:rPr>
          <w:rStyle w:val="aa111Char"/>
          <w:rFonts w:hint="eastAsia"/>
          <w:b/>
        </w:rPr>
        <w:t>方名：</w:t>
      </w:r>
      <w:r w:rsidRPr="00B2449F">
        <w:rPr>
          <w:rFonts w:hint="eastAsia"/>
          <w:b w:val="0"/>
        </w:rPr>
        <w:t>食管癌2号方(自拟方)</w:t>
      </w:r>
      <w:bookmarkEnd w:id="2722"/>
    </w:p>
    <w:p w14:paraId="701F153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组成：旋覆花9g、清半夏、水蛭各9g、蜈蚣2条、海浮石、生牡蛎、台参各12g、鸡内金、谷芽、麦芽各9g、苏子、竹茹、山豆根各10g、当归12g、金银花20g、半枝莲lOg。</w:t>
      </w:r>
    </w:p>
    <w:p w14:paraId="737D2223"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2293860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主治：火盛型食管癌。</w:t>
      </w:r>
    </w:p>
    <w:p w14:paraId="1089E1B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方三 </w:t>
      </w:r>
    </w:p>
    <w:p w14:paraId="14A4BFD0" w14:textId="77777777" w:rsidR="009641DE" w:rsidRPr="00B2449F" w:rsidRDefault="00B426B4" w:rsidP="00C3191F">
      <w:pPr>
        <w:pStyle w:val="11"/>
        <w:rPr>
          <w:b w:val="0"/>
        </w:rPr>
      </w:pPr>
      <w:bookmarkStart w:id="2723" w:name="_Toc54296747"/>
      <w:r w:rsidRPr="000D50B2">
        <w:rPr>
          <w:rStyle w:val="aa111Char"/>
          <w:rFonts w:hint="eastAsia"/>
          <w:b/>
        </w:rPr>
        <w:t>方名：</w:t>
      </w:r>
      <w:r w:rsidRPr="00B2449F">
        <w:rPr>
          <w:rFonts w:hint="eastAsia"/>
          <w:b w:val="0"/>
        </w:rPr>
        <w:t>食管癌3号方(自拟方)</w:t>
      </w:r>
      <w:bookmarkEnd w:id="2723"/>
    </w:p>
    <w:p w14:paraId="0F5F46F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组成：龙眼肉、金银花各30g、天冬12g、当归、沙参、玄参各15g、石斛12g、</w:t>
      </w:r>
      <w:r w:rsidRPr="00B2449F">
        <w:rPr>
          <w:rFonts w:ascii="宋体" w:hAnsi="宋体" w:cs="宋体" w:hint="eastAsia"/>
          <w:sz w:val="24"/>
          <w:szCs w:val="24"/>
        </w:rPr>
        <w:lastRenderedPageBreak/>
        <w:t>杭芍、茯苓、白术各lOg。</w:t>
      </w:r>
    </w:p>
    <w:p w14:paraId="553302C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20FE158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主治：阴虚型食管癌。</w:t>
      </w:r>
    </w:p>
    <w:p w14:paraId="4E8C032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方四 </w:t>
      </w:r>
    </w:p>
    <w:p w14:paraId="6C62C537" w14:textId="77777777" w:rsidR="009641DE" w:rsidRPr="00B2449F" w:rsidRDefault="00B426B4" w:rsidP="00C3191F">
      <w:pPr>
        <w:pStyle w:val="11"/>
        <w:rPr>
          <w:b w:val="0"/>
        </w:rPr>
      </w:pPr>
      <w:bookmarkStart w:id="2724" w:name="_Toc54296748"/>
      <w:r w:rsidRPr="000D50B2">
        <w:rPr>
          <w:rStyle w:val="aa111Char"/>
          <w:rFonts w:hint="eastAsia"/>
          <w:b/>
        </w:rPr>
        <w:t>方名：</w:t>
      </w:r>
      <w:r w:rsidRPr="00B2449F">
        <w:rPr>
          <w:rFonts w:hint="eastAsia"/>
          <w:b w:val="0"/>
        </w:rPr>
        <w:t>食管癌4号方(自拟方)</w:t>
      </w:r>
      <w:bookmarkEnd w:id="2724"/>
    </w:p>
    <w:p w14:paraId="2434B01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组成：汉三七30g、桃仁9g、硼砂18g、粉草12g。</w:t>
      </w:r>
    </w:p>
    <w:p w14:paraId="1454256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制服法：共为细末，炼蜜为丸，每次6g，每日3次。</w:t>
      </w:r>
    </w:p>
    <w:p w14:paraId="7B2C432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主治：血瘀型食管癌。</w:t>
      </w:r>
    </w:p>
    <w:p w14:paraId="6C18FB5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方五 </w:t>
      </w:r>
    </w:p>
    <w:p w14:paraId="15703B03" w14:textId="77777777" w:rsidR="009641DE" w:rsidRPr="00B2449F" w:rsidRDefault="00B426B4" w:rsidP="00C3191F">
      <w:pPr>
        <w:pStyle w:val="11"/>
        <w:rPr>
          <w:b w:val="0"/>
        </w:rPr>
      </w:pPr>
      <w:bookmarkStart w:id="2725" w:name="_Toc54296749"/>
      <w:r w:rsidRPr="000D50B2">
        <w:rPr>
          <w:rStyle w:val="aa111Char"/>
          <w:rFonts w:hint="eastAsia"/>
          <w:b/>
        </w:rPr>
        <w:t>方名：</w:t>
      </w:r>
      <w:r w:rsidRPr="00B2449F">
        <w:rPr>
          <w:rFonts w:hint="eastAsia"/>
          <w:b w:val="0"/>
        </w:rPr>
        <w:t>食管癌5号方（自拟方)</w:t>
      </w:r>
      <w:bookmarkEnd w:id="2725"/>
    </w:p>
    <w:p w14:paraId="0D94B14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组成：青黛水飞净，晒干研细用6g、沙参、丹参、云苓、生赭石各15g、金银花30g、石斛、生杷叶各12g、生半夏9g、草蔻6g、谷芽12g、枳壳6g、莱菔子、厚朴各12g、生白术9g、甘草3g。</w:t>
      </w:r>
    </w:p>
    <w:p w14:paraId="1C623D8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7FDE144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主治：气郁痰浊型食管癌。</w:t>
      </w:r>
    </w:p>
    <w:p w14:paraId="05BC5A7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方六 </w:t>
      </w:r>
    </w:p>
    <w:p w14:paraId="25E707C2" w14:textId="77777777" w:rsidR="009641DE" w:rsidRPr="00B2449F" w:rsidRDefault="00B426B4" w:rsidP="00C3191F">
      <w:pPr>
        <w:pStyle w:val="11"/>
        <w:rPr>
          <w:b w:val="0"/>
        </w:rPr>
      </w:pPr>
      <w:bookmarkStart w:id="2726" w:name="_Toc54296750"/>
      <w:r w:rsidRPr="000D50B2">
        <w:rPr>
          <w:rStyle w:val="aa111Char"/>
          <w:rFonts w:hint="eastAsia"/>
          <w:b/>
        </w:rPr>
        <w:t>方名：</w:t>
      </w:r>
      <w:r w:rsidRPr="00B2449F">
        <w:rPr>
          <w:rFonts w:hint="eastAsia"/>
          <w:b w:val="0"/>
        </w:rPr>
        <w:t>香油炸鱼鳔(自拟方)</w:t>
      </w:r>
      <w:bookmarkEnd w:id="2726"/>
    </w:p>
    <w:p w14:paraId="2B215B5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组成：香油25g、鱼鳔120g</w:t>
      </w:r>
    </w:p>
    <w:p w14:paraId="39BB005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制服法：香油滚开炸鱼鳔至黄色。</w:t>
      </w:r>
    </w:p>
    <w:p w14:paraId="5608BF4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主治：食管癌，疗效明显。</w:t>
      </w:r>
    </w:p>
    <w:p w14:paraId="289DFC8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方七 </w:t>
      </w:r>
    </w:p>
    <w:p w14:paraId="4FEE8231" w14:textId="77777777" w:rsidR="009641DE" w:rsidRPr="00B2449F" w:rsidRDefault="00B426B4" w:rsidP="00C3191F">
      <w:pPr>
        <w:pStyle w:val="11"/>
        <w:rPr>
          <w:b w:val="0"/>
        </w:rPr>
      </w:pPr>
      <w:bookmarkStart w:id="2727" w:name="_Toc54296751"/>
      <w:r w:rsidRPr="000D50B2">
        <w:rPr>
          <w:rStyle w:val="aa111Char"/>
          <w:rFonts w:hint="eastAsia"/>
          <w:b/>
        </w:rPr>
        <w:t>方名：</w:t>
      </w:r>
      <w:r w:rsidRPr="00B2449F">
        <w:rPr>
          <w:rFonts w:hint="eastAsia"/>
          <w:b w:val="0"/>
        </w:rPr>
        <w:t>廷中丸(自拟方)</w:t>
      </w:r>
      <w:bookmarkEnd w:id="2727"/>
    </w:p>
    <w:p w14:paraId="0C056AE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组成：干蟾蜍20个、炙鳖甲600g、花蛇舌草、僵蚕、青蒿各300g，捞出研细末。成人每次5g，每日3次。黄精300g、丹参1300g、三棱、莪术各150g</w:t>
      </w:r>
    </w:p>
    <w:p w14:paraId="46E2858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制服法：共为细末砸片，赭石为衣。每次3～6g，每日3次。</w:t>
      </w:r>
    </w:p>
    <w:p w14:paraId="7B2A01B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59153C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方八 </w:t>
      </w:r>
    </w:p>
    <w:p w14:paraId="0347C20D" w14:textId="77777777" w:rsidR="009641DE" w:rsidRPr="00B2449F" w:rsidRDefault="00B426B4" w:rsidP="00C3191F">
      <w:pPr>
        <w:pStyle w:val="11"/>
        <w:rPr>
          <w:b w:val="0"/>
        </w:rPr>
      </w:pPr>
      <w:bookmarkStart w:id="2728" w:name="_Toc54296752"/>
      <w:r w:rsidRPr="000D50B2">
        <w:rPr>
          <w:rStyle w:val="aa111Char"/>
          <w:rFonts w:hint="eastAsia"/>
          <w:b/>
        </w:rPr>
        <w:t>方名：</w:t>
      </w:r>
      <w:r w:rsidRPr="00B2449F">
        <w:rPr>
          <w:rFonts w:hint="eastAsia"/>
          <w:b w:val="0"/>
        </w:rPr>
        <w:t>经验方(自拟方)</w:t>
      </w:r>
      <w:bookmarkEnd w:id="2728"/>
    </w:p>
    <w:p w14:paraId="72EC2E8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组成：人工牛黄6g、板蓝根、盛灵仙、菊花、鱼腥草各30g、猫眼草50g、硇砂、紫金锭各10g、生南星、青黛各15g、蚤休30g。</w:t>
      </w:r>
    </w:p>
    <w:p w14:paraId="69C11D8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制服法：共为细末，炼蜜为丸。每次3g，每日3次。</w:t>
      </w:r>
    </w:p>
    <w:p w14:paraId="3095940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主治：食管癌。因方中抗癌药集中，需配合养胃解毒药使用。</w:t>
      </w:r>
    </w:p>
    <w:p w14:paraId="755D039E"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方九 </w:t>
      </w:r>
    </w:p>
    <w:p w14:paraId="0C60C940" w14:textId="77777777" w:rsidR="009641DE" w:rsidRPr="00B2449F" w:rsidRDefault="00B426B4" w:rsidP="00C3191F">
      <w:pPr>
        <w:pStyle w:val="11"/>
        <w:rPr>
          <w:b w:val="0"/>
        </w:rPr>
      </w:pPr>
      <w:bookmarkStart w:id="2729" w:name="_Toc54296753"/>
      <w:r w:rsidRPr="000D50B2">
        <w:rPr>
          <w:rStyle w:val="aa111Char"/>
          <w:rFonts w:hint="eastAsia"/>
          <w:b/>
        </w:rPr>
        <w:t>方名：</w:t>
      </w:r>
      <w:r w:rsidRPr="00B2449F">
        <w:rPr>
          <w:rFonts w:hint="eastAsia"/>
          <w:b w:val="0"/>
        </w:rPr>
        <w:t>梅核气验方(自拟方)</w:t>
      </w:r>
      <w:bookmarkEnd w:id="2729"/>
    </w:p>
    <w:p w14:paraId="781551A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组成：玄参、生地各30g、寸冬、花粉、山豆根、木香、桔梗、枳实、槟榔、厚朴各9g、甘草3g。</w:t>
      </w:r>
    </w:p>
    <w:p w14:paraId="64EB20E1"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2B59391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主治：早期食管癌。既能预防恶变，也能治疗恶变，防治兼之。</w:t>
      </w:r>
    </w:p>
    <w:p w14:paraId="18EF3F8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方十 </w:t>
      </w:r>
    </w:p>
    <w:p w14:paraId="2D641B25" w14:textId="77777777" w:rsidR="009641DE" w:rsidRPr="00B2449F" w:rsidRDefault="00B426B4" w:rsidP="00C3191F">
      <w:pPr>
        <w:pStyle w:val="11"/>
        <w:rPr>
          <w:b w:val="0"/>
        </w:rPr>
      </w:pPr>
      <w:bookmarkStart w:id="2730" w:name="_Toc54296754"/>
      <w:r w:rsidRPr="000D50B2">
        <w:rPr>
          <w:rStyle w:val="aa111Char"/>
          <w:rFonts w:hint="eastAsia"/>
          <w:b/>
        </w:rPr>
        <w:t>方名：</w:t>
      </w:r>
      <w:r w:rsidRPr="00B2449F">
        <w:rPr>
          <w:rFonts w:hint="eastAsia"/>
          <w:b w:val="0"/>
        </w:rPr>
        <w:t>开关散(自拟方)</w:t>
      </w:r>
      <w:bookmarkEnd w:id="2730"/>
    </w:p>
    <w:p w14:paraId="747227C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组成：全蝎30g、麝香0.6g、乌梅、蜈蚣各30g、冰片6g。</w:t>
      </w:r>
    </w:p>
    <w:p w14:paraId="5A6C756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制服法：共为细末，炼蜜为丸。每次3g含化，每日3次。</w:t>
      </w:r>
    </w:p>
    <w:p w14:paraId="0DE1ADB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主治：食管癌，开关止痛。</w:t>
      </w:r>
    </w:p>
    <w:p w14:paraId="25D30F0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方十一 </w:t>
      </w:r>
    </w:p>
    <w:p w14:paraId="2CF3E0C0" w14:textId="77777777" w:rsidR="009641DE" w:rsidRPr="00B2449F" w:rsidRDefault="00B426B4" w:rsidP="00C3191F">
      <w:pPr>
        <w:pStyle w:val="11"/>
        <w:rPr>
          <w:b w:val="0"/>
        </w:rPr>
      </w:pPr>
      <w:bookmarkStart w:id="2731" w:name="_Toc54296755"/>
      <w:r w:rsidRPr="000D50B2">
        <w:rPr>
          <w:rStyle w:val="aa111Char"/>
          <w:rFonts w:hint="eastAsia"/>
          <w:b/>
        </w:rPr>
        <w:lastRenderedPageBreak/>
        <w:t>方名：</w:t>
      </w:r>
      <w:r w:rsidRPr="00B2449F">
        <w:rPr>
          <w:rFonts w:hint="eastAsia"/>
          <w:b w:val="0"/>
        </w:rPr>
        <w:t>开道散【自拟方)</w:t>
      </w:r>
      <w:bookmarkEnd w:id="2731"/>
    </w:p>
    <w:p w14:paraId="2301E67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组成：硇砂6g、冰片9g、火硝30g、沉香15g、礞石9g。</w:t>
      </w:r>
    </w:p>
    <w:p w14:paraId="1AF420D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制服法：为末，含化，每次1g，每日4～6次。</w:t>
      </w:r>
    </w:p>
    <w:p w14:paraId="229D241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主治：食管癌关闭时，散结开道。</w:t>
      </w:r>
    </w:p>
    <w:p w14:paraId="017D3DA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方十二 </w:t>
      </w:r>
    </w:p>
    <w:p w14:paraId="3CB1E55D" w14:textId="77777777" w:rsidR="009641DE" w:rsidRPr="00B2449F" w:rsidRDefault="00B426B4" w:rsidP="00C3191F">
      <w:pPr>
        <w:pStyle w:val="11"/>
        <w:rPr>
          <w:b w:val="0"/>
        </w:rPr>
      </w:pPr>
      <w:bookmarkStart w:id="2732" w:name="_Toc54296756"/>
      <w:r w:rsidRPr="000D50B2">
        <w:rPr>
          <w:rStyle w:val="aa111Char"/>
          <w:rFonts w:hint="eastAsia"/>
          <w:b/>
        </w:rPr>
        <w:t>方名：</w:t>
      </w:r>
      <w:r w:rsidRPr="00B2449F">
        <w:rPr>
          <w:rFonts w:hint="eastAsia"/>
          <w:b w:val="0"/>
        </w:rPr>
        <w:t>慈菇膏(自拟方)</w:t>
      </w:r>
      <w:bookmarkEnd w:id="2732"/>
    </w:p>
    <w:p w14:paraId="0FB8EA2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组成：山慈菇120g、土元、炮山甲、川贝各30g、炒白术60g。</w:t>
      </w:r>
    </w:p>
    <w:p w14:paraId="43FB45B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制服法：共为细末炼蜜成膏。每次3g，每日3次。</w:t>
      </w:r>
    </w:p>
    <w:p w14:paraId="19AE40C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主治：食管癌稳定后，以巩固疗效。</w:t>
      </w:r>
    </w:p>
    <w:p w14:paraId="4CF77D6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方十三 </w:t>
      </w:r>
    </w:p>
    <w:p w14:paraId="4D92252B" w14:textId="77777777" w:rsidR="009641DE" w:rsidRPr="00B2449F" w:rsidRDefault="00B426B4" w:rsidP="00C3191F">
      <w:pPr>
        <w:pStyle w:val="11"/>
        <w:rPr>
          <w:b w:val="0"/>
        </w:rPr>
      </w:pPr>
      <w:bookmarkStart w:id="2733" w:name="_Toc54296757"/>
      <w:r w:rsidRPr="000D50B2">
        <w:rPr>
          <w:rStyle w:val="aa111Char"/>
          <w:rFonts w:hint="eastAsia"/>
          <w:b/>
        </w:rPr>
        <w:t>方名：</w:t>
      </w:r>
      <w:r w:rsidRPr="00B2449F">
        <w:rPr>
          <w:rFonts w:hint="eastAsia"/>
          <w:b w:val="0"/>
        </w:rPr>
        <w:t>噎症丸(自拟方)</w:t>
      </w:r>
      <w:bookmarkEnd w:id="2733"/>
    </w:p>
    <w:p w14:paraId="7AA8B32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组成：熟地120g、山药、山萸肉各30g 、丹皮17g、泽泻30g、知母、盐柏各20g、寸冬、五味子各12g、茯苓120g。</w:t>
      </w:r>
    </w:p>
    <w:p w14:paraId="34EE5C9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制服法：共为细末，炼蜜为丸。每次9g，每日2次。</w:t>
      </w:r>
    </w:p>
    <w:p w14:paraId="3762593B"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主治：食管癌治疗后，以保长期稳定。</w:t>
      </w:r>
    </w:p>
    <w:p w14:paraId="5306008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方十四 </w:t>
      </w:r>
    </w:p>
    <w:p w14:paraId="284E2710" w14:textId="77777777" w:rsidR="009641DE" w:rsidRPr="00B2449F" w:rsidRDefault="00B426B4" w:rsidP="00C3191F">
      <w:pPr>
        <w:pStyle w:val="11"/>
        <w:rPr>
          <w:b w:val="0"/>
        </w:rPr>
      </w:pPr>
      <w:bookmarkStart w:id="2734" w:name="_Toc54296758"/>
      <w:r w:rsidRPr="000D50B2">
        <w:rPr>
          <w:rStyle w:val="aa111Char"/>
          <w:rFonts w:hint="eastAsia"/>
          <w:b/>
        </w:rPr>
        <w:t>方名：</w:t>
      </w:r>
      <w:r w:rsidRPr="00B2449F">
        <w:rPr>
          <w:rFonts w:hint="eastAsia"/>
          <w:b w:val="0"/>
        </w:rPr>
        <w:t>食管癌汤(自拟方)</w:t>
      </w:r>
      <w:bookmarkEnd w:id="2734"/>
    </w:p>
    <w:p w14:paraId="593D4E4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组成：青黛3g、台参6g、丹参9g、生赭石20g、石斛、杷叶各9g、金银花20g、枳壳6g、生半夏3g、乌梅2.4g、草蔻、桃仁各6g、谷芽15g、甘草3g。</w:t>
      </w:r>
    </w:p>
    <w:p w14:paraId="1FEFEB5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5224D06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主治：食管癌术后，活血扶正养阴。</w:t>
      </w:r>
    </w:p>
    <w:p w14:paraId="695D0C0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方十五 </w:t>
      </w:r>
    </w:p>
    <w:p w14:paraId="31A2B931" w14:textId="77777777" w:rsidR="009641DE" w:rsidRPr="00B2449F" w:rsidRDefault="00B426B4" w:rsidP="00C3191F">
      <w:pPr>
        <w:pStyle w:val="11"/>
        <w:rPr>
          <w:b w:val="0"/>
        </w:rPr>
      </w:pPr>
      <w:bookmarkStart w:id="2735" w:name="_Toc54296759"/>
      <w:r w:rsidRPr="000D50B2">
        <w:rPr>
          <w:rStyle w:val="aa111Char"/>
          <w:rFonts w:hint="eastAsia"/>
          <w:b/>
        </w:rPr>
        <w:t>方名：</w:t>
      </w:r>
      <w:r w:rsidRPr="00B2449F">
        <w:rPr>
          <w:rFonts w:hint="eastAsia"/>
          <w:b w:val="0"/>
        </w:rPr>
        <w:t>含化2号(自拟方)</w:t>
      </w:r>
      <w:bookmarkEnd w:id="2735"/>
    </w:p>
    <w:p w14:paraId="4AA7481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组成：硇砂30g、金银花、柿霜、五倍子各15g</w:t>
      </w:r>
    </w:p>
    <w:p w14:paraId="0E84A80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制服法：共为细末炼蜜为丸。每次3g，每日3次，含化。</w:t>
      </w:r>
    </w:p>
    <w:p w14:paraId="122E744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主治：食管癌溃疡，有促进食管癌溃疡愈合之效。</w:t>
      </w:r>
    </w:p>
    <w:p w14:paraId="1B2E8A1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方十六 </w:t>
      </w:r>
    </w:p>
    <w:p w14:paraId="6373D809" w14:textId="77777777" w:rsidR="009641DE" w:rsidRPr="00B2449F" w:rsidRDefault="00B426B4" w:rsidP="00C3191F">
      <w:pPr>
        <w:pStyle w:val="11"/>
        <w:rPr>
          <w:b w:val="0"/>
        </w:rPr>
      </w:pPr>
      <w:bookmarkStart w:id="2736" w:name="_Toc54296760"/>
      <w:r w:rsidRPr="000D50B2">
        <w:rPr>
          <w:rStyle w:val="aa111Char"/>
          <w:rFonts w:hint="eastAsia"/>
          <w:b/>
        </w:rPr>
        <w:t>方名：</w:t>
      </w:r>
      <w:r w:rsidRPr="00B2449F">
        <w:rPr>
          <w:rFonts w:hint="eastAsia"/>
          <w:b w:val="0"/>
        </w:rPr>
        <w:t>理气汤(自拟方)</w:t>
      </w:r>
      <w:bookmarkEnd w:id="2736"/>
    </w:p>
    <w:p w14:paraId="6E33C90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组成：沉香、广木香、桃仁各6g、昆布、海藻各15g  当归、陈皮各9g、代赭石12g。</w:t>
      </w:r>
    </w:p>
    <w:p w14:paraId="53B30F3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175C9C4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主治：气滞型食管癌，淋巴转移。</w:t>
      </w:r>
    </w:p>
    <w:p w14:paraId="56E553E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方十七 </w:t>
      </w:r>
    </w:p>
    <w:p w14:paraId="36D15AAE" w14:textId="77777777" w:rsidR="009641DE" w:rsidRPr="00B2449F" w:rsidRDefault="00B426B4" w:rsidP="00C3191F">
      <w:pPr>
        <w:pStyle w:val="11"/>
        <w:rPr>
          <w:b w:val="0"/>
        </w:rPr>
      </w:pPr>
      <w:bookmarkStart w:id="2737" w:name="_Toc54296761"/>
      <w:r w:rsidRPr="000D50B2">
        <w:rPr>
          <w:rStyle w:val="aa111Char"/>
          <w:rFonts w:hint="eastAsia"/>
          <w:b/>
        </w:rPr>
        <w:t>方名：</w:t>
      </w:r>
      <w:r w:rsidRPr="00B2449F">
        <w:rPr>
          <w:rFonts w:hint="eastAsia"/>
          <w:b w:val="0"/>
        </w:rPr>
        <w:t>加味硇砂散(自拟方)</w:t>
      </w:r>
      <w:bookmarkEnd w:id="2737"/>
    </w:p>
    <w:p w14:paraId="189085C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组成：硼砂10g、硒砂、朱砂各6g、砂仁18g、大黄7g、人参10g、青黛15g、蛤粉30g、紫菀6g、蜈蚣、全蝎、僵蚕、柿霜各10g、芒硝15g、白糖60g。</w:t>
      </w:r>
    </w:p>
    <w:p w14:paraId="7B69D2F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制服法：共研细末。每次2g，日服3次。</w:t>
      </w:r>
    </w:p>
    <w:p w14:paraId="25CFA1E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主治：食管癌，胸闷气结便秘；腹泻者去大黄。</w:t>
      </w:r>
    </w:p>
    <w:p w14:paraId="2983EA8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方十八 </w:t>
      </w:r>
    </w:p>
    <w:p w14:paraId="44C8DFF6" w14:textId="77777777" w:rsidR="009641DE" w:rsidRPr="00B2449F" w:rsidRDefault="00B426B4" w:rsidP="00C3191F">
      <w:pPr>
        <w:pStyle w:val="11"/>
        <w:rPr>
          <w:b w:val="0"/>
        </w:rPr>
      </w:pPr>
      <w:bookmarkStart w:id="2738" w:name="_Toc54296762"/>
      <w:r w:rsidRPr="000D50B2">
        <w:rPr>
          <w:rStyle w:val="aa111Char"/>
          <w:rFonts w:hint="eastAsia"/>
          <w:b/>
        </w:rPr>
        <w:t>方名：</w:t>
      </w:r>
      <w:r w:rsidRPr="00B2449F">
        <w:rPr>
          <w:rFonts w:hint="eastAsia"/>
          <w:b w:val="0"/>
        </w:rPr>
        <w:t>活血化瘀润肠汤(自拟方)</w:t>
      </w:r>
      <w:bookmarkEnd w:id="2738"/>
    </w:p>
    <w:p w14:paraId="6944AC9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组成：桃仁9g、代赭石25g、红花、法夏、天冬、花粉、麻仁、丹皮各10g、当归、生山药各20g、杏仁6g、石见穿15g。</w:t>
      </w:r>
    </w:p>
    <w:p w14:paraId="0A9D2C77"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4ABF996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主治：食管癌，肾阴虚亏，血瘀便秘。</w:t>
      </w:r>
    </w:p>
    <w:p w14:paraId="336C41B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lastRenderedPageBreak/>
        <w:t xml:space="preserve">方十九 </w:t>
      </w:r>
    </w:p>
    <w:p w14:paraId="5B2289CF" w14:textId="77777777" w:rsidR="009641DE" w:rsidRPr="00B2449F" w:rsidRDefault="00B426B4" w:rsidP="00C3191F">
      <w:pPr>
        <w:pStyle w:val="11"/>
        <w:rPr>
          <w:b w:val="0"/>
        </w:rPr>
      </w:pPr>
      <w:bookmarkStart w:id="2739" w:name="_Toc54296763"/>
      <w:r w:rsidRPr="000D50B2">
        <w:rPr>
          <w:rStyle w:val="aa111Char"/>
          <w:rFonts w:hint="eastAsia"/>
          <w:b/>
        </w:rPr>
        <w:t>方名：</w:t>
      </w:r>
      <w:r w:rsidRPr="00B2449F">
        <w:rPr>
          <w:rFonts w:hint="eastAsia"/>
          <w:b w:val="0"/>
        </w:rPr>
        <w:t>软坚化瘀消炎汤(自拟方)</w:t>
      </w:r>
      <w:bookmarkEnd w:id="2739"/>
    </w:p>
    <w:p w14:paraId="570DB31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组成：山豆根15g、板蓝根20g、红花、当归各10g、代赭石18g、旋覆花10g、丹参15g、延胡索10g、瓦楞子15g、急性子10g、沉香2g、白花蛇舌草15g。</w:t>
      </w:r>
    </w:p>
    <w:p w14:paraId="439CAB4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6C64DEB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主治：火热型食管癌，燥渴、咽痛。</w:t>
      </w:r>
    </w:p>
    <w:p w14:paraId="74C2388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 </w:t>
      </w:r>
    </w:p>
    <w:p w14:paraId="5A005A1B" w14:textId="77777777" w:rsidR="009641DE" w:rsidRPr="00B2449F" w:rsidRDefault="00B426B4" w:rsidP="00C3191F">
      <w:pPr>
        <w:pStyle w:val="11"/>
        <w:rPr>
          <w:b w:val="0"/>
        </w:rPr>
      </w:pPr>
      <w:bookmarkStart w:id="2740" w:name="_Toc54296764"/>
      <w:r w:rsidRPr="000D50B2">
        <w:rPr>
          <w:rStyle w:val="aa111Char"/>
          <w:rFonts w:hint="eastAsia"/>
          <w:b/>
        </w:rPr>
        <w:t>方名：</w:t>
      </w:r>
      <w:r w:rsidRPr="00B2449F">
        <w:rPr>
          <w:rFonts w:hint="eastAsia"/>
          <w:b w:val="0"/>
        </w:rPr>
        <w:t>活血化瘀汤(自拟方)</w:t>
      </w:r>
      <w:bookmarkEnd w:id="2740"/>
    </w:p>
    <w:p w14:paraId="5A8D926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组成：生牡蛎30g、炮山甲、郁金、瓜萎、急性子各15g、广木香、枳壳、橘红、薤白各10g、海藻、灵仙、黑芝麻各20g、丁香6g、硼砂3g、胡桃仁15g。</w:t>
      </w:r>
    </w:p>
    <w:p w14:paraId="04365609"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338F37D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主治：食管癌，气结血瘀胸背痛。</w:t>
      </w:r>
    </w:p>
    <w:p w14:paraId="185EF3A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方二十一 </w:t>
      </w:r>
    </w:p>
    <w:p w14:paraId="0DB60365" w14:textId="77777777" w:rsidR="009641DE" w:rsidRPr="00B2449F" w:rsidRDefault="00B426B4" w:rsidP="00C3191F">
      <w:pPr>
        <w:pStyle w:val="11"/>
        <w:rPr>
          <w:b w:val="0"/>
        </w:rPr>
      </w:pPr>
      <w:bookmarkStart w:id="2741" w:name="_Toc54296765"/>
      <w:r w:rsidRPr="000D50B2">
        <w:rPr>
          <w:rStyle w:val="aa111Char"/>
          <w:rFonts w:hint="eastAsia"/>
          <w:b/>
        </w:rPr>
        <w:t>方名：</w:t>
      </w:r>
      <w:r w:rsidRPr="00B2449F">
        <w:rPr>
          <w:rFonts w:hint="eastAsia"/>
          <w:b w:val="0"/>
        </w:rPr>
        <w:t>桃仁赭石汤(自拟方)</w:t>
      </w:r>
      <w:bookmarkEnd w:id="2741"/>
    </w:p>
    <w:p w14:paraId="1AACF63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组成：桃仁、红花、天冬各10g、代赭石30g、山药18g、花粉、土鳖虫、党参各15g、汉三七粉冲4g。</w:t>
      </w:r>
    </w:p>
    <w:p w14:paraId="786F2CA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5C108F6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主治：食管癌，后期、瘀血出血。</w:t>
      </w:r>
    </w:p>
    <w:p w14:paraId="025A5E2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方二十二 </w:t>
      </w:r>
    </w:p>
    <w:p w14:paraId="5FD9C731" w14:textId="77777777" w:rsidR="009641DE" w:rsidRPr="00B2449F" w:rsidRDefault="00B426B4" w:rsidP="00C3191F">
      <w:pPr>
        <w:pStyle w:val="11"/>
        <w:rPr>
          <w:b w:val="0"/>
        </w:rPr>
      </w:pPr>
      <w:bookmarkStart w:id="2742" w:name="_Toc54296766"/>
      <w:r w:rsidRPr="000D50B2">
        <w:rPr>
          <w:rStyle w:val="aa111Char"/>
          <w:rFonts w:hint="eastAsia"/>
          <w:b/>
        </w:rPr>
        <w:t>方名：</w:t>
      </w:r>
      <w:r w:rsidRPr="00B2449F">
        <w:rPr>
          <w:rFonts w:hint="eastAsia"/>
          <w:b w:val="0"/>
        </w:rPr>
        <w:t>止噎散(自拟方)</w:t>
      </w:r>
      <w:bookmarkEnd w:id="2742"/>
    </w:p>
    <w:p w14:paraId="40BB8D4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组成：汉防己、僵蚕、川朴各15g、独活24g、熟附子1.5g、干姜、当归各18g、枳实15g。</w:t>
      </w:r>
    </w:p>
    <w:p w14:paraId="7627AB8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制服法：共研细末，每次3g，每日3次。</w:t>
      </w:r>
    </w:p>
    <w:p w14:paraId="6AECC9A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主治：食管癌，脾胃虚寒。</w:t>
      </w:r>
    </w:p>
    <w:p w14:paraId="1901546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方二十三 </w:t>
      </w:r>
    </w:p>
    <w:p w14:paraId="630FBE92" w14:textId="77777777" w:rsidR="009641DE" w:rsidRPr="00B2449F" w:rsidRDefault="00B426B4" w:rsidP="00C3191F">
      <w:pPr>
        <w:pStyle w:val="11"/>
        <w:rPr>
          <w:b w:val="0"/>
        </w:rPr>
      </w:pPr>
      <w:bookmarkStart w:id="2743" w:name="_Toc54296767"/>
      <w:r w:rsidRPr="000D50B2">
        <w:rPr>
          <w:rStyle w:val="aa111Char"/>
          <w:rFonts w:hint="eastAsia"/>
          <w:b/>
        </w:rPr>
        <w:t>方名：</w:t>
      </w:r>
      <w:r w:rsidRPr="00B2449F">
        <w:rPr>
          <w:rFonts w:hint="eastAsia"/>
          <w:b w:val="0"/>
        </w:rPr>
        <w:t>枳朴六君子汤(自拟方)</w:t>
      </w:r>
      <w:bookmarkEnd w:id="2743"/>
    </w:p>
    <w:p w14:paraId="6E0EC7FE"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组成：枳实、厚朴、白术各12g、党参、生薏仁各30g、陈皮、茯苓、全蝎、当归各10g、砂仁、甘草各3g、半夏12g。</w:t>
      </w:r>
    </w:p>
    <w:p w14:paraId="481B5D20"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5CD0663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主治：食管癌，脾胃虚寒，痰浊壅盛。</w:t>
      </w:r>
    </w:p>
    <w:p w14:paraId="41EE6B2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方二十四 </w:t>
      </w:r>
    </w:p>
    <w:p w14:paraId="7290A355" w14:textId="77777777" w:rsidR="009641DE" w:rsidRPr="00B2449F" w:rsidRDefault="00B426B4" w:rsidP="00C3191F">
      <w:pPr>
        <w:pStyle w:val="11"/>
        <w:rPr>
          <w:b w:val="0"/>
        </w:rPr>
      </w:pPr>
      <w:bookmarkStart w:id="2744" w:name="_Toc54296768"/>
      <w:r w:rsidRPr="000D50B2">
        <w:rPr>
          <w:rStyle w:val="aa111Char"/>
          <w:rFonts w:hint="eastAsia"/>
          <w:b/>
        </w:rPr>
        <w:t>方名：</w:t>
      </w:r>
      <w:r w:rsidRPr="00B2449F">
        <w:rPr>
          <w:rFonts w:hint="eastAsia"/>
          <w:b w:val="0"/>
        </w:rPr>
        <w:t>败酱瓜蒌汤(自拟方)</w:t>
      </w:r>
      <w:bookmarkEnd w:id="2744"/>
    </w:p>
    <w:p w14:paraId="31D6E59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组成：败酱草、瓜蒌、生薏仁各30g、青黛、硼砂各9g、山豆根、白术各12g、忍冬藤30g。</w:t>
      </w:r>
    </w:p>
    <w:p w14:paraId="1C33D46A"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0B689D3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主治：食管癌，脾胃湿热。</w:t>
      </w:r>
    </w:p>
    <w:p w14:paraId="4763C4A8"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方二十五 </w:t>
      </w:r>
    </w:p>
    <w:p w14:paraId="597C4908" w14:textId="77777777" w:rsidR="009641DE" w:rsidRPr="00B2449F" w:rsidRDefault="00B426B4" w:rsidP="00C3191F">
      <w:pPr>
        <w:pStyle w:val="11"/>
        <w:rPr>
          <w:b w:val="0"/>
        </w:rPr>
      </w:pPr>
      <w:bookmarkStart w:id="2745" w:name="_Toc54296769"/>
      <w:r w:rsidRPr="000D50B2">
        <w:rPr>
          <w:rStyle w:val="aa111Char"/>
          <w:rFonts w:hint="eastAsia"/>
          <w:b/>
        </w:rPr>
        <w:t>方名：</w:t>
      </w:r>
      <w:r w:rsidRPr="00B2449F">
        <w:rPr>
          <w:rFonts w:hint="eastAsia"/>
          <w:b w:val="0"/>
        </w:rPr>
        <w:t>滋血利膈润肠汤(自拟方)</w:t>
      </w:r>
      <w:bookmarkEnd w:id="2745"/>
    </w:p>
    <w:p w14:paraId="100A963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组成：当归10g、熟地、枸杞各12g、龙眼肉、麻仁、郁李仁、川牛膝各10g。</w:t>
      </w:r>
    </w:p>
    <w:p w14:paraId="0132964E"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0CBCD04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主治：食管癌，真阴枯槁，大便秘结。</w:t>
      </w:r>
    </w:p>
    <w:p w14:paraId="428F187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方二十六 </w:t>
      </w:r>
    </w:p>
    <w:p w14:paraId="06ABAA47" w14:textId="77777777" w:rsidR="009641DE" w:rsidRPr="00B2449F" w:rsidRDefault="00B426B4" w:rsidP="00C3191F">
      <w:pPr>
        <w:pStyle w:val="11"/>
        <w:rPr>
          <w:b w:val="0"/>
        </w:rPr>
      </w:pPr>
      <w:bookmarkStart w:id="2746" w:name="_Toc54296770"/>
      <w:r w:rsidRPr="000D50B2">
        <w:rPr>
          <w:rStyle w:val="aa111Char"/>
          <w:rFonts w:hint="eastAsia"/>
          <w:b/>
        </w:rPr>
        <w:t>方名：</w:t>
      </w:r>
      <w:r w:rsidRPr="00B2449F">
        <w:rPr>
          <w:rFonts w:hint="eastAsia"/>
          <w:b w:val="0"/>
        </w:rPr>
        <w:t>蚣虫汤(自拟方)</w:t>
      </w:r>
      <w:bookmarkEnd w:id="2746"/>
    </w:p>
    <w:p w14:paraId="02B0116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组成：蜈蚣6条、全蝎10g、鸡内金12g、水蛭3g、竹茹12g、当归10g。</w:t>
      </w:r>
    </w:p>
    <w:p w14:paraId="37986B51"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制服法：水煎服。或为细末冲服，每次3g，每日3次。</w:t>
      </w:r>
    </w:p>
    <w:p w14:paraId="6D59E68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主治：食管癌，血瘀胸背痛。</w:t>
      </w:r>
    </w:p>
    <w:p w14:paraId="2CEDD3A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方二十七 </w:t>
      </w:r>
    </w:p>
    <w:p w14:paraId="3ADDD5BC" w14:textId="77777777" w:rsidR="009641DE" w:rsidRPr="00B2449F" w:rsidRDefault="00B426B4" w:rsidP="00C3191F">
      <w:pPr>
        <w:pStyle w:val="11"/>
        <w:rPr>
          <w:b w:val="0"/>
        </w:rPr>
      </w:pPr>
      <w:bookmarkStart w:id="2747" w:name="_Toc54296771"/>
      <w:r w:rsidRPr="000D50B2">
        <w:rPr>
          <w:rStyle w:val="aa111Char"/>
          <w:b/>
        </w:rPr>
        <w:t>方名：</w:t>
      </w:r>
      <w:r w:rsidRPr="00B2449F">
        <w:rPr>
          <w:rFonts w:hint="eastAsia"/>
          <w:b w:val="0"/>
        </w:rPr>
        <w:t>四磨汤(自拟方)</w:t>
      </w:r>
      <w:bookmarkEnd w:id="2747"/>
    </w:p>
    <w:p w14:paraId="6B5D50E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组成：太子参12g、乌药9g、槟榔10g、沉香9g、苏子10g、香附9g、黄连5g、陈皮10g、瓜蒌12g、砂仁6g、清夏10g、广木香9g。</w:t>
      </w:r>
    </w:p>
    <w:p w14:paraId="75F4C1C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49BB84E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主治：食管癌，饮食难进、胸膈隐痛。</w:t>
      </w:r>
    </w:p>
    <w:p w14:paraId="39E66B0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方二十八 </w:t>
      </w:r>
    </w:p>
    <w:p w14:paraId="57A40471" w14:textId="77777777" w:rsidR="009641DE" w:rsidRPr="00B2449F" w:rsidRDefault="00B426B4" w:rsidP="00C3191F">
      <w:pPr>
        <w:pStyle w:val="11"/>
        <w:rPr>
          <w:b w:val="0"/>
        </w:rPr>
      </w:pPr>
      <w:bookmarkStart w:id="2748" w:name="_Toc54296772"/>
      <w:r w:rsidRPr="000D50B2">
        <w:rPr>
          <w:rStyle w:val="aa111Char"/>
          <w:rFonts w:hint="eastAsia"/>
          <w:b/>
        </w:rPr>
        <w:t>方名：</w:t>
      </w:r>
      <w:r w:rsidRPr="00B2449F">
        <w:rPr>
          <w:rFonts w:hint="eastAsia"/>
          <w:b w:val="0"/>
        </w:rPr>
        <w:t>银铅砂(自拟方)</w:t>
      </w:r>
      <w:bookmarkEnd w:id="2748"/>
    </w:p>
    <w:p w14:paraId="4A4B3F4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组成：漳丹30g、水银60g、黑铅30g。</w:t>
      </w:r>
    </w:p>
    <w:p w14:paraId="43C7C45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制服法：火煅成砂子为细末。每次1．5～3g，每日3次。</w:t>
      </w:r>
    </w:p>
    <w:p w14:paraId="61C4EC6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主治：食管癌，湿浊结，疗效显著，以毒攻毒。</w:t>
      </w:r>
    </w:p>
    <w:p w14:paraId="5AAD928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方二十九 </w:t>
      </w:r>
    </w:p>
    <w:p w14:paraId="4FDBACA5" w14:textId="77777777" w:rsidR="009641DE" w:rsidRPr="00B2449F" w:rsidRDefault="00B426B4" w:rsidP="00C3191F">
      <w:pPr>
        <w:pStyle w:val="11"/>
        <w:rPr>
          <w:b w:val="0"/>
        </w:rPr>
      </w:pPr>
      <w:bookmarkStart w:id="2749" w:name="_Toc54296773"/>
      <w:r w:rsidRPr="000D50B2">
        <w:rPr>
          <w:rStyle w:val="aa111Char"/>
          <w:rFonts w:hint="eastAsia"/>
          <w:b/>
        </w:rPr>
        <w:t>方名：</w:t>
      </w:r>
      <w:r w:rsidRPr="00B2449F">
        <w:rPr>
          <w:rFonts w:hint="eastAsia"/>
          <w:b w:val="0"/>
        </w:rPr>
        <w:t>硇砂散(自拟方)</w:t>
      </w:r>
      <w:bookmarkEnd w:id="2749"/>
    </w:p>
    <w:p w14:paraId="397B211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组成：硼砂6g、青黛15g、柿霜9g、硇砂4.5g、蛤粉、白糖各9g、朱砂6g。</w:t>
      </w:r>
    </w:p>
    <w:p w14:paraId="43B13F74"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制服法：共为细末，每次2g，每日3次含化。</w:t>
      </w:r>
    </w:p>
    <w:p w14:paraId="01DC25A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主治：食管癌，痰涎壅盛。</w:t>
      </w:r>
    </w:p>
    <w:p w14:paraId="759D2958"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方三十 </w:t>
      </w:r>
    </w:p>
    <w:p w14:paraId="2947FF39" w14:textId="77777777" w:rsidR="009641DE" w:rsidRPr="00B2449F" w:rsidRDefault="00B426B4" w:rsidP="00C3191F">
      <w:pPr>
        <w:pStyle w:val="11"/>
        <w:rPr>
          <w:b w:val="0"/>
        </w:rPr>
      </w:pPr>
      <w:bookmarkStart w:id="2750" w:name="_Toc54296774"/>
      <w:r w:rsidRPr="000D50B2">
        <w:rPr>
          <w:rStyle w:val="aa111Char"/>
          <w:rFonts w:hint="eastAsia"/>
          <w:b/>
        </w:rPr>
        <w:t>方名：</w:t>
      </w:r>
      <w:r w:rsidRPr="00B2449F">
        <w:rPr>
          <w:rFonts w:hint="eastAsia"/>
          <w:b w:val="0"/>
        </w:rPr>
        <w:t>自拟方(火热毒郁)</w:t>
      </w:r>
      <w:bookmarkEnd w:id="2750"/>
    </w:p>
    <w:p w14:paraId="4A16E7A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组成：板蓝根、猫眼草各30g、人工牛黄2g、硇砂3g、威灵仙60g、胆南星10g。</w:t>
      </w:r>
    </w:p>
    <w:p w14:paraId="6BC0CE9F"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制服法：制成浸膏干粉。每次1．5g，每日4次。</w:t>
      </w:r>
    </w:p>
    <w:p w14:paraId="5EC3A05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主治：食管癌，火热毒郁咽下痛。有清热去痰涎镇痛作用。</w:t>
      </w:r>
    </w:p>
    <w:p w14:paraId="11EC4B0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方三十一 </w:t>
      </w:r>
    </w:p>
    <w:p w14:paraId="310748AD" w14:textId="77777777" w:rsidR="009641DE" w:rsidRPr="00B2449F" w:rsidRDefault="00B426B4" w:rsidP="00C3191F">
      <w:pPr>
        <w:pStyle w:val="11"/>
        <w:rPr>
          <w:b w:val="0"/>
        </w:rPr>
      </w:pPr>
      <w:bookmarkStart w:id="2751" w:name="_Toc54296775"/>
      <w:r w:rsidRPr="000D50B2">
        <w:rPr>
          <w:rStyle w:val="aa111Char"/>
          <w:rFonts w:hint="eastAsia"/>
          <w:b/>
        </w:rPr>
        <w:t>方名：</w:t>
      </w:r>
      <w:r w:rsidRPr="00B2449F">
        <w:rPr>
          <w:rFonts w:hint="eastAsia"/>
          <w:b w:val="0"/>
        </w:rPr>
        <w:t>赭石土元汤(自拟方)</w:t>
      </w:r>
      <w:bookmarkEnd w:id="2751"/>
    </w:p>
    <w:p w14:paraId="7F7BD55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组成：生赭石30g、明党参21g、花粉、淮山药各18g、天冬15g、炒桃仁、红花各12g、土鳖虫5g、蜣螂2个。</w:t>
      </w:r>
    </w:p>
    <w:p w14:paraId="4CB51352"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制服法：将2次煎液混合，分3次服。</w:t>
      </w:r>
    </w:p>
    <w:p w14:paraId="59B3160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主治：血瘀型食管癌。</w:t>
      </w:r>
    </w:p>
    <w:p w14:paraId="4660808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方三十二 </w:t>
      </w:r>
    </w:p>
    <w:p w14:paraId="7F2EA1A9" w14:textId="77777777" w:rsidR="009641DE" w:rsidRPr="00B2449F" w:rsidRDefault="00B426B4" w:rsidP="00C3191F">
      <w:pPr>
        <w:pStyle w:val="11"/>
        <w:rPr>
          <w:b w:val="0"/>
        </w:rPr>
      </w:pPr>
      <w:bookmarkStart w:id="2752" w:name="_Toc54296776"/>
      <w:r w:rsidRPr="000D50B2">
        <w:rPr>
          <w:rStyle w:val="aa111Char"/>
          <w:rFonts w:hint="eastAsia"/>
          <w:b/>
        </w:rPr>
        <w:t>方名：</w:t>
      </w:r>
      <w:r w:rsidRPr="00B2449F">
        <w:rPr>
          <w:rFonts w:hint="eastAsia"/>
          <w:b w:val="0"/>
        </w:rPr>
        <w:t>猴枣散(自拟方)</w:t>
      </w:r>
      <w:bookmarkEnd w:id="2752"/>
    </w:p>
    <w:p w14:paraId="3AFCD79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组成：猴枣4.5g、生半夏、生南星各9g。</w:t>
      </w:r>
    </w:p>
    <w:p w14:paraId="10E6A33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制服法：共为细末，每日3g，分多次服下。本方刺激黏膜，最好装入胶囊吞服。</w:t>
      </w:r>
    </w:p>
    <w:p w14:paraId="7B10C1D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主治：食管癌，痰湿型。</w:t>
      </w:r>
    </w:p>
    <w:p w14:paraId="4CE8F97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方三十三 </w:t>
      </w:r>
    </w:p>
    <w:p w14:paraId="20B66800" w14:textId="77777777" w:rsidR="009641DE" w:rsidRPr="00B2449F" w:rsidRDefault="00B426B4" w:rsidP="00C3191F">
      <w:pPr>
        <w:pStyle w:val="11"/>
        <w:rPr>
          <w:b w:val="0"/>
        </w:rPr>
      </w:pPr>
      <w:bookmarkStart w:id="2753" w:name="_Toc54296777"/>
      <w:r w:rsidRPr="000D50B2">
        <w:rPr>
          <w:rStyle w:val="aa111Char"/>
          <w:rFonts w:hint="eastAsia"/>
          <w:b/>
        </w:rPr>
        <w:t>方名：</w:t>
      </w:r>
      <w:r w:rsidRPr="00B2449F">
        <w:rPr>
          <w:rFonts w:hint="eastAsia"/>
          <w:b w:val="0"/>
        </w:rPr>
        <w:t>僵虫散(自拟方)</w:t>
      </w:r>
      <w:bookmarkEnd w:id="2753"/>
    </w:p>
    <w:p w14:paraId="10C09CD2"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组成：僵蚕9g、全蝎6g、蜈蚣3条、乌蛇、蜂房各9g。</w:t>
      </w:r>
    </w:p>
    <w:p w14:paraId="484CEF7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制服法：共为细末，每次3g，每日3次。 </w:t>
      </w:r>
    </w:p>
    <w:p w14:paraId="4A8AA30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主治：食管癌，侵及神经剧痛者。</w:t>
      </w:r>
    </w:p>
    <w:p w14:paraId="439C5F3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方三十四 </w:t>
      </w:r>
    </w:p>
    <w:p w14:paraId="60FD9280" w14:textId="77777777" w:rsidR="009641DE" w:rsidRPr="00B2449F" w:rsidRDefault="00B426B4" w:rsidP="00C3191F">
      <w:pPr>
        <w:pStyle w:val="11"/>
        <w:rPr>
          <w:b w:val="0"/>
        </w:rPr>
      </w:pPr>
      <w:bookmarkStart w:id="2754" w:name="_Toc54296778"/>
      <w:r w:rsidRPr="000D50B2">
        <w:rPr>
          <w:rStyle w:val="aa111Char"/>
          <w:rFonts w:hint="eastAsia"/>
          <w:b/>
        </w:rPr>
        <w:t>方名：</w:t>
      </w:r>
      <w:r w:rsidRPr="00B2449F">
        <w:rPr>
          <w:rFonts w:hint="eastAsia"/>
          <w:b w:val="0"/>
        </w:rPr>
        <w:t>镇痛丸(自拟方)</w:t>
      </w:r>
      <w:bookmarkEnd w:id="2754"/>
    </w:p>
    <w:p w14:paraId="7AEA2A5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组成：马前子粉、乳香、没药、灵脂各15g、冰片3g</w:t>
      </w:r>
    </w:p>
    <w:p w14:paraId="04663BE6"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制服法：共为细末，炼蜜为丸，共制作9丸。每次1丸，早晚各1次。</w:t>
      </w:r>
    </w:p>
    <w:p w14:paraId="61148B58"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主治：食管癌，痛甚者。</w:t>
      </w:r>
    </w:p>
    <w:p w14:paraId="6C328FE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lastRenderedPageBreak/>
        <w:t xml:space="preserve">方三十五 </w:t>
      </w:r>
    </w:p>
    <w:p w14:paraId="6AC85295" w14:textId="77777777" w:rsidR="009641DE" w:rsidRPr="00B2449F" w:rsidRDefault="00B426B4" w:rsidP="00C3191F">
      <w:pPr>
        <w:pStyle w:val="11"/>
        <w:rPr>
          <w:b w:val="0"/>
        </w:rPr>
      </w:pPr>
      <w:bookmarkStart w:id="2755" w:name="_Toc54296779"/>
      <w:r w:rsidRPr="000D50B2">
        <w:rPr>
          <w:rStyle w:val="aa111Char"/>
          <w:rFonts w:hint="eastAsia"/>
          <w:b/>
        </w:rPr>
        <w:t>方名：</w:t>
      </w:r>
      <w:r w:rsidRPr="00B2449F">
        <w:rPr>
          <w:rFonts w:hint="eastAsia"/>
          <w:b w:val="0"/>
        </w:rPr>
        <w:t>平肝泻火汤(自拟方)</w:t>
      </w:r>
      <w:bookmarkEnd w:id="2755"/>
    </w:p>
    <w:p w14:paraId="22151617"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组成：龙胆草3g、公英、山豆根各9g、元参、海藻各15g、生地，连翘各12g、黄芩、栀子、知母、青皮各9g、金银花20g、盐柏、广木香、元明粉各6g。</w:t>
      </w:r>
    </w:p>
    <w:p w14:paraId="1DFD42D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17FA7E8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主治：食管癌，阴衰津枯，急救存阴。</w:t>
      </w:r>
    </w:p>
    <w:p w14:paraId="7FD42ED8"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方三十六 </w:t>
      </w:r>
    </w:p>
    <w:p w14:paraId="0A160AB6" w14:textId="77777777" w:rsidR="009641DE" w:rsidRPr="00B2449F" w:rsidRDefault="00B426B4" w:rsidP="00C3191F">
      <w:pPr>
        <w:pStyle w:val="11"/>
        <w:rPr>
          <w:b w:val="0"/>
        </w:rPr>
      </w:pPr>
      <w:bookmarkStart w:id="2756" w:name="_Toc54296780"/>
      <w:r w:rsidRPr="000D50B2">
        <w:rPr>
          <w:rStyle w:val="aa111Char"/>
          <w:rFonts w:hint="eastAsia"/>
          <w:b/>
        </w:rPr>
        <w:t>方名：</w:t>
      </w:r>
      <w:r w:rsidRPr="00B2449F">
        <w:rPr>
          <w:rFonts w:hint="eastAsia"/>
          <w:b w:val="0"/>
        </w:rPr>
        <w:t>经验方(自拟方)</w:t>
      </w:r>
      <w:bookmarkEnd w:id="2756"/>
    </w:p>
    <w:p w14:paraId="0AA58D8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组成：生半夏3g、旋覆花、水蛭各6g、鸡内金、台参9g、麦芽、苏子、山豆根、当归各12g、海浮石、生赭石各lOg、生牡蛎30g。</w:t>
      </w:r>
    </w:p>
    <w:p w14:paraId="0C328035"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制服法：水煎服。</w:t>
      </w:r>
    </w:p>
    <w:p w14:paraId="086D2BC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主治：食管癌，脾虚湿盛，痰涎壅盛。</w:t>
      </w:r>
    </w:p>
    <w:p w14:paraId="5F351F7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方三十七 </w:t>
      </w:r>
    </w:p>
    <w:p w14:paraId="1404546C" w14:textId="77777777" w:rsidR="009641DE" w:rsidRPr="00B2449F" w:rsidRDefault="00B426B4" w:rsidP="00C3191F">
      <w:pPr>
        <w:pStyle w:val="11"/>
        <w:rPr>
          <w:b w:val="0"/>
        </w:rPr>
      </w:pPr>
      <w:bookmarkStart w:id="2757" w:name="_Toc54296781"/>
      <w:r w:rsidRPr="000D50B2">
        <w:rPr>
          <w:rStyle w:val="aa111Char"/>
          <w:rFonts w:hint="eastAsia"/>
          <w:b/>
        </w:rPr>
        <w:t>方名：</w:t>
      </w:r>
      <w:r w:rsidRPr="00B2449F">
        <w:rPr>
          <w:rFonts w:hint="eastAsia"/>
          <w:b w:val="0"/>
        </w:rPr>
        <w:t>经验方(自拟方)</w:t>
      </w:r>
      <w:bookmarkEnd w:id="2757"/>
    </w:p>
    <w:p w14:paraId="05277E5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组成：朱砂、牛黄、木香、蜣螂、川贝、沉香、元明粉、青黛各6g。</w:t>
      </w:r>
    </w:p>
    <w:p w14:paraId="57259D0D"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制服法：共为细末，分作30份。用万年青根煎水，白酒半杯冲服。</w:t>
      </w:r>
    </w:p>
    <w:p w14:paraId="5906DB54"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主治：硬性食管癌。</w:t>
      </w:r>
    </w:p>
    <w:p w14:paraId="77191D0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方三十八 </w:t>
      </w:r>
    </w:p>
    <w:p w14:paraId="197B6485" w14:textId="77777777" w:rsidR="009641DE" w:rsidRPr="00B2449F" w:rsidRDefault="00B426B4" w:rsidP="00C3191F">
      <w:pPr>
        <w:pStyle w:val="11"/>
        <w:rPr>
          <w:b w:val="0"/>
        </w:rPr>
      </w:pPr>
      <w:bookmarkStart w:id="2758" w:name="_Toc54296782"/>
      <w:r w:rsidRPr="000D50B2">
        <w:rPr>
          <w:rStyle w:val="aa111Char"/>
          <w:rFonts w:hint="eastAsia"/>
          <w:b/>
        </w:rPr>
        <w:t>方名：</w:t>
      </w:r>
      <w:r w:rsidRPr="00B2449F">
        <w:rPr>
          <w:rFonts w:hint="eastAsia"/>
          <w:b w:val="0"/>
        </w:rPr>
        <w:t>经验方(自拟方)</w:t>
      </w:r>
      <w:bookmarkEnd w:id="2758"/>
    </w:p>
    <w:p w14:paraId="2DCC072D"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组成：蜈蚣1条、自然铜醋煅15g、古铜钱烧红醋碎研末5个、乳香、没药各9g、水蛭19g、炙马兜铃30g。</w:t>
      </w:r>
    </w:p>
    <w:p w14:paraId="073C206B" w14:textId="77777777" w:rsidR="009641DE" w:rsidRPr="00B2449F" w:rsidRDefault="00B426B4">
      <w:pPr>
        <w:rPr>
          <w:rFonts w:ascii="宋体" w:hAnsi="宋体" w:cs="宋体"/>
          <w:sz w:val="24"/>
          <w:szCs w:val="24"/>
        </w:rPr>
      </w:pPr>
      <w:r w:rsidRPr="00B2449F">
        <w:rPr>
          <w:rFonts w:ascii="宋体" w:hAnsi="宋体" w:cs="宋体" w:hint="eastAsia"/>
          <w:sz w:val="24"/>
          <w:szCs w:val="24"/>
        </w:rPr>
        <w:t>制服法：共为细末，每次1．5～3g，每日3次，热黄酒冲服。</w:t>
      </w:r>
    </w:p>
    <w:p w14:paraId="28B45EE5" w14:textId="77777777" w:rsidR="009641DE" w:rsidRPr="00B2449F" w:rsidRDefault="00B426B4">
      <w:pPr>
        <w:rPr>
          <w:rFonts w:ascii="宋体" w:hAnsi="宋体" w:cs="宋体"/>
          <w:color w:val="000000"/>
          <w:sz w:val="24"/>
          <w:szCs w:val="24"/>
        </w:rPr>
      </w:pPr>
      <w:r w:rsidRPr="00B2449F">
        <w:rPr>
          <w:rFonts w:ascii="宋体" w:hAnsi="宋体" w:cs="宋体" w:hint="eastAsia"/>
          <w:sz w:val="24"/>
          <w:szCs w:val="24"/>
        </w:rPr>
        <w:t>主治：食管癌髓质型。</w:t>
      </w:r>
    </w:p>
    <w:p w14:paraId="2AA94F9C" w14:textId="77777777" w:rsidR="009641DE" w:rsidRPr="00B2449F" w:rsidRDefault="00B426B4">
      <w:pPr>
        <w:rPr>
          <w:rFonts w:ascii="宋体" w:hAnsi="宋体" w:cs="宋体"/>
          <w:sz w:val="24"/>
          <w:szCs w:val="24"/>
        </w:rPr>
      </w:pPr>
      <w:r w:rsidRPr="00B2449F">
        <w:rPr>
          <w:rFonts w:ascii="宋体" w:hAnsi="宋体" w:cs="宋体" w:hint="eastAsia"/>
          <w:sz w:val="24"/>
          <w:szCs w:val="24"/>
        </w:rPr>
        <w:t>论述：食管癌一病，若侵及临近各器官，可具有各种症状之表现：上端则噎，下端食入即吐为膈。其在胃腑则朝食暮吐等各种不同之症状。同时也认识到，噎膈反胃一旦发现，则大病已成，非同一般，难于治疗。</w:t>
      </w:r>
    </w:p>
    <w:p w14:paraId="3C5FD40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    噎膈一证多从忧愁思虑，积劳郁结，酒色过度而成。忧思则气结，气结则施化不行；酒色过度则伤阴，阴伤则精血枯槁，气不行则膈噎病于上，精血枯竭则燥结病于下。盖为肺志，肾家之水赖肺以输，脾家之精赖肺以布，因忧气结不能循职，则津液结涩。气道不宣食入因遂窒塞。今上为噎膈不入，下为燥结不行，岂运化失职，血脉不通之为病乎。以年龄论，则少壮少见，而衰老损耗者居多，其为阴虚之病无疑。故舍根本而图捷径，安望其有成功。</w:t>
      </w:r>
    </w:p>
    <w:p w14:paraId="4356383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    我结合临床所见进行归纳整理，以气、血、痰、火四型多见。治疗大法当以脾肾为主。</w:t>
      </w:r>
    </w:p>
    <w:p w14:paraId="5DB81CE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    治本，控制肿瘤发展，最后能达到破坏或消除肿瘤之目的是根本治疗方法。</w:t>
      </w:r>
    </w:p>
    <w:p w14:paraId="7B39B237"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    开关，开关问题极为重要，突然堵阻不通，滴水不入时，应缓解和急救，服用二红液配用针灸、输液，几小时或一两天即可缓解恢复。</w:t>
      </w:r>
    </w:p>
    <w:p w14:paraId="6F76E230"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    扶正，按年龄、体质多系老年、久病体弱，均属劳伤症候，属于三阳郁结者，首先扶养脾胃，养血润燥兼清中上二焦；另一方面，又属于中医外科范畴，需清火解毒，清热利湿。在药物选择上以银花、连翘、当归、白芍、生地、寸冬、石斛、藕汁、梨汁、萝卜汁、甘蔗汁、芦汁、竹茹、杷叶、石菖蒲、竹沥、韭汁、牡蛎、蛤粉、青黛，多饮牛羊乳等最为适宜，清养启膈汤、启膈饮，用于管腔涩滞气机不畅；滋阴救焚汤用于久郁化热耗阴，一派枯竭时；参赭培气汤对气郁肝亢、胸闷气逆、体虚湿盛者，均有相当效果。</w:t>
      </w:r>
    </w:p>
    <w:p w14:paraId="3ED02F2B" w14:textId="77777777" w:rsidR="009641DE" w:rsidRPr="00B2449F" w:rsidRDefault="00B426B4">
      <w:pPr>
        <w:ind w:firstLine="480"/>
        <w:rPr>
          <w:rFonts w:ascii="宋体" w:hAnsi="宋体" w:cs="宋体"/>
          <w:sz w:val="24"/>
          <w:szCs w:val="24"/>
        </w:rPr>
      </w:pPr>
      <w:r w:rsidRPr="00B2449F">
        <w:rPr>
          <w:rFonts w:ascii="宋体" w:hAnsi="宋体" w:cs="宋体" w:hint="eastAsia"/>
          <w:sz w:val="24"/>
          <w:szCs w:val="24"/>
        </w:rPr>
        <w:lastRenderedPageBreak/>
        <w:t>气虚机能减退，频吐黏涎者，养心脾、舒气利膈之品，宜重用半夏以降胃气，茯苓、陈皮以行痰浊，多用生姜汁以开关。壮脾土以生元气，如归脾去术，养心去桂，或猪脂丸亦可。</w:t>
      </w:r>
    </w:p>
    <w:p w14:paraId="53AE5578" w14:textId="77777777" w:rsidR="009641DE" w:rsidRPr="00B2449F" w:rsidRDefault="00B426B4">
      <w:pPr>
        <w:ind w:firstLineChars="200" w:firstLine="480"/>
        <w:rPr>
          <w:rFonts w:ascii="宋体" w:hAnsi="宋体" w:cs="宋体"/>
          <w:sz w:val="24"/>
          <w:szCs w:val="24"/>
        </w:rPr>
      </w:pPr>
      <w:r w:rsidRPr="00B2449F">
        <w:rPr>
          <w:rFonts w:ascii="宋体" w:hAnsi="宋体" w:cs="宋体" w:hint="eastAsia"/>
          <w:sz w:val="24"/>
          <w:szCs w:val="24"/>
        </w:rPr>
        <w:t>气滞成膈者，胸背痛甚，游走不定，应先理气机，温中燥上，加杭芍、柴胡、鳖甲、郁金等疏利肝郁；阿胶、当归、甘草柔润风木枯燥；大便秘结者，重用肉苁蓉、知母生津润肠而不伤阳气。</w:t>
      </w:r>
    </w:p>
    <w:p w14:paraId="6211B60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    火郁之象，应以疏木清风为主，重点在风木，选用九香虫、丁香皮、郁金、檀香、石打穿等；误服辛热而致呕吐噎甚者，加当归、石斛、益智仁补脾以抑阴火；有内火内隔饮食不得人者，四君子加芩连(酒炒)，清火养胃；好饮热酒胸膈灼痛，此污血在胃，用局方七气汤(参、草、夏、桂、姜)，《千金》加吴茱萸名奔气汤，治七情相干阴阳不得升降；气道壅塞攻冲作痛，即七气汤去参加官桂、香附、青陈皮，桔梗、莪术、藿香、益智仁、大枣、干漆炒桃仁。</w:t>
      </w:r>
    </w:p>
    <w:p w14:paraId="5C8232A4"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    血瘀之象，胸背疼痛，痛有定处，固定不移，须通调血络生血润肠，滋养肝肾为主，重点在肾水。三者不可偏废，各有侧重。选用归尾、延胡索、鸡血藤膏。李士材治血膈(嗜酒成膈)，用云岐人参散(人参30g，元寸、冰片各1．5g)或香炒宽膈丸亦妙。</w:t>
      </w:r>
    </w:p>
    <w:p w14:paraId="09DDAB94" w14:textId="77777777" w:rsidR="009641DE" w:rsidRPr="00B2449F" w:rsidRDefault="00B426B4">
      <w:pPr>
        <w:ind w:firstLine="480"/>
        <w:rPr>
          <w:rFonts w:ascii="宋体" w:hAnsi="宋体" w:cs="宋体"/>
          <w:sz w:val="24"/>
          <w:szCs w:val="24"/>
        </w:rPr>
      </w:pPr>
      <w:r w:rsidRPr="00B2449F">
        <w:rPr>
          <w:rFonts w:ascii="宋体" w:hAnsi="宋体" w:cs="宋体" w:hint="eastAsia"/>
          <w:sz w:val="24"/>
          <w:szCs w:val="24"/>
        </w:rPr>
        <w:t>(摘自《癌证中医治验》)</w:t>
      </w:r>
    </w:p>
    <w:p w14:paraId="180BF2C2" w14:textId="77777777" w:rsidR="009641DE" w:rsidRPr="00B2449F" w:rsidRDefault="00B426B4">
      <w:pPr>
        <w:widowControl/>
        <w:jc w:val="center"/>
        <w:rPr>
          <w:rFonts w:ascii="宋体" w:hAnsi="宋体" w:cs="宋体"/>
          <w:bCs/>
          <w:kern w:val="0"/>
          <w:sz w:val="24"/>
          <w:szCs w:val="24"/>
        </w:rPr>
      </w:pPr>
      <w:r w:rsidRPr="00B2449F">
        <w:rPr>
          <w:rFonts w:ascii="宋体" w:hAnsi="宋体" w:cs="宋体"/>
          <w:bCs/>
          <w:kern w:val="0"/>
          <w:sz w:val="24"/>
          <w:szCs w:val="24"/>
        </w:rPr>
        <w:t>龚建强</w:t>
      </w:r>
    </w:p>
    <w:p w14:paraId="1D6CB37A" w14:textId="77777777" w:rsidR="009641DE" w:rsidRPr="00B2449F" w:rsidRDefault="00B426B4">
      <w:pPr>
        <w:widowControl/>
        <w:rPr>
          <w:rFonts w:ascii="宋体" w:hAnsi="宋体" w:cs="宋体"/>
          <w:bCs/>
          <w:kern w:val="0"/>
          <w:sz w:val="24"/>
          <w:szCs w:val="24"/>
        </w:rPr>
      </w:pPr>
      <w:r w:rsidRPr="00B2449F">
        <w:rPr>
          <w:rFonts w:ascii="宋体" w:hAnsi="宋体" w:cs="宋体" w:hint="eastAsia"/>
          <w:bCs/>
          <w:kern w:val="0"/>
          <w:sz w:val="24"/>
          <w:szCs w:val="24"/>
        </w:rPr>
        <w:t>处方</w:t>
      </w:r>
      <w:r w:rsidRPr="00B2449F">
        <w:rPr>
          <w:rFonts w:ascii="宋体" w:hAnsi="宋体" w:cs="宋体"/>
          <w:bCs/>
          <w:kern w:val="0"/>
          <w:sz w:val="24"/>
          <w:szCs w:val="24"/>
        </w:rPr>
        <w:t>1</w:t>
      </w:r>
      <w:r w:rsidRPr="00B2449F">
        <w:rPr>
          <w:rFonts w:ascii="宋体" w:hAnsi="宋体" w:cs="宋体" w:hint="eastAsia"/>
          <w:bCs/>
          <w:kern w:val="0"/>
          <w:sz w:val="24"/>
          <w:szCs w:val="24"/>
        </w:rPr>
        <w:t xml:space="preserve"> </w:t>
      </w:r>
    </w:p>
    <w:p w14:paraId="6E2E0F3B" w14:textId="77777777" w:rsidR="009641DE" w:rsidRPr="00B2449F" w:rsidRDefault="00B426B4" w:rsidP="00C3191F">
      <w:pPr>
        <w:pStyle w:val="11"/>
        <w:rPr>
          <w:b w:val="0"/>
        </w:rPr>
      </w:pPr>
      <w:bookmarkStart w:id="2759" w:name="_Toc54296783"/>
      <w:r w:rsidRPr="000D50B2">
        <w:rPr>
          <w:rStyle w:val="aa111Char"/>
          <w:rFonts w:hint="eastAsia"/>
          <w:b/>
        </w:rPr>
        <w:t>方名：</w:t>
      </w:r>
      <w:r w:rsidRPr="00B2449F">
        <w:rPr>
          <w:rFonts w:hint="eastAsia"/>
          <w:b w:val="0"/>
          <w:kern w:val="0"/>
        </w:rPr>
        <w:t>自拟方</w:t>
      </w:r>
      <w:bookmarkEnd w:id="2759"/>
    </w:p>
    <w:p w14:paraId="780B484F"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来源：龚建强.探索食管癌的病变及中医疗法[J].光明中医,2008(05):649-650.</w:t>
      </w:r>
    </w:p>
    <w:p w14:paraId="63E204E5"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组成：半夏</w:t>
      </w:r>
      <w:r w:rsidRPr="00B2449F">
        <w:rPr>
          <w:rFonts w:ascii="宋体" w:hAnsi="宋体" w:cs="宋体"/>
          <w:kern w:val="0"/>
          <w:sz w:val="24"/>
          <w:szCs w:val="24"/>
        </w:rPr>
        <w:t>18g</w:t>
      </w:r>
      <w:r w:rsidRPr="00B2449F">
        <w:rPr>
          <w:rFonts w:ascii="宋体" w:hAnsi="宋体" w:cs="宋体" w:hint="eastAsia"/>
          <w:kern w:val="0"/>
          <w:sz w:val="24"/>
          <w:szCs w:val="24"/>
        </w:rPr>
        <w:t>、附子1.5-</w:t>
      </w:r>
      <w:r w:rsidRPr="00B2449F">
        <w:rPr>
          <w:rFonts w:ascii="宋体" w:hAnsi="宋体" w:cs="宋体"/>
          <w:kern w:val="0"/>
          <w:sz w:val="24"/>
          <w:szCs w:val="24"/>
        </w:rPr>
        <w:t>3g</w:t>
      </w:r>
      <w:r w:rsidRPr="00B2449F">
        <w:rPr>
          <w:rFonts w:ascii="宋体" w:hAnsi="宋体" w:cs="宋体" w:hint="eastAsia"/>
          <w:kern w:val="0"/>
          <w:sz w:val="24"/>
          <w:szCs w:val="24"/>
        </w:rPr>
        <w:t>、栀子</w:t>
      </w:r>
      <w:r w:rsidRPr="00B2449F">
        <w:rPr>
          <w:rFonts w:ascii="宋体" w:hAnsi="宋体" w:cs="宋体"/>
          <w:kern w:val="0"/>
          <w:sz w:val="24"/>
          <w:szCs w:val="24"/>
        </w:rPr>
        <w:t>9g。</w:t>
      </w:r>
      <w:r w:rsidRPr="00B2449F">
        <w:rPr>
          <w:rFonts w:ascii="宋体" w:hAnsi="宋体" w:cs="宋体" w:hint="eastAsia"/>
          <w:kern w:val="0"/>
          <w:sz w:val="24"/>
          <w:szCs w:val="24"/>
        </w:rPr>
        <w:t xml:space="preserve"> </w:t>
      </w:r>
    </w:p>
    <w:p w14:paraId="70E2AB51"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用法：</w:t>
      </w:r>
      <w:r w:rsidRPr="00B2449F">
        <w:rPr>
          <w:rFonts w:ascii="宋体" w:hAnsi="宋体" w:cs="宋体" w:hint="eastAsia"/>
          <w:kern w:val="0"/>
          <w:sz w:val="24"/>
          <w:szCs w:val="24"/>
        </w:rPr>
        <w:t>水煎取汁</w:t>
      </w:r>
      <w:r w:rsidRPr="00B2449F">
        <w:rPr>
          <w:rFonts w:ascii="宋体" w:hAnsi="宋体" w:cs="宋体"/>
          <w:kern w:val="0"/>
          <w:sz w:val="24"/>
          <w:szCs w:val="24"/>
        </w:rPr>
        <w:t xml:space="preserve">, </w:t>
      </w:r>
      <w:r w:rsidRPr="00B2449F">
        <w:rPr>
          <w:rFonts w:ascii="宋体" w:hAnsi="宋体" w:cs="宋体" w:hint="eastAsia"/>
          <w:kern w:val="0"/>
          <w:sz w:val="24"/>
          <w:szCs w:val="24"/>
        </w:rPr>
        <w:t>分</w:t>
      </w:r>
      <w:r w:rsidRPr="00B2449F">
        <w:rPr>
          <w:rFonts w:ascii="宋体" w:hAnsi="宋体" w:cs="宋体"/>
          <w:kern w:val="0"/>
          <w:sz w:val="24"/>
          <w:szCs w:val="24"/>
        </w:rPr>
        <w:t>3</w:t>
      </w:r>
      <w:r w:rsidRPr="00B2449F">
        <w:rPr>
          <w:rFonts w:ascii="宋体" w:hAnsi="宋体" w:cs="宋体" w:hint="eastAsia"/>
          <w:kern w:val="0"/>
          <w:sz w:val="24"/>
          <w:szCs w:val="24"/>
        </w:rPr>
        <w:t>次服</w:t>
      </w:r>
      <w:r w:rsidRPr="00B2449F">
        <w:rPr>
          <w:rFonts w:ascii="宋体" w:hAnsi="宋体" w:cs="宋体"/>
          <w:kern w:val="0"/>
          <w:sz w:val="24"/>
          <w:szCs w:val="24"/>
        </w:rPr>
        <w:t xml:space="preserve">。 </w:t>
      </w:r>
    </w:p>
    <w:p w14:paraId="42D3325E"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主治：罹患食管癌</w:t>
      </w:r>
      <w:r w:rsidRPr="00B2449F">
        <w:rPr>
          <w:rFonts w:ascii="宋体" w:hAnsi="宋体" w:cs="宋体"/>
          <w:kern w:val="0"/>
          <w:sz w:val="24"/>
          <w:szCs w:val="24"/>
        </w:rPr>
        <w:t xml:space="preserve">, </w:t>
      </w:r>
      <w:r w:rsidRPr="00B2449F">
        <w:rPr>
          <w:rFonts w:ascii="宋体" w:hAnsi="宋体" w:cs="宋体" w:hint="eastAsia"/>
          <w:kern w:val="0"/>
          <w:sz w:val="24"/>
          <w:szCs w:val="24"/>
        </w:rPr>
        <w:t>而有咽下困难</w:t>
      </w:r>
      <w:r w:rsidRPr="00B2449F">
        <w:rPr>
          <w:rFonts w:ascii="宋体" w:hAnsi="宋体" w:cs="宋体"/>
          <w:kern w:val="0"/>
          <w:sz w:val="24"/>
          <w:szCs w:val="24"/>
        </w:rPr>
        <w:t>、</w:t>
      </w:r>
      <w:r w:rsidRPr="00B2449F">
        <w:rPr>
          <w:rFonts w:ascii="宋体" w:hAnsi="宋体" w:cs="宋体" w:hint="eastAsia"/>
          <w:kern w:val="0"/>
          <w:sz w:val="24"/>
          <w:szCs w:val="24"/>
        </w:rPr>
        <w:t>呕吐等症状</w:t>
      </w:r>
    </w:p>
    <w:p w14:paraId="3B402860" w14:textId="77777777" w:rsidR="009641DE" w:rsidRPr="00B2449F" w:rsidRDefault="00B426B4">
      <w:pPr>
        <w:widowControl/>
        <w:rPr>
          <w:rFonts w:ascii="宋体" w:hAnsi="宋体" w:cs="宋体"/>
          <w:bCs/>
          <w:kern w:val="0"/>
          <w:sz w:val="24"/>
          <w:szCs w:val="24"/>
        </w:rPr>
      </w:pPr>
      <w:r w:rsidRPr="00B2449F">
        <w:rPr>
          <w:rFonts w:ascii="宋体" w:hAnsi="宋体" w:cs="宋体" w:hint="eastAsia"/>
          <w:bCs/>
          <w:kern w:val="0"/>
          <w:sz w:val="24"/>
          <w:szCs w:val="24"/>
        </w:rPr>
        <w:t>处方</w:t>
      </w:r>
      <w:r w:rsidRPr="00B2449F">
        <w:rPr>
          <w:rFonts w:ascii="宋体" w:hAnsi="宋体" w:cs="宋体"/>
          <w:bCs/>
          <w:kern w:val="0"/>
          <w:sz w:val="24"/>
          <w:szCs w:val="24"/>
        </w:rPr>
        <w:t>2</w:t>
      </w:r>
    </w:p>
    <w:p w14:paraId="2759B7C1" w14:textId="77777777" w:rsidR="009641DE" w:rsidRPr="00B2449F" w:rsidRDefault="00B426B4" w:rsidP="00C3191F">
      <w:pPr>
        <w:pStyle w:val="11"/>
        <w:rPr>
          <w:b w:val="0"/>
        </w:rPr>
      </w:pPr>
      <w:bookmarkStart w:id="2760" w:name="_Toc54296784"/>
      <w:r w:rsidRPr="000D50B2">
        <w:rPr>
          <w:rStyle w:val="aa111Char"/>
          <w:rFonts w:hint="eastAsia"/>
          <w:b/>
        </w:rPr>
        <w:t>方名：</w:t>
      </w:r>
      <w:r w:rsidRPr="00B2449F">
        <w:rPr>
          <w:rFonts w:hint="eastAsia"/>
          <w:b w:val="0"/>
          <w:kern w:val="0"/>
        </w:rPr>
        <w:t>自拟方</w:t>
      </w:r>
      <w:bookmarkEnd w:id="2760"/>
    </w:p>
    <w:p w14:paraId="37EB2887"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来源：龚建强.探索食管癌的病变及中医疗法[J].光明中医,2008(05):649-650.</w:t>
      </w:r>
    </w:p>
    <w:p w14:paraId="537E8C79"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组成：上述方剂</w:t>
      </w:r>
      <w:r w:rsidRPr="00B2449F">
        <w:rPr>
          <w:rFonts w:ascii="宋体" w:hAnsi="宋体" w:cs="宋体"/>
          <w:kern w:val="0"/>
          <w:sz w:val="24"/>
          <w:szCs w:val="24"/>
        </w:rPr>
        <w:t xml:space="preserve">, </w:t>
      </w:r>
      <w:r w:rsidRPr="00B2449F">
        <w:rPr>
          <w:rFonts w:ascii="宋体" w:hAnsi="宋体" w:cs="宋体" w:hint="eastAsia"/>
          <w:kern w:val="0"/>
          <w:sz w:val="24"/>
          <w:szCs w:val="24"/>
        </w:rPr>
        <w:t>再加上甘草</w:t>
      </w:r>
      <w:r w:rsidRPr="00B2449F">
        <w:rPr>
          <w:rFonts w:ascii="宋体" w:hAnsi="宋体" w:cs="宋体"/>
          <w:kern w:val="0"/>
          <w:sz w:val="24"/>
          <w:szCs w:val="24"/>
        </w:rPr>
        <w:t>、</w:t>
      </w:r>
      <w:r w:rsidRPr="00B2449F">
        <w:rPr>
          <w:rFonts w:ascii="宋体" w:hAnsi="宋体" w:cs="宋体" w:hint="eastAsia"/>
          <w:kern w:val="0"/>
          <w:sz w:val="24"/>
          <w:szCs w:val="24"/>
        </w:rPr>
        <w:t>干姜。</w:t>
      </w:r>
      <w:r w:rsidRPr="00B2449F">
        <w:rPr>
          <w:rFonts w:ascii="宋体" w:hAnsi="宋体" w:cs="宋体"/>
          <w:kern w:val="0"/>
          <w:sz w:val="24"/>
          <w:szCs w:val="24"/>
        </w:rPr>
        <w:t xml:space="preserve"> </w:t>
      </w:r>
    </w:p>
    <w:p w14:paraId="38DFD819"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用法：水煎取汁服用</w:t>
      </w:r>
      <w:r w:rsidRPr="00B2449F">
        <w:rPr>
          <w:rFonts w:ascii="宋体" w:hAnsi="宋体" w:cs="宋体"/>
          <w:kern w:val="0"/>
          <w:sz w:val="24"/>
          <w:szCs w:val="24"/>
        </w:rPr>
        <w:t>,</w:t>
      </w:r>
      <w:r w:rsidRPr="00B2449F">
        <w:rPr>
          <w:rFonts w:ascii="宋体" w:hAnsi="宋体" w:cs="宋体" w:hint="eastAsia"/>
          <w:kern w:val="0"/>
          <w:sz w:val="24"/>
          <w:szCs w:val="24"/>
        </w:rPr>
        <w:t>效果更佳</w:t>
      </w:r>
      <w:r w:rsidRPr="00B2449F">
        <w:rPr>
          <w:rFonts w:ascii="宋体" w:hAnsi="宋体" w:cs="宋体"/>
          <w:kern w:val="0"/>
          <w:sz w:val="24"/>
          <w:szCs w:val="24"/>
        </w:rPr>
        <w:t xml:space="preserve">。 </w:t>
      </w:r>
    </w:p>
    <w:p w14:paraId="7E71FE43"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处方</w:t>
      </w:r>
      <w:r w:rsidRPr="00B2449F">
        <w:rPr>
          <w:rFonts w:ascii="宋体" w:hAnsi="宋体" w:cs="宋体"/>
          <w:bCs/>
          <w:kern w:val="0"/>
          <w:sz w:val="24"/>
          <w:szCs w:val="24"/>
        </w:rPr>
        <w:t>3</w:t>
      </w:r>
      <w:r w:rsidRPr="00B2449F">
        <w:rPr>
          <w:rFonts w:ascii="宋体" w:hAnsi="宋体" w:cs="宋体"/>
          <w:kern w:val="0"/>
          <w:sz w:val="24"/>
          <w:szCs w:val="24"/>
        </w:rPr>
        <w:t xml:space="preserve"> </w:t>
      </w:r>
    </w:p>
    <w:p w14:paraId="76343F9B" w14:textId="77777777" w:rsidR="009641DE" w:rsidRPr="00B2449F" w:rsidRDefault="00B426B4" w:rsidP="00C3191F">
      <w:pPr>
        <w:pStyle w:val="11"/>
        <w:rPr>
          <w:b w:val="0"/>
        </w:rPr>
      </w:pPr>
      <w:bookmarkStart w:id="2761" w:name="_Toc54296785"/>
      <w:r w:rsidRPr="000D50B2">
        <w:rPr>
          <w:rStyle w:val="aa111Char"/>
          <w:rFonts w:hint="eastAsia"/>
          <w:b/>
        </w:rPr>
        <w:t>方名：</w:t>
      </w:r>
      <w:r w:rsidRPr="00B2449F">
        <w:rPr>
          <w:rFonts w:hint="eastAsia"/>
          <w:b w:val="0"/>
          <w:kern w:val="0"/>
        </w:rPr>
        <w:t>自拟方</w:t>
      </w:r>
      <w:bookmarkEnd w:id="2761"/>
    </w:p>
    <w:p w14:paraId="4D791378"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来源：龚建强.探索食管癌的病变及中医疗法[J].光明中医,2008(05):649-650.</w:t>
      </w:r>
    </w:p>
    <w:p w14:paraId="38ECCDAB"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 xml:space="preserve">组成：有吞咽困难 </w:t>
      </w:r>
      <w:r w:rsidRPr="00B2449F">
        <w:rPr>
          <w:rFonts w:ascii="宋体" w:hAnsi="宋体" w:cs="宋体"/>
          <w:kern w:val="0"/>
          <w:sz w:val="24"/>
          <w:szCs w:val="24"/>
        </w:rPr>
        <w:t>,</w:t>
      </w:r>
      <w:r w:rsidRPr="00B2449F">
        <w:rPr>
          <w:rFonts w:ascii="宋体" w:hAnsi="宋体" w:cs="宋体" w:hint="eastAsia"/>
          <w:kern w:val="0"/>
          <w:sz w:val="24"/>
          <w:szCs w:val="24"/>
        </w:rPr>
        <w:t>并发喘咳症状时</w:t>
      </w:r>
      <w:r w:rsidRPr="00B2449F">
        <w:rPr>
          <w:rFonts w:ascii="宋体" w:hAnsi="宋体" w:cs="宋体"/>
          <w:kern w:val="0"/>
          <w:sz w:val="24"/>
          <w:szCs w:val="24"/>
        </w:rPr>
        <w:t xml:space="preserve">, </w:t>
      </w:r>
      <w:r w:rsidRPr="00B2449F">
        <w:rPr>
          <w:rFonts w:ascii="宋体" w:hAnsi="宋体" w:cs="宋体" w:hint="eastAsia"/>
          <w:kern w:val="0"/>
          <w:sz w:val="24"/>
          <w:szCs w:val="24"/>
        </w:rPr>
        <w:t xml:space="preserve">除了可服用上两剂之外，可用茯苓 </w:t>
      </w:r>
      <w:r w:rsidRPr="00B2449F">
        <w:rPr>
          <w:rFonts w:ascii="宋体" w:hAnsi="宋体" w:cs="宋体"/>
          <w:kern w:val="0"/>
          <w:sz w:val="24"/>
          <w:szCs w:val="24"/>
        </w:rPr>
        <w:t xml:space="preserve">18 </w:t>
      </w:r>
      <w:r w:rsidRPr="00B2449F">
        <w:rPr>
          <w:rFonts w:ascii="宋体" w:hAnsi="宋体" w:cs="宋体" w:hint="eastAsia"/>
          <w:kern w:val="0"/>
          <w:sz w:val="24"/>
          <w:szCs w:val="24"/>
        </w:rPr>
        <w:t>克、</w:t>
      </w:r>
      <w:r w:rsidRPr="00B2449F">
        <w:rPr>
          <w:rFonts w:ascii="宋体" w:hAnsi="宋体" w:cs="宋体"/>
          <w:kern w:val="0"/>
          <w:sz w:val="24"/>
          <w:szCs w:val="24"/>
        </w:rPr>
        <w:t xml:space="preserve"> </w:t>
      </w:r>
      <w:r w:rsidRPr="00B2449F">
        <w:rPr>
          <w:rFonts w:ascii="宋体" w:hAnsi="宋体" w:cs="宋体" w:hint="eastAsia"/>
          <w:kern w:val="0"/>
          <w:sz w:val="24"/>
          <w:szCs w:val="24"/>
        </w:rPr>
        <w:t>杏仁</w:t>
      </w:r>
      <w:r w:rsidRPr="00B2449F">
        <w:rPr>
          <w:rFonts w:ascii="宋体" w:hAnsi="宋体" w:cs="宋体"/>
          <w:kern w:val="0"/>
          <w:sz w:val="24"/>
          <w:szCs w:val="24"/>
        </w:rPr>
        <w:t>12g</w:t>
      </w:r>
      <w:r w:rsidRPr="00B2449F">
        <w:rPr>
          <w:rFonts w:ascii="宋体" w:hAnsi="宋体" w:cs="宋体" w:hint="eastAsia"/>
          <w:kern w:val="0"/>
          <w:sz w:val="24"/>
          <w:szCs w:val="24"/>
        </w:rPr>
        <w:t>、桑白皮</w:t>
      </w:r>
      <w:r w:rsidRPr="00B2449F">
        <w:rPr>
          <w:rFonts w:ascii="宋体" w:hAnsi="宋体" w:cs="宋体"/>
          <w:kern w:val="0"/>
          <w:sz w:val="24"/>
          <w:szCs w:val="24"/>
        </w:rPr>
        <w:t>3g</w:t>
      </w:r>
      <w:r w:rsidRPr="00B2449F">
        <w:rPr>
          <w:rFonts w:ascii="宋体" w:hAnsi="宋体" w:cs="宋体" w:hint="eastAsia"/>
          <w:kern w:val="0"/>
          <w:sz w:val="24"/>
          <w:szCs w:val="24"/>
        </w:rPr>
        <w:t>。</w:t>
      </w:r>
      <w:r w:rsidRPr="00B2449F">
        <w:rPr>
          <w:rFonts w:ascii="宋体" w:hAnsi="宋体" w:cs="宋体"/>
          <w:kern w:val="0"/>
          <w:sz w:val="24"/>
          <w:szCs w:val="24"/>
        </w:rPr>
        <w:t xml:space="preserve"> </w:t>
      </w:r>
    </w:p>
    <w:p w14:paraId="6F9AE240"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用法：水煎取汁服用</w:t>
      </w:r>
      <w:r w:rsidRPr="00B2449F">
        <w:rPr>
          <w:rFonts w:ascii="宋体" w:hAnsi="宋体" w:cs="宋体"/>
          <w:kern w:val="0"/>
          <w:sz w:val="24"/>
          <w:szCs w:val="24"/>
        </w:rPr>
        <w:t>。</w:t>
      </w:r>
      <w:r w:rsidRPr="00B2449F">
        <w:rPr>
          <w:rFonts w:ascii="宋体" w:hAnsi="宋体" w:cs="宋体" w:hint="eastAsia"/>
          <w:kern w:val="0"/>
          <w:sz w:val="24"/>
          <w:szCs w:val="24"/>
        </w:rPr>
        <w:t>此方剂对于咽喉痛</w:t>
      </w:r>
      <w:r w:rsidRPr="00B2449F">
        <w:rPr>
          <w:rFonts w:ascii="宋体" w:hAnsi="宋体" w:cs="宋体"/>
          <w:kern w:val="0"/>
          <w:sz w:val="24"/>
          <w:szCs w:val="24"/>
        </w:rPr>
        <w:t>、</w:t>
      </w:r>
      <w:r w:rsidRPr="00B2449F">
        <w:rPr>
          <w:rFonts w:ascii="宋体" w:hAnsi="宋体" w:cs="宋体" w:hint="eastAsia"/>
          <w:kern w:val="0"/>
          <w:sz w:val="24"/>
          <w:szCs w:val="24"/>
        </w:rPr>
        <w:t>喘咳</w:t>
      </w:r>
      <w:r w:rsidRPr="00B2449F">
        <w:rPr>
          <w:rFonts w:ascii="宋体" w:hAnsi="宋体" w:cs="宋体"/>
          <w:kern w:val="0"/>
          <w:sz w:val="24"/>
          <w:szCs w:val="24"/>
        </w:rPr>
        <w:t>、</w:t>
      </w:r>
      <w:r w:rsidRPr="00B2449F">
        <w:rPr>
          <w:rFonts w:ascii="宋体" w:hAnsi="宋体" w:cs="宋体" w:hint="eastAsia"/>
          <w:kern w:val="0"/>
          <w:sz w:val="24"/>
          <w:szCs w:val="24"/>
        </w:rPr>
        <w:t>吞咽困难非常有效</w:t>
      </w:r>
      <w:r w:rsidRPr="00B2449F">
        <w:rPr>
          <w:rFonts w:ascii="宋体" w:hAnsi="宋体" w:cs="宋体"/>
          <w:kern w:val="0"/>
          <w:sz w:val="24"/>
          <w:szCs w:val="24"/>
        </w:rPr>
        <w:t xml:space="preserve">。 </w:t>
      </w:r>
    </w:p>
    <w:p w14:paraId="23E695E1"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处方</w:t>
      </w:r>
      <w:r w:rsidRPr="00B2449F">
        <w:rPr>
          <w:rFonts w:ascii="宋体" w:hAnsi="宋体" w:cs="宋体"/>
          <w:bCs/>
          <w:kern w:val="0"/>
          <w:sz w:val="24"/>
          <w:szCs w:val="24"/>
        </w:rPr>
        <w:t>4</w:t>
      </w:r>
    </w:p>
    <w:p w14:paraId="6010B07A" w14:textId="77777777" w:rsidR="009641DE" w:rsidRPr="00B2449F" w:rsidRDefault="00B426B4" w:rsidP="00C3191F">
      <w:pPr>
        <w:pStyle w:val="11"/>
        <w:rPr>
          <w:b w:val="0"/>
        </w:rPr>
      </w:pPr>
      <w:bookmarkStart w:id="2762" w:name="_Toc54296786"/>
      <w:r w:rsidRPr="000D50B2">
        <w:rPr>
          <w:rStyle w:val="aa111Char"/>
          <w:rFonts w:hint="eastAsia"/>
          <w:b/>
        </w:rPr>
        <w:t>方名：</w:t>
      </w:r>
      <w:r w:rsidRPr="00B2449F">
        <w:rPr>
          <w:rFonts w:hint="eastAsia"/>
          <w:b w:val="0"/>
          <w:kern w:val="0"/>
        </w:rPr>
        <w:t>自拟方</w:t>
      </w:r>
      <w:bookmarkEnd w:id="2762"/>
    </w:p>
    <w:p w14:paraId="7B4F2D0E"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来源：龚建强.探索食管癌的病变及中医疗法[J].光明中医,2008(05):649-650.</w:t>
      </w:r>
    </w:p>
    <w:p w14:paraId="27807224"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组成：板蓝根</w:t>
      </w:r>
      <w:r w:rsidRPr="00B2449F">
        <w:rPr>
          <w:rFonts w:ascii="宋体" w:hAnsi="宋体" w:cs="宋体"/>
          <w:kern w:val="0"/>
          <w:sz w:val="24"/>
          <w:szCs w:val="24"/>
        </w:rPr>
        <w:t xml:space="preserve">30g </w:t>
      </w:r>
      <w:r w:rsidRPr="00B2449F">
        <w:rPr>
          <w:rFonts w:ascii="宋体" w:hAnsi="宋体" w:cs="宋体" w:hint="eastAsia"/>
          <w:kern w:val="0"/>
          <w:sz w:val="24"/>
          <w:szCs w:val="24"/>
        </w:rPr>
        <w:t>、猫眼草</w:t>
      </w:r>
      <w:r w:rsidRPr="00B2449F">
        <w:rPr>
          <w:rFonts w:ascii="宋体" w:hAnsi="宋体" w:cs="宋体"/>
          <w:kern w:val="0"/>
          <w:sz w:val="24"/>
          <w:szCs w:val="24"/>
        </w:rPr>
        <w:t xml:space="preserve">30g </w:t>
      </w:r>
      <w:r w:rsidRPr="00B2449F">
        <w:rPr>
          <w:rFonts w:ascii="宋体" w:hAnsi="宋体" w:cs="宋体" w:hint="eastAsia"/>
          <w:kern w:val="0"/>
          <w:sz w:val="24"/>
          <w:szCs w:val="24"/>
        </w:rPr>
        <w:t>、人工牛黄</w:t>
      </w:r>
      <w:r w:rsidRPr="00B2449F">
        <w:rPr>
          <w:rFonts w:ascii="宋体" w:hAnsi="宋体" w:cs="宋体"/>
          <w:kern w:val="0"/>
          <w:sz w:val="24"/>
          <w:szCs w:val="24"/>
        </w:rPr>
        <w:t>6g</w:t>
      </w:r>
      <w:r w:rsidRPr="00B2449F">
        <w:rPr>
          <w:rFonts w:ascii="宋体" w:hAnsi="宋体" w:cs="宋体" w:hint="eastAsia"/>
          <w:kern w:val="0"/>
          <w:sz w:val="24"/>
          <w:szCs w:val="24"/>
        </w:rPr>
        <w:t>、硇砂</w:t>
      </w:r>
      <w:r w:rsidRPr="00B2449F">
        <w:rPr>
          <w:rFonts w:ascii="宋体" w:hAnsi="宋体" w:cs="宋体"/>
          <w:kern w:val="0"/>
          <w:sz w:val="24"/>
          <w:szCs w:val="24"/>
        </w:rPr>
        <w:t>3g</w:t>
      </w:r>
      <w:r w:rsidRPr="00B2449F">
        <w:rPr>
          <w:rFonts w:ascii="宋体" w:hAnsi="宋体" w:cs="宋体" w:hint="eastAsia"/>
          <w:kern w:val="0"/>
          <w:sz w:val="24"/>
          <w:szCs w:val="24"/>
        </w:rPr>
        <w:t>、威灵仙</w:t>
      </w:r>
      <w:r w:rsidRPr="00B2449F">
        <w:rPr>
          <w:rFonts w:ascii="宋体" w:hAnsi="宋体" w:cs="宋体"/>
          <w:kern w:val="0"/>
          <w:sz w:val="24"/>
          <w:szCs w:val="24"/>
        </w:rPr>
        <w:t>60g</w:t>
      </w:r>
      <w:r w:rsidRPr="00B2449F">
        <w:rPr>
          <w:rFonts w:ascii="宋体" w:hAnsi="宋体" w:cs="宋体" w:hint="eastAsia"/>
          <w:kern w:val="0"/>
          <w:sz w:val="24"/>
          <w:szCs w:val="24"/>
        </w:rPr>
        <w:t>、制南星</w:t>
      </w:r>
      <w:r w:rsidRPr="00B2449F">
        <w:rPr>
          <w:rFonts w:ascii="宋体" w:hAnsi="宋体" w:cs="宋体"/>
          <w:kern w:val="0"/>
          <w:sz w:val="24"/>
          <w:szCs w:val="24"/>
        </w:rPr>
        <w:t>9g,</w:t>
      </w:r>
      <w:r w:rsidRPr="00B2449F">
        <w:rPr>
          <w:rFonts w:ascii="宋体" w:hAnsi="宋体" w:cs="宋体" w:hint="eastAsia"/>
          <w:kern w:val="0"/>
          <w:sz w:val="24"/>
          <w:szCs w:val="24"/>
        </w:rPr>
        <w:t>制成浸膏干粉</w:t>
      </w:r>
      <w:r w:rsidRPr="00B2449F">
        <w:rPr>
          <w:rFonts w:ascii="宋体" w:hAnsi="宋体" w:cs="宋体"/>
          <w:kern w:val="0"/>
          <w:sz w:val="24"/>
          <w:szCs w:val="24"/>
        </w:rPr>
        <w:t>。</w:t>
      </w:r>
    </w:p>
    <w:p w14:paraId="05A792E4"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用法：每日</w:t>
      </w:r>
      <w:r w:rsidRPr="00B2449F">
        <w:rPr>
          <w:rFonts w:ascii="宋体" w:hAnsi="宋体" w:cs="宋体"/>
          <w:kern w:val="0"/>
          <w:sz w:val="24"/>
          <w:szCs w:val="24"/>
        </w:rPr>
        <w:t>4</w:t>
      </w:r>
      <w:r w:rsidRPr="00B2449F">
        <w:rPr>
          <w:rFonts w:ascii="宋体" w:hAnsi="宋体" w:cs="宋体" w:hint="eastAsia"/>
          <w:kern w:val="0"/>
          <w:sz w:val="24"/>
          <w:szCs w:val="24"/>
        </w:rPr>
        <w:t>次</w:t>
      </w:r>
      <w:r w:rsidRPr="00B2449F">
        <w:rPr>
          <w:rFonts w:ascii="宋体" w:hAnsi="宋体" w:cs="宋体"/>
          <w:kern w:val="0"/>
          <w:sz w:val="24"/>
          <w:szCs w:val="24"/>
        </w:rPr>
        <w:t>,</w:t>
      </w:r>
      <w:r w:rsidRPr="00B2449F">
        <w:rPr>
          <w:rFonts w:ascii="宋体" w:hAnsi="宋体" w:cs="宋体" w:hint="eastAsia"/>
          <w:kern w:val="0"/>
          <w:sz w:val="24"/>
          <w:szCs w:val="24"/>
        </w:rPr>
        <w:t>每次服</w:t>
      </w:r>
      <w:r w:rsidRPr="00B2449F">
        <w:rPr>
          <w:rFonts w:ascii="宋体" w:hAnsi="宋体" w:cs="宋体"/>
          <w:kern w:val="0"/>
          <w:sz w:val="24"/>
          <w:szCs w:val="24"/>
        </w:rPr>
        <w:t xml:space="preserve">1.5g。 </w:t>
      </w:r>
    </w:p>
    <w:p w14:paraId="08BAF712"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处方</w:t>
      </w:r>
      <w:r w:rsidRPr="00B2449F">
        <w:rPr>
          <w:rFonts w:ascii="宋体" w:hAnsi="宋体" w:cs="宋体"/>
          <w:bCs/>
          <w:kern w:val="0"/>
          <w:sz w:val="24"/>
          <w:szCs w:val="24"/>
        </w:rPr>
        <w:t>5</w:t>
      </w:r>
    </w:p>
    <w:p w14:paraId="07A51089" w14:textId="77777777" w:rsidR="009641DE" w:rsidRPr="00B2449F" w:rsidRDefault="00B426B4" w:rsidP="00C3191F">
      <w:pPr>
        <w:pStyle w:val="11"/>
        <w:rPr>
          <w:b w:val="0"/>
        </w:rPr>
      </w:pPr>
      <w:bookmarkStart w:id="2763" w:name="_Toc54296787"/>
      <w:r w:rsidRPr="000D50B2">
        <w:rPr>
          <w:rStyle w:val="aa111Char"/>
          <w:rFonts w:hint="eastAsia"/>
          <w:b/>
        </w:rPr>
        <w:t>方名：</w:t>
      </w:r>
      <w:r w:rsidRPr="00B2449F">
        <w:rPr>
          <w:rFonts w:hint="eastAsia"/>
          <w:b w:val="0"/>
          <w:kern w:val="0"/>
        </w:rPr>
        <w:t>自拟方</w:t>
      </w:r>
      <w:bookmarkEnd w:id="2763"/>
    </w:p>
    <w:p w14:paraId="62780493"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来源：龚建强.探索食管癌的病变及中医疗法[J].光明中医,2008(05):649-650.</w:t>
      </w:r>
    </w:p>
    <w:p w14:paraId="31546D12"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lastRenderedPageBreak/>
        <w:t>组成：硼砂</w:t>
      </w:r>
      <w:r w:rsidRPr="00B2449F">
        <w:rPr>
          <w:rFonts w:ascii="宋体" w:hAnsi="宋体" w:cs="宋体"/>
          <w:kern w:val="0"/>
          <w:sz w:val="24"/>
          <w:szCs w:val="24"/>
        </w:rPr>
        <w:t>60g</w:t>
      </w:r>
      <w:r w:rsidRPr="00B2449F">
        <w:rPr>
          <w:rFonts w:ascii="宋体" w:hAnsi="宋体" w:cs="宋体" w:hint="eastAsia"/>
          <w:kern w:val="0"/>
          <w:sz w:val="24"/>
          <w:szCs w:val="24"/>
        </w:rPr>
        <w:t>、礞石</w:t>
      </w:r>
      <w:r w:rsidRPr="00B2449F">
        <w:rPr>
          <w:rFonts w:ascii="宋体" w:hAnsi="宋体" w:cs="宋体"/>
          <w:kern w:val="0"/>
          <w:sz w:val="24"/>
          <w:szCs w:val="24"/>
        </w:rPr>
        <w:t>45g</w:t>
      </w:r>
      <w:r w:rsidRPr="00B2449F">
        <w:rPr>
          <w:rFonts w:ascii="宋体" w:hAnsi="宋体" w:cs="宋体" w:hint="eastAsia"/>
          <w:kern w:val="0"/>
          <w:sz w:val="24"/>
          <w:szCs w:val="24"/>
        </w:rPr>
        <w:t>、火硝</w:t>
      </w:r>
      <w:r w:rsidRPr="00B2449F">
        <w:rPr>
          <w:rFonts w:ascii="宋体" w:hAnsi="宋体" w:cs="宋体"/>
          <w:kern w:val="0"/>
          <w:sz w:val="24"/>
          <w:szCs w:val="24"/>
        </w:rPr>
        <w:t>30g</w:t>
      </w:r>
      <w:r w:rsidRPr="00B2449F">
        <w:rPr>
          <w:rFonts w:ascii="宋体" w:hAnsi="宋体" w:cs="宋体" w:hint="eastAsia"/>
          <w:kern w:val="0"/>
          <w:sz w:val="24"/>
          <w:szCs w:val="24"/>
        </w:rPr>
        <w:t>、硇砂</w:t>
      </w:r>
      <w:r w:rsidRPr="00B2449F">
        <w:rPr>
          <w:rFonts w:ascii="宋体" w:hAnsi="宋体" w:cs="宋体"/>
          <w:kern w:val="0"/>
          <w:sz w:val="24"/>
          <w:szCs w:val="24"/>
        </w:rPr>
        <w:t>、</w:t>
      </w:r>
      <w:r w:rsidRPr="00B2449F">
        <w:rPr>
          <w:rFonts w:ascii="宋体" w:hAnsi="宋体" w:cs="宋体" w:hint="eastAsia"/>
          <w:kern w:val="0"/>
          <w:sz w:val="24"/>
          <w:szCs w:val="24"/>
        </w:rPr>
        <w:t>梅冰片、上沉香各</w:t>
      </w:r>
      <w:r w:rsidRPr="00B2449F">
        <w:rPr>
          <w:rFonts w:ascii="宋体" w:hAnsi="宋体" w:cs="宋体"/>
          <w:kern w:val="0"/>
          <w:sz w:val="24"/>
          <w:szCs w:val="24"/>
        </w:rPr>
        <w:t>9g。</w:t>
      </w:r>
    </w:p>
    <w:p w14:paraId="0EE91413"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用法：上药共研细面</w:t>
      </w:r>
      <w:r w:rsidRPr="00B2449F">
        <w:rPr>
          <w:rFonts w:ascii="宋体" w:hAnsi="宋体" w:cs="宋体"/>
          <w:kern w:val="0"/>
          <w:sz w:val="24"/>
          <w:szCs w:val="24"/>
        </w:rPr>
        <w:t xml:space="preserve">, </w:t>
      </w:r>
      <w:r w:rsidRPr="00B2449F">
        <w:rPr>
          <w:rFonts w:ascii="宋体" w:hAnsi="宋体" w:cs="宋体" w:hint="eastAsia"/>
          <w:kern w:val="0"/>
          <w:sz w:val="24"/>
          <w:szCs w:val="24"/>
        </w:rPr>
        <w:t xml:space="preserve">过 </w:t>
      </w:r>
      <w:r w:rsidRPr="00B2449F">
        <w:rPr>
          <w:rFonts w:ascii="宋体" w:hAnsi="宋体" w:cs="宋体"/>
          <w:kern w:val="0"/>
          <w:sz w:val="24"/>
          <w:szCs w:val="24"/>
        </w:rPr>
        <w:t xml:space="preserve">100 </w:t>
      </w:r>
      <w:r w:rsidRPr="00B2449F">
        <w:rPr>
          <w:rFonts w:ascii="宋体" w:hAnsi="宋体" w:cs="宋体" w:hint="eastAsia"/>
          <w:kern w:val="0"/>
          <w:sz w:val="24"/>
          <w:szCs w:val="24"/>
        </w:rPr>
        <w:t xml:space="preserve">目筛 </w:t>
      </w:r>
      <w:r w:rsidRPr="00B2449F">
        <w:rPr>
          <w:rFonts w:ascii="宋体" w:hAnsi="宋体" w:cs="宋体"/>
          <w:kern w:val="0"/>
          <w:sz w:val="24"/>
          <w:szCs w:val="24"/>
        </w:rPr>
        <w:t>,</w:t>
      </w:r>
      <w:r w:rsidRPr="00B2449F">
        <w:rPr>
          <w:rFonts w:ascii="宋体" w:hAnsi="宋体" w:cs="宋体" w:hint="eastAsia"/>
          <w:kern w:val="0"/>
          <w:sz w:val="24"/>
          <w:szCs w:val="24"/>
        </w:rPr>
        <w:t>密贮瓶内备用</w:t>
      </w:r>
      <w:r w:rsidRPr="00B2449F">
        <w:rPr>
          <w:rFonts w:ascii="宋体" w:hAnsi="宋体" w:cs="宋体"/>
          <w:kern w:val="0"/>
          <w:sz w:val="24"/>
          <w:szCs w:val="24"/>
        </w:rPr>
        <w:t>。</w:t>
      </w:r>
      <w:r w:rsidRPr="00B2449F">
        <w:rPr>
          <w:rFonts w:ascii="宋体" w:hAnsi="宋体" w:cs="宋体" w:hint="eastAsia"/>
          <w:kern w:val="0"/>
          <w:sz w:val="24"/>
          <w:szCs w:val="24"/>
        </w:rPr>
        <w:t>用时取约</w:t>
      </w:r>
      <w:r w:rsidRPr="00B2449F">
        <w:rPr>
          <w:rFonts w:ascii="宋体" w:hAnsi="宋体" w:cs="宋体"/>
          <w:kern w:val="0"/>
          <w:sz w:val="24"/>
          <w:szCs w:val="24"/>
        </w:rPr>
        <w:t>1g</w:t>
      </w:r>
      <w:r w:rsidRPr="00B2449F">
        <w:rPr>
          <w:rFonts w:ascii="宋体" w:hAnsi="宋体" w:cs="宋体" w:hint="eastAsia"/>
          <w:kern w:val="0"/>
          <w:sz w:val="24"/>
          <w:szCs w:val="24"/>
        </w:rPr>
        <w:t>含化咽下</w:t>
      </w:r>
      <w:r w:rsidRPr="00B2449F">
        <w:rPr>
          <w:rFonts w:ascii="宋体" w:hAnsi="宋体" w:cs="宋体"/>
          <w:kern w:val="0"/>
          <w:sz w:val="24"/>
          <w:szCs w:val="24"/>
        </w:rPr>
        <w:t xml:space="preserve">, </w:t>
      </w:r>
      <w:r w:rsidRPr="00B2449F">
        <w:rPr>
          <w:rFonts w:ascii="宋体" w:hAnsi="宋体" w:cs="宋体" w:hint="eastAsia"/>
          <w:kern w:val="0"/>
          <w:sz w:val="24"/>
          <w:szCs w:val="24"/>
        </w:rPr>
        <w:t>不可用开水送服</w:t>
      </w:r>
      <w:r w:rsidRPr="00B2449F">
        <w:rPr>
          <w:rFonts w:ascii="宋体" w:hAnsi="宋体" w:cs="宋体"/>
          <w:kern w:val="0"/>
          <w:sz w:val="24"/>
          <w:szCs w:val="24"/>
        </w:rPr>
        <w:t xml:space="preserve">, </w:t>
      </w:r>
      <w:r w:rsidRPr="00B2449F">
        <w:rPr>
          <w:rFonts w:ascii="宋体" w:hAnsi="宋体" w:cs="宋体" w:hint="eastAsia"/>
          <w:kern w:val="0"/>
          <w:sz w:val="24"/>
          <w:szCs w:val="24"/>
        </w:rPr>
        <w:t>每</w:t>
      </w:r>
      <w:r w:rsidRPr="00B2449F">
        <w:rPr>
          <w:rFonts w:ascii="宋体" w:hAnsi="宋体" w:cs="宋体"/>
          <w:kern w:val="0"/>
          <w:sz w:val="24"/>
          <w:szCs w:val="24"/>
        </w:rPr>
        <w:t>30</w:t>
      </w:r>
      <w:r w:rsidRPr="00B2449F">
        <w:rPr>
          <w:rFonts w:ascii="宋体" w:hAnsi="宋体" w:cs="宋体" w:hint="eastAsia"/>
          <w:kern w:val="0"/>
          <w:sz w:val="24"/>
          <w:szCs w:val="24"/>
        </w:rPr>
        <w:t>分钟含咽</w:t>
      </w:r>
      <w:r w:rsidRPr="00B2449F">
        <w:rPr>
          <w:rFonts w:ascii="宋体" w:hAnsi="宋体" w:cs="宋体"/>
          <w:kern w:val="0"/>
          <w:sz w:val="24"/>
          <w:szCs w:val="24"/>
        </w:rPr>
        <w:t>1</w:t>
      </w:r>
      <w:r w:rsidRPr="00B2449F">
        <w:rPr>
          <w:rFonts w:ascii="宋体" w:hAnsi="宋体" w:cs="宋体" w:hint="eastAsia"/>
          <w:kern w:val="0"/>
          <w:sz w:val="24"/>
          <w:szCs w:val="24"/>
        </w:rPr>
        <w:t>次；直到肿消</w:t>
      </w:r>
      <w:r w:rsidRPr="00B2449F">
        <w:rPr>
          <w:rFonts w:ascii="宋体" w:hAnsi="宋体" w:cs="宋体"/>
          <w:kern w:val="0"/>
          <w:sz w:val="24"/>
          <w:szCs w:val="24"/>
        </w:rPr>
        <w:t xml:space="preserve">, </w:t>
      </w:r>
      <w:r w:rsidRPr="00B2449F">
        <w:rPr>
          <w:rFonts w:ascii="宋体" w:hAnsi="宋体" w:cs="宋体" w:hint="eastAsia"/>
          <w:kern w:val="0"/>
          <w:sz w:val="24"/>
          <w:szCs w:val="24"/>
        </w:rPr>
        <w:t>痰涎吐尽</w:t>
      </w:r>
      <w:r w:rsidRPr="00B2449F">
        <w:rPr>
          <w:rFonts w:ascii="宋体" w:hAnsi="宋体" w:cs="宋体"/>
          <w:kern w:val="0"/>
          <w:sz w:val="24"/>
          <w:szCs w:val="24"/>
        </w:rPr>
        <w:t>,</w:t>
      </w:r>
      <w:r w:rsidRPr="00B2449F">
        <w:rPr>
          <w:rFonts w:ascii="宋体" w:hAnsi="宋体" w:cs="宋体" w:hint="eastAsia"/>
          <w:kern w:val="0"/>
          <w:sz w:val="24"/>
          <w:szCs w:val="24"/>
        </w:rPr>
        <w:t>饮水得下时</w:t>
      </w:r>
      <w:r w:rsidRPr="00B2449F">
        <w:rPr>
          <w:rFonts w:ascii="宋体" w:hAnsi="宋体" w:cs="宋体"/>
          <w:kern w:val="0"/>
          <w:sz w:val="24"/>
          <w:szCs w:val="24"/>
        </w:rPr>
        <w:t xml:space="preserve">, </w:t>
      </w:r>
      <w:r w:rsidRPr="00B2449F">
        <w:rPr>
          <w:rFonts w:ascii="宋体" w:hAnsi="宋体" w:cs="宋体" w:hint="eastAsia"/>
          <w:kern w:val="0"/>
          <w:sz w:val="24"/>
          <w:szCs w:val="24"/>
        </w:rPr>
        <w:t xml:space="preserve">即改为 </w:t>
      </w:r>
      <w:r w:rsidRPr="00B2449F">
        <w:rPr>
          <w:rFonts w:ascii="宋体" w:hAnsi="宋体" w:cs="宋体"/>
          <w:kern w:val="0"/>
          <w:sz w:val="24"/>
          <w:szCs w:val="24"/>
        </w:rPr>
        <w:t>3</w:t>
      </w:r>
      <w:r w:rsidRPr="00B2449F">
        <w:rPr>
          <w:rFonts w:ascii="宋体" w:hAnsi="宋体" w:cs="宋体" w:hint="eastAsia"/>
          <w:kern w:val="0"/>
          <w:sz w:val="24"/>
          <w:szCs w:val="24"/>
        </w:rPr>
        <w:t>小时服</w:t>
      </w:r>
      <w:r w:rsidRPr="00B2449F">
        <w:rPr>
          <w:rFonts w:ascii="宋体" w:hAnsi="宋体" w:cs="宋体"/>
          <w:kern w:val="0"/>
          <w:sz w:val="24"/>
          <w:szCs w:val="24"/>
        </w:rPr>
        <w:t>1</w:t>
      </w:r>
      <w:r w:rsidRPr="00B2449F">
        <w:rPr>
          <w:rFonts w:ascii="宋体" w:hAnsi="宋体" w:cs="宋体" w:hint="eastAsia"/>
          <w:kern w:val="0"/>
          <w:sz w:val="24"/>
          <w:szCs w:val="24"/>
        </w:rPr>
        <w:t>次</w:t>
      </w:r>
      <w:r w:rsidRPr="00B2449F">
        <w:rPr>
          <w:rFonts w:ascii="宋体" w:hAnsi="宋体" w:cs="宋体"/>
          <w:kern w:val="0"/>
          <w:sz w:val="24"/>
          <w:szCs w:val="24"/>
        </w:rPr>
        <w:t xml:space="preserve">, </w:t>
      </w:r>
      <w:r w:rsidRPr="00B2449F">
        <w:rPr>
          <w:rFonts w:ascii="宋体" w:hAnsi="宋体" w:cs="宋体" w:hint="eastAsia"/>
          <w:kern w:val="0"/>
          <w:sz w:val="24"/>
          <w:szCs w:val="24"/>
        </w:rPr>
        <w:t xml:space="preserve">再服 </w:t>
      </w:r>
      <w:r w:rsidRPr="00B2449F">
        <w:rPr>
          <w:rFonts w:ascii="宋体" w:hAnsi="宋体" w:cs="宋体"/>
          <w:kern w:val="0"/>
          <w:sz w:val="24"/>
          <w:szCs w:val="24"/>
        </w:rPr>
        <w:t xml:space="preserve">3 </w:t>
      </w:r>
      <w:r w:rsidRPr="00B2449F">
        <w:rPr>
          <w:rFonts w:ascii="宋体" w:hAnsi="宋体" w:cs="宋体" w:hint="eastAsia"/>
          <w:kern w:val="0"/>
          <w:sz w:val="24"/>
          <w:szCs w:val="24"/>
        </w:rPr>
        <w:t>次即停止</w:t>
      </w:r>
      <w:r w:rsidRPr="00B2449F">
        <w:rPr>
          <w:rFonts w:ascii="宋体" w:hAnsi="宋体" w:cs="宋体"/>
          <w:kern w:val="0"/>
          <w:sz w:val="24"/>
          <w:szCs w:val="24"/>
        </w:rPr>
        <w:t>。</w:t>
      </w:r>
      <w:r w:rsidRPr="00B2449F">
        <w:rPr>
          <w:rFonts w:ascii="宋体" w:hAnsi="宋体" w:cs="宋体" w:hint="eastAsia"/>
          <w:kern w:val="0"/>
          <w:sz w:val="24"/>
          <w:szCs w:val="24"/>
        </w:rPr>
        <w:t>注意不可多服常服</w:t>
      </w:r>
      <w:r w:rsidRPr="00B2449F">
        <w:rPr>
          <w:rFonts w:ascii="宋体" w:hAnsi="宋体" w:cs="宋体"/>
          <w:kern w:val="0"/>
          <w:sz w:val="24"/>
          <w:szCs w:val="24"/>
        </w:rPr>
        <w:t>。</w:t>
      </w:r>
      <w:r w:rsidRPr="00B2449F">
        <w:rPr>
          <w:rFonts w:ascii="宋体" w:hAnsi="宋体" w:cs="宋体" w:hint="eastAsia"/>
          <w:kern w:val="0"/>
          <w:sz w:val="24"/>
          <w:szCs w:val="24"/>
        </w:rPr>
        <w:t>本方适应各种食管癌晚期</w:t>
      </w:r>
      <w:r w:rsidRPr="00B2449F">
        <w:rPr>
          <w:rFonts w:ascii="宋体" w:hAnsi="宋体" w:cs="宋体"/>
          <w:kern w:val="0"/>
          <w:sz w:val="24"/>
          <w:szCs w:val="24"/>
        </w:rPr>
        <w:t xml:space="preserve">, </w:t>
      </w:r>
      <w:r w:rsidRPr="00B2449F">
        <w:rPr>
          <w:rFonts w:ascii="宋体" w:hAnsi="宋体" w:cs="宋体" w:hint="eastAsia"/>
          <w:kern w:val="0"/>
          <w:sz w:val="24"/>
          <w:szCs w:val="24"/>
        </w:rPr>
        <w:t>突然食管出现堵塞</w:t>
      </w:r>
      <w:r w:rsidRPr="00B2449F">
        <w:rPr>
          <w:rFonts w:ascii="宋体" w:hAnsi="宋体" w:cs="宋体"/>
          <w:kern w:val="0"/>
          <w:sz w:val="24"/>
          <w:szCs w:val="24"/>
        </w:rPr>
        <w:t>、</w:t>
      </w:r>
      <w:r w:rsidRPr="00B2449F">
        <w:rPr>
          <w:rFonts w:ascii="宋体" w:hAnsi="宋体" w:cs="宋体" w:hint="eastAsia"/>
          <w:kern w:val="0"/>
          <w:sz w:val="24"/>
          <w:szCs w:val="24"/>
        </w:rPr>
        <w:t>滴水不能下咽时服用</w:t>
      </w:r>
      <w:r w:rsidRPr="00B2449F">
        <w:rPr>
          <w:rFonts w:ascii="宋体" w:hAnsi="宋体" w:cs="宋体"/>
          <w:kern w:val="0"/>
          <w:sz w:val="24"/>
          <w:szCs w:val="24"/>
        </w:rPr>
        <w:t xml:space="preserve">。 </w:t>
      </w:r>
    </w:p>
    <w:p w14:paraId="1EB3C9C9" w14:textId="77777777" w:rsidR="009641DE" w:rsidRPr="00B2449F" w:rsidRDefault="00B426B4">
      <w:pPr>
        <w:widowControl/>
        <w:rPr>
          <w:rFonts w:ascii="宋体" w:hAnsi="宋体" w:cs="宋体"/>
          <w:bCs/>
          <w:kern w:val="0"/>
          <w:sz w:val="24"/>
          <w:szCs w:val="24"/>
        </w:rPr>
      </w:pPr>
      <w:r w:rsidRPr="00B2449F">
        <w:rPr>
          <w:rFonts w:ascii="宋体" w:hAnsi="宋体" w:cs="宋体" w:hint="eastAsia"/>
          <w:bCs/>
          <w:kern w:val="0"/>
          <w:sz w:val="24"/>
          <w:szCs w:val="24"/>
        </w:rPr>
        <w:t>处方</w:t>
      </w:r>
      <w:r w:rsidRPr="00B2449F">
        <w:rPr>
          <w:rFonts w:ascii="宋体" w:hAnsi="宋体" w:cs="宋体"/>
          <w:bCs/>
          <w:kern w:val="0"/>
          <w:sz w:val="24"/>
          <w:szCs w:val="24"/>
        </w:rPr>
        <w:t>6</w:t>
      </w:r>
    </w:p>
    <w:p w14:paraId="7250F64A" w14:textId="77777777" w:rsidR="009641DE" w:rsidRPr="00B2449F" w:rsidRDefault="00B426B4" w:rsidP="00C3191F">
      <w:pPr>
        <w:pStyle w:val="11"/>
        <w:rPr>
          <w:b w:val="0"/>
        </w:rPr>
      </w:pPr>
      <w:bookmarkStart w:id="2764" w:name="_Toc54296788"/>
      <w:r w:rsidRPr="000D50B2">
        <w:rPr>
          <w:rStyle w:val="aa111Char"/>
          <w:rFonts w:hint="eastAsia"/>
          <w:b/>
        </w:rPr>
        <w:t>方名：</w:t>
      </w:r>
      <w:r w:rsidRPr="00B2449F">
        <w:rPr>
          <w:rFonts w:hint="eastAsia"/>
          <w:b w:val="0"/>
          <w:kern w:val="0"/>
        </w:rPr>
        <w:t>自拟方</w:t>
      </w:r>
      <w:bookmarkEnd w:id="2764"/>
    </w:p>
    <w:p w14:paraId="27055FA8"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来源：龚建强.探索食管癌的病变及中医疗法[J].光明中医,2008(05):649-650.</w:t>
      </w:r>
    </w:p>
    <w:p w14:paraId="143383BB"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组成：北沙参</w:t>
      </w:r>
      <w:r w:rsidRPr="00B2449F">
        <w:rPr>
          <w:rFonts w:ascii="宋体" w:hAnsi="宋体" w:cs="宋体"/>
          <w:kern w:val="0"/>
          <w:sz w:val="24"/>
          <w:szCs w:val="24"/>
        </w:rPr>
        <w:t>18g</w:t>
      </w:r>
      <w:r w:rsidRPr="00B2449F">
        <w:rPr>
          <w:rFonts w:ascii="宋体" w:hAnsi="宋体" w:cs="宋体" w:hint="eastAsia"/>
          <w:kern w:val="0"/>
          <w:sz w:val="24"/>
          <w:szCs w:val="24"/>
        </w:rPr>
        <w:t>、丹参</w:t>
      </w:r>
      <w:r w:rsidRPr="00B2449F">
        <w:rPr>
          <w:rFonts w:ascii="宋体" w:hAnsi="宋体" w:cs="宋体"/>
          <w:kern w:val="0"/>
          <w:sz w:val="24"/>
          <w:szCs w:val="24"/>
        </w:rPr>
        <w:t>9g</w:t>
      </w:r>
      <w:r w:rsidRPr="00B2449F">
        <w:rPr>
          <w:rFonts w:ascii="宋体" w:hAnsi="宋体" w:cs="宋体" w:hint="eastAsia"/>
          <w:kern w:val="0"/>
          <w:sz w:val="24"/>
          <w:szCs w:val="24"/>
        </w:rPr>
        <w:t>、当归</w:t>
      </w:r>
      <w:r w:rsidRPr="00B2449F">
        <w:rPr>
          <w:rFonts w:ascii="宋体" w:hAnsi="宋体" w:cs="宋体"/>
          <w:kern w:val="0"/>
          <w:sz w:val="24"/>
          <w:szCs w:val="24"/>
        </w:rPr>
        <w:t>12g</w:t>
      </w:r>
      <w:r w:rsidRPr="00B2449F">
        <w:rPr>
          <w:rFonts w:ascii="宋体" w:hAnsi="宋体" w:cs="宋体" w:hint="eastAsia"/>
          <w:kern w:val="0"/>
          <w:sz w:val="24"/>
          <w:szCs w:val="24"/>
        </w:rPr>
        <w:t>、川贝</w:t>
      </w:r>
      <w:r w:rsidRPr="00B2449F">
        <w:rPr>
          <w:rFonts w:ascii="宋体" w:hAnsi="宋体" w:cs="宋体"/>
          <w:kern w:val="0"/>
          <w:sz w:val="24"/>
          <w:szCs w:val="24"/>
        </w:rPr>
        <w:t>6g</w:t>
      </w:r>
      <w:r w:rsidRPr="00B2449F">
        <w:rPr>
          <w:rFonts w:ascii="宋体" w:hAnsi="宋体" w:cs="宋体" w:hint="eastAsia"/>
          <w:kern w:val="0"/>
          <w:sz w:val="24"/>
          <w:szCs w:val="24"/>
        </w:rPr>
        <w:t>、杏仁</w:t>
      </w:r>
      <w:r w:rsidRPr="00B2449F">
        <w:rPr>
          <w:rFonts w:ascii="宋体" w:hAnsi="宋体" w:cs="宋体"/>
          <w:kern w:val="0"/>
          <w:sz w:val="24"/>
          <w:szCs w:val="24"/>
        </w:rPr>
        <w:t>9g</w:t>
      </w:r>
      <w:r w:rsidRPr="00B2449F">
        <w:rPr>
          <w:rFonts w:ascii="宋体" w:hAnsi="宋体" w:cs="宋体" w:hint="eastAsia"/>
          <w:kern w:val="0"/>
          <w:sz w:val="24"/>
          <w:szCs w:val="24"/>
        </w:rPr>
        <w:t>、瓜蒌皮</w:t>
      </w:r>
      <w:r w:rsidRPr="00B2449F">
        <w:rPr>
          <w:rFonts w:ascii="宋体" w:hAnsi="宋体" w:cs="宋体"/>
          <w:kern w:val="0"/>
          <w:sz w:val="24"/>
          <w:szCs w:val="24"/>
        </w:rPr>
        <w:t>9g</w:t>
      </w:r>
      <w:r w:rsidRPr="00B2449F">
        <w:rPr>
          <w:rFonts w:ascii="宋体" w:hAnsi="宋体" w:cs="宋体" w:hint="eastAsia"/>
          <w:kern w:val="0"/>
          <w:sz w:val="24"/>
          <w:szCs w:val="24"/>
        </w:rPr>
        <w:t>、砂仁壳</w:t>
      </w:r>
      <w:r w:rsidRPr="00B2449F">
        <w:rPr>
          <w:rFonts w:ascii="宋体" w:hAnsi="宋体" w:cs="宋体"/>
          <w:kern w:val="0"/>
          <w:sz w:val="24"/>
          <w:szCs w:val="24"/>
        </w:rPr>
        <w:t>4.5g</w:t>
      </w:r>
      <w:r w:rsidRPr="00B2449F">
        <w:rPr>
          <w:rFonts w:ascii="宋体" w:hAnsi="宋体" w:cs="宋体" w:hint="eastAsia"/>
          <w:kern w:val="0"/>
          <w:sz w:val="24"/>
          <w:szCs w:val="24"/>
        </w:rPr>
        <w:t>、桃仁</w:t>
      </w:r>
      <w:r w:rsidRPr="00B2449F">
        <w:rPr>
          <w:rFonts w:ascii="宋体" w:hAnsi="宋体" w:cs="宋体"/>
          <w:kern w:val="0"/>
          <w:sz w:val="24"/>
          <w:szCs w:val="24"/>
        </w:rPr>
        <w:t>9g</w:t>
      </w:r>
      <w:r w:rsidRPr="00B2449F">
        <w:rPr>
          <w:rFonts w:ascii="宋体" w:hAnsi="宋体" w:cs="宋体" w:hint="eastAsia"/>
          <w:kern w:val="0"/>
          <w:sz w:val="24"/>
          <w:szCs w:val="24"/>
        </w:rPr>
        <w:t>、红花</w:t>
      </w:r>
      <w:r w:rsidRPr="00B2449F">
        <w:rPr>
          <w:rFonts w:ascii="宋体" w:hAnsi="宋体" w:cs="宋体"/>
          <w:kern w:val="0"/>
          <w:sz w:val="24"/>
          <w:szCs w:val="24"/>
        </w:rPr>
        <w:t>4.5g</w:t>
      </w:r>
      <w:r w:rsidRPr="00B2449F">
        <w:rPr>
          <w:rFonts w:ascii="宋体" w:hAnsi="宋体" w:cs="宋体" w:hint="eastAsia"/>
          <w:kern w:val="0"/>
          <w:sz w:val="24"/>
          <w:szCs w:val="24"/>
        </w:rPr>
        <w:t>、荷叶蒂</w:t>
      </w:r>
      <w:r w:rsidRPr="00B2449F">
        <w:rPr>
          <w:rFonts w:ascii="宋体" w:hAnsi="宋体" w:cs="宋体"/>
          <w:kern w:val="0"/>
          <w:sz w:val="24"/>
          <w:szCs w:val="24"/>
        </w:rPr>
        <w:t>9g</w:t>
      </w:r>
      <w:r w:rsidRPr="00B2449F">
        <w:rPr>
          <w:rFonts w:ascii="宋体" w:hAnsi="宋体" w:cs="宋体" w:hint="eastAsia"/>
          <w:kern w:val="0"/>
          <w:sz w:val="24"/>
          <w:szCs w:val="24"/>
        </w:rPr>
        <w:t>、杵头糠</w:t>
      </w:r>
      <w:r w:rsidRPr="00B2449F">
        <w:rPr>
          <w:rFonts w:ascii="宋体" w:hAnsi="宋体" w:cs="宋体"/>
          <w:kern w:val="0"/>
          <w:sz w:val="24"/>
          <w:szCs w:val="24"/>
        </w:rPr>
        <w:t>9g</w:t>
      </w:r>
      <w:r w:rsidRPr="00B2449F">
        <w:rPr>
          <w:rFonts w:ascii="宋体" w:hAnsi="宋体" w:cs="宋体" w:hint="eastAsia"/>
          <w:kern w:val="0"/>
          <w:sz w:val="24"/>
          <w:szCs w:val="24"/>
        </w:rPr>
        <w:t>、郁金</w:t>
      </w:r>
      <w:r w:rsidRPr="00B2449F">
        <w:rPr>
          <w:rFonts w:ascii="宋体" w:hAnsi="宋体" w:cs="宋体"/>
          <w:kern w:val="0"/>
          <w:sz w:val="24"/>
          <w:szCs w:val="24"/>
        </w:rPr>
        <w:t>9g</w:t>
      </w:r>
      <w:r w:rsidRPr="00B2449F">
        <w:rPr>
          <w:rFonts w:ascii="宋体" w:hAnsi="宋体" w:cs="宋体" w:hint="eastAsia"/>
          <w:kern w:val="0"/>
          <w:sz w:val="24"/>
          <w:szCs w:val="24"/>
        </w:rPr>
        <w:t>、吉林参</w:t>
      </w:r>
      <w:r w:rsidRPr="00B2449F">
        <w:rPr>
          <w:rFonts w:ascii="宋体" w:hAnsi="宋体" w:cs="宋体"/>
          <w:kern w:val="0"/>
          <w:sz w:val="24"/>
          <w:szCs w:val="24"/>
        </w:rPr>
        <w:t>6g</w:t>
      </w:r>
      <w:r w:rsidRPr="00B2449F">
        <w:rPr>
          <w:rFonts w:ascii="宋体" w:hAnsi="宋体" w:cs="宋体" w:hint="eastAsia"/>
          <w:kern w:val="0"/>
          <w:sz w:val="24"/>
          <w:szCs w:val="24"/>
        </w:rPr>
        <w:t>、生地</w:t>
      </w:r>
      <w:r w:rsidRPr="00B2449F">
        <w:rPr>
          <w:rFonts w:ascii="宋体" w:hAnsi="宋体" w:cs="宋体"/>
          <w:kern w:val="0"/>
          <w:sz w:val="24"/>
          <w:szCs w:val="24"/>
        </w:rPr>
        <w:t>150g</w:t>
      </w:r>
      <w:r w:rsidRPr="00B2449F">
        <w:rPr>
          <w:rFonts w:ascii="宋体" w:hAnsi="宋体" w:cs="宋体" w:hint="eastAsia"/>
          <w:kern w:val="0"/>
          <w:sz w:val="24"/>
          <w:szCs w:val="24"/>
        </w:rPr>
        <w:t>、茯苓</w:t>
      </w:r>
      <w:r w:rsidRPr="00B2449F">
        <w:rPr>
          <w:rFonts w:ascii="宋体" w:hAnsi="宋体" w:cs="宋体"/>
          <w:kern w:val="0"/>
          <w:sz w:val="24"/>
          <w:szCs w:val="24"/>
        </w:rPr>
        <w:t>60g</w:t>
      </w:r>
      <w:r w:rsidRPr="00B2449F">
        <w:rPr>
          <w:rFonts w:ascii="宋体" w:hAnsi="宋体" w:cs="宋体" w:hint="eastAsia"/>
          <w:kern w:val="0"/>
          <w:sz w:val="24"/>
          <w:szCs w:val="24"/>
        </w:rPr>
        <w:t>、半夏曲</w:t>
      </w:r>
      <w:r w:rsidRPr="00B2449F">
        <w:rPr>
          <w:rFonts w:ascii="宋体" w:hAnsi="宋体" w:cs="宋体"/>
          <w:kern w:val="0"/>
          <w:sz w:val="24"/>
          <w:szCs w:val="24"/>
        </w:rPr>
        <w:t>60g。</w:t>
      </w:r>
    </w:p>
    <w:p w14:paraId="17514C4B"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用法：浓煎取汁</w:t>
      </w:r>
      <w:r w:rsidRPr="00B2449F">
        <w:rPr>
          <w:rFonts w:ascii="宋体" w:hAnsi="宋体" w:cs="宋体"/>
          <w:kern w:val="0"/>
          <w:sz w:val="24"/>
          <w:szCs w:val="24"/>
        </w:rPr>
        <w:t>,</w:t>
      </w:r>
      <w:r w:rsidRPr="00B2449F">
        <w:rPr>
          <w:rFonts w:ascii="宋体" w:hAnsi="宋体" w:cs="宋体" w:hint="eastAsia"/>
          <w:kern w:val="0"/>
          <w:sz w:val="24"/>
          <w:szCs w:val="24"/>
        </w:rPr>
        <w:t>兑入白蜜约</w:t>
      </w:r>
      <w:r w:rsidRPr="00B2449F">
        <w:rPr>
          <w:rFonts w:ascii="宋体" w:hAnsi="宋体" w:cs="宋体"/>
          <w:kern w:val="0"/>
          <w:sz w:val="24"/>
          <w:szCs w:val="24"/>
        </w:rPr>
        <w:t>500g,</w:t>
      </w:r>
      <w:r w:rsidRPr="00B2449F">
        <w:rPr>
          <w:rFonts w:ascii="宋体" w:hAnsi="宋体" w:cs="宋体" w:hint="eastAsia"/>
          <w:kern w:val="0"/>
          <w:sz w:val="24"/>
          <w:szCs w:val="24"/>
        </w:rPr>
        <w:t>炼蜜收膏</w:t>
      </w:r>
      <w:r w:rsidRPr="00B2449F">
        <w:rPr>
          <w:rFonts w:ascii="宋体" w:hAnsi="宋体" w:cs="宋体"/>
          <w:kern w:val="0"/>
          <w:sz w:val="24"/>
          <w:szCs w:val="24"/>
        </w:rPr>
        <w:t>。</w:t>
      </w:r>
      <w:r w:rsidRPr="00B2449F">
        <w:rPr>
          <w:rFonts w:ascii="宋体" w:hAnsi="宋体" w:cs="宋体" w:hint="eastAsia"/>
          <w:kern w:val="0"/>
          <w:sz w:val="24"/>
          <w:szCs w:val="24"/>
        </w:rPr>
        <w:t>每服</w:t>
      </w:r>
      <w:r w:rsidRPr="00B2449F">
        <w:rPr>
          <w:rFonts w:ascii="宋体" w:hAnsi="宋体" w:cs="宋体"/>
          <w:kern w:val="0"/>
          <w:sz w:val="24"/>
          <w:szCs w:val="24"/>
        </w:rPr>
        <w:t>1</w:t>
      </w:r>
      <w:r w:rsidRPr="00B2449F">
        <w:rPr>
          <w:rFonts w:ascii="宋体" w:hAnsi="宋体" w:cs="宋体" w:hint="eastAsia"/>
          <w:kern w:val="0"/>
          <w:sz w:val="24"/>
          <w:szCs w:val="24"/>
        </w:rPr>
        <w:t>匙</w:t>
      </w:r>
      <w:r w:rsidRPr="00B2449F">
        <w:rPr>
          <w:rFonts w:ascii="宋体" w:hAnsi="宋体" w:cs="宋体"/>
          <w:kern w:val="0"/>
          <w:sz w:val="24"/>
          <w:szCs w:val="24"/>
        </w:rPr>
        <w:t>,1</w:t>
      </w:r>
      <w:r w:rsidRPr="00B2449F">
        <w:rPr>
          <w:rFonts w:ascii="宋体" w:hAnsi="宋体" w:cs="宋体" w:hint="eastAsia"/>
          <w:kern w:val="0"/>
          <w:sz w:val="24"/>
          <w:szCs w:val="24"/>
        </w:rPr>
        <w:t>日</w:t>
      </w:r>
      <w:r w:rsidRPr="00B2449F">
        <w:rPr>
          <w:rFonts w:ascii="宋体" w:hAnsi="宋体" w:cs="宋体"/>
          <w:kern w:val="0"/>
          <w:sz w:val="24"/>
          <w:szCs w:val="24"/>
        </w:rPr>
        <w:t>2</w:t>
      </w:r>
      <w:r w:rsidRPr="00B2449F">
        <w:rPr>
          <w:rFonts w:ascii="宋体" w:hAnsi="宋体" w:cs="宋体" w:hint="eastAsia"/>
          <w:kern w:val="0"/>
          <w:sz w:val="24"/>
          <w:szCs w:val="24"/>
        </w:rPr>
        <w:t>次</w:t>
      </w:r>
      <w:r w:rsidRPr="00B2449F">
        <w:rPr>
          <w:rFonts w:ascii="宋体" w:hAnsi="宋体" w:cs="宋体"/>
          <w:kern w:val="0"/>
          <w:sz w:val="24"/>
          <w:szCs w:val="24"/>
        </w:rPr>
        <w:t>,</w:t>
      </w:r>
      <w:r w:rsidRPr="00B2449F">
        <w:rPr>
          <w:rFonts w:ascii="宋体" w:hAnsi="宋体" w:cs="宋体" w:hint="eastAsia"/>
          <w:kern w:val="0"/>
          <w:sz w:val="24"/>
          <w:szCs w:val="24"/>
        </w:rPr>
        <w:t>温开水冲服</w:t>
      </w:r>
      <w:r w:rsidRPr="00B2449F">
        <w:rPr>
          <w:rFonts w:ascii="宋体" w:hAnsi="宋体" w:cs="宋体"/>
          <w:kern w:val="0"/>
          <w:sz w:val="24"/>
          <w:szCs w:val="24"/>
        </w:rPr>
        <w:t xml:space="preserve">。 </w:t>
      </w:r>
    </w:p>
    <w:p w14:paraId="24E884EE"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主治：</w:t>
      </w:r>
      <w:r w:rsidRPr="00B2449F">
        <w:rPr>
          <w:rFonts w:ascii="宋体" w:hAnsi="宋体" w:cs="宋体" w:hint="eastAsia"/>
          <w:kern w:val="0"/>
          <w:sz w:val="24"/>
          <w:szCs w:val="24"/>
        </w:rPr>
        <w:t>食管癌晚期。</w:t>
      </w:r>
    </w:p>
    <w:p w14:paraId="07407455" w14:textId="77777777" w:rsidR="009641DE" w:rsidRPr="00B2449F" w:rsidRDefault="00B426B4">
      <w:pPr>
        <w:widowControl/>
        <w:jc w:val="center"/>
        <w:rPr>
          <w:rFonts w:ascii="宋体" w:hAnsi="宋体" w:cs="宋体"/>
          <w:bCs/>
          <w:kern w:val="0"/>
          <w:sz w:val="24"/>
          <w:szCs w:val="24"/>
        </w:rPr>
      </w:pPr>
      <w:r w:rsidRPr="00B2449F">
        <w:rPr>
          <w:rFonts w:ascii="宋体" w:hAnsi="宋体" w:cs="宋体" w:hint="eastAsia"/>
          <w:bCs/>
          <w:kern w:val="0"/>
          <w:sz w:val="24"/>
          <w:szCs w:val="24"/>
        </w:rPr>
        <w:t>施志明</w:t>
      </w:r>
    </w:p>
    <w:p w14:paraId="4EBB9A80" w14:textId="77777777" w:rsidR="009641DE" w:rsidRPr="00B2449F" w:rsidRDefault="00B426B4">
      <w:pPr>
        <w:widowControl/>
        <w:rPr>
          <w:rFonts w:ascii="宋体" w:hAnsi="宋体" w:cs="宋体"/>
          <w:bCs/>
          <w:kern w:val="0"/>
          <w:sz w:val="24"/>
          <w:szCs w:val="24"/>
        </w:rPr>
      </w:pPr>
      <w:r w:rsidRPr="00B2449F">
        <w:rPr>
          <w:rFonts w:ascii="宋体" w:hAnsi="宋体" w:cs="宋体" w:hint="eastAsia"/>
          <w:bCs/>
          <w:kern w:val="0"/>
          <w:sz w:val="24"/>
          <w:szCs w:val="24"/>
        </w:rPr>
        <w:t>食管癌方一</w:t>
      </w:r>
    </w:p>
    <w:p w14:paraId="0E22EE21" w14:textId="77777777" w:rsidR="009641DE" w:rsidRPr="00B2449F" w:rsidRDefault="00B426B4" w:rsidP="00C3191F">
      <w:pPr>
        <w:pStyle w:val="11"/>
        <w:rPr>
          <w:b w:val="0"/>
        </w:rPr>
      </w:pPr>
      <w:bookmarkStart w:id="2765" w:name="_Toc54296789"/>
      <w:r w:rsidRPr="000D50B2">
        <w:rPr>
          <w:rStyle w:val="aa111Char"/>
          <w:rFonts w:hint="eastAsia"/>
          <w:b/>
        </w:rPr>
        <w:t>方名：</w:t>
      </w:r>
      <w:r w:rsidRPr="00B2449F">
        <w:rPr>
          <w:rFonts w:hint="eastAsia"/>
          <w:b w:val="0"/>
          <w:kern w:val="0"/>
        </w:rPr>
        <w:t>自拟方</w:t>
      </w:r>
      <w:bookmarkEnd w:id="2765"/>
    </w:p>
    <w:p w14:paraId="6D16225B"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来源：</w:t>
      </w:r>
      <w:r w:rsidRPr="00B2449F">
        <w:rPr>
          <w:rFonts w:ascii="宋体" w:hAnsi="宋体" w:cs="宋体" w:hint="eastAsia"/>
          <w:kern w:val="0"/>
          <w:sz w:val="24"/>
          <w:szCs w:val="24"/>
        </w:rPr>
        <w:t>冯玉龙,丁金芳.施志明主任医师治疗食管癌验案一则[J].辽宁中医药大学学报,2008(04):82-83</w:t>
      </w:r>
    </w:p>
    <w:p w14:paraId="0530EA02"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组成：</w:t>
      </w:r>
      <w:r w:rsidRPr="00B2449F">
        <w:rPr>
          <w:rFonts w:ascii="宋体" w:hAnsi="宋体" w:cs="宋体"/>
          <w:kern w:val="0"/>
          <w:sz w:val="24"/>
          <w:szCs w:val="24"/>
        </w:rPr>
        <w:t>生黄芪30g</w:t>
      </w:r>
      <w:r w:rsidRPr="00B2449F">
        <w:rPr>
          <w:rFonts w:ascii="宋体" w:hAnsi="宋体" w:cs="宋体" w:hint="eastAsia"/>
          <w:kern w:val="0"/>
          <w:sz w:val="24"/>
          <w:szCs w:val="24"/>
        </w:rPr>
        <w:t>、</w:t>
      </w:r>
      <w:r w:rsidRPr="00B2449F">
        <w:rPr>
          <w:rFonts w:ascii="宋体" w:hAnsi="宋体" w:cs="宋体"/>
          <w:kern w:val="0"/>
          <w:sz w:val="24"/>
          <w:szCs w:val="24"/>
        </w:rPr>
        <w:t>炒白术12g</w:t>
      </w:r>
      <w:r w:rsidRPr="00B2449F">
        <w:rPr>
          <w:rFonts w:ascii="宋体" w:hAnsi="宋体" w:cs="宋体" w:hint="eastAsia"/>
          <w:kern w:val="0"/>
          <w:sz w:val="24"/>
          <w:szCs w:val="24"/>
        </w:rPr>
        <w:t>、</w:t>
      </w:r>
      <w:r w:rsidRPr="00B2449F">
        <w:rPr>
          <w:rFonts w:ascii="宋体" w:hAnsi="宋体" w:cs="宋体"/>
          <w:kern w:val="0"/>
          <w:sz w:val="24"/>
          <w:szCs w:val="24"/>
        </w:rPr>
        <w:t>茯苓15g</w:t>
      </w:r>
      <w:r w:rsidRPr="00B2449F">
        <w:rPr>
          <w:rFonts w:ascii="宋体" w:hAnsi="宋体" w:cs="宋体" w:hint="eastAsia"/>
          <w:kern w:val="0"/>
          <w:sz w:val="24"/>
          <w:szCs w:val="24"/>
        </w:rPr>
        <w:t>、</w:t>
      </w:r>
      <w:r w:rsidRPr="00B2449F">
        <w:rPr>
          <w:rFonts w:ascii="宋体" w:hAnsi="宋体" w:cs="宋体"/>
          <w:kern w:val="0"/>
          <w:sz w:val="24"/>
          <w:szCs w:val="24"/>
        </w:rPr>
        <w:t>陈皮9g</w:t>
      </w:r>
      <w:r w:rsidRPr="00B2449F">
        <w:rPr>
          <w:rFonts w:ascii="宋体" w:hAnsi="宋体" w:cs="宋体" w:hint="eastAsia"/>
          <w:kern w:val="0"/>
          <w:sz w:val="24"/>
          <w:szCs w:val="24"/>
        </w:rPr>
        <w:t>、</w:t>
      </w:r>
      <w:r w:rsidRPr="00B2449F">
        <w:rPr>
          <w:rFonts w:ascii="宋体" w:hAnsi="宋体" w:cs="宋体"/>
          <w:kern w:val="0"/>
          <w:sz w:val="24"/>
          <w:szCs w:val="24"/>
        </w:rPr>
        <w:t>制半夏12g</w:t>
      </w:r>
      <w:r w:rsidRPr="00B2449F">
        <w:rPr>
          <w:rFonts w:ascii="宋体" w:hAnsi="宋体" w:cs="宋体" w:hint="eastAsia"/>
          <w:kern w:val="0"/>
          <w:sz w:val="24"/>
          <w:szCs w:val="24"/>
        </w:rPr>
        <w:t>、</w:t>
      </w:r>
      <w:r w:rsidRPr="00B2449F">
        <w:rPr>
          <w:rFonts w:ascii="宋体" w:hAnsi="宋体" w:cs="宋体"/>
          <w:kern w:val="0"/>
          <w:sz w:val="24"/>
          <w:szCs w:val="24"/>
        </w:rPr>
        <w:t>生南星30g</w:t>
      </w:r>
      <w:r w:rsidRPr="00B2449F">
        <w:rPr>
          <w:rFonts w:ascii="宋体" w:hAnsi="宋体" w:cs="宋体" w:hint="eastAsia"/>
          <w:kern w:val="0"/>
          <w:sz w:val="24"/>
          <w:szCs w:val="24"/>
        </w:rPr>
        <w:t>、</w:t>
      </w:r>
      <w:r w:rsidRPr="00B2449F">
        <w:rPr>
          <w:rFonts w:ascii="宋体" w:hAnsi="宋体" w:cs="宋体"/>
          <w:kern w:val="0"/>
          <w:sz w:val="24"/>
          <w:szCs w:val="24"/>
        </w:rPr>
        <w:t>蛇六谷30g</w:t>
      </w:r>
      <w:r w:rsidRPr="00B2449F">
        <w:rPr>
          <w:rFonts w:ascii="宋体" w:hAnsi="宋体" w:cs="宋体" w:hint="eastAsia"/>
          <w:kern w:val="0"/>
          <w:sz w:val="24"/>
          <w:szCs w:val="24"/>
        </w:rPr>
        <w:t>、</w:t>
      </w:r>
      <w:r w:rsidRPr="00B2449F">
        <w:rPr>
          <w:rFonts w:ascii="宋体" w:hAnsi="宋体" w:cs="宋体"/>
          <w:kern w:val="0"/>
          <w:sz w:val="24"/>
          <w:szCs w:val="24"/>
        </w:rPr>
        <w:t>葛根9g</w:t>
      </w:r>
      <w:r w:rsidRPr="00B2449F">
        <w:rPr>
          <w:rFonts w:ascii="宋体" w:hAnsi="宋体" w:cs="宋体" w:hint="eastAsia"/>
          <w:kern w:val="0"/>
          <w:sz w:val="24"/>
          <w:szCs w:val="24"/>
        </w:rPr>
        <w:t>、</w:t>
      </w:r>
      <w:r w:rsidRPr="00B2449F">
        <w:rPr>
          <w:rFonts w:ascii="宋体" w:hAnsi="宋体" w:cs="宋体"/>
          <w:kern w:val="0"/>
          <w:sz w:val="24"/>
          <w:szCs w:val="24"/>
        </w:rPr>
        <w:t>僵蚕12g</w:t>
      </w:r>
      <w:r w:rsidRPr="00B2449F">
        <w:rPr>
          <w:rFonts w:ascii="宋体" w:hAnsi="宋体" w:cs="宋体" w:hint="eastAsia"/>
          <w:kern w:val="0"/>
          <w:sz w:val="24"/>
          <w:szCs w:val="24"/>
        </w:rPr>
        <w:t>、</w:t>
      </w:r>
      <w:r w:rsidRPr="00B2449F">
        <w:rPr>
          <w:rFonts w:ascii="宋体" w:hAnsi="宋体" w:cs="宋体"/>
          <w:kern w:val="0"/>
          <w:sz w:val="24"/>
          <w:szCs w:val="24"/>
        </w:rPr>
        <w:t>蜂房12g</w:t>
      </w:r>
      <w:r w:rsidRPr="00B2449F">
        <w:rPr>
          <w:rFonts w:ascii="宋体" w:hAnsi="宋体" w:cs="宋体" w:hint="eastAsia"/>
          <w:kern w:val="0"/>
          <w:sz w:val="24"/>
          <w:szCs w:val="24"/>
        </w:rPr>
        <w:t>、</w:t>
      </w:r>
      <w:r w:rsidRPr="00B2449F">
        <w:rPr>
          <w:rFonts w:ascii="宋体" w:hAnsi="宋体" w:cs="宋体"/>
          <w:kern w:val="0"/>
          <w:sz w:val="24"/>
          <w:szCs w:val="24"/>
        </w:rPr>
        <w:t>川芎9g</w:t>
      </w:r>
      <w:r w:rsidRPr="00B2449F">
        <w:rPr>
          <w:rFonts w:ascii="宋体" w:hAnsi="宋体" w:cs="宋体" w:hint="eastAsia"/>
          <w:kern w:val="0"/>
          <w:sz w:val="24"/>
          <w:szCs w:val="24"/>
        </w:rPr>
        <w:t>、</w:t>
      </w:r>
      <w:r w:rsidRPr="00B2449F">
        <w:rPr>
          <w:rFonts w:ascii="宋体" w:hAnsi="宋体" w:cs="宋体"/>
          <w:kern w:val="0"/>
          <w:sz w:val="24"/>
          <w:szCs w:val="24"/>
        </w:rPr>
        <w:t>水蛭6g</w:t>
      </w:r>
      <w:r w:rsidRPr="00B2449F">
        <w:rPr>
          <w:rFonts w:ascii="宋体" w:hAnsi="宋体" w:cs="宋体" w:hint="eastAsia"/>
          <w:kern w:val="0"/>
          <w:sz w:val="24"/>
          <w:szCs w:val="24"/>
        </w:rPr>
        <w:t>、</w:t>
      </w:r>
      <w:r w:rsidRPr="00B2449F">
        <w:rPr>
          <w:rFonts w:ascii="宋体" w:hAnsi="宋体" w:cs="宋体"/>
          <w:kern w:val="0"/>
          <w:sz w:val="24"/>
          <w:szCs w:val="24"/>
        </w:rPr>
        <w:t>怀山药30g</w:t>
      </w:r>
      <w:r w:rsidRPr="00B2449F">
        <w:rPr>
          <w:rFonts w:ascii="宋体" w:hAnsi="宋体" w:cs="宋体" w:hint="eastAsia"/>
          <w:kern w:val="0"/>
          <w:sz w:val="24"/>
          <w:szCs w:val="24"/>
        </w:rPr>
        <w:t>、</w:t>
      </w:r>
      <w:r w:rsidRPr="00B2449F">
        <w:rPr>
          <w:rFonts w:ascii="宋体" w:hAnsi="宋体" w:cs="宋体"/>
          <w:kern w:val="0"/>
          <w:sz w:val="24"/>
          <w:szCs w:val="24"/>
        </w:rPr>
        <w:t>天龙2条</w:t>
      </w:r>
      <w:r w:rsidRPr="00B2449F">
        <w:rPr>
          <w:rFonts w:ascii="宋体" w:hAnsi="宋体" w:cs="宋体" w:hint="eastAsia"/>
          <w:kern w:val="0"/>
          <w:sz w:val="24"/>
          <w:szCs w:val="24"/>
        </w:rPr>
        <w:t>、</w:t>
      </w:r>
      <w:r w:rsidRPr="00B2449F">
        <w:rPr>
          <w:rFonts w:ascii="宋体" w:hAnsi="宋体" w:cs="宋体"/>
          <w:kern w:val="0"/>
          <w:sz w:val="24"/>
          <w:szCs w:val="24"/>
        </w:rPr>
        <w:t>石见穿30g</w:t>
      </w:r>
      <w:r w:rsidRPr="00B2449F">
        <w:rPr>
          <w:rFonts w:ascii="宋体" w:hAnsi="宋体" w:cs="宋体" w:hint="eastAsia"/>
          <w:kern w:val="0"/>
          <w:sz w:val="24"/>
          <w:szCs w:val="24"/>
        </w:rPr>
        <w:t>、</w:t>
      </w:r>
      <w:r w:rsidRPr="00B2449F">
        <w:rPr>
          <w:rFonts w:ascii="宋体" w:hAnsi="宋体" w:cs="宋体"/>
          <w:kern w:val="0"/>
          <w:sz w:val="24"/>
          <w:szCs w:val="24"/>
        </w:rPr>
        <w:t>天麻12g</w:t>
      </w:r>
      <w:r w:rsidRPr="00B2449F">
        <w:rPr>
          <w:rFonts w:ascii="宋体" w:hAnsi="宋体" w:cs="宋体" w:hint="eastAsia"/>
          <w:kern w:val="0"/>
          <w:sz w:val="24"/>
          <w:szCs w:val="24"/>
        </w:rPr>
        <w:t>、</w:t>
      </w:r>
      <w:r w:rsidRPr="00B2449F">
        <w:rPr>
          <w:rFonts w:ascii="宋体" w:hAnsi="宋体" w:cs="宋体"/>
          <w:kern w:val="0"/>
          <w:sz w:val="24"/>
          <w:szCs w:val="24"/>
        </w:rPr>
        <w:t>菟丝子15g</w:t>
      </w:r>
      <w:r w:rsidRPr="00B2449F">
        <w:rPr>
          <w:rFonts w:ascii="宋体" w:hAnsi="宋体" w:cs="宋体" w:hint="eastAsia"/>
          <w:kern w:val="0"/>
          <w:sz w:val="24"/>
          <w:szCs w:val="24"/>
        </w:rPr>
        <w:t>、</w:t>
      </w:r>
      <w:r w:rsidRPr="00B2449F">
        <w:rPr>
          <w:rFonts w:ascii="宋体" w:hAnsi="宋体" w:cs="宋体"/>
          <w:kern w:val="0"/>
          <w:sz w:val="24"/>
          <w:szCs w:val="24"/>
        </w:rPr>
        <w:t>补骨脂12g</w:t>
      </w:r>
      <w:r w:rsidRPr="00B2449F">
        <w:rPr>
          <w:rFonts w:ascii="宋体" w:hAnsi="宋体" w:cs="宋体" w:hint="eastAsia"/>
          <w:kern w:val="0"/>
          <w:sz w:val="24"/>
          <w:szCs w:val="24"/>
        </w:rPr>
        <w:t>、</w:t>
      </w:r>
      <w:r w:rsidRPr="00B2449F">
        <w:rPr>
          <w:rFonts w:ascii="宋体" w:hAnsi="宋体" w:cs="宋体"/>
          <w:kern w:val="0"/>
          <w:sz w:val="24"/>
          <w:szCs w:val="24"/>
        </w:rPr>
        <w:t>炙鸡内金12g</w:t>
      </w:r>
      <w:r w:rsidRPr="00B2449F">
        <w:rPr>
          <w:rFonts w:ascii="宋体" w:hAnsi="宋体" w:cs="宋体" w:hint="eastAsia"/>
          <w:kern w:val="0"/>
          <w:sz w:val="24"/>
          <w:szCs w:val="24"/>
        </w:rPr>
        <w:t>、</w:t>
      </w:r>
      <w:r w:rsidRPr="00B2449F">
        <w:rPr>
          <w:rFonts w:ascii="宋体" w:hAnsi="宋体" w:cs="宋体"/>
          <w:kern w:val="0"/>
          <w:sz w:val="24"/>
          <w:szCs w:val="24"/>
        </w:rPr>
        <w:t>炒谷芽30g</w:t>
      </w:r>
      <w:r w:rsidRPr="00B2449F">
        <w:rPr>
          <w:rFonts w:ascii="宋体" w:hAnsi="宋体" w:cs="宋体" w:hint="eastAsia"/>
          <w:kern w:val="0"/>
          <w:sz w:val="24"/>
          <w:szCs w:val="24"/>
        </w:rPr>
        <w:t>、</w:t>
      </w:r>
      <w:r w:rsidRPr="00B2449F">
        <w:rPr>
          <w:rFonts w:ascii="宋体" w:hAnsi="宋体" w:cs="宋体"/>
          <w:kern w:val="0"/>
          <w:sz w:val="24"/>
          <w:szCs w:val="24"/>
        </w:rPr>
        <w:t xml:space="preserve">麦芽30g。另服用软化汤25mL </w:t>
      </w:r>
      <w:r w:rsidRPr="00B2449F">
        <w:rPr>
          <w:rFonts w:ascii="宋体" w:hAnsi="宋体" w:cs="宋体" w:hint="eastAsia"/>
          <w:kern w:val="0"/>
          <w:sz w:val="24"/>
          <w:szCs w:val="24"/>
        </w:rPr>
        <w:t>。</w:t>
      </w:r>
    </w:p>
    <w:p w14:paraId="408E0666"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功效：</w:t>
      </w:r>
      <w:r w:rsidRPr="00B2449F">
        <w:rPr>
          <w:rFonts w:ascii="宋体" w:hAnsi="宋体" w:cs="宋体"/>
          <w:kern w:val="0"/>
          <w:sz w:val="24"/>
          <w:szCs w:val="24"/>
        </w:rPr>
        <w:t>益气健脾，软坚化痰，清热解毒</w:t>
      </w:r>
      <w:r w:rsidRPr="00B2449F">
        <w:rPr>
          <w:rFonts w:ascii="宋体" w:hAnsi="宋体" w:cs="宋体" w:hint="eastAsia"/>
          <w:kern w:val="0"/>
          <w:sz w:val="24"/>
          <w:szCs w:val="24"/>
        </w:rPr>
        <w:t>。</w:t>
      </w:r>
    </w:p>
    <w:p w14:paraId="23984F53" w14:textId="77777777" w:rsidR="009641DE" w:rsidRPr="00B2449F" w:rsidRDefault="00B426B4">
      <w:pPr>
        <w:widowControl/>
        <w:rPr>
          <w:rFonts w:ascii="宋体" w:hAnsi="宋体" w:cs="宋体"/>
          <w:kern w:val="0"/>
          <w:sz w:val="24"/>
          <w:szCs w:val="24"/>
        </w:rPr>
      </w:pPr>
      <w:r w:rsidRPr="00B2449F">
        <w:rPr>
          <w:rFonts w:ascii="宋体" w:hAnsi="宋体" w:cs="宋体"/>
          <w:kern w:val="0"/>
          <w:sz w:val="24"/>
          <w:szCs w:val="24"/>
        </w:rPr>
        <w:t>备注</w:t>
      </w:r>
      <w:r w:rsidRPr="00B2449F">
        <w:rPr>
          <w:rFonts w:ascii="宋体" w:hAnsi="宋体" w:cs="宋体" w:hint="eastAsia"/>
          <w:kern w:val="0"/>
          <w:sz w:val="24"/>
          <w:szCs w:val="24"/>
        </w:rPr>
        <w:t>：</w:t>
      </w:r>
      <w:r w:rsidRPr="00B2449F">
        <w:rPr>
          <w:rFonts w:ascii="宋体" w:hAnsi="宋体" w:cs="宋体"/>
          <w:kern w:val="0"/>
          <w:sz w:val="24"/>
          <w:szCs w:val="24"/>
        </w:rPr>
        <w:t>脾气虚弱，痰毒瘀结，清阳不升。</w:t>
      </w:r>
    </w:p>
    <w:p w14:paraId="2527D595" w14:textId="77777777" w:rsidR="009641DE" w:rsidRPr="00B2449F" w:rsidRDefault="00B426B4">
      <w:pPr>
        <w:widowControl/>
        <w:rPr>
          <w:rFonts w:ascii="宋体" w:hAnsi="宋体" w:cs="宋体"/>
          <w:bCs/>
          <w:kern w:val="0"/>
          <w:sz w:val="24"/>
          <w:szCs w:val="24"/>
        </w:rPr>
      </w:pPr>
      <w:r w:rsidRPr="00B2449F">
        <w:rPr>
          <w:rFonts w:ascii="宋体" w:hAnsi="宋体" w:cs="宋体" w:hint="eastAsia"/>
          <w:bCs/>
          <w:kern w:val="0"/>
          <w:sz w:val="24"/>
          <w:szCs w:val="24"/>
        </w:rPr>
        <w:t>食管癌方二</w:t>
      </w:r>
    </w:p>
    <w:p w14:paraId="043971FA" w14:textId="77777777" w:rsidR="009641DE" w:rsidRPr="00B2449F" w:rsidRDefault="00B426B4" w:rsidP="00C3191F">
      <w:pPr>
        <w:pStyle w:val="11"/>
        <w:rPr>
          <w:b w:val="0"/>
        </w:rPr>
      </w:pPr>
      <w:bookmarkStart w:id="2766" w:name="_Toc54296790"/>
      <w:r w:rsidRPr="000D50B2">
        <w:rPr>
          <w:rStyle w:val="aa111Char"/>
          <w:rFonts w:hint="eastAsia"/>
          <w:b/>
        </w:rPr>
        <w:t>方名：</w:t>
      </w:r>
      <w:r w:rsidRPr="00B2449F">
        <w:rPr>
          <w:rFonts w:hint="eastAsia"/>
          <w:b w:val="0"/>
          <w:bCs w:val="0"/>
          <w:kern w:val="0"/>
        </w:rPr>
        <w:t>自拟方</w:t>
      </w:r>
      <w:bookmarkEnd w:id="2766"/>
    </w:p>
    <w:p w14:paraId="2AD623D1"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来源：</w:t>
      </w:r>
      <w:r w:rsidRPr="00B2449F">
        <w:rPr>
          <w:rFonts w:ascii="宋体" w:hAnsi="宋体" w:cs="宋体" w:hint="eastAsia"/>
          <w:kern w:val="0"/>
          <w:sz w:val="24"/>
          <w:szCs w:val="24"/>
        </w:rPr>
        <w:t>冯玉龙,丁金芳.施志明主任医师治疗食管癌验案一则[J].辽宁中医药大学学报,2008(04):82-83</w:t>
      </w:r>
    </w:p>
    <w:p w14:paraId="7428D1E7"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组成：</w:t>
      </w:r>
      <w:r w:rsidRPr="00B2449F">
        <w:rPr>
          <w:rFonts w:ascii="宋体" w:hAnsi="宋体" w:cs="宋体"/>
          <w:kern w:val="0"/>
          <w:sz w:val="24"/>
          <w:szCs w:val="24"/>
        </w:rPr>
        <w:t>生黄芪 30g</w:t>
      </w:r>
      <w:r w:rsidRPr="00B2449F">
        <w:rPr>
          <w:rFonts w:ascii="宋体" w:hAnsi="宋体" w:cs="宋体" w:hint="eastAsia"/>
          <w:kern w:val="0"/>
          <w:sz w:val="24"/>
          <w:szCs w:val="24"/>
        </w:rPr>
        <w:t>、</w:t>
      </w:r>
      <w:r w:rsidRPr="00B2449F">
        <w:rPr>
          <w:rFonts w:ascii="宋体" w:hAnsi="宋体" w:cs="宋体"/>
          <w:kern w:val="0"/>
          <w:sz w:val="24"/>
          <w:szCs w:val="24"/>
        </w:rPr>
        <w:t>南沙参 30g</w:t>
      </w:r>
      <w:r w:rsidRPr="00B2449F">
        <w:rPr>
          <w:rFonts w:ascii="宋体" w:hAnsi="宋体" w:cs="宋体" w:hint="eastAsia"/>
          <w:kern w:val="0"/>
          <w:sz w:val="24"/>
          <w:szCs w:val="24"/>
        </w:rPr>
        <w:t>、</w:t>
      </w:r>
      <w:r w:rsidRPr="00B2449F">
        <w:rPr>
          <w:rFonts w:ascii="宋体" w:hAnsi="宋体" w:cs="宋体"/>
          <w:kern w:val="0"/>
          <w:sz w:val="24"/>
          <w:szCs w:val="24"/>
        </w:rPr>
        <w:t>北沙参 30g</w:t>
      </w:r>
      <w:r w:rsidRPr="00B2449F">
        <w:rPr>
          <w:rFonts w:ascii="宋体" w:hAnsi="宋体" w:cs="宋体" w:hint="eastAsia"/>
          <w:kern w:val="0"/>
          <w:sz w:val="24"/>
          <w:szCs w:val="24"/>
        </w:rPr>
        <w:t>、</w:t>
      </w:r>
      <w:r w:rsidRPr="00B2449F">
        <w:rPr>
          <w:rFonts w:ascii="宋体" w:hAnsi="宋体" w:cs="宋体"/>
          <w:kern w:val="0"/>
          <w:sz w:val="24"/>
          <w:szCs w:val="24"/>
        </w:rPr>
        <w:t>天冬 15g</w:t>
      </w:r>
      <w:r w:rsidRPr="00B2449F">
        <w:rPr>
          <w:rFonts w:ascii="宋体" w:hAnsi="宋体" w:cs="宋体" w:hint="eastAsia"/>
          <w:kern w:val="0"/>
          <w:sz w:val="24"/>
          <w:szCs w:val="24"/>
        </w:rPr>
        <w:t>、</w:t>
      </w:r>
      <w:r w:rsidRPr="00B2449F">
        <w:rPr>
          <w:rFonts w:ascii="宋体" w:hAnsi="宋体" w:cs="宋体"/>
          <w:kern w:val="0"/>
          <w:sz w:val="24"/>
          <w:szCs w:val="24"/>
        </w:rPr>
        <w:t>麦冬 15g</w:t>
      </w:r>
      <w:r w:rsidRPr="00B2449F">
        <w:rPr>
          <w:rFonts w:ascii="宋体" w:hAnsi="宋体" w:cs="宋体" w:hint="eastAsia"/>
          <w:kern w:val="0"/>
          <w:sz w:val="24"/>
          <w:szCs w:val="24"/>
        </w:rPr>
        <w:t>、</w:t>
      </w:r>
      <w:r w:rsidRPr="00B2449F">
        <w:rPr>
          <w:rFonts w:ascii="宋体" w:hAnsi="宋体" w:cs="宋体"/>
          <w:kern w:val="0"/>
          <w:sz w:val="24"/>
          <w:szCs w:val="24"/>
        </w:rPr>
        <w:t>山萸肉 12g</w:t>
      </w:r>
      <w:r w:rsidRPr="00B2449F">
        <w:rPr>
          <w:rFonts w:ascii="宋体" w:hAnsi="宋体" w:cs="宋体" w:hint="eastAsia"/>
          <w:kern w:val="0"/>
          <w:sz w:val="24"/>
          <w:szCs w:val="24"/>
        </w:rPr>
        <w:t>、</w:t>
      </w:r>
      <w:r w:rsidRPr="00B2449F">
        <w:rPr>
          <w:rFonts w:ascii="宋体" w:hAnsi="宋体" w:cs="宋体"/>
          <w:kern w:val="0"/>
          <w:sz w:val="24"/>
          <w:szCs w:val="24"/>
        </w:rPr>
        <w:t>八月扎 30g</w:t>
      </w:r>
      <w:r w:rsidRPr="00B2449F">
        <w:rPr>
          <w:rFonts w:ascii="宋体" w:hAnsi="宋体" w:cs="宋体" w:hint="eastAsia"/>
          <w:kern w:val="0"/>
          <w:sz w:val="24"/>
          <w:szCs w:val="24"/>
        </w:rPr>
        <w:t>、</w:t>
      </w:r>
      <w:r w:rsidRPr="00B2449F">
        <w:rPr>
          <w:rFonts w:ascii="宋体" w:hAnsi="宋体" w:cs="宋体"/>
          <w:kern w:val="0"/>
          <w:sz w:val="24"/>
          <w:szCs w:val="24"/>
        </w:rPr>
        <w:t>生意苡仁30g</w:t>
      </w:r>
      <w:r w:rsidRPr="00B2449F">
        <w:rPr>
          <w:rFonts w:ascii="宋体" w:hAnsi="宋体" w:cs="宋体" w:hint="eastAsia"/>
          <w:kern w:val="0"/>
          <w:sz w:val="24"/>
          <w:szCs w:val="24"/>
        </w:rPr>
        <w:t>、</w:t>
      </w:r>
      <w:r w:rsidRPr="00B2449F">
        <w:rPr>
          <w:rFonts w:ascii="宋体" w:hAnsi="宋体" w:cs="宋体"/>
          <w:kern w:val="0"/>
          <w:sz w:val="24"/>
          <w:szCs w:val="24"/>
        </w:rPr>
        <w:t>菝葜 30g</w:t>
      </w:r>
      <w:r w:rsidRPr="00B2449F">
        <w:rPr>
          <w:rFonts w:ascii="宋体" w:hAnsi="宋体" w:cs="宋体" w:hint="eastAsia"/>
          <w:kern w:val="0"/>
          <w:sz w:val="24"/>
          <w:szCs w:val="24"/>
        </w:rPr>
        <w:t>、</w:t>
      </w:r>
      <w:r w:rsidRPr="00B2449F">
        <w:rPr>
          <w:rFonts w:ascii="宋体" w:hAnsi="宋体" w:cs="宋体"/>
          <w:kern w:val="0"/>
          <w:sz w:val="24"/>
          <w:szCs w:val="24"/>
        </w:rPr>
        <w:t>绿萼梅9g</w:t>
      </w:r>
      <w:r w:rsidRPr="00B2449F">
        <w:rPr>
          <w:rFonts w:ascii="宋体" w:hAnsi="宋体" w:cs="宋体" w:hint="eastAsia"/>
          <w:kern w:val="0"/>
          <w:sz w:val="24"/>
          <w:szCs w:val="24"/>
        </w:rPr>
        <w:t>、</w:t>
      </w:r>
      <w:r w:rsidRPr="00B2449F">
        <w:rPr>
          <w:rFonts w:ascii="宋体" w:hAnsi="宋体" w:cs="宋体"/>
          <w:kern w:val="0"/>
          <w:sz w:val="24"/>
          <w:szCs w:val="24"/>
        </w:rPr>
        <w:t>赤芍 12g</w:t>
      </w:r>
      <w:r w:rsidRPr="00B2449F">
        <w:rPr>
          <w:rFonts w:ascii="宋体" w:hAnsi="宋体" w:cs="宋体" w:hint="eastAsia"/>
          <w:kern w:val="0"/>
          <w:sz w:val="24"/>
          <w:szCs w:val="24"/>
        </w:rPr>
        <w:t>、</w:t>
      </w:r>
      <w:r w:rsidRPr="00B2449F">
        <w:rPr>
          <w:rFonts w:ascii="宋体" w:hAnsi="宋体" w:cs="宋体"/>
          <w:kern w:val="0"/>
          <w:sz w:val="24"/>
          <w:szCs w:val="24"/>
        </w:rPr>
        <w:t>白芍 12g</w:t>
      </w:r>
      <w:r w:rsidRPr="00B2449F">
        <w:rPr>
          <w:rFonts w:ascii="宋体" w:hAnsi="宋体" w:cs="宋体" w:hint="eastAsia"/>
          <w:kern w:val="0"/>
          <w:sz w:val="24"/>
          <w:szCs w:val="24"/>
        </w:rPr>
        <w:t>、</w:t>
      </w:r>
      <w:r w:rsidRPr="00B2449F">
        <w:rPr>
          <w:rFonts w:ascii="宋体" w:hAnsi="宋体" w:cs="宋体"/>
          <w:kern w:val="0"/>
          <w:sz w:val="24"/>
          <w:szCs w:val="24"/>
        </w:rPr>
        <w:t>夏枯草 12g</w:t>
      </w:r>
      <w:r w:rsidRPr="00B2449F">
        <w:rPr>
          <w:rFonts w:ascii="宋体" w:hAnsi="宋体" w:cs="宋体" w:hint="eastAsia"/>
          <w:kern w:val="0"/>
          <w:sz w:val="24"/>
          <w:szCs w:val="24"/>
        </w:rPr>
        <w:t>、</w:t>
      </w:r>
      <w:r w:rsidRPr="00B2449F">
        <w:rPr>
          <w:rFonts w:ascii="宋体" w:hAnsi="宋体" w:cs="宋体"/>
          <w:kern w:val="0"/>
          <w:sz w:val="24"/>
          <w:szCs w:val="24"/>
        </w:rPr>
        <w:t>海藻 12g</w:t>
      </w:r>
      <w:r w:rsidRPr="00B2449F">
        <w:rPr>
          <w:rFonts w:ascii="宋体" w:hAnsi="宋体" w:cs="宋体" w:hint="eastAsia"/>
          <w:kern w:val="0"/>
          <w:sz w:val="24"/>
          <w:szCs w:val="24"/>
        </w:rPr>
        <w:t>、</w:t>
      </w:r>
      <w:r w:rsidRPr="00B2449F">
        <w:rPr>
          <w:rFonts w:ascii="宋体" w:hAnsi="宋体" w:cs="宋体"/>
          <w:kern w:val="0"/>
          <w:sz w:val="24"/>
          <w:szCs w:val="24"/>
        </w:rPr>
        <w:t>淮山药 15g</w:t>
      </w:r>
      <w:r w:rsidRPr="00B2449F">
        <w:rPr>
          <w:rFonts w:ascii="宋体" w:hAnsi="宋体" w:cs="宋体" w:hint="eastAsia"/>
          <w:kern w:val="0"/>
          <w:sz w:val="24"/>
          <w:szCs w:val="24"/>
        </w:rPr>
        <w:t>、</w:t>
      </w:r>
      <w:r w:rsidRPr="00B2449F">
        <w:rPr>
          <w:rFonts w:ascii="宋体" w:hAnsi="宋体" w:cs="宋体"/>
          <w:kern w:val="0"/>
          <w:sz w:val="24"/>
          <w:szCs w:val="24"/>
        </w:rPr>
        <w:t>白扁豆 12g</w:t>
      </w:r>
      <w:r w:rsidRPr="00B2449F">
        <w:rPr>
          <w:rFonts w:ascii="宋体" w:hAnsi="宋体" w:cs="宋体" w:hint="eastAsia"/>
          <w:kern w:val="0"/>
          <w:sz w:val="24"/>
          <w:szCs w:val="24"/>
        </w:rPr>
        <w:t>、</w:t>
      </w:r>
      <w:r w:rsidRPr="00B2449F">
        <w:rPr>
          <w:rFonts w:ascii="宋体" w:hAnsi="宋体" w:cs="宋体"/>
          <w:kern w:val="0"/>
          <w:sz w:val="24"/>
          <w:szCs w:val="24"/>
        </w:rPr>
        <w:t xml:space="preserve"> 糯稻根 30g</w:t>
      </w:r>
      <w:r w:rsidRPr="00B2449F">
        <w:rPr>
          <w:rFonts w:ascii="宋体" w:hAnsi="宋体" w:cs="宋体" w:hint="eastAsia"/>
          <w:kern w:val="0"/>
          <w:sz w:val="24"/>
          <w:szCs w:val="24"/>
        </w:rPr>
        <w:t>、</w:t>
      </w:r>
      <w:r w:rsidRPr="00B2449F">
        <w:rPr>
          <w:rFonts w:ascii="宋体" w:hAnsi="宋体" w:cs="宋体"/>
          <w:kern w:val="0"/>
          <w:sz w:val="24"/>
          <w:szCs w:val="24"/>
        </w:rPr>
        <w:t>玉竹 12g</w:t>
      </w:r>
      <w:r w:rsidRPr="00B2449F">
        <w:rPr>
          <w:rFonts w:ascii="宋体" w:hAnsi="宋体" w:cs="宋体" w:hint="eastAsia"/>
          <w:kern w:val="0"/>
          <w:sz w:val="24"/>
          <w:szCs w:val="24"/>
        </w:rPr>
        <w:t>、</w:t>
      </w:r>
      <w:r w:rsidRPr="00B2449F">
        <w:rPr>
          <w:rFonts w:ascii="宋体" w:hAnsi="宋体" w:cs="宋体"/>
          <w:kern w:val="0"/>
          <w:sz w:val="24"/>
          <w:szCs w:val="24"/>
        </w:rPr>
        <w:t>谷芽 30g</w:t>
      </w:r>
      <w:r w:rsidRPr="00B2449F">
        <w:rPr>
          <w:rFonts w:ascii="宋体" w:hAnsi="宋体" w:cs="宋体" w:hint="eastAsia"/>
          <w:kern w:val="0"/>
          <w:sz w:val="24"/>
          <w:szCs w:val="24"/>
        </w:rPr>
        <w:t>、</w:t>
      </w:r>
      <w:r w:rsidRPr="00B2449F">
        <w:rPr>
          <w:rFonts w:ascii="宋体" w:hAnsi="宋体" w:cs="宋体"/>
          <w:kern w:val="0"/>
          <w:sz w:val="24"/>
          <w:szCs w:val="24"/>
        </w:rPr>
        <w:t xml:space="preserve">麦芽 30g。 </w:t>
      </w:r>
    </w:p>
    <w:p w14:paraId="5D0987F9"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功效：</w:t>
      </w:r>
      <w:r w:rsidRPr="00B2449F">
        <w:rPr>
          <w:rFonts w:ascii="宋体" w:hAnsi="宋体" w:cs="宋体"/>
          <w:kern w:val="0"/>
          <w:sz w:val="24"/>
          <w:szCs w:val="24"/>
        </w:rPr>
        <w:t>益气养阴生津</w:t>
      </w:r>
    </w:p>
    <w:p w14:paraId="51B23B70"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备注：病机：</w:t>
      </w:r>
      <w:r w:rsidRPr="00B2449F">
        <w:rPr>
          <w:rFonts w:ascii="宋体" w:hAnsi="宋体" w:cs="宋体"/>
          <w:kern w:val="0"/>
          <w:sz w:val="24"/>
          <w:szCs w:val="24"/>
        </w:rPr>
        <w:t>放疗后气阴两虚，痰毒内结。</w:t>
      </w:r>
      <w:r w:rsidRPr="00B2449F">
        <w:rPr>
          <w:rFonts w:ascii="宋体" w:hAnsi="宋体" w:cs="宋体" w:hint="eastAsia"/>
          <w:bCs/>
          <w:kern w:val="0"/>
          <w:sz w:val="24"/>
          <w:szCs w:val="24"/>
        </w:rPr>
        <w:t>治法</w:t>
      </w:r>
      <w:r w:rsidRPr="00B2449F">
        <w:rPr>
          <w:rFonts w:ascii="宋体" w:hAnsi="宋体" w:cs="宋体"/>
          <w:kern w:val="0"/>
          <w:sz w:val="24"/>
          <w:szCs w:val="24"/>
        </w:rPr>
        <w:t>拟益气养阴生津，津复则阴液得生。</w:t>
      </w:r>
    </w:p>
    <w:p w14:paraId="3D9F2BAD" w14:textId="77777777" w:rsidR="009641DE" w:rsidRPr="00B2449F" w:rsidRDefault="00B426B4">
      <w:pPr>
        <w:widowControl/>
        <w:rPr>
          <w:rFonts w:ascii="宋体" w:hAnsi="宋体" w:cs="宋体"/>
          <w:bCs/>
          <w:kern w:val="0"/>
          <w:sz w:val="24"/>
          <w:szCs w:val="24"/>
        </w:rPr>
      </w:pPr>
      <w:r w:rsidRPr="00B2449F">
        <w:rPr>
          <w:rFonts w:ascii="宋体" w:hAnsi="宋体" w:cs="宋体" w:hint="eastAsia"/>
          <w:bCs/>
          <w:kern w:val="0"/>
          <w:sz w:val="24"/>
          <w:szCs w:val="24"/>
        </w:rPr>
        <w:t>食管癌方三</w:t>
      </w:r>
    </w:p>
    <w:p w14:paraId="1E5B6C95" w14:textId="77777777" w:rsidR="009641DE" w:rsidRPr="00B2449F" w:rsidRDefault="00B426B4" w:rsidP="00C3191F">
      <w:pPr>
        <w:pStyle w:val="11"/>
        <w:rPr>
          <w:b w:val="0"/>
        </w:rPr>
      </w:pPr>
      <w:bookmarkStart w:id="2767" w:name="_Toc54296791"/>
      <w:r w:rsidRPr="000D50B2">
        <w:rPr>
          <w:rStyle w:val="aa111Char"/>
          <w:rFonts w:hint="eastAsia"/>
          <w:b/>
        </w:rPr>
        <w:t>方名：</w:t>
      </w:r>
      <w:r w:rsidRPr="00B2449F">
        <w:rPr>
          <w:rFonts w:hint="eastAsia"/>
          <w:b w:val="0"/>
          <w:bCs w:val="0"/>
          <w:kern w:val="0"/>
        </w:rPr>
        <w:t>自拟方</w:t>
      </w:r>
      <w:bookmarkEnd w:id="2767"/>
    </w:p>
    <w:p w14:paraId="346156B6"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来源：</w:t>
      </w:r>
      <w:r w:rsidRPr="00B2449F">
        <w:rPr>
          <w:rFonts w:ascii="宋体" w:hAnsi="宋体" w:cs="宋体" w:hint="eastAsia"/>
          <w:kern w:val="0"/>
          <w:sz w:val="24"/>
          <w:szCs w:val="24"/>
        </w:rPr>
        <w:t>冯玉龙,丁金芳.施志明主任医师治疗食管癌验案一则[J].辽宁中医药大学学报,2008(04):82-83</w:t>
      </w:r>
    </w:p>
    <w:p w14:paraId="15486201"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组成：</w:t>
      </w:r>
      <w:r w:rsidRPr="00B2449F">
        <w:rPr>
          <w:rFonts w:ascii="宋体" w:hAnsi="宋体" w:cs="宋体"/>
          <w:kern w:val="0"/>
          <w:sz w:val="24"/>
          <w:szCs w:val="24"/>
        </w:rPr>
        <w:t>生黄芪30g</w:t>
      </w:r>
      <w:r w:rsidRPr="00B2449F">
        <w:rPr>
          <w:rFonts w:ascii="宋体" w:hAnsi="宋体" w:cs="宋体" w:hint="eastAsia"/>
          <w:kern w:val="0"/>
          <w:sz w:val="24"/>
          <w:szCs w:val="24"/>
        </w:rPr>
        <w:t>、</w:t>
      </w:r>
      <w:r w:rsidRPr="00B2449F">
        <w:rPr>
          <w:rFonts w:ascii="宋体" w:hAnsi="宋体" w:cs="宋体"/>
          <w:kern w:val="0"/>
          <w:sz w:val="24"/>
          <w:szCs w:val="24"/>
        </w:rPr>
        <w:t>南沙参30g</w:t>
      </w:r>
      <w:r w:rsidRPr="00B2449F">
        <w:rPr>
          <w:rFonts w:ascii="宋体" w:hAnsi="宋体" w:cs="宋体" w:hint="eastAsia"/>
          <w:kern w:val="0"/>
          <w:sz w:val="24"/>
          <w:szCs w:val="24"/>
        </w:rPr>
        <w:t>、</w:t>
      </w:r>
      <w:r w:rsidRPr="00B2449F">
        <w:rPr>
          <w:rFonts w:ascii="宋体" w:hAnsi="宋体" w:cs="宋体"/>
          <w:kern w:val="0"/>
          <w:sz w:val="24"/>
          <w:szCs w:val="24"/>
        </w:rPr>
        <w:t>北沙参30g</w:t>
      </w:r>
      <w:r w:rsidRPr="00B2449F">
        <w:rPr>
          <w:rFonts w:ascii="宋体" w:hAnsi="宋体" w:cs="宋体" w:hint="eastAsia"/>
          <w:kern w:val="0"/>
          <w:sz w:val="24"/>
          <w:szCs w:val="24"/>
        </w:rPr>
        <w:t>、</w:t>
      </w:r>
      <w:r w:rsidRPr="00B2449F">
        <w:rPr>
          <w:rFonts w:ascii="宋体" w:hAnsi="宋体" w:cs="宋体"/>
          <w:kern w:val="0"/>
          <w:sz w:val="24"/>
          <w:szCs w:val="24"/>
        </w:rPr>
        <w:t>天冬15g</w:t>
      </w:r>
      <w:r w:rsidRPr="00B2449F">
        <w:rPr>
          <w:rFonts w:ascii="宋体" w:hAnsi="宋体" w:cs="宋体" w:hint="eastAsia"/>
          <w:kern w:val="0"/>
          <w:sz w:val="24"/>
          <w:szCs w:val="24"/>
        </w:rPr>
        <w:t>、</w:t>
      </w:r>
      <w:r w:rsidRPr="00B2449F">
        <w:rPr>
          <w:rFonts w:ascii="宋体" w:hAnsi="宋体" w:cs="宋体"/>
          <w:kern w:val="0"/>
          <w:sz w:val="24"/>
          <w:szCs w:val="24"/>
        </w:rPr>
        <w:t>麦冬15g</w:t>
      </w:r>
      <w:r w:rsidRPr="00B2449F">
        <w:rPr>
          <w:rFonts w:ascii="宋体" w:hAnsi="宋体" w:cs="宋体" w:hint="eastAsia"/>
          <w:kern w:val="0"/>
          <w:sz w:val="24"/>
          <w:szCs w:val="24"/>
        </w:rPr>
        <w:t>、</w:t>
      </w:r>
      <w:r w:rsidRPr="00B2449F">
        <w:rPr>
          <w:rFonts w:ascii="宋体" w:hAnsi="宋体" w:cs="宋体"/>
          <w:kern w:val="0"/>
          <w:sz w:val="24"/>
          <w:szCs w:val="24"/>
        </w:rPr>
        <w:t>山萸肉12g</w:t>
      </w:r>
      <w:r w:rsidRPr="00B2449F">
        <w:rPr>
          <w:rFonts w:ascii="宋体" w:hAnsi="宋体" w:cs="宋体" w:hint="eastAsia"/>
          <w:kern w:val="0"/>
          <w:sz w:val="24"/>
          <w:szCs w:val="24"/>
        </w:rPr>
        <w:t>、</w:t>
      </w:r>
      <w:r w:rsidRPr="00B2449F">
        <w:rPr>
          <w:rFonts w:ascii="宋体" w:hAnsi="宋体" w:cs="宋体"/>
          <w:kern w:val="0"/>
          <w:sz w:val="24"/>
          <w:szCs w:val="24"/>
        </w:rPr>
        <w:t>八月扎30g</w:t>
      </w:r>
      <w:r w:rsidRPr="00B2449F">
        <w:rPr>
          <w:rFonts w:ascii="宋体" w:hAnsi="宋体" w:cs="宋体" w:hint="eastAsia"/>
          <w:kern w:val="0"/>
          <w:sz w:val="24"/>
          <w:szCs w:val="24"/>
        </w:rPr>
        <w:t>、</w:t>
      </w:r>
      <w:r w:rsidRPr="00B2449F">
        <w:rPr>
          <w:rFonts w:ascii="宋体" w:hAnsi="宋体" w:cs="宋体"/>
          <w:kern w:val="0"/>
          <w:sz w:val="24"/>
          <w:szCs w:val="24"/>
        </w:rPr>
        <w:t>生意苡仁30g</w:t>
      </w:r>
      <w:r w:rsidRPr="00B2449F">
        <w:rPr>
          <w:rFonts w:ascii="宋体" w:hAnsi="宋体" w:cs="宋体" w:hint="eastAsia"/>
          <w:kern w:val="0"/>
          <w:sz w:val="24"/>
          <w:szCs w:val="24"/>
        </w:rPr>
        <w:t>、</w:t>
      </w:r>
      <w:r w:rsidRPr="00B2449F">
        <w:rPr>
          <w:rFonts w:ascii="宋体" w:hAnsi="宋体" w:cs="宋体"/>
          <w:kern w:val="0"/>
          <w:sz w:val="24"/>
          <w:szCs w:val="24"/>
        </w:rPr>
        <w:t>菝葜30g</w:t>
      </w:r>
      <w:r w:rsidRPr="00B2449F">
        <w:rPr>
          <w:rFonts w:ascii="宋体" w:hAnsi="宋体" w:cs="宋体" w:hint="eastAsia"/>
          <w:kern w:val="0"/>
          <w:sz w:val="24"/>
          <w:szCs w:val="24"/>
        </w:rPr>
        <w:t>、</w:t>
      </w:r>
      <w:r w:rsidRPr="00B2449F">
        <w:rPr>
          <w:rFonts w:ascii="宋体" w:hAnsi="宋体" w:cs="宋体"/>
          <w:kern w:val="0"/>
          <w:sz w:val="24"/>
          <w:szCs w:val="24"/>
        </w:rPr>
        <w:t>藤梨根30g</w:t>
      </w:r>
      <w:r w:rsidRPr="00B2449F">
        <w:rPr>
          <w:rFonts w:ascii="宋体" w:hAnsi="宋体" w:cs="宋体" w:hint="eastAsia"/>
          <w:kern w:val="0"/>
          <w:sz w:val="24"/>
          <w:szCs w:val="24"/>
        </w:rPr>
        <w:t>、</w:t>
      </w:r>
      <w:r w:rsidRPr="00B2449F">
        <w:rPr>
          <w:rFonts w:ascii="宋体" w:hAnsi="宋体" w:cs="宋体"/>
          <w:kern w:val="0"/>
          <w:sz w:val="24"/>
          <w:szCs w:val="24"/>
        </w:rPr>
        <w:t>绿萼梅9g</w:t>
      </w:r>
      <w:r w:rsidRPr="00B2449F">
        <w:rPr>
          <w:rFonts w:ascii="宋体" w:hAnsi="宋体" w:cs="宋体" w:hint="eastAsia"/>
          <w:kern w:val="0"/>
          <w:sz w:val="24"/>
          <w:szCs w:val="24"/>
        </w:rPr>
        <w:t>、</w:t>
      </w:r>
      <w:r w:rsidRPr="00B2449F">
        <w:rPr>
          <w:rFonts w:ascii="宋体" w:hAnsi="宋体" w:cs="宋体"/>
          <w:kern w:val="0"/>
          <w:sz w:val="24"/>
          <w:szCs w:val="24"/>
        </w:rPr>
        <w:t>赤芍12g</w:t>
      </w:r>
      <w:r w:rsidRPr="00B2449F">
        <w:rPr>
          <w:rFonts w:ascii="宋体" w:hAnsi="宋体" w:cs="宋体" w:hint="eastAsia"/>
          <w:kern w:val="0"/>
          <w:sz w:val="24"/>
          <w:szCs w:val="24"/>
        </w:rPr>
        <w:t>、</w:t>
      </w:r>
      <w:r w:rsidRPr="00B2449F">
        <w:rPr>
          <w:rFonts w:ascii="宋体" w:hAnsi="宋体" w:cs="宋体"/>
          <w:kern w:val="0"/>
          <w:sz w:val="24"/>
          <w:szCs w:val="24"/>
        </w:rPr>
        <w:t>白芍12g</w:t>
      </w:r>
      <w:r w:rsidRPr="00B2449F">
        <w:rPr>
          <w:rFonts w:ascii="宋体" w:hAnsi="宋体" w:cs="宋体" w:hint="eastAsia"/>
          <w:kern w:val="0"/>
          <w:sz w:val="24"/>
          <w:szCs w:val="24"/>
        </w:rPr>
        <w:t>、</w:t>
      </w:r>
      <w:r w:rsidRPr="00B2449F">
        <w:rPr>
          <w:rFonts w:ascii="宋体" w:hAnsi="宋体" w:cs="宋体"/>
          <w:kern w:val="0"/>
          <w:sz w:val="24"/>
          <w:szCs w:val="24"/>
        </w:rPr>
        <w:t>降香9g</w:t>
      </w:r>
      <w:r w:rsidRPr="00B2449F">
        <w:rPr>
          <w:rFonts w:ascii="宋体" w:hAnsi="宋体" w:cs="宋体" w:hint="eastAsia"/>
          <w:kern w:val="0"/>
          <w:sz w:val="24"/>
          <w:szCs w:val="24"/>
        </w:rPr>
        <w:t>、</w:t>
      </w:r>
      <w:r w:rsidRPr="00B2449F">
        <w:rPr>
          <w:rFonts w:ascii="宋体" w:hAnsi="宋体" w:cs="宋体"/>
          <w:kern w:val="0"/>
          <w:sz w:val="24"/>
          <w:szCs w:val="24"/>
        </w:rPr>
        <w:t>夏枯草12g</w:t>
      </w:r>
      <w:r w:rsidRPr="00B2449F">
        <w:rPr>
          <w:rFonts w:ascii="宋体" w:hAnsi="宋体" w:cs="宋体" w:hint="eastAsia"/>
          <w:kern w:val="0"/>
          <w:sz w:val="24"/>
          <w:szCs w:val="24"/>
        </w:rPr>
        <w:t>、</w:t>
      </w:r>
      <w:r w:rsidRPr="00B2449F">
        <w:rPr>
          <w:rFonts w:ascii="宋体" w:hAnsi="宋体" w:cs="宋体"/>
          <w:kern w:val="0"/>
          <w:sz w:val="24"/>
          <w:szCs w:val="24"/>
        </w:rPr>
        <w:t>海藻15g</w:t>
      </w:r>
      <w:r w:rsidRPr="00B2449F">
        <w:rPr>
          <w:rFonts w:ascii="宋体" w:hAnsi="宋体" w:cs="宋体" w:hint="eastAsia"/>
          <w:kern w:val="0"/>
          <w:sz w:val="24"/>
          <w:szCs w:val="24"/>
        </w:rPr>
        <w:t>、</w:t>
      </w:r>
      <w:r w:rsidRPr="00B2449F">
        <w:rPr>
          <w:rFonts w:ascii="宋体" w:hAnsi="宋体" w:cs="宋体"/>
          <w:kern w:val="0"/>
          <w:sz w:val="24"/>
          <w:szCs w:val="24"/>
        </w:rPr>
        <w:t>生牡蛎30g</w:t>
      </w:r>
      <w:r w:rsidRPr="00B2449F">
        <w:rPr>
          <w:rFonts w:ascii="宋体" w:hAnsi="宋体" w:cs="宋体" w:hint="eastAsia"/>
          <w:kern w:val="0"/>
          <w:sz w:val="24"/>
          <w:szCs w:val="24"/>
        </w:rPr>
        <w:t>、</w:t>
      </w:r>
      <w:r w:rsidRPr="00B2449F">
        <w:rPr>
          <w:rFonts w:ascii="宋体" w:hAnsi="宋体" w:cs="宋体"/>
          <w:kern w:val="0"/>
          <w:sz w:val="24"/>
          <w:szCs w:val="24"/>
        </w:rPr>
        <w:t>天龙4条</w:t>
      </w:r>
      <w:r w:rsidRPr="00B2449F">
        <w:rPr>
          <w:rFonts w:ascii="宋体" w:hAnsi="宋体" w:cs="宋体" w:hint="eastAsia"/>
          <w:kern w:val="0"/>
          <w:sz w:val="24"/>
          <w:szCs w:val="24"/>
        </w:rPr>
        <w:t>、</w:t>
      </w:r>
      <w:r w:rsidRPr="00B2449F">
        <w:rPr>
          <w:rFonts w:ascii="宋体" w:hAnsi="宋体" w:cs="宋体"/>
          <w:kern w:val="0"/>
          <w:sz w:val="24"/>
          <w:szCs w:val="24"/>
        </w:rPr>
        <w:t>怀 山药15g</w:t>
      </w:r>
      <w:r w:rsidRPr="00B2449F">
        <w:rPr>
          <w:rFonts w:ascii="宋体" w:hAnsi="宋体" w:cs="宋体" w:hint="eastAsia"/>
          <w:kern w:val="0"/>
          <w:sz w:val="24"/>
          <w:szCs w:val="24"/>
        </w:rPr>
        <w:t>、</w:t>
      </w:r>
      <w:r w:rsidRPr="00B2449F">
        <w:rPr>
          <w:rFonts w:ascii="宋体" w:hAnsi="宋体" w:cs="宋体"/>
          <w:kern w:val="0"/>
          <w:sz w:val="24"/>
          <w:szCs w:val="24"/>
        </w:rPr>
        <w:t>白扁豆12g</w:t>
      </w:r>
      <w:r w:rsidRPr="00B2449F">
        <w:rPr>
          <w:rFonts w:ascii="宋体" w:hAnsi="宋体" w:cs="宋体" w:hint="eastAsia"/>
          <w:kern w:val="0"/>
          <w:sz w:val="24"/>
          <w:szCs w:val="24"/>
        </w:rPr>
        <w:t>、</w:t>
      </w:r>
      <w:r w:rsidRPr="00B2449F">
        <w:rPr>
          <w:rFonts w:ascii="宋体" w:hAnsi="宋体" w:cs="宋体"/>
          <w:kern w:val="0"/>
          <w:sz w:val="24"/>
          <w:szCs w:val="24"/>
        </w:rPr>
        <w:t>莪术9g</w:t>
      </w:r>
      <w:r w:rsidRPr="00B2449F">
        <w:rPr>
          <w:rFonts w:ascii="宋体" w:hAnsi="宋体" w:cs="宋体" w:hint="eastAsia"/>
          <w:kern w:val="0"/>
          <w:sz w:val="24"/>
          <w:szCs w:val="24"/>
        </w:rPr>
        <w:t>、</w:t>
      </w:r>
      <w:r w:rsidRPr="00B2449F">
        <w:rPr>
          <w:rFonts w:ascii="宋体" w:hAnsi="宋体" w:cs="宋体"/>
          <w:kern w:val="0"/>
          <w:sz w:val="24"/>
          <w:szCs w:val="24"/>
        </w:rPr>
        <w:t>谷芽30g</w:t>
      </w:r>
      <w:r w:rsidRPr="00B2449F">
        <w:rPr>
          <w:rFonts w:ascii="宋体" w:hAnsi="宋体" w:cs="宋体" w:hint="eastAsia"/>
          <w:kern w:val="0"/>
          <w:sz w:val="24"/>
          <w:szCs w:val="24"/>
        </w:rPr>
        <w:t>、</w:t>
      </w:r>
      <w:r w:rsidRPr="00B2449F">
        <w:rPr>
          <w:rFonts w:ascii="宋体" w:hAnsi="宋体" w:cs="宋体"/>
          <w:kern w:val="0"/>
          <w:sz w:val="24"/>
          <w:szCs w:val="24"/>
        </w:rPr>
        <w:t>麦芽30g。</w:t>
      </w:r>
    </w:p>
    <w:p w14:paraId="14E48AB2"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功效</w:t>
      </w:r>
      <w:r w:rsidRPr="00B2449F">
        <w:rPr>
          <w:rFonts w:ascii="宋体" w:hAnsi="宋体" w:cs="宋体" w:hint="eastAsia"/>
          <w:kern w:val="0"/>
          <w:sz w:val="24"/>
          <w:szCs w:val="24"/>
        </w:rPr>
        <w:t>：</w:t>
      </w:r>
      <w:r w:rsidRPr="00B2449F">
        <w:rPr>
          <w:rFonts w:ascii="宋体" w:hAnsi="宋体" w:cs="宋体"/>
          <w:kern w:val="0"/>
          <w:sz w:val="24"/>
          <w:szCs w:val="24"/>
        </w:rPr>
        <w:t>滋阴清热，化痰瘀解毒</w:t>
      </w:r>
    </w:p>
    <w:p w14:paraId="1EA98956"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lastRenderedPageBreak/>
        <w:t>备注：</w:t>
      </w:r>
      <w:r w:rsidRPr="00B2449F">
        <w:rPr>
          <w:rFonts w:ascii="宋体" w:hAnsi="宋体" w:cs="宋体"/>
          <w:kern w:val="0"/>
          <w:sz w:val="24"/>
          <w:szCs w:val="24"/>
        </w:rPr>
        <w:t>津液来复，余毒未清。</w:t>
      </w:r>
    </w:p>
    <w:p w14:paraId="69066455" w14:textId="77777777" w:rsidR="009641DE" w:rsidRPr="00B2449F" w:rsidRDefault="00B426B4">
      <w:pPr>
        <w:widowControl/>
        <w:rPr>
          <w:rFonts w:ascii="宋体" w:hAnsi="宋体" w:cs="宋体"/>
          <w:bCs/>
          <w:kern w:val="0"/>
          <w:sz w:val="24"/>
          <w:szCs w:val="24"/>
        </w:rPr>
      </w:pPr>
      <w:r w:rsidRPr="00B2449F">
        <w:rPr>
          <w:rFonts w:ascii="宋体" w:hAnsi="宋体" w:cs="宋体" w:hint="eastAsia"/>
          <w:bCs/>
          <w:kern w:val="0"/>
          <w:sz w:val="24"/>
          <w:szCs w:val="24"/>
        </w:rPr>
        <w:t>食管癌方四</w:t>
      </w:r>
    </w:p>
    <w:p w14:paraId="354404A5" w14:textId="77777777" w:rsidR="009641DE" w:rsidRPr="00B2449F" w:rsidRDefault="00B426B4" w:rsidP="00C3191F">
      <w:pPr>
        <w:pStyle w:val="11"/>
        <w:rPr>
          <w:b w:val="0"/>
        </w:rPr>
      </w:pPr>
      <w:bookmarkStart w:id="2768" w:name="_Toc54296792"/>
      <w:r w:rsidRPr="000D50B2">
        <w:rPr>
          <w:rStyle w:val="aa111Char"/>
          <w:rFonts w:hint="eastAsia"/>
          <w:b/>
        </w:rPr>
        <w:t>方名：</w:t>
      </w:r>
      <w:r w:rsidRPr="00B2449F">
        <w:rPr>
          <w:rFonts w:hint="eastAsia"/>
          <w:b w:val="0"/>
          <w:kern w:val="0"/>
        </w:rPr>
        <w:t>自拟方</w:t>
      </w:r>
      <w:bookmarkEnd w:id="2768"/>
    </w:p>
    <w:p w14:paraId="0D72F9C6"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来源：</w:t>
      </w:r>
      <w:r w:rsidRPr="00B2449F">
        <w:rPr>
          <w:rFonts w:ascii="宋体" w:hAnsi="宋体" w:cs="宋体" w:hint="eastAsia"/>
          <w:kern w:val="0"/>
          <w:sz w:val="24"/>
          <w:szCs w:val="24"/>
        </w:rPr>
        <w:t>冯玉龙,丁金芳.施志明主任医师治疗食管癌验案一则[J].辽宁中医药大学学报,2008(04):82-83</w:t>
      </w:r>
    </w:p>
    <w:p w14:paraId="0EE4CD84"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组成：</w:t>
      </w:r>
      <w:r w:rsidRPr="00B2449F">
        <w:rPr>
          <w:rFonts w:ascii="宋体" w:hAnsi="宋体" w:cs="宋体"/>
          <w:kern w:val="0"/>
          <w:sz w:val="24"/>
          <w:szCs w:val="24"/>
        </w:rPr>
        <w:t>上方加用生南星30g</w:t>
      </w:r>
      <w:r w:rsidRPr="00B2449F">
        <w:rPr>
          <w:rFonts w:ascii="宋体" w:hAnsi="宋体" w:cs="宋体" w:hint="eastAsia"/>
          <w:kern w:val="0"/>
          <w:sz w:val="24"/>
          <w:szCs w:val="24"/>
        </w:rPr>
        <w:t>、</w:t>
      </w:r>
      <w:r w:rsidRPr="00B2449F">
        <w:rPr>
          <w:rFonts w:ascii="宋体" w:hAnsi="宋体" w:cs="宋体"/>
          <w:kern w:val="0"/>
          <w:sz w:val="24"/>
          <w:szCs w:val="24"/>
        </w:rPr>
        <w:t>制半夏30g</w:t>
      </w:r>
      <w:r w:rsidRPr="00B2449F">
        <w:rPr>
          <w:rFonts w:ascii="宋体" w:hAnsi="宋体" w:cs="宋体" w:hint="eastAsia"/>
          <w:kern w:val="0"/>
          <w:sz w:val="24"/>
          <w:szCs w:val="24"/>
        </w:rPr>
        <w:t>、</w:t>
      </w:r>
      <w:r w:rsidRPr="00B2449F">
        <w:rPr>
          <w:rFonts w:ascii="宋体" w:hAnsi="宋体" w:cs="宋体"/>
          <w:kern w:val="0"/>
          <w:sz w:val="24"/>
          <w:szCs w:val="24"/>
        </w:rPr>
        <w:t>蜣螂虫6g。</w:t>
      </w:r>
    </w:p>
    <w:p w14:paraId="7AACF759" w14:textId="77777777" w:rsidR="009641DE" w:rsidRPr="00B2449F" w:rsidRDefault="00B426B4">
      <w:pPr>
        <w:widowControl/>
        <w:rPr>
          <w:rFonts w:ascii="宋体" w:hAnsi="宋体" w:cs="宋体"/>
          <w:bCs/>
          <w:kern w:val="0"/>
          <w:sz w:val="24"/>
          <w:szCs w:val="24"/>
        </w:rPr>
      </w:pPr>
      <w:r w:rsidRPr="00B2449F">
        <w:rPr>
          <w:rFonts w:ascii="宋体" w:hAnsi="宋体" w:cs="宋体" w:hint="eastAsia"/>
          <w:kern w:val="0"/>
          <w:sz w:val="24"/>
          <w:szCs w:val="24"/>
        </w:rPr>
        <w:t>备注：</w:t>
      </w:r>
      <w:r w:rsidRPr="00B2449F">
        <w:rPr>
          <w:rFonts w:ascii="宋体" w:hAnsi="宋体" w:cs="宋体"/>
          <w:kern w:val="0"/>
          <w:sz w:val="24"/>
          <w:szCs w:val="24"/>
        </w:rPr>
        <w:t>阴血得养，正气渐复，邪毒未尽。</w:t>
      </w:r>
      <w:r w:rsidRPr="00B2449F">
        <w:rPr>
          <w:rFonts w:ascii="宋体" w:hAnsi="宋体" w:cs="宋体" w:hint="eastAsia"/>
          <w:bCs/>
          <w:kern w:val="0"/>
          <w:sz w:val="24"/>
          <w:szCs w:val="24"/>
        </w:rPr>
        <w:t>治法：</w:t>
      </w:r>
      <w:r w:rsidRPr="00B2449F">
        <w:rPr>
          <w:rFonts w:ascii="宋体" w:hAnsi="宋体" w:cs="宋体"/>
          <w:kern w:val="0"/>
          <w:sz w:val="24"/>
          <w:szCs w:val="24"/>
        </w:rPr>
        <w:t>扶正祛邪并重，养阴解毒，化痰祛瘀。</w:t>
      </w:r>
    </w:p>
    <w:p w14:paraId="589A0C97"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论述：</w:t>
      </w:r>
      <w:r w:rsidRPr="00B2449F">
        <w:rPr>
          <w:rFonts w:ascii="宋体" w:hAnsi="宋体" w:cs="宋体"/>
          <w:kern w:val="0"/>
          <w:sz w:val="24"/>
          <w:szCs w:val="24"/>
        </w:rPr>
        <w:t xml:space="preserve">食道癌属祖国医学“噎嗝”的范畴，病位在于食道，属胃气所主。《古今医案按》引叶天士“食管窄 隘使然”之说，就其发病机理而言，除胃以外，又与 肝、脾、肾都密切相关。其病机为气、血、痰三者互结 于食道，初期以痰气交阻为主，后在痰气交阻的基础 上形成血瘀，以致痰瘀互结，阻膈胃气，三者每多兼杂互见。徐灵胎评《临证指南医案·噎嗝》说：“噎嗝之证，必有瘀血、顽痰、逆气，阻膈胃气。” 治疗当 “调顺阴阳，化痰下气”，则阴阳平匀，气顺下痰，噎嗝之疾无由作矣。 </w:t>
      </w:r>
    </w:p>
    <w:p w14:paraId="28E1CF0E" w14:textId="77777777" w:rsidR="009641DE" w:rsidRPr="00B2449F" w:rsidRDefault="00B426B4">
      <w:pPr>
        <w:widowControl/>
        <w:jc w:val="center"/>
        <w:rPr>
          <w:rFonts w:ascii="宋体" w:hAnsi="宋体"/>
          <w:bCs/>
          <w:sz w:val="24"/>
          <w:szCs w:val="24"/>
        </w:rPr>
      </w:pPr>
      <w:r w:rsidRPr="00B2449F">
        <w:rPr>
          <w:rFonts w:ascii="宋体" w:hAnsi="宋体" w:cs="B6"/>
          <w:bCs/>
          <w:color w:val="444444"/>
          <w:kern w:val="0"/>
          <w:sz w:val="24"/>
          <w:szCs w:val="24"/>
          <w:lang w:bidi="ar"/>
        </w:rPr>
        <w:t>石怀芝</w:t>
      </w:r>
    </w:p>
    <w:p w14:paraId="79D10986"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来源：</w:t>
      </w:r>
      <w:r w:rsidRPr="00B2449F">
        <w:rPr>
          <w:rFonts w:ascii="宋体" w:hAnsi="宋体" w:cs="宋体" w:hint="eastAsia"/>
          <w:kern w:val="0"/>
          <w:sz w:val="24"/>
          <w:szCs w:val="24"/>
        </w:rPr>
        <w:t>石怀芝.中医辨证配合扶正荡邪合剂治疗食管癌[J].北京中医,2006(02):96-97</w:t>
      </w:r>
    </w:p>
    <w:p w14:paraId="636757C8" w14:textId="77777777" w:rsidR="009641DE" w:rsidRPr="00B2449F" w:rsidRDefault="00B426B4" w:rsidP="00C3191F">
      <w:pPr>
        <w:pStyle w:val="11"/>
        <w:rPr>
          <w:b w:val="0"/>
        </w:rPr>
      </w:pPr>
      <w:bookmarkStart w:id="2769" w:name="_Toc54296793"/>
      <w:r w:rsidRPr="000D50B2">
        <w:rPr>
          <w:rStyle w:val="aa111Char"/>
          <w:rFonts w:hint="eastAsia"/>
          <w:b/>
        </w:rPr>
        <w:t>方名：</w:t>
      </w:r>
      <w:r w:rsidRPr="00B2449F">
        <w:rPr>
          <w:rFonts w:hint="eastAsia"/>
          <w:b w:val="0"/>
          <w:kern w:val="0"/>
        </w:rPr>
        <w:t>自拟方</w:t>
      </w:r>
      <w:bookmarkEnd w:id="2769"/>
    </w:p>
    <w:p w14:paraId="0E9F8879"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治法：</w:t>
      </w:r>
      <w:r w:rsidRPr="00B2449F">
        <w:rPr>
          <w:rFonts w:ascii="宋体" w:hAnsi="宋体" w:cs="宋体" w:hint="eastAsia"/>
          <w:kern w:val="0"/>
          <w:sz w:val="24"/>
          <w:szCs w:val="24"/>
        </w:rPr>
        <w:t>活血化瘀</w:t>
      </w:r>
      <w:r w:rsidRPr="00B2449F">
        <w:rPr>
          <w:rFonts w:ascii="宋体" w:hAnsi="宋体" w:cs="宋体"/>
          <w:kern w:val="0"/>
          <w:sz w:val="24"/>
          <w:szCs w:val="24"/>
        </w:rPr>
        <w:t>,</w:t>
      </w:r>
      <w:r w:rsidRPr="00B2449F">
        <w:rPr>
          <w:rFonts w:ascii="宋体" w:hAnsi="宋体" w:cs="宋体" w:hint="eastAsia"/>
          <w:kern w:val="0"/>
          <w:sz w:val="24"/>
          <w:szCs w:val="24"/>
        </w:rPr>
        <w:t>清热解毒散结</w:t>
      </w:r>
      <w:r w:rsidRPr="00B2449F">
        <w:rPr>
          <w:rFonts w:ascii="宋体" w:hAnsi="宋体" w:cs="宋体"/>
          <w:kern w:val="0"/>
          <w:sz w:val="24"/>
          <w:szCs w:val="24"/>
        </w:rPr>
        <w:t>。</w:t>
      </w:r>
    </w:p>
    <w:p w14:paraId="19434441"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组成：</w:t>
      </w:r>
      <w:r w:rsidRPr="00B2449F">
        <w:rPr>
          <w:rFonts w:ascii="宋体" w:hAnsi="宋体" w:cs="宋体" w:hint="eastAsia"/>
          <w:kern w:val="0"/>
          <w:sz w:val="24"/>
          <w:szCs w:val="24"/>
        </w:rPr>
        <w:t>桃仁</w:t>
      </w:r>
      <w:r w:rsidRPr="00B2449F">
        <w:rPr>
          <w:rFonts w:ascii="宋体" w:hAnsi="宋体" w:cs="宋体"/>
          <w:kern w:val="0"/>
          <w:sz w:val="24"/>
          <w:szCs w:val="24"/>
        </w:rPr>
        <w:t>10g</w:t>
      </w:r>
      <w:r w:rsidRPr="00B2449F">
        <w:rPr>
          <w:rFonts w:ascii="宋体" w:hAnsi="宋体" w:cs="宋体" w:hint="eastAsia"/>
          <w:kern w:val="0"/>
          <w:sz w:val="24"/>
          <w:szCs w:val="24"/>
        </w:rPr>
        <w:t>、红花</w:t>
      </w:r>
      <w:r w:rsidRPr="00B2449F">
        <w:rPr>
          <w:rFonts w:ascii="宋体" w:hAnsi="宋体" w:cs="宋体"/>
          <w:kern w:val="0"/>
          <w:sz w:val="24"/>
          <w:szCs w:val="24"/>
        </w:rPr>
        <w:t>10g</w:t>
      </w:r>
      <w:r w:rsidRPr="00B2449F">
        <w:rPr>
          <w:rFonts w:ascii="宋体" w:hAnsi="宋体" w:cs="宋体" w:hint="eastAsia"/>
          <w:kern w:val="0"/>
          <w:sz w:val="24"/>
          <w:szCs w:val="24"/>
        </w:rPr>
        <w:t>、当归尾</w:t>
      </w:r>
      <w:r w:rsidRPr="00B2449F">
        <w:rPr>
          <w:rFonts w:ascii="宋体" w:hAnsi="宋体" w:cs="宋体"/>
          <w:kern w:val="0"/>
          <w:sz w:val="24"/>
          <w:szCs w:val="24"/>
        </w:rPr>
        <w:t>15g</w:t>
      </w:r>
      <w:r w:rsidRPr="00B2449F">
        <w:rPr>
          <w:rFonts w:ascii="宋体" w:hAnsi="宋体" w:cs="宋体" w:hint="eastAsia"/>
          <w:kern w:val="0"/>
          <w:sz w:val="24"/>
          <w:szCs w:val="24"/>
        </w:rPr>
        <w:t>、赤芍</w:t>
      </w:r>
      <w:r w:rsidRPr="00B2449F">
        <w:rPr>
          <w:rFonts w:ascii="宋体" w:hAnsi="宋体" w:cs="宋体"/>
          <w:kern w:val="0"/>
          <w:sz w:val="24"/>
          <w:szCs w:val="24"/>
        </w:rPr>
        <w:t>15g</w:t>
      </w:r>
      <w:r w:rsidRPr="00B2449F">
        <w:rPr>
          <w:rFonts w:ascii="宋体" w:hAnsi="宋体" w:cs="宋体" w:hint="eastAsia"/>
          <w:kern w:val="0"/>
          <w:sz w:val="24"/>
          <w:szCs w:val="24"/>
        </w:rPr>
        <w:t>、苏木</w:t>
      </w:r>
      <w:r w:rsidRPr="00B2449F">
        <w:rPr>
          <w:rFonts w:ascii="宋体" w:hAnsi="宋体" w:cs="宋体"/>
          <w:kern w:val="0"/>
          <w:sz w:val="24"/>
          <w:szCs w:val="24"/>
        </w:rPr>
        <w:t>10g</w:t>
      </w:r>
      <w:r w:rsidRPr="00B2449F">
        <w:rPr>
          <w:rFonts w:ascii="宋体" w:hAnsi="宋体" w:cs="宋体" w:hint="eastAsia"/>
          <w:kern w:val="0"/>
          <w:sz w:val="24"/>
          <w:szCs w:val="24"/>
        </w:rPr>
        <w:t>、郁金</w:t>
      </w:r>
      <w:r w:rsidRPr="00B2449F">
        <w:rPr>
          <w:rFonts w:ascii="宋体" w:hAnsi="宋体" w:cs="宋体"/>
          <w:kern w:val="0"/>
          <w:sz w:val="24"/>
          <w:szCs w:val="24"/>
        </w:rPr>
        <w:t>15g</w:t>
      </w:r>
      <w:r w:rsidRPr="00B2449F">
        <w:rPr>
          <w:rFonts w:ascii="宋体" w:hAnsi="宋体" w:cs="宋体" w:hint="eastAsia"/>
          <w:kern w:val="0"/>
          <w:sz w:val="24"/>
          <w:szCs w:val="24"/>
        </w:rPr>
        <w:t>、丹参</w:t>
      </w:r>
      <w:r w:rsidRPr="00B2449F">
        <w:rPr>
          <w:rFonts w:ascii="宋体" w:hAnsi="宋体" w:cs="宋体"/>
          <w:kern w:val="0"/>
          <w:sz w:val="24"/>
          <w:szCs w:val="24"/>
        </w:rPr>
        <w:t>15g</w:t>
      </w:r>
      <w:r w:rsidRPr="00B2449F">
        <w:rPr>
          <w:rFonts w:ascii="宋体" w:hAnsi="宋体" w:cs="宋体" w:hint="eastAsia"/>
          <w:kern w:val="0"/>
          <w:sz w:val="24"/>
          <w:szCs w:val="24"/>
        </w:rPr>
        <w:t>、紫草</w:t>
      </w:r>
      <w:r w:rsidRPr="00B2449F">
        <w:rPr>
          <w:rFonts w:ascii="宋体" w:hAnsi="宋体" w:cs="宋体"/>
          <w:kern w:val="0"/>
          <w:sz w:val="24"/>
          <w:szCs w:val="24"/>
        </w:rPr>
        <w:t>15g</w:t>
      </w:r>
      <w:r w:rsidRPr="00B2449F">
        <w:rPr>
          <w:rFonts w:ascii="宋体" w:hAnsi="宋体" w:cs="宋体" w:hint="eastAsia"/>
          <w:kern w:val="0"/>
          <w:sz w:val="24"/>
          <w:szCs w:val="24"/>
        </w:rPr>
        <w:t>、银花</w:t>
      </w:r>
      <w:r w:rsidRPr="00B2449F">
        <w:rPr>
          <w:rFonts w:ascii="宋体" w:hAnsi="宋体" w:cs="宋体"/>
          <w:kern w:val="0"/>
          <w:sz w:val="24"/>
          <w:szCs w:val="24"/>
        </w:rPr>
        <w:t>15g</w:t>
      </w:r>
      <w:r w:rsidRPr="00B2449F">
        <w:rPr>
          <w:rFonts w:ascii="宋体" w:hAnsi="宋体" w:cs="宋体" w:hint="eastAsia"/>
          <w:kern w:val="0"/>
          <w:sz w:val="24"/>
          <w:szCs w:val="24"/>
        </w:rPr>
        <w:t>、夏枯草</w:t>
      </w:r>
      <w:r w:rsidRPr="00B2449F">
        <w:rPr>
          <w:rFonts w:ascii="宋体" w:hAnsi="宋体" w:cs="宋体"/>
          <w:kern w:val="0"/>
          <w:sz w:val="24"/>
          <w:szCs w:val="24"/>
        </w:rPr>
        <w:t>15g</w:t>
      </w:r>
      <w:r w:rsidRPr="00B2449F">
        <w:rPr>
          <w:rFonts w:ascii="宋体" w:hAnsi="宋体" w:cs="宋体" w:hint="eastAsia"/>
          <w:kern w:val="0"/>
          <w:sz w:val="24"/>
          <w:szCs w:val="24"/>
        </w:rPr>
        <w:t>、土贝母</w:t>
      </w:r>
      <w:r w:rsidRPr="00B2449F">
        <w:rPr>
          <w:rFonts w:ascii="宋体" w:hAnsi="宋体" w:cs="宋体"/>
          <w:kern w:val="0"/>
          <w:sz w:val="24"/>
          <w:szCs w:val="24"/>
        </w:rPr>
        <w:t>30g</w:t>
      </w:r>
      <w:r w:rsidRPr="00B2449F">
        <w:rPr>
          <w:rFonts w:ascii="宋体" w:hAnsi="宋体" w:cs="宋体" w:hint="eastAsia"/>
          <w:kern w:val="0"/>
          <w:sz w:val="24"/>
          <w:szCs w:val="24"/>
        </w:rPr>
        <w:t>、元胡</w:t>
      </w:r>
      <w:r w:rsidRPr="00B2449F">
        <w:rPr>
          <w:rFonts w:ascii="宋体" w:hAnsi="宋体" w:cs="宋体"/>
          <w:kern w:val="0"/>
          <w:sz w:val="24"/>
          <w:szCs w:val="24"/>
        </w:rPr>
        <w:t>15g</w:t>
      </w:r>
      <w:r w:rsidRPr="00B2449F">
        <w:rPr>
          <w:rFonts w:ascii="宋体" w:hAnsi="宋体" w:cs="宋体" w:hint="eastAsia"/>
          <w:kern w:val="0"/>
          <w:sz w:val="24"/>
          <w:szCs w:val="24"/>
        </w:rPr>
        <w:t>、急性子</w:t>
      </w:r>
      <w:r w:rsidRPr="00B2449F">
        <w:rPr>
          <w:rFonts w:ascii="宋体" w:hAnsi="宋体" w:cs="宋体"/>
          <w:kern w:val="0"/>
          <w:sz w:val="24"/>
          <w:szCs w:val="24"/>
        </w:rPr>
        <w:t>10g</w:t>
      </w:r>
      <w:r w:rsidRPr="00B2449F">
        <w:rPr>
          <w:rFonts w:ascii="宋体" w:hAnsi="宋体" w:cs="宋体" w:hint="eastAsia"/>
          <w:kern w:val="0"/>
          <w:sz w:val="24"/>
          <w:szCs w:val="24"/>
        </w:rPr>
        <w:t>、半枝莲</w:t>
      </w:r>
      <w:r w:rsidRPr="00B2449F">
        <w:rPr>
          <w:rFonts w:ascii="宋体" w:hAnsi="宋体" w:cs="宋体"/>
          <w:kern w:val="0"/>
          <w:sz w:val="24"/>
          <w:szCs w:val="24"/>
        </w:rPr>
        <w:t>30g</w:t>
      </w:r>
      <w:r w:rsidRPr="00B2449F">
        <w:rPr>
          <w:rFonts w:ascii="宋体" w:hAnsi="宋体" w:cs="宋体" w:hint="eastAsia"/>
          <w:kern w:val="0"/>
          <w:sz w:val="24"/>
          <w:szCs w:val="24"/>
        </w:rPr>
        <w:t>、干 蟾皮</w:t>
      </w:r>
      <w:r w:rsidRPr="00B2449F">
        <w:rPr>
          <w:rFonts w:ascii="宋体" w:hAnsi="宋体" w:cs="宋体"/>
          <w:kern w:val="0"/>
          <w:sz w:val="24"/>
          <w:szCs w:val="24"/>
        </w:rPr>
        <w:t>5g。</w:t>
      </w:r>
    </w:p>
    <w:p w14:paraId="449E313A"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用法：</w:t>
      </w:r>
      <w:r w:rsidRPr="00B2449F">
        <w:rPr>
          <w:rFonts w:ascii="宋体" w:hAnsi="宋体" w:cs="宋体" w:hint="eastAsia"/>
          <w:kern w:val="0"/>
          <w:sz w:val="24"/>
          <w:szCs w:val="24"/>
        </w:rPr>
        <w:t>水煎服，日一剂，早晚分服。</w:t>
      </w:r>
    </w:p>
    <w:p w14:paraId="03D36015" w14:textId="77777777" w:rsidR="009641DE" w:rsidRPr="00B2449F" w:rsidRDefault="00B426B4">
      <w:pPr>
        <w:widowControl/>
        <w:rPr>
          <w:rFonts w:ascii="宋体" w:hAnsi="宋体" w:cs="宋体"/>
          <w:kern w:val="0"/>
          <w:sz w:val="24"/>
          <w:szCs w:val="24"/>
        </w:rPr>
      </w:pPr>
      <w:r w:rsidRPr="00B2449F">
        <w:rPr>
          <w:rFonts w:ascii="宋体" w:hAnsi="宋体" w:cs="宋体" w:hint="eastAsia"/>
          <w:kern w:val="0"/>
          <w:sz w:val="24"/>
          <w:szCs w:val="24"/>
        </w:rPr>
        <w:t>备注：方中桃仁</w:t>
      </w:r>
      <w:r w:rsidRPr="00B2449F">
        <w:rPr>
          <w:rFonts w:ascii="宋体" w:hAnsi="宋体" w:cs="宋体"/>
          <w:kern w:val="0"/>
          <w:sz w:val="24"/>
          <w:szCs w:val="24"/>
        </w:rPr>
        <w:t>、</w:t>
      </w:r>
      <w:r w:rsidRPr="00B2449F">
        <w:rPr>
          <w:rFonts w:ascii="宋体" w:hAnsi="宋体" w:cs="宋体" w:hint="eastAsia"/>
          <w:kern w:val="0"/>
          <w:sz w:val="24"/>
          <w:szCs w:val="24"/>
        </w:rPr>
        <w:t>红花</w:t>
      </w:r>
      <w:r w:rsidRPr="00B2449F">
        <w:rPr>
          <w:rFonts w:ascii="宋体" w:hAnsi="宋体" w:cs="宋体"/>
          <w:kern w:val="0"/>
          <w:sz w:val="24"/>
          <w:szCs w:val="24"/>
        </w:rPr>
        <w:t>、</w:t>
      </w:r>
      <w:r w:rsidRPr="00B2449F">
        <w:rPr>
          <w:rFonts w:ascii="宋体" w:hAnsi="宋体" w:cs="宋体" w:hint="eastAsia"/>
          <w:kern w:val="0"/>
          <w:sz w:val="24"/>
          <w:szCs w:val="24"/>
        </w:rPr>
        <w:t>归尾</w:t>
      </w:r>
      <w:r w:rsidRPr="00B2449F">
        <w:rPr>
          <w:rFonts w:ascii="宋体" w:hAnsi="宋体" w:cs="宋体"/>
          <w:kern w:val="0"/>
          <w:sz w:val="24"/>
          <w:szCs w:val="24"/>
        </w:rPr>
        <w:t>、</w:t>
      </w:r>
      <w:r w:rsidRPr="00B2449F">
        <w:rPr>
          <w:rFonts w:ascii="宋体" w:hAnsi="宋体" w:cs="宋体" w:hint="eastAsia"/>
          <w:kern w:val="0"/>
          <w:sz w:val="24"/>
          <w:szCs w:val="24"/>
        </w:rPr>
        <w:t xml:space="preserve">赤芍 </w:t>
      </w:r>
      <w:r w:rsidRPr="00B2449F">
        <w:rPr>
          <w:rFonts w:ascii="宋体" w:hAnsi="宋体" w:cs="宋体"/>
          <w:kern w:val="0"/>
          <w:sz w:val="24"/>
          <w:szCs w:val="24"/>
        </w:rPr>
        <w:t>、</w:t>
      </w:r>
      <w:r w:rsidRPr="00B2449F">
        <w:rPr>
          <w:rFonts w:ascii="宋体" w:hAnsi="宋体" w:cs="宋体" w:hint="eastAsia"/>
          <w:kern w:val="0"/>
          <w:sz w:val="24"/>
          <w:szCs w:val="24"/>
        </w:rPr>
        <w:t xml:space="preserve">丹参 </w:t>
      </w:r>
      <w:r w:rsidRPr="00B2449F">
        <w:rPr>
          <w:rFonts w:ascii="宋体" w:hAnsi="宋体" w:cs="宋体"/>
          <w:kern w:val="0"/>
          <w:sz w:val="24"/>
          <w:szCs w:val="24"/>
        </w:rPr>
        <w:t>、</w:t>
      </w:r>
      <w:r w:rsidRPr="00B2449F">
        <w:rPr>
          <w:rFonts w:ascii="宋体" w:hAnsi="宋体" w:cs="宋体" w:hint="eastAsia"/>
          <w:kern w:val="0"/>
          <w:sz w:val="24"/>
          <w:szCs w:val="24"/>
        </w:rPr>
        <w:t>紫草活 血通经</w:t>
      </w:r>
      <w:r w:rsidRPr="00B2449F">
        <w:rPr>
          <w:rFonts w:ascii="宋体" w:hAnsi="宋体" w:cs="宋体"/>
          <w:kern w:val="0"/>
          <w:sz w:val="24"/>
          <w:szCs w:val="24"/>
        </w:rPr>
        <w:t>、</w:t>
      </w:r>
      <w:r w:rsidRPr="00B2449F">
        <w:rPr>
          <w:rFonts w:ascii="宋体" w:hAnsi="宋体" w:cs="宋体" w:hint="eastAsia"/>
          <w:kern w:val="0"/>
          <w:sz w:val="24"/>
          <w:szCs w:val="24"/>
        </w:rPr>
        <w:t>破结行瘀</w:t>
      </w:r>
      <w:r w:rsidRPr="00B2449F">
        <w:rPr>
          <w:rFonts w:ascii="宋体" w:hAnsi="宋体" w:cs="宋体"/>
          <w:kern w:val="0"/>
          <w:sz w:val="24"/>
          <w:szCs w:val="24"/>
        </w:rPr>
        <w:t>;</w:t>
      </w:r>
      <w:r w:rsidRPr="00B2449F">
        <w:rPr>
          <w:rFonts w:ascii="宋体" w:hAnsi="宋体" w:cs="宋体" w:hint="eastAsia"/>
          <w:kern w:val="0"/>
          <w:sz w:val="24"/>
          <w:szCs w:val="24"/>
        </w:rPr>
        <w:t>苏木</w:t>
      </w:r>
      <w:r w:rsidRPr="00B2449F">
        <w:rPr>
          <w:rFonts w:ascii="宋体" w:hAnsi="宋体" w:cs="宋体"/>
          <w:kern w:val="0"/>
          <w:sz w:val="24"/>
          <w:szCs w:val="24"/>
        </w:rPr>
        <w:t>、</w:t>
      </w:r>
      <w:r w:rsidRPr="00B2449F">
        <w:rPr>
          <w:rFonts w:ascii="宋体" w:hAnsi="宋体" w:cs="宋体" w:hint="eastAsia"/>
          <w:kern w:val="0"/>
          <w:sz w:val="24"/>
          <w:szCs w:val="24"/>
        </w:rPr>
        <w:t>郁金</w:t>
      </w:r>
      <w:r w:rsidRPr="00B2449F">
        <w:rPr>
          <w:rFonts w:ascii="宋体" w:hAnsi="宋体" w:cs="宋体"/>
          <w:kern w:val="0"/>
          <w:sz w:val="24"/>
          <w:szCs w:val="24"/>
        </w:rPr>
        <w:t>、</w:t>
      </w:r>
      <w:r w:rsidRPr="00B2449F">
        <w:rPr>
          <w:rFonts w:ascii="宋体" w:hAnsi="宋体" w:cs="宋体" w:hint="eastAsia"/>
          <w:kern w:val="0"/>
          <w:sz w:val="24"/>
          <w:szCs w:val="24"/>
        </w:rPr>
        <w:t xml:space="preserve">元胡利气化瘀止痛 </w:t>
      </w:r>
      <w:r w:rsidRPr="00B2449F">
        <w:rPr>
          <w:rFonts w:ascii="宋体" w:hAnsi="宋体" w:cs="宋体"/>
          <w:kern w:val="0"/>
          <w:sz w:val="24"/>
          <w:szCs w:val="24"/>
        </w:rPr>
        <w:t xml:space="preserve">; </w:t>
      </w:r>
      <w:r w:rsidRPr="00B2449F">
        <w:rPr>
          <w:rFonts w:ascii="宋体" w:hAnsi="宋体" w:cs="宋体" w:hint="eastAsia"/>
          <w:kern w:val="0"/>
          <w:sz w:val="24"/>
          <w:szCs w:val="24"/>
        </w:rPr>
        <w:t xml:space="preserve">银花 </w:t>
      </w:r>
      <w:r w:rsidRPr="00B2449F">
        <w:rPr>
          <w:rFonts w:ascii="宋体" w:hAnsi="宋体" w:cs="宋体"/>
          <w:kern w:val="0"/>
          <w:sz w:val="24"/>
          <w:szCs w:val="24"/>
        </w:rPr>
        <w:t>、</w:t>
      </w:r>
      <w:r w:rsidRPr="00B2449F">
        <w:rPr>
          <w:rFonts w:ascii="宋体" w:hAnsi="宋体" w:cs="宋体" w:hint="eastAsia"/>
          <w:kern w:val="0"/>
          <w:sz w:val="24"/>
          <w:szCs w:val="24"/>
        </w:rPr>
        <w:t xml:space="preserve">夏枯草 </w:t>
      </w:r>
      <w:r w:rsidRPr="00B2449F">
        <w:rPr>
          <w:rFonts w:ascii="宋体" w:hAnsi="宋体" w:cs="宋体"/>
          <w:kern w:val="0"/>
          <w:sz w:val="24"/>
          <w:szCs w:val="24"/>
        </w:rPr>
        <w:t>、</w:t>
      </w:r>
      <w:r w:rsidRPr="00B2449F">
        <w:rPr>
          <w:rFonts w:ascii="宋体" w:hAnsi="宋体" w:cs="宋体" w:hint="eastAsia"/>
          <w:kern w:val="0"/>
          <w:sz w:val="24"/>
          <w:szCs w:val="24"/>
        </w:rPr>
        <w:t>土贝母</w:t>
      </w:r>
      <w:r w:rsidRPr="00B2449F">
        <w:rPr>
          <w:rFonts w:ascii="宋体" w:hAnsi="宋体" w:cs="宋体"/>
          <w:kern w:val="0"/>
          <w:sz w:val="24"/>
          <w:szCs w:val="24"/>
        </w:rPr>
        <w:t>、</w:t>
      </w:r>
      <w:r w:rsidRPr="00B2449F">
        <w:rPr>
          <w:rFonts w:ascii="宋体" w:hAnsi="宋体" w:cs="宋体" w:hint="eastAsia"/>
          <w:kern w:val="0"/>
          <w:sz w:val="24"/>
          <w:szCs w:val="24"/>
        </w:rPr>
        <w:t xml:space="preserve">急性子 </w:t>
      </w:r>
      <w:r w:rsidRPr="00B2449F">
        <w:rPr>
          <w:rFonts w:ascii="宋体" w:hAnsi="宋体" w:cs="宋体"/>
          <w:kern w:val="0"/>
          <w:sz w:val="24"/>
          <w:szCs w:val="24"/>
        </w:rPr>
        <w:t>、</w:t>
      </w:r>
      <w:r w:rsidRPr="00B2449F">
        <w:rPr>
          <w:rFonts w:ascii="宋体" w:hAnsi="宋体" w:cs="宋体" w:hint="eastAsia"/>
          <w:kern w:val="0"/>
          <w:sz w:val="24"/>
          <w:szCs w:val="24"/>
        </w:rPr>
        <w:t xml:space="preserve">干蟾皮 </w:t>
      </w:r>
      <w:r w:rsidRPr="00B2449F">
        <w:rPr>
          <w:rFonts w:ascii="宋体" w:hAnsi="宋体" w:cs="宋体"/>
          <w:kern w:val="0"/>
          <w:sz w:val="24"/>
          <w:szCs w:val="24"/>
        </w:rPr>
        <w:t>、</w:t>
      </w:r>
      <w:r w:rsidRPr="00B2449F">
        <w:rPr>
          <w:rFonts w:ascii="宋体" w:hAnsi="宋体" w:cs="宋体" w:hint="eastAsia"/>
          <w:kern w:val="0"/>
          <w:sz w:val="24"/>
          <w:szCs w:val="24"/>
        </w:rPr>
        <w:t>半枝莲清热 解毒抗癌</w:t>
      </w:r>
      <w:r w:rsidRPr="00B2449F">
        <w:rPr>
          <w:rFonts w:ascii="宋体" w:hAnsi="宋体" w:cs="宋体"/>
          <w:kern w:val="0"/>
          <w:sz w:val="24"/>
          <w:szCs w:val="24"/>
        </w:rPr>
        <w:t xml:space="preserve">。 </w:t>
      </w:r>
    </w:p>
    <w:p w14:paraId="5F19A938" w14:textId="77777777" w:rsidR="009641DE" w:rsidRPr="00B2449F" w:rsidRDefault="00B426B4" w:rsidP="00C3191F">
      <w:pPr>
        <w:pStyle w:val="11"/>
        <w:rPr>
          <w:b w:val="0"/>
        </w:rPr>
      </w:pPr>
      <w:bookmarkStart w:id="2770" w:name="_Toc54296794"/>
      <w:r w:rsidRPr="000D50B2">
        <w:rPr>
          <w:rStyle w:val="aa111Char"/>
          <w:rFonts w:hint="eastAsia"/>
          <w:b/>
        </w:rPr>
        <w:t>方名：</w:t>
      </w:r>
      <w:r w:rsidRPr="00B2449F">
        <w:rPr>
          <w:rFonts w:hint="eastAsia"/>
          <w:b w:val="0"/>
          <w:kern w:val="0"/>
        </w:rPr>
        <w:t>自拟方</w:t>
      </w:r>
      <w:bookmarkEnd w:id="2770"/>
    </w:p>
    <w:p w14:paraId="767DADE5"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组成：</w:t>
      </w:r>
      <w:r w:rsidRPr="00B2449F">
        <w:rPr>
          <w:rFonts w:ascii="宋体" w:hAnsi="宋体" w:cs="宋体" w:hint="eastAsia"/>
          <w:kern w:val="0"/>
          <w:sz w:val="24"/>
          <w:szCs w:val="24"/>
        </w:rPr>
        <w:t>太子参</w:t>
      </w:r>
      <w:r w:rsidRPr="00B2449F">
        <w:rPr>
          <w:rFonts w:ascii="宋体" w:hAnsi="宋体" w:cs="宋体"/>
          <w:kern w:val="0"/>
          <w:sz w:val="24"/>
          <w:szCs w:val="24"/>
        </w:rPr>
        <w:t>20g,</w:t>
      </w:r>
      <w:r w:rsidRPr="00B2449F">
        <w:rPr>
          <w:rFonts w:ascii="宋体" w:hAnsi="宋体" w:cs="宋体" w:hint="eastAsia"/>
          <w:kern w:val="0"/>
          <w:sz w:val="24"/>
          <w:szCs w:val="24"/>
        </w:rPr>
        <w:t>炒白术</w:t>
      </w:r>
      <w:r w:rsidRPr="00B2449F">
        <w:rPr>
          <w:rFonts w:ascii="宋体" w:hAnsi="宋体" w:cs="宋体"/>
          <w:kern w:val="0"/>
          <w:sz w:val="24"/>
          <w:szCs w:val="24"/>
        </w:rPr>
        <w:t>30g,</w:t>
      </w:r>
      <w:r w:rsidRPr="00B2449F">
        <w:rPr>
          <w:rFonts w:ascii="宋体" w:hAnsi="宋体" w:cs="宋体" w:hint="eastAsia"/>
          <w:kern w:val="0"/>
          <w:sz w:val="24"/>
          <w:szCs w:val="24"/>
        </w:rPr>
        <w:t>姜半夏</w:t>
      </w:r>
      <w:r w:rsidRPr="00B2449F">
        <w:rPr>
          <w:rFonts w:ascii="宋体" w:hAnsi="宋体" w:cs="宋体"/>
          <w:kern w:val="0"/>
          <w:sz w:val="24"/>
          <w:szCs w:val="24"/>
        </w:rPr>
        <w:t>15g,</w:t>
      </w:r>
      <w:r w:rsidRPr="00B2449F">
        <w:rPr>
          <w:rFonts w:ascii="宋体" w:hAnsi="宋体" w:cs="宋体" w:hint="eastAsia"/>
          <w:kern w:val="0"/>
          <w:sz w:val="24"/>
          <w:szCs w:val="24"/>
        </w:rPr>
        <w:t>陈皮</w:t>
      </w:r>
      <w:r w:rsidRPr="00B2449F">
        <w:rPr>
          <w:rFonts w:ascii="宋体" w:hAnsi="宋体" w:cs="宋体"/>
          <w:kern w:val="0"/>
          <w:sz w:val="24"/>
          <w:szCs w:val="24"/>
        </w:rPr>
        <w:t>10g ,</w:t>
      </w:r>
      <w:r w:rsidRPr="00B2449F">
        <w:rPr>
          <w:rFonts w:ascii="宋体" w:hAnsi="宋体" w:cs="宋体" w:hint="eastAsia"/>
          <w:kern w:val="0"/>
          <w:sz w:val="24"/>
          <w:szCs w:val="24"/>
        </w:rPr>
        <w:t>茯苓</w:t>
      </w:r>
      <w:r w:rsidRPr="00B2449F">
        <w:rPr>
          <w:rFonts w:ascii="宋体" w:hAnsi="宋体" w:cs="宋体"/>
          <w:kern w:val="0"/>
          <w:sz w:val="24"/>
          <w:szCs w:val="24"/>
        </w:rPr>
        <w:t>15g,</w:t>
      </w:r>
      <w:r w:rsidRPr="00B2449F">
        <w:rPr>
          <w:rFonts w:ascii="宋体" w:hAnsi="宋体" w:cs="宋体" w:hint="eastAsia"/>
          <w:kern w:val="0"/>
          <w:sz w:val="24"/>
          <w:szCs w:val="24"/>
        </w:rPr>
        <w:t>旋覆花</w:t>
      </w:r>
      <w:r w:rsidRPr="00B2449F">
        <w:rPr>
          <w:rFonts w:ascii="宋体" w:hAnsi="宋体" w:cs="宋体"/>
          <w:kern w:val="0"/>
          <w:sz w:val="24"/>
          <w:szCs w:val="24"/>
        </w:rPr>
        <w:t>10g,</w:t>
      </w:r>
      <w:r w:rsidRPr="00B2449F">
        <w:rPr>
          <w:rFonts w:ascii="宋体" w:hAnsi="宋体" w:cs="宋体" w:hint="eastAsia"/>
          <w:kern w:val="0"/>
          <w:sz w:val="24"/>
          <w:szCs w:val="24"/>
        </w:rPr>
        <w:t>代赭石</w:t>
      </w:r>
      <w:r w:rsidRPr="00B2449F">
        <w:rPr>
          <w:rFonts w:ascii="宋体" w:hAnsi="宋体" w:cs="宋体"/>
          <w:kern w:val="0"/>
          <w:sz w:val="24"/>
          <w:szCs w:val="24"/>
        </w:rPr>
        <w:t>15g,</w:t>
      </w:r>
      <w:r w:rsidRPr="00B2449F">
        <w:rPr>
          <w:rFonts w:ascii="宋体" w:hAnsi="宋体" w:cs="宋体" w:hint="eastAsia"/>
          <w:kern w:val="0"/>
          <w:sz w:val="24"/>
          <w:szCs w:val="24"/>
        </w:rPr>
        <w:t>鸡内金</w:t>
      </w:r>
      <w:r w:rsidRPr="00B2449F">
        <w:rPr>
          <w:rFonts w:ascii="宋体" w:hAnsi="宋体" w:cs="宋体"/>
          <w:kern w:val="0"/>
          <w:sz w:val="24"/>
          <w:szCs w:val="24"/>
        </w:rPr>
        <w:t>30g,</w:t>
      </w:r>
      <w:r w:rsidRPr="00B2449F">
        <w:rPr>
          <w:rFonts w:ascii="宋体" w:hAnsi="宋体" w:cs="宋体" w:hint="eastAsia"/>
          <w:kern w:val="0"/>
          <w:sz w:val="24"/>
          <w:szCs w:val="24"/>
        </w:rPr>
        <w:t>生麦芽</w:t>
      </w:r>
      <w:r w:rsidRPr="00B2449F">
        <w:rPr>
          <w:rFonts w:ascii="宋体" w:hAnsi="宋体" w:cs="宋体"/>
          <w:kern w:val="0"/>
          <w:sz w:val="24"/>
          <w:szCs w:val="24"/>
        </w:rPr>
        <w:t>30g,</w:t>
      </w:r>
      <w:r w:rsidRPr="00B2449F">
        <w:rPr>
          <w:rFonts w:ascii="宋体" w:hAnsi="宋体" w:cs="宋体" w:hint="eastAsia"/>
          <w:kern w:val="0"/>
          <w:sz w:val="24"/>
          <w:szCs w:val="24"/>
        </w:rPr>
        <w:t>全瓜蒌</w:t>
      </w:r>
      <w:r w:rsidRPr="00B2449F">
        <w:rPr>
          <w:rFonts w:ascii="宋体" w:hAnsi="宋体" w:cs="宋体"/>
          <w:kern w:val="0"/>
          <w:sz w:val="24"/>
          <w:szCs w:val="24"/>
        </w:rPr>
        <w:t>30g,</w:t>
      </w:r>
      <w:r w:rsidRPr="00B2449F">
        <w:rPr>
          <w:rFonts w:ascii="宋体" w:hAnsi="宋体" w:cs="宋体" w:hint="eastAsia"/>
          <w:kern w:val="0"/>
          <w:sz w:val="24"/>
          <w:szCs w:val="24"/>
        </w:rPr>
        <w:t>生薏苡仁</w:t>
      </w:r>
      <w:r w:rsidRPr="00B2449F">
        <w:rPr>
          <w:rFonts w:ascii="宋体" w:hAnsi="宋体" w:cs="宋体"/>
          <w:kern w:val="0"/>
          <w:sz w:val="24"/>
          <w:szCs w:val="24"/>
        </w:rPr>
        <w:t>30g,</w:t>
      </w:r>
      <w:r w:rsidRPr="00B2449F">
        <w:rPr>
          <w:rFonts w:ascii="宋体" w:hAnsi="宋体" w:cs="宋体" w:hint="eastAsia"/>
          <w:kern w:val="0"/>
          <w:sz w:val="24"/>
          <w:szCs w:val="24"/>
        </w:rPr>
        <w:t>浙贝母</w:t>
      </w:r>
      <w:r w:rsidRPr="00B2449F">
        <w:rPr>
          <w:rFonts w:ascii="宋体" w:hAnsi="宋体" w:cs="宋体"/>
          <w:kern w:val="0"/>
          <w:sz w:val="24"/>
          <w:szCs w:val="24"/>
        </w:rPr>
        <w:t>12g,</w:t>
      </w:r>
      <w:r w:rsidRPr="00B2449F">
        <w:rPr>
          <w:rFonts w:ascii="宋体" w:hAnsi="宋体" w:cs="宋体" w:hint="eastAsia"/>
          <w:kern w:val="0"/>
          <w:sz w:val="24"/>
          <w:szCs w:val="24"/>
        </w:rPr>
        <w:t>山豆根</w:t>
      </w:r>
      <w:r w:rsidRPr="00B2449F">
        <w:rPr>
          <w:rFonts w:ascii="宋体" w:hAnsi="宋体" w:cs="宋体"/>
          <w:kern w:val="0"/>
          <w:sz w:val="24"/>
          <w:szCs w:val="24"/>
        </w:rPr>
        <w:t>10g,</w:t>
      </w:r>
      <w:r w:rsidRPr="00B2449F">
        <w:rPr>
          <w:rFonts w:ascii="宋体" w:hAnsi="宋体" w:cs="宋体" w:hint="eastAsia"/>
          <w:kern w:val="0"/>
          <w:sz w:val="24"/>
          <w:szCs w:val="24"/>
        </w:rPr>
        <w:t>草河车</w:t>
      </w:r>
      <w:r w:rsidRPr="00B2449F">
        <w:rPr>
          <w:rFonts w:ascii="宋体" w:hAnsi="宋体" w:cs="宋体"/>
          <w:kern w:val="0"/>
          <w:sz w:val="24"/>
          <w:szCs w:val="24"/>
        </w:rPr>
        <w:t>15g,</w:t>
      </w:r>
      <w:r w:rsidRPr="00B2449F">
        <w:rPr>
          <w:rFonts w:ascii="宋体" w:hAnsi="宋体" w:cs="宋体" w:hint="eastAsia"/>
          <w:kern w:val="0"/>
          <w:sz w:val="24"/>
          <w:szCs w:val="24"/>
        </w:rPr>
        <w:t>白花蛇舌草</w:t>
      </w:r>
      <w:r w:rsidRPr="00B2449F">
        <w:rPr>
          <w:rFonts w:ascii="宋体" w:hAnsi="宋体" w:cs="宋体"/>
          <w:kern w:val="0"/>
          <w:sz w:val="24"/>
          <w:szCs w:val="24"/>
        </w:rPr>
        <w:t>30g。</w:t>
      </w:r>
    </w:p>
    <w:p w14:paraId="4E852140"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用法：</w:t>
      </w:r>
      <w:r w:rsidRPr="00B2449F">
        <w:rPr>
          <w:rFonts w:ascii="宋体" w:hAnsi="宋体" w:cs="宋体" w:hint="eastAsia"/>
          <w:kern w:val="0"/>
          <w:sz w:val="24"/>
          <w:szCs w:val="24"/>
        </w:rPr>
        <w:t>水煎服，每日一剂，分早晚服。</w:t>
      </w:r>
    </w:p>
    <w:p w14:paraId="64598637"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功效：</w:t>
      </w:r>
      <w:r w:rsidRPr="00B2449F">
        <w:rPr>
          <w:rFonts w:ascii="宋体" w:hAnsi="宋体" w:cs="宋体" w:hint="eastAsia"/>
          <w:kern w:val="0"/>
          <w:sz w:val="24"/>
          <w:szCs w:val="24"/>
        </w:rPr>
        <w:t>健脾利湿</w:t>
      </w:r>
      <w:r w:rsidRPr="00B2449F">
        <w:rPr>
          <w:rFonts w:ascii="宋体" w:hAnsi="宋体" w:cs="宋体"/>
          <w:kern w:val="0"/>
          <w:sz w:val="24"/>
          <w:szCs w:val="24"/>
        </w:rPr>
        <w:t>,</w:t>
      </w:r>
      <w:r w:rsidRPr="00B2449F">
        <w:rPr>
          <w:rFonts w:ascii="宋体" w:hAnsi="宋体" w:cs="宋体" w:hint="eastAsia"/>
          <w:kern w:val="0"/>
          <w:sz w:val="24"/>
          <w:szCs w:val="24"/>
        </w:rPr>
        <w:t>化痰散结</w:t>
      </w:r>
      <w:r w:rsidRPr="00B2449F">
        <w:rPr>
          <w:rFonts w:ascii="宋体" w:hAnsi="宋体" w:cs="宋体"/>
          <w:kern w:val="0"/>
          <w:sz w:val="24"/>
          <w:szCs w:val="24"/>
        </w:rPr>
        <w:t>。</w:t>
      </w:r>
    </w:p>
    <w:p w14:paraId="597ED062"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主治：</w:t>
      </w:r>
      <w:r w:rsidRPr="00B2449F">
        <w:rPr>
          <w:rFonts w:ascii="宋体" w:hAnsi="宋体" w:cs="宋体" w:hint="eastAsia"/>
          <w:kern w:val="0"/>
          <w:sz w:val="24"/>
          <w:szCs w:val="24"/>
        </w:rPr>
        <w:t>食管癌晚期</w:t>
      </w:r>
    </w:p>
    <w:p w14:paraId="710D28B9"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论述：</w:t>
      </w:r>
      <w:r w:rsidRPr="00B2449F">
        <w:rPr>
          <w:rFonts w:ascii="宋体" w:hAnsi="宋体" w:cs="宋体" w:hint="eastAsia"/>
          <w:kern w:val="0"/>
          <w:sz w:val="24"/>
          <w:szCs w:val="24"/>
        </w:rPr>
        <w:t>方中太子参</w:t>
      </w:r>
      <w:r w:rsidRPr="00B2449F">
        <w:rPr>
          <w:rFonts w:ascii="宋体" w:hAnsi="宋体" w:cs="宋体"/>
          <w:kern w:val="0"/>
          <w:sz w:val="24"/>
          <w:szCs w:val="24"/>
        </w:rPr>
        <w:t>、</w:t>
      </w:r>
      <w:r w:rsidRPr="00B2449F">
        <w:rPr>
          <w:rFonts w:ascii="宋体" w:hAnsi="宋体" w:cs="宋体" w:hint="eastAsia"/>
          <w:kern w:val="0"/>
          <w:sz w:val="24"/>
          <w:szCs w:val="24"/>
        </w:rPr>
        <w:t>炒白术</w:t>
      </w:r>
      <w:r w:rsidRPr="00B2449F">
        <w:rPr>
          <w:rFonts w:ascii="宋体" w:hAnsi="宋体" w:cs="宋体"/>
          <w:kern w:val="0"/>
          <w:sz w:val="24"/>
          <w:szCs w:val="24"/>
        </w:rPr>
        <w:t>、</w:t>
      </w:r>
      <w:r w:rsidRPr="00B2449F">
        <w:rPr>
          <w:rFonts w:ascii="宋体" w:hAnsi="宋体" w:cs="宋体" w:hint="eastAsia"/>
          <w:kern w:val="0"/>
          <w:sz w:val="24"/>
          <w:szCs w:val="24"/>
        </w:rPr>
        <w:t>茯苓</w:t>
      </w:r>
      <w:r w:rsidRPr="00B2449F">
        <w:rPr>
          <w:rFonts w:ascii="宋体" w:hAnsi="宋体" w:cs="宋体"/>
          <w:kern w:val="0"/>
          <w:sz w:val="24"/>
          <w:szCs w:val="24"/>
        </w:rPr>
        <w:t>、</w:t>
      </w:r>
      <w:r w:rsidRPr="00B2449F">
        <w:rPr>
          <w:rFonts w:ascii="宋体" w:hAnsi="宋体" w:cs="宋体" w:hint="eastAsia"/>
          <w:kern w:val="0"/>
          <w:sz w:val="24"/>
          <w:szCs w:val="24"/>
        </w:rPr>
        <w:t>鸡内金</w:t>
      </w:r>
      <w:r w:rsidRPr="00B2449F">
        <w:rPr>
          <w:rFonts w:ascii="宋体" w:hAnsi="宋体" w:cs="宋体"/>
          <w:kern w:val="0"/>
          <w:sz w:val="24"/>
          <w:szCs w:val="24"/>
        </w:rPr>
        <w:t>、</w:t>
      </w:r>
      <w:r w:rsidRPr="00B2449F">
        <w:rPr>
          <w:rFonts w:ascii="宋体" w:hAnsi="宋体" w:cs="宋体" w:hint="eastAsia"/>
          <w:kern w:val="0"/>
          <w:sz w:val="24"/>
          <w:szCs w:val="24"/>
        </w:rPr>
        <w:t>生麦芽补气健脾</w:t>
      </w:r>
      <w:r w:rsidRPr="00B2449F">
        <w:rPr>
          <w:rFonts w:ascii="宋体" w:hAnsi="宋体" w:cs="宋体"/>
          <w:kern w:val="0"/>
          <w:sz w:val="24"/>
          <w:szCs w:val="24"/>
        </w:rPr>
        <w:t>、</w:t>
      </w:r>
      <w:r w:rsidRPr="00B2449F">
        <w:rPr>
          <w:rFonts w:ascii="宋体" w:hAnsi="宋体" w:cs="宋体" w:hint="eastAsia"/>
          <w:kern w:val="0"/>
          <w:sz w:val="24"/>
          <w:szCs w:val="24"/>
        </w:rPr>
        <w:t>利湿助消化 ；姜半夏</w:t>
      </w:r>
      <w:r w:rsidRPr="00B2449F">
        <w:rPr>
          <w:rFonts w:ascii="宋体" w:hAnsi="宋体" w:cs="宋体"/>
          <w:kern w:val="0"/>
          <w:sz w:val="24"/>
          <w:szCs w:val="24"/>
        </w:rPr>
        <w:t>、</w:t>
      </w:r>
      <w:r w:rsidRPr="00B2449F">
        <w:rPr>
          <w:rFonts w:ascii="宋体" w:hAnsi="宋体" w:cs="宋体" w:hint="eastAsia"/>
          <w:kern w:val="0"/>
          <w:sz w:val="24"/>
          <w:szCs w:val="24"/>
        </w:rPr>
        <w:t>陈皮</w:t>
      </w:r>
      <w:r w:rsidRPr="00B2449F">
        <w:rPr>
          <w:rFonts w:ascii="宋体" w:hAnsi="宋体" w:cs="宋体"/>
          <w:kern w:val="0"/>
          <w:sz w:val="24"/>
          <w:szCs w:val="24"/>
        </w:rPr>
        <w:t>、</w:t>
      </w:r>
      <w:r w:rsidRPr="00B2449F">
        <w:rPr>
          <w:rFonts w:ascii="宋体" w:hAnsi="宋体" w:cs="宋体" w:hint="eastAsia"/>
          <w:kern w:val="0"/>
          <w:sz w:val="24"/>
          <w:szCs w:val="24"/>
        </w:rPr>
        <w:t>旋覆花</w:t>
      </w:r>
      <w:r w:rsidRPr="00B2449F">
        <w:rPr>
          <w:rFonts w:ascii="宋体" w:hAnsi="宋体" w:cs="宋体"/>
          <w:kern w:val="0"/>
          <w:sz w:val="24"/>
          <w:szCs w:val="24"/>
        </w:rPr>
        <w:t>、</w:t>
      </w:r>
      <w:r w:rsidRPr="00B2449F">
        <w:rPr>
          <w:rFonts w:ascii="宋体" w:hAnsi="宋体" w:cs="宋体" w:hint="eastAsia"/>
          <w:kern w:val="0"/>
          <w:sz w:val="24"/>
          <w:szCs w:val="24"/>
        </w:rPr>
        <w:t>代赭石化痰降逆止呕 ；生薏仁</w:t>
      </w:r>
      <w:r w:rsidRPr="00B2449F">
        <w:rPr>
          <w:rFonts w:ascii="宋体" w:hAnsi="宋体" w:cs="宋体"/>
          <w:kern w:val="0"/>
          <w:sz w:val="24"/>
          <w:szCs w:val="24"/>
        </w:rPr>
        <w:t>、</w:t>
      </w:r>
      <w:r w:rsidRPr="00B2449F">
        <w:rPr>
          <w:rFonts w:ascii="宋体" w:hAnsi="宋体" w:cs="宋体" w:hint="eastAsia"/>
          <w:kern w:val="0"/>
          <w:sz w:val="24"/>
          <w:szCs w:val="24"/>
        </w:rPr>
        <w:t>浙贝母</w:t>
      </w:r>
      <w:r w:rsidRPr="00B2449F">
        <w:rPr>
          <w:rFonts w:ascii="宋体" w:hAnsi="宋体" w:cs="宋体"/>
          <w:kern w:val="0"/>
          <w:sz w:val="24"/>
          <w:szCs w:val="24"/>
        </w:rPr>
        <w:t>、</w:t>
      </w:r>
      <w:r w:rsidRPr="00B2449F">
        <w:rPr>
          <w:rFonts w:ascii="宋体" w:hAnsi="宋体" w:cs="宋体" w:hint="eastAsia"/>
          <w:kern w:val="0"/>
          <w:sz w:val="24"/>
          <w:szCs w:val="24"/>
        </w:rPr>
        <w:t>山豆根</w:t>
      </w:r>
      <w:r w:rsidRPr="00B2449F">
        <w:rPr>
          <w:rFonts w:ascii="宋体" w:hAnsi="宋体" w:cs="宋体"/>
          <w:kern w:val="0"/>
          <w:sz w:val="24"/>
          <w:szCs w:val="24"/>
        </w:rPr>
        <w:t>、</w:t>
      </w:r>
      <w:r w:rsidRPr="00B2449F">
        <w:rPr>
          <w:rFonts w:ascii="宋体" w:hAnsi="宋体" w:cs="宋体" w:hint="eastAsia"/>
          <w:kern w:val="0"/>
          <w:sz w:val="24"/>
          <w:szCs w:val="24"/>
        </w:rPr>
        <w:t>草河车</w:t>
      </w:r>
      <w:r w:rsidRPr="00B2449F">
        <w:rPr>
          <w:rFonts w:ascii="宋体" w:hAnsi="宋体" w:cs="宋体"/>
          <w:kern w:val="0"/>
          <w:sz w:val="24"/>
          <w:szCs w:val="24"/>
        </w:rPr>
        <w:t>、</w:t>
      </w:r>
      <w:r w:rsidRPr="00B2449F">
        <w:rPr>
          <w:rFonts w:ascii="宋体" w:hAnsi="宋体" w:cs="宋体" w:hint="eastAsia"/>
          <w:kern w:val="0"/>
          <w:sz w:val="24"/>
          <w:szCs w:val="24"/>
        </w:rPr>
        <w:t>白花蛇舌草解毒化瘀抗癌</w:t>
      </w:r>
      <w:r w:rsidRPr="00B2449F">
        <w:rPr>
          <w:rFonts w:ascii="宋体" w:hAnsi="宋体" w:cs="宋体"/>
          <w:kern w:val="0"/>
          <w:sz w:val="24"/>
          <w:szCs w:val="24"/>
        </w:rPr>
        <w:t>。</w:t>
      </w:r>
      <w:r w:rsidRPr="00B2449F">
        <w:rPr>
          <w:rFonts w:ascii="宋体" w:hAnsi="宋体" w:cs="宋体" w:hint="eastAsia"/>
          <w:kern w:val="0"/>
          <w:sz w:val="24"/>
          <w:szCs w:val="24"/>
        </w:rPr>
        <w:t>管癌与中医</w:t>
      </w:r>
      <w:r w:rsidRPr="00B2449F">
        <w:rPr>
          <w:rFonts w:ascii="宋体" w:hAnsi="宋体" w:cs="宋体"/>
          <w:kern w:val="0"/>
          <w:sz w:val="24"/>
          <w:szCs w:val="24"/>
        </w:rPr>
        <w:t>“</w:t>
      </w:r>
      <w:r w:rsidRPr="00B2449F">
        <w:rPr>
          <w:rFonts w:ascii="宋体" w:hAnsi="宋体" w:cs="宋体" w:hint="eastAsia"/>
          <w:kern w:val="0"/>
          <w:sz w:val="24"/>
          <w:szCs w:val="24"/>
        </w:rPr>
        <w:t>噎膈</w:t>
      </w:r>
      <w:r w:rsidRPr="00B2449F">
        <w:rPr>
          <w:rFonts w:ascii="宋体" w:hAnsi="宋体" w:cs="宋体"/>
          <w:kern w:val="0"/>
          <w:sz w:val="24"/>
          <w:szCs w:val="24"/>
        </w:rPr>
        <w:t>”</w:t>
      </w:r>
      <w:r w:rsidRPr="00B2449F">
        <w:rPr>
          <w:rFonts w:ascii="宋体" w:hAnsi="宋体" w:cs="宋体" w:hint="eastAsia"/>
          <w:kern w:val="0"/>
          <w:sz w:val="24"/>
          <w:szCs w:val="24"/>
        </w:rPr>
        <w:t xml:space="preserve">相类似 </w:t>
      </w:r>
      <w:r w:rsidRPr="00B2449F">
        <w:rPr>
          <w:rFonts w:ascii="宋体" w:hAnsi="宋体" w:cs="宋体"/>
          <w:kern w:val="0"/>
          <w:sz w:val="24"/>
          <w:szCs w:val="24"/>
        </w:rPr>
        <w:t>,</w:t>
      </w:r>
      <w:r w:rsidRPr="00B2449F">
        <w:rPr>
          <w:rFonts w:ascii="宋体" w:hAnsi="宋体" w:cs="宋体" w:hint="eastAsia"/>
          <w:kern w:val="0"/>
          <w:sz w:val="24"/>
          <w:szCs w:val="24"/>
        </w:rPr>
        <w:t>噎是吞咽时梗噎 不顺</w:t>
      </w:r>
      <w:r w:rsidRPr="00B2449F">
        <w:rPr>
          <w:rFonts w:ascii="宋体" w:hAnsi="宋体" w:cs="宋体"/>
          <w:kern w:val="0"/>
          <w:sz w:val="24"/>
          <w:szCs w:val="24"/>
        </w:rPr>
        <w:t>,</w:t>
      </w:r>
      <w:r w:rsidRPr="00B2449F">
        <w:rPr>
          <w:rFonts w:ascii="宋体" w:hAnsi="宋体" w:cs="宋体" w:hint="eastAsia"/>
          <w:kern w:val="0"/>
          <w:sz w:val="24"/>
          <w:szCs w:val="24"/>
        </w:rPr>
        <w:t>膈是胸膈阻塞饮食不下</w:t>
      </w:r>
      <w:r w:rsidRPr="00B2449F">
        <w:rPr>
          <w:rFonts w:ascii="宋体" w:hAnsi="宋体" w:cs="宋体"/>
          <w:kern w:val="0"/>
          <w:sz w:val="24"/>
          <w:szCs w:val="24"/>
        </w:rPr>
        <w:t>。《</w:t>
      </w:r>
      <w:r w:rsidRPr="00B2449F">
        <w:rPr>
          <w:rFonts w:ascii="宋体" w:hAnsi="宋体" w:cs="宋体" w:hint="eastAsia"/>
          <w:kern w:val="0"/>
          <w:sz w:val="24"/>
          <w:szCs w:val="24"/>
        </w:rPr>
        <w:t>诸病源候论</w:t>
      </w:r>
      <w:r w:rsidRPr="00B2449F">
        <w:rPr>
          <w:rFonts w:ascii="宋体" w:hAnsi="宋体" w:cs="宋体"/>
          <w:kern w:val="0"/>
          <w:sz w:val="24"/>
          <w:szCs w:val="24"/>
        </w:rPr>
        <w:t>》</w:t>
      </w:r>
      <w:r w:rsidRPr="00B2449F">
        <w:rPr>
          <w:rFonts w:ascii="宋体" w:hAnsi="宋体" w:cs="宋体" w:hint="eastAsia"/>
          <w:kern w:val="0"/>
          <w:sz w:val="24"/>
          <w:szCs w:val="24"/>
        </w:rPr>
        <w:t>云</w:t>
      </w:r>
      <w:r w:rsidRPr="00B2449F">
        <w:rPr>
          <w:rFonts w:ascii="宋体" w:hAnsi="宋体" w:cs="宋体"/>
          <w:kern w:val="0"/>
          <w:sz w:val="24"/>
          <w:szCs w:val="24"/>
        </w:rPr>
        <w:t>: “</w:t>
      </w:r>
      <w:r w:rsidRPr="00B2449F">
        <w:rPr>
          <w:rFonts w:ascii="宋体" w:hAnsi="宋体" w:cs="宋体" w:hint="eastAsia"/>
          <w:kern w:val="0"/>
          <w:sz w:val="24"/>
          <w:szCs w:val="24"/>
        </w:rPr>
        <w:t xml:space="preserve">忧思则气结 </w:t>
      </w:r>
      <w:r w:rsidRPr="00B2449F">
        <w:rPr>
          <w:rFonts w:ascii="宋体" w:hAnsi="宋体" w:cs="宋体"/>
          <w:kern w:val="0"/>
          <w:sz w:val="24"/>
          <w:szCs w:val="24"/>
        </w:rPr>
        <w:t xml:space="preserve">, </w:t>
      </w:r>
      <w:r w:rsidRPr="00B2449F">
        <w:rPr>
          <w:rFonts w:ascii="宋体" w:hAnsi="宋体" w:cs="宋体" w:hint="eastAsia"/>
          <w:kern w:val="0"/>
          <w:sz w:val="24"/>
          <w:szCs w:val="24"/>
        </w:rPr>
        <w:t>气结则不宣流便噎</w:t>
      </w:r>
      <w:r w:rsidRPr="00B2449F">
        <w:rPr>
          <w:rFonts w:ascii="宋体" w:hAnsi="宋体" w:cs="宋体"/>
          <w:kern w:val="0"/>
          <w:sz w:val="24"/>
          <w:szCs w:val="24"/>
        </w:rPr>
        <w:t>,</w:t>
      </w:r>
      <w:r w:rsidRPr="00B2449F">
        <w:rPr>
          <w:rFonts w:ascii="宋体" w:hAnsi="宋体" w:cs="宋体" w:hint="eastAsia"/>
          <w:kern w:val="0"/>
          <w:sz w:val="24"/>
          <w:szCs w:val="24"/>
        </w:rPr>
        <w:t xml:space="preserve">噎者梗阻不通也 </w:t>
      </w:r>
      <w:r w:rsidRPr="00B2449F">
        <w:rPr>
          <w:rFonts w:ascii="宋体" w:hAnsi="宋体" w:cs="宋体"/>
          <w:kern w:val="0"/>
          <w:sz w:val="24"/>
          <w:szCs w:val="24"/>
        </w:rPr>
        <w:t>。”《</w:t>
      </w:r>
      <w:r w:rsidRPr="00B2449F">
        <w:rPr>
          <w:rFonts w:ascii="宋体" w:hAnsi="宋体" w:cs="宋体" w:hint="eastAsia"/>
          <w:kern w:val="0"/>
          <w:sz w:val="24"/>
          <w:szCs w:val="24"/>
        </w:rPr>
        <w:t>内经</w:t>
      </w:r>
      <w:r w:rsidRPr="00B2449F">
        <w:rPr>
          <w:rFonts w:ascii="宋体" w:hAnsi="宋体" w:cs="宋体"/>
          <w:kern w:val="0"/>
          <w:sz w:val="24"/>
          <w:szCs w:val="24"/>
        </w:rPr>
        <w:t>》</w:t>
      </w:r>
      <w:r w:rsidRPr="00B2449F">
        <w:rPr>
          <w:rFonts w:ascii="宋体" w:hAnsi="宋体" w:cs="宋体" w:hint="eastAsia"/>
          <w:kern w:val="0"/>
          <w:sz w:val="24"/>
          <w:szCs w:val="24"/>
        </w:rPr>
        <w:t>有</w:t>
      </w:r>
      <w:r w:rsidRPr="00B2449F">
        <w:rPr>
          <w:rFonts w:ascii="宋体" w:hAnsi="宋体" w:cs="宋体"/>
          <w:kern w:val="0"/>
          <w:sz w:val="24"/>
          <w:szCs w:val="24"/>
        </w:rPr>
        <w:t>“</w:t>
      </w:r>
      <w:r w:rsidRPr="00B2449F">
        <w:rPr>
          <w:rFonts w:ascii="宋体" w:hAnsi="宋体" w:cs="宋体" w:hint="eastAsia"/>
          <w:kern w:val="0"/>
          <w:sz w:val="24"/>
          <w:szCs w:val="24"/>
        </w:rPr>
        <w:t>三阳结谓之膈</w:t>
      </w:r>
      <w:r w:rsidRPr="00B2449F">
        <w:rPr>
          <w:rFonts w:ascii="宋体" w:hAnsi="宋体" w:cs="宋体"/>
          <w:kern w:val="0"/>
          <w:sz w:val="24"/>
          <w:szCs w:val="24"/>
        </w:rPr>
        <w:t>”、“</w:t>
      </w:r>
      <w:r w:rsidRPr="00B2449F">
        <w:rPr>
          <w:rFonts w:ascii="宋体" w:hAnsi="宋体" w:cs="宋体" w:hint="eastAsia"/>
          <w:kern w:val="0"/>
          <w:sz w:val="24"/>
          <w:szCs w:val="24"/>
        </w:rPr>
        <w:t>饮食不下</w:t>
      </w:r>
      <w:r w:rsidRPr="00B2449F">
        <w:rPr>
          <w:rFonts w:ascii="宋体" w:hAnsi="宋体" w:cs="宋体"/>
          <w:kern w:val="0"/>
          <w:sz w:val="24"/>
          <w:szCs w:val="24"/>
        </w:rPr>
        <w:t xml:space="preserve">, </w:t>
      </w:r>
      <w:r w:rsidRPr="00B2449F">
        <w:rPr>
          <w:rFonts w:ascii="宋体" w:hAnsi="宋体" w:cs="宋体" w:hint="eastAsia"/>
          <w:kern w:val="0"/>
          <w:sz w:val="24"/>
          <w:szCs w:val="24"/>
        </w:rPr>
        <w:t xml:space="preserve">膈咽不通 </w:t>
      </w:r>
      <w:r w:rsidRPr="00B2449F">
        <w:rPr>
          <w:rFonts w:ascii="宋体" w:hAnsi="宋体" w:cs="宋体"/>
          <w:kern w:val="0"/>
          <w:sz w:val="24"/>
          <w:szCs w:val="24"/>
        </w:rPr>
        <w:t>,</w:t>
      </w:r>
      <w:r w:rsidRPr="00B2449F">
        <w:rPr>
          <w:rFonts w:ascii="宋体" w:hAnsi="宋体" w:cs="宋体" w:hint="eastAsia"/>
          <w:kern w:val="0"/>
          <w:sz w:val="24"/>
          <w:szCs w:val="24"/>
        </w:rPr>
        <w:t>食则吐</w:t>
      </w:r>
      <w:r w:rsidRPr="00B2449F">
        <w:rPr>
          <w:rFonts w:ascii="宋体" w:hAnsi="宋体" w:cs="宋体"/>
          <w:kern w:val="0"/>
          <w:sz w:val="24"/>
          <w:szCs w:val="24"/>
        </w:rPr>
        <w:t>”</w:t>
      </w:r>
      <w:r w:rsidRPr="00B2449F">
        <w:rPr>
          <w:rFonts w:ascii="宋体" w:hAnsi="宋体" w:cs="宋体" w:hint="eastAsia"/>
          <w:kern w:val="0"/>
          <w:sz w:val="24"/>
          <w:szCs w:val="24"/>
        </w:rPr>
        <w:t>的记载</w:t>
      </w:r>
      <w:r w:rsidRPr="00B2449F">
        <w:rPr>
          <w:rFonts w:ascii="宋体" w:hAnsi="宋体" w:cs="宋体"/>
          <w:kern w:val="0"/>
          <w:sz w:val="24"/>
          <w:szCs w:val="24"/>
        </w:rPr>
        <w:t>。</w:t>
      </w:r>
      <w:r w:rsidRPr="00B2449F">
        <w:rPr>
          <w:rFonts w:ascii="宋体" w:hAnsi="宋体" w:cs="宋体" w:hint="eastAsia"/>
          <w:kern w:val="0"/>
          <w:sz w:val="24"/>
          <w:szCs w:val="24"/>
        </w:rPr>
        <w:t>管癌主要是由于七情郁结</w:t>
      </w:r>
      <w:r w:rsidRPr="00B2449F">
        <w:rPr>
          <w:rFonts w:ascii="宋体" w:hAnsi="宋体" w:cs="宋体"/>
          <w:kern w:val="0"/>
          <w:sz w:val="24"/>
          <w:szCs w:val="24"/>
        </w:rPr>
        <w:t>、</w:t>
      </w:r>
      <w:r w:rsidRPr="00B2449F">
        <w:rPr>
          <w:rFonts w:ascii="宋体" w:hAnsi="宋体" w:cs="宋体" w:hint="eastAsia"/>
          <w:kern w:val="0"/>
          <w:sz w:val="24"/>
          <w:szCs w:val="24"/>
        </w:rPr>
        <w:t>酒食所伤</w:t>
      </w:r>
      <w:r w:rsidRPr="00B2449F">
        <w:rPr>
          <w:rFonts w:ascii="宋体" w:hAnsi="宋体" w:cs="宋体"/>
          <w:kern w:val="0"/>
          <w:sz w:val="24"/>
          <w:szCs w:val="24"/>
        </w:rPr>
        <w:t>、</w:t>
      </w:r>
      <w:r w:rsidRPr="00B2449F">
        <w:rPr>
          <w:rFonts w:ascii="宋体" w:hAnsi="宋体" w:cs="宋体" w:hint="eastAsia"/>
          <w:kern w:val="0"/>
          <w:sz w:val="24"/>
          <w:szCs w:val="24"/>
        </w:rPr>
        <w:t>脾胃受损</w:t>
      </w:r>
      <w:r w:rsidRPr="00B2449F">
        <w:rPr>
          <w:rFonts w:ascii="宋体" w:hAnsi="宋体" w:cs="宋体"/>
          <w:kern w:val="0"/>
          <w:sz w:val="24"/>
          <w:szCs w:val="24"/>
        </w:rPr>
        <w:t>、</w:t>
      </w:r>
      <w:r w:rsidRPr="00B2449F">
        <w:rPr>
          <w:rFonts w:ascii="宋体" w:hAnsi="宋体" w:cs="宋体" w:hint="eastAsia"/>
          <w:kern w:val="0"/>
          <w:sz w:val="24"/>
          <w:szCs w:val="24"/>
        </w:rPr>
        <w:t>气滞血瘀</w:t>
      </w:r>
      <w:r w:rsidRPr="00B2449F">
        <w:rPr>
          <w:rFonts w:ascii="宋体" w:hAnsi="宋体" w:cs="宋体"/>
          <w:kern w:val="0"/>
          <w:sz w:val="24"/>
          <w:szCs w:val="24"/>
        </w:rPr>
        <w:t>、</w:t>
      </w:r>
      <w:r w:rsidRPr="00B2449F">
        <w:rPr>
          <w:rFonts w:ascii="宋体" w:hAnsi="宋体" w:cs="宋体" w:hint="eastAsia"/>
          <w:kern w:val="0"/>
          <w:sz w:val="24"/>
          <w:szCs w:val="24"/>
        </w:rPr>
        <w:t>痰湿不化</w:t>
      </w:r>
      <w:r w:rsidRPr="00B2449F">
        <w:rPr>
          <w:rFonts w:ascii="宋体" w:hAnsi="宋体" w:cs="宋体"/>
          <w:kern w:val="0"/>
          <w:sz w:val="24"/>
          <w:szCs w:val="24"/>
        </w:rPr>
        <w:t>、</w:t>
      </w:r>
      <w:r w:rsidRPr="00B2449F">
        <w:rPr>
          <w:rFonts w:ascii="宋体" w:hAnsi="宋体" w:cs="宋体" w:hint="eastAsia"/>
          <w:kern w:val="0"/>
          <w:sz w:val="24"/>
          <w:szCs w:val="24"/>
        </w:rPr>
        <w:t xml:space="preserve">气血亏损及年高体衰等原因所致 </w:t>
      </w:r>
      <w:r w:rsidRPr="00B2449F">
        <w:rPr>
          <w:rFonts w:ascii="宋体" w:hAnsi="宋体" w:cs="宋体"/>
          <w:kern w:val="0"/>
          <w:sz w:val="24"/>
          <w:szCs w:val="24"/>
        </w:rPr>
        <w:t>,</w:t>
      </w:r>
      <w:r w:rsidRPr="00B2449F">
        <w:rPr>
          <w:rFonts w:ascii="宋体" w:hAnsi="宋体" w:cs="宋体" w:hint="eastAsia"/>
          <w:kern w:val="0"/>
          <w:sz w:val="24"/>
          <w:szCs w:val="24"/>
        </w:rPr>
        <w:t xml:space="preserve">早期以肝郁气滞 </w:t>
      </w:r>
      <w:r w:rsidRPr="00B2449F">
        <w:rPr>
          <w:rFonts w:ascii="宋体" w:hAnsi="宋体" w:cs="宋体"/>
          <w:kern w:val="0"/>
          <w:sz w:val="24"/>
          <w:szCs w:val="24"/>
        </w:rPr>
        <w:t>、</w:t>
      </w:r>
      <w:r w:rsidRPr="00B2449F">
        <w:rPr>
          <w:rFonts w:ascii="宋体" w:hAnsi="宋体" w:cs="宋体" w:hint="eastAsia"/>
          <w:kern w:val="0"/>
          <w:sz w:val="24"/>
          <w:szCs w:val="24"/>
        </w:rPr>
        <w:t xml:space="preserve">热毒伤阴 型多见 </w:t>
      </w:r>
      <w:r w:rsidRPr="00B2449F">
        <w:rPr>
          <w:rFonts w:ascii="宋体" w:hAnsi="宋体" w:cs="宋体"/>
          <w:kern w:val="0"/>
          <w:sz w:val="24"/>
          <w:szCs w:val="24"/>
        </w:rPr>
        <w:t>;</w:t>
      </w:r>
      <w:r w:rsidRPr="00B2449F">
        <w:rPr>
          <w:rFonts w:ascii="宋体" w:hAnsi="宋体" w:cs="宋体" w:hint="eastAsia"/>
          <w:kern w:val="0"/>
          <w:sz w:val="24"/>
          <w:szCs w:val="24"/>
        </w:rPr>
        <w:t>中晚期则以气滞血瘀</w:t>
      </w:r>
      <w:r w:rsidRPr="00B2449F">
        <w:rPr>
          <w:rFonts w:ascii="宋体" w:hAnsi="宋体" w:cs="宋体"/>
          <w:kern w:val="0"/>
          <w:sz w:val="24"/>
          <w:szCs w:val="24"/>
        </w:rPr>
        <w:t>、</w:t>
      </w:r>
      <w:r w:rsidRPr="00B2449F">
        <w:rPr>
          <w:rFonts w:ascii="宋体" w:hAnsi="宋体" w:cs="宋体" w:hint="eastAsia"/>
          <w:kern w:val="0"/>
          <w:sz w:val="24"/>
          <w:szCs w:val="24"/>
        </w:rPr>
        <w:t>脾虚痰湿</w:t>
      </w:r>
      <w:r w:rsidRPr="00B2449F">
        <w:rPr>
          <w:rFonts w:ascii="宋体" w:hAnsi="宋体" w:cs="宋体"/>
          <w:kern w:val="0"/>
          <w:sz w:val="24"/>
          <w:szCs w:val="24"/>
        </w:rPr>
        <w:t>、</w:t>
      </w:r>
      <w:r w:rsidRPr="00B2449F">
        <w:rPr>
          <w:rFonts w:ascii="宋体" w:hAnsi="宋体" w:cs="宋体" w:hint="eastAsia"/>
          <w:kern w:val="0"/>
          <w:sz w:val="24"/>
          <w:szCs w:val="24"/>
        </w:rPr>
        <w:t xml:space="preserve">气血双亏为多见 </w:t>
      </w:r>
      <w:r w:rsidRPr="00B2449F">
        <w:rPr>
          <w:rFonts w:ascii="宋体" w:hAnsi="宋体" w:cs="宋体"/>
          <w:kern w:val="0"/>
          <w:sz w:val="24"/>
          <w:szCs w:val="24"/>
        </w:rPr>
        <w:t>。《</w:t>
      </w:r>
      <w:r w:rsidRPr="00B2449F">
        <w:rPr>
          <w:rFonts w:ascii="宋体" w:hAnsi="宋体" w:cs="宋体" w:hint="eastAsia"/>
          <w:kern w:val="0"/>
          <w:sz w:val="24"/>
          <w:szCs w:val="24"/>
        </w:rPr>
        <w:t>景岳全书</w:t>
      </w:r>
      <w:r w:rsidRPr="00B2449F">
        <w:rPr>
          <w:rFonts w:ascii="宋体" w:hAnsi="宋体" w:cs="宋体"/>
          <w:kern w:val="0"/>
          <w:sz w:val="24"/>
          <w:szCs w:val="24"/>
        </w:rPr>
        <w:t>·</w:t>
      </w:r>
      <w:r w:rsidRPr="00B2449F">
        <w:rPr>
          <w:rFonts w:ascii="宋体" w:hAnsi="宋体" w:cs="宋体" w:hint="eastAsia"/>
          <w:kern w:val="0"/>
          <w:sz w:val="24"/>
          <w:szCs w:val="24"/>
        </w:rPr>
        <w:t>噎膈</w:t>
      </w:r>
      <w:r w:rsidRPr="00B2449F">
        <w:rPr>
          <w:rFonts w:ascii="宋体" w:hAnsi="宋体" w:cs="宋体"/>
          <w:kern w:val="0"/>
          <w:sz w:val="24"/>
          <w:szCs w:val="24"/>
        </w:rPr>
        <w:t>》</w:t>
      </w:r>
      <w:r w:rsidRPr="00B2449F">
        <w:rPr>
          <w:rFonts w:ascii="宋体" w:hAnsi="宋体" w:cs="宋体" w:hint="eastAsia"/>
          <w:kern w:val="0"/>
          <w:sz w:val="24"/>
          <w:szCs w:val="24"/>
        </w:rPr>
        <w:t>篇指出</w:t>
      </w:r>
      <w:r w:rsidRPr="00B2449F">
        <w:rPr>
          <w:rFonts w:ascii="宋体" w:hAnsi="宋体" w:cs="宋体"/>
          <w:kern w:val="0"/>
          <w:sz w:val="24"/>
          <w:szCs w:val="24"/>
        </w:rPr>
        <w:t>:“</w:t>
      </w:r>
      <w:r w:rsidRPr="00B2449F">
        <w:rPr>
          <w:rFonts w:ascii="宋体" w:hAnsi="宋体" w:cs="宋体" w:hint="eastAsia"/>
          <w:kern w:val="0"/>
          <w:sz w:val="24"/>
          <w:szCs w:val="24"/>
        </w:rPr>
        <w:t>此病最不易治</w:t>
      </w:r>
      <w:r w:rsidRPr="00B2449F">
        <w:rPr>
          <w:rFonts w:ascii="宋体" w:hAnsi="宋体" w:cs="宋体"/>
          <w:kern w:val="0"/>
          <w:sz w:val="24"/>
          <w:szCs w:val="24"/>
        </w:rPr>
        <w:t>,</w:t>
      </w:r>
      <w:r w:rsidRPr="00B2449F">
        <w:rPr>
          <w:rFonts w:ascii="宋体" w:hAnsi="宋体" w:cs="宋体" w:hint="eastAsia"/>
          <w:kern w:val="0"/>
          <w:sz w:val="24"/>
          <w:szCs w:val="24"/>
        </w:rPr>
        <w:t>即能受补</w:t>
      </w:r>
      <w:r w:rsidRPr="00B2449F">
        <w:rPr>
          <w:rFonts w:ascii="宋体" w:hAnsi="宋体" w:cs="宋体"/>
          <w:kern w:val="0"/>
          <w:sz w:val="24"/>
          <w:szCs w:val="24"/>
        </w:rPr>
        <w:t>,</w:t>
      </w:r>
      <w:r w:rsidRPr="00B2449F">
        <w:rPr>
          <w:rFonts w:ascii="宋体" w:hAnsi="宋体" w:cs="宋体" w:hint="eastAsia"/>
          <w:kern w:val="0"/>
          <w:sz w:val="24"/>
          <w:szCs w:val="24"/>
        </w:rPr>
        <w:t>必须多服</w:t>
      </w:r>
      <w:r w:rsidRPr="00B2449F">
        <w:rPr>
          <w:rFonts w:ascii="宋体" w:hAnsi="宋体" w:cs="宋体"/>
          <w:kern w:val="0"/>
          <w:sz w:val="24"/>
          <w:szCs w:val="24"/>
        </w:rPr>
        <w:t>,</w:t>
      </w:r>
      <w:r w:rsidRPr="00B2449F">
        <w:rPr>
          <w:rFonts w:ascii="宋体" w:hAnsi="宋体" w:cs="宋体" w:hint="eastAsia"/>
          <w:kern w:val="0"/>
          <w:sz w:val="24"/>
          <w:szCs w:val="24"/>
        </w:rPr>
        <w:t>方得渐效</w:t>
      </w:r>
      <w:r w:rsidRPr="00B2449F">
        <w:rPr>
          <w:rFonts w:ascii="宋体" w:hAnsi="宋体" w:cs="宋体"/>
          <w:kern w:val="0"/>
          <w:sz w:val="24"/>
          <w:szCs w:val="24"/>
        </w:rPr>
        <w:t>,</w:t>
      </w:r>
      <w:r w:rsidRPr="00B2449F">
        <w:rPr>
          <w:rFonts w:ascii="宋体" w:hAnsi="宋体" w:cs="宋体" w:hint="eastAsia"/>
          <w:kern w:val="0"/>
          <w:sz w:val="24"/>
          <w:szCs w:val="24"/>
        </w:rPr>
        <w:t>以收全功</w:t>
      </w:r>
      <w:r w:rsidRPr="00B2449F">
        <w:rPr>
          <w:rFonts w:ascii="宋体" w:hAnsi="宋体" w:cs="宋体"/>
          <w:kern w:val="0"/>
          <w:sz w:val="24"/>
          <w:szCs w:val="24"/>
        </w:rPr>
        <w:t>,</w:t>
      </w:r>
      <w:r w:rsidRPr="00B2449F">
        <w:rPr>
          <w:rFonts w:ascii="宋体" w:hAnsi="宋体" w:cs="宋体" w:hint="eastAsia"/>
          <w:kern w:val="0"/>
          <w:sz w:val="24"/>
          <w:szCs w:val="24"/>
        </w:rPr>
        <w:t>不可性急 致疑</w:t>
      </w:r>
      <w:r w:rsidRPr="00B2449F">
        <w:rPr>
          <w:rFonts w:ascii="宋体" w:hAnsi="宋体" w:cs="宋体"/>
          <w:kern w:val="0"/>
          <w:sz w:val="24"/>
          <w:szCs w:val="24"/>
        </w:rPr>
        <w:t>,</w:t>
      </w:r>
      <w:r w:rsidRPr="00B2449F">
        <w:rPr>
          <w:rFonts w:ascii="宋体" w:hAnsi="宋体" w:cs="宋体" w:hint="eastAsia"/>
          <w:kern w:val="0"/>
          <w:sz w:val="24"/>
          <w:szCs w:val="24"/>
        </w:rPr>
        <w:t>一暴十寒以自误也</w:t>
      </w:r>
      <w:r w:rsidRPr="00B2449F">
        <w:rPr>
          <w:rFonts w:ascii="宋体" w:hAnsi="宋体" w:cs="宋体"/>
          <w:kern w:val="0"/>
          <w:sz w:val="24"/>
          <w:szCs w:val="24"/>
        </w:rPr>
        <w:t>。”</w:t>
      </w:r>
      <w:r w:rsidRPr="00B2449F">
        <w:rPr>
          <w:rFonts w:ascii="宋体" w:hAnsi="宋体" w:cs="宋体" w:hint="eastAsia"/>
          <w:kern w:val="0"/>
          <w:sz w:val="24"/>
          <w:szCs w:val="24"/>
        </w:rPr>
        <w:t>中医辨证可概括为正虚</w:t>
      </w:r>
      <w:r w:rsidRPr="00B2449F">
        <w:rPr>
          <w:rFonts w:ascii="宋体" w:hAnsi="宋体" w:cs="宋体"/>
          <w:kern w:val="0"/>
          <w:sz w:val="24"/>
          <w:szCs w:val="24"/>
        </w:rPr>
        <w:t>、</w:t>
      </w:r>
      <w:r w:rsidRPr="00B2449F">
        <w:rPr>
          <w:rFonts w:ascii="宋体" w:hAnsi="宋体" w:cs="宋体" w:hint="eastAsia"/>
          <w:kern w:val="0"/>
          <w:sz w:val="24"/>
          <w:szCs w:val="24"/>
        </w:rPr>
        <w:t>血瘀</w:t>
      </w:r>
      <w:r w:rsidRPr="00B2449F">
        <w:rPr>
          <w:rFonts w:ascii="宋体" w:hAnsi="宋体" w:cs="宋体"/>
          <w:kern w:val="0"/>
          <w:sz w:val="24"/>
          <w:szCs w:val="24"/>
        </w:rPr>
        <w:t>、</w:t>
      </w:r>
      <w:r w:rsidRPr="00B2449F">
        <w:rPr>
          <w:rFonts w:ascii="宋体" w:hAnsi="宋体" w:cs="宋体" w:hint="eastAsia"/>
          <w:kern w:val="0"/>
          <w:sz w:val="24"/>
          <w:szCs w:val="24"/>
        </w:rPr>
        <w:t>毒聚三类</w:t>
      </w:r>
      <w:r w:rsidRPr="00B2449F">
        <w:rPr>
          <w:rFonts w:ascii="宋体" w:hAnsi="宋体" w:cs="宋体"/>
          <w:kern w:val="0"/>
          <w:sz w:val="24"/>
          <w:szCs w:val="24"/>
        </w:rPr>
        <w:t>,</w:t>
      </w:r>
      <w:r w:rsidRPr="00B2449F">
        <w:rPr>
          <w:rFonts w:ascii="宋体" w:hAnsi="宋体" w:cs="宋体" w:hint="eastAsia"/>
          <w:kern w:val="0"/>
          <w:sz w:val="24"/>
          <w:szCs w:val="24"/>
        </w:rPr>
        <w:t>多为正虚</w:t>
      </w:r>
      <w:r w:rsidRPr="00B2449F">
        <w:rPr>
          <w:rFonts w:ascii="宋体" w:hAnsi="宋体" w:cs="宋体" w:hint="eastAsia"/>
          <w:kern w:val="0"/>
          <w:sz w:val="24"/>
          <w:szCs w:val="24"/>
        </w:rPr>
        <w:lastRenderedPageBreak/>
        <w:t>邪实之证</w:t>
      </w:r>
      <w:r w:rsidRPr="00B2449F">
        <w:rPr>
          <w:rFonts w:ascii="宋体" w:hAnsi="宋体" w:cs="宋体"/>
          <w:kern w:val="0"/>
          <w:sz w:val="24"/>
          <w:szCs w:val="24"/>
        </w:rPr>
        <w:t>,</w:t>
      </w:r>
      <w:r w:rsidRPr="00B2449F">
        <w:rPr>
          <w:rFonts w:ascii="宋体" w:hAnsi="宋体" w:cs="宋体" w:hint="eastAsia"/>
          <w:kern w:val="0"/>
          <w:sz w:val="24"/>
          <w:szCs w:val="24"/>
        </w:rPr>
        <w:t>治疗时要紧紧抓住扶正调理为主</w:t>
      </w:r>
      <w:r w:rsidRPr="00B2449F">
        <w:rPr>
          <w:rFonts w:ascii="宋体" w:hAnsi="宋体" w:cs="宋体"/>
          <w:kern w:val="0"/>
          <w:sz w:val="24"/>
          <w:szCs w:val="24"/>
        </w:rPr>
        <w:t>、</w:t>
      </w:r>
      <w:r w:rsidRPr="00B2449F">
        <w:rPr>
          <w:rFonts w:ascii="宋体" w:hAnsi="宋体" w:cs="宋体" w:hint="eastAsia"/>
          <w:kern w:val="0"/>
          <w:sz w:val="24"/>
          <w:szCs w:val="24"/>
        </w:rPr>
        <w:t xml:space="preserve">化瘀抗癌为辅的原则 </w:t>
      </w:r>
      <w:r w:rsidRPr="00B2449F">
        <w:rPr>
          <w:rFonts w:ascii="宋体" w:hAnsi="宋体" w:cs="宋体"/>
          <w:kern w:val="0"/>
          <w:sz w:val="24"/>
          <w:szCs w:val="24"/>
        </w:rPr>
        <w:t>,</w:t>
      </w:r>
      <w:r w:rsidRPr="00B2449F">
        <w:rPr>
          <w:rFonts w:ascii="宋体" w:hAnsi="宋体" w:cs="宋体" w:hint="eastAsia"/>
          <w:kern w:val="0"/>
          <w:sz w:val="24"/>
          <w:szCs w:val="24"/>
        </w:rPr>
        <w:t>同时根据患者的年龄</w:t>
      </w:r>
      <w:r w:rsidRPr="00B2449F">
        <w:rPr>
          <w:rFonts w:ascii="宋体" w:hAnsi="宋体" w:cs="宋体"/>
          <w:kern w:val="0"/>
          <w:sz w:val="24"/>
          <w:szCs w:val="24"/>
        </w:rPr>
        <w:t>、</w:t>
      </w:r>
      <w:r w:rsidRPr="00B2449F">
        <w:rPr>
          <w:rFonts w:ascii="宋体" w:hAnsi="宋体" w:cs="宋体" w:hint="eastAsia"/>
          <w:kern w:val="0"/>
          <w:sz w:val="24"/>
          <w:szCs w:val="24"/>
        </w:rPr>
        <w:t>体质</w:t>
      </w:r>
      <w:r w:rsidRPr="00B2449F">
        <w:rPr>
          <w:rFonts w:ascii="宋体" w:hAnsi="宋体" w:cs="宋体"/>
          <w:kern w:val="0"/>
          <w:sz w:val="24"/>
          <w:szCs w:val="24"/>
        </w:rPr>
        <w:t>、</w:t>
      </w:r>
      <w:r w:rsidRPr="00B2449F">
        <w:rPr>
          <w:rFonts w:ascii="宋体" w:hAnsi="宋体" w:cs="宋体" w:hint="eastAsia"/>
          <w:kern w:val="0"/>
          <w:sz w:val="24"/>
          <w:szCs w:val="24"/>
        </w:rPr>
        <w:t>手术及放化疗等情况酌加软坚散结</w:t>
      </w:r>
      <w:r w:rsidRPr="00B2449F">
        <w:rPr>
          <w:rFonts w:ascii="宋体" w:hAnsi="宋体" w:cs="宋体"/>
          <w:kern w:val="0"/>
          <w:sz w:val="24"/>
          <w:szCs w:val="24"/>
        </w:rPr>
        <w:t>、</w:t>
      </w:r>
      <w:r w:rsidRPr="00B2449F">
        <w:rPr>
          <w:rFonts w:ascii="宋体" w:hAnsi="宋体" w:cs="宋体" w:hint="eastAsia"/>
          <w:kern w:val="0"/>
          <w:sz w:val="24"/>
          <w:szCs w:val="24"/>
        </w:rPr>
        <w:t>益气养阴</w:t>
      </w:r>
      <w:r w:rsidRPr="00B2449F">
        <w:rPr>
          <w:rFonts w:ascii="宋体" w:hAnsi="宋体" w:cs="宋体"/>
          <w:kern w:val="0"/>
          <w:sz w:val="24"/>
          <w:szCs w:val="24"/>
        </w:rPr>
        <w:t>、</w:t>
      </w:r>
      <w:r w:rsidRPr="00B2449F">
        <w:rPr>
          <w:rFonts w:ascii="宋体" w:hAnsi="宋体" w:cs="宋体" w:hint="eastAsia"/>
          <w:kern w:val="0"/>
          <w:sz w:val="24"/>
          <w:szCs w:val="24"/>
        </w:rPr>
        <w:t>清热解毒</w:t>
      </w:r>
      <w:r w:rsidRPr="00B2449F">
        <w:rPr>
          <w:rFonts w:ascii="宋体" w:hAnsi="宋体" w:cs="宋体"/>
          <w:kern w:val="0"/>
          <w:sz w:val="24"/>
          <w:szCs w:val="24"/>
        </w:rPr>
        <w:t>、</w:t>
      </w:r>
      <w:r w:rsidRPr="00B2449F">
        <w:rPr>
          <w:rFonts w:ascii="宋体" w:hAnsi="宋体" w:cs="宋体" w:hint="eastAsia"/>
          <w:kern w:val="0"/>
          <w:sz w:val="24"/>
          <w:szCs w:val="24"/>
        </w:rPr>
        <w:t>化瘀止痛</w:t>
      </w:r>
      <w:r w:rsidRPr="00B2449F">
        <w:rPr>
          <w:rFonts w:ascii="宋体" w:hAnsi="宋体" w:cs="宋体"/>
          <w:kern w:val="0"/>
          <w:sz w:val="24"/>
          <w:szCs w:val="24"/>
        </w:rPr>
        <w:t>、</w:t>
      </w:r>
      <w:r w:rsidRPr="00B2449F">
        <w:rPr>
          <w:rFonts w:ascii="宋体" w:hAnsi="宋体" w:cs="宋体" w:hint="eastAsia"/>
          <w:kern w:val="0"/>
          <w:sz w:val="24"/>
          <w:szCs w:val="24"/>
        </w:rPr>
        <w:t>化痰除湿之品</w:t>
      </w:r>
      <w:r w:rsidRPr="00B2449F">
        <w:rPr>
          <w:rFonts w:ascii="宋体" w:hAnsi="宋体" w:cs="宋体"/>
          <w:kern w:val="0"/>
          <w:sz w:val="24"/>
          <w:szCs w:val="24"/>
        </w:rPr>
        <w:t xml:space="preserve">, </w:t>
      </w:r>
      <w:r w:rsidRPr="00B2449F">
        <w:rPr>
          <w:rFonts w:ascii="宋体" w:hAnsi="宋体" w:cs="宋体" w:hint="eastAsia"/>
          <w:kern w:val="0"/>
          <w:sz w:val="24"/>
          <w:szCs w:val="24"/>
        </w:rPr>
        <w:t>以提高临床治疗效果</w:t>
      </w:r>
      <w:r w:rsidRPr="00B2449F">
        <w:rPr>
          <w:rFonts w:ascii="宋体" w:hAnsi="宋体" w:cs="宋体"/>
          <w:kern w:val="0"/>
          <w:sz w:val="24"/>
          <w:szCs w:val="24"/>
        </w:rPr>
        <w:t>,</w:t>
      </w:r>
      <w:r w:rsidRPr="00B2449F">
        <w:rPr>
          <w:rFonts w:ascii="宋体" w:hAnsi="宋体" w:cs="宋体" w:hint="eastAsia"/>
          <w:kern w:val="0"/>
          <w:sz w:val="24"/>
          <w:szCs w:val="24"/>
        </w:rPr>
        <w:t>防止肿瘤的复发与转移</w:t>
      </w:r>
      <w:r w:rsidRPr="00B2449F">
        <w:rPr>
          <w:rFonts w:ascii="宋体" w:hAnsi="宋体" w:cs="宋体"/>
          <w:kern w:val="0"/>
          <w:sz w:val="24"/>
          <w:szCs w:val="24"/>
        </w:rPr>
        <w:t>。</w:t>
      </w:r>
      <w:r w:rsidRPr="00B2449F">
        <w:rPr>
          <w:rFonts w:ascii="宋体" w:hAnsi="宋体" w:cs="宋体" w:hint="eastAsia"/>
          <w:kern w:val="0"/>
          <w:sz w:val="24"/>
          <w:szCs w:val="24"/>
        </w:rPr>
        <w:t>临床所用扶正荡邪合剂具有扶正解毒</w:t>
      </w:r>
      <w:r w:rsidRPr="00B2449F">
        <w:rPr>
          <w:rFonts w:ascii="宋体" w:hAnsi="宋体" w:cs="宋体"/>
          <w:kern w:val="0"/>
          <w:sz w:val="24"/>
          <w:szCs w:val="24"/>
        </w:rPr>
        <w:t>、</w:t>
      </w:r>
      <w:r w:rsidRPr="00B2449F">
        <w:rPr>
          <w:rFonts w:ascii="宋体" w:hAnsi="宋体" w:cs="宋体" w:hint="eastAsia"/>
          <w:kern w:val="0"/>
          <w:sz w:val="24"/>
          <w:szCs w:val="24"/>
        </w:rPr>
        <w:t>益气补血</w:t>
      </w:r>
      <w:r w:rsidRPr="00B2449F">
        <w:rPr>
          <w:rFonts w:ascii="宋体" w:hAnsi="宋体" w:cs="宋体"/>
          <w:kern w:val="0"/>
          <w:sz w:val="24"/>
          <w:szCs w:val="24"/>
        </w:rPr>
        <w:t>、</w:t>
      </w:r>
      <w:r w:rsidRPr="00B2449F">
        <w:rPr>
          <w:rFonts w:ascii="宋体" w:hAnsi="宋体" w:cs="宋体" w:hint="eastAsia"/>
          <w:kern w:val="0"/>
          <w:sz w:val="24"/>
          <w:szCs w:val="24"/>
        </w:rPr>
        <w:t>补肾 培元</w:t>
      </w:r>
      <w:r w:rsidRPr="00B2449F">
        <w:rPr>
          <w:rFonts w:ascii="宋体" w:hAnsi="宋体" w:cs="宋体"/>
          <w:kern w:val="0"/>
          <w:sz w:val="24"/>
          <w:szCs w:val="24"/>
        </w:rPr>
        <w:t>、</w:t>
      </w:r>
      <w:r w:rsidRPr="00B2449F">
        <w:rPr>
          <w:rFonts w:ascii="宋体" w:hAnsi="宋体" w:cs="宋体" w:hint="eastAsia"/>
          <w:kern w:val="0"/>
          <w:sz w:val="24"/>
          <w:szCs w:val="24"/>
        </w:rPr>
        <w:t>破瘀散结等功能</w:t>
      </w:r>
      <w:r w:rsidRPr="00B2449F">
        <w:rPr>
          <w:rFonts w:ascii="宋体" w:hAnsi="宋体" w:cs="宋体"/>
          <w:kern w:val="0"/>
          <w:sz w:val="24"/>
          <w:szCs w:val="24"/>
        </w:rPr>
        <w:t>。</w:t>
      </w:r>
      <w:r w:rsidRPr="00B2449F">
        <w:rPr>
          <w:rFonts w:ascii="宋体" w:hAnsi="宋体" w:cs="宋体" w:hint="eastAsia"/>
          <w:kern w:val="0"/>
          <w:sz w:val="24"/>
          <w:szCs w:val="24"/>
        </w:rPr>
        <w:t>现代医学研究证实</w:t>
      </w:r>
      <w:r w:rsidRPr="00B2449F">
        <w:rPr>
          <w:rFonts w:ascii="宋体" w:hAnsi="宋体" w:cs="宋体"/>
          <w:kern w:val="0"/>
          <w:sz w:val="24"/>
          <w:szCs w:val="24"/>
        </w:rPr>
        <w:t>[1]:</w:t>
      </w:r>
      <w:r w:rsidRPr="00B2449F">
        <w:rPr>
          <w:rFonts w:ascii="宋体" w:hAnsi="宋体" w:cs="宋体" w:hint="eastAsia"/>
          <w:kern w:val="0"/>
          <w:sz w:val="24"/>
          <w:szCs w:val="24"/>
        </w:rPr>
        <w:t xml:space="preserve">其不仅具有抗肿瘤作用 </w:t>
      </w:r>
      <w:r w:rsidRPr="00B2449F">
        <w:rPr>
          <w:rFonts w:ascii="宋体" w:hAnsi="宋体" w:cs="宋体"/>
          <w:kern w:val="0"/>
          <w:sz w:val="24"/>
          <w:szCs w:val="24"/>
        </w:rPr>
        <w:t>,</w:t>
      </w:r>
      <w:r w:rsidRPr="00B2449F">
        <w:rPr>
          <w:rFonts w:ascii="宋体" w:hAnsi="宋体" w:cs="宋体" w:hint="eastAsia"/>
          <w:kern w:val="0"/>
          <w:sz w:val="24"/>
          <w:szCs w:val="24"/>
        </w:rPr>
        <w:t>还能增加</w:t>
      </w:r>
      <w:r w:rsidRPr="00B2449F">
        <w:rPr>
          <w:rFonts w:ascii="宋体" w:hAnsi="宋体" w:cs="宋体"/>
          <w:kern w:val="0"/>
          <w:sz w:val="24"/>
          <w:szCs w:val="24"/>
        </w:rPr>
        <w:t>NK</w:t>
      </w:r>
      <w:r w:rsidRPr="00B2449F">
        <w:rPr>
          <w:rFonts w:ascii="宋体" w:hAnsi="宋体" w:cs="宋体" w:hint="eastAsia"/>
          <w:kern w:val="0"/>
          <w:sz w:val="24"/>
          <w:szCs w:val="24"/>
        </w:rPr>
        <w:t>细胞活性</w:t>
      </w:r>
      <w:r w:rsidRPr="00B2449F">
        <w:rPr>
          <w:rFonts w:ascii="宋体" w:hAnsi="宋体" w:cs="宋体"/>
          <w:kern w:val="0"/>
          <w:sz w:val="24"/>
          <w:szCs w:val="24"/>
        </w:rPr>
        <w:t>,</w:t>
      </w:r>
      <w:r w:rsidRPr="00B2449F">
        <w:rPr>
          <w:rFonts w:ascii="宋体" w:hAnsi="宋体" w:cs="宋体" w:hint="eastAsia"/>
          <w:kern w:val="0"/>
          <w:sz w:val="24"/>
          <w:szCs w:val="24"/>
        </w:rPr>
        <w:t>促进机体消灭肿瘤细胞</w:t>
      </w:r>
      <w:r w:rsidRPr="00B2449F">
        <w:rPr>
          <w:rFonts w:ascii="宋体" w:hAnsi="宋体" w:cs="宋体"/>
          <w:kern w:val="0"/>
          <w:sz w:val="24"/>
          <w:szCs w:val="24"/>
        </w:rPr>
        <w:t>,</w:t>
      </w:r>
      <w:r w:rsidRPr="00B2449F">
        <w:rPr>
          <w:rFonts w:ascii="宋体" w:hAnsi="宋体" w:cs="宋体" w:hint="eastAsia"/>
          <w:kern w:val="0"/>
          <w:sz w:val="24"/>
          <w:szCs w:val="24"/>
        </w:rPr>
        <w:t>减少肿瘤转移</w:t>
      </w:r>
      <w:r w:rsidRPr="00B2449F">
        <w:rPr>
          <w:rFonts w:ascii="宋体" w:hAnsi="宋体" w:cs="宋体"/>
          <w:kern w:val="0"/>
          <w:sz w:val="24"/>
          <w:szCs w:val="24"/>
        </w:rPr>
        <w:t>,</w:t>
      </w:r>
      <w:r w:rsidRPr="00B2449F">
        <w:rPr>
          <w:rFonts w:ascii="宋体" w:hAnsi="宋体" w:cs="宋体" w:hint="eastAsia"/>
          <w:kern w:val="0"/>
          <w:sz w:val="24"/>
          <w:szCs w:val="24"/>
        </w:rPr>
        <w:t>防止复发</w:t>
      </w:r>
      <w:r w:rsidRPr="00B2449F">
        <w:rPr>
          <w:rFonts w:ascii="宋体" w:hAnsi="宋体" w:cs="宋体"/>
          <w:kern w:val="0"/>
          <w:sz w:val="24"/>
          <w:szCs w:val="24"/>
        </w:rPr>
        <w:t>,</w:t>
      </w:r>
      <w:r w:rsidRPr="00B2449F">
        <w:rPr>
          <w:rFonts w:ascii="宋体" w:hAnsi="宋体" w:cs="宋体" w:hint="eastAsia"/>
          <w:kern w:val="0"/>
          <w:sz w:val="24"/>
          <w:szCs w:val="24"/>
        </w:rPr>
        <w:t>而</w:t>
      </w:r>
      <w:r w:rsidRPr="00B2449F">
        <w:rPr>
          <w:rFonts w:ascii="宋体" w:hAnsi="宋体" w:cs="宋体"/>
          <w:kern w:val="0"/>
          <w:sz w:val="24"/>
          <w:szCs w:val="24"/>
        </w:rPr>
        <w:t>T</w:t>
      </w:r>
      <w:r w:rsidRPr="00B2449F">
        <w:rPr>
          <w:rFonts w:ascii="宋体" w:hAnsi="宋体" w:cs="宋体" w:hint="eastAsia"/>
          <w:kern w:val="0"/>
          <w:sz w:val="24"/>
          <w:szCs w:val="24"/>
        </w:rPr>
        <w:t xml:space="preserve">细胞亚群检测 </w:t>
      </w:r>
      <w:r w:rsidRPr="00B2449F">
        <w:rPr>
          <w:rFonts w:ascii="宋体" w:hAnsi="宋体" w:cs="宋体"/>
          <w:kern w:val="0"/>
          <w:sz w:val="24"/>
          <w:szCs w:val="24"/>
        </w:rPr>
        <w:t xml:space="preserve">CD4/CD8 </w:t>
      </w:r>
      <w:r w:rsidRPr="00B2449F">
        <w:rPr>
          <w:rFonts w:ascii="宋体" w:hAnsi="宋体" w:cs="宋体" w:hint="eastAsia"/>
          <w:kern w:val="0"/>
          <w:sz w:val="24"/>
          <w:szCs w:val="24"/>
        </w:rPr>
        <w:t>升高可以提高肿瘤患者的机 体免疫功能</w:t>
      </w:r>
      <w:r w:rsidRPr="00B2449F">
        <w:rPr>
          <w:rFonts w:ascii="宋体" w:hAnsi="宋体" w:cs="宋体"/>
          <w:kern w:val="0"/>
          <w:sz w:val="24"/>
          <w:szCs w:val="24"/>
        </w:rPr>
        <w:t>。</w:t>
      </w:r>
      <w:r w:rsidRPr="00B2449F">
        <w:rPr>
          <w:rFonts w:ascii="宋体" w:hAnsi="宋体" w:cs="宋体" w:hint="eastAsia"/>
          <w:kern w:val="0"/>
          <w:sz w:val="24"/>
          <w:szCs w:val="24"/>
        </w:rPr>
        <w:t>从临床实践中证明</w:t>
      </w:r>
      <w:r w:rsidRPr="00B2449F">
        <w:rPr>
          <w:rFonts w:ascii="宋体" w:hAnsi="宋体" w:cs="宋体"/>
          <w:kern w:val="0"/>
          <w:sz w:val="24"/>
          <w:szCs w:val="24"/>
        </w:rPr>
        <w:t>,</w:t>
      </w:r>
      <w:r w:rsidRPr="00B2449F">
        <w:rPr>
          <w:rFonts w:ascii="宋体" w:hAnsi="宋体" w:cs="宋体" w:hint="eastAsia"/>
          <w:kern w:val="0"/>
          <w:sz w:val="24"/>
          <w:szCs w:val="24"/>
        </w:rPr>
        <w:t>中医辨证施治配合扶正荡邪合剂治疗食管癌取得了较好的疗效</w:t>
      </w:r>
      <w:r w:rsidRPr="00B2449F">
        <w:rPr>
          <w:rFonts w:ascii="宋体" w:hAnsi="宋体" w:cs="宋体"/>
          <w:kern w:val="0"/>
          <w:sz w:val="24"/>
          <w:szCs w:val="24"/>
        </w:rPr>
        <w:t xml:space="preserve">, </w:t>
      </w:r>
      <w:r w:rsidRPr="00B2449F">
        <w:rPr>
          <w:rFonts w:ascii="宋体" w:hAnsi="宋体" w:cs="宋体" w:hint="eastAsia"/>
          <w:kern w:val="0"/>
          <w:sz w:val="24"/>
          <w:szCs w:val="24"/>
        </w:rPr>
        <w:t>明显改善了患者的临床症状</w:t>
      </w:r>
      <w:r w:rsidRPr="00B2449F">
        <w:rPr>
          <w:rFonts w:ascii="宋体" w:hAnsi="宋体" w:cs="宋体"/>
          <w:kern w:val="0"/>
          <w:sz w:val="24"/>
          <w:szCs w:val="24"/>
        </w:rPr>
        <w:t>,</w:t>
      </w:r>
      <w:r w:rsidRPr="00B2449F">
        <w:rPr>
          <w:rFonts w:ascii="宋体" w:hAnsi="宋体" w:cs="宋体" w:hint="eastAsia"/>
          <w:kern w:val="0"/>
          <w:sz w:val="24"/>
          <w:szCs w:val="24"/>
        </w:rPr>
        <w:t xml:space="preserve">减轻了患者的痛苦 </w:t>
      </w:r>
      <w:r w:rsidRPr="00B2449F">
        <w:rPr>
          <w:rFonts w:ascii="宋体" w:hAnsi="宋体" w:cs="宋体"/>
          <w:kern w:val="0"/>
          <w:sz w:val="24"/>
          <w:szCs w:val="24"/>
        </w:rPr>
        <w:t>,</w:t>
      </w:r>
      <w:r w:rsidRPr="00B2449F">
        <w:rPr>
          <w:rFonts w:ascii="宋体" w:hAnsi="宋体" w:cs="宋体" w:hint="eastAsia"/>
          <w:kern w:val="0"/>
          <w:sz w:val="24"/>
          <w:szCs w:val="24"/>
        </w:rPr>
        <w:t>提高了他们的生存质量</w:t>
      </w:r>
      <w:r w:rsidRPr="00B2449F">
        <w:rPr>
          <w:rFonts w:ascii="宋体" w:hAnsi="宋体" w:cs="宋体"/>
          <w:kern w:val="0"/>
          <w:sz w:val="24"/>
          <w:szCs w:val="24"/>
        </w:rPr>
        <w:t xml:space="preserve">, </w:t>
      </w:r>
      <w:r w:rsidRPr="00B2449F">
        <w:rPr>
          <w:rFonts w:ascii="宋体" w:hAnsi="宋体" w:cs="宋体" w:hint="eastAsia"/>
          <w:kern w:val="0"/>
          <w:sz w:val="24"/>
          <w:szCs w:val="24"/>
        </w:rPr>
        <w:t>对放化疗患者起到了增强疗效且减少不良反应的作用</w:t>
      </w:r>
      <w:r w:rsidRPr="00B2449F">
        <w:rPr>
          <w:rFonts w:ascii="宋体" w:hAnsi="宋体" w:cs="宋体"/>
          <w:kern w:val="0"/>
          <w:sz w:val="24"/>
          <w:szCs w:val="24"/>
        </w:rPr>
        <w:t xml:space="preserve">。 </w:t>
      </w:r>
    </w:p>
    <w:p w14:paraId="20E03B58" w14:textId="77777777" w:rsidR="009641DE" w:rsidRPr="00B2449F" w:rsidRDefault="00B426B4" w:rsidP="00C3191F">
      <w:pPr>
        <w:pStyle w:val="11"/>
        <w:rPr>
          <w:b w:val="0"/>
        </w:rPr>
      </w:pPr>
      <w:bookmarkStart w:id="2771" w:name="_Toc54296795"/>
      <w:r w:rsidRPr="000D50B2">
        <w:rPr>
          <w:rStyle w:val="aa111Char"/>
          <w:rFonts w:hint="eastAsia"/>
          <w:b/>
        </w:rPr>
        <w:t>方名：</w:t>
      </w:r>
      <w:r w:rsidRPr="00B2449F">
        <w:rPr>
          <w:rFonts w:hint="eastAsia"/>
          <w:b w:val="0"/>
        </w:rPr>
        <w:t>六君子汤加减</w:t>
      </w:r>
      <w:bookmarkEnd w:id="2771"/>
    </w:p>
    <w:p w14:paraId="55515571" w14:textId="77777777" w:rsidR="009641DE" w:rsidRPr="00B2449F" w:rsidRDefault="00B426B4">
      <w:pPr>
        <w:rPr>
          <w:rFonts w:ascii="宋体" w:hAnsi="宋体"/>
          <w:sz w:val="24"/>
          <w:szCs w:val="24"/>
        </w:rPr>
      </w:pPr>
      <w:r w:rsidRPr="00B2449F">
        <w:rPr>
          <w:rFonts w:ascii="宋体" w:hAnsi="宋体" w:hint="eastAsia"/>
          <w:sz w:val="24"/>
          <w:szCs w:val="24"/>
        </w:rPr>
        <w:t>来源：《国家名医杜建治疗肿瘤经验集萃》</w:t>
      </w:r>
    </w:p>
    <w:p w14:paraId="2C47ABEA" w14:textId="77777777" w:rsidR="009641DE" w:rsidRPr="00B2449F" w:rsidRDefault="00B426B4">
      <w:pPr>
        <w:pStyle w:val="Bodytext1"/>
        <w:spacing w:line="240" w:lineRule="auto"/>
        <w:ind w:firstLine="0"/>
        <w:jc w:val="both"/>
        <w:rPr>
          <w:rFonts w:ascii="宋体" w:eastAsia="宋体" w:hAnsi="宋体"/>
          <w:sz w:val="24"/>
          <w:szCs w:val="24"/>
          <w:lang w:val="en-US" w:eastAsia="zh-CN"/>
        </w:rPr>
      </w:pPr>
      <w:r w:rsidRPr="00B2449F">
        <w:rPr>
          <w:rFonts w:ascii="宋体" w:eastAsia="宋体" w:hAnsi="宋体" w:hint="eastAsia"/>
          <w:sz w:val="24"/>
          <w:szCs w:val="24"/>
          <w:lang w:val="en-US" w:eastAsia="zh-CN"/>
        </w:rPr>
        <w:t>组成：</w:t>
      </w:r>
      <w:r w:rsidRPr="00B2449F">
        <w:rPr>
          <w:rFonts w:ascii="宋体" w:eastAsia="宋体" w:hAnsi="宋体"/>
          <w:color w:val="000000"/>
          <w:sz w:val="24"/>
          <w:szCs w:val="24"/>
        </w:rPr>
        <w:t>生晒参</w:t>
      </w:r>
      <w:r w:rsidRPr="00B2449F">
        <w:rPr>
          <w:rFonts w:ascii="宋体" w:eastAsia="宋体" w:hAnsi="宋体" w:cs="Times New Roman"/>
          <w:color w:val="000000"/>
          <w:sz w:val="24"/>
          <w:szCs w:val="24"/>
          <w:lang w:val="en-US" w:eastAsia="zh-CN" w:bidi="en-US"/>
        </w:rPr>
        <w:t>15g</w:t>
      </w:r>
      <w:r w:rsidRPr="00B2449F">
        <w:rPr>
          <w:rFonts w:ascii="宋体" w:eastAsia="宋体" w:hAnsi="宋体" w:cs="Times New Roman"/>
          <w:color w:val="000000"/>
          <w:sz w:val="24"/>
          <w:szCs w:val="24"/>
        </w:rPr>
        <w:t>（</w:t>
      </w:r>
      <w:r w:rsidRPr="00B2449F">
        <w:rPr>
          <w:rFonts w:ascii="宋体" w:eastAsia="宋体" w:hAnsi="宋体"/>
          <w:color w:val="000000"/>
          <w:sz w:val="24"/>
          <w:szCs w:val="24"/>
        </w:rPr>
        <w:t>另炖）</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白术</w:t>
      </w:r>
      <w:r w:rsidRPr="00B2449F">
        <w:rPr>
          <w:rFonts w:ascii="宋体" w:eastAsia="宋体" w:hAnsi="宋体" w:cs="Times New Roman"/>
          <w:color w:val="000000"/>
          <w:sz w:val="24"/>
          <w:szCs w:val="24"/>
          <w:lang w:val="en-US" w:eastAsia="zh-CN" w:bidi="en-US"/>
        </w:rPr>
        <w:t>10g</w:t>
      </w:r>
      <w:r w:rsidRPr="00B2449F">
        <w:rPr>
          <w:rFonts w:ascii="宋体" w:eastAsia="宋体" w:hAnsi="宋体" w:cs="Times New Roman" w:hint="eastAsia"/>
          <w:color w:val="000000"/>
          <w:sz w:val="24"/>
          <w:szCs w:val="24"/>
          <w:lang w:val="en-US" w:eastAsia="zh-CN" w:bidi="en-US"/>
        </w:rPr>
        <w:t>、</w:t>
      </w:r>
      <w:r w:rsidRPr="00B2449F">
        <w:rPr>
          <w:rFonts w:ascii="宋体" w:eastAsia="宋体" w:hAnsi="宋体"/>
          <w:color w:val="000000"/>
          <w:sz w:val="24"/>
          <w:szCs w:val="24"/>
        </w:rPr>
        <w:t>茯苓</w:t>
      </w:r>
      <w:r w:rsidRPr="00B2449F">
        <w:rPr>
          <w:rFonts w:ascii="宋体" w:eastAsia="宋体" w:hAnsi="宋体" w:cs="Times New Roman"/>
          <w:color w:val="000000"/>
          <w:sz w:val="24"/>
          <w:szCs w:val="24"/>
          <w:lang w:val="en-US" w:eastAsia="zh-CN" w:bidi="en-US"/>
        </w:rPr>
        <w:t>15g</w:t>
      </w:r>
      <w:r w:rsidRPr="00B2449F">
        <w:rPr>
          <w:rFonts w:ascii="宋体" w:eastAsia="宋体" w:hAnsi="宋体" w:cs="Times New Roman" w:hint="eastAsia"/>
          <w:color w:val="000000"/>
          <w:sz w:val="24"/>
          <w:szCs w:val="24"/>
          <w:lang w:val="en-US" w:eastAsia="zh-CN" w:bidi="en-US"/>
        </w:rPr>
        <w:t>、</w:t>
      </w:r>
      <w:r w:rsidRPr="00B2449F">
        <w:rPr>
          <w:rFonts w:ascii="宋体" w:eastAsia="宋体" w:hAnsi="宋体"/>
          <w:color w:val="000000"/>
          <w:sz w:val="24"/>
          <w:szCs w:val="24"/>
        </w:rPr>
        <w:t>陈皮</w:t>
      </w:r>
      <w:r w:rsidRPr="00B2449F">
        <w:rPr>
          <w:rFonts w:ascii="宋体" w:eastAsia="宋体" w:hAnsi="宋体" w:cs="Times New Roman"/>
          <w:color w:val="000000"/>
          <w:sz w:val="24"/>
          <w:szCs w:val="24"/>
          <w:lang w:val="en-US" w:eastAsia="zh-CN" w:bidi="en-US"/>
        </w:rPr>
        <w:t>6g</w:t>
      </w:r>
      <w:r w:rsidRPr="00B2449F">
        <w:rPr>
          <w:rFonts w:ascii="宋体" w:eastAsia="宋体" w:hAnsi="宋体" w:cs="Times New Roman" w:hint="eastAsia"/>
          <w:color w:val="000000"/>
          <w:sz w:val="24"/>
          <w:szCs w:val="24"/>
          <w:lang w:val="en-US" w:eastAsia="zh-CN" w:bidi="en-US"/>
        </w:rPr>
        <w:t>、</w:t>
      </w:r>
      <w:r w:rsidRPr="00B2449F">
        <w:rPr>
          <w:rFonts w:ascii="宋体" w:eastAsia="宋体" w:hAnsi="宋体"/>
          <w:color w:val="000000"/>
          <w:sz w:val="24"/>
          <w:szCs w:val="24"/>
        </w:rPr>
        <w:t>姜半夏</w:t>
      </w:r>
      <w:r w:rsidRPr="00B2449F">
        <w:rPr>
          <w:rFonts w:ascii="宋体" w:eastAsia="宋体" w:hAnsi="宋体" w:cs="Times New Roman"/>
          <w:color w:val="000000"/>
          <w:sz w:val="24"/>
          <w:szCs w:val="24"/>
          <w:lang w:val="en-US" w:eastAsia="zh-CN" w:bidi="en-US"/>
        </w:rPr>
        <w:t>6g</w:t>
      </w:r>
      <w:r w:rsidRPr="00B2449F">
        <w:rPr>
          <w:rFonts w:ascii="宋体" w:eastAsia="宋体" w:hAnsi="宋体" w:cs="Times New Roman" w:hint="eastAsia"/>
          <w:color w:val="000000"/>
          <w:sz w:val="24"/>
          <w:szCs w:val="24"/>
          <w:lang w:val="en-US" w:eastAsia="zh-CN" w:bidi="en-US"/>
        </w:rPr>
        <w:t>、</w:t>
      </w:r>
      <w:r w:rsidRPr="00B2449F">
        <w:rPr>
          <w:rFonts w:ascii="宋体" w:eastAsia="宋体" w:hAnsi="宋体"/>
          <w:color w:val="000000"/>
          <w:sz w:val="24"/>
          <w:szCs w:val="24"/>
        </w:rPr>
        <w:t>木香</w:t>
      </w:r>
      <w:r w:rsidRPr="00B2449F">
        <w:rPr>
          <w:rFonts w:ascii="宋体" w:eastAsia="宋体" w:hAnsi="宋体" w:cs="Times New Roman"/>
          <w:color w:val="000000"/>
          <w:sz w:val="24"/>
          <w:szCs w:val="24"/>
          <w:lang w:val="en-US" w:eastAsia="zh-CN" w:bidi="en-US"/>
        </w:rPr>
        <w:t>6g</w:t>
      </w:r>
      <w:r w:rsidRPr="00B2449F">
        <w:rPr>
          <w:rFonts w:ascii="宋体" w:eastAsia="宋体" w:hAnsi="宋体"/>
          <w:color w:val="000000"/>
          <w:sz w:val="24"/>
          <w:szCs w:val="24"/>
        </w:rPr>
        <w:t>（后入）</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枳实</w:t>
      </w:r>
      <w:r w:rsidRPr="00B2449F">
        <w:rPr>
          <w:rFonts w:ascii="宋体" w:eastAsia="宋体" w:hAnsi="宋体" w:cs="Times New Roman" w:hint="eastAsia"/>
          <w:color w:val="000000"/>
          <w:sz w:val="24"/>
          <w:szCs w:val="24"/>
          <w:lang w:val="en-US" w:eastAsia="zh-CN" w:bidi="en-US"/>
        </w:rPr>
        <w:t>10</w:t>
      </w:r>
      <w:r w:rsidRPr="00B2449F">
        <w:rPr>
          <w:rFonts w:ascii="宋体" w:eastAsia="宋体" w:hAnsi="宋体" w:cs="Times New Roman"/>
          <w:color w:val="000000"/>
          <w:sz w:val="24"/>
          <w:szCs w:val="24"/>
          <w:lang w:val="en-US" w:eastAsia="zh-CN" w:bidi="en-US"/>
        </w:rPr>
        <w:t>g</w:t>
      </w:r>
      <w:r w:rsidRPr="00B2449F">
        <w:rPr>
          <w:rFonts w:ascii="宋体" w:eastAsia="宋体" w:hAnsi="宋体" w:cs="Times New Roman" w:hint="eastAsia"/>
          <w:color w:val="000000"/>
          <w:sz w:val="24"/>
          <w:szCs w:val="24"/>
          <w:lang w:val="en-US" w:eastAsia="zh-CN" w:bidi="en-US"/>
        </w:rPr>
        <w:t>、</w:t>
      </w:r>
      <w:r w:rsidRPr="00B2449F">
        <w:rPr>
          <w:rFonts w:ascii="宋体" w:eastAsia="宋体" w:hAnsi="宋体" w:hint="eastAsia"/>
          <w:color w:val="000000"/>
          <w:sz w:val="24"/>
          <w:szCs w:val="24"/>
          <w:lang w:val="en-US" w:eastAsia="zh-CN"/>
        </w:rPr>
        <w:t>三</w:t>
      </w:r>
      <w:r w:rsidRPr="00B2449F">
        <w:rPr>
          <w:rFonts w:ascii="宋体" w:eastAsia="宋体" w:hAnsi="宋体"/>
          <w:color w:val="000000"/>
          <w:sz w:val="24"/>
          <w:szCs w:val="24"/>
        </w:rPr>
        <w:t>棱</w:t>
      </w:r>
      <w:r w:rsidRPr="00B2449F">
        <w:rPr>
          <w:rFonts w:ascii="宋体" w:eastAsia="宋体" w:hAnsi="宋体" w:cs="Times New Roman"/>
          <w:color w:val="000000"/>
          <w:sz w:val="24"/>
          <w:szCs w:val="24"/>
        </w:rPr>
        <w:t>10</w:t>
      </w:r>
      <w:r w:rsidRPr="00B2449F">
        <w:rPr>
          <w:rFonts w:ascii="宋体" w:eastAsia="宋体" w:hAnsi="宋体" w:cs="Times New Roman" w:hint="eastAsia"/>
          <w:color w:val="000000"/>
          <w:sz w:val="24"/>
          <w:szCs w:val="24"/>
          <w:lang w:val="en-US" w:eastAsia="zh-CN"/>
        </w:rPr>
        <w:t>g</w:t>
      </w:r>
      <w:r w:rsidRPr="00B2449F">
        <w:rPr>
          <w:rFonts w:ascii="宋体" w:eastAsia="宋体" w:hAnsi="宋体" w:hint="eastAsia"/>
          <w:color w:val="000000"/>
          <w:sz w:val="24"/>
          <w:szCs w:val="24"/>
          <w:lang w:val="en-US" w:eastAsia="zh-CN"/>
        </w:rPr>
        <w:t>、</w:t>
      </w:r>
      <w:r w:rsidRPr="00B2449F">
        <w:rPr>
          <w:rFonts w:ascii="宋体" w:eastAsia="宋体" w:hAnsi="宋体"/>
          <w:color w:val="000000"/>
          <w:sz w:val="24"/>
          <w:szCs w:val="24"/>
        </w:rPr>
        <w:t>莪术</w:t>
      </w:r>
      <w:r w:rsidRPr="00B2449F">
        <w:rPr>
          <w:rFonts w:ascii="宋体" w:eastAsia="宋体" w:hAnsi="宋体" w:cs="Times New Roman"/>
          <w:color w:val="000000"/>
          <w:sz w:val="24"/>
          <w:szCs w:val="24"/>
          <w:lang w:val="en-US" w:eastAsia="zh-CN" w:bidi="en-US"/>
        </w:rPr>
        <w:t>10g</w:t>
      </w:r>
      <w:r w:rsidRPr="00B2449F">
        <w:rPr>
          <w:rFonts w:ascii="宋体" w:eastAsia="宋体" w:hAnsi="宋体" w:cs="Times New Roman" w:hint="eastAsia"/>
          <w:color w:val="000000"/>
          <w:sz w:val="24"/>
          <w:szCs w:val="24"/>
          <w:lang w:val="en-US" w:eastAsia="zh-CN" w:bidi="en-US"/>
        </w:rPr>
        <w:t>、</w:t>
      </w:r>
      <w:r w:rsidRPr="00B2449F">
        <w:rPr>
          <w:rFonts w:ascii="宋体" w:eastAsia="宋体" w:hAnsi="宋体"/>
          <w:color w:val="000000"/>
          <w:sz w:val="24"/>
          <w:szCs w:val="24"/>
        </w:rPr>
        <w:t>甘草</w:t>
      </w:r>
      <w:r w:rsidRPr="00B2449F">
        <w:rPr>
          <w:rFonts w:ascii="宋体" w:eastAsia="宋体" w:hAnsi="宋体" w:cs="Times New Roman"/>
          <w:color w:val="000000"/>
          <w:sz w:val="24"/>
          <w:szCs w:val="24"/>
          <w:lang w:val="en-US" w:eastAsia="zh-CN" w:bidi="en-US"/>
        </w:rPr>
        <w:t>3g</w:t>
      </w:r>
      <w:r w:rsidRPr="00B2449F">
        <w:rPr>
          <w:rFonts w:ascii="宋体" w:eastAsia="宋体" w:hAnsi="宋体"/>
          <w:color w:val="000000"/>
          <w:sz w:val="24"/>
          <w:szCs w:val="24"/>
          <w:lang w:val="en-US" w:eastAsia="zh-CN" w:bidi="en-US"/>
        </w:rPr>
        <w:t>。</w:t>
      </w:r>
    </w:p>
    <w:p w14:paraId="549AFE02"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sz w:val="24"/>
          <w:szCs w:val="24"/>
        </w:rPr>
        <w:t>用法</w:t>
      </w:r>
      <w:r w:rsidRPr="00B2449F">
        <w:rPr>
          <w:rFonts w:ascii="宋体" w:eastAsia="宋体" w:hAnsi="宋体" w:hint="eastAsia"/>
          <w:sz w:val="24"/>
          <w:szCs w:val="24"/>
          <w:lang w:eastAsia="zh-CN"/>
        </w:rPr>
        <w:t>：</w:t>
      </w:r>
      <w:r w:rsidRPr="00B2449F">
        <w:rPr>
          <w:rFonts w:ascii="宋体" w:eastAsia="宋体" w:hAnsi="宋体" w:hint="eastAsia"/>
          <w:sz w:val="24"/>
          <w:szCs w:val="24"/>
        </w:rPr>
        <w:t>水煎服，每日一剂，早晚分服。</w:t>
      </w:r>
    </w:p>
    <w:p w14:paraId="590F6FF0" w14:textId="77777777" w:rsidR="009641DE" w:rsidRPr="00B2449F" w:rsidRDefault="00B426B4">
      <w:pPr>
        <w:pStyle w:val="Bodytext1"/>
        <w:spacing w:line="240" w:lineRule="auto"/>
        <w:ind w:firstLine="0"/>
        <w:jc w:val="both"/>
        <w:rPr>
          <w:rFonts w:ascii="宋体" w:eastAsia="宋体" w:hAnsi="宋体"/>
          <w:sz w:val="24"/>
          <w:szCs w:val="24"/>
          <w:lang w:eastAsia="zh-CN"/>
        </w:rPr>
      </w:pPr>
      <w:r w:rsidRPr="00B2449F">
        <w:rPr>
          <w:rFonts w:ascii="宋体" w:eastAsia="宋体" w:hAnsi="宋体" w:hint="eastAsia"/>
          <w:sz w:val="24"/>
          <w:szCs w:val="24"/>
          <w:lang w:val="en-US" w:eastAsia="zh-CN"/>
        </w:rPr>
        <w:t>功效</w:t>
      </w:r>
      <w:r w:rsidRPr="00B2449F">
        <w:rPr>
          <w:rFonts w:ascii="宋体" w:eastAsia="宋体" w:hAnsi="宋体" w:hint="eastAsia"/>
          <w:sz w:val="24"/>
          <w:szCs w:val="24"/>
          <w:lang w:eastAsia="zh-CN"/>
        </w:rPr>
        <w:t>：</w:t>
      </w:r>
      <w:r w:rsidRPr="00B2449F">
        <w:rPr>
          <w:rFonts w:ascii="宋体" w:eastAsia="宋体" w:hAnsi="宋体"/>
          <w:color w:val="000000"/>
          <w:sz w:val="24"/>
          <w:szCs w:val="24"/>
        </w:rPr>
        <w:t>补气理气，化痰逐瘀</w:t>
      </w:r>
    </w:p>
    <w:p w14:paraId="40462287"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hint="eastAsia"/>
          <w:sz w:val="24"/>
          <w:szCs w:val="24"/>
          <w:lang w:val="en-US" w:eastAsia="zh-CN"/>
        </w:rPr>
        <w:t>主治</w:t>
      </w:r>
      <w:r w:rsidRPr="00B2449F">
        <w:rPr>
          <w:rFonts w:ascii="宋体" w:eastAsia="宋体" w:hAnsi="宋体" w:hint="eastAsia"/>
          <w:sz w:val="24"/>
          <w:szCs w:val="24"/>
          <w:lang w:eastAsia="zh-CN"/>
        </w:rPr>
        <w:t>：</w:t>
      </w:r>
      <w:r w:rsidRPr="00B2449F">
        <w:rPr>
          <w:rFonts w:ascii="宋体" w:eastAsia="宋体" w:hAnsi="宋体" w:hint="eastAsia"/>
          <w:sz w:val="24"/>
          <w:szCs w:val="24"/>
          <w:lang w:val="en-US" w:eastAsia="zh-CN"/>
        </w:rPr>
        <w:t>噎膈（反胃），</w:t>
      </w:r>
      <w:r w:rsidRPr="00B2449F">
        <w:rPr>
          <w:rFonts w:ascii="宋体" w:eastAsia="宋体" w:hAnsi="宋体"/>
          <w:color w:val="000000"/>
          <w:sz w:val="24"/>
          <w:szCs w:val="24"/>
        </w:rPr>
        <w:t>气虚气滞，痰凝血瘀</w:t>
      </w:r>
      <w:r w:rsidRPr="00B2449F">
        <w:rPr>
          <w:rFonts w:ascii="宋体" w:eastAsia="宋体" w:hAnsi="宋体" w:hint="eastAsia"/>
          <w:color w:val="000000"/>
          <w:sz w:val="24"/>
          <w:szCs w:val="24"/>
          <w:lang w:eastAsia="zh-CN"/>
        </w:rPr>
        <w:t>。</w:t>
      </w:r>
      <w:r w:rsidRPr="00B2449F">
        <w:rPr>
          <w:rFonts w:ascii="宋体" w:eastAsia="宋体" w:hAnsi="宋体" w:hint="eastAsia"/>
          <w:sz w:val="24"/>
          <w:szCs w:val="24"/>
          <w:lang w:val="en-US" w:eastAsia="zh-CN"/>
        </w:rPr>
        <w:t>症状</w:t>
      </w:r>
      <w:r w:rsidRPr="00B2449F">
        <w:rPr>
          <w:rFonts w:ascii="宋体" w:eastAsia="宋体" w:hAnsi="宋体" w:hint="eastAsia"/>
          <w:sz w:val="24"/>
          <w:szCs w:val="24"/>
          <w:lang w:eastAsia="zh-CN"/>
        </w:rPr>
        <w:t>：</w:t>
      </w:r>
      <w:r w:rsidRPr="00B2449F">
        <w:rPr>
          <w:rFonts w:ascii="宋体" w:eastAsia="宋体" w:hAnsi="宋体"/>
          <w:color w:val="000000"/>
          <w:sz w:val="24"/>
          <w:szCs w:val="24"/>
        </w:rPr>
        <w:t>咽中有痰梗阻，食物反流，偶咳，咳黑色痰或白中带黑，质黏，口苦喜饮, 双下肢乏力酸楚，无吞咽困难，无烧心感，纳可寐安，二便自调；舌淡红，苔薄白，脉弦数</w:t>
      </w:r>
      <w:r w:rsidRPr="00B2449F">
        <w:rPr>
          <w:rFonts w:ascii="宋体" w:eastAsia="宋体" w:hAnsi="宋体" w:hint="eastAsia"/>
          <w:color w:val="000000"/>
          <w:sz w:val="24"/>
          <w:szCs w:val="24"/>
          <w:lang w:eastAsia="zh-CN"/>
        </w:rPr>
        <w:t>。</w:t>
      </w:r>
    </w:p>
    <w:p w14:paraId="5DA774CD"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sz w:val="24"/>
          <w:szCs w:val="24"/>
          <w:lang w:val="en-US" w:eastAsia="zh-CN"/>
        </w:rPr>
        <w:t>论述</w:t>
      </w:r>
      <w:r w:rsidRPr="00B2449F">
        <w:rPr>
          <w:rFonts w:ascii="宋体" w:eastAsia="宋体" w:hAnsi="宋体" w:hint="eastAsia"/>
          <w:sz w:val="24"/>
          <w:szCs w:val="24"/>
          <w:lang w:eastAsia="zh-CN"/>
        </w:rPr>
        <w:t>：</w:t>
      </w:r>
      <w:r w:rsidRPr="00B2449F">
        <w:rPr>
          <w:rFonts w:ascii="宋体" w:eastAsia="宋体" w:hAnsi="宋体"/>
          <w:color w:val="000000"/>
          <w:sz w:val="24"/>
          <w:szCs w:val="24"/>
        </w:rPr>
        <w:t>《临证指南医案•噎膈反胃》对噎膈、反胃做了明确定义：</w:t>
      </w:r>
      <w:r w:rsidRPr="00B2449F">
        <w:rPr>
          <w:rFonts w:ascii="宋体" w:eastAsia="宋体" w:hAnsi="宋体"/>
          <w:color w:val="000000"/>
          <w:sz w:val="24"/>
          <w:szCs w:val="24"/>
          <w:lang w:val="zh-CN" w:eastAsia="zh-CN" w:bidi="zh-CN"/>
        </w:rPr>
        <w:t>“大</w:t>
      </w:r>
      <w:r w:rsidRPr="00B2449F">
        <w:rPr>
          <w:rFonts w:ascii="宋体" w:eastAsia="宋体" w:hAnsi="宋体"/>
          <w:color w:val="000000"/>
          <w:sz w:val="24"/>
          <w:szCs w:val="24"/>
        </w:rPr>
        <w:t>抵饮食之际，气忽阻塞，饮食原可下咽，如有物梗塞之状者，名曰噎；心下格拒，饥不能食，或食到喉间，不能下咽者，名曰膈；食下良久复出或隔宿吐出者，名曰反胃</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食管癌患者在症状上多表现为进行性吞咽困难，食物反流，咽</w:t>
      </w:r>
      <w:r w:rsidRPr="00B2449F">
        <w:rPr>
          <w:rFonts w:ascii="宋体" w:eastAsia="宋体" w:hAnsi="宋体"/>
          <w:color w:val="000000"/>
          <w:sz w:val="24"/>
          <w:szCs w:val="24"/>
          <w:lang w:val="zh-CN" w:eastAsia="zh-CN" w:bidi="zh-CN"/>
        </w:rPr>
        <w:t>下疼痛</w:t>
      </w:r>
      <w:r w:rsidRPr="00B2449F">
        <w:rPr>
          <w:rFonts w:ascii="宋体" w:eastAsia="宋体" w:hAnsi="宋体"/>
          <w:color w:val="000000"/>
          <w:sz w:val="24"/>
          <w:szCs w:val="24"/>
        </w:rPr>
        <w:t>等，与古籍中记载</w:t>
      </w:r>
      <w:r w:rsidRPr="00B2449F">
        <w:rPr>
          <w:rFonts w:ascii="宋体" w:eastAsia="宋体" w:hAnsi="宋体"/>
          <w:color w:val="000000"/>
          <w:sz w:val="24"/>
          <w:szCs w:val="24"/>
          <w:lang w:val="zh-CN" w:eastAsia="zh-CN" w:bidi="zh-CN"/>
        </w:rPr>
        <w:t>“噎</w:t>
      </w:r>
      <w:r w:rsidRPr="00B2449F">
        <w:rPr>
          <w:rFonts w:ascii="宋体" w:eastAsia="宋体" w:hAnsi="宋体"/>
          <w:color w:val="000000"/>
          <w:sz w:val="24"/>
          <w:szCs w:val="24"/>
        </w:rPr>
        <w:t>膈”及</w:t>
      </w:r>
      <w:r w:rsidRPr="00B2449F">
        <w:rPr>
          <w:rFonts w:ascii="宋体" w:eastAsia="宋体" w:hAnsi="宋体"/>
          <w:color w:val="000000"/>
          <w:sz w:val="24"/>
          <w:szCs w:val="24"/>
          <w:lang w:val="zh-CN" w:eastAsia="zh-CN" w:bidi="zh-CN"/>
        </w:rPr>
        <w:t>“反</w:t>
      </w:r>
      <w:r w:rsidRPr="00B2449F">
        <w:rPr>
          <w:rFonts w:ascii="宋体" w:eastAsia="宋体" w:hAnsi="宋体"/>
          <w:color w:val="000000"/>
          <w:sz w:val="24"/>
          <w:szCs w:val="24"/>
        </w:rPr>
        <w:t>胃”症状相类似，中医临床中常将此病按噎膈及反胃治之。其发病大体多因五志过极，或纵情嗜欲，恣意酒食，导致阳气内结，阴血内枯，总属气、痰、瘀交结，阻隔食道、</w:t>
      </w:r>
      <w:r w:rsidRPr="00B2449F">
        <w:rPr>
          <w:rFonts w:ascii="宋体" w:eastAsia="宋体" w:hAnsi="宋体" w:hint="eastAsia"/>
          <w:color w:val="000000"/>
          <w:sz w:val="24"/>
          <w:szCs w:val="24"/>
          <w:lang w:val="en-US" w:eastAsia="zh-CN"/>
        </w:rPr>
        <w:t>胃脘</w:t>
      </w:r>
      <w:r w:rsidRPr="00B2449F">
        <w:rPr>
          <w:rFonts w:ascii="宋体" w:eastAsia="宋体" w:hAnsi="宋体"/>
          <w:color w:val="000000"/>
          <w:sz w:val="24"/>
          <w:szCs w:val="24"/>
        </w:rPr>
        <w:t>而致。《素问•阴阳别论》云：</w:t>
      </w:r>
      <w:r w:rsidRPr="00B2449F">
        <w:rPr>
          <w:rFonts w:ascii="宋体" w:eastAsia="宋体" w:hAnsi="宋体"/>
          <w:color w:val="000000"/>
          <w:sz w:val="24"/>
          <w:szCs w:val="24"/>
          <w:lang w:val="zh-CN" w:eastAsia="zh-CN" w:bidi="zh-CN"/>
        </w:rPr>
        <w:t>“三</w:t>
      </w:r>
      <w:r w:rsidRPr="00B2449F">
        <w:rPr>
          <w:rFonts w:ascii="宋体" w:eastAsia="宋体" w:hAnsi="宋体"/>
          <w:color w:val="000000"/>
          <w:sz w:val="24"/>
          <w:szCs w:val="24"/>
        </w:rPr>
        <w:t>阳结，谓之膈。”巢元方将噎膈分为气、忧、食、劳、思五噎；忧、恚、气、寒、热五膈，对临床治疗此类疾病有重要的指导意义。此案患者手术治疗后无噎膈之症状，以食物反流、呕吐为主要表现,故中医诊断为</w:t>
      </w:r>
      <w:r w:rsidRPr="00B2449F">
        <w:rPr>
          <w:rFonts w:ascii="宋体" w:eastAsia="宋体" w:hAnsi="宋体"/>
          <w:color w:val="000000"/>
          <w:sz w:val="24"/>
          <w:szCs w:val="24"/>
          <w:lang w:val="zh-CN" w:eastAsia="zh-CN" w:bidi="zh-CN"/>
        </w:rPr>
        <w:t>“反</w:t>
      </w:r>
      <w:r w:rsidRPr="00B2449F">
        <w:rPr>
          <w:rFonts w:ascii="宋体" w:eastAsia="宋体" w:hAnsi="宋体"/>
          <w:color w:val="000000"/>
          <w:sz w:val="24"/>
          <w:szCs w:val="24"/>
        </w:rPr>
        <w:t>胃”。</w:t>
      </w:r>
    </w:p>
    <w:p w14:paraId="7C38BB8E" w14:textId="77777777" w:rsidR="009641DE" w:rsidRPr="00B2449F" w:rsidRDefault="00B426B4" w:rsidP="00C3191F">
      <w:pPr>
        <w:pStyle w:val="11"/>
        <w:rPr>
          <w:b w:val="0"/>
        </w:rPr>
      </w:pPr>
      <w:bookmarkStart w:id="2772" w:name="_Toc54296796"/>
      <w:r w:rsidRPr="000D50B2">
        <w:rPr>
          <w:rStyle w:val="aa111Char"/>
          <w:rFonts w:hint="eastAsia"/>
          <w:b/>
        </w:rPr>
        <w:t>方名：</w:t>
      </w:r>
      <w:r w:rsidRPr="00B2449F">
        <w:rPr>
          <w:rFonts w:hint="eastAsia"/>
          <w:b w:val="0"/>
        </w:rPr>
        <w:t>左金丸和半夏泻心汤加减</w:t>
      </w:r>
      <w:bookmarkEnd w:id="2772"/>
    </w:p>
    <w:p w14:paraId="278023AF" w14:textId="77777777" w:rsidR="009641DE" w:rsidRPr="00B2449F" w:rsidRDefault="00B426B4">
      <w:pPr>
        <w:rPr>
          <w:rFonts w:ascii="宋体" w:hAnsi="宋体"/>
          <w:sz w:val="24"/>
          <w:szCs w:val="24"/>
        </w:rPr>
      </w:pPr>
      <w:r w:rsidRPr="00B2449F">
        <w:rPr>
          <w:rFonts w:ascii="宋体" w:hAnsi="宋体" w:hint="eastAsia"/>
          <w:sz w:val="24"/>
          <w:szCs w:val="24"/>
        </w:rPr>
        <w:t>来源：《国家名医杜建治疗肿瘤经验集萃》</w:t>
      </w:r>
    </w:p>
    <w:p w14:paraId="79E5B608" w14:textId="77777777" w:rsidR="009641DE" w:rsidRPr="00B2449F" w:rsidRDefault="00B426B4">
      <w:pPr>
        <w:pStyle w:val="Bodytext2"/>
        <w:spacing w:after="0" w:line="240" w:lineRule="auto"/>
        <w:ind w:firstLine="0"/>
        <w:jc w:val="both"/>
        <w:rPr>
          <w:sz w:val="24"/>
          <w:szCs w:val="24"/>
        </w:rPr>
      </w:pPr>
      <w:r w:rsidRPr="00B2449F">
        <w:rPr>
          <w:rFonts w:hint="eastAsia"/>
          <w:sz w:val="24"/>
          <w:szCs w:val="24"/>
          <w:lang w:val="en-US" w:eastAsia="zh-CN"/>
        </w:rPr>
        <w:t>组成</w:t>
      </w:r>
      <w:r w:rsidRPr="00B2449F">
        <w:rPr>
          <w:rFonts w:hint="eastAsia"/>
          <w:sz w:val="24"/>
          <w:szCs w:val="24"/>
          <w:lang w:eastAsia="zh-CN"/>
        </w:rPr>
        <w:t>：</w:t>
      </w:r>
      <w:r w:rsidRPr="00B2449F">
        <w:rPr>
          <w:rFonts w:cs="MingLiU"/>
          <w:color w:val="000000"/>
          <w:sz w:val="24"/>
          <w:szCs w:val="24"/>
        </w:rPr>
        <w:t>鹅管石</w:t>
      </w:r>
      <w:r w:rsidRPr="00B2449F">
        <w:rPr>
          <w:rFonts w:cs="Times New Roman"/>
          <w:color w:val="000000"/>
          <w:sz w:val="24"/>
          <w:szCs w:val="24"/>
          <w:lang w:val="en-US" w:eastAsia="zh-CN" w:bidi="en-US"/>
        </w:rPr>
        <w:t>30g</w:t>
      </w:r>
      <w:r w:rsidRPr="00B2449F">
        <w:rPr>
          <w:rFonts w:cs="Times New Roman" w:hint="eastAsia"/>
          <w:color w:val="000000"/>
          <w:sz w:val="24"/>
          <w:szCs w:val="24"/>
          <w:lang w:val="en-US" w:eastAsia="zh-CN" w:bidi="en-US"/>
        </w:rPr>
        <w:t>、</w:t>
      </w:r>
      <w:r w:rsidRPr="00B2449F">
        <w:rPr>
          <w:rFonts w:cs="MingLiU"/>
          <w:color w:val="000000"/>
          <w:sz w:val="24"/>
          <w:szCs w:val="24"/>
        </w:rPr>
        <w:t>吴茱萸</w:t>
      </w:r>
      <w:r w:rsidRPr="00B2449F">
        <w:rPr>
          <w:rFonts w:cs="Times New Roman"/>
          <w:color w:val="000000"/>
          <w:sz w:val="24"/>
          <w:szCs w:val="24"/>
          <w:lang w:val="en-US" w:eastAsia="zh-CN" w:bidi="en-US"/>
        </w:rPr>
        <w:t>3g</w:t>
      </w:r>
      <w:r w:rsidRPr="00B2449F">
        <w:rPr>
          <w:rFonts w:cs="Times New Roman" w:hint="eastAsia"/>
          <w:color w:val="000000"/>
          <w:sz w:val="24"/>
          <w:szCs w:val="24"/>
          <w:lang w:val="en-US" w:eastAsia="zh-CN" w:bidi="en-US"/>
        </w:rPr>
        <w:t>、</w:t>
      </w:r>
      <w:r w:rsidRPr="00B2449F">
        <w:rPr>
          <w:rFonts w:cs="MingLiU"/>
          <w:color w:val="000000"/>
          <w:sz w:val="24"/>
          <w:szCs w:val="24"/>
        </w:rPr>
        <w:t>黄连</w:t>
      </w:r>
      <w:r w:rsidRPr="00B2449F">
        <w:rPr>
          <w:rFonts w:cs="Times New Roman"/>
          <w:color w:val="000000"/>
          <w:sz w:val="24"/>
          <w:szCs w:val="24"/>
          <w:lang w:val="en-US" w:eastAsia="zh-CN" w:bidi="en-US"/>
        </w:rPr>
        <w:t>6g</w:t>
      </w:r>
      <w:r w:rsidRPr="00B2449F">
        <w:rPr>
          <w:rFonts w:cs="Times New Roman" w:hint="eastAsia"/>
          <w:color w:val="000000"/>
          <w:sz w:val="24"/>
          <w:szCs w:val="24"/>
          <w:lang w:val="en-US" w:eastAsia="zh-CN" w:bidi="en-US"/>
        </w:rPr>
        <w:t>、</w:t>
      </w:r>
      <w:r w:rsidRPr="00B2449F">
        <w:rPr>
          <w:rFonts w:cs="MingLiU"/>
          <w:color w:val="000000"/>
          <w:sz w:val="24"/>
          <w:szCs w:val="24"/>
        </w:rPr>
        <w:t>黄苓</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姜半夏</w:t>
      </w:r>
      <w:r w:rsidRPr="00B2449F">
        <w:rPr>
          <w:rFonts w:cs="Times New Roman"/>
          <w:color w:val="000000"/>
          <w:sz w:val="24"/>
          <w:szCs w:val="24"/>
          <w:lang w:val="en-US" w:eastAsia="zh-CN" w:bidi="en-US"/>
        </w:rPr>
        <w:t>6g</w:t>
      </w:r>
      <w:r w:rsidRPr="00B2449F">
        <w:rPr>
          <w:rFonts w:cs="Times New Roman" w:hint="eastAsia"/>
          <w:color w:val="000000"/>
          <w:sz w:val="24"/>
          <w:szCs w:val="24"/>
          <w:lang w:val="en-US" w:eastAsia="zh-CN" w:bidi="en-US"/>
        </w:rPr>
        <w:t>、</w:t>
      </w:r>
      <w:r w:rsidRPr="00B2449F">
        <w:rPr>
          <w:rFonts w:cs="MingLiU"/>
          <w:color w:val="000000"/>
          <w:sz w:val="24"/>
          <w:szCs w:val="24"/>
        </w:rPr>
        <w:t>党参</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陈皮</w:t>
      </w:r>
      <w:r w:rsidRPr="00B2449F">
        <w:rPr>
          <w:rFonts w:cs="Times New Roman"/>
          <w:color w:val="000000"/>
          <w:sz w:val="24"/>
          <w:szCs w:val="24"/>
          <w:lang w:val="en-US" w:eastAsia="zh-CN" w:bidi="en-US"/>
        </w:rPr>
        <w:t>6g</w:t>
      </w:r>
      <w:r w:rsidRPr="00B2449F">
        <w:rPr>
          <w:rFonts w:cs="Times New Roman" w:hint="eastAsia"/>
          <w:color w:val="000000"/>
          <w:sz w:val="24"/>
          <w:szCs w:val="24"/>
          <w:lang w:val="en-US" w:eastAsia="zh-CN" w:bidi="en-US"/>
        </w:rPr>
        <w:t>、海螵蛸</w:t>
      </w:r>
      <w:r w:rsidRPr="00B2449F">
        <w:rPr>
          <w:rFonts w:cs="Times New Roman"/>
          <w:color w:val="000000"/>
          <w:sz w:val="24"/>
          <w:szCs w:val="24"/>
          <w:lang w:val="en-US" w:eastAsia="zh-CN" w:bidi="en-US"/>
        </w:rPr>
        <w:t>18g</w:t>
      </w:r>
      <w:r w:rsidRPr="00B2449F">
        <w:rPr>
          <w:rFonts w:cs="Times New Roman" w:hint="eastAsia"/>
          <w:color w:val="000000"/>
          <w:sz w:val="24"/>
          <w:szCs w:val="24"/>
          <w:lang w:val="en-US" w:eastAsia="zh-CN" w:bidi="en-US"/>
        </w:rPr>
        <w:t>、</w:t>
      </w:r>
      <w:r w:rsidRPr="00B2449F">
        <w:rPr>
          <w:rFonts w:cs="MingLiU"/>
          <w:color w:val="000000"/>
          <w:sz w:val="24"/>
          <w:szCs w:val="24"/>
        </w:rPr>
        <w:t>木香</w:t>
      </w:r>
      <w:r w:rsidRPr="00B2449F">
        <w:rPr>
          <w:rFonts w:cs="Times New Roman"/>
          <w:color w:val="000000"/>
          <w:sz w:val="24"/>
          <w:szCs w:val="24"/>
          <w:lang w:val="en-US" w:eastAsia="zh-CN" w:bidi="en-US"/>
        </w:rPr>
        <w:t>6g</w:t>
      </w:r>
      <w:r w:rsidRPr="00B2449F">
        <w:rPr>
          <w:rFonts w:cs="Times New Roman" w:hint="eastAsia"/>
          <w:color w:val="000000"/>
          <w:sz w:val="24"/>
          <w:szCs w:val="24"/>
          <w:lang w:val="en-US" w:eastAsia="zh-CN" w:bidi="en-US"/>
        </w:rPr>
        <w:t>（</w:t>
      </w:r>
      <w:r w:rsidRPr="00B2449F">
        <w:rPr>
          <w:rFonts w:cs="MingLiU"/>
          <w:color w:val="000000"/>
          <w:sz w:val="24"/>
          <w:szCs w:val="24"/>
        </w:rPr>
        <w:t>后入）</w:t>
      </w:r>
      <w:r w:rsidRPr="00B2449F">
        <w:rPr>
          <w:rFonts w:cs="MingLiU" w:hint="eastAsia"/>
          <w:color w:val="000000"/>
          <w:sz w:val="24"/>
          <w:szCs w:val="24"/>
          <w:lang w:eastAsia="zh-CN"/>
        </w:rPr>
        <w:t>、</w:t>
      </w:r>
      <w:r w:rsidRPr="00B2449F">
        <w:rPr>
          <w:rFonts w:cs="MingLiU"/>
          <w:color w:val="000000"/>
          <w:sz w:val="24"/>
          <w:szCs w:val="24"/>
        </w:rPr>
        <w:t>金蝉花</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白术</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茯苓</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甘草</w:t>
      </w:r>
      <w:r w:rsidRPr="00B2449F">
        <w:rPr>
          <w:rFonts w:cs="Times New Roman"/>
          <w:color w:val="000000"/>
          <w:sz w:val="24"/>
          <w:szCs w:val="24"/>
          <w:lang w:val="en-US" w:eastAsia="zh-CN" w:bidi="en-US"/>
        </w:rPr>
        <w:t>3g</w:t>
      </w:r>
      <w:r w:rsidRPr="00B2449F">
        <w:rPr>
          <w:rFonts w:cs="MingLiU"/>
          <w:color w:val="000000"/>
          <w:sz w:val="24"/>
          <w:szCs w:val="24"/>
          <w:lang w:val="en-US" w:eastAsia="zh-CN" w:bidi="en-US"/>
        </w:rPr>
        <w:t>。</w:t>
      </w:r>
    </w:p>
    <w:p w14:paraId="7C85395A" w14:textId="77777777" w:rsidR="009641DE" w:rsidRPr="00B2449F" w:rsidRDefault="00B426B4">
      <w:pPr>
        <w:rPr>
          <w:rFonts w:ascii="宋体" w:hAnsi="宋体"/>
          <w:sz w:val="24"/>
          <w:szCs w:val="24"/>
        </w:rPr>
      </w:pPr>
      <w:r w:rsidRPr="00B2449F">
        <w:rPr>
          <w:rFonts w:ascii="宋体" w:hAnsi="宋体" w:hint="eastAsia"/>
          <w:sz w:val="24"/>
          <w:szCs w:val="24"/>
        </w:rPr>
        <w:t>用法：水煎服，每日一剂，分早晚服。</w:t>
      </w:r>
    </w:p>
    <w:p w14:paraId="1DF639FE"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color w:val="000000"/>
          <w:sz w:val="24"/>
          <w:szCs w:val="24"/>
        </w:rPr>
        <w:t>辛开苦降、扶正固本、健脾理气、化痰祛瘀</w:t>
      </w:r>
    </w:p>
    <w:p w14:paraId="0A1B8856" w14:textId="77777777" w:rsidR="009641DE" w:rsidRPr="00B2449F" w:rsidRDefault="00B426B4">
      <w:pPr>
        <w:rPr>
          <w:rFonts w:ascii="宋体" w:hAnsi="宋体"/>
          <w:sz w:val="24"/>
          <w:szCs w:val="24"/>
        </w:rPr>
      </w:pPr>
      <w:r w:rsidRPr="00B2449F">
        <w:rPr>
          <w:rFonts w:ascii="宋体" w:hAnsi="宋体" w:hint="eastAsia"/>
          <w:sz w:val="24"/>
          <w:szCs w:val="24"/>
        </w:rPr>
        <w:t>主治：噎膈。症状：胃脘</w:t>
      </w:r>
      <w:r w:rsidRPr="00B2449F">
        <w:rPr>
          <w:rFonts w:ascii="宋体" w:hAnsi="宋体"/>
          <w:color w:val="000000"/>
          <w:sz w:val="24"/>
          <w:szCs w:val="24"/>
        </w:rPr>
        <w:t>痞闷，泛酸时发，时有呃逆，大便偏</w:t>
      </w:r>
      <w:r w:rsidRPr="00B2449F">
        <w:rPr>
          <w:rFonts w:ascii="宋体" w:hAnsi="宋体" w:hint="eastAsia"/>
          <w:color w:val="000000"/>
          <w:sz w:val="24"/>
          <w:szCs w:val="24"/>
        </w:rPr>
        <w:t>溏</w:t>
      </w:r>
      <w:r w:rsidRPr="00B2449F">
        <w:rPr>
          <w:rFonts w:ascii="宋体" w:hAnsi="宋体"/>
          <w:color w:val="000000"/>
          <w:sz w:val="24"/>
          <w:szCs w:val="24"/>
        </w:rPr>
        <w:t>.口不</w:t>
      </w:r>
      <w:r w:rsidRPr="00B2449F">
        <w:rPr>
          <w:rFonts w:ascii="宋体" w:hAnsi="宋体"/>
          <w:color w:val="000000"/>
          <w:sz w:val="24"/>
          <w:szCs w:val="24"/>
          <w:lang w:val="zh-CN" w:bidi="zh-CN"/>
        </w:rPr>
        <w:t xml:space="preserve">干苦. </w:t>
      </w:r>
      <w:r w:rsidRPr="00B2449F">
        <w:rPr>
          <w:rFonts w:ascii="宋体" w:hAnsi="宋体"/>
          <w:color w:val="000000"/>
          <w:sz w:val="24"/>
          <w:szCs w:val="24"/>
        </w:rPr>
        <w:t>纳可寐安，小便自调；舌质暗红，舌苔薄黄，脉弦。</w:t>
      </w:r>
    </w:p>
    <w:p w14:paraId="5D4A1485" w14:textId="77777777" w:rsidR="009641DE" w:rsidRPr="00B2449F" w:rsidRDefault="00B426B4" w:rsidP="00C3191F">
      <w:pPr>
        <w:pStyle w:val="11"/>
        <w:rPr>
          <w:b w:val="0"/>
        </w:rPr>
      </w:pPr>
      <w:bookmarkStart w:id="2773" w:name="_Toc54296797"/>
      <w:r w:rsidRPr="000D50B2">
        <w:rPr>
          <w:rStyle w:val="aa111Char"/>
          <w:rFonts w:hint="eastAsia"/>
          <w:b/>
        </w:rPr>
        <w:t>方名：</w:t>
      </w:r>
      <w:r w:rsidRPr="00B2449F">
        <w:rPr>
          <w:rFonts w:hint="eastAsia"/>
          <w:b w:val="0"/>
        </w:rPr>
        <w:t>六君子和四逆散加减</w:t>
      </w:r>
      <w:bookmarkEnd w:id="2773"/>
    </w:p>
    <w:p w14:paraId="7E0224E1" w14:textId="77777777" w:rsidR="009641DE" w:rsidRPr="00B2449F" w:rsidRDefault="00B426B4">
      <w:pPr>
        <w:rPr>
          <w:rFonts w:ascii="宋体" w:hAnsi="宋体"/>
          <w:sz w:val="24"/>
          <w:szCs w:val="24"/>
        </w:rPr>
      </w:pPr>
      <w:r w:rsidRPr="00B2449F">
        <w:rPr>
          <w:rFonts w:ascii="宋体" w:hAnsi="宋体" w:hint="eastAsia"/>
          <w:sz w:val="24"/>
          <w:szCs w:val="24"/>
        </w:rPr>
        <w:t>来源：《国家名医杜建治疗肿瘤经验集萃》</w:t>
      </w:r>
    </w:p>
    <w:p w14:paraId="334DC187" w14:textId="77777777" w:rsidR="009641DE" w:rsidRPr="00B2449F" w:rsidRDefault="00B426B4">
      <w:pPr>
        <w:pStyle w:val="Bodytext2"/>
        <w:spacing w:after="0" w:line="240" w:lineRule="auto"/>
        <w:ind w:firstLine="0"/>
        <w:jc w:val="both"/>
        <w:rPr>
          <w:sz w:val="24"/>
          <w:szCs w:val="24"/>
          <w:lang w:eastAsia="zh-CN"/>
        </w:rPr>
      </w:pPr>
      <w:r w:rsidRPr="00B2449F">
        <w:rPr>
          <w:rFonts w:hint="eastAsia"/>
          <w:sz w:val="24"/>
          <w:szCs w:val="24"/>
          <w:lang w:val="en-US" w:eastAsia="zh-CN"/>
        </w:rPr>
        <w:t>组成</w:t>
      </w:r>
      <w:r w:rsidRPr="00B2449F">
        <w:rPr>
          <w:rFonts w:hint="eastAsia"/>
          <w:sz w:val="24"/>
          <w:szCs w:val="24"/>
          <w:lang w:eastAsia="zh-CN"/>
        </w:rPr>
        <w:t>：</w:t>
      </w:r>
      <w:r w:rsidRPr="00B2449F">
        <w:rPr>
          <w:rFonts w:cs="MingLiU"/>
          <w:color w:val="000000"/>
          <w:sz w:val="24"/>
          <w:szCs w:val="24"/>
        </w:rPr>
        <w:t>茯苓</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白术</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生晒参</w:t>
      </w:r>
      <w:r w:rsidRPr="00B2449F">
        <w:rPr>
          <w:rFonts w:cs="Times New Roman"/>
          <w:color w:val="000000"/>
          <w:sz w:val="24"/>
          <w:szCs w:val="24"/>
          <w:lang w:val="en-US" w:eastAsia="zh-CN" w:bidi="en-US"/>
        </w:rPr>
        <w:t xml:space="preserve">15g </w:t>
      </w:r>
      <w:r w:rsidRPr="00B2449F">
        <w:rPr>
          <w:rFonts w:cs="Times New Roman"/>
          <w:color w:val="000000"/>
          <w:sz w:val="24"/>
          <w:szCs w:val="24"/>
        </w:rPr>
        <w:t>（</w:t>
      </w:r>
      <w:r w:rsidRPr="00B2449F">
        <w:rPr>
          <w:rFonts w:cs="MingLiU"/>
          <w:color w:val="000000"/>
          <w:sz w:val="24"/>
          <w:szCs w:val="24"/>
        </w:rPr>
        <w:t>另炖）</w:t>
      </w:r>
      <w:r w:rsidRPr="00B2449F">
        <w:rPr>
          <w:rFonts w:cs="MingLiU" w:hint="eastAsia"/>
          <w:color w:val="000000"/>
          <w:sz w:val="24"/>
          <w:szCs w:val="24"/>
          <w:lang w:eastAsia="zh-CN"/>
        </w:rPr>
        <w:t>、</w:t>
      </w:r>
      <w:r w:rsidRPr="00B2449F">
        <w:rPr>
          <w:rFonts w:cs="MingLiU"/>
          <w:color w:val="000000"/>
          <w:sz w:val="24"/>
          <w:szCs w:val="24"/>
        </w:rPr>
        <w:t>陈皮</w:t>
      </w:r>
      <w:r w:rsidRPr="00B2449F">
        <w:rPr>
          <w:rFonts w:cs="Times New Roman"/>
          <w:color w:val="000000"/>
          <w:sz w:val="24"/>
          <w:szCs w:val="24"/>
          <w:lang w:val="en-US" w:eastAsia="zh-CN" w:bidi="en-US"/>
        </w:rPr>
        <w:t>6g</w:t>
      </w:r>
      <w:r w:rsidRPr="00B2449F">
        <w:rPr>
          <w:rFonts w:cs="Times New Roman" w:hint="eastAsia"/>
          <w:color w:val="000000"/>
          <w:sz w:val="24"/>
          <w:szCs w:val="24"/>
          <w:lang w:val="en-US" w:eastAsia="zh-CN" w:bidi="en-US"/>
        </w:rPr>
        <w:t>、</w:t>
      </w:r>
      <w:r w:rsidRPr="00B2449F">
        <w:rPr>
          <w:rFonts w:cs="MingLiU"/>
          <w:color w:val="000000"/>
          <w:sz w:val="24"/>
          <w:szCs w:val="24"/>
        </w:rPr>
        <w:t>法半夏</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、黄芪</w:t>
      </w:r>
      <w:r w:rsidRPr="00B2449F">
        <w:rPr>
          <w:rFonts w:cs="Times New Roman"/>
          <w:color w:val="000000"/>
          <w:sz w:val="24"/>
          <w:szCs w:val="24"/>
          <w:lang w:val="en-US" w:eastAsia="zh-CN" w:bidi="en-US"/>
        </w:rPr>
        <w:t>30g</w:t>
      </w:r>
      <w:r w:rsidRPr="00B2449F">
        <w:rPr>
          <w:rFonts w:cs="Times New Roman" w:hint="eastAsia"/>
          <w:color w:val="000000"/>
          <w:sz w:val="24"/>
          <w:szCs w:val="24"/>
          <w:lang w:val="en-US" w:eastAsia="zh-CN" w:bidi="en-US"/>
        </w:rPr>
        <w:t>、</w:t>
      </w:r>
      <w:r w:rsidRPr="00B2449F">
        <w:rPr>
          <w:rFonts w:cs="MingLiU"/>
          <w:color w:val="000000"/>
          <w:sz w:val="24"/>
          <w:szCs w:val="24"/>
        </w:rPr>
        <w:t>女贞子</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淮山药</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灵芝</w:t>
      </w:r>
      <w:r w:rsidRPr="00B2449F">
        <w:rPr>
          <w:rFonts w:cs="Times New Roman"/>
          <w:color w:val="000000"/>
          <w:sz w:val="24"/>
          <w:szCs w:val="24"/>
          <w:lang w:val="en-US" w:eastAsia="zh-CN" w:bidi="en-US"/>
        </w:rPr>
        <w:t>30g</w:t>
      </w:r>
      <w:r w:rsidRPr="00B2449F">
        <w:rPr>
          <w:rFonts w:cs="Times New Roman" w:hint="eastAsia"/>
          <w:color w:val="000000"/>
          <w:sz w:val="24"/>
          <w:szCs w:val="24"/>
          <w:lang w:val="en-US" w:eastAsia="zh-CN" w:bidi="en-US"/>
        </w:rPr>
        <w:t>、</w:t>
      </w:r>
      <w:r w:rsidRPr="00B2449F">
        <w:rPr>
          <w:rFonts w:cs="MingLiU"/>
          <w:color w:val="000000"/>
          <w:sz w:val="24"/>
          <w:szCs w:val="24"/>
        </w:rPr>
        <w:t>何首乌</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鸡内金</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山楂</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柴胡</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白芍</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枳壳</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甘草</w:t>
      </w:r>
      <w:r w:rsidRPr="00B2449F">
        <w:rPr>
          <w:rFonts w:cs="Times New Roman"/>
          <w:color w:val="000000"/>
          <w:sz w:val="24"/>
          <w:szCs w:val="24"/>
          <w:lang w:val="en-US" w:eastAsia="zh-CN" w:bidi="en-US"/>
        </w:rPr>
        <w:t>3g</w:t>
      </w:r>
      <w:r w:rsidRPr="00B2449F">
        <w:rPr>
          <w:rFonts w:cs="Times New Roman" w:hint="eastAsia"/>
          <w:color w:val="000000"/>
          <w:sz w:val="24"/>
          <w:szCs w:val="24"/>
          <w:lang w:val="en-US" w:eastAsia="zh-CN" w:bidi="en-US"/>
        </w:rPr>
        <w:t>。</w:t>
      </w:r>
    </w:p>
    <w:p w14:paraId="49062033" w14:textId="77777777" w:rsidR="009641DE" w:rsidRPr="00B2449F" w:rsidRDefault="00B426B4">
      <w:pPr>
        <w:rPr>
          <w:rFonts w:ascii="宋体" w:hAnsi="宋体"/>
          <w:sz w:val="24"/>
          <w:szCs w:val="24"/>
        </w:rPr>
      </w:pPr>
      <w:r w:rsidRPr="00B2449F">
        <w:rPr>
          <w:rFonts w:ascii="宋体" w:hAnsi="宋体" w:hint="eastAsia"/>
          <w:sz w:val="24"/>
          <w:szCs w:val="24"/>
        </w:rPr>
        <w:t>用法：每日一剂，水煎服，早晚分服。</w:t>
      </w:r>
    </w:p>
    <w:p w14:paraId="0B0E1B4C" w14:textId="77777777" w:rsidR="009641DE" w:rsidRPr="00B2449F" w:rsidRDefault="00B426B4">
      <w:pPr>
        <w:rPr>
          <w:rFonts w:ascii="宋体" w:hAnsi="宋体"/>
          <w:color w:val="000000"/>
          <w:sz w:val="24"/>
          <w:szCs w:val="24"/>
        </w:rPr>
      </w:pPr>
      <w:r w:rsidRPr="00B2449F">
        <w:rPr>
          <w:rFonts w:ascii="宋体" w:hAnsi="宋体" w:hint="eastAsia"/>
          <w:sz w:val="24"/>
          <w:szCs w:val="24"/>
        </w:rPr>
        <w:t>功效：</w:t>
      </w:r>
      <w:r w:rsidRPr="00B2449F">
        <w:rPr>
          <w:rFonts w:ascii="宋体" w:hAnsi="宋体"/>
          <w:color w:val="000000"/>
          <w:sz w:val="24"/>
          <w:szCs w:val="24"/>
        </w:rPr>
        <w:t>益气养阴，理气化痰。</w:t>
      </w:r>
    </w:p>
    <w:p w14:paraId="3739F320" w14:textId="77777777" w:rsidR="009641DE" w:rsidRPr="00B2449F" w:rsidRDefault="00B426B4">
      <w:pPr>
        <w:rPr>
          <w:rFonts w:ascii="宋体" w:hAnsi="宋体"/>
          <w:color w:val="000000"/>
          <w:sz w:val="24"/>
          <w:szCs w:val="24"/>
        </w:rPr>
      </w:pPr>
      <w:r w:rsidRPr="00B2449F">
        <w:rPr>
          <w:rFonts w:ascii="宋体" w:hAnsi="宋体" w:hint="eastAsia"/>
          <w:sz w:val="24"/>
          <w:szCs w:val="24"/>
        </w:rPr>
        <w:lastRenderedPageBreak/>
        <w:t>主治：</w:t>
      </w:r>
      <w:r w:rsidRPr="00B2449F">
        <w:rPr>
          <w:rFonts w:ascii="宋体" w:hAnsi="宋体"/>
          <w:color w:val="000000"/>
          <w:sz w:val="24"/>
          <w:szCs w:val="24"/>
        </w:rPr>
        <w:t>噎膈，证属气阴两虚，气滞痰阻。</w:t>
      </w:r>
      <w:r w:rsidRPr="00B2449F">
        <w:rPr>
          <w:rFonts w:ascii="宋体" w:hAnsi="宋体" w:hint="eastAsia"/>
          <w:color w:val="000000"/>
          <w:sz w:val="24"/>
          <w:szCs w:val="24"/>
        </w:rPr>
        <w:t>症状：</w:t>
      </w:r>
      <w:r w:rsidRPr="00B2449F">
        <w:rPr>
          <w:rFonts w:ascii="宋体" w:hAnsi="宋体"/>
          <w:color w:val="000000"/>
          <w:sz w:val="24"/>
          <w:szCs w:val="24"/>
        </w:rPr>
        <w:t>神疲乏力，恶心欲呕，四肢无力，纳呆，畏寒肢冷，寐 差，大便质稀，日一行，小便调；舌暗红，苔少，脉沉细。</w:t>
      </w:r>
    </w:p>
    <w:p w14:paraId="4530D529" w14:textId="77777777" w:rsidR="009641DE" w:rsidRPr="00B2449F" w:rsidRDefault="00B426B4">
      <w:pPr>
        <w:rPr>
          <w:rFonts w:ascii="宋体" w:hAnsi="宋体"/>
          <w:sz w:val="24"/>
          <w:szCs w:val="24"/>
        </w:rPr>
      </w:pPr>
      <w:r w:rsidRPr="00B2449F">
        <w:rPr>
          <w:rFonts w:ascii="宋体" w:hAnsi="宋体" w:hint="eastAsia"/>
          <w:sz w:val="24"/>
          <w:szCs w:val="24"/>
        </w:rPr>
        <w:t>论述：</w:t>
      </w:r>
      <w:r w:rsidRPr="00B2449F">
        <w:rPr>
          <w:rFonts w:ascii="宋体" w:hAnsi="宋体"/>
          <w:color w:val="000000"/>
          <w:sz w:val="24"/>
          <w:szCs w:val="24"/>
        </w:rPr>
        <w:t>食管癌中医学虽然可以从噎膈论治，但</w:t>
      </w:r>
      <w:r w:rsidRPr="00B2449F">
        <w:rPr>
          <w:rFonts w:ascii="宋体" w:hAnsi="宋体"/>
          <w:color w:val="000000"/>
          <w:sz w:val="24"/>
          <w:szCs w:val="24"/>
          <w:lang w:val="zh-CN" w:bidi="zh-CN"/>
        </w:rPr>
        <w:t>“噎</w:t>
      </w:r>
      <w:r w:rsidRPr="00B2449F">
        <w:rPr>
          <w:rFonts w:ascii="宋体" w:hAnsi="宋体"/>
          <w:color w:val="000000"/>
          <w:sz w:val="24"/>
          <w:szCs w:val="24"/>
        </w:rPr>
        <w:t xml:space="preserve">膈”与 </w:t>
      </w:r>
      <w:r w:rsidRPr="00B2449F">
        <w:rPr>
          <w:rFonts w:ascii="宋体" w:hAnsi="宋体"/>
          <w:color w:val="000000"/>
          <w:sz w:val="24"/>
          <w:szCs w:val="24"/>
          <w:lang w:val="zh-CN" w:bidi="zh-CN"/>
        </w:rPr>
        <w:t>“食</w:t>
      </w:r>
      <w:r w:rsidRPr="00B2449F">
        <w:rPr>
          <w:rFonts w:ascii="宋体" w:hAnsi="宋体"/>
          <w:color w:val="000000"/>
          <w:sz w:val="24"/>
          <w:szCs w:val="24"/>
        </w:rPr>
        <w:t>管癌”不能等同。噎膈是根据症状命名的，还包括了贲门痉挛、食管炎、食管狭窄等疾病，范围相对较广而食管癌是根据 局部病理命名的。食管癌的转移方式主要为淋巴转移，容易直接侵犯邻近器官。该患者就诊时出现神疲乏力、苔少等气阴两虚之虚损之象，在治疗上，不仅照顾疾病本身发展出现的正气虚损之象，仍兼顾因放化疗导致机体的气血阴阳的亏耗。该患者以本虚为主，在扶正固本之大法基础上，统筹兼顾气滞、热郁、顽痰、瘀血等标实因素。在用</w:t>
      </w:r>
      <w:r w:rsidRPr="00B2449F">
        <w:rPr>
          <w:rFonts w:ascii="宋体" w:hAnsi="宋体" w:hint="eastAsia"/>
          <w:color w:val="000000"/>
          <w:sz w:val="24"/>
          <w:szCs w:val="24"/>
        </w:rPr>
        <w:t>黄芪、</w:t>
      </w:r>
      <w:r w:rsidRPr="00B2449F">
        <w:rPr>
          <w:rFonts w:ascii="宋体" w:hAnsi="宋体"/>
          <w:color w:val="000000"/>
          <w:sz w:val="24"/>
          <w:szCs w:val="24"/>
        </w:rPr>
        <w:t>生晒参、熟地黄、白术、女贞子、淮山药、灵芝等药物益气养阴基础上，以二陈汤祛除顽痰；四逆散调理气机</w:t>
      </w:r>
      <w:r w:rsidRPr="00B2449F">
        <w:rPr>
          <w:rFonts w:ascii="宋体" w:hAnsi="宋体" w:hint="eastAsia"/>
          <w:color w:val="000000"/>
          <w:sz w:val="24"/>
          <w:szCs w:val="24"/>
        </w:rPr>
        <w:t>。</w:t>
      </w:r>
    </w:p>
    <w:p w14:paraId="7D6E6B1F" w14:textId="77777777" w:rsidR="009641DE" w:rsidRPr="00B2449F" w:rsidRDefault="00B426B4" w:rsidP="00C3191F">
      <w:pPr>
        <w:pStyle w:val="11"/>
        <w:rPr>
          <w:b w:val="0"/>
        </w:rPr>
      </w:pPr>
      <w:bookmarkStart w:id="2774" w:name="_Toc54296798"/>
      <w:r w:rsidRPr="000D50B2">
        <w:rPr>
          <w:rStyle w:val="aa111Char"/>
          <w:rFonts w:hint="eastAsia"/>
          <w:b/>
        </w:rPr>
        <w:t>方名：</w:t>
      </w:r>
      <w:r w:rsidRPr="00B2449F">
        <w:rPr>
          <w:rFonts w:hint="eastAsia"/>
          <w:b w:val="0"/>
        </w:rPr>
        <w:t>自拟方</w:t>
      </w:r>
      <w:bookmarkEnd w:id="2774"/>
    </w:p>
    <w:p w14:paraId="10106D50" w14:textId="77777777" w:rsidR="009641DE" w:rsidRPr="00B2449F" w:rsidRDefault="00B426B4">
      <w:pPr>
        <w:rPr>
          <w:rFonts w:ascii="宋体" w:hAnsi="宋体"/>
          <w:sz w:val="24"/>
          <w:szCs w:val="24"/>
        </w:rPr>
      </w:pPr>
      <w:r w:rsidRPr="00B2449F">
        <w:rPr>
          <w:rFonts w:ascii="宋体" w:hAnsi="宋体" w:hint="eastAsia"/>
          <w:sz w:val="24"/>
          <w:szCs w:val="24"/>
        </w:rPr>
        <w:t>来源：《国家名医杜建治疗肿瘤经验集萃》</w:t>
      </w:r>
    </w:p>
    <w:p w14:paraId="613E6303" w14:textId="77777777" w:rsidR="009641DE" w:rsidRPr="00B2449F" w:rsidRDefault="00B426B4">
      <w:pPr>
        <w:rPr>
          <w:rFonts w:ascii="宋体" w:hAnsi="宋体"/>
          <w:sz w:val="24"/>
          <w:szCs w:val="24"/>
        </w:rPr>
      </w:pPr>
      <w:r w:rsidRPr="00B2449F">
        <w:rPr>
          <w:rFonts w:ascii="宋体" w:hAnsi="宋体" w:hint="eastAsia"/>
          <w:sz w:val="24"/>
          <w:szCs w:val="24"/>
        </w:rPr>
        <w:t>组成：黄芪</w:t>
      </w:r>
      <w:r w:rsidRPr="00B2449F">
        <w:rPr>
          <w:rFonts w:ascii="宋体" w:hAnsi="宋体"/>
          <w:color w:val="000000"/>
          <w:sz w:val="24"/>
          <w:szCs w:val="24"/>
          <w:lang w:bidi="en-US"/>
        </w:rPr>
        <w:t>30g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女贞子</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淮山药</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灵芝</w:t>
      </w:r>
      <w:r w:rsidRPr="00B2449F">
        <w:rPr>
          <w:rFonts w:ascii="宋体" w:hAnsi="宋体"/>
          <w:color w:val="000000"/>
          <w:sz w:val="24"/>
          <w:szCs w:val="24"/>
          <w:lang w:bidi="en-US"/>
        </w:rPr>
        <w:t>30g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夏枯草</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白花蛇舌草</w:t>
      </w:r>
      <w:r w:rsidRPr="00B2449F">
        <w:rPr>
          <w:rFonts w:ascii="宋体" w:hAnsi="宋体"/>
          <w:color w:val="000000"/>
          <w:sz w:val="24"/>
          <w:szCs w:val="24"/>
          <w:lang w:bidi="en-US"/>
        </w:rPr>
        <w:t>30g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浙贝母</w:t>
      </w:r>
      <w:r w:rsidRPr="00B2449F">
        <w:rPr>
          <w:rFonts w:ascii="宋体" w:hAnsi="宋体"/>
          <w:color w:val="000000"/>
          <w:sz w:val="24"/>
          <w:szCs w:val="24"/>
          <w:lang w:bidi="en-US"/>
        </w:rPr>
        <w:t>10g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百合</w:t>
      </w:r>
      <w:r w:rsidRPr="00B2449F">
        <w:rPr>
          <w:rFonts w:ascii="宋体" w:hAnsi="宋体"/>
          <w:color w:val="000000"/>
          <w:sz w:val="24"/>
          <w:szCs w:val="24"/>
          <w:lang w:bidi="en-US"/>
        </w:rPr>
        <w:t>10g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陈皮</w:t>
      </w:r>
      <w:r w:rsidRPr="00B2449F">
        <w:rPr>
          <w:rFonts w:ascii="宋体" w:hAnsi="宋体"/>
          <w:color w:val="000000"/>
          <w:sz w:val="24"/>
          <w:szCs w:val="24"/>
          <w:lang w:bidi="en-US"/>
        </w:rPr>
        <w:t>10g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法半夏</w:t>
      </w:r>
      <w:r w:rsidRPr="00B2449F">
        <w:rPr>
          <w:rFonts w:ascii="宋体" w:hAnsi="宋体"/>
          <w:color w:val="000000"/>
          <w:sz w:val="24"/>
          <w:szCs w:val="24"/>
          <w:lang w:bidi="en-US"/>
        </w:rPr>
        <w:t>10g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竹茹</w:t>
      </w:r>
      <w:r w:rsidRPr="00B2449F">
        <w:rPr>
          <w:rFonts w:ascii="宋体" w:hAnsi="宋体"/>
          <w:color w:val="000000"/>
          <w:sz w:val="24"/>
          <w:szCs w:val="24"/>
          <w:lang w:bidi="en-US"/>
        </w:rPr>
        <w:t>10g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枳壳</w:t>
      </w:r>
      <w:r w:rsidRPr="00B2449F">
        <w:rPr>
          <w:rFonts w:ascii="宋体" w:hAnsi="宋体"/>
          <w:color w:val="000000"/>
          <w:sz w:val="24"/>
          <w:szCs w:val="24"/>
          <w:lang w:bidi="en-US"/>
        </w:rPr>
        <w:t>10g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茯苓</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鱼腥草</w:t>
      </w:r>
      <w:r w:rsidRPr="00B2449F">
        <w:rPr>
          <w:rFonts w:ascii="宋体" w:hAnsi="宋体"/>
          <w:color w:val="000000"/>
          <w:sz w:val="24"/>
          <w:szCs w:val="24"/>
          <w:lang w:bidi="en-US"/>
        </w:rPr>
        <w:t>15g</w:t>
      </w:r>
      <w:r w:rsidRPr="00B2449F">
        <w:rPr>
          <w:rFonts w:ascii="宋体" w:hAnsi="宋体" w:hint="eastAsia"/>
          <w:color w:val="000000"/>
          <w:sz w:val="24"/>
          <w:szCs w:val="24"/>
          <w:lang w:bidi="en-US"/>
        </w:rPr>
        <w:t>、瓜蒌</w:t>
      </w:r>
      <w:r w:rsidRPr="00B2449F">
        <w:rPr>
          <w:rFonts w:ascii="宋体" w:hAnsi="宋体"/>
          <w:color w:val="000000"/>
          <w:sz w:val="24"/>
          <w:szCs w:val="24"/>
          <w:lang w:bidi="en-US"/>
        </w:rPr>
        <w:t>15g</w:t>
      </w:r>
      <w:r w:rsidRPr="00B2449F">
        <w:rPr>
          <w:rFonts w:ascii="宋体" w:hAnsi="宋体" w:hint="eastAsia"/>
          <w:color w:val="000000"/>
          <w:sz w:val="24"/>
          <w:szCs w:val="24"/>
          <w:lang w:bidi="en-US"/>
        </w:rPr>
        <w:t>、薤白1</w:t>
      </w:r>
      <w:r w:rsidRPr="00B2449F">
        <w:rPr>
          <w:rFonts w:ascii="宋体" w:hAnsi="宋体"/>
          <w:color w:val="000000"/>
          <w:sz w:val="24"/>
          <w:szCs w:val="24"/>
          <w:lang w:bidi="en-US"/>
        </w:rPr>
        <w:t>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甘草</w:t>
      </w:r>
      <w:r w:rsidRPr="00B2449F">
        <w:rPr>
          <w:rFonts w:ascii="宋体" w:hAnsi="宋体"/>
          <w:color w:val="000000"/>
          <w:sz w:val="24"/>
          <w:szCs w:val="24"/>
          <w:lang w:bidi="en-US"/>
        </w:rPr>
        <w:t>3g</w:t>
      </w:r>
      <w:r w:rsidRPr="00B2449F">
        <w:rPr>
          <w:rFonts w:ascii="宋体" w:hAnsi="宋体" w:cs="MingLiU"/>
          <w:color w:val="000000"/>
          <w:sz w:val="24"/>
          <w:szCs w:val="24"/>
          <w:lang w:bidi="en-US"/>
        </w:rPr>
        <w:t>。</w:t>
      </w:r>
    </w:p>
    <w:p w14:paraId="316958D6" w14:textId="77777777" w:rsidR="009641DE" w:rsidRPr="00B2449F" w:rsidRDefault="00B426B4">
      <w:pPr>
        <w:rPr>
          <w:rFonts w:ascii="宋体" w:hAnsi="宋体"/>
          <w:sz w:val="24"/>
          <w:szCs w:val="24"/>
        </w:rPr>
      </w:pPr>
      <w:r w:rsidRPr="00B2449F">
        <w:rPr>
          <w:rFonts w:ascii="宋体" w:hAnsi="宋体" w:hint="eastAsia"/>
          <w:sz w:val="24"/>
          <w:szCs w:val="24"/>
        </w:rPr>
        <w:t>用法：水煎服，每日一剂，分早晚服。</w:t>
      </w:r>
    </w:p>
    <w:p w14:paraId="3181CF0D"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color w:val="000000"/>
          <w:sz w:val="24"/>
          <w:szCs w:val="24"/>
        </w:rPr>
        <w:t>益气养阴，化痰</w:t>
      </w:r>
      <w:r w:rsidRPr="00B2449F">
        <w:rPr>
          <w:rFonts w:ascii="宋体" w:hAnsi="宋体" w:hint="eastAsia"/>
          <w:color w:val="000000"/>
          <w:sz w:val="24"/>
          <w:szCs w:val="24"/>
        </w:rPr>
        <w:t>散结</w:t>
      </w:r>
      <w:r w:rsidRPr="00B2449F">
        <w:rPr>
          <w:rFonts w:ascii="宋体" w:hAnsi="宋体"/>
          <w:color w:val="000000"/>
          <w:sz w:val="24"/>
          <w:szCs w:val="24"/>
        </w:rPr>
        <w:t>。</w:t>
      </w:r>
    </w:p>
    <w:p w14:paraId="5BF1003C" w14:textId="77777777" w:rsidR="009641DE" w:rsidRPr="00B2449F" w:rsidRDefault="00B426B4">
      <w:pPr>
        <w:rPr>
          <w:rFonts w:ascii="宋体" w:hAnsi="宋体"/>
          <w:color w:val="000000"/>
          <w:sz w:val="24"/>
          <w:szCs w:val="24"/>
        </w:rPr>
      </w:pPr>
      <w:r w:rsidRPr="00B2449F">
        <w:rPr>
          <w:rFonts w:ascii="宋体" w:hAnsi="宋体" w:hint="eastAsia"/>
          <w:sz w:val="24"/>
          <w:szCs w:val="24"/>
        </w:rPr>
        <w:t>主治：</w:t>
      </w:r>
      <w:r w:rsidRPr="00B2449F">
        <w:rPr>
          <w:rFonts w:ascii="宋体" w:hAnsi="宋体"/>
          <w:color w:val="000000"/>
          <w:sz w:val="24"/>
          <w:szCs w:val="24"/>
        </w:rPr>
        <w:t>噎膈，证属气阴两虚，气滞痰阻。</w:t>
      </w:r>
    </w:p>
    <w:p w14:paraId="47A2E7D2" w14:textId="77777777" w:rsidR="009641DE" w:rsidRPr="00B2449F" w:rsidRDefault="00B426B4">
      <w:pPr>
        <w:rPr>
          <w:rFonts w:ascii="宋体" w:hAnsi="宋体"/>
          <w:sz w:val="24"/>
          <w:szCs w:val="24"/>
        </w:rPr>
      </w:pPr>
      <w:r w:rsidRPr="00B2449F">
        <w:rPr>
          <w:rFonts w:ascii="宋体" w:hAnsi="宋体" w:hint="eastAsia"/>
          <w:sz w:val="24"/>
          <w:szCs w:val="24"/>
        </w:rPr>
        <w:t>论述：本方是在</w:t>
      </w:r>
      <w:r w:rsidRPr="00B2449F">
        <w:rPr>
          <w:rFonts w:ascii="宋体" w:hAnsi="宋体"/>
          <w:color w:val="000000"/>
          <w:sz w:val="24"/>
          <w:szCs w:val="24"/>
        </w:rPr>
        <w:t>用黄芪、女贞子、淮山药、灵芝等药物益气养阴基础上，以二陈汤祛除顽痰；瓜萎、</w:t>
      </w:r>
      <w:r w:rsidRPr="00B2449F">
        <w:rPr>
          <w:rFonts w:ascii="宋体" w:hAnsi="宋体" w:hint="eastAsia"/>
          <w:color w:val="000000"/>
          <w:sz w:val="24"/>
          <w:szCs w:val="24"/>
        </w:rPr>
        <w:t>薤白</w:t>
      </w:r>
      <w:r w:rsidRPr="00B2449F">
        <w:rPr>
          <w:rFonts w:ascii="宋体" w:hAnsi="宋体"/>
          <w:color w:val="000000"/>
          <w:sz w:val="24"/>
          <w:szCs w:val="24"/>
        </w:rPr>
        <w:t>、枳实宽胸下气；夏枯草、白花蛇舌草、鱼腥草清热解毒。</w:t>
      </w:r>
    </w:p>
    <w:p w14:paraId="4FA43DF4" w14:textId="77777777" w:rsidR="009641DE" w:rsidRPr="00B2449F" w:rsidRDefault="00B426B4" w:rsidP="00C3191F">
      <w:pPr>
        <w:pStyle w:val="11"/>
        <w:rPr>
          <w:b w:val="0"/>
        </w:rPr>
      </w:pPr>
      <w:bookmarkStart w:id="2775" w:name="_Toc54296799"/>
      <w:r w:rsidRPr="000D50B2">
        <w:rPr>
          <w:rStyle w:val="aa111Char"/>
          <w:rFonts w:hint="eastAsia"/>
          <w:b/>
        </w:rPr>
        <w:t>方名：</w:t>
      </w:r>
      <w:r w:rsidRPr="00B2449F">
        <w:rPr>
          <w:rFonts w:hint="eastAsia"/>
          <w:b w:val="0"/>
        </w:rPr>
        <w:t>自拟方</w:t>
      </w:r>
      <w:bookmarkEnd w:id="2775"/>
    </w:p>
    <w:p w14:paraId="6AE98B3C" w14:textId="77777777" w:rsidR="009641DE" w:rsidRPr="00B2449F" w:rsidRDefault="00B426B4">
      <w:pPr>
        <w:rPr>
          <w:rFonts w:ascii="宋体" w:hAnsi="宋体"/>
          <w:sz w:val="24"/>
          <w:szCs w:val="24"/>
        </w:rPr>
      </w:pPr>
      <w:r w:rsidRPr="00B2449F">
        <w:rPr>
          <w:rFonts w:ascii="宋体" w:hAnsi="宋体" w:hint="eastAsia"/>
          <w:sz w:val="24"/>
          <w:szCs w:val="24"/>
        </w:rPr>
        <w:t>来源：《国家名医杜建治疗肿瘤经验集萃》</w:t>
      </w:r>
    </w:p>
    <w:p w14:paraId="1C8F7595" w14:textId="77777777" w:rsidR="009641DE" w:rsidRPr="00B2449F" w:rsidRDefault="00B426B4">
      <w:pPr>
        <w:pStyle w:val="Bodytext2"/>
        <w:spacing w:after="0" w:line="240" w:lineRule="auto"/>
        <w:ind w:firstLine="0"/>
        <w:jc w:val="both"/>
        <w:rPr>
          <w:sz w:val="24"/>
          <w:szCs w:val="24"/>
          <w:lang w:eastAsia="zh-CN"/>
        </w:rPr>
      </w:pPr>
      <w:r w:rsidRPr="00B2449F">
        <w:rPr>
          <w:rFonts w:hint="eastAsia"/>
          <w:sz w:val="24"/>
          <w:szCs w:val="24"/>
          <w:lang w:val="en-US" w:eastAsia="zh-CN"/>
        </w:rPr>
        <w:t>组成</w:t>
      </w:r>
      <w:r w:rsidRPr="00B2449F">
        <w:rPr>
          <w:rFonts w:hint="eastAsia"/>
          <w:sz w:val="24"/>
          <w:szCs w:val="24"/>
          <w:lang w:eastAsia="zh-CN"/>
        </w:rPr>
        <w:t>：</w:t>
      </w:r>
      <w:r w:rsidRPr="00B2449F">
        <w:rPr>
          <w:rFonts w:cs="MingLiU" w:hint="eastAsia"/>
          <w:color w:val="000000"/>
          <w:sz w:val="24"/>
          <w:szCs w:val="24"/>
          <w:lang w:val="en-US" w:eastAsia="zh-CN"/>
        </w:rPr>
        <w:t>黄芪</w:t>
      </w:r>
      <w:r w:rsidRPr="00B2449F">
        <w:rPr>
          <w:rFonts w:cs="Times New Roman"/>
          <w:color w:val="000000"/>
          <w:sz w:val="24"/>
          <w:szCs w:val="24"/>
          <w:lang w:val="en-US" w:eastAsia="zh-CN" w:bidi="en-US"/>
        </w:rPr>
        <w:t>30g</w:t>
      </w:r>
      <w:r w:rsidRPr="00B2449F">
        <w:rPr>
          <w:rFonts w:cs="Times New Roman" w:hint="eastAsia"/>
          <w:color w:val="000000"/>
          <w:sz w:val="24"/>
          <w:szCs w:val="24"/>
          <w:lang w:val="en-US" w:eastAsia="zh-CN" w:bidi="en-US"/>
        </w:rPr>
        <w:t>、</w:t>
      </w:r>
      <w:r w:rsidRPr="00B2449F">
        <w:rPr>
          <w:rFonts w:cs="MingLiU"/>
          <w:color w:val="000000"/>
          <w:sz w:val="24"/>
          <w:szCs w:val="24"/>
        </w:rPr>
        <w:t>女贞子</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淮山药</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灵芝</w:t>
      </w:r>
      <w:r w:rsidRPr="00B2449F">
        <w:rPr>
          <w:rFonts w:cs="Times New Roman"/>
          <w:color w:val="000000"/>
          <w:sz w:val="24"/>
          <w:szCs w:val="24"/>
          <w:lang w:val="en-US" w:eastAsia="zh-CN" w:bidi="en-US"/>
        </w:rPr>
        <w:t>30g</w:t>
      </w:r>
      <w:r w:rsidRPr="00B2449F">
        <w:rPr>
          <w:rFonts w:cs="Times New Roman" w:hint="eastAsia"/>
          <w:color w:val="000000"/>
          <w:sz w:val="24"/>
          <w:szCs w:val="24"/>
          <w:lang w:val="en-US" w:eastAsia="zh-CN" w:bidi="en-US"/>
        </w:rPr>
        <w:t>、</w:t>
      </w:r>
      <w:r w:rsidRPr="00B2449F">
        <w:rPr>
          <w:rFonts w:cs="MingLiU"/>
          <w:color w:val="000000"/>
          <w:sz w:val="24"/>
          <w:szCs w:val="24"/>
        </w:rPr>
        <w:t>鹅管石</w:t>
      </w:r>
      <w:r w:rsidRPr="00B2449F">
        <w:rPr>
          <w:rFonts w:cs="Times New Roman"/>
          <w:color w:val="000000"/>
          <w:sz w:val="24"/>
          <w:szCs w:val="24"/>
          <w:lang w:val="en-US" w:eastAsia="zh-CN" w:bidi="en-US"/>
        </w:rPr>
        <w:t>30g</w:t>
      </w:r>
      <w:r w:rsidRPr="00B2449F">
        <w:rPr>
          <w:rFonts w:cs="Times New Roman" w:hint="eastAsia"/>
          <w:color w:val="000000"/>
          <w:sz w:val="24"/>
          <w:szCs w:val="24"/>
          <w:lang w:val="en-US" w:eastAsia="zh-CN" w:bidi="en-US"/>
        </w:rPr>
        <w:t>、</w:t>
      </w:r>
      <w:r w:rsidRPr="00B2449F">
        <w:rPr>
          <w:rFonts w:cs="MingLiU"/>
          <w:color w:val="000000"/>
          <w:sz w:val="24"/>
          <w:szCs w:val="24"/>
        </w:rPr>
        <w:t>枳实</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法半夏</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厚朴</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鸡内金</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 xml:space="preserve">神曲 </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白术</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生晒参</w:t>
      </w:r>
      <w:r w:rsidRPr="00B2449F">
        <w:rPr>
          <w:rFonts w:cs="Times New Roman"/>
          <w:color w:val="000000"/>
          <w:sz w:val="24"/>
          <w:szCs w:val="24"/>
          <w:lang w:val="en-US" w:eastAsia="zh-CN" w:bidi="en-US"/>
        </w:rPr>
        <w:t>I5g</w:t>
      </w:r>
      <w:r w:rsidRPr="00B2449F">
        <w:rPr>
          <w:rFonts w:cs="MingLiU"/>
          <w:color w:val="000000"/>
          <w:sz w:val="24"/>
          <w:szCs w:val="24"/>
        </w:rPr>
        <w:t>（另炖）</w:t>
      </w:r>
      <w:r w:rsidRPr="00B2449F">
        <w:rPr>
          <w:rFonts w:cs="MingLiU" w:hint="eastAsia"/>
          <w:color w:val="000000"/>
          <w:sz w:val="24"/>
          <w:szCs w:val="24"/>
          <w:lang w:eastAsia="zh-CN"/>
        </w:rPr>
        <w:t>、</w:t>
      </w:r>
      <w:r w:rsidRPr="00B2449F">
        <w:rPr>
          <w:rFonts w:cs="MingLiU"/>
          <w:color w:val="000000"/>
          <w:sz w:val="24"/>
          <w:szCs w:val="24"/>
        </w:rPr>
        <w:t>茯苓</w:t>
      </w:r>
      <w:r w:rsidRPr="00B2449F">
        <w:rPr>
          <w:rFonts w:cs="Times New Roman"/>
          <w:color w:val="000000"/>
          <w:sz w:val="24"/>
          <w:szCs w:val="24"/>
          <w:lang w:val="en-US" w:eastAsia="zh-CN" w:bidi="en-US"/>
        </w:rPr>
        <w:t>15g</w:t>
      </w:r>
      <w:r w:rsidRPr="00B2449F">
        <w:rPr>
          <w:rFonts w:cs="Times New Roman" w:hint="eastAsia"/>
          <w:color w:val="000000"/>
          <w:sz w:val="24"/>
          <w:szCs w:val="24"/>
          <w:lang w:val="en-US" w:eastAsia="zh-CN" w:bidi="en-US"/>
        </w:rPr>
        <w:t>、</w:t>
      </w:r>
      <w:r w:rsidRPr="00B2449F">
        <w:rPr>
          <w:rFonts w:cs="MingLiU"/>
          <w:color w:val="000000"/>
          <w:sz w:val="24"/>
          <w:szCs w:val="24"/>
        </w:rPr>
        <w:t>石斛</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浙贝母</w:t>
      </w:r>
      <w:r w:rsidRPr="00B2449F">
        <w:rPr>
          <w:rFonts w:cs="Times New Roman"/>
          <w:color w:val="000000"/>
          <w:sz w:val="24"/>
          <w:szCs w:val="24"/>
          <w:lang w:val="en-US" w:eastAsia="zh-CN" w:bidi="en-US"/>
        </w:rPr>
        <w:t>10g</w:t>
      </w:r>
      <w:r w:rsidRPr="00B2449F">
        <w:rPr>
          <w:rFonts w:cs="Times New Roman" w:hint="eastAsia"/>
          <w:color w:val="000000"/>
          <w:sz w:val="24"/>
          <w:szCs w:val="24"/>
          <w:lang w:val="en-US" w:eastAsia="zh-CN" w:bidi="en-US"/>
        </w:rPr>
        <w:t>、</w:t>
      </w:r>
      <w:r w:rsidRPr="00B2449F">
        <w:rPr>
          <w:rFonts w:cs="MingLiU"/>
          <w:color w:val="000000"/>
          <w:sz w:val="24"/>
          <w:szCs w:val="24"/>
        </w:rPr>
        <w:t>防风</w:t>
      </w:r>
      <w:r w:rsidRPr="00B2449F">
        <w:rPr>
          <w:rFonts w:cs="Times New Roman"/>
          <w:color w:val="000000"/>
          <w:sz w:val="24"/>
          <w:szCs w:val="24"/>
          <w:lang w:val="en-US" w:eastAsia="zh-CN" w:bidi="en-US"/>
        </w:rPr>
        <w:t>6g</w:t>
      </w:r>
      <w:r w:rsidRPr="00B2449F">
        <w:rPr>
          <w:rFonts w:cs="Times New Roman" w:hint="eastAsia"/>
          <w:color w:val="000000"/>
          <w:sz w:val="24"/>
          <w:szCs w:val="24"/>
          <w:lang w:val="en-US" w:eastAsia="zh-CN" w:bidi="en-US"/>
        </w:rPr>
        <w:t>、</w:t>
      </w:r>
      <w:r w:rsidRPr="00B2449F">
        <w:rPr>
          <w:rFonts w:cs="MingLiU"/>
          <w:color w:val="000000"/>
          <w:sz w:val="24"/>
          <w:szCs w:val="24"/>
        </w:rPr>
        <w:t>甘草</w:t>
      </w:r>
      <w:r w:rsidRPr="00B2449F">
        <w:rPr>
          <w:rFonts w:cs="Times New Roman"/>
          <w:color w:val="000000"/>
          <w:sz w:val="24"/>
          <w:szCs w:val="24"/>
          <w:lang w:val="en-US" w:eastAsia="zh-CN" w:bidi="en-US"/>
        </w:rPr>
        <w:t>3g</w:t>
      </w:r>
      <w:r w:rsidRPr="00B2449F">
        <w:rPr>
          <w:rFonts w:cs="Times New Roman" w:hint="eastAsia"/>
          <w:color w:val="000000"/>
          <w:sz w:val="24"/>
          <w:szCs w:val="24"/>
          <w:lang w:val="en-US" w:eastAsia="zh-CN" w:bidi="en-US"/>
        </w:rPr>
        <w:t>。</w:t>
      </w:r>
    </w:p>
    <w:p w14:paraId="469EA77A" w14:textId="77777777" w:rsidR="009641DE" w:rsidRPr="00B2449F" w:rsidRDefault="00B426B4">
      <w:pPr>
        <w:rPr>
          <w:rFonts w:ascii="宋体" w:hAnsi="宋体"/>
          <w:sz w:val="24"/>
          <w:szCs w:val="24"/>
        </w:rPr>
      </w:pPr>
      <w:r w:rsidRPr="00B2449F">
        <w:rPr>
          <w:rFonts w:ascii="宋体" w:hAnsi="宋体" w:hint="eastAsia"/>
          <w:sz w:val="24"/>
          <w:szCs w:val="24"/>
        </w:rPr>
        <w:t>用法：每</w:t>
      </w:r>
      <w:r w:rsidRPr="00B2449F">
        <w:rPr>
          <w:rFonts w:ascii="宋体" w:hAnsi="宋体"/>
          <w:color w:val="000000"/>
          <w:sz w:val="24"/>
          <w:szCs w:val="24"/>
        </w:rPr>
        <w:t>日一剂，水煎服。早晚分服。</w:t>
      </w:r>
    </w:p>
    <w:p w14:paraId="4F8BBEB3" w14:textId="77777777" w:rsidR="009641DE" w:rsidRPr="00B2449F" w:rsidRDefault="00B426B4">
      <w:pPr>
        <w:pStyle w:val="Bodytext1"/>
        <w:spacing w:line="240" w:lineRule="auto"/>
        <w:ind w:firstLine="0"/>
        <w:jc w:val="both"/>
        <w:rPr>
          <w:rFonts w:ascii="宋体" w:eastAsia="宋体" w:hAnsi="宋体"/>
          <w:sz w:val="24"/>
          <w:szCs w:val="24"/>
        </w:rPr>
      </w:pPr>
      <w:r w:rsidRPr="00B2449F">
        <w:rPr>
          <w:rFonts w:ascii="宋体" w:eastAsia="宋体" w:hAnsi="宋体" w:hint="eastAsia"/>
          <w:sz w:val="24"/>
          <w:szCs w:val="24"/>
          <w:lang w:val="en-US" w:eastAsia="zh-CN"/>
        </w:rPr>
        <w:t>功效</w:t>
      </w:r>
      <w:r w:rsidRPr="00B2449F">
        <w:rPr>
          <w:rFonts w:ascii="宋体" w:eastAsia="宋体" w:hAnsi="宋体" w:hint="eastAsia"/>
          <w:sz w:val="24"/>
          <w:szCs w:val="24"/>
          <w:lang w:eastAsia="zh-CN"/>
        </w:rPr>
        <w:t>：</w:t>
      </w:r>
      <w:r w:rsidRPr="00B2449F">
        <w:rPr>
          <w:rFonts w:ascii="宋体" w:eastAsia="宋体" w:hAnsi="宋体"/>
          <w:color w:val="000000"/>
          <w:sz w:val="24"/>
          <w:szCs w:val="24"/>
        </w:rPr>
        <w:t>益气养阴，理气化痰。</w:t>
      </w:r>
    </w:p>
    <w:p w14:paraId="3F1FA887" w14:textId="77777777" w:rsidR="009641DE" w:rsidRPr="00B2449F" w:rsidRDefault="00B426B4">
      <w:pPr>
        <w:rPr>
          <w:rFonts w:ascii="宋体" w:hAnsi="宋体"/>
          <w:color w:val="000000"/>
          <w:sz w:val="24"/>
          <w:szCs w:val="24"/>
        </w:rPr>
      </w:pPr>
      <w:r w:rsidRPr="00B2449F">
        <w:rPr>
          <w:rFonts w:ascii="宋体" w:hAnsi="宋体" w:hint="eastAsia"/>
          <w:sz w:val="24"/>
          <w:szCs w:val="24"/>
        </w:rPr>
        <w:t>主治：</w:t>
      </w:r>
      <w:r w:rsidRPr="00B2449F">
        <w:rPr>
          <w:rFonts w:ascii="宋体" w:hAnsi="宋体"/>
          <w:color w:val="000000"/>
          <w:sz w:val="24"/>
          <w:szCs w:val="24"/>
        </w:rPr>
        <w:t>噎膈,证属气阴两虚，气滞痰阻。</w:t>
      </w:r>
      <w:r w:rsidRPr="00B2449F">
        <w:rPr>
          <w:rFonts w:ascii="宋体" w:hAnsi="宋体" w:hint="eastAsia"/>
          <w:color w:val="000000"/>
          <w:sz w:val="24"/>
          <w:szCs w:val="24"/>
        </w:rPr>
        <w:t>症状：</w:t>
      </w:r>
      <w:r w:rsidRPr="00B2449F">
        <w:rPr>
          <w:rFonts w:ascii="宋体" w:hAnsi="宋体"/>
          <w:color w:val="000000"/>
          <w:sz w:val="24"/>
          <w:szCs w:val="24"/>
        </w:rPr>
        <w:t>疲乏无力，恶风畏寒，咳嗽，痰少、白、黏，咳甚胸痛，纳可，口不干苦，寐欠安，大便白陶土样，日1</w:t>
      </w:r>
      <w:r w:rsidRPr="00B2449F">
        <w:rPr>
          <w:rFonts w:ascii="MS Gothic" w:eastAsia="MS Gothic" w:hAnsi="MS Gothic" w:cs="MS Gothic" w:hint="eastAsia"/>
          <w:color w:val="000000"/>
          <w:sz w:val="24"/>
          <w:szCs w:val="24"/>
        </w:rPr>
        <w:t>〜</w:t>
      </w:r>
      <w:r w:rsidRPr="00B2449F">
        <w:rPr>
          <w:rFonts w:ascii="宋体" w:hAnsi="宋体"/>
          <w:color w:val="000000"/>
          <w:sz w:val="24"/>
          <w:szCs w:val="24"/>
        </w:rPr>
        <w:t>2次，小便自调；舌淡红，苔中剥，脉弦细。</w:t>
      </w:r>
    </w:p>
    <w:p w14:paraId="3C91122B" w14:textId="77777777" w:rsidR="009641DE" w:rsidRPr="00B2449F" w:rsidRDefault="00B426B4">
      <w:pPr>
        <w:rPr>
          <w:rFonts w:ascii="宋体" w:hAnsi="宋体"/>
          <w:sz w:val="24"/>
          <w:szCs w:val="24"/>
        </w:rPr>
      </w:pPr>
      <w:r w:rsidRPr="00B2449F">
        <w:rPr>
          <w:rFonts w:ascii="宋体" w:hAnsi="宋体" w:hint="eastAsia"/>
          <w:sz w:val="24"/>
          <w:szCs w:val="24"/>
        </w:rPr>
        <w:t>论述：</w:t>
      </w:r>
      <w:r w:rsidRPr="00B2449F">
        <w:rPr>
          <w:rFonts w:ascii="宋体" w:hAnsi="宋体"/>
          <w:color w:val="000000"/>
          <w:sz w:val="24"/>
          <w:szCs w:val="24"/>
        </w:rPr>
        <w:t>在食管癌的治疗中、常用中药鹅管石，盖因其性甘、咸，味温</w:t>
      </w:r>
      <w:r w:rsidRPr="00B2449F">
        <w:rPr>
          <w:rFonts w:ascii="宋体" w:hAnsi="宋体" w:hint="eastAsia"/>
          <w:color w:val="000000"/>
          <w:sz w:val="24"/>
          <w:szCs w:val="24"/>
        </w:rPr>
        <w:t>，</w:t>
      </w:r>
      <w:r w:rsidRPr="00B2449F">
        <w:rPr>
          <w:rFonts w:ascii="宋体" w:hAnsi="宋体"/>
          <w:color w:val="000000"/>
          <w:sz w:val="24"/>
          <w:szCs w:val="24"/>
        </w:rPr>
        <w:t>无毒，治疗虚劳咳喘者效佳；食管癌患者出现出血、咳嗽、痰多等症状时，疗效较佳。</w:t>
      </w:r>
    </w:p>
    <w:p w14:paraId="2472CE45" w14:textId="77777777" w:rsidR="009641DE" w:rsidRPr="00B2449F" w:rsidRDefault="00B426B4" w:rsidP="00C3191F">
      <w:pPr>
        <w:pStyle w:val="11"/>
        <w:rPr>
          <w:b w:val="0"/>
        </w:rPr>
      </w:pPr>
      <w:bookmarkStart w:id="2776" w:name="_Toc54296800"/>
      <w:r w:rsidRPr="000D50B2">
        <w:rPr>
          <w:rStyle w:val="aa111Char"/>
          <w:rFonts w:hint="eastAsia"/>
          <w:b/>
        </w:rPr>
        <w:t>方名：</w:t>
      </w:r>
      <w:r w:rsidRPr="00B2449F">
        <w:rPr>
          <w:rFonts w:hint="eastAsia"/>
          <w:b w:val="0"/>
        </w:rPr>
        <w:t>自拟方</w:t>
      </w:r>
      <w:bookmarkEnd w:id="2776"/>
    </w:p>
    <w:p w14:paraId="635FEDF4" w14:textId="77777777" w:rsidR="009641DE" w:rsidRPr="00B2449F" w:rsidRDefault="00B426B4">
      <w:pPr>
        <w:rPr>
          <w:rFonts w:ascii="宋体" w:hAnsi="宋体"/>
          <w:sz w:val="24"/>
          <w:szCs w:val="24"/>
        </w:rPr>
      </w:pPr>
      <w:r w:rsidRPr="00B2449F">
        <w:rPr>
          <w:rFonts w:ascii="宋体" w:hAnsi="宋体" w:hint="eastAsia"/>
          <w:sz w:val="24"/>
          <w:szCs w:val="24"/>
        </w:rPr>
        <w:t>来源：《国家名医杜建治疗肿瘤经验集萃》</w:t>
      </w:r>
    </w:p>
    <w:p w14:paraId="72388F04" w14:textId="77777777" w:rsidR="009641DE" w:rsidRPr="00B2449F" w:rsidRDefault="00B426B4">
      <w:pPr>
        <w:rPr>
          <w:rFonts w:ascii="宋体" w:hAnsi="宋体"/>
          <w:sz w:val="24"/>
          <w:szCs w:val="24"/>
        </w:rPr>
      </w:pPr>
      <w:r w:rsidRPr="00B2449F">
        <w:rPr>
          <w:rFonts w:ascii="宋体" w:hAnsi="宋体" w:hint="eastAsia"/>
          <w:sz w:val="24"/>
          <w:szCs w:val="24"/>
        </w:rPr>
        <w:t>组成：黄芪</w:t>
      </w:r>
      <w:r w:rsidRPr="00B2449F">
        <w:rPr>
          <w:rFonts w:ascii="宋体" w:hAnsi="宋体"/>
          <w:color w:val="000000"/>
          <w:sz w:val="24"/>
          <w:szCs w:val="24"/>
          <w:lang w:bidi="en-US"/>
        </w:rPr>
        <w:t>30g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女贞子</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淮山药</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灵芝</w:t>
      </w:r>
      <w:r w:rsidRPr="00B2449F">
        <w:rPr>
          <w:rFonts w:ascii="宋体" w:hAnsi="宋体"/>
          <w:color w:val="000000"/>
          <w:sz w:val="24"/>
          <w:szCs w:val="24"/>
          <w:lang w:bidi="en-US"/>
        </w:rPr>
        <w:t>30g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夏枯草</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瓜萎</w:t>
      </w:r>
      <w:r w:rsidRPr="00B2449F">
        <w:rPr>
          <w:rFonts w:ascii="宋体" w:hAnsi="宋体"/>
          <w:color w:val="000000"/>
          <w:sz w:val="24"/>
          <w:szCs w:val="24"/>
          <w:lang w:bidi="en-US"/>
        </w:rPr>
        <w:t>18g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石斛</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白术</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生晒参</w:t>
      </w:r>
      <w:r w:rsidRPr="00B2449F">
        <w:rPr>
          <w:rFonts w:ascii="宋体" w:hAnsi="宋体"/>
          <w:color w:val="000000"/>
          <w:sz w:val="24"/>
          <w:szCs w:val="24"/>
          <w:lang w:bidi="en-US"/>
        </w:rPr>
        <w:t>15g</w:t>
      </w:r>
      <w:r w:rsidRPr="00B2449F">
        <w:rPr>
          <w:rFonts w:ascii="宋体" w:hAnsi="宋体" w:cs="MingLiU"/>
          <w:color w:val="000000"/>
          <w:sz w:val="24"/>
          <w:szCs w:val="24"/>
          <w:lang w:val="zh-TW" w:eastAsia="zh-TW" w:bidi="zh-TW"/>
        </w:rPr>
        <w:t>（另炖）</w:t>
      </w:r>
      <w:r w:rsidRPr="00B2449F">
        <w:rPr>
          <w:rFonts w:ascii="宋体" w:hAnsi="宋体" w:cs="MingLiU" w:hint="eastAsia"/>
          <w:color w:val="000000"/>
          <w:sz w:val="24"/>
          <w:szCs w:val="24"/>
          <w:lang w:val="zh-TW" w:bidi="zh-TW"/>
        </w:rPr>
        <w:t>、</w:t>
      </w:r>
      <w:r w:rsidRPr="00B2449F">
        <w:rPr>
          <w:rFonts w:ascii="宋体" w:hAnsi="宋体" w:cs="MingLiU"/>
          <w:color w:val="000000"/>
          <w:sz w:val="24"/>
          <w:szCs w:val="24"/>
          <w:lang w:val="zh-TW" w:eastAsia="zh-TW" w:bidi="zh-TW"/>
        </w:rPr>
        <w:t>茯苓</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重楼</w:t>
      </w:r>
      <w:r w:rsidRPr="00B2449F">
        <w:rPr>
          <w:rFonts w:ascii="宋体" w:hAnsi="宋体"/>
          <w:color w:val="000000"/>
          <w:sz w:val="24"/>
          <w:szCs w:val="24"/>
          <w:lang w:bidi="en-US"/>
        </w:rPr>
        <w:t>15g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三棱</w:t>
      </w:r>
      <w:r w:rsidRPr="00B2449F">
        <w:rPr>
          <w:rFonts w:ascii="宋体" w:hAnsi="宋体" w:hint="eastAsia"/>
          <w:color w:val="000000"/>
          <w:sz w:val="24"/>
          <w:szCs w:val="24"/>
          <w:lang w:bidi="en-US"/>
        </w:rPr>
        <w:t>10</w:t>
      </w:r>
      <w:r w:rsidRPr="00B2449F">
        <w:rPr>
          <w:rFonts w:ascii="宋体" w:hAnsi="宋体"/>
          <w:color w:val="000000"/>
          <w:sz w:val="24"/>
          <w:szCs w:val="24"/>
          <w:lang w:bidi="en-US"/>
        </w:rPr>
        <w:t>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莪术</w:t>
      </w:r>
      <w:r w:rsidRPr="00B2449F">
        <w:rPr>
          <w:rFonts w:ascii="宋体" w:hAnsi="宋体" w:cs="宋体" w:hint="eastAsia"/>
          <w:color w:val="000000"/>
          <w:sz w:val="24"/>
          <w:szCs w:val="24"/>
          <w:lang w:bidi="zh-TW"/>
        </w:rPr>
        <w:t>1</w:t>
      </w:r>
      <w:r w:rsidRPr="00B2449F">
        <w:rPr>
          <w:rFonts w:ascii="宋体" w:hAnsi="宋体" w:cs="宋体" w:hint="eastAsia"/>
          <w:color w:val="000000"/>
          <w:sz w:val="24"/>
          <w:szCs w:val="24"/>
          <w:lang w:bidi="en-US"/>
        </w:rPr>
        <w:t>0</w:t>
      </w:r>
      <w:r w:rsidRPr="00B2449F">
        <w:rPr>
          <w:rFonts w:ascii="宋体" w:hAnsi="宋体"/>
          <w:color w:val="000000"/>
          <w:sz w:val="24"/>
          <w:szCs w:val="24"/>
          <w:lang w:bidi="en-US"/>
        </w:rPr>
        <w:t>g</w:t>
      </w:r>
      <w:r w:rsidRPr="00B2449F">
        <w:rPr>
          <w:rFonts w:ascii="宋体" w:hAnsi="宋体" w:hint="eastAsia"/>
          <w:color w:val="000000"/>
          <w:sz w:val="24"/>
          <w:szCs w:val="24"/>
          <w:lang w:bidi="en-US"/>
        </w:rPr>
        <w:t>、</w:t>
      </w:r>
      <w:r w:rsidRPr="00B2449F">
        <w:rPr>
          <w:rFonts w:ascii="宋体" w:hAnsi="宋体" w:cs="MingLiU"/>
          <w:color w:val="000000"/>
          <w:sz w:val="24"/>
          <w:szCs w:val="24"/>
          <w:lang w:val="zh-TW" w:eastAsia="zh-TW" w:bidi="zh-TW"/>
        </w:rPr>
        <w:t>枳实</w:t>
      </w:r>
      <w:r w:rsidRPr="00B2449F">
        <w:rPr>
          <w:rFonts w:ascii="宋体" w:hAnsi="宋体"/>
          <w:color w:val="000000"/>
          <w:sz w:val="24"/>
          <w:szCs w:val="24"/>
          <w:lang w:bidi="en-US"/>
        </w:rPr>
        <w:t>15g</w:t>
      </w:r>
      <w:r w:rsidRPr="00B2449F">
        <w:rPr>
          <w:rFonts w:ascii="宋体" w:hAnsi="宋体" w:hint="eastAsia"/>
          <w:color w:val="000000"/>
          <w:sz w:val="24"/>
          <w:szCs w:val="24"/>
          <w:lang w:bidi="en-US"/>
        </w:rPr>
        <w:t>、芡实</w:t>
      </w:r>
      <w:r w:rsidRPr="00B2449F">
        <w:rPr>
          <w:rFonts w:ascii="宋体" w:hAnsi="宋体"/>
          <w:color w:val="000000"/>
          <w:sz w:val="24"/>
          <w:szCs w:val="24"/>
          <w:lang w:bidi="en-US"/>
        </w:rPr>
        <w:t>10g</w:t>
      </w:r>
      <w:r w:rsidRPr="00B2449F">
        <w:rPr>
          <w:rFonts w:ascii="宋体" w:hAnsi="宋体" w:hint="eastAsia"/>
          <w:color w:val="000000"/>
          <w:sz w:val="24"/>
          <w:szCs w:val="24"/>
          <w:lang w:bidi="en-US"/>
        </w:rPr>
        <w:t>。</w:t>
      </w:r>
    </w:p>
    <w:p w14:paraId="7ED38370" w14:textId="77777777" w:rsidR="009641DE" w:rsidRPr="00B2449F" w:rsidRDefault="00B426B4">
      <w:pPr>
        <w:rPr>
          <w:rFonts w:ascii="宋体" w:hAnsi="宋体"/>
          <w:sz w:val="24"/>
          <w:szCs w:val="24"/>
        </w:rPr>
      </w:pPr>
      <w:r w:rsidRPr="00B2449F">
        <w:rPr>
          <w:rFonts w:ascii="宋体" w:hAnsi="宋体" w:hint="eastAsia"/>
          <w:sz w:val="24"/>
          <w:szCs w:val="24"/>
        </w:rPr>
        <w:t>用法：每</w:t>
      </w:r>
      <w:r w:rsidRPr="00B2449F">
        <w:rPr>
          <w:rFonts w:ascii="宋体" w:hAnsi="宋体"/>
          <w:color w:val="000000"/>
          <w:sz w:val="24"/>
          <w:szCs w:val="24"/>
        </w:rPr>
        <w:t>日一剂，水煎服。早晚分服。</w:t>
      </w:r>
    </w:p>
    <w:p w14:paraId="13664A9D" w14:textId="77777777" w:rsidR="009641DE" w:rsidRPr="00B2449F" w:rsidRDefault="00B426B4">
      <w:pPr>
        <w:rPr>
          <w:rFonts w:ascii="宋体" w:hAnsi="宋体"/>
          <w:sz w:val="24"/>
          <w:szCs w:val="24"/>
        </w:rPr>
      </w:pPr>
      <w:r w:rsidRPr="00B2449F">
        <w:rPr>
          <w:rFonts w:ascii="宋体" w:hAnsi="宋体" w:hint="eastAsia"/>
          <w:sz w:val="24"/>
          <w:szCs w:val="24"/>
        </w:rPr>
        <w:t>功效：</w:t>
      </w:r>
      <w:r w:rsidRPr="00B2449F">
        <w:rPr>
          <w:rFonts w:ascii="宋体" w:hAnsi="宋体"/>
          <w:color w:val="000000"/>
          <w:sz w:val="24"/>
          <w:szCs w:val="24"/>
        </w:rPr>
        <w:t>益气养阴，理气化痰。</w:t>
      </w:r>
    </w:p>
    <w:p w14:paraId="5649244D" w14:textId="77777777" w:rsidR="009641DE" w:rsidRPr="00B2449F" w:rsidRDefault="00B426B4">
      <w:pPr>
        <w:rPr>
          <w:rFonts w:ascii="宋体" w:hAnsi="宋体"/>
          <w:sz w:val="24"/>
          <w:szCs w:val="24"/>
        </w:rPr>
      </w:pPr>
      <w:r w:rsidRPr="00B2449F">
        <w:rPr>
          <w:rFonts w:ascii="宋体" w:hAnsi="宋体" w:hint="eastAsia"/>
          <w:sz w:val="24"/>
          <w:szCs w:val="24"/>
        </w:rPr>
        <w:t>主治：</w:t>
      </w:r>
      <w:r w:rsidRPr="00B2449F">
        <w:rPr>
          <w:rFonts w:ascii="宋体" w:hAnsi="宋体"/>
          <w:color w:val="000000"/>
          <w:sz w:val="24"/>
          <w:szCs w:val="24"/>
        </w:rPr>
        <w:t>噎膈,证属气阴两虚，气滞</w:t>
      </w:r>
      <w:r w:rsidRPr="00B2449F">
        <w:rPr>
          <w:rFonts w:ascii="宋体" w:hAnsi="宋体" w:hint="eastAsia"/>
          <w:color w:val="000000"/>
          <w:sz w:val="24"/>
          <w:szCs w:val="24"/>
        </w:rPr>
        <w:t>血瘀</w:t>
      </w:r>
      <w:r w:rsidRPr="00B2449F">
        <w:rPr>
          <w:rFonts w:ascii="宋体" w:hAnsi="宋体"/>
          <w:color w:val="000000"/>
          <w:sz w:val="24"/>
          <w:szCs w:val="24"/>
        </w:rPr>
        <w:t>。</w:t>
      </w:r>
    </w:p>
    <w:p w14:paraId="4F0291D0" w14:textId="77777777" w:rsidR="009641DE" w:rsidRPr="00B2449F" w:rsidRDefault="00B426B4">
      <w:pPr>
        <w:rPr>
          <w:rFonts w:ascii="宋体" w:hAnsi="宋体"/>
          <w:sz w:val="24"/>
          <w:szCs w:val="24"/>
        </w:rPr>
      </w:pPr>
      <w:r w:rsidRPr="00B2449F">
        <w:rPr>
          <w:rFonts w:ascii="宋体" w:hAnsi="宋体" w:hint="eastAsia"/>
          <w:sz w:val="24"/>
          <w:szCs w:val="24"/>
        </w:rPr>
        <w:t>论述：食管癌</w:t>
      </w:r>
      <w:r w:rsidRPr="00B2449F">
        <w:rPr>
          <w:rFonts w:ascii="宋体" w:hAnsi="宋体"/>
          <w:color w:val="000000"/>
          <w:sz w:val="24"/>
          <w:szCs w:val="24"/>
        </w:rPr>
        <w:t>以气阴两虚为主，兼夹气滞、痰 凝、血瘀标实等病理因素，治疗当以补虚为主，祛邪为辅。但祛邪实的药物如重楼、三棱、莪术之品，性偏寒凉，</w:t>
      </w:r>
      <w:r w:rsidRPr="00B2449F">
        <w:rPr>
          <w:rFonts w:ascii="宋体" w:hAnsi="宋体"/>
          <w:color w:val="000000"/>
          <w:sz w:val="24"/>
          <w:szCs w:val="24"/>
        </w:rPr>
        <w:lastRenderedPageBreak/>
        <w:t>又易动血及伤津耗气</w:t>
      </w:r>
      <w:r w:rsidRPr="00B2449F">
        <w:rPr>
          <w:rFonts w:ascii="宋体" w:hAnsi="宋体" w:hint="eastAsia"/>
          <w:color w:val="000000"/>
          <w:sz w:val="24"/>
          <w:szCs w:val="24"/>
        </w:rPr>
        <w:t>，</w:t>
      </w:r>
      <w:r w:rsidRPr="00B2449F">
        <w:rPr>
          <w:rFonts w:ascii="宋体" w:hAnsi="宋体"/>
          <w:color w:val="000000"/>
          <w:sz w:val="24"/>
          <w:szCs w:val="24"/>
        </w:rPr>
        <w:t>阻遏气机，在临床运用中需掌握其平衡，达到祛邪而不伤正之目的。</w:t>
      </w:r>
    </w:p>
    <w:p w14:paraId="30A0AB5C" w14:textId="77777777" w:rsidR="009641DE" w:rsidRPr="00B2449F" w:rsidRDefault="00B426B4">
      <w:pPr>
        <w:jc w:val="center"/>
        <w:rPr>
          <w:rFonts w:ascii="宋体" w:hAnsi="宋体"/>
          <w:color w:val="000000"/>
          <w:sz w:val="24"/>
          <w:szCs w:val="24"/>
        </w:rPr>
      </w:pPr>
      <w:r w:rsidRPr="00B2449F">
        <w:rPr>
          <w:rFonts w:ascii="宋体" w:hAnsi="宋体" w:hint="eastAsia"/>
          <w:color w:val="000000"/>
          <w:sz w:val="24"/>
          <w:szCs w:val="24"/>
        </w:rPr>
        <w:t>邢子亨</w:t>
      </w:r>
    </w:p>
    <w:p w14:paraId="1EDAB740" w14:textId="77777777" w:rsidR="009641DE" w:rsidRPr="00B2449F" w:rsidRDefault="00B426B4">
      <w:pPr>
        <w:rPr>
          <w:rFonts w:ascii="宋体" w:hAnsi="宋体" w:cs="宋体"/>
          <w:sz w:val="24"/>
          <w:szCs w:val="24"/>
        </w:rPr>
      </w:pPr>
      <w:r w:rsidRPr="00B2449F">
        <w:rPr>
          <w:rFonts w:ascii="宋体" w:hAnsi="宋体" w:hint="eastAsia"/>
          <w:color w:val="000000"/>
          <w:sz w:val="24"/>
          <w:szCs w:val="24"/>
        </w:rPr>
        <w:t>处方</w:t>
      </w:r>
    </w:p>
    <w:p w14:paraId="47B4C906"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方一 </w:t>
      </w:r>
    </w:p>
    <w:p w14:paraId="7D90BC8C" w14:textId="77777777" w:rsidR="009641DE" w:rsidRPr="00B2449F" w:rsidRDefault="00B426B4" w:rsidP="00C3191F">
      <w:pPr>
        <w:pStyle w:val="11"/>
        <w:rPr>
          <w:b w:val="0"/>
        </w:rPr>
      </w:pPr>
      <w:bookmarkStart w:id="2777" w:name="_Toc54296801"/>
      <w:r w:rsidRPr="000D50B2">
        <w:rPr>
          <w:rStyle w:val="aa111Char"/>
          <w:rFonts w:hint="eastAsia"/>
          <w:b/>
        </w:rPr>
        <w:t>方名：</w:t>
      </w:r>
      <w:r w:rsidRPr="00B2449F">
        <w:rPr>
          <w:rFonts w:hint="eastAsia"/>
          <w:b w:val="0"/>
        </w:rPr>
        <w:t>食道癌第1方</w:t>
      </w:r>
      <w:bookmarkEnd w:id="2777"/>
    </w:p>
    <w:p w14:paraId="349E511A" w14:textId="77777777" w:rsidR="009641DE" w:rsidRPr="00B2449F" w:rsidRDefault="00B426B4">
      <w:pPr>
        <w:rPr>
          <w:rFonts w:ascii="宋体" w:hAnsi="宋体" w:cs="宋体"/>
          <w:sz w:val="24"/>
          <w:szCs w:val="24"/>
        </w:rPr>
      </w:pPr>
      <w:r w:rsidRPr="00B2449F">
        <w:rPr>
          <w:rFonts w:ascii="宋体" w:hAnsi="宋体" w:cs="微软雅黑" w:hint="eastAsia"/>
          <w:color w:val="000000"/>
          <w:sz w:val="24"/>
          <w:szCs w:val="24"/>
        </w:rPr>
        <w:t>来源：</w:t>
      </w:r>
      <w:r w:rsidRPr="00B2449F">
        <w:rPr>
          <w:rFonts w:ascii="宋体" w:hAnsi="宋体" w:cs="宋体" w:hint="eastAsia"/>
          <w:sz w:val="24"/>
          <w:szCs w:val="24"/>
        </w:rPr>
        <w:t xml:space="preserve">王伟彪，肖莹主编,肿瘤,中国医药科技出版社,2013.04    </w:t>
      </w:r>
    </w:p>
    <w:p w14:paraId="389A313B"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组成：</w:t>
      </w:r>
      <w:r w:rsidRPr="00B2449F">
        <w:rPr>
          <w:rFonts w:ascii="宋体" w:hAnsi="宋体" w:cs="宋体" w:hint="eastAsia"/>
          <w:sz w:val="24"/>
          <w:szCs w:val="24"/>
        </w:rPr>
        <w:t>瓜蒌24g、半夏12g、生赭石24g、旋覆花包煎，12g、陈皮12g、川朴9g、生薏苡仁24g、沉香9g、归尾24g、赤芍12g、南红花6g、鸡内金12g、醋三棱5g、醋莪术5g、水蛭6g、炙甘草6g、虚者加党参12g。</w:t>
      </w:r>
    </w:p>
    <w:p w14:paraId="0E5F75A9"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功效：</w:t>
      </w:r>
      <w:r w:rsidRPr="00B2449F">
        <w:rPr>
          <w:rFonts w:ascii="宋体" w:hAnsi="宋体" w:cs="宋体" w:hint="eastAsia"/>
          <w:sz w:val="24"/>
          <w:szCs w:val="24"/>
        </w:rPr>
        <w:t>疏肝健胃消瘾</w:t>
      </w:r>
    </w:p>
    <w:p w14:paraId="7F3183F8"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主治：</w:t>
      </w:r>
      <w:r w:rsidRPr="00B2449F">
        <w:rPr>
          <w:rFonts w:ascii="宋体" w:hAnsi="宋体" w:cs="宋体" w:hint="eastAsia"/>
          <w:sz w:val="24"/>
          <w:szCs w:val="24"/>
        </w:rPr>
        <w:t>食管癌早期，胃脘不舒，消化不良，噫气纳少者。</w:t>
      </w:r>
    </w:p>
    <w:p w14:paraId="29A0CE6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方二 </w:t>
      </w:r>
    </w:p>
    <w:p w14:paraId="191B5BCD" w14:textId="77777777" w:rsidR="009641DE" w:rsidRPr="00B2449F" w:rsidRDefault="00B426B4" w:rsidP="00C3191F">
      <w:pPr>
        <w:pStyle w:val="11"/>
        <w:rPr>
          <w:b w:val="0"/>
        </w:rPr>
      </w:pPr>
      <w:bookmarkStart w:id="2778" w:name="_Toc54296802"/>
      <w:r w:rsidRPr="000D50B2">
        <w:rPr>
          <w:rStyle w:val="aa111Char"/>
          <w:rFonts w:hint="eastAsia"/>
          <w:b/>
        </w:rPr>
        <w:t>方名：</w:t>
      </w:r>
      <w:r w:rsidRPr="00B2449F">
        <w:rPr>
          <w:rFonts w:hint="eastAsia"/>
          <w:b w:val="0"/>
        </w:rPr>
        <w:t>食道癌第2方</w:t>
      </w:r>
      <w:bookmarkEnd w:id="2778"/>
    </w:p>
    <w:p w14:paraId="499D9027" w14:textId="77777777" w:rsidR="009641DE" w:rsidRPr="00B2449F" w:rsidRDefault="00B426B4">
      <w:pPr>
        <w:rPr>
          <w:rFonts w:ascii="宋体" w:hAnsi="宋体" w:cs="宋体"/>
          <w:sz w:val="24"/>
          <w:szCs w:val="24"/>
        </w:rPr>
      </w:pPr>
      <w:r w:rsidRPr="00B2449F">
        <w:rPr>
          <w:rFonts w:ascii="宋体" w:hAnsi="宋体" w:cs="微软雅黑" w:hint="eastAsia"/>
          <w:color w:val="000000"/>
          <w:sz w:val="24"/>
          <w:szCs w:val="24"/>
        </w:rPr>
        <w:t>来源：</w:t>
      </w:r>
      <w:r w:rsidRPr="00B2449F">
        <w:rPr>
          <w:rFonts w:ascii="宋体" w:hAnsi="宋体" w:cs="宋体" w:hint="eastAsia"/>
          <w:sz w:val="24"/>
          <w:szCs w:val="24"/>
        </w:rPr>
        <w:t xml:space="preserve">王伟彪，肖莹主编,肿瘤,中国医药科技出版社,2013.04    </w:t>
      </w:r>
    </w:p>
    <w:p w14:paraId="3CB0095A"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组成：</w:t>
      </w:r>
      <w:r w:rsidRPr="00B2449F">
        <w:rPr>
          <w:rFonts w:ascii="宋体" w:hAnsi="宋体" w:cs="宋体" w:hint="eastAsia"/>
          <w:sz w:val="24"/>
          <w:szCs w:val="24"/>
        </w:rPr>
        <w:t>瓜蒌24g、桔梗9g、银花15g、川连9g、枳壳9g、旋覆花包煎，12g、生赭石24g、南红花6g、赤芍12g、归尾24g、醋三棱3g、醋莪术3g、白花蛇舌草15g、甘草6g。</w:t>
      </w:r>
    </w:p>
    <w:p w14:paraId="48638BB9"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功效：</w:t>
      </w:r>
      <w:r w:rsidRPr="00B2449F">
        <w:rPr>
          <w:rFonts w:ascii="宋体" w:hAnsi="宋体" w:cs="宋体" w:hint="eastAsia"/>
          <w:sz w:val="24"/>
          <w:szCs w:val="24"/>
        </w:rPr>
        <w:t>清热利肠，疏肝健胃</w:t>
      </w:r>
    </w:p>
    <w:p w14:paraId="2DF423BB"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主治：</w:t>
      </w:r>
      <w:r w:rsidRPr="00B2449F">
        <w:rPr>
          <w:rFonts w:ascii="宋体" w:hAnsi="宋体" w:cs="宋体" w:hint="eastAsia"/>
          <w:sz w:val="24"/>
          <w:szCs w:val="24"/>
        </w:rPr>
        <w:t>胸膈结热，食道肿痛，咽下困难者。</w:t>
      </w:r>
    </w:p>
    <w:p w14:paraId="0A0B898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 xml:space="preserve">方三 </w:t>
      </w:r>
    </w:p>
    <w:p w14:paraId="77A7327D" w14:textId="77777777" w:rsidR="009641DE" w:rsidRPr="00B2449F" w:rsidRDefault="00B426B4" w:rsidP="00C3191F">
      <w:pPr>
        <w:pStyle w:val="11"/>
        <w:rPr>
          <w:b w:val="0"/>
        </w:rPr>
      </w:pPr>
      <w:bookmarkStart w:id="2779" w:name="_Toc54296803"/>
      <w:r w:rsidRPr="000D50B2">
        <w:rPr>
          <w:rStyle w:val="aa111Char"/>
          <w:rFonts w:hint="eastAsia"/>
          <w:b/>
        </w:rPr>
        <w:t>方名：</w:t>
      </w:r>
      <w:r w:rsidRPr="00B2449F">
        <w:rPr>
          <w:rFonts w:hint="eastAsia"/>
          <w:b w:val="0"/>
        </w:rPr>
        <w:t>食道癌第3方</w:t>
      </w:r>
      <w:bookmarkEnd w:id="2779"/>
    </w:p>
    <w:p w14:paraId="6448E5AF" w14:textId="77777777" w:rsidR="009641DE" w:rsidRPr="00B2449F" w:rsidRDefault="00B426B4">
      <w:pPr>
        <w:rPr>
          <w:rFonts w:ascii="宋体" w:hAnsi="宋体" w:cs="宋体"/>
          <w:sz w:val="24"/>
          <w:szCs w:val="24"/>
        </w:rPr>
      </w:pPr>
      <w:r w:rsidRPr="00B2449F">
        <w:rPr>
          <w:rFonts w:ascii="宋体" w:hAnsi="宋体" w:cs="微软雅黑" w:hint="eastAsia"/>
          <w:color w:val="000000"/>
          <w:sz w:val="24"/>
          <w:szCs w:val="24"/>
        </w:rPr>
        <w:t>来源：</w:t>
      </w:r>
      <w:r w:rsidRPr="00B2449F">
        <w:rPr>
          <w:rFonts w:ascii="宋体" w:hAnsi="宋体" w:cs="宋体" w:hint="eastAsia"/>
          <w:sz w:val="24"/>
          <w:szCs w:val="24"/>
        </w:rPr>
        <w:t xml:space="preserve">王伟彪，肖莹主编,肿瘤,中国医药科技出版社,2013.04    </w:t>
      </w:r>
    </w:p>
    <w:p w14:paraId="5BA06994"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组成：</w:t>
      </w:r>
      <w:r w:rsidRPr="00B2449F">
        <w:rPr>
          <w:rFonts w:ascii="宋体" w:hAnsi="宋体" w:cs="宋体" w:hint="eastAsia"/>
          <w:sz w:val="24"/>
          <w:szCs w:val="24"/>
        </w:rPr>
        <w:t>瓜蒌24g、枳壳9g、陈皮12g、莱菔子12g、沉香9g、旋覆花包煎，12g、生赭石24g、肉桂6g、附子6g、炒槟榔12g、炒山药18g、山萸肉12g、党参12g、醋三棱3g、醋莪术3g、炙甘草6g。</w:t>
      </w:r>
    </w:p>
    <w:p w14:paraId="33FF2809"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功效：</w:t>
      </w:r>
      <w:r w:rsidRPr="00B2449F">
        <w:rPr>
          <w:rFonts w:ascii="宋体" w:hAnsi="宋体" w:cs="宋体" w:hint="eastAsia"/>
          <w:sz w:val="24"/>
          <w:szCs w:val="24"/>
        </w:rPr>
        <w:t>疏肝理气，温中健胃。</w:t>
      </w:r>
    </w:p>
    <w:p w14:paraId="5EAFAFDE"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主治：</w:t>
      </w:r>
      <w:r w:rsidRPr="00B2449F">
        <w:rPr>
          <w:rFonts w:ascii="宋体" w:hAnsi="宋体" w:cs="宋体" w:hint="eastAsia"/>
          <w:sz w:val="24"/>
          <w:szCs w:val="24"/>
        </w:rPr>
        <w:t>食道癌肝胃不和兼中寒，消化不良，食后腹胀，噫气不舒者。</w:t>
      </w:r>
    </w:p>
    <w:p w14:paraId="14FAC63F"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加减：</w:t>
      </w:r>
      <w:r w:rsidRPr="00B2449F">
        <w:rPr>
          <w:rFonts w:ascii="宋体" w:hAnsi="宋体" w:cs="宋体" w:hint="eastAsia"/>
          <w:sz w:val="24"/>
          <w:szCs w:val="24"/>
        </w:rPr>
        <w:t>便秘，加火麻仁24g、郁李仁24g、肉苁蓉15g；气虚，加人参9g；肾虚腰困，加熟地18g、黄精18g、鹿茸(分2次冲服)5g。</w:t>
      </w:r>
    </w:p>
    <w:p w14:paraId="73941642" w14:textId="77777777" w:rsidR="009641DE" w:rsidRPr="00B2449F" w:rsidRDefault="00B426B4">
      <w:pPr>
        <w:ind w:firstLine="480"/>
        <w:rPr>
          <w:rFonts w:ascii="宋体" w:hAnsi="宋体" w:cs="宋体"/>
          <w:sz w:val="24"/>
          <w:szCs w:val="24"/>
        </w:rPr>
      </w:pPr>
      <w:r w:rsidRPr="00B2449F">
        <w:rPr>
          <w:rFonts w:ascii="宋体" w:hAnsi="宋体" w:cs="宋体" w:hint="eastAsia"/>
          <w:sz w:val="24"/>
          <w:szCs w:val="24"/>
        </w:rPr>
        <w:t>以上3方可以随证选用，或交替服用。</w:t>
      </w:r>
    </w:p>
    <w:p w14:paraId="1326C4BC" w14:textId="77777777" w:rsidR="009641DE" w:rsidRPr="00B2449F" w:rsidRDefault="009641DE">
      <w:pPr>
        <w:ind w:firstLine="480"/>
        <w:rPr>
          <w:rFonts w:ascii="宋体" w:hAnsi="宋体" w:cs="宋体"/>
          <w:sz w:val="24"/>
          <w:szCs w:val="24"/>
        </w:rPr>
      </w:pPr>
    </w:p>
    <w:p w14:paraId="5156235B" w14:textId="77777777" w:rsidR="009641DE" w:rsidRPr="00B2449F" w:rsidRDefault="00B426B4">
      <w:pPr>
        <w:widowControl/>
        <w:jc w:val="center"/>
        <w:rPr>
          <w:rFonts w:ascii="宋体" w:hAnsi="宋体" w:cs="宋体"/>
          <w:bCs/>
          <w:kern w:val="0"/>
          <w:sz w:val="24"/>
          <w:szCs w:val="24"/>
        </w:rPr>
      </w:pPr>
      <w:r w:rsidRPr="00B2449F">
        <w:rPr>
          <w:rFonts w:ascii="宋体" w:hAnsi="宋体" w:cs="宋体"/>
          <w:bCs/>
          <w:kern w:val="0"/>
          <w:sz w:val="24"/>
          <w:szCs w:val="24"/>
        </w:rPr>
        <w:t>柳建华</w:t>
      </w:r>
    </w:p>
    <w:p w14:paraId="709749B3" w14:textId="77777777" w:rsidR="009641DE" w:rsidRPr="00B2449F" w:rsidRDefault="00B426B4" w:rsidP="00C3191F">
      <w:pPr>
        <w:pStyle w:val="11"/>
        <w:rPr>
          <w:b w:val="0"/>
        </w:rPr>
      </w:pPr>
      <w:bookmarkStart w:id="2780" w:name="_Toc54296804"/>
      <w:r w:rsidRPr="000D50B2">
        <w:rPr>
          <w:rStyle w:val="aa111Char"/>
          <w:rFonts w:hint="eastAsia"/>
          <w:b/>
        </w:rPr>
        <w:t>方名：</w:t>
      </w:r>
      <w:r w:rsidRPr="00B2449F">
        <w:rPr>
          <w:b w:val="0"/>
          <w:kern w:val="0"/>
        </w:rPr>
        <w:t>扶正消癌汤</w:t>
      </w:r>
      <w:bookmarkEnd w:id="2780"/>
    </w:p>
    <w:p w14:paraId="76F34A97"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来源：</w:t>
      </w:r>
      <w:r w:rsidRPr="00B2449F">
        <w:rPr>
          <w:rFonts w:ascii="宋体" w:hAnsi="宋体" w:cs="宋体" w:hint="eastAsia"/>
          <w:kern w:val="0"/>
          <w:sz w:val="24"/>
          <w:szCs w:val="24"/>
        </w:rPr>
        <w:t>王洪鹏,李晓君.食管癌的中西医治疗研究进展[J].吉林中医药,2013,33(04):428-429.</w:t>
      </w:r>
    </w:p>
    <w:p w14:paraId="6E8178B7"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组成：</w:t>
      </w:r>
      <w:r w:rsidRPr="00B2449F">
        <w:rPr>
          <w:rFonts w:ascii="宋体" w:hAnsi="宋体" w:cs="宋体"/>
          <w:kern w:val="0"/>
          <w:sz w:val="24"/>
          <w:szCs w:val="24"/>
        </w:rPr>
        <w:t>党参15 g</w:t>
      </w:r>
      <w:r w:rsidRPr="00B2449F">
        <w:rPr>
          <w:rFonts w:ascii="宋体" w:hAnsi="宋体" w:cs="宋体" w:hint="eastAsia"/>
          <w:kern w:val="0"/>
          <w:sz w:val="24"/>
          <w:szCs w:val="24"/>
        </w:rPr>
        <w:t>、</w:t>
      </w:r>
      <w:r w:rsidRPr="00B2449F">
        <w:rPr>
          <w:rFonts w:ascii="宋体" w:hAnsi="宋体" w:cs="宋体"/>
          <w:kern w:val="0"/>
          <w:sz w:val="24"/>
          <w:szCs w:val="24"/>
        </w:rPr>
        <w:t>当归12g</w:t>
      </w:r>
      <w:r w:rsidRPr="00B2449F">
        <w:rPr>
          <w:rFonts w:ascii="宋体" w:hAnsi="宋体" w:cs="宋体" w:hint="eastAsia"/>
          <w:kern w:val="0"/>
          <w:sz w:val="24"/>
          <w:szCs w:val="24"/>
        </w:rPr>
        <w:t>、</w:t>
      </w:r>
      <w:r w:rsidRPr="00B2449F">
        <w:rPr>
          <w:rFonts w:ascii="宋体" w:hAnsi="宋体" w:cs="宋体"/>
          <w:kern w:val="0"/>
          <w:sz w:val="24"/>
          <w:szCs w:val="24"/>
        </w:rPr>
        <w:t>生地黄15g</w:t>
      </w:r>
      <w:r w:rsidRPr="00B2449F">
        <w:rPr>
          <w:rFonts w:ascii="宋体" w:hAnsi="宋体" w:cs="宋体" w:hint="eastAsia"/>
          <w:kern w:val="0"/>
          <w:sz w:val="24"/>
          <w:szCs w:val="24"/>
        </w:rPr>
        <w:t>、</w:t>
      </w:r>
      <w:r w:rsidRPr="00B2449F">
        <w:rPr>
          <w:rFonts w:ascii="宋体" w:hAnsi="宋体" w:cs="宋体"/>
          <w:kern w:val="0"/>
          <w:sz w:val="24"/>
          <w:szCs w:val="24"/>
        </w:rPr>
        <w:t>石斛15g</w:t>
      </w:r>
      <w:r w:rsidRPr="00B2449F">
        <w:rPr>
          <w:rFonts w:ascii="宋体" w:hAnsi="宋体" w:cs="宋体" w:hint="eastAsia"/>
          <w:kern w:val="0"/>
          <w:sz w:val="24"/>
          <w:szCs w:val="24"/>
        </w:rPr>
        <w:t>、</w:t>
      </w:r>
      <w:r w:rsidRPr="00B2449F">
        <w:rPr>
          <w:rFonts w:ascii="宋体" w:hAnsi="宋体" w:cs="宋体"/>
          <w:kern w:val="0"/>
          <w:sz w:val="24"/>
          <w:szCs w:val="24"/>
        </w:rPr>
        <w:t>天花粉15g</w:t>
      </w:r>
      <w:r w:rsidRPr="00B2449F">
        <w:rPr>
          <w:rFonts w:ascii="宋体" w:hAnsi="宋体" w:cs="宋体" w:hint="eastAsia"/>
          <w:kern w:val="0"/>
          <w:sz w:val="24"/>
          <w:szCs w:val="24"/>
        </w:rPr>
        <w:t>、</w:t>
      </w:r>
      <w:r w:rsidRPr="00B2449F">
        <w:rPr>
          <w:rFonts w:ascii="宋体" w:hAnsi="宋体" w:cs="宋体"/>
          <w:kern w:val="0"/>
          <w:sz w:val="24"/>
          <w:szCs w:val="24"/>
        </w:rPr>
        <w:t>三七10g</w:t>
      </w:r>
      <w:r w:rsidRPr="00B2449F">
        <w:rPr>
          <w:rFonts w:ascii="宋体" w:hAnsi="宋体" w:cs="宋体" w:hint="eastAsia"/>
          <w:kern w:val="0"/>
          <w:sz w:val="24"/>
          <w:szCs w:val="24"/>
        </w:rPr>
        <w:t>、</w:t>
      </w:r>
      <w:r w:rsidRPr="00B2449F">
        <w:rPr>
          <w:rFonts w:ascii="宋体" w:hAnsi="宋体" w:cs="宋体"/>
          <w:kern w:val="0"/>
          <w:sz w:val="24"/>
          <w:szCs w:val="24"/>
        </w:rPr>
        <w:t>威灵仙15g</w:t>
      </w:r>
      <w:r w:rsidRPr="00B2449F">
        <w:rPr>
          <w:rFonts w:ascii="宋体" w:hAnsi="宋体" w:cs="宋体" w:hint="eastAsia"/>
          <w:kern w:val="0"/>
          <w:sz w:val="24"/>
          <w:szCs w:val="24"/>
        </w:rPr>
        <w:t>、</w:t>
      </w:r>
      <w:r w:rsidRPr="00B2449F">
        <w:rPr>
          <w:rFonts w:ascii="宋体" w:hAnsi="宋体" w:cs="宋体"/>
          <w:kern w:val="0"/>
          <w:sz w:val="24"/>
          <w:szCs w:val="24"/>
        </w:rPr>
        <w:t>僵蚕15g</w:t>
      </w:r>
      <w:r w:rsidRPr="00B2449F">
        <w:rPr>
          <w:rFonts w:ascii="宋体" w:hAnsi="宋体" w:cs="宋体" w:hint="eastAsia"/>
          <w:kern w:val="0"/>
          <w:sz w:val="24"/>
          <w:szCs w:val="24"/>
        </w:rPr>
        <w:t>、半夏12g、茯苓20g、柴胡10</w:t>
      </w:r>
      <w:r w:rsidRPr="00B2449F">
        <w:rPr>
          <w:rFonts w:ascii="宋体" w:hAnsi="宋体" w:cs="宋体"/>
          <w:kern w:val="0"/>
          <w:sz w:val="24"/>
          <w:szCs w:val="24"/>
        </w:rPr>
        <w:t xml:space="preserve"> g</w:t>
      </w:r>
      <w:r w:rsidRPr="00B2449F">
        <w:rPr>
          <w:rFonts w:ascii="宋体" w:hAnsi="宋体" w:cs="宋体" w:hint="eastAsia"/>
          <w:kern w:val="0"/>
          <w:sz w:val="24"/>
          <w:szCs w:val="24"/>
        </w:rPr>
        <w:t>、白术10g、甘草15g。</w:t>
      </w:r>
    </w:p>
    <w:p w14:paraId="7800FA0A"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用法：</w:t>
      </w:r>
      <w:r w:rsidRPr="00B2449F">
        <w:rPr>
          <w:rFonts w:ascii="宋体" w:hAnsi="宋体" w:cs="宋体" w:hint="eastAsia"/>
          <w:kern w:val="0"/>
          <w:sz w:val="24"/>
          <w:szCs w:val="24"/>
        </w:rPr>
        <w:t>水煎服，每日一剂，分早晚服。</w:t>
      </w:r>
    </w:p>
    <w:p w14:paraId="588551AF"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功效：</w:t>
      </w:r>
      <w:r w:rsidRPr="00B2449F">
        <w:rPr>
          <w:rFonts w:ascii="宋体" w:hAnsi="宋体" w:cs="宋体" w:hint="eastAsia"/>
          <w:kern w:val="0"/>
          <w:sz w:val="24"/>
          <w:szCs w:val="24"/>
        </w:rPr>
        <w:t>扶正抗癌，益气生津</w:t>
      </w:r>
    </w:p>
    <w:p w14:paraId="0D9B90C0"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主治：</w:t>
      </w:r>
      <w:r w:rsidRPr="00B2449F">
        <w:rPr>
          <w:rFonts w:ascii="宋体" w:hAnsi="宋体" w:cs="宋体" w:hint="eastAsia"/>
          <w:kern w:val="0"/>
          <w:sz w:val="24"/>
          <w:szCs w:val="24"/>
        </w:rPr>
        <w:t>食管癌晚期。</w:t>
      </w:r>
    </w:p>
    <w:p w14:paraId="240CD7FD" w14:textId="77777777" w:rsidR="009641DE" w:rsidRPr="00B2449F" w:rsidRDefault="00B426B4">
      <w:pPr>
        <w:widowControl/>
        <w:jc w:val="center"/>
        <w:rPr>
          <w:rFonts w:ascii="宋体" w:hAnsi="宋体" w:cs="宋体"/>
          <w:bCs/>
          <w:kern w:val="0"/>
          <w:sz w:val="24"/>
          <w:szCs w:val="24"/>
        </w:rPr>
      </w:pPr>
      <w:r w:rsidRPr="00B2449F">
        <w:rPr>
          <w:rFonts w:ascii="宋体" w:hAnsi="宋体" w:cs="宋体"/>
          <w:bCs/>
          <w:kern w:val="0"/>
          <w:sz w:val="24"/>
          <w:szCs w:val="24"/>
        </w:rPr>
        <w:t>曹廷华</w:t>
      </w:r>
    </w:p>
    <w:p w14:paraId="1BC6CE44" w14:textId="77777777" w:rsidR="009641DE" w:rsidRPr="00B2449F" w:rsidRDefault="00B426B4" w:rsidP="00C3191F">
      <w:pPr>
        <w:pStyle w:val="11"/>
        <w:rPr>
          <w:b w:val="0"/>
        </w:rPr>
      </w:pPr>
      <w:bookmarkStart w:id="2781" w:name="_Toc54296805"/>
      <w:r w:rsidRPr="000D50B2">
        <w:rPr>
          <w:rStyle w:val="aa111Char"/>
          <w:rFonts w:hint="eastAsia"/>
          <w:b/>
        </w:rPr>
        <w:t>方名：</w:t>
      </w:r>
      <w:r w:rsidRPr="00B2449F">
        <w:rPr>
          <w:b w:val="0"/>
          <w:kern w:val="0"/>
        </w:rPr>
        <w:t>启膈散</w:t>
      </w:r>
      <w:bookmarkEnd w:id="2781"/>
    </w:p>
    <w:p w14:paraId="34E3D9E0"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lastRenderedPageBreak/>
        <w:t>来源：</w:t>
      </w:r>
      <w:r w:rsidRPr="00B2449F">
        <w:rPr>
          <w:rFonts w:ascii="宋体" w:hAnsi="宋体" w:cs="宋体" w:hint="eastAsia"/>
          <w:kern w:val="0"/>
          <w:sz w:val="24"/>
          <w:szCs w:val="24"/>
        </w:rPr>
        <w:t>[1]蔡克玉,朱春生,汪鹏,高绪锋,叶庆海,曹廷华.曹廷华副主任医师治疗脾胃的经验撷要[J].光明中医,2015,30(01):153+161.</w:t>
      </w:r>
    </w:p>
    <w:p w14:paraId="242A31AE"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组成：</w:t>
      </w:r>
      <w:r w:rsidRPr="00B2449F">
        <w:rPr>
          <w:rFonts w:ascii="宋体" w:hAnsi="宋体" w:cs="宋体"/>
          <w:kern w:val="0"/>
          <w:sz w:val="24"/>
          <w:szCs w:val="24"/>
        </w:rPr>
        <w:t>沙参30g</w:t>
      </w:r>
      <w:r w:rsidRPr="00B2449F">
        <w:rPr>
          <w:rFonts w:ascii="宋体" w:hAnsi="宋体" w:cs="宋体" w:hint="eastAsia"/>
          <w:kern w:val="0"/>
          <w:sz w:val="24"/>
          <w:szCs w:val="24"/>
        </w:rPr>
        <w:t>、</w:t>
      </w:r>
      <w:r w:rsidRPr="00B2449F">
        <w:rPr>
          <w:rFonts w:ascii="宋体" w:hAnsi="宋体" w:cs="宋体"/>
          <w:kern w:val="0"/>
          <w:sz w:val="24"/>
          <w:szCs w:val="24"/>
        </w:rPr>
        <w:t>浙贝母30g(捣碎)</w:t>
      </w:r>
      <w:r w:rsidRPr="00B2449F">
        <w:rPr>
          <w:rFonts w:ascii="宋体" w:hAnsi="宋体" w:cs="宋体" w:hint="eastAsia"/>
          <w:kern w:val="0"/>
          <w:sz w:val="24"/>
          <w:szCs w:val="24"/>
        </w:rPr>
        <w:t>、</w:t>
      </w:r>
      <w:r w:rsidRPr="00B2449F">
        <w:rPr>
          <w:rFonts w:ascii="宋体" w:hAnsi="宋体" w:cs="宋体"/>
          <w:kern w:val="0"/>
          <w:sz w:val="24"/>
          <w:szCs w:val="24"/>
        </w:rPr>
        <w:t>郁金20g</w:t>
      </w:r>
      <w:r w:rsidRPr="00B2449F">
        <w:rPr>
          <w:rFonts w:ascii="宋体" w:hAnsi="宋体" w:cs="宋体" w:hint="eastAsia"/>
          <w:kern w:val="0"/>
          <w:sz w:val="24"/>
          <w:szCs w:val="24"/>
        </w:rPr>
        <w:t>、</w:t>
      </w:r>
      <w:r w:rsidRPr="00B2449F">
        <w:rPr>
          <w:rFonts w:ascii="宋体" w:hAnsi="宋体" w:cs="宋体"/>
          <w:kern w:val="0"/>
          <w:sz w:val="24"/>
          <w:szCs w:val="24"/>
        </w:rPr>
        <w:t>茯苓15g</w:t>
      </w:r>
      <w:r w:rsidRPr="00B2449F">
        <w:rPr>
          <w:rFonts w:ascii="宋体" w:hAnsi="宋体" w:cs="宋体" w:hint="eastAsia"/>
          <w:kern w:val="0"/>
          <w:sz w:val="24"/>
          <w:szCs w:val="24"/>
        </w:rPr>
        <w:t>、</w:t>
      </w:r>
      <w:r w:rsidRPr="00B2449F">
        <w:rPr>
          <w:rFonts w:ascii="宋体" w:hAnsi="宋体" w:cs="宋体"/>
          <w:kern w:val="0"/>
          <w:sz w:val="24"/>
          <w:szCs w:val="24"/>
        </w:rPr>
        <w:t>荷叶蒂7个</w:t>
      </w:r>
      <w:r w:rsidRPr="00B2449F">
        <w:rPr>
          <w:rFonts w:ascii="宋体" w:hAnsi="宋体" w:cs="宋体" w:hint="eastAsia"/>
          <w:kern w:val="0"/>
          <w:sz w:val="24"/>
          <w:szCs w:val="24"/>
        </w:rPr>
        <w:t>、</w:t>
      </w:r>
      <w:r w:rsidRPr="00B2449F">
        <w:rPr>
          <w:rFonts w:ascii="宋体" w:hAnsi="宋体" w:cs="宋体"/>
          <w:kern w:val="0"/>
          <w:sz w:val="24"/>
          <w:szCs w:val="24"/>
        </w:rPr>
        <w:t>大米糠50g</w:t>
      </w:r>
      <w:r w:rsidRPr="00B2449F">
        <w:rPr>
          <w:rFonts w:ascii="宋体" w:hAnsi="宋体" w:cs="宋体" w:hint="eastAsia"/>
          <w:kern w:val="0"/>
          <w:sz w:val="24"/>
          <w:szCs w:val="24"/>
        </w:rPr>
        <w:t>、</w:t>
      </w:r>
      <w:r w:rsidRPr="00B2449F">
        <w:rPr>
          <w:rFonts w:ascii="宋体" w:hAnsi="宋体" w:cs="宋体"/>
          <w:kern w:val="0"/>
          <w:sz w:val="24"/>
          <w:szCs w:val="24"/>
        </w:rPr>
        <w:t>丹参30g</w:t>
      </w:r>
      <w:r w:rsidRPr="00B2449F">
        <w:rPr>
          <w:rFonts w:ascii="宋体" w:hAnsi="宋体" w:cs="宋体" w:hint="eastAsia"/>
          <w:kern w:val="0"/>
          <w:sz w:val="24"/>
          <w:szCs w:val="24"/>
        </w:rPr>
        <w:t>、</w:t>
      </w:r>
      <w:r w:rsidRPr="00B2449F">
        <w:rPr>
          <w:rFonts w:ascii="宋体" w:hAnsi="宋体" w:cs="宋体"/>
          <w:kern w:val="0"/>
          <w:sz w:val="24"/>
          <w:szCs w:val="24"/>
        </w:rPr>
        <w:t>砂仁6g</w:t>
      </w:r>
      <w:r w:rsidRPr="00B2449F">
        <w:rPr>
          <w:rFonts w:ascii="宋体" w:hAnsi="宋体" w:cs="宋体" w:hint="eastAsia"/>
          <w:kern w:val="0"/>
          <w:sz w:val="24"/>
          <w:szCs w:val="24"/>
        </w:rPr>
        <w:t>、</w:t>
      </w:r>
      <w:r w:rsidRPr="00B2449F">
        <w:rPr>
          <w:rFonts w:ascii="宋体" w:hAnsi="宋体" w:cs="宋体"/>
          <w:kern w:val="0"/>
          <w:sz w:val="24"/>
          <w:szCs w:val="24"/>
        </w:rPr>
        <w:t>急性子30g</w:t>
      </w:r>
      <w:r w:rsidRPr="00B2449F">
        <w:rPr>
          <w:rFonts w:ascii="宋体" w:hAnsi="宋体" w:cs="宋体" w:hint="eastAsia"/>
          <w:kern w:val="0"/>
          <w:sz w:val="24"/>
          <w:szCs w:val="24"/>
        </w:rPr>
        <w:t>、</w:t>
      </w:r>
      <w:r w:rsidRPr="00B2449F">
        <w:rPr>
          <w:rFonts w:ascii="宋体" w:hAnsi="宋体" w:cs="宋体"/>
          <w:kern w:val="0"/>
          <w:sz w:val="24"/>
          <w:szCs w:val="24"/>
        </w:rPr>
        <w:t>壁虎10g</w:t>
      </w:r>
      <w:r w:rsidRPr="00B2449F">
        <w:rPr>
          <w:rFonts w:ascii="宋体" w:hAnsi="宋体" w:cs="宋体" w:hint="eastAsia"/>
          <w:kern w:val="0"/>
          <w:sz w:val="24"/>
          <w:szCs w:val="24"/>
        </w:rPr>
        <w:t>、</w:t>
      </w:r>
      <w:r w:rsidRPr="00B2449F">
        <w:rPr>
          <w:rFonts w:ascii="宋体" w:hAnsi="宋体" w:cs="宋体"/>
          <w:kern w:val="0"/>
          <w:sz w:val="24"/>
          <w:szCs w:val="24"/>
        </w:rPr>
        <w:t>威灵仙30g</w:t>
      </w:r>
      <w:r w:rsidRPr="00B2449F">
        <w:rPr>
          <w:rFonts w:ascii="宋体" w:hAnsi="宋体" w:cs="宋体" w:hint="eastAsia"/>
          <w:kern w:val="0"/>
          <w:sz w:val="24"/>
          <w:szCs w:val="24"/>
        </w:rPr>
        <w:t>、</w:t>
      </w:r>
      <w:r w:rsidRPr="00B2449F">
        <w:rPr>
          <w:rFonts w:ascii="宋体" w:hAnsi="宋体" w:cs="宋体"/>
          <w:kern w:val="0"/>
          <w:sz w:val="24"/>
          <w:szCs w:val="24"/>
        </w:rPr>
        <w:t>石见穿20g</w:t>
      </w:r>
      <w:r w:rsidRPr="00B2449F">
        <w:rPr>
          <w:rFonts w:ascii="宋体" w:hAnsi="宋体" w:cs="宋体" w:hint="eastAsia"/>
          <w:kern w:val="0"/>
          <w:sz w:val="24"/>
          <w:szCs w:val="24"/>
        </w:rPr>
        <w:t>、</w:t>
      </w:r>
      <w:r w:rsidRPr="00B2449F">
        <w:rPr>
          <w:rFonts w:ascii="宋体" w:hAnsi="宋体" w:cs="宋体"/>
          <w:kern w:val="0"/>
          <w:sz w:val="24"/>
          <w:szCs w:val="24"/>
        </w:rPr>
        <w:t>半枝莲30g</w:t>
      </w:r>
      <w:r w:rsidRPr="00B2449F">
        <w:rPr>
          <w:rFonts w:ascii="宋体" w:hAnsi="宋体" w:cs="宋体" w:hint="eastAsia"/>
          <w:kern w:val="0"/>
          <w:sz w:val="24"/>
          <w:szCs w:val="24"/>
        </w:rPr>
        <w:t>、</w:t>
      </w:r>
      <w:r w:rsidRPr="00B2449F">
        <w:rPr>
          <w:rFonts w:ascii="宋体" w:hAnsi="宋体" w:cs="宋体"/>
          <w:kern w:val="0"/>
          <w:sz w:val="24"/>
          <w:szCs w:val="24"/>
        </w:rPr>
        <w:t>人参10g。</w:t>
      </w:r>
    </w:p>
    <w:p w14:paraId="01C0A8BF"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用法：</w:t>
      </w:r>
      <w:r w:rsidRPr="00B2449F">
        <w:rPr>
          <w:rFonts w:ascii="宋体" w:hAnsi="宋体" w:cs="宋体" w:hint="eastAsia"/>
          <w:kern w:val="0"/>
          <w:sz w:val="24"/>
          <w:szCs w:val="24"/>
        </w:rPr>
        <w:t>水煎服，每日一剂，分早晚服。</w:t>
      </w:r>
    </w:p>
    <w:p w14:paraId="57165445"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功效：</w:t>
      </w:r>
      <w:r w:rsidRPr="00B2449F">
        <w:rPr>
          <w:rFonts w:ascii="宋体" w:hAnsi="宋体" w:cs="宋体"/>
          <w:kern w:val="0"/>
          <w:sz w:val="24"/>
          <w:szCs w:val="24"/>
        </w:rPr>
        <w:t>理气化痰，消瘀散结</w:t>
      </w:r>
    </w:p>
    <w:p w14:paraId="0EABAD58"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主治：</w:t>
      </w:r>
      <w:r w:rsidRPr="00B2449F">
        <w:rPr>
          <w:rFonts w:ascii="宋体" w:hAnsi="宋体" w:cs="宋体" w:hint="eastAsia"/>
          <w:kern w:val="0"/>
          <w:sz w:val="24"/>
          <w:szCs w:val="24"/>
        </w:rPr>
        <w:t>食管癌晚期。</w:t>
      </w:r>
    </w:p>
    <w:p w14:paraId="6B25BE04"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论述：</w:t>
      </w:r>
      <w:r w:rsidRPr="00B2449F">
        <w:rPr>
          <w:rFonts w:ascii="宋体" w:hAnsi="宋体" w:cs="宋体"/>
          <w:kern w:val="0"/>
          <w:sz w:val="24"/>
          <w:szCs w:val="24"/>
        </w:rPr>
        <w:t>本例医属中医噎嗝范畴，病机属痰气瘀结</w:t>
      </w:r>
      <w:r w:rsidRPr="00B2449F">
        <w:rPr>
          <w:rFonts w:ascii="宋体" w:hAnsi="宋体" w:cs="宋体" w:hint="eastAsia"/>
          <w:kern w:val="0"/>
          <w:sz w:val="24"/>
          <w:szCs w:val="24"/>
        </w:rPr>
        <w:t>，</w:t>
      </w:r>
      <w:r w:rsidRPr="00B2449F">
        <w:rPr>
          <w:rFonts w:ascii="宋体" w:hAnsi="宋体" w:cs="宋体"/>
          <w:kern w:val="0"/>
          <w:sz w:val="24"/>
          <w:szCs w:val="24"/>
        </w:rPr>
        <w:t xml:space="preserve">气机不畅。《类证治裁·噎嗝反胃》云: “噎 者，咽下梗塞，水饮可行，食物难入，由痰气之阻于上也; 膈者，胃脘窄隘，不能食物，噎嗝渐至矣。”方中以丹参、郁金、砂仁化瘀解郁、理气和胃; 沙参、浙贝母、茯苓养阴生津，化痰散结; 荷叶，大米糠升清降浊，调和胃气; 加急性子、石见穿、威灵仙、壁虎以加强化瘀散结通 络之力; 加人参以益气健胃，扶正驱邪; 半枝莲具有解毒抗癌之功，方中大米糠、壁虎、石见穿、急性子、威灵仙均有抗癌作用。 </w:t>
      </w:r>
    </w:p>
    <w:p w14:paraId="21F7905F" w14:textId="77777777" w:rsidR="009641DE" w:rsidRPr="00B2449F" w:rsidRDefault="00B426B4">
      <w:pPr>
        <w:widowControl/>
        <w:jc w:val="center"/>
        <w:rPr>
          <w:rFonts w:ascii="宋体" w:hAnsi="宋体" w:cs="宋体"/>
          <w:bCs/>
          <w:kern w:val="0"/>
          <w:sz w:val="24"/>
          <w:szCs w:val="24"/>
        </w:rPr>
      </w:pPr>
      <w:r w:rsidRPr="00B2449F">
        <w:rPr>
          <w:rFonts w:ascii="宋体" w:hAnsi="宋体" w:cs="宋体" w:hint="eastAsia"/>
          <w:bCs/>
          <w:kern w:val="0"/>
          <w:sz w:val="24"/>
          <w:szCs w:val="24"/>
        </w:rPr>
        <w:t>郭一民</w:t>
      </w:r>
    </w:p>
    <w:p w14:paraId="316A5C29" w14:textId="77777777" w:rsidR="009641DE" w:rsidRPr="00B2449F" w:rsidRDefault="00B426B4" w:rsidP="00C3191F">
      <w:pPr>
        <w:pStyle w:val="11"/>
        <w:rPr>
          <w:b w:val="0"/>
        </w:rPr>
      </w:pPr>
      <w:bookmarkStart w:id="2782" w:name="_Toc54296806"/>
      <w:r w:rsidRPr="000D50B2">
        <w:rPr>
          <w:rStyle w:val="aa111Char"/>
          <w:rFonts w:hint="eastAsia"/>
          <w:b/>
        </w:rPr>
        <w:t>方名：</w:t>
      </w:r>
      <w:r w:rsidRPr="00B2449F">
        <w:rPr>
          <w:rFonts w:hint="eastAsia"/>
          <w:b w:val="0"/>
          <w:kern w:val="0"/>
        </w:rPr>
        <w:t>仙方活命饮化裁</w:t>
      </w:r>
      <w:bookmarkEnd w:id="2782"/>
    </w:p>
    <w:p w14:paraId="585E6DF4"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来源：</w:t>
      </w:r>
      <w:r w:rsidRPr="00B2449F">
        <w:rPr>
          <w:rFonts w:ascii="宋体" w:hAnsi="宋体" w:cs="宋体"/>
          <w:kern w:val="0"/>
          <w:sz w:val="24"/>
          <w:szCs w:val="24"/>
        </w:rPr>
        <w:t>郭一民,刘艳花.仙方活命饮临床新用[J].井冈山学院学报,2008(02):105+117.</w:t>
      </w:r>
    </w:p>
    <w:p w14:paraId="39AD1A69"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组成：</w:t>
      </w:r>
      <w:r w:rsidRPr="00B2449F">
        <w:rPr>
          <w:rFonts w:ascii="宋体" w:hAnsi="宋体" w:cs="宋体" w:hint="eastAsia"/>
          <w:kern w:val="0"/>
          <w:sz w:val="24"/>
          <w:szCs w:val="24"/>
        </w:rPr>
        <w:t>金银花</w:t>
      </w:r>
      <w:r w:rsidRPr="00B2449F">
        <w:rPr>
          <w:rFonts w:ascii="宋体" w:hAnsi="宋体" w:cs="宋体"/>
          <w:kern w:val="0"/>
          <w:sz w:val="24"/>
          <w:szCs w:val="24"/>
        </w:rPr>
        <w:t>30g</w:t>
      </w:r>
      <w:r w:rsidRPr="00B2449F">
        <w:rPr>
          <w:rFonts w:ascii="宋体" w:hAnsi="宋体" w:cs="宋体" w:hint="eastAsia"/>
          <w:kern w:val="0"/>
          <w:sz w:val="24"/>
          <w:szCs w:val="24"/>
        </w:rPr>
        <w:t>、条芩</w:t>
      </w:r>
      <w:r w:rsidRPr="00B2449F">
        <w:rPr>
          <w:rFonts w:ascii="宋体" w:hAnsi="宋体" w:cs="宋体"/>
          <w:kern w:val="0"/>
          <w:sz w:val="24"/>
          <w:szCs w:val="24"/>
        </w:rPr>
        <w:t>10g</w:t>
      </w:r>
      <w:r w:rsidRPr="00B2449F">
        <w:rPr>
          <w:rFonts w:ascii="宋体" w:hAnsi="宋体" w:cs="宋体" w:hint="eastAsia"/>
          <w:kern w:val="0"/>
          <w:sz w:val="24"/>
          <w:szCs w:val="24"/>
        </w:rPr>
        <w:t>、</w:t>
      </w:r>
      <w:r w:rsidRPr="00B2449F">
        <w:rPr>
          <w:rFonts w:ascii="宋体" w:hAnsi="宋体" w:cs="宋体"/>
          <w:kern w:val="0"/>
          <w:sz w:val="24"/>
          <w:szCs w:val="24"/>
        </w:rPr>
        <w:t xml:space="preserve"> </w:t>
      </w:r>
      <w:r w:rsidRPr="00B2449F">
        <w:rPr>
          <w:rFonts w:ascii="宋体" w:hAnsi="宋体" w:cs="宋体" w:hint="eastAsia"/>
          <w:kern w:val="0"/>
          <w:sz w:val="24"/>
          <w:szCs w:val="24"/>
        </w:rPr>
        <w:t>白芷</w:t>
      </w:r>
      <w:r w:rsidRPr="00B2449F">
        <w:rPr>
          <w:rFonts w:ascii="宋体" w:hAnsi="宋体" w:cs="宋体"/>
          <w:kern w:val="0"/>
          <w:sz w:val="24"/>
          <w:szCs w:val="24"/>
        </w:rPr>
        <w:t>10g</w:t>
      </w:r>
      <w:r w:rsidRPr="00B2449F">
        <w:rPr>
          <w:rFonts w:ascii="宋体" w:hAnsi="宋体" w:cs="宋体" w:hint="eastAsia"/>
          <w:kern w:val="0"/>
          <w:sz w:val="24"/>
          <w:szCs w:val="24"/>
        </w:rPr>
        <w:t>、当归</w:t>
      </w:r>
      <w:r w:rsidRPr="00B2449F">
        <w:rPr>
          <w:rFonts w:ascii="宋体" w:hAnsi="宋体" w:cs="宋体"/>
          <w:kern w:val="0"/>
          <w:sz w:val="24"/>
          <w:szCs w:val="24"/>
        </w:rPr>
        <w:t>10g</w:t>
      </w:r>
      <w:r w:rsidRPr="00B2449F">
        <w:rPr>
          <w:rFonts w:ascii="宋体" w:hAnsi="宋体" w:cs="宋体" w:hint="eastAsia"/>
          <w:kern w:val="0"/>
          <w:sz w:val="24"/>
          <w:szCs w:val="24"/>
        </w:rPr>
        <w:t>、赤 芍</w:t>
      </w:r>
      <w:r w:rsidRPr="00B2449F">
        <w:rPr>
          <w:rFonts w:ascii="宋体" w:hAnsi="宋体" w:cs="宋体"/>
          <w:kern w:val="0"/>
          <w:sz w:val="24"/>
          <w:szCs w:val="24"/>
        </w:rPr>
        <w:t>10g</w:t>
      </w:r>
      <w:r w:rsidRPr="00B2449F">
        <w:rPr>
          <w:rFonts w:ascii="宋体" w:hAnsi="宋体" w:cs="宋体" w:hint="eastAsia"/>
          <w:kern w:val="0"/>
          <w:sz w:val="24"/>
          <w:szCs w:val="24"/>
        </w:rPr>
        <w:t>、制乳香</w:t>
      </w:r>
      <w:r w:rsidRPr="00B2449F">
        <w:rPr>
          <w:rFonts w:ascii="宋体" w:hAnsi="宋体" w:cs="宋体"/>
          <w:kern w:val="0"/>
          <w:sz w:val="24"/>
          <w:szCs w:val="24"/>
        </w:rPr>
        <w:t>10g</w:t>
      </w:r>
      <w:r w:rsidRPr="00B2449F">
        <w:rPr>
          <w:rFonts w:ascii="宋体" w:hAnsi="宋体" w:cs="宋体" w:hint="eastAsia"/>
          <w:kern w:val="0"/>
          <w:sz w:val="24"/>
          <w:szCs w:val="24"/>
        </w:rPr>
        <w:t>、制没药</w:t>
      </w:r>
      <w:r w:rsidRPr="00B2449F">
        <w:rPr>
          <w:rFonts w:ascii="宋体" w:hAnsi="宋体" w:cs="宋体"/>
          <w:kern w:val="0"/>
          <w:sz w:val="24"/>
          <w:szCs w:val="24"/>
        </w:rPr>
        <w:t>10g</w:t>
      </w:r>
      <w:r w:rsidRPr="00B2449F">
        <w:rPr>
          <w:rFonts w:ascii="宋体" w:hAnsi="宋体" w:cs="宋体" w:hint="eastAsia"/>
          <w:kern w:val="0"/>
          <w:sz w:val="24"/>
          <w:szCs w:val="24"/>
        </w:rPr>
        <w:t>、川贝</w:t>
      </w:r>
      <w:r w:rsidRPr="00B2449F">
        <w:rPr>
          <w:rFonts w:ascii="宋体" w:hAnsi="宋体" w:cs="宋体"/>
          <w:kern w:val="0"/>
          <w:sz w:val="24"/>
          <w:szCs w:val="24"/>
        </w:rPr>
        <w:t>10g</w:t>
      </w:r>
      <w:r w:rsidRPr="00B2449F">
        <w:rPr>
          <w:rFonts w:ascii="宋体" w:hAnsi="宋体" w:cs="宋体" w:hint="eastAsia"/>
          <w:kern w:val="0"/>
          <w:sz w:val="24"/>
          <w:szCs w:val="24"/>
        </w:rPr>
        <w:t>、天花粉</w:t>
      </w:r>
      <w:r w:rsidRPr="00B2449F">
        <w:rPr>
          <w:rFonts w:ascii="宋体" w:hAnsi="宋体" w:cs="宋体"/>
          <w:kern w:val="0"/>
          <w:sz w:val="24"/>
          <w:szCs w:val="24"/>
        </w:rPr>
        <w:t>16g</w:t>
      </w:r>
      <w:r w:rsidRPr="00B2449F">
        <w:rPr>
          <w:rFonts w:ascii="宋体" w:hAnsi="宋体" w:cs="宋体" w:hint="eastAsia"/>
          <w:kern w:val="0"/>
          <w:sz w:val="24"/>
          <w:szCs w:val="24"/>
        </w:rPr>
        <w:t>、穿山甲</w:t>
      </w:r>
      <w:r w:rsidRPr="00B2449F">
        <w:rPr>
          <w:rFonts w:ascii="宋体" w:hAnsi="宋体" w:cs="宋体"/>
          <w:kern w:val="0"/>
          <w:sz w:val="24"/>
          <w:szCs w:val="24"/>
        </w:rPr>
        <w:t xml:space="preserve">10g( </w:t>
      </w:r>
      <w:r w:rsidRPr="00B2449F">
        <w:rPr>
          <w:rFonts w:ascii="宋体" w:hAnsi="宋体" w:cs="宋体" w:hint="eastAsia"/>
          <w:kern w:val="0"/>
          <w:sz w:val="24"/>
          <w:szCs w:val="24"/>
        </w:rPr>
        <w:t>研末冲服</w:t>
      </w:r>
      <w:r w:rsidRPr="00B2449F">
        <w:rPr>
          <w:rFonts w:ascii="宋体" w:hAnsi="宋体" w:cs="宋体"/>
          <w:kern w:val="0"/>
          <w:sz w:val="24"/>
          <w:szCs w:val="24"/>
        </w:rPr>
        <w:t>)</w:t>
      </w:r>
      <w:r w:rsidRPr="00B2449F">
        <w:rPr>
          <w:rFonts w:ascii="宋体" w:hAnsi="宋体" w:cs="宋体" w:hint="eastAsia"/>
          <w:kern w:val="0"/>
          <w:sz w:val="24"/>
          <w:szCs w:val="24"/>
        </w:rPr>
        <w:t>、皂刺</w:t>
      </w:r>
      <w:r w:rsidRPr="00B2449F">
        <w:rPr>
          <w:rFonts w:ascii="宋体" w:hAnsi="宋体" w:cs="宋体"/>
          <w:kern w:val="0"/>
          <w:sz w:val="24"/>
          <w:szCs w:val="24"/>
        </w:rPr>
        <w:t>10g</w:t>
      </w:r>
      <w:r w:rsidRPr="00B2449F">
        <w:rPr>
          <w:rFonts w:ascii="宋体" w:hAnsi="宋体" w:cs="宋体" w:hint="eastAsia"/>
          <w:kern w:val="0"/>
          <w:sz w:val="24"/>
          <w:szCs w:val="24"/>
        </w:rPr>
        <w:t>、陈皮</w:t>
      </w:r>
      <w:r w:rsidRPr="00B2449F">
        <w:rPr>
          <w:rFonts w:ascii="宋体" w:hAnsi="宋体" w:cs="宋体"/>
          <w:kern w:val="0"/>
          <w:sz w:val="24"/>
          <w:szCs w:val="24"/>
        </w:rPr>
        <w:t>7g</w:t>
      </w:r>
      <w:r w:rsidRPr="00B2449F">
        <w:rPr>
          <w:rFonts w:ascii="宋体" w:hAnsi="宋体" w:cs="宋体" w:hint="eastAsia"/>
          <w:kern w:val="0"/>
          <w:sz w:val="24"/>
          <w:szCs w:val="24"/>
        </w:rPr>
        <w:t>、甘草</w:t>
      </w:r>
      <w:r w:rsidRPr="00B2449F">
        <w:rPr>
          <w:rFonts w:ascii="宋体" w:hAnsi="宋体" w:cs="宋体"/>
          <w:kern w:val="0"/>
          <w:sz w:val="24"/>
          <w:szCs w:val="24"/>
        </w:rPr>
        <w:t>7g</w:t>
      </w:r>
      <w:r w:rsidRPr="00B2449F">
        <w:rPr>
          <w:rFonts w:ascii="宋体" w:hAnsi="宋体" w:cs="宋体" w:hint="eastAsia"/>
          <w:kern w:val="0"/>
          <w:sz w:val="24"/>
          <w:szCs w:val="24"/>
        </w:rPr>
        <w:t>、桃仁</w:t>
      </w:r>
      <w:r w:rsidRPr="00B2449F">
        <w:rPr>
          <w:rFonts w:ascii="宋体" w:hAnsi="宋体" w:cs="宋体"/>
          <w:kern w:val="0"/>
          <w:sz w:val="24"/>
          <w:szCs w:val="24"/>
        </w:rPr>
        <w:t>10g</w:t>
      </w:r>
      <w:r w:rsidRPr="00B2449F">
        <w:rPr>
          <w:rFonts w:ascii="宋体" w:hAnsi="宋体" w:cs="宋体" w:hint="eastAsia"/>
          <w:kern w:val="0"/>
          <w:sz w:val="24"/>
          <w:szCs w:val="24"/>
        </w:rPr>
        <w:t>。</w:t>
      </w:r>
      <w:r w:rsidRPr="00B2449F">
        <w:rPr>
          <w:rFonts w:ascii="宋体" w:hAnsi="宋体" w:cs="宋体"/>
          <w:kern w:val="0"/>
          <w:sz w:val="24"/>
          <w:szCs w:val="24"/>
        </w:rPr>
        <w:t>7</w:t>
      </w:r>
      <w:r w:rsidRPr="00B2449F">
        <w:rPr>
          <w:rFonts w:ascii="宋体" w:hAnsi="宋体" w:cs="宋体" w:hint="eastAsia"/>
          <w:kern w:val="0"/>
          <w:sz w:val="24"/>
          <w:szCs w:val="24"/>
        </w:rPr>
        <w:t>剂</w:t>
      </w:r>
      <w:r w:rsidRPr="00B2449F">
        <w:rPr>
          <w:rFonts w:ascii="宋体" w:hAnsi="宋体" w:cs="宋体"/>
          <w:kern w:val="0"/>
          <w:sz w:val="24"/>
          <w:szCs w:val="24"/>
        </w:rPr>
        <w:t xml:space="preserve">, </w:t>
      </w:r>
      <w:r w:rsidRPr="00B2449F">
        <w:rPr>
          <w:rFonts w:ascii="宋体" w:hAnsi="宋体" w:cs="宋体" w:hint="eastAsia"/>
          <w:kern w:val="0"/>
          <w:sz w:val="24"/>
          <w:szCs w:val="24"/>
        </w:rPr>
        <w:t>每天</w:t>
      </w:r>
      <w:r w:rsidRPr="00B2449F">
        <w:rPr>
          <w:rFonts w:ascii="宋体" w:hAnsi="宋体" w:cs="宋体"/>
          <w:kern w:val="0"/>
          <w:sz w:val="24"/>
          <w:szCs w:val="24"/>
        </w:rPr>
        <w:t>1</w:t>
      </w:r>
      <w:r w:rsidRPr="00B2449F">
        <w:rPr>
          <w:rFonts w:ascii="宋体" w:hAnsi="宋体" w:cs="宋体" w:hint="eastAsia"/>
          <w:kern w:val="0"/>
          <w:sz w:val="24"/>
          <w:szCs w:val="24"/>
        </w:rPr>
        <w:t>剂</w:t>
      </w:r>
      <w:r w:rsidRPr="00B2449F">
        <w:rPr>
          <w:rFonts w:ascii="宋体" w:hAnsi="宋体" w:cs="宋体"/>
          <w:kern w:val="0"/>
          <w:sz w:val="24"/>
          <w:szCs w:val="24"/>
        </w:rPr>
        <w:t xml:space="preserve">, </w:t>
      </w:r>
      <w:r w:rsidRPr="00B2449F">
        <w:rPr>
          <w:rFonts w:ascii="宋体" w:hAnsi="宋体" w:cs="宋体" w:hint="eastAsia"/>
          <w:kern w:val="0"/>
          <w:sz w:val="24"/>
          <w:szCs w:val="24"/>
        </w:rPr>
        <w:t xml:space="preserve">水煎服。 </w:t>
      </w:r>
    </w:p>
    <w:p w14:paraId="40DAEFC8"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用法：</w:t>
      </w:r>
      <w:r w:rsidRPr="00B2449F">
        <w:rPr>
          <w:rFonts w:ascii="宋体" w:hAnsi="宋体" w:cs="宋体" w:hint="eastAsia"/>
          <w:kern w:val="0"/>
          <w:sz w:val="24"/>
          <w:szCs w:val="24"/>
        </w:rPr>
        <w:t>水煎服，每日一剂，分早晚服。</w:t>
      </w:r>
    </w:p>
    <w:p w14:paraId="2A2DA9FE"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主治：</w:t>
      </w:r>
      <w:r w:rsidRPr="00B2449F">
        <w:rPr>
          <w:rFonts w:ascii="宋体" w:hAnsi="宋体" w:cs="宋体" w:hint="eastAsia"/>
          <w:kern w:val="0"/>
          <w:sz w:val="24"/>
          <w:szCs w:val="24"/>
        </w:rPr>
        <w:t>食管癌，热毒雍聚。</w:t>
      </w:r>
    </w:p>
    <w:p w14:paraId="34DF430D"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论述：</w:t>
      </w:r>
      <w:r w:rsidRPr="00B2449F">
        <w:rPr>
          <w:rFonts w:ascii="宋体" w:hAnsi="宋体" w:cs="宋体" w:hint="eastAsia"/>
          <w:kern w:val="0"/>
          <w:sz w:val="24"/>
          <w:szCs w:val="24"/>
        </w:rPr>
        <w:t>本例患者平素喜热食</w:t>
      </w:r>
      <w:r w:rsidRPr="00B2449F">
        <w:rPr>
          <w:rFonts w:ascii="宋体" w:hAnsi="宋体" w:cs="宋体"/>
          <w:kern w:val="0"/>
          <w:sz w:val="24"/>
          <w:szCs w:val="24"/>
        </w:rPr>
        <w:t xml:space="preserve">, </w:t>
      </w:r>
      <w:r w:rsidRPr="00B2449F">
        <w:rPr>
          <w:rFonts w:ascii="宋体" w:hAnsi="宋体" w:cs="宋体" w:hint="eastAsia"/>
          <w:kern w:val="0"/>
          <w:sz w:val="24"/>
          <w:szCs w:val="24"/>
        </w:rPr>
        <w:t>热壅毒聚</w:t>
      </w:r>
      <w:r w:rsidRPr="00B2449F">
        <w:rPr>
          <w:rFonts w:ascii="宋体" w:hAnsi="宋体" w:cs="宋体"/>
          <w:kern w:val="0"/>
          <w:sz w:val="24"/>
          <w:szCs w:val="24"/>
        </w:rPr>
        <w:t xml:space="preserve">, </w:t>
      </w:r>
      <w:r w:rsidRPr="00B2449F">
        <w:rPr>
          <w:rFonts w:ascii="宋体" w:hAnsi="宋体" w:cs="宋体" w:hint="eastAsia"/>
          <w:kern w:val="0"/>
          <w:sz w:val="24"/>
          <w:szCs w:val="24"/>
        </w:rPr>
        <w:t>食道受损</w:t>
      </w:r>
      <w:r w:rsidRPr="00B2449F">
        <w:rPr>
          <w:rFonts w:ascii="宋体" w:hAnsi="宋体" w:cs="宋体"/>
          <w:kern w:val="0"/>
          <w:sz w:val="24"/>
          <w:szCs w:val="24"/>
        </w:rPr>
        <w:t xml:space="preserve">, </w:t>
      </w:r>
      <w:r w:rsidRPr="00B2449F">
        <w:rPr>
          <w:rFonts w:ascii="宋体" w:hAnsi="宋体" w:cs="宋体" w:hint="eastAsia"/>
          <w:kern w:val="0"/>
          <w:sz w:val="24"/>
          <w:szCs w:val="24"/>
        </w:rPr>
        <w:t>阻气碍血</w:t>
      </w:r>
      <w:r w:rsidRPr="00B2449F">
        <w:rPr>
          <w:rFonts w:ascii="宋体" w:hAnsi="宋体" w:cs="宋体"/>
          <w:kern w:val="0"/>
          <w:sz w:val="24"/>
          <w:szCs w:val="24"/>
        </w:rPr>
        <w:t xml:space="preserve">, </w:t>
      </w:r>
      <w:r w:rsidRPr="00B2449F">
        <w:rPr>
          <w:rFonts w:ascii="宋体" w:hAnsi="宋体" w:cs="宋体" w:hint="eastAsia"/>
          <w:kern w:val="0"/>
          <w:sz w:val="24"/>
          <w:szCs w:val="24"/>
        </w:rPr>
        <w:t>发为痈肿。方中银花、条芩清热解毒</w:t>
      </w:r>
      <w:r w:rsidRPr="00B2449F">
        <w:rPr>
          <w:rFonts w:ascii="宋体" w:hAnsi="宋体" w:cs="宋体"/>
          <w:kern w:val="0"/>
          <w:sz w:val="24"/>
          <w:szCs w:val="24"/>
        </w:rPr>
        <w:t xml:space="preserve">; </w:t>
      </w:r>
      <w:r w:rsidRPr="00B2449F">
        <w:rPr>
          <w:rFonts w:ascii="宋体" w:hAnsi="宋体" w:cs="宋体" w:hint="eastAsia"/>
          <w:kern w:val="0"/>
          <w:sz w:val="24"/>
          <w:szCs w:val="24"/>
        </w:rPr>
        <w:t>陈皮、白芷理气散瘀</w:t>
      </w:r>
      <w:r w:rsidRPr="00B2449F">
        <w:rPr>
          <w:rFonts w:ascii="宋体" w:hAnsi="宋体" w:cs="宋体"/>
          <w:kern w:val="0"/>
          <w:sz w:val="24"/>
          <w:szCs w:val="24"/>
        </w:rPr>
        <w:t xml:space="preserve">; </w:t>
      </w:r>
      <w:r w:rsidRPr="00B2449F">
        <w:rPr>
          <w:rFonts w:ascii="宋体" w:hAnsi="宋体" w:cs="宋体" w:hint="eastAsia"/>
          <w:kern w:val="0"/>
          <w:sz w:val="24"/>
          <w:szCs w:val="24"/>
        </w:rPr>
        <w:t>当归、赤芍、制乳香、制没药活血散瘀</w:t>
      </w:r>
      <w:r w:rsidRPr="00B2449F">
        <w:rPr>
          <w:rFonts w:ascii="宋体" w:hAnsi="宋体" w:cs="宋体"/>
          <w:kern w:val="0"/>
          <w:sz w:val="24"/>
          <w:szCs w:val="24"/>
        </w:rPr>
        <w:t xml:space="preserve">; </w:t>
      </w:r>
      <w:r w:rsidRPr="00B2449F">
        <w:rPr>
          <w:rFonts w:ascii="宋体" w:hAnsi="宋体" w:cs="宋体" w:hint="eastAsia"/>
          <w:kern w:val="0"/>
          <w:sz w:val="24"/>
          <w:szCs w:val="24"/>
        </w:rPr>
        <w:t>川贝母、天花粉清热散结</w:t>
      </w:r>
      <w:r w:rsidRPr="00B2449F">
        <w:rPr>
          <w:rFonts w:ascii="宋体" w:hAnsi="宋体" w:cs="宋体"/>
          <w:kern w:val="0"/>
          <w:sz w:val="24"/>
          <w:szCs w:val="24"/>
        </w:rPr>
        <w:t xml:space="preserve">; </w:t>
      </w:r>
      <w:r w:rsidRPr="00B2449F">
        <w:rPr>
          <w:rFonts w:ascii="宋体" w:hAnsi="宋体" w:cs="宋体" w:hint="eastAsia"/>
          <w:kern w:val="0"/>
          <w:sz w:val="24"/>
          <w:szCs w:val="24"/>
        </w:rPr>
        <w:t>穿山甲、皂刺通行经络</w:t>
      </w:r>
      <w:r w:rsidRPr="00B2449F">
        <w:rPr>
          <w:rFonts w:ascii="宋体" w:hAnsi="宋体" w:cs="宋体"/>
          <w:kern w:val="0"/>
          <w:sz w:val="24"/>
          <w:szCs w:val="24"/>
        </w:rPr>
        <w:t xml:space="preserve">; </w:t>
      </w:r>
      <w:r w:rsidRPr="00B2449F">
        <w:rPr>
          <w:rFonts w:ascii="宋体" w:hAnsi="宋体" w:cs="宋体" w:hint="eastAsia"/>
          <w:kern w:val="0"/>
          <w:sz w:val="24"/>
          <w:szCs w:val="24"/>
        </w:rPr>
        <w:t>甘草化毒和中</w:t>
      </w:r>
      <w:r w:rsidRPr="00B2449F">
        <w:rPr>
          <w:rFonts w:ascii="宋体" w:hAnsi="宋体" w:cs="宋体"/>
          <w:kern w:val="0"/>
          <w:sz w:val="24"/>
          <w:szCs w:val="24"/>
        </w:rPr>
        <w:t xml:space="preserve">; </w:t>
      </w:r>
      <w:r w:rsidRPr="00B2449F">
        <w:rPr>
          <w:rFonts w:ascii="宋体" w:hAnsi="宋体" w:cs="宋体" w:hint="eastAsia"/>
          <w:kern w:val="0"/>
          <w:sz w:val="24"/>
          <w:szCs w:val="24"/>
        </w:rPr>
        <w:t>共达清热解毒、通行血结、溃坚消散之功</w:t>
      </w:r>
      <w:r w:rsidRPr="00B2449F">
        <w:rPr>
          <w:rFonts w:ascii="宋体" w:hAnsi="宋体" w:cs="宋体"/>
          <w:kern w:val="0"/>
          <w:sz w:val="24"/>
          <w:szCs w:val="24"/>
        </w:rPr>
        <w:t>,</w:t>
      </w:r>
      <w:r w:rsidRPr="00B2449F">
        <w:rPr>
          <w:rFonts w:ascii="宋体" w:hAnsi="宋体" w:cs="宋体" w:hint="eastAsia"/>
          <w:kern w:val="0"/>
          <w:sz w:val="24"/>
          <w:szCs w:val="24"/>
        </w:rPr>
        <w:t>使毒祛、瘀散、坚溃肿消。</w:t>
      </w:r>
    </w:p>
    <w:p w14:paraId="741C1207" w14:textId="77777777" w:rsidR="009641DE" w:rsidRPr="00B2449F" w:rsidRDefault="00B426B4">
      <w:pPr>
        <w:widowControl/>
        <w:jc w:val="center"/>
        <w:rPr>
          <w:rFonts w:ascii="宋体" w:hAnsi="宋体" w:cs="宋体"/>
          <w:bCs/>
          <w:kern w:val="0"/>
          <w:sz w:val="24"/>
          <w:szCs w:val="24"/>
        </w:rPr>
      </w:pPr>
      <w:r w:rsidRPr="00B2449F">
        <w:rPr>
          <w:rFonts w:ascii="宋体" w:hAnsi="宋体" w:cs="宋体"/>
          <w:bCs/>
          <w:kern w:val="0"/>
          <w:sz w:val="24"/>
          <w:szCs w:val="24"/>
        </w:rPr>
        <w:t>臧 洁</w:t>
      </w:r>
    </w:p>
    <w:p w14:paraId="73EC7B3E" w14:textId="77777777" w:rsidR="009641DE" w:rsidRPr="00B2449F" w:rsidRDefault="00B426B4" w:rsidP="00C3191F">
      <w:pPr>
        <w:pStyle w:val="11"/>
        <w:rPr>
          <w:b w:val="0"/>
        </w:rPr>
      </w:pPr>
      <w:bookmarkStart w:id="2783" w:name="_Toc54296807"/>
      <w:r w:rsidRPr="000D50B2">
        <w:rPr>
          <w:rStyle w:val="aa111Char"/>
          <w:rFonts w:hint="eastAsia"/>
          <w:b/>
        </w:rPr>
        <w:t>方名：</w:t>
      </w:r>
      <w:r w:rsidRPr="00B2449F">
        <w:rPr>
          <w:rFonts w:hint="eastAsia"/>
          <w:b w:val="0"/>
          <w:kern w:val="0"/>
        </w:rPr>
        <w:t>旋覆代赭汤</w:t>
      </w:r>
      <w:r w:rsidRPr="00B2449F">
        <w:rPr>
          <w:b w:val="0"/>
          <w:kern w:val="0"/>
        </w:rPr>
        <w:t>、</w:t>
      </w:r>
      <w:r w:rsidRPr="00B2449F">
        <w:rPr>
          <w:rFonts w:hint="eastAsia"/>
          <w:b w:val="0"/>
          <w:kern w:val="0"/>
        </w:rPr>
        <w:t>瓜蒌薤白白酒汤配丁香柿蒂汤</w:t>
      </w:r>
      <w:bookmarkEnd w:id="2783"/>
    </w:p>
    <w:p w14:paraId="5240FE85"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来源：</w:t>
      </w:r>
      <w:r w:rsidRPr="00B2449F">
        <w:rPr>
          <w:rFonts w:ascii="宋体" w:hAnsi="宋体" w:cs="宋体" w:hint="eastAsia"/>
          <w:kern w:val="0"/>
          <w:sz w:val="24"/>
          <w:szCs w:val="24"/>
        </w:rPr>
        <w:t>臧洁,周建英.经方运用举隅[J].陕西中医,2008(01):101.</w:t>
      </w:r>
    </w:p>
    <w:p w14:paraId="22711E0B"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组成：</w:t>
      </w:r>
      <w:r w:rsidRPr="00B2449F">
        <w:rPr>
          <w:rFonts w:ascii="宋体" w:hAnsi="宋体" w:cs="宋体" w:hint="eastAsia"/>
          <w:kern w:val="0"/>
          <w:sz w:val="24"/>
          <w:szCs w:val="24"/>
        </w:rPr>
        <w:t>旋覆花</w:t>
      </w:r>
      <w:r w:rsidRPr="00B2449F">
        <w:rPr>
          <w:rFonts w:ascii="宋体" w:hAnsi="宋体" w:cs="宋体"/>
          <w:kern w:val="0"/>
          <w:sz w:val="24"/>
          <w:szCs w:val="24"/>
        </w:rPr>
        <w:t>10g</w:t>
      </w:r>
      <w:r w:rsidRPr="00B2449F">
        <w:rPr>
          <w:rFonts w:ascii="宋体" w:hAnsi="宋体" w:cs="宋体" w:hint="eastAsia"/>
          <w:kern w:val="0"/>
          <w:sz w:val="24"/>
          <w:szCs w:val="24"/>
        </w:rPr>
        <w:t>、代赭石</w:t>
      </w:r>
      <w:r w:rsidRPr="00B2449F">
        <w:rPr>
          <w:rFonts w:ascii="宋体" w:hAnsi="宋体" w:cs="宋体"/>
          <w:kern w:val="0"/>
          <w:sz w:val="24"/>
          <w:szCs w:val="24"/>
        </w:rPr>
        <w:t>15g</w:t>
      </w:r>
      <w:r w:rsidRPr="00B2449F">
        <w:rPr>
          <w:rFonts w:ascii="宋体" w:hAnsi="宋体" w:cs="宋体" w:hint="eastAsia"/>
          <w:kern w:val="0"/>
          <w:sz w:val="24"/>
          <w:szCs w:val="24"/>
        </w:rPr>
        <w:t>、丁香</w:t>
      </w:r>
      <w:r w:rsidRPr="00B2449F">
        <w:rPr>
          <w:rFonts w:ascii="宋体" w:hAnsi="宋体" w:cs="宋体"/>
          <w:kern w:val="0"/>
          <w:sz w:val="24"/>
          <w:szCs w:val="24"/>
        </w:rPr>
        <w:t>5g</w:t>
      </w:r>
      <w:r w:rsidRPr="00B2449F">
        <w:rPr>
          <w:rFonts w:ascii="宋体" w:hAnsi="宋体" w:cs="宋体" w:hint="eastAsia"/>
          <w:kern w:val="0"/>
          <w:sz w:val="24"/>
          <w:szCs w:val="24"/>
        </w:rPr>
        <w:t>、柿蒂</w:t>
      </w:r>
      <w:r w:rsidRPr="00B2449F">
        <w:rPr>
          <w:rFonts w:ascii="宋体" w:hAnsi="宋体" w:cs="宋体"/>
          <w:kern w:val="0"/>
          <w:sz w:val="24"/>
          <w:szCs w:val="24"/>
        </w:rPr>
        <w:t>12g</w:t>
      </w:r>
      <w:r w:rsidRPr="00B2449F">
        <w:rPr>
          <w:rFonts w:ascii="宋体" w:hAnsi="宋体" w:cs="宋体" w:hint="eastAsia"/>
          <w:kern w:val="0"/>
          <w:sz w:val="24"/>
          <w:szCs w:val="24"/>
        </w:rPr>
        <w:t>、瓜蒌壳</w:t>
      </w:r>
      <w:r w:rsidRPr="00B2449F">
        <w:rPr>
          <w:rFonts w:ascii="宋体" w:hAnsi="宋体" w:cs="宋体"/>
          <w:kern w:val="0"/>
          <w:sz w:val="24"/>
          <w:szCs w:val="24"/>
        </w:rPr>
        <w:t>12g</w:t>
      </w:r>
      <w:r w:rsidRPr="00B2449F">
        <w:rPr>
          <w:rFonts w:ascii="宋体" w:hAnsi="宋体" w:cs="宋体" w:hint="eastAsia"/>
          <w:kern w:val="0"/>
          <w:sz w:val="24"/>
          <w:szCs w:val="24"/>
        </w:rPr>
        <w:t>、薤白</w:t>
      </w:r>
      <w:r w:rsidRPr="00B2449F">
        <w:rPr>
          <w:rFonts w:ascii="宋体" w:hAnsi="宋体" w:cs="宋体"/>
          <w:kern w:val="0"/>
          <w:sz w:val="24"/>
          <w:szCs w:val="24"/>
        </w:rPr>
        <w:t>10g</w:t>
      </w:r>
      <w:r w:rsidRPr="00B2449F">
        <w:rPr>
          <w:rFonts w:ascii="宋体" w:hAnsi="宋体" w:cs="宋体" w:hint="eastAsia"/>
          <w:kern w:val="0"/>
          <w:sz w:val="24"/>
          <w:szCs w:val="24"/>
        </w:rPr>
        <w:t>、车前子</w:t>
      </w:r>
      <w:r w:rsidRPr="00B2449F">
        <w:rPr>
          <w:rFonts w:ascii="宋体" w:hAnsi="宋体" w:cs="宋体"/>
          <w:kern w:val="0"/>
          <w:sz w:val="24"/>
          <w:szCs w:val="24"/>
        </w:rPr>
        <w:t>10g</w:t>
      </w:r>
      <w:r w:rsidRPr="00B2449F">
        <w:rPr>
          <w:rFonts w:ascii="宋体" w:hAnsi="宋体" w:cs="宋体" w:hint="eastAsia"/>
          <w:kern w:val="0"/>
          <w:sz w:val="24"/>
          <w:szCs w:val="24"/>
        </w:rPr>
        <w:t>、牛膝</w:t>
      </w:r>
      <w:r w:rsidRPr="00B2449F">
        <w:rPr>
          <w:rFonts w:ascii="宋体" w:hAnsi="宋体" w:cs="宋体"/>
          <w:kern w:val="0"/>
          <w:sz w:val="24"/>
          <w:szCs w:val="24"/>
        </w:rPr>
        <w:t>15g</w:t>
      </w:r>
      <w:r w:rsidRPr="00B2449F">
        <w:rPr>
          <w:rFonts w:ascii="宋体" w:hAnsi="宋体" w:cs="宋体" w:hint="eastAsia"/>
          <w:kern w:val="0"/>
          <w:sz w:val="24"/>
          <w:szCs w:val="24"/>
        </w:rPr>
        <w:t>、刀豆壳</w:t>
      </w:r>
      <w:r w:rsidRPr="00B2449F">
        <w:rPr>
          <w:rFonts w:ascii="宋体" w:hAnsi="宋体" w:cs="宋体"/>
          <w:kern w:val="0"/>
          <w:sz w:val="24"/>
          <w:szCs w:val="24"/>
        </w:rPr>
        <w:t>12g。</w:t>
      </w:r>
    </w:p>
    <w:p w14:paraId="689A4AC9"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用法：</w:t>
      </w:r>
      <w:r w:rsidRPr="00B2449F">
        <w:rPr>
          <w:rFonts w:ascii="宋体" w:hAnsi="宋体" w:cs="宋体" w:hint="eastAsia"/>
          <w:kern w:val="0"/>
          <w:sz w:val="24"/>
          <w:szCs w:val="24"/>
        </w:rPr>
        <w:t>水煎服，每日一剂，分早晚服。</w:t>
      </w:r>
    </w:p>
    <w:p w14:paraId="0233E31B"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主治：</w:t>
      </w:r>
      <w:r w:rsidRPr="00B2449F">
        <w:rPr>
          <w:rFonts w:ascii="宋体" w:hAnsi="宋体" w:cs="宋体" w:hint="eastAsia"/>
          <w:kern w:val="0"/>
          <w:sz w:val="24"/>
          <w:szCs w:val="24"/>
        </w:rPr>
        <w:t>食管癌早期气机不畅。</w:t>
      </w:r>
    </w:p>
    <w:p w14:paraId="1B9C2D5F" w14:textId="77777777" w:rsidR="009641DE" w:rsidRPr="00B2449F" w:rsidRDefault="00B426B4">
      <w:pPr>
        <w:widowControl/>
        <w:jc w:val="left"/>
        <w:rPr>
          <w:rFonts w:ascii="宋体" w:hAnsi="宋体" w:cs="宋体"/>
          <w:kern w:val="0"/>
          <w:sz w:val="24"/>
          <w:szCs w:val="24"/>
        </w:rPr>
      </w:pPr>
      <w:r w:rsidRPr="00B2449F">
        <w:rPr>
          <w:rFonts w:ascii="宋体" w:hAnsi="宋体" w:cs="宋体" w:hint="eastAsia"/>
          <w:kern w:val="0"/>
          <w:sz w:val="24"/>
          <w:szCs w:val="24"/>
        </w:rPr>
        <w:t>备注：</w:t>
      </w:r>
      <w:r w:rsidRPr="00B2449F">
        <w:rPr>
          <w:rFonts w:ascii="宋体" w:hAnsi="宋体" w:cs="宋体" w:hint="eastAsia"/>
          <w:bCs/>
          <w:kern w:val="0"/>
          <w:sz w:val="24"/>
          <w:szCs w:val="24"/>
        </w:rPr>
        <w:t>病机：</w:t>
      </w:r>
      <w:r w:rsidRPr="00B2449F">
        <w:rPr>
          <w:rFonts w:ascii="宋体" w:hAnsi="宋体" w:cs="宋体" w:hint="eastAsia"/>
          <w:kern w:val="0"/>
          <w:sz w:val="24"/>
          <w:szCs w:val="24"/>
        </w:rPr>
        <w:t>气分郁结</w:t>
      </w:r>
      <w:r w:rsidRPr="00B2449F">
        <w:rPr>
          <w:rFonts w:ascii="宋体" w:hAnsi="宋体" w:cs="宋体"/>
          <w:kern w:val="0"/>
          <w:sz w:val="24"/>
          <w:szCs w:val="24"/>
        </w:rPr>
        <w:t>,</w:t>
      </w:r>
      <w:r w:rsidRPr="00B2449F">
        <w:rPr>
          <w:rFonts w:ascii="宋体" w:hAnsi="宋体" w:cs="宋体" w:hint="eastAsia"/>
          <w:kern w:val="0"/>
          <w:sz w:val="24"/>
          <w:szCs w:val="24"/>
        </w:rPr>
        <w:t>胃失和降。用旋覆代赭汤</w:t>
      </w:r>
      <w:r w:rsidRPr="00B2449F">
        <w:rPr>
          <w:rFonts w:ascii="宋体" w:hAnsi="宋体" w:cs="宋体"/>
          <w:kern w:val="0"/>
          <w:sz w:val="24"/>
          <w:szCs w:val="24"/>
        </w:rPr>
        <w:t>、</w:t>
      </w:r>
      <w:r w:rsidRPr="00B2449F">
        <w:rPr>
          <w:rFonts w:ascii="宋体" w:hAnsi="宋体" w:cs="宋体" w:hint="eastAsia"/>
          <w:kern w:val="0"/>
          <w:sz w:val="24"/>
          <w:szCs w:val="24"/>
        </w:rPr>
        <w:t xml:space="preserve">瓜蒌薤白白酒汤行气降逆 </w:t>
      </w:r>
      <w:r w:rsidRPr="00B2449F">
        <w:rPr>
          <w:rFonts w:ascii="宋体" w:hAnsi="宋体" w:cs="宋体"/>
          <w:kern w:val="0"/>
          <w:sz w:val="24"/>
          <w:szCs w:val="24"/>
        </w:rPr>
        <w:t>,</w:t>
      </w:r>
      <w:r w:rsidRPr="00B2449F">
        <w:rPr>
          <w:rFonts w:ascii="宋体" w:hAnsi="宋体" w:cs="宋体" w:hint="eastAsia"/>
          <w:kern w:val="0"/>
          <w:sz w:val="24"/>
          <w:szCs w:val="24"/>
        </w:rPr>
        <w:t>和胃宽中</w:t>
      </w:r>
      <w:r w:rsidRPr="00B2449F">
        <w:rPr>
          <w:rFonts w:ascii="宋体" w:hAnsi="宋体" w:cs="宋体"/>
          <w:kern w:val="0"/>
          <w:sz w:val="24"/>
          <w:szCs w:val="24"/>
        </w:rPr>
        <w:t>,</w:t>
      </w:r>
      <w:r w:rsidRPr="00B2449F">
        <w:rPr>
          <w:rFonts w:ascii="宋体" w:hAnsi="宋体" w:cs="宋体" w:hint="eastAsia"/>
          <w:kern w:val="0"/>
          <w:sz w:val="24"/>
          <w:szCs w:val="24"/>
        </w:rPr>
        <w:t>配以降逆止呕之专方丁香柿蒂汤</w:t>
      </w:r>
      <w:r w:rsidRPr="00B2449F">
        <w:rPr>
          <w:rFonts w:ascii="宋体" w:hAnsi="宋体" w:cs="宋体"/>
          <w:kern w:val="0"/>
          <w:sz w:val="24"/>
          <w:szCs w:val="24"/>
        </w:rPr>
        <w:t>,</w:t>
      </w:r>
      <w:r w:rsidRPr="00B2449F">
        <w:rPr>
          <w:rFonts w:ascii="宋体" w:hAnsi="宋体" w:cs="宋体" w:hint="eastAsia"/>
          <w:kern w:val="0"/>
          <w:sz w:val="24"/>
          <w:szCs w:val="24"/>
        </w:rPr>
        <w:t>专药刀豆壳等化裁</w:t>
      </w:r>
      <w:r w:rsidRPr="00B2449F">
        <w:rPr>
          <w:rFonts w:ascii="宋体" w:hAnsi="宋体" w:cs="宋体"/>
          <w:kern w:val="0"/>
          <w:sz w:val="24"/>
          <w:szCs w:val="24"/>
        </w:rPr>
        <w:t>。</w:t>
      </w:r>
    </w:p>
    <w:p w14:paraId="51854F95"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论述：</w:t>
      </w:r>
      <w:r w:rsidRPr="00B2449F">
        <w:rPr>
          <w:rFonts w:ascii="宋体" w:hAnsi="宋体" w:cs="宋体" w:hint="eastAsia"/>
          <w:kern w:val="0"/>
          <w:sz w:val="24"/>
          <w:szCs w:val="24"/>
        </w:rPr>
        <w:t xml:space="preserve">非器质性噎嗝症 </w:t>
      </w:r>
      <w:r w:rsidRPr="00B2449F">
        <w:rPr>
          <w:rFonts w:ascii="宋体" w:hAnsi="宋体" w:cs="宋体"/>
          <w:kern w:val="0"/>
          <w:sz w:val="24"/>
          <w:szCs w:val="24"/>
        </w:rPr>
        <w:t>,</w:t>
      </w:r>
      <w:r w:rsidRPr="00B2449F">
        <w:rPr>
          <w:rFonts w:ascii="宋体" w:hAnsi="宋体" w:cs="宋体" w:hint="eastAsia"/>
          <w:kern w:val="0"/>
          <w:sz w:val="24"/>
          <w:szCs w:val="24"/>
        </w:rPr>
        <w:t>临床较少见</w:t>
      </w:r>
      <w:r w:rsidRPr="00B2449F">
        <w:rPr>
          <w:rFonts w:ascii="宋体" w:hAnsi="宋体" w:cs="宋体"/>
          <w:kern w:val="0"/>
          <w:sz w:val="24"/>
          <w:szCs w:val="24"/>
        </w:rPr>
        <w:t>,</w:t>
      </w:r>
      <w:r w:rsidRPr="00B2449F">
        <w:rPr>
          <w:rFonts w:ascii="宋体" w:hAnsi="宋体" w:cs="宋体" w:hint="eastAsia"/>
          <w:kern w:val="0"/>
          <w:sz w:val="24"/>
          <w:szCs w:val="24"/>
        </w:rPr>
        <w:t>多因七情郁结</w:t>
      </w:r>
      <w:r w:rsidRPr="00B2449F">
        <w:rPr>
          <w:rFonts w:ascii="宋体" w:hAnsi="宋体" w:cs="宋体"/>
          <w:kern w:val="0"/>
          <w:sz w:val="24"/>
          <w:szCs w:val="24"/>
        </w:rPr>
        <w:t>,</w:t>
      </w:r>
      <w:r w:rsidRPr="00B2449F">
        <w:rPr>
          <w:rFonts w:ascii="宋体" w:hAnsi="宋体" w:cs="宋体" w:hint="eastAsia"/>
          <w:kern w:val="0"/>
          <w:sz w:val="24"/>
          <w:szCs w:val="24"/>
        </w:rPr>
        <w:t>气血亏损</w:t>
      </w:r>
      <w:r w:rsidRPr="00B2449F">
        <w:rPr>
          <w:rFonts w:ascii="宋体" w:hAnsi="宋体" w:cs="宋体"/>
          <w:kern w:val="0"/>
          <w:sz w:val="24"/>
          <w:szCs w:val="24"/>
        </w:rPr>
        <w:t>,</w:t>
      </w:r>
      <w:r w:rsidRPr="00B2449F">
        <w:rPr>
          <w:rFonts w:ascii="宋体" w:hAnsi="宋体" w:cs="宋体" w:hint="eastAsia"/>
          <w:kern w:val="0"/>
          <w:sz w:val="24"/>
          <w:szCs w:val="24"/>
        </w:rPr>
        <w:t>饮食劳倦损伤脾胃所致</w:t>
      </w:r>
      <w:r w:rsidRPr="00B2449F">
        <w:rPr>
          <w:rFonts w:ascii="宋体" w:hAnsi="宋体" w:cs="宋体"/>
          <w:kern w:val="0"/>
          <w:sz w:val="24"/>
          <w:szCs w:val="24"/>
        </w:rPr>
        <w:t>。</w:t>
      </w:r>
      <w:r w:rsidRPr="00B2449F">
        <w:rPr>
          <w:rFonts w:ascii="宋体" w:hAnsi="宋体" w:cs="宋体" w:hint="eastAsia"/>
          <w:kern w:val="0"/>
          <w:sz w:val="24"/>
          <w:szCs w:val="24"/>
        </w:rPr>
        <w:t>脾主升</w:t>
      </w:r>
      <w:r w:rsidRPr="00B2449F">
        <w:rPr>
          <w:rFonts w:ascii="宋体" w:hAnsi="宋体" w:cs="宋体"/>
          <w:kern w:val="0"/>
          <w:sz w:val="24"/>
          <w:szCs w:val="24"/>
        </w:rPr>
        <w:t>,</w:t>
      </w:r>
      <w:r w:rsidRPr="00B2449F">
        <w:rPr>
          <w:rFonts w:ascii="宋体" w:hAnsi="宋体" w:cs="宋体" w:hint="eastAsia"/>
          <w:kern w:val="0"/>
          <w:sz w:val="24"/>
          <w:szCs w:val="24"/>
        </w:rPr>
        <w:t xml:space="preserve">胃主降 </w:t>
      </w:r>
      <w:r w:rsidRPr="00B2449F">
        <w:rPr>
          <w:rFonts w:ascii="宋体" w:hAnsi="宋体" w:cs="宋体"/>
          <w:kern w:val="0"/>
          <w:sz w:val="24"/>
          <w:szCs w:val="24"/>
        </w:rPr>
        <w:t>,</w:t>
      </w:r>
      <w:r w:rsidRPr="00B2449F">
        <w:rPr>
          <w:rFonts w:ascii="宋体" w:hAnsi="宋体" w:cs="宋体" w:hint="eastAsia"/>
          <w:kern w:val="0"/>
          <w:sz w:val="24"/>
          <w:szCs w:val="24"/>
        </w:rPr>
        <w:t>若升降失利</w:t>
      </w:r>
      <w:r w:rsidRPr="00B2449F">
        <w:rPr>
          <w:rFonts w:ascii="宋体" w:hAnsi="宋体" w:cs="宋体"/>
          <w:kern w:val="0"/>
          <w:sz w:val="24"/>
          <w:szCs w:val="24"/>
        </w:rPr>
        <w:t>,</w:t>
      </w:r>
      <w:r w:rsidRPr="00B2449F">
        <w:rPr>
          <w:rFonts w:ascii="宋体" w:hAnsi="宋体" w:cs="宋体" w:hint="eastAsia"/>
          <w:kern w:val="0"/>
          <w:sz w:val="24"/>
          <w:szCs w:val="24"/>
        </w:rPr>
        <w:t xml:space="preserve">气滞郁结 </w:t>
      </w:r>
      <w:r w:rsidRPr="00B2449F">
        <w:rPr>
          <w:rFonts w:ascii="宋体" w:hAnsi="宋体" w:cs="宋体"/>
          <w:kern w:val="0"/>
          <w:sz w:val="24"/>
          <w:szCs w:val="24"/>
        </w:rPr>
        <w:t>,</w:t>
      </w:r>
      <w:r w:rsidRPr="00B2449F">
        <w:rPr>
          <w:rFonts w:ascii="宋体" w:hAnsi="宋体" w:cs="宋体" w:hint="eastAsia"/>
          <w:kern w:val="0"/>
          <w:sz w:val="24"/>
          <w:szCs w:val="24"/>
        </w:rPr>
        <w:t>则影响受纳</w:t>
      </w:r>
      <w:r w:rsidRPr="00B2449F">
        <w:rPr>
          <w:rFonts w:ascii="宋体" w:hAnsi="宋体" w:cs="宋体"/>
          <w:kern w:val="0"/>
          <w:sz w:val="24"/>
          <w:szCs w:val="24"/>
        </w:rPr>
        <w:t>、</w:t>
      </w:r>
      <w:r w:rsidRPr="00B2449F">
        <w:rPr>
          <w:rFonts w:ascii="宋体" w:hAnsi="宋体" w:cs="宋体" w:hint="eastAsia"/>
          <w:kern w:val="0"/>
          <w:sz w:val="24"/>
          <w:szCs w:val="24"/>
        </w:rPr>
        <w:t xml:space="preserve">转输功能 </w:t>
      </w:r>
      <w:r w:rsidRPr="00B2449F">
        <w:rPr>
          <w:rFonts w:ascii="宋体" w:hAnsi="宋体" w:cs="宋体"/>
          <w:kern w:val="0"/>
          <w:sz w:val="24"/>
          <w:szCs w:val="24"/>
        </w:rPr>
        <w:t>,</w:t>
      </w:r>
      <w:r w:rsidRPr="00B2449F">
        <w:rPr>
          <w:rFonts w:ascii="宋体" w:hAnsi="宋体" w:cs="宋体" w:hint="eastAsia"/>
          <w:kern w:val="0"/>
          <w:sz w:val="24"/>
          <w:szCs w:val="24"/>
        </w:rPr>
        <w:t xml:space="preserve">故立以上治法 </w:t>
      </w:r>
      <w:r w:rsidRPr="00B2449F">
        <w:rPr>
          <w:rFonts w:ascii="宋体" w:hAnsi="宋体" w:cs="宋体"/>
          <w:kern w:val="0"/>
          <w:sz w:val="24"/>
          <w:szCs w:val="24"/>
        </w:rPr>
        <w:t>,</w:t>
      </w:r>
      <w:r w:rsidRPr="00B2449F">
        <w:rPr>
          <w:rFonts w:ascii="宋体" w:hAnsi="宋体" w:cs="宋体" w:hint="eastAsia"/>
          <w:kern w:val="0"/>
          <w:sz w:val="24"/>
          <w:szCs w:val="24"/>
        </w:rPr>
        <w:t>本例噎嗝终于治愈</w:t>
      </w:r>
      <w:r w:rsidRPr="00B2449F">
        <w:rPr>
          <w:rFonts w:ascii="宋体" w:hAnsi="宋体" w:cs="宋体"/>
          <w:kern w:val="0"/>
          <w:sz w:val="24"/>
          <w:szCs w:val="24"/>
        </w:rPr>
        <w:t xml:space="preserve">。 </w:t>
      </w:r>
    </w:p>
    <w:p w14:paraId="024AEF35" w14:textId="77777777" w:rsidR="009641DE" w:rsidRPr="00B2449F" w:rsidRDefault="00B426B4">
      <w:pPr>
        <w:pStyle w:val="Bodytext1"/>
        <w:spacing w:line="240" w:lineRule="auto"/>
        <w:ind w:firstLine="0"/>
        <w:jc w:val="center"/>
        <w:rPr>
          <w:rFonts w:ascii="宋体" w:eastAsia="宋体" w:hAnsi="宋体" w:cs="宋体"/>
          <w:bCs/>
          <w:kern w:val="0"/>
          <w:sz w:val="24"/>
          <w:szCs w:val="24"/>
          <w:lang w:val="en-US" w:eastAsia="zh-CN" w:bidi="ar-SA"/>
        </w:rPr>
      </w:pPr>
      <w:r w:rsidRPr="00B2449F">
        <w:rPr>
          <w:rFonts w:ascii="宋体" w:eastAsia="宋体" w:hAnsi="宋体" w:cs="宋体" w:hint="eastAsia"/>
          <w:bCs/>
          <w:kern w:val="0"/>
          <w:sz w:val="24"/>
          <w:szCs w:val="24"/>
          <w:lang w:val="en-US" w:eastAsia="zh-CN" w:bidi="ar-SA"/>
        </w:rPr>
        <w:t>王</w:t>
      </w:r>
      <w:r w:rsidRPr="00B2449F">
        <w:rPr>
          <w:rFonts w:ascii="宋体" w:eastAsia="宋体" w:hAnsi="宋体" w:cs="宋体"/>
          <w:bCs/>
          <w:kern w:val="0"/>
          <w:sz w:val="24"/>
          <w:szCs w:val="24"/>
          <w:lang w:val="en-US" w:eastAsia="zh-CN" w:bidi="ar-SA"/>
        </w:rPr>
        <w:t>键</w:t>
      </w:r>
    </w:p>
    <w:p w14:paraId="0FC78332" w14:textId="77777777" w:rsidR="009641DE" w:rsidRPr="00B2449F" w:rsidRDefault="00B426B4" w:rsidP="00C3191F">
      <w:pPr>
        <w:pStyle w:val="11"/>
        <w:rPr>
          <w:b w:val="0"/>
        </w:rPr>
      </w:pPr>
      <w:bookmarkStart w:id="2784" w:name="_Toc54296808"/>
      <w:r w:rsidRPr="000D50B2">
        <w:rPr>
          <w:rStyle w:val="aa111Char"/>
          <w:rFonts w:hint="eastAsia"/>
          <w:b/>
        </w:rPr>
        <w:t>方名：</w:t>
      </w:r>
      <w:r w:rsidRPr="00B2449F">
        <w:rPr>
          <w:rFonts w:hint="eastAsia"/>
          <w:b w:val="0"/>
          <w:bCs w:val="0"/>
          <w:kern w:val="0"/>
        </w:rPr>
        <w:t>自拟方</w:t>
      </w:r>
      <w:bookmarkEnd w:id="2784"/>
    </w:p>
    <w:p w14:paraId="7400DED1" w14:textId="77777777" w:rsidR="009641DE" w:rsidRPr="00B2449F" w:rsidRDefault="00B426B4">
      <w:pPr>
        <w:pStyle w:val="Bodytext1"/>
        <w:spacing w:line="240" w:lineRule="auto"/>
        <w:ind w:firstLine="0"/>
        <w:jc w:val="both"/>
        <w:rPr>
          <w:rFonts w:ascii="宋体" w:eastAsia="宋体" w:hAnsi="宋体" w:cs="宋体"/>
          <w:kern w:val="0"/>
          <w:sz w:val="24"/>
          <w:szCs w:val="24"/>
          <w:lang w:val="en-US" w:eastAsia="zh-CN" w:bidi="ar-SA"/>
        </w:rPr>
      </w:pPr>
      <w:r w:rsidRPr="00B2449F">
        <w:rPr>
          <w:rFonts w:ascii="宋体" w:eastAsia="宋体" w:hAnsi="宋体" w:cs="宋体" w:hint="eastAsia"/>
          <w:bCs/>
          <w:kern w:val="0"/>
          <w:sz w:val="24"/>
          <w:szCs w:val="24"/>
          <w:lang w:val="en-US" w:eastAsia="zh-CN" w:bidi="ar-SA"/>
        </w:rPr>
        <w:t>来源：</w:t>
      </w:r>
      <w:r w:rsidRPr="00B2449F">
        <w:rPr>
          <w:rFonts w:ascii="宋体" w:eastAsia="宋体" w:hAnsi="宋体" w:cs="宋体"/>
          <w:kern w:val="0"/>
          <w:sz w:val="24"/>
          <w:szCs w:val="24"/>
          <w:lang w:val="en-US" w:eastAsia="zh-CN" w:bidi="ar-SA"/>
        </w:rPr>
        <w:t>卜菲菲,胡建鹏.王键运用固本培元法治验3则[J].安徽中医药大学学报,2015,34(04):40-41.</w:t>
      </w:r>
    </w:p>
    <w:p w14:paraId="6070FDF9"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lastRenderedPageBreak/>
        <w:t>组成：</w:t>
      </w:r>
      <w:r w:rsidRPr="00B2449F">
        <w:rPr>
          <w:rFonts w:ascii="宋体" w:hAnsi="宋体" w:cs="宋体"/>
          <w:kern w:val="0"/>
          <w:sz w:val="24"/>
          <w:szCs w:val="24"/>
        </w:rPr>
        <w:t>炙黄芪</w:t>
      </w:r>
      <w:r w:rsidRPr="00B2449F">
        <w:rPr>
          <w:rFonts w:ascii="宋体" w:hAnsi="宋体" w:cs="宋体" w:hint="eastAsia"/>
          <w:kern w:val="0"/>
          <w:sz w:val="24"/>
          <w:szCs w:val="24"/>
        </w:rPr>
        <w:t>40</w:t>
      </w:r>
      <w:r w:rsidRPr="00B2449F">
        <w:rPr>
          <w:rFonts w:ascii="宋体" w:hAnsi="宋体" w:cs="宋体"/>
          <w:kern w:val="0"/>
          <w:sz w:val="24"/>
          <w:szCs w:val="24"/>
        </w:rPr>
        <w:t>ｇ</w:t>
      </w:r>
      <w:r w:rsidRPr="00B2449F">
        <w:rPr>
          <w:rFonts w:ascii="宋体" w:hAnsi="宋体" w:cs="宋体" w:hint="eastAsia"/>
          <w:kern w:val="0"/>
          <w:sz w:val="24"/>
          <w:szCs w:val="24"/>
        </w:rPr>
        <w:t>、</w:t>
      </w:r>
      <w:r w:rsidRPr="00B2449F">
        <w:rPr>
          <w:rFonts w:ascii="宋体" w:hAnsi="宋体" w:cs="宋体"/>
          <w:kern w:val="0"/>
          <w:sz w:val="24"/>
          <w:szCs w:val="24"/>
        </w:rPr>
        <w:t>党参、鸡血藤各</w:t>
      </w:r>
      <w:r w:rsidRPr="00B2449F">
        <w:rPr>
          <w:rFonts w:ascii="宋体" w:hAnsi="宋体" w:cs="宋体" w:hint="eastAsia"/>
          <w:kern w:val="0"/>
          <w:sz w:val="24"/>
          <w:szCs w:val="24"/>
        </w:rPr>
        <w:t>30</w:t>
      </w:r>
      <w:r w:rsidRPr="00B2449F">
        <w:rPr>
          <w:rFonts w:ascii="宋体" w:hAnsi="宋体" w:cs="宋体"/>
          <w:kern w:val="0"/>
          <w:sz w:val="24"/>
          <w:szCs w:val="24"/>
        </w:rPr>
        <w:t>ｇ</w:t>
      </w:r>
      <w:r w:rsidRPr="00B2449F">
        <w:rPr>
          <w:rFonts w:ascii="宋体" w:hAnsi="宋体" w:cs="宋体" w:hint="eastAsia"/>
          <w:kern w:val="0"/>
          <w:sz w:val="24"/>
          <w:szCs w:val="24"/>
        </w:rPr>
        <w:t>、</w:t>
      </w:r>
      <w:r w:rsidRPr="00B2449F">
        <w:rPr>
          <w:rFonts w:ascii="宋体" w:hAnsi="宋体" w:cs="宋体"/>
          <w:kern w:val="0"/>
          <w:sz w:val="24"/>
          <w:szCs w:val="24"/>
        </w:rPr>
        <w:t>炒麦芽、炒谷芽、冬凌草各</w:t>
      </w:r>
      <w:r w:rsidRPr="00B2449F">
        <w:rPr>
          <w:rFonts w:ascii="宋体" w:hAnsi="宋体" w:cs="宋体" w:hint="eastAsia"/>
          <w:kern w:val="0"/>
          <w:sz w:val="24"/>
          <w:szCs w:val="24"/>
        </w:rPr>
        <w:t>20</w:t>
      </w:r>
      <w:r w:rsidRPr="00B2449F">
        <w:rPr>
          <w:rFonts w:ascii="宋体" w:hAnsi="宋体" w:cs="宋体"/>
          <w:kern w:val="0"/>
          <w:sz w:val="24"/>
          <w:szCs w:val="24"/>
        </w:rPr>
        <w:t>ｇ</w:t>
      </w:r>
      <w:r w:rsidRPr="00B2449F">
        <w:rPr>
          <w:rFonts w:ascii="宋体" w:hAnsi="宋体" w:cs="宋体" w:hint="eastAsia"/>
          <w:kern w:val="0"/>
          <w:sz w:val="24"/>
          <w:szCs w:val="24"/>
        </w:rPr>
        <w:t>、</w:t>
      </w:r>
      <w:r w:rsidRPr="00B2449F">
        <w:rPr>
          <w:rFonts w:ascii="宋体" w:hAnsi="宋体" w:cs="宋体"/>
          <w:kern w:val="0"/>
          <w:sz w:val="24"/>
          <w:szCs w:val="24"/>
        </w:rPr>
        <w:t>炒白术、半枝莲、白花蛇舌草各</w:t>
      </w:r>
      <w:r w:rsidRPr="00B2449F">
        <w:rPr>
          <w:rFonts w:ascii="宋体" w:hAnsi="宋体" w:cs="宋体" w:hint="eastAsia"/>
          <w:kern w:val="0"/>
          <w:sz w:val="24"/>
          <w:szCs w:val="24"/>
        </w:rPr>
        <w:t>15</w:t>
      </w:r>
      <w:r w:rsidRPr="00B2449F">
        <w:rPr>
          <w:rFonts w:ascii="宋体" w:hAnsi="宋体" w:cs="宋体"/>
          <w:kern w:val="0"/>
          <w:sz w:val="24"/>
          <w:szCs w:val="24"/>
        </w:rPr>
        <w:t>ｇ</w:t>
      </w:r>
      <w:r w:rsidRPr="00B2449F">
        <w:rPr>
          <w:rFonts w:ascii="宋体" w:hAnsi="宋体" w:cs="宋体" w:hint="eastAsia"/>
          <w:kern w:val="0"/>
          <w:sz w:val="24"/>
          <w:szCs w:val="24"/>
        </w:rPr>
        <w:t>、</w:t>
      </w:r>
      <w:r w:rsidRPr="00B2449F">
        <w:rPr>
          <w:rFonts w:ascii="宋体" w:hAnsi="宋体" w:cs="宋体"/>
          <w:kern w:val="0"/>
          <w:sz w:val="24"/>
          <w:szCs w:val="24"/>
        </w:rPr>
        <w:t>枸杞子、金钗</w:t>
      </w:r>
      <w:r w:rsidRPr="00B2449F">
        <w:rPr>
          <w:rFonts w:ascii="宋体" w:hAnsi="宋体" w:cs="宋体" w:hint="eastAsia"/>
          <w:kern w:val="0"/>
          <w:sz w:val="24"/>
          <w:szCs w:val="24"/>
        </w:rPr>
        <w:t>、</w:t>
      </w:r>
      <w:r w:rsidRPr="00B2449F">
        <w:rPr>
          <w:rFonts w:ascii="宋体" w:hAnsi="宋体" w:cs="宋体"/>
          <w:kern w:val="0"/>
          <w:sz w:val="24"/>
          <w:szCs w:val="24"/>
        </w:rPr>
        <w:t>石斛各</w:t>
      </w:r>
      <w:r w:rsidRPr="00B2449F">
        <w:rPr>
          <w:rFonts w:ascii="宋体" w:hAnsi="宋体" w:cs="宋体" w:hint="eastAsia"/>
          <w:kern w:val="0"/>
          <w:sz w:val="24"/>
          <w:szCs w:val="24"/>
        </w:rPr>
        <w:t>12</w:t>
      </w:r>
      <w:r w:rsidRPr="00B2449F">
        <w:rPr>
          <w:rFonts w:ascii="宋体" w:hAnsi="宋体" w:cs="宋体"/>
          <w:kern w:val="0"/>
          <w:sz w:val="24"/>
          <w:szCs w:val="24"/>
        </w:rPr>
        <w:t>ｇ</w:t>
      </w:r>
      <w:r w:rsidRPr="00B2449F">
        <w:rPr>
          <w:rFonts w:ascii="宋体" w:hAnsi="宋体" w:cs="宋体" w:hint="eastAsia"/>
          <w:kern w:val="0"/>
          <w:sz w:val="24"/>
          <w:szCs w:val="24"/>
        </w:rPr>
        <w:t>、</w:t>
      </w:r>
      <w:r w:rsidRPr="00B2449F">
        <w:rPr>
          <w:rFonts w:ascii="宋体" w:hAnsi="宋体" w:cs="宋体"/>
          <w:kern w:val="0"/>
          <w:sz w:val="24"/>
          <w:szCs w:val="24"/>
        </w:rPr>
        <w:t>补骨脂、法半夏、制厚朴、陈皮、炙甘草各</w:t>
      </w:r>
      <w:r w:rsidRPr="00B2449F">
        <w:rPr>
          <w:rFonts w:ascii="宋体" w:hAnsi="宋体" w:cs="宋体" w:hint="eastAsia"/>
          <w:kern w:val="0"/>
          <w:sz w:val="24"/>
          <w:szCs w:val="24"/>
        </w:rPr>
        <w:t>10</w:t>
      </w:r>
      <w:r w:rsidRPr="00B2449F">
        <w:rPr>
          <w:rFonts w:ascii="宋体" w:hAnsi="宋体" w:cs="宋体"/>
          <w:kern w:val="0"/>
          <w:sz w:val="24"/>
          <w:szCs w:val="24"/>
        </w:rPr>
        <w:t>ｇ</w:t>
      </w:r>
      <w:r w:rsidRPr="00B2449F">
        <w:rPr>
          <w:rFonts w:ascii="宋体" w:hAnsi="宋体" w:cs="宋体" w:hint="eastAsia"/>
          <w:kern w:val="0"/>
          <w:sz w:val="24"/>
          <w:szCs w:val="24"/>
        </w:rPr>
        <w:t>。</w:t>
      </w:r>
    </w:p>
    <w:p w14:paraId="69CC11A5"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用法：</w:t>
      </w:r>
      <w:r w:rsidRPr="00B2449F">
        <w:rPr>
          <w:rFonts w:ascii="宋体" w:hAnsi="宋体" w:cs="宋体" w:hint="eastAsia"/>
          <w:kern w:val="0"/>
          <w:sz w:val="24"/>
          <w:szCs w:val="24"/>
        </w:rPr>
        <w:t>水煎服，每日一剂，分早晚服。</w:t>
      </w:r>
    </w:p>
    <w:p w14:paraId="54CDDF20"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功效</w:t>
      </w:r>
      <w:r w:rsidRPr="00B2449F">
        <w:rPr>
          <w:rFonts w:ascii="宋体" w:hAnsi="宋体" w:cs="宋体" w:hint="eastAsia"/>
          <w:kern w:val="0"/>
          <w:sz w:val="24"/>
          <w:szCs w:val="24"/>
        </w:rPr>
        <w:t>：</w:t>
      </w:r>
      <w:r w:rsidRPr="00B2449F">
        <w:rPr>
          <w:rFonts w:ascii="宋体" w:hAnsi="宋体" w:cs="宋体"/>
          <w:kern w:val="0"/>
          <w:sz w:val="24"/>
          <w:szCs w:val="24"/>
        </w:rPr>
        <w:t>固本培元，化湿和中</w:t>
      </w:r>
      <w:r w:rsidRPr="00B2449F">
        <w:rPr>
          <w:rFonts w:ascii="宋体" w:hAnsi="宋体" w:cs="宋体" w:hint="eastAsia"/>
          <w:kern w:val="0"/>
          <w:sz w:val="24"/>
          <w:szCs w:val="24"/>
        </w:rPr>
        <w:t>，</w:t>
      </w:r>
      <w:r w:rsidRPr="00B2449F">
        <w:rPr>
          <w:rFonts w:ascii="宋体" w:hAnsi="宋体" w:cs="宋体"/>
          <w:kern w:val="0"/>
          <w:sz w:val="24"/>
          <w:szCs w:val="24"/>
        </w:rPr>
        <w:t>调畅气机</w:t>
      </w:r>
    </w:p>
    <w:p w14:paraId="78F5B5F3"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主治：</w:t>
      </w:r>
      <w:r w:rsidRPr="00B2449F">
        <w:rPr>
          <w:rFonts w:ascii="宋体" w:hAnsi="宋体" w:cs="宋体" w:hint="eastAsia"/>
          <w:kern w:val="0"/>
          <w:sz w:val="24"/>
          <w:szCs w:val="24"/>
        </w:rPr>
        <w:t>食管癌放射治疗术后诸症。</w:t>
      </w:r>
    </w:p>
    <w:p w14:paraId="055217A1" w14:textId="77777777" w:rsidR="009641DE" w:rsidRPr="00B2449F" w:rsidRDefault="00B426B4">
      <w:pPr>
        <w:widowControl/>
        <w:rPr>
          <w:rFonts w:ascii="宋体" w:hAnsi="宋体" w:cs="宋体"/>
          <w:kern w:val="0"/>
          <w:sz w:val="24"/>
          <w:szCs w:val="24"/>
        </w:rPr>
      </w:pPr>
      <w:r w:rsidRPr="00B2449F">
        <w:rPr>
          <w:rFonts w:ascii="宋体" w:hAnsi="宋体" w:cs="宋体" w:hint="eastAsia"/>
          <w:bCs/>
          <w:kern w:val="0"/>
          <w:sz w:val="24"/>
          <w:szCs w:val="24"/>
        </w:rPr>
        <w:t>论述：</w:t>
      </w:r>
      <w:r w:rsidRPr="00B2449F">
        <w:rPr>
          <w:rFonts w:ascii="宋体" w:hAnsi="宋体" w:cs="宋体"/>
          <w:kern w:val="0"/>
          <w:sz w:val="24"/>
          <w:szCs w:val="24"/>
        </w:rPr>
        <w:t>食管癌属中医“噎膈”范畴，大多由于痰瘀互结阻塞于胸部食管所致。如今食管癌患者接受放射治疗、化学治疗的数量逐年升高，伴随的术后相关并发症也相应上升，常出现不同程度的脾胃功能失调，如食欲减退、脘腹痞胀、恶心呕吐症状</w:t>
      </w:r>
      <w:r w:rsidRPr="00B2449F">
        <w:rPr>
          <w:rFonts w:ascii="宋体" w:hAnsi="宋体" w:cs="宋体" w:hint="eastAsia"/>
          <w:kern w:val="0"/>
          <w:sz w:val="24"/>
          <w:szCs w:val="24"/>
        </w:rPr>
        <w:t>。</w:t>
      </w:r>
      <w:r w:rsidRPr="00B2449F">
        <w:rPr>
          <w:rFonts w:ascii="宋体" w:hAnsi="宋体" w:cs="宋体"/>
          <w:kern w:val="0"/>
          <w:sz w:val="24"/>
          <w:szCs w:val="24"/>
        </w:rPr>
        <w:t xml:space="preserve">王键针对肿瘤术后病机，常以固本培元汤为主方解毒抗癌，主要药物有炙黄芪、炒白术、党参、生地黄、淫羊藿、鸡血藤、白花蛇舌草等。其中党参、黄芪、白术益气健脾，以资化源，淫羊藿、鸡血藤、白花蛇舌草主要针对肿瘤发生发展过程中邪毒积聚、郁而化热之病机，其他药物可以根据症状以及舌脉的变化灵活化裁。本案患者年事已高，先天精气不足，后天气血生化乏源，故无力受纳水谷和运化精微，继而出现神疲乏力、肢体酸软、形体消瘦等一系列气血双亏的症状。先天肾气不易速补，后天中气则需急固，攻补相辅，从而达到阴阳平衡、邪去正安之效。 </w:t>
      </w:r>
    </w:p>
    <w:p w14:paraId="396121C7" w14:textId="77777777" w:rsidR="009641DE" w:rsidRPr="00B2449F" w:rsidRDefault="00B426B4" w:rsidP="00C3191F">
      <w:pPr>
        <w:pStyle w:val="11"/>
        <w:rPr>
          <w:b w:val="0"/>
        </w:rPr>
      </w:pPr>
      <w:bookmarkStart w:id="2785" w:name="_Toc54296809"/>
      <w:r w:rsidRPr="000D50B2">
        <w:rPr>
          <w:rStyle w:val="aa111Char"/>
          <w:rFonts w:hint="eastAsia"/>
          <w:b/>
        </w:rPr>
        <w:t>方名：</w:t>
      </w:r>
      <w:r w:rsidRPr="00B2449F">
        <w:rPr>
          <w:rFonts w:hint="eastAsia"/>
          <w:b w:val="0"/>
          <w:color w:val="000000"/>
          <w:kern w:val="0"/>
          <w:lang w:bidi="ar"/>
        </w:rPr>
        <w:t>自拟方</w:t>
      </w:r>
      <w:bookmarkEnd w:id="2785"/>
    </w:p>
    <w:p w14:paraId="5E59A22A" w14:textId="77777777" w:rsidR="009641DE" w:rsidRPr="00B2449F" w:rsidRDefault="00B426B4">
      <w:pPr>
        <w:widowControl/>
        <w:ind w:left="960" w:hangingChars="400" w:hanging="960"/>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[1]赵锐,张景凤.加减瓜蒌薤白半夏汤治疗多病种验案举隅[J].辽宁中医杂志,2010,37(03):530-531.</w:t>
      </w:r>
    </w:p>
    <w:p w14:paraId="2FAEFB0D"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 xml:space="preserve">全瓜蒌10g、半夏10g、郁金10g、枳壳10g、陈皮10g、茯苓10g、连翘10g、射干6g、白芷10g、浙贝10g、胆南星10g、竹茹10g、丹参20g、砂仁10g、檀香6g、败酱草15g、豆蔻10g、六神曲15g、厚朴10g、桔梗10g、甘草6g。 </w:t>
      </w:r>
    </w:p>
    <w:p w14:paraId="66E1FABC" w14:textId="77777777" w:rsidR="009641DE" w:rsidRPr="00B2449F" w:rsidRDefault="00B426B4">
      <w:pPr>
        <w:widowControl/>
        <w:rPr>
          <w:rFonts w:ascii="宋体" w:hAnsi="宋体" w:cs="宋体"/>
          <w:sz w:val="24"/>
          <w:szCs w:val="24"/>
        </w:rPr>
      </w:pPr>
      <w:r w:rsidRPr="00B2449F">
        <w:rPr>
          <w:rFonts w:ascii="宋体" w:hAnsi="宋体" w:cs="宋体" w:hint="eastAsia"/>
          <w:bCs/>
          <w:color w:val="000000"/>
          <w:kern w:val="0"/>
          <w:sz w:val="24"/>
          <w:szCs w:val="24"/>
          <w:lang w:bidi="ar"/>
        </w:rPr>
        <w:t>用法：</w:t>
      </w:r>
      <w:r w:rsidRPr="00B2449F">
        <w:rPr>
          <w:rFonts w:ascii="宋体" w:hAnsi="宋体" w:cs="宋体" w:hint="eastAsia"/>
          <w:color w:val="000000"/>
          <w:kern w:val="0"/>
          <w:sz w:val="24"/>
          <w:szCs w:val="24"/>
          <w:lang w:bidi="ar"/>
        </w:rPr>
        <w:t>3剂, 每日1剂, 水煎 300mL, 分2 次服用。</w:t>
      </w:r>
    </w:p>
    <w:p w14:paraId="065CF669"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功效：</w:t>
      </w:r>
      <w:r w:rsidRPr="00B2449F">
        <w:rPr>
          <w:rFonts w:ascii="宋体" w:hAnsi="宋体" w:cs="宋体" w:hint="eastAsia"/>
          <w:color w:val="000000"/>
          <w:kern w:val="0"/>
          <w:sz w:val="24"/>
          <w:szCs w:val="24"/>
          <w:lang w:bidi="ar"/>
        </w:rPr>
        <w:t>豁痰行气, 清化湿浊, 利咽导滞。</w:t>
      </w:r>
    </w:p>
    <w:p w14:paraId="3765D424" w14:textId="77777777" w:rsidR="009641DE" w:rsidRPr="00B2449F" w:rsidRDefault="00B426B4">
      <w:pPr>
        <w:widowControl/>
        <w:rPr>
          <w:rFonts w:ascii="宋体" w:hAnsi="宋体" w:cs="宋体"/>
          <w:sz w:val="24"/>
          <w:szCs w:val="24"/>
        </w:rPr>
      </w:pPr>
      <w:r w:rsidRPr="00B2449F">
        <w:rPr>
          <w:rFonts w:ascii="宋体" w:hAnsi="宋体" w:cs="宋体" w:hint="eastAsia"/>
          <w:bCs/>
          <w:color w:val="000000"/>
          <w:kern w:val="0"/>
          <w:sz w:val="24"/>
          <w:szCs w:val="24"/>
          <w:lang w:bidi="ar"/>
        </w:rPr>
        <w:t>主治：</w:t>
      </w:r>
      <w:r w:rsidRPr="00B2449F">
        <w:rPr>
          <w:rFonts w:ascii="宋体" w:hAnsi="宋体" w:cs="宋体" w:hint="eastAsia"/>
          <w:color w:val="000000"/>
          <w:kern w:val="0"/>
          <w:sz w:val="24"/>
          <w:szCs w:val="24"/>
          <w:lang w:bidi="ar"/>
        </w:rPr>
        <w:t xml:space="preserve">噎膈气滞痰阻证 </w:t>
      </w:r>
    </w:p>
    <w:p w14:paraId="5888332E"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论述：</w:t>
      </w:r>
      <w:r w:rsidRPr="00B2449F">
        <w:rPr>
          <w:rFonts w:ascii="宋体" w:hAnsi="宋体" w:cs="宋体" w:hint="eastAsia"/>
          <w:color w:val="000000"/>
          <w:kern w:val="0"/>
          <w:sz w:val="24"/>
          <w:szCs w:val="24"/>
          <w:lang w:bidi="ar"/>
        </w:rPr>
        <w:t>该病例系痰郁互结, 痹阻胸阳之证。痰气交阻, 食道不利则吞咽困难, 胸胁胃脘痞满, 气结津不能 上承, 故咽痛。故用瓜蒌薤白半夏汤加减润燥化痰, 理气导滞, 宣通胸阳。方中瓜蒌清热化痰, 宽胸降气, 且能润肠通便; 半夏燥湿化痰, 和中降逆; 丹参饮以行气止痛; 浙贝、茯苓、润燥化痰以散结; 郁金, 豆蔻利气以开郁; 枳壳化痰行气宽中除胀, 连翘、射干、败酱草清热散结利咽; 六神曲、山楂、鸡内金消食化积。</w:t>
      </w:r>
    </w:p>
    <w:p w14:paraId="7C205E33" w14:textId="77777777" w:rsidR="009641DE" w:rsidRPr="00B2449F" w:rsidRDefault="00B426B4" w:rsidP="00C3191F">
      <w:pPr>
        <w:pStyle w:val="11"/>
        <w:rPr>
          <w:b w:val="0"/>
          <w:lang w:bidi="ar"/>
        </w:rPr>
      </w:pPr>
      <w:bookmarkStart w:id="2786" w:name="_Toc54296810"/>
      <w:r w:rsidRPr="000D50B2">
        <w:rPr>
          <w:rStyle w:val="aa111Char"/>
          <w:rFonts w:hint="eastAsia"/>
          <w:b/>
        </w:rPr>
        <w:t>方名：</w:t>
      </w:r>
      <w:r w:rsidRPr="00B2449F">
        <w:rPr>
          <w:rFonts w:hint="eastAsia"/>
          <w:b w:val="0"/>
          <w:color w:val="000000"/>
          <w:kern w:val="0"/>
          <w:lang w:bidi="ar"/>
        </w:rPr>
        <w:t>食道饮</w:t>
      </w:r>
      <w:bookmarkEnd w:id="2786"/>
      <w:r w:rsidRPr="00B2449F">
        <w:rPr>
          <w:rFonts w:hint="eastAsia"/>
          <w:b w:val="0"/>
          <w:color w:val="000000"/>
          <w:kern w:val="0"/>
          <w:lang w:bidi="ar"/>
        </w:rPr>
        <w:t xml:space="preserve"> </w:t>
      </w:r>
    </w:p>
    <w:p w14:paraId="00CAB95A" w14:textId="77777777" w:rsidR="009641DE" w:rsidRPr="00B2449F" w:rsidRDefault="00B426B4">
      <w:pPr>
        <w:widowControl/>
        <w:ind w:left="960" w:hangingChars="400" w:hanging="960"/>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[1]郑鸿志.谢亮辰老中医治疗食管癌的经验[J].辽宁中医杂志,1986(03):21.</w:t>
      </w:r>
    </w:p>
    <w:p w14:paraId="7C3557AE"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半枝莲30g、白花蛇舌草30g、刘寄奴30g、金佛草10g 、代赭石30g、柴胡10g、香附10g、郁金10g、炒枳壳10g、沙参10g、麦冬10g、元参10g、清半夏10g、丹参10g。</w:t>
      </w:r>
    </w:p>
    <w:p w14:paraId="2571B1F0" w14:textId="77777777" w:rsidR="009641DE" w:rsidRPr="00B2449F" w:rsidRDefault="00B426B4">
      <w:pPr>
        <w:widowControl/>
        <w:ind w:firstLineChars="200" w:firstLine="480"/>
        <w:rPr>
          <w:rFonts w:ascii="宋体" w:hAnsi="宋体" w:cs="宋体"/>
          <w:color w:val="000000"/>
          <w:kern w:val="0"/>
          <w:sz w:val="24"/>
          <w:szCs w:val="24"/>
          <w:lang w:bidi="ar"/>
        </w:rPr>
      </w:pPr>
      <w:r w:rsidRPr="00B2449F">
        <w:rPr>
          <w:rFonts w:ascii="宋体" w:hAnsi="宋体" w:cs="宋体" w:hint="eastAsia"/>
          <w:color w:val="000000"/>
          <w:kern w:val="0"/>
          <w:sz w:val="24"/>
          <w:szCs w:val="24"/>
          <w:lang w:bidi="ar"/>
        </w:rPr>
        <w:t>另服开道散3g(分三次冲服)。汤剂和散剂并进是取效的关健。</w:t>
      </w:r>
    </w:p>
    <w:p w14:paraId="15C40FA5" w14:textId="77777777" w:rsidR="009641DE" w:rsidRPr="00B2449F" w:rsidRDefault="00B426B4" w:rsidP="00C3191F">
      <w:pPr>
        <w:pStyle w:val="11"/>
        <w:rPr>
          <w:b w:val="0"/>
          <w:lang w:bidi="ar"/>
        </w:rPr>
      </w:pPr>
      <w:bookmarkStart w:id="2787" w:name="_Toc54296811"/>
      <w:r w:rsidRPr="000D50B2">
        <w:rPr>
          <w:rStyle w:val="aa111Char"/>
          <w:rFonts w:hint="eastAsia"/>
          <w:b/>
        </w:rPr>
        <w:t>方名：</w:t>
      </w:r>
      <w:r w:rsidRPr="00B2449F">
        <w:rPr>
          <w:rFonts w:hint="eastAsia"/>
          <w:b w:val="0"/>
          <w:bCs w:val="0"/>
          <w:color w:val="000000"/>
          <w:kern w:val="0"/>
          <w:lang w:bidi="ar"/>
        </w:rPr>
        <w:t>自拟方</w:t>
      </w:r>
      <w:bookmarkEnd w:id="2787"/>
    </w:p>
    <w:p w14:paraId="1D98DD0C"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食管癌分型及病例摘要[J].山东医药,1971(05):47-49.</w:t>
      </w:r>
    </w:p>
    <w:p w14:paraId="0C64E05E"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color w:val="000000"/>
          <w:kern w:val="0"/>
          <w:sz w:val="24"/>
          <w:szCs w:val="24"/>
          <w:lang w:bidi="ar"/>
        </w:rPr>
        <w:t>组成：双花6钱、连角3钱、丹参4钱、云菩4钱、生白术3钱、钱木香1.5钱、川朴2钱、钱桃仁3钱、香附3钱、水蛙3钱、海藻5钱、谷芽4钱、甘草2钱</w:t>
      </w:r>
    </w:p>
    <w:p w14:paraId="150022CF"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lastRenderedPageBreak/>
        <w:t>功效：</w:t>
      </w:r>
      <w:r w:rsidRPr="00B2449F">
        <w:rPr>
          <w:rFonts w:ascii="宋体" w:hAnsi="宋体" w:cs="宋体" w:hint="eastAsia"/>
          <w:color w:val="000000"/>
          <w:kern w:val="0"/>
          <w:sz w:val="24"/>
          <w:szCs w:val="24"/>
          <w:lang w:bidi="ar"/>
        </w:rPr>
        <w:t>清热解毒,扶脾健胃,宽隔利气,活血破痪,配合神农丸。</w:t>
      </w:r>
    </w:p>
    <w:p w14:paraId="41441C91" w14:textId="77777777" w:rsidR="009641DE" w:rsidRPr="00B2449F" w:rsidRDefault="00B426B4" w:rsidP="00C3191F">
      <w:pPr>
        <w:pStyle w:val="11"/>
        <w:rPr>
          <w:b w:val="0"/>
          <w:lang w:bidi="ar"/>
        </w:rPr>
      </w:pPr>
      <w:bookmarkStart w:id="2788" w:name="_Toc54296812"/>
      <w:r w:rsidRPr="000D50B2">
        <w:rPr>
          <w:rStyle w:val="aa111Char"/>
          <w:rFonts w:hint="eastAsia"/>
          <w:b/>
        </w:rPr>
        <w:t>方名：</w:t>
      </w:r>
      <w:r w:rsidRPr="00B2449F">
        <w:rPr>
          <w:rFonts w:hint="eastAsia"/>
          <w:b w:val="0"/>
          <w:color w:val="000000"/>
          <w:kern w:val="0"/>
          <w:lang w:bidi="ar"/>
        </w:rPr>
        <w:t>人参半夏汤</w:t>
      </w:r>
      <w:bookmarkEnd w:id="2788"/>
    </w:p>
    <w:p w14:paraId="6D08B772" w14:textId="77777777" w:rsidR="009641DE" w:rsidRPr="00B2449F" w:rsidRDefault="00B426B4">
      <w:pPr>
        <w:widowControl/>
        <w:ind w:left="720" w:hangingChars="300" w:hanging="720"/>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詹行闻. 人参半夏汤联合六神丸治疗Ⅲ-Ⅳ期食管癌的临床疗效观察[D]湖南中医药大学,2018.</w:t>
      </w:r>
    </w:p>
    <w:p w14:paraId="02728947"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人参10g、半夏10g、当归10g、茯苓10g、郁金10g、沉香6g、砂仁3g  佩兰5g、薏苡仁15g、牛膝10g，联合六神丸。</w:t>
      </w:r>
    </w:p>
    <w:p w14:paraId="7F091BD1" w14:textId="77777777" w:rsidR="009641DE" w:rsidRPr="00B2449F" w:rsidRDefault="00B426B4" w:rsidP="00C3191F">
      <w:pPr>
        <w:pStyle w:val="11"/>
        <w:rPr>
          <w:b w:val="0"/>
          <w:lang w:bidi="ar"/>
        </w:rPr>
      </w:pPr>
      <w:bookmarkStart w:id="2789" w:name="_Toc54296813"/>
      <w:r w:rsidRPr="000D50B2">
        <w:rPr>
          <w:rStyle w:val="aa111Char"/>
          <w:rFonts w:hint="eastAsia"/>
          <w:b/>
        </w:rPr>
        <w:t>方名：</w:t>
      </w:r>
      <w:r w:rsidRPr="00B2449F">
        <w:rPr>
          <w:rFonts w:hint="eastAsia"/>
          <w:b w:val="0"/>
          <w:color w:val="000000"/>
          <w:kern w:val="0"/>
          <w:lang w:bidi="ar"/>
        </w:rPr>
        <w:t>通膈颗粒</w:t>
      </w:r>
      <w:bookmarkEnd w:id="2789"/>
    </w:p>
    <w:p w14:paraId="1B7D1585"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何世仪. 食管癌中医临床证型的研究及通膈汤对食管癌细胞增殖抑制作用机制的探讨[D].南京中医药大学,2018.</w:t>
      </w:r>
    </w:p>
    <w:p w14:paraId="28AF4BC9"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北沙参颗粒ｌ0ｇ、姜半夏颗粒12ｇ、急性子颗粒10ｇ、丹参颗粒10ｇ、菝葜颗粒15ｇ、升麻颗粒6ｇ、茯苓颗粒10ｇ、川贝母粉3ｇ。</w:t>
      </w:r>
    </w:p>
    <w:p w14:paraId="67FB27E6" w14:textId="77777777" w:rsidR="009641DE" w:rsidRPr="00B2449F" w:rsidRDefault="00B426B4" w:rsidP="00C3191F">
      <w:pPr>
        <w:pStyle w:val="11"/>
        <w:rPr>
          <w:b w:val="0"/>
          <w:lang w:bidi="ar"/>
        </w:rPr>
      </w:pPr>
      <w:bookmarkStart w:id="2790" w:name="_Toc54296814"/>
      <w:r w:rsidRPr="000D50B2">
        <w:rPr>
          <w:rStyle w:val="aa111Char"/>
          <w:rFonts w:hint="eastAsia"/>
          <w:b/>
        </w:rPr>
        <w:t>方名：</w:t>
      </w:r>
      <w:r w:rsidRPr="00B2449F">
        <w:rPr>
          <w:rFonts w:hint="eastAsia"/>
          <w:b w:val="0"/>
          <w:color w:val="000000"/>
          <w:kern w:val="0"/>
          <w:lang w:bidi="ar"/>
        </w:rPr>
        <w:t>噎嗝Ｉ号方</w:t>
      </w:r>
      <w:bookmarkEnd w:id="2790"/>
    </w:p>
    <w:p w14:paraId="29368024"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毛龙金. 噎膈Ⅰ号方对顺铂联合紫杉醇方案治疗中晚期食管癌增效减毒的临床观察研究[D].南京中医药大学,2015.</w:t>
      </w:r>
    </w:p>
    <w:p w14:paraId="2ADEB9E6"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人参10ｇ、麦冬15ｇ、五味子10ｇ、生薏苡仁30ｇ、山慈菇15ｇ、大贝母15ｇ、红豆杉15ｇ、半枝莲30ｇ、白花蛇舌草30ｇ、乌蛇3条、炒苍术20ｇ、蜡卿虫10ｇ、仙鹤草30ｇ、青陈皮各10ｇ、白扁豆10ｇ、炙内金10ｇ、焦建曲10克 。</w:t>
      </w:r>
    </w:p>
    <w:p w14:paraId="3D8E77B5"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用法：</w:t>
      </w:r>
      <w:r w:rsidRPr="00B2449F">
        <w:rPr>
          <w:rFonts w:ascii="宋体" w:hAnsi="宋体" w:cs="宋体" w:hint="eastAsia"/>
          <w:color w:val="000000"/>
          <w:kern w:val="0"/>
          <w:sz w:val="24"/>
          <w:szCs w:val="24"/>
          <w:lang w:bidi="ar"/>
        </w:rPr>
        <w:t>中药口服汤药煎剂，煎取100ｍｌ，早晚两次，饭后１小时服用。</w:t>
      </w:r>
    </w:p>
    <w:p w14:paraId="1D933BB7" w14:textId="77777777" w:rsidR="009641DE" w:rsidRPr="00B2449F" w:rsidRDefault="00B426B4" w:rsidP="00C3191F">
      <w:pPr>
        <w:pStyle w:val="11"/>
        <w:rPr>
          <w:b w:val="0"/>
          <w:lang w:bidi="ar"/>
        </w:rPr>
      </w:pPr>
      <w:bookmarkStart w:id="2791" w:name="_Toc54296815"/>
      <w:r w:rsidRPr="000D50B2">
        <w:rPr>
          <w:rStyle w:val="aa111Char"/>
          <w:rFonts w:hint="eastAsia"/>
          <w:b/>
        </w:rPr>
        <w:t>方名：</w:t>
      </w:r>
      <w:r w:rsidRPr="00B2449F">
        <w:rPr>
          <w:rFonts w:hint="eastAsia"/>
          <w:b w:val="0"/>
          <w:color w:val="000000"/>
          <w:kern w:val="0"/>
          <w:lang w:bidi="ar"/>
        </w:rPr>
        <w:t>瓜蒌薤白半夏汤加减</w:t>
      </w:r>
      <w:bookmarkEnd w:id="2791"/>
    </w:p>
    <w:p w14:paraId="3466909B"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杜树辉.50例原发性食道癌中医证候特点及演变规律分析[D].辽宁中医药大学,2013.</w:t>
      </w:r>
    </w:p>
    <w:p w14:paraId="5DC65BD4"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瓜蒌 9~12g、制半夏9g、薤白9~12g、玄参9~30g、生姜3片、白花蛇舌草9~30g、夏枯草9g、威灵仙9g、地龙干9g、蚤休9g。</w:t>
      </w:r>
    </w:p>
    <w:p w14:paraId="1DBDC5D6" w14:textId="77777777" w:rsidR="009641DE" w:rsidRPr="00B2449F" w:rsidRDefault="00B426B4" w:rsidP="00C3191F">
      <w:pPr>
        <w:pStyle w:val="11"/>
        <w:rPr>
          <w:b w:val="0"/>
          <w:lang w:bidi="ar"/>
        </w:rPr>
      </w:pPr>
      <w:bookmarkStart w:id="2792" w:name="_Toc54296816"/>
      <w:r w:rsidRPr="000D50B2">
        <w:rPr>
          <w:rStyle w:val="aa111Char"/>
          <w:rFonts w:hint="eastAsia"/>
          <w:b/>
        </w:rPr>
        <w:t>方名：</w:t>
      </w:r>
      <w:r w:rsidRPr="00B2449F">
        <w:rPr>
          <w:rFonts w:hint="eastAsia"/>
          <w:b w:val="0"/>
          <w:color w:val="000000"/>
          <w:kern w:val="0"/>
          <w:lang w:bidi="ar"/>
        </w:rPr>
        <w:t>开噎启膈汤</w:t>
      </w:r>
      <w:bookmarkEnd w:id="2792"/>
    </w:p>
    <w:p w14:paraId="145B52D9"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杜树辉.50例原发性食道癌中医证候特点及演变规律分析[D].辽宁中医药大学,2013.</w:t>
      </w:r>
    </w:p>
    <w:p w14:paraId="0E8619D7"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：芦根60~120g煎汤代水、苏半夏10g、炒山栀10g、丹参30g、干姜10g、莪术10g、水蛭10g、白芍20g、炙甘草6g、大枣3枚、生姜5片。</w:t>
      </w:r>
    </w:p>
    <w:p w14:paraId="4999F9C3" w14:textId="77777777" w:rsidR="009641DE" w:rsidRPr="00B2449F" w:rsidRDefault="00B426B4" w:rsidP="00C3191F">
      <w:pPr>
        <w:pStyle w:val="11"/>
        <w:rPr>
          <w:b w:val="0"/>
          <w:lang w:bidi="ar"/>
        </w:rPr>
      </w:pPr>
      <w:bookmarkStart w:id="2793" w:name="_Toc54296817"/>
      <w:r w:rsidRPr="000D50B2">
        <w:rPr>
          <w:rStyle w:val="aa111Char"/>
          <w:rFonts w:hint="eastAsia"/>
          <w:b/>
        </w:rPr>
        <w:t>方名：</w:t>
      </w:r>
      <w:r w:rsidRPr="00B2449F">
        <w:rPr>
          <w:rFonts w:hint="eastAsia"/>
          <w:b w:val="0"/>
          <w:color w:val="000000"/>
          <w:kern w:val="0"/>
          <w:lang w:bidi="ar"/>
        </w:rPr>
        <w:t>化积散</w:t>
      </w:r>
      <w:bookmarkEnd w:id="2793"/>
    </w:p>
    <w:p w14:paraId="330F9192"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杜树辉.50例原发性食道癌中医证候特点及演变规律分析[D].辽宁中医药大学,2013.</w:t>
      </w:r>
    </w:p>
    <w:p w14:paraId="77505ECF"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：炙守宫、山慈姑、炙峰房、蜈蚣、僵蚕、三七等。</w:t>
      </w:r>
    </w:p>
    <w:p w14:paraId="6152240F" w14:textId="77777777" w:rsidR="009641DE" w:rsidRPr="00B2449F" w:rsidRDefault="00B426B4" w:rsidP="00C3191F">
      <w:pPr>
        <w:pStyle w:val="11"/>
        <w:rPr>
          <w:b w:val="0"/>
          <w:lang w:bidi="ar"/>
        </w:rPr>
      </w:pPr>
      <w:bookmarkStart w:id="2794" w:name="_Toc54296818"/>
      <w:r w:rsidRPr="000D50B2">
        <w:rPr>
          <w:rStyle w:val="aa111Char"/>
          <w:rFonts w:hint="eastAsia"/>
          <w:b/>
        </w:rPr>
        <w:t>方名：</w:t>
      </w:r>
      <w:r w:rsidRPr="00B2449F">
        <w:rPr>
          <w:rFonts w:hint="eastAsia"/>
          <w:b w:val="0"/>
          <w:color w:val="000000"/>
          <w:kern w:val="0"/>
          <w:lang w:bidi="ar"/>
        </w:rPr>
        <w:t>通噎汤</w:t>
      </w:r>
      <w:bookmarkEnd w:id="2794"/>
    </w:p>
    <w:p w14:paraId="273E2CD7"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：生南星10g、干蟾皮6g、全瓜蒌30g、炮山甲12g、红花12g、生半夏10g、桃仁12g、沉香6g、水蛭6g。</w:t>
      </w:r>
    </w:p>
    <w:p w14:paraId="174B0255" w14:textId="77777777" w:rsidR="009641DE" w:rsidRPr="00B2449F" w:rsidRDefault="00B426B4" w:rsidP="00C3191F">
      <w:pPr>
        <w:pStyle w:val="11"/>
        <w:rPr>
          <w:b w:val="0"/>
          <w:lang w:bidi="ar"/>
        </w:rPr>
      </w:pPr>
      <w:bookmarkStart w:id="2795" w:name="_Toc54296819"/>
      <w:r w:rsidRPr="000D50B2">
        <w:rPr>
          <w:rStyle w:val="aa111Char"/>
          <w:rFonts w:hint="eastAsia"/>
          <w:b/>
        </w:rPr>
        <w:t>方名：</w:t>
      </w:r>
      <w:r w:rsidRPr="00B2449F">
        <w:rPr>
          <w:rFonts w:hint="eastAsia"/>
          <w:b w:val="0"/>
          <w:color w:val="000000"/>
          <w:kern w:val="0"/>
          <w:lang w:bidi="ar"/>
        </w:rPr>
        <w:t>益肾通消口服液</w:t>
      </w:r>
      <w:bookmarkEnd w:id="2795"/>
    </w:p>
    <w:p w14:paraId="33A542A2"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来源：</w:t>
      </w:r>
      <w:r w:rsidRPr="00B2449F">
        <w:rPr>
          <w:rFonts w:ascii="宋体" w:hAnsi="宋体" w:cs="宋体" w:hint="eastAsia"/>
          <w:color w:val="000000"/>
          <w:kern w:val="0"/>
          <w:sz w:val="24"/>
          <w:szCs w:val="24"/>
          <w:lang w:bidi="ar"/>
        </w:rPr>
        <w:t>益肾通消口服液治疗食管癌的临床研究[D].山东中医药大学,2002.</w:t>
      </w:r>
    </w:p>
    <w:p w14:paraId="65FA0CD4"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组成：</w:t>
      </w:r>
      <w:r w:rsidRPr="00B2449F">
        <w:rPr>
          <w:rFonts w:ascii="宋体" w:hAnsi="宋体" w:cs="宋体" w:hint="eastAsia"/>
          <w:color w:val="000000"/>
          <w:kern w:val="0"/>
          <w:sz w:val="24"/>
          <w:szCs w:val="24"/>
          <w:lang w:bidi="ar"/>
        </w:rPr>
        <w:t>生地、枸杞、知母、丹皮、赤芍、月参、红花、枳实、炒莱菔子、蜈蚣、蜂房、苦参、白花蛇舌草</w:t>
      </w:r>
    </w:p>
    <w:p w14:paraId="44CB01E6" w14:textId="77777777" w:rsidR="009641DE" w:rsidRPr="00B2449F" w:rsidRDefault="00B426B4">
      <w:pPr>
        <w:widowControl/>
        <w:rPr>
          <w:rFonts w:ascii="宋体" w:hAnsi="宋体" w:cs="宋体"/>
          <w:color w:val="000000"/>
          <w:kern w:val="0"/>
          <w:sz w:val="24"/>
          <w:szCs w:val="24"/>
          <w:lang w:bidi="ar"/>
        </w:rPr>
      </w:pPr>
      <w:r w:rsidRPr="00B2449F">
        <w:rPr>
          <w:rFonts w:ascii="宋体" w:hAnsi="宋体" w:cs="宋体" w:hint="eastAsia"/>
          <w:bCs/>
          <w:color w:val="000000"/>
          <w:kern w:val="0"/>
          <w:sz w:val="24"/>
          <w:szCs w:val="24"/>
          <w:lang w:bidi="ar"/>
        </w:rPr>
        <w:t>功效：</w:t>
      </w:r>
      <w:r w:rsidRPr="00B2449F">
        <w:rPr>
          <w:rFonts w:ascii="宋体" w:hAnsi="宋体" w:cs="宋体" w:hint="eastAsia"/>
          <w:color w:val="000000"/>
          <w:kern w:val="0"/>
          <w:sz w:val="24"/>
          <w:szCs w:val="24"/>
          <w:lang w:bidi="ar"/>
        </w:rPr>
        <w:t>益肾养阴、活血化疲、化痰散结、清热解毒。</w:t>
      </w:r>
    </w:p>
    <w:p w14:paraId="3B14A913" w14:textId="77777777" w:rsidR="009641DE" w:rsidRPr="00B2449F" w:rsidRDefault="00B426B4" w:rsidP="00C3191F">
      <w:pPr>
        <w:pStyle w:val="11"/>
        <w:rPr>
          <w:b w:val="0"/>
          <w:lang w:bidi="ar"/>
        </w:rPr>
      </w:pPr>
      <w:bookmarkStart w:id="2796" w:name="_Toc54296820"/>
      <w:r w:rsidRPr="000D50B2">
        <w:rPr>
          <w:rStyle w:val="aa111Char"/>
          <w:rFonts w:hint="eastAsia"/>
          <w:b/>
        </w:rPr>
        <w:t>方名：</w:t>
      </w:r>
      <w:r w:rsidRPr="00B2449F">
        <w:rPr>
          <w:b w:val="0"/>
          <w:color w:val="000000"/>
          <w:lang w:val="zh-CN" w:bidi="zh-CN"/>
        </w:rPr>
        <w:t>通</w:t>
      </w:r>
      <w:r w:rsidRPr="00B2449F">
        <w:rPr>
          <w:b w:val="0"/>
          <w:color w:val="000000"/>
        </w:rPr>
        <w:t>膈利噎散</w:t>
      </w:r>
      <w:bookmarkEnd w:id="2796"/>
    </w:p>
    <w:p w14:paraId="22A7138C"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来源：《名老中医话癌症》</w:t>
      </w:r>
    </w:p>
    <w:p w14:paraId="7EA5ACEF"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olor w:val="000000"/>
          <w:sz w:val="24"/>
          <w:szCs w:val="24"/>
        </w:rPr>
        <w:t>僵蚕、露蜂房各</w:t>
      </w:r>
      <w:r w:rsidRPr="00B2449F">
        <w:rPr>
          <w:rFonts w:ascii="宋体" w:eastAsia="宋体" w:hAnsi="宋体" w:cs="宋体"/>
          <w:color w:val="000000"/>
          <w:sz w:val="24"/>
          <w:szCs w:val="24"/>
        </w:rPr>
        <w:t>30</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炙全蝎、</w:t>
      </w:r>
      <w:r w:rsidRPr="00B2449F">
        <w:rPr>
          <w:rFonts w:ascii="宋体" w:eastAsia="宋体" w:hAnsi="宋体" w:hint="eastAsia"/>
          <w:color w:val="000000"/>
          <w:sz w:val="24"/>
          <w:szCs w:val="24"/>
          <w:lang w:val="en-US" w:eastAsia="zh-CN"/>
        </w:rPr>
        <w:t>蜈蚣</w:t>
      </w:r>
      <w:r w:rsidRPr="00B2449F">
        <w:rPr>
          <w:rFonts w:ascii="宋体" w:eastAsia="宋体" w:hAnsi="宋体"/>
          <w:color w:val="000000"/>
          <w:sz w:val="24"/>
          <w:szCs w:val="24"/>
        </w:rPr>
        <w:t>各</w:t>
      </w:r>
      <w:r w:rsidRPr="00B2449F">
        <w:rPr>
          <w:rFonts w:ascii="宋体" w:eastAsia="宋体" w:hAnsi="宋体" w:cs="宋体"/>
          <w:color w:val="000000"/>
          <w:sz w:val="24"/>
          <w:szCs w:val="24"/>
        </w:rPr>
        <w:t>20</w:t>
      </w:r>
      <w:r w:rsidRPr="00B2449F">
        <w:rPr>
          <w:rFonts w:ascii="宋体" w:eastAsia="宋体" w:hAnsi="宋体"/>
          <w:color w:val="000000"/>
          <w:sz w:val="24"/>
          <w:szCs w:val="24"/>
        </w:rPr>
        <w:t>克</w:t>
      </w:r>
      <w:r w:rsidRPr="00B2449F">
        <w:rPr>
          <w:rFonts w:ascii="宋体" w:eastAsia="宋体" w:hAnsi="宋体" w:hint="eastAsia"/>
          <w:color w:val="000000"/>
          <w:sz w:val="24"/>
          <w:szCs w:val="24"/>
          <w:lang w:eastAsia="zh-CN"/>
        </w:rPr>
        <w:t>、</w:t>
      </w:r>
      <w:r w:rsidRPr="00B2449F">
        <w:rPr>
          <w:rFonts w:ascii="宋体" w:eastAsia="宋体" w:hAnsi="宋体"/>
          <w:color w:val="000000"/>
          <w:sz w:val="24"/>
          <w:szCs w:val="24"/>
        </w:rPr>
        <w:t>水蛭</w:t>
      </w:r>
      <w:r w:rsidRPr="00B2449F">
        <w:rPr>
          <w:rFonts w:ascii="宋体" w:eastAsia="宋体" w:hAnsi="宋体" w:cs="宋体"/>
          <w:color w:val="000000"/>
          <w:sz w:val="24"/>
          <w:szCs w:val="24"/>
        </w:rPr>
        <w:t xml:space="preserve">10 </w:t>
      </w:r>
      <w:r w:rsidRPr="00B2449F">
        <w:rPr>
          <w:rFonts w:ascii="宋体" w:eastAsia="宋体" w:hAnsi="宋体"/>
          <w:color w:val="000000"/>
          <w:sz w:val="24"/>
          <w:szCs w:val="24"/>
        </w:rPr>
        <w:t>克。</w:t>
      </w:r>
    </w:p>
    <w:p w14:paraId="34E84D2D"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cs="宋体" w:hint="eastAsia"/>
          <w:bCs/>
          <w:color w:val="000000"/>
          <w:kern w:val="0"/>
          <w:sz w:val="24"/>
          <w:szCs w:val="24"/>
          <w:lang w:val="en-US" w:eastAsia="zh-CN" w:bidi="ar"/>
        </w:rPr>
        <w:lastRenderedPageBreak/>
        <w:t>用法：</w:t>
      </w:r>
      <w:r w:rsidRPr="00B2449F">
        <w:rPr>
          <w:rFonts w:ascii="宋体" w:eastAsia="宋体" w:hAnsi="宋体"/>
          <w:color w:val="000000"/>
          <w:sz w:val="24"/>
          <w:szCs w:val="24"/>
        </w:rPr>
        <w:t>共研细末，每次</w:t>
      </w:r>
      <w:r w:rsidRPr="00B2449F">
        <w:rPr>
          <w:rFonts w:ascii="宋体" w:eastAsia="宋体" w:hAnsi="宋体" w:cs="宋体"/>
          <w:color w:val="000000"/>
          <w:sz w:val="24"/>
          <w:szCs w:val="24"/>
        </w:rPr>
        <w:t>4</w:t>
      </w:r>
      <w:r w:rsidRPr="00B2449F">
        <w:rPr>
          <w:rFonts w:ascii="宋体" w:eastAsia="宋体" w:hAnsi="宋体"/>
          <w:color w:val="000000"/>
          <w:sz w:val="24"/>
          <w:szCs w:val="24"/>
        </w:rPr>
        <w:t>克，每日</w:t>
      </w:r>
      <w:r w:rsidRPr="00B2449F">
        <w:rPr>
          <w:rFonts w:ascii="宋体" w:eastAsia="宋体" w:hAnsi="宋体" w:cs="宋体"/>
          <w:color w:val="000000"/>
          <w:sz w:val="24"/>
          <w:szCs w:val="24"/>
        </w:rPr>
        <w:t>3</w:t>
      </w:r>
      <w:r w:rsidRPr="00B2449F">
        <w:rPr>
          <w:rFonts w:ascii="宋体" w:eastAsia="宋体" w:hAnsi="宋体"/>
          <w:color w:val="000000"/>
          <w:sz w:val="24"/>
          <w:szCs w:val="24"/>
        </w:rPr>
        <w:t>次。</w:t>
      </w:r>
    </w:p>
    <w:p w14:paraId="4EE59708"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olor w:val="000000"/>
          <w:sz w:val="24"/>
          <w:szCs w:val="24"/>
        </w:rPr>
        <w:t>消坚破结，解毒化瘀</w:t>
      </w:r>
    </w:p>
    <w:p w14:paraId="58DFE605"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：食管癌，痰瘀交阻型。</w:t>
      </w:r>
    </w:p>
    <w:p w14:paraId="20883F09" w14:textId="77777777" w:rsidR="009641DE" w:rsidRPr="00B2449F" w:rsidRDefault="00B426B4">
      <w:pPr>
        <w:pStyle w:val="Bodytext1"/>
        <w:spacing w:line="240" w:lineRule="auto"/>
        <w:ind w:firstLine="0"/>
        <w:jc w:val="both"/>
        <w:rPr>
          <w:rFonts w:ascii="宋体" w:eastAsia="宋体" w:hAnsi="宋体"/>
          <w:color w:val="000000"/>
          <w:sz w:val="24"/>
          <w:szCs w:val="24"/>
        </w:rPr>
      </w:pPr>
      <w:r w:rsidRPr="00B2449F">
        <w:rPr>
          <w:rFonts w:ascii="宋体" w:eastAsia="宋体" w:hAnsi="宋体" w:cs="宋体" w:hint="eastAsia"/>
          <w:bCs/>
          <w:color w:val="000000"/>
          <w:kern w:val="0"/>
          <w:sz w:val="24"/>
          <w:szCs w:val="24"/>
          <w:lang w:val="en-US" w:eastAsia="zh-CN" w:bidi="ar"/>
        </w:rPr>
        <w:t>论述</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olor w:val="000000"/>
          <w:sz w:val="24"/>
          <w:szCs w:val="24"/>
        </w:rPr>
        <w:t>经临床应用证实，本方治疗中晚期食管癌，部分能控制进展， 部分可以临床缓解，延长生命。</w:t>
      </w:r>
    </w:p>
    <w:p w14:paraId="25E7015B" w14:textId="77777777" w:rsidR="009641DE" w:rsidRPr="00B2449F" w:rsidRDefault="00B426B4" w:rsidP="00C3191F">
      <w:pPr>
        <w:pStyle w:val="11"/>
        <w:rPr>
          <w:b w:val="0"/>
        </w:rPr>
      </w:pPr>
      <w:bookmarkStart w:id="2797" w:name="_Toc54296821"/>
      <w:r w:rsidRPr="000D50B2">
        <w:rPr>
          <w:rStyle w:val="aa111Char"/>
          <w:rFonts w:hint="eastAsia"/>
          <w:b/>
        </w:rPr>
        <w:t>方名：</w:t>
      </w:r>
      <w:r w:rsidRPr="00B2449F">
        <w:rPr>
          <w:rFonts w:hint="eastAsia"/>
          <w:b w:val="0"/>
          <w:color w:val="000000"/>
          <w:kern w:val="0"/>
          <w:lang w:bidi="ar"/>
        </w:rPr>
        <w:t>食管癌方</w:t>
      </w:r>
      <w:bookmarkEnd w:id="2797"/>
    </w:p>
    <w:p w14:paraId="2A2BC5AB"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来源：《名老中医话癌症》</w:t>
      </w:r>
    </w:p>
    <w:p w14:paraId="6C4B0124"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生</w:t>
      </w:r>
      <w:r w:rsidRPr="00B2449F">
        <w:rPr>
          <w:rFonts w:ascii="宋体" w:eastAsia="宋体" w:hAnsi="宋体" w:cs="宋体" w:hint="eastAsia"/>
          <w:color w:val="000000"/>
          <w:sz w:val="24"/>
          <w:szCs w:val="24"/>
          <w:lang w:val="en-US" w:eastAsia="zh-CN"/>
        </w:rPr>
        <w:t>薏苡仁</w:t>
      </w:r>
      <w:r w:rsidRPr="00B2449F">
        <w:rPr>
          <w:rFonts w:ascii="宋体" w:eastAsia="宋体" w:hAnsi="宋体" w:cs="宋体" w:hint="eastAsia"/>
          <w:color w:val="000000"/>
          <w:sz w:val="24"/>
          <w:szCs w:val="24"/>
        </w:rPr>
        <w:t>80克</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七叶一枝花、龙葵、白花蛇舌草、北沙参各15克</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连翘、生地黄、熟地黄各12克</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山慈姑、川贝母、急性子、天门冬、麦门冬、黄药子各9克。</w:t>
      </w:r>
    </w:p>
    <w:p w14:paraId="1477C1FC"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bidi="ar"/>
        </w:rPr>
      </w:pPr>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水煎服，每日1剂。另用：紫金锭30克，紫</w:t>
      </w:r>
      <w:r w:rsidRPr="00B2449F">
        <w:rPr>
          <w:rFonts w:ascii="宋体" w:eastAsia="宋体" w:hAnsi="宋体" w:cs="宋体" w:hint="eastAsia"/>
          <w:color w:val="000000"/>
          <w:sz w:val="24"/>
          <w:szCs w:val="24"/>
          <w:lang w:val="en-US" w:eastAsia="zh-CN"/>
        </w:rPr>
        <w:t>硼砂</w:t>
      </w:r>
      <w:r w:rsidRPr="00B2449F">
        <w:rPr>
          <w:rFonts w:ascii="宋体" w:eastAsia="宋体" w:hAnsi="宋体" w:cs="宋体" w:hint="eastAsia"/>
          <w:color w:val="000000"/>
          <w:sz w:val="24"/>
          <w:szCs w:val="24"/>
        </w:rPr>
        <w:t>9克， 混匀分10包。每次1包，每日2次。</w:t>
      </w:r>
    </w:p>
    <w:p w14:paraId="5159966B"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bidi="ar"/>
        </w:rPr>
      </w:pPr>
      <w:r w:rsidRPr="00B2449F">
        <w:rPr>
          <w:rFonts w:ascii="宋体" w:eastAsia="宋体" w:hAnsi="宋体" w:cs="宋体" w:hint="eastAsia"/>
          <w:bCs/>
          <w:color w:val="000000"/>
          <w:kern w:val="0"/>
          <w:sz w:val="24"/>
          <w:szCs w:val="24"/>
          <w:lang w:val="en-US" w:bidi="ar"/>
        </w:rPr>
        <w:t>功效</w:t>
      </w:r>
      <w:r w:rsidRPr="00B2449F">
        <w:rPr>
          <w:rFonts w:ascii="宋体" w:eastAsia="宋体" w:hAnsi="宋体" w:cs="宋体" w:hint="eastAsia"/>
          <w:color w:val="000000"/>
          <w:kern w:val="0"/>
          <w:sz w:val="24"/>
          <w:szCs w:val="24"/>
          <w:lang w:val="en-US" w:bidi="ar"/>
        </w:rPr>
        <w:t>：</w:t>
      </w:r>
      <w:r w:rsidRPr="00B2449F">
        <w:rPr>
          <w:rFonts w:ascii="宋体" w:eastAsia="宋体" w:hAnsi="宋体" w:cs="宋体" w:hint="eastAsia"/>
          <w:color w:val="000000"/>
          <w:sz w:val="24"/>
          <w:szCs w:val="24"/>
        </w:rPr>
        <w:t>解毒抗癌、益气扶正</w:t>
      </w:r>
    </w:p>
    <w:p w14:paraId="74EC77B6"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：食管癌，痰热血瘀型</w:t>
      </w:r>
    </w:p>
    <w:p w14:paraId="2EB97016"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论述</w:t>
      </w:r>
      <w:r w:rsidRPr="00B2449F">
        <w:rPr>
          <w:rFonts w:ascii="宋体" w:eastAsia="宋体" w:hAnsi="宋体" w:cs="宋体" w:hint="eastAsia"/>
          <w:color w:val="000000"/>
          <w:kern w:val="0"/>
          <w:sz w:val="24"/>
          <w:szCs w:val="24"/>
          <w:lang w:val="en-US" w:eastAsia="zh-CN" w:bidi="ar"/>
        </w:rPr>
        <w:t>：谢老师认为</w:t>
      </w:r>
      <w:r w:rsidRPr="00B2449F">
        <w:rPr>
          <w:rFonts w:ascii="宋体" w:eastAsia="宋体" w:hAnsi="宋体" w:cs="宋体" w:hint="eastAsia"/>
          <w:color w:val="000000"/>
          <w:sz w:val="24"/>
          <w:szCs w:val="24"/>
        </w:rPr>
        <w:t>治疗</w:t>
      </w:r>
      <w:r w:rsidRPr="00B2449F">
        <w:rPr>
          <w:rFonts w:ascii="宋体" w:eastAsia="宋体" w:hAnsi="宋体" w:cs="宋体" w:hint="eastAsia"/>
          <w:color w:val="000000"/>
          <w:sz w:val="24"/>
          <w:szCs w:val="24"/>
          <w:lang w:val="en-US" w:eastAsia="zh-CN"/>
        </w:rPr>
        <w:t>食管癌</w:t>
      </w:r>
      <w:r w:rsidRPr="00B2449F">
        <w:rPr>
          <w:rFonts w:ascii="宋体" w:eastAsia="宋体" w:hAnsi="宋体" w:cs="宋体" w:hint="eastAsia"/>
          <w:color w:val="000000"/>
          <w:sz w:val="24"/>
          <w:szCs w:val="24"/>
        </w:rPr>
        <w:t>不外扶正祛邪。扶正即采用益气健脾、滋阴补血、 温肾壮阳之法;祛邪即采用清热解毒、活血化瘀、软坚散结、消痰化湿、通经活络等法。以冀启膈通幽，安内攘外</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正复邪祛，从而达到治愈癌症的目的。</w:t>
      </w:r>
    </w:p>
    <w:p w14:paraId="1B0DD649" w14:textId="77777777" w:rsidR="009641DE" w:rsidRPr="00B2449F" w:rsidRDefault="00B426B4" w:rsidP="00C3191F">
      <w:pPr>
        <w:pStyle w:val="11"/>
        <w:rPr>
          <w:b w:val="0"/>
          <w:lang w:bidi="ar"/>
        </w:rPr>
      </w:pPr>
      <w:bookmarkStart w:id="2798" w:name="_Toc54296822"/>
      <w:r w:rsidRPr="000D50B2">
        <w:rPr>
          <w:rStyle w:val="aa111Char"/>
          <w:rFonts w:hint="eastAsia"/>
          <w:b/>
        </w:rPr>
        <w:t>方名：</w:t>
      </w:r>
      <w:r w:rsidRPr="00B2449F">
        <w:rPr>
          <w:rFonts w:hint="eastAsia"/>
          <w:b w:val="0"/>
          <w:color w:val="000000"/>
          <w:kern w:val="0"/>
          <w:lang w:bidi="ar"/>
        </w:rPr>
        <w:t>食管癌方</w:t>
      </w:r>
      <w:bookmarkEnd w:id="2798"/>
    </w:p>
    <w:p w14:paraId="7CE25D45"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来源：《名老中医话癌症》</w:t>
      </w:r>
    </w:p>
    <w:p w14:paraId="13212D76"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七叶一枝花、</w:t>
      </w:r>
      <w:r w:rsidRPr="00B2449F">
        <w:rPr>
          <w:rFonts w:ascii="宋体" w:eastAsia="宋体" w:hAnsi="宋体" w:cs="宋体" w:hint="eastAsia"/>
          <w:color w:val="000000"/>
          <w:sz w:val="24"/>
          <w:szCs w:val="24"/>
          <w:lang w:val="en-US" w:eastAsia="zh-CN"/>
        </w:rPr>
        <w:t>生薏苡</w:t>
      </w:r>
      <w:r w:rsidRPr="00B2449F">
        <w:rPr>
          <w:rFonts w:ascii="宋体" w:eastAsia="宋体" w:hAnsi="宋体" w:cs="宋体" w:hint="eastAsia"/>
          <w:color w:val="000000"/>
          <w:sz w:val="24"/>
          <w:szCs w:val="24"/>
        </w:rPr>
        <w:t>仁、铁树叶各30克</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冬瓜子18克</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赤芍、 金银花、龙葵、天葵子、石燕</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石见穿各15克</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桃仁、郁金、桔梗、红花各12克</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石莒蒲、土贝母、枳实、王不留行、急性子、山慈姑各9 克</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紫苏子6克。</w:t>
      </w:r>
    </w:p>
    <w:p w14:paraId="7AD9B20C" w14:textId="77777777" w:rsidR="009641DE" w:rsidRPr="00B2449F" w:rsidRDefault="00B426B4">
      <w:pPr>
        <w:pStyle w:val="Bodytext1"/>
        <w:spacing w:line="240" w:lineRule="auto"/>
        <w:ind w:firstLine="0"/>
        <w:jc w:val="both"/>
        <w:rPr>
          <w:rFonts w:ascii="宋体" w:eastAsia="宋体" w:hAnsi="宋体" w:cs="宋体"/>
          <w:color w:val="000000"/>
          <w:sz w:val="24"/>
          <w:szCs w:val="24"/>
          <w:lang w:eastAsia="zh-CN"/>
        </w:rPr>
      </w:pPr>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水煎服，每日1剂。另用小金丹，每服1粒，每日2次。</w:t>
      </w:r>
    </w:p>
    <w:p w14:paraId="0C9080AE"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清热解毒、活络化瘀、启膈通幽、扶正祛邪</w:t>
      </w:r>
    </w:p>
    <w:p w14:paraId="1EA552AD"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w:t>
      </w:r>
      <w:r w:rsidRPr="00B2449F">
        <w:rPr>
          <w:rFonts w:ascii="宋体" w:eastAsia="宋体" w:hAnsi="宋体" w:cs="宋体" w:hint="eastAsia"/>
          <w:color w:val="000000"/>
          <w:sz w:val="24"/>
          <w:szCs w:val="24"/>
        </w:rPr>
        <w:t>湿热蕴结，瘀邪阻滞，结毒盘踞，碍涩幽膈，邪盛正衰</w:t>
      </w:r>
    </w:p>
    <w:p w14:paraId="47618AEB" w14:textId="77777777" w:rsidR="009641DE" w:rsidRPr="00B2449F" w:rsidRDefault="00B426B4">
      <w:pPr>
        <w:pStyle w:val="Bodytext1"/>
        <w:spacing w:line="240" w:lineRule="auto"/>
        <w:ind w:firstLine="0"/>
        <w:jc w:val="center"/>
        <w:rPr>
          <w:rFonts w:ascii="宋体" w:eastAsia="宋体" w:hAnsi="宋体" w:cs="宋体"/>
          <w:bCs/>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王晞星</w:t>
      </w:r>
    </w:p>
    <w:p w14:paraId="041B2B92" w14:textId="77777777" w:rsidR="009641DE" w:rsidRPr="00B2449F" w:rsidRDefault="00B426B4" w:rsidP="00C3191F">
      <w:pPr>
        <w:pStyle w:val="11"/>
        <w:rPr>
          <w:b w:val="0"/>
          <w:lang w:bidi="ar"/>
        </w:rPr>
      </w:pPr>
      <w:bookmarkStart w:id="2799" w:name="_Toc54296823"/>
      <w:r w:rsidRPr="000D50B2">
        <w:rPr>
          <w:rStyle w:val="aa111Char"/>
          <w:rFonts w:hint="eastAsia"/>
          <w:b/>
        </w:rPr>
        <w:t>方名：</w:t>
      </w:r>
      <w:r w:rsidRPr="00B2449F">
        <w:rPr>
          <w:rFonts w:hint="eastAsia"/>
          <w:b w:val="0"/>
          <w:color w:val="000000"/>
        </w:rPr>
        <w:t>健脾疏肝和胃方加减</w:t>
      </w:r>
      <w:bookmarkEnd w:id="2799"/>
    </w:p>
    <w:p w14:paraId="21633D7C"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w:t>
      </w:r>
      <w:r w:rsidRPr="00B2449F">
        <w:rPr>
          <w:rFonts w:ascii="宋体" w:eastAsia="宋体" w:hAnsi="宋体" w:cs="宋体" w:hint="eastAsia"/>
          <w:bCs/>
          <w:color w:val="000000"/>
          <w:kern w:val="0"/>
          <w:sz w:val="24"/>
          <w:szCs w:val="24"/>
          <w:lang w:val="en-US" w:eastAsia="zh-CN" w:bidi="ar"/>
        </w:rPr>
        <w:t>《</w:t>
      </w:r>
      <w:r w:rsidRPr="00B2449F">
        <w:rPr>
          <w:rFonts w:ascii="宋体" w:eastAsia="宋体" w:hAnsi="宋体" w:cs="宋体" w:hint="eastAsia"/>
          <w:color w:val="000000"/>
          <w:kern w:val="0"/>
          <w:sz w:val="24"/>
          <w:szCs w:val="24"/>
          <w:lang w:val="en-US" w:eastAsia="zh-CN" w:bidi="ar"/>
        </w:rPr>
        <w:t>全国名中医医案集粹肿瘤</w:t>
      </w:r>
      <w:r w:rsidRPr="00B2449F">
        <w:rPr>
          <w:rFonts w:ascii="宋体" w:eastAsia="宋体" w:hAnsi="宋体" w:cs="宋体" w:hint="eastAsia"/>
          <w:bCs/>
          <w:color w:val="000000"/>
          <w:kern w:val="0"/>
          <w:sz w:val="24"/>
          <w:szCs w:val="24"/>
          <w:lang w:val="en-US" w:eastAsia="zh-CN" w:bidi="ar"/>
        </w:rPr>
        <w:t>》</w:t>
      </w:r>
    </w:p>
    <w:p w14:paraId="773A6F6C"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太子参（党参）、白术（苍术）、茯苓、半夏、陈皮、 柴胡、白芍、枳实、甘草。</w:t>
      </w:r>
    </w:p>
    <w:p w14:paraId="17D176FA"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bookmarkStart w:id="2800" w:name="bookmark23"/>
      <w:bookmarkEnd w:id="2800"/>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：水煎服，每日一剂。</w:t>
      </w:r>
    </w:p>
    <w:p w14:paraId="59CE084B"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健脾疏肝和胃</w:t>
      </w:r>
    </w:p>
    <w:p w14:paraId="50211D48"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：食管癌，脾虚肝郁型。</w:t>
      </w:r>
    </w:p>
    <w:p w14:paraId="216D2C8C" w14:textId="77777777" w:rsidR="009641DE" w:rsidRPr="00B2449F" w:rsidRDefault="00B426B4">
      <w:pPr>
        <w:pStyle w:val="Bodytext1"/>
        <w:spacing w:line="240" w:lineRule="auto"/>
        <w:ind w:firstLine="0"/>
        <w:jc w:val="both"/>
        <w:rPr>
          <w:rFonts w:ascii="宋体" w:eastAsia="宋体" w:hAnsi="宋体" w:cs="宋体"/>
          <w:sz w:val="24"/>
          <w:szCs w:val="24"/>
          <w:lang w:eastAsia="zh-CN"/>
        </w:rPr>
      </w:pPr>
      <w:r w:rsidRPr="00B2449F">
        <w:rPr>
          <w:rFonts w:ascii="宋体" w:eastAsia="宋体" w:hAnsi="宋体" w:cs="宋体" w:hint="eastAsia"/>
          <w:bCs/>
          <w:color w:val="000000"/>
          <w:kern w:val="0"/>
          <w:sz w:val="24"/>
          <w:szCs w:val="24"/>
          <w:lang w:val="en-US" w:eastAsia="zh-CN" w:bidi="ar"/>
        </w:rPr>
        <w:t>论述</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此证型常见于年老体衰，食管癌术后，多程化疗后，正气不足.脾胃受困，肝气不舒。年老体衰，多病缠身，无手术机会，或体质不耐受化疗。手术之后，元气亏虚，中气不足，升降不利，纳运失职。化疗即是治病之法，又是致病</w:t>
      </w:r>
      <w:r w:rsidRPr="00B2449F">
        <w:rPr>
          <w:rFonts w:ascii="宋体" w:eastAsia="宋体" w:hAnsi="宋体" w:cs="宋体" w:hint="eastAsia"/>
          <w:color w:val="000000"/>
          <w:sz w:val="24"/>
          <w:szCs w:val="24"/>
          <w:lang w:val="zh-CN" w:eastAsia="zh-CN" w:bidi="zh-CN"/>
        </w:rPr>
        <w:t>之因。</w:t>
      </w:r>
      <w:r w:rsidRPr="00B2449F">
        <w:rPr>
          <w:rFonts w:ascii="宋体" w:eastAsia="宋体" w:hAnsi="宋体" w:cs="宋体" w:hint="eastAsia"/>
          <w:color w:val="000000"/>
          <w:sz w:val="24"/>
          <w:szCs w:val="24"/>
        </w:rPr>
        <w:t>多程化疗，脾胃受损，生化乏源，气血虚弱。</w:t>
      </w:r>
    </w:p>
    <w:p w14:paraId="7452C515" w14:textId="77777777" w:rsidR="009641DE" w:rsidRPr="00B2449F" w:rsidRDefault="00B426B4">
      <w:pPr>
        <w:pStyle w:val="Bodytext1"/>
        <w:spacing w:line="240" w:lineRule="auto"/>
        <w:ind w:firstLine="0"/>
        <w:jc w:val="center"/>
        <w:rPr>
          <w:rFonts w:ascii="宋体" w:eastAsia="宋体" w:hAnsi="宋体" w:cs="宋体"/>
          <w:bCs/>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吴良村</w:t>
      </w:r>
    </w:p>
    <w:p w14:paraId="265FA8BF" w14:textId="77777777" w:rsidR="009641DE" w:rsidRPr="00B2449F" w:rsidRDefault="00B426B4" w:rsidP="00C3191F">
      <w:pPr>
        <w:pStyle w:val="11"/>
        <w:rPr>
          <w:b w:val="0"/>
          <w:lang w:bidi="ar"/>
        </w:rPr>
      </w:pPr>
      <w:bookmarkStart w:id="2801" w:name="_Toc54296824"/>
      <w:r w:rsidRPr="000D50B2">
        <w:rPr>
          <w:rStyle w:val="aa111Char"/>
          <w:rFonts w:hint="eastAsia"/>
          <w:b/>
        </w:rPr>
        <w:t>方名：</w:t>
      </w:r>
      <w:r w:rsidRPr="00B2449F">
        <w:rPr>
          <w:rFonts w:hint="eastAsia"/>
          <w:b w:val="0"/>
          <w:color w:val="000000"/>
          <w:kern w:val="0"/>
          <w:lang w:bidi="ar"/>
        </w:rPr>
        <w:t>食管癌基础方</w:t>
      </w:r>
      <w:bookmarkEnd w:id="2801"/>
    </w:p>
    <w:p w14:paraId="3ED97370"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w:t>
      </w:r>
      <w:r w:rsidRPr="00B2449F">
        <w:rPr>
          <w:rFonts w:ascii="宋体" w:eastAsia="宋体" w:hAnsi="宋体" w:cs="宋体" w:hint="eastAsia"/>
          <w:bCs/>
          <w:color w:val="000000"/>
          <w:kern w:val="0"/>
          <w:sz w:val="24"/>
          <w:szCs w:val="24"/>
          <w:lang w:val="en-US" w:eastAsia="zh-CN" w:bidi="ar"/>
        </w:rPr>
        <w:t>《</w:t>
      </w:r>
      <w:r w:rsidRPr="00B2449F">
        <w:rPr>
          <w:rFonts w:ascii="宋体" w:eastAsia="宋体" w:hAnsi="宋体" w:cs="宋体" w:hint="eastAsia"/>
          <w:color w:val="000000"/>
          <w:kern w:val="0"/>
          <w:sz w:val="24"/>
          <w:szCs w:val="24"/>
          <w:lang w:val="en-US" w:eastAsia="zh-CN" w:bidi="ar"/>
        </w:rPr>
        <w:t>全国名中医医案集粹肿瘤</w:t>
      </w:r>
      <w:r w:rsidRPr="00B2449F">
        <w:rPr>
          <w:rFonts w:ascii="宋体" w:eastAsia="宋体" w:hAnsi="宋体" w:cs="宋体" w:hint="eastAsia"/>
          <w:bCs/>
          <w:color w:val="000000"/>
          <w:kern w:val="0"/>
          <w:sz w:val="24"/>
          <w:szCs w:val="24"/>
          <w:lang w:val="en-US" w:eastAsia="zh-CN" w:bidi="ar"/>
        </w:rPr>
        <w:t>》</w:t>
      </w:r>
    </w:p>
    <w:p w14:paraId="372E778A" w14:textId="77777777" w:rsidR="009641DE" w:rsidRPr="00B2449F" w:rsidRDefault="00B426B4">
      <w:pPr>
        <w:pStyle w:val="Bodytext1"/>
        <w:spacing w:line="240" w:lineRule="auto"/>
        <w:ind w:firstLine="0"/>
        <w:jc w:val="both"/>
        <w:rPr>
          <w:rFonts w:ascii="宋体" w:eastAsia="宋体" w:hAnsi="宋体" w:cs="宋体"/>
          <w:sz w:val="24"/>
          <w:szCs w:val="24"/>
          <w:lang w:eastAsia="zh-CN"/>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南沙参</w:t>
      </w:r>
      <w:r w:rsidRPr="00B2449F">
        <w:rPr>
          <w:rFonts w:ascii="宋体" w:eastAsia="宋体" w:hAnsi="宋体" w:cs="宋体" w:hint="eastAsia"/>
          <w:color w:val="000000"/>
          <w:sz w:val="24"/>
          <w:szCs w:val="24"/>
          <w:lang w:val="en-US" w:eastAsia="zh-CN" w:bidi="en-US"/>
        </w:rPr>
        <w:t>15g、</w:t>
      </w:r>
      <w:r w:rsidRPr="00B2449F">
        <w:rPr>
          <w:rFonts w:ascii="宋体" w:eastAsia="宋体" w:hAnsi="宋体" w:cs="宋体" w:hint="eastAsia"/>
          <w:color w:val="000000"/>
          <w:sz w:val="24"/>
          <w:szCs w:val="24"/>
        </w:rPr>
        <w:t>北沙参</w:t>
      </w:r>
      <w:r w:rsidRPr="00B2449F">
        <w:rPr>
          <w:rFonts w:ascii="宋体" w:eastAsia="宋体" w:hAnsi="宋体" w:cs="宋体" w:hint="eastAsia"/>
          <w:color w:val="000000"/>
          <w:sz w:val="24"/>
          <w:szCs w:val="24"/>
          <w:lang w:val="en-US" w:eastAsia="zh-CN" w:bidi="en-US"/>
        </w:rPr>
        <w:t>15g、</w:t>
      </w:r>
      <w:r w:rsidRPr="00B2449F">
        <w:rPr>
          <w:rFonts w:ascii="宋体" w:eastAsia="宋体" w:hAnsi="宋体" w:cs="宋体" w:hint="eastAsia"/>
          <w:color w:val="000000"/>
          <w:sz w:val="24"/>
          <w:szCs w:val="24"/>
        </w:rPr>
        <w:t>白术</w:t>
      </w:r>
      <w:r w:rsidRPr="00B2449F">
        <w:rPr>
          <w:rFonts w:ascii="宋体" w:eastAsia="宋体" w:hAnsi="宋体" w:cs="宋体" w:hint="eastAsia"/>
          <w:color w:val="000000"/>
          <w:sz w:val="24"/>
          <w:szCs w:val="24"/>
          <w:lang w:val="en-US" w:eastAsia="zh-CN" w:bidi="en-US"/>
        </w:rPr>
        <w:t>15g、</w:t>
      </w:r>
      <w:r w:rsidRPr="00B2449F">
        <w:rPr>
          <w:rFonts w:ascii="宋体" w:eastAsia="宋体" w:hAnsi="宋体" w:cs="宋体" w:hint="eastAsia"/>
          <w:color w:val="000000"/>
          <w:sz w:val="24"/>
          <w:szCs w:val="24"/>
        </w:rPr>
        <w:t>生</w:t>
      </w:r>
      <w:r w:rsidRPr="00B2449F">
        <w:rPr>
          <w:rFonts w:ascii="宋体" w:eastAsia="宋体" w:hAnsi="宋体" w:cs="宋体" w:hint="eastAsia"/>
          <w:color w:val="000000"/>
          <w:sz w:val="24"/>
          <w:szCs w:val="24"/>
          <w:lang w:val="en-US" w:eastAsia="zh-CN"/>
        </w:rPr>
        <w:t>黄芪</w:t>
      </w:r>
      <w:r w:rsidRPr="00B2449F">
        <w:rPr>
          <w:rFonts w:ascii="宋体" w:eastAsia="宋体" w:hAnsi="宋体" w:cs="宋体" w:hint="eastAsia"/>
          <w:color w:val="000000"/>
          <w:sz w:val="24"/>
          <w:szCs w:val="24"/>
        </w:rPr>
        <w:t>30</w:t>
      </w:r>
      <w:r w:rsidRPr="00B2449F">
        <w:rPr>
          <w:rFonts w:ascii="宋体" w:eastAsia="宋体" w:hAnsi="宋体" w:cs="宋体" w:hint="eastAsia"/>
          <w:color w:val="000000"/>
          <w:sz w:val="24"/>
          <w:szCs w:val="24"/>
          <w:lang w:val="en-US" w:eastAsia="zh-CN"/>
        </w:rPr>
        <w:t>g、茯苓</w:t>
      </w:r>
      <w:r w:rsidRPr="00B2449F">
        <w:rPr>
          <w:rFonts w:ascii="宋体" w:eastAsia="宋体" w:hAnsi="宋体" w:cs="宋体" w:hint="eastAsia"/>
          <w:color w:val="000000"/>
          <w:sz w:val="24"/>
          <w:szCs w:val="24"/>
        </w:rPr>
        <w:t>10</w:t>
      </w:r>
      <w:r w:rsidRPr="00B2449F">
        <w:rPr>
          <w:rFonts w:ascii="宋体" w:eastAsia="宋体" w:hAnsi="宋体" w:cs="宋体" w:hint="eastAsia"/>
          <w:color w:val="000000"/>
          <w:sz w:val="24"/>
          <w:szCs w:val="24"/>
          <w:lang w:val="en-US" w:eastAsia="zh-CN"/>
        </w:rPr>
        <w:t>g、</w:t>
      </w:r>
      <w:r w:rsidRPr="00B2449F">
        <w:rPr>
          <w:rFonts w:ascii="宋体" w:eastAsia="宋体" w:hAnsi="宋体" w:cs="宋体" w:hint="eastAsia"/>
          <w:color w:val="000000"/>
          <w:sz w:val="24"/>
          <w:szCs w:val="24"/>
        </w:rPr>
        <w:t>干蟾皮</w:t>
      </w:r>
      <w:r w:rsidRPr="00B2449F">
        <w:rPr>
          <w:rFonts w:ascii="宋体" w:eastAsia="宋体" w:hAnsi="宋体" w:cs="宋体" w:hint="eastAsia"/>
          <w:color w:val="000000"/>
          <w:sz w:val="24"/>
          <w:szCs w:val="24"/>
          <w:lang w:val="en-US" w:eastAsia="zh-CN" w:bidi="en-US"/>
        </w:rPr>
        <w:t>6g、</w:t>
      </w:r>
      <w:r w:rsidRPr="00B2449F">
        <w:rPr>
          <w:rFonts w:ascii="宋体" w:eastAsia="宋体" w:hAnsi="宋体" w:cs="宋体" w:hint="eastAsia"/>
          <w:color w:val="000000"/>
          <w:sz w:val="24"/>
          <w:szCs w:val="24"/>
        </w:rPr>
        <w:t>灵芝</w:t>
      </w:r>
      <w:r w:rsidRPr="00B2449F">
        <w:rPr>
          <w:rFonts w:ascii="宋体" w:eastAsia="宋体" w:hAnsi="宋体" w:cs="宋体" w:hint="eastAsia"/>
          <w:color w:val="000000"/>
          <w:sz w:val="24"/>
          <w:szCs w:val="24"/>
          <w:lang w:val="en-US" w:eastAsia="zh-CN" w:bidi="en-US"/>
        </w:rPr>
        <w:t>30g、</w:t>
      </w:r>
      <w:r w:rsidRPr="00B2449F">
        <w:rPr>
          <w:rFonts w:ascii="宋体" w:eastAsia="宋体" w:hAnsi="宋体" w:cs="宋体" w:hint="eastAsia"/>
          <w:color w:val="000000"/>
          <w:sz w:val="24"/>
          <w:szCs w:val="24"/>
        </w:rPr>
        <w:t>天龙</w:t>
      </w:r>
      <w:r w:rsidRPr="00B2449F">
        <w:rPr>
          <w:rFonts w:ascii="宋体" w:eastAsia="宋体" w:hAnsi="宋体" w:cs="宋体" w:hint="eastAsia"/>
          <w:color w:val="000000"/>
          <w:sz w:val="24"/>
          <w:szCs w:val="24"/>
          <w:lang w:val="en-US" w:eastAsia="zh-CN" w:bidi="en-US"/>
        </w:rPr>
        <w:t>10g、</w:t>
      </w:r>
      <w:r w:rsidRPr="00B2449F">
        <w:rPr>
          <w:rFonts w:ascii="宋体" w:eastAsia="宋体" w:hAnsi="宋体" w:cs="宋体" w:hint="eastAsia"/>
          <w:color w:val="000000"/>
          <w:sz w:val="24"/>
          <w:szCs w:val="24"/>
        </w:rPr>
        <w:t>蜂房</w:t>
      </w:r>
      <w:r w:rsidRPr="00B2449F">
        <w:rPr>
          <w:rFonts w:ascii="宋体" w:eastAsia="宋体" w:hAnsi="宋体" w:cs="宋体" w:hint="eastAsia"/>
          <w:color w:val="000000"/>
          <w:sz w:val="24"/>
          <w:szCs w:val="24"/>
          <w:lang w:val="en-US" w:eastAsia="zh-CN" w:bidi="en-US"/>
        </w:rPr>
        <w:t>10g、</w:t>
      </w:r>
      <w:r w:rsidRPr="00B2449F">
        <w:rPr>
          <w:rFonts w:ascii="宋体" w:eastAsia="宋体" w:hAnsi="宋体" w:cs="宋体" w:hint="eastAsia"/>
          <w:color w:val="000000"/>
          <w:sz w:val="24"/>
          <w:szCs w:val="24"/>
        </w:rPr>
        <w:t>冬凌草30</w:t>
      </w:r>
      <w:r w:rsidRPr="00B2449F">
        <w:rPr>
          <w:rFonts w:ascii="宋体" w:eastAsia="宋体" w:hAnsi="宋体" w:cs="宋体" w:hint="eastAsia"/>
          <w:color w:val="000000"/>
          <w:sz w:val="24"/>
          <w:szCs w:val="24"/>
          <w:lang w:val="en-US" w:eastAsia="zh-CN"/>
        </w:rPr>
        <w:t>g、</w:t>
      </w:r>
      <w:r w:rsidRPr="00B2449F">
        <w:rPr>
          <w:rFonts w:ascii="宋体" w:eastAsia="宋体" w:hAnsi="宋体" w:cs="宋体" w:hint="eastAsia"/>
          <w:color w:val="000000"/>
          <w:sz w:val="24"/>
          <w:szCs w:val="24"/>
        </w:rPr>
        <w:t>白花蛇舌草30</w:t>
      </w:r>
      <w:r w:rsidRPr="00B2449F">
        <w:rPr>
          <w:rFonts w:ascii="宋体" w:eastAsia="宋体" w:hAnsi="宋体" w:cs="宋体" w:hint="eastAsia"/>
          <w:color w:val="000000"/>
          <w:sz w:val="24"/>
          <w:szCs w:val="24"/>
          <w:lang w:val="en-US" w:eastAsia="zh-CN"/>
        </w:rPr>
        <w:t>g、</w:t>
      </w:r>
      <w:r w:rsidRPr="00B2449F">
        <w:rPr>
          <w:rFonts w:ascii="宋体" w:eastAsia="宋体" w:hAnsi="宋体" w:cs="宋体" w:hint="eastAsia"/>
          <w:color w:val="000000"/>
          <w:sz w:val="24"/>
          <w:szCs w:val="24"/>
        </w:rPr>
        <w:t>半枝莲</w:t>
      </w:r>
      <w:r w:rsidRPr="00B2449F">
        <w:rPr>
          <w:rFonts w:ascii="宋体" w:eastAsia="宋体" w:hAnsi="宋体" w:cs="宋体" w:hint="eastAsia"/>
          <w:color w:val="000000"/>
          <w:sz w:val="24"/>
          <w:szCs w:val="24"/>
          <w:lang w:val="en-US" w:eastAsia="zh-CN" w:bidi="en-US"/>
        </w:rPr>
        <w:t>15g、</w:t>
      </w:r>
      <w:r w:rsidRPr="00B2449F">
        <w:rPr>
          <w:rFonts w:ascii="宋体" w:eastAsia="宋体" w:hAnsi="宋体" w:cs="宋体" w:hint="eastAsia"/>
          <w:color w:val="000000"/>
          <w:sz w:val="24"/>
          <w:szCs w:val="24"/>
        </w:rPr>
        <w:t>山慈菇</w:t>
      </w:r>
      <w:r w:rsidRPr="00B2449F">
        <w:rPr>
          <w:rFonts w:ascii="宋体" w:eastAsia="宋体" w:hAnsi="宋体" w:cs="宋体" w:hint="eastAsia"/>
          <w:color w:val="000000"/>
          <w:sz w:val="24"/>
          <w:szCs w:val="24"/>
          <w:lang w:val="en-US" w:eastAsia="zh-CN" w:bidi="en-US"/>
        </w:rPr>
        <w:t>15g、</w:t>
      </w:r>
      <w:r w:rsidRPr="00B2449F">
        <w:rPr>
          <w:rFonts w:ascii="宋体" w:eastAsia="宋体" w:hAnsi="宋体" w:cs="宋体" w:hint="eastAsia"/>
          <w:color w:val="000000"/>
          <w:sz w:val="24"/>
          <w:szCs w:val="24"/>
        </w:rPr>
        <w:t>黄药子</w:t>
      </w:r>
      <w:r w:rsidRPr="00B2449F">
        <w:rPr>
          <w:rFonts w:ascii="宋体" w:eastAsia="宋体" w:hAnsi="宋体" w:cs="宋体" w:hint="eastAsia"/>
          <w:color w:val="000000"/>
          <w:sz w:val="24"/>
          <w:szCs w:val="24"/>
          <w:lang w:val="en-US" w:eastAsia="zh-CN" w:bidi="en-US"/>
        </w:rPr>
        <w:t>I5g、</w:t>
      </w:r>
      <w:r w:rsidRPr="00B2449F">
        <w:rPr>
          <w:rFonts w:ascii="宋体" w:eastAsia="宋体" w:hAnsi="宋体" w:cs="宋体" w:hint="eastAsia"/>
          <w:color w:val="000000"/>
          <w:sz w:val="24"/>
          <w:szCs w:val="24"/>
        </w:rPr>
        <w:t>女贞子</w:t>
      </w:r>
      <w:r w:rsidRPr="00B2449F">
        <w:rPr>
          <w:rFonts w:ascii="宋体" w:eastAsia="宋体" w:hAnsi="宋体" w:cs="宋体" w:hint="eastAsia"/>
          <w:color w:val="000000"/>
          <w:sz w:val="24"/>
          <w:szCs w:val="24"/>
          <w:lang w:val="en-US" w:eastAsia="zh-CN" w:bidi="en-US"/>
        </w:rPr>
        <w:t>30g、</w:t>
      </w:r>
      <w:r w:rsidRPr="00B2449F">
        <w:rPr>
          <w:rFonts w:ascii="宋体" w:eastAsia="宋体" w:hAnsi="宋体" w:cs="宋体" w:hint="eastAsia"/>
          <w:color w:val="000000"/>
          <w:sz w:val="24"/>
          <w:szCs w:val="24"/>
        </w:rPr>
        <w:t>菟丝子</w:t>
      </w:r>
      <w:r w:rsidRPr="00B2449F">
        <w:rPr>
          <w:rFonts w:ascii="宋体" w:eastAsia="宋体" w:hAnsi="宋体" w:cs="宋体" w:hint="eastAsia"/>
          <w:color w:val="000000"/>
          <w:sz w:val="24"/>
          <w:szCs w:val="24"/>
          <w:lang w:val="en-US" w:eastAsia="zh-CN" w:bidi="en-US"/>
        </w:rPr>
        <w:t>30g、</w:t>
      </w:r>
      <w:r w:rsidRPr="00B2449F">
        <w:rPr>
          <w:rFonts w:ascii="宋体" w:eastAsia="宋体" w:hAnsi="宋体" w:cs="宋体" w:hint="eastAsia"/>
          <w:color w:val="000000"/>
          <w:sz w:val="24"/>
          <w:szCs w:val="24"/>
        </w:rPr>
        <w:t>枸杞子</w:t>
      </w:r>
      <w:r w:rsidRPr="00B2449F">
        <w:rPr>
          <w:rFonts w:ascii="宋体" w:eastAsia="宋体" w:hAnsi="宋体" w:cs="宋体" w:hint="eastAsia"/>
          <w:color w:val="000000"/>
          <w:sz w:val="24"/>
          <w:szCs w:val="24"/>
          <w:lang w:val="en-US" w:eastAsia="zh-CN" w:bidi="en-US"/>
        </w:rPr>
        <w:t>30g、</w:t>
      </w:r>
      <w:r w:rsidRPr="00B2449F">
        <w:rPr>
          <w:rFonts w:ascii="宋体" w:eastAsia="宋体" w:hAnsi="宋体" w:cs="宋体" w:hint="eastAsia"/>
          <w:color w:val="000000"/>
          <w:sz w:val="24"/>
          <w:szCs w:val="24"/>
        </w:rPr>
        <w:t>生麦芽</w:t>
      </w:r>
      <w:r w:rsidRPr="00B2449F">
        <w:rPr>
          <w:rFonts w:ascii="宋体" w:eastAsia="宋体" w:hAnsi="宋体" w:cs="宋体" w:hint="eastAsia"/>
          <w:color w:val="000000"/>
          <w:sz w:val="24"/>
          <w:szCs w:val="24"/>
          <w:lang w:val="en-US" w:eastAsia="zh-CN" w:bidi="en-US"/>
        </w:rPr>
        <w:t>30g、</w:t>
      </w:r>
      <w:r w:rsidRPr="00B2449F">
        <w:rPr>
          <w:rFonts w:ascii="宋体" w:eastAsia="宋体" w:hAnsi="宋体" w:cs="宋体" w:hint="eastAsia"/>
          <w:color w:val="000000"/>
          <w:sz w:val="24"/>
          <w:szCs w:val="24"/>
        </w:rPr>
        <w:t>鸡内金30</w:t>
      </w:r>
      <w:r w:rsidRPr="00B2449F">
        <w:rPr>
          <w:rFonts w:ascii="宋体" w:eastAsia="宋体" w:hAnsi="宋体" w:cs="宋体" w:hint="eastAsia"/>
          <w:color w:val="000000"/>
          <w:sz w:val="24"/>
          <w:szCs w:val="24"/>
          <w:lang w:val="en-US" w:eastAsia="zh-CN"/>
        </w:rPr>
        <w:t>g。</w:t>
      </w:r>
    </w:p>
    <w:p w14:paraId="0CACB989"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bCs/>
          <w:color w:val="000000"/>
          <w:kern w:val="0"/>
          <w:sz w:val="24"/>
          <w:szCs w:val="24"/>
          <w:lang w:val="en-US" w:eastAsia="zh-CN" w:bidi="ar"/>
        </w:rPr>
        <w:lastRenderedPageBreak/>
        <w:t>功效</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以</w:t>
      </w:r>
      <w:r w:rsidRPr="00B2449F">
        <w:rPr>
          <w:rFonts w:ascii="宋体" w:eastAsia="宋体" w:hAnsi="宋体" w:cs="宋体" w:hint="eastAsia"/>
          <w:color w:val="000000"/>
          <w:sz w:val="24"/>
          <w:szCs w:val="24"/>
          <w:lang w:val="zh-CN" w:eastAsia="zh-CN" w:bidi="zh-CN"/>
        </w:rPr>
        <w:t>“益气</w:t>
      </w:r>
      <w:r w:rsidRPr="00B2449F">
        <w:rPr>
          <w:rFonts w:ascii="宋体" w:eastAsia="宋体" w:hAnsi="宋体" w:cs="宋体" w:hint="eastAsia"/>
          <w:color w:val="000000"/>
          <w:sz w:val="24"/>
          <w:szCs w:val="24"/>
        </w:rPr>
        <w:t>养阴”为主，兼以“健脾化痰，疏肝理气、辅以“软坚散结，攻邪消积”</w:t>
      </w:r>
    </w:p>
    <w:p w14:paraId="59566C6C"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w:t>
      </w:r>
    </w:p>
    <w:p w14:paraId="638A5927" w14:textId="77777777" w:rsidR="009641DE" w:rsidRPr="00B2449F" w:rsidRDefault="00B426B4">
      <w:pPr>
        <w:pStyle w:val="Bodytext1"/>
        <w:spacing w:line="240" w:lineRule="auto"/>
        <w:ind w:firstLine="0"/>
        <w:jc w:val="both"/>
        <w:rPr>
          <w:rFonts w:ascii="宋体" w:eastAsia="宋体" w:hAnsi="宋体" w:cs="宋体"/>
          <w:sz w:val="24"/>
          <w:szCs w:val="24"/>
          <w:lang w:eastAsia="zh-CN"/>
        </w:rPr>
      </w:pPr>
      <w:r w:rsidRPr="00B2449F">
        <w:rPr>
          <w:rFonts w:ascii="宋体" w:eastAsia="宋体" w:hAnsi="宋体" w:cs="宋体" w:hint="eastAsia"/>
          <w:bCs/>
          <w:color w:val="000000"/>
          <w:kern w:val="0"/>
          <w:sz w:val="24"/>
          <w:szCs w:val="24"/>
          <w:lang w:val="en-US" w:eastAsia="zh-CN" w:bidi="ar"/>
        </w:rPr>
        <w:t>论述</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吴良村教授总结临床发现：食管癌</w:t>
      </w:r>
      <w:r w:rsidRPr="00B2449F">
        <w:rPr>
          <w:rFonts w:ascii="宋体" w:eastAsia="宋体" w:hAnsi="宋体" w:cs="宋体" w:hint="eastAsia"/>
          <w:color w:val="000000"/>
          <w:sz w:val="24"/>
          <w:szCs w:val="24"/>
          <w:lang w:val="zh-CN" w:eastAsia="zh-CN" w:bidi="zh-CN"/>
        </w:rPr>
        <w:t>患者</w:t>
      </w:r>
      <w:r w:rsidRPr="00B2449F">
        <w:rPr>
          <w:rFonts w:ascii="宋体" w:eastAsia="宋体" w:hAnsi="宋体" w:cs="宋体" w:hint="eastAsia"/>
          <w:color w:val="000000"/>
          <w:sz w:val="24"/>
          <w:szCs w:val="24"/>
        </w:rPr>
        <w:t>多有接受手术、放疗、化疗的经历，</w:t>
      </w:r>
      <w:r w:rsidRPr="00B2449F">
        <w:rPr>
          <w:rFonts w:ascii="宋体" w:eastAsia="宋体" w:hAnsi="宋体" w:cs="宋体" w:hint="eastAsia"/>
          <w:color w:val="000000"/>
          <w:sz w:val="24"/>
          <w:szCs w:val="24"/>
          <w:lang w:val="zh-CN" w:eastAsia="zh-CN" w:bidi="zh-CN"/>
        </w:rPr>
        <w:t>于术</w:t>
      </w:r>
      <w:r w:rsidRPr="00B2449F">
        <w:rPr>
          <w:rFonts w:ascii="宋体" w:eastAsia="宋体" w:hAnsi="宋体" w:cs="宋体" w:hint="eastAsia"/>
          <w:color w:val="000000"/>
          <w:sz w:val="24"/>
          <w:szCs w:val="24"/>
        </w:rPr>
        <w:t>后组织与器官受损.表现为气血不足，功能紊乱；中药宜调整脾胃功能、补气养血为主，</w:t>
      </w:r>
      <w:r w:rsidRPr="00B2449F">
        <w:rPr>
          <w:rFonts w:ascii="宋体" w:eastAsia="宋体" w:hAnsi="宋体" w:cs="宋体" w:hint="eastAsia"/>
          <w:color w:val="000000"/>
          <w:sz w:val="24"/>
          <w:szCs w:val="24"/>
          <w:lang w:val="zh-CN" w:eastAsia="zh-CN" w:bidi="zh-CN"/>
        </w:rPr>
        <w:t>辅以调</w:t>
      </w:r>
      <w:r w:rsidRPr="00B2449F">
        <w:rPr>
          <w:rFonts w:ascii="宋体" w:eastAsia="宋体" w:hAnsi="宋体" w:cs="宋体" w:hint="eastAsia"/>
          <w:color w:val="000000"/>
          <w:sz w:val="24"/>
          <w:szCs w:val="24"/>
          <w:lang w:val="en-US" w:eastAsia="zh-CN" w:bidi="zh-CN"/>
        </w:rPr>
        <w:t>理</w:t>
      </w:r>
      <w:r w:rsidRPr="00B2449F">
        <w:rPr>
          <w:rFonts w:ascii="宋体" w:eastAsia="宋体" w:hAnsi="宋体" w:cs="宋体" w:hint="eastAsia"/>
          <w:color w:val="000000"/>
          <w:sz w:val="24"/>
          <w:szCs w:val="24"/>
        </w:rPr>
        <w:t>脏腑功能方用</w:t>
      </w:r>
      <w:r w:rsidRPr="00B2449F">
        <w:rPr>
          <w:rFonts w:ascii="宋体" w:eastAsia="宋体" w:hAnsi="宋体" w:cs="宋体" w:hint="eastAsia"/>
          <w:color w:val="000000"/>
          <w:sz w:val="24"/>
          <w:szCs w:val="24"/>
          <w:lang w:val="en-US" w:eastAsia="zh-CN"/>
        </w:rPr>
        <w:t>太子参</w:t>
      </w:r>
      <w:r w:rsidRPr="00B2449F">
        <w:rPr>
          <w:rFonts w:ascii="宋体" w:eastAsia="宋体" w:hAnsi="宋体" w:cs="宋体" w:hint="eastAsia"/>
          <w:color w:val="000000"/>
          <w:sz w:val="24"/>
          <w:szCs w:val="24"/>
          <w:lang w:val="en-US" w:eastAsia="zh-CN" w:bidi="en-US"/>
        </w:rPr>
        <w:t>（</w:t>
      </w:r>
      <w:r w:rsidRPr="00B2449F">
        <w:rPr>
          <w:rFonts w:ascii="宋体" w:eastAsia="宋体" w:hAnsi="宋体" w:cs="宋体" w:hint="eastAsia"/>
          <w:color w:val="000000"/>
          <w:sz w:val="24"/>
          <w:szCs w:val="24"/>
        </w:rPr>
        <w:t>或野山参）、绞股蓝、白术、黄正</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当归、熟地. 米仁、陈皮等。放疗为</w:t>
      </w:r>
      <w:r w:rsidRPr="00B2449F">
        <w:rPr>
          <w:rFonts w:ascii="宋体" w:eastAsia="宋体" w:hAnsi="宋体" w:cs="宋体" w:hint="eastAsia"/>
          <w:color w:val="000000"/>
          <w:sz w:val="24"/>
          <w:szCs w:val="24"/>
          <w:lang w:val="zh-CN" w:eastAsia="zh-CN" w:bidi="zh-CN"/>
        </w:rPr>
        <w:t>“热</w:t>
      </w:r>
      <w:r w:rsidRPr="00B2449F">
        <w:rPr>
          <w:rFonts w:ascii="宋体" w:eastAsia="宋体" w:hAnsi="宋体" w:cs="宋体" w:hint="eastAsia"/>
          <w:color w:val="000000"/>
          <w:sz w:val="24"/>
          <w:szCs w:val="24"/>
        </w:rPr>
        <w:t>程”，易伤津耗液，致肺、胃、肝、肾阴虚亏损不足，早期宜养阴清热，太子参、北沙参、天麦冬、枸杞子、生地、萸肉、生玉竹、石斛、仙鹤草、蛇舌草等益气养阴、清热解備；后期宜加强滋补肝肾，多用六味地黄丸，一贯煎加减化疗后常见脾胃功能失调</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zh-CN" w:eastAsia="zh-CN" w:bidi="zh-CN"/>
        </w:rPr>
        <w:t>脾肾</w:t>
      </w:r>
      <w:r w:rsidRPr="00B2449F">
        <w:rPr>
          <w:rFonts w:ascii="宋体" w:eastAsia="宋体" w:hAnsi="宋体" w:cs="宋体" w:hint="eastAsia"/>
          <w:color w:val="000000"/>
          <w:sz w:val="24"/>
          <w:szCs w:val="24"/>
        </w:rPr>
        <w:t>两亏</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气血不足，首先以健脾助运为主，用党参、 白术、茯苓、陈皮、米仁、竹茹、鸡金、谷麦芽等药</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 xml:space="preserve">《素问-阴阳应象大论》有云: </w:t>
      </w:r>
      <w:r w:rsidRPr="00B2449F">
        <w:rPr>
          <w:rFonts w:ascii="宋体" w:eastAsia="宋体" w:hAnsi="宋体" w:cs="宋体" w:hint="eastAsia"/>
          <w:color w:val="000000"/>
          <w:sz w:val="24"/>
          <w:szCs w:val="24"/>
          <w:lang w:val="zh-CN" w:eastAsia="zh-CN" w:bidi="zh-CN"/>
        </w:rPr>
        <w:t>“治</w:t>
      </w:r>
      <w:r w:rsidRPr="00B2449F">
        <w:rPr>
          <w:rFonts w:ascii="宋体" w:eastAsia="宋体" w:hAnsi="宋体" w:cs="宋体" w:hint="eastAsia"/>
          <w:color w:val="000000"/>
          <w:sz w:val="24"/>
          <w:szCs w:val="24"/>
        </w:rPr>
        <w:t>病必求于本</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灵活辨证</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随证加减：肝气郁结型加柴胡、杭白芍、郁金、香附；肝郁化火型 症见性情急躁易怒、胸闷胁胀、口苦、舌质红苔黄、脉弦数者加丹皮、梔子以解郁清热；肝胃气逆型症见暧气</w:t>
      </w:r>
      <w:r w:rsidRPr="00B2449F">
        <w:rPr>
          <w:rFonts w:ascii="宋体" w:eastAsia="宋体" w:hAnsi="宋体" w:cs="宋体" w:hint="eastAsia"/>
          <w:color w:val="000000"/>
          <w:sz w:val="24"/>
          <w:szCs w:val="24"/>
          <w:lang w:val="zh-CN" w:eastAsia="zh-CN" w:bidi="zh-CN"/>
        </w:rPr>
        <w:t>频频，</w:t>
      </w:r>
      <w:r w:rsidRPr="00B2449F">
        <w:rPr>
          <w:rFonts w:ascii="宋体" w:eastAsia="宋体" w:hAnsi="宋体" w:cs="宋体" w:hint="eastAsia"/>
          <w:color w:val="000000"/>
          <w:sz w:val="24"/>
          <w:szCs w:val="24"/>
        </w:rPr>
        <w:t>胸腕不畅加旋覆花、代赭石、陈皮以平肝降逆；热</w:t>
      </w:r>
      <w:r w:rsidRPr="00B2449F">
        <w:rPr>
          <w:rFonts w:ascii="宋体" w:eastAsia="宋体" w:hAnsi="宋体" w:cs="宋体" w:hint="eastAsia"/>
          <w:color w:val="000000"/>
          <w:sz w:val="24"/>
          <w:szCs w:val="24"/>
          <w:lang w:val="en-US" w:eastAsia="zh-CN"/>
        </w:rPr>
        <w:t>盛</w:t>
      </w:r>
      <w:r w:rsidRPr="00B2449F">
        <w:rPr>
          <w:rFonts w:ascii="宋体" w:eastAsia="宋体" w:hAnsi="宋体" w:cs="宋体" w:hint="eastAsia"/>
          <w:color w:val="000000"/>
          <w:sz w:val="24"/>
          <w:szCs w:val="24"/>
        </w:rPr>
        <w:t>伤阴型加生地、生石膏、元参、天花粉、麦冬；气滞血瘀型加桃仁、红花、赤芍、川苓; 脾虛痰湿型加陈皮</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半夏、</w:t>
      </w:r>
      <w:r w:rsidRPr="00B2449F">
        <w:rPr>
          <w:rFonts w:ascii="宋体" w:eastAsia="宋体" w:hAnsi="宋体" w:cs="宋体" w:hint="eastAsia"/>
          <w:color w:val="000000"/>
          <w:sz w:val="24"/>
          <w:szCs w:val="24"/>
          <w:lang w:val="en-US" w:eastAsia="zh-CN"/>
        </w:rPr>
        <w:t>生薏苡仁</w:t>
      </w:r>
      <w:r w:rsidRPr="00B2449F">
        <w:rPr>
          <w:rFonts w:ascii="宋体" w:eastAsia="宋体" w:hAnsi="宋体" w:cs="宋体" w:hint="eastAsia"/>
          <w:color w:val="000000"/>
          <w:sz w:val="24"/>
          <w:szCs w:val="24"/>
        </w:rPr>
        <w:t>、代赭石；气血双亏型加当归、白芍、熟地、阿胶</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辨证</w:t>
      </w:r>
      <w:r w:rsidRPr="00B2449F">
        <w:rPr>
          <w:rFonts w:ascii="宋体" w:eastAsia="宋体" w:hAnsi="宋体" w:cs="宋体" w:hint="eastAsia"/>
          <w:color w:val="000000"/>
          <w:sz w:val="24"/>
          <w:szCs w:val="24"/>
        </w:rPr>
        <w:t>用药的同时还加入对症药物，以尽快减轻症状，缓解患者痛</w:t>
      </w:r>
      <w:r w:rsidRPr="00B2449F">
        <w:rPr>
          <w:rFonts w:ascii="宋体" w:eastAsia="宋体" w:hAnsi="宋体" w:cs="宋体" w:hint="eastAsia"/>
          <w:color w:val="000000"/>
          <w:sz w:val="24"/>
          <w:szCs w:val="24"/>
          <w:lang w:val="en-US" w:eastAsia="zh-CN"/>
        </w:rPr>
        <w:t>苦</w:t>
      </w:r>
      <w:r w:rsidRPr="00B2449F">
        <w:rPr>
          <w:rFonts w:ascii="宋体" w:eastAsia="宋体" w:hAnsi="宋体" w:cs="宋体" w:hint="eastAsia"/>
          <w:color w:val="000000"/>
          <w:sz w:val="24"/>
          <w:szCs w:val="24"/>
        </w:rPr>
        <w:t>，提髙生活</w:t>
      </w:r>
      <w:r w:rsidRPr="00B2449F">
        <w:rPr>
          <w:rFonts w:ascii="宋体" w:eastAsia="宋体" w:hAnsi="宋体" w:cs="宋体" w:hint="eastAsia"/>
          <w:color w:val="000000"/>
          <w:sz w:val="24"/>
          <w:szCs w:val="24"/>
          <w:lang w:val="en-US" w:eastAsia="zh-CN"/>
        </w:rPr>
        <w:t>质量</w:t>
      </w:r>
      <w:r w:rsidRPr="00B2449F">
        <w:rPr>
          <w:rFonts w:ascii="宋体" w:eastAsia="宋体" w:hAnsi="宋体" w:cs="宋体" w:hint="eastAsia"/>
          <w:color w:val="000000"/>
          <w:sz w:val="24"/>
          <w:szCs w:val="24"/>
        </w:rPr>
        <w:t>, 如：吞咽不利多用急性子、芫遂子、黄药子、威灵仙等；呕吐常用生姜、半夏、陈皮；恶心常用佩兰等；疼痛常用生蒲黄</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五灵脂、元胡；出血常用白及、仙鹤草、血余炭、白茅根；腹水常用猪苓、大腹皮、车前子等</w:t>
      </w:r>
      <w:r w:rsidRPr="00B2449F">
        <w:rPr>
          <w:rFonts w:ascii="宋体" w:eastAsia="宋体" w:hAnsi="宋体" w:cs="宋体" w:hint="eastAsia"/>
          <w:color w:val="000000"/>
          <w:sz w:val="24"/>
          <w:szCs w:val="24"/>
          <w:lang w:eastAsia="zh-CN"/>
        </w:rPr>
        <w:t>。</w:t>
      </w:r>
    </w:p>
    <w:p w14:paraId="4D8B18EA" w14:textId="77777777" w:rsidR="009641DE" w:rsidRPr="00B2449F" w:rsidRDefault="00B426B4">
      <w:pPr>
        <w:pStyle w:val="Bodytext1"/>
        <w:spacing w:line="240" w:lineRule="auto"/>
        <w:ind w:firstLine="0"/>
        <w:jc w:val="center"/>
        <w:rPr>
          <w:rFonts w:ascii="宋体" w:eastAsia="宋体" w:hAnsi="宋体" w:cs="宋体"/>
          <w:bCs/>
          <w:color w:val="000000"/>
          <w:sz w:val="24"/>
          <w:szCs w:val="24"/>
        </w:rPr>
      </w:pPr>
      <w:r w:rsidRPr="00B2449F">
        <w:rPr>
          <w:rFonts w:ascii="宋体" w:eastAsia="宋体" w:hAnsi="宋体" w:cs="宋体" w:hint="eastAsia"/>
          <w:bCs/>
          <w:color w:val="000000"/>
          <w:sz w:val="24"/>
          <w:szCs w:val="24"/>
        </w:rPr>
        <w:t>刘启泉</w:t>
      </w:r>
    </w:p>
    <w:p w14:paraId="6C47AA7D" w14:textId="77777777" w:rsidR="009641DE" w:rsidRPr="00B2449F" w:rsidRDefault="00B426B4">
      <w:pPr>
        <w:pStyle w:val="Bodytext1"/>
        <w:spacing w:line="240" w:lineRule="auto"/>
        <w:ind w:firstLine="0"/>
        <w:jc w:val="both"/>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食管癌方一</w:t>
      </w:r>
    </w:p>
    <w:p w14:paraId="14646351" w14:textId="77777777" w:rsidR="009641DE" w:rsidRPr="00B2449F" w:rsidRDefault="00B426B4" w:rsidP="00C3191F">
      <w:pPr>
        <w:pStyle w:val="11"/>
        <w:rPr>
          <w:b w:val="0"/>
          <w:lang w:bidi="ar"/>
        </w:rPr>
      </w:pPr>
      <w:bookmarkStart w:id="2802" w:name="_Toc54296825"/>
      <w:r w:rsidRPr="000D50B2">
        <w:rPr>
          <w:rStyle w:val="aa111Char"/>
          <w:rFonts w:hint="eastAsia"/>
          <w:b/>
        </w:rPr>
        <w:t>方名：</w:t>
      </w:r>
      <w:r w:rsidRPr="00B2449F">
        <w:rPr>
          <w:rFonts w:hint="eastAsia"/>
          <w:b w:val="0"/>
          <w:color w:val="000000"/>
        </w:rPr>
        <w:t>食管癌方</w:t>
      </w:r>
      <w:bookmarkEnd w:id="2802"/>
    </w:p>
    <w:p w14:paraId="6A42CF19"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w:t>
      </w:r>
      <w:r w:rsidRPr="00B2449F">
        <w:rPr>
          <w:rFonts w:ascii="宋体" w:eastAsia="宋体" w:hAnsi="宋体" w:cs="宋体" w:hint="eastAsia"/>
          <w:bCs/>
          <w:color w:val="000000"/>
          <w:kern w:val="0"/>
          <w:sz w:val="24"/>
          <w:szCs w:val="24"/>
          <w:lang w:val="en-US" w:eastAsia="zh-CN" w:bidi="ar"/>
        </w:rPr>
        <w:t>《</w:t>
      </w:r>
      <w:r w:rsidRPr="00B2449F">
        <w:rPr>
          <w:rFonts w:ascii="宋体" w:eastAsia="宋体" w:hAnsi="宋体" w:cs="宋体" w:hint="eastAsia"/>
          <w:color w:val="000000"/>
          <w:kern w:val="0"/>
          <w:sz w:val="24"/>
          <w:szCs w:val="24"/>
          <w:lang w:val="en-US" w:eastAsia="zh-CN" w:bidi="ar"/>
        </w:rPr>
        <w:t>全国名中医医案集粹肿瘤</w:t>
      </w:r>
      <w:r w:rsidRPr="00B2449F">
        <w:rPr>
          <w:rFonts w:ascii="宋体" w:eastAsia="宋体" w:hAnsi="宋体" w:cs="宋体" w:hint="eastAsia"/>
          <w:bCs/>
          <w:color w:val="000000"/>
          <w:kern w:val="0"/>
          <w:sz w:val="24"/>
          <w:szCs w:val="24"/>
          <w:lang w:val="en-US" w:eastAsia="zh-CN" w:bidi="ar"/>
        </w:rPr>
        <w:t>》</w:t>
      </w:r>
    </w:p>
    <w:p w14:paraId="200FE686" w14:textId="77777777" w:rsidR="009641DE" w:rsidRPr="00B2449F" w:rsidRDefault="00B426B4">
      <w:pPr>
        <w:pStyle w:val="Bodytext1"/>
        <w:spacing w:line="240" w:lineRule="auto"/>
        <w:ind w:firstLine="0"/>
        <w:jc w:val="both"/>
        <w:rPr>
          <w:rFonts w:ascii="宋体" w:eastAsia="宋体" w:hAnsi="宋体" w:cs="宋体"/>
          <w:sz w:val="24"/>
          <w:szCs w:val="24"/>
          <w:lang w:val="en-US" w:eastAsia="zh-CN"/>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lang w:val="en-US" w:eastAsia="zh-CN"/>
        </w:rPr>
        <w:t>半枝莲、冬凌草、水红花子、红景天、蚤休、石菖蒲、石见穿、白花蛇舌草、半枝莲、佛手、藤梨根、太子参、僵蚕、当归、浙贝母、厚朴、莪术、砂仁、甘草、柴胡、郁金、生牡蛎、薏苡仁、全蝎、酒大黄、露蜂房。</w:t>
      </w:r>
    </w:p>
    <w:p w14:paraId="1D0B607F"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：水煎服，每日一剂。</w:t>
      </w:r>
    </w:p>
    <w:p w14:paraId="5881BC5B"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：行气化瘀，解毒散结</w:t>
      </w:r>
    </w:p>
    <w:p w14:paraId="0423CF32"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w:t>
      </w:r>
    </w:p>
    <w:p w14:paraId="6CD0665C"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bCs/>
          <w:color w:val="000000"/>
          <w:kern w:val="0"/>
          <w:sz w:val="24"/>
          <w:szCs w:val="24"/>
          <w:lang w:val="en-US" w:eastAsia="zh-CN" w:bidi="ar"/>
        </w:rPr>
        <w:t>论述</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此证型常见于年老体衰，食管癌术后，多程化疗后，正气不足.脾胃受困，肝气不舒。年老体衰，多病缠身，无手术机会，或体质不耐受化疗。手术之后，元 气亏虚，中气不足，升降不利，纳运失职。化疗即是治病之法，又是致病</w:t>
      </w:r>
      <w:r w:rsidRPr="00B2449F">
        <w:rPr>
          <w:rFonts w:ascii="宋体" w:eastAsia="宋体" w:hAnsi="宋体" w:cs="宋体" w:hint="eastAsia"/>
          <w:color w:val="000000"/>
          <w:sz w:val="24"/>
          <w:szCs w:val="24"/>
          <w:lang w:val="zh-CN" w:eastAsia="zh-CN" w:bidi="zh-CN"/>
        </w:rPr>
        <w:t>之因.</w:t>
      </w:r>
      <w:r w:rsidRPr="00B2449F">
        <w:rPr>
          <w:rFonts w:ascii="宋体" w:eastAsia="宋体" w:hAnsi="宋体" w:cs="宋体" w:hint="eastAsia"/>
          <w:color w:val="000000"/>
          <w:sz w:val="24"/>
          <w:szCs w:val="24"/>
        </w:rPr>
        <w:t>多程化疗，脾胃受损，生化乏源，气血虚弱。</w:t>
      </w:r>
    </w:p>
    <w:p w14:paraId="11F3D647" w14:textId="77777777" w:rsidR="009641DE" w:rsidRPr="00B2449F" w:rsidRDefault="00B426B4">
      <w:pPr>
        <w:pStyle w:val="Bodytext1"/>
        <w:spacing w:line="240" w:lineRule="auto"/>
        <w:ind w:firstLine="0"/>
        <w:jc w:val="both"/>
        <w:rPr>
          <w:rFonts w:ascii="宋体" w:eastAsia="宋体" w:hAnsi="宋体" w:cs="宋体"/>
          <w:bCs/>
          <w:color w:val="000000"/>
          <w:sz w:val="24"/>
          <w:szCs w:val="24"/>
          <w:lang w:val="en-US"/>
        </w:rPr>
      </w:pPr>
      <w:r w:rsidRPr="00B2449F">
        <w:rPr>
          <w:rFonts w:ascii="宋体" w:eastAsia="宋体" w:hAnsi="宋体" w:cs="宋体" w:hint="eastAsia"/>
          <w:bCs/>
          <w:color w:val="000000"/>
          <w:sz w:val="24"/>
          <w:szCs w:val="24"/>
          <w:lang w:val="en-US"/>
        </w:rPr>
        <w:t>食管癌方二</w:t>
      </w:r>
    </w:p>
    <w:p w14:paraId="52702933" w14:textId="77777777" w:rsidR="009641DE" w:rsidRPr="00B2449F" w:rsidRDefault="00B426B4" w:rsidP="00C3191F">
      <w:pPr>
        <w:pStyle w:val="11"/>
        <w:rPr>
          <w:b w:val="0"/>
          <w:lang w:eastAsia="zh-TW"/>
        </w:rPr>
      </w:pPr>
      <w:bookmarkStart w:id="2803" w:name="_Toc54296826"/>
      <w:r w:rsidRPr="000D50B2">
        <w:rPr>
          <w:rStyle w:val="aa111Char"/>
          <w:rFonts w:hint="eastAsia"/>
          <w:b/>
          <w:lang w:eastAsia="zh-TW"/>
        </w:rPr>
        <w:t>方名：</w:t>
      </w:r>
      <w:r w:rsidRPr="00B2449F">
        <w:rPr>
          <w:rFonts w:hint="eastAsia"/>
          <w:b w:val="0"/>
          <w:color w:val="000000"/>
          <w:lang w:eastAsia="zh-TW"/>
        </w:rPr>
        <w:t>食管癌方</w:t>
      </w:r>
      <w:bookmarkEnd w:id="2803"/>
    </w:p>
    <w:p w14:paraId="33E96757"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w:t>
      </w:r>
      <w:r w:rsidRPr="00B2449F">
        <w:rPr>
          <w:rFonts w:ascii="宋体" w:eastAsia="宋体" w:hAnsi="宋体" w:cs="宋体" w:hint="eastAsia"/>
          <w:bCs/>
          <w:color w:val="000000"/>
          <w:kern w:val="0"/>
          <w:sz w:val="24"/>
          <w:szCs w:val="24"/>
          <w:lang w:val="en-US" w:eastAsia="zh-CN" w:bidi="ar"/>
        </w:rPr>
        <w:t>《</w:t>
      </w:r>
      <w:r w:rsidRPr="00B2449F">
        <w:rPr>
          <w:rFonts w:ascii="宋体" w:eastAsia="宋体" w:hAnsi="宋体" w:cs="宋体" w:hint="eastAsia"/>
          <w:color w:val="000000"/>
          <w:kern w:val="0"/>
          <w:sz w:val="24"/>
          <w:szCs w:val="24"/>
          <w:lang w:val="en-US" w:eastAsia="zh-CN" w:bidi="ar"/>
        </w:rPr>
        <w:t>全国名中医医案集粹肿瘤</w:t>
      </w:r>
      <w:r w:rsidRPr="00B2449F">
        <w:rPr>
          <w:rFonts w:ascii="宋体" w:eastAsia="宋体" w:hAnsi="宋体" w:cs="宋体" w:hint="eastAsia"/>
          <w:bCs/>
          <w:color w:val="000000"/>
          <w:kern w:val="0"/>
          <w:sz w:val="24"/>
          <w:szCs w:val="24"/>
          <w:lang w:val="en-US" w:eastAsia="zh-CN" w:bidi="ar"/>
        </w:rPr>
        <w:t>》</w:t>
      </w:r>
    </w:p>
    <w:p w14:paraId="1C2E37F8" w14:textId="77777777" w:rsidR="009641DE" w:rsidRPr="00B2449F" w:rsidRDefault="00B426B4">
      <w:pPr>
        <w:pStyle w:val="Bodytext1"/>
        <w:spacing w:line="240" w:lineRule="auto"/>
        <w:ind w:firstLine="0"/>
        <w:jc w:val="both"/>
        <w:rPr>
          <w:rFonts w:ascii="宋体" w:eastAsia="宋体" w:hAnsi="宋体" w:cs="宋体"/>
          <w:sz w:val="24"/>
          <w:szCs w:val="24"/>
          <w:lang w:val="en-US" w:eastAsia="zh-CN"/>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：柴胡、郁金、红景天、莪术、冬凌草、厚朴、僵蚕、砂仁、石菖蒲、藤梨根、石见穿、白花蛇舌草、半枝莲、佛手、当归、浙贝母、半夏、生牡蛎、薏苡仁、太子参。</w:t>
      </w:r>
    </w:p>
    <w:p w14:paraId="3425E3E2"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：水煎服，每日一剂。</w:t>
      </w:r>
    </w:p>
    <w:p w14:paraId="2CA4372F"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：行气化瘀，解毒散结</w:t>
      </w:r>
    </w:p>
    <w:p w14:paraId="32E5D6FF"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：食管癌，脾虚湿阻，痰瘀互结。</w:t>
      </w:r>
    </w:p>
    <w:p w14:paraId="3675D512"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bCs/>
          <w:color w:val="000000"/>
          <w:kern w:val="0"/>
          <w:sz w:val="24"/>
          <w:szCs w:val="24"/>
          <w:lang w:val="en-US" w:eastAsia="zh-CN" w:bidi="ar"/>
        </w:rPr>
        <w:lastRenderedPageBreak/>
        <w:t>论述</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食管痛属中医学</w:t>
      </w:r>
      <w:r w:rsidRPr="00B2449F">
        <w:rPr>
          <w:rFonts w:ascii="宋体" w:eastAsia="宋体" w:hAnsi="宋体" w:cs="宋体" w:hint="eastAsia"/>
          <w:color w:val="000000"/>
          <w:sz w:val="24"/>
          <w:szCs w:val="24"/>
          <w:lang w:val="zh-CN" w:eastAsia="zh-CN" w:bidi="zh-CN"/>
        </w:rPr>
        <w:t>“噎膈”“胃</w:t>
      </w:r>
      <w:r w:rsidRPr="00B2449F">
        <w:rPr>
          <w:rFonts w:ascii="宋体" w:eastAsia="宋体" w:hAnsi="宋体" w:cs="宋体" w:hint="eastAsia"/>
          <w:color w:val="000000"/>
          <w:sz w:val="24"/>
          <w:szCs w:val="24"/>
          <w:lang w:val="en-US" w:eastAsia="zh-CN"/>
        </w:rPr>
        <w:t>脘</w:t>
      </w:r>
      <w:r w:rsidRPr="00B2449F">
        <w:rPr>
          <w:rFonts w:ascii="宋体" w:eastAsia="宋体" w:hAnsi="宋体" w:cs="宋体" w:hint="eastAsia"/>
          <w:color w:val="000000"/>
          <w:sz w:val="24"/>
          <w:szCs w:val="24"/>
        </w:rPr>
        <w:t>痛”等范畴</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《临证指南医案</w:t>
      </w:r>
      <w:r w:rsidRPr="00B2449F">
        <w:rPr>
          <w:rFonts w:ascii="宋体" w:eastAsia="宋体" w:hAnsi="宋体" w:cs="宋体" w:hint="eastAsia"/>
          <w:color w:val="000000"/>
          <w:sz w:val="24"/>
          <w:szCs w:val="24"/>
          <w:lang w:val="zh-CN" w:eastAsia="zh-CN" w:bidi="zh-CN"/>
        </w:rPr>
        <w:t>•噎膈</w:t>
      </w:r>
      <w:r w:rsidRPr="00B2449F">
        <w:rPr>
          <w:rFonts w:ascii="宋体" w:eastAsia="宋体" w:hAnsi="宋体" w:cs="宋体" w:hint="eastAsia"/>
          <w:color w:val="000000"/>
          <w:sz w:val="24"/>
          <w:szCs w:val="24"/>
        </w:rPr>
        <w:t>反胃》徐灵胎评注</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w:t>
      </w:r>
      <w:r w:rsidRPr="00B2449F">
        <w:rPr>
          <w:rFonts w:ascii="宋体" w:eastAsia="宋体" w:hAnsi="宋体" w:cs="宋体" w:hint="eastAsia"/>
          <w:color w:val="000000"/>
          <w:sz w:val="24"/>
          <w:szCs w:val="24"/>
          <w:lang w:val="en-US" w:eastAsia="zh-CN"/>
        </w:rPr>
        <w:t>噎膈</w:t>
      </w:r>
      <w:r w:rsidRPr="00B2449F">
        <w:rPr>
          <w:rFonts w:ascii="宋体" w:eastAsia="宋体" w:hAnsi="宋体" w:cs="宋体" w:hint="eastAsia"/>
          <w:color w:val="000000"/>
          <w:sz w:val="24"/>
          <w:szCs w:val="24"/>
        </w:rPr>
        <w:t>之证，必有瘀血、顽痰、逆气阻胃气。”故其基本病变与发病机理总属气、痰、瘀交结，阻隔于食道，使食管狭窄，胃失通降，津液干涸失润而致，证多虚实夹杂。《内经》有</w:t>
      </w:r>
      <w:r w:rsidRPr="00B2449F">
        <w:rPr>
          <w:rFonts w:ascii="宋体" w:eastAsia="宋体" w:hAnsi="宋体" w:cs="宋体" w:hint="eastAsia"/>
          <w:color w:val="000000"/>
          <w:sz w:val="24"/>
          <w:szCs w:val="24"/>
          <w:lang w:val="zh-CN" w:eastAsia="zh-CN" w:bidi="zh-CN"/>
        </w:rPr>
        <w:t>“坚者</w:t>
      </w:r>
      <w:r w:rsidRPr="00B2449F">
        <w:rPr>
          <w:rFonts w:ascii="宋体" w:eastAsia="宋体" w:hAnsi="宋体" w:cs="宋体" w:hint="eastAsia"/>
          <w:color w:val="000000"/>
          <w:sz w:val="24"/>
          <w:szCs w:val="24"/>
        </w:rPr>
        <w:t>消之，客者除之”</w:t>
      </w:r>
      <w:r w:rsidRPr="00B2449F">
        <w:rPr>
          <w:rFonts w:ascii="宋体" w:eastAsia="宋体" w:hAnsi="宋体" w:cs="宋体" w:hint="eastAsia"/>
          <w:color w:val="000000"/>
          <w:sz w:val="24"/>
          <w:szCs w:val="24"/>
          <w:lang w:val="zh-CN" w:eastAsia="zh-CN" w:bidi="zh-CN"/>
        </w:rPr>
        <w:t>“结者</w:t>
      </w:r>
      <w:r w:rsidRPr="00B2449F">
        <w:rPr>
          <w:rFonts w:ascii="宋体" w:eastAsia="宋体" w:hAnsi="宋体" w:cs="宋体" w:hint="eastAsia"/>
          <w:color w:val="000000"/>
          <w:sz w:val="24"/>
          <w:szCs w:val="24"/>
        </w:rPr>
        <w:t>散之，留者攻之”的治疗原则</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治当标本兼顾，补虚泻实。方中红景天性寒，味甘涩，祛邪悪气，补诸不足，活血止血消肿；配伍太子参益气 养阴健脾；半边莲、半枝莲、白花蛇舌草清热解毒抗癌；佛手理气和胃不伤正；</w:t>
      </w:r>
      <w:r w:rsidRPr="00B2449F">
        <w:rPr>
          <w:rFonts w:ascii="宋体" w:eastAsia="宋体" w:hAnsi="宋体" w:cs="宋体" w:hint="eastAsia"/>
          <w:color w:val="000000"/>
          <w:sz w:val="24"/>
          <w:szCs w:val="24"/>
          <w:lang w:val="en-US" w:eastAsia="zh-CN"/>
        </w:rPr>
        <w:t>薏苡仁</w:t>
      </w:r>
      <w:r w:rsidRPr="00B2449F">
        <w:rPr>
          <w:rFonts w:ascii="宋体" w:eastAsia="宋体" w:hAnsi="宋体" w:cs="宋体" w:hint="eastAsia"/>
          <w:color w:val="000000"/>
          <w:sz w:val="24"/>
          <w:szCs w:val="24"/>
        </w:rPr>
        <w:t>化湿和胃，同时它还有消疣祛肿、防癌抗痼的功效；露蜂房、僵蚕、浙贝母祛风化痰散结；</w:t>
      </w:r>
      <w:r w:rsidRPr="00B2449F">
        <w:rPr>
          <w:rFonts w:ascii="宋体" w:eastAsia="宋体" w:hAnsi="宋体" w:cs="宋体" w:hint="eastAsia"/>
          <w:color w:val="000000"/>
          <w:sz w:val="24"/>
          <w:szCs w:val="24"/>
          <w:lang w:val="zh-CN" w:eastAsia="zh-CN" w:bidi="zh-CN"/>
        </w:rPr>
        <w:t xml:space="preserve">“久病入络' </w:t>
      </w:r>
      <w:r w:rsidRPr="00B2449F">
        <w:rPr>
          <w:rFonts w:ascii="宋体" w:eastAsia="宋体" w:hAnsi="宋体" w:cs="宋体" w:hint="eastAsia"/>
          <w:color w:val="000000"/>
          <w:sz w:val="24"/>
          <w:szCs w:val="24"/>
        </w:rPr>
        <w:t>故用全蝎攻毒散结加强水红花子、藤梨根、当归等活血药物通行经络之效</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诸药相合，补气阴而不敛邪,行气血而不伤正，使气行、痰消、瘀散而症状自愈。</w:t>
      </w:r>
    </w:p>
    <w:p w14:paraId="617BE49C" w14:textId="77777777" w:rsidR="009641DE" w:rsidRPr="00B2449F" w:rsidRDefault="00B426B4">
      <w:pPr>
        <w:pStyle w:val="Bodytext1"/>
        <w:spacing w:line="240" w:lineRule="auto"/>
        <w:ind w:firstLine="0"/>
        <w:jc w:val="center"/>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刘沈林</w:t>
      </w:r>
    </w:p>
    <w:p w14:paraId="68FE230A" w14:textId="77777777" w:rsidR="009641DE" w:rsidRPr="00B2449F" w:rsidRDefault="00B426B4" w:rsidP="00C3191F">
      <w:pPr>
        <w:pStyle w:val="11"/>
        <w:rPr>
          <w:b w:val="0"/>
          <w:lang w:bidi="ar"/>
        </w:rPr>
      </w:pPr>
      <w:bookmarkStart w:id="2804" w:name="_Toc54296827"/>
      <w:r w:rsidRPr="000D50B2">
        <w:rPr>
          <w:rStyle w:val="aa111Char"/>
          <w:rFonts w:hint="eastAsia"/>
          <w:b/>
        </w:rPr>
        <w:t>方名：</w:t>
      </w:r>
      <w:r w:rsidRPr="00B2449F">
        <w:rPr>
          <w:rFonts w:hint="eastAsia"/>
          <w:b w:val="0"/>
          <w:color w:val="000000"/>
        </w:rPr>
        <w:t>食管癌自拟方</w:t>
      </w:r>
      <w:bookmarkEnd w:id="2804"/>
    </w:p>
    <w:p w14:paraId="789325D3"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w:t>
      </w:r>
      <w:r w:rsidRPr="00B2449F">
        <w:rPr>
          <w:rFonts w:ascii="宋体" w:eastAsia="宋体" w:hAnsi="宋体" w:cs="宋体" w:hint="eastAsia"/>
          <w:bCs/>
          <w:color w:val="000000"/>
          <w:kern w:val="0"/>
          <w:sz w:val="24"/>
          <w:szCs w:val="24"/>
          <w:lang w:val="en-US" w:eastAsia="zh-CN" w:bidi="ar"/>
        </w:rPr>
        <w:t>《</w:t>
      </w:r>
      <w:r w:rsidRPr="00B2449F">
        <w:rPr>
          <w:rFonts w:ascii="宋体" w:eastAsia="宋体" w:hAnsi="宋体" w:cs="宋体" w:hint="eastAsia"/>
          <w:color w:val="000000"/>
          <w:kern w:val="0"/>
          <w:sz w:val="24"/>
          <w:szCs w:val="24"/>
          <w:lang w:val="en-US" w:eastAsia="zh-CN" w:bidi="ar"/>
        </w:rPr>
        <w:t>全国名中医医案集粹肿瘤</w:t>
      </w:r>
      <w:r w:rsidRPr="00B2449F">
        <w:rPr>
          <w:rFonts w:ascii="宋体" w:eastAsia="宋体" w:hAnsi="宋体" w:cs="宋体" w:hint="eastAsia"/>
          <w:bCs/>
          <w:color w:val="000000"/>
          <w:kern w:val="0"/>
          <w:sz w:val="24"/>
          <w:szCs w:val="24"/>
          <w:lang w:val="en-US" w:eastAsia="zh-CN" w:bidi="ar"/>
        </w:rPr>
        <w:t>》</w:t>
      </w:r>
    </w:p>
    <w:p w14:paraId="401EFEC5" w14:textId="77777777" w:rsidR="009641DE" w:rsidRPr="00B2449F" w:rsidRDefault="00B426B4">
      <w:pPr>
        <w:pStyle w:val="Bodytext1"/>
        <w:spacing w:line="240" w:lineRule="auto"/>
        <w:ind w:firstLine="0"/>
        <w:jc w:val="both"/>
        <w:rPr>
          <w:rFonts w:ascii="宋体" w:eastAsia="宋体" w:hAnsi="宋体" w:cs="宋体"/>
          <w:sz w:val="24"/>
          <w:szCs w:val="24"/>
          <w:lang w:val="en-US" w:eastAsia="zh-CN"/>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：全瓜蒌、薤白、桂枝、紫丹参、檀香、砂仁、化橘红、陈胆星、南沙参、法半夏、枳实、竹茹、川厚朴、火麻仁、半枝莲、石见穿。</w:t>
      </w:r>
    </w:p>
    <w:p w14:paraId="0020B3CC"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：水煎服，每日一剂。</w:t>
      </w:r>
    </w:p>
    <w:p w14:paraId="019E3FA0"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：行气化瘀，宽胸散结</w:t>
      </w:r>
    </w:p>
    <w:p w14:paraId="2EFB9E8A"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w:t>
      </w:r>
    </w:p>
    <w:p w14:paraId="05FDEBF1"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bCs/>
          <w:color w:val="000000"/>
          <w:kern w:val="0"/>
          <w:sz w:val="24"/>
          <w:szCs w:val="24"/>
          <w:lang w:val="en-US" w:eastAsia="zh-CN" w:bidi="ar"/>
        </w:rPr>
        <w:t>论述</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患者为食道癌晚期，癌毒久侵，又经放、化疗，正气渐亏，胸阳不展，以致痰凝湿阻，气滞血瘀为患。其病机为虚实错杂，但所谓“急则治其标”，治当通阳散结、化痰祛瘀为先，以防邪阻益甚而饮食不进。</w:t>
      </w:r>
    </w:p>
    <w:p w14:paraId="79512023" w14:textId="77777777" w:rsidR="009641DE" w:rsidRPr="00B2449F" w:rsidRDefault="00B426B4">
      <w:pPr>
        <w:pStyle w:val="Bodytext1"/>
        <w:spacing w:line="240" w:lineRule="auto"/>
        <w:ind w:firstLine="420"/>
        <w:jc w:val="both"/>
        <w:rPr>
          <w:rFonts w:ascii="宋体" w:eastAsia="宋体" w:hAnsi="宋体" w:cs="宋体"/>
          <w:color w:val="000000"/>
          <w:sz w:val="24"/>
          <w:szCs w:val="24"/>
        </w:rPr>
      </w:pPr>
      <w:r w:rsidRPr="00B2449F">
        <w:rPr>
          <w:rFonts w:ascii="宋体" w:eastAsia="宋体" w:hAnsi="宋体" w:cs="宋体" w:hint="eastAsia"/>
          <w:color w:val="000000"/>
          <w:sz w:val="24"/>
          <w:szCs w:val="24"/>
        </w:rPr>
        <w:t>刘沈林教授所用为瓜萎蓬白半夏汤合丹参饮加味。瓜萎旌白半夏汤功在通阳散结, 祛痰宽胸；丹参饮由丹参、檀香、砂仁3药组成，功擅活血化瘀，行气止痛。因患者痰 湿较盛，泛吐黏痰，故加陈胆星、竹茹、化橘红以助化痰湿；其胸胱痞胀、腹胀便秘较 普，故加用枳实、厚朴、火麻仁以行气导滞，润肠通便；又恐其药性温燥太过，故用南 沙参淸肺养阴，益胃生津；癌毒久居，故选用石见穿、半枝莲活血化瘀，解毒散结。</w:t>
      </w:r>
    </w:p>
    <w:p w14:paraId="384AE9A2" w14:textId="77777777" w:rsidR="009641DE" w:rsidRPr="00B2449F" w:rsidRDefault="00B426B4">
      <w:pPr>
        <w:pStyle w:val="Bodytext1"/>
        <w:spacing w:line="240" w:lineRule="auto"/>
        <w:ind w:firstLine="0"/>
        <w:jc w:val="center"/>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刘永年</w:t>
      </w:r>
    </w:p>
    <w:p w14:paraId="2CF1BCB3" w14:textId="77777777" w:rsidR="009641DE" w:rsidRPr="00B2449F" w:rsidRDefault="00B426B4" w:rsidP="00C3191F">
      <w:pPr>
        <w:pStyle w:val="11"/>
        <w:rPr>
          <w:b w:val="0"/>
          <w:lang w:bidi="ar"/>
        </w:rPr>
      </w:pPr>
      <w:bookmarkStart w:id="2805" w:name="_Toc54296828"/>
      <w:r w:rsidRPr="000D50B2">
        <w:rPr>
          <w:rStyle w:val="aa111Char"/>
          <w:rFonts w:hint="eastAsia"/>
          <w:b/>
        </w:rPr>
        <w:t>方名：</w:t>
      </w:r>
      <w:r w:rsidRPr="00B2449F">
        <w:rPr>
          <w:rFonts w:hint="eastAsia"/>
          <w:b w:val="0"/>
          <w:color w:val="000000"/>
        </w:rPr>
        <w:t>食管癌自拟方</w:t>
      </w:r>
      <w:bookmarkEnd w:id="2805"/>
    </w:p>
    <w:p w14:paraId="50E0F87E"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w:t>
      </w:r>
      <w:r w:rsidRPr="00B2449F">
        <w:rPr>
          <w:rFonts w:ascii="宋体" w:eastAsia="宋体" w:hAnsi="宋体" w:cs="宋体" w:hint="eastAsia"/>
          <w:bCs/>
          <w:color w:val="000000"/>
          <w:kern w:val="0"/>
          <w:sz w:val="24"/>
          <w:szCs w:val="24"/>
          <w:lang w:val="en-US" w:eastAsia="zh-CN" w:bidi="ar"/>
        </w:rPr>
        <w:t>《</w:t>
      </w:r>
      <w:r w:rsidRPr="00B2449F">
        <w:rPr>
          <w:rFonts w:ascii="宋体" w:eastAsia="宋体" w:hAnsi="宋体" w:cs="宋体" w:hint="eastAsia"/>
          <w:color w:val="000000"/>
          <w:kern w:val="0"/>
          <w:sz w:val="24"/>
          <w:szCs w:val="24"/>
          <w:lang w:val="en-US" w:eastAsia="zh-CN" w:bidi="ar"/>
        </w:rPr>
        <w:t>全国名中医医案集粹肿瘤</w:t>
      </w:r>
      <w:r w:rsidRPr="00B2449F">
        <w:rPr>
          <w:rFonts w:ascii="宋体" w:eastAsia="宋体" w:hAnsi="宋体" w:cs="宋体" w:hint="eastAsia"/>
          <w:bCs/>
          <w:color w:val="000000"/>
          <w:kern w:val="0"/>
          <w:sz w:val="24"/>
          <w:szCs w:val="24"/>
          <w:lang w:val="en-US" w:eastAsia="zh-CN" w:bidi="ar"/>
        </w:rPr>
        <w:t>》</w:t>
      </w:r>
    </w:p>
    <w:p w14:paraId="61A9CEF7" w14:textId="77777777" w:rsidR="009641DE" w:rsidRPr="00B2449F" w:rsidRDefault="00B426B4">
      <w:pPr>
        <w:pStyle w:val="Bodytext1"/>
        <w:spacing w:line="240" w:lineRule="auto"/>
        <w:ind w:firstLine="0"/>
        <w:jc w:val="both"/>
        <w:rPr>
          <w:rFonts w:ascii="宋体" w:eastAsia="宋体" w:hAnsi="宋体" w:cs="宋体"/>
          <w:sz w:val="24"/>
          <w:szCs w:val="24"/>
          <w:lang w:val="en-US" w:eastAsia="zh-CN"/>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：铁树叶、莪术、丹参、菟丝子、太子参、黄芪、黄芩、白术、陈皮、生薏苡仁、白花蛇舌草、炙甘草、生甘草。</w:t>
      </w:r>
    </w:p>
    <w:p w14:paraId="4A75C7BA"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：水煎服，每日一剂。</w:t>
      </w:r>
    </w:p>
    <w:p w14:paraId="237BF6ED"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：益气养阴解毒</w:t>
      </w:r>
    </w:p>
    <w:p w14:paraId="65BC9918"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：食管癌，气阴两难，邪毒蕴结。</w:t>
      </w:r>
    </w:p>
    <w:p w14:paraId="0F4A1400"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bCs/>
          <w:color w:val="000000"/>
          <w:kern w:val="0"/>
          <w:sz w:val="24"/>
          <w:szCs w:val="24"/>
          <w:lang w:val="en-US" w:eastAsia="zh-CN" w:bidi="ar"/>
        </w:rPr>
        <w:t>论述</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刘永年教授认为，癌症患者虽然三种</w:t>
      </w:r>
      <w:r w:rsidRPr="00B2449F">
        <w:rPr>
          <w:rFonts w:ascii="宋体" w:eastAsia="宋体" w:hAnsi="宋体"/>
          <w:color w:val="000000"/>
          <w:sz w:val="24"/>
          <w:szCs w:val="24"/>
          <w:lang w:val="zh-CN" w:eastAsia="zh-CN" w:bidi="zh-CN"/>
        </w:rPr>
        <w:t>“毒、</w:t>
      </w:r>
      <w:r w:rsidRPr="00B2449F">
        <w:rPr>
          <w:rFonts w:ascii="宋体" w:eastAsia="宋体" w:hAnsi="宋体"/>
          <w:color w:val="000000"/>
          <w:sz w:val="24"/>
          <w:szCs w:val="24"/>
        </w:rPr>
        <w:t>瘀、痰”</w:t>
      </w:r>
      <w:r w:rsidRPr="00B2449F">
        <w:rPr>
          <w:rFonts w:ascii="宋体" w:eastAsia="宋体" w:hAnsi="宋体" w:cs="宋体" w:hint="eastAsia"/>
          <w:color w:val="000000"/>
          <w:sz w:val="24"/>
          <w:szCs w:val="24"/>
        </w:rPr>
        <w:t>的临证表现均可见到，但癌症之疾，痼结难解</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病情进展迅速，扩散周身，五脏六腑随之虚耗，究其始动</w:t>
      </w:r>
      <w:r w:rsidRPr="00B2449F">
        <w:rPr>
          <w:rFonts w:ascii="宋体" w:eastAsia="宋体" w:hAnsi="宋体" w:cs="宋体" w:hint="eastAsia"/>
          <w:color w:val="000000"/>
          <w:sz w:val="24"/>
          <w:szCs w:val="24"/>
          <w:lang w:val="zh-CN" w:eastAsia="zh-CN" w:bidi="zh-CN"/>
        </w:rPr>
        <w:t>因素。</w:t>
      </w:r>
      <w:r w:rsidRPr="00B2449F">
        <w:rPr>
          <w:rFonts w:ascii="宋体" w:eastAsia="宋体" w:hAnsi="宋体" w:cs="宋体" w:hint="eastAsia"/>
          <w:color w:val="000000"/>
          <w:sz w:val="24"/>
          <w:szCs w:val="24"/>
        </w:rPr>
        <w:t>还是以毒邪深重为主要推动力量。故治疗的根本在于解毒，病久入络，气血失和，活血化瘀，疏通经络，以散瘀结。</w:t>
      </w:r>
    </w:p>
    <w:p w14:paraId="27EDF528" w14:textId="77777777" w:rsidR="009641DE" w:rsidRPr="00B2449F" w:rsidRDefault="00B426B4">
      <w:pPr>
        <w:pStyle w:val="Bodytext1"/>
        <w:spacing w:line="240" w:lineRule="auto"/>
        <w:ind w:firstLine="0"/>
        <w:jc w:val="center"/>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谢远明</w:t>
      </w:r>
    </w:p>
    <w:p w14:paraId="6EE2B900"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方一</w:t>
      </w:r>
    </w:p>
    <w:p w14:paraId="0AE01B0E" w14:textId="77777777" w:rsidR="009641DE" w:rsidRPr="00B2449F" w:rsidRDefault="00B426B4" w:rsidP="00C3191F">
      <w:pPr>
        <w:pStyle w:val="11"/>
        <w:rPr>
          <w:b w:val="0"/>
          <w:lang w:bidi="ar"/>
        </w:rPr>
      </w:pPr>
      <w:bookmarkStart w:id="2806" w:name="_Toc54296829"/>
      <w:r w:rsidRPr="000D50B2">
        <w:rPr>
          <w:rStyle w:val="aa111Char"/>
          <w:rFonts w:hint="eastAsia"/>
          <w:b/>
        </w:rPr>
        <w:t>方名：</w:t>
      </w:r>
      <w:r w:rsidRPr="00B2449F">
        <w:rPr>
          <w:rFonts w:hint="eastAsia"/>
          <w:b w:val="0"/>
          <w:color w:val="000000"/>
        </w:rPr>
        <w:t>枳朴六君汤加味</w:t>
      </w:r>
      <w:bookmarkEnd w:id="2806"/>
    </w:p>
    <w:p w14:paraId="527AAAD9"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color w:val="000000"/>
          <w:kern w:val="0"/>
          <w:sz w:val="24"/>
          <w:szCs w:val="24"/>
          <w:lang w:val="en-US" w:eastAsia="zh-CN" w:bidi="ar"/>
        </w:rPr>
        <w:t>来源：</w:t>
      </w:r>
      <w:r w:rsidRPr="00B2449F">
        <w:rPr>
          <w:rFonts w:ascii="宋体" w:eastAsia="宋体" w:hAnsi="宋体" w:cs="宋体" w:hint="eastAsia"/>
          <w:bCs/>
          <w:color w:val="000000"/>
          <w:kern w:val="0"/>
          <w:sz w:val="24"/>
          <w:szCs w:val="24"/>
          <w:lang w:val="en-US" w:eastAsia="zh-CN" w:bidi="ar"/>
        </w:rPr>
        <w:t>《</w:t>
      </w:r>
      <w:r w:rsidRPr="00B2449F">
        <w:rPr>
          <w:rFonts w:ascii="宋体" w:eastAsia="宋体" w:hAnsi="宋体" w:cs="宋体" w:hint="eastAsia"/>
          <w:color w:val="000000"/>
          <w:kern w:val="0"/>
          <w:sz w:val="24"/>
          <w:szCs w:val="24"/>
          <w:lang w:val="en-US" w:eastAsia="zh-CN" w:bidi="ar"/>
        </w:rPr>
        <w:t>全国名中医医案集粹肿瘤</w:t>
      </w:r>
      <w:r w:rsidRPr="00B2449F">
        <w:rPr>
          <w:rFonts w:ascii="宋体" w:eastAsia="宋体" w:hAnsi="宋体" w:cs="宋体" w:hint="eastAsia"/>
          <w:bCs/>
          <w:color w:val="000000"/>
          <w:kern w:val="0"/>
          <w:sz w:val="24"/>
          <w:szCs w:val="24"/>
          <w:lang w:val="en-US" w:eastAsia="zh-CN" w:bidi="ar"/>
        </w:rPr>
        <w:t>》</w:t>
      </w:r>
    </w:p>
    <w:p w14:paraId="46F91A9A" w14:textId="77777777" w:rsidR="009641DE" w:rsidRPr="00B2449F" w:rsidRDefault="00B426B4">
      <w:pPr>
        <w:pStyle w:val="Bodytext1"/>
        <w:spacing w:line="240" w:lineRule="auto"/>
        <w:ind w:firstLine="0"/>
        <w:jc w:val="both"/>
        <w:rPr>
          <w:rFonts w:ascii="宋体" w:eastAsia="宋体" w:hAnsi="宋体" w:cs="宋体"/>
          <w:sz w:val="24"/>
          <w:szCs w:val="24"/>
          <w:lang w:val="en-US" w:eastAsia="zh-CN"/>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：党参、茯苓、女贞子、生薏苡仁、白术、陈皮、半夏、枳壳、厚朴、乌蛇、</w:t>
      </w:r>
      <w:r w:rsidRPr="00B2449F">
        <w:rPr>
          <w:rFonts w:ascii="宋体" w:eastAsia="宋体" w:hAnsi="宋体" w:cs="宋体" w:hint="eastAsia"/>
          <w:color w:val="000000"/>
          <w:kern w:val="0"/>
          <w:sz w:val="24"/>
          <w:szCs w:val="24"/>
          <w:lang w:val="en-US" w:eastAsia="zh-CN" w:bidi="ar"/>
        </w:rPr>
        <w:lastRenderedPageBreak/>
        <w:t>土鳖虫、重楼、黄芪、蜈蚣。</w:t>
      </w:r>
    </w:p>
    <w:p w14:paraId="5D7E62A1"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：水煎服，每日一剂。</w:t>
      </w:r>
    </w:p>
    <w:p w14:paraId="549AAEC7"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：健脾益气，化瘀消积</w:t>
      </w:r>
    </w:p>
    <w:p w14:paraId="4D2FDE89"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：食管癌，脾气虚弱，湿瘀互结</w:t>
      </w:r>
    </w:p>
    <w:p w14:paraId="40790A3B"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bCs/>
          <w:color w:val="000000"/>
          <w:kern w:val="0"/>
          <w:sz w:val="24"/>
          <w:szCs w:val="24"/>
          <w:lang w:val="en-US" w:eastAsia="zh-CN" w:bidi="ar"/>
        </w:rPr>
        <w:t>论述</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lang w:val="en-US" w:eastAsia="zh-CN"/>
        </w:rPr>
        <w:t>患者素体虚弱，后天不足，脾虚气滞，运化无权，久则痰湿、瘀血互结，故用枳朴六君汤理气健脾，扶正培本，加用乌蛇、蜈蚣、土鳖虫虫类之品化瘀通络、散结消肿，药证合拍，故能收敛。</w:t>
      </w:r>
    </w:p>
    <w:p w14:paraId="7E8A58D0"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方二</w:t>
      </w:r>
    </w:p>
    <w:p w14:paraId="1C7E2C89" w14:textId="77777777" w:rsidR="009641DE" w:rsidRPr="00B2449F" w:rsidRDefault="00B426B4" w:rsidP="00C3191F">
      <w:pPr>
        <w:pStyle w:val="11"/>
        <w:rPr>
          <w:b w:val="0"/>
          <w:lang w:bidi="ar"/>
        </w:rPr>
      </w:pPr>
      <w:bookmarkStart w:id="2807" w:name="_Toc54296830"/>
      <w:r w:rsidRPr="000D50B2">
        <w:rPr>
          <w:rStyle w:val="aa111Char"/>
          <w:rFonts w:hint="eastAsia"/>
          <w:b/>
        </w:rPr>
        <w:t>方名：</w:t>
      </w:r>
      <w:r w:rsidRPr="00B2449F">
        <w:rPr>
          <w:rFonts w:hint="eastAsia"/>
          <w:b w:val="0"/>
          <w:bCs w:val="0"/>
          <w:color w:val="000000"/>
          <w:kern w:val="0"/>
          <w:lang w:bidi="ar"/>
        </w:rPr>
        <w:t>活</w:t>
      </w:r>
      <w:r w:rsidRPr="00B2449F">
        <w:rPr>
          <w:rFonts w:hint="eastAsia"/>
          <w:b w:val="0"/>
          <w:color w:val="000000"/>
          <w:kern w:val="0"/>
          <w:lang w:bidi="ar"/>
        </w:rPr>
        <w:t>血消癌汤(自拟方)</w:t>
      </w:r>
      <w:bookmarkEnd w:id="2807"/>
    </w:p>
    <w:p w14:paraId="2F7F38BF"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：丹参30g、白术、白芍、土贝母、僵蚕各10g、白花蛇、广木香各12g、蜈蚣4条、三七冲3g、麝香冲3g。</w:t>
      </w:r>
    </w:p>
    <w:p w14:paraId="3EB0BAF9"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：水煎服，每日1剂。</w:t>
      </w:r>
    </w:p>
    <w:p w14:paraId="1D01B628"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：活血化瘀，疏肝和脾。</w:t>
      </w:r>
    </w:p>
    <w:p w14:paraId="65B5CBE2" w14:textId="77777777" w:rsidR="009641DE" w:rsidRPr="00B2449F" w:rsidRDefault="00B426B4">
      <w:pPr>
        <w:pStyle w:val="Bodytext1"/>
        <w:spacing w:line="240" w:lineRule="auto"/>
        <w:ind w:firstLine="0"/>
        <w:jc w:val="center"/>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杨少山</w:t>
      </w:r>
    </w:p>
    <w:p w14:paraId="0A5B9584" w14:textId="77777777" w:rsidR="009641DE" w:rsidRPr="00B2449F" w:rsidRDefault="00B426B4" w:rsidP="00C3191F">
      <w:pPr>
        <w:pStyle w:val="11"/>
        <w:rPr>
          <w:b w:val="0"/>
          <w:lang w:bidi="ar"/>
        </w:rPr>
      </w:pPr>
      <w:bookmarkStart w:id="2808" w:name="_Toc54296831"/>
      <w:r w:rsidRPr="000D50B2">
        <w:rPr>
          <w:rStyle w:val="aa111Char"/>
          <w:rFonts w:hint="eastAsia"/>
          <w:b/>
        </w:rPr>
        <w:t>方名：</w:t>
      </w:r>
      <w:r w:rsidRPr="00B2449F">
        <w:rPr>
          <w:rFonts w:hint="eastAsia"/>
          <w:b w:val="0"/>
          <w:color w:val="000000"/>
        </w:rPr>
        <w:t>食管癌自拟方</w:t>
      </w:r>
      <w:bookmarkEnd w:id="2808"/>
    </w:p>
    <w:p w14:paraId="76839874" w14:textId="77777777" w:rsidR="009641DE" w:rsidRPr="00B2449F" w:rsidRDefault="00B426B4">
      <w:pPr>
        <w:pStyle w:val="Bodytext1"/>
        <w:spacing w:line="240" w:lineRule="auto"/>
        <w:ind w:firstLine="0"/>
        <w:jc w:val="both"/>
        <w:rPr>
          <w:rFonts w:ascii="宋体" w:eastAsia="宋体" w:hAnsi="宋体" w:cs="宋体"/>
          <w:bCs/>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来源：《</w:t>
      </w:r>
      <w:r w:rsidRPr="00B2449F">
        <w:rPr>
          <w:rFonts w:ascii="宋体" w:eastAsia="宋体" w:hAnsi="宋体" w:cs="宋体" w:hint="eastAsia"/>
          <w:color w:val="000000"/>
          <w:kern w:val="0"/>
          <w:sz w:val="24"/>
          <w:szCs w:val="24"/>
          <w:lang w:val="en-US" w:eastAsia="zh-CN" w:bidi="ar"/>
        </w:rPr>
        <w:t>全国名中医医案集粹肿瘤</w:t>
      </w:r>
      <w:r w:rsidRPr="00B2449F">
        <w:rPr>
          <w:rFonts w:ascii="宋体" w:eastAsia="宋体" w:hAnsi="宋体" w:cs="宋体" w:hint="eastAsia"/>
          <w:bCs/>
          <w:color w:val="000000"/>
          <w:kern w:val="0"/>
          <w:sz w:val="24"/>
          <w:szCs w:val="24"/>
          <w:lang w:val="en-US" w:eastAsia="zh-CN" w:bidi="ar"/>
        </w:rPr>
        <w:t>》</w:t>
      </w:r>
    </w:p>
    <w:p w14:paraId="317CA07D" w14:textId="77777777" w:rsidR="009641DE" w:rsidRPr="00B2449F" w:rsidRDefault="00B426B4">
      <w:pPr>
        <w:pStyle w:val="Bodytext1"/>
        <w:spacing w:line="240" w:lineRule="auto"/>
        <w:ind w:firstLine="0"/>
        <w:jc w:val="both"/>
        <w:rPr>
          <w:rFonts w:ascii="宋体" w:eastAsia="宋体" w:hAnsi="宋体" w:cs="宋体"/>
          <w:sz w:val="24"/>
          <w:szCs w:val="24"/>
          <w:lang w:val="en-US" w:eastAsia="zh-CN"/>
        </w:rPr>
      </w:pPr>
      <w:r w:rsidRPr="00B2449F">
        <w:rPr>
          <w:rFonts w:ascii="宋体" w:eastAsia="宋体" w:hAnsi="宋体" w:cs="宋体" w:hint="eastAsia"/>
          <w:bCs/>
          <w:color w:val="000000"/>
          <w:kern w:val="0"/>
          <w:sz w:val="24"/>
          <w:szCs w:val="24"/>
          <w:lang w:val="en-US" w:eastAsia="zh-CN" w:bidi="ar"/>
        </w:rPr>
        <w:t>组成</w:t>
      </w:r>
      <w:r w:rsidRPr="00B2449F">
        <w:rPr>
          <w:rFonts w:ascii="宋体" w:eastAsia="宋体" w:hAnsi="宋体" w:cs="宋体" w:hint="eastAsia"/>
          <w:color w:val="000000"/>
          <w:kern w:val="0"/>
          <w:sz w:val="24"/>
          <w:szCs w:val="24"/>
          <w:lang w:val="en-US" w:eastAsia="zh-CN" w:bidi="ar"/>
        </w:rPr>
        <w:t>：川朴花、炒竹茹、陈皮、代赭石、姜半夏、吴茱萸、黄芩、瓜蒌皮、刀豆子、佩兰、炒枳壳、生甘草、白花蛇舌草。</w:t>
      </w:r>
    </w:p>
    <w:p w14:paraId="1525A91D"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用法</w:t>
      </w:r>
      <w:r w:rsidRPr="00B2449F">
        <w:rPr>
          <w:rFonts w:ascii="宋体" w:eastAsia="宋体" w:hAnsi="宋体" w:cs="宋体" w:hint="eastAsia"/>
          <w:color w:val="000000"/>
          <w:kern w:val="0"/>
          <w:sz w:val="24"/>
          <w:szCs w:val="24"/>
          <w:lang w:val="en-US" w:eastAsia="zh-CN" w:bidi="ar"/>
        </w:rPr>
        <w:t>：水煎服，每日一剂。</w:t>
      </w:r>
    </w:p>
    <w:p w14:paraId="60D57EDF"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功效</w:t>
      </w:r>
      <w:r w:rsidRPr="00B2449F">
        <w:rPr>
          <w:rFonts w:ascii="宋体" w:eastAsia="宋体" w:hAnsi="宋体" w:cs="宋体" w:hint="eastAsia"/>
          <w:color w:val="000000"/>
          <w:kern w:val="0"/>
          <w:sz w:val="24"/>
          <w:szCs w:val="24"/>
          <w:lang w:val="en-US" w:eastAsia="zh-CN" w:bidi="ar"/>
        </w:rPr>
        <w:t>：理气化痰和胃</w:t>
      </w:r>
    </w:p>
    <w:p w14:paraId="797119D5" w14:textId="77777777" w:rsidR="009641DE" w:rsidRPr="00B2449F" w:rsidRDefault="00B426B4">
      <w:pPr>
        <w:pStyle w:val="Bodytext1"/>
        <w:spacing w:line="240" w:lineRule="auto"/>
        <w:ind w:firstLine="0"/>
        <w:jc w:val="both"/>
        <w:rPr>
          <w:rFonts w:ascii="宋体" w:eastAsia="宋体" w:hAnsi="宋体" w:cs="宋体"/>
          <w:color w:val="000000"/>
          <w:kern w:val="0"/>
          <w:sz w:val="24"/>
          <w:szCs w:val="24"/>
          <w:lang w:val="en-US" w:eastAsia="zh-CN" w:bidi="ar"/>
        </w:rPr>
      </w:pPr>
      <w:r w:rsidRPr="00B2449F">
        <w:rPr>
          <w:rFonts w:ascii="宋体" w:eastAsia="宋体" w:hAnsi="宋体" w:cs="宋体" w:hint="eastAsia"/>
          <w:bCs/>
          <w:color w:val="000000"/>
          <w:kern w:val="0"/>
          <w:sz w:val="24"/>
          <w:szCs w:val="24"/>
          <w:lang w:val="en-US" w:eastAsia="zh-CN" w:bidi="ar"/>
        </w:rPr>
        <w:t>主治</w:t>
      </w:r>
      <w:r w:rsidRPr="00B2449F">
        <w:rPr>
          <w:rFonts w:ascii="宋体" w:eastAsia="宋体" w:hAnsi="宋体" w:cs="宋体" w:hint="eastAsia"/>
          <w:color w:val="000000"/>
          <w:kern w:val="0"/>
          <w:sz w:val="24"/>
          <w:szCs w:val="24"/>
          <w:lang w:val="en-US" w:eastAsia="zh-CN" w:bidi="ar"/>
        </w:rPr>
        <w:t>：食管癌，湿痰凝滞。</w:t>
      </w:r>
    </w:p>
    <w:p w14:paraId="02F90502"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bCs/>
          <w:color w:val="000000"/>
          <w:kern w:val="0"/>
          <w:sz w:val="24"/>
          <w:szCs w:val="24"/>
          <w:lang w:val="en-US" w:eastAsia="zh-CN" w:bidi="ar"/>
        </w:rPr>
        <w:t>论述</w:t>
      </w:r>
      <w:r w:rsidRPr="00B2449F">
        <w:rPr>
          <w:rFonts w:ascii="宋体" w:eastAsia="宋体" w:hAnsi="宋体" w:cs="宋体" w:hint="eastAsia"/>
          <w:color w:val="000000"/>
          <w:kern w:val="0"/>
          <w:sz w:val="24"/>
          <w:szCs w:val="24"/>
          <w:lang w:val="en-US" w:eastAsia="zh-CN" w:bidi="ar"/>
        </w:rPr>
        <w:t>：</w:t>
      </w:r>
      <w:r w:rsidRPr="00B2449F">
        <w:rPr>
          <w:rFonts w:ascii="宋体" w:eastAsia="宋体" w:hAnsi="宋体" w:cs="宋体" w:hint="eastAsia"/>
          <w:color w:val="000000"/>
          <w:sz w:val="24"/>
          <w:szCs w:val="24"/>
        </w:rPr>
        <w:t>本例中医为“噎膈”之证。噎膈乃重证，势难治也，然临床辨证准确</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根据患者病程尚短，邪气虽实，正气未虚，急投理气化痰之法，津液疏通，肝木条达，噎膈亦除</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方药不多，</w:t>
      </w:r>
      <w:r w:rsidRPr="00B2449F">
        <w:rPr>
          <w:rFonts w:ascii="宋体" w:eastAsia="宋体" w:hAnsi="宋体" w:cs="宋体" w:hint="eastAsia"/>
          <w:color w:val="000000"/>
          <w:sz w:val="24"/>
          <w:szCs w:val="24"/>
          <w:lang w:val="zh-CN" w:eastAsia="zh-CN" w:bidi="zh-CN"/>
        </w:rPr>
        <w:t>着重</w:t>
      </w:r>
      <w:r w:rsidRPr="00B2449F">
        <w:rPr>
          <w:rFonts w:ascii="宋体" w:eastAsia="宋体" w:hAnsi="宋体" w:cs="宋体" w:hint="eastAsia"/>
          <w:color w:val="000000"/>
          <w:sz w:val="24"/>
          <w:szCs w:val="24"/>
        </w:rPr>
        <w:t>攻伐，全面兼顾，奏效其捷。</w:t>
      </w:r>
    </w:p>
    <w:p w14:paraId="2641BE53" w14:textId="77777777" w:rsidR="009641DE" w:rsidRPr="00B2449F" w:rsidRDefault="00B426B4">
      <w:pPr>
        <w:pStyle w:val="Bodytext1"/>
        <w:spacing w:line="240" w:lineRule="auto"/>
        <w:ind w:firstLine="0"/>
        <w:jc w:val="both"/>
        <w:rPr>
          <w:rFonts w:ascii="宋体" w:eastAsia="宋体" w:hAnsi="宋体" w:cs="宋体"/>
          <w:bCs/>
          <w:sz w:val="24"/>
          <w:szCs w:val="24"/>
          <w:lang w:val="en-US" w:eastAsia="zh-CN"/>
        </w:rPr>
      </w:pPr>
      <w:r w:rsidRPr="00B2449F">
        <w:rPr>
          <w:rFonts w:ascii="宋体" w:eastAsia="宋体" w:hAnsi="宋体" w:cs="宋体" w:hint="eastAsia"/>
          <w:sz w:val="24"/>
          <w:szCs w:val="24"/>
          <w:lang w:eastAsia="zh-CN"/>
        </w:rPr>
        <w:t>来源：</w:t>
      </w:r>
      <w:r w:rsidRPr="00B2449F">
        <w:rPr>
          <w:rFonts w:ascii="宋体" w:eastAsia="宋体" w:hAnsi="宋体" w:cs="宋体" w:hint="eastAsia"/>
          <w:sz w:val="24"/>
          <w:szCs w:val="24"/>
        </w:rPr>
        <w:t>王振国，王磊，王硕编著,肿瘤防治全攻略,中国中医药出版社</w:t>
      </w:r>
      <w:r w:rsidRPr="00B2449F">
        <w:rPr>
          <w:rFonts w:ascii="宋体" w:eastAsia="宋体" w:hAnsi="宋体" w:cs="宋体" w:hint="eastAsia"/>
          <w:sz w:val="24"/>
          <w:szCs w:val="24"/>
          <w:lang w:eastAsia="zh-CN"/>
        </w:rPr>
        <w:t>。</w:t>
      </w:r>
    </w:p>
    <w:p w14:paraId="432F2A28"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一、食道癌吞咽困难方法</w:t>
      </w:r>
    </w:p>
    <w:p w14:paraId="03710D43" w14:textId="77777777" w:rsidR="009641DE" w:rsidRPr="00B2449F" w:rsidRDefault="00B426B4">
      <w:pPr>
        <w:rPr>
          <w:rFonts w:ascii="宋体" w:hAnsi="宋体" w:cs="宋体"/>
          <w:sz w:val="24"/>
          <w:szCs w:val="24"/>
        </w:rPr>
      </w:pPr>
      <w:r w:rsidRPr="00B2449F">
        <w:rPr>
          <w:rFonts w:ascii="宋体" w:hAnsi="宋体" w:cs="宋体" w:hint="eastAsia"/>
          <w:sz w:val="24"/>
          <w:szCs w:val="24"/>
        </w:rPr>
        <w:t>10%盐水(温水)每次20mL,每日3次,饭前1小时，口服,半小时后口服庆大霉素2支(4mL)。庆大霉素12万单位、地塞米松15~20mg(用3天后逐渐减量)、5%葡萄糖500mL,每日静点1次,用5~10天。</w:t>
      </w:r>
    </w:p>
    <w:p w14:paraId="231676D1"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二、食道癌、贲门癌推荐用药方法</w:t>
      </w:r>
    </w:p>
    <w:p w14:paraId="2FD90199" w14:textId="77777777" w:rsidR="009641DE" w:rsidRPr="00B2449F" w:rsidRDefault="00B426B4">
      <w:pPr>
        <w:rPr>
          <w:rFonts w:ascii="宋体" w:hAnsi="宋体" w:cs="宋体"/>
          <w:sz w:val="24"/>
          <w:szCs w:val="24"/>
        </w:rPr>
      </w:pPr>
      <w:r w:rsidRPr="00B2449F">
        <w:rPr>
          <w:rFonts w:ascii="宋体" w:hAnsi="宋体" w:cs="宋体" w:hint="eastAsia"/>
          <w:sz w:val="24"/>
          <w:szCs w:val="24"/>
        </w:rPr>
        <w:t>10%盐水(自制,开水加精盐)10mL,在饭后10分钟后即服用,用抿下去的方式(像喝酒时抿酒的方式一点一点地抿下去)。10分钟后,天仙活力源10~20mL,一点一点抿下去，30分钟后,天仙胶囊4~6粒去壳,粉和蜂蜜和匀,一点一点抿下去,卧位,不用水送药,让药停留在食管内疗效更明显。一天3~4次。</w:t>
      </w:r>
    </w:p>
    <w:p w14:paraId="331F23F9" w14:textId="77777777" w:rsidR="009641DE" w:rsidRPr="00B2449F" w:rsidRDefault="00B426B4">
      <w:pPr>
        <w:pStyle w:val="Bodytext1"/>
        <w:spacing w:line="240" w:lineRule="auto"/>
        <w:ind w:firstLine="0"/>
        <w:jc w:val="center"/>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贾堃</w:t>
      </w:r>
    </w:p>
    <w:p w14:paraId="4CB3D5A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方一</w:t>
      </w:r>
    </w:p>
    <w:p w14:paraId="2A196654" w14:textId="77777777" w:rsidR="009641DE" w:rsidRPr="00B2449F" w:rsidRDefault="00B426B4" w:rsidP="00C3191F">
      <w:pPr>
        <w:pStyle w:val="11"/>
        <w:rPr>
          <w:b w:val="0"/>
        </w:rPr>
      </w:pPr>
      <w:bookmarkStart w:id="2809" w:name="_Toc54296832"/>
      <w:r w:rsidRPr="000D50B2">
        <w:rPr>
          <w:rStyle w:val="aa111Char"/>
          <w:rFonts w:hint="eastAsia"/>
          <w:b/>
        </w:rPr>
        <w:t>方名：</w:t>
      </w:r>
      <w:r w:rsidRPr="00B2449F">
        <w:rPr>
          <w:rFonts w:hint="eastAsia"/>
          <w:b w:val="0"/>
        </w:rPr>
        <w:t>山芪赭花丸(山花丸)</w:t>
      </w:r>
      <w:bookmarkEnd w:id="2809"/>
    </w:p>
    <w:p w14:paraId="2B77707F"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202372A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组成：山豆根15g、生黄芪30g、蜂房15g、旋覆花15g、娑罗子15g、代赭石15g、青果15g。</w:t>
      </w:r>
    </w:p>
    <w:p w14:paraId="0AF26B8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用法：共研为细粉，水泛为丸，如绿豆大小。每次服3～6g，1日3次。温开水送下。</w:t>
      </w:r>
    </w:p>
    <w:p w14:paraId="1114D5DE"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功效：降逆镇冲、软坚消痞、活血化瘀、理气止痛、化痰养血、补气扶正、促进新陈代谢。</w:t>
      </w:r>
    </w:p>
    <w:p w14:paraId="675D70B9"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主治：食道癌初期咽下困难，且症状逐渐加重者。</w:t>
      </w:r>
    </w:p>
    <w:p w14:paraId="06BA6990" w14:textId="77777777" w:rsidR="009641DE" w:rsidRPr="00B2449F" w:rsidRDefault="00B426B4">
      <w:pPr>
        <w:rPr>
          <w:rFonts w:ascii="宋体" w:hAnsi="宋体" w:cs="宋体"/>
          <w:sz w:val="24"/>
          <w:szCs w:val="24"/>
        </w:rPr>
      </w:pPr>
      <w:r w:rsidRPr="00B2449F">
        <w:rPr>
          <w:rFonts w:ascii="宋体" w:hAnsi="宋体" w:cs="宋体" w:hint="eastAsia"/>
          <w:sz w:val="24"/>
          <w:szCs w:val="24"/>
        </w:rPr>
        <w:t>论述：本方用山豆根、蜂房清热解毒，消肿止痛，软坚消痞；黄芪补气扶正，促进机体新陈代谢；旋覆花、代赭石降逆镇冲；娑罗子、青果化痰润燥，理气止痛。</w:t>
      </w:r>
    </w:p>
    <w:p w14:paraId="3870728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方二</w:t>
      </w:r>
    </w:p>
    <w:p w14:paraId="4CE7A919" w14:textId="77777777" w:rsidR="009641DE" w:rsidRPr="00B2449F" w:rsidRDefault="00B426B4" w:rsidP="00C3191F">
      <w:pPr>
        <w:pStyle w:val="11"/>
        <w:rPr>
          <w:b w:val="0"/>
        </w:rPr>
      </w:pPr>
      <w:bookmarkStart w:id="2810" w:name="_Toc54296833"/>
      <w:r w:rsidRPr="000D50B2">
        <w:rPr>
          <w:rStyle w:val="aa111Char"/>
          <w:rFonts w:hint="eastAsia"/>
          <w:b/>
        </w:rPr>
        <w:t>方名：</w:t>
      </w:r>
      <w:r w:rsidRPr="00B2449F">
        <w:rPr>
          <w:rFonts w:hint="eastAsia"/>
          <w:b w:val="0"/>
        </w:rPr>
        <w:t>参芪赭花汤(参花汤)</w:t>
      </w:r>
      <w:bookmarkEnd w:id="2810"/>
    </w:p>
    <w:p w14:paraId="6E4EF30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65CF4B2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组成：党参15g、黄芪30g、知母l0g、丹参30g、元肉15g、法半夏15g、天门冬15g、肉苁蓉30g、旋覆花15g、代赭石30g、红花l0g、金银花20g、柿饼霜10g。</w:t>
      </w:r>
    </w:p>
    <w:p w14:paraId="5C832D1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用法：1剂药煎2遍，合在一起，分2次服。</w:t>
      </w:r>
    </w:p>
    <w:p w14:paraId="2F6603AE"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功效：补中益气、降逆镇冲、养血润便、消炎止痛。</w:t>
      </w:r>
    </w:p>
    <w:p w14:paraId="77A7FDC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主治：食道癌食干食发噎，或食道部位疼痛，大便干燥者。</w:t>
      </w:r>
    </w:p>
    <w:p w14:paraId="02BEC343" w14:textId="77777777" w:rsidR="009641DE" w:rsidRPr="00B2449F" w:rsidRDefault="00B426B4">
      <w:pPr>
        <w:rPr>
          <w:rFonts w:ascii="宋体" w:hAnsi="宋体" w:cs="宋体"/>
          <w:sz w:val="24"/>
          <w:szCs w:val="24"/>
        </w:rPr>
      </w:pPr>
      <w:r w:rsidRPr="00B2449F">
        <w:rPr>
          <w:rFonts w:ascii="宋体" w:hAnsi="宋体" w:cs="宋体" w:hint="eastAsia"/>
          <w:sz w:val="24"/>
          <w:szCs w:val="24"/>
        </w:rPr>
        <w:t>论述：本方用清半夏、旋覆花、代赭石降逆镇冲，行水下气，消炎，通血脉；红花、丹参活血化瘀；黄芪、党参、天门冬、肉苁蓉、知母、元肉补中益气，润便养血；金银花、柿饼霜清热解毒，消炎止痛。</w:t>
      </w:r>
    </w:p>
    <w:p w14:paraId="6B55956A"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方三</w:t>
      </w:r>
    </w:p>
    <w:p w14:paraId="4D51E691" w14:textId="77777777" w:rsidR="009641DE" w:rsidRPr="00B2449F" w:rsidRDefault="00B426B4" w:rsidP="00C3191F">
      <w:pPr>
        <w:pStyle w:val="11"/>
        <w:rPr>
          <w:b w:val="0"/>
        </w:rPr>
      </w:pPr>
      <w:bookmarkStart w:id="2811" w:name="_Toc54296834"/>
      <w:r w:rsidRPr="000D50B2">
        <w:rPr>
          <w:rStyle w:val="aa111Char"/>
          <w:rFonts w:hint="eastAsia"/>
          <w:b/>
        </w:rPr>
        <w:t>方名：</w:t>
      </w:r>
      <w:r w:rsidRPr="00B2449F">
        <w:rPr>
          <w:rFonts w:hint="eastAsia"/>
          <w:b w:val="0"/>
        </w:rPr>
        <w:t>旋石汤</w:t>
      </w:r>
      <w:bookmarkEnd w:id="2811"/>
    </w:p>
    <w:p w14:paraId="5A07182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5D37457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组成：旋覆花12g、山豆根l0g、清半夏15g、代赭石30g、白芍20g、柴胡15g、郁金15g、茯苓20g、瓦楞子30g、川楝子15g、蜂房l0g、全蝎10g、料姜石60g。</w:t>
      </w:r>
    </w:p>
    <w:p w14:paraId="2C71059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用法：1剂药煎2遍，合在一起，分2次服。</w:t>
      </w:r>
    </w:p>
    <w:p w14:paraId="06F0CC33"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功效：降逆镇冲、化痰理气、疏肝解郁、软坚散结、和胃健脾、清热解毒、散瘀止痛、利水消肿</w:t>
      </w:r>
    </w:p>
    <w:p w14:paraId="5ED67F8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主治：食道癌肝气郁结，痞胀烦躁，呃逆时作者。</w:t>
      </w:r>
    </w:p>
    <w:p w14:paraId="65E7C81E"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sz w:val="24"/>
          <w:szCs w:val="24"/>
          <w:lang w:val="en-US" w:eastAsia="zh-CN"/>
        </w:rPr>
        <w:t>备注：方义</w:t>
      </w:r>
      <w:r w:rsidRPr="00B2449F">
        <w:rPr>
          <w:rFonts w:ascii="宋体" w:eastAsia="宋体" w:hAnsi="宋体" w:cs="宋体" w:hint="eastAsia"/>
          <w:sz w:val="24"/>
          <w:szCs w:val="24"/>
          <w:lang w:eastAsia="zh-CN"/>
        </w:rPr>
        <w:t>：</w:t>
      </w:r>
      <w:r w:rsidRPr="00B2449F">
        <w:rPr>
          <w:rFonts w:ascii="宋体" w:eastAsia="宋体" w:hAnsi="宋体" w:cs="宋体" w:hint="eastAsia"/>
          <w:sz w:val="24"/>
          <w:szCs w:val="24"/>
        </w:rPr>
        <w:t>本方用白芍、柴胡、郁金疏肝解郁；旋覆花、代赭石、清半夏、料姜石降逆镇冲，和胃健脾；瓦楞子软坚散结；山豆根、蜂房、全蝎清热解毒，消肿祛瘀；川楝子理气止痛；茯苓利水理脾。</w:t>
      </w:r>
    </w:p>
    <w:p w14:paraId="07F511D3" w14:textId="77777777" w:rsidR="009641DE" w:rsidRPr="00B2449F" w:rsidRDefault="00B426B4">
      <w:pPr>
        <w:pStyle w:val="Bodytext1"/>
        <w:spacing w:line="240" w:lineRule="auto"/>
        <w:ind w:firstLine="0"/>
        <w:jc w:val="both"/>
        <w:rPr>
          <w:rFonts w:ascii="宋体" w:eastAsia="宋体" w:hAnsi="宋体" w:cs="宋体"/>
          <w:bCs/>
          <w:sz w:val="24"/>
          <w:szCs w:val="24"/>
        </w:rPr>
      </w:pPr>
      <w:r w:rsidRPr="00B2449F">
        <w:rPr>
          <w:rFonts w:ascii="宋体" w:eastAsia="宋体" w:hAnsi="宋体" w:cs="宋体" w:hint="eastAsia"/>
          <w:bCs/>
          <w:sz w:val="24"/>
          <w:szCs w:val="24"/>
        </w:rPr>
        <w:t>方四</w:t>
      </w:r>
    </w:p>
    <w:p w14:paraId="5FB986D8" w14:textId="77777777" w:rsidR="009641DE" w:rsidRPr="00B2449F" w:rsidRDefault="00B426B4" w:rsidP="00C3191F">
      <w:pPr>
        <w:pStyle w:val="11"/>
        <w:rPr>
          <w:b w:val="0"/>
          <w:lang w:eastAsia="zh-TW"/>
        </w:rPr>
      </w:pPr>
      <w:bookmarkStart w:id="2812" w:name="_Toc54296835"/>
      <w:r w:rsidRPr="000D50B2">
        <w:rPr>
          <w:rStyle w:val="aa111Char"/>
          <w:rFonts w:hint="eastAsia"/>
          <w:b/>
        </w:rPr>
        <w:t>方名：</w:t>
      </w:r>
      <w:r w:rsidRPr="00B2449F">
        <w:rPr>
          <w:rFonts w:hint="eastAsia"/>
          <w:b w:val="0"/>
          <w:lang w:eastAsia="zh-TW"/>
        </w:rPr>
        <w:t>旋梨汤</w:t>
      </w:r>
      <w:bookmarkEnd w:id="2812"/>
    </w:p>
    <w:p w14:paraId="6B76F95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4E485586" w14:textId="77777777" w:rsidR="009641DE" w:rsidRPr="00B2449F" w:rsidRDefault="00B426B4">
      <w:pPr>
        <w:rPr>
          <w:rFonts w:ascii="宋体" w:hAnsi="宋体" w:cs="宋体"/>
          <w:sz w:val="24"/>
          <w:szCs w:val="24"/>
          <w:lang w:eastAsia="zh-TW"/>
        </w:rPr>
      </w:pPr>
      <w:r w:rsidRPr="00B2449F">
        <w:rPr>
          <w:rFonts w:ascii="宋体" w:hAnsi="宋体" w:cs="宋体" w:hint="eastAsia"/>
          <w:sz w:val="24"/>
          <w:szCs w:val="24"/>
          <w:lang w:eastAsia="zh-TW"/>
        </w:rPr>
        <w:t>组成：旋覆花12g</w:t>
      </w:r>
      <w:r w:rsidRPr="00B2449F">
        <w:rPr>
          <w:rFonts w:ascii="宋体" w:hAnsi="宋体" w:cs="宋体" w:hint="eastAsia"/>
          <w:sz w:val="24"/>
          <w:szCs w:val="24"/>
        </w:rPr>
        <w:t>、</w:t>
      </w:r>
      <w:r w:rsidRPr="00B2449F">
        <w:rPr>
          <w:rFonts w:ascii="宋体" w:hAnsi="宋体" w:cs="宋体" w:hint="eastAsia"/>
          <w:sz w:val="24"/>
          <w:szCs w:val="24"/>
          <w:lang w:eastAsia="zh-TW"/>
        </w:rPr>
        <w:t>藤梨根30g</w:t>
      </w:r>
      <w:r w:rsidRPr="00B2449F">
        <w:rPr>
          <w:rFonts w:ascii="宋体" w:hAnsi="宋体" w:cs="宋体" w:hint="eastAsia"/>
          <w:sz w:val="24"/>
          <w:szCs w:val="24"/>
        </w:rPr>
        <w:t>、</w:t>
      </w:r>
      <w:r w:rsidRPr="00B2449F">
        <w:rPr>
          <w:rFonts w:ascii="宋体" w:hAnsi="宋体" w:cs="宋体" w:hint="eastAsia"/>
          <w:sz w:val="24"/>
          <w:szCs w:val="24"/>
          <w:lang w:eastAsia="zh-TW"/>
        </w:rPr>
        <w:t>清半夏15g</w:t>
      </w:r>
      <w:r w:rsidRPr="00B2449F">
        <w:rPr>
          <w:rFonts w:ascii="宋体" w:hAnsi="宋体" w:cs="宋体" w:hint="eastAsia"/>
          <w:sz w:val="24"/>
          <w:szCs w:val="24"/>
        </w:rPr>
        <w:t>、</w:t>
      </w:r>
      <w:r w:rsidRPr="00B2449F">
        <w:rPr>
          <w:rFonts w:ascii="宋体" w:hAnsi="宋体" w:cs="宋体" w:hint="eastAsia"/>
          <w:sz w:val="24"/>
          <w:szCs w:val="24"/>
          <w:lang w:eastAsia="zh-TW"/>
        </w:rPr>
        <w:t>代赭石30g</w:t>
      </w:r>
      <w:r w:rsidRPr="00B2449F">
        <w:rPr>
          <w:rFonts w:ascii="宋体" w:hAnsi="宋体" w:cs="宋体" w:hint="eastAsia"/>
          <w:sz w:val="24"/>
          <w:szCs w:val="24"/>
        </w:rPr>
        <w:t>、</w:t>
      </w:r>
      <w:r w:rsidRPr="00B2449F">
        <w:rPr>
          <w:rFonts w:ascii="宋体" w:hAnsi="宋体" w:cs="宋体" w:hint="eastAsia"/>
          <w:sz w:val="24"/>
          <w:szCs w:val="24"/>
          <w:lang w:eastAsia="zh-TW"/>
        </w:rPr>
        <w:t>陈皮l</w:t>
      </w:r>
      <w:r w:rsidRPr="00B2449F">
        <w:rPr>
          <w:rFonts w:ascii="宋体" w:hAnsi="宋体" w:cs="宋体" w:hint="eastAsia"/>
          <w:sz w:val="24"/>
          <w:szCs w:val="24"/>
        </w:rPr>
        <w:t>0</w:t>
      </w:r>
      <w:r w:rsidRPr="00B2449F">
        <w:rPr>
          <w:rFonts w:ascii="宋体" w:hAnsi="宋体" w:cs="宋体" w:hint="eastAsia"/>
          <w:sz w:val="24"/>
          <w:szCs w:val="24"/>
          <w:lang w:eastAsia="zh-TW"/>
        </w:rPr>
        <w:t>g</w:t>
      </w:r>
      <w:r w:rsidRPr="00B2449F">
        <w:rPr>
          <w:rFonts w:ascii="宋体" w:hAnsi="宋体" w:cs="宋体" w:hint="eastAsia"/>
          <w:sz w:val="24"/>
          <w:szCs w:val="24"/>
        </w:rPr>
        <w:t>、</w:t>
      </w:r>
      <w:r w:rsidRPr="00B2449F">
        <w:rPr>
          <w:rFonts w:ascii="宋体" w:hAnsi="宋体" w:cs="宋体" w:hint="eastAsia"/>
          <w:sz w:val="24"/>
          <w:szCs w:val="24"/>
          <w:lang w:eastAsia="zh-TW"/>
        </w:rPr>
        <w:t>郁金15g</w:t>
      </w:r>
      <w:r w:rsidRPr="00B2449F">
        <w:rPr>
          <w:rFonts w:ascii="宋体" w:hAnsi="宋体" w:cs="宋体" w:hint="eastAsia"/>
          <w:sz w:val="24"/>
          <w:szCs w:val="24"/>
        </w:rPr>
        <w:t>、</w:t>
      </w:r>
      <w:r w:rsidRPr="00B2449F">
        <w:rPr>
          <w:rFonts w:ascii="宋体" w:hAnsi="宋体" w:cs="宋体" w:hint="eastAsia"/>
          <w:sz w:val="24"/>
          <w:szCs w:val="24"/>
          <w:lang w:eastAsia="zh-TW"/>
        </w:rPr>
        <w:t>蜂房10g</w:t>
      </w:r>
      <w:r w:rsidRPr="00B2449F">
        <w:rPr>
          <w:rFonts w:ascii="宋体" w:hAnsi="宋体" w:cs="宋体" w:hint="eastAsia"/>
          <w:sz w:val="24"/>
          <w:szCs w:val="24"/>
        </w:rPr>
        <w:t>、</w:t>
      </w:r>
      <w:r w:rsidRPr="00B2449F">
        <w:rPr>
          <w:rFonts w:ascii="宋体" w:hAnsi="宋体" w:cs="宋体" w:hint="eastAsia"/>
          <w:sz w:val="24"/>
          <w:szCs w:val="24"/>
          <w:lang w:eastAsia="zh-TW"/>
        </w:rPr>
        <w:t>重楼l</w:t>
      </w:r>
      <w:r w:rsidRPr="00B2449F">
        <w:rPr>
          <w:rFonts w:ascii="宋体" w:hAnsi="宋体" w:cs="宋体" w:hint="eastAsia"/>
          <w:sz w:val="24"/>
          <w:szCs w:val="24"/>
        </w:rPr>
        <w:t>0</w:t>
      </w:r>
      <w:r w:rsidRPr="00B2449F">
        <w:rPr>
          <w:rFonts w:ascii="宋体" w:hAnsi="宋体" w:cs="宋体" w:hint="eastAsia"/>
          <w:sz w:val="24"/>
          <w:szCs w:val="24"/>
          <w:lang w:eastAsia="zh-TW"/>
        </w:rPr>
        <w:t>g</w:t>
      </w:r>
      <w:r w:rsidRPr="00B2449F">
        <w:rPr>
          <w:rFonts w:ascii="宋体" w:hAnsi="宋体" w:cs="宋体" w:hint="eastAsia"/>
          <w:sz w:val="24"/>
          <w:szCs w:val="24"/>
        </w:rPr>
        <w:t>、</w:t>
      </w:r>
      <w:r w:rsidRPr="00B2449F">
        <w:rPr>
          <w:rFonts w:ascii="宋体" w:hAnsi="宋体" w:cs="宋体" w:hint="eastAsia"/>
          <w:sz w:val="24"/>
          <w:szCs w:val="24"/>
          <w:lang w:eastAsia="zh-TW"/>
        </w:rPr>
        <w:t>茯苓30g</w:t>
      </w:r>
      <w:r w:rsidRPr="00B2449F">
        <w:rPr>
          <w:rFonts w:ascii="宋体" w:hAnsi="宋体" w:cs="宋体" w:hint="eastAsia"/>
          <w:sz w:val="24"/>
          <w:szCs w:val="24"/>
        </w:rPr>
        <w:t>、</w:t>
      </w:r>
      <w:r w:rsidRPr="00B2449F">
        <w:rPr>
          <w:rFonts w:ascii="宋体" w:hAnsi="宋体" w:cs="宋体" w:hint="eastAsia"/>
          <w:sz w:val="24"/>
          <w:szCs w:val="24"/>
          <w:lang w:eastAsia="zh-TW"/>
        </w:rPr>
        <w:t>瓦楞子30g</w:t>
      </w:r>
      <w:r w:rsidRPr="00B2449F">
        <w:rPr>
          <w:rFonts w:ascii="宋体" w:hAnsi="宋体" w:cs="宋体" w:hint="eastAsia"/>
          <w:sz w:val="24"/>
          <w:szCs w:val="24"/>
        </w:rPr>
        <w:t>、</w:t>
      </w:r>
      <w:r w:rsidRPr="00B2449F">
        <w:rPr>
          <w:rFonts w:ascii="宋体" w:hAnsi="宋体" w:cs="宋体" w:hint="eastAsia"/>
          <w:sz w:val="24"/>
          <w:szCs w:val="24"/>
          <w:lang w:eastAsia="zh-TW"/>
        </w:rPr>
        <w:t>山豆根10g</w:t>
      </w:r>
      <w:r w:rsidRPr="00B2449F">
        <w:rPr>
          <w:rFonts w:ascii="宋体" w:hAnsi="宋体" w:cs="宋体" w:hint="eastAsia"/>
          <w:sz w:val="24"/>
          <w:szCs w:val="24"/>
        </w:rPr>
        <w:t>、</w:t>
      </w:r>
      <w:r w:rsidRPr="00B2449F">
        <w:rPr>
          <w:rFonts w:ascii="宋体" w:hAnsi="宋体" w:cs="宋体" w:hint="eastAsia"/>
          <w:sz w:val="24"/>
          <w:szCs w:val="24"/>
          <w:lang w:eastAsia="zh-TW"/>
        </w:rPr>
        <w:t>杏仁15g</w:t>
      </w:r>
      <w:r w:rsidRPr="00B2449F">
        <w:rPr>
          <w:rFonts w:ascii="宋体" w:hAnsi="宋体" w:cs="宋体" w:hint="eastAsia"/>
          <w:sz w:val="24"/>
          <w:szCs w:val="24"/>
        </w:rPr>
        <w:t>、</w:t>
      </w:r>
      <w:r w:rsidRPr="00B2449F">
        <w:rPr>
          <w:rFonts w:ascii="宋体" w:hAnsi="宋体" w:cs="宋体" w:hint="eastAsia"/>
          <w:sz w:val="24"/>
          <w:szCs w:val="24"/>
          <w:lang w:eastAsia="zh-TW"/>
        </w:rPr>
        <w:t>料姜石60g</w:t>
      </w:r>
      <w:r w:rsidRPr="00B2449F">
        <w:rPr>
          <w:rFonts w:ascii="宋体" w:hAnsi="宋体" w:cs="宋体" w:hint="eastAsia"/>
          <w:sz w:val="24"/>
          <w:szCs w:val="24"/>
        </w:rPr>
        <w:t>。</w:t>
      </w:r>
    </w:p>
    <w:p w14:paraId="4805C42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用法：1剂药煎2遍，合在一起，分2次服。</w:t>
      </w:r>
    </w:p>
    <w:p w14:paraId="204206A6"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功效：化痰祛瘀、降逆镇冲、宽胸理气、散结止呕、消痰利水</w:t>
      </w:r>
    </w:p>
    <w:p w14:paraId="2005CDE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主治：食道癌气滞痰郁，胀满恶心、痰多、频吐涎沫者。</w:t>
      </w:r>
    </w:p>
    <w:p w14:paraId="19B99261"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备注：方义：本方以杏仁、清半夏、陈皮化痰止呕，宽胸理气；旋覆花、代赭石、瓦楞子、料姜石降逆镇冲，软坚散结；郁金、茯苓解郁渗湿；藤梨根、蜂房、重楼、山豆根清热解毒，消肿止痛。</w:t>
      </w:r>
    </w:p>
    <w:p w14:paraId="7F315D3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方五</w:t>
      </w:r>
    </w:p>
    <w:p w14:paraId="23D1055B" w14:textId="77777777" w:rsidR="009641DE" w:rsidRPr="00B2449F" w:rsidRDefault="00B426B4" w:rsidP="00C3191F">
      <w:pPr>
        <w:pStyle w:val="11"/>
        <w:rPr>
          <w:b w:val="0"/>
        </w:rPr>
      </w:pPr>
      <w:bookmarkStart w:id="2813" w:name="_Toc54296836"/>
      <w:r w:rsidRPr="000D50B2">
        <w:rPr>
          <w:rStyle w:val="aa111Char"/>
          <w:rFonts w:hint="eastAsia"/>
          <w:b/>
        </w:rPr>
        <w:t>方名：</w:t>
      </w:r>
      <w:r w:rsidRPr="00B2449F">
        <w:rPr>
          <w:rFonts w:hint="eastAsia"/>
          <w:b w:val="0"/>
        </w:rPr>
        <w:t>桃葵汤</w:t>
      </w:r>
      <w:bookmarkEnd w:id="2813"/>
      <w:r w:rsidRPr="00B2449F">
        <w:rPr>
          <w:rFonts w:hint="eastAsia"/>
          <w:b w:val="0"/>
        </w:rPr>
        <w:t xml:space="preserve">  </w:t>
      </w:r>
    </w:p>
    <w:p w14:paraId="24C744E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0BAB51C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组成：旋覆花12g、代赭石30g、山豆根lOg、郁金15g、丹参30g、龙葵10g、陈皮l0g、当归15g、桃仁lOg、红花l0g。</w:t>
      </w:r>
    </w:p>
    <w:p w14:paraId="466BE19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用法：l剂药煎2遍，合在一起，分2次服。</w:t>
      </w:r>
    </w:p>
    <w:p w14:paraId="33B9D8C3"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功效：清热解毒、活血化瘀、消滞解郁、理气止痛、降逆镇冲、和胃理脾、软坚散结</w:t>
      </w:r>
    </w:p>
    <w:p w14:paraId="7BBD7D3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主治：食道癌瘀毒凝滞，胸背疼痛，咽下痛剧，舌绛有瘀斑，尖边紫暗者。</w:t>
      </w:r>
    </w:p>
    <w:p w14:paraId="2F789E2A"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备注：方义：本方用桃仁、红花、丹参活血化瘀，消滞散结；旋覆花、代赭石降逆镇冲；龙葵、山豆根清热解毒；陈皮、郁金、当归止痛养血，和胃解郁。</w:t>
      </w:r>
    </w:p>
    <w:p w14:paraId="4158715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方六</w:t>
      </w:r>
    </w:p>
    <w:p w14:paraId="79003C3D" w14:textId="77777777" w:rsidR="009641DE" w:rsidRPr="00B2449F" w:rsidRDefault="00B426B4" w:rsidP="00C3191F">
      <w:pPr>
        <w:pStyle w:val="11"/>
        <w:rPr>
          <w:b w:val="0"/>
        </w:rPr>
      </w:pPr>
      <w:bookmarkStart w:id="2814" w:name="_Toc54296837"/>
      <w:r w:rsidRPr="000D50B2">
        <w:rPr>
          <w:rStyle w:val="aa111Char"/>
          <w:rFonts w:hint="eastAsia"/>
          <w:b/>
        </w:rPr>
        <w:t>方名：</w:t>
      </w:r>
      <w:r w:rsidRPr="00B2449F">
        <w:rPr>
          <w:rFonts w:hint="eastAsia"/>
          <w:b w:val="0"/>
        </w:rPr>
        <w:t>枳贞汤</w:t>
      </w:r>
      <w:bookmarkEnd w:id="2814"/>
    </w:p>
    <w:p w14:paraId="1913EE1E"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2CA2B56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组成：生黄芪60g、生地黄30g、女贞子30g、枳壳12g、当归20g、鳖甲30g、旋覆花12g、代赭石30g、北沙参30g、料姜石60g、白花蛇舌草30g。</w:t>
      </w:r>
    </w:p>
    <w:p w14:paraId="7916660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用法：1剂药煎2遍，合在一起，分2次服。</w:t>
      </w:r>
    </w:p>
    <w:p w14:paraId="6B559939"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功效：益气养血、滋阴润燥、软坚散结、降逆镇冲、扶正祛邪。</w:t>
      </w:r>
    </w:p>
    <w:p w14:paraId="4DE408D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主治：食道癌病程日久，阴液枯竭者。</w:t>
      </w:r>
    </w:p>
    <w:p w14:paraId="4033A739"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备注：方义：本方用生地黄、女贞子滋阴润燥；鳖甲、生黄芪、沙参、当归益气养血，软坚扶正；旋覆花、代赭石、料姜石降逆镇冲；白花蛇舌草、枳壳润便宽肠，清热解毒。</w:t>
      </w:r>
    </w:p>
    <w:p w14:paraId="18A3195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方七</w:t>
      </w:r>
    </w:p>
    <w:p w14:paraId="4410CE97" w14:textId="77777777" w:rsidR="009641DE" w:rsidRPr="00B2449F" w:rsidRDefault="00B426B4" w:rsidP="00C3191F">
      <w:pPr>
        <w:pStyle w:val="11"/>
        <w:rPr>
          <w:b w:val="0"/>
        </w:rPr>
      </w:pPr>
      <w:bookmarkStart w:id="2815" w:name="_Toc54296838"/>
      <w:r w:rsidRPr="000D50B2">
        <w:rPr>
          <w:rStyle w:val="aa111Char"/>
          <w:rFonts w:hint="eastAsia"/>
          <w:b/>
        </w:rPr>
        <w:t>方名：</w:t>
      </w:r>
      <w:r w:rsidRPr="00B2449F">
        <w:rPr>
          <w:rFonts w:hint="eastAsia"/>
          <w:b w:val="0"/>
        </w:rPr>
        <w:t>七矾丸</w:t>
      </w:r>
      <w:bookmarkEnd w:id="2815"/>
    </w:p>
    <w:p w14:paraId="53D24D79"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45F2F3E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组成：红人参l0g、鸡内金30g、代赭石60g、蜈蚣10条、土鳖子30g、水蛭15g、红花30g、制马钱子15g、紫硇砂15g、白矾30g、柿饼霜60g、干漆炒30g</w:t>
      </w:r>
    </w:p>
    <w:p w14:paraId="14838956"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用法：共研为细粉水泛为丸，如绿豆大。每次服1～3g，1日3次。黄芪煎水送下，或温开水送下。</w:t>
      </w:r>
    </w:p>
    <w:p w14:paraId="1538665C"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功效：破瘀软坚，活血消炎，健胃宽膈，理气止痛，滋补强壮，扶正祛邪。</w:t>
      </w:r>
    </w:p>
    <w:p w14:paraId="2FBBA127"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主治：食道癌仅能进食流食，或咽水困难者。</w:t>
      </w:r>
    </w:p>
    <w:p w14:paraId="4C2224D1"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备注：方义：本方用红人参、制马钱子强壮通络，消块止痛；鸡内金、干漆、红花、紫硇砂、水蛭、土鳖子活血化瘀，软坚攻积，助消化；代赭石、蜈蚣、自矾、柿饼霜平逆通降，解毒消炎。</w:t>
      </w:r>
    </w:p>
    <w:p w14:paraId="54EB42FC"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方八</w:t>
      </w:r>
    </w:p>
    <w:p w14:paraId="6075AE50" w14:textId="77777777" w:rsidR="009641DE" w:rsidRPr="00B2449F" w:rsidRDefault="00B426B4" w:rsidP="00C3191F">
      <w:pPr>
        <w:pStyle w:val="11"/>
        <w:rPr>
          <w:b w:val="0"/>
        </w:rPr>
      </w:pPr>
      <w:bookmarkStart w:id="2816" w:name="_Toc54296839"/>
      <w:r w:rsidRPr="000D50B2">
        <w:rPr>
          <w:rStyle w:val="aa111Char"/>
          <w:rFonts w:hint="eastAsia"/>
          <w:b/>
        </w:rPr>
        <w:t>方名：</w:t>
      </w:r>
      <w:r w:rsidRPr="00B2449F">
        <w:rPr>
          <w:rFonts w:hint="eastAsia"/>
          <w:b w:val="0"/>
        </w:rPr>
        <w:t>参赭三甲汤</w:t>
      </w:r>
      <w:bookmarkEnd w:id="2816"/>
    </w:p>
    <w:p w14:paraId="1DAD1B11"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14F41326"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组成：旋覆花10g、代赭石30g、党参10g、清半夏15g、龟板15g、鳖甲15g、牡蛎15g、瓦楞子30g、蜂房10g、黄芪30g、山豆根l0g、赤芍15g、鸡血藤30g。</w:t>
      </w:r>
    </w:p>
    <w:p w14:paraId="728F669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用法：1剂药煎2遍，合在一起。分2次服。</w:t>
      </w:r>
    </w:p>
    <w:p w14:paraId="025F2A70"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功效：补中益气，平镇降逆，软坚化瘀，消炎解毒</w:t>
      </w:r>
    </w:p>
    <w:p w14:paraId="17EBC91B"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主治：食道癌仅能进食流食，或咽水困难者。 </w:t>
      </w:r>
    </w:p>
    <w:p w14:paraId="4B8ED00D"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备注：方义：本方以旋覆花、代赭石、清半夏平镇降逆，化痰理气；龟板、鳖甲、牡蛎、瓦楞子、赤芍、鸡血藤软坚破积，滋阴养血；蜂房、山豆根消肿止痛，清热解毒；黄芪、党参补气扶正。</w:t>
      </w:r>
    </w:p>
    <w:p w14:paraId="40D058E4"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方九</w:t>
      </w:r>
    </w:p>
    <w:p w14:paraId="13EEF853" w14:textId="77777777" w:rsidR="009641DE" w:rsidRPr="00B2449F" w:rsidRDefault="00B426B4" w:rsidP="00C3191F">
      <w:pPr>
        <w:pStyle w:val="11"/>
        <w:rPr>
          <w:b w:val="0"/>
        </w:rPr>
      </w:pPr>
      <w:bookmarkStart w:id="2817" w:name="_Toc54296840"/>
      <w:r w:rsidRPr="000D50B2">
        <w:rPr>
          <w:rStyle w:val="aa111Char"/>
          <w:rFonts w:hint="eastAsia"/>
          <w:b/>
        </w:rPr>
        <w:t>方名：</w:t>
      </w:r>
      <w:r w:rsidRPr="00B2449F">
        <w:rPr>
          <w:rFonts w:hint="eastAsia"/>
          <w:b w:val="0"/>
        </w:rPr>
        <w:t>蠢丸海花夏赭糖浆(海赭糖浆)</w:t>
      </w:r>
      <w:bookmarkEnd w:id="2817"/>
    </w:p>
    <w:p w14:paraId="51B9454B"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4BA4307A"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组成：代赭石30g、三七18g、夏枯草60g、薏苡仁60g、白花蛇舌草30g、海藻30g、莪术20g、瓦楞子30g、赤芍药20g、白及30g、昆布30g、旋覆花20g、半</w:t>
      </w:r>
      <w:r w:rsidRPr="00B2449F">
        <w:rPr>
          <w:rFonts w:ascii="宋体" w:hAnsi="宋体" w:cs="宋体" w:hint="eastAsia"/>
          <w:sz w:val="24"/>
          <w:szCs w:val="24"/>
        </w:rPr>
        <w:lastRenderedPageBreak/>
        <w:t>枝莲60g、鳖甲30g。</w:t>
      </w:r>
    </w:p>
    <w:p w14:paraId="74E4972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用法：将上药加水3000ml，煎至1000ml，过滤去渣，再加入蜂蜜60ml，熬成糖浆。4 13服完，1日服3次。</w:t>
      </w:r>
    </w:p>
    <w:p w14:paraId="008897E8"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功效：降逆镇冲、活血化瘀、软坚消积、养血润便、燥湿健脾、清热解毒、补血止血。</w:t>
      </w:r>
    </w:p>
    <w:p w14:paraId="13384AD1"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主治：食道癌仅能进食流食，或咽水困难者。</w:t>
      </w:r>
    </w:p>
    <w:p w14:paraId="719AFBDB"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义：本方用代赭石、旋覆花降逆镇冲；三七、莪术、赤芍药活血化瘀，软坚消结；夏枯草、白花蛇舌草清热解毒；薏苡仁燥湿健脾；海藻、昆布、瓦楞子、鳖甲软坚破积；白及止血补虚；半枝莲利水祛湿；蜂蜜润便缓下。</w:t>
      </w:r>
    </w:p>
    <w:p w14:paraId="61BCF44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方十</w:t>
      </w:r>
    </w:p>
    <w:p w14:paraId="28F47029" w14:textId="77777777" w:rsidR="009641DE" w:rsidRPr="00B2449F" w:rsidRDefault="00B426B4" w:rsidP="00C3191F">
      <w:pPr>
        <w:pStyle w:val="11"/>
        <w:rPr>
          <w:b w:val="0"/>
        </w:rPr>
      </w:pPr>
      <w:bookmarkStart w:id="2818" w:name="_Toc54296841"/>
      <w:r w:rsidRPr="000D50B2">
        <w:rPr>
          <w:rStyle w:val="aa111Char"/>
          <w:rFonts w:hint="eastAsia"/>
          <w:b/>
        </w:rPr>
        <w:t>方名：</w:t>
      </w:r>
      <w:r w:rsidRPr="00B2449F">
        <w:rPr>
          <w:rFonts w:hint="eastAsia"/>
          <w:b w:val="0"/>
        </w:rPr>
        <w:t>硇矾散</w:t>
      </w:r>
      <w:bookmarkEnd w:id="2818"/>
    </w:p>
    <w:p w14:paraId="447F8DFD"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6C770C7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组成：紫硇砂30g、柿饼霜60g、白矾30g、雄黄30g、炒谷芽30g、砂仁20g。</w:t>
      </w:r>
    </w:p>
    <w:p w14:paraId="2E26C844"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用法：共研为细粉，每次服1．5g，1日3次。黄芪煎水或温开水送下。</w:t>
      </w:r>
    </w:p>
    <w:p w14:paraId="20DD9CAA"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功效：攻坚破积、去息肉、化痰利咽、健胃理脾、消炎解毒、通经宽膈。</w:t>
      </w:r>
    </w:p>
    <w:p w14:paraId="70CFF5E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主治：食道癌仅能进流食，甚至水也不能下咽者。</w:t>
      </w:r>
    </w:p>
    <w:p w14:paraId="751A92EF"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备注：方义：本方用白矾、雄黄消炎解毒，蚀腐软坚；硇砂化瘀通经，疏滞消痞；炒谷芽、砂仁健胃理脾；柿饼霜利咽消肿。</w:t>
      </w:r>
    </w:p>
    <w:p w14:paraId="1783D52F"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方十一</w:t>
      </w:r>
    </w:p>
    <w:p w14:paraId="37963761" w14:textId="77777777" w:rsidR="009641DE" w:rsidRPr="00B2449F" w:rsidRDefault="00B426B4" w:rsidP="00C3191F">
      <w:pPr>
        <w:pStyle w:val="11"/>
        <w:rPr>
          <w:b w:val="0"/>
        </w:rPr>
      </w:pPr>
      <w:bookmarkStart w:id="2819" w:name="_Toc54296842"/>
      <w:r w:rsidRPr="000D50B2">
        <w:rPr>
          <w:rStyle w:val="aa111Char"/>
          <w:rFonts w:hint="eastAsia"/>
          <w:b/>
        </w:rPr>
        <w:t>方名：</w:t>
      </w:r>
      <w:r w:rsidRPr="00B2449F">
        <w:rPr>
          <w:rFonts w:hint="eastAsia"/>
          <w:b w:val="0"/>
        </w:rPr>
        <w:t>桃枣丸</w:t>
      </w:r>
      <w:bookmarkEnd w:id="2819"/>
    </w:p>
    <w:p w14:paraId="18D74CC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16A8F4D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组成：铜钱锉细粉5枚、红花为细粉lOg、核桃仁捣泥250g、红大枣去核捣泥500g、红糖500g。</w:t>
      </w:r>
    </w:p>
    <w:p w14:paraId="6AC4A1D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用法：将上药5味合在一起，捣匀为丸，共制30丸。每次服1丸，1日2次。咀嚼咽下。</w:t>
      </w:r>
    </w:p>
    <w:p w14:paraId="14815328"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功效：活血化瘀、软坚开塞、壮阳滋润、止痛消肿。</w:t>
      </w:r>
    </w:p>
    <w:p w14:paraId="405FD2D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主治：食道癌汤水难下，难以服药者。</w:t>
      </w:r>
    </w:p>
    <w:p w14:paraId="37293E01" w14:textId="77777777" w:rsidR="009641DE" w:rsidRPr="00B2449F" w:rsidRDefault="00B426B4">
      <w:pPr>
        <w:rPr>
          <w:rFonts w:ascii="宋体" w:hAnsi="宋体" w:cs="宋体"/>
          <w:sz w:val="24"/>
          <w:szCs w:val="24"/>
        </w:rPr>
      </w:pPr>
      <w:r w:rsidRPr="00B2449F">
        <w:rPr>
          <w:rFonts w:ascii="宋体" w:hAnsi="宋体" w:cs="宋体" w:hint="eastAsia"/>
          <w:sz w:val="24"/>
          <w:szCs w:val="24"/>
        </w:rPr>
        <w:t>备注：方义:本方以红花、核桃仁、铜钱活血化瘀，壮阳滋润，消肿开塞；红大枣、红糖健脾益气，补虚扶正。</w:t>
      </w:r>
    </w:p>
    <w:p w14:paraId="443C7E6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方一</w:t>
      </w:r>
    </w:p>
    <w:p w14:paraId="5FCA5803" w14:textId="77777777" w:rsidR="009641DE" w:rsidRPr="00B2449F" w:rsidRDefault="00B426B4" w:rsidP="00C3191F">
      <w:pPr>
        <w:pStyle w:val="11"/>
        <w:rPr>
          <w:b w:val="0"/>
        </w:rPr>
      </w:pPr>
      <w:bookmarkStart w:id="2820" w:name="_Toc54296843"/>
      <w:r w:rsidRPr="000D50B2">
        <w:rPr>
          <w:rStyle w:val="aa111Char"/>
          <w:rFonts w:hint="eastAsia"/>
          <w:b/>
        </w:rPr>
        <w:t>方名：</w:t>
      </w:r>
      <w:r w:rsidRPr="00B2449F">
        <w:rPr>
          <w:rFonts w:hint="eastAsia"/>
          <w:b w:val="0"/>
        </w:rPr>
        <w:t>开关散</w:t>
      </w:r>
      <w:bookmarkEnd w:id="2820"/>
      <w:r w:rsidRPr="00B2449F">
        <w:rPr>
          <w:rFonts w:hint="eastAsia"/>
          <w:b w:val="0"/>
        </w:rPr>
        <w:t xml:space="preserve">  </w:t>
      </w:r>
    </w:p>
    <w:p w14:paraId="709F4B1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2A0FE588"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组成：牛黄2g、麝香2g、海南沉香lOg、礞石lOg、硇砂lOg、火硝30g、月石40g、冰片lOg。共研细粉，装瓶密封。</w:t>
      </w:r>
    </w:p>
    <w:p w14:paraId="3EE54CC7"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用法：每次1.5g含服，每日2次。</w:t>
      </w:r>
    </w:p>
    <w:p w14:paraId="7DBF34DF"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B5C534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方二</w:t>
      </w:r>
    </w:p>
    <w:p w14:paraId="0FF2FBBF" w14:textId="77777777" w:rsidR="009641DE" w:rsidRPr="00B2449F" w:rsidRDefault="00B426B4" w:rsidP="00C3191F">
      <w:pPr>
        <w:pStyle w:val="11"/>
        <w:rPr>
          <w:b w:val="0"/>
        </w:rPr>
      </w:pPr>
      <w:bookmarkStart w:id="2821" w:name="_Toc54296844"/>
      <w:r w:rsidRPr="000D50B2">
        <w:rPr>
          <w:rStyle w:val="aa111Char"/>
          <w:rFonts w:hint="eastAsia"/>
          <w:b/>
        </w:rPr>
        <w:t>方名：</w:t>
      </w:r>
      <w:r w:rsidRPr="00B2449F">
        <w:rPr>
          <w:rFonts w:hint="eastAsia"/>
          <w:b w:val="0"/>
        </w:rPr>
        <w:t>治膈散</w:t>
      </w:r>
      <w:bookmarkEnd w:id="2821"/>
      <w:r w:rsidRPr="00B2449F">
        <w:rPr>
          <w:rFonts w:hint="eastAsia"/>
          <w:b w:val="0"/>
        </w:rPr>
        <w:t xml:space="preserve">  </w:t>
      </w:r>
    </w:p>
    <w:p w14:paraId="77B0900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4B921484"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组成：山慈菇200g、硼砂80g硇砂20g、三七20g、冰片30g、沉香50g。</w:t>
      </w:r>
    </w:p>
    <w:p w14:paraId="3E29D9C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用法：共研细粉，每次lOg，每日4次，10天为1疗程，后改为每次服lOg，每日2次。</w:t>
      </w:r>
    </w:p>
    <w:p w14:paraId="6695831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0D3A9C2"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方三</w:t>
      </w:r>
    </w:p>
    <w:p w14:paraId="23243020" w14:textId="77777777" w:rsidR="009641DE" w:rsidRPr="00B2449F" w:rsidRDefault="00B426B4" w:rsidP="00C3191F">
      <w:pPr>
        <w:pStyle w:val="11"/>
        <w:rPr>
          <w:b w:val="0"/>
        </w:rPr>
      </w:pPr>
      <w:bookmarkStart w:id="2822" w:name="_Toc54296845"/>
      <w:r w:rsidRPr="000D50B2">
        <w:rPr>
          <w:rStyle w:val="aa111Char"/>
          <w:rFonts w:hint="eastAsia"/>
          <w:b/>
        </w:rPr>
        <w:lastRenderedPageBreak/>
        <w:t>方名：</w:t>
      </w:r>
      <w:r w:rsidRPr="00B2449F">
        <w:rPr>
          <w:rFonts w:hint="eastAsia"/>
          <w:b w:val="0"/>
        </w:rPr>
        <w:t>经验方</w:t>
      </w:r>
      <w:bookmarkEnd w:id="2822"/>
    </w:p>
    <w:p w14:paraId="3E56FB6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29F6F4E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组成：丹参10g、白术l0g、土贝母lOg、白花蛇舌草12g、蜈蚣4条、土鳖虫lOg、全蝎l0g、广木香12g。</w:t>
      </w:r>
    </w:p>
    <w:p w14:paraId="021E505C"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w:t>
      </w:r>
    </w:p>
    <w:p w14:paraId="5FFD985C"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ECAF172"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 xml:space="preserve">方四 </w:t>
      </w:r>
    </w:p>
    <w:p w14:paraId="6A9D5BBB" w14:textId="77777777" w:rsidR="009641DE" w:rsidRPr="00B2449F" w:rsidRDefault="00B426B4" w:rsidP="00C3191F">
      <w:pPr>
        <w:pStyle w:val="11"/>
        <w:rPr>
          <w:b w:val="0"/>
        </w:rPr>
      </w:pPr>
      <w:bookmarkStart w:id="2823" w:name="_Toc54296846"/>
      <w:r w:rsidRPr="000D50B2">
        <w:rPr>
          <w:rStyle w:val="aa111Char"/>
          <w:rFonts w:hint="eastAsia"/>
          <w:b/>
        </w:rPr>
        <w:t>方名：</w:t>
      </w:r>
      <w:r w:rsidRPr="00B2449F">
        <w:rPr>
          <w:rFonts w:hint="eastAsia"/>
          <w:b w:val="0"/>
        </w:rPr>
        <w:t>经验方</w:t>
      </w:r>
      <w:bookmarkEnd w:id="2823"/>
      <w:r w:rsidRPr="00B2449F">
        <w:rPr>
          <w:rFonts w:hint="eastAsia"/>
          <w:b w:val="0"/>
        </w:rPr>
        <w:t xml:space="preserve"> </w:t>
      </w:r>
    </w:p>
    <w:p w14:paraId="31D5136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5656945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组成：板蓝根、猫眼草各30g、人工牛黄6g、硇砂(天然产氯化铵)3g、威灵仙60g、制南星9g。</w:t>
      </w:r>
    </w:p>
    <w:p w14:paraId="528678D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用法：以上诸药加水共煮，制成稠浸膏，加入淀粉等辅料，烘干，研细，即得。口服每次1．5g，日4次。</w:t>
      </w:r>
    </w:p>
    <w:p w14:paraId="0BD7C8A0"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0384BC8"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 xml:space="preserve">方五 </w:t>
      </w:r>
    </w:p>
    <w:p w14:paraId="3AC0378F" w14:textId="77777777" w:rsidR="009641DE" w:rsidRPr="00B2449F" w:rsidRDefault="00B426B4" w:rsidP="00C3191F">
      <w:pPr>
        <w:pStyle w:val="11"/>
        <w:rPr>
          <w:b w:val="0"/>
        </w:rPr>
      </w:pPr>
      <w:bookmarkStart w:id="2824" w:name="_Toc54296847"/>
      <w:r w:rsidRPr="000D50B2">
        <w:rPr>
          <w:rStyle w:val="aa111Char"/>
          <w:rFonts w:hint="eastAsia"/>
          <w:b/>
        </w:rPr>
        <w:t>方名：</w:t>
      </w:r>
      <w:r w:rsidRPr="00B2449F">
        <w:rPr>
          <w:rFonts w:hint="eastAsia"/>
          <w:b w:val="0"/>
        </w:rPr>
        <w:t>经验方</w:t>
      </w:r>
      <w:bookmarkEnd w:id="2824"/>
      <w:r w:rsidRPr="00B2449F">
        <w:rPr>
          <w:rFonts w:hint="eastAsia"/>
          <w:b w:val="0"/>
        </w:rPr>
        <w:t xml:space="preserve">  </w:t>
      </w:r>
    </w:p>
    <w:p w14:paraId="7B20452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200B0CE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组成：山慈菇250g、蟹壳50g(煅后研末)、蜂蜜200g。</w:t>
      </w:r>
    </w:p>
    <w:p w14:paraId="62FB5C20"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用法：慈菇洗净切片，用净水2碗，煎去1碗，去慈菇，纳蟹壳末及白蜜拌匀，再煎数沸取起。每次服2汤匙，目3～5次。服完后如法再制。约服10余剂，吞咽如感觉自如，再服至痊愈。</w:t>
      </w:r>
    </w:p>
    <w:p w14:paraId="600A1FC6"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F71DB3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方六</w:t>
      </w:r>
    </w:p>
    <w:p w14:paraId="4DF31F6C" w14:textId="77777777" w:rsidR="009641DE" w:rsidRPr="00B2449F" w:rsidRDefault="00B426B4" w:rsidP="00C3191F">
      <w:pPr>
        <w:pStyle w:val="11"/>
        <w:rPr>
          <w:b w:val="0"/>
        </w:rPr>
      </w:pPr>
      <w:bookmarkStart w:id="2825" w:name="_Toc54296848"/>
      <w:r w:rsidRPr="000D50B2">
        <w:rPr>
          <w:rStyle w:val="aa111Char"/>
          <w:rFonts w:hint="eastAsia"/>
          <w:b/>
        </w:rPr>
        <w:t>方名：</w:t>
      </w:r>
      <w:r w:rsidRPr="00B2449F">
        <w:rPr>
          <w:rFonts w:hint="eastAsia"/>
          <w:b w:val="0"/>
        </w:rPr>
        <w:t>加味开噎散</w:t>
      </w:r>
      <w:bookmarkEnd w:id="2825"/>
      <w:r w:rsidRPr="00B2449F">
        <w:rPr>
          <w:rFonts w:hint="eastAsia"/>
          <w:b w:val="0"/>
        </w:rPr>
        <w:t xml:space="preserve">  </w:t>
      </w:r>
    </w:p>
    <w:p w14:paraId="030961A8"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19F4215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组成：雄黄1g、朱砂、硼砂各6g、山豆根、五灵脂各12g、芒硝30～60g、射干12g、青黛9g、鲜狗胆1个。</w:t>
      </w:r>
    </w:p>
    <w:p w14:paraId="45AF6F4E"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用法：诸药共研为末，以狗胆汁调水，分3次送服。</w:t>
      </w:r>
    </w:p>
    <w:p w14:paraId="764DE15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24CBD1C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方七</w:t>
      </w:r>
    </w:p>
    <w:p w14:paraId="3A3B983C" w14:textId="77777777" w:rsidR="009641DE" w:rsidRPr="00B2449F" w:rsidRDefault="00B426B4" w:rsidP="00C3191F">
      <w:pPr>
        <w:pStyle w:val="11"/>
        <w:rPr>
          <w:b w:val="0"/>
        </w:rPr>
      </w:pPr>
      <w:bookmarkStart w:id="2826" w:name="_Toc54296849"/>
      <w:r w:rsidRPr="000D50B2">
        <w:rPr>
          <w:rStyle w:val="aa111Char"/>
          <w:rFonts w:hint="eastAsia"/>
          <w:b/>
        </w:rPr>
        <w:t>方名：</w:t>
      </w:r>
      <w:r w:rsidRPr="00B2449F">
        <w:rPr>
          <w:rFonts w:hint="eastAsia"/>
          <w:b w:val="0"/>
        </w:rPr>
        <w:t>鸦胆子蜡丸</w:t>
      </w:r>
      <w:bookmarkEnd w:id="2826"/>
      <w:r w:rsidRPr="00B2449F">
        <w:rPr>
          <w:rFonts w:hint="eastAsia"/>
          <w:b w:val="0"/>
        </w:rPr>
        <w:t xml:space="preserve">  </w:t>
      </w:r>
    </w:p>
    <w:p w14:paraId="1B4C009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4DBEEBE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组成：先将黄蜡化开，鸦胆子去皮，沾上黄蜡，以黄蜡为衣包住鸭胆子备用。</w:t>
      </w:r>
    </w:p>
    <w:p w14:paraId="306C06D5"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用法：每次5～10粒，极量20粒，日1次，白水送服。</w:t>
      </w:r>
    </w:p>
    <w:p w14:paraId="3B4EE90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方八</w:t>
      </w:r>
    </w:p>
    <w:p w14:paraId="5D4E8E9A" w14:textId="77777777" w:rsidR="009641DE" w:rsidRPr="00B2449F" w:rsidRDefault="00B426B4" w:rsidP="00C3191F">
      <w:pPr>
        <w:pStyle w:val="11"/>
        <w:rPr>
          <w:b w:val="0"/>
        </w:rPr>
      </w:pPr>
      <w:bookmarkStart w:id="2827" w:name="_Toc54296850"/>
      <w:r w:rsidRPr="000D50B2">
        <w:rPr>
          <w:rStyle w:val="aa111Char"/>
          <w:rFonts w:hint="eastAsia"/>
          <w:b/>
        </w:rPr>
        <w:t>方名：</w:t>
      </w:r>
      <w:r w:rsidRPr="00B2449F">
        <w:rPr>
          <w:rFonts w:hint="eastAsia"/>
          <w:b w:val="0"/>
        </w:rPr>
        <w:t>紫芪丸</w:t>
      </w:r>
      <w:bookmarkEnd w:id="2827"/>
      <w:r w:rsidRPr="00B2449F">
        <w:rPr>
          <w:rFonts w:hint="eastAsia"/>
          <w:b w:val="0"/>
        </w:rPr>
        <w:t xml:space="preserve">  </w:t>
      </w:r>
    </w:p>
    <w:p w14:paraId="29C19AB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0359201F"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组成：紫草、生黄芪、金银花、山豆根、白花蛇舌草、紫参、薏米各3斤、香橼1.4斤、黄柏2斤。</w:t>
      </w:r>
    </w:p>
    <w:p w14:paraId="0D31FD3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用法：共炼蜜为丸，每丸重9g，每次2丸，日3次，白开水送服。</w:t>
      </w:r>
    </w:p>
    <w:p w14:paraId="51CCB492"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353833B6"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方九</w:t>
      </w:r>
    </w:p>
    <w:p w14:paraId="48248B75" w14:textId="77777777" w:rsidR="009641DE" w:rsidRPr="00B2449F" w:rsidRDefault="00B426B4" w:rsidP="00C3191F">
      <w:pPr>
        <w:pStyle w:val="11"/>
        <w:rPr>
          <w:b w:val="0"/>
        </w:rPr>
      </w:pPr>
      <w:bookmarkStart w:id="2828" w:name="_Toc54296851"/>
      <w:r w:rsidRPr="000D50B2">
        <w:rPr>
          <w:rStyle w:val="aa111Char"/>
          <w:rFonts w:hint="eastAsia"/>
          <w:b/>
        </w:rPr>
        <w:t>方名：</w:t>
      </w:r>
      <w:r w:rsidRPr="00B2449F">
        <w:rPr>
          <w:rFonts w:hint="eastAsia"/>
          <w:b w:val="0"/>
        </w:rPr>
        <w:t>夏耳散</w:t>
      </w:r>
      <w:bookmarkEnd w:id="2828"/>
      <w:r w:rsidRPr="00B2449F">
        <w:rPr>
          <w:rFonts w:hint="eastAsia"/>
          <w:b w:val="0"/>
        </w:rPr>
        <w:t xml:space="preserve">  </w:t>
      </w:r>
    </w:p>
    <w:p w14:paraId="3D06E624"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4CB7B65D" w14:textId="77777777" w:rsidR="009641DE" w:rsidRPr="00B2449F" w:rsidRDefault="00B426B4">
      <w:pPr>
        <w:rPr>
          <w:rFonts w:ascii="宋体" w:hAnsi="宋体" w:cs="宋体"/>
          <w:sz w:val="24"/>
          <w:szCs w:val="24"/>
        </w:rPr>
      </w:pPr>
      <w:r w:rsidRPr="00B2449F">
        <w:rPr>
          <w:rFonts w:ascii="宋体" w:hAnsi="宋体" w:cs="宋体" w:hint="eastAsia"/>
          <w:sz w:val="24"/>
          <w:szCs w:val="24"/>
        </w:rPr>
        <w:lastRenderedPageBreak/>
        <w:t>组成：半夏40g、胆南星25g、槐耳25g、碘化钾lg。</w:t>
      </w:r>
    </w:p>
    <w:p w14:paraId="3EDBEBF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用法：共研细末，日3次，每次6～9g。</w:t>
      </w:r>
    </w:p>
    <w:p w14:paraId="15F86F4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6D2872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方十</w:t>
      </w:r>
    </w:p>
    <w:p w14:paraId="0597ED7D" w14:textId="77777777" w:rsidR="009641DE" w:rsidRPr="00B2449F" w:rsidRDefault="00B426B4" w:rsidP="00C3191F">
      <w:pPr>
        <w:pStyle w:val="11"/>
        <w:rPr>
          <w:b w:val="0"/>
        </w:rPr>
      </w:pPr>
      <w:bookmarkStart w:id="2829" w:name="_Toc54296852"/>
      <w:r w:rsidRPr="000D50B2">
        <w:rPr>
          <w:rStyle w:val="aa111Char"/>
          <w:rFonts w:hint="eastAsia"/>
          <w:b/>
        </w:rPr>
        <w:t>方名：</w:t>
      </w:r>
      <w:r w:rsidRPr="00B2449F">
        <w:rPr>
          <w:rFonts w:hint="eastAsia"/>
          <w:b w:val="0"/>
        </w:rPr>
        <w:t>槐耳煎</w:t>
      </w:r>
      <w:bookmarkEnd w:id="2829"/>
      <w:r w:rsidRPr="00B2449F">
        <w:rPr>
          <w:rFonts w:hint="eastAsia"/>
          <w:b w:val="0"/>
        </w:rPr>
        <w:t xml:space="preserve">  </w:t>
      </w:r>
    </w:p>
    <w:p w14:paraId="307E93E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02FBCC7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组成：槐耳15～25g</w:t>
      </w:r>
    </w:p>
    <w:p w14:paraId="10DF039D"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w:t>
      </w:r>
    </w:p>
    <w:p w14:paraId="569A5B7A"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AB44610"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方十一</w:t>
      </w:r>
    </w:p>
    <w:p w14:paraId="70F0BF7B" w14:textId="77777777" w:rsidR="009641DE" w:rsidRPr="00B2449F" w:rsidRDefault="00B426B4" w:rsidP="00C3191F">
      <w:pPr>
        <w:pStyle w:val="11"/>
        <w:rPr>
          <w:b w:val="0"/>
        </w:rPr>
      </w:pPr>
      <w:bookmarkStart w:id="2830" w:name="_Toc54296853"/>
      <w:r w:rsidRPr="000D50B2">
        <w:rPr>
          <w:rStyle w:val="aa111Char"/>
          <w:rFonts w:hint="eastAsia"/>
          <w:b/>
        </w:rPr>
        <w:t>方名：</w:t>
      </w:r>
      <w:r w:rsidRPr="00B2449F">
        <w:rPr>
          <w:rFonts w:hint="eastAsia"/>
          <w:b w:val="0"/>
        </w:rPr>
        <w:t>螵蛸散</w:t>
      </w:r>
      <w:bookmarkEnd w:id="2830"/>
      <w:r w:rsidRPr="00B2449F">
        <w:rPr>
          <w:rFonts w:hint="eastAsia"/>
          <w:b w:val="0"/>
        </w:rPr>
        <w:t xml:space="preserve">  </w:t>
      </w:r>
    </w:p>
    <w:p w14:paraId="5EEED2A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0B1381EC"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组成：桑螵蛸、海螵蛸、青木香各18～30g、黄荆子500g。</w:t>
      </w:r>
    </w:p>
    <w:p w14:paraId="066BF1E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用法：共研细末，曰3次，每次6～lOg。</w:t>
      </w:r>
    </w:p>
    <w:p w14:paraId="762B38F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7334B7E9"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方十二</w:t>
      </w:r>
      <w:r w:rsidRPr="00B2449F">
        <w:rPr>
          <w:rFonts w:ascii="宋体" w:hAnsi="宋体" w:cs="宋体" w:hint="eastAsia"/>
          <w:sz w:val="24"/>
          <w:szCs w:val="24"/>
        </w:rPr>
        <w:t xml:space="preserve"> </w:t>
      </w:r>
    </w:p>
    <w:p w14:paraId="48806CBD" w14:textId="77777777" w:rsidR="009641DE" w:rsidRPr="00B2449F" w:rsidRDefault="00B426B4" w:rsidP="00C3191F">
      <w:pPr>
        <w:pStyle w:val="11"/>
        <w:rPr>
          <w:b w:val="0"/>
        </w:rPr>
      </w:pPr>
      <w:bookmarkStart w:id="2831" w:name="_Toc54296854"/>
      <w:r w:rsidRPr="000D50B2">
        <w:rPr>
          <w:rStyle w:val="aa111Char"/>
          <w:rFonts w:hint="eastAsia"/>
          <w:b/>
        </w:rPr>
        <w:t>方名：</w:t>
      </w:r>
      <w:r w:rsidRPr="00B2449F">
        <w:rPr>
          <w:rFonts w:hint="eastAsia"/>
          <w:b w:val="0"/>
        </w:rPr>
        <w:t>二味汤</w:t>
      </w:r>
      <w:bookmarkEnd w:id="2831"/>
      <w:r w:rsidRPr="00B2449F">
        <w:rPr>
          <w:rFonts w:hint="eastAsia"/>
          <w:b w:val="0"/>
        </w:rPr>
        <w:t xml:space="preserve">  </w:t>
      </w:r>
    </w:p>
    <w:p w14:paraId="01D87BA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690DA710"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组成：威灵仙、白蜜各50g。</w:t>
      </w:r>
    </w:p>
    <w:p w14:paraId="4BCEFD63"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用法：水煎3次，每煎分2次服，每4小时1次，1日服尽。1天1剂，连服7天为．1疗程。</w:t>
      </w:r>
    </w:p>
    <w:p w14:paraId="5EDB910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主治：食管癌。本方对50岁以下患者无效。</w:t>
      </w:r>
    </w:p>
    <w:p w14:paraId="2856F5F6"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方十三</w:t>
      </w:r>
    </w:p>
    <w:p w14:paraId="2B2697FD" w14:textId="77777777" w:rsidR="009641DE" w:rsidRPr="00B2449F" w:rsidRDefault="00B426B4" w:rsidP="00C3191F">
      <w:pPr>
        <w:pStyle w:val="11"/>
        <w:rPr>
          <w:b w:val="0"/>
        </w:rPr>
      </w:pPr>
      <w:bookmarkStart w:id="2832" w:name="_Toc54296855"/>
      <w:r w:rsidRPr="000D50B2">
        <w:rPr>
          <w:rStyle w:val="aa111Char"/>
          <w:rFonts w:hint="eastAsia"/>
          <w:b/>
        </w:rPr>
        <w:t>方名：</w:t>
      </w:r>
      <w:r w:rsidRPr="00B2449F">
        <w:rPr>
          <w:rFonts w:hint="eastAsia"/>
          <w:b w:val="0"/>
        </w:rPr>
        <w:t>经验方</w:t>
      </w:r>
      <w:bookmarkEnd w:id="2832"/>
    </w:p>
    <w:p w14:paraId="02A1928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0B7F728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香砂六君子汤去党参加减：半夏9g、太子参15g、白术9g、茯苓9g、甘草6g、陈皮9g、广木香6g、砂仁3g、鸡内金9g。或逍遥散加减：醋炒柴胡15g、全当归15g、焦三仙各15g、杭白芍15g、云茯苓9g、焦白术9g、生甘草6g、黄连6g。</w:t>
      </w:r>
    </w:p>
    <w:p w14:paraId="33588573"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主治：食管癌，化疗过程中饮食不香者。</w:t>
      </w:r>
    </w:p>
    <w:p w14:paraId="66045B4A"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方十四</w:t>
      </w:r>
    </w:p>
    <w:p w14:paraId="502F24A0" w14:textId="77777777" w:rsidR="009641DE" w:rsidRPr="00B2449F" w:rsidRDefault="00B426B4" w:rsidP="00C3191F">
      <w:pPr>
        <w:pStyle w:val="11"/>
        <w:rPr>
          <w:b w:val="0"/>
        </w:rPr>
      </w:pPr>
      <w:bookmarkStart w:id="2833" w:name="_Toc54296856"/>
      <w:r w:rsidRPr="000D50B2">
        <w:rPr>
          <w:rStyle w:val="aa111Char"/>
          <w:rFonts w:hint="eastAsia"/>
          <w:b/>
        </w:rPr>
        <w:t>方名：</w:t>
      </w:r>
      <w:r w:rsidRPr="00B2449F">
        <w:rPr>
          <w:rFonts w:hint="eastAsia"/>
          <w:b w:val="0"/>
        </w:rPr>
        <w:t>经验方</w:t>
      </w:r>
      <w:bookmarkEnd w:id="2833"/>
    </w:p>
    <w:p w14:paraId="3B9CDE2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0C033159"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组成：二陈汤加减：炒陈皮9g、清半夏9g、茯苓9g、甘草6g。</w:t>
      </w:r>
    </w:p>
    <w:p w14:paraId="7188D921"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加减：加生姜治胃寒呕吐，加淡竹茹治胃热呕吐。</w:t>
      </w:r>
    </w:p>
    <w:p w14:paraId="29FEB0DD"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主治：食管癌，化疗过程中恶性呕吐者。</w:t>
      </w:r>
    </w:p>
    <w:p w14:paraId="2AD3DB1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方十五</w:t>
      </w:r>
    </w:p>
    <w:p w14:paraId="1C88BBCD" w14:textId="77777777" w:rsidR="009641DE" w:rsidRPr="00B2449F" w:rsidRDefault="00B426B4" w:rsidP="00C3191F">
      <w:pPr>
        <w:pStyle w:val="11"/>
        <w:rPr>
          <w:b w:val="0"/>
        </w:rPr>
      </w:pPr>
      <w:bookmarkStart w:id="2834" w:name="_Toc54296857"/>
      <w:r w:rsidRPr="000D50B2">
        <w:rPr>
          <w:rStyle w:val="aa111Char"/>
          <w:rFonts w:hint="eastAsia"/>
          <w:b/>
        </w:rPr>
        <w:t>方名：</w:t>
      </w:r>
      <w:r w:rsidRPr="00B2449F">
        <w:rPr>
          <w:rFonts w:hint="eastAsia"/>
          <w:b w:val="0"/>
        </w:rPr>
        <w:t>经验方</w:t>
      </w:r>
      <w:bookmarkEnd w:id="2834"/>
    </w:p>
    <w:p w14:paraId="44997506"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4E2B40F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组成：橘皮竹茹汤加减：陈皮9g、半夏9g、茯苓9g、麦冬9g、枇杷叶20g、甘草6g、淡竹茹15g、党参15g。</w:t>
      </w:r>
    </w:p>
    <w:p w14:paraId="6C674E9D" w14:textId="77777777" w:rsidR="009641DE" w:rsidRPr="00B2449F" w:rsidRDefault="00B426B4">
      <w:pPr>
        <w:rPr>
          <w:rFonts w:ascii="宋体" w:hAnsi="宋体" w:cs="宋体"/>
          <w:sz w:val="24"/>
          <w:szCs w:val="24"/>
        </w:rPr>
      </w:pPr>
      <w:r w:rsidRPr="00B2449F">
        <w:rPr>
          <w:rFonts w:ascii="宋体" w:hAnsi="宋体" w:cs="宋体" w:hint="eastAsia"/>
          <w:sz w:val="24"/>
          <w:szCs w:val="24"/>
        </w:rPr>
        <w:t>加减：胃寒者去竹茹、麦冬，加丁香；胃热者去党参。</w:t>
      </w:r>
    </w:p>
    <w:p w14:paraId="523FE0E8"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用法：加姜枣煎服，每日1剂，分2～3次内服。</w:t>
      </w:r>
    </w:p>
    <w:p w14:paraId="77A4187E"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6D4C8F6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lastRenderedPageBreak/>
        <w:t>方十六</w:t>
      </w:r>
    </w:p>
    <w:p w14:paraId="2D268FE1" w14:textId="77777777" w:rsidR="009641DE" w:rsidRPr="00B2449F" w:rsidRDefault="00B426B4" w:rsidP="00C3191F">
      <w:pPr>
        <w:pStyle w:val="11"/>
        <w:rPr>
          <w:b w:val="0"/>
        </w:rPr>
      </w:pPr>
      <w:bookmarkStart w:id="2835" w:name="_Toc54296858"/>
      <w:r w:rsidRPr="000D50B2">
        <w:rPr>
          <w:rStyle w:val="aa111Char"/>
          <w:rFonts w:hint="eastAsia"/>
          <w:b/>
        </w:rPr>
        <w:t>方名：</w:t>
      </w:r>
      <w:r w:rsidRPr="00B2449F">
        <w:rPr>
          <w:rFonts w:hint="eastAsia"/>
          <w:b w:val="0"/>
        </w:rPr>
        <w:t>经验方</w:t>
      </w:r>
      <w:bookmarkEnd w:id="2835"/>
    </w:p>
    <w:p w14:paraId="3B6A716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来源：王文萍主编,肿瘤的中医诊疗,中国中医药出版社,2007.7</w:t>
      </w:r>
    </w:p>
    <w:p w14:paraId="7D8D148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组成：大生地15～30g、生黄芪15～30g、山豆根15～30g、连翘15～30g、射干10～15g、板蓝根15～30g、玄参9g、陈皮9g、清半夏9g、焦白术9g、焦神曲15～30g、全瓜蒌15～30g。</w:t>
      </w:r>
    </w:p>
    <w:p w14:paraId="285A051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用法：每日1剂，分2～3次内服。</w:t>
      </w:r>
    </w:p>
    <w:p w14:paraId="20813EA9"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主治：食管癌。</w:t>
      </w:r>
    </w:p>
    <w:p w14:paraId="194D98F0"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方一</w:t>
      </w:r>
    </w:p>
    <w:p w14:paraId="50F0E3DD" w14:textId="77777777" w:rsidR="009641DE" w:rsidRPr="00B2449F" w:rsidRDefault="00B426B4" w:rsidP="00C3191F">
      <w:pPr>
        <w:pStyle w:val="11"/>
        <w:rPr>
          <w:b w:val="0"/>
        </w:rPr>
      </w:pPr>
      <w:bookmarkStart w:id="2836" w:name="_Toc54296859"/>
      <w:r w:rsidRPr="000D50B2">
        <w:rPr>
          <w:rStyle w:val="aa111Char"/>
          <w:rFonts w:hint="eastAsia"/>
          <w:b/>
        </w:rPr>
        <w:t>方名：</w:t>
      </w:r>
      <w:r w:rsidRPr="00B2449F">
        <w:rPr>
          <w:rFonts w:hint="eastAsia"/>
          <w:b w:val="0"/>
        </w:rPr>
        <w:t>严灵丹</w:t>
      </w:r>
      <w:bookmarkEnd w:id="2836"/>
    </w:p>
    <w:p w14:paraId="4462635C"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0D8AA49B"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组成：铁甲军焙120g、狗宝60g、麦冬g0g、雄黄30g、九香虫焙60g、天冬60g、木香60g、山甲60g、急性子炒lOOg、茶叶一级180g、槐角炒45g、生地黄60g、 三棱60g、槐花45g、柿蒂30g、莱菔子30g、桃仁60g、红花60g、硼砂30g。</w:t>
      </w:r>
    </w:p>
    <w:p w14:paraId="1AD97C2B"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用法：以上1g味共研细末，炼蜜为丸，每丸6g重为1付。每日服1～2付，白水送下。服药时间每食前2小时或食后2小时。</w:t>
      </w:r>
    </w:p>
    <w:p w14:paraId="247D3765"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方二</w:t>
      </w:r>
    </w:p>
    <w:p w14:paraId="72C2D2E3" w14:textId="77777777" w:rsidR="009641DE" w:rsidRPr="00B2449F" w:rsidRDefault="00B426B4" w:rsidP="00C3191F">
      <w:pPr>
        <w:pStyle w:val="11"/>
        <w:rPr>
          <w:b w:val="0"/>
        </w:rPr>
      </w:pPr>
      <w:bookmarkStart w:id="2837" w:name="_Toc54296860"/>
      <w:r w:rsidRPr="000D50B2">
        <w:rPr>
          <w:rStyle w:val="aa111Char"/>
          <w:rFonts w:hint="eastAsia"/>
          <w:b/>
        </w:rPr>
        <w:t>方名：</w:t>
      </w:r>
      <w:r w:rsidRPr="00B2449F">
        <w:rPr>
          <w:rFonts w:hint="eastAsia"/>
          <w:b w:val="0"/>
        </w:rPr>
        <w:t>新瘤丹</w:t>
      </w:r>
      <w:bookmarkEnd w:id="2837"/>
    </w:p>
    <w:p w14:paraId="37214D52"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13A00A3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组成：山甲醋炙300g、白矾60g、菖蒲60g、雄黄30g、白及30g、儿茶60g、百部g0g、硼砂60g、紫草30g、远志60g、生水蛭60g、血竭60g、红花g0g、乳香60g、当归尾60g、没药30g、冰片9g、内金120g、茯苓120g、益母膏150g。</w:t>
      </w:r>
    </w:p>
    <w:p w14:paraId="7DB3FDF9"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用法：以上共20味，前1g味共研细末合益母膏，炼蜜为丸，每丸3g重，每日服1～3丸，白开水送下。服药时间每食前1小时或食后1小时。</w:t>
      </w:r>
    </w:p>
    <w:p w14:paraId="7D23232D"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方三</w:t>
      </w:r>
    </w:p>
    <w:p w14:paraId="480980F0" w14:textId="77777777" w:rsidR="009641DE" w:rsidRPr="00B2449F" w:rsidRDefault="00B426B4" w:rsidP="00C3191F">
      <w:pPr>
        <w:pStyle w:val="11"/>
        <w:rPr>
          <w:b w:val="0"/>
        </w:rPr>
      </w:pPr>
      <w:bookmarkStart w:id="2838" w:name="_Toc54296861"/>
      <w:r w:rsidRPr="000D50B2">
        <w:rPr>
          <w:rStyle w:val="aa111Char"/>
          <w:rFonts w:hint="eastAsia"/>
          <w:b/>
        </w:rPr>
        <w:t>方名：</w:t>
      </w:r>
      <w:r w:rsidRPr="00B2449F">
        <w:rPr>
          <w:rFonts w:hint="eastAsia"/>
          <w:b w:val="0"/>
        </w:rPr>
        <w:t>化瘤丹</w:t>
      </w:r>
      <w:bookmarkEnd w:id="2838"/>
    </w:p>
    <w:p w14:paraId="2FA46050"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500FB0D5"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硇砂12g、芥穗15g、冰片15g、蜈蚣3g、白及60g、章丹60g、金礞石g0g、全虫9g、蜗牛12g、巴豆霜12g、川I大黄g0g、麝香1．5g、血竭21g、莪术30g、粉草12g、川芎12g、没药21g、蟾酥15g、乳香21g、朱砂15g、银花12g、斑蝥7个、明雄30g、杜仲120g、甲珠45g、大赤金25张、乳香30g、黄芩30g、天麻12g。</w:t>
      </w:r>
    </w:p>
    <w:p w14:paraId="04FFB812"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用法：以上2g味研细末，用白酒浸蟾酥调药面做成黄豆粒大的小丸，每次服1粒，每天3～7粒。服药时间，食前2小时或食后2小时。</w:t>
      </w:r>
    </w:p>
    <w:p w14:paraId="61453219"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方四</w:t>
      </w:r>
    </w:p>
    <w:p w14:paraId="369FE5B0" w14:textId="77777777" w:rsidR="009641DE" w:rsidRPr="00B2449F" w:rsidRDefault="00B426B4" w:rsidP="00C3191F">
      <w:pPr>
        <w:pStyle w:val="11"/>
        <w:rPr>
          <w:b w:val="0"/>
        </w:rPr>
      </w:pPr>
      <w:bookmarkStart w:id="2839" w:name="_Toc54296862"/>
      <w:r w:rsidRPr="000D50B2">
        <w:rPr>
          <w:rStyle w:val="aa111Char"/>
          <w:rFonts w:hint="eastAsia"/>
          <w:b/>
        </w:rPr>
        <w:t>方名：</w:t>
      </w:r>
      <w:r w:rsidRPr="00B2449F">
        <w:rPr>
          <w:rFonts w:hint="eastAsia"/>
          <w:b w:val="0"/>
        </w:rPr>
        <w:t>无名汤(河北省中医药展览会医药集锦方)</w:t>
      </w:r>
      <w:bookmarkEnd w:id="2839"/>
    </w:p>
    <w:p w14:paraId="2F3B6D66"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来源：《肿瘤古今名医临证实录丛书》 </w:t>
      </w:r>
    </w:p>
    <w:p w14:paraId="15E0C171"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组成：生赭石60g、旋覆花12g、生水蛭6g、大蜈蚣8条、生牡蛎60g、海浮石15g、党参24g、内金15g、生麦芽15g、南苏子9g、青竹茹15g、茅根30g。</w:t>
      </w:r>
    </w:p>
    <w:p w14:paraId="6A69C84A"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用法：水煎服，本方服后无其他反应，效果很好。</w:t>
      </w:r>
    </w:p>
    <w:p w14:paraId="7735C095" w14:textId="77777777" w:rsidR="009641DE" w:rsidRPr="00B2449F" w:rsidRDefault="00B426B4">
      <w:pPr>
        <w:rPr>
          <w:rFonts w:ascii="宋体" w:hAnsi="宋体" w:cs="宋体"/>
          <w:sz w:val="24"/>
          <w:szCs w:val="24"/>
        </w:rPr>
      </w:pPr>
      <w:r w:rsidRPr="00B2449F">
        <w:rPr>
          <w:rFonts w:ascii="宋体" w:hAnsi="宋体" w:cs="宋体" w:hint="eastAsia"/>
          <w:sz w:val="24"/>
          <w:szCs w:val="24"/>
        </w:rPr>
        <w:t>主治：胸闷瘀重，吐黏沫较多，汤水不能进者。</w:t>
      </w:r>
    </w:p>
    <w:p w14:paraId="6429FE13" w14:textId="77777777" w:rsidR="009641DE" w:rsidRPr="00B2449F" w:rsidRDefault="00B426B4" w:rsidP="00C3191F">
      <w:pPr>
        <w:pStyle w:val="11"/>
        <w:rPr>
          <w:b w:val="0"/>
        </w:rPr>
      </w:pPr>
      <w:bookmarkStart w:id="2840" w:name="_Toc54296863"/>
      <w:r w:rsidRPr="000D50B2">
        <w:rPr>
          <w:rStyle w:val="aa111Char"/>
          <w:rFonts w:hint="eastAsia"/>
          <w:b/>
        </w:rPr>
        <w:t>方名：</w:t>
      </w:r>
      <w:r w:rsidRPr="00B2449F">
        <w:rPr>
          <w:rFonts w:hint="eastAsia"/>
          <w:b w:val="0"/>
        </w:rPr>
        <w:t>自拟方</w:t>
      </w:r>
      <w:bookmarkEnd w:id="2840"/>
      <w:r w:rsidRPr="00B2449F">
        <w:rPr>
          <w:rFonts w:hint="eastAsia"/>
          <w:b w:val="0"/>
        </w:rPr>
        <w:t xml:space="preserve"> </w:t>
      </w:r>
    </w:p>
    <w:p w14:paraId="3A05191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来源：王振国，王磊，王硕编著,肿瘤防治全攻略,中国中医药出版社。</w:t>
      </w:r>
    </w:p>
    <w:p w14:paraId="70A12AD3" w14:textId="77777777" w:rsidR="009641DE" w:rsidRPr="00B2449F" w:rsidRDefault="00B426B4">
      <w:pPr>
        <w:rPr>
          <w:rFonts w:ascii="宋体" w:hAnsi="宋体" w:cs="宋体"/>
          <w:sz w:val="24"/>
          <w:szCs w:val="24"/>
        </w:rPr>
      </w:pPr>
      <w:r w:rsidRPr="00B2449F">
        <w:rPr>
          <w:rFonts w:ascii="宋体" w:hAnsi="宋体" w:cs="宋体" w:hint="eastAsia"/>
          <w:sz w:val="24"/>
          <w:szCs w:val="24"/>
        </w:rPr>
        <w:t>组成：威灵仙15克、黄芪30克、生地黄30克、砂仁10克、胆南星10克、急</w:t>
      </w:r>
      <w:r w:rsidRPr="00B2449F">
        <w:rPr>
          <w:rFonts w:ascii="宋体" w:hAnsi="宋体" w:cs="宋体" w:hint="eastAsia"/>
          <w:sz w:val="24"/>
          <w:szCs w:val="24"/>
        </w:rPr>
        <w:lastRenderedPageBreak/>
        <w:t>性子10克、泽泻10克、猪苓10克、苦参10克、水蛭5克、半枝莲10克、水红花子10克、石菖蒲15克、当归15克、甘草10克。</w:t>
      </w:r>
    </w:p>
    <w:p w14:paraId="71F4D0D1" w14:textId="77777777" w:rsidR="009641DE" w:rsidRPr="00B2449F" w:rsidRDefault="00B426B4">
      <w:pPr>
        <w:rPr>
          <w:rFonts w:ascii="宋体" w:hAnsi="宋体" w:cs="宋体"/>
          <w:sz w:val="24"/>
          <w:szCs w:val="24"/>
        </w:rPr>
      </w:pPr>
      <w:r w:rsidRPr="00B2449F">
        <w:rPr>
          <w:rFonts w:ascii="宋体" w:hAnsi="宋体" w:cs="宋体" w:hint="eastAsia"/>
          <w:sz w:val="24"/>
          <w:szCs w:val="24"/>
        </w:rPr>
        <w:t>用法：10~20剂,水煎服,每日1剂,煮2次,早晚各服1次。</w:t>
      </w:r>
    </w:p>
    <w:p w14:paraId="57FBDEFB" w14:textId="77777777" w:rsidR="009641DE" w:rsidRPr="00B2449F" w:rsidRDefault="00B426B4">
      <w:pPr>
        <w:rPr>
          <w:rFonts w:ascii="宋体" w:hAnsi="宋体" w:cs="宋体"/>
          <w:sz w:val="24"/>
          <w:szCs w:val="24"/>
        </w:rPr>
      </w:pPr>
      <w:r w:rsidRPr="00B2449F">
        <w:rPr>
          <w:rFonts w:ascii="宋体" w:hAnsi="宋体" w:cs="宋体" w:hint="eastAsia"/>
          <w:sz w:val="24"/>
          <w:szCs w:val="24"/>
        </w:rPr>
        <w:t>论述：食管癌因肿瘤渐次发展而致食管狭窄。症见咽下困难，吐逆等，然胃机能多如常，故患者常感饥饿烦渴，终因毒素致病情恶化与咽下困难，营养衰退，患者形消骨立而死亡。若能使肿瘤组织脱落或消散，则食管狭窄症状即可减退或消失，仍能使患者恢复健康。</w:t>
      </w:r>
    </w:p>
    <w:p w14:paraId="74A6232A" w14:textId="77777777" w:rsidR="009641DE" w:rsidRPr="00B2449F" w:rsidRDefault="00B426B4">
      <w:pPr>
        <w:rPr>
          <w:rFonts w:ascii="宋体" w:hAnsi="宋体" w:cs="宋体"/>
          <w:sz w:val="24"/>
          <w:szCs w:val="24"/>
        </w:rPr>
      </w:pPr>
      <w:r w:rsidRPr="00B2449F">
        <w:rPr>
          <w:rFonts w:ascii="宋体" w:hAnsi="宋体" w:cs="宋体" w:hint="eastAsia"/>
          <w:sz w:val="24"/>
          <w:szCs w:val="24"/>
        </w:rPr>
        <w:t xml:space="preserve">    食管癌的治疗，我们采用内服药，如严灵丹与化瘤丹等。此丹的功能是芳香开窍，辛散温通，化瘀解毒。使已凝结的病块疏散消化。若用药迟缓可使其逗留不除而造成癌症重症，流传他处或全身，以致难治。药物应采用具有特异之性者。</w:t>
      </w:r>
    </w:p>
    <w:p w14:paraId="249FF640"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食疗方</w:t>
      </w:r>
    </w:p>
    <w:p w14:paraId="27B6AF9F"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方一、</w:t>
      </w:r>
    </w:p>
    <w:p w14:paraId="267C2D59" w14:textId="77777777" w:rsidR="009641DE" w:rsidRPr="00B2449F" w:rsidRDefault="00B426B4" w:rsidP="00C3191F">
      <w:pPr>
        <w:pStyle w:val="11"/>
        <w:rPr>
          <w:b w:val="0"/>
        </w:rPr>
      </w:pPr>
      <w:bookmarkStart w:id="2841" w:name="_Toc54296864"/>
      <w:r w:rsidRPr="000D50B2">
        <w:rPr>
          <w:rStyle w:val="aa111Char"/>
          <w:rFonts w:hint="eastAsia"/>
          <w:b/>
        </w:rPr>
        <w:t>方名：</w:t>
      </w:r>
      <w:r w:rsidRPr="00B2449F">
        <w:rPr>
          <w:rFonts w:hint="eastAsia"/>
          <w:b w:val="0"/>
          <w:bCs w:val="0"/>
        </w:rPr>
        <w:t>灵仙汤</w:t>
      </w:r>
      <w:bookmarkEnd w:id="2841"/>
    </w:p>
    <w:p w14:paraId="04E466D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来源：王振国，王磊，王硕编著,肿瘤防治全攻略,中国中医药出版社。</w:t>
      </w:r>
    </w:p>
    <w:p w14:paraId="494AA9E3"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组成：</w:t>
      </w:r>
      <w:r w:rsidRPr="00B2449F">
        <w:rPr>
          <w:rFonts w:ascii="宋体" w:hAnsi="宋体" w:cs="宋体" w:hint="eastAsia"/>
          <w:sz w:val="24"/>
          <w:szCs w:val="24"/>
        </w:rPr>
        <w:t>威灵仙20克、猪苓15克、赤小豆2克、排骨100克、食盐、葱、蒜、姜适量。</w:t>
      </w:r>
    </w:p>
    <w:p w14:paraId="50644A7F"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制法：</w:t>
      </w:r>
      <w:r w:rsidRPr="00B2449F">
        <w:rPr>
          <w:rFonts w:ascii="宋体" w:hAnsi="宋体" w:cs="宋体" w:hint="eastAsia"/>
          <w:sz w:val="24"/>
          <w:szCs w:val="24"/>
        </w:rPr>
        <w:t>将配料置锅内煮2小时。</w:t>
      </w:r>
    </w:p>
    <w:p w14:paraId="328ACC98"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用法：</w:t>
      </w:r>
      <w:r w:rsidRPr="00B2449F">
        <w:rPr>
          <w:rFonts w:ascii="宋体" w:hAnsi="宋体" w:cs="宋体" w:hint="eastAsia"/>
          <w:sz w:val="24"/>
          <w:szCs w:val="24"/>
        </w:rPr>
        <w:t>每日1剂,喝汤2~3次。</w:t>
      </w:r>
    </w:p>
    <w:p w14:paraId="11D7B09F"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功效：</w:t>
      </w:r>
      <w:r w:rsidRPr="00B2449F">
        <w:rPr>
          <w:rFonts w:ascii="宋体" w:hAnsi="宋体" w:cs="宋体" w:hint="eastAsia"/>
          <w:sz w:val="24"/>
          <w:szCs w:val="24"/>
        </w:rPr>
        <w:t>消肿止痛。用于食管癌吞咽困难。</w:t>
      </w:r>
    </w:p>
    <w:p w14:paraId="1A9F8F9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方二、</w:t>
      </w:r>
    </w:p>
    <w:p w14:paraId="765466CC" w14:textId="77777777" w:rsidR="009641DE" w:rsidRPr="00B2449F" w:rsidRDefault="00B426B4" w:rsidP="00C3191F">
      <w:pPr>
        <w:pStyle w:val="11"/>
        <w:rPr>
          <w:b w:val="0"/>
        </w:rPr>
      </w:pPr>
      <w:bookmarkStart w:id="2842" w:name="_Toc54296865"/>
      <w:r w:rsidRPr="000D50B2">
        <w:rPr>
          <w:rStyle w:val="aa111Char"/>
          <w:rFonts w:hint="eastAsia"/>
          <w:b/>
        </w:rPr>
        <w:t>方名：</w:t>
      </w:r>
      <w:r w:rsidRPr="00B2449F">
        <w:rPr>
          <w:rFonts w:hint="eastAsia"/>
          <w:b w:val="0"/>
          <w:bCs w:val="0"/>
        </w:rPr>
        <w:t>赤豆大枣粥</w:t>
      </w:r>
      <w:bookmarkEnd w:id="2842"/>
    </w:p>
    <w:p w14:paraId="1EF8A33C"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来源：王振国，王磊，王硕编著,肿瘤防治全攻略,中国中医药出版社。</w:t>
      </w:r>
    </w:p>
    <w:p w14:paraId="439B09D7"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组成：</w:t>
      </w:r>
      <w:r w:rsidRPr="00B2449F">
        <w:rPr>
          <w:rFonts w:ascii="宋体" w:hAnsi="宋体" w:cs="宋体" w:hint="eastAsia"/>
          <w:sz w:val="24"/>
          <w:szCs w:val="24"/>
        </w:rPr>
        <w:t>赤小豆100克、大枣30克、小米50克</w:t>
      </w:r>
    </w:p>
    <w:p w14:paraId="2DD55D2A"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制法：</w:t>
      </w:r>
      <w:r w:rsidRPr="00B2449F">
        <w:rPr>
          <w:rFonts w:ascii="宋体" w:hAnsi="宋体" w:cs="宋体" w:hint="eastAsia"/>
          <w:sz w:val="24"/>
          <w:szCs w:val="24"/>
        </w:rPr>
        <w:t>把配料按常规煮成粥。</w:t>
      </w:r>
    </w:p>
    <w:p w14:paraId="6D63E8D9"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用法：</w:t>
      </w:r>
      <w:r w:rsidRPr="00B2449F">
        <w:rPr>
          <w:rFonts w:ascii="宋体" w:hAnsi="宋体" w:cs="宋体" w:hint="eastAsia"/>
          <w:sz w:val="24"/>
          <w:szCs w:val="24"/>
        </w:rPr>
        <w:t>每日食用1~2次。</w:t>
      </w:r>
    </w:p>
    <w:p w14:paraId="2CE8CFCF"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功效：</w:t>
      </w:r>
      <w:r w:rsidRPr="00B2449F">
        <w:rPr>
          <w:rFonts w:ascii="宋体" w:hAnsi="宋体" w:cs="宋体" w:hint="eastAsia"/>
          <w:sz w:val="24"/>
          <w:szCs w:val="24"/>
        </w:rPr>
        <w:t>补血利水。用于食管癌体虚者。</w:t>
      </w:r>
    </w:p>
    <w:p w14:paraId="7A78FF27"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方三、</w:t>
      </w:r>
    </w:p>
    <w:p w14:paraId="0EE17BE6" w14:textId="77777777" w:rsidR="009641DE" w:rsidRPr="00B2449F" w:rsidRDefault="00B426B4" w:rsidP="00C3191F">
      <w:pPr>
        <w:pStyle w:val="11"/>
        <w:rPr>
          <w:b w:val="0"/>
        </w:rPr>
      </w:pPr>
      <w:bookmarkStart w:id="2843" w:name="_Toc54296866"/>
      <w:r w:rsidRPr="000D50B2">
        <w:rPr>
          <w:rStyle w:val="aa111Char"/>
          <w:rFonts w:hint="eastAsia"/>
          <w:b/>
        </w:rPr>
        <w:t>方名：</w:t>
      </w:r>
      <w:r w:rsidRPr="00B2449F">
        <w:rPr>
          <w:rFonts w:hint="eastAsia"/>
          <w:b w:val="0"/>
          <w:bCs w:val="0"/>
        </w:rPr>
        <w:t>猪血汤</w:t>
      </w:r>
      <w:bookmarkEnd w:id="2843"/>
    </w:p>
    <w:p w14:paraId="7B5ADC6D"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来源：王振国，王磊，王硕编著,肿瘤防治全攻略,中国中医药出版社。</w:t>
      </w:r>
    </w:p>
    <w:p w14:paraId="67C73270"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组成：</w:t>
      </w:r>
      <w:r w:rsidRPr="00B2449F">
        <w:rPr>
          <w:rFonts w:ascii="宋体" w:hAnsi="宋体" w:cs="宋体" w:hint="eastAsia"/>
          <w:sz w:val="24"/>
          <w:szCs w:val="24"/>
        </w:rPr>
        <w:t>猪血200克、大蒜50克、食油、盐、葱、姜适量。</w:t>
      </w:r>
    </w:p>
    <w:p w14:paraId="5FE6E1CE"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制法：</w:t>
      </w:r>
      <w:r w:rsidRPr="00B2449F">
        <w:rPr>
          <w:rFonts w:ascii="宋体" w:hAnsi="宋体" w:cs="宋体" w:hint="eastAsia"/>
          <w:sz w:val="24"/>
          <w:szCs w:val="24"/>
        </w:rPr>
        <w:t>将配料置锅内炖1小时。</w:t>
      </w:r>
    </w:p>
    <w:p w14:paraId="377183FD"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用法：</w:t>
      </w:r>
      <w:r w:rsidRPr="00B2449F">
        <w:rPr>
          <w:rFonts w:ascii="宋体" w:hAnsi="宋体" w:cs="宋体" w:hint="eastAsia"/>
          <w:sz w:val="24"/>
          <w:szCs w:val="24"/>
        </w:rPr>
        <w:t>食血喝汤,每日1剂</w:t>
      </w:r>
    </w:p>
    <w:p w14:paraId="18E146D2" w14:textId="77777777" w:rsidR="009641DE" w:rsidRPr="00B2449F" w:rsidRDefault="00B426B4">
      <w:pPr>
        <w:rPr>
          <w:rFonts w:ascii="宋体" w:hAnsi="宋体" w:cs="宋体"/>
          <w:sz w:val="24"/>
          <w:szCs w:val="24"/>
        </w:rPr>
      </w:pPr>
      <w:r w:rsidRPr="00B2449F">
        <w:rPr>
          <w:rFonts w:ascii="宋体" w:hAnsi="宋体" w:cs="宋体" w:hint="eastAsia"/>
          <w:bCs/>
          <w:sz w:val="24"/>
          <w:szCs w:val="24"/>
        </w:rPr>
        <w:t>功效：</w:t>
      </w:r>
      <w:r w:rsidRPr="00B2449F">
        <w:rPr>
          <w:rFonts w:ascii="宋体" w:hAnsi="宋体" w:cs="宋体" w:hint="eastAsia"/>
          <w:sz w:val="24"/>
          <w:szCs w:val="24"/>
        </w:rPr>
        <w:t>补气养血。用于食管癌患者。</w:t>
      </w:r>
    </w:p>
    <w:p w14:paraId="1566ABD3" w14:textId="77777777" w:rsidR="009641DE" w:rsidRPr="00B2449F" w:rsidRDefault="00B426B4">
      <w:pPr>
        <w:rPr>
          <w:rFonts w:ascii="宋体" w:hAnsi="宋体" w:cs="宋体"/>
          <w:bCs/>
          <w:sz w:val="24"/>
          <w:szCs w:val="24"/>
        </w:rPr>
      </w:pPr>
      <w:r w:rsidRPr="00B2449F">
        <w:rPr>
          <w:rFonts w:ascii="宋体" w:hAnsi="宋体" w:cs="宋体" w:hint="eastAsia"/>
          <w:bCs/>
          <w:sz w:val="24"/>
          <w:szCs w:val="24"/>
        </w:rPr>
        <w:t>方一</w:t>
      </w:r>
    </w:p>
    <w:p w14:paraId="1EDA86B6" w14:textId="77777777" w:rsidR="009641DE" w:rsidRPr="00B2449F" w:rsidRDefault="00B426B4" w:rsidP="00C3191F">
      <w:pPr>
        <w:pStyle w:val="11"/>
        <w:rPr>
          <w:b w:val="0"/>
        </w:rPr>
      </w:pPr>
      <w:bookmarkStart w:id="2844" w:name="_Toc54296867"/>
      <w:r w:rsidRPr="000D50B2">
        <w:rPr>
          <w:rStyle w:val="aa111Char"/>
          <w:rFonts w:hint="eastAsia"/>
          <w:b/>
        </w:rPr>
        <w:t>方名：</w:t>
      </w:r>
      <w:r w:rsidRPr="00B2449F">
        <w:rPr>
          <w:rFonts w:hint="eastAsia"/>
          <w:b w:val="0"/>
          <w:color w:val="000000"/>
        </w:rPr>
        <w:t>用苓贝调阴汤加减</w:t>
      </w:r>
      <w:bookmarkEnd w:id="2844"/>
    </w:p>
    <w:p w14:paraId="406EAB6A"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70B2DD4B"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sz w:val="24"/>
          <w:szCs w:val="24"/>
          <w:lang w:val="en-US" w:eastAsia="zh-CN"/>
        </w:rPr>
        <w:t>组成：</w:t>
      </w:r>
      <w:r w:rsidRPr="00B2449F">
        <w:rPr>
          <w:rFonts w:ascii="宋体" w:eastAsia="宋体" w:hAnsi="宋体" w:cs="宋体" w:hint="eastAsia"/>
          <w:color w:val="000000"/>
          <w:sz w:val="24"/>
          <w:szCs w:val="24"/>
        </w:rPr>
        <w:t>茯苓、贝母、枳实、白芍、玄参、麦冬、白花蛇舌草、 半枝莲。</w:t>
      </w:r>
    </w:p>
    <w:p w14:paraId="18E073A5" w14:textId="77777777" w:rsidR="009641DE" w:rsidRPr="00B2449F" w:rsidRDefault="00B426B4">
      <w:pPr>
        <w:rPr>
          <w:rFonts w:ascii="宋体" w:hAnsi="宋体" w:cs="宋体"/>
          <w:sz w:val="24"/>
          <w:szCs w:val="24"/>
        </w:rPr>
      </w:pPr>
      <w:bookmarkStart w:id="2845" w:name="bookmark11"/>
      <w:bookmarkEnd w:id="2845"/>
      <w:r w:rsidRPr="00B2449F">
        <w:rPr>
          <w:rFonts w:ascii="宋体" w:hAnsi="宋体" w:cs="宋体" w:hint="eastAsia"/>
          <w:sz w:val="24"/>
          <w:szCs w:val="24"/>
        </w:rPr>
        <w:t>用法：水煎服，每日一剂，分早晚服。</w:t>
      </w:r>
    </w:p>
    <w:p w14:paraId="75C13BE8" w14:textId="77777777" w:rsidR="009641DE" w:rsidRPr="00B2449F" w:rsidRDefault="00B426B4">
      <w:pPr>
        <w:rPr>
          <w:rFonts w:ascii="宋体" w:hAnsi="宋体" w:cs="宋体"/>
          <w:sz w:val="24"/>
          <w:szCs w:val="24"/>
        </w:rPr>
      </w:pPr>
      <w:r w:rsidRPr="00B2449F">
        <w:rPr>
          <w:rFonts w:ascii="宋体" w:hAnsi="宋体" w:cs="宋体" w:hint="eastAsia"/>
          <w:sz w:val="24"/>
          <w:szCs w:val="24"/>
        </w:rPr>
        <w:t>功效：</w:t>
      </w:r>
      <w:r w:rsidRPr="00B2449F">
        <w:rPr>
          <w:rFonts w:ascii="宋体" w:hAnsi="宋体" w:cs="宋体" w:hint="eastAsia"/>
          <w:color w:val="000000"/>
          <w:sz w:val="24"/>
          <w:szCs w:val="24"/>
        </w:rPr>
        <w:t>宁心强肺行淤养阴降逆</w:t>
      </w:r>
    </w:p>
    <w:p w14:paraId="1124319D" w14:textId="77777777" w:rsidR="009641DE" w:rsidRPr="00B2449F" w:rsidRDefault="00B426B4">
      <w:pPr>
        <w:pStyle w:val="Bodytext1"/>
        <w:spacing w:line="240" w:lineRule="auto"/>
        <w:ind w:firstLine="0"/>
        <w:jc w:val="both"/>
        <w:rPr>
          <w:rFonts w:ascii="宋体" w:eastAsia="宋体" w:hAnsi="宋体" w:cs="宋体"/>
          <w:sz w:val="24"/>
          <w:szCs w:val="24"/>
          <w:lang w:eastAsia="zh-CN"/>
        </w:rPr>
      </w:pPr>
      <w:r w:rsidRPr="00B2449F">
        <w:rPr>
          <w:rFonts w:ascii="宋体" w:eastAsia="宋体" w:hAnsi="宋体" w:cs="宋体" w:hint="eastAsia"/>
          <w:sz w:val="24"/>
          <w:szCs w:val="24"/>
        </w:rPr>
        <w:t>主治：食管癌缓慢期，心肺阴虚型。</w:t>
      </w:r>
      <w:r w:rsidRPr="00B2449F">
        <w:rPr>
          <w:rFonts w:ascii="宋体" w:eastAsia="宋体" w:hAnsi="宋体" w:cs="宋体" w:hint="eastAsia"/>
          <w:color w:val="000000"/>
          <w:sz w:val="24"/>
          <w:szCs w:val="24"/>
          <w:lang w:val="en-US" w:eastAsia="zh-CN"/>
        </w:rPr>
        <w:t>主症：</w:t>
      </w:r>
      <w:r w:rsidRPr="00B2449F">
        <w:rPr>
          <w:rFonts w:ascii="宋体" w:eastAsia="宋体" w:hAnsi="宋体" w:cs="宋体" w:hint="eastAsia"/>
          <w:color w:val="000000"/>
          <w:sz w:val="24"/>
          <w:szCs w:val="24"/>
        </w:rPr>
        <w:t>吞咽不适。有停滞或进干食物不顺利，用水才能下咽, 兼有头晕、心胸部慌烦，口干不多饮，或有咳嗽，脉细缓，两寸左关尺脉偏弱。</w:t>
      </w:r>
    </w:p>
    <w:p w14:paraId="3490111A" w14:textId="77777777" w:rsidR="009641DE" w:rsidRPr="00B2449F" w:rsidRDefault="00B426B4">
      <w:pPr>
        <w:rPr>
          <w:rFonts w:ascii="宋体" w:hAnsi="宋体" w:cs="宋体"/>
          <w:color w:val="000000"/>
          <w:sz w:val="24"/>
          <w:szCs w:val="24"/>
        </w:rPr>
      </w:pPr>
      <w:r w:rsidRPr="00B2449F">
        <w:rPr>
          <w:rFonts w:ascii="宋体" w:hAnsi="宋体" w:cs="宋体" w:hint="eastAsia"/>
          <w:color w:val="000000"/>
          <w:sz w:val="24"/>
          <w:szCs w:val="24"/>
        </w:rPr>
        <w:t>备注：方解：茯苓、贝母合用，增强心肺迫降，白芍入肝守阴，玄参、麦冬养阴，枳实行气消积，黄苓清热进阴，白花蛇舌草、半枝 莲抗癌，诸药合用，有在增</w:t>
      </w:r>
      <w:r w:rsidRPr="00B2449F">
        <w:rPr>
          <w:rFonts w:ascii="宋体" w:hAnsi="宋体" w:cs="宋体" w:hint="eastAsia"/>
          <w:color w:val="000000"/>
          <w:sz w:val="24"/>
          <w:szCs w:val="24"/>
        </w:rPr>
        <w:lastRenderedPageBreak/>
        <w:t>强心肺之阳的基础上，促进内在之阴从下回升后，回归于心肺，以达到降逆目的。</w:t>
      </w:r>
    </w:p>
    <w:p w14:paraId="15ECEDB6" w14:textId="77777777" w:rsidR="009641DE" w:rsidRPr="00B2449F" w:rsidRDefault="00B426B4">
      <w:pPr>
        <w:rPr>
          <w:rFonts w:ascii="宋体" w:hAnsi="宋体" w:cs="宋体"/>
          <w:sz w:val="24"/>
          <w:szCs w:val="24"/>
        </w:rPr>
      </w:pPr>
      <w:r w:rsidRPr="00B2449F">
        <w:rPr>
          <w:rFonts w:ascii="宋体" w:hAnsi="宋体" w:cs="宋体" w:hint="eastAsia"/>
          <w:sz w:val="24"/>
          <w:szCs w:val="24"/>
        </w:rPr>
        <w:t>论述：</w:t>
      </w:r>
      <w:r w:rsidRPr="00B2449F">
        <w:rPr>
          <w:rFonts w:ascii="宋体" w:hAnsi="宋体" w:cs="宋体" w:hint="eastAsia"/>
          <w:color w:val="000000"/>
          <w:sz w:val="24"/>
          <w:szCs w:val="24"/>
        </w:rPr>
        <w:t>所谓缓慢型，是指某些癌症病人，癌症病理是通过内在经络循经逐步演变而成，或由某些原发慢性病变，由内在元阴元阳不守、 内在阴或阳重新分化所导致的逆转变化，又通过循经传越和转折后 逐步形成癌症病理性变化所致。在其治疗时，应遵循内在精气转变 进行适当治疗。</w:t>
      </w:r>
    </w:p>
    <w:p w14:paraId="3D681BBC" w14:textId="77777777" w:rsidR="009641DE" w:rsidRPr="00B2449F" w:rsidRDefault="00B426B4">
      <w:pPr>
        <w:pStyle w:val="Bodytext1"/>
        <w:spacing w:line="240" w:lineRule="auto"/>
        <w:jc w:val="both"/>
        <w:rPr>
          <w:rFonts w:ascii="宋体" w:eastAsia="宋体" w:hAnsi="宋体" w:cs="宋体"/>
          <w:color w:val="000000"/>
          <w:sz w:val="24"/>
          <w:szCs w:val="24"/>
          <w:lang w:eastAsia="zh-CN"/>
        </w:rPr>
      </w:pPr>
      <w:r w:rsidRPr="00B2449F">
        <w:rPr>
          <w:rFonts w:ascii="宋体" w:eastAsia="宋体" w:hAnsi="宋体" w:cs="宋体" w:hint="eastAsia"/>
          <w:color w:val="000000"/>
          <w:sz w:val="24"/>
          <w:szCs w:val="24"/>
        </w:rPr>
        <w:t>多见于某些患者由内在元阴受损，元阳不守，从阴分化出来所 导致癌变，或由于癌变后在治疗中因误伤内在阴气回升和相互间调剂所致心肺阴虚，或由某些由逆转中的邪气发展急速，阻塞内在阴 气回升，造成脏腑转折所致。</w:t>
      </w:r>
    </w:p>
    <w:p w14:paraId="5DFCD31D" w14:textId="77777777" w:rsidR="009641DE" w:rsidRPr="00B2449F" w:rsidRDefault="00B426B4">
      <w:pPr>
        <w:pStyle w:val="Bodytext1"/>
        <w:spacing w:line="240" w:lineRule="auto"/>
        <w:ind w:firstLine="0"/>
        <w:jc w:val="both"/>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方二</w:t>
      </w:r>
    </w:p>
    <w:p w14:paraId="473BD4E1" w14:textId="77777777" w:rsidR="009641DE" w:rsidRPr="00B2449F" w:rsidRDefault="00B426B4" w:rsidP="00C3191F">
      <w:pPr>
        <w:pStyle w:val="11"/>
        <w:rPr>
          <w:b w:val="0"/>
        </w:rPr>
      </w:pPr>
      <w:bookmarkStart w:id="2846" w:name="_Toc54296868"/>
      <w:r w:rsidRPr="000D50B2">
        <w:rPr>
          <w:rStyle w:val="aa111Char"/>
          <w:rFonts w:hint="eastAsia"/>
          <w:b/>
        </w:rPr>
        <w:t>方名：</w:t>
      </w:r>
      <w:r w:rsidRPr="00B2449F">
        <w:rPr>
          <w:rFonts w:hint="eastAsia"/>
          <w:b w:val="0"/>
          <w:color w:val="000000"/>
        </w:rPr>
        <w:t>苓贝调阴合胃汤</w:t>
      </w:r>
      <w:bookmarkEnd w:id="2846"/>
    </w:p>
    <w:p w14:paraId="5D62914E"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296D47D0"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组成</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茯苓、贝母、枳实、黄苓、砂仁、白蔻、玄参、麦冬、 当归、白芍。</w:t>
      </w:r>
    </w:p>
    <w:p w14:paraId="6068AE4F"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color w:val="000000"/>
          <w:sz w:val="24"/>
          <w:szCs w:val="24"/>
          <w:lang w:val="en-US" w:eastAsia="zh-CN"/>
        </w:rPr>
        <w:t>用法：水煎服，每日一剂，分早晚服。</w:t>
      </w:r>
    </w:p>
    <w:p w14:paraId="2AF3EBEF"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功效：</w:t>
      </w:r>
      <w:r w:rsidRPr="00B2449F">
        <w:rPr>
          <w:rFonts w:ascii="宋体" w:eastAsia="宋体" w:hAnsi="宋体" w:cs="宋体" w:hint="eastAsia"/>
          <w:color w:val="000000"/>
          <w:sz w:val="24"/>
          <w:szCs w:val="24"/>
        </w:rPr>
        <w:t>健牌养阴降逆</w:t>
      </w:r>
    </w:p>
    <w:p w14:paraId="6AAF047E" w14:textId="77777777" w:rsidR="009641DE" w:rsidRPr="00B2449F" w:rsidRDefault="00B426B4">
      <w:pPr>
        <w:pStyle w:val="Bodytext1"/>
        <w:spacing w:line="240" w:lineRule="auto"/>
        <w:ind w:firstLine="0"/>
        <w:jc w:val="both"/>
        <w:rPr>
          <w:rFonts w:ascii="宋体" w:eastAsia="宋体" w:hAnsi="宋体" w:cs="宋体"/>
          <w:color w:val="000000"/>
          <w:sz w:val="24"/>
          <w:szCs w:val="24"/>
          <w:lang w:eastAsia="zh-CN"/>
        </w:rPr>
      </w:pPr>
      <w:r w:rsidRPr="00B2449F">
        <w:rPr>
          <w:rFonts w:ascii="宋体" w:eastAsia="宋体" w:hAnsi="宋体" w:cs="宋体" w:hint="eastAsia"/>
          <w:color w:val="000000"/>
          <w:sz w:val="24"/>
          <w:szCs w:val="24"/>
          <w:lang w:val="en-US" w:eastAsia="zh-CN"/>
        </w:rPr>
        <w:t>主治</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食管癌缓慢期，心脾阴虚型。主症</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进食不畅，有停滞或进食不顺利，要用水送下，兼有腹 胀，口干，脉细数，右关左三部脉偏弱。</w:t>
      </w:r>
    </w:p>
    <w:p w14:paraId="574C395A"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sz w:val="24"/>
          <w:szCs w:val="24"/>
          <w:lang w:val="en-US" w:eastAsia="zh-CN"/>
        </w:rPr>
        <w:t>备注：方解</w:t>
      </w:r>
      <w:r w:rsidRPr="00B2449F">
        <w:rPr>
          <w:rFonts w:ascii="宋体" w:eastAsia="宋体" w:hAnsi="宋体" w:cs="宋体" w:hint="eastAsia"/>
          <w:sz w:val="24"/>
          <w:szCs w:val="24"/>
          <w:lang w:eastAsia="zh-CN"/>
        </w:rPr>
        <w:t>：</w:t>
      </w:r>
      <w:r w:rsidRPr="00B2449F">
        <w:rPr>
          <w:rFonts w:ascii="宋体" w:eastAsia="宋体" w:hAnsi="宋体" w:cs="宋体" w:hint="eastAsia"/>
          <w:color w:val="000000"/>
          <w:sz w:val="24"/>
          <w:szCs w:val="24"/>
        </w:rPr>
        <w:t>茯苓、贝母、枳实、砂仁、白蔻合用，有强化心肺脾合降，黄苓清热进阴，当归、白芍守阴营，玄参、麦冬养阴，诸药合 用有在强化心肺脾清肃下行的同时，获得内在之阴从下回升后达到转逆为顺之目的。</w:t>
      </w:r>
    </w:p>
    <w:p w14:paraId="22411AE6"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color w:val="000000"/>
          <w:sz w:val="24"/>
          <w:szCs w:val="24"/>
          <w:lang w:val="en-US" w:eastAsia="zh-CN"/>
        </w:rPr>
        <w:t>论述</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多由脾胃病变过程中，逐步形成阴虚，或因致癌因素所导致的逆转变化，通过经络转折，积聚于食管，阻塞胃气运化，形成阴虚</w:t>
      </w:r>
      <w:r w:rsidRPr="00B2449F">
        <w:rPr>
          <w:rFonts w:ascii="宋体" w:eastAsia="宋体" w:hAnsi="宋体" w:cs="宋体" w:hint="eastAsia"/>
          <w:color w:val="000000"/>
          <w:sz w:val="24"/>
          <w:szCs w:val="24"/>
          <w:lang w:val="en-US" w:eastAsia="zh-CN"/>
        </w:rPr>
        <w:t>症候。</w:t>
      </w:r>
    </w:p>
    <w:p w14:paraId="36B19DEE" w14:textId="77777777" w:rsidR="009641DE" w:rsidRPr="00B2449F" w:rsidRDefault="00B426B4">
      <w:pPr>
        <w:pStyle w:val="Bodytext1"/>
        <w:spacing w:line="240" w:lineRule="auto"/>
        <w:ind w:firstLine="0"/>
        <w:jc w:val="both"/>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方三</w:t>
      </w:r>
    </w:p>
    <w:p w14:paraId="57048C06" w14:textId="77777777" w:rsidR="009641DE" w:rsidRPr="00B2449F" w:rsidRDefault="00B426B4" w:rsidP="00C3191F">
      <w:pPr>
        <w:pStyle w:val="11"/>
        <w:rPr>
          <w:b w:val="0"/>
        </w:rPr>
      </w:pPr>
      <w:bookmarkStart w:id="2847" w:name="_Toc54296869"/>
      <w:r w:rsidRPr="000D50B2">
        <w:rPr>
          <w:rStyle w:val="aa111Char"/>
          <w:rFonts w:hint="eastAsia"/>
          <w:b/>
        </w:rPr>
        <w:t>方名：</w:t>
      </w:r>
      <w:r w:rsidRPr="00B2449F">
        <w:rPr>
          <w:rFonts w:hint="eastAsia"/>
          <w:b w:val="0"/>
          <w:color w:val="000000"/>
        </w:rPr>
        <w:t>贝母升阴汤加减</w:t>
      </w:r>
      <w:bookmarkEnd w:id="2847"/>
    </w:p>
    <w:p w14:paraId="647CB6D7"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1F7F4F31"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color w:val="000000"/>
          <w:sz w:val="24"/>
          <w:szCs w:val="24"/>
          <w:lang w:val="en-US" w:eastAsia="zh-CN"/>
        </w:rPr>
        <w:t>组成</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贝母、枳实、麦冬、黄苓、半夏、大黄、白芍。</w:t>
      </w:r>
    </w:p>
    <w:p w14:paraId="720DD2A7"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rPr>
      </w:pPr>
      <w:r w:rsidRPr="00B2449F">
        <w:rPr>
          <w:rFonts w:ascii="宋体" w:eastAsia="宋体" w:hAnsi="宋体" w:cs="宋体" w:hint="eastAsia"/>
          <w:color w:val="000000"/>
          <w:sz w:val="24"/>
          <w:szCs w:val="24"/>
          <w:lang w:val="en-US"/>
        </w:rPr>
        <w:t>用法</w:t>
      </w:r>
      <w:r w:rsidRPr="00B2449F">
        <w:rPr>
          <w:rFonts w:ascii="宋体" w:eastAsia="宋体" w:hAnsi="宋体" w:cs="宋体" w:hint="eastAsia"/>
          <w:color w:val="000000"/>
          <w:sz w:val="24"/>
          <w:szCs w:val="24"/>
        </w:rPr>
        <w:t>：</w:t>
      </w:r>
      <w:r w:rsidRPr="00B2449F">
        <w:rPr>
          <w:rFonts w:ascii="宋体" w:eastAsia="宋体" w:hAnsi="宋体" w:cs="宋体" w:hint="eastAsia"/>
          <w:color w:val="000000"/>
          <w:sz w:val="24"/>
          <w:szCs w:val="24"/>
          <w:lang w:val="en-US"/>
        </w:rPr>
        <w:t>水煎服，每日一次，分早晚服。</w:t>
      </w:r>
    </w:p>
    <w:p w14:paraId="1757584A"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功效：</w:t>
      </w:r>
      <w:r w:rsidRPr="00B2449F">
        <w:rPr>
          <w:rFonts w:ascii="宋体" w:eastAsia="宋体" w:hAnsi="宋体" w:cs="宋体" w:hint="eastAsia"/>
          <w:color w:val="000000"/>
          <w:sz w:val="24"/>
          <w:szCs w:val="24"/>
        </w:rPr>
        <w:t>润肺养阴</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行气降逆</w:t>
      </w:r>
    </w:p>
    <w:p w14:paraId="0CE2E009" w14:textId="77777777" w:rsidR="009641DE" w:rsidRPr="00B2449F" w:rsidRDefault="00B426B4">
      <w:pPr>
        <w:pStyle w:val="Bodytext1"/>
        <w:spacing w:line="240" w:lineRule="auto"/>
        <w:ind w:firstLine="0"/>
        <w:jc w:val="both"/>
        <w:rPr>
          <w:rFonts w:ascii="宋体" w:eastAsia="宋体" w:hAnsi="宋体" w:cs="宋体"/>
          <w:sz w:val="24"/>
          <w:szCs w:val="24"/>
          <w:lang w:eastAsia="zh-CN"/>
        </w:rPr>
      </w:pPr>
      <w:r w:rsidRPr="00B2449F">
        <w:rPr>
          <w:rFonts w:ascii="宋体" w:eastAsia="宋体" w:hAnsi="宋体" w:cs="宋体" w:hint="eastAsia"/>
          <w:color w:val="000000"/>
          <w:sz w:val="24"/>
          <w:szCs w:val="24"/>
          <w:lang w:val="en-US" w:eastAsia="zh-CN"/>
        </w:rPr>
        <w:t>主治</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食管癌缓慢期，</w:t>
      </w:r>
      <w:r w:rsidRPr="00B2449F">
        <w:rPr>
          <w:rFonts w:ascii="宋体" w:eastAsia="宋体" w:hAnsi="宋体" w:cs="宋体" w:hint="eastAsia"/>
          <w:color w:val="000000"/>
          <w:sz w:val="24"/>
          <w:szCs w:val="24"/>
        </w:rPr>
        <w:t>肺阴虚损型</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主症：</w:t>
      </w:r>
      <w:r w:rsidRPr="00B2449F">
        <w:rPr>
          <w:rFonts w:ascii="宋体" w:eastAsia="宋体" w:hAnsi="宋体" w:cs="宋体" w:hint="eastAsia"/>
          <w:color w:val="000000"/>
          <w:sz w:val="24"/>
          <w:szCs w:val="24"/>
        </w:rPr>
        <w:t>进食不畅或有梗阻，兼有胸部慌烦、闷胀或有咳嗽气短 或干咳无痰，舌质干，脉细数（每分钟100次以上，体温</w:t>
      </w:r>
      <w:r w:rsidRPr="00B2449F">
        <w:rPr>
          <w:rFonts w:ascii="宋体" w:eastAsia="宋体" w:hAnsi="宋体" w:cs="宋体" w:hint="eastAsia"/>
          <w:color w:val="000000"/>
          <w:sz w:val="24"/>
          <w:szCs w:val="24"/>
          <w:lang w:val="en-US" w:eastAsia="zh-CN" w:bidi="en-US"/>
        </w:rPr>
        <w:t>37T</w:t>
      </w:r>
      <w:r w:rsidRPr="00B2449F">
        <w:rPr>
          <w:rFonts w:ascii="宋体" w:eastAsia="宋体" w:hAnsi="宋体" w:cs="宋体" w:hint="eastAsia"/>
          <w:color w:val="000000"/>
          <w:sz w:val="24"/>
          <w:szCs w:val="24"/>
        </w:rPr>
        <w:t>以上），右寸左关尺脉偏弱。</w:t>
      </w:r>
    </w:p>
    <w:p w14:paraId="76B961E1" w14:textId="77777777" w:rsidR="009641DE" w:rsidRPr="00B2449F" w:rsidRDefault="00B426B4">
      <w:pPr>
        <w:pStyle w:val="Bodytext1"/>
        <w:spacing w:line="240" w:lineRule="auto"/>
        <w:ind w:firstLine="0"/>
        <w:jc w:val="both"/>
        <w:rPr>
          <w:rFonts w:ascii="宋体" w:eastAsia="宋体" w:hAnsi="宋体" w:cs="宋体"/>
          <w:color w:val="000000"/>
          <w:sz w:val="24"/>
          <w:szCs w:val="24"/>
          <w:lang w:eastAsia="zh-CN"/>
        </w:rPr>
      </w:pPr>
      <w:r w:rsidRPr="00B2449F">
        <w:rPr>
          <w:rFonts w:ascii="宋体" w:eastAsia="宋体" w:hAnsi="宋体" w:cs="宋体" w:hint="eastAsia"/>
          <w:color w:val="000000"/>
          <w:sz w:val="24"/>
          <w:szCs w:val="24"/>
          <w:lang w:val="en-US"/>
        </w:rPr>
        <w:t>备注</w:t>
      </w:r>
      <w:r w:rsidRPr="00B2449F">
        <w:rPr>
          <w:rFonts w:ascii="宋体" w:eastAsia="宋体" w:hAnsi="宋体" w:cs="宋体" w:hint="eastAsia"/>
          <w:color w:val="000000"/>
          <w:sz w:val="24"/>
          <w:szCs w:val="24"/>
          <w:lang w:val="en-US" w:eastAsia="zh-CN"/>
        </w:rPr>
        <w:t>：方解：</w:t>
      </w:r>
      <w:r w:rsidRPr="00B2449F">
        <w:rPr>
          <w:rFonts w:ascii="宋体" w:eastAsia="宋体" w:hAnsi="宋体" w:cs="宋体" w:hint="eastAsia"/>
          <w:color w:val="000000"/>
          <w:sz w:val="24"/>
          <w:szCs w:val="24"/>
        </w:rPr>
        <w:t>贝母入肺配伍枳实有强化肺气清肃下行，麦冬养阴入 肺，黄苓清热进阴，大黄降逆浊，半夏降逆止咳，诸药合用有在增 强肺气清肃下行的基础上，促进内在之阴回升后回归于肺，由肺气 清肃下行中达到回阴降逆之目的。</w:t>
      </w:r>
    </w:p>
    <w:p w14:paraId="40ECDFD0" w14:textId="77777777" w:rsidR="009641DE" w:rsidRPr="00B2449F" w:rsidRDefault="00B426B4">
      <w:pPr>
        <w:pStyle w:val="Bodytext1"/>
        <w:spacing w:line="240" w:lineRule="auto"/>
        <w:ind w:firstLine="0"/>
        <w:jc w:val="both"/>
        <w:rPr>
          <w:rFonts w:ascii="宋体" w:eastAsia="宋体" w:hAnsi="宋体" w:cs="宋体"/>
          <w:color w:val="000000"/>
          <w:sz w:val="24"/>
          <w:szCs w:val="24"/>
          <w:lang w:val="zh-CN" w:eastAsia="zh-CN" w:bidi="zh-CN"/>
        </w:rPr>
      </w:pPr>
      <w:r w:rsidRPr="00B2449F">
        <w:rPr>
          <w:rFonts w:ascii="宋体" w:eastAsia="宋体" w:hAnsi="宋体" w:cs="宋体" w:hint="eastAsia"/>
          <w:color w:val="000000"/>
          <w:sz w:val="24"/>
          <w:szCs w:val="24"/>
          <w:lang w:val="en-US" w:eastAsia="zh-CN"/>
        </w:rPr>
        <w:t>论述;</w:t>
      </w:r>
      <w:r w:rsidRPr="00B2449F">
        <w:rPr>
          <w:rFonts w:ascii="宋体" w:eastAsia="宋体" w:hAnsi="宋体" w:cs="宋体" w:hint="eastAsia"/>
          <w:color w:val="000000"/>
          <w:sz w:val="24"/>
          <w:szCs w:val="24"/>
        </w:rPr>
        <w:t>多见于某些患者，由肺阴虚损后，导致内在严重失调，由癌变后的逆转变化阻塞阴气回升，通过经络转折积聚于食管产生病理变化；或癌变后，由急聚逆转的邪气阻塞肺气通畅所致阴虚</w:t>
      </w:r>
      <w:r w:rsidRPr="00B2449F">
        <w:rPr>
          <w:rFonts w:ascii="宋体" w:eastAsia="宋体" w:hAnsi="宋体" w:cs="宋体" w:hint="eastAsia"/>
          <w:color w:val="000000"/>
          <w:sz w:val="24"/>
          <w:szCs w:val="24"/>
          <w:lang w:val="zh-CN" w:eastAsia="zh-CN" w:bidi="zh-CN"/>
        </w:rPr>
        <w:t>症候。</w:t>
      </w:r>
    </w:p>
    <w:p w14:paraId="5A52F7C4"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bidi="zh-CN"/>
        </w:rPr>
      </w:pPr>
      <w:r w:rsidRPr="00B2449F">
        <w:rPr>
          <w:rFonts w:ascii="宋体" w:eastAsia="宋体" w:hAnsi="宋体" w:cs="宋体" w:hint="eastAsia"/>
          <w:bCs/>
          <w:color w:val="000000"/>
          <w:sz w:val="24"/>
          <w:szCs w:val="24"/>
          <w:lang w:val="en-US" w:eastAsia="zh-CN" w:bidi="zh-CN"/>
        </w:rPr>
        <w:t>方四</w:t>
      </w:r>
    </w:p>
    <w:p w14:paraId="3BF805CD" w14:textId="7DE1BD74" w:rsidR="009641DE" w:rsidRPr="00B2449F" w:rsidRDefault="00B426B4" w:rsidP="00C3191F">
      <w:pPr>
        <w:pStyle w:val="11"/>
        <w:rPr>
          <w:b w:val="0"/>
        </w:rPr>
      </w:pPr>
      <w:bookmarkStart w:id="2848" w:name="_Toc54296870"/>
      <w:r w:rsidRPr="000D50B2">
        <w:rPr>
          <w:rStyle w:val="aa111Char"/>
          <w:rFonts w:hint="eastAsia"/>
          <w:b/>
        </w:rPr>
        <w:t>方名</w:t>
      </w:r>
      <w:r w:rsidR="00383F12" w:rsidRPr="000D50B2">
        <w:rPr>
          <w:rStyle w:val="aa111Char"/>
          <w:rFonts w:hint="eastAsia"/>
          <w:b/>
        </w:rPr>
        <w:t>：</w:t>
      </w:r>
      <w:r w:rsidRPr="00B2449F">
        <w:rPr>
          <w:rFonts w:hint="eastAsia"/>
          <w:b w:val="0"/>
        </w:rPr>
        <w:t>贝母调阴汤加减</w:t>
      </w:r>
      <w:bookmarkEnd w:id="2848"/>
    </w:p>
    <w:p w14:paraId="35035D05"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5D145099"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组成</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贝母、枳实、当归、白芍、枸杞、黄苓、大黄。</w:t>
      </w:r>
    </w:p>
    <w:p w14:paraId="6F64D7DE"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color w:val="000000"/>
          <w:sz w:val="24"/>
          <w:szCs w:val="24"/>
          <w:lang w:val="en-US" w:eastAsia="zh-CN"/>
        </w:rPr>
        <w:t>用法:水煎服，每日一剂，分早晚服。</w:t>
      </w:r>
    </w:p>
    <w:p w14:paraId="0ABA5B22"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功效:</w:t>
      </w:r>
      <w:r w:rsidRPr="00B2449F">
        <w:rPr>
          <w:rFonts w:ascii="宋体" w:eastAsia="宋体" w:hAnsi="宋体" w:cs="宋体" w:hint="eastAsia"/>
          <w:color w:val="000000"/>
          <w:sz w:val="24"/>
          <w:szCs w:val="24"/>
        </w:rPr>
        <w:t>强肺养阴</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行气消积降浊</w:t>
      </w:r>
    </w:p>
    <w:p w14:paraId="2A46E804" w14:textId="77777777" w:rsidR="009641DE" w:rsidRPr="00B2449F" w:rsidRDefault="00B426B4">
      <w:pPr>
        <w:pStyle w:val="Bodytext1"/>
        <w:spacing w:line="240" w:lineRule="auto"/>
        <w:ind w:firstLine="0"/>
        <w:jc w:val="both"/>
        <w:rPr>
          <w:rFonts w:ascii="宋体" w:eastAsia="宋体" w:hAnsi="宋体" w:cs="宋体"/>
          <w:sz w:val="24"/>
          <w:szCs w:val="24"/>
          <w:lang w:eastAsia="zh-CN"/>
        </w:rPr>
      </w:pPr>
      <w:r w:rsidRPr="00B2449F">
        <w:rPr>
          <w:rFonts w:ascii="宋体" w:eastAsia="宋体" w:hAnsi="宋体" w:cs="宋体" w:hint="eastAsia"/>
          <w:color w:val="000000"/>
          <w:sz w:val="24"/>
          <w:szCs w:val="24"/>
          <w:lang w:val="en-US" w:eastAsia="zh-CN"/>
        </w:rPr>
        <w:t>主治</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食管癌缓慢期，肝肾阴虚型。主症</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进食不畅或有梗阻，兼有头晕、气短、下肢软弱无力，手、脚心发热，或有盗汗、遗精，或妇女白带增多，或有崩漏、</w:t>
      </w:r>
      <w:r w:rsidRPr="00B2449F">
        <w:rPr>
          <w:rFonts w:ascii="宋体" w:eastAsia="宋体" w:hAnsi="宋体" w:cs="宋体" w:hint="eastAsia"/>
          <w:color w:val="000000"/>
          <w:sz w:val="24"/>
          <w:szCs w:val="24"/>
        </w:rPr>
        <w:lastRenderedPageBreak/>
        <w:t>脉 细数、口干、不多饮、右寸左关尺脉偏弱。</w:t>
      </w:r>
    </w:p>
    <w:p w14:paraId="7D3FB1EC"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color w:val="000000"/>
          <w:sz w:val="24"/>
          <w:szCs w:val="24"/>
          <w:lang w:val="en-US" w:eastAsia="zh-CN"/>
        </w:rPr>
        <w:t>备注：方解:</w:t>
      </w:r>
      <w:r w:rsidRPr="00B2449F">
        <w:rPr>
          <w:rFonts w:ascii="宋体" w:eastAsia="宋体" w:hAnsi="宋体" w:cs="宋体" w:hint="eastAsia"/>
          <w:color w:val="000000"/>
          <w:sz w:val="24"/>
          <w:szCs w:val="24"/>
        </w:rPr>
        <w:t>贝母入肺，配伍枳实、大黄，可强化肺气清肃下降，当归补血，白芍入肝，枸杞补肝肾之阴。诸药合用，有在强化肺气清 肃下降的前提下，促进肝肾之阴从下回升，上行于肺，达到回补肝 肾之阴和降逆双重目的。</w:t>
      </w:r>
    </w:p>
    <w:p w14:paraId="0F99AE16" w14:textId="77777777" w:rsidR="009641DE" w:rsidRPr="00B2449F" w:rsidRDefault="00B426B4">
      <w:pPr>
        <w:pStyle w:val="Bodytext1"/>
        <w:spacing w:line="240" w:lineRule="auto"/>
        <w:ind w:firstLine="0"/>
        <w:jc w:val="both"/>
        <w:rPr>
          <w:rFonts w:ascii="宋体" w:eastAsia="宋体" w:hAnsi="宋体" w:cs="宋体"/>
          <w:color w:val="000000"/>
          <w:sz w:val="24"/>
          <w:szCs w:val="24"/>
          <w:lang w:eastAsia="zh-CN"/>
        </w:rPr>
      </w:pPr>
      <w:r w:rsidRPr="00B2449F">
        <w:rPr>
          <w:rFonts w:ascii="宋体" w:eastAsia="宋体" w:hAnsi="宋体" w:cs="宋体" w:hint="eastAsia"/>
          <w:color w:val="000000"/>
          <w:sz w:val="24"/>
          <w:szCs w:val="24"/>
          <w:lang w:val="en-US" w:eastAsia="zh-CN"/>
        </w:rPr>
        <w:t>论述:</w:t>
      </w:r>
      <w:r w:rsidRPr="00B2449F">
        <w:rPr>
          <w:rFonts w:ascii="宋体" w:eastAsia="宋体" w:hAnsi="宋体" w:cs="宋体" w:hint="eastAsia"/>
          <w:color w:val="000000"/>
          <w:sz w:val="24"/>
          <w:szCs w:val="24"/>
        </w:rPr>
        <w:t>多见于某些患者，由肝肾阴虚导致内脏阴阳严重失调，由癌变后的逆转变化，阻塞内在阴气回升，通过经络转折，积聚于食管产生病理变化，或由癌变后急速逆转的邪气，阻塞内在阴气回升，出现肝肾阴虚的症候。</w:t>
      </w:r>
    </w:p>
    <w:p w14:paraId="15B84581"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bCs/>
          <w:color w:val="000000"/>
          <w:sz w:val="24"/>
          <w:szCs w:val="24"/>
          <w:lang w:val="en-US" w:eastAsia="zh-CN"/>
        </w:rPr>
        <w:t>方五</w:t>
      </w:r>
    </w:p>
    <w:p w14:paraId="594F3297" w14:textId="77777777" w:rsidR="009641DE" w:rsidRPr="00B2449F" w:rsidRDefault="00B426B4" w:rsidP="00C3191F">
      <w:pPr>
        <w:pStyle w:val="11"/>
        <w:rPr>
          <w:b w:val="0"/>
        </w:rPr>
      </w:pPr>
      <w:bookmarkStart w:id="2849" w:name="_Toc54296871"/>
      <w:r w:rsidRPr="000D50B2">
        <w:rPr>
          <w:rStyle w:val="aa111Char"/>
          <w:rFonts w:hint="eastAsia"/>
          <w:b/>
        </w:rPr>
        <w:t>方名：</w:t>
      </w:r>
      <w:r w:rsidRPr="00B2449F">
        <w:rPr>
          <w:rFonts w:hint="eastAsia"/>
          <w:b w:val="0"/>
          <w:color w:val="000000"/>
        </w:rPr>
        <w:t>苓贝通阳回精汤加减</w:t>
      </w:r>
      <w:bookmarkEnd w:id="2849"/>
    </w:p>
    <w:p w14:paraId="4E54A4B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203F1257"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组成</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茯苓、贝母、枳实、山药、白芍、当归、黄苓。</w:t>
      </w:r>
    </w:p>
    <w:p w14:paraId="2EAF46A2"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color w:val="000000"/>
          <w:sz w:val="24"/>
          <w:szCs w:val="24"/>
          <w:lang w:val="en-US" w:eastAsia="zh-CN"/>
        </w:rPr>
        <w:t>用法：水煎服，每日一剂，分早晚服。</w:t>
      </w:r>
    </w:p>
    <w:p w14:paraId="15358314"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功效</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强化心肺合降肋阳降逆</w:t>
      </w:r>
    </w:p>
    <w:p w14:paraId="40F26205" w14:textId="77777777" w:rsidR="009641DE" w:rsidRPr="00B2449F" w:rsidRDefault="00B426B4">
      <w:pPr>
        <w:pStyle w:val="Bodytext1"/>
        <w:spacing w:line="240" w:lineRule="auto"/>
        <w:ind w:firstLine="0"/>
        <w:jc w:val="both"/>
        <w:rPr>
          <w:rFonts w:ascii="宋体" w:eastAsia="宋体" w:hAnsi="宋体" w:cs="宋体"/>
          <w:color w:val="000000"/>
          <w:sz w:val="24"/>
          <w:szCs w:val="24"/>
          <w:lang w:eastAsia="zh-CN"/>
        </w:rPr>
      </w:pPr>
      <w:r w:rsidRPr="00B2449F">
        <w:rPr>
          <w:rFonts w:ascii="宋体" w:eastAsia="宋体" w:hAnsi="宋体" w:cs="宋体" w:hint="eastAsia"/>
          <w:color w:val="000000"/>
          <w:sz w:val="24"/>
          <w:szCs w:val="24"/>
          <w:lang w:val="en-US" w:eastAsia="zh-CN"/>
        </w:rPr>
        <w:t>主治</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食管癌缓解期，心肺阳虚型。主症</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吞咽不适，或干食梗阻，用水才能下咽，进稀食顺利,头晕或胸部闷胀，或胸骨后或胸部疼痛，舌质润，脉缓涩，两寸右关尺脉偏弱。</w:t>
      </w:r>
    </w:p>
    <w:p w14:paraId="2DA725CC"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备注：方解：</w:t>
      </w:r>
      <w:r w:rsidRPr="00B2449F">
        <w:rPr>
          <w:rFonts w:ascii="宋体" w:eastAsia="宋体" w:hAnsi="宋体" w:cs="宋体" w:hint="eastAsia"/>
          <w:color w:val="000000"/>
          <w:sz w:val="24"/>
          <w:szCs w:val="24"/>
        </w:rPr>
        <w:t>茯苓、贝母宁心，配伍枳实，可强化心肺清肃下行，山药入脾肾助阳，白芍、当归守阴营，黄苓清热进阴。诸药合用，有 在增强心肺清肃下降的发展之中，促使脾肾之阳由肝经之阴回升后，上行于肺，由肺气从清肃下行发展之中，达到转逆为顺之目的。</w:t>
      </w:r>
    </w:p>
    <w:p w14:paraId="0061BDA2" w14:textId="77777777" w:rsidR="009641DE" w:rsidRPr="00B2449F" w:rsidRDefault="00B426B4">
      <w:pPr>
        <w:pStyle w:val="Bodytext1"/>
        <w:spacing w:line="240" w:lineRule="auto"/>
        <w:ind w:firstLine="0"/>
        <w:jc w:val="both"/>
        <w:rPr>
          <w:rFonts w:ascii="宋体" w:eastAsia="宋体" w:hAnsi="宋体" w:cs="宋体"/>
          <w:color w:val="000000"/>
          <w:sz w:val="24"/>
          <w:szCs w:val="24"/>
          <w:lang w:val="zh-CN" w:eastAsia="zh-CN" w:bidi="zh-CN"/>
        </w:rPr>
      </w:pPr>
      <w:r w:rsidRPr="00B2449F">
        <w:rPr>
          <w:rFonts w:ascii="宋体" w:eastAsia="宋体" w:hAnsi="宋体" w:cs="宋体" w:hint="eastAsia"/>
          <w:color w:val="000000"/>
          <w:sz w:val="24"/>
          <w:szCs w:val="24"/>
          <w:lang w:val="en-US" w:eastAsia="zh-CN"/>
        </w:rPr>
        <w:t>论述</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多见于阴阳对立变化中，从阴分化出来的癌症演变所导致的逆转变化，从下由阴阻塞心肺合降，积聚于</w:t>
      </w:r>
      <w:r w:rsidRPr="00B2449F">
        <w:rPr>
          <w:rFonts w:ascii="宋体" w:eastAsia="宋体" w:hAnsi="宋体" w:cs="宋体" w:hint="eastAsia"/>
          <w:color w:val="000000"/>
          <w:sz w:val="24"/>
          <w:szCs w:val="24"/>
          <w:lang w:val="zh-CN" w:eastAsia="zh-CN" w:bidi="zh-CN"/>
        </w:rPr>
        <w:t>食管。</w:t>
      </w:r>
    </w:p>
    <w:p w14:paraId="40B49E02" w14:textId="77777777" w:rsidR="009641DE" w:rsidRPr="00B2449F" w:rsidRDefault="00B426B4">
      <w:pPr>
        <w:pStyle w:val="Bodytext1"/>
        <w:spacing w:line="240" w:lineRule="auto"/>
        <w:ind w:firstLine="0"/>
        <w:jc w:val="both"/>
        <w:rPr>
          <w:rFonts w:ascii="宋体" w:eastAsia="宋体" w:hAnsi="宋体" w:cs="宋体"/>
          <w:bCs/>
          <w:color w:val="000000"/>
          <w:sz w:val="24"/>
          <w:szCs w:val="24"/>
          <w:lang w:val="en-US" w:eastAsia="zh-CN" w:bidi="zh-CN"/>
        </w:rPr>
      </w:pPr>
      <w:r w:rsidRPr="00B2449F">
        <w:rPr>
          <w:rFonts w:ascii="宋体" w:eastAsia="宋体" w:hAnsi="宋体" w:cs="宋体" w:hint="eastAsia"/>
          <w:bCs/>
          <w:color w:val="000000"/>
          <w:sz w:val="24"/>
          <w:szCs w:val="24"/>
          <w:lang w:val="en-US" w:eastAsia="zh-CN" w:bidi="zh-CN"/>
        </w:rPr>
        <w:t>方六</w:t>
      </w:r>
    </w:p>
    <w:p w14:paraId="6C1E885E" w14:textId="77777777" w:rsidR="009641DE" w:rsidRPr="00B2449F" w:rsidRDefault="00B426B4" w:rsidP="00C3191F">
      <w:pPr>
        <w:pStyle w:val="11"/>
        <w:rPr>
          <w:b w:val="0"/>
          <w:lang w:bidi="zh-CN"/>
        </w:rPr>
      </w:pPr>
      <w:bookmarkStart w:id="2850" w:name="_Toc54296872"/>
      <w:r w:rsidRPr="000D50B2">
        <w:rPr>
          <w:rStyle w:val="aa111Char"/>
          <w:rFonts w:hint="eastAsia"/>
          <w:b/>
        </w:rPr>
        <w:t>方名：</w:t>
      </w:r>
      <w:r w:rsidRPr="00B2449F">
        <w:rPr>
          <w:rFonts w:hint="eastAsia"/>
          <w:b w:val="0"/>
          <w:color w:val="000000"/>
        </w:rPr>
        <w:t>贝母升阳汤加减</w:t>
      </w:r>
      <w:bookmarkEnd w:id="2850"/>
    </w:p>
    <w:p w14:paraId="6A627DF9"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5F87B529"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bidi="zh-CN"/>
        </w:rPr>
        <w:t>组成：</w:t>
      </w:r>
      <w:r w:rsidRPr="00B2449F">
        <w:rPr>
          <w:rFonts w:ascii="宋体" w:eastAsia="宋体" w:hAnsi="宋体" w:cs="宋体" w:hint="eastAsia"/>
          <w:color w:val="000000"/>
          <w:sz w:val="24"/>
          <w:szCs w:val="24"/>
        </w:rPr>
        <w:t>贝母、枳实、山药、当归、白芍、黄苓、大黄。</w:t>
      </w:r>
    </w:p>
    <w:p w14:paraId="743DE1D3"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color w:val="000000"/>
          <w:sz w:val="24"/>
          <w:szCs w:val="24"/>
          <w:lang w:val="en-US" w:eastAsia="zh-CN"/>
        </w:rPr>
        <w:t>用法：水煎服，每日一剂，分早晚服。</w:t>
      </w:r>
    </w:p>
    <w:p w14:paraId="050D4621"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功效</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补肾升阳降逆</w:t>
      </w:r>
    </w:p>
    <w:p w14:paraId="694817CF" w14:textId="77777777" w:rsidR="009641DE" w:rsidRPr="00B2449F" w:rsidRDefault="00B426B4">
      <w:pPr>
        <w:pStyle w:val="Bodytext1"/>
        <w:spacing w:line="240" w:lineRule="auto"/>
        <w:ind w:firstLine="0"/>
        <w:jc w:val="both"/>
        <w:rPr>
          <w:rFonts w:ascii="宋体" w:eastAsia="宋体" w:hAnsi="宋体" w:cs="宋体"/>
          <w:sz w:val="24"/>
          <w:szCs w:val="24"/>
          <w:lang w:eastAsia="zh-CN"/>
        </w:rPr>
      </w:pPr>
      <w:r w:rsidRPr="00B2449F">
        <w:rPr>
          <w:rFonts w:ascii="宋体" w:eastAsia="宋体" w:hAnsi="宋体" w:cs="宋体" w:hint="eastAsia"/>
          <w:color w:val="000000"/>
          <w:sz w:val="24"/>
          <w:szCs w:val="24"/>
          <w:lang w:val="en-US" w:eastAsia="zh-CN"/>
        </w:rPr>
        <w:t>主治</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食管癌缓慢期，肾阳不足。主症</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进食不畅，或有梗阻，兼有腰疼脚软、头晕、耳鸣，或 有阳痿早泄、脉细涩、右尺脉偏弱。</w:t>
      </w:r>
    </w:p>
    <w:p w14:paraId="0DC64668" w14:textId="77777777" w:rsidR="009641DE" w:rsidRPr="00B2449F" w:rsidRDefault="00B426B4">
      <w:pPr>
        <w:pStyle w:val="Bodytext1"/>
        <w:spacing w:line="240" w:lineRule="auto"/>
        <w:ind w:firstLine="0"/>
        <w:jc w:val="both"/>
        <w:rPr>
          <w:rFonts w:ascii="宋体" w:eastAsia="宋体" w:hAnsi="宋体" w:cs="宋体"/>
          <w:color w:val="000000"/>
          <w:sz w:val="24"/>
          <w:szCs w:val="24"/>
          <w:lang w:eastAsia="zh-CN"/>
        </w:rPr>
      </w:pPr>
      <w:r w:rsidRPr="00B2449F">
        <w:rPr>
          <w:rFonts w:ascii="宋体" w:eastAsia="宋体" w:hAnsi="宋体" w:cs="宋体" w:hint="eastAsia"/>
          <w:color w:val="000000"/>
          <w:sz w:val="24"/>
          <w:szCs w:val="24"/>
          <w:lang w:val="en-US" w:eastAsia="zh-CN"/>
        </w:rPr>
        <w:t>备注：方解：</w:t>
      </w:r>
      <w:r w:rsidRPr="00B2449F">
        <w:rPr>
          <w:rFonts w:ascii="宋体" w:eastAsia="宋体" w:hAnsi="宋体" w:cs="宋体" w:hint="eastAsia"/>
          <w:color w:val="000000"/>
          <w:sz w:val="24"/>
          <w:szCs w:val="24"/>
        </w:rPr>
        <w:t>贝母</w:t>
      </w:r>
      <w:r w:rsidRPr="00B2449F">
        <w:rPr>
          <w:rFonts w:ascii="宋体" w:eastAsia="宋体" w:hAnsi="宋体" w:cs="宋体" w:hint="eastAsia"/>
          <w:color w:val="000000"/>
          <w:sz w:val="24"/>
          <w:szCs w:val="24"/>
          <w:lang w:val="en-US" w:eastAsia="zh-CN"/>
        </w:rPr>
        <w:t>入</w:t>
      </w:r>
      <w:r w:rsidRPr="00B2449F">
        <w:rPr>
          <w:rFonts w:ascii="宋体" w:eastAsia="宋体" w:hAnsi="宋体" w:cs="宋体" w:hint="eastAsia"/>
          <w:color w:val="000000"/>
          <w:sz w:val="24"/>
          <w:szCs w:val="24"/>
        </w:rPr>
        <w:t>肺，配伍枳实、大黄可强化肺气清肃下行，山药 补肾阳，当归、白芍补血守阴，黄苓清热进阴。诸药合用，强化肺气清肃下行，促进肾阳从下由肝回升，上行于肺（肺在上为阳）， 此方相互配合，有回阳降逆之效能</w:t>
      </w:r>
      <w:r w:rsidRPr="00B2449F">
        <w:rPr>
          <w:rFonts w:ascii="宋体" w:eastAsia="宋体" w:hAnsi="宋体" w:cs="宋体" w:hint="eastAsia"/>
          <w:color w:val="000000"/>
          <w:sz w:val="24"/>
          <w:szCs w:val="24"/>
          <w:lang w:eastAsia="zh-CN"/>
        </w:rPr>
        <w:t>。</w:t>
      </w:r>
    </w:p>
    <w:p w14:paraId="0A87ADF8"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论述</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多见于某些患者，肾阳严重虚损，在内外因素直接破坏下，从阴分化出来，通过内在经络转折积聚于食管致病。</w:t>
      </w:r>
    </w:p>
    <w:p w14:paraId="1229C0B0" w14:textId="77777777" w:rsidR="009641DE" w:rsidRPr="00B2449F" w:rsidRDefault="00B426B4">
      <w:pPr>
        <w:pStyle w:val="Bodytext1"/>
        <w:spacing w:line="240" w:lineRule="auto"/>
        <w:ind w:firstLine="0"/>
        <w:jc w:val="both"/>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方七</w:t>
      </w:r>
    </w:p>
    <w:p w14:paraId="66D1DF40" w14:textId="77777777" w:rsidR="009641DE" w:rsidRPr="00B2449F" w:rsidRDefault="00B426B4" w:rsidP="00C3191F">
      <w:pPr>
        <w:pStyle w:val="11"/>
        <w:rPr>
          <w:b w:val="0"/>
        </w:rPr>
      </w:pPr>
      <w:bookmarkStart w:id="2851" w:name="_Toc54296873"/>
      <w:r w:rsidRPr="000D50B2">
        <w:rPr>
          <w:rStyle w:val="aa111Char"/>
          <w:rFonts w:hint="eastAsia"/>
          <w:b/>
        </w:rPr>
        <w:t>方名：</w:t>
      </w:r>
      <w:r w:rsidRPr="00B2449F">
        <w:rPr>
          <w:rFonts w:hint="eastAsia"/>
          <w:b w:val="0"/>
          <w:color w:val="000000"/>
        </w:rPr>
        <w:t>荟白回阴汤加减</w:t>
      </w:r>
      <w:bookmarkEnd w:id="2851"/>
    </w:p>
    <w:p w14:paraId="1C6E86C0"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573427D3"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color w:val="000000"/>
          <w:sz w:val="24"/>
          <w:szCs w:val="24"/>
          <w:lang w:val="en-US" w:eastAsia="zh-CN"/>
        </w:rPr>
        <w:t>组成</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茯苓、天花粉、牡丹皮、枳实、白芍、黄苓。</w:t>
      </w:r>
    </w:p>
    <w:p w14:paraId="06E8ACB6"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color w:val="000000"/>
          <w:sz w:val="24"/>
          <w:szCs w:val="24"/>
          <w:lang w:val="en-US" w:eastAsia="zh-CN"/>
        </w:rPr>
        <w:t>用法：水煎服，每日一剂，分早晚服。</w:t>
      </w:r>
    </w:p>
    <w:p w14:paraId="27367A8A"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功效</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强化心肺清肃下行，敛肝</w:t>
      </w:r>
    </w:p>
    <w:p w14:paraId="7007D15A" w14:textId="77777777" w:rsidR="009641DE" w:rsidRPr="00B2449F" w:rsidRDefault="00B426B4">
      <w:pPr>
        <w:pStyle w:val="Bodytext1"/>
        <w:spacing w:line="240" w:lineRule="auto"/>
        <w:ind w:firstLine="0"/>
        <w:jc w:val="both"/>
        <w:rPr>
          <w:rFonts w:ascii="宋体" w:eastAsia="宋体" w:hAnsi="宋体" w:cs="宋体"/>
          <w:sz w:val="24"/>
          <w:szCs w:val="24"/>
          <w:lang w:eastAsia="zh-CN"/>
        </w:rPr>
      </w:pPr>
      <w:r w:rsidRPr="00B2449F">
        <w:rPr>
          <w:rFonts w:ascii="宋体" w:eastAsia="宋体" w:hAnsi="宋体" w:cs="宋体" w:hint="eastAsia"/>
          <w:color w:val="000000"/>
          <w:sz w:val="24"/>
          <w:szCs w:val="24"/>
          <w:lang w:val="en-US" w:eastAsia="zh-CN"/>
        </w:rPr>
        <w:t>主治</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食管癌，偏上虚。主症</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进食不畅，逐渐加重或进干食要用开水才能下咽，兼有头晕、心胸闷、口干苦、不饮或饮水不多，口淡、舌质润、脉缓沉 或数，两寸脉偏弱。</w:t>
      </w:r>
    </w:p>
    <w:p w14:paraId="76F76600"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lastRenderedPageBreak/>
        <w:t>备注：方解：</w:t>
      </w:r>
      <w:r w:rsidRPr="00B2449F">
        <w:rPr>
          <w:rFonts w:ascii="宋体" w:eastAsia="宋体" w:hAnsi="宋体" w:cs="宋体" w:hint="eastAsia"/>
          <w:color w:val="000000"/>
          <w:sz w:val="24"/>
          <w:szCs w:val="24"/>
        </w:rPr>
        <w:t>茯苓、天花粉入心肺两经，配伍枳实可强化心肺合降， 牡丹皮可升清降浊</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白芍入肝敛阴，守阴营。诸药合用可在直接强化心肺从清肃下降发展的同时，促进内在清气从肝经上行，达到降逆回阴之目的。</w:t>
      </w:r>
    </w:p>
    <w:p w14:paraId="0C10F508"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论述：</w:t>
      </w:r>
      <w:r w:rsidRPr="00B2449F">
        <w:rPr>
          <w:rFonts w:ascii="宋体" w:eastAsia="宋体" w:hAnsi="宋体" w:cs="宋体" w:hint="eastAsia"/>
          <w:color w:val="000000"/>
          <w:sz w:val="24"/>
          <w:szCs w:val="24"/>
        </w:rPr>
        <w:t>多见于某些患者心肺偏虚，内在清肃下降功能减弱，由癌变导致的逆转变化，通过经络传越积聚于食管。</w:t>
      </w:r>
    </w:p>
    <w:p w14:paraId="0194DE18" w14:textId="77777777" w:rsidR="009641DE" w:rsidRPr="00B2449F" w:rsidRDefault="00B426B4">
      <w:pPr>
        <w:pStyle w:val="Bodytext1"/>
        <w:spacing w:line="240" w:lineRule="auto"/>
        <w:ind w:firstLine="0"/>
        <w:jc w:val="both"/>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方八</w:t>
      </w:r>
    </w:p>
    <w:p w14:paraId="4718FC4F" w14:textId="77777777" w:rsidR="009641DE" w:rsidRPr="00B2449F" w:rsidRDefault="00B426B4" w:rsidP="00C3191F">
      <w:pPr>
        <w:pStyle w:val="11"/>
        <w:rPr>
          <w:b w:val="0"/>
        </w:rPr>
      </w:pPr>
      <w:bookmarkStart w:id="2852" w:name="_Toc54296874"/>
      <w:r w:rsidRPr="000D50B2">
        <w:rPr>
          <w:rStyle w:val="aa111Char"/>
          <w:rFonts w:hint="eastAsia"/>
          <w:b/>
        </w:rPr>
        <w:t>方名：</w:t>
      </w:r>
      <w:r w:rsidRPr="00B2449F">
        <w:rPr>
          <w:rFonts w:hint="eastAsia"/>
          <w:b w:val="0"/>
          <w:color w:val="000000"/>
        </w:rPr>
        <w:t>基贝回阴汤加减</w:t>
      </w:r>
      <w:bookmarkEnd w:id="2852"/>
    </w:p>
    <w:p w14:paraId="24944861"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67A982D5"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color w:val="000000"/>
          <w:sz w:val="24"/>
          <w:szCs w:val="24"/>
          <w:lang w:val="en-US" w:eastAsia="zh-CN"/>
        </w:rPr>
        <w:t>组成</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茯苓、贝母、莪术、白芍、麦冬、生地、黄苓。</w:t>
      </w:r>
    </w:p>
    <w:p w14:paraId="6D0D1E29"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color w:val="000000"/>
          <w:sz w:val="24"/>
          <w:szCs w:val="24"/>
          <w:lang w:val="en-US" w:eastAsia="zh-CN"/>
        </w:rPr>
        <w:t>用法：水煎服，每日一剂，分早晚服。</w:t>
      </w:r>
    </w:p>
    <w:p w14:paraId="2B4B039B"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功效</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宁心强肺破气降逆养阴</w:t>
      </w:r>
    </w:p>
    <w:p w14:paraId="77D61CC2" w14:textId="77777777" w:rsidR="009641DE" w:rsidRPr="00B2449F" w:rsidRDefault="00B426B4">
      <w:pPr>
        <w:pStyle w:val="Bodytext1"/>
        <w:spacing w:line="240" w:lineRule="auto"/>
        <w:ind w:firstLine="0"/>
        <w:jc w:val="both"/>
        <w:rPr>
          <w:rFonts w:ascii="宋体" w:eastAsia="宋体" w:hAnsi="宋体" w:cs="宋体"/>
          <w:color w:val="000000"/>
          <w:sz w:val="24"/>
          <w:szCs w:val="24"/>
          <w:lang w:eastAsia="zh-CN"/>
        </w:rPr>
      </w:pPr>
      <w:r w:rsidRPr="00B2449F">
        <w:rPr>
          <w:rFonts w:ascii="宋体" w:eastAsia="宋体" w:hAnsi="宋体" w:cs="宋体" w:hint="eastAsia"/>
          <w:color w:val="000000"/>
          <w:sz w:val="24"/>
          <w:szCs w:val="24"/>
          <w:lang w:val="en-US" w:eastAsia="zh-CN"/>
        </w:rPr>
        <w:t>主治</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食管癌，爆发型癌变，心肺阴虚型。主症：</w:t>
      </w:r>
      <w:r w:rsidRPr="00B2449F">
        <w:rPr>
          <w:rFonts w:ascii="宋体" w:eastAsia="宋体" w:hAnsi="宋体" w:cs="宋体" w:hint="eastAsia"/>
          <w:color w:val="000000"/>
          <w:sz w:val="24"/>
          <w:szCs w:val="24"/>
        </w:rPr>
        <w:t>突然发生吞咽困难，或只能进稀食，病势发展急速，胸部慌烦、口</w:t>
      </w:r>
      <w:r w:rsidRPr="00B2449F">
        <w:rPr>
          <w:rFonts w:ascii="宋体" w:eastAsia="宋体" w:hAnsi="宋体" w:cs="宋体" w:hint="eastAsia"/>
          <w:color w:val="000000"/>
          <w:sz w:val="24"/>
          <w:szCs w:val="24"/>
          <w:lang w:val="en-US" w:eastAsia="zh-CN"/>
        </w:rPr>
        <w:t>干</w:t>
      </w:r>
      <w:r w:rsidRPr="00B2449F">
        <w:rPr>
          <w:rFonts w:ascii="宋体" w:eastAsia="宋体" w:hAnsi="宋体" w:cs="宋体" w:hint="eastAsia"/>
          <w:color w:val="000000"/>
          <w:sz w:val="24"/>
          <w:szCs w:val="24"/>
        </w:rPr>
        <w:t>脉细数、右寸左三部脉偏弱。</w:t>
      </w:r>
    </w:p>
    <w:p w14:paraId="6C1A3B4E"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备注：方解：</w:t>
      </w:r>
      <w:r w:rsidRPr="00B2449F">
        <w:rPr>
          <w:rFonts w:ascii="宋体" w:eastAsia="宋体" w:hAnsi="宋体" w:cs="宋体" w:hint="eastAsia"/>
          <w:color w:val="000000"/>
          <w:sz w:val="24"/>
          <w:szCs w:val="24"/>
        </w:rPr>
        <w:t>茯苓、贝母入心肺，配伍莪术破积行气，可强化肺气清肃下行，麦冬、生地养阴润肺，白芍入肝敛阴守阴营。诸药合用, 可在强化心肺清肃下行发展的同时，促进内在之阴从下由肝经回升，上行于心肺，此方在强制降浊中可达到强化回阴之目的。</w:t>
      </w:r>
    </w:p>
    <w:p w14:paraId="456210DA"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论述</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多见于某些患者，心肺阴虚年久失调.损其下元，由越经直速 逆转的邪气，阻塞阴气回升而致病。</w:t>
      </w:r>
    </w:p>
    <w:p w14:paraId="5E2D5C3A" w14:textId="77777777" w:rsidR="009641DE" w:rsidRPr="00B2449F" w:rsidRDefault="00B426B4">
      <w:pPr>
        <w:pStyle w:val="Bodytext1"/>
        <w:spacing w:line="240" w:lineRule="auto"/>
        <w:ind w:firstLine="0"/>
        <w:jc w:val="both"/>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方九</w:t>
      </w:r>
    </w:p>
    <w:p w14:paraId="0D37FF88" w14:textId="77777777" w:rsidR="009641DE" w:rsidRPr="00B2449F" w:rsidRDefault="00B426B4" w:rsidP="00C3191F">
      <w:pPr>
        <w:pStyle w:val="11"/>
        <w:rPr>
          <w:b w:val="0"/>
        </w:rPr>
      </w:pPr>
      <w:bookmarkStart w:id="2853" w:name="_Toc54296875"/>
      <w:r w:rsidRPr="000D50B2">
        <w:rPr>
          <w:rStyle w:val="aa111Char"/>
          <w:rFonts w:hint="eastAsia"/>
          <w:b/>
        </w:rPr>
        <w:t>方名：</w:t>
      </w:r>
      <w:r w:rsidRPr="00B2449F">
        <w:rPr>
          <w:rFonts w:hint="eastAsia"/>
          <w:b w:val="0"/>
          <w:color w:val="000000"/>
        </w:rPr>
        <w:t>利湿调阴汤加减</w:t>
      </w:r>
      <w:bookmarkEnd w:id="2853"/>
    </w:p>
    <w:p w14:paraId="3852AB72"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5688003E"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组成</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茯苓、贝母、砂仁、白蔻、当归、白芍、熟地、黄苓。</w:t>
      </w:r>
    </w:p>
    <w:p w14:paraId="3A7E1D78"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color w:val="000000"/>
          <w:sz w:val="24"/>
          <w:szCs w:val="24"/>
          <w:lang w:val="en-US" w:eastAsia="zh-CN"/>
        </w:rPr>
        <w:t>用法：水煎服，每日一剂，分早晚服。</w:t>
      </w:r>
    </w:p>
    <w:p w14:paraId="133D615C"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功效</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宁心健脾胃养阴补血</w:t>
      </w:r>
    </w:p>
    <w:p w14:paraId="34CCB4F4" w14:textId="77777777" w:rsidR="009641DE" w:rsidRPr="00B2449F" w:rsidRDefault="00B426B4">
      <w:pPr>
        <w:pStyle w:val="Bodytext1"/>
        <w:spacing w:line="240" w:lineRule="auto"/>
        <w:ind w:firstLine="0"/>
        <w:jc w:val="both"/>
        <w:rPr>
          <w:rFonts w:ascii="宋体" w:eastAsia="宋体" w:hAnsi="宋体" w:cs="宋体"/>
          <w:sz w:val="24"/>
          <w:szCs w:val="24"/>
          <w:lang w:eastAsia="zh-CN"/>
        </w:rPr>
      </w:pPr>
      <w:r w:rsidRPr="00B2449F">
        <w:rPr>
          <w:rFonts w:ascii="宋体" w:eastAsia="宋体" w:hAnsi="宋体" w:cs="宋体" w:hint="eastAsia"/>
          <w:color w:val="000000"/>
          <w:sz w:val="24"/>
          <w:szCs w:val="24"/>
          <w:lang w:val="en-US" w:eastAsia="zh-CN"/>
        </w:rPr>
        <w:t>主治</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食管癌化疗所致阴虚，心脾阴虚型。主症</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原吞咽困难，通过化疗，或手术治疗后好转，近期复发，面色赤白，或赤黄，头晕、心悸、下肢软弱、脉细数、左手三部脉偏弱而沉。</w:t>
      </w:r>
    </w:p>
    <w:p w14:paraId="2C46C6C3"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备注：方解：</w:t>
      </w:r>
      <w:r w:rsidRPr="00B2449F">
        <w:rPr>
          <w:rFonts w:ascii="宋体" w:eastAsia="宋体" w:hAnsi="宋体" w:cs="宋体" w:hint="eastAsia"/>
          <w:color w:val="000000"/>
          <w:sz w:val="24"/>
          <w:szCs w:val="24"/>
        </w:rPr>
        <w:t>茯苓、砂仁合用，可强化心脾运化，配伍破气行淤，可强化心脾合降，促使内在之阴从下由肝肾回升后上行，此方有从降逆中达到回阴之效能。</w:t>
      </w:r>
    </w:p>
    <w:p w14:paraId="324403AD" w14:textId="77777777" w:rsidR="009641DE" w:rsidRPr="00B2449F" w:rsidRDefault="00B426B4">
      <w:pPr>
        <w:pStyle w:val="Bodytext1"/>
        <w:spacing w:line="240" w:lineRule="auto"/>
        <w:ind w:firstLine="0"/>
        <w:jc w:val="both"/>
        <w:rPr>
          <w:rFonts w:ascii="宋体" w:eastAsia="宋体" w:hAnsi="宋体" w:cs="宋体"/>
          <w:bCs/>
          <w:color w:val="000000"/>
          <w:sz w:val="24"/>
          <w:szCs w:val="24"/>
          <w:lang w:val="en-US" w:eastAsia="zh-CN"/>
        </w:rPr>
      </w:pPr>
      <w:r w:rsidRPr="00B2449F">
        <w:rPr>
          <w:rFonts w:ascii="宋体" w:eastAsia="宋体" w:hAnsi="宋体" w:cs="宋体" w:hint="eastAsia"/>
          <w:bCs/>
          <w:color w:val="000000"/>
          <w:sz w:val="24"/>
          <w:szCs w:val="24"/>
          <w:lang w:val="en-US" w:eastAsia="zh-CN"/>
        </w:rPr>
        <w:t>方十</w:t>
      </w:r>
    </w:p>
    <w:p w14:paraId="764DDFB5" w14:textId="77777777" w:rsidR="009641DE" w:rsidRPr="00B2449F" w:rsidRDefault="00B426B4" w:rsidP="00C3191F">
      <w:pPr>
        <w:pStyle w:val="11"/>
        <w:rPr>
          <w:b w:val="0"/>
        </w:rPr>
      </w:pPr>
      <w:bookmarkStart w:id="2854" w:name="_Toc54296876"/>
      <w:r w:rsidRPr="000D50B2">
        <w:rPr>
          <w:rStyle w:val="aa111Char"/>
          <w:rFonts w:hint="eastAsia"/>
          <w:b/>
        </w:rPr>
        <w:t>方名：</w:t>
      </w:r>
      <w:r w:rsidRPr="00B2449F">
        <w:rPr>
          <w:rFonts w:hint="eastAsia"/>
          <w:b w:val="0"/>
          <w:color w:val="000000"/>
        </w:rPr>
        <w:t>苓白回阴汤加减</w:t>
      </w:r>
      <w:bookmarkEnd w:id="2854"/>
    </w:p>
    <w:p w14:paraId="248C171F" w14:textId="77777777" w:rsidR="009641DE" w:rsidRPr="00B2449F" w:rsidRDefault="00B426B4">
      <w:pPr>
        <w:rPr>
          <w:rFonts w:ascii="宋体" w:hAnsi="宋体" w:cs="宋体"/>
          <w:sz w:val="24"/>
          <w:szCs w:val="24"/>
        </w:rPr>
      </w:pPr>
      <w:r w:rsidRPr="00B2449F">
        <w:rPr>
          <w:rFonts w:ascii="宋体" w:hAnsi="宋体" w:cs="宋体" w:hint="eastAsia"/>
          <w:sz w:val="24"/>
          <w:szCs w:val="24"/>
        </w:rPr>
        <w:t>来源：《中医治疗肿瘤临床新探》</w:t>
      </w:r>
    </w:p>
    <w:p w14:paraId="2D5FB730"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组成</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茯苓、牡丹皮、莪术、白芍、黄苓、天花粉、</w:t>
      </w:r>
      <w:r w:rsidRPr="00B2449F">
        <w:rPr>
          <w:rFonts w:ascii="宋体" w:eastAsia="宋体" w:hAnsi="宋体" w:cs="宋体" w:hint="eastAsia"/>
          <w:color w:val="000000"/>
          <w:sz w:val="24"/>
          <w:szCs w:val="24"/>
          <w:lang w:val="en-US" w:eastAsia="zh-CN"/>
        </w:rPr>
        <w:t>藿</w:t>
      </w:r>
      <w:r w:rsidRPr="00B2449F">
        <w:rPr>
          <w:rFonts w:ascii="宋体" w:eastAsia="宋体" w:hAnsi="宋体" w:cs="宋体" w:hint="eastAsia"/>
          <w:color w:val="000000"/>
          <w:sz w:val="24"/>
          <w:szCs w:val="24"/>
        </w:rPr>
        <w:t>香、半夏、降香。</w:t>
      </w:r>
    </w:p>
    <w:p w14:paraId="4C036562" w14:textId="77777777" w:rsidR="009641DE" w:rsidRPr="00B2449F" w:rsidRDefault="00B426B4">
      <w:pPr>
        <w:pStyle w:val="Bodytext1"/>
        <w:spacing w:line="240" w:lineRule="auto"/>
        <w:ind w:firstLine="0"/>
        <w:jc w:val="both"/>
        <w:rPr>
          <w:rFonts w:ascii="宋体" w:eastAsia="宋体" w:hAnsi="宋体" w:cs="宋体"/>
          <w:color w:val="000000"/>
          <w:sz w:val="24"/>
          <w:szCs w:val="24"/>
          <w:lang w:val="en-US" w:eastAsia="zh-CN"/>
        </w:rPr>
      </w:pPr>
      <w:r w:rsidRPr="00B2449F">
        <w:rPr>
          <w:rFonts w:ascii="宋体" w:eastAsia="宋体" w:hAnsi="宋体" w:cs="宋体" w:hint="eastAsia"/>
          <w:color w:val="000000"/>
          <w:sz w:val="24"/>
          <w:szCs w:val="24"/>
          <w:lang w:val="en-US" w:eastAsia="zh-CN"/>
        </w:rPr>
        <w:t>用法：水煎服，每日一剂，分早晚服。</w:t>
      </w:r>
    </w:p>
    <w:p w14:paraId="39553C3D" w14:textId="77777777" w:rsidR="009641DE" w:rsidRPr="00B2449F" w:rsidRDefault="00B426B4">
      <w:pPr>
        <w:pStyle w:val="Bodytext1"/>
        <w:spacing w:line="240" w:lineRule="auto"/>
        <w:ind w:firstLine="0"/>
        <w:jc w:val="both"/>
        <w:rPr>
          <w:rFonts w:ascii="宋体" w:eastAsia="宋体" w:hAnsi="宋体" w:cs="宋体"/>
          <w:color w:val="000000"/>
          <w:sz w:val="24"/>
          <w:szCs w:val="24"/>
        </w:rPr>
      </w:pPr>
      <w:r w:rsidRPr="00B2449F">
        <w:rPr>
          <w:rFonts w:ascii="宋体" w:eastAsia="宋体" w:hAnsi="宋体" w:cs="宋体" w:hint="eastAsia"/>
          <w:color w:val="000000"/>
          <w:sz w:val="24"/>
          <w:szCs w:val="24"/>
          <w:lang w:val="en-US" w:eastAsia="zh-CN"/>
        </w:rPr>
        <w:t>功效：</w:t>
      </w:r>
      <w:r w:rsidRPr="00B2449F">
        <w:rPr>
          <w:rFonts w:ascii="宋体" w:eastAsia="宋体" w:hAnsi="宋体" w:cs="宋体" w:hint="eastAsia"/>
          <w:color w:val="000000"/>
          <w:sz w:val="24"/>
          <w:szCs w:val="24"/>
        </w:rPr>
        <w:t>强化降逆</w:t>
      </w:r>
    </w:p>
    <w:p w14:paraId="15F4CF9F" w14:textId="77777777" w:rsidR="009641DE" w:rsidRPr="00B2449F" w:rsidRDefault="00B426B4">
      <w:pPr>
        <w:pStyle w:val="Bodytext1"/>
        <w:spacing w:line="240" w:lineRule="auto"/>
        <w:ind w:firstLine="0"/>
        <w:jc w:val="both"/>
        <w:rPr>
          <w:rFonts w:ascii="宋体" w:eastAsia="宋体" w:hAnsi="宋体" w:cs="宋体"/>
          <w:sz w:val="24"/>
          <w:szCs w:val="24"/>
        </w:rPr>
      </w:pPr>
      <w:r w:rsidRPr="00B2449F">
        <w:rPr>
          <w:rFonts w:ascii="宋体" w:eastAsia="宋体" w:hAnsi="宋体" w:cs="宋体" w:hint="eastAsia"/>
          <w:color w:val="000000"/>
          <w:sz w:val="24"/>
          <w:szCs w:val="24"/>
          <w:lang w:val="en-US" w:eastAsia="zh-CN"/>
        </w:rPr>
        <w:t>主治</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lang w:val="en-US" w:eastAsia="zh-CN"/>
        </w:rPr>
        <w:t>食管癌，气闭塞型。主症</w:t>
      </w:r>
      <w:r w:rsidRPr="00B2449F">
        <w:rPr>
          <w:rFonts w:ascii="宋体" w:eastAsia="宋体" w:hAnsi="宋体" w:cs="宋体" w:hint="eastAsia"/>
          <w:color w:val="000000"/>
          <w:sz w:val="24"/>
          <w:szCs w:val="24"/>
          <w:lang w:eastAsia="zh-CN"/>
        </w:rPr>
        <w:t>：</w:t>
      </w:r>
      <w:r w:rsidRPr="00B2449F">
        <w:rPr>
          <w:rFonts w:ascii="宋体" w:eastAsia="宋体" w:hAnsi="宋体" w:cs="宋体" w:hint="eastAsia"/>
          <w:color w:val="000000"/>
          <w:sz w:val="24"/>
          <w:szCs w:val="24"/>
        </w:rPr>
        <w:t>近六七日，茶水难进、头晕、软弱、面色青紫、口淡不渴，或口干不多饮，脉浮大，或细涩，两寸脉偏弱。</w:t>
      </w:r>
    </w:p>
    <w:p w14:paraId="6BCDC9F8" w14:textId="77777777" w:rsidR="009641DE" w:rsidRPr="00B2449F" w:rsidRDefault="009641DE">
      <w:pPr>
        <w:pStyle w:val="Bodytext1"/>
        <w:spacing w:line="240" w:lineRule="auto"/>
        <w:ind w:firstLine="0"/>
        <w:jc w:val="both"/>
        <w:rPr>
          <w:rFonts w:ascii="宋体" w:eastAsia="宋体" w:hAnsi="宋体" w:cs="宋体"/>
          <w:color w:val="000000"/>
          <w:sz w:val="24"/>
          <w:szCs w:val="24"/>
          <w:lang w:val="en-US"/>
        </w:rPr>
      </w:pPr>
    </w:p>
    <w:p w14:paraId="4F215D7A" w14:textId="77777777" w:rsidR="009641DE" w:rsidRPr="00B2449F" w:rsidRDefault="009641DE">
      <w:bookmarkStart w:id="2855" w:name="bookmark48"/>
      <w:bookmarkStart w:id="2856" w:name="bookmark50"/>
      <w:bookmarkStart w:id="2857" w:name="bookmark51"/>
      <w:bookmarkEnd w:id="2855"/>
      <w:bookmarkEnd w:id="2856"/>
      <w:bookmarkEnd w:id="2857"/>
    </w:p>
    <w:sectPr w:rsidR="009641DE" w:rsidRPr="00B2449F" w:rsidSect="008A2B61">
      <w:headerReference w:type="default" r:id="rId2630"/>
      <w:footerReference w:type="default" r:id="rId26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D6B1E" w14:textId="77777777" w:rsidR="002C1E95" w:rsidRDefault="002C1E95" w:rsidP="00B426B4">
      <w:r>
        <w:separator/>
      </w:r>
    </w:p>
  </w:endnote>
  <w:endnote w:type="continuationSeparator" w:id="0">
    <w:p w14:paraId="4ADC48C6" w14:textId="77777777" w:rsidR="002C1E95" w:rsidRDefault="002C1E95" w:rsidP="00B42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KTJ + ZEHCdv-2">
    <w:altName w:val="Segoe Print"/>
    <w:charset w:val="00"/>
    <w:family w:val="auto"/>
    <w:pitch w:val="default"/>
    <w:sig w:usb0="00000000" w:usb1="00000000" w:usb2="00000000" w:usb3="00000000" w:csb0="00040001" w:csb1="00000000"/>
  </w:font>
  <w:font w:name="MingLiU">
    <w:altName w:val="Arial Unicode MS"/>
    <w:panose1 w:val="02020509000000000000"/>
    <w:charset w:val="88"/>
    <w:family w:val="modern"/>
    <w:notTrueType/>
    <w:pitch w:val="fixed"/>
    <w:sig w:usb0="00000000"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20500000000000000"/>
    <w:charset w:val="88"/>
    <w:family w:val="auto"/>
    <w:notTrueType/>
    <w:pitch w:val="variable"/>
    <w:sig w:usb0="00000001"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B6">
    <w:altName w:val="Segoe Print"/>
    <w:charset w:val="00"/>
    <w:family w:val="auto"/>
    <w:pitch w:val="default"/>
    <w:sig w:usb0="00000000" w:usb1="00000000" w:usb2="00000000"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157580"/>
      <w:docPartObj>
        <w:docPartGallery w:val="Page Numbers (Bottom of Page)"/>
        <w:docPartUnique/>
      </w:docPartObj>
    </w:sdtPr>
    <w:sdtContent>
      <w:p w14:paraId="41485E77" w14:textId="77777777" w:rsidR="006D6087" w:rsidRDefault="006D6087">
        <w:pPr>
          <w:pStyle w:val="a9"/>
          <w:jc w:val="center"/>
        </w:pPr>
        <w:r>
          <w:fldChar w:fldCharType="begin"/>
        </w:r>
        <w:r>
          <w:instrText>PAGE   \* MERGEFORMAT</w:instrText>
        </w:r>
        <w:r>
          <w:fldChar w:fldCharType="separate"/>
        </w:r>
        <w:r w:rsidRPr="006D6087">
          <w:rPr>
            <w:noProof/>
            <w:lang w:val="zh-CN"/>
          </w:rPr>
          <w:t>490</w:t>
        </w:r>
        <w:r>
          <w:fldChar w:fldCharType="end"/>
        </w:r>
      </w:p>
    </w:sdtContent>
  </w:sdt>
  <w:p w14:paraId="105CCC15" w14:textId="77777777" w:rsidR="006D6087" w:rsidRDefault="006D608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5E19A" w14:textId="77777777" w:rsidR="002C1E95" w:rsidRDefault="002C1E95" w:rsidP="00B426B4">
      <w:r>
        <w:separator/>
      </w:r>
    </w:p>
  </w:footnote>
  <w:footnote w:type="continuationSeparator" w:id="0">
    <w:p w14:paraId="6E3DA14F" w14:textId="77777777" w:rsidR="002C1E95" w:rsidRDefault="002C1E95" w:rsidP="00B426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BC587" w14:textId="77777777" w:rsidR="006D6087" w:rsidRDefault="006D6087">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D5EA75B"/>
    <w:multiLevelType w:val="singleLevel"/>
    <w:tmpl w:val="8D5EA75B"/>
    <w:lvl w:ilvl="0">
      <w:start w:val="2"/>
      <w:numFmt w:val="chineseCounting"/>
      <w:suff w:val="nothing"/>
      <w:lvlText w:val="%1、"/>
      <w:lvlJc w:val="left"/>
      <w:rPr>
        <w:rFonts w:hint="eastAsia"/>
      </w:rPr>
    </w:lvl>
  </w:abstractNum>
  <w:abstractNum w:abstractNumId="1" w15:restartNumberingAfterBreak="0">
    <w:nsid w:val="FFFFFF7C"/>
    <w:multiLevelType w:val="singleLevel"/>
    <w:tmpl w:val="B0764574"/>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7CD80DF2"/>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691A814A"/>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5CB02BBA"/>
    <w:lvl w:ilvl="0">
      <w:start w:val="1"/>
      <w:numFmt w:val="decimal"/>
      <w:lvlText w:val="%1."/>
      <w:lvlJc w:val="left"/>
      <w:pPr>
        <w:tabs>
          <w:tab w:val="num" w:pos="780"/>
        </w:tabs>
        <w:ind w:leftChars="200" w:left="780" w:hangingChars="200" w:hanging="360"/>
      </w:pPr>
    </w:lvl>
  </w:abstractNum>
  <w:abstractNum w:abstractNumId="5" w15:restartNumberingAfterBreak="0">
    <w:nsid w:val="FFFFFF83"/>
    <w:multiLevelType w:val="singleLevel"/>
    <w:tmpl w:val="C36A645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6" w15:restartNumberingAfterBreak="0">
    <w:nsid w:val="FFFFFF88"/>
    <w:multiLevelType w:val="singleLevel"/>
    <w:tmpl w:val="BDEA4564"/>
    <w:lvl w:ilvl="0">
      <w:start w:val="1"/>
      <w:numFmt w:val="decimal"/>
      <w:lvlText w:val="%1."/>
      <w:lvlJc w:val="left"/>
      <w:pPr>
        <w:tabs>
          <w:tab w:val="num" w:pos="360"/>
        </w:tabs>
        <w:ind w:left="360" w:hangingChars="200" w:hanging="360"/>
      </w:pPr>
    </w:lvl>
  </w:abstractNum>
  <w:abstractNum w:abstractNumId="7" w15:restartNumberingAfterBreak="0">
    <w:nsid w:val="FFFFFF89"/>
    <w:multiLevelType w:val="singleLevel"/>
    <w:tmpl w:val="DD1409B2"/>
    <w:lvl w:ilvl="0">
      <w:start w:val="1"/>
      <w:numFmt w:val="bullet"/>
      <w:lvlText w:val=""/>
      <w:lvlJc w:val="left"/>
      <w:pPr>
        <w:tabs>
          <w:tab w:val="num" w:pos="360"/>
        </w:tabs>
        <w:ind w:left="360" w:hangingChars="200" w:hanging="360"/>
      </w:pPr>
      <w:rPr>
        <w:rFonts w:ascii="Wingdings" w:hAnsi="Wingdings" w:hint="default"/>
      </w:rPr>
    </w:lvl>
  </w:abstractNum>
  <w:abstractNum w:abstractNumId="8" w15:restartNumberingAfterBreak="0">
    <w:nsid w:val="1314066E"/>
    <w:multiLevelType w:val="singleLevel"/>
    <w:tmpl w:val="1314066E"/>
    <w:lvl w:ilvl="0">
      <w:start w:val="1"/>
      <w:numFmt w:val="chineseCounting"/>
      <w:suff w:val="nothing"/>
      <w:lvlText w:val="%1、"/>
      <w:lvlJc w:val="left"/>
      <w:rPr>
        <w:rFonts w:hint="eastAsia"/>
      </w:rPr>
    </w:lvl>
  </w:abstractNum>
  <w:abstractNum w:abstractNumId="9" w15:restartNumberingAfterBreak="0">
    <w:nsid w:val="63B312C6"/>
    <w:multiLevelType w:val="singleLevel"/>
    <w:tmpl w:val="63B312C6"/>
    <w:lvl w:ilvl="0">
      <w:start w:val="1"/>
      <w:numFmt w:val="chineseCounting"/>
      <w:suff w:val="nothing"/>
      <w:lvlText w:val="%1、"/>
      <w:lvlJc w:val="left"/>
      <w:rPr>
        <w:rFonts w:hint="eastAsia"/>
      </w:rPr>
    </w:lvl>
  </w:abstractNum>
  <w:num w:numId="1">
    <w:abstractNumId w:val="9"/>
  </w:num>
  <w:num w:numId="2">
    <w:abstractNumId w:val="0"/>
  </w:num>
  <w:num w:numId="3">
    <w:abstractNumId w:val="8"/>
  </w:num>
  <w:num w:numId="4">
    <w:abstractNumId w:val="6"/>
  </w:num>
  <w:num w:numId="5">
    <w:abstractNumId w:val="4"/>
  </w:num>
  <w:num w:numId="6">
    <w:abstractNumId w:val="3"/>
  </w:num>
  <w:num w:numId="7">
    <w:abstractNumId w:val="2"/>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embedSystemFont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D71936"/>
    <w:rsid w:val="000D50B2"/>
    <w:rsid w:val="00120AA2"/>
    <w:rsid w:val="002C1E95"/>
    <w:rsid w:val="00383F12"/>
    <w:rsid w:val="006D6087"/>
    <w:rsid w:val="008A2B61"/>
    <w:rsid w:val="009641DE"/>
    <w:rsid w:val="00A013F7"/>
    <w:rsid w:val="00AE52F8"/>
    <w:rsid w:val="00B2449F"/>
    <w:rsid w:val="00B426B4"/>
    <w:rsid w:val="00C3191F"/>
    <w:rsid w:val="00C43BD9"/>
    <w:rsid w:val="00CC209D"/>
    <w:rsid w:val="00D94564"/>
    <w:rsid w:val="3B6861CE"/>
    <w:rsid w:val="4E4917FE"/>
    <w:rsid w:val="5DD71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F33383"/>
  <w15:docId w15:val="{DC0136FD-528E-42FB-B902-FF4A3700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lsdException w:name="Followed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qFormat/>
    <w:rsid w:val="00B426B4"/>
    <w:pPr>
      <w:keepNext/>
      <w:keepLines/>
      <w:spacing w:before="340" w:after="330" w:line="578" w:lineRule="auto"/>
      <w:outlineLvl w:val="0"/>
    </w:pPr>
    <w:rPr>
      <w:b/>
      <w:bCs/>
      <w:kern w:val="44"/>
      <w:sz w:val="44"/>
      <w:szCs w:val="44"/>
    </w:rPr>
  </w:style>
  <w:style w:type="paragraph" w:styleId="4">
    <w:name w:val="heading 4"/>
    <w:basedOn w:val="a"/>
    <w:next w:val="a"/>
    <w:unhideWhenUsed/>
    <w:qFormat/>
    <w:pPr>
      <w:spacing w:before="100" w:beforeAutospacing="1" w:after="100" w:afterAutospacing="1"/>
      <w:jc w:val="left"/>
      <w:outlineLvl w:val="3"/>
    </w:pPr>
    <w:rPr>
      <w:rFonts w:ascii="宋体" w:hAnsi="宋体" w:hint="eastAsia"/>
      <w:b/>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426B4"/>
    <w:rPr>
      <w:rFonts w:ascii="Calibri" w:hAnsi="Calibri"/>
      <w:b/>
      <w:bCs/>
      <w:kern w:val="44"/>
      <w:sz w:val="44"/>
      <w:szCs w:val="44"/>
    </w:rPr>
  </w:style>
  <w:style w:type="paragraph" w:styleId="a3">
    <w:name w:val="Body Text"/>
    <w:basedOn w:val="a"/>
    <w:link w:val="Char"/>
    <w:uiPriority w:val="1"/>
    <w:qFormat/>
    <w:rPr>
      <w:sz w:val="50"/>
      <w:szCs w:val="50"/>
    </w:rPr>
  </w:style>
  <w:style w:type="character" w:customStyle="1" w:styleId="Char">
    <w:name w:val="正文文本 Char"/>
    <w:basedOn w:val="a0"/>
    <w:link w:val="a3"/>
    <w:uiPriority w:val="1"/>
    <w:rsid w:val="00C3191F"/>
    <w:rPr>
      <w:rFonts w:ascii="Calibri" w:hAnsi="Calibri"/>
      <w:kern w:val="2"/>
      <w:sz w:val="50"/>
      <w:szCs w:val="50"/>
    </w:rPr>
  </w:style>
  <w:style w:type="paragraph" w:styleId="a4">
    <w:name w:val="Normal (Web)"/>
    <w:basedOn w:val="a"/>
    <w:uiPriority w:val="99"/>
    <w:unhideWhenUsed/>
    <w:rPr>
      <w:rFonts w:ascii="Times New Roman" w:hAnsi="Times New Roman"/>
      <w:sz w:val="24"/>
      <w:szCs w:val="24"/>
    </w:rPr>
  </w:style>
  <w:style w:type="character" w:styleId="a5">
    <w:name w:val="FollowedHyperlink"/>
    <w:basedOn w:val="a0"/>
    <w:uiPriority w:val="99"/>
    <w:unhideWhenUsed/>
    <w:qFormat/>
    <w:rPr>
      <w:color w:val="800080"/>
      <w:u w:val="single"/>
    </w:rPr>
  </w:style>
  <w:style w:type="character" w:customStyle="1" w:styleId="toctext">
    <w:name w:val="toctext"/>
    <w:basedOn w:val="a0"/>
    <w:qFormat/>
  </w:style>
  <w:style w:type="character" w:customStyle="1" w:styleId="fontstyle01">
    <w:name w:val="fontstyle01"/>
    <w:basedOn w:val="a0"/>
    <w:qFormat/>
    <w:rPr>
      <w:rFonts w:ascii="宋体" w:eastAsia="宋体" w:hAnsi="宋体" w:cs="宋体"/>
      <w:color w:val="231F20"/>
      <w:sz w:val="20"/>
      <w:szCs w:val="20"/>
    </w:rPr>
  </w:style>
  <w:style w:type="character" w:customStyle="1" w:styleId="fontstyle11">
    <w:name w:val="fontstyle11"/>
    <w:basedOn w:val="a0"/>
    <w:qFormat/>
    <w:rPr>
      <w:rFonts w:ascii="KTJ + ZEHCdv-2" w:eastAsia="KTJ + ZEHCdv-2" w:hAnsi="KTJ + ZEHCdv-2" w:cs="KTJ + ZEHCdv-2"/>
      <w:color w:val="231F20"/>
      <w:sz w:val="20"/>
      <w:szCs w:val="20"/>
    </w:rPr>
  </w:style>
  <w:style w:type="paragraph" w:styleId="a6">
    <w:name w:val="No Spacing"/>
    <w:uiPriority w:val="1"/>
    <w:qFormat/>
    <w:pPr>
      <w:widowControl w:val="0"/>
      <w:autoSpaceDE w:val="0"/>
      <w:autoSpaceDN w:val="0"/>
    </w:pPr>
    <w:rPr>
      <w:rFonts w:ascii="宋体" w:hAnsi="宋体" w:cs="宋体"/>
      <w:sz w:val="22"/>
      <w:szCs w:val="22"/>
      <w:lang w:eastAsia="en-US"/>
    </w:rPr>
  </w:style>
  <w:style w:type="paragraph" w:customStyle="1" w:styleId="Bodytext3">
    <w:name w:val="Body text|3"/>
    <w:basedOn w:val="a"/>
    <w:qFormat/>
    <w:pPr>
      <w:spacing w:after="380"/>
      <w:ind w:firstLine="360"/>
      <w:jc w:val="left"/>
    </w:pPr>
    <w:rPr>
      <w:rFonts w:ascii="宋体" w:hAnsi="宋体" w:cs="宋体"/>
      <w:sz w:val="20"/>
      <w:szCs w:val="20"/>
      <w:lang w:val="zh-TW" w:eastAsia="zh-TW" w:bidi="zh-TW"/>
    </w:rPr>
  </w:style>
  <w:style w:type="paragraph" w:customStyle="1" w:styleId="Bodytext1">
    <w:name w:val="Body text|1"/>
    <w:basedOn w:val="a"/>
    <w:qFormat/>
    <w:pPr>
      <w:spacing w:line="434" w:lineRule="auto"/>
      <w:ind w:firstLine="380"/>
      <w:jc w:val="left"/>
    </w:pPr>
    <w:rPr>
      <w:rFonts w:ascii="MingLiU" w:eastAsia="MingLiU" w:hAnsi="MingLiU" w:cs="MingLiU"/>
      <w:sz w:val="20"/>
      <w:szCs w:val="20"/>
      <w:lang w:val="zh-TW" w:eastAsia="zh-TW" w:bidi="zh-TW"/>
    </w:rPr>
  </w:style>
  <w:style w:type="paragraph" w:styleId="a7">
    <w:name w:val="List Paragraph"/>
    <w:basedOn w:val="a"/>
    <w:uiPriority w:val="34"/>
    <w:qFormat/>
    <w:pPr>
      <w:ind w:firstLineChars="200" w:firstLine="420"/>
    </w:pPr>
  </w:style>
  <w:style w:type="paragraph" w:customStyle="1" w:styleId="Bodytext2">
    <w:name w:val="Body text|2"/>
    <w:basedOn w:val="a"/>
    <w:pPr>
      <w:spacing w:after="50" w:line="379" w:lineRule="exact"/>
      <w:ind w:firstLine="390"/>
      <w:jc w:val="left"/>
    </w:pPr>
    <w:rPr>
      <w:rFonts w:ascii="宋体" w:hAnsi="宋体" w:cs="宋体"/>
      <w:lang w:val="zh-TW" w:eastAsia="zh-TW" w:bidi="zh-TW"/>
    </w:rPr>
  </w:style>
  <w:style w:type="paragraph" w:styleId="a8">
    <w:name w:val="header"/>
    <w:basedOn w:val="a"/>
    <w:link w:val="Char0"/>
    <w:rsid w:val="00B426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rsid w:val="00B426B4"/>
    <w:rPr>
      <w:rFonts w:ascii="Calibri" w:hAnsi="Calibri"/>
      <w:kern w:val="2"/>
      <w:sz w:val="18"/>
      <w:szCs w:val="18"/>
    </w:rPr>
  </w:style>
  <w:style w:type="paragraph" w:styleId="a9">
    <w:name w:val="footer"/>
    <w:basedOn w:val="a"/>
    <w:link w:val="Char1"/>
    <w:uiPriority w:val="99"/>
    <w:rsid w:val="00B426B4"/>
    <w:pPr>
      <w:tabs>
        <w:tab w:val="center" w:pos="4153"/>
        <w:tab w:val="right" w:pos="8306"/>
      </w:tabs>
      <w:snapToGrid w:val="0"/>
      <w:jc w:val="left"/>
    </w:pPr>
    <w:rPr>
      <w:sz w:val="18"/>
      <w:szCs w:val="18"/>
    </w:rPr>
  </w:style>
  <w:style w:type="character" w:customStyle="1" w:styleId="Char1">
    <w:name w:val="页脚 Char"/>
    <w:basedOn w:val="a0"/>
    <w:link w:val="a9"/>
    <w:uiPriority w:val="99"/>
    <w:rsid w:val="00B426B4"/>
    <w:rPr>
      <w:rFonts w:ascii="Calibri" w:hAnsi="Calibri"/>
      <w:kern w:val="2"/>
      <w:sz w:val="18"/>
      <w:szCs w:val="18"/>
    </w:rPr>
  </w:style>
  <w:style w:type="paragraph" w:styleId="TOC">
    <w:name w:val="TOC Heading"/>
    <w:basedOn w:val="1"/>
    <w:next w:val="a"/>
    <w:uiPriority w:val="39"/>
    <w:unhideWhenUsed/>
    <w:qFormat/>
    <w:rsid w:val="00B426B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0">
    <w:name w:val="标题1（正文样式）"/>
    <w:basedOn w:val="a"/>
    <w:link w:val="1Char0"/>
    <w:qFormat/>
    <w:rsid w:val="00C3191F"/>
    <w:pPr>
      <w:ind w:left="964" w:hangingChars="400" w:hanging="964"/>
      <w:outlineLvl w:val="0"/>
    </w:pPr>
    <w:rPr>
      <w:rFonts w:ascii="宋体" w:hAnsi="宋体" w:cs="宋体"/>
      <w:b/>
      <w:sz w:val="24"/>
      <w:szCs w:val="24"/>
    </w:rPr>
  </w:style>
  <w:style w:type="character" w:customStyle="1" w:styleId="1Char0">
    <w:name w:val="标题1（正文样式） Char"/>
    <w:basedOn w:val="a0"/>
    <w:link w:val="10"/>
    <w:rsid w:val="00C3191F"/>
    <w:rPr>
      <w:rFonts w:ascii="宋体" w:hAnsi="宋体" w:cs="宋体"/>
      <w:b/>
      <w:kern w:val="2"/>
      <w:sz w:val="24"/>
      <w:szCs w:val="24"/>
    </w:rPr>
  </w:style>
  <w:style w:type="paragraph" w:customStyle="1" w:styleId="11">
    <w:name w:val="正文标题1"/>
    <w:basedOn w:val="10"/>
    <w:link w:val="1Char1"/>
    <w:qFormat/>
    <w:rsid w:val="00C3191F"/>
    <w:rPr>
      <w:bCs/>
    </w:rPr>
  </w:style>
  <w:style w:type="character" w:customStyle="1" w:styleId="1Char1">
    <w:name w:val="正文标题1 Char"/>
    <w:basedOn w:val="1Char0"/>
    <w:link w:val="11"/>
    <w:rsid w:val="00C3191F"/>
    <w:rPr>
      <w:rFonts w:ascii="宋体" w:hAnsi="宋体" w:cs="宋体"/>
      <w:b/>
      <w:bCs/>
      <w:kern w:val="2"/>
      <w:sz w:val="24"/>
      <w:szCs w:val="24"/>
    </w:rPr>
  </w:style>
  <w:style w:type="paragraph" w:customStyle="1" w:styleId="12">
    <w:name w:val="我的样式1"/>
    <w:basedOn w:val="11"/>
    <w:link w:val="1Char2"/>
    <w:qFormat/>
    <w:rsid w:val="00C3191F"/>
  </w:style>
  <w:style w:type="character" w:customStyle="1" w:styleId="1Char2">
    <w:name w:val="我的样式1 Char"/>
    <w:basedOn w:val="1Char1"/>
    <w:link w:val="12"/>
    <w:rsid w:val="00C3191F"/>
    <w:rPr>
      <w:rFonts w:ascii="宋体" w:hAnsi="宋体" w:cs="宋体"/>
      <w:b/>
      <w:bCs/>
      <w:kern w:val="2"/>
      <w:sz w:val="24"/>
      <w:szCs w:val="24"/>
    </w:rPr>
  </w:style>
  <w:style w:type="paragraph" w:customStyle="1" w:styleId="aa111">
    <w:name w:val="aa111"/>
    <w:basedOn w:val="12"/>
    <w:link w:val="aa111Char"/>
    <w:qFormat/>
    <w:rsid w:val="00B2449F"/>
  </w:style>
  <w:style w:type="character" w:customStyle="1" w:styleId="aa111Char">
    <w:name w:val="aa111 Char"/>
    <w:basedOn w:val="1Char2"/>
    <w:link w:val="aa111"/>
    <w:rsid w:val="00B2449F"/>
    <w:rPr>
      <w:rFonts w:ascii="宋体" w:hAnsi="宋体" w:cs="宋体"/>
      <w:b/>
      <w:bCs/>
      <w:kern w:val="2"/>
      <w:sz w:val="24"/>
      <w:szCs w:val="24"/>
    </w:rPr>
  </w:style>
  <w:style w:type="paragraph" w:styleId="13">
    <w:name w:val="toc 1"/>
    <w:basedOn w:val="a"/>
    <w:next w:val="a"/>
    <w:autoRedefine/>
    <w:uiPriority w:val="39"/>
    <w:rsid w:val="008A2B61"/>
  </w:style>
  <w:style w:type="character" w:styleId="aa">
    <w:name w:val="Hyperlink"/>
    <w:basedOn w:val="a0"/>
    <w:uiPriority w:val="99"/>
    <w:unhideWhenUsed/>
    <w:rsid w:val="008A2B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www.wiki8.com/yujin_23117/" TargetMode="External"/><Relationship Id="rId170" Type="http://schemas.openxmlformats.org/officeDocument/2006/relationships/hyperlink" Target="https://www.wiki8.com/gancao_23086/" TargetMode="External"/><Relationship Id="rId987" Type="http://schemas.openxmlformats.org/officeDocument/2006/relationships/hyperlink" Target="https://www.wiki8.com/fuchao_109550/" TargetMode="External"/><Relationship Id="rId847" Type="http://schemas.openxmlformats.org/officeDocument/2006/relationships/hyperlink" Target="https://www.wiki8.com/tanyin_7646/" TargetMode="External"/><Relationship Id="rId1477" Type="http://schemas.openxmlformats.org/officeDocument/2006/relationships/hyperlink" Target="https://www.wiki8.com/quxin_109284/" TargetMode="External"/><Relationship Id="rId1684" Type="http://schemas.openxmlformats.org/officeDocument/2006/relationships/hyperlink" Target="https://www.wiki8.com/runzao_9664/" TargetMode="External"/><Relationship Id="rId1891" Type="http://schemas.openxmlformats.org/officeDocument/2006/relationships/hyperlink" Target="https://www.wiki8.com/chifulian_72810/" TargetMode="External"/><Relationship Id="rId2528" Type="http://schemas.openxmlformats.org/officeDocument/2006/relationships/hyperlink" Target="https://www.wiki8.com/fanwei_16235/" TargetMode="External"/><Relationship Id="rId707" Type="http://schemas.openxmlformats.org/officeDocument/2006/relationships/hyperlink" Target="https://www.wiki8.com/mayou_23590/" TargetMode="External"/><Relationship Id="rId914" Type="http://schemas.openxmlformats.org/officeDocument/2006/relationships/hyperlink" Target="https://www.wiki8.com/guaju_22961/" TargetMode="External"/><Relationship Id="rId1337" Type="http://schemas.openxmlformats.org/officeDocument/2006/relationships/hyperlink" Target="https://www.wiki8.com/geqi_15197/" TargetMode="External"/><Relationship Id="rId1544" Type="http://schemas.openxmlformats.org/officeDocument/2006/relationships/hyperlink" Target="https://www.wiki8.com/yingan_3522/" TargetMode="External"/><Relationship Id="rId1751" Type="http://schemas.openxmlformats.org/officeDocument/2006/relationships/hyperlink" Target="https://www.wiki8.com/ouni_11109/" TargetMode="External"/><Relationship Id="rId43" Type="http://schemas.openxmlformats.org/officeDocument/2006/relationships/hyperlink" Target="https://www.wiki8.com/feiyong_16023/" TargetMode="External"/><Relationship Id="rId1404" Type="http://schemas.openxmlformats.org/officeDocument/2006/relationships/hyperlink" Target="https://www.wiki8.com/yanjin_4488/" TargetMode="External"/><Relationship Id="rId1611" Type="http://schemas.openxmlformats.org/officeDocument/2006/relationships/hyperlink" Target="https://www.wiki8.com/baifuling_152474/" TargetMode="External"/><Relationship Id="rId497" Type="http://schemas.openxmlformats.org/officeDocument/2006/relationships/hyperlink" Target="https://www.wiki8.com/feihuo_16116/" TargetMode="External"/><Relationship Id="rId2178" Type="http://schemas.openxmlformats.org/officeDocument/2006/relationships/hyperlink" Target="https://www.wiki8.com/wutongzi_80150/" TargetMode="External"/><Relationship Id="rId2385" Type="http://schemas.openxmlformats.org/officeDocument/2006/relationships/hyperlink" Target="https://www.wiki8.com/zushaoyang_4656/" TargetMode="External"/><Relationship Id="rId357" Type="http://schemas.openxmlformats.org/officeDocument/2006/relationships/hyperlink" Target="https://www.wiki8.com/heichou_160602/" TargetMode="External"/><Relationship Id="rId1194" Type="http://schemas.openxmlformats.org/officeDocument/2006/relationships/hyperlink" Target="https://www.wiki8.com/shanqi_122860/" TargetMode="External"/><Relationship Id="rId2038" Type="http://schemas.openxmlformats.org/officeDocument/2006/relationships/hyperlink" Target="https://www.wiki8.com/jupi_76133/" TargetMode="External"/><Relationship Id="rId2592" Type="http://schemas.openxmlformats.org/officeDocument/2006/relationships/hyperlink" Target="https://www.wiki8.com/houpu_22743/" TargetMode="External"/><Relationship Id="rId217" Type="http://schemas.openxmlformats.org/officeDocument/2006/relationships/hyperlink" Target="https://www.wiki8.com/wuti_22514/" TargetMode="External"/><Relationship Id="rId564" Type="http://schemas.openxmlformats.org/officeDocument/2006/relationships/hyperlink" Target="https://www.wiki8.com/wenfu_792/" TargetMode="External"/><Relationship Id="rId771" Type="http://schemas.openxmlformats.org/officeDocument/2006/relationships/hyperlink" Target="https://www.wiki8.com/fangfeng_23089/" TargetMode="External"/><Relationship Id="rId2245" Type="http://schemas.openxmlformats.org/officeDocument/2006/relationships/hyperlink" Target="https://www.wiki8.com/chishuixuanzhu_51570/" TargetMode="External"/><Relationship Id="rId2452" Type="http://schemas.openxmlformats.org/officeDocument/2006/relationships/hyperlink" Target="https://www.wiki8.com/gancao_23086/" TargetMode="External"/><Relationship Id="rId424" Type="http://schemas.openxmlformats.org/officeDocument/2006/relationships/hyperlink" Target="https://www.wiki8.com/yege_3958/" TargetMode="External"/><Relationship Id="rId631" Type="http://schemas.openxmlformats.org/officeDocument/2006/relationships/hyperlink" Target="https://www.wiki8.com/danggui_23055/" TargetMode="External"/><Relationship Id="rId1054" Type="http://schemas.openxmlformats.org/officeDocument/2006/relationships/hyperlink" Target="https://www.wiki8.com/shaoyao_110539/" TargetMode="External"/><Relationship Id="rId1261" Type="http://schemas.openxmlformats.org/officeDocument/2006/relationships/hyperlink" Target="https://www.wiki8.com/beimu_150768/" TargetMode="External"/><Relationship Id="rId2105" Type="http://schemas.openxmlformats.org/officeDocument/2006/relationships/hyperlink" Target="https://www.wiki8.com/rejie_10024/" TargetMode="External"/><Relationship Id="rId2312" Type="http://schemas.openxmlformats.org/officeDocument/2006/relationships/hyperlink" Target="https://www.wiki8.com/chifulian_72810/" TargetMode="External"/><Relationship Id="rId1121" Type="http://schemas.openxmlformats.org/officeDocument/2006/relationships/hyperlink" Target="https://www.wiki8.com/chibaili_17666/" TargetMode="External"/><Relationship Id="rId1938" Type="http://schemas.openxmlformats.org/officeDocument/2006/relationships/hyperlink" Target="https://www.wiki8.com/lengqi_12643/" TargetMode="External"/><Relationship Id="rId281" Type="http://schemas.openxmlformats.org/officeDocument/2006/relationships/hyperlink" Target="https://www.wiki8.com/piweibuhe_10910/" TargetMode="External"/><Relationship Id="rId141" Type="http://schemas.openxmlformats.org/officeDocument/2006/relationships/hyperlink" Target="https://www.wiki8.com/yixuegangmu_145946/" TargetMode="External"/><Relationship Id="rId7" Type="http://schemas.openxmlformats.org/officeDocument/2006/relationships/footnotes" Target="footnotes.xml"/><Relationship Id="rId958" Type="http://schemas.openxmlformats.org/officeDocument/2006/relationships/hyperlink" Target="https://www.wiki8.com/yinqi_3468/" TargetMode="External"/><Relationship Id="rId1588" Type="http://schemas.openxmlformats.org/officeDocument/2006/relationships/hyperlink" Target="https://www.wiki8.com/qifu_151491/" TargetMode="External"/><Relationship Id="rId1795" Type="http://schemas.openxmlformats.org/officeDocument/2006/relationships/hyperlink" Target="https://www.wiki8.com/yuyaoyuan_150925/" TargetMode="External"/><Relationship Id="rId87" Type="http://schemas.openxmlformats.org/officeDocument/2006/relationships/hyperlink" Target="https://www.wiki8.com/zhengbing_22428/" TargetMode="External"/><Relationship Id="rId818" Type="http://schemas.openxmlformats.org/officeDocument/2006/relationships/hyperlink" Target="https://www.wiki8.com/shichangpu_23052/" TargetMode="External"/><Relationship Id="rId1448" Type="http://schemas.openxmlformats.org/officeDocument/2006/relationships/hyperlink" Target="https://www.wiki8.com/shengjiang_23192/" TargetMode="External"/><Relationship Id="rId1655" Type="http://schemas.openxmlformats.org/officeDocument/2006/relationships/hyperlink" Target="https://www.wiki8.com/muxiang_23101/" TargetMode="External"/><Relationship Id="rId1308" Type="http://schemas.openxmlformats.org/officeDocument/2006/relationships/hyperlink" Target="https://www.wiki8.com/manjingfeng_157347/" TargetMode="External"/><Relationship Id="rId1862" Type="http://schemas.openxmlformats.org/officeDocument/2006/relationships/hyperlink" Target="https://www.wiki8.com/tiandong_23129/" TargetMode="External"/><Relationship Id="rId1515" Type="http://schemas.openxmlformats.org/officeDocument/2006/relationships/hyperlink" Target="https://www.wiki8.com/qulu_109286/" TargetMode="External"/><Relationship Id="rId1722" Type="http://schemas.openxmlformats.org/officeDocument/2006/relationships/hyperlink" Target="https://www.wiki8.com/xixin_22504/" TargetMode="External"/><Relationship Id="rId14" Type="http://schemas.openxmlformats.org/officeDocument/2006/relationships/hyperlink" Target="https://www.wiki8.com/yixue_47781/" TargetMode="External"/><Relationship Id="rId2289" Type="http://schemas.openxmlformats.org/officeDocument/2006/relationships/hyperlink" Target="https://www.wiki8.com/yuanqi_109171/" TargetMode="External"/><Relationship Id="rId2496" Type="http://schemas.openxmlformats.org/officeDocument/2006/relationships/hyperlink" Target="https://www.wiki8.com/niuru_77817/" TargetMode="External"/><Relationship Id="rId468" Type="http://schemas.openxmlformats.org/officeDocument/2006/relationships/hyperlink" Target="https://www.wiki8.com/hexiang_22861/" TargetMode="External"/><Relationship Id="rId675" Type="http://schemas.openxmlformats.org/officeDocument/2006/relationships/hyperlink" Target="https://www.wiki8.com/ouni_11109/" TargetMode="External"/><Relationship Id="rId882" Type="http://schemas.openxmlformats.org/officeDocument/2006/relationships/hyperlink" Target="https://www.wiki8.com/yingan_3522/" TargetMode="External"/><Relationship Id="rId1098" Type="http://schemas.openxmlformats.org/officeDocument/2006/relationships/hyperlink" Target="https://www.wiki8.com/liuzhitang_66048/" TargetMode="External"/><Relationship Id="rId2149" Type="http://schemas.openxmlformats.org/officeDocument/2006/relationships/hyperlink" Target="https://www.wiki8.com/chenjupitang_51372/" TargetMode="External"/><Relationship Id="rId2356" Type="http://schemas.openxmlformats.org/officeDocument/2006/relationships/hyperlink" Target="https://www.wiki8.com/chenpi_22972/" TargetMode="External"/><Relationship Id="rId2563" Type="http://schemas.openxmlformats.org/officeDocument/2006/relationships/hyperlink" Target="https://www.wiki8.com/xueyege_1351/" TargetMode="External"/><Relationship Id="rId328" Type="http://schemas.openxmlformats.org/officeDocument/2006/relationships/hyperlink" Target="https://www.wiki8.com/fuzhang_15568/" TargetMode="External"/><Relationship Id="rId535" Type="http://schemas.openxmlformats.org/officeDocument/2006/relationships/hyperlink" Target="https://www.wiki8.com/dahuang_23452/" TargetMode="External"/><Relationship Id="rId742" Type="http://schemas.openxmlformats.org/officeDocument/2006/relationships/hyperlink" Target="https://www.wiki8.com/yanhu_154460/" TargetMode="External"/><Relationship Id="rId1165" Type="http://schemas.openxmlformats.org/officeDocument/2006/relationships/hyperlink" Target="https://www.wiki8.com/chibaili_17666/" TargetMode="External"/><Relationship Id="rId1372" Type="http://schemas.openxmlformats.org/officeDocument/2006/relationships/hyperlink" Target="https://www.wiki8.com/huoluan_14063/" TargetMode="External"/><Relationship Id="rId2009" Type="http://schemas.openxmlformats.org/officeDocument/2006/relationships/hyperlink" Target="https://www.wiki8.com/ajiao_23498/" TargetMode="External"/><Relationship Id="rId2216" Type="http://schemas.openxmlformats.org/officeDocument/2006/relationships/hyperlink" Target="https://www.wiki8.com/caodoukou_22932/" TargetMode="External"/><Relationship Id="rId2423" Type="http://schemas.openxmlformats.org/officeDocument/2006/relationships/hyperlink" Target="https://www.wiki8.com/waigan_1292/" TargetMode="External"/><Relationship Id="rId2630" Type="http://schemas.openxmlformats.org/officeDocument/2006/relationships/header" Target="header1.xml"/><Relationship Id="rId602" Type="http://schemas.openxmlformats.org/officeDocument/2006/relationships/hyperlink" Target="https://www.wiki8.com/kuanzhong_12816/" TargetMode="External"/><Relationship Id="rId1025" Type="http://schemas.openxmlformats.org/officeDocument/2006/relationships/hyperlink" Target="https://www.wiki8.com/xuefeng_154603/" TargetMode="External"/><Relationship Id="rId1232" Type="http://schemas.openxmlformats.org/officeDocument/2006/relationships/hyperlink" Target="https://www.wiki8.com/tanshi_148070/" TargetMode="External"/><Relationship Id="rId185" Type="http://schemas.openxmlformats.org/officeDocument/2006/relationships/hyperlink" Target="https://www.wiki8.com/ganqi_23434/" TargetMode="External"/><Relationship Id="rId1909" Type="http://schemas.openxmlformats.org/officeDocument/2006/relationships/hyperlink" Target="https://www.wiki8.com/duotuo_153114/" TargetMode="External"/><Relationship Id="rId392" Type="http://schemas.openxmlformats.org/officeDocument/2006/relationships/hyperlink" Target="https://www.wiki8.com/kuanxiong_12817/" TargetMode="External"/><Relationship Id="rId2073" Type="http://schemas.openxmlformats.org/officeDocument/2006/relationships/hyperlink" Target="https://www.wiki8.com/sanleng_23166/" TargetMode="External"/><Relationship Id="rId2280" Type="http://schemas.openxmlformats.org/officeDocument/2006/relationships/hyperlink" Target="https://www.wiki8.com/.A1.B6piweilun.A1.B7_10905/" TargetMode="External"/><Relationship Id="rId252" Type="http://schemas.openxmlformats.org/officeDocument/2006/relationships/hyperlink" Target="https://www.wiki8.com/.A1.B6sheshengzhongmiaofang.A1.B7_6235/" TargetMode="External"/><Relationship Id="rId2140" Type="http://schemas.openxmlformats.org/officeDocument/2006/relationships/hyperlink" Target="https://www.wiki8.com/dazaojian_53003/" TargetMode="External"/><Relationship Id="rId112" Type="http://schemas.openxmlformats.org/officeDocument/2006/relationships/hyperlink" Target="https://www.wiki8.com/luobozi_160595/" TargetMode="External"/><Relationship Id="rId1699" Type="http://schemas.openxmlformats.org/officeDocument/2006/relationships/hyperlink" Target="https://www.wiki8.com/fulian_22705/" TargetMode="External"/><Relationship Id="rId2000" Type="http://schemas.openxmlformats.org/officeDocument/2006/relationships/hyperlink" Target="https://www.wiki8.com/beimu_150768/" TargetMode="External"/><Relationship Id="rId929" Type="http://schemas.openxmlformats.org/officeDocument/2006/relationships/hyperlink" Target="https://www.wiki8.com/huatan_14342/" TargetMode="External"/><Relationship Id="rId1559" Type="http://schemas.openxmlformats.org/officeDocument/2006/relationships/hyperlink" Target="https://www.wiki8.com/mushichaotu_153145/" TargetMode="External"/><Relationship Id="rId1766" Type="http://schemas.openxmlformats.org/officeDocument/2006/relationships/hyperlink" Target="https://www.wiki8.com/shilian_79048/" TargetMode="External"/><Relationship Id="rId1973" Type="http://schemas.openxmlformats.org/officeDocument/2006/relationships/hyperlink" Target="https://www.wiki8.com/bendunqi_18591/" TargetMode="External"/><Relationship Id="rId58" Type="http://schemas.openxmlformats.org/officeDocument/2006/relationships/hyperlink" Target="https://www.wiki8.com/jingshi_13342/" TargetMode="External"/><Relationship Id="rId1419" Type="http://schemas.openxmlformats.org/officeDocument/2006/relationships/hyperlink" Target="https://www.wiki8.com/shengjiang_23192/" TargetMode="External"/><Relationship Id="rId1626" Type="http://schemas.openxmlformats.org/officeDocument/2006/relationships/hyperlink" Target="https://www.wiki8.com/fanwei_16235/" TargetMode="External"/><Relationship Id="rId1833" Type="http://schemas.openxmlformats.org/officeDocument/2006/relationships/hyperlink" Target="https://www.wiki8.com/baishao_23070/" TargetMode="External"/><Relationship Id="rId1900" Type="http://schemas.openxmlformats.org/officeDocument/2006/relationships/hyperlink" Target="https://www.wiki8.com/xixin_22504/" TargetMode="External"/><Relationship Id="rId579" Type="http://schemas.openxmlformats.org/officeDocument/2006/relationships/hyperlink" Target="https://www.wiki8.com/dengxintang_53512/" TargetMode="External"/><Relationship Id="rId786" Type="http://schemas.openxmlformats.org/officeDocument/2006/relationships/hyperlink" Target="https://www.wiki8.com/yinchen_22805/" TargetMode="External"/><Relationship Id="rId993" Type="http://schemas.openxmlformats.org/officeDocument/2006/relationships/hyperlink" Target="https://www.wiki8.com/exin_16438/" TargetMode="External"/><Relationship Id="rId2467" Type="http://schemas.openxmlformats.org/officeDocument/2006/relationships/hyperlink" Target="https://www.wiki8.com/xieli_2102/" TargetMode="External"/><Relationship Id="rId439" Type="http://schemas.openxmlformats.org/officeDocument/2006/relationships/hyperlink" Target="https://www.wiki8.com/tunsuan_7159/" TargetMode="External"/><Relationship Id="rId646" Type="http://schemas.openxmlformats.org/officeDocument/2006/relationships/hyperlink" Target="https://www.wiki8.com/bibaye_22758/" TargetMode="External"/><Relationship Id="rId1069" Type="http://schemas.openxmlformats.org/officeDocument/2006/relationships/hyperlink" Target="https://www.wiki8.com/touxuan_7282/" TargetMode="External"/><Relationship Id="rId1276" Type="http://schemas.openxmlformats.org/officeDocument/2006/relationships/hyperlink" Target="https://www.wiki8.com/jiangcan_62359/" TargetMode="External"/><Relationship Id="rId1483" Type="http://schemas.openxmlformats.org/officeDocument/2006/relationships/hyperlink" Target="https://www.wiki8.com/gancao_23086/" TargetMode="External"/><Relationship Id="rId2327" Type="http://schemas.openxmlformats.org/officeDocument/2006/relationships/hyperlink" Target="https://www.wiki8.com/rencan_23095/" TargetMode="External"/><Relationship Id="rId506" Type="http://schemas.openxmlformats.org/officeDocument/2006/relationships/hyperlink" Target="https://www.wiki8.com/sanhou_148609/" TargetMode="External"/><Relationship Id="rId853" Type="http://schemas.openxmlformats.org/officeDocument/2006/relationships/hyperlink" Target="https://www.wiki8.com/exin_16438/" TargetMode="External"/><Relationship Id="rId1136" Type="http://schemas.openxmlformats.org/officeDocument/2006/relationships/hyperlink" Target="https://www.wiki8.com/gandihuang_74167/" TargetMode="External"/><Relationship Id="rId1690" Type="http://schemas.openxmlformats.org/officeDocument/2006/relationships/hyperlink" Target="https://www.wiki8.com/weihuan_849/" TargetMode="External"/><Relationship Id="rId2534" Type="http://schemas.openxmlformats.org/officeDocument/2006/relationships/hyperlink" Target="https://www.wiki8.com/geqi_15197/" TargetMode="External"/><Relationship Id="rId713" Type="http://schemas.openxmlformats.org/officeDocument/2006/relationships/hyperlink" Target="https://www.wiki8.com/xingqi_1866/" TargetMode="External"/><Relationship Id="rId920" Type="http://schemas.openxmlformats.org/officeDocument/2006/relationships/hyperlink" Target="https://www.wiki8.com/hujiao_23687/" TargetMode="External"/><Relationship Id="rId1343" Type="http://schemas.openxmlformats.org/officeDocument/2006/relationships/hyperlink" Target="https://www.wiki8.com/fulian_22705/" TargetMode="External"/><Relationship Id="rId1550" Type="http://schemas.openxmlformats.org/officeDocument/2006/relationships/hyperlink" Target="https://www.wiki8.com/.A1.B6shishimilu.A1.B7_6210/" TargetMode="External"/><Relationship Id="rId2601" Type="http://schemas.openxmlformats.org/officeDocument/2006/relationships/hyperlink" Target="https://www.wiki8.com/quxin_109284/" TargetMode="External"/><Relationship Id="rId1203" Type="http://schemas.openxmlformats.org/officeDocument/2006/relationships/hyperlink" Target="https://www.wiki8.com/wugong_22512/" TargetMode="External"/><Relationship Id="rId1410" Type="http://schemas.openxmlformats.org/officeDocument/2006/relationships/hyperlink" Target="https://www.wiki8.com/zhuyao_4911/" TargetMode="External"/><Relationship Id="rId296" Type="http://schemas.openxmlformats.org/officeDocument/2006/relationships/hyperlink" Target="https://www.wiki8.com/muxiang_23101/" TargetMode="External"/><Relationship Id="rId2184" Type="http://schemas.openxmlformats.org/officeDocument/2006/relationships/hyperlink" Target="https://www.wiki8.com/songcai_79492/" TargetMode="External"/><Relationship Id="rId2391" Type="http://schemas.openxmlformats.org/officeDocument/2006/relationships/hyperlink" Target="https://www.wiki8.com/bushi_18205/" TargetMode="External"/><Relationship Id="rId156" Type="http://schemas.openxmlformats.org/officeDocument/2006/relationships/hyperlink" Target="https://www.wiki8.com/ouni_11109/" TargetMode="External"/><Relationship Id="rId363" Type="http://schemas.openxmlformats.org/officeDocument/2006/relationships/hyperlink" Target="https://www.wiki8.com/xiaoshihuazhi_2427/" TargetMode="External"/><Relationship Id="rId570" Type="http://schemas.openxmlformats.org/officeDocument/2006/relationships/hyperlink" Target="https://www.wiki8.com/yanai_4503/" TargetMode="External"/><Relationship Id="rId2044" Type="http://schemas.openxmlformats.org/officeDocument/2006/relationships/hyperlink" Target="https://www.wiki8.com/fuzi_56214/" TargetMode="External"/><Relationship Id="rId2251" Type="http://schemas.openxmlformats.org/officeDocument/2006/relationships/hyperlink" Target="https://www.wiki8.com/outu_11104/" TargetMode="External"/><Relationship Id="rId223" Type="http://schemas.openxmlformats.org/officeDocument/2006/relationships/hyperlink" Target="https://www.wiki8.com/congbai_73061/" TargetMode="External"/><Relationship Id="rId430" Type="http://schemas.openxmlformats.org/officeDocument/2006/relationships/hyperlink" Target="https://www.wiki8.com/houpu_22743/" TargetMode="External"/><Relationship Id="rId1060" Type="http://schemas.openxmlformats.org/officeDocument/2006/relationships/hyperlink" Target="https://www.wiki8.com/danggui_23055/" TargetMode="External"/><Relationship Id="rId2111" Type="http://schemas.openxmlformats.org/officeDocument/2006/relationships/hyperlink" Target="https://www.wiki8.com/.A1.B6xiannianji.A1.B7_2533/" TargetMode="External"/><Relationship Id="rId1877" Type="http://schemas.openxmlformats.org/officeDocument/2006/relationships/hyperlink" Target="https://www.wiki8.com/liufu_145157/" TargetMode="External"/><Relationship Id="rId1737" Type="http://schemas.openxmlformats.org/officeDocument/2006/relationships/hyperlink" Target="https://www.wiki8.com/zhiyin_5475/" TargetMode="External"/><Relationship Id="rId1944" Type="http://schemas.openxmlformats.org/officeDocument/2006/relationships/hyperlink" Target="https://www.wiki8.com/wuzhi_360/" TargetMode="External"/><Relationship Id="rId29" Type="http://schemas.openxmlformats.org/officeDocument/2006/relationships/hyperlink" Target="https://www.wiki8.com/maiya_23672/" TargetMode="External"/><Relationship Id="rId1804" Type="http://schemas.openxmlformats.org/officeDocument/2006/relationships/hyperlink" Target="https://www.wiki8.com/banxia_23013/" TargetMode="External"/><Relationship Id="rId897" Type="http://schemas.openxmlformats.org/officeDocument/2006/relationships/hyperlink" Target="https://www.wiki8.com/zhangdawan_100361/" TargetMode="External"/><Relationship Id="rId2578" Type="http://schemas.openxmlformats.org/officeDocument/2006/relationships/hyperlink" Target="https://www.wiki8.com/yege_3958/" TargetMode="External"/><Relationship Id="rId757" Type="http://schemas.openxmlformats.org/officeDocument/2006/relationships/hyperlink" Target="https://www.wiki8.com/chenpi_22972/" TargetMode="External"/><Relationship Id="rId964" Type="http://schemas.openxmlformats.org/officeDocument/2006/relationships/hyperlink" Target="https://www.wiki8.com/banxia_23013/" TargetMode="External"/><Relationship Id="rId1387" Type="http://schemas.openxmlformats.org/officeDocument/2006/relationships/hyperlink" Target="https://www.wiki8.com/xiaoshi_80510/" TargetMode="External"/><Relationship Id="rId1594" Type="http://schemas.openxmlformats.org/officeDocument/2006/relationships/hyperlink" Target="https://www.wiki8.com/piman_10846/" TargetMode="External"/><Relationship Id="rId2438" Type="http://schemas.openxmlformats.org/officeDocument/2006/relationships/hyperlink" Target="https://www.wiki8.com/wuyao_23124/" TargetMode="External"/><Relationship Id="rId93" Type="http://schemas.openxmlformats.org/officeDocument/2006/relationships/hyperlink" Target="https://www.wiki8.com/yanhouzhongtong_4486/" TargetMode="External"/><Relationship Id="rId617" Type="http://schemas.openxmlformats.org/officeDocument/2006/relationships/hyperlink" Target="https://www.wiki8.com/hongneixiao_158411/" TargetMode="External"/><Relationship Id="rId824" Type="http://schemas.openxmlformats.org/officeDocument/2006/relationships/hyperlink" Target="https://www.wiki8.com/xionghuang_23401/" TargetMode="External"/><Relationship Id="rId1247" Type="http://schemas.openxmlformats.org/officeDocument/2006/relationships/hyperlink" Target="https://www.wiki8.com/fangfeng_23089/" TargetMode="External"/><Relationship Id="rId1454" Type="http://schemas.openxmlformats.org/officeDocument/2006/relationships/hyperlink" Target="https://www.wiki8.com/jiangzhi_116195/" TargetMode="External"/><Relationship Id="rId1661" Type="http://schemas.openxmlformats.org/officeDocument/2006/relationships/hyperlink" Target="https://www.wiki8.com/fuchao_109550/" TargetMode="External"/><Relationship Id="rId2505" Type="http://schemas.openxmlformats.org/officeDocument/2006/relationships/hyperlink" Target="https://www.wiki8.com/fuzi_56214/" TargetMode="External"/><Relationship Id="rId1107" Type="http://schemas.openxmlformats.org/officeDocument/2006/relationships/hyperlink" Target="https://www.wiki8.com/sitai_153133/" TargetMode="External"/><Relationship Id="rId1314" Type="http://schemas.openxmlformats.org/officeDocument/2006/relationships/hyperlink" Target="https://www.wiki8.com/caoguo_23542/" TargetMode="External"/><Relationship Id="rId1521" Type="http://schemas.openxmlformats.org/officeDocument/2006/relationships/hyperlink" Target="https://www.wiki8.com/jupi_76133/" TargetMode="External"/><Relationship Id="rId20" Type="http://schemas.openxmlformats.org/officeDocument/2006/relationships/hyperlink" Target="https://www.wiki8.com/ganjietang_56601/" TargetMode="External"/><Relationship Id="rId2088" Type="http://schemas.openxmlformats.org/officeDocument/2006/relationships/hyperlink" Target="https://www.wiki8.com/.A1.B6benshifangshiyi.A1.B7_6966/" TargetMode="External"/><Relationship Id="rId2295" Type="http://schemas.openxmlformats.org/officeDocument/2006/relationships/hyperlink" Target="https://www.wiki8.com/fenrou_15974/" TargetMode="External"/><Relationship Id="rId267" Type="http://schemas.openxmlformats.org/officeDocument/2006/relationships/hyperlink" Target="https://www.wiki8.com/binlang_22933/" TargetMode="External"/><Relationship Id="rId474" Type="http://schemas.openxmlformats.org/officeDocument/2006/relationships/hyperlink" Target="https://www.wiki8.com/refu_10039/" TargetMode="External"/><Relationship Id="rId2155" Type="http://schemas.openxmlformats.org/officeDocument/2006/relationships/hyperlink" Target="https://www.wiki8.com/fulian_22705/" TargetMode="External"/><Relationship Id="rId127" Type="http://schemas.openxmlformats.org/officeDocument/2006/relationships/hyperlink" Target="https://www.wiki8.com/jupi_76133/" TargetMode="External"/><Relationship Id="rId681" Type="http://schemas.openxmlformats.org/officeDocument/2006/relationships/hyperlink" Target="https://www.wiki8.com/quhe_109250/" TargetMode="External"/><Relationship Id="rId2362" Type="http://schemas.openxmlformats.org/officeDocument/2006/relationships/hyperlink" Target="https://www.wiki8.com/piweibuhe_10910/" TargetMode="External"/><Relationship Id="rId334" Type="http://schemas.openxmlformats.org/officeDocument/2006/relationships/hyperlink" Target="https://www.wiki8.com/qishang_10551/" TargetMode="External"/><Relationship Id="rId541" Type="http://schemas.openxmlformats.org/officeDocument/2006/relationships/hyperlink" Target="https://www.wiki8.com/wuye_404/" TargetMode="External"/><Relationship Id="rId1171" Type="http://schemas.openxmlformats.org/officeDocument/2006/relationships/hyperlink" Target="https://www.wiki8.com/yingji_161998/" TargetMode="External"/><Relationship Id="rId2015" Type="http://schemas.openxmlformats.org/officeDocument/2006/relationships/hyperlink" Target="https://www.wiki8.com/tingyin_156107/" TargetMode="External"/><Relationship Id="rId2222" Type="http://schemas.openxmlformats.org/officeDocument/2006/relationships/hyperlink" Target="https://www.wiki8.com/gancao_23086/" TargetMode="External"/><Relationship Id="rId401" Type="http://schemas.openxmlformats.org/officeDocument/2006/relationships/hyperlink" Target="https://www.wiki8.com/chenpi_22972/" TargetMode="External"/><Relationship Id="rId1031" Type="http://schemas.openxmlformats.org/officeDocument/2006/relationships/hyperlink" Target="https://www.wiki8.com/chuanxi_17437/" TargetMode="External"/><Relationship Id="rId1988" Type="http://schemas.openxmlformats.org/officeDocument/2006/relationships/hyperlink" Target="https://www.wiki8.com/lvdoufen_76952/" TargetMode="External"/><Relationship Id="rId1848" Type="http://schemas.openxmlformats.org/officeDocument/2006/relationships/hyperlink" Target="https://www.wiki8.com/shishuang_79134/" TargetMode="External"/><Relationship Id="rId191" Type="http://schemas.openxmlformats.org/officeDocument/2006/relationships/hyperlink" Target="https://www.wiki8.com/badou_22976/" TargetMode="External"/><Relationship Id="rId1708" Type="http://schemas.openxmlformats.org/officeDocument/2006/relationships/hyperlink" Target="https://www.wiki8.com/houpu_22743/" TargetMode="External"/><Relationship Id="rId1915" Type="http://schemas.openxmlformats.org/officeDocument/2006/relationships/hyperlink" Target="https://www.wiki8.com/rougui_22738/" TargetMode="External"/><Relationship Id="rId868" Type="http://schemas.openxmlformats.org/officeDocument/2006/relationships/hyperlink" Target="https://www.wiki8.com/gegen_23084/" TargetMode="External"/><Relationship Id="rId1498" Type="http://schemas.openxmlformats.org/officeDocument/2006/relationships/hyperlink" Target="https://www.wiki8.com/retong_160883/" TargetMode="External"/><Relationship Id="rId2549" Type="http://schemas.openxmlformats.org/officeDocument/2006/relationships/hyperlink" Target="https://www.wiki8.com/binlang_22933/" TargetMode="External"/><Relationship Id="rId728" Type="http://schemas.openxmlformats.org/officeDocument/2006/relationships/hyperlink" Target="https://www.wiki8.com/xingyu_1859/" TargetMode="External"/><Relationship Id="rId935" Type="http://schemas.openxmlformats.org/officeDocument/2006/relationships/hyperlink" Target="https://www.wiki8.com/qixue_150918/" TargetMode="External"/><Relationship Id="rId1358" Type="http://schemas.openxmlformats.org/officeDocument/2006/relationships/hyperlink" Target="https://www.wiki8.com/chenxiang_22731/" TargetMode="External"/><Relationship Id="rId1565" Type="http://schemas.openxmlformats.org/officeDocument/2006/relationships/hyperlink" Target="https://www.wiki8.com/huixiang_75500/" TargetMode="External"/><Relationship Id="rId1772" Type="http://schemas.openxmlformats.org/officeDocument/2006/relationships/hyperlink" Target="https://www.wiki8.com/dingxiang_23464/" TargetMode="External"/><Relationship Id="rId2409" Type="http://schemas.openxmlformats.org/officeDocument/2006/relationships/hyperlink" Target="https://www.wiki8.com/songcai_79492/" TargetMode="External"/><Relationship Id="rId2616" Type="http://schemas.openxmlformats.org/officeDocument/2006/relationships/hyperlink" Target="https://www.wiki8.com/zhongzhou_5161/" TargetMode="External"/><Relationship Id="rId64" Type="http://schemas.openxmlformats.org/officeDocument/2006/relationships/hyperlink" Target="https://www.wiki8.com/bianmi_18419/" TargetMode="External"/><Relationship Id="rId1218" Type="http://schemas.openxmlformats.org/officeDocument/2006/relationships/hyperlink" Target="https://www.wiki8.com/yanhusuo_23042/" TargetMode="External"/><Relationship Id="rId1425" Type="http://schemas.openxmlformats.org/officeDocument/2006/relationships/hyperlink" Target="https://www.wiki8.com/xiangfu_23043/" TargetMode="External"/><Relationship Id="rId1632" Type="http://schemas.openxmlformats.org/officeDocument/2006/relationships/hyperlink" Target="https://www.wiki8.com/huixiang_75500/" TargetMode="External"/><Relationship Id="rId2199" Type="http://schemas.openxmlformats.org/officeDocument/2006/relationships/hyperlink" Target="https://www.wiki8.com/reji_10032/" TargetMode="External"/><Relationship Id="rId378" Type="http://schemas.openxmlformats.org/officeDocument/2006/relationships/hyperlink" Target="http://www.med126.com/pharm/2009/20090113051821_91397.shtml" TargetMode="External"/><Relationship Id="rId585" Type="http://schemas.openxmlformats.org/officeDocument/2006/relationships/hyperlink" Target="https://www.wiki8.com/xiaobianchise_2400/" TargetMode="External"/><Relationship Id="rId792" Type="http://schemas.openxmlformats.org/officeDocument/2006/relationships/hyperlink" Target="https://www.wiki8.com/mugua_23240/" TargetMode="External"/><Relationship Id="rId2059" Type="http://schemas.openxmlformats.org/officeDocument/2006/relationships/hyperlink" Target="https://www.wiki8.com/qutan_147231/" TargetMode="External"/><Relationship Id="rId2266" Type="http://schemas.openxmlformats.org/officeDocument/2006/relationships/hyperlink" Target="https://www.wiki8.com/baishu_23014/" TargetMode="External"/><Relationship Id="rId2473" Type="http://schemas.openxmlformats.org/officeDocument/2006/relationships/hyperlink" Target="https://www.wiki8.com/fuzhang_15568/" TargetMode="External"/><Relationship Id="rId238" Type="http://schemas.openxmlformats.org/officeDocument/2006/relationships/hyperlink" Target="https://www.wiki8.com/qixiaoliangfang_144873/" TargetMode="External"/><Relationship Id="rId445" Type="http://schemas.openxmlformats.org/officeDocument/2006/relationships/hyperlink" Target="https://www.wiki8.com/rencan_23095/" TargetMode="External"/><Relationship Id="rId652" Type="http://schemas.openxmlformats.org/officeDocument/2006/relationships/hyperlink" Target="https://www.wiki8.com/guowei_109691/" TargetMode="External"/><Relationship Id="rId1075" Type="http://schemas.openxmlformats.org/officeDocument/2006/relationships/hyperlink" Target="https://www.wiki8.com/huye_75102/" TargetMode="External"/><Relationship Id="rId1282" Type="http://schemas.openxmlformats.org/officeDocument/2006/relationships/hyperlink" Target="https://www.wiki8.com/bima_72443/" TargetMode="External"/><Relationship Id="rId2126" Type="http://schemas.openxmlformats.org/officeDocument/2006/relationships/hyperlink" Target="https://www.wiki8.com/sizhi_145355/" TargetMode="External"/><Relationship Id="rId2333" Type="http://schemas.openxmlformats.org/officeDocument/2006/relationships/hyperlink" Target="https://www.wiki8.com/sushi_156101/" TargetMode="External"/><Relationship Id="rId2540" Type="http://schemas.openxmlformats.org/officeDocument/2006/relationships/hyperlink" Target="https://www.wiki8.com/roudoukou_23160/" TargetMode="External"/><Relationship Id="rId305" Type="http://schemas.openxmlformats.org/officeDocument/2006/relationships/hyperlink" Target="https://www.wiki8.com/outu_11104/" TargetMode="External"/><Relationship Id="rId512" Type="http://schemas.openxmlformats.org/officeDocument/2006/relationships/hyperlink" Target="http://www.guoxuedashi.com/zhongyi/zy2419dc/" TargetMode="External"/><Relationship Id="rId1142" Type="http://schemas.openxmlformats.org/officeDocument/2006/relationships/hyperlink" Target="https://www.wiki8.com/fangfeng_23089/" TargetMode="External"/><Relationship Id="rId2400" Type="http://schemas.openxmlformats.org/officeDocument/2006/relationships/hyperlink" Target="https://www.wiki8.com/weifan_891/" TargetMode="External"/><Relationship Id="rId1002" Type="http://schemas.openxmlformats.org/officeDocument/2006/relationships/hyperlink" Target="https://www.wiki8.com/roudoukou_23160/" TargetMode="External"/><Relationship Id="rId1959" Type="http://schemas.openxmlformats.org/officeDocument/2006/relationships/hyperlink" Target="https://www.wiki8.com/dafupi_23451/" TargetMode="External"/><Relationship Id="rId1819" Type="http://schemas.openxmlformats.org/officeDocument/2006/relationships/hyperlink" Target="https://www.wiki8.com/outu_11104/" TargetMode="External"/><Relationship Id="rId2190" Type="http://schemas.openxmlformats.org/officeDocument/2006/relationships/hyperlink" Target="https://www.wiki8.com/ganhuang_15550/" TargetMode="External"/><Relationship Id="rId162" Type="http://schemas.openxmlformats.org/officeDocument/2006/relationships/hyperlink" Target="https://www.wiki8.com/sizhi_145355/" TargetMode="External"/><Relationship Id="rId2050" Type="http://schemas.openxmlformats.org/officeDocument/2006/relationships/hyperlink" Target="https://www.wiki8.com/yuyaoyuan_150925/" TargetMode="External"/><Relationship Id="rId979" Type="http://schemas.openxmlformats.org/officeDocument/2006/relationships/hyperlink" Target="https://www.wiki8.com/kesu_12916/" TargetMode="External"/><Relationship Id="rId839" Type="http://schemas.openxmlformats.org/officeDocument/2006/relationships/hyperlink" Target="https://www.wiki8.com/feike_16099/" TargetMode="External"/><Relationship Id="rId1469" Type="http://schemas.openxmlformats.org/officeDocument/2006/relationships/hyperlink" Target="https://www.wiki8.com/gancao_23086/" TargetMode="External"/><Relationship Id="rId1676" Type="http://schemas.openxmlformats.org/officeDocument/2006/relationships/hyperlink" Target="https://www.wiki8.com/zhusha_23323/" TargetMode="External"/><Relationship Id="rId1883" Type="http://schemas.openxmlformats.org/officeDocument/2006/relationships/hyperlink" Target="https://www.wiki8.com/ganju_74181/" TargetMode="External"/><Relationship Id="rId906" Type="http://schemas.openxmlformats.org/officeDocument/2006/relationships/hyperlink" Target="https://www.wiki8.com/yinshui_3437/" TargetMode="External"/><Relationship Id="rId1329" Type="http://schemas.openxmlformats.org/officeDocument/2006/relationships/hyperlink" Target="https://www.wiki8.com/geqi_15197/" TargetMode="External"/><Relationship Id="rId1536" Type="http://schemas.openxmlformats.org/officeDocument/2006/relationships/hyperlink" Target="https://www.wiki8.com/banxia_23013/" TargetMode="External"/><Relationship Id="rId1743" Type="http://schemas.openxmlformats.org/officeDocument/2006/relationships/hyperlink" Target="https://www.wiki8.com/chenggao_51429/" TargetMode="External"/><Relationship Id="rId1950" Type="http://schemas.openxmlformats.org/officeDocument/2006/relationships/hyperlink" Target="https://www.wiki8.com/wuzi_636/" TargetMode="External"/><Relationship Id="rId35" Type="http://schemas.openxmlformats.org/officeDocument/2006/relationships/hyperlink" Target="https://www.wiki8.com/shiyi_8501/" TargetMode="External"/><Relationship Id="rId1603" Type="http://schemas.openxmlformats.org/officeDocument/2006/relationships/hyperlink" Target="https://www.wiki8.com/houpu_22743/" TargetMode="External"/><Relationship Id="rId1810" Type="http://schemas.openxmlformats.org/officeDocument/2006/relationships/hyperlink" Target="https://www.wiki8.com/chenpi_22972/" TargetMode="External"/><Relationship Id="rId489" Type="http://schemas.openxmlformats.org/officeDocument/2006/relationships/hyperlink" Target="https://www.wiki8.com/kaiqiao_12949/" TargetMode="External"/><Relationship Id="rId696" Type="http://schemas.openxmlformats.org/officeDocument/2006/relationships/hyperlink" Target="https://www.wiki8.com/huwan_109678/" TargetMode="External"/><Relationship Id="rId2377" Type="http://schemas.openxmlformats.org/officeDocument/2006/relationships/hyperlink" Target="https://www.wiki8.com/hexiang_22861/" TargetMode="External"/><Relationship Id="rId2584" Type="http://schemas.openxmlformats.org/officeDocument/2006/relationships/hyperlink" Target="https://www.wiki8.com/guowei_109691/" TargetMode="External"/><Relationship Id="rId349" Type="http://schemas.openxmlformats.org/officeDocument/2006/relationships/hyperlink" Target="https://www.wiki8.com/jupi_76133/" TargetMode="External"/><Relationship Id="rId556" Type="http://schemas.openxmlformats.org/officeDocument/2006/relationships/hyperlink" Target="https://www.wiki8.com/qumao_109253/" TargetMode="External"/><Relationship Id="rId763" Type="http://schemas.openxmlformats.org/officeDocument/2006/relationships/hyperlink" Target="https://www.wiki8.com/baohe_22882/" TargetMode="External"/><Relationship Id="rId1186" Type="http://schemas.openxmlformats.org/officeDocument/2006/relationships/hyperlink" Target="https://www.wiki8.com/xintong_1990/" TargetMode="External"/><Relationship Id="rId1393" Type="http://schemas.openxmlformats.org/officeDocument/2006/relationships/hyperlink" Target="https://www.wiki8.com/shanghan_9421/" TargetMode="External"/><Relationship Id="rId2237" Type="http://schemas.openxmlformats.org/officeDocument/2006/relationships/hyperlink" Target="https://www.wiki8.com/outu_11104/" TargetMode="External"/><Relationship Id="rId2444" Type="http://schemas.openxmlformats.org/officeDocument/2006/relationships/hyperlink" Target="https://www.wiki8.com/qulu_109286/" TargetMode="External"/><Relationship Id="rId209" Type="http://schemas.openxmlformats.org/officeDocument/2006/relationships/hyperlink" Target="https://www.wiki8.com/tengtong_80/" TargetMode="External"/><Relationship Id="rId416" Type="http://schemas.openxmlformats.org/officeDocument/2006/relationships/hyperlink" Target="https://www.wiki8.com/maidong_23106/" TargetMode="External"/><Relationship Id="rId970" Type="http://schemas.openxmlformats.org/officeDocument/2006/relationships/hyperlink" Target="https://www.wiki8.com/yujin_23117/" TargetMode="External"/><Relationship Id="rId1046" Type="http://schemas.openxmlformats.org/officeDocument/2006/relationships/hyperlink" Target="https://www.wiki8.com/dilong_23438/" TargetMode="External"/><Relationship Id="rId1253" Type="http://schemas.openxmlformats.org/officeDocument/2006/relationships/hyperlink" Target="https://www.wiki8.com/wuyao_23124/" TargetMode="External"/><Relationship Id="rId623" Type="http://schemas.openxmlformats.org/officeDocument/2006/relationships/hyperlink" Target="https://www.wiki8.com/qishang_10551/" TargetMode="External"/><Relationship Id="rId830" Type="http://schemas.openxmlformats.org/officeDocument/2006/relationships/hyperlink" Target="https://www.wiki8.com/tanxiang_22727/" TargetMode="External"/><Relationship Id="rId1460" Type="http://schemas.openxmlformats.org/officeDocument/2006/relationships/hyperlink" Target="https://www.wiki8.com/zhuli_82102/" TargetMode="External"/><Relationship Id="rId2304" Type="http://schemas.openxmlformats.org/officeDocument/2006/relationships/hyperlink" Target="https://www.wiki8.com/xiaqi_2591/" TargetMode="External"/><Relationship Id="rId2511" Type="http://schemas.openxmlformats.org/officeDocument/2006/relationships/hyperlink" Target="https://www.wiki8.com/tusuan_7205/" TargetMode="External"/><Relationship Id="rId1113" Type="http://schemas.openxmlformats.org/officeDocument/2006/relationships/hyperlink" Target="https://www.wiki8.com/shanqi_122860/" TargetMode="External"/><Relationship Id="rId1320" Type="http://schemas.openxmlformats.org/officeDocument/2006/relationships/hyperlink" Target="https://www.wiki8.com/shengjiang_23192/" TargetMode="External"/><Relationship Id="rId2094" Type="http://schemas.openxmlformats.org/officeDocument/2006/relationships/hyperlink" Target="https://www.wiki8.com/rougui_22738/" TargetMode="External"/><Relationship Id="rId273" Type="http://schemas.openxmlformats.org/officeDocument/2006/relationships/hyperlink" Target="https://www.wiki8.com/dafuzi_149004/" TargetMode="External"/><Relationship Id="rId480" Type="http://schemas.openxmlformats.org/officeDocument/2006/relationships/hyperlink" Target="https://www.wiki8.com/beimu_150768/" TargetMode="External"/><Relationship Id="rId2161" Type="http://schemas.openxmlformats.org/officeDocument/2006/relationships/hyperlink" Target="https://www.wiki8.com/fanwei_16235/" TargetMode="External"/><Relationship Id="rId133" Type="http://schemas.openxmlformats.org/officeDocument/2006/relationships/hyperlink" Target="https://www.wiki8.com/.A1.B6benshifangshiyi.A1.B7_6966/" TargetMode="External"/><Relationship Id="rId340" Type="http://schemas.openxmlformats.org/officeDocument/2006/relationships/hyperlink" Target="https://www.wiki8.com/qingpi_23244/" TargetMode="External"/><Relationship Id="rId2021" Type="http://schemas.openxmlformats.org/officeDocument/2006/relationships/hyperlink" Target="https://www.wiki8.com/jizi_75628/" TargetMode="External"/><Relationship Id="rId200" Type="http://schemas.openxmlformats.org/officeDocument/2006/relationships/hyperlink" Target="https://www.wiki8.com/ouni_11109/" TargetMode="External"/><Relationship Id="rId1787" Type="http://schemas.openxmlformats.org/officeDocument/2006/relationships/hyperlink" Target="https://www.wiki8.com/sanleng_23166/" TargetMode="External"/><Relationship Id="rId1994" Type="http://schemas.openxmlformats.org/officeDocument/2006/relationships/hyperlink" Target="https://www.wiki8.com/wuge_515/" TargetMode="External"/><Relationship Id="rId79" Type="http://schemas.openxmlformats.org/officeDocument/2006/relationships/hyperlink" Target="https://www.wiki8.com/yaotong_4042/" TargetMode="External"/><Relationship Id="rId1647" Type="http://schemas.openxmlformats.org/officeDocument/2006/relationships/hyperlink" Target="https://www.wiki8.com/mifang_133633/" TargetMode="External"/><Relationship Id="rId1854" Type="http://schemas.openxmlformats.org/officeDocument/2006/relationships/hyperlink" Target="https://www.wiki8.com/yege_3958/" TargetMode="External"/><Relationship Id="rId1507" Type="http://schemas.openxmlformats.org/officeDocument/2006/relationships/hyperlink" Target="https://www.wiki8.com/qianghuo_23272/" TargetMode="External"/><Relationship Id="rId1714" Type="http://schemas.openxmlformats.org/officeDocument/2006/relationships/hyperlink" Target="https://www.wiki8.com/binlang_22933/" TargetMode="External"/><Relationship Id="rId1921" Type="http://schemas.openxmlformats.org/officeDocument/2006/relationships/hyperlink" Target="https://www.wiki8.com/shichangpu_23052/" TargetMode="External"/><Relationship Id="rId2488" Type="http://schemas.openxmlformats.org/officeDocument/2006/relationships/hyperlink" Target="https://www.wiki8.com/taoren_22903/" TargetMode="External"/><Relationship Id="rId1297" Type="http://schemas.openxmlformats.org/officeDocument/2006/relationships/hyperlink" Target="https://www.wiki8.com/nueji_11126/" TargetMode="External"/><Relationship Id="rId667" Type="http://schemas.openxmlformats.org/officeDocument/2006/relationships/hyperlink" Target="https://www.wiki8.com/shenqu_78940/" TargetMode="External"/><Relationship Id="rId874" Type="http://schemas.openxmlformats.org/officeDocument/2006/relationships/hyperlink" Target="https://www.wiki8.com/jiju_14009/" TargetMode="External"/><Relationship Id="rId2348" Type="http://schemas.openxmlformats.org/officeDocument/2006/relationships/hyperlink" Target="https://www.wiki8.com/zexie_23039/" TargetMode="External"/><Relationship Id="rId2555" Type="http://schemas.openxmlformats.org/officeDocument/2006/relationships/hyperlink" Target="https://www.wiki8.com/baidoukou_72091/" TargetMode="External"/><Relationship Id="rId527" Type="http://schemas.openxmlformats.org/officeDocument/2006/relationships/hyperlink" Target="https://www.wiki8.com/yuliren_23297/" TargetMode="External"/><Relationship Id="rId734" Type="http://schemas.openxmlformats.org/officeDocument/2006/relationships/hyperlink" Target="https://www.wiki8.com/chuanwu_23058/" TargetMode="External"/><Relationship Id="rId941" Type="http://schemas.openxmlformats.org/officeDocument/2006/relationships/hyperlink" Target="https://www.wiki8.com/neishang_11429/" TargetMode="External"/><Relationship Id="rId1157" Type="http://schemas.openxmlformats.org/officeDocument/2006/relationships/hyperlink" Target="https://www.wiki8.com/gansui_23085/" TargetMode="External"/><Relationship Id="rId1364" Type="http://schemas.openxmlformats.org/officeDocument/2006/relationships/hyperlink" Target="https://www.wiki8.com/hexiang_22861/" TargetMode="External"/><Relationship Id="rId1571" Type="http://schemas.openxmlformats.org/officeDocument/2006/relationships/hyperlink" Target="https://www.wiki8.com/hongdoukou_22958/" TargetMode="External"/><Relationship Id="rId2208" Type="http://schemas.openxmlformats.org/officeDocument/2006/relationships/hyperlink" Target="https://www.wiki8.com/dahuang_23452/" TargetMode="External"/><Relationship Id="rId2415" Type="http://schemas.openxmlformats.org/officeDocument/2006/relationships/hyperlink" Target="https://www.wiki8.com/wenfu_792/" TargetMode="External"/><Relationship Id="rId2622" Type="http://schemas.openxmlformats.org/officeDocument/2006/relationships/hyperlink" Target="https://www.wiki8.com/jiaotong_153074/" TargetMode="External"/><Relationship Id="rId70" Type="http://schemas.openxmlformats.org/officeDocument/2006/relationships/hyperlink" Target="https://www.wiki8.com/wansangaodanjicheng_149628/" TargetMode="External"/><Relationship Id="rId801" Type="http://schemas.openxmlformats.org/officeDocument/2006/relationships/hyperlink" Target="https://www.wiki8.com/quanxie_23154/" TargetMode="External"/><Relationship Id="rId1017" Type="http://schemas.openxmlformats.org/officeDocument/2006/relationships/hyperlink" Target="https://www.wiki8.com/wuji_495/" TargetMode="External"/><Relationship Id="rId1224" Type="http://schemas.openxmlformats.org/officeDocument/2006/relationships/hyperlink" Target="https://www.wiki8.com/sharen_23135/" TargetMode="External"/><Relationship Id="rId1431" Type="http://schemas.openxmlformats.org/officeDocument/2006/relationships/hyperlink" Target="https://www.wiki8.com/zhishi_22979/" TargetMode="External"/><Relationship Id="rId177" Type="http://schemas.openxmlformats.org/officeDocument/2006/relationships/hyperlink" Target="https://www.wiki8.com/wulingzhi_80174/" TargetMode="External"/><Relationship Id="rId384" Type="http://schemas.openxmlformats.org/officeDocument/2006/relationships/hyperlink" Target="http://www.med126.com/pharm/2009/20090113045629_89367.shtml" TargetMode="External"/><Relationship Id="rId591" Type="http://schemas.openxmlformats.org/officeDocument/2006/relationships/hyperlink" Target="https://www.wiki8.com/muxiang_23101/" TargetMode="External"/><Relationship Id="rId2065" Type="http://schemas.openxmlformats.org/officeDocument/2006/relationships/hyperlink" Target="https://www.wiki8.com/chenpitang_51390/" TargetMode="External"/><Relationship Id="rId2272" Type="http://schemas.openxmlformats.org/officeDocument/2006/relationships/hyperlink" Target="https://www.wiki8.com/jupi_76133/" TargetMode="External"/><Relationship Id="rId244" Type="http://schemas.openxmlformats.org/officeDocument/2006/relationships/hyperlink" Target="https://www.wiki8.com/guizhi_23627/" TargetMode="External"/><Relationship Id="rId1081" Type="http://schemas.openxmlformats.org/officeDocument/2006/relationships/hyperlink" Target="https://www.wiki8.com/juhuatang_64048/" TargetMode="External"/><Relationship Id="rId451" Type="http://schemas.openxmlformats.org/officeDocument/2006/relationships/hyperlink" Target="https://www.wiki8.com/jiangzhi_116195/" TargetMode="External"/><Relationship Id="rId2132" Type="http://schemas.openxmlformats.org/officeDocument/2006/relationships/hyperlink" Target="https://www.wiki8.com/cuzhi_109669/" TargetMode="External"/><Relationship Id="rId104" Type="http://schemas.openxmlformats.org/officeDocument/2006/relationships/hyperlink" Target="https://www.wiki8.com/zaofan_5967/" TargetMode="External"/><Relationship Id="rId311" Type="http://schemas.openxmlformats.org/officeDocument/2006/relationships/hyperlink" Target="https://www.wiki8.com/gancao_23086/" TargetMode="External"/><Relationship Id="rId1898" Type="http://schemas.openxmlformats.org/officeDocument/2006/relationships/hyperlink" Target="https://www.wiki8.com/fulian_22705/" TargetMode="External"/><Relationship Id="rId1758" Type="http://schemas.openxmlformats.org/officeDocument/2006/relationships/hyperlink" Target="https://www.wiki8.com/banxia_23013/" TargetMode="External"/><Relationship Id="rId1965" Type="http://schemas.openxmlformats.org/officeDocument/2006/relationships/hyperlink" Target="https://www.wiki8.com/dahuang_23452/" TargetMode="External"/><Relationship Id="rId1618" Type="http://schemas.openxmlformats.org/officeDocument/2006/relationships/hyperlink" Target="https://www.wiki8.com/dingxiang_23464/" TargetMode="External"/><Relationship Id="rId1825" Type="http://schemas.openxmlformats.org/officeDocument/2006/relationships/hyperlink" Target="https://www.wiki8.com/lugen_23023/" TargetMode="External"/><Relationship Id="rId2599" Type="http://schemas.openxmlformats.org/officeDocument/2006/relationships/hyperlink" Target="https://www.wiki8.com/yizhiren_81456/" TargetMode="External"/><Relationship Id="rId778" Type="http://schemas.openxmlformats.org/officeDocument/2006/relationships/hyperlink" Target="https://www.wiki8.com/yanhua_22775/" TargetMode="External"/><Relationship Id="rId985" Type="http://schemas.openxmlformats.org/officeDocument/2006/relationships/hyperlink" Target="https://www.wiki8.com/fanwei_16263/" TargetMode="External"/><Relationship Id="rId2459" Type="http://schemas.openxmlformats.org/officeDocument/2006/relationships/hyperlink" Target="https://www.wiki8.com/baizhi_23066/" TargetMode="External"/><Relationship Id="rId638" Type="http://schemas.openxmlformats.org/officeDocument/2006/relationships/hyperlink" Target="https://www.wiki8.com/honghua_22796/" TargetMode="External"/><Relationship Id="rId845" Type="http://schemas.openxmlformats.org/officeDocument/2006/relationships/hyperlink" Target="https://www.wiki8.com/tanchuan_7709/" TargetMode="External"/><Relationship Id="rId1268" Type="http://schemas.openxmlformats.org/officeDocument/2006/relationships/hyperlink" Target="https://www.wiki8.com/aiye_22771/" TargetMode="External"/><Relationship Id="rId1475" Type="http://schemas.openxmlformats.org/officeDocument/2006/relationships/hyperlink" Target="https://www.wiki8.com/jiegeng_23074/" TargetMode="External"/><Relationship Id="rId1682" Type="http://schemas.openxmlformats.org/officeDocument/2006/relationships/hyperlink" Target="https://www.wiki8.com/qinhua_10324/" TargetMode="External"/><Relationship Id="rId2319" Type="http://schemas.openxmlformats.org/officeDocument/2006/relationships/hyperlink" Target="https://www.wiki8.com/geqi_15197/" TargetMode="External"/><Relationship Id="rId2526" Type="http://schemas.openxmlformats.org/officeDocument/2006/relationships/hyperlink" Target="https://www.wiki8.com/piweixuruo_10902/" TargetMode="External"/><Relationship Id="rId705" Type="http://schemas.openxmlformats.org/officeDocument/2006/relationships/hyperlink" Target="https://www.wiki8.com/aiye_22771/" TargetMode="External"/><Relationship Id="rId1128" Type="http://schemas.openxmlformats.org/officeDocument/2006/relationships/hyperlink" Target="https://www.wiki8.com/huanghu_14201/" TargetMode="External"/><Relationship Id="rId1335" Type="http://schemas.openxmlformats.org/officeDocument/2006/relationships/hyperlink" Target="https://www.wiki8.com/diaofu_16764/" TargetMode="External"/><Relationship Id="rId1542" Type="http://schemas.openxmlformats.org/officeDocument/2006/relationships/hyperlink" Target="https://www.wiki8.com/baicaoshuang_72307/" TargetMode="External"/><Relationship Id="rId912" Type="http://schemas.openxmlformats.org/officeDocument/2006/relationships/hyperlink" Target="https://www.wiki8.com/weiqitong_863/" TargetMode="External"/><Relationship Id="rId41" Type="http://schemas.openxmlformats.org/officeDocument/2006/relationships/hyperlink" Target="https://www.wiki8.com/yijing_3681/" TargetMode="External"/><Relationship Id="rId1402" Type="http://schemas.openxmlformats.org/officeDocument/2006/relationships/hyperlink" Target="https://www.wiki8.com/shengjiang_23192/" TargetMode="External"/><Relationship Id="rId288" Type="http://schemas.openxmlformats.org/officeDocument/2006/relationships/hyperlink" Target="https://www.wiki8.com/qumao_109253/" TargetMode="External"/><Relationship Id="rId495" Type="http://schemas.openxmlformats.org/officeDocument/2006/relationships/hyperlink" Target="https://www.wiki8.com/feiqi_16087/" TargetMode="External"/><Relationship Id="rId2176" Type="http://schemas.openxmlformats.org/officeDocument/2006/relationships/hyperlink" Target="https://www.wiki8.com/xixin_22504/" TargetMode="External"/><Relationship Id="rId2383" Type="http://schemas.openxmlformats.org/officeDocument/2006/relationships/hyperlink" Target="https://www.wiki8.com/mugua_23240/" TargetMode="External"/><Relationship Id="rId2590" Type="http://schemas.openxmlformats.org/officeDocument/2006/relationships/hyperlink" Target="https://www.wiki8.com/fuzi_56214/" TargetMode="External"/><Relationship Id="rId148" Type="http://schemas.openxmlformats.org/officeDocument/2006/relationships/hyperlink" Target="https://www.wiki8.com/mianbao_115947/" TargetMode="External"/><Relationship Id="rId355" Type="http://schemas.openxmlformats.org/officeDocument/2006/relationships/hyperlink" Target="https://www.wiki8.com/shudaihuang_160738/" TargetMode="External"/><Relationship Id="rId562" Type="http://schemas.openxmlformats.org/officeDocument/2006/relationships/hyperlink" Target="https://www.wiki8.com/shegan_23016/" TargetMode="External"/><Relationship Id="rId1192" Type="http://schemas.openxmlformats.org/officeDocument/2006/relationships/hyperlink" Target="https://www.wiki8.com/baili_18882/" TargetMode="External"/><Relationship Id="rId2036" Type="http://schemas.openxmlformats.org/officeDocument/2006/relationships/hyperlink" Target="https://www.wiki8.com/bansheng_152719/" TargetMode="External"/><Relationship Id="rId2243" Type="http://schemas.openxmlformats.org/officeDocument/2006/relationships/hyperlink" Target="https://www.wiki8.com/piweixuruo_10902/" TargetMode="External"/><Relationship Id="rId2450" Type="http://schemas.openxmlformats.org/officeDocument/2006/relationships/hyperlink" Target="https://www.wiki8.com/chuanjiao_149611/" TargetMode="External"/><Relationship Id="rId215" Type="http://schemas.openxmlformats.org/officeDocument/2006/relationships/hyperlink" Target="https://www.wiki8.com/dahuang_23452/" TargetMode="External"/><Relationship Id="rId422" Type="http://schemas.openxmlformats.org/officeDocument/2006/relationships/hyperlink" Target="https://www.wiki8.com/shuijian_151469/" TargetMode="External"/><Relationship Id="rId1052" Type="http://schemas.openxmlformats.org/officeDocument/2006/relationships/hyperlink" Target="https://www.wiki8.com/wuzhuyu_22986/" TargetMode="External"/><Relationship Id="rId2103" Type="http://schemas.openxmlformats.org/officeDocument/2006/relationships/hyperlink" Target="https://www.wiki8.com/xionggebuli_1803/" TargetMode="External"/><Relationship Id="rId2310" Type="http://schemas.openxmlformats.org/officeDocument/2006/relationships/hyperlink" Target="https://www.wiki8.com/mutong_22715/" TargetMode="External"/><Relationship Id="rId1869" Type="http://schemas.openxmlformats.org/officeDocument/2006/relationships/hyperlink" Target="https://www.wiki8.com/xuanfuhua_22776/" TargetMode="External"/><Relationship Id="rId1729" Type="http://schemas.openxmlformats.org/officeDocument/2006/relationships/hyperlink" Target="https://www.wiki8.com/geqi_15197/" TargetMode="External"/><Relationship Id="rId1936" Type="http://schemas.openxmlformats.org/officeDocument/2006/relationships/hyperlink" Target="https://www.wiki8.com/wuzang_391/" TargetMode="External"/><Relationship Id="rId5" Type="http://schemas.openxmlformats.org/officeDocument/2006/relationships/settings" Target="settings.xml"/><Relationship Id="rId889" Type="http://schemas.openxmlformats.org/officeDocument/2006/relationships/hyperlink" Target="https://www.wiki8.com/longdancao_76778/" TargetMode="External"/><Relationship Id="rId749" Type="http://schemas.openxmlformats.org/officeDocument/2006/relationships/hyperlink" Target="https://www.wiki8.com/huangqin_23077/" TargetMode="External"/><Relationship Id="rId1379" Type="http://schemas.openxmlformats.org/officeDocument/2006/relationships/hyperlink" Target="https://www.wiki8.com/chenxiang_22731/" TargetMode="External"/><Relationship Id="rId1586" Type="http://schemas.openxmlformats.org/officeDocument/2006/relationships/hyperlink" Target="https://www.wiki8.com/fuzhang_15568/" TargetMode="External"/><Relationship Id="rId609" Type="http://schemas.openxmlformats.org/officeDocument/2006/relationships/hyperlink" Target="https://www.wiki8.com/ouni_11109/" TargetMode="External"/><Relationship Id="rId956" Type="http://schemas.openxmlformats.org/officeDocument/2006/relationships/hyperlink" Target="https://www.wiki8.com/dingxiangtang_54118/" TargetMode="External"/><Relationship Id="rId1239" Type="http://schemas.openxmlformats.org/officeDocument/2006/relationships/hyperlink" Target="https://www.wiki8.com/caowu_23063/" TargetMode="External"/><Relationship Id="rId1793" Type="http://schemas.openxmlformats.org/officeDocument/2006/relationships/hyperlink" Target="https://www.wiki8.com/piman_10846/" TargetMode="External"/><Relationship Id="rId85" Type="http://schemas.openxmlformats.org/officeDocument/2006/relationships/hyperlink" Target="https://www.wiki8.com/shigao_23202/" TargetMode="External"/><Relationship Id="rId816" Type="http://schemas.openxmlformats.org/officeDocument/2006/relationships/hyperlink" Target="https://www.wiki8.com/yuzhi_81633/" TargetMode="External"/><Relationship Id="rId1446" Type="http://schemas.openxmlformats.org/officeDocument/2006/relationships/hyperlink" Target="https://www.wiki8.com/jiangqi_13704/" TargetMode="External"/><Relationship Id="rId1653" Type="http://schemas.openxmlformats.org/officeDocument/2006/relationships/hyperlink" Target="https://www.wiki8.com/shuijian_151469/" TargetMode="External"/><Relationship Id="rId1860" Type="http://schemas.openxmlformats.org/officeDocument/2006/relationships/hyperlink" Target="https://www.wiki8.com/liqi_12480/" TargetMode="External"/><Relationship Id="rId1306" Type="http://schemas.openxmlformats.org/officeDocument/2006/relationships/hyperlink" Target="https://www.wiki8.com/jire_14002/" TargetMode="External"/><Relationship Id="rId1513" Type="http://schemas.openxmlformats.org/officeDocument/2006/relationships/hyperlink" Target="https://www.wiki8.com/zhulian_22697/" TargetMode="External"/><Relationship Id="rId1720" Type="http://schemas.openxmlformats.org/officeDocument/2006/relationships/hyperlink" Target="https://www.wiki8.com/ganjiang_23003/" TargetMode="External"/><Relationship Id="rId12" Type="http://schemas.openxmlformats.org/officeDocument/2006/relationships/hyperlink" Target="https://www.wiki8.com/wutongzi_80150/" TargetMode="External"/><Relationship Id="rId399" Type="http://schemas.openxmlformats.org/officeDocument/2006/relationships/hyperlink" Target="https://www.wiki8.com/niuxi_23099/" TargetMode="External"/><Relationship Id="rId2287" Type="http://schemas.openxmlformats.org/officeDocument/2006/relationships/hyperlink" Target="https://www.wiki8.com/xinhuo_2047/" TargetMode="External"/><Relationship Id="rId2494" Type="http://schemas.openxmlformats.org/officeDocument/2006/relationships/hyperlink" Target="https://www.wiki8.com/shudaihuang_160738/" TargetMode="External"/><Relationship Id="rId259" Type="http://schemas.openxmlformats.org/officeDocument/2006/relationships/hyperlink" Target="https://www.wiki8.com/dingxiang_23464/" TargetMode="External"/><Relationship Id="rId466" Type="http://schemas.openxmlformats.org/officeDocument/2006/relationships/hyperlink" Target="https://www.wiki8.com/baifuling_152474/" TargetMode="External"/><Relationship Id="rId673" Type="http://schemas.openxmlformats.org/officeDocument/2006/relationships/hyperlink" Target="https://www.wiki8.com/jizhi_42483/" TargetMode="External"/><Relationship Id="rId880" Type="http://schemas.openxmlformats.org/officeDocument/2006/relationships/hyperlink" Target="https://www.wiki8.com/mangxiao_23229/" TargetMode="External"/><Relationship Id="rId1096" Type="http://schemas.openxmlformats.org/officeDocument/2006/relationships/hyperlink" Target="https://www.wiki8.com/niuxitang_67297/" TargetMode="External"/><Relationship Id="rId2147" Type="http://schemas.openxmlformats.org/officeDocument/2006/relationships/hyperlink" Target="https://www.wiki8.com/shengjiangzhi_78958/" TargetMode="External"/><Relationship Id="rId2354" Type="http://schemas.openxmlformats.org/officeDocument/2006/relationships/hyperlink" Target="https://www.wiki8.com/fulian_22705/" TargetMode="External"/><Relationship Id="rId2561" Type="http://schemas.openxmlformats.org/officeDocument/2006/relationships/hyperlink" Target="https://www.wiki8.com/.A1.B6yifangkao.A1.B7_6096/" TargetMode="External"/><Relationship Id="rId119" Type="http://schemas.openxmlformats.org/officeDocument/2006/relationships/hyperlink" Target="https://www.wiki8.com/shengjiangzhi_78958/" TargetMode="External"/><Relationship Id="rId326" Type="http://schemas.openxmlformats.org/officeDocument/2006/relationships/hyperlink" Target="https://www.wiki8.com/xielei_151490/" TargetMode="External"/><Relationship Id="rId533" Type="http://schemas.openxmlformats.org/officeDocument/2006/relationships/hyperlink" Target="https://www.wiki8.com/tianmendong_79692/" TargetMode="External"/><Relationship Id="rId1163" Type="http://schemas.openxmlformats.org/officeDocument/2006/relationships/hyperlink" Target="https://www.wiki8.com/gancaotang_56560/" TargetMode="External"/><Relationship Id="rId1370" Type="http://schemas.openxmlformats.org/officeDocument/2006/relationships/hyperlink" Target="https://www.wiki8.com/hujiao_23687/" TargetMode="External"/><Relationship Id="rId2007" Type="http://schemas.openxmlformats.org/officeDocument/2006/relationships/hyperlink" Target="https://www.wiki8.com/banxia_23013/" TargetMode="External"/><Relationship Id="rId2214" Type="http://schemas.openxmlformats.org/officeDocument/2006/relationships/hyperlink" Target="https://www.wiki8.com/biba_23535/" TargetMode="External"/><Relationship Id="rId740" Type="http://schemas.openxmlformats.org/officeDocument/2006/relationships/hyperlink" Target="https://www.wiki8.com/shengdaihuang_160744/" TargetMode="External"/><Relationship Id="rId1023" Type="http://schemas.openxmlformats.org/officeDocument/2006/relationships/hyperlink" Target="https://www.wiki8.com/zhongfeng_5299/" TargetMode="External"/><Relationship Id="rId2421" Type="http://schemas.openxmlformats.org/officeDocument/2006/relationships/hyperlink" Target="https://www.wiki8.com/jiexiong_156002/" TargetMode="External"/><Relationship Id="rId600" Type="http://schemas.openxmlformats.org/officeDocument/2006/relationships/hyperlink" Target="https://www.wiki8.com/wutongzi_80150/" TargetMode="External"/><Relationship Id="rId1230" Type="http://schemas.openxmlformats.org/officeDocument/2006/relationships/hyperlink" Target="https://www.wiki8.com/shiguanai_21030/" TargetMode="External"/><Relationship Id="rId183" Type="http://schemas.openxmlformats.org/officeDocument/2006/relationships/hyperlink" Target="https://www.wiki8.com/nuomi_77874/" TargetMode="External"/><Relationship Id="rId390" Type="http://schemas.openxmlformats.org/officeDocument/2006/relationships/hyperlink" Target="https://www.wiki8.com/baipi_72225/" TargetMode="External"/><Relationship Id="rId1907" Type="http://schemas.openxmlformats.org/officeDocument/2006/relationships/hyperlink" Target="https://www.wiki8.com/wenfu_792/" TargetMode="External"/><Relationship Id="rId2071" Type="http://schemas.openxmlformats.org/officeDocument/2006/relationships/hyperlink" Target="https://www.wiki8.com/jingmi_76051/" TargetMode="External"/><Relationship Id="rId250" Type="http://schemas.openxmlformats.org/officeDocument/2006/relationships/hyperlink" Target="https://www.wiki8.com/wenfu_792/" TargetMode="External"/><Relationship Id="rId488" Type="http://schemas.openxmlformats.org/officeDocument/2006/relationships/hyperlink" Target="https://www.wiki8.com/qige_150950/" TargetMode="External"/><Relationship Id="rId695" Type="http://schemas.openxmlformats.org/officeDocument/2006/relationships/hyperlink" Target="https://www.wiki8.com/badoushuang_72037/" TargetMode="External"/><Relationship Id="rId2169" Type="http://schemas.openxmlformats.org/officeDocument/2006/relationships/hyperlink" Target="https://www.wiki8.com/hujiao_23687/" TargetMode="External"/><Relationship Id="rId2376" Type="http://schemas.openxmlformats.org/officeDocument/2006/relationships/hyperlink" Target="https://www.wiki8.com/cangshu_23011/" TargetMode="External"/><Relationship Id="rId2583" Type="http://schemas.openxmlformats.org/officeDocument/2006/relationships/hyperlink" Target="https://www.wiki8.com/roudoukou_23160/" TargetMode="External"/><Relationship Id="rId110" Type="http://schemas.openxmlformats.org/officeDocument/2006/relationships/hyperlink" Target="https://www.wiki8.com/zhike_23351/" TargetMode="External"/><Relationship Id="rId348" Type="http://schemas.openxmlformats.org/officeDocument/2006/relationships/hyperlink" Target="https://www.wiki8.com/sanleng_23166/" TargetMode="External"/><Relationship Id="rId555" Type="http://schemas.openxmlformats.org/officeDocument/2006/relationships/hyperlink" Target="https://www.wiki8.com/bibaye_22758/" TargetMode="External"/><Relationship Id="rId762" Type="http://schemas.openxmlformats.org/officeDocument/2006/relationships/hyperlink" Target="https://www.wiki8.com/dingli_79817/" TargetMode="External"/><Relationship Id="rId1185" Type="http://schemas.openxmlformats.org/officeDocument/2006/relationships/hyperlink" Target="https://www.wiki8.com/yuehoubudiao_2875/" TargetMode="External"/><Relationship Id="rId1392" Type="http://schemas.openxmlformats.org/officeDocument/2006/relationships/hyperlink" Target="https://www.wiki8.com/aitang_44008/" TargetMode="External"/><Relationship Id="rId2029" Type="http://schemas.openxmlformats.org/officeDocument/2006/relationships/hyperlink" Target="https://www.wiki8.com/geqi_15197/" TargetMode="External"/><Relationship Id="rId2236" Type="http://schemas.openxmlformats.org/officeDocument/2006/relationships/hyperlink" Target="https://www.wiki8.com/qiman_145117/" TargetMode="External"/><Relationship Id="rId2443" Type="http://schemas.openxmlformats.org/officeDocument/2006/relationships/hyperlink" Target="https://www.wiki8.com/niuxi_23099/" TargetMode="External"/><Relationship Id="rId208" Type="http://schemas.openxmlformats.org/officeDocument/2006/relationships/hyperlink" Target="https://www.wiki8.com/jikuai_14005/" TargetMode="External"/><Relationship Id="rId415" Type="http://schemas.openxmlformats.org/officeDocument/2006/relationships/hyperlink" Target="https://www.wiki8.com/shanzhuyu_22994/" TargetMode="External"/><Relationship Id="rId622" Type="http://schemas.openxmlformats.org/officeDocument/2006/relationships/hyperlink" Target="https://www.wiki8.com/jiaoqi_13642/" TargetMode="External"/><Relationship Id="rId1045" Type="http://schemas.openxmlformats.org/officeDocument/2006/relationships/hyperlink" Target="https://www.wiki8.com/muxiang_23101/" TargetMode="External"/><Relationship Id="rId1252" Type="http://schemas.openxmlformats.org/officeDocument/2006/relationships/hyperlink" Target="https://www.wiki8.com/shanzhi_160626/" TargetMode="External"/><Relationship Id="rId1697" Type="http://schemas.openxmlformats.org/officeDocument/2006/relationships/hyperlink" Target="https://www.wiki8.com/zhike_23351/" TargetMode="External"/><Relationship Id="rId2303" Type="http://schemas.openxmlformats.org/officeDocument/2006/relationships/hyperlink" Target="https://www.wiki8.com/dabian_17170/" TargetMode="External"/><Relationship Id="rId2510" Type="http://schemas.openxmlformats.org/officeDocument/2006/relationships/hyperlink" Target="https://www.wiki8.com/xuanqi_1524/" TargetMode="External"/><Relationship Id="rId927" Type="http://schemas.openxmlformats.org/officeDocument/2006/relationships/hyperlink" Target="https://www.wiki8.com/qingyanggao_96912/" TargetMode="External"/><Relationship Id="rId1112" Type="http://schemas.openxmlformats.org/officeDocument/2006/relationships/hyperlink" Target="https://www.wiki8.com/feiqi_16087/" TargetMode="External"/><Relationship Id="rId1557" Type="http://schemas.openxmlformats.org/officeDocument/2006/relationships/hyperlink" Target="https://www.wiki8.com/fanwei_16235/" TargetMode="External"/><Relationship Id="rId1764" Type="http://schemas.openxmlformats.org/officeDocument/2006/relationships/hyperlink" Target="https://www.wiki8.com/rencan_23095/" TargetMode="External"/><Relationship Id="rId1971" Type="http://schemas.openxmlformats.org/officeDocument/2006/relationships/hyperlink" Target="https://www.wiki8.com/bangguang_18764/" TargetMode="External"/><Relationship Id="rId2608" Type="http://schemas.openxmlformats.org/officeDocument/2006/relationships/hyperlink" Target="https://www.wiki8.com/yingan_3522/" TargetMode="External"/><Relationship Id="rId56" Type="http://schemas.openxmlformats.org/officeDocument/2006/relationships/hyperlink" Target="https://www.wiki8.com/sunshang_155330/" TargetMode="External"/><Relationship Id="rId1417" Type="http://schemas.openxmlformats.org/officeDocument/2006/relationships/hyperlink" Target="https://www.wiki8.com/zhuyazao_23325/" TargetMode="External"/><Relationship Id="rId1624" Type="http://schemas.openxmlformats.org/officeDocument/2006/relationships/hyperlink" Target="https://www.wiki8.com/exin_16438/" TargetMode="External"/><Relationship Id="rId1831" Type="http://schemas.openxmlformats.org/officeDocument/2006/relationships/hyperlink" Target="https://www.wiki8.com/qumao_109253/" TargetMode="External"/><Relationship Id="rId1929" Type="http://schemas.openxmlformats.org/officeDocument/2006/relationships/hyperlink" Target="https://www.wiki8.com/jiangzhizhi_155532/" TargetMode="External"/><Relationship Id="rId2093" Type="http://schemas.openxmlformats.org/officeDocument/2006/relationships/hyperlink" Target="https://www.wiki8.com/taiyang_7793/" TargetMode="External"/><Relationship Id="rId2398" Type="http://schemas.openxmlformats.org/officeDocument/2006/relationships/hyperlink" Target="https://www.wiki8.com/shengjiang_23192/" TargetMode="External"/><Relationship Id="rId272" Type="http://schemas.openxmlformats.org/officeDocument/2006/relationships/hyperlink" Target="https://www.wiki8.com/shihu_23203/" TargetMode="External"/><Relationship Id="rId577" Type="http://schemas.openxmlformats.org/officeDocument/2006/relationships/hyperlink" Target="https://www.wiki8.com/jinmaijuji_13485/" TargetMode="External"/><Relationship Id="rId2160" Type="http://schemas.openxmlformats.org/officeDocument/2006/relationships/hyperlink" Target="https://www.wiki8.com/shibing_79127/" TargetMode="External"/><Relationship Id="rId2258" Type="http://schemas.openxmlformats.org/officeDocument/2006/relationships/hyperlink" Target="https://www.wiki8.com/yanjin_4488/" TargetMode="External"/><Relationship Id="rId132" Type="http://schemas.openxmlformats.org/officeDocument/2006/relationships/hyperlink" Target="https://www.wiki8.com/fanwei_16263/" TargetMode="External"/><Relationship Id="rId784" Type="http://schemas.openxmlformats.org/officeDocument/2006/relationships/hyperlink" Target="https://www.wiki8.com/baishao_23070/" TargetMode="External"/><Relationship Id="rId991" Type="http://schemas.openxmlformats.org/officeDocument/2006/relationships/hyperlink" Target="https://www.wiki8.com/piji_10951/" TargetMode="External"/><Relationship Id="rId1067" Type="http://schemas.openxmlformats.org/officeDocument/2006/relationships/hyperlink" Target="https://www.wiki8.com/mifeng_162205/" TargetMode="External"/><Relationship Id="rId2020" Type="http://schemas.openxmlformats.org/officeDocument/2006/relationships/hyperlink" Target="https://www.wiki8.com/.A1.B6yixinfang.A1.B7_3766/" TargetMode="External"/><Relationship Id="rId2465" Type="http://schemas.openxmlformats.org/officeDocument/2006/relationships/hyperlink" Target="https://www.wiki8.com/shanqi_122860/" TargetMode="External"/><Relationship Id="rId437" Type="http://schemas.openxmlformats.org/officeDocument/2006/relationships/hyperlink" Target="https://www.wiki8.com/yege_3958/" TargetMode="External"/><Relationship Id="rId644" Type="http://schemas.openxmlformats.org/officeDocument/2006/relationships/hyperlink" Target="https://www.wiki8.com/hexiang_22861/" TargetMode="External"/><Relationship Id="rId851" Type="http://schemas.openxmlformats.org/officeDocument/2006/relationships/hyperlink" Target="https://www.wiki8.com/tusuan_7205/" TargetMode="External"/><Relationship Id="rId1274" Type="http://schemas.openxmlformats.org/officeDocument/2006/relationships/hyperlink" Target="https://www.wiki8.com/bailian_23071/" TargetMode="External"/><Relationship Id="rId1481" Type="http://schemas.openxmlformats.org/officeDocument/2006/relationships/hyperlink" Target="https://www.wiki8.com/mudan_110560/" TargetMode="External"/><Relationship Id="rId1579" Type="http://schemas.openxmlformats.org/officeDocument/2006/relationships/hyperlink" Target="https://www.wiki8.com/shenqu_78940/" TargetMode="External"/><Relationship Id="rId2118" Type="http://schemas.openxmlformats.org/officeDocument/2006/relationships/hyperlink" Target="https://www.wiki8.com/qingmuxiang_23249/" TargetMode="External"/><Relationship Id="rId2325" Type="http://schemas.openxmlformats.org/officeDocument/2006/relationships/hyperlink" Target="https://www.wiki8.com/qianhu_23098/" TargetMode="External"/><Relationship Id="rId2532" Type="http://schemas.openxmlformats.org/officeDocument/2006/relationships/hyperlink" Target="https://www.wiki8.com/yizhi_22982/" TargetMode="External"/><Relationship Id="rId504" Type="http://schemas.openxmlformats.org/officeDocument/2006/relationships/hyperlink" Target="https://www.wiki8.com/tushui_105669/" TargetMode="External"/><Relationship Id="rId711" Type="http://schemas.openxmlformats.org/officeDocument/2006/relationships/hyperlink" Target="https://www.wiki8.com/qufeng_147227/" TargetMode="External"/><Relationship Id="rId949" Type="http://schemas.openxmlformats.org/officeDocument/2006/relationships/hyperlink" Target="https://www.wiki8.com/liji_12440/" TargetMode="External"/><Relationship Id="rId1134" Type="http://schemas.openxmlformats.org/officeDocument/2006/relationships/hyperlink" Target="https://www.wiki8.com/wulao_486/" TargetMode="External"/><Relationship Id="rId1341" Type="http://schemas.openxmlformats.org/officeDocument/2006/relationships/hyperlink" Target="https://www.wiki8.com/.A1.B6bianzhenglu.A1.B7_6955/" TargetMode="External"/><Relationship Id="rId1786" Type="http://schemas.openxmlformats.org/officeDocument/2006/relationships/hyperlink" Target="https://www.wiki8.com/danggui_23055/" TargetMode="External"/><Relationship Id="rId1993" Type="http://schemas.openxmlformats.org/officeDocument/2006/relationships/hyperlink" Target="https://www.wiki8.com/baishui_18858/" TargetMode="External"/><Relationship Id="rId78" Type="http://schemas.openxmlformats.org/officeDocument/2006/relationships/hyperlink" Target="https://www.wiki8.com/bangguang_18764/" TargetMode="External"/><Relationship Id="rId809" Type="http://schemas.openxmlformats.org/officeDocument/2006/relationships/hyperlink" Target="https://www.wiki8.com/xiebai_23397/" TargetMode="External"/><Relationship Id="rId1201" Type="http://schemas.openxmlformats.org/officeDocument/2006/relationships/hyperlink" Target="https://www.wiki8.com/rengongniuhuang_119927/" TargetMode="External"/><Relationship Id="rId1439" Type="http://schemas.openxmlformats.org/officeDocument/2006/relationships/hyperlink" Target="https://www.wiki8.com/longnao_29356/" TargetMode="External"/><Relationship Id="rId1646" Type="http://schemas.openxmlformats.org/officeDocument/2006/relationships/hyperlink" Target="https://www.wiki8.com/jingyan_119325/" TargetMode="External"/><Relationship Id="rId1853" Type="http://schemas.openxmlformats.org/officeDocument/2006/relationships/hyperlink" Target="https://www.wiki8.com/benmen_18589/" TargetMode="External"/><Relationship Id="rId1506" Type="http://schemas.openxmlformats.org/officeDocument/2006/relationships/hyperlink" Target="https://www.wiki8.com/zeqi_22801/" TargetMode="External"/><Relationship Id="rId1713" Type="http://schemas.openxmlformats.org/officeDocument/2006/relationships/hyperlink" Target="https://www.wiki8.com/ganjiang_23003/" TargetMode="External"/><Relationship Id="rId1920" Type="http://schemas.openxmlformats.org/officeDocument/2006/relationships/hyperlink" Target="https://www.wiki8.com/rencan_23095/" TargetMode="External"/><Relationship Id="rId294" Type="http://schemas.openxmlformats.org/officeDocument/2006/relationships/hyperlink" Target="https://www.wiki8.com/hujiao_23687/" TargetMode="External"/><Relationship Id="rId2182" Type="http://schemas.openxmlformats.org/officeDocument/2006/relationships/hyperlink" Target="https://www.wiki8.com/shengcai_115755/" TargetMode="External"/><Relationship Id="rId154" Type="http://schemas.openxmlformats.org/officeDocument/2006/relationships/hyperlink" Target="https://www.wiki8.com/dengfen_16847/" TargetMode="External"/><Relationship Id="rId361" Type="http://schemas.openxmlformats.org/officeDocument/2006/relationships/hyperlink" Target="https://www.wiki8.com/jiegeng_23074/" TargetMode="External"/><Relationship Id="rId599" Type="http://schemas.openxmlformats.org/officeDocument/2006/relationships/hyperlink" Target="https://www.wiki8.com/baishu_23014/" TargetMode="External"/><Relationship Id="rId2042" Type="http://schemas.openxmlformats.org/officeDocument/2006/relationships/hyperlink" Target="https://www.wiki8.com/shaofu_9217/" TargetMode="External"/><Relationship Id="rId2487" Type="http://schemas.openxmlformats.org/officeDocument/2006/relationships/hyperlink" Target="https://www.wiki8.com/siwutang_69459/" TargetMode="External"/><Relationship Id="rId459" Type="http://schemas.openxmlformats.org/officeDocument/2006/relationships/hyperlink" Target="https://www.wiki8.com/pingweisan_67422/" TargetMode="External"/><Relationship Id="rId666" Type="http://schemas.openxmlformats.org/officeDocument/2006/relationships/hyperlink" Target="https://www.wiki8.com/gancao_23086/" TargetMode="External"/><Relationship Id="rId873" Type="http://schemas.openxmlformats.org/officeDocument/2006/relationships/hyperlink" Target="https://www.wiki8.com/dingxiangmo_54098/" TargetMode="External"/><Relationship Id="rId1089" Type="http://schemas.openxmlformats.org/officeDocument/2006/relationships/hyperlink" Target="https://www.wiki8.com/ganjianggancaotang_56466/" TargetMode="External"/><Relationship Id="rId1296" Type="http://schemas.openxmlformats.org/officeDocument/2006/relationships/hyperlink" Target="https://www.wiki8.com/xieli_2117/" TargetMode="External"/><Relationship Id="rId2347" Type="http://schemas.openxmlformats.org/officeDocument/2006/relationships/hyperlink" Target="https://www.wiki8.com/tanjie_7683/" TargetMode="External"/><Relationship Id="rId2554" Type="http://schemas.openxmlformats.org/officeDocument/2006/relationships/hyperlink" Target="https://www.wiki8.com/xiaohua_40752/" TargetMode="External"/><Relationship Id="rId221" Type="http://schemas.openxmlformats.org/officeDocument/2006/relationships/hyperlink" Target="https://www.wiki8.com/reshui_109517/" TargetMode="External"/><Relationship Id="rId319" Type="http://schemas.openxmlformats.org/officeDocument/2006/relationships/hyperlink" Target="https://www.wiki8.com/dingxiang_23464/" TargetMode="External"/><Relationship Id="rId526" Type="http://schemas.openxmlformats.org/officeDocument/2006/relationships/hyperlink" Target="https://www.wiki8.com/houzhong_147823/" TargetMode="External"/><Relationship Id="rId1156" Type="http://schemas.openxmlformats.org/officeDocument/2006/relationships/hyperlink" Target="https://www.wiki8.com/quyou_10124/" TargetMode="External"/><Relationship Id="rId1363" Type="http://schemas.openxmlformats.org/officeDocument/2006/relationships/hyperlink" Target="https://www.wiki8.com/pengeshu_77940/" TargetMode="External"/><Relationship Id="rId2207" Type="http://schemas.openxmlformats.org/officeDocument/2006/relationships/hyperlink" Target="https://www.wiki8.com/geqi_15197/" TargetMode="External"/><Relationship Id="rId733" Type="http://schemas.openxmlformats.org/officeDocument/2006/relationships/hyperlink" Target="https://www.wiki8.com/qianghuo_23272/" TargetMode="External"/><Relationship Id="rId940" Type="http://schemas.openxmlformats.org/officeDocument/2006/relationships/hyperlink" Target="https://www.wiki8.com/waigan_1292/" TargetMode="External"/><Relationship Id="rId1016" Type="http://schemas.openxmlformats.org/officeDocument/2006/relationships/hyperlink" Target="https://www.wiki8.com/geqi_15197/" TargetMode="External"/><Relationship Id="rId1570" Type="http://schemas.openxmlformats.org/officeDocument/2006/relationships/hyperlink" Target="https://www.wiki8.com/rencan_23095/" TargetMode="External"/><Relationship Id="rId1668" Type="http://schemas.openxmlformats.org/officeDocument/2006/relationships/hyperlink" Target="https://www.wiki8.com/sanjiao_9614/" TargetMode="External"/><Relationship Id="rId1875" Type="http://schemas.openxmlformats.org/officeDocument/2006/relationships/hyperlink" Target="https://www.wiki8.com/yinjia_3273/" TargetMode="External"/><Relationship Id="rId2414" Type="http://schemas.openxmlformats.org/officeDocument/2006/relationships/hyperlink" Target="https://www.wiki8.com/chongfu_17594/" TargetMode="External"/><Relationship Id="rId2621" Type="http://schemas.openxmlformats.org/officeDocument/2006/relationships/hyperlink" Target="https://www.wiki8.com/zangqi_6027/" TargetMode="External"/><Relationship Id="rId800" Type="http://schemas.openxmlformats.org/officeDocument/2006/relationships/hyperlink" Target="https://www.wiki8.com/jiangcan_62359/" TargetMode="External"/><Relationship Id="rId1223" Type="http://schemas.openxmlformats.org/officeDocument/2006/relationships/hyperlink" Target="https://www.wiki8.com/ciwujia_23057/" TargetMode="External"/><Relationship Id="rId1430" Type="http://schemas.openxmlformats.org/officeDocument/2006/relationships/hyperlink" Target="https://www.wiki8.com/zisuzi_23336/" TargetMode="External"/><Relationship Id="rId1528" Type="http://schemas.openxmlformats.org/officeDocument/2006/relationships/hyperlink" Target="https://www.wiki8.com/fuzhong_15651/" TargetMode="External"/><Relationship Id="rId1735" Type="http://schemas.openxmlformats.org/officeDocument/2006/relationships/hyperlink" Target="https://www.wiki8.com/baohe_22882/" TargetMode="External"/><Relationship Id="rId1942" Type="http://schemas.openxmlformats.org/officeDocument/2006/relationships/hyperlink" Target="https://www.wiki8.com/ouni_11109/" TargetMode="External"/><Relationship Id="rId27" Type="http://schemas.openxmlformats.org/officeDocument/2006/relationships/hyperlink" Target="https://www.wiki8.com/yimutang_71046/" TargetMode="External"/><Relationship Id="rId1802" Type="http://schemas.openxmlformats.org/officeDocument/2006/relationships/hyperlink" Target="https://www.wiki8.com/baishu_23014/" TargetMode="External"/><Relationship Id="rId176" Type="http://schemas.openxmlformats.org/officeDocument/2006/relationships/hyperlink" Target="https://www.wiki8.com/mituoseng_77495/" TargetMode="External"/><Relationship Id="rId383" Type="http://schemas.openxmlformats.org/officeDocument/2006/relationships/hyperlink" Target="http://www.med126.com/pharm/2009/20090113053433_92981.shtml" TargetMode="External"/><Relationship Id="rId590" Type="http://schemas.openxmlformats.org/officeDocument/2006/relationships/hyperlink" Target="https://www.wiki8.com/binlang_22933/" TargetMode="External"/><Relationship Id="rId2064" Type="http://schemas.openxmlformats.org/officeDocument/2006/relationships/hyperlink" Target="https://www.wiki8.com/damai_73245/" TargetMode="External"/><Relationship Id="rId2271" Type="http://schemas.openxmlformats.org/officeDocument/2006/relationships/hyperlink" Target="https://www.wiki8.com/shengjiang_23192/" TargetMode="External"/><Relationship Id="rId243" Type="http://schemas.openxmlformats.org/officeDocument/2006/relationships/hyperlink" Target="https://www.wiki8.com/gancao_23086/" TargetMode="External"/><Relationship Id="rId450" Type="http://schemas.openxmlformats.org/officeDocument/2006/relationships/hyperlink" Target="https://www.wiki8.com/houpu_22743/" TargetMode="External"/><Relationship Id="rId688" Type="http://schemas.openxmlformats.org/officeDocument/2006/relationships/hyperlink" Target="https://www.wiki8.com/fulian_22705/" TargetMode="External"/><Relationship Id="rId895" Type="http://schemas.openxmlformats.org/officeDocument/2006/relationships/hyperlink" Target="https://www.wiki8.com/jiuda_13090/" TargetMode="External"/><Relationship Id="rId1080" Type="http://schemas.openxmlformats.org/officeDocument/2006/relationships/hyperlink" Target="https://www.wiki8.com/aitang_44008/" TargetMode="External"/><Relationship Id="rId2131" Type="http://schemas.openxmlformats.org/officeDocument/2006/relationships/hyperlink" Target="https://www.wiki8.com/dafupi_23451/" TargetMode="External"/><Relationship Id="rId2369" Type="http://schemas.openxmlformats.org/officeDocument/2006/relationships/hyperlink" Target="https://www.wiki8.com/sizhi_145355/" TargetMode="External"/><Relationship Id="rId2576" Type="http://schemas.openxmlformats.org/officeDocument/2006/relationships/hyperlink" Target="https://www.wiki8.com/jiangzhi_116195/" TargetMode="External"/><Relationship Id="rId103" Type="http://schemas.openxmlformats.org/officeDocument/2006/relationships/hyperlink" Target="https://www.wiki8.com/shenre_9040/" TargetMode="External"/><Relationship Id="rId310" Type="http://schemas.openxmlformats.org/officeDocument/2006/relationships/hyperlink" Target="https://www.wiki8.com/chenpi_22972/" TargetMode="External"/><Relationship Id="rId548" Type="http://schemas.openxmlformats.org/officeDocument/2006/relationships/hyperlink" Target="https://www.wiki8.com/yanjin_4488/" TargetMode="External"/><Relationship Id="rId755" Type="http://schemas.openxmlformats.org/officeDocument/2006/relationships/hyperlink" Target="https://www.wiki8.com/sanleng_23166/" TargetMode="External"/><Relationship Id="rId962" Type="http://schemas.openxmlformats.org/officeDocument/2006/relationships/hyperlink" Target="https://www.wiki8.com/jingjiesui_136674/" TargetMode="External"/><Relationship Id="rId1178" Type="http://schemas.openxmlformats.org/officeDocument/2006/relationships/hyperlink" Target="https://www.wiki8.com/shiou_162613/" TargetMode="External"/><Relationship Id="rId1385" Type="http://schemas.openxmlformats.org/officeDocument/2006/relationships/hyperlink" Target="https://www.wiki8.com/taiyin_7733/" TargetMode="External"/><Relationship Id="rId1592" Type="http://schemas.openxmlformats.org/officeDocument/2006/relationships/hyperlink" Target="https://www.wiki8.com/geqi_15197/" TargetMode="External"/><Relationship Id="rId2229" Type="http://schemas.openxmlformats.org/officeDocument/2006/relationships/hyperlink" Target="https://www.wiki8.com/jiangzhi_116195/" TargetMode="External"/><Relationship Id="rId2436" Type="http://schemas.openxmlformats.org/officeDocument/2006/relationships/hyperlink" Target="https://www.wiki8.com/danggui_23055/" TargetMode="External"/><Relationship Id="rId91" Type="http://schemas.openxmlformats.org/officeDocument/2006/relationships/hyperlink" Target="https://www.wiki8.com/jire_14002/" TargetMode="External"/><Relationship Id="rId408" Type="http://schemas.openxmlformats.org/officeDocument/2006/relationships/hyperlink" Target="https://www.wiki8.com/shenxu_146642/" TargetMode="External"/><Relationship Id="rId615" Type="http://schemas.openxmlformats.org/officeDocument/2006/relationships/hyperlink" Target="https://www.wiki8.com/wugong_22512/" TargetMode="External"/><Relationship Id="rId822" Type="http://schemas.openxmlformats.org/officeDocument/2006/relationships/hyperlink" Target="https://www.wiki8.com/songxiang_79484/" TargetMode="External"/><Relationship Id="rId1038" Type="http://schemas.openxmlformats.org/officeDocument/2006/relationships/hyperlink" Target="https://www.wiki8.com/quyou_10124/" TargetMode="External"/><Relationship Id="rId1245" Type="http://schemas.openxmlformats.org/officeDocument/2006/relationships/hyperlink" Target="https://www.wiki8.com/chuanxiong_23009/" TargetMode="External"/><Relationship Id="rId1452" Type="http://schemas.openxmlformats.org/officeDocument/2006/relationships/hyperlink" Target="https://www.wiki8.com/huanglian_23028/" TargetMode="External"/><Relationship Id="rId1897" Type="http://schemas.openxmlformats.org/officeDocument/2006/relationships/hyperlink" Target="https://www.wiki8.com/banxia_23013/" TargetMode="External"/><Relationship Id="rId2503" Type="http://schemas.openxmlformats.org/officeDocument/2006/relationships/hyperlink" Target="https://www.wiki8.com/paofu_11040/" TargetMode="External"/><Relationship Id="rId1105" Type="http://schemas.openxmlformats.org/officeDocument/2006/relationships/hyperlink" Target="https://www.wiki8.com/zuzhongfeng_4615/" TargetMode="External"/><Relationship Id="rId1312" Type="http://schemas.openxmlformats.org/officeDocument/2006/relationships/hyperlink" Target="https://www.wiki8.com/chenpi_22972/" TargetMode="External"/><Relationship Id="rId1757" Type="http://schemas.openxmlformats.org/officeDocument/2006/relationships/hyperlink" Target="https://www.wiki8.com/quxin_109284/" TargetMode="External"/><Relationship Id="rId1964" Type="http://schemas.openxmlformats.org/officeDocument/2006/relationships/hyperlink" Target="https://www.wiki8.com/gancao_23086/" TargetMode="External"/><Relationship Id="rId49" Type="http://schemas.openxmlformats.org/officeDocument/2006/relationships/hyperlink" Target="https://www.wiki8.com/zhangqi_5812/" TargetMode="External"/><Relationship Id="rId1617" Type="http://schemas.openxmlformats.org/officeDocument/2006/relationships/hyperlink" Target="https://www.wiki8.com/jinyedan_63306/" TargetMode="External"/><Relationship Id="rId1824" Type="http://schemas.openxmlformats.org/officeDocument/2006/relationships/hyperlink" Target="https://www.wiki8.com/maidong_23106/" TargetMode="External"/><Relationship Id="rId198" Type="http://schemas.openxmlformats.org/officeDocument/2006/relationships/hyperlink" Target="https://www.wiki8.com/jiuda_13090/" TargetMode="External"/><Relationship Id="rId2086" Type="http://schemas.openxmlformats.org/officeDocument/2006/relationships/hyperlink" Target="https://www.wiki8.com/xuanpi_1523/" TargetMode="External"/><Relationship Id="rId2293" Type="http://schemas.openxmlformats.org/officeDocument/2006/relationships/hyperlink" Target="https://www.wiki8.com/pimao_10991/" TargetMode="External"/><Relationship Id="rId2598" Type="http://schemas.openxmlformats.org/officeDocument/2006/relationships/hyperlink" Target="https://www.wiki8.com/hujiao_23687/" TargetMode="External"/><Relationship Id="rId265" Type="http://schemas.openxmlformats.org/officeDocument/2006/relationships/hyperlink" Target="https://www.wiki8.com/chenxiang_22731/" TargetMode="External"/><Relationship Id="rId472" Type="http://schemas.openxmlformats.org/officeDocument/2006/relationships/hyperlink" Target="https://www.wiki8.com/shengjiang_23192/" TargetMode="External"/><Relationship Id="rId2153" Type="http://schemas.openxmlformats.org/officeDocument/2006/relationships/hyperlink" Target="https://www.wiki8.com/banxia_23013/" TargetMode="External"/><Relationship Id="rId2360" Type="http://schemas.openxmlformats.org/officeDocument/2006/relationships/hyperlink" Target="https://www.wiki8.com/zisuye_22751/" TargetMode="External"/><Relationship Id="rId125" Type="http://schemas.openxmlformats.org/officeDocument/2006/relationships/hyperlink" Target="https://www.wiki8.com/qulu_109286/" TargetMode="External"/><Relationship Id="rId332" Type="http://schemas.openxmlformats.org/officeDocument/2006/relationships/hyperlink" Target="https://www.wiki8.com/mifang_133633/" TargetMode="External"/><Relationship Id="rId777" Type="http://schemas.openxmlformats.org/officeDocument/2006/relationships/hyperlink" Target="https://www.wiki8.com/daji_73211/" TargetMode="External"/><Relationship Id="rId984" Type="http://schemas.openxmlformats.org/officeDocument/2006/relationships/hyperlink" Target="https://www.wiki8.com/fenggu_15776/" TargetMode="External"/><Relationship Id="rId2013" Type="http://schemas.openxmlformats.org/officeDocument/2006/relationships/hyperlink" Target="https://www.wiki8.com/shengjiang_23192/" TargetMode="External"/><Relationship Id="rId2220" Type="http://schemas.openxmlformats.org/officeDocument/2006/relationships/hyperlink" Target="https://www.wiki8.com/dafu_17128/" TargetMode="External"/><Relationship Id="rId2458" Type="http://schemas.openxmlformats.org/officeDocument/2006/relationships/hyperlink" Target="https://www.wiki8.com/muxiang_23101/" TargetMode="External"/><Relationship Id="rId637" Type="http://schemas.openxmlformats.org/officeDocument/2006/relationships/hyperlink" Target="https://www.wiki8.com/fuchao_109550/" TargetMode="External"/><Relationship Id="rId844" Type="http://schemas.openxmlformats.org/officeDocument/2006/relationships/hyperlink" Target="https://www.wiki8.com/ziyin_4788/" TargetMode="External"/><Relationship Id="rId1267" Type="http://schemas.openxmlformats.org/officeDocument/2006/relationships/hyperlink" Target="https://www.wiki8.com/dingxiang_23464/" TargetMode="External"/><Relationship Id="rId1474" Type="http://schemas.openxmlformats.org/officeDocument/2006/relationships/hyperlink" Target="https://www.wiki8.com/rencan_23095/" TargetMode="External"/><Relationship Id="rId1681" Type="http://schemas.openxmlformats.org/officeDocument/2006/relationships/hyperlink" Target="https://www.wiki8.com/qianshi_22909/" TargetMode="External"/><Relationship Id="rId2318" Type="http://schemas.openxmlformats.org/officeDocument/2006/relationships/hyperlink" Target="https://www.wiki8.com/wumeirou_160636/" TargetMode="External"/><Relationship Id="rId2525" Type="http://schemas.openxmlformats.org/officeDocument/2006/relationships/hyperlink" Target="https://www.wiki8.com/baidoukouwan_48918/" TargetMode="External"/><Relationship Id="rId704" Type="http://schemas.openxmlformats.org/officeDocument/2006/relationships/hyperlink" Target="https://www.wiki8.com/luobozi_160595/" TargetMode="External"/><Relationship Id="rId911" Type="http://schemas.openxmlformats.org/officeDocument/2006/relationships/hyperlink" Target="https://www.wiki8.com/shexiang_23189/" TargetMode="External"/><Relationship Id="rId1127" Type="http://schemas.openxmlformats.org/officeDocument/2006/relationships/hyperlink" Target="https://www.wiki8.com/jingshen_13212/" TargetMode="External"/><Relationship Id="rId1334" Type="http://schemas.openxmlformats.org/officeDocument/2006/relationships/hyperlink" Target="https://www.wiki8.com/shuiyin_79379/" TargetMode="External"/><Relationship Id="rId1541" Type="http://schemas.openxmlformats.org/officeDocument/2006/relationships/hyperlink" Target="https://www.wiki8.com/wumei_80089/" TargetMode="External"/><Relationship Id="rId1779" Type="http://schemas.openxmlformats.org/officeDocument/2006/relationships/hyperlink" Target="https://www.wiki8.com/yuanzhi_23116/" TargetMode="External"/><Relationship Id="rId1986" Type="http://schemas.openxmlformats.org/officeDocument/2006/relationships/hyperlink" Target="https://www.wiki8.com/yaoteng_4041/" TargetMode="External"/><Relationship Id="rId40" Type="http://schemas.openxmlformats.org/officeDocument/2006/relationships/hyperlink" Target="https://www.wiki8.com/bianxue_18416/" TargetMode="External"/><Relationship Id="rId1401" Type="http://schemas.openxmlformats.org/officeDocument/2006/relationships/hyperlink" Target="https://www.wiki8.com/huixiang_75500/" TargetMode="External"/><Relationship Id="rId1639" Type="http://schemas.openxmlformats.org/officeDocument/2006/relationships/hyperlink" Target="https://www.wiki8.com/houpu_22743/" TargetMode="External"/><Relationship Id="rId1846" Type="http://schemas.openxmlformats.org/officeDocument/2006/relationships/hyperlink" Target="https://www.wiki8.com/zhimu_23037/" TargetMode="External"/><Relationship Id="rId1706" Type="http://schemas.openxmlformats.org/officeDocument/2006/relationships/hyperlink" Target="https://www.wiki8.com/zhike_23351/" TargetMode="External"/><Relationship Id="rId1913" Type="http://schemas.openxmlformats.org/officeDocument/2006/relationships/hyperlink" Target="https://www.wiki8.com/chuanwu_23058/" TargetMode="External"/><Relationship Id="rId287" Type="http://schemas.openxmlformats.org/officeDocument/2006/relationships/hyperlink" Target="https://www.wiki8.com/bibaye_22758/" TargetMode="External"/><Relationship Id="rId494" Type="http://schemas.openxmlformats.org/officeDocument/2006/relationships/hyperlink" Target="https://www.wiki8.com/ganmu_15465/" TargetMode="External"/><Relationship Id="rId2175" Type="http://schemas.openxmlformats.org/officeDocument/2006/relationships/hyperlink" Target="https://www.wiki8.com/gaoliangjiang_23643/" TargetMode="External"/><Relationship Id="rId2382" Type="http://schemas.openxmlformats.org/officeDocument/2006/relationships/hyperlink" Target="https://www.wiki8.com/houpu_22743/" TargetMode="External"/><Relationship Id="rId147" Type="http://schemas.openxmlformats.org/officeDocument/2006/relationships/hyperlink" Target="https://www.wiki8.com/roudoukou_23160/" TargetMode="External"/><Relationship Id="rId354" Type="http://schemas.openxmlformats.org/officeDocument/2006/relationships/hyperlink" Target="https://www.wiki8.com/yuliren_23297/" TargetMode="External"/><Relationship Id="rId799" Type="http://schemas.openxmlformats.org/officeDocument/2006/relationships/hyperlink" Target="https://www.wiki8.com/bima_72443/" TargetMode="External"/><Relationship Id="rId1191" Type="http://schemas.openxmlformats.org/officeDocument/2006/relationships/hyperlink" Target="https://www.wiki8.com/chili_17640/" TargetMode="External"/><Relationship Id="rId2035" Type="http://schemas.openxmlformats.org/officeDocument/2006/relationships/hyperlink" Target="https://www.wiki8.com/qianniuzi_22910/" TargetMode="External"/><Relationship Id="rId561" Type="http://schemas.openxmlformats.org/officeDocument/2006/relationships/hyperlink" Target="https://www.wiki8.com/muxiang_23101/" TargetMode="External"/><Relationship Id="rId659" Type="http://schemas.openxmlformats.org/officeDocument/2006/relationships/hyperlink" Target="https://www.wiki8.com/weixu_844/" TargetMode="External"/><Relationship Id="rId866" Type="http://schemas.openxmlformats.org/officeDocument/2006/relationships/hyperlink" Target="https://www.wiki8.com/dingxiang_23464/" TargetMode="External"/><Relationship Id="rId1289" Type="http://schemas.openxmlformats.org/officeDocument/2006/relationships/hyperlink" Target="https://www.wiki8.com/meiyao_77398/" TargetMode="External"/><Relationship Id="rId1496" Type="http://schemas.openxmlformats.org/officeDocument/2006/relationships/hyperlink" Target="https://www.wiki8.com/fanman_16262/" TargetMode="External"/><Relationship Id="rId2242" Type="http://schemas.openxmlformats.org/officeDocument/2006/relationships/hyperlink" Target="https://www.wiki8.com/geqi_15197/" TargetMode="External"/><Relationship Id="rId2547" Type="http://schemas.openxmlformats.org/officeDocument/2006/relationships/hyperlink" Target="https://www.wiki8.com/shengjiangzhi_78958/" TargetMode="External"/><Relationship Id="rId214" Type="http://schemas.openxmlformats.org/officeDocument/2006/relationships/hyperlink" Target="https://www.wiki8.com/binlang_22933/" TargetMode="External"/><Relationship Id="rId421" Type="http://schemas.openxmlformats.org/officeDocument/2006/relationships/hyperlink" Target="https://www.wiki8.com/niuxi_23099/" TargetMode="External"/><Relationship Id="rId519" Type="http://schemas.openxmlformats.org/officeDocument/2006/relationships/hyperlink" Target="http://www.guoxuedashi.com/zhongyi/zy8877zw/" TargetMode="External"/><Relationship Id="rId1051" Type="http://schemas.openxmlformats.org/officeDocument/2006/relationships/hyperlink" Target="https://www.wiki8.com/jiegeng_23074/" TargetMode="External"/><Relationship Id="rId1149" Type="http://schemas.openxmlformats.org/officeDocument/2006/relationships/hyperlink" Target="https://www.wiki8.com/biejia_23539/" TargetMode="External"/><Relationship Id="rId1356" Type="http://schemas.openxmlformats.org/officeDocument/2006/relationships/hyperlink" Target="https://www.wiki8.com/shangqi_9262/" TargetMode="External"/><Relationship Id="rId2102" Type="http://schemas.openxmlformats.org/officeDocument/2006/relationships/hyperlink" Target="https://www.wiki8.com/jiutan_13115/" TargetMode="External"/><Relationship Id="rId726" Type="http://schemas.openxmlformats.org/officeDocument/2006/relationships/hyperlink" Target="https://www.wiki8.com/kuanxiong_12817/" TargetMode="External"/><Relationship Id="rId933" Type="http://schemas.openxmlformats.org/officeDocument/2006/relationships/hyperlink" Target="https://www.wiki8.com/fenghan_15939/" TargetMode="External"/><Relationship Id="rId1009" Type="http://schemas.openxmlformats.org/officeDocument/2006/relationships/hyperlink" Target="https://www.wiki8.com/jiangzhi_116195/" TargetMode="External"/><Relationship Id="rId1563" Type="http://schemas.openxmlformats.org/officeDocument/2006/relationships/hyperlink" Target="https://www.wiki8.com/baidoukou_72091/" TargetMode="External"/><Relationship Id="rId1770" Type="http://schemas.openxmlformats.org/officeDocument/2006/relationships/hyperlink" Target="https://www.wiki8.com/rencan_23095/" TargetMode="External"/><Relationship Id="rId1868" Type="http://schemas.openxmlformats.org/officeDocument/2006/relationships/hyperlink" Target="https://www.wiki8.com/shangjiao_9284/" TargetMode="External"/><Relationship Id="rId2407" Type="http://schemas.openxmlformats.org/officeDocument/2006/relationships/hyperlink" Target="https://www.wiki8.com/weifan_891/" TargetMode="External"/><Relationship Id="rId2614" Type="http://schemas.openxmlformats.org/officeDocument/2006/relationships/hyperlink" Target="https://www.wiki8.com/xinhuo_2047/" TargetMode="External"/><Relationship Id="rId62" Type="http://schemas.openxmlformats.org/officeDocument/2006/relationships/hyperlink" Target="https://www.wiki8.com/fare_16284/" TargetMode="External"/><Relationship Id="rId1216" Type="http://schemas.openxmlformats.org/officeDocument/2006/relationships/hyperlink" Target="https://www.wiki8.com/ruxiang_78386/" TargetMode="External"/><Relationship Id="rId1423" Type="http://schemas.openxmlformats.org/officeDocument/2006/relationships/hyperlink" Target="https://www.wiki8.com/huanglian_23028/" TargetMode="External"/><Relationship Id="rId1630" Type="http://schemas.openxmlformats.org/officeDocument/2006/relationships/hyperlink" Target="https://www.wiki8.com/dazao_22968/" TargetMode="External"/><Relationship Id="rId1728" Type="http://schemas.openxmlformats.org/officeDocument/2006/relationships/hyperlink" Target="https://www.wiki8.com/yanjin_4488/" TargetMode="External"/><Relationship Id="rId1935" Type="http://schemas.openxmlformats.org/officeDocument/2006/relationships/hyperlink" Target="https://www.wiki8.com/gaohuang_15274/" TargetMode="External"/><Relationship Id="rId2197" Type="http://schemas.openxmlformats.org/officeDocument/2006/relationships/hyperlink" Target="https://www.wiki8.com/binlang_22933/" TargetMode="External"/><Relationship Id="rId169" Type="http://schemas.openxmlformats.org/officeDocument/2006/relationships/hyperlink" Target="https://www.wiki8.com/hengshan_160787/" TargetMode="External"/><Relationship Id="rId376" Type="http://schemas.openxmlformats.org/officeDocument/2006/relationships/hyperlink" Target="http://www.med126.com/pharm/2009/20090113045901_89584.shtml" TargetMode="External"/><Relationship Id="rId583" Type="http://schemas.openxmlformats.org/officeDocument/2006/relationships/hyperlink" Target="https://www.wiki8.com/xiongxie_1788/" TargetMode="External"/><Relationship Id="rId790" Type="http://schemas.openxmlformats.org/officeDocument/2006/relationships/hyperlink" Target="https://www.wiki8.com/cheqianzi_22931/" TargetMode="External"/><Relationship Id="rId2057" Type="http://schemas.openxmlformats.org/officeDocument/2006/relationships/hyperlink" Target="https://www.wiki8.com/xiaohua_40752/" TargetMode="External"/><Relationship Id="rId2264" Type="http://schemas.openxmlformats.org/officeDocument/2006/relationships/hyperlink" Target="https://www.wiki8.com/zhishi_22979/" TargetMode="External"/><Relationship Id="rId2471" Type="http://schemas.openxmlformats.org/officeDocument/2006/relationships/hyperlink" Target="https://www.wiki8.com/maofeng_11804/" TargetMode="External"/><Relationship Id="rId4" Type="http://schemas.openxmlformats.org/officeDocument/2006/relationships/styles" Target="styles.xml"/><Relationship Id="rId236" Type="http://schemas.openxmlformats.org/officeDocument/2006/relationships/hyperlink" Target="https://www.wiki8.com/huaitai_14333/" TargetMode="External"/><Relationship Id="rId443" Type="http://schemas.openxmlformats.org/officeDocument/2006/relationships/hyperlink" Target="https://www.wiki8.com/fulian_22705/" TargetMode="External"/><Relationship Id="rId650" Type="http://schemas.openxmlformats.org/officeDocument/2006/relationships/hyperlink" Target="https://www.wiki8.com/gancao_23086/" TargetMode="External"/><Relationship Id="rId888" Type="http://schemas.openxmlformats.org/officeDocument/2006/relationships/hyperlink" Target="https://www.wiki8.com/guangchenpi_149651/" TargetMode="External"/><Relationship Id="rId1073" Type="http://schemas.openxmlformats.org/officeDocument/2006/relationships/hyperlink" Target="https://www.wiki8.com/zhurutang_71716/" TargetMode="External"/><Relationship Id="rId1280" Type="http://schemas.openxmlformats.org/officeDocument/2006/relationships/hyperlink" Target="https://www.wiki8.com/fengfang_74063/" TargetMode="External"/><Relationship Id="rId2124" Type="http://schemas.openxmlformats.org/officeDocument/2006/relationships/hyperlink" Target="https://www.wiki8.com/xure_1690/" TargetMode="External"/><Relationship Id="rId2331" Type="http://schemas.openxmlformats.org/officeDocument/2006/relationships/hyperlink" Target="https://www.wiki8.com/banxia_23013/" TargetMode="External"/><Relationship Id="rId2569" Type="http://schemas.openxmlformats.org/officeDocument/2006/relationships/hyperlink" Target="https://www.wiki8.com/.A1.B6yifanglun.A1.B7_3823/" TargetMode="External"/><Relationship Id="rId303" Type="http://schemas.openxmlformats.org/officeDocument/2006/relationships/hyperlink" Target="https://www.wiki8.com/ganou_15543/" TargetMode="External"/><Relationship Id="rId748" Type="http://schemas.openxmlformats.org/officeDocument/2006/relationships/hyperlink" Target="https://www.wiki8.com/bansheng_152719/" TargetMode="External"/><Relationship Id="rId955" Type="http://schemas.openxmlformats.org/officeDocument/2006/relationships/hyperlink" Target="https://www.wiki8.com/wutongzi_80150/" TargetMode="External"/><Relationship Id="rId1140" Type="http://schemas.openxmlformats.org/officeDocument/2006/relationships/hyperlink" Target="https://www.wiki8.com/qulu_109286/" TargetMode="External"/><Relationship Id="rId1378" Type="http://schemas.openxmlformats.org/officeDocument/2006/relationships/hyperlink" Target="https://www.wiki8.com/chenxiangsan_43402/" TargetMode="External"/><Relationship Id="rId1585" Type="http://schemas.openxmlformats.org/officeDocument/2006/relationships/hyperlink" Target="https://www.wiki8.com/piman_10846/" TargetMode="External"/><Relationship Id="rId1792" Type="http://schemas.openxmlformats.org/officeDocument/2006/relationships/hyperlink" Target="https://www.wiki8.com/xulao_1713/" TargetMode="External"/><Relationship Id="rId2429" Type="http://schemas.openxmlformats.org/officeDocument/2006/relationships/hyperlink" Target="https://www.wiki8.com/baimi_152425/" TargetMode="External"/><Relationship Id="rId84" Type="http://schemas.openxmlformats.org/officeDocument/2006/relationships/hyperlink" Target="https://www.wiki8.com/hanshuishi_74658/" TargetMode="External"/><Relationship Id="rId510" Type="http://schemas.openxmlformats.org/officeDocument/2006/relationships/hyperlink" Target="https://www.wiki8.com/zhuoqi_4808/" TargetMode="External"/><Relationship Id="rId608" Type="http://schemas.openxmlformats.org/officeDocument/2006/relationships/hyperlink" Target="https://www.wiki8.com/tunsuan_7159/" TargetMode="External"/><Relationship Id="rId815" Type="http://schemas.openxmlformats.org/officeDocument/2006/relationships/hyperlink" Target="https://www.wiki8.com/fengxianzi_151203/" TargetMode="External"/><Relationship Id="rId1238" Type="http://schemas.openxmlformats.org/officeDocument/2006/relationships/hyperlink" Target="https://www.wiki8.com/chuanwu_23058/" TargetMode="External"/><Relationship Id="rId1445" Type="http://schemas.openxmlformats.org/officeDocument/2006/relationships/hyperlink" Target="https://www.wiki8.com/liyan_153843/" TargetMode="External"/><Relationship Id="rId1652" Type="http://schemas.openxmlformats.org/officeDocument/2006/relationships/hyperlink" Target="https://www.wiki8.com/dafupi_23451/" TargetMode="External"/><Relationship Id="rId1000" Type="http://schemas.openxmlformats.org/officeDocument/2006/relationships/hyperlink" Target="https://www.wiki8.com/jingsanleng_76048/" TargetMode="External"/><Relationship Id="rId1305" Type="http://schemas.openxmlformats.org/officeDocument/2006/relationships/hyperlink" Target="https://www.wiki8.com/fengtan_15823/" TargetMode="External"/><Relationship Id="rId1957" Type="http://schemas.openxmlformats.org/officeDocument/2006/relationships/hyperlink" Target="https://www.wiki8.com/leiwan_23576/" TargetMode="External"/><Relationship Id="rId1512" Type="http://schemas.openxmlformats.org/officeDocument/2006/relationships/hyperlink" Target="https://www.wiki8.com/banxia_23013/" TargetMode="External"/><Relationship Id="rId1817" Type="http://schemas.openxmlformats.org/officeDocument/2006/relationships/hyperlink" Target="https://www.wiki8.com/shangwei_9332/" TargetMode="External"/><Relationship Id="rId11" Type="http://schemas.openxmlformats.org/officeDocument/2006/relationships/hyperlink" Target="https://www.wiki8.com/ziran_119781/" TargetMode="External"/><Relationship Id="rId398" Type="http://schemas.openxmlformats.org/officeDocument/2006/relationships/hyperlink" Target="https://www.wiki8.com/baishu_23014/" TargetMode="External"/><Relationship Id="rId2079" Type="http://schemas.openxmlformats.org/officeDocument/2006/relationships/hyperlink" Target="https://www.wiki8.com/jiju_14009/" TargetMode="External"/><Relationship Id="rId160" Type="http://schemas.openxmlformats.org/officeDocument/2006/relationships/hyperlink" Target="https://www.wiki8.com/renshen_9910/" TargetMode="External"/><Relationship Id="rId2286" Type="http://schemas.openxmlformats.org/officeDocument/2006/relationships/hyperlink" Target="https://www.wiki8.com/weixu_844/" TargetMode="External"/><Relationship Id="rId2493" Type="http://schemas.openxmlformats.org/officeDocument/2006/relationships/hyperlink" Target="https://www.wiki8.com/bianmi_18419/" TargetMode="External"/><Relationship Id="rId258" Type="http://schemas.openxmlformats.org/officeDocument/2006/relationships/hyperlink" Target="https://www.wiki8.com/yiyiren_22893/" TargetMode="External"/><Relationship Id="rId465" Type="http://schemas.openxmlformats.org/officeDocument/2006/relationships/hyperlink" Target="https://www.wiki8.com/wuweizi_23360/" TargetMode="External"/><Relationship Id="rId672" Type="http://schemas.openxmlformats.org/officeDocument/2006/relationships/hyperlink" Target="https://www.wiki8.com/piweibuhe_10910/" TargetMode="External"/><Relationship Id="rId1095" Type="http://schemas.openxmlformats.org/officeDocument/2006/relationships/hyperlink" Target="https://www.wiki8.com/gancaotang_56560/" TargetMode="External"/><Relationship Id="rId2146" Type="http://schemas.openxmlformats.org/officeDocument/2006/relationships/hyperlink" Target="https://www.wiki8.com/baifuling_152474/" TargetMode="External"/><Relationship Id="rId2353" Type="http://schemas.openxmlformats.org/officeDocument/2006/relationships/hyperlink" Target="https://www.wiki8.com/jiegeng_23074/" TargetMode="External"/><Relationship Id="rId2560" Type="http://schemas.openxmlformats.org/officeDocument/2006/relationships/hyperlink" Target="https://www.wiki8.com/wuge_515/" TargetMode="External"/><Relationship Id="rId118" Type="http://schemas.openxmlformats.org/officeDocument/2006/relationships/hyperlink" Target="https://www.wiki8.com/caodoukou_22932/" TargetMode="External"/><Relationship Id="rId325" Type="http://schemas.openxmlformats.org/officeDocument/2006/relationships/hyperlink" Target="https://www.wiki8.com/quhe_109250/" TargetMode="External"/><Relationship Id="rId532" Type="http://schemas.openxmlformats.org/officeDocument/2006/relationships/hyperlink" Target="https://www.wiki8.com/xingren_80841/" TargetMode="External"/><Relationship Id="rId977" Type="http://schemas.openxmlformats.org/officeDocument/2006/relationships/hyperlink" Target="https://www.wiki8.com/dabianbutong_17173/" TargetMode="External"/><Relationship Id="rId1162" Type="http://schemas.openxmlformats.org/officeDocument/2006/relationships/hyperlink" Target="https://www.wiki8.com/chenpi_22972/" TargetMode="External"/><Relationship Id="rId2006" Type="http://schemas.openxmlformats.org/officeDocument/2006/relationships/hyperlink" Target="https://www.wiki8.com/gandihuang_74167/" TargetMode="External"/><Relationship Id="rId2213" Type="http://schemas.openxmlformats.org/officeDocument/2006/relationships/hyperlink" Target="https://www.wiki8.com/.A1.B6shengjizonglu.A1.B7_6216/" TargetMode="External"/><Relationship Id="rId2420" Type="http://schemas.openxmlformats.org/officeDocument/2006/relationships/hyperlink" Target="https://www.wiki8.com/hanwen_14777/" TargetMode="External"/><Relationship Id="rId837" Type="http://schemas.openxmlformats.org/officeDocument/2006/relationships/hyperlink" Target="https://www.wiki8.com/shiyan_79117/" TargetMode="External"/><Relationship Id="rId1022" Type="http://schemas.openxmlformats.org/officeDocument/2006/relationships/hyperlink" Target="https://www.wiki8.com/ajiao_23498/" TargetMode="External"/><Relationship Id="rId1467" Type="http://schemas.openxmlformats.org/officeDocument/2006/relationships/hyperlink" Target="https://www.wiki8.com/ganjiang_23003/" TargetMode="External"/><Relationship Id="rId1674" Type="http://schemas.openxmlformats.org/officeDocument/2006/relationships/hyperlink" Target="https://www.wiki8.com/baicaoshuang_72307/" TargetMode="External"/><Relationship Id="rId1881" Type="http://schemas.openxmlformats.org/officeDocument/2006/relationships/hyperlink" Target="https://www.wiki8.com/jiangshui_75812/" TargetMode="External"/><Relationship Id="rId2518" Type="http://schemas.openxmlformats.org/officeDocument/2006/relationships/hyperlink" Target="https://www.wiki8.com/wandou_22538/" TargetMode="External"/><Relationship Id="rId904" Type="http://schemas.openxmlformats.org/officeDocument/2006/relationships/hyperlink" Target="https://www.wiki8.com/yangshui_4233/" TargetMode="External"/><Relationship Id="rId1327" Type="http://schemas.openxmlformats.org/officeDocument/2006/relationships/hyperlink" Target="https://www.wiki8.com/nueji_11126/" TargetMode="External"/><Relationship Id="rId1534" Type="http://schemas.openxmlformats.org/officeDocument/2006/relationships/hyperlink" Target="https://www.wiki8.com/naosha_31497/" TargetMode="External"/><Relationship Id="rId1741" Type="http://schemas.openxmlformats.org/officeDocument/2006/relationships/hyperlink" Target="https://www.wiki8.com/shengdihuang_152320/" TargetMode="External"/><Relationship Id="rId1979" Type="http://schemas.openxmlformats.org/officeDocument/2006/relationships/hyperlink" Target="https://www.wiki8.com/tengtong_80/" TargetMode="External"/><Relationship Id="rId33" Type="http://schemas.openxmlformats.org/officeDocument/2006/relationships/hyperlink" Target="https://www.wiki8.com/houbi_14518/" TargetMode="External"/><Relationship Id="rId1601" Type="http://schemas.openxmlformats.org/officeDocument/2006/relationships/hyperlink" Target="https://www.wiki8.com/xintong_1990/" TargetMode="External"/><Relationship Id="rId1839" Type="http://schemas.openxmlformats.org/officeDocument/2006/relationships/hyperlink" Target="https://www.wiki8.com/buqi_18244/" TargetMode="External"/><Relationship Id="rId182" Type="http://schemas.openxmlformats.org/officeDocument/2006/relationships/hyperlink" Target="https://www.wiki8.com/banmao_23482/" TargetMode="External"/><Relationship Id="rId1906" Type="http://schemas.openxmlformats.org/officeDocument/2006/relationships/hyperlink" Target="https://www.wiki8.com/shengjiang_23192/" TargetMode="External"/><Relationship Id="rId487" Type="http://schemas.openxmlformats.org/officeDocument/2006/relationships/hyperlink" Target="https://www.wiki8.com/xuxu_1603/" TargetMode="External"/><Relationship Id="rId694" Type="http://schemas.openxmlformats.org/officeDocument/2006/relationships/hyperlink" Target="https://www.wiki8.com/quyou_10124/" TargetMode="External"/><Relationship Id="rId2070" Type="http://schemas.openxmlformats.org/officeDocument/2006/relationships/hyperlink" Target="https://www.wiki8.com/guangmuxiang_149648/" TargetMode="External"/><Relationship Id="rId2168" Type="http://schemas.openxmlformats.org/officeDocument/2006/relationships/hyperlink" Target="https://www.wiki8.com/.A1.B6waitaimiyao.A1.B7_1203/" TargetMode="External"/><Relationship Id="rId2375" Type="http://schemas.openxmlformats.org/officeDocument/2006/relationships/hyperlink" Target="https://www.wiki8.com/baishu_23014/" TargetMode="External"/><Relationship Id="rId347" Type="http://schemas.openxmlformats.org/officeDocument/2006/relationships/hyperlink" Target="https://www.wiki8.com/binlang_22933/" TargetMode="External"/><Relationship Id="rId999" Type="http://schemas.openxmlformats.org/officeDocument/2006/relationships/hyperlink" Target="https://www.wiki8.com/heisanleng_78423/" TargetMode="External"/><Relationship Id="rId1184" Type="http://schemas.openxmlformats.org/officeDocument/2006/relationships/hyperlink" Target="https://www.wiki8.com/mengyuguijiao_11717/" TargetMode="External"/><Relationship Id="rId2028" Type="http://schemas.openxmlformats.org/officeDocument/2006/relationships/hyperlink" Target="https://www.wiki8.com/qianhu_23098/" TargetMode="External"/><Relationship Id="rId2582" Type="http://schemas.openxmlformats.org/officeDocument/2006/relationships/hyperlink" Target="https://www.wiki8.com/rencan_23095/" TargetMode="External"/><Relationship Id="rId554" Type="http://schemas.openxmlformats.org/officeDocument/2006/relationships/hyperlink" Target="https://www.wiki8.com/banxia_23013/" TargetMode="External"/><Relationship Id="rId761" Type="http://schemas.openxmlformats.org/officeDocument/2006/relationships/hyperlink" Target="https://www.wiki8.com/baichou_152394/" TargetMode="External"/><Relationship Id="rId859" Type="http://schemas.openxmlformats.org/officeDocument/2006/relationships/hyperlink" Target="https://www.wiki8.com/jiucaizhi_63776/" TargetMode="External"/><Relationship Id="rId1391" Type="http://schemas.openxmlformats.org/officeDocument/2006/relationships/hyperlink" Target="https://www.wiki8.com/wutongzi_80150/" TargetMode="External"/><Relationship Id="rId1489" Type="http://schemas.openxmlformats.org/officeDocument/2006/relationships/hyperlink" Target="https://www.wiki8.com/lingyangjiao_23605/" TargetMode="External"/><Relationship Id="rId1696" Type="http://schemas.openxmlformats.org/officeDocument/2006/relationships/hyperlink" Target="https://www.wiki8.com/houpu_22743/" TargetMode="External"/><Relationship Id="rId2235" Type="http://schemas.openxmlformats.org/officeDocument/2006/relationships/hyperlink" Target="https://www.wiki8.com/xiongzhong_1778/" TargetMode="External"/><Relationship Id="rId2442" Type="http://schemas.openxmlformats.org/officeDocument/2006/relationships/hyperlink" Target="https://www.wiki8.com/baishao_23070/" TargetMode="External"/><Relationship Id="rId207" Type="http://schemas.openxmlformats.org/officeDocument/2006/relationships/hyperlink" Target="https://www.wiki8.com/baixue_18804/" TargetMode="External"/><Relationship Id="rId414" Type="http://schemas.openxmlformats.org/officeDocument/2006/relationships/hyperlink" Target="https://www.wiki8.com/.A1.B6shishimilu.A1.B7_6210/" TargetMode="External"/><Relationship Id="rId621" Type="http://schemas.openxmlformats.org/officeDocument/2006/relationships/hyperlink" Target="https://www.wiki8.com/jiangqi_13704/" TargetMode="External"/><Relationship Id="rId1044" Type="http://schemas.openxmlformats.org/officeDocument/2006/relationships/hyperlink" Target="https://www.wiki8.com/baifuzi_22997/" TargetMode="External"/><Relationship Id="rId1251" Type="http://schemas.openxmlformats.org/officeDocument/2006/relationships/hyperlink" Target="https://www.wiki8.com/cangshu_23011/" TargetMode="External"/><Relationship Id="rId1349" Type="http://schemas.openxmlformats.org/officeDocument/2006/relationships/hyperlink" Target="https://www.wiki8.com/huanglian_23028/" TargetMode="External"/><Relationship Id="rId2302" Type="http://schemas.openxmlformats.org/officeDocument/2006/relationships/hyperlink" Target="https://www.wiki8.com/naotong_11299/" TargetMode="External"/><Relationship Id="rId719" Type="http://schemas.openxmlformats.org/officeDocument/2006/relationships/hyperlink" Target="https://www.wiki8.com/liqi_12480/" TargetMode="External"/><Relationship Id="rId926" Type="http://schemas.openxmlformats.org/officeDocument/2006/relationships/hyperlink" Target="https://www.wiki8.com/renru_116133/" TargetMode="External"/><Relationship Id="rId1111" Type="http://schemas.openxmlformats.org/officeDocument/2006/relationships/hyperlink" Target="https://www.wiki8.com/huoluan_14063/" TargetMode="External"/><Relationship Id="rId1556" Type="http://schemas.openxmlformats.org/officeDocument/2006/relationships/hyperlink" Target="https://www.wiki8.com/shuihuo_8032/" TargetMode="External"/><Relationship Id="rId1763" Type="http://schemas.openxmlformats.org/officeDocument/2006/relationships/hyperlink" Target="https://www.wiki8.com/outu_11104/" TargetMode="External"/><Relationship Id="rId1970" Type="http://schemas.openxmlformats.org/officeDocument/2006/relationships/hyperlink" Target="https://www.wiki8.com/xiaochang_2388/" TargetMode="External"/><Relationship Id="rId2607" Type="http://schemas.openxmlformats.org/officeDocument/2006/relationships/hyperlink" Target="https://www.wiki8.com/lvdou_76951/" TargetMode="External"/><Relationship Id="rId55" Type="http://schemas.openxmlformats.org/officeDocument/2006/relationships/hyperlink" Target="https://www.wiki8.com/lijihouzhong_12489/" TargetMode="External"/><Relationship Id="rId1209" Type="http://schemas.openxmlformats.org/officeDocument/2006/relationships/hyperlink" Target="https://www.wiki8.com/eshu_23005/" TargetMode="External"/><Relationship Id="rId1416" Type="http://schemas.openxmlformats.org/officeDocument/2006/relationships/hyperlink" Target="https://www.wiki8.com/banxia_23013/" TargetMode="External"/><Relationship Id="rId1623" Type="http://schemas.openxmlformats.org/officeDocument/2006/relationships/hyperlink" Target="https://www.wiki8.com/ouni_11109/" TargetMode="External"/><Relationship Id="rId1830" Type="http://schemas.openxmlformats.org/officeDocument/2006/relationships/hyperlink" Target="https://www.wiki8.com/bibaye_22758/" TargetMode="External"/><Relationship Id="rId1928" Type="http://schemas.openxmlformats.org/officeDocument/2006/relationships/hyperlink" Target="https://www.wiki8.com/houpu_22743/" TargetMode="External"/><Relationship Id="rId2092" Type="http://schemas.openxmlformats.org/officeDocument/2006/relationships/hyperlink" Target="https://www.wiki8.com/eshu_23005/" TargetMode="External"/><Relationship Id="rId271" Type="http://schemas.openxmlformats.org/officeDocument/2006/relationships/hyperlink" Target="https://www.wiki8.com/duzhong_22744/" TargetMode="External"/><Relationship Id="rId2397" Type="http://schemas.openxmlformats.org/officeDocument/2006/relationships/hyperlink" Target="https://www.wiki8.com/baishu_23014/" TargetMode="External"/><Relationship Id="rId131" Type="http://schemas.openxmlformats.org/officeDocument/2006/relationships/hyperlink" Target="https://www.wiki8.com/outu_11104/" TargetMode="External"/><Relationship Id="rId369" Type="http://schemas.openxmlformats.org/officeDocument/2006/relationships/hyperlink" Target="http://www.med126.com/pharm/2009/20090113045351_89097.shtml" TargetMode="External"/><Relationship Id="rId576" Type="http://schemas.openxmlformats.org/officeDocument/2006/relationships/hyperlink" Target="https://www.wiki8.com/muhun_11543/" TargetMode="External"/><Relationship Id="rId783" Type="http://schemas.openxmlformats.org/officeDocument/2006/relationships/hyperlink" Target="https://www.wiki8.com/chishao_23528/" TargetMode="External"/><Relationship Id="rId990" Type="http://schemas.openxmlformats.org/officeDocument/2006/relationships/hyperlink" Target="https://www.wiki8.com/quyou_10124/" TargetMode="External"/><Relationship Id="rId2257" Type="http://schemas.openxmlformats.org/officeDocument/2006/relationships/hyperlink" Target="https://www.wiki8.com/chuanjiao_149611/" TargetMode="External"/><Relationship Id="rId2464" Type="http://schemas.openxmlformats.org/officeDocument/2006/relationships/hyperlink" Target="https://www.wiki8.com/tengtong_80/" TargetMode="External"/><Relationship Id="rId229" Type="http://schemas.openxmlformats.org/officeDocument/2006/relationships/hyperlink" Target="https://www.wiki8.com/huangda_22363/" TargetMode="External"/><Relationship Id="rId436" Type="http://schemas.openxmlformats.org/officeDocument/2006/relationships/hyperlink" Target="https://www.wiki8.com/fanwei_16263/" TargetMode="External"/><Relationship Id="rId643" Type="http://schemas.openxmlformats.org/officeDocument/2006/relationships/hyperlink" Target="https://www.wiki8.com/qulu_109286/" TargetMode="External"/><Relationship Id="rId1066" Type="http://schemas.openxmlformats.org/officeDocument/2006/relationships/hyperlink" Target="https://www.wiki8.com/ranhou_147893/" TargetMode="External"/><Relationship Id="rId1273" Type="http://schemas.openxmlformats.org/officeDocument/2006/relationships/hyperlink" Target="https://www.wiki8.com/baiji_22996/" TargetMode="External"/><Relationship Id="rId1480" Type="http://schemas.openxmlformats.org/officeDocument/2006/relationships/hyperlink" Target="https://www.wiki8.com/dancan_23056/" TargetMode="External"/><Relationship Id="rId2117" Type="http://schemas.openxmlformats.org/officeDocument/2006/relationships/hyperlink" Target="https://www.wiki8.com/qianhu_23098/" TargetMode="External"/><Relationship Id="rId2324" Type="http://schemas.openxmlformats.org/officeDocument/2006/relationships/hyperlink" Target="https://www.wiki8.com/huangqin_23077/" TargetMode="External"/><Relationship Id="rId850" Type="http://schemas.openxmlformats.org/officeDocument/2006/relationships/hyperlink" Target="https://www.wiki8.com/tunsuan_7159/" TargetMode="External"/><Relationship Id="rId948" Type="http://schemas.openxmlformats.org/officeDocument/2006/relationships/hyperlink" Target="https://www.wiki8.com/nueji_11126/" TargetMode="External"/><Relationship Id="rId1133" Type="http://schemas.openxmlformats.org/officeDocument/2006/relationships/hyperlink" Target="https://www.wiki8.com/laohuang_12737/" TargetMode="External"/><Relationship Id="rId1578" Type="http://schemas.openxmlformats.org/officeDocument/2006/relationships/hyperlink" Target="https://www.wiki8.com/caodoukou_22932/" TargetMode="External"/><Relationship Id="rId1785" Type="http://schemas.openxmlformats.org/officeDocument/2006/relationships/hyperlink" Target="https://www.wiki8.com/banxia_23013/" TargetMode="External"/><Relationship Id="rId1992" Type="http://schemas.openxmlformats.org/officeDocument/2006/relationships/hyperlink" Target="https://www.wiki8.com/shishuang_79134/" TargetMode="External"/><Relationship Id="rId2531" Type="http://schemas.openxmlformats.org/officeDocument/2006/relationships/hyperlink" Target="https://www.wiki8.com/quhe_109250/" TargetMode="External"/><Relationship Id="rId2629" Type="http://schemas.openxmlformats.org/officeDocument/2006/relationships/hyperlink" Target="https://elib.nblib.cn/SSO/goto/72/=1Z190Z691019035.00074/ZK/journal.aspx?q=/88735X/201203Z/" TargetMode="External"/><Relationship Id="rId77" Type="http://schemas.openxmlformats.org/officeDocument/2006/relationships/hyperlink" Target="https://www.wiki8.com/bushi_18205/" TargetMode="External"/><Relationship Id="rId503" Type="http://schemas.openxmlformats.org/officeDocument/2006/relationships/hyperlink" Target="https://www.wiki8.com/ousuan_11102/" TargetMode="External"/><Relationship Id="rId710" Type="http://schemas.openxmlformats.org/officeDocument/2006/relationships/hyperlink" Target="https://www.wiki8.com/rougui_22738/" TargetMode="External"/><Relationship Id="rId808" Type="http://schemas.openxmlformats.org/officeDocument/2006/relationships/hyperlink" Target="https://www.wiki8.com/congbai_73061/" TargetMode="External"/><Relationship Id="rId1340" Type="http://schemas.openxmlformats.org/officeDocument/2006/relationships/hyperlink" Target="https://www.wiki8.com/fanwei_16235/" TargetMode="External"/><Relationship Id="rId1438" Type="http://schemas.openxmlformats.org/officeDocument/2006/relationships/hyperlink" Target="https://www.wiki8.com/yuyaoyuan_150925/" TargetMode="External"/><Relationship Id="rId1645" Type="http://schemas.openxmlformats.org/officeDocument/2006/relationships/hyperlink" Target="https://www.wiki8.com/tengtong_80/" TargetMode="External"/><Relationship Id="rId1200" Type="http://schemas.openxmlformats.org/officeDocument/2006/relationships/hyperlink" Target="https://www.wiki8.com/zhonghuarenmingongheguoyaodian_119688/" TargetMode="External"/><Relationship Id="rId1852" Type="http://schemas.openxmlformats.org/officeDocument/2006/relationships/hyperlink" Target="https://www.wiki8.com/niqi_11254/" TargetMode="External"/><Relationship Id="rId1505" Type="http://schemas.openxmlformats.org/officeDocument/2006/relationships/hyperlink" Target="https://www.wiki8.com/xionggebuli_1803/" TargetMode="External"/><Relationship Id="rId1712" Type="http://schemas.openxmlformats.org/officeDocument/2006/relationships/hyperlink" Target="https://www.wiki8.com/sanleng_23166/" TargetMode="External"/><Relationship Id="rId293" Type="http://schemas.openxmlformats.org/officeDocument/2006/relationships/hyperlink" Target="https://www.wiki8.com/banxiaqu_43137/" TargetMode="External"/><Relationship Id="rId2181" Type="http://schemas.openxmlformats.org/officeDocument/2006/relationships/hyperlink" Target="https://www.wiki8.com/duanqi_16546/" TargetMode="External"/><Relationship Id="rId153" Type="http://schemas.openxmlformats.org/officeDocument/2006/relationships/hyperlink" Target="https://www.wiki8.com/yuyaoyuan_150925/" TargetMode="External"/><Relationship Id="rId360" Type="http://schemas.openxmlformats.org/officeDocument/2006/relationships/hyperlink" Target="https://www.wiki8.com/eshu_23005/" TargetMode="External"/><Relationship Id="rId598" Type="http://schemas.openxmlformats.org/officeDocument/2006/relationships/hyperlink" Target="https://www.wiki8.com/rencan_23095/" TargetMode="External"/><Relationship Id="rId2041" Type="http://schemas.openxmlformats.org/officeDocument/2006/relationships/hyperlink" Target="https://www.wiki8.com/qufeng_147227/" TargetMode="External"/><Relationship Id="rId2279" Type="http://schemas.openxmlformats.org/officeDocument/2006/relationships/hyperlink" Target="https://www.wiki8.com/dangxinertong_16902/" TargetMode="External"/><Relationship Id="rId2486" Type="http://schemas.openxmlformats.org/officeDocument/2006/relationships/hyperlink" Target="https://www.wiki8.com/kouke_149450/" TargetMode="External"/><Relationship Id="rId220" Type="http://schemas.openxmlformats.org/officeDocument/2006/relationships/hyperlink" Target="https://www.wiki8.com/awei_23499/" TargetMode="External"/><Relationship Id="rId458" Type="http://schemas.openxmlformats.org/officeDocument/2006/relationships/hyperlink" Target="https://www.wiki8.com/.A1.B6yixuerumen.A1.B7_3742/" TargetMode="External"/><Relationship Id="rId665" Type="http://schemas.openxmlformats.org/officeDocument/2006/relationships/hyperlink" Target="https://www.wiki8.com/sharen_23135/" TargetMode="External"/><Relationship Id="rId872" Type="http://schemas.openxmlformats.org/officeDocument/2006/relationships/hyperlink" Target="https://www.wiki8.com/baikou_72172/" TargetMode="External"/><Relationship Id="rId1088" Type="http://schemas.openxmlformats.org/officeDocument/2006/relationships/hyperlink" Target="https://www.wiki8.com/xiaobian_2406/" TargetMode="External"/><Relationship Id="rId1295" Type="http://schemas.openxmlformats.org/officeDocument/2006/relationships/hyperlink" Target="https://www.wiki8.com/mianseweihuang_11679/" TargetMode="External"/><Relationship Id="rId2139" Type="http://schemas.openxmlformats.org/officeDocument/2006/relationships/hyperlink" Target="https://www.wiki8.com/fanwei_16235/" TargetMode="External"/><Relationship Id="rId2346" Type="http://schemas.openxmlformats.org/officeDocument/2006/relationships/hyperlink" Target="https://www.wiki8.com/zhongxiao_5204/" TargetMode="External"/><Relationship Id="rId2553" Type="http://schemas.openxmlformats.org/officeDocument/2006/relationships/hyperlink" Target="https://www.wiki8.com/wenfu_792/" TargetMode="External"/><Relationship Id="rId318" Type="http://schemas.openxmlformats.org/officeDocument/2006/relationships/hyperlink" Target="https://www.wiki8.com/sanleng_23166/" TargetMode="External"/><Relationship Id="rId525" Type="http://schemas.openxmlformats.org/officeDocument/2006/relationships/hyperlink" Target="https://www.wiki8.com/xiongbi_1809/" TargetMode="External"/><Relationship Id="rId732" Type="http://schemas.openxmlformats.org/officeDocument/2006/relationships/hyperlink" Target="https://www.wiki8.com/baishu_23014/" TargetMode="External"/><Relationship Id="rId1155" Type="http://schemas.openxmlformats.org/officeDocument/2006/relationships/hyperlink" Target="https://www.wiki8.com/cuzhu_155528/" TargetMode="External"/><Relationship Id="rId1362" Type="http://schemas.openxmlformats.org/officeDocument/2006/relationships/hyperlink" Target="https://www.wiki8.com/sanleng_23166/" TargetMode="External"/><Relationship Id="rId2206" Type="http://schemas.openxmlformats.org/officeDocument/2006/relationships/hyperlink" Target="https://www.wiki8.com/xiayuan_148834/" TargetMode="External"/><Relationship Id="rId2413" Type="http://schemas.openxmlformats.org/officeDocument/2006/relationships/hyperlink" Target="https://www.wiki8.com/mangxiao_77227/" TargetMode="External"/><Relationship Id="rId2620" Type="http://schemas.openxmlformats.org/officeDocument/2006/relationships/hyperlink" Target="https://www.wiki8.com/fanwei_16263/" TargetMode="External"/><Relationship Id="rId99" Type="http://schemas.openxmlformats.org/officeDocument/2006/relationships/hyperlink" Target="https://www.wiki8.com/huanghu_14201/" TargetMode="External"/><Relationship Id="rId1015" Type="http://schemas.openxmlformats.org/officeDocument/2006/relationships/hyperlink" Target="https://www.wiki8.com/zhusha_23323/" TargetMode="External"/><Relationship Id="rId1222" Type="http://schemas.openxmlformats.org/officeDocument/2006/relationships/hyperlink" Target="https://www.wiki8.com/huangchi_23078/" TargetMode="External"/><Relationship Id="rId1667" Type="http://schemas.openxmlformats.org/officeDocument/2006/relationships/hyperlink" Target="https://www.wiki8.com/xiaohua_40752/" TargetMode="External"/><Relationship Id="rId1874" Type="http://schemas.openxmlformats.org/officeDocument/2006/relationships/hyperlink" Target="https://www.wiki8.com/dadou_115963/" TargetMode="External"/><Relationship Id="rId1527" Type="http://schemas.openxmlformats.org/officeDocument/2006/relationships/hyperlink" Target="https://www.wiki8.com/sizhi_145355/" TargetMode="External"/><Relationship Id="rId1734" Type="http://schemas.openxmlformats.org/officeDocument/2006/relationships/hyperlink" Target="https://www.wiki8.com/shengjiang_23192/" TargetMode="External"/><Relationship Id="rId1941" Type="http://schemas.openxmlformats.org/officeDocument/2006/relationships/hyperlink" Target="https://www.wiki8.com/fanwei_16263/" TargetMode="External"/><Relationship Id="rId26" Type="http://schemas.openxmlformats.org/officeDocument/2006/relationships/hyperlink" Target="https://www.wiki8.com/sumutang_89625/" TargetMode="External"/><Relationship Id="rId175" Type="http://schemas.openxmlformats.org/officeDocument/2006/relationships/hyperlink" Target="https://www.wiki8.com/sanleng_23166/" TargetMode="External"/><Relationship Id="rId1801" Type="http://schemas.openxmlformats.org/officeDocument/2006/relationships/hyperlink" Target="https://www.wiki8.com/chenpi_22972/" TargetMode="External"/><Relationship Id="rId382" Type="http://schemas.openxmlformats.org/officeDocument/2006/relationships/hyperlink" Target="http://www.med126.com/pharm/2009/20090113053725_93258.shtml" TargetMode="External"/><Relationship Id="rId687" Type="http://schemas.openxmlformats.org/officeDocument/2006/relationships/hyperlink" Target="https://www.wiki8.com/huanglian_23028/" TargetMode="External"/><Relationship Id="rId2063" Type="http://schemas.openxmlformats.org/officeDocument/2006/relationships/hyperlink" Target="https://www.wiki8.com/gansong_23639/" TargetMode="External"/><Relationship Id="rId2270" Type="http://schemas.openxmlformats.org/officeDocument/2006/relationships/hyperlink" Target="https://www.wiki8.com/shenqu_78940/" TargetMode="External"/><Relationship Id="rId2368" Type="http://schemas.openxmlformats.org/officeDocument/2006/relationships/hyperlink" Target="https://www.wiki8.com/piqi_10941/" TargetMode="External"/><Relationship Id="rId242" Type="http://schemas.openxmlformats.org/officeDocument/2006/relationships/hyperlink" Target="https://www.wiki8.com/zexie_23039/" TargetMode="External"/><Relationship Id="rId894" Type="http://schemas.openxmlformats.org/officeDocument/2006/relationships/hyperlink" Target="https://www.wiki8.com/mingmen_11643/" TargetMode="External"/><Relationship Id="rId1177" Type="http://schemas.openxmlformats.org/officeDocument/2006/relationships/hyperlink" Target="https://www.wiki8.com/fanwei_16235/" TargetMode="External"/><Relationship Id="rId2130" Type="http://schemas.openxmlformats.org/officeDocument/2006/relationships/hyperlink" Target="https://www.wiki8.com/qianghuo_23272/" TargetMode="External"/><Relationship Id="rId2575" Type="http://schemas.openxmlformats.org/officeDocument/2006/relationships/hyperlink" Target="https://www.wiki8.com/shangjin_9380/" TargetMode="External"/><Relationship Id="rId102" Type="http://schemas.openxmlformats.org/officeDocument/2006/relationships/hyperlink" Target="https://www.wiki8.com/mianchi_11696/" TargetMode="External"/><Relationship Id="rId547" Type="http://schemas.openxmlformats.org/officeDocument/2006/relationships/hyperlink" Target="https://www.wiki8.com/xiaomai_80658/" TargetMode="External"/><Relationship Id="rId754" Type="http://schemas.openxmlformats.org/officeDocument/2006/relationships/hyperlink" Target="https://www.wiki8.com/eshu_23005/" TargetMode="External"/><Relationship Id="rId961" Type="http://schemas.openxmlformats.org/officeDocument/2006/relationships/hyperlink" Target="https://www.wiki8.com/qianhu_23098/" TargetMode="External"/><Relationship Id="rId1384" Type="http://schemas.openxmlformats.org/officeDocument/2006/relationships/hyperlink" Target="https://www.wiki8.com/liuhuang_12204/" TargetMode="External"/><Relationship Id="rId1591" Type="http://schemas.openxmlformats.org/officeDocument/2006/relationships/hyperlink" Target="https://www.wiki8.com/refu_10039/" TargetMode="External"/><Relationship Id="rId1689" Type="http://schemas.openxmlformats.org/officeDocument/2006/relationships/hyperlink" Target="https://www.wiki8.com/ganzao_109113/" TargetMode="External"/><Relationship Id="rId2228" Type="http://schemas.openxmlformats.org/officeDocument/2006/relationships/hyperlink" Target="https://www.wiki8.com/busishi_150516/" TargetMode="External"/><Relationship Id="rId2435" Type="http://schemas.openxmlformats.org/officeDocument/2006/relationships/hyperlink" Target="https://www.wiki8.com/xiangfu_23043/" TargetMode="External"/><Relationship Id="rId90" Type="http://schemas.openxmlformats.org/officeDocument/2006/relationships/hyperlink" Target="https://www.wiki8.com/wuzang_391/" TargetMode="External"/><Relationship Id="rId407" Type="http://schemas.openxmlformats.org/officeDocument/2006/relationships/hyperlink" Target="https://www.wiki8.com/keni_12915/" TargetMode="External"/><Relationship Id="rId614" Type="http://schemas.openxmlformats.org/officeDocument/2006/relationships/hyperlink" Target="https://www.wiki8.com/digupi_22745/" TargetMode="External"/><Relationship Id="rId821" Type="http://schemas.openxmlformats.org/officeDocument/2006/relationships/hyperlink" Target="https://www.wiki8.com/foshou_74100/" TargetMode="External"/><Relationship Id="rId1037" Type="http://schemas.openxmlformats.org/officeDocument/2006/relationships/hyperlink" Target="https://www.wiki8.com/badou_22976/" TargetMode="External"/><Relationship Id="rId1244" Type="http://schemas.openxmlformats.org/officeDocument/2006/relationships/hyperlink" Target="https://www.wiki8.com/xingren_80841/" TargetMode="External"/><Relationship Id="rId1451" Type="http://schemas.openxmlformats.org/officeDocument/2006/relationships/hyperlink" Target="https://www.wiki8.com/baishu_23014/" TargetMode="External"/><Relationship Id="rId1896" Type="http://schemas.openxmlformats.org/officeDocument/2006/relationships/hyperlink" Target="https://www.wiki8.com/ouni_11109/" TargetMode="External"/><Relationship Id="rId2502" Type="http://schemas.openxmlformats.org/officeDocument/2006/relationships/hyperlink" Target="https://www.wiki8.com/gancao_23086/" TargetMode="External"/><Relationship Id="rId919" Type="http://schemas.openxmlformats.org/officeDocument/2006/relationships/hyperlink" Target="https://www.wiki8.com/puhuang_22781/" TargetMode="External"/><Relationship Id="rId1104" Type="http://schemas.openxmlformats.org/officeDocument/2006/relationships/hyperlink" Target="https://www.wiki8.com/zhudantang_71682/" TargetMode="External"/><Relationship Id="rId1311" Type="http://schemas.openxmlformats.org/officeDocument/2006/relationships/hyperlink" Target="https://www.wiki8.com/gancao_23086/" TargetMode="External"/><Relationship Id="rId1549" Type="http://schemas.openxmlformats.org/officeDocument/2006/relationships/hyperlink" Target="https://www.wiki8.com/fanwei_16263/" TargetMode="External"/><Relationship Id="rId1756" Type="http://schemas.openxmlformats.org/officeDocument/2006/relationships/hyperlink" Target="https://www.wiki8.com/maimendong_77183/" TargetMode="External"/><Relationship Id="rId1963" Type="http://schemas.openxmlformats.org/officeDocument/2006/relationships/hyperlink" Target="https://www.wiki8.com/muxiang_23101/" TargetMode="External"/><Relationship Id="rId48" Type="http://schemas.openxmlformats.org/officeDocument/2006/relationships/hyperlink" Target="https://www.wiki8.com/huangda_22363/" TargetMode="External"/><Relationship Id="rId1409" Type="http://schemas.openxmlformats.org/officeDocument/2006/relationships/hyperlink" Target="https://www.wiki8.com/gancaogao_56538/" TargetMode="External"/><Relationship Id="rId1616" Type="http://schemas.openxmlformats.org/officeDocument/2006/relationships/hyperlink" Target="https://www.wiki8.com/liuhuang_12204/" TargetMode="External"/><Relationship Id="rId1823" Type="http://schemas.openxmlformats.org/officeDocument/2006/relationships/hyperlink" Target="https://www.wiki8.com/niuru_77817/" TargetMode="External"/><Relationship Id="rId197" Type="http://schemas.openxmlformats.org/officeDocument/2006/relationships/hyperlink" Target="https://www.wiki8.com/xiongmen_153090/" TargetMode="External"/><Relationship Id="rId2085" Type="http://schemas.openxmlformats.org/officeDocument/2006/relationships/hyperlink" Target="https://www.wiki8.com/duanqi_16546/" TargetMode="External"/><Relationship Id="rId2292" Type="http://schemas.openxmlformats.org/officeDocument/2006/relationships/hyperlink" Target="https://www.wiki8.com/dachang_17162/" TargetMode="External"/><Relationship Id="rId264" Type="http://schemas.openxmlformats.org/officeDocument/2006/relationships/hyperlink" Target="https://www.wiki8.com/sangbaipi_78526/" TargetMode="External"/><Relationship Id="rId471" Type="http://schemas.openxmlformats.org/officeDocument/2006/relationships/hyperlink" Target="https://www.wiki8.com/roudoukou_23160/" TargetMode="External"/><Relationship Id="rId2152" Type="http://schemas.openxmlformats.org/officeDocument/2006/relationships/hyperlink" Target="https://www.wiki8.com/danxing_73432/" TargetMode="External"/><Relationship Id="rId2597" Type="http://schemas.openxmlformats.org/officeDocument/2006/relationships/hyperlink" Target="https://www.wiki8.com/ganjiang_23003/" TargetMode="External"/><Relationship Id="rId124" Type="http://schemas.openxmlformats.org/officeDocument/2006/relationships/hyperlink" Target="https://www.wiki8.com/qianhu_23098/" TargetMode="External"/><Relationship Id="rId569" Type="http://schemas.openxmlformats.org/officeDocument/2006/relationships/hyperlink" Target="https://www.wiki8.com/shegan_152215/" TargetMode="External"/><Relationship Id="rId776" Type="http://schemas.openxmlformats.org/officeDocument/2006/relationships/hyperlink" Target="https://www.wiki8.com/gansui_23085/" TargetMode="External"/><Relationship Id="rId983" Type="http://schemas.openxmlformats.org/officeDocument/2006/relationships/hyperlink" Target="https://www.wiki8.com/hetao_111135/" TargetMode="External"/><Relationship Id="rId1199" Type="http://schemas.openxmlformats.org/officeDocument/2006/relationships/hyperlink" Target="https://www.wiki8.com/qipi_10557/" TargetMode="External"/><Relationship Id="rId2457" Type="http://schemas.openxmlformats.org/officeDocument/2006/relationships/hyperlink" Target="https://www.wiki8.com/jingjie_22854/" TargetMode="External"/><Relationship Id="rId331" Type="http://schemas.openxmlformats.org/officeDocument/2006/relationships/hyperlink" Target="https://www.wiki8.com/jingyan_119325/" TargetMode="External"/><Relationship Id="rId429" Type="http://schemas.openxmlformats.org/officeDocument/2006/relationships/hyperlink" Target="https://www.wiki8.com/hudu_75112/" TargetMode="External"/><Relationship Id="rId636" Type="http://schemas.openxmlformats.org/officeDocument/2006/relationships/hyperlink" Target="https://www.wiki8.com/zhishi_22979/" TargetMode="External"/><Relationship Id="rId1059" Type="http://schemas.openxmlformats.org/officeDocument/2006/relationships/hyperlink" Target="https://www.wiki8.com/baifuling_152474/" TargetMode="External"/><Relationship Id="rId1266" Type="http://schemas.openxmlformats.org/officeDocument/2006/relationships/hyperlink" Target="https://www.wiki8.com/muxiang_23101/" TargetMode="External"/><Relationship Id="rId1473" Type="http://schemas.openxmlformats.org/officeDocument/2006/relationships/hyperlink" Target="https://www.wiki8.com/banxia_23013/" TargetMode="External"/><Relationship Id="rId2012" Type="http://schemas.openxmlformats.org/officeDocument/2006/relationships/hyperlink" Target="https://www.wiki8.com/yingtao_81507/" TargetMode="External"/><Relationship Id="rId2317" Type="http://schemas.openxmlformats.org/officeDocument/2006/relationships/hyperlink" Target="https://www.wiki8.com/quhe_109250/" TargetMode="External"/><Relationship Id="rId843" Type="http://schemas.openxmlformats.org/officeDocument/2006/relationships/hyperlink" Target="https://www.wiki8.com/shenke_8927/" TargetMode="External"/><Relationship Id="rId1126" Type="http://schemas.openxmlformats.org/officeDocument/2006/relationships/hyperlink" Target="https://www.wiki8.com/gutong_15071/" TargetMode="External"/><Relationship Id="rId1680" Type="http://schemas.openxmlformats.org/officeDocument/2006/relationships/hyperlink" Target="https://www.wiki8.com/wumeirou_160636/" TargetMode="External"/><Relationship Id="rId1778" Type="http://schemas.openxmlformats.org/officeDocument/2006/relationships/hyperlink" Target="https://www.wiki8.com/fuzi_56214/" TargetMode="External"/><Relationship Id="rId1985" Type="http://schemas.openxmlformats.org/officeDocument/2006/relationships/hyperlink" Target="https://www.wiki8.com/wulin_481/" TargetMode="External"/><Relationship Id="rId2524" Type="http://schemas.openxmlformats.org/officeDocument/2006/relationships/hyperlink" Target="https://www.wiki8.com/xiaomai_80658/" TargetMode="External"/><Relationship Id="rId703" Type="http://schemas.openxmlformats.org/officeDocument/2006/relationships/hyperlink" Target="https://www.wiki8.com/fengxianhua_74087/" TargetMode="External"/><Relationship Id="rId910" Type="http://schemas.openxmlformats.org/officeDocument/2006/relationships/hyperlink" Target="https://www.wiki8.com/muxiang_23101/" TargetMode="External"/><Relationship Id="rId1333" Type="http://schemas.openxmlformats.org/officeDocument/2006/relationships/hyperlink" Target="https://www.wiki8.com/liuhuang_12204/" TargetMode="External"/><Relationship Id="rId1540" Type="http://schemas.openxmlformats.org/officeDocument/2006/relationships/hyperlink" Target="https://www.wiki8.com/lvdou_76951/" TargetMode="External"/><Relationship Id="rId1638" Type="http://schemas.openxmlformats.org/officeDocument/2006/relationships/hyperlink" Target="https://www.wiki8.com/jupi_76133/" TargetMode="External"/><Relationship Id="rId1400" Type="http://schemas.openxmlformats.org/officeDocument/2006/relationships/hyperlink" Target="https://www.wiki8.com/yuyaoyuan_150925/" TargetMode="External"/><Relationship Id="rId1845" Type="http://schemas.openxmlformats.org/officeDocument/2006/relationships/hyperlink" Target="https://www.wiki8.com/qingbanxia_136660/" TargetMode="External"/><Relationship Id="rId1705" Type="http://schemas.openxmlformats.org/officeDocument/2006/relationships/hyperlink" Target="https://www.wiki8.com/baifuling_152474/" TargetMode="External"/><Relationship Id="rId1912" Type="http://schemas.openxmlformats.org/officeDocument/2006/relationships/hyperlink" Target="https://www.wiki8.com/weishengjiabao_149703/" TargetMode="External"/><Relationship Id="rId286" Type="http://schemas.openxmlformats.org/officeDocument/2006/relationships/hyperlink" Target="https://www.wiki8.com/geqi_15197/" TargetMode="External"/><Relationship Id="rId493" Type="http://schemas.openxmlformats.org/officeDocument/2006/relationships/hyperlink" Target="https://www.wiki8.com/liujing_12177/" TargetMode="External"/><Relationship Id="rId2174" Type="http://schemas.openxmlformats.org/officeDocument/2006/relationships/hyperlink" Target="https://www.wiki8.com/jupi_76133/" TargetMode="External"/><Relationship Id="rId2381" Type="http://schemas.openxmlformats.org/officeDocument/2006/relationships/hyperlink" Target="https://www.wiki8.com/chaihu_23062/" TargetMode="External"/><Relationship Id="rId146" Type="http://schemas.openxmlformats.org/officeDocument/2006/relationships/hyperlink" Target="https://www.wiki8.com/jiangzhi_116195/" TargetMode="External"/><Relationship Id="rId353" Type="http://schemas.openxmlformats.org/officeDocument/2006/relationships/hyperlink" Target="https://www.wiki8.com/sharen_23135/" TargetMode="External"/><Relationship Id="rId560" Type="http://schemas.openxmlformats.org/officeDocument/2006/relationships/hyperlink" Target="https://www.wiki8.com/chifulian_72810/" TargetMode="External"/><Relationship Id="rId798" Type="http://schemas.openxmlformats.org/officeDocument/2006/relationships/hyperlink" Target="https://www.wiki8.com/honghua_22796/" TargetMode="External"/><Relationship Id="rId1190" Type="http://schemas.openxmlformats.org/officeDocument/2006/relationships/hyperlink" Target="https://www.wiki8.com/qixie_10533/" TargetMode="External"/><Relationship Id="rId2034" Type="http://schemas.openxmlformats.org/officeDocument/2006/relationships/hyperlink" Target="https://www.wiki8.com/toutong_7289/" TargetMode="External"/><Relationship Id="rId2241" Type="http://schemas.openxmlformats.org/officeDocument/2006/relationships/hyperlink" Target="https://www.wiki8.com/wuweizi_23360/" TargetMode="External"/><Relationship Id="rId2479" Type="http://schemas.openxmlformats.org/officeDocument/2006/relationships/hyperlink" Target="https://www.wiki8.com/kaiwei_150165/" TargetMode="External"/><Relationship Id="rId213" Type="http://schemas.openxmlformats.org/officeDocument/2006/relationships/hyperlink" Target="https://www.wiki8.com/pujifang_99271/" TargetMode="External"/><Relationship Id="rId420" Type="http://schemas.openxmlformats.org/officeDocument/2006/relationships/hyperlink" Target="https://www.wiki8.com/baijiezi_49059/" TargetMode="External"/><Relationship Id="rId658" Type="http://schemas.openxmlformats.org/officeDocument/2006/relationships/hyperlink" Target="https://www.wiki8.com/qini_10559/" TargetMode="External"/><Relationship Id="rId865" Type="http://schemas.openxmlformats.org/officeDocument/2006/relationships/hyperlink" Target="https://www.wiki8.com/outu_11104/" TargetMode="External"/><Relationship Id="rId1050" Type="http://schemas.openxmlformats.org/officeDocument/2006/relationships/hyperlink" Target="https://www.wiki8.com/dahuang_23452/" TargetMode="External"/><Relationship Id="rId1288" Type="http://schemas.openxmlformats.org/officeDocument/2006/relationships/hyperlink" Target="https://www.wiki8.com/ruxiang_78386/" TargetMode="External"/><Relationship Id="rId1495" Type="http://schemas.openxmlformats.org/officeDocument/2006/relationships/hyperlink" Target="https://www.wiki8.com/shire_8483/" TargetMode="External"/><Relationship Id="rId2101" Type="http://schemas.openxmlformats.org/officeDocument/2006/relationships/hyperlink" Target="https://www.wiki8.com/shengbanxiatang_88089/" TargetMode="External"/><Relationship Id="rId2339" Type="http://schemas.openxmlformats.org/officeDocument/2006/relationships/hyperlink" Target="https://www.wiki8.com/chuanjiao_149611/" TargetMode="External"/><Relationship Id="rId2546" Type="http://schemas.openxmlformats.org/officeDocument/2006/relationships/hyperlink" Target="https://www.wiki8.com/houpu_22743/" TargetMode="External"/><Relationship Id="rId518" Type="http://schemas.openxmlformats.org/officeDocument/2006/relationships/hyperlink" Target="http://www.guoxuedashi.com/zhongyi/zy9611tm/" TargetMode="External"/><Relationship Id="rId725" Type="http://schemas.openxmlformats.org/officeDocument/2006/relationships/hyperlink" Target="https://www.wiki8.com/jianpi_13746/" TargetMode="External"/><Relationship Id="rId932" Type="http://schemas.openxmlformats.org/officeDocument/2006/relationships/hyperlink" Target="https://www.wiki8.com/tongqi_7390/" TargetMode="External"/><Relationship Id="rId1148" Type="http://schemas.openxmlformats.org/officeDocument/2006/relationships/hyperlink" Target="https://www.wiki8.com/jiangzhizhi_155532/" TargetMode="External"/><Relationship Id="rId1355" Type="http://schemas.openxmlformats.org/officeDocument/2006/relationships/hyperlink" Target="https://www.wiki8.com/kesu_12916/" TargetMode="External"/><Relationship Id="rId1562" Type="http://schemas.openxmlformats.org/officeDocument/2006/relationships/hyperlink" Target="https://www.wiki8.com/fanwei_16235/" TargetMode="External"/><Relationship Id="rId2406" Type="http://schemas.openxmlformats.org/officeDocument/2006/relationships/hyperlink" Target="https://www.wiki8.com/gancao_23086/" TargetMode="External"/><Relationship Id="rId2613" Type="http://schemas.openxmlformats.org/officeDocument/2006/relationships/hyperlink" Target="https://www.wiki8.com/zhenyang_5661/" TargetMode="External"/><Relationship Id="rId1008" Type="http://schemas.openxmlformats.org/officeDocument/2006/relationships/hyperlink" Target="https://www.wiki8.com/houpu_22743/" TargetMode="External"/><Relationship Id="rId1215" Type="http://schemas.openxmlformats.org/officeDocument/2006/relationships/hyperlink" Target="https://www.wiki8.com/huangyaozi_23027/" TargetMode="External"/><Relationship Id="rId1422" Type="http://schemas.openxmlformats.org/officeDocument/2006/relationships/hyperlink" Target="https://www.wiki8.com/baishu_23014/" TargetMode="External"/><Relationship Id="rId1867" Type="http://schemas.openxmlformats.org/officeDocument/2006/relationships/hyperlink" Target="https://www.wiki8.com/outu_11104/" TargetMode="External"/><Relationship Id="rId61" Type="http://schemas.openxmlformats.org/officeDocument/2006/relationships/hyperlink" Target="https://www.wiki8.com/touyun_7277/" TargetMode="External"/><Relationship Id="rId1727" Type="http://schemas.openxmlformats.org/officeDocument/2006/relationships/hyperlink" Target="https://www.wiki8.com/houzhong_147823/" TargetMode="External"/><Relationship Id="rId1934" Type="http://schemas.openxmlformats.org/officeDocument/2006/relationships/hyperlink" Target="https://www.wiki8.com/lvdou_76951/" TargetMode="External"/><Relationship Id="rId19" Type="http://schemas.openxmlformats.org/officeDocument/2006/relationships/hyperlink" Target="https://www.wiki8.com/xiaobian_2406/" TargetMode="External"/><Relationship Id="rId2196" Type="http://schemas.openxmlformats.org/officeDocument/2006/relationships/hyperlink" Target="https://www.wiki8.com/huixiang_75500/" TargetMode="External"/><Relationship Id="rId168" Type="http://schemas.openxmlformats.org/officeDocument/2006/relationships/hyperlink" Target="https://www.wiki8.com/songluo_79474/" TargetMode="External"/><Relationship Id="rId375" Type="http://schemas.openxmlformats.org/officeDocument/2006/relationships/hyperlink" Target="http://www.med126.com/pharm/2009/20090113044859_88603.shtml" TargetMode="External"/><Relationship Id="rId582" Type="http://schemas.openxmlformats.org/officeDocument/2006/relationships/hyperlink" Target="https://www.wiki8.com/yanai_4503/" TargetMode="External"/><Relationship Id="rId2056" Type="http://schemas.openxmlformats.org/officeDocument/2006/relationships/hyperlink" Target="https://www.wiki8.com/zhiqi_5330/" TargetMode="External"/><Relationship Id="rId2263" Type="http://schemas.openxmlformats.org/officeDocument/2006/relationships/hyperlink" Target="https://www.wiki8.com/guowei_109691/" TargetMode="External"/><Relationship Id="rId2470" Type="http://schemas.openxmlformats.org/officeDocument/2006/relationships/hyperlink" Target="https://www.wiki8.com/pikuai_10847/" TargetMode="External"/><Relationship Id="rId3" Type="http://schemas.openxmlformats.org/officeDocument/2006/relationships/numbering" Target="numbering.xml"/><Relationship Id="rId235" Type="http://schemas.openxmlformats.org/officeDocument/2006/relationships/hyperlink" Target="https://www.wiki8.com/jingmai_13357/" TargetMode="External"/><Relationship Id="rId442" Type="http://schemas.openxmlformats.org/officeDocument/2006/relationships/hyperlink" Target="https://www.wiki8.com/chenpi_22972/" TargetMode="External"/><Relationship Id="rId887" Type="http://schemas.openxmlformats.org/officeDocument/2006/relationships/hyperlink" Target="https://www.wiki8.com/tianshu_7482/" TargetMode="External"/><Relationship Id="rId1072" Type="http://schemas.openxmlformats.org/officeDocument/2006/relationships/hyperlink" Target="https://www.wiki8.com/xinshui_1992/" TargetMode="External"/><Relationship Id="rId2123" Type="http://schemas.openxmlformats.org/officeDocument/2006/relationships/hyperlink" Target="https://www.wiki8.com/xinxia_151374/" TargetMode="External"/><Relationship Id="rId2330" Type="http://schemas.openxmlformats.org/officeDocument/2006/relationships/hyperlink" Target="https://www.wiki8.com/ganjiang_23003/" TargetMode="External"/><Relationship Id="rId2568" Type="http://schemas.openxmlformats.org/officeDocument/2006/relationships/hyperlink" Target="https://www.wiki8.com/yangxuerunzao_4079/" TargetMode="External"/><Relationship Id="rId302" Type="http://schemas.openxmlformats.org/officeDocument/2006/relationships/hyperlink" Target="https://www.wiki8.com/weixu_844/" TargetMode="External"/><Relationship Id="rId747" Type="http://schemas.openxmlformats.org/officeDocument/2006/relationships/hyperlink" Target="https://www.wiki8.com/heichou_160602/" TargetMode="External"/><Relationship Id="rId954" Type="http://schemas.openxmlformats.org/officeDocument/2006/relationships/hyperlink" Target="https://www.wiki8.com/nuomi_77874/" TargetMode="External"/><Relationship Id="rId1377" Type="http://schemas.openxmlformats.org/officeDocument/2006/relationships/hyperlink" Target="https://www.wiki8.com/pujifang_99271/" TargetMode="External"/><Relationship Id="rId1584" Type="http://schemas.openxmlformats.org/officeDocument/2006/relationships/hyperlink" Target="https://www.wiki8.com/sushi_156101/" TargetMode="External"/><Relationship Id="rId1791" Type="http://schemas.openxmlformats.org/officeDocument/2006/relationships/hyperlink" Target="https://www.wiki8.com/wenfu_792/" TargetMode="External"/><Relationship Id="rId2428" Type="http://schemas.openxmlformats.org/officeDocument/2006/relationships/hyperlink" Target="https://www.wiki8.com/quhe_109250/" TargetMode="External"/><Relationship Id="rId83" Type="http://schemas.openxmlformats.org/officeDocument/2006/relationships/hyperlink" Target="https://www.wiki8.com/wuliansan_23367/" TargetMode="External"/><Relationship Id="rId607" Type="http://schemas.openxmlformats.org/officeDocument/2006/relationships/hyperlink" Target="https://www.wiki8.com/citong_153068/" TargetMode="External"/><Relationship Id="rId814" Type="http://schemas.openxmlformats.org/officeDocument/2006/relationships/hyperlink" Target="https://www.wiki8.com/sangzhi_23136/" TargetMode="External"/><Relationship Id="rId1237" Type="http://schemas.openxmlformats.org/officeDocument/2006/relationships/hyperlink" Target="https://www.wiki8.com/baizhi_23066/" TargetMode="External"/><Relationship Id="rId1444" Type="http://schemas.openxmlformats.org/officeDocument/2006/relationships/hyperlink" Target="https://www.wiki8.com/zhike_144976/" TargetMode="External"/><Relationship Id="rId1651" Type="http://schemas.openxmlformats.org/officeDocument/2006/relationships/hyperlink" Target="https://www.wiki8.com/shancha_23144/" TargetMode="External"/><Relationship Id="rId1889" Type="http://schemas.openxmlformats.org/officeDocument/2006/relationships/hyperlink" Target="https://www.wiki8.com/xuanfuhua_22776/" TargetMode="External"/><Relationship Id="rId1304" Type="http://schemas.openxmlformats.org/officeDocument/2006/relationships/hyperlink" Target="https://www.wiki8.com/longyan_76814/" TargetMode="External"/><Relationship Id="rId1511" Type="http://schemas.openxmlformats.org/officeDocument/2006/relationships/hyperlink" Target="https://www.wiki8.com/beimu_150768/" TargetMode="External"/><Relationship Id="rId1749" Type="http://schemas.openxmlformats.org/officeDocument/2006/relationships/hyperlink" Target="https://www.wiki8.com/wuge_515/" TargetMode="External"/><Relationship Id="rId1956" Type="http://schemas.openxmlformats.org/officeDocument/2006/relationships/hyperlink" Target="https://www.wiki8.com/binlang_22933/" TargetMode="External"/><Relationship Id="rId1609" Type="http://schemas.openxmlformats.org/officeDocument/2006/relationships/hyperlink" Target="https://www.wiki8.com/jianghuang_23025/" TargetMode="External"/><Relationship Id="rId1816" Type="http://schemas.openxmlformats.org/officeDocument/2006/relationships/hyperlink" Target="https://www.wiki8.com/heyedi_74725/" TargetMode="External"/><Relationship Id="rId10" Type="http://schemas.openxmlformats.org/officeDocument/2006/relationships/hyperlink" Target="https://www.wiki8.com/tiannanxing_23046/" TargetMode="External"/><Relationship Id="rId397" Type="http://schemas.openxmlformats.org/officeDocument/2006/relationships/hyperlink" Target="https://www.wiki8.com/rencan_23095/" TargetMode="External"/><Relationship Id="rId2078" Type="http://schemas.openxmlformats.org/officeDocument/2006/relationships/hyperlink" Target="https://www.wiki8.com/refu_10039/" TargetMode="External"/><Relationship Id="rId2285" Type="http://schemas.openxmlformats.org/officeDocument/2006/relationships/hyperlink" Target="https://www.wiki8.com/yizhiren_81456/" TargetMode="External"/><Relationship Id="rId2492" Type="http://schemas.openxmlformats.org/officeDocument/2006/relationships/hyperlink" Target="https://www.wiki8.com/geye_15193/" TargetMode="External"/><Relationship Id="rId257" Type="http://schemas.openxmlformats.org/officeDocument/2006/relationships/hyperlink" Target="https://www.wiki8.com/sharen_23135/" TargetMode="External"/><Relationship Id="rId464" Type="http://schemas.openxmlformats.org/officeDocument/2006/relationships/hyperlink" Target="https://www.wiki8.com/rencan_23095/" TargetMode="External"/><Relationship Id="rId1094" Type="http://schemas.openxmlformats.org/officeDocument/2006/relationships/hyperlink" Target="https://www.wiki8.com/jinyintang_63332/" TargetMode="External"/><Relationship Id="rId2145" Type="http://schemas.openxmlformats.org/officeDocument/2006/relationships/hyperlink" Target="https://www.wiki8.com/baishu_23014/" TargetMode="External"/><Relationship Id="rId117" Type="http://schemas.openxmlformats.org/officeDocument/2006/relationships/hyperlink" Target="https://www.wiki8.com/fuzi_56214/" TargetMode="External"/><Relationship Id="rId671" Type="http://schemas.openxmlformats.org/officeDocument/2006/relationships/hyperlink" Target="https://www.wiki8.com/shengjiang_23192/" TargetMode="External"/><Relationship Id="rId769" Type="http://schemas.openxmlformats.org/officeDocument/2006/relationships/hyperlink" Target="https://www.wiki8.com/baizhi_23066/" TargetMode="External"/><Relationship Id="rId976" Type="http://schemas.openxmlformats.org/officeDocument/2006/relationships/hyperlink" Target="https://www.wiki8.com/zhuangre_4835/" TargetMode="External"/><Relationship Id="rId1399" Type="http://schemas.openxmlformats.org/officeDocument/2006/relationships/hyperlink" Target="https://www.wiki8.com/pujifang_99271/" TargetMode="External"/><Relationship Id="rId2352" Type="http://schemas.openxmlformats.org/officeDocument/2006/relationships/hyperlink" Target="https://www.wiki8.com/wuweizi_23360/" TargetMode="External"/><Relationship Id="rId324" Type="http://schemas.openxmlformats.org/officeDocument/2006/relationships/hyperlink" Target="https://www.wiki8.com/dazao_22968/" TargetMode="External"/><Relationship Id="rId531" Type="http://schemas.openxmlformats.org/officeDocument/2006/relationships/hyperlink" Target="https://www.wiki8.com/quxin_109284/" TargetMode="External"/><Relationship Id="rId629" Type="http://schemas.openxmlformats.org/officeDocument/2006/relationships/hyperlink" Target="https://www.wiki8.com/huanglian_23028/" TargetMode="External"/><Relationship Id="rId1161" Type="http://schemas.openxmlformats.org/officeDocument/2006/relationships/hyperlink" Target="https://www.wiki8.com/jupitang_64111/" TargetMode="External"/><Relationship Id="rId1259" Type="http://schemas.openxmlformats.org/officeDocument/2006/relationships/hyperlink" Target="https://www.wiki8.com/niuxi_23099/" TargetMode="External"/><Relationship Id="rId1466" Type="http://schemas.openxmlformats.org/officeDocument/2006/relationships/hyperlink" Target="https://www.wiki8.com/xiaodao_2446/" TargetMode="External"/><Relationship Id="rId2005" Type="http://schemas.openxmlformats.org/officeDocument/2006/relationships/hyperlink" Target="https://www.wiki8.com/xingren_80841/" TargetMode="External"/><Relationship Id="rId2212" Type="http://schemas.openxmlformats.org/officeDocument/2006/relationships/hyperlink" Target="https://www.wiki8.com/lengtan_12631/" TargetMode="External"/><Relationship Id="rId836" Type="http://schemas.openxmlformats.org/officeDocument/2006/relationships/hyperlink" Target="https://www.wiki8.com/fare_16284/" TargetMode="External"/><Relationship Id="rId1021" Type="http://schemas.openxmlformats.org/officeDocument/2006/relationships/hyperlink" Target="https://www.wiki8.com/fenglao_15896/" TargetMode="External"/><Relationship Id="rId1119" Type="http://schemas.openxmlformats.org/officeDocument/2006/relationships/hyperlink" Target="https://www.wiki8.com/nanchan_11342/" TargetMode="External"/><Relationship Id="rId1673" Type="http://schemas.openxmlformats.org/officeDocument/2006/relationships/hyperlink" Target="https://www.wiki8.com/lvdou_76951/" TargetMode="External"/><Relationship Id="rId1880" Type="http://schemas.openxmlformats.org/officeDocument/2006/relationships/hyperlink" Target="https://www.wiki8.com/tiannanxing_23046/" TargetMode="External"/><Relationship Id="rId1978" Type="http://schemas.openxmlformats.org/officeDocument/2006/relationships/hyperlink" Target="https://www.wiki8.com/xinqi_2022/" TargetMode="External"/><Relationship Id="rId2517" Type="http://schemas.openxmlformats.org/officeDocument/2006/relationships/hyperlink" Target="https://www.wiki8.com/heiqianniu_74788/" TargetMode="External"/><Relationship Id="rId903" Type="http://schemas.openxmlformats.org/officeDocument/2006/relationships/hyperlink" Target="https://www.wiki8.com/fuzhong_15651/" TargetMode="External"/><Relationship Id="rId1326" Type="http://schemas.openxmlformats.org/officeDocument/2006/relationships/hyperlink" Target="https://www.wiki8.com/wanglaihanre_994/" TargetMode="External"/><Relationship Id="rId1533" Type="http://schemas.openxmlformats.org/officeDocument/2006/relationships/hyperlink" Target="https://www.wiki8.com/awei_23499/" TargetMode="External"/><Relationship Id="rId1740" Type="http://schemas.openxmlformats.org/officeDocument/2006/relationships/hyperlink" Target="https://www.wiki8.com/baifuling_152474/" TargetMode="External"/><Relationship Id="rId32" Type="http://schemas.openxmlformats.org/officeDocument/2006/relationships/hyperlink" Target="https://www.wiki8.com/bichuang_18561/" TargetMode="External"/><Relationship Id="rId1600" Type="http://schemas.openxmlformats.org/officeDocument/2006/relationships/hyperlink" Target="https://www.wiki8.com/pikuai_10847/" TargetMode="External"/><Relationship Id="rId1838" Type="http://schemas.openxmlformats.org/officeDocument/2006/relationships/hyperlink" Target="https://www.wiki8.com/kaiyu_150162/" TargetMode="External"/><Relationship Id="rId181" Type="http://schemas.openxmlformats.org/officeDocument/2006/relationships/hyperlink" Target="https://www.wiki8.com/shaocunxing_9225/" TargetMode="External"/><Relationship Id="rId1905" Type="http://schemas.openxmlformats.org/officeDocument/2006/relationships/hyperlink" Target="https://www.wiki8.com/rencan_23095/" TargetMode="External"/><Relationship Id="rId279" Type="http://schemas.openxmlformats.org/officeDocument/2006/relationships/hyperlink" Target="https://www.wiki8.com/dazao_22968/" TargetMode="External"/><Relationship Id="rId486" Type="http://schemas.openxmlformats.org/officeDocument/2006/relationships/hyperlink" Target="https://www.wiki8.com/nanmuxiang_77677/" TargetMode="External"/><Relationship Id="rId693" Type="http://schemas.openxmlformats.org/officeDocument/2006/relationships/hyperlink" Target="https://www.wiki8.com/zhuyazao_23325/" TargetMode="External"/><Relationship Id="rId2167" Type="http://schemas.openxmlformats.org/officeDocument/2006/relationships/hyperlink" Target="https://www.wiki8.com/fanwei_16235/" TargetMode="External"/><Relationship Id="rId2374" Type="http://schemas.openxmlformats.org/officeDocument/2006/relationships/hyperlink" Target="https://www.wiki8.com/banxia_23013/" TargetMode="External"/><Relationship Id="rId2581" Type="http://schemas.openxmlformats.org/officeDocument/2006/relationships/hyperlink" Target="https://www.wiki8.com/zhusha_23323/" TargetMode="External"/><Relationship Id="rId139" Type="http://schemas.openxmlformats.org/officeDocument/2006/relationships/hyperlink" Target="https://www.wiki8.com/zhonghuan_5214/" TargetMode="External"/><Relationship Id="rId346" Type="http://schemas.openxmlformats.org/officeDocument/2006/relationships/hyperlink" Target="https://www.wiki8.com/pianjianghuang_23264/" TargetMode="External"/><Relationship Id="rId553" Type="http://schemas.openxmlformats.org/officeDocument/2006/relationships/hyperlink" Target="https://www.wiki8.com/jiegeng_23074/" TargetMode="External"/><Relationship Id="rId760" Type="http://schemas.openxmlformats.org/officeDocument/2006/relationships/hyperlink" Target="https://www.wiki8.com/shenqu_78940/" TargetMode="External"/><Relationship Id="rId998" Type="http://schemas.openxmlformats.org/officeDocument/2006/relationships/hyperlink" Target="https://www.wiki8.com/sanleng_23166/" TargetMode="External"/><Relationship Id="rId1183" Type="http://schemas.openxmlformats.org/officeDocument/2006/relationships/hyperlink" Target="https://www.wiki8.com/wuxie_420/" TargetMode="External"/><Relationship Id="rId1390" Type="http://schemas.openxmlformats.org/officeDocument/2006/relationships/hyperlink" Target="https://www.wiki8.com/jingmi_76051/" TargetMode="External"/><Relationship Id="rId2027" Type="http://schemas.openxmlformats.org/officeDocument/2006/relationships/hyperlink" Target="https://www.wiki8.com/chishaoyao_72822/" TargetMode="External"/><Relationship Id="rId2234" Type="http://schemas.openxmlformats.org/officeDocument/2006/relationships/hyperlink" Target="https://www.wiki8.com/weiqi_870/" TargetMode="External"/><Relationship Id="rId2441" Type="http://schemas.openxmlformats.org/officeDocument/2006/relationships/hyperlink" Target="https://www.wiki8.com/suzi_160573/" TargetMode="External"/><Relationship Id="rId206" Type="http://schemas.openxmlformats.org/officeDocument/2006/relationships/hyperlink" Target="https://www.wiki8.com/taiqian_7866/" TargetMode="External"/><Relationship Id="rId413" Type="http://schemas.openxmlformats.org/officeDocument/2006/relationships/hyperlink" Target="https://www.wiki8.com/duanqi_16546/" TargetMode="External"/><Relationship Id="rId858" Type="http://schemas.openxmlformats.org/officeDocument/2006/relationships/hyperlink" Target="https://www.wiki8.com/shengjiangzhi_78958/" TargetMode="External"/><Relationship Id="rId1043" Type="http://schemas.openxmlformats.org/officeDocument/2006/relationships/hyperlink" Target="https://www.wiki8.com/fanwei_16263/" TargetMode="External"/><Relationship Id="rId1488" Type="http://schemas.openxmlformats.org/officeDocument/2006/relationships/hyperlink" Target="https://www.wiki8.com/wujiapi_23357/" TargetMode="External"/><Relationship Id="rId1695" Type="http://schemas.openxmlformats.org/officeDocument/2006/relationships/hyperlink" Target="https://www.wiki8.com/tianhuafen_79679/" TargetMode="External"/><Relationship Id="rId2539" Type="http://schemas.openxmlformats.org/officeDocument/2006/relationships/hyperlink" Target="https://www.wiki8.com/shihu_23203/" TargetMode="External"/><Relationship Id="rId620" Type="http://schemas.openxmlformats.org/officeDocument/2006/relationships/hyperlink" Target="https://www.wiki8.com/yantang_70874/" TargetMode="External"/><Relationship Id="rId718" Type="http://schemas.openxmlformats.org/officeDocument/2006/relationships/hyperlink" Target="https://www.wiki8.com/xingyu_1859/" TargetMode="External"/><Relationship Id="rId925" Type="http://schemas.openxmlformats.org/officeDocument/2006/relationships/hyperlink" Target="https://www.wiki8.com/wutou_22522/" TargetMode="External"/><Relationship Id="rId1250" Type="http://schemas.openxmlformats.org/officeDocument/2006/relationships/hyperlink" Target="https://www.wiki8.com/kucan_23112/" TargetMode="External"/><Relationship Id="rId1348" Type="http://schemas.openxmlformats.org/officeDocument/2006/relationships/hyperlink" Target="https://www.wiki8.com/zhike_23351/" TargetMode="External"/><Relationship Id="rId1555" Type="http://schemas.openxmlformats.org/officeDocument/2006/relationships/hyperlink" Target="https://www.wiki8.com/quanyu_150118/" TargetMode="External"/><Relationship Id="rId1762" Type="http://schemas.openxmlformats.org/officeDocument/2006/relationships/hyperlink" Target="https://www.wiki8.com/weifan_891/" TargetMode="External"/><Relationship Id="rId2301" Type="http://schemas.openxmlformats.org/officeDocument/2006/relationships/hyperlink" Target="https://www.wiki8.com/buwenxiangchou_150518/" TargetMode="External"/><Relationship Id="rId2606" Type="http://schemas.openxmlformats.org/officeDocument/2006/relationships/hyperlink" Target="https://www.wiki8.com/zhongtang_5102/" TargetMode="External"/><Relationship Id="rId1110" Type="http://schemas.openxmlformats.org/officeDocument/2006/relationships/hyperlink" Target="https://www.wiki8.com/cunbaichong_149139/" TargetMode="External"/><Relationship Id="rId1208" Type="http://schemas.openxmlformats.org/officeDocument/2006/relationships/hyperlink" Target="https://www.wiki8.com/shancigu_23138/" TargetMode="External"/><Relationship Id="rId1415" Type="http://schemas.openxmlformats.org/officeDocument/2006/relationships/hyperlink" Target="https://www.wiki8.com/wanshijiachaofang_149121/" TargetMode="External"/><Relationship Id="rId54" Type="http://schemas.openxmlformats.org/officeDocument/2006/relationships/hyperlink" Target="https://www.wiki8.com/liji_12440/" TargetMode="External"/><Relationship Id="rId1622" Type="http://schemas.openxmlformats.org/officeDocument/2006/relationships/hyperlink" Target="https://www.wiki8.com/weixu_844/" TargetMode="External"/><Relationship Id="rId1927" Type="http://schemas.openxmlformats.org/officeDocument/2006/relationships/hyperlink" Target="https://www.wiki8.com/wuzhuyu_22986/" TargetMode="External"/><Relationship Id="rId2091" Type="http://schemas.openxmlformats.org/officeDocument/2006/relationships/hyperlink" Target="https://www.wiki8.com/zujueyin_4686/" TargetMode="External"/><Relationship Id="rId2189" Type="http://schemas.openxmlformats.org/officeDocument/2006/relationships/hyperlink" Target="https://www.wiki8.com/wuhuo_349/" TargetMode="External"/><Relationship Id="rId270" Type="http://schemas.openxmlformats.org/officeDocument/2006/relationships/hyperlink" Target="https://www.wiki8.com/hexiang_22861/" TargetMode="External"/><Relationship Id="rId2396" Type="http://schemas.openxmlformats.org/officeDocument/2006/relationships/hyperlink" Target="https://www.wiki8.com/guizhi_23627/" TargetMode="External"/><Relationship Id="rId130" Type="http://schemas.openxmlformats.org/officeDocument/2006/relationships/hyperlink" Target="https://www.wiki8.com/maogen_160633/" TargetMode="External"/><Relationship Id="rId368" Type="http://schemas.openxmlformats.org/officeDocument/2006/relationships/hyperlink" Target="http://www.med126.com/pharm/2009/20090113055525_94975.shtml" TargetMode="External"/><Relationship Id="rId575" Type="http://schemas.openxmlformats.org/officeDocument/2006/relationships/hyperlink" Target="https://www.wiki8.com/fengqi_15874/" TargetMode="External"/><Relationship Id="rId782" Type="http://schemas.openxmlformats.org/officeDocument/2006/relationships/hyperlink" Target="https://www.wiki8.com/tianhuafen_79679/" TargetMode="External"/><Relationship Id="rId2049" Type="http://schemas.openxmlformats.org/officeDocument/2006/relationships/hyperlink" Target="https://www.wiki8.com/outu_11104/" TargetMode="External"/><Relationship Id="rId2256" Type="http://schemas.openxmlformats.org/officeDocument/2006/relationships/hyperlink" Target="https://www.wiki8.com/xixin_22504/" TargetMode="External"/><Relationship Id="rId2463" Type="http://schemas.openxmlformats.org/officeDocument/2006/relationships/hyperlink" Target="https://www.wiki8.com/weihuan_849/" TargetMode="External"/><Relationship Id="rId228" Type="http://schemas.openxmlformats.org/officeDocument/2006/relationships/hyperlink" Target="https://www.wiki8.com/chongji_17567/" TargetMode="External"/><Relationship Id="rId435" Type="http://schemas.openxmlformats.org/officeDocument/2006/relationships/hyperlink" Target="https://www.wiki8.com/xiaohua_40752/" TargetMode="External"/><Relationship Id="rId642" Type="http://schemas.openxmlformats.org/officeDocument/2006/relationships/hyperlink" Target="https://www.wiki8.com/rencan_23095/" TargetMode="External"/><Relationship Id="rId1065" Type="http://schemas.openxmlformats.org/officeDocument/2006/relationships/hyperlink" Target="https://www.wiki8.com/maifu_109382/" TargetMode="External"/><Relationship Id="rId1272" Type="http://schemas.openxmlformats.org/officeDocument/2006/relationships/hyperlink" Target="https://www.wiki8.com/baixianpi_22748/" TargetMode="External"/><Relationship Id="rId2116" Type="http://schemas.openxmlformats.org/officeDocument/2006/relationships/hyperlink" Target="https://www.wiki8.com/xijiao_80270/" TargetMode="External"/><Relationship Id="rId2323" Type="http://schemas.openxmlformats.org/officeDocument/2006/relationships/hyperlink" Target="https://www.wiki8.com/wuzhuyu_22986/" TargetMode="External"/><Relationship Id="rId2530" Type="http://schemas.openxmlformats.org/officeDocument/2006/relationships/hyperlink" Target="https://www.wiki8.com/mahuang_22842/" TargetMode="External"/><Relationship Id="rId502" Type="http://schemas.openxmlformats.org/officeDocument/2006/relationships/hyperlink" Target="https://www.wiki8.com/dabianzaojie_17166/" TargetMode="External"/><Relationship Id="rId947" Type="http://schemas.openxmlformats.org/officeDocument/2006/relationships/hyperlink" Target="https://www.wiki8.com/xiaoerchongtong_149794/" TargetMode="External"/><Relationship Id="rId1132" Type="http://schemas.openxmlformats.org/officeDocument/2006/relationships/hyperlink" Target="https://www.wiki8.com/shuiyinfen_151517/" TargetMode="External"/><Relationship Id="rId1577" Type="http://schemas.openxmlformats.org/officeDocument/2006/relationships/hyperlink" Target="https://www.wiki8.com/pujifang_99271/" TargetMode="External"/><Relationship Id="rId1784" Type="http://schemas.openxmlformats.org/officeDocument/2006/relationships/hyperlink" Target="https://www.wiki8.com/huangqi_75403/" TargetMode="External"/><Relationship Id="rId1991" Type="http://schemas.openxmlformats.org/officeDocument/2006/relationships/hyperlink" Target="https://www.wiki8.com/sharen_23135/" TargetMode="External"/><Relationship Id="rId2628" Type="http://schemas.openxmlformats.org/officeDocument/2006/relationships/hyperlink" Target="https://elib.nblib.cn/SSO/goto/72/=1Z190Z691019035.00074/ZK/journal.aspx?q=/88735X/" TargetMode="External"/><Relationship Id="rId76" Type="http://schemas.openxmlformats.org/officeDocument/2006/relationships/hyperlink" Target="https://www.wiki8.com/ouni_11109/" TargetMode="External"/><Relationship Id="rId807" Type="http://schemas.openxmlformats.org/officeDocument/2006/relationships/hyperlink" Target="https://www.wiki8.com/shengjiang_23192/" TargetMode="External"/><Relationship Id="rId1437" Type="http://schemas.openxmlformats.org/officeDocument/2006/relationships/hyperlink" Target="https://www.wiki8.com/aiqi_18997/" TargetMode="External"/><Relationship Id="rId1644" Type="http://schemas.openxmlformats.org/officeDocument/2006/relationships/hyperlink" Target="https://www.wiki8.com/qizhi_10464/" TargetMode="External"/><Relationship Id="rId1851" Type="http://schemas.openxmlformats.org/officeDocument/2006/relationships/hyperlink" Target="https://www.wiki8.com/weiqi_870/" TargetMode="External"/><Relationship Id="rId1504" Type="http://schemas.openxmlformats.org/officeDocument/2006/relationships/hyperlink" Target="https://www.wiki8.com/fengtan_15823/" TargetMode="External"/><Relationship Id="rId1711" Type="http://schemas.openxmlformats.org/officeDocument/2006/relationships/hyperlink" Target="https://www.wiki8.com/baishu_23014/" TargetMode="External"/><Relationship Id="rId1949" Type="http://schemas.openxmlformats.org/officeDocument/2006/relationships/hyperlink" Target="https://www.wiki8.com/neisun_11390/" TargetMode="External"/><Relationship Id="rId292" Type="http://schemas.openxmlformats.org/officeDocument/2006/relationships/hyperlink" Target="https://www.wiki8.com/.A1.B6yangshijiacangfang.A1.B7_4136/" TargetMode="External"/><Relationship Id="rId1809" Type="http://schemas.openxmlformats.org/officeDocument/2006/relationships/hyperlink" Target="https://www.wiki8.com/hexiang_22861/" TargetMode="External"/><Relationship Id="rId597" Type="http://schemas.openxmlformats.org/officeDocument/2006/relationships/hyperlink" Target="https://www.wiki8.com/banxia_23013/" TargetMode="External"/><Relationship Id="rId2180" Type="http://schemas.openxmlformats.org/officeDocument/2006/relationships/hyperlink" Target="https://www.wiki8.com/niqi_11254/" TargetMode="External"/><Relationship Id="rId2278" Type="http://schemas.openxmlformats.org/officeDocument/2006/relationships/hyperlink" Target="https://www.wiki8.com/weihuan_849/" TargetMode="External"/><Relationship Id="rId2485" Type="http://schemas.openxmlformats.org/officeDocument/2006/relationships/hyperlink" Target="https://www.wiki8.com/outu_11104/" TargetMode="External"/><Relationship Id="rId152" Type="http://schemas.openxmlformats.org/officeDocument/2006/relationships/hyperlink" Target="https://www.wiki8.com/jizhi_42483/" TargetMode="External"/><Relationship Id="rId457" Type="http://schemas.openxmlformats.org/officeDocument/2006/relationships/hyperlink" Target="https://www.wiki8.com/shibing_79127/" TargetMode="External"/><Relationship Id="rId1087" Type="http://schemas.openxmlformats.org/officeDocument/2006/relationships/hyperlink" Target="https://www.wiki8.com/taorentang_69667/" TargetMode="External"/><Relationship Id="rId1294" Type="http://schemas.openxmlformats.org/officeDocument/2006/relationships/hyperlink" Target="https://www.wiki8.com/piweixuruo_10902/" TargetMode="External"/><Relationship Id="rId2040" Type="http://schemas.openxmlformats.org/officeDocument/2006/relationships/hyperlink" Target="https://www.wiki8.com/sanjiao_9614/" TargetMode="External"/><Relationship Id="rId2138" Type="http://schemas.openxmlformats.org/officeDocument/2006/relationships/hyperlink" Target="https://www.wiki8.com/wuzhuyu_22986/" TargetMode="External"/><Relationship Id="rId664" Type="http://schemas.openxmlformats.org/officeDocument/2006/relationships/hyperlink" Target="https://www.wiki8.com/baidoukou_72091/" TargetMode="External"/><Relationship Id="rId871" Type="http://schemas.openxmlformats.org/officeDocument/2006/relationships/hyperlink" Target="https://www.wiki8.com/huoluan_14063/" TargetMode="External"/><Relationship Id="rId969" Type="http://schemas.openxmlformats.org/officeDocument/2006/relationships/hyperlink" Target="https://www.wiki8.com/.A1.B6yifangdacheng.A1.B7_3833/" TargetMode="External"/><Relationship Id="rId1599" Type="http://schemas.openxmlformats.org/officeDocument/2006/relationships/hyperlink" Target="https://www.wiki8.com/weixu_844/" TargetMode="External"/><Relationship Id="rId2345" Type="http://schemas.openxmlformats.org/officeDocument/2006/relationships/hyperlink" Target="https://www.wiki8.com/futong_15572/" TargetMode="External"/><Relationship Id="rId2552" Type="http://schemas.openxmlformats.org/officeDocument/2006/relationships/hyperlink" Target="https://www.wiki8.com/jupi_76133/" TargetMode="External"/><Relationship Id="rId317" Type="http://schemas.openxmlformats.org/officeDocument/2006/relationships/hyperlink" Target="https://www.wiki8.com/chuanxiong_23009/" TargetMode="External"/><Relationship Id="rId524" Type="http://schemas.openxmlformats.org/officeDocument/2006/relationships/hyperlink" Target="https://www.wiki8.com/ganjiang_23003/" TargetMode="External"/><Relationship Id="rId731" Type="http://schemas.openxmlformats.org/officeDocument/2006/relationships/hyperlink" Target="https://www.wiki8.com/cangshu_23011/" TargetMode="External"/><Relationship Id="rId1154" Type="http://schemas.openxmlformats.org/officeDocument/2006/relationships/hyperlink" Target="https://www.wiki8.com/badou_22976/" TargetMode="External"/><Relationship Id="rId1361" Type="http://schemas.openxmlformats.org/officeDocument/2006/relationships/hyperlink" Target="https://www.wiki8.com/ganjiang_23003/" TargetMode="External"/><Relationship Id="rId1459" Type="http://schemas.openxmlformats.org/officeDocument/2006/relationships/hyperlink" Target="https://www.wiki8.com/gancao_23086/" TargetMode="External"/><Relationship Id="rId2205" Type="http://schemas.openxmlformats.org/officeDocument/2006/relationships/hyperlink" Target="https://www.wiki8.com/fanre_16259/" TargetMode="External"/><Relationship Id="rId2412" Type="http://schemas.openxmlformats.org/officeDocument/2006/relationships/hyperlink" Target="https://www.wiki8.com/suzi_160573/" TargetMode="External"/><Relationship Id="rId98" Type="http://schemas.openxmlformats.org/officeDocument/2006/relationships/hyperlink" Target="https://www.wiki8.com/jingshen_13212/" TargetMode="External"/><Relationship Id="rId829" Type="http://schemas.openxmlformats.org/officeDocument/2006/relationships/hyperlink" Target="https://www.wiki8.com/guangmuxiang_149648/" TargetMode="External"/><Relationship Id="rId1014" Type="http://schemas.openxmlformats.org/officeDocument/2006/relationships/hyperlink" Target="https://www.wiki8.com/bingshi_118863/" TargetMode="External"/><Relationship Id="rId1221" Type="http://schemas.openxmlformats.org/officeDocument/2006/relationships/hyperlink" Target="https://www.wiki8.com/dangcan_23054/" TargetMode="External"/><Relationship Id="rId1666" Type="http://schemas.openxmlformats.org/officeDocument/2006/relationships/hyperlink" Target="https://www.wiki8.com/zhiqi_5330/" TargetMode="External"/><Relationship Id="rId1873" Type="http://schemas.openxmlformats.org/officeDocument/2006/relationships/hyperlink" Target="https://www.wiki8.com/nengzhe_11273/" TargetMode="External"/><Relationship Id="rId1319" Type="http://schemas.openxmlformats.org/officeDocument/2006/relationships/hyperlink" Target="https://www.wiki8.com/dengfen_16847/" TargetMode="External"/><Relationship Id="rId1526" Type="http://schemas.openxmlformats.org/officeDocument/2006/relationships/hyperlink" Target="https://www.wiki8.com/toumian_145456/" TargetMode="External"/><Relationship Id="rId1733" Type="http://schemas.openxmlformats.org/officeDocument/2006/relationships/hyperlink" Target="https://www.wiki8.com/banxia_23013/" TargetMode="External"/><Relationship Id="rId1940" Type="http://schemas.openxmlformats.org/officeDocument/2006/relationships/hyperlink" Target="https://www.wiki8.com/shuibing_8060/" TargetMode="External"/><Relationship Id="rId25" Type="http://schemas.openxmlformats.org/officeDocument/2006/relationships/hyperlink" Target="https://www.wiki8.com/baili_18882/" TargetMode="External"/><Relationship Id="rId1800" Type="http://schemas.openxmlformats.org/officeDocument/2006/relationships/hyperlink" Target="https://www.wiki8.com/sangbaipi_78526/" TargetMode="External"/><Relationship Id="rId174" Type="http://schemas.openxmlformats.org/officeDocument/2006/relationships/hyperlink" Target="https://www.wiki8.com/shenqu_78940/" TargetMode="External"/><Relationship Id="rId381" Type="http://schemas.openxmlformats.org/officeDocument/2006/relationships/hyperlink" Target="http://www.med126.com/pharm/2009/20090113054344_93851.shtml" TargetMode="External"/><Relationship Id="rId2062" Type="http://schemas.openxmlformats.org/officeDocument/2006/relationships/hyperlink" Target="https://www.wiki8.com/jianghuang_23025/" TargetMode="External"/><Relationship Id="rId241" Type="http://schemas.openxmlformats.org/officeDocument/2006/relationships/hyperlink" Target="https://www.wiki8.com/fulian_22705/" TargetMode="External"/><Relationship Id="rId479" Type="http://schemas.openxmlformats.org/officeDocument/2006/relationships/hyperlink" Target="https://www.wiki8.com/cangshu_23011/" TargetMode="External"/><Relationship Id="rId686" Type="http://schemas.openxmlformats.org/officeDocument/2006/relationships/hyperlink" Target="https://www.wiki8.com/wuzhuyu_22986/" TargetMode="External"/><Relationship Id="rId893" Type="http://schemas.openxmlformats.org/officeDocument/2006/relationships/hyperlink" Target="https://www.wiki8.com/sanyingao_98937/" TargetMode="External"/><Relationship Id="rId2367" Type="http://schemas.openxmlformats.org/officeDocument/2006/relationships/hyperlink" Target="https://www.wiki8.com/outu_11104/" TargetMode="External"/><Relationship Id="rId2574" Type="http://schemas.openxmlformats.org/officeDocument/2006/relationships/hyperlink" Target="https://www.wiki8.com/buyong_150512/" TargetMode="External"/><Relationship Id="rId339" Type="http://schemas.openxmlformats.org/officeDocument/2006/relationships/hyperlink" Target="https://www.wiki8.com/zhike_23351/" TargetMode="External"/><Relationship Id="rId546" Type="http://schemas.openxmlformats.org/officeDocument/2006/relationships/hyperlink" Target="https://www.wiki8.com/geqi_15197/" TargetMode="External"/><Relationship Id="rId753" Type="http://schemas.openxmlformats.org/officeDocument/2006/relationships/hyperlink" Target="https://www.wiki8.com/yujin_23117/" TargetMode="External"/><Relationship Id="rId1176" Type="http://schemas.openxmlformats.org/officeDocument/2006/relationships/hyperlink" Target="https://www.wiki8.com/shuiqi_8008/" TargetMode="External"/><Relationship Id="rId1383" Type="http://schemas.openxmlformats.org/officeDocument/2006/relationships/hyperlink" Target="https://www.wiki8.com/.A1.B6shengjizonglu.A1.B7_6216/" TargetMode="External"/><Relationship Id="rId2227" Type="http://schemas.openxmlformats.org/officeDocument/2006/relationships/hyperlink" Target="https://www.wiki8.com/piman_10846/" TargetMode="External"/><Relationship Id="rId2434" Type="http://schemas.openxmlformats.org/officeDocument/2006/relationships/hyperlink" Target="https://www.wiki8.com/baishu_23014/" TargetMode="External"/><Relationship Id="rId101" Type="http://schemas.openxmlformats.org/officeDocument/2006/relationships/hyperlink" Target="https://www.wiki8.com/shangshu_9340/" TargetMode="External"/><Relationship Id="rId406" Type="http://schemas.openxmlformats.org/officeDocument/2006/relationships/hyperlink" Target="https://www.wiki8.com/weiqi_870/" TargetMode="External"/><Relationship Id="rId960" Type="http://schemas.openxmlformats.org/officeDocument/2006/relationships/hyperlink" Target="https://www.wiki8.com/xuanfuhua_22776/" TargetMode="External"/><Relationship Id="rId1036" Type="http://schemas.openxmlformats.org/officeDocument/2006/relationships/hyperlink" Target="https://www.wiki8.com/xionghuang_23401/" TargetMode="External"/><Relationship Id="rId1243" Type="http://schemas.openxmlformats.org/officeDocument/2006/relationships/hyperlink" Target="https://www.wiki8.com/mahuang_22842/" TargetMode="External"/><Relationship Id="rId1590" Type="http://schemas.openxmlformats.org/officeDocument/2006/relationships/hyperlink" Target="https://www.wiki8.com/caoguo_23542/" TargetMode="External"/><Relationship Id="rId1688" Type="http://schemas.openxmlformats.org/officeDocument/2006/relationships/hyperlink" Target="https://www.wiki8.com/yanai_4503/" TargetMode="External"/><Relationship Id="rId1895" Type="http://schemas.openxmlformats.org/officeDocument/2006/relationships/hyperlink" Target="https://www.wiki8.com/getan_15198/" TargetMode="External"/><Relationship Id="rId613" Type="http://schemas.openxmlformats.org/officeDocument/2006/relationships/hyperlink" Target="https://www.wiki8.com/baiji_22996/" TargetMode="External"/><Relationship Id="rId820" Type="http://schemas.openxmlformats.org/officeDocument/2006/relationships/hyperlink" Target="https://www.wiki8.com/ganjiang_23003/" TargetMode="External"/><Relationship Id="rId918" Type="http://schemas.openxmlformats.org/officeDocument/2006/relationships/hyperlink" Target="https://www.wiki8.com/zisu_82250/" TargetMode="External"/><Relationship Id="rId1450" Type="http://schemas.openxmlformats.org/officeDocument/2006/relationships/hyperlink" Target="https://www.wiki8.com/quyou_10124/" TargetMode="External"/><Relationship Id="rId1548" Type="http://schemas.openxmlformats.org/officeDocument/2006/relationships/hyperlink" Target="https://www.wiki8.com/yege_3958/" TargetMode="External"/><Relationship Id="rId1755" Type="http://schemas.openxmlformats.org/officeDocument/2006/relationships/hyperlink" Target="https://www.wiki8.com/jupi_76133/" TargetMode="External"/><Relationship Id="rId2501" Type="http://schemas.openxmlformats.org/officeDocument/2006/relationships/hyperlink" Target="https://www.wiki8.com/sharen_23135/" TargetMode="External"/><Relationship Id="rId1103" Type="http://schemas.openxmlformats.org/officeDocument/2006/relationships/hyperlink" Target="https://www.wiki8.com/houxia_14446/" TargetMode="External"/><Relationship Id="rId1310" Type="http://schemas.openxmlformats.org/officeDocument/2006/relationships/hyperlink" Target="https://www.wiki8.com/banxia_23013/" TargetMode="External"/><Relationship Id="rId1408" Type="http://schemas.openxmlformats.org/officeDocument/2006/relationships/hyperlink" Target="https://www.wiki8.com/muxiang_23101/" TargetMode="External"/><Relationship Id="rId1962" Type="http://schemas.openxmlformats.org/officeDocument/2006/relationships/hyperlink" Target="https://www.wiki8.com/heshi_22959/" TargetMode="External"/><Relationship Id="rId47" Type="http://schemas.openxmlformats.org/officeDocument/2006/relationships/hyperlink" Target="https://www.wiki8.com/ganweiqitong_15424/" TargetMode="External"/><Relationship Id="rId1615" Type="http://schemas.openxmlformats.org/officeDocument/2006/relationships/hyperlink" Target="https://www.wiki8.com/qulu_109286/" TargetMode="External"/><Relationship Id="rId1822" Type="http://schemas.openxmlformats.org/officeDocument/2006/relationships/hyperlink" Target="https://www.wiki8.com/renru_116133/" TargetMode="External"/><Relationship Id="rId196" Type="http://schemas.openxmlformats.org/officeDocument/2006/relationships/hyperlink" Target="https://www.wiki8.com/pikuai_10847/" TargetMode="External"/><Relationship Id="rId2084" Type="http://schemas.openxmlformats.org/officeDocument/2006/relationships/hyperlink" Target="https://www.wiki8.com/tunsuan_7159/" TargetMode="External"/><Relationship Id="rId2291" Type="http://schemas.openxmlformats.org/officeDocument/2006/relationships/hyperlink" Target="https://www.wiki8.com/feijin_16111/" TargetMode="External"/><Relationship Id="rId263" Type="http://schemas.openxmlformats.org/officeDocument/2006/relationships/hyperlink" Target="https://www.wiki8.com/baishu_23014/" TargetMode="External"/><Relationship Id="rId470" Type="http://schemas.openxmlformats.org/officeDocument/2006/relationships/hyperlink" Target="https://www.wiki8.com/chenpi_22972/" TargetMode="External"/><Relationship Id="rId2151" Type="http://schemas.openxmlformats.org/officeDocument/2006/relationships/hyperlink" Target="https://www.wiki8.com/chuanxiong_23009/" TargetMode="External"/><Relationship Id="rId2389" Type="http://schemas.openxmlformats.org/officeDocument/2006/relationships/hyperlink" Target="https://www.wiki8.com/muhun_11543/" TargetMode="External"/><Relationship Id="rId2596" Type="http://schemas.openxmlformats.org/officeDocument/2006/relationships/hyperlink" Target="https://www.wiki8.com/wuweizi_23360/" TargetMode="External"/><Relationship Id="rId123" Type="http://schemas.openxmlformats.org/officeDocument/2006/relationships/hyperlink" Target="https://www.wiki8.com/pujifang_99271/" TargetMode="External"/><Relationship Id="rId330" Type="http://schemas.openxmlformats.org/officeDocument/2006/relationships/hyperlink" Target="https://www.wiki8.com/wuye_404/" TargetMode="External"/><Relationship Id="rId568" Type="http://schemas.openxmlformats.org/officeDocument/2006/relationships/hyperlink" Target="https://www.wiki8.com/huashi_23681/" TargetMode="External"/><Relationship Id="rId775" Type="http://schemas.openxmlformats.org/officeDocument/2006/relationships/hyperlink" Target="https://www.wiki8.com/dabeimu_148942/" TargetMode="External"/><Relationship Id="rId982" Type="http://schemas.openxmlformats.org/officeDocument/2006/relationships/hyperlink" Target="https://www.wiki8.com/wanshijiachaofang_149121/" TargetMode="External"/><Relationship Id="rId1198" Type="http://schemas.openxmlformats.org/officeDocument/2006/relationships/hyperlink" Target="https://www.wiki8.com/huangda_22363/" TargetMode="External"/><Relationship Id="rId2011" Type="http://schemas.openxmlformats.org/officeDocument/2006/relationships/hyperlink" Target="https://www.wiki8.com/nuomifen_100073/" TargetMode="External"/><Relationship Id="rId2249" Type="http://schemas.openxmlformats.org/officeDocument/2006/relationships/hyperlink" Target="https://www.wiki8.com/geqi_15197/" TargetMode="External"/><Relationship Id="rId2456" Type="http://schemas.openxmlformats.org/officeDocument/2006/relationships/hyperlink" Target="https://www.wiki8.com/fangfeng_23089/" TargetMode="External"/><Relationship Id="rId428" Type="http://schemas.openxmlformats.org/officeDocument/2006/relationships/hyperlink" Target="https://www.wiki8.com/quanguozhongyaochengyaochufangji_155316/" TargetMode="External"/><Relationship Id="rId635" Type="http://schemas.openxmlformats.org/officeDocument/2006/relationships/hyperlink" Target="https://www.wiki8.com/shichangpu_23052/" TargetMode="External"/><Relationship Id="rId842" Type="http://schemas.openxmlformats.org/officeDocument/2006/relationships/hyperlink" Target="https://www.wiki8.com/qingweigao_97114/" TargetMode="External"/><Relationship Id="rId1058" Type="http://schemas.openxmlformats.org/officeDocument/2006/relationships/hyperlink" Target="https://www.wiki8.com/baiwuyi_152461/" TargetMode="External"/><Relationship Id="rId1265" Type="http://schemas.openxmlformats.org/officeDocument/2006/relationships/hyperlink" Target="https://www.wiki8.com/taoren_22903/" TargetMode="External"/><Relationship Id="rId1472" Type="http://schemas.openxmlformats.org/officeDocument/2006/relationships/hyperlink" Target="https://www.wiki8.com/dahuang_23452/" TargetMode="External"/><Relationship Id="rId2109" Type="http://schemas.openxmlformats.org/officeDocument/2006/relationships/hyperlink" Target="https://www.wiki8.com/fulian_22705/" TargetMode="External"/><Relationship Id="rId2316" Type="http://schemas.openxmlformats.org/officeDocument/2006/relationships/hyperlink" Target="https://www.wiki8.com/gaoliangjiang_23643/" TargetMode="External"/><Relationship Id="rId2523" Type="http://schemas.openxmlformats.org/officeDocument/2006/relationships/hyperlink" Target="https://www.wiki8.com/qulu_109286/" TargetMode="External"/><Relationship Id="rId702" Type="http://schemas.openxmlformats.org/officeDocument/2006/relationships/hyperlink" Target="https://www.wiki8.com/suanbai_115758/" TargetMode="External"/><Relationship Id="rId1125" Type="http://schemas.openxmlformats.org/officeDocument/2006/relationships/hyperlink" Target="https://www.wiki8.com/qichuang_159209/" TargetMode="External"/><Relationship Id="rId1332" Type="http://schemas.openxmlformats.org/officeDocument/2006/relationships/hyperlink" Target="https://www.wiki8.com/piweixuruo_10902/" TargetMode="External"/><Relationship Id="rId1777" Type="http://schemas.openxmlformats.org/officeDocument/2006/relationships/hyperlink" Target="https://www.wiki8.com/ganjiang_23003/" TargetMode="External"/><Relationship Id="rId1984" Type="http://schemas.openxmlformats.org/officeDocument/2006/relationships/hyperlink" Target="https://www.wiki8.com/changfengxiaxue_17882/" TargetMode="External"/><Relationship Id="rId69" Type="http://schemas.openxmlformats.org/officeDocument/2006/relationships/hyperlink" Target="https://www.wiki8.com/neire_11431/" TargetMode="External"/><Relationship Id="rId1637" Type="http://schemas.openxmlformats.org/officeDocument/2006/relationships/hyperlink" Target="https://www.wiki8.com/sanleng_23166/" TargetMode="External"/><Relationship Id="rId1844" Type="http://schemas.openxmlformats.org/officeDocument/2006/relationships/hyperlink" Target="https://www.wiki8.com/zheshi_81894/" TargetMode="External"/><Relationship Id="rId1704" Type="http://schemas.openxmlformats.org/officeDocument/2006/relationships/hyperlink" Target="https://www.wiki8.com/rencan_23095/" TargetMode="External"/><Relationship Id="rId285" Type="http://schemas.openxmlformats.org/officeDocument/2006/relationships/hyperlink" Target="https://www.wiki8.com/shibing_79127/" TargetMode="External"/><Relationship Id="rId1911" Type="http://schemas.openxmlformats.org/officeDocument/2006/relationships/hyperlink" Target="https://www.wiki8.com/xielei_151490/" TargetMode="External"/><Relationship Id="rId492" Type="http://schemas.openxmlformats.org/officeDocument/2006/relationships/hyperlink" Target="https://www.wiki8.com/lianqiaosan_65393/" TargetMode="External"/><Relationship Id="rId797" Type="http://schemas.openxmlformats.org/officeDocument/2006/relationships/hyperlink" Target="https://www.wiki8.com/caoguo_23542/" TargetMode="External"/><Relationship Id="rId2173" Type="http://schemas.openxmlformats.org/officeDocument/2006/relationships/hyperlink" Target="https://www.wiki8.com/gancao_23086/" TargetMode="External"/><Relationship Id="rId2380" Type="http://schemas.openxmlformats.org/officeDocument/2006/relationships/hyperlink" Target="https://www.wiki8.com/gegen_23084/" TargetMode="External"/><Relationship Id="rId2478" Type="http://schemas.openxmlformats.org/officeDocument/2006/relationships/hyperlink" Target="https://www.wiki8.com/qingguo_22939/" TargetMode="External"/><Relationship Id="rId145" Type="http://schemas.openxmlformats.org/officeDocument/2006/relationships/hyperlink" Target="https://www.wiki8.com/chenxiang_22731/" TargetMode="External"/><Relationship Id="rId352" Type="http://schemas.openxmlformats.org/officeDocument/2006/relationships/hyperlink" Target="https://www.wiki8.com/muxiang_23101/" TargetMode="External"/><Relationship Id="rId1287" Type="http://schemas.openxmlformats.org/officeDocument/2006/relationships/hyperlink" Target="https://www.wiki8.com/paoshanjia_160680/" TargetMode="External"/><Relationship Id="rId2033" Type="http://schemas.openxmlformats.org/officeDocument/2006/relationships/hyperlink" Target="https://www.wiki8.com/fanman_16262/" TargetMode="External"/><Relationship Id="rId2240" Type="http://schemas.openxmlformats.org/officeDocument/2006/relationships/hyperlink" Target="https://www.wiki8.com/dafupi_23451/" TargetMode="External"/><Relationship Id="rId212" Type="http://schemas.openxmlformats.org/officeDocument/2006/relationships/hyperlink" Target="https://www.wiki8.com/huoluan_14063/" TargetMode="External"/><Relationship Id="rId657" Type="http://schemas.openxmlformats.org/officeDocument/2006/relationships/hyperlink" Target="https://www.wiki8.com/daxiao_148870/" TargetMode="External"/><Relationship Id="rId864" Type="http://schemas.openxmlformats.org/officeDocument/2006/relationships/hyperlink" Target="https://www.wiki8.com/zhuli_82102/" TargetMode="External"/><Relationship Id="rId1494" Type="http://schemas.openxmlformats.org/officeDocument/2006/relationships/hyperlink" Target="https://www.wiki8.com/shenzang_107210/" TargetMode="External"/><Relationship Id="rId1799" Type="http://schemas.openxmlformats.org/officeDocument/2006/relationships/hyperlink" Target="https://www.wiki8.com/wuweizi_23360/" TargetMode="External"/><Relationship Id="rId2100" Type="http://schemas.openxmlformats.org/officeDocument/2006/relationships/hyperlink" Target="https://www.wiki8.com/huangqin_23077/" TargetMode="External"/><Relationship Id="rId2338" Type="http://schemas.openxmlformats.org/officeDocument/2006/relationships/hyperlink" Target="https://www.wiki8.com/xiaoshou_136247/" TargetMode="External"/><Relationship Id="rId2545" Type="http://schemas.openxmlformats.org/officeDocument/2006/relationships/hyperlink" Target="https://www.wiki8.com/mianseweihuang_11679/" TargetMode="External"/><Relationship Id="rId517" Type="http://schemas.openxmlformats.org/officeDocument/2006/relationships/hyperlink" Target="http://www.guoxuedashi.com/zhongyi/zy8510jn/" TargetMode="External"/><Relationship Id="rId724" Type="http://schemas.openxmlformats.org/officeDocument/2006/relationships/hyperlink" Target="https://www.wiki8.com/feiping_16088/" TargetMode="External"/><Relationship Id="rId931" Type="http://schemas.openxmlformats.org/officeDocument/2006/relationships/hyperlink" Target="https://www.wiki8.com/yinyang_3385/" TargetMode="External"/><Relationship Id="rId1147" Type="http://schemas.openxmlformats.org/officeDocument/2006/relationships/hyperlink" Target="https://www.wiki8.com/houpu_22743/" TargetMode="External"/><Relationship Id="rId1354" Type="http://schemas.openxmlformats.org/officeDocument/2006/relationships/hyperlink" Target="https://www.wiki8.com/feibi_16135/" TargetMode="External"/><Relationship Id="rId1561" Type="http://schemas.openxmlformats.org/officeDocument/2006/relationships/hyperlink" Target="https://www.wiki8.com/shengjiang_23192/" TargetMode="External"/><Relationship Id="rId2405" Type="http://schemas.openxmlformats.org/officeDocument/2006/relationships/hyperlink" Target="https://www.wiki8.com/banxia_23013/" TargetMode="External"/><Relationship Id="rId2612" Type="http://schemas.openxmlformats.org/officeDocument/2006/relationships/hyperlink" Target="https://www.wiki8.com/shengjiangtang_69073/" TargetMode="External"/><Relationship Id="rId60" Type="http://schemas.openxmlformats.org/officeDocument/2006/relationships/hyperlink" Target="https://www.wiki8.com/yuxue_3126/" TargetMode="External"/><Relationship Id="rId1007" Type="http://schemas.openxmlformats.org/officeDocument/2006/relationships/hyperlink" Target="https://www.wiki8.com/awei_23499/" TargetMode="External"/><Relationship Id="rId1214" Type="http://schemas.openxmlformats.org/officeDocument/2006/relationships/hyperlink" Target="https://www.wiki8.com/dahuang_23452/" TargetMode="External"/><Relationship Id="rId1421" Type="http://schemas.openxmlformats.org/officeDocument/2006/relationships/hyperlink" Target="https://www.wiki8.com/gualouren_152577/" TargetMode="External"/><Relationship Id="rId1659" Type="http://schemas.openxmlformats.org/officeDocument/2006/relationships/hyperlink" Target="https://www.wiki8.com/sanleng_23166/" TargetMode="External"/><Relationship Id="rId1866" Type="http://schemas.openxmlformats.org/officeDocument/2006/relationships/hyperlink" Target="https://www.wiki8.com/kouyan_162790/" TargetMode="External"/><Relationship Id="rId1519" Type="http://schemas.openxmlformats.org/officeDocument/2006/relationships/hyperlink" Target="https://www.wiki8.com/baipi_72225/" TargetMode="External"/><Relationship Id="rId1726" Type="http://schemas.openxmlformats.org/officeDocument/2006/relationships/hyperlink" Target="https://www.wiki8.com/binlang_22933/" TargetMode="External"/><Relationship Id="rId1933" Type="http://schemas.openxmlformats.org/officeDocument/2006/relationships/hyperlink" Target="https://www.wiki8.com/zhuyazao_23325/" TargetMode="External"/><Relationship Id="rId18" Type="http://schemas.openxmlformats.org/officeDocument/2006/relationships/hyperlink" Target="https://www.wiki8.com/huodu_151335/" TargetMode="External"/><Relationship Id="rId2195" Type="http://schemas.openxmlformats.org/officeDocument/2006/relationships/hyperlink" Target="https://www.wiki8.com/qingpi_23244/" TargetMode="External"/><Relationship Id="rId167" Type="http://schemas.openxmlformats.org/officeDocument/2006/relationships/hyperlink" Target="https://www.wiki8.com/exue_16435/" TargetMode="External"/><Relationship Id="rId374" Type="http://schemas.openxmlformats.org/officeDocument/2006/relationships/hyperlink" Target="http://www.med126.com/pharm/2009/20090113045353_89105.shtml" TargetMode="External"/><Relationship Id="rId581" Type="http://schemas.openxmlformats.org/officeDocument/2006/relationships/hyperlink" Target="https://www.wiki8.com/shegan_152215/" TargetMode="External"/><Relationship Id="rId2055" Type="http://schemas.openxmlformats.org/officeDocument/2006/relationships/hyperlink" Target="https://www.wiki8.com/heiqianniu_74788/" TargetMode="External"/><Relationship Id="rId2262" Type="http://schemas.openxmlformats.org/officeDocument/2006/relationships/hyperlink" Target="https://www.wiki8.com/caodoukou_22932/" TargetMode="External"/><Relationship Id="rId234" Type="http://schemas.openxmlformats.org/officeDocument/2006/relationships/hyperlink" Target="https://www.wiki8.com/xuejia_1393/" TargetMode="External"/><Relationship Id="rId679" Type="http://schemas.openxmlformats.org/officeDocument/2006/relationships/hyperlink" Target="https://www.wiki8.com/zexie_23039/" TargetMode="External"/><Relationship Id="rId886" Type="http://schemas.openxmlformats.org/officeDocument/2006/relationships/hyperlink" Target="https://www.wiki8.com/xingshuigao_88513/" TargetMode="External"/><Relationship Id="rId2567" Type="http://schemas.openxmlformats.org/officeDocument/2006/relationships/hyperlink" Target="https://www.wiki8.com/dengfen_16847/" TargetMode="External"/><Relationship Id="rId2" Type="http://schemas.openxmlformats.org/officeDocument/2006/relationships/customXml" Target="../customXml/item2.xml"/><Relationship Id="rId441" Type="http://schemas.openxmlformats.org/officeDocument/2006/relationships/hyperlink" Target="https://www.wiki8.com/.A1.B6zunshengbajian.A1.B7_4607/" TargetMode="External"/><Relationship Id="rId539" Type="http://schemas.openxmlformats.org/officeDocument/2006/relationships/hyperlink" Target="https://www.wiki8.com/zisuzi_23336/" TargetMode="External"/><Relationship Id="rId746" Type="http://schemas.openxmlformats.org/officeDocument/2006/relationships/hyperlink" Target="https://www.wiki8.com/danggui_23055/" TargetMode="External"/><Relationship Id="rId1071" Type="http://schemas.openxmlformats.org/officeDocument/2006/relationships/hyperlink" Target="https://www.wiki8.com/dahuangtang_52622/" TargetMode="External"/><Relationship Id="rId1169" Type="http://schemas.openxmlformats.org/officeDocument/2006/relationships/hyperlink" Target="https://www.wiki8.com/dangguijian_53299/" TargetMode="External"/><Relationship Id="rId1376" Type="http://schemas.openxmlformats.org/officeDocument/2006/relationships/hyperlink" Target="https://www.wiki8.com/citong_153068/" TargetMode="External"/><Relationship Id="rId1583" Type="http://schemas.openxmlformats.org/officeDocument/2006/relationships/hyperlink" Target="https://www.wiki8.com/geqi_15197/" TargetMode="External"/><Relationship Id="rId2122" Type="http://schemas.openxmlformats.org/officeDocument/2006/relationships/hyperlink" Target="https://www.wiki8.com/geqi_15197/" TargetMode="External"/><Relationship Id="rId2427" Type="http://schemas.openxmlformats.org/officeDocument/2006/relationships/hyperlink" Target="https://www.wiki8.com/hongzao_110726/" TargetMode="External"/><Relationship Id="rId301" Type="http://schemas.openxmlformats.org/officeDocument/2006/relationships/hyperlink" Target="https://www.wiki8.com/shengjiangtang_69073/" TargetMode="External"/><Relationship Id="rId953" Type="http://schemas.openxmlformats.org/officeDocument/2006/relationships/hyperlink" Target="https://www.wiki8.com/liuhuang_12204/" TargetMode="External"/><Relationship Id="rId1029" Type="http://schemas.openxmlformats.org/officeDocument/2006/relationships/hyperlink" Target="https://www.wiki8.com/yanhoubuli_4495/" TargetMode="External"/><Relationship Id="rId1236" Type="http://schemas.openxmlformats.org/officeDocument/2006/relationships/hyperlink" Target="https://www.wiki8.com/chishao_23528/" TargetMode="External"/><Relationship Id="rId1790" Type="http://schemas.openxmlformats.org/officeDocument/2006/relationships/hyperlink" Target="https://www.wiki8.com/quhe_109250/" TargetMode="External"/><Relationship Id="rId1888" Type="http://schemas.openxmlformats.org/officeDocument/2006/relationships/hyperlink" Target="https://www.wiki8.com/lingyangjiao_23605/" TargetMode="External"/><Relationship Id="rId82" Type="http://schemas.openxmlformats.org/officeDocument/2006/relationships/hyperlink" Target="https://www.wiki8.com/congbai_73061/" TargetMode="External"/><Relationship Id="rId606" Type="http://schemas.openxmlformats.org/officeDocument/2006/relationships/hyperlink" Target="https://www.wiki8.com/pizhang_10839/" TargetMode="External"/><Relationship Id="rId813" Type="http://schemas.openxmlformats.org/officeDocument/2006/relationships/hyperlink" Target="https://www.wiki8.com/liuzhi_76755/" TargetMode="External"/><Relationship Id="rId1443" Type="http://schemas.openxmlformats.org/officeDocument/2006/relationships/hyperlink" Target="https://www.wiki8.com/fengre_15858/" TargetMode="External"/><Relationship Id="rId1650" Type="http://schemas.openxmlformats.org/officeDocument/2006/relationships/hyperlink" Target="https://www.wiki8.com/dingxiang_23464/" TargetMode="External"/><Relationship Id="rId1748" Type="http://schemas.openxmlformats.org/officeDocument/2006/relationships/hyperlink" Target="https://www.wiki8.com/zhuli_82102/" TargetMode="External"/><Relationship Id="rId1303" Type="http://schemas.openxmlformats.org/officeDocument/2006/relationships/hyperlink" Target="https://www.wiki8.com/zisu_82250/" TargetMode="External"/><Relationship Id="rId1510" Type="http://schemas.openxmlformats.org/officeDocument/2006/relationships/hyperlink" Target="https://www.wiki8.com/xuanfuhua_22776/" TargetMode="External"/><Relationship Id="rId1955" Type="http://schemas.openxmlformats.org/officeDocument/2006/relationships/hyperlink" Target="https://www.wiki8.com/yixue_47781/" TargetMode="External"/><Relationship Id="rId1608" Type="http://schemas.openxmlformats.org/officeDocument/2006/relationships/hyperlink" Target="https://www.wiki8.com/hujiao_23687/" TargetMode="External"/><Relationship Id="rId1815" Type="http://schemas.openxmlformats.org/officeDocument/2006/relationships/hyperlink" Target="https://www.wiki8.com/shichangpu_23052/" TargetMode="External"/><Relationship Id="rId189" Type="http://schemas.openxmlformats.org/officeDocument/2006/relationships/hyperlink" Target="https://www.wiki8.com/qingmengshi_23261/" TargetMode="External"/><Relationship Id="rId396" Type="http://schemas.openxmlformats.org/officeDocument/2006/relationships/hyperlink" Target="https://www.wiki8.com/yiren_160610/" TargetMode="External"/><Relationship Id="rId2077" Type="http://schemas.openxmlformats.org/officeDocument/2006/relationships/hyperlink" Target="https://www.wiki8.com/dazao_22968/" TargetMode="External"/><Relationship Id="rId2284" Type="http://schemas.openxmlformats.org/officeDocument/2006/relationships/hyperlink" Target="https://www.wiki8.com/baijiangcan_72159/" TargetMode="External"/><Relationship Id="rId2491" Type="http://schemas.openxmlformats.org/officeDocument/2006/relationships/hyperlink" Target="https://www.wiki8.com/zhike_23351/" TargetMode="External"/><Relationship Id="rId256" Type="http://schemas.openxmlformats.org/officeDocument/2006/relationships/hyperlink" Target="https://www.wiki8.com/baifuling_152474/" TargetMode="External"/><Relationship Id="rId463" Type="http://schemas.openxmlformats.org/officeDocument/2006/relationships/hyperlink" Target="https://www.wiki8.com/fanwei_16263/" TargetMode="External"/><Relationship Id="rId670" Type="http://schemas.openxmlformats.org/officeDocument/2006/relationships/hyperlink" Target="https://www.wiki8.com/ganjiang_23003/" TargetMode="External"/><Relationship Id="rId1093" Type="http://schemas.openxmlformats.org/officeDocument/2006/relationships/hyperlink" Target="https://www.wiki8.com/guijian_14930/" TargetMode="External"/><Relationship Id="rId2144" Type="http://schemas.openxmlformats.org/officeDocument/2006/relationships/hyperlink" Target="https://www.wiki8.com/banxia_23013/" TargetMode="External"/><Relationship Id="rId2351" Type="http://schemas.openxmlformats.org/officeDocument/2006/relationships/hyperlink" Target="https://www.wiki8.com/sanyin_9563/" TargetMode="External"/><Relationship Id="rId2589" Type="http://schemas.openxmlformats.org/officeDocument/2006/relationships/hyperlink" Target="https://www.wiki8.com/gaoliangjiang_23643/" TargetMode="External"/><Relationship Id="rId116" Type="http://schemas.openxmlformats.org/officeDocument/2006/relationships/hyperlink" Target="https://www.wiki8.com/wutongzi_80150/" TargetMode="External"/><Relationship Id="rId323" Type="http://schemas.openxmlformats.org/officeDocument/2006/relationships/hyperlink" Target="https://www.wiki8.com/jitou_75602/" TargetMode="External"/><Relationship Id="rId530" Type="http://schemas.openxmlformats.org/officeDocument/2006/relationships/hyperlink" Target="https://www.wiki8.com/maimendong_77183/" TargetMode="External"/><Relationship Id="rId768" Type="http://schemas.openxmlformats.org/officeDocument/2006/relationships/hyperlink" Target="https://www.wiki8.com/xixin_22504/" TargetMode="External"/><Relationship Id="rId975" Type="http://schemas.openxmlformats.org/officeDocument/2006/relationships/hyperlink" Target="https://www.wiki8.com/baohetang_50036/" TargetMode="External"/><Relationship Id="rId1160" Type="http://schemas.openxmlformats.org/officeDocument/2006/relationships/hyperlink" Target="https://www.wiki8.com/shigaotang_69173/" TargetMode="External"/><Relationship Id="rId1398" Type="http://schemas.openxmlformats.org/officeDocument/2006/relationships/hyperlink" Target="https://www.wiki8.com/xufan_1735/" TargetMode="External"/><Relationship Id="rId2004" Type="http://schemas.openxmlformats.org/officeDocument/2006/relationships/hyperlink" Target="https://www.wiki8.com/rencan_23095/" TargetMode="External"/><Relationship Id="rId2211" Type="http://schemas.openxmlformats.org/officeDocument/2006/relationships/hyperlink" Target="https://www.wiki8.com/shengjiangtang_69073/" TargetMode="External"/><Relationship Id="rId2449" Type="http://schemas.openxmlformats.org/officeDocument/2006/relationships/hyperlink" Target="https://www.wiki8.com/xingren_80841/" TargetMode="External"/><Relationship Id="rId628" Type="http://schemas.openxmlformats.org/officeDocument/2006/relationships/hyperlink" Target="https://www.wiki8.com/rencan_23095/" TargetMode="External"/><Relationship Id="rId835" Type="http://schemas.openxmlformats.org/officeDocument/2006/relationships/hyperlink" Target="https://www.wiki8.com/touteng_152699/" TargetMode="External"/><Relationship Id="rId1258" Type="http://schemas.openxmlformats.org/officeDocument/2006/relationships/hyperlink" Target="https://www.wiki8.com/gaoben_23002/" TargetMode="External"/><Relationship Id="rId1465" Type="http://schemas.openxmlformats.org/officeDocument/2006/relationships/hyperlink" Target="https://www.wiki8.com/jianpi_13746/" TargetMode="External"/><Relationship Id="rId1672" Type="http://schemas.openxmlformats.org/officeDocument/2006/relationships/hyperlink" Target="https://www.wiki8.com/heidou_115972/" TargetMode="External"/><Relationship Id="rId2309" Type="http://schemas.openxmlformats.org/officeDocument/2006/relationships/hyperlink" Target="https://www.wiki8.com/xiaobian_2406/" TargetMode="External"/><Relationship Id="rId2516" Type="http://schemas.openxmlformats.org/officeDocument/2006/relationships/hyperlink" Target="https://www.wiki8.com/gansong_23639/" TargetMode="External"/><Relationship Id="rId1020" Type="http://schemas.openxmlformats.org/officeDocument/2006/relationships/hyperlink" Target="https://www.wiki8.com/shenxu_146642/" TargetMode="External"/><Relationship Id="rId1118" Type="http://schemas.openxmlformats.org/officeDocument/2006/relationships/hyperlink" Target="https://www.wiki8.com/baidai_18926/" TargetMode="External"/><Relationship Id="rId1325" Type="http://schemas.openxmlformats.org/officeDocument/2006/relationships/hyperlink" Target="https://www.wiki8.com/yinyang_3385/" TargetMode="External"/><Relationship Id="rId1532" Type="http://schemas.openxmlformats.org/officeDocument/2006/relationships/hyperlink" Target="https://www.wiki8.com/zhusha_23323/" TargetMode="External"/><Relationship Id="rId1977" Type="http://schemas.openxmlformats.org/officeDocument/2006/relationships/hyperlink" Target="https://www.wiki8.com/fanwei_16263/" TargetMode="External"/><Relationship Id="rId902" Type="http://schemas.openxmlformats.org/officeDocument/2006/relationships/hyperlink" Target="https://www.wiki8.com/douchi_116167/" TargetMode="External"/><Relationship Id="rId1837" Type="http://schemas.openxmlformats.org/officeDocument/2006/relationships/hyperlink" Target="https://www.wiki8.com/huoxiao_151339/" TargetMode="External"/><Relationship Id="rId31" Type="http://schemas.openxmlformats.org/officeDocument/2006/relationships/hyperlink" Target="https://www.wiki8.com/shema_9128/" TargetMode="External"/><Relationship Id="rId2099" Type="http://schemas.openxmlformats.org/officeDocument/2006/relationships/hyperlink" Target="https://www.wiki8.com/jiegeng_23074/" TargetMode="External"/><Relationship Id="rId180" Type="http://schemas.openxmlformats.org/officeDocument/2006/relationships/hyperlink" Target="https://www.wiki8.com/dahuang_23452/" TargetMode="External"/><Relationship Id="rId278" Type="http://schemas.openxmlformats.org/officeDocument/2006/relationships/hyperlink" Target="https://www.wiki8.com/shengjiang_23192/" TargetMode="External"/><Relationship Id="rId1904" Type="http://schemas.openxmlformats.org/officeDocument/2006/relationships/hyperlink" Target="https://www.wiki8.com/gancao_23086/" TargetMode="External"/><Relationship Id="rId485" Type="http://schemas.openxmlformats.org/officeDocument/2006/relationships/hyperlink" Target="https://www.wiki8.com/jiegeng_23074/" TargetMode="External"/><Relationship Id="rId692" Type="http://schemas.openxmlformats.org/officeDocument/2006/relationships/hyperlink" Target="https://www.wiki8.com/ganjiang_23003/" TargetMode="External"/><Relationship Id="rId2166" Type="http://schemas.openxmlformats.org/officeDocument/2006/relationships/hyperlink" Target="https://www.wiki8.com/fushi_15669/" TargetMode="External"/><Relationship Id="rId2373" Type="http://schemas.openxmlformats.org/officeDocument/2006/relationships/hyperlink" Target="https://www.wiki8.com/chenpi_22972/" TargetMode="External"/><Relationship Id="rId2580" Type="http://schemas.openxmlformats.org/officeDocument/2006/relationships/hyperlink" Target="https://www.wiki8.com/outu_11104/" TargetMode="External"/><Relationship Id="rId138" Type="http://schemas.openxmlformats.org/officeDocument/2006/relationships/hyperlink" Target="https://www.wiki8.com/sishizhiqi_152232/" TargetMode="External"/><Relationship Id="rId345" Type="http://schemas.openxmlformats.org/officeDocument/2006/relationships/hyperlink" Target="https://www.wiki8.com/houpu_22743/" TargetMode="External"/><Relationship Id="rId552" Type="http://schemas.openxmlformats.org/officeDocument/2006/relationships/hyperlink" Target="https://www.wiki8.com/kunbu_22703/" TargetMode="External"/><Relationship Id="rId997" Type="http://schemas.openxmlformats.org/officeDocument/2006/relationships/hyperlink" Target="https://www.wiki8.com/jizhua_111169/" TargetMode="External"/><Relationship Id="rId1182" Type="http://schemas.openxmlformats.org/officeDocument/2006/relationships/hyperlink" Target="https://www.wiki8.com/xiaoerjing_149748/" TargetMode="External"/><Relationship Id="rId2026" Type="http://schemas.openxmlformats.org/officeDocument/2006/relationships/hyperlink" Target="https://www.wiki8.com/quxin_109284/" TargetMode="External"/><Relationship Id="rId2233" Type="http://schemas.openxmlformats.org/officeDocument/2006/relationships/hyperlink" Target="https://www.wiki8.com/chenxiang_22731/" TargetMode="External"/><Relationship Id="rId2440" Type="http://schemas.openxmlformats.org/officeDocument/2006/relationships/hyperlink" Target="https://www.wiki8.com/baifuling_152474/" TargetMode="External"/><Relationship Id="rId205" Type="http://schemas.openxmlformats.org/officeDocument/2006/relationships/hyperlink" Target="https://www.wiki8.com/shanghan_9421/" TargetMode="External"/><Relationship Id="rId412" Type="http://schemas.openxmlformats.org/officeDocument/2006/relationships/hyperlink" Target="https://www.wiki8.com/keniyixi_152068/" TargetMode="External"/><Relationship Id="rId857" Type="http://schemas.openxmlformats.org/officeDocument/2006/relationships/hyperlink" Target="https://www.wiki8.com/fanwei_16235/" TargetMode="External"/><Relationship Id="rId1042" Type="http://schemas.openxmlformats.org/officeDocument/2006/relationships/hyperlink" Target="https://www.wiki8.com/aicutang_47256/" TargetMode="External"/><Relationship Id="rId1487" Type="http://schemas.openxmlformats.org/officeDocument/2006/relationships/hyperlink" Target="https://www.wiki8.com/zexie_23039/" TargetMode="External"/><Relationship Id="rId1694" Type="http://schemas.openxmlformats.org/officeDocument/2006/relationships/hyperlink" Target="https://www.wiki8.com/shigao_23202/" TargetMode="External"/><Relationship Id="rId2300" Type="http://schemas.openxmlformats.org/officeDocument/2006/relationships/hyperlink" Target="https://www.wiki8.com/bixi_18515/" TargetMode="External"/><Relationship Id="rId2538" Type="http://schemas.openxmlformats.org/officeDocument/2006/relationships/hyperlink" Target="https://www.wiki8.com/chaihu_23062/" TargetMode="External"/><Relationship Id="rId717" Type="http://schemas.openxmlformats.org/officeDocument/2006/relationships/hyperlink" Target="https://www.wiki8.com/diaojing_16755/" TargetMode="External"/><Relationship Id="rId924" Type="http://schemas.openxmlformats.org/officeDocument/2006/relationships/hyperlink" Target="https://www.wiki8.com/xiaochangqitong_2381/" TargetMode="External"/><Relationship Id="rId1347" Type="http://schemas.openxmlformats.org/officeDocument/2006/relationships/hyperlink" Target="https://www.wiki8.com/chenpi_22972/" TargetMode="External"/><Relationship Id="rId1554" Type="http://schemas.openxmlformats.org/officeDocument/2006/relationships/hyperlink" Target="https://www.wiki8.com/shuijian_151469/" TargetMode="External"/><Relationship Id="rId1761" Type="http://schemas.openxmlformats.org/officeDocument/2006/relationships/hyperlink" Target="https://www.wiki8.com/wenfu_792/" TargetMode="External"/><Relationship Id="rId1999" Type="http://schemas.openxmlformats.org/officeDocument/2006/relationships/hyperlink" Target="https://www.wiki8.com/maimendong_77183/" TargetMode="External"/><Relationship Id="rId2605" Type="http://schemas.openxmlformats.org/officeDocument/2006/relationships/hyperlink" Target="https://www.wiki8.com/sangchaihuo_147557/" TargetMode="External"/><Relationship Id="rId53" Type="http://schemas.openxmlformats.org/officeDocument/2006/relationships/hyperlink" Target="https://www.wiki8.com/shijifutong_8448/" TargetMode="External"/><Relationship Id="rId1207" Type="http://schemas.openxmlformats.org/officeDocument/2006/relationships/hyperlink" Target="https://www.wiki8.com/banzhilian_23490/" TargetMode="External"/><Relationship Id="rId1414" Type="http://schemas.openxmlformats.org/officeDocument/2006/relationships/hyperlink" Target="https://www.wiki8.com/tengtong_80/" TargetMode="External"/><Relationship Id="rId1621" Type="http://schemas.openxmlformats.org/officeDocument/2006/relationships/hyperlink" Target="https://www.wiki8.com/shengjiangtang_69073/" TargetMode="External"/><Relationship Id="rId1859" Type="http://schemas.openxmlformats.org/officeDocument/2006/relationships/hyperlink" Target="https://www.wiki8.com/rencan_23095/" TargetMode="External"/><Relationship Id="rId1719" Type="http://schemas.openxmlformats.org/officeDocument/2006/relationships/hyperlink" Target="https://www.wiki8.com/chifulian_72810/" TargetMode="External"/><Relationship Id="rId1926" Type="http://schemas.openxmlformats.org/officeDocument/2006/relationships/hyperlink" Target="https://www.wiki8.com/baifuling_152474/" TargetMode="External"/><Relationship Id="rId2090" Type="http://schemas.openxmlformats.org/officeDocument/2006/relationships/hyperlink" Target="https://www.wiki8.com/zutaiyin_145996/" TargetMode="External"/><Relationship Id="rId2188" Type="http://schemas.openxmlformats.org/officeDocument/2006/relationships/hyperlink" Target="https://www.wiki8.com/badou_22976/" TargetMode="External"/><Relationship Id="rId2395" Type="http://schemas.openxmlformats.org/officeDocument/2006/relationships/hyperlink" Target="https://www.wiki8.com/zexie_23039/" TargetMode="External"/><Relationship Id="rId367" Type="http://schemas.openxmlformats.org/officeDocument/2006/relationships/hyperlink" Target="https://www.wiki8.com/erbianbutong_156100/" TargetMode="External"/><Relationship Id="rId574" Type="http://schemas.openxmlformats.org/officeDocument/2006/relationships/hyperlink" Target="https://www.wiki8.com/dabian_17170/" TargetMode="External"/><Relationship Id="rId2048" Type="http://schemas.openxmlformats.org/officeDocument/2006/relationships/hyperlink" Target="https://www.wiki8.com/jitong_122863/" TargetMode="External"/><Relationship Id="rId2255" Type="http://schemas.openxmlformats.org/officeDocument/2006/relationships/hyperlink" Target="https://www.wiki8.com/quxin_109284/" TargetMode="External"/><Relationship Id="rId227" Type="http://schemas.openxmlformats.org/officeDocument/2006/relationships/hyperlink" Target="https://www.wiki8.com/zhengjia_5590/" TargetMode="External"/><Relationship Id="rId781" Type="http://schemas.openxmlformats.org/officeDocument/2006/relationships/hyperlink" Target="https://www.wiki8.com/fupi_15578/" TargetMode="External"/><Relationship Id="rId879" Type="http://schemas.openxmlformats.org/officeDocument/2006/relationships/hyperlink" Target="https://www.wiki8.com/dahuang_23452/" TargetMode="External"/><Relationship Id="rId2462" Type="http://schemas.openxmlformats.org/officeDocument/2006/relationships/hyperlink" Target="https://www.wiki8.com/shibi_8705/" TargetMode="External"/><Relationship Id="rId434" Type="http://schemas.openxmlformats.org/officeDocument/2006/relationships/hyperlink" Target="https://www.wiki8.com/kuanxiong_12817/" TargetMode="External"/><Relationship Id="rId641" Type="http://schemas.openxmlformats.org/officeDocument/2006/relationships/hyperlink" Target="https://www.wiki8.com/yege_3958/" TargetMode="External"/><Relationship Id="rId739" Type="http://schemas.openxmlformats.org/officeDocument/2006/relationships/hyperlink" Target="https://www.wiki8.com/qingpi_23244/" TargetMode="External"/><Relationship Id="rId1064" Type="http://schemas.openxmlformats.org/officeDocument/2006/relationships/hyperlink" Target="https://www.wiki8.com/badou_22976/" TargetMode="External"/><Relationship Id="rId1271" Type="http://schemas.openxmlformats.org/officeDocument/2006/relationships/hyperlink" Target="https://www.wiki8.com/qinjiao_23096/" TargetMode="External"/><Relationship Id="rId1369" Type="http://schemas.openxmlformats.org/officeDocument/2006/relationships/hyperlink" Target="https://www.wiki8.com/gaoliangjiang_23643/" TargetMode="External"/><Relationship Id="rId1576" Type="http://schemas.openxmlformats.org/officeDocument/2006/relationships/hyperlink" Target="https://www.wiki8.com/geqi_15197/" TargetMode="External"/><Relationship Id="rId2115" Type="http://schemas.openxmlformats.org/officeDocument/2006/relationships/hyperlink" Target="https://www.wiki8.com/fanwei_16235/" TargetMode="External"/><Relationship Id="rId2322" Type="http://schemas.openxmlformats.org/officeDocument/2006/relationships/hyperlink" Target="https://www.wiki8.com/shenshi_9022/" TargetMode="External"/><Relationship Id="rId501" Type="http://schemas.openxmlformats.org/officeDocument/2006/relationships/hyperlink" Target="https://www.wiki8.com/weihuan_849/" TargetMode="External"/><Relationship Id="rId946" Type="http://schemas.openxmlformats.org/officeDocument/2006/relationships/hyperlink" Target="https://www.wiki8.com/tongjing_7316/" TargetMode="External"/><Relationship Id="rId1131" Type="http://schemas.openxmlformats.org/officeDocument/2006/relationships/hyperlink" Target="https://www.wiki8.com/redufeng_10045/" TargetMode="External"/><Relationship Id="rId1229" Type="http://schemas.openxmlformats.org/officeDocument/2006/relationships/hyperlink" Target="https://www.wiki8.com/weiai_21859/" TargetMode="External"/><Relationship Id="rId1783" Type="http://schemas.openxmlformats.org/officeDocument/2006/relationships/hyperlink" Target="https://www.wiki8.com/shengjiangzhi_78958/" TargetMode="External"/><Relationship Id="rId1990" Type="http://schemas.openxmlformats.org/officeDocument/2006/relationships/hyperlink" Target="https://www.wiki8.com/chenxiang_22731/" TargetMode="External"/><Relationship Id="rId2627" Type="http://schemas.openxmlformats.org/officeDocument/2006/relationships/hyperlink" Target="https://elib.nblib.cn/SSO/goto/72/=1Z190Z691019035.00074/ZK/journal.aspx?q=/88735X/201203Z/" TargetMode="External"/><Relationship Id="rId75" Type="http://schemas.openxmlformats.org/officeDocument/2006/relationships/hyperlink" Target="https://www.wiki8.com/piman_10846/" TargetMode="External"/><Relationship Id="rId806" Type="http://schemas.openxmlformats.org/officeDocument/2006/relationships/hyperlink" Target="https://www.wiki8.com/huashi_23681/" TargetMode="External"/><Relationship Id="rId1436" Type="http://schemas.openxmlformats.org/officeDocument/2006/relationships/hyperlink" Target="https://www.wiki8.com/xiaochuan_2183/" TargetMode="External"/><Relationship Id="rId1643" Type="http://schemas.openxmlformats.org/officeDocument/2006/relationships/hyperlink" Target="https://www.wiki8.com/zhiqi_5330/" TargetMode="External"/><Relationship Id="rId1850" Type="http://schemas.openxmlformats.org/officeDocument/2006/relationships/hyperlink" Target="https://www.wiki8.com/zhongqi_5236/" TargetMode="External"/><Relationship Id="rId1503" Type="http://schemas.openxmlformats.org/officeDocument/2006/relationships/hyperlink" Target="https://www.wiki8.com/jupi_76133/" TargetMode="External"/><Relationship Id="rId1710" Type="http://schemas.openxmlformats.org/officeDocument/2006/relationships/hyperlink" Target="https://www.wiki8.com/gancao_23086/" TargetMode="External"/><Relationship Id="rId1948" Type="http://schemas.openxmlformats.org/officeDocument/2006/relationships/hyperlink" Target="https://www.wiki8.com/shangzhe_154491/" TargetMode="External"/><Relationship Id="rId291" Type="http://schemas.openxmlformats.org/officeDocument/2006/relationships/hyperlink" Target="https://www.wiki8.com/zhuye_82116/" TargetMode="External"/><Relationship Id="rId1808" Type="http://schemas.openxmlformats.org/officeDocument/2006/relationships/hyperlink" Target="https://www.wiki8.com/chuanman_17441/" TargetMode="External"/><Relationship Id="rId151" Type="http://schemas.openxmlformats.org/officeDocument/2006/relationships/hyperlink" Target="https://www.wiki8.com/qingpi_23244/" TargetMode="External"/><Relationship Id="rId389" Type="http://schemas.openxmlformats.org/officeDocument/2006/relationships/hyperlink" Target="https://www.wiki8.com/sanggen_78530/" TargetMode="External"/><Relationship Id="rId596" Type="http://schemas.openxmlformats.org/officeDocument/2006/relationships/hyperlink" Target="https://www.wiki8.com/fulian_22705/" TargetMode="External"/><Relationship Id="rId2277" Type="http://schemas.openxmlformats.org/officeDocument/2006/relationships/hyperlink" Target="https://www.wiki8.com/shanghan_9421/" TargetMode="External"/><Relationship Id="rId2484" Type="http://schemas.openxmlformats.org/officeDocument/2006/relationships/hyperlink" Target="https://www.wiki8.com/qini_10559/" TargetMode="External"/><Relationship Id="rId249" Type="http://schemas.openxmlformats.org/officeDocument/2006/relationships/hyperlink" Target="https://www.wiki8.com/shuijian_151469/" TargetMode="External"/><Relationship Id="rId456" Type="http://schemas.openxmlformats.org/officeDocument/2006/relationships/hyperlink" Target="https://www.wiki8.com/chongfu_17594/" TargetMode="External"/><Relationship Id="rId663" Type="http://schemas.openxmlformats.org/officeDocument/2006/relationships/hyperlink" Target="https://www.wiki8.com/chenxiang_22731/" TargetMode="External"/><Relationship Id="rId870" Type="http://schemas.openxmlformats.org/officeDocument/2006/relationships/hyperlink" Target="https://www.wiki8.com/zhuru_22707/" TargetMode="External"/><Relationship Id="rId1086" Type="http://schemas.openxmlformats.org/officeDocument/2006/relationships/hyperlink" Target="https://www.wiki8.com/jupitang_64111/" TargetMode="External"/><Relationship Id="rId1293" Type="http://schemas.openxmlformats.org/officeDocument/2006/relationships/hyperlink" Target="https://www.wiki8.com/fenghanshi_15925/" TargetMode="External"/><Relationship Id="rId2137" Type="http://schemas.openxmlformats.org/officeDocument/2006/relationships/hyperlink" Target="https://www.wiki8.com/xionggebuli_1803/" TargetMode="External"/><Relationship Id="rId2344" Type="http://schemas.openxmlformats.org/officeDocument/2006/relationships/hyperlink" Target="https://www.wiki8.com/ouni_11109/" TargetMode="External"/><Relationship Id="rId2551" Type="http://schemas.openxmlformats.org/officeDocument/2006/relationships/hyperlink" Target="https://www.wiki8.com/wuzhuyu_22986/" TargetMode="External"/><Relationship Id="rId109" Type="http://schemas.openxmlformats.org/officeDocument/2006/relationships/hyperlink" Target="https://www.wiki8.com/baishu_23014/" TargetMode="External"/><Relationship Id="rId316" Type="http://schemas.openxmlformats.org/officeDocument/2006/relationships/hyperlink" Target="https://www.wiki8.com/xingren_80841/" TargetMode="External"/><Relationship Id="rId523" Type="http://schemas.openxmlformats.org/officeDocument/2006/relationships/hyperlink" Target="https://www.wiki8.com/banxia_23013/" TargetMode="External"/><Relationship Id="rId968" Type="http://schemas.openxmlformats.org/officeDocument/2006/relationships/hyperlink" Target="https://www.wiki8.com/xupi_1691/" TargetMode="External"/><Relationship Id="rId1153" Type="http://schemas.openxmlformats.org/officeDocument/2006/relationships/hyperlink" Target="https://www.wiki8.com/huanglian_23028/" TargetMode="External"/><Relationship Id="rId1598" Type="http://schemas.openxmlformats.org/officeDocument/2006/relationships/hyperlink" Target="https://www.wiki8.com/nueji_11126/" TargetMode="External"/><Relationship Id="rId2204" Type="http://schemas.openxmlformats.org/officeDocument/2006/relationships/hyperlink" Target="https://www.wiki8.com/shangjiao_9284/" TargetMode="External"/><Relationship Id="rId97" Type="http://schemas.openxmlformats.org/officeDocument/2006/relationships/hyperlink" Target="https://www.wiki8.com/kougan_12866/" TargetMode="External"/><Relationship Id="rId730" Type="http://schemas.openxmlformats.org/officeDocument/2006/relationships/hyperlink" Target="https://www.wiki8.com/lixue_12478/" TargetMode="External"/><Relationship Id="rId828" Type="http://schemas.openxmlformats.org/officeDocument/2006/relationships/hyperlink" Target="https://www.wiki8.com/chuanjiao_149611/" TargetMode="External"/><Relationship Id="rId1013" Type="http://schemas.openxmlformats.org/officeDocument/2006/relationships/hyperlink" Target="https://www.wiki8.com/micu_116216/" TargetMode="External"/><Relationship Id="rId1360" Type="http://schemas.openxmlformats.org/officeDocument/2006/relationships/hyperlink" Target="https://www.wiki8.com/bansheng_152719/" TargetMode="External"/><Relationship Id="rId1458" Type="http://schemas.openxmlformats.org/officeDocument/2006/relationships/hyperlink" Target="https://www.wiki8.com/zhishi_22979/" TargetMode="External"/><Relationship Id="rId1665" Type="http://schemas.openxmlformats.org/officeDocument/2006/relationships/hyperlink" Target="https://www.wiki8.com/shengjiangtang_69073/" TargetMode="External"/><Relationship Id="rId1872" Type="http://schemas.openxmlformats.org/officeDocument/2006/relationships/hyperlink" Target="https://www.wiki8.com/mufangji_23102/" TargetMode="External"/><Relationship Id="rId2411" Type="http://schemas.openxmlformats.org/officeDocument/2006/relationships/hyperlink" Target="https://www.wiki8.com/zheshi_81894/" TargetMode="External"/><Relationship Id="rId2509" Type="http://schemas.openxmlformats.org/officeDocument/2006/relationships/hyperlink" Target="https://www.wiki8.com/jizhi_42483/" TargetMode="External"/><Relationship Id="rId1220" Type="http://schemas.openxmlformats.org/officeDocument/2006/relationships/hyperlink" Target="https://www.wiki8.com/jiangbanxia_136659/" TargetMode="External"/><Relationship Id="rId1318" Type="http://schemas.openxmlformats.org/officeDocument/2006/relationships/hyperlink" Target="https://www.wiki8.com/shenqu_78940/" TargetMode="External"/><Relationship Id="rId1525" Type="http://schemas.openxmlformats.org/officeDocument/2006/relationships/hyperlink" Target="https://www.wiki8.com/feiqi_16087/" TargetMode="External"/><Relationship Id="rId1732" Type="http://schemas.openxmlformats.org/officeDocument/2006/relationships/hyperlink" Target="https://www.wiki8.com/tiannanxing_23046/" TargetMode="External"/><Relationship Id="rId24" Type="http://schemas.openxmlformats.org/officeDocument/2006/relationships/hyperlink" Target="https://www.wiki8.com/huaimi_22795/" TargetMode="External"/><Relationship Id="rId2299" Type="http://schemas.openxmlformats.org/officeDocument/2006/relationships/hyperlink" Target="https://www.wiki8.com/xiongzhong_1778/" TargetMode="External"/><Relationship Id="rId173" Type="http://schemas.openxmlformats.org/officeDocument/2006/relationships/hyperlink" Target="https://www.wiki8.com/chenpi_22972/" TargetMode="External"/><Relationship Id="rId380" Type="http://schemas.openxmlformats.org/officeDocument/2006/relationships/hyperlink" Target="http://www.med126.com/pharm/2009/20090113060019_95414.shtml" TargetMode="External"/><Relationship Id="rId2061" Type="http://schemas.openxmlformats.org/officeDocument/2006/relationships/hyperlink" Target="https://www.wiki8.com/sizhi_145355/" TargetMode="External"/><Relationship Id="rId240" Type="http://schemas.openxmlformats.org/officeDocument/2006/relationships/hyperlink" Target="https://www.wiki8.com/.A1.B6sishengxinyuan.A1.B7_6169/" TargetMode="External"/><Relationship Id="rId478" Type="http://schemas.openxmlformats.org/officeDocument/2006/relationships/hyperlink" Target="https://www.wiki8.com/xiangfu_23043/" TargetMode="External"/><Relationship Id="rId685" Type="http://schemas.openxmlformats.org/officeDocument/2006/relationships/hyperlink" Target="https://www.wiki8.com/baishao_23070/" TargetMode="External"/><Relationship Id="rId892" Type="http://schemas.openxmlformats.org/officeDocument/2006/relationships/hyperlink" Target="https://www.wiki8.com/fuzi_56214/" TargetMode="External"/><Relationship Id="rId2159" Type="http://schemas.openxmlformats.org/officeDocument/2006/relationships/hyperlink" Target="https://www.wiki8.com/.A1.B6jiangnangcuoyao.A1.B7_6672/" TargetMode="External"/><Relationship Id="rId2366" Type="http://schemas.openxmlformats.org/officeDocument/2006/relationships/hyperlink" Target="https://www.wiki8.com/xinxia_151374/" TargetMode="External"/><Relationship Id="rId2573" Type="http://schemas.openxmlformats.org/officeDocument/2006/relationships/hyperlink" Target="https://www.wiki8.com/dachang_17162/" TargetMode="External"/><Relationship Id="rId100" Type="http://schemas.openxmlformats.org/officeDocument/2006/relationships/hyperlink" Target="https://www.wiki8.com/xinsong_1995/" TargetMode="External"/><Relationship Id="rId338" Type="http://schemas.openxmlformats.org/officeDocument/2006/relationships/hyperlink" Target="https://www.wiki8.com/baijiezi_49059/" TargetMode="External"/><Relationship Id="rId545" Type="http://schemas.openxmlformats.org/officeDocument/2006/relationships/hyperlink" Target="https://www.wiki8.com/jitou_75602/" TargetMode="External"/><Relationship Id="rId752" Type="http://schemas.openxmlformats.org/officeDocument/2006/relationships/hyperlink" Target="https://www.wiki8.com/shanzhi_160626/" TargetMode="External"/><Relationship Id="rId1175" Type="http://schemas.openxmlformats.org/officeDocument/2006/relationships/hyperlink" Target="https://www.wiki8.com/lengqi_12643/" TargetMode="External"/><Relationship Id="rId1382" Type="http://schemas.openxmlformats.org/officeDocument/2006/relationships/hyperlink" Target="https://www.wiki8.com/geqi_15197/" TargetMode="External"/><Relationship Id="rId2019" Type="http://schemas.openxmlformats.org/officeDocument/2006/relationships/hyperlink" Target="https://www.wiki8.com/piqi_10842/" TargetMode="External"/><Relationship Id="rId2226" Type="http://schemas.openxmlformats.org/officeDocument/2006/relationships/hyperlink" Target="https://www.wiki8.com/geqi_15197/" TargetMode="External"/><Relationship Id="rId2433" Type="http://schemas.openxmlformats.org/officeDocument/2006/relationships/hyperlink" Target="https://www.wiki8.com/houpu_22743/" TargetMode="External"/><Relationship Id="rId405" Type="http://schemas.openxmlformats.org/officeDocument/2006/relationships/hyperlink" Target="https://www.wiki8.com/shuijian_151469/" TargetMode="External"/><Relationship Id="rId612" Type="http://schemas.openxmlformats.org/officeDocument/2006/relationships/hyperlink" Target="https://www.wiki8.com/xutan_1675/" TargetMode="External"/><Relationship Id="rId1035" Type="http://schemas.openxmlformats.org/officeDocument/2006/relationships/hyperlink" Target="https://www.wiki8.com/ruxiang_78386/" TargetMode="External"/><Relationship Id="rId1242" Type="http://schemas.openxmlformats.org/officeDocument/2006/relationships/hyperlink" Target="https://www.wiki8.com/banxia_23013/" TargetMode="External"/><Relationship Id="rId1687" Type="http://schemas.openxmlformats.org/officeDocument/2006/relationships/hyperlink" Target="https://www.wiki8.com/shuiyuan_145075/" TargetMode="External"/><Relationship Id="rId1894" Type="http://schemas.openxmlformats.org/officeDocument/2006/relationships/hyperlink" Target="https://www.wiki8.com/jiaoqi_13642/" TargetMode="External"/><Relationship Id="rId2500" Type="http://schemas.openxmlformats.org/officeDocument/2006/relationships/hyperlink" Target="https://www.wiki8.com/.A1.B6zunshengbajian.A1.B7_4607/" TargetMode="External"/><Relationship Id="rId917" Type="http://schemas.openxmlformats.org/officeDocument/2006/relationships/hyperlink" Target="https://www.wiki8.com/lengtong_153072/" TargetMode="External"/><Relationship Id="rId1102" Type="http://schemas.openxmlformats.org/officeDocument/2006/relationships/hyperlink" Target="https://www.wiki8.com/guixintang_57625/" TargetMode="External"/><Relationship Id="rId1547" Type="http://schemas.openxmlformats.org/officeDocument/2006/relationships/hyperlink" Target="https://www.wiki8.com/maibing_90498/" TargetMode="External"/><Relationship Id="rId1754" Type="http://schemas.openxmlformats.org/officeDocument/2006/relationships/hyperlink" Target="https://www.wiki8.com/gancao_23086/" TargetMode="External"/><Relationship Id="rId1961" Type="http://schemas.openxmlformats.org/officeDocument/2006/relationships/hyperlink" Target="https://www.wiki8.com/pengeshu_77940/" TargetMode="External"/><Relationship Id="rId46" Type="http://schemas.openxmlformats.org/officeDocument/2006/relationships/hyperlink" Target="https://www.wiki8.com/yege_3958/" TargetMode="External"/><Relationship Id="rId1407" Type="http://schemas.openxmlformats.org/officeDocument/2006/relationships/hyperlink" Target="https://www.wiki8.com/tanxiang_22727/" TargetMode="External"/><Relationship Id="rId1614" Type="http://schemas.openxmlformats.org/officeDocument/2006/relationships/hyperlink" Target="https://www.wiki8.com/yizhiren_81456/" TargetMode="External"/><Relationship Id="rId1821" Type="http://schemas.openxmlformats.org/officeDocument/2006/relationships/hyperlink" Target="https://www.wiki8.com/rencan_23095/" TargetMode="External"/><Relationship Id="rId195" Type="http://schemas.openxmlformats.org/officeDocument/2006/relationships/hyperlink" Target="https://www.wiki8.com/xiuxili_1765/" TargetMode="External"/><Relationship Id="rId1919" Type="http://schemas.openxmlformats.org/officeDocument/2006/relationships/hyperlink" Target="https://www.wiki8.com/quxin_109284/" TargetMode="External"/><Relationship Id="rId2083" Type="http://schemas.openxmlformats.org/officeDocument/2006/relationships/hyperlink" Target="https://www.wiki8.com/kouku_12855/" TargetMode="External"/><Relationship Id="rId2290" Type="http://schemas.openxmlformats.org/officeDocument/2006/relationships/hyperlink" Target="https://www.wiki8.com/bangguanghan_18762/" TargetMode="External"/><Relationship Id="rId2388" Type="http://schemas.openxmlformats.org/officeDocument/2006/relationships/hyperlink" Target="https://www.wiki8.com/tengtong_80/" TargetMode="External"/><Relationship Id="rId2595" Type="http://schemas.openxmlformats.org/officeDocument/2006/relationships/hyperlink" Target="https://www.wiki8.com/hexiang_22861/" TargetMode="External"/><Relationship Id="rId262" Type="http://schemas.openxmlformats.org/officeDocument/2006/relationships/hyperlink" Target="https://www.wiki8.com/qulu_109286/" TargetMode="External"/><Relationship Id="rId567" Type="http://schemas.openxmlformats.org/officeDocument/2006/relationships/hyperlink" Target="https://www.wiki8.com/huixiang_75500/" TargetMode="External"/><Relationship Id="rId1197" Type="http://schemas.openxmlformats.org/officeDocument/2006/relationships/hyperlink" Target="https://www.wiki8.com/jiuda_13090/" TargetMode="External"/><Relationship Id="rId2150" Type="http://schemas.openxmlformats.org/officeDocument/2006/relationships/hyperlink" Target="https://www.wiki8.com/chaozhizi_160624/" TargetMode="External"/><Relationship Id="rId2248" Type="http://schemas.openxmlformats.org/officeDocument/2006/relationships/hyperlink" Target="https://www.wiki8.com/zhangzhong_5825/" TargetMode="External"/><Relationship Id="rId122" Type="http://schemas.openxmlformats.org/officeDocument/2006/relationships/hyperlink" Target="https://www.wiki8.com/xiaohua_40752/" TargetMode="External"/><Relationship Id="rId774" Type="http://schemas.openxmlformats.org/officeDocument/2006/relationships/hyperlink" Target="https://www.wiki8.com/zhimu_23037/" TargetMode="External"/><Relationship Id="rId981" Type="http://schemas.openxmlformats.org/officeDocument/2006/relationships/hyperlink" Target="https://www.wiki8.com/fare_16284/" TargetMode="External"/><Relationship Id="rId1057" Type="http://schemas.openxmlformats.org/officeDocument/2006/relationships/hyperlink" Target="https://www.wiki8.com/baijiangcan_72159/" TargetMode="External"/><Relationship Id="rId2010" Type="http://schemas.openxmlformats.org/officeDocument/2006/relationships/hyperlink" Target="https://www.wiki8.com/jupi_76133/" TargetMode="External"/><Relationship Id="rId2455" Type="http://schemas.openxmlformats.org/officeDocument/2006/relationships/hyperlink" Target="https://www.wiki8.com/qianghuo_23272/" TargetMode="External"/><Relationship Id="rId427" Type="http://schemas.openxmlformats.org/officeDocument/2006/relationships/hyperlink" Target="https://www.wiki8.com/zhifa_153583/" TargetMode="External"/><Relationship Id="rId634" Type="http://schemas.openxmlformats.org/officeDocument/2006/relationships/hyperlink" Target="https://www.wiki8.com/fushen_74123/" TargetMode="External"/><Relationship Id="rId841" Type="http://schemas.openxmlformats.org/officeDocument/2006/relationships/hyperlink" Target="https://www.wiki8.com/weike_869/" TargetMode="External"/><Relationship Id="rId1264" Type="http://schemas.openxmlformats.org/officeDocument/2006/relationships/hyperlink" Target="https://www.wiki8.com/honghua_22796/" TargetMode="External"/><Relationship Id="rId1471" Type="http://schemas.openxmlformats.org/officeDocument/2006/relationships/hyperlink" Target="https://www.wiki8.com/fulian_22705/" TargetMode="External"/><Relationship Id="rId1569" Type="http://schemas.openxmlformats.org/officeDocument/2006/relationships/hyperlink" Target="https://www.wiki8.com/sanjiang_76145/" TargetMode="External"/><Relationship Id="rId2108" Type="http://schemas.openxmlformats.org/officeDocument/2006/relationships/hyperlink" Target="https://www.wiki8.com/zhongjiao_5266/" TargetMode="External"/><Relationship Id="rId2315" Type="http://schemas.openxmlformats.org/officeDocument/2006/relationships/hyperlink" Target="https://www.wiki8.com/tuqingshui_7214/" TargetMode="External"/><Relationship Id="rId2522" Type="http://schemas.openxmlformats.org/officeDocument/2006/relationships/hyperlink" Target="https://www.wiki8.com/zhongshui_5217/" TargetMode="External"/><Relationship Id="rId701" Type="http://schemas.openxmlformats.org/officeDocument/2006/relationships/hyperlink" Target="https://www.wiki8.com/.A1.B6jingyanliangfang.A1.B7_6621/" TargetMode="External"/><Relationship Id="rId939" Type="http://schemas.openxmlformats.org/officeDocument/2006/relationships/hyperlink" Target="https://www.wiki8.com/sishi_145352/" TargetMode="External"/><Relationship Id="rId1124" Type="http://schemas.openxmlformats.org/officeDocument/2006/relationships/hyperlink" Target="https://www.wiki8.com/zhongre_5231/" TargetMode="External"/><Relationship Id="rId1331" Type="http://schemas.openxmlformats.org/officeDocument/2006/relationships/hyperlink" Target="https://www.wiki8.com/shangshi_9653/" TargetMode="External"/><Relationship Id="rId1776" Type="http://schemas.openxmlformats.org/officeDocument/2006/relationships/hyperlink" Target="https://www.wiki8.com/pengeshu_77940/" TargetMode="External"/><Relationship Id="rId1983" Type="http://schemas.openxmlformats.org/officeDocument/2006/relationships/hyperlink" Target="https://www.wiki8.com/binv_18531/" TargetMode="External"/><Relationship Id="rId68" Type="http://schemas.openxmlformats.org/officeDocument/2006/relationships/hyperlink" Target="https://www.wiki8.com/shiji_8450/" TargetMode="External"/><Relationship Id="rId1429" Type="http://schemas.openxmlformats.org/officeDocument/2006/relationships/hyperlink" Target="https://www.wiki8.com/baifuling_152474/" TargetMode="External"/><Relationship Id="rId1636" Type="http://schemas.openxmlformats.org/officeDocument/2006/relationships/hyperlink" Target="https://www.wiki8.com/laifuzi_22917/" TargetMode="External"/><Relationship Id="rId1843" Type="http://schemas.openxmlformats.org/officeDocument/2006/relationships/hyperlink" Target="https://www.wiki8.com/tianmendong_79692/" TargetMode="External"/><Relationship Id="rId1703" Type="http://schemas.openxmlformats.org/officeDocument/2006/relationships/hyperlink" Target="https://www.wiki8.com/.A1.B6shengjizonglu.A1.B7_6216/" TargetMode="External"/><Relationship Id="rId1910" Type="http://schemas.openxmlformats.org/officeDocument/2006/relationships/hyperlink" Target="https://www.wiki8.com/qingshui_10237/" TargetMode="External"/><Relationship Id="rId284" Type="http://schemas.openxmlformats.org/officeDocument/2006/relationships/hyperlink" Target="https://www.wiki8.com/wuge_515/" TargetMode="External"/><Relationship Id="rId491" Type="http://schemas.openxmlformats.org/officeDocument/2006/relationships/hyperlink" Target="https://www.wiki8.com/kaiyu_150162/" TargetMode="External"/><Relationship Id="rId2172" Type="http://schemas.openxmlformats.org/officeDocument/2006/relationships/hyperlink" Target="https://www.wiki8.com/kuandonghua_76324/" TargetMode="External"/><Relationship Id="rId144" Type="http://schemas.openxmlformats.org/officeDocument/2006/relationships/hyperlink" Target="https://www.wiki8.com/ganjiang_23003/" TargetMode="External"/><Relationship Id="rId589" Type="http://schemas.openxmlformats.org/officeDocument/2006/relationships/hyperlink" Target="https://www.wiki8.com/jinmaijuji_13485/" TargetMode="External"/><Relationship Id="rId796" Type="http://schemas.openxmlformats.org/officeDocument/2006/relationships/hyperlink" Target="https://www.wiki8.com/yizhiren_81456/" TargetMode="External"/><Relationship Id="rId2477" Type="http://schemas.openxmlformats.org/officeDocument/2006/relationships/hyperlink" Target="https://www.wiki8.com/zhengjia_5590/" TargetMode="External"/><Relationship Id="rId351" Type="http://schemas.openxmlformats.org/officeDocument/2006/relationships/hyperlink" Target="https://www.wiki8.com/huangbai_22742/" TargetMode="External"/><Relationship Id="rId449" Type="http://schemas.openxmlformats.org/officeDocument/2006/relationships/hyperlink" Target="https://www.wiki8.com/mianbao_115947/" TargetMode="External"/><Relationship Id="rId656" Type="http://schemas.openxmlformats.org/officeDocument/2006/relationships/hyperlink" Target="https://www.wiki8.com/zaotang_71328/" TargetMode="External"/><Relationship Id="rId863" Type="http://schemas.openxmlformats.org/officeDocument/2006/relationships/hyperlink" Target="https://www.wiki8.com/jiangzhi_116195/" TargetMode="External"/><Relationship Id="rId1079" Type="http://schemas.openxmlformats.org/officeDocument/2006/relationships/hyperlink" Target="https://www.wiki8.com/jiangzaotang_110643/" TargetMode="External"/><Relationship Id="rId1286" Type="http://schemas.openxmlformats.org/officeDocument/2006/relationships/hyperlink" Target="https://www.wiki8.com/gusuibu_22999/" TargetMode="External"/><Relationship Id="rId1493" Type="http://schemas.openxmlformats.org/officeDocument/2006/relationships/hyperlink" Target="https://www.wiki8.com/wenfu_792/" TargetMode="External"/><Relationship Id="rId2032" Type="http://schemas.openxmlformats.org/officeDocument/2006/relationships/hyperlink" Target="https://www.wiki8.com/zhuyetang_71729/" TargetMode="External"/><Relationship Id="rId2337" Type="http://schemas.openxmlformats.org/officeDocument/2006/relationships/hyperlink" Target="https://www.wiki8.com/fanwei_16235/" TargetMode="External"/><Relationship Id="rId2544" Type="http://schemas.openxmlformats.org/officeDocument/2006/relationships/hyperlink" Target="https://www.wiki8.com/qilao_10574/" TargetMode="External"/><Relationship Id="rId211" Type="http://schemas.openxmlformats.org/officeDocument/2006/relationships/hyperlink" Target="https://www.wiki8.com/shuiqi_8008/" TargetMode="External"/><Relationship Id="rId309" Type="http://schemas.openxmlformats.org/officeDocument/2006/relationships/hyperlink" Target="https://www.wiki8.com/qingpi_23244/" TargetMode="External"/><Relationship Id="rId516" Type="http://schemas.openxmlformats.org/officeDocument/2006/relationships/hyperlink" Target="http://www.guoxuedashi.com/zhongyi/zy2945mw/" TargetMode="External"/><Relationship Id="rId1146" Type="http://schemas.openxmlformats.org/officeDocument/2006/relationships/hyperlink" Target="https://www.wiki8.com/baifuling_152474/" TargetMode="External"/><Relationship Id="rId1798" Type="http://schemas.openxmlformats.org/officeDocument/2006/relationships/hyperlink" Target="https://www.wiki8.com/muxiang_23101/" TargetMode="External"/><Relationship Id="rId723" Type="http://schemas.openxmlformats.org/officeDocument/2006/relationships/hyperlink" Target="https://www.wiki8.com/xingqi_1866/" TargetMode="External"/><Relationship Id="rId930" Type="http://schemas.openxmlformats.org/officeDocument/2006/relationships/hyperlink" Target="https://www.wiki8.com/xiaopi_2434/" TargetMode="External"/><Relationship Id="rId1006" Type="http://schemas.openxmlformats.org/officeDocument/2006/relationships/hyperlink" Target="https://www.wiki8.com/baishu_23014/" TargetMode="External"/><Relationship Id="rId1353" Type="http://schemas.openxmlformats.org/officeDocument/2006/relationships/hyperlink" Target="https://www.wiki8.com/qixu_10530/" TargetMode="External"/><Relationship Id="rId1560" Type="http://schemas.openxmlformats.org/officeDocument/2006/relationships/hyperlink" Target="https://www.wiki8.com/fuzi_56214/" TargetMode="External"/><Relationship Id="rId1658" Type="http://schemas.openxmlformats.org/officeDocument/2006/relationships/hyperlink" Target="https://www.wiki8.com/chenpi_22972/" TargetMode="External"/><Relationship Id="rId1865" Type="http://schemas.openxmlformats.org/officeDocument/2006/relationships/hyperlink" Target="https://www.wiki8.com/chongqi_17587/" TargetMode="External"/><Relationship Id="rId2404" Type="http://schemas.openxmlformats.org/officeDocument/2006/relationships/hyperlink" Target="https://www.wiki8.com/zexie_23039/" TargetMode="External"/><Relationship Id="rId2611" Type="http://schemas.openxmlformats.org/officeDocument/2006/relationships/hyperlink" Target="https://www.wiki8.com/outu_11104/" TargetMode="External"/><Relationship Id="rId1213" Type="http://schemas.openxmlformats.org/officeDocument/2006/relationships/hyperlink" Target="https://www.wiki8.com/zhenzhu_23339/" TargetMode="External"/><Relationship Id="rId1420" Type="http://schemas.openxmlformats.org/officeDocument/2006/relationships/hyperlink" Target="https://www.wiki8.com/shaigan_155472/" TargetMode="External"/><Relationship Id="rId1518" Type="http://schemas.openxmlformats.org/officeDocument/2006/relationships/hyperlink" Target="https://www.wiki8.com/sanggen_78530/" TargetMode="External"/><Relationship Id="rId1725" Type="http://schemas.openxmlformats.org/officeDocument/2006/relationships/hyperlink" Target="https://www.wiki8.com/fuchao_109550/" TargetMode="External"/><Relationship Id="rId1932" Type="http://schemas.openxmlformats.org/officeDocument/2006/relationships/hyperlink" Target="https://www.wiki8.com/gancao_23086/" TargetMode="External"/><Relationship Id="rId17" Type="http://schemas.openxmlformats.org/officeDocument/2006/relationships/hyperlink" Target="https://www.wiki8.com/beimu_150768/" TargetMode="External"/><Relationship Id="rId2194" Type="http://schemas.openxmlformats.org/officeDocument/2006/relationships/hyperlink" Target="https://www.wiki8.com/fuchao_109550/" TargetMode="External"/><Relationship Id="rId166" Type="http://schemas.openxmlformats.org/officeDocument/2006/relationships/hyperlink" Target="https://www.wiki8.com/xiaobian_2406/" TargetMode="External"/><Relationship Id="rId373" Type="http://schemas.openxmlformats.org/officeDocument/2006/relationships/hyperlink" Target="http://www.med126.com/pharm/2009/20090113051926_91509.shtml" TargetMode="External"/><Relationship Id="rId580" Type="http://schemas.openxmlformats.org/officeDocument/2006/relationships/hyperlink" Target="https://www.wiki8.com/baishui_18858/" TargetMode="External"/><Relationship Id="rId2054" Type="http://schemas.openxmlformats.org/officeDocument/2006/relationships/hyperlink" Target="https://www.wiki8.com/chenpi_22972/" TargetMode="External"/><Relationship Id="rId2261" Type="http://schemas.openxmlformats.org/officeDocument/2006/relationships/hyperlink" Target="https://www.wiki8.com/sizhi_145355/" TargetMode="External"/><Relationship Id="rId2499" Type="http://schemas.openxmlformats.org/officeDocument/2006/relationships/hyperlink" Target="https://www.wiki8.com/jiangzhi_116195/" TargetMode="External"/><Relationship Id="rId1" Type="http://schemas.openxmlformats.org/officeDocument/2006/relationships/customXml" Target="../customXml/item1.xml"/><Relationship Id="rId233" Type="http://schemas.openxmlformats.org/officeDocument/2006/relationships/hyperlink" Target="https://www.wiki8.com/jiuzhongxintong_13137/" TargetMode="External"/><Relationship Id="rId440" Type="http://schemas.openxmlformats.org/officeDocument/2006/relationships/hyperlink" Target="https://www.wiki8.com/xiaoshou_136247/" TargetMode="External"/><Relationship Id="rId678" Type="http://schemas.openxmlformats.org/officeDocument/2006/relationships/hyperlink" Target="https://www.wiki8.com/qitong_10537/" TargetMode="External"/><Relationship Id="rId885" Type="http://schemas.openxmlformats.org/officeDocument/2006/relationships/hyperlink" Target="https://www.wiki8.com/yanghuang_4301/" TargetMode="External"/><Relationship Id="rId1070" Type="http://schemas.openxmlformats.org/officeDocument/2006/relationships/hyperlink" Target="https://www.wiki8.com/juhuajiu_64041/" TargetMode="External"/><Relationship Id="rId2121" Type="http://schemas.openxmlformats.org/officeDocument/2006/relationships/hyperlink" Target="https://www.wiki8.com/shaoyao_110539/" TargetMode="External"/><Relationship Id="rId2359" Type="http://schemas.openxmlformats.org/officeDocument/2006/relationships/hyperlink" Target="https://www.wiki8.com/dafupi_23451/" TargetMode="External"/><Relationship Id="rId2566" Type="http://schemas.openxmlformats.org/officeDocument/2006/relationships/hyperlink" Target="https://www.wiki8.com/.A1.B6yifangkao.A1.B7_6096/" TargetMode="External"/><Relationship Id="rId300" Type="http://schemas.openxmlformats.org/officeDocument/2006/relationships/hyperlink" Target="https://www.wiki8.com/quhe_109250/" TargetMode="External"/><Relationship Id="rId538" Type="http://schemas.openxmlformats.org/officeDocument/2006/relationships/hyperlink" Target="https://www.wiki8.com/baihe_23484/" TargetMode="External"/><Relationship Id="rId745" Type="http://schemas.openxmlformats.org/officeDocument/2006/relationships/hyperlink" Target="https://www.wiki8.com/houpu_22743/" TargetMode="External"/><Relationship Id="rId952" Type="http://schemas.openxmlformats.org/officeDocument/2006/relationships/hyperlink" Target="https://www.wiki8.com/dansha_17001/" TargetMode="External"/><Relationship Id="rId1168" Type="http://schemas.openxmlformats.org/officeDocument/2006/relationships/hyperlink" Target="https://www.wiki8.com/dangguijiu_53306/" TargetMode="External"/><Relationship Id="rId1375" Type="http://schemas.openxmlformats.org/officeDocument/2006/relationships/hyperlink" Target="https://www.wiki8.com/geqi_15197/" TargetMode="External"/><Relationship Id="rId1582" Type="http://schemas.openxmlformats.org/officeDocument/2006/relationships/hyperlink" Target="https://www.wiki8.com/huixiang_75500/" TargetMode="External"/><Relationship Id="rId2219" Type="http://schemas.openxmlformats.org/officeDocument/2006/relationships/hyperlink" Target="https://www.wiki8.com/taoren_22903/" TargetMode="External"/><Relationship Id="rId2426" Type="http://schemas.openxmlformats.org/officeDocument/2006/relationships/hyperlink" Target="https://www.wiki8.com/wanshijiachaofang_149121/" TargetMode="External"/><Relationship Id="rId2633" Type="http://schemas.openxmlformats.org/officeDocument/2006/relationships/theme" Target="theme/theme1.xml"/><Relationship Id="rId81" Type="http://schemas.openxmlformats.org/officeDocument/2006/relationships/hyperlink" Target="https://www.wiki8.com/heidou_115972/" TargetMode="External"/><Relationship Id="rId605" Type="http://schemas.openxmlformats.org/officeDocument/2006/relationships/hyperlink" Target="https://www.wiki8.com/xiaohua_40752/" TargetMode="External"/><Relationship Id="rId812" Type="http://schemas.openxmlformats.org/officeDocument/2006/relationships/hyperlink" Target="https://www.wiki8.com/huaizhi_75249/" TargetMode="External"/><Relationship Id="rId1028" Type="http://schemas.openxmlformats.org/officeDocument/2006/relationships/hyperlink" Target="https://www.wiki8.com/getan_15198/" TargetMode="External"/><Relationship Id="rId1235" Type="http://schemas.openxmlformats.org/officeDocument/2006/relationships/hyperlink" Target="https://www.wiki8.com/xuancan_23120/" TargetMode="External"/><Relationship Id="rId1442" Type="http://schemas.openxmlformats.org/officeDocument/2006/relationships/hyperlink" Target="https://www.wiki8.com/dengcao_156678/" TargetMode="External"/><Relationship Id="rId1887" Type="http://schemas.openxmlformats.org/officeDocument/2006/relationships/hyperlink" Target="https://www.wiki8.com/tongbi_153842/" TargetMode="External"/><Relationship Id="rId1302" Type="http://schemas.openxmlformats.org/officeDocument/2006/relationships/hyperlink" Target="https://www.wiki8.com/baifuling_152474/" TargetMode="External"/><Relationship Id="rId1747" Type="http://schemas.openxmlformats.org/officeDocument/2006/relationships/hyperlink" Target="https://www.wiki8.com/sumi_79515/" TargetMode="External"/><Relationship Id="rId1954" Type="http://schemas.openxmlformats.org/officeDocument/2006/relationships/hyperlink" Target="https://www.wiki8.com/pujifang_99271/" TargetMode="External"/><Relationship Id="rId39" Type="http://schemas.openxmlformats.org/officeDocument/2006/relationships/hyperlink" Target="https://www.wiki8.com/nixue_11233/" TargetMode="External"/><Relationship Id="rId1607" Type="http://schemas.openxmlformats.org/officeDocument/2006/relationships/hyperlink" Target="https://www.wiki8.com/juhong_23557/" TargetMode="External"/><Relationship Id="rId1814" Type="http://schemas.openxmlformats.org/officeDocument/2006/relationships/hyperlink" Target="https://www.wiki8.com/shilian_79048/" TargetMode="External"/><Relationship Id="rId188" Type="http://schemas.openxmlformats.org/officeDocument/2006/relationships/hyperlink" Target="https://www.wiki8.com/qulu_109286/" TargetMode="External"/><Relationship Id="rId395" Type="http://schemas.openxmlformats.org/officeDocument/2006/relationships/hyperlink" Target="https://www.wiki8.com/shanyao_23017/" TargetMode="External"/><Relationship Id="rId2076" Type="http://schemas.openxmlformats.org/officeDocument/2006/relationships/hyperlink" Target="https://www.wiki8.com/pengeshu_77940/" TargetMode="External"/><Relationship Id="rId2283" Type="http://schemas.openxmlformats.org/officeDocument/2006/relationships/hyperlink" Target="https://www.wiki8.com/xietong_2142/" TargetMode="External"/><Relationship Id="rId2490" Type="http://schemas.openxmlformats.org/officeDocument/2006/relationships/hyperlink" Target="https://www.wiki8.com/maren_160571/" TargetMode="External"/><Relationship Id="rId2588" Type="http://schemas.openxmlformats.org/officeDocument/2006/relationships/hyperlink" Target="https://www.wiki8.com/hongdou_74847/" TargetMode="External"/><Relationship Id="rId255" Type="http://schemas.openxmlformats.org/officeDocument/2006/relationships/hyperlink" Target="https://www.wiki8.com/jiangzhizhi_160858/" TargetMode="External"/><Relationship Id="rId462" Type="http://schemas.openxmlformats.org/officeDocument/2006/relationships/hyperlink" Target="https://www.wiki8.com/yege_3958/" TargetMode="External"/><Relationship Id="rId1092" Type="http://schemas.openxmlformats.org/officeDocument/2006/relationships/hyperlink" Target="https://www.wiki8.com/mahuangtang_66766/" TargetMode="External"/><Relationship Id="rId1397" Type="http://schemas.openxmlformats.org/officeDocument/2006/relationships/hyperlink" Target="https://www.wiki8.com/xionggebuli_1803/" TargetMode="External"/><Relationship Id="rId2143" Type="http://schemas.openxmlformats.org/officeDocument/2006/relationships/hyperlink" Target="https://www.wiki8.com/fuchao_109550/" TargetMode="External"/><Relationship Id="rId2350" Type="http://schemas.openxmlformats.org/officeDocument/2006/relationships/hyperlink" Target="https://www.wiki8.com/weifan_891/" TargetMode="External"/><Relationship Id="rId115" Type="http://schemas.openxmlformats.org/officeDocument/2006/relationships/hyperlink" Target="https://www.wiki8.com/binlang_22933/" TargetMode="External"/><Relationship Id="rId322" Type="http://schemas.openxmlformats.org/officeDocument/2006/relationships/hyperlink" Target="https://www.wiki8.com/badou_22976/" TargetMode="External"/><Relationship Id="rId767" Type="http://schemas.openxmlformats.org/officeDocument/2006/relationships/hyperlink" Target="https://www.wiki8.com/qianhu_23098/" TargetMode="External"/><Relationship Id="rId974" Type="http://schemas.openxmlformats.org/officeDocument/2006/relationships/hyperlink" Target="https://www.wiki8.com/shumi_79149/" TargetMode="External"/><Relationship Id="rId2003" Type="http://schemas.openxmlformats.org/officeDocument/2006/relationships/hyperlink" Target="https://www.wiki8.com/jiegeng_23074/" TargetMode="External"/><Relationship Id="rId2210" Type="http://schemas.openxmlformats.org/officeDocument/2006/relationships/hyperlink" Target="https://www.wiki8.com/tusuan_7205/" TargetMode="External"/><Relationship Id="rId2448" Type="http://schemas.openxmlformats.org/officeDocument/2006/relationships/hyperlink" Target="https://www.wiki8.com/wujiapi_23357/" TargetMode="External"/><Relationship Id="rId627" Type="http://schemas.openxmlformats.org/officeDocument/2006/relationships/hyperlink" Target="https://www.wiki8.com/jiangqi_13704/" TargetMode="External"/><Relationship Id="rId834" Type="http://schemas.openxmlformats.org/officeDocument/2006/relationships/hyperlink" Target="https://www.wiki8.com/xiafa_2633/" TargetMode="External"/><Relationship Id="rId1257" Type="http://schemas.openxmlformats.org/officeDocument/2006/relationships/hyperlink" Target="https://www.wiki8.com/zhike_23351/" TargetMode="External"/><Relationship Id="rId1464" Type="http://schemas.openxmlformats.org/officeDocument/2006/relationships/hyperlink" Target="https://www.wiki8.com/kuanzhong_12816/" TargetMode="External"/><Relationship Id="rId1671" Type="http://schemas.openxmlformats.org/officeDocument/2006/relationships/hyperlink" Target="https://www.wiki8.com/muchi_11559/" TargetMode="External"/><Relationship Id="rId2308" Type="http://schemas.openxmlformats.org/officeDocument/2006/relationships/hyperlink" Target="https://www.wiki8.com/chuanhe_17443/" TargetMode="External"/><Relationship Id="rId2515" Type="http://schemas.openxmlformats.org/officeDocument/2006/relationships/hyperlink" Target="https://www.wiki8.com/pengeshu_77940/" TargetMode="External"/><Relationship Id="rId901" Type="http://schemas.openxmlformats.org/officeDocument/2006/relationships/hyperlink" Target="https://www.wiki8.com/biejia_23539/" TargetMode="External"/><Relationship Id="rId1117" Type="http://schemas.openxmlformats.org/officeDocument/2006/relationships/hyperlink" Target="https://www.wiki8.com/chidai_17652/" TargetMode="External"/><Relationship Id="rId1324" Type="http://schemas.openxmlformats.org/officeDocument/2006/relationships/hyperlink" Target="https://www.wiki8.com/zhangqi_5812/" TargetMode="External"/><Relationship Id="rId1531" Type="http://schemas.openxmlformats.org/officeDocument/2006/relationships/hyperlink" Target="https://www.wiki8.com/xionghuang_23401/" TargetMode="External"/><Relationship Id="rId1769" Type="http://schemas.openxmlformats.org/officeDocument/2006/relationships/hyperlink" Target="https://www.wiki8.com/.A1.B6shengjizonglu.A1.B7_6216/" TargetMode="External"/><Relationship Id="rId1976" Type="http://schemas.openxmlformats.org/officeDocument/2006/relationships/hyperlink" Target="https://www.wiki8.com/xiage_2630/" TargetMode="External"/><Relationship Id="rId30" Type="http://schemas.openxmlformats.org/officeDocument/2006/relationships/hyperlink" Target="https://www.wiki8.com/wuzang_391/" TargetMode="External"/><Relationship Id="rId1629" Type="http://schemas.openxmlformats.org/officeDocument/2006/relationships/hyperlink" Target="https://www.wiki8.com/shengjiang_23192/" TargetMode="External"/><Relationship Id="rId1836" Type="http://schemas.openxmlformats.org/officeDocument/2006/relationships/hyperlink" Target="https://www.wiki8.com/runzao_9664/" TargetMode="External"/><Relationship Id="rId1903" Type="http://schemas.openxmlformats.org/officeDocument/2006/relationships/hyperlink" Target="https://www.wiki8.com/xuanfuhua_22776/" TargetMode="External"/><Relationship Id="rId2098" Type="http://schemas.openxmlformats.org/officeDocument/2006/relationships/hyperlink" Target="https://www.wiki8.com/.A1.B6zhengyinmaizhi.A1.B7_5490/" TargetMode="External"/><Relationship Id="rId277" Type="http://schemas.openxmlformats.org/officeDocument/2006/relationships/hyperlink" Target="https://www.wiki8.com/gancao_23086/" TargetMode="External"/><Relationship Id="rId484" Type="http://schemas.openxmlformats.org/officeDocument/2006/relationships/hyperlink" Target="https://www.wiki8.com/shacan_78548/" TargetMode="External"/><Relationship Id="rId2165" Type="http://schemas.openxmlformats.org/officeDocument/2006/relationships/hyperlink" Target="https://www.wiki8.com/husuizi_75066/" TargetMode="External"/><Relationship Id="rId137" Type="http://schemas.openxmlformats.org/officeDocument/2006/relationships/hyperlink" Target="https://www.wiki8.com/xiaqi_2591/" TargetMode="External"/><Relationship Id="rId344" Type="http://schemas.openxmlformats.org/officeDocument/2006/relationships/hyperlink" Target="https://www.wiki8.com/laifuzi_22917/" TargetMode="External"/><Relationship Id="rId691" Type="http://schemas.openxmlformats.org/officeDocument/2006/relationships/hyperlink" Target="https://www.wiki8.com/fuzi_56214/" TargetMode="External"/><Relationship Id="rId789" Type="http://schemas.openxmlformats.org/officeDocument/2006/relationships/hyperlink" Target="https://www.wiki8.com/zexie_23039/" TargetMode="External"/><Relationship Id="rId996" Type="http://schemas.openxmlformats.org/officeDocument/2006/relationships/hyperlink" Target="https://www.wiki8.com/pujifang_99271/" TargetMode="External"/><Relationship Id="rId2025" Type="http://schemas.openxmlformats.org/officeDocument/2006/relationships/hyperlink" Target="https://www.wiki8.com/maimendong_77183/" TargetMode="External"/><Relationship Id="rId2372" Type="http://schemas.openxmlformats.org/officeDocument/2006/relationships/hyperlink" Target="https://www.wiki8.com/fulian_22705/" TargetMode="External"/><Relationship Id="rId551" Type="http://schemas.openxmlformats.org/officeDocument/2006/relationships/hyperlink" Target="https://www.wiki8.com/houzhong_147823/" TargetMode="External"/><Relationship Id="rId649" Type="http://schemas.openxmlformats.org/officeDocument/2006/relationships/hyperlink" Target="https://www.wiki8.com/baifuling_152474/" TargetMode="External"/><Relationship Id="rId856" Type="http://schemas.openxmlformats.org/officeDocument/2006/relationships/hyperlink" Target="https://www.wiki8.com/weihuan_849/" TargetMode="External"/><Relationship Id="rId1181" Type="http://schemas.openxmlformats.org/officeDocument/2006/relationships/hyperlink" Target="https://www.wiki8.com/wobuan_689/" TargetMode="External"/><Relationship Id="rId1279" Type="http://schemas.openxmlformats.org/officeDocument/2006/relationships/hyperlink" Target="https://www.wiki8.com/wugong_22512/" TargetMode="External"/><Relationship Id="rId1486" Type="http://schemas.openxmlformats.org/officeDocument/2006/relationships/hyperlink" Target="https://www.wiki8.com/ziqin_149896/" TargetMode="External"/><Relationship Id="rId2232" Type="http://schemas.openxmlformats.org/officeDocument/2006/relationships/hyperlink" Target="https://www.wiki8.com/baidoukou_72091/" TargetMode="External"/><Relationship Id="rId2537" Type="http://schemas.openxmlformats.org/officeDocument/2006/relationships/hyperlink" Target="https://www.wiki8.com/cuzhi_109669/" TargetMode="External"/><Relationship Id="rId204" Type="http://schemas.openxmlformats.org/officeDocument/2006/relationships/hyperlink" Target="https://www.wiki8.com/dabianbutong_17173/" TargetMode="External"/><Relationship Id="rId411" Type="http://schemas.openxmlformats.org/officeDocument/2006/relationships/hyperlink" Target="https://www.wiki8.com/tanyin_7646/" TargetMode="External"/><Relationship Id="rId509" Type="http://schemas.openxmlformats.org/officeDocument/2006/relationships/hyperlink" Target="https://www.wiki8.com/aiqi_18997/" TargetMode="External"/><Relationship Id="rId1041" Type="http://schemas.openxmlformats.org/officeDocument/2006/relationships/hyperlink" Target="https://www.wiki8.com/dengfen_16847/" TargetMode="External"/><Relationship Id="rId1139" Type="http://schemas.openxmlformats.org/officeDocument/2006/relationships/hyperlink" Target="https://www.wiki8.com/chaihu_23062/" TargetMode="External"/><Relationship Id="rId1346" Type="http://schemas.openxmlformats.org/officeDocument/2006/relationships/hyperlink" Target="https://www.wiki8.com/banxia_23013/" TargetMode="External"/><Relationship Id="rId1693" Type="http://schemas.openxmlformats.org/officeDocument/2006/relationships/hyperlink" Target="https://www.wiki8.com/.A1.B6bianzhenglu.A1.B7_6955/" TargetMode="External"/><Relationship Id="rId1998" Type="http://schemas.openxmlformats.org/officeDocument/2006/relationships/hyperlink" Target="https://www.wiki8.com/quxin_109284/" TargetMode="External"/><Relationship Id="rId716" Type="http://schemas.openxmlformats.org/officeDocument/2006/relationships/hyperlink" Target="https://www.wiki8.com/kuanxiong_12817/" TargetMode="External"/><Relationship Id="rId923" Type="http://schemas.openxmlformats.org/officeDocument/2006/relationships/hyperlink" Target="https://www.wiki8.com/yaotong_4042/" TargetMode="External"/><Relationship Id="rId1553" Type="http://schemas.openxmlformats.org/officeDocument/2006/relationships/hyperlink" Target="https://www.wiki8.com/fulian_22705/" TargetMode="External"/><Relationship Id="rId1760" Type="http://schemas.openxmlformats.org/officeDocument/2006/relationships/hyperlink" Target="https://www.wiki8.com/shengjiang_23192/" TargetMode="External"/><Relationship Id="rId1858" Type="http://schemas.openxmlformats.org/officeDocument/2006/relationships/hyperlink" Target="https://www.wiki8.com/taoren_22903/" TargetMode="External"/><Relationship Id="rId2604" Type="http://schemas.openxmlformats.org/officeDocument/2006/relationships/hyperlink" Target="https://www.wiki8.com/xiuzhi_116505/" TargetMode="External"/><Relationship Id="rId52" Type="http://schemas.openxmlformats.org/officeDocument/2006/relationships/hyperlink" Target="https://www.wiki8.com/guzhang_154867/" TargetMode="External"/><Relationship Id="rId1206" Type="http://schemas.openxmlformats.org/officeDocument/2006/relationships/hyperlink" Target="https://www.wiki8.com/pugongying_22835/" TargetMode="External"/><Relationship Id="rId1413" Type="http://schemas.openxmlformats.org/officeDocument/2006/relationships/hyperlink" Target="https://www.wiki8.com/weihuan_849/" TargetMode="External"/><Relationship Id="rId1620" Type="http://schemas.openxmlformats.org/officeDocument/2006/relationships/hyperlink" Target="https://www.wiki8.com/jiangzhi_116195/" TargetMode="External"/><Relationship Id="rId1718" Type="http://schemas.openxmlformats.org/officeDocument/2006/relationships/hyperlink" Target="https://www.wiki8.com/liangxietong_12361/" TargetMode="External"/><Relationship Id="rId1925" Type="http://schemas.openxmlformats.org/officeDocument/2006/relationships/hyperlink" Target="https://www.wiki8.com/pimo_10987/" TargetMode="External"/><Relationship Id="rId299" Type="http://schemas.openxmlformats.org/officeDocument/2006/relationships/hyperlink" Target="https://www.wiki8.com/dazao_22968/" TargetMode="External"/><Relationship Id="rId2187" Type="http://schemas.openxmlformats.org/officeDocument/2006/relationships/hyperlink" Target="https://www.wiki8.com/pengeshu_77940/" TargetMode="External"/><Relationship Id="rId2394" Type="http://schemas.openxmlformats.org/officeDocument/2006/relationships/hyperlink" Target="https://www.wiki8.com/fulian_22705/" TargetMode="External"/><Relationship Id="rId159" Type="http://schemas.openxmlformats.org/officeDocument/2006/relationships/hyperlink" Target="https://www.wiki8.com/hexiang_22861/" TargetMode="External"/><Relationship Id="rId366" Type="http://schemas.openxmlformats.org/officeDocument/2006/relationships/hyperlink" Target="https://www.wiki8.com/pikuai_10847/" TargetMode="External"/><Relationship Id="rId573" Type="http://schemas.openxmlformats.org/officeDocument/2006/relationships/hyperlink" Target="https://www.wiki8.com/xiaobianchise_2400/" TargetMode="External"/><Relationship Id="rId780" Type="http://schemas.openxmlformats.org/officeDocument/2006/relationships/hyperlink" Target="https://www.wiki8.com/gualouren_152577/" TargetMode="External"/><Relationship Id="rId2047" Type="http://schemas.openxmlformats.org/officeDocument/2006/relationships/hyperlink" Target="https://www.wiki8.com/xuanqi_1524/" TargetMode="External"/><Relationship Id="rId2254" Type="http://schemas.openxmlformats.org/officeDocument/2006/relationships/hyperlink" Target="https://www.wiki8.com/yuanzhi_23116/" TargetMode="External"/><Relationship Id="rId2461" Type="http://schemas.openxmlformats.org/officeDocument/2006/relationships/hyperlink" Target="https://www.wiki8.com/fengqi_15874/" TargetMode="External"/><Relationship Id="rId226" Type="http://schemas.openxmlformats.org/officeDocument/2006/relationships/hyperlink" Target="https://www.wiki8.com/xinu_2679/" TargetMode="External"/><Relationship Id="rId433" Type="http://schemas.openxmlformats.org/officeDocument/2006/relationships/hyperlink" Target="https://www.wiki8.com/jianwei_147366/" TargetMode="External"/><Relationship Id="rId878" Type="http://schemas.openxmlformats.org/officeDocument/2006/relationships/hyperlink" Target="https://www.wiki8.com/huajiao_22957/" TargetMode="External"/><Relationship Id="rId1063" Type="http://schemas.openxmlformats.org/officeDocument/2006/relationships/hyperlink" Target="https://www.wiki8.com/rencan_23095/" TargetMode="External"/><Relationship Id="rId1270" Type="http://schemas.openxmlformats.org/officeDocument/2006/relationships/hyperlink" Target="https://www.wiki8.com/qingfengteng_23247/" TargetMode="External"/><Relationship Id="rId2114" Type="http://schemas.openxmlformats.org/officeDocument/2006/relationships/hyperlink" Target="https://www.wiki8.com/yege_3958/" TargetMode="External"/><Relationship Id="rId2559" Type="http://schemas.openxmlformats.org/officeDocument/2006/relationships/hyperlink" Target="https://www.wiki8.com/sushi_156101/" TargetMode="External"/><Relationship Id="rId640" Type="http://schemas.openxmlformats.org/officeDocument/2006/relationships/hyperlink" Target="https://www.wiki8.com/baimi_152425/" TargetMode="External"/><Relationship Id="rId738" Type="http://schemas.openxmlformats.org/officeDocument/2006/relationships/hyperlink" Target="https://www.wiki8.com/chuanxiong_23009/" TargetMode="External"/><Relationship Id="rId945" Type="http://schemas.openxmlformats.org/officeDocument/2006/relationships/hyperlink" Target="https://www.wiki8.com/futong_15572/" TargetMode="External"/><Relationship Id="rId1368" Type="http://schemas.openxmlformats.org/officeDocument/2006/relationships/hyperlink" Target="https://www.wiki8.com/chifulian_72810/" TargetMode="External"/><Relationship Id="rId1575" Type="http://schemas.openxmlformats.org/officeDocument/2006/relationships/hyperlink" Target="https://www.wiki8.com/shengjiangtang_69073/" TargetMode="External"/><Relationship Id="rId1782" Type="http://schemas.openxmlformats.org/officeDocument/2006/relationships/hyperlink" Target="https://www.wiki8.com/houpu_22743/" TargetMode="External"/><Relationship Id="rId2321" Type="http://schemas.openxmlformats.org/officeDocument/2006/relationships/hyperlink" Target="https://www.wiki8.com/.A1.B6yixinfang.A1.B7_3766/" TargetMode="External"/><Relationship Id="rId2419" Type="http://schemas.openxmlformats.org/officeDocument/2006/relationships/hyperlink" Target="https://www.wiki8.com/zhuanshiqi_4848/" TargetMode="External"/><Relationship Id="rId2626" Type="http://schemas.openxmlformats.org/officeDocument/2006/relationships/hyperlink" Target="https://elib.nblib.cn/SSO/goto/72/=1Z190Z691019035.00074/ZK/journal.aspx?q=/88735X/" TargetMode="External"/><Relationship Id="rId74" Type="http://schemas.openxmlformats.org/officeDocument/2006/relationships/hyperlink" Target="https://www.wiki8.com/zhiqi_5330/" TargetMode="External"/><Relationship Id="rId500" Type="http://schemas.openxmlformats.org/officeDocument/2006/relationships/hyperlink" Target="https://www.wiki8.com/huoyufazhi_14076/" TargetMode="External"/><Relationship Id="rId805" Type="http://schemas.openxmlformats.org/officeDocument/2006/relationships/hyperlink" Target="https://www.wiki8.com/gancao_23086/" TargetMode="External"/><Relationship Id="rId1130" Type="http://schemas.openxmlformats.org/officeDocument/2006/relationships/hyperlink" Target="https://www.wiki8.com/hanre_147922/" TargetMode="External"/><Relationship Id="rId1228" Type="http://schemas.openxmlformats.org/officeDocument/2006/relationships/hyperlink" Target="https://www.wiki8.com/huatan_14342/" TargetMode="External"/><Relationship Id="rId1435" Type="http://schemas.openxmlformats.org/officeDocument/2006/relationships/hyperlink" Target="https://www.wiki8.com/xuhuokesu_1725/" TargetMode="External"/><Relationship Id="rId1642" Type="http://schemas.openxmlformats.org/officeDocument/2006/relationships/hyperlink" Target="https://www.wiki8.com/shengjiangtang_69073/" TargetMode="External"/><Relationship Id="rId1947" Type="http://schemas.openxmlformats.org/officeDocument/2006/relationships/hyperlink" Target="https://www.wiki8.com/wanbi_1178/" TargetMode="External"/><Relationship Id="rId1502" Type="http://schemas.openxmlformats.org/officeDocument/2006/relationships/hyperlink" Target="https://www.wiki8.com/shengjiangzhi_78958/" TargetMode="External"/><Relationship Id="rId1807" Type="http://schemas.openxmlformats.org/officeDocument/2006/relationships/hyperlink" Target="https://www.wiki8.com/kesu_12916/" TargetMode="External"/><Relationship Id="rId290" Type="http://schemas.openxmlformats.org/officeDocument/2006/relationships/hyperlink" Target="https://www.wiki8.com/quxin_109284/" TargetMode="External"/><Relationship Id="rId388" Type="http://schemas.openxmlformats.org/officeDocument/2006/relationships/hyperlink" Target="https://www.wiki8.com/gancao_23086/" TargetMode="External"/><Relationship Id="rId2069" Type="http://schemas.openxmlformats.org/officeDocument/2006/relationships/hyperlink" Target="https://www.wiki8.com/badou_22976/" TargetMode="External"/><Relationship Id="rId150" Type="http://schemas.openxmlformats.org/officeDocument/2006/relationships/hyperlink" Target="https://www.wiki8.com/fushen_74123/" TargetMode="External"/><Relationship Id="rId595" Type="http://schemas.openxmlformats.org/officeDocument/2006/relationships/hyperlink" Target="https://www.wiki8.com/mainie_158573/" TargetMode="External"/><Relationship Id="rId2276" Type="http://schemas.openxmlformats.org/officeDocument/2006/relationships/hyperlink" Target="https://www.wiki8.com/baitang_49254/" TargetMode="External"/><Relationship Id="rId2483" Type="http://schemas.openxmlformats.org/officeDocument/2006/relationships/hyperlink" Target="https://www.wiki8.com/fuman_15580/" TargetMode="External"/><Relationship Id="rId248" Type="http://schemas.openxmlformats.org/officeDocument/2006/relationships/hyperlink" Target="https://www.wiki8.com/shaoyao_110539/" TargetMode="External"/><Relationship Id="rId455" Type="http://schemas.openxmlformats.org/officeDocument/2006/relationships/hyperlink" Target="https://www.wiki8.com/dahuo_17109/" TargetMode="External"/><Relationship Id="rId662" Type="http://schemas.openxmlformats.org/officeDocument/2006/relationships/hyperlink" Target="https://www.wiki8.com/chenpi_22972/" TargetMode="External"/><Relationship Id="rId1085" Type="http://schemas.openxmlformats.org/officeDocument/2006/relationships/hyperlink" Target="https://www.wiki8.com/jiaotang_62558/" TargetMode="External"/><Relationship Id="rId1292" Type="http://schemas.openxmlformats.org/officeDocument/2006/relationships/hyperlink" Target="https://www.wiki8.com/songxiang_79484/" TargetMode="External"/><Relationship Id="rId2136" Type="http://schemas.openxmlformats.org/officeDocument/2006/relationships/hyperlink" Target="https://www.wiki8.com/shengjiangtang_69073/" TargetMode="External"/><Relationship Id="rId2343" Type="http://schemas.openxmlformats.org/officeDocument/2006/relationships/hyperlink" Target="https://www.wiki8.com/wuye_404/" TargetMode="External"/><Relationship Id="rId2550" Type="http://schemas.openxmlformats.org/officeDocument/2006/relationships/hyperlink" Target="https://www.wiki8.com/roudoukou_23160/" TargetMode="External"/><Relationship Id="rId108" Type="http://schemas.openxmlformats.org/officeDocument/2006/relationships/hyperlink" Target="https://www.wiki8.com/xixin_22504/" TargetMode="External"/><Relationship Id="rId315" Type="http://schemas.openxmlformats.org/officeDocument/2006/relationships/hyperlink" Target="https://www.wiki8.com/banxia_23013/" TargetMode="External"/><Relationship Id="rId522" Type="http://schemas.openxmlformats.org/officeDocument/2006/relationships/hyperlink" Target="https://www.wiki8.com/gancao_23086/" TargetMode="External"/><Relationship Id="rId967" Type="http://schemas.openxmlformats.org/officeDocument/2006/relationships/hyperlink" Target="https://www.wiki8.com/yinqi_3468/" TargetMode="External"/><Relationship Id="rId1152" Type="http://schemas.openxmlformats.org/officeDocument/2006/relationships/hyperlink" Target="https://www.wiki8.com/caowutou_72635/" TargetMode="External"/><Relationship Id="rId1597" Type="http://schemas.openxmlformats.org/officeDocument/2006/relationships/hyperlink" Target="https://www.wiki8.com/qifu_151491/" TargetMode="External"/><Relationship Id="rId2203" Type="http://schemas.openxmlformats.org/officeDocument/2006/relationships/hyperlink" Target="https://www.wiki8.com/shenxu_146642/" TargetMode="External"/><Relationship Id="rId2410" Type="http://schemas.openxmlformats.org/officeDocument/2006/relationships/hyperlink" Target="https://www.wiki8.com/yangrou_81144/" TargetMode="External"/><Relationship Id="rId96" Type="http://schemas.openxmlformats.org/officeDocument/2006/relationships/hyperlink" Target="https://www.wiki8.com/fare_16284/" TargetMode="External"/><Relationship Id="rId827" Type="http://schemas.openxmlformats.org/officeDocument/2006/relationships/hyperlink" Target="https://www.wiki8.com/baijiezi_49059/" TargetMode="External"/><Relationship Id="rId1012" Type="http://schemas.openxmlformats.org/officeDocument/2006/relationships/hyperlink" Target="https://www.wiki8.com/wuwei_428/" TargetMode="External"/><Relationship Id="rId1457" Type="http://schemas.openxmlformats.org/officeDocument/2006/relationships/hyperlink" Target="https://www.wiki8.com/huangqin_23077/" TargetMode="External"/><Relationship Id="rId1664" Type="http://schemas.openxmlformats.org/officeDocument/2006/relationships/hyperlink" Target="https://www.wiki8.com/heiqianniu_74788/" TargetMode="External"/><Relationship Id="rId1871" Type="http://schemas.openxmlformats.org/officeDocument/2006/relationships/hyperlink" Target="https://www.wiki8.com/mubi_11567/" TargetMode="External"/><Relationship Id="rId2508" Type="http://schemas.openxmlformats.org/officeDocument/2006/relationships/hyperlink" Target="https://www.wiki8.com/dingxiang_23464/" TargetMode="External"/><Relationship Id="rId1317" Type="http://schemas.openxmlformats.org/officeDocument/2006/relationships/hyperlink" Target="https://www.wiki8.com/baishu_23014/" TargetMode="External"/><Relationship Id="rId1524" Type="http://schemas.openxmlformats.org/officeDocument/2006/relationships/hyperlink" Target="https://www.wiki8.com/wenfu_792/" TargetMode="External"/><Relationship Id="rId1731" Type="http://schemas.openxmlformats.org/officeDocument/2006/relationships/hyperlink" Target="https://www.wiki8.com/huiqi_14153/" TargetMode="External"/><Relationship Id="rId1969" Type="http://schemas.openxmlformats.org/officeDocument/2006/relationships/hyperlink" Target="https://www.wiki8.com/qigu_10602/" TargetMode="External"/><Relationship Id="rId23" Type="http://schemas.openxmlformats.org/officeDocument/2006/relationships/hyperlink" Target="https://www.wiki8.com/chili_17640/" TargetMode="External"/><Relationship Id="rId1829" Type="http://schemas.openxmlformats.org/officeDocument/2006/relationships/hyperlink" Target="https://www.wiki8.com/juhong_23557/" TargetMode="External"/><Relationship Id="rId2298" Type="http://schemas.openxmlformats.org/officeDocument/2006/relationships/hyperlink" Target="https://www.wiki8.com/erming_16369/" TargetMode="External"/><Relationship Id="rId172" Type="http://schemas.openxmlformats.org/officeDocument/2006/relationships/hyperlink" Target="https://www.wiki8.com/hanre_147922/" TargetMode="External"/><Relationship Id="rId477" Type="http://schemas.openxmlformats.org/officeDocument/2006/relationships/hyperlink" Target="https://www.wiki8.com/wuzang_391/" TargetMode="External"/><Relationship Id="rId684" Type="http://schemas.openxmlformats.org/officeDocument/2006/relationships/hyperlink" Target="https://www.wiki8.com/.A1.B6bianzhenglu.A1.B7_6955/" TargetMode="External"/><Relationship Id="rId2060" Type="http://schemas.openxmlformats.org/officeDocument/2006/relationships/hyperlink" Target="https://www.wiki8.com/zhongjiao_5266/" TargetMode="External"/><Relationship Id="rId2158" Type="http://schemas.openxmlformats.org/officeDocument/2006/relationships/hyperlink" Target="https://www.wiki8.com/.A1.B6yizongbidu.A1.B7_3704/" TargetMode="External"/><Relationship Id="rId2365" Type="http://schemas.openxmlformats.org/officeDocument/2006/relationships/hyperlink" Target="https://www.wiki8.com/qicu_10618/" TargetMode="External"/><Relationship Id="rId337" Type="http://schemas.openxmlformats.org/officeDocument/2006/relationships/hyperlink" Target="https://www.wiki8.com/chengfang_17797/" TargetMode="External"/><Relationship Id="rId891" Type="http://schemas.openxmlformats.org/officeDocument/2006/relationships/hyperlink" Target="https://www.wiki8.com/yinhuang_3510/" TargetMode="External"/><Relationship Id="rId989" Type="http://schemas.openxmlformats.org/officeDocument/2006/relationships/hyperlink" Target="https://www.wiki8.com/ganjiang_23003/" TargetMode="External"/><Relationship Id="rId2018" Type="http://schemas.openxmlformats.org/officeDocument/2006/relationships/hyperlink" Target="https://www.wiki8.com/geqi_15197/" TargetMode="External"/><Relationship Id="rId2572" Type="http://schemas.openxmlformats.org/officeDocument/2006/relationships/hyperlink" Target="https://www.wiki8.com/buxuerunzao_153667/" TargetMode="External"/><Relationship Id="rId544" Type="http://schemas.openxmlformats.org/officeDocument/2006/relationships/hyperlink" Target="https://www.wiki8.com/chenggao_51429/" TargetMode="External"/><Relationship Id="rId751" Type="http://schemas.openxmlformats.org/officeDocument/2006/relationships/hyperlink" Target="https://www.wiki8.com/shengpuhuang_69090/" TargetMode="External"/><Relationship Id="rId849" Type="http://schemas.openxmlformats.org/officeDocument/2006/relationships/hyperlink" Target="https://www.wiki8.com/aiqi_3695/" TargetMode="External"/><Relationship Id="rId1174" Type="http://schemas.openxmlformats.org/officeDocument/2006/relationships/hyperlink" Target="https://www.wiki8.com/jiju_14009/" TargetMode="External"/><Relationship Id="rId1381" Type="http://schemas.openxmlformats.org/officeDocument/2006/relationships/hyperlink" Target="https://www.wiki8.com/jizhi_42483/" TargetMode="External"/><Relationship Id="rId1479" Type="http://schemas.openxmlformats.org/officeDocument/2006/relationships/hyperlink" Target="https://www.wiki8.com/chifulian_72810/" TargetMode="External"/><Relationship Id="rId1686" Type="http://schemas.openxmlformats.org/officeDocument/2006/relationships/hyperlink" Target="https://www.wiki8.com/yanlu_4484/" TargetMode="External"/><Relationship Id="rId2225" Type="http://schemas.openxmlformats.org/officeDocument/2006/relationships/hyperlink" Target="https://www.wiki8.com/wenfu_792/" TargetMode="External"/><Relationship Id="rId2432" Type="http://schemas.openxmlformats.org/officeDocument/2006/relationships/hyperlink" Target="https://www.wiki8.com/chenpi_22972/" TargetMode="External"/><Relationship Id="rId404" Type="http://schemas.openxmlformats.org/officeDocument/2006/relationships/hyperlink" Target="https://www.wiki8.com/baijiezi_49059/" TargetMode="External"/><Relationship Id="rId611" Type="http://schemas.openxmlformats.org/officeDocument/2006/relationships/hyperlink" Target="https://www.wiki8.com/renshen_9910/" TargetMode="External"/><Relationship Id="rId1034" Type="http://schemas.openxmlformats.org/officeDocument/2006/relationships/hyperlink" Target="https://www.wiki8.com/guangmuxiang_149648/" TargetMode="External"/><Relationship Id="rId1241" Type="http://schemas.openxmlformats.org/officeDocument/2006/relationships/hyperlink" Target="https://www.wiki8.com/duhuo_23090/" TargetMode="External"/><Relationship Id="rId1339" Type="http://schemas.openxmlformats.org/officeDocument/2006/relationships/hyperlink" Target="https://www.wiki8.com/diaofu_16764/" TargetMode="External"/><Relationship Id="rId1893" Type="http://schemas.openxmlformats.org/officeDocument/2006/relationships/hyperlink" Target="https://www.wiki8.com/binlang_22933/" TargetMode="External"/><Relationship Id="rId709" Type="http://schemas.openxmlformats.org/officeDocument/2006/relationships/hyperlink" Target="https://www.wiki8.com/jiangxiang_22730/" TargetMode="External"/><Relationship Id="rId916" Type="http://schemas.openxmlformats.org/officeDocument/2006/relationships/hyperlink" Target="https://www.wiki8.com/juhong_23557/" TargetMode="External"/><Relationship Id="rId1101" Type="http://schemas.openxmlformats.org/officeDocument/2006/relationships/hyperlink" Target="https://www.wiki8.com/shanzhizitang_68814/" TargetMode="External"/><Relationship Id="rId1546" Type="http://schemas.openxmlformats.org/officeDocument/2006/relationships/hyperlink" Target="https://www.wiki8.com/shengjiangtang_69073/" TargetMode="External"/><Relationship Id="rId1753" Type="http://schemas.openxmlformats.org/officeDocument/2006/relationships/hyperlink" Target="https://www.wiki8.com/zexie_23039/" TargetMode="External"/><Relationship Id="rId1960" Type="http://schemas.openxmlformats.org/officeDocument/2006/relationships/hyperlink" Target="https://www.wiki8.com/sanleng_23166/" TargetMode="External"/><Relationship Id="rId45" Type="http://schemas.openxmlformats.org/officeDocument/2006/relationships/hyperlink" Target="https://www.wiki8.com/xiongmen_153090/" TargetMode="External"/><Relationship Id="rId1406" Type="http://schemas.openxmlformats.org/officeDocument/2006/relationships/hyperlink" Target="https://www.wiki8.com/qixiaoliangfang_144873/" TargetMode="External"/><Relationship Id="rId1613" Type="http://schemas.openxmlformats.org/officeDocument/2006/relationships/hyperlink" Target="https://www.wiki8.com/muxiang_23101/" TargetMode="External"/><Relationship Id="rId1820" Type="http://schemas.openxmlformats.org/officeDocument/2006/relationships/hyperlink" Target="https://www.wiki8.com/.A1.B6yijing.A1.B7_3795/" TargetMode="External"/><Relationship Id="rId194" Type="http://schemas.openxmlformats.org/officeDocument/2006/relationships/hyperlink" Target="https://www.wiki8.com/jiuli_149631/" TargetMode="External"/><Relationship Id="rId1918" Type="http://schemas.openxmlformats.org/officeDocument/2006/relationships/hyperlink" Target="https://www.wiki8.com/yuanzhi_23116/" TargetMode="External"/><Relationship Id="rId2082" Type="http://schemas.openxmlformats.org/officeDocument/2006/relationships/hyperlink" Target="https://www.wiki8.com/outu_11104/" TargetMode="External"/><Relationship Id="rId261" Type="http://schemas.openxmlformats.org/officeDocument/2006/relationships/hyperlink" Target="https://www.wiki8.com/rencan_23095/" TargetMode="External"/><Relationship Id="rId499" Type="http://schemas.openxmlformats.org/officeDocument/2006/relationships/hyperlink" Target="https://www.wiki8.com/huoxie_14083/" TargetMode="External"/><Relationship Id="rId2387" Type="http://schemas.openxmlformats.org/officeDocument/2006/relationships/hyperlink" Target="https://www.wiki8.com/tuifa_7170/" TargetMode="External"/><Relationship Id="rId2594" Type="http://schemas.openxmlformats.org/officeDocument/2006/relationships/hyperlink" Target="https://www.wiki8.com/dingxiang_23464/" TargetMode="External"/><Relationship Id="rId359" Type="http://schemas.openxmlformats.org/officeDocument/2006/relationships/hyperlink" Target="https://www.wiki8.com/xiangfu_23043/" TargetMode="External"/><Relationship Id="rId566" Type="http://schemas.openxmlformats.org/officeDocument/2006/relationships/hyperlink" Target="https://www.wiki8.com/hongpi_74946/" TargetMode="External"/><Relationship Id="rId773" Type="http://schemas.openxmlformats.org/officeDocument/2006/relationships/hyperlink" Target="https://www.wiki8.com/jiegeng_23074/" TargetMode="External"/><Relationship Id="rId1196" Type="http://schemas.openxmlformats.org/officeDocument/2006/relationships/hyperlink" Target="https://www.wiki8.com/futong_15572/" TargetMode="External"/><Relationship Id="rId2247" Type="http://schemas.openxmlformats.org/officeDocument/2006/relationships/hyperlink" Target="https://www.wiki8.com/jiangzhi_116195/" TargetMode="External"/><Relationship Id="rId2454" Type="http://schemas.openxmlformats.org/officeDocument/2006/relationships/hyperlink" Target="https://www.wiki8.com/duhuo_23090/" TargetMode="External"/><Relationship Id="rId121" Type="http://schemas.openxmlformats.org/officeDocument/2006/relationships/hyperlink" Target="https://www.wiki8.com/weiqixu_151955/" TargetMode="External"/><Relationship Id="rId219" Type="http://schemas.openxmlformats.org/officeDocument/2006/relationships/hyperlink" Target="https://www.wiki8.com/heshi_22959/" TargetMode="External"/><Relationship Id="rId426" Type="http://schemas.openxmlformats.org/officeDocument/2006/relationships/hyperlink" Target="https://www.wiki8.com/dachang_17162/" TargetMode="External"/><Relationship Id="rId633" Type="http://schemas.openxmlformats.org/officeDocument/2006/relationships/hyperlink" Target="https://www.wiki8.com/baishaoyao_152457/" TargetMode="External"/><Relationship Id="rId980" Type="http://schemas.openxmlformats.org/officeDocument/2006/relationships/hyperlink" Target="https://www.wiki8.com/saizhong_153087/" TargetMode="External"/><Relationship Id="rId1056" Type="http://schemas.openxmlformats.org/officeDocument/2006/relationships/hyperlink" Target="https://www.wiki8.com/zhimu_23037/" TargetMode="External"/><Relationship Id="rId1263" Type="http://schemas.openxmlformats.org/officeDocument/2006/relationships/hyperlink" Target="https://www.wiki8.com/sumu_22728/" TargetMode="External"/><Relationship Id="rId2107" Type="http://schemas.openxmlformats.org/officeDocument/2006/relationships/hyperlink" Target="https://www.wiki8.com/banxia_23013/" TargetMode="External"/><Relationship Id="rId2314" Type="http://schemas.openxmlformats.org/officeDocument/2006/relationships/hyperlink" Target="https://www.wiki8.com/tanyin_7646/" TargetMode="External"/><Relationship Id="rId840" Type="http://schemas.openxmlformats.org/officeDocument/2006/relationships/hyperlink" Target="https://www.wiki8.com/qingfeigao_97006/" TargetMode="External"/><Relationship Id="rId938" Type="http://schemas.openxmlformats.org/officeDocument/2006/relationships/hyperlink" Target="https://www.wiki8.com/zhongzhou_5161/" TargetMode="External"/><Relationship Id="rId1470" Type="http://schemas.openxmlformats.org/officeDocument/2006/relationships/hyperlink" Target="https://www.wiki8.com/yanhua_22775/" TargetMode="External"/><Relationship Id="rId1568" Type="http://schemas.openxmlformats.org/officeDocument/2006/relationships/hyperlink" Target="https://www.wiki8.com/jupi_76133/" TargetMode="External"/><Relationship Id="rId1775" Type="http://schemas.openxmlformats.org/officeDocument/2006/relationships/hyperlink" Target="https://www.wiki8.com/jupi_76133/" TargetMode="External"/><Relationship Id="rId2521" Type="http://schemas.openxmlformats.org/officeDocument/2006/relationships/hyperlink" Target="https://www.wiki8.com/xinxia_151374/" TargetMode="External"/><Relationship Id="rId2619" Type="http://schemas.openxmlformats.org/officeDocument/2006/relationships/hyperlink" Target="https://www.wiki8.com/exin_16438/" TargetMode="External"/><Relationship Id="rId67" Type="http://schemas.openxmlformats.org/officeDocument/2006/relationships/hyperlink" Target="https://www.wiki8.com/xiaoerjingfeng_122854/" TargetMode="External"/><Relationship Id="rId700" Type="http://schemas.openxmlformats.org/officeDocument/2006/relationships/hyperlink" Target="https://www.wiki8.com/qizhi_10464/" TargetMode="External"/><Relationship Id="rId1123" Type="http://schemas.openxmlformats.org/officeDocument/2006/relationships/hyperlink" Target="https://www.wiki8.com/chili_17640/" TargetMode="External"/><Relationship Id="rId1330" Type="http://schemas.openxmlformats.org/officeDocument/2006/relationships/hyperlink" Target="https://www.wiki8.com/exin_16438/" TargetMode="External"/><Relationship Id="rId1428" Type="http://schemas.openxmlformats.org/officeDocument/2006/relationships/hyperlink" Target="https://www.wiki8.com/luobozi_160595/" TargetMode="External"/><Relationship Id="rId1635" Type="http://schemas.openxmlformats.org/officeDocument/2006/relationships/hyperlink" Target="https://www.wiki8.com/taoren_22903/" TargetMode="External"/><Relationship Id="rId1982" Type="http://schemas.openxmlformats.org/officeDocument/2006/relationships/hyperlink" Target="https://www.wiki8.com/tuxue_7203/" TargetMode="External"/><Relationship Id="rId1842" Type="http://schemas.openxmlformats.org/officeDocument/2006/relationships/hyperlink" Target="https://www.wiki8.com/dangcan_23054/" TargetMode="External"/><Relationship Id="rId1702" Type="http://schemas.openxmlformats.org/officeDocument/2006/relationships/hyperlink" Target="https://www.wiki8.com/weihuo_885/" TargetMode="External"/><Relationship Id="rId283" Type="http://schemas.openxmlformats.org/officeDocument/2006/relationships/hyperlink" Target="https://www.wiki8.com/wuye_404/" TargetMode="External"/><Relationship Id="rId490" Type="http://schemas.openxmlformats.org/officeDocument/2006/relationships/hyperlink" Target="https://www.wiki8.com/xingqi_1866/" TargetMode="External"/><Relationship Id="rId2171" Type="http://schemas.openxmlformats.org/officeDocument/2006/relationships/hyperlink" Target="https://www.wiki8.com/ganjiang_23003/" TargetMode="External"/><Relationship Id="rId143" Type="http://schemas.openxmlformats.org/officeDocument/2006/relationships/hyperlink" Target="https://www.wiki8.com/bibayeyin_67395/" TargetMode="External"/><Relationship Id="rId350" Type="http://schemas.openxmlformats.org/officeDocument/2006/relationships/hyperlink" Target="https://www.wiki8.com/danggui_23055/" TargetMode="External"/><Relationship Id="rId588" Type="http://schemas.openxmlformats.org/officeDocument/2006/relationships/hyperlink" Target="https://www.wiki8.com/muhun_11543/" TargetMode="External"/><Relationship Id="rId795" Type="http://schemas.openxmlformats.org/officeDocument/2006/relationships/hyperlink" Target="https://www.wiki8.com/suzi_160573/" TargetMode="External"/><Relationship Id="rId2031" Type="http://schemas.openxmlformats.org/officeDocument/2006/relationships/hyperlink" Target="https://www.wiki8.com/shuifei_8046/" TargetMode="External"/><Relationship Id="rId2269" Type="http://schemas.openxmlformats.org/officeDocument/2006/relationships/hyperlink" Target="https://www.wiki8.com/huangqin_23077/" TargetMode="External"/><Relationship Id="rId2476" Type="http://schemas.openxmlformats.org/officeDocument/2006/relationships/hyperlink" Target="https://www.wiki8.com/jingbi_13425/" TargetMode="External"/><Relationship Id="rId9" Type="http://schemas.openxmlformats.org/officeDocument/2006/relationships/hyperlink" Target="https://www.wiki8.com/.A1.B6quanshengzhimifang.A1.B7_6378/" TargetMode="External"/><Relationship Id="rId210" Type="http://schemas.openxmlformats.org/officeDocument/2006/relationships/hyperlink" Target="https://www.wiki8.com/jire_14002/" TargetMode="External"/><Relationship Id="rId448" Type="http://schemas.openxmlformats.org/officeDocument/2006/relationships/hyperlink" Target="https://www.wiki8.com/chansu_23524/" TargetMode="External"/><Relationship Id="rId655" Type="http://schemas.openxmlformats.org/officeDocument/2006/relationships/hyperlink" Target="https://www.wiki8.com/shengjiang_23192/" TargetMode="External"/><Relationship Id="rId862" Type="http://schemas.openxmlformats.org/officeDocument/2006/relationships/hyperlink" Target="https://www.wiki8.com/fanwei_16263/" TargetMode="External"/><Relationship Id="rId1078" Type="http://schemas.openxmlformats.org/officeDocument/2006/relationships/hyperlink" Target="https://www.wiki8.com/miyin_88370/" TargetMode="External"/><Relationship Id="rId1285" Type="http://schemas.openxmlformats.org/officeDocument/2006/relationships/hyperlink" Target="https://www.wiki8.com/jiangxiang_22730/" TargetMode="External"/><Relationship Id="rId1492" Type="http://schemas.openxmlformats.org/officeDocument/2006/relationships/hyperlink" Target="https://www.wiki8.com/fuchao_109550/" TargetMode="External"/><Relationship Id="rId2129" Type="http://schemas.openxmlformats.org/officeDocument/2006/relationships/hyperlink" Target="https://www.wiki8.com/shengshu_8804/" TargetMode="External"/><Relationship Id="rId2336" Type="http://schemas.openxmlformats.org/officeDocument/2006/relationships/hyperlink" Target="https://www.wiki8.com/xiongzhong_1778/" TargetMode="External"/><Relationship Id="rId2543" Type="http://schemas.openxmlformats.org/officeDocument/2006/relationships/hyperlink" Target="https://www.wiki8.com/qingmuxiang_23249/" TargetMode="External"/><Relationship Id="rId308" Type="http://schemas.openxmlformats.org/officeDocument/2006/relationships/hyperlink" Target="https://www.wiki8.com/chuanjiao_149611/" TargetMode="External"/><Relationship Id="rId515" Type="http://schemas.openxmlformats.org/officeDocument/2006/relationships/hyperlink" Target="http://www.guoxuedashi.com/zhongyi/zy6936ea/" TargetMode="External"/><Relationship Id="rId722" Type="http://schemas.openxmlformats.org/officeDocument/2006/relationships/hyperlink" Target="https://www.wiki8.com/huashi_14344/" TargetMode="External"/><Relationship Id="rId1145" Type="http://schemas.openxmlformats.org/officeDocument/2006/relationships/hyperlink" Target="https://www.wiki8.com/wuzhuyu_22986/" TargetMode="External"/><Relationship Id="rId1352" Type="http://schemas.openxmlformats.org/officeDocument/2006/relationships/hyperlink" Target="https://www.wiki8.com/shuijian_151469/" TargetMode="External"/><Relationship Id="rId1797" Type="http://schemas.openxmlformats.org/officeDocument/2006/relationships/hyperlink" Target="https://www.wiki8.com/gancao_23086/" TargetMode="External"/><Relationship Id="rId2403" Type="http://schemas.openxmlformats.org/officeDocument/2006/relationships/hyperlink" Target="https://www.wiki8.com/fulian_22705/" TargetMode="External"/><Relationship Id="rId89" Type="http://schemas.openxmlformats.org/officeDocument/2006/relationships/hyperlink" Target="https://www.wiki8.com/shengjiang_23192/" TargetMode="External"/><Relationship Id="rId1005" Type="http://schemas.openxmlformats.org/officeDocument/2006/relationships/hyperlink" Target="https://www.wiki8.com/cuzhi_109669/" TargetMode="External"/><Relationship Id="rId1212" Type="http://schemas.openxmlformats.org/officeDocument/2006/relationships/hyperlink" Target="https://www.wiki8.com/longkui_22844/" TargetMode="External"/><Relationship Id="rId1657" Type="http://schemas.openxmlformats.org/officeDocument/2006/relationships/hyperlink" Target="https://www.wiki8.com/qingpi_23244/" TargetMode="External"/><Relationship Id="rId1864" Type="http://schemas.openxmlformats.org/officeDocument/2006/relationships/hyperlink" Target="https://www.wiki8.com/shengjin_8810/" TargetMode="External"/><Relationship Id="rId2610" Type="http://schemas.openxmlformats.org/officeDocument/2006/relationships/hyperlink" Target="https://www.wiki8.com/dazaotang_53007/" TargetMode="External"/><Relationship Id="rId1517" Type="http://schemas.openxmlformats.org/officeDocument/2006/relationships/hyperlink" Target="https://www.wiki8.com/hanfangji_152741/" TargetMode="External"/><Relationship Id="rId1724" Type="http://schemas.openxmlformats.org/officeDocument/2006/relationships/hyperlink" Target="https://www.wiki8.com/zhike_23351/" TargetMode="External"/><Relationship Id="rId16" Type="http://schemas.openxmlformats.org/officeDocument/2006/relationships/hyperlink" Target="https://www.wiki8.com/chifulian_72810/" TargetMode="External"/><Relationship Id="rId1931" Type="http://schemas.openxmlformats.org/officeDocument/2006/relationships/hyperlink" Target="https://www.wiki8.com/xingren_80841/" TargetMode="External"/><Relationship Id="rId2193" Type="http://schemas.openxmlformats.org/officeDocument/2006/relationships/hyperlink" Target="https://www.wiki8.com/zhike_23351/" TargetMode="External"/><Relationship Id="rId2498" Type="http://schemas.openxmlformats.org/officeDocument/2006/relationships/hyperlink" Target="https://www.wiki8.com/zhuli_82102/" TargetMode="External"/><Relationship Id="rId165" Type="http://schemas.openxmlformats.org/officeDocument/2006/relationships/hyperlink" Target="https://www.wiki8.com/yanhou_4496/" TargetMode="External"/><Relationship Id="rId372" Type="http://schemas.openxmlformats.org/officeDocument/2006/relationships/hyperlink" Target="http://www.med126.com/pharm/2009/20090113060002_95389.shtml" TargetMode="External"/><Relationship Id="rId677" Type="http://schemas.openxmlformats.org/officeDocument/2006/relationships/hyperlink" Target="https://www.wiki8.com/xuanpi_1523/" TargetMode="External"/><Relationship Id="rId2053" Type="http://schemas.openxmlformats.org/officeDocument/2006/relationships/hyperlink" Target="https://www.wiki8.com/qingpi_23244/" TargetMode="External"/><Relationship Id="rId2260" Type="http://schemas.openxmlformats.org/officeDocument/2006/relationships/hyperlink" Target="https://www.wiki8.com/geye_15193/" TargetMode="External"/><Relationship Id="rId2358" Type="http://schemas.openxmlformats.org/officeDocument/2006/relationships/hyperlink" Target="https://www.wiki8.com/caoguo_23542/" TargetMode="External"/><Relationship Id="rId232" Type="http://schemas.openxmlformats.org/officeDocument/2006/relationships/hyperlink" Target="https://www.wiki8.com/fanwei_16263/" TargetMode="External"/><Relationship Id="rId884" Type="http://schemas.openxmlformats.org/officeDocument/2006/relationships/hyperlink" Target="https://www.wiki8.com/huangda_22363/" TargetMode="External"/><Relationship Id="rId2120" Type="http://schemas.openxmlformats.org/officeDocument/2006/relationships/hyperlink" Target="https://www.wiki8.com/chifulian_72810/" TargetMode="External"/><Relationship Id="rId2565" Type="http://schemas.openxmlformats.org/officeDocument/2006/relationships/hyperlink" Target="https://www.wiki8.com/xuxue_1558/" TargetMode="External"/><Relationship Id="rId537" Type="http://schemas.openxmlformats.org/officeDocument/2006/relationships/hyperlink" Target="https://www.wiki8.com/chuanpu_149606/" TargetMode="External"/><Relationship Id="rId744" Type="http://schemas.openxmlformats.org/officeDocument/2006/relationships/hyperlink" Target="https://www.wiki8.com/huanglian_23028/" TargetMode="External"/><Relationship Id="rId951" Type="http://schemas.openxmlformats.org/officeDocument/2006/relationships/hyperlink" Target="https://www.wiki8.com/baidingxiang_72089/" TargetMode="External"/><Relationship Id="rId1167" Type="http://schemas.openxmlformats.org/officeDocument/2006/relationships/hyperlink" Target="https://www.wiki8.com/tongcaotang_69793/" TargetMode="External"/><Relationship Id="rId1374" Type="http://schemas.openxmlformats.org/officeDocument/2006/relationships/hyperlink" Target="https://www.wiki8.com/jiexiong_156002/" TargetMode="External"/><Relationship Id="rId1581" Type="http://schemas.openxmlformats.org/officeDocument/2006/relationships/hyperlink" Target="https://www.wiki8.com/houpu_22743/" TargetMode="External"/><Relationship Id="rId1679" Type="http://schemas.openxmlformats.org/officeDocument/2006/relationships/hyperlink" Target="https://www.wiki8.com/huanglian_23028/" TargetMode="External"/><Relationship Id="rId2218" Type="http://schemas.openxmlformats.org/officeDocument/2006/relationships/hyperlink" Target="https://www.wiki8.com/dingxiang_23464/" TargetMode="External"/><Relationship Id="rId2425" Type="http://schemas.openxmlformats.org/officeDocument/2006/relationships/hyperlink" Target="https://www.wiki8.com/duanqi_16546/" TargetMode="External"/><Relationship Id="rId2632" Type="http://schemas.openxmlformats.org/officeDocument/2006/relationships/fontTable" Target="fontTable.xml"/><Relationship Id="rId80" Type="http://schemas.openxmlformats.org/officeDocument/2006/relationships/hyperlink" Target="https://www.wiki8.com/shenjing_8937/" TargetMode="External"/><Relationship Id="rId604" Type="http://schemas.openxmlformats.org/officeDocument/2006/relationships/hyperlink" Target="https://www.wiki8.com/wenyang_757/" TargetMode="External"/><Relationship Id="rId811" Type="http://schemas.openxmlformats.org/officeDocument/2006/relationships/hyperlink" Target="https://www.wiki8.com/fengxian_74085/" TargetMode="External"/><Relationship Id="rId1027" Type="http://schemas.openxmlformats.org/officeDocument/2006/relationships/hyperlink" Target="https://www.wiki8.com/maya_11891/" TargetMode="External"/><Relationship Id="rId1234" Type="http://schemas.openxmlformats.org/officeDocument/2006/relationships/hyperlink" Target="https://www.wiki8.com/dahuang_23452/" TargetMode="External"/><Relationship Id="rId1441" Type="http://schemas.openxmlformats.org/officeDocument/2006/relationships/hyperlink" Target="https://www.wiki8.com/zhusha_23323/" TargetMode="External"/><Relationship Id="rId1886" Type="http://schemas.openxmlformats.org/officeDocument/2006/relationships/hyperlink" Target="https://www.wiki8.com/jingjietang_63568/" TargetMode="External"/><Relationship Id="rId909" Type="http://schemas.openxmlformats.org/officeDocument/2006/relationships/hyperlink" Target="https://www.wiki8.com/chuanlian_149608/" TargetMode="External"/><Relationship Id="rId1301" Type="http://schemas.openxmlformats.org/officeDocument/2006/relationships/hyperlink" Target="https://www.wiki8.com/piannao_151030/" TargetMode="External"/><Relationship Id="rId1539" Type="http://schemas.openxmlformats.org/officeDocument/2006/relationships/hyperlink" Target="https://www.wiki8.com/roudoukou_23160/" TargetMode="External"/><Relationship Id="rId1746" Type="http://schemas.openxmlformats.org/officeDocument/2006/relationships/hyperlink" Target="https://www.wiki8.com/jiangzhi_116195/" TargetMode="External"/><Relationship Id="rId1953" Type="http://schemas.openxmlformats.org/officeDocument/2006/relationships/hyperlink" Target="https://www.wiki8.com/shouzufanre_8241/" TargetMode="External"/><Relationship Id="rId38" Type="http://schemas.openxmlformats.org/officeDocument/2006/relationships/hyperlink" Target="https://www.wiki8.com/tuxue_7203/" TargetMode="External"/><Relationship Id="rId1606" Type="http://schemas.openxmlformats.org/officeDocument/2006/relationships/hyperlink" Target="https://www.wiki8.com/rougui_22738/" TargetMode="External"/><Relationship Id="rId1813" Type="http://schemas.openxmlformats.org/officeDocument/2006/relationships/hyperlink" Target="https://www.wiki8.com/chuanlian_149608/" TargetMode="External"/><Relationship Id="rId187" Type="http://schemas.openxmlformats.org/officeDocument/2006/relationships/hyperlink" Target="https://www.wiki8.com/daji_73211/" TargetMode="External"/><Relationship Id="rId394" Type="http://schemas.openxmlformats.org/officeDocument/2006/relationships/hyperlink" Target="https://www.wiki8.com/sushi_156101/" TargetMode="External"/><Relationship Id="rId2075" Type="http://schemas.openxmlformats.org/officeDocument/2006/relationships/hyperlink" Target="https://www.wiki8.com/roudoukou_23160/" TargetMode="External"/><Relationship Id="rId2282" Type="http://schemas.openxmlformats.org/officeDocument/2006/relationships/hyperlink" Target="https://www.wiki8.com/xiaobianshu_2391/" TargetMode="External"/><Relationship Id="rId254" Type="http://schemas.openxmlformats.org/officeDocument/2006/relationships/hyperlink" Target="https://www.wiki8.com/qumao_109253/" TargetMode="External"/><Relationship Id="rId699" Type="http://schemas.openxmlformats.org/officeDocument/2006/relationships/hyperlink" Target="https://www.wiki8.com/jiju_14009/" TargetMode="External"/><Relationship Id="rId1091" Type="http://schemas.openxmlformats.org/officeDocument/2006/relationships/hyperlink" Target="https://www.wiki8.com/diyutang_53734/" TargetMode="External"/><Relationship Id="rId2587" Type="http://schemas.openxmlformats.org/officeDocument/2006/relationships/hyperlink" Target="https://www.wiki8.com/baidoukou_72091/" TargetMode="External"/><Relationship Id="rId114" Type="http://schemas.openxmlformats.org/officeDocument/2006/relationships/hyperlink" Target="https://www.wiki8.com/pengeshu_77940/" TargetMode="External"/><Relationship Id="rId461" Type="http://schemas.openxmlformats.org/officeDocument/2006/relationships/hyperlink" Target="https://www.wiki8.com/hurou_75121/" TargetMode="External"/><Relationship Id="rId559" Type="http://schemas.openxmlformats.org/officeDocument/2006/relationships/hyperlink" Target="https://www.wiki8.com/rencan_23095/" TargetMode="External"/><Relationship Id="rId766" Type="http://schemas.openxmlformats.org/officeDocument/2006/relationships/hyperlink" Target="https://www.wiki8.com/chaihu_23062/" TargetMode="External"/><Relationship Id="rId1189" Type="http://schemas.openxmlformats.org/officeDocument/2006/relationships/hyperlink" Target="https://www.wiki8.com/shuixie_7995/" TargetMode="External"/><Relationship Id="rId1396" Type="http://schemas.openxmlformats.org/officeDocument/2006/relationships/hyperlink" Target="https://www.wiki8.com/mianqing_11681/" TargetMode="External"/><Relationship Id="rId2142" Type="http://schemas.openxmlformats.org/officeDocument/2006/relationships/hyperlink" Target="https://www.wiki8.com/zhishi_22979/" TargetMode="External"/><Relationship Id="rId2447" Type="http://schemas.openxmlformats.org/officeDocument/2006/relationships/hyperlink" Target="https://www.wiki8.com/chuanxiong_23009/" TargetMode="External"/><Relationship Id="rId321" Type="http://schemas.openxmlformats.org/officeDocument/2006/relationships/hyperlink" Target="https://www.wiki8.com/muxiang_23101/" TargetMode="External"/><Relationship Id="rId419" Type="http://schemas.openxmlformats.org/officeDocument/2006/relationships/hyperlink" Target="https://www.wiki8.com/danggui_23055/" TargetMode="External"/><Relationship Id="rId626" Type="http://schemas.openxmlformats.org/officeDocument/2006/relationships/hyperlink" Target="https://www.wiki8.com/yantang_70874/" TargetMode="External"/><Relationship Id="rId973" Type="http://schemas.openxmlformats.org/officeDocument/2006/relationships/hyperlink" Target="https://www.wiki8.com/quyou_10124/" TargetMode="External"/><Relationship Id="rId1049" Type="http://schemas.openxmlformats.org/officeDocument/2006/relationships/hyperlink" Target="https://www.wiki8.com/huanglian_23028/" TargetMode="External"/><Relationship Id="rId1256" Type="http://schemas.openxmlformats.org/officeDocument/2006/relationships/hyperlink" Target="https://www.wiki8.com/huangqin_23077/" TargetMode="External"/><Relationship Id="rId2002" Type="http://schemas.openxmlformats.org/officeDocument/2006/relationships/hyperlink" Target="https://www.wiki8.com/baihe_23484/" TargetMode="External"/><Relationship Id="rId2307" Type="http://schemas.openxmlformats.org/officeDocument/2006/relationships/hyperlink" Target="https://www.wiki8.com/huoluan_14063/" TargetMode="External"/><Relationship Id="rId833" Type="http://schemas.openxmlformats.org/officeDocument/2006/relationships/hyperlink" Target="https://www.wiki8.com/jiuzheng_155526/" TargetMode="External"/><Relationship Id="rId1116" Type="http://schemas.openxmlformats.org/officeDocument/2006/relationships/hyperlink" Target="https://www.wiki8.com/yuemai_2850/" TargetMode="External"/><Relationship Id="rId1463" Type="http://schemas.openxmlformats.org/officeDocument/2006/relationships/hyperlink" Target="https://www.wiki8.com/qihua_10596/" TargetMode="External"/><Relationship Id="rId1670" Type="http://schemas.openxmlformats.org/officeDocument/2006/relationships/hyperlink" Target="https://www.wiki8.com/mianre_11683/" TargetMode="External"/><Relationship Id="rId1768" Type="http://schemas.openxmlformats.org/officeDocument/2006/relationships/hyperlink" Target="https://www.wiki8.com/fanwei_16263/" TargetMode="External"/><Relationship Id="rId2514" Type="http://schemas.openxmlformats.org/officeDocument/2006/relationships/hyperlink" Target="https://www.wiki8.com/baicaoshuang_72307/" TargetMode="External"/><Relationship Id="rId900" Type="http://schemas.openxmlformats.org/officeDocument/2006/relationships/hyperlink" Target="https://www.wiki8.com/changshan_23061/" TargetMode="External"/><Relationship Id="rId1323" Type="http://schemas.openxmlformats.org/officeDocument/2006/relationships/hyperlink" Target="https://www.wiki8.com/zhengqi_5568/" TargetMode="External"/><Relationship Id="rId1530" Type="http://schemas.openxmlformats.org/officeDocument/2006/relationships/hyperlink" Target="https://www.wiki8.com/.A1.B6gujinyijian.A1.B7_6790/" TargetMode="External"/><Relationship Id="rId1628" Type="http://schemas.openxmlformats.org/officeDocument/2006/relationships/hyperlink" Target="https://www.wiki8.com/hanxie_14773/" TargetMode="External"/><Relationship Id="rId1975" Type="http://schemas.openxmlformats.org/officeDocument/2006/relationships/hyperlink" Target="https://www.wiki8.com/jiaoqi_13642/" TargetMode="External"/><Relationship Id="rId1835" Type="http://schemas.openxmlformats.org/officeDocument/2006/relationships/hyperlink" Target="https://www.wiki8.com/buqiyangxue_153703/" TargetMode="External"/><Relationship Id="rId1902" Type="http://schemas.openxmlformats.org/officeDocument/2006/relationships/hyperlink" Target="https://www.wiki8.com/jiegeng_23074/" TargetMode="External"/><Relationship Id="rId2097" Type="http://schemas.openxmlformats.org/officeDocument/2006/relationships/hyperlink" Target="https://www.wiki8.com/zhonggong_150659/" TargetMode="External"/><Relationship Id="rId276" Type="http://schemas.openxmlformats.org/officeDocument/2006/relationships/hyperlink" Target="https://www.wiki8.com/muxiang_23101/" TargetMode="External"/><Relationship Id="rId483" Type="http://schemas.openxmlformats.org/officeDocument/2006/relationships/hyperlink" Target="https://www.wiki8.com/shenqu_78940/" TargetMode="External"/><Relationship Id="rId690" Type="http://schemas.openxmlformats.org/officeDocument/2006/relationships/hyperlink" Target="https://www.wiki8.com/ganmu_15465/" TargetMode="External"/><Relationship Id="rId2164" Type="http://schemas.openxmlformats.org/officeDocument/2006/relationships/hyperlink" Target="https://www.wiki8.com/wuji_111175/" TargetMode="External"/><Relationship Id="rId2371" Type="http://schemas.openxmlformats.org/officeDocument/2006/relationships/hyperlink" Target="https://www.wiki8.com/.A1.B6waikezhengzong.A1.B7_1226/" TargetMode="External"/><Relationship Id="rId136" Type="http://schemas.openxmlformats.org/officeDocument/2006/relationships/hyperlink" Target="https://www.wiki8.com/zuyangming_146012/" TargetMode="External"/><Relationship Id="rId343" Type="http://schemas.openxmlformats.org/officeDocument/2006/relationships/hyperlink" Target="https://www.wiki8.com/huanglian_23028/" TargetMode="External"/><Relationship Id="rId550" Type="http://schemas.openxmlformats.org/officeDocument/2006/relationships/hyperlink" Target="https://www.wiki8.com/qiye_150951/" TargetMode="External"/><Relationship Id="rId788" Type="http://schemas.openxmlformats.org/officeDocument/2006/relationships/hyperlink" Target="https://www.wiki8.com/mutong_22715/" TargetMode="External"/><Relationship Id="rId995" Type="http://schemas.openxmlformats.org/officeDocument/2006/relationships/hyperlink" Target="https://www.wiki8.com/geye_15193/" TargetMode="External"/><Relationship Id="rId1180" Type="http://schemas.openxmlformats.org/officeDocument/2006/relationships/hyperlink" Target="https://www.wiki8.com/shouzufanre_8241/" TargetMode="External"/><Relationship Id="rId2024" Type="http://schemas.openxmlformats.org/officeDocument/2006/relationships/hyperlink" Target="https://www.wiki8.com/angu_19022/" TargetMode="External"/><Relationship Id="rId2231" Type="http://schemas.openxmlformats.org/officeDocument/2006/relationships/hyperlink" Target="https://www.wiki8.com/fanwei_16263/" TargetMode="External"/><Relationship Id="rId2469" Type="http://schemas.openxmlformats.org/officeDocument/2006/relationships/hyperlink" Target="https://www.wiki8.com/jizhi_42483/" TargetMode="External"/><Relationship Id="rId203" Type="http://schemas.openxmlformats.org/officeDocument/2006/relationships/hyperlink" Target="https://www.wiki8.com/xiaobian_2406/" TargetMode="External"/><Relationship Id="rId648" Type="http://schemas.openxmlformats.org/officeDocument/2006/relationships/hyperlink" Target="https://www.wiki8.com/shengjiangzhi_78958/" TargetMode="External"/><Relationship Id="rId855" Type="http://schemas.openxmlformats.org/officeDocument/2006/relationships/hyperlink" Target="https://www.wiki8.com/lugen_23023/" TargetMode="External"/><Relationship Id="rId1040" Type="http://schemas.openxmlformats.org/officeDocument/2006/relationships/hyperlink" Target="https://www.wiki8.com/zhusha_23323/" TargetMode="External"/><Relationship Id="rId1278" Type="http://schemas.openxmlformats.org/officeDocument/2006/relationships/hyperlink" Target="https://www.wiki8.com/quanxie_23154/" TargetMode="External"/><Relationship Id="rId1485" Type="http://schemas.openxmlformats.org/officeDocument/2006/relationships/hyperlink" Target="https://www.wiki8.com/binlang_22933/" TargetMode="External"/><Relationship Id="rId1692" Type="http://schemas.openxmlformats.org/officeDocument/2006/relationships/hyperlink" Target="https://www.wiki8.com/yege_3958/" TargetMode="External"/><Relationship Id="rId2329" Type="http://schemas.openxmlformats.org/officeDocument/2006/relationships/hyperlink" Target="https://www.wiki8.com/fuzi_56214/" TargetMode="External"/><Relationship Id="rId2536" Type="http://schemas.openxmlformats.org/officeDocument/2006/relationships/hyperlink" Target="https://www.wiki8.com/biejia_23539/" TargetMode="External"/><Relationship Id="rId410" Type="http://schemas.openxmlformats.org/officeDocument/2006/relationships/hyperlink" Target="https://www.wiki8.com/weiqishangni_151957/" TargetMode="External"/><Relationship Id="rId508" Type="http://schemas.openxmlformats.org/officeDocument/2006/relationships/hyperlink" Target="https://www.wiki8.com/baweidihuangwan_47623/" TargetMode="External"/><Relationship Id="rId715" Type="http://schemas.openxmlformats.org/officeDocument/2006/relationships/hyperlink" Target="https://www.wiki8.com/jianpi_13746/" TargetMode="External"/><Relationship Id="rId922" Type="http://schemas.openxmlformats.org/officeDocument/2006/relationships/hyperlink" Target="https://www.wiki8.com/xieleitong_162580/" TargetMode="External"/><Relationship Id="rId1138" Type="http://schemas.openxmlformats.org/officeDocument/2006/relationships/hyperlink" Target="https://www.wiki8.com/ziwan_23113/" TargetMode="External"/><Relationship Id="rId1345" Type="http://schemas.openxmlformats.org/officeDocument/2006/relationships/hyperlink" Target="https://www.wiki8.com/baishao_23070/" TargetMode="External"/><Relationship Id="rId1552" Type="http://schemas.openxmlformats.org/officeDocument/2006/relationships/hyperlink" Target="https://www.wiki8.com/rougui_22738/" TargetMode="External"/><Relationship Id="rId1997" Type="http://schemas.openxmlformats.org/officeDocument/2006/relationships/hyperlink" Target="https://www.wiki8.com/tianmendong_79692/" TargetMode="External"/><Relationship Id="rId2603" Type="http://schemas.openxmlformats.org/officeDocument/2006/relationships/hyperlink" Target="https://www.wiki8.com/juhong_23557/" TargetMode="External"/><Relationship Id="rId1205" Type="http://schemas.openxmlformats.org/officeDocument/2006/relationships/hyperlink" Target="https://www.wiki8.com/chansu_23524/" TargetMode="External"/><Relationship Id="rId1857" Type="http://schemas.openxmlformats.org/officeDocument/2006/relationships/hyperlink" Target="https://www.wiki8.com/sanleng_23166/" TargetMode="External"/><Relationship Id="rId51" Type="http://schemas.openxmlformats.org/officeDocument/2006/relationships/hyperlink" Target="https://www.wiki8.com/shuizhong_7974/" TargetMode="External"/><Relationship Id="rId1412" Type="http://schemas.openxmlformats.org/officeDocument/2006/relationships/hyperlink" Target="https://www.wiki8.com/jizhi_42483/" TargetMode="External"/><Relationship Id="rId1717" Type="http://schemas.openxmlformats.org/officeDocument/2006/relationships/hyperlink" Target="https://www.wiki8.com/sushi_156101/" TargetMode="External"/><Relationship Id="rId1924" Type="http://schemas.openxmlformats.org/officeDocument/2006/relationships/hyperlink" Target="https://www.wiki8.com/badou_22976/" TargetMode="External"/><Relationship Id="rId298" Type="http://schemas.openxmlformats.org/officeDocument/2006/relationships/hyperlink" Target="https://www.wiki8.com/zhengbing_22428/" TargetMode="External"/><Relationship Id="rId158" Type="http://schemas.openxmlformats.org/officeDocument/2006/relationships/hyperlink" Target="https://www.wiki8.com/hezi_22960/" TargetMode="External"/><Relationship Id="rId2186" Type="http://schemas.openxmlformats.org/officeDocument/2006/relationships/hyperlink" Target="https://www.wiki8.com/jingsanleng_76048/" TargetMode="External"/><Relationship Id="rId2393" Type="http://schemas.openxmlformats.org/officeDocument/2006/relationships/hyperlink" Target="https://www.wiki8.com/xinfan_2061/" TargetMode="External"/><Relationship Id="rId365" Type="http://schemas.openxmlformats.org/officeDocument/2006/relationships/hyperlink" Target="https://www.wiki8.com/jiju_14009/" TargetMode="External"/><Relationship Id="rId572" Type="http://schemas.openxmlformats.org/officeDocument/2006/relationships/hyperlink" Target="https://www.wiki8.com/piman_10846/" TargetMode="External"/><Relationship Id="rId2046" Type="http://schemas.openxmlformats.org/officeDocument/2006/relationships/hyperlink" Target="https://www.wiki8.com/huangqitang_59876/" TargetMode="External"/><Relationship Id="rId2253" Type="http://schemas.openxmlformats.org/officeDocument/2006/relationships/hyperlink" Target="https://www.wiki8.com/weihuan_849/" TargetMode="External"/><Relationship Id="rId2460" Type="http://schemas.openxmlformats.org/officeDocument/2006/relationships/hyperlink" Target="https://www.wiki8.com/chenxiang_22731/" TargetMode="External"/><Relationship Id="rId225" Type="http://schemas.openxmlformats.org/officeDocument/2006/relationships/hyperlink" Target="https://www.wiki8.com/jizhi_42483/" TargetMode="External"/><Relationship Id="rId432" Type="http://schemas.openxmlformats.org/officeDocument/2006/relationships/hyperlink" Target="https://www.wiki8.com/cangshu_23011/" TargetMode="External"/><Relationship Id="rId877" Type="http://schemas.openxmlformats.org/officeDocument/2006/relationships/hyperlink" Target="https://www.wiki8.com/chanyao_18099/" TargetMode="External"/><Relationship Id="rId1062" Type="http://schemas.openxmlformats.org/officeDocument/2006/relationships/hyperlink" Target="https://www.wiki8.com/zhuyazao_23325/" TargetMode="External"/><Relationship Id="rId2113" Type="http://schemas.openxmlformats.org/officeDocument/2006/relationships/hyperlink" Target="https://www.wiki8.com/xingren_80841/" TargetMode="External"/><Relationship Id="rId2320" Type="http://schemas.openxmlformats.org/officeDocument/2006/relationships/hyperlink" Target="https://www.wiki8.com/sushi_156101/" TargetMode="External"/><Relationship Id="rId2558" Type="http://schemas.openxmlformats.org/officeDocument/2006/relationships/hyperlink" Target="https://www.wiki8.com/xiongzhong_1778/" TargetMode="External"/><Relationship Id="rId737" Type="http://schemas.openxmlformats.org/officeDocument/2006/relationships/hyperlink" Target="https://www.wiki8.com/wuyao_23124/" TargetMode="External"/><Relationship Id="rId944" Type="http://schemas.openxmlformats.org/officeDocument/2006/relationships/hyperlink" Target="https://www.wiki8.com/shiwen_8639/" TargetMode="External"/><Relationship Id="rId1367" Type="http://schemas.openxmlformats.org/officeDocument/2006/relationships/hyperlink" Target="https://www.wiki8.com/rencan_23095/" TargetMode="External"/><Relationship Id="rId1574" Type="http://schemas.openxmlformats.org/officeDocument/2006/relationships/hyperlink" Target="https://www.wiki8.com/jitou_75602/" TargetMode="External"/><Relationship Id="rId1781" Type="http://schemas.openxmlformats.org/officeDocument/2006/relationships/hyperlink" Target="https://www.wiki8.com/baishu_23014/" TargetMode="External"/><Relationship Id="rId2418" Type="http://schemas.openxmlformats.org/officeDocument/2006/relationships/hyperlink" Target="https://www.wiki8.com/tongxia_7381/" TargetMode="External"/><Relationship Id="rId2625" Type="http://schemas.openxmlformats.org/officeDocument/2006/relationships/hyperlink" Target="https://www.wiki8.com/gancao_23086/" TargetMode="External"/><Relationship Id="rId73" Type="http://schemas.openxmlformats.org/officeDocument/2006/relationships/hyperlink" Target="https://www.wiki8.com/kuanzhong_12816/" TargetMode="External"/><Relationship Id="rId804" Type="http://schemas.openxmlformats.org/officeDocument/2006/relationships/hyperlink" Target="https://www.wiki8.com/shanjia_160682/" TargetMode="External"/><Relationship Id="rId1227" Type="http://schemas.openxmlformats.org/officeDocument/2006/relationships/hyperlink" Target="https://www.wiki8.com/yiqi_3605/" TargetMode="External"/><Relationship Id="rId1434" Type="http://schemas.openxmlformats.org/officeDocument/2006/relationships/hyperlink" Target="https://www.wiki8.com/lvdou_76951/" TargetMode="External"/><Relationship Id="rId1641" Type="http://schemas.openxmlformats.org/officeDocument/2006/relationships/hyperlink" Target="https://www.wiki8.com/wutongzi_80150/" TargetMode="External"/><Relationship Id="rId1879" Type="http://schemas.openxmlformats.org/officeDocument/2006/relationships/hyperlink" Target="https://www.wiki8.com/tanjiexiong_7679/" TargetMode="External"/><Relationship Id="rId1501" Type="http://schemas.openxmlformats.org/officeDocument/2006/relationships/hyperlink" Target="https://www.wiki8.com/banxia_23013/" TargetMode="External"/><Relationship Id="rId1739" Type="http://schemas.openxmlformats.org/officeDocument/2006/relationships/hyperlink" Target="https://www.wiki8.com/chenpi_22972/" TargetMode="External"/><Relationship Id="rId1946" Type="http://schemas.openxmlformats.org/officeDocument/2006/relationships/hyperlink" Target="https://www.wiki8.com/fengtan_15826/" TargetMode="External"/><Relationship Id="rId1806" Type="http://schemas.openxmlformats.org/officeDocument/2006/relationships/hyperlink" Target="https://www.wiki8.com/wenfu_792/" TargetMode="External"/><Relationship Id="rId387" Type="http://schemas.openxmlformats.org/officeDocument/2006/relationships/hyperlink" Target="https://www.wiki8.com/shengjiang_23192/" TargetMode="External"/><Relationship Id="rId594" Type="http://schemas.openxmlformats.org/officeDocument/2006/relationships/hyperlink" Target="https://www.wiki8.com/shenqu_78940/" TargetMode="External"/><Relationship Id="rId2068" Type="http://schemas.openxmlformats.org/officeDocument/2006/relationships/hyperlink" Target="https://www.wiki8.com/.A1.B6meishiyanfangxinbian.A1.B7_6474/" TargetMode="External"/><Relationship Id="rId2275" Type="http://schemas.openxmlformats.org/officeDocument/2006/relationships/hyperlink" Target="https://www.wiki8.com/lvdou_76951/" TargetMode="External"/><Relationship Id="rId247" Type="http://schemas.openxmlformats.org/officeDocument/2006/relationships/hyperlink" Target="https://www.wiki8.com/shengjiang_23192/" TargetMode="External"/><Relationship Id="rId899" Type="http://schemas.openxmlformats.org/officeDocument/2006/relationships/hyperlink" Target="https://www.wiki8.com/xingren_80841/" TargetMode="External"/><Relationship Id="rId1084" Type="http://schemas.openxmlformats.org/officeDocument/2006/relationships/hyperlink" Target="https://www.wiki8.com/suanjiu_99734/" TargetMode="External"/><Relationship Id="rId2482" Type="http://schemas.openxmlformats.org/officeDocument/2006/relationships/hyperlink" Target="https://www.wiki8.com/shiji_8450/" TargetMode="External"/><Relationship Id="rId107" Type="http://schemas.openxmlformats.org/officeDocument/2006/relationships/hyperlink" Target="https://www.wiki8.com/wuzhuyu_22986/" TargetMode="External"/><Relationship Id="rId454" Type="http://schemas.openxmlformats.org/officeDocument/2006/relationships/hyperlink" Target="https://www.wiki8.com/hudu_75112/" TargetMode="External"/><Relationship Id="rId661" Type="http://schemas.openxmlformats.org/officeDocument/2006/relationships/hyperlink" Target="https://www.wiki8.com/fanwei_16235/" TargetMode="External"/><Relationship Id="rId759" Type="http://schemas.openxmlformats.org/officeDocument/2006/relationships/hyperlink" Target="https://www.wiki8.com/maiya_23672/" TargetMode="External"/><Relationship Id="rId966" Type="http://schemas.openxmlformats.org/officeDocument/2006/relationships/hyperlink" Target="https://www.wiki8.com/shanghan_9421/" TargetMode="External"/><Relationship Id="rId1291" Type="http://schemas.openxmlformats.org/officeDocument/2006/relationships/hyperlink" Target="https://www.wiki8.com/mayou_23590/" TargetMode="External"/><Relationship Id="rId1389" Type="http://schemas.openxmlformats.org/officeDocument/2006/relationships/hyperlink" Target="https://www.wiki8.com/shengshu_8804/" TargetMode="External"/><Relationship Id="rId1596" Type="http://schemas.openxmlformats.org/officeDocument/2006/relationships/hyperlink" Target="https://www.wiki8.com/yinyang_3385/" TargetMode="External"/><Relationship Id="rId2135" Type="http://schemas.openxmlformats.org/officeDocument/2006/relationships/hyperlink" Target="https://www.wiki8.com/zhishisan_71586/" TargetMode="External"/><Relationship Id="rId2342" Type="http://schemas.openxmlformats.org/officeDocument/2006/relationships/hyperlink" Target="https://www.wiki8.com/baishu_23014/" TargetMode="External"/><Relationship Id="rId314" Type="http://schemas.openxmlformats.org/officeDocument/2006/relationships/hyperlink" Target="https://www.wiki8.com/baishu_23014/" TargetMode="External"/><Relationship Id="rId521" Type="http://schemas.openxmlformats.org/officeDocument/2006/relationships/hyperlink" Target="https://www.wiki8.com/zhishi_22979/" TargetMode="External"/><Relationship Id="rId619" Type="http://schemas.openxmlformats.org/officeDocument/2006/relationships/hyperlink" Target="https://www.wiki8.com/shancigu_78626/" TargetMode="External"/><Relationship Id="rId1151" Type="http://schemas.openxmlformats.org/officeDocument/2006/relationships/hyperlink" Target="https://www.wiki8.com/gansong_23639/" TargetMode="External"/><Relationship Id="rId1249" Type="http://schemas.openxmlformats.org/officeDocument/2006/relationships/hyperlink" Target="https://www.wiki8.com/xixin_22504/" TargetMode="External"/><Relationship Id="rId2202" Type="http://schemas.openxmlformats.org/officeDocument/2006/relationships/hyperlink" Target="https://www.wiki8.com/qishang_10714/" TargetMode="External"/><Relationship Id="rId95" Type="http://schemas.openxmlformats.org/officeDocument/2006/relationships/hyperlink" Target="https://www.wiki8.com/toumian_145456/" TargetMode="External"/><Relationship Id="rId826" Type="http://schemas.openxmlformats.org/officeDocument/2006/relationships/hyperlink" Target="https://www.wiki8.com/sharen_23135/" TargetMode="External"/><Relationship Id="rId1011" Type="http://schemas.openxmlformats.org/officeDocument/2006/relationships/hyperlink" Target="https://www.wiki8.com/jixin_111166/" TargetMode="External"/><Relationship Id="rId1109" Type="http://schemas.openxmlformats.org/officeDocument/2006/relationships/hyperlink" Target="https://www.wiki8.com/changfeng_17884/" TargetMode="External"/><Relationship Id="rId1456" Type="http://schemas.openxmlformats.org/officeDocument/2006/relationships/hyperlink" Target="https://www.wiki8.com/laifuzi_22917/" TargetMode="External"/><Relationship Id="rId1663" Type="http://schemas.openxmlformats.org/officeDocument/2006/relationships/hyperlink" Target="https://www.wiki8.com/dahuang_23452/" TargetMode="External"/><Relationship Id="rId1870" Type="http://schemas.openxmlformats.org/officeDocument/2006/relationships/hyperlink" Target="https://www.wiki8.com/fulian_22705/" TargetMode="External"/><Relationship Id="rId1968" Type="http://schemas.openxmlformats.org/officeDocument/2006/relationships/hyperlink" Target="https://www.wiki8.com/xuegu_1406/" TargetMode="External"/><Relationship Id="rId2507" Type="http://schemas.openxmlformats.org/officeDocument/2006/relationships/hyperlink" Target="https://www.wiki8.com/rencan_23095/" TargetMode="External"/><Relationship Id="rId1316" Type="http://schemas.openxmlformats.org/officeDocument/2006/relationships/hyperlink" Target="https://www.wiki8.com/baifuling_152474/" TargetMode="External"/><Relationship Id="rId1523" Type="http://schemas.openxmlformats.org/officeDocument/2006/relationships/hyperlink" Target="https://www.wiki8.com/dazao_22968/" TargetMode="External"/><Relationship Id="rId1730" Type="http://schemas.openxmlformats.org/officeDocument/2006/relationships/hyperlink" Target="https://www.wiki8.com/ouni_11109/" TargetMode="External"/><Relationship Id="rId22" Type="http://schemas.openxmlformats.org/officeDocument/2006/relationships/hyperlink" Target="https://www.wiki8.com/dafupitang_52512/" TargetMode="External"/><Relationship Id="rId1828" Type="http://schemas.openxmlformats.org/officeDocument/2006/relationships/hyperlink" Target="https://www.wiki8.com/suzi_160573/" TargetMode="External"/><Relationship Id="rId171" Type="http://schemas.openxmlformats.org/officeDocument/2006/relationships/hyperlink" Target="https://www.wiki8.com/wenfu_792/" TargetMode="External"/><Relationship Id="rId2297" Type="http://schemas.openxmlformats.org/officeDocument/2006/relationships/hyperlink" Target="https://www.wiki8.com/efeng_16451/" TargetMode="External"/><Relationship Id="rId269" Type="http://schemas.openxmlformats.org/officeDocument/2006/relationships/hyperlink" Target="https://www.wiki8.com/guya_74381/" TargetMode="External"/><Relationship Id="rId476" Type="http://schemas.openxmlformats.org/officeDocument/2006/relationships/hyperlink" Target="https://www.wiki8.com/yinyang_3385/" TargetMode="External"/><Relationship Id="rId683" Type="http://schemas.openxmlformats.org/officeDocument/2006/relationships/hyperlink" Target="https://www.wiki8.com/gexiao_15195/" TargetMode="External"/><Relationship Id="rId890" Type="http://schemas.openxmlformats.org/officeDocument/2006/relationships/hyperlink" Target="https://www.wiki8.com/hanshuishi_74658/" TargetMode="External"/><Relationship Id="rId2157" Type="http://schemas.openxmlformats.org/officeDocument/2006/relationships/hyperlink" Target="https://www.wiki8.com/xincao_2071/" TargetMode="External"/><Relationship Id="rId2364" Type="http://schemas.openxmlformats.org/officeDocument/2006/relationships/hyperlink" Target="https://www.wiki8.com/tengtong_80/" TargetMode="External"/><Relationship Id="rId2571" Type="http://schemas.openxmlformats.org/officeDocument/2006/relationships/hyperlink" Target="https://www.wiki8.com/weiqi_870/" TargetMode="External"/><Relationship Id="rId129" Type="http://schemas.openxmlformats.org/officeDocument/2006/relationships/hyperlink" Target="https://www.wiki8.com/fanwei_16235/" TargetMode="External"/><Relationship Id="rId336" Type="http://schemas.openxmlformats.org/officeDocument/2006/relationships/hyperlink" Target="https://www.wiki8.com/zhongyao_119364/" TargetMode="External"/><Relationship Id="rId543" Type="http://schemas.openxmlformats.org/officeDocument/2006/relationships/hyperlink" Target="https://www.wiki8.com/chongchu_17576/" TargetMode="External"/><Relationship Id="rId988" Type="http://schemas.openxmlformats.org/officeDocument/2006/relationships/hyperlink" Target="https://www.wiki8.com/roudoukou_23160/" TargetMode="External"/><Relationship Id="rId1173" Type="http://schemas.openxmlformats.org/officeDocument/2006/relationships/hyperlink" Target="https://www.wiki8.com/yantang_70874/" TargetMode="External"/><Relationship Id="rId1380" Type="http://schemas.openxmlformats.org/officeDocument/2006/relationships/hyperlink" Target="https://www.wiki8.com/lvdou_76951/" TargetMode="External"/><Relationship Id="rId2017" Type="http://schemas.openxmlformats.org/officeDocument/2006/relationships/hyperlink" Target="https://www.wiki8.com/yanhou_4496/" TargetMode="External"/><Relationship Id="rId2224" Type="http://schemas.openxmlformats.org/officeDocument/2006/relationships/hyperlink" Target="https://www.wiki8.com/fuchao_109550/" TargetMode="External"/><Relationship Id="rId403" Type="http://schemas.openxmlformats.org/officeDocument/2006/relationships/hyperlink" Target="https://www.wiki8.com/maidong_23106/" TargetMode="External"/><Relationship Id="rId750" Type="http://schemas.openxmlformats.org/officeDocument/2006/relationships/hyperlink" Target="https://www.wiki8.com/huangbai_22742/" TargetMode="External"/><Relationship Id="rId848" Type="http://schemas.openxmlformats.org/officeDocument/2006/relationships/hyperlink" Target="https://www.wiki8.com/caoza_18126/" TargetMode="External"/><Relationship Id="rId1033" Type="http://schemas.openxmlformats.org/officeDocument/2006/relationships/hyperlink" Target="https://www.wiki8.com/mudingxiang_77554/" TargetMode="External"/><Relationship Id="rId1478" Type="http://schemas.openxmlformats.org/officeDocument/2006/relationships/hyperlink" Target="https://www.wiki8.com/tengtong_80/" TargetMode="External"/><Relationship Id="rId1685" Type="http://schemas.openxmlformats.org/officeDocument/2006/relationships/hyperlink" Target="https://www.wiki8.com/jietan_13587/" TargetMode="External"/><Relationship Id="rId1892" Type="http://schemas.openxmlformats.org/officeDocument/2006/relationships/hyperlink" Target="https://www.wiki8.com/shigao_23202/" TargetMode="External"/><Relationship Id="rId2431" Type="http://schemas.openxmlformats.org/officeDocument/2006/relationships/hyperlink" Target="https://www.wiki8.com/cangshu_23011/" TargetMode="External"/><Relationship Id="rId2529" Type="http://schemas.openxmlformats.org/officeDocument/2006/relationships/hyperlink" Target="https://www.wiki8.com/wuweizi_23360/" TargetMode="External"/><Relationship Id="rId610" Type="http://schemas.openxmlformats.org/officeDocument/2006/relationships/hyperlink" Target="https://www.wiki8.com/exin_16438/" TargetMode="External"/><Relationship Id="rId708" Type="http://schemas.openxmlformats.org/officeDocument/2006/relationships/hyperlink" Target="https://www.wiki8.com/dannanxing_23429/" TargetMode="External"/><Relationship Id="rId915" Type="http://schemas.openxmlformats.org/officeDocument/2006/relationships/hyperlink" Target="https://www.wiki8.com/huafen_27784/" TargetMode="External"/><Relationship Id="rId1240" Type="http://schemas.openxmlformats.org/officeDocument/2006/relationships/hyperlink" Target="https://www.wiki8.com/qianghuo_23272/" TargetMode="External"/><Relationship Id="rId1338" Type="http://schemas.openxmlformats.org/officeDocument/2006/relationships/hyperlink" Target="https://www.wiki8.com/.A1.B6leizhengzhicai.A1.B7_6574/" TargetMode="External"/><Relationship Id="rId1545" Type="http://schemas.openxmlformats.org/officeDocument/2006/relationships/hyperlink" Target="https://www.wiki8.com/qinhua_10324/" TargetMode="External"/><Relationship Id="rId1100" Type="http://schemas.openxmlformats.org/officeDocument/2006/relationships/hyperlink" Target="https://www.wiki8.com/danzhuyetang_53222/" TargetMode="External"/><Relationship Id="rId1405" Type="http://schemas.openxmlformats.org/officeDocument/2006/relationships/hyperlink" Target="https://www.wiki8.com/kuanxiong_12817/" TargetMode="External"/><Relationship Id="rId1752" Type="http://schemas.openxmlformats.org/officeDocument/2006/relationships/hyperlink" Target="https://www.wiki8.com/rencan_23095/" TargetMode="External"/><Relationship Id="rId44" Type="http://schemas.openxmlformats.org/officeDocument/2006/relationships/hyperlink" Target="https://www.wiki8.com/changyong_17864/" TargetMode="External"/><Relationship Id="rId1612" Type="http://schemas.openxmlformats.org/officeDocument/2006/relationships/hyperlink" Target="https://www.wiki8.com/bichengqie_23536/" TargetMode="External"/><Relationship Id="rId1917" Type="http://schemas.openxmlformats.org/officeDocument/2006/relationships/hyperlink" Target="https://www.wiki8.com/chuanjiao_149611/" TargetMode="External"/><Relationship Id="rId193" Type="http://schemas.openxmlformats.org/officeDocument/2006/relationships/hyperlink" Target="https://www.wiki8.com/yuxue_3126/" TargetMode="External"/><Relationship Id="rId498" Type="http://schemas.openxmlformats.org/officeDocument/2006/relationships/hyperlink" Target="https://www.wiki8.com/shangjiao_9284/" TargetMode="External"/><Relationship Id="rId2081" Type="http://schemas.openxmlformats.org/officeDocument/2006/relationships/hyperlink" Target="https://www.wiki8.com/citong_153068/" TargetMode="External"/><Relationship Id="rId2179" Type="http://schemas.openxmlformats.org/officeDocument/2006/relationships/hyperlink" Target="https://www.wiki8.com/kesu_12916/" TargetMode="External"/><Relationship Id="rId260" Type="http://schemas.openxmlformats.org/officeDocument/2006/relationships/hyperlink" Target="https://www.wiki8.com/baidoukou_72091/" TargetMode="External"/><Relationship Id="rId2386" Type="http://schemas.openxmlformats.org/officeDocument/2006/relationships/hyperlink" Target="https://www.wiki8.com/siqi_109244/" TargetMode="External"/><Relationship Id="rId2593" Type="http://schemas.openxmlformats.org/officeDocument/2006/relationships/hyperlink" Target="https://www.wiki8.com/jiangzhi_116195/" TargetMode="External"/><Relationship Id="rId120" Type="http://schemas.openxmlformats.org/officeDocument/2006/relationships/hyperlink" Target="https://www.wiki8.com/shanghan_9421/" TargetMode="External"/><Relationship Id="rId358" Type="http://schemas.openxmlformats.org/officeDocument/2006/relationships/hyperlink" Target="https://www.wiki8.com/yazao_150593/" TargetMode="External"/><Relationship Id="rId565" Type="http://schemas.openxmlformats.org/officeDocument/2006/relationships/hyperlink" Target="https://www.wiki8.com/dahuang_23452/" TargetMode="External"/><Relationship Id="rId772" Type="http://schemas.openxmlformats.org/officeDocument/2006/relationships/hyperlink" Target="https://www.wiki8.com/lianqiao_22950/" TargetMode="External"/><Relationship Id="rId1195" Type="http://schemas.openxmlformats.org/officeDocument/2006/relationships/hyperlink" Target="https://www.wiki8.com/xiaochangqi_2382/" TargetMode="External"/><Relationship Id="rId2039" Type="http://schemas.openxmlformats.org/officeDocument/2006/relationships/hyperlink" Target="https://www.wiki8.com/binlang_22933/" TargetMode="External"/><Relationship Id="rId2246" Type="http://schemas.openxmlformats.org/officeDocument/2006/relationships/hyperlink" Target="https://www.wiki8.com/wulingzhi_80174/" TargetMode="External"/><Relationship Id="rId2453" Type="http://schemas.openxmlformats.org/officeDocument/2006/relationships/hyperlink" Target="https://www.wiki8.com/xiaohuixiang_23389/" TargetMode="External"/><Relationship Id="rId218" Type="http://schemas.openxmlformats.org/officeDocument/2006/relationships/hyperlink" Target="https://www.wiki8.com/leiwan_23576/" TargetMode="External"/><Relationship Id="rId425" Type="http://schemas.openxmlformats.org/officeDocument/2006/relationships/hyperlink" Target="https://www.wiki8.com/shenshui_8896/" TargetMode="External"/><Relationship Id="rId632" Type="http://schemas.openxmlformats.org/officeDocument/2006/relationships/hyperlink" Target="https://www.wiki8.com/huangqin_23077/" TargetMode="External"/><Relationship Id="rId1055" Type="http://schemas.openxmlformats.org/officeDocument/2006/relationships/hyperlink" Target="https://www.wiki8.com/chuanxiong_23009/" TargetMode="External"/><Relationship Id="rId1262" Type="http://schemas.openxmlformats.org/officeDocument/2006/relationships/hyperlink" Target="https://www.wiki8.com/rendongteng_23151/" TargetMode="External"/><Relationship Id="rId2106" Type="http://schemas.openxmlformats.org/officeDocument/2006/relationships/hyperlink" Target="https://www.wiki8.com/koujin_149454/" TargetMode="External"/><Relationship Id="rId2313" Type="http://schemas.openxmlformats.org/officeDocument/2006/relationships/hyperlink" Target="https://www.wiki8.com/fuzi_56214/" TargetMode="External"/><Relationship Id="rId2520" Type="http://schemas.openxmlformats.org/officeDocument/2006/relationships/hyperlink" Target="https://www.wiki8.com/geye_15193/" TargetMode="External"/><Relationship Id="rId937" Type="http://schemas.openxmlformats.org/officeDocument/2006/relationships/hyperlink" Target="https://www.wiki8.com/wuji_495/" TargetMode="External"/><Relationship Id="rId1122" Type="http://schemas.openxmlformats.org/officeDocument/2006/relationships/hyperlink" Target="https://www.wiki8.com/baili_18882/" TargetMode="External"/><Relationship Id="rId1567" Type="http://schemas.openxmlformats.org/officeDocument/2006/relationships/hyperlink" Target="https://www.wiki8.com/gancao_23086/" TargetMode="External"/><Relationship Id="rId1774" Type="http://schemas.openxmlformats.org/officeDocument/2006/relationships/hyperlink" Target="https://www.wiki8.com/yizhi_22982/" TargetMode="External"/><Relationship Id="rId1981" Type="http://schemas.openxmlformats.org/officeDocument/2006/relationships/hyperlink" Target="https://www.wiki8.com/kesu_12916/" TargetMode="External"/><Relationship Id="rId2618" Type="http://schemas.openxmlformats.org/officeDocument/2006/relationships/hyperlink" Target="https://www.wiki8.com/bushi_18205/" TargetMode="External"/><Relationship Id="rId66" Type="http://schemas.openxmlformats.org/officeDocument/2006/relationships/hyperlink" Target="https://www.wiki8.com/guzheng_15066/" TargetMode="External"/><Relationship Id="rId1427" Type="http://schemas.openxmlformats.org/officeDocument/2006/relationships/hyperlink" Target="https://www.wiki8.com/shancha_23144/" TargetMode="External"/><Relationship Id="rId1634" Type="http://schemas.openxmlformats.org/officeDocument/2006/relationships/hyperlink" Target="https://www.wiki8.com/binlang_22933/" TargetMode="External"/><Relationship Id="rId1841" Type="http://schemas.openxmlformats.org/officeDocument/2006/relationships/hyperlink" Target="https://www.wiki8.com/zhongzhongcanxi_119764/" TargetMode="External"/><Relationship Id="rId1939" Type="http://schemas.openxmlformats.org/officeDocument/2006/relationships/hyperlink" Target="https://www.wiki8.com/qifu_151491/" TargetMode="External"/><Relationship Id="rId1701" Type="http://schemas.openxmlformats.org/officeDocument/2006/relationships/hyperlink" Target="https://www.wiki8.com/shuijian_151469/" TargetMode="External"/><Relationship Id="rId282" Type="http://schemas.openxmlformats.org/officeDocument/2006/relationships/hyperlink" Target="https://www.wiki8.com/qini_10559/" TargetMode="External"/><Relationship Id="rId587" Type="http://schemas.openxmlformats.org/officeDocument/2006/relationships/hyperlink" Target="https://www.wiki8.com/fengqi_15874/" TargetMode="External"/><Relationship Id="rId2170" Type="http://schemas.openxmlformats.org/officeDocument/2006/relationships/hyperlink" Target="https://www.wiki8.com/biba_23535/" TargetMode="External"/><Relationship Id="rId2268" Type="http://schemas.openxmlformats.org/officeDocument/2006/relationships/hyperlink" Target="https://www.wiki8.com/banxia_23013/" TargetMode="External"/><Relationship Id="rId8" Type="http://schemas.openxmlformats.org/officeDocument/2006/relationships/endnotes" Target="endnotes.xml"/><Relationship Id="rId142" Type="http://schemas.openxmlformats.org/officeDocument/2006/relationships/hyperlink" Target="https://www.wiki8.com/bibasan_67388/" TargetMode="External"/><Relationship Id="rId447" Type="http://schemas.openxmlformats.org/officeDocument/2006/relationships/hyperlink" Target="https://www.wiki8.com/yege_3958/" TargetMode="External"/><Relationship Id="rId794" Type="http://schemas.openxmlformats.org/officeDocument/2006/relationships/hyperlink" Target="https://www.wiki8.com/taoren_22903/" TargetMode="External"/><Relationship Id="rId1077" Type="http://schemas.openxmlformats.org/officeDocument/2006/relationships/hyperlink" Target="https://www.wiki8.com/xingrentang_70704/" TargetMode="External"/><Relationship Id="rId2030" Type="http://schemas.openxmlformats.org/officeDocument/2006/relationships/hyperlink" Target="https://www.wiki8.com/shigao_23202/" TargetMode="External"/><Relationship Id="rId2128" Type="http://schemas.openxmlformats.org/officeDocument/2006/relationships/hyperlink" Target="https://www.wiki8.com/chuanxiong_23009/" TargetMode="External"/><Relationship Id="rId2475" Type="http://schemas.openxmlformats.org/officeDocument/2006/relationships/hyperlink" Target="https://www.wiki8.com/lafeng_12774/" TargetMode="External"/><Relationship Id="rId654" Type="http://schemas.openxmlformats.org/officeDocument/2006/relationships/hyperlink" Target="https://www.wiki8.com/wutongzi_80150/" TargetMode="External"/><Relationship Id="rId861" Type="http://schemas.openxmlformats.org/officeDocument/2006/relationships/hyperlink" Target="https://www.wiki8.com/huangtu_75452/" TargetMode="External"/><Relationship Id="rId959" Type="http://schemas.openxmlformats.org/officeDocument/2006/relationships/hyperlink" Target="https://www.wiki8.com/xupi_1691/" TargetMode="External"/><Relationship Id="rId1284" Type="http://schemas.openxmlformats.org/officeDocument/2006/relationships/hyperlink" Target="https://www.wiki8.com/huangbai_22742/" TargetMode="External"/><Relationship Id="rId1491" Type="http://schemas.openxmlformats.org/officeDocument/2006/relationships/hyperlink" Target="https://www.wiki8.com/zhike_23351/" TargetMode="External"/><Relationship Id="rId1589" Type="http://schemas.openxmlformats.org/officeDocument/2006/relationships/hyperlink" Target="https://www.wiki8.com/tuchao_109127/" TargetMode="External"/><Relationship Id="rId2335" Type="http://schemas.openxmlformats.org/officeDocument/2006/relationships/hyperlink" Target="https://www.wiki8.com/jiju_14009/" TargetMode="External"/><Relationship Id="rId2542" Type="http://schemas.openxmlformats.org/officeDocument/2006/relationships/hyperlink" Target="https://www.wiki8.com/xijiao_80270/" TargetMode="External"/><Relationship Id="rId307" Type="http://schemas.openxmlformats.org/officeDocument/2006/relationships/hyperlink" Target="https://www.wiki8.com/wuye_404/" TargetMode="External"/><Relationship Id="rId514" Type="http://schemas.openxmlformats.org/officeDocument/2006/relationships/hyperlink" Target="http://www.guoxuedashi.com/zhongyi/zy8868ud/" TargetMode="External"/><Relationship Id="rId721" Type="http://schemas.openxmlformats.org/officeDocument/2006/relationships/hyperlink" Target="https://www.wiki8.com/qufeng_147227/" TargetMode="External"/><Relationship Id="rId1144" Type="http://schemas.openxmlformats.org/officeDocument/2006/relationships/hyperlink" Target="https://www.wiki8.com/chuhan_104651/" TargetMode="External"/><Relationship Id="rId1351" Type="http://schemas.openxmlformats.org/officeDocument/2006/relationships/hyperlink" Target="https://www.wiki8.com/shenqu_78940/" TargetMode="External"/><Relationship Id="rId1449" Type="http://schemas.openxmlformats.org/officeDocument/2006/relationships/hyperlink" Target="https://www.wiki8.com/gualouren_152577/" TargetMode="External"/><Relationship Id="rId1796" Type="http://schemas.openxmlformats.org/officeDocument/2006/relationships/hyperlink" Target="https://www.wiki8.com/rencan_23095/" TargetMode="External"/><Relationship Id="rId2402" Type="http://schemas.openxmlformats.org/officeDocument/2006/relationships/hyperlink" Target="https://www.wiki8.com/yanfang_133634/" TargetMode="External"/><Relationship Id="rId88" Type="http://schemas.openxmlformats.org/officeDocument/2006/relationships/hyperlink" Target="https://www.wiki8.com/jitou_75602/" TargetMode="External"/><Relationship Id="rId819" Type="http://schemas.openxmlformats.org/officeDocument/2006/relationships/hyperlink" Target="https://www.wiki8.com/laifuzi_22917/" TargetMode="External"/><Relationship Id="rId1004" Type="http://schemas.openxmlformats.org/officeDocument/2006/relationships/hyperlink" Target="https://www.wiki8.com/biejia_23539/" TargetMode="External"/><Relationship Id="rId1211" Type="http://schemas.openxmlformats.org/officeDocument/2006/relationships/hyperlink" Target="https://www.wiki8.com/kucan_23112/" TargetMode="External"/><Relationship Id="rId1656" Type="http://schemas.openxmlformats.org/officeDocument/2006/relationships/hyperlink" Target="https://www.wiki8.com/binlang_22933/" TargetMode="External"/><Relationship Id="rId1863" Type="http://schemas.openxmlformats.org/officeDocument/2006/relationships/hyperlink" Target="https://www.wiki8.com/qingrerunzao_153664/" TargetMode="External"/><Relationship Id="rId1309" Type="http://schemas.openxmlformats.org/officeDocument/2006/relationships/hyperlink" Target="https://www.wiki8.com/hexiang_22861/" TargetMode="External"/><Relationship Id="rId1516" Type="http://schemas.openxmlformats.org/officeDocument/2006/relationships/hyperlink" Target="https://www.wiki8.com/dafupi_23451/" TargetMode="External"/><Relationship Id="rId1723" Type="http://schemas.openxmlformats.org/officeDocument/2006/relationships/hyperlink" Target="https://www.wiki8.com/shaoyao_110539/" TargetMode="External"/><Relationship Id="rId1930" Type="http://schemas.openxmlformats.org/officeDocument/2006/relationships/hyperlink" Target="https://www.wiki8.com/chaihu_23062/" TargetMode="External"/><Relationship Id="rId15" Type="http://schemas.openxmlformats.org/officeDocument/2006/relationships/hyperlink" Target="https://www.wiki8.com/ganzhezhi_116089/" TargetMode="External"/><Relationship Id="rId2192" Type="http://schemas.openxmlformats.org/officeDocument/2006/relationships/hyperlink" Target="https://www.wiki8.com/muxiang_23101/" TargetMode="External"/><Relationship Id="rId164" Type="http://schemas.openxmlformats.org/officeDocument/2006/relationships/hyperlink" Target="https://www.wiki8.com/yanjin_4488/" TargetMode="External"/><Relationship Id="rId371" Type="http://schemas.openxmlformats.org/officeDocument/2006/relationships/hyperlink" Target="http://www.med126.com/pharm/2009/20090113045940_89647.shtml" TargetMode="External"/><Relationship Id="rId2052" Type="http://schemas.openxmlformats.org/officeDocument/2006/relationships/hyperlink" Target="https://www.wiki8.com/pengeshu_77940/" TargetMode="External"/><Relationship Id="rId2497" Type="http://schemas.openxmlformats.org/officeDocument/2006/relationships/hyperlink" Target="https://www.wiki8.com/yangru_81145/" TargetMode="External"/><Relationship Id="rId469" Type="http://schemas.openxmlformats.org/officeDocument/2006/relationships/hyperlink" Target="https://www.wiki8.com/huangqi_75403/" TargetMode="External"/><Relationship Id="rId676" Type="http://schemas.openxmlformats.org/officeDocument/2006/relationships/hyperlink" Target="https://www.wiki8.com/tunsuan_7159/" TargetMode="External"/><Relationship Id="rId883" Type="http://schemas.openxmlformats.org/officeDocument/2006/relationships/hyperlink" Target="https://www.wiki8.com/shanglu_23093/" TargetMode="External"/><Relationship Id="rId1099" Type="http://schemas.openxmlformats.org/officeDocument/2006/relationships/hyperlink" Target="https://www.wiki8.com/hulutang_58753/" TargetMode="External"/><Relationship Id="rId2357" Type="http://schemas.openxmlformats.org/officeDocument/2006/relationships/hyperlink" Target="https://www.wiki8.com/sangbaipi_78526/" TargetMode="External"/><Relationship Id="rId2564" Type="http://schemas.openxmlformats.org/officeDocument/2006/relationships/hyperlink" Target="https://www.wiki8.com/xueji_1392/" TargetMode="External"/><Relationship Id="rId231" Type="http://schemas.openxmlformats.org/officeDocument/2006/relationships/hyperlink" Target="https://www.wiki8.com/fuzhong_15651/" TargetMode="External"/><Relationship Id="rId329" Type="http://schemas.openxmlformats.org/officeDocument/2006/relationships/hyperlink" Target="https://www.wiki8.com/sushi_156101/" TargetMode="External"/><Relationship Id="rId536" Type="http://schemas.openxmlformats.org/officeDocument/2006/relationships/hyperlink" Target="https://www.wiki8.com/shegan_23016/" TargetMode="External"/><Relationship Id="rId1166" Type="http://schemas.openxmlformats.org/officeDocument/2006/relationships/hyperlink" Target="https://www.wiki8.com/gancaoganjiangtang_56537/" TargetMode="External"/><Relationship Id="rId1373" Type="http://schemas.openxmlformats.org/officeDocument/2006/relationships/hyperlink" Target="https://www.wiki8.com/qini_10559/" TargetMode="External"/><Relationship Id="rId2217" Type="http://schemas.openxmlformats.org/officeDocument/2006/relationships/hyperlink" Target="https://www.wiki8.com/jupi_76133/" TargetMode="External"/><Relationship Id="rId743" Type="http://schemas.openxmlformats.org/officeDocument/2006/relationships/hyperlink" Target="https://www.wiki8.com/zhishi_22979/" TargetMode="External"/><Relationship Id="rId950" Type="http://schemas.openxmlformats.org/officeDocument/2006/relationships/hyperlink" Target="https://www.wiki8.com/buhuimu_72553/" TargetMode="External"/><Relationship Id="rId1026" Type="http://schemas.openxmlformats.org/officeDocument/2006/relationships/hyperlink" Target="https://www.wiki8.com/muhun_11543/" TargetMode="External"/><Relationship Id="rId1580" Type="http://schemas.openxmlformats.org/officeDocument/2006/relationships/hyperlink" Target="https://www.wiki8.com/jupi_76133/" TargetMode="External"/><Relationship Id="rId1678" Type="http://schemas.openxmlformats.org/officeDocument/2006/relationships/hyperlink" Target="https://www.wiki8.com/ruxiang_78386/" TargetMode="External"/><Relationship Id="rId1885" Type="http://schemas.openxmlformats.org/officeDocument/2006/relationships/hyperlink" Target="https://www.wiki8.com/wutongzi_80150/" TargetMode="External"/><Relationship Id="rId2424" Type="http://schemas.openxmlformats.org/officeDocument/2006/relationships/hyperlink" Target="https://www.wiki8.com/yanhou_4496/" TargetMode="External"/><Relationship Id="rId2631" Type="http://schemas.openxmlformats.org/officeDocument/2006/relationships/footer" Target="footer1.xml"/><Relationship Id="rId603" Type="http://schemas.openxmlformats.org/officeDocument/2006/relationships/hyperlink" Target="https://www.wiki8.com/sanjiao_9614/" TargetMode="External"/><Relationship Id="rId810" Type="http://schemas.openxmlformats.org/officeDocument/2006/relationships/hyperlink" Target="https://www.wiki8.com/dasuan_73290/" TargetMode="External"/><Relationship Id="rId908" Type="http://schemas.openxmlformats.org/officeDocument/2006/relationships/hyperlink" Target="https://www.wiki8.com/kufan_64521/" TargetMode="External"/><Relationship Id="rId1233" Type="http://schemas.openxmlformats.org/officeDocument/2006/relationships/hyperlink" Target="https://www.wiki8.com/qizhixueyuzheng_153498/" TargetMode="External"/><Relationship Id="rId1440" Type="http://schemas.openxmlformats.org/officeDocument/2006/relationships/hyperlink" Target="https://www.wiki8.com/shuifei_8046/" TargetMode="External"/><Relationship Id="rId1538" Type="http://schemas.openxmlformats.org/officeDocument/2006/relationships/hyperlink" Target="https://www.wiki8.com/chenxiang_22731/" TargetMode="External"/><Relationship Id="rId1300" Type="http://schemas.openxmlformats.org/officeDocument/2006/relationships/hyperlink" Target="https://www.wiki8.com/maya_11891/" TargetMode="External"/><Relationship Id="rId1745" Type="http://schemas.openxmlformats.org/officeDocument/2006/relationships/hyperlink" Target="https://www.wiki8.com/chenxiang_22731/" TargetMode="External"/><Relationship Id="rId1952" Type="http://schemas.openxmlformats.org/officeDocument/2006/relationships/hyperlink" Target="https://www.wiki8.com/xiaoerjingxian_149812/" TargetMode="External"/><Relationship Id="rId37" Type="http://schemas.openxmlformats.org/officeDocument/2006/relationships/hyperlink" Target="https://www.wiki8.com/huoyu_151333/" TargetMode="External"/><Relationship Id="rId1605" Type="http://schemas.openxmlformats.org/officeDocument/2006/relationships/hyperlink" Target="https://www.wiki8.com/baishu_23014/" TargetMode="External"/><Relationship Id="rId1812" Type="http://schemas.openxmlformats.org/officeDocument/2006/relationships/hyperlink" Target="https://www.wiki8.com/chencangmi_72755/" TargetMode="External"/><Relationship Id="rId186" Type="http://schemas.openxmlformats.org/officeDocument/2006/relationships/hyperlink" Target="https://www.wiki8.com/baidingxiang_72089/" TargetMode="External"/><Relationship Id="rId393" Type="http://schemas.openxmlformats.org/officeDocument/2006/relationships/hyperlink" Target="https://www.wiki8.com/liuyin_156106/" TargetMode="External"/><Relationship Id="rId2074" Type="http://schemas.openxmlformats.org/officeDocument/2006/relationships/hyperlink" Target="https://www.wiki8.com/yizhiren_81456/" TargetMode="External"/><Relationship Id="rId2281" Type="http://schemas.openxmlformats.org/officeDocument/2006/relationships/hyperlink" Target="https://www.wiki8.com/.A1.B6yixuerumen.A1.B7_3742/" TargetMode="External"/><Relationship Id="rId253" Type="http://schemas.openxmlformats.org/officeDocument/2006/relationships/hyperlink" Target="https://www.wiki8.com/bibaye_22758/" TargetMode="External"/><Relationship Id="rId460" Type="http://schemas.openxmlformats.org/officeDocument/2006/relationships/hyperlink" Target="https://www.wiki8.com/shengjiang_23192/" TargetMode="External"/><Relationship Id="rId698" Type="http://schemas.openxmlformats.org/officeDocument/2006/relationships/hyperlink" Target="https://www.wiki8.com/xushi_1681/" TargetMode="External"/><Relationship Id="rId1090" Type="http://schemas.openxmlformats.org/officeDocument/2006/relationships/hyperlink" Target="https://www.wiki8.com/baishutang_49241/" TargetMode="External"/><Relationship Id="rId2141" Type="http://schemas.openxmlformats.org/officeDocument/2006/relationships/hyperlink" Target="https://www.wiki8.com/yuyaoyuan_150925/" TargetMode="External"/><Relationship Id="rId2379" Type="http://schemas.openxmlformats.org/officeDocument/2006/relationships/hyperlink" Target="https://www.wiki8.com/gancao_23086/" TargetMode="External"/><Relationship Id="rId2586" Type="http://schemas.openxmlformats.org/officeDocument/2006/relationships/hyperlink" Target="https://www.wiki8.com/bichengqie_23536/" TargetMode="External"/><Relationship Id="rId113" Type="http://schemas.openxmlformats.org/officeDocument/2006/relationships/hyperlink" Target="https://www.wiki8.com/muxiang_23101/" TargetMode="External"/><Relationship Id="rId320" Type="http://schemas.openxmlformats.org/officeDocument/2006/relationships/hyperlink" Target="https://www.wiki8.com/chenxiang_22731/" TargetMode="External"/><Relationship Id="rId558" Type="http://schemas.openxmlformats.org/officeDocument/2006/relationships/hyperlink" Target="https://www.wiki8.com/fuchao_109550/" TargetMode="External"/><Relationship Id="rId765" Type="http://schemas.openxmlformats.org/officeDocument/2006/relationships/hyperlink" Target="https://www.wiki8.com/duhuo_23090/" TargetMode="External"/><Relationship Id="rId972" Type="http://schemas.openxmlformats.org/officeDocument/2006/relationships/hyperlink" Target="https://www.wiki8.com/badou_22976/" TargetMode="External"/><Relationship Id="rId1188" Type="http://schemas.openxmlformats.org/officeDocument/2006/relationships/hyperlink" Target="https://www.wiki8.com/piqi_10941/" TargetMode="External"/><Relationship Id="rId1395" Type="http://schemas.openxmlformats.org/officeDocument/2006/relationships/hyperlink" Target="https://www.wiki8.com/sizhinileng_152274/" TargetMode="External"/><Relationship Id="rId2001" Type="http://schemas.openxmlformats.org/officeDocument/2006/relationships/hyperlink" Target="https://www.wiki8.com/ziwan_23113/" TargetMode="External"/><Relationship Id="rId2239" Type="http://schemas.openxmlformats.org/officeDocument/2006/relationships/hyperlink" Target="https://www.wiki8.com/xixin_22504/" TargetMode="External"/><Relationship Id="rId2446" Type="http://schemas.openxmlformats.org/officeDocument/2006/relationships/hyperlink" Target="https://www.wiki8.com/banxia_23013/" TargetMode="External"/><Relationship Id="rId418" Type="http://schemas.openxmlformats.org/officeDocument/2006/relationships/hyperlink" Target="https://www.wiki8.com/yuancan_150263/" TargetMode="External"/><Relationship Id="rId625" Type="http://schemas.openxmlformats.org/officeDocument/2006/relationships/hyperlink" Target="https://www.wiki8.com/yingtao_81507/" TargetMode="External"/><Relationship Id="rId832" Type="http://schemas.openxmlformats.org/officeDocument/2006/relationships/hyperlink" Target="https://www.wiki8.com/meiyao_77398/" TargetMode="External"/><Relationship Id="rId1048" Type="http://schemas.openxmlformats.org/officeDocument/2006/relationships/hyperlink" Target="https://www.wiki8.com/rougui_22738/" TargetMode="External"/><Relationship Id="rId1255" Type="http://schemas.openxmlformats.org/officeDocument/2006/relationships/hyperlink" Target="https://www.wiki8.com/hexiang_22861/" TargetMode="External"/><Relationship Id="rId1462" Type="http://schemas.openxmlformats.org/officeDocument/2006/relationships/hyperlink" Target="https://www.wiki8.com/huwan_109678/" TargetMode="External"/><Relationship Id="rId2306" Type="http://schemas.openxmlformats.org/officeDocument/2006/relationships/hyperlink" Target="https://www.wiki8.com/xinfan_2061/" TargetMode="External"/><Relationship Id="rId2513" Type="http://schemas.openxmlformats.org/officeDocument/2006/relationships/hyperlink" Target="https://www.wiki8.com/yuyaoyuan_150925/" TargetMode="External"/><Relationship Id="rId1115" Type="http://schemas.openxmlformats.org/officeDocument/2006/relationships/hyperlink" Target="https://www.wiki8.com/nueji_11126/" TargetMode="External"/><Relationship Id="rId1322" Type="http://schemas.openxmlformats.org/officeDocument/2006/relationships/hyperlink" Target="https://www.wiki8.com/wenfu_792/" TargetMode="External"/><Relationship Id="rId1767" Type="http://schemas.openxmlformats.org/officeDocument/2006/relationships/hyperlink" Target="https://www.wiki8.com/ruxiang_78386/" TargetMode="External"/><Relationship Id="rId1974" Type="http://schemas.openxmlformats.org/officeDocument/2006/relationships/hyperlink" Target="https://www.wiki8.com/weizhang_834/" TargetMode="External"/><Relationship Id="rId59" Type="http://schemas.openxmlformats.org/officeDocument/2006/relationships/hyperlink" Target="https://www.wiki8.com/elubujin_16445/" TargetMode="External"/><Relationship Id="rId1627" Type="http://schemas.openxmlformats.org/officeDocument/2006/relationships/hyperlink" Target="https://www.wiki8.com/hanji_14834/" TargetMode="External"/><Relationship Id="rId1834" Type="http://schemas.openxmlformats.org/officeDocument/2006/relationships/hyperlink" Target="https://www.wiki8.com/shancha_23144/" TargetMode="External"/><Relationship Id="rId2096" Type="http://schemas.openxmlformats.org/officeDocument/2006/relationships/hyperlink" Target="https://www.wiki8.com/sanjiao_9614/" TargetMode="External"/><Relationship Id="rId1901" Type="http://schemas.openxmlformats.org/officeDocument/2006/relationships/hyperlink" Target="https://www.wiki8.com/chenpi_22972/" TargetMode="External"/><Relationship Id="rId275" Type="http://schemas.openxmlformats.org/officeDocument/2006/relationships/hyperlink" Target="https://www.wiki8.com/shenqu_78940/" TargetMode="External"/><Relationship Id="rId482" Type="http://schemas.openxmlformats.org/officeDocument/2006/relationships/hyperlink" Target="https://www.wiki8.com/quxin_109284/" TargetMode="External"/><Relationship Id="rId2163" Type="http://schemas.openxmlformats.org/officeDocument/2006/relationships/hyperlink" Target="https://www.wiki8.com/.A1.B6maiyinzhengzhi.A1.B7_6477/" TargetMode="External"/><Relationship Id="rId2370" Type="http://schemas.openxmlformats.org/officeDocument/2006/relationships/hyperlink" Target="https://www.wiki8.com/fuzhong_15651/" TargetMode="External"/><Relationship Id="rId135" Type="http://schemas.openxmlformats.org/officeDocument/2006/relationships/hyperlink" Target="https://www.wiki8.com/shoutaiyin_8295/" TargetMode="External"/><Relationship Id="rId342" Type="http://schemas.openxmlformats.org/officeDocument/2006/relationships/hyperlink" Target="https://www.wiki8.com/baidoukou_72091/" TargetMode="External"/><Relationship Id="rId787" Type="http://schemas.openxmlformats.org/officeDocument/2006/relationships/hyperlink" Target="https://www.wiki8.com/chuanlianzi_22970/" TargetMode="External"/><Relationship Id="rId994" Type="http://schemas.openxmlformats.org/officeDocument/2006/relationships/hyperlink" Target="https://www.wiki8.com/xieman_2144/" TargetMode="External"/><Relationship Id="rId2023" Type="http://schemas.openxmlformats.org/officeDocument/2006/relationships/hyperlink" Target="https://www.wiki8.com/fanwei_16235/" TargetMode="External"/><Relationship Id="rId2230" Type="http://schemas.openxmlformats.org/officeDocument/2006/relationships/hyperlink" Target="https://www.wiki8.com/piweixuruo_10902/" TargetMode="External"/><Relationship Id="rId2468" Type="http://schemas.openxmlformats.org/officeDocument/2006/relationships/hyperlink" Target="https://www.wiki8.com/qini_10559/" TargetMode="External"/><Relationship Id="rId202" Type="http://schemas.openxmlformats.org/officeDocument/2006/relationships/hyperlink" Target="https://www.wiki8.com/exin_16438/" TargetMode="External"/><Relationship Id="rId647" Type="http://schemas.openxmlformats.org/officeDocument/2006/relationships/hyperlink" Target="https://www.wiki8.com/qumao_109253/" TargetMode="External"/><Relationship Id="rId854" Type="http://schemas.openxmlformats.org/officeDocument/2006/relationships/hyperlink" Target="https://www.wiki8.com/ganou_15543/" TargetMode="External"/><Relationship Id="rId1277" Type="http://schemas.openxmlformats.org/officeDocument/2006/relationships/hyperlink" Target="https://www.wiki8.com/chantui_23523/" TargetMode="External"/><Relationship Id="rId1484" Type="http://schemas.openxmlformats.org/officeDocument/2006/relationships/hyperlink" Target="https://www.wiki8.com/zhulian_22697/" TargetMode="External"/><Relationship Id="rId1691" Type="http://schemas.openxmlformats.org/officeDocument/2006/relationships/hyperlink" Target="https://www.wiki8.com/fanwei_16235/" TargetMode="External"/><Relationship Id="rId2328" Type="http://schemas.openxmlformats.org/officeDocument/2006/relationships/hyperlink" Target="https://www.wiki8.com/fulian_22705/" TargetMode="External"/><Relationship Id="rId2535" Type="http://schemas.openxmlformats.org/officeDocument/2006/relationships/hyperlink" Target="https://www.wiki8.com/sushi_156101/" TargetMode="External"/><Relationship Id="rId507" Type="http://schemas.openxmlformats.org/officeDocument/2006/relationships/hyperlink" Target="https://www.wiki8.com/zibu_4793/" TargetMode="External"/><Relationship Id="rId714" Type="http://schemas.openxmlformats.org/officeDocument/2006/relationships/hyperlink" Target="https://www.wiki8.com/feiping_16088/" TargetMode="External"/><Relationship Id="rId921" Type="http://schemas.openxmlformats.org/officeDocument/2006/relationships/hyperlink" Target="https://www.wiki8.com/ganqi_15463/" TargetMode="External"/><Relationship Id="rId1137" Type="http://schemas.openxmlformats.org/officeDocument/2006/relationships/hyperlink" Target="https://www.wiki8.com/quxin_109284/" TargetMode="External"/><Relationship Id="rId1344" Type="http://schemas.openxmlformats.org/officeDocument/2006/relationships/hyperlink" Target="https://www.wiki8.com/baishu_23014/" TargetMode="External"/><Relationship Id="rId1551" Type="http://schemas.openxmlformats.org/officeDocument/2006/relationships/hyperlink" Target="https://www.wiki8.com/shanzhuyu_22994/" TargetMode="External"/><Relationship Id="rId1789" Type="http://schemas.openxmlformats.org/officeDocument/2006/relationships/hyperlink" Target="https://www.wiki8.com/binlang_22933/" TargetMode="External"/><Relationship Id="rId1996" Type="http://schemas.openxmlformats.org/officeDocument/2006/relationships/hyperlink" Target="https://www.wiki8.com/.A1.B6shengjizonglu.A1.B7_6216/" TargetMode="External"/><Relationship Id="rId2602" Type="http://schemas.openxmlformats.org/officeDocument/2006/relationships/hyperlink" Target="https://www.wiki8.com/caoguo_23542/" TargetMode="External"/><Relationship Id="rId50" Type="http://schemas.openxmlformats.org/officeDocument/2006/relationships/hyperlink" Target="https://www.wiki8.com/nueji_11126/" TargetMode="External"/><Relationship Id="rId1204" Type="http://schemas.openxmlformats.org/officeDocument/2006/relationships/hyperlink" Target="https://www.wiki8.com/paoshanjia_160680/" TargetMode="External"/><Relationship Id="rId1411" Type="http://schemas.openxmlformats.org/officeDocument/2006/relationships/hyperlink" Target="https://www.wiki8.com/xingqi_1866/" TargetMode="External"/><Relationship Id="rId1649" Type="http://schemas.openxmlformats.org/officeDocument/2006/relationships/hyperlink" Target="https://www.wiki8.com/suzi_160573/" TargetMode="External"/><Relationship Id="rId1856" Type="http://schemas.openxmlformats.org/officeDocument/2006/relationships/hyperlink" Target="https://www.wiki8.com/yuxue_3126/" TargetMode="External"/><Relationship Id="rId1509" Type="http://schemas.openxmlformats.org/officeDocument/2006/relationships/hyperlink" Target="https://www.wiki8.com/fuchao_109550/" TargetMode="External"/><Relationship Id="rId1716" Type="http://schemas.openxmlformats.org/officeDocument/2006/relationships/hyperlink" Target="https://www.wiki8.com/geqi_15197/" TargetMode="External"/><Relationship Id="rId1923" Type="http://schemas.openxmlformats.org/officeDocument/2006/relationships/hyperlink" Target="https://www.wiki8.com/fangfeng_23089/" TargetMode="External"/><Relationship Id="rId297" Type="http://schemas.openxmlformats.org/officeDocument/2006/relationships/hyperlink" Target="https://www.wiki8.com/shengjiangzhi_78958/" TargetMode="External"/><Relationship Id="rId2185" Type="http://schemas.openxmlformats.org/officeDocument/2006/relationships/hyperlink" Target="https://www.wiki8.com/yuyaoyuan_150925/" TargetMode="External"/><Relationship Id="rId2392" Type="http://schemas.openxmlformats.org/officeDocument/2006/relationships/hyperlink" Target="https://www.wiki8.com/xionggebuli_1803/" TargetMode="External"/><Relationship Id="rId157" Type="http://schemas.openxmlformats.org/officeDocument/2006/relationships/hyperlink" Target="https://www.wiki8.com/wuye_404/" TargetMode="External"/><Relationship Id="rId364" Type="http://schemas.openxmlformats.org/officeDocument/2006/relationships/hyperlink" Target="https://www.wiki8.com/tengtong_80/" TargetMode="External"/><Relationship Id="rId2045" Type="http://schemas.openxmlformats.org/officeDocument/2006/relationships/hyperlink" Target="https://www.wiki8.com/yuliren_23297/" TargetMode="External"/><Relationship Id="rId571" Type="http://schemas.openxmlformats.org/officeDocument/2006/relationships/hyperlink" Target="https://www.wiki8.com/xiongxie_1788/" TargetMode="External"/><Relationship Id="rId669" Type="http://schemas.openxmlformats.org/officeDocument/2006/relationships/hyperlink" Target="https://www.wiki8.com/binlang_22933/" TargetMode="External"/><Relationship Id="rId876" Type="http://schemas.openxmlformats.org/officeDocument/2006/relationships/hyperlink" Target="https://www.wiki8.com/piqi_10842/" TargetMode="External"/><Relationship Id="rId1299" Type="http://schemas.openxmlformats.org/officeDocument/2006/relationships/hyperlink" Target="https://www.wiki8.com/xuejia_1393/" TargetMode="External"/><Relationship Id="rId2252" Type="http://schemas.openxmlformats.org/officeDocument/2006/relationships/hyperlink" Target="https://www.wiki8.com/meiheqi_11767/" TargetMode="External"/><Relationship Id="rId2557" Type="http://schemas.openxmlformats.org/officeDocument/2006/relationships/hyperlink" Target="https://www.wiki8.com/xulao_1713/" TargetMode="External"/><Relationship Id="rId224" Type="http://schemas.openxmlformats.org/officeDocument/2006/relationships/hyperlink" Target="https://www.wiki8.com/zangfu_6044/" TargetMode="External"/><Relationship Id="rId431" Type="http://schemas.openxmlformats.org/officeDocument/2006/relationships/hyperlink" Target="https://www.wiki8.com/gancao_23086/" TargetMode="External"/><Relationship Id="rId529" Type="http://schemas.openxmlformats.org/officeDocument/2006/relationships/hyperlink" Target="https://www.wiki8.com/chaihu_23062/" TargetMode="External"/><Relationship Id="rId736" Type="http://schemas.openxmlformats.org/officeDocument/2006/relationships/hyperlink" Target="https://www.wiki8.com/banxia_23013/" TargetMode="External"/><Relationship Id="rId1061" Type="http://schemas.openxmlformats.org/officeDocument/2006/relationships/hyperlink" Target="https://www.wiki8.com/binlang_22933/" TargetMode="External"/><Relationship Id="rId1159" Type="http://schemas.openxmlformats.org/officeDocument/2006/relationships/hyperlink" Target="https://www.wiki8.com/toutong_7289/" TargetMode="External"/><Relationship Id="rId1366" Type="http://schemas.openxmlformats.org/officeDocument/2006/relationships/hyperlink" Target="https://www.wiki8.com/roudoukou_23160/" TargetMode="External"/><Relationship Id="rId2112" Type="http://schemas.openxmlformats.org/officeDocument/2006/relationships/hyperlink" Target="https://www.wiki8.com/awei_23499/" TargetMode="External"/><Relationship Id="rId2417" Type="http://schemas.openxmlformats.org/officeDocument/2006/relationships/hyperlink" Target="https://www.wiki8.com/xiongzhong_1778/" TargetMode="External"/><Relationship Id="rId943" Type="http://schemas.openxmlformats.org/officeDocument/2006/relationships/hyperlink" Target="https://www.wiki8.com/hanre_147922/" TargetMode="External"/><Relationship Id="rId1019" Type="http://schemas.openxmlformats.org/officeDocument/2006/relationships/hyperlink" Target="https://www.wiki8.com/wuge_515/" TargetMode="External"/><Relationship Id="rId1573" Type="http://schemas.openxmlformats.org/officeDocument/2006/relationships/hyperlink" Target="https://www.wiki8.com/hexiang_22861/" TargetMode="External"/><Relationship Id="rId1780" Type="http://schemas.openxmlformats.org/officeDocument/2006/relationships/hyperlink" Target="https://www.wiki8.com/quxin_109284/" TargetMode="External"/><Relationship Id="rId1878" Type="http://schemas.openxmlformats.org/officeDocument/2006/relationships/hyperlink" Target="https://www.wiki8.com/sanjiao_9614/" TargetMode="External"/><Relationship Id="rId2624" Type="http://schemas.openxmlformats.org/officeDocument/2006/relationships/hyperlink" Target="https://www.wiki8.com/yangxue_81166/" TargetMode="External"/><Relationship Id="rId72" Type="http://schemas.openxmlformats.org/officeDocument/2006/relationships/hyperlink" Target="https://www.wiki8.com/bashu_72442/" TargetMode="External"/><Relationship Id="rId803" Type="http://schemas.openxmlformats.org/officeDocument/2006/relationships/hyperlink" Target="https://www.wiki8.com/chantui_23523/" TargetMode="External"/><Relationship Id="rId1226" Type="http://schemas.openxmlformats.org/officeDocument/2006/relationships/hyperlink" Target="https://www.wiki8.com/qingrejiedu_10244/" TargetMode="External"/><Relationship Id="rId1433" Type="http://schemas.openxmlformats.org/officeDocument/2006/relationships/hyperlink" Target="https://www.wiki8.com/shenqu_78940/" TargetMode="External"/><Relationship Id="rId1640" Type="http://schemas.openxmlformats.org/officeDocument/2006/relationships/hyperlink" Target="https://www.wiki8.com/shengjiangzhi_78958/" TargetMode="External"/><Relationship Id="rId1738" Type="http://schemas.openxmlformats.org/officeDocument/2006/relationships/hyperlink" Target="https://www.wiki8.com/rencan_23095/" TargetMode="External"/><Relationship Id="rId1500" Type="http://schemas.openxmlformats.org/officeDocument/2006/relationships/hyperlink" Target="https://www.wiki8.com/qulu_109286/" TargetMode="External"/><Relationship Id="rId1945" Type="http://schemas.openxmlformats.org/officeDocument/2006/relationships/hyperlink" Target="https://www.wiki8.com/futong_15572/" TargetMode="External"/><Relationship Id="rId1805" Type="http://schemas.openxmlformats.org/officeDocument/2006/relationships/hyperlink" Target="https://www.wiki8.com/shengjiang_23192/" TargetMode="External"/><Relationship Id="rId179" Type="http://schemas.openxmlformats.org/officeDocument/2006/relationships/hyperlink" Target="https://www.wiki8.com/muli_23239/" TargetMode="External"/><Relationship Id="rId386" Type="http://schemas.openxmlformats.org/officeDocument/2006/relationships/hyperlink" Target="https://www.wiki8.com/jiangshui_75812/" TargetMode="External"/><Relationship Id="rId593" Type="http://schemas.openxmlformats.org/officeDocument/2006/relationships/hyperlink" Target="https://www.wiki8.com/qingpi_23244/" TargetMode="External"/><Relationship Id="rId2067" Type="http://schemas.openxmlformats.org/officeDocument/2006/relationships/hyperlink" Target="https://www.wiki8.com/xiongzhong_1778/" TargetMode="External"/><Relationship Id="rId2274" Type="http://schemas.openxmlformats.org/officeDocument/2006/relationships/hyperlink" Target="https://www.wiki8.com/zhengbing_22428/" TargetMode="External"/><Relationship Id="rId2481" Type="http://schemas.openxmlformats.org/officeDocument/2006/relationships/hyperlink" Target="https://www.wiki8.com/jiangqi_13704/" TargetMode="External"/><Relationship Id="rId246" Type="http://schemas.openxmlformats.org/officeDocument/2006/relationships/hyperlink" Target="https://www.wiki8.com/ganjiang_23003/" TargetMode="External"/><Relationship Id="rId453" Type="http://schemas.openxmlformats.org/officeDocument/2006/relationships/hyperlink" Target="https://www.wiki8.com/liuhuang_12204/" TargetMode="External"/><Relationship Id="rId660" Type="http://schemas.openxmlformats.org/officeDocument/2006/relationships/hyperlink" Target="https://www.wiki8.com/piman_10846/" TargetMode="External"/><Relationship Id="rId898" Type="http://schemas.openxmlformats.org/officeDocument/2006/relationships/hyperlink" Target="https://www.wiki8.com/mangxiao_77227/" TargetMode="External"/><Relationship Id="rId1083" Type="http://schemas.openxmlformats.org/officeDocument/2006/relationships/hyperlink" Target="https://www.wiki8.com/mutongtang_67142/" TargetMode="External"/><Relationship Id="rId1290" Type="http://schemas.openxmlformats.org/officeDocument/2006/relationships/hyperlink" Target="https://www.wiki8.com/canger_72582/" TargetMode="External"/><Relationship Id="rId2134" Type="http://schemas.openxmlformats.org/officeDocument/2006/relationships/hyperlink" Target="https://www.wiki8.com/jixing_13909/" TargetMode="External"/><Relationship Id="rId2341" Type="http://schemas.openxmlformats.org/officeDocument/2006/relationships/hyperlink" Target="https://www.wiki8.com/chifulian_72810/" TargetMode="External"/><Relationship Id="rId2579" Type="http://schemas.openxmlformats.org/officeDocument/2006/relationships/hyperlink" Target="https://www.wiki8.com/fanwei_16235/" TargetMode="External"/><Relationship Id="rId106" Type="http://schemas.openxmlformats.org/officeDocument/2006/relationships/hyperlink" Target="https://www.wiki8.com/chaore_152328/" TargetMode="External"/><Relationship Id="rId313" Type="http://schemas.openxmlformats.org/officeDocument/2006/relationships/hyperlink" Target="https://www.wiki8.com/huixiang_75500/" TargetMode="External"/><Relationship Id="rId758" Type="http://schemas.openxmlformats.org/officeDocument/2006/relationships/hyperlink" Target="https://www.wiki8.com/shancha_23144/" TargetMode="External"/><Relationship Id="rId965" Type="http://schemas.openxmlformats.org/officeDocument/2006/relationships/hyperlink" Target="https://www.wiki8.com/chishao_23528/" TargetMode="External"/><Relationship Id="rId1150" Type="http://schemas.openxmlformats.org/officeDocument/2006/relationships/hyperlink" Target="https://www.wiki8.com/micu_116216/" TargetMode="External"/><Relationship Id="rId1388" Type="http://schemas.openxmlformats.org/officeDocument/2006/relationships/hyperlink" Target="https://www.wiki8.com/fuzi_56214/" TargetMode="External"/><Relationship Id="rId1595" Type="http://schemas.openxmlformats.org/officeDocument/2006/relationships/hyperlink" Target="https://www.wiki8.com/fuzhang_15568/" TargetMode="External"/><Relationship Id="rId2439" Type="http://schemas.openxmlformats.org/officeDocument/2006/relationships/hyperlink" Target="https://www.wiki8.com/heshouwu_23079/" TargetMode="External"/><Relationship Id="rId94" Type="http://schemas.openxmlformats.org/officeDocument/2006/relationships/hyperlink" Target="https://www.wiki8.com/chiyan_17612/" TargetMode="External"/><Relationship Id="rId520" Type="http://schemas.openxmlformats.org/officeDocument/2006/relationships/hyperlink" Target="https://www.wiki8.com/chifulian_72810/" TargetMode="External"/><Relationship Id="rId618" Type="http://schemas.openxmlformats.org/officeDocument/2006/relationships/hyperlink" Target="https://www.wiki8.com/muxiang_23101/" TargetMode="External"/><Relationship Id="rId825" Type="http://schemas.openxmlformats.org/officeDocument/2006/relationships/hyperlink" Target="https://www.wiki8.com/qingfen_23251/" TargetMode="External"/><Relationship Id="rId1248" Type="http://schemas.openxmlformats.org/officeDocument/2006/relationships/hyperlink" Target="https://www.wiki8.com/lianqiao_22950/" TargetMode="External"/><Relationship Id="rId1455" Type="http://schemas.openxmlformats.org/officeDocument/2006/relationships/hyperlink" Target="https://www.wiki8.com/baifuling_152474/" TargetMode="External"/><Relationship Id="rId1662" Type="http://schemas.openxmlformats.org/officeDocument/2006/relationships/hyperlink" Target="https://www.wiki8.com/banxia_23013/" TargetMode="External"/><Relationship Id="rId2201" Type="http://schemas.openxmlformats.org/officeDocument/2006/relationships/hyperlink" Target="https://www.wiki8.com/wulao_486/" TargetMode="External"/><Relationship Id="rId2506" Type="http://schemas.openxmlformats.org/officeDocument/2006/relationships/hyperlink" Target="https://www.wiki8.com/ganjiang_23003/" TargetMode="External"/><Relationship Id="rId1010" Type="http://schemas.openxmlformats.org/officeDocument/2006/relationships/hyperlink" Target="https://www.wiki8.com/binlang_22933/" TargetMode="External"/><Relationship Id="rId1108" Type="http://schemas.openxmlformats.org/officeDocument/2006/relationships/hyperlink" Target="https://www.wiki8.com/tuxue_7203/" TargetMode="External"/><Relationship Id="rId1315" Type="http://schemas.openxmlformats.org/officeDocument/2006/relationships/hyperlink" Target="https://www.wiki8.com/cangshu_23011/" TargetMode="External"/><Relationship Id="rId1967" Type="http://schemas.openxmlformats.org/officeDocument/2006/relationships/hyperlink" Target="https://www.wiki8.com/shuizhong_7974/" TargetMode="External"/><Relationship Id="rId1522" Type="http://schemas.openxmlformats.org/officeDocument/2006/relationships/hyperlink" Target="https://www.wiki8.com/shengjiang_23192/" TargetMode="External"/><Relationship Id="rId21" Type="http://schemas.openxmlformats.org/officeDocument/2006/relationships/hyperlink" Target="https://www.wiki8.com/xiangfutang_70377/" TargetMode="External"/><Relationship Id="rId2089" Type="http://schemas.openxmlformats.org/officeDocument/2006/relationships/hyperlink" Target="https://www.wiki8.com/qiwei_10539/" TargetMode="External"/><Relationship Id="rId2296" Type="http://schemas.openxmlformats.org/officeDocument/2006/relationships/hyperlink" Target="https://www.wiki8.com/dahan_148928/" TargetMode="External"/><Relationship Id="rId268" Type="http://schemas.openxmlformats.org/officeDocument/2006/relationships/hyperlink" Target="https://www.wiki8.com/qingpi_23244/" TargetMode="External"/><Relationship Id="rId475" Type="http://schemas.openxmlformats.org/officeDocument/2006/relationships/hyperlink" Target="https://www.wiki8.com/jianpi_13746/" TargetMode="External"/><Relationship Id="rId682" Type="http://schemas.openxmlformats.org/officeDocument/2006/relationships/hyperlink" Target="https://www.wiki8.com/danzhuye_22873/" TargetMode="External"/><Relationship Id="rId2156" Type="http://schemas.openxmlformats.org/officeDocument/2006/relationships/hyperlink" Target="https://www.wiki8.com/gancao_23086/" TargetMode="External"/><Relationship Id="rId2363" Type="http://schemas.openxmlformats.org/officeDocument/2006/relationships/hyperlink" Target="https://www.wiki8.com/geye_15193/" TargetMode="External"/><Relationship Id="rId2570" Type="http://schemas.openxmlformats.org/officeDocument/2006/relationships/hyperlink" Target="https://www.wiki8.com/quyushengxin_151620/" TargetMode="External"/><Relationship Id="rId128" Type="http://schemas.openxmlformats.org/officeDocument/2006/relationships/hyperlink" Target="https://www.wiki8.com/rencan_23095/" TargetMode="External"/><Relationship Id="rId335" Type="http://schemas.openxmlformats.org/officeDocument/2006/relationships/hyperlink" Target="https://www.wiki8.com/ganjiang_23003/" TargetMode="External"/><Relationship Id="rId542" Type="http://schemas.openxmlformats.org/officeDocument/2006/relationships/hyperlink" Target="https://www.wiki8.com/houyan_14475/" TargetMode="External"/><Relationship Id="rId1172" Type="http://schemas.openxmlformats.org/officeDocument/2006/relationships/hyperlink" Target="https://www.wiki8.com/miyin_88370/" TargetMode="External"/><Relationship Id="rId2016" Type="http://schemas.openxmlformats.org/officeDocument/2006/relationships/hyperlink" Target="https://www.wiki8.com/kesu_12916/" TargetMode="External"/><Relationship Id="rId2223" Type="http://schemas.openxmlformats.org/officeDocument/2006/relationships/hyperlink" Target="https://www.wiki8.com/zhike_23351/" TargetMode="External"/><Relationship Id="rId2430" Type="http://schemas.openxmlformats.org/officeDocument/2006/relationships/hyperlink" Target="https://www.wiki8.com/suyou_79509/" TargetMode="External"/><Relationship Id="rId402" Type="http://schemas.openxmlformats.org/officeDocument/2006/relationships/hyperlink" Target="https://www.wiki8.com/suzi_160573/" TargetMode="External"/><Relationship Id="rId1032" Type="http://schemas.openxmlformats.org/officeDocument/2006/relationships/hyperlink" Target="https://www.wiki8.com/jinju_75938/" TargetMode="External"/><Relationship Id="rId1989" Type="http://schemas.openxmlformats.org/officeDocument/2006/relationships/hyperlink" Target="https://www.wiki8.com/baohe_22882/" TargetMode="External"/><Relationship Id="rId1849" Type="http://schemas.openxmlformats.org/officeDocument/2006/relationships/hyperlink" Target="https://www.wiki8.com/xuxu_1603/" TargetMode="External"/><Relationship Id="rId192" Type="http://schemas.openxmlformats.org/officeDocument/2006/relationships/hyperlink" Target="https://www.wiki8.com/xushi_1681/" TargetMode="External"/><Relationship Id="rId1709" Type="http://schemas.openxmlformats.org/officeDocument/2006/relationships/hyperlink" Target="https://www.wiki8.com/shengjiangzhi_78958/" TargetMode="External"/><Relationship Id="rId1916" Type="http://schemas.openxmlformats.org/officeDocument/2006/relationships/hyperlink" Target="https://www.wiki8.com/ganjiang_23003/" TargetMode="External"/><Relationship Id="rId2080" Type="http://schemas.openxmlformats.org/officeDocument/2006/relationships/hyperlink" Target="https://www.wiki8.com/xielei_151490/" TargetMode="External"/><Relationship Id="rId869" Type="http://schemas.openxmlformats.org/officeDocument/2006/relationships/hyperlink" Target="https://www.wiki8.com/zhizi_22980/" TargetMode="External"/><Relationship Id="rId1499" Type="http://schemas.openxmlformats.org/officeDocument/2006/relationships/hyperlink" Target="https://www.wiki8.com/qianhu_23098/" TargetMode="External"/><Relationship Id="rId729" Type="http://schemas.openxmlformats.org/officeDocument/2006/relationships/hyperlink" Target="https://www.wiki8.com/liqi_12480/" TargetMode="External"/><Relationship Id="rId1359" Type="http://schemas.openxmlformats.org/officeDocument/2006/relationships/hyperlink" Target="https://www.wiki8.com/dingxiang_23464/" TargetMode="External"/><Relationship Id="rId936" Type="http://schemas.openxmlformats.org/officeDocument/2006/relationships/hyperlink" Target="https://www.wiki8.com/liuyu_12155/" TargetMode="External"/><Relationship Id="rId1219" Type="http://schemas.openxmlformats.org/officeDocument/2006/relationships/hyperlink" Target="https://www.wiki8.com/honghua_22796/" TargetMode="External"/><Relationship Id="rId1566" Type="http://schemas.openxmlformats.org/officeDocument/2006/relationships/hyperlink" Target="https://www.wiki8.com/gaoliangjiang_23643/" TargetMode="External"/><Relationship Id="rId1773" Type="http://schemas.openxmlformats.org/officeDocument/2006/relationships/hyperlink" Target="https://www.wiki8.com/muxiang_23101/" TargetMode="External"/><Relationship Id="rId1980" Type="http://schemas.openxmlformats.org/officeDocument/2006/relationships/hyperlink" Target="https://www.wiki8.com/feizhang_16013/" TargetMode="External"/><Relationship Id="rId2617" Type="http://schemas.openxmlformats.org/officeDocument/2006/relationships/hyperlink" Target="https://www.wiki8.com/xuhan_147634/" TargetMode="External"/><Relationship Id="rId65" Type="http://schemas.openxmlformats.org/officeDocument/2006/relationships/hyperlink" Target="https://www.wiki8.com/chibaidaixia_17665/" TargetMode="External"/><Relationship Id="rId1426" Type="http://schemas.openxmlformats.org/officeDocument/2006/relationships/hyperlink" Target="https://www.wiki8.com/chenpi_22972/" TargetMode="External"/><Relationship Id="rId1633" Type="http://schemas.openxmlformats.org/officeDocument/2006/relationships/hyperlink" Target="https://www.wiki8.com/muxiang_23101/" TargetMode="External"/><Relationship Id="rId1840" Type="http://schemas.openxmlformats.org/officeDocument/2006/relationships/hyperlink" Target="https://www.wiki8.com/niqi_11254/" TargetMode="External"/><Relationship Id="rId1700" Type="http://schemas.openxmlformats.org/officeDocument/2006/relationships/hyperlink" Target="https://www.wiki8.com/yizhiren_81456/" TargetMode="External"/><Relationship Id="rId379" Type="http://schemas.openxmlformats.org/officeDocument/2006/relationships/hyperlink" Target="http://www.med126.com/mingzu/2009/20090512121436_153783.shtml" TargetMode="External"/><Relationship Id="rId586" Type="http://schemas.openxmlformats.org/officeDocument/2006/relationships/hyperlink" Target="https://www.wiki8.com/dabian_17170/" TargetMode="External"/><Relationship Id="rId793" Type="http://schemas.openxmlformats.org/officeDocument/2006/relationships/hyperlink" Target="https://www.wiki8.com/kuxingren_22918/" TargetMode="External"/><Relationship Id="rId2267" Type="http://schemas.openxmlformats.org/officeDocument/2006/relationships/hyperlink" Target="https://www.wiki8.com/damai_73245/" TargetMode="External"/><Relationship Id="rId2474" Type="http://schemas.openxmlformats.org/officeDocument/2006/relationships/hyperlink" Target="https://www.wiki8.com/aini_16460/" TargetMode="External"/><Relationship Id="rId239" Type="http://schemas.openxmlformats.org/officeDocument/2006/relationships/hyperlink" Target="https://www.wiki8.com/guanzhong_23034/" TargetMode="External"/><Relationship Id="rId446" Type="http://schemas.openxmlformats.org/officeDocument/2006/relationships/hyperlink" Target="https://www.wiki8.com/cangshu_23011/" TargetMode="External"/><Relationship Id="rId653" Type="http://schemas.openxmlformats.org/officeDocument/2006/relationships/hyperlink" Target="https://www.wiki8.com/liuhuang_12204/" TargetMode="External"/><Relationship Id="rId1076" Type="http://schemas.openxmlformats.org/officeDocument/2006/relationships/hyperlink" Target="https://www.wiki8.com/wutitang_90154/" TargetMode="External"/><Relationship Id="rId1283" Type="http://schemas.openxmlformats.org/officeDocument/2006/relationships/hyperlink" Target="https://www.wiki8.com/wubeizi_80160/" TargetMode="External"/><Relationship Id="rId1490" Type="http://schemas.openxmlformats.org/officeDocument/2006/relationships/hyperlink" Target="https://www.wiki8.com/niuxi_23099/" TargetMode="External"/><Relationship Id="rId2127" Type="http://schemas.openxmlformats.org/officeDocument/2006/relationships/hyperlink" Target="https://www.wiki8.com/shengcai_115755/" TargetMode="External"/><Relationship Id="rId2334" Type="http://schemas.openxmlformats.org/officeDocument/2006/relationships/hyperlink" Target="https://www.wiki8.com/piyin_10835/" TargetMode="External"/><Relationship Id="rId306" Type="http://schemas.openxmlformats.org/officeDocument/2006/relationships/hyperlink" Target="https://www.wiki8.com/busishi_150516/" TargetMode="External"/><Relationship Id="rId860" Type="http://schemas.openxmlformats.org/officeDocument/2006/relationships/hyperlink" Target="https://www.wiki8.com/niuru_77817/" TargetMode="External"/><Relationship Id="rId1143" Type="http://schemas.openxmlformats.org/officeDocument/2006/relationships/hyperlink" Target="https://www.wiki8.com/zhike_23351/" TargetMode="External"/><Relationship Id="rId2541" Type="http://schemas.openxmlformats.org/officeDocument/2006/relationships/hyperlink" Target="https://www.wiki8.com/digupi_22745/" TargetMode="External"/><Relationship Id="rId513" Type="http://schemas.openxmlformats.org/officeDocument/2006/relationships/hyperlink" Target="http://www.guoxuedashi.com/zhongyi/zy9014ie/" TargetMode="External"/><Relationship Id="rId720" Type="http://schemas.openxmlformats.org/officeDocument/2006/relationships/hyperlink" Target="https://www.wiki8.com/lixue_12478/" TargetMode="External"/><Relationship Id="rId1350" Type="http://schemas.openxmlformats.org/officeDocument/2006/relationships/hyperlink" Target="https://www.wiki8.com/rougui_22738/" TargetMode="External"/><Relationship Id="rId2401" Type="http://schemas.openxmlformats.org/officeDocument/2006/relationships/hyperlink" Target="https://www.wiki8.com/.A1.B6yixinfang.A1.B7_3766/" TargetMode="External"/><Relationship Id="rId1003" Type="http://schemas.openxmlformats.org/officeDocument/2006/relationships/hyperlink" Target="https://www.wiki8.com/muxiang_23101/" TargetMode="External"/><Relationship Id="rId1210" Type="http://schemas.openxmlformats.org/officeDocument/2006/relationships/hyperlink" Target="https://www.wiki8.com/baihuasheshecao_22889/" TargetMode="External"/><Relationship Id="rId2191" Type="http://schemas.openxmlformats.org/officeDocument/2006/relationships/hyperlink" Target="https://www.wiki8.com/buyong_150512/" TargetMode="External"/><Relationship Id="rId163" Type="http://schemas.openxmlformats.org/officeDocument/2006/relationships/hyperlink" Target="https://www.wiki8.com/.A1.B6shengjizonglu.A1.B7_6216/" TargetMode="External"/><Relationship Id="rId370" Type="http://schemas.openxmlformats.org/officeDocument/2006/relationships/hyperlink" Target="http://www.med126.com/pharm/2009/20090113053852_93357.shtml" TargetMode="External"/><Relationship Id="rId2051" Type="http://schemas.openxmlformats.org/officeDocument/2006/relationships/hyperlink" Target="https://www.wiki8.com/sanleng_23166/" TargetMode="External"/><Relationship Id="rId230" Type="http://schemas.openxmlformats.org/officeDocument/2006/relationships/hyperlink" Target="https://www.wiki8.com/shuigu_151466/" TargetMode="External"/><Relationship Id="rId1677" Type="http://schemas.openxmlformats.org/officeDocument/2006/relationships/hyperlink" Target="https://www.wiki8.com/ercha_23473/" TargetMode="External"/><Relationship Id="rId1884" Type="http://schemas.openxmlformats.org/officeDocument/2006/relationships/hyperlink" Target="https://www.wiki8.com/youba_81553/" TargetMode="External"/><Relationship Id="rId907" Type="http://schemas.openxmlformats.org/officeDocument/2006/relationships/hyperlink" Target="https://www.wiki8.com/xiexie_2112/" TargetMode="External"/><Relationship Id="rId1537" Type="http://schemas.openxmlformats.org/officeDocument/2006/relationships/hyperlink" Target="https://www.wiki8.com/muxiang_23101/" TargetMode="External"/><Relationship Id="rId1744" Type="http://schemas.openxmlformats.org/officeDocument/2006/relationships/hyperlink" Target="https://www.wiki8.com/dingxiangmo_54098/" TargetMode="External"/><Relationship Id="rId1951" Type="http://schemas.openxmlformats.org/officeDocument/2006/relationships/hyperlink" Target="https://www.wiki8.com/duanxu_16529/" TargetMode="External"/><Relationship Id="rId36" Type="http://schemas.openxmlformats.org/officeDocument/2006/relationships/hyperlink" Target="https://www.wiki8.com/shure_8149/" TargetMode="External"/><Relationship Id="rId1604" Type="http://schemas.openxmlformats.org/officeDocument/2006/relationships/hyperlink" Target="https://www.wiki8.com/banxia_23013/" TargetMode="External"/><Relationship Id="rId1811" Type="http://schemas.openxmlformats.org/officeDocument/2006/relationships/hyperlink" Target="https://www.wiki8.com/dongguaren_160580/" TargetMode="External"/><Relationship Id="rId697" Type="http://schemas.openxmlformats.org/officeDocument/2006/relationships/hyperlink" Target="https://www.wiki8.com/shengjiangtang_69073/" TargetMode="External"/><Relationship Id="rId2378" Type="http://schemas.openxmlformats.org/officeDocument/2006/relationships/hyperlink" Target="https://www.wiki8.com/zexie_23039/" TargetMode="External"/><Relationship Id="rId1187" Type="http://schemas.openxmlformats.org/officeDocument/2006/relationships/hyperlink" Target="https://www.wiki8.com/kouchuang_42500/" TargetMode="External"/><Relationship Id="rId2585" Type="http://schemas.openxmlformats.org/officeDocument/2006/relationships/hyperlink" Target="https://www.wiki8.com/sharen_23135/" TargetMode="External"/><Relationship Id="rId557" Type="http://schemas.openxmlformats.org/officeDocument/2006/relationships/hyperlink" Target="https://www.wiki8.com/zhike_23351/" TargetMode="External"/><Relationship Id="rId764" Type="http://schemas.openxmlformats.org/officeDocument/2006/relationships/hyperlink" Target="https://www.wiki8.com/caowu_23063/" TargetMode="External"/><Relationship Id="rId971" Type="http://schemas.openxmlformats.org/officeDocument/2006/relationships/hyperlink" Target="https://www.wiki8.com/xionghuang_23401/" TargetMode="External"/><Relationship Id="rId1394" Type="http://schemas.openxmlformats.org/officeDocument/2006/relationships/hyperlink" Target="https://www.wiki8.com/yindu_155601/" TargetMode="External"/><Relationship Id="rId2238" Type="http://schemas.openxmlformats.org/officeDocument/2006/relationships/hyperlink" Target="https://www.wiki8.com/caodoukou_22932/" TargetMode="External"/><Relationship Id="rId2445" Type="http://schemas.openxmlformats.org/officeDocument/2006/relationships/hyperlink" Target="https://www.wiki8.com/zhike_23351/" TargetMode="External"/><Relationship Id="rId417" Type="http://schemas.openxmlformats.org/officeDocument/2006/relationships/hyperlink" Target="https://www.wiki8.com/wuwei_428/" TargetMode="External"/><Relationship Id="rId624" Type="http://schemas.openxmlformats.org/officeDocument/2006/relationships/hyperlink" Target="https://www.wiki8.com/gaoliangjiang_23643/" TargetMode="External"/><Relationship Id="rId831" Type="http://schemas.openxmlformats.org/officeDocument/2006/relationships/hyperlink" Target="https://www.wiki8.com/ruxiang_78386/" TargetMode="External"/><Relationship Id="rId1047" Type="http://schemas.openxmlformats.org/officeDocument/2006/relationships/hyperlink" Target="https://www.wiki8.com/roudoukou_23160/" TargetMode="External"/><Relationship Id="rId1254" Type="http://schemas.openxmlformats.org/officeDocument/2006/relationships/hyperlink" Target="https://www.wiki8.com/qingpi_23244/" TargetMode="External"/><Relationship Id="rId1461" Type="http://schemas.openxmlformats.org/officeDocument/2006/relationships/hyperlink" Target="https://www.wiki8.com/ziran_119781/" TargetMode="External"/><Relationship Id="rId2305" Type="http://schemas.openxmlformats.org/officeDocument/2006/relationships/hyperlink" Target="https://www.wiki8.com/qiluan_10569/" TargetMode="External"/><Relationship Id="rId2512" Type="http://schemas.openxmlformats.org/officeDocument/2006/relationships/hyperlink" Target="https://www.wiki8.com/cuxin_17263/" TargetMode="External"/><Relationship Id="rId1114" Type="http://schemas.openxmlformats.org/officeDocument/2006/relationships/hyperlink" Target="https://www.wiki8.com/wulin_481/" TargetMode="External"/><Relationship Id="rId1321" Type="http://schemas.openxmlformats.org/officeDocument/2006/relationships/hyperlink" Target="https://www.wiki8.com/dazao_22968/" TargetMode="External"/><Relationship Id="rId2095" Type="http://schemas.openxmlformats.org/officeDocument/2006/relationships/hyperlink" Target="https://www.wiki8.com/yangming_4282/" TargetMode="External"/><Relationship Id="rId274" Type="http://schemas.openxmlformats.org/officeDocument/2006/relationships/hyperlink" Target="https://www.wiki8.com/chenpi_22972/" TargetMode="External"/><Relationship Id="rId481" Type="http://schemas.openxmlformats.org/officeDocument/2006/relationships/hyperlink" Target="https://www.wiki8.com/lianqiao_22950/" TargetMode="External"/><Relationship Id="rId2162" Type="http://schemas.openxmlformats.org/officeDocument/2006/relationships/hyperlink" Target="https://www.wiki8.com/buyong_150512/" TargetMode="External"/><Relationship Id="rId134" Type="http://schemas.openxmlformats.org/officeDocument/2006/relationships/hyperlink" Target="https://www.wiki8.com/qiwei_10539/" TargetMode="External"/><Relationship Id="rId341" Type="http://schemas.openxmlformats.org/officeDocument/2006/relationships/hyperlink" Target="https://www.wiki8.com/huangqin_23077/" TargetMode="External"/><Relationship Id="rId2022" Type="http://schemas.openxmlformats.org/officeDocument/2006/relationships/hyperlink" Target="https://www.wiki8.com/dunfu_155416/" TargetMode="External"/><Relationship Id="rId201" Type="http://schemas.openxmlformats.org/officeDocument/2006/relationships/hyperlink" Target="https://www.wiki8.com/kouku_12855/" TargetMode="External"/><Relationship Id="rId1788" Type="http://schemas.openxmlformats.org/officeDocument/2006/relationships/hyperlink" Target="https://www.wiki8.com/roudoukou_23160/" TargetMode="External"/><Relationship Id="rId1995" Type="http://schemas.openxmlformats.org/officeDocument/2006/relationships/hyperlink" Target="https://www.wiki8.com/wuye_404/" TargetMode="External"/><Relationship Id="rId1648" Type="http://schemas.openxmlformats.org/officeDocument/2006/relationships/hyperlink" Target="https://www.wiki8.com/zhonghuan_5214/" TargetMode="External"/><Relationship Id="rId1508" Type="http://schemas.openxmlformats.org/officeDocument/2006/relationships/hyperlink" Target="https://www.wiki8.com/xingren_80841/" TargetMode="External"/><Relationship Id="rId1855" Type="http://schemas.openxmlformats.org/officeDocument/2006/relationships/hyperlink" Target="https://www.wiki8.com/fanwei_16235/" TargetMode="External"/><Relationship Id="rId1715" Type="http://schemas.openxmlformats.org/officeDocument/2006/relationships/hyperlink" Target="https://www.wiki8.com/muxiang_23101/" TargetMode="External"/><Relationship Id="rId1922" Type="http://schemas.openxmlformats.org/officeDocument/2006/relationships/hyperlink" Target="https://www.wiki8.com/jiegeng_23074/" TargetMode="External"/><Relationship Id="rId2489" Type="http://schemas.openxmlformats.org/officeDocument/2006/relationships/hyperlink" Target="https://www.wiki8.com/honghua_22796/" TargetMode="External"/><Relationship Id="rId668" Type="http://schemas.openxmlformats.org/officeDocument/2006/relationships/hyperlink" Target="https://www.wiki8.com/roudoukou_23160/" TargetMode="External"/><Relationship Id="rId875" Type="http://schemas.openxmlformats.org/officeDocument/2006/relationships/hyperlink" Target="https://www.wiki8.com/xuanpi_1523/" TargetMode="External"/><Relationship Id="rId1298" Type="http://schemas.openxmlformats.org/officeDocument/2006/relationships/hyperlink" Target="https://www.wiki8.com/piji_10845/" TargetMode="External"/><Relationship Id="rId2349" Type="http://schemas.openxmlformats.org/officeDocument/2006/relationships/hyperlink" Target="https://www.wiki8.com/ganjiang_23003/" TargetMode="External"/><Relationship Id="rId2556" Type="http://schemas.openxmlformats.org/officeDocument/2006/relationships/hyperlink" Target="https://www.wiki8.com/dingxiang_23464/" TargetMode="External"/><Relationship Id="rId528" Type="http://schemas.openxmlformats.org/officeDocument/2006/relationships/hyperlink" Target="https://www.wiki8.com/lingyangjiao_23605/" TargetMode="External"/><Relationship Id="rId735" Type="http://schemas.openxmlformats.org/officeDocument/2006/relationships/hyperlink" Target="https://www.wiki8.com/jianghuang_23025/" TargetMode="External"/><Relationship Id="rId942" Type="http://schemas.openxmlformats.org/officeDocument/2006/relationships/hyperlink" Target="https://www.wiki8.com/biaoli_18381/" TargetMode="External"/><Relationship Id="rId1158" Type="http://schemas.openxmlformats.org/officeDocument/2006/relationships/hyperlink" Target="https://www.wiki8.com/shiliupitang_87102/" TargetMode="External"/><Relationship Id="rId1365" Type="http://schemas.openxmlformats.org/officeDocument/2006/relationships/hyperlink" Target="https://www.wiki8.com/muxiang_23101/" TargetMode="External"/><Relationship Id="rId1572" Type="http://schemas.openxmlformats.org/officeDocument/2006/relationships/hyperlink" Target="https://www.wiki8.com/ganjiang_23003/" TargetMode="External"/><Relationship Id="rId2209" Type="http://schemas.openxmlformats.org/officeDocument/2006/relationships/hyperlink" Target="https://www.wiki8.com/weifan_891/" TargetMode="External"/><Relationship Id="rId2416" Type="http://schemas.openxmlformats.org/officeDocument/2006/relationships/hyperlink" Target="https://www.wiki8.com/dabian_17170/" TargetMode="External"/><Relationship Id="rId2623" Type="http://schemas.openxmlformats.org/officeDocument/2006/relationships/hyperlink" Target="https://www.wiki8.com/xieli_2118/" TargetMode="External"/><Relationship Id="rId1018" Type="http://schemas.openxmlformats.org/officeDocument/2006/relationships/hyperlink" Target="https://www.wiki8.com/lengqi_12643/" TargetMode="External"/><Relationship Id="rId1225" Type="http://schemas.openxmlformats.org/officeDocument/2006/relationships/hyperlink" Target="https://www.wiki8.com/wenkai_788/" TargetMode="External"/><Relationship Id="rId1432" Type="http://schemas.openxmlformats.org/officeDocument/2006/relationships/hyperlink" Target="https://www.wiki8.com/zhuli_82102/" TargetMode="External"/><Relationship Id="rId71" Type="http://schemas.openxmlformats.org/officeDocument/2006/relationships/hyperlink" Target="https://www.wiki8.com/quanguozhongyaochengyaochufangji_155316/" TargetMode="External"/><Relationship Id="rId802" Type="http://schemas.openxmlformats.org/officeDocument/2006/relationships/hyperlink" Target="https://www.wiki8.com/wugong_22512/" TargetMode="External"/><Relationship Id="rId178" Type="http://schemas.openxmlformats.org/officeDocument/2006/relationships/hyperlink" Target="https://www.wiki8.com/naosha_31497/" TargetMode="External"/><Relationship Id="rId385" Type="http://schemas.openxmlformats.org/officeDocument/2006/relationships/hyperlink" Target="http://www.med126.com/edu/200904/108885.shtml" TargetMode="External"/><Relationship Id="rId592" Type="http://schemas.openxmlformats.org/officeDocument/2006/relationships/hyperlink" Target="https://www.wiki8.com/jupi_76133/" TargetMode="External"/><Relationship Id="rId2066" Type="http://schemas.openxmlformats.org/officeDocument/2006/relationships/hyperlink" Target="https://www.wiki8.com/xiaodao_2446/" TargetMode="External"/><Relationship Id="rId2273" Type="http://schemas.openxmlformats.org/officeDocument/2006/relationships/hyperlink" Target="https://www.wiki8.com/qingpi_23244/" TargetMode="External"/><Relationship Id="rId2480" Type="http://schemas.openxmlformats.org/officeDocument/2006/relationships/hyperlink" Target="https://www.wiki8.com/huatan_14342/" TargetMode="External"/><Relationship Id="rId245" Type="http://schemas.openxmlformats.org/officeDocument/2006/relationships/hyperlink" Target="https://www.wiki8.com/banxia_23013/" TargetMode="External"/><Relationship Id="rId452" Type="http://schemas.openxmlformats.org/officeDocument/2006/relationships/hyperlink" Target="https://www.wiki8.com/hongyadaji_158482/" TargetMode="External"/><Relationship Id="rId1082" Type="http://schemas.openxmlformats.org/officeDocument/2006/relationships/hyperlink" Target="https://www.wiki8.com/huixiangtang_60159/" TargetMode="External"/><Relationship Id="rId2133" Type="http://schemas.openxmlformats.org/officeDocument/2006/relationships/hyperlink" Target="https://www.wiki8.com/wuzhuyu_22986/" TargetMode="External"/><Relationship Id="rId2340" Type="http://schemas.openxmlformats.org/officeDocument/2006/relationships/hyperlink" Target="https://www.wiki8.com/qulu_109286/" TargetMode="External"/><Relationship Id="rId105" Type="http://schemas.openxmlformats.org/officeDocument/2006/relationships/hyperlink" Target="https://www.wiki8.com/xiaoerjingfeng_122854/" TargetMode="External"/><Relationship Id="rId312" Type="http://schemas.openxmlformats.org/officeDocument/2006/relationships/hyperlink" Target="https://www.wiki8.com/caowu_23063/" TargetMode="External"/><Relationship Id="rId2200" Type="http://schemas.openxmlformats.org/officeDocument/2006/relationships/hyperlink" Target="https://www.wiki8.com/qulu_109286/" TargetMode="External"/><Relationship Id="rId1899" Type="http://schemas.openxmlformats.org/officeDocument/2006/relationships/hyperlink" Target="https://www.wiki8.com/shaoyao_110539/" TargetMode="External"/><Relationship Id="rId1759" Type="http://schemas.openxmlformats.org/officeDocument/2006/relationships/hyperlink" Target="https://www.wiki8.com/shengjiangzhi_78958/" TargetMode="External"/><Relationship Id="rId1966" Type="http://schemas.openxmlformats.org/officeDocument/2006/relationships/hyperlink" Target="https://www.wiki8.com/fenshuang_55723/" TargetMode="External"/><Relationship Id="rId1619" Type="http://schemas.openxmlformats.org/officeDocument/2006/relationships/hyperlink" Target="https://www.wiki8.com/roudoukou_23160/" TargetMode="External"/><Relationship Id="rId1826" Type="http://schemas.openxmlformats.org/officeDocument/2006/relationships/hyperlink" Target="https://www.wiki8.com/zhuli_82102/" TargetMode="External"/><Relationship Id="rId779" Type="http://schemas.openxmlformats.org/officeDocument/2006/relationships/hyperlink" Target="https://www.wiki8.com/fangji_73988/" TargetMode="External"/><Relationship Id="rId986" Type="http://schemas.openxmlformats.org/officeDocument/2006/relationships/hyperlink" Target="https://www.wiki8.com/tusuan_7205/" TargetMode="External"/><Relationship Id="rId639" Type="http://schemas.openxmlformats.org/officeDocument/2006/relationships/hyperlink" Target="https://www.wiki8.com/suzi_160573/" TargetMode="External"/><Relationship Id="rId1269" Type="http://schemas.openxmlformats.org/officeDocument/2006/relationships/hyperlink" Target="https://www.wiki8.com/wujiapi_23357/" TargetMode="External"/><Relationship Id="rId1476" Type="http://schemas.openxmlformats.org/officeDocument/2006/relationships/hyperlink" Target="https://www.wiki8.com/maimendong_77183/" TargetMode="External"/><Relationship Id="rId846" Type="http://schemas.openxmlformats.org/officeDocument/2006/relationships/hyperlink" Target="https://www.wiki8.com/tanxiao_7652/" TargetMode="External"/><Relationship Id="rId1129" Type="http://schemas.openxmlformats.org/officeDocument/2006/relationships/hyperlink" Target="https://www.wiki8.com/chiyan_17612/" TargetMode="External"/><Relationship Id="rId1683" Type="http://schemas.openxmlformats.org/officeDocument/2006/relationships/hyperlink" Target="https://www.wiki8.com/shengjin_8810/" TargetMode="External"/><Relationship Id="rId1890" Type="http://schemas.openxmlformats.org/officeDocument/2006/relationships/hyperlink" Target="https://www.wiki8.com/zisu_82250/" TargetMode="External"/><Relationship Id="rId2527" Type="http://schemas.openxmlformats.org/officeDocument/2006/relationships/hyperlink" Target="https://www.wiki8.com/.A3.A8yuezhen.A3.A9zhang_7046/" TargetMode="External"/><Relationship Id="rId706" Type="http://schemas.openxmlformats.org/officeDocument/2006/relationships/hyperlink" Target="https://www.wiki8.com/xiangyuan_23412/" TargetMode="External"/><Relationship Id="rId913" Type="http://schemas.openxmlformats.org/officeDocument/2006/relationships/hyperlink" Target="https://www.wiki8.com/retong_160883/" TargetMode="External"/><Relationship Id="rId1336" Type="http://schemas.openxmlformats.org/officeDocument/2006/relationships/hyperlink" Target="https://www.wiki8.com/fanwei_16235/" TargetMode="External"/><Relationship Id="rId1543" Type="http://schemas.openxmlformats.org/officeDocument/2006/relationships/hyperlink" Target="https://www.wiki8.com/quhe_109250/" TargetMode="External"/><Relationship Id="rId1750" Type="http://schemas.openxmlformats.org/officeDocument/2006/relationships/hyperlink" Target="https://www.wiki8.com/wuye_404/" TargetMode="External"/><Relationship Id="rId42" Type="http://schemas.openxmlformats.org/officeDocument/2006/relationships/hyperlink" Target="https://www.wiki8.com/linzhuo_12305/" TargetMode="External"/><Relationship Id="rId1403" Type="http://schemas.openxmlformats.org/officeDocument/2006/relationships/hyperlink" Target="https://www.wiki8.com/baitan_72257/" TargetMode="External"/><Relationship Id="rId1610" Type="http://schemas.openxmlformats.org/officeDocument/2006/relationships/hyperlink" Target="https://www.wiki8.com/shenqu_78940/" TargetMode="External"/><Relationship Id="rId289" Type="http://schemas.openxmlformats.org/officeDocument/2006/relationships/hyperlink" Target="https://www.wiki8.com/maimendong_77183/" TargetMode="External"/><Relationship Id="rId496" Type="http://schemas.openxmlformats.org/officeDocument/2006/relationships/hyperlink" Target="https://www.wiki8.com/zhengqi_5568/" TargetMode="External"/><Relationship Id="rId2177" Type="http://schemas.openxmlformats.org/officeDocument/2006/relationships/hyperlink" Target="https://www.wiki8.com/baishu_23014/" TargetMode="External"/><Relationship Id="rId2384" Type="http://schemas.openxmlformats.org/officeDocument/2006/relationships/hyperlink" Target="https://www.wiki8.com/shengjiang_23192/" TargetMode="External"/><Relationship Id="rId2591" Type="http://schemas.openxmlformats.org/officeDocument/2006/relationships/hyperlink" Target="https://www.wiki8.com/baishu_23014/" TargetMode="External"/><Relationship Id="rId149" Type="http://schemas.openxmlformats.org/officeDocument/2006/relationships/hyperlink" Target="https://www.wiki8.com/sharen_23135/" TargetMode="External"/><Relationship Id="rId356" Type="http://schemas.openxmlformats.org/officeDocument/2006/relationships/hyperlink" Target="https://www.wiki8.com/shengdaihuang_160744/" TargetMode="External"/><Relationship Id="rId563" Type="http://schemas.openxmlformats.org/officeDocument/2006/relationships/hyperlink" Target="https://www.wiki8.com/shengjiang_23192/" TargetMode="External"/><Relationship Id="rId770" Type="http://schemas.openxmlformats.org/officeDocument/2006/relationships/hyperlink" Target="https://www.wiki8.com/jingjiesui_136674/" TargetMode="External"/><Relationship Id="rId1193" Type="http://schemas.openxmlformats.org/officeDocument/2006/relationships/hyperlink" Target="https://www.wiki8.com/geye_15193/" TargetMode="External"/><Relationship Id="rId2037" Type="http://schemas.openxmlformats.org/officeDocument/2006/relationships/hyperlink" Target="https://www.wiki8.com/buyong_150512/" TargetMode="External"/><Relationship Id="rId2244" Type="http://schemas.openxmlformats.org/officeDocument/2006/relationships/hyperlink" Target="https://www.wiki8.com/sushi_156101/" TargetMode="External"/><Relationship Id="rId2451" Type="http://schemas.openxmlformats.org/officeDocument/2006/relationships/hyperlink" Target="https://www.wiki8.com/hugu_14394/" TargetMode="External"/><Relationship Id="rId216" Type="http://schemas.openxmlformats.org/officeDocument/2006/relationships/hyperlink" Target="https://www.wiki8.com/duzhong_22744/" TargetMode="External"/><Relationship Id="rId423" Type="http://schemas.openxmlformats.org/officeDocument/2006/relationships/hyperlink" Target="https://www.wiki8.com/fanwei_16235/" TargetMode="External"/><Relationship Id="rId1053" Type="http://schemas.openxmlformats.org/officeDocument/2006/relationships/hyperlink" Target="https://www.wiki8.com/fuchao_109550/" TargetMode="External"/><Relationship Id="rId1260" Type="http://schemas.openxmlformats.org/officeDocument/2006/relationships/hyperlink" Target="https://www.wiki8.com/xuduan_22486/" TargetMode="External"/><Relationship Id="rId2104" Type="http://schemas.openxmlformats.org/officeDocument/2006/relationships/hyperlink" Target="https://www.wiki8.com/shangjiao_9284/" TargetMode="External"/><Relationship Id="rId630" Type="http://schemas.openxmlformats.org/officeDocument/2006/relationships/hyperlink" Target="https://www.wiki8.com/tuchao_109127/" TargetMode="External"/><Relationship Id="rId2311" Type="http://schemas.openxmlformats.org/officeDocument/2006/relationships/hyperlink" Target="https://www.wiki8.com/zexie_23039/" TargetMode="External"/><Relationship Id="rId1120" Type="http://schemas.openxmlformats.org/officeDocument/2006/relationships/hyperlink" Target="https://www.wiki8.com/jingfeng_13278/" TargetMode="External"/><Relationship Id="rId1937" Type="http://schemas.openxmlformats.org/officeDocument/2006/relationships/hyperlink" Target="https://www.wiki8.com/jiju_14009/" TargetMode="External"/><Relationship Id="rId280" Type="http://schemas.openxmlformats.org/officeDocument/2006/relationships/hyperlink" Target="https://www.wiki8.com/wenfu_792/" TargetMode="External"/><Relationship Id="rId140" Type="http://schemas.openxmlformats.org/officeDocument/2006/relationships/hyperlink" Target="https://www.wiki8.com/wenbu_806/" TargetMode="External"/><Relationship Id="rId6" Type="http://schemas.openxmlformats.org/officeDocument/2006/relationships/webSettings" Target="webSettings.xml"/><Relationship Id="rId957" Type="http://schemas.openxmlformats.org/officeDocument/2006/relationships/hyperlink" Target="https://www.wiki8.com/shanghan_9421/" TargetMode="External"/><Relationship Id="rId1587" Type="http://schemas.openxmlformats.org/officeDocument/2006/relationships/hyperlink" Target="https://www.wiki8.com/yinyang_3385/" TargetMode="External"/><Relationship Id="rId1794" Type="http://schemas.openxmlformats.org/officeDocument/2006/relationships/hyperlink" Target="https://www.wiki8.com/xionggebuli_1803/" TargetMode="External"/><Relationship Id="rId86" Type="http://schemas.openxmlformats.org/officeDocument/2006/relationships/hyperlink" Target="https://www.wiki8.com/qingdai_22699/" TargetMode="External"/><Relationship Id="rId817" Type="http://schemas.openxmlformats.org/officeDocument/2006/relationships/hyperlink" Target="https://www.wiki8.com/taozhi_79652/" TargetMode="External"/><Relationship Id="rId1447" Type="http://schemas.openxmlformats.org/officeDocument/2006/relationships/hyperlink" Target="https://www.wiki8.com/chishuixuanzhu_51570/" TargetMode="External"/><Relationship Id="rId1654" Type="http://schemas.openxmlformats.org/officeDocument/2006/relationships/hyperlink" Target="https://www.wiki8.com/yixuegangmu_145946/" TargetMode="External"/><Relationship Id="rId1861" Type="http://schemas.openxmlformats.org/officeDocument/2006/relationships/hyperlink" Target="https://www.wiki8.com/banxia_23013/" TargetMode="External"/><Relationship Id="rId1307" Type="http://schemas.openxmlformats.org/officeDocument/2006/relationships/hyperlink" Target="https://www.wiki8.com/huanghu_14201/" TargetMode="External"/><Relationship Id="rId1514" Type="http://schemas.openxmlformats.org/officeDocument/2006/relationships/hyperlink" Target="https://www.wiki8.com/qianhu_23098/" TargetMode="External"/><Relationship Id="rId1721" Type="http://schemas.openxmlformats.org/officeDocument/2006/relationships/hyperlink" Target="https://www.wiki8.com/gancao_23086/" TargetMode="External"/><Relationship Id="rId13" Type="http://schemas.openxmlformats.org/officeDocument/2006/relationships/hyperlink" Target="https://www.wiki8.com/fengtan_15823/" TargetMode="External"/><Relationship Id="rId2288" Type="http://schemas.openxmlformats.org/officeDocument/2006/relationships/hyperlink" Target="https://www.wiki8.com/shangjiao_9284/" TargetMode="External"/><Relationship Id="rId2495" Type="http://schemas.openxmlformats.org/officeDocument/2006/relationships/hyperlink" Target="https://www.wiki8.com/zhongnian_5242/" TargetMode="External"/><Relationship Id="rId467" Type="http://schemas.openxmlformats.org/officeDocument/2006/relationships/hyperlink" Target="https://www.wiki8.com/baishu_23014/" TargetMode="External"/><Relationship Id="rId1097" Type="http://schemas.openxmlformats.org/officeDocument/2006/relationships/hyperlink" Target="https://www.wiki8.com/gejietang_57820/" TargetMode="External"/><Relationship Id="rId2148" Type="http://schemas.openxmlformats.org/officeDocument/2006/relationships/hyperlink" Target="https://www.wiki8.com/wutongzi_80150/" TargetMode="External"/><Relationship Id="rId674" Type="http://schemas.openxmlformats.org/officeDocument/2006/relationships/hyperlink" Target="https://www.wiki8.com/geye_15193/" TargetMode="External"/><Relationship Id="rId881" Type="http://schemas.openxmlformats.org/officeDocument/2006/relationships/hyperlink" Target="https://www.wiki8.com/shihui_79027/" TargetMode="External"/><Relationship Id="rId2355" Type="http://schemas.openxmlformats.org/officeDocument/2006/relationships/hyperlink" Target="https://www.wiki8.com/gancao_23086/" TargetMode="External"/><Relationship Id="rId2562" Type="http://schemas.openxmlformats.org/officeDocument/2006/relationships/hyperlink" Target="https://www.wiki8.com/dengfen_16847/" TargetMode="External"/><Relationship Id="rId327" Type="http://schemas.openxmlformats.org/officeDocument/2006/relationships/hyperlink" Target="https://www.wiki8.com/tengtong_80/" TargetMode="External"/><Relationship Id="rId534" Type="http://schemas.openxmlformats.org/officeDocument/2006/relationships/hyperlink" Target="https://www.wiki8.com/yuliren_23297/" TargetMode="External"/><Relationship Id="rId741" Type="http://schemas.openxmlformats.org/officeDocument/2006/relationships/hyperlink" Target="https://www.wiki8.com/xiangfu_23043/" TargetMode="External"/><Relationship Id="rId1164" Type="http://schemas.openxmlformats.org/officeDocument/2006/relationships/hyperlink" Target="https://www.wiki8.com/ganjiangtang_56477/" TargetMode="External"/><Relationship Id="rId1371" Type="http://schemas.openxmlformats.org/officeDocument/2006/relationships/hyperlink" Target="https://www.wiki8.com/gancao_23086/" TargetMode="External"/><Relationship Id="rId2008" Type="http://schemas.openxmlformats.org/officeDocument/2006/relationships/hyperlink" Target="https://www.wiki8.com/gancao_23086/" TargetMode="External"/><Relationship Id="rId2215" Type="http://schemas.openxmlformats.org/officeDocument/2006/relationships/hyperlink" Target="https://www.wiki8.com/chenxiang_22731/" TargetMode="External"/><Relationship Id="rId2422" Type="http://schemas.openxmlformats.org/officeDocument/2006/relationships/hyperlink" Target="https://www.wiki8.com/getan_15198/" TargetMode="External"/><Relationship Id="rId601" Type="http://schemas.openxmlformats.org/officeDocument/2006/relationships/hyperlink" Target="https://www.wiki8.com/shengjiangtang_69073/" TargetMode="External"/><Relationship Id="rId1024" Type="http://schemas.openxmlformats.org/officeDocument/2006/relationships/hyperlink" Target="https://www.wiki8.com/pianku_10810/" TargetMode="External"/><Relationship Id="rId1231" Type="http://schemas.openxmlformats.org/officeDocument/2006/relationships/hyperlink" Target="https://www.wiki8.com/huanzhe_136239/" TargetMode="External"/><Relationship Id="rId184" Type="http://schemas.openxmlformats.org/officeDocument/2006/relationships/hyperlink" Target="https://www.wiki8.com/yanhua_22775/" TargetMode="External"/><Relationship Id="rId391" Type="http://schemas.openxmlformats.org/officeDocument/2006/relationships/hyperlink" Target="https://www.wiki8.com/wandou_22538/" TargetMode="External"/><Relationship Id="rId1908" Type="http://schemas.openxmlformats.org/officeDocument/2006/relationships/hyperlink" Target="https://www.wiki8.com/lengqi_12643/" TargetMode="External"/><Relationship Id="rId2072" Type="http://schemas.openxmlformats.org/officeDocument/2006/relationships/hyperlink" Target="https://www.wiki8.com/yege_3958/" TargetMode="External"/><Relationship Id="rId251" Type="http://schemas.openxmlformats.org/officeDocument/2006/relationships/hyperlink" Target="https://www.wiki8.com/yege_3958/" TargetMode="External"/><Relationship Id="rId111" Type="http://schemas.openxmlformats.org/officeDocument/2006/relationships/hyperlink" Target="https://www.wiki8.com/fuchao_109550/" TargetMode="External"/><Relationship Id="rId1698" Type="http://schemas.openxmlformats.org/officeDocument/2006/relationships/hyperlink" Target="https://www.wiki8.com/banxia_23013/" TargetMode="External"/><Relationship Id="rId928" Type="http://schemas.openxmlformats.org/officeDocument/2006/relationships/hyperlink" Target="https://www.wiki8.com/erzhentong_16410/" TargetMode="External"/><Relationship Id="rId1558" Type="http://schemas.openxmlformats.org/officeDocument/2006/relationships/hyperlink" Target="https://www.wiki8.com/chaoshimutu_153146/" TargetMode="External"/><Relationship Id="rId1765" Type="http://schemas.openxmlformats.org/officeDocument/2006/relationships/hyperlink" Target="https://www.wiki8.com/juhong_23557/" TargetMode="External"/><Relationship Id="rId2609" Type="http://schemas.openxmlformats.org/officeDocument/2006/relationships/hyperlink" Target="https://www.wiki8.com/rencantang_68074/" TargetMode="External"/><Relationship Id="rId57" Type="http://schemas.openxmlformats.org/officeDocument/2006/relationships/hyperlink" Target="https://www.wiki8.com/xuxue_1550/" TargetMode="External"/><Relationship Id="rId1418" Type="http://schemas.openxmlformats.org/officeDocument/2006/relationships/hyperlink" Target="https://www.wiki8.com/baifan_23516/" TargetMode="External"/><Relationship Id="rId1972" Type="http://schemas.openxmlformats.org/officeDocument/2006/relationships/hyperlink" Target="https://www.wiki8.com/pianzhui_10800/" TargetMode="External"/><Relationship Id="rId1625" Type="http://schemas.openxmlformats.org/officeDocument/2006/relationships/hyperlink" Target="https://www.wiki8.com/qifu_151491/" TargetMode="External"/><Relationship Id="rId1832" Type="http://schemas.openxmlformats.org/officeDocument/2006/relationships/hyperlink" Target="https://www.wiki8.com/jiangzhizhi_160858/" TargetMode="External"/><Relationship Id="rId2399" Type="http://schemas.openxmlformats.org/officeDocument/2006/relationships/hyperlink" Target="https://www.wiki8.com/wenfu_792/" TargetMode="External"/><Relationship Id="rId578" Type="http://schemas.openxmlformats.org/officeDocument/2006/relationships/hyperlink" Target="https://www.wiki8.com/fuchao_109550/" TargetMode="External"/><Relationship Id="rId785" Type="http://schemas.openxmlformats.org/officeDocument/2006/relationships/hyperlink" Target="https://www.wiki8.com/zhike_23351/" TargetMode="External"/><Relationship Id="rId992" Type="http://schemas.openxmlformats.org/officeDocument/2006/relationships/hyperlink" Target="https://www.wiki8.com/piqi_10842/" TargetMode="External"/><Relationship Id="rId2259" Type="http://schemas.openxmlformats.org/officeDocument/2006/relationships/hyperlink" Target="https://www.wiki8.com/wuge_515/" TargetMode="External"/><Relationship Id="rId2466" Type="http://schemas.openxmlformats.org/officeDocument/2006/relationships/hyperlink" Target="https://www.wiki8.com/geye_15193/" TargetMode="External"/><Relationship Id="rId438" Type="http://schemas.openxmlformats.org/officeDocument/2006/relationships/hyperlink" Target="https://www.wiki8.com/outu_11104/" TargetMode="External"/><Relationship Id="rId645" Type="http://schemas.openxmlformats.org/officeDocument/2006/relationships/hyperlink" Target="https://www.wiki8.com/shuiyin_79379/" TargetMode="External"/><Relationship Id="rId852" Type="http://schemas.openxmlformats.org/officeDocument/2006/relationships/hyperlink" Target="https://www.wiki8.com/shenqujian_93249/" TargetMode="External"/><Relationship Id="rId1068" Type="http://schemas.openxmlformats.org/officeDocument/2006/relationships/hyperlink" Target="https://www.wiki8.com/yangsui_81155/" TargetMode="External"/><Relationship Id="rId1275" Type="http://schemas.openxmlformats.org/officeDocument/2006/relationships/hyperlink" Target="https://www.wiki8.com/yazao_150593/" TargetMode="External"/><Relationship Id="rId1482" Type="http://schemas.openxmlformats.org/officeDocument/2006/relationships/hyperlink" Target="https://www.wiki8.com/gandihuang_74167/" TargetMode="External"/><Relationship Id="rId2119" Type="http://schemas.openxmlformats.org/officeDocument/2006/relationships/hyperlink" Target="https://www.wiki8.com/maimendong_77183/" TargetMode="External"/><Relationship Id="rId2326" Type="http://schemas.openxmlformats.org/officeDocument/2006/relationships/hyperlink" Target="https://www.wiki8.com/xixin_22504/" TargetMode="External"/><Relationship Id="rId2533" Type="http://schemas.openxmlformats.org/officeDocument/2006/relationships/hyperlink" Target="https://www.wiki8.com/wutou_22522/" TargetMode="External"/><Relationship Id="rId505" Type="http://schemas.openxmlformats.org/officeDocument/2006/relationships/hyperlink" Target="https://www.wiki8.com/cuxin_17263/" TargetMode="External"/><Relationship Id="rId712" Type="http://schemas.openxmlformats.org/officeDocument/2006/relationships/hyperlink" Target="https://www.wiki8.com/huashi_14344/" TargetMode="External"/><Relationship Id="rId1135" Type="http://schemas.openxmlformats.org/officeDocument/2006/relationships/hyperlink" Target="https://www.wiki8.com/tiandiao_7526/" TargetMode="External"/><Relationship Id="rId1342" Type="http://schemas.openxmlformats.org/officeDocument/2006/relationships/hyperlink" Target="https://www.wiki8.com/rencan_23095/" TargetMode="External"/><Relationship Id="rId1202" Type="http://schemas.openxmlformats.org/officeDocument/2006/relationships/hyperlink" Target="https://www.wiki8.com/jinyinhua_22792/" TargetMode="External"/><Relationship Id="rId2600" Type="http://schemas.openxmlformats.org/officeDocument/2006/relationships/hyperlink" Target="https://www.wiki8.com/maimendong_77183/" TargetMode="External"/><Relationship Id="rId295" Type="http://schemas.openxmlformats.org/officeDocument/2006/relationships/hyperlink" Target="https://www.wiki8.com/ganjiang_23003/" TargetMode="External"/><Relationship Id="rId2183" Type="http://schemas.openxmlformats.org/officeDocument/2006/relationships/hyperlink" Target="https://www.wiki8.com/haizao_23632/" TargetMode="External"/><Relationship Id="rId2390" Type="http://schemas.openxmlformats.org/officeDocument/2006/relationships/hyperlink" Target="https://www.wiki8.com/outu_11104/" TargetMode="External"/><Relationship Id="rId155" Type="http://schemas.openxmlformats.org/officeDocument/2006/relationships/hyperlink" Target="https://www.wiki8.com/yuyaoyuan_150925/" TargetMode="External"/><Relationship Id="rId362" Type="http://schemas.openxmlformats.org/officeDocument/2006/relationships/hyperlink" Target="https://www.wiki8.com/kuanzhong_12816/" TargetMode="External"/><Relationship Id="rId2043" Type="http://schemas.openxmlformats.org/officeDocument/2006/relationships/hyperlink" Target="https://www.wiki8.com/micu_116216/" TargetMode="External"/><Relationship Id="rId2250" Type="http://schemas.openxmlformats.org/officeDocument/2006/relationships/hyperlink" Target="https://www.wiki8.com/fanwei_16235/" TargetMode="External"/><Relationship Id="rId222" Type="http://schemas.openxmlformats.org/officeDocument/2006/relationships/hyperlink" Target="https://www.wiki8.com/wutongzi_80150/" TargetMode="External"/><Relationship Id="rId2110" Type="http://schemas.openxmlformats.org/officeDocument/2006/relationships/hyperlink" Target="https://www.wiki8.com/jiangzhizhi_160858/" TargetMode="External"/><Relationship Id="rId1669" Type="http://schemas.openxmlformats.org/officeDocument/2006/relationships/hyperlink" Target="https://www.wiki8.com/piman_10846/" TargetMode="External"/><Relationship Id="rId1876" Type="http://schemas.openxmlformats.org/officeDocument/2006/relationships/hyperlink" Target="https://www.wiki8.com/wuzang_391/" TargetMode="External"/><Relationship Id="rId1529" Type="http://schemas.openxmlformats.org/officeDocument/2006/relationships/hyperlink" Target="https://www.wiki8.com/getan_15198/" TargetMode="External"/><Relationship Id="rId1736" Type="http://schemas.openxmlformats.org/officeDocument/2006/relationships/hyperlink" Target="https://www.wiki8.com/shengjiangmi_69071/" TargetMode="External"/><Relationship Id="rId1943" Type="http://schemas.openxmlformats.org/officeDocument/2006/relationships/hyperlink" Target="https://www.wiki8.com/wulin_481/" TargetMode="External"/><Relationship Id="rId28" Type="http://schemas.openxmlformats.org/officeDocument/2006/relationships/hyperlink" Target="https://www.wiki8.com/digupitang_53609/" TargetMode="External"/><Relationship Id="rId1803" Type="http://schemas.openxmlformats.org/officeDocument/2006/relationships/hyperlink" Target="https://www.wiki8.com/zisuye_22751/" TargetMode="External"/><Relationship Id="rId689" Type="http://schemas.openxmlformats.org/officeDocument/2006/relationships/hyperlink" Target="https://www.wiki8.com/shuijian_151469/" TargetMode="External"/><Relationship Id="rId896" Type="http://schemas.openxmlformats.org/officeDocument/2006/relationships/hyperlink" Target="https://www.wiki8.com/guda_15122/" TargetMode="External"/><Relationship Id="rId2577" Type="http://schemas.openxmlformats.org/officeDocument/2006/relationships/hyperlink" Target="https://www.wiki8.com/laifuzhi_64810/" TargetMode="External"/><Relationship Id="rId549" Type="http://schemas.openxmlformats.org/officeDocument/2006/relationships/hyperlink" Target="https://www.wiki8.com/xiongzhong_1778/" TargetMode="External"/><Relationship Id="rId756" Type="http://schemas.openxmlformats.org/officeDocument/2006/relationships/hyperlink" Target="https://www.wiki8.com/binlang_22933/" TargetMode="External"/><Relationship Id="rId1179" Type="http://schemas.openxmlformats.org/officeDocument/2006/relationships/hyperlink" Target="https://www.wiki8.com/zhilou_155303/" TargetMode="External"/><Relationship Id="rId1386" Type="http://schemas.openxmlformats.org/officeDocument/2006/relationships/hyperlink" Target="https://www.wiki8.com/xuanjingshi_22483/" TargetMode="External"/><Relationship Id="rId1593" Type="http://schemas.openxmlformats.org/officeDocument/2006/relationships/hyperlink" Target="https://www.wiki8.com/sushi_156101/" TargetMode="External"/><Relationship Id="rId2437" Type="http://schemas.openxmlformats.org/officeDocument/2006/relationships/hyperlink" Target="https://www.wiki8.com/sharen_23135/" TargetMode="External"/><Relationship Id="rId409" Type="http://schemas.openxmlformats.org/officeDocument/2006/relationships/hyperlink" Target="https://www.wiki8.com/qichong_10616/" TargetMode="External"/><Relationship Id="rId963" Type="http://schemas.openxmlformats.org/officeDocument/2006/relationships/hyperlink" Target="https://www.wiki8.com/gancao_23086/" TargetMode="External"/><Relationship Id="rId1039" Type="http://schemas.openxmlformats.org/officeDocument/2006/relationships/hyperlink" Target="https://www.wiki8.com/meiyao_77398/" TargetMode="External"/><Relationship Id="rId1246" Type="http://schemas.openxmlformats.org/officeDocument/2006/relationships/hyperlink" Target="https://www.wiki8.com/jingjie_22854/" TargetMode="External"/><Relationship Id="rId92" Type="http://schemas.openxmlformats.org/officeDocument/2006/relationships/hyperlink" Target="https://www.wiki8.com/qishang_10551/" TargetMode="External"/><Relationship Id="rId616" Type="http://schemas.openxmlformats.org/officeDocument/2006/relationships/hyperlink" Target="https://www.wiki8.com/baizhi_23066/" TargetMode="External"/><Relationship Id="rId823" Type="http://schemas.openxmlformats.org/officeDocument/2006/relationships/hyperlink" Target="https://www.wiki8.com/shigao_23202/" TargetMode="External"/><Relationship Id="rId1453" Type="http://schemas.openxmlformats.org/officeDocument/2006/relationships/hyperlink" Target="https://www.wiki8.com/qumao_109253/" TargetMode="External"/><Relationship Id="rId1660" Type="http://schemas.openxmlformats.org/officeDocument/2006/relationships/hyperlink" Target="https://www.wiki8.com/zhike_23351/" TargetMode="External"/><Relationship Id="rId2504" Type="http://schemas.openxmlformats.org/officeDocument/2006/relationships/hyperlink" Target="https://www.wiki8.com/naosha_31497/" TargetMode="External"/><Relationship Id="rId1106" Type="http://schemas.openxmlformats.org/officeDocument/2006/relationships/hyperlink" Target="https://www.wiki8.com/xuelin_154624/" TargetMode="External"/><Relationship Id="rId1313" Type="http://schemas.openxmlformats.org/officeDocument/2006/relationships/hyperlink" Target="https://www.wiki8.com/houpu_22743/" TargetMode="External"/><Relationship Id="rId1520" Type="http://schemas.openxmlformats.org/officeDocument/2006/relationships/hyperlink" Target="https://www.wiki8.com/dingli_79817/" TargetMode="External"/><Relationship Id="rId199" Type="http://schemas.openxmlformats.org/officeDocument/2006/relationships/hyperlink" Target="https://www.wiki8.com/laosu_12724/" TargetMode="External"/><Relationship Id="rId2087" Type="http://schemas.openxmlformats.org/officeDocument/2006/relationships/hyperlink" Target="https://www.wiki8.com/huiqi_14153/" TargetMode="External"/><Relationship Id="rId2294" Type="http://schemas.openxmlformats.org/officeDocument/2006/relationships/hyperlink" Target="https://www.wiki8.com/xuemai_145685/" TargetMode="External"/><Relationship Id="rId266" Type="http://schemas.openxmlformats.org/officeDocument/2006/relationships/hyperlink" Target="https://www.wiki8.com/wuweizi_23360/" TargetMode="External"/><Relationship Id="rId473" Type="http://schemas.openxmlformats.org/officeDocument/2006/relationships/hyperlink" Target="https://www.wiki8.com/gancao_23086/" TargetMode="External"/><Relationship Id="rId680" Type="http://schemas.openxmlformats.org/officeDocument/2006/relationships/hyperlink" Target="https://www.wiki8.com/dazao_22968/" TargetMode="External"/><Relationship Id="rId2154" Type="http://schemas.openxmlformats.org/officeDocument/2006/relationships/hyperlink" Target="https://www.wiki8.com/chenpi_22972/" TargetMode="External"/><Relationship Id="rId2361" Type="http://schemas.openxmlformats.org/officeDocument/2006/relationships/hyperlink" Target="https://www.wiki8.com/shengjiang_23192/" TargetMode="External"/><Relationship Id="rId126" Type="http://schemas.openxmlformats.org/officeDocument/2006/relationships/hyperlink" Target="https://www.wiki8.com/binlang_22933/" TargetMode="External"/><Relationship Id="rId333" Type="http://schemas.openxmlformats.org/officeDocument/2006/relationships/hyperlink" Target="https://www.wiki8.com/weixu_844/" TargetMode="External"/><Relationship Id="rId540" Type="http://schemas.openxmlformats.org/officeDocument/2006/relationships/hyperlink" Target="https://www.wiki8.com/yanjin_4488/" TargetMode="External"/><Relationship Id="rId1170" Type="http://schemas.openxmlformats.org/officeDocument/2006/relationships/hyperlink" Target="https://www.wiki8.com/fuzitang_56280/" TargetMode="External"/><Relationship Id="rId2014" Type="http://schemas.openxmlformats.org/officeDocument/2006/relationships/hyperlink" Target="https://www.wiki8.com/hexie_14696/" TargetMode="External"/><Relationship Id="rId2221" Type="http://schemas.openxmlformats.org/officeDocument/2006/relationships/hyperlink" Target="https://www.wiki8.com/shengjiang_23192/" TargetMode="External"/><Relationship Id="rId1030" Type="http://schemas.openxmlformats.org/officeDocument/2006/relationships/hyperlink" Target="https://www.wiki8.com/kesu_12916/" TargetMode="External"/><Relationship Id="rId400" Type="http://schemas.openxmlformats.org/officeDocument/2006/relationships/hyperlink" Target="https://www.wiki8.com/fuzi_56214/" TargetMode="External"/><Relationship Id="rId1987" Type="http://schemas.openxmlformats.org/officeDocument/2006/relationships/hyperlink" Target="https://www.wiki8.com/chibaidaixia_17665/" TargetMode="External"/><Relationship Id="rId1847" Type="http://schemas.openxmlformats.org/officeDocument/2006/relationships/hyperlink" Target="https://www.wiki8.com/danggui_23055/" TargetMode="External"/><Relationship Id="rId1707" Type="http://schemas.openxmlformats.org/officeDocument/2006/relationships/hyperlink" Target="https://www.wiki8.com/fuchao_109550/" TargetMode="External"/><Relationship Id="rId190" Type="http://schemas.openxmlformats.org/officeDocument/2006/relationships/hyperlink" Target="https://www.wiki8.com/pengeshu_77940/" TargetMode="External"/><Relationship Id="rId1914" Type="http://schemas.openxmlformats.org/officeDocument/2006/relationships/hyperlink" Target="https://www.wiki8.com/huanglian_23028/" TargetMode="External"/><Relationship Id="rId867" Type="http://schemas.openxmlformats.org/officeDocument/2006/relationships/hyperlink" Target="https://www.wiki8.com/hexiang_22861/" TargetMode="External"/><Relationship Id="rId1497" Type="http://schemas.openxmlformats.org/officeDocument/2006/relationships/hyperlink" Target="https://www.wiki8.com/juji_13046/" TargetMode="External"/><Relationship Id="rId2548" Type="http://schemas.openxmlformats.org/officeDocument/2006/relationships/hyperlink" Target="https://www.wiki8.com/shengjiang_23192/" TargetMode="External"/><Relationship Id="rId727" Type="http://schemas.openxmlformats.org/officeDocument/2006/relationships/hyperlink" Target="https://www.wiki8.com/diaojing_16755/" TargetMode="External"/><Relationship Id="rId934" Type="http://schemas.openxmlformats.org/officeDocument/2006/relationships/hyperlink" Target="https://www.wiki8.com/shushi_8143/" TargetMode="External"/><Relationship Id="rId1357" Type="http://schemas.openxmlformats.org/officeDocument/2006/relationships/hyperlink" Target="https://www.wiki8.com/.A1.B6shengjizonglu.A1.B7_6216/" TargetMode="External"/><Relationship Id="rId1564" Type="http://schemas.openxmlformats.org/officeDocument/2006/relationships/hyperlink" Target="https://www.wiki8.com/hujiao_23687/" TargetMode="External"/><Relationship Id="rId1771" Type="http://schemas.openxmlformats.org/officeDocument/2006/relationships/hyperlink" Target="https://www.wiki8.com/baifuling_152474/" TargetMode="External"/><Relationship Id="rId2408" Type="http://schemas.openxmlformats.org/officeDocument/2006/relationships/hyperlink" Target="https://www.wiki8.com/haizao_23632/" TargetMode="External"/><Relationship Id="rId2615" Type="http://schemas.openxmlformats.org/officeDocument/2006/relationships/hyperlink" Target="https://www.wiki8.com/pitu_10915/" TargetMode="External"/><Relationship Id="rId63" Type="http://schemas.openxmlformats.org/officeDocument/2006/relationships/hyperlink" Target="https://www.wiki8.com/futong_15572/" TargetMode="External"/><Relationship Id="rId1217" Type="http://schemas.openxmlformats.org/officeDocument/2006/relationships/hyperlink" Target="https://www.wiki8.com/meiyao_77398/" TargetMode="External"/><Relationship Id="rId1424" Type="http://schemas.openxmlformats.org/officeDocument/2006/relationships/hyperlink" Target="https://www.wiki8.com/jiangzhi_116195/" TargetMode="External"/><Relationship Id="rId1631" Type="http://schemas.openxmlformats.org/officeDocument/2006/relationships/hyperlink" Target="https://www.wiki8.com/.A1.B6shengjizonglu.A1.B7_6216/" TargetMode="External"/><Relationship Id="rId2198" Type="http://schemas.openxmlformats.org/officeDocument/2006/relationships/hyperlink" Target="https://www.wiki8.com/wandou_22538/" TargetMode="External"/><Relationship Id="rId377" Type="http://schemas.openxmlformats.org/officeDocument/2006/relationships/hyperlink" Target="http://www.med126.com/pharm/2009/20090113054818_94259.shtml" TargetMode="External"/><Relationship Id="rId584" Type="http://schemas.openxmlformats.org/officeDocument/2006/relationships/hyperlink" Target="https://www.wiki8.com/piman_10846/" TargetMode="External"/><Relationship Id="rId2058" Type="http://schemas.openxmlformats.org/officeDocument/2006/relationships/hyperlink" Target="https://www.wiki8.com/sushi_156101/" TargetMode="External"/><Relationship Id="rId2265" Type="http://schemas.openxmlformats.org/officeDocument/2006/relationships/hyperlink" Target="https://www.wiki8.com/fuchao_109550/" TargetMode="External"/><Relationship Id="rId237" Type="http://schemas.openxmlformats.org/officeDocument/2006/relationships/hyperlink" Target="https://www.wiki8.com/piganji_10958/" TargetMode="External"/><Relationship Id="rId791" Type="http://schemas.openxmlformats.org/officeDocument/2006/relationships/hyperlink" Target="https://www.wiki8.com/zhulian_22697/" TargetMode="External"/><Relationship Id="rId1074" Type="http://schemas.openxmlformats.org/officeDocument/2006/relationships/hyperlink" Target="https://www.wiki8.com/ziran_119781/" TargetMode="External"/><Relationship Id="rId2472" Type="http://schemas.openxmlformats.org/officeDocument/2006/relationships/hyperlink" Target="https://www.wiki8.com/toutong_7289/" TargetMode="External"/><Relationship Id="rId444" Type="http://schemas.openxmlformats.org/officeDocument/2006/relationships/hyperlink" Target="https://www.wiki8.com/gancao_23086/" TargetMode="External"/><Relationship Id="rId651" Type="http://schemas.openxmlformats.org/officeDocument/2006/relationships/hyperlink" Target="https://www.wiki8.com/roudoukou_23160/" TargetMode="External"/><Relationship Id="rId1281" Type="http://schemas.openxmlformats.org/officeDocument/2006/relationships/hyperlink" Target="https://www.wiki8.com/biejia_23539/" TargetMode="External"/><Relationship Id="rId2125" Type="http://schemas.openxmlformats.org/officeDocument/2006/relationships/hyperlink" Target="https://www.wiki8.com/bunengshi_18213/" TargetMode="External"/><Relationship Id="rId2332" Type="http://schemas.openxmlformats.org/officeDocument/2006/relationships/hyperlink" Target="https://www.wiki8.com/wutongzi_80150/" TargetMode="External"/><Relationship Id="rId304" Type="http://schemas.openxmlformats.org/officeDocument/2006/relationships/hyperlink" Target="https://www.wiki8.com/exin_16438/" TargetMode="External"/><Relationship Id="rId511" Type="http://schemas.openxmlformats.org/officeDocument/2006/relationships/hyperlink" Target="http://www.guoxuedashi.com/zhongyi/zy4758px/" TargetMode="External"/><Relationship Id="rId1141" Type="http://schemas.openxmlformats.org/officeDocument/2006/relationships/hyperlink" Target="https://www.wiki8.com/ganjiang_23003/" TargetMode="External"/><Relationship Id="rId1001" Type="http://schemas.openxmlformats.org/officeDocument/2006/relationships/hyperlink" Target="https://www.wiki8.com/taoren_22903/" TargetMode="External"/><Relationship Id="rId1958" Type="http://schemas.openxmlformats.org/officeDocument/2006/relationships/hyperlink" Target="https://www.wiki8.com/guanzhong_23034/" TargetMode="External"/><Relationship Id="rId1818" Type="http://schemas.openxmlformats.org/officeDocument/2006/relationships/hyperlink" Target="https://www.wiki8.com/ganyangshangni_146322/" TargetMode="External"/><Relationship Id="rId161" Type="http://schemas.openxmlformats.org/officeDocument/2006/relationships/hyperlink" Target="https://www.wiki8.com/geqi_15197/" TargetMode="External"/><Relationship Id="rId978" Type="http://schemas.openxmlformats.org/officeDocument/2006/relationships/hyperlink" Target="https://www.wiki8.com/fengre_15858/" TargetMode="External"/><Relationship Id="rId838" Type="http://schemas.openxmlformats.org/officeDocument/2006/relationships/hyperlink" Target="https://www.wiki8.com/kesu_12916/" TargetMode="External"/><Relationship Id="rId1468" Type="http://schemas.openxmlformats.org/officeDocument/2006/relationships/hyperlink" Target="https://www.wiki8.com/zhishi_22979/" TargetMode="External"/><Relationship Id="rId1675" Type="http://schemas.openxmlformats.org/officeDocument/2006/relationships/hyperlink" Target="https://www.wiki8.com/pengsha_23745/" TargetMode="External"/><Relationship Id="rId1882" Type="http://schemas.openxmlformats.org/officeDocument/2006/relationships/hyperlink" Target="https://www.wiki8.com/baifuzi_22997/" TargetMode="External"/><Relationship Id="rId2519" Type="http://schemas.openxmlformats.org/officeDocument/2006/relationships/hyperlink" Target="https://www.wiki8.com/zhiqi_5330/" TargetMode="External"/><Relationship Id="rId1328" Type="http://schemas.openxmlformats.org/officeDocument/2006/relationships/hyperlink" Target="https://www.wiki8.com/sishishanghan_152244/" TargetMode="External"/><Relationship Id="rId1535" Type="http://schemas.openxmlformats.org/officeDocument/2006/relationships/hyperlink" Target="https://www.wiki8.com/ruxiang_78386/" TargetMode="External"/><Relationship Id="rId905" Type="http://schemas.openxmlformats.org/officeDocument/2006/relationships/hyperlink" Target="https://www.wiki8.com/shenre_9040/" TargetMode="External"/><Relationship Id="rId1742" Type="http://schemas.openxmlformats.org/officeDocument/2006/relationships/hyperlink" Target="https://www.wiki8.com/maimendong_77183/" TargetMode="External"/><Relationship Id="rId34" Type="http://schemas.openxmlformats.org/officeDocument/2006/relationships/hyperlink" Target="https://www.wiki8.com/erlong_16378/" TargetMode="External"/><Relationship Id="rId1602" Type="http://schemas.openxmlformats.org/officeDocument/2006/relationships/hyperlink" Target="https://www.wiki8.com/xiexie_211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E42863-2D6D-4E1A-A8C6-DA4596FCF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Pages>
  <Words>126772</Words>
  <Characters>722604</Characters>
  <Application>Microsoft Office Word</Application>
  <DocSecurity>0</DocSecurity>
  <Lines>6021</Lines>
  <Paragraphs>1695</Paragraphs>
  <ScaleCrop>false</ScaleCrop>
  <Company/>
  <LinksUpToDate>false</LinksUpToDate>
  <CharactersWithSpaces>847681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雨季的默言</dc:creator>
  <cp:lastModifiedBy>刘贝</cp:lastModifiedBy>
  <cp:revision>9</cp:revision>
  <dcterms:created xsi:type="dcterms:W3CDTF">2020-06-18T05:01:00Z</dcterms:created>
  <dcterms:modified xsi:type="dcterms:W3CDTF">2020-10-23T00:39:00Z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2052-11.1.0.10069</vt:lpwstr>
  </property>
</Properties>
</file>